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DC23BB" w:rsidRPr="00461B73" w:rsidRDefault="00DC23BB" w:rsidP="00CA04FC">
      <w:pPr>
        <w:spacing w:line="240" w:lineRule="auto"/>
        <w:jc w:val="center"/>
        <w:rPr>
          <w:rFonts w:ascii="Times New Roman" w:hAnsi="Times New Roman"/>
          <w:b/>
          <w:sz w:val="72"/>
          <w:szCs w:val="72"/>
          <w:lang w:val="sr-Cyrl-CS"/>
        </w:rPr>
      </w:pPr>
      <w:r w:rsidRPr="00461B73">
        <w:rPr>
          <w:rFonts w:ascii="Times New Roman" w:hAnsi="Times New Roman"/>
          <w:b/>
          <w:sz w:val="72"/>
          <w:szCs w:val="72"/>
          <w:lang w:val="sr-Cyrl-CS"/>
        </w:rPr>
        <w:t>ГОДИШЊИ  ПЛАН  РАДА  ШКОЛЕ</w:t>
      </w:r>
    </w:p>
    <w:p w:rsidR="00DC23BB" w:rsidRPr="001E708F" w:rsidRDefault="000D3B56" w:rsidP="006D69F7">
      <w:pPr>
        <w:spacing w:line="240" w:lineRule="auto"/>
        <w:jc w:val="center"/>
        <w:rPr>
          <w:rFonts w:ascii="Times New Roman" w:hAnsi="Times New Roman"/>
          <w:sz w:val="52"/>
          <w:szCs w:val="52"/>
          <w:lang w:val="ru-RU"/>
        </w:rPr>
      </w:pPr>
      <w:r>
        <w:rPr>
          <w:rFonts w:ascii="Times New Roman" w:hAnsi="Times New Roman"/>
          <w:sz w:val="52"/>
          <w:szCs w:val="52"/>
          <w:lang w:val="sr-Cyrl-CS"/>
        </w:rPr>
        <w:t>ЗА ШКОЛСКУ 20</w:t>
      </w:r>
      <w:r>
        <w:rPr>
          <w:rFonts w:ascii="Times New Roman" w:hAnsi="Times New Roman"/>
          <w:sz w:val="52"/>
          <w:szCs w:val="52"/>
        </w:rPr>
        <w:t>20</w:t>
      </w:r>
      <w:r>
        <w:rPr>
          <w:rFonts w:ascii="Times New Roman" w:hAnsi="Times New Roman"/>
          <w:sz w:val="52"/>
          <w:szCs w:val="52"/>
          <w:lang w:val="sr-Cyrl-CS"/>
        </w:rPr>
        <w:t xml:space="preserve"> </w:t>
      </w:r>
      <w:r>
        <w:rPr>
          <w:rFonts w:ascii="Times New Roman" w:hAnsi="Times New Roman"/>
          <w:sz w:val="52"/>
          <w:szCs w:val="52"/>
        </w:rPr>
        <w:t>/</w:t>
      </w:r>
      <w:r>
        <w:rPr>
          <w:rFonts w:ascii="Times New Roman" w:hAnsi="Times New Roman"/>
          <w:sz w:val="52"/>
          <w:szCs w:val="52"/>
          <w:lang w:val="sr-Cyrl-CS"/>
        </w:rPr>
        <w:t xml:space="preserve"> 202</w:t>
      </w:r>
      <w:r>
        <w:rPr>
          <w:rFonts w:ascii="Times New Roman" w:hAnsi="Times New Roman"/>
          <w:sz w:val="52"/>
          <w:szCs w:val="52"/>
        </w:rPr>
        <w:t xml:space="preserve">1. </w:t>
      </w:r>
      <w:r w:rsidR="00DC23BB" w:rsidRPr="00461B73">
        <w:rPr>
          <w:rFonts w:ascii="Times New Roman" w:hAnsi="Times New Roman"/>
          <w:sz w:val="52"/>
          <w:szCs w:val="52"/>
          <w:lang w:val="sr-Cyrl-CS"/>
        </w:rPr>
        <w:t>год.</w:t>
      </w:r>
    </w:p>
    <w:p w:rsidR="00BC7F62" w:rsidRPr="001E708F" w:rsidRDefault="00BC7F62" w:rsidP="006D69F7">
      <w:pPr>
        <w:spacing w:line="240" w:lineRule="auto"/>
        <w:jc w:val="center"/>
        <w:rPr>
          <w:rFonts w:ascii="Times New Roman" w:hAnsi="Times New Roman"/>
          <w:sz w:val="52"/>
          <w:szCs w:val="52"/>
          <w:lang w:val="ru-RU"/>
        </w:rPr>
      </w:pPr>
    </w:p>
    <w:p w:rsidR="00BC7F62" w:rsidRPr="001E708F" w:rsidRDefault="00BC7F62" w:rsidP="006D69F7">
      <w:pPr>
        <w:spacing w:line="240" w:lineRule="auto"/>
        <w:jc w:val="center"/>
        <w:rPr>
          <w:rFonts w:ascii="Times New Roman" w:hAnsi="Times New Roman"/>
          <w:sz w:val="52"/>
          <w:szCs w:val="52"/>
          <w:lang w:val="ru-RU"/>
        </w:rPr>
      </w:pPr>
    </w:p>
    <w:p w:rsidR="00DC23BB" w:rsidRPr="00461B73" w:rsidRDefault="00DC23BB" w:rsidP="006D69F7">
      <w:pPr>
        <w:spacing w:line="240" w:lineRule="auto"/>
        <w:rPr>
          <w:rFonts w:ascii="Times New Roman" w:hAnsi="Times New Roman"/>
          <w:lang w:val="sr-Cyrl-CS"/>
        </w:rPr>
      </w:pPr>
    </w:p>
    <w:p w:rsidR="00DC23BB" w:rsidRPr="00461B73" w:rsidRDefault="00DA255F" w:rsidP="006D69F7">
      <w:pPr>
        <w:spacing w:line="240" w:lineRule="auto"/>
        <w:jc w:val="center"/>
        <w:rPr>
          <w:rFonts w:ascii="Times New Roman" w:hAnsi="Times New Roman"/>
          <w:lang w:val="sr-Cyrl-CS"/>
        </w:rPr>
      </w:pPr>
      <w:r w:rsidRPr="00DA255F">
        <w:rPr>
          <w:rFonts w:ascii="Times New Roman" w:hAnsi="Times New Roman"/>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alt="NNN logo" style="width:232.5pt;height:351.75pt;visibility:visible">
            <v:imagedata r:id="rId8" o:title="NNN logo"/>
          </v:shape>
        </w:pict>
      </w:r>
    </w:p>
    <w:p w:rsidR="00DC23BB" w:rsidRDefault="00DC23BB" w:rsidP="006D69F7">
      <w:pPr>
        <w:spacing w:line="240" w:lineRule="auto"/>
        <w:jc w:val="both"/>
        <w:rPr>
          <w:rFonts w:ascii="Times New Roman" w:hAnsi="Times New Roman"/>
          <w:lang w:val="sr-Cyrl-CS"/>
        </w:rPr>
      </w:pPr>
    </w:p>
    <w:p w:rsidR="004B2723" w:rsidRDefault="004B2723" w:rsidP="006D69F7">
      <w:pPr>
        <w:spacing w:line="240" w:lineRule="auto"/>
        <w:jc w:val="both"/>
        <w:rPr>
          <w:rFonts w:ascii="Times New Roman" w:hAnsi="Times New Roman"/>
          <w:lang w:val="sr-Cyrl-CS"/>
        </w:rPr>
      </w:pPr>
    </w:p>
    <w:p w:rsidR="00F3045A" w:rsidRDefault="00C2462A" w:rsidP="007B734D">
      <w:pPr>
        <w:spacing w:line="240" w:lineRule="auto"/>
        <w:jc w:val="both"/>
        <w:rPr>
          <w:rFonts w:ascii="Times New Roman" w:hAnsi="Times New Roman"/>
          <w:b/>
          <w:sz w:val="24"/>
          <w:szCs w:val="24"/>
        </w:rPr>
      </w:pPr>
      <w:r w:rsidRPr="00C2462A">
        <w:rPr>
          <w:rFonts w:ascii="Times New Roman" w:hAnsi="Times New Roman"/>
          <w:b/>
          <w:sz w:val="24"/>
          <w:szCs w:val="24"/>
        </w:rPr>
        <w:t>I</w:t>
      </w:r>
      <w:r w:rsidRPr="00577B22">
        <w:rPr>
          <w:rFonts w:ascii="Times New Roman" w:hAnsi="Times New Roman"/>
          <w:b/>
          <w:sz w:val="24"/>
          <w:szCs w:val="24"/>
          <w:lang w:val="ru-RU"/>
        </w:rPr>
        <w:t xml:space="preserve"> </w:t>
      </w:r>
      <w:r w:rsidRPr="00C2462A">
        <w:rPr>
          <w:rFonts w:ascii="Times New Roman" w:hAnsi="Times New Roman"/>
          <w:b/>
          <w:sz w:val="24"/>
          <w:szCs w:val="24"/>
          <w:lang w:val="sr-Cyrl-CS"/>
        </w:rPr>
        <w:t>УВОД</w:t>
      </w:r>
      <w:r w:rsidR="00EF25C8">
        <w:rPr>
          <w:rFonts w:ascii="Times New Roman" w:hAnsi="Times New Roman"/>
          <w:b/>
          <w:sz w:val="24"/>
          <w:szCs w:val="24"/>
          <w:lang w:val="sr-Cyrl-CS"/>
        </w:rPr>
        <w:t xml:space="preserve">              </w:t>
      </w:r>
    </w:p>
    <w:p w:rsidR="007B734D" w:rsidRPr="00F3045A" w:rsidRDefault="00EF25C8" w:rsidP="007B734D">
      <w:pPr>
        <w:spacing w:line="240" w:lineRule="auto"/>
        <w:jc w:val="both"/>
        <w:rPr>
          <w:rFonts w:ascii="Times New Roman" w:hAnsi="Times New Roman"/>
          <w:b/>
          <w:sz w:val="24"/>
          <w:szCs w:val="24"/>
        </w:rPr>
      </w:pPr>
      <w:r>
        <w:rPr>
          <w:rFonts w:ascii="Times New Roman" w:hAnsi="Times New Roman"/>
          <w:b/>
          <w:sz w:val="24"/>
          <w:szCs w:val="24"/>
          <w:lang w:val="sr-Cyrl-CS"/>
        </w:rPr>
        <w:t xml:space="preserve">  </w:t>
      </w:r>
      <w:r w:rsidR="008B22E6" w:rsidRPr="00C2462A">
        <w:rPr>
          <w:rFonts w:ascii="Times New Roman" w:hAnsi="Times New Roman"/>
          <w:b/>
          <w:sz w:val="20"/>
          <w:szCs w:val="20"/>
          <w:lang w:val="sr-Cyrl-CS"/>
        </w:rPr>
        <w:t xml:space="preserve">1. </w:t>
      </w:r>
      <w:r w:rsidR="007B734D" w:rsidRPr="00C2462A">
        <w:rPr>
          <w:rFonts w:ascii="Times New Roman" w:hAnsi="Times New Roman"/>
          <w:b/>
          <w:sz w:val="20"/>
          <w:szCs w:val="20"/>
          <w:lang w:val="sr-Cyrl-CS"/>
        </w:rPr>
        <w:t xml:space="preserve">САДРЖАЈ : </w:t>
      </w:r>
    </w:p>
    <w:p w:rsidR="007B734D" w:rsidRPr="00461B73" w:rsidRDefault="008B22E6" w:rsidP="007B734D">
      <w:pPr>
        <w:spacing w:line="240" w:lineRule="auto"/>
        <w:jc w:val="both"/>
        <w:rPr>
          <w:rFonts w:ascii="Times New Roman" w:hAnsi="Times New Roman"/>
          <w:b/>
          <w:lang w:val="sr-Cyrl-CS"/>
        </w:rPr>
      </w:pPr>
      <w:r>
        <w:rPr>
          <w:rFonts w:ascii="Times New Roman" w:hAnsi="Times New Roman"/>
          <w:b/>
          <w:lang w:val="sr-Cyrl-CS"/>
        </w:rPr>
        <w:t>2.</w:t>
      </w:r>
      <w:r w:rsidR="007B734D" w:rsidRPr="002A35C5">
        <w:rPr>
          <w:rFonts w:ascii="Times New Roman" w:hAnsi="Times New Roman"/>
          <w:b/>
          <w:lang w:val="ru-RU"/>
        </w:rPr>
        <w:t xml:space="preserve"> </w:t>
      </w:r>
      <w:r>
        <w:rPr>
          <w:rFonts w:ascii="Times New Roman" w:hAnsi="Times New Roman"/>
          <w:b/>
          <w:lang w:val="sr-Cyrl-CS"/>
        </w:rPr>
        <w:t xml:space="preserve">ОПШТИ ПОДАЦИ О ШКОЛИ           </w:t>
      </w:r>
      <w:r w:rsidR="007B734D" w:rsidRPr="00461B73">
        <w:rPr>
          <w:rFonts w:ascii="Times New Roman" w:hAnsi="Times New Roman"/>
          <w:b/>
          <w:lang w:val="sr-Cyrl-CS"/>
        </w:rPr>
        <w:t>.......................................................................................5</w:t>
      </w:r>
    </w:p>
    <w:p w:rsidR="007B734D" w:rsidRPr="002A35C5" w:rsidRDefault="008B22E6" w:rsidP="007B734D">
      <w:pPr>
        <w:autoSpaceDE w:val="0"/>
        <w:autoSpaceDN w:val="0"/>
        <w:adjustRightInd w:val="0"/>
        <w:spacing w:after="0" w:line="240" w:lineRule="auto"/>
        <w:jc w:val="both"/>
        <w:rPr>
          <w:rFonts w:ascii="Times New Roman" w:hAnsi="Times New Roman"/>
          <w:sz w:val="20"/>
          <w:szCs w:val="20"/>
          <w:lang w:val="ru-RU"/>
        </w:rPr>
      </w:pPr>
      <w:r w:rsidRPr="008B22E6">
        <w:rPr>
          <w:rFonts w:ascii="Times New Roman" w:hAnsi="Times New Roman"/>
          <w:b/>
          <w:lang w:val="ru-RU"/>
        </w:rPr>
        <w:t>3</w:t>
      </w:r>
      <w:r w:rsidR="007B734D" w:rsidRPr="008B22E6">
        <w:rPr>
          <w:rFonts w:ascii="Times New Roman" w:hAnsi="Times New Roman"/>
          <w:b/>
          <w:lang w:val="ru-RU"/>
        </w:rPr>
        <w:t>. П</w:t>
      </w:r>
      <w:r w:rsidR="007B734D" w:rsidRPr="008B22E6">
        <w:rPr>
          <w:rFonts w:ascii="Times New Roman" w:hAnsi="Times New Roman"/>
          <w:b/>
          <w:lang w:val="sr-Cyrl-CS"/>
        </w:rPr>
        <w:t>О</w:t>
      </w:r>
      <w:r w:rsidR="007B734D" w:rsidRPr="008B22E6">
        <w:rPr>
          <w:rFonts w:ascii="Times New Roman" w:hAnsi="Times New Roman"/>
          <w:b/>
          <w:lang w:val="ru-RU"/>
        </w:rPr>
        <w:t xml:space="preserve">ЛАЗНЕ </w:t>
      </w:r>
      <w:r w:rsidR="007B734D" w:rsidRPr="008B22E6">
        <w:rPr>
          <w:rFonts w:ascii="Times New Roman" w:hAnsi="Times New Roman"/>
          <w:b/>
          <w:lang w:val="sr-Cyrl-CS"/>
        </w:rPr>
        <w:t>О</w:t>
      </w:r>
      <w:r w:rsidR="007B734D" w:rsidRPr="008B22E6">
        <w:rPr>
          <w:rFonts w:ascii="Times New Roman" w:hAnsi="Times New Roman"/>
          <w:b/>
          <w:lang w:val="ru-RU"/>
        </w:rPr>
        <w:t>СН</w:t>
      </w:r>
      <w:r w:rsidR="007B734D" w:rsidRPr="008B22E6">
        <w:rPr>
          <w:rFonts w:ascii="Times New Roman" w:hAnsi="Times New Roman"/>
          <w:b/>
          <w:lang w:val="sr-Cyrl-CS"/>
        </w:rPr>
        <w:t>О</w:t>
      </w:r>
      <w:r w:rsidR="007B734D" w:rsidRPr="008B22E6">
        <w:rPr>
          <w:rFonts w:ascii="Times New Roman" w:hAnsi="Times New Roman"/>
          <w:b/>
          <w:lang w:val="ru-RU"/>
        </w:rPr>
        <w:t>ВЕ</w:t>
      </w:r>
      <w:r w:rsidR="007B734D" w:rsidRPr="002A35C5">
        <w:rPr>
          <w:rFonts w:ascii="Times New Roman" w:hAnsi="Times New Roman"/>
          <w:sz w:val="20"/>
          <w:szCs w:val="20"/>
          <w:lang w:val="ru-RU"/>
        </w:rPr>
        <w:t xml:space="preserve"> </w:t>
      </w:r>
      <w:r>
        <w:rPr>
          <w:rFonts w:ascii="Times New Roman" w:hAnsi="Times New Roman"/>
          <w:sz w:val="20"/>
          <w:szCs w:val="20"/>
          <w:lang w:val="sr-Cyrl-CS"/>
        </w:rPr>
        <w:t>.................</w:t>
      </w:r>
      <w:r w:rsidR="007B734D" w:rsidRPr="00461B73">
        <w:rPr>
          <w:rFonts w:ascii="Times New Roman" w:hAnsi="Times New Roman"/>
          <w:sz w:val="20"/>
          <w:szCs w:val="20"/>
          <w:lang w:val="sr-Cyrl-CS"/>
        </w:rPr>
        <w:t>..................</w:t>
      </w:r>
      <w:r w:rsidR="007B734D" w:rsidRPr="002A35C5">
        <w:rPr>
          <w:rFonts w:ascii="Times New Roman" w:hAnsi="Times New Roman"/>
          <w:sz w:val="20"/>
          <w:szCs w:val="20"/>
          <w:lang w:val="ru-RU"/>
        </w:rPr>
        <w:t>..</w:t>
      </w:r>
      <w:r w:rsidR="007B734D" w:rsidRPr="00461B73">
        <w:rPr>
          <w:rFonts w:ascii="Times New Roman" w:hAnsi="Times New Roman"/>
          <w:sz w:val="20"/>
          <w:szCs w:val="20"/>
          <w:lang w:val="sr-Cyrl-CS"/>
        </w:rPr>
        <w:t>.............</w:t>
      </w:r>
      <w:r w:rsidR="007B734D" w:rsidRPr="002A35C5">
        <w:rPr>
          <w:rFonts w:ascii="Times New Roman" w:hAnsi="Times New Roman"/>
          <w:sz w:val="20"/>
          <w:szCs w:val="20"/>
          <w:lang w:val="ru-RU"/>
        </w:rPr>
        <w:t>........................................................</w:t>
      </w:r>
      <w:r w:rsidR="001840BB">
        <w:rPr>
          <w:rFonts w:ascii="Times New Roman" w:hAnsi="Times New Roman"/>
          <w:sz w:val="20"/>
          <w:szCs w:val="20"/>
          <w:lang w:val="ru-RU"/>
        </w:rPr>
        <w:t>.............................. 6</w:t>
      </w:r>
    </w:p>
    <w:p w:rsidR="007B734D" w:rsidRPr="00461B73" w:rsidRDefault="008B22E6" w:rsidP="007B734D">
      <w:pPr>
        <w:autoSpaceDE w:val="0"/>
        <w:autoSpaceDN w:val="0"/>
        <w:adjustRightInd w:val="0"/>
        <w:spacing w:after="0" w:line="240" w:lineRule="auto"/>
        <w:jc w:val="both"/>
        <w:rPr>
          <w:rFonts w:ascii="Times New Roman" w:hAnsi="Times New Roman"/>
          <w:sz w:val="20"/>
          <w:szCs w:val="20"/>
          <w:lang w:val="sr-Cyrl-CS"/>
        </w:rPr>
      </w:pPr>
      <w:r>
        <w:rPr>
          <w:rFonts w:ascii="Times New Roman" w:hAnsi="Times New Roman"/>
          <w:sz w:val="20"/>
          <w:szCs w:val="20"/>
          <w:lang w:val="sr-Cyrl-CS"/>
        </w:rPr>
        <w:t xml:space="preserve"> </w:t>
      </w:r>
    </w:p>
    <w:p w:rsidR="007B734D" w:rsidRPr="002A35C5" w:rsidRDefault="008B22E6" w:rsidP="007B734D">
      <w:pPr>
        <w:autoSpaceDE w:val="0"/>
        <w:autoSpaceDN w:val="0"/>
        <w:adjustRightInd w:val="0"/>
        <w:spacing w:after="0" w:line="240" w:lineRule="auto"/>
        <w:jc w:val="both"/>
        <w:rPr>
          <w:rFonts w:ascii="Times New Roman" w:hAnsi="Times New Roman"/>
          <w:sz w:val="20"/>
          <w:szCs w:val="20"/>
          <w:lang w:val="ru-RU"/>
        </w:rPr>
      </w:pPr>
      <w:r>
        <w:rPr>
          <w:rFonts w:ascii="Times New Roman" w:hAnsi="Times New Roman"/>
          <w:b/>
          <w:lang w:val="ru-RU"/>
        </w:rPr>
        <w:t>4.</w:t>
      </w:r>
      <w:r w:rsidR="007B734D" w:rsidRPr="008B22E6">
        <w:rPr>
          <w:rFonts w:ascii="Times New Roman" w:hAnsi="Times New Roman"/>
          <w:b/>
          <w:lang w:val="ru-RU"/>
        </w:rPr>
        <w:t>МАТЕРИЈАЛН</w:t>
      </w:r>
      <w:r w:rsidR="007B734D" w:rsidRPr="008B22E6">
        <w:rPr>
          <w:rFonts w:ascii="Times New Roman" w:hAnsi="Times New Roman"/>
          <w:b/>
          <w:lang w:val="sr-Cyrl-CS"/>
        </w:rPr>
        <w:t>О</w:t>
      </w:r>
      <w:r>
        <w:rPr>
          <w:rFonts w:ascii="Times New Roman" w:hAnsi="Times New Roman"/>
          <w:b/>
          <w:lang w:val="sr-Cyrl-CS"/>
        </w:rPr>
        <w:t>-</w:t>
      </w:r>
      <w:r>
        <w:rPr>
          <w:rFonts w:ascii="Times New Roman" w:hAnsi="Times New Roman"/>
          <w:b/>
          <w:lang w:val="ru-RU"/>
        </w:rPr>
        <w:t>ТЕХНИЧК</w:t>
      </w:r>
      <w:r w:rsidR="00EC6E98">
        <w:rPr>
          <w:rFonts w:ascii="Times New Roman" w:hAnsi="Times New Roman"/>
          <w:b/>
          <w:lang w:val="ru-RU"/>
        </w:rPr>
        <w:t>И</w:t>
      </w:r>
      <w:r>
        <w:rPr>
          <w:rFonts w:ascii="Times New Roman" w:hAnsi="Times New Roman"/>
          <w:b/>
          <w:lang w:val="ru-RU"/>
        </w:rPr>
        <w:t xml:space="preserve"> </w:t>
      </w:r>
      <w:r w:rsidR="007B734D" w:rsidRPr="008B22E6">
        <w:rPr>
          <w:rFonts w:ascii="Times New Roman" w:hAnsi="Times New Roman"/>
          <w:b/>
          <w:lang w:val="ru-RU"/>
        </w:rPr>
        <w:t>УСЛ</w:t>
      </w:r>
      <w:r w:rsidR="007B734D" w:rsidRPr="008B22E6">
        <w:rPr>
          <w:rFonts w:ascii="Times New Roman" w:hAnsi="Times New Roman"/>
          <w:b/>
          <w:lang w:val="sr-Cyrl-CS"/>
        </w:rPr>
        <w:t>О</w:t>
      </w:r>
      <w:r w:rsidR="007B734D" w:rsidRPr="008B22E6">
        <w:rPr>
          <w:rFonts w:ascii="Times New Roman" w:hAnsi="Times New Roman"/>
          <w:b/>
          <w:lang w:val="ru-RU"/>
        </w:rPr>
        <w:t>ВИ</w:t>
      </w:r>
      <w:r w:rsidR="007B734D" w:rsidRPr="002A35C5">
        <w:rPr>
          <w:rFonts w:ascii="Times New Roman" w:hAnsi="Times New Roman"/>
          <w:sz w:val="20"/>
          <w:szCs w:val="20"/>
          <w:lang w:val="ru-RU"/>
        </w:rPr>
        <w:t>.</w:t>
      </w:r>
      <w:r>
        <w:rPr>
          <w:rFonts w:ascii="Times New Roman" w:hAnsi="Times New Roman"/>
          <w:sz w:val="20"/>
          <w:szCs w:val="20"/>
          <w:lang w:val="sr-Cyrl-CS"/>
        </w:rPr>
        <w:t>...........</w:t>
      </w:r>
      <w:r>
        <w:rPr>
          <w:rFonts w:ascii="Times New Roman" w:hAnsi="Times New Roman"/>
          <w:sz w:val="20"/>
          <w:szCs w:val="20"/>
          <w:lang w:val="ru-RU"/>
        </w:rPr>
        <w:t>............</w:t>
      </w:r>
      <w:r w:rsidR="00EC6E98">
        <w:rPr>
          <w:rFonts w:ascii="Times New Roman" w:hAnsi="Times New Roman"/>
          <w:sz w:val="20"/>
          <w:szCs w:val="20"/>
          <w:lang w:val="ru-RU"/>
        </w:rPr>
        <w:t>.</w:t>
      </w:r>
      <w:r w:rsidR="007B734D" w:rsidRPr="002A35C5">
        <w:rPr>
          <w:rFonts w:ascii="Times New Roman" w:hAnsi="Times New Roman"/>
          <w:sz w:val="20"/>
          <w:szCs w:val="20"/>
          <w:lang w:val="ru-RU"/>
        </w:rPr>
        <w:t>..............................</w:t>
      </w:r>
      <w:r>
        <w:rPr>
          <w:rFonts w:ascii="Times New Roman" w:hAnsi="Times New Roman"/>
          <w:sz w:val="20"/>
          <w:szCs w:val="20"/>
          <w:lang w:val="ru-RU"/>
        </w:rPr>
        <w:t>.</w:t>
      </w:r>
      <w:r w:rsidR="007B734D" w:rsidRPr="002A35C5">
        <w:rPr>
          <w:rFonts w:ascii="Times New Roman" w:hAnsi="Times New Roman"/>
          <w:sz w:val="20"/>
          <w:szCs w:val="20"/>
          <w:lang w:val="ru-RU"/>
        </w:rPr>
        <w:t>............</w:t>
      </w:r>
      <w:r w:rsidR="002D4F3C">
        <w:rPr>
          <w:rFonts w:ascii="Times New Roman" w:hAnsi="Times New Roman"/>
          <w:sz w:val="20"/>
          <w:szCs w:val="20"/>
          <w:lang w:val="ru-RU"/>
        </w:rPr>
        <w:t>.............................. 8</w:t>
      </w:r>
    </w:p>
    <w:p w:rsidR="007B734D" w:rsidRPr="002D4F3C" w:rsidRDefault="008B22E6" w:rsidP="007B734D">
      <w:pPr>
        <w:autoSpaceDE w:val="0"/>
        <w:autoSpaceDN w:val="0"/>
        <w:adjustRightInd w:val="0"/>
        <w:spacing w:after="0" w:line="240" w:lineRule="auto"/>
        <w:jc w:val="both"/>
        <w:rPr>
          <w:rFonts w:ascii="Times New Roman" w:hAnsi="Times New Roman"/>
          <w:sz w:val="20"/>
          <w:szCs w:val="20"/>
        </w:rPr>
      </w:pPr>
      <w:r>
        <w:rPr>
          <w:rFonts w:ascii="Times New Roman" w:hAnsi="Times New Roman"/>
          <w:sz w:val="20"/>
          <w:szCs w:val="20"/>
          <w:lang w:val="ru-RU"/>
        </w:rPr>
        <w:t>4</w:t>
      </w:r>
      <w:r w:rsidR="007B734D" w:rsidRPr="002A35C5">
        <w:rPr>
          <w:rFonts w:ascii="Times New Roman" w:hAnsi="Times New Roman"/>
          <w:sz w:val="20"/>
          <w:szCs w:val="20"/>
          <w:lang w:val="ru-RU"/>
        </w:rPr>
        <w:t>.1 Шк</w:t>
      </w:r>
      <w:r w:rsidR="007B734D" w:rsidRPr="00461B73">
        <w:rPr>
          <w:rFonts w:ascii="Times New Roman" w:hAnsi="Times New Roman"/>
          <w:sz w:val="20"/>
          <w:szCs w:val="20"/>
          <w:lang w:val="sr-Cyrl-CS"/>
        </w:rPr>
        <w:t>о</w:t>
      </w:r>
      <w:r w:rsidR="007B734D" w:rsidRPr="002A35C5">
        <w:rPr>
          <w:rFonts w:ascii="Times New Roman" w:hAnsi="Times New Roman"/>
          <w:sz w:val="20"/>
          <w:szCs w:val="20"/>
          <w:lang w:val="ru-RU"/>
        </w:rPr>
        <w:t>лска зграда .</w:t>
      </w:r>
      <w:r w:rsidR="007B734D" w:rsidRPr="00461B73">
        <w:rPr>
          <w:rFonts w:ascii="Times New Roman" w:hAnsi="Times New Roman"/>
          <w:sz w:val="20"/>
          <w:szCs w:val="20"/>
          <w:lang w:val="sr-Cyrl-CS"/>
        </w:rPr>
        <w:t>.......................</w:t>
      </w:r>
      <w:r w:rsidR="007B734D" w:rsidRPr="002A35C5">
        <w:rPr>
          <w:rFonts w:ascii="Times New Roman" w:hAnsi="Times New Roman"/>
          <w:sz w:val="20"/>
          <w:szCs w:val="20"/>
          <w:lang w:val="ru-RU"/>
        </w:rPr>
        <w:t>.......................................................................................................</w:t>
      </w:r>
      <w:r w:rsidR="001C0C5A">
        <w:rPr>
          <w:rFonts w:ascii="Times New Roman" w:hAnsi="Times New Roman"/>
          <w:sz w:val="20"/>
          <w:szCs w:val="20"/>
          <w:lang w:val="ru-RU"/>
        </w:rPr>
        <w:t>.....</w:t>
      </w:r>
      <w:r w:rsidR="007B734D" w:rsidRPr="002A35C5">
        <w:rPr>
          <w:rFonts w:ascii="Times New Roman" w:hAnsi="Times New Roman"/>
          <w:sz w:val="20"/>
          <w:szCs w:val="20"/>
          <w:lang w:val="ru-RU"/>
        </w:rPr>
        <w:t xml:space="preserve">................. </w:t>
      </w:r>
      <w:r w:rsidR="002D4F3C">
        <w:rPr>
          <w:rFonts w:ascii="Times New Roman" w:hAnsi="Times New Roman"/>
          <w:sz w:val="20"/>
          <w:szCs w:val="20"/>
        </w:rPr>
        <w:t>8</w:t>
      </w:r>
    </w:p>
    <w:p w:rsidR="007B734D" w:rsidRPr="002A35C5" w:rsidRDefault="008B22E6" w:rsidP="007B734D">
      <w:pPr>
        <w:autoSpaceDE w:val="0"/>
        <w:autoSpaceDN w:val="0"/>
        <w:adjustRightInd w:val="0"/>
        <w:spacing w:after="0" w:line="240" w:lineRule="auto"/>
        <w:jc w:val="both"/>
        <w:rPr>
          <w:rFonts w:ascii="Times New Roman" w:hAnsi="Times New Roman"/>
          <w:sz w:val="20"/>
          <w:szCs w:val="20"/>
          <w:lang w:val="ru-RU"/>
        </w:rPr>
      </w:pPr>
      <w:r>
        <w:rPr>
          <w:rFonts w:ascii="Times New Roman" w:hAnsi="Times New Roman"/>
          <w:sz w:val="20"/>
          <w:szCs w:val="20"/>
          <w:lang w:val="ru-RU"/>
        </w:rPr>
        <w:t>4</w:t>
      </w:r>
      <w:r w:rsidR="007B734D" w:rsidRPr="002A35C5">
        <w:rPr>
          <w:rFonts w:ascii="Times New Roman" w:hAnsi="Times New Roman"/>
          <w:sz w:val="20"/>
          <w:szCs w:val="20"/>
          <w:lang w:val="ru-RU"/>
        </w:rPr>
        <w:t>.2. Шк</w:t>
      </w:r>
      <w:r w:rsidR="007B734D" w:rsidRPr="00461B73">
        <w:rPr>
          <w:rFonts w:ascii="Times New Roman" w:hAnsi="Times New Roman"/>
          <w:sz w:val="20"/>
          <w:szCs w:val="20"/>
          <w:lang w:val="sr-Cyrl-CS"/>
        </w:rPr>
        <w:t>о</w:t>
      </w:r>
      <w:r w:rsidR="007B734D" w:rsidRPr="002A35C5">
        <w:rPr>
          <w:rFonts w:ascii="Times New Roman" w:hAnsi="Times New Roman"/>
          <w:sz w:val="20"/>
          <w:szCs w:val="20"/>
          <w:lang w:val="ru-RU"/>
        </w:rPr>
        <w:t xml:space="preserve">лска </w:t>
      </w:r>
      <w:r w:rsidR="007B734D" w:rsidRPr="00461B73">
        <w:rPr>
          <w:rFonts w:ascii="Times New Roman" w:hAnsi="Times New Roman"/>
          <w:sz w:val="20"/>
          <w:szCs w:val="20"/>
          <w:lang w:val="sr-Cyrl-CS"/>
        </w:rPr>
        <w:t>библиотека</w:t>
      </w:r>
      <w:r w:rsidR="007B734D" w:rsidRPr="002A35C5">
        <w:rPr>
          <w:rFonts w:ascii="Times New Roman" w:hAnsi="Times New Roman"/>
          <w:sz w:val="20"/>
          <w:szCs w:val="20"/>
          <w:lang w:val="ru-RU"/>
        </w:rPr>
        <w:t>..</w:t>
      </w:r>
      <w:r w:rsidR="007B734D" w:rsidRPr="00461B73">
        <w:rPr>
          <w:rFonts w:ascii="Times New Roman" w:hAnsi="Times New Roman"/>
          <w:sz w:val="20"/>
          <w:szCs w:val="20"/>
          <w:lang w:val="sr-Cyrl-CS"/>
        </w:rPr>
        <w:t>.....................</w:t>
      </w:r>
      <w:r w:rsidR="007B734D" w:rsidRPr="002A35C5">
        <w:rPr>
          <w:rFonts w:ascii="Times New Roman" w:hAnsi="Times New Roman"/>
          <w:sz w:val="20"/>
          <w:szCs w:val="20"/>
          <w:lang w:val="ru-RU"/>
        </w:rPr>
        <w:t>...........................................................................................</w:t>
      </w:r>
      <w:r w:rsidR="002D4F3C">
        <w:rPr>
          <w:rFonts w:ascii="Times New Roman" w:hAnsi="Times New Roman"/>
          <w:sz w:val="20"/>
          <w:szCs w:val="20"/>
          <w:lang w:val="ru-RU"/>
        </w:rPr>
        <w:t>.........................10</w:t>
      </w:r>
    </w:p>
    <w:p w:rsidR="007B734D" w:rsidRDefault="008B22E6" w:rsidP="007B734D">
      <w:pPr>
        <w:autoSpaceDE w:val="0"/>
        <w:autoSpaceDN w:val="0"/>
        <w:adjustRightInd w:val="0"/>
        <w:spacing w:after="0" w:line="240" w:lineRule="auto"/>
        <w:jc w:val="both"/>
        <w:rPr>
          <w:rFonts w:ascii="Times New Roman" w:hAnsi="Times New Roman"/>
          <w:sz w:val="20"/>
          <w:szCs w:val="20"/>
          <w:lang w:val="ru-RU"/>
        </w:rPr>
      </w:pPr>
      <w:r>
        <w:rPr>
          <w:rFonts w:ascii="Times New Roman" w:hAnsi="Times New Roman"/>
          <w:sz w:val="20"/>
          <w:szCs w:val="20"/>
          <w:lang w:val="ru-RU"/>
        </w:rPr>
        <w:t>4</w:t>
      </w:r>
      <w:r w:rsidR="007B734D" w:rsidRPr="002A35C5">
        <w:rPr>
          <w:rFonts w:ascii="Times New Roman" w:hAnsi="Times New Roman"/>
          <w:sz w:val="20"/>
          <w:szCs w:val="20"/>
          <w:lang w:val="ru-RU"/>
        </w:rPr>
        <w:t>.3. Шк</w:t>
      </w:r>
      <w:r w:rsidR="007B734D" w:rsidRPr="00461B73">
        <w:rPr>
          <w:rFonts w:ascii="Times New Roman" w:hAnsi="Times New Roman"/>
          <w:sz w:val="20"/>
          <w:szCs w:val="20"/>
          <w:lang w:val="sr-Cyrl-CS"/>
        </w:rPr>
        <w:t>о</w:t>
      </w:r>
      <w:r w:rsidR="007B734D" w:rsidRPr="002A35C5">
        <w:rPr>
          <w:rFonts w:ascii="Times New Roman" w:hAnsi="Times New Roman"/>
          <w:sz w:val="20"/>
          <w:szCs w:val="20"/>
          <w:lang w:val="ru-RU"/>
        </w:rPr>
        <w:t>лски намештај ..</w:t>
      </w:r>
      <w:r w:rsidR="007B734D" w:rsidRPr="00461B73">
        <w:rPr>
          <w:rFonts w:ascii="Times New Roman" w:hAnsi="Times New Roman"/>
          <w:sz w:val="20"/>
          <w:szCs w:val="20"/>
          <w:lang w:val="sr-Cyrl-CS"/>
        </w:rPr>
        <w:t>......................</w:t>
      </w:r>
      <w:r w:rsidR="007B734D" w:rsidRPr="002A35C5">
        <w:rPr>
          <w:rFonts w:ascii="Times New Roman" w:hAnsi="Times New Roman"/>
          <w:sz w:val="20"/>
          <w:szCs w:val="20"/>
          <w:lang w:val="ru-RU"/>
        </w:rPr>
        <w:t>...................................................................................</w:t>
      </w:r>
      <w:r w:rsidR="001C0C5A">
        <w:rPr>
          <w:rFonts w:ascii="Times New Roman" w:hAnsi="Times New Roman"/>
          <w:sz w:val="20"/>
          <w:szCs w:val="20"/>
          <w:lang w:val="ru-RU"/>
        </w:rPr>
        <w:t>......</w:t>
      </w:r>
      <w:r w:rsidR="002D4F3C">
        <w:rPr>
          <w:rFonts w:ascii="Times New Roman" w:hAnsi="Times New Roman"/>
          <w:sz w:val="20"/>
          <w:szCs w:val="20"/>
          <w:lang w:val="ru-RU"/>
        </w:rPr>
        <w:t>.............................10</w:t>
      </w:r>
    </w:p>
    <w:p w:rsidR="001C0C5A" w:rsidRDefault="001C0C5A" w:rsidP="007B734D">
      <w:pPr>
        <w:autoSpaceDE w:val="0"/>
        <w:autoSpaceDN w:val="0"/>
        <w:adjustRightInd w:val="0"/>
        <w:spacing w:after="0" w:line="240" w:lineRule="auto"/>
        <w:jc w:val="both"/>
        <w:rPr>
          <w:rFonts w:ascii="Times New Roman" w:hAnsi="Times New Roman"/>
          <w:sz w:val="20"/>
          <w:szCs w:val="20"/>
          <w:lang w:val="ru-RU"/>
        </w:rPr>
      </w:pPr>
      <w:r>
        <w:rPr>
          <w:rFonts w:ascii="Times New Roman" w:hAnsi="Times New Roman"/>
          <w:sz w:val="20"/>
          <w:szCs w:val="20"/>
          <w:lang w:val="ru-RU"/>
        </w:rPr>
        <w:t>4.4 Наставна учила ........................................................................................................................</w:t>
      </w:r>
      <w:r w:rsidR="002D4F3C">
        <w:rPr>
          <w:rFonts w:ascii="Times New Roman" w:hAnsi="Times New Roman"/>
          <w:sz w:val="20"/>
          <w:szCs w:val="20"/>
          <w:lang w:val="ru-RU"/>
        </w:rPr>
        <w:t>.............................10</w:t>
      </w:r>
    </w:p>
    <w:p w:rsidR="00DB330A" w:rsidRPr="002C023E" w:rsidRDefault="00DB330A" w:rsidP="007B734D">
      <w:pPr>
        <w:autoSpaceDE w:val="0"/>
        <w:autoSpaceDN w:val="0"/>
        <w:adjustRightInd w:val="0"/>
        <w:spacing w:after="0" w:line="240" w:lineRule="auto"/>
        <w:jc w:val="both"/>
        <w:rPr>
          <w:rFonts w:ascii="Times New Roman" w:hAnsi="Times New Roman"/>
          <w:sz w:val="20"/>
          <w:szCs w:val="20"/>
          <w:lang w:val="ru-RU"/>
        </w:rPr>
      </w:pPr>
      <w:r>
        <w:rPr>
          <w:rFonts w:ascii="Times New Roman" w:hAnsi="Times New Roman"/>
          <w:sz w:val="20"/>
          <w:szCs w:val="20"/>
          <w:lang w:val="ru-RU"/>
        </w:rPr>
        <w:t>4.5.</w:t>
      </w:r>
      <w:r w:rsidRPr="00DB330A">
        <w:rPr>
          <w:lang w:val="ru-RU"/>
        </w:rPr>
        <w:t xml:space="preserve"> </w:t>
      </w:r>
      <w:r w:rsidRPr="002C023E">
        <w:rPr>
          <w:rStyle w:val="SubtitleChar"/>
          <w:rFonts w:ascii="Times New Roman" w:hAnsi="Times New Roman"/>
          <w:b w:val="0"/>
          <w:sz w:val="20"/>
          <w:szCs w:val="20"/>
          <w:lang w:val="ru-RU"/>
        </w:rPr>
        <w:t>План коришћења школског простора</w:t>
      </w:r>
      <w:r w:rsidR="002C023E" w:rsidRPr="002C023E">
        <w:rPr>
          <w:rStyle w:val="SubtitleChar"/>
          <w:rFonts w:ascii="Times New Roman" w:hAnsi="Times New Roman"/>
          <w:b w:val="0"/>
          <w:sz w:val="20"/>
          <w:szCs w:val="20"/>
          <w:lang w:val="ru-RU"/>
        </w:rPr>
        <w:t xml:space="preserve"> ...........................................................................</w:t>
      </w:r>
      <w:r w:rsidR="002C023E">
        <w:rPr>
          <w:rStyle w:val="SubtitleChar"/>
          <w:rFonts w:ascii="Times New Roman" w:hAnsi="Times New Roman"/>
          <w:b w:val="0"/>
          <w:sz w:val="20"/>
          <w:szCs w:val="20"/>
          <w:lang w:val="ru-RU"/>
        </w:rPr>
        <w:t>............................</w:t>
      </w:r>
      <w:r w:rsidR="002D4F3C">
        <w:rPr>
          <w:rStyle w:val="SubtitleChar"/>
          <w:rFonts w:ascii="Times New Roman" w:hAnsi="Times New Roman"/>
          <w:b w:val="0"/>
          <w:sz w:val="20"/>
          <w:szCs w:val="20"/>
          <w:lang w:val="ru-RU"/>
        </w:rPr>
        <w:t>....</w:t>
      </w:r>
      <w:r w:rsidR="002C023E" w:rsidRPr="002C023E">
        <w:rPr>
          <w:rStyle w:val="SubtitleChar"/>
          <w:rFonts w:ascii="Times New Roman" w:hAnsi="Times New Roman"/>
          <w:b w:val="0"/>
          <w:sz w:val="20"/>
          <w:szCs w:val="20"/>
          <w:lang w:val="ru-RU"/>
        </w:rPr>
        <w:t xml:space="preserve">..  </w:t>
      </w:r>
      <w:r w:rsidR="002D4F3C">
        <w:rPr>
          <w:rStyle w:val="SubtitleChar"/>
          <w:rFonts w:ascii="Times New Roman" w:hAnsi="Times New Roman"/>
          <w:b w:val="0"/>
          <w:sz w:val="20"/>
          <w:szCs w:val="20"/>
          <w:lang w:val="ru-RU"/>
        </w:rPr>
        <w:t>10</w:t>
      </w:r>
    </w:p>
    <w:p w:rsidR="00DB330A" w:rsidRPr="002C023E" w:rsidRDefault="00DB330A" w:rsidP="007B734D">
      <w:pPr>
        <w:autoSpaceDE w:val="0"/>
        <w:autoSpaceDN w:val="0"/>
        <w:adjustRightInd w:val="0"/>
        <w:spacing w:after="0" w:line="240" w:lineRule="auto"/>
        <w:jc w:val="both"/>
        <w:rPr>
          <w:rFonts w:ascii="Times New Roman" w:hAnsi="Times New Roman"/>
          <w:sz w:val="20"/>
          <w:szCs w:val="20"/>
          <w:lang w:val="ru-RU"/>
        </w:rPr>
      </w:pPr>
      <w:r w:rsidRPr="002C023E">
        <w:rPr>
          <w:rFonts w:ascii="Times New Roman" w:hAnsi="Times New Roman"/>
          <w:sz w:val="20"/>
          <w:szCs w:val="20"/>
          <w:lang w:val="ru-RU"/>
        </w:rPr>
        <w:t>4.6</w:t>
      </w:r>
      <w:r w:rsidRPr="002C023E">
        <w:rPr>
          <w:rFonts w:ascii="Times New Roman" w:hAnsi="Times New Roman"/>
          <w:b/>
          <w:sz w:val="20"/>
          <w:szCs w:val="20"/>
          <w:lang w:val="ru-RU"/>
        </w:rPr>
        <w:t>.</w:t>
      </w:r>
      <w:bookmarkStart w:id="0" w:name="_Toc363934843"/>
      <w:bookmarkStart w:id="1" w:name="_Toc364937593"/>
      <w:r w:rsidRPr="002C023E">
        <w:rPr>
          <w:rStyle w:val="SubtitleChar"/>
          <w:rFonts w:ascii="Times New Roman" w:hAnsi="Times New Roman"/>
          <w:b w:val="0"/>
          <w:sz w:val="20"/>
          <w:szCs w:val="20"/>
          <w:lang w:val="sr-Cyrl-CS"/>
        </w:rPr>
        <w:t>П</w:t>
      </w:r>
      <w:r w:rsidRPr="00577B22">
        <w:rPr>
          <w:rStyle w:val="SubtitleChar"/>
          <w:rFonts w:ascii="Times New Roman" w:hAnsi="Times New Roman"/>
          <w:b w:val="0"/>
          <w:sz w:val="20"/>
          <w:szCs w:val="20"/>
          <w:lang w:val="ru-RU"/>
        </w:rPr>
        <w:t>лан коришћења наставних средстава</w:t>
      </w:r>
      <w:bookmarkEnd w:id="0"/>
      <w:bookmarkEnd w:id="1"/>
      <w:r w:rsidR="003E4615" w:rsidRPr="00577B22">
        <w:rPr>
          <w:rStyle w:val="SubtitleChar"/>
          <w:rFonts w:ascii="Times New Roman" w:hAnsi="Times New Roman"/>
          <w:b w:val="0"/>
          <w:sz w:val="20"/>
          <w:szCs w:val="20"/>
          <w:lang w:val="ru-RU"/>
        </w:rPr>
        <w:t xml:space="preserve"> ……………………………………………………………………</w:t>
      </w:r>
      <w:r w:rsidR="00C75451" w:rsidRPr="00577B22">
        <w:rPr>
          <w:rStyle w:val="SubtitleChar"/>
          <w:rFonts w:ascii="Times New Roman" w:hAnsi="Times New Roman"/>
          <w:b w:val="0"/>
          <w:sz w:val="20"/>
          <w:szCs w:val="20"/>
          <w:lang w:val="ru-RU"/>
        </w:rPr>
        <w:t>...</w:t>
      </w:r>
      <w:r w:rsidR="003E4615" w:rsidRPr="00577B22">
        <w:rPr>
          <w:rStyle w:val="SubtitleChar"/>
          <w:rFonts w:ascii="Times New Roman" w:hAnsi="Times New Roman"/>
          <w:b w:val="0"/>
          <w:sz w:val="20"/>
          <w:szCs w:val="20"/>
          <w:lang w:val="ru-RU"/>
        </w:rPr>
        <w:t>.</w:t>
      </w:r>
      <w:r w:rsidR="00C75451" w:rsidRPr="00577B22">
        <w:rPr>
          <w:rStyle w:val="SubtitleChar"/>
          <w:rFonts w:ascii="Times New Roman" w:hAnsi="Times New Roman"/>
          <w:b w:val="0"/>
          <w:sz w:val="20"/>
          <w:szCs w:val="20"/>
          <w:lang w:val="ru-RU"/>
        </w:rPr>
        <w:t xml:space="preserve">  </w:t>
      </w:r>
      <w:r w:rsidR="003E4615" w:rsidRPr="00577B22">
        <w:rPr>
          <w:rStyle w:val="SubtitleChar"/>
          <w:rFonts w:ascii="Times New Roman" w:hAnsi="Times New Roman"/>
          <w:b w:val="0"/>
          <w:sz w:val="20"/>
          <w:szCs w:val="20"/>
          <w:lang w:val="ru-RU"/>
        </w:rPr>
        <w:t>1</w:t>
      </w:r>
      <w:r w:rsidR="002D4F3C">
        <w:rPr>
          <w:rStyle w:val="SubtitleChar"/>
          <w:rFonts w:ascii="Times New Roman" w:hAnsi="Times New Roman"/>
          <w:b w:val="0"/>
          <w:sz w:val="20"/>
          <w:szCs w:val="20"/>
          <w:lang w:val="ru-RU"/>
        </w:rPr>
        <w:t>1</w:t>
      </w:r>
    </w:p>
    <w:p w:rsidR="00DE6A9A" w:rsidRDefault="008B22E6" w:rsidP="00E30825">
      <w:pPr>
        <w:spacing w:line="240" w:lineRule="auto"/>
        <w:jc w:val="both"/>
        <w:rPr>
          <w:rFonts w:ascii="Times New Roman" w:hAnsi="Times New Roman"/>
          <w:sz w:val="20"/>
          <w:szCs w:val="20"/>
          <w:lang w:val="ru-RU"/>
        </w:rPr>
      </w:pPr>
      <w:r w:rsidRPr="002C023E">
        <w:rPr>
          <w:rFonts w:ascii="Times New Roman" w:hAnsi="Times New Roman"/>
          <w:sz w:val="20"/>
          <w:szCs w:val="20"/>
          <w:lang w:val="ru-RU"/>
        </w:rPr>
        <w:t>4</w:t>
      </w:r>
      <w:r w:rsidR="001C0C5A" w:rsidRPr="002C023E">
        <w:rPr>
          <w:rFonts w:ascii="Times New Roman" w:hAnsi="Times New Roman"/>
          <w:sz w:val="20"/>
          <w:szCs w:val="20"/>
          <w:lang w:val="ru-RU"/>
        </w:rPr>
        <w:t>.7</w:t>
      </w:r>
      <w:bookmarkStart w:id="2" w:name="_Toc363934844"/>
      <w:bookmarkStart w:id="3" w:name="_Toc364937594"/>
      <w:r w:rsidR="001C0C5A" w:rsidRPr="002C023E">
        <w:rPr>
          <w:rFonts w:ascii="Times New Roman" w:hAnsi="Times New Roman"/>
          <w:sz w:val="20"/>
          <w:szCs w:val="20"/>
          <w:lang w:val="ru-RU"/>
        </w:rPr>
        <w:t>.</w:t>
      </w:r>
      <w:r w:rsidR="001C0C5A" w:rsidRPr="002C023E">
        <w:rPr>
          <w:rStyle w:val="SubtitleChar"/>
          <w:rFonts w:ascii="Times New Roman" w:hAnsi="Times New Roman"/>
          <w:b w:val="0"/>
          <w:sz w:val="20"/>
          <w:szCs w:val="20"/>
          <w:lang w:val="ru-RU"/>
        </w:rPr>
        <w:t>План коришћења материјално-техничких ресурса ван школ</w:t>
      </w:r>
      <w:bookmarkEnd w:id="2"/>
      <w:bookmarkEnd w:id="3"/>
      <w:r w:rsidR="001C0C5A" w:rsidRPr="002C023E">
        <w:rPr>
          <w:rStyle w:val="SubtitleChar"/>
          <w:rFonts w:ascii="Times New Roman" w:hAnsi="Times New Roman"/>
          <w:b w:val="0"/>
          <w:sz w:val="20"/>
          <w:szCs w:val="20"/>
          <w:lang w:val="ru-RU"/>
        </w:rPr>
        <w:t>е</w:t>
      </w:r>
      <w:r w:rsidR="001C0C5A" w:rsidRPr="002C023E">
        <w:rPr>
          <w:rFonts w:ascii="Times New Roman" w:hAnsi="Times New Roman"/>
          <w:sz w:val="20"/>
          <w:szCs w:val="20"/>
          <w:lang w:val="ru-RU"/>
        </w:rPr>
        <w:t>.............................</w:t>
      </w:r>
      <w:r w:rsidR="007B734D" w:rsidRPr="002C023E">
        <w:rPr>
          <w:rFonts w:ascii="Times New Roman" w:hAnsi="Times New Roman"/>
          <w:sz w:val="20"/>
          <w:szCs w:val="20"/>
          <w:lang w:val="sr-Cyrl-CS"/>
        </w:rPr>
        <w:t>.........</w:t>
      </w:r>
      <w:r w:rsidR="001C0C5A" w:rsidRPr="002C023E">
        <w:rPr>
          <w:rFonts w:ascii="Times New Roman" w:hAnsi="Times New Roman"/>
          <w:sz w:val="20"/>
          <w:szCs w:val="20"/>
          <w:lang w:val="ru-RU"/>
        </w:rPr>
        <w:t>....................</w:t>
      </w:r>
      <w:r w:rsidR="00E30825">
        <w:rPr>
          <w:rFonts w:ascii="Times New Roman" w:hAnsi="Times New Roman"/>
          <w:sz w:val="20"/>
          <w:szCs w:val="20"/>
          <w:lang w:val="ru-RU"/>
        </w:rPr>
        <w:t>..</w:t>
      </w:r>
      <w:r w:rsidR="00C75451" w:rsidRPr="00577B22">
        <w:rPr>
          <w:rFonts w:ascii="Times New Roman" w:hAnsi="Times New Roman"/>
          <w:sz w:val="20"/>
          <w:szCs w:val="20"/>
          <w:lang w:val="ru-RU"/>
        </w:rPr>
        <w:t>....</w:t>
      </w:r>
      <w:r w:rsidR="001C0C5A" w:rsidRPr="002C023E">
        <w:rPr>
          <w:rFonts w:ascii="Times New Roman" w:hAnsi="Times New Roman"/>
          <w:sz w:val="20"/>
          <w:szCs w:val="20"/>
          <w:lang w:val="ru-RU"/>
        </w:rPr>
        <w:t>..</w:t>
      </w:r>
      <w:r w:rsidR="00E30825">
        <w:rPr>
          <w:rFonts w:ascii="Times New Roman" w:hAnsi="Times New Roman"/>
          <w:sz w:val="20"/>
          <w:szCs w:val="20"/>
          <w:lang w:val="ru-RU"/>
        </w:rPr>
        <w:t>......</w:t>
      </w:r>
      <w:r w:rsidR="001C0C5A" w:rsidRPr="002C023E">
        <w:rPr>
          <w:rFonts w:ascii="Times New Roman" w:hAnsi="Times New Roman"/>
          <w:sz w:val="20"/>
          <w:szCs w:val="20"/>
          <w:lang w:val="ru-RU"/>
        </w:rPr>
        <w:t xml:space="preserve"> </w:t>
      </w:r>
      <w:r w:rsidR="00697FD1">
        <w:rPr>
          <w:rFonts w:ascii="Times New Roman" w:hAnsi="Times New Roman"/>
          <w:sz w:val="20"/>
          <w:szCs w:val="20"/>
          <w:lang w:val="ru-RU"/>
        </w:rPr>
        <w:t>14</w:t>
      </w:r>
    </w:p>
    <w:p w:rsidR="001C0C5A" w:rsidRPr="002C023E" w:rsidRDefault="00E30825" w:rsidP="00E30825">
      <w:pPr>
        <w:spacing w:line="240" w:lineRule="auto"/>
        <w:jc w:val="both"/>
        <w:rPr>
          <w:rFonts w:ascii="Times New Roman" w:hAnsi="Times New Roman"/>
          <w:sz w:val="20"/>
          <w:szCs w:val="20"/>
          <w:lang w:val="ru-RU"/>
        </w:rPr>
      </w:pPr>
      <w:r>
        <w:rPr>
          <w:rFonts w:ascii="Times New Roman" w:hAnsi="Times New Roman"/>
          <w:sz w:val="20"/>
          <w:szCs w:val="20"/>
          <w:lang w:val="ru-RU"/>
        </w:rPr>
        <w:t>4.8. План коришћења материјално- техничких средстава Грошница и Велико Поље..........</w:t>
      </w:r>
      <w:r w:rsidR="00697FD1">
        <w:rPr>
          <w:rFonts w:ascii="Times New Roman" w:hAnsi="Times New Roman"/>
          <w:sz w:val="20"/>
          <w:szCs w:val="20"/>
          <w:lang w:val="ru-RU"/>
        </w:rPr>
        <w:t>..............................14</w:t>
      </w:r>
      <w:r w:rsidR="001C0C5A" w:rsidRPr="002C023E">
        <w:rPr>
          <w:rFonts w:ascii="Times New Roman" w:hAnsi="Times New Roman"/>
          <w:sz w:val="20"/>
          <w:szCs w:val="20"/>
          <w:lang w:val="ru-RU"/>
        </w:rPr>
        <w:t xml:space="preserve">                        </w:t>
      </w:r>
    </w:p>
    <w:p w:rsidR="007B734D" w:rsidRDefault="008B22E6" w:rsidP="007B734D">
      <w:pPr>
        <w:autoSpaceDE w:val="0"/>
        <w:autoSpaceDN w:val="0"/>
        <w:adjustRightInd w:val="0"/>
        <w:spacing w:after="0" w:line="240" w:lineRule="auto"/>
        <w:jc w:val="both"/>
        <w:rPr>
          <w:rFonts w:ascii="Times New Roman" w:hAnsi="Times New Roman"/>
          <w:sz w:val="20"/>
          <w:szCs w:val="20"/>
          <w:lang w:val="ru-RU"/>
        </w:rPr>
      </w:pPr>
      <w:r>
        <w:rPr>
          <w:rFonts w:ascii="Times New Roman" w:hAnsi="Times New Roman"/>
          <w:b/>
          <w:lang w:val="ru-RU"/>
        </w:rPr>
        <w:t>5.</w:t>
      </w:r>
      <w:r w:rsidR="00C75451">
        <w:rPr>
          <w:rFonts w:ascii="Times New Roman" w:hAnsi="Times New Roman"/>
          <w:b/>
          <w:lang w:val="sr-Cyrl-CS"/>
        </w:rPr>
        <w:t>ЉУДСКИ РЕСУРСИ</w:t>
      </w:r>
      <w:r w:rsidR="007B734D" w:rsidRPr="002A35C5">
        <w:rPr>
          <w:rFonts w:ascii="Times New Roman" w:hAnsi="Times New Roman"/>
          <w:sz w:val="20"/>
          <w:szCs w:val="20"/>
          <w:lang w:val="ru-RU"/>
        </w:rPr>
        <w:t xml:space="preserve"> ..</w:t>
      </w:r>
      <w:r w:rsidR="007B734D" w:rsidRPr="00461B73">
        <w:rPr>
          <w:rFonts w:ascii="Times New Roman" w:hAnsi="Times New Roman"/>
          <w:sz w:val="20"/>
          <w:szCs w:val="20"/>
          <w:lang w:val="sr-Cyrl-CS"/>
        </w:rPr>
        <w:t>.</w:t>
      </w:r>
      <w:r w:rsidR="00C75451">
        <w:rPr>
          <w:rFonts w:ascii="Times New Roman" w:hAnsi="Times New Roman"/>
          <w:sz w:val="20"/>
          <w:szCs w:val="20"/>
          <w:lang w:val="sr-Cyrl-CS"/>
        </w:rPr>
        <w:t>......</w:t>
      </w:r>
      <w:r w:rsidR="007B734D" w:rsidRPr="00461B73">
        <w:rPr>
          <w:rFonts w:ascii="Times New Roman" w:hAnsi="Times New Roman"/>
          <w:sz w:val="20"/>
          <w:szCs w:val="20"/>
          <w:lang w:val="sr-Cyrl-CS"/>
        </w:rPr>
        <w:t>..................</w:t>
      </w:r>
      <w:r w:rsidR="007B734D" w:rsidRPr="002A35C5">
        <w:rPr>
          <w:rFonts w:ascii="Times New Roman" w:hAnsi="Times New Roman"/>
          <w:sz w:val="20"/>
          <w:szCs w:val="20"/>
          <w:lang w:val="ru-RU"/>
        </w:rPr>
        <w:t>................................................................................</w:t>
      </w:r>
      <w:r w:rsidR="0082410A">
        <w:rPr>
          <w:rFonts w:ascii="Times New Roman" w:hAnsi="Times New Roman"/>
          <w:sz w:val="20"/>
          <w:szCs w:val="20"/>
          <w:lang w:val="ru-RU"/>
        </w:rPr>
        <w:t>...........................  16</w:t>
      </w:r>
    </w:p>
    <w:p w:rsidR="00AC0F7E" w:rsidRPr="002A35C5" w:rsidRDefault="00AC0F7E" w:rsidP="007B734D">
      <w:pPr>
        <w:autoSpaceDE w:val="0"/>
        <w:autoSpaceDN w:val="0"/>
        <w:adjustRightInd w:val="0"/>
        <w:spacing w:after="0" w:line="240" w:lineRule="auto"/>
        <w:jc w:val="both"/>
        <w:rPr>
          <w:rFonts w:ascii="Times New Roman" w:hAnsi="Times New Roman"/>
          <w:sz w:val="20"/>
          <w:szCs w:val="20"/>
          <w:lang w:val="ru-RU"/>
        </w:rPr>
      </w:pPr>
      <w:r>
        <w:rPr>
          <w:rFonts w:ascii="Times New Roman" w:hAnsi="Times New Roman"/>
          <w:sz w:val="20"/>
          <w:szCs w:val="20"/>
          <w:lang w:val="ru-RU"/>
        </w:rPr>
        <w:t>5.1. Кадровска структура  ............................................................................................................</w:t>
      </w:r>
      <w:r w:rsidR="0082410A">
        <w:rPr>
          <w:rFonts w:ascii="Times New Roman" w:hAnsi="Times New Roman"/>
          <w:sz w:val="20"/>
          <w:szCs w:val="20"/>
          <w:lang w:val="ru-RU"/>
        </w:rPr>
        <w:t>............................  16</w:t>
      </w:r>
    </w:p>
    <w:p w:rsidR="007B734D" w:rsidRPr="002A35C5" w:rsidRDefault="008B22E6" w:rsidP="007B734D">
      <w:pPr>
        <w:autoSpaceDE w:val="0"/>
        <w:autoSpaceDN w:val="0"/>
        <w:adjustRightInd w:val="0"/>
        <w:spacing w:after="0" w:line="240" w:lineRule="auto"/>
        <w:jc w:val="both"/>
        <w:rPr>
          <w:rFonts w:ascii="Times New Roman" w:hAnsi="Times New Roman"/>
          <w:sz w:val="20"/>
          <w:szCs w:val="20"/>
          <w:lang w:val="ru-RU"/>
        </w:rPr>
      </w:pPr>
      <w:r>
        <w:rPr>
          <w:rFonts w:ascii="Times New Roman" w:hAnsi="Times New Roman"/>
          <w:sz w:val="20"/>
          <w:szCs w:val="20"/>
          <w:lang w:val="sr-Cyrl-CS"/>
        </w:rPr>
        <w:t>5</w:t>
      </w:r>
      <w:r w:rsidR="007B734D" w:rsidRPr="00461B73">
        <w:rPr>
          <w:rFonts w:ascii="Times New Roman" w:hAnsi="Times New Roman"/>
          <w:sz w:val="20"/>
          <w:szCs w:val="20"/>
          <w:lang w:val="sr-Cyrl-CS"/>
        </w:rPr>
        <w:t>.</w:t>
      </w:r>
      <w:r w:rsidR="00AC0F7E">
        <w:rPr>
          <w:rFonts w:ascii="Times New Roman" w:hAnsi="Times New Roman"/>
          <w:sz w:val="20"/>
          <w:szCs w:val="20"/>
          <w:lang w:val="sr-Cyrl-CS"/>
        </w:rPr>
        <w:t>2</w:t>
      </w:r>
      <w:r w:rsidR="007B734D" w:rsidRPr="00461B73">
        <w:rPr>
          <w:rFonts w:ascii="Times New Roman" w:hAnsi="Times New Roman"/>
          <w:sz w:val="20"/>
          <w:szCs w:val="20"/>
          <w:lang w:val="sr-Cyrl-CS"/>
        </w:rPr>
        <w:t>.Наставни кадар ...................................................................................................................</w:t>
      </w:r>
      <w:r w:rsidR="007B734D">
        <w:rPr>
          <w:rFonts w:ascii="Times New Roman" w:hAnsi="Times New Roman"/>
          <w:sz w:val="20"/>
          <w:szCs w:val="20"/>
          <w:lang w:val="sr-Cyrl-CS"/>
        </w:rPr>
        <w:t>............................</w:t>
      </w:r>
      <w:r w:rsidR="00473B67">
        <w:rPr>
          <w:rFonts w:ascii="Times New Roman" w:hAnsi="Times New Roman"/>
          <w:sz w:val="20"/>
          <w:szCs w:val="20"/>
          <w:lang w:val="sr-Cyrl-CS"/>
        </w:rPr>
        <w:t>...</w:t>
      </w:r>
      <w:r w:rsidR="007B734D">
        <w:rPr>
          <w:rFonts w:ascii="Times New Roman" w:hAnsi="Times New Roman"/>
          <w:sz w:val="20"/>
          <w:szCs w:val="20"/>
          <w:lang w:val="sr-Cyrl-CS"/>
        </w:rPr>
        <w:t xml:space="preserve">.. </w:t>
      </w:r>
      <w:r w:rsidR="0082410A">
        <w:rPr>
          <w:rFonts w:ascii="Times New Roman" w:hAnsi="Times New Roman"/>
          <w:sz w:val="20"/>
          <w:szCs w:val="20"/>
          <w:lang w:val="ru-RU"/>
        </w:rPr>
        <w:t>16</w:t>
      </w:r>
    </w:p>
    <w:p w:rsidR="007B734D" w:rsidRDefault="008B22E6" w:rsidP="007B734D">
      <w:pPr>
        <w:autoSpaceDE w:val="0"/>
        <w:autoSpaceDN w:val="0"/>
        <w:adjustRightInd w:val="0"/>
        <w:spacing w:after="0" w:line="240" w:lineRule="auto"/>
        <w:jc w:val="both"/>
        <w:rPr>
          <w:rFonts w:ascii="Times New Roman" w:hAnsi="Times New Roman"/>
          <w:sz w:val="20"/>
          <w:szCs w:val="20"/>
          <w:lang w:val="ru-RU"/>
        </w:rPr>
      </w:pPr>
      <w:r>
        <w:rPr>
          <w:rFonts w:ascii="Times New Roman" w:hAnsi="Times New Roman"/>
          <w:sz w:val="20"/>
          <w:szCs w:val="20"/>
          <w:lang w:val="sr-Cyrl-CS"/>
        </w:rPr>
        <w:t>5</w:t>
      </w:r>
      <w:r w:rsidR="00AC0F7E">
        <w:rPr>
          <w:rFonts w:ascii="Times New Roman" w:hAnsi="Times New Roman"/>
          <w:sz w:val="20"/>
          <w:szCs w:val="20"/>
          <w:lang w:val="sr-Cyrl-CS"/>
        </w:rPr>
        <w:t>.3</w:t>
      </w:r>
      <w:r w:rsidR="007B734D" w:rsidRPr="00461B73">
        <w:rPr>
          <w:rFonts w:ascii="Times New Roman" w:hAnsi="Times New Roman"/>
          <w:sz w:val="20"/>
          <w:szCs w:val="20"/>
          <w:lang w:val="sr-Cyrl-CS"/>
        </w:rPr>
        <w:t>.Ваннаставни кадар ............................................................................................................</w:t>
      </w:r>
      <w:r w:rsidR="007B734D">
        <w:rPr>
          <w:rFonts w:ascii="Times New Roman" w:hAnsi="Times New Roman"/>
          <w:sz w:val="20"/>
          <w:szCs w:val="20"/>
          <w:lang w:val="sr-Cyrl-CS"/>
        </w:rPr>
        <w:t>............................</w:t>
      </w:r>
      <w:r w:rsidR="00AC0F7E">
        <w:rPr>
          <w:rFonts w:ascii="Times New Roman" w:hAnsi="Times New Roman"/>
          <w:sz w:val="20"/>
          <w:szCs w:val="20"/>
          <w:lang w:val="sr-Cyrl-CS"/>
        </w:rPr>
        <w:t>....</w:t>
      </w:r>
      <w:r w:rsidR="007B734D">
        <w:rPr>
          <w:rFonts w:ascii="Times New Roman" w:hAnsi="Times New Roman"/>
          <w:sz w:val="20"/>
          <w:szCs w:val="20"/>
          <w:lang w:val="sr-Cyrl-CS"/>
        </w:rPr>
        <w:t xml:space="preserve">.. </w:t>
      </w:r>
      <w:r w:rsidR="0082410A">
        <w:rPr>
          <w:rFonts w:ascii="Times New Roman" w:hAnsi="Times New Roman"/>
          <w:sz w:val="20"/>
          <w:szCs w:val="20"/>
          <w:lang w:val="ru-RU"/>
        </w:rPr>
        <w:t>19</w:t>
      </w:r>
    </w:p>
    <w:p w:rsidR="008B22E6" w:rsidRPr="002A35C5" w:rsidRDefault="008B22E6" w:rsidP="007B734D">
      <w:pPr>
        <w:autoSpaceDE w:val="0"/>
        <w:autoSpaceDN w:val="0"/>
        <w:adjustRightInd w:val="0"/>
        <w:spacing w:after="0" w:line="240" w:lineRule="auto"/>
        <w:jc w:val="both"/>
        <w:rPr>
          <w:rFonts w:ascii="Times New Roman" w:hAnsi="Times New Roman"/>
          <w:sz w:val="20"/>
          <w:szCs w:val="20"/>
          <w:lang w:val="ru-RU"/>
        </w:rPr>
      </w:pPr>
    </w:p>
    <w:p w:rsidR="007B734D" w:rsidRPr="00577B22" w:rsidRDefault="008B22E6" w:rsidP="007B734D">
      <w:pPr>
        <w:autoSpaceDE w:val="0"/>
        <w:autoSpaceDN w:val="0"/>
        <w:adjustRightInd w:val="0"/>
        <w:spacing w:after="0" w:line="240" w:lineRule="auto"/>
        <w:jc w:val="both"/>
        <w:rPr>
          <w:rFonts w:ascii="Times New Roman" w:hAnsi="Times New Roman"/>
          <w:sz w:val="20"/>
          <w:szCs w:val="20"/>
          <w:lang w:val="ru-RU"/>
        </w:rPr>
      </w:pPr>
      <w:r>
        <w:rPr>
          <w:rFonts w:ascii="Times New Roman" w:hAnsi="Times New Roman"/>
          <w:b/>
          <w:lang w:val="ru-RU"/>
        </w:rPr>
        <w:t>6.</w:t>
      </w:r>
      <w:r w:rsidR="007B734D" w:rsidRPr="008B22E6">
        <w:rPr>
          <w:rFonts w:ascii="Times New Roman" w:hAnsi="Times New Roman"/>
          <w:b/>
          <w:lang w:val="ru-RU"/>
        </w:rPr>
        <w:t>УСЛ</w:t>
      </w:r>
      <w:r w:rsidR="007B734D" w:rsidRPr="008B22E6">
        <w:rPr>
          <w:rFonts w:ascii="Times New Roman" w:hAnsi="Times New Roman"/>
          <w:b/>
          <w:lang w:val="sr-Cyrl-CS"/>
        </w:rPr>
        <w:t>О</w:t>
      </w:r>
      <w:r>
        <w:rPr>
          <w:rFonts w:ascii="Times New Roman" w:hAnsi="Times New Roman"/>
          <w:b/>
          <w:lang w:val="ru-RU"/>
        </w:rPr>
        <w:t xml:space="preserve">ВИ ЗА РАД </w:t>
      </w:r>
      <w:r w:rsidR="007B734D" w:rsidRPr="008B22E6">
        <w:rPr>
          <w:rFonts w:ascii="Times New Roman" w:hAnsi="Times New Roman"/>
          <w:b/>
          <w:lang w:val="ru-RU"/>
        </w:rPr>
        <w:t>ШК</w:t>
      </w:r>
      <w:r w:rsidR="007B734D" w:rsidRPr="008B22E6">
        <w:rPr>
          <w:rFonts w:ascii="Times New Roman" w:hAnsi="Times New Roman"/>
          <w:b/>
          <w:lang w:val="sr-Cyrl-CS"/>
        </w:rPr>
        <w:t>О</w:t>
      </w:r>
      <w:r w:rsidR="007B734D" w:rsidRPr="008B22E6">
        <w:rPr>
          <w:rFonts w:ascii="Times New Roman" w:hAnsi="Times New Roman"/>
          <w:b/>
          <w:lang w:val="ru-RU"/>
        </w:rPr>
        <w:t>ЛЕ</w:t>
      </w:r>
      <w:r w:rsidR="007B734D" w:rsidRPr="002A35C5">
        <w:rPr>
          <w:rFonts w:ascii="Times New Roman" w:hAnsi="Times New Roman"/>
          <w:sz w:val="20"/>
          <w:szCs w:val="20"/>
          <w:lang w:val="ru-RU"/>
        </w:rPr>
        <w:t xml:space="preserve"> ..</w:t>
      </w:r>
      <w:r w:rsidR="007B734D" w:rsidRPr="00461B73">
        <w:rPr>
          <w:rFonts w:ascii="Times New Roman" w:hAnsi="Times New Roman"/>
          <w:sz w:val="20"/>
          <w:szCs w:val="20"/>
          <w:lang w:val="sr-Cyrl-CS"/>
        </w:rPr>
        <w:t>...........</w:t>
      </w:r>
      <w:r>
        <w:rPr>
          <w:rFonts w:ascii="Times New Roman" w:hAnsi="Times New Roman"/>
          <w:sz w:val="20"/>
          <w:szCs w:val="20"/>
          <w:lang w:val="sr-Cyrl-CS"/>
        </w:rPr>
        <w:t>......</w:t>
      </w:r>
      <w:r w:rsidR="007B734D" w:rsidRPr="00461B73">
        <w:rPr>
          <w:rFonts w:ascii="Times New Roman" w:hAnsi="Times New Roman"/>
          <w:sz w:val="20"/>
          <w:szCs w:val="20"/>
          <w:lang w:val="sr-Cyrl-CS"/>
        </w:rPr>
        <w:t>......</w:t>
      </w:r>
      <w:r w:rsidR="007B734D" w:rsidRPr="002A35C5">
        <w:rPr>
          <w:rFonts w:ascii="Times New Roman" w:hAnsi="Times New Roman"/>
          <w:sz w:val="20"/>
          <w:szCs w:val="20"/>
          <w:lang w:val="ru-RU"/>
        </w:rPr>
        <w:t>.....................................</w:t>
      </w:r>
      <w:r>
        <w:rPr>
          <w:rFonts w:ascii="Times New Roman" w:hAnsi="Times New Roman"/>
          <w:sz w:val="20"/>
          <w:szCs w:val="20"/>
          <w:lang w:val="ru-RU"/>
        </w:rPr>
        <w:t>.......................</w:t>
      </w:r>
      <w:r w:rsidR="007B734D" w:rsidRPr="002A35C5">
        <w:rPr>
          <w:rFonts w:ascii="Times New Roman" w:hAnsi="Times New Roman"/>
          <w:sz w:val="20"/>
          <w:szCs w:val="20"/>
          <w:lang w:val="ru-RU"/>
        </w:rPr>
        <w:t>.........</w:t>
      </w:r>
      <w:r w:rsidR="008B6095">
        <w:rPr>
          <w:rFonts w:ascii="Times New Roman" w:hAnsi="Times New Roman"/>
          <w:sz w:val="20"/>
          <w:szCs w:val="20"/>
          <w:lang w:val="ru-RU"/>
        </w:rPr>
        <w:t>..............................</w:t>
      </w:r>
      <w:r w:rsidR="0082410A">
        <w:rPr>
          <w:rFonts w:ascii="Times New Roman" w:hAnsi="Times New Roman"/>
          <w:sz w:val="20"/>
          <w:szCs w:val="20"/>
          <w:lang w:val="ru-RU"/>
        </w:rPr>
        <w:t>21</w:t>
      </w:r>
    </w:p>
    <w:p w:rsidR="007B734D" w:rsidRPr="00577B22" w:rsidRDefault="008B22E6" w:rsidP="007B734D">
      <w:pPr>
        <w:autoSpaceDE w:val="0"/>
        <w:autoSpaceDN w:val="0"/>
        <w:adjustRightInd w:val="0"/>
        <w:spacing w:after="0" w:line="240" w:lineRule="auto"/>
        <w:jc w:val="both"/>
        <w:rPr>
          <w:rFonts w:ascii="Times New Roman" w:hAnsi="Times New Roman"/>
          <w:sz w:val="20"/>
          <w:szCs w:val="20"/>
          <w:lang w:val="ru-RU"/>
        </w:rPr>
      </w:pPr>
      <w:r>
        <w:rPr>
          <w:rFonts w:ascii="Times New Roman" w:hAnsi="Times New Roman"/>
          <w:sz w:val="20"/>
          <w:szCs w:val="20"/>
          <w:lang w:val="ru-RU"/>
        </w:rPr>
        <w:t>6</w:t>
      </w:r>
      <w:r w:rsidR="007B734D" w:rsidRPr="002A35C5">
        <w:rPr>
          <w:rFonts w:ascii="Times New Roman" w:hAnsi="Times New Roman"/>
          <w:sz w:val="20"/>
          <w:szCs w:val="20"/>
          <w:lang w:val="ru-RU"/>
        </w:rPr>
        <w:t>.1. Бр</w:t>
      </w:r>
      <w:r w:rsidR="007B734D" w:rsidRPr="00461B73">
        <w:rPr>
          <w:rFonts w:ascii="Times New Roman" w:hAnsi="Times New Roman"/>
          <w:sz w:val="20"/>
          <w:szCs w:val="20"/>
          <w:lang w:val="sr-Cyrl-CS"/>
        </w:rPr>
        <w:t>о</w:t>
      </w:r>
      <w:r w:rsidR="007B734D" w:rsidRPr="002A35C5">
        <w:rPr>
          <w:rFonts w:ascii="Times New Roman" w:hAnsi="Times New Roman"/>
          <w:sz w:val="20"/>
          <w:szCs w:val="20"/>
          <w:lang w:val="ru-RU"/>
        </w:rPr>
        <w:t>јн</w:t>
      </w:r>
      <w:r w:rsidR="007B734D" w:rsidRPr="00461B73">
        <w:rPr>
          <w:rFonts w:ascii="Times New Roman" w:hAnsi="Times New Roman"/>
          <w:sz w:val="20"/>
          <w:szCs w:val="20"/>
          <w:lang w:val="sr-Cyrl-CS"/>
        </w:rPr>
        <w:t>о</w:t>
      </w:r>
      <w:r w:rsidR="007B734D" w:rsidRPr="002A35C5">
        <w:rPr>
          <w:rFonts w:ascii="Times New Roman" w:hAnsi="Times New Roman"/>
          <w:sz w:val="20"/>
          <w:szCs w:val="20"/>
          <w:lang w:val="ru-RU"/>
        </w:rPr>
        <w:t xml:space="preserve"> ста</w:t>
      </w:r>
      <w:r w:rsidR="007B734D" w:rsidRPr="00461B73">
        <w:rPr>
          <w:rFonts w:ascii="Times New Roman" w:hAnsi="Times New Roman"/>
          <w:sz w:val="20"/>
          <w:szCs w:val="20"/>
          <w:lang w:val="sr-Cyrl-CS"/>
        </w:rPr>
        <w:t>њ</w:t>
      </w:r>
      <w:r w:rsidR="007B734D" w:rsidRPr="002A35C5">
        <w:rPr>
          <w:rFonts w:ascii="Times New Roman" w:hAnsi="Times New Roman"/>
          <w:sz w:val="20"/>
          <w:szCs w:val="20"/>
          <w:lang w:val="ru-RU"/>
        </w:rPr>
        <w:t>е ученика ..</w:t>
      </w:r>
      <w:r w:rsidR="007B734D" w:rsidRPr="00461B73">
        <w:rPr>
          <w:rFonts w:ascii="Times New Roman" w:hAnsi="Times New Roman"/>
          <w:sz w:val="20"/>
          <w:szCs w:val="20"/>
          <w:lang w:val="sr-Cyrl-CS"/>
        </w:rPr>
        <w:t>.....................</w:t>
      </w:r>
      <w:r w:rsidR="007B734D" w:rsidRPr="002A35C5">
        <w:rPr>
          <w:rFonts w:ascii="Times New Roman" w:hAnsi="Times New Roman"/>
          <w:sz w:val="20"/>
          <w:szCs w:val="20"/>
          <w:lang w:val="ru-RU"/>
        </w:rPr>
        <w:t>..........................................................................................................</w:t>
      </w:r>
      <w:r w:rsidR="008B6095" w:rsidRPr="00577B22">
        <w:rPr>
          <w:rFonts w:ascii="Times New Roman" w:hAnsi="Times New Roman"/>
          <w:sz w:val="20"/>
          <w:szCs w:val="20"/>
          <w:lang w:val="ru-RU"/>
        </w:rPr>
        <w:t>...</w:t>
      </w:r>
      <w:r w:rsidR="007B734D" w:rsidRPr="002A35C5">
        <w:rPr>
          <w:rFonts w:ascii="Times New Roman" w:hAnsi="Times New Roman"/>
          <w:sz w:val="20"/>
          <w:szCs w:val="20"/>
          <w:lang w:val="ru-RU"/>
        </w:rPr>
        <w:t>..</w:t>
      </w:r>
      <w:r w:rsidR="007B734D">
        <w:rPr>
          <w:rFonts w:ascii="Times New Roman" w:hAnsi="Times New Roman"/>
          <w:sz w:val="20"/>
          <w:szCs w:val="20"/>
          <w:lang w:val="sr-Cyrl-CS"/>
        </w:rPr>
        <w:t>..</w:t>
      </w:r>
      <w:r w:rsidR="008B6095">
        <w:rPr>
          <w:rFonts w:ascii="Times New Roman" w:hAnsi="Times New Roman"/>
          <w:sz w:val="20"/>
          <w:szCs w:val="20"/>
          <w:lang w:val="ru-RU"/>
        </w:rPr>
        <w:t xml:space="preserve"> </w:t>
      </w:r>
      <w:r w:rsidR="0082410A">
        <w:rPr>
          <w:rFonts w:ascii="Times New Roman" w:hAnsi="Times New Roman"/>
          <w:sz w:val="20"/>
          <w:szCs w:val="20"/>
          <w:lang w:val="ru-RU"/>
        </w:rPr>
        <w:t>21</w:t>
      </w:r>
    </w:p>
    <w:p w:rsidR="007B734D" w:rsidRPr="00170041" w:rsidRDefault="008B22E6" w:rsidP="007B734D">
      <w:pPr>
        <w:autoSpaceDE w:val="0"/>
        <w:autoSpaceDN w:val="0"/>
        <w:adjustRightInd w:val="0"/>
        <w:spacing w:after="0" w:line="240" w:lineRule="auto"/>
        <w:jc w:val="both"/>
        <w:rPr>
          <w:rFonts w:ascii="Times New Roman" w:hAnsi="Times New Roman"/>
          <w:sz w:val="20"/>
          <w:szCs w:val="20"/>
          <w:lang w:val="ru-RU"/>
        </w:rPr>
      </w:pPr>
      <w:r>
        <w:rPr>
          <w:rFonts w:ascii="Times New Roman" w:hAnsi="Times New Roman"/>
          <w:sz w:val="20"/>
          <w:szCs w:val="20"/>
          <w:lang w:val="ru-RU"/>
        </w:rPr>
        <w:t>6</w:t>
      </w:r>
      <w:r w:rsidR="007B734D" w:rsidRPr="002A35C5">
        <w:rPr>
          <w:rFonts w:ascii="Times New Roman" w:hAnsi="Times New Roman"/>
          <w:sz w:val="20"/>
          <w:szCs w:val="20"/>
          <w:lang w:val="ru-RU"/>
        </w:rPr>
        <w:t>.</w:t>
      </w:r>
      <w:r w:rsidR="007B734D" w:rsidRPr="00461B73">
        <w:rPr>
          <w:rFonts w:ascii="Times New Roman" w:hAnsi="Times New Roman"/>
          <w:sz w:val="20"/>
          <w:szCs w:val="20"/>
          <w:lang w:val="sr-Cyrl-CS"/>
        </w:rPr>
        <w:t>2</w:t>
      </w:r>
      <w:r w:rsidR="007B734D" w:rsidRPr="002A35C5">
        <w:rPr>
          <w:rFonts w:ascii="Times New Roman" w:hAnsi="Times New Roman"/>
          <w:sz w:val="20"/>
          <w:szCs w:val="20"/>
          <w:lang w:val="ru-RU"/>
        </w:rPr>
        <w:t xml:space="preserve">. </w:t>
      </w:r>
      <w:r w:rsidR="007B734D" w:rsidRPr="00461B73">
        <w:rPr>
          <w:rFonts w:ascii="Times New Roman" w:hAnsi="Times New Roman"/>
          <w:sz w:val="20"/>
          <w:szCs w:val="20"/>
          <w:lang w:val="sr-Cyrl-CS"/>
        </w:rPr>
        <w:t>О</w:t>
      </w:r>
      <w:r w:rsidR="007B734D" w:rsidRPr="002A35C5">
        <w:rPr>
          <w:rFonts w:ascii="Times New Roman" w:hAnsi="Times New Roman"/>
          <w:sz w:val="20"/>
          <w:szCs w:val="20"/>
          <w:lang w:val="ru-RU"/>
        </w:rPr>
        <w:t>пшти успех ученика .</w:t>
      </w:r>
      <w:r w:rsidR="007B734D" w:rsidRPr="00461B73">
        <w:rPr>
          <w:rFonts w:ascii="Times New Roman" w:hAnsi="Times New Roman"/>
          <w:sz w:val="20"/>
          <w:szCs w:val="20"/>
          <w:lang w:val="sr-Cyrl-CS"/>
        </w:rPr>
        <w:t>..................</w:t>
      </w:r>
      <w:r w:rsidR="007B734D" w:rsidRPr="002A35C5">
        <w:rPr>
          <w:rFonts w:ascii="Times New Roman" w:hAnsi="Times New Roman"/>
          <w:sz w:val="20"/>
          <w:szCs w:val="20"/>
          <w:lang w:val="ru-RU"/>
        </w:rPr>
        <w:t>...........................................................................................................</w:t>
      </w:r>
      <w:r w:rsidR="007B734D">
        <w:rPr>
          <w:rFonts w:ascii="Times New Roman" w:hAnsi="Times New Roman"/>
          <w:sz w:val="20"/>
          <w:szCs w:val="20"/>
          <w:lang w:val="sr-Cyrl-CS"/>
        </w:rPr>
        <w:t>..</w:t>
      </w:r>
      <w:r w:rsidR="007B734D" w:rsidRPr="002A35C5">
        <w:rPr>
          <w:rFonts w:ascii="Times New Roman" w:hAnsi="Times New Roman"/>
          <w:sz w:val="20"/>
          <w:szCs w:val="20"/>
          <w:lang w:val="ru-RU"/>
        </w:rPr>
        <w:t>.</w:t>
      </w:r>
      <w:r w:rsidR="008B6095" w:rsidRPr="00577B22">
        <w:rPr>
          <w:rFonts w:ascii="Times New Roman" w:hAnsi="Times New Roman"/>
          <w:sz w:val="20"/>
          <w:szCs w:val="20"/>
          <w:lang w:val="ru-RU"/>
        </w:rPr>
        <w:t>....</w:t>
      </w:r>
      <w:r w:rsidR="007B734D" w:rsidRPr="00461B73">
        <w:rPr>
          <w:rFonts w:ascii="Times New Roman" w:hAnsi="Times New Roman"/>
          <w:sz w:val="20"/>
          <w:szCs w:val="20"/>
          <w:lang w:val="sr-Cyrl-CS"/>
        </w:rPr>
        <w:t>.</w:t>
      </w:r>
      <w:r w:rsidR="008B6095">
        <w:rPr>
          <w:rFonts w:ascii="Times New Roman" w:hAnsi="Times New Roman"/>
          <w:sz w:val="20"/>
          <w:szCs w:val="20"/>
          <w:lang w:val="ru-RU"/>
        </w:rPr>
        <w:t xml:space="preserve">.. </w:t>
      </w:r>
      <w:r w:rsidR="0082410A">
        <w:rPr>
          <w:rFonts w:ascii="Times New Roman" w:hAnsi="Times New Roman"/>
          <w:sz w:val="20"/>
          <w:szCs w:val="20"/>
          <w:lang w:val="ru-RU"/>
        </w:rPr>
        <w:t>22</w:t>
      </w:r>
    </w:p>
    <w:p w:rsidR="007B734D" w:rsidRPr="00170041" w:rsidRDefault="008B22E6" w:rsidP="007B734D">
      <w:pPr>
        <w:autoSpaceDE w:val="0"/>
        <w:autoSpaceDN w:val="0"/>
        <w:adjustRightInd w:val="0"/>
        <w:spacing w:after="0" w:line="240" w:lineRule="auto"/>
        <w:jc w:val="both"/>
        <w:rPr>
          <w:rFonts w:ascii="Times New Roman" w:hAnsi="Times New Roman"/>
          <w:sz w:val="20"/>
          <w:szCs w:val="20"/>
          <w:lang w:val="ru-RU"/>
        </w:rPr>
      </w:pPr>
      <w:r>
        <w:rPr>
          <w:rFonts w:ascii="Times New Roman" w:hAnsi="Times New Roman"/>
          <w:sz w:val="20"/>
          <w:szCs w:val="20"/>
          <w:lang w:val="ru-RU"/>
        </w:rPr>
        <w:t>6</w:t>
      </w:r>
      <w:r w:rsidR="007B734D" w:rsidRPr="002A35C5">
        <w:rPr>
          <w:rFonts w:ascii="Times New Roman" w:hAnsi="Times New Roman"/>
          <w:sz w:val="20"/>
          <w:szCs w:val="20"/>
          <w:lang w:val="ru-RU"/>
        </w:rPr>
        <w:t>.</w:t>
      </w:r>
      <w:r w:rsidR="007B734D" w:rsidRPr="00461B73">
        <w:rPr>
          <w:rFonts w:ascii="Times New Roman" w:hAnsi="Times New Roman"/>
          <w:sz w:val="20"/>
          <w:szCs w:val="20"/>
          <w:lang w:val="sr-Cyrl-CS"/>
        </w:rPr>
        <w:t>3</w:t>
      </w:r>
      <w:r w:rsidR="007B734D" w:rsidRPr="002A35C5">
        <w:rPr>
          <w:rFonts w:ascii="Times New Roman" w:hAnsi="Times New Roman"/>
          <w:sz w:val="20"/>
          <w:szCs w:val="20"/>
          <w:lang w:val="ru-RU"/>
        </w:rPr>
        <w:t>. П</w:t>
      </w:r>
      <w:r w:rsidR="007B734D" w:rsidRPr="00461B73">
        <w:rPr>
          <w:rFonts w:ascii="Times New Roman" w:hAnsi="Times New Roman"/>
          <w:sz w:val="20"/>
          <w:szCs w:val="20"/>
          <w:lang w:val="sr-Cyrl-CS"/>
        </w:rPr>
        <w:t>о</w:t>
      </w:r>
      <w:r w:rsidR="00AC0F7E">
        <w:rPr>
          <w:rFonts w:ascii="Times New Roman" w:hAnsi="Times New Roman"/>
          <w:sz w:val="20"/>
          <w:szCs w:val="20"/>
          <w:lang w:val="ru-RU"/>
        </w:rPr>
        <w:t>ро</w:t>
      </w:r>
      <w:r w:rsidR="007B734D" w:rsidRPr="002A35C5">
        <w:rPr>
          <w:rFonts w:ascii="Times New Roman" w:hAnsi="Times New Roman"/>
          <w:sz w:val="20"/>
          <w:szCs w:val="20"/>
          <w:lang w:val="ru-RU"/>
        </w:rPr>
        <w:t>дичн</w:t>
      </w:r>
      <w:r w:rsidR="007B734D" w:rsidRPr="00461B73">
        <w:rPr>
          <w:rFonts w:ascii="Times New Roman" w:hAnsi="Times New Roman"/>
          <w:sz w:val="20"/>
          <w:szCs w:val="20"/>
          <w:lang w:val="sr-Cyrl-CS"/>
        </w:rPr>
        <w:t>о</w:t>
      </w:r>
      <w:r w:rsidR="007B734D" w:rsidRPr="002A35C5">
        <w:rPr>
          <w:rFonts w:ascii="Times New Roman" w:hAnsi="Times New Roman"/>
          <w:sz w:val="20"/>
          <w:szCs w:val="20"/>
          <w:lang w:val="ru-RU"/>
        </w:rPr>
        <w:t xml:space="preserve"> ста</w:t>
      </w:r>
      <w:r w:rsidR="007B734D" w:rsidRPr="00461B73">
        <w:rPr>
          <w:rFonts w:ascii="Times New Roman" w:hAnsi="Times New Roman"/>
          <w:sz w:val="20"/>
          <w:szCs w:val="20"/>
          <w:lang w:val="sr-Cyrl-CS"/>
        </w:rPr>
        <w:t>њ</w:t>
      </w:r>
      <w:r w:rsidR="007B734D" w:rsidRPr="002A35C5">
        <w:rPr>
          <w:rFonts w:ascii="Times New Roman" w:hAnsi="Times New Roman"/>
          <w:sz w:val="20"/>
          <w:szCs w:val="20"/>
          <w:lang w:val="ru-RU"/>
        </w:rPr>
        <w:t>е ученика .</w:t>
      </w:r>
      <w:r w:rsidR="007B734D" w:rsidRPr="00461B73">
        <w:rPr>
          <w:rFonts w:ascii="Times New Roman" w:hAnsi="Times New Roman"/>
          <w:sz w:val="20"/>
          <w:szCs w:val="20"/>
          <w:lang w:val="sr-Cyrl-CS"/>
        </w:rPr>
        <w:t>..................</w:t>
      </w:r>
      <w:r w:rsidR="007B734D" w:rsidRPr="002A35C5">
        <w:rPr>
          <w:rFonts w:ascii="Times New Roman" w:hAnsi="Times New Roman"/>
          <w:sz w:val="20"/>
          <w:szCs w:val="20"/>
          <w:lang w:val="ru-RU"/>
        </w:rPr>
        <w:t>............................................................................................</w:t>
      </w:r>
      <w:r w:rsidR="007B734D">
        <w:rPr>
          <w:rFonts w:ascii="Times New Roman" w:hAnsi="Times New Roman"/>
          <w:sz w:val="20"/>
          <w:szCs w:val="20"/>
          <w:lang w:val="sr-Cyrl-CS"/>
        </w:rPr>
        <w:t>....</w:t>
      </w:r>
      <w:r w:rsidR="007B734D" w:rsidRPr="002A35C5">
        <w:rPr>
          <w:rFonts w:ascii="Times New Roman" w:hAnsi="Times New Roman"/>
          <w:sz w:val="20"/>
          <w:szCs w:val="20"/>
          <w:lang w:val="ru-RU"/>
        </w:rPr>
        <w:t>.....</w:t>
      </w:r>
      <w:r w:rsidR="007B734D">
        <w:rPr>
          <w:rFonts w:ascii="Times New Roman" w:hAnsi="Times New Roman"/>
          <w:sz w:val="20"/>
          <w:szCs w:val="20"/>
          <w:lang w:val="sr-Cyrl-CS"/>
        </w:rPr>
        <w:t>.</w:t>
      </w:r>
      <w:r w:rsidR="007B734D" w:rsidRPr="002A35C5">
        <w:rPr>
          <w:rFonts w:ascii="Times New Roman" w:hAnsi="Times New Roman"/>
          <w:sz w:val="20"/>
          <w:szCs w:val="20"/>
          <w:lang w:val="ru-RU"/>
        </w:rPr>
        <w:t>..</w:t>
      </w:r>
      <w:r w:rsidR="00E30825">
        <w:rPr>
          <w:rFonts w:ascii="Times New Roman" w:hAnsi="Times New Roman"/>
          <w:sz w:val="20"/>
          <w:szCs w:val="20"/>
          <w:lang w:val="ru-RU"/>
        </w:rPr>
        <w:t>...</w:t>
      </w:r>
      <w:r w:rsidR="007B734D" w:rsidRPr="002A35C5">
        <w:rPr>
          <w:rFonts w:ascii="Times New Roman" w:hAnsi="Times New Roman"/>
          <w:sz w:val="20"/>
          <w:szCs w:val="20"/>
          <w:lang w:val="ru-RU"/>
        </w:rPr>
        <w:t>.</w:t>
      </w:r>
      <w:r w:rsidR="007B734D">
        <w:rPr>
          <w:rFonts w:ascii="Times New Roman" w:hAnsi="Times New Roman"/>
          <w:sz w:val="20"/>
          <w:szCs w:val="20"/>
          <w:lang w:val="sr-Cyrl-CS"/>
        </w:rPr>
        <w:t>.</w:t>
      </w:r>
      <w:r w:rsidR="008B6095">
        <w:rPr>
          <w:rFonts w:ascii="Times New Roman" w:hAnsi="Times New Roman"/>
          <w:sz w:val="20"/>
          <w:szCs w:val="20"/>
          <w:lang w:val="ru-RU"/>
        </w:rPr>
        <w:t xml:space="preserve"> </w:t>
      </w:r>
      <w:r w:rsidR="0082410A">
        <w:rPr>
          <w:rFonts w:ascii="Times New Roman" w:hAnsi="Times New Roman"/>
          <w:sz w:val="20"/>
          <w:szCs w:val="20"/>
          <w:lang w:val="ru-RU"/>
        </w:rPr>
        <w:t>22</w:t>
      </w:r>
    </w:p>
    <w:p w:rsidR="007B734D" w:rsidRPr="002A35C5" w:rsidRDefault="007B734D" w:rsidP="007B734D">
      <w:pPr>
        <w:autoSpaceDE w:val="0"/>
        <w:autoSpaceDN w:val="0"/>
        <w:adjustRightInd w:val="0"/>
        <w:spacing w:after="0" w:line="240" w:lineRule="auto"/>
        <w:jc w:val="both"/>
        <w:rPr>
          <w:rFonts w:ascii="Times New Roman" w:hAnsi="Times New Roman"/>
          <w:sz w:val="20"/>
          <w:szCs w:val="20"/>
          <w:lang w:val="ru-RU"/>
        </w:rPr>
      </w:pPr>
    </w:p>
    <w:p w:rsidR="007B734D" w:rsidRPr="00170041" w:rsidRDefault="008B6095" w:rsidP="007B734D">
      <w:pPr>
        <w:autoSpaceDE w:val="0"/>
        <w:autoSpaceDN w:val="0"/>
        <w:adjustRightInd w:val="0"/>
        <w:spacing w:after="0" w:line="240" w:lineRule="auto"/>
        <w:jc w:val="both"/>
        <w:rPr>
          <w:rFonts w:ascii="Times New Roman" w:hAnsi="Times New Roman"/>
          <w:sz w:val="20"/>
          <w:szCs w:val="20"/>
          <w:lang w:val="ru-RU"/>
        </w:rPr>
      </w:pPr>
      <w:r w:rsidRPr="00170041">
        <w:rPr>
          <w:rFonts w:ascii="Times New Roman" w:hAnsi="Times New Roman"/>
          <w:b/>
          <w:lang w:val="ru-RU"/>
        </w:rPr>
        <w:t>7</w:t>
      </w:r>
      <w:r w:rsidR="007B734D" w:rsidRPr="008B6095">
        <w:rPr>
          <w:rFonts w:ascii="Times New Roman" w:hAnsi="Times New Roman"/>
          <w:b/>
          <w:lang w:val="ru-RU"/>
        </w:rPr>
        <w:t>. КЉУЧНИ ЗАДАЦИ У П</w:t>
      </w:r>
      <w:r w:rsidR="007B734D" w:rsidRPr="008B6095">
        <w:rPr>
          <w:rFonts w:ascii="Times New Roman" w:hAnsi="Times New Roman"/>
          <w:b/>
          <w:lang w:val="sr-Cyrl-CS"/>
        </w:rPr>
        <w:t xml:space="preserve">ЛАНИРАЊУ </w:t>
      </w:r>
      <w:r w:rsidR="007B734D" w:rsidRPr="008B6095">
        <w:rPr>
          <w:rFonts w:ascii="Times New Roman" w:hAnsi="Times New Roman"/>
          <w:b/>
          <w:lang w:val="ru-RU"/>
        </w:rPr>
        <w:t xml:space="preserve"> РАДА ШК</w:t>
      </w:r>
      <w:r w:rsidR="007B734D" w:rsidRPr="008B6095">
        <w:rPr>
          <w:rFonts w:ascii="Times New Roman" w:hAnsi="Times New Roman"/>
          <w:b/>
          <w:lang w:val="sr-Cyrl-CS"/>
        </w:rPr>
        <w:t>О</w:t>
      </w:r>
      <w:r w:rsidR="007B734D" w:rsidRPr="008B6095">
        <w:rPr>
          <w:rFonts w:ascii="Times New Roman" w:hAnsi="Times New Roman"/>
          <w:b/>
          <w:lang w:val="ru-RU"/>
        </w:rPr>
        <w:t>ЛЕ</w:t>
      </w:r>
      <w:r w:rsidR="007B734D" w:rsidRPr="002A35C5">
        <w:rPr>
          <w:rFonts w:ascii="Times New Roman" w:hAnsi="Times New Roman"/>
          <w:sz w:val="20"/>
          <w:szCs w:val="20"/>
          <w:lang w:val="ru-RU"/>
        </w:rPr>
        <w:t xml:space="preserve"> .</w:t>
      </w:r>
      <w:r w:rsidR="007B734D" w:rsidRPr="00461B73">
        <w:rPr>
          <w:rFonts w:ascii="Times New Roman" w:hAnsi="Times New Roman"/>
          <w:sz w:val="20"/>
          <w:szCs w:val="20"/>
          <w:lang w:val="sr-Cyrl-CS"/>
        </w:rPr>
        <w:t>.........</w:t>
      </w:r>
      <w:r w:rsidR="007B734D" w:rsidRPr="002A35C5">
        <w:rPr>
          <w:rFonts w:ascii="Times New Roman" w:hAnsi="Times New Roman"/>
          <w:sz w:val="20"/>
          <w:szCs w:val="20"/>
          <w:lang w:val="ru-RU"/>
        </w:rPr>
        <w:t>............</w:t>
      </w:r>
      <w:r w:rsidR="007B734D" w:rsidRPr="00461B73">
        <w:rPr>
          <w:rFonts w:ascii="Times New Roman" w:hAnsi="Times New Roman"/>
          <w:sz w:val="20"/>
          <w:szCs w:val="20"/>
          <w:lang w:val="sr-Cyrl-CS"/>
        </w:rPr>
        <w:t>.....</w:t>
      </w:r>
      <w:r>
        <w:rPr>
          <w:rFonts w:ascii="Times New Roman" w:hAnsi="Times New Roman"/>
          <w:sz w:val="20"/>
          <w:szCs w:val="20"/>
          <w:lang w:val="ru-RU"/>
        </w:rPr>
        <w:t>.............</w:t>
      </w:r>
      <w:r w:rsidRPr="00170041">
        <w:rPr>
          <w:rFonts w:ascii="Times New Roman" w:hAnsi="Times New Roman"/>
          <w:sz w:val="20"/>
          <w:szCs w:val="20"/>
          <w:lang w:val="ru-RU"/>
        </w:rPr>
        <w:t>....</w:t>
      </w:r>
      <w:r w:rsidR="007B734D" w:rsidRPr="002A35C5">
        <w:rPr>
          <w:rFonts w:ascii="Times New Roman" w:hAnsi="Times New Roman"/>
          <w:sz w:val="20"/>
          <w:szCs w:val="20"/>
          <w:lang w:val="ru-RU"/>
        </w:rPr>
        <w:t>..................</w:t>
      </w:r>
      <w:r w:rsidR="007B734D">
        <w:rPr>
          <w:rFonts w:ascii="Times New Roman" w:hAnsi="Times New Roman"/>
          <w:sz w:val="20"/>
          <w:szCs w:val="20"/>
          <w:lang w:val="sr-Cyrl-CS"/>
        </w:rPr>
        <w:t>...</w:t>
      </w:r>
      <w:r w:rsidR="00C2462A">
        <w:rPr>
          <w:rFonts w:ascii="Times New Roman" w:hAnsi="Times New Roman"/>
          <w:sz w:val="20"/>
          <w:szCs w:val="20"/>
          <w:lang w:val="ru-RU"/>
        </w:rPr>
        <w:t xml:space="preserve">.. </w:t>
      </w:r>
      <w:r w:rsidR="0082410A">
        <w:rPr>
          <w:rFonts w:ascii="Times New Roman" w:hAnsi="Times New Roman"/>
          <w:sz w:val="20"/>
          <w:szCs w:val="20"/>
          <w:lang w:val="ru-RU"/>
        </w:rPr>
        <w:t>23</w:t>
      </w:r>
    </w:p>
    <w:p w:rsidR="007B734D" w:rsidRPr="00170041" w:rsidRDefault="00C2462A" w:rsidP="007B734D">
      <w:pPr>
        <w:autoSpaceDE w:val="0"/>
        <w:autoSpaceDN w:val="0"/>
        <w:adjustRightInd w:val="0"/>
        <w:spacing w:after="0" w:line="240" w:lineRule="auto"/>
        <w:jc w:val="both"/>
        <w:rPr>
          <w:rFonts w:ascii="Times New Roman" w:hAnsi="Times New Roman"/>
          <w:sz w:val="20"/>
          <w:szCs w:val="20"/>
          <w:lang w:val="ru-RU"/>
        </w:rPr>
      </w:pPr>
      <w:r w:rsidRPr="00170041">
        <w:rPr>
          <w:rFonts w:ascii="Times New Roman" w:hAnsi="Times New Roman"/>
          <w:sz w:val="20"/>
          <w:szCs w:val="20"/>
          <w:lang w:val="ru-RU"/>
        </w:rPr>
        <w:t>7</w:t>
      </w:r>
      <w:r w:rsidR="007B734D" w:rsidRPr="002A35C5">
        <w:rPr>
          <w:rFonts w:ascii="Times New Roman" w:hAnsi="Times New Roman"/>
          <w:sz w:val="20"/>
          <w:szCs w:val="20"/>
          <w:lang w:val="ru-RU"/>
        </w:rPr>
        <w:t xml:space="preserve">.1. </w:t>
      </w:r>
      <w:r w:rsidR="007B734D" w:rsidRPr="00461B73">
        <w:rPr>
          <w:rFonts w:ascii="Times New Roman" w:hAnsi="Times New Roman"/>
          <w:sz w:val="20"/>
          <w:szCs w:val="20"/>
          <w:lang w:val="sr-Cyrl-CS"/>
        </w:rPr>
        <w:t>О</w:t>
      </w:r>
      <w:r w:rsidR="007B734D" w:rsidRPr="002A35C5">
        <w:rPr>
          <w:rFonts w:ascii="Times New Roman" w:hAnsi="Times New Roman"/>
          <w:sz w:val="20"/>
          <w:szCs w:val="20"/>
          <w:lang w:val="ru-RU"/>
        </w:rPr>
        <w:t>рганизација рада ...........................................................................</w:t>
      </w:r>
      <w:r w:rsidR="007B734D" w:rsidRPr="00461B73">
        <w:rPr>
          <w:rFonts w:ascii="Times New Roman" w:hAnsi="Times New Roman"/>
          <w:sz w:val="20"/>
          <w:szCs w:val="20"/>
          <w:lang w:val="sr-Cyrl-CS"/>
        </w:rPr>
        <w:t>.....................</w:t>
      </w:r>
      <w:r w:rsidR="007B734D" w:rsidRPr="002A35C5">
        <w:rPr>
          <w:rFonts w:ascii="Times New Roman" w:hAnsi="Times New Roman"/>
          <w:sz w:val="20"/>
          <w:szCs w:val="20"/>
          <w:lang w:val="ru-RU"/>
        </w:rPr>
        <w:t>..................................</w:t>
      </w:r>
      <w:r w:rsidRPr="00170041">
        <w:rPr>
          <w:rFonts w:ascii="Times New Roman" w:hAnsi="Times New Roman"/>
          <w:sz w:val="20"/>
          <w:szCs w:val="20"/>
          <w:lang w:val="ru-RU"/>
        </w:rPr>
        <w:t>.......</w:t>
      </w:r>
      <w:r w:rsidR="007B734D" w:rsidRPr="002A35C5">
        <w:rPr>
          <w:rFonts w:ascii="Times New Roman" w:hAnsi="Times New Roman"/>
          <w:sz w:val="20"/>
          <w:szCs w:val="20"/>
          <w:lang w:val="ru-RU"/>
        </w:rPr>
        <w:t>.</w:t>
      </w:r>
      <w:r w:rsidR="007B734D">
        <w:rPr>
          <w:rFonts w:ascii="Times New Roman" w:hAnsi="Times New Roman"/>
          <w:sz w:val="20"/>
          <w:szCs w:val="20"/>
          <w:lang w:val="sr-Cyrl-CS"/>
        </w:rPr>
        <w:t>...</w:t>
      </w:r>
      <w:r>
        <w:rPr>
          <w:rFonts w:ascii="Times New Roman" w:hAnsi="Times New Roman"/>
          <w:sz w:val="20"/>
          <w:szCs w:val="20"/>
          <w:lang w:val="ru-RU"/>
        </w:rPr>
        <w:t xml:space="preserve">. </w:t>
      </w:r>
      <w:r w:rsidR="0082410A">
        <w:rPr>
          <w:rFonts w:ascii="Times New Roman" w:hAnsi="Times New Roman"/>
          <w:sz w:val="20"/>
          <w:szCs w:val="20"/>
          <w:lang w:val="ru-RU"/>
        </w:rPr>
        <w:t>23</w:t>
      </w:r>
    </w:p>
    <w:p w:rsidR="007B734D" w:rsidRPr="00577B22" w:rsidRDefault="00C2462A" w:rsidP="007B734D">
      <w:pPr>
        <w:autoSpaceDE w:val="0"/>
        <w:autoSpaceDN w:val="0"/>
        <w:adjustRightInd w:val="0"/>
        <w:spacing w:after="0" w:line="240" w:lineRule="auto"/>
        <w:jc w:val="both"/>
        <w:rPr>
          <w:rFonts w:ascii="Times New Roman" w:hAnsi="Times New Roman"/>
          <w:sz w:val="20"/>
          <w:szCs w:val="20"/>
          <w:lang w:val="ru-RU"/>
        </w:rPr>
      </w:pPr>
      <w:r w:rsidRPr="00577B22">
        <w:rPr>
          <w:rFonts w:ascii="Times New Roman" w:hAnsi="Times New Roman"/>
          <w:sz w:val="20"/>
          <w:szCs w:val="20"/>
          <w:lang w:val="ru-RU"/>
        </w:rPr>
        <w:t>7</w:t>
      </w:r>
      <w:r w:rsidR="007B734D" w:rsidRPr="002A35C5">
        <w:rPr>
          <w:rFonts w:ascii="Times New Roman" w:hAnsi="Times New Roman"/>
          <w:sz w:val="20"/>
          <w:szCs w:val="20"/>
          <w:lang w:val="ru-RU"/>
        </w:rPr>
        <w:t>.2. Ред</w:t>
      </w:r>
      <w:r w:rsidR="007B734D" w:rsidRPr="00461B73">
        <w:rPr>
          <w:rFonts w:ascii="Times New Roman" w:hAnsi="Times New Roman"/>
          <w:sz w:val="20"/>
          <w:szCs w:val="20"/>
          <w:lang w:val="sr-Cyrl-CS"/>
        </w:rPr>
        <w:t>о</w:t>
      </w:r>
      <w:r w:rsidR="007B734D" w:rsidRPr="002A35C5">
        <w:rPr>
          <w:rFonts w:ascii="Times New Roman" w:hAnsi="Times New Roman"/>
          <w:sz w:val="20"/>
          <w:szCs w:val="20"/>
          <w:lang w:val="ru-RU"/>
        </w:rPr>
        <w:t>вна настава ..</w:t>
      </w:r>
      <w:r w:rsidR="007B734D" w:rsidRPr="00461B73">
        <w:rPr>
          <w:rFonts w:ascii="Times New Roman" w:hAnsi="Times New Roman"/>
          <w:sz w:val="20"/>
          <w:szCs w:val="20"/>
          <w:lang w:val="sr-Cyrl-CS"/>
        </w:rPr>
        <w:t>......................</w:t>
      </w:r>
      <w:r w:rsidR="007B734D" w:rsidRPr="002A35C5">
        <w:rPr>
          <w:rFonts w:ascii="Times New Roman" w:hAnsi="Times New Roman"/>
          <w:sz w:val="20"/>
          <w:szCs w:val="20"/>
          <w:lang w:val="ru-RU"/>
        </w:rPr>
        <w:t>...............................................................................................................</w:t>
      </w:r>
      <w:r w:rsidRPr="00577B22">
        <w:rPr>
          <w:rFonts w:ascii="Times New Roman" w:hAnsi="Times New Roman"/>
          <w:sz w:val="20"/>
          <w:szCs w:val="20"/>
          <w:lang w:val="ru-RU"/>
        </w:rPr>
        <w:t>.....</w:t>
      </w:r>
      <w:r w:rsidR="007B734D" w:rsidRPr="002A35C5">
        <w:rPr>
          <w:rFonts w:ascii="Times New Roman" w:hAnsi="Times New Roman"/>
          <w:sz w:val="20"/>
          <w:szCs w:val="20"/>
          <w:lang w:val="ru-RU"/>
        </w:rPr>
        <w:t>..</w:t>
      </w:r>
      <w:r w:rsidR="007B734D">
        <w:rPr>
          <w:rFonts w:ascii="Times New Roman" w:hAnsi="Times New Roman"/>
          <w:sz w:val="20"/>
          <w:szCs w:val="20"/>
          <w:lang w:val="sr-Cyrl-CS"/>
        </w:rPr>
        <w:t>..</w:t>
      </w:r>
      <w:r>
        <w:rPr>
          <w:rFonts w:ascii="Times New Roman" w:hAnsi="Times New Roman"/>
          <w:sz w:val="20"/>
          <w:szCs w:val="20"/>
          <w:lang w:val="ru-RU"/>
        </w:rPr>
        <w:t xml:space="preserve">.. </w:t>
      </w:r>
      <w:r w:rsidR="0082410A">
        <w:rPr>
          <w:rFonts w:ascii="Times New Roman" w:hAnsi="Times New Roman"/>
          <w:sz w:val="20"/>
          <w:szCs w:val="20"/>
          <w:lang w:val="ru-RU"/>
        </w:rPr>
        <w:t>23</w:t>
      </w:r>
    </w:p>
    <w:p w:rsidR="007B734D" w:rsidRPr="00577B22" w:rsidRDefault="00C2462A" w:rsidP="007B734D">
      <w:pPr>
        <w:autoSpaceDE w:val="0"/>
        <w:autoSpaceDN w:val="0"/>
        <w:adjustRightInd w:val="0"/>
        <w:spacing w:after="0" w:line="240" w:lineRule="auto"/>
        <w:jc w:val="both"/>
        <w:rPr>
          <w:rFonts w:ascii="Times New Roman" w:hAnsi="Times New Roman"/>
          <w:sz w:val="20"/>
          <w:szCs w:val="20"/>
          <w:lang w:val="ru-RU"/>
        </w:rPr>
      </w:pPr>
      <w:r w:rsidRPr="00577B22">
        <w:rPr>
          <w:rFonts w:ascii="Times New Roman" w:hAnsi="Times New Roman"/>
          <w:sz w:val="20"/>
          <w:szCs w:val="20"/>
          <w:lang w:val="ru-RU"/>
        </w:rPr>
        <w:t>7</w:t>
      </w:r>
      <w:r w:rsidR="007B734D" w:rsidRPr="002A35C5">
        <w:rPr>
          <w:rFonts w:ascii="Times New Roman" w:hAnsi="Times New Roman"/>
          <w:sz w:val="20"/>
          <w:szCs w:val="20"/>
          <w:lang w:val="ru-RU"/>
        </w:rPr>
        <w:t>.3. Д</w:t>
      </w:r>
      <w:r w:rsidR="007B734D" w:rsidRPr="00461B73">
        <w:rPr>
          <w:rFonts w:ascii="Times New Roman" w:hAnsi="Times New Roman"/>
          <w:sz w:val="20"/>
          <w:szCs w:val="20"/>
          <w:lang w:val="sr-Cyrl-CS"/>
        </w:rPr>
        <w:t>о</w:t>
      </w:r>
      <w:r w:rsidR="007B734D" w:rsidRPr="002A35C5">
        <w:rPr>
          <w:rFonts w:ascii="Times New Roman" w:hAnsi="Times New Roman"/>
          <w:sz w:val="20"/>
          <w:szCs w:val="20"/>
          <w:lang w:val="ru-RU"/>
        </w:rPr>
        <w:t>пунска настава .....................</w:t>
      </w:r>
      <w:r w:rsidR="007B734D" w:rsidRPr="00461B73">
        <w:rPr>
          <w:rFonts w:ascii="Times New Roman" w:hAnsi="Times New Roman"/>
          <w:sz w:val="20"/>
          <w:szCs w:val="20"/>
          <w:lang w:val="sr-Cyrl-CS"/>
        </w:rPr>
        <w:t>.....................</w:t>
      </w:r>
      <w:r w:rsidR="007B734D" w:rsidRPr="002A35C5">
        <w:rPr>
          <w:rFonts w:ascii="Times New Roman" w:hAnsi="Times New Roman"/>
          <w:sz w:val="20"/>
          <w:szCs w:val="20"/>
          <w:lang w:val="ru-RU"/>
        </w:rPr>
        <w:t>.............................................................................................</w:t>
      </w:r>
      <w:r w:rsidR="007B734D">
        <w:rPr>
          <w:rFonts w:ascii="Times New Roman" w:hAnsi="Times New Roman"/>
          <w:sz w:val="20"/>
          <w:szCs w:val="20"/>
          <w:lang w:val="sr-Cyrl-CS"/>
        </w:rPr>
        <w:t>..</w:t>
      </w:r>
      <w:r w:rsidRPr="00577B22">
        <w:rPr>
          <w:rFonts w:ascii="Times New Roman" w:hAnsi="Times New Roman"/>
          <w:sz w:val="20"/>
          <w:szCs w:val="20"/>
          <w:lang w:val="ru-RU"/>
        </w:rPr>
        <w:t>.....</w:t>
      </w:r>
      <w:r>
        <w:rPr>
          <w:rFonts w:ascii="Times New Roman" w:hAnsi="Times New Roman"/>
          <w:sz w:val="20"/>
          <w:szCs w:val="20"/>
          <w:lang w:val="ru-RU"/>
        </w:rPr>
        <w:t xml:space="preserve">. </w:t>
      </w:r>
      <w:r w:rsidR="0082410A">
        <w:rPr>
          <w:rFonts w:ascii="Times New Roman" w:hAnsi="Times New Roman"/>
          <w:sz w:val="20"/>
          <w:szCs w:val="20"/>
          <w:lang w:val="ru-RU"/>
        </w:rPr>
        <w:t>23</w:t>
      </w:r>
    </w:p>
    <w:p w:rsidR="007B734D" w:rsidRPr="0082410A" w:rsidRDefault="00C2462A" w:rsidP="007B734D">
      <w:pPr>
        <w:autoSpaceDE w:val="0"/>
        <w:autoSpaceDN w:val="0"/>
        <w:adjustRightInd w:val="0"/>
        <w:spacing w:after="0" w:line="240" w:lineRule="auto"/>
        <w:jc w:val="both"/>
        <w:rPr>
          <w:rFonts w:ascii="Times New Roman" w:hAnsi="Times New Roman"/>
          <w:sz w:val="20"/>
          <w:szCs w:val="20"/>
        </w:rPr>
      </w:pPr>
      <w:r w:rsidRPr="00577B22">
        <w:rPr>
          <w:rFonts w:ascii="Times New Roman" w:hAnsi="Times New Roman"/>
          <w:sz w:val="20"/>
          <w:szCs w:val="20"/>
          <w:lang w:val="ru-RU"/>
        </w:rPr>
        <w:t>7</w:t>
      </w:r>
      <w:r w:rsidR="007B734D" w:rsidRPr="002A35C5">
        <w:rPr>
          <w:rFonts w:ascii="Times New Roman" w:hAnsi="Times New Roman"/>
          <w:sz w:val="20"/>
          <w:szCs w:val="20"/>
          <w:lang w:val="ru-RU"/>
        </w:rPr>
        <w:t>.4. Д</w:t>
      </w:r>
      <w:r w:rsidR="007B734D" w:rsidRPr="00461B73">
        <w:rPr>
          <w:rFonts w:ascii="Times New Roman" w:hAnsi="Times New Roman"/>
          <w:sz w:val="20"/>
          <w:szCs w:val="20"/>
          <w:lang w:val="sr-Cyrl-CS"/>
        </w:rPr>
        <w:t>о</w:t>
      </w:r>
      <w:r w:rsidR="007B734D" w:rsidRPr="002A35C5">
        <w:rPr>
          <w:rFonts w:ascii="Times New Roman" w:hAnsi="Times New Roman"/>
          <w:sz w:val="20"/>
          <w:szCs w:val="20"/>
          <w:lang w:val="ru-RU"/>
        </w:rPr>
        <w:t>датна настава .</w:t>
      </w:r>
      <w:r w:rsidR="007B734D" w:rsidRPr="00461B73">
        <w:rPr>
          <w:rFonts w:ascii="Times New Roman" w:hAnsi="Times New Roman"/>
          <w:sz w:val="20"/>
          <w:szCs w:val="20"/>
          <w:lang w:val="sr-Cyrl-CS"/>
        </w:rPr>
        <w:t>.....................</w:t>
      </w:r>
      <w:r w:rsidR="007B734D" w:rsidRPr="002A35C5">
        <w:rPr>
          <w:rFonts w:ascii="Times New Roman" w:hAnsi="Times New Roman"/>
          <w:sz w:val="20"/>
          <w:szCs w:val="20"/>
          <w:lang w:val="ru-RU"/>
        </w:rPr>
        <w:t>...............................................................................................................</w:t>
      </w:r>
      <w:r w:rsidRPr="00577B22">
        <w:rPr>
          <w:rFonts w:ascii="Times New Roman" w:hAnsi="Times New Roman"/>
          <w:sz w:val="20"/>
          <w:szCs w:val="20"/>
          <w:lang w:val="ru-RU"/>
        </w:rPr>
        <w:t>......</w:t>
      </w:r>
      <w:r w:rsidR="007B734D" w:rsidRPr="002A35C5">
        <w:rPr>
          <w:rFonts w:ascii="Times New Roman" w:hAnsi="Times New Roman"/>
          <w:sz w:val="20"/>
          <w:szCs w:val="20"/>
          <w:lang w:val="ru-RU"/>
        </w:rPr>
        <w:t>...</w:t>
      </w:r>
      <w:r w:rsidR="007B734D">
        <w:rPr>
          <w:rFonts w:ascii="Times New Roman" w:hAnsi="Times New Roman"/>
          <w:sz w:val="20"/>
          <w:szCs w:val="20"/>
          <w:lang w:val="sr-Cyrl-CS"/>
        </w:rPr>
        <w:t>..</w:t>
      </w:r>
      <w:r>
        <w:rPr>
          <w:rFonts w:ascii="Times New Roman" w:hAnsi="Times New Roman"/>
          <w:sz w:val="20"/>
          <w:szCs w:val="20"/>
          <w:lang w:val="ru-RU"/>
        </w:rPr>
        <w:t xml:space="preserve">. </w:t>
      </w:r>
      <w:r w:rsidR="00E30825" w:rsidRPr="00396D98">
        <w:rPr>
          <w:rFonts w:ascii="Times New Roman" w:hAnsi="Times New Roman"/>
          <w:sz w:val="20"/>
          <w:szCs w:val="20"/>
          <w:lang w:val="ru-RU"/>
        </w:rPr>
        <w:t>2</w:t>
      </w:r>
      <w:r w:rsidR="0082410A">
        <w:rPr>
          <w:rFonts w:ascii="Times New Roman" w:hAnsi="Times New Roman"/>
          <w:sz w:val="20"/>
          <w:szCs w:val="20"/>
        </w:rPr>
        <w:t>3</w:t>
      </w:r>
    </w:p>
    <w:p w:rsidR="007B734D" w:rsidRPr="0082410A" w:rsidRDefault="00C2462A" w:rsidP="007B734D">
      <w:pPr>
        <w:autoSpaceDE w:val="0"/>
        <w:autoSpaceDN w:val="0"/>
        <w:adjustRightInd w:val="0"/>
        <w:spacing w:after="0" w:line="240" w:lineRule="auto"/>
        <w:jc w:val="both"/>
        <w:rPr>
          <w:rFonts w:ascii="Times New Roman" w:hAnsi="Times New Roman"/>
          <w:sz w:val="20"/>
          <w:szCs w:val="20"/>
        </w:rPr>
      </w:pPr>
      <w:r w:rsidRPr="00396D98">
        <w:rPr>
          <w:rFonts w:ascii="Times New Roman" w:hAnsi="Times New Roman"/>
          <w:sz w:val="20"/>
          <w:szCs w:val="20"/>
          <w:lang w:val="ru-RU"/>
        </w:rPr>
        <w:t>7</w:t>
      </w:r>
      <w:r w:rsidR="007B734D" w:rsidRPr="002A35C5">
        <w:rPr>
          <w:rFonts w:ascii="Times New Roman" w:hAnsi="Times New Roman"/>
          <w:sz w:val="20"/>
          <w:szCs w:val="20"/>
          <w:lang w:val="ru-RU"/>
        </w:rPr>
        <w:t>.5. Припремна настава ...............</w:t>
      </w:r>
      <w:r w:rsidR="007B734D" w:rsidRPr="00461B73">
        <w:rPr>
          <w:rFonts w:ascii="Times New Roman" w:hAnsi="Times New Roman"/>
          <w:sz w:val="20"/>
          <w:szCs w:val="20"/>
          <w:lang w:val="sr-Cyrl-CS"/>
        </w:rPr>
        <w:t>....................</w:t>
      </w:r>
      <w:r w:rsidR="007B734D" w:rsidRPr="002A35C5">
        <w:rPr>
          <w:rFonts w:ascii="Times New Roman" w:hAnsi="Times New Roman"/>
          <w:sz w:val="20"/>
          <w:szCs w:val="20"/>
          <w:lang w:val="ru-RU"/>
        </w:rPr>
        <w:t>..............................................................................................</w:t>
      </w:r>
      <w:r w:rsidRPr="00396D98">
        <w:rPr>
          <w:rFonts w:ascii="Times New Roman" w:hAnsi="Times New Roman"/>
          <w:sz w:val="20"/>
          <w:szCs w:val="20"/>
          <w:lang w:val="ru-RU"/>
        </w:rPr>
        <w:t>......</w:t>
      </w:r>
      <w:r w:rsidR="007B734D" w:rsidRPr="002A35C5">
        <w:rPr>
          <w:rFonts w:ascii="Times New Roman" w:hAnsi="Times New Roman"/>
          <w:sz w:val="20"/>
          <w:szCs w:val="20"/>
          <w:lang w:val="ru-RU"/>
        </w:rPr>
        <w:t>.</w:t>
      </w:r>
      <w:r w:rsidR="007B734D">
        <w:rPr>
          <w:rFonts w:ascii="Times New Roman" w:hAnsi="Times New Roman"/>
          <w:sz w:val="20"/>
          <w:szCs w:val="20"/>
          <w:lang w:val="sr-Cyrl-CS"/>
        </w:rPr>
        <w:t>..</w:t>
      </w:r>
      <w:r>
        <w:rPr>
          <w:rFonts w:ascii="Times New Roman" w:hAnsi="Times New Roman"/>
          <w:sz w:val="20"/>
          <w:szCs w:val="20"/>
          <w:lang w:val="ru-RU"/>
        </w:rPr>
        <w:t xml:space="preserve">.. </w:t>
      </w:r>
      <w:r w:rsidR="00E30825" w:rsidRPr="00396D98">
        <w:rPr>
          <w:rFonts w:ascii="Times New Roman" w:hAnsi="Times New Roman"/>
          <w:sz w:val="20"/>
          <w:szCs w:val="20"/>
          <w:lang w:val="ru-RU"/>
        </w:rPr>
        <w:t>2</w:t>
      </w:r>
      <w:r w:rsidR="0082410A">
        <w:rPr>
          <w:rFonts w:ascii="Times New Roman" w:hAnsi="Times New Roman"/>
          <w:sz w:val="20"/>
          <w:szCs w:val="20"/>
        </w:rPr>
        <w:t>4</w:t>
      </w:r>
    </w:p>
    <w:p w:rsidR="007B734D" w:rsidRPr="00E30825" w:rsidRDefault="00C2462A" w:rsidP="007B734D">
      <w:pPr>
        <w:autoSpaceDE w:val="0"/>
        <w:autoSpaceDN w:val="0"/>
        <w:adjustRightInd w:val="0"/>
        <w:spacing w:after="0" w:line="240" w:lineRule="auto"/>
        <w:jc w:val="both"/>
        <w:rPr>
          <w:rFonts w:ascii="Times New Roman" w:hAnsi="Times New Roman"/>
          <w:sz w:val="20"/>
          <w:szCs w:val="20"/>
          <w:lang w:val="sr-Cyrl-CS"/>
        </w:rPr>
      </w:pPr>
      <w:r w:rsidRPr="00396D98">
        <w:rPr>
          <w:rFonts w:ascii="Times New Roman" w:hAnsi="Times New Roman"/>
          <w:sz w:val="20"/>
          <w:szCs w:val="20"/>
          <w:lang w:val="ru-RU"/>
        </w:rPr>
        <w:t>7</w:t>
      </w:r>
      <w:r w:rsidR="007B734D" w:rsidRPr="002A35C5">
        <w:rPr>
          <w:rFonts w:ascii="Times New Roman" w:hAnsi="Times New Roman"/>
          <w:sz w:val="20"/>
          <w:szCs w:val="20"/>
          <w:lang w:val="ru-RU"/>
        </w:rPr>
        <w:t>.</w:t>
      </w:r>
      <w:r w:rsidR="007B734D" w:rsidRPr="00461B73">
        <w:rPr>
          <w:rFonts w:ascii="Times New Roman" w:hAnsi="Times New Roman"/>
          <w:sz w:val="20"/>
          <w:szCs w:val="20"/>
          <w:lang w:val="sr-Cyrl-CS"/>
        </w:rPr>
        <w:t>6</w:t>
      </w:r>
      <w:r w:rsidR="007B734D" w:rsidRPr="002A35C5">
        <w:rPr>
          <w:rFonts w:ascii="Times New Roman" w:hAnsi="Times New Roman"/>
          <w:sz w:val="20"/>
          <w:szCs w:val="20"/>
          <w:lang w:val="ru-RU"/>
        </w:rPr>
        <w:t>. Физичк</w:t>
      </w:r>
      <w:r w:rsidR="007B734D" w:rsidRPr="00461B73">
        <w:rPr>
          <w:rFonts w:ascii="Times New Roman" w:hAnsi="Times New Roman"/>
          <w:sz w:val="20"/>
          <w:szCs w:val="20"/>
          <w:lang w:val="sr-Cyrl-CS"/>
        </w:rPr>
        <w:t>о</w:t>
      </w:r>
      <w:r w:rsidR="007B734D" w:rsidRPr="002A35C5">
        <w:rPr>
          <w:rFonts w:ascii="Times New Roman" w:hAnsi="Times New Roman"/>
          <w:sz w:val="20"/>
          <w:szCs w:val="20"/>
          <w:lang w:val="ru-RU"/>
        </w:rPr>
        <w:t xml:space="preserve"> и здравствен</w:t>
      </w:r>
      <w:r w:rsidR="007B734D" w:rsidRPr="00461B73">
        <w:rPr>
          <w:rFonts w:ascii="Times New Roman" w:hAnsi="Times New Roman"/>
          <w:sz w:val="20"/>
          <w:szCs w:val="20"/>
          <w:lang w:val="sr-Cyrl-CS"/>
        </w:rPr>
        <w:t>о</w:t>
      </w:r>
      <w:r w:rsidR="007B734D" w:rsidRPr="002A35C5">
        <w:rPr>
          <w:rFonts w:ascii="Times New Roman" w:hAnsi="Times New Roman"/>
          <w:sz w:val="20"/>
          <w:szCs w:val="20"/>
          <w:lang w:val="ru-RU"/>
        </w:rPr>
        <w:t xml:space="preserve"> васпитава</w:t>
      </w:r>
      <w:r w:rsidR="007B734D" w:rsidRPr="00461B73">
        <w:rPr>
          <w:rFonts w:ascii="Times New Roman" w:hAnsi="Times New Roman"/>
          <w:sz w:val="20"/>
          <w:szCs w:val="20"/>
          <w:lang w:val="sr-Cyrl-CS"/>
        </w:rPr>
        <w:t>њ</w:t>
      </w:r>
      <w:r w:rsidR="007B734D" w:rsidRPr="002A35C5">
        <w:rPr>
          <w:rFonts w:ascii="Times New Roman" w:hAnsi="Times New Roman"/>
          <w:sz w:val="20"/>
          <w:szCs w:val="20"/>
          <w:lang w:val="ru-RU"/>
        </w:rPr>
        <w:t>е ученика ..................................................................</w:t>
      </w:r>
      <w:r w:rsidR="007B734D" w:rsidRPr="00461B73">
        <w:rPr>
          <w:rFonts w:ascii="Times New Roman" w:hAnsi="Times New Roman"/>
          <w:sz w:val="20"/>
          <w:szCs w:val="20"/>
          <w:lang w:val="sr-Cyrl-CS"/>
        </w:rPr>
        <w:t>................</w:t>
      </w:r>
      <w:r w:rsidRPr="00396D98">
        <w:rPr>
          <w:rFonts w:ascii="Times New Roman" w:hAnsi="Times New Roman"/>
          <w:sz w:val="20"/>
          <w:szCs w:val="20"/>
          <w:lang w:val="ru-RU"/>
        </w:rPr>
        <w:t>......</w:t>
      </w:r>
      <w:r w:rsidR="007B734D" w:rsidRPr="002A35C5">
        <w:rPr>
          <w:rFonts w:ascii="Times New Roman" w:hAnsi="Times New Roman"/>
          <w:sz w:val="20"/>
          <w:szCs w:val="20"/>
          <w:lang w:val="ru-RU"/>
        </w:rPr>
        <w:t>..</w:t>
      </w:r>
      <w:r w:rsidR="007B734D">
        <w:rPr>
          <w:rFonts w:ascii="Times New Roman" w:hAnsi="Times New Roman"/>
          <w:sz w:val="20"/>
          <w:szCs w:val="20"/>
          <w:lang w:val="sr-Cyrl-CS"/>
        </w:rPr>
        <w:t>......</w:t>
      </w:r>
      <w:r>
        <w:rPr>
          <w:rFonts w:ascii="Times New Roman" w:hAnsi="Times New Roman"/>
          <w:sz w:val="20"/>
          <w:szCs w:val="20"/>
          <w:lang w:val="ru-RU"/>
        </w:rPr>
        <w:t xml:space="preserve"> </w:t>
      </w:r>
      <w:r w:rsidR="00E30825" w:rsidRPr="00396D98">
        <w:rPr>
          <w:rFonts w:ascii="Times New Roman" w:hAnsi="Times New Roman"/>
          <w:sz w:val="20"/>
          <w:szCs w:val="20"/>
          <w:lang w:val="ru-RU"/>
        </w:rPr>
        <w:t>2</w:t>
      </w:r>
      <w:r w:rsidR="00697FD1">
        <w:rPr>
          <w:rFonts w:ascii="Times New Roman" w:hAnsi="Times New Roman"/>
          <w:sz w:val="20"/>
          <w:szCs w:val="20"/>
          <w:lang w:val="sr-Cyrl-CS"/>
        </w:rPr>
        <w:t>4</w:t>
      </w:r>
    </w:p>
    <w:p w:rsidR="007B734D" w:rsidRPr="00170041" w:rsidRDefault="00C2462A" w:rsidP="007B734D">
      <w:pPr>
        <w:autoSpaceDE w:val="0"/>
        <w:autoSpaceDN w:val="0"/>
        <w:adjustRightInd w:val="0"/>
        <w:spacing w:after="0" w:line="240" w:lineRule="auto"/>
        <w:jc w:val="both"/>
        <w:rPr>
          <w:rFonts w:ascii="Times New Roman" w:hAnsi="Times New Roman"/>
          <w:sz w:val="20"/>
          <w:szCs w:val="20"/>
          <w:lang w:val="ru-RU"/>
        </w:rPr>
      </w:pPr>
      <w:r w:rsidRPr="00577B22">
        <w:rPr>
          <w:rFonts w:ascii="Times New Roman" w:hAnsi="Times New Roman"/>
          <w:sz w:val="20"/>
          <w:szCs w:val="20"/>
          <w:lang w:val="ru-RU"/>
        </w:rPr>
        <w:t>7</w:t>
      </w:r>
      <w:r w:rsidR="007B734D" w:rsidRPr="002A35C5">
        <w:rPr>
          <w:rFonts w:ascii="Times New Roman" w:hAnsi="Times New Roman"/>
          <w:sz w:val="20"/>
          <w:szCs w:val="20"/>
          <w:lang w:val="ru-RU"/>
        </w:rPr>
        <w:t>.</w:t>
      </w:r>
      <w:r w:rsidR="007B734D" w:rsidRPr="00461B73">
        <w:rPr>
          <w:rFonts w:ascii="Times New Roman" w:hAnsi="Times New Roman"/>
          <w:sz w:val="20"/>
          <w:szCs w:val="20"/>
          <w:lang w:val="sr-Cyrl-CS"/>
        </w:rPr>
        <w:t>7</w:t>
      </w:r>
      <w:r w:rsidR="007B734D" w:rsidRPr="002A35C5">
        <w:rPr>
          <w:rFonts w:ascii="Times New Roman" w:hAnsi="Times New Roman"/>
          <w:sz w:val="20"/>
          <w:szCs w:val="20"/>
          <w:lang w:val="ru-RU"/>
        </w:rPr>
        <w:t>. Заштита и унапређе</w:t>
      </w:r>
      <w:r w:rsidR="007B734D" w:rsidRPr="00461B73">
        <w:rPr>
          <w:rFonts w:ascii="Times New Roman" w:hAnsi="Times New Roman"/>
          <w:sz w:val="20"/>
          <w:szCs w:val="20"/>
          <w:lang w:val="sr-Cyrl-CS"/>
        </w:rPr>
        <w:t>њ</w:t>
      </w:r>
      <w:r w:rsidR="007B734D" w:rsidRPr="002A35C5">
        <w:rPr>
          <w:rFonts w:ascii="Times New Roman" w:hAnsi="Times New Roman"/>
          <w:sz w:val="20"/>
          <w:szCs w:val="20"/>
          <w:lang w:val="ru-RU"/>
        </w:rPr>
        <w:t>е жив</w:t>
      </w:r>
      <w:r w:rsidR="007B734D" w:rsidRPr="00461B73">
        <w:rPr>
          <w:rFonts w:ascii="Times New Roman" w:hAnsi="Times New Roman"/>
          <w:sz w:val="20"/>
          <w:szCs w:val="20"/>
          <w:lang w:val="sr-Cyrl-CS"/>
        </w:rPr>
        <w:t>о</w:t>
      </w:r>
      <w:r w:rsidR="007B734D" w:rsidRPr="002A35C5">
        <w:rPr>
          <w:rFonts w:ascii="Times New Roman" w:hAnsi="Times New Roman"/>
          <w:sz w:val="20"/>
          <w:szCs w:val="20"/>
          <w:lang w:val="ru-RU"/>
        </w:rPr>
        <w:t>тне средине .</w:t>
      </w:r>
      <w:r w:rsidR="007B734D" w:rsidRPr="00461B73">
        <w:rPr>
          <w:rFonts w:ascii="Times New Roman" w:hAnsi="Times New Roman"/>
          <w:sz w:val="20"/>
          <w:szCs w:val="20"/>
          <w:lang w:val="sr-Cyrl-CS"/>
        </w:rPr>
        <w:t>.................</w:t>
      </w:r>
      <w:r w:rsidR="007B734D" w:rsidRPr="002A35C5">
        <w:rPr>
          <w:rFonts w:ascii="Times New Roman" w:hAnsi="Times New Roman"/>
          <w:sz w:val="20"/>
          <w:szCs w:val="20"/>
          <w:lang w:val="ru-RU"/>
        </w:rPr>
        <w:t>.........................................................................</w:t>
      </w:r>
      <w:r w:rsidR="007B734D">
        <w:rPr>
          <w:rFonts w:ascii="Times New Roman" w:hAnsi="Times New Roman"/>
          <w:sz w:val="20"/>
          <w:szCs w:val="20"/>
          <w:lang w:val="sr-Cyrl-CS"/>
        </w:rPr>
        <w:t>......</w:t>
      </w:r>
      <w:r w:rsidRPr="00577B22">
        <w:rPr>
          <w:rFonts w:ascii="Times New Roman" w:hAnsi="Times New Roman"/>
          <w:sz w:val="20"/>
          <w:szCs w:val="20"/>
          <w:lang w:val="ru-RU"/>
        </w:rPr>
        <w:t>......</w:t>
      </w:r>
      <w:r w:rsidR="007B734D" w:rsidRPr="002A35C5">
        <w:rPr>
          <w:rFonts w:ascii="Times New Roman" w:hAnsi="Times New Roman"/>
          <w:sz w:val="20"/>
          <w:szCs w:val="20"/>
          <w:lang w:val="ru-RU"/>
        </w:rPr>
        <w:t xml:space="preserve">. </w:t>
      </w:r>
      <w:r w:rsidR="0082410A">
        <w:rPr>
          <w:rFonts w:ascii="Times New Roman" w:hAnsi="Times New Roman"/>
          <w:sz w:val="20"/>
          <w:szCs w:val="20"/>
          <w:lang w:val="ru-RU"/>
        </w:rPr>
        <w:t>25</w:t>
      </w:r>
    </w:p>
    <w:p w:rsidR="007B734D" w:rsidRPr="00170041" w:rsidRDefault="00C2462A" w:rsidP="007B734D">
      <w:pPr>
        <w:autoSpaceDE w:val="0"/>
        <w:autoSpaceDN w:val="0"/>
        <w:adjustRightInd w:val="0"/>
        <w:spacing w:after="0" w:line="240" w:lineRule="auto"/>
        <w:jc w:val="both"/>
        <w:rPr>
          <w:rFonts w:ascii="Times New Roman" w:hAnsi="Times New Roman"/>
          <w:sz w:val="20"/>
          <w:szCs w:val="20"/>
          <w:lang w:val="ru-RU"/>
        </w:rPr>
      </w:pPr>
      <w:r w:rsidRPr="00170041">
        <w:rPr>
          <w:rFonts w:ascii="Times New Roman" w:hAnsi="Times New Roman"/>
          <w:sz w:val="20"/>
          <w:szCs w:val="20"/>
          <w:lang w:val="ru-RU"/>
        </w:rPr>
        <w:t>7</w:t>
      </w:r>
      <w:r w:rsidR="007B734D" w:rsidRPr="00461B73">
        <w:rPr>
          <w:rFonts w:ascii="Times New Roman" w:hAnsi="Times New Roman"/>
          <w:sz w:val="20"/>
          <w:szCs w:val="20"/>
          <w:lang w:val="sr-Cyrl-CS"/>
        </w:rPr>
        <w:t>.8</w:t>
      </w:r>
      <w:r w:rsidR="007B734D" w:rsidRPr="002A35C5">
        <w:rPr>
          <w:rFonts w:ascii="Times New Roman" w:hAnsi="Times New Roman"/>
          <w:sz w:val="20"/>
          <w:szCs w:val="20"/>
          <w:lang w:val="ru-RU"/>
        </w:rPr>
        <w:t xml:space="preserve">. </w:t>
      </w:r>
      <w:r w:rsidR="007B734D" w:rsidRPr="00461B73">
        <w:rPr>
          <w:rFonts w:ascii="Times New Roman" w:hAnsi="Times New Roman"/>
          <w:sz w:val="20"/>
          <w:szCs w:val="20"/>
          <w:lang w:val="sr-Cyrl-CS"/>
        </w:rPr>
        <w:t xml:space="preserve"> </w:t>
      </w:r>
      <w:r w:rsidR="007B734D" w:rsidRPr="002A35C5">
        <w:rPr>
          <w:rFonts w:ascii="Times New Roman" w:hAnsi="Times New Roman"/>
          <w:sz w:val="20"/>
          <w:szCs w:val="20"/>
          <w:lang w:val="ru-RU"/>
        </w:rPr>
        <w:t>Развија</w:t>
      </w:r>
      <w:r w:rsidR="007B734D" w:rsidRPr="00461B73">
        <w:rPr>
          <w:rFonts w:ascii="Times New Roman" w:hAnsi="Times New Roman"/>
          <w:sz w:val="20"/>
          <w:szCs w:val="20"/>
          <w:lang w:val="sr-Cyrl-CS"/>
        </w:rPr>
        <w:t>њ</w:t>
      </w:r>
      <w:r w:rsidR="007B734D" w:rsidRPr="002A35C5">
        <w:rPr>
          <w:rFonts w:ascii="Times New Roman" w:hAnsi="Times New Roman"/>
          <w:sz w:val="20"/>
          <w:szCs w:val="20"/>
          <w:lang w:val="ru-RU"/>
        </w:rPr>
        <w:t>е културних и других п</w:t>
      </w:r>
      <w:r w:rsidR="007B734D" w:rsidRPr="00461B73">
        <w:rPr>
          <w:rFonts w:ascii="Times New Roman" w:hAnsi="Times New Roman"/>
          <w:sz w:val="20"/>
          <w:szCs w:val="20"/>
          <w:lang w:val="sr-Cyrl-CS"/>
        </w:rPr>
        <w:t>о</w:t>
      </w:r>
      <w:r w:rsidR="007B734D" w:rsidRPr="002A35C5">
        <w:rPr>
          <w:rFonts w:ascii="Times New Roman" w:hAnsi="Times New Roman"/>
          <w:sz w:val="20"/>
          <w:szCs w:val="20"/>
          <w:lang w:val="ru-RU"/>
        </w:rPr>
        <w:t>треба к</w:t>
      </w:r>
      <w:r w:rsidR="007B734D" w:rsidRPr="00461B73">
        <w:rPr>
          <w:rFonts w:ascii="Times New Roman" w:hAnsi="Times New Roman"/>
          <w:sz w:val="20"/>
          <w:szCs w:val="20"/>
          <w:lang w:val="sr-Cyrl-CS"/>
        </w:rPr>
        <w:t>о</w:t>
      </w:r>
      <w:r w:rsidR="007B734D" w:rsidRPr="002A35C5">
        <w:rPr>
          <w:rFonts w:ascii="Times New Roman" w:hAnsi="Times New Roman"/>
          <w:sz w:val="20"/>
          <w:szCs w:val="20"/>
          <w:lang w:val="ru-RU"/>
        </w:rPr>
        <w:t>д ученика .</w:t>
      </w:r>
      <w:r w:rsidR="007B734D" w:rsidRPr="00461B73">
        <w:rPr>
          <w:rFonts w:ascii="Times New Roman" w:hAnsi="Times New Roman"/>
          <w:sz w:val="20"/>
          <w:szCs w:val="20"/>
          <w:lang w:val="sr-Cyrl-CS"/>
        </w:rPr>
        <w:t>................</w:t>
      </w:r>
      <w:r w:rsidR="007B734D" w:rsidRPr="002A35C5">
        <w:rPr>
          <w:rFonts w:ascii="Times New Roman" w:hAnsi="Times New Roman"/>
          <w:sz w:val="20"/>
          <w:szCs w:val="20"/>
          <w:lang w:val="ru-RU"/>
        </w:rPr>
        <w:t>...................................................</w:t>
      </w:r>
      <w:r w:rsidR="007B734D">
        <w:rPr>
          <w:rFonts w:ascii="Times New Roman" w:hAnsi="Times New Roman"/>
          <w:sz w:val="20"/>
          <w:szCs w:val="20"/>
          <w:lang w:val="sr-Cyrl-CS"/>
        </w:rPr>
        <w:t>.......</w:t>
      </w:r>
      <w:r w:rsidRPr="00170041">
        <w:rPr>
          <w:rFonts w:ascii="Times New Roman" w:hAnsi="Times New Roman"/>
          <w:sz w:val="20"/>
          <w:szCs w:val="20"/>
          <w:lang w:val="ru-RU"/>
        </w:rPr>
        <w:t>.....</w:t>
      </w:r>
      <w:r w:rsidR="007B734D">
        <w:rPr>
          <w:rFonts w:ascii="Times New Roman" w:hAnsi="Times New Roman"/>
          <w:sz w:val="20"/>
          <w:szCs w:val="20"/>
          <w:lang w:val="sr-Cyrl-CS"/>
        </w:rPr>
        <w:t>..</w:t>
      </w:r>
      <w:r>
        <w:rPr>
          <w:rFonts w:ascii="Times New Roman" w:hAnsi="Times New Roman"/>
          <w:sz w:val="20"/>
          <w:szCs w:val="20"/>
          <w:lang w:val="ru-RU"/>
        </w:rPr>
        <w:t xml:space="preserve">. </w:t>
      </w:r>
      <w:r w:rsidR="0082410A">
        <w:rPr>
          <w:rFonts w:ascii="Times New Roman" w:hAnsi="Times New Roman"/>
          <w:sz w:val="20"/>
          <w:szCs w:val="20"/>
          <w:lang w:val="ru-RU"/>
        </w:rPr>
        <w:t>25</w:t>
      </w:r>
    </w:p>
    <w:p w:rsidR="007B734D" w:rsidRPr="00E30825" w:rsidRDefault="00C2462A" w:rsidP="007B734D">
      <w:pPr>
        <w:autoSpaceDE w:val="0"/>
        <w:autoSpaceDN w:val="0"/>
        <w:adjustRightInd w:val="0"/>
        <w:spacing w:after="0" w:line="240" w:lineRule="auto"/>
        <w:jc w:val="both"/>
        <w:rPr>
          <w:rFonts w:ascii="Times New Roman" w:hAnsi="Times New Roman"/>
          <w:sz w:val="20"/>
          <w:szCs w:val="20"/>
          <w:lang w:val="sr-Cyrl-CS"/>
        </w:rPr>
      </w:pPr>
      <w:r w:rsidRPr="00170041">
        <w:rPr>
          <w:rFonts w:ascii="Times New Roman" w:hAnsi="Times New Roman"/>
          <w:sz w:val="20"/>
          <w:szCs w:val="20"/>
          <w:lang w:val="ru-RU"/>
        </w:rPr>
        <w:t>7</w:t>
      </w:r>
      <w:r w:rsidR="007B734D" w:rsidRPr="002A35C5">
        <w:rPr>
          <w:rFonts w:ascii="Times New Roman" w:hAnsi="Times New Roman"/>
          <w:sz w:val="20"/>
          <w:szCs w:val="20"/>
          <w:lang w:val="ru-RU"/>
        </w:rPr>
        <w:t>.</w:t>
      </w:r>
      <w:r w:rsidR="007B734D" w:rsidRPr="00461B73">
        <w:rPr>
          <w:rFonts w:ascii="Times New Roman" w:hAnsi="Times New Roman"/>
          <w:sz w:val="20"/>
          <w:szCs w:val="20"/>
          <w:lang w:val="sr-Cyrl-CS"/>
        </w:rPr>
        <w:t>9</w:t>
      </w:r>
      <w:r w:rsidR="007B734D" w:rsidRPr="002A35C5">
        <w:rPr>
          <w:rFonts w:ascii="Times New Roman" w:hAnsi="Times New Roman"/>
          <w:sz w:val="20"/>
          <w:szCs w:val="20"/>
          <w:lang w:val="ru-RU"/>
        </w:rPr>
        <w:t>.П</w:t>
      </w:r>
      <w:r w:rsidR="007B734D" w:rsidRPr="00461B73">
        <w:rPr>
          <w:rFonts w:ascii="Times New Roman" w:hAnsi="Times New Roman"/>
          <w:sz w:val="20"/>
          <w:szCs w:val="20"/>
          <w:lang w:val="sr-Cyrl-CS"/>
        </w:rPr>
        <w:t>о</w:t>
      </w:r>
      <w:r w:rsidR="007B734D" w:rsidRPr="002A35C5">
        <w:rPr>
          <w:rFonts w:ascii="Times New Roman" w:hAnsi="Times New Roman"/>
          <w:sz w:val="20"/>
          <w:szCs w:val="20"/>
          <w:lang w:val="ru-RU"/>
        </w:rPr>
        <w:t>везива</w:t>
      </w:r>
      <w:r w:rsidR="007B734D" w:rsidRPr="00461B73">
        <w:rPr>
          <w:rFonts w:ascii="Times New Roman" w:hAnsi="Times New Roman"/>
          <w:sz w:val="20"/>
          <w:szCs w:val="20"/>
          <w:lang w:val="sr-Cyrl-CS"/>
        </w:rPr>
        <w:t>њ</w:t>
      </w:r>
      <w:r w:rsidR="007B734D" w:rsidRPr="002A35C5">
        <w:rPr>
          <w:rFonts w:ascii="Times New Roman" w:hAnsi="Times New Roman"/>
          <w:sz w:val="20"/>
          <w:szCs w:val="20"/>
          <w:lang w:val="ru-RU"/>
        </w:rPr>
        <w:t>е шк</w:t>
      </w:r>
      <w:r w:rsidR="007B734D" w:rsidRPr="00461B73">
        <w:rPr>
          <w:rFonts w:ascii="Times New Roman" w:hAnsi="Times New Roman"/>
          <w:sz w:val="20"/>
          <w:szCs w:val="20"/>
          <w:lang w:val="sr-Cyrl-CS"/>
        </w:rPr>
        <w:t>о</w:t>
      </w:r>
      <w:r w:rsidR="007B734D" w:rsidRPr="002A35C5">
        <w:rPr>
          <w:rFonts w:ascii="Times New Roman" w:hAnsi="Times New Roman"/>
          <w:sz w:val="20"/>
          <w:szCs w:val="20"/>
          <w:lang w:val="ru-RU"/>
        </w:rPr>
        <w:t>ле са друштвен</w:t>
      </w:r>
      <w:r w:rsidR="007B734D" w:rsidRPr="00461B73">
        <w:rPr>
          <w:rFonts w:ascii="Times New Roman" w:hAnsi="Times New Roman"/>
          <w:sz w:val="20"/>
          <w:szCs w:val="20"/>
          <w:lang w:val="sr-Cyrl-CS"/>
        </w:rPr>
        <w:t>о</w:t>
      </w:r>
      <w:r w:rsidR="007B734D" w:rsidRPr="002A35C5">
        <w:rPr>
          <w:rFonts w:ascii="Times New Roman" w:hAnsi="Times New Roman"/>
          <w:sz w:val="20"/>
          <w:szCs w:val="20"/>
          <w:lang w:val="ru-RU"/>
        </w:rPr>
        <w:t>м средин</w:t>
      </w:r>
      <w:r w:rsidR="007B734D" w:rsidRPr="00461B73">
        <w:rPr>
          <w:rFonts w:ascii="Times New Roman" w:hAnsi="Times New Roman"/>
          <w:sz w:val="20"/>
          <w:szCs w:val="20"/>
          <w:lang w:val="sr-Cyrl-CS"/>
        </w:rPr>
        <w:t>о</w:t>
      </w:r>
      <w:r w:rsidR="007B734D" w:rsidRPr="002A35C5">
        <w:rPr>
          <w:rFonts w:ascii="Times New Roman" w:hAnsi="Times New Roman"/>
          <w:sz w:val="20"/>
          <w:szCs w:val="20"/>
          <w:lang w:val="ru-RU"/>
        </w:rPr>
        <w:t>м ............</w:t>
      </w:r>
      <w:r w:rsidR="007B734D" w:rsidRPr="00461B73">
        <w:rPr>
          <w:rFonts w:ascii="Times New Roman" w:hAnsi="Times New Roman"/>
          <w:sz w:val="20"/>
          <w:szCs w:val="20"/>
          <w:lang w:val="sr-Cyrl-CS"/>
        </w:rPr>
        <w:t>..</w:t>
      </w:r>
      <w:r w:rsidR="007B734D" w:rsidRPr="002A35C5">
        <w:rPr>
          <w:rFonts w:ascii="Times New Roman" w:hAnsi="Times New Roman"/>
          <w:sz w:val="20"/>
          <w:szCs w:val="20"/>
          <w:lang w:val="ru-RU"/>
        </w:rPr>
        <w:t>.</w:t>
      </w:r>
      <w:r w:rsidR="007B734D" w:rsidRPr="00461B73">
        <w:rPr>
          <w:rFonts w:ascii="Times New Roman" w:hAnsi="Times New Roman"/>
          <w:sz w:val="20"/>
          <w:szCs w:val="20"/>
          <w:lang w:val="sr-Cyrl-CS"/>
        </w:rPr>
        <w:t>................</w:t>
      </w:r>
      <w:r w:rsidR="007B734D" w:rsidRPr="002A35C5">
        <w:rPr>
          <w:rFonts w:ascii="Times New Roman" w:hAnsi="Times New Roman"/>
          <w:sz w:val="20"/>
          <w:szCs w:val="20"/>
          <w:lang w:val="ru-RU"/>
        </w:rPr>
        <w:t>...................................................</w:t>
      </w:r>
      <w:r w:rsidR="007B734D">
        <w:rPr>
          <w:rFonts w:ascii="Times New Roman" w:hAnsi="Times New Roman"/>
          <w:sz w:val="20"/>
          <w:szCs w:val="20"/>
          <w:lang w:val="sr-Cyrl-CS"/>
        </w:rPr>
        <w:t>...</w:t>
      </w:r>
      <w:r w:rsidRPr="00170041">
        <w:rPr>
          <w:rFonts w:ascii="Times New Roman" w:hAnsi="Times New Roman"/>
          <w:sz w:val="20"/>
          <w:szCs w:val="20"/>
          <w:lang w:val="ru-RU"/>
        </w:rPr>
        <w:t>.....</w:t>
      </w:r>
      <w:r w:rsidR="007B734D">
        <w:rPr>
          <w:rFonts w:ascii="Times New Roman" w:hAnsi="Times New Roman"/>
          <w:sz w:val="20"/>
          <w:szCs w:val="20"/>
          <w:lang w:val="sr-Cyrl-CS"/>
        </w:rPr>
        <w:t>....</w:t>
      </w:r>
      <w:r w:rsidR="007B734D" w:rsidRPr="002A35C5">
        <w:rPr>
          <w:rFonts w:ascii="Times New Roman" w:hAnsi="Times New Roman"/>
          <w:sz w:val="20"/>
          <w:szCs w:val="20"/>
          <w:lang w:val="ru-RU"/>
        </w:rPr>
        <w:t>.</w:t>
      </w:r>
      <w:r w:rsidR="007B734D">
        <w:rPr>
          <w:rFonts w:ascii="Times New Roman" w:hAnsi="Times New Roman"/>
          <w:sz w:val="20"/>
          <w:szCs w:val="20"/>
          <w:lang w:val="sr-Cyrl-CS"/>
        </w:rPr>
        <w:t>.</w:t>
      </w:r>
      <w:r>
        <w:rPr>
          <w:rFonts w:ascii="Times New Roman" w:hAnsi="Times New Roman"/>
          <w:sz w:val="20"/>
          <w:szCs w:val="20"/>
          <w:lang w:val="ru-RU"/>
        </w:rPr>
        <w:t xml:space="preserve">. </w:t>
      </w:r>
      <w:r w:rsidR="00E30825" w:rsidRPr="00396D98">
        <w:rPr>
          <w:rFonts w:ascii="Times New Roman" w:hAnsi="Times New Roman"/>
          <w:sz w:val="20"/>
          <w:szCs w:val="20"/>
          <w:lang w:val="ru-RU"/>
        </w:rPr>
        <w:t>2</w:t>
      </w:r>
      <w:r w:rsidR="0082410A">
        <w:rPr>
          <w:rFonts w:ascii="Times New Roman" w:hAnsi="Times New Roman"/>
          <w:sz w:val="20"/>
          <w:szCs w:val="20"/>
          <w:lang w:val="sr-Cyrl-CS"/>
        </w:rPr>
        <w:t>5</w:t>
      </w:r>
    </w:p>
    <w:p w:rsidR="00DE6A9A" w:rsidRDefault="00C2462A" w:rsidP="00EF25C8">
      <w:pPr>
        <w:autoSpaceDE w:val="0"/>
        <w:autoSpaceDN w:val="0"/>
        <w:adjustRightInd w:val="0"/>
        <w:spacing w:after="0" w:line="240" w:lineRule="auto"/>
        <w:jc w:val="both"/>
        <w:rPr>
          <w:rFonts w:ascii="Times New Roman" w:hAnsi="Times New Roman"/>
          <w:sz w:val="20"/>
          <w:szCs w:val="20"/>
          <w:lang w:val="sr-Cyrl-CS"/>
        </w:rPr>
      </w:pPr>
      <w:r w:rsidRPr="00396D98">
        <w:rPr>
          <w:rFonts w:ascii="Times New Roman" w:hAnsi="Times New Roman"/>
          <w:sz w:val="20"/>
          <w:szCs w:val="20"/>
          <w:lang w:val="ru-RU"/>
        </w:rPr>
        <w:t>7</w:t>
      </w:r>
      <w:r w:rsidR="007B734D" w:rsidRPr="002A35C5">
        <w:rPr>
          <w:rFonts w:ascii="Times New Roman" w:hAnsi="Times New Roman"/>
          <w:sz w:val="20"/>
          <w:szCs w:val="20"/>
          <w:lang w:val="ru-RU"/>
        </w:rPr>
        <w:t>.1</w:t>
      </w:r>
      <w:r w:rsidR="007B734D" w:rsidRPr="00461B73">
        <w:rPr>
          <w:rFonts w:ascii="Times New Roman" w:hAnsi="Times New Roman"/>
          <w:sz w:val="20"/>
          <w:szCs w:val="20"/>
          <w:lang w:val="sr-Cyrl-CS"/>
        </w:rPr>
        <w:t>0</w:t>
      </w:r>
      <w:r w:rsidR="007B734D" w:rsidRPr="002A35C5">
        <w:rPr>
          <w:rFonts w:ascii="Times New Roman" w:hAnsi="Times New Roman"/>
          <w:sz w:val="20"/>
          <w:szCs w:val="20"/>
          <w:lang w:val="ru-RU"/>
        </w:rPr>
        <w:t>. Пр</w:t>
      </w:r>
      <w:r w:rsidR="007B734D" w:rsidRPr="00461B73">
        <w:rPr>
          <w:rFonts w:ascii="Times New Roman" w:hAnsi="Times New Roman"/>
          <w:sz w:val="20"/>
          <w:szCs w:val="20"/>
          <w:lang w:val="sr-Cyrl-CS"/>
        </w:rPr>
        <w:t>о</w:t>
      </w:r>
      <w:r w:rsidR="007B734D" w:rsidRPr="002A35C5">
        <w:rPr>
          <w:rFonts w:ascii="Times New Roman" w:hAnsi="Times New Roman"/>
          <w:sz w:val="20"/>
          <w:szCs w:val="20"/>
          <w:lang w:val="ru-RU"/>
        </w:rPr>
        <w:t>феси</w:t>
      </w:r>
      <w:r w:rsidR="007B734D" w:rsidRPr="00461B73">
        <w:rPr>
          <w:rFonts w:ascii="Times New Roman" w:hAnsi="Times New Roman"/>
          <w:sz w:val="20"/>
          <w:szCs w:val="20"/>
          <w:lang w:val="sr-Cyrl-CS"/>
        </w:rPr>
        <w:t>о</w:t>
      </w:r>
      <w:r w:rsidR="007B734D" w:rsidRPr="002A35C5">
        <w:rPr>
          <w:rFonts w:ascii="Times New Roman" w:hAnsi="Times New Roman"/>
          <w:sz w:val="20"/>
          <w:szCs w:val="20"/>
          <w:lang w:val="ru-RU"/>
        </w:rPr>
        <w:t xml:space="preserve">нална </w:t>
      </w:r>
      <w:r w:rsidR="007B734D" w:rsidRPr="00461B73">
        <w:rPr>
          <w:rFonts w:ascii="Times New Roman" w:hAnsi="Times New Roman"/>
          <w:sz w:val="20"/>
          <w:szCs w:val="20"/>
          <w:lang w:val="sr-Cyrl-CS"/>
        </w:rPr>
        <w:t>о</w:t>
      </w:r>
      <w:r w:rsidR="007B734D" w:rsidRPr="002A35C5">
        <w:rPr>
          <w:rFonts w:ascii="Times New Roman" w:hAnsi="Times New Roman"/>
          <w:sz w:val="20"/>
          <w:szCs w:val="20"/>
          <w:lang w:val="ru-RU"/>
        </w:rPr>
        <w:t>ријентација ученика ...</w:t>
      </w:r>
      <w:r w:rsidR="007B734D" w:rsidRPr="00461B73">
        <w:rPr>
          <w:rFonts w:ascii="Times New Roman" w:hAnsi="Times New Roman"/>
          <w:sz w:val="20"/>
          <w:szCs w:val="20"/>
          <w:lang w:val="sr-Cyrl-CS"/>
        </w:rPr>
        <w:t>...............</w:t>
      </w:r>
      <w:r w:rsidR="007B734D" w:rsidRPr="002A35C5">
        <w:rPr>
          <w:rFonts w:ascii="Times New Roman" w:hAnsi="Times New Roman"/>
          <w:sz w:val="20"/>
          <w:szCs w:val="20"/>
          <w:lang w:val="ru-RU"/>
        </w:rPr>
        <w:t>.......................................................................</w:t>
      </w:r>
      <w:r w:rsidR="007B734D">
        <w:rPr>
          <w:rFonts w:ascii="Times New Roman" w:hAnsi="Times New Roman"/>
          <w:sz w:val="20"/>
          <w:szCs w:val="20"/>
          <w:lang w:val="sr-Cyrl-CS"/>
        </w:rPr>
        <w:t>.......</w:t>
      </w:r>
      <w:r w:rsidR="007B734D" w:rsidRPr="002A35C5">
        <w:rPr>
          <w:rFonts w:ascii="Times New Roman" w:hAnsi="Times New Roman"/>
          <w:sz w:val="20"/>
          <w:szCs w:val="20"/>
          <w:lang w:val="ru-RU"/>
        </w:rPr>
        <w:t>...</w:t>
      </w:r>
      <w:r w:rsidRPr="00396D98">
        <w:rPr>
          <w:rFonts w:ascii="Times New Roman" w:hAnsi="Times New Roman"/>
          <w:sz w:val="20"/>
          <w:szCs w:val="20"/>
          <w:lang w:val="ru-RU"/>
        </w:rPr>
        <w:t>.....</w:t>
      </w:r>
      <w:r w:rsidR="007B734D">
        <w:rPr>
          <w:rFonts w:ascii="Times New Roman" w:hAnsi="Times New Roman"/>
          <w:sz w:val="20"/>
          <w:szCs w:val="20"/>
          <w:lang w:val="sr-Cyrl-CS"/>
        </w:rPr>
        <w:t>.</w:t>
      </w:r>
      <w:r>
        <w:rPr>
          <w:rFonts w:ascii="Times New Roman" w:hAnsi="Times New Roman"/>
          <w:sz w:val="20"/>
          <w:szCs w:val="20"/>
          <w:lang w:val="ru-RU"/>
        </w:rPr>
        <w:t xml:space="preserve">. </w:t>
      </w:r>
      <w:r w:rsidR="00E30825" w:rsidRPr="00396D98">
        <w:rPr>
          <w:rFonts w:ascii="Times New Roman" w:hAnsi="Times New Roman"/>
          <w:sz w:val="20"/>
          <w:szCs w:val="20"/>
          <w:lang w:val="ru-RU"/>
        </w:rPr>
        <w:t>2</w:t>
      </w:r>
      <w:r w:rsidR="0082410A">
        <w:rPr>
          <w:rFonts w:ascii="Times New Roman" w:hAnsi="Times New Roman"/>
          <w:sz w:val="20"/>
          <w:szCs w:val="20"/>
          <w:lang w:val="sr-Cyrl-CS"/>
        </w:rPr>
        <w:t>5</w:t>
      </w:r>
    </w:p>
    <w:p w:rsidR="007B734D" w:rsidRPr="00EF25C8" w:rsidRDefault="007B734D" w:rsidP="00EF25C8">
      <w:pPr>
        <w:spacing w:line="240" w:lineRule="auto"/>
        <w:jc w:val="both"/>
        <w:rPr>
          <w:rFonts w:ascii="Times New Roman" w:hAnsi="Times New Roman"/>
          <w:sz w:val="20"/>
          <w:szCs w:val="20"/>
          <w:lang w:val="sr-Cyrl-CS"/>
        </w:rPr>
      </w:pPr>
      <w:r w:rsidRPr="00C2462A">
        <w:rPr>
          <w:rFonts w:ascii="Times New Roman" w:hAnsi="Times New Roman"/>
          <w:b/>
          <w:bCs/>
          <w:sz w:val="24"/>
          <w:szCs w:val="24"/>
        </w:rPr>
        <w:t>II</w:t>
      </w:r>
      <w:r w:rsidRPr="00C2462A">
        <w:rPr>
          <w:rFonts w:ascii="Times New Roman" w:hAnsi="Times New Roman"/>
          <w:b/>
          <w:bCs/>
          <w:sz w:val="24"/>
          <w:szCs w:val="24"/>
          <w:lang w:val="ru-RU"/>
        </w:rPr>
        <w:t xml:space="preserve"> </w:t>
      </w:r>
      <w:r w:rsidRPr="00C2462A">
        <w:rPr>
          <w:rFonts w:ascii="Times New Roman" w:hAnsi="Times New Roman"/>
          <w:b/>
          <w:bCs/>
          <w:sz w:val="24"/>
          <w:szCs w:val="24"/>
          <w:lang w:val="sr-Cyrl-CS"/>
        </w:rPr>
        <w:t>О</w:t>
      </w:r>
      <w:r w:rsidRPr="00C2462A">
        <w:rPr>
          <w:rFonts w:ascii="Times New Roman" w:hAnsi="Times New Roman"/>
          <w:b/>
          <w:bCs/>
          <w:sz w:val="24"/>
          <w:szCs w:val="24"/>
          <w:lang w:val="ru-RU"/>
        </w:rPr>
        <w:t>РГАНИЗАЦИЈА РАДА ШК</w:t>
      </w:r>
      <w:r w:rsidRPr="00C2462A">
        <w:rPr>
          <w:rFonts w:ascii="Times New Roman" w:hAnsi="Times New Roman"/>
          <w:b/>
          <w:bCs/>
          <w:sz w:val="24"/>
          <w:szCs w:val="24"/>
          <w:lang w:val="sr-Cyrl-CS"/>
        </w:rPr>
        <w:t>О</w:t>
      </w:r>
      <w:r w:rsidRPr="00C2462A">
        <w:rPr>
          <w:rFonts w:ascii="Times New Roman" w:hAnsi="Times New Roman"/>
          <w:b/>
          <w:bCs/>
          <w:sz w:val="24"/>
          <w:szCs w:val="24"/>
          <w:lang w:val="ru-RU"/>
        </w:rPr>
        <w:t>ЛЕ ........</w:t>
      </w:r>
      <w:r w:rsidRPr="00C2462A">
        <w:rPr>
          <w:rFonts w:ascii="Times New Roman" w:hAnsi="Times New Roman"/>
          <w:b/>
          <w:bCs/>
          <w:sz w:val="24"/>
          <w:szCs w:val="24"/>
          <w:lang w:val="sr-Cyrl-CS"/>
        </w:rPr>
        <w:t>.</w:t>
      </w:r>
      <w:r w:rsidRPr="00C2462A">
        <w:rPr>
          <w:rFonts w:ascii="Times New Roman" w:hAnsi="Times New Roman"/>
          <w:b/>
          <w:bCs/>
          <w:sz w:val="24"/>
          <w:szCs w:val="24"/>
          <w:lang w:val="ru-RU"/>
        </w:rPr>
        <w:t>..............</w:t>
      </w:r>
      <w:r w:rsidR="00C2462A">
        <w:rPr>
          <w:rFonts w:ascii="Times New Roman" w:hAnsi="Times New Roman"/>
          <w:b/>
          <w:bCs/>
          <w:sz w:val="24"/>
          <w:szCs w:val="24"/>
          <w:lang w:val="ru-RU"/>
        </w:rPr>
        <w:t>......................</w:t>
      </w:r>
      <w:r w:rsidRPr="00C2462A">
        <w:rPr>
          <w:rFonts w:ascii="Times New Roman" w:hAnsi="Times New Roman"/>
          <w:b/>
          <w:bCs/>
          <w:sz w:val="24"/>
          <w:szCs w:val="24"/>
          <w:lang w:val="ru-RU"/>
        </w:rPr>
        <w:t>.........</w:t>
      </w:r>
      <w:r w:rsidR="00E30825">
        <w:rPr>
          <w:rFonts w:ascii="Times New Roman" w:hAnsi="Times New Roman"/>
          <w:b/>
          <w:bCs/>
          <w:sz w:val="24"/>
          <w:szCs w:val="24"/>
          <w:lang w:val="ru-RU"/>
        </w:rPr>
        <w:t>..............................2</w:t>
      </w:r>
      <w:r w:rsidR="0082410A">
        <w:rPr>
          <w:rFonts w:ascii="Times New Roman" w:hAnsi="Times New Roman"/>
          <w:b/>
          <w:bCs/>
          <w:sz w:val="24"/>
          <w:szCs w:val="24"/>
          <w:lang w:val="ru-RU"/>
        </w:rPr>
        <w:t>6</w:t>
      </w:r>
    </w:p>
    <w:p w:rsidR="007B734D" w:rsidRPr="002A35C5" w:rsidRDefault="007B734D" w:rsidP="007B734D">
      <w:pPr>
        <w:autoSpaceDE w:val="0"/>
        <w:autoSpaceDN w:val="0"/>
        <w:adjustRightInd w:val="0"/>
        <w:spacing w:after="0" w:line="240" w:lineRule="auto"/>
        <w:jc w:val="both"/>
        <w:rPr>
          <w:rFonts w:ascii="Times New Roman" w:hAnsi="Times New Roman"/>
          <w:sz w:val="20"/>
          <w:szCs w:val="20"/>
          <w:lang w:val="ru-RU"/>
        </w:rPr>
      </w:pPr>
      <w:r w:rsidRPr="00C2462A">
        <w:rPr>
          <w:rFonts w:ascii="Times New Roman" w:hAnsi="Times New Roman"/>
          <w:b/>
          <w:sz w:val="20"/>
          <w:szCs w:val="20"/>
          <w:lang w:val="ru-RU"/>
        </w:rPr>
        <w:t>1. БР</w:t>
      </w:r>
      <w:r w:rsidRPr="00C2462A">
        <w:rPr>
          <w:rFonts w:ascii="Times New Roman" w:hAnsi="Times New Roman"/>
          <w:b/>
          <w:sz w:val="20"/>
          <w:szCs w:val="20"/>
          <w:lang w:val="sr-Cyrl-CS"/>
        </w:rPr>
        <w:t>О</w:t>
      </w:r>
      <w:r w:rsidRPr="00C2462A">
        <w:rPr>
          <w:rFonts w:ascii="Times New Roman" w:hAnsi="Times New Roman"/>
          <w:b/>
          <w:sz w:val="20"/>
          <w:szCs w:val="20"/>
          <w:lang w:val="ru-RU"/>
        </w:rPr>
        <w:t>ЈН</w:t>
      </w:r>
      <w:r w:rsidRPr="00C2462A">
        <w:rPr>
          <w:rFonts w:ascii="Times New Roman" w:hAnsi="Times New Roman"/>
          <w:b/>
          <w:sz w:val="20"/>
          <w:szCs w:val="20"/>
          <w:lang w:val="sr-Cyrl-CS"/>
        </w:rPr>
        <w:t>О</w:t>
      </w:r>
      <w:r w:rsidRPr="00C2462A">
        <w:rPr>
          <w:rFonts w:ascii="Times New Roman" w:hAnsi="Times New Roman"/>
          <w:b/>
          <w:sz w:val="20"/>
          <w:szCs w:val="20"/>
          <w:lang w:val="ru-RU"/>
        </w:rPr>
        <w:t xml:space="preserve"> СТА</w:t>
      </w:r>
      <w:r w:rsidRPr="00C2462A">
        <w:rPr>
          <w:rFonts w:ascii="Times New Roman" w:hAnsi="Times New Roman"/>
          <w:b/>
          <w:sz w:val="20"/>
          <w:szCs w:val="20"/>
          <w:lang w:val="sr-Cyrl-CS"/>
        </w:rPr>
        <w:t>Њ</w:t>
      </w:r>
      <w:r w:rsidRPr="00C2462A">
        <w:rPr>
          <w:rFonts w:ascii="Times New Roman" w:hAnsi="Times New Roman"/>
          <w:b/>
          <w:sz w:val="20"/>
          <w:szCs w:val="20"/>
          <w:lang w:val="ru-RU"/>
        </w:rPr>
        <w:t>Е УЧЕНИКА П</w:t>
      </w:r>
      <w:r w:rsidRPr="00C2462A">
        <w:rPr>
          <w:rFonts w:ascii="Times New Roman" w:hAnsi="Times New Roman"/>
          <w:b/>
          <w:sz w:val="20"/>
          <w:szCs w:val="20"/>
          <w:lang w:val="sr-Cyrl-CS"/>
        </w:rPr>
        <w:t>О</w:t>
      </w:r>
      <w:r w:rsidRPr="00C2462A">
        <w:rPr>
          <w:rFonts w:ascii="Times New Roman" w:hAnsi="Times New Roman"/>
          <w:b/>
          <w:sz w:val="20"/>
          <w:szCs w:val="20"/>
          <w:lang w:val="ru-RU"/>
        </w:rPr>
        <w:t xml:space="preserve"> </w:t>
      </w:r>
      <w:r w:rsidRPr="00C2462A">
        <w:rPr>
          <w:rFonts w:ascii="Times New Roman" w:hAnsi="Times New Roman"/>
          <w:b/>
          <w:sz w:val="20"/>
          <w:szCs w:val="20"/>
          <w:lang w:val="sr-Cyrl-CS"/>
        </w:rPr>
        <w:t>О</w:t>
      </w:r>
      <w:r w:rsidRPr="00C2462A">
        <w:rPr>
          <w:rFonts w:ascii="Times New Roman" w:hAnsi="Times New Roman"/>
          <w:b/>
          <w:sz w:val="20"/>
          <w:szCs w:val="20"/>
          <w:lang w:val="ru-RU"/>
        </w:rPr>
        <w:t>ДЕЉЕ</w:t>
      </w:r>
      <w:r w:rsidRPr="00C2462A">
        <w:rPr>
          <w:rFonts w:ascii="Times New Roman" w:hAnsi="Times New Roman"/>
          <w:b/>
          <w:sz w:val="20"/>
          <w:szCs w:val="20"/>
          <w:lang w:val="sr-Cyrl-CS"/>
        </w:rPr>
        <w:t>Њ</w:t>
      </w:r>
      <w:r w:rsidRPr="00C2462A">
        <w:rPr>
          <w:rFonts w:ascii="Times New Roman" w:hAnsi="Times New Roman"/>
          <w:b/>
          <w:sz w:val="20"/>
          <w:szCs w:val="20"/>
          <w:lang w:val="ru-RU"/>
        </w:rPr>
        <w:t>ИМА</w:t>
      </w:r>
      <w:r w:rsidRPr="002A35C5">
        <w:rPr>
          <w:rFonts w:ascii="Times New Roman" w:hAnsi="Times New Roman"/>
          <w:sz w:val="20"/>
          <w:szCs w:val="20"/>
          <w:lang w:val="ru-RU"/>
        </w:rPr>
        <w:t xml:space="preserve"> .</w:t>
      </w:r>
      <w:r w:rsidRPr="00461B73">
        <w:rPr>
          <w:rFonts w:ascii="Times New Roman" w:hAnsi="Times New Roman"/>
          <w:sz w:val="20"/>
          <w:szCs w:val="20"/>
          <w:lang w:val="sr-Cyrl-CS"/>
        </w:rPr>
        <w:t>........</w:t>
      </w:r>
      <w:r w:rsidRPr="002A35C5">
        <w:rPr>
          <w:rFonts w:ascii="Times New Roman" w:hAnsi="Times New Roman"/>
          <w:sz w:val="20"/>
          <w:szCs w:val="20"/>
          <w:lang w:val="ru-RU"/>
        </w:rPr>
        <w:t>........................................................................</w:t>
      </w:r>
      <w:r w:rsidRPr="00461B73">
        <w:rPr>
          <w:rFonts w:ascii="Times New Roman" w:hAnsi="Times New Roman"/>
          <w:sz w:val="20"/>
          <w:szCs w:val="20"/>
          <w:lang w:val="sr-Cyrl-CS"/>
        </w:rPr>
        <w:t>...</w:t>
      </w:r>
      <w:r w:rsidR="0082410A">
        <w:rPr>
          <w:rFonts w:ascii="Times New Roman" w:hAnsi="Times New Roman"/>
          <w:sz w:val="20"/>
          <w:szCs w:val="20"/>
          <w:lang w:val="ru-RU"/>
        </w:rPr>
        <w:t>. 26</w:t>
      </w:r>
    </w:p>
    <w:p w:rsidR="007B734D" w:rsidRPr="002A35C5" w:rsidRDefault="007B734D" w:rsidP="007B734D">
      <w:pPr>
        <w:autoSpaceDE w:val="0"/>
        <w:autoSpaceDN w:val="0"/>
        <w:adjustRightInd w:val="0"/>
        <w:spacing w:after="0" w:line="240" w:lineRule="auto"/>
        <w:jc w:val="both"/>
        <w:rPr>
          <w:rFonts w:ascii="Times New Roman" w:hAnsi="Times New Roman"/>
          <w:sz w:val="20"/>
          <w:szCs w:val="20"/>
          <w:lang w:val="ru-RU"/>
        </w:rPr>
      </w:pPr>
      <w:r w:rsidRPr="00C2462A">
        <w:rPr>
          <w:rFonts w:ascii="Times New Roman" w:hAnsi="Times New Roman"/>
          <w:b/>
          <w:sz w:val="20"/>
          <w:szCs w:val="20"/>
          <w:lang w:val="ru-RU"/>
        </w:rPr>
        <w:t>2. ШК</w:t>
      </w:r>
      <w:r w:rsidRPr="00C2462A">
        <w:rPr>
          <w:rFonts w:ascii="Times New Roman" w:hAnsi="Times New Roman"/>
          <w:b/>
          <w:sz w:val="20"/>
          <w:szCs w:val="20"/>
          <w:lang w:val="sr-Cyrl-CS"/>
        </w:rPr>
        <w:t>О</w:t>
      </w:r>
      <w:r w:rsidRPr="00C2462A">
        <w:rPr>
          <w:rFonts w:ascii="Times New Roman" w:hAnsi="Times New Roman"/>
          <w:b/>
          <w:sz w:val="20"/>
          <w:szCs w:val="20"/>
          <w:lang w:val="ru-RU"/>
        </w:rPr>
        <w:t>ЛСКИ КАЛЕНДАР</w:t>
      </w:r>
      <w:r w:rsidRPr="002A35C5">
        <w:rPr>
          <w:rFonts w:ascii="Times New Roman" w:hAnsi="Times New Roman"/>
          <w:sz w:val="20"/>
          <w:szCs w:val="20"/>
          <w:lang w:val="ru-RU"/>
        </w:rPr>
        <w:t xml:space="preserve"> ........................................................</w:t>
      </w:r>
      <w:r w:rsidRPr="00461B73">
        <w:rPr>
          <w:rFonts w:ascii="Times New Roman" w:hAnsi="Times New Roman"/>
          <w:sz w:val="20"/>
          <w:szCs w:val="20"/>
          <w:lang w:val="sr-Cyrl-CS"/>
        </w:rPr>
        <w:t>.................</w:t>
      </w:r>
      <w:r w:rsidRPr="002A35C5">
        <w:rPr>
          <w:rFonts w:ascii="Times New Roman" w:hAnsi="Times New Roman"/>
          <w:sz w:val="20"/>
          <w:szCs w:val="20"/>
          <w:lang w:val="ru-RU"/>
        </w:rPr>
        <w:t>..................................................</w:t>
      </w:r>
      <w:r w:rsidR="00783C4C">
        <w:rPr>
          <w:rFonts w:ascii="Times New Roman" w:hAnsi="Times New Roman"/>
          <w:sz w:val="20"/>
          <w:szCs w:val="20"/>
          <w:lang w:val="ru-RU"/>
        </w:rPr>
        <w:t>...</w:t>
      </w:r>
      <w:r w:rsidRPr="002A35C5">
        <w:rPr>
          <w:rFonts w:ascii="Times New Roman" w:hAnsi="Times New Roman"/>
          <w:sz w:val="20"/>
          <w:szCs w:val="20"/>
          <w:lang w:val="ru-RU"/>
        </w:rPr>
        <w:t>..</w:t>
      </w:r>
      <w:r w:rsidRPr="00461B73">
        <w:rPr>
          <w:rFonts w:ascii="Times New Roman" w:hAnsi="Times New Roman"/>
          <w:sz w:val="20"/>
          <w:szCs w:val="20"/>
          <w:lang w:val="sr-Cyrl-CS"/>
        </w:rPr>
        <w:t>...</w:t>
      </w:r>
      <w:r w:rsidR="00783C4C">
        <w:rPr>
          <w:rFonts w:ascii="Times New Roman" w:hAnsi="Times New Roman"/>
          <w:sz w:val="20"/>
          <w:szCs w:val="20"/>
          <w:lang w:val="sr-Cyrl-CS"/>
        </w:rPr>
        <w:t xml:space="preserve"> </w:t>
      </w:r>
      <w:r w:rsidR="0082410A">
        <w:rPr>
          <w:rFonts w:ascii="Times New Roman" w:hAnsi="Times New Roman"/>
          <w:sz w:val="20"/>
          <w:szCs w:val="20"/>
          <w:lang w:val="ru-RU"/>
        </w:rPr>
        <w:t>27</w:t>
      </w:r>
    </w:p>
    <w:p w:rsidR="007B734D" w:rsidRPr="0082410A" w:rsidRDefault="007B734D" w:rsidP="007B734D">
      <w:pPr>
        <w:autoSpaceDE w:val="0"/>
        <w:autoSpaceDN w:val="0"/>
        <w:adjustRightInd w:val="0"/>
        <w:spacing w:after="0" w:line="240" w:lineRule="auto"/>
        <w:jc w:val="both"/>
        <w:rPr>
          <w:rFonts w:ascii="Times New Roman" w:hAnsi="Times New Roman"/>
          <w:sz w:val="20"/>
          <w:szCs w:val="20"/>
        </w:rPr>
      </w:pPr>
      <w:r w:rsidRPr="002A35C5">
        <w:rPr>
          <w:rFonts w:ascii="Times New Roman" w:hAnsi="Times New Roman"/>
          <w:sz w:val="20"/>
          <w:szCs w:val="20"/>
          <w:lang w:val="ru-RU"/>
        </w:rPr>
        <w:t>2.1. Г</w:t>
      </w:r>
      <w:r w:rsidRPr="00461B73">
        <w:rPr>
          <w:rFonts w:ascii="Times New Roman" w:hAnsi="Times New Roman"/>
          <w:sz w:val="20"/>
          <w:szCs w:val="20"/>
          <w:lang w:val="sr-Cyrl-CS"/>
        </w:rPr>
        <w:t>о</w:t>
      </w:r>
      <w:r w:rsidRPr="002A35C5">
        <w:rPr>
          <w:rFonts w:ascii="Times New Roman" w:hAnsi="Times New Roman"/>
          <w:sz w:val="20"/>
          <w:szCs w:val="20"/>
          <w:lang w:val="ru-RU"/>
        </w:rPr>
        <w:t>диш</w:t>
      </w:r>
      <w:r w:rsidRPr="00461B73">
        <w:rPr>
          <w:rFonts w:ascii="Times New Roman" w:hAnsi="Times New Roman"/>
          <w:sz w:val="20"/>
          <w:szCs w:val="20"/>
          <w:lang w:val="sr-Cyrl-CS"/>
        </w:rPr>
        <w:t>њ</w:t>
      </w:r>
      <w:r w:rsidRPr="002A35C5">
        <w:rPr>
          <w:rFonts w:ascii="Times New Roman" w:hAnsi="Times New Roman"/>
          <w:sz w:val="20"/>
          <w:szCs w:val="20"/>
          <w:lang w:val="ru-RU"/>
        </w:rPr>
        <w:t>и календар .</w:t>
      </w:r>
      <w:r w:rsidRPr="00461B73">
        <w:rPr>
          <w:rFonts w:ascii="Times New Roman" w:hAnsi="Times New Roman"/>
          <w:sz w:val="20"/>
          <w:szCs w:val="20"/>
          <w:lang w:val="sr-Cyrl-CS"/>
        </w:rPr>
        <w:t>....................</w:t>
      </w:r>
      <w:r w:rsidRPr="002A35C5">
        <w:rPr>
          <w:rFonts w:ascii="Times New Roman" w:hAnsi="Times New Roman"/>
          <w:sz w:val="20"/>
          <w:szCs w:val="20"/>
          <w:lang w:val="ru-RU"/>
        </w:rPr>
        <w:t>.............................................................................................................</w:t>
      </w:r>
      <w:r>
        <w:rPr>
          <w:rFonts w:ascii="Times New Roman" w:hAnsi="Times New Roman"/>
          <w:sz w:val="20"/>
          <w:szCs w:val="20"/>
          <w:lang w:val="sr-Cyrl-CS"/>
        </w:rPr>
        <w:t>..</w:t>
      </w:r>
      <w:r w:rsidR="009D45A4">
        <w:rPr>
          <w:rFonts w:ascii="Times New Roman" w:hAnsi="Times New Roman"/>
          <w:sz w:val="20"/>
          <w:szCs w:val="20"/>
          <w:lang w:val="ru-RU"/>
        </w:rPr>
        <w:t>.. 2</w:t>
      </w:r>
      <w:r w:rsidR="0082410A">
        <w:rPr>
          <w:rFonts w:ascii="Times New Roman" w:hAnsi="Times New Roman"/>
          <w:sz w:val="20"/>
          <w:szCs w:val="20"/>
        </w:rPr>
        <w:t>8</w:t>
      </w:r>
    </w:p>
    <w:p w:rsidR="007B734D" w:rsidRPr="0082410A" w:rsidRDefault="007B734D" w:rsidP="007B734D">
      <w:pPr>
        <w:autoSpaceDE w:val="0"/>
        <w:autoSpaceDN w:val="0"/>
        <w:adjustRightInd w:val="0"/>
        <w:spacing w:after="0" w:line="240" w:lineRule="auto"/>
        <w:jc w:val="both"/>
        <w:rPr>
          <w:rFonts w:ascii="Times New Roman" w:hAnsi="Times New Roman"/>
          <w:sz w:val="20"/>
          <w:szCs w:val="20"/>
        </w:rPr>
      </w:pPr>
      <w:r w:rsidRPr="002A35C5">
        <w:rPr>
          <w:rFonts w:ascii="Times New Roman" w:hAnsi="Times New Roman"/>
          <w:sz w:val="20"/>
          <w:szCs w:val="20"/>
          <w:lang w:val="ru-RU"/>
        </w:rPr>
        <w:t>2.2. Недељни режим рада ..........</w:t>
      </w:r>
      <w:r w:rsidRPr="00461B73">
        <w:rPr>
          <w:rFonts w:ascii="Times New Roman" w:hAnsi="Times New Roman"/>
          <w:sz w:val="20"/>
          <w:szCs w:val="20"/>
          <w:lang w:val="sr-Cyrl-CS"/>
        </w:rPr>
        <w:t>...................</w:t>
      </w:r>
      <w:r w:rsidRPr="002A35C5">
        <w:rPr>
          <w:rFonts w:ascii="Times New Roman" w:hAnsi="Times New Roman"/>
          <w:sz w:val="20"/>
          <w:szCs w:val="20"/>
          <w:lang w:val="ru-RU"/>
        </w:rPr>
        <w:t>................................................................................................</w:t>
      </w:r>
      <w:r>
        <w:rPr>
          <w:rFonts w:ascii="Times New Roman" w:hAnsi="Times New Roman"/>
          <w:sz w:val="20"/>
          <w:szCs w:val="20"/>
          <w:lang w:val="sr-Cyrl-CS"/>
        </w:rPr>
        <w:t>....</w:t>
      </w:r>
      <w:r w:rsidRPr="002A35C5">
        <w:rPr>
          <w:rFonts w:ascii="Times New Roman" w:hAnsi="Times New Roman"/>
          <w:sz w:val="20"/>
          <w:szCs w:val="20"/>
          <w:lang w:val="ru-RU"/>
        </w:rPr>
        <w:t xml:space="preserve">.. </w:t>
      </w:r>
      <w:r>
        <w:rPr>
          <w:rFonts w:ascii="Times New Roman" w:hAnsi="Times New Roman"/>
          <w:sz w:val="20"/>
          <w:szCs w:val="20"/>
          <w:lang w:val="sr-Cyrl-CS"/>
        </w:rPr>
        <w:t>2</w:t>
      </w:r>
      <w:r w:rsidR="0082410A">
        <w:rPr>
          <w:rFonts w:ascii="Times New Roman" w:hAnsi="Times New Roman"/>
          <w:sz w:val="20"/>
          <w:szCs w:val="20"/>
        </w:rPr>
        <w:t>8</w:t>
      </w:r>
    </w:p>
    <w:p w:rsidR="007B734D" w:rsidRPr="00697FD1" w:rsidRDefault="007B734D" w:rsidP="007B734D">
      <w:pPr>
        <w:autoSpaceDE w:val="0"/>
        <w:autoSpaceDN w:val="0"/>
        <w:adjustRightInd w:val="0"/>
        <w:spacing w:after="0" w:line="240" w:lineRule="auto"/>
        <w:jc w:val="both"/>
        <w:rPr>
          <w:rFonts w:ascii="Times New Roman" w:hAnsi="Times New Roman"/>
          <w:sz w:val="20"/>
          <w:szCs w:val="20"/>
        </w:rPr>
      </w:pPr>
      <w:r w:rsidRPr="002A35C5">
        <w:rPr>
          <w:rFonts w:ascii="Times New Roman" w:hAnsi="Times New Roman"/>
          <w:sz w:val="20"/>
          <w:szCs w:val="20"/>
          <w:lang w:val="ru-RU"/>
        </w:rPr>
        <w:t xml:space="preserve">2.3. </w:t>
      </w:r>
      <w:r>
        <w:rPr>
          <w:rFonts w:ascii="Times New Roman" w:hAnsi="Times New Roman"/>
          <w:sz w:val="20"/>
          <w:szCs w:val="20"/>
          <w:lang w:val="sr-Cyrl-CS"/>
        </w:rPr>
        <w:t>Дежурства наставник</w:t>
      </w:r>
      <w:r w:rsidR="00697FD1">
        <w:rPr>
          <w:rFonts w:ascii="Times New Roman" w:hAnsi="Times New Roman"/>
          <w:sz w:val="20"/>
          <w:szCs w:val="20"/>
          <w:lang w:val="sr-Cyrl-CS"/>
        </w:rPr>
        <w:t>а</w:t>
      </w:r>
      <w:r>
        <w:rPr>
          <w:rFonts w:ascii="Times New Roman" w:hAnsi="Times New Roman"/>
          <w:sz w:val="20"/>
          <w:szCs w:val="20"/>
          <w:lang w:val="sr-Cyrl-CS"/>
        </w:rPr>
        <w:t>.......................................................................................................</w:t>
      </w:r>
      <w:r w:rsidR="00697FD1">
        <w:rPr>
          <w:rFonts w:ascii="Times New Roman" w:hAnsi="Times New Roman"/>
          <w:sz w:val="20"/>
          <w:szCs w:val="20"/>
          <w:lang w:val="sr-Cyrl-CS"/>
        </w:rPr>
        <w:t>..............................30</w:t>
      </w:r>
    </w:p>
    <w:p w:rsidR="007B734D" w:rsidRPr="0082410A" w:rsidRDefault="007B734D" w:rsidP="007B734D">
      <w:pPr>
        <w:autoSpaceDE w:val="0"/>
        <w:autoSpaceDN w:val="0"/>
        <w:adjustRightInd w:val="0"/>
        <w:spacing w:after="0" w:line="240" w:lineRule="auto"/>
        <w:jc w:val="both"/>
        <w:rPr>
          <w:rFonts w:ascii="Times New Roman" w:hAnsi="Times New Roman"/>
          <w:sz w:val="20"/>
          <w:szCs w:val="20"/>
        </w:rPr>
      </w:pPr>
      <w:r w:rsidRPr="002A35C5">
        <w:rPr>
          <w:rFonts w:ascii="Times New Roman" w:hAnsi="Times New Roman"/>
          <w:sz w:val="20"/>
          <w:szCs w:val="20"/>
          <w:lang w:val="ru-RU"/>
        </w:rPr>
        <w:t>2.</w:t>
      </w:r>
      <w:r>
        <w:rPr>
          <w:rFonts w:ascii="Times New Roman" w:hAnsi="Times New Roman"/>
          <w:sz w:val="20"/>
          <w:szCs w:val="20"/>
          <w:lang w:val="sr-Cyrl-CS"/>
        </w:rPr>
        <w:t>4</w:t>
      </w:r>
      <w:r w:rsidRPr="002A35C5">
        <w:rPr>
          <w:rFonts w:ascii="Times New Roman" w:hAnsi="Times New Roman"/>
          <w:sz w:val="20"/>
          <w:szCs w:val="20"/>
          <w:lang w:val="ru-RU"/>
        </w:rPr>
        <w:t>. Дневни режим рада .................................</w:t>
      </w:r>
      <w:r w:rsidRPr="00461B73">
        <w:rPr>
          <w:rFonts w:ascii="Times New Roman" w:hAnsi="Times New Roman"/>
          <w:sz w:val="20"/>
          <w:szCs w:val="20"/>
          <w:lang w:val="sr-Cyrl-CS"/>
        </w:rPr>
        <w:t>....................</w:t>
      </w:r>
      <w:r w:rsidRPr="002A35C5">
        <w:rPr>
          <w:rFonts w:ascii="Times New Roman" w:hAnsi="Times New Roman"/>
          <w:sz w:val="20"/>
          <w:szCs w:val="20"/>
          <w:lang w:val="ru-RU"/>
        </w:rPr>
        <w:t>..............................................................................</w:t>
      </w:r>
      <w:r>
        <w:rPr>
          <w:rFonts w:ascii="Times New Roman" w:hAnsi="Times New Roman"/>
          <w:sz w:val="20"/>
          <w:szCs w:val="20"/>
          <w:lang w:val="sr-Cyrl-CS"/>
        </w:rPr>
        <w:t>...</w:t>
      </w:r>
      <w:r w:rsidRPr="002A35C5">
        <w:rPr>
          <w:rFonts w:ascii="Times New Roman" w:hAnsi="Times New Roman"/>
          <w:sz w:val="20"/>
          <w:szCs w:val="20"/>
          <w:lang w:val="ru-RU"/>
        </w:rPr>
        <w:t xml:space="preserve"> </w:t>
      </w:r>
      <w:r w:rsidR="00697FD1">
        <w:rPr>
          <w:rFonts w:ascii="Times New Roman" w:hAnsi="Times New Roman"/>
          <w:sz w:val="20"/>
          <w:szCs w:val="20"/>
          <w:lang w:val="sr-Cyrl-CS"/>
        </w:rPr>
        <w:t>45</w:t>
      </w:r>
    </w:p>
    <w:p w:rsidR="007B734D" w:rsidRPr="00697FD1" w:rsidRDefault="007B734D" w:rsidP="007B734D">
      <w:pPr>
        <w:spacing w:line="240" w:lineRule="auto"/>
        <w:jc w:val="both"/>
        <w:rPr>
          <w:rFonts w:ascii="Times New Roman" w:hAnsi="Times New Roman"/>
          <w:sz w:val="20"/>
          <w:szCs w:val="20"/>
        </w:rPr>
      </w:pPr>
      <w:r w:rsidRPr="002A35C5">
        <w:rPr>
          <w:rFonts w:ascii="Times New Roman" w:hAnsi="Times New Roman"/>
          <w:sz w:val="20"/>
          <w:szCs w:val="20"/>
          <w:lang w:val="ru-RU"/>
        </w:rPr>
        <w:t>2.</w:t>
      </w:r>
      <w:r>
        <w:rPr>
          <w:rFonts w:ascii="Times New Roman" w:hAnsi="Times New Roman"/>
          <w:sz w:val="20"/>
          <w:szCs w:val="20"/>
          <w:lang w:val="sr-Cyrl-CS"/>
        </w:rPr>
        <w:t>5</w:t>
      </w:r>
      <w:r w:rsidRPr="002A35C5">
        <w:rPr>
          <w:rFonts w:ascii="Times New Roman" w:hAnsi="Times New Roman"/>
          <w:sz w:val="20"/>
          <w:szCs w:val="20"/>
          <w:lang w:val="ru-RU"/>
        </w:rPr>
        <w:t xml:space="preserve">. Расппред </w:t>
      </w:r>
      <w:r w:rsidRPr="00461B73">
        <w:rPr>
          <w:rFonts w:ascii="Times New Roman" w:hAnsi="Times New Roman"/>
          <w:sz w:val="20"/>
          <w:szCs w:val="20"/>
          <w:lang w:val="sr-Cyrl-CS"/>
        </w:rPr>
        <w:t>о</w:t>
      </w:r>
      <w:r w:rsidRPr="002A35C5">
        <w:rPr>
          <w:rFonts w:ascii="Times New Roman" w:hAnsi="Times New Roman"/>
          <w:sz w:val="20"/>
          <w:szCs w:val="20"/>
          <w:lang w:val="ru-RU"/>
        </w:rPr>
        <w:t>деље</w:t>
      </w:r>
      <w:r w:rsidRPr="00461B73">
        <w:rPr>
          <w:rFonts w:ascii="Times New Roman" w:hAnsi="Times New Roman"/>
          <w:sz w:val="20"/>
          <w:szCs w:val="20"/>
          <w:lang w:val="sr-Cyrl-CS"/>
        </w:rPr>
        <w:t>њ</w:t>
      </w:r>
      <w:r w:rsidRPr="002A35C5">
        <w:rPr>
          <w:rFonts w:ascii="Times New Roman" w:hAnsi="Times New Roman"/>
          <w:sz w:val="20"/>
          <w:szCs w:val="20"/>
          <w:lang w:val="ru-RU"/>
        </w:rPr>
        <w:t xml:space="preserve">а </w:t>
      </w:r>
      <w:r w:rsidRPr="00461B73">
        <w:rPr>
          <w:rFonts w:ascii="Times New Roman" w:hAnsi="Times New Roman"/>
          <w:sz w:val="20"/>
          <w:szCs w:val="20"/>
          <w:lang w:val="sr-Cyrl-CS"/>
        </w:rPr>
        <w:t>по</w:t>
      </w:r>
      <w:r w:rsidRPr="002A35C5">
        <w:rPr>
          <w:rFonts w:ascii="Times New Roman" w:hAnsi="Times New Roman"/>
          <w:sz w:val="20"/>
          <w:szCs w:val="20"/>
          <w:lang w:val="ru-RU"/>
        </w:rPr>
        <w:t xml:space="preserve"> учи</w:t>
      </w:r>
      <w:r w:rsidRPr="00461B73">
        <w:rPr>
          <w:rFonts w:ascii="Times New Roman" w:hAnsi="Times New Roman"/>
          <w:sz w:val="20"/>
          <w:szCs w:val="20"/>
          <w:lang w:val="sr-Cyrl-CS"/>
        </w:rPr>
        <w:t>о</w:t>
      </w:r>
      <w:r w:rsidRPr="002A35C5">
        <w:rPr>
          <w:rFonts w:ascii="Times New Roman" w:hAnsi="Times New Roman"/>
          <w:sz w:val="20"/>
          <w:szCs w:val="20"/>
          <w:lang w:val="ru-RU"/>
        </w:rPr>
        <w:t>ницама .</w:t>
      </w:r>
      <w:r w:rsidRPr="00461B73">
        <w:rPr>
          <w:rFonts w:ascii="Times New Roman" w:hAnsi="Times New Roman"/>
          <w:sz w:val="20"/>
          <w:szCs w:val="20"/>
          <w:lang w:val="sr-Cyrl-CS"/>
        </w:rPr>
        <w:t>..................................</w:t>
      </w:r>
      <w:r w:rsidRPr="002A35C5">
        <w:rPr>
          <w:rFonts w:ascii="Times New Roman" w:hAnsi="Times New Roman"/>
          <w:sz w:val="20"/>
          <w:szCs w:val="20"/>
          <w:lang w:val="ru-RU"/>
        </w:rPr>
        <w:t>................................................................</w:t>
      </w:r>
      <w:r>
        <w:rPr>
          <w:rFonts w:ascii="Times New Roman" w:hAnsi="Times New Roman"/>
          <w:sz w:val="20"/>
          <w:szCs w:val="20"/>
          <w:lang w:val="sr-Cyrl-CS"/>
        </w:rPr>
        <w:t>........</w:t>
      </w:r>
      <w:r w:rsidRPr="002A35C5">
        <w:rPr>
          <w:rFonts w:ascii="Times New Roman" w:hAnsi="Times New Roman"/>
          <w:sz w:val="20"/>
          <w:szCs w:val="20"/>
          <w:lang w:val="ru-RU"/>
        </w:rPr>
        <w:t xml:space="preserve">.. </w:t>
      </w:r>
      <w:r w:rsidR="00697FD1">
        <w:rPr>
          <w:rFonts w:ascii="Times New Roman" w:hAnsi="Times New Roman"/>
          <w:sz w:val="20"/>
          <w:szCs w:val="20"/>
        </w:rPr>
        <w:t>46</w:t>
      </w:r>
    </w:p>
    <w:p w:rsidR="007B734D" w:rsidRPr="002D4F3C" w:rsidRDefault="007B734D" w:rsidP="007B734D">
      <w:pPr>
        <w:autoSpaceDE w:val="0"/>
        <w:autoSpaceDN w:val="0"/>
        <w:adjustRightInd w:val="0"/>
        <w:spacing w:after="0" w:line="240" w:lineRule="auto"/>
        <w:jc w:val="both"/>
        <w:rPr>
          <w:rFonts w:ascii="Times New Roman" w:hAnsi="Times New Roman"/>
          <w:sz w:val="20"/>
          <w:szCs w:val="20"/>
        </w:rPr>
      </w:pPr>
      <w:r w:rsidRPr="002A35C5">
        <w:rPr>
          <w:rFonts w:ascii="Times New Roman" w:hAnsi="Times New Roman"/>
          <w:sz w:val="20"/>
          <w:szCs w:val="20"/>
          <w:lang w:val="ru-RU"/>
        </w:rPr>
        <w:t xml:space="preserve">5. СТРУЧНИ </w:t>
      </w:r>
      <w:r w:rsidRPr="00461B73">
        <w:rPr>
          <w:rFonts w:ascii="Times New Roman" w:hAnsi="Times New Roman"/>
          <w:sz w:val="20"/>
          <w:szCs w:val="20"/>
          <w:lang w:val="sr-Cyrl-CS"/>
        </w:rPr>
        <w:t>О</w:t>
      </w:r>
      <w:r w:rsidRPr="002A35C5">
        <w:rPr>
          <w:rFonts w:ascii="Times New Roman" w:hAnsi="Times New Roman"/>
          <w:sz w:val="20"/>
          <w:szCs w:val="20"/>
          <w:lang w:val="ru-RU"/>
        </w:rPr>
        <w:t>РГАНИ .....................................................................................</w:t>
      </w:r>
      <w:r w:rsidRPr="00461B73">
        <w:rPr>
          <w:rFonts w:ascii="Times New Roman" w:hAnsi="Times New Roman"/>
          <w:sz w:val="20"/>
          <w:szCs w:val="20"/>
          <w:lang w:val="sr-Cyrl-CS"/>
        </w:rPr>
        <w:t>................</w:t>
      </w:r>
      <w:r w:rsidRPr="002A35C5">
        <w:rPr>
          <w:rFonts w:ascii="Times New Roman" w:hAnsi="Times New Roman"/>
          <w:sz w:val="20"/>
          <w:szCs w:val="20"/>
          <w:lang w:val="ru-RU"/>
        </w:rPr>
        <w:t>...</w:t>
      </w:r>
      <w:r w:rsidR="00E30825">
        <w:rPr>
          <w:rFonts w:ascii="Times New Roman" w:hAnsi="Times New Roman"/>
          <w:sz w:val="20"/>
          <w:szCs w:val="20"/>
          <w:lang w:val="ru-RU"/>
        </w:rPr>
        <w:t>.</w:t>
      </w:r>
      <w:r w:rsidR="00697FD1">
        <w:rPr>
          <w:rFonts w:ascii="Times New Roman" w:hAnsi="Times New Roman"/>
          <w:sz w:val="20"/>
          <w:szCs w:val="20"/>
          <w:lang w:val="ru-RU"/>
        </w:rPr>
        <w:t>............................. 4</w:t>
      </w:r>
      <w:r w:rsidR="002D4F3C">
        <w:rPr>
          <w:rFonts w:ascii="Times New Roman" w:hAnsi="Times New Roman"/>
          <w:sz w:val="20"/>
          <w:szCs w:val="20"/>
        </w:rPr>
        <w:t>7</w:t>
      </w:r>
    </w:p>
    <w:p w:rsidR="007B734D" w:rsidRPr="00F230CB" w:rsidRDefault="007B734D" w:rsidP="007B734D">
      <w:pPr>
        <w:autoSpaceDE w:val="0"/>
        <w:autoSpaceDN w:val="0"/>
        <w:adjustRightInd w:val="0"/>
        <w:spacing w:after="0" w:line="240" w:lineRule="auto"/>
        <w:jc w:val="both"/>
        <w:rPr>
          <w:rFonts w:ascii="Times New Roman" w:hAnsi="Times New Roman"/>
          <w:sz w:val="20"/>
          <w:szCs w:val="20"/>
        </w:rPr>
      </w:pPr>
      <w:r w:rsidRPr="002A35C5">
        <w:rPr>
          <w:rFonts w:ascii="Times New Roman" w:hAnsi="Times New Roman"/>
          <w:sz w:val="20"/>
          <w:szCs w:val="20"/>
          <w:lang w:val="ru-RU"/>
        </w:rPr>
        <w:t>5.1. Рук</w:t>
      </w:r>
      <w:r w:rsidRPr="00461B73">
        <w:rPr>
          <w:rFonts w:ascii="Times New Roman" w:hAnsi="Times New Roman"/>
          <w:sz w:val="20"/>
          <w:szCs w:val="20"/>
          <w:lang w:val="sr-Cyrl-CS"/>
        </w:rPr>
        <w:t>о</w:t>
      </w:r>
      <w:r w:rsidRPr="002A35C5">
        <w:rPr>
          <w:rFonts w:ascii="Times New Roman" w:hAnsi="Times New Roman"/>
          <w:sz w:val="20"/>
          <w:szCs w:val="20"/>
          <w:lang w:val="ru-RU"/>
        </w:rPr>
        <w:t>в</w:t>
      </w:r>
      <w:r w:rsidRPr="00461B73">
        <w:rPr>
          <w:rFonts w:ascii="Times New Roman" w:hAnsi="Times New Roman"/>
          <w:sz w:val="20"/>
          <w:szCs w:val="20"/>
          <w:lang w:val="sr-Cyrl-CS"/>
        </w:rPr>
        <w:t>о</w:t>
      </w:r>
      <w:r w:rsidRPr="002A35C5">
        <w:rPr>
          <w:rFonts w:ascii="Times New Roman" w:hAnsi="Times New Roman"/>
          <w:sz w:val="20"/>
          <w:szCs w:val="20"/>
          <w:lang w:val="ru-RU"/>
        </w:rPr>
        <w:t>ди</w:t>
      </w:r>
      <w:r w:rsidRPr="00461B73">
        <w:rPr>
          <w:rFonts w:ascii="Times New Roman" w:hAnsi="Times New Roman"/>
          <w:sz w:val="20"/>
          <w:szCs w:val="20"/>
          <w:lang w:val="sr-Cyrl-CS"/>
        </w:rPr>
        <w:t>о</w:t>
      </w:r>
      <w:r w:rsidRPr="002A35C5">
        <w:rPr>
          <w:rFonts w:ascii="Times New Roman" w:hAnsi="Times New Roman"/>
          <w:sz w:val="20"/>
          <w:szCs w:val="20"/>
          <w:lang w:val="ru-RU"/>
        </w:rPr>
        <w:t xml:space="preserve">ци </w:t>
      </w:r>
      <w:r w:rsidRPr="00461B73">
        <w:rPr>
          <w:rFonts w:ascii="Times New Roman" w:hAnsi="Times New Roman"/>
          <w:sz w:val="20"/>
          <w:szCs w:val="20"/>
          <w:lang w:val="sr-Cyrl-CS"/>
        </w:rPr>
        <w:t>о</w:t>
      </w:r>
      <w:r w:rsidRPr="002A35C5">
        <w:rPr>
          <w:rFonts w:ascii="Times New Roman" w:hAnsi="Times New Roman"/>
          <w:sz w:val="20"/>
          <w:szCs w:val="20"/>
          <w:lang w:val="ru-RU"/>
        </w:rPr>
        <w:t>деље</w:t>
      </w:r>
      <w:r w:rsidRPr="00461B73">
        <w:rPr>
          <w:rFonts w:ascii="Times New Roman" w:hAnsi="Times New Roman"/>
          <w:sz w:val="20"/>
          <w:szCs w:val="20"/>
          <w:lang w:val="sr-Cyrl-CS"/>
        </w:rPr>
        <w:t>н</w:t>
      </w:r>
      <w:r w:rsidRPr="002A35C5">
        <w:rPr>
          <w:rFonts w:ascii="Times New Roman" w:hAnsi="Times New Roman"/>
          <w:sz w:val="20"/>
          <w:szCs w:val="20"/>
          <w:lang w:val="ru-RU"/>
        </w:rPr>
        <w:t>ских већа ...</w:t>
      </w:r>
      <w:r w:rsidRPr="00461B73">
        <w:rPr>
          <w:rFonts w:ascii="Times New Roman" w:hAnsi="Times New Roman"/>
          <w:sz w:val="20"/>
          <w:szCs w:val="20"/>
          <w:lang w:val="sr-Cyrl-CS"/>
        </w:rPr>
        <w:t>................</w:t>
      </w:r>
      <w:r w:rsidRPr="002A35C5">
        <w:rPr>
          <w:rFonts w:ascii="Times New Roman" w:hAnsi="Times New Roman"/>
          <w:sz w:val="20"/>
          <w:szCs w:val="20"/>
          <w:lang w:val="ru-RU"/>
        </w:rPr>
        <w:t>......................................................................................</w:t>
      </w:r>
      <w:r>
        <w:rPr>
          <w:rFonts w:ascii="Times New Roman" w:hAnsi="Times New Roman"/>
          <w:sz w:val="20"/>
          <w:szCs w:val="20"/>
          <w:lang w:val="sr-Cyrl-CS"/>
        </w:rPr>
        <w:t>.......</w:t>
      </w:r>
      <w:r w:rsidR="00697FD1">
        <w:rPr>
          <w:rFonts w:ascii="Times New Roman" w:hAnsi="Times New Roman"/>
          <w:sz w:val="20"/>
          <w:szCs w:val="20"/>
          <w:lang w:val="ru-RU"/>
        </w:rPr>
        <w:t>.. 4</w:t>
      </w:r>
      <w:r w:rsidR="00F230CB">
        <w:rPr>
          <w:rFonts w:ascii="Times New Roman" w:hAnsi="Times New Roman"/>
          <w:sz w:val="20"/>
          <w:szCs w:val="20"/>
        </w:rPr>
        <w:t>7</w:t>
      </w:r>
    </w:p>
    <w:p w:rsidR="007B734D" w:rsidRPr="00F230CB" w:rsidRDefault="007B734D" w:rsidP="007B734D">
      <w:pPr>
        <w:autoSpaceDE w:val="0"/>
        <w:autoSpaceDN w:val="0"/>
        <w:adjustRightInd w:val="0"/>
        <w:spacing w:after="0" w:line="240" w:lineRule="auto"/>
        <w:jc w:val="both"/>
        <w:rPr>
          <w:rFonts w:ascii="Times New Roman" w:hAnsi="Times New Roman"/>
          <w:sz w:val="20"/>
          <w:szCs w:val="20"/>
        </w:rPr>
      </w:pPr>
      <w:r w:rsidRPr="002A35C5">
        <w:rPr>
          <w:rFonts w:ascii="Times New Roman" w:hAnsi="Times New Roman"/>
          <w:sz w:val="20"/>
          <w:szCs w:val="20"/>
          <w:lang w:val="ru-RU"/>
        </w:rPr>
        <w:t>5.2. Рук</w:t>
      </w:r>
      <w:r w:rsidRPr="00461B73">
        <w:rPr>
          <w:rFonts w:ascii="Times New Roman" w:hAnsi="Times New Roman"/>
          <w:sz w:val="20"/>
          <w:szCs w:val="20"/>
          <w:lang w:val="sr-Cyrl-CS"/>
        </w:rPr>
        <w:t>о</w:t>
      </w:r>
      <w:r w:rsidRPr="002A35C5">
        <w:rPr>
          <w:rFonts w:ascii="Times New Roman" w:hAnsi="Times New Roman"/>
          <w:sz w:val="20"/>
          <w:szCs w:val="20"/>
          <w:lang w:val="ru-RU"/>
        </w:rPr>
        <w:t>в</w:t>
      </w:r>
      <w:r w:rsidRPr="00461B73">
        <w:rPr>
          <w:rFonts w:ascii="Times New Roman" w:hAnsi="Times New Roman"/>
          <w:sz w:val="20"/>
          <w:szCs w:val="20"/>
          <w:lang w:val="sr-Cyrl-CS"/>
        </w:rPr>
        <w:t>о</w:t>
      </w:r>
      <w:r w:rsidRPr="002A35C5">
        <w:rPr>
          <w:rFonts w:ascii="Times New Roman" w:hAnsi="Times New Roman"/>
          <w:sz w:val="20"/>
          <w:szCs w:val="20"/>
          <w:lang w:val="ru-RU"/>
        </w:rPr>
        <w:t>ди</w:t>
      </w:r>
      <w:r w:rsidRPr="00461B73">
        <w:rPr>
          <w:rFonts w:ascii="Times New Roman" w:hAnsi="Times New Roman"/>
          <w:sz w:val="20"/>
          <w:szCs w:val="20"/>
          <w:lang w:val="sr-Cyrl-CS"/>
        </w:rPr>
        <w:t>о</w:t>
      </w:r>
      <w:r w:rsidRPr="002A35C5">
        <w:rPr>
          <w:rFonts w:ascii="Times New Roman" w:hAnsi="Times New Roman"/>
          <w:sz w:val="20"/>
          <w:szCs w:val="20"/>
          <w:lang w:val="ru-RU"/>
        </w:rPr>
        <w:t>ци стручних већа ...........</w:t>
      </w:r>
      <w:r w:rsidRPr="00461B73">
        <w:rPr>
          <w:rFonts w:ascii="Times New Roman" w:hAnsi="Times New Roman"/>
          <w:sz w:val="20"/>
          <w:szCs w:val="20"/>
          <w:lang w:val="sr-Cyrl-CS"/>
        </w:rPr>
        <w:t>.</w:t>
      </w:r>
      <w:r w:rsidRPr="002A35C5">
        <w:rPr>
          <w:rFonts w:ascii="Times New Roman" w:hAnsi="Times New Roman"/>
          <w:sz w:val="20"/>
          <w:szCs w:val="20"/>
          <w:lang w:val="ru-RU"/>
        </w:rPr>
        <w:t>.............</w:t>
      </w:r>
      <w:r w:rsidRPr="00461B73">
        <w:rPr>
          <w:rFonts w:ascii="Times New Roman" w:hAnsi="Times New Roman"/>
          <w:sz w:val="20"/>
          <w:szCs w:val="20"/>
          <w:lang w:val="sr-Cyrl-CS"/>
        </w:rPr>
        <w:t>..............</w:t>
      </w:r>
      <w:r w:rsidRPr="002A35C5">
        <w:rPr>
          <w:rFonts w:ascii="Times New Roman" w:hAnsi="Times New Roman"/>
          <w:sz w:val="20"/>
          <w:szCs w:val="20"/>
          <w:lang w:val="ru-RU"/>
        </w:rPr>
        <w:t>.......................................................................</w:t>
      </w:r>
      <w:r>
        <w:rPr>
          <w:rFonts w:ascii="Times New Roman" w:hAnsi="Times New Roman"/>
          <w:sz w:val="20"/>
          <w:szCs w:val="20"/>
          <w:lang w:val="sr-Cyrl-CS"/>
        </w:rPr>
        <w:t>......</w:t>
      </w:r>
      <w:r w:rsidRPr="002A35C5">
        <w:rPr>
          <w:rFonts w:ascii="Times New Roman" w:hAnsi="Times New Roman"/>
          <w:sz w:val="20"/>
          <w:szCs w:val="20"/>
          <w:lang w:val="ru-RU"/>
        </w:rPr>
        <w:t>.</w:t>
      </w:r>
      <w:r w:rsidR="00697FD1">
        <w:rPr>
          <w:rFonts w:ascii="Times New Roman" w:hAnsi="Times New Roman"/>
          <w:sz w:val="20"/>
          <w:szCs w:val="20"/>
          <w:lang w:val="ru-RU"/>
        </w:rPr>
        <w:t>.. 4</w:t>
      </w:r>
      <w:r w:rsidR="00F230CB">
        <w:rPr>
          <w:rFonts w:ascii="Times New Roman" w:hAnsi="Times New Roman"/>
          <w:sz w:val="20"/>
          <w:szCs w:val="20"/>
        </w:rPr>
        <w:t>7</w:t>
      </w:r>
    </w:p>
    <w:p w:rsidR="007B734D" w:rsidRPr="00F230CB" w:rsidRDefault="007B734D" w:rsidP="007B734D">
      <w:pPr>
        <w:autoSpaceDE w:val="0"/>
        <w:autoSpaceDN w:val="0"/>
        <w:adjustRightInd w:val="0"/>
        <w:spacing w:after="0" w:line="240" w:lineRule="auto"/>
        <w:jc w:val="both"/>
        <w:rPr>
          <w:rFonts w:ascii="Times New Roman" w:hAnsi="Times New Roman"/>
          <w:sz w:val="20"/>
          <w:szCs w:val="20"/>
        </w:rPr>
      </w:pPr>
      <w:r w:rsidRPr="002A35C5">
        <w:rPr>
          <w:rFonts w:ascii="Times New Roman" w:hAnsi="Times New Roman"/>
          <w:sz w:val="20"/>
          <w:szCs w:val="20"/>
          <w:lang w:val="ru-RU"/>
        </w:rPr>
        <w:t xml:space="preserve">5.3. </w:t>
      </w:r>
      <w:r w:rsidRPr="00461B73">
        <w:rPr>
          <w:rFonts w:ascii="Times New Roman" w:hAnsi="Times New Roman"/>
          <w:sz w:val="20"/>
          <w:szCs w:val="20"/>
          <w:lang w:val="sr-Cyrl-CS"/>
        </w:rPr>
        <w:t>О</w:t>
      </w:r>
      <w:r w:rsidRPr="002A35C5">
        <w:rPr>
          <w:rFonts w:ascii="Times New Roman" w:hAnsi="Times New Roman"/>
          <w:sz w:val="20"/>
          <w:szCs w:val="20"/>
          <w:lang w:val="ru-RU"/>
        </w:rPr>
        <w:t>деље</w:t>
      </w:r>
      <w:r w:rsidRPr="00461B73">
        <w:rPr>
          <w:rFonts w:ascii="Times New Roman" w:hAnsi="Times New Roman"/>
          <w:sz w:val="20"/>
          <w:szCs w:val="20"/>
          <w:lang w:val="sr-Cyrl-CS"/>
        </w:rPr>
        <w:t>н</w:t>
      </w:r>
      <w:r w:rsidRPr="002A35C5">
        <w:rPr>
          <w:rFonts w:ascii="Times New Roman" w:hAnsi="Times New Roman"/>
          <w:sz w:val="20"/>
          <w:szCs w:val="20"/>
          <w:lang w:val="ru-RU"/>
        </w:rPr>
        <w:t>ске старешине ....</w:t>
      </w:r>
      <w:r w:rsidRPr="00461B73">
        <w:rPr>
          <w:rFonts w:ascii="Times New Roman" w:hAnsi="Times New Roman"/>
          <w:sz w:val="20"/>
          <w:szCs w:val="20"/>
          <w:lang w:val="sr-Cyrl-CS"/>
        </w:rPr>
        <w:t>.................</w:t>
      </w:r>
      <w:r w:rsidRPr="002A35C5">
        <w:rPr>
          <w:rFonts w:ascii="Times New Roman" w:hAnsi="Times New Roman"/>
          <w:sz w:val="20"/>
          <w:szCs w:val="20"/>
          <w:lang w:val="ru-RU"/>
        </w:rPr>
        <w:t>.....................................................................................................</w:t>
      </w:r>
      <w:r>
        <w:rPr>
          <w:rFonts w:ascii="Times New Roman" w:hAnsi="Times New Roman"/>
          <w:sz w:val="20"/>
          <w:szCs w:val="20"/>
          <w:lang w:val="sr-Cyrl-CS"/>
        </w:rPr>
        <w:t>.....</w:t>
      </w:r>
      <w:r w:rsidR="00697FD1">
        <w:rPr>
          <w:rFonts w:ascii="Times New Roman" w:hAnsi="Times New Roman"/>
          <w:sz w:val="20"/>
          <w:szCs w:val="20"/>
          <w:lang w:val="ru-RU"/>
        </w:rPr>
        <w:t>. 4</w:t>
      </w:r>
      <w:r w:rsidR="00F230CB">
        <w:rPr>
          <w:rFonts w:ascii="Times New Roman" w:hAnsi="Times New Roman"/>
          <w:sz w:val="20"/>
          <w:szCs w:val="20"/>
        </w:rPr>
        <w:t>8</w:t>
      </w:r>
    </w:p>
    <w:p w:rsidR="007B734D" w:rsidRPr="002A35C5" w:rsidRDefault="007B734D" w:rsidP="007B734D">
      <w:pPr>
        <w:autoSpaceDE w:val="0"/>
        <w:autoSpaceDN w:val="0"/>
        <w:adjustRightInd w:val="0"/>
        <w:spacing w:after="0" w:line="240" w:lineRule="auto"/>
        <w:jc w:val="both"/>
        <w:rPr>
          <w:rFonts w:ascii="Times New Roman" w:hAnsi="Times New Roman"/>
          <w:sz w:val="20"/>
          <w:szCs w:val="20"/>
          <w:lang w:val="ru-RU"/>
        </w:rPr>
      </w:pPr>
    </w:p>
    <w:p w:rsidR="007B734D" w:rsidRPr="00F230CB" w:rsidRDefault="007B734D" w:rsidP="007B734D">
      <w:pPr>
        <w:spacing w:line="240" w:lineRule="auto"/>
        <w:jc w:val="both"/>
        <w:rPr>
          <w:rFonts w:ascii="Times New Roman" w:hAnsi="Times New Roman"/>
          <w:sz w:val="20"/>
          <w:szCs w:val="20"/>
        </w:rPr>
      </w:pPr>
      <w:r w:rsidRPr="002A35C5">
        <w:rPr>
          <w:rFonts w:ascii="Times New Roman" w:hAnsi="Times New Roman"/>
          <w:sz w:val="20"/>
          <w:szCs w:val="20"/>
          <w:lang w:val="ru-RU"/>
        </w:rPr>
        <w:t>6. РАСП</w:t>
      </w:r>
      <w:r w:rsidRPr="00461B73">
        <w:rPr>
          <w:rFonts w:ascii="Times New Roman" w:hAnsi="Times New Roman"/>
          <w:sz w:val="20"/>
          <w:szCs w:val="20"/>
          <w:lang w:val="sr-Cyrl-CS"/>
        </w:rPr>
        <w:t>О</w:t>
      </w:r>
      <w:r w:rsidRPr="002A35C5">
        <w:rPr>
          <w:rFonts w:ascii="Times New Roman" w:hAnsi="Times New Roman"/>
          <w:sz w:val="20"/>
          <w:szCs w:val="20"/>
          <w:lang w:val="ru-RU"/>
        </w:rPr>
        <w:t>РЕД ЧАС</w:t>
      </w:r>
      <w:r w:rsidRPr="00461B73">
        <w:rPr>
          <w:rFonts w:ascii="Times New Roman" w:hAnsi="Times New Roman"/>
          <w:sz w:val="20"/>
          <w:szCs w:val="20"/>
          <w:lang w:val="sr-Cyrl-CS"/>
        </w:rPr>
        <w:t>О</w:t>
      </w:r>
      <w:r w:rsidRPr="002A35C5">
        <w:rPr>
          <w:rFonts w:ascii="Times New Roman" w:hAnsi="Times New Roman"/>
          <w:sz w:val="20"/>
          <w:szCs w:val="20"/>
          <w:lang w:val="ru-RU"/>
        </w:rPr>
        <w:t>ВА НАСТАВНИХ И ВАННАСТАВНИХ АКТИВН</w:t>
      </w:r>
      <w:r w:rsidRPr="00461B73">
        <w:rPr>
          <w:rFonts w:ascii="Times New Roman" w:hAnsi="Times New Roman"/>
          <w:sz w:val="20"/>
          <w:szCs w:val="20"/>
          <w:lang w:val="sr-Cyrl-CS"/>
        </w:rPr>
        <w:t>О</w:t>
      </w:r>
      <w:r w:rsidRPr="002A35C5">
        <w:rPr>
          <w:rFonts w:ascii="Times New Roman" w:hAnsi="Times New Roman"/>
          <w:sz w:val="20"/>
          <w:szCs w:val="20"/>
          <w:lang w:val="ru-RU"/>
        </w:rPr>
        <w:t>СТИ ..................................</w:t>
      </w:r>
      <w:r>
        <w:rPr>
          <w:rFonts w:ascii="Times New Roman" w:hAnsi="Times New Roman"/>
          <w:sz w:val="20"/>
          <w:szCs w:val="20"/>
          <w:lang w:val="sr-Cyrl-CS"/>
        </w:rPr>
        <w:t>..</w:t>
      </w:r>
      <w:r w:rsidRPr="002A35C5">
        <w:rPr>
          <w:rFonts w:ascii="Times New Roman" w:hAnsi="Times New Roman"/>
          <w:sz w:val="20"/>
          <w:szCs w:val="20"/>
          <w:lang w:val="ru-RU"/>
        </w:rPr>
        <w:t>.</w:t>
      </w:r>
      <w:r w:rsidR="00697FD1">
        <w:rPr>
          <w:rFonts w:ascii="Times New Roman" w:hAnsi="Times New Roman"/>
          <w:sz w:val="20"/>
          <w:szCs w:val="20"/>
          <w:lang w:val="ru-RU"/>
        </w:rPr>
        <w:t xml:space="preserve"> 4</w:t>
      </w:r>
      <w:r w:rsidR="00F230CB">
        <w:rPr>
          <w:rFonts w:ascii="Times New Roman" w:hAnsi="Times New Roman"/>
          <w:sz w:val="20"/>
          <w:szCs w:val="20"/>
        </w:rPr>
        <w:t>9</w:t>
      </w:r>
    </w:p>
    <w:p w:rsidR="007B734D" w:rsidRPr="00A61B85" w:rsidRDefault="007B734D" w:rsidP="007B734D">
      <w:pPr>
        <w:autoSpaceDE w:val="0"/>
        <w:autoSpaceDN w:val="0"/>
        <w:adjustRightInd w:val="0"/>
        <w:spacing w:after="0" w:line="240" w:lineRule="auto"/>
        <w:jc w:val="both"/>
        <w:rPr>
          <w:rFonts w:ascii="Times New Roman" w:hAnsi="Times New Roman"/>
          <w:sz w:val="20"/>
          <w:szCs w:val="20"/>
        </w:rPr>
      </w:pPr>
      <w:r w:rsidRPr="002A35C5">
        <w:rPr>
          <w:rFonts w:ascii="Times New Roman" w:hAnsi="Times New Roman"/>
          <w:sz w:val="20"/>
          <w:szCs w:val="20"/>
          <w:lang w:val="ru-RU"/>
        </w:rPr>
        <w:t>7. КАЛЕНДАР ЗНАЧАЈНИХ АКТИВН</w:t>
      </w:r>
      <w:r w:rsidRPr="00461B73">
        <w:rPr>
          <w:rFonts w:ascii="Times New Roman" w:hAnsi="Times New Roman"/>
          <w:sz w:val="20"/>
          <w:szCs w:val="20"/>
          <w:lang w:val="sr-Cyrl-CS"/>
        </w:rPr>
        <w:t>О</w:t>
      </w:r>
      <w:r w:rsidRPr="002A35C5">
        <w:rPr>
          <w:rFonts w:ascii="Times New Roman" w:hAnsi="Times New Roman"/>
          <w:sz w:val="20"/>
          <w:szCs w:val="20"/>
          <w:lang w:val="ru-RU"/>
        </w:rPr>
        <w:t>СТИ ....</w:t>
      </w:r>
      <w:r w:rsidRPr="00461B73">
        <w:rPr>
          <w:rFonts w:ascii="Times New Roman" w:hAnsi="Times New Roman"/>
          <w:sz w:val="20"/>
          <w:szCs w:val="20"/>
          <w:lang w:val="sr-Cyrl-CS"/>
        </w:rPr>
        <w:t>......</w:t>
      </w:r>
      <w:r w:rsidRPr="002A35C5">
        <w:rPr>
          <w:rFonts w:ascii="Times New Roman" w:hAnsi="Times New Roman"/>
          <w:sz w:val="20"/>
          <w:szCs w:val="20"/>
          <w:lang w:val="ru-RU"/>
        </w:rPr>
        <w:t xml:space="preserve">.................................................................................. </w:t>
      </w:r>
      <w:r w:rsidR="00697FD1">
        <w:rPr>
          <w:rFonts w:ascii="Times New Roman" w:hAnsi="Times New Roman"/>
          <w:sz w:val="20"/>
          <w:szCs w:val="20"/>
          <w:lang w:val="sr-Cyrl-CS"/>
        </w:rPr>
        <w:t>7</w:t>
      </w:r>
      <w:r w:rsidR="00F230CB">
        <w:rPr>
          <w:rFonts w:ascii="Times New Roman" w:hAnsi="Times New Roman"/>
          <w:sz w:val="20"/>
          <w:szCs w:val="20"/>
          <w:lang w:val="sr-Cyrl-CS"/>
        </w:rPr>
        <w:t>2</w:t>
      </w:r>
    </w:p>
    <w:p w:rsidR="007B734D" w:rsidRPr="002A35C5" w:rsidRDefault="007B734D" w:rsidP="007B734D">
      <w:pPr>
        <w:autoSpaceDE w:val="0"/>
        <w:autoSpaceDN w:val="0"/>
        <w:adjustRightInd w:val="0"/>
        <w:spacing w:after="0" w:line="240" w:lineRule="auto"/>
        <w:jc w:val="both"/>
        <w:rPr>
          <w:rFonts w:ascii="Times New Roman" w:hAnsi="Times New Roman"/>
          <w:sz w:val="20"/>
          <w:szCs w:val="20"/>
          <w:lang w:val="ru-RU"/>
        </w:rPr>
      </w:pPr>
    </w:p>
    <w:p w:rsidR="007B734D" w:rsidRPr="00697FD1" w:rsidRDefault="007B734D" w:rsidP="007B734D">
      <w:pPr>
        <w:autoSpaceDE w:val="0"/>
        <w:autoSpaceDN w:val="0"/>
        <w:adjustRightInd w:val="0"/>
        <w:spacing w:after="0" w:line="240" w:lineRule="auto"/>
        <w:jc w:val="both"/>
        <w:rPr>
          <w:rFonts w:ascii="Times New Roman" w:hAnsi="Times New Roman"/>
          <w:sz w:val="20"/>
          <w:szCs w:val="20"/>
        </w:rPr>
      </w:pPr>
      <w:r w:rsidRPr="002A35C5">
        <w:rPr>
          <w:rFonts w:ascii="Times New Roman" w:hAnsi="Times New Roman"/>
          <w:sz w:val="20"/>
          <w:szCs w:val="20"/>
          <w:lang w:val="ru-RU"/>
        </w:rPr>
        <w:t>8. СТРУКТУРА 40-Т</w:t>
      </w:r>
      <w:r w:rsidRPr="00461B73">
        <w:rPr>
          <w:rFonts w:ascii="Times New Roman" w:hAnsi="Times New Roman"/>
          <w:sz w:val="20"/>
          <w:szCs w:val="20"/>
          <w:lang w:val="sr-Cyrl-CS"/>
        </w:rPr>
        <w:t>О</w:t>
      </w:r>
      <w:r w:rsidRPr="002A35C5">
        <w:rPr>
          <w:rFonts w:ascii="Times New Roman" w:hAnsi="Times New Roman"/>
          <w:sz w:val="20"/>
          <w:szCs w:val="20"/>
          <w:lang w:val="ru-RU"/>
        </w:rPr>
        <w:t xml:space="preserve"> ЧАС</w:t>
      </w:r>
      <w:r w:rsidRPr="00461B73">
        <w:rPr>
          <w:rFonts w:ascii="Times New Roman" w:hAnsi="Times New Roman"/>
          <w:sz w:val="20"/>
          <w:szCs w:val="20"/>
          <w:lang w:val="sr-Cyrl-CS"/>
        </w:rPr>
        <w:t>О</w:t>
      </w:r>
      <w:r w:rsidRPr="002A35C5">
        <w:rPr>
          <w:rFonts w:ascii="Times New Roman" w:hAnsi="Times New Roman"/>
          <w:sz w:val="20"/>
          <w:szCs w:val="20"/>
          <w:lang w:val="ru-RU"/>
        </w:rPr>
        <w:t>ВНЕ НЕДЕЉЕ ............</w:t>
      </w:r>
      <w:r w:rsidRPr="00461B73">
        <w:rPr>
          <w:rFonts w:ascii="Times New Roman" w:hAnsi="Times New Roman"/>
          <w:sz w:val="20"/>
          <w:szCs w:val="20"/>
          <w:lang w:val="sr-Cyrl-CS"/>
        </w:rPr>
        <w:t>.......</w:t>
      </w:r>
      <w:r w:rsidRPr="002A35C5">
        <w:rPr>
          <w:rFonts w:ascii="Times New Roman" w:hAnsi="Times New Roman"/>
          <w:sz w:val="20"/>
          <w:szCs w:val="20"/>
          <w:lang w:val="ru-RU"/>
        </w:rPr>
        <w:t xml:space="preserve">........................................................................... </w:t>
      </w:r>
      <w:r w:rsidR="00697FD1">
        <w:rPr>
          <w:rFonts w:ascii="Times New Roman" w:hAnsi="Times New Roman"/>
          <w:sz w:val="20"/>
          <w:szCs w:val="20"/>
        </w:rPr>
        <w:t>74</w:t>
      </w:r>
    </w:p>
    <w:p w:rsidR="007B734D" w:rsidRPr="00F230CB" w:rsidRDefault="007B734D" w:rsidP="007B734D">
      <w:pPr>
        <w:autoSpaceDE w:val="0"/>
        <w:autoSpaceDN w:val="0"/>
        <w:adjustRightInd w:val="0"/>
        <w:spacing w:after="0" w:line="240" w:lineRule="auto"/>
        <w:jc w:val="both"/>
        <w:rPr>
          <w:rFonts w:ascii="Times New Roman" w:hAnsi="Times New Roman"/>
          <w:sz w:val="20"/>
          <w:szCs w:val="20"/>
        </w:rPr>
      </w:pPr>
      <w:r>
        <w:rPr>
          <w:rFonts w:ascii="Times New Roman" w:hAnsi="Times New Roman"/>
          <w:sz w:val="20"/>
          <w:szCs w:val="20"/>
          <w:lang w:val="sr-Cyrl-CS"/>
        </w:rPr>
        <w:t xml:space="preserve">     Подела предмета на наставнике...................................................................................</w:t>
      </w:r>
      <w:r w:rsidR="00E30825">
        <w:rPr>
          <w:rFonts w:ascii="Times New Roman" w:hAnsi="Times New Roman"/>
          <w:sz w:val="20"/>
          <w:szCs w:val="20"/>
          <w:lang w:val="sr-Cyrl-CS"/>
        </w:rPr>
        <w:t>...............</w:t>
      </w:r>
      <w:r w:rsidR="006E531A">
        <w:rPr>
          <w:rFonts w:ascii="Times New Roman" w:hAnsi="Times New Roman"/>
          <w:sz w:val="20"/>
          <w:szCs w:val="20"/>
          <w:lang w:val="sr-Cyrl-CS"/>
        </w:rPr>
        <w:t>...............</w:t>
      </w:r>
      <w:r w:rsidR="00697FD1">
        <w:rPr>
          <w:rFonts w:ascii="Times New Roman" w:hAnsi="Times New Roman"/>
          <w:sz w:val="20"/>
          <w:szCs w:val="20"/>
        </w:rPr>
        <w:t>8</w:t>
      </w:r>
      <w:r w:rsidR="00F230CB">
        <w:rPr>
          <w:rFonts w:ascii="Times New Roman" w:hAnsi="Times New Roman"/>
          <w:sz w:val="20"/>
          <w:szCs w:val="20"/>
        </w:rPr>
        <w:t>1</w:t>
      </w:r>
    </w:p>
    <w:p w:rsidR="007B734D" w:rsidRPr="00461B73" w:rsidRDefault="007B734D" w:rsidP="007B734D">
      <w:pPr>
        <w:autoSpaceDE w:val="0"/>
        <w:autoSpaceDN w:val="0"/>
        <w:adjustRightInd w:val="0"/>
        <w:spacing w:after="0" w:line="240" w:lineRule="auto"/>
        <w:jc w:val="both"/>
        <w:rPr>
          <w:rFonts w:ascii="Times New Roman" w:hAnsi="Times New Roman"/>
          <w:sz w:val="20"/>
          <w:szCs w:val="20"/>
          <w:lang w:val="sr-Cyrl-CS"/>
        </w:rPr>
      </w:pPr>
    </w:p>
    <w:p w:rsidR="007B734D" w:rsidRPr="00A86CA2" w:rsidRDefault="007B734D" w:rsidP="007B734D">
      <w:pPr>
        <w:autoSpaceDE w:val="0"/>
        <w:autoSpaceDN w:val="0"/>
        <w:adjustRightInd w:val="0"/>
        <w:spacing w:after="0" w:line="240" w:lineRule="auto"/>
        <w:jc w:val="both"/>
        <w:rPr>
          <w:rFonts w:ascii="Times New Roman" w:hAnsi="Times New Roman"/>
          <w:b/>
          <w:bCs/>
          <w:sz w:val="20"/>
          <w:szCs w:val="20"/>
        </w:rPr>
      </w:pPr>
      <w:r w:rsidRPr="00461B73">
        <w:rPr>
          <w:rFonts w:ascii="Times New Roman" w:hAnsi="Times New Roman"/>
          <w:b/>
          <w:bCs/>
          <w:sz w:val="20"/>
          <w:szCs w:val="20"/>
        </w:rPr>
        <w:t>III</w:t>
      </w:r>
      <w:r w:rsidRPr="002A35C5">
        <w:rPr>
          <w:rFonts w:ascii="Times New Roman" w:hAnsi="Times New Roman"/>
          <w:b/>
          <w:bCs/>
          <w:sz w:val="20"/>
          <w:szCs w:val="20"/>
          <w:lang w:val="ru-RU"/>
        </w:rPr>
        <w:t xml:space="preserve"> ПР</w:t>
      </w:r>
      <w:r w:rsidRPr="00461B73">
        <w:rPr>
          <w:rFonts w:ascii="Times New Roman" w:hAnsi="Times New Roman"/>
          <w:b/>
          <w:bCs/>
          <w:sz w:val="20"/>
          <w:szCs w:val="20"/>
          <w:lang w:val="sr-Cyrl-CS"/>
        </w:rPr>
        <w:t>О</w:t>
      </w:r>
      <w:r w:rsidRPr="002A35C5">
        <w:rPr>
          <w:rFonts w:ascii="Times New Roman" w:hAnsi="Times New Roman"/>
          <w:b/>
          <w:bCs/>
          <w:sz w:val="20"/>
          <w:szCs w:val="20"/>
          <w:lang w:val="ru-RU"/>
        </w:rPr>
        <w:t>ГРАМИ СТРУЧНИХ, РУК</w:t>
      </w:r>
      <w:r w:rsidRPr="00461B73">
        <w:rPr>
          <w:rFonts w:ascii="Times New Roman" w:hAnsi="Times New Roman"/>
          <w:b/>
          <w:bCs/>
          <w:sz w:val="20"/>
          <w:szCs w:val="20"/>
          <w:lang w:val="sr-Cyrl-CS"/>
        </w:rPr>
        <w:t>О</w:t>
      </w:r>
      <w:r w:rsidRPr="002A35C5">
        <w:rPr>
          <w:rFonts w:ascii="Times New Roman" w:hAnsi="Times New Roman"/>
          <w:b/>
          <w:bCs/>
          <w:sz w:val="20"/>
          <w:szCs w:val="20"/>
          <w:lang w:val="ru-RU"/>
        </w:rPr>
        <w:t>В</w:t>
      </w:r>
      <w:r w:rsidRPr="00461B73">
        <w:rPr>
          <w:rFonts w:ascii="Times New Roman" w:hAnsi="Times New Roman"/>
          <w:b/>
          <w:bCs/>
          <w:sz w:val="20"/>
          <w:szCs w:val="20"/>
          <w:lang w:val="sr-Cyrl-CS"/>
        </w:rPr>
        <w:t>О</w:t>
      </w:r>
      <w:r w:rsidRPr="002A35C5">
        <w:rPr>
          <w:rFonts w:ascii="Times New Roman" w:hAnsi="Times New Roman"/>
          <w:b/>
          <w:bCs/>
          <w:sz w:val="20"/>
          <w:szCs w:val="20"/>
          <w:lang w:val="ru-RU"/>
        </w:rPr>
        <w:t xml:space="preserve">ДЕЋИХ И УПРАВНИХ </w:t>
      </w:r>
      <w:r w:rsidRPr="00461B73">
        <w:rPr>
          <w:rFonts w:ascii="Times New Roman" w:hAnsi="Times New Roman"/>
          <w:b/>
          <w:bCs/>
          <w:sz w:val="20"/>
          <w:szCs w:val="20"/>
          <w:lang w:val="sr-Cyrl-CS"/>
        </w:rPr>
        <w:t>О</w:t>
      </w:r>
      <w:r w:rsidRPr="002A35C5">
        <w:rPr>
          <w:rFonts w:ascii="Times New Roman" w:hAnsi="Times New Roman"/>
          <w:b/>
          <w:bCs/>
          <w:sz w:val="20"/>
          <w:szCs w:val="20"/>
          <w:lang w:val="ru-RU"/>
        </w:rPr>
        <w:t>РГАНА ШК</w:t>
      </w:r>
      <w:r w:rsidRPr="00461B73">
        <w:rPr>
          <w:rFonts w:ascii="Times New Roman" w:hAnsi="Times New Roman"/>
          <w:b/>
          <w:bCs/>
          <w:sz w:val="20"/>
          <w:szCs w:val="20"/>
          <w:lang w:val="sr-Cyrl-CS"/>
        </w:rPr>
        <w:t>О</w:t>
      </w:r>
      <w:r w:rsidRPr="002A35C5">
        <w:rPr>
          <w:rFonts w:ascii="Times New Roman" w:hAnsi="Times New Roman"/>
          <w:b/>
          <w:bCs/>
          <w:sz w:val="20"/>
          <w:szCs w:val="20"/>
          <w:lang w:val="ru-RU"/>
        </w:rPr>
        <w:t>ЛЕ ............</w:t>
      </w:r>
      <w:r w:rsidR="00E30825">
        <w:rPr>
          <w:rFonts w:ascii="Times New Roman" w:hAnsi="Times New Roman"/>
          <w:b/>
          <w:bCs/>
          <w:sz w:val="20"/>
          <w:szCs w:val="20"/>
          <w:lang w:val="sr-Cyrl-CS"/>
        </w:rPr>
        <w:t>....</w:t>
      </w:r>
      <w:r w:rsidR="00697FD1">
        <w:rPr>
          <w:rFonts w:ascii="Times New Roman" w:hAnsi="Times New Roman"/>
          <w:b/>
          <w:bCs/>
          <w:sz w:val="20"/>
          <w:szCs w:val="20"/>
          <w:lang w:val="sr-Latn-CS"/>
        </w:rPr>
        <w:t>.....</w:t>
      </w:r>
      <w:r w:rsidR="00697FD1">
        <w:rPr>
          <w:rFonts w:ascii="Times New Roman" w:hAnsi="Times New Roman"/>
          <w:b/>
          <w:bCs/>
          <w:sz w:val="20"/>
          <w:szCs w:val="20"/>
        </w:rPr>
        <w:t>8</w:t>
      </w:r>
      <w:r w:rsidR="00A86CA2">
        <w:rPr>
          <w:rFonts w:ascii="Times New Roman" w:hAnsi="Times New Roman"/>
          <w:b/>
          <w:bCs/>
          <w:sz w:val="20"/>
          <w:szCs w:val="20"/>
        </w:rPr>
        <w:t>5</w:t>
      </w:r>
    </w:p>
    <w:p w:rsidR="007B734D" w:rsidRPr="00461B73" w:rsidRDefault="007B734D" w:rsidP="007B734D">
      <w:pPr>
        <w:autoSpaceDE w:val="0"/>
        <w:autoSpaceDN w:val="0"/>
        <w:adjustRightInd w:val="0"/>
        <w:spacing w:after="0" w:line="240" w:lineRule="auto"/>
        <w:jc w:val="both"/>
        <w:rPr>
          <w:rFonts w:ascii="Times New Roman" w:hAnsi="Times New Roman"/>
          <w:b/>
          <w:bCs/>
          <w:sz w:val="20"/>
          <w:szCs w:val="20"/>
          <w:lang w:val="sr-Cyrl-CS"/>
        </w:rPr>
      </w:pPr>
    </w:p>
    <w:p w:rsidR="007B734D" w:rsidRPr="00A86CA2" w:rsidRDefault="007B734D" w:rsidP="007B734D">
      <w:pPr>
        <w:autoSpaceDE w:val="0"/>
        <w:autoSpaceDN w:val="0"/>
        <w:adjustRightInd w:val="0"/>
        <w:spacing w:after="0" w:line="240" w:lineRule="auto"/>
        <w:jc w:val="both"/>
        <w:rPr>
          <w:rFonts w:ascii="Times New Roman" w:hAnsi="Times New Roman"/>
          <w:sz w:val="20"/>
          <w:szCs w:val="20"/>
        </w:rPr>
      </w:pPr>
      <w:r w:rsidRPr="002A35C5">
        <w:rPr>
          <w:rFonts w:ascii="Times New Roman" w:hAnsi="Times New Roman"/>
          <w:sz w:val="20"/>
          <w:szCs w:val="20"/>
          <w:lang w:val="ru-RU"/>
        </w:rPr>
        <w:t>1. ПР</w:t>
      </w:r>
      <w:r w:rsidRPr="00461B73">
        <w:rPr>
          <w:rFonts w:ascii="Times New Roman" w:hAnsi="Times New Roman"/>
          <w:sz w:val="20"/>
          <w:szCs w:val="20"/>
          <w:lang w:val="sr-Cyrl-CS"/>
        </w:rPr>
        <w:t>О</w:t>
      </w:r>
      <w:r w:rsidRPr="002A35C5">
        <w:rPr>
          <w:rFonts w:ascii="Times New Roman" w:hAnsi="Times New Roman"/>
          <w:sz w:val="20"/>
          <w:szCs w:val="20"/>
          <w:lang w:val="ru-RU"/>
        </w:rPr>
        <w:t>ГРАМ НАСТАВНИЧК</w:t>
      </w:r>
      <w:r w:rsidRPr="00461B73">
        <w:rPr>
          <w:rFonts w:ascii="Times New Roman" w:hAnsi="Times New Roman"/>
          <w:sz w:val="20"/>
          <w:szCs w:val="20"/>
          <w:lang w:val="sr-Cyrl-CS"/>
        </w:rPr>
        <w:t>О</w:t>
      </w:r>
      <w:r w:rsidRPr="002A35C5">
        <w:rPr>
          <w:rFonts w:ascii="Times New Roman" w:hAnsi="Times New Roman"/>
          <w:sz w:val="20"/>
          <w:szCs w:val="20"/>
          <w:lang w:val="ru-RU"/>
        </w:rPr>
        <w:t>Г ВЕЋА ............................................................................................</w:t>
      </w:r>
      <w:r w:rsidRPr="00461B73">
        <w:rPr>
          <w:rFonts w:ascii="Times New Roman" w:hAnsi="Times New Roman"/>
          <w:sz w:val="20"/>
          <w:szCs w:val="20"/>
          <w:lang w:val="sr-Cyrl-CS"/>
        </w:rPr>
        <w:t>..........</w:t>
      </w:r>
      <w:r w:rsidRPr="002A35C5">
        <w:rPr>
          <w:rFonts w:ascii="Times New Roman" w:hAnsi="Times New Roman"/>
          <w:sz w:val="20"/>
          <w:szCs w:val="20"/>
          <w:lang w:val="ru-RU"/>
        </w:rPr>
        <w:t xml:space="preserve">. </w:t>
      </w:r>
      <w:r w:rsidR="00697FD1">
        <w:rPr>
          <w:rFonts w:ascii="Times New Roman" w:hAnsi="Times New Roman"/>
          <w:sz w:val="20"/>
          <w:szCs w:val="20"/>
        </w:rPr>
        <w:t>8</w:t>
      </w:r>
      <w:r w:rsidR="00A86CA2">
        <w:rPr>
          <w:rFonts w:ascii="Times New Roman" w:hAnsi="Times New Roman"/>
          <w:sz w:val="20"/>
          <w:szCs w:val="20"/>
        </w:rPr>
        <w:t>5</w:t>
      </w:r>
    </w:p>
    <w:p w:rsidR="007B734D" w:rsidRPr="00A86CA2" w:rsidRDefault="007B734D" w:rsidP="007B734D">
      <w:pPr>
        <w:autoSpaceDE w:val="0"/>
        <w:autoSpaceDN w:val="0"/>
        <w:adjustRightInd w:val="0"/>
        <w:spacing w:after="0" w:line="240" w:lineRule="auto"/>
        <w:jc w:val="both"/>
        <w:rPr>
          <w:rFonts w:ascii="Times New Roman" w:hAnsi="Times New Roman"/>
          <w:sz w:val="20"/>
          <w:szCs w:val="20"/>
        </w:rPr>
      </w:pPr>
      <w:r w:rsidRPr="002A35C5">
        <w:rPr>
          <w:rFonts w:ascii="Times New Roman" w:hAnsi="Times New Roman"/>
          <w:sz w:val="20"/>
          <w:szCs w:val="20"/>
          <w:lang w:val="ru-RU"/>
        </w:rPr>
        <w:t>СТРУЧНИ ТИМ</w:t>
      </w:r>
      <w:r w:rsidRPr="00461B73">
        <w:rPr>
          <w:rFonts w:ascii="Times New Roman" w:hAnsi="Times New Roman"/>
          <w:sz w:val="20"/>
          <w:szCs w:val="20"/>
          <w:lang w:val="sr-Cyrl-CS"/>
        </w:rPr>
        <w:t>О</w:t>
      </w:r>
      <w:r w:rsidRPr="002A35C5">
        <w:rPr>
          <w:rFonts w:ascii="Times New Roman" w:hAnsi="Times New Roman"/>
          <w:sz w:val="20"/>
          <w:szCs w:val="20"/>
          <w:lang w:val="ru-RU"/>
        </w:rPr>
        <w:t>ВИ: ....</w:t>
      </w:r>
      <w:r w:rsidRPr="00461B73">
        <w:rPr>
          <w:rFonts w:ascii="Times New Roman" w:hAnsi="Times New Roman"/>
          <w:sz w:val="20"/>
          <w:szCs w:val="20"/>
          <w:lang w:val="sr-Cyrl-CS"/>
        </w:rPr>
        <w:t>................</w:t>
      </w:r>
      <w:r w:rsidRPr="002A35C5">
        <w:rPr>
          <w:rFonts w:ascii="Times New Roman" w:hAnsi="Times New Roman"/>
          <w:sz w:val="20"/>
          <w:szCs w:val="20"/>
          <w:lang w:val="ru-RU"/>
        </w:rPr>
        <w:t>........................................................................................................</w:t>
      </w:r>
      <w:r w:rsidR="006E531A">
        <w:rPr>
          <w:rFonts w:ascii="Times New Roman" w:hAnsi="Times New Roman"/>
          <w:sz w:val="20"/>
          <w:szCs w:val="20"/>
          <w:lang w:val="ru-RU"/>
        </w:rPr>
        <w:t>...........</w:t>
      </w:r>
      <w:r w:rsidR="006E531A">
        <w:rPr>
          <w:rFonts w:ascii="Times New Roman" w:hAnsi="Times New Roman"/>
          <w:sz w:val="20"/>
          <w:szCs w:val="20"/>
          <w:lang w:val="sr-Latn-CS"/>
        </w:rPr>
        <w:t>.</w:t>
      </w:r>
      <w:r w:rsidR="00697FD1">
        <w:rPr>
          <w:rFonts w:ascii="Times New Roman" w:hAnsi="Times New Roman"/>
          <w:sz w:val="20"/>
          <w:szCs w:val="20"/>
          <w:lang w:val="ru-RU"/>
        </w:rPr>
        <w:t>8</w:t>
      </w:r>
      <w:r w:rsidR="00A86CA2">
        <w:rPr>
          <w:rFonts w:ascii="Times New Roman" w:hAnsi="Times New Roman"/>
          <w:sz w:val="20"/>
          <w:szCs w:val="20"/>
        </w:rPr>
        <w:t>7</w:t>
      </w:r>
    </w:p>
    <w:p w:rsidR="007B734D" w:rsidRPr="00A86CA2" w:rsidRDefault="007B734D" w:rsidP="007B734D">
      <w:pPr>
        <w:autoSpaceDE w:val="0"/>
        <w:autoSpaceDN w:val="0"/>
        <w:adjustRightInd w:val="0"/>
        <w:spacing w:after="0" w:line="240" w:lineRule="auto"/>
        <w:jc w:val="both"/>
        <w:rPr>
          <w:rFonts w:ascii="Times New Roman" w:hAnsi="Times New Roman"/>
          <w:sz w:val="20"/>
          <w:szCs w:val="20"/>
        </w:rPr>
      </w:pPr>
      <w:r w:rsidRPr="002A35C5">
        <w:rPr>
          <w:rFonts w:ascii="Times New Roman" w:hAnsi="Times New Roman"/>
          <w:sz w:val="20"/>
          <w:szCs w:val="20"/>
          <w:lang w:val="ru-RU"/>
        </w:rPr>
        <w:t>Тим за вредн</w:t>
      </w:r>
      <w:r w:rsidRPr="00461B73">
        <w:rPr>
          <w:rFonts w:ascii="Times New Roman" w:hAnsi="Times New Roman"/>
          <w:sz w:val="20"/>
          <w:szCs w:val="20"/>
          <w:lang w:val="sr-Cyrl-CS"/>
        </w:rPr>
        <w:t>о</w:t>
      </w:r>
      <w:r w:rsidRPr="002A35C5">
        <w:rPr>
          <w:rFonts w:ascii="Times New Roman" w:hAnsi="Times New Roman"/>
          <w:sz w:val="20"/>
          <w:szCs w:val="20"/>
          <w:lang w:val="ru-RU"/>
        </w:rPr>
        <w:t>ва</w:t>
      </w:r>
      <w:r w:rsidRPr="00461B73">
        <w:rPr>
          <w:rFonts w:ascii="Times New Roman" w:hAnsi="Times New Roman"/>
          <w:sz w:val="20"/>
          <w:szCs w:val="20"/>
          <w:lang w:val="sr-Cyrl-CS"/>
        </w:rPr>
        <w:t>њ</w:t>
      </w:r>
      <w:r w:rsidRPr="002A35C5">
        <w:rPr>
          <w:rFonts w:ascii="Times New Roman" w:hAnsi="Times New Roman"/>
          <w:sz w:val="20"/>
          <w:szCs w:val="20"/>
          <w:lang w:val="ru-RU"/>
        </w:rPr>
        <w:t>е и сам</w:t>
      </w:r>
      <w:r w:rsidRPr="00461B73">
        <w:rPr>
          <w:rFonts w:ascii="Times New Roman" w:hAnsi="Times New Roman"/>
          <w:sz w:val="20"/>
          <w:szCs w:val="20"/>
          <w:lang w:val="sr-Cyrl-CS"/>
        </w:rPr>
        <w:t>о</w:t>
      </w:r>
      <w:r w:rsidRPr="002A35C5">
        <w:rPr>
          <w:rFonts w:ascii="Times New Roman" w:hAnsi="Times New Roman"/>
          <w:sz w:val="20"/>
          <w:szCs w:val="20"/>
          <w:lang w:val="ru-RU"/>
        </w:rPr>
        <w:t>вредновање шк</w:t>
      </w:r>
      <w:r w:rsidRPr="00461B73">
        <w:rPr>
          <w:rFonts w:ascii="Times New Roman" w:hAnsi="Times New Roman"/>
          <w:sz w:val="20"/>
          <w:szCs w:val="20"/>
          <w:lang w:val="sr-Cyrl-CS"/>
        </w:rPr>
        <w:t>о</w:t>
      </w:r>
      <w:r w:rsidRPr="002A35C5">
        <w:rPr>
          <w:rFonts w:ascii="Times New Roman" w:hAnsi="Times New Roman"/>
          <w:sz w:val="20"/>
          <w:szCs w:val="20"/>
          <w:lang w:val="ru-RU"/>
        </w:rPr>
        <w:t>ле: ..................................</w:t>
      </w:r>
      <w:r w:rsidRPr="00461B73">
        <w:rPr>
          <w:rFonts w:ascii="Times New Roman" w:hAnsi="Times New Roman"/>
          <w:sz w:val="20"/>
          <w:szCs w:val="20"/>
          <w:lang w:val="sr-Cyrl-CS"/>
        </w:rPr>
        <w:t>...........</w:t>
      </w:r>
      <w:r w:rsidRPr="002A35C5">
        <w:rPr>
          <w:rFonts w:ascii="Times New Roman" w:hAnsi="Times New Roman"/>
          <w:sz w:val="20"/>
          <w:szCs w:val="20"/>
          <w:lang w:val="ru-RU"/>
        </w:rPr>
        <w:t>............</w:t>
      </w:r>
      <w:r w:rsidRPr="00461B73">
        <w:rPr>
          <w:rFonts w:ascii="Times New Roman" w:hAnsi="Times New Roman"/>
          <w:sz w:val="20"/>
          <w:szCs w:val="20"/>
          <w:lang w:val="sr-Cyrl-CS"/>
        </w:rPr>
        <w:t>.........</w:t>
      </w:r>
      <w:r w:rsidRPr="002A35C5">
        <w:rPr>
          <w:rFonts w:ascii="Times New Roman" w:hAnsi="Times New Roman"/>
          <w:sz w:val="20"/>
          <w:szCs w:val="20"/>
          <w:lang w:val="ru-RU"/>
        </w:rPr>
        <w:t>.............</w:t>
      </w:r>
      <w:r>
        <w:rPr>
          <w:rFonts w:ascii="Times New Roman" w:hAnsi="Times New Roman"/>
          <w:sz w:val="20"/>
          <w:szCs w:val="20"/>
          <w:lang w:val="sr-Cyrl-CS"/>
        </w:rPr>
        <w:t>...........</w:t>
      </w:r>
      <w:r w:rsidRPr="002A35C5">
        <w:rPr>
          <w:rFonts w:ascii="Times New Roman" w:hAnsi="Times New Roman"/>
          <w:sz w:val="20"/>
          <w:szCs w:val="20"/>
          <w:lang w:val="ru-RU"/>
        </w:rPr>
        <w:t xml:space="preserve">..... </w:t>
      </w:r>
      <w:r w:rsidR="00697FD1">
        <w:rPr>
          <w:rFonts w:ascii="Times New Roman" w:hAnsi="Times New Roman"/>
          <w:sz w:val="20"/>
          <w:szCs w:val="20"/>
          <w:lang w:val="sr-Cyrl-CS"/>
        </w:rPr>
        <w:t>8</w:t>
      </w:r>
      <w:r w:rsidR="00A86CA2">
        <w:rPr>
          <w:rFonts w:ascii="Times New Roman" w:hAnsi="Times New Roman"/>
          <w:sz w:val="20"/>
          <w:szCs w:val="20"/>
        </w:rPr>
        <w:t>7</w:t>
      </w:r>
    </w:p>
    <w:p w:rsidR="007B734D" w:rsidRPr="00A61B85" w:rsidRDefault="007B734D" w:rsidP="007B734D">
      <w:pPr>
        <w:autoSpaceDE w:val="0"/>
        <w:autoSpaceDN w:val="0"/>
        <w:adjustRightInd w:val="0"/>
        <w:spacing w:after="0" w:line="240" w:lineRule="auto"/>
        <w:jc w:val="both"/>
        <w:rPr>
          <w:rFonts w:ascii="Times New Roman" w:hAnsi="Times New Roman"/>
          <w:sz w:val="20"/>
          <w:szCs w:val="20"/>
        </w:rPr>
      </w:pPr>
      <w:r w:rsidRPr="002A35C5">
        <w:rPr>
          <w:rFonts w:ascii="Times New Roman" w:hAnsi="Times New Roman"/>
          <w:sz w:val="20"/>
          <w:szCs w:val="20"/>
          <w:lang w:val="ru-RU"/>
        </w:rPr>
        <w:t>Тим за разв</w:t>
      </w:r>
      <w:r w:rsidRPr="00461B73">
        <w:rPr>
          <w:rFonts w:ascii="Times New Roman" w:hAnsi="Times New Roman"/>
          <w:sz w:val="20"/>
          <w:szCs w:val="20"/>
          <w:lang w:val="sr-Cyrl-CS"/>
        </w:rPr>
        <w:t>о</w:t>
      </w:r>
      <w:r w:rsidRPr="002A35C5">
        <w:rPr>
          <w:rFonts w:ascii="Times New Roman" w:hAnsi="Times New Roman"/>
          <w:sz w:val="20"/>
          <w:szCs w:val="20"/>
          <w:lang w:val="ru-RU"/>
        </w:rPr>
        <w:t>јн</w:t>
      </w:r>
      <w:r w:rsidRPr="00461B73">
        <w:rPr>
          <w:rFonts w:ascii="Times New Roman" w:hAnsi="Times New Roman"/>
          <w:sz w:val="20"/>
          <w:szCs w:val="20"/>
          <w:lang w:val="sr-Cyrl-CS"/>
        </w:rPr>
        <w:t>о</w:t>
      </w:r>
      <w:r w:rsidRPr="002A35C5">
        <w:rPr>
          <w:rFonts w:ascii="Times New Roman" w:hAnsi="Times New Roman"/>
          <w:sz w:val="20"/>
          <w:szCs w:val="20"/>
          <w:lang w:val="ru-RU"/>
        </w:rPr>
        <w:t xml:space="preserve"> планира</w:t>
      </w:r>
      <w:r w:rsidRPr="00461B73">
        <w:rPr>
          <w:rFonts w:ascii="Times New Roman" w:hAnsi="Times New Roman"/>
          <w:sz w:val="20"/>
          <w:szCs w:val="20"/>
          <w:lang w:val="sr-Cyrl-CS"/>
        </w:rPr>
        <w:t>њ</w:t>
      </w:r>
      <w:r w:rsidRPr="002A35C5">
        <w:rPr>
          <w:rFonts w:ascii="Times New Roman" w:hAnsi="Times New Roman"/>
          <w:sz w:val="20"/>
          <w:szCs w:val="20"/>
          <w:lang w:val="ru-RU"/>
        </w:rPr>
        <w:t>е ..</w:t>
      </w:r>
      <w:r w:rsidRPr="00461B73">
        <w:rPr>
          <w:rFonts w:ascii="Times New Roman" w:hAnsi="Times New Roman"/>
          <w:sz w:val="20"/>
          <w:szCs w:val="20"/>
          <w:lang w:val="sr-Cyrl-CS"/>
        </w:rPr>
        <w:t>.</w:t>
      </w:r>
      <w:r w:rsidRPr="002A35C5">
        <w:rPr>
          <w:rFonts w:ascii="Times New Roman" w:hAnsi="Times New Roman"/>
          <w:sz w:val="20"/>
          <w:szCs w:val="20"/>
          <w:lang w:val="ru-RU"/>
        </w:rPr>
        <w:t>.....................................................................................</w:t>
      </w:r>
      <w:r w:rsidRPr="00461B73">
        <w:rPr>
          <w:rFonts w:ascii="Times New Roman" w:hAnsi="Times New Roman"/>
          <w:sz w:val="20"/>
          <w:szCs w:val="20"/>
          <w:lang w:val="sr-Cyrl-CS"/>
        </w:rPr>
        <w:t>...............</w:t>
      </w:r>
      <w:r w:rsidRPr="002A35C5">
        <w:rPr>
          <w:rFonts w:ascii="Times New Roman" w:hAnsi="Times New Roman"/>
          <w:sz w:val="20"/>
          <w:szCs w:val="20"/>
          <w:lang w:val="ru-RU"/>
        </w:rPr>
        <w:t>..............</w:t>
      </w:r>
      <w:r>
        <w:rPr>
          <w:rFonts w:ascii="Times New Roman" w:hAnsi="Times New Roman"/>
          <w:sz w:val="20"/>
          <w:szCs w:val="20"/>
          <w:lang w:val="sr-Cyrl-CS"/>
        </w:rPr>
        <w:t>......</w:t>
      </w:r>
      <w:r w:rsidRPr="002A35C5">
        <w:rPr>
          <w:rFonts w:ascii="Times New Roman" w:hAnsi="Times New Roman"/>
          <w:sz w:val="20"/>
          <w:szCs w:val="20"/>
          <w:lang w:val="ru-RU"/>
        </w:rPr>
        <w:t xml:space="preserve">... </w:t>
      </w:r>
      <w:r w:rsidR="00697FD1">
        <w:rPr>
          <w:rFonts w:ascii="Times New Roman" w:hAnsi="Times New Roman"/>
          <w:sz w:val="20"/>
          <w:szCs w:val="20"/>
          <w:lang w:val="sr-Cyrl-CS"/>
        </w:rPr>
        <w:t>8</w:t>
      </w:r>
      <w:r w:rsidR="00A86CA2">
        <w:rPr>
          <w:rFonts w:ascii="Times New Roman" w:hAnsi="Times New Roman"/>
          <w:sz w:val="20"/>
          <w:szCs w:val="20"/>
          <w:lang w:val="sr-Cyrl-CS"/>
        </w:rPr>
        <w:t>8</w:t>
      </w:r>
    </w:p>
    <w:p w:rsidR="007B734D" w:rsidRPr="00A61B85" w:rsidRDefault="007B734D" w:rsidP="007B734D">
      <w:pPr>
        <w:autoSpaceDE w:val="0"/>
        <w:autoSpaceDN w:val="0"/>
        <w:adjustRightInd w:val="0"/>
        <w:spacing w:after="0" w:line="240" w:lineRule="auto"/>
        <w:jc w:val="both"/>
        <w:rPr>
          <w:rFonts w:ascii="Times New Roman" w:hAnsi="Times New Roman"/>
          <w:sz w:val="20"/>
          <w:szCs w:val="20"/>
        </w:rPr>
      </w:pPr>
      <w:r>
        <w:rPr>
          <w:rFonts w:ascii="Times New Roman" w:hAnsi="Times New Roman"/>
          <w:sz w:val="20"/>
          <w:szCs w:val="20"/>
          <w:lang w:val="sr-Cyrl-CS"/>
        </w:rPr>
        <w:t>Стручни актив за развој школског програма.......................................................................................</w:t>
      </w:r>
      <w:r w:rsidR="00B42CED">
        <w:rPr>
          <w:rFonts w:ascii="Times New Roman" w:hAnsi="Times New Roman"/>
          <w:sz w:val="20"/>
          <w:szCs w:val="20"/>
          <w:lang w:val="sr-Cyrl-CS"/>
        </w:rPr>
        <w:t>............</w:t>
      </w:r>
      <w:r w:rsidR="00697FD1">
        <w:rPr>
          <w:rFonts w:ascii="Times New Roman" w:hAnsi="Times New Roman"/>
          <w:sz w:val="20"/>
          <w:szCs w:val="20"/>
          <w:lang w:val="ru-RU"/>
        </w:rPr>
        <w:t>8</w:t>
      </w:r>
      <w:r w:rsidR="00A86CA2">
        <w:rPr>
          <w:rFonts w:ascii="Times New Roman" w:hAnsi="Times New Roman"/>
          <w:sz w:val="20"/>
          <w:szCs w:val="20"/>
          <w:lang w:val="ru-RU"/>
        </w:rPr>
        <w:t>8</w:t>
      </w:r>
    </w:p>
    <w:p w:rsidR="007B734D" w:rsidRPr="00A61B85" w:rsidRDefault="007B734D" w:rsidP="007B734D">
      <w:pPr>
        <w:autoSpaceDE w:val="0"/>
        <w:autoSpaceDN w:val="0"/>
        <w:adjustRightInd w:val="0"/>
        <w:spacing w:after="0" w:line="240" w:lineRule="auto"/>
        <w:jc w:val="both"/>
        <w:rPr>
          <w:rFonts w:ascii="Times New Roman" w:hAnsi="Times New Roman"/>
          <w:sz w:val="20"/>
          <w:szCs w:val="20"/>
        </w:rPr>
      </w:pPr>
      <w:r w:rsidRPr="002A35C5">
        <w:rPr>
          <w:rFonts w:ascii="Times New Roman" w:hAnsi="Times New Roman"/>
          <w:sz w:val="20"/>
          <w:szCs w:val="20"/>
          <w:lang w:val="ru-RU"/>
        </w:rPr>
        <w:t xml:space="preserve">Тим за </w:t>
      </w:r>
      <w:r w:rsidRPr="00461B73">
        <w:rPr>
          <w:rFonts w:ascii="Times New Roman" w:hAnsi="Times New Roman"/>
          <w:sz w:val="20"/>
          <w:szCs w:val="20"/>
          <w:lang w:val="sr-Cyrl-CS"/>
        </w:rPr>
        <w:t>школске пројекте</w:t>
      </w:r>
      <w:r w:rsidRPr="002A35C5">
        <w:rPr>
          <w:rFonts w:ascii="Times New Roman" w:hAnsi="Times New Roman"/>
          <w:sz w:val="20"/>
          <w:szCs w:val="20"/>
          <w:lang w:val="ru-RU"/>
        </w:rPr>
        <w:t xml:space="preserve"> ..</w:t>
      </w:r>
      <w:r w:rsidRPr="00461B73">
        <w:rPr>
          <w:rFonts w:ascii="Times New Roman" w:hAnsi="Times New Roman"/>
          <w:sz w:val="20"/>
          <w:szCs w:val="20"/>
          <w:lang w:val="sr-Cyrl-CS"/>
        </w:rPr>
        <w:t>..................................................</w:t>
      </w:r>
      <w:r w:rsidRPr="002A35C5">
        <w:rPr>
          <w:rFonts w:ascii="Times New Roman" w:hAnsi="Times New Roman"/>
          <w:sz w:val="20"/>
          <w:szCs w:val="20"/>
          <w:lang w:val="ru-RU"/>
        </w:rPr>
        <w:t>................................</w:t>
      </w:r>
      <w:r w:rsidRPr="00461B73">
        <w:rPr>
          <w:rFonts w:ascii="Times New Roman" w:hAnsi="Times New Roman"/>
          <w:sz w:val="20"/>
          <w:szCs w:val="20"/>
          <w:lang w:val="sr-Cyrl-CS"/>
        </w:rPr>
        <w:t>...........</w:t>
      </w:r>
      <w:r w:rsidRPr="002A35C5">
        <w:rPr>
          <w:rFonts w:ascii="Times New Roman" w:hAnsi="Times New Roman"/>
          <w:sz w:val="20"/>
          <w:szCs w:val="20"/>
          <w:lang w:val="ru-RU"/>
        </w:rPr>
        <w:t>...........................</w:t>
      </w:r>
      <w:r>
        <w:rPr>
          <w:rFonts w:ascii="Times New Roman" w:hAnsi="Times New Roman"/>
          <w:sz w:val="20"/>
          <w:szCs w:val="20"/>
          <w:lang w:val="sr-Cyrl-CS"/>
        </w:rPr>
        <w:t>....</w:t>
      </w:r>
      <w:r w:rsidRPr="002A35C5">
        <w:rPr>
          <w:rFonts w:ascii="Times New Roman" w:hAnsi="Times New Roman"/>
          <w:sz w:val="20"/>
          <w:szCs w:val="20"/>
          <w:lang w:val="ru-RU"/>
        </w:rPr>
        <w:t>.</w:t>
      </w:r>
      <w:r>
        <w:rPr>
          <w:rFonts w:ascii="Times New Roman" w:hAnsi="Times New Roman"/>
          <w:sz w:val="20"/>
          <w:szCs w:val="20"/>
          <w:lang w:val="sr-Cyrl-CS"/>
        </w:rPr>
        <w:t>.</w:t>
      </w:r>
      <w:r w:rsidRPr="002A35C5">
        <w:rPr>
          <w:rFonts w:ascii="Times New Roman" w:hAnsi="Times New Roman"/>
          <w:sz w:val="20"/>
          <w:szCs w:val="20"/>
          <w:lang w:val="ru-RU"/>
        </w:rPr>
        <w:t xml:space="preserve">.. </w:t>
      </w:r>
      <w:r w:rsidR="00697FD1">
        <w:rPr>
          <w:rFonts w:ascii="Times New Roman" w:hAnsi="Times New Roman"/>
          <w:sz w:val="20"/>
          <w:szCs w:val="20"/>
          <w:lang w:val="ru-RU"/>
        </w:rPr>
        <w:t>9</w:t>
      </w:r>
      <w:r w:rsidR="00A86CA2">
        <w:rPr>
          <w:rFonts w:ascii="Times New Roman" w:hAnsi="Times New Roman"/>
          <w:sz w:val="20"/>
          <w:szCs w:val="20"/>
          <w:lang w:val="ru-RU"/>
        </w:rPr>
        <w:t>0</w:t>
      </w:r>
    </w:p>
    <w:p w:rsidR="007B734D" w:rsidRPr="00A61B85" w:rsidRDefault="007B734D" w:rsidP="007B734D">
      <w:pPr>
        <w:autoSpaceDE w:val="0"/>
        <w:autoSpaceDN w:val="0"/>
        <w:adjustRightInd w:val="0"/>
        <w:spacing w:after="0" w:line="240" w:lineRule="auto"/>
        <w:jc w:val="both"/>
        <w:rPr>
          <w:rFonts w:ascii="Times New Roman" w:hAnsi="Times New Roman"/>
          <w:sz w:val="20"/>
          <w:szCs w:val="20"/>
        </w:rPr>
      </w:pPr>
      <w:r w:rsidRPr="00461B73">
        <w:rPr>
          <w:rFonts w:ascii="Times New Roman" w:hAnsi="Times New Roman"/>
          <w:sz w:val="20"/>
          <w:szCs w:val="20"/>
          <w:lang w:val="sr-Cyrl-CS"/>
        </w:rPr>
        <w:t>Тим за уређење школског ентеријера</w:t>
      </w:r>
      <w:r w:rsidRPr="002A35C5">
        <w:rPr>
          <w:rFonts w:ascii="Times New Roman" w:hAnsi="Times New Roman"/>
          <w:sz w:val="20"/>
          <w:szCs w:val="20"/>
          <w:lang w:val="ru-RU"/>
        </w:rPr>
        <w:t xml:space="preserve"> .</w:t>
      </w:r>
      <w:r w:rsidRPr="00461B73">
        <w:rPr>
          <w:rFonts w:ascii="Times New Roman" w:hAnsi="Times New Roman"/>
          <w:sz w:val="20"/>
          <w:szCs w:val="20"/>
          <w:lang w:val="sr-Cyrl-CS"/>
        </w:rPr>
        <w:t>....................................................................</w:t>
      </w:r>
      <w:r w:rsidRPr="002A35C5">
        <w:rPr>
          <w:rFonts w:ascii="Times New Roman" w:hAnsi="Times New Roman"/>
          <w:sz w:val="20"/>
          <w:szCs w:val="20"/>
          <w:lang w:val="ru-RU"/>
        </w:rPr>
        <w:t>...............................</w:t>
      </w:r>
      <w:r>
        <w:rPr>
          <w:rFonts w:ascii="Times New Roman" w:hAnsi="Times New Roman"/>
          <w:sz w:val="20"/>
          <w:szCs w:val="20"/>
          <w:lang w:val="sr-Cyrl-CS"/>
        </w:rPr>
        <w:t>........</w:t>
      </w:r>
      <w:r w:rsidRPr="002A35C5">
        <w:rPr>
          <w:rFonts w:ascii="Times New Roman" w:hAnsi="Times New Roman"/>
          <w:sz w:val="20"/>
          <w:szCs w:val="20"/>
          <w:lang w:val="ru-RU"/>
        </w:rPr>
        <w:t xml:space="preserve">. </w:t>
      </w:r>
      <w:r w:rsidR="00697FD1">
        <w:rPr>
          <w:rFonts w:ascii="Times New Roman" w:hAnsi="Times New Roman"/>
          <w:sz w:val="20"/>
          <w:szCs w:val="20"/>
          <w:lang w:val="ru-RU"/>
        </w:rPr>
        <w:t>91</w:t>
      </w:r>
    </w:p>
    <w:p w:rsidR="007B734D" w:rsidRPr="00A61B85" w:rsidRDefault="007B734D" w:rsidP="007B734D">
      <w:pPr>
        <w:autoSpaceDE w:val="0"/>
        <w:autoSpaceDN w:val="0"/>
        <w:adjustRightInd w:val="0"/>
        <w:spacing w:after="0" w:line="240" w:lineRule="auto"/>
        <w:jc w:val="both"/>
        <w:rPr>
          <w:rFonts w:ascii="Times New Roman" w:hAnsi="Times New Roman"/>
          <w:sz w:val="20"/>
          <w:szCs w:val="20"/>
        </w:rPr>
      </w:pPr>
      <w:r w:rsidRPr="002A35C5">
        <w:rPr>
          <w:rFonts w:ascii="Times New Roman" w:hAnsi="Times New Roman"/>
          <w:sz w:val="20"/>
          <w:szCs w:val="20"/>
          <w:lang w:val="ru-RU"/>
        </w:rPr>
        <w:t xml:space="preserve">Тим за </w:t>
      </w:r>
      <w:r w:rsidRPr="00461B73">
        <w:rPr>
          <w:rFonts w:ascii="Times New Roman" w:hAnsi="Times New Roman"/>
          <w:sz w:val="20"/>
          <w:szCs w:val="20"/>
          <w:lang w:val="sr-Cyrl-CS"/>
        </w:rPr>
        <w:t>упис ученика у средње школе</w:t>
      </w:r>
      <w:r w:rsidRPr="002A35C5">
        <w:rPr>
          <w:rFonts w:ascii="Times New Roman" w:hAnsi="Times New Roman"/>
          <w:sz w:val="20"/>
          <w:szCs w:val="20"/>
          <w:lang w:val="ru-RU"/>
        </w:rPr>
        <w:t xml:space="preserve"> </w:t>
      </w:r>
      <w:r w:rsidR="00340DFA">
        <w:rPr>
          <w:rFonts w:ascii="Times New Roman" w:hAnsi="Times New Roman"/>
          <w:sz w:val="20"/>
          <w:szCs w:val="20"/>
        </w:rPr>
        <w:t>и проф.орјент</w:t>
      </w:r>
      <w:r w:rsidRPr="002A35C5">
        <w:rPr>
          <w:rFonts w:ascii="Times New Roman" w:hAnsi="Times New Roman"/>
          <w:sz w:val="20"/>
          <w:szCs w:val="20"/>
          <w:lang w:val="ru-RU"/>
        </w:rPr>
        <w:t>..</w:t>
      </w:r>
      <w:r w:rsidRPr="00461B73">
        <w:rPr>
          <w:rFonts w:ascii="Times New Roman" w:hAnsi="Times New Roman"/>
          <w:sz w:val="20"/>
          <w:szCs w:val="20"/>
          <w:lang w:val="sr-Cyrl-CS"/>
        </w:rPr>
        <w:t>.</w:t>
      </w:r>
      <w:r w:rsidRPr="002A35C5">
        <w:rPr>
          <w:rFonts w:ascii="Times New Roman" w:hAnsi="Times New Roman"/>
          <w:sz w:val="20"/>
          <w:szCs w:val="20"/>
          <w:lang w:val="ru-RU"/>
        </w:rPr>
        <w:t>..................................................</w:t>
      </w:r>
      <w:r w:rsidRPr="00461B73">
        <w:rPr>
          <w:rFonts w:ascii="Times New Roman" w:hAnsi="Times New Roman"/>
          <w:sz w:val="20"/>
          <w:szCs w:val="20"/>
          <w:lang w:val="sr-Cyrl-CS"/>
        </w:rPr>
        <w:t>.</w:t>
      </w:r>
      <w:r w:rsidR="00340DFA">
        <w:rPr>
          <w:rFonts w:ascii="Times New Roman" w:hAnsi="Times New Roman"/>
          <w:sz w:val="20"/>
          <w:szCs w:val="20"/>
          <w:lang w:val="ru-RU"/>
        </w:rPr>
        <w:t>...........</w:t>
      </w:r>
      <w:r w:rsidRPr="002A35C5">
        <w:rPr>
          <w:rFonts w:ascii="Times New Roman" w:hAnsi="Times New Roman"/>
          <w:sz w:val="20"/>
          <w:szCs w:val="20"/>
          <w:lang w:val="ru-RU"/>
        </w:rPr>
        <w:t>..........</w:t>
      </w:r>
      <w:r>
        <w:rPr>
          <w:rFonts w:ascii="Times New Roman" w:hAnsi="Times New Roman"/>
          <w:sz w:val="20"/>
          <w:szCs w:val="20"/>
          <w:lang w:val="sr-Cyrl-CS"/>
        </w:rPr>
        <w:t>........</w:t>
      </w:r>
      <w:r w:rsidRPr="002A35C5">
        <w:rPr>
          <w:rFonts w:ascii="Times New Roman" w:hAnsi="Times New Roman"/>
          <w:sz w:val="20"/>
          <w:szCs w:val="20"/>
          <w:lang w:val="ru-RU"/>
        </w:rPr>
        <w:t xml:space="preserve">.. </w:t>
      </w:r>
      <w:r w:rsidR="00697FD1">
        <w:rPr>
          <w:rFonts w:ascii="Times New Roman" w:hAnsi="Times New Roman"/>
          <w:sz w:val="20"/>
          <w:szCs w:val="20"/>
          <w:lang w:val="ru-RU"/>
        </w:rPr>
        <w:t>9</w:t>
      </w:r>
      <w:r w:rsidR="00A86CA2">
        <w:rPr>
          <w:rFonts w:ascii="Times New Roman" w:hAnsi="Times New Roman"/>
          <w:sz w:val="20"/>
          <w:szCs w:val="20"/>
          <w:lang w:val="ru-RU"/>
        </w:rPr>
        <w:t>1</w:t>
      </w:r>
    </w:p>
    <w:p w:rsidR="007B734D" w:rsidRPr="00A61B85" w:rsidRDefault="007B734D" w:rsidP="007B734D">
      <w:pPr>
        <w:autoSpaceDE w:val="0"/>
        <w:autoSpaceDN w:val="0"/>
        <w:adjustRightInd w:val="0"/>
        <w:spacing w:after="0" w:line="240" w:lineRule="auto"/>
        <w:jc w:val="both"/>
        <w:rPr>
          <w:rFonts w:ascii="Times New Roman" w:hAnsi="Times New Roman"/>
          <w:sz w:val="20"/>
          <w:szCs w:val="20"/>
        </w:rPr>
      </w:pPr>
      <w:r w:rsidRPr="002A35C5">
        <w:rPr>
          <w:rFonts w:ascii="Times New Roman" w:hAnsi="Times New Roman"/>
          <w:sz w:val="20"/>
          <w:szCs w:val="20"/>
          <w:lang w:val="ru-RU"/>
        </w:rPr>
        <w:t xml:space="preserve">Тим за </w:t>
      </w:r>
      <w:r w:rsidRPr="00461B73">
        <w:rPr>
          <w:rFonts w:ascii="Times New Roman" w:hAnsi="Times New Roman"/>
          <w:sz w:val="20"/>
          <w:szCs w:val="20"/>
          <w:lang w:val="sr-Cyrl-CS"/>
        </w:rPr>
        <w:t>школске приредбе и манифестације образовних садржаја</w:t>
      </w:r>
      <w:r w:rsidRPr="002A35C5">
        <w:rPr>
          <w:rFonts w:ascii="Times New Roman" w:hAnsi="Times New Roman"/>
          <w:sz w:val="20"/>
          <w:szCs w:val="20"/>
          <w:lang w:val="ru-RU"/>
        </w:rPr>
        <w:t xml:space="preserve"> ..</w:t>
      </w:r>
      <w:r w:rsidRPr="00461B73">
        <w:rPr>
          <w:rFonts w:ascii="Times New Roman" w:hAnsi="Times New Roman"/>
          <w:sz w:val="20"/>
          <w:szCs w:val="20"/>
          <w:lang w:val="sr-Cyrl-CS"/>
        </w:rPr>
        <w:t>.</w:t>
      </w:r>
      <w:r w:rsidRPr="002A35C5">
        <w:rPr>
          <w:rFonts w:ascii="Times New Roman" w:hAnsi="Times New Roman"/>
          <w:sz w:val="20"/>
          <w:szCs w:val="20"/>
          <w:lang w:val="ru-RU"/>
        </w:rPr>
        <w:t>.........................................</w:t>
      </w:r>
      <w:r>
        <w:rPr>
          <w:rFonts w:ascii="Times New Roman" w:hAnsi="Times New Roman"/>
          <w:sz w:val="20"/>
          <w:szCs w:val="20"/>
          <w:lang w:val="sr-Cyrl-CS"/>
        </w:rPr>
        <w:t>................</w:t>
      </w:r>
      <w:r w:rsidRPr="002A35C5">
        <w:rPr>
          <w:rFonts w:ascii="Times New Roman" w:hAnsi="Times New Roman"/>
          <w:sz w:val="20"/>
          <w:szCs w:val="20"/>
          <w:lang w:val="ru-RU"/>
        </w:rPr>
        <w:t xml:space="preserve">.. </w:t>
      </w:r>
      <w:r w:rsidR="00697FD1">
        <w:rPr>
          <w:rFonts w:ascii="Times New Roman" w:hAnsi="Times New Roman"/>
          <w:sz w:val="20"/>
          <w:szCs w:val="20"/>
          <w:lang w:val="ru-RU"/>
        </w:rPr>
        <w:t>9</w:t>
      </w:r>
      <w:r w:rsidR="00A86CA2">
        <w:rPr>
          <w:rFonts w:ascii="Times New Roman" w:hAnsi="Times New Roman"/>
          <w:sz w:val="20"/>
          <w:szCs w:val="20"/>
          <w:lang w:val="ru-RU"/>
        </w:rPr>
        <w:t>1</w:t>
      </w:r>
    </w:p>
    <w:p w:rsidR="007B734D" w:rsidRPr="00A61B85" w:rsidRDefault="007B734D" w:rsidP="007B734D">
      <w:pPr>
        <w:autoSpaceDE w:val="0"/>
        <w:autoSpaceDN w:val="0"/>
        <w:adjustRightInd w:val="0"/>
        <w:spacing w:after="0" w:line="240" w:lineRule="auto"/>
        <w:jc w:val="both"/>
        <w:rPr>
          <w:rFonts w:ascii="Times New Roman" w:hAnsi="Times New Roman"/>
          <w:sz w:val="20"/>
          <w:szCs w:val="20"/>
        </w:rPr>
      </w:pPr>
      <w:r w:rsidRPr="002A35C5">
        <w:rPr>
          <w:rFonts w:ascii="Times New Roman" w:hAnsi="Times New Roman"/>
          <w:sz w:val="20"/>
          <w:szCs w:val="20"/>
          <w:lang w:val="ru-RU"/>
        </w:rPr>
        <w:t xml:space="preserve">Тим за </w:t>
      </w:r>
      <w:r w:rsidRPr="00461B73">
        <w:rPr>
          <w:rFonts w:ascii="Times New Roman" w:hAnsi="Times New Roman"/>
          <w:sz w:val="20"/>
          <w:szCs w:val="20"/>
          <w:lang w:val="sr-Cyrl-CS"/>
        </w:rPr>
        <w:t>заштиту ученика од насиља, злостављања и занемаривања</w:t>
      </w:r>
      <w:r w:rsidRPr="002A35C5">
        <w:rPr>
          <w:rFonts w:ascii="Times New Roman" w:hAnsi="Times New Roman"/>
          <w:sz w:val="20"/>
          <w:szCs w:val="20"/>
          <w:lang w:val="ru-RU"/>
        </w:rPr>
        <w:t xml:space="preserve"> ..</w:t>
      </w:r>
      <w:r w:rsidRPr="00461B73">
        <w:rPr>
          <w:rFonts w:ascii="Times New Roman" w:hAnsi="Times New Roman"/>
          <w:sz w:val="20"/>
          <w:szCs w:val="20"/>
          <w:lang w:val="sr-Cyrl-CS"/>
        </w:rPr>
        <w:t>........................................</w:t>
      </w:r>
      <w:r>
        <w:rPr>
          <w:rFonts w:ascii="Times New Roman" w:hAnsi="Times New Roman"/>
          <w:sz w:val="20"/>
          <w:szCs w:val="20"/>
          <w:lang w:val="sr-Cyrl-CS"/>
        </w:rPr>
        <w:t>...............</w:t>
      </w:r>
      <w:r w:rsidRPr="00461B73">
        <w:rPr>
          <w:rFonts w:ascii="Times New Roman" w:hAnsi="Times New Roman"/>
          <w:sz w:val="20"/>
          <w:szCs w:val="20"/>
          <w:lang w:val="sr-Cyrl-CS"/>
        </w:rPr>
        <w:t>.</w:t>
      </w:r>
      <w:r w:rsidRPr="002A35C5">
        <w:rPr>
          <w:rFonts w:ascii="Times New Roman" w:hAnsi="Times New Roman"/>
          <w:sz w:val="20"/>
          <w:szCs w:val="20"/>
          <w:lang w:val="ru-RU"/>
        </w:rPr>
        <w:t xml:space="preserve">.. </w:t>
      </w:r>
      <w:r w:rsidR="00697FD1">
        <w:rPr>
          <w:rFonts w:ascii="Times New Roman" w:hAnsi="Times New Roman"/>
          <w:sz w:val="20"/>
          <w:szCs w:val="20"/>
          <w:lang w:val="ru-RU"/>
        </w:rPr>
        <w:t>9</w:t>
      </w:r>
      <w:r w:rsidR="00A86CA2">
        <w:rPr>
          <w:rFonts w:ascii="Times New Roman" w:hAnsi="Times New Roman"/>
          <w:sz w:val="20"/>
          <w:szCs w:val="20"/>
          <w:lang w:val="ru-RU"/>
        </w:rPr>
        <w:t>2</w:t>
      </w:r>
    </w:p>
    <w:p w:rsidR="000177C9" w:rsidRPr="00A86CA2" w:rsidRDefault="000177C9" w:rsidP="007B734D">
      <w:pPr>
        <w:autoSpaceDE w:val="0"/>
        <w:autoSpaceDN w:val="0"/>
        <w:adjustRightInd w:val="0"/>
        <w:spacing w:after="0" w:line="240" w:lineRule="auto"/>
        <w:jc w:val="both"/>
        <w:rPr>
          <w:rFonts w:ascii="Times New Roman" w:hAnsi="Times New Roman"/>
          <w:sz w:val="20"/>
          <w:szCs w:val="20"/>
        </w:rPr>
      </w:pPr>
      <w:r>
        <w:rPr>
          <w:rFonts w:ascii="Times New Roman" w:hAnsi="Times New Roman"/>
          <w:sz w:val="20"/>
          <w:szCs w:val="20"/>
          <w:lang w:val="sr-Latn-CS"/>
        </w:rPr>
        <w:t>План акције за превенцију трговине децом и младима у образовању............................</w:t>
      </w:r>
      <w:r w:rsidR="00697FD1">
        <w:rPr>
          <w:rFonts w:ascii="Times New Roman" w:hAnsi="Times New Roman"/>
          <w:sz w:val="20"/>
          <w:szCs w:val="20"/>
          <w:lang w:val="sr-Latn-CS"/>
        </w:rPr>
        <w:t>..............................</w:t>
      </w:r>
      <w:r w:rsidR="00697FD1">
        <w:rPr>
          <w:rFonts w:ascii="Times New Roman" w:hAnsi="Times New Roman"/>
          <w:sz w:val="20"/>
          <w:szCs w:val="20"/>
        </w:rPr>
        <w:t>9</w:t>
      </w:r>
      <w:r w:rsidR="00A86CA2">
        <w:rPr>
          <w:rFonts w:ascii="Times New Roman" w:hAnsi="Times New Roman"/>
          <w:sz w:val="20"/>
          <w:szCs w:val="20"/>
        </w:rPr>
        <w:t>6</w:t>
      </w:r>
    </w:p>
    <w:p w:rsidR="00B42CED" w:rsidRPr="00A86CA2" w:rsidRDefault="007B734D" w:rsidP="007B734D">
      <w:pPr>
        <w:autoSpaceDE w:val="0"/>
        <w:autoSpaceDN w:val="0"/>
        <w:adjustRightInd w:val="0"/>
        <w:spacing w:after="0" w:line="240" w:lineRule="auto"/>
        <w:jc w:val="both"/>
        <w:rPr>
          <w:rFonts w:ascii="Times New Roman" w:hAnsi="Times New Roman"/>
          <w:sz w:val="20"/>
          <w:szCs w:val="20"/>
        </w:rPr>
      </w:pPr>
      <w:r>
        <w:rPr>
          <w:rFonts w:ascii="Times New Roman" w:hAnsi="Times New Roman"/>
          <w:sz w:val="20"/>
          <w:szCs w:val="20"/>
          <w:lang w:val="sr-Cyrl-CS"/>
        </w:rPr>
        <w:t>Тим за инклузију...................................................................................................................</w:t>
      </w:r>
      <w:r w:rsidR="00B42CED">
        <w:rPr>
          <w:rFonts w:ascii="Times New Roman" w:hAnsi="Times New Roman"/>
          <w:sz w:val="20"/>
          <w:szCs w:val="20"/>
          <w:lang w:val="sr-Cyrl-CS"/>
        </w:rPr>
        <w:t>..............................</w:t>
      </w:r>
      <w:r w:rsidR="00697FD1">
        <w:rPr>
          <w:rFonts w:ascii="Times New Roman" w:hAnsi="Times New Roman"/>
          <w:sz w:val="20"/>
          <w:szCs w:val="20"/>
        </w:rPr>
        <w:t>9</w:t>
      </w:r>
      <w:r w:rsidR="00A86CA2">
        <w:rPr>
          <w:rFonts w:ascii="Times New Roman" w:hAnsi="Times New Roman"/>
          <w:sz w:val="20"/>
          <w:szCs w:val="20"/>
        </w:rPr>
        <w:t>8</w:t>
      </w:r>
    </w:p>
    <w:p w:rsidR="000B524C" w:rsidRPr="00A86CA2" w:rsidRDefault="0040754A" w:rsidP="007B734D">
      <w:pPr>
        <w:autoSpaceDE w:val="0"/>
        <w:autoSpaceDN w:val="0"/>
        <w:adjustRightInd w:val="0"/>
        <w:spacing w:after="0" w:line="240" w:lineRule="auto"/>
        <w:jc w:val="both"/>
        <w:rPr>
          <w:rFonts w:ascii="Times New Roman" w:hAnsi="Times New Roman"/>
          <w:sz w:val="20"/>
          <w:szCs w:val="20"/>
        </w:rPr>
      </w:pPr>
      <w:r>
        <w:rPr>
          <w:rFonts w:ascii="Times New Roman" w:hAnsi="Times New Roman"/>
          <w:sz w:val="20"/>
          <w:szCs w:val="20"/>
          <w:lang w:val="sr-Cyrl-CS"/>
        </w:rPr>
        <w:t>Тим за превенцију осипања ученика..................................................................................</w:t>
      </w:r>
      <w:r w:rsidR="000177C9">
        <w:rPr>
          <w:rFonts w:ascii="Times New Roman" w:hAnsi="Times New Roman"/>
          <w:sz w:val="20"/>
          <w:szCs w:val="20"/>
          <w:lang w:val="sr-Cyrl-CS"/>
        </w:rPr>
        <w:t>..............................</w:t>
      </w:r>
      <w:r w:rsidR="00697FD1">
        <w:rPr>
          <w:rFonts w:ascii="Times New Roman" w:hAnsi="Times New Roman"/>
          <w:sz w:val="20"/>
          <w:szCs w:val="20"/>
        </w:rPr>
        <w:t>9</w:t>
      </w:r>
      <w:r w:rsidR="00A86CA2">
        <w:rPr>
          <w:rFonts w:ascii="Times New Roman" w:hAnsi="Times New Roman"/>
          <w:sz w:val="20"/>
          <w:szCs w:val="20"/>
        </w:rPr>
        <w:t>9</w:t>
      </w:r>
    </w:p>
    <w:p w:rsidR="008707C6" w:rsidRPr="00697FD1" w:rsidRDefault="00A86CA2" w:rsidP="007B734D">
      <w:pPr>
        <w:autoSpaceDE w:val="0"/>
        <w:autoSpaceDN w:val="0"/>
        <w:adjustRightInd w:val="0"/>
        <w:spacing w:after="0" w:line="240" w:lineRule="auto"/>
        <w:jc w:val="both"/>
        <w:rPr>
          <w:rFonts w:ascii="Times New Roman" w:hAnsi="Times New Roman"/>
          <w:sz w:val="20"/>
          <w:szCs w:val="20"/>
        </w:rPr>
      </w:pPr>
      <w:r>
        <w:rPr>
          <w:rFonts w:ascii="Times New Roman" w:hAnsi="Times New Roman"/>
          <w:sz w:val="20"/>
          <w:szCs w:val="20"/>
          <w:lang w:val="sr-Cyrl-CS"/>
        </w:rPr>
        <w:t>Тим за обезбеђивање квалитета и развоја утанове</w:t>
      </w:r>
      <w:r w:rsidR="008707C6">
        <w:rPr>
          <w:rFonts w:ascii="Times New Roman" w:hAnsi="Times New Roman"/>
          <w:sz w:val="20"/>
          <w:szCs w:val="20"/>
          <w:lang w:val="sr-Cyrl-CS"/>
        </w:rPr>
        <w:t>..............................</w:t>
      </w:r>
      <w:r w:rsidR="00340DFA">
        <w:rPr>
          <w:rFonts w:ascii="Times New Roman" w:hAnsi="Times New Roman"/>
          <w:sz w:val="20"/>
          <w:szCs w:val="20"/>
          <w:lang w:val="sr-Cyrl-CS"/>
        </w:rPr>
        <w:t>...........</w:t>
      </w:r>
      <w:r w:rsidR="008707C6">
        <w:rPr>
          <w:rFonts w:ascii="Times New Roman" w:hAnsi="Times New Roman"/>
          <w:sz w:val="20"/>
          <w:szCs w:val="20"/>
          <w:lang w:val="sr-Cyrl-CS"/>
        </w:rPr>
        <w:t>...................</w:t>
      </w:r>
      <w:r w:rsidR="000B524C">
        <w:rPr>
          <w:rFonts w:ascii="Times New Roman" w:hAnsi="Times New Roman"/>
          <w:sz w:val="20"/>
          <w:szCs w:val="20"/>
          <w:lang w:val="sr-Cyrl-CS"/>
        </w:rPr>
        <w:t>...........</w:t>
      </w:r>
      <w:r w:rsidR="006E531A">
        <w:rPr>
          <w:rFonts w:ascii="Times New Roman" w:hAnsi="Times New Roman"/>
          <w:sz w:val="20"/>
          <w:szCs w:val="20"/>
          <w:lang w:val="sr-Cyrl-CS"/>
        </w:rPr>
        <w:t>...................</w:t>
      </w:r>
      <w:r w:rsidR="00697FD1">
        <w:rPr>
          <w:rFonts w:ascii="Times New Roman" w:hAnsi="Times New Roman"/>
          <w:sz w:val="20"/>
          <w:szCs w:val="20"/>
        </w:rPr>
        <w:t>1</w:t>
      </w:r>
      <w:r>
        <w:rPr>
          <w:rFonts w:ascii="Times New Roman" w:hAnsi="Times New Roman"/>
          <w:sz w:val="20"/>
          <w:szCs w:val="20"/>
        </w:rPr>
        <w:t>0</w:t>
      </w:r>
      <w:r w:rsidR="00697FD1">
        <w:rPr>
          <w:rFonts w:ascii="Times New Roman" w:hAnsi="Times New Roman"/>
          <w:sz w:val="20"/>
          <w:szCs w:val="20"/>
        </w:rPr>
        <w:t>1</w:t>
      </w:r>
    </w:p>
    <w:p w:rsidR="00A86CA2" w:rsidRDefault="00A86CA2" w:rsidP="007B734D">
      <w:pPr>
        <w:autoSpaceDE w:val="0"/>
        <w:autoSpaceDN w:val="0"/>
        <w:adjustRightInd w:val="0"/>
        <w:spacing w:after="0" w:line="240" w:lineRule="auto"/>
        <w:jc w:val="both"/>
        <w:rPr>
          <w:rFonts w:ascii="Times New Roman" w:hAnsi="Times New Roman"/>
          <w:sz w:val="20"/>
          <w:szCs w:val="20"/>
        </w:rPr>
      </w:pPr>
      <w:r>
        <w:rPr>
          <w:rFonts w:ascii="Times New Roman" w:hAnsi="Times New Roman"/>
          <w:sz w:val="20"/>
          <w:szCs w:val="20"/>
        </w:rPr>
        <w:t>Тим за професионални развој и стручно усавршавање..................................................</w:t>
      </w:r>
      <w:r w:rsidR="00697FD1">
        <w:rPr>
          <w:rFonts w:ascii="Times New Roman" w:hAnsi="Times New Roman"/>
          <w:sz w:val="20"/>
          <w:szCs w:val="20"/>
        </w:rPr>
        <w:t>...............................10</w:t>
      </w:r>
      <w:r>
        <w:rPr>
          <w:rFonts w:ascii="Times New Roman" w:hAnsi="Times New Roman"/>
          <w:sz w:val="20"/>
          <w:szCs w:val="20"/>
        </w:rPr>
        <w:t>1</w:t>
      </w:r>
    </w:p>
    <w:p w:rsidR="00A86CA2" w:rsidRPr="00A86CA2" w:rsidRDefault="00A86CA2" w:rsidP="007B734D">
      <w:pPr>
        <w:autoSpaceDE w:val="0"/>
        <w:autoSpaceDN w:val="0"/>
        <w:adjustRightInd w:val="0"/>
        <w:spacing w:after="0" w:line="240" w:lineRule="auto"/>
        <w:jc w:val="both"/>
        <w:rPr>
          <w:rFonts w:ascii="Times New Roman" w:hAnsi="Times New Roman"/>
          <w:sz w:val="20"/>
          <w:szCs w:val="20"/>
        </w:rPr>
      </w:pPr>
      <w:r>
        <w:rPr>
          <w:rFonts w:ascii="Times New Roman" w:hAnsi="Times New Roman"/>
          <w:sz w:val="20"/>
          <w:szCs w:val="20"/>
        </w:rPr>
        <w:t>Тим за развој међупредметне компетенције и предузетништво..................................</w:t>
      </w:r>
      <w:r w:rsidR="00697FD1">
        <w:rPr>
          <w:rFonts w:ascii="Times New Roman" w:hAnsi="Times New Roman"/>
          <w:sz w:val="20"/>
          <w:szCs w:val="20"/>
        </w:rPr>
        <w:t>...............................10</w:t>
      </w:r>
      <w:r>
        <w:rPr>
          <w:rFonts w:ascii="Times New Roman" w:hAnsi="Times New Roman"/>
          <w:sz w:val="20"/>
          <w:szCs w:val="20"/>
        </w:rPr>
        <w:t>1</w:t>
      </w:r>
    </w:p>
    <w:p w:rsidR="007B734D" w:rsidRPr="00461B73" w:rsidRDefault="007B734D" w:rsidP="007B734D">
      <w:pPr>
        <w:autoSpaceDE w:val="0"/>
        <w:autoSpaceDN w:val="0"/>
        <w:adjustRightInd w:val="0"/>
        <w:spacing w:after="0" w:line="240" w:lineRule="auto"/>
        <w:jc w:val="both"/>
        <w:rPr>
          <w:rFonts w:ascii="Times New Roman" w:hAnsi="Times New Roman"/>
          <w:sz w:val="20"/>
          <w:szCs w:val="20"/>
          <w:lang w:val="sr-Cyrl-CS"/>
        </w:rPr>
      </w:pPr>
    </w:p>
    <w:p w:rsidR="007B734D" w:rsidRPr="00A61B85" w:rsidRDefault="007B734D" w:rsidP="007B734D">
      <w:pPr>
        <w:autoSpaceDE w:val="0"/>
        <w:autoSpaceDN w:val="0"/>
        <w:adjustRightInd w:val="0"/>
        <w:spacing w:after="0" w:line="240" w:lineRule="auto"/>
        <w:jc w:val="both"/>
        <w:rPr>
          <w:rFonts w:ascii="Times New Roman" w:hAnsi="Times New Roman"/>
          <w:sz w:val="20"/>
          <w:szCs w:val="20"/>
        </w:rPr>
      </w:pPr>
      <w:r w:rsidRPr="002A35C5">
        <w:rPr>
          <w:rFonts w:ascii="Times New Roman" w:hAnsi="Times New Roman"/>
          <w:sz w:val="20"/>
          <w:szCs w:val="20"/>
          <w:lang w:val="ru-RU"/>
        </w:rPr>
        <w:t>2. П</w:t>
      </w:r>
      <w:r w:rsidRPr="00461B73">
        <w:rPr>
          <w:rFonts w:ascii="Times New Roman" w:hAnsi="Times New Roman"/>
          <w:sz w:val="20"/>
          <w:szCs w:val="20"/>
          <w:lang w:val="sr-Cyrl-CS"/>
        </w:rPr>
        <w:t>ЛАН</w:t>
      </w:r>
      <w:r w:rsidRPr="002A35C5">
        <w:rPr>
          <w:rFonts w:ascii="Times New Roman" w:hAnsi="Times New Roman"/>
          <w:sz w:val="20"/>
          <w:szCs w:val="20"/>
          <w:lang w:val="ru-RU"/>
        </w:rPr>
        <w:t xml:space="preserve"> рада </w:t>
      </w:r>
      <w:r w:rsidRPr="00461B73">
        <w:rPr>
          <w:rFonts w:ascii="Times New Roman" w:hAnsi="Times New Roman"/>
          <w:sz w:val="20"/>
          <w:szCs w:val="20"/>
          <w:lang w:val="sr-Cyrl-CS"/>
        </w:rPr>
        <w:t>П</w:t>
      </w:r>
      <w:r w:rsidRPr="002A35C5">
        <w:rPr>
          <w:rFonts w:ascii="Times New Roman" w:hAnsi="Times New Roman"/>
          <w:sz w:val="20"/>
          <w:szCs w:val="20"/>
          <w:lang w:val="ru-RU"/>
        </w:rPr>
        <w:t>едаг</w:t>
      </w:r>
      <w:r w:rsidRPr="00461B73">
        <w:rPr>
          <w:rFonts w:ascii="Times New Roman" w:hAnsi="Times New Roman"/>
          <w:sz w:val="20"/>
          <w:szCs w:val="20"/>
          <w:lang w:val="sr-Cyrl-CS"/>
        </w:rPr>
        <w:t>о</w:t>
      </w:r>
      <w:r w:rsidRPr="002A35C5">
        <w:rPr>
          <w:rFonts w:ascii="Times New Roman" w:hAnsi="Times New Roman"/>
          <w:sz w:val="20"/>
          <w:szCs w:val="20"/>
          <w:lang w:val="ru-RU"/>
        </w:rPr>
        <w:t>шк</w:t>
      </w:r>
      <w:r w:rsidRPr="00461B73">
        <w:rPr>
          <w:rFonts w:ascii="Times New Roman" w:hAnsi="Times New Roman"/>
          <w:sz w:val="20"/>
          <w:szCs w:val="20"/>
          <w:lang w:val="sr-Cyrl-CS"/>
        </w:rPr>
        <w:t>о</w:t>
      </w:r>
      <w:r w:rsidRPr="002A35C5">
        <w:rPr>
          <w:rFonts w:ascii="Times New Roman" w:hAnsi="Times New Roman"/>
          <w:sz w:val="20"/>
          <w:szCs w:val="20"/>
          <w:lang w:val="ru-RU"/>
        </w:rPr>
        <w:t>г к</w:t>
      </w:r>
      <w:r w:rsidRPr="00461B73">
        <w:rPr>
          <w:rFonts w:ascii="Times New Roman" w:hAnsi="Times New Roman"/>
          <w:sz w:val="20"/>
          <w:szCs w:val="20"/>
          <w:lang w:val="sr-Cyrl-CS"/>
        </w:rPr>
        <w:t>о</w:t>
      </w:r>
      <w:r w:rsidRPr="002A35C5">
        <w:rPr>
          <w:rFonts w:ascii="Times New Roman" w:hAnsi="Times New Roman"/>
          <w:sz w:val="20"/>
          <w:szCs w:val="20"/>
          <w:lang w:val="ru-RU"/>
        </w:rPr>
        <w:t>легијума ...</w:t>
      </w:r>
      <w:r w:rsidRPr="00461B73">
        <w:rPr>
          <w:rFonts w:ascii="Times New Roman" w:hAnsi="Times New Roman"/>
          <w:sz w:val="20"/>
          <w:szCs w:val="20"/>
          <w:lang w:val="sr-Cyrl-CS"/>
        </w:rPr>
        <w:t>......</w:t>
      </w:r>
      <w:r w:rsidRPr="002A35C5">
        <w:rPr>
          <w:rFonts w:ascii="Times New Roman" w:hAnsi="Times New Roman"/>
          <w:sz w:val="20"/>
          <w:szCs w:val="20"/>
          <w:lang w:val="ru-RU"/>
        </w:rPr>
        <w:t>....</w:t>
      </w:r>
      <w:r w:rsidRPr="00461B73">
        <w:rPr>
          <w:rFonts w:ascii="Times New Roman" w:hAnsi="Times New Roman"/>
          <w:sz w:val="20"/>
          <w:szCs w:val="20"/>
          <w:lang w:val="sr-Cyrl-CS"/>
        </w:rPr>
        <w:t>.........</w:t>
      </w:r>
      <w:r w:rsidRPr="002A35C5">
        <w:rPr>
          <w:rFonts w:ascii="Times New Roman" w:hAnsi="Times New Roman"/>
          <w:sz w:val="20"/>
          <w:szCs w:val="20"/>
          <w:lang w:val="ru-RU"/>
        </w:rPr>
        <w:t>.........................................................................</w:t>
      </w:r>
      <w:r>
        <w:rPr>
          <w:rFonts w:ascii="Times New Roman" w:hAnsi="Times New Roman"/>
          <w:sz w:val="20"/>
          <w:szCs w:val="20"/>
          <w:lang w:val="sr-Cyrl-CS"/>
        </w:rPr>
        <w:t>.......</w:t>
      </w:r>
      <w:r w:rsidRPr="002A35C5">
        <w:rPr>
          <w:rFonts w:ascii="Times New Roman" w:hAnsi="Times New Roman"/>
          <w:sz w:val="20"/>
          <w:szCs w:val="20"/>
          <w:lang w:val="ru-RU"/>
        </w:rPr>
        <w:t xml:space="preserve">. </w:t>
      </w:r>
      <w:r w:rsidR="00697FD1">
        <w:rPr>
          <w:rFonts w:ascii="Times New Roman" w:hAnsi="Times New Roman"/>
          <w:sz w:val="20"/>
          <w:szCs w:val="20"/>
          <w:lang w:val="sr-Cyrl-CS"/>
        </w:rPr>
        <w:t>10</w:t>
      </w:r>
      <w:r w:rsidR="00A86CA2">
        <w:rPr>
          <w:rFonts w:ascii="Times New Roman" w:hAnsi="Times New Roman"/>
          <w:sz w:val="20"/>
          <w:szCs w:val="20"/>
          <w:lang w:val="sr-Cyrl-CS"/>
        </w:rPr>
        <w:t>2</w:t>
      </w:r>
    </w:p>
    <w:p w:rsidR="007B734D" w:rsidRPr="00A86CA2" w:rsidRDefault="007B734D" w:rsidP="007B734D">
      <w:pPr>
        <w:autoSpaceDE w:val="0"/>
        <w:autoSpaceDN w:val="0"/>
        <w:adjustRightInd w:val="0"/>
        <w:spacing w:after="0" w:line="240" w:lineRule="auto"/>
        <w:jc w:val="both"/>
        <w:rPr>
          <w:rFonts w:ascii="Times New Roman" w:hAnsi="Times New Roman"/>
          <w:sz w:val="20"/>
          <w:szCs w:val="20"/>
        </w:rPr>
      </w:pPr>
      <w:r w:rsidRPr="002A35C5">
        <w:rPr>
          <w:rFonts w:ascii="Times New Roman" w:hAnsi="Times New Roman"/>
          <w:sz w:val="20"/>
          <w:szCs w:val="20"/>
          <w:lang w:val="ru-RU"/>
        </w:rPr>
        <w:t>2. П</w:t>
      </w:r>
      <w:r w:rsidRPr="00461B73">
        <w:rPr>
          <w:rFonts w:ascii="Times New Roman" w:hAnsi="Times New Roman"/>
          <w:sz w:val="20"/>
          <w:szCs w:val="20"/>
          <w:lang w:val="sr-Cyrl-CS"/>
        </w:rPr>
        <w:t>ЛАНОВ</w:t>
      </w:r>
      <w:r w:rsidRPr="002A35C5">
        <w:rPr>
          <w:rFonts w:ascii="Times New Roman" w:hAnsi="Times New Roman"/>
          <w:sz w:val="20"/>
          <w:szCs w:val="20"/>
          <w:lang w:val="ru-RU"/>
        </w:rPr>
        <w:t xml:space="preserve">И РАДА СТРУЧНИХ </w:t>
      </w:r>
      <w:r w:rsidRPr="00461B73">
        <w:rPr>
          <w:rFonts w:ascii="Times New Roman" w:hAnsi="Times New Roman"/>
          <w:sz w:val="20"/>
          <w:szCs w:val="20"/>
          <w:lang w:val="sr-Cyrl-CS"/>
        </w:rPr>
        <w:t>в</w:t>
      </w:r>
      <w:r w:rsidRPr="002A35C5">
        <w:rPr>
          <w:rFonts w:ascii="Times New Roman" w:hAnsi="Times New Roman"/>
          <w:sz w:val="20"/>
          <w:szCs w:val="20"/>
          <w:lang w:val="ru-RU"/>
        </w:rPr>
        <w:t>ећа ....</w:t>
      </w:r>
      <w:r w:rsidRPr="00461B73">
        <w:rPr>
          <w:rFonts w:ascii="Times New Roman" w:hAnsi="Times New Roman"/>
          <w:sz w:val="20"/>
          <w:szCs w:val="20"/>
          <w:lang w:val="sr-Cyrl-CS"/>
        </w:rPr>
        <w:t>..........</w:t>
      </w:r>
      <w:r w:rsidRPr="002A35C5">
        <w:rPr>
          <w:rFonts w:ascii="Times New Roman" w:hAnsi="Times New Roman"/>
          <w:sz w:val="20"/>
          <w:szCs w:val="20"/>
          <w:lang w:val="ru-RU"/>
        </w:rPr>
        <w:t>..............................................................................</w:t>
      </w:r>
      <w:r>
        <w:rPr>
          <w:rFonts w:ascii="Times New Roman" w:hAnsi="Times New Roman"/>
          <w:sz w:val="20"/>
          <w:szCs w:val="20"/>
          <w:lang w:val="sr-Cyrl-CS"/>
        </w:rPr>
        <w:t>..</w:t>
      </w:r>
      <w:r w:rsidRPr="002A35C5">
        <w:rPr>
          <w:rFonts w:ascii="Times New Roman" w:hAnsi="Times New Roman"/>
          <w:sz w:val="20"/>
          <w:szCs w:val="20"/>
          <w:lang w:val="ru-RU"/>
        </w:rPr>
        <w:t>...</w:t>
      </w:r>
      <w:r>
        <w:rPr>
          <w:rFonts w:ascii="Times New Roman" w:hAnsi="Times New Roman"/>
          <w:sz w:val="20"/>
          <w:szCs w:val="20"/>
          <w:lang w:val="sr-Cyrl-CS"/>
        </w:rPr>
        <w:t>..</w:t>
      </w:r>
      <w:r w:rsidRPr="002A35C5">
        <w:rPr>
          <w:rFonts w:ascii="Times New Roman" w:hAnsi="Times New Roman"/>
          <w:sz w:val="20"/>
          <w:szCs w:val="20"/>
          <w:lang w:val="ru-RU"/>
        </w:rPr>
        <w:t>....</w:t>
      </w:r>
      <w:r w:rsidR="005F24B3">
        <w:rPr>
          <w:rFonts w:ascii="Times New Roman" w:hAnsi="Times New Roman"/>
          <w:sz w:val="20"/>
          <w:szCs w:val="20"/>
        </w:rPr>
        <w:t>.</w:t>
      </w:r>
      <w:r w:rsidR="00697FD1">
        <w:rPr>
          <w:rFonts w:ascii="Times New Roman" w:hAnsi="Times New Roman"/>
          <w:sz w:val="20"/>
          <w:szCs w:val="20"/>
        </w:rPr>
        <w:t>10</w:t>
      </w:r>
      <w:r w:rsidR="00A86CA2">
        <w:rPr>
          <w:rFonts w:ascii="Times New Roman" w:hAnsi="Times New Roman"/>
          <w:sz w:val="20"/>
          <w:szCs w:val="20"/>
        </w:rPr>
        <w:t>4</w:t>
      </w:r>
    </w:p>
    <w:p w:rsidR="007B734D" w:rsidRPr="00A86CA2" w:rsidRDefault="007B734D" w:rsidP="007B734D">
      <w:pPr>
        <w:autoSpaceDE w:val="0"/>
        <w:autoSpaceDN w:val="0"/>
        <w:adjustRightInd w:val="0"/>
        <w:spacing w:after="0" w:line="240" w:lineRule="auto"/>
        <w:jc w:val="both"/>
        <w:rPr>
          <w:rFonts w:ascii="Times New Roman" w:hAnsi="Times New Roman"/>
          <w:sz w:val="20"/>
          <w:szCs w:val="20"/>
        </w:rPr>
      </w:pPr>
      <w:r w:rsidRPr="002A35C5">
        <w:rPr>
          <w:rFonts w:ascii="Times New Roman" w:hAnsi="Times New Roman"/>
          <w:sz w:val="20"/>
          <w:szCs w:val="20"/>
          <w:lang w:val="ru-RU"/>
        </w:rPr>
        <w:t xml:space="preserve"> План рада стручн</w:t>
      </w:r>
      <w:r w:rsidRPr="00461B73">
        <w:rPr>
          <w:rFonts w:ascii="Times New Roman" w:hAnsi="Times New Roman"/>
          <w:sz w:val="20"/>
          <w:szCs w:val="20"/>
          <w:lang w:val="sr-Cyrl-CS"/>
        </w:rPr>
        <w:t>о</w:t>
      </w:r>
      <w:r w:rsidRPr="002A35C5">
        <w:rPr>
          <w:rFonts w:ascii="Times New Roman" w:hAnsi="Times New Roman"/>
          <w:sz w:val="20"/>
          <w:szCs w:val="20"/>
          <w:lang w:val="ru-RU"/>
        </w:rPr>
        <w:t>г већа за разредну наставу ...</w:t>
      </w:r>
      <w:r w:rsidRPr="00461B73">
        <w:rPr>
          <w:rFonts w:ascii="Times New Roman" w:hAnsi="Times New Roman"/>
          <w:sz w:val="20"/>
          <w:szCs w:val="20"/>
          <w:lang w:val="sr-Cyrl-CS"/>
        </w:rPr>
        <w:t>........</w:t>
      </w:r>
      <w:r w:rsidRPr="002A35C5">
        <w:rPr>
          <w:rFonts w:ascii="Times New Roman" w:hAnsi="Times New Roman"/>
          <w:sz w:val="20"/>
          <w:szCs w:val="20"/>
          <w:lang w:val="ru-RU"/>
        </w:rPr>
        <w:t>........................................................</w:t>
      </w:r>
      <w:r>
        <w:rPr>
          <w:rFonts w:ascii="Times New Roman" w:hAnsi="Times New Roman"/>
          <w:sz w:val="20"/>
          <w:szCs w:val="20"/>
          <w:lang w:val="sr-Cyrl-CS"/>
        </w:rPr>
        <w:t>.............</w:t>
      </w:r>
      <w:r w:rsidR="005F24B3">
        <w:rPr>
          <w:rFonts w:ascii="Times New Roman" w:hAnsi="Times New Roman"/>
          <w:sz w:val="20"/>
          <w:szCs w:val="20"/>
          <w:lang w:val="ru-RU"/>
        </w:rPr>
        <w:t>..........</w:t>
      </w:r>
      <w:r w:rsidR="005F24B3">
        <w:rPr>
          <w:rFonts w:ascii="Times New Roman" w:hAnsi="Times New Roman"/>
          <w:sz w:val="20"/>
          <w:szCs w:val="20"/>
        </w:rPr>
        <w:t>..</w:t>
      </w:r>
      <w:r w:rsidR="00697FD1">
        <w:rPr>
          <w:rFonts w:ascii="Times New Roman" w:hAnsi="Times New Roman"/>
          <w:sz w:val="20"/>
          <w:szCs w:val="20"/>
        </w:rPr>
        <w:t>10</w:t>
      </w:r>
      <w:r w:rsidR="00A86CA2">
        <w:rPr>
          <w:rFonts w:ascii="Times New Roman" w:hAnsi="Times New Roman"/>
          <w:sz w:val="20"/>
          <w:szCs w:val="20"/>
        </w:rPr>
        <w:t>4</w:t>
      </w:r>
    </w:p>
    <w:p w:rsidR="007B734D" w:rsidRPr="00A86CA2" w:rsidRDefault="007B734D" w:rsidP="007B734D">
      <w:pPr>
        <w:autoSpaceDE w:val="0"/>
        <w:autoSpaceDN w:val="0"/>
        <w:adjustRightInd w:val="0"/>
        <w:spacing w:after="0" w:line="240" w:lineRule="auto"/>
        <w:jc w:val="both"/>
        <w:rPr>
          <w:rFonts w:ascii="Times New Roman" w:hAnsi="Times New Roman"/>
          <w:sz w:val="20"/>
          <w:szCs w:val="20"/>
        </w:rPr>
      </w:pPr>
      <w:r w:rsidRPr="00461B73">
        <w:rPr>
          <w:rFonts w:ascii="Times New Roman" w:hAnsi="Times New Roman"/>
          <w:sz w:val="20"/>
          <w:szCs w:val="20"/>
          <w:lang w:val="sr-Cyrl-CS"/>
        </w:rPr>
        <w:t>План рада стручног већа за стране језике ......................................................</w:t>
      </w:r>
      <w:r>
        <w:rPr>
          <w:rFonts w:ascii="Times New Roman" w:hAnsi="Times New Roman"/>
          <w:sz w:val="20"/>
          <w:szCs w:val="20"/>
          <w:lang w:val="sr-Cyrl-CS"/>
        </w:rPr>
        <w:t>...............</w:t>
      </w:r>
      <w:r w:rsidR="009D45A4">
        <w:rPr>
          <w:rFonts w:ascii="Times New Roman" w:hAnsi="Times New Roman"/>
          <w:sz w:val="20"/>
          <w:szCs w:val="20"/>
          <w:lang w:val="sr-Cyrl-CS"/>
        </w:rPr>
        <w:t>.............. ...............</w:t>
      </w:r>
      <w:r w:rsidR="00697FD1">
        <w:rPr>
          <w:rFonts w:ascii="Times New Roman" w:hAnsi="Times New Roman"/>
          <w:sz w:val="20"/>
          <w:szCs w:val="20"/>
        </w:rPr>
        <w:t>10</w:t>
      </w:r>
      <w:r w:rsidR="00A86CA2">
        <w:rPr>
          <w:rFonts w:ascii="Times New Roman" w:hAnsi="Times New Roman"/>
          <w:sz w:val="20"/>
          <w:szCs w:val="20"/>
        </w:rPr>
        <w:t>6</w:t>
      </w:r>
    </w:p>
    <w:p w:rsidR="007B734D" w:rsidRPr="00A86CA2" w:rsidRDefault="007B734D" w:rsidP="007B734D">
      <w:pPr>
        <w:autoSpaceDE w:val="0"/>
        <w:autoSpaceDN w:val="0"/>
        <w:adjustRightInd w:val="0"/>
        <w:spacing w:after="0" w:line="240" w:lineRule="auto"/>
        <w:jc w:val="both"/>
        <w:rPr>
          <w:rFonts w:ascii="Times New Roman" w:hAnsi="Times New Roman"/>
          <w:sz w:val="20"/>
          <w:szCs w:val="20"/>
        </w:rPr>
      </w:pPr>
      <w:r w:rsidRPr="002A35C5">
        <w:rPr>
          <w:rFonts w:ascii="Times New Roman" w:hAnsi="Times New Roman"/>
          <w:sz w:val="20"/>
          <w:szCs w:val="20"/>
          <w:lang w:val="ru-RU"/>
        </w:rPr>
        <w:t>План рада стручн</w:t>
      </w:r>
      <w:r w:rsidRPr="00461B73">
        <w:rPr>
          <w:rFonts w:ascii="Times New Roman" w:hAnsi="Times New Roman"/>
          <w:sz w:val="20"/>
          <w:szCs w:val="20"/>
          <w:lang w:val="sr-Cyrl-CS"/>
        </w:rPr>
        <w:t>о</w:t>
      </w:r>
      <w:r w:rsidRPr="002A35C5">
        <w:rPr>
          <w:rFonts w:ascii="Times New Roman" w:hAnsi="Times New Roman"/>
          <w:sz w:val="20"/>
          <w:szCs w:val="20"/>
          <w:lang w:val="ru-RU"/>
        </w:rPr>
        <w:t>г већа за  физик</w:t>
      </w:r>
      <w:r w:rsidRPr="00461B73">
        <w:rPr>
          <w:rFonts w:ascii="Times New Roman" w:hAnsi="Times New Roman"/>
          <w:sz w:val="20"/>
          <w:szCs w:val="20"/>
          <w:lang w:val="sr-Cyrl-CS"/>
        </w:rPr>
        <w:t>у</w:t>
      </w:r>
      <w:r w:rsidRPr="002A35C5">
        <w:rPr>
          <w:rFonts w:ascii="Times New Roman" w:hAnsi="Times New Roman"/>
          <w:sz w:val="20"/>
          <w:szCs w:val="20"/>
          <w:lang w:val="ru-RU"/>
        </w:rPr>
        <w:t>, хемиј</w:t>
      </w:r>
      <w:r w:rsidRPr="00461B73">
        <w:rPr>
          <w:rFonts w:ascii="Times New Roman" w:hAnsi="Times New Roman"/>
          <w:sz w:val="20"/>
          <w:szCs w:val="20"/>
          <w:lang w:val="sr-Cyrl-CS"/>
        </w:rPr>
        <w:t>у</w:t>
      </w:r>
      <w:r w:rsidRPr="002A35C5">
        <w:rPr>
          <w:rFonts w:ascii="Times New Roman" w:hAnsi="Times New Roman"/>
          <w:sz w:val="20"/>
          <w:szCs w:val="20"/>
          <w:lang w:val="ru-RU"/>
        </w:rPr>
        <w:t xml:space="preserve"> и би</w:t>
      </w:r>
      <w:r>
        <w:rPr>
          <w:rFonts w:ascii="Times New Roman" w:hAnsi="Times New Roman"/>
          <w:sz w:val="20"/>
          <w:szCs w:val="20"/>
          <w:lang w:val="sr-Cyrl-CS"/>
        </w:rPr>
        <w:t>о</w:t>
      </w:r>
      <w:r w:rsidRPr="002A35C5">
        <w:rPr>
          <w:rFonts w:ascii="Times New Roman" w:hAnsi="Times New Roman"/>
          <w:sz w:val="20"/>
          <w:szCs w:val="20"/>
          <w:lang w:val="ru-RU"/>
        </w:rPr>
        <w:t>л</w:t>
      </w:r>
      <w:r>
        <w:rPr>
          <w:rFonts w:ascii="Times New Roman" w:hAnsi="Times New Roman"/>
          <w:sz w:val="20"/>
          <w:szCs w:val="20"/>
          <w:lang w:val="sr-Cyrl-CS"/>
        </w:rPr>
        <w:t>о</w:t>
      </w:r>
      <w:r w:rsidRPr="002A35C5">
        <w:rPr>
          <w:rFonts w:ascii="Times New Roman" w:hAnsi="Times New Roman"/>
          <w:sz w:val="20"/>
          <w:szCs w:val="20"/>
          <w:lang w:val="ru-RU"/>
        </w:rPr>
        <w:t>гиј</w:t>
      </w:r>
      <w:r w:rsidRPr="00461B73">
        <w:rPr>
          <w:rFonts w:ascii="Times New Roman" w:hAnsi="Times New Roman"/>
          <w:sz w:val="20"/>
          <w:szCs w:val="20"/>
          <w:lang w:val="sr-Cyrl-CS"/>
        </w:rPr>
        <w:t>у ....................................................</w:t>
      </w:r>
      <w:r w:rsidRPr="002A35C5">
        <w:rPr>
          <w:rFonts w:ascii="Times New Roman" w:hAnsi="Times New Roman"/>
          <w:sz w:val="20"/>
          <w:szCs w:val="20"/>
          <w:lang w:val="ru-RU"/>
        </w:rPr>
        <w:t xml:space="preserve"> </w:t>
      </w:r>
      <w:r w:rsidR="009D45A4">
        <w:rPr>
          <w:rFonts w:ascii="Times New Roman" w:hAnsi="Times New Roman"/>
          <w:sz w:val="20"/>
          <w:szCs w:val="20"/>
          <w:lang w:val="sr-Cyrl-CS"/>
        </w:rPr>
        <w:t>..................</w:t>
      </w:r>
      <w:r w:rsidR="00697FD1">
        <w:rPr>
          <w:rFonts w:ascii="Times New Roman" w:hAnsi="Times New Roman"/>
          <w:sz w:val="20"/>
          <w:szCs w:val="20"/>
        </w:rPr>
        <w:t>10</w:t>
      </w:r>
      <w:r w:rsidR="00A86CA2">
        <w:rPr>
          <w:rFonts w:ascii="Times New Roman" w:hAnsi="Times New Roman"/>
          <w:sz w:val="20"/>
          <w:szCs w:val="20"/>
        </w:rPr>
        <w:t>8</w:t>
      </w:r>
    </w:p>
    <w:p w:rsidR="003D614E" w:rsidRPr="00697FD1" w:rsidRDefault="007B734D" w:rsidP="007B734D">
      <w:pPr>
        <w:autoSpaceDE w:val="0"/>
        <w:autoSpaceDN w:val="0"/>
        <w:adjustRightInd w:val="0"/>
        <w:spacing w:after="0" w:line="240" w:lineRule="auto"/>
        <w:jc w:val="both"/>
        <w:rPr>
          <w:rFonts w:ascii="Times New Roman" w:hAnsi="Times New Roman"/>
          <w:sz w:val="20"/>
          <w:szCs w:val="20"/>
        </w:rPr>
      </w:pPr>
      <w:r w:rsidRPr="002A35C5">
        <w:rPr>
          <w:rFonts w:ascii="Times New Roman" w:hAnsi="Times New Roman"/>
          <w:sz w:val="20"/>
          <w:szCs w:val="20"/>
          <w:lang w:val="ru-RU"/>
        </w:rPr>
        <w:t>План рада стручн</w:t>
      </w:r>
      <w:r w:rsidRPr="00461B73">
        <w:rPr>
          <w:rFonts w:ascii="Times New Roman" w:hAnsi="Times New Roman"/>
          <w:sz w:val="20"/>
          <w:szCs w:val="20"/>
          <w:lang w:val="sr-Cyrl-CS"/>
        </w:rPr>
        <w:t>о</w:t>
      </w:r>
      <w:r w:rsidRPr="002A35C5">
        <w:rPr>
          <w:rFonts w:ascii="Times New Roman" w:hAnsi="Times New Roman"/>
          <w:sz w:val="20"/>
          <w:szCs w:val="20"/>
          <w:lang w:val="ru-RU"/>
        </w:rPr>
        <w:t xml:space="preserve">г већа  </w:t>
      </w:r>
      <w:r w:rsidR="00816A29">
        <w:rPr>
          <w:rFonts w:ascii="Times New Roman" w:hAnsi="Times New Roman"/>
          <w:sz w:val="20"/>
          <w:szCs w:val="20"/>
          <w:lang w:val="sr-Cyrl-CS"/>
        </w:rPr>
        <w:t>за математик</w:t>
      </w:r>
      <w:r w:rsidR="00816A29">
        <w:rPr>
          <w:rFonts w:ascii="Times New Roman" w:hAnsi="Times New Roman"/>
          <w:sz w:val="20"/>
          <w:szCs w:val="20"/>
          <w:lang w:val="ru-RU"/>
        </w:rPr>
        <w:t xml:space="preserve"> и иницијални тестови</w:t>
      </w:r>
      <w:r w:rsidRPr="002A35C5">
        <w:rPr>
          <w:rFonts w:ascii="Times New Roman" w:hAnsi="Times New Roman"/>
          <w:sz w:val="20"/>
          <w:szCs w:val="20"/>
          <w:lang w:val="ru-RU"/>
        </w:rPr>
        <w:t>.</w:t>
      </w:r>
      <w:r w:rsidRPr="00461B73">
        <w:rPr>
          <w:rFonts w:ascii="Times New Roman" w:hAnsi="Times New Roman"/>
          <w:sz w:val="20"/>
          <w:szCs w:val="20"/>
          <w:lang w:val="sr-Cyrl-CS"/>
        </w:rPr>
        <w:t>.................</w:t>
      </w:r>
      <w:r w:rsidR="00816A29">
        <w:rPr>
          <w:rFonts w:ascii="Times New Roman" w:hAnsi="Times New Roman"/>
          <w:sz w:val="20"/>
          <w:szCs w:val="20"/>
          <w:lang w:val="ru-RU"/>
        </w:rPr>
        <w:t>.........</w:t>
      </w:r>
      <w:r w:rsidRPr="002A35C5">
        <w:rPr>
          <w:rFonts w:ascii="Times New Roman" w:hAnsi="Times New Roman"/>
          <w:sz w:val="20"/>
          <w:szCs w:val="20"/>
          <w:lang w:val="ru-RU"/>
        </w:rPr>
        <w:t>....................</w:t>
      </w:r>
      <w:r>
        <w:rPr>
          <w:rFonts w:ascii="Times New Roman" w:hAnsi="Times New Roman"/>
          <w:sz w:val="20"/>
          <w:szCs w:val="20"/>
          <w:lang w:val="sr-Cyrl-CS"/>
        </w:rPr>
        <w:t>..............</w:t>
      </w:r>
      <w:r w:rsidRPr="002A35C5">
        <w:rPr>
          <w:rFonts w:ascii="Times New Roman" w:hAnsi="Times New Roman"/>
          <w:sz w:val="20"/>
          <w:szCs w:val="20"/>
          <w:lang w:val="ru-RU"/>
        </w:rPr>
        <w:t xml:space="preserve">.. </w:t>
      </w:r>
      <w:r w:rsidR="00697FD1">
        <w:rPr>
          <w:rFonts w:ascii="Times New Roman" w:hAnsi="Times New Roman"/>
          <w:sz w:val="20"/>
          <w:szCs w:val="20"/>
        </w:rPr>
        <w:t>113</w:t>
      </w:r>
    </w:p>
    <w:p w:rsidR="0090636B" w:rsidRPr="002A35C5" w:rsidRDefault="007B734D" w:rsidP="007B734D">
      <w:pPr>
        <w:autoSpaceDE w:val="0"/>
        <w:autoSpaceDN w:val="0"/>
        <w:adjustRightInd w:val="0"/>
        <w:spacing w:after="0" w:line="240" w:lineRule="auto"/>
        <w:jc w:val="both"/>
        <w:rPr>
          <w:rFonts w:ascii="Times New Roman" w:hAnsi="Times New Roman"/>
          <w:sz w:val="20"/>
          <w:szCs w:val="20"/>
          <w:lang w:val="ru-RU"/>
        </w:rPr>
      </w:pPr>
      <w:r w:rsidRPr="002A35C5">
        <w:rPr>
          <w:rFonts w:ascii="Times New Roman" w:hAnsi="Times New Roman"/>
          <w:sz w:val="20"/>
          <w:szCs w:val="20"/>
          <w:lang w:val="ru-RU"/>
        </w:rPr>
        <w:t>План рада стручн</w:t>
      </w:r>
      <w:r w:rsidRPr="00461B73">
        <w:rPr>
          <w:rFonts w:ascii="Times New Roman" w:hAnsi="Times New Roman"/>
          <w:sz w:val="20"/>
          <w:szCs w:val="20"/>
          <w:lang w:val="sr-Cyrl-CS"/>
        </w:rPr>
        <w:t>о</w:t>
      </w:r>
      <w:r w:rsidRPr="002A35C5">
        <w:rPr>
          <w:rFonts w:ascii="Times New Roman" w:hAnsi="Times New Roman"/>
          <w:sz w:val="20"/>
          <w:szCs w:val="20"/>
          <w:lang w:val="ru-RU"/>
        </w:rPr>
        <w:t xml:space="preserve">г већа за </w:t>
      </w:r>
      <w:r w:rsidRPr="00461B73">
        <w:rPr>
          <w:rFonts w:ascii="Times New Roman" w:hAnsi="Times New Roman"/>
          <w:sz w:val="20"/>
          <w:szCs w:val="20"/>
          <w:lang w:val="sr-Cyrl-CS"/>
        </w:rPr>
        <w:t xml:space="preserve">српски </w:t>
      </w:r>
      <w:r w:rsidRPr="002A35C5">
        <w:rPr>
          <w:rFonts w:ascii="Times New Roman" w:hAnsi="Times New Roman"/>
          <w:sz w:val="20"/>
          <w:szCs w:val="20"/>
          <w:lang w:val="ru-RU"/>
        </w:rPr>
        <w:t>језик</w:t>
      </w:r>
      <w:r w:rsidRPr="00461B73">
        <w:rPr>
          <w:rFonts w:ascii="Times New Roman" w:hAnsi="Times New Roman"/>
          <w:sz w:val="20"/>
          <w:szCs w:val="20"/>
          <w:lang w:val="sr-Cyrl-CS"/>
        </w:rPr>
        <w:t xml:space="preserve">, ликовну културу, музичку културу и грађанско </w:t>
      </w:r>
    </w:p>
    <w:p w:rsidR="007B734D" w:rsidRPr="00697FD1" w:rsidRDefault="007B734D" w:rsidP="007B734D">
      <w:pPr>
        <w:autoSpaceDE w:val="0"/>
        <w:autoSpaceDN w:val="0"/>
        <w:adjustRightInd w:val="0"/>
        <w:spacing w:after="0" w:line="240" w:lineRule="auto"/>
        <w:jc w:val="both"/>
        <w:rPr>
          <w:rFonts w:ascii="Times New Roman" w:hAnsi="Times New Roman"/>
          <w:sz w:val="20"/>
          <w:szCs w:val="20"/>
        </w:rPr>
      </w:pPr>
      <w:r w:rsidRPr="00461B73">
        <w:rPr>
          <w:rFonts w:ascii="Times New Roman" w:hAnsi="Times New Roman"/>
          <w:sz w:val="20"/>
          <w:szCs w:val="20"/>
          <w:lang w:val="sr-Cyrl-CS"/>
        </w:rPr>
        <w:t>васпитање</w:t>
      </w:r>
      <w:r w:rsidRPr="002A35C5">
        <w:rPr>
          <w:rFonts w:ascii="Times New Roman" w:hAnsi="Times New Roman"/>
          <w:sz w:val="20"/>
          <w:szCs w:val="20"/>
          <w:lang w:val="ru-RU"/>
        </w:rPr>
        <w:t>.</w:t>
      </w:r>
      <w:r w:rsidR="0090636B">
        <w:rPr>
          <w:rFonts w:ascii="Times New Roman" w:hAnsi="Times New Roman"/>
          <w:sz w:val="20"/>
          <w:szCs w:val="20"/>
          <w:lang w:val="sr-Cyrl-CS"/>
        </w:rPr>
        <w:t>......</w:t>
      </w:r>
      <w:r w:rsidRPr="00461B73">
        <w:rPr>
          <w:rFonts w:ascii="Times New Roman" w:hAnsi="Times New Roman"/>
          <w:sz w:val="20"/>
          <w:szCs w:val="20"/>
          <w:lang w:val="sr-Cyrl-CS"/>
        </w:rPr>
        <w:t>.........................................</w:t>
      </w:r>
      <w:r w:rsidRPr="002A35C5">
        <w:rPr>
          <w:rFonts w:ascii="Times New Roman" w:hAnsi="Times New Roman"/>
          <w:sz w:val="20"/>
          <w:szCs w:val="20"/>
          <w:lang w:val="ru-RU"/>
        </w:rPr>
        <w:t>.</w:t>
      </w:r>
      <w:r w:rsidRPr="00461B73">
        <w:rPr>
          <w:rFonts w:ascii="Times New Roman" w:hAnsi="Times New Roman"/>
          <w:sz w:val="20"/>
          <w:szCs w:val="20"/>
          <w:lang w:val="sr-Cyrl-CS"/>
        </w:rPr>
        <w:t>.</w:t>
      </w:r>
      <w:r w:rsidRPr="002A35C5">
        <w:rPr>
          <w:rFonts w:ascii="Times New Roman" w:hAnsi="Times New Roman"/>
          <w:sz w:val="20"/>
          <w:szCs w:val="20"/>
          <w:lang w:val="ru-RU"/>
        </w:rPr>
        <w:t>..................................................................................</w:t>
      </w:r>
      <w:r>
        <w:rPr>
          <w:rFonts w:ascii="Times New Roman" w:hAnsi="Times New Roman"/>
          <w:sz w:val="20"/>
          <w:szCs w:val="20"/>
          <w:lang w:val="sr-Cyrl-CS"/>
        </w:rPr>
        <w:t>...................</w:t>
      </w:r>
      <w:r w:rsidRPr="002A35C5">
        <w:rPr>
          <w:rFonts w:ascii="Times New Roman" w:hAnsi="Times New Roman"/>
          <w:sz w:val="20"/>
          <w:szCs w:val="20"/>
          <w:lang w:val="ru-RU"/>
        </w:rPr>
        <w:t xml:space="preserve"> </w:t>
      </w:r>
      <w:r w:rsidR="00697FD1">
        <w:rPr>
          <w:rFonts w:ascii="Times New Roman" w:hAnsi="Times New Roman"/>
          <w:sz w:val="20"/>
          <w:szCs w:val="20"/>
        </w:rPr>
        <w:t>114</w:t>
      </w:r>
    </w:p>
    <w:p w:rsidR="007B734D" w:rsidRPr="00697FD1" w:rsidRDefault="007B734D" w:rsidP="007B734D">
      <w:pPr>
        <w:autoSpaceDE w:val="0"/>
        <w:autoSpaceDN w:val="0"/>
        <w:adjustRightInd w:val="0"/>
        <w:spacing w:after="0" w:line="240" w:lineRule="auto"/>
        <w:jc w:val="both"/>
        <w:rPr>
          <w:rFonts w:ascii="Times New Roman" w:hAnsi="Times New Roman"/>
          <w:sz w:val="20"/>
          <w:szCs w:val="20"/>
        </w:rPr>
      </w:pPr>
      <w:r w:rsidRPr="00461B73">
        <w:rPr>
          <w:rFonts w:ascii="Times New Roman" w:hAnsi="Times New Roman"/>
          <w:sz w:val="20"/>
          <w:szCs w:val="20"/>
          <w:lang w:val="sr-Cyrl-CS"/>
        </w:rPr>
        <w:t>План рада стручног већа за историју и географију ...................................</w:t>
      </w:r>
      <w:r>
        <w:rPr>
          <w:rFonts w:ascii="Times New Roman" w:hAnsi="Times New Roman"/>
          <w:sz w:val="20"/>
          <w:szCs w:val="20"/>
          <w:lang w:val="sr-Cyrl-CS"/>
        </w:rPr>
        <w:t>...................</w:t>
      </w:r>
      <w:r w:rsidR="003D614E">
        <w:rPr>
          <w:rFonts w:ascii="Times New Roman" w:hAnsi="Times New Roman"/>
          <w:sz w:val="20"/>
          <w:szCs w:val="20"/>
          <w:lang w:val="sr-Cyrl-CS"/>
        </w:rPr>
        <w:t>................</w:t>
      </w:r>
      <w:r w:rsidR="006E531A">
        <w:rPr>
          <w:rFonts w:ascii="Times New Roman" w:hAnsi="Times New Roman"/>
          <w:sz w:val="20"/>
          <w:szCs w:val="20"/>
          <w:lang w:val="sr-Cyrl-CS"/>
        </w:rPr>
        <w:t xml:space="preserve">............. </w:t>
      </w:r>
      <w:r w:rsidR="00697FD1">
        <w:rPr>
          <w:rFonts w:ascii="Times New Roman" w:hAnsi="Times New Roman"/>
          <w:sz w:val="20"/>
          <w:szCs w:val="20"/>
        </w:rPr>
        <w:t>116</w:t>
      </w:r>
    </w:p>
    <w:p w:rsidR="007B734D" w:rsidRPr="00697FD1" w:rsidRDefault="007B734D" w:rsidP="007B734D">
      <w:pPr>
        <w:autoSpaceDE w:val="0"/>
        <w:autoSpaceDN w:val="0"/>
        <w:adjustRightInd w:val="0"/>
        <w:spacing w:after="0" w:line="240" w:lineRule="auto"/>
        <w:jc w:val="both"/>
        <w:rPr>
          <w:rFonts w:ascii="Times New Roman" w:hAnsi="Times New Roman"/>
          <w:sz w:val="20"/>
          <w:szCs w:val="20"/>
        </w:rPr>
      </w:pPr>
      <w:r w:rsidRPr="00461B73">
        <w:rPr>
          <w:rFonts w:ascii="Times New Roman" w:hAnsi="Times New Roman"/>
          <w:sz w:val="20"/>
          <w:szCs w:val="20"/>
          <w:lang w:val="sr-Cyrl-CS"/>
        </w:rPr>
        <w:t>План рада стручног већа за техничко образовање и информатику .........</w:t>
      </w:r>
      <w:r>
        <w:rPr>
          <w:rFonts w:ascii="Times New Roman" w:hAnsi="Times New Roman"/>
          <w:sz w:val="20"/>
          <w:szCs w:val="20"/>
          <w:lang w:val="sr-Cyrl-CS"/>
        </w:rPr>
        <w:t>...................</w:t>
      </w:r>
      <w:r w:rsidR="006E531A">
        <w:rPr>
          <w:rFonts w:ascii="Times New Roman" w:hAnsi="Times New Roman"/>
          <w:sz w:val="20"/>
          <w:szCs w:val="20"/>
          <w:lang w:val="sr-Cyrl-CS"/>
        </w:rPr>
        <w:t xml:space="preserve">............................. </w:t>
      </w:r>
      <w:r w:rsidR="00697FD1">
        <w:rPr>
          <w:rFonts w:ascii="Times New Roman" w:hAnsi="Times New Roman"/>
          <w:sz w:val="20"/>
          <w:szCs w:val="20"/>
        </w:rPr>
        <w:t>118</w:t>
      </w:r>
    </w:p>
    <w:p w:rsidR="007B734D" w:rsidRPr="00697FD1" w:rsidRDefault="007B734D" w:rsidP="007B734D">
      <w:pPr>
        <w:autoSpaceDE w:val="0"/>
        <w:autoSpaceDN w:val="0"/>
        <w:adjustRightInd w:val="0"/>
        <w:spacing w:after="0" w:line="240" w:lineRule="auto"/>
        <w:jc w:val="both"/>
        <w:rPr>
          <w:rFonts w:ascii="Times New Roman" w:hAnsi="Times New Roman"/>
          <w:sz w:val="20"/>
          <w:szCs w:val="20"/>
        </w:rPr>
      </w:pPr>
      <w:r w:rsidRPr="002A35C5">
        <w:rPr>
          <w:rFonts w:ascii="Times New Roman" w:hAnsi="Times New Roman"/>
          <w:sz w:val="20"/>
          <w:szCs w:val="20"/>
          <w:lang w:val="ru-RU"/>
        </w:rPr>
        <w:t xml:space="preserve"> План рада стручн</w:t>
      </w:r>
      <w:r w:rsidRPr="00461B73">
        <w:rPr>
          <w:rFonts w:ascii="Times New Roman" w:hAnsi="Times New Roman"/>
          <w:sz w:val="20"/>
          <w:szCs w:val="20"/>
          <w:lang w:val="sr-Cyrl-CS"/>
        </w:rPr>
        <w:t>о</w:t>
      </w:r>
      <w:r w:rsidRPr="002A35C5">
        <w:rPr>
          <w:rFonts w:ascii="Times New Roman" w:hAnsi="Times New Roman"/>
          <w:sz w:val="20"/>
          <w:szCs w:val="20"/>
          <w:lang w:val="ru-RU"/>
        </w:rPr>
        <w:t xml:space="preserve">г већа за </w:t>
      </w:r>
      <w:r w:rsidRPr="00461B73">
        <w:rPr>
          <w:rFonts w:ascii="Times New Roman" w:hAnsi="Times New Roman"/>
          <w:sz w:val="20"/>
          <w:szCs w:val="20"/>
          <w:lang w:val="sr-Cyrl-CS"/>
        </w:rPr>
        <w:t xml:space="preserve">физичко васпитање  </w:t>
      </w:r>
      <w:r w:rsidRPr="002A35C5">
        <w:rPr>
          <w:rFonts w:ascii="Times New Roman" w:hAnsi="Times New Roman"/>
          <w:sz w:val="20"/>
          <w:szCs w:val="20"/>
          <w:lang w:val="ru-RU"/>
        </w:rPr>
        <w:t>..............................</w:t>
      </w:r>
      <w:r w:rsidRPr="00461B73">
        <w:rPr>
          <w:rFonts w:ascii="Times New Roman" w:hAnsi="Times New Roman"/>
          <w:sz w:val="20"/>
          <w:szCs w:val="20"/>
          <w:lang w:val="sr-Cyrl-CS"/>
        </w:rPr>
        <w:t>.....</w:t>
      </w:r>
      <w:r w:rsidRPr="002A35C5">
        <w:rPr>
          <w:rFonts w:ascii="Times New Roman" w:hAnsi="Times New Roman"/>
          <w:sz w:val="20"/>
          <w:szCs w:val="20"/>
          <w:lang w:val="ru-RU"/>
        </w:rPr>
        <w:t>..............................</w:t>
      </w:r>
      <w:r>
        <w:rPr>
          <w:rFonts w:ascii="Times New Roman" w:hAnsi="Times New Roman"/>
          <w:sz w:val="20"/>
          <w:szCs w:val="20"/>
          <w:lang w:val="sr-Cyrl-CS"/>
        </w:rPr>
        <w:t>................</w:t>
      </w:r>
      <w:r w:rsidRPr="002A35C5">
        <w:rPr>
          <w:rFonts w:ascii="Times New Roman" w:hAnsi="Times New Roman"/>
          <w:sz w:val="20"/>
          <w:szCs w:val="20"/>
          <w:lang w:val="ru-RU"/>
        </w:rPr>
        <w:t xml:space="preserve">.... </w:t>
      </w:r>
      <w:r w:rsidR="00697FD1">
        <w:rPr>
          <w:rFonts w:ascii="Times New Roman" w:hAnsi="Times New Roman"/>
          <w:sz w:val="20"/>
          <w:szCs w:val="20"/>
        </w:rPr>
        <w:t>119</w:t>
      </w:r>
    </w:p>
    <w:p w:rsidR="007B734D" w:rsidRPr="00461B73" w:rsidRDefault="007B734D" w:rsidP="007B734D">
      <w:pPr>
        <w:autoSpaceDE w:val="0"/>
        <w:autoSpaceDN w:val="0"/>
        <w:adjustRightInd w:val="0"/>
        <w:spacing w:after="0" w:line="240" w:lineRule="auto"/>
        <w:jc w:val="both"/>
        <w:rPr>
          <w:rFonts w:ascii="Times New Roman" w:hAnsi="Times New Roman"/>
          <w:sz w:val="20"/>
          <w:szCs w:val="20"/>
          <w:lang w:val="sr-Cyrl-CS"/>
        </w:rPr>
      </w:pPr>
    </w:p>
    <w:p w:rsidR="007B734D" w:rsidRPr="00697FD1" w:rsidRDefault="007B734D" w:rsidP="007B734D">
      <w:pPr>
        <w:autoSpaceDE w:val="0"/>
        <w:autoSpaceDN w:val="0"/>
        <w:adjustRightInd w:val="0"/>
        <w:spacing w:after="0" w:line="240" w:lineRule="auto"/>
        <w:jc w:val="both"/>
        <w:rPr>
          <w:rFonts w:ascii="Times New Roman" w:hAnsi="Times New Roman"/>
          <w:sz w:val="20"/>
          <w:szCs w:val="20"/>
        </w:rPr>
      </w:pPr>
      <w:r w:rsidRPr="002A35C5">
        <w:rPr>
          <w:rFonts w:ascii="Times New Roman" w:hAnsi="Times New Roman"/>
          <w:sz w:val="20"/>
          <w:szCs w:val="20"/>
          <w:lang w:val="ru-RU"/>
        </w:rPr>
        <w:t xml:space="preserve">3. </w:t>
      </w:r>
      <w:r w:rsidRPr="00461B73">
        <w:rPr>
          <w:rFonts w:ascii="Times New Roman" w:hAnsi="Times New Roman"/>
          <w:sz w:val="20"/>
          <w:szCs w:val="20"/>
          <w:lang w:val="sr-Cyrl-CS"/>
        </w:rPr>
        <w:t>ПЛАНОВИ ОД</w:t>
      </w:r>
      <w:r w:rsidRPr="002A35C5">
        <w:rPr>
          <w:rFonts w:ascii="Times New Roman" w:hAnsi="Times New Roman"/>
          <w:sz w:val="20"/>
          <w:szCs w:val="20"/>
          <w:lang w:val="ru-RU"/>
        </w:rPr>
        <w:t>Е</w:t>
      </w:r>
      <w:r w:rsidRPr="00461B73">
        <w:rPr>
          <w:rFonts w:ascii="Times New Roman" w:hAnsi="Times New Roman"/>
          <w:sz w:val="20"/>
          <w:szCs w:val="20"/>
          <w:lang w:val="sr-Cyrl-CS"/>
        </w:rPr>
        <w:t>ЉЕН</w:t>
      </w:r>
      <w:r w:rsidRPr="002A35C5">
        <w:rPr>
          <w:rFonts w:ascii="Times New Roman" w:hAnsi="Times New Roman"/>
          <w:sz w:val="20"/>
          <w:szCs w:val="20"/>
          <w:lang w:val="ru-RU"/>
        </w:rPr>
        <w:t>СКИХ ВЕЋА ......</w:t>
      </w:r>
      <w:r w:rsidRPr="00461B73">
        <w:rPr>
          <w:rFonts w:ascii="Times New Roman" w:hAnsi="Times New Roman"/>
          <w:sz w:val="20"/>
          <w:szCs w:val="20"/>
          <w:lang w:val="sr-Cyrl-CS"/>
        </w:rPr>
        <w:t>.......</w:t>
      </w:r>
      <w:r w:rsidRPr="002A35C5">
        <w:rPr>
          <w:rFonts w:ascii="Times New Roman" w:hAnsi="Times New Roman"/>
          <w:sz w:val="20"/>
          <w:szCs w:val="20"/>
          <w:lang w:val="ru-RU"/>
        </w:rPr>
        <w:t xml:space="preserve">......................................................................................... </w:t>
      </w:r>
      <w:r w:rsidR="00697FD1">
        <w:rPr>
          <w:rFonts w:ascii="Times New Roman" w:hAnsi="Times New Roman"/>
          <w:sz w:val="20"/>
          <w:szCs w:val="20"/>
        </w:rPr>
        <w:t>121</w:t>
      </w:r>
    </w:p>
    <w:p w:rsidR="007B734D" w:rsidRPr="00697FD1" w:rsidRDefault="007B734D" w:rsidP="007B734D">
      <w:pPr>
        <w:autoSpaceDE w:val="0"/>
        <w:autoSpaceDN w:val="0"/>
        <w:adjustRightInd w:val="0"/>
        <w:spacing w:after="0" w:line="240" w:lineRule="auto"/>
        <w:jc w:val="both"/>
        <w:rPr>
          <w:rFonts w:ascii="Times New Roman" w:hAnsi="Times New Roman"/>
          <w:sz w:val="20"/>
          <w:szCs w:val="20"/>
        </w:rPr>
      </w:pPr>
      <w:r w:rsidRPr="002A35C5">
        <w:rPr>
          <w:rFonts w:ascii="Times New Roman" w:hAnsi="Times New Roman"/>
          <w:sz w:val="20"/>
          <w:szCs w:val="20"/>
          <w:lang w:val="ru-RU"/>
        </w:rPr>
        <w:t>3.1. План</w:t>
      </w:r>
      <w:r w:rsidRPr="00461B73">
        <w:rPr>
          <w:rFonts w:ascii="Times New Roman" w:hAnsi="Times New Roman"/>
          <w:sz w:val="20"/>
          <w:szCs w:val="20"/>
          <w:lang w:val="sr-Cyrl-CS"/>
        </w:rPr>
        <w:t>о</w:t>
      </w:r>
      <w:r w:rsidRPr="002A35C5">
        <w:rPr>
          <w:rFonts w:ascii="Times New Roman" w:hAnsi="Times New Roman"/>
          <w:sz w:val="20"/>
          <w:szCs w:val="20"/>
          <w:lang w:val="ru-RU"/>
        </w:rPr>
        <w:t xml:space="preserve">ви рада </w:t>
      </w:r>
      <w:r w:rsidRPr="00461B73">
        <w:rPr>
          <w:rFonts w:ascii="Times New Roman" w:hAnsi="Times New Roman"/>
          <w:sz w:val="20"/>
          <w:szCs w:val="20"/>
          <w:lang w:val="sr-Cyrl-CS"/>
        </w:rPr>
        <w:t>о</w:t>
      </w:r>
      <w:r w:rsidRPr="002A35C5">
        <w:rPr>
          <w:rFonts w:ascii="Times New Roman" w:hAnsi="Times New Roman"/>
          <w:sz w:val="20"/>
          <w:szCs w:val="20"/>
          <w:lang w:val="ru-RU"/>
        </w:rPr>
        <w:t>деље</w:t>
      </w:r>
      <w:r w:rsidRPr="00461B73">
        <w:rPr>
          <w:rFonts w:ascii="Times New Roman" w:hAnsi="Times New Roman"/>
          <w:sz w:val="20"/>
          <w:szCs w:val="20"/>
          <w:lang w:val="sr-Cyrl-CS"/>
        </w:rPr>
        <w:t>н</w:t>
      </w:r>
      <w:r w:rsidRPr="002A35C5">
        <w:rPr>
          <w:rFonts w:ascii="Times New Roman" w:hAnsi="Times New Roman"/>
          <w:sz w:val="20"/>
          <w:szCs w:val="20"/>
          <w:lang w:val="ru-RU"/>
        </w:rPr>
        <w:t xml:space="preserve">ских већа </w:t>
      </w:r>
      <w:r w:rsidRPr="00461B73">
        <w:rPr>
          <w:rFonts w:ascii="Times New Roman" w:hAnsi="Times New Roman"/>
          <w:sz w:val="20"/>
          <w:szCs w:val="20"/>
        </w:rPr>
        <w:t>I</w:t>
      </w:r>
      <w:r w:rsidRPr="002A35C5">
        <w:rPr>
          <w:rFonts w:ascii="Times New Roman" w:hAnsi="Times New Roman"/>
          <w:sz w:val="20"/>
          <w:szCs w:val="20"/>
          <w:lang w:val="ru-RU"/>
        </w:rPr>
        <w:t xml:space="preserve">- </w:t>
      </w:r>
      <w:r w:rsidRPr="00461B73">
        <w:rPr>
          <w:rFonts w:ascii="Times New Roman" w:hAnsi="Times New Roman"/>
          <w:sz w:val="20"/>
          <w:szCs w:val="20"/>
        </w:rPr>
        <w:t>IV</w:t>
      </w:r>
      <w:r w:rsidRPr="002A35C5">
        <w:rPr>
          <w:rFonts w:ascii="Times New Roman" w:hAnsi="Times New Roman"/>
          <w:sz w:val="20"/>
          <w:szCs w:val="20"/>
          <w:lang w:val="ru-RU"/>
        </w:rPr>
        <w:t xml:space="preserve"> разреда ......</w:t>
      </w:r>
      <w:r w:rsidRPr="00461B73">
        <w:rPr>
          <w:rFonts w:ascii="Times New Roman" w:hAnsi="Times New Roman"/>
          <w:sz w:val="20"/>
          <w:szCs w:val="20"/>
          <w:lang w:val="sr-Cyrl-CS"/>
        </w:rPr>
        <w:t>......</w:t>
      </w:r>
      <w:r w:rsidRPr="002A35C5">
        <w:rPr>
          <w:rFonts w:ascii="Times New Roman" w:hAnsi="Times New Roman"/>
          <w:sz w:val="20"/>
          <w:szCs w:val="20"/>
          <w:lang w:val="ru-RU"/>
        </w:rPr>
        <w:t>............................................................</w:t>
      </w:r>
      <w:r>
        <w:rPr>
          <w:rFonts w:ascii="Times New Roman" w:hAnsi="Times New Roman"/>
          <w:sz w:val="20"/>
          <w:szCs w:val="20"/>
          <w:lang w:val="sr-Cyrl-CS"/>
        </w:rPr>
        <w:t>..........</w:t>
      </w:r>
      <w:r w:rsidRPr="002A35C5">
        <w:rPr>
          <w:rFonts w:ascii="Times New Roman" w:hAnsi="Times New Roman"/>
          <w:sz w:val="20"/>
          <w:szCs w:val="20"/>
          <w:lang w:val="ru-RU"/>
        </w:rPr>
        <w:t xml:space="preserve">.. </w:t>
      </w:r>
      <w:r w:rsidR="00697FD1">
        <w:rPr>
          <w:rFonts w:ascii="Times New Roman" w:hAnsi="Times New Roman"/>
          <w:sz w:val="20"/>
          <w:szCs w:val="20"/>
        </w:rPr>
        <w:t>121</w:t>
      </w:r>
    </w:p>
    <w:p w:rsidR="007B734D" w:rsidRPr="00697FD1" w:rsidRDefault="007B734D" w:rsidP="007B734D">
      <w:pPr>
        <w:autoSpaceDE w:val="0"/>
        <w:autoSpaceDN w:val="0"/>
        <w:adjustRightInd w:val="0"/>
        <w:spacing w:after="0" w:line="240" w:lineRule="auto"/>
        <w:jc w:val="both"/>
        <w:rPr>
          <w:rFonts w:ascii="Times New Roman" w:hAnsi="Times New Roman"/>
          <w:sz w:val="20"/>
          <w:szCs w:val="20"/>
        </w:rPr>
      </w:pPr>
      <w:r w:rsidRPr="002A35C5">
        <w:rPr>
          <w:rFonts w:ascii="Times New Roman" w:hAnsi="Times New Roman"/>
          <w:sz w:val="20"/>
          <w:szCs w:val="20"/>
          <w:lang w:val="ru-RU"/>
        </w:rPr>
        <w:t>3.2. План</w:t>
      </w:r>
      <w:r w:rsidRPr="00461B73">
        <w:rPr>
          <w:rFonts w:ascii="Times New Roman" w:hAnsi="Times New Roman"/>
          <w:sz w:val="20"/>
          <w:szCs w:val="20"/>
          <w:lang w:val="sr-Cyrl-CS"/>
        </w:rPr>
        <w:t>о</w:t>
      </w:r>
      <w:r w:rsidRPr="002A35C5">
        <w:rPr>
          <w:rFonts w:ascii="Times New Roman" w:hAnsi="Times New Roman"/>
          <w:sz w:val="20"/>
          <w:szCs w:val="20"/>
          <w:lang w:val="ru-RU"/>
        </w:rPr>
        <w:t xml:space="preserve">ви рада </w:t>
      </w:r>
      <w:r w:rsidRPr="00461B73">
        <w:rPr>
          <w:rFonts w:ascii="Times New Roman" w:hAnsi="Times New Roman"/>
          <w:sz w:val="20"/>
          <w:szCs w:val="20"/>
          <w:lang w:val="sr-Cyrl-CS"/>
        </w:rPr>
        <w:t>о</w:t>
      </w:r>
      <w:r w:rsidRPr="002A35C5">
        <w:rPr>
          <w:rFonts w:ascii="Times New Roman" w:hAnsi="Times New Roman"/>
          <w:sz w:val="20"/>
          <w:szCs w:val="20"/>
          <w:lang w:val="ru-RU"/>
        </w:rPr>
        <w:t>деље</w:t>
      </w:r>
      <w:r w:rsidRPr="00461B73">
        <w:rPr>
          <w:rFonts w:ascii="Times New Roman" w:hAnsi="Times New Roman"/>
          <w:sz w:val="20"/>
          <w:szCs w:val="20"/>
          <w:lang w:val="sr-Cyrl-CS"/>
        </w:rPr>
        <w:t>н</w:t>
      </w:r>
      <w:r w:rsidRPr="002A35C5">
        <w:rPr>
          <w:rFonts w:ascii="Times New Roman" w:hAnsi="Times New Roman"/>
          <w:sz w:val="20"/>
          <w:szCs w:val="20"/>
          <w:lang w:val="ru-RU"/>
        </w:rPr>
        <w:t xml:space="preserve">ских већа </w:t>
      </w:r>
      <w:r w:rsidRPr="00461B73">
        <w:rPr>
          <w:rFonts w:ascii="Times New Roman" w:hAnsi="Times New Roman"/>
          <w:sz w:val="20"/>
          <w:szCs w:val="20"/>
        </w:rPr>
        <w:t>V</w:t>
      </w:r>
      <w:r w:rsidRPr="002A35C5">
        <w:rPr>
          <w:rFonts w:ascii="Times New Roman" w:hAnsi="Times New Roman"/>
          <w:sz w:val="20"/>
          <w:szCs w:val="20"/>
          <w:lang w:val="ru-RU"/>
        </w:rPr>
        <w:t>-</w:t>
      </w:r>
      <w:r w:rsidRPr="00461B73">
        <w:rPr>
          <w:rFonts w:ascii="Times New Roman" w:hAnsi="Times New Roman"/>
          <w:sz w:val="20"/>
          <w:szCs w:val="20"/>
        </w:rPr>
        <w:t>VIII</w:t>
      </w:r>
      <w:r w:rsidRPr="002A35C5">
        <w:rPr>
          <w:rFonts w:ascii="Times New Roman" w:hAnsi="Times New Roman"/>
          <w:sz w:val="20"/>
          <w:szCs w:val="20"/>
          <w:lang w:val="ru-RU"/>
        </w:rPr>
        <w:t xml:space="preserve"> разреда .......</w:t>
      </w:r>
      <w:r w:rsidRPr="00461B73">
        <w:rPr>
          <w:rFonts w:ascii="Times New Roman" w:hAnsi="Times New Roman"/>
          <w:sz w:val="20"/>
          <w:szCs w:val="20"/>
          <w:lang w:val="sr-Cyrl-CS"/>
        </w:rPr>
        <w:t>....</w:t>
      </w:r>
      <w:r w:rsidRPr="002A35C5">
        <w:rPr>
          <w:rFonts w:ascii="Times New Roman" w:hAnsi="Times New Roman"/>
          <w:sz w:val="20"/>
          <w:szCs w:val="20"/>
          <w:lang w:val="ru-RU"/>
        </w:rPr>
        <w:t>.......................................................</w:t>
      </w:r>
      <w:r>
        <w:rPr>
          <w:rFonts w:ascii="Times New Roman" w:hAnsi="Times New Roman"/>
          <w:sz w:val="20"/>
          <w:szCs w:val="20"/>
          <w:lang w:val="sr-Cyrl-CS"/>
        </w:rPr>
        <w:t>...........</w:t>
      </w:r>
      <w:r w:rsidRPr="002A35C5">
        <w:rPr>
          <w:rFonts w:ascii="Times New Roman" w:hAnsi="Times New Roman"/>
          <w:sz w:val="20"/>
          <w:szCs w:val="20"/>
          <w:lang w:val="ru-RU"/>
        </w:rPr>
        <w:t>...</w:t>
      </w:r>
      <w:r w:rsidRPr="00461B73">
        <w:rPr>
          <w:rFonts w:ascii="Times New Roman" w:hAnsi="Times New Roman"/>
          <w:sz w:val="20"/>
          <w:szCs w:val="20"/>
          <w:lang w:val="sr-Cyrl-CS"/>
        </w:rPr>
        <w:t>.</w:t>
      </w:r>
      <w:r w:rsidRPr="002A35C5">
        <w:rPr>
          <w:rFonts w:ascii="Times New Roman" w:hAnsi="Times New Roman"/>
          <w:sz w:val="20"/>
          <w:szCs w:val="20"/>
          <w:lang w:val="ru-RU"/>
        </w:rPr>
        <w:t xml:space="preserve"> </w:t>
      </w:r>
      <w:r w:rsidR="00697FD1">
        <w:rPr>
          <w:rFonts w:ascii="Times New Roman" w:hAnsi="Times New Roman"/>
          <w:sz w:val="20"/>
          <w:szCs w:val="20"/>
        </w:rPr>
        <w:t>122</w:t>
      </w:r>
    </w:p>
    <w:p w:rsidR="007B734D" w:rsidRPr="00461B73" w:rsidRDefault="007B734D" w:rsidP="007B734D">
      <w:pPr>
        <w:autoSpaceDE w:val="0"/>
        <w:autoSpaceDN w:val="0"/>
        <w:adjustRightInd w:val="0"/>
        <w:spacing w:after="0" w:line="240" w:lineRule="auto"/>
        <w:jc w:val="both"/>
        <w:rPr>
          <w:rFonts w:ascii="Times New Roman" w:hAnsi="Times New Roman"/>
          <w:sz w:val="20"/>
          <w:szCs w:val="20"/>
          <w:lang w:val="sr-Cyrl-CS"/>
        </w:rPr>
      </w:pPr>
    </w:p>
    <w:p w:rsidR="007B734D" w:rsidRPr="00697FD1" w:rsidRDefault="007B734D" w:rsidP="007B734D">
      <w:pPr>
        <w:autoSpaceDE w:val="0"/>
        <w:autoSpaceDN w:val="0"/>
        <w:adjustRightInd w:val="0"/>
        <w:spacing w:after="0" w:line="240" w:lineRule="auto"/>
        <w:jc w:val="both"/>
        <w:rPr>
          <w:rFonts w:ascii="Times New Roman" w:hAnsi="Times New Roman"/>
          <w:sz w:val="20"/>
          <w:szCs w:val="20"/>
        </w:rPr>
      </w:pPr>
      <w:r w:rsidRPr="002A35C5">
        <w:rPr>
          <w:rFonts w:ascii="Times New Roman" w:hAnsi="Times New Roman"/>
          <w:sz w:val="20"/>
          <w:szCs w:val="20"/>
          <w:lang w:val="ru-RU"/>
        </w:rPr>
        <w:t>4. П</w:t>
      </w:r>
      <w:r w:rsidRPr="00461B73">
        <w:rPr>
          <w:rFonts w:ascii="Times New Roman" w:hAnsi="Times New Roman"/>
          <w:sz w:val="20"/>
          <w:szCs w:val="20"/>
          <w:lang w:val="sr-Cyrl-CS"/>
        </w:rPr>
        <w:t>ЛАН</w:t>
      </w:r>
      <w:r w:rsidRPr="002A35C5">
        <w:rPr>
          <w:rFonts w:ascii="Times New Roman" w:hAnsi="Times New Roman"/>
          <w:sz w:val="20"/>
          <w:szCs w:val="20"/>
          <w:lang w:val="ru-RU"/>
        </w:rPr>
        <w:t xml:space="preserve"> </w:t>
      </w:r>
      <w:r w:rsidRPr="00461B73">
        <w:rPr>
          <w:rFonts w:ascii="Times New Roman" w:hAnsi="Times New Roman"/>
          <w:sz w:val="20"/>
          <w:szCs w:val="20"/>
          <w:lang w:val="sr-Cyrl-CS"/>
        </w:rPr>
        <w:t>О</w:t>
      </w:r>
      <w:r w:rsidRPr="002A35C5">
        <w:rPr>
          <w:rFonts w:ascii="Times New Roman" w:hAnsi="Times New Roman"/>
          <w:sz w:val="20"/>
          <w:szCs w:val="20"/>
          <w:lang w:val="ru-RU"/>
        </w:rPr>
        <w:t>ДЕЉЕ</w:t>
      </w:r>
      <w:r w:rsidRPr="00461B73">
        <w:rPr>
          <w:rFonts w:ascii="Times New Roman" w:hAnsi="Times New Roman"/>
          <w:sz w:val="20"/>
          <w:szCs w:val="20"/>
          <w:lang w:val="sr-Cyrl-CS"/>
        </w:rPr>
        <w:t>Н</w:t>
      </w:r>
      <w:r w:rsidRPr="002A35C5">
        <w:rPr>
          <w:rFonts w:ascii="Times New Roman" w:hAnsi="Times New Roman"/>
          <w:sz w:val="20"/>
          <w:szCs w:val="20"/>
          <w:lang w:val="ru-RU"/>
        </w:rPr>
        <w:t>СКИХ СТАРЕШИНА НА ЧАС</w:t>
      </w:r>
      <w:r w:rsidRPr="00461B73">
        <w:rPr>
          <w:rFonts w:ascii="Times New Roman" w:hAnsi="Times New Roman"/>
          <w:sz w:val="20"/>
          <w:szCs w:val="20"/>
          <w:lang w:val="sr-Cyrl-CS"/>
        </w:rPr>
        <w:t>О</w:t>
      </w:r>
      <w:r w:rsidRPr="002A35C5">
        <w:rPr>
          <w:rFonts w:ascii="Times New Roman" w:hAnsi="Times New Roman"/>
          <w:sz w:val="20"/>
          <w:szCs w:val="20"/>
          <w:lang w:val="ru-RU"/>
        </w:rPr>
        <w:t xml:space="preserve">ВИМА </w:t>
      </w:r>
      <w:r w:rsidRPr="00461B73">
        <w:rPr>
          <w:rFonts w:ascii="Times New Roman" w:hAnsi="Times New Roman"/>
          <w:sz w:val="20"/>
          <w:szCs w:val="20"/>
          <w:lang w:val="sr-Cyrl-CS"/>
        </w:rPr>
        <w:t>О</w:t>
      </w:r>
      <w:r w:rsidRPr="002A35C5">
        <w:rPr>
          <w:rFonts w:ascii="Times New Roman" w:hAnsi="Times New Roman"/>
          <w:sz w:val="20"/>
          <w:szCs w:val="20"/>
          <w:lang w:val="ru-RU"/>
        </w:rPr>
        <w:t>ДЕЉЕ</w:t>
      </w:r>
      <w:r w:rsidR="00697FD1">
        <w:rPr>
          <w:rFonts w:ascii="Times New Roman" w:hAnsi="Times New Roman"/>
          <w:sz w:val="20"/>
          <w:szCs w:val="20"/>
          <w:lang w:val="ru-RU"/>
        </w:rPr>
        <w:t>Н</w:t>
      </w:r>
      <w:r w:rsidRPr="002A35C5">
        <w:rPr>
          <w:rFonts w:ascii="Times New Roman" w:hAnsi="Times New Roman"/>
          <w:sz w:val="20"/>
          <w:szCs w:val="20"/>
          <w:lang w:val="ru-RU"/>
        </w:rPr>
        <w:t>СК</w:t>
      </w:r>
      <w:r w:rsidRPr="00461B73">
        <w:rPr>
          <w:rFonts w:ascii="Times New Roman" w:hAnsi="Times New Roman"/>
          <w:sz w:val="20"/>
          <w:szCs w:val="20"/>
          <w:lang w:val="sr-Cyrl-CS"/>
        </w:rPr>
        <w:t>О</w:t>
      </w:r>
      <w:r w:rsidRPr="002A35C5">
        <w:rPr>
          <w:rFonts w:ascii="Times New Roman" w:hAnsi="Times New Roman"/>
          <w:sz w:val="20"/>
          <w:szCs w:val="20"/>
          <w:lang w:val="ru-RU"/>
        </w:rPr>
        <w:t>Г СТАРЕШИНЕ.</w:t>
      </w:r>
      <w:r w:rsidRPr="00461B73">
        <w:rPr>
          <w:rFonts w:ascii="Times New Roman" w:hAnsi="Times New Roman"/>
          <w:sz w:val="20"/>
          <w:szCs w:val="20"/>
          <w:lang w:val="sr-Cyrl-CS"/>
        </w:rPr>
        <w:t>.......</w:t>
      </w:r>
      <w:r>
        <w:rPr>
          <w:rFonts w:ascii="Times New Roman" w:hAnsi="Times New Roman"/>
          <w:sz w:val="20"/>
          <w:szCs w:val="20"/>
          <w:lang w:val="sr-Cyrl-CS"/>
        </w:rPr>
        <w:t>..</w:t>
      </w:r>
      <w:r w:rsidR="00555DF9">
        <w:rPr>
          <w:rFonts w:ascii="Times New Roman" w:hAnsi="Times New Roman"/>
          <w:sz w:val="20"/>
          <w:szCs w:val="20"/>
          <w:lang w:val="ru-RU"/>
        </w:rPr>
        <w:t>..</w:t>
      </w:r>
      <w:r w:rsidR="00697FD1">
        <w:rPr>
          <w:rFonts w:ascii="Times New Roman" w:hAnsi="Times New Roman"/>
          <w:sz w:val="20"/>
          <w:szCs w:val="20"/>
        </w:rPr>
        <w:t>123</w:t>
      </w:r>
    </w:p>
    <w:p w:rsidR="007B734D" w:rsidRPr="00697FD1" w:rsidRDefault="007B734D" w:rsidP="007B734D">
      <w:pPr>
        <w:autoSpaceDE w:val="0"/>
        <w:autoSpaceDN w:val="0"/>
        <w:adjustRightInd w:val="0"/>
        <w:spacing w:after="0" w:line="240" w:lineRule="auto"/>
        <w:jc w:val="both"/>
        <w:rPr>
          <w:rFonts w:ascii="Times New Roman" w:hAnsi="Times New Roman"/>
          <w:sz w:val="20"/>
          <w:szCs w:val="20"/>
        </w:rPr>
      </w:pPr>
      <w:r w:rsidRPr="002A35C5">
        <w:rPr>
          <w:rFonts w:ascii="Times New Roman" w:hAnsi="Times New Roman"/>
          <w:sz w:val="20"/>
          <w:szCs w:val="20"/>
          <w:lang w:val="ru-RU"/>
        </w:rPr>
        <w:t xml:space="preserve">4.1. </w:t>
      </w:r>
      <w:r w:rsidRPr="00461B73">
        <w:rPr>
          <w:rFonts w:ascii="Times New Roman" w:hAnsi="Times New Roman"/>
          <w:sz w:val="20"/>
          <w:szCs w:val="20"/>
          <w:lang w:val="sr-Cyrl-CS"/>
        </w:rPr>
        <w:t>П</w:t>
      </w:r>
      <w:r w:rsidRPr="002A35C5">
        <w:rPr>
          <w:rFonts w:ascii="Times New Roman" w:hAnsi="Times New Roman"/>
          <w:sz w:val="20"/>
          <w:szCs w:val="20"/>
          <w:lang w:val="ru-RU"/>
        </w:rPr>
        <w:t>лан</w:t>
      </w:r>
      <w:r w:rsidRPr="00461B73">
        <w:rPr>
          <w:rFonts w:ascii="Times New Roman" w:hAnsi="Times New Roman"/>
          <w:sz w:val="20"/>
          <w:szCs w:val="20"/>
          <w:lang w:val="sr-Cyrl-CS"/>
        </w:rPr>
        <w:t>о</w:t>
      </w:r>
      <w:r w:rsidRPr="002A35C5">
        <w:rPr>
          <w:rFonts w:ascii="Times New Roman" w:hAnsi="Times New Roman"/>
          <w:sz w:val="20"/>
          <w:szCs w:val="20"/>
          <w:lang w:val="ru-RU"/>
        </w:rPr>
        <w:t xml:space="preserve">ви рада </w:t>
      </w:r>
      <w:r w:rsidRPr="00461B73">
        <w:rPr>
          <w:rFonts w:ascii="Times New Roman" w:hAnsi="Times New Roman"/>
          <w:sz w:val="20"/>
          <w:szCs w:val="20"/>
          <w:lang w:val="sr-Cyrl-CS"/>
        </w:rPr>
        <w:t>о</w:t>
      </w:r>
      <w:r w:rsidRPr="002A35C5">
        <w:rPr>
          <w:rFonts w:ascii="Times New Roman" w:hAnsi="Times New Roman"/>
          <w:sz w:val="20"/>
          <w:szCs w:val="20"/>
          <w:lang w:val="ru-RU"/>
        </w:rPr>
        <w:t>деље</w:t>
      </w:r>
      <w:r w:rsidRPr="00461B73">
        <w:rPr>
          <w:rFonts w:ascii="Times New Roman" w:hAnsi="Times New Roman"/>
          <w:sz w:val="20"/>
          <w:szCs w:val="20"/>
          <w:lang w:val="sr-Cyrl-CS"/>
        </w:rPr>
        <w:t>н</w:t>
      </w:r>
      <w:r w:rsidRPr="002A35C5">
        <w:rPr>
          <w:rFonts w:ascii="Times New Roman" w:hAnsi="Times New Roman"/>
          <w:sz w:val="20"/>
          <w:szCs w:val="20"/>
          <w:lang w:val="ru-RU"/>
        </w:rPr>
        <w:t>ских старешина у млађим разредима ..........................................</w:t>
      </w:r>
      <w:r w:rsidRPr="00461B73">
        <w:rPr>
          <w:rFonts w:ascii="Times New Roman" w:hAnsi="Times New Roman"/>
          <w:sz w:val="20"/>
          <w:szCs w:val="20"/>
          <w:lang w:val="sr-Cyrl-CS"/>
        </w:rPr>
        <w:t>....</w:t>
      </w:r>
      <w:r>
        <w:rPr>
          <w:rFonts w:ascii="Times New Roman" w:hAnsi="Times New Roman"/>
          <w:sz w:val="20"/>
          <w:szCs w:val="20"/>
          <w:lang w:val="sr-Cyrl-CS"/>
        </w:rPr>
        <w:t>............</w:t>
      </w:r>
      <w:r w:rsidRPr="00461B73">
        <w:rPr>
          <w:rFonts w:ascii="Times New Roman" w:hAnsi="Times New Roman"/>
          <w:sz w:val="20"/>
          <w:szCs w:val="20"/>
          <w:lang w:val="sr-Cyrl-CS"/>
        </w:rPr>
        <w:t>.</w:t>
      </w:r>
      <w:r w:rsidR="00555DF9">
        <w:rPr>
          <w:rFonts w:ascii="Times New Roman" w:hAnsi="Times New Roman"/>
          <w:sz w:val="20"/>
          <w:szCs w:val="20"/>
          <w:lang w:val="ru-RU"/>
        </w:rPr>
        <w:t>.</w:t>
      </w:r>
      <w:r w:rsidR="00697FD1">
        <w:rPr>
          <w:rFonts w:ascii="Times New Roman" w:hAnsi="Times New Roman"/>
          <w:sz w:val="20"/>
          <w:szCs w:val="20"/>
        </w:rPr>
        <w:t>123</w:t>
      </w:r>
    </w:p>
    <w:p w:rsidR="00EF25C8" w:rsidRDefault="007B734D" w:rsidP="007B734D">
      <w:pPr>
        <w:spacing w:line="240" w:lineRule="auto"/>
        <w:jc w:val="both"/>
        <w:rPr>
          <w:rFonts w:ascii="Times New Roman" w:hAnsi="Times New Roman"/>
          <w:sz w:val="20"/>
          <w:szCs w:val="20"/>
        </w:rPr>
      </w:pPr>
      <w:r w:rsidRPr="002A35C5">
        <w:rPr>
          <w:rFonts w:ascii="Times New Roman" w:hAnsi="Times New Roman"/>
          <w:sz w:val="20"/>
          <w:szCs w:val="20"/>
          <w:lang w:val="ru-RU"/>
        </w:rPr>
        <w:t>4.2. План</w:t>
      </w:r>
      <w:r w:rsidRPr="00461B73">
        <w:rPr>
          <w:rFonts w:ascii="Times New Roman" w:hAnsi="Times New Roman"/>
          <w:sz w:val="20"/>
          <w:szCs w:val="20"/>
          <w:lang w:val="sr-Cyrl-CS"/>
        </w:rPr>
        <w:t>о</w:t>
      </w:r>
      <w:r w:rsidRPr="002A35C5">
        <w:rPr>
          <w:rFonts w:ascii="Times New Roman" w:hAnsi="Times New Roman"/>
          <w:sz w:val="20"/>
          <w:szCs w:val="20"/>
          <w:lang w:val="ru-RU"/>
        </w:rPr>
        <w:t xml:space="preserve">ви рада </w:t>
      </w:r>
      <w:r w:rsidRPr="00461B73">
        <w:rPr>
          <w:rFonts w:ascii="Times New Roman" w:hAnsi="Times New Roman"/>
          <w:sz w:val="20"/>
          <w:szCs w:val="20"/>
          <w:lang w:val="sr-Cyrl-CS"/>
        </w:rPr>
        <w:t>о</w:t>
      </w:r>
      <w:r w:rsidRPr="002A35C5">
        <w:rPr>
          <w:rFonts w:ascii="Times New Roman" w:hAnsi="Times New Roman"/>
          <w:sz w:val="20"/>
          <w:szCs w:val="20"/>
          <w:lang w:val="ru-RU"/>
        </w:rPr>
        <w:t>деље</w:t>
      </w:r>
      <w:r w:rsidRPr="00461B73">
        <w:rPr>
          <w:rFonts w:ascii="Times New Roman" w:hAnsi="Times New Roman"/>
          <w:sz w:val="20"/>
          <w:szCs w:val="20"/>
          <w:lang w:val="sr-Cyrl-CS"/>
        </w:rPr>
        <w:t>н</w:t>
      </w:r>
      <w:r w:rsidRPr="002A35C5">
        <w:rPr>
          <w:rFonts w:ascii="Times New Roman" w:hAnsi="Times New Roman"/>
          <w:sz w:val="20"/>
          <w:szCs w:val="20"/>
          <w:lang w:val="ru-RU"/>
        </w:rPr>
        <w:t>ских старешина и у старијим разредима ...</w:t>
      </w:r>
      <w:r w:rsidRPr="00461B73">
        <w:rPr>
          <w:rFonts w:ascii="Times New Roman" w:hAnsi="Times New Roman"/>
          <w:sz w:val="20"/>
          <w:szCs w:val="20"/>
          <w:lang w:val="sr-Cyrl-CS"/>
        </w:rPr>
        <w:t>......</w:t>
      </w:r>
      <w:r w:rsidR="00EF25C8">
        <w:rPr>
          <w:rFonts w:ascii="Times New Roman" w:hAnsi="Times New Roman"/>
          <w:sz w:val="20"/>
          <w:szCs w:val="20"/>
          <w:lang w:val="ru-RU"/>
        </w:rPr>
        <w:t>...</w:t>
      </w:r>
      <w:r w:rsidRPr="002A35C5">
        <w:rPr>
          <w:rFonts w:ascii="Times New Roman" w:hAnsi="Times New Roman"/>
          <w:sz w:val="20"/>
          <w:szCs w:val="20"/>
          <w:lang w:val="ru-RU"/>
        </w:rPr>
        <w:t>........................</w:t>
      </w:r>
      <w:r w:rsidR="00EF25C8">
        <w:rPr>
          <w:rFonts w:ascii="Times New Roman" w:hAnsi="Times New Roman"/>
          <w:sz w:val="20"/>
          <w:szCs w:val="20"/>
          <w:lang w:val="ru-RU"/>
        </w:rPr>
        <w:t>.......</w:t>
      </w:r>
      <w:r w:rsidRPr="002A35C5">
        <w:rPr>
          <w:rFonts w:ascii="Times New Roman" w:hAnsi="Times New Roman"/>
          <w:sz w:val="20"/>
          <w:szCs w:val="20"/>
          <w:lang w:val="ru-RU"/>
        </w:rPr>
        <w:t>..</w:t>
      </w:r>
      <w:r w:rsidR="00EF25C8">
        <w:rPr>
          <w:rFonts w:ascii="Times New Roman" w:hAnsi="Times New Roman"/>
          <w:sz w:val="20"/>
          <w:szCs w:val="20"/>
          <w:lang w:val="sr-Cyrl-CS"/>
        </w:rPr>
        <w:t>.........</w:t>
      </w:r>
      <w:r>
        <w:rPr>
          <w:rFonts w:ascii="Times New Roman" w:hAnsi="Times New Roman"/>
          <w:sz w:val="20"/>
          <w:szCs w:val="20"/>
          <w:lang w:val="sr-Cyrl-CS"/>
        </w:rPr>
        <w:t>.</w:t>
      </w:r>
      <w:r w:rsidR="00555DF9">
        <w:rPr>
          <w:rFonts w:ascii="Times New Roman" w:hAnsi="Times New Roman"/>
          <w:sz w:val="20"/>
          <w:szCs w:val="20"/>
          <w:lang w:val="ru-RU"/>
        </w:rPr>
        <w:t>.</w:t>
      </w:r>
      <w:r w:rsidR="00697FD1">
        <w:rPr>
          <w:rFonts w:ascii="Times New Roman" w:hAnsi="Times New Roman"/>
          <w:sz w:val="20"/>
          <w:szCs w:val="20"/>
        </w:rPr>
        <w:t>125</w:t>
      </w:r>
      <w:r w:rsidR="00EF25C8">
        <w:rPr>
          <w:rFonts w:ascii="Times New Roman" w:hAnsi="Times New Roman"/>
          <w:sz w:val="20"/>
          <w:szCs w:val="20"/>
        </w:rPr>
        <w:t xml:space="preserve">     </w:t>
      </w:r>
    </w:p>
    <w:p w:rsidR="00EF25C8" w:rsidRPr="00697FD1" w:rsidRDefault="00541CAC" w:rsidP="007B734D">
      <w:pPr>
        <w:spacing w:line="240" w:lineRule="auto"/>
        <w:jc w:val="both"/>
        <w:rPr>
          <w:rFonts w:ascii="Times New Roman" w:hAnsi="Times New Roman"/>
          <w:sz w:val="20"/>
          <w:szCs w:val="20"/>
        </w:rPr>
      </w:pPr>
      <w:r>
        <w:rPr>
          <w:rFonts w:ascii="Times New Roman" w:hAnsi="Times New Roman"/>
          <w:sz w:val="20"/>
          <w:szCs w:val="20"/>
        </w:rPr>
        <w:t>Основе безбедности деце...............................................................................................</w:t>
      </w:r>
      <w:r w:rsidR="00A61B85">
        <w:rPr>
          <w:rFonts w:ascii="Times New Roman" w:hAnsi="Times New Roman"/>
          <w:sz w:val="20"/>
          <w:szCs w:val="20"/>
        </w:rPr>
        <w:t>.................</w:t>
      </w:r>
      <w:r w:rsidR="00697FD1">
        <w:rPr>
          <w:rFonts w:ascii="Times New Roman" w:hAnsi="Times New Roman"/>
          <w:sz w:val="20"/>
          <w:szCs w:val="20"/>
        </w:rPr>
        <w:t>............126</w:t>
      </w:r>
    </w:p>
    <w:p w:rsidR="007B734D" w:rsidRPr="00697FD1" w:rsidRDefault="007B734D" w:rsidP="007B734D">
      <w:pPr>
        <w:autoSpaceDE w:val="0"/>
        <w:autoSpaceDN w:val="0"/>
        <w:adjustRightInd w:val="0"/>
        <w:spacing w:after="0" w:line="240" w:lineRule="auto"/>
        <w:jc w:val="both"/>
        <w:rPr>
          <w:rFonts w:ascii="Times New Roman" w:hAnsi="Times New Roman"/>
          <w:sz w:val="20"/>
          <w:szCs w:val="20"/>
        </w:rPr>
      </w:pPr>
      <w:r w:rsidRPr="002A35C5">
        <w:rPr>
          <w:rFonts w:ascii="Times New Roman" w:hAnsi="Times New Roman"/>
          <w:sz w:val="20"/>
          <w:szCs w:val="20"/>
          <w:lang w:val="ru-RU"/>
        </w:rPr>
        <w:t>5. П</w:t>
      </w:r>
      <w:r w:rsidRPr="00461B73">
        <w:rPr>
          <w:rFonts w:ascii="Times New Roman" w:hAnsi="Times New Roman"/>
          <w:sz w:val="20"/>
          <w:szCs w:val="20"/>
          <w:lang w:val="sr-Cyrl-CS"/>
        </w:rPr>
        <w:t>ЛАН</w:t>
      </w:r>
      <w:r w:rsidRPr="002A35C5">
        <w:rPr>
          <w:rFonts w:ascii="Times New Roman" w:hAnsi="Times New Roman"/>
          <w:sz w:val="20"/>
          <w:szCs w:val="20"/>
          <w:lang w:val="ru-RU"/>
        </w:rPr>
        <w:t xml:space="preserve"> РАДА САВЕТА Р</w:t>
      </w:r>
      <w:r w:rsidRPr="00461B73">
        <w:rPr>
          <w:rFonts w:ascii="Times New Roman" w:hAnsi="Times New Roman"/>
          <w:sz w:val="20"/>
          <w:szCs w:val="20"/>
          <w:lang w:val="sr-Cyrl-CS"/>
        </w:rPr>
        <w:t>О</w:t>
      </w:r>
      <w:r w:rsidRPr="002A35C5">
        <w:rPr>
          <w:rFonts w:ascii="Times New Roman" w:hAnsi="Times New Roman"/>
          <w:sz w:val="20"/>
          <w:szCs w:val="20"/>
          <w:lang w:val="ru-RU"/>
        </w:rPr>
        <w:t>ДИТЕЉА ......</w:t>
      </w:r>
      <w:r w:rsidRPr="00461B73">
        <w:rPr>
          <w:rFonts w:ascii="Times New Roman" w:hAnsi="Times New Roman"/>
          <w:sz w:val="20"/>
          <w:szCs w:val="20"/>
          <w:lang w:val="sr-Cyrl-CS"/>
        </w:rPr>
        <w:t>................</w:t>
      </w:r>
      <w:r w:rsidRPr="002A35C5">
        <w:rPr>
          <w:rFonts w:ascii="Times New Roman" w:hAnsi="Times New Roman"/>
          <w:sz w:val="20"/>
          <w:szCs w:val="20"/>
          <w:lang w:val="ru-RU"/>
        </w:rPr>
        <w:t xml:space="preserve">............................................................................. </w:t>
      </w:r>
      <w:r w:rsidR="00A86CA2">
        <w:rPr>
          <w:rFonts w:ascii="Times New Roman" w:hAnsi="Times New Roman"/>
          <w:sz w:val="20"/>
          <w:szCs w:val="20"/>
          <w:lang w:val="sr-Latn-CS"/>
        </w:rPr>
        <w:t>1</w:t>
      </w:r>
      <w:r w:rsidR="00697FD1">
        <w:rPr>
          <w:rFonts w:ascii="Times New Roman" w:hAnsi="Times New Roman"/>
          <w:sz w:val="20"/>
          <w:szCs w:val="20"/>
        </w:rPr>
        <w:t>28</w:t>
      </w:r>
    </w:p>
    <w:p w:rsidR="007B734D" w:rsidRPr="00697FD1" w:rsidRDefault="007B734D" w:rsidP="007B734D">
      <w:pPr>
        <w:autoSpaceDE w:val="0"/>
        <w:autoSpaceDN w:val="0"/>
        <w:adjustRightInd w:val="0"/>
        <w:spacing w:after="0" w:line="240" w:lineRule="auto"/>
        <w:jc w:val="both"/>
        <w:rPr>
          <w:rFonts w:ascii="Times New Roman" w:hAnsi="Times New Roman"/>
          <w:sz w:val="20"/>
          <w:szCs w:val="20"/>
        </w:rPr>
      </w:pPr>
      <w:r w:rsidRPr="002A35C5">
        <w:rPr>
          <w:rFonts w:ascii="Times New Roman" w:hAnsi="Times New Roman"/>
          <w:sz w:val="20"/>
          <w:szCs w:val="20"/>
          <w:lang w:val="ru-RU"/>
        </w:rPr>
        <w:t>6. П</w:t>
      </w:r>
      <w:r w:rsidRPr="00461B73">
        <w:rPr>
          <w:rFonts w:ascii="Times New Roman" w:hAnsi="Times New Roman"/>
          <w:sz w:val="20"/>
          <w:szCs w:val="20"/>
          <w:lang w:val="sr-Cyrl-CS"/>
        </w:rPr>
        <w:t>ЛАН</w:t>
      </w:r>
      <w:r w:rsidRPr="002A35C5">
        <w:rPr>
          <w:rFonts w:ascii="Times New Roman" w:hAnsi="Times New Roman"/>
          <w:sz w:val="20"/>
          <w:szCs w:val="20"/>
          <w:lang w:val="ru-RU"/>
        </w:rPr>
        <w:t xml:space="preserve"> РАДА СТРУЧНИХ САРАДНИКА ..</w:t>
      </w:r>
      <w:r w:rsidRPr="00461B73">
        <w:rPr>
          <w:rFonts w:ascii="Times New Roman" w:hAnsi="Times New Roman"/>
          <w:sz w:val="20"/>
          <w:szCs w:val="20"/>
          <w:lang w:val="sr-Cyrl-CS"/>
        </w:rPr>
        <w:t>...........</w:t>
      </w:r>
      <w:r w:rsidRPr="002A35C5">
        <w:rPr>
          <w:rFonts w:ascii="Times New Roman" w:hAnsi="Times New Roman"/>
          <w:sz w:val="20"/>
          <w:szCs w:val="20"/>
          <w:lang w:val="ru-RU"/>
        </w:rPr>
        <w:t xml:space="preserve">.............................................................................. </w:t>
      </w:r>
      <w:r w:rsidR="00A86CA2">
        <w:rPr>
          <w:rFonts w:ascii="Times New Roman" w:hAnsi="Times New Roman"/>
          <w:sz w:val="20"/>
          <w:szCs w:val="20"/>
          <w:lang w:val="sr-Latn-CS"/>
        </w:rPr>
        <w:t>1</w:t>
      </w:r>
      <w:r w:rsidR="00697FD1">
        <w:rPr>
          <w:rFonts w:ascii="Times New Roman" w:hAnsi="Times New Roman"/>
          <w:sz w:val="20"/>
          <w:szCs w:val="20"/>
        </w:rPr>
        <w:t>29</w:t>
      </w:r>
    </w:p>
    <w:p w:rsidR="007B734D" w:rsidRPr="00697FD1" w:rsidRDefault="007B734D" w:rsidP="007B734D">
      <w:pPr>
        <w:autoSpaceDE w:val="0"/>
        <w:autoSpaceDN w:val="0"/>
        <w:adjustRightInd w:val="0"/>
        <w:spacing w:after="0" w:line="240" w:lineRule="auto"/>
        <w:jc w:val="both"/>
        <w:rPr>
          <w:rFonts w:ascii="Times New Roman" w:hAnsi="Times New Roman"/>
          <w:sz w:val="20"/>
          <w:szCs w:val="20"/>
        </w:rPr>
      </w:pPr>
      <w:r w:rsidRPr="002A35C5">
        <w:rPr>
          <w:rFonts w:ascii="Times New Roman" w:hAnsi="Times New Roman"/>
          <w:sz w:val="20"/>
          <w:szCs w:val="20"/>
          <w:lang w:val="ru-RU"/>
        </w:rPr>
        <w:t>6.1. П</w:t>
      </w:r>
      <w:r w:rsidRPr="00461B73">
        <w:rPr>
          <w:rFonts w:ascii="Times New Roman" w:hAnsi="Times New Roman"/>
          <w:sz w:val="20"/>
          <w:szCs w:val="20"/>
          <w:lang w:val="sr-Cyrl-CS"/>
        </w:rPr>
        <w:t>лан</w:t>
      </w:r>
      <w:r w:rsidRPr="002A35C5">
        <w:rPr>
          <w:rFonts w:ascii="Times New Roman" w:hAnsi="Times New Roman"/>
          <w:sz w:val="20"/>
          <w:szCs w:val="20"/>
          <w:lang w:val="ru-RU"/>
        </w:rPr>
        <w:t xml:space="preserve"> рада пе</w:t>
      </w:r>
      <w:r w:rsidRPr="00461B73">
        <w:rPr>
          <w:rFonts w:ascii="Times New Roman" w:hAnsi="Times New Roman"/>
          <w:sz w:val="20"/>
          <w:szCs w:val="20"/>
          <w:lang w:val="sr-Cyrl-CS"/>
        </w:rPr>
        <w:t>дагога</w:t>
      </w:r>
      <w:r w:rsidRPr="002A35C5">
        <w:rPr>
          <w:rFonts w:ascii="Times New Roman" w:hAnsi="Times New Roman"/>
          <w:sz w:val="20"/>
          <w:szCs w:val="20"/>
          <w:lang w:val="ru-RU"/>
        </w:rPr>
        <w:t xml:space="preserve"> </w:t>
      </w:r>
      <w:r w:rsidR="00816A29">
        <w:rPr>
          <w:rFonts w:ascii="Times New Roman" w:hAnsi="Times New Roman"/>
          <w:sz w:val="20"/>
          <w:szCs w:val="20"/>
          <w:lang w:val="ru-RU"/>
        </w:rPr>
        <w:t>и психолога</w:t>
      </w:r>
      <w:r w:rsidRPr="002A35C5">
        <w:rPr>
          <w:rFonts w:ascii="Times New Roman" w:hAnsi="Times New Roman"/>
          <w:sz w:val="20"/>
          <w:szCs w:val="20"/>
          <w:lang w:val="ru-RU"/>
        </w:rPr>
        <w:t>...</w:t>
      </w:r>
      <w:r w:rsidRPr="00461B73">
        <w:rPr>
          <w:rFonts w:ascii="Times New Roman" w:hAnsi="Times New Roman"/>
          <w:sz w:val="20"/>
          <w:szCs w:val="20"/>
          <w:lang w:val="sr-Cyrl-CS"/>
        </w:rPr>
        <w:t>...</w:t>
      </w:r>
      <w:r w:rsidR="00816A29">
        <w:rPr>
          <w:rFonts w:ascii="Times New Roman" w:hAnsi="Times New Roman"/>
          <w:sz w:val="20"/>
          <w:szCs w:val="20"/>
          <w:lang w:val="sr-Cyrl-CS"/>
        </w:rPr>
        <w:t>............</w:t>
      </w:r>
      <w:r w:rsidRPr="00461B73">
        <w:rPr>
          <w:rFonts w:ascii="Times New Roman" w:hAnsi="Times New Roman"/>
          <w:sz w:val="20"/>
          <w:szCs w:val="20"/>
          <w:lang w:val="sr-Cyrl-CS"/>
        </w:rPr>
        <w:t>.......................</w:t>
      </w:r>
      <w:r w:rsidRPr="002A35C5">
        <w:rPr>
          <w:rFonts w:ascii="Times New Roman" w:hAnsi="Times New Roman"/>
          <w:sz w:val="20"/>
          <w:szCs w:val="20"/>
          <w:lang w:val="ru-RU"/>
        </w:rPr>
        <w:t>..............................................................</w:t>
      </w:r>
      <w:r>
        <w:rPr>
          <w:rFonts w:ascii="Times New Roman" w:hAnsi="Times New Roman"/>
          <w:sz w:val="20"/>
          <w:szCs w:val="20"/>
          <w:lang w:val="sr-Cyrl-CS"/>
        </w:rPr>
        <w:t>.</w:t>
      </w:r>
      <w:r w:rsidRPr="002A35C5">
        <w:rPr>
          <w:rFonts w:ascii="Times New Roman" w:hAnsi="Times New Roman"/>
          <w:sz w:val="20"/>
          <w:szCs w:val="20"/>
          <w:lang w:val="ru-RU"/>
        </w:rPr>
        <w:t xml:space="preserve">.. </w:t>
      </w:r>
      <w:r w:rsidR="00A86CA2">
        <w:rPr>
          <w:rFonts w:ascii="Times New Roman" w:hAnsi="Times New Roman"/>
          <w:sz w:val="20"/>
          <w:szCs w:val="20"/>
          <w:lang w:val="sr-Latn-CS"/>
        </w:rPr>
        <w:t>1</w:t>
      </w:r>
      <w:r w:rsidR="00697FD1">
        <w:rPr>
          <w:rFonts w:ascii="Times New Roman" w:hAnsi="Times New Roman"/>
          <w:sz w:val="20"/>
          <w:szCs w:val="20"/>
        </w:rPr>
        <w:t>29</w:t>
      </w:r>
    </w:p>
    <w:p w:rsidR="007B734D" w:rsidRPr="00697FD1" w:rsidRDefault="007B734D" w:rsidP="007B734D">
      <w:pPr>
        <w:autoSpaceDE w:val="0"/>
        <w:autoSpaceDN w:val="0"/>
        <w:adjustRightInd w:val="0"/>
        <w:spacing w:after="0" w:line="240" w:lineRule="auto"/>
        <w:jc w:val="both"/>
        <w:rPr>
          <w:rFonts w:ascii="Times New Roman" w:hAnsi="Times New Roman"/>
          <w:sz w:val="20"/>
          <w:szCs w:val="20"/>
        </w:rPr>
      </w:pPr>
      <w:r w:rsidRPr="002A35C5">
        <w:rPr>
          <w:rFonts w:ascii="Times New Roman" w:hAnsi="Times New Roman"/>
          <w:sz w:val="20"/>
          <w:szCs w:val="20"/>
          <w:lang w:val="ru-RU"/>
        </w:rPr>
        <w:t>6.2. П</w:t>
      </w:r>
      <w:r w:rsidRPr="00461B73">
        <w:rPr>
          <w:rFonts w:ascii="Times New Roman" w:hAnsi="Times New Roman"/>
          <w:sz w:val="20"/>
          <w:szCs w:val="20"/>
          <w:lang w:val="sr-Cyrl-CS"/>
        </w:rPr>
        <w:t>лан</w:t>
      </w:r>
      <w:r w:rsidRPr="002A35C5">
        <w:rPr>
          <w:rFonts w:ascii="Times New Roman" w:hAnsi="Times New Roman"/>
          <w:sz w:val="20"/>
          <w:szCs w:val="20"/>
          <w:lang w:val="ru-RU"/>
        </w:rPr>
        <w:t xml:space="preserve"> рада библи</w:t>
      </w:r>
      <w:r w:rsidRPr="00461B73">
        <w:rPr>
          <w:rFonts w:ascii="Times New Roman" w:hAnsi="Times New Roman"/>
          <w:sz w:val="20"/>
          <w:szCs w:val="20"/>
          <w:lang w:val="sr-Cyrl-CS"/>
        </w:rPr>
        <w:t>о</w:t>
      </w:r>
      <w:r w:rsidRPr="002A35C5">
        <w:rPr>
          <w:rFonts w:ascii="Times New Roman" w:hAnsi="Times New Roman"/>
          <w:sz w:val="20"/>
          <w:szCs w:val="20"/>
          <w:lang w:val="ru-RU"/>
        </w:rPr>
        <w:t>текара ...</w:t>
      </w:r>
      <w:r w:rsidRPr="00461B73">
        <w:rPr>
          <w:rFonts w:ascii="Times New Roman" w:hAnsi="Times New Roman"/>
          <w:sz w:val="20"/>
          <w:szCs w:val="20"/>
          <w:lang w:val="sr-Cyrl-CS"/>
        </w:rPr>
        <w:t>.......</w:t>
      </w:r>
      <w:r w:rsidRPr="002A35C5">
        <w:rPr>
          <w:rFonts w:ascii="Times New Roman" w:hAnsi="Times New Roman"/>
          <w:sz w:val="20"/>
          <w:szCs w:val="20"/>
          <w:lang w:val="ru-RU"/>
        </w:rPr>
        <w:t>.........................................</w:t>
      </w:r>
      <w:r w:rsidRPr="00461B73">
        <w:rPr>
          <w:rFonts w:ascii="Times New Roman" w:hAnsi="Times New Roman"/>
          <w:sz w:val="20"/>
          <w:szCs w:val="20"/>
          <w:lang w:val="sr-Cyrl-CS"/>
        </w:rPr>
        <w:t>...........</w:t>
      </w:r>
      <w:r w:rsidRPr="002A35C5">
        <w:rPr>
          <w:rFonts w:ascii="Times New Roman" w:hAnsi="Times New Roman"/>
          <w:sz w:val="20"/>
          <w:szCs w:val="20"/>
          <w:lang w:val="ru-RU"/>
        </w:rPr>
        <w:t>..................................................</w:t>
      </w:r>
      <w:r>
        <w:rPr>
          <w:rFonts w:ascii="Times New Roman" w:hAnsi="Times New Roman"/>
          <w:sz w:val="20"/>
          <w:szCs w:val="20"/>
          <w:lang w:val="sr-Cyrl-CS"/>
        </w:rPr>
        <w:t>..</w:t>
      </w:r>
      <w:r w:rsidRPr="002A35C5">
        <w:rPr>
          <w:rFonts w:ascii="Times New Roman" w:hAnsi="Times New Roman"/>
          <w:sz w:val="20"/>
          <w:szCs w:val="20"/>
          <w:lang w:val="ru-RU"/>
        </w:rPr>
        <w:t xml:space="preserve">... </w:t>
      </w:r>
      <w:r w:rsidR="00697FD1">
        <w:rPr>
          <w:rFonts w:ascii="Times New Roman" w:hAnsi="Times New Roman"/>
          <w:sz w:val="20"/>
          <w:szCs w:val="20"/>
          <w:lang w:val="sr-Latn-CS"/>
        </w:rPr>
        <w:t xml:space="preserve"> 1</w:t>
      </w:r>
      <w:r w:rsidR="00697FD1">
        <w:rPr>
          <w:rFonts w:ascii="Times New Roman" w:hAnsi="Times New Roman"/>
          <w:sz w:val="20"/>
          <w:szCs w:val="20"/>
        </w:rPr>
        <w:t>34</w:t>
      </w:r>
    </w:p>
    <w:p w:rsidR="008707C6" w:rsidRPr="00697FD1" w:rsidRDefault="008707C6" w:rsidP="007B734D">
      <w:pPr>
        <w:autoSpaceDE w:val="0"/>
        <w:autoSpaceDN w:val="0"/>
        <w:adjustRightInd w:val="0"/>
        <w:spacing w:after="0" w:line="240" w:lineRule="auto"/>
        <w:jc w:val="both"/>
        <w:rPr>
          <w:rFonts w:ascii="Times New Roman" w:hAnsi="Times New Roman"/>
          <w:sz w:val="20"/>
          <w:szCs w:val="20"/>
        </w:rPr>
      </w:pPr>
      <w:r>
        <w:rPr>
          <w:rFonts w:ascii="Times New Roman" w:hAnsi="Times New Roman"/>
          <w:sz w:val="20"/>
          <w:szCs w:val="20"/>
          <w:lang w:val="sr-Cyrl-CS"/>
        </w:rPr>
        <w:t>6.3. План рада педагошког асистента...........................................................................</w:t>
      </w:r>
      <w:r w:rsidR="006E531A">
        <w:rPr>
          <w:rFonts w:ascii="Times New Roman" w:hAnsi="Times New Roman"/>
          <w:sz w:val="20"/>
          <w:szCs w:val="20"/>
          <w:lang w:val="sr-Cyrl-CS"/>
        </w:rPr>
        <w:t>..............................</w:t>
      </w:r>
      <w:r w:rsidR="00A86CA2">
        <w:rPr>
          <w:rFonts w:ascii="Times New Roman" w:hAnsi="Times New Roman"/>
          <w:sz w:val="20"/>
          <w:szCs w:val="20"/>
          <w:lang w:val="sr-Latn-CS"/>
        </w:rPr>
        <w:t>1</w:t>
      </w:r>
      <w:r w:rsidR="00697FD1">
        <w:rPr>
          <w:rFonts w:ascii="Times New Roman" w:hAnsi="Times New Roman"/>
          <w:sz w:val="20"/>
          <w:szCs w:val="20"/>
        </w:rPr>
        <w:t>37</w:t>
      </w:r>
    </w:p>
    <w:p w:rsidR="007B734D" w:rsidRPr="00697FD1" w:rsidRDefault="007B734D" w:rsidP="007B734D">
      <w:pPr>
        <w:autoSpaceDE w:val="0"/>
        <w:autoSpaceDN w:val="0"/>
        <w:adjustRightInd w:val="0"/>
        <w:spacing w:after="0" w:line="240" w:lineRule="auto"/>
        <w:jc w:val="both"/>
        <w:rPr>
          <w:rFonts w:ascii="Times New Roman" w:hAnsi="Times New Roman"/>
          <w:sz w:val="20"/>
          <w:szCs w:val="20"/>
        </w:rPr>
      </w:pPr>
      <w:r w:rsidRPr="002A35C5">
        <w:rPr>
          <w:rFonts w:ascii="Times New Roman" w:hAnsi="Times New Roman"/>
          <w:sz w:val="20"/>
          <w:szCs w:val="20"/>
          <w:lang w:val="ru-RU"/>
        </w:rPr>
        <w:t>7.</w:t>
      </w:r>
      <w:r w:rsidRPr="00461B73">
        <w:rPr>
          <w:rFonts w:ascii="Times New Roman" w:hAnsi="Times New Roman"/>
          <w:sz w:val="20"/>
          <w:szCs w:val="20"/>
          <w:lang w:val="sr-Cyrl-CS"/>
        </w:rPr>
        <w:t xml:space="preserve"> ПЛАН </w:t>
      </w:r>
      <w:r w:rsidRPr="002A35C5">
        <w:rPr>
          <w:rFonts w:ascii="Times New Roman" w:hAnsi="Times New Roman"/>
          <w:sz w:val="20"/>
          <w:szCs w:val="20"/>
          <w:lang w:val="ru-RU"/>
        </w:rPr>
        <w:t xml:space="preserve"> РАДА ШК</w:t>
      </w:r>
      <w:r w:rsidRPr="00461B73">
        <w:rPr>
          <w:rFonts w:ascii="Times New Roman" w:hAnsi="Times New Roman"/>
          <w:sz w:val="20"/>
          <w:szCs w:val="20"/>
          <w:lang w:val="sr-Cyrl-CS"/>
        </w:rPr>
        <w:t>О</w:t>
      </w:r>
      <w:r w:rsidRPr="002A35C5">
        <w:rPr>
          <w:rFonts w:ascii="Times New Roman" w:hAnsi="Times New Roman"/>
          <w:sz w:val="20"/>
          <w:szCs w:val="20"/>
          <w:lang w:val="ru-RU"/>
        </w:rPr>
        <w:t>ЛСК</w:t>
      </w:r>
      <w:r w:rsidRPr="00461B73">
        <w:rPr>
          <w:rFonts w:ascii="Times New Roman" w:hAnsi="Times New Roman"/>
          <w:sz w:val="20"/>
          <w:szCs w:val="20"/>
          <w:lang w:val="sr-Cyrl-CS"/>
        </w:rPr>
        <w:t>О</w:t>
      </w:r>
      <w:r w:rsidRPr="002A35C5">
        <w:rPr>
          <w:rFonts w:ascii="Times New Roman" w:hAnsi="Times New Roman"/>
          <w:sz w:val="20"/>
          <w:szCs w:val="20"/>
          <w:lang w:val="ru-RU"/>
        </w:rPr>
        <w:t xml:space="preserve">Г </w:t>
      </w:r>
      <w:r w:rsidRPr="00461B73">
        <w:rPr>
          <w:rFonts w:ascii="Times New Roman" w:hAnsi="Times New Roman"/>
          <w:sz w:val="20"/>
          <w:szCs w:val="20"/>
          <w:lang w:val="sr-Cyrl-CS"/>
        </w:rPr>
        <w:t>О</w:t>
      </w:r>
      <w:r w:rsidRPr="002A35C5">
        <w:rPr>
          <w:rFonts w:ascii="Times New Roman" w:hAnsi="Times New Roman"/>
          <w:sz w:val="20"/>
          <w:szCs w:val="20"/>
          <w:lang w:val="ru-RU"/>
        </w:rPr>
        <w:t>ДБ</w:t>
      </w:r>
      <w:r w:rsidRPr="00461B73">
        <w:rPr>
          <w:rFonts w:ascii="Times New Roman" w:hAnsi="Times New Roman"/>
          <w:sz w:val="20"/>
          <w:szCs w:val="20"/>
          <w:lang w:val="sr-Cyrl-CS"/>
        </w:rPr>
        <w:t>О</w:t>
      </w:r>
      <w:r w:rsidRPr="002A35C5">
        <w:rPr>
          <w:rFonts w:ascii="Times New Roman" w:hAnsi="Times New Roman"/>
          <w:sz w:val="20"/>
          <w:szCs w:val="20"/>
          <w:lang w:val="ru-RU"/>
        </w:rPr>
        <w:t>РА .</w:t>
      </w:r>
      <w:r w:rsidRPr="00461B73">
        <w:rPr>
          <w:rFonts w:ascii="Times New Roman" w:hAnsi="Times New Roman"/>
          <w:sz w:val="20"/>
          <w:szCs w:val="20"/>
          <w:lang w:val="sr-Cyrl-CS"/>
        </w:rPr>
        <w:t>............</w:t>
      </w:r>
      <w:r w:rsidRPr="002A35C5">
        <w:rPr>
          <w:rFonts w:ascii="Times New Roman" w:hAnsi="Times New Roman"/>
          <w:sz w:val="20"/>
          <w:szCs w:val="20"/>
          <w:lang w:val="ru-RU"/>
        </w:rPr>
        <w:t xml:space="preserve">.................................................................................... </w:t>
      </w:r>
      <w:r w:rsidR="00697FD1">
        <w:rPr>
          <w:rFonts w:ascii="Times New Roman" w:hAnsi="Times New Roman"/>
          <w:sz w:val="20"/>
          <w:szCs w:val="20"/>
        </w:rPr>
        <w:t>140</w:t>
      </w:r>
    </w:p>
    <w:p w:rsidR="007B734D" w:rsidRPr="00697FD1" w:rsidRDefault="007B734D" w:rsidP="007B734D">
      <w:pPr>
        <w:autoSpaceDE w:val="0"/>
        <w:autoSpaceDN w:val="0"/>
        <w:adjustRightInd w:val="0"/>
        <w:spacing w:after="0" w:line="240" w:lineRule="auto"/>
        <w:jc w:val="both"/>
        <w:rPr>
          <w:rFonts w:ascii="Times New Roman" w:hAnsi="Times New Roman"/>
          <w:sz w:val="20"/>
          <w:szCs w:val="20"/>
        </w:rPr>
      </w:pPr>
      <w:r w:rsidRPr="002A35C5">
        <w:rPr>
          <w:rFonts w:ascii="Times New Roman" w:hAnsi="Times New Roman"/>
          <w:sz w:val="20"/>
          <w:szCs w:val="20"/>
          <w:lang w:val="ru-RU"/>
        </w:rPr>
        <w:t>8. П</w:t>
      </w:r>
      <w:r w:rsidRPr="00461B73">
        <w:rPr>
          <w:rFonts w:ascii="Times New Roman" w:hAnsi="Times New Roman"/>
          <w:sz w:val="20"/>
          <w:szCs w:val="20"/>
          <w:lang w:val="sr-Cyrl-CS"/>
        </w:rPr>
        <w:t>ЛАН</w:t>
      </w:r>
      <w:r w:rsidRPr="002A35C5">
        <w:rPr>
          <w:rFonts w:ascii="Times New Roman" w:hAnsi="Times New Roman"/>
          <w:sz w:val="20"/>
          <w:szCs w:val="20"/>
          <w:lang w:val="ru-RU"/>
        </w:rPr>
        <w:t xml:space="preserve"> РАДА ДИРЕКТ</w:t>
      </w:r>
      <w:r w:rsidRPr="00461B73">
        <w:rPr>
          <w:rFonts w:ascii="Times New Roman" w:hAnsi="Times New Roman"/>
          <w:sz w:val="20"/>
          <w:szCs w:val="20"/>
          <w:lang w:val="sr-Cyrl-CS"/>
        </w:rPr>
        <w:t>О</w:t>
      </w:r>
      <w:r w:rsidRPr="002A35C5">
        <w:rPr>
          <w:rFonts w:ascii="Times New Roman" w:hAnsi="Times New Roman"/>
          <w:sz w:val="20"/>
          <w:szCs w:val="20"/>
          <w:lang w:val="ru-RU"/>
        </w:rPr>
        <w:t>РА  ..</w:t>
      </w:r>
      <w:r w:rsidRPr="00461B73">
        <w:rPr>
          <w:rFonts w:ascii="Times New Roman" w:hAnsi="Times New Roman"/>
          <w:sz w:val="20"/>
          <w:szCs w:val="20"/>
          <w:lang w:val="sr-Cyrl-CS"/>
        </w:rPr>
        <w:t>...............................................................</w:t>
      </w:r>
      <w:r w:rsidRPr="002A35C5">
        <w:rPr>
          <w:rFonts w:ascii="Times New Roman" w:hAnsi="Times New Roman"/>
          <w:sz w:val="20"/>
          <w:szCs w:val="20"/>
          <w:lang w:val="ru-RU"/>
        </w:rPr>
        <w:t xml:space="preserve">................................................ </w:t>
      </w:r>
      <w:r w:rsidR="00A86CA2">
        <w:rPr>
          <w:rFonts w:ascii="Times New Roman" w:hAnsi="Times New Roman"/>
          <w:sz w:val="20"/>
          <w:szCs w:val="20"/>
          <w:lang w:val="sr-Latn-CS"/>
        </w:rPr>
        <w:t>1</w:t>
      </w:r>
      <w:r w:rsidR="00697FD1">
        <w:rPr>
          <w:rFonts w:ascii="Times New Roman" w:hAnsi="Times New Roman"/>
          <w:sz w:val="20"/>
          <w:szCs w:val="20"/>
        </w:rPr>
        <w:t>41</w:t>
      </w:r>
    </w:p>
    <w:p w:rsidR="007B734D" w:rsidRPr="00EE7094" w:rsidRDefault="007B734D" w:rsidP="007B734D">
      <w:pPr>
        <w:autoSpaceDE w:val="0"/>
        <w:autoSpaceDN w:val="0"/>
        <w:adjustRightInd w:val="0"/>
        <w:spacing w:after="0" w:line="240" w:lineRule="auto"/>
        <w:jc w:val="both"/>
        <w:rPr>
          <w:rFonts w:ascii="Times New Roman" w:hAnsi="Times New Roman"/>
          <w:sz w:val="20"/>
          <w:szCs w:val="20"/>
          <w:lang w:val="sr-Cyrl-CS"/>
        </w:rPr>
      </w:pPr>
    </w:p>
    <w:p w:rsidR="007B734D" w:rsidRPr="00697FD1" w:rsidRDefault="007B734D" w:rsidP="007B734D">
      <w:pPr>
        <w:autoSpaceDE w:val="0"/>
        <w:autoSpaceDN w:val="0"/>
        <w:adjustRightInd w:val="0"/>
        <w:spacing w:after="0" w:line="240" w:lineRule="auto"/>
        <w:jc w:val="both"/>
        <w:rPr>
          <w:rFonts w:ascii="Times New Roman" w:hAnsi="Times New Roman"/>
          <w:b/>
          <w:bCs/>
          <w:sz w:val="20"/>
          <w:szCs w:val="20"/>
        </w:rPr>
      </w:pPr>
      <w:r w:rsidRPr="00461B73">
        <w:rPr>
          <w:rFonts w:ascii="Times New Roman" w:hAnsi="Times New Roman"/>
          <w:b/>
          <w:bCs/>
          <w:sz w:val="20"/>
          <w:szCs w:val="20"/>
        </w:rPr>
        <w:t>IV</w:t>
      </w:r>
      <w:r w:rsidRPr="002A35C5">
        <w:rPr>
          <w:rFonts w:ascii="Times New Roman" w:hAnsi="Times New Roman"/>
          <w:b/>
          <w:bCs/>
          <w:sz w:val="20"/>
          <w:szCs w:val="20"/>
          <w:lang w:val="ru-RU"/>
        </w:rPr>
        <w:t xml:space="preserve"> ИНДИВИДУАЛНИ ПЛАН</w:t>
      </w:r>
      <w:r w:rsidRPr="00461B73">
        <w:rPr>
          <w:rFonts w:ascii="Times New Roman" w:hAnsi="Times New Roman"/>
          <w:b/>
          <w:bCs/>
          <w:sz w:val="20"/>
          <w:szCs w:val="20"/>
          <w:lang w:val="sr-Cyrl-CS"/>
        </w:rPr>
        <w:t>О</w:t>
      </w:r>
      <w:r w:rsidRPr="002A35C5">
        <w:rPr>
          <w:rFonts w:ascii="Times New Roman" w:hAnsi="Times New Roman"/>
          <w:b/>
          <w:bCs/>
          <w:sz w:val="20"/>
          <w:szCs w:val="20"/>
          <w:lang w:val="ru-RU"/>
        </w:rPr>
        <w:t>ВИ И ПР</w:t>
      </w:r>
      <w:r w:rsidRPr="00461B73">
        <w:rPr>
          <w:rFonts w:ascii="Times New Roman" w:hAnsi="Times New Roman"/>
          <w:b/>
          <w:bCs/>
          <w:sz w:val="20"/>
          <w:szCs w:val="20"/>
          <w:lang w:val="sr-Cyrl-CS"/>
        </w:rPr>
        <w:t>О</w:t>
      </w:r>
      <w:r w:rsidRPr="002A35C5">
        <w:rPr>
          <w:rFonts w:ascii="Times New Roman" w:hAnsi="Times New Roman"/>
          <w:b/>
          <w:bCs/>
          <w:sz w:val="20"/>
          <w:szCs w:val="20"/>
          <w:lang w:val="ru-RU"/>
        </w:rPr>
        <w:t>ГРАМИ НАСТАВНИКА .............</w:t>
      </w:r>
      <w:r w:rsidRPr="00461B73">
        <w:rPr>
          <w:rFonts w:ascii="Times New Roman" w:hAnsi="Times New Roman"/>
          <w:b/>
          <w:bCs/>
          <w:sz w:val="20"/>
          <w:szCs w:val="20"/>
          <w:lang w:val="sr-Cyrl-CS"/>
        </w:rPr>
        <w:t>.</w:t>
      </w:r>
      <w:r w:rsidRPr="002A35C5">
        <w:rPr>
          <w:rFonts w:ascii="Times New Roman" w:hAnsi="Times New Roman"/>
          <w:b/>
          <w:bCs/>
          <w:sz w:val="20"/>
          <w:szCs w:val="20"/>
          <w:lang w:val="ru-RU"/>
        </w:rPr>
        <w:t>..........</w:t>
      </w:r>
      <w:r>
        <w:rPr>
          <w:rFonts w:ascii="Times New Roman" w:hAnsi="Times New Roman"/>
          <w:b/>
          <w:bCs/>
          <w:sz w:val="20"/>
          <w:szCs w:val="20"/>
          <w:lang w:val="sr-Cyrl-CS"/>
        </w:rPr>
        <w:t>.................</w:t>
      </w:r>
      <w:r w:rsidRPr="002A35C5">
        <w:rPr>
          <w:rFonts w:ascii="Times New Roman" w:hAnsi="Times New Roman"/>
          <w:b/>
          <w:bCs/>
          <w:sz w:val="20"/>
          <w:szCs w:val="20"/>
          <w:lang w:val="ru-RU"/>
        </w:rPr>
        <w:t>...</w:t>
      </w:r>
      <w:r w:rsidR="00A86CA2">
        <w:rPr>
          <w:rFonts w:ascii="Times New Roman" w:hAnsi="Times New Roman"/>
          <w:b/>
          <w:bCs/>
          <w:sz w:val="20"/>
          <w:szCs w:val="20"/>
          <w:lang w:val="sr-Latn-CS"/>
        </w:rPr>
        <w:t>1</w:t>
      </w:r>
      <w:r w:rsidR="00697FD1">
        <w:rPr>
          <w:rFonts w:ascii="Times New Roman" w:hAnsi="Times New Roman"/>
          <w:b/>
          <w:bCs/>
          <w:sz w:val="20"/>
          <w:szCs w:val="20"/>
        </w:rPr>
        <w:t>42</w:t>
      </w:r>
    </w:p>
    <w:p w:rsidR="007B734D" w:rsidRPr="00461B73" w:rsidRDefault="007B734D" w:rsidP="007B734D">
      <w:pPr>
        <w:autoSpaceDE w:val="0"/>
        <w:autoSpaceDN w:val="0"/>
        <w:adjustRightInd w:val="0"/>
        <w:spacing w:after="0" w:line="240" w:lineRule="auto"/>
        <w:jc w:val="both"/>
        <w:rPr>
          <w:rFonts w:ascii="Times New Roman" w:hAnsi="Times New Roman"/>
          <w:b/>
          <w:bCs/>
          <w:sz w:val="20"/>
          <w:szCs w:val="20"/>
          <w:lang w:val="sr-Cyrl-CS"/>
        </w:rPr>
      </w:pPr>
    </w:p>
    <w:p w:rsidR="007B734D" w:rsidRPr="00697FD1" w:rsidRDefault="007B734D" w:rsidP="007B734D">
      <w:pPr>
        <w:autoSpaceDE w:val="0"/>
        <w:autoSpaceDN w:val="0"/>
        <w:adjustRightInd w:val="0"/>
        <w:spacing w:after="0" w:line="240" w:lineRule="auto"/>
        <w:jc w:val="both"/>
        <w:rPr>
          <w:rFonts w:ascii="Times New Roman" w:hAnsi="Times New Roman"/>
          <w:b/>
          <w:bCs/>
          <w:sz w:val="20"/>
          <w:szCs w:val="20"/>
        </w:rPr>
      </w:pPr>
      <w:r w:rsidRPr="00461B73">
        <w:rPr>
          <w:rFonts w:ascii="Times New Roman" w:hAnsi="Times New Roman"/>
          <w:b/>
          <w:bCs/>
          <w:sz w:val="20"/>
          <w:szCs w:val="20"/>
        </w:rPr>
        <w:t>V</w:t>
      </w:r>
      <w:r w:rsidRPr="002A35C5">
        <w:rPr>
          <w:rFonts w:ascii="Times New Roman" w:hAnsi="Times New Roman"/>
          <w:b/>
          <w:bCs/>
          <w:sz w:val="20"/>
          <w:szCs w:val="20"/>
          <w:lang w:val="ru-RU"/>
        </w:rPr>
        <w:t xml:space="preserve"> ВАННАСТАВНЕ АКТИВН</w:t>
      </w:r>
      <w:r w:rsidRPr="00461B73">
        <w:rPr>
          <w:rFonts w:ascii="Times New Roman" w:hAnsi="Times New Roman"/>
          <w:b/>
          <w:bCs/>
          <w:sz w:val="20"/>
          <w:szCs w:val="20"/>
          <w:lang w:val="sr-Cyrl-CS"/>
        </w:rPr>
        <w:t>О</w:t>
      </w:r>
      <w:r w:rsidRPr="002A35C5">
        <w:rPr>
          <w:rFonts w:ascii="Times New Roman" w:hAnsi="Times New Roman"/>
          <w:b/>
          <w:bCs/>
          <w:sz w:val="20"/>
          <w:szCs w:val="20"/>
          <w:lang w:val="ru-RU"/>
        </w:rPr>
        <w:t>СТИ ..........</w:t>
      </w:r>
      <w:r w:rsidRPr="00461B73">
        <w:rPr>
          <w:rFonts w:ascii="Times New Roman" w:hAnsi="Times New Roman"/>
          <w:b/>
          <w:bCs/>
          <w:sz w:val="20"/>
          <w:szCs w:val="20"/>
          <w:lang w:val="sr-Cyrl-CS"/>
        </w:rPr>
        <w:t>....</w:t>
      </w:r>
      <w:r w:rsidRPr="002A35C5">
        <w:rPr>
          <w:rFonts w:ascii="Times New Roman" w:hAnsi="Times New Roman"/>
          <w:b/>
          <w:bCs/>
          <w:sz w:val="20"/>
          <w:szCs w:val="20"/>
          <w:lang w:val="ru-RU"/>
        </w:rPr>
        <w:t>.............................................</w:t>
      </w:r>
      <w:r>
        <w:rPr>
          <w:rFonts w:ascii="Times New Roman" w:hAnsi="Times New Roman"/>
          <w:b/>
          <w:bCs/>
          <w:sz w:val="20"/>
          <w:szCs w:val="20"/>
          <w:lang w:val="sr-Cyrl-CS"/>
        </w:rPr>
        <w:t>........................................</w:t>
      </w:r>
      <w:r w:rsidRPr="002A35C5">
        <w:rPr>
          <w:rFonts w:ascii="Times New Roman" w:hAnsi="Times New Roman"/>
          <w:b/>
          <w:bCs/>
          <w:sz w:val="20"/>
          <w:szCs w:val="20"/>
          <w:lang w:val="ru-RU"/>
        </w:rPr>
        <w:t>..</w:t>
      </w:r>
      <w:r w:rsidR="00555DF9">
        <w:rPr>
          <w:rFonts w:ascii="Times New Roman" w:hAnsi="Times New Roman"/>
          <w:b/>
          <w:bCs/>
          <w:sz w:val="20"/>
          <w:szCs w:val="20"/>
          <w:lang w:val="sr-Cyrl-CS"/>
        </w:rPr>
        <w:t>1</w:t>
      </w:r>
      <w:r w:rsidR="00697FD1">
        <w:rPr>
          <w:rFonts w:ascii="Times New Roman" w:hAnsi="Times New Roman"/>
          <w:b/>
          <w:bCs/>
          <w:sz w:val="20"/>
          <w:szCs w:val="20"/>
        </w:rPr>
        <w:t>43</w:t>
      </w:r>
    </w:p>
    <w:p w:rsidR="007B734D" w:rsidRPr="00697FD1" w:rsidRDefault="007B734D" w:rsidP="007B734D">
      <w:pPr>
        <w:autoSpaceDE w:val="0"/>
        <w:autoSpaceDN w:val="0"/>
        <w:adjustRightInd w:val="0"/>
        <w:spacing w:after="0" w:line="240" w:lineRule="auto"/>
        <w:jc w:val="both"/>
        <w:rPr>
          <w:rFonts w:ascii="Times New Roman" w:hAnsi="Times New Roman"/>
          <w:sz w:val="20"/>
          <w:szCs w:val="20"/>
        </w:rPr>
      </w:pPr>
      <w:r w:rsidRPr="002A35C5">
        <w:rPr>
          <w:rFonts w:ascii="Times New Roman" w:hAnsi="Times New Roman"/>
          <w:sz w:val="20"/>
          <w:szCs w:val="20"/>
          <w:lang w:val="ru-RU"/>
        </w:rPr>
        <w:t>1. Сл</w:t>
      </w:r>
      <w:r w:rsidRPr="00461B73">
        <w:rPr>
          <w:rFonts w:ascii="Times New Roman" w:hAnsi="Times New Roman"/>
          <w:sz w:val="20"/>
          <w:szCs w:val="20"/>
          <w:lang w:val="sr-Cyrl-CS"/>
        </w:rPr>
        <w:t>о</w:t>
      </w:r>
      <w:r w:rsidRPr="002A35C5">
        <w:rPr>
          <w:rFonts w:ascii="Times New Roman" w:hAnsi="Times New Roman"/>
          <w:sz w:val="20"/>
          <w:szCs w:val="20"/>
          <w:lang w:val="ru-RU"/>
        </w:rPr>
        <w:t>б</w:t>
      </w:r>
      <w:r w:rsidRPr="00461B73">
        <w:rPr>
          <w:rFonts w:ascii="Times New Roman" w:hAnsi="Times New Roman"/>
          <w:sz w:val="20"/>
          <w:szCs w:val="20"/>
          <w:lang w:val="sr-Cyrl-CS"/>
        </w:rPr>
        <w:t>о</w:t>
      </w:r>
      <w:r w:rsidRPr="002A35C5">
        <w:rPr>
          <w:rFonts w:ascii="Times New Roman" w:hAnsi="Times New Roman"/>
          <w:sz w:val="20"/>
          <w:szCs w:val="20"/>
          <w:lang w:val="ru-RU"/>
        </w:rPr>
        <w:t>дне активн</w:t>
      </w:r>
      <w:r w:rsidRPr="00461B73">
        <w:rPr>
          <w:rFonts w:ascii="Times New Roman" w:hAnsi="Times New Roman"/>
          <w:sz w:val="20"/>
          <w:szCs w:val="20"/>
          <w:lang w:val="sr-Cyrl-CS"/>
        </w:rPr>
        <w:t>о</w:t>
      </w:r>
      <w:r w:rsidRPr="002A35C5">
        <w:rPr>
          <w:rFonts w:ascii="Times New Roman" w:hAnsi="Times New Roman"/>
          <w:sz w:val="20"/>
          <w:szCs w:val="20"/>
          <w:lang w:val="ru-RU"/>
        </w:rPr>
        <w:t>сти ученика ..............................</w:t>
      </w:r>
      <w:r w:rsidRPr="00461B73">
        <w:rPr>
          <w:rFonts w:ascii="Times New Roman" w:hAnsi="Times New Roman"/>
          <w:sz w:val="20"/>
          <w:szCs w:val="20"/>
          <w:lang w:val="sr-Cyrl-CS"/>
        </w:rPr>
        <w:t>................</w:t>
      </w:r>
      <w:r w:rsidRPr="002A35C5">
        <w:rPr>
          <w:rFonts w:ascii="Times New Roman" w:hAnsi="Times New Roman"/>
          <w:sz w:val="20"/>
          <w:szCs w:val="20"/>
          <w:lang w:val="ru-RU"/>
        </w:rPr>
        <w:t>.........................................</w:t>
      </w:r>
      <w:r w:rsidRPr="00461B73">
        <w:rPr>
          <w:rFonts w:ascii="Times New Roman" w:hAnsi="Times New Roman"/>
          <w:sz w:val="20"/>
          <w:szCs w:val="20"/>
          <w:lang w:val="sr-Cyrl-CS"/>
        </w:rPr>
        <w:t>.</w:t>
      </w:r>
      <w:r w:rsidRPr="002A35C5">
        <w:rPr>
          <w:rFonts w:ascii="Times New Roman" w:hAnsi="Times New Roman"/>
          <w:sz w:val="20"/>
          <w:szCs w:val="20"/>
          <w:lang w:val="ru-RU"/>
        </w:rPr>
        <w:t xml:space="preserve">..................... </w:t>
      </w:r>
      <w:r w:rsidR="00555DF9">
        <w:rPr>
          <w:rFonts w:ascii="Times New Roman" w:hAnsi="Times New Roman"/>
          <w:sz w:val="20"/>
          <w:szCs w:val="20"/>
          <w:lang w:val="sr-Cyrl-CS"/>
        </w:rPr>
        <w:t>1</w:t>
      </w:r>
      <w:r w:rsidR="00697FD1">
        <w:rPr>
          <w:rFonts w:ascii="Times New Roman" w:hAnsi="Times New Roman"/>
          <w:sz w:val="20"/>
          <w:szCs w:val="20"/>
        </w:rPr>
        <w:t>43</w:t>
      </w:r>
    </w:p>
    <w:p w:rsidR="007B734D" w:rsidRPr="00697FD1" w:rsidRDefault="007B734D" w:rsidP="007B734D">
      <w:pPr>
        <w:autoSpaceDE w:val="0"/>
        <w:autoSpaceDN w:val="0"/>
        <w:adjustRightInd w:val="0"/>
        <w:spacing w:after="0" w:line="240" w:lineRule="auto"/>
        <w:jc w:val="both"/>
        <w:rPr>
          <w:rFonts w:ascii="Times New Roman" w:hAnsi="Times New Roman"/>
          <w:sz w:val="20"/>
          <w:szCs w:val="20"/>
        </w:rPr>
      </w:pPr>
      <w:r w:rsidRPr="002A35C5">
        <w:rPr>
          <w:rFonts w:ascii="Times New Roman" w:hAnsi="Times New Roman"/>
          <w:sz w:val="20"/>
          <w:szCs w:val="20"/>
          <w:lang w:val="ru-RU"/>
        </w:rPr>
        <w:t>2. К</w:t>
      </w:r>
      <w:r w:rsidRPr="00461B73">
        <w:rPr>
          <w:rFonts w:ascii="Times New Roman" w:hAnsi="Times New Roman"/>
          <w:sz w:val="20"/>
          <w:szCs w:val="20"/>
          <w:lang w:val="sr-Cyrl-CS"/>
        </w:rPr>
        <w:t>о</w:t>
      </w:r>
      <w:r w:rsidRPr="002A35C5">
        <w:rPr>
          <w:rFonts w:ascii="Times New Roman" w:hAnsi="Times New Roman"/>
          <w:sz w:val="20"/>
          <w:szCs w:val="20"/>
          <w:lang w:val="ru-RU"/>
        </w:rPr>
        <w:t>рективни рад са ученицима ...........</w:t>
      </w:r>
      <w:r w:rsidRPr="00461B73">
        <w:rPr>
          <w:rFonts w:ascii="Times New Roman" w:hAnsi="Times New Roman"/>
          <w:sz w:val="20"/>
          <w:szCs w:val="20"/>
          <w:lang w:val="sr-Cyrl-CS"/>
        </w:rPr>
        <w:t>...........</w:t>
      </w:r>
      <w:r w:rsidRPr="002A35C5">
        <w:rPr>
          <w:rFonts w:ascii="Times New Roman" w:hAnsi="Times New Roman"/>
          <w:sz w:val="20"/>
          <w:szCs w:val="20"/>
          <w:lang w:val="ru-RU"/>
        </w:rPr>
        <w:t>.................................................................</w:t>
      </w:r>
      <w:r w:rsidRPr="00461B73">
        <w:rPr>
          <w:rFonts w:ascii="Times New Roman" w:hAnsi="Times New Roman"/>
          <w:sz w:val="20"/>
          <w:szCs w:val="20"/>
          <w:lang w:val="sr-Cyrl-CS"/>
        </w:rPr>
        <w:t>.</w:t>
      </w:r>
      <w:r w:rsidRPr="002A35C5">
        <w:rPr>
          <w:rFonts w:ascii="Times New Roman" w:hAnsi="Times New Roman"/>
          <w:sz w:val="20"/>
          <w:szCs w:val="20"/>
          <w:lang w:val="ru-RU"/>
        </w:rPr>
        <w:t xml:space="preserve">..................... </w:t>
      </w:r>
      <w:r w:rsidR="00555DF9">
        <w:rPr>
          <w:rFonts w:ascii="Times New Roman" w:hAnsi="Times New Roman"/>
          <w:sz w:val="20"/>
          <w:szCs w:val="20"/>
          <w:lang w:val="sr-Cyrl-CS"/>
        </w:rPr>
        <w:t>1</w:t>
      </w:r>
      <w:r w:rsidR="00697FD1">
        <w:rPr>
          <w:rFonts w:ascii="Times New Roman" w:hAnsi="Times New Roman"/>
          <w:sz w:val="20"/>
          <w:szCs w:val="20"/>
        </w:rPr>
        <w:t>44</w:t>
      </w:r>
    </w:p>
    <w:p w:rsidR="007B734D" w:rsidRPr="00697FD1" w:rsidRDefault="007B734D" w:rsidP="007B734D">
      <w:pPr>
        <w:autoSpaceDE w:val="0"/>
        <w:autoSpaceDN w:val="0"/>
        <w:adjustRightInd w:val="0"/>
        <w:spacing w:after="0" w:line="240" w:lineRule="auto"/>
        <w:jc w:val="both"/>
        <w:rPr>
          <w:rFonts w:ascii="Times New Roman" w:hAnsi="Times New Roman"/>
          <w:sz w:val="20"/>
          <w:szCs w:val="20"/>
        </w:rPr>
      </w:pPr>
      <w:r w:rsidRPr="002A35C5">
        <w:rPr>
          <w:rFonts w:ascii="Times New Roman" w:hAnsi="Times New Roman"/>
          <w:sz w:val="20"/>
          <w:szCs w:val="20"/>
          <w:lang w:val="ru-RU"/>
        </w:rPr>
        <w:t>3. Друштвен</w:t>
      </w:r>
      <w:r w:rsidRPr="00461B73">
        <w:rPr>
          <w:rFonts w:ascii="Times New Roman" w:hAnsi="Times New Roman"/>
          <w:sz w:val="20"/>
          <w:szCs w:val="20"/>
          <w:lang w:val="sr-Cyrl-CS"/>
        </w:rPr>
        <w:t>о</w:t>
      </w:r>
      <w:r w:rsidRPr="002A35C5">
        <w:rPr>
          <w:rFonts w:ascii="Times New Roman" w:hAnsi="Times New Roman"/>
          <w:sz w:val="20"/>
          <w:szCs w:val="20"/>
          <w:lang w:val="ru-RU"/>
        </w:rPr>
        <w:t xml:space="preserve"> - к</w:t>
      </w:r>
      <w:r w:rsidRPr="00461B73">
        <w:rPr>
          <w:rFonts w:ascii="Times New Roman" w:hAnsi="Times New Roman"/>
          <w:sz w:val="20"/>
          <w:szCs w:val="20"/>
          <w:lang w:val="sr-Cyrl-CS"/>
        </w:rPr>
        <w:t>о</w:t>
      </w:r>
      <w:r w:rsidRPr="002A35C5">
        <w:rPr>
          <w:rFonts w:ascii="Times New Roman" w:hAnsi="Times New Roman"/>
          <w:sz w:val="20"/>
          <w:szCs w:val="20"/>
          <w:lang w:val="ru-RU"/>
        </w:rPr>
        <w:t>ристан рад ..............................</w:t>
      </w:r>
      <w:r w:rsidRPr="00461B73">
        <w:rPr>
          <w:rFonts w:ascii="Times New Roman" w:hAnsi="Times New Roman"/>
          <w:sz w:val="20"/>
          <w:szCs w:val="20"/>
          <w:lang w:val="sr-Cyrl-CS"/>
        </w:rPr>
        <w:t>............</w:t>
      </w:r>
      <w:r w:rsidRPr="002A35C5">
        <w:rPr>
          <w:rFonts w:ascii="Times New Roman" w:hAnsi="Times New Roman"/>
          <w:sz w:val="20"/>
          <w:szCs w:val="20"/>
          <w:lang w:val="ru-RU"/>
        </w:rPr>
        <w:t>......................................................</w:t>
      </w:r>
      <w:r w:rsidRPr="00461B73">
        <w:rPr>
          <w:rFonts w:ascii="Times New Roman" w:hAnsi="Times New Roman"/>
          <w:sz w:val="20"/>
          <w:szCs w:val="20"/>
          <w:lang w:val="sr-Cyrl-CS"/>
        </w:rPr>
        <w:t>.</w:t>
      </w:r>
      <w:r w:rsidRPr="002A35C5">
        <w:rPr>
          <w:rFonts w:ascii="Times New Roman" w:hAnsi="Times New Roman"/>
          <w:sz w:val="20"/>
          <w:szCs w:val="20"/>
          <w:lang w:val="ru-RU"/>
        </w:rPr>
        <w:t xml:space="preserve">................... </w:t>
      </w:r>
      <w:r w:rsidR="005F24B3">
        <w:rPr>
          <w:rFonts w:ascii="Times New Roman" w:hAnsi="Times New Roman"/>
          <w:sz w:val="20"/>
          <w:szCs w:val="20"/>
          <w:lang w:val="sr-Cyrl-CS"/>
        </w:rPr>
        <w:t>1</w:t>
      </w:r>
      <w:r w:rsidR="00697FD1">
        <w:rPr>
          <w:rFonts w:ascii="Times New Roman" w:hAnsi="Times New Roman"/>
          <w:sz w:val="20"/>
          <w:szCs w:val="20"/>
        </w:rPr>
        <w:t>45</w:t>
      </w:r>
    </w:p>
    <w:p w:rsidR="007B734D" w:rsidRPr="00697FD1" w:rsidRDefault="00816A29" w:rsidP="007B734D">
      <w:pPr>
        <w:autoSpaceDE w:val="0"/>
        <w:autoSpaceDN w:val="0"/>
        <w:adjustRightInd w:val="0"/>
        <w:spacing w:after="0" w:line="240" w:lineRule="auto"/>
        <w:jc w:val="both"/>
        <w:rPr>
          <w:rFonts w:ascii="Times New Roman" w:hAnsi="Times New Roman"/>
          <w:sz w:val="20"/>
          <w:szCs w:val="20"/>
        </w:rPr>
      </w:pPr>
      <w:r>
        <w:rPr>
          <w:rFonts w:ascii="Times New Roman" w:hAnsi="Times New Roman"/>
          <w:sz w:val="20"/>
          <w:szCs w:val="20"/>
          <w:lang w:val="ru-RU"/>
        </w:rPr>
        <w:t>4. Настава</w:t>
      </w:r>
      <w:r w:rsidR="007B734D" w:rsidRPr="002A35C5">
        <w:rPr>
          <w:rFonts w:ascii="Times New Roman" w:hAnsi="Times New Roman"/>
          <w:sz w:val="20"/>
          <w:szCs w:val="20"/>
          <w:lang w:val="ru-RU"/>
        </w:rPr>
        <w:t xml:space="preserve"> у прир</w:t>
      </w:r>
      <w:r w:rsidR="007B734D" w:rsidRPr="00461B73">
        <w:rPr>
          <w:rFonts w:ascii="Times New Roman" w:hAnsi="Times New Roman"/>
          <w:sz w:val="20"/>
          <w:szCs w:val="20"/>
          <w:lang w:val="sr-Cyrl-CS"/>
        </w:rPr>
        <w:t>о</w:t>
      </w:r>
      <w:r w:rsidR="007B734D" w:rsidRPr="002A35C5">
        <w:rPr>
          <w:rFonts w:ascii="Times New Roman" w:hAnsi="Times New Roman"/>
          <w:sz w:val="20"/>
          <w:szCs w:val="20"/>
          <w:lang w:val="ru-RU"/>
        </w:rPr>
        <w:t>ди, екскурзије .......</w:t>
      </w:r>
      <w:r w:rsidR="007B734D" w:rsidRPr="00461B73">
        <w:rPr>
          <w:rFonts w:ascii="Times New Roman" w:hAnsi="Times New Roman"/>
          <w:sz w:val="20"/>
          <w:szCs w:val="20"/>
          <w:lang w:val="sr-Cyrl-CS"/>
        </w:rPr>
        <w:t>..........</w:t>
      </w:r>
      <w:r w:rsidR="007B734D" w:rsidRPr="002A35C5">
        <w:rPr>
          <w:rFonts w:ascii="Times New Roman" w:hAnsi="Times New Roman"/>
          <w:sz w:val="20"/>
          <w:szCs w:val="20"/>
          <w:lang w:val="ru-RU"/>
        </w:rPr>
        <w:t>.........................................................................</w:t>
      </w:r>
      <w:r w:rsidR="007B734D" w:rsidRPr="00461B73">
        <w:rPr>
          <w:rFonts w:ascii="Times New Roman" w:hAnsi="Times New Roman"/>
          <w:sz w:val="20"/>
          <w:szCs w:val="20"/>
          <w:lang w:val="sr-Cyrl-CS"/>
        </w:rPr>
        <w:t>.</w:t>
      </w:r>
      <w:r w:rsidR="007B734D" w:rsidRPr="002A35C5">
        <w:rPr>
          <w:rFonts w:ascii="Times New Roman" w:hAnsi="Times New Roman"/>
          <w:sz w:val="20"/>
          <w:szCs w:val="20"/>
          <w:lang w:val="ru-RU"/>
        </w:rPr>
        <w:t>...............</w:t>
      </w:r>
      <w:r w:rsidR="007B734D">
        <w:rPr>
          <w:rFonts w:ascii="Times New Roman" w:hAnsi="Times New Roman"/>
          <w:sz w:val="20"/>
          <w:szCs w:val="20"/>
          <w:lang w:val="sr-Cyrl-CS"/>
        </w:rPr>
        <w:t>.</w:t>
      </w:r>
      <w:r w:rsidR="007B734D" w:rsidRPr="002A35C5">
        <w:rPr>
          <w:rFonts w:ascii="Times New Roman" w:hAnsi="Times New Roman"/>
          <w:sz w:val="20"/>
          <w:szCs w:val="20"/>
          <w:lang w:val="ru-RU"/>
        </w:rPr>
        <w:t xml:space="preserve">.... </w:t>
      </w:r>
      <w:r w:rsidR="005F24B3">
        <w:rPr>
          <w:rFonts w:ascii="Times New Roman" w:hAnsi="Times New Roman"/>
          <w:sz w:val="20"/>
          <w:szCs w:val="20"/>
          <w:lang w:val="sr-Cyrl-CS"/>
        </w:rPr>
        <w:t>1</w:t>
      </w:r>
      <w:r w:rsidR="00697FD1">
        <w:rPr>
          <w:rFonts w:ascii="Times New Roman" w:hAnsi="Times New Roman"/>
          <w:sz w:val="20"/>
          <w:szCs w:val="20"/>
        </w:rPr>
        <w:t>45</w:t>
      </w:r>
    </w:p>
    <w:p w:rsidR="007B734D" w:rsidRPr="00697FD1" w:rsidRDefault="008707C6" w:rsidP="007B734D">
      <w:pPr>
        <w:autoSpaceDE w:val="0"/>
        <w:autoSpaceDN w:val="0"/>
        <w:adjustRightInd w:val="0"/>
        <w:spacing w:after="0" w:line="240" w:lineRule="auto"/>
        <w:jc w:val="both"/>
        <w:rPr>
          <w:rFonts w:ascii="Times New Roman" w:hAnsi="Times New Roman"/>
          <w:sz w:val="20"/>
          <w:szCs w:val="20"/>
        </w:rPr>
      </w:pPr>
      <w:r>
        <w:rPr>
          <w:rFonts w:ascii="Times New Roman" w:hAnsi="Times New Roman"/>
          <w:sz w:val="20"/>
          <w:szCs w:val="20"/>
          <w:lang w:val="sr-Cyrl-CS"/>
        </w:rPr>
        <w:t>5. Ученички</w:t>
      </w:r>
      <w:r w:rsidR="007B734D">
        <w:rPr>
          <w:rFonts w:ascii="Times New Roman" w:hAnsi="Times New Roman"/>
          <w:sz w:val="20"/>
          <w:szCs w:val="20"/>
          <w:lang w:val="sr-Cyrl-CS"/>
        </w:rPr>
        <w:t xml:space="preserve"> парламент........................................................................................................</w:t>
      </w:r>
      <w:r w:rsidR="005F24B3">
        <w:rPr>
          <w:rFonts w:ascii="Times New Roman" w:hAnsi="Times New Roman"/>
          <w:sz w:val="20"/>
          <w:szCs w:val="20"/>
          <w:lang w:val="sr-Cyrl-CS"/>
        </w:rPr>
        <w:t>.......................1</w:t>
      </w:r>
      <w:r w:rsidR="00697FD1">
        <w:rPr>
          <w:rFonts w:ascii="Times New Roman" w:hAnsi="Times New Roman"/>
          <w:sz w:val="20"/>
          <w:szCs w:val="20"/>
        </w:rPr>
        <w:t>47</w:t>
      </w:r>
    </w:p>
    <w:p w:rsidR="007B734D" w:rsidRPr="00697FD1" w:rsidRDefault="007B734D" w:rsidP="007B734D">
      <w:pPr>
        <w:autoSpaceDE w:val="0"/>
        <w:autoSpaceDN w:val="0"/>
        <w:adjustRightInd w:val="0"/>
        <w:spacing w:after="0" w:line="240" w:lineRule="auto"/>
        <w:jc w:val="both"/>
        <w:rPr>
          <w:rFonts w:ascii="Times New Roman" w:hAnsi="Times New Roman"/>
          <w:b/>
          <w:bCs/>
          <w:sz w:val="20"/>
          <w:szCs w:val="20"/>
        </w:rPr>
      </w:pPr>
      <w:r w:rsidRPr="00461B73">
        <w:rPr>
          <w:rFonts w:ascii="Times New Roman" w:hAnsi="Times New Roman"/>
          <w:b/>
          <w:bCs/>
          <w:sz w:val="20"/>
          <w:szCs w:val="20"/>
        </w:rPr>
        <w:t>VI</w:t>
      </w:r>
      <w:r w:rsidRPr="002A35C5">
        <w:rPr>
          <w:rFonts w:ascii="Times New Roman" w:hAnsi="Times New Roman"/>
          <w:b/>
          <w:bCs/>
          <w:sz w:val="20"/>
          <w:szCs w:val="20"/>
          <w:lang w:val="ru-RU"/>
        </w:rPr>
        <w:t xml:space="preserve"> П</w:t>
      </w:r>
      <w:r w:rsidRPr="00461B73">
        <w:rPr>
          <w:rFonts w:ascii="Times New Roman" w:hAnsi="Times New Roman"/>
          <w:b/>
          <w:bCs/>
          <w:sz w:val="20"/>
          <w:szCs w:val="20"/>
          <w:lang w:val="sr-Cyrl-CS"/>
        </w:rPr>
        <w:t>О</w:t>
      </w:r>
      <w:r w:rsidRPr="002A35C5">
        <w:rPr>
          <w:rFonts w:ascii="Times New Roman" w:hAnsi="Times New Roman"/>
          <w:b/>
          <w:bCs/>
          <w:sz w:val="20"/>
          <w:szCs w:val="20"/>
          <w:lang w:val="ru-RU"/>
        </w:rPr>
        <w:t>СЕБНИ ПР</w:t>
      </w:r>
      <w:r w:rsidRPr="00461B73">
        <w:rPr>
          <w:rFonts w:ascii="Times New Roman" w:hAnsi="Times New Roman"/>
          <w:b/>
          <w:bCs/>
          <w:sz w:val="20"/>
          <w:szCs w:val="20"/>
          <w:lang w:val="sr-Cyrl-CS"/>
        </w:rPr>
        <w:t>О</w:t>
      </w:r>
      <w:r w:rsidRPr="002A35C5">
        <w:rPr>
          <w:rFonts w:ascii="Times New Roman" w:hAnsi="Times New Roman"/>
          <w:b/>
          <w:bCs/>
          <w:sz w:val="20"/>
          <w:szCs w:val="20"/>
          <w:lang w:val="ru-RU"/>
        </w:rPr>
        <w:t>ГРАМИ ВАСПИТН</w:t>
      </w:r>
      <w:r w:rsidRPr="00461B73">
        <w:rPr>
          <w:rFonts w:ascii="Times New Roman" w:hAnsi="Times New Roman"/>
          <w:b/>
          <w:bCs/>
          <w:sz w:val="20"/>
          <w:szCs w:val="20"/>
          <w:lang w:val="sr-Cyrl-CS"/>
        </w:rPr>
        <w:t>О</w:t>
      </w:r>
      <w:r w:rsidRPr="002A35C5">
        <w:rPr>
          <w:rFonts w:ascii="Times New Roman" w:hAnsi="Times New Roman"/>
          <w:b/>
          <w:bCs/>
          <w:sz w:val="20"/>
          <w:szCs w:val="20"/>
          <w:lang w:val="ru-RU"/>
        </w:rPr>
        <w:t xml:space="preserve"> – </w:t>
      </w:r>
      <w:r w:rsidRPr="00461B73">
        <w:rPr>
          <w:rFonts w:ascii="Times New Roman" w:hAnsi="Times New Roman"/>
          <w:b/>
          <w:bCs/>
          <w:sz w:val="20"/>
          <w:szCs w:val="20"/>
          <w:lang w:val="sr-Cyrl-CS"/>
        </w:rPr>
        <w:t>О</w:t>
      </w:r>
      <w:r w:rsidRPr="002A35C5">
        <w:rPr>
          <w:rFonts w:ascii="Times New Roman" w:hAnsi="Times New Roman"/>
          <w:b/>
          <w:bCs/>
          <w:sz w:val="20"/>
          <w:szCs w:val="20"/>
          <w:lang w:val="ru-RU"/>
        </w:rPr>
        <w:t>БРАЗ</w:t>
      </w:r>
      <w:r w:rsidRPr="00461B73">
        <w:rPr>
          <w:rFonts w:ascii="Times New Roman" w:hAnsi="Times New Roman"/>
          <w:b/>
          <w:bCs/>
          <w:sz w:val="20"/>
          <w:szCs w:val="20"/>
          <w:lang w:val="sr-Cyrl-CS"/>
        </w:rPr>
        <w:t>О</w:t>
      </w:r>
      <w:r w:rsidRPr="002A35C5">
        <w:rPr>
          <w:rFonts w:ascii="Times New Roman" w:hAnsi="Times New Roman"/>
          <w:b/>
          <w:bCs/>
          <w:sz w:val="20"/>
          <w:szCs w:val="20"/>
          <w:lang w:val="ru-RU"/>
        </w:rPr>
        <w:t>ВН</w:t>
      </w:r>
      <w:r w:rsidRPr="00461B73">
        <w:rPr>
          <w:rFonts w:ascii="Times New Roman" w:hAnsi="Times New Roman"/>
          <w:b/>
          <w:bCs/>
          <w:sz w:val="20"/>
          <w:szCs w:val="20"/>
          <w:lang w:val="sr-Cyrl-CS"/>
        </w:rPr>
        <w:t>О</w:t>
      </w:r>
      <w:r w:rsidRPr="002A35C5">
        <w:rPr>
          <w:rFonts w:ascii="Times New Roman" w:hAnsi="Times New Roman"/>
          <w:b/>
          <w:bCs/>
          <w:sz w:val="20"/>
          <w:szCs w:val="20"/>
          <w:lang w:val="ru-RU"/>
        </w:rPr>
        <w:t>Г РАДА ......................</w:t>
      </w:r>
      <w:r>
        <w:rPr>
          <w:rFonts w:ascii="Times New Roman" w:hAnsi="Times New Roman"/>
          <w:b/>
          <w:bCs/>
          <w:sz w:val="20"/>
          <w:szCs w:val="20"/>
          <w:lang w:val="sr-Cyrl-CS"/>
        </w:rPr>
        <w:t>....................</w:t>
      </w:r>
      <w:r w:rsidRPr="002A35C5">
        <w:rPr>
          <w:rFonts w:ascii="Times New Roman" w:hAnsi="Times New Roman"/>
          <w:b/>
          <w:bCs/>
          <w:sz w:val="20"/>
          <w:szCs w:val="20"/>
          <w:lang w:val="ru-RU"/>
        </w:rPr>
        <w:t>......</w:t>
      </w:r>
      <w:r w:rsidR="006E531A">
        <w:rPr>
          <w:rFonts w:ascii="Times New Roman" w:hAnsi="Times New Roman"/>
          <w:b/>
          <w:bCs/>
          <w:sz w:val="20"/>
          <w:szCs w:val="20"/>
          <w:lang w:val="sr-Cyrl-CS"/>
        </w:rPr>
        <w:t>1</w:t>
      </w:r>
      <w:r w:rsidR="00697FD1">
        <w:rPr>
          <w:rFonts w:ascii="Times New Roman" w:hAnsi="Times New Roman"/>
          <w:b/>
          <w:bCs/>
          <w:sz w:val="20"/>
          <w:szCs w:val="20"/>
        </w:rPr>
        <w:t>50</w:t>
      </w:r>
    </w:p>
    <w:p w:rsidR="007B734D" w:rsidRPr="00461B73" w:rsidRDefault="007B734D" w:rsidP="007B734D">
      <w:pPr>
        <w:autoSpaceDE w:val="0"/>
        <w:autoSpaceDN w:val="0"/>
        <w:adjustRightInd w:val="0"/>
        <w:spacing w:after="0" w:line="240" w:lineRule="auto"/>
        <w:jc w:val="both"/>
        <w:rPr>
          <w:rFonts w:ascii="Times New Roman" w:hAnsi="Times New Roman"/>
          <w:b/>
          <w:bCs/>
          <w:sz w:val="20"/>
          <w:szCs w:val="20"/>
          <w:lang w:val="sr-Cyrl-CS"/>
        </w:rPr>
      </w:pPr>
    </w:p>
    <w:p w:rsidR="007B734D" w:rsidRPr="00697FD1" w:rsidRDefault="007B734D" w:rsidP="007B734D">
      <w:pPr>
        <w:autoSpaceDE w:val="0"/>
        <w:autoSpaceDN w:val="0"/>
        <w:adjustRightInd w:val="0"/>
        <w:spacing w:after="0" w:line="240" w:lineRule="auto"/>
        <w:jc w:val="both"/>
        <w:rPr>
          <w:rFonts w:ascii="Times New Roman" w:hAnsi="Times New Roman"/>
          <w:sz w:val="20"/>
          <w:szCs w:val="20"/>
        </w:rPr>
      </w:pPr>
      <w:r w:rsidRPr="002A35C5">
        <w:rPr>
          <w:rFonts w:ascii="Times New Roman" w:hAnsi="Times New Roman"/>
          <w:sz w:val="20"/>
          <w:szCs w:val="20"/>
          <w:lang w:val="ru-RU"/>
        </w:rPr>
        <w:t>1. ПР</w:t>
      </w:r>
      <w:r w:rsidRPr="00461B73">
        <w:rPr>
          <w:rFonts w:ascii="Times New Roman" w:hAnsi="Times New Roman"/>
          <w:sz w:val="20"/>
          <w:szCs w:val="20"/>
          <w:lang w:val="sr-Cyrl-CS"/>
        </w:rPr>
        <w:t>О</w:t>
      </w:r>
      <w:r w:rsidRPr="002A35C5">
        <w:rPr>
          <w:rFonts w:ascii="Times New Roman" w:hAnsi="Times New Roman"/>
          <w:sz w:val="20"/>
          <w:szCs w:val="20"/>
          <w:lang w:val="ru-RU"/>
        </w:rPr>
        <w:t>ГРАМ ПР</w:t>
      </w:r>
      <w:r w:rsidRPr="00461B73">
        <w:rPr>
          <w:rFonts w:ascii="Times New Roman" w:hAnsi="Times New Roman"/>
          <w:sz w:val="20"/>
          <w:szCs w:val="20"/>
          <w:lang w:val="sr-Cyrl-CS"/>
        </w:rPr>
        <w:t>О</w:t>
      </w:r>
      <w:r w:rsidRPr="002A35C5">
        <w:rPr>
          <w:rFonts w:ascii="Times New Roman" w:hAnsi="Times New Roman"/>
          <w:sz w:val="20"/>
          <w:szCs w:val="20"/>
          <w:lang w:val="ru-RU"/>
        </w:rPr>
        <w:t>ФЕСИ</w:t>
      </w:r>
      <w:r w:rsidRPr="00461B73">
        <w:rPr>
          <w:rFonts w:ascii="Times New Roman" w:hAnsi="Times New Roman"/>
          <w:sz w:val="20"/>
          <w:szCs w:val="20"/>
          <w:lang w:val="sr-Cyrl-CS"/>
        </w:rPr>
        <w:t>О</w:t>
      </w:r>
      <w:r w:rsidRPr="002A35C5">
        <w:rPr>
          <w:rFonts w:ascii="Times New Roman" w:hAnsi="Times New Roman"/>
          <w:sz w:val="20"/>
          <w:szCs w:val="20"/>
          <w:lang w:val="ru-RU"/>
        </w:rPr>
        <w:t xml:space="preserve">НАЛНЕ </w:t>
      </w:r>
      <w:r w:rsidRPr="00461B73">
        <w:rPr>
          <w:rFonts w:ascii="Times New Roman" w:hAnsi="Times New Roman"/>
          <w:sz w:val="20"/>
          <w:szCs w:val="20"/>
          <w:lang w:val="sr-Cyrl-CS"/>
        </w:rPr>
        <w:t>О</w:t>
      </w:r>
      <w:r w:rsidR="00C06641">
        <w:rPr>
          <w:rFonts w:ascii="Times New Roman" w:hAnsi="Times New Roman"/>
          <w:sz w:val="20"/>
          <w:szCs w:val="20"/>
          <w:lang w:val="ru-RU"/>
        </w:rPr>
        <w:t>РИЈЕНТАЦИЈЕ И ИНФО</w:t>
      </w:r>
      <w:r w:rsidRPr="002A35C5">
        <w:rPr>
          <w:rFonts w:ascii="Times New Roman" w:hAnsi="Times New Roman"/>
          <w:sz w:val="20"/>
          <w:szCs w:val="20"/>
          <w:lang w:val="ru-RU"/>
        </w:rPr>
        <w:t>РМИСА</w:t>
      </w:r>
      <w:r w:rsidRPr="00461B73">
        <w:rPr>
          <w:rFonts w:ascii="Times New Roman" w:hAnsi="Times New Roman"/>
          <w:sz w:val="20"/>
          <w:szCs w:val="20"/>
          <w:lang w:val="sr-Cyrl-CS"/>
        </w:rPr>
        <w:t>Њ</w:t>
      </w:r>
      <w:r w:rsidRPr="002A35C5">
        <w:rPr>
          <w:rFonts w:ascii="Times New Roman" w:hAnsi="Times New Roman"/>
          <w:sz w:val="20"/>
          <w:szCs w:val="20"/>
          <w:lang w:val="ru-RU"/>
        </w:rPr>
        <w:t>А УЧЕНИКА ................</w:t>
      </w:r>
      <w:r>
        <w:rPr>
          <w:rFonts w:ascii="Times New Roman" w:hAnsi="Times New Roman"/>
          <w:sz w:val="20"/>
          <w:szCs w:val="20"/>
          <w:lang w:val="sr-Cyrl-CS"/>
        </w:rPr>
        <w:t>.</w:t>
      </w:r>
      <w:r w:rsidRPr="002A35C5">
        <w:rPr>
          <w:rFonts w:ascii="Times New Roman" w:hAnsi="Times New Roman"/>
          <w:sz w:val="20"/>
          <w:szCs w:val="20"/>
          <w:lang w:val="ru-RU"/>
        </w:rPr>
        <w:t xml:space="preserve"> </w:t>
      </w:r>
      <w:r w:rsidR="006E531A">
        <w:rPr>
          <w:rFonts w:ascii="Times New Roman" w:hAnsi="Times New Roman"/>
          <w:sz w:val="20"/>
          <w:szCs w:val="20"/>
          <w:lang w:val="sr-Cyrl-CS"/>
        </w:rPr>
        <w:t>1</w:t>
      </w:r>
      <w:r w:rsidR="00697FD1">
        <w:rPr>
          <w:rFonts w:ascii="Times New Roman" w:hAnsi="Times New Roman"/>
          <w:sz w:val="20"/>
          <w:szCs w:val="20"/>
        </w:rPr>
        <w:t>50</w:t>
      </w:r>
    </w:p>
    <w:p w:rsidR="007B734D" w:rsidRPr="00697FD1" w:rsidRDefault="007B734D" w:rsidP="007B734D">
      <w:pPr>
        <w:autoSpaceDE w:val="0"/>
        <w:autoSpaceDN w:val="0"/>
        <w:adjustRightInd w:val="0"/>
        <w:spacing w:after="0" w:line="240" w:lineRule="auto"/>
        <w:jc w:val="both"/>
        <w:rPr>
          <w:rFonts w:ascii="Times New Roman" w:hAnsi="Times New Roman"/>
          <w:sz w:val="20"/>
          <w:szCs w:val="20"/>
        </w:rPr>
      </w:pPr>
      <w:r w:rsidRPr="002A35C5">
        <w:rPr>
          <w:rFonts w:ascii="Times New Roman" w:hAnsi="Times New Roman"/>
          <w:sz w:val="20"/>
          <w:szCs w:val="20"/>
          <w:lang w:val="ru-RU"/>
        </w:rPr>
        <w:t>2. ПР</w:t>
      </w:r>
      <w:r w:rsidRPr="00461B73">
        <w:rPr>
          <w:rFonts w:ascii="Times New Roman" w:hAnsi="Times New Roman"/>
          <w:sz w:val="20"/>
          <w:szCs w:val="20"/>
          <w:lang w:val="sr-Cyrl-CS"/>
        </w:rPr>
        <w:t>О</w:t>
      </w:r>
      <w:r w:rsidRPr="002A35C5">
        <w:rPr>
          <w:rFonts w:ascii="Times New Roman" w:hAnsi="Times New Roman"/>
          <w:sz w:val="20"/>
          <w:szCs w:val="20"/>
          <w:lang w:val="ru-RU"/>
        </w:rPr>
        <w:t>ГРАМ ЗДРАВСТВЕН</w:t>
      </w:r>
      <w:r w:rsidRPr="00461B73">
        <w:rPr>
          <w:rFonts w:ascii="Times New Roman" w:hAnsi="Times New Roman"/>
          <w:sz w:val="20"/>
          <w:szCs w:val="20"/>
          <w:lang w:val="sr-Cyrl-CS"/>
        </w:rPr>
        <w:t>О</w:t>
      </w:r>
      <w:r w:rsidRPr="002A35C5">
        <w:rPr>
          <w:rFonts w:ascii="Times New Roman" w:hAnsi="Times New Roman"/>
          <w:sz w:val="20"/>
          <w:szCs w:val="20"/>
          <w:lang w:val="ru-RU"/>
        </w:rPr>
        <w:t>Г ВАСПИТА</w:t>
      </w:r>
      <w:r w:rsidRPr="00461B73">
        <w:rPr>
          <w:rFonts w:ascii="Times New Roman" w:hAnsi="Times New Roman"/>
          <w:sz w:val="20"/>
          <w:szCs w:val="20"/>
          <w:lang w:val="sr-Cyrl-CS"/>
        </w:rPr>
        <w:t>Њ</w:t>
      </w:r>
      <w:r w:rsidRPr="002A35C5">
        <w:rPr>
          <w:rFonts w:ascii="Times New Roman" w:hAnsi="Times New Roman"/>
          <w:sz w:val="20"/>
          <w:szCs w:val="20"/>
          <w:lang w:val="ru-RU"/>
        </w:rPr>
        <w:t xml:space="preserve">А УЧЕНИКА </w:t>
      </w:r>
      <w:r w:rsidRPr="00461B73">
        <w:rPr>
          <w:rFonts w:ascii="Times New Roman" w:hAnsi="Times New Roman"/>
          <w:sz w:val="20"/>
          <w:szCs w:val="20"/>
          <w:lang w:val="sr-Cyrl-CS"/>
        </w:rPr>
        <w:t>О</w:t>
      </w:r>
      <w:r w:rsidRPr="002A35C5">
        <w:rPr>
          <w:rFonts w:ascii="Times New Roman" w:hAnsi="Times New Roman"/>
          <w:sz w:val="20"/>
          <w:szCs w:val="20"/>
          <w:lang w:val="ru-RU"/>
        </w:rPr>
        <w:t>СН</w:t>
      </w:r>
      <w:r w:rsidRPr="00461B73">
        <w:rPr>
          <w:rFonts w:ascii="Times New Roman" w:hAnsi="Times New Roman"/>
          <w:sz w:val="20"/>
          <w:szCs w:val="20"/>
          <w:lang w:val="sr-Cyrl-CS"/>
        </w:rPr>
        <w:t>О</w:t>
      </w:r>
      <w:r w:rsidRPr="002A35C5">
        <w:rPr>
          <w:rFonts w:ascii="Times New Roman" w:hAnsi="Times New Roman"/>
          <w:sz w:val="20"/>
          <w:szCs w:val="20"/>
          <w:lang w:val="ru-RU"/>
        </w:rPr>
        <w:t>ВНЕ ШК</w:t>
      </w:r>
      <w:r w:rsidRPr="00461B73">
        <w:rPr>
          <w:rFonts w:ascii="Times New Roman" w:hAnsi="Times New Roman"/>
          <w:sz w:val="20"/>
          <w:szCs w:val="20"/>
          <w:lang w:val="sr-Cyrl-CS"/>
        </w:rPr>
        <w:t>О</w:t>
      </w:r>
      <w:r w:rsidRPr="002A35C5">
        <w:rPr>
          <w:rFonts w:ascii="Times New Roman" w:hAnsi="Times New Roman"/>
          <w:sz w:val="20"/>
          <w:szCs w:val="20"/>
          <w:lang w:val="ru-RU"/>
        </w:rPr>
        <w:t>ЛЕ .........</w:t>
      </w:r>
      <w:r w:rsidRPr="00461B73">
        <w:rPr>
          <w:rFonts w:ascii="Times New Roman" w:hAnsi="Times New Roman"/>
          <w:sz w:val="20"/>
          <w:szCs w:val="20"/>
          <w:lang w:val="sr-Cyrl-CS"/>
        </w:rPr>
        <w:t>.</w:t>
      </w:r>
      <w:r w:rsidRPr="002A35C5">
        <w:rPr>
          <w:rFonts w:ascii="Times New Roman" w:hAnsi="Times New Roman"/>
          <w:sz w:val="20"/>
          <w:szCs w:val="20"/>
          <w:lang w:val="ru-RU"/>
        </w:rPr>
        <w:t>..........</w:t>
      </w:r>
      <w:r w:rsidRPr="00461B73">
        <w:rPr>
          <w:rFonts w:ascii="Times New Roman" w:hAnsi="Times New Roman"/>
          <w:sz w:val="20"/>
          <w:szCs w:val="20"/>
          <w:lang w:val="sr-Cyrl-CS"/>
        </w:rPr>
        <w:t>.</w:t>
      </w:r>
      <w:r w:rsidRPr="002A35C5">
        <w:rPr>
          <w:rFonts w:ascii="Times New Roman" w:hAnsi="Times New Roman"/>
          <w:sz w:val="20"/>
          <w:szCs w:val="20"/>
          <w:lang w:val="ru-RU"/>
        </w:rPr>
        <w:t xml:space="preserve">....... </w:t>
      </w:r>
      <w:r w:rsidR="006E531A">
        <w:rPr>
          <w:rFonts w:ascii="Times New Roman" w:hAnsi="Times New Roman"/>
          <w:sz w:val="20"/>
          <w:szCs w:val="20"/>
          <w:lang w:val="sr-Cyrl-CS"/>
        </w:rPr>
        <w:t>1</w:t>
      </w:r>
      <w:r w:rsidR="00697FD1">
        <w:rPr>
          <w:rFonts w:ascii="Times New Roman" w:hAnsi="Times New Roman"/>
          <w:sz w:val="20"/>
          <w:szCs w:val="20"/>
        </w:rPr>
        <w:t>53</w:t>
      </w:r>
    </w:p>
    <w:p w:rsidR="007B734D" w:rsidRPr="00697FD1" w:rsidRDefault="007B734D" w:rsidP="007B734D">
      <w:pPr>
        <w:autoSpaceDE w:val="0"/>
        <w:autoSpaceDN w:val="0"/>
        <w:adjustRightInd w:val="0"/>
        <w:spacing w:after="0" w:line="240" w:lineRule="auto"/>
        <w:jc w:val="both"/>
        <w:rPr>
          <w:rFonts w:ascii="Times New Roman" w:hAnsi="Times New Roman"/>
          <w:sz w:val="20"/>
          <w:szCs w:val="20"/>
        </w:rPr>
      </w:pPr>
      <w:r w:rsidRPr="002A35C5">
        <w:rPr>
          <w:rFonts w:ascii="Times New Roman" w:hAnsi="Times New Roman"/>
          <w:sz w:val="20"/>
          <w:szCs w:val="20"/>
          <w:lang w:val="ru-RU"/>
        </w:rPr>
        <w:t>3. ПР</w:t>
      </w:r>
      <w:r w:rsidRPr="00461B73">
        <w:rPr>
          <w:rFonts w:ascii="Times New Roman" w:hAnsi="Times New Roman"/>
          <w:sz w:val="20"/>
          <w:szCs w:val="20"/>
          <w:lang w:val="sr-Cyrl-CS"/>
        </w:rPr>
        <w:t>О</w:t>
      </w:r>
      <w:r w:rsidRPr="002A35C5">
        <w:rPr>
          <w:rFonts w:ascii="Times New Roman" w:hAnsi="Times New Roman"/>
          <w:sz w:val="20"/>
          <w:szCs w:val="20"/>
          <w:lang w:val="ru-RU"/>
        </w:rPr>
        <w:t xml:space="preserve">ГРАМ </w:t>
      </w:r>
      <w:r>
        <w:rPr>
          <w:rFonts w:ascii="Times New Roman" w:hAnsi="Times New Roman"/>
          <w:sz w:val="20"/>
          <w:szCs w:val="20"/>
          <w:lang w:val="sr-Cyrl-CS"/>
        </w:rPr>
        <w:t xml:space="preserve">РАДА </w:t>
      </w:r>
      <w:r w:rsidRPr="002A35C5">
        <w:rPr>
          <w:rFonts w:ascii="Times New Roman" w:hAnsi="Times New Roman"/>
          <w:sz w:val="20"/>
          <w:szCs w:val="20"/>
          <w:lang w:val="ru-RU"/>
        </w:rPr>
        <w:t xml:space="preserve">ПРЕВЕНЦИЈЕ </w:t>
      </w:r>
      <w:r w:rsidR="00570612">
        <w:rPr>
          <w:rFonts w:ascii="Times New Roman" w:hAnsi="Times New Roman"/>
          <w:sz w:val="20"/>
          <w:szCs w:val="20"/>
          <w:lang w:val="sr-Cyrl-CS"/>
        </w:rPr>
        <w:t>МАЛОЛЕТНИЧКЕ ДЕЛИ</w:t>
      </w:r>
      <w:r>
        <w:rPr>
          <w:rFonts w:ascii="Times New Roman" w:hAnsi="Times New Roman"/>
          <w:sz w:val="20"/>
          <w:szCs w:val="20"/>
          <w:lang w:val="sr-Cyrl-CS"/>
        </w:rPr>
        <w:t>КВЕНЦИЈЕ</w:t>
      </w:r>
      <w:r w:rsidRPr="002A35C5">
        <w:rPr>
          <w:rFonts w:ascii="Times New Roman" w:hAnsi="Times New Roman"/>
          <w:sz w:val="20"/>
          <w:szCs w:val="20"/>
          <w:lang w:val="ru-RU"/>
        </w:rPr>
        <w:t xml:space="preserve"> И </w:t>
      </w:r>
      <w:r>
        <w:rPr>
          <w:rFonts w:ascii="Times New Roman" w:hAnsi="Times New Roman"/>
          <w:sz w:val="20"/>
          <w:szCs w:val="20"/>
          <w:lang w:val="sr-Cyrl-CS"/>
        </w:rPr>
        <w:t>БОЛЕСТИ ЗАВИСНОСТИ</w:t>
      </w:r>
      <w:r w:rsidRPr="002A35C5">
        <w:rPr>
          <w:rFonts w:ascii="Times New Roman" w:hAnsi="Times New Roman"/>
          <w:sz w:val="20"/>
          <w:szCs w:val="20"/>
          <w:lang w:val="ru-RU"/>
        </w:rPr>
        <w:t xml:space="preserve"> .....</w:t>
      </w:r>
      <w:r w:rsidRPr="00461B73">
        <w:rPr>
          <w:rFonts w:ascii="Times New Roman" w:hAnsi="Times New Roman"/>
          <w:sz w:val="20"/>
          <w:szCs w:val="20"/>
          <w:lang w:val="sr-Cyrl-CS"/>
        </w:rPr>
        <w:t>.................................................................................................................</w:t>
      </w:r>
      <w:r w:rsidRPr="002A35C5">
        <w:rPr>
          <w:rFonts w:ascii="Times New Roman" w:hAnsi="Times New Roman"/>
          <w:sz w:val="20"/>
          <w:szCs w:val="20"/>
          <w:lang w:val="ru-RU"/>
        </w:rPr>
        <w:t>......</w:t>
      </w:r>
      <w:r>
        <w:rPr>
          <w:rFonts w:ascii="Times New Roman" w:hAnsi="Times New Roman"/>
          <w:sz w:val="20"/>
          <w:szCs w:val="20"/>
          <w:lang w:val="sr-Cyrl-CS"/>
        </w:rPr>
        <w:t>........................................</w:t>
      </w:r>
      <w:r w:rsidRPr="002A35C5">
        <w:rPr>
          <w:rFonts w:ascii="Times New Roman" w:hAnsi="Times New Roman"/>
          <w:sz w:val="20"/>
          <w:szCs w:val="20"/>
          <w:lang w:val="ru-RU"/>
        </w:rPr>
        <w:t xml:space="preserve">.. </w:t>
      </w:r>
      <w:r w:rsidR="00707407">
        <w:rPr>
          <w:rFonts w:ascii="Times New Roman" w:hAnsi="Times New Roman"/>
          <w:sz w:val="20"/>
          <w:szCs w:val="20"/>
          <w:lang w:val="sr-Cyrl-CS"/>
        </w:rPr>
        <w:t>1</w:t>
      </w:r>
      <w:r w:rsidR="00697FD1">
        <w:rPr>
          <w:rFonts w:ascii="Times New Roman" w:hAnsi="Times New Roman"/>
          <w:sz w:val="20"/>
          <w:szCs w:val="20"/>
        </w:rPr>
        <w:t>55</w:t>
      </w:r>
    </w:p>
    <w:p w:rsidR="007B734D" w:rsidRPr="00697FD1" w:rsidRDefault="007B734D" w:rsidP="007B734D">
      <w:pPr>
        <w:autoSpaceDE w:val="0"/>
        <w:autoSpaceDN w:val="0"/>
        <w:adjustRightInd w:val="0"/>
        <w:spacing w:after="0" w:line="240" w:lineRule="auto"/>
        <w:jc w:val="both"/>
        <w:rPr>
          <w:rFonts w:ascii="Times New Roman" w:hAnsi="Times New Roman"/>
          <w:sz w:val="20"/>
          <w:szCs w:val="20"/>
        </w:rPr>
      </w:pPr>
      <w:r w:rsidRPr="002A35C5">
        <w:rPr>
          <w:rFonts w:ascii="Times New Roman" w:hAnsi="Times New Roman"/>
          <w:sz w:val="20"/>
          <w:szCs w:val="20"/>
          <w:lang w:val="ru-RU"/>
        </w:rPr>
        <w:t>4. ПР</w:t>
      </w:r>
      <w:r w:rsidRPr="00461B73">
        <w:rPr>
          <w:rFonts w:ascii="Times New Roman" w:hAnsi="Times New Roman"/>
          <w:sz w:val="20"/>
          <w:szCs w:val="20"/>
          <w:lang w:val="sr-Cyrl-CS"/>
        </w:rPr>
        <w:t>О</w:t>
      </w:r>
      <w:r w:rsidRPr="002A35C5">
        <w:rPr>
          <w:rFonts w:ascii="Times New Roman" w:hAnsi="Times New Roman"/>
          <w:sz w:val="20"/>
          <w:szCs w:val="20"/>
          <w:lang w:val="ru-RU"/>
        </w:rPr>
        <w:t>ГРАМ ПРИМЕНЕ К</w:t>
      </w:r>
      <w:r w:rsidRPr="00461B73">
        <w:rPr>
          <w:rFonts w:ascii="Times New Roman" w:hAnsi="Times New Roman"/>
          <w:sz w:val="20"/>
          <w:szCs w:val="20"/>
          <w:lang w:val="sr-Cyrl-CS"/>
        </w:rPr>
        <w:t>О</w:t>
      </w:r>
      <w:r w:rsidRPr="002A35C5">
        <w:rPr>
          <w:rFonts w:ascii="Times New Roman" w:hAnsi="Times New Roman"/>
          <w:sz w:val="20"/>
          <w:szCs w:val="20"/>
          <w:lang w:val="ru-RU"/>
        </w:rPr>
        <w:t xml:space="preserve">НВЕНЦИЈЕ </w:t>
      </w:r>
      <w:r w:rsidRPr="00461B73">
        <w:rPr>
          <w:rFonts w:ascii="Times New Roman" w:hAnsi="Times New Roman"/>
          <w:sz w:val="20"/>
          <w:szCs w:val="20"/>
          <w:lang w:val="sr-Cyrl-CS"/>
        </w:rPr>
        <w:t>О</w:t>
      </w:r>
      <w:r w:rsidRPr="002A35C5">
        <w:rPr>
          <w:rFonts w:ascii="Times New Roman" w:hAnsi="Times New Roman"/>
          <w:sz w:val="20"/>
          <w:szCs w:val="20"/>
          <w:lang w:val="ru-RU"/>
        </w:rPr>
        <w:t xml:space="preserve"> ПРАВИМА ДЕТЕТА .............................................</w:t>
      </w:r>
      <w:r>
        <w:rPr>
          <w:rFonts w:ascii="Times New Roman" w:hAnsi="Times New Roman"/>
          <w:sz w:val="20"/>
          <w:szCs w:val="20"/>
          <w:lang w:val="sr-Cyrl-CS"/>
        </w:rPr>
        <w:t>..</w:t>
      </w:r>
      <w:r w:rsidRPr="002A35C5">
        <w:rPr>
          <w:rFonts w:ascii="Times New Roman" w:hAnsi="Times New Roman"/>
          <w:sz w:val="20"/>
          <w:szCs w:val="20"/>
          <w:lang w:val="ru-RU"/>
        </w:rPr>
        <w:t xml:space="preserve">....... </w:t>
      </w:r>
      <w:r w:rsidR="00697FD1">
        <w:rPr>
          <w:rFonts w:ascii="Times New Roman" w:hAnsi="Times New Roman"/>
          <w:sz w:val="20"/>
          <w:szCs w:val="20"/>
          <w:lang w:val="sr-Cyrl-CS"/>
        </w:rPr>
        <w:t>161</w:t>
      </w:r>
    </w:p>
    <w:p w:rsidR="007B734D" w:rsidRPr="00697FD1" w:rsidRDefault="007B734D" w:rsidP="007B734D">
      <w:pPr>
        <w:autoSpaceDE w:val="0"/>
        <w:autoSpaceDN w:val="0"/>
        <w:adjustRightInd w:val="0"/>
        <w:spacing w:after="0" w:line="240" w:lineRule="auto"/>
        <w:jc w:val="both"/>
        <w:rPr>
          <w:rFonts w:ascii="Times New Roman" w:hAnsi="Times New Roman"/>
          <w:sz w:val="20"/>
          <w:szCs w:val="20"/>
        </w:rPr>
      </w:pPr>
      <w:r w:rsidRPr="002A35C5">
        <w:rPr>
          <w:rFonts w:ascii="Times New Roman" w:hAnsi="Times New Roman"/>
          <w:sz w:val="20"/>
          <w:szCs w:val="20"/>
          <w:lang w:val="ru-RU"/>
        </w:rPr>
        <w:t>5. ПР</w:t>
      </w:r>
      <w:r w:rsidRPr="00461B73">
        <w:rPr>
          <w:rFonts w:ascii="Times New Roman" w:hAnsi="Times New Roman"/>
          <w:sz w:val="20"/>
          <w:szCs w:val="20"/>
          <w:lang w:val="sr-Cyrl-CS"/>
        </w:rPr>
        <w:t>О</w:t>
      </w:r>
      <w:r w:rsidRPr="002A35C5">
        <w:rPr>
          <w:rFonts w:ascii="Times New Roman" w:hAnsi="Times New Roman"/>
          <w:sz w:val="20"/>
          <w:szCs w:val="20"/>
          <w:lang w:val="ru-RU"/>
        </w:rPr>
        <w:t>ГРАМ ЗАШТИТЕ ЖИВ</w:t>
      </w:r>
      <w:r w:rsidRPr="00461B73">
        <w:rPr>
          <w:rFonts w:ascii="Times New Roman" w:hAnsi="Times New Roman"/>
          <w:sz w:val="20"/>
          <w:szCs w:val="20"/>
          <w:lang w:val="sr-Cyrl-CS"/>
        </w:rPr>
        <w:t>О</w:t>
      </w:r>
      <w:r w:rsidRPr="002A35C5">
        <w:rPr>
          <w:rFonts w:ascii="Times New Roman" w:hAnsi="Times New Roman"/>
          <w:sz w:val="20"/>
          <w:szCs w:val="20"/>
          <w:lang w:val="ru-RU"/>
        </w:rPr>
        <w:t>ТНЕ СРЕДИНЕ ...................................</w:t>
      </w:r>
      <w:r w:rsidRPr="00461B73">
        <w:rPr>
          <w:rFonts w:ascii="Times New Roman" w:hAnsi="Times New Roman"/>
          <w:sz w:val="20"/>
          <w:szCs w:val="20"/>
          <w:lang w:val="sr-Cyrl-CS"/>
        </w:rPr>
        <w:t>...</w:t>
      </w:r>
      <w:r w:rsidRPr="002A35C5">
        <w:rPr>
          <w:rFonts w:ascii="Times New Roman" w:hAnsi="Times New Roman"/>
          <w:sz w:val="20"/>
          <w:szCs w:val="20"/>
          <w:lang w:val="ru-RU"/>
        </w:rPr>
        <w:t>..........................................</w:t>
      </w:r>
      <w:r w:rsidRPr="00461B73">
        <w:rPr>
          <w:rFonts w:ascii="Times New Roman" w:hAnsi="Times New Roman"/>
          <w:sz w:val="20"/>
          <w:szCs w:val="20"/>
          <w:lang w:val="sr-Cyrl-CS"/>
        </w:rPr>
        <w:t>.</w:t>
      </w:r>
      <w:r w:rsidR="00A00767" w:rsidRPr="002A35C5">
        <w:rPr>
          <w:rFonts w:ascii="Times New Roman" w:hAnsi="Times New Roman"/>
          <w:sz w:val="20"/>
          <w:szCs w:val="20"/>
          <w:lang w:val="ru-RU"/>
        </w:rPr>
        <w:t>...</w:t>
      </w:r>
      <w:r w:rsidR="00707407">
        <w:rPr>
          <w:rFonts w:ascii="Times New Roman" w:hAnsi="Times New Roman"/>
          <w:sz w:val="20"/>
          <w:szCs w:val="20"/>
          <w:lang w:val="sr-Cyrl-CS"/>
        </w:rPr>
        <w:t>1</w:t>
      </w:r>
      <w:r w:rsidR="00697FD1">
        <w:rPr>
          <w:rFonts w:ascii="Times New Roman" w:hAnsi="Times New Roman"/>
          <w:sz w:val="20"/>
          <w:szCs w:val="20"/>
        </w:rPr>
        <w:t>61</w:t>
      </w:r>
    </w:p>
    <w:p w:rsidR="004D36F7" w:rsidRPr="00697FD1" w:rsidRDefault="004D36F7" w:rsidP="007B734D">
      <w:pPr>
        <w:autoSpaceDE w:val="0"/>
        <w:autoSpaceDN w:val="0"/>
        <w:adjustRightInd w:val="0"/>
        <w:spacing w:after="0" w:line="240" w:lineRule="auto"/>
        <w:jc w:val="both"/>
        <w:rPr>
          <w:rFonts w:ascii="Times New Roman" w:hAnsi="Times New Roman"/>
          <w:sz w:val="20"/>
          <w:szCs w:val="20"/>
        </w:rPr>
      </w:pPr>
      <w:r>
        <w:rPr>
          <w:rFonts w:ascii="Times New Roman" w:hAnsi="Times New Roman"/>
          <w:sz w:val="20"/>
          <w:szCs w:val="20"/>
        </w:rPr>
        <w:t>План рада Црвеног крста.................................................................................................</w:t>
      </w:r>
      <w:r w:rsidR="00697FD1">
        <w:rPr>
          <w:rFonts w:ascii="Times New Roman" w:hAnsi="Times New Roman"/>
          <w:sz w:val="20"/>
          <w:szCs w:val="20"/>
        </w:rPr>
        <w:t>.............................162</w:t>
      </w:r>
    </w:p>
    <w:p w:rsidR="007B734D" w:rsidRPr="00461B73" w:rsidRDefault="007B734D" w:rsidP="007B734D">
      <w:pPr>
        <w:autoSpaceDE w:val="0"/>
        <w:autoSpaceDN w:val="0"/>
        <w:adjustRightInd w:val="0"/>
        <w:spacing w:after="0" w:line="240" w:lineRule="auto"/>
        <w:jc w:val="both"/>
        <w:rPr>
          <w:rFonts w:ascii="Times New Roman" w:hAnsi="Times New Roman"/>
          <w:sz w:val="20"/>
          <w:szCs w:val="20"/>
          <w:lang w:val="sr-Cyrl-CS"/>
        </w:rPr>
      </w:pPr>
    </w:p>
    <w:p w:rsidR="007B734D" w:rsidRPr="002A35C5" w:rsidRDefault="007B734D" w:rsidP="007B734D">
      <w:pPr>
        <w:autoSpaceDE w:val="0"/>
        <w:autoSpaceDN w:val="0"/>
        <w:adjustRightInd w:val="0"/>
        <w:spacing w:after="0" w:line="240" w:lineRule="auto"/>
        <w:jc w:val="both"/>
        <w:rPr>
          <w:rFonts w:ascii="Times New Roman" w:hAnsi="Times New Roman"/>
          <w:b/>
          <w:bCs/>
          <w:sz w:val="20"/>
          <w:szCs w:val="20"/>
          <w:lang w:val="ru-RU"/>
        </w:rPr>
      </w:pPr>
      <w:r w:rsidRPr="00461B73">
        <w:rPr>
          <w:rFonts w:ascii="Times New Roman" w:hAnsi="Times New Roman"/>
          <w:b/>
          <w:bCs/>
          <w:sz w:val="20"/>
          <w:szCs w:val="20"/>
        </w:rPr>
        <w:t>VII</w:t>
      </w:r>
      <w:r w:rsidRPr="002A35C5">
        <w:rPr>
          <w:rFonts w:ascii="Times New Roman" w:hAnsi="Times New Roman"/>
          <w:b/>
          <w:bCs/>
          <w:sz w:val="20"/>
          <w:szCs w:val="20"/>
          <w:lang w:val="ru-RU"/>
        </w:rPr>
        <w:t xml:space="preserve"> ПР</w:t>
      </w:r>
      <w:r w:rsidRPr="00461B73">
        <w:rPr>
          <w:rFonts w:ascii="Times New Roman" w:hAnsi="Times New Roman"/>
          <w:b/>
          <w:bCs/>
          <w:sz w:val="20"/>
          <w:szCs w:val="20"/>
          <w:lang w:val="sr-Cyrl-CS"/>
        </w:rPr>
        <w:t>О</w:t>
      </w:r>
      <w:r w:rsidRPr="002A35C5">
        <w:rPr>
          <w:rFonts w:ascii="Times New Roman" w:hAnsi="Times New Roman"/>
          <w:b/>
          <w:bCs/>
          <w:sz w:val="20"/>
          <w:szCs w:val="20"/>
          <w:lang w:val="ru-RU"/>
        </w:rPr>
        <w:t>ГРАМ СТРУЧН</w:t>
      </w:r>
      <w:r w:rsidRPr="00461B73">
        <w:rPr>
          <w:rFonts w:ascii="Times New Roman" w:hAnsi="Times New Roman"/>
          <w:b/>
          <w:bCs/>
          <w:sz w:val="20"/>
          <w:szCs w:val="20"/>
          <w:lang w:val="sr-Cyrl-CS"/>
        </w:rPr>
        <w:t>О</w:t>
      </w:r>
      <w:r w:rsidRPr="002A35C5">
        <w:rPr>
          <w:rFonts w:ascii="Times New Roman" w:hAnsi="Times New Roman"/>
          <w:b/>
          <w:bCs/>
          <w:sz w:val="20"/>
          <w:szCs w:val="20"/>
          <w:lang w:val="ru-RU"/>
        </w:rPr>
        <w:t>Г УСАВРШАВА</w:t>
      </w:r>
      <w:r w:rsidRPr="00461B73">
        <w:rPr>
          <w:rFonts w:ascii="Times New Roman" w:hAnsi="Times New Roman"/>
          <w:b/>
          <w:bCs/>
          <w:sz w:val="20"/>
          <w:szCs w:val="20"/>
          <w:lang w:val="sr-Cyrl-CS"/>
        </w:rPr>
        <w:t>Њ</w:t>
      </w:r>
      <w:r w:rsidRPr="002A35C5">
        <w:rPr>
          <w:rFonts w:ascii="Times New Roman" w:hAnsi="Times New Roman"/>
          <w:b/>
          <w:bCs/>
          <w:sz w:val="20"/>
          <w:szCs w:val="20"/>
          <w:lang w:val="ru-RU"/>
        </w:rPr>
        <w:t>А И УНАПРЕЂИВА</w:t>
      </w:r>
      <w:r w:rsidRPr="00461B73">
        <w:rPr>
          <w:rFonts w:ascii="Times New Roman" w:hAnsi="Times New Roman"/>
          <w:b/>
          <w:bCs/>
          <w:sz w:val="20"/>
          <w:szCs w:val="20"/>
          <w:lang w:val="sr-Cyrl-CS"/>
        </w:rPr>
        <w:t>Њ</w:t>
      </w:r>
      <w:r w:rsidRPr="002A35C5">
        <w:rPr>
          <w:rFonts w:ascii="Times New Roman" w:hAnsi="Times New Roman"/>
          <w:b/>
          <w:bCs/>
          <w:sz w:val="20"/>
          <w:szCs w:val="20"/>
          <w:lang w:val="ru-RU"/>
        </w:rPr>
        <w:t>А ВАСПИТН</w:t>
      </w:r>
      <w:r w:rsidRPr="00461B73">
        <w:rPr>
          <w:rFonts w:ascii="Times New Roman" w:hAnsi="Times New Roman"/>
          <w:b/>
          <w:bCs/>
          <w:sz w:val="20"/>
          <w:szCs w:val="20"/>
          <w:lang w:val="sr-Cyrl-CS"/>
        </w:rPr>
        <w:t>О</w:t>
      </w:r>
      <w:r w:rsidRPr="002A35C5">
        <w:rPr>
          <w:rFonts w:ascii="Times New Roman" w:hAnsi="Times New Roman"/>
          <w:b/>
          <w:bCs/>
          <w:sz w:val="20"/>
          <w:szCs w:val="20"/>
          <w:lang w:val="ru-RU"/>
        </w:rPr>
        <w:t xml:space="preserve"> – </w:t>
      </w:r>
      <w:r w:rsidRPr="00461B73">
        <w:rPr>
          <w:rFonts w:ascii="Times New Roman" w:hAnsi="Times New Roman"/>
          <w:b/>
          <w:bCs/>
          <w:sz w:val="20"/>
          <w:szCs w:val="20"/>
          <w:lang w:val="sr-Cyrl-CS"/>
        </w:rPr>
        <w:t>О</w:t>
      </w:r>
      <w:r w:rsidRPr="002A35C5">
        <w:rPr>
          <w:rFonts w:ascii="Times New Roman" w:hAnsi="Times New Roman"/>
          <w:b/>
          <w:bCs/>
          <w:sz w:val="20"/>
          <w:szCs w:val="20"/>
          <w:lang w:val="ru-RU"/>
        </w:rPr>
        <w:t>БРАЗ</w:t>
      </w:r>
      <w:r w:rsidRPr="00461B73">
        <w:rPr>
          <w:rFonts w:ascii="Times New Roman" w:hAnsi="Times New Roman"/>
          <w:b/>
          <w:bCs/>
          <w:sz w:val="20"/>
          <w:szCs w:val="20"/>
          <w:lang w:val="sr-Cyrl-CS"/>
        </w:rPr>
        <w:t>О</w:t>
      </w:r>
      <w:r w:rsidRPr="002A35C5">
        <w:rPr>
          <w:rFonts w:ascii="Times New Roman" w:hAnsi="Times New Roman"/>
          <w:b/>
          <w:bCs/>
          <w:sz w:val="20"/>
          <w:szCs w:val="20"/>
          <w:lang w:val="ru-RU"/>
        </w:rPr>
        <w:t>ВН</w:t>
      </w:r>
      <w:r w:rsidRPr="00461B73">
        <w:rPr>
          <w:rFonts w:ascii="Times New Roman" w:hAnsi="Times New Roman"/>
          <w:b/>
          <w:bCs/>
          <w:sz w:val="20"/>
          <w:szCs w:val="20"/>
          <w:lang w:val="sr-Cyrl-CS"/>
        </w:rPr>
        <w:t>О</w:t>
      </w:r>
      <w:r w:rsidRPr="002A35C5">
        <w:rPr>
          <w:rFonts w:ascii="Times New Roman" w:hAnsi="Times New Roman"/>
          <w:b/>
          <w:bCs/>
          <w:sz w:val="20"/>
          <w:szCs w:val="20"/>
          <w:lang w:val="ru-RU"/>
        </w:rPr>
        <w:t>Г</w:t>
      </w:r>
    </w:p>
    <w:p w:rsidR="007B734D" w:rsidRPr="00461B73" w:rsidRDefault="007B734D" w:rsidP="007B734D">
      <w:pPr>
        <w:autoSpaceDE w:val="0"/>
        <w:autoSpaceDN w:val="0"/>
        <w:adjustRightInd w:val="0"/>
        <w:spacing w:after="0" w:line="240" w:lineRule="auto"/>
        <w:jc w:val="both"/>
        <w:rPr>
          <w:rFonts w:ascii="Times New Roman" w:hAnsi="Times New Roman"/>
          <w:b/>
          <w:bCs/>
          <w:sz w:val="20"/>
          <w:szCs w:val="20"/>
          <w:lang w:val="sr-Cyrl-CS"/>
        </w:rPr>
      </w:pPr>
      <w:r w:rsidRPr="002A35C5">
        <w:rPr>
          <w:rFonts w:ascii="Times New Roman" w:hAnsi="Times New Roman"/>
          <w:b/>
          <w:bCs/>
          <w:sz w:val="20"/>
          <w:szCs w:val="20"/>
          <w:lang w:val="ru-RU"/>
        </w:rPr>
        <w:t>РАДА</w:t>
      </w:r>
      <w:r w:rsidR="00541CAC">
        <w:rPr>
          <w:rFonts w:ascii="Times New Roman" w:hAnsi="Times New Roman"/>
          <w:b/>
          <w:bCs/>
          <w:sz w:val="20"/>
          <w:szCs w:val="20"/>
          <w:lang w:val="ru-RU"/>
        </w:rPr>
        <w:t>.................................................................................................................................</w:t>
      </w:r>
      <w:r w:rsidR="00697FD1">
        <w:rPr>
          <w:rFonts w:ascii="Times New Roman" w:hAnsi="Times New Roman"/>
          <w:b/>
          <w:bCs/>
          <w:sz w:val="20"/>
          <w:szCs w:val="20"/>
          <w:lang w:val="ru-RU"/>
        </w:rPr>
        <w:t>............................ 165</w:t>
      </w:r>
    </w:p>
    <w:p w:rsidR="007B734D" w:rsidRPr="00697FD1" w:rsidRDefault="007B734D" w:rsidP="007B734D">
      <w:pPr>
        <w:autoSpaceDE w:val="0"/>
        <w:autoSpaceDN w:val="0"/>
        <w:adjustRightInd w:val="0"/>
        <w:spacing w:after="0" w:line="240" w:lineRule="auto"/>
        <w:jc w:val="both"/>
        <w:rPr>
          <w:rFonts w:ascii="Times New Roman" w:hAnsi="Times New Roman"/>
          <w:sz w:val="20"/>
          <w:szCs w:val="20"/>
        </w:rPr>
      </w:pPr>
      <w:r w:rsidRPr="002A35C5">
        <w:rPr>
          <w:rFonts w:ascii="Times New Roman" w:hAnsi="Times New Roman"/>
          <w:sz w:val="20"/>
          <w:szCs w:val="20"/>
          <w:lang w:val="ru-RU"/>
        </w:rPr>
        <w:t>1. УНАПРЕЂИВА</w:t>
      </w:r>
      <w:r w:rsidRPr="00461B73">
        <w:rPr>
          <w:rFonts w:ascii="Times New Roman" w:hAnsi="Times New Roman"/>
          <w:sz w:val="20"/>
          <w:szCs w:val="20"/>
          <w:lang w:val="sr-Cyrl-CS"/>
        </w:rPr>
        <w:t>Њ</w:t>
      </w:r>
      <w:r w:rsidRPr="002A35C5">
        <w:rPr>
          <w:rFonts w:ascii="Times New Roman" w:hAnsi="Times New Roman"/>
          <w:sz w:val="20"/>
          <w:szCs w:val="20"/>
          <w:lang w:val="ru-RU"/>
        </w:rPr>
        <w:t>Е РАДА ШК</w:t>
      </w:r>
      <w:r w:rsidRPr="00461B73">
        <w:rPr>
          <w:rFonts w:ascii="Times New Roman" w:hAnsi="Times New Roman"/>
          <w:sz w:val="20"/>
          <w:szCs w:val="20"/>
          <w:lang w:val="sr-Cyrl-CS"/>
        </w:rPr>
        <w:t>О</w:t>
      </w:r>
      <w:r w:rsidRPr="002A35C5">
        <w:rPr>
          <w:rFonts w:ascii="Times New Roman" w:hAnsi="Times New Roman"/>
          <w:sz w:val="20"/>
          <w:szCs w:val="20"/>
          <w:lang w:val="ru-RU"/>
        </w:rPr>
        <w:t>ЛЕ .............</w:t>
      </w:r>
      <w:r w:rsidRPr="00461B73">
        <w:rPr>
          <w:rFonts w:ascii="Times New Roman" w:hAnsi="Times New Roman"/>
          <w:sz w:val="20"/>
          <w:szCs w:val="20"/>
          <w:lang w:val="sr-Cyrl-CS"/>
        </w:rPr>
        <w:t>.......</w:t>
      </w:r>
      <w:r w:rsidRPr="002A35C5">
        <w:rPr>
          <w:rFonts w:ascii="Times New Roman" w:hAnsi="Times New Roman"/>
          <w:sz w:val="20"/>
          <w:szCs w:val="20"/>
          <w:lang w:val="ru-RU"/>
        </w:rPr>
        <w:t xml:space="preserve">.................................................................................. </w:t>
      </w:r>
      <w:r w:rsidR="00707407">
        <w:rPr>
          <w:rFonts w:ascii="Times New Roman" w:hAnsi="Times New Roman"/>
          <w:sz w:val="20"/>
          <w:szCs w:val="20"/>
          <w:lang w:val="sr-Cyrl-CS"/>
        </w:rPr>
        <w:t>1</w:t>
      </w:r>
      <w:r w:rsidR="00697FD1">
        <w:rPr>
          <w:rFonts w:ascii="Times New Roman" w:hAnsi="Times New Roman"/>
          <w:sz w:val="20"/>
          <w:szCs w:val="20"/>
        </w:rPr>
        <w:t>65</w:t>
      </w:r>
    </w:p>
    <w:p w:rsidR="007B734D" w:rsidRPr="00697FD1" w:rsidRDefault="007B734D" w:rsidP="007B734D">
      <w:pPr>
        <w:autoSpaceDE w:val="0"/>
        <w:autoSpaceDN w:val="0"/>
        <w:adjustRightInd w:val="0"/>
        <w:spacing w:after="0" w:line="240" w:lineRule="auto"/>
        <w:jc w:val="both"/>
        <w:rPr>
          <w:rFonts w:ascii="Times New Roman" w:hAnsi="Times New Roman"/>
          <w:sz w:val="20"/>
          <w:szCs w:val="20"/>
        </w:rPr>
      </w:pPr>
      <w:r w:rsidRPr="002A35C5">
        <w:rPr>
          <w:rFonts w:ascii="Times New Roman" w:hAnsi="Times New Roman"/>
          <w:sz w:val="20"/>
          <w:szCs w:val="20"/>
          <w:lang w:val="ru-RU"/>
        </w:rPr>
        <w:t>2. УНАПРЕЂИВА</w:t>
      </w:r>
      <w:r w:rsidRPr="00461B73">
        <w:rPr>
          <w:rFonts w:ascii="Times New Roman" w:hAnsi="Times New Roman"/>
          <w:sz w:val="20"/>
          <w:szCs w:val="20"/>
          <w:lang w:val="sr-Cyrl-CS"/>
        </w:rPr>
        <w:t>Њ</w:t>
      </w:r>
      <w:r w:rsidRPr="002A35C5">
        <w:rPr>
          <w:rFonts w:ascii="Times New Roman" w:hAnsi="Times New Roman"/>
          <w:sz w:val="20"/>
          <w:szCs w:val="20"/>
          <w:lang w:val="ru-RU"/>
        </w:rPr>
        <w:t>Е ВАСПИТН</w:t>
      </w:r>
      <w:r w:rsidRPr="00461B73">
        <w:rPr>
          <w:rFonts w:ascii="Times New Roman" w:hAnsi="Times New Roman"/>
          <w:sz w:val="20"/>
          <w:szCs w:val="20"/>
          <w:lang w:val="sr-Cyrl-CS"/>
        </w:rPr>
        <w:t>О</w:t>
      </w:r>
      <w:r w:rsidRPr="002A35C5">
        <w:rPr>
          <w:rFonts w:ascii="Times New Roman" w:hAnsi="Times New Roman"/>
          <w:sz w:val="20"/>
          <w:szCs w:val="20"/>
          <w:lang w:val="ru-RU"/>
        </w:rPr>
        <w:t>Г РАДА ........</w:t>
      </w:r>
      <w:r w:rsidRPr="00461B73">
        <w:rPr>
          <w:rFonts w:ascii="Times New Roman" w:hAnsi="Times New Roman"/>
          <w:sz w:val="20"/>
          <w:szCs w:val="20"/>
          <w:lang w:val="sr-Cyrl-CS"/>
        </w:rPr>
        <w:t>....</w:t>
      </w:r>
      <w:r w:rsidRPr="002A35C5">
        <w:rPr>
          <w:rFonts w:ascii="Times New Roman" w:hAnsi="Times New Roman"/>
          <w:sz w:val="20"/>
          <w:szCs w:val="20"/>
          <w:lang w:val="ru-RU"/>
        </w:rPr>
        <w:t xml:space="preserve">................................................................................. </w:t>
      </w:r>
      <w:r w:rsidR="00707407">
        <w:rPr>
          <w:rFonts w:ascii="Times New Roman" w:hAnsi="Times New Roman"/>
          <w:sz w:val="20"/>
          <w:szCs w:val="20"/>
          <w:lang w:val="sr-Cyrl-CS"/>
        </w:rPr>
        <w:t>1</w:t>
      </w:r>
      <w:r w:rsidR="00697FD1">
        <w:rPr>
          <w:rFonts w:ascii="Times New Roman" w:hAnsi="Times New Roman"/>
          <w:sz w:val="20"/>
          <w:szCs w:val="20"/>
        </w:rPr>
        <w:t>65</w:t>
      </w:r>
    </w:p>
    <w:p w:rsidR="006F1FBE" w:rsidRPr="00697FD1" w:rsidRDefault="007B734D" w:rsidP="007B734D">
      <w:pPr>
        <w:spacing w:line="240" w:lineRule="auto"/>
        <w:jc w:val="both"/>
        <w:rPr>
          <w:rFonts w:ascii="Times New Roman" w:hAnsi="Times New Roman"/>
          <w:sz w:val="20"/>
          <w:szCs w:val="20"/>
        </w:rPr>
      </w:pPr>
      <w:r w:rsidRPr="002A35C5">
        <w:rPr>
          <w:rFonts w:ascii="Times New Roman" w:hAnsi="Times New Roman"/>
          <w:sz w:val="20"/>
          <w:szCs w:val="20"/>
          <w:lang w:val="ru-RU"/>
        </w:rPr>
        <w:t>3. УСАВРШАВА</w:t>
      </w:r>
      <w:r w:rsidRPr="00461B73">
        <w:rPr>
          <w:rFonts w:ascii="Times New Roman" w:hAnsi="Times New Roman"/>
          <w:sz w:val="20"/>
          <w:szCs w:val="20"/>
          <w:lang w:val="sr-Cyrl-CS"/>
        </w:rPr>
        <w:t>Њ</w:t>
      </w:r>
      <w:r w:rsidRPr="002A35C5">
        <w:rPr>
          <w:rFonts w:ascii="Times New Roman" w:hAnsi="Times New Roman"/>
          <w:sz w:val="20"/>
          <w:szCs w:val="20"/>
          <w:lang w:val="ru-RU"/>
        </w:rPr>
        <w:t>Е НАСТАВНИКА .....</w:t>
      </w:r>
      <w:r w:rsidRPr="00461B73">
        <w:rPr>
          <w:rFonts w:ascii="Times New Roman" w:hAnsi="Times New Roman"/>
          <w:sz w:val="20"/>
          <w:szCs w:val="20"/>
          <w:lang w:val="sr-Cyrl-CS"/>
        </w:rPr>
        <w:t>.........</w:t>
      </w:r>
      <w:r w:rsidRPr="002A35C5">
        <w:rPr>
          <w:rFonts w:ascii="Times New Roman" w:hAnsi="Times New Roman"/>
          <w:sz w:val="20"/>
          <w:szCs w:val="20"/>
          <w:lang w:val="ru-RU"/>
        </w:rPr>
        <w:t xml:space="preserve">......................................................................................... </w:t>
      </w:r>
      <w:r w:rsidR="00555DF9">
        <w:rPr>
          <w:rFonts w:ascii="Times New Roman" w:hAnsi="Times New Roman"/>
          <w:sz w:val="20"/>
          <w:szCs w:val="20"/>
          <w:lang w:val="sr-Cyrl-CS"/>
        </w:rPr>
        <w:t>1</w:t>
      </w:r>
      <w:r w:rsidR="00697FD1">
        <w:rPr>
          <w:rFonts w:ascii="Times New Roman" w:hAnsi="Times New Roman"/>
          <w:sz w:val="20"/>
          <w:szCs w:val="20"/>
        </w:rPr>
        <w:t>66</w:t>
      </w:r>
    </w:p>
    <w:p w:rsidR="00A86CA2" w:rsidRPr="00697FD1" w:rsidRDefault="00A86CA2" w:rsidP="007B734D">
      <w:pPr>
        <w:spacing w:line="240" w:lineRule="auto"/>
        <w:jc w:val="both"/>
        <w:rPr>
          <w:rFonts w:ascii="Times New Roman" w:hAnsi="Times New Roman"/>
          <w:sz w:val="20"/>
          <w:szCs w:val="20"/>
        </w:rPr>
      </w:pPr>
      <w:r>
        <w:rPr>
          <w:rFonts w:ascii="Times New Roman" w:hAnsi="Times New Roman"/>
          <w:sz w:val="20"/>
          <w:szCs w:val="20"/>
        </w:rPr>
        <w:t>План стучног усавршавања .............................................................................................</w:t>
      </w:r>
      <w:r w:rsidR="00697FD1">
        <w:rPr>
          <w:rFonts w:ascii="Times New Roman" w:hAnsi="Times New Roman"/>
          <w:sz w:val="20"/>
          <w:szCs w:val="20"/>
        </w:rPr>
        <w:t>.............................167</w:t>
      </w:r>
    </w:p>
    <w:p w:rsidR="00EF25C8" w:rsidRDefault="00EF25C8" w:rsidP="007B734D">
      <w:pPr>
        <w:spacing w:line="240" w:lineRule="auto"/>
        <w:jc w:val="both"/>
        <w:rPr>
          <w:rFonts w:ascii="Times New Roman" w:hAnsi="Times New Roman"/>
          <w:sz w:val="20"/>
          <w:szCs w:val="20"/>
        </w:rPr>
      </w:pPr>
      <w:r>
        <w:rPr>
          <w:rFonts w:ascii="Times New Roman" w:hAnsi="Times New Roman"/>
          <w:sz w:val="20"/>
          <w:szCs w:val="20"/>
          <w:lang w:val="sr-Cyrl-CS"/>
        </w:rPr>
        <w:t xml:space="preserve">4. ДОКУМЕНТ О ВРЕДНОВАЊУ </w:t>
      </w:r>
      <w:r w:rsidR="007B734D">
        <w:rPr>
          <w:rFonts w:ascii="Times New Roman" w:hAnsi="Times New Roman"/>
          <w:sz w:val="20"/>
          <w:szCs w:val="20"/>
          <w:lang w:val="sr-Cyrl-CS"/>
        </w:rPr>
        <w:t>С</w:t>
      </w:r>
      <w:r>
        <w:rPr>
          <w:rFonts w:ascii="Times New Roman" w:hAnsi="Times New Roman"/>
          <w:sz w:val="20"/>
          <w:szCs w:val="20"/>
          <w:lang w:val="sr-Cyrl-CS"/>
        </w:rPr>
        <w:t>ТРУЧНОГ УСАВРШАВАЊА...........</w:t>
      </w:r>
      <w:r w:rsidR="007B734D">
        <w:rPr>
          <w:rFonts w:ascii="Times New Roman" w:hAnsi="Times New Roman"/>
          <w:sz w:val="20"/>
          <w:szCs w:val="20"/>
          <w:lang w:val="sr-Cyrl-CS"/>
        </w:rPr>
        <w:t>.</w:t>
      </w:r>
      <w:r w:rsidR="00A00767">
        <w:rPr>
          <w:rFonts w:ascii="Times New Roman" w:hAnsi="Times New Roman"/>
          <w:sz w:val="20"/>
          <w:szCs w:val="20"/>
          <w:lang w:val="sr-Cyrl-CS"/>
        </w:rPr>
        <w:t>.......................</w:t>
      </w:r>
      <w:r w:rsidR="008707C6">
        <w:rPr>
          <w:rFonts w:ascii="Times New Roman" w:hAnsi="Times New Roman"/>
          <w:sz w:val="20"/>
          <w:szCs w:val="20"/>
          <w:lang w:val="sr-Cyrl-CS"/>
        </w:rPr>
        <w:t>.......</w:t>
      </w:r>
      <w:r>
        <w:rPr>
          <w:rFonts w:ascii="Times New Roman" w:hAnsi="Times New Roman"/>
          <w:sz w:val="20"/>
          <w:szCs w:val="20"/>
          <w:lang w:val="sr-Cyrl-CS"/>
        </w:rPr>
        <w:t>..</w:t>
      </w:r>
      <w:r w:rsidR="00555DF9">
        <w:rPr>
          <w:rFonts w:ascii="Times New Roman" w:hAnsi="Times New Roman"/>
          <w:sz w:val="20"/>
          <w:szCs w:val="20"/>
          <w:lang w:val="sr-Cyrl-CS"/>
        </w:rPr>
        <w:t>......1</w:t>
      </w:r>
      <w:r w:rsidR="00697FD1">
        <w:rPr>
          <w:rFonts w:ascii="Times New Roman" w:hAnsi="Times New Roman"/>
          <w:sz w:val="20"/>
          <w:szCs w:val="20"/>
        </w:rPr>
        <w:t>70</w:t>
      </w:r>
      <w:r>
        <w:rPr>
          <w:rFonts w:ascii="Times New Roman" w:hAnsi="Times New Roman"/>
          <w:sz w:val="20"/>
          <w:szCs w:val="20"/>
        </w:rPr>
        <w:t xml:space="preserve">     </w:t>
      </w:r>
    </w:p>
    <w:p w:rsidR="007B734D" w:rsidRPr="00697FD1" w:rsidRDefault="007B734D" w:rsidP="00EF25C8">
      <w:pPr>
        <w:spacing w:line="240" w:lineRule="auto"/>
        <w:jc w:val="both"/>
        <w:rPr>
          <w:rFonts w:ascii="Times New Roman" w:hAnsi="Times New Roman"/>
          <w:sz w:val="20"/>
          <w:szCs w:val="20"/>
        </w:rPr>
      </w:pPr>
      <w:r w:rsidRPr="00461B73">
        <w:rPr>
          <w:rFonts w:ascii="Times New Roman" w:hAnsi="Times New Roman"/>
          <w:b/>
          <w:bCs/>
          <w:sz w:val="20"/>
          <w:szCs w:val="20"/>
        </w:rPr>
        <w:t>VIII</w:t>
      </w:r>
      <w:r w:rsidRPr="002A35C5">
        <w:rPr>
          <w:rFonts w:ascii="Times New Roman" w:hAnsi="Times New Roman"/>
          <w:b/>
          <w:bCs/>
          <w:sz w:val="20"/>
          <w:szCs w:val="20"/>
          <w:lang w:val="ru-RU"/>
        </w:rPr>
        <w:t xml:space="preserve"> ПР</w:t>
      </w:r>
      <w:r w:rsidRPr="00461B73">
        <w:rPr>
          <w:rFonts w:ascii="Times New Roman" w:hAnsi="Times New Roman"/>
          <w:b/>
          <w:bCs/>
          <w:sz w:val="20"/>
          <w:szCs w:val="20"/>
          <w:lang w:val="sr-Cyrl-CS"/>
        </w:rPr>
        <w:t>О</w:t>
      </w:r>
      <w:r w:rsidRPr="002A35C5">
        <w:rPr>
          <w:rFonts w:ascii="Times New Roman" w:hAnsi="Times New Roman"/>
          <w:b/>
          <w:bCs/>
          <w:sz w:val="20"/>
          <w:szCs w:val="20"/>
          <w:lang w:val="ru-RU"/>
        </w:rPr>
        <w:t>ГРАМ САРАД</w:t>
      </w:r>
      <w:r w:rsidRPr="00461B73">
        <w:rPr>
          <w:rFonts w:ascii="Times New Roman" w:hAnsi="Times New Roman"/>
          <w:b/>
          <w:bCs/>
          <w:sz w:val="20"/>
          <w:szCs w:val="20"/>
          <w:lang w:val="sr-Cyrl-CS"/>
        </w:rPr>
        <w:t>Њ</w:t>
      </w:r>
      <w:r w:rsidRPr="002A35C5">
        <w:rPr>
          <w:rFonts w:ascii="Times New Roman" w:hAnsi="Times New Roman"/>
          <w:b/>
          <w:bCs/>
          <w:sz w:val="20"/>
          <w:szCs w:val="20"/>
          <w:lang w:val="ru-RU"/>
        </w:rPr>
        <w:t>Е СА ДРУШТВЕН</w:t>
      </w:r>
      <w:r w:rsidRPr="00461B73">
        <w:rPr>
          <w:rFonts w:ascii="Times New Roman" w:hAnsi="Times New Roman"/>
          <w:b/>
          <w:bCs/>
          <w:sz w:val="20"/>
          <w:szCs w:val="20"/>
          <w:lang w:val="sr-Cyrl-CS"/>
        </w:rPr>
        <w:t>О</w:t>
      </w:r>
      <w:r w:rsidRPr="002A35C5">
        <w:rPr>
          <w:rFonts w:ascii="Times New Roman" w:hAnsi="Times New Roman"/>
          <w:b/>
          <w:bCs/>
          <w:sz w:val="20"/>
          <w:szCs w:val="20"/>
          <w:lang w:val="ru-RU"/>
        </w:rPr>
        <w:t>М СРЕДИН</w:t>
      </w:r>
      <w:r w:rsidRPr="00461B73">
        <w:rPr>
          <w:rFonts w:ascii="Times New Roman" w:hAnsi="Times New Roman"/>
          <w:b/>
          <w:bCs/>
          <w:sz w:val="20"/>
          <w:szCs w:val="20"/>
          <w:lang w:val="sr-Cyrl-CS"/>
        </w:rPr>
        <w:t>О</w:t>
      </w:r>
      <w:r w:rsidRPr="002A35C5">
        <w:rPr>
          <w:rFonts w:ascii="Times New Roman" w:hAnsi="Times New Roman"/>
          <w:b/>
          <w:bCs/>
          <w:sz w:val="20"/>
          <w:szCs w:val="20"/>
          <w:lang w:val="ru-RU"/>
        </w:rPr>
        <w:t>М ..............................</w:t>
      </w:r>
      <w:r w:rsidR="00707407">
        <w:rPr>
          <w:rFonts w:ascii="Times New Roman" w:hAnsi="Times New Roman"/>
          <w:b/>
          <w:bCs/>
          <w:sz w:val="20"/>
          <w:szCs w:val="20"/>
          <w:lang w:val="sr-Latn-CS"/>
        </w:rPr>
        <w:t>.........................</w:t>
      </w:r>
      <w:r w:rsidR="00555DF9">
        <w:rPr>
          <w:rFonts w:ascii="Times New Roman" w:hAnsi="Times New Roman"/>
          <w:b/>
          <w:bCs/>
          <w:sz w:val="20"/>
          <w:szCs w:val="20"/>
          <w:lang w:val="sr-Cyrl-CS"/>
        </w:rPr>
        <w:t>1</w:t>
      </w:r>
      <w:r w:rsidR="00697FD1">
        <w:rPr>
          <w:rFonts w:ascii="Times New Roman" w:hAnsi="Times New Roman"/>
          <w:b/>
          <w:bCs/>
          <w:sz w:val="20"/>
          <w:szCs w:val="20"/>
        </w:rPr>
        <w:t>80</w:t>
      </w:r>
    </w:p>
    <w:p w:rsidR="007B734D" w:rsidRPr="00697FD1" w:rsidRDefault="007B734D" w:rsidP="007B734D">
      <w:pPr>
        <w:autoSpaceDE w:val="0"/>
        <w:autoSpaceDN w:val="0"/>
        <w:adjustRightInd w:val="0"/>
        <w:spacing w:after="0" w:line="240" w:lineRule="auto"/>
        <w:jc w:val="both"/>
        <w:rPr>
          <w:rFonts w:ascii="Times New Roman" w:hAnsi="Times New Roman"/>
          <w:sz w:val="20"/>
          <w:szCs w:val="20"/>
        </w:rPr>
      </w:pPr>
      <w:r w:rsidRPr="002A35C5">
        <w:rPr>
          <w:rFonts w:ascii="Times New Roman" w:hAnsi="Times New Roman"/>
          <w:sz w:val="20"/>
          <w:szCs w:val="20"/>
          <w:lang w:val="ru-RU"/>
        </w:rPr>
        <w:t>1. ПР</w:t>
      </w:r>
      <w:r w:rsidRPr="00461B73">
        <w:rPr>
          <w:rFonts w:ascii="Times New Roman" w:hAnsi="Times New Roman"/>
          <w:sz w:val="20"/>
          <w:szCs w:val="20"/>
          <w:lang w:val="sr-Cyrl-CS"/>
        </w:rPr>
        <w:t>О</w:t>
      </w:r>
      <w:r w:rsidRPr="002A35C5">
        <w:rPr>
          <w:rFonts w:ascii="Times New Roman" w:hAnsi="Times New Roman"/>
          <w:sz w:val="20"/>
          <w:szCs w:val="20"/>
          <w:lang w:val="ru-RU"/>
        </w:rPr>
        <w:t>ГРАМ САРАД</w:t>
      </w:r>
      <w:r w:rsidRPr="00461B73">
        <w:rPr>
          <w:rFonts w:ascii="Times New Roman" w:hAnsi="Times New Roman"/>
          <w:sz w:val="20"/>
          <w:szCs w:val="20"/>
          <w:lang w:val="sr-Cyrl-CS"/>
        </w:rPr>
        <w:t>Њ</w:t>
      </w:r>
      <w:r w:rsidRPr="002A35C5">
        <w:rPr>
          <w:rFonts w:ascii="Times New Roman" w:hAnsi="Times New Roman"/>
          <w:sz w:val="20"/>
          <w:szCs w:val="20"/>
          <w:lang w:val="ru-RU"/>
        </w:rPr>
        <w:t>Е СА Р</w:t>
      </w:r>
      <w:r w:rsidRPr="00461B73">
        <w:rPr>
          <w:rFonts w:ascii="Times New Roman" w:hAnsi="Times New Roman"/>
          <w:sz w:val="20"/>
          <w:szCs w:val="20"/>
          <w:lang w:val="sr-Cyrl-CS"/>
        </w:rPr>
        <w:t>О</w:t>
      </w:r>
      <w:r w:rsidRPr="002A35C5">
        <w:rPr>
          <w:rFonts w:ascii="Times New Roman" w:hAnsi="Times New Roman"/>
          <w:sz w:val="20"/>
          <w:szCs w:val="20"/>
          <w:lang w:val="ru-RU"/>
        </w:rPr>
        <w:t>ДИТЕЉИМА ..........................................................................</w:t>
      </w:r>
      <w:r w:rsidRPr="00461B73">
        <w:rPr>
          <w:rFonts w:ascii="Times New Roman" w:hAnsi="Times New Roman"/>
          <w:sz w:val="20"/>
          <w:szCs w:val="20"/>
          <w:lang w:val="sr-Cyrl-CS"/>
        </w:rPr>
        <w:t>..</w:t>
      </w:r>
      <w:r w:rsidRPr="002A35C5">
        <w:rPr>
          <w:rFonts w:ascii="Times New Roman" w:hAnsi="Times New Roman"/>
          <w:sz w:val="20"/>
          <w:szCs w:val="20"/>
          <w:lang w:val="ru-RU"/>
        </w:rPr>
        <w:t>.........</w:t>
      </w:r>
      <w:r>
        <w:rPr>
          <w:rFonts w:ascii="Times New Roman" w:hAnsi="Times New Roman"/>
          <w:sz w:val="20"/>
          <w:szCs w:val="20"/>
          <w:lang w:val="sr-Cyrl-CS"/>
        </w:rPr>
        <w:t>...</w:t>
      </w:r>
      <w:r w:rsidRPr="002A35C5">
        <w:rPr>
          <w:rFonts w:ascii="Times New Roman" w:hAnsi="Times New Roman"/>
          <w:sz w:val="20"/>
          <w:szCs w:val="20"/>
          <w:lang w:val="ru-RU"/>
        </w:rPr>
        <w:t xml:space="preserve"> </w:t>
      </w:r>
      <w:r w:rsidR="00555DF9">
        <w:rPr>
          <w:rFonts w:ascii="Times New Roman" w:hAnsi="Times New Roman"/>
          <w:sz w:val="20"/>
          <w:szCs w:val="20"/>
          <w:lang w:val="sr-Cyrl-CS"/>
        </w:rPr>
        <w:t>1</w:t>
      </w:r>
      <w:r w:rsidR="00697FD1">
        <w:rPr>
          <w:rFonts w:ascii="Times New Roman" w:hAnsi="Times New Roman"/>
          <w:sz w:val="20"/>
          <w:szCs w:val="20"/>
        </w:rPr>
        <w:t>80</w:t>
      </w:r>
    </w:p>
    <w:p w:rsidR="00EF25C8" w:rsidRPr="00697FD1" w:rsidRDefault="007B734D" w:rsidP="00EF25C8">
      <w:pPr>
        <w:spacing w:line="240" w:lineRule="auto"/>
        <w:jc w:val="both"/>
        <w:rPr>
          <w:rFonts w:ascii="Times New Roman" w:hAnsi="Times New Roman"/>
          <w:sz w:val="20"/>
          <w:szCs w:val="20"/>
        </w:rPr>
      </w:pPr>
      <w:r w:rsidRPr="002A35C5">
        <w:rPr>
          <w:rFonts w:ascii="Times New Roman" w:hAnsi="Times New Roman"/>
          <w:sz w:val="20"/>
          <w:szCs w:val="20"/>
          <w:lang w:val="ru-RU"/>
        </w:rPr>
        <w:t>2. САРАД</w:t>
      </w:r>
      <w:r w:rsidRPr="00461B73">
        <w:rPr>
          <w:rFonts w:ascii="Times New Roman" w:hAnsi="Times New Roman"/>
          <w:sz w:val="20"/>
          <w:szCs w:val="20"/>
          <w:lang w:val="sr-Cyrl-CS"/>
        </w:rPr>
        <w:t>Њ</w:t>
      </w:r>
      <w:r w:rsidRPr="002A35C5">
        <w:rPr>
          <w:rFonts w:ascii="Times New Roman" w:hAnsi="Times New Roman"/>
          <w:sz w:val="20"/>
          <w:szCs w:val="20"/>
          <w:lang w:val="ru-RU"/>
        </w:rPr>
        <w:t xml:space="preserve">А СА </w:t>
      </w:r>
      <w:r w:rsidRPr="00461B73">
        <w:rPr>
          <w:rFonts w:ascii="Times New Roman" w:hAnsi="Times New Roman"/>
          <w:sz w:val="20"/>
          <w:szCs w:val="20"/>
          <w:lang w:val="sr-Cyrl-CS"/>
        </w:rPr>
        <w:t>О</w:t>
      </w:r>
      <w:r w:rsidRPr="002A35C5">
        <w:rPr>
          <w:rFonts w:ascii="Times New Roman" w:hAnsi="Times New Roman"/>
          <w:sz w:val="20"/>
          <w:szCs w:val="20"/>
          <w:lang w:val="ru-RU"/>
        </w:rPr>
        <w:t>СТАЛИМ ИНСТИТУЦИЈАМА ..........................................................................</w:t>
      </w:r>
      <w:r>
        <w:rPr>
          <w:rFonts w:ascii="Times New Roman" w:hAnsi="Times New Roman"/>
          <w:sz w:val="20"/>
          <w:szCs w:val="20"/>
          <w:lang w:val="sr-Cyrl-CS"/>
        </w:rPr>
        <w:t>....</w:t>
      </w:r>
      <w:r w:rsidRPr="002A35C5">
        <w:rPr>
          <w:rFonts w:ascii="Times New Roman" w:hAnsi="Times New Roman"/>
          <w:sz w:val="20"/>
          <w:szCs w:val="20"/>
          <w:lang w:val="ru-RU"/>
        </w:rPr>
        <w:t xml:space="preserve">.. </w:t>
      </w:r>
      <w:r w:rsidR="00697FD1">
        <w:rPr>
          <w:rFonts w:ascii="Times New Roman" w:hAnsi="Times New Roman"/>
          <w:sz w:val="20"/>
          <w:szCs w:val="20"/>
        </w:rPr>
        <w:t>181</w:t>
      </w:r>
    </w:p>
    <w:p w:rsidR="00EF25C8" w:rsidRPr="00697FD1" w:rsidRDefault="007B734D" w:rsidP="00EF25C8">
      <w:pPr>
        <w:spacing w:line="240" w:lineRule="auto"/>
        <w:jc w:val="both"/>
        <w:rPr>
          <w:rFonts w:ascii="Times New Roman" w:hAnsi="Times New Roman"/>
          <w:sz w:val="20"/>
          <w:szCs w:val="20"/>
        </w:rPr>
      </w:pPr>
      <w:r w:rsidRPr="00461B73">
        <w:rPr>
          <w:rFonts w:ascii="Times New Roman" w:hAnsi="Times New Roman"/>
          <w:b/>
          <w:bCs/>
          <w:sz w:val="20"/>
          <w:szCs w:val="20"/>
        </w:rPr>
        <w:t>IX</w:t>
      </w:r>
      <w:r w:rsidRPr="002A35C5">
        <w:rPr>
          <w:rFonts w:ascii="Times New Roman" w:hAnsi="Times New Roman"/>
          <w:b/>
          <w:bCs/>
          <w:sz w:val="20"/>
          <w:szCs w:val="20"/>
          <w:lang w:val="ru-RU"/>
        </w:rPr>
        <w:t xml:space="preserve"> ПР</w:t>
      </w:r>
      <w:r w:rsidRPr="00461B73">
        <w:rPr>
          <w:rFonts w:ascii="Times New Roman" w:hAnsi="Times New Roman"/>
          <w:b/>
          <w:bCs/>
          <w:sz w:val="20"/>
          <w:szCs w:val="20"/>
          <w:lang w:val="sr-Cyrl-CS"/>
        </w:rPr>
        <w:t>О</w:t>
      </w:r>
      <w:r w:rsidRPr="002A35C5">
        <w:rPr>
          <w:rFonts w:ascii="Times New Roman" w:hAnsi="Times New Roman"/>
          <w:b/>
          <w:bCs/>
          <w:sz w:val="20"/>
          <w:szCs w:val="20"/>
          <w:lang w:val="ru-RU"/>
        </w:rPr>
        <w:t>ГРАМ ШК</w:t>
      </w:r>
      <w:r w:rsidRPr="00461B73">
        <w:rPr>
          <w:rFonts w:ascii="Times New Roman" w:hAnsi="Times New Roman"/>
          <w:b/>
          <w:bCs/>
          <w:sz w:val="20"/>
          <w:szCs w:val="20"/>
          <w:lang w:val="sr-Cyrl-CS"/>
        </w:rPr>
        <w:t>О</w:t>
      </w:r>
      <w:r w:rsidRPr="002A35C5">
        <w:rPr>
          <w:rFonts w:ascii="Times New Roman" w:hAnsi="Times New Roman"/>
          <w:b/>
          <w:bCs/>
          <w:sz w:val="20"/>
          <w:szCs w:val="20"/>
          <w:lang w:val="ru-RU"/>
        </w:rPr>
        <w:t>ЛСК</w:t>
      </w:r>
      <w:r w:rsidRPr="00461B73">
        <w:rPr>
          <w:rFonts w:ascii="Times New Roman" w:hAnsi="Times New Roman"/>
          <w:b/>
          <w:bCs/>
          <w:sz w:val="20"/>
          <w:szCs w:val="20"/>
          <w:lang w:val="sr-Cyrl-CS"/>
        </w:rPr>
        <w:t>О</w:t>
      </w:r>
      <w:r w:rsidRPr="002A35C5">
        <w:rPr>
          <w:rFonts w:ascii="Times New Roman" w:hAnsi="Times New Roman"/>
          <w:b/>
          <w:bCs/>
          <w:sz w:val="20"/>
          <w:szCs w:val="20"/>
          <w:lang w:val="ru-RU"/>
        </w:rPr>
        <w:t>Г МАРКЕТИНГА ...............................................</w:t>
      </w:r>
      <w:r>
        <w:rPr>
          <w:rFonts w:ascii="Times New Roman" w:hAnsi="Times New Roman"/>
          <w:b/>
          <w:bCs/>
          <w:sz w:val="20"/>
          <w:szCs w:val="20"/>
          <w:lang w:val="sr-Cyrl-CS"/>
        </w:rPr>
        <w:t>....................................</w:t>
      </w:r>
      <w:r w:rsidRPr="002A35C5">
        <w:rPr>
          <w:rFonts w:ascii="Times New Roman" w:hAnsi="Times New Roman"/>
          <w:b/>
          <w:bCs/>
          <w:sz w:val="20"/>
          <w:szCs w:val="20"/>
          <w:lang w:val="ru-RU"/>
        </w:rPr>
        <w:t>...</w:t>
      </w:r>
      <w:r w:rsidR="00555DF9">
        <w:rPr>
          <w:rFonts w:ascii="Times New Roman" w:hAnsi="Times New Roman"/>
          <w:b/>
          <w:bCs/>
          <w:sz w:val="20"/>
          <w:szCs w:val="20"/>
          <w:lang w:val="sr-Cyrl-CS"/>
        </w:rPr>
        <w:t>1</w:t>
      </w:r>
      <w:r w:rsidR="00697FD1">
        <w:rPr>
          <w:rFonts w:ascii="Times New Roman" w:hAnsi="Times New Roman"/>
          <w:b/>
          <w:bCs/>
          <w:sz w:val="20"/>
          <w:szCs w:val="20"/>
        </w:rPr>
        <w:t>82</w:t>
      </w:r>
    </w:p>
    <w:p w:rsidR="00EF25C8" w:rsidRPr="00697FD1" w:rsidRDefault="007B734D" w:rsidP="00EF25C8">
      <w:pPr>
        <w:spacing w:line="240" w:lineRule="auto"/>
        <w:jc w:val="both"/>
        <w:rPr>
          <w:rFonts w:ascii="Times New Roman" w:hAnsi="Times New Roman"/>
          <w:sz w:val="20"/>
          <w:szCs w:val="20"/>
        </w:rPr>
      </w:pPr>
      <w:r w:rsidRPr="002A35C5">
        <w:rPr>
          <w:rFonts w:ascii="Times New Roman" w:hAnsi="Times New Roman"/>
          <w:sz w:val="20"/>
          <w:szCs w:val="20"/>
          <w:lang w:val="ru-RU"/>
        </w:rPr>
        <w:t>1. ИНТЕРНИ МАТКЕТИНГ ..........................................................</w:t>
      </w:r>
      <w:r w:rsidRPr="00461B73">
        <w:rPr>
          <w:rFonts w:ascii="Times New Roman" w:hAnsi="Times New Roman"/>
          <w:sz w:val="20"/>
          <w:szCs w:val="20"/>
          <w:lang w:val="sr-Cyrl-CS"/>
        </w:rPr>
        <w:t>.......</w:t>
      </w:r>
      <w:r w:rsidRPr="002A35C5">
        <w:rPr>
          <w:rFonts w:ascii="Times New Roman" w:hAnsi="Times New Roman"/>
          <w:sz w:val="20"/>
          <w:szCs w:val="20"/>
          <w:lang w:val="ru-RU"/>
        </w:rPr>
        <w:t xml:space="preserve">..................................................... </w:t>
      </w:r>
      <w:r w:rsidR="00707407">
        <w:rPr>
          <w:rFonts w:ascii="Times New Roman" w:hAnsi="Times New Roman"/>
          <w:sz w:val="20"/>
          <w:szCs w:val="20"/>
          <w:lang w:val="ru-RU"/>
        </w:rPr>
        <w:t>.</w:t>
      </w:r>
      <w:r w:rsidR="00555DF9">
        <w:rPr>
          <w:rFonts w:ascii="Times New Roman" w:hAnsi="Times New Roman"/>
          <w:sz w:val="20"/>
          <w:szCs w:val="20"/>
          <w:lang w:val="sr-Cyrl-CS"/>
        </w:rPr>
        <w:t>1</w:t>
      </w:r>
      <w:r w:rsidR="00697FD1">
        <w:rPr>
          <w:rFonts w:ascii="Times New Roman" w:hAnsi="Times New Roman"/>
          <w:sz w:val="20"/>
          <w:szCs w:val="20"/>
        </w:rPr>
        <w:t>82</w:t>
      </w:r>
    </w:p>
    <w:p w:rsidR="007B734D" w:rsidRPr="00697FD1" w:rsidRDefault="007B734D" w:rsidP="00EF25C8">
      <w:pPr>
        <w:spacing w:line="240" w:lineRule="auto"/>
        <w:jc w:val="both"/>
        <w:rPr>
          <w:rFonts w:ascii="Times New Roman" w:hAnsi="Times New Roman"/>
          <w:sz w:val="20"/>
          <w:szCs w:val="20"/>
        </w:rPr>
      </w:pPr>
      <w:r w:rsidRPr="002A35C5">
        <w:rPr>
          <w:rFonts w:ascii="Times New Roman" w:hAnsi="Times New Roman"/>
          <w:sz w:val="20"/>
          <w:szCs w:val="20"/>
          <w:lang w:val="ru-RU"/>
        </w:rPr>
        <w:t>2. ЕКСТЕРНИ МАРКЕТИНГ .......................</w:t>
      </w:r>
      <w:r w:rsidRPr="00461B73">
        <w:rPr>
          <w:rFonts w:ascii="Times New Roman" w:hAnsi="Times New Roman"/>
          <w:sz w:val="20"/>
          <w:szCs w:val="20"/>
          <w:lang w:val="sr-Cyrl-CS"/>
        </w:rPr>
        <w:t>.......</w:t>
      </w:r>
      <w:r w:rsidRPr="002A35C5">
        <w:rPr>
          <w:rFonts w:ascii="Times New Roman" w:hAnsi="Times New Roman"/>
          <w:sz w:val="20"/>
          <w:szCs w:val="20"/>
          <w:lang w:val="ru-RU"/>
        </w:rPr>
        <w:t xml:space="preserve">....................................................................................... </w:t>
      </w:r>
      <w:r w:rsidR="00555DF9">
        <w:rPr>
          <w:rFonts w:ascii="Times New Roman" w:hAnsi="Times New Roman"/>
          <w:sz w:val="20"/>
          <w:szCs w:val="20"/>
          <w:lang w:val="sr-Cyrl-CS"/>
        </w:rPr>
        <w:t>1</w:t>
      </w:r>
      <w:r w:rsidR="00697FD1">
        <w:rPr>
          <w:rFonts w:ascii="Times New Roman" w:hAnsi="Times New Roman"/>
          <w:sz w:val="20"/>
          <w:szCs w:val="20"/>
        </w:rPr>
        <w:t>82</w:t>
      </w:r>
    </w:p>
    <w:p w:rsidR="00697FD1" w:rsidRDefault="007B734D" w:rsidP="007B734D">
      <w:pPr>
        <w:spacing w:line="240" w:lineRule="auto"/>
        <w:jc w:val="both"/>
        <w:rPr>
          <w:rFonts w:ascii="Times New Roman" w:hAnsi="Times New Roman"/>
          <w:b/>
          <w:bCs/>
          <w:sz w:val="20"/>
          <w:szCs w:val="20"/>
          <w:lang w:val="sr-Cyrl-CS"/>
        </w:rPr>
      </w:pPr>
      <w:r w:rsidRPr="00461B73">
        <w:rPr>
          <w:rFonts w:ascii="Times New Roman" w:hAnsi="Times New Roman"/>
          <w:b/>
          <w:bCs/>
          <w:sz w:val="20"/>
          <w:szCs w:val="20"/>
        </w:rPr>
        <w:t>X</w:t>
      </w:r>
      <w:r w:rsidRPr="002A35C5">
        <w:rPr>
          <w:rFonts w:ascii="Times New Roman" w:hAnsi="Times New Roman"/>
          <w:b/>
          <w:bCs/>
          <w:sz w:val="20"/>
          <w:szCs w:val="20"/>
          <w:lang w:val="ru-RU"/>
        </w:rPr>
        <w:t xml:space="preserve"> ПРАЋЕ</w:t>
      </w:r>
      <w:r w:rsidRPr="00461B73">
        <w:rPr>
          <w:rFonts w:ascii="Times New Roman" w:hAnsi="Times New Roman"/>
          <w:b/>
          <w:bCs/>
          <w:sz w:val="20"/>
          <w:szCs w:val="20"/>
          <w:lang w:val="sr-Cyrl-CS"/>
        </w:rPr>
        <w:t>Њ</w:t>
      </w:r>
      <w:r w:rsidRPr="002A35C5">
        <w:rPr>
          <w:rFonts w:ascii="Times New Roman" w:hAnsi="Times New Roman"/>
          <w:b/>
          <w:bCs/>
          <w:sz w:val="20"/>
          <w:szCs w:val="20"/>
          <w:lang w:val="ru-RU"/>
        </w:rPr>
        <w:t xml:space="preserve">Е </w:t>
      </w:r>
      <w:r w:rsidRPr="00461B73">
        <w:rPr>
          <w:rFonts w:ascii="Times New Roman" w:hAnsi="Times New Roman"/>
          <w:b/>
          <w:bCs/>
          <w:sz w:val="20"/>
          <w:szCs w:val="20"/>
          <w:lang w:val="sr-Cyrl-CS"/>
        </w:rPr>
        <w:t>О</w:t>
      </w:r>
      <w:r w:rsidRPr="002A35C5">
        <w:rPr>
          <w:rFonts w:ascii="Times New Roman" w:hAnsi="Times New Roman"/>
          <w:b/>
          <w:bCs/>
          <w:sz w:val="20"/>
          <w:szCs w:val="20"/>
          <w:lang w:val="ru-RU"/>
        </w:rPr>
        <w:t>СТВАРИВА</w:t>
      </w:r>
      <w:r w:rsidRPr="00461B73">
        <w:rPr>
          <w:rFonts w:ascii="Times New Roman" w:hAnsi="Times New Roman"/>
          <w:b/>
          <w:bCs/>
          <w:sz w:val="20"/>
          <w:szCs w:val="20"/>
          <w:lang w:val="sr-Cyrl-CS"/>
        </w:rPr>
        <w:t>Њ</w:t>
      </w:r>
      <w:r w:rsidRPr="002A35C5">
        <w:rPr>
          <w:rFonts w:ascii="Times New Roman" w:hAnsi="Times New Roman"/>
          <w:b/>
          <w:bCs/>
          <w:sz w:val="20"/>
          <w:szCs w:val="20"/>
          <w:lang w:val="ru-RU"/>
        </w:rPr>
        <w:t>А Г</w:t>
      </w:r>
      <w:r w:rsidRPr="00461B73">
        <w:rPr>
          <w:rFonts w:ascii="Times New Roman" w:hAnsi="Times New Roman"/>
          <w:b/>
          <w:bCs/>
          <w:sz w:val="20"/>
          <w:szCs w:val="20"/>
          <w:lang w:val="sr-Cyrl-CS"/>
        </w:rPr>
        <w:t>О</w:t>
      </w:r>
      <w:r w:rsidRPr="002A35C5">
        <w:rPr>
          <w:rFonts w:ascii="Times New Roman" w:hAnsi="Times New Roman"/>
          <w:b/>
          <w:bCs/>
          <w:sz w:val="20"/>
          <w:szCs w:val="20"/>
          <w:lang w:val="ru-RU"/>
        </w:rPr>
        <w:t>ДИШ</w:t>
      </w:r>
      <w:r w:rsidRPr="00461B73">
        <w:rPr>
          <w:rFonts w:ascii="Times New Roman" w:hAnsi="Times New Roman"/>
          <w:b/>
          <w:bCs/>
          <w:sz w:val="20"/>
          <w:szCs w:val="20"/>
          <w:lang w:val="sr-Cyrl-CS"/>
        </w:rPr>
        <w:t>Њ</w:t>
      </w:r>
      <w:r w:rsidRPr="002A35C5">
        <w:rPr>
          <w:rFonts w:ascii="Times New Roman" w:hAnsi="Times New Roman"/>
          <w:b/>
          <w:bCs/>
          <w:sz w:val="20"/>
          <w:szCs w:val="20"/>
          <w:lang w:val="ru-RU"/>
        </w:rPr>
        <w:t>ЕГ П</w:t>
      </w:r>
      <w:r w:rsidRPr="00461B73">
        <w:rPr>
          <w:rFonts w:ascii="Times New Roman" w:hAnsi="Times New Roman"/>
          <w:b/>
          <w:bCs/>
          <w:sz w:val="20"/>
          <w:szCs w:val="20"/>
          <w:lang w:val="sr-Cyrl-CS"/>
        </w:rPr>
        <w:t xml:space="preserve">ЛАНА </w:t>
      </w:r>
      <w:r w:rsidRPr="002A35C5">
        <w:rPr>
          <w:rFonts w:ascii="Times New Roman" w:hAnsi="Times New Roman"/>
          <w:b/>
          <w:bCs/>
          <w:sz w:val="20"/>
          <w:szCs w:val="20"/>
          <w:lang w:val="ru-RU"/>
        </w:rPr>
        <w:t xml:space="preserve"> РАДА ШК</w:t>
      </w:r>
      <w:r w:rsidRPr="00461B73">
        <w:rPr>
          <w:rFonts w:ascii="Times New Roman" w:hAnsi="Times New Roman"/>
          <w:b/>
          <w:bCs/>
          <w:sz w:val="20"/>
          <w:szCs w:val="20"/>
          <w:lang w:val="sr-Cyrl-CS"/>
        </w:rPr>
        <w:t>О</w:t>
      </w:r>
      <w:r w:rsidRPr="002A35C5">
        <w:rPr>
          <w:rFonts w:ascii="Times New Roman" w:hAnsi="Times New Roman"/>
          <w:b/>
          <w:bCs/>
          <w:sz w:val="20"/>
          <w:szCs w:val="20"/>
          <w:lang w:val="ru-RU"/>
        </w:rPr>
        <w:t>ЛЕ ..................</w:t>
      </w:r>
      <w:r>
        <w:rPr>
          <w:rFonts w:ascii="Times New Roman" w:hAnsi="Times New Roman"/>
          <w:b/>
          <w:bCs/>
          <w:sz w:val="20"/>
          <w:szCs w:val="20"/>
          <w:lang w:val="sr-Cyrl-CS"/>
        </w:rPr>
        <w:t>.................</w:t>
      </w:r>
      <w:r w:rsidRPr="002A35C5">
        <w:rPr>
          <w:rFonts w:ascii="Times New Roman" w:hAnsi="Times New Roman"/>
          <w:b/>
          <w:bCs/>
          <w:sz w:val="20"/>
          <w:szCs w:val="20"/>
          <w:lang w:val="ru-RU"/>
        </w:rPr>
        <w:t>..</w:t>
      </w:r>
      <w:r w:rsidR="00697FD1">
        <w:rPr>
          <w:rFonts w:ascii="Times New Roman" w:hAnsi="Times New Roman"/>
          <w:b/>
          <w:bCs/>
          <w:sz w:val="20"/>
          <w:szCs w:val="20"/>
          <w:lang w:val="sr-Cyrl-CS"/>
        </w:rPr>
        <w:t>182</w:t>
      </w:r>
    </w:p>
    <w:p w:rsidR="007B734D" w:rsidRPr="00697FD1" w:rsidRDefault="006F1FBE" w:rsidP="007B734D">
      <w:pPr>
        <w:spacing w:line="240" w:lineRule="auto"/>
        <w:jc w:val="both"/>
        <w:rPr>
          <w:rFonts w:ascii="Times New Roman" w:hAnsi="Times New Roman"/>
          <w:b/>
          <w:bCs/>
          <w:sz w:val="20"/>
          <w:szCs w:val="20"/>
        </w:rPr>
      </w:pPr>
      <w:r>
        <w:rPr>
          <w:rFonts w:ascii="Times New Roman" w:hAnsi="Times New Roman"/>
          <w:b/>
          <w:bCs/>
          <w:sz w:val="20"/>
          <w:szCs w:val="20"/>
        </w:rPr>
        <w:t xml:space="preserve"> </w:t>
      </w:r>
      <w:r w:rsidR="007B734D">
        <w:rPr>
          <w:rFonts w:ascii="Times New Roman" w:hAnsi="Times New Roman"/>
          <w:b/>
          <w:bCs/>
          <w:sz w:val="20"/>
          <w:szCs w:val="20"/>
          <w:lang w:val="sr-Latn-CS"/>
        </w:rPr>
        <w:t>XI ПРИЛОЗИ....................................................................................................................</w:t>
      </w:r>
      <w:r w:rsidR="008707C6">
        <w:rPr>
          <w:rFonts w:ascii="Times New Roman" w:hAnsi="Times New Roman"/>
          <w:b/>
          <w:bCs/>
          <w:sz w:val="20"/>
          <w:szCs w:val="20"/>
          <w:lang w:val="sr-Latn-CS"/>
        </w:rPr>
        <w:t>.............................</w:t>
      </w:r>
      <w:r w:rsidR="00555DF9">
        <w:rPr>
          <w:rFonts w:ascii="Times New Roman" w:hAnsi="Times New Roman"/>
          <w:b/>
          <w:bCs/>
          <w:sz w:val="20"/>
          <w:szCs w:val="20"/>
          <w:lang w:val="sr-Cyrl-CS"/>
        </w:rPr>
        <w:t>1</w:t>
      </w:r>
      <w:r w:rsidR="00697FD1">
        <w:rPr>
          <w:rFonts w:ascii="Times New Roman" w:hAnsi="Times New Roman"/>
          <w:b/>
          <w:bCs/>
          <w:sz w:val="20"/>
          <w:szCs w:val="20"/>
        </w:rPr>
        <w:t>84</w:t>
      </w:r>
    </w:p>
    <w:p w:rsidR="006F1FBE" w:rsidRDefault="006F1FBE" w:rsidP="007B734D">
      <w:pPr>
        <w:spacing w:line="240" w:lineRule="auto"/>
        <w:rPr>
          <w:rFonts w:ascii="Times New Roman" w:hAnsi="Times New Roman"/>
          <w:bCs/>
          <w:sz w:val="20"/>
          <w:szCs w:val="20"/>
          <w:lang w:val="sr-Cyrl-CS"/>
        </w:rPr>
      </w:pPr>
    </w:p>
    <w:p w:rsidR="00A61B85" w:rsidRDefault="00A61B85" w:rsidP="007B734D">
      <w:pPr>
        <w:spacing w:line="240" w:lineRule="auto"/>
        <w:rPr>
          <w:rFonts w:ascii="Times New Roman" w:hAnsi="Times New Roman"/>
          <w:bCs/>
          <w:sz w:val="20"/>
          <w:szCs w:val="20"/>
          <w:lang w:val="sr-Cyrl-CS"/>
        </w:rPr>
      </w:pPr>
    </w:p>
    <w:p w:rsidR="00A61B85" w:rsidRDefault="00A61B85" w:rsidP="007B734D">
      <w:pPr>
        <w:spacing w:line="240" w:lineRule="auto"/>
        <w:rPr>
          <w:rFonts w:ascii="Times New Roman" w:hAnsi="Times New Roman"/>
          <w:bCs/>
          <w:sz w:val="20"/>
          <w:szCs w:val="20"/>
          <w:lang w:val="sr-Cyrl-CS"/>
        </w:rPr>
      </w:pPr>
    </w:p>
    <w:p w:rsidR="00697FD1" w:rsidRDefault="00697FD1" w:rsidP="007B734D">
      <w:pPr>
        <w:spacing w:line="240" w:lineRule="auto"/>
        <w:rPr>
          <w:rFonts w:ascii="Times New Roman" w:hAnsi="Times New Roman"/>
          <w:bCs/>
          <w:sz w:val="20"/>
          <w:szCs w:val="20"/>
          <w:lang w:val="sr-Cyrl-CS"/>
        </w:rPr>
      </w:pPr>
    </w:p>
    <w:p w:rsidR="00697FD1" w:rsidRDefault="00697FD1" w:rsidP="007B734D">
      <w:pPr>
        <w:spacing w:line="240" w:lineRule="auto"/>
        <w:rPr>
          <w:rFonts w:ascii="Times New Roman" w:hAnsi="Times New Roman"/>
          <w:bCs/>
          <w:sz w:val="20"/>
          <w:szCs w:val="20"/>
          <w:lang w:val="sr-Cyrl-CS"/>
        </w:rPr>
      </w:pPr>
    </w:p>
    <w:p w:rsidR="00A61B85" w:rsidRDefault="00A61B85" w:rsidP="007B734D">
      <w:pPr>
        <w:spacing w:line="240" w:lineRule="auto"/>
        <w:rPr>
          <w:rFonts w:ascii="Times New Roman" w:hAnsi="Times New Roman"/>
          <w:bCs/>
          <w:sz w:val="20"/>
          <w:szCs w:val="20"/>
          <w:lang w:val="sr-Cyrl-CS"/>
        </w:rPr>
      </w:pPr>
    </w:p>
    <w:p w:rsidR="00A61B85" w:rsidRDefault="00A61B85" w:rsidP="007B734D">
      <w:pPr>
        <w:spacing w:line="240" w:lineRule="auto"/>
        <w:rPr>
          <w:rFonts w:ascii="Times New Roman" w:hAnsi="Times New Roman"/>
          <w:bCs/>
          <w:sz w:val="20"/>
          <w:szCs w:val="20"/>
          <w:lang w:val="sr-Cyrl-CS"/>
        </w:rPr>
      </w:pPr>
    </w:p>
    <w:p w:rsidR="00A61B85" w:rsidRDefault="00A61B85" w:rsidP="007B734D">
      <w:pPr>
        <w:spacing w:line="240" w:lineRule="auto"/>
        <w:rPr>
          <w:rFonts w:ascii="Times New Roman" w:hAnsi="Times New Roman"/>
          <w:b/>
          <w:bCs/>
          <w:sz w:val="24"/>
          <w:szCs w:val="24"/>
          <w:lang w:val="ru-RU"/>
        </w:rPr>
      </w:pPr>
    </w:p>
    <w:p w:rsidR="00AD5D15" w:rsidRDefault="008B22E6" w:rsidP="007B734D">
      <w:pPr>
        <w:spacing w:line="240" w:lineRule="auto"/>
        <w:rPr>
          <w:rFonts w:ascii="Times New Roman" w:hAnsi="Times New Roman"/>
          <w:b/>
          <w:sz w:val="32"/>
          <w:szCs w:val="32"/>
          <w:lang w:val="sr-Cyrl-CS"/>
        </w:rPr>
      </w:pPr>
      <w:r w:rsidRPr="008B22E6">
        <w:rPr>
          <w:rFonts w:ascii="Times New Roman" w:hAnsi="Times New Roman"/>
          <w:b/>
          <w:sz w:val="32"/>
          <w:szCs w:val="32"/>
          <w:lang w:val="sr-Cyrl-CS"/>
        </w:rPr>
        <w:t>2.</w:t>
      </w:r>
      <w:r w:rsidRPr="008B22E6">
        <w:rPr>
          <w:rFonts w:ascii="Times New Roman" w:hAnsi="Times New Roman"/>
          <w:b/>
          <w:sz w:val="32"/>
          <w:szCs w:val="32"/>
          <w:lang w:val="ru-RU"/>
        </w:rPr>
        <w:t xml:space="preserve"> </w:t>
      </w:r>
      <w:r w:rsidRPr="008B22E6">
        <w:rPr>
          <w:rFonts w:ascii="Times New Roman" w:hAnsi="Times New Roman"/>
          <w:b/>
          <w:sz w:val="32"/>
          <w:szCs w:val="32"/>
          <w:lang w:val="sr-Cyrl-CS"/>
        </w:rPr>
        <w:t>ОПШТИ ПОДАЦИ О ШКОЛИ</w:t>
      </w:r>
    </w:p>
    <w:p w:rsidR="001840BB" w:rsidRPr="008B22E6" w:rsidRDefault="001840BB" w:rsidP="007B734D">
      <w:pPr>
        <w:spacing w:line="240" w:lineRule="auto"/>
        <w:rPr>
          <w:rFonts w:ascii="Times New Roman" w:hAnsi="Times New Roman"/>
          <w:b/>
          <w:bCs/>
          <w:sz w:val="32"/>
          <w:szCs w:val="32"/>
          <w:lang w:val="ru-RU"/>
        </w:rPr>
      </w:pPr>
    </w:p>
    <w:p w:rsidR="008B22E6" w:rsidRDefault="001840BB" w:rsidP="007B734D">
      <w:pPr>
        <w:spacing w:line="240" w:lineRule="auto"/>
        <w:rPr>
          <w:rFonts w:ascii="Times New Roman" w:hAnsi="Times New Roman"/>
          <w:bCs/>
          <w:lang w:val="ru-RU"/>
        </w:rPr>
      </w:pPr>
      <w:r>
        <w:rPr>
          <w:rFonts w:ascii="Times New Roman" w:hAnsi="Times New Roman"/>
          <w:bCs/>
          <w:lang w:val="ru-RU"/>
        </w:rPr>
        <w:t>Основни подаци о школи</w:t>
      </w:r>
    </w:p>
    <w:p w:rsidR="001840BB" w:rsidRDefault="001840BB" w:rsidP="007B734D">
      <w:pPr>
        <w:spacing w:line="240" w:lineRule="auto"/>
        <w:rPr>
          <w:rFonts w:ascii="Times New Roman" w:hAnsi="Times New Roman"/>
          <w:bCs/>
          <w:lang w:val="ru-RU"/>
        </w:rPr>
      </w:pPr>
    </w:p>
    <w:p w:rsidR="001840BB" w:rsidRPr="001840BB" w:rsidRDefault="001840BB" w:rsidP="007B734D">
      <w:pPr>
        <w:spacing w:line="240" w:lineRule="auto"/>
        <w:rPr>
          <w:rFonts w:ascii="Times New Roman" w:hAnsi="Times New Roman"/>
          <w:bCs/>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2"/>
        <w:gridCol w:w="5694"/>
      </w:tblGrid>
      <w:tr w:rsidR="001840BB" w:rsidRPr="001840BB" w:rsidTr="0072113D">
        <w:trPr>
          <w:trHeight w:val="227"/>
        </w:trPr>
        <w:tc>
          <w:tcPr>
            <w:tcW w:w="2027" w:type="pct"/>
            <w:vAlign w:val="center"/>
          </w:tcPr>
          <w:p w:rsidR="001840BB" w:rsidRPr="001840BB" w:rsidRDefault="001840BB" w:rsidP="00453351">
            <w:pPr>
              <w:pStyle w:val="Quote"/>
              <w:rPr>
                <w:rFonts w:cs="Times New Roman"/>
              </w:rPr>
            </w:pPr>
            <w:r w:rsidRPr="001840BB">
              <w:rPr>
                <w:rFonts w:cs="Times New Roman"/>
              </w:rPr>
              <w:t>Назив школе</w:t>
            </w:r>
          </w:p>
        </w:tc>
        <w:tc>
          <w:tcPr>
            <w:tcW w:w="2973" w:type="pct"/>
            <w:vAlign w:val="center"/>
          </w:tcPr>
          <w:p w:rsidR="001840BB" w:rsidRPr="001840BB" w:rsidRDefault="001840BB" w:rsidP="00453351">
            <w:pPr>
              <w:pStyle w:val="Quote"/>
              <w:rPr>
                <w:rFonts w:cs="Times New Roman"/>
                <w:lang w:val="sr-Cyrl-CS"/>
              </w:rPr>
            </w:pPr>
            <w:r>
              <w:rPr>
                <w:rFonts w:cs="Times New Roman"/>
                <w:lang w:val="sr-Cyrl-CS"/>
              </w:rPr>
              <w:t>ОШ“Наталија Нана Недељковић“</w:t>
            </w:r>
          </w:p>
        </w:tc>
      </w:tr>
      <w:tr w:rsidR="001840BB" w:rsidRPr="001840BB" w:rsidTr="0072113D">
        <w:trPr>
          <w:trHeight w:val="227"/>
        </w:trPr>
        <w:tc>
          <w:tcPr>
            <w:tcW w:w="2027" w:type="pct"/>
            <w:vAlign w:val="center"/>
          </w:tcPr>
          <w:p w:rsidR="001840BB" w:rsidRPr="001840BB" w:rsidRDefault="001840BB" w:rsidP="00453351">
            <w:pPr>
              <w:pStyle w:val="Quote"/>
              <w:rPr>
                <w:rFonts w:cs="Times New Roman"/>
              </w:rPr>
            </w:pPr>
            <w:r w:rsidRPr="001840BB">
              <w:rPr>
                <w:rFonts w:cs="Times New Roman"/>
              </w:rPr>
              <w:t xml:space="preserve">Адреса </w:t>
            </w:r>
          </w:p>
        </w:tc>
        <w:tc>
          <w:tcPr>
            <w:tcW w:w="2973" w:type="pct"/>
            <w:vAlign w:val="center"/>
          </w:tcPr>
          <w:p w:rsidR="001840BB" w:rsidRPr="001840BB" w:rsidRDefault="001840BB" w:rsidP="00453351">
            <w:pPr>
              <w:pStyle w:val="Quote"/>
              <w:rPr>
                <w:rFonts w:cs="Times New Roman"/>
                <w:lang w:val="sr-Cyrl-CS"/>
              </w:rPr>
            </w:pPr>
            <w:r>
              <w:rPr>
                <w:rFonts w:cs="Times New Roman"/>
                <w:lang w:val="sr-Cyrl-CS"/>
              </w:rPr>
              <w:t>Октобарских Жртава 146.</w:t>
            </w:r>
          </w:p>
        </w:tc>
      </w:tr>
      <w:tr w:rsidR="001840BB" w:rsidRPr="001840BB" w:rsidTr="0072113D">
        <w:trPr>
          <w:trHeight w:val="227"/>
        </w:trPr>
        <w:tc>
          <w:tcPr>
            <w:tcW w:w="2027" w:type="pct"/>
            <w:vAlign w:val="center"/>
          </w:tcPr>
          <w:p w:rsidR="001840BB" w:rsidRPr="001840BB" w:rsidRDefault="001840BB" w:rsidP="00453351">
            <w:pPr>
              <w:pStyle w:val="Quote"/>
              <w:rPr>
                <w:rFonts w:cs="Times New Roman"/>
              </w:rPr>
            </w:pPr>
            <w:r w:rsidRPr="001840BB">
              <w:rPr>
                <w:rFonts w:cs="Times New Roman"/>
              </w:rPr>
              <w:t>Контакт подаци школе:</w:t>
            </w:r>
          </w:p>
        </w:tc>
        <w:tc>
          <w:tcPr>
            <w:tcW w:w="2973" w:type="pct"/>
            <w:vAlign w:val="center"/>
          </w:tcPr>
          <w:p w:rsidR="001840BB" w:rsidRPr="001840BB" w:rsidRDefault="001840BB" w:rsidP="00453351">
            <w:pPr>
              <w:pStyle w:val="Quote"/>
              <w:rPr>
                <w:rFonts w:cs="Times New Roman"/>
              </w:rPr>
            </w:pPr>
          </w:p>
        </w:tc>
      </w:tr>
      <w:tr w:rsidR="001840BB" w:rsidRPr="001840BB" w:rsidTr="0072113D">
        <w:trPr>
          <w:trHeight w:val="227"/>
        </w:trPr>
        <w:tc>
          <w:tcPr>
            <w:tcW w:w="2027" w:type="pct"/>
            <w:vAlign w:val="center"/>
          </w:tcPr>
          <w:p w:rsidR="001840BB" w:rsidRPr="001840BB" w:rsidRDefault="001840BB" w:rsidP="006A7062">
            <w:pPr>
              <w:pStyle w:val="Quote"/>
              <w:numPr>
                <w:ilvl w:val="0"/>
                <w:numId w:val="27"/>
              </w:numPr>
              <w:rPr>
                <w:rFonts w:cs="Times New Roman"/>
              </w:rPr>
            </w:pPr>
            <w:r w:rsidRPr="001840BB">
              <w:rPr>
                <w:rFonts w:cs="Times New Roman"/>
              </w:rPr>
              <w:t xml:space="preserve">Телефон/факс </w:t>
            </w:r>
          </w:p>
        </w:tc>
        <w:tc>
          <w:tcPr>
            <w:tcW w:w="2973" w:type="pct"/>
            <w:vAlign w:val="center"/>
          </w:tcPr>
          <w:p w:rsidR="001840BB" w:rsidRPr="001840BB" w:rsidRDefault="001840BB" w:rsidP="001840BB">
            <w:pPr>
              <w:pStyle w:val="Quote"/>
              <w:rPr>
                <w:rFonts w:cs="Times New Roman"/>
                <w:lang w:val="sr-Cyrl-CS"/>
              </w:rPr>
            </w:pPr>
            <w:r>
              <w:rPr>
                <w:rFonts w:cs="Times New Roman"/>
                <w:lang w:val="sr-Cyrl-CS"/>
              </w:rPr>
              <w:t>034- 313-622</w:t>
            </w:r>
            <w:r w:rsidR="0017167F">
              <w:rPr>
                <w:rFonts w:cs="Times New Roman"/>
                <w:lang w:val="sr-Cyrl-CS"/>
              </w:rPr>
              <w:t xml:space="preserve"> 034-329 750</w:t>
            </w:r>
          </w:p>
        </w:tc>
      </w:tr>
      <w:tr w:rsidR="001840BB" w:rsidRPr="001840BB" w:rsidTr="0072113D">
        <w:trPr>
          <w:trHeight w:val="227"/>
        </w:trPr>
        <w:tc>
          <w:tcPr>
            <w:tcW w:w="2027" w:type="pct"/>
            <w:vAlign w:val="center"/>
          </w:tcPr>
          <w:p w:rsidR="001840BB" w:rsidRPr="001840BB" w:rsidRDefault="001840BB" w:rsidP="006A7062">
            <w:pPr>
              <w:pStyle w:val="Quote"/>
              <w:numPr>
                <w:ilvl w:val="0"/>
                <w:numId w:val="27"/>
              </w:numPr>
              <w:rPr>
                <w:rFonts w:cs="Times New Roman"/>
              </w:rPr>
            </w:pPr>
            <w:r w:rsidRPr="001840BB">
              <w:rPr>
                <w:rFonts w:cs="Times New Roman"/>
              </w:rPr>
              <w:t>Званични мејл школе</w:t>
            </w:r>
          </w:p>
        </w:tc>
        <w:tc>
          <w:tcPr>
            <w:tcW w:w="2973" w:type="pct"/>
            <w:vAlign w:val="center"/>
          </w:tcPr>
          <w:p w:rsidR="001840BB" w:rsidRPr="006378FC" w:rsidRDefault="00F359BD" w:rsidP="00453351">
            <w:pPr>
              <w:pStyle w:val="Quote"/>
              <w:rPr>
                <w:rFonts w:cs="Times New Roman"/>
              </w:rPr>
            </w:pPr>
            <w:r>
              <w:rPr>
                <w:rFonts w:cs="Times New Roman"/>
              </w:rPr>
              <w:t>osnatalija@gmail</w:t>
            </w:r>
            <w:r w:rsidR="001840BB" w:rsidRPr="006378FC">
              <w:rPr>
                <w:rFonts w:cs="Times New Roman"/>
              </w:rPr>
              <w:t>.</w:t>
            </w:r>
            <w:r>
              <w:rPr>
                <w:rFonts w:cs="Times New Roman"/>
              </w:rPr>
              <w:t>com</w:t>
            </w:r>
          </w:p>
        </w:tc>
      </w:tr>
      <w:tr w:rsidR="001840BB" w:rsidRPr="001840BB" w:rsidTr="0072113D">
        <w:trPr>
          <w:trHeight w:val="227"/>
        </w:trPr>
        <w:tc>
          <w:tcPr>
            <w:tcW w:w="2027" w:type="pct"/>
            <w:vAlign w:val="center"/>
          </w:tcPr>
          <w:p w:rsidR="001840BB" w:rsidRPr="001840BB" w:rsidRDefault="001840BB" w:rsidP="006A7062">
            <w:pPr>
              <w:pStyle w:val="Quote"/>
              <w:numPr>
                <w:ilvl w:val="0"/>
                <w:numId w:val="27"/>
              </w:numPr>
              <w:rPr>
                <w:rFonts w:cs="Times New Roman"/>
              </w:rPr>
            </w:pPr>
            <w:r w:rsidRPr="001840BB">
              <w:rPr>
                <w:rFonts w:cs="Times New Roman"/>
                <w:lang w:val="sr-Cyrl-CS"/>
              </w:rPr>
              <w:t xml:space="preserve">Сајт </w:t>
            </w:r>
          </w:p>
        </w:tc>
        <w:tc>
          <w:tcPr>
            <w:tcW w:w="2973" w:type="pct"/>
            <w:vAlign w:val="center"/>
          </w:tcPr>
          <w:p w:rsidR="001840BB" w:rsidRPr="006378FC" w:rsidRDefault="006378FC" w:rsidP="00453351">
            <w:pPr>
              <w:pStyle w:val="Quote"/>
              <w:rPr>
                <w:rFonts w:cs="Times New Roman"/>
                <w:lang w:val="sr-Latn-CS"/>
              </w:rPr>
            </w:pPr>
            <w:r w:rsidRPr="006378FC">
              <w:rPr>
                <w:rFonts w:cs="Times New Roman"/>
                <w:lang w:val="sr-Latn-CS"/>
              </w:rPr>
              <w:t>www.osnanakg.edu.rs</w:t>
            </w:r>
          </w:p>
        </w:tc>
      </w:tr>
      <w:tr w:rsidR="001840BB" w:rsidRPr="001840BB" w:rsidTr="0072113D">
        <w:trPr>
          <w:trHeight w:val="227"/>
        </w:trPr>
        <w:tc>
          <w:tcPr>
            <w:tcW w:w="2027" w:type="pct"/>
            <w:vAlign w:val="center"/>
          </w:tcPr>
          <w:p w:rsidR="001840BB" w:rsidRPr="001840BB" w:rsidRDefault="001840BB" w:rsidP="00453351">
            <w:pPr>
              <w:pStyle w:val="Quote"/>
              <w:rPr>
                <w:rFonts w:cs="Times New Roman"/>
              </w:rPr>
            </w:pPr>
            <w:r w:rsidRPr="001840BB">
              <w:rPr>
                <w:rFonts w:cs="Times New Roman"/>
                <w:lang w:val="sr-Cyrl-CS"/>
              </w:rPr>
              <w:t>ПИБ</w:t>
            </w:r>
          </w:p>
        </w:tc>
        <w:tc>
          <w:tcPr>
            <w:tcW w:w="2973" w:type="pct"/>
            <w:vAlign w:val="center"/>
          </w:tcPr>
          <w:p w:rsidR="001840BB" w:rsidRPr="001840BB" w:rsidRDefault="001840BB" w:rsidP="00453351">
            <w:pPr>
              <w:pStyle w:val="Quote"/>
              <w:rPr>
                <w:rFonts w:cs="Times New Roman"/>
              </w:rPr>
            </w:pPr>
            <w:r>
              <w:rPr>
                <w:rFonts w:cs="Times New Roman"/>
              </w:rPr>
              <w:t>101039429</w:t>
            </w:r>
          </w:p>
        </w:tc>
      </w:tr>
      <w:tr w:rsidR="001840BB" w:rsidRPr="001840BB" w:rsidTr="0072113D">
        <w:trPr>
          <w:trHeight w:val="227"/>
        </w:trPr>
        <w:tc>
          <w:tcPr>
            <w:tcW w:w="2027" w:type="pct"/>
            <w:vAlign w:val="center"/>
          </w:tcPr>
          <w:p w:rsidR="001840BB" w:rsidRPr="001840BB" w:rsidRDefault="001840BB" w:rsidP="00453351">
            <w:pPr>
              <w:pStyle w:val="Quote"/>
              <w:rPr>
                <w:rFonts w:cs="Times New Roman"/>
                <w:lang w:val="sr-Cyrl-CS"/>
              </w:rPr>
            </w:pPr>
            <w:r w:rsidRPr="001840BB">
              <w:rPr>
                <w:rFonts w:cs="Times New Roman"/>
                <w:lang w:val="sr-Cyrl-CS"/>
              </w:rPr>
              <w:t>Име и презиме</w:t>
            </w:r>
            <w:r w:rsidR="00F85605">
              <w:rPr>
                <w:rFonts w:cs="Times New Roman"/>
                <w:lang w:val="sr-Cyrl-CS"/>
              </w:rPr>
              <w:t xml:space="preserve"> в.д.</w:t>
            </w:r>
            <w:r w:rsidRPr="001840BB">
              <w:rPr>
                <w:rFonts w:cs="Times New Roman"/>
                <w:lang w:val="sr-Cyrl-CS"/>
              </w:rPr>
              <w:t xml:space="preserve"> директора школе</w:t>
            </w:r>
          </w:p>
        </w:tc>
        <w:tc>
          <w:tcPr>
            <w:tcW w:w="2973" w:type="pct"/>
            <w:vAlign w:val="center"/>
          </w:tcPr>
          <w:p w:rsidR="001840BB" w:rsidRPr="00F85605" w:rsidRDefault="00F85605" w:rsidP="00453351">
            <w:pPr>
              <w:pStyle w:val="Quote"/>
              <w:rPr>
                <w:rFonts w:cs="Times New Roman"/>
              </w:rPr>
            </w:pPr>
            <w:r>
              <w:rPr>
                <w:rFonts w:cs="Times New Roman"/>
              </w:rPr>
              <w:t>Драгана Мијовић</w:t>
            </w:r>
          </w:p>
        </w:tc>
      </w:tr>
    </w:tbl>
    <w:p w:rsidR="008B22E6" w:rsidRDefault="008B22E6" w:rsidP="007B734D">
      <w:pPr>
        <w:spacing w:line="240" w:lineRule="auto"/>
        <w:rPr>
          <w:rFonts w:ascii="Times New Roman" w:hAnsi="Times New Roman"/>
          <w:b/>
          <w:bCs/>
          <w:sz w:val="24"/>
          <w:szCs w:val="24"/>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2"/>
        <w:gridCol w:w="5694"/>
      </w:tblGrid>
      <w:tr w:rsidR="001840BB" w:rsidRPr="001840BB" w:rsidTr="0072113D">
        <w:trPr>
          <w:trHeight w:val="520"/>
        </w:trPr>
        <w:tc>
          <w:tcPr>
            <w:tcW w:w="2027" w:type="pct"/>
            <w:vAlign w:val="center"/>
          </w:tcPr>
          <w:p w:rsidR="001840BB" w:rsidRPr="001840BB" w:rsidRDefault="001840BB" w:rsidP="00453351">
            <w:pPr>
              <w:pStyle w:val="Quote"/>
              <w:rPr>
                <w:rFonts w:cs="Times New Roman"/>
                <w:lang w:val="sr-Cyrl-CS"/>
              </w:rPr>
            </w:pPr>
            <w:r w:rsidRPr="001840BB">
              <w:rPr>
                <w:rFonts w:cs="Times New Roman"/>
                <w:lang w:val="sr-Cyrl-CS"/>
              </w:rPr>
              <w:t>Датум оснивања школе</w:t>
            </w:r>
          </w:p>
        </w:tc>
        <w:tc>
          <w:tcPr>
            <w:tcW w:w="2973" w:type="pct"/>
            <w:vAlign w:val="center"/>
          </w:tcPr>
          <w:p w:rsidR="001840BB" w:rsidRPr="00A46FFA" w:rsidRDefault="00A46FFA" w:rsidP="00453351">
            <w:pPr>
              <w:pStyle w:val="Quote"/>
              <w:rPr>
                <w:rFonts w:cs="Times New Roman"/>
                <w:lang w:val="sr-Cyrl-CS"/>
              </w:rPr>
            </w:pPr>
            <w:r>
              <w:rPr>
                <w:rFonts w:cs="Times New Roman"/>
                <w:lang w:val="sr-Cyrl-CS"/>
              </w:rPr>
              <w:t>21.02.1963.</w:t>
            </w:r>
          </w:p>
        </w:tc>
      </w:tr>
      <w:tr w:rsidR="001840BB" w:rsidRPr="001840BB" w:rsidTr="0072113D">
        <w:trPr>
          <w:trHeight w:val="227"/>
        </w:trPr>
        <w:tc>
          <w:tcPr>
            <w:tcW w:w="2027" w:type="pct"/>
            <w:vAlign w:val="center"/>
          </w:tcPr>
          <w:p w:rsidR="001840BB" w:rsidRPr="001840BB" w:rsidRDefault="001840BB" w:rsidP="00453351">
            <w:pPr>
              <w:pStyle w:val="Quote"/>
              <w:rPr>
                <w:rFonts w:cs="Times New Roman"/>
              </w:rPr>
            </w:pPr>
            <w:r w:rsidRPr="001840BB">
              <w:rPr>
                <w:rFonts w:cs="Times New Roman"/>
                <w:lang w:val="sr-Cyrl-CS"/>
              </w:rPr>
              <w:t>Датум прославе Дана школе</w:t>
            </w:r>
          </w:p>
        </w:tc>
        <w:tc>
          <w:tcPr>
            <w:tcW w:w="2973" w:type="pct"/>
            <w:vAlign w:val="center"/>
          </w:tcPr>
          <w:p w:rsidR="001840BB" w:rsidRPr="001840BB" w:rsidRDefault="001840BB" w:rsidP="00453351">
            <w:pPr>
              <w:pStyle w:val="Quote"/>
              <w:rPr>
                <w:rFonts w:cs="Times New Roman"/>
              </w:rPr>
            </w:pPr>
          </w:p>
          <w:p w:rsidR="001840BB" w:rsidRPr="001840BB" w:rsidRDefault="004C18E8" w:rsidP="00453351">
            <w:pPr>
              <w:rPr>
                <w:rFonts w:ascii="Times New Roman" w:hAnsi="Times New Roman"/>
              </w:rPr>
            </w:pPr>
            <w:r>
              <w:rPr>
                <w:rFonts w:ascii="Times New Roman" w:hAnsi="Times New Roman"/>
              </w:rPr>
              <w:t>24</w:t>
            </w:r>
            <w:r w:rsidR="00A94806">
              <w:rPr>
                <w:rFonts w:ascii="Times New Roman" w:hAnsi="Times New Roman"/>
              </w:rPr>
              <w:t>.11. 2020</w:t>
            </w:r>
            <w:r w:rsidR="001562C3">
              <w:rPr>
                <w:rFonts w:ascii="Times New Roman" w:hAnsi="Times New Roman"/>
              </w:rPr>
              <w:t>.</w:t>
            </w:r>
          </w:p>
        </w:tc>
      </w:tr>
    </w:tbl>
    <w:p w:rsidR="008B22E6" w:rsidRDefault="008B22E6" w:rsidP="007B734D">
      <w:pPr>
        <w:spacing w:line="240" w:lineRule="auto"/>
        <w:rPr>
          <w:rFonts w:ascii="Times New Roman" w:hAnsi="Times New Roman"/>
          <w:b/>
          <w:bCs/>
          <w:sz w:val="24"/>
          <w:szCs w:val="24"/>
          <w:lang w:val="ru-RU"/>
        </w:rPr>
      </w:pPr>
    </w:p>
    <w:p w:rsidR="008B22E6" w:rsidRDefault="008B22E6" w:rsidP="007B734D">
      <w:pPr>
        <w:spacing w:line="240" w:lineRule="auto"/>
        <w:rPr>
          <w:rFonts w:ascii="Times New Roman" w:hAnsi="Times New Roman"/>
          <w:b/>
          <w:bCs/>
          <w:sz w:val="24"/>
          <w:szCs w:val="24"/>
          <w:lang w:val="ru-RU"/>
        </w:rPr>
      </w:pPr>
    </w:p>
    <w:p w:rsidR="008B22E6" w:rsidRDefault="008B22E6" w:rsidP="007B734D">
      <w:pPr>
        <w:spacing w:line="240" w:lineRule="auto"/>
        <w:rPr>
          <w:rFonts w:ascii="Times New Roman" w:hAnsi="Times New Roman"/>
          <w:b/>
          <w:bCs/>
          <w:sz w:val="24"/>
          <w:szCs w:val="24"/>
          <w:lang w:val="ru-RU"/>
        </w:rPr>
      </w:pPr>
    </w:p>
    <w:p w:rsidR="008B22E6" w:rsidRDefault="008B22E6" w:rsidP="007B734D">
      <w:pPr>
        <w:spacing w:line="240" w:lineRule="auto"/>
        <w:rPr>
          <w:rFonts w:ascii="Times New Roman" w:hAnsi="Times New Roman"/>
          <w:b/>
          <w:bCs/>
          <w:sz w:val="24"/>
          <w:szCs w:val="24"/>
          <w:lang w:val="ru-RU"/>
        </w:rPr>
      </w:pPr>
    </w:p>
    <w:p w:rsidR="008B22E6" w:rsidRDefault="008B22E6" w:rsidP="007B734D">
      <w:pPr>
        <w:spacing w:line="240" w:lineRule="auto"/>
        <w:rPr>
          <w:rFonts w:ascii="Times New Roman" w:hAnsi="Times New Roman"/>
          <w:b/>
          <w:bCs/>
          <w:sz w:val="24"/>
          <w:szCs w:val="24"/>
          <w:lang w:val="ru-RU"/>
        </w:rPr>
      </w:pPr>
    </w:p>
    <w:p w:rsidR="008B22E6" w:rsidRDefault="008B22E6" w:rsidP="007B734D">
      <w:pPr>
        <w:spacing w:line="240" w:lineRule="auto"/>
        <w:rPr>
          <w:rFonts w:ascii="Times New Roman" w:hAnsi="Times New Roman"/>
          <w:b/>
          <w:bCs/>
          <w:sz w:val="24"/>
          <w:szCs w:val="24"/>
          <w:lang w:val="ru-RU"/>
        </w:rPr>
      </w:pPr>
    </w:p>
    <w:p w:rsidR="00DA7798" w:rsidRDefault="00DA7798" w:rsidP="007B734D">
      <w:pPr>
        <w:spacing w:line="240" w:lineRule="auto"/>
        <w:rPr>
          <w:rFonts w:ascii="Times New Roman" w:hAnsi="Times New Roman"/>
          <w:b/>
          <w:bCs/>
          <w:sz w:val="24"/>
          <w:szCs w:val="24"/>
          <w:lang w:val="ru-RU"/>
        </w:rPr>
      </w:pPr>
    </w:p>
    <w:p w:rsidR="00DA7798" w:rsidRDefault="00DA7798" w:rsidP="007B734D">
      <w:pPr>
        <w:spacing w:line="240" w:lineRule="auto"/>
        <w:rPr>
          <w:rFonts w:ascii="Times New Roman" w:hAnsi="Times New Roman"/>
          <w:b/>
          <w:bCs/>
          <w:sz w:val="24"/>
          <w:szCs w:val="24"/>
          <w:lang w:val="ru-RU"/>
        </w:rPr>
      </w:pPr>
    </w:p>
    <w:p w:rsidR="00DA7798" w:rsidRDefault="00DA7798" w:rsidP="007B734D">
      <w:pPr>
        <w:spacing w:line="240" w:lineRule="auto"/>
        <w:rPr>
          <w:rFonts w:ascii="Times New Roman" w:hAnsi="Times New Roman"/>
          <w:b/>
          <w:bCs/>
          <w:sz w:val="24"/>
          <w:szCs w:val="24"/>
          <w:lang w:val="ru-RU"/>
        </w:rPr>
      </w:pPr>
    </w:p>
    <w:p w:rsidR="00DA7798" w:rsidRDefault="00DA7798" w:rsidP="007B734D">
      <w:pPr>
        <w:spacing w:line="240" w:lineRule="auto"/>
        <w:rPr>
          <w:rFonts w:ascii="Times New Roman" w:hAnsi="Times New Roman"/>
          <w:b/>
          <w:bCs/>
          <w:sz w:val="24"/>
          <w:szCs w:val="24"/>
        </w:rPr>
      </w:pPr>
    </w:p>
    <w:p w:rsidR="005C3F25" w:rsidRDefault="005C3F25" w:rsidP="007B734D">
      <w:pPr>
        <w:spacing w:line="240" w:lineRule="auto"/>
        <w:rPr>
          <w:rFonts w:ascii="Times New Roman" w:hAnsi="Times New Roman"/>
          <w:b/>
          <w:bCs/>
          <w:sz w:val="24"/>
          <w:szCs w:val="24"/>
        </w:rPr>
      </w:pPr>
    </w:p>
    <w:p w:rsidR="00A35A2F" w:rsidRPr="005C3F25" w:rsidRDefault="00A35A2F" w:rsidP="007B734D">
      <w:pPr>
        <w:spacing w:line="240" w:lineRule="auto"/>
        <w:rPr>
          <w:rFonts w:ascii="Times New Roman" w:hAnsi="Times New Roman"/>
          <w:b/>
          <w:bCs/>
          <w:sz w:val="24"/>
          <w:szCs w:val="24"/>
        </w:rPr>
      </w:pPr>
    </w:p>
    <w:p w:rsidR="001840BB" w:rsidRPr="001840BB" w:rsidRDefault="001840BB" w:rsidP="001840BB">
      <w:pPr>
        <w:spacing w:line="240" w:lineRule="auto"/>
        <w:rPr>
          <w:rFonts w:ascii="Times New Roman" w:hAnsi="Times New Roman"/>
          <w:b/>
          <w:bCs/>
          <w:sz w:val="24"/>
          <w:szCs w:val="24"/>
          <w:lang w:val="sr-Cyrl-CS"/>
        </w:rPr>
      </w:pPr>
    </w:p>
    <w:p w:rsidR="00164A03" w:rsidRPr="00D35900" w:rsidRDefault="001840BB" w:rsidP="00D35900">
      <w:pPr>
        <w:spacing w:line="240" w:lineRule="auto"/>
        <w:rPr>
          <w:rFonts w:ascii="Times New Roman" w:hAnsi="Times New Roman"/>
          <w:b/>
          <w:bCs/>
          <w:sz w:val="32"/>
          <w:szCs w:val="32"/>
          <w:lang w:val="sr-Cyrl-CS"/>
        </w:rPr>
      </w:pPr>
      <w:r w:rsidRPr="001840BB">
        <w:rPr>
          <w:rFonts w:ascii="Times New Roman" w:hAnsi="Times New Roman"/>
          <w:b/>
          <w:sz w:val="32"/>
          <w:szCs w:val="32"/>
          <w:lang w:val="ru-RU"/>
        </w:rPr>
        <w:t>3. П</w:t>
      </w:r>
      <w:r w:rsidRPr="001840BB">
        <w:rPr>
          <w:rFonts w:ascii="Times New Roman" w:hAnsi="Times New Roman"/>
          <w:b/>
          <w:sz w:val="32"/>
          <w:szCs w:val="32"/>
          <w:lang w:val="sr-Cyrl-CS"/>
        </w:rPr>
        <w:t>О</w:t>
      </w:r>
      <w:r w:rsidRPr="001840BB">
        <w:rPr>
          <w:rFonts w:ascii="Times New Roman" w:hAnsi="Times New Roman"/>
          <w:b/>
          <w:sz w:val="32"/>
          <w:szCs w:val="32"/>
          <w:lang w:val="ru-RU"/>
        </w:rPr>
        <w:t xml:space="preserve">ЛАЗНЕ </w:t>
      </w:r>
      <w:r w:rsidRPr="001840BB">
        <w:rPr>
          <w:rFonts w:ascii="Times New Roman" w:hAnsi="Times New Roman"/>
          <w:b/>
          <w:sz w:val="32"/>
          <w:szCs w:val="32"/>
          <w:lang w:val="sr-Cyrl-CS"/>
        </w:rPr>
        <w:t>О</w:t>
      </w:r>
      <w:r w:rsidRPr="001840BB">
        <w:rPr>
          <w:rFonts w:ascii="Times New Roman" w:hAnsi="Times New Roman"/>
          <w:b/>
          <w:sz w:val="32"/>
          <w:szCs w:val="32"/>
          <w:lang w:val="ru-RU"/>
        </w:rPr>
        <w:t>СН</w:t>
      </w:r>
      <w:r w:rsidRPr="001840BB">
        <w:rPr>
          <w:rFonts w:ascii="Times New Roman" w:hAnsi="Times New Roman"/>
          <w:b/>
          <w:sz w:val="32"/>
          <w:szCs w:val="32"/>
          <w:lang w:val="sr-Cyrl-CS"/>
        </w:rPr>
        <w:t>О</w:t>
      </w:r>
      <w:r w:rsidRPr="001840BB">
        <w:rPr>
          <w:rFonts w:ascii="Times New Roman" w:hAnsi="Times New Roman"/>
          <w:b/>
          <w:sz w:val="32"/>
          <w:szCs w:val="32"/>
          <w:lang w:val="ru-RU"/>
        </w:rPr>
        <w:t>ВЕ</w:t>
      </w:r>
    </w:p>
    <w:p w:rsidR="00DC23BB" w:rsidRPr="00461B73" w:rsidRDefault="00DC23BB" w:rsidP="006D69F7">
      <w:pPr>
        <w:spacing w:line="240" w:lineRule="auto"/>
        <w:jc w:val="both"/>
        <w:rPr>
          <w:rFonts w:ascii="Times New Roman" w:hAnsi="Times New Roman"/>
          <w:lang w:val="sr-Cyrl-CS"/>
        </w:rPr>
      </w:pPr>
      <w:r w:rsidRPr="00461B73">
        <w:rPr>
          <w:rFonts w:ascii="Times New Roman" w:hAnsi="Times New Roman"/>
          <w:lang w:val="sr-Cyrl-CS"/>
        </w:rPr>
        <w:t>Полазне основе за израду  усвајање Годишњег плана рада ОШ „Наталија Нана Недељко</w:t>
      </w:r>
      <w:r w:rsidR="00A94806">
        <w:rPr>
          <w:rFonts w:ascii="Times New Roman" w:hAnsi="Times New Roman"/>
          <w:lang w:val="sr-Cyrl-CS"/>
        </w:rPr>
        <w:t>вић“ из Грошнице за школску 2020 – 2021</w:t>
      </w:r>
      <w:r w:rsidRPr="00461B73">
        <w:rPr>
          <w:rFonts w:ascii="Times New Roman" w:hAnsi="Times New Roman"/>
          <w:lang w:val="sr-Cyrl-CS"/>
        </w:rPr>
        <w:t>. Су следећи :</w:t>
      </w:r>
    </w:p>
    <w:p w:rsidR="00DC23BB" w:rsidRPr="00461B73" w:rsidRDefault="00DC23BB" w:rsidP="00453351">
      <w:pPr>
        <w:numPr>
          <w:ilvl w:val="0"/>
          <w:numId w:val="1"/>
        </w:numPr>
        <w:spacing w:after="0" w:line="240" w:lineRule="auto"/>
        <w:ind w:firstLine="0"/>
        <w:jc w:val="both"/>
        <w:rPr>
          <w:rFonts w:ascii="Times New Roman" w:hAnsi="Times New Roman"/>
          <w:lang w:val="sr-Cyrl-CS"/>
        </w:rPr>
      </w:pPr>
      <w:r w:rsidRPr="00461B73">
        <w:rPr>
          <w:rFonts w:ascii="Times New Roman" w:hAnsi="Times New Roman"/>
          <w:lang w:val="sr-Cyrl-CS"/>
        </w:rPr>
        <w:t xml:space="preserve">Школски програм од </w:t>
      </w:r>
      <w:r w:rsidRPr="00461B73">
        <w:rPr>
          <w:rFonts w:ascii="Times New Roman" w:hAnsi="Times New Roman"/>
        </w:rPr>
        <w:t>I</w:t>
      </w:r>
      <w:r w:rsidRPr="002A35C5">
        <w:rPr>
          <w:rFonts w:ascii="Times New Roman" w:hAnsi="Times New Roman"/>
          <w:lang w:val="ru-RU"/>
        </w:rPr>
        <w:t xml:space="preserve"> </w:t>
      </w:r>
      <w:r w:rsidRPr="00461B73">
        <w:rPr>
          <w:rFonts w:ascii="Times New Roman" w:hAnsi="Times New Roman"/>
          <w:lang w:val="sr-Cyrl-CS"/>
        </w:rPr>
        <w:t xml:space="preserve">до </w:t>
      </w:r>
      <w:r w:rsidRPr="00461B73">
        <w:rPr>
          <w:rFonts w:ascii="Times New Roman" w:hAnsi="Times New Roman"/>
        </w:rPr>
        <w:t>VIII</w:t>
      </w:r>
      <w:r w:rsidRPr="00461B73">
        <w:rPr>
          <w:rFonts w:ascii="Times New Roman" w:hAnsi="Times New Roman"/>
          <w:lang w:val="sr-Cyrl-CS"/>
        </w:rPr>
        <w:t xml:space="preserve"> разреда</w:t>
      </w:r>
    </w:p>
    <w:p w:rsidR="00DC23BB" w:rsidRPr="00060B56" w:rsidRDefault="00DC23BB" w:rsidP="00453351">
      <w:pPr>
        <w:numPr>
          <w:ilvl w:val="0"/>
          <w:numId w:val="1"/>
        </w:numPr>
        <w:spacing w:after="0" w:line="240" w:lineRule="auto"/>
        <w:ind w:firstLine="0"/>
        <w:jc w:val="both"/>
        <w:rPr>
          <w:rFonts w:ascii="Times New Roman" w:hAnsi="Times New Roman"/>
          <w:lang w:val="sr-Cyrl-CS"/>
        </w:rPr>
      </w:pPr>
      <w:r w:rsidRPr="00461B73">
        <w:rPr>
          <w:rFonts w:ascii="Times New Roman" w:hAnsi="Times New Roman"/>
          <w:lang w:val="sr-Cyrl-CS"/>
        </w:rPr>
        <w:t>Закон о основн</w:t>
      </w:r>
      <w:r w:rsidR="00D9228A">
        <w:rPr>
          <w:rFonts w:ascii="Times New Roman" w:hAnsi="Times New Roman"/>
          <w:lang w:val="sr-Cyrl-CS"/>
        </w:rPr>
        <w:t xml:space="preserve">ом образовању </w:t>
      </w:r>
      <w:r w:rsidR="00A60D82">
        <w:rPr>
          <w:rFonts w:ascii="Times New Roman" w:hAnsi="Times New Roman"/>
          <w:lang w:val="sr-Cyrl-CS"/>
        </w:rPr>
        <w:t>и васпитању ( Сл.Гласник 55/2014 , 101/2017 и 27/2018- др.Закон</w:t>
      </w:r>
      <w:r w:rsidR="00926213">
        <w:rPr>
          <w:rFonts w:ascii="Times New Roman" w:hAnsi="Times New Roman"/>
          <w:lang w:val="sr-Cyrl-CS"/>
        </w:rPr>
        <w:t xml:space="preserve"> и 10/2019</w:t>
      </w:r>
      <w:r w:rsidR="00D9228A">
        <w:rPr>
          <w:rFonts w:ascii="Times New Roman" w:hAnsi="Times New Roman"/>
          <w:lang w:val="sr-Cyrl-CS"/>
        </w:rPr>
        <w:t>)</w:t>
      </w:r>
    </w:p>
    <w:p w:rsidR="00A60D82" w:rsidRDefault="00060B56" w:rsidP="00453351">
      <w:pPr>
        <w:numPr>
          <w:ilvl w:val="0"/>
          <w:numId w:val="1"/>
        </w:numPr>
        <w:spacing w:after="0" w:line="240" w:lineRule="auto"/>
        <w:ind w:firstLine="0"/>
        <w:jc w:val="both"/>
        <w:rPr>
          <w:rFonts w:ascii="Times New Roman" w:hAnsi="Times New Roman"/>
          <w:lang w:val="sr-Cyrl-CS"/>
        </w:rPr>
      </w:pPr>
      <w:r w:rsidRPr="00A60D82">
        <w:rPr>
          <w:rFonts w:ascii="Times New Roman" w:hAnsi="Times New Roman"/>
          <w:lang w:val="sr-Cyrl-CS"/>
        </w:rPr>
        <w:t>З</w:t>
      </w:r>
      <w:r w:rsidR="00586D14" w:rsidRPr="00A60D82">
        <w:rPr>
          <w:rFonts w:ascii="Times New Roman" w:hAnsi="Times New Roman"/>
          <w:lang w:val="sr-Cyrl-CS"/>
        </w:rPr>
        <w:t>акон о основ</w:t>
      </w:r>
      <w:r w:rsidR="00586D14" w:rsidRPr="00A60D82">
        <w:rPr>
          <w:rFonts w:ascii="Times New Roman" w:hAnsi="Times New Roman"/>
        </w:rPr>
        <w:t>ама</w:t>
      </w:r>
      <w:r w:rsidR="00586D14" w:rsidRPr="00A60D82">
        <w:rPr>
          <w:rFonts w:ascii="Times New Roman" w:hAnsi="Times New Roman"/>
          <w:lang w:val="sr-Cyrl-CS"/>
        </w:rPr>
        <w:t xml:space="preserve"> система</w:t>
      </w:r>
      <w:r w:rsidR="00D9228A" w:rsidRPr="00A60D82">
        <w:rPr>
          <w:rFonts w:ascii="Times New Roman" w:hAnsi="Times New Roman"/>
          <w:lang w:val="sr-Cyrl-CS"/>
        </w:rPr>
        <w:t xml:space="preserve"> образовања и васпитања ( Сл.Гласник </w:t>
      </w:r>
      <w:r w:rsidR="00A60D82">
        <w:rPr>
          <w:rFonts w:ascii="Times New Roman" w:hAnsi="Times New Roman"/>
          <w:lang w:val="sr-Cyrl-CS"/>
        </w:rPr>
        <w:t>88/2017 и 27/2018 – др Закон</w:t>
      </w:r>
      <w:r w:rsidR="00926213">
        <w:rPr>
          <w:rFonts w:ascii="Times New Roman" w:hAnsi="Times New Roman"/>
          <w:lang w:val="sr-Cyrl-CS"/>
        </w:rPr>
        <w:t xml:space="preserve"> и 10/2019</w:t>
      </w:r>
      <w:r w:rsidR="00A60D82">
        <w:rPr>
          <w:rFonts w:ascii="Times New Roman" w:hAnsi="Times New Roman"/>
          <w:lang w:val="sr-Cyrl-CS"/>
        </w:rPr>
        <w:t xml:space="preserve"> ) </w:t>
      </w:r>
    </w:p>
    <w:p w:rsidR="00DC23BB" w:rsidRPr="00A60D82" w:rsidRDefault="000F7B4D" w:rsidP="00453351">
      <w:pPr>
        <w:numPr>
          <w:ilvl w:val="0"/>
          <w:numId w:val="1"/>
        </w:numPr>
        <w:spacing w:after="0" w:line="240" w:lineRule="auto"/>
        <w:ind w:firstLine="0"/>
        <w:jc w:val="both"/>
        <w:rPr>
          <w:rFonts w:ascii="Times New Roman" w:hAnsi="Times New Roman"/>
          <w:lang w:val="sr-Cyrl-CS"/>
        </w:rPr>
      </w:pPr>
      <w:r w:rsidRPr="00A60D82">
        <w:rPr>
          <w:rFonts w:ascii="Times New Roman" w:hAnsi="Times New Roman"/>
          <w:lang w:val="sr-Cyrl-CS"/>
        </w:rPr>
        <w:t>Правилник о критеријумима и стандардима за финансирање установе која обавља делатност основног образовањ</w:t>
      </w:r>
      <w:r w:rsidR="007A30F2" w:rsidRPr="00A60D82">
        <w:rPr>
          <w:rFonts w:ascii="Times New Roman" w:hAnsi="Times New Roman"/>
          <w:lang w:val="sr-Cyrl-CS"/>
        </w:rPr>
        <w:t>а и васпитања ( Сл.гл.РС 7</w:t>
      </w:r>
      <w:r w:rsidR="007A30F2" w:rsidRPr="00A60D82">
        <w:rPr>
          <w:rFonts w:ascii="Times New Roman" w:hAnsi="Times New Roman"/>
        </w:rPr>
        <w:t>3</w:t>
      </w:r>
      <w:r w:rsidR="007A30F2" w:rsidRPr="00A60D82">
        <w:rPr>
          <w:rFonts w:ascii="Times New Roman" w:hAnsi="Times New Roman"/>
          <w:lang w:val="sr-Cyrl-CS"/>
        </w:rPr>
        <w:t>/201</w:t>
      </w:r>
      <w:r w:rsidR="007A30F2" w:rsidRPr="00A60D82">
        <w:rPr>
          <w:rFonts w:ascii="Times New Roman" w:hAnsi="Times New Roman"/>
        </w:rPr>
        <w:t>6</w:t>
      </w:r>
      <w:r w:rsidR="00A60D82">
        <w:rPr>
          <w:rFonts w:ascii="Times New Roman" w:hAnsi="Times New Roman"/>
        </w:rPr>
        <w:t xml:space="preserve"> и 45/2018 </w:t>
      </w:r>
      <w:r w:rsidRPr="00A60D82">
        <w:rPr>
          <w:rFonts w:ascii="Times New Roman" w:hAnsi="Times New Roman"/>
          <w:lang w:val="sr-Cyrl-CS"/>
        </w:rPr>
        <w:t>)</w:t>
      </w:r>
    </w:p>
    <w:p w:rsidR="00DC23BB" w:rsidRPr="00461B73" w:rsidRDefault="00DC23BB" w:rsidP="00453351">
      <w:pPr>
        <w:numPr>
          <w:ilvl w:val="0"/>
          <w:numId w:val="1"/>
        </w:numPr>
        <w:spacing w:after="0" w:line="240" w:lineRule="auto"/>
        <w:ind w:firstLine="0"/>
        <w:jc w:val="both"/>
        <w:rPr>
          <w:rFonts w:ascii="Times New Roman" w:hAnsi="Times New Roman"/>
          <w:lang w:val="sr-Cyrl-CS"/>
        </w:rPr>
      </w:pPr>
      <w:r w:rsidRPr="00461B73">
        <w:rPr>
          <w:rFonts w:ascii="Times New Roman" w:hAnsi="Times New Roman"/>
          <w:lang w:val="sr-Cyrl-CS"/>
        </w:rPr>
        <w:t xml:space="preserve">Правилник о норми часова непосредног рада наставника, стручних сарадника и васпитача у основној школи ( Просветни гласник РС бр. 2 </w:t>
      </w:r>
      <w:r w:rsidRPr="002A35C5">
        <w:rPr>
          <w:rFonts w:ascii="Times New Roman" w:hAnsi="Times New Roman"/>
          <w:lang w:val="ru-RU"/>
        </w:rPr>
        <w:t>/</w:t>
      </w:r>
      <w:r w:rsidRPr="00461B73">
        <w:rPr>
          <w:rFonts w:ascii="Times New Roman" w:hAnsi="Times New Roman"/>
          <w:lang w:val="sr-Cyrl-CS"/>
        </w:rPr>
        <w:t xml:space="preserve">92 и 2 </w:t>
      </w:r>
      <w:r w:rsidRPr="002A35C5">
        <w:rPr>
          <w:rFonts w:ascii="Times New Roman" w:hAnsi="Times New Roman"/>
          <w:lang w:val="ru-RU"/>
        </w:rPr>
        <w:t>/</w:t>
      </w:r>
      <w:r w:rsidRPr="00461B73">
        <w:rPr>
          <w:rFonts w:ascii="Times New Roman" w:hAnsi="Times New Roman"/>
          <w:lang w:val="sr-Cyrl-CS"/>
        </w:rPr>
        <w:t>2000 )</w:t>
      </w:r>
    </w:p>
    <w:p w:rsidR="00DC23BB" w:rsidRPr="00C42996" w:rsidRDefault="00586D14" w:rsidP="00453351">
      <w:pPr>
        <w:numPr>
          <w:ilvl w:val="0"/>
          <w:numId w:val="1"/>
        </w:numPr>
        <w:spacing w:after="0" w:line="240" w:lineRule="auto"/>
        <w:ind w:firstLine="0"/>
        <w:jc w:val="both"/>
        <w:rPr>
          <w:rFonts w:ascii="Times New Roman" w:hAnsi="Times New Roman"/>
          <w:lang w:val="sr-Cyrl-CS"/>
        </w:rPr>
      </w:pPr>
      <w:r>
        <w:rPr>
          <w:rFonts w:ascii="Times New Roman" w:hAnsi="Times New Roman"/>
          <w:lang w:val="sr-Cyrl-CS"/>
        </w:rPr>
        <w:t xml:space="preserve">Правилник о </w:t>
      </w:r>
      <w:r w:rsidR="00DC23BB" w:rsidRPr="00461B73">
        <w:rPr>
          <w:rFonts w:ascii="Times New Roman" w:hAnsi="Times New Roman"/>
          <w:lang w:val="sr-Cyrl-CS"/>
        </w:rPr>
        <w:t>календа</w:t>
      </w:r>
      <w:r w:rsidR="00D172A1">
        <w:rPr>
          <w:rFonts w:ascii="Times New Roman" w:hAnsi="Times New Roman"/>
          <w:lang w:val="sr-Cyrl-CS"/>
        </w:rPr>
        <w:t xml:space="preserve">ру </w:t>
      </w:r>
      <w:r>
        <w:rPr>
          <w:rFonts w:ascii="Times New Roman" w:hAnsi="Times New Roman"/>
          <w:lang w:val="sr-Cyrl-CS"/>
        </w:rPr>
        <w:t xml:space="preserve">образовно – васпитног рада </w:t>
      </w:r>
      <w:r w:rsidR="0095075C">
        <w:rPr>
          <w:rFonts w:ascii="Times New Roman" w:hAnsi="Times New Roman"/>
          <w:lang w:val="sr-Cyrl-CS"/>
        </w:rPr>
        <w:t>основне школе за школску 2020</w:t>
      </w:r>
      <w:r w:rsidR="00DC23BB" w:rsidRPr="00461B73">
        <w:rPr>
          <w:rFonts w:ascii="Times New Roman" w:hAnsi="Times New Roman"/>
          <w:lang w:val="sr-Cyrl-CS"/>
        </w:rPr>
        <w:t xml:space="preserve"> </w:t>
      </w:r>
      <w:r w:rsidR="00DC23BB" w:rsidRPr="002A35C5">
        <w:rPr>
          <w:rFonts w:ascii="Times New Roman" w:hAnsi="Times New Roman"/>
          <w:lang w:val="ru-RU"/>
        </w:rPr>
        <w:t>/</w:t>
      </w:r>
      <w:r w:rsidR="0095075C">
        <w:rPr>
          <w:rFonts w:ascii="Times New Roman" w:hAnsi="Times New Roman"/>
          <w:lang w:val="sr-Cyrl-CS"/>
        </w:rPr>
        <w:t>2021</w:t>
      </w:r>
      <w:r w:rsidR="00DC23BB" w:rsidRPr="00461B73">
        <w:rPr>
          <w:rFonts w:ascii="Times New Roman" w:hAnsi="Times New Roman"/>
          <w:lang w:val="sr-Cyrl-CS"/>
        </w:rPr>
        <w:t xml:space="preserve">. </w:t>
      </w:r>
      <w:r w:rsidR="00000167" w:rsidRPr="00461B73">
        <w:rPr>
          <w:rFonts w:ascii="Times New Roman" w:hAnsi="Times New Roman"/>
          <w:lang w:val="sr-Cyrl-CS"/>
        </w:rPr>
        <w:t>Г</w:t>
      </w:r>
      <w:r w:rsidR="00DC23BB" w:rsidRPr="00461B73">
        <w:rPr>
          <w:rFonts w:ascii="Times New Roman" w:hAnsi="Times New Roman"/>
          <w:lang w:val="sr-Cyrl-CS"/>
        </w:rPr>
        <w:t>одини (Службени гласни</w:t>
      </w:r>
      <w:r w:rsidR="00164A03" w:rsidRPr="00461B73">
        <w:rPr>
          <w:rFonts w:ascii="Times New Roman" w:hAnsi="Times New Roman"/>
          <w:lang w:val="sr-Cyrl-CS"/>
        </w:rPr>
        <w:t>к</w:t>
      </w:r>
      <w:r w:rsidR="005B3EC7">
        <w:rPr>
          <w:rFonts w:ascii="Times New Roman" w:hAnsi="Times New Roman"/>
          <w:lang w:val="sr-Cyrl-CS"/>
        </w:rPr>
        <w:t xml:space="preserve"> РС – „Просветни гласник“ </w:t>
      </w:r>
      <w:r w:rsidR="0095075C">
        <w:rPr>
          <w:rFonts w:ascii="Times New Roman" w:hAnsi="Times New Roman"/>
        </w:rPr>
        <w:t>5/20</w:t>
      </w:r>
      <w:r w:rsidR="00C42996">
        <w:rPr>
          <w:rFonts w:ascii="Times New Roman" w:hAnsi="Times New Roman"/>
        </w:rPr>
        <w:t xml:space="preserve"> </w:t>
      </w:r>
      <w:r w:rsidR="00C42996" w:rsidRPr="00C42996">
        <w:rPr>
          <w:rFonts w:ascii="Times New Roman" w:hAnsi="Times New Roman"/>
        </w:rPr>
        <w:t>од 17.6.2020. године</w:t>
      </w:r>
      <w:r w:rsidR="00DC23BB" w:rsidRPr="00C42996">
        <w:rPr>
          <w:rFonts w:ascii="Times New Roman" w:hAnsi="Times New Roman"/>
          <w:lang w:val="sr-Cyrl-CS"/>
        </w:rPr>
        <w:t xml:space="preserve"> ) </w:t>
      </w:r>
    </w:p>
    <w:p w:rsidR="00212113" w:rsidRDefault="00212113" w:rsidP="004F6749">
      <w:pPr>
        <w:pStyle w:val="ListParagraph"/>
        <w:numPr>
          <w:ilvl w:val="0"/>
          <w:numId w:val="1"/>
        </w:numPr>
        <w:spacing w:after="0" w:line="240" w:lineRule="auto"/>
        <w:ind w:hanging="11"/>
        <w:jc w:val="both"/>
        <w:rPr>
          <w:rFonts w:ascii="Times New Roman" w:hAnsi="Times New Roman"/>
          <w:lang w:val="sr-Cyrl-CS"/>
        </w:rPr>
      </w:pPr>
      <w:r>
        <w:rPr>
          <w:rFonts w:ascii="Times New Roman" w:hAnsi="Times New Roman"/>
          <w:lang w:val="sr-Cyrl-CS"/>
        </w:rPr>
        <w:t>Правилник о наставном плану и програму за први и други разред основног образовања и васпитања ( СЛ</w:t>
      </w:r>
      <w:r w:rsidR="004F6749">
        <w:rPr>
          <w:rFonts w:ascii="Times New Roman" w:hAnsi="Times New Roman"/>
          <w:lang w:val="sr-Cyrl-CS"/>
        </w:rPr>
        <w:t xml:space="preserve"> гласник РС – Просветни гласник бр.10/2004, 20/2004, 1/2005, 3/2006, 15/2006,2/2008, 2/2010, 7/2010, 3/2011, 7/2011, 1/2013, 4/2013, 14/2013, 5/2014, 11/2014,11/2016,6/2017, 12/20189 </w:t>
      </w:r>
    </w:p>
    <w:p w:rsidR="004F6749" w:rsidRPr="004F6749" w:rsidRDefault="004F6749" w:rsidP="004F6749">
      <w:pPr>
        <w:pStyle w:val="ListParagraph"/>
        <w:numPr>
          <w:ilvl w:val="0"/>
          <w:numId w:val="1"/>
        </w:numPr>
        <w:spacing w:after="0" w:line="240" w:lineRule="auto"/>
        <w:ind w:hanging="11"/>
        <w:jc w:val="both"/>
        <w:rPr>
          <w:rFonts w:ascii="Times New Roman" w:hAnsi="Times New Roman"/>
          <w:lang w:val="sr-Cyrl-CS"/>
        </w:rPr>
      </w:pPr>
      <w:r>
        <w:rPr>
          <w:rFonts w:ascii="Times New Roman" w:hAnsi="Times New Roman"/>
          <w:lang w:val="sr-Cyrl-CS"/>
        </w:rPr>
        <w:t xml:space="preserve">Правилник о наставном плану за први , други , трећи и четврти разред основног образовања и васпитања и наставном програму основног образовања и васпитања ( Сл. Гласник РС – Просветни гласник бр. 1/2005, 15/2006, 2/2008, 2/2010, 7/2010, 3/2011, 7/2011, 1/2013, 11/2014, 11/2016 и  12/2018 ) </w:t>
      </w:r>
    </w:p>
    <w:p w:rsidR="00586D14" w:rsidRPr="00586D14" w:rsidRDefault="00DC23BB" w:rsidP="00453351">
      <w:pPr>
        <w:numPr>
          <w:ilvl w:val="0"/>
          <w:numId w:val="2"/>
        </w:numPr>
        <w:spacing w:after="0" w:line="240" w:lineRule="auto"/>
        <w:ind w:firstLine="0"/>
        <w:jc w:val="both"/>
        <w:rPr>
          <w:rFonts w:ascii="Times New Roman" w:hAnsi="Times New Roman"/>
        </w:rPr>
      </w:pPr>
      <w:r w:rsidRPr="00586D14">
        <w:rPr>
          <w:rFonts w:ascii="Times New Roman" w:hAnsi="Times New Roman"/>
          <w:lang w:val="sr-Cyrl-CS"/>
        </w:rPr>
        <w:t xml:space="preserve">Правилник о наставном </w:t>
      </w:r>
      <w:r w:rsidR="00586D14">
        <w:rPr>
          <w:rFonts w:ascii="Times New Roman" w:hAnsi="Times New Roman"/>
          <w:lang w:val="sr-Cyrl-CS"/>
        </w:rPr>
        <w:t xml:space="preserve">плану за други циклус основног образовања и васпитања и наставни програм за </w:t>
      </w:r>
      <w:r w:rsidR="00DD62B6">
        <w:rPr>
          <w:rFonts w:ascii="Times New Roman" w:hAnsi="Times New Roman"/>
          <w:lang w:val="sr-Cyrl-CS"/>
        </w:rPr>
        <w:t>пети разред основног образовања и васпитања ( Сл. Гласник РС- просветни гласник бр.6/2007, 2/2010, 7/2010- др. Правилник, 3/ 2011- др. Правилник 1/2013,</w:t>
      </w:r>
      <w:r w:rsidR="004F6749">
        <w:rPr>
          <w:rFonts w:ascii="Times New Roman" w:hAnsi="Times New Roman"/>
          <w:lang w:val="sr-Cyrl-CS"/>
        </w:rPr>
        <w:t xml:space="preserve"> 4/2015, </w:t>
      </w:r>
      <w:r w:rsidR="00DD62B6">
        <w:rPr>
          <w:rFonts w:ascii="Times New Roman" w:hAnsi="Times New Roman"/>
          <w:lang w:val="sr-Cyrl-CS"/>
        </w:rPr>
        <w:t xml:space="preserve"> 11/2016, 6/2017</w:t>
      </w:r>
      <w:r w:rsidR="004F6749">
        <w:rPr>
          <w:rFonts w:ascii="Times New Roman" w:hAnsi="Times New Roman"/>
          <w:lang w:val="sr-Cyrl-CS"/>
        </w:rPr>
        <w:t xml:space="preserve">, </w:t>
      </w:r>
      <w:r w:rsidR="00DD62B6">
        <w:rPr>
          <w:rFonts w:ascii="Times New Roman" w:hAnsi="Times New Roman"/>
          <w:lang w:val="sr-Cyrl-CS"/>
        </w:rPr>
        <w:t xml:space="preserve"> 8/2017</w:t>
      </w:r>
      <w:r w:rsidR="004F6749">
        <w:rPr>
          <w:rFonts w:ascii="Times New Roman" w:hAnsi="Times New Roman"/>
          <w:lang w:val="sr-Cyrl-CS"/>
        </w:rPr>
        <w:t xml:space="preserve">, 9/2017, 12/2018 и 15/2018 др. правилник </w:t>
      </w:r>
      <w:r w:rsidR="00DD62B6">
        <w:rPr>
          <w:rFonts w:ascii="Times New Roman" w:hAnsi="Times New Roman"/>
          <w:lang w:val="sr-Cyrl-CS"/>
        </w:rPr>
        <w:t>)</w:t>
      </w:r>
    </w:p>
    <w:p w:rsidR="00DC23BB" w:rsidRPr="00586D14" w:rsidRDefault="00DC23BB" w:rsidP="00453351">
      <w:pPr>
        <w:numPr>
          <w:ilvl w:val="0"/>
          <w:numId w:val="2"/>
        </w:numPr>
        <w:spacing w:after="0" w:line="240" w:lineRule="auto"/>
        <w:ind w:firstLine="0"/>
        <w:jc w:val="both"/>
        <w:rPr>
          <w:rFonts w:ascii="Times New Roman" w:hAnsi="Times New Roman"/>
        </w:rPr>
      </w:pPr>
      <w:r w:rsidRPr="00586D14">
        <w:rPr>
          <w:rFonts w:ascii="Times New Roman" w:hAnsi="Times New Roman"/>
          <w:lang w:val="sr-Cyrl-CS"/>
        </w:rPr>
        <w:t>Правилник о сталном стручном усавршавању и стицању звања наставника, васпитача и сручних с</w:t>
      </w:r>
      <w:r w:rsidR="007A30F2" w:rsidRPr="00586D14">
        <w:rPr>
          <w:rFonts w:ascii="Times New Roman" w:hAnsi="Times New Roman"/>
          <w:lang w:val="sr-Cyrl-CS"/>
        </w:rPr>
        <w:t>арадника ( Сл. Гласник РС бр.</w:t>
      </w:r>
      <w:r w:rsidR="004F6749">
        <w:rPr>
          <w:rFonts w:ascii="Times New Roman" w:hAnsi="Times New Roman"/>
          <w:lang w:val="sr-Cyrl-CS"/>
        </w:rPr>
        <w:t>8/2017 и 48/2018</w:t>
      </w:r>
      <w:r w:rsidRPr="00586D14">
        <w:rPr>
          <w:rFonts w:ascii="Times New Roman" w:hAnsi="Times New Roman"/>
          <w:lang w:val="sr-Cyrl-CS"/>
        </w:rPr>
        <w:t xml:space="preserve">) </w:t>
      </w:r>
    </w:p>
    <w:p w:rsidR="005B3EC7" w:rsidRPr="002A35C5" w:rsidRDefault="005B3EC7" w:rsidP="00453351">
      <w:pPr>
        <w:numPr>
          <w:ilvl w:val="0"/>
          <w:numId w:val="2"/>
        </w:numPr>
        <w:spacing w:after="0" w:line="240" w:lineRule="auto"/>
        <w:ind w:firstLine="0"/>
        <w:jc w:val="both"/>
        <w:rPr>
          <w:rFonts w:ascii="Times New Roman" w:hAnsi="Times New Roman"/>
          <w:lang w:val="ru-RU"/>
        </w:rPr>
      </w:pPr>
      <w:r>
        <w:rPr>
          <w:rFonts w:ascii="Times New Roman" w:hAnsi="Times New Roman"/>
          <w:lang w:val="sr-Cyrl-CS"/>
        </w:rPr>
        <w:t>Правилник о програму свих облика рада струч</w:t>
      </w:r>
      <w:r w:rsidR="007A30F2">
        <w:rPr>
          <w:rFonts w:ascii="Times New Roman" w:hAnsi="Times New Roman"/>
          <w:lang w:val="sr-Cyrl-CS"/>
        </w:rPr>
        <w:t xml:space="preserve">них сарадника ( Сл.Гласник РС </w:t>
      </w:r>
      <w:r w:rsidR="007A30F2">
        <w:rPr>
          <w:rFonts w:ascii="Times New Roman" w:hAnsi="Times New Roman"/>
        </w:rPr>
        <w:t>Просветни Гласник</w:t>
      </w:r>
      <w:r w:rsidR="007A30F2">
        <w:rPr>
          <w:rFonts w:ascii="Times New Roman" w:hAnsi="Times New Roman"/>
          <w:lang w:val="sr-Cyrl-CS"/>
        </w:rPr>
        <w:t>. 5/2012</w:t>
      </w:r>
      <w:r>
        <w:rPr>
          <w:rFonts w:ascii="Times New Roman" w:hAnsi="Times New Roman"/>
          <w:lang w:val="sr-Cyrl-CS"/>
        </w:rPr>
        <w:t>)</w:t>
      </w:r>
    </w:p>
    <w:p w:rsidR="00DC23BB" w:rsidRPr="002A35C5" w:rsidRDefault="00DC23BB" w:rsidP="00453351">
      <w:pPr>
        <w:numPr>
          <w:ilvl w:val="0"/>
          <w:numId w:val="2"/>
        </w:numPr>
        <w:spacing w:after="0" w:line="240" w:lineRule="auto"/>
        <w:ind w:firstLine="0"/>
        <w:jc w:val="both"/>
        <w:rPr>
          <w:rFonts w:ascii="Times New Roman" w:hAnsi="Times New Roman"/>
          <w:lang w:val="ru-RU"/>
        </w:rPr>
      </w:pPr>
      <w:r w:rsidRPr="00461B73">
        <w:rPr>
          <w:rFonts w:ascii="Times New Roman" w:hAnsi="Times New Roman"/>
          <w:lang w:val="sr-Cyrl-CS"/>
        </w:rPr>
        <w:t xml:space="preserve">Анализа рада и резултата, извештаји, записници и друга документа стручних органа школе и надлежних институција </w:t>
      </w:r>
    </w:p>
    <w:p w:rsidR="00DC23BB" w:rsidRPr="00461B73" w:rsidRDefault="00DC23BB" w:rsidP="00453351">
      <w:pPr>
        <w:numPr>
          <w:ilvl w:val="0"/>
          <w:numId w:val="2"/>
        </w:numPr>
        <w:spacing w:after="0" w:line="240" w:lineRule="auto"/>
        <w:ind w:firstLine="0"/>
        <w:jc w:val="both"/>
        <w:rPr>
          <w:rFonts w:ascii="Times New Roman" w:hAnsi="Times New Roman"/>
        </w:rPr>
      </w:pPr>
      <w:r w:rsidRPr="00461B73">
        <w:rPr>
          <w:rFonts w:ascii="Times New Roman" w:hAnsi="Times New Roman"/>
          <w:lang w:val="sr-Cyrl-CS"/>
        </w:rPr>
        <w:t xml:space="preserve">Уредба Владе о увођењу верске наставе и алтернативног предмета ( Сл. Гласник 46 </w:t>
      </w:r>
      <w:r w:rsidRPr="00461B73">
        <w:rPr>
          <w:rFonts w:ascii="Times New Roman" w:hAnsi="Times New Roman"/>
        </w:rPr>
        <w:t>/</w:t>
      </w:r>
      <w:r w:rsidRPr="00461B73">
        <w:rPr>
          <w:rFonts w:ascii="Times New Roman" w:hAnsi="Times New Roman"/>
          <w:lang w:val="sr-Cyrl-CS"/>
        </w:rPr>
        <w:t>2001 )</w:t>
      </w:r>
    </w:p>
    <w:p w:rsidR="00DC23BB" w:rsidRPr="007A30F2" w:rsidRDefault="00DC23BB" w:rsidP="00453351">
      <w:pPr>
        <w:numPr>
          <w:ilvl w:val="0"/>
          <w:numId w:val="2"/>
        </w:numPr>
        <w:spacing w:after="0" w:line="240" w:lineRule="auto"/>
        <w:ind w:firstLine="0"/>
        <w:jc w:val="both"/>
        <w:rPr>
          <w:rFonts w:ascii="Times New Roman" w:hAnsi="Times New Roman"/>
          <w:lang w:val="ru-RU"/>
        </w:rPr>
      </w:pPr>
      <w:r w:rsidRPr="00461B73">
        <w:rPr>
          <w:rFonts w:ascii="Times New Roman" w:hAnsi="Times New Roman"/>
          <w:lang w:val="sr-Cyrl-CS"/>
        </w:rPr>
        <w:t>Прав</w:t>
      </w:r>
      <w:r w:rsidR="007A30F2">
        <w:rPr>
          <w:rFonts w:ascii="Times New Roman" w:hAnsi="Times New Roman"/>
          <w:lang w:val="sr-Cyrl-CS"/>
        </w:rPr>
        <w:t xml:space="preserve">илник о степену и врсти образовања </w:t>
      </w:r>
      <w:r w:rsidRPr="00461B73">
        <w:rPr>
          <w:rFonts w:ascii="Times New Roman" w:hAnsi="Times New Roman"/>
          <w:lang w:val="sr-Cyrl-CS"/>
        </w:rPr>
        <w:t xml:space="preserve">наставника </w:t>
      </w:r>
      <w:r w:rsidR="007A30F2">
        <w:rPr>
          <w:rFonts w:ascii="Times New Roman" w:hAnsi="Times New Roman"/>
          <w:lang w:val="sr-Cyrl-CS"/>
        </w:rPr>
        <w:t xml:space="preserve">и стручних сарадника </w:t>
      </w:r>
      <w:r w:rsidRPr="00461B73">
        <w:rPr>
          <w:rFonts w:ascii="Times New Roman" w:hAnsi="Times New Roman"/>
          <w:lang w:val="sr-Cyrl-CS"/>
        </w:rPr>
        <w:t xml:space="preserve"> у основној школи </w:t>
      </w:r>
      <w:r w:rsidR="008A6849">
        <w:rPr>
          <w:rFonts w:ascii="Times New Roman" w:hAnsi="Times New Roman"/>
          <w:lang w:val="sr-Cyrl-CS"/>
        </w:rPr>
        <w:t xml:space="preserve">   </w:t>
      </w:r>
      <w:r w:rsidRPr="00461B73">
        <w:rPr>
          <w:rFonts w:ascii="Times New Roman" w:hAnsi="Times New Roman"/>
          <w:lang w:val="sr-Cyrl-CS"/>
        </w:rPr>
        <w:t>( Сл. Гласник РС – Просветни гласник бр</w:t>
      </w:r>
      <w:r w:rsidR="007A30F2">
        <w:rPr>
          <w:rFonts w:ascii="Times New Roman" w:hAnsi="Times New Roman"/>
          <w:lang w:val="sr-Cyrl-CS"/>
        </w:rPr>
        <w:t>. 11</w:t>
      </w:r>
      <w:r w:rsidRPr="006A52C7">
        <w:rPr>
          <w:rFonts w:ascii="Times New Roman" w:hAnsi="Times New Roman"/>
          <w:lang w:val="ru-RU"/>
        </w:rPr>
        <w:t>/</w:t>
      </w:r>
      <w:r w:rsidR="007A30F2">
        <w:rPr>
          <w:rFonts w:ascii="Times New Roman" w:hAnsi="Times New Roman"/>
          <w:lang w:val="sr-Cyrl-CS"/>
        </w:rPr>
        <w:t xml:space="preserve"> 2012. </w:t>
      </w:r>
      <w:r w:rsidR="00000167">
        <w:rPr>
          <w:rFonts w:ascii="Times New Roman" w:hAnsi="Times New Roman"/>
          <w:lang w:val="sr-Cyrl-CS"/>
        </w:rPr>
        <w:t>И</w:t>
      </w:r>
      <w:r w:rsidR="007A30F2">
        <w:rPr>
          <w:rFonts w:ascii="Times New Roman" w:hAnsi="Times New Roman"/>
          <w:lang w:val="sr-Cyrl-CS"/>
        </w:rPr>
        <w:t xml:space="preserve">  15</w:t>
      </w:r>
      <w:r w:rsidRPr="006A52C7">
        <w:rPr>
          <w:rFonts w:ascii="Times New Roman" w:hAnsi="Times New Roman"/>
          <w:lang w:val="ru-RU"/>
        </w:rPr>
        <w:t>/</w:t>
      </w:r>
      <w:r w:rsidR="007A30F2">
        <w:rPr>
          <w:rFonts w:ascii="Times New Roman" w:hAnsi="Times New Roman"/>
          <w:lang w:val="sr-Cyrl-CS"/>
        </w:rPr>
        <w:t xml:space="preserve"> 2013</w:t>
      </w:r>
      <w:r w:rsidR="004F6749">
        <w:rPr>
          <w:rFonts w:ascii="Times New Roman" w:hAnsi="Times New Roman"/>
          <w:lang w:val="sr-Cyrl-CS"/>
        </w:rPr>
        <w:t xml:space="preserve">. 2/2016, 10/2016, 2/2017, </w:t>
      </w:r>
      <w:r w:rsidR="008145B6">
        <w:rPr>
          <w:rFonts w:ascii="Times New Roman" w:hAnsi="Times New Roman"/>
          <w:lang w:val="sr-Cyrl-CS"/>
        </w:rPr>
        <w:t xml:space="preserve"> 3/2017</w:t>
      </w:r>
      <w:r w:rsidR="004F6749">
        <w:rPr>
          <w:rFonts w:ascii="Times New Roman" w:hAnsi="Times New Roman"/>
          <w:lang w:val="sr-Cyrl-CS"/>
        </w:rPr>
        <w:t xml:space="preserve"> и </w:t>
      </w:r>
      <w:r w:rsidR="00575017">
        <w:rPr>
          <w:rFonts w:ascii="Times New Roman" w:hAnsi="Times New Roman"/>
          <w:lang w:val="sr-Cyrl-CS"/>
        </w:rPr>
        <w:t>1</w:t>
      </w:r>
      <w:r w:rsidR="004F6749">
        <w:rPr>
          <w:rFonts w:ascii="Times New Roman" w:hAnsi="Times New Roman"/>
          <w:lang w:val="sr-Cyrl-CS"/>
        </w:rPr>
        <w:t xml:space="preserve">3/2018 </w:t>
      </w:r>
      <w:r w:rsidR="008145B6">
        <w:rPr>
          <w:rFonts w:ascii="Times New Roman" w:hAnsi="Times New Roman"/>
          <w:lang w:val="sr-Cyrl-CS"/>
        </w:rPr>
        <w:t>)</w:t>
      </w:r>
    </w:p>
    <w:p w:rsidR="007A30F2" w:rsidRPr="006A52C7" w:rsidRDefault="007A30F2" w:rsidP="00453351">
      <w:pPr>
        <w:numPr>
          <w:ilvl w:val="0"/>
          <w:numId w:val="2"/>
        </w:numPr>
        <w:spacing w:after="0" w:line="240" w:lineRule="auto"/>
        <w:ind w:firstLine="0"/>
        <w:jc w:val="both"/>
        <w:rPr>
          <w:rFonts w:ascii="Times New Roman" w:hAnsi="Times New Roman"/>
          <w:lang w:val="ru-RU"/>
        </w:rPr>
      </w:pPr>
      <w:r w:rsidRPr="00461B73">
        <w:rPr>
          <w:rFonts w:ascii="Times New Roman" w:hAnsi="Times New Roman"/>
          <w:lang w:val="sr-Cyrl-CS"/>
        </w:rPr>
        <w:t>Прав</w:t>
      </w:r>
      <w:r>
        <w:rPr>
          <w:rFonts w:ascii="Times New Roman" w:hAnsi="Times New Roman"/>
          <w:lang w:val="sr-Cyrl-CS"/>
        </w:rPr>
        <w:t xml:space="preserve">илник о степену и врсти образовања </w:t>
      </w:r>
      <w:r w:rsidRPr="00461B73">
        <w:rPr>
          <w:rFonts w:ascii="Times New Roman" w:hAnsi="Times New Roman"/>
          <w:lang w:val="sr-Cyrl-CS"/>
        </w:rPr>
        <w:t>наставника</w:t>
      </w:r>
      <w:r>
        <w:rPr>
          <w:rFonts w:ascii="Times New Roman" w:hAnsi="Times New Roman"/>
        </w:rPr>
        <w:t xml:space="preserve"> који изводе наставу из изборних предмета </w:t>
      </w:r>
      <w:r w:rsidRPr="00461B73">
        <w:rPr>
          <w:rFonts w:ascii="Times New Roman" w:hAnsi="Times New Roman"/>
          <w:lang w:val="sr-Cyrl-CS"/>
        </w:rPr>
        <w:t>( Сл. Гласник РС – Просветни гласник бр</w:t>
      </w:r>
      <w:r>
        <w:rPr>
          <w:rFonts w:ascii="Times New Roman" w:hAnsi="Times New Roman"/>
          <w:lang w:val="sr-Cyrl-CS"/>
        </w:rPr>
        <w:t>. 11</w:t>
      </w:r>
      <w:r w:rsidRPr="006A52C7">
        <w:rPr>
          <w:rFonts w:ascii="Times New Roman" w:hAnsi="Times New Roman"/>
          <w:lang w:val="ru-RU"/>
        </w:rPr>
        <w:t>/</w:t>
      </w:r>
      <w:r>
        <w:rPr>
          <w:rFonts w:ascii="Times New Roman" w:hAnsi="Times New Roman"/>
          <w:lang w:val="sr-Cyrl-CS"/>
        </w:rPr>
        <w:t xml:space="preserve"> 2012 </w:t>
      </w:r>
      <w:r w:rsidR="00575017">
        <w:rPr>
          <w:rFonts w:ascii="Times New Roman" w:hAnsi="Times New Roman"/>
          <w:lang w:val="sr-Cyrl-CS"/>
        </w:rPr>
        <w:t xml:space="preserve">2/2013, 10/2016, 11/2016, </w:t>
      </w:r>
      <w:r w:rsidR="008145B6">
        <w:rPr>
          <w:rFonts w:ascii="Times New Roman" w:hAnsi="Times New Roman"/>
          <w:lang w:val="sr-Cyrl-CS"/>
        </w:rPr>
        <w:t>2/2017</w:t>
      </w:r>
      <w:r w:rsidR="00575017">
        <w:rPr>
          <w:rFonts w:ascii="Times New Roman" w:hAnsi="Times New Roman"/>
          <w:lang w:val="sr-Cyrl-CS"/>
        </w:rPr>
        <w:t xml:space="preserve"> и 11/2017</w:t>
      </w:r>
      <w:r>
        <w:rPr>
          <w:rFonts w:ascii="Times New Roman" w:hAnsi="Times New Roman"/>
          <w:lang w:val="sr-Cyrl-CS"/>
        </w:rPr>
        <w:t>)</w:t>
      </w:r>
    </w:p>
    <w:p w:rsidR="00DC23BB" w:rsidRPr="002A35C5" w:rsidRDefault="00DC23BB" w:rsidP="00453351">
      <w:pPr>
        <w:numPr>
          <w:ilvl w:val="0"/>
          <w:numId w:val="2"/>
        </w:numPr>
        <w:spacing w:after="0" w:line="240" w:lineRule="auto"/>
        <w:ind w:firstLine="0"/>
        <w:jc w:val="both"/>
        <w:rPr>
          <w:rFonts w:ascii="Times New Roman" w:hAnsi="Times New Roman"/>
          <w:lang w:val="ru-RU"/>
        </w:rPr>
      </w:pPr>
      <w:r w:rsidRPr="00461B73">
        <w:rPr>
          <w:rFonts w:ascii="Times New Roman" w:hAnsi="Times New Roman"/>
          <w:lang w:val="sr-Cyrl-CS"/>
        </w:rPr>
        <w:t xml:space="preserve">Кадровски потенцијал школе, бројно стање ученика, расположиви школски простор и опремљеност школе </w:t>
      </w:r>
    </w:p>
    <w:p w:rsidR="00281E66" w:rsidRPr="00575017" w:rsidRDefault="003D1318" w:rsidP="006D69F7">
      <w:pPr>
        <w:numPr>
          <w:ilvl w:val="0"/>
          <w:numId w:val="2"/>
        </w:numPr>
        <w:spacing w:after="0" w:line="240" w:lineRule="auto"/>
        <w:ind w:firstLine="0"/>
        <w:jc w:val="both"/>
        <w:rPr>
          <w:rFonts w:ascii="Times New Roman" w:hAnsi="Times New Roman"/>
          <w:lang w:val="ru-RU"/>
        </w:rPr>
      </w:pPr>
      <w:r>
        <w:rPr>
          <w:rFonts w:ascii="Times New Roman" w:hAnsi="Times New Roman"/>
          <w:lang w:val="sr-Cyrl-CS"/>
        </w:rPr>
        <w:t>Школски развојни план ОШ,, Наталија Нана Недељковић,,</w:t>
      </w:r>
    </w:p>
    <w:p w:rsidR="00575017" w:rsidRPr="00575017" w:rsidRDefault="00575017" w:rsidP="006D69F7">
      <w:pPr>
        <w:numPr>
          <w:ilvl w:val="0"/>
          <w:numId w:val="2"/>
        </w:numPr>
        <w:spacing w:after="0" w:line="240" w:lineRule="auto"/>
        <w:ind w:firstLine="0"/>
        <w:jc w:val="both"/>
        <w:rPr>
          <w:rFonts w:ascii="Times New Roman" w:hAnsi="Times New Roman"/>
          <w:lang w:val="ru-RU"/>
        </w:rPr>
      </w:pPr>
      <w:r>
        <w:rPr>
          <w:rFonts w:ascii="Times New Roman" w:hAnsi="Times New Roman"/>
          <w:lang w:val="sr-Cyrl-CS"/>
        </w:rPr>
        <w:t>Правилник о плану наставе и учења за први циклус основног образовања и васпитања и програму наставе и учења за  први разред основног образовања и васпитања („</w:t>
      </w:r>
      <w:r w:rsidR="00CD72E0">
        <w:rPr>
          <w:rFonts w:ascii="Times New Roman" w:hAnsi="Times New Roman"/>
          <w:lang w:val="sr-Cyrl-CS"/>
        </w:rPr>
        <w:t>Сл.гласник РС-Просветни гласник“</w:t>
      </w:r>
      <w:r>
        <w:rPr>
          <w:rFonts w:ascii="Times New Roman" w:hAnsi="Times New Roman"/>
          <w:lang w:val="sr-Cyrl-CS"/>
        </w:rPr>
        <w:t>, бр.10/2017, 12/2018, 15/2018, 18/2018 и 1/2019)</w:t>
      </w:r>
    </w:p>
    <w:p w:rsidR="00575017" w:rsidRPr="00575017" w:rsidRDefault="00575017" w:rsidP="006D69F7">
      <w:pPr>
        <w:numPr>
          <w:ilvl w:val="0"/>
          <w:numId w:val="2"/>
        </w:numPr>
        <w:spacing w:after="0" w:line="240" w:lineRule="auto"/>
        <w:ind w:firstLine="0"/>
        <w:jc w:val="both"/>
        <w:rPr>
          <w:rFonts w:ascii="Times New Roman" w:hAnsi="Times New Roman"/>
          <w:lang w:val="ru-RU"/>
        </w:rPr>
      </w:pPr>
      <w:r>
        <w:rPr>
          <w:rFonts w:ascii="Times New Roman" w:hAnsi="Times New Roman"/>
          <w:lang w:val="sr-Cyrl-CS"/>
        </w:rPr>
        <w:t>Правилник о програму наставе и учења за седми разред основног образовања и васпитања („</w:t>
      </w:r>
      <w:r>
        <w:rPr>
          <w:rFonts w:ascii="Times New Roman" w:hAnsi="Times New Roman"/>
        </w:rPr>
        <w:t>Сл.гласник РС- Просветни гласник „, бр.5/2019)</w:t>
      </w:r>
    </w:p>
    <w:p w:rsidR="00575017" w:rsidRPr="00575017" w:rsidRDefault="00575017" w:rsidP="006D69F7">
      <w:pPr>
        <w:numPr>
          <w:ilvl w:val="0"/>
          <w:numId w:val="2"/>
        </w:numPr>
        <w:spacing w:after="0" w:line="240" w:lineRule="auto"/>
        <w:ind w:firstLine="0"/>
        <w:jc w:val="both"/>
        <w:rPr>
          <w:rFonts w:ascii="Times New Roman" w:hAnsi="Times New Roman"/>
          <w:lang w:val="ru-RU"/>
        </w:rPr>
      </w:pPr>
      <w:r>
        <w:rPr>
          <w:rFonts w:ascii="Times New Roman" w:hAnsi="Times New Roman"/>
        </w:rPr>
        <w:t>Правилник о програму наставе и учења за трећи разред основног образовања и васпитања(„Сл.гласник РС-Просветни гласник „, бр.5/2019)</w:t>
      </w:r>
    </w:p>
    <w:p w:rsidR="00575017" w:rsidRPr="00575017" w:rsidRDefault="00575017" w:rsidP="006D69F7">
      <w:pPr>
        <w:numPr>
          <w:ilvl w:val="0"/>
          <w:numId w:val="2"/>
        </w:numPr>
        <w:spacing w:after="0" w:line="240" w:lineRule="auto"/>
        <w:ind w:firstLine="0"/>
        <w:jc w:val="both"/>
        <w:rPr>
          <w:rFonts w:ascii="Times New Roman" w:hAnsi="Times New Roman"/>
          <w:lang w:val="ru-RU"/>
        </w:rPr>
      </w:pPr>
      <w:r>
        <w:rPr>
          <w:rFonts w:ascii="Times New Roman" w:hAnsi="Times New Roman"/>
        </w:rPr>
        <w:t>Правилник о наставном програму за седми разред основног образовања и васпитања(„Сл.гласник РС –Просветни гласник „,бр.6/2019. 3/2011-др.правилник, 8/2013,11/2016, 12/2018 и 3/2019)</w:t>
      </w:r>
    </w:p>
    <w:p w:rsidR="00575017" w:rsidRPr="00575017" w:rsidRDefault="00575017" w:rsidP="006D69F7">
      <w:pPr>
        <w:numPr>
          <w:ilvl w:val="0"/>
          <w:numId w:val="2"/>
        </w:numPr>
        <w:spacing w:after="0" w:line="240" w:lineRule="auto"/>
        <w:ind w:firstLine="0"/>
        <w:jc w:val="both"/>
        <w:rPr>
          <w:rFonts w:ascii="Times New Roman" w:hAnsi="Times New Roman"/>
          <w:lang w:val="ru-RU"/>
        </w:rPr>
      </w:pPr>
      <w:r>
        <w:rPr>
          <w:rFonts w:ascii="Times New Roman" w:hAnsi="Times New Roman"/>
        </w:rPr>
        <w:t>Правилник  о плану наставе и у чења за пети и шести разред основног образовања и васпитања и програму наставе и учења за пети и шести разред основног образовања и васпитања („Сл.гласник РС –Просветни гласник „, бр . 15/2018, 18/2018 и 3/2019)</w:t>
      </w:r>
    </w:p>
    <w:p w:rsidR="00575017" w:rsidRPr="00575017" w:rsidRDefault="00575017" w:rsidP="006D69F7">
      <w:pPr>
        <w:numPr>
          <w:ilvl w:val="0"/>
          <w:numId w:val="2"/>
        </w:numPr>
        <w:spacing w:after="0" w:line="240" w:lineRule="auto"/>
        <w:ind w:firstLine="0"/>
        <w:jc w:val="both"/>
        <w:rPr>
          <w:rFonts w:ascii="Times New Roman" w:hAnsi="Times New Roman"/>
          <w:lang w:val="ru-RU"/>
        </w:rPr>
      </w:pPr>
      <w:r>
        <w:rPr>
          <w:rFonts w:ascii="Times New Roman" w:hAnsi="Times New Roman"/>
        </w:rPr>
        <w:t>Правилник о програму наставе и учења за други разредд основног образовања и васпитања („Сл..гласник. РС – Просветни гласник“, бр.16/2018 и 3/2019)</w:t>
      </w:r>
    </w:p>
    <w:p w:rsidR="00575017" w:rsidRPr="00C42996" w:rsidRDefault="00575017" w:rsidP="006D69F7">
      <w:pPr>
        <w:numPr>
          <w:ilvl w:val="0"/>
          <w:numId w:val="2"/>
        </w:numPr>
        <w:spacing w:after="0" w:line="240" w:lineRule="auto"/>
        <w:ind w:firstLine="0"/>
        <w:jc w:val="both"/>
        <w:rPr>
          <w:rFonts w:ascii="Times New Roman" w:hAnsi="Times New Roman"/>
          <w:lang w:val="ru-RU"/>
        </w:rPr>
      </w:pPr>
      <w:r>
        <w:rPr>
          <w:rFonts w:ascii="Times New Roman" w:hAnsi="Times New Roman"/>
        </w:rPr>
        <w:t xml:space="preserve">Правилник о организацији и остваривању наставе у природи и екскурзије у основној школи (“Сл.гласник РС“, бр.30/2019) </w:t>
      </w:r>
    </w:p>
    <w:p w:rsidR="00C42996" w:rsidRPr="00C42996" w:rsidRDefault="00C42996" w:rsidP="006D69F7">
      <w:pPr>
        <w:numPr>
          <w:ilvl w:val="0"/>
          <w:numId w:val="2"/>
        </w:numPr>
        <w:spacing w:after="0" w:line="240" w:lineRule="auto"/>
        <w:ind w:firstLine="0"/>
        <w:jc w:val="both"/>
        <w:rPr>
          <w:rFonts w:ascii="Times New Roman" w:hAnsi="Times New Roman"/>
          <w:lang w:val="ru-RU"/>
        </w:rPr>
      </w:pPr>
      <w:r w:rsidRPr="00C42996">
        <w:rPr>
          <w:rFonts w:ascii="Times New Roman" w:hAnsi="Times New Roman"/>
        </w:rPr>
        <w:t xml:space="preserve">План реализације наставе у случају непосредне ратне опасности, ратног стања, ванредног стања или других ванредних ситуација и околности за основну школу </w:t>
      </w:r>
      <w:r w:rsidRPr="00C42996">
        <w:rPr>
          <w:rFonts w:ascii="Times New Roman" w:hAnsi="Times New Roman"/>
          <w:color w:val="444444"/>
          <w:shd w:val="clear" w:color="auto" w:fill="FFFFFF"/>
        </w:rPr>
        <w:t>24. августа 2020. Планови реализације наставе</w:t>
      </w:r>
    </w:p>
    <w:p w:rsidR="00C42996" w:rsidRPr="00D35900" w:rsidRDefault="00C42996" w:rsidP="00C42996">
      <w:pPr>
        <w:spacing w:after="0" w:line="240" w:lineRule="auto"/>
        <w:jc w:val="both"/>
        <w:rPr>
          <w:rFonts w:ascii="Times New Roman" w:hAnsi="Times New Roman"/>
          <w:lang w:val="ru-RU"/>
        </w:rPr>
      </w:pPr>
    </w:p>
    <w:p w:rsidR="00C42996" w:rsidRPr="00C42996" w:rsidRDefault="00C42996" w:rsidP="00C42996">
      <w:pPr>
        <w:spacing w:after="0" w:line="240" w:lineRule="auto"/>
        <w:ind w:left="720"/>
        <w:jc w:val="both"/>
        <w:rPr>
          <w:rFonts w:ascii="Times New Roman" w:hAnsi="Times New Roman"/>
          <w:lang w:val="ru-RU"/>
        </w:rPr>
      </w:pPr>
    </w:p>
    <w:p w:rsidR="00575017" w:rsidRDefault="00575017" w:rsidP="006D69F7">
      <w:pPr>
        <w:spacing w:after="0" w:line="240" w:lineRule="auto"/>
        <w:jc w:val="both"/>
        <w:rPr>
          <w:rFonts w:ascii="Times New Roman" w:hAnsi="Times New Roman"/>
          <w:b/>
          <w:sz w:val="32"/>
          <w:szCs w:val="32"/>
          <w:lang w:val="ru-RU"/>
        </w:rPr>
      </w:pPr>
    </w:p>
    <w:p w:rsidR="007F6D26" w:rsidRDefault="007F6D26" w:rsidP="006D69F7">
      <w:pPr>
        <w:spacing w:after="0" w:line="240" w:lineRule="auto"/>
        <w:jc w:val="both"/>
        <w:rPr>
          <w:rFonts w:ascii="Times New Roman" w:hAnsi="Times New Roman"/>
          <w:b/>
          <w:sz w:val="32"/>
          <w:szCs w:val="32"/>
          <w:lang w:val="ru-RU"/>
        </w:rPr>
      </w:pPr>
    </w:p>
    <w:p w:rsidR="007F6D26" w:rsidRDefault="007F6D26" w:rsidP="006D69F7">
      <w:pPr>
        <w:spacing w:after="0" w:line="240" w:lineRule="auto"/>
        <w:jc w:val="both"/>
        <w:rPr>
          <w:rFonts w:ascii="Times New Roman" w:hAnsi="Times New Roman"/>
          <w:b/>
          <w:sz w:val="32"/>
          <w:szCs w:val="32"/>
          <w:lang w:val="ru-RU"/>
        </w:rPr>
      </w:pPr>
    </w:p>
    <w:p w:rsidR="007F6D26" w:rsidRDefault="007F6D26" w:rsidP="006D69F7">
      <w:pPr>
        <w:spacing w:after="0" w:line="240" w:lineRule="auto"/>
        <w:jc w:val="both"/>
        <w:rPr>
          <w:rFonts w:ascii="Times New Roman" w:hAnsi="Times New Roman"/>
          <w:b/>
          <w:sz w:val="32"/>
          <w:szCs w:val="32"/>
          <w:lang w:val="ru-RU"/>
        </w:rPr>
      </w:pPr>
    </w:p>
    <w:p w:rsidR="007F6D26" w:rsidRDefault="007F6D26" w:rsidP="006D69F7">
      <w:pPr>
        <w:spacing w:after="0" w:line="240" w:lineRule="auto"/>
        <w:jc w:val="both"/>
        <w:rPr>
          <w:rFonts w:ascii="Times New Roman" w:hAnsi="Times New Roman"/>
          <w:b/>
          <w:sz w:val="32"/>
          <w:szCs w:val="32"/>
          <w:lang w:val="ru-RU"/>
        </w:rPr>
      </w:pPr>
    </w:p>
    <w:p w:rsidR="007F6D26" w:rsidRDefault="007F6D26" w:rsidP="006D69F7">
      <w:pPr>
        <w:spacing w:after="0" w:line="240" w:lineRule="auto"/>
        <w:jc w:val="both"/>
        <w:rPr>
          <w:rFonts w:ascii="Times New Roman" w:hAnsi="Times New Roman"/>
          <w:b/>
          <w:sz w:val="32"/>
          <w:szCs w:val="32"/>
          <w:lang w:val="ru-RU"/>
        </w:rPr>
      </w:pPr>
    </w:p>
    <w:p w:rsidR="007F6D26" w:rsidRDefault="007F6D26" w:rsidP="006D69F7">
      <w:pPr>
        <w:spacing w:after="0" w:line="240" w:lineRule="auto"/>
        <w:jc w:val="both"/>
        <w:rPr>
          <w:rFonts w:ascii="Times New Roman" w:hAnsi="Times New Roman"/>
          <w:b/>
          <w:sz w:val="32"/>
          <w:szCs w:val="32"/>
          <w:lang w:val="ru-RU"/>
        </w:rPr>
      </w:pPr>
    </w:p>
    <w:p w:rsidR="007F6D26" w:rsidRDefault="007F6D26" w:rsidP="006D69F7">
      <w:pPr>
        <w:spacing w:after="0" w:line="240" w:lineRule="auto"/>
        <w:jc w:val="both"/>
        <w:rPr>
          <w:rFonts w:ascii="Times New Roman" w:hAnsi="Times New Roman"/>
          <w:b/>
          <w:sz w:val="32"/>
          <w:szCs w:val="32"/>
          <w:lang w:val="ru-RU"/>
        </w:rPr>
      </w:pPr>
    </w:p>
    <w:p w:rsidR="007F6D26" w:rsidRDefault="007F6D26" w:rsidP="006D69F7">
      <w:pPr>
        <w:spacing w:after="0" w:line="240" w:lineRule="auto"/>
        <w:jc w:val="both"/>
        <w:rPr>
          <w:rFonts w:ascii="Times New Roman" w:hAnsi="Times New Roman"/>
          <w:b/>
          <w:sz w:val="32"/>
          <w:szCs w:val="32"/>
          <w:lang w:val="ru-RU"/>
        </w:rPr>
      </w:pPr>
    </w:p>
    <w:p w:rsidR="007F6D26" w:rsidRDefault="007F6D26" w:rsidP="006D69F7">
      <w:pPr>
        <w:spacing w:after="0" w:line="240" w:lineRule="auto"/>
        <w:jc w:val="both"/>
        <w:rPr>
          <w:rFonts w:ascii="Times New Roman" w:hAnsi="Times New Roman"/>
          <w:b/>
          <w:sz w:val="32"/>
          <w:szCs w:val="32"/>
          <w:lang w:val="ru-RU"/>
        </w:rPr>
      </w:pPr>
    </w:p>
    <w:p w:rsidR="007F6D26" w:rsidRDefault="007F6D26" w:rsidP="006D69F7">
      <w:pPr>
        <w:spacing w:after="0" w:line="240" w:lineRule="auto"/>
        <w:jc w:val="both"/>
        <w:rPr>
          <w:rFonts w:ascii="Times New Roman" w:hAnsi="Times New Roman"/>
          <w:b/>
          <w:sz w:val="32"/>
          <w:szCs w:val="32"/>
          <w:lang w:val="ru-RU"/>
        </w:rPr>
      </w:pPr>
    </w:p>
    <w:p w:rsidR="007F6D26" w:rsidRDefault="007F6D26" w:rsidP="006D69F7">
      <w:pPr>
        <w:spacing w:after="0" w:line="240" w:lineRule="auto"/>
        <w:jc w:val="both"/>
        <w:rPr>
          <w:rFonts w:ascii="Times New Roman" w:hAnsi="Times New Roman"/>
          <w:b/>
          <w:sz w:val="32"/>
          <w:szCs w:val="32"/>
          <w:lang w:val="ru-RU"/>
        </w:rPr>
      </w:pPr>
    </w:p>
    <w:p w:rsidR="007F6D26" w:rsidRDefault="007F6D26" w:rsidP="006D69F7">
      <w:pPr>
        <w:spacing w:after="0" w:line="240" w:lineRule="auto"/>
        <w:jc w:val="both"/>
        <w:rPr>
          <w:rFonts w:ascii="Times New Roman" w:hAnsi="Times New Roman"/>
          <w:b/>
          <w:sz w:val="32"/>
          <w:szCs w:val="32"/>
          <w:lang w:val="ru-RU"/>
        </w:rPr>
      </w:pPr>
    </w:p>
    <w:p w:rsidR="007F6D26" w:rsidRDefault="007F6D26" w:rsidP="006D69F7">
      <w:pPr>
        <w:spacing w:after="0" w:line="240" w:lineRule="auto"/>
        <w:jc w:val="both"/>
        <w:rPr>
          <w:rFonts w:ascii="Times New Roman" w:hAnsi="Times New Roman"/>
          <w:b/>
          <w:sz w:val="32"/>
          <w:szCs w:val="32"/>
          <w:lang w:val="ru-RU"/>
        </w:rPr>
      </w:pPr>
    </w:p>
    <w:p w:rsidR="007F6D26" w:rsidRDefault="007F6D26" w:rsidP="006D69F7">
      <w:pPr>
        <w:spacing w:after="0" w:line="240" w:lineRule="auto"/>
        <w:jc w:val="both"/>
        <w:rPr>
          <w:rFonts w:ascii="Times New Roman" w:hAnsi="Times New Roman"/>
          <w:b/>
          <w:sz w:val="32"/>
          <w:szCs w:val="32"/>
          <w:lang w:val="ru-RU"/>
        </w:rPr>
      </w:pPr>
    </w:p>
    <w:p w:rsidR="007F6D26" w:rsidRDefault="007F6D26" w:rsidP="006D69F7">
      <w:pPr>
        <w:spacing w:after="0" w:line="240" w:lineRule="auto"/>
        <w:jc w:val="both"/>
        <w:rPr>
          <w:rFonts w:ascii="Times New Roman" w:hAnsi="Times New Roman"/>
          <w:b/>
          <w:sz w:val="32"/>
          <w:szCs w:val="32"/>
          <w:lang w:val="ru-RU"/>
        </w:rPr>
      </w:pPr>
    </w:p>
    <w:p w:rsidR="007F6D26" w:rsidRDefault="007F6D26" w:rsidP="006D69F7">
      <w:pPr>
        <w:spacing w:after="0" w:line="240" w:lineRule="auto"/>
        <w:jc w:val="both"/>
        <w:rPr>
          <w:rFonts w:ascii="Times New Roman" w:hAnsi="Times New Roman"/>
          <w:b/>
          <w:sz w:val="32"/>
          <w:szCs w:val="32"/>
          <w:lang w:val="ru-RU"/>
        </w:rPr>
      </w:pPr>
    </w:p>
    <w:p w:rsidR="007F6D26" w:rsidRDefault="007F6D26" w:rsidP="006D69F7">
      <w:pPr>
        <w:spacing w:after="0" w:line="240" w:lineRule="auto"/>
        <w:jc w:val="both"/>
        <w:rPr>
          <w:rFonts w:ascii="Times New Roman" w:hAnsi="Times New Roman"/>
          <w:b/>
          <w:sz w:val="32"/>
          <w:szCs w:val="32"/>
          <w:lang w:val="ru-RU"/>
        </w:rPr>
      </w:pPr>
    </w:p>
    <w:p w:rsidR="007F6D26" w:rsidRDefault="007F6D26" w:rsidP="006D69F7">
      <w:pPr>
        <w:spacing w:after="0" w:line="240" w:lineRule="auto"/>
        <w:jc w:val="both"/>
        <w:rPr>
          <w:rFonts w:ascii="Times New Roman" w:hAnsi="Times New Roman"/>
          <w:b/>
          <w:sz w:val="32"/>
          <w:szCs w:val="32"/>
          <w:lang w:val="ru-RU"/>
        </w:rPr>
      </w:pPr>
    </w:p>
    <w:p w:rsidR="007F6D26" w:rsidRDefault="007F6D26" w:rsidP="006D69F7">
      <w:pPr>
        <w:spacing w:after="0" w:line="240" w:lineRule="auto"/>
        <w:jc w:val="both"/>
        <w:rPr>
          <w:rFonts w:ascii="Times New Roman" w:hAnsi="Times New Roman"/>
          <w:b/>
          <w:sz w:val="32"/>
          <w:szCs w:val="32"/>
          <w:lang w:val="ru-RU"/>
        </w:rPr>
      </w:pPr>
    </w:p>
    <w:p w:rsidR="007F6D26" w:rsidRPr="00382E7B" w:rsidRDefault="007F6D26" w:rsidP="006D69F7">
      <w:pPr>
        <w:spacing w:after="0" w:line="240" w:lineRule="auto"/>
        <w:jc w:val="both"/>
        <w:rPr>
          <w:rFonts w:ascii="Times New Roman" w:hAnsi="Times New Roman"/>
          <w:b/>
          <w:sz w:val="32"/>
          <w:szCs w:val="32"/>
        </w:rPr>
      </w:pPr>
    </w:p>
    <w:p w:rsidR="00575017" w:rsidRDefault="00575017" w:rsidP="006D69F7">
      <w:pPr>
        <w:spacing w:after="0" w:line="240" w:lineRule="auto"/>
        <w:jc w:val="both"/>
        <w:rPr>
          <w:rFonts w:ascii="Times New Roman" w:hAnsi="Times New Roman"/>
          <w:b/>
          <w:sz w:val="32"/>
          <w:szCs w:val="32"/>
          <w:lang w:val="ru-RU"/>
        </w:rPr>
      </w:pPr>
    </w:p>
    <w:p w:rsidR="00EC6E98" w:rsidRPr="00EC6E98" w:rsidRDefault="00EC6E98" w:rsidP="006D69F7">
      <w:pPr>
        <w:spacing w:after="0" w:line="240" w:lineRule="auto"/>
        <w:jc w:val="both"/>
        <w:rPr>
          <w:rFonts w:ascii="Times New Roman" w:hAnsi="Times New Roman"/>
          <w:sz w:val="32"/>
          <w:szCs w:val="32"/>
          <w:lang w:val="sr-Cyrl-CS"/>
        </w:rPr>
      </w:pPr>
      <w:r w:rsidRPr="00EC6E98">
        <w:rPr>
          <w:rFonts w:ascii="Times New Roman" w:hAnsi="Times New Roman"/>
          <w:b/>
          <w:sz w:val="32"/>
          <w:szCs w:val="32"/>
          <w:lang w:val="ru-RU"/>
        </w:rPr>
        <w:t>4.МАТЕРИЈАЛН</w:t>
      </w:r>
      <w:r w:rsidRPr="00EC6E98">
        <w:rPr>
          <w:rFonts w:ascii="Times New Roman" w:hAnsi="Times New Roman"/>
          <w:b/>
          <w:sz w:val="32"/>
          <w:szCs w:val="32"/>
          <w:lang w:val="sr-Cyrl-CS"/>
        </w:rPr>
        <w:t>О-</w:t>
      </w:r>
      <w:r w:rsidRPr="00EC6E98">
        <w:rPr>
          <w:rFonts w:ascii="Times New Roman" w:hAnsi="Times New Roman"/>
          <w:b/>
          <w:sz w:val="32"/>
          <w:szCs w:val="32"/>
          <w:lang w:val="ru-RU"/>
        </w:rPr>
        <w:t>ТЕХНИЧК</w:t>
      </w:r>
      <w:r>
        <w:rPr>
          <w:rFonts w:ascii="Times New Roman" w:hAnsi="Times New Roman"/>
          <w:b/>
          <w:sz w:val="32"/>
          <w:szCs w:val="32"/>
          <w:lang w:val="ru-RU"/>
        </w:rPr>
        <w:t>И</w:t>
      </w:r>
      <w:r w:rsidRPr="00EC6E98">
        <w:rPr>
          <w:rFonts w:ascii="Times New Roman" w:hAnsi="Times New Roman"/>
          <w:b/>
          <w:sz w:val="32"/>
          <w:szCs w:val="32"/>
          <w:lang w:val="ru-RU"/>
        </w:rPr>
        <w:t xml:space="preserve"> УСЛ</w:t>
      </w:r>
      <w:r w:rsidRPr="00EC6E98">
        <w:rPr>
          <w:rFonts w:ascii="Times New Roman" w:hAnsi="Times New Roman"/>
          <w:b/>
          <w:sz w:val="32"/>
          <w:szCs w:val="32"/>
          <w:lang w:val="sr-Cyrl-CS"/>
        </w:rPr>
        <w:t>О</w:t>
      </w:r>
      <w:r w:rsidRPr="00EC6E98">
        <w:rPr>
          <w:rFonts w:ascii="Times New Roman" w:hAnsi="Times New Roman"/>
          <w:b/>
          <w:sz w:val="32"/>
          <w:szCs w:val="32"/>
          <w:lang w:val="ru-RU"/>
        </w:rPr>
        <w:t>ВИ</w:t>
      </w:r>
    </w:p>
    <w:p w:rsidR="00F85605" w:rsidRPr="00A93F71" w:rsidRDefault="00F85605" w:rsidP="00F85605">
      <w:pPr>
        <w:spacing w:after="0" w:line="240" w:lineRule="auto"/>
        <w:rPr>
          <w:rFonts w:ascii="Times New Roman" w:hAnsi="Times New Roman"/>
        </w:rPr>
      </w:pPr>
    </w:p>
    <w:p w:rsidR="00DC23BB" w:rsidRPr="00577B22" w:rsidRDefault="001C0C5A" w:rsidP="001C0C5A">
      <w:pPr>
        <w:spacing w:after="0" w:line="240" w:lineRule="auto"/>
        <w:ind w:left="360"/>
        <w:rPr>
          <w:rFonts w:ascii="Times New Roman" w:hAnsi="Times New Roman"/>
          <w:b/>
          <w:lang w:val="ru-RU"/>
        </w:rPr>
      </w:pPr>
      <w:r>
        <w:rPr>
          <w:rFonts w:ascii="Times New Roman" w:hAnsi="Times New Roman"/>
          <w:b/>
          <w:lang w:val="sr-Cyrl-CS"/>
        </w:rPr>
        <w:t>4.1.</w:t>
      </w:r>
      <w:r w:rsidR="00DC23BB" w:rsidRPr="00461B73">
        <w:rPr>
          <w:rFonts w:ascii="Times New Roman" w:hAnsi="Times New Roman"/>
          <w:b/>
          <w:lang w:val="sr-Cyrl-CS"/>
        </w:rPr>
        <w:t xml:space="preserve"> Школска зграда </w:t>
      </w:r>
    </w:p>
    <w:p w:rsidR="00DC23BB" w:rsidRPr="00461B73" w:rsidRDefault="00DC23BB" w:rsidP="006D69F7">
      <w:pPr>
        <w:spacing w:after="0" w:line="240" w:lineRule="auto"/>
        <w:rPr>
          <w:rFonts w:ascii="Times New Roman" w:hAnsi="Times New Roman"/>
          <w:lang w:val="sr-Cyrl-CS"/>
        </w:rPr>
      </w:pPr>
    </w:p>
    <w:p w:rsidR="00DC23BB" w:rsidRPr="002A35C5" w:rsidRDefault="00DC23BB" w:rsidP="006D69F7">
      <w:pPr>
        <w:spacing w:after="0" w:line="240" w:lineRule="auto"/>
        <w:jc w:val="both"/>
        <w:rPr>
          <w:rFonts w:ascii="Times New Roman" w:hAnsi="Times New Roman"/>
          <w:lang w:val="ru-RU"/>
        </w:rPr>
      </w:pPr>
      <w:r w:rsidRPr="00461B73">
        <w:rPr>
          <w:rFonts w:ascii="Times New Roman" w:hAnsi="Times New Roman"/>
          <w:lang w:val="sr-Cyrl-CS"/>
        </w:rPr>
        <w:t xml:space="preserve">      Васпитно – образовни рад школа организује у четири школске зграде међусобно удаљене  до 1</w:t>
      </w:r>
      <w:r w:rsidRPr="002A35C5">
        <w:rPr>
          <w:rFonts w:ascii="Times New Roman" w:hAnsi="Times New Roman"/>
          <w:lang w:val="ru-RU"/>
        </w:rPr>
        <w:t>4</w:t>
      </w:r>
      <w:r w:rsidRPr="00461B73">
        <w:rPr>
          <w:rFonts w:ascii="Times New Roman" w:hAnsi="Times New Roman"/>
          <w:lang w:val="sr-Cyrl-CS"/>
        </w:rPr>
        <w:t xml:space="preserve"> километара.</w:t>
      </w:r>
    </w:p>
    <w:p w:rsidR="00DC23BB" w:rsidRPr="002A35C5" w:rsidRDefault="00DC23BB" w:rsidP="006D69F7">
      <w:pPr>
        <w:spacing w:line="240" w:lineRule="auto"/>
        <w:jc w:val="both"/>
        <w:rPr>
          <w:rFonts w:ascii="Times New Roman" w:hAnsi="Times New Roman"/>
          <w:sz w:val="24"/>
          <w:szCs w:val="24"/>
          <w:lang w:val="ru-RU"/>
        </w:rPr>
      </w:pPr>
      <w:r w:rsidRPr="00461B73">
        <w:rPr>
          <w:rFonts w:ascii="Times New Roman" w:hAnsi="Times New Roman"/>
          <w:sz w:val="24"/>
          <w:szCs w:val="24"/>
          <w:lang w:val="sr-Cyrl-CS"/>
        </w:rPr>
        <w:t xml:space="preserve">       Школа у Грошници основана је 1842. </w:t>
      </w:r>
      <w:r w:rsidR="00000167" w:rsidRPr="00461B73">
        <w:rPr>
          <w:rFonts w:ascii="Times New Roman" w:hAnsi="Times New Roman"/>
          <w:sz w:val="24"/>
          <w:szCs w:val="24"/>
          <w:lang w:val="sr-Cyrl-CS"/>
        </w:rPr>
        <w:t>Г</w:t>
      </w:r>
      <w:r w:rsidRPr="00461B73">
        <w:rPr>
          <w:rFonts w:ascii="Times New Roman" w:hAnsi="Times New Roman"/>
          <w:sz w:val="24"/>
          <w:szCs w:val="24"/>
          <w:lang w:val="sr-Cyrl-CS"/>
        </w:rPr>
        <w:t>одине о чему сведоче извесни писани трагови и сведочанства. У  то време, уз школу у Честину, школа у Грошници је била једина у гружанском срезу која је имала своју зграду.</w:t>
      </w:r>
    </w:p>
    <w:p w:rsidR="00DC23BB" w:rsidRPr="002A35C5" w:rsidRDefault="00DC23BB" w:rsidP="006D69F7">
      <w:pPr>
        <w:spacing w:line="240" w:lineRule="auto"/>
        <w:jc w:val="both"/>
        <w:rPr>
          <w:rFonts w:ascii="Times New Roman" w:hAnsi="Times New Roman"/>
          <w:sz w:val="24"/>
          <w:szCs w:val="24"/>
          <w:lang w:val="ru-RU"/>
        </w:rPr>
      </w:pPr>
      <w:r w:rsidRPr="002A35C5">
        <w:rPr>
          <w:rFonts w:ascii="Times New Roman" w:hAnsi="Times New Roman"/>
          <w:sz w:val="24"/>
          <w:szCs w:val="24"/>
          <w:lang w:val="ru-RU"/>
        </w:rPr>
        <w:t xml:space="preserve">     </w:t>
      </w:r>
      <w:r w:rsidRPr="00461B73">
        <w:rPr>
          <w:rFonts w:ascii="Times New Roman" w:hAnsi="Times New Roman"/>
          <w:sz w:val="24"/>
          <w:szCs w:val="24"/>
          <w:lang w:val="sr-Cyrl-CS"/>
        </w:rPr>
        <w:t xml:space="preserve">Назив „Наталија Нана Недељковић“ школа носи од 1965. </w:t>
      </w:r>
      <w:r w:rsidR="00000167" w:rsidRPr="00461B73">
        <w:rPr>
          <w:rFonts w:ascii="Times New Roman" w:hAnsi="Times New Roman"/>
          <w:sz w:val="24"/>
          <w:szCs w:val="24"/>
          <w:lang w:val="sr-Cyrl-CS"/>
        </w:rPr>
        <w:t>Г</w:t>
      </w:r>
      <w:r w:rsidRPr="00461B73">
        <w:rPr>
          <w:rFonts w:ascii="Times New Roman" w:hAnsi="Times New Roman"/>
          <w:sz w:val="24"/>
          <w:szCs w:val="24"/>
          <w:lang w:val="sr-Cyrl-CS"/>
        </w:rPr>
        <w:t>одине по мајци народног хероја Раје Недељковића. Од школске 1961</w:t>
      </w:r>
      <w:r w:rsidRPr="002A35C5">
        <w:rPr>
          <w:rFonts w:ascii="Times New Roman" w:hAnsi="Times New Roman"/>
          <w:sz w:val="24"/>
          <w:szCs w:val="24"/>
          <w:lang w:val="ru-RU"/>
        </w:rPr>
        <w:t>/</w:t>
      </w:r>
      <w:r w:rsidRPr="00461B73">
        <w:rPr>
          <w:rFonts w:ascii="Times New Roman" w:hAnsi="Times New Roman"/>
          <w:sz w:val="24"/>
          <w:szCs w:val="24"/>
          <w:lang w:val="sr-Cyrl-CS"/>
        </w:rPr>
        <w:t xml:space="preserve">62. </w:t>
      </w:r>
      <w:r w:rsidR="00000167" w:rsidRPr="00461B73">
        <w:rPr>
          <w:rFonts w:ascii="Times New Roman" w:hAnsi="Times New Roman"/>
          <w:sz w:val="24"/>
          <w:szCs w:val="24"/>
          <w:lang w:val="sr-Cyrl-CS"/>
        </w:rPr>
        <w:t>Г</w:t>
      </w:r>
      <w:r w:rsidRPr="00461B73">
        <w:rPr>
          <w:rFonts w:ascii="Times New Roman" w:hAnsi="Times New Roman"/>
          <w:sz w:val="24"/>
          <w:szCs w:val="24"/>
          <w:lang w:val="sr-Cyrl-CS"/>
        </w:rPr>
        <w:t>одине осн</w:t>
      </w:r>
      <w:r w:rsidR="00776A01">
        <w:rPr>
          <w:rFonts w:ascii="Times New Roman" w:hAnsi="Times New Roman"/>
          <w:sz w:val="24"/>
          <w:szCs w:val="24"/>
          <w:lang w:val="sr-Cyrl-CS"/>
        </w:rPr>
        <w:t>овној школи у Грошници припадала су</w:t>
      </w:r>
      <w:r w:rsidRPr="00461B73">
        <w:rPr>
          <w:rFonts w:ascii="Times New Roman" w:hAnsi="Times New Roman"/>
          <w:sz w:val="24"/>
          <w:szCs w:val="24"/>
          <w:lang w:val="sr-Cyrl-CS"/>
        </w:rPr>
        <w:t xml:space="preserve"> и истурена одељења у Аџиним Ливадама,</w:t>
      </w:r>
      <w:r w:rsidR="00DA7798">
        <w:rPr>
          <w:rFonts w:ascii="Times New Roman" w:hAnsi="Times New Roman"/>
          <w:sz w:val="24"/>
          <w:szCs w:val="24"/>
          <w:lang w:val="sr-Cyrl-CS"/>
        </w:rPr>
        <w:t xml:space="preserve"> Вињиштима и Трешњеваку. Одељења</w:t>
      </w:r>
      <w:r w:rsidRPr="00461B73">
        <w:rPr>
          <w:rFonts w:ascii="Times New Roman" w:hAnsi="Times New Roman"/>
          <w:sz w:val="24"/>
          <w:szCs w:val="24"/>
          <w:lang w:val="sr-Cyrl-CS"/>
        </w:rPr>
        <w:t xml:space="preserve"> у Трешњеваку </w:t>
      </w:r>
      <w:r w:rsidR="00DA7798">
        <w:rPr>
          <w:rFonts w:ascii="Times New Roman" w:hAnsi="Times New Roman"/>
          <w:sz w:val="24"/>
          <w:szCs w:val="24"/>
          <w:lang w:val="sr-Cyrl-CS"/>
        </w:rPr>
        <w:t xml:space="preserve">и Аџиним </w:t>
      </w:r>
      <w:r w:rsidR="00776A01">
        <w:rPr>
          <w:rFonts w:ascii="Times New Roman" w:hAnsi="Times New Roman"/>
          <w:sz w:val="24"/>
          <w:szCs w:val="24"/>
          <w:lang w:val="sr-Cyrl-CS"/>
        </w:rPr>
        <w:t>Ливадама су се угасила</w:t>
      </w:r>
      <w:r w:rsidRPr="00461B73">
        <w:rPr>
          <w:rFonts w:ascii="Times New Roman" w:hAnsi="Times New Roman"/>
          <w:sz w:val="24"/>
          <w:szCs w:val="24"/>
          <w:lang w:val="sr-Cyrl-CS"/>
        </w:rPr>
        <w:t xml:space="preserve"> због недостатка ученика.   </w:t>
      </w:r>
    </w:p>
    <w:p w:rsidR="00DC23BB" w:rsidRDefault="00DC23BB" w:rsidP="006D69F7">
      <w:pPr>
        <w:spacing w:line="240" w:lineRule="auto"/>
        <w:jc w:val="both"/>
        <w:rPr>
          <w:rFonts w:ascii="Times New Roman" w:hAnsi="Times New Roman"/>
          <w:sz w:val="24"/>
          <w:szCs w:val="24"/>
          <w:lang w:val="sr-Cyrl-CS"/>
        </w:rPr>
      </w:pPr>
      <w:r w:rsidRPr="002A35C5">
        <w:rPr>
          <w:rFonts w:ascii="Times New Roman" w:hAnsi="Times New Roman"/>
          <w:sz w:val="24"/>
          <w:szCs w:val="24"/>
          <w:lang w:val="ru-RU"/>
        </w:rPr>
        <w:t xml:space="preserve">   </w:t>
      </w:r>
      <w:r w:rsidRPr="00461B73">
        <w:rPr>
          <w:rFonts w:ascii="Times New Roman" w:hAnsi="Times New Roman"/>
          <w:sz w:val="24"/>
          <w:szCs w:val="24"/>
          <w:lang w:val="sr-Cyrl-CS"/>
        </w:rPr>
        <w:t>Број становника се, а тако и ученика у Грошници, као приградском насељу нагло повећавао 80-их година, тако да се указала потреба да се и стамбена зграда наставног особља претвори у учионице. Убрзо и тај простор постаје недовољан па се на територији МЗ „Велико Поље“ гради нова школа. Тако се настава данас одржава у старој школској згради у МЗ „Грошница“ и новој у МЗ „Велико Поље“, као и у истуреном одеље</w:t>
      </w:r>
      <w:r w:rsidR="00776A01">
        <w:rPr>
          <w:rFonts w:ascii="Times New Roman" w:hAnsi="Times New Roman"/>
          <w:sz w:val="24"/>
          <w:szCs w:val="24"/>
          <w:lang w:val="sr-Cyrl-CS"/>
        </w:rPr>
        <w:t xml:space="preserve">њу у Вињиштима </w:t>
      </w:r>
      <w:r w:rsidRPr="00461B73">
        <w:rPr>
          <w:rFonts w:ascii="Times New Roman" w:hAnsi="Times New Roman"/>
          <w:sz w:val="24"/>
          <w:szCs w:val="24"/>
          <w:lang w:val="sr-Cyrl-CS"/>
        </w:rPr>
        <w:t>.</w:t>
      </w:r>
      <w:r w:rsidR="00776A01">
        <w:rPr>
          <w:rFonts w:ascii="Times New Roman" w:hAnsi="Times New Roman"/>
          <w:sz w:val="24"/>
          <w:szCs w:val="24"/>
          <w:lang w:val="sr-Cyrl-CS"/>
        </w:rPr>
        <w:t xml:space="preserve"> Ш</w:t>
      </w:r>
      <w:r w:rsidR="008A6849">
        <w:rPr>
          <w:rFonts w:ascii="Times New Roman" w:hAnsi="Times New Roman"/>
          <w:sz w:val="24"/>
          <w:szCs w:val="24"/>
          <w:lang w:val="sr-Cyrl-CS"/>
        </w:rPr>
        <w:t>кола у Аџиним Ливадама је престала да ради јер нема ученика.</w:t>
      </w:r>
    </w:p>
    <w:tbl>
      <w:tblPr>
        <w:tblpPr w:leftFromText="180" w:rightFromText="180" w:vertAnchor="text" w:horzAnchor="margin" w:tblpXSpec="center" w:tblpY="51"/>
        <w:tblW w:w="0" w:type="auto"/>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3025"/>
        <w:gridCol w:w="2930"/>
      </w:tblGrid>
      <w:tr w:rsidR="00281E10" w:rsidRPr="00461B73" w:rsidTr="00281E10">
        <w:trPr>
          <w:trHeight w:val="257"/>
          <w:tblHeader/>
        </w:trPr>
        <w:tc>
          <w:tcPr>
            <w:tcW w:w="3025" w:type="dxa"/>
            <w:shd w:val="pct25" w:color="auto" w:fill="FFFFFF"/>
          </w:tcPr>
          <w:p w:rsidR="00281E10" w:rsidRPr="00461B73" w:rsidRDefault="00281E10" w:rsidP="00281E10">
            <w:pPr>
              <w:spacing w:after="0" w:line="240" w:lineRule="auto"/>
              <w:jc w:val="center"/>
              <w:rPr>
                <w:rFonts w:ascii="Times New Roman" w:hAnsi="Times New Roman"/>
                <w:sz w:val="24"/>
                <w:szCs w:val="24"/>
                <w:lang w:val="sr-Cyrl-CS"/>
              </w:rPr>
            </w:pPr>
            <w:r w:rsidRPr="00461B73">
              <w:rPr>
                <w:rFonts w:ascii="Times New Roman" w:hAnsi="Times New Roman"/>
                <w:sz w:val="24"/>
                <w:szCs w:val="24"/>
                <w:lang w:val="sr-Cyrl-CS"/>
              </w:rPr>
              <w:t>Школска година</w:t>
            </w:r>
          </w:p>
        </w:tc>
        <w:tc>
          <w:tcPr>
            <w:tcW w:w="2930" w:type="dxa"/>
            <w:shd w:val="pct25" w:color="auto" w:fill="FFFFFF"/>
          </w:tcPr>
          <w:p w:rsidR="00281E10" w:rsidRPr="00461B73" w:rsidRDefault="00281E10" w:rsidP="00281E10">
            <w:pPr>
              <w:spacing w:after="0" w:line="240" w:lineRule="auto"/>
              <w:jc w:val="center"/>
              <w:rPr>
                <w:rFonts w:ascii="Times New Roman" w:hAnsi="Times New Roman"/>
                <w:sz w:val="24"/>
                <w:szCs w:val="24"/>
                <w:lang w:val="sr-Cyrl-CS"/>
              </w:rPr>
            </w:pPr>
            <w:r w:rsidRPr="00461B73">
              <w:rPr>
                <w:rFonts w:ascii="Times New Roman" w:hAnsi="Times New Roman"/>
                <w:sz w:val="24"/>
                <w:szCs w:val="24"/>
                <w:lang w:val="sr-Cyrl-CS"/>
              </w:rPr>
              <w:t>Број ученика</w:t>
            </w:r>
          </w:p>
        </w:tc>
      </w:tr>
      <w:tr w:rsidR="00281E10" w:rsidRPr="00461B73" w:rsidTr="00281E10">
        <w:trPr>
          <w:trHeight w:val="257"/>
        </w:trPr>
        <w:tc>
          <w:tcPr>
            <w:tcW w:w="3025" w:type="dxa"/>
          </w:tcPr>
          <w:p w:rsidR="00281E10" w:rsidRPr="00461B73" w:rsidRDefault="00281E10" w:rsidP="00281E10">
            <w:pPr>
              <w:spacing w:after="0" w:line="240" w:lineRule="auto"/>
              <w:jc w:val="center"/>
              <w:rPr>
                <w:rFonts w:ascii="Times New Roman" w:hAnsi="Times New Roman"/>
                <w:sz w:val="24"/>
                <w:szCs w:val="24"/>
                <w:lang w:val="sr-Cyrl-CS"/>
              </w:rPr>
            </w:pPr>
            <w:r w:rsidRPr="00461B73">
              <w:rPr>
                <w:rFonts w:ascii="Times New Roman" w:hAnsi="Times New Roman"/>
                <w:sz w:val="24"/>
                <w:szCs w:val="24"/>
              </w:rPr>
              <w:t>2001/2002.</w:t>
            </w:r>
          </w:p>
        </w:tc>
        <w:tc>
          <w:tcPr>
            <w:tcW w:w="2930" w:type="dxa"/>
          </w:tcPr>
          <w:p w:rsidR="00281E10" w:rsidRPr="00A93F71" w:rsidRDefault="00281E10" w:rsidP="00281E10">
            <w:pPr>
              <w:spacing w:after="0" w:line="240" w:lineRule="auto"/>
              <w:jc w:val="center"/>
              <w:rPr>
                <w:rFonts w:ascii="Times New Roman" w:hAnsi="Times New Roman"/>
                <w:sz w:val="24"/>
                <w:szCs w:val="24"/>
              </w:rPr>
            </w:pPr>
            <w:r w:rsidRPr="00461B73">
              <w:rPr>
                <w:rFonts w:ascii="Times New Roman" w:hAnsi="Times New Roman"/>
                <w:sz w:val="24"/>
                <w:szCs w:val="24"/>
                <w:lang w:val="sr-Cyrl-CS"/>
              </w:rPr>
              <w:t>860</w:t>
            </w:r>
          </w:p>
        </w:tc>
      </w:tr>
      <w:tr w:rsidR="00281E10" w:rsidRPr="00461B73" w:rsidTr="00281E10">
        <w:trPr>
          <w:trHeight w:val="257"/>
        </w:trPr>
        <w:tc>
          <w:tcPr>
            <w:tcW w:w="3025" w:type="dxa"/>
          </w:tcPr>
          <w:p w:rsidR="00281E10" w:rsidRPr="00461B73" w:rsidRDefault="00281E10" w:rsidP="00281E10">
            <w:pPr>
              <w:spacing w:after="0" w:line="240" w:lineRule="auto"/>
              <w:jc w:val="center"/>
              <w:rPr>
                <w:rFonts w:ascii="Times New Roman" w:hAnsi="Times New Roman"/>
                <w:sz w:val="24"/>
                <w:szCs w:val="24"/>
                <w:lang w:val="sr-Cyrl-CS"/>
              </w:rPr>
            </w:pPr>
            <w:r w:rsidRPr="00461B73">
              <w:rPr>
                <w:rFonts w:ascii="Times New Roman" w:hAnsi="Times New Roman"/>
                <w:sz w:val="24"/>
                <w:szCs w:val="24"/>
              </w:rPr>
              <w:t>2002/2003.</w:t>
            </w:r>
          </w:p>
        </w:tc>
        <w:tc>
          <w:tcPr>
            <w:tcW w:w="2930" w:type="dxa"/>
          </w:tcPr>
          <w:p w:rsidR="00281E10" w:rsidRPr="00461B73" w:rsidRDefault="00281E10" w:rsidP="00281E10">
            <w:pPr>
              <w:spacing w:after="0" w:line="240" w:lineRule="auto"/>
              <w:jc w:val="center"/>
              <w:rPr>
                <w:rFonts w:ascii="Times New Roman" w:hAnsi="Times New Roman"/>
                <w:sz w:val="24"/>
                <w:szCs w:val="24"/>
                <w:lang w:val="sr-Cyrl-CS"/>
              </w:rPr>
            </w:pPr>
            <w:r w:rsidRPr="00461B73">
              <w:rPr>
                <w:rFonts w:ascii="Times New Roman" w:hAnsi="Times New Roman"/>
                <w:sz w:val="24"/>
                <w:szCs w:val="24"/>
                <w:lang w:val="sr-Cyrl-CS"/>
              </w:rPr>
              <w:t>822</w:t>
            </w:r>
          </w:p>
        </w:tc>
      </w:tr>
      <w:tr w:rsidR="00281E10" w:rsidRPr="00461B73" w:rsidTr="00281E10">
        <w:trPr>
          <w:trHeight w:val="257"/>
        </w:trPr>
        <w:tc>
          <w:tcPr>
            <w:tcW w:w="3025" w:type="dxa"/>
          </w:tcPr>
          <w:p w:rsidR="00281E10" w:rsidRPr="00461B73" w:rsidRDefault="00281E10" w:rsidP="00281E10">
            <w:pPr>
              <w:spacing w:after="0" w:line="240" w:lineRule="auto"/>
              <w:jc w:val="center"/>
              <w:rPr>
                <w:rFonts w:ascii="Times New Roman" w:hAnsi="Times New Roman"/>
                <w:sz w:val="24"/>
                <w:szCs w:val="24"/>
                <w:lang w:val="sr-Cyrl-CS"/>
              </w:rPr>
            </w:pPr>
            <w:r w:rsidRPr="00461B73">
              <w:rPr>
                <w:rFonts w:ascii="Times New Roman" w:hAnsi="Times New Roman"/>
                <w:sz w:val="24"/>
                <w:szCs w:val="24"/>
              </w:rPr>
              <w:t>2003/2004</w:t>
            </w:r>
            <w:r w:rsidRPr="00461B73">
              <w:rPr>
                <w:rFonts w:ascii="Times New Roman" w:hAnsi="Times New Roman"/>
                <w:sz w:val="24"/>
                <w:szCs w:val="24"/>
                <w:lang w:val="sr-Cyrl-CS"/>
              </w:rPr>
              <w:t>.</w:t>
            </w:r>
          </w:p>
        </w:tc>
        <w:tc>
          <w:tcPr>
            <w:tcW w:w="2930" w:type="dxa"/>
          </w:tcPr>
          <w:p w:rsidR="00281E10" w:rsidRPr="00461B73" w:rsidRDefault="00281E10" w:rsidP="00281E10">
            <w:pPr>
              <w:spacing w:after="0" w:line="240" w:lineRule="auto"/>
              <w:jc w:val="center"/>
              <w:rPr>
                <w:rFonts w:ascii="Times New Roman" w:hAnsi="Times New Roman"/>
                <w:sz w:val="24"/>
                <w:szCs w:val="24"/>
                <w:lang w:val="sr-Cyrl-CS"/>
              </w:rPr>
            </w:pPr>
            <w:r w:rsidRPr="00461B73">
              <w:rPr>
                <w:rFonts w:ascii="Times New Roman" w:hAnsi="Times New Roman"/>
                <w:sz w:val="24"/>
                <w:szCs w:val="24"/>
                <w:lang w:val="sr-Cyrl-CS"/>
              </w:rPr>
              <w:t>783</w:t>
            </w:r>
          </w:p>
        </w:tc>
      </w:tr>
      <w:tr w:rsidR="00281E10" w:rsidRPr="00461B73" w:rsidTr="00281E10">
        <w:trPr>
          <w:trHeight w:val="257"/>
        </w:trPr>
        <w:tc>
          <w:tcPr>
            <w:tcW w:w="3025" w:type="dxa"/>
          </w:tcPr>
          <w:p w:rsidR="00281E10" w:rsidRPr="00461B73" w:rsidRDefault="00281E10" w:rsidP="00281E10">
            <w:pPr>
              <w:spacing w:after="0" w:line="240" w:lineRule="auto"/>
              <w:jc w:val="center"/>
              <w:rPr>
                <w:rFonts w:ascii="Times New Roman" w:hAnsi="Times New Roman"/>
                <w:sz w:val="24"/>
                <w:szCs w:val="24"/>
                <w:lang w:val="sr-Cyrl-CS"/>
              </w:rPr>
            </w:pPr>
            <w:r w:rsidRPr="00461B73">
              <w:rPr>
                <w:rFonts w:ascii="Times New Roman" w:hAnsi="Times New Roman"/>
                <w:sz w:val="24"/>
                <w:szCs w:val="24"/>
              </w:rPr>
              <w:t>2004/2005</w:t>
            </w:r>
            <w:r w:rsidRPr="00461B73">
              <w:rPr>
                <w:rFonts w:ascii="Times New Roman" w:hAnsi="Times New Roman"/>
                <w:sz w:val="24"/>
                <w:szCs w:val="24"/>
                <w:lang w:val="sr-Cyrl-CS"/>
              </w:rPr>
              <w:t>.</w:t>
            </w:r>
          </w:p>
        </w:tc>
        <w:tc>
          <w:tcPr>
            <w:tcW w:w="2930" w:type="dxa"/>
          </w:tcPr>
          <w:p w:rsidR="00281E10" w:rsidRPr="00461B73" w:rsidRDefault="00281E10" w:rsidP="00281E10">
            <w:pPr>
              <w:spacing w:after="0" w:line="240" w:lineRule="auto"/>
              <w:jc w:val="center"/>
              <w:rPr>
                <w:rFonts w:ascii="Times New Roman" w:hAnsi="Times New Roman"/>
                <w:sz w:val="24"/>
                <w:szCs w:val="24"/>
                <w:lang w:val="sr-Cyrl-CS"/>
              </w:rPr>
            </w:pPr>
            <w:r w:rsidRPr="00461B73">
              <w:rPr>
                <w:rFonts w:ascii="Times New Roman" w:hAnsi="Times New Roman"/>
                <w:sz w:val="24"/>
                <w:szCs w:val="24"/>
                <w:lang w:val="sr-Cyrl-CS"/>
              </w:rPr>
              <w:t>748</w:t>
            </w:r>
          </w:p>
        </w:tc>
      </w:tr>
      <w:tr w:rsidR="00281E10" w:rsidRPr="00461B73" w:rsidTr="00281E10">
        <w:trPr>
          <w:trHeight w:val="257"/>
        </w:trPr>
        <w:tc>
          <w:tcPr>
            <w:tcW w:w="3025" w:type="dxa"/>
          </w:tcPr>
          <w:p w:rsidR="00281E10" w:rsidRPr="00461B73" w:rsidRDefault="00281E10" w:rsidP="00281E10">
            <w:pPr>
              <w:spacing w:after="0" w:line="240" w:lineRule="auto"/>
              <w:jc w:val="center"/>
              <w:rPr>
                <w:rFonts w:ascii="Times New Roman" w:hAnsi="Times New Roman"/>
                <w:sz w:val="24"/>
                <w:szCs w:val="24"/>
                <w:lang w:val="sr-Cyrl-CS"/>
              </w:rPr>
            </w:pPr>
            <w:r w:rsidRPr="00461B73">
              <w:rPr>
                <w:rFonts w:ascii="Times New Roman" w:hAnsi="Times New Roman"/>
                <w:sz w:val="24"/>
                <w:szCs w:val="24"/>
              </w:rPr>
              <w:t>2005/2006</w:t>
            </w:r>
            <w:r w:rsidRPr="00461B73">
              <w:rPr>
                <w:rFonts w:ascii="Times New Roman" w:hAnsi="Times New Roman"/>
                <w:sz w:val="24"/>
                <w:szCs w:val="24"/>
                <w:lang w:val="sr-Cyrl-CS"/>
              </w:rPr>
              <w:t>.</w:t>
            </w:r>
          </w:p>
        </w:tc>
        <w:tc>
          <w:tcPr>
            <w:tcW w:w="2930" w:type="dxa"/>
          </w:tcPr>
          <w:p w:rsidR="00281E10" w:rsidRPr="00461B73" w:rsidRDefault="00281E10" w:rsidP="00281E10">
            <w:pPr>
              <w:spacing w:after="0" w:line="240" w:lineRule="auto"/>
              <w:jc w:val="center"/>
              <w:rPr>
                <w:rFonts w:ascii="Times New Roman" w:hAnsi="Times New Roman"/>
                <w:sz w:val="24"/>
                <w:szCs w:val="24"/>
                <w:lang w:val="sr-Cyrl-CS"/>
              </w:rPr>
            </w:pPr>
            <w:r w:rsidRPr="00461B73">
              <w:rPr>
                <w:rFonts w:ascii="Times New Roman" w:hAnsi="Times New Roman"/>
                <w:sz w:val="24"/>
                <w:szCs w:val="24"/>
                <w:lang w:val="sr-Cyrl-CS"/>
              </w:rPr>
              <w:t>685</w:t>
            </w:r>
          </w:p>
        </w:tc>
      </w:tr>
      <w:tr w:rsidR="00281E10" w:rsidRPr="00461B73" w:rsidTr="00281E10">
        <w:trPr>
          <w:trHeight w:val="257"/>
        </w:trPr>
        <w:tc>
          <w:tcPr>
            <w:tcW w:w="3025" w:type="dxa"/>
          </w:tcPr>
          <w:p w:rsidR="00281E10" w:rsidRPr="00461B73" w:rsidRDefault="00281E10" w:rsidP="00281E10">
            <w:pPr>
              <w:spacing w:after="0" w:line="240" w:lineRule="auto"/>
              <w:jc w:val="center"/>
              <w:rPr>
                <w:rFonts w:ascii="Times New Roman" w:hAnsi="Times New Roman"/>
                <w:sz w:val="24"/>
                <w:szCs w:val="24"/>
                <w:lang w:val="sr-Cyrl-CS"/>
              </w:rPr>
            </w:pPr>
            <w:r w:rsidRPr="00461B73">
              <w:rPr>
                <w:rFonts w:ascii="Times New Roman" w:hAnsi="Times New Roman"/>
                <w:sz w:val="24"/>
                <w:szCs w:val="24"/>
              </w:rPr>
              <w:t>2006/2007</w:t>
            </w:r>
            <w:r w:rsidRPr="00461B73">
              <w:rPr>
                <w:rFonts w:ascii="Times New Roman" w:hAnsi="Times New Roman"/>
                <w:sz w:val="24"/>
                <w:szCs w:val="24"/>
                <w:lang w:val="sr-Cyrl-CS"/>
              </w:rPr>
              <w:t>.</w:t>
            </w:r>
          </w:p>
        </w:tc>
        <w:tc>
          <w:tcPr>
            <w:tcW w:w="2930" w:type="dxa"/>
          </w:tcPr>
          <w:p w:rsidR="00281E10" w:rsidRPr="00461B73" w:rsidRDefault="00281E10" w:rsidP="00281E10">
            <w:pPr>
              <w:spacing w:after="0" w:line="240" w:lineRule="auto"/>
              <w:jc w:val="center"/>
              <w:rPr>
                <w:rFonts w:ascii="Times New Roman" w:hAnsi="Times New Roman"/>
                <w:sz w:val="24"/>
                <w:szCs w:val="24"/>
                <w:lang w:val="sr-Cyrl-CS"/>
              </w:rPr>
            </w:pPr>
            <w:r w:rsidRPr="00461B73">
              <w:rPr>
                <w:rFonts w:ascii="Times New Roman" w:hAnsi="Times New Roman"/>
                <w:sz w:val="24"/>
                <w:szCs w:val="24"/>
                <w:lang w:val="sr-Cyrl-CS"/>
              </w:rPr>
              <w:t>654</w:t>
            </w:r>
          </w:p>
        </w:tc>
      </w:tr>
      <w:tr w:rsidR="00281E10" w:rsidRPr="00461B73" w:rsidTr="00281E10">
        <w:trPr>
          <w:trHeight w:val="229"/>
        </w:trPr>
        <w:tc>
          <w:tcPr>
            <w:tcW w:w="3025" w:type="dxa"/>
          </w:tcPr>
          <w:p w:rsidR="00281E10" w:rsidRPr="00461B73" w:rsidRDefault="00281E10" w:rsidP="00281E10">
            <w:pPr>
              <w:spacing w:after="0" w:line="240" w:lineRule="auto"/>
              <w:jc w:val="center"/>
              <w:rPr>
                <w:rFonts w:ascii="Times New Roman" w:hAnsi="Times New Roman"/>
                <w:sz w:val="24"/>
                <w:szCs w:val="24"/>
                <w:lang w:val="sr-Cyrl-CS"/>
              </w:rPr>
            </w:pPr>
            <w:r w:rsidRPr="00461B73">
              <w:rPr>
                <w:rFonts w:ascii="Times New Roman" w:hAnsi="Times New Roman"/>
                <w:sz w:val="24"/>
                <w:szCs w:val="24"/>
              </w:rPr>
              <w:t>2007/2008</w:t>
            </w:r>
            <w:r w:rsidRPr="00461B73">
              <w:rPr>
                <w:rFonts w:ascii="Times New Roman" w:hAnsi="Times New Roman"/>
                <w:sz w:val="24"/>
                <w:szCs w:val="24"/>
                <w:lang w:val="sr-Cyrl-CS"/>
              </w:rPr>
              <w:t>.</w:t>
            </w:r>
          </w:p>
        </w:tc>
        <w:tc>
          <w:tcPr>
            <w:tcW w:w="2930" w:type="dxa"/>
          </w:tcPr>
          <w:p w:rsidR="00281E10" w:rsidRPr="00461B73" w:rsidRDefault="00281E10" w:rsidP="00281E10">
            <w:pPr>
              <w:spacing w:after="0" w:line="240" w:lineRule="auto"/>
              <w:jc w:val="center"/>
              <w:rPr>
                <w:rFonts w:ascii="Times New Roman" w:hAnsi="Times New Roman"/>
                <w:sz w:val="24"/>
                <w:szCs w:val="24"/>
              </w:rPr>
            </w:pPr>
            <w:r w:rsidRPr="00461B73">
              <w:rPr>
                <w:rFonts w:ascii="Times New Roman" w:hAnsi="Times New Roman"/>
                <w:sz w:val="24"/>
                <w:szCs w:val="24"/>
              </w:rPr>
              <w:t>622</w:t>
            </w:r>
          </w:p>
        </w:tc>
      </w:tr>
      <w:tr w:rsidR="00281E10" w:rsidRPr="00461B73" w:rsidTr="00281E10">
        <w:trPr>
          <w:trHeight w:val="329"/>
        </w:trPr>
        <w:tc>
          <w:tcPr>
            <w:tcW w:w="3025" w:type="dxa"/>
          </w:tcPr>
          <w:p w:rsidR="00281E10" w:rsidRPr="00461B73" w:rsidRDefault="00281E10" w:rsidP="00281E10">
            <w:pPr>
              <w:spacing w:after="0" w:line="240" w:lineRule="auto"/>
              <w:jc w:val="center"/>
              <w:rPr>
                <w:rFonts w:ascii="Times New Roman" w:hAnsi="Times New Roman"/>
                <w:sz w:val="24"/>
                <w:szCs w:val="24"/>
                <w:lang w:val="sr-Cyrl-CS"/>
              </w:rPr>
            </w:pPr>
            <w:r w:rsidRPr="00461B73">
              <w:rPr>
                <w:rFonts w:ascii="Times New Roman" w:hAnsi="Times New Roman"/>
                <w:sz w:val="24"/>
                <w:szCs w:val="24"/>
                <w:lang w:val="sr-Cyrl-CS"/>
              </w:rPr>
              <w:t>2008/2009.</w:t>
            </w:r>
          </w:p>
        </w:tc>
        <w:tc>
          <w:tcPr>
            <w:tcW w:w="2930" w:type="dxa"/>
          </w:tcPr>
          <w:p w:rsidR="00281E10" w:rsidRPr="00461B73" w:rsidRDefault="00281E10" w:rsidP="00281E10">
            <w:pPr>
              <w:spacing w:after="0" w:line="240" w:lineRule="auto"/>
              <w:jc w:val="center"/>
              <w:rPr>
                <w:rFonts w:ascii="Times New Roman" w:hAnsi="Times New Roman"/>
                <w:sz w:val="24"/>
                <w:szCs w:val="24"/>
                <w:lang w:val="sr-Latn-CS"/>
              </w:rPr>
            </w:pPr>
            <w:r w:rsidRPr="00461B73">
              <w:rPr>
                <w:rFonts w:ascii="Times New Roman" w:hAnsi="Times New Roman"/>
                <w:sz w:val="24"/>
                <w:szCs w:val="24"/>
                <w:lang w:val="sr-Cyrl-CS"/>
              </w:rPr>
              <w:t>58</w:t>
            </w:r>
            <w:r w:rsidRPr="00461B73">
              <w:rPr>
                <w:rFonts w:ascii="Times New Roman" w:hAnsi="Times New Roman"/>
                <w:sz w:val="24"/>
                <w:szCs w:val="24"/>
                <w:lang w:val="sr-Latn-CS"/>
              </w:rPr>
              <w:t>3</w:t>
            </w:r>
          </w:p>
        </w:tc>
      </w:tr>
      <w:tr w:rsidR="00281E10" w:rsidRPr="00461B73" w:rsidTr="00281E10">
        <w:trPr>
          <w:trHeight w:val="329"/>
        </w:trPr>
        <w:tc>
          <w:tcPr>
            <w:tcW w:w="3025" w:type="dxa"/>
          </w:tcPr>
          <w:p w:rsidR="00281E10" w:rsidRPr="00461B73" w:rsidRDefault="00281E10" w:rsidP="00281E10">
            <w:pPr>
              <w:spacing w:after="0" w:line="240" w:lineRule="auto"/>
              <w:jc w:val="center"/>
              <w:rPr>
                <w:rFonts w:ascii="Times New Roman" w:hAnsi="Times New Roman"/>
                <w:sz w:val="24"/>
                <w:szCs w:val="24"/>
                <w:lang w:val="sr-Cyrl-CS"/>
              </w:rPr>
            </w:pPr>
            <w:r w:rsidRPr="00461B73">
              <w:rPr>
                <w:rFonts w:ascii="Times New Roman" w:hAnsi="Times New Roman"/>
                <w:sz w:val="24"/>
                <w:szCs w:val="24"/>
                <w:lang w:val="sr-Cyrl-CS"/>
              </w:rPr>
              <w:t>2009/2010.</w:t>
            </w:r>
          </w:p>
        </w:tc>
        <w:tc>
          <w:tcPr>
            <w:tcW w:w="2930" w:type="dxa"/>
          </w:tcPr>
          <w:p w:rsidR="00281E10" w:rsidRPr="00461B73" w:rsidRDefault="00281E10" w:rsidP="00281E10">
            <w:pPr>
              <w:spacing w:after="0" w:line="240" w:lineRule="auto"/>
              <w:jc w:val="center"/>
              <w:rPr>
                <w:rFonts w:ascii="Times New Roman" w:hAnsi="Times New Roman"/>
                <w:sz w:val="24"/>
                <w:szCs w:val="24"/>
                <w:lang w:val="sr-Cyrl-CS"/>
              </w:rPr>
            </w:pPr>
            <w:r w:rsidRPr="00461B73">
              <w:rPr>
                <w:rFonts w:ascii="Times New Roman" w:hAnsi="Times New Roman"/>
                <w:sz w:val="24"/>
                <w:szCs w:val="24"/>
                <w:lang w:val="sr-Cyrl-CS"/>
              </w:rPr>
              <w:t>571</w:t>
            </w:r>
          </w:p>
        </w:tc>
      </w:tr>
      <w:tr w:rsidR="00281E10" w:rsidRPr="00461B73" w:rsidTr="00281E10">
        <w:trPr>
          <w:trHeight w:val="329"/>
        </w:trPr>
        <w:tc>
          <w:tcPr>
            <w:tcW w:w="3025" w:type="dxa"/>
          </w:tcPr>
          <w:p w:rsidR="00281E10" w:rsidRPr="00461B73" w:rsidRDefault="00281E10" w:rsidP="00281E10">
            <w:pPr>
              <w:spacing w:after="0" w:line="240" w:lineRule="auto"/>
              <w:jc w:val="center"/>
              <w:rPr>
                <w:rFonts w:ascii="Times New Roman" w:hAnsi="Times New Roman"/>
                <w:sz w:val="24"/>
                <w:szCs w:val="24"/>
              </w:rPr>
            </w:pPr>
            <w:r w:rsidRPr="00461B73">
              <w:rPr>
                <w:rFonts w:ascii="Times New Roman" w:hAnsi="Times New Roman"/>
                <w:sz w:val="24"/>
                <w:szCs w:val="24"/>
              </w:rPr>
              <w:t>2010/2011.</w:t>
            </w:r>
          </w:p>
        </w:tc>
        <w:tc>
          <w:tcPr>
            <w:tcW w:w="2930" w:type="dxa"/>
          </w:tcPr>
          <w:p w:rsidR="00281E10" w:rsidRPr="00DD7144" w:rsidRDefault="00281E10" w:rsidP="00281E10">
            <w:pPr>
              <w:spacing w:after="0" w:line="240" w:lineRule="auto"/>
              <w:jc w:val="center"/>
              <w:rPr>
                <w:rFonts w:ascii="Times New Roman" w:hAnsi="Times New Roman"/>
                <w:sz w:val="24"/>
                <w:szCs w:val="24"/>
              </w:rPr>
            </w:pPr>
            <w:r w:rsidRPr="00461B73">
              <w:rPr>
                <w:rFonts w:ascii="Times New Roman" w:hAnsi="Times New Roman"/>
                <w:sz w:val="24"/>
                <w:szCs w:val="24"/>
                <w:lang w:val="sr-Cyrl-CS"/>
              </w:rPr>
              <w:t>5</w:t>
            </w:r>
            <w:r>
              <w:rPr>
                <w:rFonts w:ascii="Times New Roman" w:hAnsi="Times New Roman"/>
                <w:sz w:val="24"/>
                <w:szCs w:val="24"/>
              </w:rPr>
              <w:t>52</w:t>
            </w:r>
          </w:p>
        </w:tc>
      </w:tr>
      <w:tr w:rsidR="00281E10" w:rsidRPr="00461B73" w:rsidTr="00281E10">
        <w:trPr>
          <w:trHeight w:val="329"/>
        </w:trPr>
        <w:tc>
          <w:tcPr>
            <w:tcW w:w="3025" w:type="dxa"/>
          </w:tcPr>
          <w:p w:rsidR="00281E10" w:rsidRPr="00461B73" w:rsidRDefault="00281E10" w:rsidP="00281E10">
            <w:pPr>
              <w:spacing w:after="0" w:line="240" w:lineRule="auto"/>
              <w:jc w:val="center"/>
              <w:rPr>
                <w:rFonts w:ascii="Times New Roman" w:hAnsi="Times New Roman"/>
                <w:sz w:val="24"/>
                <w:szCs w:val="24"/>
              </w:rPr>
            </w:pPr>
            <w:r>
              <w:rPr>
                <w:rFonts w:ascii="Times New Roman" w:hAnsi="Times New Roman"/>
                <w:sz w:val="24"/>
                <w:szCs w:val="24"/>
              </w:rPr>
              <w:t>2011/2012.</w:t>
            </w:r>
          </w:p>
        </w:tc>
        <w:tc>
          <w:tcPr>
            <w:tcW w:w="2930" w:type="dxa"/>
          </w:tcPr>
          <w:p w:rsidR="00281E10" w:rsidRPr="00461B73" w:rsidRDefault="00281E10" w:rsidP="00281E10">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578</w:t>
            </w:r>
          </w:p>
        </w:tc>
      </w:tr>
      <w:tr w:rsidR="00281E10" w:rsidRPr="00461B73" w:rsidTr="0092408C">
        <w:trPr>
          <w:trHeight w:val="2551"/>
        </w:trPr>
        <w:tc>
          <w:tcPr>
            <w:tcW w:w="3025" w:type="dxa"/>
          </w:tcPr>
          <w:p w:rsidR="00281E10" w:rsidRDefault="00281E10" w:rsidP="00281E10">
            <w:pPr>
              <w:spacing w:after="0" w:line="240" w:lineRule="auto"/>
              <w:jc w:val="center"/>
              <w:rPr>
                <w:rFonts w:ascii="Times New Roman" w:hAnsi="Times New Roman"/>
                <w:sz w:val="24"/>
                <w:szCs w:val="24"/>
              </w:rPr>
            </w:pPr>
            <w:r>
              <w:rPr>
                <w:rFonts w:ascii="Times New Roman" w:hAnsi="Times New Roman"/>
                <w:sz w:val="24"/>
                <w:szCs w:val="24"/>
                <w:lang w:val="sr-Cyrl-CS"/>
              </w:rPr>
              <w:t>2012/2013.</w:t>
            </w:r>
          </w:p>
          <w:p w:rsidR="00281E10" w:rsidRDefault="00281E10" w:rsidP="00281E10">
            <w:pPr>
              <w:spacing w:after="0" w:line="240" w:lineRule="auto"/>
              <w:rPr>
                <w:rFonts w:ascii="Times New Roman" w:hAnsi="Times New Roman"/>
                <w:sz w:val="24"/>
                <w:szCs w:val="24"/>
                <w:lang w:val="sr-Cyrl-CS"/>
              </w:rPr>
            </w:pPr>
            <w:r>
              <w:rPr>
                <w:rFonts w:ascii="Times New Roman" w:hAnsi="Times New Roman"/>
                <w:sz w:val="24"/>
                <w:szCs w:val="24"/>
              </w:rPr>
              <w:t xml:space="preserve">              2013/2014.</w:t>
            </w:r>
          </w:p>
          <w:p w:rsidR="00281E10" w:rsidRPr="001E708F" w:rsidRDefault="00281E10" w:rsidP="00281E10">
            <w:pPr>
              <w:spacing w:after="0" w:line="240" w:lineRule="auto"/>
              <w:rPr>
                <w:rFonts w:ascii="Times New Roman" w:hAnsi="Times New Roman"/>
                <w:sz w:val="24"/>
                <w:szCs w:val="24"/>
              </w:rPr>
            </w:pPr>
            <w:r>
              <w:rPr>
                <w:rFonts w:ascii="Times New Roman" w:hAnsi="Times New Roman"/>
                <w:sz w:val="24"/>
                <w:szCs w:val="24"/>
                <w:lang w:val="sr-Cyrl-CS"/>
              </w:rPr>
              <w:t xml:space="preserve">              2014/2015</w:t>
            </w:r>
            <w:r>
              <w:rPr>
                <w:rFonts w:ascii="Times New Roman" w:hAnsi="Times New Roman"/>
                <w:sz w:val="24"/>
                <w:szCs w:val="24"/>
              </w:rPr>
              <w:t>.</w:t>
            </w:r>
          </w:p>
          <w:p w:rsidR="00281E10" w:rsidRDefault="00281E10" w:rsidP="00281E10">
            <w:pPr>
              <w:spacing w:after="0" w:line="240" w:lineRule="auto"/>
              <w:rPr>
                <w:rFonts w:ascii="Times New Roman" w:hAnsi="Times New Roman"/>
                <w:sz w:val="24"/>
                <w:szCs w:val="24"/>
              </w:rPr>
            </w:pPr>
            <w:r>
              <w:rPr>
                <w:rFonts w:ascii="Times New Roman" w:hAnsi="Times New Roman"/>
                <w:sz w:val="24"/>
                <w:szCs w:val="24"/>
              </w:rPr>
              <w:t xml:space="preserve">              2015/2016.</w:t>
            </w:r>
          </w:p>
          <w:p w:rsidR="00281E10" w:rsidRDefault="00281E10" w:rsidP="00281E10">
            <w:pPr>
              <w:spacing w:after="0" w:line="240" w:lineRule="auto"/>
              <w:rPr>
                <w:rFonts w:ascii="Times New Roman" w:hAnsi="Times New Roman"/>
                <w:sz w:val="24"/>
                <w:szCs w:val="24"/>
              </w:rPr>
            </w:pPr>
            <w:r>
              <w:rPr>
                <w:rFonts w:ascii="Times New Roman" w:hAnsi="Times New Roman"/>
                <w:sz w:val="24"/>
                <w:szCs w:val="24"/>
              </w:rPr>
              <w:t xml:space="preserve">              2016/2017.</w:t>
            </w:r>
          </w:p>
          <w:p w:rsidR="00281E10" w:rsidRDefault="00281E10" w:rsidP="00281E10">
            <w:pPr>
              <w:spacing w:after="0" w:line="240" w:lineRule="auto"/>
              <w:rPr>
                <w:rFonts w:ascii="Times New Roman" w:hAnsi="Times New Roman"/>
                <w:sz w:val="24"/>
                <w:szCs w:val="24"/>
              </w:rPr>
            </w:pPr>
            <w:r>
              <w:rPr>
                <w:rFonts w:ascii="Times New Roman" w:hAnsi="Times New Roman"/>
                <w:sz w:val="24"/>
                <w:szCs w:val="24"/>
              </w:rPr>
              <w:t xml:space="preserve">              2017/2018..                     </w:t>
            </w:r>
          </w:p>
          <w:p w:rsidR="00281E10" w:rsidRDefault="00281E10" w:rsidP="00281E10">
            <w:pPr>
              <w:spacing w:after="0" w:line="240" w:lineRule="auto"/>
              <w:rPr>
                <w:rFonts w:ascii="Times New Roman" w:hAnsi="Times New Roman"/>
                <w:sz w:val="24"/>
                <w:szCs w:val="24"/>
              </w:rPr>
            </w:pPr>
            <w:r>
              <w:rPr>
                <w:rFonts w:ascii="Times New Roman" w:hAnsi="Times New Roman"/>
                <w:sz w:val="24"/>
                <w:szCs w:val="24"/>
              </w:rPr>
              <w:t xml:space="preserve">              2018/2019.</w:t>
            </w:r>
          </w:p>
          <w:p w:rsidR="00281E10" w:rsidRPr="0057135C" w:rsidRDefault="00281E10" w:rsidP="002B78BE">
            <w:pPr>
              <w:ind w:firstLine="720"/>
              <w:jc w:val="center"/>
              <w:rPr>
                <w:rFonts w:ascii="Times New Roman" w:hAnsi="Times New Roman"/>
                <w:sz w:val="24"/>
                <w:szCs w:val="24"/>
              </w:rPr>
            </w:pPr>
            <w:r>
              <w:rPr>
                <w:rFonts w:ascii="Times New Roman" w:hAnsi="Times New Roman"/>
                <w:sz w:val="24"/>
                <w:szCs w:val="24"/>
              </w:rPr>
              <w:t xml:space="preserve">2019./2020 .     </w:t>
            </w:r>
            <w:r w:rsidR="002B78BE">
              <w:rPr>
                <w:rFonts w:ascii="Times New Roman" w:hAnsi="Times New Roman"/>
                <w:sz w:val="24"/>
                <w:szCs w:val="24"/>
              </w:rPr>
              <w:t xml:space="preserve">               </w:t>
            </w:r>
            <w:r>
              <w:rPr>
                <w:rFonts w:ascii="Times New Roman" w:hAnsi="Times New Roman"/>
                <w:sz w:val="24"/>
                <w:szCs w:val="24"/>
              </w:rPr>
              <w:t>2020/2021.</w:t>
            </w:r>
          </w:p>
        </w:tc>
        <w:tc>
          <w:tcPr>
            <w:tcW w:w="2930" w:type="dxa"/>
          </w:tcPr>
          <w:p w:rsidR="00281E10" w:rsidRPr="00A93F71" w:rsidRDefault="00281E10" w:rsidP="00281E10">
            <w:pPr>
              <w:spacing w:after="0" w:line="240" w:lineRule="auto"/>
              <w:jc w:val="center"/>
              <w:rPr>
                <w:rFonts w:ascii="Times New Roman" w:hAnsi="Times New Roman"/>
                <w:sz w:val="24"/>
                <w:szCs w:val="24"/>
              </w:rPr>
            </w:pPr>
            <w:r w:rsidRPr="00A93F71">
              <w:rPr>
                <w:rFonts w:ascii="Times New Roman" w:hAnsi="Times New Roman"/>
                <w:sz w:val="24"/>
                <w:szCs w:val="24"/>
              </w:rPr>
              <w:t>60</w:t>
            </w:r>
            <w:r w:rsidRPr="00A93F71">
              <w:rPr>
                <w:rFonts w:ascii="Times New Roman" w:hAnsi="Times New Roman"/>
                <w:sz w:val="24"/>
                <w:szCs w:val="24"/>
                <w:lang w:val="sr-Cyrl-CS"/>
              </w:rPr>
              <w:t>9</w:t>
            </w:r>
          </w:p>
          <w:p w:rsidR="00281E10" w:rsidRPr="00A93F71" w:rsidRDefault="00281E10" w:rsidP="00281E10">
            <w:pPr>
              <w:spacing w:after="0" w:line="240" w:lineRule="auto"/>
              <w:jc w:val="center"/>
              <w:rPr>
                <w:rFonts w:ascii="Times New Roman" w:hAnsi="Times New Roman"/>
                <w:sz w:val="24"/>
                <w:szCs w:val="24"/>
                <w:lang w:val="sr-Cyrl-CS"/>
              </w:rPr>
            </w:pPr>
            <w:r w:rsidRPr="00A93F71">
              <w:rPr>
                <w:rFonts w:ascii="Times New Roman" w:hAnsi="Times New Roman"/>
                <w:sz w:val="24"/>
                <w:szCs w:val="24"/>
              </w:rPr>
              <w:t>633</w:t>
            </w:r>
          </w:p>
          <w:p w:rsidR="00281E10" w:rsidRPr="00A93F71" w:rsidRDefault="00281E10" w:rsidP="00281E10">
            <w:pPr>
              <w:spacing w:after="0" w:line="240" w:lineRule="auto"/>
              <w:jc w:val="center"/>
              <w:rPr>
                <w:rFonts w:ascii="Times New Roman" w:hAnsi="Times New Roman"/>
                <w:sz w:val="24"/>
                <w:szCs w:val="24"/>
                <w:lang w:val="sr-Cyrl-CS"/>
              </w:rPr>
            </w:pPr>
            <w:r w:rsidRPr="00A93F71">
              <w:rPr>
                <w:rFonts w:ascii="Times New Roman" w:hAnsi="Times New Roman"/>
                <w:sz w:val="24"/>
                <w:szCs w:val="24"/>
                <w:lang w:val="sr-Cyrl-CS"/>
              </w:rPr>
              <w:t>641</w:t>
            </w:r>
          </w:p>
          <w:p w:rsidR="00281E10" w:rsidRPr="00A93F71" w:rsidRDefault="00281E10" w:rsidP="00281E10">
            <w:pPr>
              <w:spacing w:after="0" w:line="240" w:lineRule="auto"/>
              <w:jc w:val="center"/>
              <w:rPr>
                <w:rFonts w:ascii="Times New Roman" w:hAnsi="Times New Roman"/>
                <w:sz w:val="24"/>
                <w:szCs w:val="24"/>
              </w:rPr>
            </w:pPr>
            <w:r w:rsidRPr="00A93F71">
              <w:rPr>
                <w:rFonts w:ascii="Times New Roman" w:hAnsi="Times New Roman"/>
                <w:sz w:val="24"/>
                <w:szCs w:val="24"/>
                <w:lang w:val="sr-Cyrl-CS"/>
              </w:rPr>
              <w:t>651</w:t>
            </w:r>
          </w:p>
          <w:p w:rsidR="00281E10" w:rsidRPr="00A93F71" w:rsidRDefault="00281E10" w:rsidP="00281E10">
            <w:pPr>
              <w:spacing w:after="0" w:line="240" w:lineRule="auto"/>
              <w:jc w:val="center"/>
              <w:rPr>
                <w:rFonts w:ascii="Times New Roman" w:hAnsi="Times New Roman"/>
                <w:sz w:val="24"/>
                <w:szCs w:val="24"/>
              </w:rPr>
            </w:pPr>
            <w:r w:rsidRPr="00A93F71">
              <w:rPr>
                <w:rFonts w:ascii="Times New Roman" w:hAnsi="Times New Roman"/>
                <w:sz w:val="24"/>
                <w:szCs w:val="24"/>
              </w:rPr>
              <w:t>672</w:t>
            </w:r>
          </w:p>
          <w:p w:rsidR="00281E10" w:rsidRPr="00A93F71" w:rsidRDefault="00281E10" w:rsidP="00281E10">
            <w:pPr>
              <w:spacing w:after="0" w:line="240" w:lineRule="auto"/>
              <w:jc w:val="center"/>
              <w:rPr>
                <w:rFonts w:ascii="Times New Roman" w:hAnsi="Times New Roman"/>
                <w:sz w:val="24"/>
                <w:szCs w:val="24"/>
              </w:rPr>
            </w:pPr>
            <w:r w:rsidRPr="00A93F71">
              <w:rPr>
                <w:rFonts w:ascii="Times New Roman" w:hAnsi="Times New Roman"/>
                <w:sz w:val="24"/>
                <w:szCs w:val="24"/>
              </w:rPr>
              <w:t>670</w:t>
            </w:r>
          </w:p>
          <w:p w:rsidR="00281E10" w:rsidRDefault="00281E10" w:rsidP="00281E10">
            <w:pPr>
              <w:spacing w:after="0" w:line="240" w:lineRule="auto"/>
              <w:jc w:val="center"/>
              <w:rPr>
                <w:rFonts w:ascii="Times New Roman" w:hAnsi="Times New Roman"/>
                <w:sz w:val="24"/>
                <w:szCs w:val="24"/>
              </w:rPr>
            </w:pPr>
            <w:r w:rsidRPr="00A93F71">
              <w:rPr>
                <w:rFonts w:ascii="Times New Roman" w:hAnsi="Times New Roman"/>
                <w:sz w:val="24"/>
                <w:szCs w:val="24"/>
              </w:rPr>
              <w:t>677</w:t>
            </w:r>
          </w:p>
          <w:p w:rsidR="00281E10" w:rsidRPr="00E15803" w:rsidRDefault="00281E10" w:rsidP="00281E10">
            <w:pPr>
              <w:spacing w:after="0" w:line="240" w:lineRule="auto"/>
              <w:rPr>
                <w:rFonts w:ascii="Times New Roman" w:hAnsi="Times New Roman"/>
                <w:sz w:val="24"/>
                <w:szCs w:val="24"/>
              </w:rPr>
            </w:pPr>
            <w:r>
              <w:rPr>
                <w:rFonts w:ascii="Times New Roman" w:hAnsi="Times New Roman"/>
                <w:sz w:val="24"/>
                <w:szCs w:val="24"/>
              </w:rPr>
              <w:t xml:space="preserve">                    609</w:t>
            </w:r>
          </w:p>
          <w:p w:rsidR="00281E10" w:rsidRPr="009E0A2E" w:rsidRDefault="009E0A2E" w:rsidP="00281E10">
            <w:pPr>
              <w:spacing w:after="0" w:line="240" w:lineRule="auto"/>
              <w:rPr>
                <w:rFonts w:ascii="Times New Roman" w:hAnsi="Times New Roman"/>
                <w:sz w:val="24"/>
                <w:szCs w:val="24"/>
              </w:rPr>
            </w:pPr>
            <w:r>
              <w:rPr>
                <w:rFonts w:ascii="Times New Roman" w:hAnsi="Times New Roman"/>
                <w:sz w:val="24"/>
                <w:szCs w:val="24"/>
              </w:rPr>
              <w:t xml:space="preserve">             </w:t>
            </w:r>
            <w:r w:rsidR="002B78BE">
              <w:rPr>
                <w:rFonts w:ascii="Times New Roman" w:hAnsi="Times New Roman"/>
                <w:sz w:val="24"/>
                <w:szCs w:val="24"/>
              </w:rPr>
              <w:t xml:space="preserve"> </w:t>
            </w:r>
            <w:r>
              <w:rPr>
                <w:rFonts w:ascii="Times New Roman" w:hAnsi="Times New Roman"/>
                <w:sz w:val="24"/>
                <w:szCs w:val="24"/>
              </w:rPr>
              <w:t xml:space="preserve">      57</w:t>
            </w:r>
            <w:r w:rsidR="00A66120">
              <w:rPr>
                <w:rFonts w:ascii="Times New Roman" w:hAnsi="Times New Roman"/>
                <w:sz w:val="24"/>
                <w:szCs w:val="24"/>
              </w:rPr>
              <w:t>5</w:t>
            </w:r>
          </w:p>
        </w:tc>
      </w:tr>
    </w:tbl>
    <w:p w:rsidR="00490E78" w:rsidRPr="002A35C5" w:rsidRDefault="00490E78" w:rsidP="006D69F7">
      <w:pPr>
        <w:spacing w:line="240" w:lineRule="auto"/>
        <w:jc w:val="both"/>
        <w:rPr>
          <w:rFonts w:ascii="Times New Roman" w:hAnsi="Times New Roman"/>
          <w:sz w:val="24"/>
          <w:szCs w:val="24"/>
          <w:lang w:val="ru-RU"/>
        </w:rPr>
      </w:pPr>
    </w:p>
    <w:p w:rsidR="00DC23BB" w:rsidRPr="006C16BB" w:rsidRDefault="006C16BB" w:rsidP="006D69F7">
      <w:pPr>
        <w:spacing w:line="240" w:lineRule="auto"/>
        <w:jc w:val="both"/>
        <w:rPr>
          <w:rFonts w:ascii="Times New Roman" w:hAnsi="Times New Roman"/>
          <w:sz w:val="24"/>
          <w:szCs w:val="24"/>
        </w:rPr>
      </w:pPr>
      <w:r>
        <w:rPr>
          <w:rFonts w:ascii="Times New Roman" w:hAnsi="Times New Roman"/>
          <w:sz w:val="24"/>
          <w:szCs w:val="24"/>
          <w:lang w:val="ru-RU"/>
        </w:rPr>
        <w:t xml:space="preserve">  </w:t>
      </w:r>
    </w:p>
    <w:p w:rsidR="00DC23BB" w:rsidRPr="00461B73" w:rsidRDefault="00DC23BB" w:rsidP="006D69F7">
      <w:pPr>
        <w:spacing w:line="240" w:lineRule="auto"/>
        <w:jc w:val="both"/>
        <w:rPr>
          <w:rFonts w:ascii="Times New Roman" w:hAnsi="Times New Roman"/>
          <w:sz w:val="24"/>
          <w:szCs w:val="24"/>
          <w:lang w:val="sr-Cyrl-CS"/>
        </w:rPr>
      </w:pPr>
    </w:p>
    <w:p w:rsidR="00DC23BB" w:rsidRPr="00461B73" w:rsidRDefault="00DC23BB" w:rsidP="006D69F7">
      <w:pPr>
        <w:spacing w:line="240" w:lineRule="auto"/>
        <w:jc w:val="both"/>
        <w:rPr>
          <w:rFonts w:ascii="Times New Roman" w:hAnsi="Times New Roman"/>
          <w:sz w:val="24"/>
          <w:szCs w:val="24"/>
          <w:lang w:val="sr-Cyrl-CS"/>
        </w:rPr>
      </w:pPr>
    </w:p>
    <w:p w:rsidR="00DC23BB" w:rsidRDefault="00DC23BB" w:rsidP="006D69F7">
      <w:pPr>
        <w:spacing w:line="240" w:lineRule="auto"/>
        <w:rPr>
          <w:rFonts w:ascii="Times New Roman" w:hAnsi="Times New Roman"/>
          <w:sz w:val="24"/>
          <w:szCs w:val="24"/>
          <w:lang w:val="sr-Cyrl-CS"/>
        </w:rPr>
      </w:pPr>
    </w:p>
    <w:p w:rsidR="008D4660" w:rsidRPr="00461B73" w:rsidRDefault="008D4660" w:rsidP="006D69F7">
      <w:pPr>
        <w:spacing w:line="240" w:lineRule="auto"/>
        <w:rPr>
          <w:rFonts w:ascii="Times New Roman" w:hAnsi="Times New Roman"/>
          <w:sz w:val="24"/>
          <w:szCs w:val="24"/>
          <w:lang w:val="sr-Cyrl-CS"/>
        </w:rPr>
      </w:pPr>
    </w:p>
    <w:p w:rsidR="00DC23BB" w:rsidRPr="00461B73" w:rsidRDefault="00DC23BB" w:rsidP="006D69F7">
      <w:pPr>
        <w:spacing w:line="240" w:lineRule="auto"/>
        <w:rPr>
          <w:rFonts w:ascii="Times New Roman" w:hAnsi="Times New Roman"/>
          <w:sz w:val="24"/>
          <w:szCs w:val="24"/>
          <w:lang w:val="sr-Cyrl-CS"/>
        </w:rPr>
      </w:pPr>
    </w:p>
    <w:p w:rsidR="00DC23BB" w:rsidRPr="00461B73" w:rsidRDefault="00DC23BB" w:rsidP="006D69F7">
      <w:pPr>
        <w:spacing w:line="240" w:lineRule="auto"/>
        <w:rPr>
          <w:rFonts w:ascii="Times New Roman" w:hAnsi="Times New Roman"/>
          <w:sz w:val="24"/>
          <w:szCs w:val="24"/>
          <w:lang w:val="sr-Cyrl-CS"/>
        </w:rPr>
      </w:pPr>
    </w:p>
    <w:p w:rsidR="00DC23BB" w:rsidRPr="00461B73" w:rsidRDefault="00DC23BB" w:rsidP="006D69F7">
      <w:pPr>
        <w:spacing w:line="240" w:lineRule="auto"/>
        <w:rPr>
          <w:rFonts w:ascii="Times New Roman" w:hAnsi="Times New Roman"/>
          <w:sz w:val="24"/>
          <w:szCs w:val="24"/>
          <w:lang w:val="sr-Cyrl-CS"/>
        </w:rPr>
      </w:pPr>
    </w:p>
    <w:p w:rsidR="00DC23BB" w:rsidRPr="00461B73" w:rsidRDefault="00DC23BB" w:rsidP="006D69F7">
      <w:pPr>
        <w:spacing w:line="240" w:lineRule="auto"/>
        <w:rPr>
          <w:rFonts w:ascii="Times New Roman" w:hAnsi="Times New Roman"/>
          <w:sz w:val="24"/>
          <w:szCs w:val="24"/>
          <w:lang w:val="sr-Cyrl-CS"/>
        </w:rPr>
      </w:pPr>
    </w:p>
    <w:p w:rsidR="00DC23BB" w:rsidRPr="00461B73" w:rsidRDefault="00DC23BB" w:rsidP="006D69F7">
      <w:pPr>
        <w:spacing w:line="240" w:lineRule="auto"/>
        <w:rPr>
          <w:rFonts w:ascii="Times New Roman" w:hAnsi="Times New Roman"/>
          <w:sz w:val="24"/>
          <w:szCs w:val="24"/>
          <w:lang w:val="sr-Cyrl-CS"/>
        </w:rPr>
      </w:pPr>
    </w:p>
    <w:p w:rsidR="00DC23BB" w:rsidRPr="00461B73" w:rsidRDefault="00DC23BB" w:rsidP="006D69F7">
      <w:pPr>
        <w:spacing w:line="240" w:lineRule="auto"/>
        <w:rPr>
          <w:rFonts w:ascii="Times New Roman" w:hAnsi="Times New Roman"/>
          <w:sz w:val="24"/>
          <w:szCs w:val="24"/>
          <w:lang w:val="sr-Cyrl-CS"/>
        </w:rPr>
      </w:pPr>
    </w:p>
    <w:p w:rsidR="006C16BB" w:rsidRDefault="006C16BB" w:rsidP="007D5B96">
      <w:pPr>
        <w:spacing w:line="240" w:lineRule="auto"/>
        <w:rPr>
          <w:rFonts w:ascii="Times New Roman" w:hAnsi="Times New Roman"/>
          <w:sz w:val="24"/>
          <w:szCs w:val="24"/>
        </w:rPr>
      </w:pPr>
    </w:p>
    <w:p w:rsidR="00B53745" w:rsidRPr="00784E9E" w:rsidRDefault="00B53745" w:rsidP="007D5B96">
      <w:pPr>
        <w:spacing w:line="240" w:lineRule="auto"/>
        <w:rPr>
          <w:rFonts w:ascii="Times New Roman" w:hAnsi="Times New Roman"/>
          <w:sz w:val="24"/>
          <w:szCs w:val="24"/>
        </w:rPr>
      </w:pPr>
    </w:p>
    <w:p w:rsidR="00A35A2F" w:rsidRDefault="00A35A2F" w:rsidP="00784E9E">
      <w:pPr>
        <w:spacing w:line="240" w:lineRule="auto"/>
        <w:jc w:val="center"/>
        <w:rPr>
          <w:rFonts w:ascii="Times New Roman" w:hAnsi="Times New Roman"/>
          <w:szCs w:val="24"/>
        </w:rPr>
      </w:pPr>
    </w:p>
    <w:p w:rsidR="00B53745" w:rsidRPr="00784E9E" w:rsidRDefault="00784E9E" w:rsidP="00784E9E">
      <w:pPr>
        <w:spacing w:line="240" w:lineRule="auto"/>
        <w:jc w:val="center"/>
        <w:rPr>
          <w:rFonts w:ascii="Times New Roman" w:hAnsi="Times New Roman"/>
          <w:szCs w:val="24"/>
        </w:rPr>
      </w:pPr>
      <w:r w:rsidRPr="00784E9E">
        <w:rPr>
          <w:rFonts w:ascii="Times New Roman" w:hAnsi="Times New Roman"/>
          <w:szCs w:val="24"/>
        </w:rPr>
        <w:t>Школска зграда у Велико Пољу</w:t>
      </w:r>
    </w:p>
    <w:tbl>
      <w:tblPr>
        <w:tblpPr w:leftFromText="180" w:rightFromText="180" w:vertAnchor="page" w:horzAnchor="margin" w:tblpXSpec="center" w:tblpY="2530"/>
        <w:tblW w:w="0" w:type="auto"/>
        <w:tblBorders>
          <w:top w:val="thinThickSmallGap" w:sz="24" w:space="0" w:color="auto"/>
          <w:left w:val="thinThickSmallGap" w:sz="24" w:space="0" w:color="auto"/>
          <w:bottom w:val="thickThinSmallGap" w:sz="24" w:space="0" w:color="auto"/>
          <w:right w:val="thickThinSmallGap" w:sz="24" w:space="0" w:color="auto"/>
        </w:tblBorders>
        <w:tblLook w:val="01E0" w:firstRow="1" w:lastRow="1" w:firstColumn="1" w:lastColumn="1" w:noHBand="0" w:noVBand="0"/>
      </w:tblPr>
      <w:tblGrid>
        <w:gridCol w:w="3717"/>
        <w:gridCol w:w="1647"/>
        <w:gridCol w:w="2664"/>
      </w:tblGrid>
      <w:tr w:rsidR="00784E9E" w:rsidRPr="00461B73" w:rsidTr="00784E9E">
        <w:tc>
          <w:tcPr>
            <w:tcW w:w="3717" w:type="dxa"/>
            <w:tcBorders>
              <w:top w:val="thinThickSmallGap" w:sz="24" w:space="0" w:color="auto"/>
              <w:bottom w:val="thinThickSmallGap" w:sz="24" w:space="0" w:color="auto"/>
              <w:right w:val="thickThinSmallGap" w:sz="24" w:space="0" w:color="auto"/>
            </w:tcBorders>
            <w:shd w:val="pct25" w:color="auto" w:fill="auto"/>
          </w:tcPr>
          <w:p w:rsidR="00784E9E" w:rsidRPr="00461B73" w:rsidRDefault="00784E9E" w:rsidP="00784E9E">
            <w:pPr>
              <w:spacing w:after="0" w:line="240" w:lineRule="auto"/>
              <w:rPr>
                <w:rFonts w:ascii="Times New Roman" w:hAnsi="Times New Roman"/>
                <w:lang w:val="sr-Cyrl-CS"/>
              </w:rPr>
            </w:pPr>
            <w:r w:rsidRPr="00461B73">
              <w:rPr>
                <w:rFonts w:ascii="Times New Roman" w:hAnsi="Times New Roman"/>
                <w:lang w:val="sr-Cyrl-CS"/>
              </w:rPr>
              <w:t>Простор</w:t>
            </w:r>
          </w:p>
        </w:tc>
        <w:tc>
          <w:tcPr>
            <w:tcW w:w="1647" w:type="dxa"/>
            <w:tcBorders>
              <w:top w:val="thinThickSmallGap" w:sz="24" w:space="0" w:color="auto"/>
              <w:left w:val="thickThinSmallGap" w:sz="24" w:space="0" w:color="auto"/>
              <w:bottom w:val="thinThickSmallGap" w:sz="24" w:space="0" w:color="auto"/>
            </w:tcBorders>
            <w:shd w:val="pct25" w:color="auto" w:fill="auto"/>
          </w:tcPr>
          <w:p w:rsidR="00784E9E" w:rsidRPr="00461B73" w:rsidRDefault="00784E9E" w:rsidP="00784E9E">
            <w:pPr>
              <w:tabs>
                <w:tab w:val="left" w:pos="630"/>
              </w:tabs>
              <w:spacing w:after="0" w:line="240" w:lineRule="auto"/>
              <w:jc w:val="center"/>
              <w:rPr>
                <w:rFonts w:ascii="Times New Roman" w:hAnsi="Times New Roman"/>
                <w:lang w:val="sr-Cyrl-CS"/>
              </w:rPr>
            </w:pPr>
            <w:r w:rsidRPr="00461B73">
              <w:rPr>
                <w:rFonts w:ascii="Times New Roman" w:hAnsi="Times New Roman"/>
                <w:lang w:val="sr-Cyrl-CS"/>
              </w:rPr>
              <w:t>Број</w:t>
            </w:r>
          </w:p>
        </w:tc>
        <w:tc>
          <w:tcPr>
            <w:tcW w:w="2664" w:type="dxa"/>
            <w:tcBorders>
              <w:top w:val="thinThickSmallGap" w:sz="24" w:space="0" w:color="auto"/>
              <w:bottom w:val="thinThickSmallGap" w:sz="24" w:space="0" w:color="auto"/>
            </w:tcBorders>
            <w:shd w:val="pct25" w:color="auto" w:fill="auto"/>
          </w:tcPr>
          <w:p w:rsidR="00784E9E" w:rsidRPr="00461B73" w:rsidRDefault="00784E9E" w:rsidP="00784E9E">
            <w:pPr>
              <w:tabs>
                <w:tab w:val="left" w:pos="630"/>
              </w:tabs>
              <w:spacing w:after="0" w:line="240" w:lineRule="auto"/>
              <w:jc w:val="center"/>
              <w:rPr>
                <w:rFonts w:ascii="Times New Roman" w:hAnsi="Times New Roman"/>
                <w:lang w:val="sr-Cyrl-CS"/>
              </w:rPr>
            </w:pPr>
            <w:r w:rsidRPr="00461B73">
              <w:rPr>
                <w:rFonts w:ascii="Times New Roman" w:hAnsi="Times New Roman"/>
                <w:lang w:val="sr-Cyrl-CS"/>
              </w:rPr>
              <w:t>Површина</w:t>
            </w:r>
          </w:p>
        </w:tc>
      </w:tr>
      <w:tr w:rsidR="00784E9E" w:rsidRPr="00461B73" w:rsidTr="00784E9E">
        <w:tc>
          <w:tcPr>
            <w:tcW w:w="3717" w:type="dxa"/>
            <w:tcBorders>
              <w:top w:val="thinThickSmallGap" w:sz="24" w:space="0" w:color="auto"/>
              <w:bottom w:val="single" w:sz="4" w:space="0" w:color="auto"/>
              <w:right w:val="thickThinSmallGap" w:sz="24" w:space="0" w:color="auto"/>
            </w:tcBorders>
            <w:shd w:val="pct25" w:color="auto" w:fill="auto"/>
          </w:tcPr>
          <w:p w:rsidR="00784E9E" w:rsidRPr="00461B73" w:rsidRDefault="00784E9E" w:rsidP="00784E9E">
            <w:pPr>
              <w:spacing w:after="0" w:line="240" w:lineRule="auto"/>
              <w:rPr>
                <w:rFonts w:ascii="Times New Roman" w:hAnsi="Times New Roman"/>
                <w:lang w:val="sr-Cyrl-CS"/>
              </w:rPr>
            </w:pPr>
            <w:r w:rsidRPr="00461B73">
              <w:rPr>
                <w:rFonts w:ascii="Times New Roman" w:hAnsi="Times New Roman"/>
                <w:lang w:val="sr-Cyrl-CS"/>
              </w:rPr>
              <w:t>Учионице</w:t>
            </w:r>
          </w:p>
        </w:tc>
        <w:tc>
          <w:tcPr>
            <w:tcW w:w="1647" w:type="dxa"/>
            <w:tcBorders>
              <w:top w:val="thinThickSmallGap" w:sz="24" w:space="0" w:color="auto"/>
              <w:left w:val="thickThinSmallGap" w:sz="24" w:space="0" w:color="auto"/>
              <w:bottom w:val="single" w:sz="4" w:space="0" w:color="auto"/>
            </w:tcBorders>
          </w:tcPr>
          <w:p w:rsidR="00784E9E" w:rsidRPr="00B253CA" w:rsidRDefault="00784E9E" w:rsidP="00784E9E">
            <w:pPr>
              <w:tabs>
                <w:tab w:val="left" w:pos="630"/>
              </w:tabs>
              <w:spacing w:after="0" w:line="240" w:lineRule="auto"/>
              <w:jc w:val="center"/>
              <w:rPr>
                <w:rFonts w:ascii="Times New Roman" w:hAnsi="Times New Roman"/>
                <w:lang w:val="sr-Cyrl-CS"/>
              </w:rPr>
            </w:pPr>
            <w:r>
              <w:rPr>
                <w:rFonts w:ascii="Times New Roman" w:hAnsi="Times New Roman"/>
                <w:lang w:val="sr-Cyrl-CS"/>
              </w:rPr>
              <w:t>12</w:t>
            </w:r>
          </w:p>
        </w:tc>
        <w:tc>
          <w:tcPr>
            <w:tcW w:w="2664" w:type="dxa"/>
            <w:tcBorders>
              <w:top w:val="thinThickSmallGap" w:sz="24" w:space="0" w:color="auto"/>
              <w:bottom w:val="single" w:sz="4" w:space="0" w:color="auto"/>
            </w:tcBorders>
          </w:tcPr>
          <w:p w:rsidR="00784E9E" w:rsidRPr="00461B73" w:rsidRDefault="00784E9E" w:rsidP="00784E9E">
            <w:pPr>
              <w:tabs>
                <w:tab w:val="left" w:pos="630"/>
              </w:tabs>
              <w:spacing w:after="0" w:line="240" w:lineRule="auto"/>
              <w:jc w:val="center"/>
              <w:rPr>
                <w:rFonts w:ascii="Times New Roman" w:hAnsi="Times New Roman"/>
                <w:lang w:val="sr-Cyrl-CS"/>
              </w:rPr>
            </w:pPr>
            <w:r>
              <w:rPr>
                <w:rFonts w:ascii="Times New Roman" w:hAnsi="Times New Roman"/>
                <w:lang w:val="sr-Cyrl-CS"/>
              </w:rPr>
              <w:t>544</w:t>
            </w:r>
            <w:r w:rsidRPr="00461B73">
              <w:rPr>
                <w:rFonts w:ascii="Times New Roman" w:hAnsi="Times New Roman"/>
                <w:lang w:val="sr-Cyrl-CS"/>
              </w:rPr>
              <w:t>м</w:t>
            </w:r>
            <w:r w:rsidRPr="00461B73">
              <w:rPr>
                <w:rFonts w:ascii="Times New Roman" w:hAnsi="Times New Roman"/>
                <w:vertAlign w:val="superscript"/>
                <w:lang w:val="sr-Cyrl-CS"/>
              </w:rPr>
              <w:t>2</w:t>
            </w:r>
          </w:p>
        </w:tc>
      </w:tr>
      <w:tr w:rsidR="00784E9E" w:rsidRPr="00461B73" w:rsidTr="00784E9E">
        <w:tc>
          <w:tcPr>
            <w:tcW w:w="3717" w:type="dxa"/>
            <w:tcBorders>
              <w:top w:val="single" w:sz="4" w:space="0" w:color="auto"/>
              <w:bottom w:val="single" w:sz="4" w:space="0" w:color="auto"/>
              <w:right w:val="thickThinSmallGap" w:sz="24" w:space="0" w:color="auto"/>
            </w:tcBorders>
            <w:shd w:val="pct25" w:color="auto" w:fill="auto"/>
          </w:tcPr>
          <w:p w:rsidR="00784E9E" w:rsidRPr="00461B73" w:rsidRDefault="00784E9E" w:rsidP="00784E9E">
            <w:pPr>
              <w:spacing w:after="0" w:line="240" w:lineRule="auto"/>
              <w:rPr>
                <w:rFonts w:ascii="Times New Roman" w:hAnsi="Times New Roman"/>
                <w:lang w:val="sr-Cyrl-CS"/>
              </w:rPr>
            </w:pPr>
            <w:r w:rsidRPr="00461B73">
              <w:rPr>
                <w:rFonts w:ascii="Times New Roman" w:hAnsi="Times New Roman"/>
                <w:lang w:val="sr-Cyrl-CS"/>
              </w:rPr>
              <w:t>Библиотека</w:t>
            </w:r>
          </w:p>
        </w:tc>
        <w:tc>
          <w:tcPr>
            <w:tcW w:w="1647" w:type="dxa"/>
            <w:tcBorders>
              <w:top w:val="single" w:sz="4" w:space="0" w:color="auto"/>
              <w:left w:val="thickThinSmallGap" w:sz="24" w:space="0" w:color="auto"/>
              <w:bottom w:val="single" w:sz="4" w:space="0" w:color="auto"/>
            </w:tcBorders>
          </w:tcPr>
          <w:p w:rsidR="00784E9E" w:rsidRPr="00461B73" w:rsidRDefault="00784E9E" w:rsidP="00784E9E">
            <w:pPr>
              <w:tabs>
                <w:tab w:val="left" w:pos="630"/>
              </w:tabs>
              <w:spacing w:after="0" w:line="240" w:lineRule="auto"/>
              <w:jc w:val="center"/>
              <w:rPr>
                <w:rFonts w:ascii="Times New Roman" w:hAnsi="Times New Roman"/>
                <w:lang w:val="sr-Cyrl-CS"/>
              </w:rPr>
            </w:pPr>
            <w:r w:rsidRPr="00461B73">
              <w:rPr>
                <w:rFonts w:ascii="Times New Roman" w:hAnsi="Times New Roman"/>
                <w:lang w:val="sr-Cyrl-CS"/>
              </w:rPr>
              <w:t>1</w:t>
            </w:r>
          </w:p>
        </w:tc>
        <w:tc>
          <w:tcPr>
            <w:tcW w:w="2664" w:type="dxa"/>
            <w:tcBorders>
              <w:top w:val="single" w:sz="4" w:space="0" w:color="auto"/>
              <w:bottom w:val="single" w:sz="4" w:space="0" w:color="auto"/>
            </w:tcBorders>
          </w:tcPr>
          <w:p w:rsidR="00784E9E" w:rsidRPr="00461B73" w:rsidRDefault="00784E9E" w:rsidP="00784E9E">
            <w:pPr>
              <w:tabs>
                <w:tab w:val="left" w:pos="630"/>
              </w:tabs>
              <w:spacing w:after="0" w:line="240" w:lineRule="auto"/>
              <w:jc w:val="center"/>
              <w:rPr>
                <w:rFonts w:ascii="Times New Roman" w:hAnsi="Times New Roman"/>
                <w:lang w:val="sr-Cyrl-CS"/>
              </w:rPr>
            </w:pPr>
            <w:r>
              <w:rPr>
                <w:rFonts w:ascii="Times New Roman" w:hAnsi="Times New Roman"/>
                <w:lang w:val="sr-Cyrl-BA"/>
              </w:rPr>
              <w:t>15</w:t>
            </w:r>
            <w:r w:rsidRPr="00461B73">
              <w:rPr>
                <w:rFonts w:ascii="Times New Roman" w:hAnsi="Times New Roman"/>
                <w:lang w:val="sr-Cyrl-CS"/>
              </w:rPr>
              <w:t>м</w:t>
            </w:r>
            <w:r w:rsidRPr="00461B73">
              <w:rPr>
                <w:rFonts w:ascii="Times New Roman" w:hAnsi="Times New Roman"/>
                <w:vertAlign w:val="superscript"/>
                <w:lang w:val="sr-Cyrl-CS"/>
              </w:rPr>
              <w:t>2</w:t>
            </w:r>
          </w:p>
        </w:tc>
      </w:tr>
      <w:tr w:rsidR="00784E9E" w:rsidRPr="00461B73" w:rsidTr="00784E9E">
        <w:tc>
          <w:tcPr>
            <w:tcW w:w="3717" w:type="dxa"/>
            <w:tcBorders>
              <w:top w:val="single" w:sz="4" w:space="0" w:color="auto"/>
              <w:bottom w:val="single" w:sz="4" w:space="0" w:color="auto"/>
              <w:right w:val="thickThinSmallGap" w:sz="24" w:space="0" w:color="auto"/>
            </w:tcBorders>
            <w:shd w:val="pct25" w:color="auto" w:fill="auto"/>
          </w:tcPr>
          <w:p w:rsidR="00784E9E" w:rsidRPr="00461B73" w:rsidRDefault="00784E9E" w:rsidP="00784E9E">
            <w:pPr>
              <w:spacing w:after="0" w:line="240" w:lineRule="auto"/>
              <w:rPr>
                <w:rFonts w:ascii="Times New Roman" w:hAnsi="Times New Roman"/>
                <w:lang w:val="sr-Cyrl-CS"/>
              </w:rPr>
            </w:pPr>
            <w:r w:rsidRPr="00461B73">
              <w:rPr>
                <w:rFonts w:ascii="Times New Roman" w:hAnsi="Times New Roman"/>
                <w:lang w:val="sr-Cyrl-CS"/>
              </w:rPr>
              <w:t>Наставничка канцеларија</w:t>
            </w:r>
          </w:p>
        </w:tc>
        <w:tc>
          <w:tcPr>
            <w:tcW w:w="1647" w:type="dxa"/>
            <w:tcBorders>
              <w:top w:val="single" w:sz="4" w:space="0" w:color="auto"/>
              <w:left w:val="thickThinSmallGap" w:sz="24" w:space="0" w:color="auto"/>
              <w:bottom w:val="single" w:sz="4" w:space="0" w:color="auto"/>
            </w:tcBorders>
          </w:tcPr>
          <w:p w:rsidR="00784E9E" w:rsidRPr="00461B73" w:rsidRDefault="00784E9E" w:rsidP="00784E9E">
            <w:pPr>
              <w:tabs>
                <w:tab w:val="left" w:pos="630"/>
              </w:tabs>
              <w:spacing w:after="0" w:line="240" w:lineRule="auto"/>
              <w:jc w:val="center"/>
              <w:rPr>
                <w:rFonts w:ascii="Times New Roman" w:hAnsi="Times New Roman"/>
                <w:lang w:val="sr-Cyrl-CS"/>
              </w:rPr>
            </w:pPr>
            <w:r w:rsidRPr="00461B73">
              <w:rPr>
                <w:rFonts w:ascii="Times New Roman" w:hAnsi="Times New Roman"/>
                <w:lang w:val="sr-Cyrl-CS"/>
              </w:rPr>
              <w:t>1</w:t>
            </w:r>
          </w:p>
        </w:tc>
        <w:tc>
          <w:tcPr>
            <w:tcW w:w="2664" w:type="dxa"/>
            <w:tcBorders>
              <w:top w:val="single" w:sz="4" w:space="0" w:color="auto"/>
              <w:bottom w:val="single" w:sz="4" w:space="0" w:color="auto"/>
            </w:tcBorders>
          </w:tcPr>
          <w:p w:rsidR="00784E9E" w:rsidRPr="00461B73" w:rsidRDefault="00784E9E" w:rsidP="00784E9E">
            <w:pPr>
              <w:tabs>
                <w:tab w:val="left" w:pos="630"/>
              </w:tabs>
              <w:spacing w:after="0" w:line="240" w:lineRule="auto"/>
              <w:jc w:val="center"/>
              <w:rPr>
                <w:rFonts w:ascii="Times New Roman" w:hAnsi="Times New Roman"/>
                <w:lang w:val="sr-Cyrl-CS"/>
              </w:rPr>
            </w:pPr>
            <w:r>
              <w:rPr>
                <w:rFonts w:ascii="Times New Roman" w:hAnsi="Times New Roman"/>
                <w:lang w:val="sr-Cyrl-BA"/>
              </w:rPr>
              <w:t>40</w:t>
            </w:r>
            <w:r w:rsidRPr="00461B73">
              <w:rPr>
                <w:rFonts w:ascii="Times New Roman" w:hAnsi="Times New Roman"/>
                <w:lang w:val="sr-Cyrl-CS"/>
              </w:rPr>
              <w:t>м</w:t>
            </w:r>
            <w:r w:rsidRPr="00461B73">
              <w:rPr>
                <w:rFonts w:ascii="Times New Roman" w:hAnsi="Times New Roman"/>
                <w:vertAlign w:val="superscript"/>
                <w:lang w:val="sr-Cyrl-CS"/>
              </w:rPr>
              <w:t>2</w:t>
            </w:r>
          </w:p>
        </w:tc>
      </w:tr>
      <w:tr w:rsidR="00784E9E" w:rsidRPr="00461B73" w:rsidTr="00784E9E">
        <w:tc>
          <w:tcPr>
            <w:tcW w:w="3717" w:type="dxa"/>
            <w:tcBorders>
              <w:top w:val="single" w:sz="4" w:space="0" w:color="auto"/>
              <w:bottom w:val="single" w:sz="4" w:space="0" w:color="auto"/>
              <w:right w:val="thickThinSmallGap" w:sz="24" w:space="0" w:color="auto"/>
            </w:tcBorders>
            <w:shd w:val="pct25" w:color="auto" w:fill="auto"/>
          </w:tcPr>
          <w:p w:rsidR="00784E9E" w:rsidRPr="00461B73" w:rsidRDefault="00784E9E" w:rsidP="00784E9E">
            <w:pPr>
              <w:spacing w:after="0" w:line="240" w:lineRule="auto"/>
              <w:rPr>
                <w:rFonts w:ascii="Times New Roman" w:hAnsi="Times New Roman"/>
                <w:lang w:val="sr-Cyrl-CS"/>
              </w:rPr>
            </w:pPr>
            <w:r w:rsidRPr="00461B73">
              <w:rPr>
                <w:rFonts w:ascii="Times New Roman" w:hAnsi="Times New Roman"/>
                <w:lang w:val="sr-Cyrl-CS"/>
              </w:rPr>
              <w:t>Административна канцеларија</w:t>
            </w:r>
          </w:p>
        </w:tc>
        <w:tc>
          <w:tcPr>
            <w:tcW w:w="1647" w:type="dxa"/>
            <w:tcBorders>
              <w:top w:val="single" w:sz="4" w:space="0" w:color="auto"/>
              <w:left w:val="thickThinSmallGap" w:sz="24" w:space="0" w:color="auto"/>
              <w:bottom w:val="single" w:sz="4" w:space="0" w:color="auto"/>
            </w:tcBorders>
          </w:tcPr>
          <w:p w:rsidR="00784E9E" w:rsidRPr="00611712" w:rsidRDefault="00784E9E" w:rsidP="00784E9E">
            <w:pPr>
              <w:tabs>
                <w:tab w:val="left" w:pos="630"/>
              </w:tabs>
              <w:spacing w:after="0" w:line="240" w:lineRule="auto"/>
              <w:jc w:val="center"/>
              <w:rPr>
                <w:rFonts w:ascii="Times New Roman" w:hAnsi="Times New Roman"/>
                <w:lang w:val="sr-Cyrl-BA"/>
              </w:rPr>
            </w:pPr>
            <w:r>
              <w:rPr>
                <w:rFonts w:ascii="Times New Roman" w:hAnsi="Times New Roman"/>
                <w:lang w:val="sr-Cyrl-BA"/>
              </w:rPr>
              <w:t>2</w:t>
            </w:r>
          </w:p>
        </w:tc>
        <w:tc>
          <w:tcPr>
            <w:tcW w:w="2664" w:type="dxa"/>
            <w:tcBorders>
              <w:top w:val="single" w:sz="4" w:space="0" w:color="auto"/>
              <w:bottom w:val="single" w:sz="4" w:space="0" w:color="auto"/>
            </w:tcBorders>
          </w:tcPr>
          <w:p w:rsidR="00784E9E" w:rsidRPr="00461B73" w:rsidRDefault="00784E9E" w:rsidP="00784E9E">
            <w:pPr>
              <w:tabs>
                <w:tab w:val="left" w:pos="630"/>
              </w:tabs>
              <w:spacing w:after="0" w:line="240" w:lineRule="auto"/>
              <w:jc w:val="center"/>
              <w:rPr>
                <w:rFonts w:ascii="Times New Roman" w:hAnsi="Times New Roman"/>
                <w:lang w:val="sr-Cyrl-CS"/>
              </w:rPr>
            </w:pPr>
            <w:r>
              <w:rPr>
                <w:rFonts w:ascii="Times New Roman" w:hAnsi="Times New Roman"/>
                <w:lang w:val="sr-Cyrl-BA"/>
              </w:rPr>
              <w:t>30</w:t>
            </w:r>
            <w:r w:rsidRPr="00461B73">
              <w:rPr>
                <w:rFonts w:ascii="Times New Roman" w:hAnsi="Times New Roman"/>
                <w:lang w:val="sr-Cyrl-CS"/>
              </w:rPr>
              <w:t>м</w:t>
            </w:r>
            <w:r w:rsidRPr="00461B73">
              <w:rPr>
                <w:rFonts w:ascii="Times New Roman" w:hAnsi="Times New Roman"/>
                <w:vertAlign w:val="superscript"/>
                <w:lang w:val="sr-Cyrl-CS"/>
              </w:rPr>
              <w:t>2</w:t>
            </w:r>
          </w:p>
        </w:tc>
      </w:tr>
      <w:tr w:rsidR="00784E9E" w:rsidRPr="00461B73" w:rsidTr="00784E9E">
        <w:tc>
          <w:tcPr>
            <w:tcW w:w="3717" w:type="dxa"/>
            <w:tcBorders>
              <w:top w:val="single" w:sz="4" w:space="0" w:color="auto"/>
              <w:bottom w:val="single" w:sz="4" w:space="0" w:color="auto"/>
              <w:right w:val="thickThinSmallGap" w:sz="24" w:space="0" w:color="auto"/>
            </w:tcBorders>
            <w:shd w:val="pct25" w:color="auto" w:fill="auto"/>
          </w:tcPr>
          <w:p w:rsidR="00784E9E" w:rsidRPr="00461B73" w:rsidRDefault="00784E9E" w:rsidP="00784E9E">
            <w:pPr>
              <w:spacing w:after="0" w:line="240" w:lineRule="auto"/>
              <w:rPr>
                <w:rFonts w:ascii="Times New Roman" w:hAnsi="Times New Roman"/>
                <w:lang w:val="sr-Cyrl-CS"/>
              </w:rPr>
            </w:pPr>
            <w:r w:rsidRPr="00461B73">
              <w:rPr>
                <w:rFonts w:ascii="Times New Roman" w:hAnsi="Times New Roman"/>
                <w:lang w:val="sr-Cyrl-CS"/>
              </w:rPr>
              <w:t>Ђачка кухиња са припремом</w:t>
            </w:r>
          </w:p>
        </w:tc>
        <w:tc>
          <w:tcPr>
            <w:tcW w:w="1647" w:type="dxa"/>
            <w:tcBorders>
              <w:top w:val="single" w:sz="4" w:space="0" w:color="auto"/>
              <w:left w:val="thickThinSmallGap" w:sz="24" w:space="0" w:color="auto"/>
              <w:bottom w:val="single" w:sz="4" w:space="0" w:color="auto"/>
            </w:tcBorders>
          </w:tcPr>
          <w:p w:rsidR="00784E9E" w:rsidRPr="00461B73" w:rsidRDefault="00784E9E" w:rsidP="00784E9E">
            <w:pPr>
              <w:tabs>
                <w:tab w:val="left" w:pos="630"/>
              </w:tabs>
              <w:spacing w:after="0" w:line="240" w:lineRule="auto"/>
              <w:jc w:val="center"/>
              <w:rPr>
                <w:rFonts w:ascii="Times New Roman" w:hAnsi="Times New Roman"/>
                <w:lang w:val="sr-Cyrl-CS"/>
              </w:rPr>
            </w:pPr>
            <w:r w:rsidRPr="00461B73">
              <w:rPr>
                <w:rFonts w:ascii="Times New Roman" w:hAnsi="Times New Roman"/>
                <w:lang w:val="sr-Cyrl-CS"/>
              </w:rPr>
              <w:t>1</w:t>
            </w:r>
          </w:p>
        </w:tc>
        <w:tc>
          <w:tcPr>
            <w:tcW w:w="2664" w:type="dxa"/>
            <w:tcBorders>
              <w:top w:val="single" w:sz="4" w:space="0" w:color="auto"/>
              <w:bottom w:val="single" w:sz="4" w:space="0" w:color="auto"/>
            </w:tcBorders>
          </w:tcPr>
          <w:p w:rsidR="00784E9E" w:rsidRPr="00461B73" w:rsidRDefault="00784E9E" w:rsidP="00784E9E">
            <w:pPr>
              <w:tabs>
                <w:tab w:val="left" w:pos="630"/>
              </w:tabs>
              <w:spacing w:after="0" w:line="240" w:lineRule="auto"/>
              <w:jc w:val="center"/>
              <w:rPr>
                <w:rFonts w:ascii="Times New Roman" w:hAnsi="Times New Roman"/>
                <w:lang w:val="sr-Cyrl-CS"/>
              </w:rPr>
            </w:pPr>
            <w:r>
              <w:rPr>
                <w:rFonts w:ascii="Times New Roman" w:hAnsi="Times New Roman"/>
                <w:lang w:val="sr-Cyrl-BA"/>
              </w:rPr>
              <w:t>1</w:t>
            </w:r>
            <w:r w:rsidRPr="00461B73">
              <w:rPr>
                <w:rFonts w:ascii="Times New Roman" w:hAnsi="Times New Roman"/>
                <w:lang w:val="sr-Cyrl-CS"/>
              </w:rPr>
              <w:t>5м</w:t>
            </w:r>
            <w:r w:rsidRPr="00461B73">
              <w:rPr>
                <w:rFonts w:ascii="Times New Roman" w:hAnsi="Times New Roman"/>
                <w:vertAlign w:val="superscript"/>
                <w:lang w:val="sr-Cyrl-CS"/>
              </w:rPr>
              <w:t>2</w:t>
            </w:r>
          </w:p>
        </w:tc>
      </w:tr>
      <w:tr w:rsidR="00784E9E" w:rsidRPr="00461B73" w:rsidTr="00784E9E">
        <w:tc>
          <w:tcPr>
            <w:tcW w:w="3717" w:type="dxa"/>
            <w:tcBorders>
              <w:top w:val="single" w:sz="4" w:space="0" w:color="auto"/>
              <w:bottom w:val="single" w:sz="4" w:space="0" w:color="auto"/>
              <w:right w:val="thickThinSmallGap" w:sz="24" w:space="0" w:color="auto"/>
            </w:tcBorders>
            <w:shd w:val="pct25" w:color="auto" w:fill="auto"/>
          </w:tcPr>
          <w:p w:rsidR="00784E9E" w:rsidRPr="00461B73" w:rsidRDefault="00784E9E" w:rsidP="00784E9E">
            <w:pPr>
              <w:spacing w:after="0" w:line="240" w:lineRule="auto"/>
              <w:rPr>
                <w:rFonts w:ascii="Times New Roman" w:hAnsi="Times New Roman"/>
                <w:lang w:val="sr-Cyrl-CS"/>
              </w:rPr>
            </w:pPr>
            <w:r w:rsidRPr="00461B73">
              <w:rPr>
                <w:rFonts w:ascii="Times New Roman" w:hAnsi="Times New Roman"/>
                <w:lang w:val="sr-Cyrl-CS"/>
              </w:rPr>
              <w:t>Магацин кухиње</w:t>
            </w:r>
          </w:p>
        </w:tc>
        <w:tc>
          <w:tcPr>
            <w:tcW w:w="1647" w:type="dxa"/>
            <w:tcBorders>
              <w:top w:val="single" w:sz="4" w:space="0" w:color="auto"/>
              <w:left w:val="thickThinSmallGap" w:sz="24" w:space="0" w:color="auto"/>
              <w:bottom w:val="single" w:sz="4" w:space="0" w:color="auto"/>
            </w:tcBorders>
          </w:tcPr>
          <w:p w:rsidR="00784E9E" w:rsidRPr="00461B73" w:rsidRDefault="00784E9E" w:rsidP="00784E9E">
            <w:pPr>
              <w:tabs>
                <w:tab w:val="left" w:pos="630"/>
              </w:tabs>
              <w:spacing w:after="0" w:line="240" w:lineRule="auto"/>
              <w:jc w:val="center"/>
              <w:rPr>
                <w:rFonts w:ascii="Times New Roman" w:hAnsi="Times New Roman"/>
                <w:lang w:val="sr-Cyrl-CS"/>
              </w:rPr>
            </w:pPr>
            <w:r w:rsidRPr="00461B73">
              <w:rPr>
                <w:rFonts w:ascii="Times New Roman" w:hAnsi="Times New Roman"/>
                <w:lang w:val="sr-Cyrl-CS"/>
              </w:rPr>
              <w:t>1</w:t>
            </w:r>
          </w:p>
        </w:tc>
        <w:tc>
          <w:tcPr>
            <w:tcW w:w="2664" w:type="dxa"/>
            <w:tcBorders>
              <w:top w:val="single" w:sz="4" w:space="0" w:color="auto"/>
              <w:bottom w:val="single" w:sz="4" w:space="0" w:color="auto"/>
            </w:tcBorders>
          </w:tcPr>
          <w:p w:rsidR="00784E9E" w:rsidRPr="00461B73" w:rsidRDefault="00784E9E" w:rsidP="00784E9E">
            <w:pPr>
              <w:tabs>
                <w:tab w:val="left" w:pos="630"/>
              </w:tabs>
              <w:spacing w:after="0" w:line="240" w:lineRule="auto"/>
              <w:jc w:val="center"/>
              <w:rPr>
                <w:rFonts w:ascii="Times New Roman" w:hAnsi="Times New Roman"/>
                <w:lang w:val="sr-Cyrl-CS"/>
              </w:rPr>
            </w:pPr>
            <w:r w:rsidRPr="00461B73">
              <w:rPr>
                <w:rFonts w:ascii="Times New Roman" w:hAnsi="Times New Roman"/>
                <w:lang w:val="sr-Cyrl-CS"/>
              </w:rPr>
              <w:t>10м</w:t>
            </w:r>
            <w:r w:rsidRPr="00461B73">
              <w:rPr>
                <w:rFonts w:ascii="Times New Roman" w:hAnsi="Times New Roman"/>
                <w:vertAlign w:val="superscript"/>
                <w:lang w:val="sr-Cyrl-CS"/>
              </w:rPr>
              <w:t>2</w:t>
            </w:r>
          </w:p>
        </w:tc>
      </w:tr>
      <w:tr w:rsidR="00784E9E" w:rsidRPr="00461B73" w:rsidTr="00784E9E">
        <w:tc>
          <w:tcPr>
            <w:tcW w:w="3717" w:type="dxa"/>
            <w:tcBorders>
              <w:top w:val="single" w:sz="4" w:space="0" w:color="auto"/>
              <w:bottom w:val="single" w:sz="4" w:space="0" w:color="auto"/>
              <w:right w:val="thickThinSmallGap" w:sz="24" w:space="0" w:color="auto"/>
            </w:tcBorders>
            <w:shd w:val="pct25" w:color="auto" w:fill="auto"/>
          </w:tcPr>
          <w:p w:rsidR="00784E9E" w:rsidRPr="00461B73" w:rsidRDefault="00784E9E" w:rsidP="00784E9E">
            <w:pPr>
              <w:spacing w:after="0" w:line="240" w:lineRule="auto"/>
              <w:rPr>
                <w:rFonts w:ascii="Times New Roman" w:hAnsi="Times New Roman"/>
                <w:lang w:val="sr-Cyrl-CS"/>
              </w:rPr>
            </w:pPr>
            <w:r w:rsidRPr="00461B73">
              <w:rPr>
                <w:rFonts w:ascii="Times New Roman" w:hAnsi="Times New Roman"/>
                <w:lang w:val="sr-Cyrl-CS"/>
              </w:rPr>
              <w:t>Купатило</w:t>
            </w:r>
          </w:p>
        </w:tc>
        <w:tc>
          <w:tcPr>
            <w:tcW w:w="1647" w:type="dxa"/>
            <w:tcBorders>
              <w:top w:val="single" w:sz="4" w:space="0" w:color="auto"/>
              <w:left w:val="thickThinSmallGap" w:sz="24" w:space="0" w:color="auto"/>
              <w:bottom w:val="single" w:sz="4" w:space="0" w:color="auto"/>
            </w:tcBorders>
          </w:tcPr>
          <w:p w:rsidR="00784E9E" w:rsidRPr="00611712" w:rsidRDefault="00784E9E" w:rsidP="00784E9E">
            <w:pPr>
              <w:tabs>
                <w:tab w:val="left" w:pos="630"/>
              </w:tabs>
              <w:spacing w:after="0" w:line="240" w:lineRule="auto"/>
              <w:jc w:val="center"/>
              <w:rPr>
                <w:rFonts w:ascii="Times New Roman" w:hAnsi="Times New Roman"/>
                <w:lang w:val="sr-Cyrl-BA"/>
              </w:rPr>
            </w:pPr>
            <w:r>
              <w:rPr>
                <w:rFonts w:ascii="Times New Roman" w:hAnsi="Times New Roman"/>
                <w:lang w:val="sr-Cyrl-BA"/>
              </w:rPr>
              <w:t>2</w:t>
            </w:r>
          </w:p>
        </w:tc>
        <w:tc>
          <w:tcPr>
            <w:tcW w:w="2664" w:type="dxa"/>
            <w:tcBorders>
              <w:top w:val="single" w:sz="4" w:space="0" w:color="auto"/>
              <w:bottom w:val="single" w:sz="4" w:space="0" w:color="auto"/>
            </w:tcBorders>
          </w:tcPr>
          <w:p w:rsidR="00784E9E" w:rsidRPr="00461B73" w:rsidRDefault="00784E9E" w:rsidP="00784E9E">
            <w:pPr>
              <w:tabs>
                <w:tab w:val="left" w:pos="630"/>
              </w:tabs>
              <w:spacing w:after="0" w:line="240" w:lineRule="auto"/>
              <w:jc w:val="center"/>
              <w:rPr>
                <w:rFonts w:ascii="Times New Roman" w:hAnsi="Times New Roman"/>
                <w:lang w:val="sr-Cyrl-CS"/>
              </w:rPr>
            </w:pPr>
            <w:r w:rsidRPr="00461B73">
              <w:rPr>
                <w:rFonts w:ascii="Times New Roman" w:hAnsi="Times New Roman"/>
                <w:lang w:val="sr-Cyrl-CS"/>
              </w:rPr>
              <w:t>6м</w:t>
            </w:r>
            <w:r w:rsidRPr="00461B73">
              <w:rPr>
                <w:rFonts w:ascii="Times New Roman" w:hAnsi="Times New Roman"/>
                <w:vertAlign w:val="superscript"/>
                <w:lang w:val="sr-Cyrl-CS"/>
              </w:rPr>
              <w:t>2</w:t>
            </w:r>
          </w:p>
        </w:tc>
      </w:tr>
      <w:tr w:rsidR="00784E9E" w:rsidRPr="00461B73" w:rsidTr="00784E9E">
        <w:tc>
          <w:tcPr>
            <w:tcW w:w="3717" w:type="dxa"/>
            <w:tcBorders>
              <w:top w:val="single" w:sz="4" w:space="0" w:color="auto"/>
              <w:bottom w:val="single" w:sz="4" w:space="0" w:color="auto"/>
              <w:right w:val="thickThinSmallGap" w:sz="24" w:space="0" w:color="auto"/>
            </w:tcBorders>
            <w:shd w:val="pct25" w:color="auto" w:fill="auto"/>
          </w:tcPr>
          <w:p w:rsidR="00784E9E" w:rsidRPr="00461B73" w:rsidRDefault="00784E9E" w:rsidP="00784E9E">
            <w:pPr>
              <w:spacing w:after="0" w:line="240" w:lineRule="auto"/>
              <w:rPr>
                <w:rFonts w:ascii="Times New Roman" w:hAnsi="Times New Roman"/>
                <w:lang w:val="sr-Cyrl-CS"/>
              </w:rPr>
            </w:pPr>
            <w:r w:rsidRPr="00461B73">
              <w:rPr>
                <w:rFonts w:ascii="Times New Roman" w:hAnsi="Times New Roman"/>
                <w:lang w:val="sr-Cyrl-CS"/>
              </w:rPr>
              <w:t>Гардероба</w:t>
            </w:r>
          </w:p>
        </w:tc>
        <w:tc>
          <w:tcPr>
            <w:tcW w:w="1647" w:type="dxa"/>
            <w:tcBorders>
              <w:top w:val="single" w:sz="4" w:space="0" w:color="auto"/>
              <w:left w:val="thickThinSmallGap" w:sz="24" w:space="0" w:color="auto"/>
              <w:bottom w:val="single" w:sz="4" w:space="0" w:color="auto"/>
            </w:tcBorders>
          </w:tcPr>
          <w:p w:rsidR="00784E9E" w:rsidRPr="00461B73" w:rsidRDefault="00784E9E" w:rsidP="00784E9E">
            <w:pPr>
              <w:tabs>
                <w:tab w:val="left" w:pos="630"/>
              </w:tabs>
              <w:spacing w:after="0" w:line="240" w:lineRule="auto"/>
              <w:jc w:val="center"/>
              <w:rPr>
                <w:rFonts w:ascii="Times New Roman" w:hAnsi="Times New Roman"/>
                <w:lang w:val="sr-Cyrl-CS"/>
              </w:rPr>
            </w:pPr>
            <w:r w:rsidRPr="00461B73">
              <w:rPr>
                <w:rFonts w:ascii="Times New Roman" w:hAnsi="Times New Roman"/>
                <w:lang w:val="sr-Cyrl-CS"/>
              </w:rPr>
              <w:t>1</w:t>
            </w:r>
          </w:p>
        </w:tc>
        <w:tc>
          <w:tcPr>
            <w:tcW w:w="2664" w:type="dxa"/>
            <w:tcBorders>
              <w:top w:val="single" w:sz="4" w:space="0" w:color="auto"/>
              <w:bottom w:val="single" w:sz="4" w:space="0" w:color="auto"/>
            </w:tcBorders>
          </w:tcPr>
          <w:p w:rsidR="00784E9E" w:rsidRPr="00461B73" w:rsidRDefault="00784E9E" w:rsidP="00784E9E">
            <w:pPr>
              <w:tabs>
                <w:tab w:val="left" w:pos="630"/>
              </w:tabs>
              <w:spacing w:after="0" w:line="240" w:lineRule="auto"/>
              <w:jc w:val="center"/>
              <w:rPr>
                <w:rFonts w:ascii="Times New Roman" w:hAnsi="Times New Roman"/>
                <w:lang w:val="sr-Cyrl-CS"/>
              </w:rPr>
            </w:pPr>
            <w:r w:rsidRPr="00461B73">
              <w:rPr>
                <w:rFonts w:ascii="Times New Roman" w:hAnsi="Times New Roman"/>
                <w:lang w:val="sr-Cyrl-CS"/>
              </w:rPr>
              <w:t>6м</w:t>
            </w:r>
            <w:r w:rsidRPr="00461B73">
              <w:rPr>
                <w:rFonts w:ascii="Times New Roman" w:hAnsi="Times New Roman"/>
                <w:vertAlign w:val="superscript"/>
                <w:lang w:val="sr-Cyrl-CS"/>
              </w:rPr>
              <w:t>2</w:t>
            </w:r>
          </w:p>
        </w:tc>
      </w:tr>
      <w:tr w:rsidR="00784E9E" w:rsidRPr="00461B73" w:rsidTr="00784E9E">
        <w:tc>
          <w:tcPr>
            <w:tcW w:w="3717" w:type="dxa"/>
            <w:tcBorders>
              <w:top w:val="single" w:sz="4" w:space="0" w:color="auto"/>
              <w:bottom w:val="single" w:sz="4" w:space="0" w:color="auto"/>
              <w:right w:val="thickThinSmallGap" w:sz="24" w:space="0" w:color="auto"/>
            </w:tcBorders>
            <w:shd w:val="pct25" w:color="auto" w:fill="auto"/>
          </w:tcPr>
          <w:p w:rsidR="00784E9E" w:rsidRPr="00461B73" w:rsidRDefault="00784E9E" w:rsidP="00784E9E">
            <w:pPr>
              <w:spacing w:after="0" w:line="240" w:lineRule="auto"/>
              <w:rPr>
                <w:rFonts w:ascii="Times New Roman" w:hAnsi="Times New Roman"/>
                <w:lang w:val="sr-Cyrl-CS"/>
              </w:rPr>
            </w:pPr>
            <w:r w:rsidRPr="00461B73">
              <w:rPr>
                <w:rFonts w:ascii="Times New Roman" w:hAnsi="Times New Roman"/>
                <w:lang w:val="sr-Cyrl-CS"/>
              </w:rPr>
              <w:t>Ходници</w:t>
            </w:r>
          </w:p>
        </w:tc>
        <w:tc>
          <w:tcPr>
            <w:tcW w:w="1647" w:type="dxa"/>
            <w:tcBorders>
              <w:top w:val="single" w:sz="4" w:space="0" w:color="auto"/>
              <w:left w:val="thickThinSmallGap" w:sz="24" w:space="0" w:color="auto"/>
              <w:bottom w:val="single" w:sz="4" w:space="0" w:color="auto"/>
            </w:tcBorders>
          </w:tcPr>
          <w:p w:rsidR="00784E9E" w:rsidRPr="00461B73" w:rsidRDefault="00784E9E" w:rsidP="00784E9E">
            <w:pPr>
              <w:tabs>
                <w:tab w:val="left" w:pos="630"/>
              </w:tabs>
              <w:spacing w:after="0" w:line="240" w:lineRule="auto"/>
              <w:jc w:val="center"/>
              <w:rPr>
                <w:rFonts w:ascii="Times New Roman" w:hAnsi="Times New Roman"/>
                <w:lang w:val="sr-Cyrl-CS"/>
              </w:rPr>
            </w:pPr>
            <w:r w:rsidRPr="00461B73">
              <w:rPr>
                <w:rFonts w:ascii="Times New Roman" w:hAnsi="Times New Roman"/>
                <w:lang w:val="sr-Cyrl-CS"/>
              </w:rPr>
              <w:t>4</w:t>
            </w:r>
          </w:p>
        </w:tc>
        <w:tc>
          <w:tcPr>
            <w:tcW w:w="2664" w:type="dxa"/>
            <w:tcBorders>
              <w:top w:val="single" w:sz="4" w:space="0" w:color="auto"/>
              <w:bottom w:val="single" w:sz="4" w:space="0" w:color="auto"/>
            </w:tcBorders>
          </w:tcPr>
          <w:p w:rsidR="00784E9E" w:rsidRPr="00461B73" w:rsidRDefault="00784E9E" w:rsidP="00784E9E">
            <w:pPr>
              <w:tabs>
                <w:tab w:val="left" w:pos="630"/>
              </w:tabs>
              <w:spacing w:after="0" w:line="240" w:lineRule="auto"/>
              <w:jc w:val="center"/>
              <w:rPr>
                <w:rFonts w:ascii="Times New Roman" w:hAnsi="Times New Roman"/>
                <w:lang w:val="sr-Cyrl-CS"/>
              </w:rPr>
            </w:pPr>
            <w:r>
              <w:rPr>
                <w:rFonts w:ascii="Times New Roman" w:hAnsi="Times New Roman"/>
                <w:lang w:val="sr-Cyrl-BA"/>
              </w:rPr>
              <w:t>356</w:t>
            </w:r>
            <w:r w:rsidRPr="00461B73">
              <w:rPr>
                <w:rFonts w:ascii="Times New Roman" w:hAnsi="Times New Roman"/>
                <w:lang w:val="sr-Cyrl-CS"/>
              </w:rPr>
              <w:t>м</w:t>
            </w:r>
            <w:r w:rsidRPr="00461B73">
              <w:rPr>
                <w:rFonts w:ascii="Times New Roman" w:hAnsi="Times New Roman"/>
                <w:vertAlign w:val="superscript"/>
                <w:lang w:val="sr-Cyrl-CS"/>
              </w:rPr>
              <w:t>2</w:t>
            </w:r>
          </w:p>
        </w:tc>
      </w:tr>
      <w:tr w:rsidR="00784E9E" w:rsidRPr="00461B73" w:rsidTr="00784E9E">
        <w:tc>
          <w:tcPr>
            <w:tcW w:w="3717" w:type="dxa"/>
            <w:tcBorders>
              <w:top w:val="single" w:sz="4" w:space="0" w:color="auto"/>
              <w:bottom w:val="single" w:sz="4" w:space="0" w:color="auto"/>
              <w:right w:val="thickThinSmallGap" w:sz="24" w:space="0" w:color="auto"/>
            </w:tcBorders>
            <w:shd w:val="pct25" w:color="auto" w:fill="auto"/>
          </w:tcPr>
          <w:p w:rsidR="00784E9E" w:rsidRPr="00461B73" w:rsidRDefault="00784E9E" w:rsidP="00784E9E">
            <w:pPr>
              <w:spacing w:after="0" w:line="240" w:lineRule="auto"/>
              <w:rPr>
                <w:rFonts w:ascii="Times New Roman" w:hAnsi="Times New Roman"/>
                <w:lang w:val="sr-Cyrl-CS"/>
              </w:rPr>
            </w:pPr>
            <w:r w:rsidRPr="00461B73">
              <w:rPr>
                <w:rFonts w:ascii="Times New Roman" w:hAnsi="Times New Roman"/>
                <w:lang w:val="sr-Cyrl-CS"/>
              </w:rPr>
              <w:t>Мокри чворови</w:t>
            </w:r>
          </w:p>
        </w:tc>
        <w:tc>
          <w:tcPr>
            <w:tcW w:w="1647" w:type="dxa"/>
            <w:tcBorders>
              <w:top w:val="single" w:sz="4" w:space="0" w:color="auto"/>
              <w:left w:val="thickThinSmallGap" w:sz="24" w:space="0" w:color="auto"/>
              <w:bottom w:val="single" w:sz="4" w:space="0" w:color="auto"/>
            </w:tcBorders>
          </w:tcPr>
          <w:p w:rsidR="00784E9E" w:rsidRPr="00461B73" w:rsidRDefault="00784E9E" w:rsidP="00784E9E">
            <w:pPr>
              <w:tabs>
                <w:tab w:val="left" w:pos="630"/>
              </w:tabs>
              <w:spacing w:after="0" w:line="240" w:lineRule="auto"/>
              <w:jc w:val="center"/>
              <w:rPr>
                <w:rFonts w:ascii="Times New Roman" w:hAnsi="Times New Roman"/>
                <w:lang w:val="sr-Cyrl-CS"/>
              </w:rPr>
            </w:pPr>
            <w:r w:rsidRPr="00461B73">
              <w:rPr>
                <w:rFonts w:ascii="Times New Roman" w:hAnsi="Times New Roman"/>
                <w:lang w:val="sr-Cyrl-CS"/>
              </w:rPr>
              <w:t>2</w:t>
            </w:r>
          </w:p>
        </w:tc>
        <w:tc>
          <w:tcPr>
            <w:tcW w:w="2664" w:type="dxa"/>
            <w:tcBorders>
              <w:top w:val="single" w:sz="4" w:space="0" w:color="auto"/>
              <w:bottom w:val="single" w:sz="4" w:space="0" w:color="auto"/>
            </w:tcBorders>
          </w:tcPr>
          <w:p w:rsidR="00784E9E" w:rsidRPr="00461B73" w:rsidRDefault="00784E9E" w:rsidP="00784E9E">
            <w:pPr>
              <w:tabs>
                <w:tab w:val="left" w:pos="630"/>
              </w:tabs>
              <w:spacing w:after="0" w:line="240" w:lineRule="auto"/>
              <w:jc w:val="center"/>
              <w:rPr>
                <w:rFonts w:ascii="Times New Roman" w:hAnsi="Times New Roman"/>
                <w:lang w:val="sr-Cyrl-CS"/>
              </w:rPr>
            </w:pPr>
            <w:r>
              <w:rPr>
                <w:rFonts w:ascii="Times New Roman" w:hAnsi="Times New Roman"/>
                <w:lang w:val="sr-Cyrl-BA"/>
              </w:rPr>
              <w:t>25</w:t>
            </w:r>
            <w:r w:rsidRPr="00461B73">
              <w:rPr>
                <w:rFonts w:ascii="Times New Roman" w:hAnsi="Times New Roman"/>
                <w:lang w:val="sr-Cyrl-CS"/>
              </w:rPr>
              <w:t>м</w:t>
            </w:r>
            <w:r w:rsidRPr="00461B73">
              <w:rPr>
                <w:rFonts w:ascii="Times New Roman" w:hAnsi="Times New Roman"/>
                <w:vertAlign w:val="superscript"/>
                <w:lang w:val="sr-Cyrl-CS"/>
              </w:rPr>
              <w:t>2</w:t>
            </w:r>
          </w:p>
        </w:tc>
      </w:tr>
      <w:tr w:rsidR="00784E9E" w:rsidRPr="00461B73" w:rsidTr="00784E9E">
        <w:trPr>
          <w:trHeight w:val="465"/>
        </w:trPr>
        <w:tc>
          <w:tcPr>
            <w:tcW w:w="3717" w:type="dxa"/>
            <w:tcBorders>
              <w:top w:val="single" w:sz="4" w:space="0" w:color="auto"/>
              <w:bottom w:val="single" w:sz="4" w:space="0" w:color="auto"/>
              <w:right w:val="thickThinSmallGap" w:sz="24" w:space="0" w:color="auto"/>
            </w:tcBorders>
            <w:shd w:val="pct25" w:color="auto" w:fill="auto"/>
          </w:tcPr>
          <w:p w:rsidR="00784E9E" w:rsidRPr="00461B73" w:rsidRDefault="00784E9E" w:rsidP="00784E9E">
            <w:pPr>
              <w:spacing w:after="0" w:line="240" w:lineRule="auto"/>
              <w:rPr>
                <w:rFonts w:ascii="Times New Roman" w:hAnsi="Times New Roman"/>
                <w:lang w:val="sr-Cyrl-CS"/>
              </w:rPr>
            </w:pPr>
            <w:r w:rsidRPr="00461B73">
              <w:rPr>
                <w:rFonts w:ascii="Times New Roman" w:hAnsi="Times New Roman"/>
                <w:lang w:val="sr-Cyrl-CS"/>
              </w:rPr>
              <w:t>Кошаркашко игралиште</w:t>
            </w:r>
          </w:p>
        </w:tc>
        <w:tc>
          <w:tcPr>
            <w:tcW w:w="1647" w:type="dxa"/>
            <w:tcBorders>
              <w:top w:val="single" w:sz="4" w:space="0" w:color="auto"/>
              <w:left w:val="thickThinSmallGap" w:sz="24" w:space="0" w:color="auto"/>
              <w:bottom w:val="single" w:sz="4" w:space="0" w:color="auto"/>
            </w:tcBorders>
          </w:tcPr>
          <w:p w:rsidR="00784E9E" w:rsidRPr="00461B73" w:rsidRDefault="00784E9E" w:rsidP="00784E9E">
            <w:pPr>
              <w:tabs>
                <w:tab w:val="left" w:pos="630"/>
              </w:tabs>
              <w:spacing w:after="0" w:line="240" w:lineRule="auto"/>
              <w:jc w:val="center"/>
              <w:rPr>
                <w:rFonts w:ascii="Times New Roman" w:hAnsi="Times New Roman"/>
                <w:lang w:val="sr-Cyrl-CS"/>
              </w:rPr>
            </w:pPr>
            <w:r w:rsidRPr="00461B73">
              <w:rPr>
                <w:rFonts w:ascii="Times New Roman" w:hAnsi="Times New Roman"/>
                <w:lang w:val="sr-Cyrl-CS"/>
              </w:rPr>
              <w:t>1</w:t>
            </w:r>
          </w:p>
        </w:tc>
        <w:tc>
          <w:tcPr>
            <w:tcW w:w="2664" w:type="dxa"/>
            <w:tcBorders>
              <w:top w:val="single" w:sz="4" w:space="0" w:color="auto"/>
              <w:bottom w:val="single" w:sz="4" w:space="0" w:color="auto"/>
            </w:tcBorders>
          </w:tcPr>
          <w:p w:rsidR="00784E9E" w:rsidRPr="00461B73" w:rsidRDefault="00784E9E" w:rsidP="00784E9E">
            <w:pPr>
              <w:tabs>
                <w:tab w:val="left" w:pos="630"/>
              </w:tabs>
              <w:spacing w:after="0" w:line="240" w:lineRule="auto"/>
              <w:jc w:val="center"/>
              <w:rPr>
                <w:rFonts w:ascii="Times New Roman" w:hAnsi="Times New Roman"/>
                <w:lang w:val="sr-Cyrl-CS"/>
              </w:rPr>
            </w:pPr>
            <w:r w:rsidRPr="00461B73">
              <w:rPr>
                <w:rFonts w:ascii="Times New Roman" w:hAnsi="Times New Roman"/>
                <w:lang w:val="sr-Cyrl-CS"/>
              </w:rPr>
              <w:t>450м</w:t>
            </w:r>
            <w:r w:rsidRPr="00461B73">
              <w:rPr>
                <w:rFonts w:ascii="Times New Roman" w:hAnsi="Times New Roman"/>
                <w:vertAlign w:val="superscript"/>
                <w:lang w:val="sr-Cyrl-CS"/>
              </w:rPr>
              <w:t>2</w:t>
            </w:r>
          </w:p>
        </w:tc>
      </w:tr>
      <w:tr w:rsidR="00784E9E" w:rsidRPr="00461B73" w:rsidTr="00784E9E">
        <w:tc>
          <w:tcPr>
            <w:tcW w:w="3717" w:type="dxa"/>
            <w:tcBorders>
              <w:top w:val="single" w:sz="4" w:space="0" w:color="auto"/>
              <w:bottom w:val="thickThinSmallGap" w:sz="24" w:space="0" w:color="auto"/>
              <w:right w:val="thickThinSmallGap" w:sz="24" w:space="0" w:color="auto"/>
            </w:tcBorders>
            <w:shd w:val="pct25" w:color="auto" w:fill="auto"/>
          </w:tcPr>
          <w:p w:rsidR="00784E9E" w:rsidRPr="00461B73" w:rsidRDefault="00784E9E" w:rsidP="00784E9E">
            <w:pPr>
              <w:spacing w:after="0" w:line="240" w:lineRule="auto"/>
              <w:rPr>
                <w:rFonts w:ascii="Times New Roman" w:hAnsi="Times New Roman"/>
                <w:lang w:val="sr-Cyrl-CS"/>
              </w:rPr>
            </w:pPr>
            <w:r w:rsidRPr="00461B73">
              <w:rPr>
                <w:rFonts w:ascii="Times New Roman" w:hAnsi="Times New Roman"/>
                <w:lang w:val="sr-Cyrl-CS"/>
              </w:rPr>
              <w:t>Школско двориште</w:t>
            </w:r>
          </w:p>
        </w:tc>
        <w:tc>
          <w:tcPr>
            <w:tcW w:w="1647" w:type="dxa"/>
            <w:tcBorders>
              <w:top w:val="single" w:sz="4" w:space="0" w:color="auto"/>
              <w:left w:val="thickThinSmallGap" w:sz="24" w:space="0" w:color="auto"/>
            </w:tcBorders>
          </w:tcPr>
          <w:p w:rsidR="00784E9E" w:rsidRPr="00461B73" w:rsidRDefault="00784E9E" w:rsidP="00784E9E">
            <w:pPr>
              <w:tabs>
                <w:tab w:val="left" w:pos="630"/>
              </w:tabs>
              <w:spacing w:after="0" w:line="240" w:lineRule="auto"/>
              <w:jc w:val="center"/>
              <w:rPr>
                <w:rFonts w:ascii="Times New Roman" w:hAnsi="Times New Roman"/>
                <w:lang w:val="sr-Cyrl-CS"/>
              </w:rPr>
            </w:pPr>
            <w:r w:rsidRPr="00461B73">
              <w:rPr>
                <w:rFonts w:ascii="Times New Roman" w:hAnsi="Times New Roman"/>
                <w:lang w:val="sr-Cyrl-CS"/>
              </w:rPr>
              <w:t>1</w:t>
            </w:r>
          </w:p>
        </w:tc>
        <w:tc>
          <w:tcPr>
            <w:tcW w:w="2664" w:type="dxa"/>
            <w:tcBorders>
              <w:top w:val="single" w:sz="4" w:space="0" w:color="auto"/>
            </w:tcBorders>
          </w:tcPr>
          <w:p w:rsidR="00784E9E" w:rsidRPr="00461B73" w:rsidRDefault="00784E9E" w:rsidP="00784E9E">
            <w:pPr>
              <w:tabs>
                <w:tab w:val="left" w:pos="630"/>
              </w:tabs>
              <w:spacing w:after="0" w:line="240" w:lineRule="auto"/>
              <w:jc w:val="center"/>
              <w:rPr>
                <w:rFonts w:ascii="Times New Roman" w:hAnsi="Times New Roman"/>
                <w:lang w:val="sr-Cyrl-CS"/>
              </w:rPr>
            </w:pPr>
            <w:r w:rsidRPr="00461B73">
              <w:rPr>
                <w:rFonts w:ascii="Times New Roman" w:hAnsi="Times New Roman"/>
                <w:lang w:val="sr-Cyrl-CS"/>
              </w:rPr>
              <w:t>36</w:t>
            </w:r>
            <w:r w:rsidRPr="00461B73">
              <w:rPr>
                <w:rFonts w:ascii="Times New Roman" w:hAnsi="Times New Roman"/>
                <w:lang w:val="sr-Latn-CS"/>
              </w:rPr>
              <w:t xml:space="preserve"> </w:t>
            </w:r>
            <w:r w:rsidRPr="00461B73">
              <w:rPr>
                <w:rFonts w:ascii="Times New Roman" w:hAnsi="Times New Roman"/>
                <w:lang w:val="sr-Cyrl-CS"/>
              </w:rPr>
              <w:t>а</w:t>
            </w:r>
          </w:p>
        </w:tc>
      </w:tr>
    </w:tbl>
    <w:p w:rsidR="00B53745" w:rsidRPr="00B53745" w:rsidRDefault="00B53745" w:rsidP="007D5B96">
      <w:pPr>
        <w:spacing w:line="240" w:lineRule="auto"/>
        <w:rPr>
          <w:rFonts w:ascii="Times New Roman" w:hAnsi="Times New Roman"/>
        </w:rPr>
      </w:pPr>
    </w:p>
    <w:p w:rsidR="00DC23BB" w:rsidRDefault="00DC23BB" w:rsidP="00AC0F7E">
      <w:pPr>
        <w:spacing w:line="240" w:lineRule="auto"/>
        <w:rPr>
          <w:rFonts w:ascii="Times New Roman" w:hAnsi="Times New Roman"/>
          <w:lang w:val="sr-Cyrl-CS"/>
        </w:rPr>
      </w:pPr>
    </w:p>
    <w:p w:rsidR="001C0C5A" w:rsidRDefault="001C0C5A" w:rsidP="006D69F7">
      <w:pPr>
        <w:spacing w:line="240" w:lineRule="auto"/>
        <w:jc w:val="center"/>
        <w:rPr>
          <w:rFonts w:ascii="Times New Roman" w:hAnsi="Times New Roman"/>
          <w:lang w:val="sr-Cyrl-CS"/>
        </w:rPr>
      </w:pPr>
    </w:p>
    <w:p w:rsidR="00CA5251" w:rsidRDefault="00CA5251" w:rsidP="006D69F7">
      <w:pPr>
        <w:spacing w:line="240" w:lineRule="auto"/>
        <w:jc w:val="center"/>
        <w:rPr>
          <w:rFonts w:ascii="Times New Roman" w:hAnsi="Times New Roman"/>
          <w:lang w:val="sr-Cyrl-CS"/>
        </w:rPr>
      </w:pPr>
    </w:p>
    <w:p w:rsidR="00CA5251" w:rsidRDefault="00CA5251" w:rsidP="006D69F7">
      <w:pPr>
        <w:spacing w:line="240" w:lineRule="auto"/>
        <w:jc w:val="center"/>
        <w:rPr>
          <w:rFonts w:ascii="Times New Roman" w:hAnsi="Times New Roman"/>
          <w:lang w:val="sr-Cyrl-CS"/>
        </w:rPr>
      </w:pPr>
    </w:p>
    <w:p w:rsidR="00CA5251" w:rsidRPr="001C0C5A" w:rsidRDefault="00CA5251" w:rsidP="006D69F7">
      <w:pPr>
        <w:spacing w:line="240" w:lineRule="auto"/>
        <w:jc w:val="center"/>
        <w:rPr>
          <w:rFonts w:ascii="Times New Roman" w:hAnsi="Times New Roman"/>
          <w:lang w:val="sr-Cyrl-CS"/>
        </w:rPr>
      </w:pPr>
    </w:p>
    <w:p w:rsidR="00DC23BB" w:rsidRPr="00461B73" w:rsidRDefault="00DC23BB" w:rsidP="006D69F7">
      <w:pPr>
        <w:spacing w:line="240" w:lineRule="auto"/>
        <w:jc w:val="center"/>
        <w:rPr>
          <w:rFonts w:ascii="Times New Roman" w:hAnsi="Times New Roman"/>
        </w:rPr>
      </w:pPr>
    </w:p>
    <w:p w:rsidR="00DC23BB" w:rsidRPr="00461B73" w:rsidRDefault="00DC23BB" w:rsidP="006D69F7">
      <w:pPr>
        <w:spacing w:line="240" w:lineRule="auto"/>
        <w:rPr>
          <w:rFonts w:ascii="Times New Roman" w:hAnsi="Times New Roman"/>
        </w:rPr>
      </w:pPr>
    </w:p>
    <w:p w:rsidR="005B73B0" w:rsidRDefault="005B73B0" w:rsidP="00784E9E">
      <w:pPr>
        <w:spacing w:line="240" w:lineRule="auto"/>
        <w:rPr>
          <w:rFonts w:ascii="Times New Roman" w:hAnsi="Times New Roman"/>
          <w:lang w:val="sr-Cyrl-CS"/>
        </w:rPr>
      </w:pPr>
    </w:p>
    <w:p w:rsidR="00DC23BB" w:rsidRPr="00461B73" w:rsidRDefault="00DC23BB" w:rsidP="00BF230A">
      <w:pPr>
        <w:spacing w:line="240" w:lineRule="auto"/>
        <w:jc w:val="center"/>
        <w:rPr>
          <w:rFonts w:ascii="Times New Roman" w:hAnsi="Times New Roman"/>
        </w:rPr>
      </w:pPr>
      <w:r w:rsidRPr="00461B73">
        <w:rPr>
          <w:rFonts w:ascii="Times New Roman" w:hAnsi="Times New Roman"/>
          <w:lang w:val="sr-Cyrl-CS"/>
        </w:rPr>
        <w:t>Школска зграда у Грошници</w:t>
      </w:r>
    </w:p>
    <w:tbl>
      <w:tblPr>
        <w:tblpPr w:leftFromText="180" w:rightFromText="180" w:vertAnchor="page" w:horzAnchor="margin" w:tblpXSpec="center" w:tblpY="7217"/>
        <w:tblW w:w="0" w:type="auto"/>
        <w:tblBorders>
          <w:top w:val="thinThickSmallGap" w:sz="24" w:space="0" w:color="auto"/>
          <w:left w:val="thinThickSmallGap" w:sz="24" w:space="0" w:color="auto"/>
          <w:bottom w:val="thickThinSmallGap" w:sz="24" w:space="0" w:color="auto"/>
          <w:right w:val="thickThinSmallGap" w:sz="24" w:space="0" w:color="auto"/>
        </w:tblBorders>
        <w:tblLook w:val="01E0" w:firstRow="1" w:lastRow="1" w:firstColumn="1" w:lastColumn="1" w:noHBand="0" w:noVBand="0"/>
      </w:tblPr>
      <w:tblGrid>
        <w:gridCol w:w="3695"/>
        <w:gridCol w:w="1628"/>
        <w:gridCol w:w="2525"/>
      </w:tblGrid>
      <w:tr w:rsidR="00784E9E" w:rsidRPr="00461B73" w:rsidTr="00784E9E">
        <w:tc>
          <w:tcPr>
            <w:tcW w:w="3695" w:type="dxa"/>
            <w:tcBorders>
              <w:top w:val="thinThickSmallGap" w:sz="24" w:space="0" w:color="auto"/>
              <w:bottom w:val="thickThinSmallGap" w:sz="24" w:space="0" w:color="auto"/>
              <w:right w:val="nil"/>
            </w:tcBorders>
            <w:shd w:val="pct25" w:color="auto" w:fill="auto"/>
          </w:tcPr>
          <w:p w:rsidR="00784E9E" w:rsidRPr="00461B73" w:rsidRDefault="00784E9E" w:rsidP="00784E9E">
            <w:pPr>
              <w:tabs>
                <w:tab w:val="left" w:pos="630"/>
              </w:tabs>
              <w:spacing w:after="0" w:line="240" w:lineRule="auto"/>
              <w:jc w:val="center"/>
              <w:rPr>
                <w:rFonts w:ascii="Times New Roman" w:hAnsi="Times New Roman"/>
                <w:lang w:val="sr-Cyrl-CS"/>
              </w:rPr>
            </w:pPr>
            <w:r w:rsidRPr="00461B73">
              <w:rPr>
                <w:rFonts w:ascii="Times New Roman" w:hAnsi="Times New Roman"/>
                <w:lang w:val="sr-Cyrl-CS"/>
              </w:rPr>
              <w:t>Простор</w:t>
            </w:r>
          </w:p>
        </w:tc>
        <w:tc>
          <w:tcPr>
            <w:tcW w:w="1628" w:type="dxa"/>
            <w:tcBorders>
              <w:top w:val="thinThickSmallGap" w:sz="24" w:space="0" w:color="auto"/>
              <w:left w:val="nil"/>
              <w:bottom w:val="thickThinSmallGap" w:sz="24" w:space="0" w:color="auto"/>
              <w:right w:val="nil"/>
            </w:tcBorders>
            <w:shd w:val="pct25" w:color="auto" w:fill="auto"/>
          </w:tcPr>
          <w:p w:rsidR="00784E9E" w:rsidRPr="00461B73" w:rsidRDefault="00784E9E" w:rsidP="00784E9E">
            <w:pPr>
              <w:tabs>
                <w:tab w:val="left" w:pos="630"/>
              </w:tabs>
              <w:spacing w:after="0" w:line="240" w:lineRule="auto"/>
              <w:jc w:val="center"/>
              <w:rPr>
                <w:rFonts w:ascii="Times New Roman" w:hAnsi="Times New Roman"/>
                <w:lang w:val="sr-Cyrl-CS"/>
              </w:rPr>
            </w:pPr>
            <w:r w:rsidRPr="00461B73">
              <w:rPr>
                <w:rFonts w:ascii="Times New Roman" w:hAnsi="Times New Roman"/>
                <w:lang w:val="sr-Cyrl-CS"/>
              </w:rPr>
              <w:t>Број</w:t>
            </w:r>
          </w:p>
        </w:tc>
        <w:tc>
          <w:tcPr>
            <w:tcW w:w="2525" w:type="dxa"/>
            <w:tcBorders>
              <w:top w:val="thinThickSmallGap" w:sz="24" w:space="0" w:color="auto"/>
              <w:left w:val="nil"/>
              <w:bottom w:val="thickThinSmallGap" w:sz="24" w:space="0" w:color="auto"/>
            </w:tcBorders>
            <w:shd w:val="pct25" w:color="auto" w:fill="auto"/>
          </w:tcPr>
          <w:p w:rsidR="00784E9E" w:rsidRPr="00461B73" w:rsidRDefault="00784E9E" w:rsidP="00784E9E">
            <w:pPr>
              <w:tabs>
                <w:tab w:val="left" w:pos="630"/>
              </w:tabs>
              <w:spacing w:after="0" w:line="240" w:lineRule="auto"/>
              <w:jc w:val="center"/>
              <w:rPr>
                <w:rFonts w:ascii="Times New Roman" w:hAnsi="Times New Roman"/>
                <w:lang w:val="sr-Cyrl-CS"/>
              </w:rPr>
            </w:pPr>
            <w:r w:rsidRPr="00461B73">
              <w:rPr>
                <w:rFonts w:ascii="Times New Roman" w:hAnsi="Times New Roman"/>
                <w:lang w:val="sr-Cyrl-CS"/>
              </w:rPr>
              <w:t>Површина</w:t>
            </w:r>
          </w:p>
        </w:tc>
      </w:tr>
      <w:tr w:rsidR="00784E9E" w:rsidRPr="00461B73" w:rsidTr="00784E9E">
        <w:tc>
          <w:tcPr>
            <w:tcW w:w="3695" w:type="dxa"/>
            <w:tcBorders>
              <w:top w:val="thickThinSmallGap" w:sz="24" w:space="0" w:color="auto"/>
              <w:bottom w:val="single" w:sz="4" w:space="0" w:color="auto"/>
              <w:right w:val="thickThinSmallGap" w:sz="24" w:space="0" w:color="auto"/>
            </w:tcBorders>
            <w:shd w:val="pct25" w:color="auto" w:fill="auto"/>
          </w:tcPr>
          <w:p w:rsidR="00784E9E" w:rsidRPr="00461B73" w:rsidRDefault="00784E9E" w:rsidP="00784E9E">
            <w:pPr>
              <w:spacing w:after="0" w:line="240" w:lineRule="auto"/>
              <w:rPr>
                <w:rFonts w:ascii="Times New Roman" w:hAnsi="Times New Roman"/>
                <w:lang w:val="sr-Cyrl-CS"/>
              </w:rPr>
            </w:pPr>
            <w:r w:rsidRPr="00461B73">
              <w:rPr>
                <w:rFonts w:ascii="Times New Roman" w:hAnsi="Times New Roman"/>
                <w:lang w:val="sr-Cyrl-CS"/>
              </w:rPr>
              <w:t>Учионице</w:t>
            </w:r>
          </w:p>
        </w:tc>
        <w:tc>
          <w:tcPr>
            <w:tcW w:w="1628" w:type="dxa"/>
            <w:tcBorders>
              <w:top w:val="thickThinSmallGap" w:sz="24" w:space="0" w:color="auto"/>
              <w:left w:val="thickThinSmallGap" w:sz="24" w:space="0" w:color="auto"/>
              <w:bottom w:val="single" w:sz="4" w:space="0" w:color="auto"/>
            </w:tcBorders>
          </w:tcPr>
          <w:p w:rsidR="00784E9E" w:rsidRPr="001625C5" w:rsidRDefault="00784E9E" w:rsidP="00784E9E">
            <w:pPr>
              <w:tabs>
                <w:tab w:val="left" w:pos="630"/>
              </w:tabs>
              <w:spacing w:after="0" w:line="240" w:lineRule="auto"/>
              <w:jc w:val="center"/>
              <w:rPr>
                <w:rFonts w:ascii="Times New Roman" w:hAnsi="Times New Roman"/>
              </w:rPr>
            </w:pPr>
            <w:r>
              <w:rPr>
                <w:rFonts w:ascii="Times New Roman" w:hAnsi="Times New Roman"/>
              </w:rPr>
              <w:t>7</w:t>
            </w:r>
          </w:p>
        </w:tc>
        <w:tc>
          <w:tcPr>
            <w:tcW w:w="2525" w:type="dxa"/>
            <w:tcBorders>
              <w:top w:val="thickThinSmallGap" w:sz="24" w:space="0" w:color="auto"/>
              <w:bottom w:val="single" w:sz="4" w:space="0" w:color="auto"/>
            </w:tcBorders>
            <w:vAlign w:val="center"/>
          </w:tcPr>
          <w:p w:rsidR="00784E9E" w:rsidRPr="00461B73" w:rsidRDefault="00784E9E" w:rsidP="00784E9E">
            <w:pPr>
              <w:spacing w:after="0" w:line="240" w:lineRule="auto"/>
              <w:jc w:val="center"/>
              <w:rPr>
                <w:rFonts w:ascii="Times New Roman" w:hAnsi="Times New Roman"/>
                <w:lang w:val="sr-Cyrl-CS"/>
              </w:rPr>
            </w:pPr>
            <w:r w:rsidRPr="00461B73">
              <w:rPr>
                <w:rFonts w:ascii="Times New Roman" w:hAnsi="Times New Roman"/>
              </w:rPr>
              <w:t>540m</w:t>
            </w:r>
            <w:r w:rsidRPr="00461B73">
              <w:rPr>
                <w:rFonts w:ascii="Times New Roman" w:hAnsi="Times New Roman"/>
                <w:vertAlign w:val="superscript"/>
              </w:rPr>
              <w:t>2</w:t>
            </w:r>
          </w:p>
        </w:tc>
      </w:tr>
      <w:tr w:rsidR="00784E9E" w:rsidRPr="00461B73" w:rsidTr="00784E9E">
        <w:tc>
          <w:tcPr>
            <w:tcW w:w="3695" w:type="dxa"/>
            <w:tcBorders>
              <w:top w:val="single" w:sz="6" w:space="0" w:color="auto"/>
              <w:bottom w:val="single" w:sz="6" w:space="0" w:color="auto"/>
              <w:right w:val="thickThinSmallGap" w:sz="24" w:space="0" w:color="auto"/>
            </w:tcBorders>
            <w:shd w:val="pct25" w:color="auto" w:fill="auto"/>
          </w:tcPr>
          <w:p w:rsidR="00784E9E" w:rsidRPr="00461B73" w:rsidRDefault="00784E9E" w:rsidP="00784E9E">
            <w:pPr>
              <w:spacing w:after="0" w:line="240" w:lineRule="auto"/>
              <w:rPr>
                <w:rFonts w:ascii="Times New Roman" w:hAnsi="Times New Roman"/>
                <w:lang w:val="sr-Cyrl-CS"/>
              </w:rPr>
            </w:pPr>
            <w:r w:rsidRPr="00461B73">
              <w:rPr>
                <w:rFonts w:ascii="Times New Roman" w:hAnsi="Times New Roman"/>
                <w:lang w:val="sr-Cyrl-CS"/>
              </w:rPr>
              <w:t>Припремни простор</w:t>
            </w:r>
          </w:p>
        </w:tc>
        <w:tc>
          <w:tcPr>
            <w:tcW w:w="1628" w:type="dxa"/>
            <w:tcBorders>
              <w:left w:val="thickThinSmallGap" w:sz="24" w:space="0" w:color="auto"/>
              <w:bottom w:val="single" w:sz="4" w:space="0" w:color="auto"/>
            </w:tcBorders>
          </w:tcPr>
          <w:p w:rsidR="00784E9E" w:rsidRPr="00611712" w:rsidRDefault="00784E9E" w:rsidP="00784E9E">
            <w:pPr>
              <w:tabs>
                <w:tab w:val="left" w:pos="630"/>
              </w:tabs>
              <w:spacing w:after="0" w:line="240" w:lineRule="auto"/>
              <w:jc w:val="center"/>
              <w:rPr>
                <w:rFonts w:ascii="Times New Roman" w:hAnsi="Times New Roman"/>
                <w:lang w:val="sr-Cyrl-BA"/>
              </w:rPr>
            </w:pPr>
            <w:r>
              <w:rPr>
                <w:rFonts w:ascii="Times New Roman" w:hAnsi="Times New Roman"/>
                <w:lang w:val="sr-Cyrl-BA"/>
              </w:rPr>
              <w:t>2</w:t>
            </w:r>
          </w:p>
        </w:tc>
        <w:tc>
          <w:tcPr>
            <w:tcW w:w="2525" w:type="dxa"/>
            <w:tcBorders>
              <w:bottom w:val="single" w:sz="4" w:space="0" w:color="auto"/>
            </w:tcBorders>
            <w:vAlign w:val="center"/>
          </w:tcPr>
          <w:p w:rsidR="00784E9E" w:rsidRPr="00461B73" w:rsidRDefault="00784E9E" w:rsidP="00784E9E">
            <w:pPr>
              <w:tabs>
                <w:tab w:val="left" w:pos="630"/>
              </w:tabs>
              <w:spacing w:after="0" w:line="240" w:lineRule="auto"/>
              <w:jc w:val="center"/>
              <w:rPr>
                <w:rFonts w:ascii="Times New Roman" w:hAnsi="Times New Roman"/>
              </w:rPr>
            </w:pPr>
            <w:r>
              <w:rPr>
                <w:rFonts w:ascii="Times New Roman" w:hAnsi="Times New Roman"/>
              </w:rPr>
              <w:t>8</w:t>
            </w:r>
            <w:r w:rsidRPr="00461B73">
              <w:rPr>
                <w:rFonts w:ascii="Times New Roman" w:hAnsi="Times New Roman"/>
              </w:rPr>
              <w:t>m</w:t>
            </w:r>
            <w:r w:rsidRPr="00461B73">
              <w:rPr>
                <w:rFonts w:ascii="Times New Roman" w:hAnsi="Times New Roman"/>
                <w:vertAlign w:val="superscript"/>
              </w:rPr>
              <w:t>2</w:t>
            </w:r>
          </w:p>
        </w:tc>
      </w:tr>
      <w:tr w:rsidR="00784E9E" w:rsidRPr="00461B73" w:rsidTr="00784E9E">
        <w:tc>
          <w:tcPr>
            <w:tcW w:w="3695" w:type="dxa"/>
            <w:tcBorders>
              <w:top w:val="single" w:sz="6" w:space="0" w:color="auto"/>
              <w:bottom w:val="single" w:sz="6" w:space="0" w:color="auto"/>
              <w:right w:val="thickThinSmallGap" w:sz="24" w:space="0" w:color="auto"/>
            </w:tcBorders>
            <w:shd w:val="pct25" w:color="auto" w:fill="auto"/>
          </w:tcPr>
          <w:p w:rsidR="00784E9E" w:rsidRPr="00461B73" w:rsidRDefault="00784E9E" w:rsidP="00784E9E">
            <w:pPr>
              <w:spacing w:after="0" w:line="240" w:lineRule="auto"/>
              <w:rPr>
                <w:rFonts w:ascii="Times New Roman" w:hAnsi="Times New Roman"/>
                <w:lang w:val="sr-Cyrl-CS"/>
              </w:rPr>
            </w:pPr>
            <w:r w:rsidRPr="00461B73">
              <w:rPr>
                <w:rFonts w:ascii="Times New Roman" w:hAnsi="Times New Roman"/>
                <w:lang w:val="sr-Cyrl-CS"/>
              </w:rPr>
              <w:t>Административне канцеларије</w:t>
            </w:r>
          </w:p>
        </w:tc>
        <w:tc>
          <w:tcPr>
            <w:tcW w:w="1628" w:type="dxa"/>
            <w:tcBorders>
              <w:top w:val="single" w:sz="4" w:space="0" w:color="auto"/>
              <w:left w:val="thickThinSmallGap" w:sz="24" w:space="0" w:color="auto"/>
              <w:bottom w:val="single" w:sz="4" w:space="0" w:color="auto"/>
            </w:tcBorders>
          </w:tcPr>
          <w:p w:rsidR="00784E9E" w:rsidRPr="00461B73" w:rsidRDefault="00784E9E" w:rsidP="00784E9E">
            <w:pPr>
              <w:tabs>
                <w:tab w:val="left" w:pos="630"/>
              </w:tabs>
              <w:spacing w:after="0" w:line="240" w:lineRule="auto"/>
              <w:jc w:val="center"/>
              <w:rPr>
                <w:rFonts w:ascii="Times New Roman" w:hAnsi="Times New Roman"/>
              </w:rPr>
            </w:pPr>
            <w:r>
              <w:rPr>
                <w:rFonts w:ascii="Times New Roman" w:hAnsi="Times New Roman"/>
              </w:rPr>
              <w:t>1</w:t>
            </w:r>
          </w:p>
        </w:tc>
        <w:tc>
          <w:tcPr>
            <w:tcW w:w="2525" w:type="dxa"/>
            <w:tcBorders>
              <w:top w:val="single" w:sz="4" w:space="0" w:color="auto"/>
              <w:bottom w:val="single" w:sz="4" w:space="0" w:color="auto"/>
            </w:tcBorders>
            <w:vAlign w:val="center"/>
          </w:tcPr>
          <w:p w:rsidR="00784E9E" w:rsidRPr="00461B73" w:rsidRDefault="00784E9E" w:rsidP="00784E9E">
            <w:pPr>
              <w:spacing w:after="0" w:line="240" w:lineRule="auto"/>
              <w:jc w:val="center"/>
              <w:rPr>
                <w:rFonts w:ascii="Times New Roman" w:hAnsi="Times New Roman"/>
                <w:lang w:val="sr-Cyrl-CS"/>
              </w:rPr>
            </w:pPr>
            <w:r>
              <w:rPr>
                <w:rFonts w:ascii="Times New Roman" w:hAnsi="Times New Roman"/>
              </w:rPr>
              <w:t>1</w:t>
            </w:r>
            <w:r w:rsidRPr="00461B73">
              <w:rPr>
                <w:rFonts w:ascii="Times New Roman" w:hAnsi="Times New Roman"/>
              </w:rPr>
              <w:t>2m</w:t>
            </w:r>
            <w:r w:rsidRPr="00461B73">
              <w:rPr>
                <w:rFonts w:ascii="Times New Roman" w:hAnsi="Times New Roman"/>
                <w:vertAlign w:val="superscript"/>
              </w:rPr>
              <w:t>2</w:t>
            </w:r>
          </w:p>
        </w:tc>
      </w:tr>
      <w:tr w:rsidR="00784E9E" w:rsidRPr="00461B73" w:rsidTr="00784E9E">
        <w:tc>
          <w:tcPr>
            <w:tcW w:w="3695" w:type="dxa"/>
            <w:tcBorders>
              <w:top w:val="single" w:sz="6" w:space="0" w:color="auto"/>
              <w:bottom w:val="single" w:sz="4" w:space="0" w:color="auto"/>
              <w:right w:val="thickThinSmallGap" w:sz="24" w:space="0" w:color="auto"/>
            </w:tcBorders>
            <w:shd w:val="pct25" w:color="auto" w:fill="auto"/>
          </w:tcPr>
          <w:p w:rsidR="00784E9E" w:rsidRPr="00461B73" w:rsidRDefault="00784E9E" w:rsidP="00784E9E">
            <w:pPr>
              <w:spacing w:after="0" w:line="240" w:lineRule="auto"/>
              <w:rPr>
                <w:rFonts w:ascii="Times New Roman" w:hAnsi="Times New Roman"/>
                <w:lang w:val="sr-Cyrl-CS"/>
              </w:rPr>
            </w:pPr>
            <w:r w:rsidRPr="00461B73">
              <w:rPr>
                <w:rFonts w:ascii="Times New Roman" w:hAnsi="Times New Roman"/>
                <w:lang w:val="sr-Cyrl-CS"/>
              </w:rPr>
              <w:t>Наставничка канцеларија</w:t>
            </w:r>
          </w:p>
        </w:tc>
        <w:tc>
          <w:tcPr>
            <w:tcW w:w="1628" w:type="dxa"/>
            <w:tcBorders>
              <w:top w:val="single" w:sz="4" w:space="0" w:color="auto"/>
              <w:left w:val="thickThinSmallGap" w:sz="24" w:space="0" w:color="auto"/>
              <w:bottom w:val="single" w:sz="4" w:space="0" w:color="auto"/>
            </w:tcBorders>
          </w:tcPr>
          <w:p w:rsidR="00784E9E" w:rsidRPr="00461B73" w:rsidRDefault="00784E9E" w:rsidP="00784E9E">
            <w:pPr>
              <w:tabs>
                <w:tab w:val="left" w:pos="630"/>
              </w:tabs>
              <w:spacing w:after="0" w:line="240" w:lineRule="auto"/>
              <w:jc w:val="center"/>
              <w:rPr>
                <w:rFonts w:ascii="Times New Roman" w:hAnsi="Times New Roman"/>
              </w:rPr>
            </w:pPr>
            <w:r w:rsidRPr="00461B73">
              <w:rPr>
                <w:rFonts w:ascii="Times New Roman" w:hAnsi="Times New Roman"/>
              </w:rPr>
              <w:t>1</w:t>
            </w:r>
          </w:p>
        </w:tc>
        <w:tc>
          <w:tcPr>
            <w:tcW w:w="2525" w:type="dxa"/>
            <w:tcBorders>
              <w:top w:val="single" w:sz="4" w:space="0" w:color="auto"/>
              <w:bottom w:val="single" w:sz="4" w:space="0" w:color="auto"/>
            </w:tcBorders>
            <w:vAlign w:val="center"/>
          </w:tcPr>
          <w:p w:rsidR="00784E9E" w:rsidRPr="00461B73" w:rsidRDefault="00784E9E" w:rsidP="00784E9E">
            <w:pPr>
              <w:tabs>
                <w:tab w:val="left" w:pos="630"/>
              </w:tabs>
              <w:spacing w:after="0" w:line="240" w:lineRule="auto"/>
              <w:jc w:val="center"/>
              <w:rPr>
                <w:rFonts w:ascii="Times New Roman" w:hAnsi="Times New Roman"/>
              </w:rPr>
            </w:pPr>
            <w:r>
              <w:rPr>
                <w:rFonts w:ascii="Times New Roman" w:hAnsi="Times New Roman"/>
              </w:rPr>
              <w:t>2</w:t>
            </w:r>
            <w:r w:rsidRPr="00461B73">
              <w:rPr>
                <w:rFonts w:ascii="Times New Roman" w:hAnsi="Times New Roman"/>
              </w:rPr>
              <w:t>0m</w:t>
            </w:r>
            <w:r w:rsidRPr="00461B73">
              <w:rPr>
                <w:rFonts w:ascii="Times New Roman" w:hAnsi="Times New Roman"/>
                <w:vertAlign w:val="superscript"/>
              </w:rPr>
              <w:t>2</w:t>
            </w:r>
          </w:p>
        </w:tc>
      </w:tr>
      <w:tr w:rsidR="00784E9E" w:rsidRPr="00461B73" w:rsidTr="00784E9E">
        <w:tc>
          <w:tcPr>
            <w:tcW w:w="3695" w:type="dxa"/>
            <w:tcBorders>
              <w:top w:val="single" w:sz="6" w:space="0" w:color="auto"/>
              <w:bottom w:val="single" w:sz="6" w:space="0" w:color="auto"/>
              <w:right w:val="thickThinSmallGap" w:sz="24" w:space="0" w:color="auto"/>
            </w:tcBorders>
            <w:shd w:val="pct25" w:color="auto" w:fill="auto"/>
          </w:tcPr>
          <w:p w:rsidR="00784E9E" w:rsidRPr="00461B73" w:rsidRDefault="00784E9E" w:rsidP="00784E9E">
            <w:pPr>
              <w:tabs>
                <w:tab w:val="left" w:pos="630"/>
              </w:tabs>
              <w:spacing w:after="0" w:line="240" w:lineRule="auto"/>
              <w:rPr>
                <w:rFonts w:ascii="Times New Roman" w:hAnsi="Times New Roman"/>
                <w:lang w:val="sr-Cyrl-CS"/>
              </w:rPr>
            </w:pPr>
            <w:r w:rsidRPr="00461B73">
              <w:rPr>
                <w:rFonts w:ascii="Times New Roman" w:hAnsi="Times New Roman"/>
                <w:lang w:val="sr-Cyrl-CS"/>
              </w:rPr>
              <w:t>Школска кухиња</w:t>
            </w:r>
          </w:p>
        </w:tc>
        <w:tc>
          <w:tcPr>
            <w:tcW w:w="1628" w:type="dxa"/>
            <w:tcBorders>
              <w:left w:val="thickThinSmallGap" w:sz="24" w:space="0" w:color="auto"/>
              <w:bottom w:val="single" w:sz="4" w:space="0" w:color="auto"/>
            </w:tcBorders>
          </w:tcPr>
          <w:p w:rsidR="00784E9E" w:rsidRPr="00461B73" w:rsidRDefault="00784E9E" w:rsidP="00784E9E">
            <w:pPr>
              <w:tabs>
                <w:tab w:val="left" w:pos="630"/>
              </w:tabs>
              <w:spacing w:after="0" w:line="240" w:lineRule="auto"/>
              <w:jc w:val="center"/>
              <w:rPr>
                <w:rFonts w:ascii="Times New Roman" w:hAnsi="Times New Roman"/>
              </w:rPr>
            </w:pPr>
            <w:r w:rsidRPr="00461B73">
              <w:rPr>
                <w:rFonts w:ascii="Times New Roman" w:hAnsi="Times New Roman"/>
              </w:rPr>
              <w:t>1</w:t>
            </w:r>
          </w:p>
        </w:tc>
        <w:tc>
          <w:tcPr>
            <w:tcW w:w="2525" w:type="dxa"/>
            <w:tcBorders>
              <w:bottom w:val="single" w:sz="4" w:space="0" w:color="auto"/>
            </w:tcBorders>
            <w:vAlign w:val="center"/>
          </w:tcPr>
          <w:p w:rsidR="00784E9E" w:rsidRPr="00461B73" w:rsidRDefault="00784E9E" w:rsidP="00784E9E">
            <w:pPr>
              <w:spacing w:after="0" w:line="240" w:lineRule="auto"/>
              <w:jc w:val="center"/>
              <w:rPr>
                <w:rFonts w:ascii="Times New Roman" w:hAnsi="Times New Roman"/>
                <w:lang w:val="sr-Cyrl-CS"/>
              </w:rPr>
            </w:pPr>
            <w:r>
              <w:rPr>
                <w:rFonts w:ascii="Times New Roman" w:hAnsi="Times New Roman"/>
              </w:rPr>
              <w:t>80</w:t>
            </w:r>
            <w:r w:rsidRPr="00461B73">
              <w:rPr>
                <w:rFonts w:ascii="Times New Roman" w:hAnsi="Times New Roman"/>
              </w:rPr>
              <w:t>m</w:t>
            </w:r>
            <w:r w:rsidRPr="00461B73">
              <w:rPr>
                <w:rFonts w:ascii="Times New Roman" w:hAnsi="Times New Roman"/>
                <w:vertAlign w:val="superscript"/>
              </w:rPr>
              <w:t>2</w:t>
            </w:r>
          </w:p>
        </w:tc>
      </w:tr>
      <w:tr w:rsidR="00784E9E" w:rsidRPr="00461B73" w:rsidTr="00784E9E">
        <w:trPr>
          <w:trHeight w:val="346"/>
        </w:trPr>
        <w:tc>
          <w:tcPr>
            <w:tcW w:w="3695" w:type="dxa"/>
            <w:tcBorders>
              <w:top w:val="single" w:sz="6" w:space="0" w:color="auto"/>
              <w:bottom w:val="single" w:sz="4" w:space="0" w:color="auto"/>
              <w:right w:val="thickThinSmallGap" w:sz="24" w:space="0" w:color="auto"/>
            </w:tcBorders>
            <w:shd w:val="pct25" w:color="auto" w:fill="auto"/>
          </w:tcPr>
          <w:p w:rsidR="00784E9E" w:rsidRPr="00461B73" w:rsidRDefault="00784E9E" w:rsidP="00784E9E">
            <w:pPr>
              <w:tabs>
                <w:tab w:val="left" w:pos="630"/>
              </w:tabs>
              <w:spacing w:line="240" w:lineRule="auto"/>
              <w:rPr>
                <w:rFonts w:ascii="Times New Roman" w:hAnsi="Times New Roman"/>
                <w:lang w:val="sr-Cyrl-CS"/>
              </w:rPr>
            </w:pPr>
            <w:r w:rsidRPr="00461B73">
              <w:rPr>
                <w:rFonts w:ascii="Times New Roman" w:hAnsi="Times New Roman"/>
                <w:lang w:val="sr-Cyrl-CS"/>
              </w:rPr>
              <w:t xml:space="preserve">Ходници                     </w:t>
            </w:r>
          </w:p>
        </w:tc>
        <w:tc>
          <w:tcPr>
            <w:tcW w:w="1628" w:type="dxa"/>
            <w:tcBorders>
              <w:top w:val="single" w:sz="4" w:space="0" w:color="auto"/>
              <w:left w:val="thickThinSmallGap" w:sz="24" w:space="0" w:color="auto"/>
              <w:bottom w:val="single" w:sz="4" w:space="0" w:color="auto"/>
            </w:tcBorders>
          </w:tcPr>
          <w:p w:rsidR="00784E9E" w:rsidRPr="00461B73" w:rsidRDefault="00784E9E" w:rsidP="00784E9E">
            <w:pPr>
              <w:tabs>
                <w:tab w:val="left" w:pos="630"/>
              </w:tabs>
              <w:spacing w:after="0" w:line="240" w:lineRule="auto"/>
              <w:jc w:val="center"/>
              <w:rPr>
                <w:rFonts w:ascii="Times New Roman" w:hAnsi="Times New Roman"/>
              </w:rPr>
            </w:pPr>
            <w:r w:rsidRPr="00461B73">
              <w:rPr>
                <w:rFonts w:ascii="Times New Roman" w:hAnsi="Times New Roman"/>
              </w:rPr>
              <w:t>3</w:t>
            </w:r>
          </w:p>
        </w:tc>
        <w:tc>
          <w:tcPr>
            <w:tcW w:w="2525" w:type="dxa"/>
            <w:tcBorders>
              <w:top w:val="single" w:sz="4" w:space="0" w:color="auto"/>
              <w:bottom w:val="single" w:sz="4" w:space="0" w:color="auto"/>
            </w:tcBorders>
            <w:vAlign w:val="center"/>
          </w:tcPr>
          <w:p w:rsidR="00784E9E" w:rsidRPr="00461B73" w:rsidRDefault="00784E9E" w:rsidP="00784E9E">
            <w:pPr>
              <w:spacing w:line="240" w:lineRule="auto"/>
              <w:jc w:val="center"/>
              <w:rPr>
                <w:rFonts w:ascii="Times New Roman" w:hAnsi="Times New Roman"/>
              </w:rPr>
            </w:pPr>
            <w:r w:rsidRPr="00461B73">
              <w:rPr>
                <w:rFonts w:ascii="Times New Roman" w:hAnsi="Times New Roman"/>
              </w:rPr>
              <w:t>80m</w:t>
            </w:r>
            <w:r w:rsidRPr="00461B73">
              <w:rPr>
                <w:rFonts w:ascii="Times New Roman" w:hAnsi="Times New Roman"/>
                <w:vertAlign w:val="superscript"/>
              </w:rPr>
              <w:t>2</w:t>
            </w:r>
          </w:p>
        </w:tc>
      </w:tr>
      <w:tr w:rsidR="00784E9E" w:rsidRPr="00461B73" w:rsidTr="00784E9E">
        <w:trPr>
          <w:trHeight w:val="144"/>
        </w:trPr>
        <w:tc>
          <w:tcPr>
            <w:tcW w:w="3695" w:type="dxa"/>
            <w:tcBorders>
              <w:top w:val="single" w:sz="4" w:space="0" w:color="auto"/>
              <w:bottom w:val="single" w:sz="4" w:space="0" w:color="auto"/>
              <w:right w:val="thickThinSmallGap" w:sz="24" w:space="0" w:color="auto"/>
            </w:tcBorders>
            <w:shd w:val="pct25" w:color="auto" w:fill="auto"/>
          </w:tcPr>
          <w:p w:rsidR="00784E9E" w:rsidRPr="00461B73" w:rsidRDefault="00784E9E" w:rsidP="00784E9E">
            <w:pPr>
              <w:tabs>
                <w:tab w:val="left" w:pos="630"/>
              </w:tabs>
              <w:spacing w:line="240" w:lineRule="auto"/>
              <w:rPr>
                <w:rFonts w:ascii="Times New Roman" w:hAnsi="Times New Roman"/>
                <w:lang w:val="sr-Cyrl-CS"/>
              </w:rPr>
            </w:pPr>
            <w:r w:rsidRPr="00461B73">
              <w:rPr>
                <w:rFonts w:ascii="Times New Roman" w:hAnsi="Times New Roman"/>
                <w:lang w:val="sr-Cyrl-CS"/>
              </w:rPr>
              <w:t xml:space="preserve">Библиотека </w:t>
            </w:r>
          </w:p>
        </w:tc>
        <w:tc>
          <w:tcPr>
            <w:tcW w:w="1628" w:type="dxa"/>
            <w:tcBorders>
              <w:top w:val="single" w:sz="4" w:space="0" w:color="auto"/>
              <w:left w:val="thickThinSmallGap" w:sz="24" w:space="0" w:color="auto"/>
              <w:bottom w:val="single" w:sz="4" w:space="0" w:color="auto"/>
            </w:tcBorders>
          </w:tcPr>
          <w:p w:rsidR="00784E9E" w:rsidRPr="00461B73" w:rsidRDefault="00784E9E" w:rsidP="00784E9E">
            <w:pPr>
              <w:tabs>
                <w:tab w:val="left" w:pos="630"/>
              </w:tabs>
              <w:spacing w:line="240" w:lineRule="auto"/>
              <w:jc w:val="center"/>
              <w:rPr>
                <w:rFonts w:ascii="Times New Roman" w:hAnsi="Times New Roman"/>
                <w:lang w:val="sr-Cyrl-CS"/>
              </w:rPr>
            </w:pPr>
            <w:r w:rsidRPr="00461B73">
              <w:rPr>
                <w:rFonts w:ascii="Times New Roman" w:hAnsi="Times New Roman"/>
                <w:lang w:val="sr-Cyrl-CS"/>
              </w:rPr>
              <w:t>1</w:t>
            </w:r>
          </w:p>
        </w:tc>
        <w:tc>
          <w:tcPr>
            <w:tcW w:w="2525" w:type="dxa"/>
            <w:tcBorders>
              <w:top w:val="single" w:sz="4" w:space="0" w:color="auto"/>
              <w:bottom w:val="single" w:sz="4" w:space="0" w:color="auto"/>
            </w:tcBorders>
            <w:vAlign w:val="center"/>
          </w:tcPr>
          <w:p w:rsidR="00784E9E" w:rsidRPr="00461B73" w:rsidRDefault="00784E9E" w:rsidP="00784E9E">
            <w:pPr>
              <w:tabs>
                <w:tab w:val="left" w:pos="630"/>
              </w:tabs>
              <w:spacing w:line="240" w:lineRule="auto"/>
              <w:jc w:val="center"/>
              <w:rPr>
                <w:rFonts w:ascii="Times New Roman" w:hAnsi="Times New Roman"/>
              </w:rPr>
            </w:pPr>
            <w:r>
              <w:rPr>
                <w:rFonts w:ascii="Times New Roman" w:hAnsi="Times New Roman"/>
                <w:lang w:val="sr-Cyrl-CS"/>
              </w:rPr>
              <w:t>1</w:t>
            </w:r>
            <w:r>
              <w:rPr>
                <w:rFonts w:ascii="Times New Roman" w:hAnsi="Times New Roman"/>
                <w:lang w:val="sr-Cyrl-BA"/>
              </w:rPr>
              <w:t>2</w:t>
            </w:r>
            <w:r w:rsidRPr="00461B73">
              <w:rPr>
                <w:rFonts w:ascii="Times New Roman" w:hAnsi="Times New Roman"/>
              </w:rPr>
              <w:t>m</w:t>
            </w:r>
            <w:r w:rsidRPr="00461B73">
              <w:rPr>
                <w:rFonts w:ascii="Times New Roman" w:hAnsi="Times New Roman"/>
                <w:vertAlign w:val="superscript"/>
              </w:rPr>
              <w:t>2</w:t>
            </w:r>
          </w:p>
        </w:tc>
      </w:tr>
      <w:tr w:rsidR="00784E9E" w:rsidRPr="00461B73" w:rsidTr="00784E9E">
        <w:trPr>
          <w:trHeight w:val="526"/>
        </w:trPr>
        <w:tc>
          <w:tcPr>
            <w:tcW w:w="3695" w:type="dxa"/>
            <w:tcBorders>
              <w:top w:val="single" w:sz="6" w:space="0" w:color="auto"/>
              <w:bottom w:val="single" w:sz="4" w:space="0" w:color="auto"/>
              <w:right w:val="thickThinSmallGap" w:sz="24" w:space="0" w:color="auto"/>
            </w:tcBorders>
            <w:shd w:val="pct25" w:color="auto" w:fill="auto"/>
          </w:tcPr>
          <w:p w:rsidR="00784E9E" w:rsidRPr="00461B73" w:rsidRDefault="00784E9E" w:rsidP="00784E9E">
            <w:pPr>
              <w:spacing w:after="0" w:line="240" w:lineRule="auto"/>
              <w:rPr>
                <w:rFonts w:ascii="Times New Roman" w:hAnsi="Times New Roman"/>
                <w:lang w:val="sr-Cyrl-CS"/>
              </w:rPr>
            </w:pPr>
            <w:r w:rsidRPr="00461B73">
              <w:rPr>
                <w:rFonts w:ascii="Times New Roman" w:hAnsi="Times New Roman"/>
                <w:lang w:val="sr-Cyrl-CS"/>
              </w:rPr>
              <w:t>Магацин</w:t>
            </w:r>
          </w:p>
        </w:tc>
        <w:tc>
          <w:tcPr>
            <w:tcW w:w="1628" w:type="dxa"/>
            <w:tcBorders>
              <w:left w:val="thickThinSmallGap" w:sz="24" w:space="0" w:color="auto"/>
              <w:bottom w:val="single" w:sz="4" w:space="0" w:color="auto"/>
            </w:tcBorders>
          </w:tcPr>
          <w:p w:rsidR="00784E9E" w:rsidRPr="00461B73" w:rsidRDefault="00784E9E" w:rsidP="00784E9E">
            <w:pPr>
              <w:tabs>
                <w:tab w:val="left" w:pos="630"/>
              </w:tabs>
              <w:spacing w:after="0" w:line="240" w:lineRule="auto"/>
              <w:jc w:val="center"/>
              <w:rPr>
                <w:rFonts w:ascii="Times New Roman" w:hAnsi="Times New Roman"/>
                <w:lang w:val="sr-Cyrl-CS"/>
              </w:rPr>
            </w:pPr>
            <w:r w:rsidRPr="00461B73">
              <w:rPr>
                <w:rFonts w:ascii="Times New Roman" w:hAnsi="Times New Roman"/>
                <w:lang w:val="sr-Cyrl-CS"/>
              </w:rPr>
              <w:t>1</w:t>
            </w:r>
          </w:p>
        </w:tc>
        <w:tc>
          <w:tcPr>
            <w:tcW w:w="2525" w:type="dxa"/>
            <w:tcBorders>
              <w:bottom w:val="single" w:sz="4" w:space="0" w:color="auto"/>
            </w:tcBorders>
            <w:vAlign w:val="center"/>
          </w:tcPr>
          <w:p w:rsidR="00784E9E" w:rsidRPr="00461B73" w:rsidRDefault="00784E9E" w:rsidP="00784E9E">
            <w:pPr>
              <w:tabs>
                <w:tab w:val="left" w:pos="630"/>
              </w:tabs>
              <w:spacing w:after="0" w:line="240" w:lineRule="auto"/>
              <w:jc w:val="center"/>
              <w:rPr>
                <w:rFonts w:ascii="Times New Roman" w:hAnsi="Times New Roman"/>
                <w:lang w:val="sr-Cyrl-CS"/>
              </w:rPr>
            </w:pPr>
            <w:r>
              <w:rPr>
                <w:rFonts w:ascii="Times New Roman" w:hAnsi="Times New Roman"/>
                <w:lang w:val="sr-Cyrl-BA"/>
              </w:rPr>
              <w:t>2</w:t>
            </w:r>
            <w:r w:rsidRPr="00461B73">
              <w:rPr>
                <w:rFonts w:ascii="Times New Roman" w:hAnsi="Times New Roman"/>
                <w:lang w:val="sr-Cyrl-CS"/>
              </w:rPr>
              <w:t>6м</w:t>
            </w:r>
            <w:r w:rsidRPr="00461B73">
              <w:rPr>
                <w:rFonts w:ascii="Times New Roman" w:hAnsi="Times New Roman"/>
                <w:vertAlign w:val="superscript"/>
                <w:lang w:val="sr-Cyrl-CS"/>
              </w:rPr>
              <w:t>2</w:t>
            </w:r>
          </w:p>
        </w:tc>
      </w:tr>
      <w:tr w:rsidR="00784E9E" w:rsidRPr="00461B73" w:rsidTr="00784E9E">
        <w:tc>
          <w:tcPr>
            <w:tcW w:w="3695" w:type="dxa"/>
            <w:tcBorders>
              <w:top w:val="single" w:sz="6" w:space="0" w:color="auto"/>
              <w:bottom w:val="single" w:sz="4" w:space="0" w:color="auto"/>
              <w:right w:val="thickThinSmallGap" w:sz="24" w:space="0" w:color="auto"/>
            </w:tcBorders>
            <w:shd w:val="pct25" w:color="auto" w:fill="auto"/>
          </w:tcPr>
          <w:p w:rsidR="00784E9E" w:rsidRPr="00461B73" w:rsidRDefault="00784E9E" w:rsidP="00784E9E">
            <w:pPr>
              <w:spacing w:after="0" w:line="240" w:lineRule="auto"/>
              <w:rPr>
                <w:rFonts w:ascii="Times New Roman" w:hAnsi="Times New Roman"/>
                <w:lang w:val="sr-Cyrl-CS"/>
              </w:rPr>
            </w:pPr>
            <w:r w:rsidRPr="00461B73">
              <w:rPr>
                <w:rFonts w:ascii="Times New Roman" w:hAnsi="Times New Roman"/>
                <w:lang w:val="sr-Cyrl-CS"/>
              </w:rPr>
              <w:t>Мокри чворови</w:t>
            </w:r>
          </w:p>
        </w:tc>
        <w:tc>
          <w:tcPr>
            <w:tcW w:w="1628" w:type="dxa"/>
            <w:tcBorders>
              <w:left w:val="thickThinSmallGap" w:sz="24" w:space="0" w:color="auto"/>
              <w:bottom w:val="single" w:sz="4" w:space="0" w:color="auto"/>
            </w:tcBorders>
          </w:tcPr>
          <w:p w:rsidR="00784E9E" w:rsidRPr="00461B73" w:rsidRDefault="00784E9E" w:rsidP="00784E9E">
            <w:pPr>
              <w:tabs>
                <w:tab w:val="left" w:pos="630"/>
              </w:tabs>
              <w:spacing w:after="0" w:line="240" w:lineRule="auto"/>
              <w:jc w:val="center"/>
              <w:rPr>
                <w:rFonts w:ascii="Times New Roman" w:hAnsi="Times New Roman"/>
                <w:lang w:val="sr-Cyrl-CS"/>
              </w:rPr>
            </w:pPr>
            <w:r w:rsidRPr="00461B73">
              <w:rPr>
                <w:rFonts w:ascii="Times New Roman" w:hAnsi="Times New Roman"/>
                <w:lang w:val="sr-Cyrl-CS"/>
              </w:rPr>
              <w:t>3</w:t>
            </w:r>
          </w:p>
        </w:tc>
        <w:tc>
          <w:tcPr>
            <w:tcW w:w="2525" w:type="dxa"/>
            <w:tcBorders>
              <w:bottom w:val="single" w:sz="4" w:space="0" w:color="auto"/>
            </w:tcBorders>
            <w:vAlign w:val="center"/>
          </w:tcPr>
          <w:p w:rsidR="00784E9E" w:rsidRPr="00461B73" w:rsidRDefault="00784E9E" w:rsidP="00784E9E">
            <w:pPr>
              <w:tabs>
                <w:tab w:val="left" w:pos="630"/>
              </w:tabs>
              <w:spacing w:after="0" w:line="240" w:lineRule="auto"/>
              <w:jc w:val="center"/>
              <w:rPr>
                <w:rFonts w:ascii="Times New Roman" w:hAnsi="Times New Roman"/>
                <w:lang w:val="sr-Cyrl-CS"/>
              </w:rPr>
            </w:pPr>
            <w:r>
              <w:rPr>
                <w:rFonts w:ascii="Times New Roman" w:hAnsi="Times New Roman"/>
                <w:lang w:val="sr-Cyrl-BA"/>
              </w:rPr>
              <w:t>32</w:t>
            </w:r>
            <w:r w:rsidRPr="00461B73">
              <w:rPr>
                <w:rFonts w:ascii="Times New Roman" w:hAnsi="Times New Roman"/>
                <w:lang w:val="sr-Cyrl-CS"/>
              </w:rPr>
              <w:t>м</w:t>
            </w:r>
            <w:r w:rsidRPr="00461B73">
              <w:rPr>
                <w:rFonts w:ascii="Times New Roman" w:hAnsi="Times New Roman"/>
                <w:vertAlign w:val="superscript"/>
                <w:lang w:val="sr-Cyrl-CS"/>
              </w:rPr>
              <w:t>2</w:t>
            </w:r>
          </w:p>
        </w:tc>
      </w:tr>
      <w:tr w:rsidR="00784E9E" w:rsidRPr="00461B73" w:rsidTr="00784E9E">
        <w:tc>
          <w:tcPr>
            <w:tcW w:w="3695" w:type="dxa"/>
            <w:tcBorders>
              <w:top w:val="single" w:sz="6" w:space="0" w:color="auto"/>
              <w:bottom w:val="single" w:sz="4" w:space="0" w:color="auto"/>
              <w:right w:val="thickThinSmallGap" w:sz="24" w:space="0" w:color="auto"/>
            </w:tcBorders>
            <w:shd w:val="pct25" w:color="auto" w:fill="auto"/>
          </w:tcPr>
          <w:p w:rsidR="00784E9E" w:rsidRPr="00461B73" w:rsidRDefault="00784E9E" w:rsidP="00784E9E">
            <w:pPr>
              <w:spacing w:after="0" w:line="240" w:lineRule="auto"/>
              <w:rPr>
                <w:rFonts w:ascii="Times New Roman" w:hAnsi="Times New Roman"/>
                <w:lang w:val="sr-Cyrl-CS"/>
              </w:rPr>
            </w:pPr>
            <w:r w:rsidRPr="00461B73">
              <w:rPr>
                <w:rFonts w:ascii="Times New Roman" w:hAnsi="Times New Roman"/>
                <w:lang w:val="sr-Cyrl-CS"/>
              </w:rPr>
              <w:t>Школско двориште</w:t>
            </w:r>
          </w:p>
        </w:tc>
        <w:tc>
          <w:tcPr>
            <w:tcW w:w="1628" w:type="dxa"/>
            <w:tcBorders>
              <w:left w:val="thickThinSmallGap" w:sz="24" w:space="0" w:color="auto"/>
              <w:bottom w:val="single" w:sz="4" w:space="0" w:color="auto"/>
            </w:tcBorders>
          </w:tcPr>
          <w:p w:rsidR="00784E9E" w:rsidRPr="00461B73" w:rsidRDefault="00784E9E" w:rsidP="00784E9E">
            <w:pPr>
              <w:tabs>
                <w:tab w:val="left" w:pos="630"/>
              </w:tabs>
              <w:spacing w:after="0" w:line="240" w:lineRule="auto"/>
              <w:jc w:val="center"/>
              <w:rPr>
                <w:rFonts w:ascii="Times New Roman" w:hAnsi="Times New Roman"/>
                <w:lang w:val="sr-Cyrl-CS"/>
              </w:rPr>
            </w:pPr>
            <w:r w:rsidRPr="00461B73">
              <w:rPr>
                <w:rFonts w:ascii="Times New Roman" w:hAnsi="Times New Roman"/>
                <w:lang w:val="sr-Cyrl-CS"/>
              </w:rPr>
              <w:t>1</w:t>
            </w:r>
          </w:p>
        </w:tc>
        <w:tc>
          <w:tcPr>
            <w:tcW w:w="2525" w:type="dxa"/>
            <w:tcBorders>
              <w:bottom w:val="single" w:sz="4" w:space="0" w:color="auto"/>
            </w:tcBorders>
            <w:vAlign w:val="center"/>
          </w:tcPr>
          <w:p w:rsidR="00784E9E" w:rsidRPr="00461B73" w:rsidRDefault="00784E9E" w:rsidP="00784E9E">
            <w:pPr>
              <w:tabs>
                <w:tab w:val="left" w:pos="630"/>
              </w:tabs>
              <w:spacing w:after="0" w:line="240" w:lineRule="auto"/>
              <w:jc w:val="center"/>
              <w:rPr>
                <w:rFonts w:ascii="Times New Roman" w:hAnsi="Times New Roman"/>
                <w:lang w:val="sr-Cyrl-CS"/>
              </w:rPr>
            </w:pPr>
            <w:r w:rsidRPr="00461B73">
              <w:rPr>
                <w:rFonts w:ascii="Times New Roman" w:hAnsi="Times New Roman"/>
                <w:lang w:val="sr-Cyrl-CS"/>
              </w:rPr>
              <w:t>83 а</w:t>
            </w:r>
          </w:p>
        </w:tc>
      </w:tr>
      <w:tr w:rsidR="00784E9E" w:rsidRPr="00461B73" w:rsidTr="00784E9E">
        <w:tc>
          <w:tcPr>
            <w:tcW w:w="3695" w:type="dxa"/>
            <w:tcBorders>
              <w:top w:val="single" w:sz="6" w:space="0" w:color="auto"/>
              <w:bottom w:val="thickThinSmallGap" w:sz="24" w:space="0" w:color="auto"/>
              <w:right w:val="thickThinSmallGap" w:sz="24" w:space="0" w:color="auto"/>
            </w:tcBorders>
            <w:shd w:val="pct25" w:color="auto" w:fill="auto"/>
          </w:tcPr>
          <w:p w:rsidR="00784E9E" w:rsidRPr="00461B73" w:rsidRDefault="00784E9E" w:rsidP="00784E9E">
            <w:pPr>
              <w:spacing w:after="0" w:line="240" w:lineRule="auto"/>
              <w:rPr>
                <w:rFonts w:ascii="Times New Roman" w:hAnsi="Times New Roman"/>
                <w:lang w:val="sr-Cyrl-CS"/>
              </w:rPr>
            </w:pPr>
            <w:r w:rsidRPr="00461B73">
              <w:rPr>
                <w:rFonts w:ascii="Times New Roman" w:hAnsi="Times New Roman"/>
                <w:lang w:val="sr-Cyrl-CS"/>
              </w:rPr>
              <w:t xml:space="preserve">Школско игралиште </w:t>
            </w:r>
          </w:p>
        </w:tc>
        <w:tc>
          <w:tcPr>
            <w:tcW w:w="1628" w:type="dxa"/>
            <w:tcBorders>
              <w:left w:val="thickThinSmallGap" w:sz="24" w:space="0" w:color="auto"/>
            </w:tcBorders>
          </w:tcPr>
          <w:p w:rsidR="00784E9E" w:rsidRPr="00461B73" w:rsidRDefault="00784E9E" w:rsidP="00784E9E">
            <w:pPr>
              <w:tabs>
                <w:tab w:val="left" w:pos="630"/>
              </w:tabs>
              <w:spacing w:after="0" w:line="240" w:lineRule="auto"/>
              <w:jc w:val="center"/>
              <w:rPr>
                <w:rFonts w:ascii="Times New Roman" w:hAnsi="Times New Roman"/>
                <w:lang w:val="sr-Cyrl-CS"/>
              </w:rPr>
            </w:pPr>
            <w:r w:rsidRPr="00461B73">
              <w:rPr>
                <w:rFonts w:ascii="Times New Roman" w:hAnsi="Times New Roman"/>
                <w:lang w:val="sr-Cyrl-CS"/>
              </w:rPr>
              <w:t>1</w:t>
            </w:r>
          </w:p>
        </w:tc>
        <w:tc>
          <w:tcPr>
            <w:tcW w:w="2525" w:type="dxa"/>
            <w:vAlign w:val="center"/>
          </w:tcPr>
          <w:p w:rsidR="00784E9E" w:rsidRPr="00461B73" w:rsidRDefault="00784E9E" w:rsidP="00784E9E">
            <w:pPr>
              <w:tabs>
                <w:tab w:val="left" w:pos="630"/>
              </w:tabs>
              <w:spacing w:after="0" w:line="240" w:lineRule="auto"/>
              <w:jc w:val="center"/>
              <w:rPr>
                <w:rFonts w:ascii="Times New Roman" w:hAnsi="Times New Roman"/>
                <w:lang w:val="sr-Cyrl-CS"/>
              </w:rPr>
            </w:pPr>
            <w:r w:rsidRPr="00461B73">
              <w:rPr>
                <w:rFonts w:ascii="Times New Roman" w:hAnsi="Times New Roman"/>
                <w:lang w:val="sr-Cyrl-CS"/>
              </w:rPr>
              <w:t>10 а</w:t>
            </w:r>
          </w:p>
        </w:tc>
      </w:tr>
    </w:tbl>
    <w:p w:rsidR="00784E9E" w:rsidRPr="00461B73" w:rsidRDefault="00784E9E" w:rsidP="006D69F7">
      <w:pPr>
        <w:spacing w:line="240" w:lineRule="auto"/>
        <w:rPr>
          <w:rFonts w:ascii="Times New Roman" w:hAnsi="Times New Roman"/>
          <w:lang w:val="sr-Cyrl-CS"/>
        </w:rPr>
      </w:pPr>
    </w:p>
    <w:p w:rsidR="00DC23BB" w:rsidRPr="00461B73" w:rsidRDefault="00DC23BB" w:rsidP="006D69F7">
      <w:pPr>
        <w:spacing w:line="240" w:lineRule="auto"/>
        <w:rPr>
          <w:rFonts w:ascii="Times New Roman" w:hAnsi="Times New Roman"/>
          <w:lang w:val="sr-Cyrl-CS"/>
        </w:rPr>
      </w:pPr>
    </w:p>
    <w:p w:rsidR="00DC23BB" w:rsidRPr="00461B73" w:rsidRDefault="00DC23BB" w:rsidP="006D69F7">
      <w:pPr>
        <w:spacing w:line="240" w:lineRule="auto"/>
        <w:rPr>
          <w:rFonts w:ascii="Times New Roman" w:hAnsi="Times New Roman"/>
          <w:lang w:val="sr-Cyrl-CS"/>
        </w:rPr>
      </w:pPr>
    </w:p>
    <w:p w:rsidR="00DC23BB" w:rsidRPr="00461B73" w:rsidRDefault="00DC23BB" w:rsidP="006D69F7">
      <w:pPr>
        <w:spacing w:line="240" w:lineRule="auto"/>
        <w:rPr>
          <w:rFonts w:ascii="Times New Roman" w:hAnsi="Times New Roman"/>
          <w:lang w:val="sr-Cyrl-CS"/>
        </w:rPr>
      </w:pPr>
    </w:p>
    <w:p w:rsidR="005B73B0" w:rsidRPr="00CA5251" w:rsidRDefault="005B73B0" w:rsidP="006D69F7">
      <w:pPr>
        <w:tabs>
          <w:tab w:val="left" w:pos="3830"/>
        </w:tabs>
        <w:spacing w:line="240" w:lineRule="auto"/>
        <w:jc w:val="center"/>
        <w:rPr>
          <w:rFonts w:ascii="Times New Roman" w:hAnsi="Times New Roman"/>
        </w:rPr>
      </w:pPr>
    </w:p>
    <w:p w:rsidR="005B73B0" w:rsidRPr="00784E9E" w:rsidRDefault="005B73B0" w:rsidP="006D69F7">
      <w:pPr>
        <w:tabs>
          <w:tab w:val="left" w:pos="3830"/>
        </w:tabs>
        <w:spacing w:line="240" w:lineRule="auto"/>
        <w:jc w:val="center"/>
        <w:rPr>
          <w:rFonts w:ascii="Times New Roman" w:hAnsi="Times New Roman"/>
        </w:rPr>
      </w:pPr>
    </w:p>
    <w:p w:rsidR="005B73B0" w:rsidRDefault="005B73B0" w:rsidP="006D69F7">
      <w:pPr>
        <w:tabs>
          <w:tab w:val="left" w:pos="3830"/>
        </w:tabs>
        <w:spacing w:line="240" w:lineRule="auto"/>
        <w:jc w:val="center"/>
        <w:rPr>
          <w:rFonts w:ascii="Times New Roman" w:hAnsi="Times New Roman"/>
          <w:lang w:val="sr-Latn-CS"/>
        </w:rPr>
      </w:pPr>
    </w:p>
    <w:p w:rsidR="00025F37" w:rsidRDefault="00025F37" w:rsidP="006D69F7">
      <w:pPr>
        <w:tabs>
          <w:tab w:val="left" w:pos="3830"/>
        </w:tabs>
        <w:spacing w:line="240" w:lineRule="auto"/>
        <w:jc w:val="center"/>
        <w:rPr>
          <w:rFonts w:ascii="Times New Roman" w:hAnsi="Times New Roman"/>
          <w:lang w:val="sr-Cyrl-CS"/>
        </w:rPr>
      </w:pPr>
    </w:p>
    <w:p w:rsidR="00DC23BB" w:rsidRPr="00461B73" w:rsidRDefault="00DC23BB" w:rsidP="00BF230A">
      <w:pPr>
        <w:tabs>
          <w:tab w:val="left" w:pos="3830"/>
        </w:tabs>
        <w:spacing w:line="240" w:lineRule="auto"/>
        <w:jc w:val="center"/>
        <w:rPr>
          <w:rFonts w:ascii="Times New Roman" w:hAnsi="Times New Roman"/>
          <w:lang w:val="sr-Cyrl-CS"/>
        </w:rPr>
      </w:pPr>
      <w:r w:rsidRPr="00461B73">
        <w:rPr>
          <w:rFonts w:ascii="Times New Roman" w:hAnsi="Times New Roman"/>
          <w:lang w:val="sr-Cyrl-CS"/>
        </w:rPr>
        <w:t>Школска зграда у Вињиштима</w:t>
      </w:r>
    </w:p>
    <w:tbl>
      <w:tblPr>
        <w:tblpPr w:leftFromText="180" w:rightFromText="180" w:vertAnchor="page" w:horzAnchor="margin" w:tblpXSpec="center" w:tblpY="12375"/>
        <w:tblW w:w="0" w:type="auto"/>
        <w:tblBorders>
          <w:top w:val="thinThickSmallGap" w:sz="24" w:space="0" w:color="auto"/>
          <w:left w:val="thinThickSmallGap" w:sz="24" w:space="0" w:color="auto"/>
          <w:bottom w:val="thickThinSmallGap" w:sz="24" w:space="0" w:color="auto"/>
          <w:right w:val="thickThinSmallGap" w:sz="24" w:space="0" w:color="auto"/>
        </w:tblBorders>
        <w:tblLook w:val="01E0" w:firstRow="1" w:lastRow="1" w:firstColumn="1" w:lastColumn="1" w:noHBand="0" w:noVBand="0"/>
      </w:tblPr>
      <w:tblGrid>
        <w:gridCol w:w="2325"/>
        <w:gridCol w:w="1764"/>
        <w:gridCol w:w="2039"/>
      </w:tblGrid>
      <w:tr w:rsidR="00784E9E" w:rsidRPr="00461B73" w:rsidTr="00784E9E">
        <w:tc>
          <w:tcPr>
            <w:tcW w:w="2325" w:type="dxa"/>
            <w:tcBorders>
              <w:top w:val="thinThickSmallGap" w:sz="24" w:space="0" w:color="auto"/>
              <w:bottom w:val="thickThinSmallGap" w:sz="24" w:space="0" w:color="auto"/>
              <w:right w:val="thickThinSmallGap" w:sz="24" w:space="0" w:color="auto"/>
            </w:tcBorders>
            <w:shd w:val="pct25" w:color="auto" w:fill="auto"/>
          </w:tcPr>
          <w:p w:rsidR="00784E9E" w:rsidRPr="00461B73" w:rsidRDefault="00784E9E" w:rsidP="00784E9E">
            <w:pPr>
              <w:spacing w:after="0" w:line="240" w:lineRule="auto"/>
              <w:jc w:val="center"/>
              <w:rPr>
                <w:rFonts w:ascii="Times New Roman" w:hAnsi="Times New Roman"/>
                <w:lang w:val="sr-Cyrl-CS"/>
              </w:rPr>
            </w:pPr>
            <w:r w:rsidRPr="00461B73">
              <w:rPr>
                <w:rFonts w:ascii="Times New Roman" w:hAnsi="Times New Roman"/>
                <w:lang w:val="sr-Cyrl-CS"/>
              </w:rPr>
              <w:t>Простор</w:t>
            </w:r>
          </w:p>
        </w:tc>
        <w:tc>
          <w:tcPr>
            <w:tcW w:w="1764" w:type="dxa"/>
            <w:tcBorders>
              <w:top w:val="thinThickSmallGap" w:sz="24" w:space="0" w:color="auto"/>
              <w:left w:val="thickThinSmallGap" w:sz="24" w:space="0" w:color="auto"/>
              <w:bottom w:val="thickThinSmallGap" w:sz="24" w:space="0" w:color="auto"/>
              <w:right w:val="nil"/>
            </w:tcBorders>
            <w:shd w:val="pct25" w:color="auto" w:fill="auto"/>
          </w:tcPr>
          <w:p w:rsidR="00784E9E" w:rsidRPr="00461B73" w:rsidRDefault="00784E9E" w:rsidP="00784E9E">
            <w:pPr>
              <w:tabs>
                <w:tab w:val="left" w:pos="630"/>
              </w:tabs>
              <w:spacing w:after="0" w:line="240" w:lineRule="auto"/>
              <w:jc w:val="center"/>
              <w:rPr>
                <w:rFonts w:ascii="Times New Roman" w:hAnsi="Times New Roman"/>
                <w:lang w:val="sr-Cyrl-CS"/>
              </w:rPr>
            </w:pPr>
            <w:r w:rsidRPr="00461B73">
              <w:rPr>
                <w:rFonts w:ascii="Times New Roman" w:hAnsi="Times New Roman"/>
                <w:lang w:val="sr-Cyrl-CS"/>
              </w:rPr>
              <w:t>Број</w:t>
            </w:r>
          </w:p>
        </w:tc>
        <w:tc>
          <w:tcPr>
            <w:tcW w:w="2039" w:type="dxa"/>
            <w:tcBorders>
              <w:top w:val="thinThickSmallGap" w:sz="24" w:space="0" w:color="auto"/>
              <w:left w:val="nil"/>
              <w:bottom w:val="thickThinSmallGap" w:sz="24" w:space="0" w:color="auto"/>
            </w:tcBorders>
            <w:shd w:val="pct25" w:color="auto" w:fill="auto"/>
          </w:tcPr>
          <w:p w:rsidR="00784E9E" w:rsidRPr="00461B73" w:rsidRDefault="00784E9E" w:rsidP="00784E9E">
            <w:pPr>
              <w:tabs>
                <w:tab w:val="left" w:pos="630"/>
              </w:tabs>
              <w:spacing w:after="0" w:line="240" w:lineRule="auto"/>
              <w:jc w:val="center"/>
              <w:rPr>
                <w:rFonts w:ascii="Times New Roman" w:hAnsi="Times New Roman"/>
                <w:lang w:val="sr-Cyrl-CS"/>
              </w:rPr>
            </w:pPr>
            <w:r w:rsidRPr="00461B73">
              <w:rPr>
                <w:rFonts w:ascii="Times New Roman" w:hAnsi="Times New Roman"/>
                <w:lang w:val="sr-Cyrl-CS"/>
              </w:rPr>
              <w:t>Површина</w:t>
            </w:r>
          </w:p>
        </w:tc>
      </w:tr>
      <w:tr w:rsidR="00784E9E" w:rsidRPr="00461B73" w:rsidTr="00784E9E">
        <w:tc>
          <w:tcPr>
            <w:tcW w:w="2325" w:type="dxa"/>
            <w:tcBorders>
              <w:top w:val="thickThinSmallGap" w:sz="24" w:space="0" w:color="auto"/>
              <w:bottom w:val="single" w:sz="4" w:space="0" w:color="auto"/>
              <w:right w:val="thickThinSmallGap" w:sz="24" w:space="0" w:color="auto"/>
            </w:tcBorders>
            <w:shd w:val="pct25" w:color="auto" w:fill="auto"/>
          </w:tcPr>
          <w:p w:rsidR="00784E9E" w:rsidRPr="00461B73" w:rsidRDefault="00784E9E" w:rsidP="00784E9E">
            <w:pPr>
              <w:spacing w:after="0" w:line="240" w:lineRule="auto"/>
              <w:rPr>
                <w:rFonts w:ascii="Times New Roman" w:hAnsi="Times New Roman"/>
                <w:lang w:val="sr-Cyrl-CS"/>
              </w:rPr>
            </w:pPr>
            <w:r w:rsidRPr="00461B73">
              <w:rPr>
                <w:rFonts w:ascii="Times New Roman" w:hAnsi="Times New Roman"/>
                <w:lang w:val="sr-Cyrl-CS"/>
              </w:rPr>
              <w:t>Учионица</w:t>
            </w:r>
          </w:p>
        </w:tc>
        <w:tc>
          <w:tcPr>
            <w:tcW w:w="1764" w:type="dxa"/>
            <w:tcBorders>
              <w:top w:val="thickThinSmallGap" w:sz="24" w:space="0" w:color="auto"/>
              <w:left w:val="thickThinSmallGap" w:sz="24" w:space="0" w:color="auto"/>
              <w:bottom w:val="single" w:sz="4" w:space="0" w:color="auto"/>
            </w:tcBorders>
          </w:tcPr>
          <w:p w:rsidR="00784E9E" w:rsidRPr="00461B73" w:rsidRDefault="00784E9E" w:rsidP="00784E9E">
            <w:pPr>
              <w:tabs>
                <w:tab w:val="left" w:pos="630"/>
              </w:tabs>
              <w:spacing w:after="0" w:line="240" w:lineRule="auto"/>
              <w:jc w:val="center"/>
              <w:rPr>
                <w:rFonts w:ascii="Times New Roman" w:hAnsi="Times New Roman"/>
                <w:lang w:val="sr-Cyrl-CS"/>
              </w:rPr>
            </w:pPr>
            <w:r w:rsidRPr="00461B73">
              <w:rPr>
                <w:rFonts w:ascii="Times New Roman" w:hAnsi="Times New Roman"/>
                <w:lang w:val="sr-Cyrl-CS"/>
              </w:rPr>
              <w:t>1</w:t>
            </w:r>
          </w:p>
        </w:tc>
        <w:tc>
          <w:tcPr>
            <w:tcW w:w="2039" w:type="dxa"/>
            <w:tcBorders>
              <w:top w:val="thickThinSmallGap" w:sz="24" w:space="0" w:color="auto"/>
              <w:bottom w:val="single" w:sz="4" w:space="0" w:color="auto"/>
            </w:tcBorders>
          </w:tcPr>
          <w:p w:rsidR="00784E9E" w:rsidRPr="00461B73" w:rsidRDefault="00784E9E" w:rsidP="00784E9E">
            <w:pPr>
              <w:tabs>
                <w:tab w:val="left" w:pos="630"/>
              </w:tabs>
              <w:spacing w:after="0" w:line="240" w:lineRule="auto"/>
              <w:jc w:val="center"/>
              <w:rPr>
                <w:rFonts w:ascii="Times New Roman" w:hAnsi="Times New Roman"/>
                <w:lang w:val="sr-Cyrl-CS"/>
              </w:rPr>
            </w:pPr>
            <w:r>
              <w:rPr>
                <w:rFonts w:ascii="Times New Roman" w:hAnsi="Times New Roman"/>
                <w:lang w:val="sr-Cyrl-BA"/>
              </w:rPr>
              <w:t>75</w:t>
            </w:r>
            <w:r w:rsidRPr="00461B73">
              <w:rPr>
                <w:rFonts w:ascii="Times New Roman" w:hAnsi="Times New Roman"/>
                <w:lang w:val="sr-Cyrl-CS"/>
              </w:rPr>
              <w:t>м</w:t>
            </w:r>
            <w:r w:rsidRPr="00461B73">
              <w:rPr>
                <w:rFonts w:ascii="Times New Roman" w:hAnsi="Times New Roman"/>
                <w:vertAlign w:val="superscript"/>
                <w:lang w:val="sr-Cyrl-CS"/>
              </w:rPr>
              <w:t>2</w:t>
            </w:r>
          </w:p>
        </w:tc>
      </w:tr>
      <w:tr w:rsidR="00784E9E" w:rsidRPr="00461B73" w:rsidTr="00784E9E">
        <w:tc>
          <w:tcPr>
            <w:tcW w:w="2325" w:type="dxa"/>
            <w:tcBorders>
              <w:top w:val="single" w:sz="4" w:space="0" w:color="auto"/>
              <w:bottom w:val="single" w:sz="4" w:space="0" w:color="auto"/>
              <w:right w:val="thickThinSmallGap" w:sz="24" w:space="0" w:color="auto"/>
            </w:tcBorders>
            <w:shd w:val="pct25" w:color="auto" w:fill="auto"/>
          </w:tcPr>
          <w:p w:rsidR="00784E9E" w:rsidRPr="00461B73" w:rsidRDefault="00784E9E" w:rsidP="00784E9E">
            <w:pPr>
              <w:spacing w:after="0" w:line="240" w:lineRule="auto"/>
              <w:rPr>
                <w:rFonts w:ascii="Times New Roman" w:hAnsi="Times New Roman"/>
                <w:lang w:val="sr-Cyrl-CS"/>
              </w:rPr>
            </w:pPr>
            <w:r w:rsidRPr="00461B73">
              <w:rPr>
                <w:rFonts w:ascii="Times New Roman" w:hAnsi="Times New Roman"/>
                <w:lang w:val="sr-Cyrl-CS"/>
              </w:rPr>
              <w:t>Ходник</w:t>
            </w:r>
          </w:p>
        </w:tc>
        <w:tc>
          <w:tcPr>
            <w:tcW w:w="1764" w:type="dxa"/>
            <w:tcBorders>
              <w:top w:val="single" w:sz="4" w:space="0" w:color="auto"/>
              <w:left w:val="thickThinSmallGap" w:sz="24" w:space="0" w:color="auto"/>
              <w:bottom w:val="single" w:sz="4" w:space="0" w:color="auto"/>
            </w:tcBorders>
          </w:tcPr>
          <w:p w:rsidR="00784E9E" w:rsidRPr="00461B73" w:rsidRDefault="00784E9E" w:rsidP="00784E9E">
            <w:pPr>
              <w:tabs>
                <w:tab w:val="left" w:pos="630"/>
              </w:tabs>
              <w:spacing w:after="0" w:line="240" w:lineRule="auto"/>
              <w:jc w:val="center"/>
              <w:rPr>
                <w:rFonts w:ascii="Times New Roman" w:hAnsi="Times New Roman"/>
                <w:lang w:val="sr-Cyrl-CS"/>
              </w:rPr>
            </w:pPr>
            <w:r w:rsidRPr="00461B73">
              <w:rPr>
                <w:rFonts w:ascii="Times New Roman" w:hAnsi="Times New Roman"/>
                <w:lang w:val="sr-Cyrl-CS"/>
              </w:rPr>
              <w:t>1</w:t>
            </w:r>
          </w:p>
        </w:tc>
        <w:tc>
          <w:tcPr>
            <w:tcW w:w="2039" w:type="dxa"/>
            <w:tcBorders>
              <w:top w:val="single" w:sz="4" w:space="0" w:color="auto"/>
              <w:bottom w:val="single" w:sz="4" w:space="0" w:color="auto"/>
            </w:tcBorders>
          </w:tcPr>
          <w:p w:rsidR="00784E9E" w:rsidRPr="00461B73" w:rsidRDefault="00784E9E" w:rsidP="00784E9E">
            <w:pPr>
              <w:tabs>
                <w:tab w:val="left" w:pos="630"/>
              </w:tabs>
              <w:spacing w:after="0" w:line="240" w:lineRule="auto"/>
              <w:jc w:val="center"/>
              <w:rPr>
                <w:rFonts w:ascii="Times New Roman" w:hAnsi="Times New Roman"/>
                <w:lang w:val="sr-Cyrl-CS"/>
              </w:rPr>
            </w:pPr>
            <w:r>
              <w:rPr>
                <w:rFonts w:ascii="Times New Roman" w:hAnsi="Times New Roman"/>
                <w:lang w:val="sr-Cyrl-CS"/>
              </w:rPr>
              <w:t>1</w:t>
            </w:r>
            <w:r>
              <w:rPr>
                <w:rFonts w:ascii="Times New Roman" w:hAnsi="Times New Roman"/>
                <w:lang w:val="sr-Cyrl-BA"/>
              </w:rPr>
              <w:t>0</w:t>
            </w:r>
            <w:r w:rsidRPr="00461B73">
              <w:rPr>
                <w:rFonts w:ascii="Times New Roman" w:hAnsi="Times New Roman"/>
                <w:lang w:val="sr-Cyrl-CS"/>
              </w:rPr>
              <w:t>м</w:t>
            </w:r>
            <w:r w:rsidRPr="00461B73">
              <w:rPr>
                <w:rFonts w:ascii="Times New Roman" w:hAnsi="Times New Roman"/>
                <w:vertAlign w:val="superscript"/>
                <w:lang w:val="sr-Cyrl-CS"/>
              </w:rPr>
              <w:t>2</w:t>
            </w:r>
          </w:p>
        </w:tc>
      </w:tr>
      <w:tr w:rsidR="00784E9E" w:rsidRPr="00461B73" w:rsidTr="00784E9E">
        <w:tc>
          <w:tcPr>
            <w:tcW w:w="2325" w:type="dxa"/>
            <w:tcBorders>
              <w:top w:val="single" w:sz="4" w:space="0" w:color="auto"/>
              <w:bottom w:val="single" w:sz="4" w:space="0" w:color="auto"/>
              <w:right w:val="thickThinSmallGap" w:sz="24" w:space="0" w:color="auto"/>
            </w:tcBorders>
            <w:shd w:val="pct25" w:color="auto" w:fill="auto"/>
          </w:tcPr>
          <w:p w:rsidR="00784E9E" w:rsidRPr="00461B73" w:rsidRDefault="00784E9E" w:rsidP="00784E9E">
            <w:pPr>
              <w:spacing w:after="0" w:line="240" w:lineRule="auto"/>
              <w:rPr>
                <w:rFonts w:ascii="Times New Roman" w:hAnsi="Times New Roman"/>
                <w:lang w:val="sr-Cyrl-CS"/>
              </w:rPr>
            </w:pPr>
            <w:r w:rsidRPr="00461B73">
              <w:rPr>
                <w:rFonts w:ascii="Times New Roman" w:hAnsi="Times New Roman"/>
                <w:lang w:val="sr-Cyrl-CS"/>
              </w:rPr>
              <w:t>Канцеларија</w:t>
            </w:r>
          </w:p>
        </w:tc>
        <w:tc>
          <w:tcPr>
            <w:tcW w:w="1764" w:type="dxa"/>
            <w:tcBorders>
              <w:top w:val="single" w:sz="4" w:space="0" w:color="auto"/>
              <w:left w:val="thickThinSmallGap" w:sz="24" w:space="0" w:color="auto"/>
              <w:bottom w:val="single" w:sz="4" w:space="0" w:color="auto"/>
            </w:tcBorders>
          </w:tcPr>
          <w:p w:rsidR="00784E9E" w:rsidRPr="00461B73" w:rsidRDefault="00784E9E" w:rsidP="00784E9E">
            <w:pPr>
              <w:tabs>
                <w:tab w:val="left" w:pos="630"/>
              </w:tabs>
              <w:spacing w:after="0" w:line="240" w:lineRule="auto"/>
              <w:jc w:val="center"/>
              <w:rPr>
                <w:rFonts w:ascii="Times New Roman" w:hAnsi="Times New Roman"/>
                <w:lang w:val="sr-Cyrl-CS"/>
              </w:rPr>
            </w:pPr>
            <w:r w:rsidRPr="00461B73">
              <w:rPr>
                <w:rFonts w:ascii="Times New Roman" w:hAnsi="Times New Roman"/>
                <w:lang w:val="sr-Cyrl-CS"/>
              </w:rPr>
              <w:t>1</w:t>
            </w:r>
          </w:p>
        </w:tc>
        <w:tc>
          <w:tcPr>
            <w:tcW w:w="2039" w:type="dxa"/>
            <w:tcBorders>
              <w:top w:val="single" w:sz="4" w:space="0" w:color="auto"/>
              <w:bottom w:val="single" w:sz="4" w:space="0" w:color="auto"/>
            </w:tcBorders>
          </w:tcPr>
          <w:p w:rsidR="00784E9E" w:rsidRPr="00461B73" w:rsidRDefault="00784E9E" w:rsidP="00784E9E">
            <w:pPr>
              <w:tabs>
                <w:tab w:val="left" w:pos="630"/>
              </w:tabs>
              <w:spacing w:after="0" w:line="240" w:lineRule="auto"/>
              <w:jc w:val="center"/>
              <w:rPr>
                <w:rFonts w:ascii="Times New Roman" w:hAnsi="Times New Roman"/>
                <w:lang w:val="sr-Cyrl-CS"/>
              </w:rPr>
            </w:pPr>
            <w:r w:rsidRPr="00461B73">
              <w:rPr>
                <w:rFonts w:ascii="Times New Roman" w:hAnsi="Times New Roman"/>
                <w:lang w:val="sr-Cyrl-CS"/>
              </w:rPr>
              <w:t>10м</w:t>
            </w:r>
            <w:r w:rsidRPr="00461B73">
              <w:rPr>
                <w:rFonts w:ascii="Times New Roman" w:hAnsi="Times New Roman"/>
                <w:vertAlign w:val="superscript"/>
                <w:lang w:val="sr-Cyrl-CS"/>
              </w:rPr>
              <w:t>2</w:t>
            </w:r>
          </w:p>
        </w:tc>
      </w:tr>
      <w:tr w:rsidR="00784E9E" w:rsidRPr="00461B73" w:rsidTr="00784E9E">
        <w:tc>
          <w:tcPr>
            <w:tcW w:w="2325" w:type="dxa"/>
            <w:tcBorders>
              <w:top w:val="single" w:sz="4" w:space="0" w:color="auto"/>
              <w:bottom w:val="single" w:sz="4" w:space="0" w:color="auto"/>
              <w:right w:val="thickThinSmallGap" w:sz="24" w:space="0" w:color="auto"/>
            </w:tcBorders>
            <w:shd w:val="pct25" w:color="auto" w:fill="auto"/>
          </w:tcPr>
          <w:p w:rsidR="00784E9E" w:rsidRPr="00461B73" w:rsidRDefault="00784E9E" w:rsidP="00784E9E">
            <w:pPr>
              <w:spacing w:after="0" w:line="240" w:lineRule="auto"/>
              <w:rPr>
                <w:rFonts w:ascii="Times New Roman" w:hAnsi="Times New Roman"/>
                <w:lang w:val="sr-Cyrl-CS"/>
              </w:rPr>
            </w:pPr>
            <w:r w:rsidRPr="00461B73">
              <w:rPr>
                <w:rFonts w:ascii="Times New Roman" w:hAnsi="Times New Roman"/>
                <w:lang w:val="sr-Cyrl-CS"/>
              </w:rPr>
              <w:t>Мокри чвор</w:t>
            </w:r>
          </w:p>
        </w:tc>
        <w:tc>
          <w:tcPr>
            <w:tcW w:w="1764" w:type="dxa"/>
            <w:tcBorders>
              <w:top w:val="single" w:sz="4" w:space="0" w:color="auto"/>
              <w:left w:val="thickThinSmallGap" w:sz="24" w:space="0" w:color="auto"/>
              <w:bottom w:val="single" w:sz="4" w:space="0" w:color="auto"/>
            </w:tcBorders>
          </w:tcPr>
          <w:p w:rsidR="00784E9E" w:rsidRPr="00461B73" w:rsidRDefault="00784E9E" w:rsidP="00784E9E">
            <w:pPr>
              <w:tabs>
                <w:tab w:val="left" w:pos="630"/>
              </w:tabs>
              <w:spacing w:after="0" w:line="240" w:lineRule="auto"/>
              <w:jc w:val="center"/>
              <w:rPr>
                <w:rFonts w:ascii="Times New Roman" w:hAnsi="Times New Roman"/>
                <w:lang w:val="sr-Cyrl-CS"/>
              </w:rPr>
            </w:pPr>
            <w:r w:rsidRPr="00461B73">
              <w:rPr>
                <w:rFonts w:ascii="Times New Roman" w:hAnsi="Times New Roman"/>
                <w:lang w:val="sr-Cyrl-CS"/>
              </w:rPr>
              <w:t>1</w:t>
            </w:r>
          </w:p>
        </w:tc>
        <w:tc>
          <w:tcPr>
            <w:tcW w:w="2039" w:type="dxa"/>
            <w:tcBorders>
              <w:top w:val="single" w:sz="4" w:space="0" w:color="auto"/>
              <w:bottom w:val="single" w:sz="4" w:space="0" w:color="auto"/>
            </w:tcBorders>
          </w:tcPr>
          <w:p w:rsidR="00784E9E" w:rsidRPr="00461B73" w:rsidRDefault="00784E9E" w:rsidP="00784E9E">
            <w:pPr>
              <w:tabs>
                <w:tab w:val="left" w:pos="630"/>
              </w:tabs>
              <w:spacing w:after="0" w:line="240" w:lineRule="auto"/>
              <w:jc w:val="center"/>
              <w:rPr>
                <w:rFonts w:ascii="Times New Roman" w:hAnsi="Times New Roman"/>
                <w:lang w:val="sr-Cyrl-CS"/>
              </w:rPr>
            </w:pPr>
            <w:r w:rsidRPr="00461B73">
              <w:rPr>
                <w:rFonts w:ascii="Times New Roman" w:hAnsi="Times New Roman"/>
                <w:lang w:val="sr-Cyrl-CS"/>
              </w:rPr>
              <w:t>4м</w:t>
            </w:r>
            <w:r w:rsidRPr="00461B73">
              <w:rPr>
                <w:rFonts w:ascii="Times New Roman" w:hAnsi="Times New Roman"/>
                <w:vertAlign w:val="superscript"/>
                <w:lang w:val="sr-Cyrl-CS"/>
              </w:rPr>
              <w:t>2</w:t>
            </w:r>
          </w:p>
        </w:tc>
      </w:tr>
      <w:tr w:rsidR="00784E9E" w:rsidRPr="00461B73" w:rsidTr="00784E9E">
        <w:tc>
          <w:tcPr>
            <w:tcW w:w="2325" w:type="dxa"/>
            <w:tcBorders>
              <w:top w:val="single" w:sz="4" w:space="0" w:color="auto"/>
              <w:bottom w:val="thickThinSmallGap" w:sz="24" w:space="0" w:color="auto"/>
              <w:right w:val="thickThinSmallGap" w:sz="24" w:space="0" w:color="auto"/>
            </w:tcBorders>
            <w:shd w:val="pct25" w:color="auto" w:fill="auto"/>
          </w:tcPr>
          <w:p w:rsidR="00784E9E" w:rsidRPr="00461B73" w:rsidRDefault="00784E9E" w:rsidP="00784E9E">
            <w:pPr>
              <w:spacing w:after="0" w:line="240" w:lineRule="auto"/>
              <w:rPr>
                <w:rFonts w:ascii="Times New Roman" w:hAnsi="Times New Roman"/>
                <w:lang w:val="sr-Cyrl-CS"/>
              </w:rPr>
            </w:pPr>
            <w:r w:rsidRPr="00461B73">
              <w:rPr>
                <w:rFonts w:ascii="Times New Roman" w:hAnsi="Times New Roman"/>
                <w:lang w:val="sr-Cyrl-CS"/>
              </w:rPr>
              <w:t>Школско двориште</w:t>
            </w:r>
          </w:p>
        </w:tc>
        <w:tc>
          <w:tcPr>
            <w:tcW w:w="1764" w:type="dxa"/>
            <w:tcBorders>
              <w:top w:val="single" w:sz="4" w:space="0" w:color="auto"/>
              <w:left w:val="thickThinSmallGap" w:sz="24" w:space="0" w:color="auto"/>
            </w:tcBorders>
          </w:tcPr>
          <w:p w:rsidR="00784E9E" w:rsidRPr="00461B73" w:rsidRDefault="00784E9E" w:rsidP="00784E9E">
            <w:pPr>
              <w:tabs>
                <w:tab w:val="left" w:pos="630"/>
              </w:tabs>
              <w:spacing w:after="0" w:line="240" w:lineRule="auto"/>
              <w:jc w:val="center"/>
              <w:rPr>
                <w:rFonts w:ascii="Times New Roman" w:hAnsi="Times New Roman"/>
                <w:lang w:val="sr-Cyrl-CS"/>
              </w:rPr>
            </w:pPr>
            <w:r w:rsidRPr="00461B73">
              <w:rPr>
                <w:rFonts w:ascii="Times New Roman" w:hAnsi="Times New Roman"/>
                <w:lang w:val="sr-Cyrl-CS"/>
              </w:rPr>
              <w:t>1</w:t>
            </w:r>
          </w:p>
        </w:tc>
        <w:tc>
          <w:tcPr>
            <w:tcW w:w="2039" w:type="dxa"/>
            <w:tcBorders>
              <w:top w:val="single" w:sz="4" w:space="0" w:color="auto"/>
            </w:tcBorders>
          </w:tcPr>
          <w:p w:rsidR="00784E9E" w:rsidRPr="00461B73" w:rsidRDefault="00784E9E" w:rsidP="00784E9E">
            <w:pPr>
              <w:tabs>
                <w:tab w:val="left" w:pos="630"/>
              </w:tabs>
              <w:spacing w:after="0" w:line="240" w:lineRule="auto"/>
              <w:jc w:val="center"/>
              <w:rPr>
                <w:rFonts w:ascii="Times New Roman" w:hAnsi="Times New Roman"/>
                <w:lang w:val="sr-Cyrl-CS"/>
              </w:rPr>
            </w:pPr>
            <w:r w:rsidRPr="00461B73">
              <w:rPr>
                <w:rFonts w:ascii="Times New Roman" w:hAnsi="Times New Roman"/>
                <w:lang w:val="sr-Latn-CS"/>
              </w:rPr>
              <w:t xml:space="preserve">  </w:t>
            </w:r>
            <w:r w:rsidRPr="00461B73">
              <w:rPr>
                <w:rFonts w:ascii="Times New Roman" w:hAnsi="Times New Roman"/>
                <w:lang w:val="sr-Cyrl-CS"/>
              </w:rPr>
              <w:t>25</w:t>
            </w:r>
            <w:r w:rsidRPr="00461B73">
              <w:rPr>
                <w:rFonts w:ascii="Times New Roman" w:hAnsi="Times New Roman"/>
                <w:lang w:val="sr-Latn-CS"/>
              </w:rPr>
              <w:t xml:space="preserve"> </w:t>
            </w:r>
            <w:r w:rsidRPr="00461B73">
              <w:rPr>
                <w:rFonts w:ascii="Times New Roman" w:hAnsi="Times New Roman"/>
                <w:lang w:val="sr-Cyrl-CS"/>
              </w:rPr>
              <w:t>а</w:t>
            </w:r>
          </w:p>
        </w:tc>
      </w:tr>
    </w:tbl>
    <w:p w:rsidR="00DC23BB" w:rsidRDefault="00DC23BB" w:rsidP="006D69F7">
      <w:pPr>
        <w:spacing w:line="240" w:lineRule="auto"/>
        <w:rPr>
          <w:rFonts w:ascii="Times New Roman" w:hAnsi="Times New Roman"/>
          <w:lang w:val="sr-Cyrl-CS"/>
        </w:rPr>
      </w:pPr>
    </w:p>
    <w:p w:rsidR="00CA5251" w:rsidRDefault="00CA5251" w:rsidP="006D69F7">
      <w:pPr>
        <w:spacing w:line="240" w:lineRule="auto"/>
        <w:rPr>
          <w:rFonts w:ascii="Times New Roman" w:hAnsi="Times New Roman"/>
          <w:lang w:val="sr-Cyrl-CS"/>
        </w:rPr>
      </w:pPr>
    </w:p>
    <w:p w:rsidR="00CA5251" w:rsidRDefault="00CA5251" w:rsidP="006D69F7">
      <w:pPr>
        <w:spacing w:line="240" w:lineRule="auto"/>
        <w:rPr>
          <w:rFonts w:ascii="Times New Roman" w:hAnsi="Times New Roman"/>
          <w:lang w:val="sr-Cyrl-CS"/>
        </w:rPr>
      </w:pPr>
    </w:p>
    <w:p w:rsidR="00CA5251" w:rsidRDefault="00CA5251" w:rsidP="006D69F7">
      <w:pPr>
        <w:spacing w:line="240" w:lineRule="auto"/>
        <w:rPr>
          <w:rFonts w:ascii="Times New Roman" w:hAnsi="Times New Roman"/>
          <w:lang w:val="sr-Cyrl-CS"/>
        </w:rPr>
      </w:pPr>
    </w:p>
    <w:p w:rsidR="00EE75FB" w:rsidRPr="003B57D5" w:rsidRDefault="00DC23BB" w:rsidP="003B57D5">
      <w:pPr>
        <w:tabs>
          <w:tab w:val="left" w:pos="8226"/>
        </w:tabs>
        <w:spacing w:line="240" w:lineRule="auto"/>
        <w:rPr>
          <w:rFonts w:ascii="Times New Roman" w:hAnsi="Times New Roman"/>
        </w:rPr>
      </w:pPr>
      <w:r w:rsidRPr="00461B73">
        <w:rPr>
          <w:rFonts w:ascii="Times New Roman" w:hAnsi="Times New Roman"/>
          <w:lang w:val="sr-Cyrl-CS"/>
        </w:rPr>
        <w:tab/>
      </w:r>
    </w:p>
    <w:p w:rsidR="00DC23BB" w:rsidRPr="00461B73" w:rsidRDefault="001C0C5A" w:rsidP="006D69F7">
      <w:pPr>
        <w:tabs>
          <w:tab w:val="left" w:pos="8226"/>
        </w:tabs>
        <w:spacing w:after="240" w:line="240" w:lineRule="auto"/>
        <w:jc w:val="both"/>
        <w:rPr>
          <w:rFonts w:ascii="Times New Roman" w:hAnsi="Times New Roman"/>
          <w:b/>
          <w:lang w:val="sr-Cyrl-CS"/>
        </w:rPr>
      </w:pPr>
      <w:r>
        <w:rPr>
          <w:rFonts w:ascii="Times New Roman" w:hAnsi="Times New Roman"/>
          <w:b/>
          <w:lang w:val="sr-Cyrl-CS"/>
        </w:rPr>
        <w:t>4</w:t>
      </w:r>
      <w:r w:rsidR="00DC23BB" w:rsidRPr="00461B73">
        <w:rPr>
          <w:rFonts w:ascii="Times New Roman" w:hAnsi="Times New Roman"/>
          <w:b/>
          <w:lang w:val="sr-Cyrl-CS"/>
        </w:rPr>
        <w:t xml:space="preserve">.2. Школска библиотека </w:t>
      </w:r>
    </w:p>
    <w:p w:rsidR="00DC23BB" w:rsidRPr="00461B73" w:rsidRDefault="003B57D5" w:rsidP="006D69F7">
      <w:pPr>
        <w:tabs>
          <w:tab w:val="left" w:pos="8226"/>
        </w:tabs>
        <w:spacing w:after="240" w:line="240" w:lineRule="auto"/>
        <w:jc w:val="both"/>
        <w:rPr>
          <w:rFonts w:ascii="Times New Roman" w:hAnsi="Times New Roman"/>
          <w:lang w:val="sr-Cyrl-CS"/>
        </w:rPr>
      </w:pPr>
      <w:r>
        <w:rPr>
          <w:rFonts w:ascii="Times New Roman" w:hAnsi="Times New Roman"/>
          <w:lang w:val="sr-Cyrl-CS"/>
        </w:rPr>
        <w:t>Биб</w:t>
      </w:r>
      <w:r w:rsidR="00DC23BB" w:rsidRPr="00461B73">
        <w:rPr>
          <w:rFonts w:ascii="Times New Roman" w:hAnsi="Times New Roman"/>
          <w:lang w:val="sr-Cyrl-CS"/>
        </w:rPr>
        <w:t>иотека са читаоницом која представља расадник културе у нашо</w:t>
      </w:r>
      <w:r w:rsidR="005B64FA">
        <w:rPr>
          <w:rFonts w:ascii="Times New Roman" w:hAnsi="Times New Roman"/>
          <w:lang w:val="sr-Cyrl-CS"/>
        </w:rPr>
        <w:t xml:space="preserve">ј школи располаже са </w:t>
      </w:r>
      <w:r w:rsidR="008A6849" w:rsidRPr="002A35C5">
        <w:rPr>
          <w:rFonts w:ascii="Times New Roman" w:hAnsi="Times New Roman"/>
          <w:lang w:val="ru-RU"/>
        </w:rPr>
        <w:t>5</w:t>
      </w:r>
      <w:r w:rsidR="008A6849">
        <w:rPr>
          <w:rFonts w:ascii="Times New Roman" w:hAnsi="Times New Roman"/>
          <w:lang w:val="sr-Cyrl-CS"/>
        </w:rPr>
        <w:t xml:space="preserve">410 </w:t>
      </w:r>
      <w:r w:rsidR="00DC23BB" w:rsidRPr="00461B73">
        <w:rPr>
          <w:rFonts w:ascii="Times New Roman" w:hAnsi="Times New Roman"/>
          <w:lang w:val="sr-Cyrl-CS"/>
        </w:rPr>
        <w:t xml:space="preserve">књига. Имајући у виду број ученика у школи неопходно је значајније обогатити књижни фонд , али школа не располаже толиким материјалним средствима те је сигурно да ћемо још дуго говорити о сиромашном књижном фонду. </w:t>
      </w:r>
    </w:p>
    <w:p w:rsidR="00DC23BB" w:rsidRPr="00461B73" w:rsidRDefault="001C0C5A" w:rsidP="006D69F7">
      <w:pPr>
        <w:tabs>
          <w:tab w:val="left" w:pos="8226"/>
        </w:tabs>
        <w:spacing w:after="240" w:line="240" w:lineRule="auto"/>
        <w:rPr>
          <w:rFonts w:ascii="Times New Roman" w:hAnsi="Times New Roman"/>
          <w:b/>
          <w:lang w:val="sr-Cyrl-CS"/>
        </w:rPr>
      </w:pPr>
      <w:r>
        <w:rPr>
          <w:rFonts w:ascii="Times New Roman" w:hAnsi="Times New Roman"/>
          <w:b/>
          <w:lang w:val="sr-Cyrl-CS"/>
        </w:rPr>
        <w:t>4</w:t>
      </w:r>
      <w:r w:rsidR="00DC23BB" w:rsidRPr="00461B73">
        <w:rPr>
          <w:rFonts w:ascii="Times New Roman" w:hAnsi="Times New Roman"/>
          <w:b/>
          <w:lang w:val="sr-Cyrl-CS"/>
        </w:rPr>
        <w:t xml:space="preserve">.3. Школски намештај </w:t>
      </w:r>
    </w:p>
    <w:p w:rsidR="00DC23BB" w:rsidRPr="00461B73" w:rsidRDefault="00DC23BB" w:rsidP="006D69F7">
      <w:pPr>
        <w:tabs>
          <w:tab w:val="left" w:pos="8226"/>
        </w:tabs>
        <w:spacing w:after="240" w:line="240" w:lineRule="auto"/>
        <w:jc w:val="both"/>
        <w:rPr>
          <w:rFonts w:ascii="Times New Roman" w:hAnsi="Times New Roman"/>
          <w:lang w:val="sr-Cyrl-CS"/>
        </w:rPr>
      </w:pPr>
      <w:r w:rsidRPr="00461B73">
        <w:rPr>
          <w:rFonts w:ascii="Times New Roman" w:hAnsi="Times New Roman"/>
          <w:lang w:val="sr-Cyrl-CS"/>
        </w:rPr>
        <w:t xml:space="preserve">Намештај којим је школа опремљена је углавном одговарајући, али се веома брзо руинира, па се у том погледу пред наставно особље представља озбиљан задатак да васпитним радом са ученицима делују у смислу чувања школске имовине. </w:t>
      </w:r>
    </w:p>
    <w:p w:rsidR="005B73B0" w:rsidRPr="002A35C5" w:rsidRDefault="00DC23BB" w:rsidP="003B57D5">
      <w:pPr>
        <w:tabs>
          <w:tab w:val="left" w:pos="8226"/>
        </w:tabs>
        <w:spacing w:after="240" w:line="240" w:lineRule="auto"/>
        <w:jc w:val="both"/>
        <w:rPr>
          <w:rFonts w:ascii="Times New Roman" w:hAnsi="Times New Roman"/>
          <w:lang w:val="ru-RU"/>
        </w:rPr>
      </w:pPr>
      <w:r w:rsidRPr="00461B73">
        <w:rPr>
          <w:rFonts w:ascii="Times New Roman" w:hAnsi="Times New Roman"/>
          <w:lang w:val="sr-Cyrl-CS"/>
        </w:rPr>
        <w:t>Када говоримо о школском намештају у нашим условима се то односи углавном на ђачке клупе и ђачке столице јер другог посебног намештаја за кабинете и кабинетску наставу готово да и не поседујемо.</w:t>
      </w:r>
    </w:p>
    <w:p w:rsidR="00DC23BB" w:rsidRPr="00461B73" w:rsidRDefault="001C0C5A" w:rsidP="006D69F7">
      <w:pPr>
        <w:tabs>
          <w:tab w:val="left" w:pos="8226"/>
        </w:tabs>
        <w:spacing w:after="240" w:line="240" w:lineRule="auto"/>
        <w:rPr>
          <w:rFonts w:ascii="Times New Roman" w:hAnsi="Times New Roman"/>
          <w:b/>
          <w:lang w:val="sr-Cyrl-CS"/>
        </w:rPr>
      </w:pPr>
      <w:r>
        <w:rPr>
          <w:rFonts w:ascii="Times New Roman" w:hAnsi="Times New Roman"/>
          <w:b/>
          <w:lang w:val="sr-Cyrl-CS"/>
        </w:rPr>
        <w:t>4</w:t>
      </w:r>
      <w:r w:rsidR="00DC23BB" w:rsidRPr="00461B73">
        <w:rPr>
          <w:rFonts w:ascii="Times New Roman" w:hAnsi="Times New Roman"/>
          <w:b/>
          <w:lang w:val="sr-Cyrl-CS"/>
        </w:rPr>
        <w:t xml:space="preserve">.4. Наставна учила </w:t>
      </w:r>
    </w:p>
    <w:p w:rsidR="00DC23BB" w:rsidRDefault="00DC23BB" w:rsidP="006D69F7">
      <w:pPr>
        <w:tabs>
          <w:tab w:val="left" w:pos="8226"/>
        </w:tabs>
        <w:spacing w:after="240" w:line="240" w:lineRule="auto"/>
        <w:jc w:val="both"/>
        <w:rPr>
          <w:rFonts w:ascii="Times New Roman" w:hAnsi="Times New Roman"/>
          <w:lang w:val="sr-Cyrl-CS"/>
        </w:rPr>
      </w:pPr>
      <w:r w:rsidRPr="00461B73">
        <w:rPr>
          <w:rFonts w:ascii="Times New Roman" w:hAnsi="Times New Roman"/>
          <w:lang w:val="sr-Cyrl-CS"/>
        </w:rPr>
        <w:t>Основна учила и наставна средства школа поседује у минималном броју. Најбоље опремљени предмети су : информатика и</w:t>
      </w:r>
      <w:r w:rsidR="00FD379D">
        <w:rPr>
          <w:rFonts w:ascii="Times New Roman" w:hAnsi="Times New Roman"/>
          <w:lang w:val="sr-Cyrl-CS"/>
        </w:rPr>
        <w:t xml:space="preserve"> музичка култура. </w:t>
      </w:r>
      <w:r w:rsidR="00FD379D">
        <w:rPr>
          <w:rFonts w:ascii="Times New Roman" w:hAnsi="Times New Roman"/>
        </w:rPr>
        <w:t>Школа има две</w:t>
      </w:r>
      <w:r w:rsidR="00FD379D">
        <w:rPr>
          <w:rFonts w:ascii="Times New Roman" w:hAnsi="Times New Roman"/>
          <w:lang w:val="sr-Cyrl-CS"/>
        </w:rPr>
        <w:t xml:space="preserve"> смарт табле</w:t>
      </w:r>
      <w:r w:rsidRPr="00461B73">
        <w:rPr>
          <w:rFonts w:ascii="Times New Roman" w:hAnsi="Times New Roman"/>
          <w:lang w:val="sr-Cyrl-CS"/>
        </w:rPr>
        <w:t xml:space="preserve"> што је унапредило васпитно – образовни рад из свих области.</w:t>
      </w:r>
    </w:p>
    <w:p w:rsidR="001C0C5A" w:rsidRDefault="001C0C5A" w:rsidP="006D69F7">
      <w:pPr>
        <w:tabs>
          <w:tab w:val="left" w:pos="8226"/>
        </w:tabs>
        <w:spacing w:after="240" w:line="240" w:lineRule="auto"/>
        <w:jc w:val="both"/>
        <w:rPr>
          <w:rFonts w:ascii="Times New Roman" w:hAnsi="Times New Roman"/>
          <w:b/>
          <w:lang w:val="sr-Cyrl-CS"/>
        </w:rPr>
      </w:pPr>
      <w:r>
        <w:rPr>
          <w:rFonts w:ascii="Times New Roman" w:hAnsi="Times New Roman"/>
          <w:b/>
          <w:lang w:val="sr-Cyrl-CS"/>
        </w:rPr>
        <w:t>4.5. План коришђења школског простора</w:t>
      </w:r>
    </w:p>
    <w:p w:rsidR="001C0C5A" w:rsidRPr="001C0C5A" w:rsidRDefault="001C0C5A" w:rsidP="001C0C5A">
      <w:pPr>
        <w:spacing w:after="0" w:line="240" w:lineRule="auto"/>
        <w:rPr>
          <w:rFonts w:ascii="Times New Roman" w:hAnsi="Times New Roman"/>
          <w:lang w:val="sr-Cyrl-CS"/>
        </w:rPr>
      </w:pPr>
      <w:r w:rsidRPr="001C0C5A">
        <w:rPr>
          <w:rFonts w:ascii="Times New Roman" w:hAnsi="Times New Roman"/>
          <w:lang w:val="sr-Cyrl-CS"/>
        </w:rPr>
        <w:t>План коришћења школског простора подразумева распоред коришћења учионица и кабинета, као и других просторија у школи у којима се изводи образовно – васпитни рад. Да би смо могли да пратимо функционално коришћење опреме и средстава, неопходна нам је прецизна евиденција о коришћењу ресурса школе.</w:t>
      </w:r>
    </w:p>
    <w:p w:rsidR="001C0C5A" w:rsidRPr="001C0C5A" w:rsidRDefault="001C0C5A" w:rsidP="001C0C5A">
      <w:pPr>
        <w:spacing w:after="0" w:line="240" w:lineRule="auto"/>
        <w:ind w:firstLine="720"/>
        <w:rPr>
          <w:rFonts w:ascii="Times New Roman" w:hAnsi="Times New Roman"/>
          <w:lang w:val="sr-Cyrl-CS"/>
        </w:rPr>
      </w:pPr>
    </w:p>
    <w:p w:rsidR="001C0C5A" w:rsidRPr="001C0C5A" w:rsidRDefault="001C0C5A" w:rsidP="001C0C5A">
      <w:pPr>
        <w:spacing w:after="0" w:line="240" w:lineRule="auto"/>
        <w:ind w:firstLine="720"/>
        <w:rPr>
          <w:rFonts w:ascii="Times New Roman" w:hAnsi="Times New Roman"/>
          <w:lang w:val="sr-Cyrl-CS"/>
        </w:rPr>
      </w:pPr>
    </w:p>
    <w:p w:rsidR="00C131BE" w:rsidRDefault="00C131BE" w:rsidP="00F87ADD">
      <w:pPr>
        <w:spacing w:after="0" w:line="240" w:lineRule="auto"/>
        <w:rPr>
          <w:rFonts w:ascii="Times New Roman" w:hAnsi="Times New Roman"/>
        </w:rPr>
      </w:pPr>
    </w:p>
    <w:p w:rsidR="001562C3" w:rsidRDefault="001562C3" w:rsidP="00F87ADD">
      <w:pPr>
        <w:spacing w:after="0" w:line="240" w:lineRule="auto"/>
        <w:rPr>
          <w:rFonts w:ascii="Times New Roman" w:hAnsi="Times New Roman"/>
        </w:rPr>
      </w:pPr>
    </w:p>
    <w:p w:rsidR="00281E66" w:rsidRDefault="00281E66" w:rsidP="00F87ADD">
      <w:pPr>
        <w:spacing w:after="0" w:line="240" w:lineRule="auto"/>
        <w:rPr>
          <w:rFonts w:ascii="Times New Roman" w:hAnsi="Times New Roman"/>
        </w:rPr>
      </w:pPr>
    </w:p>
    <w:p w:rsidR="00784E9E" w:rsidRDefault="00784E9E" w:rsidP="00F87ADD">
      <w:pPr>
        <w:spacing w:after="0" w:line="240" w:lineRule="auto"/>
        <w:rPr>
          <w:rFonts w:ascii="Times New Roman" w:hAnsi="Times New Roman"/>
        </w:rPr>
      </w:pPr>
    </w:p>
    <w:p w:rsidR="00784E9E" w:rsidRDefault="00784E9E" w:rsidP="00F87ADD">
      <w:pPr>
        <w:spacing w:after="0" w:line="240" w:lineRule="auto"/>
        <w:rPr>
          <w:rFonts w:ascii="Times New Roman" w:hAnsi="Times New Roman"/>
        </w:rPr>
      </w:pPr>
    </w:p>
    <w:p w:rsidR="00784E9E" w:rsidRDefault="00784E9E" w:rsidP="00F87ADD">
      <w:pPr>
        <w:spacing w:after="0" w:line="240" w:lineRule="auto"/>
        <w:rPr>
          <w:rFonts w:ascii="Times New Roman" w:hAnsi="Times New Roman"/>
        </w:rPr>
      </w:pPr>
    </w:p>
    <w:p w:rsidR="00784E9E" w:rsidRDefault="00784E9E" w:rsidP="00F87ADD">
      <w:pPr>
        <w:spacing w:after="0" w:line="240" w:lineRule="auto"/>
        <w:rPr>
          <w:rFonts w:ascii="Times New Roman" w:hAnsi="Times New Roman"/>
        </w:rPr>
      </w:pPr>
    </w:p>
    <w:p w:rsidR="00784E9E" w:rsidRDefault="00784E9E" w:rsidP="00F87ADD">
      <w:pPr>
        <w:spacing w:after="0" w:line="240" w:lineRule="auto"/>
        <w:rPr>
          <w:rFonts w:ascii="Times New Roman" w:hAnsi="Times New Roman"/>
        </w:rPr>
      </w:pPr>
    </w:p>
    <w:p w:rsidR="00784E9E" w:rsidRDefault="00784E9E" w:rsidP="00F87ADD">
      <w:pPr>
        <w:spacing w:after="0" w:line="240" w:lineRule="auto"/>
        <w:rPr>
          <w:rFonts w:ascii="Times New Roman" w:hAnsi="Times New Roman"/>
        </w:rPr>
      </w:pPr>
    </w:p>
    <w:p w:rsidR="00784E9E" w:rsidRDefault="00784E9E" w:rsidP="00F87ADD">
      <w:pPr>
        <w:spacing w:after="0" w:line="240" w:lineRule="auto"/>
        <w:rPr>
          <w:rFonts w:ascii="Times New Roman" w:hAnsi="Times New Roman"/>
        </w:rPr>
      </w:pPr>
    </w:p>
    <w:p w:rsidR="00784E9E" w:rsidRDefault="00784E9E" w:rsidP="00F87ADD">
      <w:pPr>
        <w:spacing w:after="0" w:line="240" w:lineRule="auto"/>
        <w:rPr>
          <w:rFonts w:ascii="Times New Roman" w:hAnsi="Times New Roman"/>
        </w:rPr>
      </w:pPr>
    </w:p>
    <w:p w:rsidR="00784E9E" w:rsidRDefault="00784E9E" w:rsidP="00F87ADD">
      <w:pPr>
        <w:spacing w:after="0" w:line="240" w:lineRule="auto"/>
        <w:rPr>
          <w:rFonts w:ascii="Times New Roman" w:hAnsi="Times New Roman"/>
        </w:rPr>
      </w:pPr>
    </w:p>
    <w:p w:rsidR="00784E9E" w:rsidRDefault="00784E9E" w:rsidP="00F87ADD">
      <w:pPr>
        <w:spacing w:after="0" w:line="240" w:lineRule="auto"/>
        <w:rPr>
          <w:rFonts w:ascii="Times New Roman" w:hAnsi="Times New Roman"/>
        </w:rPr>
      </w:pPr>
    </w:p>
    <w:p w:rsidR="00784E9E" w:rsidRDefault="00784E9E" w:rsidP="00F87ADD">
      <w:pPr>
        <w:spacing w:after="0" w:line="240" w:lineRule="auto"/>
        <w:rPr>
          <w:rFonts w:ascii="Times New Roman" w:hAnsi="Times New Roman"/>
        </w:rPr>
      </w:pPr>
    </w:p>
    <w:p w:rsidR="00784E9E" w:rsidRDefault="00784E9E" w:rsidP="00F87ADD">
      <w:pPr>
        <w:spacing w:after="0" w:line="240" w:lineRule="auto"/>
        <w:rPr>
          <w:rFonts w:ascii="Times New Roman" w:hAnsi="Times New Roman"/>
        </w:rPr>
      </w:pPr>
    </w:p>
    <w:p w:rsidR="00784E9E" w:rsidRDefault="00784E9E" w:rsidP="00F87ADD">
      <w:pPr>
        <w:spacing w:after="0" w:line="240" w:lineRule="auto"/>
        <w:rPr>
          <w:rFonts w:ascii="Times New Roman" w:hAnsi="Times New Roman"/>
        </w:rPr>
      </w:pPr>
    </w:p>
    <w:p w:rsidR="00784E9E" w:rsidRDefault="00784E9E" w:rsidP="00F87ADD">
      <w:pPr>
        <w:spacing w:after="0" w:line="240" w:lineRule="auto"/>
        <w:rPr>
          <w:rFonts w:ascii="Times New Roman" w:hAnsi="Times New Roman"/>
        </w:rPr>
      </w:pPr>
    </w:p>
    <w:p w:rsidR="00A35A2F" w:rsidRPr="00784E9E" w:rsidRDefault="00A35A2F" w:rsidP="00F87ADD">
      <w:pPr>
        <w:spacing w:after="0" w:line="240" w:lineRule="auto"/>
        <w:rPr>
          <w:rFonts w:ascii="Times New Roman" w:hAnsi="Times New Roman"/>
        </w:rPr>
      </w:pPr>
    </w:p>
    <w:p w:rsidR="006F1FBE" w:rsidRPr="006F1FBE" w:rsidRDefault="006F1FBE" w:rsidP="00F87ADD">
      <w:pPr>
        <w:spacing w:after="0" w:line="240" w:lineRule="auto"/>
        <w:rPr>
          <w:rFonts w:ascii="Times New Roman" w:hAnsi="Times New Roman"/>
        </w:rPr>
      </w:pPr>
    </w:p>
    <w:p w:rsidR="001C0C5A" w:rsidRPr="001C0C5A" w:rsidRDefault="001C0C5A" w:rsidP="001C0C5A">
      <w:pPr>
        <w:spacing w:after="0" w:line="240" w:lineRule="auto"/>
        <w:ind w:firstLine="720"/>
        <w:rPr>
          <w:rFonts w:ascii="Times New Roman" w:hAnsi="Times New Roman"/>
          <w:lang w:val="sr-Cyrl-CS"/>
        </w:rPr>
      </w:pPr>
    </w:p>
    <w:p w:rsidR="001C0C5A" w:rsidRPr="001C0C5A" w:rsidRDefault="001C0C5A" w:rsidP="00B2722B">
      <w:pPr>
        <w:spacing w:after="0" w:line="240" w:lineRule="auto"/>
        <w:ind w:firstLine="720"/>
        <w:jc w:val="center"/>
        <w:rPr>
          <w:rFonts w:ascii="Times New Roman" w:hAnsi="Times New Roman"/>
          <w:b/>
          <w:i/>
          <w:lang w:val="sr-Cyrl-CS"/>
        </w:rPr>
      </w:pPr>
      <w:r w:rsidRPr="001C0C5A">
        <w:rPr>
          <w:rFonts w:ascii="Times New Roman" w:hAnsi="Times New Roman"/>
          <w:b/>
          <w:i/>
          <w:lang w:val="sr-Cyrl-CS"/>
        </w:rPr>
        <w:t>ПЛАН КОРИШЋЕЊА ШКОЛСКОГ ПРОСТОРА  ГРОШНИЦА</w:t>
      </w:r>
    </w:p>
    <w:p w:rsidR="001C0C5A" w:rsidRPr="001C0C5A" w:rsidRDefault="001C0C5A" w:rsidP="00B2722B">
      <w:pPr>
        <w:spacing w:after="0" w:line="240" w:lineRule="auto"/>
        <w:rPr>
          <w:rFonts w:ascii="Times New Roman" w:hAnsi="Times New Roman"/>
          <w:lang w:val="sr-Cyrl-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4"/>
        <w:gridCol w:w="2394"/>
        <w:gridCol w:w="2394"/>
        <w:gridCol w:w="2394"/>
      </w:tblGrid>
      <w:tr w:rsidR="001C0C5A" w:rsidRPr="001C0C5A" w:rsidTr="00D22940">
        <w:tc>
          <w:tcPr>
            <w:tcW w:w="1250" w:type="pct"/>
          </w:tcPr>
          <w:p w:rsidR="001C0C5A" w:rsidRPr="00DB330A" w:rsidRDefault="001C0C5A" w:rsidP="001C0C5A">
            <w:pPr>
              <w:jc w:val="center"/>
              <w:rPr>
                <w:rFonts w:ascii="Times New Roman" w:hAnsi="Times New Roman"/>
                <w:b/>
                <w:lang w:val="sr-Cyrl-CS"/>
              </w:rPr>
            </w:pPr>
            <w:r w:rsidRPr="00DB330A">
              <w:rPr>
                <w:rFonts w:ascii="Times New Roman" w:hAnsi="Times New Roman"/>
                <w:b/>
                <w:lang w:val="sr-Cyrl-CS"/>
              </w:rPr>
              <w:t>ПРОСТОР</w:t>
            </w:r>
          </w:p>
        </w:tc>
        <w:tc>
          <w:tcPr>
            <w:tcW w:w="1250" w:type="pct"/>
          </w:tcPr>
          <w:p w:rsidR="001C0C5A" w:rsidRPr="00DB330A" w:rsidRDefault="001C0C5A" w:rsidP="001C0C5A">
            <w:pPr>
              <w:jc w:val="center"/>
              <w:rPr>
                <w:rFonts w:ascii="Times New Roman" w:hAnsi="Times New Roman"/>
                <w:b/>
                <w:lang w:val="sr-Cyrl-CS"/>
              </w:rPr>
            </w:pPr>
            <w:r w:rsidRPr="00DB330A">
              <w:rPr>
                <w:rFonts w:ascii="Times New Roman" w:hAnsi="Times New Roman"/>
                <w:b/>
                <w:lang w:val="sr-Cyrl-CS"/>
              </w:rPr>
              <w:t>АКТИВНОСТИ</w:t>
            </w:r>
          </w:p>
        </w:tc>
        <w:tc>
          <w:tcPr>
            <w:tcW w:w="1250" w:type="pct"/>
          </w:tcPr>
          <w:p w:rsidR="001C0C5A" w:rsidRPr="00DB330A" w:rsidRDefault="001C0C5A" w:rsidP="001C0C5A">
            <w:pPr>
              <w:jc w:val="center"/>
              <w:rPr>
                <w:rFonts w:ascii="Times New Roman" w:hAnsi="Times New Roman"/>
                <w:b/>
                <w:lang w:val="sr-Cyrl-CS"/>
              </w:rPr>
            </w:pPr>
            <w:r w:rsidRPr="00DB330A">
              <w:rPr>
                <w:rFonts w:ascii="Times New Roman" w:hAnsi="Times New Roman"/>
                <w:b/>
                <w:lang w:val="sr-Cyrl-CS"/>
              </w:rPr>
              <w:t>ВРЕМЕ РЕАЛИЗАЦИЈЕ</w:t>
            </w:r>
          </w:p>
        </w:tc>
        <w:tc>
          <w:tcPr>
            <w:tcW w:w="1250" w:type="pct"/>
          </w:tcPr>
          <w:p w:rsidR="001C0C5A" w:rsidRPr="00DB330A" w:rsidRDefault="001C0C5A" w:rsidP="001C0C5A">
            <w:pPr>
              <w:jc w:val="center"/>
              <w:rPr>
                <w:rFonts w:ascii="Times New Roman" w:hAnsi="Times New Roman"/>
                <w:b/>
                <w:lang w:val="sr-Cyrl-CS"/>
              </w:rPr>
            </w:pPr>
            <w:r w:rsidRPr="00DB330A">
              <w:rPr>
                <w:rFonts w:ascii="Times New Roman" w:hAnsi="Times New Roman"/>
                <w:b/>
                <w:lang w:val="sr-Cyrl-CS"/>
              </w:rPr>
              <w:t>ОДГОВОРНА ЛИЦА</w:t>
            </w:r>
          </w:p>
        </w:tc>
      </w:tr>
      <w:tr w:rsidR="001C0C5A" w:rsidRPr="001C0C5A" w:rsidTr="00D22940">
        <w:trPr>
          <w:trHeight w:val="679"/>
        </w:trPr>
        <w:tc>
          <w:tcPr>
            <w:tcW w:w="1250" w:type="pct"/>
          </w:tcPr>
          <w:p w:rsidR="001C0C5A" w:rsidRPr="001C0C5A" w:rsidRDefault="00CF3F07" w:rsidP="00453351">
            <w:pPr>
              <w:rPr>
                <w:rFonts w:ascii="Times New Roman" w:hAnsi="Times New Roman"/>
                <w:lang w:val="sr-Cyrl-CS"/>
              </w:rPr>
            </w:pPr>
            <w:r>
              <w:rPr>
                <w:rFonts w:ascii="Times New Roman" w:hAnsi="Times New Roman"/>
                <w:lang w:val="sr-Cyrl-CS"/>
              </w:rPr>
              <w:t>Учионица 1</w:t>
            </w:r>
            <w:r w:rsidR="001C0C5A" w:rsidRPr="001C0C5A">
              <w:rPr>
                <w:rFonts w:ascii="Times New Roman" w:hAnsi="Times New Roman"/>
                <w:lang w:val="sr-Cyrl-CS"/>
              </w:rPr>
              <w:t xml:space="preserve"> </w:t>
            </w:r>
          </w:p>
        </w:tc>
        <w:tc>
          <w:tcPr>
            <w:tcW w:w="1250" w:type="pct"/>
          </w:tcPr>
          <w:p w:rsidR="001C0C5A" w:rsidRPr="001C0C5A" w:rsidRDefault="001C0C5A" w:rsidP="00453351">
            <w:pPr>
              <w:rPr>
                <w:rFonts w:ascii="Times New Roman" w:hAnsi="Times New Roman"/>
                <w:lang w:val="sr-Cyrl-CS"/>
              </w:rPr>
            </w:pPr>
            <w:r w:rsidRPr="001C0C5A">
              <w:rPr>
                <w:rFonts w:ascii="Times New Roman" w:hAnsi="Times New Roman"/>
                <w:lang w:val="sr-Cyrl-CS"/>
              </w:rPr>
              <w:t>Редовна настава</w:t>
            </w:r>
          </w:p>
        </w:tc>
        <w:tc>
          <w:tcPr>
            <w:tcW w:w="1250" w:type="pct"/>
          </w:tcPr>
          <w:p w:rsidR="001C0C5A" w:rsidRPr="001C0C5A" w:rsidRDefault="001C0C5A" w:rsidP="00453351">
            <w:pPr>
              <w:rPr>
                <w:rFonts w:ascii="Times New Roman" w:hAnsi="Times New Roman"/>
                <w:lang w:val="sr-Cyrl-CS"/>
              </w:rPr>
            </w:pPr>
            <w:r w:rsidRPr="001C0C5A">
              <w:rPr>
                <w:rFonts w:ascii="Times New Roman" w:hAnsi="Times New Roman"/>
                <w:lang w:val="sr-Cyrl-CS"/>
              </w:rPr>
              <w:t>По сменама</w:t>
            </w:r>
            <w:r w:rsidR="005309AC">
              <w:rPr>
                <w:rFonts w:ascii="Times New Roman" w:hAnsi="Times New Roman"/>
              </w:rPr>
              <w:t xml:space="preserve"> </w:t>
            </w:r>
            <w:r w:rsidRPr="001C0C5A">
              <w:rPr>
                <w:rFonts w:ascii="Times New Roman" w:hAnsi="Times New Roman"/>
                <w:lang w:val="sr-Cyrl-CS"/>
              </w:rPr>
              <w:t xml:space="preserve"> седмично током године</w:t>
            </w:r>
          </w:p>
        </w:tc>
        <w:tc>
          <w:tcPr>
            <w:tcW w:w="1250" w:type="pct"/>
          </w:tcPr>
          <w:p w:rsidR="005C3F25" w:rsidRPr="005C3F25" w:rsidRDefault="005C3F25" w:rsidP="00B2722B">
            <w:pPr>
              <w:spacing w:line="240" w:lineRule="auto"/>
              <w:rPr>
                <w:rFonts w:ascii="Times New Roman" w:hAnsi="Times New Roman"/>
              </w:rPr>
            </w:pPr>
            <w:r>
              <w:rPr>
                <w:rFonts w:ascii="Times New Roman" w:hAnsi="Times New Roman"/>
              </w:rPr>
              <w:t>Весна Милићевић</w:t>
            </w:r>
            <w:r w:rsidR="001B0773">
              <w:rPr>
                <w:rFonts w:ascii="Times New Roman" w:hAnsi="Times New Roman"/>
              </w:rPr>
              <w:t xml:space="preserve"> </w:t>
            </w:r>
            <w:r>
              <w:rPr>
                <w:rFonts w:ascii="Times New Roman" w:hAnsi="Times New Roman"/>
              </w:rPr>
              <w:t>Драгица Јовановић</w:t>
            </w:r>
          </w:p>
        </w:tc>
      </w:tr>
      <w:tr w:rsidR="001C0C5A" w:rsidRPr="001C0C5A" w:rsidTr="00D22940">
        <w:trPr>
          <w:trHeight w:val="530"/>
        </w:trPr>
        <w:tc>
          <w:tcPr>
            <w:tcW w:w="1250" w:type="pct"/>
          </w:tcPr>
          <w:p w:rsidR="001C0C5A" w:rsidRPr="001C0C5A" w:rsidRDefault="00CF3F07" w:rsidP="00453351">
            <w:pPr>
              <w:rPr>
                <w:rFonts w:ascii="Times New Roman" w:hAnsi="Times New Roman"/>
                <w:lang w:val="sr-Cyrl-CS"/>
              </w:rPr>
            </w:pPr>
            <w:r>
              <w:rPr>
                <w:rFonts w:ascii="Times New Roman" w:hAnsi="Times New Roman"/>
                <w:lang w:val="sr-Cyrl-CS"/>
              </w:rPr>
              <w:t>Учионица 2</w:t>
            </w:r>
          </w:p>
        </w:tc>
        <w:tc>
          <w:tcPr>
            <w:tcW w:w="1250" w:type="pct"/>
          </w:tcPr>
          <w:p w:rsidR="001C0C5A" w:rsidRPr="001C0C5A" w:rsidRDefault="001C0C5A" w:rsidP="00453351">
            <w:pPr>
              <w:rPr>
                <w:rFonts w:ascii="Times New Roman" w:hAnsi="Times New Roman"/>
                <w:lang w:val="sr-Cyrl-CS"/>
              </w:rPr>
            </w:pPr>
            <w:r w:rsidRPr="001C0C5A">
              <w:rPr>
                <w:rFonts w:ascii="Times New Roman" w:hAnsi="Times New Roman"/>
                <w:lang w:val="sr-Cyrl-CS"/>
              </w:rPr>
              <w:t>Редовна настава</w:t>
            </w:r>
          </w:p>
        </w:tc>
        <w:tc>
          <w:tcPr>
            <w:tcW w:w="1250" w:type="pct"/>
          </w:tcPr>
          <w:p w:rsidR="001C0C5A" w:rsidRPr="001C0C5A" w:rsidRDefault="001C0C5A" w:rsidP="00453351">
            <w:pPr>
              <w:rPr>
                <w:rFonts w:ascii="Times New Roman" w:hAnsi="Times New Roman"/>
                <w:lang w:val="sr-Cyrl-CS"/>
              </w:rPr>
            </w:pPr>
            <w:r w:rsidRPr="001C0C5A">
              <w:rPr>
                <w:rFonts w:ascii="Times New Roman" w:hAnsi="Times New Roman"/>
                <w:lang w:val="sr-Cyrl-CS"/>
              </w:rPr>
              <w:t xml:space="preserve">По сменама </w:t>
            </w:r>
            <w:r w:rsidR="005309AC">
              <w:rPr>
                <w:rFonts w:ascii="Times New Roman" w:hAnsi="Times New Roman"/>
              </w:rPr>
              <w:t>(групама)</w:t>
            </w:r>
            <w:r w:rsidR="005309AC" w:rsidRPr="001C0C5A">
              <w:rPr>
                <w:rFonts w:ascii="Times New Roman" w:hAnsi="Times New Roman"/>
                <w:lang w:val="sr-Cyrl-CS"/>
              </w:rPr>
              <w:t xml:space="preserve"> </w:t>
            </w:r>
            <w:r w:rsidRPr="001C0C5A">
              <w:rPr>
                <w:rFonts w:ascii="Times New Roman" w:hAnsi="Times New Roman"/>
                <w:lang w:val="sr-Cyrl-CS"/>
              </w:rPr>
              <w:t>седмично током године</w:t>
            </w:r>
          </w:p>
        </w:tc>
        <w:tc>
          <w:tcPr>
            <w:tcW w:w="1250" w:type="pct"/>
          </w:tcPr>
          <w:p w:rsidR="001B0773" w:rsidRPr="001C0C5A" w:rsidRDefault="001B0773" w:rsidP="00B2722B">
            <w:pPr>
              <w:spacing w:line="240" w:lineRule="auto"/>
              <w:rPr>
                <w:rFonts w:ascii="Times New Roman" w:hAnsi="Times New Roman"/>
                <w:lang w:val="sr-Cyrl-CS"/>
              </w:rPr>
            </w:pPr>
            <w:r>
              <w:rPr>
                <w:rFonts w:ascii="Times New Roman" w:hAnsi="Times New Roman"/>
                <w:lang w:val="sr-Cyrl-CS"/>
              </w:rPr>
              <w:t>Сања Солдатовић Милосав Ранитов</w:t>
            </w:r>
            <w:r w:rsidR="005C3F25">
              <w:rPr>
                <w:rFonts w:ascii="Times New Roman" w:hAnsi="Times New Roman"/>
                <w:lang w:val="sr-Cyrl-CS"/>
              </w:rPr>
              <w:t>ић</w:t>
            </w:r>
          </w:p>
        </w:tc>
      </w:tr>
      <w:tr w:rsidR="001C0C5A" w:rsidRPr="001C0C5A" w:rsidTr="00D22940">
        <w:trPr>
          <w:trHeight w:val="452"/>
        </w:trPr>
        <w:tc>
          <w:tcPr>
            <w:tcW w:w="1250" w:type="pct"/>
          </w:tcPr>
          <w:p w:rsidR="001C0C5A" w:rsidRPr="001C0C5A" w:rsidRDefault="00CF3F07" w:rsidP="00453351">
            <w:pPr>
              <w:rPr>
                <w:rFonts w:ascii="Times New Roman" w:hAnsi="Times New Roman"/>
                <w:lang w:val="sr-Cyrl-CS"/>
              </w:rPr>
            </w:pPr>
            <w:r>
              <w:rPr>
                <w:rFonts w:ascii="Times New Roman" w:hAnsi="Times New Roman"/>
                <w:lang w:val="sr-Cyrl-CS"/>
              </w:rPr>
              <w:t>Учионица 3</w:t>
            </w:r>
          </w:p>
        </w:tc>
        <w:tc>
          <w:tcPr>
            <w:tcW w:w="1250" w:type="pct"/>
          </w:tcPr>
          <w:p w:rsidR="001C0C5A" w:rsidRPr="001C0C5A" w:rsidRDefault="001C0C5A" w:rsidP="00453351">
            <w:pPr>
              <w:rPr>
                <w:rFonts w:ascii="Times New Roman" w:hAnsi="Times New Roman"/>
                <w:lang w:val="sr-Cyrl-CS"/>
              </w:rPr>
            </w:pPr>
            <w:r w:rsidRPr="001C0C5A">
              <w:rPr>
                <w:rFonts w:ascii="Times New Roman" w:hAnsi="Times New Roman"/>
                <w:lang w:val="sr-Cyrl-CS"/>
              </w:rPr>
              <w:t>Редовна настава</w:t>
            </w:r>
          </w:p>
        </w:tc>
        <w:tc>
          <w:tcPr>
            <w:tcW w:w="1250" w:type="pct"/>
          </w:tcPr>
          <w:p w:rsidR="001C0C5A" w:rsidRPr="001C0C5A" w:rsidRDefault="001C0C5A" w:rsidP="00453351">
            <w:pPr>
              <w:rPr>
                <w:rFonts w:ascii="Times New Roman" w:hAnsi="Times New Roman"/>
                <w:lang w:val="sr-Cyrl-CS"/>
              </w:rPr>
            </w:pPr>
            <w:r w:rsidRPr="001C0C5A">
              <w:rPr>
                <w:rFonts w:ascii="Times New Roman" w:hAnsi="Times New Roman"/>
                <w:lang w:val="sr-Cyrl-CS"/>
              </w:rPr>
              <w:t xml:space="preserve">По сменама </w:t>
            </w:r>
            <w:r w:rsidR="005309AC">
              <w:rPr>
                <w:rFonts w:ascii="Times New Roman" w:hAnsi="Times New Roman"/>
              </w:rPr>
              <w:t>(групама)</w:t>
            </w:r>
            <w:r w:rsidR="005309AC" w:rsidRPr="001C0C5A">
              <w:rPr>
                <w:rFonts w:ascii="Times New Roman" w:hAnsi="Times New Roman"/>
                <w:lang w:val="sr-Cyrl-CS"/>
              </w:rPr>
              <w:t xml:space="preserve"> </w:t>
            </w:r>
            <w:r w:rsidRPr="001C0C5A">
              <w:rPr>
                <w:rFonts w:ascii="Times New Roman" w:hAnsi="Times New Roman"/>
                <w:lang w:val="sr-Cyrl-CS"/>
              </w:rPr>
              <w:t>седмично током године</w:t>
            </w:r>
          </w:p>
        </w:tc>
        <w:tc>
          <w:tcPr>
            <w:tcW w:w="1250" w:type="pct"/>
          </w:tcPr>
          <w:p w:rsidR="001B0773" w:rsidRPr="001C0C5A" w:rsidRDefault="005C3F25" w:rsidP="00B2722B">
            <w:pPr>
              <w:spacing w:line="240" w:lineRule="auto"/>
              <w:rPr>
                <w:rFonts w:ascii="Times New Roman" w:hAnsi="Times New Roman"/>
                <w:lang w:val="sr-Cyrl-CS"/>
              </w:rPr>
            </w:pPr>
            <w:r>
              <w:rPr>
                <w:rFonts w:ascii="Times New Roman" w:hAnsi="Times New Roman"/>
                <w:lang w:val="sr-Cyrl-CS"/>
              </w:rPr>
              <w:t xml:space="preserve">Ања Срећковић </w:t>
            </w:r>
            <w:r w:rsidR="001B0773">
              <w:rPr>
                <w:rFonts w:ascii="Times New Roman" w:hAnsi="Times New Roman"/>
                <w:lang w:val="sr-Cyrl-CS"/>
              </w:rPr>
              <w:t>Снежана Јанковић</w:t>
            </w:r>
          </w:p>
        </w:tc>
      </w:tr>
      <w:tr w:rsidR="001C0C5A" w:rsidRPr="001C0C5A" w:rsidTr="00D22940">
        <w:tc>
          <w:tcPr>
            <w:tcW w:w="1250" w:type="pct"/>
          </w:tcPr>
          <w:p w:rsidR="001C0C5A" w:rsidRPr="001C0C5A" w:rsidRDefault="001C0C5A" w:rsidP="00453351">
            <w:pPr>
              <w:rPr>
                <w:rFonts w:ascii="Times New Roman" w:hAnsi="Times New Roman"/>
                <w:lang w:val="sr-Cyrl-CS"/>
              </w:rPr>
            </w:pPr>
            <w:r w:rsidRPr="001C0C5A">
              <w:rPr>
                <w:rFonts w:ascii="Times New Roman" w:hAnsi="Times New Roman"/>
                <w:lang w:val="sr-Cyrl-CS"/>
              </w:rPr>
              <w:t>Учи</w:t>
            </w:r>
            <w:r w:rsidR="00CF3F07">
              <w:rPr>
                <w:rFonts w:ascii="Times New Roman" w:hAnsi="Times New Roman"/>
                <w:lang w:val="sr-Cyrl-CS"/>
              </w:rPr>
              <w:t>оница 4</w:t>
            </w:r>
            <w:r w:rsidRPr="001C0C5A">
              <w:rPr>
                <w:rFonts w:ascii="Times New Roman" w:hAnsi="Times New Roman"/>
                <w:lang w:val="sr-Cyrl-CS"/>
              </w:rPr>
              <w:t xml:space="preserve"> </w:t>
            </w:r>
          </w:p>
        </w:tc>
        <w:tc>
          <w:tcPr>
            <w:tcW w:w="1250" w:type="pct"/>
          </w:tcPr>
          <w:p w:rsidR="001C0C5A" w:rsidRPr="001C0C5A" w:rsidRDefault="001C0C5A" w:rsidP="00453351">
            <w:pPr>
              <w:rPr>
                <w:rFonts w:ascii="Times New Roman" w:hAnsi="Times New Roman"/>
                <w:lang w:val="sr-Cyrl-CS"/>
              </w:rPr>
            </w:pPr>
            <w:r w:rsidRPr="001C0C5A">
              <w:rPr>
                <w:rFonts w:ascii="Times New Roman" w:hAnsi="Times New Roman"/>
                <w:lang w:val="sr-Cyrl-CS"/>
              </w:rPr>
              <w:t>Редовна настава</w:t>
            </w:r>
          </w:p>
        </w:tc>
        <w:tc>
          <w:tcPr>
            <w:tcW w:w="1250" w:type="pct"/>
          </w:tcPr>
          <w:p w:rsidR="001C0C5A" w:rsidRPr="001C0C5A" w:rsidRDefault="001C0C5A" w:rsidP="00453351">
            <w:pPr>
              <w:rPr>
                <w:rFonts w:ascii="Times New Roman" w:hAnsi="Times New Roman"/>
                <w:lang w:val="sr-Cyrl-CS"/>
              </w:rPr>
            </w:pPr>
            <w:r w:rsidRPr="001C0C5A">
              <w:rPr>
                <w:rFonts w:ascii="Times New Roman" w:hAnsi="Times New Roman"/>
                <w:lang w:val="sr-Cyrl-CS"/>
              </w:rPr>
              <w:t xml:space="preserve">По сменама </w:t>
            </w:r>
            <w:r w:rsidR="005309AC">
              <w:rPr>
                <w:rFonts w:ascii="Times New Roman" w:hAnsi="Times New Roman"/>
              </w:rPr>
              <w:t>(групама)</w:t>
            </w:r>
            <w:r w:rsidR="005309AC" w:rsidRPr="001C0C5A">
              <w:rPr>
                <w:rFonts w:ascii="Times New Roman" w:hAnsi="Times New Roman"/>
                <w:lang w:val="sr-Cyrl-CS"/>
              </w:rPr>
              <w:t xml:space="preserve"> </w:t>
            </w:r>
            <w:r w:rsidRPr="001C0C5A">
              <w:rPr>
                <w:rFonts w:ascii="Times New Roman" w:hAnsi="Times New Roman"/>
                <w:lang w:val="sr-Cyrl-CS"/>
              </w:rPr>
              <w:t>седмично током године</w:t>
            </w:r>
          </w:p>
        </w:tc>
        <w:tc>
          <w:tcPr>
            <w:tcW w:w="1250" w:type="pct"/>
          </w:tcPr>
          <w:p w:rsidR="005309AC" w:rsidRDefault="005309AC" w:rsidP="00B2722B">
            <w:pPr>
              <w:spacing w:line="240" w:lineRule="auto"/>
              <w:rPr>
                <w:rFonts w:ascii="Times New Roman" w:hAnsi="Times New Roman"/>
              </w:rPr>
            </w:pPr>
            <w:r>
              <w:rPr>
                <w:rFonts w:ascii="Times New Roman" w:hAnsi="Times New Roman"/>
                <w:lang w:val="sr-Cyrl-CS"/>
              </w:rPr>
              <w:t>Раде Паповић</w:t>
            </w:r>
          </w:p>
          <w:p w:rsidR="001B0773" w:rsidRPr="001C0C5A" w:rsidRDefault="001B0773" w:rsidP="00B2722B">
            <w:pPr>
              <w:spacing w:line="240" w:lineRule="auto"/>
              <w:rPr>
                <w:rFonts w:ascii="Times New Roman" w:hAnsi="Times New Roman"/>
                <w:lang w:val="sr-Cyrl-CS"/>
              </w:rPr>
            </w:pPr>
            <w:r>
              <w:rPr>
                <w:rFonts w:ascii="Times New Roman" w:hAnsi="Times New Roman"/>
                <w:lang w:val="sr-Cyrl-CS"/>
              </w:rPr>
              <w:t>Јасмина Тимотијевић</w:t>
            </w:r>
          </w:p>
        </w:tc>
      </w:tr>
      <w:tr w:rsidR="001C0C5A" w:rsidRPr="001C0C5A" w:rsidTr="00D22940">
        <w:trPr>
          <w:trHeight w:val="887"/>
        </w:trPr>
        <w:tc>
          <w:tcPr>
            <w:tcW w:w="1250" w:type="pct"/>
          </w:tcPr>
          <w:p w:rsidR="001C0C5A" w:rsidRPr="001C0C5A" w:rsidRDefault="00CF3F07" w:rsidP="00453351">
            <w:pPr>
              <w:rPr>
                <w:rFonts w:ascii="Times New Roman" w:hAnsi="Times New Roman"/>
                <w:lang w:val="sr-Cyrl-CS"/>
              </w:rPr>
            </w:pPr>
            <w:r>
              <w:rPr>
                <w:rFonts w:ascii="Times New Roman" w:hAnsi="Times New Roman"/>
                <w:lang w:val="sr-Cyrl-CS"/>
              </w:rPr>
              <w:t>Учионица 5</w:t>
            </w:r>
          </w:p>
        </w:tc>
        <w:tc>
          <w:tcPr>
            <w:tcW w:w="1250" w:type="pct"/>
          </w:tcPr>
          <w:p w:rsidR="001C0C5A" w:rsidRPr="001C0C5A" w:rsidRDefault="001C0C5A" w:rsidP="00453351">
            <w:pPr>
              <w:rPr>
                <w:rFonts w:ascii="Times New Roman" w:hAnsi="Times New Roman"/>
                <w:lang w:val="sr-Cyrl-CS"/>
              </w:rPr>
            </w:pPr>
            <w:r w:rsidRPr="001C0C5A">
              <w:rPr>
                <w:rFonts w:ascii="Times New Roman" w:hAnsi="Times New Roman"/>
                <w:lang w:val="sr-Cyrl-CS"/>
              </w:rPr>
              <w:t>Редовна настава</w:t>
            </w:r>
          </w:p>
        </w:tc>
        <w:tc>
          <w:tcPr>
            <w:tcW w:w="1250" w:type="pct"/>
          </w:tcPr>
          <w:p w:rsidR="001C0C5A" w:rsidRPr="001C0C5A" w:rsidRDefault="001C0C5A" w:rsidP="00453351">
            <w:pPr>
              <w:rPr>
                <w:rFonts w:ascii="Times New Roman" w:hAnsi="Times New Roman"/>
                <w:lang w:val="sr-Cyrl-CS"/>
              </w:rPr>
            </w:pPr>
            <w:r w:rsidRPr="001C0C5A">
              <w:rPr>
                <w:rFonts w:ascii="Times New Roman" w:hAnsi="Times New Roman"/>
                <w:lang w:val="sr-Cyrl-CS"/>
              </w:rPr>
              <w:t>По сменама</w:t>
            </w:r>
            <w:r w:rsidR="005309AC">
              <w:rPr>
                <w:rFonts w:ascii="Times New Roman" w:hAnsi="Times New Roman"/>
                <w:lang w:val="sr-Cyrl-CS"/>
              </w:rPr>
              <w:t xml:space="preserve"> </w:t>
            </w:r>
            <w:r w:rsidR="005309AC">
              <w:rPr>
                <w:rFonts w:ascii="Times New Roman" w:hAnsi="Times New Roman"/>
              </w:rPr>
              <w:t>(групама)</w:t>
            </w:r>
            <w:r w:rsidR="005309AC" w:rsidRPr="001C0C5A">
              <w:rPr>
                <w:rFonts w:ascii="Times New Roman" w:hAnsi="Times New Roman"/>
                <w:lang w:val="sr-Cyrl-CS"/>
              </w:rPr>
              <w:t xml:space="preserve"> </w:t>
            </w:r>
            <w:r w:rsidRPr="001C0C5A">
              <w:rPr>
                <w:rFonts w:ascii="Times New Roman" w:hAnsi="Times New Roman"/>
                <w:lang w:val="sr-Cyrl-CS"/>
              </w:rPr>
              <w:t xml:space="preserve"> седмично током године</w:t>
            </w:r>
          </w:p>
        </w:tc>
        <w:tc>
          <w:tcPr>
            <w:tcW w:w="1250" w:type="pct"/>
          </w:tcPr>
          <w:p w:rsidR="00915241" w:rsidRPr="001C0C5A" w:rsidRDefault="00915241" w:rsidP="001B0773">
            <w:pPr>
              <w:spacing w:line="240" w:lineRule="auto"/>
              <w:rPr>
                <w:rFonts w:ascii="Times New Roman" w:hAnsi="Times New Roman"/>
                <w:lang w:val="sr-Cyrl-CS"/>
              </w:rPr>
            </w:pPr>
          </w:p>
        </w:tc>
      </w:tr>
      <w:tr w:rsidR="001C0C5A" w:rsidRPr="001C0C5A" w:rsidTr="00D22940">
        <w:tc>
          <w:tcPr>
            <w:tcW w:w="1250" w:type="pct"/>
          </w:tcPr>
          <w:p w:rsidR="001C0C5A" w:rsidRPr="001C0C5A" w:rsidRDefault="001C0C5A" w:rsidP="00453351">
            <w:pPr>
              <w:rPr>
                <w:rFonts w:ascii="Times New Roman" w:hAnsi="Times New Roman"/>
                <w:lang w:val="sr-Cyrl-CS"/>
              </w:rPr>
            </w:pPr>
            <w:r w:rsidRPr="001C0C5A">
              <w:rPr>
                <w:rFonts w:ascii="Times New Roman" w:hAnsi="Times New Roman"/>
                <w:lang w:val="sr-Cyrl-CS"/>
              </w:rPr>
              <w:t xml:space="preserve">Учионица за физичко васпитање </w:t>
            </w:r>
          </w:p>
        </w:tc>
        <w:tc>
          <w:tcPr>
            <w:tcW w:w="1250" w:type="pct"/>
          </w:tcPr>
          <w:p w:rsidR="001C0C5A" w:rsidRPr="001C0C5A" w:rsidRDefault="001C0C5A" w:rsidP="00453351">
            <w:pPr>
              <w:rPr>
                <w:rFonts w:ascii="Times New Roman" w:hAnsi="Times New Roman"/>
                <w:lang w:val="sr-Cyrl-CS"/>
              </w:rPr>
            </w:pPr>
            <w:r w:rsidRPr="001C0C5A">
              <w:rPr>
                <w:rFonts w:ascii="Times New Roman" w:hAnsi="Times New Roman"/>
                <w:lang w:val="sr-Cyrl-CS"/>
              </w:rPr>
              <w:t>Редовна настава</w:t>
            </w:r>
          </w:p>
        </w:tc>
        <w:tc>
          <w:tcPr>
            <w:tcW w:w="1250" w:type="pct"/>
          </w:tcPr>
          <w:p w:rsidR="001C0C5A" w:rsidRPr="001C0C5A" w:rsidRDefault="001C0C5A" w:rsidP="00453351">
            <w:pPr>
              <w:rPr>
                <w:rFonts w:ascii="Times New Roman" w:hAnsi="Times New Roman"/>
                <w:lang w:val="sr-Cyrl-CS"/>
              </w:rPr>
            </w:pPr>
            <w:r w:rsidRPr="001C0C5A">
              <w:rPr>
                <w:rFonts w:ascii="Times New Roman" w:hAnsi="Times New Roman"/>
                <w:lang w:val="sr-Cyrl-CS"/>
              </w:rPr>
              <w:t>По сменама седмично током године</w:t>
            </w:r>
          </w:p>
        </w:tc>
        <w:tc>
          <w:tcPr>
            <w:tcW w:w="1250" w:type="pct"/>
          </w:tcPr>
          <w:p w:rsidR="001C0C5A" w:rsidRPr="001C0C5A" w:rsidRDefault="001B0773" w:rsidP="00B2722B">
            <w:pPr>
              <w:spacing w:line="240" w:lineRule="auto"/>
              <w:rPr>
                <w:rFonts w:ascii="Times New Roman" w:hAnsi="Times New Roman"/>
                <w:lang w:val="sr-Cyrl-CS"/>
              </w:rPr>
            </w:pPr>
            <w:r>
              <w:rPr>
                <w:rFonts w:ascii="Times New Roman" w:hAnsi="Times New Roman"/>
                <w:lang w:val="sr-Cyrl-CS"/>
              </w:rPr>
              <w:t>Милош Цмиљанић</w:t>
            </w:r>
            <w:r w:rsidR="005C3F25">
              <w:rPr>
                <w:rFonts w:ascii="Times New Roman" w:hAnsi="Times New Roman"/>
                <w:lang w:val="sr-Cyrl-CS"/>
              </w:rPr>
              <w:t xml:space="preserve"> Драгослав  Костић</w:t>
            </w:r>
          </w:p>
        </w:tc>
      </w:tr>
      <w:tr w:rsidR="001C0C5A" w:rsidRPr="001C0C5A" w:rsidTr="00D22940">
        <w:tc>
          <w:tcPr>
            <w:tcW w:w="1250" w:type="pct"/>
          </w:tcPr>
          <w:p w:rsidR="001C0C5A" w:rsidRPr="001C0C5A" w:rsidRDefault="001C0C5A" w:rsidP="00453351">
            <w:pPr>
              <w:rPr>
                <w:rFonts w:ascii="Times New Roman" w:hAnsi="Times New Roman"/>
                <w:lang w:val="sr-Cyrl-CS"/>
              </w:rPr>
            </w:pPr>
            <w:r w:rsidRPr="001C0C5A">
              <w:rPr>
                <w:rFonts w:ascii="Times New Roman" w:hAnsi="Times New Roman"/>
                <w:lang w:val="sr-Cyrl-CS"/>
              </w:rPr>
              <w:t xml:space="preserve">Кабинет за информатику </w:t>
            </w:r>
          </w:p>
        </w:tc>
        <w:tc>
          <w:tcPr>
            <w:tcW w:w="1250" w:type="pct"/>
          </w:tcPr>
          <w:p w:rsidR="001C0C5A" w:rsidRPr="001C0C5A" w:rsidRDefault="001C0C5A" w:rsidP="00453351">
            <w:pPr>
              <w:rPr>
                <w:rFonts w:ascii="Times New Roman" w:hAnsi="Times New Roman"/>
                <w:lang w:val="sr-Cyrl-CS"/>
              </w:rPr>
            </w:pPr>
            <w:r w:rsidRPr="001C0C5A">
              <w:rPr>
                <w:rFonts w:ascii="Times New Roman" w:hAnsi="Times New Roman"/>
                <w:lang w:val="sr-Cyrl-CS"/>
              </w:rPr>
              <w:t>Редовна настава</w:t>
            </w:r>
          </w:p>
        </w:tc>
        <w:tc>
          <w:tcPr>
            <w:tcW w:w="1250" w:type="pct"/>
          </w:tcPr>
          <w:p w:rsidR="001C0C5A" w:rsidRPr="001C0C5A" w:rsidRDefault="001C0C5A" w:rsidP="00453351">
            <w:pPr>
              <w:rPr>
                <w:rFonts w:ascii="Times New Roman" w:hAnsi="Times New Roman"/>
                <w:lang w:val="sr-Cyrl-CS"/>
              </w:rPr>
            </w:pPr>
            <w:r w:rsidRPr="001C0C5A">
              <w:rPr>
                <w:rFonts w:ascii="Times New Roman" w:hAnsi="Times New Roman"/>
                <w:lang w:val="sr-Cyrl-CS"/>
              </w:rPr>
              <w:t>По сменама седмично током године</w:t>
            </w:r>
          </w:p>
        </w:tc>
        <w:tc>
          <w:tcPr>
            <w:tcW w:w="1250" w:type="pct"/>
          </w:tcPr>
          <w:p w:rsidR="001C0C5A" w:rsidRPr="001C0C5A" w:rsidRDefault="001C0C5A" w:rsidP="00B2722B">
            <w:pPr>
              <w:spacing w:line="240" w:lineRule="auto"/>
              <w:rPr>
                <w:rFonts w:ascii="Times New Roman" w:hAnsi="Times New Roman"/>
                <w:lang w:val="sr-Cyrl-CS"/>
              </w:rPr>
            </w:pPr>
            <w:r w:rsidRPr="001C0C5A">
              <w:rPr>
                <w:rFonts w:ascii="Times New Roman" w:hAnsi="Times New Roman"/>
                <w:lang w:val="sr-Cyrl-CS"/>
              </w:rPr>
              <w:t>Весна Милићевић</w:t>
            </w:r>
            <w:r w:rsidR="00B2722B">
              <w:rPr>
                <w:rFonts w:ascii="Times New Roman" w:hAnsi="Times New Roman"/>
                <w:lang w:val="sr-Cyrl-CS"/>
              </w:rPr>
              <w:t xml:space="preserve">, </w:t>
            </w:r>
            <w:r w:rsidRPr="001C0C5A">
              <w:rPr>
                <w:rFonts w:ascii="Times New Roman" w:hAnsi="Times New Roman"/>
                <w:lang w:val="sr-Cyrl-CS"/>
              </w:rPr>
              <w:t>Мирјана Арсић</w:t>
            </w:r>
            <w:r w:rsidR="005C3F25">
              <w:rPr>
                <w:rFonts w:ascii="Times New Roman" w:hAnsi="Times New Roman"/>
                <w:lang w:val="sr-Cyrl-CS"/>
              </w:rPr>
              <w:t xml:space="preserve"> </w:t>
            </w:r>
          </w:p>
        </w:tc>
      </w:tr>
      <w:tr w:rsidR="001C0C5A" w:rsidRPr="00577B22" w:rsidTr="00D22940">
        <w:trPr>
          <w:trHeight w:val="531"/>
        </w:trPr>
        <w:tc>
          <w:tcPr>
            <w:tcW w:w="1250" w:type="pct"/>
          </w:tcPr>
          <w:p w:rsidR="001C0C5A" w:rsidRPr="001C0C5A" w:rsidRDefault="001C0C5A" w:rsidP="00453351">
            <w:pPr>
              <w:rPr>
                <w:rFonts w:ascii="Times New Roman" w:hAnsi="Times New Roman"/>
                <w:lang w:val="sr-Cyrl-CS"/>
              </w:rPr>
            </w:pPr>
            <w:r w:rsidRPr="001C0C5A">
              <w:rPr>
                <w:rFonts w:ascii="Times New Roman" w:hAnsi="Times New Roman"/>
                <w:lang w:val="sr-Cyrl-CS"/>
              </w:rPr>
              <w:t xml:space="preserve">Предшколско </w:t>
            </w:r>
          </w:p>
        </w:tc>
        <w:tc>
          <w:tcPr>
            <w:tcW w:w="1250" w:type="pct"/>
          </w:tcPr>
          <w:p w:rsidR="001C0C5A" w:rsidRPr="001C0C5A" w:rsidRDefault="001C0C5A" w:rsidP="00453351">
            <w:pPr>
              <w:rPr>
                <w:rFonts w:ascii="Times New Roman" w:hAnsi="Times New Roman"/>
                <w:lang w:val="sr-Cyrl-CS"/>
              </w:rPr>
            </w:pPr>
            <w:r w:rsidRPr="001C0C5A">
              <w:rPr>
                <w:rFonts w:ascii="Times New Roman" w:hAnsi="Times New Roman"/>
                <w:lang w:val="sr-Cyrl-CS"/>
              </w:rPr>
              <w:t>Предшколско образовање</w:t>
            </w:r>
          </w:p>
        </w:tc>
        <w:tc>
          <w:tcPr>
            <w:tcW w:w="1250" w:type="pct"/>
          </w:tcPr>
          <w:p w:rsidR="001C0C5A" w:rsidRPr="001C0C5A" w:rsidRDefault="001C0C5A" w:rsidP="00453351">
            <w:pPr>
              <w:rPr>
                <w:rFonts w:ascii="Times New Roman" w:hAnsi="Times New Roman"/>
                <w:lang w:val="sr-Cyrl-CS"/>
              </w:rPr>
            </w:pPr>
            <w:r w:rsidRPr="001C0C5A">
              <w:rPr>
                <w:rFonts w:ascii="Times New Roman" w:hAnsi="Times New Roman"/>
                <w:lang w:val="sr-Cyrl-CS"/>
              </w:rPr>
              <w:t>По сменама седмично током године</w:t>
            </w:r>
          </w:p>
        </w:tc>
        <w:tc>
          <w:tcPr>
            <w:tcW w:w="1250" w:type="pct"/>
          </w:tcPr>
          <w:p w:rsidR="001C0C5A" w:rsidRPr="001C0C5A" w:rsidRDefault="00915241" w:rsidP="00453351">
            <w:pPr>
              <w:rPr>
                <w:rFonts w:ascii="Times New Roman" w:hAnsi="Times New Roman"/>
                <w:lang w:val="sr-Cyrl-CS"/>
              </w:rPr>
            </w:pPr>
            <w:r>
              <w:rPr>
                <w:rFonts w:ascii="Times New Roman" w:hAnsi="Times New Roman"/>
                <w:lang w:val="sr-Cyrl-CS"/>
              </w:rPr>
              <w:t>Тијана</w:t>
            </w:r>
            <w:r w:rsidR="001B0773">
              <w:rPr>
                <w:rFonts w:ascii="Times New Roman" w:hAnsi="Times New Roman"/>
                <w:lang w:val="sr-Cyrl-CS"/>
              </w:rPr>
              <w:t xml:space="preserve"> Ристовић</w:t>
            </w:r>
          </w:p>
        </w:tc>
      </w:tr>
    </w:tbl>
    <w:p w:rsidR="001C0C5A" w:rsidRPr="001C0C5A" w:rsidRDefault="001C0C5A" w:rsidP="001C0C5A">
      <w:pPr>
        <w:spacing w:after="0" w:line="240" w:lineRule="auto"/>
        <w:ind w:firstLine="720"/>
        <w:rPr>
          <w:rFonts w:ascii="Times New Roman" w:hAnsi="Times New Roman"/>
          <w:lang w:val="sr-Cyrl-CS"/>
        </w:rPr>
      </w:pPr>
    </w:p>
    <w:p w:rsidR="001C0C5A" w:rsidRPr="001C0C5A" w:rsidRDefault="001C0C5A" w:rsidP="001C0C5A">
      <w:pPr>
        <w:spacing w:after="0" w:line="240" w:lineRule="auto"/>
        <w:ind w:firstLine="720"/>
        <w:rPr>
          <w:rFonts w:ascii="Times New Roman" w:hAnsi="Times New Roman"/>
          <w:lang w:val="sr-Cyrl-CS"/>
        </w:rPr>
      </w:pPr>
    </w:p>
    <w:p w:rsidR="00B53745" w:rsidRDefault="001C0C5A" w:rsidP="00E70606">
      <w:pPr>
        <w:spacing w:after="0" w:line="240" w:lineRule="auto"/>
        <w:jc w:val="center"/>
        <w:rPr>
          <w:rFonts w:ascii="Times New Roman" w:hAnsi="Times New Roman"/>
          <w:b/>
          <w:i/>
        </w:rPr>
      </w:pPr>
      <w:r w:rsidRPr="001C0C5A">
        <w:rPr>
          <w:rFonts w:ascii="Times New Roman" w:hAnsi="Times New Roman"/>
          <w:b/>
          <w:i/>
          <w:lang w:val="sr-Cyrl-CS"/>
        </w:rPr>
        <w:t>ПЛАН КОРИШЋЕЊА ШКОЛСКОГ ПРОСТОРА  ВЕЛОКО ПОЉЕ</w:t>
      </w:r>
    </w:p>
    <w:p w:rsidR="00E70606" w:rsidRPr="00E70606" w:rsidRDefault="00E70606" w:rsidP="00E70606">
      <w:pPr>
        <w:spacing w:after="0" w:line="240" w:lineRule="auto"/>
        <w:jc w:val="center"/>
        <w:rPr>
          <w:rFonts w:ascii="Times New Roman" w:hAnsi="Times New Roman"/>
          <w:b/>
          <w:i/>
        </w:rPr>
      </w:pPr>
    </w:p>
    <w:p w:rsidR="00B53745" w:rsidRPr="001C0C5A" w:rsidRDefault="00B53745" w:rsidP="00B2722B">
      <w:pPr>
        <w:spacing w:after="0" w:line="240" w:lineRule="auto"/>
        <w:rPr>
          <w:rFonts w:ascii="Times New Roman" w:hAnsi="Times New Roman"/>
          <w:lang w:val="sr-Cyrl-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3"/>
        <w:gridCol w:w="2144"/>
        <w:gridCol w:w="2680"/>
        <w:gridCol w:w="2679"/>
      </w:tblGrid>
      <w:tr w:rsidR="001C0C5A" w:rsidRPr="001C0C5A" w:rsidTr="00D22940">
        <w:trPr>
          <w:trHeight w:val="574"/>
        </w:trPr>
        <w:tc>
          <w:tcPr>
            <w:tcW w:w="1082" w:type="pct"/>
          </w:tcPr>
          <w:p w:rsidR="001C0C5A" w:rsidRPr="00DB330A" w:rsidRDefault="001C0C5A" w:rsidP="001C0C5A">
            <w:pPr>
              <w:jc w:val="center"/>
              <w:rPr>
                <w:rFonts w:ascii="Times New Roman" w:hAnsi="Times New Roman"/>
                <w:b/>
                <w:lang w:val="sr-Cyrl-CS"/>
              </w:rPr>
            </w:pPr>
            <w:r w:rsidRPr="00DB330A">
              <w:rPr>
                <w:rFonts w:ascii="Times New Roman" w:hAnsi="Times New Roman"/>
                <w:b/>
                <w:lang w:val="sr-Cyrl-CS"/>
              </w:rPr>
              <w:t>ПРОСТОР</w:t>
            </w:r>
          </w:p>
        </w:tc>
        <w:tc>
          <w:tcPr>
            <w:tcW w:w="1119" w:type="pct"/>
          </w:tcPr>
          <w:p w:rsidR="001C0C5A" w:rsidRPr="00DB330A" w:rsidRDefault="001C0C5A" w:rsidP="001C0C5A">
            <w:pPr>
              <w:jc w:val="center"/>
              <w:rPr>
                <w:rFonts w:ascii="Times New Roman" w:hAnsi="Times New Roman"/>
                <w:b/>
                <w:lang w:val="sr-Cyrl-CS"/>
              </w:rPr>
            </w:pPr>
            <w:r w:rsidRPr="00DB330A">
              <w:rPr>
                <w:rFonts w:ascii="Times New Roman" w:hAnsi="Times New Roman"/>
                <w:b/>
                <w:lang w:val="sr-Cyrl-CS"/>
              </w:rPr>
              <w:t>АКТИВНОСТИ</w:t>
            </w:r>
          </w:p>
        </w:tc>
        <w:tc>
          <w:tcPr>
            <w:tcW w:w="1399" w:type="pct"/>
          </w:tcPr>
          <w:p w:rsidR="001C0C5A" w:rsidRPr="00DB330A" w:rsidRDefault="001C0C5A" w:rsidP="001C0C5A">
            <w:pPr>
              <w:jc w:val="center"/>
              <w:rPr>
                <w:rFonts w:ascii="Times New Roman" w:hAnsi="Times New Roman"/>
                <w:b/>
                <w:lang w:val="sr-Cyrl-CS"/>
              </w:rPr>
            </w:pPr>
            <w:r w:rsidRPr="00DB330A">
              <w:rPr>
                <w:rFonts w:ascii="Times New Roman" w:hAnsi="Times New Roman"/>
                <w:b/>
                <w:lang w:val="sr-Cyrl-CS"/>
              </w:rPr>
              <w:t>ВРЕМЕ РЕАЛИЗАЦИЈЕ</w:t>
            </w:r>
          </w:p>
        </w:tc>
        <w:tc>
          <w:tcPr>
            <w:tcW w:w="1399" w:type="pct"/>
          </w:tcPr>
          <w:p w:rsidR="001C0C5A" w:rsidRPr="00DB330A" w:rsidRDefault="001C0C5A" w:rsidP="001C0C5A">
            <w:pPr>
              <w:jc w:val="center"/>
              <w:rPr>
                <w:rFonts w:ascii="Times New Roman" w:hAnsi="Times New Roman"/>
                <w:b/>
                <w:lang w:val="sr-Cyrl-CS"/>
              </w:rPr>
            </w:pPr>
            <w:r w:rsidRPr="00DB330A">
              <w:rPr>
                <w:rFonts w:ascii="Times New Roman" w:hAnsi="Times New Roman"/>
                <w:b/>
                <w:lang w:val="sr-Cyrl-CS"/>
              </w:rPr>
              <w:t>ОДГОВОРНА ЛИЦА</w:t>
            </w:r>
          </w:p>
        </w:tc>
      </w:tr>
      <w:tr w:rsidR="001C0C5A" w:rsidRPr="001C0C5A" w:rsidTr="00D22940">
        <w:tc>
          <w:tcPr>
            <w:tcW w:w="1082" w:type="pct"/>
          </w:tcPr>
          <w:p w:rsidR="001C0C5A" w:rsidRPr="001C0C5A" w:rsidRDefault="001C0C5A" w:rsidP="00453351">
            <w:pPr>
              <w:rPr>
                <w:rFonts w:ascii="Times New Roman" w:hAnsi="Times New Roman"/>
                <w:lang w:val="sr-Cyrl-CS"/>
              </w:rPr>
            </w:pPr>
            <w:r w:rsidRPr="001C0C5A">
              <w:rPr>
                <w:rFonts w:ascii="Times New Roman" w:hAnsi="Times New Roman"/>
                <w:lang w:val="sr-Cyrl-CS"/>
              </w:rPr>
              <w:t>Учионица 1</w:t>
            </w:r>
          </w:p>
        </w:tc>
        <w:tc>
          <w:tcPr>
            <w:tcW w:w="1119" w:type="pct"/>
          </w:tcPr>
          <w:p w:rsidR="001C0C5A" w:rsidRPr="001C0C5A" w:rsidRDefault="001C0C5A" w:rsidP="00453351">
            <w:pPr>
              <w:rPr>
                <w:rFonts w:ascii="Times New Roman" w:hAnsi="Times New Roman"/>
                <w:lang w:val="sr-Cyrl-CS"/>
              </w:rPr>
            </w:pPr>
            <w:r w:rsidRPr="001C0C5A">
              <w:rPr>
                <w:rFonts w:ascii="Times New Roman" w:hAnsi="Times New Roman"/>
                <w:lang w:val="sr-Cyrl-CS"/>
              </w:rPr>
              <w:t>Редовна настава</w:t>
            </w:r>
          </w:p>
        </w:tc>
        <w:tc>
          <w:tcPr>
            <w:tcW w:w="1399" w:type="pct"/>
          </w:tcPr>
          <w:p w:rsidR="001C0C5A" w:rsidRPr="001C0C5A" w:rsidRDefault="001C0C5A" w:rsidP="00453351">
            <w:pPr>
              <w:rPr>
                <w:rFonts w:ascii="Times New Roman" w:hAnsi="Times New Roman"/>
                <w:lang w:val="sr-Cyrl-CS"/>
              </w:rPr>
            </w:pPr>
            <w:r w:rsidRPr="001C0C5A">
              <w:rPr>
                <w:rFonts w:ascii="Times New Roman" w:hAnsi="Times New Roman"/>
                <w:lang w:val="sr-Cyrl-CS"/>
              </w:rPr>
              <w:t xml:space="preserve">По сменама </w:t>
            </w:r>
            <w:r w:rsidR="005309AC">
              <w:rPr>
                <w:rFonts w:ascii="Times New Roman" w:hAnsi="Times New Roman"/>
              </w:rPr>
              <w:t>(групама)</w:t>
            </w:r>
            <w:r w:rsidR="005309AC" w:rsidRPr="001C0C5A">
              <w:rPr>
                <w:rFonts w:ascii="Times New Roman" w:hAnsi="Times New Roman"/>
                <w:lang w:val="sr-Cyrl-CS"/>
              </w:rPr>
              <w:t xml:space="preserve"> </w:t>
            </w:r>
            <w:r w:rsidRPr="001C0C5A">
              <w:rPr>
                <w:rFonts w:ascii="Times New Roman" w:hAnsi="Times New Roman"/>
                <w:lang w:val="sr-Cyrl-CS"/>
              </w:rPr>
              <w:t>седмично током године</w:t>
            </w:r>
          </w:p>
        </w:tc>
        <w:tc>
          <w:tcPr>
            <w:tcW w:w="1399" w:type="pct"/>
          </w:tcPr>
          <w:p w:rsidR="00BF230A" w:rsidRPr="001C0C5A" w:rsidRDefault="005C3F25" w:rsidP="00177F2D">
            <w:pPr>
              <w:spacing w:line="240" w:lineRule="auto"/>
              <w:rPr>
                <w:rFonts w:ascii="Times New Roman" w:hAnsi="Times New Roman"/>
                <w:lang w:val="sr-Cyrl-CS"/>
              </w:rPr>
            </w:pPr>
            <w:r>
              <w:rPr>
                <w:rFonts w:ascii="Times New Roman" w:hAnsi="Times New Roman"/>
                <w:lang w:val="sr-Cyrl-CS"/>
              </w:rPr>
              <w:t xml:space="preserve">Слађана Стевановић </w:t>
            </w:r>
            <w:r w:rsidR="005309AC">
              <w:rPr>
                <w:rFonts w:ascii="Times New Roman" w:hAnsi="Times New Roman"/>
                <w:lang w:val="sr-Cyrl-CS"/>
              </w:rPr>
              <w:t>Цвејић Неда</w:t>
            </w:r>
          </w:p>
        </w:tc>
      </w:tr>
      <w:tr w:rsidR="001C0C5A" w:rsidRPr="001C0C5A" w:rsidTr="00D22940">
        <w:tc>
          <w:tcPr>
            <w:tcW w:w="1082" w:type="pct"/>
          </w:tcPr>
          <w:p w:rsidR="001C0C5A" w:rsidRPr="001C0C5A" w:rsidRDefault="001C0C5A" w:rsidP="00453351">
            <w:pPr>
              <w:rPr>
                <w:rFonts w:ascii="Times New Roman" w:hAnsi="Times New Roman"/>
                <w:lang w:val="sr-Cyrl-CS"/>
              </w:rPr>
            </w:pPr>
            <w:r w:rsidRPr="001C0C5A">
              <w:rPr>
                <w:rFonts w:ascii="Times New Roman" w:hAnsi="Times New Roman"/>
                <w:lang w:val="sr-Cyrl-CS"/>
              </w:rPr>
              <w:t xml:space="preserve">Учионица 2 </w:t>
            </w:r>
          </w:p>
        </w:tc>
        <w:tc>
          <w:tcPr>
            <w:tcW w:w="1119" w:type="pct"/>
          </w:tcPr>
          <w:p w:rsidR="001C0C5A" w:rsidRPr="001C0C5A" w:rsidRDefault="001C0C5A" w:rsidP="00453351">
            <w:pPr>
              <w:rPr>
                <w:rFonts w:ascii="Times New Roman" w:hAnsi="Times New Roman"/>
                <w:lang w:val="sr-Cyrl-CS"/>
              </w:rPr>
            </w:pPr>
            <w:r w:rsidRPr="001C0C5A">
              <w:rPr>
                <w:rFonts w:ascii="Times New Roman" w:hAnsi="Times New Roman"/>
                <w:lang w:val="sr-Cyrl-CS"/>
              </w:rPr>
              <w:t>Редовна настава</w:t>
            </w:r>
          </w:p>
        </w:tc>
        <w:tc>
          <w:tcPr>
            <w:tcW w:w="1399" w:type="pct"/>
          </w:tcPr>
          <w:p w:rsidR="001C0C5A" w:rsidRPr="001C0C5A" w:rsidRDefault="001C0C5A" w:rsidP="00453351">
            <w:pPr>
              <w:rPr>
                <w:rFonts w:ascii="Times New Roman" w:hAnsi="Times New Roman"/>
                <w:lang w:val="sr-Cyrl-CS"/>
              </w:rPr>
            </w:pPr>
            <w:r w:rsidRPr="001C0C5A">
              <w:rPr>
                <w:rFonts w:ascii="Times New Roman" w:hAnsi="Times New Roman"/>
                <w:lang w:val="sr-Cyrl-CS"/>
              </w:rPr>
              <w:t xml:space="preserve">По сменама </w:t>
            </w:r>
            <w:r w:rsidR="005309AC">
              <w:rPr>
                <w:rFonts w:ascii="Times New Roman" w:hAnsi="Times New Roman"/>
              </w:rPr>
              <w:t>(групама)</w:t>
            </w:r>
            <w:r w:rsidR="005309AC" w:rsidRPr="001C0C5A">
              <w:rPr>
                <w:rFonts w:ascii="Times New Roman" w:hAnsi="Times New Roman"/>
                <w:lang w:val="sr-Cyrl-CS"/>
              </w:rPr>
              <w:t xml:space="preserve"> </w:t>
            </w:r>
            <w:r w:rsidRPr="001C0C5A">
              <w:rPr>
                <w:rFonts w:ascii="Times New Roman" w:hAnsi="Times New Roman"/>
                <w:lang w:val="sr-Cyrl-CS"/>
              </w:rPr>
              <w:t>седмично током године</w:t>
            </w:r>
          </w:p>
        </w:tc>
        <w:tc>
          <w:tcPr>
            <w:tcW w:w="1399" w:type="pct"/>
          </w:tcPr>
          <w:p w:rsidR="005309AC" w:rsidRPr="005309AC" w:rsidRDefault="0058372F" w:rsidP="00177F2D">
            <w:pPr>
              <w:spacing w:line="240" w:lineRule="auto"/>
              <w:rPr>
                <w:rFonts w:ascii="Times New Roman" w:hAnsi="Times New Roman"/>
              </w:rPr>
            </w:pPr>
            <w:r>
              <w:rPr>
                <w:rFonts w:ascii="Times New Roman" w:hAnsi="Times New Roman"/>
                <w:lang w:val="sr-Cyrl-CS"/>
              </w:rPr>
              <w:t xml:space="preserve"> </w:t>
            </w:r>
            <w:r w:rsidR="005309AC">
              <w:rPr>
                <w:rFonts w:ascii="Times New Roman" w:hAnsi="Times New Roman"/>
              </w:rPr>
              <w:t>Стоиловић Марина Милошевић Биљана</w:t>
            </w:r>
          </w:p>
        </w:tc>
      </w:tr>
      <w:tr w:rsidR="001C0C5A" w:rsidRPr="001C0C5A" w:rsidTr="00D22940">
        <w:tc>
          <w:tcPr>
            <w:tcW w:w="1082" w:type="pct"/>
          </w:tcPr>
          <w:p w:rsidR="001C0C5A" w:rsidRPr="001C0C5A" w:rsidRDefault="001C0C5A" w:rsidP="00453351">
            <w:pPr>
              <w:rPr>
                <w:rFonts w:ascii="Times New Roman" w:hAnsi="Times New Roman"/>
                <w:lang w:val="sr-Cyrl-CS"/>
              </w:rPr>
            </w:pPr>
            <w:r w:rsidRPr="001C0C5A">
              <w:rPr>
                <w:rFonts w:ascii="Times New Roman" w:hAnsi="Times New Roman"/>
                <w:lang w:val="sr-Cyrl-CS"/>
              </w:rPr>
              <w:t xml:space="preserve">Учионица 3 </w:t>
            </w:r>
          </w:p>
        </w:tc>
        <w:tc>
          <w:tcPr>
            <w:tcW w:w="1119" w:type="pct"/>
          </w:tcPr>
          <w:p w:rsidR="001C0C5A" w:rsidRPr="001C0C5A" w:rsidRDefault="001C0C5A" w:rsidP="00453351">
            <w:pPr>
              <w:rPr>
                <w:rFonts w:ascii="Times New Roman" w:hAnsi="Times New Roman"/>
                <w:lang w:val="sr-Cyrl-CS"/>
              </w:rPr>
            </w:pPr>
            <w:r w:rsidRPr="001C0C5A">
              <w:rPr>
                <w:rFonts w:ascii="Times New Roman" w:hAnsi="Times New Roman"/>
                <w:lang w:val="sr-Cyrl-CS"/>
              </w:rPr>
              <w:t>Редовна настава</w:t>
            </w:r>
          </w:p>
        </w:tc>
        <w:tc>
          <w:tcPr>
            <w:tcW w:w="1399" w:type="pct"/>
          </w:tcPr>
          <w:p w:rsidR="001C0C5A" w:rsidRPr="001C0C5A" w:rsidRDefault="001C0C5A" w:rsidP="00453351">
            <w:pPr>
              <w:rPr>
                <w:rFonts w:ascii="Times New Roman" w:hAnsi="Times New Roman"/>
                <w:lang w:val="sr-Cyrl-CS"/>
              </w:rPr>
            </w:pPr>
            <w:r w:rsidRPr="001C0C5A">
              <w:rPr>
                <w:rFonts w:ascii="Times New Roman" w:hAnsi="Times New Roman"/>
                <w:lang w:val="sr-Cyrl-CS"/>
              </w:rPr>
              <w:t xml:space="preserve">По сменама </w:t>
            </w:r>
            <w:r w:rsidR="005309AC">
              <w:rPr>
                <w:rFonts w:ascii="Times New Roman" w:hAnsi="Times New Roman"/>
              </w:rPr>
              <w:t>(групама)</w:t>
            </w:r>
            <w:r w:rsidR="005309AC" w:rsidRPr="001C0C5A">
              <w:rPr>
                <w:rFonts w:ascii="Times New Roman" w:hAnsi="Times New Roman"/>
                <w:lang w:val="sr-Cyrl-CS"/>
              </w:rPr>
              <w:t xml:space="preserve"> </w:t>
            </w:r>
            <w:r w:rsidRPr="001C0C5A">
              <w:rPr>
                <w:rFonts w:ascii="Times New Roman" w:hAnsi="Times New Roman"/>
                <w:lang w:val="sr-Cyrl-CS"/>
              </w:rPr>
              <w:t>седмично током године</w:t>
            </w:r>
          </w:p>
        </w:tc>
        <w:tc>
          <w:tcPr>
            <w:tcW w:w="1399" w:type="pct"/>
          </w:tcPr>
          <w:p w:rsidR="005309AC" w:rsidRPr="005309AC" w:rsidRDefault="005309AC" w:rsidP="00177F2D">
            <w:pPr>
              <w:spacing w:line="240" w:lineRule="auto"/>
              <w:rPr>
                <w:rFonts w:ascii="Times New Roman" w:hAnsi="Times New Roman"/>
                <w:lang w:val="sr-Cyrl-CS"/>
              </w:rPr>
            </w:pPr>
            <w:r>
              <w:rPr>
                <w:rFonts w:ascii="Times New Roman" w:hAnsi="Times New Roman"/>
                <w:lang w:val="sr-Cyrl-CS"/>
              </w:rPr>
              <w:t>Љубинка Бранковић, Биочанин Весна</w:t>
            </w:r>
          </w:p>
        </w:tc>
      </w:tr>
      <w:tr w:rsidR="001C0C5A" w:rsidRPr="00170041" w:rsidTr="00D22940">
        <w:tc>
          <w:tcPr>
            <w:tcW w:w="1082" w:type="pct"/>
          </w:tcPr>
          <w:p w:rsidR="001C0C5A" w:rsidRPr="001C0C5A" w:rsidRDefault="001C0C5A" w:rsidP="00453351">
            <w:pPr>
              <w:rPr>
                <w:rFonts w:ascii="Times New Roman" w:hAnsi="Times New Roman"/>
                <w:lang w:val="sr-Cyrl-CS"/>
              </w:rPr>
            </w:pPr>
            <w:r w:rsidRPr="001C0C5A">
              <w:rPr>
                <w:rFonts w:ascii="Times New Roman" w:hAnsi="Times New Roman"/>
                <w:lang w:val="sr-Cyrl-CS"/>
              </w:rPr>
              <w:t>Кабинет за информатику  и музичку културу 4</w:t>
            </w:r>
          </w:p>
        </w:tc>
        <w:tc>
          <w:tcPr>
            <w:tcW w:w="1119" w:type="pct"/>
          </w:tcPr>
          <w:p w:rsidR="001C0C5A" w:rsidRPr="001C0C5A" w:rsidRDefault="001C0C5A" w:rsidP="00453351">
            <w:pPr>
              <w:rPr>
                <w:rFonts w:ascii="Times New Roman" w:hAnsi="Times New Roman"/>
                <w:lang w:val="sr-Cyrl-CS"/>
              </w:rPr>
            </w:pPr>
            <w:r w:rsidRPr="001C0C5A">
              <w:rPr>
                <w:rFonts w:ascii="Times New Roman" w:hAnsi="Times New Roman"/>
                <w:lang w:val="sr-Cyrl-CS"/>
              </w:rPr>
              <w:t>Редовна настава и ваннаставне активности</w:t>
            </w:r>
          </w:p>
        </w:tc>
        <w:tc>
          <w:tcPr>
            <w:tcW w:w="1399" w:type="pct"/>
          </w:tcPr>
          <w:p w:rsidR="001C0C5A" w:rsidRPr="001C0C5A" w:rsidRDefault="001C0C5A" w:rsidP="00453351">
            <w:pPr>
              <w:rPr>
                <w:rFonts w:ascii="Times New Roman" w:hAnsi="Times New Roman"/>
                <w:lang w:val="sr-Cyrl-CS"/>
              </w:rPr>
            </w:pPr>
            <w:r w:rsidRPr="001C0C5A">
              <w:rPr>
                <w:rFonts w:ascii="Times New Roman" w:hAnsi="Times New Roman"/>
                <w:lang w:val="sr-Cyrl-CS"/>
              </w:rPr>
              <w:t xml:space="preserve">По сменама </w:t>
            </w:r>
            <w:r w:rsidR="005309AC">
              <w:rPr>
                <w:rFonts w:ascii="Times New Roman" w:hAnsi="Times New Roman"/>
              </w:rPr>
              <w:t>(групама)</w:t>
            </w:r>
            <w:r w:rsidR="005309AC" w:rsidRPr="001C0C5A">
              <w:rPr>
                <w:rFonts w:ascii="Times New Roman" w:hAnsi="Times New Roman"/>
                <w:lang w:val="sr-Cyrl-CS"/>
              </w:rPr>
              <w:t xml:space="preserve"> </w:t>
            </w:r>
            <w:r w:rsidRPr="001C0C5A">
              <w:rPr>
                <w:rFonts w:ascii="Times New Roman" w:hAnsi="Times New Roman"/>
                <w:lang w:val="sr-Cyrl-CS"/>
              </w:rPr>
              <w:t>седмично током године</w:t>
            </w:r>
          </w:p>
        </w:tc>
        <w:tc>
          <w:tcPr>
            <w:tcW w:w="1399" w:type="pct"/>
          </w:tcPr>
          <w:p w:rsidR="001C0C5A" w:rsidRPr="001C0C5A" w:rsidRDefault="001C0C5A" w:rsidP="000679FB">
            <w:pPr>
              <w:spacing w:line="240" w:lineRule="auto"/>
              <w:rPr>
                <w:rFonts w:ascii="Times New Roman" w:hAnsi="Times New Roman"/>
                <w:lang w:val="sr-Cyrl-CS"/>
              </w:rPr>
            </w:pPr>
            <w:r w:rsidRPr="001C0C5A">
              <w:rPr>
                <w:rFonts w:ascii="Times New Roman" w:hAnsi="Times New Roman"/>
                <w:lang w:val="sr-Cyrl-CS"/>
              </w:rPr>
              <w:t>Весна Милићевић</w:t>
            </w:r>
            <w:r w:rsidR="00B2722B">
              <w:rPr>
                <w:rFonts w:ascii="Times New Roman" w:hAnsi="Times New Roman"/>
                <w:lang w:val="sr-Cyrl-CS"/>
              </w:rPr>
              <w:t xml:space="preserve">, </w:t>
            </w:r>
            <w:r w:rsidRPr="001C0C5A">
              <w:rPr>
                <w:rFonts w:ascii="Times New Roman" w:hAnsi="Times New Roman"/>
                <w:lang w:val="sr-Cyrl-CS"/>
              </w:rPr>
              <w:t>Мирјана Арсић</w:t>
            </w:r>
            <w:r w:rsidR="00B2722B">
              <w:rPr>
                <w:rFonts w:ascii="Times New Roman" w:hAnsi="Times New Roman"/>
                <w:lang w:val="sr-Cyrl-CS"/>
              </w:rPr>
              <w:t>,</w:t>
            </w:r>
            <w:r w:rsidR="000679FB">
              <w:rPr>
                <w:rFonts w:ascii="Times New Roman" w:hAnsi="Times New Roman"/>
                <w:lang w:val="sr-Cyrl-CS"/>
              </w:rPr>
              <w:t xml:space="preserve">   </w:t>
            </w:r>
            <w:r w:rsidR="00B2722B">
              <w:rPr>
                <w:rFonts w:ascii="Times New Roman" w:hAnsi="Times New Roman"/>
                <w:lang w:val="sr-Cyrl-CS"/>
              </w:rPr>
              <w:t xml:space="preserve"> </w:t>
            </w:r>
            <w:r w:rsidR="000679FB">
              <w:rPr>
                <w:rFonts w:ascii="Times New Roman" w:hAnsi="Times New Roman"/>
                <w:lang w:val="sr-Cyrl-CS"/>
              </w:rPr>
              <w:t>Мирјана Ђорђевић</w:t>
            </w:r>
          </w:p>
        </w:tc>
      </w:tr>
      <w:tr w:rsidR="001C0C5A" w:rsidRPr="00B2722B" w:rsidTr="00D22940">
        <w:tc>
          <w:tcPr>
            <w:tcW w:w="1082" w:type="pct"/>
          </w:tcPr>
          <w:p w:rsidR="001C0C5A" w:rsidRPr="001C0C5A" w:rsidRDefault="0058372F" w:rsidP="00453351">
            <w:pPr>
              <w:rPr>
                <w:rFonts w:ascii="Times New Roman" w:hAnsi="Times New Roman"/>
                <w:lang w:val="sr-Cyrl-CS"/>
              </w:rPr>
            </w:pPr>
            <w:r>
              <w:rPr>
                <w:rFonts w:ascii="Times New Roman" w:hAnsi="Times New Roman"/>
                <w:lang w:val="sr-Cyrl-CS"/>
              </w:rPr>
              <w:t xml:space="preserve">Библиотека </w:t>
            </w:r>
          </w:p>
        </w:tc>
        <w:tc>
          <w:tcPr>
            <w:tcW w:w="1119" w:type="pct"/>
          </w:tcPr>
          <w:p w:rsidR="001C0C5A" w:rsidRPr="001C0C5A" w:rsidRDefault="001C0C5A" w:rsidP="00453351">
            <w:pPr>
              <w:rPr>
                <w:rFonts w:ascii="Times New Roman" w:hAnsi="Times New Roman"/>
                <w:lang w:val="sr-Cyrl-CS"/>
              </w:rPr>
            </w:pPr>
            <w:r w:rsidRPr="001C0C5A">
              <w:rPr>
                <w:rFonts w:ascii="Times New Roman" w:hAnsi="Times New Roman"/>
                <w:lang w:val="sr-Cyrl-CS"/>
              </w:rPr>
              <w:t>Редовна настава и ваннаставне активности</w:t>
            </w:r>
          </w:p>
        </w:tc>
        <w:tc>
          <w:tcPr>
            <w:tcW w:w="1399" w:type="pct"/>
          </w:tcPr>
          <w:p w:rsidR="001C0C5A" w:rsidRPr="001C0C5A" w:rsidRDefault="001C0C5A" w:rsidP="00453351">
            <w:pPr>
              <w:rPr>
                <w:rFonts w:ascii="Times New Roman" w:hAnsi="Times New Roman"/>
                <w:lang w:val="sr-Cyrl-CS"/>
              </w:rPr>
            </w:pPr>
            <w:r w:rsidRPr="001C0C5A">
              <w:rPr>
                <w:rFonts w:ascii="Times New Roman" w:hAnsi="Times New Roman"/>
                <w:lang w:val="sr-Cyrl-CS"/>
              </w:rPr>
              <w:t xml:space="preserve">По сменама </w:t>
            </w:r>
            <w:r w:rsidR="005309AC">
              <w:rPr>
                <w:rFonts w:ascii="Times New Roman" w:hAnsi="Times New Roman"/>
              </w:rPr>
              <w:t>(групама)</w:t>
            </w:r>
            <w:r w:rsidR="005309AC" w:rsidRPr="001C0C5A">
              <w:rPr>
                <w:rFonts w:ascii="Times New Roman" w:hAnsi="Times New Roman"/>
                <w:lang w:val="sr-Cyrl-CS"/>
              </w:rPr>
              <w:t xml:space="preserve"> </w:t>
            </w:r>
            <w:r w:rsidRPr="001C0C5A">
              <w:rPr>
                <w:rFonts w:ascii="Times New Roman" w:hAnsi="Times New Roman"/>
                <w:lang w:val="sr-Cyrl-CS"/>
              </w:rPr>
              <w:t>седмично током године</w:t>
            </w:r>
          </w:p>
        </w:tc>
        <w:tc>
          <w:tcPr>
            <w:tcW w:w="1399" w:type="pct"/>
          </w:tcPr>
          <w:p w:rsidR="001C0C5A" w:rsidRPr="0058372F" w:rsidRDefault="0058372F" w:rsidP="00177F2D">
            <w:pPr>
              <w:spacing w:line="240" w:lineRule="auto"/>
              <w:rPr>
                <w:rFonts w:ascii="Times New Roman" w:hAnsi="Times New Roman"/>
              </w:rPr>
            </w:pPr>
            <w:r>
              <w:rPr>
                <w:rFonts w:ascii="Times New Roman" w:hAnsi="Times New Roman"/>
              </w:rPr>
              <w:t>Гордана Спасић</w:t>
            </w:r>
          </w:p>
        </w:tc>
      </w:tr>
      <w:tr w:rsidR="001C0C5A" w:rsidRPr="001C0C5A" w:rsidTr="00D22940">
        <w:tc>
          <w:tcPr>
            <w:tcW w:w="1082" w:type="pct"/>
          </w:tcPr>
          <w:p w:rsidR="001C0C5A" w:rsidRPr="001C0C5A" w:rsidRDefault="001C0C5A" w:rsidP="00453351">
            <w:pPr>
              <w:rPr>
                <w:rFonts w:ascii="Times New Roman" w:hAnsi="Times New Roman"/>
                <w:lang w:val="sr-Cyrl-CS"/>
              </w:rPr>
            </w:pPr>
            <w:r w:rsidRPr="001C0C5A">
              <w:rPr>
                <w:rFonts w:ascii="Times New Roman" w:hAnsi="Times New Roman"/>
                <w:lang w:val="sr-Cyrl-CS"/>
              </w:rPr>
              <w:t xml:space="preserve">Учионица </w:t>
            </w:r>
            <w:r w:rsidR="0058372F">
              <w:rPr>
                <w:rFonts w:ascii="Times New Roman" w:hAnsi="Times New Roman"/>
                <w:lang w:val="sr-Cyrl-CS"/>
              </w:rPr>
              <w:t>4</w:t>
            </w:r>
          </w:p>
        </w:tc>
        <w:tc>
          <w:tcPr>
            <w:tcW w:w="1119" w:type="pct"/>
          </w:tcPr>
          <w:p w:rsidR="001C0C5A" w:rsidRPr="001C0C5A" w:rsidRDefault="001C0C5A" w:rsidP="00453351">
            <w:pPr>
              <w:rPr>
                <w:rFonts w:ascii="Times New Roman" w:hAnsi="Times New Roman"/>
                <w:lang w:val="sr-Cyrl-CS"/>
              </w:rPr>
            </w:pPr>
            <w:r w:rsidRPr="001C0C5A">
              <w:rPr>
                <w:rFonts w:ascii="Times New Roman" w:hAnsi="Times New Roman"/>
                <w:lang w:val="sr-Cyrl-CS"/>
              </w:rPr>
              <w:t>Редовна настава</w:t>
            </w:r>
          </w:p>
        </w:tc>
        <w:tc>
          <w:tcPr>
            <w:tcW w:w="1399" w:type="pct"/>
          </w:tcPr>
          <w:p w:rsidR="001C0C5A" w:rsidRPr="001C0C5A" w:rsidRDefault="001C0C5A" w:rsidP="00177F2D">
            <w:pPr>
              <w:spacing w:line="240" w:lineRule="auto"/>
              <w:rPr>
                <w:rFonts w:ascii="Times New Roman" w:hAnsi="Times New Roman"/>
                <w:lang w:val="sr-Cyrl-CS"/>
              </w:rPr>
            </w:pPr>
            <w:r w:rsidRPr="001C0C5A">
              <w:rPr>
                <w:rFonts w:ascii="Times New Roman" w:hAnsi="Times New Roman"/>
                <w:lang w:val="sr-Cyrl-CS"/>
              </w:rPr>
              <w:t xml:space="preserve">По сменама </w:t>
            </w:r>
            <w:r w:rsidR="005309AC">
              <w:rPr>
                <w:rFonts w:ascii="Times New Roman" w:hAnsi="Times New Roman"/>
              </w:rPr>
              <w:t>(групама)</w:t>
            </w:r>
            <w:r w:rsidR="005309AC" w:rsidRPr="001C0C5A">
              <w:rPr>
                <w:rFonts w:ascii="Times New Roman" w:hAnsi="Times New Roman"/>
                <w:lang w:val="sr-Cyrl-CS"/>
              </w:rPr>
              <w:t xml:space="preserve"> </w:t>
            </w:r>
            <w:r w:rsidRPr="001C0C5A">
              <w:rPr>
                <w:rFonts w:ascii="Times New Roman" w:hAnsi="Times New Roman"/>
                <w:lang w:val="sr-Cyrl-CS"/>
              </w:rPr>
              <w:t>седмично током године</w:t>
            </w:r>
          </w:p>
        </w:tc>
        <w:tc>
          <w:tcPr>
            <w:tcW w:w="1399" w:type="pct"/>
          </w:tcPr>
          <w:p w:rsidR="001C0C5A" w:rsidRPr="001C0C5A" w:rsidRDefault="005309AC" w:rsidP="00177F2D">
            <w:pPr>
              <w:spacing w:line="240" w:lineRule="auto"/>
              <w:rPr>
                <w:rFonts w:ascii="Times New Roman" w:hAnsi="Times New Roman"/>
                <w:lang w:val="sr-Cyrl-CS"/>
              </w:rPr>
            </w:pPr>
            <w:r>
              <w:rPr>
                <w:rFonts w:ascii="Times New Roman" w:hAnsi="Times New Roman"/>
                <w:lang w:val="sr-Cyrl-CS"/>
              </w:rPr>
              <w:t>Наталија Сретеновић Ивана Тврдишић</w:t>
            </w:r>
          </w:p>
        </w:tc>
      </w:tr>
      <w:tr w:rsidR="001C0C5A" w:rsidRPr="001C0C5A" w:rsidTr="00D22940">
        <w:tc>
          <w:tcPr>
            <w:tcW w:w="1082" w:type="pct"/>
          </w:tcPr>
          <w:p w:rsidR="001C0C5A" w:rsidRPr="001C0C5A" w:rsidRDefault="0058372F" w:rsidP="00453351">
            <w:pPr>
              <w:rPr>
                <w:rFonts w:ascii="Times New Roman" w:hAnsi="Times New Roman"/>
                <w:lang w:val="sr-Cyrl-CS"/>
              </w:rPr>
            </w:pPr>
            <w:r>
              <w:rPr>
                <w:rFonts w:ascii="Times New Roman" w:hAnsi="Times New Roman"/>
                <w:lang w:val="sr-Cyrl-CS"/>
              </w:rPr>
              <w:t>Учионица 5</w:t>
            </w:r>
          </w:p>
        </w:tc>
        <w:tc>
          <w:tcPr>
            <w:tcW w:w="1119" w:type="pct"/>
          </w:tcPr>
          <w:p w:rsidR="001C0C5A" w:rsidRPr="001C0C5A" w:rsidRDefault="001C0C5A" w:rsidP="00453351">
            <w:pPr>
              <w:rPr>
                <w:rFonts w:ascii="Times New Roman" w:hAnsi="Times New Roman"/>
                <w:lang w:val="sr-Cyrl-CS"/>
              </w:rPr>
            </w:pPr>
            <w:r w:rsidRPr="001C0C5A">
              <w:rPr>
                <w:rFonts w:ascii="Times New Roman" w:hAnsi="Times New Roman"/>
                <w:lang w:val="sr-Cyrl-CS"/>
              </w:rPr>
              <w:t>Редовна настава</w:t>
            </w:r>
          </w:p>
        </w:tc>
        <w:tc>
          <w:tcPr>
            <w:tcW w:w="1399" w:type="pct"/>
          </w:tcPr>
          <w:p w:rsidR="001C0C5A" w:rsidRPr="001C0C5A" w:rsidRDefault="001C0C5A" w:rsidP="00453351">
            <w:pPr>
              <w:rPr>
                <w:rFonts w:ascii="Times New Roman" w:hAnsi="Times New Roman"/>
                <w:lang w:val="sr-Cyrl-CS"/>
              </w:rPr>
            </w:pPr>
            <w:r w:rsidRPr="001C0C5A">
              <w:rPr>
                <w:rFonts w:ascii="Times New Roman" w:hAnsi="Times New Roman"/>
                <w:lang w:val="sr-Cyrl-CS"/>
              </w:rPr>
              <w:t xml:space="preserve">По сменама </w:t>
            </w:r>
            <w:r w:rsidR="005309AC">
              <w:rPr>
                <w:rFonts w:ascii="Times New Roman" w:hAnsi="Times New Roman"/>
              </w:rPr>
              <w:t>(групама)</w:t>
            </w:r>
            <w:r w:rsidR="005309AC" w:rsidRPr="001C0C5A">
              <w:rPr>
                <w:rFonts w:ascii="Times New Roman" w:hAnsi="Times New Roman"/>
                <w:lang w:val="sr-Cyrl-CS"/>
              </w:rPr>
              <w:t xml:space="preserve"> </w:t>
            </w:r>
            <w:r w:rsidRPr="001C0C5A">
              <w:rPr>
                <w:rFonts w:ascii="Times New Roman" w:hAnsi="Times New Roman"/>
                <w:lang w:val="sr-Cyrl-CS"/>
              </w:rPr>
              <w:t>седмично током године</w:t>
            </w:r>
          </w:p>
        </w:tc>
        <w:tc>
          <w:tcPr>
            <w:tcW w:w="1399" w:type="pct"/>
          </w:tcPr>
          <w:p w:rsidR="00456955" w:rsidRPr="001C0C5A" w:rsidRDefault="005309AC" w:rsidP="00177F2D">
            <w:pPr>
              <w:spacing w:line="240" w:lineRule="auto"/>
              <w:rPr>
                <w:rFonts w:ascii="Times New Roman" w:hAnsi="Times New Roman"/>
                <w:lang w:val="sr-Cyrl-CS"/>
              </w:rPr>
            </w:pPr>
            <w:r>
              <w:rPr>
                <w:rFonts w:ascii="Times New Roman" w:hAnsi="Times New Roman"/>
                <w:lang w:val="sr-Cyrl-CS"/>
              </w:rPr>
              <w:t>Ивана Иванковић     Мирјана Ђорђевић</w:t>
            </w:r>
          </w:p>
        </w:tc>
      </w:tr>
      <w:tr w:rsidR="001C0C5A" w:rsidRPr="001C0C5A" w:rsidTr="00D22940">
        <w:tc>
          <w:tcPr>
            <w:tcW w:w="1082" w:type="pct"/>
          </w:tcPr>
          <w:p w:rsidR="001C0C5A" w:rsidRPr="001C0C5A" w:rsidRDefault="0058372F" w:rsidP="00453351">
            <w:pPr>
              <w:rPr>
                <w:rFonts w:ascii="Times New Roman" w:hAnsi="Times New Roman"/>
                <w:lang w:val="sr-Cyrl-CS"/>
              </w:rPr>
            </w:pPr>
            <w:r>
              <w:rPr>
                <w:rFonts w:ascii="Times New Roman" w:hAnsi="Times New Roman"/>
                <w:lang w:val="sr-Cyrl-CS"/>
              </w:rPr>
              <w:t>Учионица 6</w:t>
            </w:r>
            <w:r w:rsidR="001C0C5A" w:rsidRPr="001C0C5A">
              <w:rPr>
                <w:rFonts w:ascii="Times New Roman" w:hAnsi="Times New Roman"/>
                <w:lang w:val="sr-Cyrl-CS"/>
              </w:rPr>
              <w:t xml:space="preserve"> </w:t>
            </w:r>
          </w:p>
        </w:tc>
        <w:tc>
          <w:tcPr>
            <w:tcW w:w="1119" w:type="pct"/>
          </w:tcPr>
          <w:p w:rsidR="001C0C5A" w:rsidRPr="001C0C5A" w:rsidRDefault="001C0C5A" w:rsidP="00453351">
            <w:pPr>
              <w:rPr>
                <w:rFonts w:ascii="Times New Roman" w:hAnsi="Times New Roman"/>
                <w:lang w:val="sr-Cyrl-CS"/>
              </w:rPr>
            </w:pPr>
            <w:r w:rsidRPr="001C0C5A">
              <w:rPr>
                <w:rFonts w:ascii="Times New Roman" w:hAnsi="Times New Roman"/>
                <w:lang w:val="sr-Cyrl-CS"/>
              </w:rPr>
              <w:t>Редовна настава</w:t>
            </w:r>
          </w:p>
        </w:tc>
        <w:tc>
          <w:tcPr>
            <w:tcW w:w="1399" w:type="pct"/>
          </w:tcPr>
          <w:p w:rsidR="001C0C5A" w:rsidRPr="001C0C5A" w:rsidRDefault="001C0C5A" w:rsidP="00453351">
            <w:pPr>
              <w:rPr>
                <w:rFonts w:ascii="Times New Roman" w:hAnsi="Times New Roman"/>
                <w:lang w:val="sr-Cyrl-CS"/>
              </w:rPr>
            </w:pPr>
            <w:r w:rsidRPr="001C0C5A">
              <w:rPr>
                <w:rFonts w:ascii="Times New Roman" w:hAnsi="Times New Roman"/>
                <w:lang w:val="sr-Cyrl-CS"/>
              </w:rPr>
              <w:t xml:space="preserve">По сменама </w:t>
            </w:r>
            <w:r w:rsidR="005309AC">
              <w:rPr>
                <w:rFonts w:ascii="Times New Roman" w:hAnsi="Times New Roman"/>
              </w:rPr>
              <w:t>(групама)</w:t>
            </w:r>
            <w:r w:rsidR="005309AC" w:rsidRPr="001C0C5A">
              <w:rPr>
                <w:rFonts w:ascii="Times New Roman" w:hAnsi="Times New Roman"/>
                <w:lang w:val="sr-Cyrl-CS"/>
              </w:rPr>
              <w:t xml:space="preserve"> </w:t>
            </w:r>
            <w:r w:rsidRPr="001C0C5A">
              <w:rPr>
                <w:rFonts w:ascii="Times New Roman" w:hAnsi="Times New Roman"/>
                <w:lang w:val="sr-Cyrl-CS"/>
              </w:rPr>
              <w:t>седмично током године</w:t>
            </w:r>
          </w:p>
        </w:tc>
        <w:tc>
          <w:tcPr>
            <w:tcW w:w="1399" w:type="pct"/>
          </w:tcPr>
          <w:p w:rsidR="001C0C5A" w:rsidRPr="001C0C5A" w:rsidRDefault="00AC709A" w:rsidP="00177F2D">
            <w:pPr>
              <w:spacing w:line="240" w:lineRule="auto"/>
              <w:rPr>
                <w:rFonts w:ascii="Times New Roman" w:hAnsi="Times New Roman"/>
                <w:lang w:val="sr-Cyrl-CS"/>
              </w:rPr>
            </w:pPr>
            <w:r>
              <w:rPr>
                <w:rFonts w:ascii="Times New Roman" w:hAnsi="Times New Roman"/>
                <w:lang w:val="sr-Cyrl-CS"/>
              </w:rPr>
              <w:t>Душица Стефановић -Ђурић                    Јањушевић Наташа</w:t>
            </w:r>
          </w:p>
        </w:tc>
      </w:tr>
      <w:tr w:rsidR="001C0C5A" w:rsidRPr="001C0C5A" w:rsidTr="00D22940">
        <w:tc>
          <w:tcPr>
            <w:tcW w:w="1082" w:type="pct"/>
          </w:tcPr>
          <w:p w:rsidR="001C0C5A" w:rsidRPr="001C0C5A" w:rsidRDefault="0058372F" w:rsidP="00453351">
            <w:pPr>
              <w:rPr>
                <w:rFonts w:ascii="Times New Roman" w:hAnsi="Times New Roman"/>
                <w:lang w:val="sr-Cyrl-CS"/>
              </w:rPr>
            </w:pPr>
            <w:r>
              <w:rPr>
                <w:rFonts w:ascii="Times New Roman" w:hAnsi="Times New Roman"/>
                <w:lang w:val="sr-Cyrl-CS"/>
              </w:rPr>
              <w:t>Учионица 7</w:t>
            </w:r>
            <w:r w:rsidR="001C0C5A" w:rsidRPr="001C0C5A">
              <w:rPr>
                <w:rFonts w:ascii="Times New Roman" w:hAnsi="Times New Roman"/>
                <w:lang w:val="sr-Cyrl-CS"/>
              </w:rPr>
              <w:t xml:space="preserve"> </w:t>
            </w:r>
          </w:p>
        </w:tc>
        <w:tc>
          <w:tcPr>
            <w:tcW w:w="1119" w:type="pct"/>
          </w:tcPr>
          <w:p w:rsidR="001C0C5A" w:rsidRPr="001C0C5A" w:rsidRDefault="001C0C5A" w:rsidP="00453351">
            <w:pPr>
              <w:rPr>
                <w:rFonts w:ascii="Times New Roman" w:hAnsi="Times New Roman"/>
                <w:lang w:val="sr-Cyrl-CS"/>
              </w:rPr>
            </w:pPr>
            <w:r w:rsidRPr="001C0C5A">
              <w:rPr>
                <w:rFonts w:ascii="Times New Roman" w:hAnsi="Times New Roman"/>
                <w:lang w:val="sr-Cyrl-CS"/>
              </w:rPr>
              <w:t>Редовна настава</w:t>
            </w:r>
          </w:p>
        </w:tc>
        <w:tc>
          <w:tcPr>
            <w:tcW w:w="1399" w:type="pct"/>
          </w:tcPr>
          <w:p w:rsidR="001C0C5A" w:rsidRPr="001C0C5A" w:rsidRDefault="001C0C5A" w:rsidP="00453351">
            <w:pPr>
              <w:rPr>
                <w:rFonts w:ascii="Times New Roman" w:hAnsi="Times New Roman"/>
                <w:lang w:val="sr-Cyrl-CS"/>
              </w:rPr>
            </w:pPr>
            <w:r w:rsidRPr="001C0C5A">
              <w:rPr>
                <w:rFonts w:ascii="Times New Roman" w:hAnsi="Times New Roman"/>
                <w:lang w:val="sr-Cyrl-CS"/>
              </w:rPr>
              <w:t xml:space="preserve">По сменама </w:t>
            </w:r>
            <w:r w:rsidR="005309AC">
              <w:rPr>
                <w:rFonts w:ascii="Times New Roman" w:hAnsi="Times New Roman"/>
              </w:rPr>
              <w:t>(групама)</w:t>
            </w:r>
            <w:r w:rsidR="005309AC" w:rsidRPr="001C0C5A">
              <w:rPr>
                <w:rFonts w:ascii="Times New Roman" w:hAnsi="Times New Roman"/>
                <w:lang w:val="sr-Cyrl-CS"/>
              </w:rPr>
              <w:t xml:space="preserve"> </w:t>
            </w:r>
            <w:r w:rsidRPr="001C0C5A">
              <w:rPr>
                <w:rFonts w:ascii="Times New Roman" w:hAnsi="Times New Roman"/>
                <w:lang w:val="sr-Cyrl-CS"/>
              </w:rPr>
              <w:t>седмично током године</w:t>
            </w:r>
          </w:p>
        </w:tc>
        <w:tc>
          <w:tcPr>
            <w:tcW w:w="1399" w:type="pct"/>
          </w:tcPr>
          <w:p w:rsidR="001C0C5A" w:rsidRPr="001C0C5A" w:rsidRDefault="00AC709A" w:rsidP="00AC709A">
            <w:pPr>
              <w:spacing w:line="240" w:lineRule="auto"/>
              <w:rPr>
                <w:rFonts w:ascii="Times New Roman" w:hAnsi="Times New Roman"/>
                <w:lang w:val="sr-Cyrl-CS"/>
              </w:rPr>
            </w:pPr>
            <w:r>
              <w:rPr>
                <w:rFonts w:ascii="Times New Roman" w:hAnsi="Times New Roman"/>
                <w:lang w:val="sr-Cyrl-CS"/>
              </w:rPr>
              <w:t>Дубравка Вранић  Марковић Марина</w:t>
            </w:r>
          </w:p>
        </w:tc>
      </w:tr>
      <w:tr w:rsidR="001C0C5A" w:rsidRPr="001C0C5A" w:rsidTr="00D22940">
        <w:tc>
          <w:tcPr>
            <w:tcW w:w="1082" w:type="pct"/>
          </w:tcPr>
          <w:p w:rsidR="001C0C5A" w:rsidRPr="001C0C5A" w:rsidRDefault="001C0C5A" w:rsidP="00453351">
            <w:pPr>
              <w:rPr>
                <w:rFonts w:ascii="Times New Roman" w:hAnsi="Times New Roman"/>
                <w:lang w:val="sr-Cyrl-CS"/>
              </w:rPr>
            </w:pPr>
            <w:r w:rsidRPr="001C0C5A">
              <w:rPr>
                <w:rFonts w:ascii="Times New Roman" w:hAnsi="Times New Roman"/>
                <w:lang w:val="sr-Cyrl-CS"/>
              </w:rPr>
              <w:t>Учио</w:t>
            </w:r>
            <w:r w:rsidR="0058372F">
              <w:rPr>
                <w:rFonts w:ascii="Times New Roman" w:hAnsi="Times New Roman"/>
                <w:lang w:val="sr-Cyrl-CS"/>
              </w:rPr>
              <w:t>ница 8</w:t>
            </w:r>
            <w:r w:rsidRPr="001C0C5A">
              <w:rPr>
                <w:rFonts w:ascii="Times New Roman" w:hAnsi="Times New Roman"/>
                <w:lang w:val="sr-Cyrl-CS"/>
              </w:rPr>
              <w:t xml:space="preserve"> </w:t>
            </w:r>
          </w:p>
        </w:tc>
        <w:tc>
          <w:tcPr>
            <w:tcW w:w="1119" w:type="pct"/>
          </w:tcPr>
          <w:p w:rsidR="001C0C5A" w:rsidRPr="001C0C5A" w:rsidRDefault="001C0C5A" w:rsidP="00453351">
            <w:pPr>
              <w:rPr>
                <w:rFonts w:ascii="Times New Roman" w:hAnsi="Times New Roman"/>
                <w:lang w:val="sr-Cyrl-CS"/>
              </w:rPr>
            </w:pPr>
            <w:r w:rsidRPr="001C0C5A">
              <w:rPr>
                <w:rFonts w:ascii="Times New Roman" w:hAnsi="Times New Roman"/>
                <w:lang w:val="sr-Cyrl-CS"/>
              </w:rPr>
              <w:t>Редовна настава</w:t>
            </w:r>
          </w:p>
        </w:tc>
        <w:tc>
          <w:tcPr>
            <w:tcW w:w="1399" w:type="pct"/>
          </w:tcPr>
          <w:p w:rsidR="001C0C5A" w:rsidRPr="001C0C5A" w:rsidRDefault="001C0C5A" w:rsidP="00453351">
            <w:pPr>
              <w:rPr>
                <w:rFonts w:ascii="Times New Roman" w:hAnsi="Times New Roman"/>
                <w:lang w:val="sr-Cyrl-CS"/>
              </w:rPr>
            </w:pPr>
            <w:r w:rsidRPr="001C0C5A">
              <w:rPr>
                <w:rFonts w:ascii="Times New Roman" w:hAnsi="Times New Roman"/>
                <w:lang w:val="sr-Cyrl-CS"/>
              </w:rPr>
              <w:t xml:space="preserve">По сменама </w:t>
            </w:r>
            <w:r w:rsidR="005309AC">
              <w:rPr>
                <w:rFonts w:ascii="Times New Roman" w:hAnsi="Times New Roman"/>
              </w:rPr>
              <w:t>(групама)</w:t>
            </w:r>
            <w:r w:rsidR="005309AC" w:rsidRPr="001C0C5A">
              <w:rPr>
                <w:rFonts w:ascii="Times New Roman" w:hAnsi="Times New Roman"/>
                <w:lang w:val="sr-Cyrl-CS"/>
              </w:rPr>
              <w:t xml:space="preserve"> </w:t>
            </w:r>
            <w:r w:rsidRPr="001C0C5A">
              <w:rPr>
                <w:rFonts w:ascii="Times New Roman" w:hAnsi="Times New Roman"/>
                <w:lang w:val="sr-Cyrl-CS"/>
              </w:rPr>
              <w:t>седмично током год</w:t>
            </w:r>
          </w:p>
        </w:tc>
        <w:tc>
          <w:tcPr>
            <w:tcW w:w="1399" w:type="pct"/>
          </w:tcPr>
          <w:p w:rsidR="001C0C5A" w:rsidRPr="001C0C5A" w:rsidRDefault="00456955" w:rsidP="00AC709A">
            <w:pPr>
              <w:spacing w:line="240" w:lineRule="auto"/>
              <w:rPr>
                <w:rFonts w:ascii="Times New Roman" w:hAnsi="Times New Roman"/>
                <w:lang w:val="sr-Cyrl-CS"/>
              </w:rPr>
            </w:pPr>
            <w:r>
              <w:rPr>
                <w:rFonts w:ascii="Times New Roman" w:hAnsi="Times New Roman"/>
                <w:lang w:val="sr-Cyrl-CS"/>
              </w:rPr>
              <w:t xml:space="preserve"> </w:t>
            </w:r>
            <w:r w:rsidR="00AC709A">
              <w:rPr>
                <w:rFonts w:ascii="Times New Roman" w:hAnsi="Times New Roman"/>
                <w:lang w:val="sr-Cyrl-CS"/>
              </w:rPr>
              <w:t>Наташа Јововић           Цмиљанић Милош</w:t>
            </w:r>
          </w:p>
        </w:tc>
      </w:tr>
      <w:tr w:rsidR="001C0C5A" w:rsidRPr="001C0C5A" w:rsidTr="00D22940">
        <w:tc>
          <w:tcPr>
            <w:tcW w:w="1082" w:type="pct"/>
          </w:tcPr>
          <w:p w:rsidR="001C0C5A" w:rsidRPr="001C0C5A" w:rsidRDefault="0058372F" w:rsidP="00453351">
            <w:pPr>
              <w:rPr>
                <w:rFonts w:ascii="Times New Roman" w:hAnsi="Times New Roman"/>
                <w:lang w:val="sr-Cyrl-CS"/>
              </w:rPr>
            </w:pPr>
            <w:r>
              <w:rPr>
                <w:rFonts w:ascii="Times New Roman" w:hAnsi="Times New Roman"/>
                <w:lang w:val="sr-Cyrl-CS"/>
              </w:rPr>
              <w:t>Учионица 9</w:t>
            </w:r>
          </w:p>
        </w:tc>
        <w:tc>
          <w:tcPr>
            <w:tcW w:w="1119" w:type="pct"/>
          </w:tcPr>
          <w:p w:rsidR="001C0C5A" w:rsidRPr="001C0C5A" w:rsidRDefault="001C0C5A" w:rsidP="00453351">
            <w:pPr>
              <w:rPr>
                <w:rFonts w:ascii="Times New Roman" w:hAnsi="Times New Roman"/>
                <w:lang w:val="sr-Cyrl-CS"/>
              </w:rPr>
            </w:pPr>
            <w:r w:rsidRPr="001C0C5A">
              <w:rPr>
                <w:rFonts w:ascii="Times New Roman" w:hAnsi="Times New Roman"/>
                <w:lang w:val="sr-Cyrl-CS"/>
              </w:rPr>
              <w:t>Редовна настава</w:t>
            </w:r>
          </w:p>
        </w:tc>
        <w:tc>
          <w:tcPr>
            <w:tcW w:w="1399" w:type="pct"/>
          </w:tcPr>
          <w:p w:rsidR="001C0C5A" w:rsidRPr="001C0C5A" w:rsidRDefault="001C0C5A" w:rsidP="00453351">
            <w:pPr>
              <w:rPr>
                <w:rFonts w:ascii="Times New Roman" w:hAnsi="Times New Roman"/>
                <w:lang w:val="sr-Cyrl-CS"/>
              </w:rPr>
            </w:pPr>
            <w:r w:rsidRPr="001C0C5A">
              <w:rPr>
                <w:rFonts w:ascii="Times New Roman" w:hAnsi="Times New Roman"/>
                <w:lang w:val="sr-Cyrl-CS"/>
              </w:rPr>
              <w:t xml:space="preserve">По сменама </w:t>
            </w:r>
            <w:r w:rsidR="005309AC">
              <w:rPr>
                <w:rFonts w:ascii="Times New Roman" w:hAnsi="Times New Roman"/>
              </w:rPr>
              <w:t>(групама)</w:t>
            </w:r>
            <w:r w:rsidR="005309AC" w:rsidRPr="001C0C5A">
              <w:rPr>
                <w:rFonts w:ascii="Times New Roman" w:hAnsi="Times New Roman"/>
                <w:lang w:val="sr-Cyrl-CS"/>
              </w:rPr>
              <w:t xml:space="preserve"> </w:t>
            </w:r>
            <w:r w:rsidRPr="001C0C5A">
              <w:rPr>
                <w:rFonts w:ascii="Times New Roman" w:hAnsi="Times New Roman"/>
                <w:lang w:val="sr-Cyrl-CS"/>
              </w:rPr>
              <w:t>седмично током године</w:t>
            </w:r>
          </w:p>
        </w:tc>
        <w:tc>
          <w:tcPr>
            <w:tcW w:w="1399" w:type="pct"/>
          </w:tcPr>
          <w:p w:rsidR="00456955" w:rsidRPr="001C0C5A" w:rsidRDefault="00AC709A" w:rsidP="00177F2D">
            <w:pPr>
              <w:spacing w:line="240" w:lineRule="auto"/>
              <w:rPr>
                <w:rFonts w:ascii="Times New Roman" w:hAnsi="Times New Roman"/>
                <w:lang w:val="sr-Cyrl-CS"/>
              </w:rPr>
            </w:pPr>
            <w:r>
              <w:rPr>
                <w:rFonts w:ascii="Times New Roman" w:hAnsi="Times New Roman"/>
                <w:lang w:val="sr-Cyrl-CS"/>
              </w:rPr>
              <w:t>Милан Јефтић</w:t>
            </w:r>
          </w:p>
        </w:tc>
      </w:tr>
      <w:tr w:rsidR="001C0C5A" w:rsidRPr="001C0C5A" w:rsidTr="00D22940">
        <w:trPr>
          <w:trHeight w:val="541"/>
        </w:trPr>
        <w:tc>
          <w:tcPr>
            <w:tcW w:w="1082" w:type="pct"/>
          </w:tcPr>
          <w:p w:rsidR="001C0C5A" w:rsidRPr="001C0C5A" w:rsidRDefault="001C0C5A" w:rsidP="00453351">
            <w:pPr>
              <w:rPr>
                <w:rFonts w:ascii="Times New Roman" w:hAnsi="Times New Roman"/>
                <w:lang w:val="sr-Cyrl-CS"/>
              </w:rPr>
            </w:pPr>
            <w:r w:rsidRPr="001C0C5A">
              <w:rPr>
                <w:rFonts w:ascii="Times New Roman" w:hAnsi="Times New Roman"/>
                <w:lang w:val="sr-Cyrl-CS"/>
              </w:rPr>
              <w:t>Предшколско 1</w:t>
            </w:r>
            <w:r w:rsidR="0058372F">
              <w:rPr>
                <w:rFonts w:ascii="Times New Roman" w:hAnsi="Times New Roman"/>
                <w:lang w:val="sr-Cyrl-CS"/>
              </w:rPr>
              <w:t>и 2</w:t>
            </w:r>
          </w:p>
        </w:tc>
        <w:tc>
          <w:tcPr>
            <w:tcW w:w="1119" w:type="pct"/>
          </w:tcPr>
          <w:p w:rsidR="001C0C5A" w:rsidRPr="001C0C5A" w:rsidRDefault="001C0C5A" w:rsidP="00453351">
            <w:pPr>
              <w:rPr>
                <w:rFonts w:ascii="Times New Roman" w:hAnsi="Times New Roman"/>
                <w:lang w:val="sr-Cyrl-CS"/>
              </w:rPr>
            </w:pPr>
            <w:r w:rsidRPr="001C0C5A">
              <w:rPr>
                <w:rFonts w:ascii="Times New Roman" w:hAnsi="Times New Roman"/>
                <w:lang w:val="sr-Cyrl-CS"/>
              </w:rPr>
              <w:t>Предшколско образовање</w:t>
            </w:r>
          </w:p>
        </w:tc>
        <w:tc>
          <w:tcPr>
            <w:tcW w:w="1399" w:type="pct"/>
          </w:tcPr>
          <w:p w:rsidR="001C0C5A" w:rsidRPr="001C0C5A" w:rsidRDefault="001C0C5A" w:rsidP="00453351">
            <w:pPr>
              <w:rPr>
                <w:rFonts w:ascii="Times New Roman" w:hAnsi="Times New Roman"/>
                <w:lang w:val="sr-Cyrl-CS"/>
              </w:rPr>
            </w:pPr>
            <w:r w:rsidRPr="001C0C5A">
              <w:rPr>
                <w:rFonts w:ascii="Times New Roman" w:hAnsi="Times New Roman"/>
                <w:lang w:val="sr-Cyrl-CS"/>
              </w:rPr>
              <w:t xml:space="preserve">По сменама </w:t>
            </w:r>
            <w:r w:rsidR="005309AC">
              <w:rPr>
                <w:rFonts w:ascii="Times New Roman" w:hAnsi="Times New Roman"/>
              </w:rPr>
              <w:t>(групама)</w:t>
            </w:r>
            <w:r w:rsidR="005309AC" w:rsidRPr="001C0C5A">
              <w:rPr>
                <w:rFonts w:ascii="Times New Roman" w:hAnsi="Times New Roman"/>
                <w:lang w:val="sr-Cyrl-CS"/>
              </w:rPr>
              <w:t xml:space="preserve"> </w:t>
            </w:r>
            <w:r w:rsidRPr="001C0C5A">
              <w:rPr>
                <w:rFonts w:ascii="Times New Roman" w:hAnsi="Times New Roman"/>
                <w:lang w:val="sr-Cyrl-CS"/>
              </w:rPr>
              <w:t>седмично током године</w:t>
            </w:r>
          </w:p>
        </w:tc>
        <w:tc>
          <w:tcPr>
            <w:tcW w:w="1399" w:type="pct"/>
          </w:tcPr>
          <w:p w:rsidR="0099103D" w:rsidRPr="001C0C5A" w:rsidRDefault="00486A90" w:rsidP="000679FB">
            <w:pPr>
              <w:spacing w:line="240" w:lineRule="auto"/>
              <w:rPr>
                <w:rFonts w:ascii="Times New Roman" w:hAnsi="Times New Roman"/>
                <w:lang w:val="sr-Cyrl-CS"/>
              </w:rPr>
            </w:pPr>
            <w:r>
              <w:rPr>
                <w:rFonts w:ascii="Times New Roman" w:hAnsi="Times New Roman"/>
                <w:lang w:val="sr-Cyrl-CS"/>
              </w:rPr>
              <w:t>Игор</w:t>
            </w:r>
            <w:r w:rsidR="0058372F">
              <w:rPr>
                <w:rFonts w:ascii="Times New Roman" w:hAnsi="Times New Roman"/>
                <w:lang w:val="sr-Cyrl-CS"/>
              </w:rPr>
              <w:t xml:space="preserve"> Јовановић</w:t>
            </w:r>
            <w:r>
              <w:rPr>
                <w:rFonts w:ascii="Times New Roman" w:hAnsi="Times New Roman"/>
                <w:lang w:val="sr-Cyrl-CS"/>
              </w:rPr>
              <w:t xml:space="preserve"> </w:t>
            </w:r>
            <w:r w:rsidR="00B2722B">
              <w:rPr>
                <w:rFonts w:ascii="Times New Roman" w:hAnsi="Times New Roman"/>
                <w:lang w:val="sr-Cyrl-CS"/>
              </w:rPr>
              <w:t xml:space="preserve">, </w:t>
            </w:r>
            <w:r w:rsidR="000679FB">
              <w:rPr>
                <w:rFonts w:ascii="Times New Roman" w:hAnsi="Times New Roman"/>
                <w:lang w:val="sr-Cyrl-CS"/>
              </w:rPr>
              <w:t>Данијела</w:t>
            </w:r>
          </w:p>
        </w:tc>
      </w:tr>
      <w:tr w:rsidR="001C0C5A" w:rsidRPr="00170041" w:rsidTr="00D22940">
        <w:tc>
          <w:tcPr>
            <w:tcW w:w="1082" w:type="pct"/>
          </w:tcPr>
          <w:p w:rsidR="001C0C5A" w:rsidRPr="001C0C5A" w:rsidRDefault="0058372F" w:rsidP="00453351">
            <w:pPr>
              <w:rPr>
                <w:rFonts w:ascii="Times New Roman" w:hAnsi="Times New Roman"/>
                <w:lang w:val="sr-Cyrl-CS"/>
              </w:rPr>
            </w:pPr>
            <w:r>
              <w:rPr>
                <w:rFonts w:ascii="Times New Roman" w:hAnsi="Times New Roman"/>
                <w:lang w:val="sr-Cyrl-CS"/>
              </w:rPr>
              <w:t>Учионица 10</w:t>
            </w:r>
          </w:p>
        </w:tc>
        <w:tc>
          <w:tcPr>
            <w:tcW w:w="1119" w:type="pct"/>
          </w:tcPr>
          <w:p w:rsidR="001C0C5A" w:rsidRPr="001C0C5A" w:rsidRDefault="001C0C5A" w:rsidP="00453351">
            <w:pPr>
              <w:rPr>
                <w:rFonts w:ascii="Times New Roman" w:hAnsi="Times New Roman"/>
                <w:lang w:val="sr-Cyrl-CS"/>
              </w:rPr>
            </w:pPr>
            <w:r w:rsidRPr="001C0C5A">
              <w:rPr>
                <w:rFonts w:ascii="Times New Roman" w:hAnsi="Times New Roman"/>
                <w:lang w:val="sr-Cyrl-CS"/>
              </w:rPr>
              <w:t>Редовна настава</w:t>
            </w:r>
          </w:p>
        </w:tc>
        <w:tc>
          <w:tcPr>
            <w:tcW w:w="1399" w:type="pct"/>
          </w:tcPr>
          <w:p w:rsidR="001C0C5A" w:rsidRPr="001C0C5A" w:rsidRDefault="001C0C5A" w:rsidP="00453351">
            <w:pPr>
              <w:rPr>
                <w:rFonts w:ascii="Times New Roman" w:hAnsi="Times New Roman"/>
                <w:lang w:val="sr-Cyrl-CS"/>
              </w:rPr>
            </w:pPr>
            <w:r w:rsidRPr="001C0C5A">
              <w:rPr>
                <w:rFonts w:ascii="Times New Roman" w:hAnsi="Times New Roman"/>
                <w:lang w:val="sr-Cyrl-CS"/>
              </w:rPr>
              <w:t xml:space="preserve">По сменама </w:t>
            </w:r>
            <w:r w:rsidR="005309AC">
              <w:rPr>
                <w:rFonts w:ascii="Times New Roman" w:hAnsi="Times New Roman"/>
              </w:rPr>
              <w:t>(групама)</w:t>
            </w:r>
            <w:r w:rsidR="005309AC" w:rsidRPr="001C0C5A">
              <w:rPr>
                <w:rFonts w:ascii="Times New Roman" w:hAnsi="Times New Roman"/>
                <w:lang w:val="sr-Cyrl-CS"/>
              </w:rPr>
              <w:t xml:space="preserve"> </w:t>
            </w:r>
            <w:r w:rsidRPr="001C0C5A">
              <w:rPr>
                <w:rFonts w:ascii="Times New Roman" w:hAnsi="Times New Roman"/>
                <w:lang w:val="sr-Cyrl-CS"/>
              </w:rPr>
              <w:t>седмично током године</w:t>
            </w:r>
          </w:p>
        </w:tc>
        <w:tc>
          <w:tcPr>
            <w:tcW w:w="1399" w:type="pct"/>
          </w:tcPr>
          <w:p w:rsidR="00456955" w:rsidRPr="001C0C5A" w:rsidRDefault="000679FB" w:rsidP="00177F2D">
            <w:pPr>
              <w:spacing w:line="240" w:lineRule="auto"/>
              <w:rPr>
                <w:rFonts w:ascii="Times New Roman" w:hAnsi="Times New Roman"/>
                <w:lang w:val="sr-Cyrl-CS"/>
              </w:rPr>
            </w:pPr>
            <w:r>
              <w:rPr>
                <w:rFonts w:ascii="Times New Roman" w:hAnsi="Times New Roman"/>
                <w:lang w:val="sr-Cyrl-CS"/>
              </w:rPr>
              <w:t xml:space="preserve">Даница Павловић   </w:t>
            </w:r>
            <w:r w:rsidR="00AC709A">
              <w:rPr>
                <w:rFonts w:ascii="Times New Roman" w:hAnsi="Times New Roman"/>
                <w:lang w:val="sr-Cyrl-CS"/>
              </w:rPr>
              <w:t>Симовић Весна</w:t>
            </w:r>
          </w:p>
        </w:tc>
      </w:tr>
      <w:tr w:rsidR="00F85605" w:rsidRPr="00170041" w:rsidTr="00D22940">
        <w:trPr>
          <w:trHeight w:val="672"/>
        </w:trPr>
        <w:tc>
          <w:tcPr>
            <w:tcW w:w="1082" w:type="pct"/>
          </w:tcPr>
          <w:p w:rsidR="00F85605" w:rsidRPr="001C0C5A" w:rsidRDefault="00F85605" w:rsidP="00453351">
            <w:pPr>
              <w:rPr>
                <w:rFonts w:ascii="Times New Roman" w:hAnsi="Times New Roman"/>
                <w:lang w:val="sr-Cyrl-CS"/>
              </w:rPr>
            </w:pPr>
            <w:r w:rsidRPr="001C0C5A">
              <w:rPr>
                <w:rFonts w:ascii="Times New Roman" w:hAnsi="Times New Roman"/>
                <w:lang w:val="sr-Cyrl-CS"/>
              </w:rPr>
              <w:t>Учионица 1</w:t>
            </w:r>
            <w:r w:rsidR="0058372F">
              <w:rPr>
                <w:rFonts w:ascii="Times New Roman" w:hAnsi="Times New Roman"/>
                <w:lang w:val="sr-Cyrl-CS"/>
              </w:rPr>
              <w:t>1</w:t>
            </w:r>
          </w:p>
        </w:tc>
        <w:tc>
          <w:tcPr>
            <w:tcW w:w="1119" w:type="pct"/>
          </w:tcPr>
          <w:p w:rsidR="00F85605" w:rsidRPr="001C0C5A" w:rsidRDefault="00F85605" w:rsidP="00453351">
            <w:pPr>
              <w:rPr>
                <w:rFonts w:ascii="Times New Roman" w:hAnsi="Times New Roman"/>
                <w:lang w:val="sr-Cyrl-CS"/>
              </w:rPr>
            </w:pPr>
            <w:r w:rsidRPr="001C0C5A">
              <w:rPr>
                <w:rFonts w:ascii="Times New Roman" w:hAnsi="Times New Roman"/>
                <w:lang w:val="sr-Cyrl-CS"/>
              </w:rPr>
              <w:t>Редовна настава</w:t>
            </w:r>
          </w:p>
        </w:tc>
        <w:tc>
          <w:tcPr>
            <w:tcW w:w="1399" w:type="pct"/>
          </w:tcPr>
          <w:p w:rsidR="00F85605" w:rsidRPr="001C0C5A" w:rsidRDefault="0058372F" w:rsidP="00453351">
            <w:pPr>
              <w:rPr>
                <w:rFonts w:ascii="Times New Roman" w:hAnsi="Times New Roman"/>
                <w:lang w:val="sr-Cyrl-CS"/>
              </w:rPr>
            </w:pPr>
            <w:r w:rsidRPr="001C0C5A">
              <w:rPr>
                <w:rFonts w:ascii="Times New Roman" w:hAnsi="Times New Roman"/>
                <w:lang w:val="sr-Cyrl-CS"/>
              </w:rPr>
              <w:t xml:space="preserve">По сменама </w:t>
            </w:r>
            <w:r w:rsidR="005309AC">
              <w:rPr>
                <w:rFonts w:ascii="Times New Roman" w:hAnsi="Times New Roman"/>
              </w:rPr>
              <w:t>(групама)</w:t>
            </w:r>
            <w:r w:rsidR="005309AC" w:rsidRPr="001C0C5A">
              <w:rPr>
                <w:rFonts w:ascii="Times New Roman" w:hAnsi="Times New Roman"/>
                <w:lang w:val="sr-Cyrl-CS"/>
              </w:rPr>
              <w:t xml:space="preserve"> </w:t>
            </w:r>
            <w:r w:rsidRPr="001C0C5A">
              <w:rPr>
                <w:rFonts w:ascii="Times New Roman" w:hAnsi="Times New Roman"/>
                <w:lang w:val="sr-Cyrl-CS"/>
              </w:rPr>
              <w:t>седмично током године</w:t>
            </w:r>
          </w:p>
        </w:tc>
        <w:tc>
          <w:tcPr>
            <w:tcW w:w="1399" w:type="pct"/>
          </w:tcPr>
          <w:p w:rsidR="00456955" w:rsidRDefault="00AC709A" w:rsidP="00177F2D">
            <w:pPr>
              <w:spacing w:line="240" w:lineRule="auto"/>
              <w:rPr>
                <w:rFonts w:ascii="Times New Roman" w:hAnsi="Times New Roman"/>
                <w:lang w:val="sr-Cyrl-CS"/>
              </w:rPr>
            </w:pPr>
            <w:r>
              <w:rPr>
                <w:rFonts w:ascii="Times New Roman" w:hAnsi="Times New Roman"/>
                <w:lang w:val="sr-Cyrl-CS"/>
              </w:rPr>
              <w:t>Арсић Мирјана</w:t>
            </w:r>
          </w:p>
        </w:tc>
      </w:tr>
    </w:tbl>
    <w:p w:rsidR="00B2722B" w:rsidRPr="001C0C5A" w:rsidRDefault="00B2722B" w:rsidP="00177F2D">
      <w:pPr>
        <w:spacing w:after="0" w:line="240" w:lineRule="auto"/>
        <w:rPr>
          <w:rFonts w:ascii="Times New Roman" w:hAnsi="Times New Roman"/>
          <w:lang w:val="sr-Cyrl-CS"/>
        </w:rPr>
      </w:pPr>
    </w:p>
    <w:p w:rsidR="001C0C5A" w:rsidRDefault="002C023E" w:rsidP="0061695B">
      <w:pPr>
        <w:autoSpaceDE w:val="0"/>
        <w:autoSpaceDN w:val="0"/>
        <w:adjustRightInd w:val="0"/>
        <w:spacing w:after="0" w:line="240" w:lineRule="auto"/>
        <w:jc w:val="both"/>
        <w:rPr>
          <w:rFonts w:ascii="Times New Roman" w:hAnsi="Times New Roman"/>
          <w:lang w:val="ru-RU"/>
        </w:rPr>
      </w:pPr>
      <w:r w:rsidRPr="002C023E">
        <w:rPr>
          <w:rFonts w:ascii="Times New Roman" w:hAnsi="Times New Roman"/>
          <w:b/>
          <w:lang w:val="ru-RU"/>
        </w:rPr>
        <w:t>4.6.</w:t>
      </w:r>
      <w:r w:rsidRPr="002C023E">
        <w:rPr>
          <w:rStyle w:val="SubtitleChar"/>
          <w:rFonts w:ascii="Times New Roman" w:hAnsi="Times New Roman"/>
          <w:sz w:val="22"/>
          <w:szCs w:val="22"/>
          <w:lang w:val="sr-Cyrl-CS"/>
        </w:rPr>
        <w:t>П</w:t>
      </w:r>
      <w:r w:rsidRPr="00170041">
        <w:rPr>
          <w:rStyle w:val="SubtitleChar"/>
          <w:rFonts w:ascii="Times New Roman" w:hAnsi="Times New Roman"/>
          <w:sz w:val="22"/>
          <w:szCs w:val="22"/>
          <w:lang w:val="ru-RU"/>
        </w:rPr>
        <w:t>лан коришћења наставних средстава</w:t>
      </w:r>
    </w:p>
    <w:p w:rsidR="0061695B" w:rsidRPr="0061695B" w:rsidRDefault="0061695B" w:rsidP="0061695B">
      <w:pPr>
        <w:autoSpaceDE w:val="0"/>
        <w:autoSpaceDN w:val="0"/>
        <w:adjustRightInd w:val="0"/>
        <w:spacing w:after="0" w:line="240" w:lineRule="auto"/>
        <w:jc w:val="both"/>
        <w:rPr>
          <w:rFonts w:ascii="Times New Roman" w:hAnsi="Times New Roman"/>
          <w:lang w:val="ru-RU"/>
        </w:rPr>
      </w:pPr>
    </w:p>
    <w:p w:rsidR="002C023E" w:rsidRPr="002C023E" w:rsidRDefault="002C023E" w:rsidP="002C023E">
      <w:pPr>
        <w:spacing w:after="0" w:line="240" w:lineRule="auto"/>
        <w:rPr>
          <w:rFonts w:ascii="Times New Roman" w:hAnsi="Times New Roman"/>
          <w:lang w:val="sr-Cyrl-CS"/>
        </w:rPr>
      </w:pPr>
      <w:r w:rsidRPr="002C023E">
        <w:rPr>
          <w:rFonts w:ascii="Times New Roman" w:hAnsi="Times New Roman"/>
          <w:lang w:val="sr-Cyrl-CS"/>
        </w:rPr>
        <w:t xml:space="preserve">Сва наставна средства су доступна и наставницима и ученицима и у функцији су наставних и ваннаставних активности. </w:t>
      </w:r>
    </w:p>
    <w:p w:rsidR="002C023E" w:rsidRPr="002C023E" w:rsidRDefault="002C023E" w:rsidP="002C023E">
      <w:pPr>
        <w:spacing w:after="0" w:line="240" w:lineRule="auto"/>
        <w:rPr>
          <w:rFonts w:ascii="Times New Roman" w:hAnsi="Times New Roman"/>
          <w:lang w:val="sr-Cyrl-CS"/>
        </w:rPr>
      </w:pPr>
      <w:r w:rsidRPr="002C023E">
        <w:rPr>
          <w:rFonts w:ascii="Times New Roman" w:hAnsi="Times New Roman"/>
          <w:lang w:val="sr-Cyrl-CS"/>
        </w:rPr>
        <w:t xml:space="preserve">Наставна средства и ученици и наставници ефективно користе и о томе воде евиденцију. </w:t>
      </w:r>
    </w:p>
    <w:p w:rsidR="002C023E" w:rsidRDefault="002C023E" w:rsidP="002C023E">
      <w:pPr>
        <w:spacing w:after="0" w:line="240" w:lineRule="auto"/>
        <w:rPr>
          <w:rFonts w:ascii="Times New Roman" w:hAnsi="Times New Roman"/>
          <w:lang w:val="sr-Cyrl-CS"/>
        </w:rPr>
      </w:pPr>
      <w:r w:rsidRPr="002C023E">
        <w:rPr>
          <w:rFonts w:ascii="Times New Roman" w:hAnsi="Times New Roman"/>
          <w:lang w:val="sr-Cyrl-CS"/>
        </w:rPr>
        <w:t xml:space="preserve">Ученици се подстичу на самостално коришћење одређених ресурса, нарочито информационе технологије. </w:t>
      </w:r>
    </w:p>
    <w:p w:rsidR="00A53A21" w:rsidRDefault="00A53A21" w:rsidP="002C023E">
      <w:pPr>
        <w:spacing w:after="0" w:line="240" w:lineRule="auto"/>
        <w:rPr>
          <w:rFonts w:ascii="Times New Roman" w:hAnsi="Times New Roman"/>
        </w:rPr>
      </w:pPr>
    </w:p>
    <w:p w:rsidR="002C023E" w:rsidRPr="00A66120" w:rsidRDefault="002C023E" w:rsidP="00F87ADD">
      <w:pPr>
        <w:spacing w:after="0" w:line="240" w:lineRule="auto"/>
        <w:rPr>
          <w:rFonts w:ascii="Comic Sans MS" w:hAnsi="Comic Sans MS"/>
        </w:rPr>
      </w:pPr>
    </w:p>
    <w:p w:rsidR="00915241" w:rsidRDefault="00915241" w:rsidP="00F87ADD">
      <w:pPr>
        <w:spacing w:after="0" w:line="240" w:lineRule="auto"/>
        <w:rPr>
          <w:rFonts w:ascii="Comic Sans MS" w:hAnsi="Comic Sans MS"/>
          <w:lang w:val="sr-Cyrl-CS"/>
        </w:rPr>
      </w:pPr>
    </w:p>
    <w:p w:rsidR="002C023E" w:rsidRPr="00177F2D" w:rsidRDefault="002C023E" w:rsidP="00251BF3">
      <w:pPr>
        <w:spacing w:after="0" w:line="240" w:lineRule="auto"/>
        <w:ind w:firstLine="720"/>
        <w:jc w:val="center"/>
        <w:rPr>
          <w:rFonts w:ascii="Times New Roman" w:hAnsi="Times New Roman"/>
          <w:b/>
          <w:i/>
          <w:sz w:val="24"/>
          <w:szCs w:val="24"/>
          <w:lang w:val="sr-Cyrl-CS"/>
        </w:rPr>
      </w:pPr>
      <w:r w:rsidRPr="00177F2D">
        <w:rPr>
          <w:rFonts w:ascii="Times New Roman" w:hAnsi="Times New Roman"/>
          <w:b/>
          <w:i/>
          <w:sz w:val="24"/>
          <w:szCs w:val="24"/>
          <w:lang w:val="sr-Cyrl-CS"/>
        </w:rPr>
        <w:t>ПЛАН КОРИШЋЕЊА НАСТАВНИХ СРЕДСТАВА  ГРОШНИЦА</w:t>
      </w:r>
      <w:r w:rsidR="00251BF3">
        <w:rPr>
          <w:rFonts w:ascii="Times New Roman" w:hAnsi="Times New Roman"/>
          <w:b/>
          <w:i/>
          <w:sz w:val="24"/>
          <w:szCs w:val="24"/>
          <w:lang w:val="sr-Cyrl-CS"/>
        </w:rPr>
        <w:t xml:space="preserve"> И ВЕЛИКО ПОЉЕ</w:t>
      </w:r>
    </w:p>
    <w:p w:rsidR="002C023E" w:rsidRPr="00177F2D" w:rsidRDefault="002C023E" w:rsidP="002C023E">
      <w:pPr>
        <w:spacing w:after="0" w:line="240" w:lineRule="auto"/>
        <w:ind w:firstLine="720"/>
        <w:rPr>
          <w:rFonts w:ascii="Times New Roman" w:hAnsi="Times New Roman"/>
          <w:sz w:val="24"/>
          <w:szCs w:val="24"/>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8"/>
        <w:gridCol w:w="2700"/>
        <w:gridCol w:w="2394"/>
        <w:gridCol w:w="2394"/>
      </w:tblGrid>
      <w:tr w:rsidR="002C023E" w:rsidRPr="002C023E">
        <w:tc>
          <w:tcPr>
            <w:tcW w:w="2088" w:type="dxa"/>
          </w:tcPr>
          <w:p w:rsidR="002C023E" w:rsidRPr="002C023E" w:rsidRDefault="002C023E" w:rsidP="002C023E">
            <w:pPr>
              <w:jc w:val="center"/>
              <w:rPr>
                <w:rFonts w:ascii="Times New Roman" w:hAnsi="Times New Roman"/>
                <w:b/>
                <w:lang w:val="sr-Cyrl-CS"/>
              </w:rPr>
            </w:pPr>
            <w:r w:rsidRPr="002C023E">
              <w:rPr>
                <w:rFonts w:ascii="Times New Roman" w:hAnsi="Times New Roman"/>
                <w:b/>
                <w:lang w:val="sr-Cyrl-CS"/>
              </w:rPr>
              <w:t>НАСТАВНА СРЕДСТВА</w:t>
            </w:r>
          </w:p>
        </w:tc>
        <w:tc>
          <w:tcPr>
            <w:tcW w:w="2700" w:type="dxa"/>
          </w:tcPr>
          <w:p w:rsidR="002C023E" w:rsidRPr="002C023E" w:rsidRDefault="002C023E" w:rsidP="002C023E">
            <w:pPr>
              <w:jc w:val="center"/>
              <w:rPr>
                <w:rFonts w:ascii="Times New Roman" w:hAnsi="Times New Roman"/>
                <w:b/>
                <w:lang w:val="sr-Cyrl-CS"/>
              </w:rPr>
            </w:pPr>
            <w:r w:rsidRPr="002C023E">
              <w:rPr>
                <w:rFonts w:ascii="Times New Roman" w:hAnsi="Times New Roman"/>
                <w:b/>
                <w:lang w:val="sr-Cyrl-CS"/>
              </w:rPr>
              <w:t>ПРОГРАМ КОЈИ СЕ РЕАЛИЗУЈЕ</w:t>
            </w:r>
          </w:p>
        </w:tc>
        <w:tc>
          <w:tcPr>
            <w:tcW w:w="2394" w:type="dxa"/>
          </w:tcPr>
          <w:p w:rsidR="002C023E" w:rsidRPr="002C023E" w:rsidRDefault="002C023E" w:rsidP="002C023E">
            <w:pPr>
              <w:jc w:val="center"/>
              <w:rPr>
                <w:rFonts w:ascii="Times New Roman" w:hAnsi="Times New Roman"/>
                <w:b/>
                <w:lang w:val="sr-Cyrl-CS"/>
              </w:rPr>
            </w:pPr>
            <w:r w:rsidRPr="002C023E">
              <w:rPr>
                <w:rFonts w:ascii="Times New Roman" w:hAnsi="Times New Roman"/>
                <w:b/>
                <w:lang w:val="sr-Cyrl-CS"/>
              </w:rPr>
              <w:t>ВРЕМЕ РЕАЛИЗАЦИЈЕ</w:t>
            </w:r>
          </w:p>
        </w:tc>
        <w:tc>
          <w:tcPr>
            <w:tcW w:w="2394" w:type="dxa"/>
          </w:tcPr>
          <w:p w:rsidR="002C023E" w:rsidRPr="002C023E" w:rsidRDefault="002C023E" w:rsidP="002C023E">
            <w:pPr>
              <w:jc w:val="center"/>
              <w:rPr>
                <w:rFonts w:ascii="Times New Roman" w:hAnsi="Times New Roman"/>
                <w:b/>
                <w:lang w:val="sr-Cyrl-CS"/>
              </w:rPr>
            </w:pPr>
            <w:r w:rsidRPr="002C023E">
              <w:rPr>
                <w:rFonts w:ascii="Times New Roman" w:hAnsi="Times New Roman"/>
                <w:b/>
                <w:lang w:val="sr-Cyrl-CS"/>
              </w:rPr>
              <w:t>УЧЕСНИЦИ У РЕАЛИЗАЦИЈИ</w:t>
            </w:r>
          </w:p>
        </w:tc>
      </w:tr>
      <w:tr w:rsidR="002C023E" w:rsidRPr="002C023E">
        <w:tc>
          <w:tcPr>
            <w:tcW w:w="2088" w:type="dxa"/>
          </w:tcPr>
          <w:p w:rsidR="002C023E" w:rsidRPr="002C023E" w:rsidRDefault="002C023E" w:rsidP="00453351">
            <w:pPr>
              <w:rPr>
                <w:rFonts w:ascii="Times New Roman" w:hAnsi="Times New Roman"/>
                <w:lang w:val="sr-Cyrl-CS"/>
              </w:rPr>
            </w:pPr>
            <w:r w:rsidRPr="002C023E">
              <w:rPr>
                <w:rFonts w:ascii="Times New Roman" w:hAnsi="Times New Roman"/>
                <w:lang w:val="sr-Cyrl-CS"/>
              </w:rPr>
              <w:t>лопте</w:t>
            </w:r>
          </w:p>
        </w:tc>
        <w:tc>
          <w:tcPr>
            <w:tcW w:w="2700" w:type="dxa"/>
          </w:tcPr>
          <w:p w:rsidR="002C023E" w:rsidRPr="002C023E" w:rsidRDefault="002C023E" w:rsidP="00453351">
            <w:pPr>
              <w:rPr>
                <w:rFonts w:ascii="Times New Roman" w:hAnsi="Times New Roman"/>
                <w:lang w:val="sr-Cyrl-CS"/>
              </w:rPr>
            </w:pPr>
            <w:r w:rsidRPr="002C023E">
              <w:rPr>
                <w:rFonts w:ascii="Times New Roman" w:hAnsi="Times New Roman"/>
                <w:lang w:val="sr-Cyrl-CS"/>
              </w:rPr>
              <w:t>Физичко васпитање</w:t>
            </w:r>
          </w:p>
        </w:tc>
        <w:tc>
          <w:tcPr>
            <w:tcW w:w="2394" w:type="dxa"/>
          </w:tcPr>
          <w:p w:rsidR="002C023E" w:rsidRPr="002C023E" w:rsidRDefault="002C023E" w:rsidP="00453351">
            <w:pPr>
              <w:rPr>
                <w:rFonts w:ascii="Times New Roman" w:hAnsi="Times New Roman"/>
                <w:lang w:val="sr-Cyrl-CS"/>
              </w:rPr>
            </w:pPr>
            <w:r w:rsidRPr="002C023E">
              <w:rPr>
                <w:rFonts w:ascii="Times New Roman" w:hAnsi="Times New Roman"/>
                <w:lang w:val="sr-Cyrl-CS"/>
              </w:rPr>
              <w:t>Током школске године</w:t>
            </w:r>
          </w:p>
        </w:tc>
        <w:tc>
          <w:tcPr>
            <w:tcW w:w="2394" w:type="dxa"/>
          </w:tcPr>
          <w:p w:rsidR="002C023E" w:rsidRPr="002C023E" w:rsidRDefault="002C023E" w:rsidP="00453351">
            <w:pPr>
              <w:rPr>
                <w:rFonts w:ascii="Times New Roman" w:hAnsi="Times New Roman"/>
                <w:lang w:val="sr-Cyrl-CS"/>
              </w:rPr>
            </w:pPr>
            <w:r w:rsidRPr="002C023E">
              <w:rPr>
                <w:rFonts w:ascii="Times New Roman" w:hAnsi="Times New Roman"/>
                <w:lang w:val="sr-Cyrl-CS"/>
              </w:rPr>
              <w:t>Сви ученици</w:t>
            </w:r>
          </w:p>
        </w:tc>
      </w:tr>
      <w:tr w:rsidR="002C023E" w:rsidRPr="002C023E">
        <w:tc>
          <w:tcPr>
            <w:tcW w:w="2088" w:type="dxa"/>
          </w:tcPr>
          <w:p w:rsidR="002C023E" w:rsidRPr="002C023E" w:rsidRDefault="00000167" w:rsidP="00453351">
            <w:pPr>
              <w:rPr>
                <w:rFonts w:ascii="Times New Roman" w:hAnsi="Times New Roman"/>
                <w:lang w:val="sr-Cyrl-CS"/>
              </w:rPr>
            </w:pPr>
            <w:r>
              <w:rPr>
                <w:rFonts w:ascii="Times New Roman" w:hAnsi="Times New Roman"/>
                <w:lang w:val="sr-Cyrl-CS"/>
              </w:rPr>
              <w:t>багм</w:t>
            </w:r>
            <w:r w:rsidR="002C023E" w:rsidRPr="002C023E">
              <w:rPr>
                <w:rFonts w:ascii="Times New Roman" w:hAnsi="Times New Roman"/>
                <w:lang w:val="sr-Cyrl-CS"/>
              </w:rPr>
              <w:t>интон</w:t>
            </w:r>
          </w:p>
        </w:tc>
        <w:tc>
          <w:tcPr>
            <w:tcW w:w="2700" w:type="dxa"/>
          </w:tcPr>
          <w:p w:rsidR="002C023E" w:rsidRPr="002C023E" w:rsidRDefault="002C023E" w:rsidP="00453351">
            <w:pPr>
              <w:rPr>
                <w:rFonts w:ascii="Times New Roman" w:hAnsi="Times New Roman"/>
                <w:lang w:val="sr-Cyrl-CS"/>
              </w:rPr>
            </w:pPr>
            <w:r w:rsidRPr="002C023E">
              <w:rPr>
                <w:rFonts w:ascii="Times New Roman" w:hAnsi="Times New Roman"/>
                <w:lang w:val="sr-Cyrl-CS"/>
              </w:rPr>
              <w:t>Физичко васпитање</w:t>
            </w:r>
          </w:p>
        </w:tc>
        <w:tc>
          <w:tcPr>
            <w:tcW w:w="2394" w:type="dxa"/>
          </w:tcPr>
          <w:p w:rsidR="002C023E" w:rsidRPr="002C023E" w:rsidRDefault="002C023E" w:rsidP="00453351">
            <w:pPr>
              <w:rPr>
                <w:rFonts w:ascii="Times New Roman" w:hAnsi="Times New Roman"/>
                <w:lang w:val="sr-Cyrl-CS"/>
              </w:rPr>
            </w:pPr>
            <w:r w:rsidRPr="002C023E">
              <w:rPr>
                <w:rFonts w:ascii="Times New Roman" w:hAnsi="Times New Roman"/>
                <w:lang w:val="sr-Cyrl-CS"/>
              </w:rPr>
              <w:t>Током школске године</w:t>
            </w:r>
          </w:p>
        </w:tc>
        <w:tc>
          <w:tcPr>
            <w:tcW w:w="2394" w:type="dxa"/>
          </w:tcPr>
          <w:p w:rsidR="002C023E" w:rsidRPr="002C023E" w:rsidRDefault="002C023E" w:rsidP="00453351">
            <w:pPr>
              <w:rPr>
                <w:rFonts w:ascii="Times New Roman" w:hAnsi="Times New Roman"/>
                <w:lang w:val="sr-Cyrl-CS"/>
              </w:rPr>
            </w:pPr>
            <w:r w:rsidRPr="002C023E">
              <w:rPr>
                <w:rFonts w:ascii="Times New Roman" w:hAnsi="Times New Roman"/>
                <w:lang w:val="sr-Cyrl-CS"/>
              </w:rPr>
              <w:t>Сви ученици</w:t>
            </w:r>
          </w:p>
        </w:tc>
      </w:tr>
      <w:tr w:rsidR="002C023E" w:rsidRPr="002C023E">
        <w:tc>
          <w:tcPr>
            <w:tcW w:w="2088" w:type="dxa"/>
          </w:tcPr>
          <w:p w:rsidR="002C023E" w:rsidRPr="002C023E" w:rsidRDefault="002C023E" w:rsidP="00453351">
            <w:pPr>
              <w:rPr>
                <w:rFonts w:ascii="Times New Roman" w:hAnsi="Times New Roman"/>
                <w:lang w:val="sr-Cyrl-CS"/>
              </w:rPr>
            </w:pPr>
            <w:r w:rsidRPr="002C023E">
              <w:rPr>
                <w:rFonts w:ascii="Times New Roman" w:hAnsi="Times New Roman"/>
                <w:lang w:val="sr-Cyrl-CS"/>
              </w:rPr>
              <w:t>мреже за одбојку</w:t>
            </w:r>
          </w:p>
        </w:tc>
        <w:tc>
          <w:tcPr>
            <w:tcW w:w="2700" w:type="dxa"/>
          </w:tcPr>
          <w:p w:rsidR="002C023E" w:rsidRPr="002C023E" w:rsidRDefault="002C023E" w:rsidP="00453351">
            <w:pPr>
              <w:rPr>
                <w:rFonts w:ascii="Times New Roman" w:hAnsi="Times New Roman"/>
                <w:lang w:val="sr-Cyrl-CS"/>
              </w:rPr>
            </w:pPr>
            <w:r w:rsidRPr="002C023E">
              <w:rPr>
                <w:rFonts w:ascii="Times New Roman" w:hAnsi="Times New Roman"/>
                <w:lang w:val="sr-Cyrl-CS"/>
              </w:rPr>
              <w:t>Физичко васпитање</w:t>
            </w:r>
          </w:p>
        </w:tc>
        <w:tc>
          <w:tcPr>
            <w:tcW w:w="2394" w:type="dxa"/>
          </w:tcPr>
          <w:p w:rsidR="002C023E" w:rsidRPr="002C023E" w:rsidRDefault="002C023E" w:rsidP="00453351">
            <w:pPr>
              <w:rPr>
                <w:rFonts w:ascii="Times New Roman" w:hAnsi="Times New Roman"/>
                <w:lang w:val="sr-Cyrl-CS"/>
              </w:rPr>
            </w:pPr>
            <w:r w:rsidRPr="002C023E">
              <w:rPr>
                <w:rFonts w:ascii="Times New Roman" w:hAnsi="Times New Roman"/>
                <w:lang w:val="sr-Cyrl-CS"/>
              </w:rPr>
              <w:t>Током школске године</w:t>
            </w:r>
          </w:p>
        </w:tc>
        <w:tc>
          <w:tcPr>
            <w:tcW w:w="2394" w:type="dxa"/>
          </w:tcPr>
          <w:p w:rsidR="002C023E" w:rsidRPr="002C023E" w:rsidRDefault="002C023E" w:rsidP="00453351">
            <w:pPr>
              <w:rPr>
                <w:rFonts w:ascii="Times New Roman" w:hAnsi="Times New Roman"/>
                <w:lang w:val="sr-Cyrl-CS"/>
              </w:rPr>
            </w:pPr>
            <w:r w:rsidRPr="002C023E">
              <w:rPr>
                <w:rFonts w:ascii="Times New Roman" w:hAnsi="Times New Roman"/>
                <w:lang w:val="sr-Cyrl-CS"/>
              </w:rPr>
              <w:t>Сви ученици</w:t>
            </w:r>
          </w:p>
        </w:tc>
      </w:tr>
      <w:tr w:rsidR="002C023E" w:rsidRPr="002C023E">
        <w:tc>
          <w:tcPr>
            <w:tcW w:w="2088" w:type="dxa"/>
          </w:tcPr>
          <w:p w:rsidR="002C023E" w:rsidRPr="002C023E" w:rsidRDefault="002C023E" w:rsidP="00453351">
            <w:pPr>
              <w:rPr>
                <w:rFonts w:ascii="Times New Roman" w:hAnsi="Times New Roman"/>
                <w:lang w:val="sr-Cyrl-CS"/>
              </w:rPr>
            </w:pPr>
            <w:r w:rsidRPr="002C023E">
              <w:rPr>
                <w:rFonts w:ascii="Times New Roman" w:hAnsi="Times New Roman"/>
                <w:lang w:val="sr-Cyrl-CS"/>
              </w:rPr>
              <w:t>карте</w:t>
            </w:r>
          </w:p>
        </w:tc>
        <w:tc>
          <w:tcPr>
            <w:tcW w:w="2700" w:type="dxa"/>
          </w:tcPr>
          <w:p w:rsidR="002C023E" w:rsidRPr="002C023E" w:rsidRDefault="002C023E" w:rsidP="00177F2D">
            <w:pPr>
              <w:spacing w:line="240" w:lineRule="auto"/>
              <w:rPr>
                <w:rFonts w:ascii="Times New Roman" w:hAnsi="Times New Roman"/>
                <w:lang w:val="sr-Cyrl-CS"/>
              </w:rPr>
            </w:pPr>
            <w:r w:rsidRPr="002C023E">
              <w:rPr>
                <w:rFonts w:ascii="Times New Roman" w:hAnsi="Times New Roman"/>
                <w:lang w:val="sr-Cyrl-CS"/>
              </w:rPr>
              <w:t xml:space="preserve">П и Д </w:t>
            </w:r>
            <w:r w:rsidR="00177F2D">
              <w:rPr>
                <w:rFonts w:ascii="Times New Roman" w:hAnsi="Times New Roman"/>
                <w:lang w:val="sr-Cyrl-CS"/>
              </w:rPr>
              <w:t>,</w:t>
            </w:r>
            <w:r w:rsidRPr="002C023E">
              <w:rPr>
                <w:rFonts w:ascii="Times New Roman" w:hAnsi="Times New Roman"/>
                <w:lang w:val="sr-Cyrl-CS"/>
              </w:rPr>
              <w:t>Географија</w:t>
            </w:r>
            <w:r w:rsidR="00177F2D">
              <w:rPr>
                <w:rFonts w:ascii="Times New Roman" w:hAnsi="Times New Roman"/>
                <w:lang w:val="sr-Cyrl-CS"/>
              </w:rPr>
              <w:t xml:space="preserve">, </w:t>
            </w:r>
            <w:r w:rsidRPr="002C023E">
              <w:rPr>
                <w:rFonts w:ascii="Times New Roman" w:hAnsi="Times New Roman"/>
                <w:lang w:val="sr-Cyrl-CS"/>
              </w:rPr>
              <w:t xml:space="preserve">Историја </w:t>
            </w:r>
          </w:p>
        </w:tc>
        <w:tc>
          <w:tcPr>
            <w:tcW w:w="2394" w:type="dxa"/>
          </w:tcPr>
          <w:p w:rsidR="002C023E" w:rsidRPr="002C023E" w:rsidRDefault="002C023E" w:rsidP="00453351">
            <w:pPr>
              <w:rPr>
                <w:rFonts w:ascii="Times New Roman" w:hAnsi="Times New Roman"/>
                <w:lang w:val="sr-Cyrl-CS"/>
              </w:rPr>
            </w:pPr>
            <w:r w:rsidRPr="002C023E">
              <w:rPr>
                <w:rFonts w:ascii="Times New Roman" w:hAnsi="Times New Roman"/>
                <w:lang w:val="sr-Cyrl-CS"/>
              </w:rPr>
              <w:t>Током школске године</w:t>
            </w:r>
          </w:p>
        </w:tc>
        <w:tc>
          <w:tcPr>
            <w:tcW w:w="2394" w:type="dxa"/>
          </w:tcPr>
          <w:p w:rsidR="002C023E" w:rsidRPr="002C023E" w:rsidRDefault="002C023E" w:rsidP="00453351">
            <w:pPr>
              <w:rPr>
                <w:rFonts w:ascii="Times New Roman" w:hAnsi="Times New Roman"/>
                <w:lang w:val="sr-Cyrl-CS"/>
              </w:rPr>
            </w:pPr>
            <w:r w:rsidRPr="002C023E">
              <w:rPr>
                <w:rFonts w:ascii="Times New Roman" w:hAnsi="Times New Roman"/>
                <w:lang w:val="sr-Cyrl-CS"/>
              </w:rPr>
              <w:t>Сви ученици</w:t>
            </w:r>
          </w:p>
        </w:tc>
      </w:tr>
      <w:tr w:rsidR="002C023E" w:rsidRPr="002C023E">
        <w:tc>
          <w:tcPr>
            <w:tcW w:w="2088" w:type="dxa"/>
          </w:tcPr>
          <w:p w:rsidR="002C023E" w:rsidRPr="002C023E" w:rsidRDefault="002C023E" w:rsidP="00453351">
            <w:pPr>
              <w:rPr>
                <w:rFonts w:ascii="Times New Roman" w:hAnsi="Times New Roman"/>
                <w:lang w:val="sr-Cyrl-CS"/>
              </w:rPr>
            </w:pPr>
            <w:r w:rsidRPr="002C023E">
              <w:rPr>
                <w:rFonts w:ascii="Times New Roman" w:hAnsi="Times New Roman"/>
                <w:lang w:val="sr-Cyrl-CS"/>
              </w:rPr>
              <w:t>ТВ</w:t>
            </w:r>
            <w:r w:rsidR="00251BF3">
              <w:rPr>
                <w:rFonts w:ascii="Times New Roman" w:hAnsi="Times New Roman"/>
                <w:lang w:val="sr-Cyrl-CS"/>
              </w:rPr>
              <w:t>, смарт Тв</w:t>
            </w:r>
          </w:p>
        </w:tc>
        <w:tc>
          <w:tcPr>
            <w:tcW w:w="2700" w:type="dxa"/>
          </w:tcPr>
          <w:p w:rsidR="002C023E" w:rsidRPr="002C023E" w:rsidRDefault="002C023E" w:rsidP="00177F2D">
            <w:pPr>
              <w:spacing w:line="240" w:lineRule="auto"/>
              <w:rPr>
                <w:rFonts w:ascii="Times New Roman" w:hAnsi="Times New Roman"/>
                <w:lang w:val="sr-Cyrl-CS"/>
              </w:rPr>
            </w:pPr>
            <w:r w:rsidRPr="002C023E">
              <w:rPr>
                <w:rFonts w:ascii="Times New Roman" w:hAnsi="Times New Roman"/>
                <w:lang w:val="sr-Cyrl-CS"/>
              </w:rPr>
              <w:t>Наставне и ваннаставне активности</w:t>
            </w:r>
          </w:p>
        </w:tc>
        <w:tc>
          <w:tcPr>
            <w:tcW w:w="2394" w:type="dxa"/>
          </w:tcPr>
          <w:p w:rsidR="002C023E" w:rsidRPr="002C023E" w:rsidRDefault="002C023E" w:rsidP="00453351">
            <w:pPr>
              <w:rPr>
                <w:rFonts w:ascii="Times New Roman" w:hAnsi="Times New Roman"/>
                <w:lang w:val="sr-Cyrl-CS"/>
              </w:rPr>
            </w:pPr>
            <w:r w:rsidRPr="002C023E">
              <w:rPr>
                <w:rFonts w:ascii="Times New Roman" w:hAnsi="Times New Roman"/>
                <w:lang w:val="sr-Cyrl-CS"/>
              </w:rPr>
              <w:t>Током школске године</w:t>
            </w:r>
          </w:p>
        </w:tc>
        <w:tc>
          <w:tcPr>
            <w:tcW w:w="2394" w:type="dxa"/>
          </w:tcPr>
          <w:p w:rsidR="002C023E" w:rsidRPr="002C023E" w:rsidRDefault="002C023E" w:rsidP="00453351">
            <w:pPr>
              <w:rPr>
                <w:rFonts w:ascii="Times New Roman" w:hAnsi="Times New Roman"/>
                <w:lang w:val="sr-Cyrl-CS"/>
              </w:rPr>
            </w:pPr>
            <w:r w:rsidRPr="002C023E">
              <w:rPr>
                <w:rFonts w:ascii="Times New Roman" w:hAnsi="Times New Roman"/>
                <w:lang w:val="sr-Cyrl-CS"/>
              </w:rPr>
              <w:t>Сви ученици</w:t>
            </w:r>
          </w:p>
        </w:tc>
      </w:tr>
      <w:tr w:rsidR="002C023E" w:rsidRPr="002C023E">
        <w:tc>
          <w:tcPr>
            <w:tcW w:w="2088" w:type="dxa"/>
          </w:tcPr>
          <w:p w:rsidR="002C023E" w:rsidRPr="002C023E" w:rsidRDefault="002C023E" w:rsidP="00453351">
            <w:pPr>
              <w:rPr>
                <w:rFonts w:ascii="Times New Roman" w:hAnsi="Times New Roman"/>
                <w:lang w:val="sr-Cyrl-CS"/>
              </w:rPr>
            </w:pPr>
            <w:r w:rsidRPr="002C023E">
              <w:rPr>
                <w:rFonts w:ascii="Times New Roman" w:hAnsi="Times New Roman"/>
                <w:lang w:val="sr-Cyrl-CS"/>
              </w:rPr>
              <w:t>ДВД</w:t>
            </w:r>
          </w:p>
        </w:tc>
        <w:tc>
          <w:tcPr>
            <w:tcW w:w="2700" w:type="dxa"/>
          </w:tcPr>
          <w:p w:rsidR="002C023E" w:rsidRPr="002C023E" w:rsidRDefault="002C023E" w:rsidP="00177F2D">
            <w:pPr>
              <w:spacing w:line="240" w:lineRule="auto"/>
              <w:rPr>
                <w:rFonts w:ascii="Times New Roman" w:hAnsi="Times New Roman"/>
                <w:lang w:val="sr-Cyrl-CS"/>
              </w:rPr>
            </w:pPr>
            <w:r w:rsidRPr="002C023E">
              <w:rPr>
                <w:rFonts w:ascii="Times New Roman" w:hAnsi="Times New Roman"/>
                <w:lang w:val="sr-Cyrl-CS"/>
              </w:rPr>
              <w:t>Наставне и ваннаставне активности</w:t>
            </w:r>
          </w:p>
        </w:tc>
        <w:tc>
          <w:tcPr>
            <w:tcW w:w="2394" w:type="dxa"/>
          </w:tcPr>
          <w:p w:rsidR="002C023E" w:rsidRPr="002C023E" w:rsidRDefault="002C023E" w:rsidP="00453351">
            <w:pPr>
              <w:rPr>
                <w:rFonts w:ascii="Times New Roman" w:hAnsi="Times New Roman"/>
                <w:lang w:val="sr-Cyrl-CS"/>
              </w:rPr>
            </w:pPr>
            <w:r w:rsidRPr="002C023E">
              <w:rPr>
                <w:rFonts w:ascii="Times New Roman" w:hAnsi="Times New Roman"/>
                <w:lang w:val="sr-Cyrl-CS"/>
              </w:rPr>
              <w:t>Током школске године</w:t>
            </w:r>
          </w:p>
        </w:tc>
        <w:tc>
          <w:tcPr>
            <w:tcW w:w="2394" w:type="dxa"/>
          </w:tcPr>
          <w:p w:rsidR="002C023E" w:rsidRPr="002C023E" w:rsidRDefault="002C023E" w:rsidP="00453351">
            <w:pPr>
              <w:rPr>
                <w:rFonts w:ascii="Times New Roman" w:hAnsi="Times New Roman"/>
                <w:lang w:val="sr-Cyrl-CS"/>
              </w:rPr>
            </w:pPr>
            <w:r w:rsidRPr="002C023E">
              <w:rPr>
                <w:rFonts w:ascii="Times New Roman" w:hAnsi="Times New Roman"/>
                <w:lang w:val="sr-Cyrl-CS"/>
              </w:rPr>
              <w:t>Сви ученици</w:t>
            </w:r>
          </w:p>
        </w:tc>
      </w:tr>
      <w:tr w:rsidR="002C023E" w:rsidRPr="002C023E">
        <w:tc>
          <w:tcPr>
            <w:tcW w:w="2088" w:type="dxa"/>
          </w:tcPr>
          <w:p w:rsidR="002C023E" w:rsidRPr="002C023E" w:rsidRDefault="002C023E" w:rsidP="00453351">
            <w:pPr>
              <w:rPr>
                <w:rFonts w:ascii="Times New Roman" w:hAnsi="Times New Roman"/>
                <w:lang w:val="sr-Cyrl-CS"/>
              </w:rPr>
            </w:pPr>
            <w:r w:rsidRPr="002C023E">
              <w:rPr>
                <w:rFonts w:ascii="Times New Roman" w:hAnsi="Times New Roman"/>
                <w:lang w:val="sr-Cyrl-CS"/>
              </w:rPr>
              <w:t>пројектор</w:t>
            </w:r>
            <w:r w:rsidR="00000167">
              <w:rPr>
                <w:rFonts w:ascii="Times New Roman" w:hAnsi="Times New Roman"/>
                <w:lang w:val="sr-Cyrl-CS"/>
              </w:rPr>
              <w:t>и</w:t>
            </w:r>
          </w:p>
        </w:tc>
        <w:tc>
          <w:tcPr>
            <w:tcW w:w="2700" w:type="dxa"/>
          </w:tcPr>
          <w:p w:rsidR="002C023E" w:rsidRPr="002C023E" w:rsidRDefault="002C023E" w:rsidP="00177F2D">
            <w:pPr>
              <w:spacing w:line="240" w:lineRule="auto"/>
              <w:rPr>
                <w:rFonts w:ascii="Times New Roman" w:hAnsi="Times New Roman"/>
                <w:lang w:val="sr-Cyrl-CS"/>
              </w:rPr>
            </w:pPr>
            <w:r w:rsidRPr="002C023E">
              <w:rPr>
                <w:rFonts w:ascii="Times New Roman" w:hAnsi="Times New Roman"/>
                <w:lang w:val="sr-Cyrl-CS"/>
              </w:rPr>
              <w:t>Наставне и ваннаставне активности</w:t>
            </w:r>
          </w:p>
        </w:tc>
        <w:tc>
          <w:tcPr>
            <w:tcW w:w="2394" w:type="dxa"/>
          </w:tcPr>
          <w:p w:rsidR="002C023E" w:rsidRPr="002C023E" w:rsidRDefault="002C023E" w:rsidP="00453351">
            <w:pPr>
              <w:rPr>
                <w:rFonts w:ascii="Times New Roman" w:hAnsi="Times New Roman"/>
                <w:lang w:val="sr-Cyrl-CS"/>
              </w:rPr>
            </w:pPr>
            <w:r w:rsidRPr="002C023E">
              <w:rPr>
                <w:rFonts w:ascii="Times New Roman" w:hAnsi="Times New Roman"/>
                <w:lang w:val="sr-Cyrl-CS"/>
              </w:rPr>
              <w:t>Током школске године</w:t>
            </w:r>
          </w:p>
        </w:tc>
        <w:tc>
          <w:tcPr>
            <w:tcW w:w="2394" w:type="dxa"/>
          </w:tcPr>
          <w:p w:rsidR="002C023E" w:rsidRPr="002C023E" w:rsidRDefault="002C023E" w:rsidP="00453351">
            <w:pPr>
              <w:rPr>
                <w:rFonts w:ascii="Times New Roman" w:hAnsi="Times New Roman"/>
                <w:lang w:val="sr-Cyrl-CS"/>
              </w:rPr>
            </w:pPr>
            <w:r w:rsidRPr="002C023E">
              <w:rPr>
                <w:rFonts w:ascii="Times New Roman" w:hAnsi="Times New Roman"/>
                <w:lang w:val="sr-Cyrl-CS"/>
              </w:rPr>
              <w:t>Сви ученици</w:t>
            </w:r>
          </w:p>
        </w:tc>
      </w:tr>
      <w:tr w:rsidR="002C023E" w:rsidRPr="002C023E">
        <w:tc>
          <w:tcPr>
            <w:tcW w:w="2088" w:type="dxa"/>
          </w:tcPr>
          <w:p w:rsidR="002C023E" w:rsidRPr="002C023E" w:rsidRDefault="002C023E" w:rsidP="00453351">
            <w:pPr>
              <w:rPr>
                <w:rFonts w:ascii="Times New Roman" w:hAnsi="Times New Roman"/>
                <w:lang w:val="sr-Cyrl-CS"/>
              </w:rPr>
            </w:pPr>
            <w:r w:rsidRPr="002C023E">
              <w:rPr>
                <w:rFonts w:ascii="Times New Roman" w:hAnsi="Times New Roman"/>
                <w:lang w:val="sr-Cyrl-CS"/>
              </w:rPr>
              <w:t>графоскоп</w:t>
            </w:r>
          </w:p>
        </w:tc>
        <w:tc>
          <w:tcPr>
            <w:tcW w:w="2700" w:type="dxa"/>
          </w:tcPr>
          <w:p w:rsidR="002C023E" w:rsidRPr="002C023E" w:rsidRDefault="002C023E" w:rsidP="00177F2D">
            <w:pPr>
              <w:spacing w:line="240" w:lineRule="auto"/>
              <w:rPr>
                <w:rFonts w:ascii="Times New Roman" w:hAnsi="Times New Roman"/>
                <w:lang w:val="sr-Cyrl-CS"/>
              </w:rPr>
            </w:pPr>
            <w:r w:rsidRPr="002C023E">
              <w:rPr>
                <w:rFonts w:ascii="Times New Roman" w:hAnsi="Times New Roman"/>
                <w:lang w:val="sr-Cyrl-CS"/>
              </w:rPr>
              <w:t>Наставне и ваннаставне активности</w:t>
            </w:r>
          </w:p>
        </w:tc>
        <w:tc>
          <w:tcPr>
            <w:tcW w:w="2394" w:type="dxa"/>
          </w:tcPr>
          <w:p w:rsidR="002C023E" w:rsidRPr="002C023E" w:rsidRDefault="002C023E" w:rsidP="00453351">
            <w:pPr>
              <w:rPr>
                <w:rFonts w:ascii="Times New Roman" w:hAnsi="Times New Roman"/>
                <w:lang w:val="sr-Cyrl-CS"/>
              </w:rPr>
            </w:pPr>
            <w:r w:rsidRPr="002C023E">
              <w:rPr>
                <w:rFonts w:ascii="Times New Roman" w:hAnsi="Times New Roman"/>
                <w:lang w:val="sr-Cyrl-CS"/>
              </w:rPr>
              <w:t>Током школске године</w:t>
            </w:r>
          </w:p>
        </w:tc>
        <w:tc>
          <w:tcPr>
            <w:tcW w:w="2394" w:type="dxa"/>
          </w:tcPr>
          <w:p w:rsidR="002C023E" w:rsidRPr="002C023E" w:rsidRDefault="002C023E" w:rsidP="00453351">
            <w:pPr>
              <w:rPr>
                <w:rFonts w:ascii="Times New Roman" w:hAnsi="Times New Roman"/>
                <w:lang w:val="sr-Cyrl-CS"/>
              </w:rPr>
            </w:pPr>
            <w:r w:rsidRPr="002C023E">
              <w:rPr>
                <w:rFonts w:ascii="Times New Roman" w:hAnsi="Times New Roman"/>
                <w:lang w:val="sr-Cyrl-CS"/>
              </w:rPr>
              <w:t>Сви ученици</w:t>
            </w:r>
          </w:p>
        </w:tc>
      </w:tr>
      <w:tr w:rsidR="002C023E" w:rsidRPr="002C023E">
        <w:trPr>
          <w:trHeight w:val="529"/>
        </w:trPr>
        <w:tc>
          <w:tcPr>
            <w:tcW w:w="2088" w:type="dxa"/>
          </w:tcPr>
          <w:p w:rsidR="002C023E" w:rsidRPr="002C023E" w:rsidRDefault="00967851" w:rsidP="00453351">
            <w:pPr>
              <w:rPr>
                <w:rFonts w:ascii="Times New Roman" w:hAnsi="Times New Roman"/>
                <w:lang w:val="sr-Cyrl-CS"/>
              </w:rPr>
            </w:pPr>
            <w:r>
              <w:rPr>
                <w:rFonts w:ascii="Times New Roman" w:hAnsi="Times New Roman"/>
                <w:lang w:val="sr-Cyrl-CS"/>
              </w:rPr>
              <w:t>ЦД плејери</w:t>
            </w:r>
          </w:p>
        </w:tc>
        <w:tc>
          <w:tcPr>
            <w:tcW w:w="2700" w:type="dxa"/>
          </w:tcPr>
          <w:p w:rsidR="002C023E" w:rsidRPr="002C023E" w:rsidRDefault="002C023E" w:rsidP="00177F2D">
            <w:pPr>
              <w:spacing w:line="240" w:lineRule="auto"/>
              <w:rPr>
                <w:rFonts w:ascii="Times New Roman" w:hAnsi="Times New Roman"/>
                <w:lang w:val="sr-Cyrl-CS"/>
              </w:rPr>
            </w:pPr>
            <w:r w:rsidRPr="002C023E">
              <w:rPr>
                <w:rFonts w:ascii="Times New Roman" w:hAnsi="Times New Roman"/>
                <w:lang w:val="sr-Cyrl-CS"/>
              </w:rPr>
              <w:t>Наставне и ваннаставне активности</w:t>
            </w:r>
          </w:p>
        </w:tc>
        <w:tc>
          <w:tcPr>
            <w:tcW w:w="2394" w:type="dxa"/>
          </w:tcPr>
          <w:p w:rsidR="002C023E" w:rsidRPr="002C023E" w:rsidRDefault="002C023E" w:rsidP="00453351">
            <w:pPr>
              <w:rPr>
                <w:rFonts w:ascii="Times New Roman" w:hAnsi="Times New Roman"/>
                <w:lang w:val="sr-Cyrl-CS"/>
              </w:rPr>
            </w:pPr>
            <w:r w:rsidRPr="002C023E">
              <w:rPr>
                <w:rFonts w:ascii="Times New Roman" w:hAnsi="Times New Roman"/>
                <w:lang w:val="sr-Cyrl-CS"/>
              </w:rPr>
              <w:t>Током школске године</w:t>
            </w:r>
          </w:p>
        </w:tc>
        <w:tc>
          <w:tcPr>
            <w:tcW w:w="2394" w:type="dxa"/>
          </w:tcPr>
          <w:p w:rsidR="002C023E" w:rsidRPr="002C023E" w:rsidRDefault="002C023E" w:rsidP="00453351">
            <w:pPr>
              <w:rPr>
                <w:rFonts w:ascii="Times New Roman" w:hAnsi="Times New Roman"/>
                <w:lang w:val="sr-Cyrl-CS"/>
              </w:rPr>
            </w:pPr>
            <w:r w:rsidRPr="002C023E">
              <w:rPr>
                <w:rFonts w:ascii="Times New Roman" w:hAnsi="Times New Roman"/>
                <w:lang w:val="sr-Cyrl-CS"/>
              </w:rPr>
              <w:t>Сви ученици</w:t>
            </w:r>
          </w:p>
        </w:tc>
      </w:tr>
      <w:tr w:rsidR="0099103D" w:rsidRPr="002C023E">
        <w:trPr>
          <w:trHeight w:val="529"/>
        </w:trPr>
        <w:tc>
          <w:tcPr>
            <w:tcW w:w="2088" w:type="dxa"/>
          </w:tcPr>
          <w:p w:rsidR="0099103D" w:rsidRPr="002C023E" w:rsidRDefault="0099103D" w:rsidP="00453351">
            <w:pPr>
              <w:rPr>
                <w:rFonts w:ascii="Times New Roman" w:hAnsi="Times New Roman"/>
                <w:lang w:val="sr-Cyrl-CS"/>
              </w:rPr>
            </w:pPr>
            <w:r>
              <w:rPr>
                <w:rFonts w:ascii="Times New Roman" w:hAnsi="Times New Roman"/>
                <w:lang w:val="sr-Cyrl-CS"/>
              </w:rPr>
              <w:t>штампач</w:t>
            </w:r>
          </w:p>
        </w:tc>
        <w:tc>
          <w:tcPr>
            <w:tcW w:w="2700" w:type="dxa"/>
          </w:tcPr>
          <w:p w:rsidR="0099103D" w:rsidRPr="002C023E" w:rsidRDefault="0099103D" w:rsidP="008D3211">
            <w:pPr>
              <w:spacing w:line="240" w:lineRule="auto"/>
              <w:rPr>
                <w:rFonts w:ascii="Times New Roman" w:hAnsi="Times New Roman"/>
                <w:lang w:val="sr-Cyrl-CS"/>
              </w:rPr>
            </w:pPr>
            <w:r w:rsidRPr="002C023E">
              <w:rPr>
                <w:rFonts w:ascii="Times New Roman" w:hAnsi="Times New Roman"/>
                <w:lang w:val="sr-Cyrl-CS"/>
              </w:rPr>
              <w:t>Наставне и ваннаставне активности</w:t>
            </w:r>
          </w:p>
        </w:tc>
        <w:tc>
          <w:tcPr>
            <w:tcW w:w="2394" w:type="dxa"/>
          </w:tcPr>
          <w:p w:rsidR="0099103D" w:rsidRPr="002C023E" w:rsidRDefault="0099103D" w:rsidP="008D3211">
            <w:pPr>
              <w:rPr>
                <w:rFonts w:ascii="Times New Roman" w:hAnsi="Times New Roman"/>
                <w:lang w:val="sr-Cyrl-CS"/>
              </w:rPr>
            </w:pPr>
            <w:r w:rsidRPr="002C023E">
              <w:rPr>
                <w:rFonts w:ascii="Times New Roman" w:hAnsi="Times New Roman"/>
                <w:lang w:val="sr-Cyrl-CS"/>
              </w:rPr>
              <w:t>Током школске године</w:t>
            </w:r>
          </w:p>
        </w:tc>
        <w:tc>
          <w:tcPr>
            <w:tcW w:w="2394" w:type="dxa"/>
          </w:tcPr>
          <w:p w:rsidR="0099103D" w:rsidRPr="002C023E" w:rsidRDefault="0099103D" w:rsidP="008D3211">
            <w:pPr>
              <w:rPr>
                <w:rFonts w:ascii="Times New Roman" w:hAnsi="Times New Roman"/>
                <w:lang w:val="sr-Cyrl-CS"/>
              </w:rPr>
            </w:pPr>
            <w:r w:rsidRPr="002C023E">
              <w:rPr>
                <w:rFonts w:ascii="Times New Roman" w:hAnsi="Times New Roman"/>
                <w:lang w:val="sr-Cyrl-CS"/>
              </w:rPr>
              <w:t>Сви ученици</w:t>
            </w:r>
          </w:p>
        </w:tc>
      </w:tr>
      <w:tr w:rsidR="0099103D" w:rsidRPr="002C023E">
        <w:trPr>
          <w:trHeight w:val="451"/>
        </w:trPr>
        <w:tc>
          <w:tcPr>
            <w:tcW w:w="2088" w:type="dxa"/>
          </w:tcPr>
          <w:p w:rsidR="0099103D" w:rsidRPr="002C023E" w:rsidRDefault="0099103D" w:rsidP="00453351">
            <w:pPr>
              <w:rPr>
                <w:rFonts w:ascii="Times New Roman" w:hAnsi="Times New Roman"/>
                <w:lang w:val="sr-Cyrl-CS"/>
              </w:rPr>
            </w:pPr>
            <w:r w:rsidRPr="002C023E">
              <w:rPr>
                <w:rFonts w:ascii="Times New Roman" w:hAnsi="Times New Roman"/>
                <w:lang w:val="sr-Cyrl-CS"/>
              </w:rPr>
              <w:t>рачунари</w:t>
            </w:r>
          </w:p>
        </w:tc>
        <w:tc>
          <w:tcPr>
            <w:tcW w:w="2700" w:type="dxa"/>
          </w:tcPr>
          <w:p w:rsidR="0099103D" w:rsidRPr="002C023E" w:rsidRDefault="0099103D" w:rsidP="00177F2D">
            <w:pPr>
              <w:spacing w:line="240" w:lineRule="auto"/>
              <w:rPr>
                <w:rFonts w:ascii="Times New Roman" w:hAnsi="Times New Roman"/>
                <w:lang w:val="sr-Cyrl-CS"/>
              </w:rPr>
            </w:pPr>
            <w:r w:rsidRPr="002C023E">
              <w:rPr>
                <w:rFonts w:ascii="Times New Roman" w:hAnsi="Times New Roman"/>
                <w:lang w:val="sr-Cyrl-CS"/>
              </w:rPr>
              <w:t>Наставне и ваннаставне активности</w:t>
            </w:r>
          </w:p>
        </w:tc>
        <w:tc>
          <w:tcPr>
            <w:tcW w:w="2394" w:type="dxa"/>
          </w:tcPr>
          <w:p w:rsidR="0099103D" w:rsidRPr="002C023E" w:rsidRDefault="0099103D" w:rsidP="00453351">
            <w:pPr>
              <w:rPr>
                <w:rFonts w:ascii="Times New Roman" w:hAnsi="Times New Roman"/>
                <w:lang w:val="sr-Cyrl-CS"/>
              </w:rPr>
            </w:pPr>
            <w:r w:rsidRPr="002C023E">
              <w:rPr>
                <w:rFonts w:ascii="Times New Roman" w:hAnsi="Times New Roman"/>
                <w:lang w:val="sr-Cyrl-CS"/>
              </w:rPr>
              <w:t>Током школске године</w:t>
            </w:r>
          </w:p>
        </w:tc>
        <w:tc>
          <w:tcPr>
            <w:tcW w:w="2394" w:type="dxa"/>
          </w:tcPr>
          <w:p w:rsidR="0099103D" w:rsidRPr="002C023E" w:rsidRDefault="0099103D" w:rsidP="00453351">
            <w:pPr>
              <w:rPr>
                <w:rFonts w:ascii="Times New Roman" w:hAnsi="Times New Roman"/>
                <w:lang w:val="sr-Cyrl-CS"/>
              </w:rPr>
            </w:pPr>
            <w:r w:rsidRPr="002C023E">
              <w:rPr>
                <w:rFonts w:ascii="Times New Roman" w:hAnsi="Times New Roman"/>
                <w:lang w:val="sr-Cyrl-CS"/>
              </w:rPr>
              <w:t>Сви ученици</w:t>
            </w:r>
          </w:p>
        </w:tc>
      </w:tr>
      <w:tr w:rsidR="00000167" w:rsidRPr="002C023E">
        <w:trPr>
          <w:trHeight w:val="451"/>
        </w:trPr>
        <w:tc>
          <w:tcPr>
            <w:tcW w:w="2088" w:type="dxa"/>
          </w:tcPr>
          <w:p w:rsidR="00000167" w:rsidRPr="002C023E" w:rsidRDefault="00000167" w:rsidP="00453351">
            <w:pPr>
              <w:rPr>
                <w:rFonts w:ascii="Times New Roman" w:hAnsi="Times New Roman"/>
                <w:lang w:val="sr-Cyrl-CS"/>
              </w:rPr>
            </w:pPr>
            <w:r>
              <w:rPr>
                <w:rFonts w:ascii="Times New Roman" w:hAnsi="Times New Roman"/>
                <w:lang w:val="sr-Cyrl-CS"/>
              </w:rPr>
              <w:t>Лап топови</w:t>
            </w:r>
          </w:p>
        </w:tc>
        <w:tc>
          <w:tcPr>
            <w:tcW w:w="2700" w:type="dxa"/>
          </w:tcPr>
          <w:p w:rsidR="00000167" w:rsidRPr="002C023E" w:rsidRDefault="00000167" w:rsidP="00776B80">
            <w:pPr>
              <w:spacing w:line="240" w:lineRule="auto"/>
              <w:rPr>
                <w:rFonts w:ascii="Times New Roman" w:hAnsi="Times New Roman"/>
                <w:lang w:val="sr-Cyrl-CS"/>
              </w:rPr>
            </w:pPr>
            <w:r w:rsidRPr="002C023E">
              <w:rPr>
                <w:rFonts w:ascii="Times New Roman" w:hAnsi="Times New Roman"/>
                <w:lang w:val="sr-Cyrl-CS"/>
              </w:rPr>
              <w:t>Наставне и ваннаставне активности</w:t>
            </w:r>
          </w:p>
        </w:tc>
        <w:tc>
          <w:tcPr>
            <w:tcW w:w="2394" w:type="dxa"/>
          </w:tcPr>
          <w:p w:rsidR="00000167" w:rsidRPr="002C023E" w:rsidRDefault="00000167" w:rsidP="00776B80">
            <w:pPr>
              <w:rPr>
                <w:rFonts w:ascii="Times New Roman" w:hAnsi="Times New Roman"/>
                <w:lang w:val="sr-Cyrl-CS"/>
              </w:rPr>
            </w:pPr>
            <w:r w:rsidRPr="002C023E">
              <w:rPr>
                <w:rFonts w:ascii="Times New Roman" w:hAnsi="Times New Roman"/>
                <w:lang w:val="sr-Cyrl-CS"/>
              </w:rPr>
              <w:t>Током школске године</w:t>
            </w:r>
          </w:p>
        </w:tc>
        <w:tc>
          <w:tcPr>
            <w:tcW w:w="2394" w:type="dxa"/>
          </w:tcPr>
          <w:p w:rsidR="00000167" w:rsidRPr="002C023E" w:rsidRDefault="00000167" w:rsidP="00776B80">
            <w:pPr>
              <w:rPr>
                <w:rFonts w:ascii="Times New Roman" w:hAnsi="Times New Roman"/>
                <w:lang w:val="sr-Cyrl-CS"/>
              </w:rPr>
            </w:pPr>
            <w:r w:rsidRPr="002C023E">
              <w:rPr>
                <w:rFonts w:ascii="Times New Roman" w:hAnsi="Times New Roman"/>
                <w:lang w:val="sr-Cyrl-CS"/>
              </w:rPr>
              <w:t>Сви ученици</w:t>
            </w:r>
          </w:p>
        </w:tc>
      </w:tr>
      <w:tr w:rsidR="00000167" w:rsidRPr="002C023E">
        <w:trPr>
          <w:trHeight w:val="451"/>
        </w:trPr>
        <w:tc>
          <w:tcPr>
            <w:tcW w:w="2088" w:type="dxa"/>
          </w:tcPr>
          <w:p w:rsidR="00000167" w:rsidRDefault="00000167" w:rsidP="00453351">
            <w:pPr>
              <w:rPr>
                <w:rFonts w:ascii="Times New Roman" w:hAnsi="Times New Roman"/>
                <w:lang w:val="sr-Cyrl-CS"/>
              </w:rPr>
            </w:pPr>
            <w:r>
              <w:rPr>
                <w:rFonts w:ascii="Times New Roman" w:hAnsi="Times New Roman"/>
                <w:lang w:val="sr-Cyrl-CS"/>
              </w:rPr>
              <w:t>Покретни сточићи за пројекторе</w:t>
            </w:r>
          </w:p>
        </w:tc>
        <w:tc>
          <w:tcPr>
            <w:tcW w:w="2700" w:type="dxa"/>
          </w:tcPr>
          <w:p w:rsidR="00000167" w:rsidRPr="002C023E" w:rsidRDefault="00000167" w:rsidP="00776B80">
            <w:pPr>
              <w:spacing w:line="240" w:lineRule="auto"/>
              <w:rPr>
                <w:rFonts w:ascii="Times New Roman" w:hAnsi="Times New Roman"/>
                <w:lang w:val="sr-Cyrl-CS"/>
              </w:rPr>
            </w:pPr>
            <w:r w:rsidRPr="002C023E">
              <w:rPr>
                <w:rFonts w:ascii="Times New Roman" w:hAnsi="Times New Roman"/>
                <w:lang w:val="sr-Cyrl-CS"/>
              </w:rPr>
              <w:t>Наставне и ваннаставне активности</w:t>
            </w:r>
          </w:p>
        </w:tc>
        <w:tc>
          <w:tcPr>
            <w:tcW w:w="2394" w:type="dxa"/>
          </w:tcPr>
          <w:p w:rsidR="00000167" w:rsidRPr="002C023E" w:rsidRDefault="00000167" w:rsidP="00776B80">
            <w:pPr>
              <w:rPr>
                <w:rFonts w:ascii="Times New Roman" w:hAnsi="Times New Roman"/>
                <w:lang w:val="sr-Cyrl-CS"/>
              </w:rPr>
            </w:pPr>
            <w:r w:rsidRPr="002C023E">
              <w:rPr>
                <w:rFonts w:ascii="Times New Roman" w:hAnsi="Times New Roman"/>
                <w:lang w:val="sr-Cyrl-CS"/>
              </w:rPr>
              <w:t>Током школске године</w:t>
            </w:r>
          </w:p>
        </w:tc>
        <w:tc>
          <w:tcPr>
            <w:tcW w:w="2394" w:type="dxa"/>
          </w:tcPr>
          <w:p w:rsidR="00000167" w:rsidRPr="002C023E" w:rsidRDefault="00000167" w:rsidP="00776B80">
            <w:pPr>
              <w:rPr>
                <w:rFonts w:ascii="Times New Roman" w:hAnsi="Times New Roman"/>
                <w:lang w:val="sr-Cyrl-CS"/>
              </w:rPr>
            </w:pPr>
            <w:r w:rsidRPr="002C023E">
              <w:rPr>
                <w:rFonts w:ascii="Times New Roman" w:hAnsi="Times New Roman"/>
                <w:lang w:val="sr-Cyrl-CS"/>
              </w:rPr>
              <w:t>Сви ученици</w:t>
            </w:r>
          </w:p>
        </w:tc>
      </w:tr>
      <w:tr w:rsidR="00000167" w:rsidRPr="002C023E">
        <w:trPr>
          <w:trHeight w:val="451"/>
        </w:trPr>
        <w:tc>
          <w:tcPr>
            <w:tcW w:w="2088" w:type="dxa"/>
          </w:tcPr>
          <w:p w:rsidR="00000167" w:rsidRPr="002C023E" w:rsidRDefault="00000167" w:rsidP="00453351">
            <w:pPr>
              <w:rPr>
                <w:rFonts w:ascii="Times New Roman" w:hAnsi="Times New Roman"/>
                <w:lang w:val="sr-Cyrl-CS"/>
              </w:rPr>
            </w:pPr>
            <w:r>
              <w:rPr>
                <w:rFonts w:ascii="Times New Roman" w:hAnsi="Times New Roman"/>
                <w:lang w:val="sr-Cyrl-CS"/>
              </w:rPr>
              <w:t xml:space="preserve">Интерактивна </w:t>
            </w:r>
            <w:r w:rsidR="00251BF3">
              <w:rPr>
                <w:rFonts w:ascii="Times New Roman" w:hAnsi="Times New Roman"/>
                <w:lang w:val="sr-Cyrl-CS"/>
              </w:rPr>
              <w:t>табле</w:t>
            </w:r>
          </w:p>
        </w:tc>
        <w:tc>
          <w:tcPr>
            <w:tcW w:w="2700" w:type="dxa"/>
          </w:tcPr>
          <w:p w:rsidR="00000167" w:rsidRPr="002C023E" w:rsidRDefault="00000167" w:rsidP="00776B80">
            <w:pPr>
              <w:spacing w:line="240" w:lineRule="auto"/>
              <w:rPr>
                <w:rFonts w:ascii="Times New Roman" w:hAnsi="Times New Roman"/>
                <w:lang w:val="sr-Cyrl-CS"/>
              </w:rPr>
            </w:pPr>
            <w:r w:rsidRPr="002C023E">
              <w:rPr>
                <w:rFonts w:ascii="Times New Roman" w:hAnsi="Times New Roman"/>
                <w:lang w:val="sr-Cyrl-CS"/>
              </w:rPr>
              <w:t>Наставне и ваннаставне активности</w:t>
            </w:r>
          </w:p>
        </w:tc>
        <w:tc>
          <w:tcPr>
            <w:tcW w:w="2394" w:type="dxa"/>
          </w:tcPr>
          <w:p w:rsidR="00000167" w:rsidRPr="002C023E" w:rsidRDefault="00000167" w:rsidP="00776B80">
            <w:pPr>
              <w:rPr>
                <w:rFonts w:ascii="Times New Roman" w:hAnsi="Times New Roman"/>
                <w:lang w:val="sr-Cyrl-CS"/>
              </w:rPr>
            </w:pPr>
            <w:r w:rsidRPr="002C023E">
              <w:rPr>
                <w:rFonts w:ascii="Times New Roman" w:hAnsi="Times New Roman"/>
                <w:lang w:val="sr-Cyrl-CS"/>
              </w:rPr>
              <w:t>Током школске године</w:t>
            </w:r>
          </w:p>
        </w:tc>
        <w:tc>
          <w:tcPr>
            <w:tcW w:w="2394" w:type="dxa"/>
          </w:tcPr>
          <w:p w:rsidR="00000167" w:rsidRPr="002C023E" w:rsidRDefault="00000167" w:rsidP="00776B80">
            <w:pPr>
              <w:rPr>
                <w:rFonts w:ascii="Times New Roman" w:hAnsi="Times New Roman"/>
                <w:lang w:val="sr-Cyrl-CS"/>
              </w:rPr>
            </w:pPr>
            <w:r w:rsidRPr="002C023E">
              <w:rPr>
                <w:rFonts w:ascii="Times New Roman" w:hAnsi="Times New Roman"/>
                <w:lang w:val="sr-Cyrl-CS"/>
              </w:rPr>
              <w:t>Сви ученици</w:t>
            </w:r>
          </w:p>
        </w:tc>
      </w:tr>
      <w:tr w:rsidR="00251BF3" w:rsidRPr="002C023E">
        <w:trPr>
          <w:trHeight w:val="451"/>
        </w:trPr>
        <w:tc>
          <w:tcPr>
            <w:tcW w:w="2088" w:type="dxa"/>
          </w:tcPr>
          <w:p w:rsidR="00251BF3" w:rsidRDefault="00251BF3" w:rsidP="00453351">
            <w:pPr>
              <w:rPr>
                <w:rFonts w:ascii="Times New Roman" w:hAnsi="Times New Roman"/>
                <w:lang w:val="sr-Cyrl-CS"/>
              </w:rPr>
            </w:pPr>
            <w:r>
              <w:rPr>
                <w:rFonts w:ascii="Times New Roman" w:hAnsi="Times New Roman"/>
                <w:lang w:val="sr-Cyrl-CS"/>
              </w:rPr>
              <w:t>Дидактичке кутије за ученике првог разреда</w:t>
            </w:r>
          </w:p>
        </w:tc>
        <w:tc>
          <w:tcPr>
            <w:tcW w:w="2700" w:type="dxa"/>
          </w:tcPr>
          <w:p w:rsidR="00251BF3" w:rsidRPr="002C023E" w:rsidRDefault="00251BF3" w:rsidP="00776B80">
            <w:pPr>
              <w:spacing w:line="240" w:lineRule="auto"/>
              <w:rPr>
                <w:rFonts w:ascii="Times New Roman" w:hAnsi="Times New Roman"/>
                <w:lang w:val="sr-Cyrl-CS"/>
              </w:rPr>
            </w:pPr>
            <w:r w:rsidRPr="002C023E">
              <w:rPr>
                <w:rFonts w:ascii="Times New Roman" w:hAnsi="Times New Roman"/>
                <w:lang w:val="sr-Cyrl-CS"/>
              </w:rPr>
              <w:t>Наставне и ваннаставне активности</w:t>
            </w:r>
          </w:p>
        </w:tc>
        <w:tc>
          <w:tcPr>
            <w:tcW w:w="2394" w:type="dxa"/>
          </w:tcPr>
          <w:p w:rsidR="00251BF3" w:rsidRPr="002C023E" w:rsidRDefault="00251BF3" w:rsidP="00776B80">
            <w:pPr>
              <w:rPr>
                <w:rFonts w:ascii="Times New Roman" w:hAnsi="Times New Roman"/>
                <w:lang w:val="sr-Cyrl-CS"/>
              </w:rPr>
            </w:pPr>
            <w:r w:rsidRPr="002C023E">
              <w:rPr>
                <w:rFonts w:ascii="Times New Roman" w:hAnsi="Times New Roman"/>
                <w:lang w:val="sr-Cyrl-CS"/>
              </w:rPr>
              <w:t>Током школске године</w:t>
            </w:r>
          </w:p>
        </w:tc>
        <w:tc>
          <w:tcPr>
            <w:tcW w:w="2394" w:type="dxa"/>
          </w:tcPr>
          <w:p w:rsidR="00251BF3" w:rsidRPr="002C023E" w:rsidRDefault="00251BF3" w:rsidP="00776B80">
            <w:pPr>
              <w:rPr>
                <w:rFonts w:ascii="Times New Roman" w:hAnsi="Times New Roman"/>
                <w:lang w:val="sr-Cyrl-CS"/>
              </w:rPr>
            </w:pPr>
            <w:r w:rsidRPr="002C023E">
              <w:rPr>
                <w:rFonts w:ascii="Times New Roman" w:hAnsi="Times New Roman"/>
                <w:lang w:val="sr-Cyrl-CS"/>
              </w:rPr>
              <w:t>Сви ученици</w:t>
            </w:r>
          </w:p>
        </w:tc>
      </w:tr>
    </w:tbl>
    <w:p w:rsidR="00A66120" w:rsidRDefault="00A66120" w:rsidP="003E4615">
      <w:pPr>
        <w:spacing w:after="0" w:line="240" w:lineRule="auto"/>
        <w:rPr>
          <w:rFonts w:ascii="Times New Roman" w:hAnsi="Times New Roman"/>
          <w:b/>
        </w:rPr>
      </w:pPr>
    </w:p>
    <w:p w:rsidR="00A94806" w:rsidRDefault="00A94806" w:rsidP="003E4615">
      <w:pPr>
        <w:spacing w:after="0" w:line="240" w:lineRule="auto"/>
        <w:rPr>
          <w:rFonts w:ascii="Times New Roman" w:hAnsi="Times New Roman"/>
          <w:b/>
          <w:lang w:val="ru-RU"/>
        </w:rPr>
      </w:pPr>
    </w:p>
    <w:p w:rsidR="003E4615" w:rsidRPr="00170041" w:rsidRDefault="003E4615" w:rsidP="003E4615">
      <w:pPr>
        <w:spacing w:after="0" w:line="240" w:lineRule="auto"/>
        <w:rPr>
          <w:rStyle w:val="SubtitleChar"/>
          <w:rFonts w:ascii="Times New Roman" w:hAnsi="Times New Roman"/>
          <w:sz w:val="22"/>
          <w:szCs w:val="22"/>
          <w:lang w:val="ru-RU"/>
        </w:rPr>
      </w:pPr>
      <w:r w:rsidRPr="003E4615">
        <w:rPr>
          <w:rFonts w:ascii="Times New Roman" w:hAnsi="Times New Roman"/>
          <w:b/>
          <w:lang w:val="ru-RU"/>
        </w:rPr>
        <w:t>4.7.</w:t>
      </w:r>
      <w:r w:rsidRPr="003E4615">
        <w:rPr>
          <w:rStyle w:val="SubtitleChar"/>
          <w:rFonts w:ascii="Times New Roman" w:hAnsi="Times New Roman"/>
          <w:sz w:val="22"/>
          <w:szCs w:val="22"/>
          <w:lang w:val="ru-RU"/>
        </w:rPr>
        <w:t>План коришћења материјално-техничких ресурса ван школе</w:t>
      </w:r>
    </w:p>
    <w:p w:rsidR="003E4615" w:rsidRPr="00593EC1" w:rsidRDefault="003E4615" w:rsidP="003E4615">
      <w:pPr>
        <w:spacing w:after="0" w:line="240" w:lineRule="auto"/>
        <w:rPr>
          <w:rStyle w:val="SubtitleChar"/>
          <w:rFonts w:ascii="Times New Roman" w:hAnsi="Times New Roman"/>
          <w:sz w:val="22"/>
          <w:szCs w:val="22"/>
        </w:rPr>
      </w:pPr>
    </w:p>
    <w:p w:rsidR="003E4615" w:rsidRPr="003E4615" w:rsidRDefault="003E4615" w:rsidP="003E4615">
      <w:pPr>
        <w:spacing w:after="0" w:line="240" w:lineRule="auto"/>
        <w:ind w:firstLine="720"/>
        <w:rPr>
          <w:rFonts w:ascii="Times New Roman" w:hAnsi="Times New Roman"/>
          <w:lang w:val="sr-Cyrl-CS"/>
        </w:rPr>
      </w:pPr>
      <w:r w:rsidRPr="003E4615">
        <w:rPr>
          <w:rFonts w:ascii="Times New Roman" w:hAnsi="Times New Roman"/>
          <w:lang w:val="sr-Cyrl-CS"/>
        </w:rPr>
        <w:t xml:space="preserve">Школа има одличну сарадњу са Локалном заједницом. Сви објекти Локалне заједнице  су доступна и наставницима и ученицима и у функцији су наставних и ваннаставних активности. </w:t>
      </w:r>
    </w:p>
    <w:p w:rsidR="003E4615" w:rsidRPr="003E4615" w:rsidRDefault="003E4615" w:rsidP="003E4615">
      <w:pPr>
        <w:spacing w:after="0" w:line="240" w:lineRule="auto"/>
        <w:ind w:firstLine="720"/>
        <w:rPr>
          <w:rFonts w:ascii="Times New Roman" w:hAnsi="Times New Roman"/>
          <w:lang w:val="sr-Cyrl-CS"/>
        </w:rPr>
      </w:pPr>
      <w:r w:rsidRPr="003E4615">
        <w:rPr>
          <w:rFonts w:ascii="Times New Roman" w:hAnsi="Times New Roman"/>
          <w:lang w:val="sr-Cyrl-CS"/>
        </w:rPr>
        <w:t xml:space="preserve">Објекте Локалне заједнице  и ученици и наставници ефективно користе и о томе воде евиденцију. </w:t>
      </w:r>
    </w:p>
    <w:p w:rsidR="003E4615" w:rsidRPr="003E4615" w:rsidRDefault="003E4615" w:rsidP="003E4615">
      <w:pPr>
        <w:spacing w:after="0" w:line="240" w:lineRule="auto"/>
        <w:ind w:firstLine="720"/>
        <w:rPr>
          <w:rFonts w:ascii="Times New Roman" w:hAnsi="Times New Roman"/>
          <w:lang w:val="sr-Cyrl-CS"/>
        </w:rPr>
      </w:pPr>
      <w:r w:rsidRPr="003E4615">
        <w:rPr>
          <w:rFonts w:ascii="Times New Roman" w:hAnsi="Times New Roman"/>
          <w:lang w:val="sr-Cyrl-CS"/>
        </w:rPr>
        <w:t xml:space="preserve">Ученици се подстичу на самостално коришћење одређених ресурса у функцији васпитно – образовног процеса. </w:t>
      </w:r>
    </w:p>
    <w:p w:rsidR="00663E3F" w:rsidRPr="00CF013C" w:rsidRDefault="00663E3F" w:rsidP="00915241">
      <w:pPr>
        <w:spacing w:after="0" w:line="240" w:lineRule="auto"/>
        <w:rPr>
          <w:rFonts w:ascii="Times New Roman" w:hAnsi="Times New Roman"/>
        </w:rPr>
      </w:pPr>
    </w:p>
    <w:p w:rsidR="00915241" w:rsidRDefault="00915241" w:rsidP="00915241">
      <w:pPr>
        <w:spacing w:after="0" w:line="240" w:lineRule="auto"/>
        <w:rPr>
          <w:rFonts w:ascii="Times New Roman" w:hAnsi="Times New Roman"/>
          <w:lang w:val="sr-Cyrl-CS"/>
        </w:rPr>
      </w:pPr>
    </w:p>
    <w:p w:rsidR="003E4615" w:rsidRPr="00177F2D" w:rsidRDefault="003E4615" w:rsidP="00754C4C">
      <w:pPr>
        <w:spacing w:after="0" w:line="240" w:lineRule="auto"/>
        <w:jc w:val="center"/>
        <w:rPr>
          <w:rFonts w:ascii="Times New Roman" w:hAnsi="Times New Roman"/>
          <w:b/>
          <w:i/>
          <w:sz w:val="28"/>
          <w:szCs w:val="28"/>
          <w:lang w:val="sr-Cyrl-CS"/>
        </w:rPr>
      </w:pPr>
      <w:r w:rsidRPr="003E4615">
        <w:rPr>
          <w:rFonts w:ascii="Times New Roman" w:hAnsi="Times New Roman"/>
          <w:b/>
          <w:i/>
          <w:lang w:val="sr-Cyrl-CS"/>
        </w:rPr>
        <w:t xml:space="preserve">ПЛАН КОРИШЋЕЊА МАТЕРИЈАЛНО – ТЕХНИЧКИХ СРЕДСТАВА  </w:t>
      </w:r>
      <w:r w:rsidRPr="00177F2D">
        <w:rPr>
          <w:rFonts w:ascii="Times New Roman" w:hAnsi="Times New Roman"/>
          <w:b/>
          <w:i/>
          <w:sz w:val="28"/>
          <w:szCs w:val="28"/>
          <w:lang w:val="sr-Cyrl-CS"/>
        </w:rPr>
        <w:t>ГРОШНИЦА И ВЕЛИКО ПОЉЕ</w:t>
      </w:r>
    </w:p>
    <w:p w:rsidR="003E4615" w:rsidRDefault="003E4615" w:rsidP="003E4615">
      <w:pPr>
        <w:spacing w:after="0" w:line="240" w:lineRule="auto"/>
        <w:ind w:firstLine="720"/>
        <w:rPr>
          <w:rFonts w:ascii="Comic Sans MS" w:hAnsi="Comic Sans MS"/>
          <w:lang w:val="sr-Cyrl-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9"/>
        <w:gridCol w:w="3302"/>
        <w:gridCol w:w="1865"/>
        <w:gridCol w:w="1890"/>
      </w:tblGrid>
      <w:tr w:rsidR="003E4615" w:rsidRPr="003E4615" w:rsidTr="00593EC1">
        <w:trPr>
          <w:trHeight w:val="936"/>
        </w:trPr>
        <w:tc>
          <w:tcPr>
            <w:tcW w:w="1315" w:type="pct"/>
          </w:tcPr>
          <w:p w:rsidR="003E4615" w:rsidRPr="003E4615" w:rsidRDefault="003E4615" w:rsidP="003E4615">
            <w:pPr>
              <w:jc w:val="center"/>
              <w:rPr>
                <w:rFonts w:ascii="Times New Roman" w:hAnsi="Times New Roman"/>
                <w:b/>
                <w:lang w:val="sr-Cyrl-CS"/>
              </w:rPr>
            </w:pPr>
            <w:r w:rsidRPr="003E4615">
              <w:rPr>
                <w:rFonts w:ascii="Times New Roman" w:hAnsi="Times New Roman"/>
                <w:b/>
                <w:lang w:val="sr-Cyrl-CS"/>
              </w:rPr>
              <w:t>ОБЈЕКТИ ДРУШТВЕНЕ СРЕДИНЕ</w:t>
            </w:r>
          </w:p>
        </w:tc>
        <w:tc>
          <w:tcPr>
            <w:tcW w:w="1724" w:type="pct"/>
          </w:tcPr>
          <w:p w:rsidR="003E4615" w:rsidRPr="003E4615" w:rsidRDefault="003E4615" w:rsidP="003E4615">
            <w:pPr>
              <w:jc w:val="center"/>
              <w:rPr>
                <w:rFonts w:ascii="Times New Roman" w:hAnsi="Times New Roman"/>
                <w:b/>
                <w:lang w:val="sr-Cyrl-CS"/>
              </w:rPr>
            </w:pPr>
            <w:r w:rsidRPr="003E4615">
              <w:rPr>
                <w:rFonts w:ascii="Times New Roman" w:hAnsi="Times New Roman"/>
                <w:b/>
                <w:lang w:val="sr-Cyrl-CS"/>
              </w:rPr>
              <w:t>ПРОГРАМ КОЈИ СЕ РЕАЛИЗУЈЕ</w:t>
            </w:r>
          </w:p>
        </w:tc>
        <w:tc>
          <w:tcPr>
            <w:tcW w:w="974" w:type="pct"/>
          </w:tcPr>
          <w:p w:rsidR="003E4615" w:rsidRPr="003E4615" w:rsidRDefault="003E4615" w:rsidP="003E4615">
            <w:pPr>
              <w:jc w:val="center"/>
              <w:rPr>
                <w:rFonts w:ascii="Times New Roman" w:hAnsi="Times New Roman"/>
                <w:b/>
                <w:lang w:val="sr-Cyrl-CS"/>
              </w:rPr>
            </w:pPr>
            <w:r w:rsidRPr="003E4615">
              <w:rPr>
                <w:rFonts w:ascii="Times New Roman" w:hAnsi="Times New Roman"/>
                <w:b/>
                <w:lang w:val="sr-Cyrl-CS"/>
              </w:rPr>
              <w:t>ВРЕМЕ РЕАЛИЗАЦИЈЕ</w:t>
            </w:r>
          </w:p>
        </w:tc>
        <w:tc>
          <w:tcPr>
            <w:tcW w:w="987" w:type="pct"/>
          </w:tcPr>
          <w:p w:rsidR="003E4615" w:rsidRPr="003E4615" w:rsidRDefault="003E4615" w:rsidP="003E4615">
            <w:pPr>
              <w:jc w:val="center"/>
              <w:rPr>
                <w:rFonts w:ascii="Times New Roman" w:hAnsi="Times New Roman"/>
                <w:b/>
                <w:lang w:val="sr-Cyrl-CS"/>
              </w:rPr>
            </w:pPr>
            <w:r w:rsidRPr="003E4615">
              <w:rPr>
                <w:rFonts w:ascii="Times New Roman" w:hAnsi="Times New Roman"/>
                <w:b/>
                <w:lang w:val="sr-Cyrl-CS"/>
              </w:rPr>
              <w:t>УЧЕСНИЦИ У РЕАЛИЗАЦИЈИ</w:t>
            </w:r>
          </w:p>
        </w:tc>
      </w:tr>
      <w:tr w:rsidR="003E4615" w:rsidRPr="003E4615" w:rsidTr="00593EC1">
        <w:trPr>
          <w:trHeight w:val="874"/>
        </w:trPr>
        <w:tc>
          <w:tcPr>
            <w:tcW w:w="1315" w:type="pct"/>
          </w:tcPr>
          <w:p w:rsidR="003E4615" w:rsidRPr="00754C4C" w:rsidRDefault="003E4615" w:rsidP="00F90340">
            <w:pPr>
              <w:rPr>
                <w:rFonts w:ascii="Times New Roman" w:hAnsi="Times New Roman"/>
                <w:lang w:val="sr-Cyrl-CS"/>
              </w:rPr>
            </w:pPr>
            <w:r w:rsidRPr="00754C4C">
              <w:rPr>
                <w:rFonts w:ascii="Times New Roman" w:hAnsi="Times New Roman"/>
                <w:lang w:val="sr-Cyrl-CS"/>
              </w:rPr>
              <w:t>Фиат</w:t>
            </w:r>
          </w:p>
        </w:tc>
        <w:tc>
          <w:tcPr>
            <w:tcW w:w="1724" w:type="pct"/>
          </w:tcPr>
          <w:p w:rsidR="003E4615" w:rsidRPr="00754C4C" w:rsidRDefault="003E4615" w:rsidP="00F90340">
            <w:pPr>
              <w:rPr>
                <w:rFonts w:ascii="Times New Roman" w:hAnsi="Times New Roman"/>
                <w:lang w:val="sr-Cyrl-CS"/>
              </w:rPr>
            </w:pPr>
            <w:r w:rsidRPr="00754C4C">
              <w:rPr>
                <w:rFonts w:ascii="Times New Roman" w:hAnsi="Times New Roman"/>
                <w:lang w:val="sr-Cyrl-CS"/>
              </w:rPr>
              <w:t xml:space="preserve">П и Д </w:t>
            </w:r>
            <w:r w:rsidR="00177F2D" w:rsidRPr="00754C4C">
              <w:rPr>
                <w:rFonts w:ascii="Times New Roman" w:hAnsi="Times New Roman"/>
                <w:lang w:val="sr-Cyrl-CS"/>
              </w:rPr>
              <w:t>,</w:t>
            </w:r>
            <w:r w:rsidRPr="00754C4C">
              <w:rPr>
                <w:rFonts w:ascii="Times New Roman" w:hAnsi="Times New Roman"/>
                <w:lang w:val="sr-Cyrl-CS"/>
              </w:rPr>
              <w:t>Географија</w:t>
            </w:r>
            <w:r w:rsidR="00177F2D" w:rsidRPr="00754C4C">
              <w:rPr>
                <w:rFonts w:ascii="Times New Roman" w:hAnsi="Times New Roman"/>
                <w:lang w:val="sr-Cyrl-CS"/>
              </w:rPr>
              <w:t xml:space="preserve">, </w:t>
            </w:r>
            <w:r w:rsidRPr="00754C4C">
              <w:rPr>
                <w:rFonts w:ascii="Times New Roman" w:hAnsi="Times New Roman"/>
                <w:lang w:val="sr-Cyrl-CS"/>
              </w:rPr>
              <w:t>Професионална орјентација</w:t>
            </w:r>
          </w:p>
        </w:tc>
        <w:tc>
          <w:tcPr>
            <w:tcW w:w="974" w:type="pct"/>
          </w:tcPr>
          <w:p w:rsidR="003E4615" w:rsidRPr="00754C4C" w:rsidRDefault="003E4615" w:rsidP="00F90340">
            <w:pPr>
              <w:rPr>
                <w:rFonts w:ascii="Times New Roman" w:hAnsi="Times New Roman"/>
                <w:lang w:val="sr-Cyrl-CS"/>
              </w:rPr>
            </w:pPr>
            <w:r w:rsidRPr="00754C4C">
              <w:rPr>
                <w:rFonts w:ascii="Times New Roman" w:hAnsi="Times New Roman"/>
                <w:lang w:val="sr-Cyrl-CS"/>
              </w:rPr>
              <w:t xml:space="preserve">Мај </w:t>
            </w:r>
          </w:p>
        </w:tc>
        <w:tc>
          <w:tcPr>
            <w:tcW w:w="987" w:type="pct"/>
          </w:tcPr>
          <w:p w:rsidR="003E4615" w:rsidRPr="003E4615" w:rsidRDefault="003E4615" w:rsidP="00F90340">
            <w:pPr>
              <w:rPr>
                <w:rFonts w:ascii="Times New Roman" w:hAnsi="Times New Roman"/>
                <w:lang w:val="sr-Cyrl-CS"/>
              </w:rPr>
            </w:pPr>
            <w:r w:rsidRPr="003E4615">
              <w:rPr>
                <w:rFonts w:ascii="Times New Roman" w:hAnsi="Times New Roman"/>
                <w:lang w:val="sr-Cyrl-CS"/>
              </w:rPr>
              <w:t>Сви ученици</w:t>
            </w:r>
          </w:p>
        </w:tc>
      </w:tr>
      <w:tr w:rsidR="003E4615" w:rsidRPr="003E4615" w:rsidTr="00593EC1">
        <w:tc>
          <w:tcPr>
            <w:tcW w:w="1315" w:type="pct"/>
          </w:tcPr>
          <w:p w:rsidR="003E4615" w:rsidRPr="00754C4C" w:rsidRDefault="003E4615" w:rsidP="00F90340">
            <w:pPr>
              <w:rPr>
                <w:rFonts w:ascii="Times New Roman" w:hAnsi="Times New Roman"/>
                <w:lang w:val="sr-Cyrl-CS"/>
              </w:rPr>
            </w:pPr>
            <w:r w:rsidRPr="00754C4C">
              <w:rPr>
                <w:rFonts w:ascii="Times New Roman" w:hAnsi="Times New Roman"/>
                <w:lang w:val="sr-Cyrl-CS"/>
              </w:rPr>
              <w:t>Музеј „21.октобар“</w:t>
            </w:r>
          </w:p>
        </w:tc>
        <w:tc>
          <w:tcPr>
            <w:tcW w:w="1724" w:type="pct"/>
          </w:tcPr>
          <w:p w:rsidR="003E4615" w:rsidRPr="00754C4C" w:rsidRDefault="003E4615" w:rsidP="00F90340">
            <w:pPr>
              <w:rPr>
                <w:rFonts w:ascii="Times New Roman" w:hAnsi="Times New Roman"/>
                <w:lang w:val="sr-Cyrl-CS"/>
              </w:rPr>
            </w:pPr>
            <w:r w:rsidRPr="00754C4C">
              <w:rPr>
                <w:rFonts w:ascii="Times New Roman" w:hAnsi="Times New Roman"/>
                <w:lang w:val="sr-Cyrl-CS"/>
              </w:rPr>
              <w:t xml:space="preserve">П и Д </w:t>
            </w:r>
            <w:r w:rsidR="00177F2D" w:rsidRPr="00754C4C">
              <w:rPr>
                <w:rFonts w:ascii="Times New Roman" w:hAnsi="Times New Roman"/>
                <w:lang w:val="sr-Cyrl-CS"/>
              </w:rPr>
              <w:t>,</w:t>
            </w:r>
            <w:r w:rsidRPr="00754C4C">
              <w:rPr>
                <w:rFonts w:ascii="Times New Roman" w:hAnsi="Times New Roman"/>
                <w:lang w:val="sr-Cyrl-CS"/>
              </w:rPr>
              <w:t>Историја</w:t>
            </w:r>
          </w:p>
        </w:tc>
        <w:tc>
          <w:tcPr>
            <w:tcW w:w="974" w:type="pct"/>
          </w:tcPr>
          <w:p w:rsidR="003E4615" w:rsidRPr="00754C4C" w:rsidRDefault="003E4615" w:rsidP="00F90340">
            <w:pPr>
              <w:rPr>
                <w:rFonts w:ascii="Times New Roman" w:hAnsi="Times New Roman"/>
                <w:lang w:val="sr-Cyrl-CS"/>
              </w:rPr>
            </w:pPr>
            <w:r w:rsidRPr="00754C4C">
              <w:rPr>
                <w:rFonts w:ascii="Times New Roman" w:hAnsi="Times New Roman"/>
                <w:lang w:val="sr-Cyrl-CS"/>
              </w:rPr>
              <w:t>Мај</w:t>
            </w:r>
            <w:r w:rsidR="00177F2D" w:rsidRPr="00754C4C">
              <w:rPr>
                <w:rFonts w:ascii="Times New Roman" w:hAnsi="Times New Roman"/>
                <w:lang w:val="sr-Cyrl-CS"/>
              </w:rPr>
              <w:t xml:space="preserve">, </w:t>
            </w:r>
            <w:r w:rsidRPr="00754C4C">
              <w:rPr>
                <w:rFonts w:ascii="Times New Roman" w:hAnsi="Times New Roman"/>
                <w:lang w:val="sr-Cyrl-CS"/>
              </w:rPr>
              <w:t>октобар</w:t>
            </w:r>
          </w:p>
        </w:tc>
        <w:tc>
          <w:tcPr>
            <w:tcW w:w="987" w:type="pct"/>
          </w:tcPr>
          <w:p w:rsidR="003E4615" w:rsidRPr="003E4615" w:rsidRDefault="003E4615" w:rsidP="00F90340">
            <w:pPr>
              <w:rPr>
                <w:rFonts w:ascii="Times New Roman" w:hAnsi="Times New Roman"/>
                <w:lang w:val="sr-Cyrl-CS"/>
              </w:rPr>
            </w:pPr>
            <w:r w:rsidRPr="003E4615">
              <w:rPr>
                <w:rFonts w:ascii="Times New Roman" w:hAnsi="Times New Roman"/>
                <w:lang w:val="sr-Cyrl-CS"/>
              </w:rPr>
              <w:t>Сви ученици</w:t>
            </w:r>
          </w:p>
        </w:tc>
      </w:tr>
      <w:tr w:rsidR="003E4615" w:rsidRPr="003E4615" w:rsidTr="00593EC1">
        <w:trPr>
          <w:trHeight w:val="585"/>
        </w:trPr>
        <w:tc>
          <w:tcPr>
            <w:tcW w:w="1315" w:type="pct"/>
          </w:tcPr>
          <w:p w:rsidR="003E4615" w:rsidRPr="00754C4C" w:rsidRDefault="003E4615" w:rsidP="00F90340">
            <w:pPr>
              <w:rPr>
                <w:rFonts w:ascii="Times New Roman" w:hAnsi="Times New Roman"/>
                <w:lang w:val="sr-Cyrl-CS"/>
              </w:rPr>
            </w:pPr>
            <w:r w:rsidRPr="00754C4C">
              <w:rPr>
                <w:rFonts w:ascii="Times New Roman" w:hAnsi="Times New Roman"/>
                <w:lang w:val="sr-Cyrl-CS"/>
              </w:rPr>
              <w:t>Позориште за децу</w:t>
            </w:r>
          </w:p>
        </w:tc>
        <w:tc>
          <w:tcPr>
            <w:tcW w:w="1724" w:type="pct"/>
          </w:tcPr>
          <w:p w:rsidR="003E4615" w:rsidRPr="00754C4C" w:rsidRDefault="003E4615" w:rsidP="00F90340">
            <w:pPr>
              <w:rPr>
                <w:rFonts w:ascii="Times New Roman" w:hAnsi="Times New Roman"/>
                <w:lang w:val="sr-Cyrl-CS"/>
              </w:rPr>
            </w:pPr>
            <w:r w:rsidRPr="00754C4C">
              <w:rPr>
                <w:rFonts w:ascii="Times New Roman" w:hAnsi="Times New Roman"/>
                <w:lang w:val="sr-Cyrl-CS"/>
              </w:rPr>
              <w:t>Српски језик</w:t>
            </w:r>
            <w:r w:rsidR="00B2722B" w:rsidRPr="00754C4C">
              <w:rPr>
                <w:rFonts w:ascii="Times New Roman" w:hAnsi="Times New Roman"/>
                <w:lang w:val="sr-Cyrl-CS"/>
              </w:rPr>
              <w:t xml:space="preserve">, </w:t>
            </w:r>
            <w:r w:rsidRPr="00754C4C">
              <w:rPr>
                <w:rFonts w:ascii="Times New Roman" w:hAnsi="Times New Roman"/>
                <w:lang w:val="sr-Cyrl-CS"/>
              </w:rPr>
              <w:t>Музичка култура</w:t>
            </w:r>
          </w:p>
        </w:tc>
        <w:tc>
          <w:tcPr>
            <w:tcW w:w="974" w:type="pct"/>
          </w:tcPr>
          <w:p w:rsidR="003E4615" w:rsidRPr="00754C4C" w:rsidRDefault="003E4615" w:rsidP="00F90340">
            <w:pPr>
              <w:rPr>
                <w:rFonts w:ascii="Times New Roman" w:hAnsi="Times New Roman"/>
                <w:lang w:val="sr-Cyrl-CS"/>
              </w:rPr>
            </w:pPr>
            <w:r w:rsidRPr="00754C4C">
              <w:rPr>
                <w:rFonts w:ascii="Times New Roman" w:hAnsi="Times New Roman"/>
                <w:lang w:val="sr-Cyrl-CS"/>
              </w:rPr>
              <w:t>април</w:t>
            </w:r>
          </w:p>
        </w:tc>
        <w:tc>
          <w:tcPr>
            <w:tcW w:w="987" w:type="pct"/>
          </w:tcPr>
          <w:p w:rsidR="003E4615" w:rsidRPr="003E4615" w:rsidRDefault="003E4615" w:rsidP="00F90340">
            <w:pPr>
              <w:rPr>
                <w:rFonts w:ascii="Times New Roman" w:hAnsi="Times New Roman"/>
                <w:lang w:val="sr-Cyrl-CS"/>
              </w:rPr>
            </w:pPr>
            <w:r w:rsidRPr="003E4615">
              <w:rPr>
                <w:rFonts w:ascii="Times New Roman" w:hAnsi="Times New Roman"/>
                <w:lang w:val="sr-Cyrl-CS"/>
              </w:rPr>
              <w:t xml:space="preserve">Ученици од 1 – 4. </w:t>
            </w:r>
            <w:r w:rsidR="00F52CD6" w:rsidRPr="003E4615">
              <w:rPr>
                <w:rFonts w:ascii="Times New Roman" w:hAnsi="Times New Roman"/>
                <w:lang w:val="sr-Cyrl-CS"/>
              </w:rPr>
              <w:t>Р</w:t>
            </w:r>
            <w:r w:rsidRPr="003E4615">
              <w:rPr>
                <w:rFonts w:ascii="Times New Roman" w:hAnsi="Times New Roman"/>
                <w:lang w:val="sr-Cyrl-CS"/>
              </w:rPr>
              <w:t>азреда</w:t>
            </w:r>
          </w:p>
        </w:tc>
      </w:tr>
      <w:tr w:rsidR="003E4615" w:rsidRPr="003E4615" w:rsidTr="00593EC1">
        <w:trPr>
          <w:trHeight w:val="499"/>
        </w:trPr>
        <w:tc>
          <w:tcPr>
            <w:tcW w:w="1315" w:type="pct"/>
          </w:tcPr>
          <w:p w:rsidR="003E4615" w:rsidRPr="00754C4C" w:rsidRDefault="003E4615" w:rsidP="00F90340">
            <w:pPr>
              <w:rPr>
                <w:rFonts w:ascii="Times New Roman" w:hAnsi="Times New Roman"/>
                <w:lang w:val="sr-Cyrl-CS"/>
              </w:rPr>
            </w:pPr>
            <w:r w:rsidRPr="00754C4C">
              <w:rPr>
                <w:rFonts w:ascii="Times New Roman" w:hAnsi="Times New Roman"/>
                <w:lang w:val="sr-Cyrl-CS"/>
              </w:rPr>
              <w:t>Спомен парк Шумарице</w:t>
            </w:r>
          </w:p>
        </w:tc>
        <w:tc>
          <w:tcPr>
            <w:tcW w:w="1724" w:type="pct"/>
          </w:tcPr>
          <w:p w:rsidR="003E4615" w:rsidRPr="00754C4C" w:rsidRDefault="003E4615" w:rsidP="00F90340">
            <w:pPr>
              <w:rPr>
                <w:rFonts w:ascii="Times New Roman" w:hAnsi="Times New Roman"/>
                <w:lang w:val="sr-Cyrl-CS"/>
              </w:rPr>
            </w:pPr>
            <w:r w:rsidRPr="00754C4C">
              <w:rPr>
                <w:rFonts w:ascii="Times New Roman" w:hAnsi="Times New Roman"/>
                <w:lang w:val="sr-Cyrl-CS"/>
              </w:rPr>
              <w:t xml:space="preserve">П и Д </w:t>
            </w:r>
            <w:r w:rsidR="00B2722B" w:rsidRPr="00754C4C">
              <w:rPr>
                <w:rFonts w:ascii="Times New Roman" w:hAnsi="Times New Roman"/>
                <w:lang w:val="sr-Cyrl-CS"/>
              </w:rPr>
              <w:t xml:space="preserve">, </w:t>
            </w:r>
            <w:r w:rsidRPr="00754C4C">
              <w:rPr>
                <w:rFonts w:ascii="Times New Roman" w:hAnsi="Times New Roman"/>
                <w:lang w:val="sr-Cyrl-CS"/>
              </w:rPr>
              <w:t>Географија</w:t>
            </w:r>
            <w:r w:rsidR="00B2722B" w:rsidRPr="00754C4C">
              <w:rPr>
                <w:rFonts w:ascii="Times New Roman" w:hAnsi="Times New Roman"/>
                <w:lang w:val="sr-Cyrl-CS"/>
              </w:rPr>
              <w:t xml:space="preserve">, </w:t>
            </w:r>
            <w:r w:rsidRPr="00754C4C">
              <w:rPr>
                <w:rFonts w:ascii="Times New Roman" w:hAnsi="Times New Roman"/>
                <w:lang w:val="sr-Cyrl-CS"/>
              </w:rPr>
              <w:t xml:space="preserve">Историја </w:t>
            </w:r>
          </w:p>
        </w:tc>
        <w:tc>
          <w:tcPr>
            <w:tcW w:w="974" w:type="pct"/>
          </w:tcPr>
          <w:p w:rsidR="003E4615" w:rsidRPr="00754C4C" w:rsidRDefault="003E4615" w:rsidP="00F90340">
            <w:pPr>
              <w:rPr>
                <w:rFonts w:ascii="Times New Roman" w:hAnsi="Times New Roman"/>
                <w:lang w:val="sr-Cyrl-CS"/>
              </w:rPr>
            </w:pPr>
            <w:r w:rsidRPr="00754C4C">
              <w:rPr>
                <w:rFonts w:ascii="Times New Roman" w:hAnsi="Times New Roman"/>
                <w:lang w:val="sr-Cyrl-CS"/>
              </w:rPr>
              <w:t>Мај</w:t>
            </w:r>
            <w:r w:rsidR="00B2722B" w:rsidRPr="00754C4C">
              <w:rPr>
                <w:rFonts w:ascii="Times New Roman" w:hAnsi="Times New Roman"/>
                <w:lang w:val="sr-Cyrl-CS"/>
              </w:rPr>
              <w:t>,</w:t>
            </w:r>
            <w:r w:rsidRPr="00754C4C">
              <w:rPr>
                <w:rFonts w:ascii="Times New Roman" w:hAnsi="Times New Roman"/>
                <w:lang w:val="sr-Cyrl-CS"/>
              </w:rPr>
              <w:t>октобар</w:t>
            </w:r>
          </w:p>
        </w:tc>
        <w:tc>
          <w:tcPr>
            <w:tcW w:w="987" w:type="pct"/>
          </w:tcPr>
          <w:p w:rsidR="003E4615" w:rsidRPr="003E4615" w:rsidRDefault="003E4615" w:rsidP="00F90340">
            <w:pPr>
              <w:rPr>
                <w:rFonts w:ascii="Times New Roman" w:hAnsi="Times New Roman"/>
                <w:lang w:val="sr-Cyrl-CS"/>
              </w:rPr>
            </w:pPr>
            <w:r w:rsidRPr="003E4615">
              <w:rPr>
                <w:rFonts w:ascii="Times New Roman" w:hAnsi="Times New Roman"/>
                <w:lang w:val="sr-Cyrl-CS"/>
              </w:rPr>
              <w:t>Сви ученици</w:t>
            </w:r>
          </w:p>
        </w:tc>
      </w:tr>
      <w:tr w:rsidR="003E4615" w:rsidRPr="003E4615" w:rsidTr="00593EC1">
        <w:trPr>
          <w:trHeight w:val="836"/>
        </w:trPr>
        <w:tc>
          <w:tcPr>
            <w:tcW w:w="1315" w:type="pct"/>
          </w:tcPr>
          <w:p w:rsidR="003E4615" w:rsidRPr="00754C4C" w:rsidRDefault="003E4615" w:rsidP="00F90340">
            <w:pPr>
              <w:rPr>
                <w:rFonts w:ascii="Times New Roman" w:hAnsi="Times New Roman"/>
                <w:lang w:val="sr-Cyrl-CS"/>
              </w:rPr>
            </w:pPr>
            <w:r w:rsidRPr="00754C4C">
              <w:rPr>
                <w:rFonts w:ascii="Times New Roman" w:hAnsi="Times New Roman"/>
                <w:lang w:val="sr-Cyrl-CS"/>
              </w:rPr>
              <w:t>Спортски центар Парк – затворени базени</w:t>
            </w:r>
          </w:p>
        </w:tc>
        <w:tc>
          <w:tcPr>
            <w:tcW w:w="1724" w:type="pct"/>
          </w:tcPr>
          <w:p w:rsidR="003E4615" w:rsidRPr="00754C4C" w:rsidRDefault="003E4615" w:rsidP="00F90340">
            <w:pPr>
              <w:rPr>
                <w:rFonts w:ascii="Times New Roman" w:hAnsi="Times New Roman"/>
                <w:lang w:val="sr-Cyrl-CS"/>
              </w:rPr>
            </w:pPr>
            <w:r w:rsidRPr="00754C4C">
              <w:rPr>
                <w:rFonts w:ascii="Times New Roman" w:hAnsi="Times New Roman"/>
                <w:lang w:val="sr-Cyrl-CS"/>
              </w:rPr>
              <w:t>Физичко васпитање и ваннаставне активности</w:t>
            </w:r>
          </w:p>
        </w:tc>
        <w:tc>
          <w:tcPr>
            <w:tcW w:w="974" w:type="pct"/>
          </w:tcPr>
          <w:p w:rsidR="003E4615" w:rsidRPr="00754C4C" w:rsidRDefault="003E4615" w:rsidP="00F90340">
            <w:pPr>
              <w:rPr>
                <w:rFonts w:ascii="Times New Roman" w:hAnsi="Times New Roman"/>
                <w:lang w:val="sr-Cyrl-CS"/>
              </w:rPr>
            </w:pPr>
            <w:r w:rsidRPr="00754C4C">
              <w:rPr>
                <w:rFonts w:ascii="Times New Roman" w:hAnsi="Times New Roman"/>
                <w:lang w:val="sr-Cyrl-CS"/>
              </w:rPr>
              <w:t>Током школске године</w:t>
            </w:r>
          </w:p>
        </w:tc>
        <w:tc>
          <w:tcPr>
            <w:tcW w:w="987" w:type="pct"/>
          </w:tcPr>
          <w:p w:rsidR="003E4615" w:rsidRPr="003E4615" w:rsidRDefault="003E4615" w:rsidP="00F90340">
            <w:pPr>
              <w:rPr>
                <w:rFonts w:ascii="Times New Roman" w:hAnsi="Times New Roman"/>
                <w:lang w:val="sr-Cyrl-CS"/>
              </w:rPr>
            </w:pPr>
            <w:r w:rsidRPr="003E4615">
              <w:rPr>
                <w:rFonts w:ascii="Times New Roman" w:hAnsi="Times New Roman"/>
                <w:lang w:val="sr-Cyrl-CS"/>
              </w:rPr>
              <w:t xml:space="preserve">Ученици од 5 – 8. </w:t>
            </w:r>
            <w:r w:rsidR="00F52CD6" w:rsidRPr="003E4615">
              <w:rPr>
                <w:rFonts w:ascii="Times New Roman" w:hAnsi="Times New Roman"/>
                <w:lang w:val="sr-Cyrl-CS"/>
              </w:rPr>
              <w:t>Р</w:t>
            </w:r>
            <w:r w:rsidRPr="003E4615">
              <w:rPr>
                <w:rFonts w:ascii="Times New Roman" w:hAnsi="Times New Roman"/>
                <w:lang w:val="sr-Cyrl-CS"/>
              </w:rPr>
              <w:t>азреда</w:t>
            </w:r>
          </w:p>
        </w:tc>
      </w:tr>
      <w:tr w:rsidR="003E4615" w:rsidRPr="003E4615" w:rsidTr="00593EC1">
        <w:tc>
          <w:tcPr>
            <w:tcW w:w="1315" w:type="pct"/>
          </w:tcPr>
          <w:p w:rsidR="003E4615" w:rsidRPr="00754C4C" w:rsidRDefault="003E4615" w:rsidP="00F90340">
            <w:pPr>
              <w:rPr>
                <w:rFonts w:ascii="Times New Roman" w:hAnsi="Times New Roman"/>
                <w:lang w:val="sr-Cyrl-CS"/>
              </w:rPr>
            </w:pPr>
            <w:r w:rsidRPr="00754C4C">
              <w:rPr>
                <w:rFonts w:ascii="Times New Roman" w:hAnsi="Times New Roman"/>
                <w:lang w:val="sr-Cyrl-CS"/>
              </w:rPr>
              <w:t>Градски стадион „Чика Дача“</w:t>
            </w:r>
          </w:p>
        </w:tc>
        <w:tc>
          <w:tcPr>
            <w:tcW w:w="1724" w:type="pct"/>
          </w:tcPr>
          <w:p w:rsidR="003E4615" w:rsidRPr="00754C4C" w:rsidRDefault="003E4615" w:rsidP="00F90340">
            <w:pPr>
              <w:rPr>
                <w:rFonts w:ascii="Times New Roman" w:hAnsi="Times New Roman"/>
                <w:lang w:val="sr-Cyrl-CS"/>
              </w:rPr>
            </w:pPr>
            <w:r w:rsidRPr="00754C4C">
              <w:rPr>
                <w:rFonts w:ascii="Times New Roman" w:hAnsi="Times New Roman"/>
                <w:lang w:val="sr-Cyrl-CS"/>
              </w:rPr>
              <w:t>Физичко васпитање и ваннаставне активности</w:t>
            </w:r>
          </w:p>
        </w:tc>
        <w:tc>
          <w:tcPr>
            <w:tcW w:w="974" w:type="pct"/>
          </w:tcPr>
          <w:p w:rsidR="003E4615" w:rsidRPr="00754C4C" w:rsidRDefault="003E4615" w:rsidP="00F90340">
            <w:pPr>
              <w:rPr>
                <w:rFonts w:ascii="Times New Roman" w:hAnsi="Times New Roman"/>
                <w:lang w:val="sr-Cyrl-CS"/>
              </w:rPr>
            </w:pPr>
            <w:r w:rsidRPr="00754C4C">
              <w:rPr>
                <w:rFonts w:ascii="Times New Roman" w:hAnsi="Times New Roman"/>
                <w:lang w:val="sr-Cyrl-CS"/>
              </w:rPr>
              <w:t>Током школске године</w:t>
            </w:r>
          </w:p>
        </w:tc>
        <w:tc>
          <w:tcPr>
            <w:tcW w:w="987" w:type="pct"/>
          </w:tcPr>
          <w:p w:rsidR="003E4615" w:rsidRPr="003E4615" w:rsidRDefault="003E4615" w:rsidP="00F90340">
            <w:pPr>
              <w:rPr>
                <w:rFonts w:ascii="Times New Roman" w:hAnsi="Times New Roman"/>
                <w:lang w:val="sr-Cyrl-CS"/>
              </w:rPr>
            </w:pPr>
            <w:r w:rsidRPr="003E4615">
              <w:rPr>
                <w:rFonts w:ascii="Times New Roman" w:hAnsi="Times New Roman"/>
                <w:lang w:val="sr-Cyrl-CS"/>
              </w:rPr>
              <w:t xml:space="preserve">Ученици од 5 – 8. </w:t>
            </w:r>
            <w:r w:rsidR="00F52CD6" w:rsidRPr="003E4615">
              <w:rPr>
                <w:rFonts w:ascii="Times New Roman" w:hAnsi="Times New Roman"/>
                <w:lang w:val="sr-Cyrl-CS"/>
              </w:rPr>
              <w:t>Р</w:t>
            </w:r>
            <w:r w:rsidRPr="003E4615">
              <w:rPr>
                <w:rFonts w:ascii="Times New Roman" w:hAnsi="Times New Roman"/>
                <w:lang w:val="sr-Cyrl-CS"/>
              </w:rPr>
              <w:t>азреда</w:t>
            </w:r>
          </w:p>
        </w:tc>
      </w:tr>
      <w:tr w:rsidR="003E4615" w:rsidRPr="003E4615" w:rsidTr="00593EC1">
        <w:trPr>
          <w:trHeight w:val="563"/>
        </w:trPr>
        <w:tc>
          <w:tcPr>
            <w:tcW w:w="1315" w:type="pct"/>
          </w:tcPr>
          <w:p w:rsidR="003E4615" w:rsidRPr="00754C4C" w:rsidRDefault="003E4615" w:rsidP="00F90340">
            <w:pPr>
              <w:rPr>
                <w:rFonts w:ascii="Times New Roman" w:hAnsi="Times New Roman"/>
                <w:lang w:val="sr-Cyrl-CS"/>
              </w:rPr>
            </w:pPr>
            <w:r w:rsidRPr="00754C4C">
              <w:rPr>
                <w:rFonts w:ascii="Times New Roman" w:hAnsi="Times New Roman"/>
                <w:lang w:val="sr-Cyrl-CS"/>
              </w:rPr>
              <w:t>Водојажа</w:t>
            </w:r>
          </w:p>
        </w:tc>
        <w:tc>
          <w:tcPr>
            <w:tcW w:w="1724" w:type="pct"/>
          </w:tcPr>
          <w:p w:rsidR="003E4615" w:rsidRPr="00754C4C" w:rsidRDefault="003E4615" w:rsidP="00F90340">
            <w:pPr>
              <w:rPr>
                <w:rFonts w:ascii="Times New Roman" w:hAnsi="Times New Roman"/>
                <w:lang w:val="sr-Cyrl-CS"/>
              </w:rPr>
            </w:pPr>
            <w:r w:rsidRPr="00754C4C">
              <w:rPr>
                <w:rFonts w:ascii="Times New Roman" w:hAnsi="Times New Roman"/>
                <w:lang w:val="sr-Cyrl-CS"/>
              </w:rPr>
              <w:t>Географија и Чувари природе</w:t>
            </w:r>
          </w:p>
        </w:tc>
        <w:tc>
          <w:tcPr>
            <w:tcW w:w="974" w:type="pct"/>
          </w:tcPr>
          <w:p w:rsidR="003E4615" w:rsidRPr="00754C4C" w:rsidRDefault="003E4615" w:rsidP="00F90340">
            <w:pPr>
              <w:rPr>
                <w:rFonts w:ascii="Times New Roman" w:hAnsi="Times New Roman"/>
                <w:lang w:val="sr-Cyrl-CS"/>
              </w:rPr>
            </w:pPr>
            <w:r w:rsidRPr="00754C4C">
              <w:rPr>
                <w:rFonts w:ascii="Times New Roman" w:hAnsi="Times New Roman"/>
                <w:lang w:val="sr-Cyrl-CS"/>
              </w:rPr>
              <w:t>мај</w:t>
            </w:r>
          </w:p>
        </w:tc>
        <w:tc>
          <w:tcPr>
            <w:tcW w:w="987" w:type="pct"/>
          </w:tcPr>
          <w:p w:rsidR="003E4615" w:rsidRPr="003E4615" w:rsidRDefault="003E4615" w:rsidP="00F90340">
            <w:pPr>
              <w:rPr>
                <w:rFonts w:ascii="Times New Roman" w:hAnsi="Times New Roman"/>
                <w:lang w:val="sr-Cyrl-CS"/>
              </w:rPr>
            </w:pPr>
            <w:r w:rsidRPr="003E4615">
              <w:rPr>
                <w:rFonts w:ascii="Times New Roman" w:hAnsi="Times New Roman"/>
                <w:lang w:val="sr-Cyrl-CS"/>
              </w:rPr>
              <w:t xml:space="preserve">Ученици од 5 – 8. </w:t>
            </w:r>
            <w:r w:rsidR="00F52CD6" w:rsidRPr="003E4615">
              <w:rPr>
                <w:rFonts w:ascii="Times New Roman" w:hAnsi="Times New Roman"/>
                <w:lang w:val="sr-Cyrl-CS"/>
              </w:rPr>
              <w:t>Р</w:t>
            </w:r>
            <w:r w:rsidRPr="003E4615">
              <w:rPr>
                <w:rFonts w:ascii="Times New Roman" w:hAnsi="Times New Roman"/>
                <w:lang w:val="sr-Cyrl-CS"/>
              </w:rPr>
              <w:t>азреда</w:t>
            </w:r>
          </w:p>
        </w:tc>
      </w:tr>
      <w:tr w:rsidR="003E4615" w:rsidRPr="003E4615" w:rsidTr="00593EC1">
        <w:trPr>
          <w:trHeight w:val="449"/>
        </w:trPr>
        <w:tc>
          <w:tcPr>
            <w:tcW w:w="1315" w:type="pct"/>
          </w:tcPr>
          <w:p w:rsidR="003E4615" w:rsidRDefault="003E4615" w:rsidP="00F90340">
            <w:pPr>
              <w:rPr>
                <w:rFonts w:ascii="Times New Roman" w:hAnsi="Times New Roman"/>
                <w:lang w:val="sr-Cyrl-CS"/>
              </w:rPr>
            </w:pPr>
            <w:r w:rsidRPr="00754C4C">
              <w:rPr>
                <w:rFonts w:ascii="Times New Roman" w:hAnsi="Times New Roman"/>
                <w:lang w:val="sr-Cyrl-CS"/>
              </w:rPr>
              <w:t>Опсерваторија</w:t>
            </w:r>
          </w:p>
          <w:p w:rsidR="00EB287A" w:rsidRPr="00754C4C" w:rsidRDefault="00EB287A" w:rsidP="00F90340">
            <w:pPr>
              <w:rPr>
                <w:rFonts w:ascii="Times New Roman" w:hAnsi="Times New Roman"/>
                <w:lang w:val="sr-Cyrl-CS"/>
              </w:rPr>
            </w:pPr>
            <w:r>
              <w:rPr>
                <w:rFonts w:ascii="Times New Roman" w:hAnsi="Times New Roman"/>
                <w:lang w:val="sr-Cyrl-CS"/>
              </w:rPr>
              <w:t>Мобилни планетаријум</w:t>
            </w:r>
          </w:p>
        </w:tc>
        <w:tc>
          <w:tcPr>
            <w:tcW w:w="1724" w:type="pct"/>
          </w:tcPr>
          <w:p w:rsidR="003E4615" w:rsidRPr="00754C4C" w:rsidRDefault="003E4615" w:rsidP="00F90340">
            <w:pPr>
              <w:rPr>
                <w:rFonts w:ascii="Times New Roman" w:hAnsi="Times New Roman"/>
                <w:lang w:val="sr-Cyrl-CS"/>
              </w:rPr>
            </w:pPr>
            <w:r w:rsidRPr="00754C4C">
              <w:rPr>
                <w:rFonts w:ascii="Times New Roman" w:hAnsi="Times New Roman"/>
                <w:lang w:val="sr-Cyrl-CS"/>
              </w:rPr>
              <w:t xml:space="preserve">Географија </w:t>
            </w:r>
          </w:p>
        </w:tc>
        <w:tc>
          <w:tcPr>
            <w:tcW w:w="974" w:type="pct"/>
          </w:tcPr>
          <w:p w:rsidR="003E4615" w:rsidRDefault="003E4615" w:rsidP="00F90340">
            <w:pPr>
              <w:rPr>
                <w:rFonts w:ascii="Times New Roman" w:hAnsi="Times New Roman"/>
                <w:lang w:val="sr-Cyrl-CS"/>
              </w:rPr>
            </w:pPr>
            <w:r w:rsidRPr="00754C4C">
              <w:rPr>
                <w:rFonts w:ascii="Times New Roman" w:hAnsi="Times New Roman"/>
                <w:lang w:val="sr-Cyrl-CS"/>
              </w:rPr>
              <w:t>Април</w:t>
            </w:r>
          </w:p>
          <w:p w:rsidR="00EB287A" w:rsidRPr="00754C4C" w:rsidRDefault="00EB287A" w:rsidP="00F90340">
            <w:pPr>
              <w:rPr>
                <w:rFonts w:ascii="Times New Roman" w:hAnsi="Times New Roman"/>
                <w:lang w:val="sr-Cyrl-CS"/>
              </w:rPr>
            </w:pPr>
            <w:r>
              <w:rPr>
                <w:rFonts w:ascii="Times New Roman" w:hAnsi="Times New Roman"/>
                <w:lang w:val="sr-Cyrl-CS"/>
              </w:rPr>
              <w:t>Прво полугодиште</w:t>
            </w:r>
          </w:p>
        </w:tc>
        <w:tc>
          <w:tcPr>
            <w:tcW w:w="987" w:type="pct"/>
          </w:tcPr>
          <w:p w:rsidR="003E4615" w:rsidRPr="003E4615" w:rsidRDefault="003E4615" w:rsidP="00F90340">
            <w:pPr>
              <w:rPr>
                <w:rFonts w:ascii="Times New Roman" w:hAnsi="Times New Roman"/>
                <w:lang w:val="sr-Cyrl-CS"/>
              </w:rPr>
            </w:pPr>
            <w:r w:rsidRPr="003E4615">
              <w:rPr>
                <w:rFonts w:ascii="Times New Roman" w:hAnsi="Times New Roman"/>
                <w:lang w:val="sr-Cyrl-CS"/>
              </w:rPr>
              <w:t xml:space="preserve">Ученици од 5 – 8. </w:t>
            </w:r>
            <w:r w:rsidR="00F52CD6" w:rsidRPr="003E4615">
              <w:rPr>
                <w:rFonts w:ascii="Times New Roman" w:hAnsi="Times New Roman"/>
                <w:lang w:val="sr-Cyrl-CS"/>
              </w:rPr>
              <w:t>Р</w:t>
            </w:r>
            <w:r w:rsidRPr="003E4615">
              <w:rPr>
                <w:rFonts w:ascii="Times New Roman" w:hAnsi="Times New Roman"/>
                <w:lang w:val="sr-Cyrl-CS"/>
              </w:rPr>
              <w:t>азреда</w:t>
            </w:r>
          </w:p>
        </w:tc>
      </w:tr>
      <w:tr w:rsidR="003E4615" w:rsidRPr="003E4615" w:rsidTr="00593EC1">
        <w:tc>
          <w:tcPr>
            <w:tcW w:w="1315" w:type="pct"/>
          </w:tcPr>
          <w:p w:rsidR="003E4615" w:rsidRPr="00754C4C" w:rsidRDefault="003E4615" w:rsidP="00F90340">
            <w:pPr>
              <w:rPr>
                <w:rFonts w:ascii="Times New Roman" w:hAnsi="Times New Roman"/>
                <w:lang w:val="sr-Cyrl-CS"/>
              </w:rPr>
            </w:pPr>
            <w:r w:rsidRPr="00754C4C">
              <w:rPr>
                <w:rFonts w:ascii="Times New Roman" w:hAnsi="Times New Roman"/>
                <w:lang w:val="sr-Cyrl-CS"/>
              </w:rPr>
              <w:t>Амерички кутак</w:t>
            </w:r>
          </w:p>
        </w:tc>
        <w:tc>
          <w:tcPr>
            <w:tcW w:w="1724" w:type="pct"/>
          </w:tcPr>
          <w:p w:rsidR="003E4615" w:rsidRPr="00754C4C" w:rsidRDefault="003E4615" w:rsidP="00F90340">
            <w:pPr>
              <w:rPr>
                <w:rFonts w:ascii="Times New Roman" w:hAnsi="Times New Roman"/>
                <w:lang w:val="sr-Cyrl-CS"/>
              </w:rPr>
            </w:pPr>
            <w:r w:rsidRPr="00754C4C">
              <w:rPr>
                <w:rFonts w:ascii="Times New Roman" w:hAnsi="Times New Roman"/>
                <w:lang w:val="sr-Cyrl-CS"/>
              </w:rPr>
              <w:t>Енглески језик , ликовна култура и фото секција</w:t>
            </w:r>
          </w:p>
        </w:tc>
        <w:tc>
          <w:tcPr>
            <w:tcW w:w="974" w:type="pct"/>
          </w:tcPr>
          <w:p w:rsidR="003E4615" w:rsidRPr="00754C4C" w:rsidRDefault="003E4615" w:rsidP="00F90340">
            <w:pPr>
              <w:rPr>
                <w:rFonts w:ascii="Times New Roman" w:hAnsi="Times New Roman"/>
                <w:lang w:val="sr-Cyrl-CS"/>
              </w:rPr>
            </w:pPr>
            <w:r w:rsidRPr="00754C4C">
              <w:rPr>
                <w:rFonts w:ascii="Times New Roman" w:hAnsi="Times New Roman"/>
                <w:lang w:val="sr-Cyrl-CS"/>
              </w:rPr>
              <w:t>Током школске године</w:t>
            </w:r>
          </w:p>
        </w:tc>
        <w:tc>
          <w:tcPr>
            <w:tcW w:w="987" w:type="pct"/>
          </w:tcPr>
          <w:p w:rsidR="003E4615" w:rsidRPr="003E4615" w:rsidRDefault="003E4615" w:rsidP="00F90340">
            <w:pPr>
              <w:rPr>
                <w:rFonts w:ascii="Times New Roman" w:hAnsi="Times New Roman"/>
                <w:lang w:val="sr-Cyrl-CS"/>
              </w:rPr>
            </w:pPr>
            <w:r w:rsidRPr="003E4615">
              <w:rPr>
                <w:rFonts w:ascii="Times New Roman" w:hAnsi="Times New Roman"/>
                <w:lang w:val="sr-Cyrl-CS"/>
              </w:rPr>
              <w:t xml:space="preserve">Ученици од 5 – 8. </w:t>
            </w:r>
            <w:r w:rsidR="00F52CD6" w:rsidRPr="003E4615">
              <w:rPr>
                <w:rFonts w:ascii="Times New Roman" w:hAnsi="Times New Roman"/>
                <w:lang w:val="sr-Cyrl-CS"/>
              </w:rPr>
              <w:t>Р</w:t>
            </w:r>
            <w:r w:rsidRPr="003E4615">
              <w:rPr>
                <w:rFonts w:ascii="Times New Roman" w:hAnsi="Times New Roman"/>
                <w:lang w:val="sr-Cyrl-CS"/>
              </w:rPr>
              <w:t>азреда</w:t>
            </w:r>
          </w:p>
        </w:tc>
      </w:tr>
      <w:tr w:rsidR="003E4615" w:rsidRPr="003E4615" w:rsidTr="00593EC1">
        <w:trPr>
          <w:trHeight w:val="570"/>
        </w:trPr>
        <w:tc>
          <w:tcPr>
            <w:tcW w:w="1315" w:type="pct"/>
          </w:tcPr>
          <w:p w:rsidR="003E4615" w:rsidRPr="00754C4C" w:rsidRDefault="003E4615" w:rsidP="00F90340">
            <w:pPr>
              <w:rPr>
                <w:rFonts w:ascii="Times New Roman" w:hAnsi="Times New Roman"/>
                <w:lang w:val="sr-Cyrl-CS"/>
              </w:rPr>
            </w:pPr>
            <w:r w:rsidRPr="00754C4C">
              <w:rPr>
                <w:rFonts w:ascii="Times New Roman" w:hAnsi="Times New Roman"/>
                <w:lang w:val="sr-Cyrl-CS"/>
              </w:rPr>
              <w:t>Биоскоп Синеплекс ТЦ Плаза</w:t>
            </w:r>
          </w:p>
        </w:tc>
        <w:tc>
          <w:tcPr>
            <w:tcW w:w="1724" w:type="pct"/>
          </w:tcPr>
          <w:p w:rsidR="003E4615" w:rsidRPr="00754C4C" w:rsidRDefault="003E4615" w:rsidP="00F90340">
            <w:pPr>
              <w:rPr>
                <w:rFonts w:ascii="Times New Roman" w:hAnsi="Times New Roman"/>
                <w:lang w:val="sr-Cyrl-CS"/>
              </w:rPr>
            </w:pPr>
            <w:r w:rsidRPr="00754C4C">
              <w:rPr>
                <w:rFonts w:ascii="Times New Roman" w:hAnsi="Times New Roman"/>
                <w:lang w:val="sr-Cyrl-CS"/>
              </w:rPr>
              <w:t>Српски језик</w:t>
            </w:r>
            <w:r w:rsidR="00B2722B" w:rsidRPr="00754C4C">
              <w:rPr>
                <w:rFonts w:ascii="Times New Roman" w:hAnsi="Times New Roman"/>
                <w:lang w:val="sr-Cyrl-CS"/>
              </w:rPr>
              <w:t xml:space="preserve">, </w:t>
            </w:r>
            <w:r w:rsidRPr="00754C4C">
              <w:rPr>
                <w:rFonts w:ascii="Times New Roman" w:hAnsi="Times New Roman"/>
                <w:lang w:val="sr-Cyrl-CS"/>
              </w:rPr>
              <w:t>Музичка култура</w:t>
            </w:r>
            <w:r w:rsidR="00B2722B" w:rsidRPr="00754C4C">
              <w:rPr>
                <w:rFonts w:ascii="Times New Roman" w:hAnsi="Times New Roman"/>
                <w:lang w:val="sr-Cyrl-CS"/>
              </w:rPr>
              <w:t xml:space="preserve">, </w:t>
            </w:r>
            <w:r w:rsidRPr="00754C4C">
              <w:rPr>
                <w:rFonts w:ascii="Times New Roman" w:hAnsi="Times New Roman"/>
                <w:lang w:val="sr-Cyrl-CS"/>
              </w:rPr>
              <w:t>П и Д</w:t>
            </w:r>
          </w:p>
        </w:tc>
        <w:tc>
          <w:tcPr>
            <w:tcW w:w="974" w:type="pct"/>
          </w:tcPr>
          <w:p w:rsidR="003E4615" w:rsidRPr="00754C4C" w:rsidRDefault="003E4615" w:rsidP="00F90340">
            <w:pPr>
              <w:rPr>
                <w:rFonts w:ascii="Times New Roman" w:hAnsi="Times New Roman"/>
                <w:lang w:val="sr-Cyrl-CS"/>
              </w:rPr>
            </w:pPr>
            <w:r w:rsidRPr="00754C4C">
              <w:rPr>
                <w:rFonts w:ascii="Times New Roman" w:hAnsi="Times New Roman"/>
                <w:lang w:val="sr-Cyrl-CS"/>
              </w:rPr>
              <w:t>мај</w:t>
            </w:r>
          </w:p>
        </w:tc>
        <w:tc>
          <w:tcPr>
            <w:tcW w:w="987" w:type="pct"/>
          </w:tcPr>
          <w:p w:rsidR="003E4615" w:rsidRPr="003E4615" w:rsidRDefault="003E4615" w:rsidP="00F90340">
            <w:pPr>
              <w:rPr>
                <w:rFonts w:ascii="Times New Roman" w:hAnsi="Times New Roman"/>
                <w:lang w:val="sr-Cyrl-CS"/>
              </w:rPr>
            </w:pPr>
            <w:r w:rsidRPr="003E4615">
              <w:rPr>
                <w:rFonts w:ascii="Times New Roman" w:hAnsi="Times New Roman"/>
                <w:lang w:val="sr-Cyrl-CS"/>
              </w:rPr>
              <w:t>Сви ученици</w:t>
            </w:r>
          </w:p>
        </w:tc>
      </w:tr>
      <w:tr w:rsidR="003E4615" w:rsidRPr="003E4615" w:rsidTr="00593EC1">
        <w:tc>
          <w:tcPr>
            <w:tcW w:w="1315" w:type="pct"/>
          </w:tcPr>
          <w:p w:rsidR="003E4615" w:rsidRPr="00754C4C" w:rsidRDefault="003E4615" w:rsidP="00F90340">
            <w:pPr>
              <w:rPr>
                <w:rFonts w:ascii="Times New Roman" w:hAnsi="Times New Roman"/>
                <w:lang w:val="sr-Cyrl-CS"/>
              </w:rPr>
            </w:pPr>
            <w:r w:rsidRPr="00754C4C">
              <w:rPr>
                <w:rFonts w:ascii="Times New Roman" w:hAnsi="Times New Roman"/>
                <w:lang w:val="sr-Cyrl-CS"/>
              </w:rPr>
              <w:t>Акваријум ПМФ</w:t>
            </w:r>
          </w:p>
        </w:tc>
        <w:tc>
          <w:tcPr>
            <w:tcW w:w="1724" w:type="pct"/>
          </w:tcPr>
          <w:p w:rsidR="003E4615" w:rsidRPr="00754C4C" w:rsidRDefault="003E4615" w:rsidP="00F90340">
            <w:pPr>
              <w:rPr>
                <w:rFonts w:ascii="Times New Roman" w:hAnsi="Times New Roman"/>
                <w:lang w:val="sr-Cyrl-CS"/>
              </w:rPr>
            </w:pPr>
            <w:r w:rsidRPr="00754C4C">
              <w:rPr>
                <w:rFonts w:ascii="Times New Roman" w:hAnsi="Times New Roman"/>
                <w:lang w:val="sr-Cyrl-CS"/>
              </w:rPr>
              <w:t xml:space="preserve">П и Д </w:t>
            </w:r>
          </w:p>
        </w:tc>
        <w:tc>
          <w:tcPr>
            <w:tcW w:w="974" w:type="pct"/>
          </w:tcPr>
          <w:p w:rsidR="003E4615" w:rsidRPr="00754C4C" w:rsidRDefault="003E4615" w:rsidP="00F90340">
            <w:pPr>
              <w:rPr>
                <w:rFonts w:ascii="Times New Roman" w:hAnsi="Times New Roman"/>
                <w:lang w:val="sr-Cyrl-CS"/>
              </w:rPr>
            </w:pPr>
            <w:r w:rsidRPr="00754C4C">
              <w:rPr>
                <w:rFonts w:ascii="Times New Roman" w:hAnsi="Times New Roman"/>
                <w:lang w:val="sr-Cyrl-CS"/>
              </w:rPr>
              <w:t xml:space="preserve">Мај </w:t>
            </w:r>
          </w:p>
        </w:tc>
        <w:tc>
          <w:tcPr>
            <w:tcW w:w="987" w:type="pct"/>
          </w:tcPr>
          <w:p w:rsidR="003E4615" w:rsidRPr="003E4615" w:rsidRDefault="003E4615" w:rsidP="00F90340">
            <w:pPr>
              <w:rPr>
                <w:rFonts w:ascii="Times New Roman" w:hAnsi="Times New Roman"/>
                <w:lang w:val="sr-Cyrl-CS"/>
              </w:rPr>
            </w:pPr>
            <w:r w:rsidRPr="003E4615">
              <w:rPr>
                <w:rFonts w:ascii="Times New Roman" w:hAnsi="Times New Roman"/>
                <w:lang w:val="sr-Cyrl-CS"/>
              </w:rPr>
              <w:t xml:space="preserve">Ученици од 1 – 4. </w:t>
            </w:r>
            <w:r w:rsidR="00F52CD6" w:rsidRPr="003E4615">
              <w:rPr>
                <w:rFonts w:ascii="Times New Roman" w:hAnsi="Times New Roman"/>
                <w:lang w:val="sr-Cyrl-CS"/>
              </w:rPr>
              <w:t>Р</w:t>
            </w:r>
            <w:r w:rsidRPr="003E4615">
              <w:rPr>
                <w:rFonts w:ascii="Times New Roman" w:hAnsi="Times New Roman"/>
                <w:lang w:val="sr-Cyrl-CS"/>
              </w:rPr>
              <w:t>азреда</w:t>
            </w:r>
          </w:p>
        </w:tc>
      </w:tr>
      <w:tr w:rsidR="003E4615" w:rsidRPr="003E4615" w:rsidTr="00593EC1">
        <w:trPr>
          <w:trHeight w:val="536"/>
        </w:trPr>
        <w:tc>
          <w:tcPr>
            <w:tcW w:w="1315" w:type="pct"/>
          </w:tcPr>
          <w:p w:rsidR="003E4615" w:rsidRPr="00754C4C" w:rsidRDefault="003E4615" w:rsidP="00F90340">
            <w:pPr>
              <w:rPr>
                <w:rFonts w:ascii="Times New Roman" w:hAnsi="Times New Roman"/>
                <w:lang w:val="sr-Cyrl-CS"/>
              </w:rPr>
            </w:pPr>
            <w:r w:rsidRPr="00754C4C">
              <w:rPr>
                <w:rFonts w:ascii="Times New Roman" w:hAnsi="Times New Roman"/>
                <w:lang w:val="sr-Cyrl-CS"/>
              </w:rPr>
              <w:t>Средње школе</w:t>
            </w:r>
          </w:p>
        </w:tc>
        <w:tc>
          <w:tcPr>
            <w:tcW w:w="1724" w:type="pct"/>
          </w:tcPr>
          <w:p w:rsidR="003E4615" w:rsidRPr="00754C4C" w:rsidRDefault="003E4615" w:rsidP="00F90340">
            <w:pPr>
              <w:rPr>
                <w:rFonts w:ascii="Times New Roman" w:hAnsi="Times New Roman"/>
                <w:lang w:val="sr-Cyrl-CS"/>
              </w:rPr>
            </w:pPr>
            <w:r w:rsidRPr="00754C4C">
              <w:rPr>
                <w:rFonts w:ascii="Times New Roman" w:hAnsi="Times New Roman"/>
                <w:lang w:val="sr-Cyrl-CS"/>
              </w:rPr>
              <w:t>Професионална орјентација</w:t>
            </w:r>
          </w:p>
        </w:tc>
        <w:tc>
          <w:tcPr>
            <w:tcW w:w="974" w:type="pct"/>
          </w:tcPr>
          <w:p w:rsidR="003E4615" w:rsidRPr="00754C4C" w:rsidRDefault="003E4615" w:rsidP="00F90340">
            <w:pPr>
              <w:rPr>
                <w:rFonts w:ascii="Times New Roman" w:hAnsi="Times New Roman"/>
                <w:lang w:val="sr-Cyrl-CS"/>
              </w:rPr>
            </w:pPr>
            <w:r w:rsidRPr="00754C4C">
              <w:rPr>
                <w:rFonts w:ascii="Times New Roman" w:hAnsi="Times New Roman"/>
                <w:lang w:val="sr-Cyrl-CS"/>
              </w:rPr>
              <w:t>Током другог полугодишта</w:t>
            </w:r>
          </w:p>
        </w:tc>
        <w:tc>
          <w:tcPr>
            <w:tcW w:w="987" w:type="pct"/>
          </w:tcPr>
          <w:p w:rsidR="003E4615" w:rsidRPr="003E4615" w:rsidRDefault="003E4615" w:rsidP="00F90340">
            <w:pPr>
              <w:rPr>
                <w:rFonts w:ascii="Times New Roman" w:hAnsi="Times New Roman"/>
                <w:lang w:val="sr-Cyrl-CS"/>
              </w:rPr>
            </w:pPr>
            <w:r w:rsidRPr="003E4615">
              <w:rPr>
                <w:rFonts w:ascii="Times New Roman" w:hAnsi="Times New Roman"/>
                <w:lang w:val="sr-Cyrl-CS"/>
              </w:rPr>
              <w:t xml:space="preserve">Ученици 7. И 8. </w:t>
            </w:r>
            <w:r w:rsidR="00F52CD6" w:rsidRPr="003E4615">
              <w:rPr>
                <w:rFonts w:ascii="Times New Roman" w:hAnsi="Times New Roman"/>
                <w:lang w:val="sr-Cyrl-CS"/>
              </w:rPr>
              <w:t>Р</w:t>
            </w:r>
            <w:r w:rsidRPr="003E4615">
              <w:rPr>
                <w:rFonts w:ascii="Times New Roman" w:hAnsi="Times New Roman"/>
                <w:lang w:val="sr-Cyrl-CS"/>
              </w:rPr>
              <w:t>азреда</w:t>
            </w:r>
          </w:p>
        </w:tc>
      </w:tr>
      <w:tr w:rsidR="00486A90" w:rsidRPr="00486A90" w:rsidTr="00593EC1">
        <w:tc>
          <w:tcPr>
            <w:tcW w:w="1315" w:type="pct"/>
          </w:tcPr>
          <w:p w:rsidR="00486A90" w:rsidRPr="00754C4C" w:rsidRDefault="00486A90" w:rsidP="00F90340">
            <w:pPr>
              <w:rPr>
                <w:rFonts w:ascii="Times New Roman" w:hAnsi="Times New Roman"/>
                <w:lang w:val="sr-Cyrl-CS"/>
              </w:rPr>
            </w:pPr>
            <w:r w:rsidRPr="00754C4C">
              <w:rPr>
                <w:rFonts w:ascii="Times New Roman" w:hAnsi="Times New Roman"/>
                <w:lang w:val="sr-Cyrl-CS"/>
              </w:rPr>
              <w:t>Планинарско друштво ,, Жежељ,,</w:t>
            </w:r>
          </w:p>
        </w:tc>
        <w:tc>
          <w:tcPr>
            <w:tcW w:w="1724" w:type="pct"/>
          </w:tcPr>
          <w:p w:rsidR="00486A90" w:rsidRPr="00754C4C" w:rsidRDefault="00486A90" w:rsidP="00F90340">
            <w:pPr>
              <w:rPr>
                <w:rFonts w:ascii="Times New Roman" w:hAnsi="Times New Roman"/>
                <w:lang w:val="sr-Cyrl-CS"/>
              </w:rPr>
            </w:pPr>
            <w:r w:rsidRPr="00754C4C">
              <w:rPr>
                <w:rFonts w:ascii="Times New Roman" w:hAnsi="Times New Roman"/>
                <w:lang w:val="sr-Cyrl-CS"/>
              </w:rPr>
              <w:t>Физичко васпитање</w:t>
            </w:r>
            <w:r w:rsidR="00B2722B" w:rsidRPr="00754C4C">
              <w:rPr>
                <w:rFonts w:ascii="Times New Roman" w:hAnsi="Times New Roman"/>
                <w:lang w:val="sr-Cyrl-CS"/>
              </w:rPr>
              <w:t xml:space="preserve">, </w:t>
            </w:r>
            <w:r w:rsidRPr="00754C4C">
              <w:rPr>
                <w:rFonts w:ascii="Times New Roman" w:hAnsi="Times New Roman"/>
                <w:lang w:val="sr-Cyrl-CS"/>
              </w:rPr>
              <w:t>П и Д</w:t>
            </w:r>
          </w:p>
        </w:tc>
        <w:tc>
          <w:tcPr>
            <w:tcW w:w="974" w:type="pct"/>
          </w:tcPr>
          <w:p w:rsidR="00486A90" w:rsidRPr="00754C4C" w:rsidRDefault="00486A90" w:rsidP="00F90340">
            <w:pPr>
              <w:rPr>
                <w:rFonts w:ascii="Times New Roman" w:hAnsi="Times New Roman"/>
                <w:lang w:val="sr-Cyrl-CS"/>
              </w:rPr>
            </w:pPr>
            <w:r w:rsidRPr="00754C4C">
              <w:rPr>
                <w:rFonts w:ascii="Times New Roman" w:hAnsi="Times New Roman"/>
                <w:lang w:val="sr-Cyrl-CS"/>
              </w:rPr>
              <w:t>Током школске године</w:t>
            </w:r>
          </w:p>
        </w:tc>
        <w:tc>
          <w:tcPr>
            <w:tcW w:w="987" w:type="pct"/>
          </w:tcPr>
          <w:p w:rsidR="00486A90" w:rsidRPr="003E4615" w:rsidRDefault="00486A90" w:rsidP="00F90340">
            <w:pPr>
              <w:rPr>
                <w:rFonts w:ascii="Times New Roman" w:hAnsi="Times New Roman"/>
                <w:lang w:val="sr-Cyrl-CS"/>
              </w:rPr>
            </w:pPr>
            <w:r w:rsidRPr="003E4615">
              <w:rPr>
                <w:rFonts w:ascii="Times New Roman" w:hAnsi="Times New Roman"/>
                <w:lang w:val="sr-Cyrl-CS"/>
              </w:rPr>
              <w:t>Сви ученици</w:t>
            </w:r>
          </w:p>
        </w:tc>
      </w:tr>
      <w:tr w:rsidR="00776B80" w:rsidRPr="00486A90" w:rsidTr="00593EC1">
        <w:tc>
          <w:tcPr>
            <w:tcW w:w="1315" w:type="pct"/>
          </w:tcPr>
          <w:p w:rsidR="00776B80" w:rsidRPr="00754C4C" w:rsidRDefault="00776B80" w:rsidP="00F90340">
            <w:pPr>
              <w:rPr>
                <w:rFonts w:ascii="Times New Roman" w:hAnsi="Times New Roman"/>
                <w:lang w:val="sr-Cyrl-CS"/>
              </w:rPr>
            </w:pPr>
            <w:r>
              <w:rPr>
                <w:rFonts w:ascii="Times New Roman" w:hAnsi="Times New Roman"/>
                <w:lang w:val="sr-Cyrl-CS"/>
              </w:rPr>
              <w:t>ПМФ- ноћ истраживача ( недеља истраживача)</w:t>
            </w:r>
          </w:p>
        </w:tc>
        <w:tc>
          <w:tcPr>
            <w:tcW w:w="1724" w:type="pct"/>
          </w:tcPr>
          <w:p w:rsidR="00776B80" w:rsidRPr="00754C4C" w:rsidRDefault="00776B80" w:rsidP="00F90340">
            <w:pPr>
              <w:rPr>
                <w:rFonts w:ascii="Times New Roman" w:hAnsi="Times New Roman"/>
                <w:lang w:val="sr-Cyrl-CS"/>
              </w:rPr>
            </w:pPr>
            <w:r>
              <w:rPr>
                <w:rFonts w:ascii="Times New Roman" w:hAnsi="Times New Roman"/>
                <w:lang w:val="sr-Cyrl-CS"/>
              </w:rPr>
              <w:t>Физика,хемија,математика,биологија</w:t>
            </w:r>
          </w:p>
        </w:tc>
        <w:tc>
          <w:tcPr>
            <w:tcW w:w="974" w:type="pct"/>
          </w:tcPr>
          <w:p w:rsidR="00776B80" w:rsidRPr="00754C4C" w:rsidRDefault="00776B80" w:rsidP="00F90340">
            <w:pPr>
              <w:rPr>
                <w:rFonts w:ascii="Times New Roman" w:hAnsi="Times New Roman"/>
                <w:lang w:val="sr-Cyrl-CS"/>
              </w:rPr>
            </w:pPr>
            <w:r>
              <w:rPr>
                <w:rFonts w:ascii="Times New Roman" w:hAnsi="Times New Roman"/>
                <w:lang w:val="sr-Cyrl-CS"/>
              </w:rPr>
              <w:t>Септембар</w:t>
            </w:r>
          </w:p>
        </w:tc>
        <w:tc>
          <w:tcPr>
            <w:tcW w:w="987" w:type="pct"/>
          </w:tcPr>
          <w:p w:rsidR="00776B80" w:rsidRPr="003E4615" w:rsidRDefault="00776B80" w:rsidP="00F90340">
            <w:pPr>
              <w:rPr>
                <w:rFonts w:ascii="Times New Roman" w:hAnsi="Times New Roman"/>
                <w:lang w:val="sr-Cyrl-CS"/>
              </w:rPr>
            </w:pPr>
            <w:r>
              <w:rPr>
                <w:rFonts w:ascii="Times New Roman" w:hAnsi="Times New Roman"/>
                <w:lang w:val="sr-Cyrl-CS"/>
              </w:rPr>
              <w:t>Ученици од 5 до 8 раз.</w:t>
            </w:r>
          </w:p>
        </w:tc>
      </w:tr>
      <w:tr w:rsidR="00776B80" w:rsidRPr="00486A90" w:rsidTr="00593EC1">
        <w:tc>
          <w:tcPr>
            <w:tcW w:w="1315" w:type="pct"/>
          </w:tcPr>
          <w:p w:rsidR="00776B80" w:rsidRDefault="00776B80" w:rsidP="00F90340">
            <w:pPr>
              <w:rPr>
                <w:rFonts w:ascii="Times New Roman" w:hAnsi="Times New Roman"/>
                <w:lang w:val="sr-Cyrl-CS"/>
              </w:rPr>
            </w:pPr>
            <w:r>
              <w:rPr>
                <w:rFonts w:ascii="Times New Roman" w:hAnsi="Times New Roman"/>
                <w:lang w:val="sr-Cyrl-CS"/>
              </w:rPr>
              <w:t>ТОКГ – Ђурђевдански карневал, туристички обилазак ,, Милошевог венца,, учешће у карневалима (као представници града)</w:t>
            </w:r>
          </w:p>
        </w:tc>
        <w:tc>
          <w:tcPr>
            <w:tcW w:w="1724" w:type="pct"/>
          </w:tcPr>
          <w:p w:rsidR="00776B80" w:rsidRDefault="00776B80" w:rsidP="00F90340">
            <w:pPr>
              <w:rPr>
                <w:rFonts w:ascii="Times New Roman" w:hAnsi="Times New Roman"/>
                <w:lang w:val="sr-Cyrl-CS"/>
              </w:rPr>
            </w:pPr>
            <w:r>
              <w:rPr>
                <w:rFonts w:ascii="Times New Roman" w:hAnsi="Times New Roman"/>
                <w:lang w:val="sr-Cyrl-CS"/>
              </w:rPr>
              <w:t>Разредна настава, српски језик, музичка култура и ликовна култура</w:t>
            </w:r>
          </w:p>
        </w:tc>
        <w:tc>
          <w:tcPr>
            <w:tcW w:w="974" w:type="pct"/>
          </w:tcPr>
          <w:p w:rsidR="00776B80" w:rsidRPr="00754C4C" w:rsidRDefault="00776B80" w:rsidP="00776B80">
            <w:pPr>
              <w:rPr>
                <w:rFonts w:ascii="Times New Roman" w:hAnsi="Times New Roman"/>
                <w:lang w:val="sr-Cyrl-CS"/>
              </w:rPr>
            </w:pPr>
            <w:r w:rsidRPr="00754C4C">
              <w:rPr>
                <w:rFonts w:ascii="Times New Roman" w:hAnsi="Times New Roman"/>
                <w:lang w:val="sr-Cyrl-CS"/>
              </w:rPr>
              <w:t>Током школске године</w:t>
            </w:r>
          </w:p>
        </w:tc>
        <w:tc>
          <w:tcPr>
            <w:tcW w:w="987" w:type="pct"/>
          </w:tcPr>
          <w:p w:rsidR="00776B80" w:rsidRPr="003E4615" w:rsidRDefault="00776B80" w:rsidP="00776B80">
            <w:pPr>
              <w:rPr>
                <w:rFonts w:ascii="Times New Roman" w:hAnsi="Times New Roman"/>
                <w:lang w:val="sr-Cyrl-CS"/>
              </w:rPr>
            </w:pPr>
            <w:r w:rsidRPr="003E4615">
              <w:rPr>
                <w:rFonts w:ascii="Times New Roman" w:hAnsi="Times New Roman"/>
                <w:lang w:val="sr-Cyrl-CS"/>
              </w:rPr>
              <w:t>Сви ученици</w:t>
            </w:r>
          </w:p>
        </w:tc>
      </w:tr>
      <w:tr w:rsidR="00776B80" w:rsidRPr="00486A90" w:rsidTr="00593EC1">
        <w:tc>
          <w:tcPr>
            <w:tcW w:w="1315" w:type="pct"/>
          </w:tcPr>
          <w:p w:rsidR="00776B80" w:rsidRDefault="00776B80" w:rsidP="00F90340">
            <w:pPr>
              <w:rPr>
                <w:rFonts w:ascii="Times New Roman" w:hAnsi="Times New Roman"/>
                <w:lang w:val="sr-Cyrl-CS"/>
              </w:rPr>
            </w:pPr>
            <w:r>
              <w:rPr>
                <w:rFonts w:ascii="Times New Roman" w:hAnsi="Times New Roman"/>
                <w:lang w:val="sr-Cyrl-CS"/>
              </w:rPr>
              <w:t>ЦСУ - ,, Дан планете земље,, учешће на разним конкурсима</w:t>
            </w:r>
          </w:p>
        </w:tc>
        <w:tc>
          <w:tcPr>
            <w:tcW w:w="1724" w:type="pct"/>
          </w:tcPr>
          <w:p w:rsidR="00776B80" w:rsidRDefault="00776B80" w:rsidP="00F90340">
            <w:pPr>
              <w:rPr>
                <w:rFonts w:ascii="Times New Roman" w:hAnsi="Times New Roman"/>
                <w:lang w:val="sr-Cyrl-CS"/>
              </w:rPr>
            </w:pPr>
            <w:r>
              <w:rPr>
                <w:rFonts w:ascii="Times New Roman" w:hAnsi="Times New Roman"/>
                <w:lang w:val="sr-Cyrl-CS"/>
              </w:rPr>
              <w:t>Географија, биологија, учитељи,ликовна култура</w:t>
            </w:r>
          </w:p>
        </w:tc>
        <w:tc>
          <w:tcPr>
            <w:tcW w:w="974" w:type="pct"/>
          </w:tcPr>
          <w:p w:rsidR="00776B80" w:rsidRPr="00754C4C" w:rsidRDefault="00776B80" w:rsidP="00776B80">
            <w:pPr>
              <w:rPr>
                <w:rFonts w:ascii="Times New Roman" w:hAnsi="Times New Roman"/>
                <w:lang w:val="sr-Cyrl-CS"/>
              </w:rPr>
            </w:pPr>
            <w:r w:rsidRPr="00754C4C">
              <w:rPr>
                <w:rFonts w:ascii="Times New Roman" w:hAnsi="Times New Roman"/>
                <w:lang w:val="sr-Cyrl-CS"/>
              </w:rPr>
              <w:t>Током школске године</w:t>
            </w:r>
          </w:p>
        </w:tc>
        <w:tc>
          <w:tcPr>
            <w:tcW w:w="987" w:type="pct"/>
          </w:tcPr>
          <w:p w:rsidR="00776B80" w:rsidRPr="003E4615" w:rsidRDefault="00776B80" w:rsidP="00776B80">
            <w:pPr>
              <w:rPr>
                <w:rFonts w:ascii="Times New Roman" w:hAnsi="Times New Roman"/>
                <w:lang w:val="sr-Cyrl-CS"/>
              </w:rPr>
            </w:pPr>
            <w:r w:rsidRPr="003E4615">
              <w:rPr>
                <w:rFonts w:ascii="Times New Roman" w:hAnsi="Times New Roman"/>
                <w:lang w:val="sr-Cyrl-CS"/>
              </w:rPr>
              <w:t>Сви ученици</w:t>
            </w:r>
          </w:p>
        </w:tc>
      </w:tr>
      <w:tr w:rsidR="00D6152C" w:rsidRPr="00486A90" w:rsidTr="00593EC1">
        <w:tc>
          <w:tcPr>
            <w:tcW w:w="1315" w:type="pct"/>
          </w:tcPr>
          <w:p w:rsidR="00D6152C" w:rsidRDefault="00D6152C" w:rsidP="00F90340">
            <w:pPr>
              <w:rPr>
                <w:rFonts w:ascii="Times New Roman" w:hAnsi="Times New Roman"/>
                <w:lang w:val="sr-Cyrl-CS"/>
              </w:rPr>
            </w:pPr>
            <w:r>
              <w:rPr>
                <w:rFonts w:ascii="Times New Roman" w:hAnsi="Times New Roman"/>
                <w:lang w:val="sr-Cyrl-CS"/>
              </w:rPr>
              <w:t>Црвени крст</w:t>
            </w:r>
          </w:p>
        </w:tc>
        <w:tc>
          <w:tcPr>
            <w:tcW w:w="1724" w:type="pct"/>
          </w:tcPr>
          <w:p w:rsidR="00D6152C" w:rsidRDefault="00D6152C" w:rsidP="00F90340">
            <w:pPr>
              <w:rPr>
                <w:rFonts w:ascii="Times New Roman" w:hAnsi="Times New Roman"/>
                <w:lang w:val="sr-Cyrl-CS"/>
              </w:rPr>
            </w:pPr>
            <w:r>
              <w:rPr>
                <w:rFonts w:ascii="Times New Roman" w:hAnsi="Times New Roman"/>
                <w:lang w:val="sr-Cyrl-CS"/>
              </w:rPr>
              <w:t>Ђачки парламент</w:t>
            </w:r>
          </w:p>
        </w:tc>
        <w:tc>
          <w:tcPr>
            <w:tcW w:w="974" w:type="pct"/>
          </w:tcPr>
          <w:p w:rsidR="00D6152C" w:rsidRPr="00754C4C" w:rsidRDefault="00D6152C" w:rsidP="008C72B0">
            <w:pPr>
              <w:rPr>
                <w:rFonts w:ascii="Times New Roman" w:hAnsi="Times New Roman"/>
                <w:lang w:val="sr-Cyrl-CS"/>
              </w:rPr>
            </w:pPr>
            <w:r w:rsidRPr="00754C4C">
              <w:rPr>
                <w:rFonts w:ascii="Times New Roman" w:hAnsi="Times New Roman"/>
                <w:lang w:val="sr-Cyrl-CS"/>
              </w:rPr>
              <w:t>Током школске године</w:t>
            </w:r>
          </w:p>
        </w:tc>
        <w:tc>
          <w:tcPr>
            <w:tcW w:w="987" w:type="pct"/>
          </w:tcPr>
          <w:p w:rsidR="00D6152C" w:rsidRPr="003E4615" w:rsidRDefault="00D6152C" w:rsidP="008C72B0">
            <w:pPr>
              <w:rPr>
                <w:rFonts w:ascii="Times New Roman" w:hAnsi="Times New Roman"/>
                <w:lang w:val="sr-Cyrl-CS"/>
              </w:rPr>
            </w:pPr>
            <w:r w:rsidRPr="003E4615">
              <w:rPr>
                <w:rFonts w:ascii="Times New Roman" w:hAnsi="Times New Roman"/>
                <w:lang w:val="sr-Cyrl-CS"/>
              </w:rPr>
              <w:t>Сви ученици</w:t>
            </w:r>
          </w:p>
        </w:tc>
      </w:tr>
      <w:tr w:rsidR="00D6152C" w:rsidRPr="00486A90" w:rsidTr="00593EC1">
        <w:tc>
          <w:tcPr>
            <w:tcW w:w="1315" w:type="pct"/>
          </w:tcPr>
          <w:p w:rsidR="00D6152C" w:rsidRDefault="00D6152C" w:rsidP="00F90340">
            <w:pPr>
              <w:rPr>
                <w:rFonts w:ascii="Times New Roman" w:hAnsi="Times New Roman"/>
                <w:lang w:val="sr-Cyrl-CS"/>
              </w:rPr>
            </w:pPr>
            <w:r>
              <w:rPr>
                <w:rFonts w:ascii="Times New Roman" w:hAnsi="Times New Roman"/>
                <w:lang w:val="sr-Cyrl-CS"/>
              </w:rPr>
              <w:t>Градско сајмиште- Сајам запошљавања, образовања, предузетништва</w:t>
            </w:r>
          </w:p>
          <w:p w:rsidR="00D6152C" w:rsidRDefault="00D6152C" w:rsidP="00F90340">
            <w:pPr>
              <w:rPr>
                <w:rFonts w:ascii="Times New Roman" w:hAnsi="Times New Roman"/>
                <w:lang w:val="sr-Cyrl-CS"/>
              </w:rPr>
            </w:pPr>
            <w:r>
              <w:rPr>
                <w:rFonts w:ascii="Times New Roman" w:hAnsi="Times New Roman"/>
                <w:lang w:val="sr-Cyrl-CS"/>
              </w:rPr>
              <w:t>Сајам књига и осталих сајмова</w:t>
            </w:r>
          </w:p>
        </w:tc>
        <w:tc>
          <w:tcPr>
            <w:tcW w:w="1724" w:type="pct"/>
          </w:tcPr>
          <w:p w:rsidR="00D6152C" w:rsidRDefault="00D6152C" w:rsidP="008C72B0">
            <w:pPr>
              <w:rPr>
                <w:rFonts w:ascii="Times New Roman" w:hAnsi="Times New Roman"/>
                <w:lang w:val="sr-Cyrl-CS"/>
              </w:rPr>
            </w:pPr>
            <w:r>
              <w:rPr>
                <w:rFonts w:ascii="Times New Roman" w:hAnsi="Times New Roman"/>
                <w:lang w:val="sr-Cyrl-CS"/>
              </w:rPr>
              <w:t>Сви наставници</w:t>
            </w:r>
          </w:p>
        </w:tc>
        <w:tc>
          <w:tcPr>
            <w:tcW w:w="974" w:type="pct"/>
          </w:tcPr>
          <w:p w:rsidR="00D6152C" w:rsidRPr="00754C4C" w:rsidRDefault="00D6152C" w:rsidP="008C72B0">
            <w:pPr>
              <w:rPr>
                <w:rFonts w:ascii="Times New Roman" w:hAnsi="Times New Roman"/>
                <w:lang w:val="sr-Cyrl-CS"/>
              </w:rPr>
            </w:pPr>
            <w:r w:rsidRPr="00754C4C">
              <w:rPr>
                <w:rFonts w:ascii="Times New Roman" w:hAnsi="Times New Roman"/>
                <w:lang w:val="sr-Cyrl-CS"/>
              </w:rPr>
              <w:t>Током школске године</w:t>
            </w:r>
          </w:p>
        </w:tc>
        <w:tc>
          <w:tcPr>
            <w:tcW w:w="987" w:type="pct"/>
          </w:tcPr>
          <w:p w:rsidR="00D6152C" w:rsidRPr="003E4615" w:rsidRDefault="00D6152C" w:rsidP="008C72B0">
            <w:pPr>
              <w:rPr>
                <w:rFonts w:ascii="Times New Roman" w:hAnsi="Times New Roman"/>
                <w:lang w:val="sr-Cyrl-CS"/>
              </w:rPr>
            </w:pPr>
            <w:r w:rsidRPr="003E4615">
              <w:rPr>
                <w:rFonts w:ascii="Times New Roman" w:hAnsi="Times New Roman"/>
                <w:lang w:val="sr-Cyrl-CS"/>
              </w:rPr>
              <w:t>Сви ученици</w:t>
            </w:r>
          </w:p>
        </w:tc>
      </w:tr>
      <w:tr w:rsidR="000634CF" w:rsidRPr="00486A90" w:rsidTr="00593EC1">
        <w:trPr>
          <w:trHeight w:val="474"/>
        </w:trPr>
        <w:tc>
          <w:tcPr>
            <w:tcW w:w="1315" w:type="pct"/>
          </w:tcPr>
          <w:p w:rsidR="000634CF" w:rsidRDefault="000634CF" w:rsidP="00F90340">
            <w:pPr>
              <w:rPr>
                <w:rFonts w:ascii="Times New Roman" w:hAnsi="Times New Roman"/>
                <w:lang w:val="sr-Cyrl-CS"/>
              </w:rPr>
            </w:pPr>
            <w:r>
              <w:rPr>
                <w:rFonts w:ascii="Times New Roman" w:hAnsi="Times New Roman"/>
                <w:lang w:val="sr-Cyrl-CS"/>
              </w:rPr>
              <w:t>Кнегиња Љубица, хуманитарна посета</w:t>
            </w:r>
          </w:p>
        </w:tc>
        <w:tc>
          <w:tcPr>
            <w:tcW w:w="1724" w:type="pct"/>
          </w:tcPr>
          <w:p w:rsidR="000634CF" w:rsidRDefault="000634CF" w:rsidP="008C72B0">
            <w:pPr>
              <w:rPr>
                <w:rFonts w:ascii="Times New Roman" w:hAnsi="Times New Roman"/>
                <w:lang w:val="sr-Cyrl-CS"/>
              </w:rPr>
            </w:pPr>
            <w:r>
              <w:rPr>
                <w:rFonts w:ascii="Times New Roman" w:hAnsi="Times New Roman"/>
                <w:lang w:val="sr-Cyrl-CS"/>
              </w:rPr>
              <w:t>Ђачки парламент</w:t>
            </w:r>
          </w:p>
        </w:tc>
        <w:tc>
          <w:tcPr>
            <w:tcW w:w="974" w:type="pct"/>
          </w:tcPr>
          <w:p w:rsidR="000634CF" w:rsidRPr="00754C4C" w:rsidRDefault="000634CF" w:rsidP="008C72B0">
            <w:pPr>
              <w:rPr>
                <w:rFonts w:ascii="Times New Roman" w:hAnsi="Times New Roman"/>
                <w:lang w:val="sr-Cyrl-CS"/>
              </w:rPr>
            </w:pPr>
            <w:r w:rsidRPr="00754C4C">
              <w:rPr>
                <w:rFonts w:ascii="Times New Roman" w:hAnsi="Times New Roman"/>
                <w:lang w:val="sr-Cyrl-CS"/>
              </w:rPr>
              <w:t>Током школске године</w:t>
            </w:r>
          </w:p>
        </w:tc>
        <w:tc>
          <w:tcPr>
            <w:tcW w:w="987" w:type="pct"/>
          </w:tcPr>
          <w:p w:rsidR="000634CF" w:rsidRPr="003E4615" w:rsidRDefault="000634CF" w:rsidP="008C72B0">
            <w:pPr>
              <w:rPr>
                <w:rFonts w:ascii="Times New Roman" w:hAnsi="Times New Roman"/>
                <w:lang w:val="sr-Cyrl-CS"/>
              </w:rPr>
            </w:pPr>
            <w:r w:rsidRPr="003E4615">
              <w:rPr>
                <w:rFonts w:ascii="Times New Roman" w:hAnsi="Times New Roman"/>
                <w:lang w:val="sr-Cyrl-CS"/>
              </w:rPr>
              <w:t>Сви ученици</w:t>
            </w:r>
          </w:p>
        </w:tc>
      </w:tr>
      <w:tr w:rsidR="000634CF" w:rsidRPr="00486A90" w:rsidTr="00593EC1">
        <w:tc>
          <w:tcPr>
            <w:tcW w:w="1315" w:type="pct"/>
          </w:tcPr>
          <w:p w:rsidR="000634CF" w:rsidRDefault="000634CF" w:rsidP="00F90340">
            <w:pPr>
              <w:rPr>
                <w:rFonts w:ascii="Times New Roman" w:hAnsi="Times New Roman"/>
                <w:lang w:val="sr-Cyrl-CS"/>
              </w:rPr>
            </w:pPr>
            <w:r>
              <w:rPr>
                <w:rFonts w:ascii="Times New Roman" w:hAnsi="Times New Roman"/>
                <w:lang w:val="sr-Cyrl-CS"/>
              </w:rPr>
              <w:t>Војска Републике Србије – касарна Милан Благојевић- дан отворених врата војске</w:t>
            </w:r>
          </w:p>
        </w:tc>
        <w:tc>
          <w:tcPr>
            <w:tcW w:w="1724" w:type="pct"/>
          </w:tcPr>
          <w:p w:rsidR="000634CF" w:rsidRDefault="000634CF" w:rsidP="00F90340">
            <w:pPr>
              <w:rPr>
                <w:rFonts w:ascii="Times New Roman" w:hAnsi="Times New Roman"/>
                <w:lang w:val="sr-Cyrl-CS"/>
              </w:rPr>
            </w:pPr>
            <w:r>
              <w:rPr>
                <w:rFonts w:ascii="Times New Roman" w:hAnsi="Times New Roman"/>
                <w:lang w:val="sr-Cyrl-CS"/>
              </w:rPr>
              <w:t>Сви наставници</w:t>
            </w:r>
          </w:p>
        </w:tc>
        <w:tc>
          <w:tcPr>
            <w:tcW w:w="974" w:type="pct"/>
          </w:tcPr>
          <w:p w:rsidR="000634CF" w:rsidRPr="00754C4C" w:rsidRDefault="000634CF" w:rsidP="00776B80">
            <w:pPr>
              <w:rPr>
                <w:rFonts w:ascii="Times New Roman" w:hAnsi="Times New Roman"/>
                <w:lang w:val="sr-Cyrl-CS"/>
              </w:rPr>
            </w:pPr>
            <w:r w:rsidRPr="00754C4C">
              <w:rPr>
                <w:rFonts w:ascii="Times New Roman" w:hAnsi="Times New Roman"/>
                <w:lang w:val="sr-Cyrl-CS"/>
              </w:rPr>
              <w:t>Током школске године</w:t>
            </w:r>
          </w:p>
        </w:tc>
        <w:tc>
          <w:tcPr>
            <w:tcW w:w="987" w:type="pct"/>
          </w:tcPr>
          <w:p w:rsidR="000634CF" w:rsidRPr="003E4615" w:rsidRDefault="000634CF" w:rsidP="00776B80">
            <w:pPr>
              <w:rPr>
                <w:rFonts w:ascii="Times New Roman" w:hAnsi="Times New Roman"/>
                <w:lang w:val="sr-Cyrl-CS"/>
              </w:rPr>
            </w:pPr>
            <w:r w:rsidRPr="003E4615">
              <w:rPr>
                <w:rFonts w:ascii="Times New Roman" w:hAnsi="Times New Roman"/>
                <w:lang w:val="sr-Cyrl-CS"/>
              </w:rPr>
              <w:t>Сви ученици</w:t>
            </w:r>
          </w:p>
        </w:tc>
      </w:tr>
    </w:tbl>
    <w:p w:rsidR="00251BF3" w:rsidRDefault="00251BF3" w:rsidP="006937D0">
      <w:pPr>
        <w:tabs>
          <w:tab w:val="left" w:pos="8226"/>
        </w:tabs>
        <w:spacing w:after="240" w:line="240" w:lineRule="auto"/>
        <w:rPr>
          <w:rFonts w:ascii="Times New Roman" w:hAnsi="Times New Roman"/>
          <w:b/>
          <w:sz w:val="32"/>
          <w:szCs w:val="32"/>
        </w:rPr>
      </w:pPr>
    </w:p>
    <w:p w:rsidR="00A35A2F" w:rsidRDefault="00A35A2F" w:rsidP="006937D0">
      <w:pPr>
        <w:tabs>
          <w:tab w:val="left" w:pos="8226"/>
        </w:tabs>
        <w:spacing w:after="240" w:line="240" w:lineRule="auto"/>
        <w:rPr>
          <w:rFonts w:ascii="Times New Roman" w:hAnsi="Times New Roman"/>
          <w:b/>
          <w:sz w:val="32"/>
          <w:szCs w:val="32"/>
        </w:rPr>
      </w:pPr>
    </w:p>
    <w:p w:rsidR="00A35A2F" w:rsidRPr="00561179" w:rsidRDefault="00A35A2F" w:rsidP="006937D0">
      <w:pPr>
        <w:tabs>
          <w:tab w:val="left" w:pos="8226"/>
        </w:tabs>
        <w:spacing w:after="240" w:line="240" w:lineRule="auto"/>
        <w:rPr>
          <w:rFonts w:ascii="Times New Roman" w:hAnsi="Times New Roman"/>
          <w:b/>
          <w:sz w:val="32"/>
          <w:szCs w:val="32"/>
        </w:rPr>
      </w:pPr>
    </w:p>
    <w:p w:rsidR="00DF0630" w:rsidRPr="00DF0630" w:rsidRDefault="00C75451" w:rsidP="0070376A">
      <w:pPr>
        <w:tabs>
          <w:tab w:val="left" w:pos="8226"/>
        </w:tabs>
        <w:spacing w:after="240" w:line="240" w:lineRule="auto"/>
        <w:jc w:val="center"/>
        <w:rPr>
          <w:rFonts w:ascii="Times New Roman" w:hAnsi="Times New Roman"/>
          <w:b/>
          <w:sz w:val="32"/>
          <w:szCs w:val="32"/>
          <w:lang w:val="sr-Cyrl-CS"/>
        </w:rPr>
      </w:pPr>
      <w:r>
        <w:rPr>
          <w:rFonts w:ascii="Times New Roman" w:hAnsi="Times New Roman"/>
          <w:b/>
          <w:sz w:val="32"/>
          <w:szCs w:val="32"/>
          <w:lang w:val="sr-Cyrl-CS"/>
        </w:rPr>
        <w:t>5. ЉУДСКИ РЕСУРСИ</w:t>
      </w:r>
    </w:p>
    <w:p w:rsidR="00DC23BB" w:rsidRPr="00461B73" w:rsidRDefault="00C75451" w:rsidP="006D69F7">
      <w:pPr>
        <w:tabs>
          <w:tab w:val="left" w:pos="8226"/>
        </w:tabs>
        <w:spacing w:after="240" w:line="240" w:lineRule="auto"/>
        <w:rPr>
          <w:rFonts w:ascii="Times New Roman" w:hAnsi="Times New Roman"/>
          <w:b/>
          <w:lang w:val="sr-Cyrl-CS"/>
        </w:rPr>
      </w:pPr>
      <w:r>
        <w:rPr>
          <w:rFonts w:ascii="Times New Roman" w:hAnsi="Times New Roman"/>
          <w:b/>
          <w:lang w:val="sr-Cyrl-CS"/>
        </w:rPr>
        <w:t>5</w:t>
      </w:r>
      <w:r w:rsidR="00DC23BB" w:rsidRPr="00461B73">
        <w:rPr>
          <w:rFonts w:ascii="Times New Roman" w:hAnsi="Times New Roman"/>
          <w:b/>
          <w:lang w:val="sr-Cyrl-CS"/>
        </w:rPr>
        <w:t>.</w:t>
      </w:r>
      <w:r>
        <w:rPr>
          <w:rFonts w:ascii="Times New Roman" w:hAnsi="Times New Roman"/>
          <w:b/>
          <w:lang w:val="sr-Cyrl-CS"/>
        </w:rPr>
        <w:t>1. КАДРОВСКА  СТРУКТУРА</w:t>
      </w:r>
    </w:p>
    <w:p w:rsidR="003B57D5" w:rsidRPr="00DF0630" w:rsidRDefault="00DC23BB" w:rsidP="00DF0630">
      <w:pPr>
        <w:tabs>
          <w:tab w:val="left" w:pos="8226"/>
        </w:tabs>
        <w:spacing w:after="240" w:line="240" w:lineRule="auto"/>
        <w:jc w:val="both"/>
        <w:rPr>
          <w:rFonts w:ascii="Times New Roman" w:hAnsi="Times New Roman"/>
          <w:lang w:val="sr-Cyrl-CS"/>
        </w:rPr>
      </w:pPr>
      <w:r w:rsidRPr="00461B73">
        <w:rPr>
          <w:rFonts w:ascii="Times New Roman" w:hAnsi="Times New Roman"/>
          <w:lang w:val="sr-Cyrl-CS"/>
        </w:rPr>
        <w:t xml:space="preserve">Кадровска структура у школи омогућава успешну реализацију образовно-васпитних задатака. Стручна спрема кадрова одговара систематизацији послова  и радних задатака. </w:t>
      </w:r>
    </w:p>
    <w:p w:rsidR="00AC0F7E" w:rsidRPr="00DF0630" w:rsidRDefault="007170A6" w:rsidP="006D69F7">
      <w:pPr>
        <w:tabs>
          <w:tab w:val="left" w:pos="8226"/>
        </w:tabs>
        <w:spacing w:after="240" w:line="240" w:lineRule="auto"/>
        <w:rPr>
          <w:rFonts w:ascii="Times New Roman" w:hAnsi="Times New Roman"/>
          <w:b/>
          <w:lang w:val="sr-Cyrl-CS"/>
        </w:rPr>
      </w:pPr>
      <w:r>
        <w:rPr>
          <w:rFonts w:ascii="Times New Roman" w:hAnsi="Times New Roman"/>
          <w:b/>
          <w:lang w:val="sr-Cyrl-CS"/>
        </w:rPr>
        <w:t>5.2.</w:t>
      </w:r>
      <w:r w:rsidR="00DC23BB" w:rsidRPr="00461B73">
        <w:rPr>
          <w:rFonts w:ascii="Times New Roman" w:hAnsi="Times New Roman"/>
          <w:b/>
          <w:lang w:val="sr-Cyrl-CS"/>
        </w:rPr>
        <w:t xml:space="preserve"> Наставни кадар</w:t>
      </w:r>
    </w:p>
    <w:tbl>
      <w:tblPr>
        <w:tblW w:w="5000" w:type="pct"/>
        <w:tblBorders>
          <w:top w:val="thinThickSmallGap" w:sz="24" w:space="0" w:color="auto"/>
          <w:left w:val="thinThickSmallGap" w:sz="24" w:space="0" w:color="auto"/>
          <w:bottom w:val="thinThickSmallGap" w:sz="24" w:space="0" w:color="auto"/>
          <w:right w:val="thinThickSmallGap" w:sz="24" w:space="0" w:color="auto"/>
          <w:insideH w:val="single" w:sz="4" w:space="0" w:color="auto"/>
          <w:insideV w:val="single" w:sz="4" w:space="0" w:color="auto"/>
        </w:tblBorders>
        <w:tblLook w:val="04A0" w:firstRow="1" w:lastRow="0" w:firstColumn="1" w:lastColumn="0" w:noHBand="0" w:noVBand="1"/>
      </w:tblPr>
      <w:tblGrid>
        <w:gridCol w:w="3192"/>
        <w:gridCol w:w="3193"/>
        <w:gridCol w:w="3191"/>
      </w:tblGrid>
      <w:tr w:rsidR="00DC23BB" w:rsidRPr="00461B73" w:rsidTr="00017D03">
        <w:tc>
          <w:tcPr>
            <w:tcW w:w="1667" w:type="pct"/>
          </w:tcPr>
          <w:p w:rsidR="00DC23BB" w:rsidRPr="00461B73" w:rsidRDefault="00DC23BB" w:rsidP="006D69F7">
            <w:pPr>
              <w:tabs>
                <w:tab w:val="left" w:pos="8226"/>
              </w:tabs>
              <w:spacing w:after="240" w:line="240" w:lineRule="auto"/>
              <w:jc w:val="center"/>
              <w:rPr>
                <w:rFonts w:ascii="Times New Roman" w:eastAsia="Times New Roman" w:hAnsi="Times New Roman"/>
                <w:b/>
                <w:i/>
                <w:lang w:val="sr-Cyrl-CS"/>
              </w:rPr>
            </w:pPr>
            <w:r w:rsidRPr="00461B73">
              <w:rPr>
                <w:rFonts w:ascii="Times New Roman" w:eastAsia="Times New Roman" w:hAnsi="Times New Roman"/>
                <w:b/>
                <w:i/>
                <w:lang w:val="sr-Cyrl-CS"/>
              </w:rPr>
              <w:t>Радно место</w:t>
            </w:r>
          </w:p>
        </w:tc>
        <w:tc>
          <w:tcPr>
            <w:tcW w:w="1667" w:type="pct"/>
          </w:tcPr>
          <w:p w:rsidR="00DC23BB" w:rsidRPr="00461B73" w:rsidRDefault="00DC23BB" w:rsidP="006D69F7">
            <w:pPr>
              <w:tabs>
                <w:tab w:val="left" w:pos="8226"/>
              </w:tabs>
              <w:spacing w:after="240" w:line="240" w:lineRule="auto"/>
              <w:jc w:val="center"/>
              <w:rPr>
                <w:rFonts w:ascii="Times New Roman" w:eastAsia="Times New Roman" w:hAnsi="Times New Roman"/>
                <w:b/>
                <w:lang w:val="sr-Cyrl-CS"/>
              </w:rPr>
            </w:pPr>
            <w:r w:rsidRPr="00461B73">
              <w:rPr>
                <w:rFonts w:ascii="Times New Roman" w:eastAsia="Times New Roman" w:hAnsi="Times New Roman"/>
                <w:b/>
                <w:lang w:val="sr-Cyrl-CS"/>
              </w:rPr>
              <w:t xml:space="preserve">Бр. </w:t>
            </w:r>
            <w:r w:rsidR="00F52CD6" w:rsidRPr="00461B73">
              <w:rPr>
                <w:rFonts w:ascii="Times New Roman" w:eastAsia="Times New Roman" w:hAnsi="Times New Roman"/>
                <w:b/>
                <w:lang w:val="sr-Cyrl-CS"/>
              </w:rPr>
              <w:t>И</w:t>
            </w:r>
            <w:r w:rsidRPr="00461B73">
              <w:rPr>
                <w:rFonts w:ascii="Times New Roman" w:eastAsia="Times New Roman" w:hAnsi="Times New Roman"/>
                <w:b/>
                <w:lang w:val="sr-Cyrl-CS"/>
              </w:rPr>
              <w:t>звршилаца</w:t>
            </w:r>
          </w:p>
        </w:tc>
        <w:tc>
          <w:tcPr>
            <w:tcW w:w="1667" w:type="pct"/>
          </w:tcPr>
          <w:p w:rsidR="00DC23BB" w:rsidRPr="00461B73" w:rsidRDefault="00DC23BB" w:rsidP="006D69F7">
            <w:pPr>
              <w:tabs>
                <w:tab w:val="left" w:pos="8226"/>
              </w:tabs>
              <w:spacing w:after="240" w:line="240" w:lineRule="auto"/>
              <w:jc w:val="center"/>
              <w:rPr>
                <w:rFonts w:ascii="Times New Roman" w:eastAsia="Times New Roman" w:hAnsi="Times New Roman"/>
                <w:b/>
                <w:lang w:val="sr-Cyrl-CS"/>
              </w:rPr>
            </w:pPr>
            <w:r w:rsidRPr="00461B73">
              <w:rPr>
                <w:rFonts w:ascii="Times New Roman" w:eastAsia="Times New Roman" w:hAnsi="Times New Roman"/>
                <w:b/>
                <w:lang w:val="sr-Cyrl-CS"/>
              </w:rPr>
              <w:t xml:space="preserve">Степен стр. </w:t>
            </w:r>
            <w:r w:rsidR="00F52CD6" w:rsidRPr="00461B73">
              <w:rPr>
                <w:rFonts w:ascii="Times New Roman" w:eastAsia="Times New Roman" w:hAnsi="Times New Roman"/>
                <w:b/>
                <w:lang w:val="sr-Cyrl-CS"/>
              </w:rPr>
              <w:t>С</w:t>
            </w:r>
            <w:r w:rsidRPr="00461B73">
              <w:rPr>
                <w:rFonts w:ascii="Times New Roman" w:eastAsia="Times New Roman" w:hAnsi="Times New Roman"/>
                <w:b/>
                <w:lang w:val="sr-Cyrl-CS"/>
              </w:rPr>
              <w:t>преме</w:t>
            </w:r>
          </w:p>
        </w:tc>
      </w:tr>
      <w:tr w:rsidR="00DC23BB" w:rsidRPr="00461B73" w:rsidTr="00017D03">
        <w:tc>
          <w:tcPr>
            <w:tcW w:w="1667" w:type="pct"/>
          </w:tcPr>
          <w:p w:rsidR="00DC23BB" w:rsidRPr="00461B73" w:rsidRDefault="00DC23BB" w:rsidP="006D69F7">
            <w:pPr>
              <w:tabs>
                <w:tab w:val="left" w:pos="8226"/>
              </w:tabs>
              <w:spacing w:after="240" w:line="240" w:lineRule="auto"/>
              <w:jc w:val="center"/>
              <w:rPr>
                <w:rFonts w:ascii="Times New Roman" w:eastAsia="Times New Roman" w:hAnsi="Times New Roman"/>
                <w:lang w:val="sr-Cyrl-CS"/>
              </w:rPr>
            </w:pPr>
            <w:r w:rsidRPr="00461B73">
              <w:rPr>
                <w:rFonts w:ascii="Times New Roman" w:eastAsia="Times New Roman" w:hAnsi="Times New Roman"/>
                <w:lang w:val="sr-Cyrl-CS"/>
              </w:rPr>
              <w:t xml:space="preserve">наставник раз. </w:t>
            </w:r>
            <w:r w:rsidR="00D14E42">
              <w:rPr>
                <w:rFonts w:ascii="Times New Roman" w:eastAsia="Times New Roman" w:hAnsi="Times New Roman"/>
                <w:lang w:val="sr-Cyrl-CS"/>
              </w:rPr>
              <w:t>н</w:t>
            </w:r>
            <w:r w:rsidRPr="00461B73">
              <w:rPr>
                <w:rFonts w:ascii="Times New Roman" w:eastAsia="Times New Roman" w:hAnsi="Times New Roman"/>
                <w:lang w:val="sr-Cyrl-CS"/>
              </w:rPr>
              <w:t>аставе</w:t>
            </w:r>
          </w:p>
        </w:tc>
        <w:tc>
          <w:tcPr>
            <w:tcW w:w="1667" w:type="pct"/>
          </w:tcPr>
          <w:p w:rsidR="00DC23BB" w:rsidRPr="00561179" w:rsidRDefault="00561179" w:rsidP="006D69F7">
            <w:pPr>
              <w:tabs>
                <w:tab w:val="left" w:pos="8226"/>
              </w:tabs>
              <w:spacing w:after="240" w:line="240" w:lineRule="auto"/>
              <w:jc w:val="center"/>
              <w:rPr>
                <w:rFonts w:ascii="Times New Roman" w:eastAsia="Times New Roman" w:hAnsi="Times New Roman"/>
              </w:rPr>
            </w:pPr>
            <w:r>
              <w:rPr>
                <w:rFonts w:ascii="Times New Roman" w:eastAsia="Times New Roman" w:hAnsi="Times New Roman"/>
              </w:rPr>
              <w:t>4</w:t>
            </w:r>
          </w:p>
        </w:tc>
        <w:tc>
          <w:tcPr>
            <w:tcW w:w="1667" w:type="pct"/>
          </w:tcPr>
          <w:p w:rsidR="00DC23BB" w:rsidRPr="00461B73" w:rsidRDefault="00DC23BB" w:rsidP="006D69F7">
            <w:pPr>
              <w:tabs>
                <w:tab w:val="left" w:pos="8226"/>
              </w:tabs>
              <w:spacing w:after="240" w:line="240" w:lineRule="auto"/>
              <w:jc w:val="center"/>
              <w:rPr>
                <w:rFonts w:ascii="Times New Roman" w:eastAsia="Times New Roman" w:hAnsi="Times New Roman"/>
              </w:rPr>
            </w:pPr>
            <w:r w:rsidRPr="00461B73">
              <w:rPr>
                <w:rFonts w:ascii="Times New Roman" w:eastAsia="Times New Roman" w:hAnsi="Times New Roman"/>
              </w:rPr>
              <w:t>VI</w:t>
            </w:r>
          </w:p>
        </w:tc>
      </w:tr>
      <w:tr w:rsidR="00DC23BB" w:rsidRPr="00461B73" w:rsidTr="00017D03">
        <w:tc>
          <w:tcPr>
            <w:tcW w:w="1667" w:type="pct"/>
          </w:tcPr>
          <w:p w:rsidR="00DC23BB" w:rsidRPr="00461B73" w:rsidRDefault="00DC23BB" w:rsidP="006D69F7">
            <w:pPr>
              <w:tabs>
                <w:tab w:val="left" w:pos="8226"/>
              </w:tabs>
              <w:spacing w:after="240" w:line="240" w:lineRule="auto"/>
              <w:jc w:val="center"/>
              <w:rPr>
                <w:rFonts w:ascii="Times New Roman" w:eastAsia="Times New Roman" w:hAnsi="Times New Roman"/>
                <w:lang w:val="sr-Cyrl-CS"/>
              </w:rPr>
            </w:pPr>
            <w:r w:rsidRPr="00461B73">
              <w:rPr>
                <w:rFonts w:ascii="Times New Roman" w:eastAsia="Times New Roman" w:hAnsi="Times New Roman"/>
                <w:lang w:val="sr-Cyrl-CS"/>
              </w:rPr>
              <w:t xml:space="preserve">професор раз. </w:t>
            </w:r>
            <w:r w:rsidR="00D14E42">
              <w:rPr>
                <w:rFonts w:ascii="Times New Roman" w:eastAsia="Times New Roman" w:hAnsi="Times New Roman"/>
                <w:lang w:val="sr-Cyrl-CS"/>
              </w:rPr>
              <w:t>н</w:t>
            </w:r>
            <w:r w:rsidRPr="00461B73">
              <w:rPr>
                <w:rFonts w:ascii="Times New Roman" w:eastAsia="Times New Roman" w:hAnsi="Times New Roman"/>
                <w:lang w:val="sr-Cyrl-CS"/>
              </w:rPr>
              <w:t>аставе</w:t>
            </w:r>
          </w:p>
        </w:tc>
        <w:tc>
          <w:tcPr>
            <w:tcW w:w="1667" w:type="pct"/>
          </w:tcPr>
          <w:p w:rsidR="00DC23BB" w:rsidRPr="00984004" w:rsidRDefault="00984004" w:rsidP="006D69F7">
            <w:pPr>
              <w:tabs>
                <w:tab w:val="left" w:pos="8226"/>
              </w:tabs>
              <w:spacing w:after="240" w:line="240" w:lineRule="auto"/>
              <w:jc w:val="center"/>
              <w:rPr>
                <w:rFonts w:ascii="Times New Roman" w:eastAsia="Times New Roman" w:hAnsi="Times New Roman"/>
              </w:rPr>
            </w:pPr>
            <w:r>
              <w:rPr>
                <w:rFonts w:ascii="Times New Roman" w:eastAsia="Times New Roman" w:hAnsi="Times New Roman"/>
              </w:rPr>
              <w:t>1</w:t>
            </w:r>
            <w:r w:rsidR="00561179">
              <w:rPr>
                <w:rFonts w:ascii="Times New Roman" w:eastAsia="Times New Roman" w:hAnsi="Times New Roman"/>
              </w:rPr>
              <w:t>0</w:t>
            </w:r>
          </w:p>
        </w:tc>
        <w:tc>
          <w:tcPr>
            <w:tcW w:w="1667" w:type="pct"/>
          </w:tcPr>
          <w:p w:rsidR="00DC23BB" w:rsidRPr="00461B73" w:rsidRDefault="00DC23BB" w:rsidP="006D69F7">
            <w:pPr>
              <w:tabs>
                <w:tab w:val="left" w:pos="8226"/>
              </w:tabs>
              <w:spacing w:after="240" w:line="240" w:lineRule="auto"/>
              <w:jc w:val="center"/>
              <w:rPr>
                <w:rFonts w:ascii="Times New Roman" w:eastAsia="Times New Roman" w:hAnsi="Times New Roman"/>
              </w:rPr>
            </w:pPr>
            <w:r w:rsidRPr="00461B73">
              <w:rPr>
                <w:rFonts w:ascii="Times New Roman" w:eastAsia="Times New Roman" w:hAnsi="Times New Roman"/>
              </w:rPr>
              <w:t>VII</w:t>
            </w:r>
          </w:p>
        </w:tc>
      </w:tr>
      <w:tr w:rsidR="00DC23BB" w:rsidRPr="00461B73" w:rsidTr="00017D03">
        <w:tc>
          <w:tcPr>
            <w:tcW w:w="1667" w:type="pct"/>
          </w:tcPr>
          <w:p w:rsidR="00DC23BB" w:rsidRPr="00461B73" w:rsidRDefault="00DC23BB" w:rsidP="006D69F7">
            <w:pPr>
              <w:tabs>
                <w:tab w:val="left" w:pos="8226"/>
              </w:tabs>
              <w:spacing w:after="240" w:line="240" w:lineRule="auto"/>
              <w:jc w:val="center"/>
              <w:rPr>
                <w:rFonts w:ascii="Times New Roman" w:eastAsia="Times New Roman" w:hAnsi="Times New Roman"/>
                <w:lang w:val="sr-Cyrl-CS"/>
              </w:rPr>
            </w:pPr>
            <w:r w:rsidRPr="00461B73">
              <w:rPr>
                <w:rFonts w:ascii="Times New Roman" w:eastAsia="Times New Roman" w:hAnsi="Times New Roman"/>
                <w:lang w:val="sr-Cyrl-CS"/>
              </w:rPr>
              <w:t xml:space="preserve">наставник у предмет. </w:t>
            </w:r>
            <w:r w:rsidR="00D14E42">
              <w:rPr>
                <w:rFonts w:ascii="Times New Roman" w:eastAsia="Times New Roman" w:hAnsi="Times New Roman"/>
                <w:lang w:val="sr-Cyrl-CS"/>
              </w:rPr>
              <w:t>н</w:t>
            </w:r>
            <w:r w:rsidRPr="00461B73">
              <w:rPr>
                <w:rFonts w:ascii="Times New Roman" w:eastAsia="Times New Roman" w:hAnsi="Times New Roman"/>
                <w:lang w:val="sr-Cyrl-CS"/>
              </w:rPr>
              <w:t>аст.</w:t>
            </w:r>
          </w:p>
        </w:tc>
        <w:tc>
          <w:tcPr>
            <w:tcW w:w="1667" w:type="pct"/>
          </w:tcPr>
          <w:p w:rsidR="00DC23BB" w:rsidRPr="00561179" w:rsidRDefault="00561179" w:rsidP="006D69F7">
            <w:pPr>
              <w:tabs>
                <w:tab w:val="left" w:pos="8226"/>
              </w:tabs>
              <w:spacing w:after="240" w:line="240" w:lineRule="auto"/>
              <w:jc w:val="center"/>
              <w:rPr>
                <w:rFonts w:ascii="Times New Roman" w:eastAsia="Times New Roman" w:hAnsi="Times New Roman"/>
              </w:rPr>
            </w:pPr>
            <w:r>
              <w:rPr>
                <w:rFonts w:ascii="Times New Roman" w:eastAsia="Times New Roman" w:hAnsi="Times New Roman"/>
              </w:rPr>
              <w:t>3</w:t>
            </w:r>
          </w:p>
        </w:tc>
        <w:tc>
          <w:tcPr>
            <w:tcW w:w="1667" w:type="pct"/>
          </w:tcPr>
          <w:p w:rsidR="00DC23BB" w:rsidRPr="00461B73" w:rsidRDefault="00DC23BB" w:rsidP="006D69F7">
            <w:pPr>
              <w:tabs>
                <w:tab w:val="left" w:pos="8226"/>
              </w:tabs>
              <w:spacing w:after="240" w:line="240" w:lineRule="auto"/>
              <w:jc w:val="center"/>
              <w:rPr>
                <w:rFonts w:ascii="Times New Roman" w:eastAsia="Times New Roman" w:hAnsi="Times New Roman"/>
              </w:rPr>
            </w:pPr>
            <w:r w:rsidRPr="00461B73">
              <w:rPr>
                <w:rFonts w:ascii="Times New Roman" w:eastAsia="Times New Roman" w:hAnsi="Times New Roman"/>
              </w:rPr>
              <w:t>VI</w:t>
            </w:r>
          </w:p>
        </w:tc>
      </w:tr>
      <w:tr w:rsidR="00DC23BB" w:rsidRPr="00461B73" w:rsidTr="00017D03">
        <w:tc>
          <w:tcPr>
            <w:tcW w:w="1667" w:type="pct"/>
          </w:tcPr>
          <w:p w:rsidR="00DC23BB" w:rsidRPr="00461B73" w:rsidRDefault="00DC23BB" w:rsidP="006D69F7">
            <w:pPr>
              <w:tabs>
                <w:tab w:val="left" w:pos="8226"/>
              </w:tabs>
              <w:spacing w:after="240" w:line="240" w:lineRule="auto"/>
              <w:jc w:val="center"/>
              <w:rPr>
                <w:rFonts w:ascii="Times New Roman" w:eastAsia="Times New Roman" w:hAnsi="Times New Roman"/>
                <w:lang w:val="sr-Cyrl-CS"/>
              </w:rPr>
            </w:pPr>
            <w:r w:rsidRPr="00461B73">
              <w:rPr>
                <w:rFonts w:ascii="Times New Roman" w:eastAsia="Times New Roman" w:hAnsi="Times New Roman"/>
                <w:lang w:val="sr-Cyrl-CS"/>
              </w:rPr>
              <w:t xml:space="preserve">проф. </w:t>
            </w:r>
            <w:r w:rsidR="00D14E42">
              <w:rPr>
                <w:rFonts w:ascii="Times New Roman" w:eastAsia="Times New Roman" w:hAnsi="Times New Roman"/>
              </w:rPr>
              <w:t>у</w:t>
            </w:r>
            <w:r w:rsidRPr="00461B73">
              <w:rPr>
                <w:rFonts w:ascii="Times New Roman" w:eastAsia="Times New Roman" w:hAnsi="Times New Roman"/>
                <w:lang w:val="sr-Cyrl-CS"/>
              </w:rPr>
              <w:t xml:space="preserve"> предмет. </w:t>
            </w:r>
            <w:r w:rsidR="00D14E42">
              <w:rPr>
                <w:rFonts w:ascii="Times New Roman" w:eastAsia="Times New Roman" w:hAnsi="Times New Roman"/>
                <w:lang w:val="sr-Cyrl-CS"/>
              </w:rPr>
              <w:t>н</w:t>
            </w:r>
            <w:r w:rsidRPr="00461B73">
              <w:rPr>
                <w:rFonts w:ascii="Times New Roman" w:eastAsia="Times New Roman" w:hAnsi="Times New Roman"/>
                <w:lang w:val="sr-Cyrl-CS"/>
              </w:rPr>
              <w:t>аст.</w:t>
            </w:r>
          </w:p>
        </w:tc>
        <w:tc>
          <w:tcPr>
            <w:tcW w:w="1667" w:type="pct"/>
          </w:tcPr>
          <w:p w:rsidR="00DC23BB" w:rsidRPr="00561179" w:rsidRDefault="00CD7250" w:rsidP="006D69F7">
            <w:pPr>
              <w:tabs>
                <w:tab w:val="left" w:pos="8226"/>
              </w:tabs>
              <w:spacing w:after="240" w:line="240" w:lineRule="auto"/>
              <w:jc w:val="center"/>
              <w:rPr>
                <w:rFonts w:ascii="Times New Roman" w:eastAsia="Times New Roman" w:hAnsi="Times New Roman"/>
              </w:rPr>
            </w:pPr>
            <w:r>
              <w:rPr>
                <w:rFonts w:ascii="Times New Roman" w:eastAsia="Times New Roman" w:hAnsi="Times New Roman"/>
                <w:lang w:val="sr-Cyrl-CS"/>
              </w:rPr>
              <w:t>4</w:t>
            </w:r>
            <w:r w:rsidR="00561179">
              <w:rPr>
                <w:rFonts w:ascii="Times New Roman" w:eastAsia="Times New Roman" w:hAnsi="Times New Roman"/>
              </w:rPr>
              <w:t>0</w:t>
            </w:r>
          </w:p>
        </w:tc>
        <w:tc>
          <w:tcPr>
            <w:tcW w:w="1667" w:type="pct"/>
          </w:tcPr>
          <w:p w:rsidR="00DC23BB" w:rsidRPr="00461B73" w:rsidRDefault="00DC23BB" w:rsidP="006D69F7">
            <w:pPr>
              <w:tabs>
                <w:tab w:val="left" w:pos="8226"/>
              </w:tabs>
              <w:spacing w:after="240" w:line="240" w:lineRule="auto"/>
              <w:jc w:val="center"/>
              <w:rPr>
                <w:rFonts w:ascii="Times New Roman" w:eastAsia="Times New Roman" w:hAnsi="Times New Roman"/>
              </w:rPr>
            </w:pPr>
            <w:r w:rsidRPr="00461B73">
              <w:rPr>
                <w:rFonts w:ascii="Times New Roman" w:eastAsia="Times New Roman" w:hAnsi="Times New Roman"/>
              </w:rPr>
              <w:t>VII</w:t>
            </w:r>
          </w:p>
        </w:tc>
      </w:tr>
    </w:tbl>
    <w:p w:rsidR="00EE75FB" w:rsidRDefault="00DC23BB" w:rsidP="006D69F7">
      <w:pPr>
        <w:tabs>
          <w:tab w:val="left" w:pos="8226"/>
        </w:tabs>
        <w:spacing w:after="0" w:line="240" w:lineRule="auto"/>
        <w:jc w:val="both"/>
        <w:rPr>
          <w:rFonts w:ascii="Times New Roman" w:hAnsi="Times New Roman"/>
        </w:rPr>
      </w:pPr>
      <w:r w:rsidRPr="00461B73">
        <w:rPr>
          <w:rFonts w:ascii="Times New Roman" w:hAnsi="Times New Roman"/>
        </w:rPr>
        <w:t xml:space="preserve">  </w:t>
      </w:r>
    </w:p>
    <w:p w:rsidR="00EE75FB" w:rsidRDefault="00DC23BB" w:rsidP="006D69F7">
      <w:pPr>
        <w:tabs>
          <w:tab w:val="left" w:pos="8226"/>
        </w:tabs>
        <w:spacing w:after="0" w:line="240" w:lineRule="auto"/>
        <w:jc w:val="both"/>
        <w:rPr>
          <w:rFonts w:ascii="Times New Roman" w:hAnsi="Times New Roman"/>
          <w:lang w:val="sr-Cyrl-CS"/>
        </w:rPr>
      </w:pPr>
      <w:r w:rsidRPr="002A35C5">
        <w:rPr>
          <w:rFonts w:ascii="Times New Roman" w:hAnsi="Times New Roman"/>
          <w:lang w:val="ru-RU"/>
        </w:rPr>
        <w:t xml:space="preserve">      </w:t>
      </w:r>
      <w:r w:rsidRPr="00461B73">
        <w:rPr>
          <w:rFonts w:ascii="Times New Roman" w:hAnsi="Times New Roman"/>
          <w:lang w:val="sr-Cyrl-CS"/>
        </w:rPr>
        <w:t>У овој школској годин</w:t>
      </w:r>
      <w:r w:rsidR="00E328DA">
        <w:rPr>
          <w:rFonts w:ascii="Times New Roman" w:hAnsi="Times New Roman"/>
          <w:lang w:val="sr-Cyrl-CS"/>
        </w:rPr>
        <w:t xml:space="preserve">и наставне предмете реализује </w:t>
      </w:r>
      <w:r w:rsidR="00281E66">
        <w:rPr>
          <w:rFonts w:ascii="Times New Roman" w:hAnsi="Times New Roman"/>
          <w:lang w:val="ru-RU"/>
        </w:rPr>
        <w:t>43</w:t>
      </w:r>
      <w:r w:rsidRPr="00461B73">
        <w:rPr>
          <w:rFonts w:ascii="Times New Roman" w:hAnsi="Times New Roman"/>
          <w:lang w:val="sr-Cyrl-CS"/>
        </w:rPr>
        <w:t xml:space="preserve"> наставника који имају положен стручни испит,а  </w:t>
      </w:r>
      <w:r w:rsidR="00281E66">
        <w:rPr>
          <w:rFonts w:ascii="Times New Roman" w:hAnsi="Times New Roman"/>
          <w:lang w:val="sr-Cyrl-CS"/>
        </w:rPr>
        <w:t>12</w:t>
      </w:r>
      <w:r w:rsidRPr="00461B73">
        <w:rPr>
          <w:rFonts w:ascii="Times New Roman" w:hAnsi="Times New Roman"/>
          <w:lang w:val="sr-Cyrl-CS"/>
        </w:rPr>
        <w:t xml:space="preserve"> наставни</w:t>
      </w:r>
      <w:r w:rsidR="00CA1823">
        <w:rPr>
          <w:rFonts w:ascii="Times New Roman" w:hAnsi="Times New Roman"/>
          <w:lang w:val="sr-Cyrl-CS"/>
        </w:rPr>
        <w:t xml:space="preserve">ка треба да полаже за лиценцу. </w:t>
      </w:r>
    </w:p>
    <w:p w:rsidR="007A01E8" w:rsidRPr="002A35C5" w:rsidRDefault="007A01E8" w:rsidP="006D69F7">
      <w:pPr>
        <w:tabs>
          <w:tab w:val="left" w:pos="8226"/>
        </w:tabs>
        <w:spacing w:after="0" w:line="240" w:lineRule="auto"/>
        <w:jc w:val="both"/>
        <w:rPr>
          <w:rFonts w:ascii="Times New Roman" w:hAnsi="Times New Roman"/>
          <w:lang w:val="ru-RU"/>
        </w:rPr>
      </w:pPr>
    </w:p>
    <w:tbl>
      <w:tblPr>
        <w:tblpPr w:leftFromText="180" w:rightFromText="180" w:vertAnchor="text" w:horzAnchor="margin" w:tblpY="338"/>
        <w:tblW w:w="9527" w:type="dxa"/>
        <w:tblLayout w:type="fixed"/>
        <w:tblCellMar>
          <w:left w:w="40" w:type="dxa"/>
          <w:right w:w="40" w:type="dxa"/>
        </w:tblCellMar>
        <w:tblLook w:val="0000" w:firstRow="0" w:lastRow="0" w:firstColumn="0" w:lastColumn="0" w:noHBand="0" w:noVBand="0"/>
      </w:tblPr>
      <w:tblGrid>
        <w:gridCol w:w="2205"/>
        <w:gridCol w:w="1080"/>
        <w:gridCol w:w="696"/>
        <w:gridCol w:w="686"/>
        <w:gridCol w:w="45"/>
        <w:gridCol w:w="702"/>
        <w:gridCol w:w="926"/>
        <w:gridCol w:w="1063"/>
        <w:gridCol w:w="2124"/>
      </w:tblGrid>
      <w:tr w:rsidR="00D56D20" w:rsidRPr="002A35C5">
        <w:trPr>
          <w:trHeight w:hRule="exact" w:val="743"/>
        </w:trPr>
        <w:tc>
          <w:tcPr>
            <w:tcW w:w="2205" w:type="dxa"/>
            <w:tcBorders>
              <w:top w:val="thinThickSmallGap" w:sz="24" w:space="0" w:color="auto"/>
              <w:left w:val="thinThickSmallGap" w:sz="24" w:space="0" w:color="auto"/>
              <w:bottom w:val="thinThickSmallGap" w:sz="24" w:space="0" w:color="auto"/>
              <w:right w:val="single" w:sz="6" w:space="0" w:color="auto"/>
            </w:tcBorders>
            <w:shd w:val="clear" w:color="auto" w:fill="FFFFFF"/>
          </w:tcPr>
          <w:p w:rsidR="00D56D20" w:rsidRPr="00BB7A2A" w:rsidRDefault="00D56D20" w:rsidP="00B908DF">
            <w:pPr>
              <w:shd w:val="clear" w:color="auto" w:fill="FFFFFF"/>
              <w:spacing w:line="235" w:lineRule="exact"/>
              <w:ind w:right="72"/>
              <w:rPr>
                <w:rFonts w:ascii="Times New Roman" w:hAnsi="Times New Roman"/>
                <w:b/>
              </w:rPr>
            </w:pPr>
            <w:r w:rsidRPr="00BB7A2A">
              <w:rPr>
                <w:rFonts w:ascii="Times New Roman" w:hAnsi="Times New Roman"/>
                <w:b/>
                <w:i/>
                <w:iCs/>
                <w:color w:val="000000"/>
                <w:spacing w:val="17"/>
                <w:lang w:val="sr-Cyrl-CS"/>
              </w:rPr>
              <w:t>Име и п</w:t>
            </w:r>
            <w:r w:rsidRPr="00BB7A2A">
              <w:rPr>
                <w:rFonts w:ascii="Times New Roman" w:hAnsi="Times New Roman"/>
                <w:b/>
                <w:i/>
                <w:iCs/>
                <w:color w:val="000000"/>
                <w:spacing w:val="2"/>
                <w:lang w:val="sr-Cyrl-CS"/>
              </w:rPr>
              <w:t>рез.</w:t>
            </w:r>
          </w:p>
        </w:tc>
        <w:tc>
          <w:tcPr>
            <w:tcW w:w="1080" w:type="dxa"/>
            <w:tcBorders>
              <w:top w:val="thinThickSmallGap" w:sz="24" w:space="0" w:color="auto"/>
              <w:left w:val="single" w:sz="6" w:space="0" w:color="auto"/>
              <w:bottom w:val="thinThickSmallGap" w:sz="24" w:space="0" w:color="auto"/>
              <w:right w:val="single" w:sz="6" w:space="0" w:color="auto"/>
            </w:tcBorders>
            <w:shd w:val="clear" w:color="auto" w:fill="FFFFFF"/>
          </w:tcPr>
          <w:p w:rsidR="00D56D20" w:rsidRPr="00BB7A2A" w:rsidRDefault="00D56D20" w:rsidP="00B908DF">
            <w:pPr>
              <w:shd w:val="clear" w:color="auto" w:fill="FFFFFF"/>
              <w:spacing w:line="240" w:lineRule="exact"/>
              <w:ind w:right="125"/>
              <w:jc w:val="center"/>
              <w:rPr>
                <w:rFonts w:ascii="Times New Roman" w:hAnsi="Times New Roman"/>
                <w:b/>
              </w:rPr>
            </w:pPr>
            <w:r w:rsidRPr="00BB7A2A">
              <w:rPr>
                <w:rFonts w:ascii="Times New Roman" w:hAnsi="Times New Roman"/>
                <w:b/>
                <w:i/>
                <w:iCs/>
                <w:color w:val="000000"/>
                <w:lang w:val="sr-Cyrl-CS"/>
              </w:rPr>
              <w:t xml:space="preserve">Врста стр. </w:t>
            </w:r>
            <w:r w:rsidR="00BB1185" w:rsidRPr="00BB7A2A">
              <w:rPr>
                <w:rFonts w:ascii="Times New Roman" w:hAnsi="Times New Roman"/>
                <w:b/>
                <w:i/>
                <w:iCs/>
                <w:color w:val="000000"/>
                <w:spacing w:val="4"/>
                <w:lang w:val="sr-Cyrl-CS"/>
              </w:rPr>
              <w:t>С</w:t>
            </w:r>
            <w:r w:rsidRPr="00BB7A2A">
              <w:rPr>
                <w:rFonts w:ascii="Times New Roman" w:hAnsi="Times New Roman"/>
                <w:b/>
                <w:i/>
                <w:iCs/>
                <w:color w:val="000000"/>
                <w:spacing w:val="4"/>
                <w:lang w:val="sr-Cyrl-CS"/>
              </w:rPr>
              <w:t>преме</w:t>
            </w:r>
          </w:p>
        </w:tc>
        <w:tc>
          <w:tcPr>
            <w:tcW w:w="696" w:type="dxa"/>
            <w:tcBorders>
              <w:top w:val="thinThickSmallGap" w:sz="24" w:space="0" w:color="auto"/>
              <w:left w:val="single" w:sz="6" w:space="0" w:color="auto"/>
              <w:bottom w:val="thinThickSmallGap" w:sz="24" w:space="0" w:color="auto"/>
              <w:right w:val="single" w:sz="6" w:space="0" w:color="auto"/>
            </w:tcBorders>
            <w:shd w:val="clear" w:color="auto" w:fill="FFFFFF"/>
          </w:tcPr>
          <w:p w:rsidR="00D56D20" w:rsidRPr="00BB7A2A" w:rsidRDefault="00D56D20" w:rsidP="00B908DF">
            <w:pPr>
              <w:shd w:val="clear" w:color="auto" w:fill="FFFFFF"/>
              <w:spacing w:line="240" w:lineRule="exact"/>
              <w:ind w:right="216"/>
              <w:jc w:val="center"/>
              <w:rPr>
                <w:rFonts w:ascii="Times New Roman" w:hAnsi="Times New Roman"/>
                <w:b/>
              </w:rPr>
            </w:pPr>
            <w:r w:rsidRPr="00BB7A2A">
              <w:rPr>
                <w:rFonts w:ascii="Times New Roman" w:hAnsi="Times New Roman"/>
                <w:b/>
                <w:i/>
                <w:iCs/>
                <w:color w:val="000000"/>
                <w:spacing w:val="3"/>
                <w:lang w:val="sr-Cyrl-CS"/>
              </w:rPr>
              <w:t>Предмети који предаје</w:t>
            </w:r>
          </w:p>
        </w:tc>
        <w:tc>
          <w:tcPr>
            <w:tcW w:w="686" w:type="dxa"/>
            <w:tcBorders>
              <w:top w:val="thinThickSmallGap" w:sz="24" w:space="0" w:color="auto"/>
              <w:left w:val="single" w:sz="6" w:space="0" w:color="auto"/>
              <w:bottom w:val="thinThickSmallGap" w:sz="24" w:space="0" w:color="auto"/>
              <w:right w:val="single" w:sz="4" w:space="0" w:color="auto"/>
            </w:tcBorders>
            <w:shd w:val="clear" w:color="auto" w:fill="FFFFFF"/>
          </w:tcPr>
          <w:p w:rsidR="00D56D20" w:rsidRPr="00BB7A2A" w:rsidRDefault="00D56D20" w:rsidP="00B908DF">
            <w:pPr>
              <w:shd w:val="clear" w:color="auto" w:fill="FFFFFF"/>
              <w:spacing w:line="235" w:lineRule="exact"/>
              <w:ind w:right="34"/>
              <w:jc w:val="center"/>
              <w:rPr>
                <w:rFonts w:ascii="Times New Roman" w:hAnsi="Times New Roman"/>
                <w:b/>
                <w:lang w:val="sr-Cyrl-CS"/>
              </w:rPr>
            </w:pPr>
            <w:r w:rsidRPr="00BB7A2A">
              <w:rPr>
                <w:rFonts w:ascii="Times New Roman" w:hAnsi="Times New Roman"/>
                <w:b/>
                <w:i/>
                <w:iCs/>
                <w:color w:val="000000"/>
                <w:spacing w:val="-4"/>
                <w:lang w:val="sr-Cyrl-CS"/>
              </w:rPr>
              <w:t xml:space="preserve">Год. </w:t>
            </w:r>
            <w:r w:rsidR="00BB1185" w:rsidRPr="00BB7A2A">
              <w:rPr>
                <w:rFonts w:ascii="Times New Roman" w:hAnsi="Times New Roman"/>
                <w:b/>
                <w:i/>
                <w:iCs/>
                <w:color w:val="000000"/>
                <w:spacing w:val="1"/>
              </w:rPr>
              <w:t>P</w:t>
            </w:r>
            <w:r w:rsidRPr="00BB7A2A">
              <w:rPr>
                <w:rFonts w:ascii="Times New Roman" w:hAnsi="Times New Roman"/>
                <w:b/>
                <w:i/>
                <w:iCs/>
                <w:color w:val="000000"/>
                <w:spacing w:val="1"/>
              </w:rPr>
              <w:t xml:space="preserve">ad. </w:t>
            </w:r>
            <w:r w:rsidR="00BB1185" w:rsidRPr="00BB7A2A">
              <w:rPr>
                <w:rFonts w:ascii="Times New Roman" w:hAnsi="Times New Roman"/>
                <w:b/>
                <w:i/>
                <w:iCs/>
                <w:color w:val="000000"/>
                <w:spacing w:val="-2"/>
                <w:lang w:val="sr-Cyrl-CS"/>
              </w:rPr>
              <w:t>С</w:t>
            </w:r>
            <w:r w:rsidRPr="00BB7A2A">
              <w:rPr>
                <w:rFonts w:ascii="Times New Roman" w:hAnsi="Times New Roman"/>
                <w:b/>
                <w:i/>
                <w:iCs/>
                <w:color w:val="000000"/>
                <w:spacing w:val="-2"/>
                <w:lang w:val="sr-Cyrl-CS"/>
              </w:rPr>
              <w:t>тажа</w:t>
            </w:r>
          </w:p>
        </w:tc>
        <w:tc>
          <w:tcPr>
            <w:tcW w:w="747" w:type="dxa"/>
            <w:gridSpan w:val="2"/>
            <w:tcBorders>
              <w:top w:val="thinThickSmallGap" w:sz="24" w:space="0" w:color="auto"/>
              <w:left w:val="single" w:sz="4" w:space="0" w:color="auto"/>
              <w:bottom w:val="thinThickSmallGap" w:sz="24" w:space="0" w:color="auto"/>
              <w:right w:val="single" w:sz="6" w:space="0" w:color="auto"/>
            </w:tcBorders>
            <w:shd w:val="clear" w:color="auto" w:fill="FFFFFF"/>
          </w:tcPr>
          <w:p w:rsidR="00D56D20" w:rsidRPr="00BB7A2A" w:rsidRDefault="00D56D20" w:rsidP="00B908DF">
            <w:pPr>
              <w:shd w:val="clear" w:color="auto" w:fill="FFFFFF"/>
              <w:spacing w:line="235" w:lineRule="exact"/>
              <w:ind w:right="34"/>
              <w:jc w:val="center"/>
              <w:rPr>
                <w:rFonts w:ascii="Times New Roman" w:hAnsi="Times New Roman"/>
                <w:b/>
                <w:i/>
                <w:lang w:val="sr-Cyrl-CS"/>
              </w:rPr>
            </w:pPr>
            <w:r w:rsidRPr="00BB7A2A">
              <w:rPr>
                <w:rFonts w:ascii="Times New Roman" w:hAnsi="Times New Roman"/>
                <w:b/>
                <w:i/>
                <w:lang w:val="sr-Cyrl-CS"/>
              </w:rPr>
              <w:t xml:space="preserve">Год. </w:t>
            </w:r>
            <w:r w:rsidR="00BB1185" w:rsidRPr="00BB7A2A">
              <w:rPr>
                <w:rFonts w:ascii="Times New Roman" w:hAnsi="Times New Roman"/>
                <w:b/>
                <w:i/>
                <w:lang w:val="sr-Cyrl-CS"/>
              </w:rPr>
              <w:t>С</w:t>
            </w:r>
            <w:r w:rsidRPr="00BB7A2A">
              <w:rPr>
                <w:rFonts w:ascii="Times New Roman" w:hAnsi="Times New Roman"/>
                <w:b/>
                <w:i/>
                <w:lang w:val="sr-Cyrl-CS"/>
              </w:rPr>
              <w:t>та-рости</w:t>
            </w:r>
          </w:p>
        </w:tc>
        <w:tc>
          <w:tcPr>
            <w:tcW w:w="926" w:type="dxa"/>
            <w:tcBorders>
              <w:top w:val="thinThickSmallGap" w:sz="24" w:space="0" w:color="auto"/>
              <w:left w:val="single" w:sz="6" w:space="0" w:color="auto"/>
              <w:bottom w:val="thinThickSmallGap" w:sz="24" w:space="0" w:color="auto"/>
              <w:right w:val="single" w:sz="6" w:space="0" w:color="auto"/>
            </w:tcBorders>
            <w:shd w:val="clear" w:color="auto" w:fill="FFFFFF"/>
          </w:tcPr>
          <w:p w:rsidR="00D56D20" w:rsidRPr="00BB7A2A" w:rsidRDefault="00D56D20" w:rsidP="00B908DF">
            <w:pPr>
              <w:shd w:val="clear" w:color="auto" w:fill="FFFFFF"/>
              <w:spacing w:line="240" w:lineRule="exact"/>
              <w:ind w:right="77"/>
              <w:jc w:val="center"/>
              <w:rPr>
                <w:rFonts w:ascii="Times New Roman" w:hAnsi="Times New Roman"/>
                <w:b/>
                <w:i/>
                <w:iCs/>
                <w:color w:val="000000"/>
                <w:spacing w:val="6"/>
                <w:lang w:val="sr-Cyrl-CS"/>
              </w:rPr>
            </w:pPr>
            <w:r w:rsidRPr="00BB7A2A">
              <w:rPr>
                <w:rFonts w:ascii="Times New Roman" w:hAnsi="Times New Roman"/>
                <w:b/>
                <w:i/>
                <w:iCs/>
                <w:color w:val="000000"/>
                <w:spacing w:val="6"/>
                <w:lang w:val="sr-Cyrl-CS"/>
              </w:rPr>
              <w:t>Лице-нца</w:t>
            </w:r>
          </w:p>
        </w:tc>
        <w:tc>
          <w:tcPr>
            <w:tcW w:w="1063" w:type="dxa"/>
            <w:tcBorders>
              <w:top w:val="thinThickSmallGap" w:sz="24" w:space="0" w:color="auto"/>
              <w:left w:val="single" w:sz="6" w:space="0" w:color="auto"/>
              <w:bottom w:val="thinThickSmallGap" w:sz="24" w:space="0" w:color="auto"/>
              <w:right w:val="single" w:sz="6" w:space="0" w:color="auto"/>
            </w:tcBorders>
            <w:shd w:val="clear" w:color="auto" w:fill="FFFFFF"/>
          </w:tcPr>
          <w:p w:rsidR="00D56D20" w:rsidRPr="00BB7A2A" w:rsidRDefault="00D56D20" w:rsidP="00B908DF">
            <w:pPr>
              <w:shd w:val="clear" w:color="auto" w:fill="FFFFFF"/>
              <w:spacing w:line="235" w:lineRule="exact"/>
              <w:ind w:right="82"/>
              <w:jc w:val="center"/>
              <w:rPr>
                <w:rFonts w:ascii="Times New Roman" w:hAnsi="Times New Roman"/>
                <w:b/>
              </w:rPr>
            </w:pPr>
            <w:r w:rsidRPr="00BB7A2A">
              <w:rPr>
                <w:rFonts w:ascii="Times New Roman" w:hAnsi="Times New Roman"/>
                <w:b/>
                <w:i/>
                <w:iCs/>
                <w:color w:val="000000"/>
                <w:sz w:val="18"/>
                <w:szCs w:val="18"/>
              </w:rPr>
              <w:t xml:space="preserve">% </w:t>
            </w:r>
            <w:r w:rsidRPr="00BB7A2A">
              <w:rPr>
                <w:rFonts w:ascii="Times New Roman" w:hAnsi="Times New Roman"/>
                <w:b/>
                <w:i/>
                <w:iCs/>
                <w:color w:val="000000"/>
                <w:lang w:val="sr-Cyrl-CS"/>
              </w:rPr>
              <w:t xml:space="preserve">ангажо. </w:t>
            </w:r>
            <w:r w:rsidR="00BB1185" w:rsidRPr="00BB7A2A">
              <w:rPr>
                <w:rFonts w:ascii="Times New Roman" w:hAnsi="Times New Roman"/>
                <w:b/>
                <w:i/>
                <w:iCs/>
                <w:color w:val="000000"/>
                <w:spacing w:val="8"/>
                <w:lang w:val="sr-Cyrl-CS"/>
              </w:rPr>
              <w:t>У</w:t>
            </w:r>
            <w:r w:rsidRPr="00BB7A2A">
              <w:rPr>
                <w:rFonts w:ascii="Times New Roman" w:hAnsi="Times New Roman"/>
                <w:b/>
                <w:i/>
                <w:iCs/>
                <w:color w:val="000000"/>
                <w:spacing w:val="8"/>
                <w:lang w:val="sr-Cyrl-CS"/>
              </w:rPr>
              <w:t xml:space="preserve"> школи</w:t>
            </w:r>
          </w:p>
        </w:tc>
        <w:tc>
          <w:tcPr>
            <w:tcW w:w="2124" w:type="dxa"/>
            <w:tcBorders>
              <w:top w:val="thinThickSmallGap" w:sz="24" w:space="0" w:color="auto"/>
              <w:left w:val="single" w:sz="6" w:space="0" w:color="auto"/>
              <w:bottom w:val="thinThickSmallGap" w:sz="24" w:space="0" w:color="auto"/>
              <w:right w:val="thinThickSmallGap" w:sz="24" w:space="0" w:color="auto"/>
            </w:tcBorders>
            <w:shd w:val="clear" w:color="auto" w:fill="FFFFFF"/>
          </w:tcPr>
          <w:p w:rsidR="00D56D20" w:rsidRPr="002A35C5" w:rsidRDefault="00D56D20" w:rsidP="00B908DF">
            <w:pPr>
              <w:shd w:val="clear" w:color="auto" w:fill="FFFFFF"/>
              <w:spacing w:line="235" w:lineRule="exact"/>
              <w:ind w:right="19"/>
              <w:jc w:val="center"/>
              <w:rPr>
                <w:rFonts w:ascii="Times New Roman" w:hAnsi="Times New Roman"/>
                <w:b/>
                <w:lang w:val="ru-RU"/>
              </w:rPr>
            </w:pPr>
            <w:r w:rsidRPr="002A35C5">
              <w:rPr>
                <w:rFonts w:ascii="Times New Roman" w:hAnsi="Times New Roman"/>
                <w:b/>
                <w:i/>
                <w:iCs/>
                <w:color w:val="000000"/>
                <w:lang w:val="ru-RU"/>
              </w:rPr>
              <w:t xml:space="preserve">% </w:t>
            </w:r>
            <w:r w:rsidRPr="00BB7A2A">
              <w:rPr>
                <w:rFonts w:ascii="Times New Roman" w:hAnsi="Times New Roman"/>
                <w:b/>
                <w:i/>
                <w:iCs/>
                <w:color w:val="000000"/>
                <w:spacing w:val="3"/>
                <w:lang w:val="sr-Cyrl-CS"/>
              </w:rPr>
              <w:t>ангажовања у  другој школи (којој)</w:t>
            </w:r>
          </w:p>
        </w:tc>
      </w:tr>
      <w:tr w:rsidR="00D56D20">
        <w:trPr>
          <w:trHeight w:hRule="exact" w:val="606"/>
        </w:trPr>
        <w:tc>
          <w:tcPr>
            <w:tcW w:w="2205" w:type="dxa"/>
            <w:tcBorders>
              <w:top w:val="thinThickSmallGap" w:sz="24" w:space="0" w:color="auto"/>
              <w:left w:val="thinThickSmallGap" w:sz="24" w:space="0" w:color="auto"/>
              <w:bottom w:val="single" w:sz="6" w:space="0" w:color="auto"/>
              <w:right w:val="single" w:sz="6" w:space="0" w:color="auto"/>
            </w:tcBorders>
            <w:shd w:val="clear" w:color="auto" w:fill="FFFFFF"/>
          </w:tcPr>
          <w:p w:rsidR="00D56D20" w:rsidRPr="00BB7A2A" w:rsidRDefault="0056707A" w:rsidP="006A7062">
            <w:pPr>
              <w:numPr>
                <w:ilvl w:val="0"/>
                <w:numId w:val="26"/>
              </w:numPr>
              <w:shd w:val="clear" w:color="auto" w:fill="FFFFFF"/>
              <w:tabs>
                <w:tab w:val="clear" w:pos="720"/>
                <w:tab w:val="num" w:pos="365"/>
              </w:tabs>
              <w:ind w:hanging="715"/>
              <w:rPr>
                <w:rFonts w:ascii="Times New Roman" w:hAnsi="Times New Roman"/>
              </w:rPr>
            </w:pPr>
            <w:r>
              <w:rPr>
                <w:rFonts w:ascii="Times New Roman" w:hAnsi="Times New Roman"/>
                <w:color w:val="000000"/>
                <w:spacing w:val="-8"/>
                <w:lang w:val="sr-Cyrl-CS"/>
              </w:rPr>
              <w:t>.</w:t>
            </w:r>
            <w:r w:rsidR="00D56D20" w:rsidRPr="00BB7A2A">
              <w:rPr>
                <w:rFonts w:ascii="Times New Roman" w:hAnsi="Times New Roman"/>
                <w:color w:val="000000"/>
                <w:spacing w:val="-8"/>
                <w:lang w:val="sr-Cyrl-CS"/>
              </w:rPr>
              <w:t>Љубинка Бранковић</w:t>
            </w:r>
          </w:p>
        </w:tc>
        <w:tc>
          <w:tcPr>
            <w:tcW w:w="1080" w:type="dxa"/>
            <w:tcBorders>
              <w:top w:val="thinThickSmallGap" w:sz="24" w:space="0" w:color="auto"/>
              <w:left w:val="single" w:sz="6" w:space="0" w:color="auto"/>
              <w:bottom w:val="single" w:sz="6" w:space="0" w:color="auto"/>
              <w:right w:val="single" w:sz="6" w:space="0" w:color="auto"/>
            </w:tcBorders>
            <w:shd w:val="clear" w:color="auto" w:fill="FFFFFF"/>
          </w:tcPr>
          <w:p w:rsidR="00D56D20" w:rsidRPr="00BB7A2A" w:rsidRDefault="00D56D20" w:rsidP="00B908DF">
            <w:pPr>
              <w:shd w:val="clear" w:color="auto" w:fill="FFFFFF"/>
              <w:spacing w:line="240" w:lineRule="exact"/>
              <w:ind w:right="38"/>
              <w:rPr>
                <w:rFonts w:ascii="Times New Roman" w:hAnsi="Times New Roman"/>
              </w:rPr>
            </w:pPr>
            <w:r w:rsidRPr="00BB7A2A">
              <w:rPr>
                <w:rFonts w:ascii="Times New Roman" w:hAnsi="Times New Roman"/>
                <w:color w:val="000000"/>
                <w:spacing w:val="-3"/>
                <w:lang w:val="sr-Cyrl-CS"/>
              </w:rPr>
              <w:t xml:space="preserve">Професор раз. </w:t>
            </w:r>
            <w:r w:rsidR="00BB1185" w:rsidRPr="00BB7A2A">
              <w:rPr>
                <w:rFonts w:ascii="Times New Roman" w:hAnsi="Times New Roman"/>
                <w:color w:val="000000"/>
                <w:spacing w:val="-3"/>
                <w:lang w:val="sr-Cyrl-CS"/>
              </w:rPr>
              <w:t>Н</w:t>
            </w:r>
            <w:r w:rsidRPr="00BB7A2A">
              <w:rPr>
                <w:rFonts w:ascii="Times New Roman" w:hAnsi="Times New Roman"/>
                <w:color w:val="000000"/>
                <w:spacing w:val="-3"/>
                <w:lang w:val="sr-Cyrl-CS"/>
              </w:rPr>
              <w:t>аст.</w:t>
            </w:r>
          </w:p>
        </w:tc>
        <w:tc>
          <w:tcPr>
            <w:tcW w:w="696" w:type="dxa"/>
            <w:tcBorders>
              <w:top w:val="thinThickSmallGap" w:sz="24" w:space="0" w:color="auto"/>
              <w:left w:val="single" w:sz="6" w:space="0" w:color="auto"/>
              <w:bottom w:val="single" w:sz="6" w:space="0" w:color="auto"/>
              <w:right w:val="single" w:sz="6" w:space="0" w:color="auto"/>
            </w:tcBorders>
            <w:shd w:val="clear" w:color="auto" w:fill="FFFFFF"/>
          </w:tcPr>
          <w:p w:rsidR="00D56D20" w:rsidRPr="00BB7A2A" w:rsidRDefault="00D56D20" w:rsidP="00B908DF">
            <w:pPr>
              <w:shd w:val="clear" w:color="auto" w:fill="FFFFFF"/>
              <w:spacing w:line="235" w:lineRule="exact"/>
              <w:ind w:right="101"/>
              <w:rPr>
                <w:rFonts w:ascii="Times New Roman" w:hAnsi="Times New Roman"/>
              </w:rPr>
            </w:pPr>
          </w:p>
        </w:tc>
        <w:tc>
          <w:tcPr>
            <w:tcW w:w="686" w:type="dxa"/>
            <w:tcBorders>
              <w:top w:val="thinThickSmallGap" w:sz="24" w:space="0" w:color="auto"/>
              <w:left w:val="single" w:sz="6" w:space="0" w:color="auto"/>
              <w:bottom w:val="single" w:sz="6" w:space="0" w:color="auto"/>
              <w:right w:val="single" w:sz="4" w:space="0" w:color="auto"/>
            </w:tcBorders>
            <w:shd w:val="clear" w:color="auto" w:fill="FFFFFF"/>
            <w:vAlign w:val="center"/>
          </w:tcPr>
          <w:p w:rsidR="00D56D20" w:rsidRPr="00E42297" w:rsidRDefault="00E42297" w:rsidP="00B908DF">
            <w:pPr>
              <w:shd w:val="clear" w:color="auto" w:fill="FFFFFF"/>
              <w:jc w:val="center"/>
              <w:rPr>
                <w:rFonts w:ascii="Times New Roman" w:hAnsi="Times New Roman"/>
              </w:rPr>
            </w:pPr>
            <w:r>
              <w:rPr>
                <w:rFonts w:ascii="Times New Roman" w:hAnsi="Times New Roman"/>
              </w:rPr>
              <w:t>30</w:t>
            </w:r>
          </w:p>
        </w:tc>
        <w:tc>
          <w:tcPr>
            <w:tcW w:w="747" w:type="dxa"/>
            <w:gridSpan w:val="2"/>
            <w:tcBorders>
              <w:top w:val="thinThickSmallGap" w:sz="24" w:space="0" w:color="auto"/>
              <w:left w:val="single" w:sz="4" w:space="0" w:color="auto"/>
              <w:bottom w:val="single" w:sz="6" w:space="0" w:color="auto"/>
              <w:right w:val="single" w:sz="6" w:space="0" w:color="auto"/>
            </w:tcBorders>
            <w:shd w:val="clear" w:color="auto" w:fill="FFFFFF"/>
            <w:vAlign w:val="center"/>
          </w:tcPr>
          <w:p w:rsidR="00D56D20" w:rsidRPr="00E42297" w:rsidRDefault="00E42297" w:rsidP="00B908DF">
            <w:pPr>
              <w:shd w:val="clear" w:color="auto" w:fill="FFFFFF"/>
              <w:jc w:val="center"/>
              <w:rPr>
                <w:rFonts w:ascii="Times New Roman" w:hAnsi="Times New Roman"/>
              </w:rPr>
            </w:pPr>
            <w:r>
              <w:rPr>
                <w:rFonts w:ascii="Times New Roman" w:hAnsi="Times New Roman"/>
              </w:rPr>
              <w:t>60</w:t>
            </w:r>
          </w:p>
        </w:tc>
        <w:tc>
          <w:tcPr>
            <w:tcW w:w="926" w:type="dxa"/>
            <w:tcBorders>
              <w:top w:val="thinThickSmallGap" w:sz="24" w:space="0" w:color="auto"/>
              <w:left w:val="single" w:sz="6" w:space="0" w:color="auto"/>
              <w:bottom w:val="single" w:sz="6" w:space="0" w:color="auto"/>
              <w:right w:val="single" w:sz="6" w:space="0" w:color="auto"/>
            </w:tcBorders>
            <w:shd w:val="clear" w:color="auto" w:fill="FFFFFF"/>
            <w:vAlign w:val="center"/>
          </w:tcPr>
          <w:p w:rsidR="00D56D20" w:rsidRPr="00BB7A2A" w:rsidRDefault="00D56D20" w:rsidP="00B908DF">
            <w:pPr>
              <w:shd w:val="clear" w:color="auto" w:fill="FFFFFF"/>
              <w:jc w:val="center"/>
              <w:rPr>
                <w:rFonts w:ascii="Times New Roman" w:hAnsi="Times New Roman"/>
              </w:rPr>
            </w:pPr>
            <w:r w:rsidRPr="00BB7A2A">
              <w:rPr>
                <w:rFonts w:ascii="Times New Roman" w:hAnsi="Times New Roman"/>
                <w:color w:val="000000"/>
                <w:lang w:val="sr-Cyrl-CS"/>
              </w:rPr>
              <w:t>ДА</w:t>
            </w:r>
          </w:p>
        </w:tc>
        <w:tc>
          <w:tcPr>
            <w:tcW w:w="1063" w:type="dxa"/>
            <w:tcBorders>
              <w:top w:val="thinThickSmallGap" w:sz="24" w:space="0" w:color="auto"/>
              <w:left w:val="single" w:sz="6" w:space="0" w:color="auto"/>
              <w:bottom w:val="single" w:sz="6" w:space="0" w:color="auto"/>
              <w:right w:val="single" w:sz="6" w:space="0" w:color="auto"/>
            </w:tcBorders>
            <w:shd w:val="clear" w:color="auto" w:fill="FFFFFF"/>
            <w:vAlign w:val="center"/>
          </w:tcPr>
          <w:p w:rsidR="00D56D20" w:rsidRPr="00BB7A2A" w:rsidRDefault="00D56D20" w:rsidP="00B908DF">
            <w:pPr>
              <w:shd w:val="clear" w:color="auto" w:fill="FFFFFF"/>
              <w:jc w:val="center"/>
              <w:rPr>
                <w:rFonts w:ascii="Times New Roman" w:hAnsi="Times New Roman"/>
                <w:lang w:val="sr-Cyrl-CS"/>
              </w:rPr>
            </w:pPr>
            <w:r w:rsidRPr="00BB7A2A">
              <w:rPr>
                <w:rFonts w:ascii="Times New Roman" w:hAnsi="Times New Roman"/>
                <w:color w:val="000000"/>
                <w:lang w:val="sr-Cyrl-CS"/>
              </w:rPr>
              <w:t>100 %</w:t>
            </w:r>
          </w:p>
        </w:tc>
        <w:tc>
          <w:tcPr>
            <w:tcW w:w="2124" w:type="dxa"/>
            <w:tcBorders>
              <w:top w:val="thinThickSmallGap" w:sz="24" w:space="0" w:color="auto"/>
              <w:left w:val="single" w:sz="6" w:space="0" w:color="auto"/>
              <w:bottom w:val="single" w:sz="6" w:space="0" w:color="auto"/>
              <w:right w:val="thinThickSmallGap" w:sz="24" w:space="0" w:color="auto"/>
            </w:tcBorders>
            <w:shd w:val="clear" w:color="auto" w:fill="FFFFFF"/>
            <w:vAlign w:val="center"/>
          </w:tcPr>
          <w:p w:rsidR="00D56D20" w:rsidRDefault="00D56D20" w:rsidP="00B908DF">
            <w:pPr>
              <w:shd w:val="clear" w:color="auto" w:fill="FFFFFF"/>
              <w:spacing w:line="240" w:lineRule="exact"/>
              <w:ind w:right="394"/>
              <w:rPr>
                <w:rFonts w:ascii="Times New Roman" w:hAnsi="Times New Roman"/>
                <w:lang w:val="sr-Cyrl-CS"/>
              </w:rPr>
            </w:pPr>
          </w:p>
          <w:p w:rsidR="002B5B76" w:rsidRDefault="002B5B76" w:rsidP="00B908DF">
            <w:pPr>
              <w:shd w:val="clear" w:color="auto" w:fill="FFFFFF"/>
              <w:spacing w:line="240" w:lineRule="exact"/>
              <w:ind w:right="394"/>
              <w:rPr>
                <w:rFonts w:ascii="Times New Roman" w:hAnsi="Times New Roman"/>
                <w:lang w:val="sr-Cyrl-CS"/>
              </w:rPr>
            </w:pPr>
          </w:p>
          <w:p w:rsidR="002B5B76" w:rsidRPr="00BB7A2A" w:rsidRDefault="002B5B76" w:rsidP="00B908DF">
            <w:pPr>
              <w:shd w:val="clear" w:color="auto" w:fill="FFFFFF"/>
              <w:spacing w:line="240" w:lineRule="exact"/>
              <w:ind w:right="394"/>
              <w:rPr>
                <w:rFonts w:ascii="Times New Roman" w:hAnsi="Times New Roman"/>
                <w:lang w:val="sr-Cyrl-CS"/>
              </w:rPr>
            </w:pPr>
          </w:p>
        </w:tc>
      </w:tr>
      <w:tr w:rsidR="00D56D20">
        <w:trPr>
          <w:trHeight w:hRule="exact" w:val="468"/>
        </w:trPr>
        <w:tc>
          <w:tcPr>
            <w:tcW w:w="2205" w:type="dxa"/>
            <w:tcBorders>
              <w:top w:val="single" w:sz="6" w:space="0" w:color="auto"/>
              <w:left w:val="thinThickSmallGap" w:sz="24" w:space="0" w:color="auto"/>
              <w:bottom w:val="single" w:sz="6" w:space="0" w:color="auto"/>
              <w:right w:val="single" w:sz="6" w:space="0" w:color="auto"/>
            </w:tcBorders>
            <w:shd w:val="clear" w:color="auto" w:fill="FFFFFF"/>
          </w:tcPr>
          <w:p w:rsidR="00D56D20" w:rsidRPr="00BB7A2A" w:rsidRDefault="00DC7AEF" w:rsidP="006A7062">
            <w:pPr>
              <w:numPr>
                <w:ilvl w:val="0"/>
                <w:numId w:val="26"/>
              </w:numPr>
              <w:shd w:val="clear" w:color="auto" w:fill="FFFFFF"/>
              <w:tabs>
                <w:tab w:val="clear" w:pos="720"/>
                <w:tab w:val="num" w:pos="365"/>
              </w:tabs>
              <w:ind w:hanging="715"/>
              <w:rPr>
                <w:rFonts w:ascii="Times New Roman" w:hAnsi="Times New Roman"/>
                <w:lang w:val="sr-Cyrl-CS"/>
              </w:rPr>
            </w:pPr>
            <w:r>
              <w:rPr>
                <w:rFonts w:ascii="Times New Roman" w:hAnsi="Times New Roman"/>
                <w:lang w:val="sr-Cyrl-CS"/>
              </w:rPr>
              <w:t>Дубравка Вранић</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D56D20" w:rsidRPr="00BB7A2A" w:rsidRDefault="00DC7AEF" w:rsidP="00B908DF">
            <w:pPr>
              <w:shd w:val="clear" w:color="auto" w:fill="FFFFFF"/>
              <w:rPr>
                <w:rFonts w:ascii="Times New Roman" w:hAnsi="Times New Roman"/>
                <w:lang w:val="sr-Cyrl-CS"/>
              </w:rPr>
            </w:pPr>
            <w:r w:rsidRPr="00BB7A2A">
              <w:rPr>
                <w:rFonts w:ascii="Times New Roman" w:hAnsi="Times New Roman"/>
                <w:color w:val="000000"/>
                <w:spacing w:val="-3"/>
                <w:lang w:val="sr-Cyrl-CS"/>
              </w:rPr>
              <w:t>Професор раз. Наст</w:t>
            </w:r>
            <w:r>
              <w:rPr>
                <w:rFonts w:ascii="Times New Roman" w:hAnsi="Times New Roman"/>
                <w:color w:val="000000"/>
                <w:spacing w:val="-3"/>
                <w:lang w:val="sr-Cyrl-CS"/>
              </w:rPr>
              <w:t>.</w:t>
            </w:r>
          </w:p>
        </w:tc>
        <w:tc>
          <w:tcPr>
            <w:tcW w:w="696" w:type="dxa"/>
            <w:tcBorders>
              <w:top w:val="single" w:sz="6" w:space="0" w:color="auto"/>
              <w:left w:val="single" w:sz="6" w:space="0" w:color="auto"/>
              <w:bottom w:val="single" w:sz="6" w:space="0" w:color="auto"/>
              <w:right w:val="single" w:sz="6" w:space="0" w:color="auto"/>
            </w:tcBorders>
            <w:shd w:val="clear" w:color="auto" w:fill="FFFFFF"/>
          </w:tcPr>
          <w:p w:rsidR="00D56D20" w:rsidRPr="00BB7A2A" w:rsidRDefault="00D56D20" w:rsidP="00B908DF">
            <w:pPr>
              <w:shd w:val="clear" w:color="auto" w:fill="FFFFFF"/>
              <w:ind w:left="567"/>
              <w:rPr>
                <w:rFonts w:ascii="Times New Roman" w:hAnsi="Times New Roman"/>
              </w:rPr>
            </w:pPr>
          </w:p>
        </w:tc>
        <w:tc>
          <w:tcPr>
            <w:tcW w:w="686" w:type="dxa"/>
            <w:tcBorders>
              <w:top w:val="single" w:sz="6" w:space="0" w:color="auto"/>
              <w:left w:val="single" w:sz="6" w:space="0" w:color="auto"/>
              <w:bottom w:val="single" w:sz="6" w:space="0" w:color="auto"/>
              <w:right w:val="single" w:sz="4" w:space="0" w:color="auto"/>
            </w:tcBorders>
            <w:shd w:val="clear" w:color="auto" w:fill="FFFFFF"/>
          </w:tcPr>
          <w:p w:rsidR="00D56D20" w:rsidRPr="00E42297" w:rsidRDefault="00D14E42" w:rsidP="00B908DF">
            <w:pPr>
              <w:shd w:val="clear" w:color="auto" w:fill="FFFFFF"/>
              <w:jc w:val="center"/>
              <w:rPr>
                <w:rFonts w:ascii="Times New Roman" w:hAnsi="Times New Roman"/>
              </w:rPr>
            </w:pPr>
            <w:r>
              <w:rPr>
                <w:rFonts w:ascii="Times New Roman" w:hAnsi="Times New Roman"/>
              </w:rPr>
              <w:t>2</w:t>
            </w:r>
            <w:r w:rsidR="00E42297">
              <w:rPr>
                <w:rFonts w:ascii="Times New Roman" w:hAnsi="Times New Roman"/>
              </w:rPr>
              <w:t>5</w:t>
            </w:r>
          </w:p>
        </w:tc>
        <w:tc>
          <w:tcPr>
            <w:tcW w:w="747" w:type="dxa"/>
            <w:gridSpan w:val="2"/>
            <w:tcBorders>
              <w:top w:val="single" w:sz="6" w:space="0" w:color="auto"/>
              <w:left w:val="single" w:sz="4" w:space="0" w:color="auto"/>
              <w:bottom w:val="single" w:sz="6" w:space="0" w:color="auto"/>
              <w:right w:val="single" w:sz="6" w:space="0" w:color="auto"/>
            </w:tcBorders>
            <w:shd w:val="clear" w:color="auto" w:fill="FFFFFF"/>
          </w:tcPr>
          <w:p w:rsidR="00D56D20" w:rsidRPr="00E42297" w:rsidRDefault="00807928" w:rsidP="00B908DF">
            <w:pPr>
              <w:shd w:val="clear" w:color="auto" w:fill="FFFFFF"/>
              <w:jc w:val="center"/>
              <w:rPr>
                <w:rFonts w:ascii="Times New Roman" w:hAnsi="Times New Roman"/>
              </w:rPr>
            </w:pPr>
            <w:r>
              <w:rPr>
                <w:rFonts w:ascii="Times New Roman" w:hAnsi="Times New Roman"/>
              </w:rPr>
              <w:t>5</w:t>
            </w:r>
            <w:r w:rsidR="00E42297">
              <w:rPr>
                <w:rFonts w:ascii="Times New Roman" w:hAnsi="Times New Roman"/>
              </w:rPr>
              <w:t>2</w:t>
            </w:r>
          </w:p>
        </w:tc>
        <w:tc>
          <w:tcPr>
            <w:tcW w:w="926" w:type="dxa"/>
            <w:tcBorders>
              <w:top w:val="single" w:sz="6" w:space="0" w:color="auto"/>
              <w:left w:val="single" w:sz="6" w:space="0" w:color="auto"/>
              <w:bottom w:val="single" w:sz="6" w:space="0" w:color="auto"/>
              <w:right w:val="single" w:sz="6" w:space="0" w:color="auto"/>
            </w:tcBorders>
            <w:shd w:val="clear" w:color="auto" w:fill="FFFFFF"/>
          </w:tcPr>
          <w:p w:rsidR="00D56D20" w:rsidRPr="00BB7A2A" w:rsidRDefault="00D56D20" w:rsidP="00B908DF">
            <w:pPr>
              <w:shd w:val="clear" w:color="auto" w:fill="FFFFFF"/>
              <w:jc w:val="center"/>
              <w:rPr>
                <w:rFonts w:ascii="Times New Roman" w:hAnsi="Times New Roman"/>
                <w:lang w:val="sr-Cyrl-CS"/>
              </w:rPr>
            </w:pPr>
            <w:r w:rsidRPr="00BB7A2A">
              <w:rPr>
                <w:rFonts w:ascii="Times New Roman" w:hAnsi="Times New Roman"/>
                <w:lang w:val="sr-Cyrl-CS"/>
              </w:rPr>
              <w:t>ДА</w:t>
            </w:r>
          </w:p>
        </w:tc>
        <w:tc>
          <w:tcPr>
            <w:tcW w:w="1063" w:type="dxa"/>
            <w:tcBorders>
              <w:top w:val="single" w:sz="6" w:space="0" w:color="auto"/>
              <w:left w:val="single" w:sz="6" w:space="0" w:color="auto"/>
              <w:bottom w:val="single" w:sz="6" w:space="0" w:color="auto"/>
              <w:right w:val="single" w:sz="6" w:space="0" w:color="auto"/>
            </w:tcBorders>
            <w:shd w:val="clear" w:color="auto" w:fill="FFFFFF"/>
          </w:tcPr>
          <w:p w:rsidR="00D56D20" w:rsidRPr="00BB7A2A" w:rsidRDefault="00D56D20" w:rsidP="00B908DF">
            <w:pPr>
              <w:shd w:val="clear" w:color="auto" w:fill="FFFFFF"/>
              <w:jc w:val="center"/>
              <w:rPr>
                <w:rFonts w:ascii="Times New Roman" w:hAnsi="Times New Roman"/>
                <w:lang w:val="sr-Cyrl-CS"/>
              </w:rPr>
            </w:pPr>
            <w:r w:rsidRPr="00BB7A2A">
              <w:rPr>
                <w:rFonts w:ascii="Times New Roman" w:hAnsi="Times New Roman"/>
                <w:lang w:val="sr-Cyrl-CS"/>
              </w:rPr>
              <w:t>100%</w:t>
            </w:r>
          </w:p>
        </w:tc>
        <w:tc>
          <w:tcPr>
            <w:tcW w:w="2124" w:type="dxa"/>
            <w:tcBorders>
              <w:top w:val="single" w:sz="6" w:space="0" w:color="auto"/>
              <w:left w:val="single" w:sz="6" w:space="0" w:color="auto"/>
              <w:bottom w:val="single" w:sz="6" w:space="0" w:color="auto"/>
              <w:right w:val="thinThickSmallGap" w:sz="24" w:space="0" w:color="auto"/>
            </w:tcBorders>
            <w:shd w:val="clear" w:color="auto" w:fill="FFFFFF"/>
          </w:tcPr>
          <w:p w:rsidR="00D56D20" w:rsidRPr="00BB7A2A" w:rsidRDefault="00D56D20" w:rsidP="00B908DF">
            <w:pPr>
              <w:shd w:val="clear" w:color="auto" w:fill="FFFFFF"/>
              <w:ind w:left="567"/>
              <w:rPr>
                <w:rFonts w:ascii="Times New Roman" w:hAnsi="Times New Roman"/>
              </w:rPr>
            </w:pPr>
          </w:p>
        </w:tc>
      </w:tr>
      <w:tr w:rsidR="00D56D20">
        <w:trPr>
          <w:trHeight w:hRule="exact" w:val="633"/>
        </w:trPr>
        <w:tc>
          <w:tcPr>
            <w:tcW w:w="2205" w:type="dxa"/>
            <w:tcBorders>
              <w:top w:val="single" w:sz="6" w:space="0" w:color="auto"/>
              <w:left w:val="thinThickSmallGap" w:sz="24" w:space="0" w:color="auto"/>
              <w:bottom w:val="single" w:sz="6" w:space="0" w:color="auto"/>
              <w:right w:val="single" w:sz="6" w:space="0" w:color="auto"/>
            </w:tcBorders>
            <w:shd w:val="clear" w:color="auto" w:fill="FFFFFF"/>
          </w:tcPr>
          <w:p w:rsidR="00D56D20" w:rsidRPr="00BB7A2A" w:rsidRDefault="00D56D20" w:rsidP="006A7062">
            <w:pPr>
              <w:numPr>
                <w:ilvl w:val="0"/>
                <w:numId w:val="26"/>
              </w:numPr>
              <w:shd w:val="clear" w:color="auto" w:fill="FFFFFF"/>
              <w:tabs>
                <w:tab w:val="clear" w:pos="720"/>
                <w:tab w:val="num" w:pos="365"/>
              </w:tabs>
              <w:ind w:hanging="715"/>
              <w:rPr>
                <w:rFonts w:ascii="Times New Roman" w:hAnsi="Times New Roman"/>
                <w:lang w:val="sr-Cyrl-CS"/>
              </w:rPr>
            </w:pPr>
            <w:r w:rsidRPr="00BB7A2A">
              <w:rPr>
                <w:rFonts w:ascii="Times New Roman" w:hAnsi="Times New Roman"/>
                <w:lang w:val="sr-Cyrl-CS"/>
              </w:rPr>
              <w:t>Даница  Павловић</w:t>
            </w:r>
          </w:p>
          <w:p w:rsidR="00D56D20" w:rsidRPr="00BB7A2A" w:rsidRDefault="00D56D20" w:rsidP="00381509">
            <w:pPr>
              <w:shd w:val="clear" w:color="auto" w:fill="FFFFFF"/>
              <w:rPr>
                <w:rFonts w:ascii="Times New Roman" w:hAnsi="Times New Roman"/>
                <w:lang w:val="sr-Cyrl-CS"/>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D56D20" w:rsidRPr="00BB7A2A" w:rsidRDefault="00D56D20" w:rsidP="00B908DF">
            <w:pPr>
              <w:shd w:val="clear" w:color="auto" w:fill="FFFFFF"/>
              <w:rPr>
                <w:rFonts w:ascii="Times New Roman" w:hAnsi="Times New Roman"/>
                <w:lang w:val="sr-Cyrl-CS"/>
              </w:rPr>
            </w:pPr>
            <w:r w:rsidRPr="00BB7A2A">
              <w:rPr>
                <w:rFonts w:ascii="Times New Roman" w:hAnsi="Times New Roman"/>
                <w:lang w:val="sr-Cyrl-CS"/>
              </w:rPr>
              <w:t xml:space="preserve">Професор раз. </w:t>
            </w:r>
            <w:r w:rsidR="00BB1185" w:rsidRPr="00BB7A2A">
              <w:rPr>
                <w:rFonts w:ascii="Times New Roman" w:hAnsi="Times New Roman"/>
                <w:lang w:val="sr-Cyrl-CS"/>
              </w:rPr>
              <w:t>Н</w:t>
            </w:r>
            <w:r w:rsidRPr="00BB7A2A">
              <w:rPr>
                <w:rFonts w:ascii="Times New Roman" w:hAnsi="Times New Roman"/>
                <w:lang w:val="sr-Cyrl-CS"/>
              </w:rPr>
              <w:t>аст.</w:t>
            </w:r>
          </w:p>
        </w:tc>
        <w:tc>
          <w:tcPr>
            <w:tcW w:w="696" w:type="dxa"/>
            <w:tcBorders>
              <w:top w:val="single" w:sz="6" w:space="0" w:color="auto"/>
              <w:left w:val="single" w:sz="6" w:space="0" w:color="auto"/>
              <w:bottom w:val="single" w:sz="6" w:space="0" w:color="auto"/>
              <w:right w:val="single" w:sz="6" w:space="0" w:color="auto"/>
            </w:tcBorders>
            <w:shd w:val="clear" w:color="auto" w:fill="FFFFFF"/>
          </w:tcPr>
          <w:p w:rsidR="00D56D20" w:rsidRPr="00BB7A2A" w:rsidRDefault="00D56D20" w:rsidP="00B908DF">
            <w:pPr>
              <w:shd w:val="clear" w:color="auto" w:fill="FFFFFF"/>
              <w:ind w:left="567"/>
              <w:rPr>
                <w:rFonts w:ascii="Times New Roman" w:hAnsi="Times New Roman"/>
              </w:rPr>
            </w:pPr>
          </w:p>
        </w:tc>
        <w:tc>
          <w:tcPr>
            <w:tcW w:w="686" w:type="dxa"/>
            <w:tcBorders>
              <w:top w:val="single" w:sz="6" w:space="0" w:color="auto"/>
              <w:left w:val="single" w:sz="6" w:space="0" w:color="auto"/>
              <w:bottom w:val="single" w:sz="6" w:space="0" w:color="auto"/>
              <w:right w:val="single" w:sz="4" w:space="0" w:color="auto"/>
            </w:tcBorders>
            <w:shd w:val="clear" w:color="auto" w:fill="FFFFFF"/>
          </w:tcPr>
          <w:p w:rsidR="00D56D20" w:rsidRPr="00E42297" w:rsidRDefault="006D34E3" w:rsidP="00B908DF">
            <w:pPr>
              <w:shd w:val="clear" w:color="auto" w:fill="FFFFFF"/>
              <w:jc w:val="center"/>
              <w:rPr>
                <w:rFonts w:ascii="Times New Roman" w:hAnsi="Times New Roman"/>
              </w:rPr>
            </w:pPr>
            <w:r>
              <w:rPr>
                <w:rFonts w:ascii="Times New Roman" w:hAnsi="Times New Roman"/>
                <w:lang w:val="sr-Cyrl-CS"/>
              </w:rPr>
              <w:t>1</w:t>
            </w:r>
            <w:r w:rsidR="00E42297">
              <w:rPr>
                <w:rFonts w:ascii="Times New Roman" w:hAnsi="Times New Roman"/>
              </w:rPr>
              <w:t>5</w:t>
            </w:r>
          </w:p>
        </w:tc>
        <w:tc>
          <w:tcPr>
            <w:tcW w:w="747" w:type="dxa"/>
            <w:gridSpan w:val="2"/>
            <w:tcBorders>
              <w:top w:val="single" w:sz="6" w:space="0" w:color="auto"/>
              <w:left w:val="single" w:sz="4" w:space="0" w:color="auto"/>
              <w:bottom w:val="single" w:sz="6" w:space="0" w:color="auto"/>
              <w:right w:val="single" w:sz="6" w:space="0" w:color="auto"/>
            </w:tcBorders>
            <w:shd w:val="clear" w:color="auto" w:fill="FFFFFF"/>
          </w:tcPr>
          <w:p w:rsidR="00D56D20" w:rsidRPr="006714D7" w:rsidRDefault="006714D7" w:rsidP="00B908DF">
            <w:pPr>
              <w:shd w:val="clear" w:color="auto" w:fill="FFFFFF"/>
              <w:jc w:val="center"/>
              <w:rPr>
                <w:rFonts w:ascii="Times New Roman" w:hAnsi="Times New Roman"/>
              </w:rPr>
            </w:pPr>
            <w:r>
              <w:rPr>
                <w:rFonts w:ascii="Times New Roman" w:hAnsi="Times New Roman"/>
                <w:lang w:val="sr-Cyrl-CS"/>
              </w:rPr>
              <w:t>4</w:t>
            </w:r>
            <w:r w:rsidR="00E42297">
              <w:rPr>
                <w:rFonts w:ascii="Times New Roman" w:hAnsi="Times New Roman"/>
                <w:lang w:val="sr-Cyrl-CS"/>
              </w:rPr>
              <w:t>1</w:t>
            </w:r>
          </w:p>
        </w:tc>
        <w:tc>
          <w:tcPr>
            <w:tcW w:w="926" w:type="dxa"/>
            <w:tcBorders>
              <w:top w:val="single" w:sz="6" w:space="0" w:color="auto"/>
              <w:left w:val="single" w:sz="6" w:space="0" w:color="auto"/>
              <w:bottom w:val="single" w:sz="6" w:space="0" w:color="auto"/>
              <w:right w:val="single" w:sz="6" w:space="0" w:color="auto"/>
            </w:tcBorders>
            <w:shd w:val="clear" w:color="auto" w:fill="FFFFFF"/>
          </w:tcPr>
          <w:p w:rsidR="00D56D20" w:rsidRPr="00BB7A2A" w:rsidRDefault="00D56D20" w:rsidP="00B908DF">
            <w:pPr>
              <w:shd w:val="clear" w:color="auto" w:fill="FFFFFF"/>
              <w:jc w:val="center"/>
              <w:rPr>
                <w:rFonts w:ascii="Times New Roman" w:hAnsi="Times New Roman"/>
                <w:lang w:val="sr-Cyrl-CS"/>
              </w:rPr>
            </w:pPr>
            <w:r w:rsidRPr="00BB7A2A">
              <w:rPr>
                <w:rFonts w:ascii="Times New Roman" w:hAnsi="Times New Roman"/>
                <w:lang w:val="sr-Cyrl-CS"/>
              </w:rPr>
              <w:t>ДА</w:t>
            </w:r>
          </w:p>
        </w:tc>
        <w:tc>
          <w:tcPr>
            <w:tcW w:w="1063" w:type="dxa"/>
            <w:tcBorders>
              <w:top w:val="single" w:sz="6" w:space="0" w:color="auto"/>
              <w:left w:val="single" w:sz="6" w:space="0" w:color="auto"/>
              <w:bottom w:val="single" w:sz="6" w:space="0" w:color="auto"/>
              <w:right w:val="single" w:sz="6" w:space="0" w:color="auto"/>
            </w:tcBorders>
            <w:shd w:val="clear" w:color="auto" w:fill="FFFFFF"/>
          </w:tcPr>
          <w:p w:rsidR="00D56D20" w:rsidRPr="00BB7A2A" w:rsidRDefault="00D56D20" w:rsidP="00B908DF">
            <w:pPr>
              <w:shd w:val="clear" w:color="auto" w:fill="FFFFFF"/>
              <w:jc w:val="center"/>
              <w:rPr>
                <w:rFonts w:ascii="Times New Roman" w:hAnsi="Times New Roman"/>
                <w:lang w:val="sr-Cyrl-CS"/>
              </w:rPr>
            </w:pPr>
            <w:r w:rsidRPr="00BB7A2A">
              <w:rPr>
                <w:rFonts w:ascii="Times New Roman" w:hAnsi="Times New Roman"/>
                <w:lang w:val="sr-Cyrl-CS"/>
              </w:rPr>
              <w:t>100%</w:t>
            </w:r>
          </w:p>
        </w:tc>
        <w:tc>
          <w:tcPr>
            <w:tcW w:w="2124" w:type="dxa"/>
            <w:tcBorders>
              <w:top w:val="single" w:sz="6" w:space="0" w:color="auto"/>
              <w:left w:val="single" w:sz="6" w:space="0" w:color="auto"/>
              <w:bottom w:val="single" w:sz="6" w:space="0" w:color="auto"/>
              <w:right w:val="thinThickSmallGap" w:sz="24" w:space="0" w:color="auto"/>
            </w:tcBorders>
            <w:shd w:val="clear" w:color="auto" w:fill="FFFFFF"/>
          </w:tcPr>
          <w:p w:rsidR="00D56D20" w:rsidRPr="00BB7A2A" w:rsidRDefault="00D56D20" w:rsidP="00B908DF">
            <w:pPr>
              <w:shd w:val="clear" w:color="auto" w:fill="FFFFFF"/>
              <w:ind w:left="567"/>
              <w:rPr>
                <w:rFonts w:ascii="Times New Roman" w:hAnsi="Times New Roman"/>
              </w:rPr>
            </w:pPr>
          </w:p>
        </w:tc>
      </w:tr>
      <w:tr w:rsidR="00D56D20">
        <w:trPr>
          <w:trHeight w:hRule="exact" w:val="615"/>
        </w:trPr>
        <w:tc>
          <w:tcPr>
            <w:tcW w:w="2205" w:type="dxa"/>
            <w:tcBorders>
              <w:top w:val="single" w:sz="6" w:space="0" w:color="auto"/>
              <w:left w:val="thinThickSmallGap" w:sz="24" w:space="0" w:color="auto"/>
              <w:bottom w:val="single" w:sz="6" w:space="0" w:color="auto"/>
              <w:right w:val="single" w:sz="6" w:space="0" w:color="auto"/>
            </w:tcBorders>
            <w:shd w:val="clear" w:color="auto" w:fill="FFFFFF"/>
          </w:tcPr>
          <w:p w:rsidR="00D56D20" w:rsidRPr="00BB7A2A" w:rsidRDefault="00D56D20" w:rsidP="006A7062">
            <w:pPr>
              <w:numPr>
                <w:ilvl w:val="0"/>
                <w:numId w:val="26"/>
              </w:numPr>
              <w:shd w:val="clear" w:color="auto" w:fill="FFFFFF"/>
              <w:tabs>
                <w:tab w:val="clear" w:pos="720"/>
                <w:tab w:val="num" w:pos="365"/>
              </w:tabs>
              <w:ind w:hanging="715"/>
              <w:rPr>
                <w:rFonts w:ascii="Times New Roman" w:hAnsi="Times New Roman"/>
                <w:lang w:val="sr-Cyrl-CS"/>
              </w:rPr>
            </w:pPr>
            <w:r w:rsidRPr="00BB7A2A">
              <w:rPr>
                <w:rFonts w:ascii="Times New Roman" w:hAnsi="Times New Roman"/>
                <w:lang w:val="sr-Cyrl-CS"/>
              </w:rPr>
              <w:t>Марина Сто</w:t>
            </w:r>
            <w:r w:rsidR="00A35A2F">
              <w:rPr>
                <w:rFonts w:ascii="Times New Roman" w:hAnsi="Times New Roman"/>
              </w:rPr>
              <w:t>j</w:t>
            </w:r>
            <w:r w:rsidRPr="00BB7A2A">
              <w:rPr>
                <w:rFonts w:ascii="Times New Roman" w:hAnsi="Times New Roman"/>
                <w:lang w:val="sr-Cyrl-CS"/>
              </w:rPr>
              <w:t xml:space="preserve">иловић </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D56D20" w:rsidRPr="00BB7A2A" w:rsidRDefault="00D56D20" w:rsidP="00B908DF">
            <w:pPr>
              <w:shd w:val="clear" w:color="auto" w:fill="FFFFFF"/>
              <w:rPr>
                <w:rFonts w:ascii="Times New Roman" w:hAnsi="Times New Roman"/>
                <w:lang w:val="sr-Cyrl-CS"/>
              </w:rPr>
            </w:pPr>
            <w:r w:rsidRPr="00BB7A2A">
              <w:rPr>
                <w:rFonts w:ascii="Times New Roman" w:hAnsi="Times New Roman"/>
                <w:lang w:val="sr-Cyrl-CS"/>
              </w:rPr>
              <w:t xml:space="preserve">Наставник раз. </w:t>
            </w:r>
            <w:r w:rsidR="00BB1185" w:rsidRPr="00BB7A2A">
              <w:rPr>
                <w:rFonts w:ascii="Times New Roman" w:hAnsi="Times New Roman"/>
                <w:lang w:val="sr-Cyrl-CS"/>
              </w:rPr>
              <w:t>Н</w:t>
            </w:r>
            <w:r w:rsidRPr="00BB7A2A">
              <w:rPr>
                <w:rFonts w:ascii="Times New Roman" w:hAnsi="Times New Roman"/>
                <w:lang w:val="sr-Cyrl-CS"/>
              </w:rPr>
              <w:t>аст.</w:t>
            </w:r>
          </w:p>
        </w:tc>
        <w:tc>
          <w:tcPr>
            <w:tcW w:w="696" w:type="dxa"/>
            <w:tcBorders>
              <w:top w:val="single" w:sz="6" w:space="0" w:color="auto"/>
              <w:left w:val="single" w:sz="6" w:space="0" w:color="auto"/>
              <w:bottom w:val="single" w:sz="6" w:space="0" w:color="auto"/>
              <w:right w:val="single" w:sz="6" w:space="0" w:color="auto"/>
            </w:tcBorders>
            <w:shd w:val="clear" w:color="auto" w:fill="FFFFFF"/>
          </w:tcPr>
          <w:p w:rsidR="00D56D20" w:rsidRPr="00BB7A2A" w:rsidRDefault="00D56D20" w:rsidP="00B908DF">
            <w:pPr>
              <w:shd w:val="clear" w:color="auto" w:fill="FFFFFF"/>
              <w:ind w:left="567"/>
              <w:rPr>
                <w:rFonts w:ascii="Times New Roman" w:hAnsi="Times New Roman"/>
              </w:rPr>
            </w:pPr>
          </w:p>
        </w:tc>
        <w:tc>
          <w:tcPr>
            <w:tcW w:w="686" w:type="dxa"/>
            <w:tcBorders>
              <w:top w:val="single" w:sz="6" w:space="0" w:color="auto"/>
              <w:left w:val="single" w:sz="6" w:space="0" w:color="auto"/>
              <w:bottom w:val="single" w:sz="6" w:space="0" w:color="auto"/>
              <w:right w:val="single" w:sz="4" w:space="0" w:color="auto"/>
            </w:tcBorders>
            <w:shd w:val="clear" w:color="auto" w:fill="FFFFFF"/>
          </w:tcPr>
          <w:p w:rsidR="00D56D20" w:rsidRPr="00E42297" w:rsidRDefault="00C71A62" w:rsidP="00B908DF">
            <w:pPr>
              <w:shd w:val="clear" w:color="auto" w:fill="FFFFFF"/>
              <w:jc w:val="center"/>
              <w:rPr>
                <w:rFonts w:ascii="Times New Roman" w:hAnsi="Times New Roman"/>
              </w:rPr>
            </w:pPr>
            <w:r>
              <w:rPr>
                <w:rFonts w:ascii="Times New Roman" w:hAnsi="Times New Roman"/>
              </w:rPr>
              <w:t>3</w:t>
            </w:r>
            <w:r w:rsidR="00E42297">
              <w:rPr>
                <w:rFonts w:ascii="Times New Roman" w:hAnsi="Times New Roman"/>
              </w:rPr>
              <w:t>3</w:t>
            </w:r>
          </w:p>
        </w:tc>
        <w:tc>
          <w:tcPr>
            <w:tcW w:w="747" w:type="dxa"/>
            <w:gridSpan w:val="2"/>
            <w:tcBorders>
              <w:top w:val="single" w:sz="6" w:space="0" w:color="auto"/>
              <w:left w:val="single" w:sz="4" w:space="0" w:color="auto"/>
              <w:bottom w:val="single" w:sz="6" w:space="0" w:color="auto"/>
              <w:right w:val="single" w:sz="6" w:space="0" w:color="auto"/>
            </w:tcBorders>
            <w:shd w:val="clear" w:color="auto" w:fill="FFFFFF"/>
          </w:tcPr>
          <w:p w:rsidR="00D56D20" w:rsidRPr="00807928" w:rsidRDefault="00807928" w:rsidP="00B908DF">
            <w:pPr>
              <w:shd w:val="clear" w:color="auto" w:fill="FFFFFF"/>
              <w:jc w:val="center"/>
              <w:rPr>
                <w:rFonts w:ascii="Times New Roman" w:hAnsi="Times New Roman"/>
              </w:rPr>
            </w:pPr>
            <w:r>
              <w:rPr>
                <w:rFonts w:ascii="Times New Roman" w:hAnsi="Times New Roman"/>
                <w:lang w:val="sr-Cyrl-CS"/>
              </w:rPr>
              <w:t>6</w:t>
            </w:r>
            <w:r w:rsidR="00E42297">
              <w:rPr>
                <w:rFonts w:ascii="Times New Roman" w:hAnsi="Times New Roman"/>
                <w:lang w:val="sr-Cyrl-CS"/>
              </w:rPr>
              <w:t>2</w:t>
            </w:r>
          </w:p>
        </w:tc>
        <w:tc>
          <w:tcPr>
            <w:tcW w:w="926" w:type="dxa"/>
            <w:tcBorders>
              <w:top w:val="single" w:sz="6" w:space="0" w:color="auto"/>
              <w:left w:val="single" w:sz="6" w:space="0" w:color="auto"/>
              <w:bottom w:val="single" w:sz="6" w:space="0" w:color="auto"/>
              <w:right w:val="single" w:sz="6" w:space="0" w:color="auto"/>
            </w:tcBorders>
            <w:shd w:val="clear" w:color="auto" w:fill="FFFFFF"/>
          </w:tcPr>
          <w:p w:rsidR="00D56D20" w:rsidRPr="00BB7A2A" w:rsidRDefault="00D56D20" w:rsidP="00B908DF">
            <w:pPr>
              <w:shd w:val="clear" w:color="auto" w:fill="FFFFFF"/>
              <w:jc w:val="center"/>
              <w:rPr>
                <w:rFonts w:ascii="Times New Roman" w:hAnsi="Times New Roman"/>
                <w:lang w:val="sr-Cyrl-CS"/>
              </w:rPr>
            </w:pPr>
            <w:r w:rsidRPr="00BB7A2A">
              <w:rPr>
                <w:rFonts w:ascii="Times New Roman" w:hAnsi="Times New Roman"/>
                <w:lang w:val="sr-Cyrl-CS"/>
              </w:rPr>
              <w:t>ДА</w:t>
            </w:r>
          </w:p>
        </w:tc>
        <w:tc>
          <w:tcPr>
            <w:tcW w:w="1063" w:type="dxa"/>
            <w:tcBorders>
              <w:top w:val="single" w:sz="6" w:space="0" w:color="auto"/>
              <w:left w:val="single" w:sz="6" w:space="0" w:color="auto"/>
              <w:bottom w:val="single" w:sz="6" w:space="0" w:color="auto"/>
              <w:right w:val="single" w:sz="6" w:space="0" w:color="auto"/>
            </w:tcBorders>
            <w:shd w:val="clear" w:color="auto" w:fill="FFFFFF"/>
          </w:tcPr>
          <w:p w:rsidR="00D56D20" w:rsidRPr="00BB7A2A" w:rsidRDefault="00D56D20" w:rsidP="00B908DF">
            <w:pPr>
              <w:shd w:val="clear" w:color="auto" w:fill="FFFFFF"/>
              <w:jc w:val="center"/>
              <w:rPr>
                <w:rFonts w:ascii="Times New Roman" w:hAnsi="Times New Roman"/>
                <w:lang w:val="sr-Cyrl-CS"/>
              </w:rPr>
            </w:pPr>
            <w:r w:rsidRPr="00BB7A2A">
              <w:rPr>
                <w:rFonts w:ascii="Times New Roman" w:hAnsi="Times New Roman"/>
                <w:lang w:val="sr-Cyrl-CS"/>
              </w:rPr>
              <w:t>100%</w:t>
            </w:r>
          </w:p>
        </w:tc>
        <w:tc>
          <w:tcPr>
            <w:tcW w:w="2124" w:type="dxa"/>
            <w:tcBorders>
              <w:top w:val="single" w:sz="6" w:space="0" w:color="auto"/>
              <w:left w:val="single" w:sz="6" w:space="0" w:color="auto"/>
              <w:bottom w:val="single" w:sz="6" w:space="0" w:color="auto"/>
              <w:right w:val="thinThickSmallGap" w:sz="24" w:space="0" w:color="auto"/>
            </w:tcBorders>
            <w:shd w:val="clear" w:color="auto" w:fill="FFFFFF"/>
          </w:tcPr>
          <w:p w:rsidR="00D56D20" w:rsidRPr="00BB7A2A" w:rsidRDefault="00D56D20" w:rsidP="00B908DF">
            <w:pPr>
              <w:shd w:val="clear" w:color="auto" w:fill="FFFFFF"/>
              <w:ind w:left="567"/>
              <w:rPr>
                <w:rFonts w:ascii="Times New Roman" w:hAnsi="Times New Roman"/>
              </w:rPr>
            </w:pPr>
          </w:p>
        </w:tc>
      </w:tr>
      <w:tr w:rsidR="00D56D20">
        <w:trPr>
          <w:trHeight w:hRule="exact" w:val="615"/>
        </w:trPr>
        <w:tc>
          <w:tcPr>
            <w:tcW w:w="2205" w:type="dxa"/>
            <w:tcBorders>
              <w:top w:val="single" w:sz="6" w:space="0" w:color="auto"/>
              <w:left w:val="thinThickSmallGap" w:sz="24" w:space="0" w:color="auto"/>
              <w:bottom w:val="single" w:sz="6" w:space="0" w:color="auto"/>
              <w:right w:val="single" w:sz="6" w:space="0" w:color="auto"/>
            </w:tcBorders>
            <w:shd w:val="clear" w:color="auto" w:fill="FFFFFF"/>
          </w:tcPr>
          <w:p w:rsidR="00D56D20" w:rsidRPr="00BB7A2A" w:rsidRDefault="00D56D20" w:rsidP="006A7062">
            <w:pPr>
              <w:numPr>
                <w:ilvl w:val="0"/>
                <w:numId w:val="26"/>
              </w:numPr>
              <w:shd w:val="clear" w:color="auto" w:fill="FFFFFF"/>
              <w:tabs>
                <w:tab w:val="clear" w:pos="720"/>
                <w:tab w:val="num" w:pos="365"/>
              </w:tabs>
              <w:ind w:hanging="715"/>
              <w:rPr>
                <w:rFonts w:ascii="Times New Roman" w:hAnsi="Times New Roman"/>
                <w:lang w:val="sr-Cyrl-CS"/>
              </w:rPr>
            </w:pPr>
            <w:r w:rsidRPr="00BB7A2A">
              <w:rPr>
                <w:rFonts w:ascii="Times New Roman" w:hAnsi="Times New Roman"/>
                <w:lang w:val="sr-Cyrl-CS"/>
              </w:rPr>
              <w:t>Слађана  Стевановић</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D56D20" w:rsidRPr="00BB7A2A" w:rsidRDefault="00D56D20" w:rsidP="00B908DF">
            <w:pPr>
              <w:shd w:val="clear" w:color="auto" w:fill="FFFFFF"/>
              <w:rPr>
                <w:rFonts w:ascii="Times New Roman" w:hAnsi="Times New Roman"/>
                <w:lang w:val="sr-Cyrl-CS"/>
              </w:rPr>
            </w:pPr>
            <w:r w:rsidRPr="00BB7A2A">
              <w:rPr>
                <w:rFonts w:ascii="Times New Roman" w:hAnsi="Times New Roman"/>
                <w:lang w:val="sr-Cyrl-CS"/>
              </w:rPr>
              <w:t xml:space="preserve">Наставник раз. </w:t>
            </w:r>
            <w:r w:rsidR="00BB1185" w:rsidRPr="00BB7A2A">
              <w:rPr>
                <w:rFonts w:ascii="Times New Roman" w:hAnsi="Times New Roman"/>
                <w:lang w:val="sr-Cyrl-CS"/>
              </w:rPr>
              <w:t>Н</w:t>
            </w:r>
            <w:r w:rsidRPr="00BB7A2A">
              <w:rPr>
                <w:rFonts w:ascii="Times New Roman" w:hAnsi="Times New Roman"/>
                <w:lang w:val="sr-Cyrl-CS"/>
              </w:rPr>
              <w:t>аст.</w:t>
            </w:r>
          </w:p>
        </w:tc>
        <w:tc>
          <w:tcPr>
            <w:tcW w:w="696" w:type="dxa"/>
            <w:tcBorders>
              <w:top w:val="single" w:sz="6" w:space="0" w:color="auto"/>
              <w:left w:val="single" w:sz="6" w:space="0" w:color="auto"/>
              <w:bottom w:val="single" w:sz="6" w:space="0" w:color="auto"/>
              <w:right w:val="single" w:sz="6" w:space="0" w:color="auto"/>
            </w:tcBorders>
            <w:shd w:val="clear" w:color="auto" w:fill="FFFFFF"/>
          </w:tcPr>
          <w:p w:rsidR="00D56D20" w:rsidRPr="00BB7A2A" w:rsidRDefault="00D56D20" w:rsidP="00B908DF">
            <w:pPr>
              <w:shd w:val="clear" w:color="auto" w:fill="FFFFFF"/>
              <w:ind w:left="567"/>
              <w:rPr>
                <w:rFonts w:ascii="Times New Roman" w:hAnsi="Times New Roman"/>
              </w:rPr>
            </w:pPr>
          </w:p>
        </w:tc>
        <w:tc>
          <w:tcPr>
            <w:tcW w:w="686" w:type="dxa"/>
            <w:tcBorders>
              <w:top w:val="single" w:sz="6" w:space="0" w:color="auto"/>
              <w:left w:val="single" w:sz="6" w:space="0" w:color="auto"/>
              <w:bottom w:val="single" w:sz="6" w:space="0" w:color="auto"/>
              <w:right w:val="single" w:sz="4" w:space="0" w:color="auto"/>
            </w:tcBorders>
            <w:shd w:val="clear" w:color="auto" w:fill="FFFFFF"/>
          </w:tcPr>
          <w:p w:rsidR="00D56D20" w:rsidRPr="00E42297" w:rsidRDefault="000D40F9" w:rsidP="00B908DF">
            <w:pPr>
              <w:shd w:val="clear" w:color="auto" w:fill="FFFFFF"/>
              <w:jc w:val="center"/>
              <w:rPr>
                <w:rFonts w:ascii="Times New Roman" w:hAnsi="Times New Roman"/>
              </w:rPr>
            </w:pPr>
            <w:r>
              <w:rPr>
                <w:rFonts w:ascii="Times New Roman" w:hAnsi="Times New Roman"/>
              </w:rPr>
              <w:t>3</w:t>
            </w:r>
            <w:r w:rsidR="00E42297">
              <w:rPr>
                <w:rFonts w:ascii="Times New Roman" w:hAnsi="Times New Roman"/>
              </w:rPr>
              <w:t>7</w:t>
            </w:r>
          </w:p>
        </w:tc>
        <w:tc>
          <w:tcPr>
            <w:tcW w:w="747" w:type="dxa"/>
            <w:gridSpan w:val="2"/>
            <w:tcBorders>
              <w:top w:val="single" w:sz="6" w:space="0" w:color="auto"/>
              <w:left w:val="single" w:sz="4" w:space="0" w:color="auto"/>
              <w:bottom w:val="single" w:sz="6" w:space="0" w:color="auto"/>
              <w:right w:val="single" w:sz="6" w:space="0" w:color="auto"/>
            </w:tcBorders>
            <w:shd w:val="clear" w:color="auto" w:fill="FFFFFF"/>
          </w:tcPr>
          <w:p w:rsidR="00D56D20" w:rsidRPr="00E42297" w:rsidRDefault="00C71A62" w:rsidP="00B908DF">
            <w:pPr>
              <w:shd w:val="clear" w:color="auto" w:fill="FFFFFF"/>
              <w:jc w:val="center"/>
              <w:rPr>
                <w:rFonts w:ascii="Times New Roman" w:hAnsi="Times New Roman"/>
              </w:rPr>
            </w:pPr>
            <w:r>
              <w:rPr>
                <w:rFonts w:ascii="Times New Roman" w:hAnsi="Times New Roman"/>
              </w:rPr>
              <w:t>6</w:t>
            </w:r>
            <w:r w:rsidR="00E42297">
              <w:rPr>
                <w:rFonts w:ascii="Times New Roman" w:hAnsi="Times New Roman"/>
              </w:rPr>
              <w:t>3</w:t>
            </w:r>
          </w:p>
        </w:tc>
        <w:tc>
          <w:tcPr>
            <w:tcW w:w="926" w:type="dxa"/>
            <w:tcBorders>
              <w:top w:val="single" w:sz="6" w:space="0" w:color="auto"/>
              <w:left w:val="single" w:sz="6" w:space="0" w:color="auto"/>
              <w:bottom w:val="single" w:sz="6" w:space="0" w:color="auto"/>
              <w:right w:val="single" w:sz="6" w:space="0" w:color="auto"/>
            </w:tcBorders>
            <w:shd w:val="clear" w:color="auto" w:fill="FFFFFF"/>
          </w:tcPr>
          <w:p w:rsidR="00D56D20" w:rsidRPr="00BB7A2A" w:rsidRDefault="00D56D20" w:rsidP="00B908DF">
            <w:pPr>
              <w:shd w:val="clear" w:color="auto" w:fill="FFFFFF"/>
              <w:jc w:val="center"/>
              <w:rPr>
                <w:rFonts w:ascii="Times New Roman" w:hAnsi="Times New Roman"/>
                <w:lang w:val="sr-Cyrl-CS"/>
              </w:rPr>
            </w:pPr>
            <w:r w:rsidRPr="00BB7A2A">
              <w:rPr>
                <w:rFonts w:ascii="Times New Roman" w:hAnsi="Times New Roman"/>
                <w:lang w:val="sr-Cyrl-CS"/>
              </w:rPr>
              <w:t>ДА</w:t>
            </w:r>
          </w:p>
        </w:tc>
        <w:tc>
          <w:tcPr>
            <w:tcW w:w="1063" w:type="dxa"/>
            <w:tcBorders>
              <w:top w:val="single" w:sz="6" w:space="0" w:color="auto"/>
              <w:left w:val="single" w:sz="6" w:space="0" w:color="auto"/>
              <w:bottom w:val="single" w:sz="6" w:space="0" w:color="auto"/>
              <w:right w:val="single" w:sz="6" w:space="0" w:color="auto"/>
            </w:tcBorders>
            <w:shd w:val="clear" w:color="auto" w:fill="FFFFFF"/>
          </w:tcPr>
          <w:p w:rsidR="00D56D20" w:rsidRPr="00BB7A2A" w:rsidRDefault="00D56D20" w:rsidP="00B908DF">
            <w:pPr>
              <w:shd w:val="clear" w:color="auto" w:fill="FFFFFF"/>
              <w:jc w:val="center"/>
              <w:rPr>
                <w:rFonts w:ascii="Times New Roman" w:hAnsi="Times New Roman"/>
                <w:lang w:val="sr-Cyrl-CS"/>
              </w:rPr>
            </w:pPr>
            <w:r w:rsidRPr="00BB7A2A">
              <w:rPr>
                <w:rFonts w:ascii="Times New Roman" w:hAnsi="Times New Roman"/>
                <w:lang w:val="sr-Cyrl-CS"/>
              </w:rPr>
              <w:t>100%</w:t>
            </w:r>
          </w:p>
        </w:tc>
        <w:tc>
          <w:tcPr>
            <w:tcW w:w="2124" w:type="dxa"/>
            <w:tcBorders>
              <w:top w:val="single" w:sz="6" w:space="0" w:color="auto"/>
              <w:left w:val="single" w:sz="6" w:space="0" w:color="auto"/>
              <w:bottom w:val="single" w:sz="6" w:space="0" w:color="auto"/>
              <w:right w:val="thinThickSmallGap" w:sz="24" w:space="0" w:color="auto"/>
            </w:tcBorders>
            <w:shd w:val="clear" w:color="auto" w:fill="FFFFFF"/>
          </w:tcPr>
          <w:p w:rsidR="00D56D20" w:rsidRPr="00BB7A2A" w:rsidRDefault="00D56D20" w:rsidP="00B908DF">
            <w:pPr>
              <w:shd w:val="clear" w:color="auto" w:fill="FFFFFF"/>
              <w:ind w:left="567"/>
              <w:rPr>
                <w:rFonts w:ascii="Times New Roman" w:hAnsi="Times New Roman"/>
              </w:rPr>
            </w:pPr>
          </w:p>
        </w:tc>
      </w:tr>
      <w:tr w:rsidR="00D56D20">
        <w:trPr>
          <w:trHeight w:hRule="exact" w:val="633"/>
        </w:trPr>
        <w:tc>
          <w:tcPr>
            <w:tcW w:w="2205" w:type="dxa"/>
            <w:tcBorders>
              <w:top w:val="single" w:sz="6" w:space="0" w:color="auto"/>
              <w:left w:val="thinThickSmallGap" w:sz="24" w:space="0" w:color="auto"/>
              <w:bottom w:val="single" w:sz="6" w:space="0" w:color="auto"/>
              <w:right w:val="single" w:sz="6" w:space="0" w:color="auto"/>
            </w:tcBorders>
            <w:shd w:val="clear" w:color="auto" w:fill="FFFFFF"/>
          </w:tcPr>
          <w:p w:rsidR="00D56D20" w:rsidRPr="00BB7A2A" w:rsidRDefault="00D56D20" w:rsidP="006A7062">
            <w:pPr>
              <w:numPr>
                <w:ilvl w:val="0"/>
                <w:numId w:val="26"/>
              </w:numPr>
              <w:shd w:val="clear" w:color="auto" w:fill="FFFFFF"/>
              <w:tabs>
                <w:tab w:val="clear" w:pos="720"/>
                <w:tab w:val="num" w:pos="365"/>
              </w:tabs>
              <w:ind w:hanging="715"/>
              <w:rPr>
                <w:rFonts w:ascii="Times New Roman" w:hAnsi="Times New Roman"/>
                <w:lang w:val="sr-Cyrl-CS"/>
              </w:rPr>
            </w:pPr>
            <w:r w:rsidRPr="00BB7A2A">
              <w:rPr>
                <w:rFonts w:ascii="Times New Roman" w:hAnsi="Times New Roman"/>
                <w:lang w:val="sr-Cyrl-CS"/>
              </w:rPr>
              <w:t>Снежана Јанковић</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D56D20" w:rsidRPr="00BB7A2A" w:rsidRDefault="00D56D20" w:rsidP="00B908DF">
            <w:pPr>
              <w:shd w:val="clear" w:color="auto" w:fill="FFFFFF"/>
              <w:spacing w:line="240" w:lineRule="exact"/>
              <w:ind w:right="38"/>
              <w:rPr>
                <w:rFonts w:ascii="Times New Roman" w:hAnsi="Times New Roman"/>
              </w:rPr>
            </w:pPr>
            <w:r w:rsidRPr="00BB7A2A">
              <w:rPr>
                <w:rFonts w:ascii="Times New Roman" w:hAnsi="Times New Roman"/>
                <w:color w:val="000000"/>
                <w:spacing w:val="-3"/>
                <w:lang w:val="sr-Cyrl-CS"/>
              </w:rPr>
              <w:t xml:space="preserve">Професор раз. </w:t>
            </w:r>
            <w:r w:rsidR="00BB1185" w:rsidRPr="00BB7A2A">
              <w:rPr>
                <w:rFonts w:ascii="Times New Roman" w:hAnsi="Times New Roman"/>
                <w:color w:val="000000"/>
                <w:spacing w:val="-3"/>
                <w:lang w:val="sr-Cyrl-CS"/>
              </w:rPr>
              <w:t>Н</w:t>
            </w:r>
            <w:r w:rsidRPr="00BB7A2A">
              <w:rPr>
                <w:rFonts w:ascii="Times New Roman" w:hAnsi="Times New Roman"/>
                <w:color w:val="000000"/>
                <w:spacing w:val="-3"/>
                <w:lang w:val="sr-Cyrl-CS"/>
              </w:rPr>
              <w:t>аст.</w:t>
            </w:r>
          </w:p>
        </w:tc>
        <w:tc>
          <w:tcPr>
            <w:tcW w:w="696" w:type="dxa"/>
            <w:tcBorders>
              <w:top w:val="single" w:sz="6" w:space="0" w:color="auto"/>
              <w:left w:val="single" w:sz="6" w:space="0" w:color="auto"/>
              <w:bottom w:val="single" w:sz="6" w:space="0" w:color="auto"/>
              <w:right w:val="single" w:sz="6" w:space="0" w:color="auto"/>
            </w:tcBorders>
            <w:shd w:val="clear" w:color="auto" w:fill="FFFFFF"/>
          </w:tcPr>
          <w:p w:rsidR="00D56D20" w:rsidRPr="00BB7A2A" w:rsidRDefault="00D56D20" w:rsidP="00B908DF">
            <w:pPr>
              <w:shd w:val="clear" w:color="auto" w:fill="FFFFFF"/>
              <w:ind w:left="567"/>
              <w:rPr>
                <w:rFonts w:ascii="Times New Roman" w:hAnsi="Times New Roman"/>
              </w:rPr>
            </w:pPr>
          </w:p>
        </w:tc>
        <w:tc>
          <w:tcPr>
            <w:tcW w:w="686" w:type="dxa"/>
            <w:tcBorders>
              <w:top w:val="single" w:sz="6" w:space="0" w:color="auto"/>
              <w:left w:val="single" w:sz="6" w:space="0" w:color="auto"/>
              <w:bottom w:val="single" w:sz="6" w:space="0" w:color="auto"/>
              <w:right w:val="single" w:sz="4" w:space="0" w:color="auto"/>
            </w:tcBorders>
            <w:shd w:val="clear" w:color="auto" w:fill="FFFFFF"/>
          </w:tcPr>
          <w:p w:rsidR="00D56D20" w:rsidRPr="00E42297" w:rsidRDefault="000D40F9" w:rsidP="00B908DF">
            <w:pPr>
              <w:shd w:val="clear" w:color="auto" w:fill="FFFFFF"/>
              <w:jc w:val="center"/>
              <w:rPr>
                <w:rFonts w:ascii="Times New Roman" w:hAnsi="Times New Roman"/>
              </w:rPr>
            </w:pPr>
            <w:r>
              <w:rPr>
                <w:rFonts w:ascii="Times New Roman" w:hAnsi="Times New Roman"/>
                <w:lang w:val="sr-Cyrl-CS"/>
              </w:rPr>
              <w:t>2</w:t>
            </w:r>
            <w:r w:rsidR="00E42297">
              <w:rPr>
                <w:rFonts w:ascii="Times New Roman" w:hAnsi="Times New Roman"/>
              </w:rPr>
              <w:t>8</w:t>
            </w:r>
          </w:p>
        </w:tc>
        <w:tc>
          <w:tcPr>
            <w:tcW w:w="747" w:type="dxa"/>
            <w:gridSpan w:val="2"/>
            <w:tcBorders>
              <w:top w:val="single" w:sz="6" w:space="0" w:color="auto"/>
              <w:left w:val="single" w:sz="4" w:space="0" w:color="auto"/>
              <w:bottom w:val="single" w:sz="6" w:space="0" w:color="auto"/>
              <w:right w:val="single" w:sz="6" w:space="0" w:color="auto"/>
            </w:tcBorders>
            <w:shd w:val="clear" w:color="auto" w:fill="FFFFFF"/>
          </w:tcPr>
          <w:p w:rsidR="00D56D20" w:rsidRPr="006714D7" w:rsidRDefault="006714D7" w:rsidP="00B908DF">
            <w:pPr>
              <w:shd w:val="clear" w:color="auto" w:fill="FFFFFF"/>
              <w:jc w:val="center"/>
              <w:rPr>
                <w:rFonts w:ascii="Times New Roman" w:hAnsi="Times New Roman"/>
              </w:rPr>
            </w:pPr>
            <w:r>
              <w:rPr>
                <w:rFonts w:ascii="Times New Roman" w:hAnsi="Times New Roman"/>
                <w:lang w:val="sr-Cyrl-CS"/>
              </w:rPr>
              <w:t>5</w:t>
            </w:r>
            <w:r w:rsidR="00E42297">
              <w:rPr>
                <w:rFonts w:ascii="Times New Roman" w:hAnsi="Times New Roman"/>
                <w:lang w:val="sr-Cyrl-CS"/>
              </w:rPr>
              <w:t>1</w:t>
            </w:r>
          </w:p>
        </w:tc>
        <w:tc>
          <w:tcPr>
            <w:tcW w:w="926" w:type="dxa"/>
            <w:tcBorders>
              <w:top w:val="single" w:sz="6" w:space="0" w:color="auto"/>
              <w:left w:val="single" w:sz="6" w:space="0" w:color="auto"/>
              <w:bottom w:val="single" w:sz="6" w:space="0" w:color="auto"/>
              <w:right w:val="single" w:sz="6" w:space="0" w:color="auto"/>
            </w:tcBorders>
            <w:shd w:val="clear" w:color="auto" w:fill="FFFFFF"/>
          </w:tcPr>
          <w:p w:rsidR="00D56D20" w:rsidRPr="00BB7A2A" w:rsidRDefault="00D56D20" w:rsidP="00B908DF">
            <w:pPr>
              <w:shd w:val="clear" w:color="auto" w:fill="FFFFFF"/>
              <w:jc w:val="center"/>
              <w:rPr>
                <w:rFonts w:ascii="Times New Roman" w:hAnsi="Times New Roman"/>
                <w:lang w:val="sr-Cyrl-CS"/>
              </w:rPr>
            </w:pPr>
            <w:r w:rsidRPr="00BB7A2A">
              <w:rPr>
                <w:rFonts w:ascii="Times New Roman" w:hAnsi="Times New Roman"/>
                <w:lang w:val="sr-Cyrl-CS"/>
              </w:rPr>
              <w:t>ДА</w:t>
            </w:r>
          </w:p>
        </w:tc>
        <w:tc>
          <w:tcPr>
            <w:tcW w:w="1063" w:type="dxa"/>
            <w:tcBorders>
              <w:top w:val="single" w:sz="6" w:space="0" w:color="auto"/>
              <w:left w:val="single" w:sz="6" w:space="0" w:color="auto"/>
              <w:bottom w:val="single" w:sz="6" w:space="0" w:color="auto"/>
              <w:right w:val="single" w:sz="6" w:space="0" w:color="auto"/>
            </w:tcBorders>
            <w:shd w:val="clear" w:color="auto" w:fill="FFFFFF"/>
          </w:tcPr>
          <w:p w:rsidR="00D56D20" w:rsidRPr="00BB7A2A" w:rsidRDefault="00D56D20" w:rsidP="00B908DF">
            <w:pPr>
              <w:shd w:val="clear" w:color="auto" w:fill="FFFFFF"/>
              <w:jc w:val="center"/>
              <w:rPr>
                <w:rFonts w:ascii="Times New Roman" w:hAnsi="Times New Roman"/>
                <w:lang w:val="sr-Cyrl-CS"/>
              </w:rPr>
            </w:pPr>
            <w:r w:rsidRPr="00BB7A2A">
              <w:rPr>
                <w:rFonts w:ascii="Times New Roman" w:hAnsi="Times New Roman"/>
                <w:lang w:val="sr-Cyrl-CS"/>
              </w:rPr>
              <w:t>100%</w:t>
            </w:r>
          </w:p>
        </w:tc>
        <w:tc>
          <w:tcPr>
            <w:tcW w:w="2124" w:type="dxa"/>
            <w:tcBorders>
              <w:top w:val="single" w:sz="6" w:space="0" w:color="auto"/>
              <w:left w:val="single" w:sz="6" w:space="0" w:color="auto"/>
              <w:bottom w:val="single" w:sz="6" w:space="0" w:color="auto"/>
              <w:right w:val="thinThickSmallGap" w:sz="24" w:space="0" w:color="auto"/>
            </w:tcBorders>
            <w:shd w:val="clear" w:color="auto" w:fill="FFFFFF"/>
          </w:tcPr>
          <w:p w:rsidR="00D56D20" w:rsidRPr="00BB7A2A" w:rsidRDefault="00D56D20" w:rsidP="00B908DF">
            <w:pPr>
              <w:shd w:val="clear" w:color="auto" w:fill="FFFFFF"/>
              <w:ind w:left="567"/>
              <w:rPr>
                <w:rFonts w:ascii="Times New Roman" w:hAnsi="Times New Roman"/>
              </w:rPr>
            </w:pPr>
          </w:p>
        </w:tc>
      </w:tr>
      <w:tr w:rsidR="00D56D20">
        <w:trPr>
          <w:trHeight w:hRule="exact" w:val="624"/>
        </w:trPr>
        <w:tc>
          <w:tcPr>
            <w:tcW w:w="2205" w:type="dxa"/>
            <w:tcBorders>
              <w:top w:val="single" w:sz="6" w:space="0" w:color="auto"/>
              <w:left w:val="thinThickSmallGap" w:sz="24" w:space="0" w:color="auto"/>
              <w:bottom w:val="single" w:sz="6" w:space="0" w:color="auto"/>
              <w:right w:val="single" w:sz="6" w:space="0" w:color="auto"/>
            </w:tcBorders>
            <w:shd w:val="clear" w:color="auto" w:fill="FFFFFF"/>
          </w:tcPr>
          <w:p w:rsidR="00D56D20" w:rsidRPr="00BB7A2A" w:rsidRDefault="00D56D20" w:rsidP="006A7062">
            <w:pPr>
              <w:numPr>
                <w:ilvl w:val="0"/>
                <w:numId w:val="26"/>
              </w:numPr>
              <w:shd w:val="clear" w:color="auto" w:fill="FFFFFF"/>
              <w:tabs>
                <w:tab w:val="clear" w:pos="720"/>
                <w:tab w:val="num" w:pos="365"/>
              </w:tabs>
              <w:ind w:hanging="715"/>
              <w:rPr>
                <w:rFonts w:ascii="Times New Roman" w:hAnsi="Times New Roman"/>
                <w:lang w:val="sr-Cyrl-CS"/>
              </w:rPr>
            </w:pPr>
            <w:r w:rsidRPr="00BB7A2A">
              <w:rPr>
                <w:rFonts w:ascii="Times New Roman" w:hAnsi="Times New Roman"/>
                <w:lang w:val="sr-Cyrl-CS"/>
              </w:rPr>
              <w:t>Наташа Јововић</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D56D20" w:rsidRPr="00BB7A2A" w:rsidRDefault="00D56D20" w:rsidP="00B908DF">
            <w:pPr>
              <w:shd w:val="clear" w:color="auto" w:fill="FFFFFF"/>
              <w:spacing w:line="240" w:lineRule="exact"/>
              <w:ind w:right="38"/>
              <w:rPr>
                <w:rFonts w:ascii="Times New Roman" w:hAnsi="Times New Roman"/>
              </w:rPr>
            </w:pPr>
            <w:r w:rsidRPr="00BB7A2A">
              <w:rPr>
                <w:rFonts w:ascii="Times New Roman" w:hAnsi="Times New Roman"/>
                <w:color w:val="000000"/>
                <w:spacing w:val="-3"/>
                <w:lang w:val="sr-Cyrl-CS"/>
              </w:rPr>
              <w:t xml:space="preserve">Професор раз. </w:t>
            </w:r>
            <w:r w:rsidR="00BB1185" w:rsidRPr="00BB7A2A">
              <w:rPr>
                <w:rFonts w:ascii="Times New Roman" w:hAnsi="Times New Roman"/>
                <w:color w:val="000000"/>
                <w:spacing w:val="-3"/>
                <w:lang w:val="sr-Cyrl-CS"/>
              </w:rPr>
              <w:t>Н</w:t>
            </w:r>
            <w:r w:rsidRPr="00BB7A2A">
              <w:rPr>
                <w:rFonts w:ascii="Times New Roman" w:hAnsi="Times New Roman"/>
                <w:color w:val="000000"/>
                <w:spacing w:val="-3"/>
                <w:lang w:val="sr-Cyrl-CS"/>
              </w:rPr>
              <w:t>аст.</w:t>
            </w:r>
          </w:p>
        </w:tc>
        <w:tc>
          <w:tcPr>
            <w:tcW w:w="696" w:type="dxa"/>
            <w:tcBorders>
              <w:top w:val="single" w:sz="6" w:space="0" w:color="auto"/>
              <w:left w:val="single" w:sz="6" w:space="0" w:color="auto"/>
              <w:bottom w:val="single" w:sz="6" w:space="0" w:color="auto"/>
              <w:right w:val="single" w:sz="6" w:space="0" w:color="auto"/>
            </w:tcBorders>
            <w:shd w:val="clear" w:color="auto" w:fill="FFFFFF"/>
          </w:tcPr>
          <w:p w:rsidR="00D56D20" w:rsidRPr="00BB7A2A" w:rsidRDefault="00D56D20" w:rsidP="00B908DF">
            <w:pPr>
              <w:shd w:val="clear" w:color="auto" w:fill="FFFFFF"/>
              <w:ind w:left="567"/>
              <w:rPr>
                <w:rFonts w:ascii="Times New Roman" w:hAnsi="Times New Roman"/>
              </w:rPr>
            </w:pPr>
          </w:p>
        </w:tc>
        <w:tc>
          <w:tcPr>
            <w:tcW w:w="686" w:type="dxa"/>
            <w:tcBorders>
              <w:top w:val="single" w:sz="6" w:space="0" w:color="auto"/>
              <w:left w:val="single" w:sz="6" w:space="0" w:color="auto"/>
              <w:bottom w:val="single" w:sz="6" w:space="0" w:color="auto"/>
              <w:right w:val="single" w:sz="4" w:space="0" w:color="auto"/>
            </w:tcBorders>
            <w:shd w:val="clear" w:color="auto" w:fill="FFFFFF"/>
          </w:tcPr>
          <w:p w:rsidR="00D56D20" w:rsidRPr="00E42297" w:rsidRDefault="000D40F9" w:rsidP="00B908DF">
            <w:pPr>
              <w:shd w:val="clear" w:color="auto" w:fill="FFFFFF"/>
              <w:jc w:val="center"/>
              <w:rPr>
                <w:rFonts w:ascii="Times New Roman" w:hAnsi="Times New Roman"/>
              </w:rPr>
            </w:pPr>
            <w:r>
              <w:rPr>
                <w:rFonts w:ascii="Times New Roman" w:hAnsi="Times New Roman"/>
                <w:lang w:val="sr-Cyrl-CS"/>
              </w:rPr>
              <w:t>1</w:t>
            </w:r>
            <w:r w:rsidR="00E42297">
              <w:rPr>
                <w:rFonts w:ascii="Times New Roman" w:hAnsi="Times New Roman"/>
              </w:rPr>
              <w:t>9</w:t>
            </w:r>
          </w:p>
        </w:tc>
        <w:tc>
          <w:tcPr>
            <w:tcW w:w="747" w:type="dxa"/>
            <w:gridSpan w:val="2"/>
            <w:tcBorders>
              <w:top w:val="single" w:sz="6" w:space="0" w:color="auto"/>
              <w:left w:val="single" w:sz="4" w:space="0" w:color="auto"/>
              <w:bottom w:val="single" w:sz="6" w:space="0" w:color="auto"/>
              <w:right w:val="single" w:sz="6" w:space="0" w:color="auto"/>
            </w:tcBorders>
            <w:shd w:val="clear" w:color="auto" w:fill="FFFFFF"/>
          </w:tcPr>
          <w:p w:rsidR="00D56D20" w:rsidRPr="00E42297" w:rsidRDefault="00E42297" w:rsidP="00B908DF">
            <w:pPr>
              <w:shd w:val="clear" w:color="auto" w:fill="FFFFFF"/>
              <w:jc w:val="center"/>
              <w:rPr>
                <w:rFonts w:ascii="Times New Roman" w:hAnsi="Times New Roman"/>
              </w:rPr>
            </w:pPr>
            <w:r>
              <w:rPr>
                <w:rFonts w:ascii="Times New Roman" w:hAnsi="Times New Roman"/>
                <w:lang w:val="sr-Cyrl-CS"/>
              </w:rPr>
              <w:t>50</w:t>
            </w:r>
          </w:p>
        </w:tc>
        <w:tc>
          <w:tcPr>
            <w:tcW w:w="926" w:type="dxa"/>
            <w:tcBorders>
              <w:top w:val="single" w:sz="6" w:space="0" w:color="auto"/>
              <w:left w:val="single" w:sz="6" w:space="0" w:color="auto"/>
              <w:bottom w:val="single" w:sz="6" w:space="0" w:color="auto"/>
              <w:right w:val="single" w:sz="6" w:space="0" w:color="auto"/>
            </w:tcBorders>
            <w:shd w:val="clear" w:color="auto" w:fill="FFFFFF"/>
          </w:tcPr>
          <w:p w:rsidR="00D56D20" w:rsidRPr="00BB7A2A" w:rsidRDefault="00D56D20" w:rsidP="00B908DF">
            <w:pPr>
              <w:shd w:val="clear" w:color="auto" w:fill="FFFFFF"/>
              <w:jc w:val="center"/>
              <w:rPr>
                <w:rFonts w:ascii="Times New Roman" w:hAnsi="Times New Roman"/>
                <w:lang w:val="sr-Cyrl-CS"/>
              </w:rPr>
            </w:pPr>
            <w:r w:rsidRPr="00BB7A2A">
              <w:rPr>
                <w:rFonts w:ascii="Times New Roman" w:hAnsi="Times New Roman"/>
                <w:lang w:val="sr-Cyrl-CS"/>
              </w:rPr>
              <w:t>ДА</w:t>
            </w:r>
          </w:p>
        </w:tc>
        <w:tc>
          <w:tcPr>
            <w:tcW w:w="1063" w:type="dxa"/>
            <w:tcBorders>
              <w:top w:val="single" w:sz="6" w:space="0" w:color="auto"/>
              <w:left w:val="single" w:sz="6" w:space="0" w:color="auto"/>
              <w:bottom w:val="single" w:sz="6" w:space="0" w:color="auto"/>
              <w:right w:val="single" w:sz="6" w:space="0" w:color="auto"/>
            </w:tcBorders>
            <w:shd w:val="clear" w:color="auto" w:fill="FFFFFF"/>
          </w:tcPr>
          <w:p w:rsidR="00D56D20" w:rsidRPr="00BB7A2A" w:rsidRDefault="00D56D20" w:rsidP="00B908DF">
            <w:pPr>
              <w:shd w:val="clear" w:color="auto" w:fill="FFFFFF"/>
              <w:jc w:val="center"/>
              <w:rPr>
                <w:rFonts w:ascii="Times New Roman" w:hAnsi="Times New Roman"/>
                <w:lang w:val="sr-Cyrl-CS"/>
              </w:rPr>
            </w:pPr>
            <w:r w:rsidRPr="00BB7A2A">
              <w:rPr>
                <w:rFonts w:ascii="Times New Roman" w:hAnsi="Times New Roman"/>
                <w:lang w:val="sr-Cyrl-CS"/>
              </w:rPr>
              <w:t>100%</w:t>
            </w:r>
          </w:p>
        </w:tc>
        <w:tc>
          <w:tcPr>
            <w:tcW w:w="2124" w:type="dxa"/>
            <w:tcBorders>
              <w:top w:val="single" w:sz="6" w:space="0" w:color="auto"/>
              <w:left w:val="single" w:sz="6" w:space="0" w:color="auto"/>
              <w:bottom w:val="single" w:sz="6" w:space="0" w:color="auto"/>
              <w:right w:val="thinThickSmallGap" w:sz="24" w:space="0" w:color="auto"/>
            </w:tcBorders>
            <w:shd w:val="clear" w:color="auto" w:fill="FFFFFF"/>
          </w:tcPr>
          <w:p w:rsidR="00D56D20" w:rsidRPr="00BB7A2A" w:rsidRDefault="00D56D20" w:rsidP="00B908DF">
            <w:pPr>
              <w:shd w:val="clear" w:color="auto" w:fill="FFFFFF"/>
              <w:ind w:left="567"/>
              <w:rPr>
                <w:rFonts w:ascii="Times New Roman" w:hAnsi="Times New Roman"/>
              </w:rPr>
            </w:pPr>
          </w:p>
        </w:tc>
      </w:tr>
      <w:tr w:rsidR="00D56D20">
        <w:trPr>
          <w:trHeight w:hRule="exact" w:val="640"/>
        </w:trPr>
        <w:tc>
          <w:tcPr>
            <w:tcW w:w="2205" w:type="dxa"/>
            <w:tcBorders>
              <w:top w:val="single" w:sz="6" w:space="0" w:color="auto"/>
              <w:left w:val="thinThickSmallGap" w:sz="24" w:space="0" w:color="auto"/>
              <w:bottom w:val="single" w:sz="6" w:space="0" w:color="auto"/>
              <w:right w:val="single" w:sz="6" w:space="0" w:color="auto"/>
            </w:tcBorders>
            <w:shd w:val="clear" w:color="auto" w:fill="FFFFFF"/>
          </w:tcPr>
          <w:p w:rsidR="00D56D20" w:rsidRPr="00BB7A2A" w:rsidRDefault="00D56D20" w:rsidP="006A7062">
            <w:pPr>
              <w:numPr>
                <w:ilvl w:val="0"/>
                <w:numId w:val="26"/>
              </w:numPr>
              <w:shd w:val="clear" w:color="auto" w:fill="FFFFFF"/>
              <w:tabs>
                <w:tab w:val="clear" w:pos="720"/>
                <w:tab w:val="num" w:pos="365"/>
              </w:tabs>
              <w:ind w:hanging="715"/>
              <w:rPr>
                <w:rFonts w:ascii="Times New Roman" w:hAnsi="Times New Roman"/>
                <w:lang w:val="sr-Cyrl-CS"/>
              </w:rPr>
            </w:pPr>
            <w:r w:rsidRPr="00BB7A2A">
              <w:rPr>
                <w:rFonts w:ascii="Times New Roman" w:hAnsi="Times New Roman"/>
                <w:lang w:val="sr-Cyrl-CS"/>
              </w:rPr>
              <w:t>Наталија Сретеновић</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D56D20" w:rsidRPr="00BB7A2A" w:rsidRDefault="00D56D20" w:rsidP="00B908DF">
            <w:pPr>
              <w:shd w:val="clear" w:color="auto" w:fill="FFFFFF"/>
              <w:rPr>
                <w:rFonts w:ascii="Times New Roman" w:hAnsi="Times New Roman"/>
                <w:lang w:val="sr-Cyrl-CS"/>
              </w:rPr>
            </w:pPr>
            <w:r w:rsidRPr="00BB7A2A">
              <w:rPr>
                <w:rFonts w:ascii="Times New Roman" w:hAnsi="Times New Roman"/>
                <w:lang w:val="sr-Cyrl-CS"/>
              </w:rPr>
              <w:t xml:space="preserve">Професор раз. </w:t>
            </w:r>
            <w:r w:rsidR="00BB1185" w:rsidRPr="00BB7A2A">
              <w:rPr>
                <w:rFonts w:ascii="Times New Roman" w:hAnsi="Times New Roman"/>
                <w:lang w:val="sr-Cyrl-CS"/>
              </w:rPr>
              <w:t>Н</w:t>
            </w:r>
            <w:r w:rsidRPr="00BB7A2A">
              <w:rPr>
                <w:rFonts w:ascii="Times New Roman" w:hAnsi="Times New Roman"/>
                <w:lang w:val="sr-Cyrl-CS"/>
              </w:rPr>
              <w:t>аст.</w:t>
            </w:r>
          </w:p>
        </w:tc>
        <w:tc>
          <w:tcPr>
            <w:tcW w:w="696" w:type="dxa"/>
            <w:tcBorders>
              <w:top w:val="single" w:sz="6" w:space="0" w:color="auto"/>
              <w:left w:val="single" w:sz="6" w:space="0" w:color="auto"/>
              <w:bottom w:val="single" w:sz="6" w:space="0" w:color="auto"/>
              <w:right w:val="single" w:sz="6" w:space="0" w:color="auto"/>
            </w:tcBorders>
            <w:shd w:val="clear" w:color="auto" w:fill="FFFFFF"/>
          </w:tcPr>
          <w:p w:rsidR="00D56D20" w:rsidRPr="00BB7A2A" w:rsidRDefault="00D56D20" w:rsidP="00B908DF">
            <w:pPr>
              <w:shd w:val="clear" w:color="auto" w:fill="FFFFFF"/>
              <w:ind w:left="567"/>
              <w:rPr>
                <w:rFonts w:ascii="Times New Roman" w:hAnsi="Times New Roman"/>
              </w:rPr>
            </w:pPr>
          </w:p>
        </w:tc>
        <w:tc>
          <w:tcPr>
            <w:tcW w:w="731" w:type="dxa"/>
            <w:gridSpan w:val="2"/>
            <w:tcBorders>
              <w:top w:val="single" w:sz="6" w:space="0" w:color="auto"/>
              <w:left w:val="single" w:sz="6" w:space="0" w:color="auto"/>
              <w:bottom w:val="single" w:sz="6" w:space="0" w:color="auto"/>
              <w:right w:val="single" w:sz="4" w:space="0" w:color="auto"/>
            </w:tcBorders>
            <w:shd w:val="clear" w:color="auto" w:fill="FFFFFF"/>
          </w:tcPr>
          <w:p w:rsidR="00D56D20" w:rsidRPr="00E42297" w:rsidRDefault="00E42297" w:rsidP="00B908DF">
            <w:pPr>
              <w:shd w:val="clear" w:color="auto" w:fill="FFFFFF"/>
              <w:jc w:val="center"/>
              <w:rPr>
                <w:rFonts w:ascii="Times New Roman" w:hAnsi="Times New Roman"/>
              </w:rPr>
            </w:pPr>
            <w:r>
              <w:rPr>
                <w:rFonts w:ascii="Times New Roman" w:hAnsi="Times New Roman"/>
              </w:rPr>
              <w:t>10</w:t>
            </w:r>
          </w:p>
        </w:tc>
        <w:tc>
          <w:tcPr>
            <w:tcW w:w="702" w:type="dxa"/>
            <w:tcBorders>
              <w:top w:val="single" w:sz="6" w:space="0" w:color="auto"/>
              <w:left w:val="single" w:sz="4" w:space="0" w:color="auto"/>
              <w:bottom w:val="single" w:sz="6" w:space="0" w:color="auto"/>
              <w:right w:val="single" w:sz="6" w:space="0" w:color="auto"/>
            </w:tcBorders>
            <w:shd w:val="clear" w:color="auto" w:fill="FFFFFF"/>
          </w:tcPr>
          <w:p w:rsidR="00D56D20" w:rsidRPr="00E42297" w:rsidRDefault="00C71A62" w:rsidP="00B908DF">
            <w:pPr>
              <w:shd w:val="clear" w:color="auto" w:fill="FFFFFF"/>
              <w:jc w:val="center"/>
              <w:rPr>
                <w:rFonts w:ascii="Times New Roman" w:hAnsi="Times New Roman"/>
              </w:rPr>
            </w:pPr>
            <w:r>
              <w:rPr>
                <w:rFonts w:ascii="Times New Roman" w:hAnsi="Times New Roman"/>
              </w:rPr>
              <w:t>4</w:t>
            </w:r>
            <w:r w:rsidR="00E42297">
              <w:rPr>
                <w:rFonts w:ascii="Times New Roman" w:hAnsi="Times New Roman"/>
              </w:rPr>
              <w:t>3</w:t>
            </w:r>
          </w:p>
        </w:tc>
        <w:tc>
          <w:tcPr>
            <w:tcW w:w="926" w:type="dxa"/>
            <w:tcBorders>
              <w:top w:val="single" w:sz="6" w:space="0" w:color="auto"/>
              <w:left w:val="single" w:sz="6" w:space="0" w:color="auto"/>
              <w:bottom w:val="single" w:sz="6" w:space="0" w:color="auto"/>
              <w:right w:val="single" w:sz="6" w:space="0" w:color="auto"/>
            </w:tcBorders>
            <w:shd w:val="clear" w:color="auto" w:fill="FFFFFF"/>
          </w:tcPr>
          <w:p w:rsidR="00D56D20" w:rsidRPr="00BB7A2A" w:rsidRDefault="00CE1C56" w:rsidP="00B908DF">
            <w:pPr>
              <w:shd w:val="clear" w:color="auto" w:fill="FFFFFF"/>
              <w:jc w:val="center"/>
              <w:rPr>
                <w:rFonts w:ascii="Times New Roman" w:hAnsi="Times New Roman"/>
                <w:lang w:val="sr-Cyrl-CS"/>
              </w:rPr>
            </w:pPr>
            <w:r>
              <w:rPr>
                <w:rFonts w:ascii="Times New Roman" w:hAnsi="Times New Roman"/>
                <w:lang w:val="sr-Cyrl-CS"/>
              </w:rPr>
              <w:t>НЕ</w:t>
            </w:r>
          </w:p>
        </w:tc>
        <w:tc>
          <w:tcPr>
            <w:tcW w:w="1063" w:type="dxa"/>
            <w:tcBorders>
              <w:top w:val="single" w:sz="6" w:space="0" w:color="auto"/>
              <w:left w:val="single" w:sz="6" w:space="0" w:color="auto"/>
              <w:bottom w:val="single" w:sz="6" w:space="0" w:color="auto"/>
              <w:right w:val="single" w:sz="6" w:space="0" w:color="auto"/>
            </w:tcBorders>
            <w:shd w:val="clear" w:color="auto" w:fill="FFFFFF"/>
          </w:tcPr>
          <w:p w:rsidR="00D56D20" w:rsidRPr="00BB7A2A" w:rsidRDefault="00D56D20" w:rsidP="00B908DF">
            <w:pPr>
              <w:shd w:val="clear" w:color="auto" w:fill="FFFFFF"/>
              <w:jc w:val="center"/>
              <w:rPr>
                <w:rFonts w:ascii="Times New Roman" w:hAnsi="Times New Roman"/>
                <w:lang w:val="sr-Cyrl-CS"/>
              </w:rPr>
            </w:pPr>
            <w:r w:rsidRPr="00BB7A2A">
              <w:rPr>
                <w:rFonts w:ascii="Times New Roman" w:hAnsi="Times New Roman"/>
                <w:lang w:val="sr-Cyrl-CS"/>
              </w:rPr>
              <w:t>100%</w:t>
            </w:r>
          </w:p>
        </w:tc>
        <w:tc>
          <w:tcPr>
            <w:tcW w:w="2124" w:type="dxa"/>
            <w:tcBorders>
              <w:top w:val="single" w:sz="6" w:space="0" w:color="auto"/>
              <w:left w:val="single" w:sz="6" w:space="0" w:color="auto"/>
              <w:bottom w:val="single" w:sz="6" w:space="0" w:color="auto"/>
              <w:right w:val="thinThickSmallGap" w:sz="24" w:space="0" w:color="auto"/>
            </w:tcBorders>
            <w:shd w:val="clear" w:color="auto" w:fill="FFFFFF"/>
          </w:tcPr>
          <w:p w:rsidR="00D56D20" w:rsidRPr="00BB7A2A" w:rsidRDefault="00D56D20" w:rsidP="00B908DF">
            <w:pPr>
              <w:shd w:val="clear" w:color="auto" w:fill="FFFFFF"/>
              <w:ind w:left="567"/>
              <w:rPr>
                <w:rFonts w:ascii="Times New Roman" w:hAnsi="Times New Roman"/>
              </w:rPr>
            </w:pPr>
          </w:p>
        </w:tc>
      </w:tr>
      <w:tr w:rsidR="00D56D20">
        <w:trPr>
          <w:trHeight w:hRule="exact" w:val="631"/>
        </w:trPr>
        <w:tc>
          <w:tcPr>
            <w:tcW w:w="2205" w:type="dxa"/>
            <w:tcBorders>
              <w:top w:val="single" w:sz="6" w:space="0" w:color="auto"/>
              <w:left w:val="thinThickSmallGap" w:sz="24" w:space="0" w:color="auto"/>
              <w:bottom w:val="single" w:sz="6" w:space="0" w:color="auto"/>
              <w:right w:val="single" w:sz="6" w:space="0" w:color="auto"/>
            </w:tcBorders>
            <w:shd w:val="clear" w:color="auto" w:fill="FFFFFF"/>
          </w:tcPr>
          <w:p w:rsidR="00D56D20" w:rsidRPr="00BB7A2A" w:rsidRDefault="00D56D20" w:rsidP="006A7062">
            <w:pPr>
              <w:numPr>
                <w:ilvl w:val="0"/>
                <w:numId w:val="26"/>
              </w:numPr>
              <w:shd w:val="clear" w:color="auto" w:fill="FFFFFF"/>
              <w:tabs>
                <w:tab w:val="clear" w:pos="720"/>
                <w:tab w:val="num" w:pos="365"/>
              </w:tabs>
              <w:ind w:hanging="715"/>
              <w:rPr>
                <w:rFonts w:ascii="Times New Roman" w:hAnsi="Times New Roman"/>
                <w:lang w:val="sr-Cyrl-CS"/>
              </w:rPr>
            </w:pPr>
            <w:r w:rsidRPr="00BB7A2A">
              <w:rPr>
                <w:rFonts w:ascii="Times New Roman" w:hAnsi="Times New Roman"/>
                <w:lang w:val="sr-Cyrl-CS"/>
              </w:rPr>
              <w:t>Ивана Иванковић</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D56D20" w:rsidRPr="00BB7A2A" w:rsidRDefault="00D56D20" w:rsidP="00B908DF">
            <w:pPr>
              <w:shd w:val="clear" w:color="auto" w:fill="FFFFFF"/>
              <w:spacing w:line="240" w:lineRule="exact"/>
              <w:ind w:right="38"/>
              <w:rPr>
                <w:rFonts w:ascii="Times New Roman" w:hAnsi="Times New Roman"/>
              </w:rPr>
            </w:pPr>
            <w:r w:rsidRPr="00BB7A2A">
              <w:rPr>
                <w:rFonts w:ascii="Times New Roman" w:hAnsi="Times New Roman"/>
                <w:color w:val="000000"/>
                <w:spacing w:val="-3"/>
                <w:lang w:val="sr-Cyrl-CS"/>
              </w:rPr>
              <w:t xml:space="preserve">Професор раз. </w:t>
            </w:r>
            <w:r w:rsidR="00BB1185" w:rsidRPr="00BB7A2A">
              <w:rPr>
                <w:rFonts w:ascii="Times New Roman" w:hAnsi="Times New Roman"/>
                <w:color w:val="000000"/>
                <w:spacing w:val="-3"/>
                <w:lang w:val="sr-Cyrl-CS"/>
              </w:rPr>
              <w:t>Н</w:t>
            </w:r>
            <w:r w:rsidRPr="00BB7A2A">
              <w:rPr>
                <w:rFonts w:ascii="Times New Roman" w:hAnsi="Times New Roman"/>
                <w:color w:val="000000"/>
                <w:spacing w:val="-3"/>
                <w:lang w:val="sr-Cyrl-CS"/>
              </w:rPr>
              <w:t>аст.</w:t>
            </w:r>
          </w:p>
        </w:tc>
        <w:tc>
          <w:tcPr>
            <w:tcW w:w="696" w:type="dxa"/>
            <w:tcBorders>
              <w:top w:val="single" w:sz="6" w:space="0" w:color="auto"/>
              <w:left w:val="single" w:sz="6" w:space="0" w:color="auto"/>
              <w:bottom w:val="single" w:sz="6" w:space="0" w:color="auto"/>
              <w:right w:val="single" w:sz="6" w:space="0" w:color="auto"/>
            </w:tcBorders>
            <w:shd w:val="clear" w:color="auto" w:fill="FFFFFF"/>
          </w:tcPr>
          <w:p w:rsidR="00D56D20" w:rsidRPr="00BB7A2A" w:rsidRDefault="00D56D20" w:rsidP="00B908DF">
            <w:pPr>
              <w:shd w:val="clear" w:color="auto" w:fill="FFFFFF"/>
              <w:ind w:left="567"/>
              <w:rPr>
                <w:rFonts w:ascii="Times New Roman" w:hAnsi="Times New Roman"/>
              </w:rPr>
            </w:pPr>
          </w:p>
        </w:tc>
        <w:tc>
          <w:tcPr>
            <w:tcW w:w="731" w:type="dxa"/>
            <w:gridSpan w:val="2"/>
            <w:tcBorders>
              <w:top w:val="single" w:sz="6" w:space="0" w:color="auto"/>
              <w:left w:val="single" w:sz="6" w:space="0" w:color="auto"/>
              <w:bottom w:val="single" w:sz="6" w:space="0" w:color="auto"/>
              <w:right w:val="single" w:sz="4" w:space="0" w:color="auto"/>
            </w:tcBorders>
            <w:shd w:val="clear" w:color="auto" w:fill="FFFFFF"/>
          </w:tcPr>
          <w:p w:rsidR="00D56D20" w:rsidRPr="00E42297" w:rsidRDefault="00F90340" w:rsidP="00B908DF">
            <w:pPr>
              <w:shd w:val="clear" w:color="auto" w:fill="FFFFFF"/>
              <w:jc w:val="center"/>
              <w:rPr>
                <w:rFonts w:ascii="Times New Roman" w:hAnsi="Times New Roman"/>
              </w:rPr>
            </w:pPr>
            <w:r>
              <w:rPr>
                <w:rFonts w:ascii="Times New Roman" w:hAnsi="Times New Roman"/>
                <w:lang w:val="sr-Cyrl-CS"/>
              </w:rPr>
              <w:t>1</w:t>
            </w:r>
            <w:r w:rsidR="00E42297">
              <w:rPr>
                <w:rFonts w:ascii="Times New Roman" w:hAnsi="Times New Roman"/>
              </w:rPr>
              <w:t>6</w:t>
            </w:r>
          </w:p>
        </w:tc>
        <w:tc>
          <w:tcPr>
            <w:tcW w:w="702" w:type="dxa"/>
            <w:tcBorders>
              <w:top w:val="single" w:sz="6" w:space="0" w:color="auto"/>
              <w:left w:val="single" w:sz="4" w:space="0" w:color="auto"/>
              <w:bottom w:val="single" w:sz="6" w:space="0" w:color="auto"/>
              <w:right w:val="single" w:sz="6" w:space="0" w:color="auto"/>
            </w:tcBorders>
            <w:shd w:val="clear" w:color="auto" w:fill="FFFFFF"/>
          </w:tcPr>
          <w:p w:rsidR="00D56D20" w:rsidRPr="00E42297" w:rsidRDefault="0023212E" w:rsidP="00B908DF">
            <w:pPr>
              <w:shd w:val="clear" w:color="auto" w:fill="FFFFFF"/>
              <w:jc w:val="center"/>
              <w:rPr>
                <w:rFonts w:ascii="Times New Roman" w:hAnsi="Times New Roman"/>
              </w:rPr>
            </w:pPr>
            <w:r>
              <w:rPr>
                <w:rFonts w:ascii="Times New Roman" w:hAnsi="Times New Roman"/>
                <w:lang w:val="sr-Cyrl-CS"/>
              </w:rPr>
              <w:t>4</w:t>
            </w:r>
            <w:r w:rsidR="00E42297">
              <w:rPr>
                <w:rFonts w:ascii="Times New Roman" w:hAnsi="Times New Roman"/>
              </w:rPr>
              <w:t>6</w:t>
            </w:r>
          </w:p>
        </w:tc>
        <w:tc>
          <w:tcPr>
            <w:tcW w:w="926" w:type="dxa"/>
            <w:tcBorders>
              <w:top w:val="single" w:sz="6" w:space="0" w:color="auto"/>
              <w:left w:val="single" w:sz="6" w:space="0" w:color="auto"/>
              <w:bottom w:val="single" w:sz="6" w:space="0" w:color="auto"/>
              <w:right w:val="single" w:sz="6" w:space="0" w:color="auto"/>
            </w:tcBorders>
            <w:shd w:val="clear" w:color="auto" w:fill="FFFFFF"/>
          </w:tcPr>
          <w:p w:rsidR="00D56D20" w:rsidRPr="00BB7A2A" w:rsidRDefault="00D56D20" w:rsidP="00B908DF">
            <w:pPr>
              <w:shd w:val="clear" w:color="auto" w:fill="FFFFFF"/>
              <w:jc w:val="center"/>
              <w:rPr>
                <w:rFonts w:ascii="Times New Roman" w:hAnsi="Times New Roman"/>
                <w:lang w:val="sr-Cyrl-CS"/>
              </w:rPr>
            </w:pPr>
            <w:r w:rsidRPr="00BB7A2A">
              <w:rPr>
                <w:rFonts w:ascii="Times New Roman" w:hAnsi="Times New Roman"/>
                <w:lang w:val="sr-Cyrl-CS"/>
              </w:rPr>
              <w:t>ДА</w:t>
            </w:r>
          </w:p>
        </w:tc>
        <w:tc>
          <w:tcPr>
            <w:tcW w:w="1063" w:type="dxa"/>
            <w:tcBorders>
              <w:top w:val="single" w:sz="6" w:space="0" w:color="auto"/>
              <w:left w:val="single" w:sz="6" w:space="0" w:color="auto"/>
              <w:bottom w:val="single" w:sz="6" w:space="0" w:color="auto"/>
              <w:right w:val="single" w:sz="6" w:space="0" w:color="auto"/>
            </w:tcBorders>
            <w:shd w:val="clear" w:color="auto" w:fill="FFFFFF"/>
          </w:tcPr>
          <w:p w:rsidR="00D56D20" w:rsidRPr="00BB7A2A" w:rsidRDefault="00D56D20" w:rsidP="00B908DF">
            <w:pPr>
              <w:shd w:val="clear" w:color="auto" w:fill="FFFFFF"/>
              <w:jc w:val="center"/>
              <w:rPr>
                <w:rFonts w:ascii="Times New Roman" w:hAnsi="Times New Roman"/>
                <w:lang w:val="sr-Cyrl-CS"/>
              </w:rPr>
            </w:pPr>
            <w:r w:rsidRPr="00BB7A2A">
              <w:rPr>
                <w:rFonts w:ascii="Times New Roman" w:hAnsi="Times New Roman"/>
                <w:lang w:val="sr-Cyrl-CS"/>
              </w:rPr>
              <w:t>100%</w:t>
            </w:r>
          </w:p>
        </w:tc>
        <w:tc>
          <w:tcPr>
            <w:tcW w:w="2124" w:type="dxa"/>
            <w:tcBorders>
              <w:top w:val="single" w:sz="6" w:space="0" w:color="auto"/>
              <w:left w:val="single" w:sz="6" w:space="0" w:color="auto"/>
              <w:bottom w:val="single" w:sz="6" w:space="0" w:color="auto"/>
              <w:right w:val="thinThickSmallGap" w:sz="24" w:space="0" w:color="auto"/>
            </w:tcBorders>
            <w:shd w:val="clear" w:color="auto" w:fill="FFFFFF"/>
          </w:tcPr>
          <w:p w:rsidR="00D56D20" w:rsidRPr="00BB7A2A" w:rsidRDefault="00D56D20" w:rsidP="00B908DF">
            <w:pPr>
              <w:shd w:val="clear" w:color="auto" w:fill="FFFFFF"/>
              <w:ind w:left="567"/>
              <w:rPr>
                <w:rFonts w:ascii="Times New Roman" w:hAnsi="Times New Roman"/>
              </w:rPr>
            </w:pPr>
          </w:p>
        </w:tc>
      </w:tr>
      <w:tr w:rsidR="00D56D20">
        <w:trPr>
          <w:trHeight w:hRule="exact" w:val="613"/>
        </w:trPr>
        <w:tc>
          <w:tcPr>
            <w:tcW w:w="2205" w:type="dxa"/>
            <w:tcBorders>
              <w:top w:val="single" w:sz="6" w:space="0" w:color="auto"/>
              <w:left w:val="thinThickSmallGap" w:sz="24" w:space="0" w:color="auto"/>
              <w:bottom w:val="single" w:sz="6" w:space="0" w:color="auto"/>
              <w:right w:val="single" w:sz="6" w:space="0" w:color="auto"/>
            </w:tcBorders>
            <w:shd w:val="clear" w:color="auto" w:fill="FFFFFF"/>
          </w:tcPr>
          <w:p w:rsidR="00D56D20" w:rsidRPr="00BB7A2A" w:rsidRDefault="00DC7AEF" w:rsidP="006A7062">
            <w:pPr>
              <w:numPr>
                <w:ilvl w:val="0"/>
                <w:numId w:val="26"/>
              </w:numPr>
              <w:shd w:val="clear" w:color="auto" w:fill="FFFFFF"/>
              <w:tabs>
                <w:tab w:val="clear" w:pos="720"/>
                <w:tab w:val="num" w:pos="365"/>
              </w:tabs>
              <w:ind w:hanging="715"/>
              <w:rPr>
                <w:rFonts w:ascii="Times New Roman" w:hAnsi="Times New Roman"/>
                <w:lang w:val="sr-Cyrl-CS"/>
              </w:rPr>
            </w:pPr>
            <w:r>
              <w:rPr>
                <w:rFonts w:ascii="Times New Roman" w:hAnsi="Times New Roman"/>
                <w:lang w:val="sr-Cyrl-CS"/>
              </w:rPr>
              <w:t>Валентина</w:t>
            </w:r>
            <w:r w:rsidR="00F95314">
              <w:rPr>
                <w:rFonts w:ascii="Times New Roman" w:hAnsi="Times New Roman"/>
              </w:rPr>
              <w:t xml:space="preserve"> Обрадовић</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D56D20" w:rsidRPr="00BB7A2A" w:rsidRDefault="00F95314" w:rsidP="00B908DF">
            <w:pPr>
              <w:shd w:val="clear" w:color="auto" w:fill="FFFFFF"/>
              <w:rPr>
                <w:rFonts w:ascii="Times New Roman" w:hAnsi="Times New Roman"/>
                <w:lang w:val="sr-Cyrl-CS"/>
              </w:rPr>
            </w:pPr>
            <w:r w:rsidRPr="00BB7A2A">
              <w:rPr>
                <w:rFonts w:ascii="Times New Roman" w:hAnsi="Times New Roman"/>
                <w:color w:val="000000"/>
                <w:spacing w:val="-3"/>
                <w:lang w:val="sr-Cyrl-CS"/>
              </w:rPr>
              <w:t>Професор раз. Наст</w:t>
            </w:r>
          </w:p>
        </w:tc>
        <w:tc>
          <w:tcPr>
            <w:tcW w:w="696" w:type="dxa"/>
            <w:tcBorders>
              <w:top w:val="single" w:sz="6" w:space="0" w:color="auto"/>
              <w:left w:val="single" w:sz="6" w:space="0" w:color="auto"/>
              <w:bottom w:val="single" w:sz="6" w:space="0" w:color="auto"/>
              <w:right w:val="single" w:sz="6" w:space="0" w:color="auto"/>
            </w:tcBorders>
            <w:shd w:val="clear" w:color="auto" w:fill="FFFFFF"/>
          </w:tcPr>
          <w:p w:rsidR="00D56D20" w:rsidRPr="00BB7A2A" w:rsidRDefault="00D56D20" w:rsidP="00B908DF">
            <w:pPr>
              <w:shd w:val="clear" w:color="auto" w:fill="FFFFFF"/>
              <w:ind w:left="567"/>
              <w:rPr>
                <w:rFonts w:ascii="Times New Roman" w:hAnsi="Times New Roman"/>
              </w:rPr>
            </w:pPr>
          </w:p>
        </w:tc>
        <w:tc>
          <w:tcPr>
            <w:tcW w:w="731" w:type="dxa"/>
            <w:gridSpan w:val="2"/>
            <w:tcBorders>
              <w:top w:val="single" w:sz="6" w:space="0" w:color="auto"/>
              <w:left w:val="single" w:sz="6" w:space="0" w:color="auto"/>
              <w:bottom w:val="single" w:sz="6" w:space="0" w:color="auto"/>
              <w:right w:val="single" w:sz="4" w:space="0" w:color="auto"/>
            </w:tcBorders>
            <w:shd w:val="clear" w:color="auto" w:fill="FFFFFF"/>
          </w:tcPr>
          <w:p w:rsidR="00D56D20" w:rsidRPr="00E42297" w:rsidRDefault="00604C61" w:rsidP="00B908DF">
            <w:pPr>
              <w:shd w:val="clear" w:color="auto" w:fill="FFFFFF"/>
              <w:jc w:val="center"/>
              <w:rPr>
                <w:rFonts w:ascii="Times New Roman" w:hAnsi="Times New Roman"/>
              </w:rPr>
            </w:pPr>
            <w:r>
              <w:rPr>
                <w:rFonts w:ascii="Times New Roman" w:hAnsi="Times New Roman"/>
              </w:rPr>
              <w:t>1</w:t>
            </w:r>
            <w:r w:rsidR="00E42297">
              <w:rPr>
                <w:rFonts w:ascii="Times New Roman" w:hAnsi="Times New Roman"/>
              </w:rPr>
              <w:t>7</w:t>
            </w:r>
          </w:p>
        </w:tc>
        <w:tc>
          <w:tcPr>
            <w:tcW w:w="702" w:type="dxa"/>
            <w:tcBorders>
              <w:top w:val="single" w:sz="6" w:space="0" w:color="auto"/>
              <w:left w:val="single" w:sz="4" w:space="0" w:color="auto"/>
              <w:bottom w:val="single" w:sz="6" w:space="0" w:color="auto"/>
              <w:right w:val="single" w:sz="6" w:space="0" w:color="auto"/>
            </w:tcBorders>
            <w:shd w:val="clear" w:color="auto" w:fill="FFFFFF"/>
          </w:tcPr>
          <w:p w:rsidR="00D56D20" w:rsidRPr="00E42297" w:rsidRDefault="006714D7" w:rsidP="00B908DF">
            <w:pPr>
              <w:shd w:val="clear" w:color="auto" w:fill="FFFFFF"/>
              <w:jc w:val="center"/>
              <w:rPr>
                <w:rFonts w:ascii="Times New Roman" w:hAnsi="Times New Roman"/>
              </w:rPr>
            </w:pPr>
            <w:r>
              <w:rPr>
                <w:rFonts w:ascii="Times New Roman" w:hAnsi="Times New Roman"/>
              </w:rPr>
              <w:t>4</w:t>
            </w:r>
            <w:r w:rsidR="00E42297">
              <w:rPr>
                <w:rFonts w:ascii="Times New Roman" w:hAnsi="Times New Roman"/>
              </w:rPr>
              <w:t>1</w:t>
            </w:r>
          </w:p>
        </w:tc>
        <w:tc>
          <w:tcPr>
            <w:tcW w:w="926" w:type="dxa"/>
            <w:tcBorders>
              <w:top w:val="single" w:sz="6" w:space="0" w:color="auto"/>
              <w:left w:val="single" w:sz="6" w:space="0" w:color="auto"/>
              <w:bottom w:val="single" w:sz="6" w:space="0" w:color="auto"/>
              <w:right w:val="single" w:sz="6" w:space="0" w:color="auto"/>
            </w:tcBorders>
            <w:shd w:val="clear" w:color="auto" w:fill="FFFFFF"/>
          </w:tcPr>
          <w:p w:rsidR="00D56D20" w:rsidRPr="00BB7A2A" w:rsidRDefault="00D56D20" w:rsidP="00B908DF">
            <w:pPr>
              <w:shd w:val="clear" w:color="auto" w:fill="FFFFFF"/>
              <w:jc w:val="center"/>
              <w:rPr>
                <w:rFonts w:ascii="Times New Roman" w:hAnsi="Times New Roman"/>
                <w:lang w:val="sr-Cyrl-CS"/>
              </w:rPr>
            </w:pPr>
            <w:r w:rsidRPr="00BB7A2A">
              <w:rPr>
                <w:rFonts w:ascii="Times New Roman" w:hAnsi="Times New Roman"/>
                <w:lang w:val="sr-Cyrl-CS"/>
              </w:rPr>
              <w:t>ДА</w:t>
            </w:r>
          </w:p>
        </w:tc>
        <w:tc>
          <w:tcPr>
            <w:tcW w:w="1063" w:type="dxa"/>
            <w:tcBorders>
              <w:top w:val="single" w:sz="6" w:space="0" w:color="auto"/>
              <w:left w:val="single" w:sz="6" w:space="0" w:color="auto"/>
              <w:bottom w:val="single" w:sz="6" w:space="0" w:color="auto"/>
              <w:right w:val="single" w:sz="6" w:space="0" w:color="auto"/>
            </w:tcBorders>
            <w:shd w:val="clear" w:color="auto" w:fill="FFFFFF"/>
          </w:tcPr>
          <w:p w:rsidR="00D56D20" w:rsidRPr="00BB7A2A" w:rsidRDefault="00D56D20" w:rsidP="00B908DF">
            <w:pPr>
              <w:shd w:val="clear" w:color="auto" w:fill="FFFFFF"/>
              <w:jc w:val="center"/>
              <w:rPr>
                <w:rFonts w:ascii="Times New Roman" w:hAnsi="Times New Roman"/>
                <w:lang w:val="sr-Cyrl-CS"/>
              </w:rPr>
            </w:pPr>
            <w:r w:rsidRPr="00BB7A2A">
              <w:rPr>
                <w:rFonts w:ascii="Times New Roman" w:hAnsi="Times New Roman"/>
                <w:lang w:val="sr-Cyrl-CS"/>
              </w:rPr>
              <w:t>100%</w:t>
            </w:r>
          </w:p>
        </w:tc>
        <w:tc>
          <w:tcPr>
            <w:tcW w:w="2124" w:type="dxa"/>
            <w:tcBorders>
              <w:top w:val="single" w:sz="6" w:space="0" w:color="auto"/>
              <w:left w:val="single" w:sz="6" w:space="0" w:color="auto"/>
              <w:bottom w:val="single" w:sz="6" w:space="0" w:color="auto"/>
              <w:right w:val="thinThickSmallGap" w:sz="24" w:space="0" w:color="auto"/>
            </w:tcBorders>
            <w:shd w:val="clear" w:color="auto" w:fill="FFFFFF"/>
          </w:tcPr>
          <w:p w:rsidR="00D56D20" w:rsidRPr="00BB7A2A" w:rsidRDefault="00D56D20" w:rsidP="00B908DF">
            <w:pPr>
              <w:shd w:val="clear" w:color="auto" w:fill="FFFFFF"/>
              <w:ind w:left="567"/>
              <w:rPr>
                <w:rFonts w:ascii="Times New Roman" w:hAnsi="Times New Roman"/>
              </w:rPr>
            </w:pPr>
          </w:p>
        </w:tc>
      </w:tr>
      <w:tr w:rsidR="00D56D20">
        <w:trPr>
          <w:trHeight w:hRule="exact" w:val="613"/>
        </w:trPr>
        <w:tc>
          <w:tcPr>
            <w:tcW w:w="2205" w:type="dxa"/>
            <w:tcBorders>
              <w:top w:val="single" w:sz="6" w:space="0" w:color="auto"/>
              <w:left w:val="thinThickSmallGap" w:sz="24" w:space="0" w:color="auto"/>
              <w:bottom w:val="single" w:sz="6" w:space="0" w:color="auto"/>
              <w:right w:val="single" w:sz="6" w:space="0" w:color="auto"/>
            </w:tcBorders>
            <w:shd w:val="clear" w:color="auto" w:fill="FFFFFF"/>
          </w:tcPr>
          <w:p w:rsidR="00D56D20" w:rsidRPr="00BB7A2A" w:rsidRDefault="00D56D20" w:rsidP="006A7062">
            <w:pPr>
              <w:numPr>
                <w:ilvl w:val="0"/>
                <w:numId w:val="26"/>
              </w:numPr>
              <w:shd w:val="clear" w:color="auto" w:fill="FFFFFF"/>
              <w:tabs>
                <w:tab w:val="clear" w:pos="720"/>
                <w:tab w:val="num" w:pos="365"/>
              </w:tabs>
              <w:ind w:hanging="715"/>
              <w:rPr>
                <w:rFonts w:ascii="Times New Roman" w:hAnsi="Times New Roman"/>
                <w:lang w:val="sr-Cyrl-CS"/>
              </w:rPr>
            </w:pPr>
            <w:r w:rsidRPr="00BB7A2A">
              <w:rPr>
                <w:rFonts w:ascii="Times New Roman" w:hAnsi="Times New Roman"/>
                <w:lang w:val="sr-Cyrl-CS"/>
              </w:rPr>
              <w:t>Душица Ђурић Стефановић</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D56D20" w:rsidRPr="00BB7A2A" w:rsidRDefault="00D56D20" w:rsidP="00B908DF">
            <w:pPr>
              <w:shd w:val="clear" w:color="auto" w:fill="FFFFFF"/>
              <w:spacing w:line="240" w:lineRule="exact"/>
              <w:ind w:right="38"/>
              <w:rPr>
                <w:rFonts w:ascii="Times New Roman" w:hAnsi="Times New Roman"/>
              </w:rPr>
            </w:pPr>
            <w:r w:rsidRPr="00BB7A2A">
              <w:rPr>
                <w:rFonts w:ascii="Times New Roman" w:hAnsi="Times New Roman"/>
                <w:color w:val="000000"/>
                <w:spacing w:val="-3"/>
                <w:lang w:val="sr-Cyrl-CS"/>
              </w:rPr>
              <w:t xml:space="preserve">Професор раз. </w:t>
            </w:r>
            <w:r w:rsidR="00BB1185" w:rsidRPr="00BB7A2A">
              <w:rPr>
                <w:rFonts w:ascii="Times New Roman" w:hAnsi="Times New Roman"/>
                <w:color w:val="000000"/>
                <w:spacing w:val="-3"/>
                <w:lang w:val="sr-Cyrl-CS"/>
              </w:rPr>
              <w:t>Н</w:t>
            </w:r>
            <w:r w:rsidRPr="00BB7A2A">
              <w:rPr>
                <w:rFonts w:ascii="Times New Roman" w:hAnsi="Times New Roman"/>
                <w:color w:val="000000"/>
                <w:spacing w:val="-3"/>
                <w:lang w:val="sr-Cyrl-CS"/>
              </w:rPr>
              <w:t>аст.</w:t>
            </w:r>
          </w:p>
        </w:tc>
        <w:tc>
          <w:tcPr>
            <w:tcW w:w="696" w:type="dxa"/>
            <w:tcBorders>
              <w:top w:val="single" w:sz="6" w:space="0" w:color="auto"/>
              <w:left w:val="single" w:sz="6" w:space="0" w:color="auto"/>
              <w:bottom w:val="single" w:sz="6" w:space="0" w:color="auto"/>
              <w:right w:val="single" w:sz="6" w:space="0" w:color="auto"/>
            </w:tcBorders>
            <w:shd w:val="clear" w:color="auto" w:fill="FFFFFF"/>
          </w:tcPr>
          <w:p w:rsidR="00D56D20" w:rsidRPr="00BB7A2A" w:rsidRDefault="00D56D20" w:rsidP="00B908DF">
            <w:pPr>
              <w:shd w:val="clear" w:color="auto" w:fill="FFFFFF"/>
              <w:ind w:left="567"/>
              <w:rPr>
                <w:rFonts w:ascii="Times New Roman" w:hAnsi="Times New Roman"/>
              </w:rPr>
            </w:pPr>
          </w:p>
        </w:tc>
        <w:tc>
          <w:tcPr>
            <w:tcW w:w="731" w:type="dxa"/>
            <w:gridSpan w:val="2"/>
            <w:tcBorders>
              <w:top w:val="single" w:sz="6" w:space="0" w:color="auto"/>
              <w:left w:val="single" w:sz="6" w:space="0" w:color="auto"/>
              <w:bottom w:val="single" w:sz="6" w:space="0" w:color="auto"/>
              <w:right w:val="single" w:sz="4" w:space="0" w:color="auto"/>
            </w:tcBorders>
            <w:shd w:val="clear" w:color="auto" w:fill="FFFFFF"/>
          </w:tcPr>
          <w:p w:rsidR="00D56D20" w:rsidRPr="00E42297" w:rsidRDefault="000D40F9" w:rsidP="00B908DF">
            <w:pPr>
              <w:shd w:val="clear" w:color="auto" w:fill="FFFFFF"/>
              <w:jc w:val="center"/>
              <w:rPr>
                <w:rFonts w:ascii="Times New Roman" w:hAnsi="Times New Roman"/>
              </w:rPr>
            </w:pPr>
            <w:r>
              <w:rPr>
                <w:rFonts w:ascii="Times New Roman" w:hAnsi="Times New Roman"/>
              </w:rPr>
              <w:t>1</w:t>
            </w:r>
            <w:r w:rsidR="00E42297">
              <w:rPr>
                <w:rFonts w:ascii="Times New Roman" w:hAnsi="Times New Roman"/>
              </w:rPr>
              <w:t>8</w:t>
            </w:r>
          </w:p>
        </w:tc>
        <w:tc>
          <w:tcPr>
            <w:tcW w:w="702" w:type="dxa"/>
            <w:tcBorders>
              <w:top w:val="single" w:sz="6" w:space="0" w:color="auto"/>
              <w:left w:val="single" w:sz="4" w:space="0" w:color="auto"/>
              <w:bottom w:val="single" w:sz="6" w:space="0" w:color="auto"/>
              <w:right w:val="single" w:sz="6" w:space="0" w:color="auto"/>
            </w:tcBorders>
            <w:shd w:val="clear" w:color="auto" w:fill="FFFFFF"/>
          </w:tcPr>
          <w:p w:rsidR="00D56D20" w:rsidRPr="007A01E8" w:rsidRDefault="000D40F9" w:rsidP="00B908DF">
            <w:pPr>
              <w:shd w:val="clear" w:color="auto" w:fill="FFFFFF"/>
              <w:jc w:val="center"/>
              <w:rPr>
                <w:rFonts w:ascii="Times New Roman" w:hAnsi="Times New Roman"/>
              </w:rPr>
            </w:pPr>
            <w:r>
              <w:rPr>
                <w:rFonts w:ascii="Times New Roman" w:hAnsi="Times New Roman"/>
              </w:rPr>
              <w:t>4</w:t>
            </w:r>
            <w:r w:rsidR="00E42297">
              <w:rPr>
                <w:rFonts w:ascii="Times New Roman" w:hAnsi="Times New Roman"/>
              </w:rPr>
              <w:t>7</w:t>
            </w:r>
          </w:p>
        </w:tc>
        <w:tc>
          <w:tcPr>
            <w:tcW w:w="926" w:type="dxa"/>
            <w:tcBorders>
              <w:top w:val="single" w:sz="6" w:space="0" w:color="auto"/>
              <w:left w:val="single" w:sz="6" w:space="0" w:color="auto"/>
              <w:bottom w:val="single" w:sz="6" w:space="0" w:color="auto"/>
              <w:right w:val="single" w:sz="6" w:space="0" w:color="auto"/>
            </w:tcBorders>
            <w:shd w:val="clear" w:color="auto" w:fill="FFFFFF"/>
          </w:tcPr>
          <w:p w:rsidR="00D56D20" w:rsidRPr="00BB7A2A" w:rsidRDefault="00D56D20" w:rsidP="00B908DF">
            <w:pPr>
              <w:shd w:val="clear" w:color="auto" w:fill="FFFFFF"/>
              <w:jc w:val="center"/>
              <w:rPr>
                <w:rFonts w:ascii="Times New Roman" w:hAnsi="Times New Roman"/>
                <w:lang w:val="sr-Cyrl-CS"/>
              </w:rPr>
            </w:pPr>
            <w:r w:rsidRPr="00BB7A2A">
              <w:rPr>
                <w:rFonts w:ascii="Times New Roman" w:hAnsi="Times New Roman"/>
                <w:lang w:val="sr-Cyrl-CS"/>
              </w:rPr>
              <w:t>ДА</w:t>
            </w:r>
          </w:p>
        </w:tc>
        <w:tc>
          <w:tcPr>
            <w:tcW w:w="1063" w:type="dxa"/>
            <w:tcBorders>
              <w:top w:val="single" w:sz="6" w:space="0" w:color="auto"/>
              <w:left w:val="single" w:sz="6" w:space="0" w:color="auto"/>
              <w:bottom w:val="single" w:sz="6" w:space="0" w:color="auto"/>
              <w:right w:val="single" w:sz="6" w:space="0" w:color="auto"/>
            </w:tcBorders>
            <w:shd w:val="clear" w:color="auto" w:fill="FFFFFF"/>
          </w:tcPr>
          <w:p w:rsidR="00D56D20" w:rsidRPr="00BB7A2A" w:rsidRDefault="00D56D20" w:rsidP="00B908DF">
            <w:pPr>
              <w:shd w:val="clear" w:color="auto" w:fill="FFFFFF"/>
              <w:jc w:val="center"/>
              <w:rPr>
                <w:rFonts w:ascii="Times New Roman" w:hAnsi="Times New Roman"/>
                <w:lang w:val="sr-Cyrl-CS"/>
              </w:rPr>
            </w:pPr>
            <w:r w:rsidRPr="00BB7A2A">
              <w:rPr>
                <w:rFonts w:ascii="Times New Roman" w:hAnsi="Times New Roman"/>
                <w:lang w:val="sr-Cyrl-CS"/>
              </w:rPr>
              <w:t>100%</w:t>
            </w:r>
          </w:p>
        </w:tc>
        <w:tc>
          <w:tcPr>
            <w:tcW w:w="2124" w:type="dxa"/>
            <w:tcBorders>
              <w:top w:val="single" w:sz="6" w:space="0" w:color="auto"/>
              <w:left w:val="single" w:sz="6" w:space="0" w:color="auto"/>
              <w:bottom w:val="single" w:sz="6" w:space="0" w:color="auto"/>
              <w:right w:val="thinThickSmallGap" w:sz="24" w:space="0" w:color="auto"/>
            </w:tcBorders>
            <w:shd w:val="clear" w:color="auto" w:fill="FFFFFF"/>
          </w:tcPr>
          <w:p w:rsidR="00D56D20" w:rsidRPr="00BB7A2A" w:rsidRDefault="00D56D20" w:rsidP="00B908DF">
            <w:pPr>
              <w:shd w:val="clear" w:color="auto" w:fill="FFFFFF"/>
              <w:ind w:left="567"/>
              <w:rPr>
                <w:rFonts w:ascii="Times New Roman" w:hAnsi="Times New Roman"/>
              </w:rPr>
            </w:pPr>
          </w:p>
        </w:tc>
      </w:tr>
      <w:tr w:rsidR="00D56D20">
        <w:trPr>
          <w:trHeight w:hRule="exact" w:val="622"/>
        </w:trPr>
        <w:tc>
          <w:tcPr>
            <w:tcW w:w="2205" w:type="dxa"/>
            <w:tcBorders>
              <w:top w:val="single" w:sz="6" w:space="0" w:color="auto"/>
              <w:left w:val="thinThickSmallGap" w:sz="24" w:space="0" w:color="auto"/>
              <w:bottom w:val="single" w:sz="6" w:space="0" w:color="auto"/>
              <w:right w:val="single" w:sz="6" w:space="0" w:color="auto"/>
            </w:tcBorders>
            <w:shd w:val="clear" w:color="auto" w:fill="FFFFFF"/>
          </w:tcPr>
          <w:p w:rsidR="00D56D20" w:rsidRPr="00BB7A2A" w:rsidRDefault="006937D0" w:rsidP="006A7062">
            <w:pPr>
              <w:numPr>
                <w:ilvl w:val="0"/>
                <w:numId w:val="26"/>
              </w:numPr>
              <w:shd w:val="clear" w:color="auto" w:fill="FFFFFF"/>
              <w:tabs>
                <w:tab w:val="clear" w:pos="720"/>
                <w:tab w:val="num" w:pos="365"/>
              </w:tabs>
              <w:ind w:hanging="715"/>
              <w:rPr>
                <w:rFonts w:ascii="Times New Roman" w:hAnsi="Times New Roman"/>
                <w:lang w:val="sr-Cyrl-CS"/>
              </w:rPr>
            </w:pPr>
            <w:r>
              <w:rPr>
                <w:rFonts w:ascii="Times New Roman" w:hAnsi="Times New Roman"/>
              </w:rPr>
              <w:t>Драгица Јовановић</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D56D20" w:rsidRPr="00BB7A2A" w:rsidRDefault="00D56D20" w:rsidP="00B908DF">
            <w:pPr>
              <w:shd w:val="clear" w:color="auto" w:fill="FFFFFF"/>
              <w:spacing w:line="240" w:lineRule="exact"/>
              <w:ind w:right="38"/>
              <w:rPr>
                <w:rFonts w:ascii="Times New Roman" w:hAnsi="Times New Roman"/>
              </w:rPr>
            </w:pPr>
            <w:r w:rsidRPr="00BB7A2A">
              <w:rPr>
                <w:rFonts w:ascii="Times New Roman" w:hAnsi="Times New Roman"/>
                <w:color w:val="000000"/>
                <w:spacing w:val="-3"/>
                <w:lang w:val="sr-Cyrl-CS"/>
              </w:rPr>
              <w:t xml:space="preserve">Професор раз. </w:t>
            </w:r>
            <w:r w:rsidR="00BB1185" w:rsidRPr="00BB7A2A">
              <w:rPr>
                <w:rFonts w:ascii="Times New Roman" w:hAnsi="Times New Roman"/>
                <w:color w:val="000000"/>
                <w:spacing w:val="-3"/>
                <w:lang w:val="sr-Cyrl-CS"/>
              </w:rPr>
              <w:t>Н</w:t>
            </w:r>
            <w:r w:rsidRPr="00BB7A2A">
              <w:rPr>
                <w:rFonts w:ascii="Times New Roman" w:hAnsi="Times New Roman"/>
                <w:color w:val="000000"/>
                <w:spacing w:val="-3"/>
                <w:lang w:val="sr-Cyrl-CS"/>
              </w:rPr>
              <w:t>аст.</w:t>
            </w:r>
          </w:p>
        </w:tc>
        <w:tc>
          <w:tcPr>
            <w:tcW w:w="696" w:type="dxa"/>
            <w:tcBorders>
              <w:top w:val="single" w:sz="6" w:space="0" w:color="auto"/>
              <w:left w:val="single" w:sz="6" w:space="0" w:color="auto"/>
              <w:bottom w:val="single" w:sz="6" w:space="0" w:color="auto"/>
              <w:right w:val="single" w:sz="6" w:space="0" w:color="auto"/>
            </w:tcBorders>
            <w:shd w:val="clear" w:color="auto" w:fill="FFFFFF"/>
          </w:tcPr>
          <w:p w:rsidR="00D56D20" w:rsidRPr="00BB7A2A" w:rsidRDefault="00D56D20" w:rsidP="00B908DF">
            <w:pPr>
              <w:shd w:val="clear" w:color="auto" w:fill="FFFFFF"/>
              <w:ind w:left="567"/>
              <w:rPr>
                <w:rFonts w:ascii="Times New Roman" w:hAnsi="Times New Roman"/>
              </w:rPr>
            </w:pPr>
          </w:p>
        </w:tc>
        <w:tc>
          <w:tcPr>
            <w:tcW w:w="731" w:type="dxa"/>
            <w:gridSpan w:val="2"/>
            <w:tcBorders>
              <w:top w:val="single" w:sz="6" w:space="0" w:color="auto"/>
              <w:left w:val="single" w:sz="6" w:space="0" w:color="auto"/>
              <w:bottom w:val="single" w:sz="6" w:space="0" w:color="auto"/>
              <w:right w:val="single" w:sz="4" w:space="0" w:color="auto"/>
            </w:tcBorders>
            <w:shd w:val="clear" w:color="auto" w:fill="FFFFFF"/>
          </w:tcPr>
          <w:p w:rsidR="00D56D20" w:rsidRPr="00E42297" w:rsidRDefault="00561179" w:rsidP="00B908DF">
            <w:pPr>
              <w:shd w:val="clear" w:color="auto" w:fill="FFFFFF"/>
              <w:jc w:val="center"/>
              <w:rPr>
                <w:rFonts w:ascii="Times New Roman" w:hAnsi="Times New Roman"/>
              </w:rPr>
            </w:pPr>
            <w:r>
              <w:rPr>
                <w:rFonts w:ascii="Times New Roman" w:hAnsi="Times New Roman"/>
              </w:rPr>
              <w:t>2</w:t>
            </w:r>
            <w:r w:rsidR="00E42297">
              <w:rPr>
                <w:rFonts w:ascii="Times New Roman" w:hAnsi="Times New Roman"/>
              </w:rPr>
              <w:t>9</w:t>
            </w:r>
          </w:p>
        </w:tc>
        <w:tc>
          <w:tcPr>
            <w:tcW w:w="702" w:type="dxa"/>
            <w:tcBorders>
              <w:top w:val="single" w:sz="6" w:space="0" w:color="auto"/>
              <w:left w:val="single" w:sz="4" w:space="0" w:color="auto"/>
              <w:bottom w:val="single" w:sz="6" w:space="0" w:color="auto"/>
              <w:right w:val="single" w:sz="6" w:space="0" w:color="auto"/>
            </w:tcBorders>
            <w:shd w:val="clear" w:color="auto" w:fill="FFFFFF"/>
          </w:tcPr>
          <w:p w:rsidR="00D56D20" w:rsidRPr="00E42297" w:rsidRDefault="00561179" w:rsidP="00B908DF">
            <w:pPr>
              <w:shd w:val="clear" w:color="auto" w:fill="FFFFFF"/>
              <w:jc w:val="center"/>
              <w:rPr>
                <w:rFonts w:ascii="Times New Roman" w:hAnsi="Times New Roman"/>
              </w:rPr>
            </w:pPr>
            <w:r>
              <w:rPr>
                <w:rFonts w:ascii="Times New Roman" w:hAnsi="Times New Roman"/>
              </w:rPr>
              <w:t>5</w:t>
            </w:r>
            <w:r w:rsidR="00E42297">
              <w:rPr>
                <w:rFonts w:ascii="Times New Roman" w:hAnsi="Times New Roman"/>
              </w:rPr>
              <w:t>2</w:t>
            </w:r>
          </w:p>
        </w:tc>
        <w:tc>
          <w:tcPr>
            <w:tcW w:w="926" w:type="dxa"/>
            <w:tcBorders>
              <w:top w:val="single" w:sz="6" w:space="0" w:color="auto"/>
              <w:left w:val="single" w:sz="6" w:space="0" w:color="auto"/>
              <w:bottom w:val="single" w:sz="6" w:space="0" w:color="auto"/>
              <w:right w:val="single" w:sz="6" w:space="0" w:color="auto"/>
            </w:tcBorders>
            <w:shd w:val="clear" w:color="auto" w:fill="FFFFFF"/>
          </w:tcPr>
          <w:p w:rsidR="00D56D20" w:rsidRPr="00BB7A2A" w:rsidRDefault="00D56D20" w:rsidP="00B908DF">
            <w:pPr>
              <w:shd w:val="clear" w:color="auto" w:fill="FFFFFF"/>
              <w:jc w:val="center"/>
              <w:rPr>
                <w:rFonts w:ascii="Times New Roman" w:hAnsi="Times New Roman"/>
                <w:lang w:val="sr-Cyrl-CS"/>
              </w:rPr>
            </w:pPr>
            <w:r w:rsidRPr="00BB7A2A">
              <w:rPr>
                <w:rFonts w:ascii="Times New Roman" w:hAnsi="Times New Roman"/>
                <w:lang w:val="sr-Cyrl-CS"/>
              </w:rPr>
              <w:t>ДА</w:t>
            </w:r>
          </w:p>
        </w:tc>
        <w:tc>
          <w:tcPr>
            <w:tcW w:w="1063" w:type="dxa"/>
            <w:tcBorders>
              <w:top w:val="single" w:sz="6" w:space="0" w:color="auto"/>
              <w:left w:val="single" w:sz="6" w:space="0" w:color="auto"/>
              <w:bottom w:val="single" w:sz="6" w:space="0" w:color="auto"/>
              <w:right w:val="single" w:sz="6" w:space="0" w:color="auto"/>
            </w:tcBorders>
            <w:shd w:val="clear" w:color="auto" w:fill="FFFFFF"/>
          </w:tcPr>
          <w:p w:rsidR="00D56D20" w:rsidRPr="00BB7A2A" w:rsidRDefault="00D56D20" w:rsidP="00B908DF">
            <w:pPr>
              <w:shd w:val="clear" w:color="auto" w:fill="FFFFFF"/>
              <w:jc w:val="center"/>
              <w:rPr>
                <w:rFonts w:ascii="Times New Roman" w:hAnsi="Times New Roman"/>
                <w:lang w:val="sr-Cyrl-CS"/>
              </w:rPr>
            </w:pPr>
            <w:r w:rsidRPr="00BB7A2A">
              <w:rPr>
                <w:rFonts w:ascii="Times New Roman" w:hAnsi="Times New Roman"/>
                <w:lang w:val="sr-Cyrl-CS"/>
              </w:rPr>
              <w:t>100%</w:t>
            </w:r>
          </w:p>
        </w:tc>
        <w:tc>
          <w:tcPr>
            <w:tcW w:w="2124" w:type="dxa"/>
            <w:tcBorders>
              <w:top w:val="single" w:sz="6" w:space="0" w:color="auto"/>
              <w:left w:val="single" w:sz="6" w:space="0" w:color="auto"/>
              <w:bottom w:val="single" w:sz="6" w:space="0" w:color="auto"/>
              <w:right w:val="thinThickSmallGap" w:sz="24" w:space="0" w:color="auto"/>
            </w:tcBorders>
            <w:shd w:val="clear" w:color="auto" w:fill="FFFFFF"/>
          </w:tcPr>
          <w:p w:rsidR="00D56D20" w:rsidRPr="00BB7A2A" w:rsidRDefault="00D56D20" w:rsidP="00B908DF">
            <w:pPr>
              <w:shd w:val="clear" w:color="auto" w:fill="FFFFFF"/>
              <w:ind w:left="567"/>
              <w:rPr>
                <w:rFonts w:ascii="Times New Roman" w:hAnsi="Times New Roman"/>
              </w:rPr>
            </w:pPr>
          </w:p>
        </w:tc>
      </w:tr>
      <w:tr w:rsidR="00D56D20">
        <w:trPr>
          <w:trHeight w:hRule="exact" w:val="622"/>
        </w:trPr>
        <w:tc>
          <w:tcPr>
            <w:tcW w:w="2205" w:type="dxa"/>
            <w:tcBorders>
              <w:top w:val="single" w:sz="6" w:space="0" w:color="auto"/>
              <w:left w:val="thinThickSmallGap" w:sz="24" w:space="0" w:color="auto"/>
              <w:bottom w:val="single" w:sz="6" w:space="0" w:color="auto"/>
              <w:right w:val="single" w:sz="6" w:space="0" w:color="auto"/>
            </w:tcBorders>
            <w:shd w:val="clear" w:color="auto" w:fill="FFFFFF"/>
          </w:tcPr>
          <w:p w:rsidR="00D56D20" w:rsidRPr="00BB7A2A" w:rsidRDefault="00D56D20" w:rsidP="006A7062">
            <w:pPr>
              <w:numPr>
                <w:ilvl w:val="0"/>
                <w:numId w:val="26"/>
              </w:numPr>
              <w:shd w:val="clear" w:color="auto" w:fill="FFFFFF"/>
              <w:tabs>
                <w:tab w:val="clear" w:pos="720"/>
                <w:tab w:val="num" w:pos="365"/>
              </w:tabs>
              <w:ind w:hanging="715"/>
              <w:rPr>
                <w:rFonts w:ascii="Times New Roman" w:hAnsi="Times New Roman"/>
                <w:lang w:val="sr-Cyrl-CS"/>
              </w:rPr>
            </w:pPr>
            <w:r w:rsidRPr="00BB7A2A">
              <w:rPr>
                <w:rFonts w:ascii="Times New Roman" w:hAnsi="Times New Roman"/>
                <w:lang w:val="sr-Cyrl-CS"/>
              </w:rPr>
              <w:t>Јасмина Тимотијевић</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D56D20" w:rsidRPr="00BB7A2A" w:rsidRDefault="00B67AEA" w:rsidP="00B908DF">
            <w:pPr>
              <w:shd w:val="clear" w:color="auto" w:fill="FFFFFF"/>
              <w:spacing w:line="240" w:lineRule="exact"/>
              <w:ind w:right="38"/>
              <w:rPr>
                <w:rFonts w:ascii="Times New Roman" w:hAnsi="Times New Roman"/>
              </w:rPr>
            </w:pPr>
            <w:r w:rsidRPr="00BB7A2A">
              <w:rPr>
                <w:rFonts w:ascii="Times New Roman" w:hAnsi="Times New Roman"/>
                <w:color w:val="000000"/>
                <w:spacing w:val="-3"/>
                <w:lang w:val="sr-Cyrl-CS"/>
              </w:rPr>
              <w:t>Наставник</w:t>
            </w:r>
            <w:r w:rsidR="00D56D20" w:rsidRPr="00BB7A2A">
              <w:rPr>
                <w:rFonts w:ascii="Times New Roman" w:hAnsi="Times New Roman"/>
                <w:color w:val="000000"/>
                <w:spacing w:val="-3"/>
                <w:lang w:val="sr-Cyrl-CS"/>
              </w:rPr>
              <w:t xml:space="preserve"> раз. </w:t>
            </w:r>
            <w:r w:rsidR="00BB1185" w:rsidRPr="00BB7A2A">
              <w:rPr>
                <w:rFonts w:ascii="Times New Roman" w:hAnsi="Times New Roman"/>
                <w:color w:val="000000"/>
                <w:spacing w:val="-3"/>
                <w:lang w:val="sr-Cyrl-CS"/>
              </w:rPr>
              <w:t>Н</w:t>
            </w:r>
            <w:r w:rsidR="00D56D20" w:rsidRPr="00BB7A2A">
              <w:rPr>
                <w:rFonts w:ascii="Times New Roman" w:hAnsi="Times New Roman"/>
                <w:color w:val="000000"/>
                <w:spacing w:val="-3"/>
                <w:lang w:val="sr-Cyrl-CS"/>
              </w:rPr>
              <w:t>аст.</w:t>
            </w:r>
          </w:p>
        </w:tc>
        <w:tc>
          <w:tcPr>
            <w:tcW w:w="696" w:type="dxa"/>
            <w:tcBorders>
              <w:top w:val="single" w:sz="6" w:space="0" w:color="auto"/>
              <w:left w:val="single" w:sz="6" w:space="0" w:color="auto"/>
              <w:bottom w:val="single" w:sz="6" w:space="0" w:color="auto"/>
              <w:right w:val="single" w:sz="6" w:space="0" w:color="auto"/>
            </w:tcBorders>
            <w:shd w:val="clear" w:color="auto" w:fill="FFFFFF"/>
          </w:tcPr>
          <w:p w:rsidR="00D56D20" w:rsidRPr="00BB7A2A" w:rsidRDefault="00D56D20" w:rsidP="00B908DF">
            <w:pPr>
              <w:shd w:val="clear" w:color="auto" w:fill="FFFFFF"/>
              <w:ind w:left="567"/>
              <w:rPr>
                <w:rFonts w:ascii="Times New Roman" w:hAnsi="Times New Roman"/>
              </w:rPr>
            </w:pPr>
          </w:p>
        </w:tc>
        <w:tc>
          <w:tcPr>
            <w:tcW w:w="731" w:type="dxa"/>
            <w:gridSpan w:val="2"/>
            <w:tcBorders>
              <w:top w:val="single" w:sz="6" w:space="0" w:color="auto"/>
              <w:left w:val="single" w:sz="6" w:space="0" w:color="auto"/>
              <w:bottom w:val="single" w:sz="6" w:space="0" w:color="auto"/>
              <w:right w:val="single" w:sz="4" w:space="0" w:color="auto"/>
            </w:tcBorders>
            <w:shd w:val="clear" w:color="auto" w:fill="FFFFFF"/>
          </w:tcPr>
          <w:p w:rsidR="00D56D20" w:rsidRPr="00E42297" w:rsidRDefault="00C71A62" w:rsidP="00B908DF">
            <w:pPr>
              <w:shd w:val="clear" w:color="auto" w:fill="FFFFFF"/>
              <w:jc w:val="center"/>
              <w:rPr>
                <w:rFonts w:ascii="Times New Roman" w:hAnsi="Times New Roman"/>
              </w:rPr>
            </w:pPr>
            <w:r>
              <w:rPr>
                <w:rFonts w:ascii="Times New Roman" w:hAnsi="Times New Roman"/>
              </w:rPr>
              <w:t>2</w:t>
            </w:r>
            <w:r w:rsidR="00E42297">
              <w:rPr>
                <w:rFonts w:ascii="Times New Roman" w:hAnsi="Times New Roman"/>
              </w:rPr>
              <w:t>3</w:t>
            </w:r>
          </w:p>
        </w:tc>
        <w:tc>
          <w:tcPr>
            <w:tcW w:w="702" w:type="dxa"/>
            <w:tcBorders>
              <w:top w:val="single" w:sz="6" w:space="0" w:color="auto"/>
              <w:left w:val="single" w:sz="4" w:space="0" w:color="auto"/>
              <w:bottom w:val="single" w:sz="6" w:space="0" w:color="auto"/>
              <w:right w:val="single" w:sz="6" w:space="0" w:color="auto"/>
            </w:tcBorders>
            <w:shd w:val="clear" w:color="auto" w:fill="FFFFFF"/>
          </w:tcPr>
          <w:p w:rsidR="00D56D20" w:rsidRPr="00E42297" w:rsidRDefault="00763F44" w:rsidP="00B908DF">
            <w:pPr>
              <w:shd w:val="clear" w:color="auto" w:fill="FFFFFF"/>
              <w:jc w:val="center"/>
              <w:rPr>
                <w:rFonts w:ascii="Times New Roman" w:hAnsi="Times New Roman"/>
              </w:rPr>
            </w:pPr>
            <w:r>
              <w:rPr>
                <w:rFonts w:ascii="Times New Roman" w:hAnsi="Times New Roman"/>
                <w:lang w:val="sr-Cyrl-CS"/>
              </w:rPr>
              <w:t>4</w:t>
            </w:r>
            <w:r w:rsidR="00E42297">
              <w:rPr>
                <w:rFonts w:ascii="Times New Roman" w:hAnsi="Times New Roman"/>
              </w:rPr>
              <w:t>9</w:t>
            </w:r>
          </w:p>
        </w:tc>
        <w:tc>
          <w:tcPr>
            <w:tcW w:w="926" w:type="dxa"/>
            <w:tcBorders>
              <w:top w:val="single" w:sz="6" w:space="0" w:color="auto"/>
              <w:left w:val="single" w:sz="6" w:space="0" w:color="auto"/>
              <w:bottom w:val="single" w:sz="6" w:space="0" w:color="auto"/>
              <w:right w:val="single" w:sz="6" w:space="0" w:color="auto"/>
            </w:tcBorders>
            <w:shd w:val="clear" w:color="auto" w:fill="FFFFFF"/>
          </w:tcPr>
          <w:p w:rsidR="00D56D20" w:rsidRPr="00BB7A2A" w:rsidRDefault="00D56D20" w:rsidP="00B908DF">
            <w:pPr>
              <w:shd w:val="clear" w:color="auto" w:fill="FFFFFF"/>
              <w:jc w:val="center"/>
              <w:rPr>
                <w:rFonts w:ascii="Times New Roman" w:hAnsi="Times New Roman"/>
                <w:lang w:val="sr-Cyrl-CS"/>
              </w:rPr>
            </w:pPr>
            <w:r w:rsidRPr="00BB7A2A">
              <w:rPr>
                <w:rFonts w:ascii="Times New Roman" w:hAnsi="Times New Roman"/>
                <w:lang w:val="sr-Cyrl-CS"/>
              </w:rPr>
              <w:t>ДА</w:t>
            </w:r>
          </w:p>
        </w:tc>
        <w:tc>
          <w:tcPr>
            <w:tcW w:w="1063" w:type="dxa"/>
            <w:tcBorders>
              <w:top w:val="single" w:sz="6" w:space="0" w:color="auto"/>
              <w:left w:val="single" w:sz="6" w:space="0" w:color="auto"/>
              <w:bottom w:val="single" w:sz="6" w:space="0" w:color="auto"/>
              <w:right w:val="single" w:sz="6" w:space="0" w:color="auto"/>
            </w:tcBorders>
            <w:shd w:val="clear" w:color="auto" w:fill="FFFFFF"/>
          </w:tcPr>
          <w:p w:rsidR="00D56D20" w:rsidRPr="00BB7A2A" w:rsidRDefault="00D56D20" w:rsidP="00B908DF">
            <w:pPr>
              <w:shd w:val="clear" w:color="auto" w:fill="FFFFFF"/>
              <w:jc w:val="center"/>
              <w:rPr>
                <w:rFonts w:ascii="Times New Roman" w:hAnsi="Times New Roman"/>
                <w:lang w:val="sr-Cyrl-CS"/>
              </w:rPr>
            </w:pPr>
            <w:r w:rsidRPr="00BB7A2A">
              <w:rPr>
                <w:rFonts w:ascii="Times New Roman" w:hAnsi="Times New Roman"/>
                <w:lang w:val="sr-Cyrl-CS"/>
              </w:rPr>
              <w:t>100%</w:t>
            </w:r>
          </w:p>
        </w:tc>
        <w:tc>
          <w:tcPr>
            <w:tcW w:w="2124" w:type="dxa"/>
            <w:tcBorders>
              <w:top w:val="single" w:sz="6" w:space="0" w:color="auto"/>
              <w:left w:val="single" w:sz="6" w:space="0" w:color="auto"/>
              <w:bottom w:val="single" w:sz="6" w:space="0" w:color="auto"/>
              <w:right w:val="thinThickSmallGap" w:sz="24" w:space="0" w:color="auto"/>
            </w:tcBorders>
            <w:shd w:val="clear" w:color="auto" w:fill="FFFFFF"/>
          </w:tcPr>
          <w:p w:rsidR="00D56D20" w:rsidRPr="00BB7A2A" w:rsidRDefault="00D56D20" w:rsidP="00B908DF">
            <w:pPr>
              <w:shd w:val="clear" w:color="auto" w:fill="FFFFFF"/>
              <w:ind w:left="567"/>
              <w:rPr>
                <w:rFonts w:ascii="Times New Roman" w:hAnsi="Times New Roman"/>
              </w:rPr>
            </w:pPr>
          </w:p>
        </w:tc>
      </w:tr>
      <w:tr w:rsidR="00D56D20">
        <w:trPr>
          <w:trHeight w:hRule="exact" w:val="622"/>
        </w:trPr>
        <w:tc>
          <w:tcPr>
            <w:tcW w:w="2205" w:type="dxa"/>
            <w:tcBorders>
              <w:top w:val="single" w:sz="6" w:space="0" w:color="auto"/>
              <w:left w:val="thinThickSmallGap" w:sz="24" w:space="0" w:color="auto"/>
              <w:bottom w:val="single" w:sz="6" w:space="0" w:color="auto"/>
              <w:right w:val="single" w:sz="6" w:space="0" w:color="auto"/>
            </w:tcBorders>
            <w:shd w:val="clear" w:color="auto" w:fill="FFFFFF"/>
          </w:tcPr>
          <w:p w:rsidR="00D56D20" w:rsidRPr="00BB7A2A" w:rsidRDefault="00D56D20" w:rsidP="006A7062">
            <w:pPr>
              <w:numPr>
                <w:ilvl w:val="0"/>
                <w:numId w:val="26"/>
              </w:numPr>
              <w:shd w:val="clear" w:color="auto" w:fill="FFFFFF"/>
              <w:tabs>
                <w:tab w:val="clear" w:pos="720"/>
                <w:tab w:val="num" w:pos="365"/>
              </w:tabs>
              <w:ind w:hanging="715"/>
              <w:rPr>
                <w:rFonts w:ascii="Times New Roman" w:hAnsi="Times New Roman"/>
                <w:lang w:val="sr-Cyrl-CS"/>
              </w:rPr>
            </w:pPr>
            <w:r w:rsidRPr="00BB7A2A">
              <w:rPr>
                <w:rFonts w:ascii="Times New Roman" w:hAnsi="Times New Roman"/>
                <w:lang w:val="sr-Cyrl-CS"/>
              </w:rPr>
              <w:t>Милосав Ранитовић</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D56D20" w:rsidRPr="00BB7A2A" w:rsidRDefault="00D56D20" w:rsidP="00B908DF">
            <w:pPr>
              <w:shd w:val="clear" w:color="auto" w:fill="FFFFFF"/>
              <w:spacing w:line="240" w:lineRule="exact"/>
              <w:ind w:right="38"/>
              <w:rPr>
                <w:rFonts w:ascii="Times New Roman" w:hAnsi="Times New Roman"/>
              </w:rPr>
            </w:pPr>
            <w:r w:rsidRPr="00BB7A2A">
              <w:rPr>
                <w:rFonts w:ascii="Times New Roman" w:hAnsi="Times New Roman"/>
                <w:color w:val="000000"/>
                <w:spacing w:val="-3"/>
                <w:lang w:val="sr-Cyrl-CS"/>
              </w:rPr>
              <w:t xml:space="preserve">Професор раз. </w:t>
            </w:r>
            <w:r w:rsidR="00BB1185" w:rsidRPr="00BB7A2A">
              <w:rPr>
                <w:rFonts w:ascii="Times New Roman" w:hAnsi="Times New Roman"/>
                <w:color w:val="000000"/>
                <w:spacing w:val="-3"/>
                <w:lang w:val="sr-Cyrl-CS"/>
              </w:rPr>
              <w:t>Н</w:t>
            </w:r>
            <w:r w:rsidRPr="00BB7A2A">
              <w:rPr>
                <w:rFonts w:ascii="Times New Roman" w:hAnsi="Times New Roman"/>
                <w:color w:val="000000"/>
                <w:spacing w:val="-3"/>
                <w:lang w:val="sr-Cyrl-CS"/>
              </w:rPr>
              <w:t>аст.</w:t>
            </w:r>
          </w:p>
        </w:tc>
        <w:tc>
          <w:tcPr>
            <w:tcW w:w="696" w:type="dxa"/>
            <w:tcBorders>
              <w:top w:val="single" w:sz="6" w:space="0" w:color="auto"/>
              <w:left w:val="single" w:sz="6" w:space="0" w:color="auto"/>
              <w:bottom w:val="single" w:sz="6" w:space="0" w:color="auto"/>
              <w:right w:val="single" w:sz="6" w:space="0" w:color="auto"/>
            </w:tcBorders>
            <w:shd w:val="clear" w:color="auto" w:fill="FFFFFF"/>
          </w:tcPr>
          <w:p w:rsidR="00D56D20" w:rsidRPr="00BB7A2A" w:rsidRDefault="00D56D20" w:rsidP="00B908DF">
            <w:pPr>
              <w:shd w:val="clear" w:color="auto" w:fill="FFFFFF"/>
              <w:ind w:left="567"/>
              <w:rPr>
                <w:rFonts w:ascii="Times New Roman" w:hAnsi="Times New Roman"/>
              </w:rPr>
            </w:pPr>
          </w:p>
        </w:tc>
        <w:tc>
          <w:tcPr>
            <w:tcW w:w="731" w:type="dxa"/>
            <w:gridSpan w:val="2"/>
            <w:tcBorders>
              <w:top w:val="single" w:sz="6" w:space="0" w:color="auto"/>
              <w:left w:val="single" w:sz="6" w:space="0" w:color="auto"/>
              <w:bottom w:val="single" w:sz="6" w:space="0" w:color="auto"/>
              <w:right w:val="single" w:sz="4" w:space="0" w:color="auto"/>
            </w:tcBorders>
            <w:shd w:val="clear" w:color="auto" w:fill="FFFFFF"/>
          </w:tcPr>
          <w:p w:rsidR="00D56D20" w:rsidRPr="00E42297" w:rsidRDefault="006714D7" w:rsidP="00B908DF">
            <w:pPr>
              <w:shd w:val="clear" w:color="auto" w:fill="FFFFFF"/>
              <w:jc w:val="center"/>
              <w:rPr>
                <w:rFonts w:ascii="Times New Roman" w:hAnsi="Times New Roman"/>
              </w:rPr>
            </w:pPr>
            <w:r>
              <w:rPr>
                <w:rFonts w:ascii="Times New Roman" w:hAnsi="Times New Roman"/>
              </w:rPr>
              <w:t>1</w:t>
            </w:r>
            <w:r w:rsidR="00E42297">
              <w:rPr>
                <w:rFonts w:ascii="Times New Roman" w:hAnsi="Times New Roman"/>
              </w:rPr>
              <w:t>1</w:t>
            </w:r>
          </w:p>
        </w:tc>
        <w:tc>
          <w:tcPr>
            <w:tcW w:w="702" w:type="dxa"/>
            <w:tcBorders>
              <w:top w:val="single" w:sz="6" w:space="0" w:color="auto"/>
              <w:left w:val="single" w:sz="4" w:space="0" w:color="auto"/>
              <w:bottom w:val="single" w:sz="6" w:space="0" w:color="auto"/>
              <w:right w:val="single" w:sz="6" w:space="0" w:color="auto"/>
            </w:tcBorders>
            <w:shd w:val="clear" w:color="auto" w:fill="FFFFFF"/>
          </w:tcPr>
          <w:p w:rsidR="00D56D20" w:rsidRPr="00E42297" w:rsidRDefault="00763F44" w:rsidP="00B908DF">
            <w:pPr>
              <w:shd w:val="clear" w:color="auto" w:fill="FFFFFF"/>
              <w:jc w:val="center"/>
              <w:rPr>
                <w:rFonts w:ascii="Times New Roman" w:hAnsi="Times New Roman"/>
              </w:rPr>
            </w:pPr>
            <w:r>
              <w:rPr>
                <w:rFonts w:ascii="Times New Roman" w:hAnsi="Times New Roman"/>
                <w:lang w:val="sr-Cyrl-CS"/>
              </w:rPr>
              <w:t>3</w:t>
            </w:r>
            <w:r w:rsidR="00E42297">
              <w:rPr>
                <w:rFonts w:ascii="Times New Roman" w:hAnsi="Times New Roman"/>
              </w:rPr>
              <w:t>9</w:t>
            </w:r>
          </w:p>
        </w:tc>
        <w:tc>
          <w:tcPr>
            <w:tcW w:w="926" w:type="dxa"/>
            <w:tcBorders>
              <w:top w:val="single" w:sz="6" w:space="0" w:color="auto"/>
              <w:left w:val="single" w:sz="6" w:space="0" w:color="auto"/>
              <w:bottom w:val="single" w:sz="6" w:space="0" w:color="auto"/>
              <w:right w:val="single" w:sz="6" w:space="0" w:color="auto"/>
            </w:tcBorders>
            <w:shd w:val="clear" w:color="auto" w:fill="FFFFFF"/>
          </w:tcPr>
          <w:p w:rsidR="00D56D20" w:rsidRPr="00BB7A2A" w:rsidRDefault="00D56D20" w:rsidP="00B908DF">
            <w:pPr>
              <w:shd w:val="clear" w:color="auto" w:fill="FFFFFF"/>
              <w:jc w:val="center"/>
              <w:rPr>
                <w:rFonts w:ascii="Times New Roman" w:hAnsi="Times New Roman"/>
                <w:lang w:val="sr-Cyrl-CS"/>
              </w:rPr>
            </w:pPr>
            <w:r w:rsidRPr="00BB7A2A">
              <w:rPr>
                <w:rFonts w:ascii="Times New Roman" w:hAnsi="Times New Roman"/>
                <w:lang w:val="sr-Cyrl-CS"/>
              </w:rPr>
              <w:t>ДА</w:t>
            </w:r>
          </w:p>
        </w:tc>
        <w:tc>
          <w:tcPr>
            <w:tcW w:w="1063" w:type="dxa"/>
            <w:tcBorders>
              <w:top w:val="single" w:sz="6" w:space="0" w:color="auto"/>
              <w:left w:val="single" w:sz="6" w:space="0" w:color="auto"/>
              <w:bottom w:val="single" w:sz="6" w:space="0" w:color="auto"/>
              <w:right w:val="single" w:sz="6" w:space="0" w:color="auto"/>
            </w:tcBorders>
            <w:shd w:val="clear" w:color="auto" w:fill="FFFFFF"/>
          </w:tcPr>
          <w:p w:rsidR="00D56D20" w:rsidRPr="00BB7A2A" w:rsidRDefault="00D56D20" w:rsidP="00B908DF">
            <w:pPr>
              <w:shd w:val="clear" w:color="auto" w:fill="FFFFFF"/>
              <w:jc w:val="center"/>
              <w:rPr>
                <w:rFonts w:ascii="Times New Roman" w:hAnsi="Times New Roman"/>
                <w:lang w:val="sr-Cyrl-CS"/>
              </w:rPr>
            </w:pPr>
            <w:r w:rsidRPr="00BB7A2A">
              <w:rPr>
                <w:rFonts w:ascii="Times New Roman" w:hAnsi="Times New Roman"/>
                <w:lang w:val="sr-Cyrl-CS"/>
              </w:rPr>
              <w:t>100%</w:t>
            </w:r>
          </w:p>
        </w:tc>
        <w:tc>
          <w:tcPr>
            <w:tcW w:w="2124" w:type="dxa"/>
            <w:tcBorders>
              <w:top w:val="single" w:sz="6" w:space="0" w:color="auto"/>
              <w:left w:val="single" w:sz="6" w:space="0" w:color="auto"/>
              <w:bottom w:val="single" w:sz="6" w:space="0" w:color="auto"/>
              <w:right w:val="thinThickSmallGap" w:sz="24" w:space="0" w:color="auto"/>
            </w:tcBorders>
            <w:shd w:val="clear" w:color="auto" w:fill="FFFFFF"/>
          </w:tcPr>
          <w:p w:rsidR="00D56D20" w:rsidRPr="00BB7A2A" w:rsidRDefault="00D56D20" w:rsidP="00B908DF">
            <w:pPr>
              <w:shd w:val="clear" w:color="auto" w:fill="FFFFFF"/>
              <w:ind w:left="567"/>
              <w:rPr>
                <w:rFonts w:ascii="Times New Roman" w:hAnsi="Times New Roman"/>
              </w:rPr>
            </w:pPr>
          </w:p>
        </w:tc>
      </w:tr>
      <w:tr w:rsidR="00D56D20">
        <w:trPr>
          <w:trHeight w:hRule="exact" w:val="622"/>
        </w:trPr>
        <w:tc>
          <w:tcPr>
            <w:tcW w:w="2205" w:type="dxa"/>
            <w:tcBorders>
              <w:top w:val="single" w:sz="6" w:space="0" w:color="auto"/>
              <w:left w:val="thinThickSmallGap" w:sz="24" w:space="0" w:color="auto"/>
              <w:bottom w:val="single" w:sz="6" w:space="0" w:color="auto"/>
              <w:right w:val="single" w:sz="6" w:space="0" w:color="auto"/>
            </w:tcBorders>
            <w:shd w:val="clear" w:color="auto" w:fill="FFFFFF"/>
          </w:tcPr>
          <w:p w:rsidR="00D56D20" w:rsidRPr="00BB7A2A" w:rsidRDefault="00D56D20" w:rsidP="006A7062">
            <w:pPr>
              <w:numPr>
                <w:ilvl w:val="0"/>
                <w:numId w:val="26"/>
              </w:numPr>
              <w:shd w:val="clear" w:color="auto" w:fill="FFFFFF"/>
              <w:tabs>
                <w:tab w:val="clear" w:pos="720"/>
                <w:tab w:val="num" w:pos="365"/>
              </w:tabs>
              <w:ind w:hanging="715"/>
              <w:rPr>
                <w:rFonts w:ascii="Times New Roman" w:hAnsi="Times New Roman"/>
                <w:lang w:val="sr-Cyrl-CS"/>
              </w:rPr>
            </w:pPr>
            <w:r w:rsidRPr="00BB7A2A">
              <w:rPr>
                <w:rFonts w:ascii="Times New Roman" w:hAnsi="Times New Roman"/>
                <w:lang w:val="sr-Cyrl-CS"/>
              </w:rPr>
              <w:t>Раде Паповић</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D56D20" w:rsidRPr="00BB7A2A" w:rsidRDefault="00D56D20" w:rsidP="00B908DF">
            <w:pPr>
              <w:shd w:val="clear" w:color="auto" w:fill="FFFFFF"/>
              <w:rPr>
                <w:rFonts w:ascii="Times New Roman" w:hAnsi="Times New Roman"/>
                <w:lang w:val="sr-Cyrl-CS"/>
              </w:rPr>
            </w:pPr>
            <w:r w:rsidRPr="00BB7A2A">
              <w:rPr>
                <w:rFonts w:ascii="Times New Roman" w:hAnsi="Times New Roman"/>
                <w:lang w:val="sr-Cyrl-CS"/>
              </w:rPr>
              <w:t>Професор српског јез.</w:t>
            </w:r>
          </w:p>
        </w:tc>
        <w:tc>
          <w:tcPr>
            <w:tcW w:w="696" w:type="dxa"/>
            <w:tcBorders>
              <w:top w:val="single" w:sz="6" w:space="0" w:color="auto"/>
              <w:left w:val="single" w:sz="6" w:space="0" w:color="auto"/>
              <w:bottom w:val="single" w:sz="6" w:space="0" w:color="auto"/>
              <w:right w:val="single" w:sz="6" w:space="0" w:color="auto"/>
            </w:tcBorders>
            <w:shd w:val="clear" w:color="auto" w:fill="FFFFFF"/>
          </w:tcPr>
          <w:p w:rsidR="00D56D20" w:rsidRPr="00BB7A2A" w:rsidRDefault="00D56D20" w:rsidP="00B908DF">
            <w:pPr>
              <w:shd w:val="clear" w:color="auto" w:fill="FFFFFF"/>
              <w:jc w:val="both"/>
              <w:rPr>
                <w:rFonts w:ascii="Times New Roman" w:hAnsi="Times New Roman"/>
                <w:lang w:val="sr-Cyrl-CS"/>
              </w:rPr>
            </w:pPr>
            <w:r w:rsidRPr="00BB7A2A">
              <w:rPr>
                <w:rFonts w:ascii="Times New Roman" w:hAnsi="Times New Roman"/>
                <w:lang w:val="sr-Cyrl-CS"/>
              </w:rPr>
              <w:t>Српски језик</w:t>
            </w:r>
          </w:p>
        </w:tc>
        <w:tc>
          <w:tcPr>
            <w:tcW w:w="731" w:type="dxa"/>
            <w:gridSpan w:val="2"/>
            <w:tcBorders>
              <w:top w:val="single" w:sz="6" w:space="0" w:color="auto"/>
              <w:left w:val="single" w:sz="6" w:space="0" w:color="auto"/>
              <w:bottom w:val="single" w:sz="6" w:space="0" w:color="auto"/>
              <w:right w:val="single" w:sz="4" w:space="0" w:color="auto"/>
            </w:tcBorders>
            <w:shd w:val="clear" w:color="auto" w:fill="FFFFFF"/>
          </w:tcPr>
          <w:p w:rsidR="00D56D20" w:rsidRPr="00E42297" w:rsidRDefault="006D34E3" w:rsidP="00B908DF">
            <w:pPr>
              <w:shd w:val="clear" w:color="auto" w:fill="FFFFFF"/>
              <w:jc w:val="center"/>
              <w:rPr>
                <w:rFonts w:ascii="Times New Roman" w:hAnsi="Times New Roman"/>
              </w:rPr>
            </w:pPr>
            <w:r>
              <w:rPr>
                <w:rFonts w:ascii="Times New Roman" w:hAnsi="Times New Roman"/>
                <w:lang w:val="sr-Cyrl-CS"/>
              </w:rPr>
              <w:t>2</w:t>
            </w:r>
            <w:r w:rsidR="00E42297">
              <w:rPr>
                <w:rFonts w:ascii="Times New Roman" w:hAnsi="Times New Roman"/>
              </w:rPr>
              <w:t>5</w:t>
            </w:r>
          </w:p>
        </w:tc>
        <w:tc>
          <w:tcPr>
            <w:tcW w:w="702" w:type="dxa"/>
            <w:tcBorders>
              <w:top w:val="single" w:sz="6" w:space="0" w:color="auto"/>
              <w:left w:val="single" w:sz="4" w:space="0" w:color="auto"/>
              <w:bottom w:val="single" w:sz="6" w:space="0" w:color="auto"/>
              <w:right w:val="single" w:sz="6" w:space="0" w:color="auto"/>
            </w:tcBorders>
            <w:shd w:val="clear" w:color="auto" w:fill="FFFFFF"/>
          </w:tcPr>
          <w:p w:rsidR="00D56D20" w:rsidRPr="00E42297" w:rsidRDefault="00F90340" w:rsidP="00B908DF">
            <w:pPr>
              <w:shd w:val="clear" w:color="auto" w:fill="FFFFFF"/>
              <w:jc w:val="center"/>
              <w:rPr>
                <w:rFonts w:ascii="Times New Roman" w:hAnsi="Times New Roman"/>
              </w:rPr>
            </w:pPr>
            <w:r>
              <w:rPr>
                <w:rFonts w:ascii="Times New Roman" w:hAnsi="Times New Roman"/>
                <w:lang w:val="sr-Cyrl-CS"/>
              </w:rPr>
              <w:t>5</w:t>
            </w:r>
            <w:r w:rsidR="00E42297">
              <w:rPr>
                <w:rFonts w:ascii="Times New Roman" w:hAnsi="Times New Roman"/>
              </w:rPr>
              <w:t>6</w:t>
            </w:r>
          </w:p>
        </w:tc>
        <w:tc>
          <w:tcPr>
            <w:tcW w:w="926" w:type="dxa"/>
            <w:tcBorders>
              <w:top w:val="single" w:sz="6" w:space="0" w:color="auto"/>
              <w:left w:val="single" w:sz="6" w:space="0" w:color="auto"/>
              <w:bottom w:val="single" w:sz="6" w:space="0" w:color="auto"/>
              <w:right w:val="single" w:sz="6" w:space="0" w:color="auto"/>
            </w:tcBorders>
            <w:shd w:val="clear" w:color="auto" w:fill="FFFFFF"/>
          </w:tcPr>
          <w:p w:rsidR="00D56D20" w:rsidRPr="00BB7A2A" w:rsidRDefault="00D56D20" w:rsidP="00B908DF">
            <w:pPr>
              <w:shd w:val="clear" w:color="auto" w:fill="FFFFFF"/>
              <w:jc w:val="center"/>
              <w:rPr>
                <w:rFonts w:ascii="Times New Roman" w:hAnsi="Times New Roman"/>
                <w:lang w:val="sr-Cyrl-CS"/>
              </w:rPr>
            </w:pPr>
            <w:r w:rsidRPr="00BB7A2A">
              <w:rPr>
                <w:rFonts w:ascii="Times New Roman" w:hAnsi="Times New Roman"/>
                <w:lang w:val="sr-Cyrl-CS"/>
              </w:rPr>
              <w:t>ДА</w:t>
            </w:r>
          </w:p>
        </w:tc>
        <w:tc>
          <w:tcPr>
            <w:tcW w:w="1063" w:type="dxa"/>
            <w:tcBorders>
              <w:top w:val="single" w:sz="6" w:space="0" w:color="auto"/>
              <w:left w:val="single" w:sz="6" w:space="0" w:color="auto"/>
              <w:bottom w:val="single" w:sz="6" w:space="0" w:color="auto"/>
              <w:right w:val="single" w:sz="6" w:space="0" w:color="auto"/>
            </w:tcBorders>
            <w:shd w:val="clear" w:color="auto" w:fill="FFFFFF"/>
          </w:tcPr>
          <w:p w:rsidR="00D56D20" w:rsidRPr="00BB7A2A" w:rsidRDefault="00D56D20" w:rsidP="00B908DF">
            <w:pPr>
              <w:shd w:val="clear" w:color="auto" w:fill="FFFFFF"/>
              <w:jc w:val="center"/>
              <w:rPr>
                <w:rFonts w:ascii="Times New Roman" w:hAnsi="Times New Roman"/>
                <w:lang w:val="sr-Cyrl-CS"/>
              </w:rPr>
            </w:pPr>
            <w:r w:rsidRPr="00BB7A2A">
              <w:rPr>
                <w:rFonts w:ascii="Times New Roman" w:hAnsi="Times New Roman"/>
                <w:lang w:val="sr-Cyrl-CS"/>
              </w:rPr>
              <w:t>100%</w:t>
            </w:r>
          </w:p>
        </w:tc>
        <w:tc>
          <w:tcPr>
            <w:tcW w:w="2124" w:type="dxa"/>
            <w:tcBorders>
              <w:top w:val="single" w:sz="6" w:space="0" w:color="auto"/>
              <w:left w:val="single" w:sz="6" w:space="0" w:color="auto"/>
              <w:bottom w:val="single" w:sz="6" w:space="0" w:color="auto"/>
              <w:right w:val="thinThickSmallGap" w:sz="24" w:space="0" w:color="auto"/>
            </w:tcBorders>
            <w:shd w:val="clear" w:color="auto" w:fill="FFFFFF"/>
          </w:tcPr>
          <w:p w:rsidR="00D56D20" w:rsidRPr="00BB7A2A" w:rsidRDefault="00D56D20" w:rsidP="00B908DF">
            <w:pPr>
              <w:shd w:val="clear" w:color="auto" w:fill="FFFFFF"/>
              <w:ind w:left="567"/>
              <w:rPr>
                <w:rFonts w:ascii="Times New Roman" w:hAnsi="Times New Roman"/>
              </w:rPr>
            </w:pPr>
          </w:p>
        </w:tc>
      </w:tr>
      <w:tr w:rsidR="00D56D20">
        <w:trPr>
          <w:trHeight w:hRule="exact" w:val="622"/>
        </w:trPr>
        <w:tc>
          <w:tcPr>
            <w:tcW w:w="2205" w:type="dxa"/>
            <w:tcBorders>
              <w:top w:val="single" w:sz="6" w:space="0" w:color="auto"/>
              <w:left w:val="thinThickSmallGap" w:sz="24" w:space="0" w:color="auto"/>
              <w:bottom w:val="single" w:sz="6" w:space="0" w:color="auto"/>
              <w:right w:val="single" w:sz="6" w:space="0" w:color="auto"/>
            </w:tcBorders>
            <w:shd w:val="clear" w:color="auto" w:fill="FFFFFF"/>
          </w:tcPr>
          <w:p w:rsidR="00D56D20" w:rsidRPr="00BB7A2A" w:rsidRDefault="00D56D20" w:rsidP="006A7062">
            <w:pPr>
              <w:numPr>
                <w:ilvl w:val="0"/>
                <w:numId w:val="26"/>
              </w:numPr>
              <w:shd w:val="clear" w:color="auto" w:fill="FFFFFF"/>
              <w:tabs>
                <w:tab w:val="clear" w:pos="720"/>
                <w:tab w:val="num" w:pos="365"/>
              </w:tabs>
              <w:ind w:hanging="715"/>
              <w:rPr>
                <w:rFonts w:ascii="Times New Roman" w:hAnsi="Times New Roman"/>
                <w:lang w:val="sr-Cyrl-CS"/>
              </w:rPr>
            </w:pPr>
            <w:r w:rsidRPr="00BB7A2A">
              <w:rPr>
                <w:rFonts w:ascii="Times New Roman" w:hAnsi="Times New Roman"/>
                <w:lang w:val="sr-Cyrl-CS"/>
              </w:rPr>
              <w:t>Јелица Миловић</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D56D20" w:rsidRPr="00BB7A2A" w:rsidRDefault="00D56D20" w:rsidP="00B908DF">
            <w:pPr>
              <w:shd w:val="clear" w:color="auto" w:fill="FFFFFF"/>
              <w:rPr>
                <w:rFonts w:ascii="Times New Roman" w:hAnsi="Times New Roman"/>
                <w:lang w:val="sr-Cyrl-CS"/>
              </w:rPr>
            </w:pPr>
            <w:r w:rsidRPr="00BB7A2A">
              <w:rPr>
                <w:rFonts w:ascii="Times New Roman" w:hAnsi="Times New Roman"/>
                <w:lang w:val="sr-Cyrl-CS"/>
              </w:rPr>
              <w:t>Професор српског јез.</w:t>
            </w:r>
          </w:p>
        </w:tc>
        <w:tc>
          <w:tcPr>
            <w:tcW w:w="696" w:type="dxa"/>
            <w:tcBorders>
              <w:top w:val="single" w:sz="6" w:space="0" w:color="auto"/>
              <w:left w:val="single" w:sz="6" w:space="0" w:color="auto"/>
              <w:bottom w:val="single" w:sz="6" w:space="0" w:color="auto"/>
              <w:right w:val="single" w:sz="6" w:space="0" w:color="auto"/>
            </w:tcBorders>
            <w:shd w:val="clear" w:color="auto" w:fill="FFFFFF"/>
          </w:tcPr>
          <w:p w:rsidR="00D56D20" w:rsidRPr="00BB7A2A" w:rsidRDefault="00D56D20" w:rsidP="00B908DF">
            <w:pPr>
              <w:shd w:val="clear" w:color="auto" w:fill="FFFFFF"/>
              <w:jc w:val="both"/>
              <w:rPr>
                <w:rFonts w:ascii="Times New Roman" w:hAnsi="Times New Roman"/>
                <w:lang w:val="sr-Cyrl-CS"/>
              </w:rPr>
            </w:pPr>
            <w:r w:rsidRPr="00BB7A2A">
              <w:rPr>
                <w:rFonts w:ascii="Times New Roman" w:hAnsi="Times New Roman"/>
                <w:lang w:val="sr-Cyrl-CS"/>
              </w:rPr>
              <w:t>Српски језик</w:t>
            </w:r>
          </w:p>
        </w:tc>
        <w:tc>
          <w:tcPr>
            <w:tcW w:w="731" w:type="dxa"/>
            <w:gridSpan w:val="2"/>
            <w:tcBorders>
              <w:top w:val="single" w:sz="6" w:space="0" w:color="auto"/>
              <w:left w:val="single" w:sz="6" w:space="0" w:color="auto"/>
              <w:bottom w:val="single" w:sz="6" w:space="0" w:color="auto"/>
              <w:right w:val="single" w:sz="4" w:space="0" w:color="auto"/>
            </w:tcBorders>
            <w:shd w:val="clear" w:color="auto" w:fill="FFFFFF"/>
          </w:tcPr>
          <w:p w:rsidR="00D56D20" w:rsidRPr="00E42297" w:rsidRDefault="00807928" w:rsidP="00B908DF">
            <w:pPr>
              <w:shd w:val="clear" w:color="auto" w:fill="FFFFFF"/>
              <w:jc w:val="center"/>
              <w:rPr>
                <w:rFonts w:ascii="Times New Roman" w:hAnsi="Times New Roman"/>
              </w:rPr>
            </w:pPr>
            <w:r>
              <w:rPr>
                <w:rFonts w:ascii="Times New Roman" w:hAnsi="Times New Roman"/>
              </w:rPr>
              <w:t>1</w:t>
            </w:r>
            <w:r w:rsidR="00E42297">
              <w:rPr>
                <w:rFonts w:ascii="Times New Roman" w:hAnsi="Times New Roman"/>
              </w:rPr>
              <w:t>2</w:t>
            </w:r>
          </w:p>
        </w:tc>
        <w:tc>
          <w:tcPr>
            <w:tcW w:w="702" w:type="dxa"/>
            <w:tcBorders>
              <w:top w:val="single" w:sz="6" w:space="0" w:color="auto"/>
              <w:left w:val="single" w:sz="4" w:space="0" w:color="auto"/>
              <w:bottom w:val="single" w:sz="6" w:space="0" w:color="auto"/>
              <w:right w:val="single" w:sz="6" w:space="0" w:color="auto"/>
            </w:tcBorders>
            <w:shd w:val="clear" w:color="auto" w:fill="FFFFFF"/>
          </w:tcPr>
          <w:p w:rsidR="00D56D20" w:rsidRPr="00E42297" w:rsidRDefault="000D40F9" w:rsidP="00B908DF">
            <w:pPr>
              <w:shd w:val="clear" w:color="auto" w:fill="FFFFFF"/>
              <w:jc w:val="center"/>
              <w:rPr>
                <w:rFonts w:ascii="Times New Roman" w:hAnsi="Times New Roman"/>
              </w:rPr>
            </w:pPr>
            <w:r>
              <w:rPr>
                <w:rFonts w:ascii="Times New Roman" w:hAnsi="Times New Roman"/>
                <w:lang w:val="sr-Cyrl-CS"/>
              </w:rPr>
              <w:t>3</w:t>
            </w:r>
            <w:r w:rsidR="00E42297">
              <w:rPr>
                <w:rFonts w:ascii="Times New Roman" w:hAnsi="Times New Roman"/>
              </w:rPr>
              <w:t>9</w:t>
            </w:r>
          </w:p>
        </w:tc>
        <w:tc>
          <w:tcPr>
            <w:tcW w:w="926" w:type="dxa"/>
            <w:tcBorders>
              <w:top w:val="single" w:sz="6" w:space="0" w:color="auto"/>
              <w:left w:val="single" w:sz="6" w:space="0" w:color="auto"/>
              <w:bottom w:val="single" w:sz="6" w:space="0" w:color="auto"/>
              <w:right w:val="single" w:sz="6" w:space="0" w:color="auto"/>
            </w:tcBorders>
            <w:shd w:val="clear" w:color="auto" w:fill="FFFFFF"/>
          </w:tcPr>
          <w:p w:rsidR="00D56D20" w:rsidRPr="00BB7A2A" w:rsidRDefault="00D56D20" w:rsidP="00B908DF">
            <w:pPr>
              <w:shd w:val="clear" w:color="auto" w:fill="FFFFFF"/>
              <w:jc w:val="center"/>
              <w:rPr>
                <w:rFonts w:ascii="Times New Roman" w:hAnsi="Times New Roman"/>
                <w:lang w:val="sr-Cyrl-CS"/>
              </w:rPr>
            </w:pPr>
            <w:r w:rsidRPr="00BB7A2A">
              <w:rPr>
                <w:rFonts w:ascii="Times New Roman" w:hAnsi="Times New Roman"/>
                <w:lang w:val="sr-Cyrl-CS"/>
              </w:rPr>
              <w:t>ДА</w:t>
            </w:r>
          </w:p>
        </w:tc>
        <w:tc>
          <w:tcPr>
            <w:tcW w:w="1063" w:type="dxa"/>
            <w:tcBorders>
              <w:top w:val="single" w:sz="6" w:space="0" w:color="auto"/>
              <w:left w:val="single" w:sz="6" w:space="0" w:color="auto"/>
              <w:bottom w:val="single" w:sz="6" w:space="0" w:color="auto"/>
              <w:right w:val="single" w:sz="6" w:space="0" w:color="auto"/>
            </w:tcBorders>
            <w:shd w:val="clear" w:color="auto" w:fill="FFFFFF"/>
          </w:tcPr>
          <w:p w:rsidR="00D56D20" w:rsidRPr="00BB7A2A" w:rsidRDefault="00D56D20" w:rsidP="00B908DF">
            <w:pPr>
              <w:shd w:val="clear" w:color="auto" w:fill="FFFFFF"/>
              <w:jc w:val="center"/>
              <w:rPr>
                <w:rFonts w:ascii="Times New Roman" w:hAnsi="Times New Roman"/>
                <w:lang w:val="sr-Cyrl-CS"/>
              </w:rPr>
            </w:pPr>
            <w:r w:rsidRPr="00BB7A2A">
              <w:rPr>
                <w:rFonts w:ascii="Times New Roman" w:hAnsi="Times New Roman"/>
                <w:lang w:val="sr-Cyrl-CS"/>
              </w:rPr>
              <w:t>100%</w:t>
            </w:r>
          </w:p>
        </w:tc>
        <w:tc>
          <w:tcPr>
            <w:tcW w:w="2124" w:type="dxa"/>
            <w:tcBorders>
              <w:top w:val="single" w:sz="6" w:space="0" w:color="auto"/>
              <w:left w:val="single" w:sz="6" w:space="0" w:color="auto"/>
              <w:bottom w:val="single" w:sz="6" w:space="0" w:color="auto"/>
              <w:right w:val="thinThickSmallGap" w:sz="24" w:space="0" w:color="auto"/>
            </w:tcBorders>
            <w:shd w:val="clear" w:color="auto" w:fill="FFFFFF"/>
          </w:tcPr>
          <w:p w:rsidR="00D56D20" w:rsidRPr="00BB7A2A" w:rsidRDefault="00D56D20" w:rsidP="00B908DF">
            <w:pPr>
              <w:shd w:val="clear" w:color="auto" w:fill="FFFFFF"/>
              <w:ind w:left="567"/>
              <w:rPr>
                <w:rFonts w:ascii="Times New Roman" w:hAnsi="Times New Roman"/>
              </w:rPr>
            </w:pPr>
          </w:p>
        </w:tc>
      </w:tr>
      <w:tr w:rsidR="006937D0">
        <w:trPr>
          <w:trHeight w:hRule="exact" w:val="622"/>
        </w:trPr>
        <w:tc>
          <w:tcPr>
            <w:tcW w:w="2205" w:type="dxa"/>
            <w:tcBorders>
              <w:top w:val="single" w:sz="6" w:space="0" w:color="auto"/>
              <w:left w:val="thinThickSmallGap" w:sz="24" w:space="0" w:color="auto"/>
              <w:bottom w:val="single" w:sz="6" w:space="0" w:color="auto"/>
              <w:right w:val="single" w:sz="6" w:space="0" w:color="auto"/>
            </w:tcBorders>
            <w:shd w:val="clear" w:color="auto" w:fill="FFFFFF"/>
          </w:tcPr>
          <w:p w:rsidR="006937D0" w:rsidRPr="00BB7A2A" w:rsidRDefault="006937D0" w:rsidP="006937D0">
            <w:pPr>
              <w:numPr>
                <w:ilvl w:val="0"/>
                <w:numId w:val="26"/>
              </w:numPr>
              <w:shd w:val="clear" w:color="auto" w:fill="FFFFFF"/>
              <w:tabs>
                <w:tab w:val="clear" w:pos="720"/>
                <w:tab w:val="num" w:pos="365"/>
              </w:tabs>
              <w:ind w:hanging="715"/>
              <w:rPr>
                <w:rFonts w:ascii="Times New Roman" w:hAnsi="Times New Roman"/>
                <w:lang w:val="sr-Cyrl-CS"/>
              </w:rPr>
            </w:pPr>
            <w:r>
              <w:rPr>
                <w:rFonts w:ascii="Times New Roman" w:hAnsi="Times New Roman"/>
                <w:lang w:val="sr-Cyrl-CS"/>
              </w:rPr>
              <w:t>Весна Биочанин</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6937D0" w:rsidRPr="00BB7A2A" w:rsidRDefault="006937D0" w:rsidP="006937D0">
            <w:pPr>
              <w:shd w:val="clear" w:color="auto" w:fill="FFFFFF"/>
              <w:rPr>
                <w:rFonts w:ascii="Times New Roman" w:hAnsi="Times New Roman"/>
                <w:lang w:val="sr-Cyrl-CS"/>
              </w:rPr>
            </w:pPr>
            <w:r w:rsidRPr="00BB7A2A">
              <w:rPr>
                <w:rFonts w:ascii="Times New Roman" w:hAnsi="Times New Roman"/>
                <w:lang w:val="sr-Cyrl-CS"/>
              </w:rPr>
              <w:t>Професор српског јез.</w:t>
            </w:r>
          </w:p>
        </w:tc>
        <w:tc>
          <w:tcPr>
            <w:tcW w:w="696" w:type="dxa"/>
            <w:tcBorders>
              <w:top w:val="single" w:sz="6" w:space="0" w:color="auto"/>
              <w:left w:val="single" w:sz="6" w:space="0" w:color="auto"/>
              <w:bottom w:val="single" w:sz="6" w:space="0" w:color="auto"/>
              <w:right w:val="single" w:sz="6" w:space="0" w:color="auto"/>
            </w:tcBorders>
            <w:shd w:val="clear" w:color="auto" w:fill="FFFFFF"/>
          </w:tcPr>
          <w:p w:rsidR="006937D0" w:rsidRPr="00BB7A2A" w:rsidRDefault="006937D0" w:rsidP="006937D0">
            <w:pPr>
              <w:shd w:val="clear" w:color="auto" w:fill="FFFFFF"/>
              <w:jc w:val="both"/>
              <w:rPr>
                <w:rFonts w:ascii="Times New Roman" w:hAnsi="Times New Roman"/>
                <w:lang w:val="sr-Cyrl-CS"/>
              </w:rPr>
            </w:pPr>
            <w:r w:rsidRPr="00BB7A2A">
              <w:rPr>
                <w:rFonts w:ascii="Times New Roman" w:hAnsi="Times New Roman"/>
                <w:lang w:val="sr-Cyrl-CS"/>
              </w:rPr>
              <w:t>Српски језик</w:t>
            </w:r>
          </w:p>
        </w:tc>
        <w:tc>
          <w:tcPr>
            <w:tcW w:w="731" w:type="dxa"/>
            <w:gridSpan w:val="2"/>
            <w:tcBorders>
              <w:top w:val="single" w:sz="6" w:space="0" w:color="auto"/>
              <w:left w:val="single" w:sz="6" w:space="0" w:color="auto"/>
              <w:bottom w:val="single" w:sz="6" w:space="0" w:color="auto"/>
              <w:right w:val="single" w:sz="4" w:space="0" w:color="auto"/>
            </w:tcBorders>
            <w:shd w:val="clear" w:color="auto" w:fill="FFFFFF"/>
          </w:tcPr>
          <w:p w:rsidR="006937D0" w:rsidRPr="00E42297" w:rsidRDefault="006937D0" w:rsidP="006937D0">
            <w:pPr>
              <w:shd w:val="clear" w:color="auto" w:fill="FFFFFF"/>
              <w:rPr>
                <w:rFonts w:ascii="Times New Roman" w:hAnsi="Times New Roman"/>
              </w:rPr>
            </w:pPr>
            <w:r>
              <w:rPr>
                <w:rFonts w:ascii="Times New Roman" w:hAnsi="Times New Roman"/>
              </w:rPr>
              <w:t xml:space="preserve">      </w:t>
            </w:r>
            <w:r w:rsidR="00E42297">
              <w:rPr>
                <w:rFonts w:ascii="Times New Roman" w:hAnsi="Times New Roman"/>
              </w:rPr>
              <w:t>8</w:t>
            </w:r>
          </w:p>
        </w:tc>
        <w:tc>
          <w:tcPr>
            <w:tcW w:w="702" w:type="dxa"/>
            <w:tcBorders>
              <w:top w:val="single" w:sz="6" w:space="0" w:color="auto"/>
              <w:left w:val="single" w:sz="4" w:space="0" w:color="auto"/>
              <w:bottom w:val="single" w:sz="6" w:space="0" w:color="auto"/>
              <w:right w:val="single" w:sz="6" w:space="0" w:color="auto"/>
            </w:tcBorders>
            <w:shd w:val="clear" w:color="auto" w:fill="FFFFFF"/>
          </w:tcPr>
          <w:p w:rsidR="006937D0" w:rsidRPr="00E42297" w:rsidRDefault="006937D0" w:rsidP="006937D0">
            <w:pPr>
              <w:shd w:val="clear" w:color="auto" w:fill="FFFFFF"/>
              <w:jc w:val="center"/>
              <w:rPr>
                <w:rFonts w:ascii="Times New Roman" w:hAnsi="Times New Roman"/>
              </w:rPr>
            </w:pPr>
            <w:r>
              <w:rPr>
                <w:rFonts w:ascii="Times New Roman" w:hAnsi="Times New Roman"/>
              </w:rPr>
              <w:t>3</w:t>
            </w:r>
            <w:r w:rsidR="00E42297">
              <w:rPr>
                <w:rFonts w:ascii="Times New Roman" w:hAnsi="Times New Roman"/>
              </w:rPr>
              <w:t>8</w:t>
            </w:r>
          </w:p>
        </w:tc>
        <w:tc>
          <w:tcPr>
            <w:tcW w:w="926" w:type="dxa"/>
            <w:tcBorders>
              <w:top w:val="single" w:sz="6" w:space="0" w:color="auto"/>
              <w:left w:val="single" w:sz="6" w:space="0" w:color="auto"/>
              <w:bottom w:val="single" w:sz="6" w:space="0" w:color="auto"/>
              <w:right w:val="single" w:sz="6" w:space="0" w:color="auto"/>
            </w:tcBorders>
            <w:shd w:val="clear" w:color="auto" w:fill="FFFFFF"/>
          </w:tcPr>
          <w:p w:rsidR="006937D0" w:rsidRPr="00BB7A2A" w:rsidRDefault="006937D0" w:rsidP="006937D0">
            <w:pPr>
              <w:shd w:val="clear" w:color="auto" w:fill="FFFFFF"/>
              <w:jc w:val="center"/>
              <w:rPr>
                <w:rFonts w:ascii="Times New Roman" w:hAnsi="Times New Roman"/>
                <w:lang w:val="sr-Cyrl-CS"/>
              </w:rPr>
            </w:pPr>
            <w:r w:rsidRPr="00BB7A2A">
              <w:rPr>
                <w:rFonts w:ascii="Times New Roman" w:hAnsi="Times New Roman"/>
                <w:lang w:val="sr-Cyrl-CS"/>
              </w:rPr>
              <w:t>ДА</w:t>
            </w:r>
          </w:p>
        </w:tc>
        <w:tc>
          <w:tcPr>
            <w:tcW w:w="1063" w:type="dxa"/>
            <w:tcBorders>
              <w:top w:val="single" w:sz="6" w:space="0" w:color="auto"/>
              <w:left w:val="single" w:sz="6" w:space="0" w:color="auto"/>
              <w:bottom w:val="single" w:sz="6" w:space="0" w:color="auto"/>
              <w:right w:val="single" w:sz="6" w:space="0" w:color="auto"/>
            </w:tcBorders>
            <w:shd w:val="clear" w:color="auto" w:fill="FFFFFF"/>
          </w:tcPr>
          <w:p w:rsidR="006937D0" w:rsidRPr="00BB7A2A" w:rsidRDefault="00561179" w:rsidP="006937D0">
            <w:pPr>
              <w:shd w:val="clear" w:color="auto" w:fill="FFFFFF"/>
              <w:jc w:val="center"/>
              <w:rPr>
                <w:rFonts w:ascii="Times New Roman" w:hAnsi="Times New Roman"/>
                <w:lang w:val="sr-Cyrl-CS"/>
              </w:rPr>
            </w:pPr>
            <w:r w:rsidRPr="00BB7A2A">
              <w:rPr>
                <w:rFonts w:ascii="Times New Roman" w:hAnsi="Times New Roman"/>
                <w:lang w:val="sr-Cyrl-CS"/>
              </w:rPr>
              <w:t>100%</w:t>
            </w:r>
          </w:p>
        </w:tc>
        <w:tc>
          <w:tcPr>
            <w:tcW w:w="2124" w:type="dxa"/>
            <w:tcBorders>
              <w:top w:val="single" w:sz="6" w:space="0" w:color="auto"/>
              <w:left w:val="single" w:sz="6" w:space="0" w:color="auto"/>
              <w:bottom w:val="single" w:sz="6" w:space="0" w:color="auto"/>
              <w:right w:val="thinThickSmallGap" w:sz="24" w:space="0" w:color="auto"/>
            </w:tcBorders>
            <w:shd w:val="clear" w:color="auto" w:fill="FFFFFF"/>
          </w:tcPr>
          <w:p w:rsidR="006937D0" w:rsidRPr="00BB7A2A" w:rsidRDefault="006937D0" w:rsidP="006937D0">
            <w:pPr>
              <w:shd w:val="clear" w:color="auto" w:fill="FFFFFF"/>
              <w:rPr>
                <w:rFonts w:ascii="Times New Roman" w:hAnsi="Times New Roman"/>
                <w:lang w:val="sr-Cyrl-CS"/>
              </w:rPr>
            </w:pPr>
          </w:p>
        </w:tc>
      </w:tr>
      <w:tr w:rsidR="006937D0">
        <w:trPr>
          <w:trHeight w:hRule="exact" w:val="622"/>
        </w:trPr>
        <w:tc>
          <w:tcPr>
            <w:tcW w:w="2205" w:type="dxa"/>
            <w:tcBorders>
              <w:top w:val="single" w:sz="6" w:space="0" w:color="auto"/>
              <w:left w:val="thinThickSmallGap" w:sz="24" w:space="0" w:color="auto"/>
              <w:bottom w:val="single" w:sz="6" w:space="0" w:color="auto"/>
              <w:right w:val="single" w:sz="6" w:space="0" w:color="auto"/>
            </w:tcBorders>
            <w:shd w:val="clear" w:color="auto" w:fill="FFFFFF"/>
          </w:tcPr>
          <w:p w:rsidR="006937D0" w:rsidRDefault="006937D0" w:rsidP="006937D0">
            <w:pPr>
              <w:numPr>
                <w:ilvl w:val="0"/>
                <w:numId w:val="26"/>
              </w:numPr>
              <w:shd w:val="clear" w:color="auto" w:fill="FFFFFF"/>
              <w:tabs>
                <w:tab w:val="clear" w:pos="720"/>
                <w:tab w:val="num" w:pos="365"/>
              </w:tabs>
              <w:ind w:hanging="715"/>
              <w:rPr>
                <w:rFonts w:ascii="Times New Roman" w:hAnsi="Times New Roman"/>
                <w:lang w:val="sr-Cyrl-CS"/>
              </w:rPr>
            </w:pPr>
            <w:r>
              <w:rPr>
                <w:rFonts w:ascii="Times New Roman" w:hAnsi="Times New Roman"/>
                <w:lang w:val="sr-Cyrl-CS"/>
              </w:rPr>
              <w:t>Неда Цвејић</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6937D0" w:rsidRPr="00BB7A2A" w:rsidRDefault="006937D0" w:rsidP="006937D0">
            <w:pPr>
              <w:shd w:val="clear" w:color="auto" w:fill="FFFFFF"/>
              <w:rPr>
                <w:rFonts w:ascii="Times New Roman" w:hAnsi="Times New Roman"/>
                <w:lang w:val="sr-Cyrl-CS"/>
              </w:rPr>
            </w:pPr>
            <w:r w:rsidRPr="00BB7A2A">
              <w:rPr>
                <w:rFonts w:ascii="Times New Roman" w:hAnsi="Times New Roman"/>
                <w:lang w:val="sr-Cyrl-CS"/>
              </w:rPr>
              <w:t>Професор српског јез.</w:t>
            </w:r>
          </w:p>
        </w:tc>
        <w:tc>
          <w:tcPr>
            <w:tcW w:w="696" w:type="dxa"/>
            <w:tcBorders>
              <w:top w:val="single" w:sz="6" w:space="0" w:color="auto"/>
              <w:left w:val="single" w:sz="6" w:space="0" w:color="auto"/>
              <w:bottom w:val="single" w:sz="6" w:space="0" w:color="auto"/>
              <w:right w:val="single" w:sz="6" w:space="0" w:color="auto"/>
            </w:tcBorders>
            <w:shd w:val="clear" w:color="auto" w:fill="FFFFFF"/>
          </w:tcPr>
          <w:p w:rsidR="006937D0" w:rsidRPr="00BB7A2A" w:rsidRDefault="006937D0" w:rsidP="006937D0">
            <w:pPr>
              <w:shd w:val="clear" w:color="auto" w:fill="FFFFFF"/>
              <w:jc w:val="both"/>
              <w:rPr>
                <w:rFonts w:ascii="Times New Roman" w:hAnsi="Times New Roman"/>
                <w:lang w:val="sr-Cyrl-CS"/>
              </w:rPr>
            </w:pPr>
            <w:r w:rsidRPr="00BB7A2A">
              <w:rPr>
                <w:rFonts w:ascii="Times New Roman" w:hAnsi="Times New Roman"/>
                <w:lang w:val="sr-Cyrl-CS"/>
              </w:rPr>
              <w:t>Српски језик</w:t>
            </w:r>
          </w:p>
        </w:tc>
        <w:tc>
          <w:tcPr>
            <w:tcW w:w="731" w:type="dxa"/>
            <w:gridSpan w:val="2"/>
            <w:tcBorders>
              <w:top w:val="single" w:sz="6" w:space="0" w:color="auto"/>
              <w:left w:val="single" w:sz="6" w:space="0" w:color="auto"/>
              <w:bottom w:val="single" w:sz="6" w:space="0" w:color="auto"/>
              <w:right w:val="single" w:sz="4" w:space="0" w:color="auto"/>
            </w:tcBorders>
            <w:shd w:val="clear" w:color="auto" w:fill="FFFFFF"/>
          </w:tcPr>
          <w:p w:rsidR="006937D0" w:rsidRPr="00D80CFB" w:rsidRDefault="00D80CFB" w:rsidP="006937D0">
            <w:pPr>
              <w:shd w:val="clear" w:color="auto" w:fill="FFFFFF"/>
              <w:jc w:val="center"/>
              <w:rPr>
                <w:rFonts w:ascii="Times New Roman" w:hAnsi="Times New Roman"/>
              </w:rPr>
            </w:pPr>
            <w:r>
              <w:rPr>
                <w:rFonts w:ascii="Times New Roman" w:hAnsi="Times New Roman"/>
              </w:rPr>
              <w:t>6</w:t>
            </w:r>
          </w:p>
        </w:tc>
        <w:tc>
          <w:tcPr>
            <w:tcW w:w="702" w:type="dxa"/>
            <w:tcBorders>
              <w:top w:val="single" w:sz="6" w:space="0" w:color="auto"/>
              <w:left w:val="single" w:sz="4" w:space="0" w:color="auto"/>
              <w:bottom w:val="single" w:sz="6" w:space="0" w:color="auto"/>
              <w:right w:val="single" w:sz="6" w:space="0" w:color="auto"/>
            </w:tcBorders>
            <w:shd w:val="clear" w:color="auto" w:fill="FFFFFF"/>
          </w:tcPr>
          <w:p w:rsidR="006937D0" w:rsidRPr="00D80CFB" w:rsidRDefault="006937D0" w:rsidP="006937D0">
            <w:pPr>
              <w:shd w:val="clear" w:color="auto" w:fill="FFFFFF"/>
              <w:jc w:val="center"/>
              <w:rPr>
                <w:rFonts w:ascii="Times New Roman" w:hAnsi="Times New Roman"/>
              </w:rPr>
            </w:pPr>
            <w:r>
              <w:rPr>
                <w:rFonts w:ascii="Times New Roman" w:hAnsi="Times New Roman"/>
              </w:rPr>
              <w:t>3</w:t>
            </w:r>
            <w:r w:rsidR="00D80CFB">
              <w:rPr>
                <w:rFonts w:ascii="Times New Roman" w:hAnsi="Times New Roman"/>
              </w:rPr>
              <w:t>4</w:t>
            </w:r>
          </w:p>
        </w:tc>
        <w:tc>
          <w:tcPr>
            <w:tcW w:w="926" w:type="dxa"/>
            <w:tcBorders>
              <w:top w:val="single" w:sz="6" w:space="0" w:color="auto"/>
              <w:left w:val="single" w:sz="6" w:space="0" w:color="auto"/>
              <w:bottom w:val="single" w:sz="6" w:space="0" w:color="auto"/>
              <w:right w:val="single" w:sz="6" w:space="0" w:color="auto"/>
            </w:tcBorders>
            <w:shd w:val="clear" w:color="auto" w:fill="FFFFFF"/>
          </w:tcPr>
          <w:p w:rsidR="006937D0" w:rsidRPr="00BB7A2A" w:rsidRDefault="006937D0" w:rsidP="006937D0">
            <w:pPr>
              <w:shd w:val="clear" w:color="auto" w:fill="FFFFFF"/>
              <w:jc w:val="center"/>
              <w:rPr>
                <w:rFonts w:ascii="Times New Roman" w:hAnsi="Times New Roman"/>
                <w:lang w:val="sr-Cyrl-CS"/>
              </w:rPr>
            </w:pPr>
            <w:r>
              <w:rPr>
                <w:rFonts w:ascii="Times New Roman" w:hAnsi="Times New Roman"/>
                <w:lang w:val="sr-Cyrl-CS"/>
              </w:rPr>
              <w:t>НЕ</w:t>
            </w:r>
          </w:p>
        </w:tc>
        <w:tc>
          <w:tcPr>
            <w:tcW w:w="1063" w:type="dxa"/>
            <w:tcBorders>
              <w:top w:val="single" w:sz="6" w:space="0" w:color="auto"/>
              <w:left w:val="single" w:sz="6" w:space="0" w:color="auto"/>
              <w:bottom w:val="single" w:sz="6" w:space="0" w:color="auto"/>
              <w:right w:val="single" w:sz="6" w:space="0" w:color="auto"/>
            </w:tcBorders>
            <w:shd w:val="clear" w:color="auto" w:fill="FFFFFF"/>
          </w:tcPr>
          <w:p w:rsidR="006937D0" w:rsidRPr="00BB7A2A" w:rsidRDefault="006937D0" w:rsidP="006937D0">
            <w:pPr>
              <w:shd w:val="clear" w:color="auto" w:fill="FFFFFF"/>
              <w:rPr>
                <w:rFonts w:ascii="Times New Roman" w:hAnsi="Times New Roman"/>
                <w:lang w:val="sr-Cyrl-CS"/>
              </w:rPr>
            </w:pPr>
            <w:r>
              <w:rPr>
                <w:rFonts w:ascii="Times New Roman" w:hAnsi="Times New Roman"/>
                <w:lang w:val="sr-Cyrl-CS"/>
              </w:rPr>
              <w:t xml:space="preserve">   </w:t>
            </w:r>
            <w:r w:rsidR="00063C09">
              <w:rPr>
                <w:rFonts w:ascii="Times New Roman" w:hAnsi="Times New Roman"/>
                <w:lang w:val="sr-Cyrl-CS"/>
              </w:rPr>
              <w:t>83,34</w:t>
            </w:r>
            <w:r>
              <w:rPr>
                <w:rFonts w:ascii="Times New Roman" w:hAnsi="Times New Roman"/>
                <w:lang w:val="sr-Cyrl-CS"/>
              </w:rPr>
              <w:t>%</w:t>
            </w:r>
          </w:p>
        </w:tc>
        <w:tc>
          <w:tcPr>
            <w:tcW w:w="2124" w:type="dxa"/>
            <w:tcBorders>
              <w:top w:val="single" w:sz="6" w:space="0" w:color="auto"/>
              <w:left w:val="single" w:sz="6" w:space="0" w:color="auto"/>
              <w:bottom w:val="single" w:sz="6" w:space="0" w:color="auto"/>
              <w:right w:val="thinThickSmallGap" w:sz="24" w:space="0" w:color="auto"/>
            </w:tcBorders>
            <w:shd w:val="clear" w:color="auto" w:fill="FFFFFF"/>
          </w:tcPr>
          <w:p w:rsidR="006937D0" w:rsidRPr="00BB7A2A" w:rsidRDefault="006937D0" w:rsidP="006937D0">
            <w:pPr>
              <w:shd w:val="clear" w:color="auto" w:fill="FFFFFF"/>
              <w:rPr>
                <w:rFonts w:ascii="Times New Roman" w:hAnsi="Times New Roman"/>
                <w:lang w:val="sr-Cyrl-CS"/>
              </w:rPr>
            </w:pPr>
          </w:p>
        </w:tc>
      </w:tr>
      <w:tr w:rsidR="006937D0">
        <w:trPr>
          <w:trHeight w:hRule="exact" w:val="622"/>
        </w:trPr>
        <w:tc>
          <w:tcPr>
            <w:tcW w:w="2205" w:type="dxa"/>
            <w:tcBorders>
              <w:top w:val="single" w:sz="6" w:space="0" w:color="auto"/>
              <w:left w:val="thinThickSmallGap" w:sz="24" w:space="0" w:color="auto"/>
              <w:bottom w:val="single" w:sz="6" w:space="0" w:color="auto"/>
              <w:right w:val="single" w:sz="6" w:space="0" w:color="auto"/>
            </w:tcBorders>
            <w:shd w:val="clear" w:color="auto" w:fill="FFFFFF"/>
          </w:tcPr>
          <w:p w:rsidR="006937D0" w:rsidRDefault="006937D0" w:rsidP="006937D0">
            <w:pPr>
              <w:numPr>
                <w:ilvl w:val="0"/>
                <w:numId w:val="26"/>
              </w:numPr>
              <w:shd w:val="clear" w:color="auto" w:fill="FFFFFF"/>
              <w:tabs>
                <w:tab w:val="clear" w:pos="720"/>
                <w:tab w:val="num" w:pos="365"/>
              </w:tabs>
              <w:ind w:hanging="715"/>
              <w:rPr>
                <w:rFonts w:ascii="Times New Roman" w:hAnsi="Times New Roman"/>
                <w:lang w:val="sr-Cyrl-CS"/>
              </w:rPr>
            </w:pPr>
            <w:r>
              <w:rPr>
                <w:rFonts w:ascii="Times New Roman" w:hAnsi="Times New Roman"/>
                <w:lang w:val="sr-Cyrl-CS"/>
              </w:rPr>
              <w:t>Марија Рајић Симић</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6937D0" w:rsidRPr="00BB7A2A" w:rsidRDefault="006937D0" w:rsidP="006937D0">
            <w:pPr>
              <w:shd w:val="clear" w:color="auto" w:fill="FFFFFF"/>
              <w:rPr>
                <w:rFonts w:ascii="Times New Roman" w:hAnsi="Times New Roman"/>
                <w:lang w:val="sr-Cyrl-CS"/>
              </w:rPr>
            </w:pPr>
            <w:r w:rsidRPr="00BB7A2A">
              <w:rPr>
                <w:rFonts w:ascii="Times New Roman" w:hAnsi="Times New Roman"/>
                <w:lang w:val="sr-Cyrl-CS"/>
              </w:rPr>
              <w:t>Професор српског</w:t>
            </w:r>
          </w:p>
        </w:tc>
        <w:tc>
          <w:tcPr>
            <w:tcW w:w="696" w:type="dxa"/>
            <w:tcBorders>
              <w:top w:val="single" w:sz="6" w:space="0" w:color="auto"/>
              <w:left w:val="single" w:sz="6" w:space="0" w:color="auto"/>
              <w:bottom w:val="single" w:sz="6" w:space="0" w:color="auto"/>
              <w:right w:val="single" w:sz="6" w:space="0" w:color="auto"/>
            </w:tcBorders>
            <w:shd w:val="clear" w:color="auto" w:fill="FFFFFF"/>
          </w:tcPr>
          <w:p w:rsidR="006937D0" w:rsidRPr="00BB7A2A" w:rsidRDefault="006937D0" w:rsidP="006937D0">
            <w:pPr>
              <w:shd w:val="clear" w:color="auto" w:fill="FFFFFF"/>
              <w:jc w:val="both"/>
              <w:rPr>
                <w:rFonts w:ascii="Times New Roman" w:hAnsi="Times New Roman"/>
                <w:lang w:val="sr-Cyrl-CS"/>
              </w:rPr>
            </w:pPr>
            <w:r w:rsidRPr="00BB7A2A">
              <w:rPr>
                <w:rFonts w:ascii="Times New Roman" w:hAnsi="Times New Roman"/>
                <w:lang w:val="sr-Cyrl-CS"/>
              </w:rPr>
              <w:t>Српски</w:t>
            </w:r>
          </w:p>
        </w:tc>
        <w:tc>
          <w:tcPr>
            <w:tcW w:w="731" w:type="dxa"/>
            <w:gridSpan w:val="2"/>
            <w:tcBorders>
              <w:top w:val="single" w:sz="6" w:space="0" w:color="auto"/>
              <w:left w:val="single" w:sz="6" w:space="0" w:color="auto"/>
              <w:bottom w:val="single" w:sz="6" w:space="0" w:color="auto"/>
              <w:right w:val="single" w:sz="4" w:space="0" w:color="auto"/>
            </w:tcBorders>
            <w:shd w:val="clear" w:color="auto" w:fill="FFFFFF"/>
          </w:tcPr>
          <w:p w:rsidR="006937D0" w:rsidRPr="00D80CFB" w:rsidRDefault="00561179" w:rsidP="006937D0">
            <w:pPr>
              <w:shd w:val="clear" w:color="auto" w:fill="FFFFFF"/>
              <w:jc w:val="center"/>
              <w:rPr>
                <w:rFonts w:ascii="Times New Roman" w:hAnsi="Times New Roman"/>
              </w:rPr>
            </w:pPr>
            <w:r>
              <w:rPr>
                <w:rFonts w:ascii="Times New Roman" w:hAnsi="Times New Roman"/>
              </w:rPr>
              <w:t>1</w:t>
            </w:r>
            <w:r w:rsidR="00D80CFB">
              <w:rPr>
                <w:rFonts w:ascii="Times New Roman" w:hAnsi="Times New Roman"/>
              </w:rPr>
              <w:t>6</w:t>
            </w:r>
          </w:p>
        </w:tc>
        <w:tc>
          <w:tcPr>
            <w:tcW w:w="702" w:type="dxa"/>
            <w:tcBorders>
              <w:top w:val="single" w:sz="6" w:space="0" w:color="auto"/>
              <w:left w:val="single" w:sz="4" w:space="0" w:color="auto"/>
              <w:bottom w:val="single" w:sz="6" w:space="0" w:color="auto"/>
              <w:right w:val="single" w:sz="6" w:space="0" w:color="auto"/>
            </w:tcBorders>
            <w:shd w:val="clear" w:color="auto" w:fill="FFFFFF"/>
          </w:tcPr>
          <w:p w:rsidR="006937D0" w:rsidRPr="00D80CFB" w:rsidRDefault="006937D0" w:rsidP="006937D0">
            <w:pPr>
              <w:shd w:val="clear" w:color="auto" w:fill="FFFFFF"/>
              <w:jc w:val="center"/>
              <w:rPr>
                <w:rFonts w:ascii="Times New Roman" w:hAnsi="Times New Roman"/>
              </w:rPr>
            </w:pPr>
            <w:r>
              <w:rPr>
                <w:rFonts w:ascii="Times New Roman" w:hAnsi="Times New Roman"/>
              </w:rPr>
              <w:t>4</w:t>
            </w:r>
            <w:r w:rsidR="00D80CFB">
              <w:rPr>
                <w:rFonts w:ascii="Times New Roman" w:hAnsi="Times New Roman"/>
              </w:rPr>
              <w:t>1</w:t>
            </w:r>
          </w:p>
        </w:tc>
        <w:tc>
          <w:tcPr>
            <w:tcW w:w="926" w:type="dxa"/>
            <w:tcBorders>
              <w:top w:val="single" w:sz="6" w:space="0" w:color="auto"/>
              <w:left w:val="single" w:sz="6" w:space="0" w:color="auto"/>
              <w:bottom w:val="single" w:sz="6" w:space="0" w:color="auto"/>
              <w:right w:val="single" w:sz="6" w:space="0" w:color="auto"/>
            </w:tcBorders>
            <w:shd w:val="clear" w:color="auto" w:fill="FFFFFF"/>
          </w:tcPr>
          <w:p w:rsidR="006937D0" w:rsidRDefault="00561179" w:rsidP="006937D0">
            <w:pPr>
              <w:shd w:val="clear" w:color="auto" w:fill="FFFFFF"/>
              <w:jc w:val="center"/>
              <w:rPr>
                <w:rFonts w:ascii="Times New Roman" w:hAnsi="Times New Roman"/>
                <w:lang w:val="sr-Cyrl-CS"/>
              </w:rPr>
            </w:pPr>
            <w:r w:rsidRPr="00BB7A2A">
              <w:rPr>
                <w:rFonts w:ascii="Times New Roman" w:hAnsi="Times New Roman"/>
                <w:lang w:val="sr-Cyrl-CS"/>
              </w:rPr>
              <w:t>ДА</w:t>
            </w:r>
          </w:p>
        </w:tc>
        <w:tc>
          <w:tcPr>
            <w:tcW w:w="1063" w:type="dxa"/>
            <w:tcBorders>
              <w:top w:val="single" w:sz="6" w:space="0" w:color="auto"/>
              <w:left w:val="single" w:sz="6" w:space="0" w:color="auto"/>
              <w:bottom w:val="single" w:sz="6" w:space="0" w:color="auto"/>
              <w:right w:val="single" w:sz="6" w:space="0" w:color="auto"/>
            </w:tcBorders>
            <w:shd w:val="clear" w:color="auto" w:fill="FFFFFF"/>
          </w:tcPr>
          <w:p w:rsidR="006937D0" w:rsidRDefault="006937D0" w:rsidP="006937D0">
            <w:pPr>
              <w:shd w:val="clear" w:color="auto" w:fill="FFFFFF"/>
              <w:rPr>
                <w:rFonts w:ascii="Times New Roman" w:hAnsi="Times New Roman"/>
                <w:lang w:val="sr-Cyrl-CS"/>
              </w:rPr>
            </w:pPr>
            <w:r>
              <w:rPr>
                <w:rFonts w:ascii="Times New Roman" w:hAnsi="Times New Roman"/>
                <w:lang w:val="sr-Cyrl-CS"/>
              </w:rPr>
              <w:t xml:space="preserve"> 66,67%</w:t>
            </w:r>
          </w:p>
        </w:tc>
        <w:tc>
          <w:tcPr>
            <w:tcW w:w="2124" w:type="dxa"/>
            <w:tcBorders>
              <w:top w:val="single" w:sz="6" w:space="0" w:color="auto"/>
              <w:left w:val="single" w:sz="6" w:space="0" w:color="auto"/>
              <w:bottom w:val="single" w:sz="6" w:space="0" w:color="auto"/>
              <w:right w:val="thinThickSmallGap" w:sz="24" w:space="0" w:color="auto"/>
            </w:tcBorders>
            <w:shd w:val="clear" w:color="auto" w:fill="FFFFFF"/>
          </w:tcPr>
          <w:p w:rsidR="006937D0" w:rsidRPr="00BB7A2A" w:rsidRDefault="006937D0" w:rsidP="006937D0">
            <w:pPr>
              <w:shd w:val="clear" w:color="auto" w:fill="FFFFFF"/>
              <w:rPr>
                <w:rFonts w:ascii="Times New Roman" w:hAnsi="Times New Roman"/>
                <w:lang w:val="sr-Cyrl-CS"/>
              </w:rPr>
            </w:pPr>
            <w:r>
              <w:rPr>
                <w:rFonts w:ascii="Times New Roman" w:hAnsi="Times New Roman"/>
                <w:lang w:val="sr-Cyrl-CS"/>
              </w:rPr>
              <w:t>Економска школа</w:t>
            </w:r>
          </w:p>
        </w:tc>
      </w:tr>
      <w:tr w:rsidR="006937D0">
        <w:trPr>
          <w:trHeight w:hRule="exact" w:val="631"/>
        </w:trPr>
        <w:tc>
          <w:tcPr>
            <w:tcW w:w="2205" w:type="dxa"/>
            <w:tcBorders>
              <w:top w:val="single" w:sz="6" w:space="0" w:color="auto"/>
              <w:left w:val="thinThickSmallGap" w:sz="24" w:space="0" w:color="auto"/>
              <w:bottom w:val="single" w:sz="6" w:space="0" w:color="auto"/>
              <w:right w:val="single" w:sz="6" w:space="0" w:color="auto"/>
            </w:tcBorders>
            <w:shd w:val="clear" w:color="auto" w:fill="FFFFFF"/>
          </w:tcPr>
          <w:p w:rsidR="006937D0" w:rsidRPr="00BB7A2A" w:rsidRDefault="006937D0" w:rsidP="006937D0">
            <w:pPr>
              <w:numPr>
                <w:ilvl w:val="0"/>
                <w:numId w:val="26"/>
              </w:numPr>
              <w:shd w:val="clear" w:color="auto" w:fill="FFFFFF"/>
              <w:tabs>
                <w:tab w:val="clear" w:pos="720"/>
                <w:tab w:val="num" w:pos="365"/>
              </w:tabs>
              <w:ind w:hanging="715"/>
              <w:rPr>
                <w:rFonts w:ascii="Times New Roman" w:hAnsi="Times New Roman"/>
                <w:lang w:val="sr-Cyrl-CS"/>
              </w:rPr>
            </w:pPr>
            <w:r>
              <w:rPr>
                <w:rFonts w:ascii="Times New Roman" w:hAnsi="Times New Roman"/>
                <w:lang w:val="sr-Cyrl-CS"/>
              </w:rPr>
              <w:t>Ирена Миладиновић</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6937D0" w:rsidRPr="00BB7A2A" w:rsidRDefault="006937D0" w:rsidP="006937D0">
            <w:pPr>
              <w:shd w:val="clear" w:color="auto" w:fill="FFFFFF"/>
              <w:rPr>
                <w:rFonts w:ascii="Times New Roman" w:hAnsi="Times New Roman"/>
                <w:lang w:val="sr-Cyrl-CS"/>
              </w:rPr>
            </w:pPr>
            <w:r w:rsidRPr="00BB7A2A">
              <w:rPr>
                <w:rFonts w:ascii="Times New Roman" w:hAnsi="Times New Roman"/>
                <w:lang w:val="sr-Cyrl-CS"/>
              </w:rPr>
              <w:t>Професор енгл. Јез.</w:t>
            </w:r>
          </w:p>
        </w:tc>
        <w:tc>
          <w:tcPr>
            <w:tcW w:w="696" w:type="dxa"/>
            <w:tcBorders>
              <w:top w:val="single" w:sz="6" w:space="0" w:color="auto"/>
              <w:left w:val="single" w:sz="6" w:space="0" w:color="auto"/>
              <w:bottom w:val="single" w:sz="6" w:space="0" w:color="auto"/>
              <w:right w:val="single" w:sz="6" w:space="0" w:color="auto"/>
            </w:tcBorders>
            <w:shd w:val="clear" w:color="auto" w:fill="FFFFFF"/>
          </w:tcPr>
          <w:p w:rsidR="006937D0" w:rsidRPr="00BB7A2A" w:rsidRDefault="006937D0" w:rsidP="006937D0">
            <w:pPr>
              <w:shd w:val="clear" w:color="auto" w:fill="FFFFFF"/>
              <w:rPr>
                <w:rFonts w:ascii="Times New Roman" w:hAnsi="Times New Roman"/>
                <w:lang w:val="sr-Cyrl-CS"/>
              </w:rPr>
            </w:pPr>
            <w:r w:rsidRPr="00BB7A2A">
              <w:rPr>
                <w:rFonts w:ascii="Times New Roman" w:hAnsi="Times New Roman"/>
                <w:lang w:val="sr-Cyrl-CS"/>
              </w:rPr>
              <w:t xml:space="preserve">Енглески језик </w:t>
            </w:r>
          </w:p>
        </w:tc>
        <w:tc>
          <w:tcPr>
            <w:tcW w:w="731" w:type="dxa"/>
            <w:gridSpan w:val="2"/>
            <w:tcBorders>
              <w:top w:val="single" w:sz="6" w:space="0" w:color="auto"/>
              <w:left w:val="single" w:sz="6" w:space="0" w:color="auto"/>
              <w:bottom w:val="single" w:sz="6" w:space="0" w:color="auto"/>
              <w:right w:val="single" w:sz="4" w:space="0" w:color="auto"/>
            </w:tcBorders>
            <w:shd w:val="clear" w:color="auto" w:fill="FFFFFF"/>
          </w:tcPr>
          <w:p w:rsidR="006937D0" w:rsidRPr="00D80CFB" w:rsidRDefault="006937D0" w:rsidP="006937D0">
            <w:pPr>
              <w:shd w:val="clear" w:color="auto" w:fill="FFFFFF"/>
              <w:jc w:val="center"/>
              <w:rPr>
                <w:rFonts w:ascii="Times New Roman" w:hAnsi="Times New Roman"/>
              </w:rPr>
            </w:pPr>
            <w:r>
              <w:rPr>
                <w:rFonts w:ascii="Times New Roman" w:hAnsi="Times New Roman"/>
                <w:lang w:val="sr-Cyrl-CS"/>
              </w:rPr>
              <w:t>1</w:t>
            </w:r>
            <w:r w:rsidR="00D80CFB">
              <w:rPr>
                <w:rFonts w:ascii="Times New Roman" w:hAnsi="Times New Roman"/>
              </w:rPr>
              <w:t>7</w:t>
            </w:r>
          </w:p>
        </w:tc>
        <w:tc>
          <w:tcPr>
            <w:tcW w:w="702" w:type="dxa"/>
            <w:tcBorders>
              <w:top w:val="single" w:sz="6" w:space="0" w:color="auto"/>
              <w:left w:val="single" w:sz="4" w:space="0" w:color="auto"/>
              <w:bottom w:val="single" w:sz="6" w:space="0" w:color="auto"/>
              <w:right w:val="single" w:sz="6" w:space="0" w:color="auto"/>
            </w:tcBorders>
            <w:shd w:val="clear" w:color="auto" w:fill="FFFFFF"/>
          </w:tcPr>
          <w:p w:rsidR="006937D0" w:rsidRPr="00D80CFB" w:rsidRDefault="006937D0" w:rsidP="006937D0">
            <w:pPr>
              <w:shd w:val="clear" w:color="auto" w:fill="FFFFFF"/>
              <w:jc w:val="center"/>
              <w:rPr>
                <w:rFonts w:ascii="Times New Roman" w:hAnsi="Times New Roman"/>
              </w:rPr>
            </w:pPr>
            <w:r>
              <w:rPr>
                <w:rFonts w:ascii="Times New Roman" w:hAnsi="Times New Roman"/>
                <w:lang w:val="sr-Cyrl-CS"/>
              </w:rPr>
              <w:t>4</w:t>
            </w:r>
            <w:r w:rsidR="00D80CFB">
              <w:rPr>
                <w:rFonts w:ascii="Times New Roman" w:hAnsi="Times New Roman"/>
              </w:rPr>
              <w:t>4</w:t>
            </w:r>
          </w:p>
        </w:tc>
        <w:tc>
          <w:tcPr>
            <w:tcW w:w="926" w:type="dxa"/>
            <w:tcBorders>
              <w:top w:val="single" w:sz="6" w:space="0" w:color="auto"/>
              <w:left w:val="single" w:sz="6" w:space="0" w:color="auto"/>
              <w:bottom w:val="single" w:sz="6" w:space="0" w:color="auto"/>
              <w:right w:val="single" w:sz="6" w:space="0" w:color="auto"/>
            </w:tcBorders>
            <w:shd w:val="clear" w:color="auto" w:fill="FFFFFF"/>
          </w:tcPr>
          <w:p w:rsidR="006937D0" w:rsidRPr="00BB7A2A" w:rsidRDefault="006937D0" w:rsidP="006937D0">
            <w:pPr>
              <w:shd w:val="clear" w:color="auto" w:fill="FFFFFF"/>
              <w:jc w:val="center"/>
              <w:rPr>
                <w:rFonts w:ascii="Times New Roman" w:hAnsi="Times New Roman"/>
                <w:lang w:val="sr-Cyrl-CS"/>
              </w:rPr>
            </w:pPr>
            <w:r w:rsidRPr="00BB7A2A">
              <w:rPr>
                <w:rFonts w:ascii="Times New Roman" w:hAnsi="Times New Roman"/>
                <w:lang w:val="sr-Cyrl-CS"/>
              </w:rPr>
              <w:t>ДА</w:t>
            </w:r>
          </w:p>
        </w:tc>
        <w:tc>
          <w:tcPr>
            <w:tcW w:w="1063" w:type="dxa"/>
            <w:tcBorders>
              <w:top w:val="single" w:sz="6" w:space="0" w:color="auto"/>
              <w:left w:val="single" w:sz="6" w:space="0" w:color="auto"/>
              <w:bottom w:val="single" w:sz="6" w:space="0" w:color="auto"/>
              <w:right w:val="single" w:sz="6" w:space="0" w:color="auto"/>
            </w:tcBorders>
            <w:shd w:val="clear" w:color="auto" w:fill="FFFFFF"/>
          </w:tcPr>
          <w:p w:rsidR="006937D0" w:rsidRPr="00BB7A2A" w:rsidRDefault="006937D0" w:rsidP="006937D0">
            <w:pPr>
              <w:shd w:val="clear" w:color="auto" w:fill="FFFFFF"/>
              <w:jc w:val="center"/>
              <w:rPr>
                <w:rFonts w:ascii="Times New Roman" w:hAnsi="Times New Roman"/>
                <w:lang w:val="sr-Cyrl-CS"/>
              </w:rPr>
            </w:pPr>
            <w:r w:rsidRPr="00BB7A2A">
              <w:rPr>
                <w:rFonts w:ascii="Times New Roman" w:hAnsi="Times New Roman"/>
                <w:lang w:val="sr-Cyrl-CS"/>
              </w:rPr>
              <w:t>100%</w:t>
            </w:r>
          </w:p>
        </w:tc>
        <w:tc>
          <w:tcPr>
            <w:tcW w:w="2124" w:type="dxa"/>
            <w:tcBorders>
              <w:top w:val="single" w:sz="6" w:space="0" w:color="auto"/>
              <w:left w:val="single" w:sz="6" w:space="0" w:color="auto"/>
              <w:bottom w:val="single" w:sz="6" w:space="0" w:color="auto"/>
              <w:right w:val="thinThickSmallGap" w:sz="24" w:space="0" w:color="auto"/>
            </w:tcBorders>
            <w:shd w:val="clear" w:color="auto" w:fill="FFFFFF"/>
          </w:tcPr>
          <w:p w:rsidR="006937D0" w:rsidRPr="00BB7A2A" w:rsidRDefault="006937D0" w:rsidP="006937D0">
            <w:pPr>
              <w:shd w:val="clear" w:color="auto" w:fill="FFFFFF"/>
              <w:ind w:left="567"/>
              <w:rPr>
                <w:rFonts w:ascii="Times New Roman" w:hAnsi="Times New Roman"/>
              </w:rPr>
            </w:pPr>
          </w:p>
        </w:tc>
      </w:tr>
      <w:tr w:rsidR="006937D0">
        <w:trPr>
          <w:trHeight w:hRule="exact" w:val="613"/>
        </w:trPr>
        <w:tc>
          <w:tcPr>
            <w:tcW w:w="2205" w:type="dxa"/>
            <w:tcBorders>
              <w:top w:val="single" w:sz="6" w:space="0" w:color="auto"/>
              <w:left w:val="thinThickSmallGap" w:sz="24" w:space="0" w:color="auto"/>
              <w:bottom w:val="single" w:sz="6" w:space="0" w:color="auto"/>
              <w:right w:val="single" w:sz="6" w:space="0" w:color="auto"/>
            </w:tcBorders>
            <w:shd w:val="clear" w:color="auto" w:fill="FFFFFF"/>
          </w:tcPr>
          <w:p w:rsidR="006937D0" w:rsidRPr="00BB7A2A" w:rsidRDefault="00A35A2F" w:rsidP="006937D0">
            <w:pPr>
              <w:numPr>
                <w:ilvl w:val="0"/>
                <w:numId w:val="26"/>
              </w:numPr>
              <w:shd w:val="clear" w:color="auto" w:fill="FFFFFF"/>
              <w:tabs>
                <w:tab w:val="clear" w:pos="720"/>
                <w:tab w:val="num" w:pos="365"/>
              </w:tabs>
              <w:ind w:hanging="715"/>
              <w:rPr>
                <w:rFonts w:ascii="Times New Roman" w:hAnsi="Times New Roman"/>
                <w:lang w:val="sr-Cyrl-CS"/>
              </w:rPr>
            </w:pPr>
            <w:r>
              <w:rPr>
                <w:rFonts w:ascii="Times New Roman" w:hAnsi="Times New Roman"/>
              </w:rPr>
              <w:t>Марина Марковић</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6937D0" w:rsidRPr="00BB7A2A" w:rsidRDefault="006937D0" w:rsidP="006937D0">
            <w:pPr>
              <w:shd w:val="clear" w:color="auto" w:fill="FFFFFF"/>
              <w:rPr>
                <w:rFonts w:ascii="Times New Roman" w:hAnsi="Times New Roman"/>
                <w:lang w:val="sr-Cyrl-CS"/>
              </w:rPr>
            </w:pPr>
            <w:r w:rsidRPr="00BB7A2A">
              <w:rPr>
                <w:rFonts w:ascii="Times New Roman" w:hAnsi="Times New Roman"/>
                <w:lang w:val="sr-Cyrl-CS"/>
              </w:rPr>
              <w:t>Професор енгл. Јез.</w:t>
            </w:r>
          </w:p>
        </w:tc>
        <w:tc>
          <w:tcPr>
            <w:tcW w:w="696" w:type="dxa"/>
            <w:tcBorders>
              <w:top w:val="single" w:sz="6" w:space="0" w:color="auto"/>
              <w:left w:val="single" w:sz="6" w:space="0" w:color="auto"/>
              <w:bottom w:val="single" w:sz="6" w:space="0" w:color="auto"/>
              <w:right w:val="single" w:sz="6" w:space="0" w:color="auto"/>
            </w:tcBorders>
            <w:shd w:val="clear" w:color="auto" w:fill="FFFFFF"/>
          </w:tcPr>
          <w:p w:rsidR="006937D0" w:rsidRPr="00BB7A2A" w:rsidRDefault="006937D0" w:rsidP="006937D0">
            <w:pPr>
              <w:shd w:val="clear" w:color="auto" w:fill="FFFFFF"/>
              <w:rPr>
                <w:rFonts w:ascii="Times New Roman" w:hAnsi="Times New Roman"/>
                <w:lang w:val="sr-Cyrl-CS"/>
              </w:rPr>
            </w:pPr>
            <w:r w:rsidRPr="00BB7A2A">
              <w:rPr>
                <w:rFonts w:ascii="Times New Roman" w:hAnsi="Times New Roman"/>
                <w:lang w:val="sr-Cyrl-CS"/>
              </w:rPr>
              <w:t xml:space="preserve">Енглески језик </w:t>
            </w:r>
          </w:p>
        </w:tc>
        <w:tc>
          <w:tcPr>
            <w:tcW w:w="731" w:type="dxa"/>
            <w:gridSpan w:val="2"/>
            <w:tcBorders>
              <w:top w:val="single" w:sz="6" w:space="0" w:color="auto"/>
              <w:left w:val="single" w:sz="6" w:space="0" w:color="auto"/>
              <w:bottom w:val="single" w:sz="6" w:space="0" w:color="auto"/>
              <w:right w:val="single" w:sz="4" w:space="0" w:color="auto"/>
            </w:tcBorders>
            <w:shd w:val="clear" w:color="auto" w:fill="FFFFFF"/>
          </w:tcPr>
          <w:p w:rsidR="006937D0" w:rsidRPr="00A35A2F" w:rsidRDefault="006937D0" w:rsidP="006937D0">
            <w:pPr>
              <w:shd w:val="clear" w:color="auto" w:fill="FFFFFF"/>
              <w:jc w:val="center"/>
              <w:rPr>
                <w:rFonts w:ascii="Times New Roman" w:hAnsi="Times New Roman"/>
              </w:rPr>
            </w:pPr>
          </w:p>
        </w:tc>
        <w:tc>
          <w:tcPr>
            <w:tcW w:w="702" w:type="dxa"/>
            <w:tcBorders>
              <w:top w:val="single" w:sz="6" w:space="0" w:color="auto"/>
              <w:left w:val="single" w:sz="4" w:space="0" w:color="auto"/>
              <w:bottom w:val="single" w:sz="6" w:space="0" w:color="auto"/>
              <w:right w:val="single" w:sz="6" w:space="0" w:color="auto"/>
            </w:tcBorders>
            <w:shd w:val="clear" w:color="auto" w:fill="FFFFFF"/>
          </w:tcPr>
          <w:p w:rsidR="006937D0" w:rsidRPr="00A35A2F" w:rsidRDefault="006937D0" w:rsidP="006937D0">
            <w:pPr>
              <w:shd w:val="clear" w:color="auto" w:fill="FFFFFF"/>
              <w:jc w:val="center"/>
              <w:rPr>
                <w:rFonts w:ascii="Times New Roman" w:hAnsi="Times New Roman"/>
              </w:rPr>
            </w:pPr>
          </w:p>
        </w:tc>
        <w:tc>
          <w:tcPr>
            <w:tcW w:w="926" w:type="dxa"/>
            <w:tcBorders>
              <w:top w:val="single" w:sz="6" w:space="0" w:color="auto"/>
              <w:left w:val="single" w:sz="6" w:space="0" w:color="auto"/>
              <w:bottom w:val="single" w:sz="6" w:space="0" w:color="auto"/>
              <w:right w:val="single" w:sz="6" w:space="0" w:color="auto"/>
            </w:tcBorders>
            <w:shd w:val="clear" w:color="auto" w:fill="FFFFFF"/>
          </w:tcPr>
          <w:p w:rsidR="006937D0" w:rsidRPr="00BB7A2A" w:rsidRDefault="00A35A2F" w:rsidP="006937D0">
            <w:pPr>
              <w:shd w:val="clear" w:color="auto" w:fill="FFFFFF"/>
              <w:jc w:val="center"/>
              <w:rPr>
                <w:rFonts w:ascii="Times New Roman" w:hAnsi="Times New Roman"/>
                <w:lang w:val="sr-Cyrl-CS"/>
              </w:rPr>
            </w:pPr>
            <w:r w:rsidRPr="00BB7A2A">
              <w:rPr>
                <w:rFonts w:ascii="Times New Roman" w:hAnsi="Times New Roman"/>
                <w:lang w:val="sr-Cyrl-CS"/>
              </w:rPr>
              <w:t>ДА</w:t>
            </w:r>
          </w:p>
        </w:tc>
        <w:tc>
          <w:tcPr>
            <w:tcW w:w="1063" w:type="dxa"/>
            <w:tcBorders>
              <w:top w:val="single" w:sz="6" w:space="0" w:color="auto"/>
              <w:left w:val="single" w:sz="6" w:space="0" w:color="auto"/>
              <w:bottom w:val="single" w:sz="6" w:space="0" w:color="auto"/>
              <w:right w:val="single" w:sz="6" w:space="0" w:color="auto"/>
            </w:tcBorders>
            <w:shd w:val="clear" w:color="auto" w:fill="FFFFFF"/>
          </w:tcPr>
          <w:p w:rsidR="006937D0" w:rsidRPr="00BB7A2A" w:rsidRDefault="006937D0" w:rsidP="006937D0">
            <w:pPr>
              <w:shd w:val="clear" w:color="auto" w:fill="FFFFFF"/>
              <w:jc w:val="center"/>
              <w:rPr>
                <w:rFonts w:ascii="Times New Roman" w:hAnsi="Times New Roman"/>
                <w:lang w:val="sr-Cyrl-CS"/>
              </w:rPr>
            </w:pPr>
            <w:r>
              <w:rPr>
                <w:rFonts w:ascii="Times New Roman" w:hAnsi="Times New Roman"/>
                <w:lang w:val="sr-Cyrl-CS"/>
              </w:rPr>
              <w:t>100%</w:t>
            </w:r>
          </w:p>
        </w:tc>
        <w:tc>
          <w:tcPr>
            <w:tcW w:w="2124" w:type="dxa"/>
            <w:tcBorders>
              <w:top w:val="single" w:sz="6" w:space="0" w:color="auto"/>
              <w:left w:val="single" w:sz="6" w:space="0" w:color="auto"/>
              <w:bottom w:val="single" w:sz="6" w:space="0" w:color="auto"/>
              <w:right w:val="thinThickSmallGap" w:sz="24" w:space="0" w:color="auto"/>
            </w:tcBorders>
            <w:shd w:val="clear" w:color="auto" w:fill="FFFFFF"/>
          </w:tcPr>
          <w:p w:rsidR="006937D0" w:rsidRPr="00BB7A2A" w:rsidRDefault="006937D0" w:rsidP="006937D0">
            <w:pPr>
              <w:shd w:val="clear" w:color="auto" w:fill="FFFFFF"/>
              <w:ind w:left="567"/>
              <w:rPr>
                <w:rFonts w:ascii="Times New Roman" w:hAnsi="Times New Roman"/>
              </w:rPr>
            </w:pPr>
          </w:p>
        </w:tc>
      </w:tr>
      <w:tr w:rsidR="006937D0">
        <w:trPr>
          <w:trHeight w:hRule="exact" w:val="631"/>
        </w:trPr>
        <w:tc>
          <w:tcPr>
            <w:tcW w:w="2205" w:type="dxa"/>
            <w:tcBorders>
              <w:top w:val="single" w:sz="6" w:space="0" w:color="auto"/>
              <w:left w:val="thinThickSmallGap" w:sz="24" w:space="0" w:color="auto"/>
              <w:bottom w:val="single" w:sz="6" w:space="0" w:color="auto"/>
              <w:right w:val="single" w:sz="6" w:space="0" w:color="auto"/>
            </w:tcBorders>
            <w:shd w:val="clear" w:color="auto" w:fill="FFFFFF"/>
          </w:tcPr>
          <w:p w:rsidR="006937D0" w:rsidRPr="00BB7A2A" w:rsidRDefault="006937D0" w:rsidP="006937D0">
            <w:pPr>
              <w:numPr>
                <w:ilvl w:val="0"/>
                <w:numId w:val="26"/>
              </w:numPr>
              <w:shd w:val="clear" w:color="auto" w:fill="FFFFFF"/>
              <w:tabs>
                <w:tab w:val="clear" w:pos="720"/>
                <w:tab w:val="num" w:pos="365"/>
              </w:tabs>
              <w:ind w:hanging="715"/>
              <w:rPr>
                <w:rFonts w:ascii="Times New Roman" w:hAnsi="Times New Roman"/>
                <w:lang w:val="sr-Cyrl-CS"/>
              </w:rPr>
            </w:pPr>
            <w:r w:rsidRPr="00BB7A2A">
              <w:rPr>
                <w:rFonts w:ascii="Times New Roman" w:hAnsi="Times New Roman"/>
                <w:lang w:val="sr-Cyrl-CS"/>
              </w:rPr>
              <w:t>Сања  Солдатовић</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6937D0" w:rsidRPr="00BB7A2A" w:rsidRDefault="006937D0" w:rsidP="006937D0">
            <w:pPr>
              <w:shd w:val="clear" w:color="auto" w:fill="FFFFFF"/>
              <w:rPr>
                <w:rFonts w:ascii="Times New Roman" w:hAnsi="Times New Roman"/>
                <w:lang w:val="sr-Cyrl-CS"/>
              </w:rPr>
            </w:pPr>
            <w:r w:rsidRPr="00BB7A2A">
              <w:rPr>
                <w:rFonts w:ascii="Times New Roman" w:hAnsi="Times New Roman"/>
                <w:lang w:val="sr-Cyrl-CS"/>
              </w:rPr>
              <w:t>Професор енгл. Јез.</w:t>
            </w:r>
          </w:p>
        </w:tc>
        <w:tc>
          <w:tcPr>
            <w:tcW w:w="696" w:type="dxa"/>
            <w:tcBorders>
              <w:top w:val="single" w:sz="6" w:space="0" w:color="auto"/>
              <w:left w:val="single" w:sz="6" w:space="0" w:color="auto"/>
              <w:bottom w:val="single" w:sz="6" w:space="0" w:color="auto"/>
              <w:right w:val="single" w:sz="6" w:space="0" w:color="auto"/>
            </w:tcBorders>
            <w:shd w:val="clear" w:color="auto" w:fill="FFFFFF"/>
          </w:tcPr>
          <w:p w:rsidR="006937D0" w:rsidRPr="00BB7A2A" w:rsidRDefault="006937D0" w:rsidP="006937D0">
            <w:pPr>
              <w:shd w:val="clear" w:color="auto" w:fill="FFFFFF"/>
              <w:rPr>
                <w:rFonts w:ascii="Times New Roman" w:hAnsi="Times New Roman"/>
                <w:lang w:val="sr-Cyrl-CS"/>
              </w:rPr>
            </w:pPr>
            <w:r w:rsidRPr="00BB7A2A">
              <w:rPr>
                <w:rFonts w:ascii="Times New Roman" w:hAnsi="Times New Roman"/>
                <w:lang w:val="sr-Cyrl-CS"/>
              </w:rPr>
              <w:t xml:space="preserve">Енглески језик </w:t>
            </w:r>
          </w:p>
        </w:tc>
        <w:tc>
          <w:tcPr>
            <w:tcW w:w="731" w:type="dxa"/>
            <w:gridSpan w:val="2"/>
            <w:tcBorders>
              <w:top w:val="single" w:sz="6" w:space="0" w:color="auto"/>
              <w:left w:val="single" w:sz="6" w:space="0" w:color="auto"/>
              <w:bottom w:val="single" w:sz="6" w:space="0" w:color="auto"/>
              <w:right w:val="single" w:sz="4" w:space="0" w:color="auto"/>
            </w:tcBorders>
            <w:shd w:val="clear" w:color="auto" w:fill="FFFFFF"/>
          </w:tcPr>
          <w:p w:rsidR="006937D0" w:rsidRPr="00D80CFB" w:rsidRDefault="006937D0" w:rsidP="006937D0">
            <w:pPr>
              <w:shd w:val="clear" w:color="auto" w:fill="FFFFFF"/>
              <w:jc w:val="center"/>
              <w:rPr>
                <w:rFonts w:ascii="Times New Roman" w:hAnsi="Times New Roman"/>
              </w:rPr>
            </w:pPr>
            <w:r>
              <w:rPr>
                <w:rFonts w:ascii="Times New Roman" w:hAnsi="Times New Roman"/>
              </w:rPr>
              <w:t>1</w:t>
            </w:r>
            <w:r w:rsidR="00D80CFB">
              <w:rPr>
                <w:rFonts w:ascii="Times New Roman" w:hAnsi="Times New Roman"/>
              </w:rPr>
              <w:t>4</w:t>
            </w:r>
          </w:p>
        </w:tc>
        <w:tc>
          <w:tcPr>
            <w:tcW w:w="702" w:type="dxa"/>
            <w:tcBorders>
              <w:top w:val="single" w:sz="6" w:space="0" w:color="auto"/>
              <w:left w:val="single" w:sz="4" w:space="0" w:color="auto"/>
              <w:bottom w:val="single" w:sz="6" w:space="0" w:color="auto"/>
              <w:right w:val="single" w:sz="6" w:space="0" w:color="auto"/>
            </w:tcBorders>
            <w:shd w:val="clear" w:color="auto" w:fill="FFFFFF"/>
          </w:tcPr>
          <w:p w:rsidR="006937D0" w:rsidRPr="00D80CFB" w:rsidRDefault="006937D0" w:rsidP="006937D0">
            <w:pPr>
              <w:shd w:val="clear" w:color="auto" w:fill="FFFFFF"/>
              <w:jc w:val="center"/>
              <w:rPr>
                <w:rFonts w:ascii="Times New Roman" w:hAnsi="Times New Roman"/>
              </w:rPr>
            </w:pPr>
            <w:r>
              <w:rPr>
                <w:rFonts w:ascii="Times New Roman" w:hAnsi="Times New Roman"/>
              </w:rPr>
              <w:t>3</w:t>
            </w:r>
            <w:r w:rsidR="00D80CFB">
              <w:rPr>
                <w:rFonts w:ascii="Times New Roman" w:hAnsi="Times New Roman"/>
              </w:rPr>
              <w:t>7</w:t>
            </w:r>
          </w:p>
        </w:tc>
        <w:tc>
          <w:tcPr>
            <w:tcW w:w="926" w:type="dxa"/>
            <w:tcBorders>
              <w:top w:val="single" w:sz="6" w:space="0" w:color="auto"/>
              <w:left w:val="single" w:sz="6" w:space="0" w:color="auto"/>
              <w:bottom w:val="single" w:sz="6" w:space="0" w:color="auto"/>
              <w:right w:val="single" w:sz="6" w:space="0" w:color="auto"/>
            </w:tcBorders>
            <w:shd w:val="clear" w:color="auto" w:fill="FFFFFF"/>
          </w:tcPr>
          <w:p w:rsidR="006937D0" w:rsidRPr="00027AA2" w:rsidRDefault="006937D0" w:rsidP="006937D0">
            <w:pPr>
              <w:shd w:val="clear" w:color="auto" w:fill="FFFFFF"/>
              <w:jc w:val="center"/>
              <w:rPr>
                <w:rFonts w:ascii="Times New Roman" w:hAnsi="Times New Roman"/>
                <w:lang w:val="sr-Latn-CS"/>
              </w:rPr>
            </w:pPr>
            <w:r w:rsidRPr="00BB7A2A">
              <w:rPr>
                <w:rFonts w:ascii="Times New Roman" w:hAnsi="Times New Roman"/>
                <w:lang w:val="sr-Cyrl-CS"/>
              </w:rPr>
              <w:t>ДА</w:t>
            </w:r>
          </w:p>
        </w:tc>
        <w:tc>
          <w:tcPr>
            <w:tcW w:w="1063" w:type="dxa"/>
            <w:tcBorders>
              <w:top w:val="single" w:sz="6" w:space="0" w:color="auto"/>
              <w:left w:val="single" w:sz="6" w:space="0" w:color="auto"/>
              <w:bottom w:val="single" w:sz="6" w:space="0" w:color="auto"/>
              <w:right w:val="single" w:sz="6" w:space="0" w:color="auto"/>
            </w:tcBorders>
            <w:shd w:val="clear" w:color="auto" w:fill="FFFFFF"/>
          </w:tcPr>
          <w:p w:rsidR="006937D0" w:rsidRPr="00BB7A2A" w:rsidRDefault="00063C09" w:rsidP="00063C09">
            <w:pPr>
              <w:shd w:val="clear" w:color="auto" w:fill="FFFFFF"/>
              <w:rPr>
                <w:rFonts w:ascii="Times New Roman" w:hAnsi="Times New Roman"/>
                <w:lang w:val="sr-Cyrl-CS"/>
              </w:rPr>
            </w:pPr>
            <w:r>
              <w:rPr>
                <w:rFonts w:ascii="Times New Roman" w:hAnsi="Times New Roman"/>
                <w:lang w:val="sr-Cyrl-CS"/>
              </w:rPr>
              <w:t xml:space="preserve">     97</w:t>
            </w:r>
            <w:r w:rsidR="006937D0" w:rsidRPr="00BB7A2A">
              <w:rPr>
                <w:rFonts w:ascii="Times New Roman" w:hAnsi="Times New Roman"/>
                <w:lang w:val="sr-Cyrl-CS"/>
              </w:rPr>
              <w:t>%</w:t>
            </w:r>
          </w:p>
        </w:tc>
        <w:tc>
          <w:tcPr>
            <w:tcW w:w="2124" w:type="dxa"/>
            <w:tcBorders>
              <w:top w:val="single" w:sz="6" w:space="0" w:color="auto"/>
              <w:left w:val="single" w:sz="6" w:space="0" w:color="auto"/>
              <w:bottom w:val="single" w:sz="6" w:space="0" w:color="auto"/>
              <w:right w:val="thinThickSmallGap" w:sz="24" w:space="0" w:color="auto"/>
            </w:tcBorders>
            <w:shd w:val="clear" w:color="auto" w:fill="FFFFFF"/>
          </w:tcPr>
          <w:p w:rsidR="006937D0" w:rsidRPr="00BB7A2A" w:rsidRDefault="006937D0" w:rsidP="006937D0">
            <w:pPr>
              <w:shd w:val="clear" w:color="auto" w:fill="FFFFFF"/>
              <w:ind w:left="567"/>
              <w:rPr>
                <w:rFonts w:ascii="Times New Roman" w:hAnsi="Times New Roman"/>
              </w:rPr>
            </w:pPr>
          </w:p>
        </w:tc>
      </w:tr>
      <w:tr w:rsidR="006937D0">
        <w:trPr>
          <w:trHeight w:hRule="exact" w:val="631"/>
        </w:trPr>
        <w:tc>
          <w:tcPr>
            <w:tcW w:w="2205" w:type="dxa"/>
            <w:tcBorders>
              <w:top w:val="single" w:sz="6" w:space="0" w:color="auto"/>
              <w:left w:val="thinThickSmallGap" w:sz="24" w:space="0" w:color="auto"/>
              <w:bottom w:val="single" w:sz="6" w:space="0" w:color="auto"/>
              <w:right w:val="single" w:sz="6" w:space="0" w:color="auto"/>
            </w:tcBorders>
            <w:shd w:val="clear" w:color="auto" w:fill="FFFFFF"/>
          </w:tcPr>
          <w:p w:rsidR="006937D0" w:rsidRPr="00BB7A2A" w:rsidRDefault="006937D0" w:rsidP="006937D0">
            <w:pPr>
              <w:numPr>
                <w:ilvl w:val="0"/>
                <w:numId w:val="26"/>
              </w:numPr>
              <w:shd w:val="clear" w:color="auto" w:fill="FFFFFF"/>
              <w:tabs>
                <w:tab w:val="clear" w:pos="720"/>
                <w:tab w:val="num" w:pos="365"/>
              </w:tabs>
              <w:ind w:hanging="715"/>
              <w:rPr>
                <w:rFonts w:ascii="Times New Roman" w:hAnsi="Times New Roman"/>
                <w:lang w:val="sr-Cyrl-CS"/>
              </w:rPr>
            </w:pPr>
            <w:r>
              <w:rPr>
                <w:rFonts w:ascii="Times New Roman" w:hAnsi="Times New Roman"/>
                <w:lang w:val="sr-Cyrl-CS"/>
              </w:rPr>
              <w:t>Марина Весић</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6937D0" w:rsidRPr="00BB7A2A" w:rsidRDefault="006937D0" w:rsidP="006937D0">
            <w:pPr>
              <w:shd w:val="clear" w:color="auto" w:fill="FFFFFF"/>
              <w:rPr>
                <w:rFonts w:ascii="Times New Roman" w:hAnsi="Times New Roman"/>
                <w:lang w:val="sr-Cyrl-CS"/>
              </w:rPr>
            </w:pPr>
            <w:r w:rsidRPr="00BB7A2A">
              <w:rPr>
                <w:rFonts w:ascii="Times New Roman" w:hAnsi="Times New Roman"/>
                <w:lang w:val="sr-Cyrl-CS"/>
              </w:rPr>
              <w:t>Професор енгл. Јез.</w:t>
            </w:r>
          </w:p>
        </w:tc>
        <w:tc>
          <w:tcPr>
            <w:tcW w:w="696" w:type="dxa"/>
            <w:tcBorders>
              <w:top w:val="single" w:sz="6" w:space="0" w:color="auto"/>
              <w:left w:val="single" w:sz="6" w:space="0" w:color="auto"/>
              <w:bottom w:val="single" w:sz="6" w:space="0" w:color="auto"/>
              <w:right w:val="single" w:sz="6" w:space="0" w:color="auto"/>
            </w:tcBorders>
            <w:shd w:val="clear" w:color="auto" w:fill="FFFFFF"/>
          </w:tcPr>
          <w:p w:rsidR="006937D0" w:rsidRPr="00BB7A2A" w:rsidRDefault="006937D0" w:rsidP="006937D0">
            <w:pPr>
              <w:shd w:val="clear" w:color="auto" w:fill="FFFFFF"/>
              <w:rPr>
                <w:rFonts w:ascii="Times New Roman" w:hAnsi="Times New Roman"/>
                <w:lang w:val="sr-Cyrl-CS"/>
              </w:rPr>
            </w:pPr>
            <w:r w:rsidRPr="00BB7A2A">
              <w:rPr>
                <w:rFonts w:ascii="Times New Roman" w:hAnsi="Times New Roman"/>
                <w:lang w:val="sr-Cyrl-CS"/>
              </w:rPr>
              <w:t xml:space="preserve">Енглески језик </w:t>
            </w:r>
          </w:p>
        </w:tc>
        <w:tc>
          <w:tcPr>
            <w:tcW w:w="731" w:type="dxa"/>
            <w:gridSpan w:val="2"/>
            <w:tcBorders>
              <w:top w:val="single" w:sz="6" w:space="0" w:color="auto"/>
              <w:left w:val="single" w:sz="6" w:space="0" w:color="auto"/>
              <w:bottom w:val="single" w:sz="6" w:space="0" w:color="auto"/>
              <w:right w:val="single" w:sz="4" w:space="0" w:color="auto"/>
            </w:tcBorders>
            <w:shd w:val="clear" w:color="auto" w:fill="FFFFFF"/>
          </w:tcPr>
          <w:p w:rsidR="006937D0" w:rsidRPr="00D80CFB" w:rsidRDefault="006937D0" w:rsidP="006937D0">
            <w:pPr>
              <w:shd w:val="clear" w:color="auto" w:fill="FFFFFF"/>
              <w:jc w:val="center"/>
              <w:rPr>
                <w:rFonts w:ascii="Times New Roman" w:hAnsi="Times New Roman"/>
              </w:rPr>
            </w:pPr>
            <w:r>
              <w:rPr>
                <w:rFonts w:ascii="Times New Roman" w:hAnsi="Times New Roman"/>
              </w:rPr>
              <w:t>1</w:t>
            </w:r>
            <w:r w:rsidR="00D80CFB">
              <w:rPr>
                <w:rFonts w:ascii="Times New Roman" w:hAnsi="Times New Roman"/>
              </w:rPr>
              <w:t>5</w:t>
            </w:r>
          </w:p>
        </w:tc>
        <w:tc>
          <w:tcPr>
            <w:tcW w:w="702" w:type="dxa"/>
            <w:tcBorders>
              <w:top w:val="single" w:sz="6" w:space="0" w:color="auto"/>
              <w:left w:val="single" w:sz="4" w:space="0" w:color="auto"/>
              <w:bottom w:val="single" w:sz="6" w:space="0" w:color="auto"/>
              <w:right w:val="single" w:sz="6" w:space="0" w:color="auto"/>
            </w:tcBorders>
            <w:shd w:val="clear" w:color="auto" w:fill="FFFFFF"/>
          </w:tcPr>
          <w:p w:rsidR="006937D0" w:rsidRPr="00D80CFB" w:rsidRDefault="006937D0" w:rsidP="006937D0">
            <w:pPr>
              <w:shd w:val="clear" w:color="auto" w:fill="FFFFFF"/>
              <w:jc w:val="center"/>
              <w:rPr>
                <w:rFonts w:ascii="Times New Roman" w:hAnsi="Times New Roman"/>
              </w:rPr>
            </w:pPr>
            <w:r>
              <w:rPr>
                <w:rFonts w:ascii="Times New Roman" w:hAnsi="Times New Roman"/>
              </w:rPr>
              <w:t>3</w:t>
            </w:r>
            <w:r w:rsidR="00D80CFB">
              <w:rPr>
                <w:rFonts w:ascii="Times New Roman" w:hAnsi="Times New Roman"/>
              </w:rPr>
              <w:t>9</w:t>
            </w:r>
          </w:p>
        </w:tc>
        <w:tc>
          <w:tcPr>
            <w:tcW w:w="926" w:type="dxa"/>
            <w:tcBorders>
              <w:top w:val="single" w:sz="6" w:space="0" w:color="auto"/>
              <w:left w:val="single" w:sz="6" w:space="0" w:color="auto"/>
              <w:bottom w:val="single" w:sz="6" w:space="0" w:color="auto"/>
              <w:right w:val="single" w:sz="6" w:space="0" w:color="auto"/>
            </w:tcBorders>
            <w:shd w:val="clear" w:color="auto" w:fill="FFFFFF"/>
          </w:tcPr>
          <w:p w:rsidR="006937D0" w:rsidRPr="00BB7A2A" w:rsidRDefault="006937D0" w:rsidP="006937D0">
            <w:pPr>
              <w:shd w:val="clear" w:color="auto" w:fill="FFFFFF"/>
              <w:jc w:val="center"/>
              <w:rPr>
                <w:rFonts w:ascii="Times New Roman" w:hAnsi="Times New Roman"/>
                <w:lang w:val="sr-Cyrl-CS"/>
              </w:rPr>
            </w:pPr>
            <w:r>
              <w:rPr>
                <w:rFonts w:ascii="Times New Roman" w:hAnsi="Times New Roman"/>
                <w:lang w:val="sr-Cyrl-CS"/>
              </w:rPr>
              <w:t>ДА</w:t>
            </w:r>
          </w:p>
        </w:tc>
        <w:tc>
          <w:tcPr>
            <w:tcW w:w="1063" w:type="dxa"/>
            <w:tcBorders>
              <w:top w:val="single" w:sz="6" w:space="0" w:color="auto"/>
              <w:left w:val="single" w:sz="6" w:space="0" w:color="auto"/>
              <w:bottom w:val="single" w:sz="6" w:space="0" w:color="auto"/>
              <w:right w:val="single" w:sz="6" w:space="0" w:color="auto"/>
            </w:tcBorders>
            <w:shd w:val="clear" w:color="auto" w:fill="FFFFFF"/>
          </w:tcPr>
          <w:p w:rsidR="006937D0" w:rsidRPr="00BB7A2A" w:rsidRDefault="00C721B5" w:rsidP="006937D0">
            <w:pPr>
              <w:shd w:val="clear" w:color="auto" w:fill="FFFFFF"/>
              <w:jc w:val="center"/>
              <w:rPr>
                <w:rFonts w:ascii="Times New Roman" w:hAnsi="Times New Roman"/>
                <w:lang w:val="sr-Cyrl-CS"/>
              </w:rPr>
            </w:pPr>
            <w:r>
              <w:rPr>
                <w:rFonts w:ascii="Times New Roman" w:hAnsi="Times New Roman"/>
                <w:lang w:val="sr-Cyrl-CS"/>
              </w:rPr>
              <w:t>10</w:t>
            </w:r>
            <w:r w:rsidR="006937D0">
              <w:rPr>
                <w:rFonts w:ascii="Times New Roman" w:hAnsi="Times New Roman"/>
                <w:lang w:val="sr-Cyrl-CS"/>
              </w:rPr>
              <w:t>%</w:t>
            </w:r>
          </w:p>
        </w:tc>
        <w:tc>
          <w:tcPr>
            <w:tcW w:w="2124" w:type="dxa"/>
            <w:tcBorders>
              <w:top w:val="single" w:sz="6" w:space="0" w:color="auto"/>
              <w:left w:val="single" w:sz="6" w:space="0" w:color="auto"/>
              <w:bottom w:val="single" w:sz="6" w:space="0" w:color="auto"/>
              <w:right w:val="thinThickSmallGap" w:sz="24" w:space="0" w:color="auto"/>
            </w:tcBorders>
            <w:shd w:val="clear" w:color="auto" w:fill="FFFFFF"/>
          </w:tcPr>
          <w:p w:rsidR="006937D0" w:rsidRPr="00F52CD6" w:rsidRDefault="006937D0" w:rsidP="006937D0">
            <w:pPr>
              <w:shd w:val="clear" w:color="auto" w:fill="FFFFFF"/>
              <w:rPr>
                <w:rFonts w:ascii="Times New Roman" w:hAnsi="Times New Roman"/>
              </w:rPr>
            </w:pPr>
            <w:r>
              <w:rPr>
                <w:rFonts w:ascii="Times New Roman" w:hAnsi="Times New Roman"/>
              </w:rPr>
              <w:t>Јулијана Ћатић</w:t>
            </w:r>
          </w:p>
        </w:tc>
      </w:tr>
      <w:tr w:rsidR="00561179">
        <w:trPr>
          <w:trHeight w:hRule="exact" w:val="631"/>
        </w:trPr>
        <w:tc>
          <w:tcPr>
            <w:tcW w:w="2205" w:type="dxa"/>
            <w:tcBorders>
              <w:top w:val="single" w:sz="6" w:space="0" w:color="auto"/>
              <w:left w:val="thinThickSmallGap" w:sz="24" w:space="0" w:color="auto"/>
              <w:bottom w:val="single" w:sz="6" w:space="0" w:color="auto"/>
              <w:right w:val="single" w:sz="6" w:space="0" w:color="auto"/>
            </w:tcBorders>
            <w:shd w:val="clear" w:color="auto" w:fill="FFFFFF"/>
          </w:tcPr>
          <w:p w:rsidR="00561179" w:rsidRPr="00BB7A2A" w:rsidRDefault="00561179" w:rsidP="00561179">
            <w:pPr>
              <w:numPr>
                <w:ilvl w:val="0"/>
                <w:numId w:val="26"/>
              </w:numPr>
              <w:shd w:val="clear" w:color="auto" w:fill="FFFFFF"/>
              <w:tabs>
                <w:tab w:val="clear" w:pos="720"/>
                <w:tab w:val="num" w:pos="365"/>
              </w:tabs>
              <w:ind w:hanging="715"/>
              <w:rPr>
                <w:rFonts w:ascii="Times New Roman" w:hAnsi="Times New Roman"/>
                <w:lang w:val="sr-Cyrl-CS"/>
              </w:rPr>
            </w:pPr>
            <w:r>
              <w:rPr>
                <w:rFonts w:ascii="Times New Roman" w:hAnsi="Times New Roman"/>
                <w:lang w:val="sr-Cyrl-CS"/>
              </w:rPr>
              <w:t>Спиридон Стергиоу</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561179" w:rsidRPr="00BB7A2A" w:rsidRDefault="00561179" w:rsidP="00561179">
            <w:pPr>
              <w:shd w:val="clear" w:color="auto" w:fill="FFFFFF"/>
              <w:rPr>
                <w:rFonts w:ascii="Times New Roman" w:hAnsi="Times New Roman"/>
                <w:lang w:val="sr-Cyrl-CS"/>
              </w:rPr>
            </w:pPr>
            <w:r>
              <w:rPr>
                <w:rFonts w:ascii="Times New Roman" w:hAnsi="Times New Roman"/>
                <w:lang w:val="sr-Cyrl-CS"/>
              </w:rPr>
              <w:t>Професор немач</w:t>
            </w:r>
            <w:r w:rsidRPr="00BB7A2A">
              <w:rPr>
                <w:rFonts w:ascii="Times New Roman" w:hAnsi="Times New Roman"/>
                <w:lang w:val="sr-Cyrl-CS"/>
              </w:rPr>
              <w:t>. Јез</w:t>
            </w:r>
          </w:p>
        </w:tc>
        <w:tc>
          <w:tcPr>
            <w:tcW w:w="696" w:type="dxa"/>
            <w:tcBorders>
              <w:top w:val="single" w:sz="6" w:space="0" w:color="auto"/>
              <w:left w:val="single" w:sz="6" w:space="0" w:color="auto"/>
              <w:bottom w:val="single" w:sz="6" w:space="0" w:color="auto"/>
              <w:right w:val="single" w:sz="6" w:space="0" w:color="auto"/>
            </w:tcBorders>
            <w:shd w:val="clear" w:color="auto" w:fill="FFFFFF"/>
          </w:tcPr>
          <w:p w:rsidR="00561179" w:rsidRPr="00BB7A2A" w:rsidRDefault="00561179" w:rsidP="00561179">
            <w:pPr>
              <w:shd w:val="clear" w:color="auto" w:fill="FFFFFF"/>
              <w:rPr>
                <w:rFonts w:ascii="Times New Roman" w:hAnsi="Times New Roman"/>
                <w:lang w:val="sr-Cyrl-CS"/>
              </w:rPr>
            </w:pPr>
            <w:r>
              <w:rPr>
                <w:rFonts w:ascii="Times New Roman" w:hAnsi="Times New Roman"/>
                <w:lang w:val="sr-Cyrl-CS"/>
              </w:rPr>
              <w:t>Немачки језик</w:t>
            </w:r>
          </w:p>
        </w:tc>
        <w:tc>
          <w:tcPr>
            <w:tcW w:w="731" w:type="dxa"/>
            <w:gridSpan w:val="2"/>
            <w:tcBorders>
              <w:top w:val="single" w:sz="6" w:space="0" w:color="auto"/>
              <w:left w:val="single" w:sz="6" w:space="0" w:color="auto"/>
              <w:bottom w:val="single" w:sz="6" w:space="0" w:color="auto"/>
              <w:right w:val="single" w:sz="4" w:space="0" w:color="auto"/>
            </w:tcBorders>
            <w:shd w:val="clear" w:color="auto" w:fill="FFFFFF"/>
          </w:tcPr>
          <w:p w:rsidR="00561179" w:rsidRPr="00D80CFB" w:rsidRDefault="00D80CFB" w:rsidP="00561179">
            <w:pPr>
              <w:shd w:val="clear" w:color="auto" w:fill="FFFFFF"/>
              <w:jc w:val="center"/>
              <w:rPr>
                <w:rFonts w:ascii="Times New Roman" w:hAnsi="Times New Roman"/>
              </w:rPr>
            </w:pPr>
            <w:r>
              <w:rPr>
                <w:rFonts w:ascii="Times New Roman" w:hAnsi="Times New Roman"/>
              </w:rPr>
              <w:t>2</w:t>
            </w:r>
          </w:p>
        </w:tc>
        <w:tc>
          <w:tcPr>
            <w:tcW w:w="702" w:type="dxa"/>
            <w:tcBorders>
              <w:top w:val="single" w:sz="6" w:space="0" w:color="auto"/>
              <w:left w:val="single" w:sz="4" w:space="0" w:color="auto"/>
              <w:bottom w:val="single" w:sz="6" w:space="0" w:color="auto"/>
              <w:right w:val="single" w:sz="6" w:space="0" w:color="auto"/>
            </w:tcBorders>
            <w:shd w:val="clear" w:color="auto" w:fill="FFFFFF"/>
          </w:tcPr>
          <w:p w:rsidR="00561179" w:rsidRPr="00D80CFB" w:rsidRDefault="00561179" w:rsidP="00561179">
            <w:pPr>
              <w:shd w:val="clear" w:color="auto" w:fill="FFFFFF"/>
              <w:jc w:val="center"/>
              <w:rPr>
                <w:rFonts w:ascii="Times New Roman" w:hAnsi="Times New Roman"/>
              </w:rPr>
            </w:pPr>
            <w:r>
              <w:rPr>
                <w:rFonts w:ascii="Times New Roman" w:hAnsi="Times New Roman"/>
              </w:rPr>
              <w:t>3</w:t>
            </w:r>
            <w:r w:rsidR="00D80CFB">
              <w:rPr>
                <w:rFonts w:ascii="Times New Roman" w:hAnsi="Times New Roman"/>
              </w:rPr>
              <w:t>6</w:t>
            </w:r>
          </w:p>
        </w:tc>
        <w:tc>
          <w:tcPr>
            <w:tcW w:w="926" w:type="dxa"/>
            <w:tcBorders>
              <w:top w:val="single" w:sz="6" w:space="0" w:color="auto"/>
              <w:left w:val="single" w:sz="6" w:space="0" w:color="auto"/>
              <w:bottom w:val="single" w:sz="6" w:space="0" w:color="auto"/>
              <w:right w:val="single" w:sz="6" w:space="0" w:color="auto"/>
            </w:tcBorders>
            <w:shd w:val="clear" w:color="auto" w:fill="FFFFFF"/>
          </w:tcPr>
          <w:p w:rsidR="00561179" w:rsidRPr="00BB7A2A" w:rsidRDefault="00561179" w:rsidP="00561179">
            <w:pPr>
              <w:shd w:val="clear" w:color="auto" w:fill="FFFFFF"/>
              <w:jc w:val="center"/>
              <w:rPr>
                <w:rFonts w:ascii="Times New Roman" w:hAnsi="Times New Roman"/>
                <w:lang w:val="sr-Cyrl-CS"/>
              </w:rPr>
            </w:pPr>
            <w:r>
              <w:rPr>
                <w:rFonts w:ascii="Times New Roman" w:hAnsi="Times New Roman"/>
                <w:lang w:val="sr-Cyrl-CS"/>
              </w:rPr>
              <w:t>НЕ</w:t>
            </w:r>
          </w:p>
        </w:tc>
        <w:tc>
          <w:tcPr>
            <w:tcW w:w="1063" w:type="dxa"/>
            <w:tcBorders>
              <w:top w:val="single" w:sz="6" w:space="0" w:color="auto"/>
              <w:left w:val="single" w:sz="6" w:space="0" w:color="auto"/>
              <w:bottom w:val="single" w:sz="6" w:space="0" w:color="auto"/>
              <w:right w:val="single" w:sz="6" w:space="0" w:color="auto"/>
            </w:tcBorders>
            <w:shd w:val="clear" w:color="auto" w:fill="FFFFFF"/>
          </w:tcPr>
          <w:p w:rsidR="00561179" w:rsidRPr="00BB7A2A" w:rsidRDefault="00063C09" w:rsidP="00561179">
            <w:pPr>
              <w:shd w:val="clear" w:color="auto" w:fill="FFFFFF"/>
              <w:jc w:val="center"/>
              <w:rPr>
                <w:rFonts w:ascii="Times New Roman" w:hAnsi="Times New Roman"/>
                <w:lang w:val="sr-Cyrl-CS"/>
              </w:rPr>
            </w:pPr>
            <w:r>
              <w:rPr>
                <w:rFonts w:ascii="Times New Roman" w:hAnsi="Times New Roman"/>
                <w:lang w:val="sr-Cyrl-CS"/>
              </w:rPr>
              <w:t xml:space="preserve">  44,44%</w:t>
            </w:r>
          </w:p>
        </w:tc>
        <w:tc>
          <w:tcPr>
            <w:tcW w:w="2124" w:type="dxa"/>
            <w:tcBorders>
              <w:top w:val="single" w:sz="6" w:space="0" w:color="auto"/>
              <w:left w:val="single" w:sz="6" w:space="0" w:color="auto"/>
              <w:bottom w:val="single" w:sz="6" w:space="0" w:color="auto"/>
              <w:right w:val="thinThickSmallGap" w:sz="24" w:space="0" w:color="auto"/>
            </w:tcBorders>
            <w:shd w:val="clear" w:color="auto" w:fill="FFFFFF"/>
          </w:tcPr>
          <w:p w:rsidR="00561179" w:rsidRPr="00561179" w:rsidRDefault="00561179" w:rsidP="00561179">
            <w:pPr>
              <w:shd w:val="clear" w:color="auto" w:fill="FFFFFF"/>
              <w:rPr>
                <w:rFonts w:ascii="Times New Roman" w:hAnsi="Times New Roman"/>
              </w:rPr>
            </w:pPr>
          </w:p>
        </w:tc>
      </w:tr>
      <w:tr w:rsidR="00561179" w:rsidRPr="002A35C5">
        <w:trPr>
          <w:trHeight w:hRule="exact" w:val="613"/>
        </w:trPr>
        <w:tc>
          <w:tcPr>
            <w:tcW w:w="2205" w:type="dxa"/>
            <w:tcBorders>
              <w:top w:val="single" w:sz="6" w:space="0" w:color="auto"/>
              <w:left w:val="thinThickSmallGap" w:sz="24" w:space="0" w:color="auto"/>
              <w:bottom w:val="single" w:sz="6" w:space="0" w:color="auto"/>
              <w:right w:val="single" w:sz="6" w:space="0" w:color="auto"/>
            </w:tcBorders>
            <w:shd w:val="clear" w:color="auto" w:fill="FFFFFF"/>
          </w:tcPr>
          <w:p w:rsidR="00561179" w:rsidRPr="00BB7A2A" w:rsidRDefault="00561179" w:rsidP="00561179">
            <w:pPr>
              <w:numPr>
                <w:ilvl w:val="0"/>
                <w:numId w:val="26"/>
              </w:numPr>
              <w:shd w:val="clear" w:color="auto" w:fill="FFFFFF"/>
              <w:tabs>
                <w:tab w:val="clear" w:pos="720"/>
                <w:tab w:val="num" w:pos="365"/>
              </w:tabs>
              <w:ind w:hanging="715"/>
              <w:rPr>
                <w:rFonts w:ascii="Times New Roman" w:hAnsi="Times New Roman"/>
                <w:lang w:val="sr-Cyrl-CS"/>
              </w:rPr>
            </w:pPr>
            <w:r>
              <w:rPr>
                <w:rFonts w:ascii="Times New Roman" w:hAnsi="Times New Roman"/>
                <w:lang w:val="sr-Cyrl-CS"/>
              </w:rPr>
              <w:t>Биљана Милошевић</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561179" w:rsidRPr="00BB7A2A" w:rsidRDefault="00561179" w:rsidP="00561179">
            <w:pPr>
              <w:shd w:val="clear" w:color="auto" w:fill="FFFFFF"/>
              <w:rPr>
                <w:rFonts w:ascii="Times New Roman" w:hAnsi="Times New Roman"/>
                <w:lang w:val="sr-Cyrl-CS"/>
              </w:rPr>
            </w:pPr>
            <w:r>
              <w:rPr>
                <w:rFonts w:ascii="Times New Roman" w:hAnsi="Times New Roman"/>
                <w:lang w:val="sr-Cyrl-CS"/>
              </w:rPr>
              <w:t xml:space="preserve">Професор </w:t>
            </w:r>
            <w:r w:rsidRPr="00BB7A2A">
              <w:rPr>
                <w:rFonts w:ascii="Times New Roman" w:hAnsi="Times New Roman"/>
                <w:lang w:val="sr-Cyrl-CS"/>
              </w:rPr>
              <w:t xml:space="preserve"> </w:t>
            </w:r>
            <w:r>
              <w:rPr>
                <w:rFonts w:ascii="Times New Roman" w:hAnsi="Times New Roman"/>
                <w:lang w:val="sr-Cyrl-CS"/>
              </w:rPr>
              <w:t>немач.</w:t>
            </w:r>
            <w:r w:rsidRPr="00BB7A2A">
              <w:rPr>
                <w:rFonts w:ascii="Times New Roman" w:hAnsi="Times New Roman"/>
                <w:lang w:val="sr-Cyrl-CS"/>
              </w:rPr>
              <w:t xml:space="preserve">јез. </w:t>
            </w:r>
          </w:p>
        </w:tc>
        <w:tc>
          <w:tcPr>
            <w:tcW w:w="696" w:type="dxa"/>
            <w:tcBorders>
              <w:top w:val="single" w:sz="6" w:space="0" w:color="auto"/>
              <w:left w:val="single" w:sz="6" w:space="0" w:color="auto"/>
              <w:bottom w:val="single" w:sz="6" w:space="0" w:color="auto"/>
              <w:right w:val="single" w:sz="6" w:space="0" w:color="auto"/>
            </w:tcBorders>
            <w:shd w:val="clear" w:color="auto" w:fill="FFFFFF"/>
          </w:tcPr>
          <w:p w:rsidR="00561179" w:rsidRPr="00BB7A2A" w:rsidRDefault="00561179" w:rsidP="00561179">
            <w:pPr>
              <w:shd w:val="clear" w:color="auto" w:fill="FFFFFF"/>
              <w:rPr>
                <w:rFonts w:ascii="Times New Roman" w:hAnsi="Times New Roman"/>
                <w:lang w:val="sr-Cyrl-CS"/>
              </w:rPr>
            </w:pPr>
            <w:r>
              <w:rPr>
                <w:rFonts w:ascii="Times New Roman" w:hAnsi="Times New Roman"/>
                <w:lang w:val="sr-Cyrl-CS"/>
              </w:rPr>
              <w:t>Немачки</w:t>
            </w:r>
          </w:p>
        </w:tc>
        <w:tc>
          <w:tcPr>
            <w:tcW w:w="731" w:type="dxa"/>
            <w:gridSpan w:val="2"/>
            <w:tcBorders>
              <w:top w:val="single" w:sz="6" w:space="0" w:color="auto"/>
              <w:left w:val="single" w:sz="6" w:space="0" w:color="auto"/>
              <w:bottom w:val="single" w:sz="6" w:space="0" w:color="auto"/>
              <w:right w:val="single" w:sz="4" w:space="0" w:color="auto"/>
            </w:tcBorders>
            <w:shd w:val="clear" w:color="auto" w:fill="FFFFFF"/>
          </w:tcPr>
          <w:p w:rsidR="00561179" w:rsidRPr="00D80CFB" w:rsidRDefault="00D80CFB" w:rsidP="00561179">
            <w:pPr>
              <w:shd w:val="clear" w:color="auto" w:fill="FFFFFF"/>
              <w:jc w:val="center"/>
              <w:rPr>
                <w:rFonts w:ascii="Times New Roman" w:hAnsi="Times New Roman"/>
              </w:rPr>
            </w:pPr>
            <w:r>
              <w:rPr>
                <w:rFonts w:ascii="Times New Roman" w:hAnsi="Times New Roman"/>
              </w:rPr>
              <w:t>9</w:t>
            </w:r>
          </w:p>
        </w:tc>
        <w:tc>
          <w:tcPr>
            <w:tcW w:w="702" w:type="dxa"/>
            <w:tcBorders>
              <w:top w:val="single" w:sz="6" w:space="0" w:color="auto"/>
              <w:left w:val="single" w:sz="4" w:space="0" w:color="auto"/>
              <w:bottom w:val="single" w:sz="6" w:space="0" w:color="auto"/>
              <w:right w:val="single" w:sz="6" w:space="0" w:color="auto"/>
            </w:tcBorders>
            <w:shd w:val="clear" w:color="auto" w:fill="FFFFFF"/>
          </w:tcPr>
          <w:p w:rsidR="00561179" w:rsidRPr="00D80CFB" w:rsidRDefault="00561179" w:rsidP="00561179">
            <w:pPr>
              <w:shd w:val="clear" w:color="auto" w:fill="FFFFFF"/>
              <w:jc w:val="center"/>
              <w:rPr>
                <w:rFonts w:ascii="Times New Roman" w:hAnsi="Times New Roman"/>
              </w:rPr>
            </w:pPr>
            <w:r>
              <w:rPr>
                <w:rFonts w:ascii="Times New Roman" w:hAnsi="Times New Roman"/>
              </w:rPr>
              <w:t>3</w:t>
            </w:r>
            <w:r w:rsidR="00D80CFB">
              <w:rPr>
                <w:rFonts w:ascii="Times New Roman" w:hAnsi="Times New Roman"/>
              </w:rPr>
              <w:t>4</w:t>
            </w:r>
          </w:p>
        </w:tc>
        <w:tc>
          <w:tcPr>
            <w:tcW w:w="926" w:type="dxa"/>
            <w:tcBorders>
              <w:top w:val="single" w:sz="6" w:space="0" w:color="auto"/>
              <w:left w:val="single" w:sz="6" w:space="0" w:color="auto"/>
              <w:bottom w:val="single" w:sz="6" w:space="0" w:color="auto"/>
              <w:right w:val="single" w:sz="6" w:space="0" w:color="auto"/>
            </w:tcBorders>
            <w:shd w:val="clear" w:color="auto" w:fill="FFFFFF"/>
          </w:tcPr>
          <w:p w:rsidR="00561179" w:rsidRPr="00BB7A2A" w:rsidRDefault="00561179" w:rsidP="00561179">
            <w:pPr>
              <w:shd w:val="clear" w:color="auto" w:fill="FFFFFF"/>
              <w:rPr>
                <w:rFonts w:ascii="Times New Roman" w:hAnsi="Times New Roman"/>
                <w:lang w:val="sr-Cyrl-CS"/>
              </w:rPr>
            </w:pPr>
            <w:r>
              <w:rPr>
                <w:rFonts w:ascii="Times New Roman" w:hAnsi="Times New Roman"/>
                <w:lang w:val="sr-Cyrl-CS"/>
              </w:rPr>
              <w:t xml:space="preserve">     </w:t>
            </w:r>
            <w:r w:rsidRPr="00BB7A2A">
              <w:rPr>
                <w:rFonts w:ascii="Times New Roman" w:hAnsi="Times New Roman"/>
                <w:lang w:val="sr-Cyrl-CS"/>
              </w:rPr>
              <w:t xml:space="preserve"> ДА</w:t>
            </w:r>
          </w:p>
        </w:tc>
        <w:tc>
          <w:tcPr>
            <w:tcW w:w="1063" w:type="dxa"/>
            <w:tcBorders>
              <w:top w:val="single" w:sz="6" w:space="0" w:color="auto"/>
              <w:left w:val="single" w:sz="6" w:space="0" w:color="auto"/>
              <w:bottom w:val="single" w:sz="6" w:space="0" w:color="auto"/>
              <w:right w:val="single" w:sz="6" w:space="0" w:color="auto"/>
            </w:tcBorders>
            <w:shd w:val="clear" w:color="auto" w:fill="FFFFFF"/>
          </w:tcPr>
          <w:p w:rsidR="00561179" w:rsidRPr="00BB7A2A" w:rsidRDefault="00063C09" w:rsidP="00561179">
            <w:pPr>
              <w:shd w:val="clear" w:color="auto" w:fill="FFFFFF"/>
              <w:rPr>
                <w:rFonts w:ascii="Times New Roman" w:hAnsi="Times New Roman"/>
                <w:lang w:val="sr-Cyrl-CS"/>
              </w:rPr>
            </w:pPr>
            <w:r>
              <w:rPr>
                <w:rFonts w:ascii="Times New Roman" w:hAnsi="Times New Roman"/>
                <w:lang w:val="sr-Cyrl-CS"/>
              </w:rPr>
              <w:t xml:space="preserve">     100%</w:t>
            </w:r>
          </w:p>
        </w:tc>
        <w:tc>
          <w:tcPr>
            <w:tcW w:w="2124" w:type="dxa"/>
            <w:tcBorders>
              <w:top w:val="single" w:sz="6" w:space="0" w:color="auto"/>
              <w:left w:val="single" w:sz="6" w:space="0" w:color="auto"/>
              <w:bottom w:val="single" w:sz="6" w:space="0" w:color="auto"/>
              <w:right w:val="thinThickSmallGap" w:sz="24" w:space="0" w:color="auto"/>
            </w:tcBorders>
            <w:shd w:val="clear" w:color="auto" w:fill="FFFFFF"/>
          </w:tcPr>
          <w:p w:rsidR="00561179" w:rsidRPr="00BB7A2A" w:rsidRDefault="00561179" w:rsidP="00561179">
            <w:pPr>
              <w:shd w:val="clear" w:color="auto" w:fill="FFFFFF"/>
              <w:rPr>
                <w:rFonts w:ascii="Times New Roman" w:hAnsi="Times New Roman"/>
                <w:lang w:val="sr-Cyrl-CS"/>
              </w:rPr>
            </w:pPr>
          </w:p>
        </w:tc>
      </w:tr>
      <w:tr w:rsidR="00561179">
        <w:trPr>
          <w:trHeight w:hRule="exact" w:val="631"/>
        </w:trPr>
        <w:tc>
          <w:tcPr>
            <w:tcW w:w="2205" w:type="dxa"/>
            <w:tcBorders>
              <w:top w:val="single" w:sz="6" w:space="0" w:color="auto"/>
              <w:left w:val="thinThickSmallGap" w:sz="24" w:space="0" w:color="auto"/>
              <w:bottom w:val="single" w:sz="6" w:space="0" w:color="auto"/>
              <w:right w:val="single" w:sz="6" w:space="0" w:color="auto"/>
            </w:tcBorders>
            <w:shd w:val="clear" w:color="auto" w:fill="FFFFFF"/>
          </w:tcPr>
          <w:p w:rsidR="00561179" w:rsidRPr="00BB7A2A" w:rsidRDefault="00561179" w:rsidP="00561179">
            <w:pPr>
              <w:numPr>
                <w:ilvl w:val="0"/>
                <w:numId w:val="26"/>
              </w:numPr>
              <w:shd w:val="clear" w:color="auto" w:fill="FFFFFF"/>
              <w:tabs>
                <w:tab w:val="clear" w:pos="720"/>
                <w:tab w:val="num" w:pos="365"/>
              </w:tabs>
              <w:ind w:hanging="715"/>
              <w:rPr>
                <w:rFonts w:ascii="Times New Roman" w:hAnsi="Times New Roman"/>
                <w:lang w:val="sr-Cyrl-CS"/>
              </w:rPr>
            </w:pPr>
            <w:r w:rsidRPr="00BB7A2A">
              <w:rPr>
                <w:rFonts w:ascii="Times New Roman" w:hAnsi="Times New Roman"/>
                <w:lang w:val="sr-Cyrl-CS"/>
              </w:rPr>
              <w:t>Снежана Боричић  Пеш.</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561179" w:rsidRPr="00BB7A2A" w:rsidRDefault="00561179" w:rsidP="00561179">
            <w:pPr>
              <w:shd w:val="clear" w:color="auto" w:fill="FFFFFF"/>
              <w:rPr>
                <w:rFonts w:ascii="Times New Roman" w:hAnsi="Times New Roman"/>
                <w:lang w:val="sr-Cyrl-CS"/>
              </w:rPr>
            </w:pPr>
            <w:r w:rsidRPr="00BB7A2A">
              <w:rPr>
                <w:rFonts w:ascii="Times New Roman" w:hAnsi="Times New Roman"/>
                <w:lang w:val="sr-Cyrl-CS"/>
              </w:rPr>
              <w:t xml:space="preserve">Наставник  руског јез.  </w:t>
            </w:r>
          </w:p>
        </w:tc>
        <w:tc>
          <w:tcPr>
            <w:tcW w:w="696" w:type="dxa"/>
            <w:tcBorders>
              <w:top w:val="single" w:sz="6" w:space="0" w:color="auto"/>
              <w:left w:val="single" w:sz="6" w:space="0" w:color="auto"/>
              <w:bottom w:val="single" w:sz="6" w:space="0" w:color="auto"/>
              <w:right w:val="single" w:sz="6" w:space="0" w:color="auto"/>
            </w:tcBorders>
            <w:shd w:val="clear" w:color="auto" w:fill="FFFFFF"/>
          </w:tcPr>
          <w:p w:rsidR="00561179" w:rsidRPr="00BB7A2A" w:rsidRDefault="00561179" w:rsidP="00561179">
            <w:pPr>
              <w:shd w:val="clear" w:color="auto" w:fill="FFFFFF"/>
              <w:rPr>
                <w:rFonts w:ascii="Times New Roman" w:hAnsi="Times New Roman"/>
                <w:lang w:val="sr-Cyrl-CS"/>
              </w:rPr>
            </w:pPr>
            <w:r w:rsidRPr="00BB7A2A">
              <w:rPr>
                <w:rFonts w:ascii="Times New Roman" w:hAnsi="Times New Roman"/>
                <w:lang w:val="sr-Cyrl-CS"/>
              </w:rPr>
              <w:t xml:space="preserve">Руски језик </w:t>
            </w:r>
          </w:p>
        </w:tc>
        <w:tc>
          <w:tcPr>
            <w:tcW w:w="731" w:type="dxa"/>
            <w:gridSpan w:val="2"/>
            <w:tcBorders>
              <w:top w:val="single" w:sz="6" w:space="0" w:color="auto"/>
              <w:left w:val="single" w:sz="6" w:space="0" w:color="auto"/>
              <w:bottom w:val="single" w:sz="6" w:space="0" w:color="auto"/>
              <w:right w:val="single" w:sz="4" w:space="0" w:color="auto"/>
            </w:tcBorders>
            <w:shd w:val="clear" w:color="auto" w:fill="FFFFFF"/>
          </w:tcPr>
          <w:p w:rsidR="00561179" w:rsidRPr="00D80CFB" w:rsidRDefault="00561179" w:rsidP="00561179">
            <w:pPr>
              <w:shd w:val="clear" w:color="auto" w:fill="FFFFFF"/>
              <w:jc w:val="center"/>
              <w:rPr>
                <w:rFonts w:ascii="Times New Roman" w:hAnsi="Times New Roman"/>
              </w:rPr>
            </w:pPr>
            <w:r>
              <w:rPr>
                <w:rFonts w:ascii="Times New Roman" w:hAnsi="Times New Roman"/>
                <w:lang w:val="sr-Cyrl-CS"/>
              </w:rPr>
              <w:t>3</w:t>
            </w:r>
            <w:r w:rsidR="00D80CFB">
              <w:rPr>
                <w:rFonts w:ascii="Times New Roman" w:hAnsi="Times New Roman"/>
              </w:rPr>
              <w:t>5</w:t>
            </w:r>
          </w:p>
        </w:tc>
        <w:tc>
          <w:tcPr>
            <w:tcW w:w="702" w:type="dxa"/>
            <w:tcBorders>
              <w:top w:val="single" w:sz="6" w:space="0" w:color="auto"/>
              <w:left w:val="single" w:sz="4" w:space="0" w:color="auto"/>
              <w:bottom w:val="single" w:sz="6" w:space="0" w:color="auto"/>
              <w:right w:val="single" w:sz="6" w:space="0" w:color="auto"/>
            </w:tcBorders>
            <w:shd w:val="clear" w:color="auto" w:fill="FFFFFF"/>
          </w:tcPr>
          <w:p w:rsidR="00561179" w:rsidRPr="00D80CFB" w:rsidRDefault="00561179" w:rsidP="00561179">
            <w:pPr>
              <w:shd w:val="clear" w:color="auto" w:fill="FFFFFF"/>
              <w:jc w:val="center"/>
              <w:rPr>
                <w:rFonts w:ascii="Times New Roman" w:hAnsi="Times New Roman"/>
              </w:rPr>
            </w:pPr>
            <w:r>
              <w:rPr>
                <w:rFonts w:ascii="Times New Roman" w:hAnsi="Times New Roman"/>
                <w:lang w:val="sr-Cyrl-CS"/>
              </w:rPr>
              <w:t>5</w:t>
            </w:r>
            <w:r w:rsidR="00D80CFB">
              <w:rPr>
                <w:rFonts w:ascii="Times New Roman" w:hAnsi="Times New Roman"/>
              </w:rPr>
              <w:t>8</w:t>
            </w:r>
          </w:p>
        </w:tc>
        <w:tc>
          <w:tcPr>
            <w:tcW w:w="926" w:type="dxa"/>
            <w:tcBorders>
              <w:top w:val="single" w:sz="6" w:space="0" w:color="auto"/>
              <w:left w:val="single" w:sz="6" w:space="0" w:color="auto"/>
              <w:bottom w:val="single" w:sz="6" w:space="0" w:color="auto"/>
              <w:right w:val="single" w:sz="6" w:space="0" w:color="auto"/>
            </w:tcBorders>
            <w:shd w:val="clear" w:color="auto" w:fill="FFFFFF"/>
          </w:tcPr>
          <w:p w:rsidR="00561179" w:rsidRPr="00BB7A2A" w:rsidRDefault="00561179" w:rsidP="00561179">
            <w:pPr>
              <w:shd w:val="clear" w:color="auto" w:fill="FFFFFF"/>
              <w:jc w:val="center"/>
              <w:rPr>
                <w:rFonts w:ascii="Times New Roman" w:hAnsi="Times New Roman"/>
                <w:lang w:val="sr-Cyrl-CS"/>
              </w:rPr>
            </w:pPr>
            <w:r w:rsidRPr="00BB7A2A">
              <w:rPr>
                <w:rFonts w:ascii="Times New Roman" w:hAnsi="Times New Roman"/>
                <w:lang w:val="sr-Cyrl-CS"/>
              </w:rPr>
              <w:t>ДА</w:t>
            </w:r>
          </w:p>
        </w:tc>
        <w:tc>
          <w:tcPr>
            <w:tcW w:w="1063" w:type="dxa"/>
            <w:tcBorders>
              <w:top w:val="single" w:sz="6" w:space="0" w:color="auto"/>
              <w:left w:val="single" w:sz="6" w:space="0" w:color="auto"/>
              <w:bottom w:val="single" w:sz="6" w:space="0" w:color="auto"/>
              <w:right w:val="single" w:sz="6" w:space="0" w:color="auto"/>
            </w:tcBorders>
            <w:shd w:val="clear" w:color="auto" w:fill="FFFFFF"/>
          </w:tcPr>
          <w:p w:rsidR="00561179" w:rsidRPr="00BB7A2A" w:rsidRDefault="00063C09" w:rsidP="00561179">
            <w:pPr>
              <w:shd w:val="clear" w:color="auto" w:fill="FFFFFF"/>
              <w:jc w:val="center"/>
              <w:rPr>
                <w:rFonts w:ascii="Times New Roman" w:hAnsi="Times New Roman"/>
                <w:lang w:val="sr-Cyrl-CS"/>
              </w:rPr>
            </w:pPr>
            <w:r>
              <w:rPr>
                <w:rFonts w:ascii="Times New Roman" w:hAnsi="Times New Roman"/>
                <w:lang w:val="sr-Cyrl-CS"/>
              </w:rPr>
              <w:t>80</w:t>
            </w:r>
            <w:r w:rsidR="00561179" w:rsidRPr="00BB7A2A">
              <w:rPr>
                <w:rFonts w:ascii="Times New Roman" w:hAnsi="Times New Roman"/>
                <w:lang w:val="sr-Cyrl-CS"/>
              </w:rPr>
              <w:t>%</w:t>
            </w:r>
          </w:p>
        </w:tc>
        <w:tc>
          <w:tcPr>
            <w:tcW w:w="2124" w:type="dxa"/>
            <w:tcBorders>
              <w:top w:val="single" w:sz="6" w:space="0" w:color="auto"/>
              <w:left w:val="single" w:sz="6" w:space="0" w:color="auto"/>
              <w:bottom w:val="single" w:sz="6" w:space="0" w:color="auto"/>
              <w:right w:val="thinThickSmallGap" w:sz="24" w:space="0" w:color="auto"/>
            </w:tcBorders>
            <w:shd w:val="clear" w:color="auto" w:fill="FFFFFF"/>
          </w:tcPr>
          <w:p w:rsidR="00561179" w:rsidRPr="00BB7A2A" w:rsidRDefault="00561179" w:rsidP="00561179">
            <w:pPr>
              <w:shd w:val="clear" w:color="auto" w:fill="FFFFFF"/>
              <w:rPr>
                <w:rFonts w:ascii="Times New Roman" w:hAnsi="Times New Roman"/>
                <w:lang w:val="sr-Cyrl-CS"/>
              </w:rPr>
            </w:pPr>
          </w:p>
        </w:tc>
      </w:tr>
      <w:tr w:rsidR="00561179">
        <w:trPr>
          <w:trHeight w:hRule="exact" w:val="622"/>
        </w:trPr>
        <w:tc>
          <w:tcPr>
            <w:tcW w:w="2205" w:type="dxa"/>
            <w:tcBorders>
              <w:top w:val="single" w:sz="6" w:space="0" w:color="auto"/>
              <w:left w:val="thinThickSmallGap" w:sz="24" w:space="0" w:color="auto"/>
              <w:bottom w:val="single" w:sz="6" w:space="0" w:color="auto"/>
              <w:right w:val="single" w:sz="6" w:space="0" w:color="auto"/>
            </w:tcBorders>
            <w:shd w:val="clear" w:color="auto" w:fill="FFFFFF"/>
          </w:tcPr>
          <w:p w:rsidR="00561179" w:rsidRPr="00BB7A2A" w:rsidRDefault="00561179" w:rsidP="00561179">
            <w:pPr>
              <w:numPr>
                <w:ilvl w:val="0"/>
                <w:numId w:val="26"/>
              </w:numPr>
              <w:shd w:val="clear" w:color="auto" w:fill="FFFFFF"/>
              <w:tabs>
                <w:tab w:val="clear" w:pos="720"/>
                <w:tab w:val="num" w:pos="365"/>
              </w:tabs>
              <w:ind w:hanging="715"/>
              <w:rPr>
                <w:rFonts w:ascii="Times New Roman" w:hAnsi="Times New Roman"/>
                <w:lang w:val="sr-Cyrl-CS"/>
              </w:rPr>
            </w:pPr>
            <w:r w:rsidRPr="00BB7A2A">
              <w:rPr>
                <w:rFonts w:ascii="Times New Roman" w:hAnsi="Times New Roman"/>
                <w:lang w:val="sr-Cyrl-CS"/>
              </w:rPr>
              <w:t xml:space="preserve">Вера Ранчић </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561179" w:rsidRPr="00BB7A2A" w:rsidRDefault="00561179" w:rsidP="00561179">
            <w:pPr>
              <w:shd w:val="clear" w:color="auto" w:fill="FFFFFF"/>
              <w:rPr>
                <w:rFonts w:ascii="Times New Roman" w:hAnsi="Times New Roman"/>
                <w:lang w:val="sr-Cyrl-CS"/>
              </w:rPr>
            </w:pPr>
            <w:r w:rsidRPr="00BB7A2A">
              <w:rPr>
                <w:rFonts w:ascii="Times New Roman" w:hAnsi="Times New Roman"/>
                <w:lang w:val="sr-Cyrl-CS"/>
              </w:rPr>
              <w:t>Професор математ.</w:t>
            </w:r>
          </w:p>
        </w:tc>
        <w:tc>
          <w:tcPr>
            <w:tcW w:w="696" w:type="dxa"/>
            <w:tcBorders>
              <w:top w:val="single" w:sz="6" w:space="0" w:color="auto"/>
              <w:left w:val="single" w:sz="6" w:space="0" w:color="auto"/>
              <w:bottom w:val="single" w:sz="6" w:space="0" w:color="auto"/>
              <w:right w:val="single" w:sz="6" w:space="0" w:color="auto"/>
            </w:tcBorders>
            <w:shd w:val="clear" w:color="auto" w:fill="FFFFFF"/>
          </w:tcPr>
          <w:p w:rsidR="00561179" w:rsidRPr="00BB7A2A" w:rsidRDefault="00561179" w:rsidP="00561179">
            <w:pPr>
              <w:shd w:val="clear" w:color="auto" w:fill="FFFFFF"/>
              <w:rPr>
                <w:rFonts w:ascii="Times New Roman" w:hAnsi="Times New Roman"/>
                <w:lang w:val="sr-Cyrl-CS"/>
              </w:rPr>
            </w:pPr>
            <w:r w:rsidRPr="00BB7A2A">
              <w:rPr>
                <w:rFonts w:ascii="Times New Roman" w:hAnsi="Times New Roman"/>
                <w:lang w:val="sr-Cyrl-CS"/>
              </w:rPr>
              <w:t>Математика</w:t>
            </w:r>
          </w:p>
        </w:tc>
        <w:tc>
          <w:tcPr>
            <w:tcW w:w="731" w:type="dxa"/>
            <w:gridSpan w:val="2"/>
            <w:tcBorders>
              <w:top w:val="single" w:sz="6" w:space="0" w:color="auto"/>
              <w:left w:val="single" w:sz="6" w:space="0" w:color="auto"/>
              <w:bottom w:val="single" w:sz="6" w:space="0" w:color="auto"/>
              <w:right w:val="single" w:sz="4" w:space="0" w:color="auto"/>
            </w:tcBorders>
            <w:shd w:val="clear" w:color="auto" w:fill="FFFFFF"/>
          </w:tcPr>
          <w:p w:rsidR="00561179" w:rsidRPr="00D80CFB" w:rsidRDefault="00561179" w:rsidP="00561179">
            <w:pPr>
              <w:shd w:val="clear" w:color="auto" w:fill="FFFFFF"/>
              <w:jc w:val="center"/>
              <w:rPr>
                <w:rFonts w:ascii="Times New Roman" w:hAnsi="Times New Roman"/>
              </w:rPr>
            </w:pPr>
            <w:r>
              <w:rPr>
                <w:rFonts w:ascii="Times New Roman" w:hAnsi="Times New Roman"/>
              </w:rPr>
              <w:t>3</w:t>
            </w:r>
            <w:r w:rsidR="00D80CFB">
              <w:rPr>
                <w:rFonts w:ascii="Times New Roman" w:hAnsi="Times New Roman"/>
              </w:rPr>
              <w:t>4</w:t>
            </w:r>
          </w:p>
        </w:tc>
        <w:tc>
          <w:tcPr>
            <w:tcW w:w="702" w:type="dxa"/>
            <w:tcBorders>
              <w:top w:val="single" w:sz="6" w:space="0" w:color="auto"/>
              <w:left w:val="single" w:sz="4" w:space="0" w:color="auto"/>
              <w:bottom w:val="single" w:sz="6" w:space="0" w:color="auto"/>
              <w:right w:val="single" w:sz="6" w:space="0" w:color="auto"/>
            </w:tcBorders>
            <w:shd w:val="clear" w:color="auto" w:fill="FFFFFF"/>
          </w:tcPr>
          <w:p w:rsidR="00561179" w:rsidRPr="00D80CFB" w:rsidRDefault="00561179" w:rsidP="00561179">
            <w:pPr>
              <w:shd w:val="clear" w:color="auto" w:fill="FFFFFF"/>
              <w:jc w:val="center"/>
              <w:rPr>
                <w:rFonts w:ascii="Times New Roman" w:hAnsi="Times New Roman"/>
              </w:rPr>
            </w:pPr>
            <w:r>
              <w:rPr>
                <w:rFonts w:ascii="Times New Roman" w:hAnsi="Times New Roman"/>
              </w:rPr>
              <w:t>6</w:t>
            </w:r>
            <w:r w:rsidR="002D573E">
              <w:rPr>
                <w:rFonts w:ascii="Times New Roman" w:hAnsi="Times New Roman"/>
              </w:rPr>
              <w:t>5</w:t>
            </w:r>
          </w:p>
        </w:tc>
        <w:tc>
          <w:tcPr>
            <w:tcW w:w="926" w:type="dxa"/>
            <w:tcBorders>
              <w:top w:val="single" w:sz="6" w:space="0" w:color="auto"/>
              <w:left w:val="single" w:sz="6" w:space="0" w:color="auto"/>
              <w:bottom w:val="single" w:sz="6" w:space="0" w:color="auto"/>
              <w:right w:val="single" w:sz="6" w:space="0" w:color="auto"/>
            </w:tcBorders>
            <w:shd w:val="clear" w:color="auto" w:fill="FFFFFF"/>
          </w:tcPr>
          <w:p w:rsidR="00561179" w:rsidRPr="00BB7A2A" w:rsidRDefault="00561179" w:rsidP="00561179">
            <w:pPr>
              <w:shd w:val="clear" w:color="auto" w:fill="FFFFFF"/>
              <w:jc w:val="center"/>
              <w:rPr>
                <w:rFonts w:ascii="Times New Roman" w:hAnsi="Times New Roman"/>
                <w:lang w:val="sr-Cyrl-CS"/>
              </w:rPr>
            </w:pPr>
            <w:r w:rsidRPr="00BB7A2A">
              <w:rPr>
                <w:rFonts w:ascii="Times New Roman" w:hAnsi="Times New Roman"/>
                <w:lang w:val="sr-Cyrl-CS"/>
              </w:rPr>
              <w:t>ДА</w:t>
            </w:r>
          </w:p>
        </w:tc>
        <w:tc>
          <w:tcPr>
            <w:tcW w:w="1063" w:type="dxa"/>
            <w:tcBorders>
              <w:top w:val="single" w:sz="6" w:space="0" w:color="auto"/>
              <w:left w:val="single" w:sz="6" w:space="0" w:color="auto"/>
              <w:bottom w:val="single" w:sz="6" w:space="0" w:color="auto"/>
              <w:right w:val="single" w:sz="6" w:space="0" w:color="auto"/>
            </w:tcBorders>
            <w:shd w:val="clear" w:color="auto" w:fill="FFFFFF"/>
          </w:tcPr>
          <w:p w:rsidR="00561179" w:rsidRPr="00BB7A2A" w:rsidRDefault="00561179" w:rsidP="00561179">
            <w:pPr>
              <w:shd w:val="clear" w:color="auto" w:fill="FFFFFF"/>
              <w:jc w:val="center"/>
              <w:rPr>
                <w:rFonts w:ascii="Times New Roman" w:hAnsi="Times New Roman"/>
                <w:lang w:val="sr-Cyrl-CS"/>
              </w:rPr>
            </w:pPr>
            <w:r w:rsidRPr="00BB7A2A">
              <w:rPr>
                <w:rFonts w:ascii="Times New Roman" w:hAnsi="Times New Roman"/>
                <w:lang w:val="sr-Cyrl-CS"/>
              </w:rPr>
              <w:t>100%</w:t>
            </w:r>
          </w:p>
        </w:tc>
        <w:tc>
          <w:tcPr>
            <w:tcW w:w="2124" w:type="dxa"/>
            <w:tcBorders>
              <w:top w:val="single" w:sz="6" w:space="0" w:color="auto"/>
              <w:left w:val="single" w:sz="6" w:space="0" w:color="auto"/>
              <w:bottom w:val="single" w:sz="6" w:space="0" w:color="auto"/>
              <w:right w:val="thinThickSmallGap" w:sz="24" w:space="0" w:color="auto"/>
            </w:tcBorders>
            <w:shd w:val="clear" w:color="auto" w:fill="FFFFFF"/>
          </w:tcPr>
          <w:p w:rsidR="00561179" w:rsidRPr="00BB7A2A" w:rsidRDefault="00561179" w:rsidP="00561179">
            <w:pPr>
              <w:shd w:val="clear" w:color="auto" w:fill="FFFFFF"/>
              <w:ind w:left="567"/>
              <w:rPr>
                <w:rFonts w:ascii="Times New Roman" w:hAnsi="Times New Roman"/>
              </w:rPr>
            </w:pPr>
          </w:p>
        </w:tc>
      </w:tr>
      <w:tr w:rsidR="00561179">
        <w:trPr>
          <w:trHeight w:hRule="exact" w:val="622"/>
        </w:trPr>
        <w:tc>
          <w:tcPr>
            <w:tcW w:w="2205" w:type="dxa"/>
            <w:tcBorders>
              <w:top w:val="single" w:sz="6" w:space="0" w:color="auto"/>
              <w:left w:val="thinThickSmallGap" w:sz="24" w:space="0" w:color="auto"/>
              <w:bottom w:val="single" w:sz="6" w:space="0" w:color="auto"/>
              <w:right w:val="single" w:sz="6" w:space="0" w:color="auto"/>
            </w:tcBorders>
            <w:shd w:val="clear" w:color="auto" w:fill="FFFFFF"/>
          </w:tcPr>
          <w:p w:rsidR="00561179" w:rsidRPr="00BB7A2A" w:rsidRDefault="00561179" w:rsidP="00561179">
            <w:pPr>
              <w:numPr>
                <w:ilvl w:val="0"/>
                <w:numId w:val="26"/>
              </w:numPr>
              <w:shd w:val="clear" w:color="auto" w:fill="FFFFFF"/>
              <w:tabs>
                <w:tab w:val="clear" w:pos="720"/>
                <w:tab w:val="num" w:pos="365"/>
              </w:tabs>
              <w:ind w:hanging="715"/>
              <w:rPr>
                <w:rFonts w:ascii="Times New Roman" w:hAnsi="Times New Roman"/>
                <w:lang w:val="sr-Cyrl-CS"/>
              </w:rPr>
            </w:pPr>
            <w:r w:rsidRPr="00BB7A2A">
              <w:rPr>
                <w:rFonts w:ascii="Times New Roman" w:hAnsi="Times New Roman"/>
                <w:lang w:val="sr-Cyrl-CS"/>
              </w:rPr>
              <w:t>Ма</w:t>
            </w:r>
            <w:r>
              <w:rPr>
                <w:rFonts w:ascii="Times New Roman" w:hAnsi="Times New Roman"/>
                <w:lang w:val="sr-Cyrl-CS"/>
              </w:rPr>
              <w:t xml:space="preserve">рија Миливојевић </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561179" w:rsidRPr="00BB7A2A" w:rsidRDefault="00561179" w:rsidP="00561179">
            <w:pPr>
              <w:shd w:val="clear" w:color="auto" w:fill="FFFFFF"/>
              <w:rPr>
                <w:rFonts w:ascii="Times New Roman" w:hAnsi="Times New Roman"/>
                <w:lang w:val="sr-Cyrl-CS"/>
              </w:rPr>
            </w:pPr>
            <w:r>
              <w:rPr>
                <w:rFonts w:ascii="Times New Roman" w:hAnsi="Times New Roman"/>
                <w:lang w:val="sr-Cyrl-CS"/>
              </w:rPr>
              <w:t xml:space="preserve">Проф </w:t>
            </w:r>
            <w:r w:rsidRPr="00BB7A2A">
              <w:rPr>
                <w:rFonts w:ascii="Times New Roman" w:hAnsi="Times New Roman"/>
                <w:lang w:val="sr-Cyrl-CS"/>
              </w:rPr>
              <w:t>математ.</w:t>
            </w:r>
          </w:p>
        </w:tc>
        <w:tc>
          <w:tcPr>
            <w:tcW w:w="696" w:type="dxa"/>
            <w:tcBorders>
              <w:top w:val="single" w:sz="6" w:space="0" w:color="auto"/>
              <w:left w:val="single" w:sz="6" w:space="0" w:color="auto"/>
              <w:bottom w:val="single" w:sz="6" w:space="0" w:color="auto"/>
              <w:right w:val="single" w:sz="6" w:space="0" w:color="auto"/>
            </w:tcBorders>
            <w:shd w:val="clear" w:color="auto" w:fill="FFFFFF"/>
          </w:tcPr>
          <w:p w:rsidR="00561179" w:rsidRPr="00BB7A2A" w:rsidRDefault="00561179" w:rsidP="00561179">
            <w:pPr>
              <w:shd w:val="clear" w:color="auto" w:fill="FFFFFF"/>
              <w:rPr>
                <w:rFonts w:ascii="Times New Roman" w:hAnsi="Times New Roman"/>
                <w:lang w:val="sr-Cyrl-CS"/>
              </w:rPr>
            </w:pPr>
            <w:r w:rsidRPr="00BB7A2A">
              <w:rPr>
                <w:rFonts w:ascii="Times New Roman" w:hAnsi="Times New Roman"/>
                <w:lang w:val="sr-Cyrl-CS"/>
              </w:rPr>
              <w:t>Математика</w:t>
            </w:r>
          </w:p>
        </w:tc>
        <w:tc>
          <w:tcPr>
            <w:tcW w:w="731" w:type="dxa"/>
            <w:gridSpan w:val="2"/>
            <w:tcBorders>
              <w:top w:val="single" w:sz="6" w:space="0" w:color="auto"/>
              <w:left w:val="single" w:sz="6" w:space="0" w:color="auto"/>
              <w:bottom w:val="single" w:sz="6" w:space="0" w:color="auto"/>
              <w:right w:val="single" w:sz="4" w:space="0" w:color="auto"/>
            </w:tcBorders>
            <w:shd w:val="clear" w:color="auto" w:fill="FFFFFF"/>
          </w:tcPr>
          <w:p w:rsidR="00561179" w:rsidRPr="00D80CFB" w:rsidRDefault="00561179" w:rsidP="00561179">
            <w:pPr>
              <w:shd w:val="clear" w:color="auto" w:fill="FFFFFF"/>
              <w:jc w:val="center"/>
              <w:rPr>
                <w:rFonts w:ascii="Times New Roman" w:hAnsi="Times New Roman"/>
              </w:rPr>
            </w:pPr>
            <w:r>
              <w:rPr>
                <w:rFonts w:ascii="Times New Roman" w:hAnsi="Times New Roman"/>
              </w:rPr>
              <w:t>1</w:t>
            </w:r>
            <w:r w:rsidR="00D80CFB">
              <w:rPr>
                <w:rFonts w:ascii="Times New Roman" w:hAnsi="Times New Roman"/>
              </w:rPr>
              <w:t>5</w:t>
            </w:r>
          </w:p>
        </w:tc>
        <w:tc>
          <w:tcPr>
            <w:tcW w:w="702" w:type="dxa"/>
            <w:tcBorders>
              <w:top w:val="single" w:sz="6" w:space="0" w:color="auto"/>
              <w:left w:val="single" w:sz="4" w:space="0" w:color="auto"/>
              <w:bottom w:val="single" w:sz="6" w:space="0" w:color="auto"/>
              <w:right w:val="single" w:sz="6" w:space="0" w:color="auto"/>
            </w:tcBorders>
            <w:shd w:val="clear" w:color="auto" w:fill="FFFFFF"/>
          </w:tcPr>
          <w:p w:rsidR="00561179" w:rsidRPr="00D80CFB" w:rsidRDefault="00561179" w:rsidP="00561179">
            <w:pPr>
              <w:shd w:val="clear" w:color="auto" w:fill="FFFFFF"/>
              <w:jc w:val="center"/>
              <w:rPr>
                <w:rFonts w:ascii="Times New Roman" w:hAnsi="Times New Roman"/>
              </w:rPr>
            </w:pPr>
            <w:r>
              <w:rPr>
                <w:rFonts w:ascii="Times New Roman" w:hAnsi="Times New Roman"/>
              </w:rPr>
              <w:t>4</w:t>
            </w:r>
            <w:r w:rsidR="00D80CFB">
              <w:rPr>
                <w:rFonts w:ascii="Times New Roman" w:hAnsi="Times New Roman"/>
              </w:rPr>
              <w:t>2</w:t>
            </w:r>
          </w:p>
        </w:tc>
        <w:tc>
          <w:tcPr>
            <w:tcW w:w="926" w:type="dxa"/>
            <w:tcBorders>
              <w:top w:val="single" w:sz="6" w:space="0" w:color="auto"/>
              <w:left w:val="single" w:sz="6" w:space="0" w:color="auto"/>
              <w:bottom w:val="single" w:sz="6" w:space="0" w:color="auto"/>
              <w:right w:val="single" w:sz="6" w:space="0" w:color="auto"/>
            </w:tcBorders>
            <w:shd w:val="clear" w:color="auto" w:fill="FFFFFF"/>
          </w:tcPr>
          <w:p w:rsidR="00561179" w:rsidRPr="00BB7A2A" w:rsidRDefault="00561179" w:rsidP="00561179">
            <w:pPr>
              <w:shd w:val="clear" w:color="auto" w:fill="FFFFFF"/>
              <w:jc w:val="center"/>
              <w:rPr>
                <w:rFonts w:ascii="Times New Roman" w:hAnsi="Times New Roman"/>
                <w:lang w:val="sr-Cyrl-CS"/>
              </w:rPr>
            </w:pPr>
            <w:r>
              <w:rPr>
                <w:rFonts w:ascii="Times New Roman" w:hAnsi="Times New Roman"/>
                <w:lang w:val="sr-Cyrl-CS"/>
              </w:rPr>
              <w:t>НЕ</w:t>
            </w:r>
          </w:p>
        </w:tc>
        <w:tc>
          <w:tcPr>
            <w:tcW w:w="1063" w:type="dxa"/>
            <w:tcBorders>
              <w:top w:val="single" w:sz="6" w:space="0" w:color="auto"/>
              <w:left w:val="single" w:sz="6" w:space="0" w:color="auto"/>
              <w:bottom w:val="single" w:sz="6" w:space="0" w:color="auto"/>
              <w:right w:val="single" w:sz="6" w:space="0" w:color="auto"/>
            </w:tcBorders>
            <w:shd w:val="clear" w:color="auto" w:fill="FFFFFF"/>
          </w:tcPr>
          <w:p w:rsidR="00561179" w:rsidRPr="00BB7A2A" w:rsidRDefault="00561179" w:rsidP="00561179">
            <w:pPr>
              <w:shd w:val="clear" w:color="auto" w:fill="FFFFFF"/>
              <w:jc w:val="center"/>
              <w:rPr>
                <w:rFonts w:ascii="Times New Roman" w:hAnsi="Times New Roman"/>
                <w:lang w:val="sr-Cyrl-CS"/>
              </w:rPr>
            </w:pPr>
            <w:r>
              <w:rPr>
                <w:rFonts w:ascii="Times New Roman" w:hAnsi="Times New Roman"/>
                <w:lang w:val="sr-Cyrl-CS"/>
              </w:rPr>
              <w:t>100</w:t>
            </w:r>
            <w:r w:rsidRPr="00BB7A2A">
              <w:rPr>
                <w:rFonts w:ascii="Times New Roman" w:hAnsi="Times New Roman"/>
                <w:lang w:val="sr-Cyrl-CS"/>
              </w:rPr>
              <w:t>%</w:t>
            </w:r>
          </w:p>
        </w:tc>
        <w:tc>
          <w:tcPr>
            <w:tcW w:w="2124" w:type="dxa"/>
            <w:tcBorders>
              <w:top w:val="single" w:sz="6" w:space="0" w:color="auto"/>
              <w:left w:val="single" w:sz="6" w:space="0" w:color="auto"/>
              <w:bottom w:val="single" w:sz="6" w:space="0" w:color="auto"/>
              <w:right w:val="thinThickSmallGap" w:sz="24" w:space="0" w:color="auto"/>
            </w:tcBorders>
            <w:shd w:val="clear" w:color="auto" w:fill="FFFFFF"/>
          </w:tcPr>
          <w:p w:rsidR="00561179" w:rsidRPr="007B3268" w:rsidRDefault="00561179" w:rsidP="00561179">
            <w:pPr>
              <w:shd w:val="clear" w:color="auto" w:fill="FFFFFF"/>
              <w:rPr>
                <w:rFonts w:ascii="Times New Roman" w:hAnsi="Times New Roman"/>
                <w:lang w:val="sr-Cyrl-CS"/>
              </w:rPr>
            </w:pPr>
          </w:p>
        </w:tc>
      </w:tr>
      <w:tr w:rsidR="00561179">
        <w:trPr>
          <w:trHeight w:hRule="exact" w:val="622"/>
        </w:trPr>
        <w:tc>
          <w:tcPr>
            <w:tcW w:w="2205" w:type="dxa"/>
            <w:tcBorders>
              <w:top w:val="single" w:sz="6" w:space="0" w:color="auto"/>
              <w:left w:val="thinThickSmallGap" w:sz="24" w:space="0" w:color="auto"/>
              <w:bottom w:val="single" w:sz="6" w:space="0" w:color="auto"/>
              <w:right w:val="single" w:sz="6" w:space="0" w:color="auto"/>
            </w:tcBorders>
            <w:shd w:val="clear" w:color="auto" w:fill="FFFFFF"/>
          </w:tcPr>
          <w:p w:rsidR="00561179" w:rsidRPr="00BB7A2A" w:rsidRDefault="00A35A2F" w:rsidP="00561179">
            <w:pPr>
              <w:numPr>
                <w:ilvl w:val="0"/>
                <w:numId w:val="26"/>
              </w:numPr>
              <w:shd w:val="clear" w:color="auto" w:fill="FFFFFF"/>
              <w:tabs>
                <w:tab w:val="clear" w:pos="720"/>
                <w:tab w:val="num" w:pos="365"/>
              </w:tabs>
              <w:ind w:hanging="715"/>
              <w:rPr>
                <w:rFonts w:ascii="Times New Roman" w:hAnsi="Times New Roman"/>
                <w:lang w:val="sr-Cyrl-CS"/>
              </w:rPr>
            </w:pPr>
            <w:r>
              <w:rPr>
                <w:rFonts w:ascii="Times New Roman" w:hAnsi="Times New Roman"/>
                <w:lang w:val="sr-Cyrl-CS"/>
              </w:rPr>
              <w:t>Милица Тодоровић</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561179" w:rsidRPr="00BB7A2A" w:rsidRDefault="00561179" w:rsidP="00561179">
            <w:pPr>
              <w:shd w:val="clear" w:color="auto" w:fill="FFFFFF"/>
              <w:rPr>
                <w:rFonts w:ascii="Times New Roman" w:hAnsi="Times New Roman"/>
                <w:lang w:val="sr-Cyrl-CS"/>
              </w:rPr>
            </w:pPr>
            <w:r>
              <w:rPr>
                <w:rFonts w:ascii="Times New Roman" w:hAnsi="Times New Roman"/>
                <w:lang w:val="sr-Cyrl-CS"/>
              </w:rPr>
              <w:t>Проф</w:t>
            </w:r>
            <w:r w:rsidRPr="00BB7A2A">
              <w:rPr>
                <w:rFonts w:ascii="Times New Roman" w:hAnsi="Times New Roman"/>
                <w:lang w:val="sr-Cyrl-CS"/>
              </w:rPr>
              <w:t xml:space="preserve"> математ.</w:t>
            </w:r>
          </w:p>
        </w:tc>
        <w:tc>
          <w:tcPr>
            <w:tcW w:w="696" w:type="dxa"/>
            <w:tcBorders>
              <w:top w:val="single" w:sz="6" w:space="0" w:color="auto"/>
              <w:left w:val="single" w:sz="6" w:space="0" w:color="auto"/>
              <w:bottom w:val="single" w:sz="6" w:space="0" w:color="auto"/>
              <w:right w:val="single" w:sz="6" w:space="0" w:color="auto"/>
            </w:tcBorders>
            <w:shd w:val="clear" w:color="auto" w:fill="FFFFFF"/>
          </w:tcPr>
          <w:p w:rsidR="00561179" w:rsidRPr="00BB7A2A" w:rsidRDefault="00561179" w:rsidP="00561179">
            <w:pPr>
              <w:shd w:val="clear" w:color="auto" w:fill="FFFFFF"/>
              <w:rPr>
                <w:rFonts w:ascii="Times New Roman" w:hAnsi="Times New Roman"/>
                <w:lang w:val="sr-Cyrl-CS"/>
              </w:rPr>
            </w:pPr>
            <w:r w:rsidRPr="00BB7A2A">
              <w:rPr>
                <w:rFonts w:ascii="Times New Roman" w:hAnsi="Times New Roman"/>
                <w:lang w:val="sr-Cyrl-CS"/>
              </w:rPr>
              <w:t>Математика</w:t>
            </w:r>
          </w:p>
        </w:tc>
        <w:tc>
          <w:tcPr>
            <w:tcW w:w="731" w:type="dxa"/>
            <w:gridSpan w:val="2"/>
            <w:tcBorders>
              <w:top w:val="single" w:sz="6" w:space="0" w:color="auto"/>
              <w:left w:val="single" w:sz="6" w:space="0" w:color="auto"/>
              <w:bottom w:val="single" w:sz="6" w:space="0" w:color="auto"/>
              <w:right w:val="single" w:sz="4" w:space="0" w:color="auto"/>
            </w:tcBorders>
            <w:shd w:val="clear" w:color="auto" w:fill="FFFFFF"/>
          </w:tcPr>
          <w:p w:rsidR="00561179" w:rsidRPr="00C7351C" w:rsidRDefault="00C7351C" w:rsidP="007A01E8">
            <w:pPr>
              <w:shd w:val="clear" w:color="auto" w:fill="FFFFFF"/>
              <w:rPr>
                <w:rFonts w:ascii="Times New Roman" w:hAnsi="Times New Roman"/>
              </w:rPr>
            </w:pPr>
            <w:r>
              <w:rPr>
                <w:rFonts w:ascii="Times New Roman" w:hAnsi="Times New Roman"/>
              </w:rPr>
              <w:t xml:space="preserve">     6</w:t>
            </w:r>
          </w:p>
        </w:tc>
        <w:tc>
          <w:tcPr>
            <w:tcW w:w="702" w:type="dxa"/>
            <w:tcBorders>
              <w:top w:val="single" w:sz="6" w:space="0" w:color="auto"/>
              <w:left w:val="single" w:sz="4" w:space="0" w:color="auto"/>
              <w:bottom w:val="single" w:sz="6" w:space="0" w:color="auto"/>
              <w:right w:val="single" w:sz="6" w:space="0" w:color="auto"/>
            </w:tcBorders>
            <w:shd w:val="clear" w:color="auto" w:fill="FFFFFF"/>
          </w:tcPr>
          <w:p w:rsidR="00561179" w:rsidRPr="00C7351C" w:rsidRDefault="00C7351C" w:rsidP="00561179">
            <w:pPr>
              <w:shd w:val="clear" w:color="auto" w:fill="FFFFFF"/>
              <w:jc w:val="center"/>
              <w:rPr>
                <w:rFonts w:ascii="Times New Roman" w:hAnsi="Times New Roman"/>
              </w:rPr>
            </w:pPr>
            <w:r>
              <w:rPr>
                <w:rFonts w:ascii="Times New Roman" w:hAnsi="Times New Roman"/>
              </w:rPr>
              <w:t>33</w:t>
            </w:r>
          </w:p>
        </w:tc>
        <w:tc>
          <w:tcPr>
            <w:tcW w:w="926" w:type="dxa"/>
            <w:tcBorders>
              <w:top w:val="single" w:sz="6" w:space="0" w:color="auto"/>
              <w:left w:val="single" w:sz="6" w:space="0" w:color="auto"/>
              <w:bottom w:val="single" w:sz="6" w:space="0" w:color="auto"/>
              <w:right w:val="single" w:sz="6" w:space="0" w:color="auto"/>
            </w:tcBorders>
            <w:shd w:val="clear" w:color="auto" w:fill="FFFFFF"/>
          </w:tcPr>
          <w:p w:rsidR="00561179" w:rsidRPr="00C7351C" w:rsidRDefault="00C7351C" w:rsidP="00561179">
            <w:pPr>
              <w:shd w:val="clear" w:color="auto" w:fill="FFFFFF"/>
              <w:jc w:val="center"/>
              <w:rPr>
                <w:rFonts w:ascii="Times New Roman" w:hAnsi="Times New Roman"/>
              </w:rPr>
            </w:pPr>
            <w:r>
              <w:rPr>
                <w:rFonts w:ascii="Times New Roman" w:hAnsi="Times New Roman"/>
              </w:rPr>
              <w:t>НЕ</w:t>
            </w:r>
          </w:p>
        </w:tc>
        <w:tc>
          <w:tcPr>
            <w:tcW w:w="1063" w:type="dxa"/>
            <w:tcBorders>
              <w:top w:val="single" w:sz="6" w:space="0" w:color="auto"/>
              <w:left w:val="single" w:sz="6" w:space="0" w:color="auto"/>
              <w:bottom w:val="single" w:sz="6" w:space="0" w:color="auto"/>
              <w:right w:val="single" w:sz="6" w:space="0" w:color="auto"/>
            </w:tcBorders>
            <w:shd w:val="clear" w:color="auto" w:fill="FFFFFF"/>
          </w:tcPr>
          <w:p w:rsidR="00561179" w:rsidRPr="00063C09" w:rsidRDefault="00063C09" w:rsidP="007A01E8">
            <w:pPr>
              <w:shd w:val="clear" w:color="auto" w:fill="FFFFFF"/>
              <w:rPr>
                <w:rFonts w:ascii="Times New Roman" w:hAnsi="Times New Roman"/>
              </w:rPr>
            </w:pPr>
            <w:r>
              <w:rPr>
                <w:rFonts w:ascii="Times New Roman" w:hAnsi="Times New Roman"/>
              </w:rPr>
              <w:t xml:space="preserve">     33,33%</w:t>
            </w:r>
          </w:p>
        </w:tc>
        <w:tc>
          <w:tcPr>
            <w:tcW w:w="2124" w:type="dxa"/>
            <w:tcBorders>
              <w:top w:val="single" w:sz="6" w:space="0" w:color="auto"/>
              <w:left w:val="single" w:sz="6" w:space="0" w:color="auto"/>
              <w:bottom w:val="single" w:sz="6" w:space="0" w:color="auto"/>
              <w:right w:val="thinThickSmallGap" w:sz="24" w:space="0" w:color="auto"/>
            </w:tcBorders>
            <w:shd w:val="clear" w:color="auto" w:fill="FFFFFF"/>
          </w:tcPr>
          <w:p w:rsidR="00561179" w:rsidRPr="00BB7A2A" w:rsidRDefault="00561179" w:rsidP="00561179">
            <w:pPr>
              <w:shd w:val="clear" w:color="auto" w:fill="FFFFFF"/>
              <w:rPr>
                <w:rFonts w:ascii="Times New Roman" w:hAnsi="Times New Roman"/>
              </w:rPr>
            </w:pPr>
          </w:p>
        </w:tc>
      </w:tr>
      <w:tr w:rsidR="00561179">
        <w:trPr>
          <w:trHeight w:hRule="exact" w:val="622"/>
        </w:trPr>
        <w:tc>
          <w:tcPr>
            <w:tcW w:w="2205" w:type="dxa"/>
            <w:tcBorders>
              <w:top w:val="single" w:sz="6" w:space="0" w:color="auto"/>
              <w:left w:val="thinThickSmallGap" w:sz="24" w:space="0" w:color="auto"/>
              <w:bottom w:val="single" w:sz="6" w:space="0" w:color="auto"/>
              <w:right w:val="single" w:sz="6" w:space="0" w:color="auto"/>
            </w:tcBorders>
            <w:shd w:val="clear" w:color="auto" w:fill="FFFFFF"/>
          </w:tcPr>
          <w:p w:rsidR="00561179" w:rsidRDefault="00561179" w:rsidP="00561179">
            <w:pPr>
              <w:numPr>
                <w:ilvl w:val="0"/>
                <w:numId w:val="26"/>
              </w:numPr>
              <w:shd w:val="clear" w:color="auto" w:fill="FFFFFF"/>
              <w:tabs>
                <w:tab w:val="clear" w:pos="720"/>
                <w:tab w:val="num" w:pos="365"/>
              </w:tabs>
              <w:ind w:hanging="715"/>
              <w:rPr>
                <w:rFonts w:ascii="Times New Roman" w:hAnsi="Times New Roman"/>
                <w:lang w:val="sr-Cyrl-CS"/>
              </w:rPr>
            </w:pPr>
            <w:r>
              <w:rPr>
                <w:rFonts w:ascii="Times New Roman" w:hAnsi="Times New Roman"/>
                <w:lang w:val="sr-Cyrl-CS"/>
              </w:rPr>
              <w:t>Ивана Тврдишић</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561179" w:rsidRPr="00BB7A2A" w:rsidRDefault="00561179" w:rsidP="00561179">
            <w:pPr>
              <w:shd w:val="clear" w:color="auto" w:fill="FFFFFF"/>
              <w:rPr>
                <w:rFonts w:ascii="Times New Roman" w:hAnsi="Times New Roman"/>
                <w:lang w:val="sr-Cyrl-CS"/>
              </w:rPr>
            </w:pPr>
            <w:r>
              <w:rPr>
                <w:rFonts w:ascii="Times New Roman" w:hAnsi="Times New Roman"/>
                <w:lang w:val="sr-Cyrl-CS"/>
              </w:rPr>
              <w:t>Проф</w:t>
            </w:r>
            <w:r w:rsidRPr="00BB7A2A">
              <w:rPr>
                <w:rFonts w:ascii="Times New Roman" w:hAnsi="Times New Roman"/>
                <w:lang w:val="sr-Cyrl-CS"/>
              </w:rPr>
              <w:t xml:space="preserve"> математ.</w:t>
            </w:r>
          </w:p>
        </w:tc>
        <w:tc>
          <w:tcPr>
            <w:tcW w:w="696" w:type="dxa"/>
            <w:tcBorders>
              <w:top w:val="single" w:sz="6" w:space="0" w:color="auto"/>
              <w:left w:val="single" w:sz="6" w:space="0" w:color="auto"/>
              <w:bottom w:val="single" w:sz="6" w:space="0" w:color="auto"/>
              <w:right w:val="single" w:sz="6" w:space="0" w:color="auto"/>
            </w:tcBorders>
            <w:shd w:val="clear" w:color="auto" w:fill="FFFFFF"/>
          </w:tcPr>
          <w:p w:rsidR="00561179" w:rsidRPr="00BB7A2A" w:rsidRDefault="00561179" w:rsidP="00561179">
            <w:pPr>
              <w:shd w:val="clear" w:color="auto" w:fill="FFFFFF"/>
              <w:rPr>
                <w:rFonts w:ascii="Times New Roman" w:hAnsi="Times New Roman"/>
                <w:lang w:val="sr-Cyrl-CS"/>
              </w:rPr>
            </w:pPr>
            <w:r w:rsidRPr="00BB7A2A">
              <w:rPr>
                <w:rFonts w:ascii="Times New Roman" w:hAnsi="Times New Roman"/>
                <w:lang w:val="sr-Cyrl-CS"/>
              </w:rPr>
              <w:t>Математика</w:t>
            </w:r>
          </w:p>
        </w:tc>
        <w:tc>
          <w:tcPr>
            <w:tcW w:w="731" w:type="dxa"/>
            <w:gridSpan w:val="2"/>
            <w:tcBorders>
              <w:top w:val="single" w:sz="6" w:space="0" w:color="auto"/>
              <w:left w:val="single" w:sz="6" w:space="0" w:color="auto"/>
              <w:bottom w:val="single" w:sz="6" w:space="0" w:color="auto"/>
              <w:right w:val="single" w:sz="4" w:space="0" w:color="auto"/>
            </w:tcBorders>
            <w:shd w:val="clear" w:color="auto" w:fill="FFFFFF"/>
          </w:tcPr>
          <w:p w:rsidR="00561179" w:rsidRPr="00D80CFB" w:rsidRDefault="00561179" w:rsidP="00561179">
            <w:pPr>
              <w:shd w:val="clear" w:color="auto" w:fill="FFFFFF"/>
              <w:jc w:val="center"/>
              <w:rPr>
                <w:rFonts w:ascii="Times New Roman" w:hAnsi="Times New Roman"/>
              </w:rPr>
            </w:pPr>
            <w:r>
              <w:rPr>
                <w:rFonts w:ascii="Times New Roman" w:hAnsi="Times New Roman"/>
              </w:rPr>
              <w:t>1</w:t>
            </w:r>
            <w:r w:rsidR="00D80CFB">
              <w:rPr>
                <w:rFonts w:ascii="Times New Roman" w:hAnsi="Times New Roman"/>
              </w:rPr>
              <w:t>4</w:t>
            </w:r>
          </w:p>
        </w:tc>
        <w:tc>
          <w:tcPr>
            <w:tcW w:w="702" w:type="dxa"/>
            <w:tcBorders>
              <w:top w:val="single" w:sz="6" w:space="0" w:color="auto"/>
              <w:left w:val="single" w:sz="4" w:space="0" w:color="auto"/>
              <w:bottom w:val="single" w:sz="6" w:space="0" w:color="auto"/>
              <w:right w:val="single" w:sz="6" w:space="0" w:color="auto"/>
            </w:tcBorders>
            <w:shd w:val="clear" w:color="auto" w:fill="FFFFFF"/>
          </w:tcPr>
          <w:p w:rsidR="00561179" w:rsidRPr="00D80CFB" w:rsidRDefault="00561179" w:rsidP="00561179">
            <w:pPr>
              <w:shd w:val="clear" w:color="auto" w:fill="FFFFFF"/>
              <w:jc w:val="center"/>
              <w:rPr>
                <w:rFonts w:ascii="Times New Roman" w:hAnsi="Times New Roman"/>
              </w:rPr>
            </w:pPr>
            <w:r>
              <w:rPr>
                <w:rFonts w:ascii="Times New Roman" w:hAnsi="Times New Roman"/>
              </w:rPr>
              <w:t>4</w:t>
            </w:r>
            <w:r w:rsidR="00D80CFB">
              <w:rPr>
                <w:rFonts w:ascii="Times New Roman" w:hAnsi="Times New Roman"/>
              </w:rPr>
              <w:t>2</w:t>
            </w:r>
          </w:p>
        </w:tc>
        <w:tc>
          <w:tcPr>
            <w:tcW w:w="926" w:type="dxa"/>
            <w:tcBorders>
              <w:top w:val="single" w:sz="6" w:space="0" w:color="auto"/>
              <w:left w:val="single" w:sz="6" w:space="0" w:color="auto"/>
              <w:bottom w:val="single" w:sz="6" w:space="0" w:color="auto"/>
              <w:right w:val="single" w:sz="6" w:space="0" w:color="auto"/>
            </w:tcBorders>
            <w:shd w:val="clear" w:color="auto" w:fill="FFFFFF"/>
          </w:tcPr>
          <w:p w:rsidR="00561179" w:rsidRPr="00BB7A2A" w:rsidRDefault="00561179" w:rsidP="00561179">
            <w:pPr>
              <w:shd w:val="clear" w:color="auto" w:fill="FFFFFF"/>
              <w:jc w:val="center"/>
              <w:rPr>
                <w:rFonts w:ascii="Times New Roman" w:hAnsi="Times New Roman"/>
                <w:lang w:val="sr-Cyrl-CS"/>
              </w:rPr>
            </w:pPr>
            <w:r w:rsidRPr="00BB7A2A">
              <w:rPr>
                <w:rFonts w:ascii="Times New Roman" w:hAnsi="Times New Roman"/>
                <w:lang w:val="sr-Cyrl-CS"/>
              </w:rPr>
              <w:t>ДА</w:t>
            </w:r>
          </w:p>
        </w:tc>
        <w:tc>
          <w:tcPr>
            <w:tcW w:w="1063" w:type="dxa"/>
            <w:tcBorders>
              <w:top w:val="single" w:sz="6" w:space="0" w:color="auto"/>
              <w:left w:val="single" w:sz="6" w:space="0" w:color="auto"/>
              <w:bottom w:val="single" w:sz="6" w:space="0" w:color="auto"/>
              <w:right w:val="single" w:sz="6" w:space="0" w:color="auto"/>
            </w:tcBorders>
            <w:shd w:val="clear" w:color="auto" w:fill="FFFFFF"/>
          </w:tcPr>
          <w:p w:rsidR="00561179" w:rsidRPr="00BB7A2A" w:rsidRDefault="00561179" w:rsidP="00561179">
            <w:pPr>
              <w:shd w:val="clear" w:color="auto" w:fill="FFFFFF"/>
              <w:jc w:val="center"/>
              <w:rPr>
                <w:rFonts w:ascii="Times New Roman" w:hAnsi="Times New Roman"/>
                <w:lang w:val="sr-Cyrl-CS"/>
              </w:rPr>
            </w:pPr>
            <w:r>
              <w:rPr>
                <w:rFonts w:ascii="Times New Roman" w:hAnsi="Times New Roman"/>
                <w:lang w:val="sr-Cyrl-CS"/>
              </w:rPr>
              <w:t>100%</w:t>
            </w:r>
          </w:p>
        </w:tc>
        <w:tc>
          <w:tcPr>
            <w:tcW w:w="2124" w:type="dxa"/>
            <w:tcBorders>
              <w:top w:val="single" w:sz="6" w:space="0" w:color="auto"/>
              <w:left w:val="single" w:sz="6" w:space="0" w:color="auto"/>
              <w:bottom w:val="single" w:sz="6" w:space="0" w:color="auto"/>
              <w:right w:val="thinThickSmallGap" w:sz="24" w:space="0" w:color="auto"/>
            </w:tcBorders>
            <w:shd w:val="clear" w:color="auto" w:fill="FFFFFF"/>
          </w:tcPr>
          <w:p w:rsidR="00561179" w:rsidRPr="00BB7A2A" w:rsidRDefault="00561179" w:rsidP="00561179">
            <w:pPr>
              <w:shd w:val="clear" w:color="auto" w:fill="FFFFFF"/>
              <w:ind w:left="567"/>
              <w:rPr>
                <w:rFonts w:ascii="Times New Roman" w:hAnsi="Times New Roman"/>
              </w:rPr>
            </w:pPr>
          </w:p>
        </w:tc>
      </w:tr>
      <w:tr w:rsidR="00561179">
        <w:trPr>
          <w:trHeight w:hRule="exact" w:val="613"/>
        </w:trPr>
        <w:tc>
          <w:tcPr>
            <w:tcW w:w="2205" w:type="dxa"/>
            <w:tcBorders>
              <w:top w:val="single" w:sz="6" w:space="0" w:color="auto"/>
              <w:left w:val="thinThickSmallGap" w:sz="24" w:space="0" w:color="auto"/>
              <w:bottom w:val="single" w:sz="6" w:space="0" w:color="auto"/>
              <w:right w:val="single" w:sz="6" w:space="0" w:color="auto"/>
            </w:tcBorders>
            <w:shd w:val="clear" w:color="auto" w:fill="FFFFFF"/>
          </w:tcPr>
          <w:p w:rsidR="00561179" w:rsidRPr="00B07D31" w:rsidRDefault="00561179" w:rsidP="00561179">
            <w:pPr>
              <w:numPr>
                <w:ilvl w:val="0"/>
                <w:numId w:val="26"/>
              </w:numPr>
              <w:shd w:val="clear" w:color="auto" w:fill="FFFFFF"/>
              <w:tabs>
                <w:tab w:val="clear" w:pos="720"/>
                <w:tab w:val="num" w:pos="365"/>
              </w:tabs>
              <w:ind w:hanging="715"/>
              <w:rPr>
                <w:rFonts w:ascii="Times New Roman" w:hAnsi="Times New Roman"/>
                <w:lang w:val="sr-Cyrl-CS"/>
              </w:rPr>
            </w:pPr>
            <w:r>
              <w:rPr>
                <w:rFonts w:ascii="Times New Roman" w:hAnsi="Times New Roman"/>
                <w:lang w:val="sr-Cyrl-CS"/>
              </w:rPr>
              <w:t>Весна Симовић</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561179" w:rsidRPr="00BB7A2A" w:rsidRDefault="00561179" w:rsidP="00561179">
            <w:pPr>
              <w:shd w:val="clear" w:color="auto" w:fill="FFFFFF"/>
              <w:rPr>
                <w:rFonts w:ascii="Times New Roman" w:hAnsi="Times New Roman"/>
                <w:lang w:val="sr-Cyrl-CS"/>
              </w:rPr>
            </w:pPr>
            <w:r w:rsidRPr="00BB7A2A">
              <w:rPr>
                <w:rFonts w:ascii="Times New Roman" w:hAnsi="Times New Roman"/>
                <w:lang w:val="sr-Cyrl-CS"/>
              </w:rPr>
              <w:t>Професор историје</w:t>
            </w:r>
          </w:p>
        </w:tc>
        <w:tc>
          <w:tcPr>
            <w:tcW w:w="696" w:type="dxa"/>
            <w:tcBorders>
              <w:top w:val="single" w:sz="6" w:space="0" w:color="auto"/>
              <w:left w:val="single" w:sz="6" w:space="0" w:color="auto"/>
              <w:bottom w:val="single" w:sz="6" w:space="0" w:color="auto"/>
              <w:right w:val="single" w:sz="6" w:space="0" w:color="auto"/>
            </w:tcBorders>
            <w:shd w:val="clear" w:color="auto" w:fill="FFFFFF"/>
          </w:tcPr>
          <w:p w:rsidR="00561179" w:rsidRPr="00BB7A2A" w:rsidRDefault="00561179" w:rsidP="00561179">
            <w:pPr>
              <w:shd w:val="clear" w:color="auto" w:fill="FFFFFF"/>
              <w:rPr>
                <w:rFonts w:ascii="Times New Roman" w:hAnsi="Times New Roman"/>
                <w:lang w:val="sr-Cyrl-CS"/>
              </w:rPr>
            </w:pPr>
            <w:r>
              <w:rPr>
                <w:rFonts w:ascii="Times New Roman" w:hAnsi="Times New Roman"/>
                <w:lang w:val="sr-Cyrl-CS"/>
              </w:rPr>
              <w:t>Историја</w:t>
            </w:r>
          </w:p>
        </w:tc>
        <w:tc>
          <w:tcPr>
            <w:tcW w:w="731" w:type="dxa"/>
            <w:gridSpan w:val="2"/>
            <w:tcBorders>
              <w:top w:val="single" w:sz="6" w:space="0" w:color="auto"/>
              <w:left w:val="single" w:sz="6" w:space="0" w:color="auto"/>
              <w:bottom w:val="single" w:sz="6" w:space="0" w:color="auto"/>
              <w:right w:val="single" w:sz="4" w:space="0" w:color="auto"/>
            </w:tcBorders>
            <w:shd w:val="clear" w:color="auto" w:fill="FFFFFF"/>
          </w:tcPr>
          <w:p w:rsidR="00561179" w:rsidRPr="00D80CFB" w:rsidRDefault="00561179" w:rsidP="00561179">
            <w:pPr>
              <w:shd w:val="clear" w:color="auto" w:fill="FFFFFF"/>
              <w:jc w:val="center"/>
              <w:rPr>
                <w:rFonts w:ascii="Times New Roman" w:hAnsi="Times New Roman"/>
              </w:rPr>
            </w:pPr>
            <w:r>
              <w:rPr>
                <w:rFonts w:ascii="Times New Roman" w:hAnsi="Times New Roman"/>
                <w:lang w:val="sr-Cyrl-CS"/>
              </w:rPr>
              <w:t>1</w:t>
            </w:r>
            <w:r w:rsidR="00D80CFB">
              <w:rPr>
                <w:rFonts w:ascii="Times New Roman" w:hAnsi="Times New Roman"/>
              </w:rPr>
              <w:t>9</w:t>
            </w:r>
          </w:p>
        </w:tc>
        <w:tc>
          <w:tcPr>
            <w:tcW w:w="702" w:type="dxa"/>
            <w:tcBorders>
              <w:top w:val="single" w:sz="6" w:space="0" w:color="auto"/>
              <w:left w:val="single" w:sz="4" w:space="0" w:color="auto"/>
              <w:bottom w:val="single" w:sz="6" w:space="0" w:color="auto"/>
              <w:right w:val="single" w:sz="6" w:space="0" w:color="auto"/>
            </w:tcBorders>
            <w:shd w:val="clear" w:color="auto" w:fill="FFFFFF"/>
          </w:tcPr>
          <w:p w:rsidR="00561179" w:rsidRPr="00D80CFB" w:rsidRDefault="00561179" w:rsidP="00561179">
            <w:pPr>
              <w:shd w:val="clear" w:color="auto" w:fill="FFFFFF"/>
              <w:jc w:val="center"/>
              <w:rPr>
                <w:rFonts w:ascii="Times New Roman" w:hAnsi="Times New Roman"/>
              </w:rPr>
            </w:pPr>
            <w:r>
              <w:rPr>
                <w:rFonts w:ascii="Times New Roman" w:hAnsi="Times New Roman"/>
                <w:lang w:val="sr-Cyrl-CS"/>
              </w:rPr>
              <w:t>4</w:t>
            </w:r>
            <w:r w:rsidR="002D573E">
              <w:rPr>
                <w:rFonts w:ascii="Times New Roman" w:hAnsi="Times New Roman"/>
              </w:rPr>
              <w:t>9</w:t>
            </w:r>
          </w:p>
        </w:tc>
        <w:tc>
          <w:tcPr>
            <w:tcW w:w="926" w:type="dxa"/>
            <w:tcBorders>
              <w:top w:val="single" w:sz="6" w:space="0" w:color="auto"/>
              <w:left w:val="single" w:sz="6" w:space="0" w:color="auto"/>
              <w:bottom w:val="single" w:sz="6" w:space="0" w:color="auto"/>
              <w:right w:val="single" w:sz="6" w:space="0" w:color="auto"/>
            </w:tcBorders>
            <w:shd w:val="clear" w:color="auto" w:fill="FFFFFF"/>
          </w:tcPr>
          <w:p w:rsidR="00561179" w:rsidRPr="00E328DA" w:rsidRDefault="00561179" w:rsidP="00561179">
            <w:pPr>
              <w:shd w:val="clear" w:color="auto" w:fill="FFFFFF"/>
              <w:jc w:val="center"/>
              <w:rPr>
                <w:rFonts w:ascii="Times New Roman" w:hAnsi="Times New Roman"/>
              </w:rPr>
            </w:pPr>
            <w:r w:rsidRPr="00BB7A2A">
              <w:rPr>
                <w:rFonts w:ascii="Times New Roman" w:hAnsi="Times New Roman"/>
                <w:lang w:val="sr-Cyrl-CS"/>
              </w:rPr>
              <w:t>ДА</w:t>
            </w:r>
          </w:p>
        </w:tc>
        <w:tc>
          <w:tcPr>
            <w:tcW w:w="1063" w:type="dxa"/>
            <w:tcBorders>
              <w:top w:val="single" w:sz="6" w:space="0" w:color="auto"/>
              <w:left w:val="single" w:sz="6" w:space="0" w:color="auto"/>
              <w:bottom w:val="single" w:sz="6" w:space="0" w:color="auto"/>
              <w:right w:val="single" w:sz="6" w:space="0" w:color="auto"/>
            </w:tcBorders>
            <w:shd w:val="clear" w:color="auto" w:fill="FFFFFF"/>
          </w:tcPr>
          <w:p w:rsidR="00561179" w:rsidRPr="00BB7A2A" w:rsidRDefault="00561179" w:rsidP="00561179">
            <w:pPr>
              <w:shd w:val="clear" w:color="auto" w:fill="FFFFFF"/>
              <w:jc w:val="center"/>
              <w:rPr>
                <w:rFonts w:ascii="Times New Roman" w:hAnsi="Times New Roman"/>
                <w:lang w:val="sr-Cyrl-CS"/>
              </w:rPr>
            </w:pPr>
            <w:r>
              <w:rPr>
                <w:rFonts w:ascii="Times New Roman" w:hAnsi="Times New Roman"/>
                <w:lang w:val="sr-Cyrl-CS"/>
              </w:rPr>
              <w:t>100</w:t>
            </w:r>
            <w:r w:rsidRPr="00BB7A2A">
              <w:rPr>
                <w:rFonts w:ascii="Times New Roman" w:hAnsi="Times New Roman"/>
                <w:lang w:val="sr-Cyrl-CS"/>
              </w:rPr>
              <w:t>%</w:t>
            </w:r>
          </w:p>
        </w:tc>
        <w:tc>
          <w:tcPr>
            <w:tcW w:w="2124" w:type="dxa"/>
            <w:tcBorders>
              <w:top w:val="single" w:sz="6" w:space="0" w:color="auto"/>
              <w:left w:val="single" w:sz="6" w:space="0" w:color="auto"/>
              <w:bottom w:val="single" w:sz="6" w:space="0" w:color="auto"/>
              <w:right w:val="thinThickSmallGap" w:sz="24" w:space="0" w:color="auto"/>
            </w:tcBorders>
            <w:shd w:val="clear" w:color="auto" w:fill="FFFFFF"/>
          </w:tcPr>
          <w:p w:rsidR="00561179" w:rsidRPr="00BB7A2A" w:rsidRDefault="00561179" w:rsidP="00561179">
            <w:pPr>
              <w:shd w:val="clear" w:color="auto" w:fill="FFFFFF"/>
              <w:ind w:left="567"/>
              <w:rPr>
                <w:rFonts w:ascii="Times New Roman" w:hAnsi="Times New Roman"/>
              </w:rPr>
            </w:pPr>
          </w:p>
        </w:tc>
      </w:tr>
      <w:tr w:rsidR="00561179">
        <w:trPr>
          <w:trHeight w:hRule="exact" w:val="613"/>
        </w:trPr>
        <w:tc>
          <w:tcPr>
            <w:tcW w:w="2205" w:type="dxa"/>
            <w:tcBorders>
              <w:top w:val="single" w:sz="6" w:space="0" w:color="auto"/>
              <w:left w:val="thinThickSmallGap" w:sz="24" w:space="0" w:color="auto"/>
              <w:bottom w:val="single" w:sz="6" w:space="0" w:color="auto"/>
              <w:right w:val="single" w:sz="6" w:space="0" w:color="auto"/>
            </w:tcBorders>
            <w:shd w:val="clear" w:color="auto" w:fill="FFFFFF"/>
          </w:tcPr>
          <w:p w:rsidR="00561179" w:rsidRPr="00696984" w:rsidRDefault="00561179" w:rsidP="00561179">
            <w:pPr>
              <w:numPr>
                <w:ilvl w:val="0"/>
                <w:numId w:val="26"/>
              </w:numPr>
              <w:shd w:val="clear" w:color="auto" w:fill="FFFFFF"/>
              <w:tabs>
                <w:tab w:val="clear" w:pos="720"/>
                <w:tab w:val="num" w:pos="365"/>
              </w:tabs>
              <w:ind w:hanging="715"/>
              <w:rPr>
                <w:rFonts w:ascii="Times New Roman" w:hAnsi="Times New Roman"/>
                <w:lang w:val="sr-Cyrl-CS"/>
              </w:rPr>
            </w:pPr>
            <w:r>
              <w:rPr>
                <w:rFonts w:ascii="Times New Roman" w:hAnsi="Times New Roman"/>
                <w:lang w:val="sr-Cyrl-CS"/>
              </w:rPr>
              <w:t>Јелена</w:t>
            </w:r>
            <w:r w:rsidRPr="00696984">
              <w:rPr>
                <w:rFonts w:ascii="Times New Roman" w:hAnsi="Times New Roman"/>
                <w:lang w:val="sr-Cyrl-CS"/>
              </w:rPr>
              <w:t>Милосављевић</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561179" w:rsidRPr="00BB7A2A" w:rsidRDefault="00561179" w:rsidP="00561179">
            <w:pPr>
              <w:shd w:val="clear" w:color="auto" w:fill="FFFFFF"/>
              <w:rPr>
                <w:rFonts w:ascii="Times New Roman" w:hAnsi="Times New Roman"/>
                <w:lang w:val="sr-Cyrl-CS"/>
              </w:rPr>
            </w:pPr>
            <w:r w:rsidRPr="00BB7A2A">
              <w:rPr>
                <w:rFonts w:ascii="Times New Roman" w:hAnsi="Times New Roman"/>
                <w:lang w:val="sr-Cyrl-CS"/>
              </w:rPr>
              <w:t>Професор историје</w:t>
            </w:r>
          </w:p>
        </w:tc>
        <w:tc>
          <w:tcPr>
            <w:tcW w:w="696" w:type="dxa"/>
            <w:tcBorders>
              <w:top w:val="single" w:sz="6" w:space="0" w:color="auto"/>
              <w:left w:val="single" w:sz="6" w:space="0" w:color="auto"/>
              <w:bottom w:val="single" w:sz="6" w:space="0" w:color="auto"/>
              <w:right w:val="single" w:sz="6" w:space="0" w:color="auto"/>
            </w:tcBorders>
            <w:shd w:val="clear" w:color="auto" w:fill="FFFFFF"/>
          </w:tcPr>
          <w:p w:rsidR="00561179" w:rsidRPr="00FD7E6C" w:rsidRDefault="00561179" w:rsidP="00561179">
            <w:pPr>
              <w:shd w:val="clear" w:color="auto" w:fill="FFFFFF"/>
              <w:rPr>
                <w:rFonts w:ascii="Times New Roman" w:hAnsi="Times New Roman"/>
              </w:rPr>
            </w:pPr>
            <w:r>
              <w:rPr>
                <w:rFonts w:ascii="Times New Roman" w:hAnsi="Times New Roman"/>
                <w:lang w:val="sr-Cyrl-CS"/>
              </w:rPr>
              <w:t>Историја</w:t>
            </w:r>
          </w:p>
        </w:tc>
        <w:tc>
          <w:tcPr>
            <w:tcW w:w="731" w:type="dxa"/>
            <w:gridSpan w:val="2"/>
            <w:tcBorders>
              <w:top w:val="single" w:sz="6" w:space="0" w:color="auto"/>
              <w:left w:val="single" w:sz="6" w:space="0" w:color="auto"/>
              <w:bottom w:val="single" w:sz="6" w:space="0" w:color="auto"/>
              <w:right w:val="single" w:sz="4" w:space="0" w:color="auto"/>
            </w:tcBorders>
            <w:shd w:val="clear" w:color="auto" w:fill="FFFFFF"/>
          </w:tcPr>
          <w:p w:rsidR="00561179" w:rsidRDefault="00561179" w:rsidP="00561179">
            <w:pPr>
              <w:shd w:val="clear" w:color="auto" w:fill="FFFFFF"/>
              <w:jc w:val="center"/>
              <w:rPr>
                <w:rFonts w:ascii="Times New Roman" w:hAnsi="Times New Roman"/>
                <w:lang w:val="sr-Cyrl-CS"/>
              </w:rPr>
            </w:pPr>
            <w:r>
              <w:rPr>
                <w:rFonts w:ascii="Times New Roman" w:hAnsi="Times New Roman"/>
                <w:lang w:val="sr-Cyrl-CS"/>
              </w:rPr>
              <w:t>1</w:t>
            </w:r>
            <w:r w:rsidR="00D80CFB">
              <w:rPr>
                <w:rFonts w:ascii="Times New Roman" w:hAnsi="Times New Roman"/>
                <w:lang w:val="sr-Cyrl-CS"/>
              </w:rPr>
              <w:t>3</w:t>
            </w:r>
          </w:p>
        </w:tc>
        <w:tc>
          <w:tcPr>
            <w:tcW w:w="702" w:type="dxa"/>
            <w:tcBorders>
              <w:top w:val="single" w:sz="6" w:space="0" w:color="auto"/>
              <w:left w:val="single" w:sz="4" w:space="0" w:color="auto"/>
              <w:bottom w:val="single" w:sz="6" w:space="0" w:color="auto"/>
              <w:right w:val="single" w:sz="6" w:space="0" w:color="auto"/>
            </w:tcBorders>
            <w:shd w:val="clear" w:color="auto" w:fill="FFFFFF"/>
          </w:tcPr>
          <w:p w:rsidR="00561179" w:rsidRDefault="00561179" w:rsidP="00561179">
            <w:pPr>
              <w:shd w:val="clear" w:color="auto" w:fill="FFFFFF"/>
              <w:jc w:val="center"/>
              <w:rPr>
                <w:rFonts w:ascii="Times New Roman" w:hAnsi="Times New Roman"/>
                <w:lang w:val="sr-Cyrl-CS"/>
              </w:rPr>
            </w:pPr>
            <w:r>
              <w:rPr>
                <w:rFonts w:ascii="Times New Roman" w:hAnsi="Times New Roman"/>
                <w:lang w:val="sr-Cyrl-CS"/>
              </w:rPr>
              <w:t>4</w:t>
            </w:r>
            <w:r w:rsidR="00D80CFB">
              <w:rPr>
                <w:rFonts w:ascii="Times New Roman" w:hAnsi="Times New Roman"/>
                <w:lang w:val="sr-Cyrl-CS"/>
              </w:rPr>
              <w:t>3</w:t>
            </w:r>
          </w:p>
        </w:tc>
        <w:tc>
          <w:tcPr>
            <w:tcW w:w="926" w:type="dxa"/>
            <w:tcBorders>
              <w:top w:val="single" w:sz="6" w:space="0" w:color="auto"/>
              <w:left w:val="single" w:sz="6" w:space="0" w:color="auto"/>
              <w:bottom w:val="single" w:sz="6" w:space="0" w:color="auto"/>
              <w:right w:val="single" w:sz="6" w:space="0" w:color="auto"/>
            </w:tcBorders>
            <w:shd w:val="clear" w:color="auto" w:fill="FFFFFF"/>
          </w:tcPr>
          <w:p w:rsidR="00561179" w:rsidRPr="00BB7A2A" w:rsidRDefault="00561179" w:rsidP="00561179">
            <w:pPr>
              <w:shd w:val="clear" w:color="auto" w:fill="FFFFFF"/>
              <w:jc w:val="center"/>
              <w:rPr>
                <w:rFonts w:ascii="Times New Roman" w:hAnsi="Times New Roman"/>
                <w:lang w:val="sr-Cyrl-CS"/>
              </w:rPr>
            </w:pPr>
            <w:r w:rsidRPr="00BB7A2A">
              <w:rPr>
                <w:rFonts w:ascii="Times New Roman" w:hAnsi="Times New Roman"/>
                <w:lang w:val="sr-Cyrl-CS"/>
              </w:rPr>
              <w:t>ДА</w:t>
            </w:r>
          </w:p>
        </w:tc>
        <w:tc>
          <w:tcPr>
            <w:tcW w:w="1063" w:type="dxa"/>
            <w:tcBorders>
              <w:top w:val="single" w:sz="6" w:space="0" w:color="auto"/>
              <w:left w:val="single" w:sz="6" w:space="0" w:color="auto"/>
              <w:bottom w:val="single" w:sz="6" w:space="0" w:color="auto"/>
              <w:right w:val="single" w:sz="6" w:space="0" w:color="auto"/>
            </w:tcBorders>
            <w:shd w:val="clear" w:color="auto" w:fill="FFFFFF"/>
          </w:tcPr>
          <w:p w:rsidR="00561179" w:rsidRDefault="00C721B5" w:rsidP="00561179">
            <w:pPr>
              <w:shd w:val="clear" w:color="auto" w:fill="FFFFFF"/>
              <w:jc w:val="center"/>
              <w:rPr>
                <w:rFonts w:ascii="Times New Roman" w:hAnsi="Times New Roman"/>
                <w:lang w:val="sr-Cyrl-CS"/>
              </w:rPr>
            </w:pPr>
            <w:r>
              <w:rPr>
                <w:rFonts w:ascii="Times New Roman" w:hAnsi="Times New Roman"/>
                <w:lang w:val="sr-Cyrl-CS"/>
              </w:rPr>
              <w:t>10</w:t>
            </w:r>
            <w:r w:rsidR="00561179">
              <w:rPr>
                <w:rFonts w:ascii="Times New Roman" w:hAnsi="Times New Roman"/>
                <w:lang w:val="sr-Cyrl-CS"/>
              </w:rPr>
              <w:t>%</w:t>
            </w:r>
          </w:p>
        </w:tc>
        <w:tc>
          <w:tcPr>
            <w:tcW w:w="2124" w:type="dxa"/>
            <w:tcBorders>
              <w:top w:val="single" w:sz="6" w:space="0" w:color="auto"/>
              <w:left w:val="single" w:sz="6" w:space="0" w:color="auto"/>
              <w:bottom w:val="single" w:sz="6" w:space="0" w:color="auto"/>
              <w:right w:val="thinThickSmallGap" w:sz="24" w:space="0" w:color="auto"/>
            </w:tcBorders>
            <w:shd w:val="clear" w:color="auto" w:fill="FFFFFF"/>
          </w:tcPr>
          <w:p w:rsidR="00561179" w:rsidRPr="00F52CD6" w:rsidRDefault="00C721B5" w:rsidP="00561179">
            <w:pPr>
              <w:shd w:val="clear" w:color="auto" w:fill="FFFFFF"/>
              <w:rPr>
                <w:rFonts w:ascii="Times New Roman" w:hAnsi="Times New Roman"/>
              </w:rPr>
            </w:pPr>
            <w:r>
              <w:rPr>
                <w:rFonts w:ascii="Times New Roman" w:hAnsi="Times New Roman"/>
              </w:rPr>
              <w:t>Драгиша Луковић Шпанац</w:t>
            </w:r>
          </w:p>
        </w:tc>
      </w:tr>
      <w:tr w:rsidR="00561179">
        <w:trPr>
          <w:trHeight w:hRule="exact" w:val="613"/>
        </w:trPr>
        <w:tc>
          <w:tcPr>
            <w:tcW w:w="2205" w:type="dxa"/>
            <w:tcBorders>
              <w:top w:val="single" w:sz="6" w:space="0" w:color="auto"/>
              <w:left w:val="thinThickSmallGap" w:sz="24" w:space="0" w:color="auto"/>
              <w:bottom w:val="single" w:sz="6" w:space="0" w:color="auto"/>
              <w:right w:val="single" w:sz="6" w:space="0" w:color="auto"/>
            </w:tcBorders>
            <w:shd w:val="clear" w:color="auto" w:fill="FFFFFF"/>
          </w:tcPr>
          <w:p w:rsidR="00561179" w:rsidRDefault="00561179" w:rsidP="00561179">
            <w:pPr>
              <w:numPr>
                <w:ilvl w:val="0"/>
                <w:numId w:val="26"/>
              </w:numPr>
              <w:shd w:val="clear" w:color="auto" w:fill="FFFFFF"/>
              <w:tabs>
                <w:tab w:val="clear" w:pos="720"/>
                <w:tab w:val="num" w:pos="365"/>
              </w:tabs>
              <w:ind w:hanging="715"/>
              <w:rPr>
                <w:rFonts w:ascii="Times New Roman" w:hAnsi="Times New Roman"/>
                <w:lang w:val="sr-Cyrl-CS"/>
              </w:rPr>
            </w:pPr>
            <w:r>
              <w:rPr>
                <w:rFonts w:ascii="Times New Roman" w:hAnsi="Times New Roman"/>
                <w:lang w:val="sr-Cyrl-CS"/>
              </w:rPr>
              <w:t>Марија Љубић Милосављевић Љубић</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561179" w:rsidRPr="00BB7A2A" w:rsidRDefault="00561179" w:rsidP="00561179">
            <w:pPr>
              <w:shd w:val="clear" w:color="auto" w:fill="FFFFFF"/>
              <w:rPr>
                <w:rFonts w:ascii="Times New Roman" w:hAnsi="Times New Roman"/>
                <w:lang w:val="sr-Cyrl-CS"/>
              </w:rPr>
            </w:pPr>
            <w:r w:rsidRPr="00BB7A2A">
              <w:rPr>
                <w:rFonts w:ascii="Times New Roman" w:hAnsi="Times New Roman"/>
                <w:lang w:val="sr-Cyrl-CS"/>
              </w:rPr>
              <w:t>Професор историје</w:t>
            </w:r>
          </w:p>
        </w:tc>
        <w:tc>
          <w:tcPr>
            <w:tcW w:w="696" w:type="dxa"/>
            <w:tcBorders>
              <w:top w:val="single" w:sz="6" w:space="0" w:color="auto"/>
              <w:left w:val="single" w:sz="6" w:space="0" w:color="auto"/>
              <w:bottom w:val="single" w:sz="6" w:space="0" w:color="auto"/>
              <w:right w:val="single" w:sz="6" w:space="0" w:color="auto"/>
            </w:tcBorders>
            <w:shd w:val="clear" w:color="auto" w:fill="FFFFFF"/>
          </w:tcPr>
          <w:p w:rsidR="00561179" w:rsidRPr="00FD7E6C" w:rsidRDefault="00561179" w:rsidP="00561179">
            <w:pPr>
              <w:shd w:val="clear" w:color="auto" w:fill="FFFFFF"/>
              <w:rPr>
                <w:rFonts w:ascii="Times New Roman" w:hAnsi="Times New Roman"/>
              </w:rPr>
            </w:pPr>
            <w:r>
              <w:rPr>
                <w:rFonts w:ascii="Times New Roman" w:hAnsi="Times New Roman"/>
                <w:lang w:val="sr-Cyrl-CS"/>
              </w:rPr>
              <w:t>Историја</w:t>
            </w:r>
          </w:p>
        </w:tc>
        <w:tc>
          <w:tcPr>
            <w:tcW w:w="731" w:type="dxa"/>
            <w:gridSpan w:val="2"/>
            <w:tcBorders>
              <w:top w:val="single" w:sz="6" w:space="0" w:color="auto"/>
              <w:left w:val="single" w:sz="6" w:space="0" w:color="auto"/>
              <w:bottom w:val="single" w:sz="6" w:space="0" w:color="auto"/>
              <w:right w:val="single" w:sz="4" w:space="0" w:color="auto"/>
            </w:tcBorders>
            <w:shd w:val="clear" w:color="auto" w:fill="FFFFFF"/>
          </w:tcPr>
          <w:p w:rsidR="00561179" w:rsidRDefault="00561179" w:rsidP="00561179">
            <w:pPr>
              <w:shd w:val="clear" w:color="auto" w:fill="FFFFFF"/>
              <w:jc w:val="center"/>
              <w:rPr>
                <w:rFonts w:ascii="Times New Roman" w:hAnsi="Times New Roman"/>
                <w:lang w:val="sr-Cyrl-CS"/>
              </w:rPr>
            </w:pPr>
            <w:r>
              <w:rPr>
                <w:rFonts w:ascii="Times New Roman" w:hAnsi="Times New Roman"/>
                <w:lang w:val="sr-Cyrl-CS"/>
              </w:rPr>
              <w:t>1</w:t>
            </w:r>
            <w:r w:rsidR="00D80CFB">
              <w:rPr>
                <w:rFonts w:ascii="Times New Roman" w:hAnsi="Times New Roman"/>
                <w:lang w:val="sr-Cyrl-CS"/>
              </w:rPr>
              <w:t>7</w:t>
            </w:r>
          </w:p>
        </w:tc>
        <w:tc>
          <w:tcPr>
            <w:tcW w:w="702" w:type="dxa"/>
            <w:tcBorders>
              <w:top w:val="single" w:sz="6" w:space="0" w:color="auto"/>
              <w:left w:val="single" w:sz="4" w:space="0" w:color="auto"/>
              <w:bottom w:val="single" w:sz="6" w:space="0" w:color="auto"/>
              <w:right w:val="single" w:sz="6" w:space="0" w:color="auto"/>
            </w:tcBorders>
            <w:shd w:val="clear" w:color="auto" w:fill="FFFFFF"/>
          </w:tcPr>
          <w:p w:rsidR="00561179" w:rsidRDefault="00561179" w:rsidP="00561179">
            <w:pPr>
              <w:shd w:val="clear" w:color="auto" w:fill="FFFFFF"/>
              <w:jc w:val="center"/>
              <w:rPr>
                <w:rFonts w:ascii="Times New Roman" w:hAnsi="Times New Roman"/>
                <w:lang w:val="sr-Cyrl-CS"/>
              </w:rPr>
            </w:pPr>
            <w:r>
              <w:rPr>
                <w:rFonts w:ascii="Times New Roman" w:hAnsi="Times New Roman"/>
                <w:lang w:val="sr-Cyrl-CS"/>
              </w:rPr>
              <w:t>4</w:t>
            </w:r>
            <w:r w:rsidR="00D80CFB">
              <w:rPr>
                <w:rFonts w:ascii="Times New Roman" w:hAnsi="Times New Roman"/>
                <w:lang w:val="sr-Cyrl-CS"/>
              </w:rPr>
              <w:t>5</w:t>
            </w:r>
          </w:p>
        </w:tc>
        <w:tc>
          <w:tcPr>
            <w:tcW w:w="926" w:type="dxa"/>
            <w:tcBorders>
              <w:top w:val="single" w:sz="6" w:space="0" w:color="auto"/>
              <w:left w:val="single" w:sz="6" w:space="0" w:color="auto"/>
              <w:bottom w:val="single" w:sz="6" w:space="0" w:color="auto"/>
              <w:right w:val="single" w:sz="6" w:space="0" w:color="auto"/>
            </w:tcBorders>
            <w:shd w:val="clear" w:color="auto" w:fill="FFFFFF"/>
          </w:tcPr>
          <w:p w:rsidR="00561179" w:rsidRPr="00BB7A2A" w:rsidRDefault="00561179" w:rsidP="00561179">
            <w:pPr>
              <w:shd w:val="clear" w:color="auto" w:fill="FFFFFF"/>
              <w:jc w:val="center"/>
              <w:rPr>
                <w:rFonts w:ascii="Times New Roman" w:hAnsi="Times New Roman"/>
                <w:lang w:val="sr-Cyrl-CS"/>
              </w:rPr>
            </w:pPr>
            <w:r w:rsidRPr="00BB7A2A">
              <w:rPr>
                <w:rFonts w:ascii="Times New Roman" w:hAnsi="Times New Roman"/>
                <w:lang w:val="sr-Cyrl-CS"/>
              </w:rPr>
              <w:t>ДА</w:t>
            </w:r>
          </w:p>
        </w:tc>
        <w:tc>
          <w:tcPr>
            <w:tcW w:w="1063" w:type="dxa"/>
            <w:tcBorders>
              <w:top w:val="single" w:sz="6" w:space="0" w:color="auto"/>
              <w:left w:val="single" w:sz="6" w:space="0" w:color="auto"/>
              <w:bottom w:val="single" w:sz="6" w:space="0" w:color="auto"/>
              <w:right w:val="single" w:sz="6" w:space="0" w:color="auto"/>
            </w:tcBorders>
            <w:shd w:val="clear" w:color="auto" w:fill="FFFFFF"/>
          </w:tcPr>
          <w:p w:rsidR="00561179" w:rsidRDefault="00C721B5" w:rsidP="00561179">
            <w:pPr>
              <w:shd w:val="clear" w:color="auto" w:fill="FFFFFF"/>
              <w:jc w:val="center"/>
              <w:rPr>
                <w:rFonts w:ascii="Times New Roman" w:hAnsi="Times New Roman"/>
                <w:lang w:val="sr-Cyrl-CS"/>
              </w:rPr>
            </w:pPr>
            <w:r>
              <w:rPr>
                <w:rFonts w:ascii="Times New Roman" w:hAnsi="Times New Roman"/>
                <w:lang w:val="sr-Cyrl-CS"/>
              </w:rPr>
              <w:t>5</w:t>
            </w:r>
            <w:r w:rsidR="00561179">
              <w:rPr>
                <w:rFonts w:ascii="Times New Roman" w:hAnsi="Times New Roman"/>
                <w:lang w:val="sr-Cyrl-CS"/>
              </w:rPr>
              <w:t>%</w:t>
            </w:r>
          </w:p>
        </w:tc>
        <w:tc>
          <w:tcPr>
            <w:tcW w:w="2124" w:type="dxa"/>
            <w:tcBorders>
              <w:top w:val="single" w:sz="6" w:space="0" w:color="auto"/>
              <w:left w:val="single" w:sz="6" w:space="0" w:color="auto"/>
              <w:bottom w:val="single" w:sz="6" w:space="0" w:color="auto"/>
              <w:right w:val="thinThickSmallGap" w:sz="24" w:space="0" w:color="auto"/>
            </w:tcBorders>
            <w:shd w:val="clear" w:color="auto" w:fill="FFFFFF"/>
          </w:tcPr>
          <w:p w:rsidR="00561179" w:rsidRPr="00C721B5" w:rsidRDefault="00C721B5" w:rsidP="00561179">
            <w:pPr>
              <w:shd w:val="clear" w:color="auto" w:fill="FFFFFF"/>
              <w:rPr>
                <w:rFonts w:ascii="Times New Roman" w:hAnsi="Times New Roman"/>
              </w:rPr>
            </w:pPr>
            <w:r>
              <w:rPr>
                <w:rFonts w:ascii="Times New Roman" w:hAnsi="Times New Roman"/>
              </w:rPr>
              <w:t>Доситеј Обрадовић, ТУШ</w:t>
            </w:r>
          </w:p>
        </w:tc>
      </w:tr>
      <w:tr w:rsidR="00561179">
        <w:trPr>
          <w:trHeight w:hRule="exact" w:val="613"/>
        </w:trPr>
        <w:tc>
          <w:tcPr>
            <w:tcW w:w="2205" w:type="dxa"/>
            <w:tcBorders>
              <w:top w:val="single" w:sz="6" w:space="0" w:color="auto"/>
              <w:left w:val="thinThickSmallGap" w:sz="24" w:space="0" w:color="auto"/>
              <w:bottom w:val="single" w:sz="6" w:space="0" w:color="auto"/>
              <w:right w:val="single" w:sz="6" w:space="0" w:color="auto"/>
            </w:tcBorders>
            <w:shd w:val="clear" w:color="auto" w:fill="FFFFFF"/>
          </w:tcPr>
          <w:p w:rsidR="00561179" w:rsidRDefault="00561179" w:rsidP="00561179">
            <w:pPr>
              <w:numPr>
                <w:ilvl w:val="0"/>
                <w:numId w:val="26"/>
              </w:numPr>
              <w:shd w:val="clear" w:color="auto" w:fill="FFFFFF"/>
              <w:tabs>
                <w:tab w:val="clear" w:pos="720"/>
                <w:tab w:val="num" w:pos="365"/>
              </w:tabs>
              <w:ind w:hanging="715"/>
              <w:rPr>
                <w:rFonts w:ascii="Times New Roman" w:hAnsi="Times New Roman"/>
                <w:lang w:val="sr-Cyrl-CS"/>
              </w:rPr>
            </w:pPr>
            <w:r>
              <w:rPr>
                <w:rFonts w:ascii="Times New Roman" w:hAnsi="Times New Roman"/>
                <w:lang w:val="sr-Cyrl-CS"/>
              </w:rPr>
              <w:t>Ивана Сикимић</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561179" w:rsidRPr="00BB7A2A" w:rsidRDefault="00561179" w:rsidP="00561179">
            <w:pPr>
              <w:shd w:val="clear" w:color="auto" w:fill="FFFFFF"/>
              <w:rPr>
                <w:rFonts w:ascii="Times New Roman" w:hAnsi="Times New Roman"/>
                <w:lang w:val="sr-Cyrl-CS"/>
              </w:rPr>
            </w:pPr>
            <w:r w:rsidRPr="00BB7A2A">
              <w:rPr>
                <w:rFonts w:ascii="Times New Roman" w:hAnsi="Times New Roman"/>
                <w:lang w:val="sr-Cyrl-CS"/>
              </w:rPr>
              <w:t>Професор историје</w:t>
            </w:r>
          </w:p>
        </w:tc>
        <w:tc>
          <w:tcPr>
            <w:tcW w:w="696" w:type="dxa"/>
            <w:tcBorders>
              <w:top w:val="single" w:sz="6" w:space="0" w:color="auto"/>
              <w:left w:val="single" w:sz="6" w:space="0" w:color="auto"/>
              <w:bottom w:val="single" w:sz="6" w:space="0" w:color="auto"/>
              <w:right w:val="single" w:sz="6" w:space="0" w:color="auto"/>
            </w:tcBorders>
            <w:shd w:val="clear" w:color="auto" w:fill="FFFFFF"/>
          </w:tcPr>
          <w:p w:rsidR="00561179" w:rsidRPr="00FD7E6C" w:rsidRDefault="00561179" w:rsidP="00561179">
            <w:pPr>
              <w:shd w:val="clear" w:color="auto" w:fill="FFFFFF"/>
              <w:rPr>
                <w:rFonts w:ascii="Times New Roman" w:hAnsi="Times New Roman"/>
              </w:rPr>
            </w:pPr>
            <w:r>
              <w:rPr>
                <w:rFonts w:ascii="Times New Roman" w:hAnsi="Times New Roman"/>
                <w:lang w:val="sr-Cyrl-CS"/>
              </w:rPr>
              <w:t>Историја</w:t>
            </w:r>
          </w:p>
        </w:tc>
        <w:tc>
          <w:tcPr>
            <w:tcW w:w="731" w:type="dxa"/>
            <w:gridSpan w:val="2"/>
            <w:tcBorders>
              <w:top w:val="single" w:sz="6" w:space="0" w:color="auto"/>
              <w:left w:val="single" w:sz="6" w:space="0" w:color="auto"/>
              <w:bottom w:val="single" w:sz="6" w:space="0" w:color="auto"/>
              <w:right w:val="single" w:sz="4" w:space="0" w:color="auto"/>
            </w:tcBorders>
            <w:shd w:val="clear" w:color="auto" w:fill="FFFFFF"/>
          </w:tcPr>
          <w:p w:rsidR="00561179" w:rsidRDefault="00561179" w:rsidP="00561179">
            <w:pPr>
              <w:shd w:val="clear" w:color="auto" w:fill="FFFFFF"/>
              <w:jc w:val="center"/>
              <w:rPr>
                <w:rFonts w:ascii="Times New Roman" w:hAnsi="Times New Roman"/>
                <w:lang w:val="sr-Cyrl-CS"/>
              </w:rPr>
            </w:pPr>
            <w:r>
              <w:rPr>
                <w:rFonts w:ascii="Times New Roman" w:hAnsi="Times New Roman"/>
                <w:lang w:val="sr-Cyrl-CS"/>
              </w:rPr>
              <w:t>2</w:t>
            </w:r>
            <w:r w:rsidR="00D80CFB">
              <w:rPr>
                <w:rFonts w:ascii="Times New Roman" w:hAnsi="Times New Roman"/>
                <w:lang w:val="sr-Cyrl-CS"/>
              </w:rPr>
              <w:t>1</w:t>
            </w:r>
          </w:p>
        </w:tc>
        <w:tc>
          <w:tcPr>
            <w:tcW w:w="702" w:type="dxa"/>
            <w:tcBorders>
              <w:top w:val="single" w:sz="6" w:space="0" w:color="auto"/>
              <w:left w:val="single" w:sz="4" w:space="0" w:color="auto"/>
              <w:bottom w:val="single" w:sz="6" w:space="0" w:color="auto"/>
              <w:right w:val="single" w:sz="6" w:space="0" w:color="auto"/>
            </w:tcBorders>
            <w:shd w:val="clear" w:color="auto" w:fill="FFFFFF"/>
          </w:tcPr>
          <w:p w:rsidR="00561179" w:rsidRDefault="00561179" w:rsidP="00561179">
            <w:pPr>
              <w:shd w:val="clear" w:color="auto" w:fill="FFFFFF"/>
              <w:jc w:val="center"/>
              <w:rPr>
                <w:rFonts w:ascii="Times New Roman" w:hAnsi="Times New Roman"/>
                <w:lang w:val="sr-Cyrl-CS"/>
              </w:rPr>
            </w:pPr>
            <w:r>
              <w:rPr>
                <w:rFonts w:ascii="Times New Roman" w:hAnsi="Times New Roman"/>
                <w:lang w:val="sr-Cyrl-CS"/>
              </w:rPr>
              <w:t>4</w:t>
            </w:r>
            <w:r w:rsidR="00D80CFB">
              <w:rPr>
                <w:rFonts w:ascii="Times New Roman" w:hAnsi="Times New Roman"/>
                <w:lang w:val="sr-Cyrl-CS"/>
              </w:rPr>
              <w:t>7</w:t>
            </w:r>
          </w:p>
        </w:tc>
        <w:tc>
          <w:tcPr>
            <w:tcW w:w="926" w:type="dxa"/>
            <w:tcBorders>
              <w:top w:val="single" w:sz="6" w:space="0" w:color="auto"/>
              <w:left w:val="single" w:sz="6" w:space="0" w:color="auto"/>
              <w:bottom w:val="single" w:sz="6" w:space="0" w:color="auto"/>
              <w:right w:val="single" w:sz="6" w:space="0" w:color="auto"/>
            </w:tcBorders>
            <w:shd w:val="clear" w:color="auto" w:fill="FFFFFF"/>
          </w:tcPr>
          <w:p w:rsidR="00561179" w:rsidRPr="00BB7A2A" w:rsidRDefault="00561179" w:rsidP="00561179">
            <w:pPr>
              <w:shd w:val="clear" w:color="auto" w:fill="FFFFFF"/>
              <w:jc w:val="center"/>
              <w:rPr>
                <w:rFonts w:ascii="Times New Roman" w:hAnsi="Times New Roman"/>
                <w:lang w:val="sr-Cyrl-CS"/>
              </w:rPr>
            </w:pPr>
            <w:r w:rsidRPr="00BB7A2A">
              <w:rPr>
                <w:rFonts w:ascii="Times New Roman" w:hAnsi="Times New Roman"/>
                <w:lang w:val="sr-Cyrl-CS"/>
              </w:rPr>
              <w:t>ДА</w:t>
            </w:r>
          </w:p>
        </w:tc>
        <w:tc>
          <w:tcPr>
            <w:tcW w:w="1063" w:type="dxa"/>
            <w:tcBorders>
              <w:top w:val="single" w:sz="6" w:space="0" w:color="auto"/>
              <w:left w:val="single" w:sz="6" w:space="0" w:color="auto"/>
              <w:bottom w:val="single" w:sz="6" w:space="0" w:color="auto"/>
              <w:right w:val="single" w:sz="6" w:space="0" w:color="auto"/>
            </w:tcBorders>
            <w:shd w:val="clear" w:color="auto" w:fill="FFFFFF"/>
          </w:tcPr>
          <w:p w:rsidR="00561179" w:rsidRDefault="00063C09" w:rsidP="00561179">
            <w:pPr>
              <w:shd w:val="clear" w:color="auto" w:fill="FFFFFF"/>
              <w:jc w:val="center"/>
              <w:rPr>
                <w:rFonts w:ascii="Times New Roman" w:hAnsi="Times New Roman"/>
                <w:lang w:val="sr-Cyrl-CS"/>
              </w:rPr>
            </w:pPr>
            <w:r>
              <w:rPr>
                <w:rFonts w:ascii="Times New Roman" w:hAnsi="Times New Roman"/>
                <w:lang w:val="sr-Cyrl-CS"/>
              </w:rPr>
              <w:t>20</w:t>
            </w:r>
            <w:r w:rsidR="00561179">
              <w:rPr>
                <w:rFonts w:ascii="Times New Roman" w:hAnsi="Times New Roman"/>
                <w:lang w:val="sr-Cyrl-CS"/>
              </w:rPr>
              <w:t>%</w:t>
            </w:r>
          </w:p>
        </w:tc>
        <w:tc>
          <w:tcPr>
            <w:tcW w:w="2124" w:type="dxa"/>
            <w:tcBorders>
              <w:top w:val="single" w:sz="6" w:space="0" w:color="auto"/>
              <w:left w:val="single" w:sz="6" w:space="0" w:color="auto"/>
              <w:bottom w:val="single" w:sz="6" w:space="0" w:color="auto"/>
              <w:right w:val="thinThickSmallGap" w:sz="24" w:space="0" w:color="auto"/>
            </w:tcBorders>
            <w:shd w:val="clear" w:color="auto" w:fill="FFFFFF"/>
          </w:tcPr>
          <w:p w:rsidR="00561179" w:rsidRPr="00C721B5" w:rsidRDefault="00561179" w:rsidP="00561179">
            <w:pPr>
              <w:shd w:val="clear" w:color="auto" w:fill="FFFFFF"/>
              <w:rPr>
                <w:rFonts w:ascii="Times New Roman" w:hAnsi="Times New Roman"/>
              </w:rPr>
            </w:pPr>
            <w:r>
              <w:rPr>
                <w:rFonts w:ascii="Times New Roman" w:hAnsi="Times New Roman"/>
              </w:rPr>
              <w:t>Политехничка школа</w:t>
            </w:r>
            <w:r w:rsidR="00C721B5">
              <w:rPr>
                <w:rFonts w:ascii="Times New Roman" w:hAnsi="Times New Roman"/>
              </w:rPr>
              <w:t xml:space="preserve"> Драгиша Михаиловић</w:t>
            </w:r>
          </w:p>
        </w:tc>
      </w:tr>
      <w:tr w:rsidR="00561179">
        <w:trPr>
          <w:trHeight w:hRule="exact" w:val="613"/>
        </w:trPr>
        <w:tc>
          <w:tcPr>
            <w:tcW w:w="2205" w:type="dxa"/>
            <w:tcBorders>
              <w:top w:val="single" w:sz="6" w:space="0" w:color="auto"/>
              <w:left w:val="thinThickSmallGap" w:sz="24" w:space="0" w:color="auto"/>
              <w:bottom w:val="single" w:sz="6" w:space="0" w:color="auto"/>
              <w:right w:val="single" w:sz="6" w:space="0" w:color="auto"/>
            </w:tcBorders>
            <w:shd w:val="clear" w:color="auto" w:fill="FFFFFF"/>
          </w:tcPr>
          <w:p w:rsidR="00561179" w:rsidRDefault="00561179" w:rsidP="00561179">
            <w:pPr>
              <w:numPr>
                <w:ilvl w:val="0"/>
                <w:numId w:val="26"/>
              </w:numPr>
              <w:shd w:val="clear" w:color="auto" w:fill="FFFFFF"/>
              <w:tabs>
                <w:tab w:val="clear" w:pos="720"/>
                <w:tab w:val="num" w:pos="365"/>
              </w:tabs>
              <w:ind w:hanging="715"/>
              <w:rPr>
                <w:rFonts w:ascii="Times New Roman" w:hAnsi="Times New Roman"/>
                <w:lang w:val="sr-Cyrl-CS"/>
              </w:rPr>
            </w:pPr>
            <w:r>
              <w:rPr>
                <w:rFonts w:ascii="Times New Roman" w:hAnsi="Times New Roman"/>
                <w:lang w:val="sr-Cyrl-CS"/>
              </w:rPr>
              <w:t>Милена Абрамовић Кочовић</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561179" w:rsidRPr="00BB7A2A" w:rsidRDefault="00561179" w:rsidP="00561179">
            <w:pPr>
              <w:shd w:val="clear" w:color="auto" w:fill="FFFFFF"/>
              <w:rPr>
                <w:rFonts w:ascii="Times New Roman" w:hAnsi="Times New Roman"/>
                <w:lang w:val="sr-Cyrl-CS"/>
              </w:rPr>
            </w:pPr>
            <w:r w:rsidRPr="00BB7A2A">
              <w:rPr>
                <w:rFonts w:ascii="Times New Roman" w:hAnsi="Times New Roman"/>
                <w:lang w:val="sr-Cyrl-CS"/>
              </w:rPr>
              <w:t>Професор географије</w:t>
            </w:r>
          </w:p>
        </w:tc>
        <w:tc>
          <w:tcPr>
            <w:tcW w:w="696" w:type="dxa"/>
            <w:tcBorders>
              <w:top w:val="single" w:sz="6" w:space="0" w:color="auto"/>
              <w:left w:val="single" w:sz="6" w:space="0" w:color="auto"/>
              <w:bottom w:val="single" w:sz="6" w:space="0" w:color="auto"/>
              <w:right w:val="single" w:sz="6" w:space="0" w:color="auto"/>
            </w:tcBorders>
            <w:shd w:val="clear" w:color="auto" w:fill="FFFFFF"/>
          </w:tcPr>
          <w:p w:rsidR="00561179" w:rsidRPr="00BB7A2A" w:rsidRDefault="00561179" w:rsidP="00561179">
            <w:pPr>
              <w:shd w:val="clear" w:color="auto" w:fill="FFFFFF"/>
              <w:rPr>
                <w:rFonts w:ascii="Times New Roman" w:hAnsi="Times New Roman"/>
                <w:lang w:val="sr-Cyrl-CS"/>
              </w:rPr>
            </w:pPr>
            <w:r w:rsidRPr="00BB7A2A">
              <w:rPr>
                <w:rFonts w:ascii="Times New Roman" w:hAnsi="Times New Roman"/>
                <w:lang w:val="sr-Cyrl-CS"/>
              </w:rPr>
              <w:t>Географија</w:t>
            </w:r>
          </w:p>
        </w:tc>
        <w:tc>
          <w:tcPr>
            <w:tcW w:w="731" w:type="dxa"/>
            <w:gridSpan w:val="2"/>
            <w:tcBorders>
              <w:top w:val="single" w:sz="6" w:space="0" w:color="auto"/>
              <w:left w:val="single" w:sz="6" w:space="0" w:color="auto"/>
              <w:bottom w:val="single" w:sz="6" w:space="0" w:color="auto"/>
              <w:right w:val="single" w:sz="4" w:space="0" w:color="auto"/>
            </w:tcBorders>
            <w:shd w:val="clear" w:color="auto" w:fill="FFFFFF"/>
          </w:tcPr>
          <w:p w:rsidR="00561179" w:rsidRDefault="00A94806" w:rsidP="00561179">
            <w:pPr>
              <w:shd w:val="clear" w:color="auto" w:fill="FFFFFF"/>
              <w:jc w:val="center"/>
              <w:rPr>
                <w:rFonts w:ascii="Times New Roman" w:hAnsi="Times New Roman"/>
                <w:lang w:val="sr-Cyrl-CS"/>
              </w:rPr>
            </w:pPr>
            <w:r>
              <w:rPr>
                <w:rFonts w:ascii="Times New Roman" w:hAnsi="Times New Roman"/>
                <w:lang w:val="sr-Cyrl-CS"/>
              </w:rPr>
              <w:t>9</w:t>
            </w:r>
          </w:p>
        </w:tc>
        <w:tc>
          <w:tcPr>
            <w:tcW w:w="702" w:type="dxa"/>
            <w:tcBorders>
              <w:top w:val="single" w:sz="6" w:space="0" w:color="auto"/>
              <w:left w:val="single" w:sz="4" w:space="0" w:color="auto"/>
              <w:bottom w:val="single" w:sz="6" w:space="0" w:color="auto"/>
              <w:right w:val="single" w:sz="6" w:space="0" w:color="auto"/>
            </w:tcBorders>
            <w:shd w:val="clear" w:color="auto" w:fill="FFFFFF"/>
          </w:tcPr>
          <w:p w:rsidR="00561179" w:rsidRDefault="00561179" w:rsidP="00561179">
            <w:pPr>
              <w:shd w:val="clear" w:color="auto" w:fill="FFFFFF"/>
              <w:jc w:val="center"/>
              <w:rPr>
                <w:rFonts w:ascii="Times New Roman" w:hAnsi="Times New Roman"/>
                <w:lang w:val="sr-Cyrl-CS"/>
              </w:rPr>
            </w:pPr>
            <w:r>
              <w:rPr>
                <w:rFonts w:ascii="Times New Roman" w:hAnsi="Times New Roman"/>
                <w:lang w:val="sr-Cyrl-CS"/>
              </w:rPr>
              <w:t>4</w:t>
            </w:r>
            <w:r w:rsidR="00D80CFB">
              <w:rPr>
                <w:rFonts w:ascii="Times New Roman" w:hAnsi="Times New Roman"/>
                <w:lang w:val="sr-Cyrl-CS"/>
              </w:rPr>
              <w:t>5</w:t>
            </w:r>
          </w:p>
        </w:tc>
        <w:tc>
          <w:tcPr>
            <w:tcW w:w="926" w:type="dxa"/>
            <w:tcBorders>
              <w:top w:val="single" w:sz="6" w:space="0" w:color="auto"/>
              <w:left w:val="single" w:sz="6" w:space="0" w:color="auto"/>
              <w:bottom w:val="single" w:sz="6" w:space="0" w:color="auto"/>
              <w:right w:val="single" w:sz="6" w:space="0" w:color="auto"/>
            </w:tcBorders>
            <w:shd w:val="clear" w:color="auto" w:fill="FFFFFF"/>
          </w:tcPr>
          <w:p w:rsidR="00561179" w:rsidRPr="00BB7A2A" w:rsidRDefault="00561179" w:rsidP="00561179">
            <w:pPr>
              <w:shd w:val="clear" w:color="auto" w:fill="FFFFFF"/>
              <w:jc w:val="center"/>
              <w:rPr>
                <w:rFonts w:ascii="Times New Roman" w:hAnsi="Times New Roman"/>
                <w:lang w:val="sr-Cyrl-CS"/>
              </w:rPr>
            </w:pPr>
            <w:r>
              <w:rPr>
                <w:rFonts w:ascii="Times New Roman" w:hAnsi="Times New Roman"/>
                <w:lang w:val="sr-Cyrl-CS"/>
              </w:rPr>
              <w:t>НЕ</w:t>
            </w:r>
          </w:p>
        </w:tc>
        <w:tc>
          <w:tcPr>
            <w:tcW w:w="1063" w:type="dxa"/>
            <w:tcBorders>
              <w:top w:val="single" w:sz="6" w:space="0" w:color="auto"/>
              <w:left w:val="single" w:sz="6" w:space="0" w:color="auto"/>
              <w:bottom w:val="single" w:sz="6" w:space="0" w:color="auto"/>
              <w:right w:val="single" w:sz="6" w:space="0" w:color="auto"/>
            </w:tcBorders>
            <w:shd w:val="clear" w:color="auto" w:fill="FFFFFF"/>
          </w:tcPr>
          <w:p w:rsidR="00561179" w:rsidRDefault="00063C09" w:rsidP="00561179">
            <w:pPr>
              <w:shd w:val="clear" w:color="auto" w:fill="FFFFFF"/>
              <w:jc w:val="center"/>
              <w:rPr>
                <w:rFonts w:ascii="Times New Roman" w:hAnsi="Times New Roman"/>
                <w:lang w:val="sr-Cyrl-CS"/>
              </w:rPr>
            </w:pPr>
            <w:r>
              <w:rPr>
                <w:rFonts w:ascii="Times New Roman" w:hAnsi="Times New Roman"/>
                <w:lang w:val="sr-Cyrl-CS"/>
              </w:rPr>
              <w:t>35</w:t>
            </w:r>
            <w:r w:rsidR="00561179">
              <w:rPr>
                <w:rFonts w:ascii="Times New Roman" w:hAnsi="Times New Roman"/>
                <w:lang w:val="sr-Cyrl-CS"/>
              </w:rPr>
              <w:t>%</w:t>
            </w:r>
          </w:p>
        </w:tc>
        <w:tc>
          <w:tcPr>
            <w:tcW w:w="2124" w:type="dxa"/>
            <w:tcBorders>
              <w:top w:val="single" w:sz="6" w:space="0" w:color="auto"/>
              <w:left w:val="single" w:sz="6" w:space="0" w:color="auto"/>
              <w:bottom w:val="single" w:sz="6" w:space="0" w:color="auto"/>
              <w:right w:val="thinThickSmallGap" w:sz="24" w:space="0" w:color="auto"/>
            </w:tcBorders>
            <w:shd w:val="clear" w:color="auto" w:fill="FFFFFF"/>
          </w:tcPr>
          <w:p w:rsidR="00561179" w:rsidRPr="00063C09" w:rsidRDefault="00063C09" w:rsidP="00561179">
            <w:pPr>
              <w:shd w:val="clear" w:color="auto" w:fill="FFFFFF"/>
              <w:ind w:left="567"/>
              <w:rPr>
                <w:rFonts w:ascii="Times New Roman" w:hAnsi="Times New Roman"/>
              </w:rPr>
            </w:pPr>
            <w:r>
              <w:rPr>
                <w:rFonts w:ascii="Times New Roman" w:hAnsi="Times New Roman"/>
              </w:rPr>
              <w:t>Мирко Јовановић</w:t>
            </w:r>
          </w:p>
        </w:tc>
      </w:tr>
      <w:tr w:rsidR="00561179">
        <w:trPr>
          <w:trHeight w:hRule="exact" w:val="631"/>
        </w:trPr>
        <w:tc>
          <w:tcPr>
            <w:tcW w:w="2205" w:type="dxa"/>
            <w:tcBorders>
              <w:top w:val="single" w:sz="6" w:space="0" w:color="auto"/>
              <w:left w:val="thinThickSmallGap" w:sz="24" w:space="0" w:color="auto"/>
              <w:bottom w:val="single" w:sz="6" w:space="0" w:color="auto"/>
              <w:right w:val="single" w:sz="6" w:space="0" w:color="auto"/>
            </w:tcBorders>
            <w:shd w:val="clear" w:color="auto" w:fill="FFFFFF"/>
          </w:tcPr>
          <w:p w:rsidR="00561179" w:rsidRPr="00BB7A2A" w:rsidRDefault="00561179" w:rsidP="00561179">
            <w:pPr>
              <w:numPr>
                <w:ilvl w:val="0"/>
                <w:numId w:val="26"/>
              </w:numPr>
              <w:shd w:val="clear" w:color="auto" w:fill="FFFFFF"/>
              <w:tabs>
                <w:tab w:val="clear" w:pos="720"/>
                <w:tab w:val="num" w:pos="365"/>
              </w:tabs>
              <w:ind w:hanging="715"/>
              <w:rPr>
                <w:rFonts w:ascii="Times New Roman" w:hAnsi="Times New Roman"/>
                <w:lang w:val="sr-Cyrl-CS"/>
              </w:rPr>
            </w:pPr>
            <w:r w:rsidRPr="00BB7A2A">
              <w:rPr>
                <w:rFonts w:ascii="Times New Roman" w:hAnsi="Times New Roman"/>
                <w:lang w:val="sr-Cyrl-CS"/>
              </w:rPr>
              <w:t xml:space="preserve">Наташа Јањушевић </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561179" w:rsidRPr="00BB7A2A" w:rsidRDefault="00561179" w:rsidP="00561179">
            <w:pPr>
              <w:shd w:val="clear" w:color="auto" w:fill="FFFFFF"/>
              <w:rPr>
                <w:rFonts w:ascii="Times New Roman" w:hAnsi="Times New Roman"/>
                <w:lang w:val="sr-Cyrl-CS"/>
              </w:rPr>
            </w:pPr>
            <w:r w:rsidRPr="00BB7A2A">
              <w:rPr>
                <w:rFonts w:ascii="Times New Roman" w:hAnsi="Times New Roman"/>
                <w:lang w:val="sr-Cyrl-CS"/>
              </w:rPr>
              <w:t>Професор географије</w:t>
            </w:r>
          </w:p>
        </w:tc>
        <w:tc>
          <w:tcPr>
            <w:tcW w:w="696" w:type="dxa"/>
            <w:tcBorders>
              <w:top w:val="single" w:sz="6" w:space="0" w:color="auto"/>
              <w:left w:val="single" w:sz="6" w:space="0" w:color="auto"/>
              <w:bottom w:val="single" w:sz="6" w:space="0" w:color="auto"/>
              <w:right w:val="single" w:sz="6" w:space="0" w:color="auto"/>
            </w:tcBorders>
            <w:shd w:val="clear" w:color="auto" w:fill="FFFFFF"/>
          </w:tcPr>
          <w:p w:rsidR="00561179" w:rsidRPr="00BB7A2A" w:rsidRDefault="00561179" w:rsidP="00561179">
            <w:pPr>
              <w:shd w:val="clear" w:color="auto" w:fill="FFFFFF"/>
              <w:rPr>
                <w:rFonts w:ascii="Times New Roman" w:hAnsi="Times New Roman"/>
                <w:lang w:val="sr-Cyrl-CS"/>
              </w:rPr>
            </w:pPr>
            <w:r w:rsidRPr="00BB7A2A">
              <w:rPr>
                <w:rFonts w:ascii="Times New Roman" w:hAnsi="Times New Roman"/>
                <w:lang w:val="sr-Cyrl-CS"/>
              </w:rPr>
              <w:t>Географија</w:t>
            </w:r>
          </w:p>
        </w:tc>
        <w:tc>
          <w:tcPr>
            <w:tcW w:w="731" w:type="dxa"/>
            <w:gridSpan w:val="2"/>
            <w:tcBorders>
              <w:top w:val="single" w:sz="6" w:space="0" w:color="auto"/>
              <w:left w:val="single" w:sz="6" w:space="0" w:color="auto"/>
              <w:bottom w:val="single" w:sz="6" w:space="0" w:color="auto"/>
              <w:right w:val="single" w:sz="4" w:space="0" w:color="auto"/>
            </w:tcBorders>
            <w:shd w:val="clear" w:color="auto" w:fill="FFFFFF"/>
          </w:tcPr>
          <w:p w:rsidR="00561179" w:rsidRPr="00D80CFB" w:rsidRDefault="00561179" w:rsidP="00561179">
            <w:pPr>
              <w:shd w:val="clear" w:color="auto" w:fill="FFFFFF"/>
              <w:jc w:val="center"/>
              <w:rPr>
                <w:rFonts w:ascii="Times New Roman" w:hAnsi="Times New Roman"/>
              </w:rPr>
            </w:pPr>
            <w:r>
              <w:rPr>
                <w:rFonts w:ascii="Times New Roman" w:hAnsi="Times New Roman"/>
                <w:lang w:val="sr-Cyrl-CS"/>
              </w:rPr>
              <w:t>1</w:t>
            </w:r>
            <w:r w:rsidR="00D80CFB">
              <w:rPr>
                <w:rFonts w:ascii="Times New Roman" w:hAnsi="Times New Roman"/>
              </w:rPr>
              <w:t>8</w:t>
            </w:r>
          </w:p>
        </w:tc>
        <w:tc>
          <w:tcPr>
            <w:tcW w:w="702" w:type="dxa"/>
            <w:tcBorders>
              <w:top w:val="single" w:sz="6" w:space="0" w:color="auto"/>
              <w:left w:val="single" w:sz="4" w:space="0" w:color="auto"/>
              <w:bottom w:val="single" w:sz="6" w:space="0" w:color="auto"/>
              <w:right w:val="single" w:sz="6" w:space="0" w:color="auto"/>
            </w:tcBorders>
            <w:shd w:val="clear" w:color="auto" w:fill="FFFFFF"/>
          </w:tcPr>
          <w:p w:rsidR="00561179" w:rsidRPr="00D80CFB" w:rsidRDefault="00561179" w:rsidP="00561179">
            <w:pPr>
              <w:shd w:val="clear" w:color="auto" w:fill="FFFFFF"/>
              <w:jc w:val="center"/>
              <w:rPr>
                <w:rFonts w:ascii="Times New Roman" w:hAnsi="Times New Roman"/>
              </w:rPr>
            </w:pPr>
            <w:r>
              <w:rPr>
                <w:rFonts w:ascii="Times New Roman" w:hAnsi="Times New Roman"/>
              </w:rPr>
              <w:t>4</w:t>
            </w:r>
            <w:r w:rsidR="00D80CFB">
              <w:rPr>
                <w:rFonts w:ascii="Times New Roman" w:hAnsi="Times New Roman"/>
              </w:rPr>
              <w:t>4</w:t>
            </w:r>
          </w:p>
        </w:tc>
        <w:tc>
          <w:tcPr>
            <w:tcW w:w="926" w:type="dxa"/>
            <w:tcBorders>
              <w:top w:val="single" w:sz="6" w:space="0" w:color="auto"/>
              <w:left w:val="single" w:sz="6" w:space="0" w:color="auto"/>
              <w:bottom w:val="single" w:sz="6" w:space="0" w:color="auto"/>
              <w:right w:val="single" w:sz="6" w:space="0" w:color="auto"/>
            </w:tcBorders>
            <w:shd w:val="clear" w:color="auto" w:fill="FFFFFF"/>
          </w:tcPr>
          <w:p w:rsidR="00561179" w:rsidRPr="00BB7A2A" w:rsidRDefault="00561179" w:rsidP="00561179">
            <w:pPr>
              <w:shd w:val="clear" w:color="auto" w:fill="FFFFFF"/>
              <w:jc w:val="center"/>
              <w:rPr>
                <w:rFonts w:ascii="Times New Roman" w:hAnsi="Times New Roman"/>
                <w:lang w:val="sr-Cyrl-CS"/>
              </w:rPr>
            </w:pPr>
            <w:r w:rsidRPr="00BB7A2A">
              <w:rPr>
                <w:rFonts w:ascii="Times New Roman" w:hAnsi="Times New Roman"/>
                <w:lang w:val="sr-Cyrl-CS"/>
              </w:rPr>
              <w:t>ДА</w:t>
            </w:r>
          </w:p>
        </w:tc>
        <w:tc>
          <w:tcPr>
            <w:tcW w:w="1063" w:type="dxa"/>
            <w:tcBorders>
              <w:top w:val="single" w:sz="6" w:space="0" w:color="auto"/>
              <w:left w:val="single" w:sz="6" w:space="0" w:color="auto"/>
              <w:bottom w:val="single" w:sz="6" w:space="0" w:color="auto"/>
              <w:right w:val="single" w:sz="6" w:space="0" w:color="auto"/>
            </w:tcBorders>
            <w:shd w:val="clear" w:color="auto" w:fill="FFFFFF"/>
          </w:tcPr>
          <w:p w:rsidR="00561179" w:rsidRPr="00BB7A2A" w:rsidRDefault="00561179" w:rsidP="00561179">
            <w:pPr>
              <w:shd w:val="clear" w:color="auto" w:fill="FFFFFF"/>
              <w:jc w:val="center"/>
              <w:rPr>
                <w:rFonts w:ascii="Times New Roman" w:hAnsi="Times New Roman"/>
                <w:lang w:val="sr-Cyrl-CS"/>
              </w:rPr>
            </w:pPr>
            <w:r w:rsidRPr="00BB7A2A">
              <w:rPr>
                <w:rFonts w:ascii="Times New Roman" w:hAnsi="Times New Roman"/>
                <w:lang w:val="sr-Cyrl-CS"/>
              </w:rPr>
              <w:t>100%</w:t>
            </w:r>
          </w:p>
        </w:tc>
        <w:tc>
          <w:tcPr>
            <w:tcW w:w="2124" w:type="dxa"/>
            <w:tcBorders>
              <w:top w:val="single" w:sz="6" w:space="0" w:color="auto"/>
              <w:left w:val="single" w:sz="6" w:space="0" w:color="auto"/>
              <w:bottom w:val="single" w:sz="6" w:space="0" w:color="auto"/>
              <w:right w:val="thinThickSmallGap" w:sz="24" w:space="0" w:color="auto"/>
            </w:tcBorders>
            <w:shd w:val="clear" w:color="auto" w:fill="FFFFFF"/>
          </w:tcPr>
          <w:p w:rsidR="00561179" w:rsidRPr="00BB7A2A" w:rsidRDefault="00561179" w:rsidP="00561179">
            <w:pPr>
              <w:shd w:val="clear" w:color="auto" w:fill="FFFFFF"/>
              <w:ind w:left="567"/>
              <w:rPr>
                <w:rFonts w:ascii="Times New Roman" w:hAnsi="Times New Roman"/>
              </w:rPr>
            </w:pPr>
          </w:p>
        </w:tc>
      </w:tr>
      <w:tr w:rsidR="00561179">
        <w:trPr>
          <w:trHeight w:hRule="exact" w:val="631"/>
        </w:trPr>
        <w:tc>
          <w:tcPr>
            <w:tcW w:w="2205" w:type="dxa"/>
            <w:tcBorders>
              <w:top w:val="single" w:sz="6" w:space="0" w:color="auto"/>
              <w:left w:val="thinThickSmallGap" w:sz="24" w:space="0" w:color="auto"/>
              <w:bottom w:val="single" w:sz="6" w:space="0" w:color="auto"/>
              <w:right w:val="single" w:sz="6" w:space="0" w:color="auto"/>
            </w:tcBorders>
            <w:shd w:val="clear" w:color="auto" w:fill="FFFFFF"/>
          </w:tcPr>
          <w:p w:rsidR="00561179" w:rsidRPr="00BB7A2A" w:rsidRDefault="00561179" w:rsidP="00561179">
            <w:pPr>
              <w:numPr>
                <w:ilvl w:val="0"/>
                <w:numId w:val="26"/>
              </w:numPr>
              <w:shd w:val="clear" w:color="auto" w:fill="FFFFFF"/>
              <w:tabs>
                <w:tab w:val="clear" w:pos="720"/>
                <w:tab w:val="num" w:pos="365"/>
              </w:tabs>
              <w:ind w:hanging="715"/>
              <w:rPr>
                <w:rFonts w:ascii="Times New Roman" w:hAnsi="Times New Roman"/>
                <w:lang w:val="sr-Cyrl-CS"/>
              </w:rPr>
            </w:pPr>
            <w:r>
              <w:rPr>
                <w:rFonts w:ascii="Times New Roman" w:hAnsi="Times New Roman"/>
                <w:lang w:val="sr-Cyrl-CS"/>
              </w:rPr>
              <w:t>Драган Јанковић</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561179" w:rsidRPr="00BB7A2A" w:rsidRDefault="00561179" w:rsidP="00561179">
            <w:pPr>
              <w:shd w:val="clear" w:color="auto" w:fill="FFFFFF"/>
              <w:rPr>
                <w:rFonts w:ascii="Times New Roman" w:hAnsi="Times New Roman"/>
                <w:lang w:val="sr-Cyrl-CS"/>
              </w:rPr>
            </w:pPr>
            <w:r>
              <w:rPr>
                <w:rFonts w:ascii="Times New Roman" w:hAnsi="Times New Roman"/>
                <w:lang w:val="sr-Cyrl-CS"/>
              </w:rPr>
              <w:t>Наставник</w:t>
            </w:r>
            <w:r w:rsidRPr="00BB7A2A">
              <w:rPr>
                <w:rFonts w:ascii="Times New Roman" w:hAnsi="Times New Roman"/>
                <w:lang w:val="sr-Cyrl-CS"/>
              </w:rPr>
              <w:t xml:space="preserve"> географије</w:t>
            </w:r>
          </w:p>
        </w:tc>
        <w:tc>
          <w:tcPr>
            <w:tcW w:w="696" w:type="dxa"/>
            <w:tcBorders>
              <w:top w:val="single" w:sz="6" w:space="0" w:color="auto"/>
              <w:left w:val="single" w:sz="6" w:space="0" w:color="auto"/>
              <w:bottom w:val="single" w:sz="6" w:space="0" w:color="auto"/>
              <w:right w:val="single" w:sz="6" w:space="0" w:color="auto"/>
            </w:tcBorders>
            <w:shd w:val="clear" w:color="auto" w:fill="FFFFFF"/>
          </w:tcPr>
          <w:p w:rsidR="00561179" w:rsidRPr="00BB7A2A" w:rsidRDefault="00561179" w:rsidP="00561179">
            <w:pPr>
              <w:shd w:val="clear" w:color="auto" w:fill="FFFFFF"/>
              <w:rPr>
                <w:rFonts w:ascii="Times New Roman" w:hAnsi="Times New Roman"/>
                <w:lang w:val="sr-Cyrl-CS"/>
              </w:rPr>
            </w:pPr>
            <w:r w:rsidRPr="00BB7A2A">
              <w:rPr>
                <w:rFonts w:ascii="Times New Roman" w:hAnsi="Times New Roman"/>
                <w:lang w:val="sr-Cyrl-CS"/>
              </w:rPr>
              <w:t>Географија</w:t>
            </w:r>
          </w:p>
        </w:tc>
        <w:tc>
          <w:tcPr>
            <w:tcW w:w="731" w:type="dxa"/>
            <w:gridSpan w:val="2"/>
            <w:tcBorders>
              <w:top w:val="single" w:sz="6" w:space="0" w:color="auto"/>
              <w:left w:val="single" w:sz="6" w:space="0" w:color="auto"/>
              <w:bottom w:val="single" w:sz="6" w:space="0" w:color="auto"/>
              <w:right w:val="single" w:sz="4" w:space="0" w:color="auto"/>
            </w:tcBorders>
            <w:shd w:val="clear" w:color="auto" w:fill="FFFFFF"/>
          </w:tcPr>
          <w:p w:rsidR="00561179" w:rsidRDefault="00561179" w:rsidP="00561179">
            <w:pPr>
              <w:shd w:val="clear" w:color="auto" w:fill="FFFFFF"/>
              <w:jc w:val="center"/>
              <w:rPr>
                <w:rFonts w:ascii="Times New Roman" w:hAnsi="Times New Roman"/>
                <w:lang w:val="sr-Cyrl-CS"/>
              </w:rPr>
            </w:pPr>
            <w:r>
              <w:rPr>
                <w:rFonts w:ascii="Times New Roman" w:hAnsi="Times New Roman"/>
                <w:lang w:val="sr-Cyrl-CS"/>
              </w:rPr>
              <w:t>3</w:t>
            </w:r>
            <w:r w:rsidR="00D80CFB">
              <w:rPr>
                <w:rFonts w:ascii="Times New Roman" w:hAnsi="Times New Roman"/>
                <w:lang w:val="sr-Cyrl-CS"/>
              </w:rPr>
              <w:t>2</w:t>
            </w:r>
          </w:p>
        </w:tc>
        <w:tc>
          <w:tcPr>
            <w:tcW w:w="702" w:type="dxa"/>
            <w:tcBorders>
              <w:top w:val="single" w:sz="6" w:space="0" w:color="auto"/>
              <w:left w:val="single" w:sz="4" w:space="0" w:color="auto"/>
              <w:bottom w:val="single" w:sz="6" w:space="0" w:color="auto"/>
              <w:right w:val="single" w:sz="6" w:space="0" w:color="auto"/>
            </w:tcBorders>
            <w:shd w:val="clear" w:color="auto" w:fill="FFFFFF"/>
          </w:tcPr>
          <w:p w:rsidR="00561179" w:rsidRPr="00D80CFB" w:rsidRDefault="00561179" w:rsidP="00561179">
            <w:pPr>
              <w:shd w:val="clear" w:color="auto" w:fill="FFFFFF"/>
              <w:jc w:val="center"/>
              <w:rPr>
                <w:rFonts w:ascii="Times New Roman" w:hAnsi="Times New Roman"/>
              </w:rPr>
            </w:pPr>
            <w:r>
              <w:rPr>
                <w:rFonts w:ascii="Times New Roman" w:hAnsi="Times New Roman"/>
              </w:rPr>
              <w:t>5</w:t>
            </w:r>
            <w:r w:rsidR="00D80CFB">
              <w:rPr>
                <w:rFonts w:ascii="Times New Roman" w:hAnsi="Times New Roman"/>
              </w:rPr>
              <w:t>7</w:t>
            </w:r>
          </w:p>
        </w:tc>
        <w:tc>
          <w:tcPr>
            <w:tcW w:w="926" w:type="dxa"/>
            <w:tcBorders>
              <w:top w:val="single" w:sz="6" w:space="0" w:color="auto"/>
              <w:left w:val="single" w:sz="6" w:space="0" w:color="auto"/>
              <w:bottom w:val="single" w:sz="6" w:space="0" w:color="auto"/>
              <w:right w:val="single" w:sz="6" w:space="0" w:color="auto"/>
            </w:tcBorders>
            <w:shd w:val="clear" w:color="auto" w:fill="FFFFFF"/>
          </w:tcPr>
          <w:p w:rsidR="00561179" w:rsidRPr="00BB7A2A" w:rsidRDefault="00561179" w:rsidP="00561179">
            <w:pPr>
              <w:shd w:val="clear" w:color="auto" w:fill="FFFFFF"/>
              <w:jc w:val="center"/>
              <w:rPr>
                <w:rFonts w:ascii="Times New Roman" w:hAnsi="Times New Roman"/>
                <w:lang w:val="sr-Cyrl-CS"/>
              </w:rPr>
            </w:pPr>
            <w:r w:rsidRPr="00BB7A2A">
              <w:rPr>
                <w:rFonts w:ascii="Times New Roman" w:hAnsi="Times New Roman"/>
                <w:lang w:val="sr-Cyrl-CS"/>
              </w:rPr>
              <w:t>ДА</w:t>
            </w:r>
          </w:p>
        </w:tc>
        <w:tc>
          <w:tcPr>
            <w:tcW w:w="1063" w:type="dxa"/>
            <w:tcBorders>
              <w:top w:val="single" w:sz="6" w:space="0" w:color="auto"/>
              <w:left w:val="single" w:sz="6" w:space="0" w:color="auto"/>
              <w:bottom w:val="single" w:sz="6" w:space="0" w:color="auto"/>
              <w:right w:val="single" w:sz="6" w:space="0" w:color="auto"/>
            </w:tcBorders>
            <w:shd w:val="clear" w:color="auto" w:fill="FFFFFF"/>
          </w:tcPr>
          <w:p w:rsidR="00561179" w:rsidRPr="00BB7A2A" w:rsidRDefault="00561179" w:rsidP="00561179">
            <w:pPr>
              <w:shd w:val="clear" w:color="auto" w:fill="FFFFFF"/>
              <w:jc w:val="center"/>
              <w:rPr>
                <w:rFonts w:ascii="Times New Roman" w:hAnsi="Times New Roman"/>
                <w:lang w:val="sr-Cyrl-CS"/>
              </w:rPr>
            </w:pPr>
            <w:r>
              <w:rPr>
                <w:rFonts w:ascii="Times New Roman" w:hAnsi="Times New Roman"/>
                <w:lang w:val="sr-Cyrl-CS"/>
              </w:rPr>
              <w:t>10%</w:t>
            </w:r>
          </w:p>
        </w:tc>
        <w:tc>
          <w:tcPr>
            <w:tcW w:w="2124" w:type="dxa"/>
            <w:tcBorders>
              <w:top w:val="single" w:sz="6" w:space="0" w:color="auto"/>
              <w:left w:val="single" w:sz="6" w:space="0" w:color="auto"/>
              <w:bottom w:val="single" w:sz="6" w:space="0" w:color="auto"/>
              <w:right w:val="thinThickSmallGap" w:sz="24" w:space="0" w:color="auto"/>
            </w:tcBorders>
            <w:shd w:val="clear" w:color="auto" w:fill="FFFFFF"/>
          </w:tcPr>
          <w:p w:rsidR="00561179" w:rsidRPr="00BB7A2A" w:rsidRDefault="00561179" w:rsidP="00561179">
            <w:pPr>
              <w:shd w:val="clear" w:color="auto" w:fill="FFFFFF"/>
              <w:rPr>
                <w:rFonts w:ascii="Times New Roman" w:hAnsi="Times New Roman"/>
              </w:rPr>
            </w:pPr>
            <w:r>
              <w:rPr>
                <w:rFonts w:ascii="Times New Roman" w:hAnsi="Times New Roman"/>
              </w:rPr>
              <w:t>Драгиша Луковић Шпанац</w:t>
            </w:r>
          </w:p>
        </w:tc>
      </w:tr>
      <w:tr w:rsidR="00561179">
        <w:trPr>
          <w:trHeight w:hRule="exact" w:val="631"/>
        </w:trPr>
        <w:tc>
          <w:tcPr>
            <w:tcW w:w="2205" w:type="dxa"/>
            <w:tcBorders>
              <w:top w:val="single" w:sz="6" w:space="0" w:color="auto"/>
              <w:left w:val="thinThickSmallGap" w:sz="24" w:space="0" w:color="auto"/>
              <w:bottom w:val="single" w:sz="6" w:space="0" w:color="auto"/>
              <w:right w:val="single" w:sz="6" w:space="0" w:color="auto"/>
            </w:tcBorders>
            <w:shd w:val="clear" w:color="auto" w:fill="FFFFFF"/>
          </w:tcPr>
          <w:p w:rsidR="00561179" w:rsidRDefault="00561179" w:rsidP="00561179">
            <w:pPr>
              <w:numPr>
                <w:ilvl w:val="0"/>
                <w:numId w:val="26"/>
              </w:numPr>
              <w:shd w:val="clear" w:color="auto" w:fill="FFFFFF"/>
              <w:tabs>
                <w:tab w:val="clear" w:pos="720"/>
                <w:tab w:val="num" w:pos="365"/>
              </w:tabs>
              <w:ind w:hanging="715"/>
              <w:rPr>
                <w:rFonts w:ascii="Times New Roman" w:hAnsi="Times New Roman"/>
                <w:lang w:val="sr-Cyrl-CS"/>
              </w:rPr>
            </w:pPr>
            <w:r>
              <w:rPr>
                <w:rFonts w:ascii="Times New Roman" w:hAnsi="Times New Roman"/>
                <w:lang w:val="sr-Cyrl-CS"/>
              </w:rPr>
              <w:t>Александар Мијаиловић</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561179" w:rsidRPr="00BB7A2A" w:rsidRDefault="00561179" w:rsidP="00561179">
            <w:pPr>
              <w:shd w:val="clear" w:color="auto" w:fill="FFFFFF"/>
              <w:rPr>
                <w:rFonts w:ascii="Times New Roman" w:hAnsi="Times New Roman"/>
                <w:lang w:val="sr-Cyrl-CS"/>
              </w:rPr>
            </w:pPr>
            <w:r>
              <w:rPr>
                <w:rFonts w:ascii="Times New Roman" w:hAnsi="Times New Roman"/>
                <w:lang w:val="sr-Cyrl-CS"/>
              </w:rPr>
              <w:t>Проф</w:t>
            </w:r>
            <w:r w:rsidRPr="00BB7A2A">
              <w:rPr>
                <w:rFonts w:ascii="Times New Roman" w:hAnsi="Times New Roman"/>
                <w:lang w:val="sr-Cyrl-CS"/>
              </w:rPr>
              <w:t xml:space="preserve"> географије</w:t>
            </w:r>
          </w:p>
        </w:tc>
        <w:tc>
          <w:tcPr>
            <w:tcW w:w="696" w:type="dxa"/>
            <w:tcBorders>
              <w:top w:val="single" w:sz="6" w:space="0" w:color="auto"/>
              <w:left w:val="single" w:sz="6" w:space="0" w:color="auto"/>
              <w:bottom w:val="single" w:sz="6" w:space="0" w:color="auto"/>
              <w:right w:val="single" w:sz="6" w:space="0" w:color="auto"/>
            </w:tcBorders>
            <w:shd w:val="clear" w:color="auto" w:fill="FFFFFF"/>
          </w:tcPr>
          <w:p w:rsidR="00561179" w:rsidRPr="00BB7A2A" w:rsidRDefault="00561179" w:rsidP="00561179">
            <w:pPr>
              <w:shd w:val="clear" w:color="auto" w:fill="FFFFFF"/>
              <w:rPr>
                <w:rFonts w:ascii="Times New Roman" w:hAnsi="Times New Roman"/>
                <w:lang w:val="sr-Cyrl-CS"/>
              </w:rPr>
            </w:pPr>
            <w:r w:rsidRPr="00BB7A2A">
              <w:rPr>
                <w:rFonts w:ascii="Times New Roman" w:hAnsi="Times New Roman"/>
                <w:lang w:val="sr-Cyrl-CS"/>
              </w:rPr>
              <w:t>Географија</w:t>
            </w:r>
          </w:p>
        </w:tc>
        <w:tc>
          <w:tcPr>
            <w:tcW w:w="731" w:type="dxa"/>
            <w:gridSpan w:val="2"/>
            <w:tcBorders>
              <w:top w:val="single" w:sz="6" w:space="0" w:color="auto"/>
              <w:left w:val="single" w:sz="6" w:space="0" w:color="auto"/>
              <w:bottom w:val="single" w:sz="6" w:space="0" w:color="auto"/>
              <w:right w:val="single" w:sz="4" w:space="0" w:color="auto"/>
            </w:tcBorders>
            <w:shd w:val="clear" w:color="auto" w:fill="FFFFFF"/>
          </w:tcPr>
          <w:p w:rsidR="00561179" w:rsidRDefault="00561179" w:rsidP="00561179">
            <w:pPr>
              <w:shd w:val="clear" w:color="auto" w:fill="FFFFFF"/>
              <w:jc w:val="center"/>
              <w:rPr>
                <w:rFonts w:ascii="Times New Roman" w:hAnsi="Times New Roman"/>
                <w:lang w:val="sr-Cyrl-CS"/>
              </w:rPr>
            </w:pPr>
            <w:r>
              <w:rPr>
                <w:rFonts w:ascii="Times New Roman" w:hAnsi="Times New Roman"/>
                <w:lang w:val="sr-Cyrl-CS"/>
              </w:rPr>
              <w:t>1</w:t>
            </w:r>
            <w:r w:rsidR="00D80CFB">
              <w:rPr>
                <w:rFonts w:ascii="Times New Roman" w:hAnsi="Times New Roman"/>
                <w:lang w:val="sr-Cyrl-CS"/>
              </w:rPr>
              <w:t>2</w:t>
            </w:r>
          </w:p>
        </w:tc>
        <w:tc>
          <w:tcPr>
            <w:tcW w:w="702" w:type="dxa"/>
            <w:tcBorders>
              <w:top w:val="single" w:sz="6" w:space="0" w:color="auto"/>
              <w:left w:val="single" w:sz="4" w:space="0" w:color="auto"/>
              <w:bottom w:val="single" w:sz="6" w:space="0" w:color="auto"/>
              <w:right w:val="single" w:sz="6" w:space="0" w:color="auto"/>
            </w:tcBorders>
            <w:shd w:val="clear" w:color="auto" w:fill="FFFFFF"/>
          </w:tcPr>
          <w:p w:rsidR="00561179" w:rsidRPr="00D80CFB" w:rsidRDefault="00561179" w:rsidP="00561179">
            <w:pPr>
              <w:shd w:val="clear" w:color="auto" w:fill="FFFFFF"/>
              <w:jc w:val="center"/>
              <w:rPr>
                <w:rFonts w:ascii="Times New Roman" w:hAnsi="Times New Roman"/>
              </w:rPr>
            </w:pPr>
            <w:r>
              <w:rPr>
                <w:rFonts w:ascii="Times New Roman" w:hAnsi="Times New Roman"/>
              </w:rPr>
              <w:t>4</w:t>
            </w:r>
            <w:r w:rsidR="00D80CFB">
              <w:rPr>
                <w:rFonts w:ascii="Times New Roman" w:hAnsi="Times New Roman"/>
              </w:rPr>
              <w:t>2</w:t>
            </w:r>
          </w:p>
        </w:tc>
        <w:tc>
          <w:tcPr>
            <w:tcW w:w="926" w:type="dxa"/>
            <w:tcBorders>
              <w:top w:val="single" w:sz="6" w:space="0" w:color="auto"/>
              <w:left w:val="single" w:sz="6" w:space="0" w:color="auto"/>
              <w:bottom w:val="single" w:sz="6" w:space="0" w:color="auto"/>
              <w:right w:val="single" w:sz="6" w:space="0" w:color="auto"/>
            </w:tcBorders>
            <w:shd w:val="clear" w:color="auto" w:fill="FFFFFF"/>
          </w:tcPr>
          <w:p w:rsidR="00561179" w:rsidRPr="00BB7A2A" w:rsidRDefault="00561179" w:rsidP="00561179">
            <w:pPr>
              <w:shd w:val="clear" w:color="auto" w:fill="FFFFFF"/>
              <w:jc w:val="center"/>
              <w:rPr>
                <w:rFonts w:ascii="Times New Roman" w:hAnsi="Times New Roman"/>
                <w:lang w:val="sr-Cyrl-CS"/>
              </w:rPr>
            </w:pPr>
            <w:r w:rsidRPr="00BB7A2A">
              <w:rPr>
                <w:rFonts w:ascii="Times New Roman" w:hAnsi="Times New Roman"/>
                <w:lang w:val="sr-Cyrl-CS"/>
              </w:rPr>
              <w:t>ДА</w:t>
            </w:r>
          </w:p>
        </w:tc>
        <w:tc>
          <w:tcPr>
            <w:tcW w:w="1063" w:type="dxa"/>
            <w:tcBorders>
              <w:top w:val="single" w:sz="6" w:space="0" w:color="auto"/>
              <w:left w:val="single" w:sz="6" w:space="0" w:color="auto"/>
              <w:bottom w:val="single" w:sz="6" w:space="0" w:color="auto"/>
              <w:right w:val="single" w:sz="6" w:space="0" w:color="auto"/>
            </w:tcBorders>
            <w:shd w:val="clear" w:color="auto" w:fill="FFFFFF"/>
          </w:tcPr>
          <w:p w:rsidR="00561179" w:rsidRDefault="00063C09" w:rsidP="00561179">
            <w:pPr>
              <w:shd w:val="clear" w:color="auto" w:fill="FFFFFF"/>
              <w:jc w:val="center"/>
              <w:rPr>
                <w:rFonts w:ascii="Times New Roman" w:hAnsi="Times New Roman"/>
                <w:lang w:val="sr-Cyrl-CS"/>
              </w:rPr>
            </w:pPr>
            <w:r>
              <w:rPr>
                <w:rFonts w:ascii="Times New Roman" w:hAnsi="Times New Roman"/>
                <w:lang w:val="sr-Cyrl-CS"/>
              </w:rPr>
              <w:t>15</w:t>
            </w:r>
            <w:r w:rsidR="00561179">
              <w:rPr>
                <w:rFonts w:ascii="Times New Roman" w:hAnsi="Times New Roman"/>
                <w:lang w:val="sr-Cyrl-CS"/>
              </w:rPr>
              <w:t>%</w:t>
            </w:r>
          </w:p>
        </w:tc>
        <w:tc>
          <w:tcPr>
            <w:tcW w:w="2124" w:type="dxa"/>
            <w:tcBorders>
              <w:top w:val="single" w:sz="6" w:space="0" w:color="auto"/>
              <w:left w:val="single" w:sz="6" w:space="0" w:color="auto"/>
              <w:bottom w:val="single" w:sz="6" w:space="0" w:color="auto"/>
              <w:right w:val="thinThickSmallGap" w:sz="24" w:space="0" w:color="auto"/>
            </w:tcBorders>
            <w:shd w:val="clear" w:color="auto" w:fill="FFFFFF"/>
          </w:tcPr>
          <w:p w:rsidR="00561179" w:rsidRPr="00843834" w:rsidRDefault="00561179" w:rsidP="00561179">
            <w:pPr>
              <w:shd w:val="clear" w:color="auto" w:fill="FFFFFF"/>
              <w:rPr>
                <w:rFonts w:ascii="Times New Roman" w:hAnsi="Times New Roman"/>
              </w:rPr>
            </w:pPr>
            <w:r>
              <w:rPr>
                <w:rFonts w:ascii="Times New Roman" w:hAnsi="Times New Roman"/>
              </w:rPr>
              <w:t>Драгиша Михаиловић</w:t>
            </w:r>
          </w:p>
        </w:tc>
      </w:tr>
      <w:tr w:rsidR="00561179">
        <w:trPr>
          <w:trHeight w:hRule="exact" w:val="631"/>
        </w:trPr>
        <w:tc>
          <w:tcPr>
            <w:tcW w:w="2205" w:type="dxa"/>
            <w:tcBorders>
              <w:top w:val="single" w:sz="6" w:space="0" w:color="auto"/>
              <w:left w:val="thinThickSmallGap" w:sz="24" w:space="0" w:color="auto"/>
              <w:bottom w:val="single" w:sz="4" w:space="0" w:color="auto"/>
              <w:right w:val="single" w:sz="6" w:space="0" w:color="auto"/>
            </w:tcBorders>
            <w:shd w:val="clear" w:color="auto" w:fill="FFFFFF"/>
          </w:tcPr>
          <w:p w:rsidR="00561179" w:rsidRPr="00BB7A2A" w:rsidRDefault="00561179" w:rsidP="00561179">
            <w:pPr>
              <w:numPr>
                <w:ilvl w:val="0"/>
                <w:numId w:val="26"/>
              </w:numPr>
              <w:shd w:val="clear" w:color="auto" w:fill="FFFFFF"/>
              <w:tabs>
                <w:tab w:val="clear" w:pos="720"/>
                <w:tab w:val="num" w:pos="365"/>
              </w:tabs>
              <w:ind w:hanging="715"/>
              <w:rPr>
                <w:rFonts w:ascii="Times New Roman" w:hAnsi="Times New Roman"/>
                <w:lang w:val="sr-Cyrl-CS"/>
              </w:rPr>
            </w:pPr>
            <w:r w:rsidRPr="00BB7A2A">
              <w:rPr>
                <w:rFonts w:ascii="Times New Roman" w:hAnsi="Times New Roman"/>
                <w:lang w:val="sr-Cyrl-CS"/>
              </w:rPr>
              <w:t>Милица Солдатовић</w:t>
            </w:r>
          </w:p>
        </w:tc>
        <w:tc>
          <w:tcPr>
            <w:tcW w:w="1080" w:type="dxa"/>
            <w:tcBorders>
              <w:top w:val="single" w:sz="6" w:space="0" w:color="auto"/>
              <w:left w:val="single" w:sz="6" w:space="0" w:color="auto"/>
              <w:bottom w:val="single" w:sz="4" w:space="0" w:color="auto"/>
              <w:right w:val="single" w:sz="6" w:space="0" w:color="auto"/>
            </w:tcBorders>
            <w:shd w:val="clear" w:color="auto" w:fill="FFFFFF"/>
          </w:tcPr>
          <w:p w:rsidR="00561179" w:rsidRPr="00BB7A2A" w:rsidRDefault="00561179" w:rsidP="00561179">
            <w:pPr>
              <w:shd w:val="clear" w:color="auto" w:fill="FFFFFF"/>
              <w:rPr>
                <w:rFonts w:ascii="Times New Roman" w:hAnsi="Times New Roman"/>
                <w:lang w:val="sr-Cyrl-CS"/>
              </w:rPr>
            </w:pPr>
            <w:r w:rsidRPr="00BB7A2A">
              <w:rPr>
                <w:rFonts w:ascii="Times New Roman" w:hAnsi="Times New Roman"/>
                <w:lang w:val="sr-Cyrl-CS"/>
              </w:rPr>
              <w:t>Професор биологије</w:t>
            </w:r>
          </w:p>
        </w:tc>
        <w:tc>
          <w:tcPr>
            <w:tcW w:w="696" w:type="dxa"/>
            <w:tcBorders>
              <w:top w:val="single" w:sz="6" w:space="0" w:color="auto"/>
              <w:left w:val="single" w:sz="6" w:space="0" w:color="auto"/>
              <w:bottom w:val="single" w:sz="4" w:space="0" w:color="auto"/>
              <w:right w:val="single" w:sz="6" w:space="0" w:color="auto"/>
            </w:tcBorders>
            <w:shd w:val="clear" w:color="auto" w:fill="FFFFFF"/>
          </w:tcPr>
          <w:p w:rsidR="00561179" w:rsidRPr="00BB7A2A" w:rsidRDefault="00561179" w:rsidP="00561179">
            <w:pPr>
              <w:shd w:val="clear" w:color="auto" w:fill="FFFFFF"/>
              <w:rPr>
                <w:rFonts w:ascii="Times New Roman" w:hAnsi="Times New Roman"/>
                <w:lang w:val="sr-Cyrl-CS"/>
              </w:rPr>
            </w:pPr>
            <w:r w:rsidRPr="00BB7A2A">
              <w:rPr>
                <w:rFonts w:ascii="Times New Roman" w:hAnsi="Times New Roman"/>
                <w:lang w:val="sr-Cyrl-CS"/>
              </w:rPr>
              <w:t>биологија</w:t>
            </w:r>
          </w:p>
        </w:tc>
        <w:tc>
          <w:tcPr>
            <w:tcW w:w="731" w:type="dxa"/>
            <w:gridSpan w:val="2"/>
            <w:tcBorders>
              <w:top w:val="single" w:sz="6" w:space="0" w:color="auto"/>
              <w:left w:val="single" w:sz="6" w:space="0" w:color="auto"/>
              <w:bottom w:val="single" w:sz="4" w:space="0" w:color="auto"/>
              <w:right w:val="single" w:sz="4" w:space="0" w:color="auto"/>
            </w:tcBorders>
            <w:shd w:val="clear" w:color="auto" w:fill="FFFFFF"/>
          </w:tcPr>
          <w:p w:rsidR="00561179" w:rsidRPr="00D80CFB" w:rsidRDefault="00561179" w:rsidP="00561179">
            <w:pPr>
              <w:shd w:val="clear" w:color="auto" w:fill="FFFFFF"/>
              <w:jc w:val="center"/>
              <w:rPr>
                <w:rFonts w:ascii="Times New Roman" w:hAnsi="Times New Roman"/>
                <w:u w:val="single"/>
              </w:rPr>
            </w:pPr>
            <w:r>
              <w:rPr>
                <w:rFonts w:ascii="Times New Roman" w:hAnsi="Times New Roman"/>
              </w:rPr>
              <w:t>3</w:t>
            </w:r>
            <w:r w:rsidR="00D80CFB">
              <w:rPr>
                <w:rFonts w:ascii="Times New Roman" w:hAnsi="Times New Roman"/>
              </w:rPr>
              <w:t>4</w:t>
            </w:r>
          </w:p>
        </w:tc>
        <w:tc>
          <w:tcPr>
            <w:tcW w:w="702" w:type="dxa"/>
            <w:tcBorders>
              <w:top w:val="single" w:sz="6" w:space="0" w:color="auto"/>
              <w:left w:val="single" w:sz="4" w:space="0" w:color="auto"/>
              <w:bottom w:val="single" w:sz="4" w:space="0" w:color="auto"/>
              <w:right w:val="single" w:sz="6" w:space="0" w:color="auto"/>
            </w:tcBorders>
            <w:shd w:val="clear" w:color="auto" w:fill="FFFFFF"/>
          </w:tcPr>
          <w:p w:rsidR="00561179" w:rsidRPr="00742D66" w:rsidRDefault="00561179" w:rsidP="00561179">
            <w:pPr>
              <w:shd w:val="clear" w:color="auto" w:fill="FFFFFF"/>
              <w:jc w:val="center"/>
              <w:rPr>
                <w:rFonts w:ascii="Times New Roman" w:hAnsi="Times New Roman"/>
              </w:rPr>
            </w:pPr>
            <w:r>
              <w:rPr>
                <w:rFonts w:ascii="Times New Roman" w:hAnsi="Times New Roman"/>
                <w:lang w:val="sr-Cyrl-CS"/>
              </w:rPr>
              <w:t>6</w:t>
            </w:r>
            <w:r w:rsidR="00D80CFB">
              <w:rPr>
                <w:rFonts w:ascii="Times New Roman" w:hAnsi="Times New Roman"/>
                <w:lang w:val="sr-Cyrl-CS"/>
              </w:rPr>
              <w:t>2</w:t>
            </w:r>
          </w:p>
        </w:tc>
        <w:tc>
          <w:tcPr>
            <w:tcW w:w="926" w:type="dxa"/>
            <w:tcBorders>
              <w:top w:val="single" w:sz="6" w:space="0" w:color="auto"/>
              <w:left w:val="single" w:sz="6" w:space="0" w:color="auto"/>
              <w:bottom w:val="single" w:sz="4" w:space="0" w:color="auto"/>
              <w:right w:val="single" w:sz="6" w:space="0" w:color="auto"/>
            </w:tcBorders>
            <w:shd w:val="clear" w:color="auto" w:fill="FFFFFF"/>
          </w:tcPr>
          <w:p w:rsidR="00561179" w:rsidRDefault="00561179" w:rsidP="00561179">
            <w:pPr>
              <w:shd w:val="clear" w:color="auto" w:fill="FFFFFF"/>
              <w:jc w:val="center"/>
              <w:rPr>
                <w:rFonts w:ascii="Times New Roman" w:hAnsi="Times New Roman"/>
                <w:lang w:val="sr-Cyrl-CS"/>
              </w:rPr>
            </w:pPr>
            <w:r w:rsidRPr="00BB7A2A">
              <w:rPr>
                <w:rFonts w:ascii="Times New Roman" w:hAnsi="Times New Roman"/>
                <w:lang w:val="sr-Cyrl-CS"/>
              </w:rPr>
              <w:t>ДА</w:t>
            </w:r>
          </w:p>
          <w:p w:rsidR="002B5B76" w:rsidRPr="00BB7A2A" w:rsidRDefault="002B5B76" w:rsidP="00561179">
            <w:pPr>
              <w:shd w:val="clear" w:color="auto" w:fill="FFFFFF"/>
              <w:jc w:val="center"/>
              <w:rPr>
                <w:rFonts w:ascii="Times New Roman" w:hAnsi="Times New Roman"/>
                <w:lang w:val="sr-Cyrl-CS"/>
              </w:rPr>
            </w:pPr>
          </w:p>
        </w:tc>
        <w:tc>
          <w:tcPr>
            <w:tcW w:w="1063" w:type="dxa"/>
            <w:tcBorders>
              <w:top w:val="single" w:sz="6" w:space="0" w:color="auto"/>
              <w:left w:val="single" w:sz="6" w:space="0" w:color="auto"/>
              <w:bottom w:val="single" w:sz="4" w:space="0" w:color="auto"/>
              <w:right w:val="single" w:sz="6" w:space="0" w:color="auto"/>
            </w:tcBorders>
            <w:shd w:val="clear" w:color="auto" w:fill="FFFFFF"/>
          </w:tcPr>
          <w:p w:rsidR="00561179" w:rsidRPr="00BB7A2A" w:rsidRDefault="00561179" w:rsidP="00561179">
            <w:pPr>
              <w:shd w:val="clear" w:color="auto" w:fill="FFFFFF"/>
              <w:jc w:val="center"/>
              <w:rPr>
                <w:rFonts w:ascii="Times New Roman" w:hAnsi="Times New Roman"/>
                <w:lang w:val="sr-Cyrl-CS"/>
              </w:rPr>
            </w:pPr>
            <w:r w:rsidRPr="00BB7A2A">
              <w:rPr>
                <w:rFonts w:ascii="Times New Roman" w:hAnsi="Times New Roman"/>
                <w:lang w:val="sr-Cyrl-CS"/>
              </w:rPr>
              <w:t>100%</w:t>
            </w:r>
          </w:p>
        </w:tc>
        <w:tc>
          <w:tcPr>
            <w:tcW w:w="2124" w:type="dxa"/>
            <w:tcBorders>
              <w:top w:val="single" w:sz="6" w:space="0" w:color="auto"/>
              <w:left w:val="single" w:sz="6" w:space="0" w:color="auto"/>
              <w:bottom w:val="single" w:sz="4" w:space="0" w:color="auto"/>
              <w:right w:val="thinThickSmallGap" w:sz="24" w:space="0" w:color="auto"/>
            </w:tcBorders>
            <w:shd w:val="clear" w:color="auto" w:fill="FFFFFF"/>
          </w:tcPr>
          <w:p w:rsidR="00561179" w:rsidRPr="00BB7A2A" w:rsidRDefault="00561179" w:rsidP="00561179">
            <w:pPr>
              <w:shd w:val="clear" w:color="auto" w:fill="FFFFFF"/>
              <w:ind w:left="567"/>
              <w:rPr>
                <w:rFonts w:ascii="Times New Roman" w:hAnsi="Times New Roman"/>
              </w:rPr>
            </w:pPr>
          </w:p>
        </w:tc>
      </w:tr>
      <w:tr w:rsidR="00561179">
        <w:trPr>
          <w:trHeight w:hRule="exact" w:val="631"/>
        </w:trPr>
        <w:tc>
          <w:tcPr>
            <w:tcW w:w="2205" w:type="dxa"/>
            <w:tcBorders>
              <w:top w:val="single" w:sz="4" w:space="0" w:color="auto"/>
              <w:left w:val="thinThickSmallGap" w:sz="24" w:space="0" w:color="auto"/>
              <w:bottom w:val="single" w:sz="6" w:space="0" w:color="auto"/>
              <w:right w:val="single" w:sz="6" w:space="0" w:color="auto"/>
            </w:tcBorders>
            <w:shd w:val="clear" w:color="auto" w:fill="FFFFFF"/>
          </w:tcPr>
          <w:p w:rsidR="00561179" w:rsidRDefault="00561179" w:rsidP="00561179">
            <w:pPr>
              <w:numPr>
                <w:ilvl w:val="0"/>
                <w:numId w:val="26"/>
              </w:numPr>
              <w:shd w:val="clear" w:color="auto" w:fill="FFFFFF"/>
              <w:tabs>
                <w:tab w:val="clear" w:pos="720"/>
                <w:tab w:val="num" w:pos="365"/>
              </w:tabs>
              <w:ind w:hanging="715"/>
              <w:rPr>
                <w:rFonts w:ascii="Times New Roman" w:hAnsi="Times New Roman"/>
                <w:lang w:val="sr-Cyrl-CS"/>
              </w:rPr>
            </w:pPr>
            <w:r>
              <w:rPr>
                <w:rFonts w:ascii="Times New Roman" w:hAnsi="Times New Roman"/>
                <w:lang w:val="sr-Cyrl-CS"/>
              </w:rPr>
              <w:t>Ања Срећковић</w:t>
            </w:r>
          </w:p>
        </w:tc>
        <w:tc>
          <w:tcPr>
            <w:tcW w:w="1080" w:type="dxa"/>
            <w:tcBorders>
              <w:top w:val="single" w:sz="4" w:space="0" w:color="auto"/>
              <w:left w:val="single" w:sz="6" w:space="0" w:color="auto"/>
              <w:bottom w:val="single" w:sz="6" w:space="0" w:color="auto"/>
              <w:right w:val="single" w:sz="6" w:space="0" w:color="auto"/>
            </w:tcBorders>
            <w:shd w:val="clear" w:color="auto" w:fill="FFFFFF"/>
          </w:tcPr>
          <w:p w:rsidR="00561179" w:rsidRPr="00BB7A2A" w:rsidRDefault="00561179" w:rsidP="00561179">
            <w:pPr>
              <w:shd w:val="clear" w:color="auto" w:fill="FFFFFF"/>
              <w:rPr>
                <w:rFonts w:ascii="Times New Roman" w:hAnsi="Times New Roman"/>
                <w:lang w:val="sr-Cyrl-CS"/>
              </w:rPr>
            </w:pPr>
            <w:r w:rsidRPr="00BB7A2A">
              <w:rPr>
                <w:rFonts w:ascii="Times New Roman" w:hAnsi="Times New Roman"/>
                <w:lang w:val="sr-Cyrl-CS"/>
              </w:rPr>
              <w:t>Професор биологије</w:t>
            </w:r>
          </w:p>
        </w:tc>
        <w:tc>
          <w:tcPr>
            <w:tcW w:w="696" w:type="dxa"/>
            <w:tcBorders>
              <w:top w:val="single" w:sz="4" w:space="0" w:color="auto"/>
              <w:left w:val="single" w:sz="6" w:space="0" w:color="auto"/>
              <w:bottom w:val="single" w:sz="6" w:space="0" w:color="auto"/>
              <w:right w:val="single" w:sz="6" w:space="0" w:color="auto"/>
            </w:tcBorders>
            <w:shd w:val="clear" w:color="auto" w:fill="FFFFFF"/>
          </w:tcPr>
          <w:p w:rsidR="00561179" w:rsidRPr="00BB7A2A" w:rsidRDefault="00561179" w:rsidP="00561179">
            <w:pPr>
              <w:shd w:val="clear" w:color="auto" w:fill="FFFFFF"/>
              <w:rPr>
                <w:rFonts w:ascii="Times New Roman" w:hAnsi="Times New Roman"/>
                <w:lang w:val="sr-Cyrl-CS"/>
              </w:rPr>
            </w:pPr>
            <w:r w:rsidRPr="00BB7A2A">
              <w:rPr>
                <w:rFonts w:ascii="Times New Roman" w:hAnsi="Times New Roman"/>
                <w:lang w:val="sr-Cyrl-CS"/>
              </w:rPr>
              <w:t>Биологија</w:t>
            </w:r>
            <w:r>
              <w:rPr>
                <w:rFonts w:ascii="Times New Roman" w:hAnsi="Times New Roman"/>
                <w:lang w:val="sr-Cyrl-CS"/>
              </w:rPr>
              <w:t>и грађанско васп.</w:t>
            </w:r>
          </w:p>
        </w:tc>
        <w:tc>
          <w:tcPr>
            <w:tcW w:w="731" w:type="dxa"/>
            <w:gridSpan w:val="2"/>
            <w:tcBorders>
              <w:top w:val="single" w:sz="4" w:space="0" w:color="auto"/>
              <w:left w:val="single" w:sz="6" w:space="0" w:color="auto"/>
              <w:bottom w:val="single" w:sz="6" w:space="0" w:color="auto"/>
              <w:right w:val="single" w:sz="4" w:space="0" w:color="auto"/>
            </w:tcBorders>
            <w:shd w:val="clear" w:color="auto" w:fill="FFFFFF"/>
          </w:tcPr>
          <w:p w:rsidR="00561179" w:rsidRPr="00D80CFB" w:rsidRDefault="002B5B76" w:rsidP="00561179">
            <w:pPr>
              <w:shd w:val="clear" w:color="auto" w:fill="FFFFFF"/>
              <w:jc w:val="center"/>
              <w:rPr>
                <w:rFonts w:ascii="Times New Roman" w:hAnsi="Times New Roman"/>
              </w:rPr>
            </w:pPr>
            <w:r>
              <w:rPr>
                <w:rFonts w:ascii="Times New Roman" w:hAnsi="Times New Roman"/>
              </w:rPr>
              <w:t>1</w:t>
            </w:r>
            <w:r w:rsidR="00D80CFB">
              <w:rPr>
                <w:rFonts w:ascii="Times New Roman" w:hAnsi="Times New Roman"/>
              </w:rPr>
              <w:t>6</w:t>
            </w:r>
          </w:p>
        </w:tc>
        <w:tc>
          <w:tcPr>
            <w:tcW w:w="702" w:type="dxa"/>
            <w:tcBorders>
              <w:top w:val="single" w:sz="4" w:space="0" w:color="auto"/>
              <w:left w:val="single" w:sz="4" w:space="0" w:color="auto"/>
              <w:bottom w:val="single" w:sz="6" w:space="0" w:color="auto"/>
              <w:right w:val="single" w:sz="6" w:space="0" w:color="auto"/>
            </w:tcBorders>
            <w:shd w:val="clear" w:color="auto" w:fill="FFFFFF"/>
          </w:tcPr>
          <w:p w:rsidR="00561179" w:rsidRPr="00D80CFB" w:rsidRDefault="00561179" w:rsidP="00561179">
            <w:pPr>
              <w:shd w:val="clear" w:color="auto" w:fill="FFFFFF"/>
              <w:rPr>
                <w:rFonts w:ascii="Times New Roman" w:hAnsi="Times New Roman"/>
              </w:rPr>
            </w:pPr>
            <w:r>
              <w:rPr>
                <w:rFonts w:ascii="Times New Roman" w:hAnsi="Times New Roman"/>
              </w:rPr>
              <w:t xml:space="preserve">   </w:t>
            </w:r>
            <w:r w:rsidR="002B5B76">
              <w:rPr>
                <w:rFonts w:ascii="Times New Roman" w:hAnsi="Times New Roman"/>
              </w:rPr>
              <w:t>4</w:t>
            </w:r>
            <w:r w:rsidR="002D573E">
              <w:rPr>
                <w:rFonts w:ascii="Times New Roman" w:hAnsi="Times New Roman"/>
              </w:rPr>
              <w:t>7</w:t>
            </w:r>
          </w:p>
        </w:tc>
        <w:tc>
          <w:tcPr>
            <w:tcW w:w="926" w:type="dxa"/>
            <w:tcBorders>
              <w:top w:val="single" w:sz="4" w:space="0" w:color="auto"/>
              <w:left w:val="single" w:sz="6" w:space="0" w:color="auto"/>
              <w:bottom w:val="single" w:sz="6" w:space="0" w:color="auto"/>
              <w:right w:val="single" w:sz="6" w:space="0" w:color="auto"/>
            </w:tcBorders>
            <w:shd w:val="clear" w:color="auto" w:fill="FFFFFF"/>
          </w:tcPr>
          <w:p w:rsidR="002B5B76" w:rsidRDefault="002B5B76" w:rsidP="002B5B76">
            <w:pPr>
              <w:shd w:val="clear" w:color="auto" w:fill="FFFFFF"/>
              <w:jc w:val="center"/>
              <w:rPr>
                <w:rFonts w:ascii="Times New Roman" w:hAnsi="Times New Roman"/>
                <w:lang w:val="sr-Cyrl-CS"/>
              </w:rPr>
            </w:pPr>
            <w:r w:rsidRPr="00BB7A2A">
              <w:rPr>
                <w:rFonts w:ascii="Times New Roman" w:hAnsi="Times New Roman"/>
                <w:lang w:val="sr-Cyrl-CS"/>
              </w:rPr>
              <w:t>ДА</w:t>
            </w:r>
          </w:p>
          <w:p w:rsidR="00561179" w:rsidRPr="00BB7A2A" w:rsidRDefault="00561179" w:rsidP="00561179">
            <w:pPr>
              <w:shd w:val="clear" w:color="auto" w:fill="FFFFFF"/>
              <w:jc w:val="center"/>
              <w:rPr>
                <w:rFonts w:ascii="Times New Roman" w:hAnsi="Times New Roman"/>
                <w:lang w:val="sr-Cyrl-CS"/>
              </w:rPr>
            </w:pPr>
          </w:p>
        </w:tc>
        <w:tc>
          <w:tcPr>
            <w:tcW w:w="1063" w:type="dxa"/>
            <w:tcBorders>
              <w:top w:val="single" w:sz="4" w:space="0" w:color="auto"/>
              <w:left w:val="single" w:sz="6" w:space="0" w:color="auto"/>
              <w:bottom w:val="single" w:sz="6" w:space="0" w:color="auto"/>
              <w:right w:val="single" w:sz="6" w:space="0" w:color="auto"/>
            </w:tcBorders>
            <w:shd w:val="clear" w:color="auto" w:fill="FFFFFF"/>
          </w:tcPr>
          <w:p w:rsidR="00561179" w:rsidRPr="002B5B76" w:rsidRDefault="00063C09" w:rsidP="00561179">
            <w:pPr>
              <w:shd w:val="clear" w:color="auto" w:fill="FFFFFF"/>
              <w:jc w:val="center"/>
              <w:rPr>
                <w:rFonts w:ascii="Times New Roman" w:hAnsi="Times New Roman"/>
              </w:rPr>
            </w:pPr>
            <w:r>
              <w:rPr>
                <w:rFonts w:ascii="Times New Roman" w:hAnsi="Times New Roman"/>
              </w:rPr>
              <w:t>6</w:t>
            </w:r>
            <w:r w:rsidR="002B5B76">
              <w:rPr>
                <w:rFonts w:ascii="Times New Roman" w:hAnsi="Times New Roman"/>
              </w:rPr>
              <w:t>0%</w:t>
            </w:r>
          </w:p>
        </w:tc>
        <w:tc>
          <w:tcPr>
            <w:tcW w:w="2124" w:type="dxa"/>
            <w:tcBorders>
              <w:top w:val="single" w:sz="4" w:space="0" w:color="auto"/>
              <w:left w:val="single" w:sz="6" w:space="0" w:color="auto"/>
              <w:bottom w:val="single" w:sz="6" w:space="0" w:color="auto"/>
              <w:right w:val="thinThickSmallGap" w:sz="24" w:space="0" w:color="auto"/>
            </w:tcBorders>
            <w:shd w:val="clear" w:color="auto" w:fill="FFFFFF"/>
          </w:tcPr>
          <w:p w:rsidR="00561179" w:rsidRPr="00BB7A2A" w:rsidRDefault="002B5B76" w:rsidP="00561179">
            <w:pPr>
              <w:shd w:val="clear" w:color="auto" w:fill="FFFFFF"/>
              <w:rPr>
                <w:rFonts w:ascii="Times New Roman" w:hAnsi="Times New Roman"/>
                <w:lang w:val="sr-Cyrl-CS"/>
              </w:rPr>
            </w:pPr>
            <w:r>
              <w:rPr>
                <w:rFonts w:ascii="Times New Roman" w:hAnsi="Times New Roman"/>
                <w:lang w:val="sr-Cyrl-CS"/>
              </w:rPr>
              <w:t>Мирко Јовановић</w:t>
            </w:r>
            <w:r w:rsidR="00063C09">
              <w:rPr>
                <w:rFonts w:ascii="Times New Roman" w:hAnsi="Times New Roman"/>
                <w:lang w:val="sr-Cyrl-CS"/>
              </w:rPr>
              <w:t>,Мома Станојловић</w:t>
            </w:r>
          </w:p>
        </w:tc>
      </w:tr>
      <w:tr w:rsidR="00561179">
        <w:trPr>
          <w:trHeight w:hRule="exact" w:val="631"/>
        </w:trPr>
        <w:tc>
          <w:tcPr>
            <w:tcW w:w="2205" w:type="dxa"/>
            <w:tcBorders>
              <w:top w:val="single" w:sz="6" w:space="0" w:color="auto"/>
              <w:left w:val="thinThickSmallGap" w:sz="24" w:space="0" w:color="auto"/>
              <w:bottom w:val="single" w:sz="6" w:space="0" w:color="auto"/>
              <w:right w:val="single" w:sz="6" w:space="0" w:color="auto"/>
            </w:tcBorders>
            <w:shd w:val="clear" w:color="auto" w:fill="FFFFFF"/>
          </w:tcPr>
          <w:p w:rsidR="00561179" w:rsidRPr="00BB7A2A" w:rsidRDefault="00561179" w:rsidP="00561179">
            <w:pPr>
              <w:numPr>
                <w:ilvl w:val="0"/>
                <w:numId w:val="26"/>
              </w:numPr>
              <w:shd w:val="clear" w:color="auto" w:fill="FFFFFF"/>
              <w:tabs>
                <w:tab w:val="clear" w:pos="720"/>
                <w:tab w:val="num" w:pos="365"/>
              </w:tabs>
              <w:ind w:hanging="715"/>
              <w:rPr>
                <w:rFonts w:ascii="Times New Roman" w:hAnsi="Times New Roman"/>
                <w:lang w:val="sr-Cyrl-CS"/>
              </w:rPr>
            </w:pPr>
            <w:r w:rsidRPr="00BB7A2A">
              <w:rPr>
                <w:rFonts w:ascii="Times New Roman" w:hAnsi="Times New Roman"/>
                <w:lang w:val="sr-Cyrl-CS"/>
              </w:rPr>
              <w:t>Марко Стаматовић</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561179" w:rsidRPr="00BB7A2A" w:rsidRDefault="00561179" w:rsidP="00561179">
            <w:pPr>
              <w:shd w:val="clear" w:color="auto" w:fill="FFFFFF"/>
              <w:rPr>
                <w:rFonts w:ascii="Times New Roman" w:hAnsi="Times New Roman"/>
                <w:lang w:val="sr-Cyrl-CS"/>
              </w:rPr>
            </w:pPr>
            <w:r w:rsidRPr="00BB7A2A">
              <w:rPr>
                <w:rFonts w:ascii="Times New Roman" w:hAnsi="Times New Roman"/>
                <w:lang w:val="sr-Cyrl-CS"/>
              </w:rPr>
              <w:t>Професор лик. Култ.</w:t>
            </w:r>
          </w:p>
        </w:tc>
        <w:tc>
          <w:tcPr>
            <w:tcW w:w="696" w:type="dxa"/>
            <w:tcBorders>
              <w:top w:val="single" w:sz="6" w:space="0" w:color="auto"/>
              <w:left w:val="single" w:sz="6" w:space="0" w:color="auto"/>
              <w:bottom w:val="single" w:sz="6" w:space="0" w:color="auto"/>
              <w:right w:val="single" w:sz="6" w:space="0" w:color="auto"/>
            </w:tcBorders>
            <w:shd w:val="clear" w:color="auto" w:fill="FFFFFF"/>
          </w:tcPr>
          <w:p w:rsidR="00561179" w:rsidRPr="00BB7A2A" w:rsidRDefault="00561179" w:rsidP="00561179">
            <w:pPr>
              <w:shd w:val="clear" w:color="auto" w:fill="FFFFFF"/>
              <w:rPr>
                <w:rFonts w:ascii="Times New Roman" w:hAnsi="Times New Roman"/>
                <w:lang w:val="sr-Cyrl-CS"/>
              </w:rPr>
            </w:pPr>
            <w:r w:rsidRPr="00BB7A2A">
              <w:rPr>
                <w:rFonts w:ascii="Times New Roman" w:hAnsi="Times New Roman"/>
                <w:lang w:val="sr-Cyrl-CS"/>
              </w:rPr>
              <w:t>Ликовно и библиотека</w:t>
            </w:r>
          </w:p>
        </w:tc>
        <w:tc>
          <w:tcPr>
            <w:tcW w:w="731" w:type="dxa"/>
            <w:gridSpan w:val="2"/>
            <w:tcBorders>
              <w:top w:val="single" w:sz="6" w:space="0" w:color="auto"/>
              <w:left w:val="single" w:sz="6" w:space="0" w:color="auto"/>
              <w:bottom w:val="single" w:sz="6" w:space="0" w:color="auto"/>
              <w:right w:val="single" w:sz="4" w:space="0" w:color="auto"/>
            </w:tcBorders>
            <w:shd w:val="clear" w:color="auto" w:fill="FFFFFF"/>
          </w:tcPr>
          <w:p w:rsidR="00561179" w:rsidRPr="00D80CFB" w:rsidRDefault="00561179" w:rsidP="00561179">
            <w:pPr>
              <w:shd w:val="clear" w:color="auto" w:fill="FFFFFF"/>
              <w:jc w:val="center"/>
              <w:rPr>
                <w:rFonts w:ascii="Times New Roman" w:hAnsi="Times New Roman"/>
              </w:rPr>
            </w:pPr>
            <w:r>
              <w:rPr>
                <w:rFonts w:ascii="Times New Roman" w:hAnsi="Times New Roman"/>
              </w:rPr>
              <w:t>1</w:t>
            </w:r>
            <w:r w:rsidR="00D80CFB">
              <w:rPr>
                <w:rFonts w:ascii="Times New Roman" w:hAnsi="Times New Roman"/>
              </w:rPr>
              <w:t>2</w:t>
            </w:r>
          </w:p>
        </w:tc>
        <w:tc>
          <w:tcPr>
            <w:tcW w:w="702" w:type="dxa"/>
            <w:tcBorders>
              <w:top w:val="single" w:sz="6" w:space="0" w:color="auto"/>
              <w:left w:val="single" w:sz="4" w:space="0" w:color="auto"/>
              <w:bottom w:val="single" w:sz="6" w:space="0" w:color="auto"/>
              <w:right w:val="single" w:sz="6" w:space="0" w:color="auto"/>
            </w:tcBorders>
            <w:shd w:val="clear" w:color="auto" w:fill="FFFFFF"/>
          </w:tcPr>
          <w:p w:rsidR="00561179" w:rsidRPr="00D80CFB" w:rsidRDefault="00561179" w:rsidP="00561179">
            <w:pPr>
              <w:shd w:val="clear" w:color="auto" w:fill="FFFFFF"/>
              <w:jc w:val="center"/>
              <w:rPr>
                <w:rFonts w:ascii="Times New Roman" w:hAnsi="Times New Roman"/>
              </w:rPr>
            </w:pPr>
            <w:r>
              <w:rPr>
                <w:rFonts w:ascii="Times New Roman" w:hAnsi="Times New Roman"/>
              </w:rPr>
              <w:t>4</w:t>
            </w:r>
            <w:r w:rsidR="00D80CFB">
              <w:rPr>
                <w:rFonts w:ascii="Times New Roman" w:hAnsi="Times New Roman"/>
              </w:rPr>
              <w:t>4</w:t>
            </w:r>
          </w:p>
        </w:tc>
        <w:tc>
          <w:tcPr>
            <w:tcW w:w="926" w:type="dxa"/>
            <w:tcBorders>
              <w:top w:val="single" w:sz="6" w:space="0" w:color="auto"/>
              <w:left w:val="single" w:sz="6" w:space="0" w:color="auto"/>
              <w:bottom w:val="single" w:sz="6" w:space="0" w:color="auto"/>
              <w:right w:val="single" w:sz="6" w:space="0" w:color="auto"/>
            </w:tcBorders>
            <w:shd w:val="clear" w:color="auto" w:fill="FFFFFF"/>
          </w:tcPr>
          <w:p w:rsidR="00561179" w:rsidRPr="00BB7A2A" w:rsidRDefault="00561179" w:rsidP="00561179">
            <w:pPr>
              <w:shd w:val="clear" w:color="auto" w:fill="FFFFFF"/>
              <w:jc w:val="center"/>
              <w:rPr>
                <w:rFonts w:ascii="Times New Roman" w:hAnsi="Times New Roman"/>
                <w:lang w:val="sr-Cyrl-CS"/>
              </w:rPr>
            </w:pPr>
            <w:r w:rsidRPr="00BB7A2A">
              <w:rPr>
                <w:rFonts w:ascii="Times New Roman" w:hAnsi="Times New Roman"/>
                <w:lang w:val="sr-Cyrl-CS"/>
              </w:rPr>
              <w:t>ДА</w:t>
            </w:r>
          </w:p>
        </w:tc>
        <w:tc>
          <w:tcPr>
            <w:tcW w:w="1063" w:type="dxa"/>
            <w:tcBorders>
              <w:top w:val="single" w:sz="6" w:space="0" w:color="auto"/>
              <w:left w:val="single" w:sz="6" w:space="0" w:color="auto"/>
              <w:bottom w:val="single" w:sz="6" w:space="0" w:color="auto"/>
              <w:right w:val="single" w:sz="6" w:space="0" w:color="auto"/>
            </w:tcBorders>
            <w:shd w:val="clear" w:color="auto" w:fill="FFFFFF"/>
          </w:tcPr>
          <w:p w:rsidR="00561179" w:rsidRPr="00BB7A2A" w:rsidRDefault="00561179" w:rsidP="00561179">
            <w:pPr>
              <w:shd w:val="clear" w:color="auto" w:fill="FFFFFF"/>
              <w:jc w:val="center"/>
              <w:rPr>
                <w:rFonts w:ascii="Times New Roman" w:hAnsi="Times New Roman"/>
                <w:lang w:val="sr-Cyrl-CS"/>
              </w:rPr>
            </w:pPr>
            <w:r w:rsidRPr="00BB7A2A">
              <w:rPr>
                <w:rFonts w:ascii="Times New Roman" w:hAnsi="Times New Roman"/>
                <w:lang w:val="sr-Cyrl-CS"/>
              </w:rPr>
              <w:t>100%</w:t>
            </w:r>
          </w:p>
        </w:tc>
        <w:tc>
          <w:tcPr>
            <w:tcW w:w="2124" w:type="dxa"/>
            <w:tcBorders>
              <w:top w:val="single" w:sz="6" w:space="0" w:color="auto"/>
              <w:left w:val="single" w:sz="6" w:space="0" w:color="auto"/>
              <w:bottom w:val="single" w:sz="6" w:space="0" w:color="auto"/>
              <w:right w:val="thinThickSmallGap" w:sz="24" w:space="0" w:color="auto"/>
            </w:tcBorders>
            <w:shd w:val="clear" w:color="auto" w:fill="FFFFFF"/>
          </w:tcPr>
          <w:p w:rsidR="00561179" w:rsidRPr="00BB7A2A" w:rsidRDefault="00561179" w:rsidP="00561179">
            <w:pPr>
              <w:shd w:val="clear" w:color="auto" w:fill="FFFFFF"/>
              <w:ind w:left="567"/>
              <w:rPr>
                <w:rFonts w:ascii="Times New Roman" w:hAnsi="Times New Roman"/>
              </w:rPr>
            </w:pPr>
          </w:p>
        </w:tc>
      </w:tr>
      <w:tr w:rsidR="002B5B76">
        <w:trPr>
          <w:trHeight w:hRule="exact" w:val="631"/>
        </w:trPr>
        <w:tc>
          <w:tcPr>
            <w:tcW w:w="2205" w:type="dxa"/>
            <w:tcBorders>
              <w:top w:val="single" w:sz="6" w:space="0" w:color="auto"/>
              <w:left w:val="thinThickSmallGap" w:sz="24" w:space="0" w:color="auto"/>
              <w:bottom w:val="single" w:sz="6" w:space="0" w:color="auto"/>
              <w:right w:val="single" w:sz="6" w:space="0" w:color="auto"/>
            </w:tcBorders>
            <w:shd w:val="clear" w:color="auto" w:fill="FFFFFF"/>
          </w:tcPr>
          <w:p w:rsidR="002B5B76" w:rsidRPr="00BB7A2A" w:rsidRDefault="002B5B76" w:rsidP="002B5B76">
            <w:pPr>
              <w:numPr>
                <w:ilvl w:val="0"/>
                <w:numId w:val="26"/>
              </w:numPr>
              <w:shd w:val="clear" w:color="auto" w:fill="FFFFFF"/>
              <w:tabs>
                <w:tab w:val="clear" w:pos="720"/>
                <w:tab w:val="num" w:pos="365"/>
              </w:tabs>
              <w:ind w:hanging="715"/>
              <w:rPr>
                <w:rFonts w:ascii="Times New Roman" w:hAnsi="Times New Roman"/>
                <w:lang w:val="sr-Cyrl-CS"/>
              </w:rPr>
            </w:pPr>
            <w:r>
              <w:rPr>
                <w:rFonts w:ascii="Times New Roman" w:hAnsi="Times New Roman"/>
                <w:lang w:val="sr-Cyrl-CS"/>
              </w:rPr>
              <w:t>Мирјана Ђорђевић</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2B5B76" w:rsidRPr="00BB7A2A" w:rsidRDefault="002B5B76" w:rsidP="002B5B76">
            <w:pPr>
              <w:shd w:val="clear" w:color="auto" w:fill="FFFFFF"/>
              <w:rPr>
                <w:rFonts w:ascii="Times New Roman" w:hAnsi="Times New Roman"/>
                <w:lang w:val="sr-Cyrl-CS"/>
              </w:rPr>
            </w:pPr>
            <w:r w:rsidRPr="00BB7A2A">
              <w:rPr>
                <w:rFonts w:ascii="Times New Roman" w:hAnsi="Times New Roman"/>
                <w:lang w:val="sr-Cyrl-CS"/>
              </w:rPr>
              <w:t>Наставник муз.култ.</w:t>
            </w:r>
          </w:p>
        </w:tc>
        <w:tc>
          <w:tcPr>
            <w:tcW w:w="696" w:type="dxa"/>
            <w:tcBorders>
              <w:top w:val="single" w:sz="6" w:space="0" w:color="auto"/>
              <w:left w:val="single" w:sz="6" w:space="0" w:color="auto"/>
              <w:bottom w:val="single" w:sz="6" w:space="0" w:color="auto"/>
              <w:right w:val="single" w:sz="6" w:space="0" w:color="auto"/>
            </w:tcBorders>
            <w:shd w:val="clear" w:color="auto" w:fill="FFFFFF"/>
          </w:tcPr>
          <w:p w:rsidR="002B5B76" w:rsidRPr="00BB7A2A" w:rsidRDefault="002B5B76" w:rsidP="002B5B76">
            <w:pPr>
              <w:shd w:val="clear" w:color="auto" w:fill="FFFFFF"/>
              <w:rPr>
                <w:rFonts w:ascii="Times New Roman" w:hAnsi="Times New Roman"/>
                <w:lang w:val="sr-Cyrl-CS"/>
              </w:rPr>
            </w:pPr>
            <w:r w:rsidRPr="00BB7A2A">
              <w:rPr>
                <w:rFonts w:ascii="Times New Roman" w:hAnsi="Times New Roman"/>
                <w:lang w:val="sr-Cyrl-CS"/>
              </w:rPr>
              <w:t>Музичко и  библиотека</w:t>
            </w:r>
          </w:p>
          <w:p w:rsidR="002B5B76" w:rsidRPr="00BB7A2A" w:rsidRDefault="002B5B76" w:rsidP="002B5B76">
            <w:pPr>
              <w:shd w:val="clear" w:color="auto" w:fill="FFFFFF"/>
              <w:rPr>
                <w:rFonts w:ascii="Times New Roman" w:hAnsi="Times New Roman"/>
                <w:lang w:val="sr-Cyrl-CS"/>
              </w:rPr>
            </w:pPr>
          </w:p>
        </w:tc>
        <w:tc>
          <w:tcPr>
            <w:tcW w:w="731" w:type="dxa"/>
            <w:gridSpan w:val="2"/>
            <w:tcBorders>
              <w:top w:val="single" w:sz="6" w:space="0" w:color="auto"/>
              <w:left w:val="single" w:sz="6" w:space="0" w:color="auto"/>
              <w:bottom w:val="single" w:sz="6" w:space="0" w:color="auto"/>
              <w:right w:val="single" w:sz="4" w:space="0" w:color="auto"/>
            </w:tcBorders>
            <w:shd w:val="clear" w:color="auto" w:fill="FFFFFF"/>
          </w:tcPr>
          <w:p w:rsidR="002B5B76" w:rsidRPr="00D80CFB" w:rsidRDefault="002B5B76" w:rsidP="002B5B76">
            <w:pPr>
              <w:shd w:val="clear" w:color="auto" w:fill="FFFFFF"/>
              <w:jc w:val="center"/>
              <w:rPr>
                <w:rFonts w:ascii="Times New Roman" w:hAnsi="Times New Roman"/>
              </w:rPr>
            </w:pPr>
            <w:r>
              <w:rPr>
                <w:rFonts w:ascii="Times New Roman" w:hAnsi="Times New Roman"/>
              </w:rPr>
              <w:t>2</w:t>
            </w:r>
            <w:r w:rsidR="00D80CFB">
              <w:rPr>
                <w:rFonts w:ascii="Times New Roman" w:hAnsi="Times New Roman"/>
              </w:rPr>
              <w:t>5</w:t>
            </w:r>
          </w:p>
        </w:tc>
        <w:tc>
          <w:tcPr>
            <w:tcW w:w="702" w:type="dxa"/>
            <w:tcBorders>
              <w:top w:val="single" w:sz="6" w:space="0" w:color="auto"/>
              <w:left w:val="single" w:sz="4" w:space="0" w:color="auto"/>
              <w:bottom w:val="single" w:sz="6" w:space="0" w:color="auto"/>
              <w:right w:val="single" w:sz="6" w:space="0" w:color="auto"/>
            </w:tcBorders>
            <w:shd w:val="clear" w:color="auto" w:fill="FFFFFF"/>
          </w:tcPr>
          <w:p w:rsidR="002B5B76" w:rsidRPr="00D80CFB" w:rsidRDefault="00D80CFB" w:rsidP="002B5B76">
            <w:pPr>
              <w:shd w:val="clear" w:color="auto" w:fill="FFFFFF"/>
              <w:jc w:val="center"/>
              <w:rPr>
                <w:rFonts w:ascii="Times New Roman" w:hAnsi="Times New Roman"/>
              </w:rPr>
            </w:pPr>
            <w:r>
              <w:rPr>
                <w:rFonts w:ascii="Times New Roman" w:hAnsi="Times New Roman"/>
              </w:rPr>
              <w:t>48</w:t>
            </w:r>
          </w:p>
        </w:tc>
        <w:tc>
          <w:tcPr>
            <w:tcW w:w="926" w:type="dxa"/>
            <w:tcBorders>
              <w:top w:val="single" w:sz="6" w:space="0" w:color="auto"/>
              <w:left w:val="single" w:sz="6" w:space="0" w:color="auto"/>
              <w:bottom w:val="single" w:sz="6" w:space="0" w:color="auto"/>
              <w:right w:val="single" w:sz="6" w:space="0" w:color="auto"/>
            </w:tcBorders>
            <w:shd w:val="clear" w:color="auto" w:fill="FFFFFF"/>
          </w:tcPr>
          <w:p w:rsidR="002B5B76" w:rsidRPr="00BB7A2A" w:rsidRDefault="002B5B76" w:rsidP="002B5B76">
            <w:pPr>
              <w:shd w:val="clear" w:color="auto" w:fill="FFFFFF"/>
              <w:jc w:val="center"/>
              <w:rPr>
                <w:rFonts w:ascii="Times New Roman" w:hAnsi="Times New Roman"/>
                <w:lang w:val="sr-Cyrl-CS"/>
              </w:rPr>
            </w:pPr>
            <w:r w:rsidRPr="00BB7A2A">
              <w:rPr>
                <w:rFonts w:ascii="Times New Roman" w:hAnsi="Times New Roman"/>
                <w:lang w:val="sr-Cyrl-CS"/>
              </w:rPr>
              <w:t>ДА</w:t>
            </w:r>
          </w:p>
        </w:tc>
        <w:tc>
          <w:tcPr>
            <w:tcW w:w="1063" w:type="dxa"/>
            <w:tcBorders>
              <w:top w:val="single" w:sz="6" w:space="0" w:color="auto"/>
              <w:left w:val="single" w:sz="6" w:space="0" w:color="auto"/>
              <w:bottom w:val="single" w:sz="6" w:space="0" w:color="auto"/>
              <w:right w:val="single" w:sz="6" w:space="0" w:color="auto"/>
            </w:tcBorders>
            <w:shd w:val="clear" w:color="auto" w:fill="FFFFFF"/>
          </w:tcPr>
          <w:p w:rsidR="002B5B76" w:rsidRPr="00BB7A2A" w:rsidRDefault="002B5B76" w:rsidP="002B5B76">
            <w:pPr>
              <w:shd w:val="clear" w:color="auto" w:fill="FFFFFF"/>
              <w:jc w:val="center"/>
              <w:rPr>
                <w:rFonts w:ascii="Times New Roman" w:hAnsi="Times New Roman"/>
                <w:lang w:val="sr-Cyrl-CS"/>
              </w:rPr>
            </w:pPr>
            <w:r w:rsidRPr="00BB7A2A">
              <w:rPr>
                <w:rFonts w:ascii="Times New Roman" w:hAnsi="Times New Roman"/>
                <w:lang w:val="sr-Cyrl-CS"/>
              </w:rPr>
              <w:t>100%</w:t>
            </w:r>
          </w:p>
        </w:tc>
        <w:tc>
          <w:tcPr>
            <w:tcW w:w="2124" w:type="dxa"/>
            <w:tcBorders>
              <w:top w:val="single" w:sz="6" w:space="0" w:color="auto"/>
              <w:left w:val="single" w:sz="6" w:space="0" w:color="auto"/>
              <w:bottom w:val="single" w:sz="6" w:space="0" w:color="auto"/>
              <w:right w:val="thinThickSmallGap" w:sz="24" w:space="0" w:color="auto"/>
            </w:tcBorders>
            <w:shd w:val="clear" w:color="auto" w:fill="FFFFFF"/>
          </w:tcPr>
          <w:p w:rsidR="002B5B76" w:rsidRPr="00BB7A2A" w:rsidRDefault="002B5B76" w:rsidP="002B5B76">
            <w:pPr>
              <w:shd w:val="clear" w:color="auto" w:fill="FFFFFF"/>
              <w:ind w:left="567"/>
              <w:rPr>
                <w:rFonts w:ascii="Times New Roman" w:hAnsi="Times New Roman"/>
              </w:rPr>
            </w:pPr>
          </w:p>
        </w:tc>
      </w:tr>
      <w:tr w:rsidR="002B5B76">
        <w:trPr>
          <w:trHeight w:hRule="exact" w:val="631"/>
        </w:trPr>
        <w:tc>
          <w:tcPr>
            <w:tcW w:w="2205" w:type="dxa"/>
            <w:tcBorders>
              <w:top w:val="single" w:sz="6" w:space="0" w:color="auto"/>
              <w:left w:val="thinThickSmallGap" w:sz="24" w:space="0" w:color="auto"/>
              <w:bottom w:val="single" w:sz="6" w:space="0" w:color="auto"/>
              <w:right w:val="single" w:sz="6" w:space="0" w:color="auto"/>
            </w:tcBorders>
            <w:shd w:val="clear" w:color="auto" w:fill="FFFFFF"/>
          </w:tcPr>
          <w:p w:rsidR="002B5B76" w:rsidRDefault="002B5B76" w:rsidP="002B5B76">
            <w:pPr>
              <w:numPr>
                <w:ilvl w:val="0"/>
                <w:numId w:val="26"/>
              </w:numPr>
              <w:shd w:val="clear" w:color="auto" w:fill="FFFFFF"/>
              <w:tabs>
                <w:tab w:val="clear" w:pos="720"/>
                <w:tab w:val="num" w:pos="365"/>
              </w:tabs>
              <w:ind w:hanging="715"/>
              <w:rPr>
                <w:rFonts w:ascii="Times New Roman" w:hAnsi="Times New Roman"/>
                <w:lang w:val="sr-Cyrl-CS"/>
              </w:rPr>
            </w:pPr>
            <w:r>
              <w:rPr>
                <w:rFonts w:ascii="Times New Roman" w:hAnsi="Times New Roman"/>
                <w:lang w:val="sr-Cyrl-CS"/>
              </w:rPr>
              <w:t>Снежана Матић</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2B5B76" w:rsidRDefault="002B5B76" w:rsidP="002B5B76">
            <w:pPr>
              <w:shd w:val="clear" w:color="auto" w:fill="FFFFFF"/>
              <w:rPr>
                <w:rFonts w:ascii="Times New Roman" w:hAnsi="Times New Roman"/>
                <w:lang w:val="sr-Cyrl-CS"/>
              </w:rPr>
            </w:pPr>
            <w:r>
              <w:rPr>
                <w:rFonts w:ascii="Times New Roman" w:hAnsi="Times New Roman"/>
                <w:lang w:val="sr-Cyrl-CS"/>
              </w:rPr>
              <w:t>Професор</w:t>
            </w:r>
            <w:r w:rsidRPr="00BB7A2A">
              <w:rPr>
                <w:rFonts w:ascii="Times New Roman" w:hAnsi="Times New Roman"/>
                <w:lang w:val="sr-Cyrl-CS"/>
              </w:rPr>
              <w:t>хем</w:t>
            </w:r>
            <w:r>
              <w:rPr>
                <w:rFonts w:ascii="Times New Roman" w:hAnsi="Times New Roman"/>
                <w:lang w:val="sr-Cyrl-CS"/>
              </w:rPr>
              <w:t>.</w:t>
            </w:r>
          </w:p>
        </w:tc>
        <w:tc>
          <w:tcPr>
            <w:tcW w:w="696" w:type="dxa"/>
            <w:tcBorders>
              <w:top w:val="single" w:sz="6" w:space="0" w:color="auto"/>
              <w:left w:val="single" w:sz="6" w:space="0" w:color="auto"/>
              <w:bottom w:val="single" w:sz="6" w:space="0" w:color="auto"/>
              <w:right w:val="single" w:sz="6" w:space="0" w:color="auto"/>
            </w:tcBorders>
            <w:shd w:val="clear" w:color="auto" w:fill="FFFFFF"/>
          </w:tcPr>
          <w:p w:rsidR="002B5B76" w:rsidRPr="00BB7A2A" w:rsidRDefault="002B5B76" w:rsidP="002B5B76">
            <w:pPr>
              <w:shd w:val="clear" w:color="auto" w:fill="FFFFFF"/>
              <w:rPr>
                <w:rFonts w:ascii="Times New Roman" w:hAnsi="Times New Roman"/>
                <w:lang w:val="sr-Cyrl-CS"/>
              </w:rPr>
            </w:pPr>
            <w:r w:rsidRPr="00BB7A2A">
              <w:rPr>
                <w:rFonts w:ascii="Times New Roman" w:hAnsi="Times New Roman"/>
                <w:lang w:val="sr-Cyrl-CS"/>
              </w:rPr>
              <w:t>Хемија</w:t>
            </w:r>
          </w:p>
        </w:tc>
        <w:tc>
          <w:tcPr>
            <w:tcW w:w="731" w:type="dxa"/>
            <w:gridSpan w:val="2"/>
            <w:tcBorders>
              <w:top w:val="single" w:sz="6" w:space="0" w:color="auto"/>
              <w:left w:val="single" w:sz="6" w:space="0" w:color="auto"/>
              <w:bottom w:val="single" w:sz="6" w:space="0" w:color="auto"/>
              <w:right w:val="single" w:sz="4" w:space="0" w:color="auto"/>
            </w:tcBorders>
            <w:shd w:val="clear" w:color="auto" w:fill="FFFFFF"/>
          </w:tcPr>
          <w:p w:rsidR="002B5B76" w:rsidRPr="00D80CFB" w:rsidRDefault="002B5B76" w:rsidP="002B5B76">
            <w:pPr>
              <w:shd w:val="clear" w:color="auto" w:fill="FFFFFF"/>
              <w:jc w:val="center"/>
              <w:rPr>
                <w:rFonts w:ascii="Times New Roman" w:hAnsi="Times New Roman"/>
              </w:rPr>
            </w:pPr>
            <w:r>
              <w:rPr>
                <w:rFonts w:ascii="Times New Roman" w:hAnsi="Times New Roman"/>
                <w:lang w:val="sr-Cyrl-CS"/>
              </w:rPr>
              <w:t>1</w:t>
            </w:r>
            <w:r w:rsidR="00D80CFB">
              <w:rPr>
                <w:rFonts w:ascii="Times New Roman" w:hAnsi="Times New Roman"/>
              </w:rPr>
              <w:t>5</w:t>
            </w:r>
          </w:p>
        </w:tc>
        <w:tc>
          <w:tcPr>
            <w:tcW w:w="702" w:type="dxa"/>
            <w:tcBorders>
              <w:top w:val="single" w:sz="6" w:space="0" w:color="auto"/>
              <w:left w:val="single" w:sz="4" w:space="0" w:color="auto"/>
              <w:bottom w:val="single" w:sz="6" w:space="0" w:color="auto"/>
              <w:right w:val="single" w:sz="6" w:space="0" w:color="auto"/>
            </w:tcBorders>
            <w:shd w:val="clear" w:color="auto" w:fill="FFFFFF"/>
          </w:tcPr>
          <w:p w:rsidR="002B5B76" w:rsidRPr="00D80CFB" w:rsidRDefault="002B5B76" w:rsidP="002B5B76">
            <w:pPr>
              <w:shd w:val="clear" w:color="auto" w:fill="FFFFFF"/>
              <w:jc w:val="center"/>
              <w:rPr>
                <w:rFonts w:ascii="Times New Roman" w:hAnsi="Times New Roman"/>
              </w:rPr>
            </w:pPr>
            <w:r>
              <w:rPr>
                <w:rFonts w:ascii="Times New Roman" w:hAnsi="Times New Roman"/>
                <w:lang w:val="sr-Cyrl-CS"/>
              </w:rPr>
              <w:t>4</w:t>
            </w:r>
            <w:r w:rsidR="00D80CFB">
              <w:rPr>
                <w:rFonts w:ascii="Times New Roman" w:hAnsi="Times New Roman"/>
              </w:rPr>
              <w:t>9</w:t>
            </w:r>
          </w:p>
        </w:tc>
        <w:tc>
          <w:tcPr>
            <w:tcW w:w="926" w:type="dxa"/>
            <w:tcBorders>
              <w:top w:val="single" w:sz="6" w:space="0" w:color="auto"/>
              <w:left w:val="single" w:sz="6" w:space="0" w:color="auto"/>
              <w:bottom w:val="single" w:sz="6" w:space="0" w:color="auto"/>
              <w:right w:val="single" w:sz="6" w:space="0" w:color="auto"/>
            </w:tcBorders>
            <w:shd w:val="clear" w:color="auto" w:fill="FFFFFF"/>
          </w:tcPr>
          <w:p w:rsidR="002B5B76" w:rsidRPr="00BB7A2A" w:rsidRDefault="002B5B76" w:rsidP="002B5B76">
            <w:pPr>
              <w:shd w:val="clear" w:color="auto" w:fill="FFFFFF"/>
              <w:jc w:val="center"/>
              <w:rPr>
                <w:rFonts w:ascii="Times New Roman" w:hAnsi="Times New Roman"/>
                <w:lang w:val="sr-Cyrl-CS"/>
              </w:rPr>
            </w:pPr>
            <w:r>
              <w:rPr>
                <w:rFonts w:ascii="Times New Roman" w:hAnsi="Times New Roman"/>
                <w:lang w:val="sr-Cyrl-CS"/>
              </w:rPr>
              <w:t>НЕ</w:t>
            </w:r>
          </w:p>
        </w:tc>
        <w:tc>
          <w:tcPr>
            <w:tcW w:w="1063" w:type="dxa"/>
            <w:tcBorders>
              <w:top w:val="single" w:sz="6" w:space="0" w:color="auto"/>
              <w:left w:val="single" w:sz="6" w:space="0" w:color="auto"/>
              <w:bottom w:val="single" w:sz="6" w:space="0" w:color="auto"/>
              <w:right w:val="single" w:sz="6" w:space="0" w:color="auto"/>
            </w:tcBorders>
            <w:shd w:val="clear" w:color="auto" w:fill="FFFFFF"/>
          </w:tcPr>
          <w:p w:rsidR="002B5B76" w:rsidRDefault="00063C09" w:rsidP="002B5B76">
            <w:pPr>
              <w:shd w:val="clear" w:color="auto" w:fill="FFFFFF"/>
              <w:jc w:val="center"/>
              <w:rPr>
                <w:rFonts w:ascii="Times New Roman" w:hAnsi="Times New Roman"/>
                <w:lang w:val="sr-Cyrl-CS"/>
              </w:rPr>
            </w:pPr>
            <w:r>
              <w:rPr>
                <w:rFonts w:ascii="Times New Roman" w:hAnsi="Times New Roman"/>
                <w:lang w:val="sr-Cyrl-CS"/>
              </w:rPr>
              <w:t>3</w:t>
            </w:r>
            <w:r w:rsidR="002B5B76">
              <w:rPr>
                <w:rFonts w:ascii="Times New Roman" w:hAnsi="Times New Roman"/>
                <w:lang w:val="sr-Cyrl-CS"/>
              </w:rPr>
              <w:t>0%</w:t>
            </w:r>
          </w:p>
        </w:tc>
        <w:tc>
          <w:tcPr>
            <w:tcW w:w="2124" w:type="dxa"/>
            <w:tcBorders>
              <w:top w:val="single" w:sz="6" w:space="0" w:color="auto"/>
              <w:left w:val="single" w:sz="6" w:space="0" w:color="auto"/>
              <w:bottom w:val="single" w:sz="6" w:space="0" w:color="auto"/>
              <w:right w:val="thinThickSmallGap" w:sz="24" w:space="0" w:color="auto"/>
            </w:tcBorders>
            <w:shd w:val="clear" w:color="auto" w:fill="FFFFFF"/>
          </w:tcPr>
          <w:p w:rsidR="002B5B76" w:rsidRPr="00593EC1" w:rsidRDefault="00593EC1" w:rsidP="00593EC1">
            <w:pPr>
              <w:shd w:val="clear" w:color="auto" w:fill="FFFFFF"/>
              <w:rPr>
                <w:rFonts w:ascii="Times New Roman" w:hAnsi="Times New Roman"/>
              </w:rPr>
            </w:pPr>
            <w:r>
              <w:rPr>
                <w:rFonts w:ascii="Times New Roman" w:hAnsi="Times New Roman"/>
              </w:rPr>
              <w:t>Медицинска школа</w:t>
            </w:r>
          </w:p>
        </w:tc>
      </w:tr>
      <w:tr w:rsidR="002B5B76" w:rsidRPr="005C5F3A">
        <w:trPr>
          <w:trHeight w:hRule="exact" w:val="631"/>
        </w:trPr>
        <w:tc>
          <w:tcPr>
            <w:tcW w:w="2205" w:type="dxa"/>
            <w:tcBorders>
              <w:top w:val="single" w:sz="6" w:space="0" w:color="auto"/>
              <w:left w:val="thinThickSmallGap" w:sz="24" w:space="0" w:color="auto"/>
              <w:bottom w:val="single" w:sz="6" w:space="0" w:color="auto"/>
              <w:right w:val="single" w:sz="6" w:space="0" w:color="auto"/>
            </w:tcBorders>
            <w:shd w:val="clear" w:color="auto" w:fill="FFFFFF"/>
          </w:tcPr>
          <w:p w:rsidR="002B5B76" w:rsidRPr="00BB7A2A" w:rsidRDefault="002B5B76" w:rsidP="002B5B76">
            <w:pPr>
              <w:numPr>
                <w:ilvl w:val="0"/>
                <w:numId w:val="26"/>
              </w:numPr>
              <w:shd w:val="clear" w:color="auto" w:fill="FFFFFF"/>
              <w:tabs>
                <w:tab w:val="clear" w:pos="720"/>
                <w:tab w:val="num" w:pos="365"/>
              </w:tabs>
              <w:ind w:hanging="715"/>
              <w:rPr>
                <w:rFonts w:ascii="Times New Roman" w:hAnsi="Times New Roman"/>
                <w:lang w:val="sr-Cyrl-CS"/>
              </w:rPr>
            </w:pPr>
            <w:r>
              <w:rPr>
                <w:rFonts w:ascii="Times New Roman" w:hAnsi="Times New Roman"/>
                <w:lang w:val="sr-Cyrl-CS"/>
              </w:rPr>
              <w:t>Љубиша Васовић</w:t>
            </w:r>
            <w:r w:rsidRPr="00BB7A2A">
              <w:rPr>
                <w:rFonts w:ascii="Times New Roman" w:hAnsi="Times New Roman"/>
                <w:lang w:val="sr-Cyrl-CS"/>
              </w:rPr>
              <w:t xml:space="preserve"> </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2B5B76" w:rsidRPr="00BB7A2A" w:rsidRDefault="002B5B76" w:rsidP="002B5B76">
            <w:pPr>
              <w:shd w:val="clear" w:color="auto" w:fill="FFFFFF"/>
              <w:rPr>
                <w:rFonts w:ascii="Times New Roman" w:hAnsi="Times New Roman"/>
                <w:lang w:val="sr-Cyrl-CS"/>
              </w:rPr>
            </w:pPr>
            <w:r>
              <w:rPr>
                <w:rFonts w:ascii="Times New Roman" w:hAnsi="Times New Roman"/>
                <w:lang w:val="sr-Cyrl-CS"/>
              </w:rPr>
              <w:t>Професор</w:t>
            </w:r>
            <w:r w:rsidRPr="00BB7A2A">
              <w:rPr>
                <w:rFonts w:ascii="Times New Roman" w:hAnsi="Times New Roman"/>
                <w:lang w:val="sr-Cyrl-CS"/>
              </w:rPr>
              <w:t>хем.</w:t>
            </w:r>
          </w:p>
        </w:tc>
        <w:tc>
          <w:tcPr>
            <w:tcW w:w="696" w:type="dxa"/>
            <w:tcBorders>
              <w:top w:val="single" w:sz="6" w:space="0" w:color="auto"/>
              <w:left w:val="single" w:sz="6" w:space="0" w:color="auto"/>
              <w:bottom w:val="single" w:sz="6" w:space="0" w:color="auto"/>
              <w:right w:val="single" w:sz="6" w:space="0" w:color="auto"/>
            </w:tcBorders>
            <w:shd w:val="clear" w:color="auto" w:fill="FFFFFF"/>
          </w:tcPr>
          <w:p w:rsidR="002B5B76" w:rsidRPr="00BB7A2A" w:rsidRDefault="002B5B76" w:rsidP="002B5B76">
            <w:pPr>
              <w:shd w:val="clear" w:color="auto" w:fill="FFFFFF"/>
              <w:rPr>
                <w:rFonts w:ascii="Times New Roman" w:hAnsi="Times New Roman"/>
                <w:lang w:val="sr-Cyrl-CS"/>
              </w:rPr>
            </w:pPr>
            <w:r w:rsidRPr="00BB7A2A">
              <w:rPr>
                <w:rFonts w:ascii="Times New Roman" w:hAnsi="Times New Roman"/>
                <w:lang w:val="sr-Cyrl-CS"/>
              </w:rPr>
              <w:t>Хемија</w:t>
            </w:r>
          </w:p>
        </w:tc>
        <w:tc>
          <w:tcPr>
            <w:tcW w:w="731" w:type="dxa"/>
            <w:gridSpan w:val="2"/>
            <w:tcBorders>
              <w:top w:val="single" w:sz="6" w:space="0" w:color="auto"/>
              <w:left w:val="single" w:sz="6" w:space="0" w:color="auto"/>
              <w:bottom w:val="single" w:sz="6" w:space="0" w:color="auto"/>
              <w:right w:val="single" w:sz="4" w:space="0" w:color="auto"/>
            </w:tcBorders>
            <w:shd w:val="clear" w:color="auto" w:fill="FFFFFF"/>
          </w:tcPr>
          <w:p w:rsidR="002B5B76" w:rsidRPr="00D80CFB" w:rsidRDefault="00D80CFB" w:rsidP="002B5B76">
            <w:pPr>
              <w:shd w:val="clear" w:color="auto" w:fill="FFFFFF"/>
              <w:jc w:val="center"/>
              <w:rPr>
                <w:rFonts w:ascii="Times New Roman" w:hAnsi="Times New Roman"/>
              </w:rPr>
            </w:pPr>
            <w:r>
              <w:rPr>
                <w:rFonts w:ascii="Times New Roman" w:hAnsi="Times New Roman"/>
                <w:lang w:val="sr-Cyrl-CS"/>
              </w:rPr>
              <w:t>30</w:t>
            </w:r>
          </w:p>
        </w:tc>
        <w:tc>
          <w:tcPr>
            <w:tcW w:w="702" w:type="dxa"/>
            <w:tcBorders>
              <w:top w:val="single" w:sz="6" w:space="0" w:color="auto"/>
              <w:left w:val="single" w:sz="4" w:space="0" w:color="auto"/>
              <w:bottom w:val="single" w:sz="6" w:space="0" w:color="auto"/>
              <w:right w:val="single" w:sz="6" w:space="0" w:color="auto"/>
            </w:tcBorders>
            <w:shd w:val="clear" w:color="auto" w:fill="FFFFFF"/>
          </w:tcPr>
          <w:p w:rsidR="002B5B76" w:rsidRPr="00D80CFB" w:rsidRDefault="002B5B76" w:rsidP="002B5B76">
            <w:pPr>
              <w:shd w:val="clear" w:color="auto" w:fill="FFFFFF"/>
              <w:jc w:val="center"/>
              <w:rPr>
                <w:rFonts w:ascii="Times New Roman" w:hAnsi="Times New Roman"/>
              </w:rPr>
            </w:pPr>
            <w:r>
              <w:rPr>
                <w:rFonts w:ascii="Times New Roman" w:hAnsi="Times New Roman"/>
                <w:lang w:val="sr-Cyrl-CS"/>
              </w:rPr>
              <w:t>5</w:t>
            </w:r>
            <w:r w:rsidR="00D80CFB">
              <w:rPr>
                <w:rFonts w:ascii="Times New Roman" w:hAnsi="Times New Roman"/>
              </w:rPr>
              <w:t>7</w:t>
            </w:r>
          </w:p>
        </w:tc>
        <w:tc>
          <w:tcPr>
            <w:tcW w:w="926" w:type="dxa"/>
            <w:tcBorders>
              <w:top w:val="single" w:sz="6" w:space="0" w:color="auto"/>
              <w:left w:val="single" w:sz="6" w:space="0" w:color="auto"/>
              <w:bottom w:val="single" w:sz="6" w:space="0" w:color="auto"/>
              <w:right w:val="single" w:sz="6" w:space="0" w:color="auto"/>
            </w:tcBorders>
            <w:shd w:val="clear" w:color="auto" w:fill="FFFFFF"/>
          </w:tcPr>
          <w:p w:rsidR="002B5B76" w:rsidRPr="00BB7A2A" w:rsidRDefault="002B5B76" w:rsidP="002B5B76">
            <w:pPr>
              <w:shd w:val="clear" w:color="auto" w:fill="FFFFFF"/>
              <w:jc w:val="center"/>
              <w:rPr>
                <w:rFonts w:ascii="Times New Roman" w:hAnsi="Times New Roman"/>
                <w:lang w:val="sr-Cyrl-CS"/>
              </w:rPr>
            </w:pPr>
            <w:r w:rsidRPr="00BB7A2A">
              <w:rPr>
                <w:rFonts w:ascii="Times New Roman" w:hAnsi="Times New Roman"/>
                <w:lang w:val="sr-Cyrl-CS"/>
              </w:rPr>
              <w:t>ДА</w:t>
            </w:r>
          </w:p>
        </w:tc>
        <w:tc>
          <w:tcPr>
            <w:tcW w:w="1063" w:type="dxa"/>
            <w:tcBorders>
              <w:top w:val="single" w:sz="6" w:space="0" w:color="auto"/>
              <w:left w:val="single" w:sz="6" w:space="0" w:color="auto"/>
              <w:bottom w:val="single" w:sz="6" w:space="0" w:color="auto"/>
              <w:right w:val="single" w:sz="6" w:space="0" w:color="auto"/>
            </w:tcBorders>
            <w:shd w:val="clear" w:color="auto" w:fill="FFFFFF"/>
          </w:tcPr>
          <w:p w:rsidR="002B5B76" w:rsidRPr="00BB7A2A" w:rsidRDefault="002B5B76" w:rsidP="002B5B76">
            <w:pPr>
              <w:shd w:val="clear" w:color="auto" w:fill="FFFFFF"/>
              <w:jc w:val="center"/>
              <w:rPr>
                <w:rFonts w:ascii="Times New Roman" w:hAnsi="Times New Roman"/>
                <w:lang w:val="sr-Cyrl-CS"/>
              </w:rPr>
            </w:pPr>
            <w:r>
              <w:rPr>
                <w:rFonts w:ascii="Times New Roman" w:hAnsi="Times New Roman"/>
                <w:lang w:val="sr-Cyrl-CS"/>
              </w:rPr>
              <w:t>50</w:t>
            </w:r>
            <w:r w:rsidRPr="00BB7A2A">
              <w:rPr>
                <w:rFonts w:ascii="Times New Roman" w:hAnsi="Times New Roman"/>
                <w:lang w:val="sr-Cyrl-CS"/>
              </w:rPr>
              <w:t>%</w:t>
            </w:r>
          </w:p>
        </w:tc>
        <w:tc>
          <w:tcPr>
            <w:tcW w:w="2124" w:type="dxa"/>
            <w:tcBorders>
              <w:top w:val="single" w:sz="6" w:space="0" w:color="auto"/>
              <w:left w:val="single" w:sz="6" w:space="0" w:color="auto"/>
              <w:bottom w:val="single" w:sz="6" w:space="0" w:color="auto"/>
              <w:right w:val="thinThickSmallGap" w:sz="24" w:space="0" w:color="auto"/>
            </w:tcBorders>
            <w:shd w:val="clear" w:color="auto" w:fill="FFFFFF"/>
          </w:tcPr>
          <w:p w:rsidR="002B5B76" w:rsidRPr="00B66A24" w:rsidRDefault="002B5B76" w:rsidP="002B5B76">
            <w:pPr>
              <w:shd w:val="clear" w:color="auto" w:fill="FFFFFF"/>
              <w:rPr>
                <w:rFonts w:ascii="Times New Roman" w:hAnsi="Times New Roman"/>
                <w:lang w:val="sr-Cyrl-CS"/>
              </w:rPr>
            </w:pPr>
            <w:r>
              <w:rPr>
                <w:rFonts w:ascii="Times New Roman" w:hAnsi="Times New Roman"/>
                <w:lang w:val="sr-Cyrl-CS"/>
              </w:rPr>
              <w:t>Живадинка Дивац</w:t>
            </w:r>
          </w:p>
        </w:tc>
      </w:tr>
      <w:tr w:rsidR="002B5B76">
        <w:trPr>
          <w:trHeight w:hRule="exact" w:val="631"/>
        </w:trPr>
        <w:tc>
          <w:tcPr>
            <w:tcW w:w="2205" w:type="dxa"/>
            <w:tcBorders>
              <w:top w:val="single" w:sz="6" w:space="0" w:color="auto"/>
              <w:left w:val="thinThickSmallGap" w:sz="24" w:space="0" w:color="auto"/>
              <w:bottom w:val="single" w:sz="6" w:space="0" w:color="auto"/>
              <w:right w:val="single" w:sz="6" w:space="0" w:color="auto"/>
            </w:tcBorders>
            <w:shd w:val="clear" w:color="auto" w:fill="FFFFFF"/>
          </w:tcPr>
          <w:p w:rsidR="002B5B76" w:rsidRPr="00BB7A2A" w:rsidRDefault="002B5B76" w:rsidP="002B5B76">
            <w:pPr>
              <w:numPr>
                <w:ilvl w:val="0"/>
                <w:numId w:val="26"/>
              </w:numPr>
              <w:shd w:val="clear" w:color="auto" w:fill="FFFFFF"/>
              <w:tabs>
                <w:tab w:val="clear" w:pos="720"/>
                <w:tab w:val="num" w:pos="365"/>
              </w:tabs>
              <w:ind w:hanging="715"/>
              <w:rPr>
                <w:rFonts w:ascii="Times New Roman" w:hAnsi="Times New Roman"/>
                <w:lang w:val="sr-Cyrl-CS"/>
              </w:rPr>
            </w:pPr>
            <w:r>
              <w:rPr>
                <w:rFonts w:ascii="Times New Roman" w:hAnsi="Times New Roman"/>
                <w:lang w:val="sr-Cyrl-CS"/>
              </w:rPr>
              <w:t>Милан Јевтић</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2B5B76" w:rsidRPr="00BB7A2A" w:rsidRDefault="002B5B76" w:rsidP="002B5B76">
            <w:pPr>
              <w:shd w:val="clear" w:color="auto" w:fill="FFFFFF"/>
              <w:rPr>
                <w:rFonts w:ascii="Times New Roman" w:hAnsi="Times New Roman"/>
                <w:lang w:val="sr-Cyrl-CS"/>
              </w:rPr>
            </w:pPr>
            <w:r w:rsidRPr="00BB7A2A">
              <w:rPr>
                <w:rFonts w:ascii="Times New Roman" w:hAnsi="Times New Roman"/>
                <w:lang w:val="sr-Cyrl-CS"/>
              </w:rPr>
              <w:t>Професор физике</w:t>
            </w:r>
          </w:p>
        </w:tc>
        <w:tc>
          <w:tcPr>
            <w:tcW w:w="696" w:type="dxa"/>
            <w:tcBorders>
              <w:top w:val="single" w:sz="6" w:space="0" w:color="auto"/>
              <w:left w:val="single" w:sz="6" w:space="0" w:color="auto"/>
              <w:bottom w:val="single" w:sz="6" w:space="0" w:color="auto"/>
              <w:right w:val="single" w:sz="6" w:space="0" w:color="auto"/>
            </w:tcBorders>
            <w:shd w:val="clear" w:color="auto" w:fill="FFFFFF"/>
          </w:tcPr>
          <w:p w:rsidR="002B5B76" w:rsidRPr="00BB7A2A" w:rsidRDefault="002B5B76" w:rsidP="002B5B76">
            <w:pPr>
              <w:shd w:val="clear" w:color="auto" w:fill="FFFFFF"/>
              <w:rPr>
                <w:rFonts w:ascii="Times New Roman" w:hAnsi="Times New Roman"/>
                <w:lang w:val="sr-Cyrl-CS"/>
              </w:rPr>
            </w:pPr>
            <w:r w:rsidRPr="00BB7A2A">
              <w:rPr>
                <w:rFonts w:ascii="Times New Roman" w:hAnsi="Times New Roman"/>
                <w:lang w:val="sr-Cyrl-CS"/>
              </w:rPr>
              <w:t xml:space="preserve">Физика </w:t>
            </w:r>
          </w:p>
          <w:p w:rsidR="002B5B76" w:rsidRPr="00BB7A2A" w:rsidRDefault="002B5B76" w:rsidP="002B5B76">
            <w:pPr>
              <w:shd w:val="clear" w:color="auto" w:fill="FFFFFF"/>
              <w:rPr>
                <w:rFonts w:ascii="Times New Roman" w:hAnsi="Times New Roman"/>
                <w:lang w:val="sr-Cyrl-CS"/>
              </w:rPr>
            </w:pPr>
          </w:p>
        </w:tc>
        <w:tc>
          <w:tcPr>
            <w:tcW w:w="731" w:type="dxa"/>
            <w:gridSpan w:val="2"/>
            <w:tcBorders>
              <w:top w:val="single" w:sz="6" w:space="0" w:color="auto"/>
              <w:left w:val="single" w:sz="6" w:space="0" w:color="auto"/>
              <w:bottom w:val="single" w:sz="6" w:space="0" w:color="auto"/>
              <w:right w:val="single" w:sz="4" w:space="0" w:color="auto"/>
            </w:tcBorders>
            <w:shd w:val="clear" w:color="auto" w:fill="FFFFFF"/>
          </w:tcPr>
          <w:p w:rsidR="002B5B76" w:rsidRPr="00D80CFB" w:rsidRDefault="00D80CFB" w:rsidP="002B5B76">
            <w:pPr>
              <w:shd w:val="clear" w:color="auto" w:fill="FFFFFF"/>
              <w:jc w:val="center"/>
              <w:rPr>
                <w:rFonts w:ascii="Times New Roman" w:hAnsi="Times New Roman"/>
              </w:rPr>
            </w:pPr>
            <w:r>
              <w:rPr>
                <w:rFonts w:ascii="Times New Roman" w:hAnsi="Times New Roman"/>
              </w:rPr>
              <w:t>20</w:t>
            </w:r>
          </w:p>
        </w:tc>
        <w:tc>
          <w:tcPr>
            <w:tcW w:w="702" w:type="dxa"/>
            <w:tcBorders>
              <w:top w:val="single" w:sz="6" w:space="0" w:color="auto"/>
              <w:left w:val="single" w:sz="4" w:space="0" w:color="auto"/>
              <w:bottom w:val="single" w:sz="6" w:space="0" w:color="auto"/>
              <w:right w:val="single" w:sz="6" w:space="0" w:color="auto"/>
            </w:tcBorders>
            <w:shd w:val="clear" w:color="auto" w:fill="FFFFFF"/>
          </w:tcPr>
          <w:p w:rsidR="002B5B76" w:rsidRPr="00D80CFB" w:rsidRDefault="002B5B76" w:rsidP="002B5B76">
            <w:pPr>
              <w:shd w:val="clear" w:color="auto" w:fill="FFFFFF"/>
              <w:jc w:val="center"/>
              <w:rPr>
                <w:rFonts w:ascii="Times New Roman" w:hAnsi="Times New Roman"/>
              </w:rPr>
            </w:pPr>
            <w:r>
              <w:rPr>
                <w:rFonts w:ascii="Times New Roman" w:hAnsi="Times New Roman"/>
              </w:rPr>
              <w:t>4</w:t>
            </w:r>
            <w:r w:rsidR="00D80CFB">
              <w:rPr>
                <w:rFonts w:ascii="Times New Roman" w:hAnsi="Times New Roman"/>
              </w:rPr>
              <w:t>9</w:t>
            </w:r>
          </w:p>
        </w:tc>
        <w:tc>
          <w:tcPr>
            <w:tcW w:w="926" w:type="dxa"/>
            <w:tcBorders>
              <w:top w:val="single" w:sz="6" w:space="0" w:color="auto"/>
              <w:left w:val="single" w:sz="6" w:space="0" w:color="auto"/>
              <w:bottom w:val="single" w:sz="6" w:space="0" w:color="auto"/>
              <w:right w:val="single" w:sz="6" w:space="0" w:color="auto"/>
            </w:tcBorders>
            <w:shd w:val="clear" w:color="auto" w:fill="FFFFFF"/>
          </w:tcPr>
          <w:p w:rsidR="002B5B76" w:rsidRPr="00BB7A2A" w:rsidRDefault="002B5B76" w:rsidP="002B5B76">
            <w:pPr>
              <w:shd w:val="clear" w:color="auto" w:fill="FFFFFF"/>
              <w:jc w:val="center"/>
              <w:rPr>
                <w:rFonts w:ascii="Times New Roman" w:hAnsi="Times New Roman"/>
                <w:lang w:val="sr-Cyrl-CS"/>
              </w:rPr>
            </w:pPr>
            <w:r w:rsidRPr="00BB7A2A">
              <w:rPr>
                <w:rFonts w:ascii="Times New Roman" w:hAnsi="Times New Roman"/>
                <w:lang w:val="sr-Cyrl-CS"/>
              </w:rPr>
              <w:t>ДА</w:t>
            </w:r>
          </w:p>
        </w:tc>
        <w:tc>
          <w:tcPr>
            <w:tcW w:w="1063" w:type="dxa"/>
            <w:tcBorders>
              <w:top w:val="single" w:sz="6" w:space="0" w:color="auto"/>
              <w:left w:val="single" w:sz="6" w:space="0" w:color="auto"/>
              <w:bottom w:val="single" w:sz="6" w:space="0" w:color="auto"/>
              <w:right w:val="single" w:sz="6" w:space="0" w:color="auto"/>
            </w:tcBorders>
            <w:shd w:val="clear" w:color="auto" w:fill="FFFFFF"/>
          </w:tcPr>
          <w:p w:rsidR="002B5B76" w:rsidRPr="00BB7A2A" w:rsidRDefault="002B5B76" w:rsidP="002B5B76">
            <w:pPr>
              <w:shd w:val="clear" w:color="auto" w:fill="FFFFFF"/>
              <w:jc w:val="center"/>
              <w:rPr>
                <w:rFonts w:ascii="Times New Roman" w:hAnsi="Times New Roman"/>
                <w:lang w:val="sr-Cyrl-CS"/>
              </w:rPr>
            </w:pPr>
            <w:r>
              <w:rPr>
                <w:rFonts w:ascii="Times New Roman" w:hAnsi="Times New Roman"/>
                <w:lang w:val="sr-Cyrl-CS"/>
              </w:rPr>
              <w:t>100</w:t>
            </w:r>
            <w:r w:rsidRPr="00BB7A2A">
              <w:rPr>
                <w:rFonts w:ascii="Times New Roman" w:hAnsi="Times New Roman"/>
                <w:lang w:val="sr-Cyrl-CS"/>
              </w:rPr>
              <w:t>%</w:t>
            </w:r>
          </w:p>
        </w:tc>
        <w:tc>
          <w:tcPr>
            <w:tcW w:w="2124" w:type="dxa"/>
            <w:tcBorders>
              <w:top w:val="single" w:sz="6" w:space="0" w:color="auto"/>
              <w:left w:val="single" w:sz="6" w:space="0" w:color="auto"/>
              <w:bottom w:val="single" w:sz="6" w:space="0" w:color="auto"/>
              <w:right w:val="thinThickSmallGap" w:sz="24" w:space="0" w:color="auto"/>
            </w:tcBorders>
            <w:shd w:val="clear" w:color="auto" w:fill="FFFFFF"/>
          </w:tcPr>
          <w:p w:rsidR="002B5B76" w:rsidRPr="00BB7A2A" w:rsidRDefault="002B5B76" w:rsidP="002B5B76">
            <w:pPr>
              <w:shd w:val="clear" w:color="auto" w:fill="FFFFFF"/>
              <w:rPr>
                <w:rFonts w:ascii="Times New Roman" w:hAnsi="Times New Roman"/>
                <w:lang w:val="sr-Cyrl-CS"/>
              </w:rPr>
            </w:pPr>
            <w:r w:rsidRPr="00BB7A2A">
              <w:rPr>
                <w:rFonts w:ascii="Times New Roman" w:hAnsi="Times New Roman"/>
                <w:lang w:val="sr-Cyrl-CS"/>
              </w:rPr>
              <w:t xml:space="preserve"> </w:t>
            </w:r>
          </w:p>
          <w:p w:rsidR="002B5B76" w:rsidRPr="00BB7A2A" w:rsidRDefault="002B5B76" w:rsidP="002B5B76">
            <w:pPr>
              <w:shd w:val="clear" w:color="auto" w:fill="FFFFFF"/>
              <w:rPr>
                <w:rFonts w:ascii="Times New Roman" w:hAnsi="Times New Roman"/>
                <w:lang w:val="sr-Cyrl-CS"/>
              </w:rPr>
            </w:pPr>
          </w:p>
          <w:p w:rsidR="002B5B76" w:rsidRPr="00BB7A2A" w:rsidRDefault="002B5B76" w:rsidP="002B5B76">
            <w:pPr>
              <w:shd w:val="clear" w:color="auto" w:fill="FFFFFF"/>
              <w:rPr>
                <w:rFonts w:ascii="Times New Roman" w:hAnsi="Times New Roman"/>
                <w:lang w:val="sr-Cyrl-CS"/>
              </w:rPr>
            </w:pPr>
          </w:p>
          <w:p w:rsidR="002B5B76" w:rsidRPr="00BB7A2A" w:rsidRDefault="002B5B76" w:rsidP="002B5B76">
            <w:pPr>
              <w:shd w:val="clear" w:color="auto" w:fill="FFFFFF"/>
              <w:rPr>
                <w:rFonts w:ascii="Times New Roman" w:hAnsi="Times New Roman"/>
                <w:lang w:val="sr-Cyrl-CS"/>
              </w:rPr>
            </w:pPr>
          </w:p>
        </w:tc>
      </w:tr>
      <w:tr w:rsidR="002B5B76">
        <w:trPr>
          <w:trHeight w:hRule="exact" w:val="631"/>
        </w:trPr>
        <w:tc>
          <w:tcPr>
            <w:tcW w:w="2205" w:type="dxa"/>
            <w:tcBorders>
              <w:top w:val="single" w:sz="6" w:space="0" w:color="auto"/>
              <w:left w:val="thinThickSmallGap" w:sz="24" w:space="0" w:color="auto"/>
              <w:bottom w:val="single" w:sz="6" w:space="0" w:color="auto"/>
              <w:right w:val="single" w:sz="6" w:space="0" w:color="auto"/>
            </w:tcBorders>
            <w:shd w:val="clear" w:color="auto" w:fill="FFFFFF"/>
          </w:tcPr>
          <w:p w:rsidR="002B5B76" w:rsidRDefault="00063C09" w:rsidP="002B5B76">
            <w:pPr>
              <w:numPr>
                <w:ilvl w:val="0"/>
                <w:numId w:val="26"/>
              </w:numPr>
              <w:shd w:val="clear" w:color="auto" w:fill="FFFFFF"/>
              <w:tabs>
                <w:tab w:val="clear" w:pos="720"/>
                <w:tab w:val="num" w:pos="365"/>
              </w:tabs>
              <w:ind w:hanging="715"/>
              <w:rPr>
                <w:rFonts w:ascii="Times New Roman" w:hAnsi="Times New Roman"/>
                <w:lang w:val="sr-Cyrl-CS"/>
              </w:rPr>
            </w:pPr>
            <w:r>
              <w:rPr>
                <w:rFonts w:ascii="Times New Roman" w:hAnsi="Times New Roman"/>
                <w:lang w:val="sr-Cyrl-CS"/>
              </w:rPr>
              <w:t>Никола Павловић</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2B5B76" w:rsidRPr="00BB7A2A" w:rsidRDefault="002B5B76" w:rsidP="002B5B76">
            <w:pPr>
              <w:shd w:val="clear" w:color="auto" w:fill="FFFFFF"/>
              <w:rPr>
                <w:rFonts w:ascii="Times New Roman" w:hAnsi="Times New Roman"/>
                <w:lang w:val="sr-Cyrl-CS"/>
              </w:rPr>
            </w:pPr>
            <w:r w:rsidRPr="00BB7A2A">
              <w:rPr>
                <w:rFonts w:ascii="Times New Roman" w:hAnsi="Times New Roman"/>
                <w:lang w:val="sr-Cyrl-CS"/>
              </w:rPr>
              <w:t>Професор физике</w:t>
            </w:r>
          </w:p>
        </w:tc>
        <w:tc>
          <w:tcPr>
            <w:tcW w:w="696" w:type="dxa"/>
            <w:tcBorders>
              <w:top w:val="single" w:sz="6" w:space="0" w:color="auto"/>
              <w:left w:val="single" w:sz="6" w:space="0" w:color="auto"/>
              <w:bottom w:val="single" w:sz="6" w:space="0" w:color="auto"/>
              <w:right w:val="single" w:sz="6" w:space="0" w:color="auto"/>
            </w:tcBorders>
            <w:shd w:val="clear" w:color="auto" w:fill="FFFFFF"/>
          </w:tcPr>
          <w:p w:rsidR="002B5B76" w:rsidRPr="00BB7A2A" w:rsidRDefault="002B5B76" w:rsidP="002B5B76">
            <w:pPr>
              <w:shd w:val="clear" w:color="auto" w:fill="FFFFFF"/>
              <w:rPr>
                <w:rFonts w:ascii="Times New Roman" w:hAnsi="Times New Roman"/>
                <w:lang w:val="sr-Cyrl-CS"/>
              </w:rPr>
            </w:pPr>
            <w:r w:rsidRPr="00BB7A2A">
              <w:rPr>
                <w:rFonts w:ascii="Times New Roman" w:hAnsi="Times New Roman"/>
                <w:lang w:val="sr-Cyrl-CS"/>
              </w:rPr>
              <w:t xml:space="preserve">Физика </w:t>
            </w:r>
          </w:p>
          <w:p w:rsidR="002B5B76" w:rsidRPr="00BB7A2A" w:rsidRDefault="002B5B76" w:rsidP="002B5B76">
            <w:pPr>
              <w:shd w:val="clear" w:color="auto" w:fill="FFFFFF"/>
              <w:rPr>
                <w:rFonts w:ascii="Times New Roman" w:hAnsi="Times New Roman"/>
                <w:lang w:val="sr-Cyrl-CS"/>
              </w:rPr>
            </w:pPr>
          </w:p>
        </w:tc>
        <w:tc>
          <w:tcPr>
            <w:tcW w:w="731" w:type="dxa"/>
            <w:gridSpan w:val="2"/>
            <w:tcBorders>
              <w:top w:val="single" w:sz="6" w:space="0" w:color="auto"/>
              <w:left w:val="single" w:sz="6" w:space="0" w:color="auto"/>
              <w:bottom w:val="single" w:sz="6" w:space="0" w:color="auto"/>
              <w:right w:val="single" w:sz="4" w:space="0" w:color="auto"/>
            </w:tcBorders>
            <w:shd w:val="clear" w:color="auto" w:fill="FFFFFF"/>
          </w:tcPr>
          <w:p w:rsidR="002B5B76" w:rsidRPr="00063C09" w:rsidRDefault="002B5B76" w:rsidP="002B5B76">
            <w:pPr>
              <w:shd w:val="clear" w:color="auto" w:fill="FFFFFF"/>
              <w:jc w:val="center"/>
              <w:rPr>
                <w:rFonts w:ascii="Times New Roman" w:hAnsi="Times New Roman"/>
              </w:rPr>
            </w:pPr>
          </w:p>
        </w:tc>
        <w:tc>
          <w:tcPr>
            <w:tcW w:w="702" w:type="dxa"/>
            <w:tcBorders>
              <w:top w:val="single" w:sz="6" w:space="0" w:color="auto"/>
              <w:left w:val="single" w:sz="4" w:space="0" w:color="auto"/>
              <w:bottom w:val="single" w:sz="6" w:space="0" w:color="auto"/>
              <w:right w:val="single" w:sz="6" w:space="0" w:color="auto"/>
            </w:tcBorders>
            <w:shd w:val="clear" w:color="auto" w:fill="FFFFFF"/>
          </w:tcPr>
          <w:p w:rsidR="002B5B76" w:rsidRPr="00063C09" w:rsidRDefault="00063C09" w:rsidP="002B5B76">
            <w:pPr>
              <w:shd w:val="clear" w:color="auto" w:fill="FFFFFF"/>
              <w:jc w:val="center"/>
              <w:rPr>
                <w:rFonts w:ascii="Times New Roman" w:hAnsi="Times New Roman"/>
              </w:rPr>
            </w:pPr>
            <w:r>
              <w:rPr>
                <w:rFonts w:ascii="Times New Roman" w:hAnsi="Times New Roman"/>
              </w:rPr>
              <w:t>38</w:t>
            </w:r>
          </w:p>
        </w:tc>
        <w:tc>
          <w:tcPr>
            <w:tcW w:w="926" w:type="dxa"/>
            <w:tcBorders>
              <w:top w:val="single" w:sz="6" w:space="0" w:color="auto"/>
              <w:left w:val="single" w:sz="6" w:space="0" w:color="auto"/>
              <w:bottom w:val="single" w:sz="6" w:space="0" w:color="auto"/>
              <w:right w:val="single" w:sz="6" w:space="0" w:color="auto"/>
            </w:tcBorders>
            <w:shd w:val="clear" w:color="auto" w:fill="FFFFFF"/>
          </w:tcPr>
          <w:p w:rsidR="002B5B76" w:rsidRPr="00BB7A2A" w:rsidRDefault="002B5B76" w:rsidP="002B5B76">
            <w:pPr>
              <w:shd w:val="clear" w:color="auto" w:fill="FFFFFF"/>
              <w:jc w:val="center"/>
              <w:rPr>
                <w:rFonts w:ascii="Times New Roman" w:hAnsi="Times New Roman"/>
                <w:lang w:val="sr-Cyrl-CS"/>
              </w:rPr>
            </w:pPr>
            <w:r>
              <w:rPr>
                <w:rFonts w:ascii="Times New Roman" w:hAnsi="Times New Roman"/>
                <w:lang w:val="sr-Cyrl-CS"/>
              </w:rPr>
              <w:t>НЕ</w:t>
            </w:r>
          </w:p>
        </w:tc>
        <w:tc>
          <w:tcPr>
            <w:tcW w:w="1063" w:type="dxa"/>
            <w:tcBorders>
              <w:top w:val="single" w:sz="6" w:space="0" w:color="auto"/>
              <w:left w:val="single" w:sz="6" w:space="0" w:color="auto"/>
              <w:bottom w:val="single" w:sz="6" w:space="0" w:color="auto"/>
              <w:right w:val="single" w:sz="6" w:space="0" w:color="auto"/>
            </w:tcBorders>
            <w:shd w:val="clear" w:color="auto" w:fill="FFFFFF"/>
          </w:tcPr>
          <w:p w:rsidR="002B5B76" w:rsidRPr="00BB7A2A" w:rsidRDefault="00063C09" w:rsidP="002B5B76">
            <w:pPr>
              <w:shd w:val="clear" w:color="auto" w:fill="FFFFFF"/>
              <w:jc w:val="center"/>
              <w:rPr>
                <w:rFonts w:ascii="Times New Roman" w:hAnsi="Times New Roman"/>
                <w:lang w:val="sr-Cyrl-CS"/>
              </w:rPr>
            </w:pPr>
            <w:r>
              <w:rPr>
                <w:rFonts w:ascii="Times New Roman" w:hAnsi="Times New Roman"/>
                <w:lang w:val="sr-Cyrl-CS"/>
              </w:rPr>
              <w:t>2</w:t>
            </w:r>
            <w:r w:rsidR="002B5B76">
              <w:rPr>
                <w:rFonts w:ascii="Times New Roman" w:hAnsi="Times New Roman"/>
                <w:lang w:val="sr-Cyrl-CS"/>
              </w:rPr>
              <w:t>0%</w:t>
            </w:r>
          </w:p>
        </w:tc>
        <w:tc>
          <w:tcPr>
            <w:tcW w:w="2124" w:type="dxa"/>
            <w:tcBorders>
              <w:top w:val="single" w:sz="6" w:space="0" w:color="auto"/>
              <w:left w:val="single" w:sz="6" w:space="0" w:color="auto"/>
              <w:bottom w:val="single" w:sz="6" w:space="0" w:color="auto"/>
              <w:right w:val="thinThickSmallGap" w:sz="24" w:space="0" w:color="auto"/>
            </w:tcBorders>
            <w:shd w:val="clear" w:color="auto" w:fill="FFFFFF"/>
          </w:tcPr>
          <w:p w:rsidR="002B5B76" w:rsidRPr="00BB7A2A" w:rsidRDefault="00063C09" w:rsidP="002B5B76">
            <w:pPr>
              <w:shd w:val="clear" w:color="auto" w:fill="FFFFFF"/>
              <w:rPr>
                <w:rFonts w:ascii="Times New Roman" w:hAnsi="Times New Roman"/>
                <w:lang w:val="sr-Cyrl-CS"/>
              </w:rPr>
            </w:pPr>
            <w:r>
              <w:rPr>
                <w:rFonts w:ascii="Times New Roman" w:hAnsi="Times New Roman"/>
                <w:lang w:val="sr-Cyrl-CS"/>
              </w:rPr>
              <w:t>Свети Сава - Топоница</w:t>
            </w:r>
          </w:p>
        </w:tc>
      </w:tr>
      <w:tr w:rsidR="002B5B76">
        <w:trPr>
          <w:trHeight w:hRule="exact" w:val="631"/>
        </w:trPr>
        <w:tc>
          <w:tcPr>
            <w:tcW w:w="2205" w:type="dxa"/>
            <w:tcBorders>
              <w:top w:val="single" w:sz="6" w:space="0" w:color="auto"/>
              <w:left w:val="thinThickSmallGap" w:sz="24" w:space="0" w:color="auto"/>
              <w:bottom w:val="single" w:sz="6" w:space="0" w:color="auto"/>
              <w:right w:val="single" w:sz="6" w:space="0" w:color="auto"/>
            </w:tcBorders>
            <w:shd w:val="clear" w:color="auto" w:fill="FFFFFF"/>
          </w:tcPr>
          <w:p w:rsidR="002B5B76" w:rsidRPr="00BB7A2A" w:rsidRDefault="002B5B76" w:rsidP="002B5B76">
            <w:pPr>
              <w:numPr>
                <w:ilvl w:val="0"/>
                <w:numId w:val="26"/>
              </w:numPr>
              <w:shd w:val="clear" w:color="auto" w:fill="FFFFFF"/>
              <w:tabs>
                <w:tab w:val="clear" w:pos="720"/>
                <w:tab w:val="num" w:pos="365"/>
              </w:tabs>
              <w:ind w:hanging="715"/>
              <w:rPr>
                <w:rFonts w:ascii="Times New Roman" w:hAnsi="Times New Roman"/>
                <w:lang w:val="sr-Cyrl-CS"/>
              </w:rPr>
            </w:pPr>
            <w:r w:rsidRPr="00BB7A2A">
              <w:rPr>
                <w:rFonts w:ascii="Times New Roman" w:hAnsi="Times New Roman"/>
                <w:lang w:val="sr-Cyrl-CS"/>
              </w:rPr>
              <w:t xml:space="preserve">Мирјана Арсић </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2B5B76" w:rsidRPr="00BB7A2A" w:rsidRDefault="002B5B76" w:rsidP="002B5B76">
            <w:pPr>
              <w:shd w:val="clear" w:color="auto" w:fill="FFFFFF"/>
              <w:rPr>
                <w:rFonts w:ascii="Times New Roman" w:hAnsi="Times New Roman"/>
                <w:lang w:val="sr-Cyrl-CS"/>
              </w:rPr>
            </w:pPr>
            <w:r w:rsidRPr="00BB7A2A">
              <w:rPr>
                <w:rFonts w:ascii="Times New Roman" w:hAnsi="Times New Roman"/>
                <w:lang w:val="sr-Cyrl-CS"/>
              </w:rPr>
              <w:t>Про. Тех. Образ.</w:t>
            </w:r>
          </w:p>
        </w:tc>
        <w:tc>
          <w:tcPr>
            <w:tcW w:w="696" w:type="dxa"/>
            <w:tcBorders>
              <w:top w:val="single" w:sz="6" w:space="0" w:color="auto"/>
              <w:left w:val="single" w:sz="6" w:space="0" w:color="auto"/>
              <w:bottom w:val="single" w:sz="6" w:space="0" w:color="auto"/>
              <w:right w:val="single" w:sz="6" w:space="0" w:color="auto"/>
            </w:tcBorders>
            <w:shd w:val="clear" w:color="auto" w:fill="FFFFFF"/>
          </w:tcPr>
          <w:p w:rsidR="002B5B76" w:rsidRPr="00BB7A2A" w:rsidRDefault="002B5B76" w:rsidP="002B5B76">
            <w:pPr>
              <w:shd w:val="clear" w:color="auto" w:fill="FFFFFF"/>
              <w:rPr>
                <w:rFonts w:ascii="Times New Roman" w:hAnsi="Times New Roman"/>
                <w:lang w:val="sr-Cyrl-CS"/>
              </w:rPr>
            </w:pPr>
            <w:r w:rsidRPr="00BB7A2A">
              <w:rPr>
                <w:rFonts w:ascii="Times New Roman" w:hAnsi="Times New Roman"/>
                <w:lang w:val="sr-Cyrl-CS"/>
              </w:rPr>
              <w:t>Техничко образовање</w:t>
            </w:r>
          </w:p>
        </w:tc>
        <w:tc>
          <w:tcPr>
            <w:tcW w:w="731" w:type="dxa"/>
            <w:gridSpan w:val="2"/>
            <w:tcBorders>
              <w:top w:val="single" w:sz="6" w:space="0" w:color="auto"/>
              <w:left w:val="single" w:sz="6" w:space="0" w:color="auto"/>
              <w:bottom w:val="single" w:sz="6" w:space="0" w:color="auto"/>
              <w:right w:val="single" w:sz="4" w:space="0" w:color="auto"/>
            </w:tcBorders>
            <w:shd w:val="clear" w:color="auto" w:fill="FFFFFF"/>
          </w:tcPr>
          <w:p w:rsidR="002B5B76" w:rsidRPr="00D80CFB" w:rsidRDefault="002B5B76" w:rsidP="002B5B76">
            <w:pPr>
              <w:shd w:val="clear" w:color="auto" w:fill="FFFFFF"/>
              <w:jc w:val="center"/>
              <w:rPr>
                <w:rFonts w:ascii="Times New Roman" w:hAnsi="Times New Roman"/>
              </w:rPr>
            </w:pPr>
            <w:r>
              <w:rPr>
                <w:rFonts w:ascii="Times New Roman" w:hAnsi="Times New Roman"/>
              </w:rPr>
              <w:t>2</w:t>
            </w:r>
            <w:r w:rsidR="00D80CFB">
              <w:rPr>
                <w:rFonts w:ascii="Times New Roman" w:hAnsi="Times New Roman"/>
              </w:rPr>
              <w:t>3</w:t>
            </w:r>
          </w:p>
        </w:tc>
        <w:tc>
          <w:tcPr>
            <w:tcW w:w="702" w:type="dxa"/>
            <w:tcBorders>
              <w:top w:val="single" w:sz="6" w:space="0" w:color="auto"/>
              <w:left w:val="single" w:sz="4" w:space="0" w:color="auto"/>
              <w:bottom w:val="single" w:sz="6" w:space="0" w:color="auto"/>
              <w:right w:val="single" w:sz="6" w:space="0" w:color="auto"/>
            </w:tcBorders>
            <w:shd w:val="clear" w:color="auto" w:fill="FFFFFF"/>
          </w:tcPr>
          <w:p w:rsidR="002B5B76" w:rsidRPr="00D80CFB" w:rsidRDefault="00D80CFB" w:rsidP="002B5B76">
            <w:pPr>
              <w:shd w:val="clear" w:color="auto" w:fill="FFFFFF"/>
              <w:jc w:val="center"/>
              <w:rPr>
                <w:rFonts w:ascii="Times New Roman" w:hAnsi="Times New Roman"/>
              </w:rPr>
            </w:pPr>
            <w:r>
              <w:rPr>
                <w:rFonts w:ascii="Times New Roman" w:hAnsi="Times New Roman"/>
                <w:lang w:val="sr-Cyrl-CS"/>
              </w:rPr>
              <w:t>50</w:t>
            </w:r>
          </w:p>
        </w:tc>
        <w:tc>
          <w:tcPr>
            <w:tcW w:w="926" w:type="dxa"/>
            <w:tcBorders>
              <w:top w:val="single" w:sz="6" w:space="0" w:color="auto"/>
              <w:left w:val="single" w:sz="6" w:space="0" w:color="auto"/>
              <w:bottom w:val="single" w:sz="6" w:space="0" w:color="auto"/>
              <w:right w:val="single" w:sz="6" w:space="0" w:color="auto"/>
            </w:tcBorders>
            <w:shd w:val="clear" w:color="auto" w:fill="FFFFFF"/>
          </w:tcPr>
          <w:p w:rsidR="002B5B76" w:rsidRPr="00BB7A2A" w:rsidRDefault="002B5B76" w:rsidP="002B5B76">
            <w:pPr>
              <w:shd w:val="clear" w:color="auto" w:fill="FFFFFF"/>
              <w:jc w:val="center"/>
              <w:rPr>
                <w:rFonts w:ascii="Times New Roman" w:hAnsi="Times New Roman"/>
                <w:lang w:val="sr-Cyrl-CS"/>
              </w:rPr>
            </w:pPr>
            <w:r w:rsidRPr="00BB7A2A">
              <w:rPr>
                <w:rFonts w:ascii="Times New Roman" w:hAnsi="Times New Roman"/>
                <w:lang w:val="sr-Cyrl-CS"/>
              </w:rPr>
              <w:t>ДА</w:t>
            </w:r>
          </w:p>
        </w:tc>
        <w:tc>
          <w:tcPr>
            <w:tcW w:w="1063" w:type="dxa"/>
            <w:tcBorders>
              <w:top w:val="single" w:sz="6" w:space="0" w:color="auto"/>
              <w:left w:val="single" w:sz="6" w:space="0" w:color="auto"/>
              <w:bottom w:val="single" w:sz="6" w:space="0" w:color="auto"/>
              <w:right w:val="single" w:sz="6" w:space="0" w:color="auto"/>
            </w:tcBorders>
            <w:shd w:val="clear" w:color="auto" w:fill="FFFFFF"/>
          </w:tcPr>
          <w:p w:rsidR="002B5B76" w:rsidRPr="00BB7A2A" w:rsidRDefault="002B5B76" w:rsidP="002B5B76">
            <w:pPr>
              <w:shd w:val="clear" w:color="auto" w:fill="FFFFFF"/>
              <w:jc w:val="center"/>
              <w:rPr>
                <w:rFonts w:ascii="Times New Roman" w:hAnsi="Times New Roman"/>
                <w:lang w:val="sr-Cyrl-CS"/>
              </w:rPr>
            </w:pPr>
            <w:r w:rsidRPr="00BB7A2A">
              <w:rPr>
                <w:rFonts w:ascii="Times New Roman" w:hAnsi="Times New Roman"/>
                <w:lang w:val="sr-Cyrl-CS"/>
              </w:rPr>
              <w:t>100%</w:t>
            </w:r>
          </w:p>
        </w:tc>
        <w:tc>
          <w:tcPr>
            <w:tcW w:w="2124" w:type="dxa"/>
            <w:tcBorders>
              <w:top w:val="single" w:sz="6" w:space="0" w:color="auto"/>
              <w:left w:val="single" w:sz="6" w:space="0" w:color="auto"/>
              <w:bottom w:val="single" w:sz="6" w:space="0" w:color="auto"/>
              <w:right w:val="thinThickSmallGap" w:sz="24" w:space="0" w:color="auto"/>
            </w:tcBorders>
            <w:shd w:val="clear" w:color="auto" w:fill="FFFFFF"/>
          </w:tcPr>
          <w:p w:rsidR="002B5B76" w:rsidRPr="00BB7A2A" w:rsidRDefault="002B5B76" w:rsidP="002B5B76">
            <w:pPr>
              <w:shd w:val="clear" w:color="auto" w:fill="FFFFFF"/>
              <w:ind w:left="567"/>
              <w:rPr>
                <w:rFonts w:ascii="Times New Roman" w:hAnsi="Times New Roman"/>
              </w:rPr>
            </w:pPr>
          </w:p>
        </w:tc>
      </w:tr>
      <w:tr w:rsidR="002B5B76">
        <w:trPr>
          <w:trHeight w:hRule="exact" w:val="631"/>
        </w:trPr>
        <w:tc>
          <w:tcPr>
            <w:tcW w:w="2205" w:type="dxa"/>
            <w:tcBorders>
              <w:top w:val="single" w:sz="6" w:space="0" w:color="auto"/>
              <w:left w:val="thinThickSmallGap" w:sz="24" w:space="0" w:color="auto"/>
              <w:bottom w:val="single" w:sz="6" w:space="0" w:color="auto"/>
              <w:right w:val="single" w:sz="6" w:space="0" w:color="auto"/>
            </w:tcBorders>
            <w:shd w:val="clear" w:color="auto" w:fill="FFFFFF"/>
          </w:tcPr>
          <w:p w:rsidR="002B5B76" w:rsidRPr="00BB7A2A" w:rsidRDefault="002B5B76" w:rsidP="002B5B76">
            <w:pPr>
              <w:numPr>
                <w:ilvl w:val="0"/>
                <w:numId w:val="26"/>
              </w:numPr>
              <w:shd w:val="clear" w:color="auto" w:fill="FFFFFF"/>
              <w:tabs>
                <w:tab w:val="clear" w:pos="720"/>
                <w:tab w:val="num" w:pos="365"/>
              </w:tabs>
              <w:ind w:hanging="715"/>
              <w:rPr>
                <w:rFonts w:ascii="Times New Roman" w:hAnsi="Times New Roman"/>
                <w:lang w:val="sr-Cyrl-CS"/>
              </w:rPr>
            </w:pPr>
            <w:r w:rsidRPr="00BB7A2A">
              <w:rPr>
                <w:rFonts w:ascii="Times New Roman" w:hAnsi="Times New Roman"/>
                <w:lang w:val="sr-Cyrl-CS"/>
              </w:rPr>
              <w:t>Весна Милићевић</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2B5B76" w:rsidRPr="00BB7A2A" w:rsidRDefault="002B5B76" w:rsidP="002B5B76">
            <w:pPr>
              <w:shd w:val="clear" w:color="auto" w:fill="FFFFFF"/>
              <w:rPr>
                <w:rFonts w:ascii="Times New Roman" w:hAnsi="Times New Roman"/>
                <w:lang w:val="sr-Cyrl-CS"/>
              </w:rPr>
            </w:pPr>
            <w:r w:rsidRPr="00BB7A2A">
              <w:rPr>
                <w:rFonts w:ascii="Times New Roman" w:hAnsi="Times New Roman"/>
                <w:lang w:val="sr-Cyrl-CS"/>
              </w:rPr>
              <w:t>Про. Тех. Обр.и инф.</w:t>
            </w:r>
          </w:p>
        </w:tc>
        <w:tc>
          <w:tcPr>
            <w:tcW w:w="696" w:type="dxa"/>
            <w:tcBorders>
              <w:top w:val="single" w:sz="6" w:space="0" w:color="auto"/>
              <w:left w:val="single" w:sz="6" w:space="0" w:color="auto"/>
              <w:bottom w:val="single" w:sz="6" w:space="0" w:color="auto"/>
              <w:right w:val="single" w:sz="6" w:space="0" w:color="auto"/>
            </w:tcBorders>
            <w:shd w:val="clear" w:color="auto" w:fill="FFFFFF"/>
          </w:tcPr>
          <w:p w:rsidR="002B5B76" w:rsidRPr="00BB7A2A" w:rsidRDefault="002B5B76" w:rsidP="002B5B76">
            <w:pPr>
              <w:shd w:val="clear" w:color="auto" w:fill="FFFFFF"/>
              <w:rPr>
                <w:rFonts w:ascii="Times New Roman" w:hAnsi="Times New Roman"/>
                <w:lang w:val="sr-Cyrl-CS"/>
              </w:rPr>
            </w:pPr>
            <w:r w:rsidRPr="00BB7A2A">
              <w:rPr>
                <w:rFonts w:ascii="Times New Roman" w:hAnsi="Times New Roman"/>
                <w:lang w:val="sr-Cyrl-CS"/>
              </w:rPr>
              <w:t>Тех. Образ. И информ.</w:t>
            </w:r>
          </w:p>
        </w:tc>
        <w:tc>
          <w:tcPr>
            <w:tcW w:w="731" w:type="dxa"/>
            <w:gridSpan w:val="2"/>
            <w:tcBorders>
              <w:top w:val="single" w:sz="6" w:space="0" w:color="auto"/>
              <w:left w:val="single" w:sz="6" w:space="0" w:color="auto"/>
              <w:bottom w:val="single" w:sz="6" w:space="0" w:color="auto"/>
              <w:right w:val="single" w:sz="4" w:space="0" w:color="auto"/>
            </w:tcBorders>
            <w:shd w:val="clear" w:color="auto" w:fill="FFFFFF"/>
          </w:tcPr>
          <w:p w:rsidR="002B5B76" w:rsidRPr="00D80CFB" w:rsidRDefault="002B5B76" w:rsidP="002B5B76">
            <w:pPr>
              <w:shd w:val="clear" w:color="auto" w:fill="FFFFFF"/>
              <w:jc w:val="center"/>
              <w:rPr>
                <w:rFonts w:ascii="Times New Roman" w:hAnsi="Times New Roman"/>
              </w:rPr>
            </w:pPr>
            <w:r>
              <w:rPr>
                <w:rFonts w:ascii="Times New Roman" w:hAnsi="Times New Roman"/>
                <w:lang w:val="sr-Cyrl-CS"/>
              </w:rPr>
              <w:t>1</w:t>
            </w:r>
            <w:r w:rsidR="00D80CFB">
              <w:rPr>
                <w:rFonts w:ascii="Times New Roman" w:hAnsi="Times New Roman"/>
              </w:rPr>
              <w:t>9</w:t>
            </w:r>
          </w:p>
        </w:tc>
        <w:tc>
          <w:tcPr>
            <w:tcW w:w="702" w:type="dxa"/>
            <w:tcBorders>
              <w:top w:val="single" w:sz="6" w:space="0" w:color="auto"/>
              <w:left w:val="single" w:sz="4" w:space="0" w:color="auto"/>
              <w:bottom w:val="single" w:sz="6" w:space="0" w:color="auto"/>
              <w:right w:val="single" w:sz="6" w:space="0" w:color="auto"/>
            </w:tcBorders>
            <w:shd w:val="clear" w:color="auto" w:fill="FFFFFF"/>
          </w:tcPr>
          <w:p w:rsidR="002B5B76" w:rsidRPr="00D80CFB" w:rsidRDefault="002B5B76" w:rsidP="002B5B76">
            <w:pPr>
              <w:shd w:val="clear" w:color="auto" w:fill="FFFFFF"/>
              <w:jc w:val="center"/>
              <w:rPr>
                <w:rFonts w:ascii="Times New Roman" w:hAnsi="Times New Roman"/>
              </w:rPr>
            </w:pPr>
            <w:r>
              <w:rPr>
                <w:rFonts w:ascii="Times New Roman" w:hAnsi="Times New Roman"/>
              </w:rPr>
              <w:t>5</w:t>
            </w:r>
            <w:r w:rsidR="002D573E">
              <w:rPr>
                <w:rFonts w:ascii="Times New Roman" w:hAnsi="Times New Roman"/>
              </w:rPr>
              <w:t>4</w:t>
            </w:r>
          </w:p>
        </w:tc>
        <w:tc>
          <w:tcPr>
            <w:tcW w:w="926" w:type="dxa"/>
            <w:tcBorders>
              <w:top w:val="single" w:sz="6" w:space="0" w:color="auto"/>
              <w:left w:val="single" w:sz="6" w:space="0" w:color="auto"/>
              <w:bottom w:val="single" w:sz="6" w:space="0" w:color="auto"/>
              <w:right w:val="single" w:sz="6" w:space="0" w:color="auto"/>
            </w:tcBorders>
            <w:shd w:val="clear" w:color="auto" w:fill="FFFFFF"/>
          </w:tcPr>
          <w:p w:rsidR="002B5B76" w:rsidRPr="00BB7A2A" w:rsidRDefault="002B5B76" w:rsidP="002B5B76">
            <w:pPr>
              <w:shd w:val="clear" w:color="auto" w:fill="FFFFFF"/>
              <w:jc w:val="center"/>
              <w:rPr>
                <w:rFonts w:ascii="Times New Roman" w:hAnsi="Times New Roman"/>
                <w:lang w:val="sr-Cyrl-CS"/>
              </w:rPr>
            </w:pPr>
            <w:r w:rsidRPr="00BB7A2A">
              <w:rPr>
                <w:rFonts w:ascii="Times New Roman" w:hAnsi="Times New Roman"/>
                <w:lang w:val="sr-Cyrl-CS"/>
              </w:rPr>
              <w:t>ДА</w:t>
            </w:r>
          </w:p>
        </w:tc>
        <w:tc>
          <w:tcPr>
            <w:tcW w:w="1063" w:type="dxa"/>
            <w:tcBorders>
              <w:top w:val="single" w:sz="6" w:space="0" w:color="auto"/>
              <w:left w:val="single" w:sz="6" w:space="0" w:color="auto"/>
              <w:bottom w:val="single" w:sz="6" w:space="0" w:color="auto"/>
              <w:right w:val="single" w:sz="6" w:space="0" w:color="auto"/>
            </w:tcBorders>
            <w:shd w:val="clear" w:color="auto" w:fill="FFFFFF"/>
          </w:tcPr>
          <w:p w:rsidR="002B5B76" w:rsidRPr="00BB7A2A" w:rsidRDefault="002B5B76" w:rsidP="002B5B76">
            <w:pPr>
              <w:shd w:val="clear" w:color="auto" w:fill="FFFFFF"/>
              <w:jc w:val="center"/>
              <w:rPr>
                <w:rFonts w:ascii="Times New Roman" w:hAnsi="Times New Roman"/>
                <w:lang w:val="sr-Cyrl-CS"/>
              </w:rPr>
            </w:pPr>
            <w:r w:rsidRPr="00BB7A2A">
              <w:rPr>
                <w:rFonts w:ascii="Times New Roman" w:hAnsi="Times New Roman"/>
                <w:lang w:val="sr-Cyrl-CS"/>
              </w:rPr>
              <w:t>100%</w:t>
            </w:r>
          </w:p>
        </w:tc>
        <w:tc>
          <w:tcPr>
            <w:tcW w:w="2124" w:type="dxa"/>
            <w:tcBorders>
              <w:top w:val="single" w:sz="6" w:space="0" w:color="auto"/>
              <w:left w:val="single" w:sz="6" w:space="0" w:color="auto"/>
              <w:bottom w:val="single" w:sz="6" w:space="0" w:color="auto"/>
              <w:right w:val="thinThickSmallGap" w:sz="24" w:space="0" w:color="auto"/>
            </w:tcBorders>
            <w:shd w:val="clear" w:color="auto" w:fill="FFFFFF"/>
          </w:tcPr>
          <w:p w:rsidR="002B5B76" w:rsidRPr="00BB7A2A" w:rsidRDefault="002B5B76" w:rsidP="002B5B76">
            <w:pPr>
              <w:shd w:val="clear" w:color="auto" w:fill="FFFFFF"/>
              <w:ind w:left="567"/>
              <w:rPr>
                <w:rFonts w:ascii="Times New Roman" w:hAnsi="Times New Roman"/>
              </w:rPr>
            </w:pPr>
          </w:p>
        </w:tc>
      </w:tr>
      <w:tr w:rsidR="002B5B76">
        <w:trPr>
          <w:trHeight w:hRule="exact" w:val="631"/>
        </w:trPr>
        <w:tc>
          <w:tcPr>
            <w:tcW w:w="2205" w:type="dxa"/>
            <w:tcBorders>
              <w:top w:val="single" w:sz="6" w:space="0" w:color="auto"/>
              <w:left w:val="thinThickSmallGap" w:sz="24" w:space="0" w:color="auto"/>
              <w:bottom w:val="single" w:sz="6" w:space="0" w:color="auto"/>
              <w:right w:val="single" w:sz="6" w:space="0" w:color="auto"/>
            </w:tcBorders>
            <w:shd w:val="clear" w:color="auto" w:fill="FFFFFF"/>
          </w:tcPr>
          <w:p w:rsidR="002B5B76" w:rsidRPr="00BB7A2A" w:rsidRDefault="002B5B76" w:rsidP="002B5B76">
            <w:pPr>
              <w:numPr>
                <w:ilvl w:val="0"/>
                <w:numId w:val="26"/>
              </w:numPr>
              <w:shd w:val="clear" w:color="auto" w:fill="FFFFFF"/>
              <w:tabs>
                <w:tab w:val="clear" w:pos="720"/>
                <w:tab w:val="num" w:pos="365"/>
              </w:tabs>
              <w:ind w:hanging="715"/>
              <w:rPr>
                <w:rFonts w:ascii="Times New Roman" w:hAnsi="Times New Roman"/>
                <w:lang w:val="sr-Cyrl-CS"/>
              </w:rPr>
            </w:pPr>
            <w:r>
              <w:rPr>
                <w:rFonts w:ascii="Times New Roman" w:hAnsi="Times New Roman"/>
                <w:lang w:val="sr-Cyrl-CS"/>
              </w:rPr>
              <w:t>Весна Радосављевић</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2B5B76" w:rsidRPr="00BB7A2A" w:rsidRDefault="002B5B76" w:rsidP="002B5B76">
            <w:pPr>
              <w:shd w:val="clear" w:color="auto" w:fill="FFFFFF"/>
              <w:rPr>
                <w:rFonts w:ascii="Times New Roman" w:hAnsi="Times New Roman"/>
                <w:lang w:val="sr-Cyrl-CS"/>
              </w:rPr>
            </w:pPr>
            <w:r w:rsidRPr="00BB7A2A">
              <w:rPr>
                <w:rFonts w:ascii="Times New Roman" w:hAnsi="Times New Roman"/>
                <w:lang w:val="sr-Cyrl-CS"/>
              </w:rPr>
              <w:t>Про. Тех. Обр.и</w:t>
            </w:r>
          </w:p>
        </w:tc>
        <w:tc>
          <w:tcPr>
            <w:tcW w:w="696" w:type="dxa"/>
            <w:tcBorders>
              <w:top w:val="single" w:sz="6" w:space="0" w:color="auto"/>
              <w:left w:val="single" w:sz="6" w:space="0" w:color="auto"/>
              <w:bottom w:val="single" w:sz="6" w:space="0" w:color="auto"/>
              <w:right w:val="single" w:sz="6" w:space="0" w:color="auto"/>
            </w:tcBorders>
            <w:shd w:val="clear" w:color="auto" w:fill="FFFFFF"/>
          </w:tcPr>
          <w:p w:rsidR="002B5B76" w:rsidRPr="00BB7A2A" w:rsidRDefault="002B5B76" w:rsidP="002B5B76">
            <w:pPr>
              <w:shd w:val="clear" w:color="auto" w:fill="FFFFFF"/>
              <w:rPr>
                <w:rFonts w:ascii="Times New Roman" w:hAnsi="Times New Roman"/>
                <w:lang w:val="sr-Cyrl-CS"/>
              </w:rPr>
            </w:pPr>
            <w:r w:rsidRPr="00BB7A2A">
              <w:rPr>
                <w:rFonts w:ascii="Times New Roman" w:hAnsi="Times New Roman"/>
                <w:lang w:val="sr-Cyrl-CS"/>
              </w:rPr>
              <w:t>Тех.</w:t>
            </w:r>
            <w:r>
              <w:rPr>
                <w:rFonts w:ascii="Times New Roman" w:hAnsi="Times New Roman"/>
                <w:lang w:val="sr-Cyrl-CS"/>
              </w:rPr>
              <w:t>и инф.образ.</w:t>
            </w:r>
          </w:p>
        </w:tc>
        <w:tc>
          <w:tcPr>
            <w:tcW w:w="731" w:type="dxa"/>
            <w:gridSpan w:val="2"/>
            <w:tcBorders>
              <w:top w:val="single" w:sz="6" w:space="0" w:color="auto"/>
              <w:left w:val="single" w:sz="6" w:space="0" w:color="auto"/>
              <w:bottom w:val="single" w:sz="6" w:space="0" w:color="auto"/>
              <w:right w:val="single" w:sz="4" w:space="0" w:color="auto"/>
            </w:tcBorders>
            <w:shd w:val="clear" w:color="auto" w:fill="FFFFFF"/>
          </w:tcPr>
          <w:p w:rsidR="002B5B76" w:rsidRDefault="00D80CFB" w:rsidP="002B5B76">
            <w:pPr>
              <w:shd w:val="clear" w:color="auto" w:fill="FFFFFF"/>
              <w:jc w:val="center"/>
              <w:rPr>
                <w:rFonts w:ascii="Times New Roman" w:hAnsi="Times New Roman"/>
                <w:lang w:val="sr-Cyrl-CS"/>
              </w:rPr>
            </w:pPr>
            <w:r>
              <w:rPr>
                <w:rFonts w:ascii="Times New Roman" w:hAnsi="Times New Roman"/>
                <w:lang w:val="sr-Cyrl-CS"/>
              </w:rPr>
              <w:t>7</w:t>
            </w:r>
          </w:p>
        </w:tc>
        <w:tc>
          <w:tcPr>
            <w:tcW w:w="702" w:type="dxa"/>
            <w:tcBorders>
              <w:top w:val="single" w:sz="6" w:space="0" w:color="auto"/>
              <w:left w:val="single" w:sz="4" w:space="0" w:color="auto"/>
              <w:bottom w:val="single" w:sz="6" w:space="0" w:color="auto"/>
              <w:right w:val="single" w:sz="6" w:space="0" w:color="auto"/>
            </w:tcBorders>
            <w:shd w:val="clear" w:color="auto" w:fill="FFFFFF"/>
          </w:tcPr>
          <w:p w:rsidR="002B5B76" w:rsidRPr="00D80CFB" w:rsidRDefault="002B5B76" w:rsidP="002B5B76">
            <w:pPr>
              <w:shd w:val="clear" w:color="auto" w:fill="FFFFFF"/>
              <w:jc w:val="center"/>
              <w:rPr>
                <w:rFonts w:ascii="Times New Roman" w:hAnsi="Times New Roman"/>
              </w:rPr>
            </w:pPr>
            <w:r>
              <w:rPr>
                <w:rFonts w:ascii="Times New Roman" w:hAnsi="Times New Roman"/>
              </w:rPr>
              <w:t>3</w:t>
            </w:r>
            <w:r w:rsidR="00D80CFB">
              <w:rPr>
                <w:rFonts w:ascii="Times New Roman" w:hAnsi="Times New Roman"/>
              </w:rPr>
              <w:t>6</w:t>
            </w:r>
          </w:p>
        </w:tc>
        <w:tc>
          <w:tcPr>
            <w:tcW w:w="926" w:type="dxa"/>
            <w:tcBorders>
              <w:top w:val="single" w:sz="6" w:space="0" w:color="auto"/>
              <w:left w:val="single" w:sz="6" w:space="0" w:color="auto"/>
              <w:bottom w:val="single" w:sz="6" w:space="0" w:color="auto"/>
              <w:right w:val="single" w:sz="6" w:space="0" w:color="auto"/>
            </w:tcBorders>
            <w:shd w:val="clear" w:color="auto" w:fill="FFFFFF"/>
          </w:tcPr>
          <w:p w:rsidR="002B5B76" w:rsidRPr="00BB7A2A" w:rsidRDefault="002B5B76" w:rsidP="002B5B76">
            <w:pPr>
              <w:shd w:val="clear" w:color="auto" w:fill="FFFFFF"/>
              <w:jc w:val="center"/>
              <w:rPr>
                <w:rFonts w:ascii="Times New Roman" w:hAnsi="Times New Roman"/>
                <w:lang w:val="sr-Cyrl-CS"/>
              </w:rPr>
            </w:pPr>
            <w:r>
              <w:rPr>
                <w:rFonts w:ascii="Times New Roman" w:hAnsi="Times New Roman"/>
                <w:lang w:val="sr-Cyrl-CS"/>
              </w:rPr>
              <w:t xml:space="preserve">НЕ </w:t>
            </w:r>
          </w:p>
        </w:tc>
        <w:tc>
          <w:tcPr>
            <w:tcW w:w="1063" w:type="dxa"/>
            <w:tcBorders>
              <w:top w:val="single" w:sz="6" w:space="0" w:color="auto"/>
              <w:left w:val="single" w:sz="6" w:space="0" w:color="auto"/>
              <w:bottom w:val="single" w:sz="6" w:space="0" w:color="auto"/>
              <w:right w:val="single" w:sz="6" w:space="0" w:color="auto"/>
            </w:tcBorders>
            <w:shd w:val="clear" w:color="auto" w:fill="FFFFFF"/>
          </w:tcPr>
          <w:p w:rsidR="002B5B76" w:rsidRPr="00BB7A2A" w:rsidRDefault="00063C09" w:rsidP="002B5B76">
            <w:pPr>
              <w:shd w:val="clear" w:color="auto" w:fill="FFFFFF"/>
              <w:jc w:val="center"/>
              <w:rPr>
                <w:rFonts w:ascii="Times New Roman" w:hAnsi="Times New Roman"/>
                <w:lang w:val="sr-Cyrl-CS"/>
              </w:rPr>
            </w:pPr>
            <w:r>
              <w:rPr>
                <w:rFonts w:ascii="Times New Roman" w:hAnsi="Times New Roman"/>
                <w:lang w:val="sr-Cyrl-CS"/>
              </w:rPr>
              <w:t>25</w:t>
            </w:r>
            <w:r w:rsidR="002B5B76">
              <w:rPr>
                <w:rFonts w:ascii="Times New Roman" w:hAnsi="Times New Roman"/>
                <w:lang w:val="sr-Cyrl-CS"/>
              </w:rPr>
              <w:t>%</w:t>
            </w:r>
          </w:p>
        </w:tc>
        <w:tc>
          <w:tcPr>
            <w:tcW w:w="2124" w:type="dxa"/>
            <w:tcBorders>
              <w:top w:val="single" w:sz="6" w:space="0" w:color="auto"/>
              <w:left w:val="single" w:sz="6" w:space="0" w:color="auto"/>
              <w:bottom w:val="single" w:sz="6" w:space="0" w:color="auto"/>
              <w:right w:val="thinThickSmallGap" w:sz="24" w:space="0" w:color="auto"/>
            </w:tcBorders>
            <w:shd w:val="clear" w:color="auto" w:fill="FFFFFF"/>
          </w:tcPr>
          <w:p w:rsidR="002B5B76" w:rsidRPr="00BB7A2A" w:rsidRDefault="002B5B76" w:rsidP="002B5B76">
            <w:pPr>
              <w:shd w:val="clear" w:color="auto" w:fill="FFFFFF"/>
              <w:ind w:left="567"/>
              <w:rPr>
                <w:rFonts w:ascii="Times New Roman" w:hAnsi="Times New Roman"/>
              </w:rPr>
            </w:pPr>
          </w:p>
        </w:tc>
      </w:tr>
      <w:tr w:rsidR="002B5B76">
        <w:trPr>
          <w:trHeight w:hRule="exact" w:val="631"/>
        </w:trPr>
        <w:tc>
          <w:tcPr>
            <w:tcW w:w="2205" w:type="dxa"/>
            <w:tcBorders>
              <w:top w:val="single" w:sz="6" w:space="0" w:color="auto"/>
              <w:left w:val="thinThickSmallGap" w:sz="24" w:space="0" w:color="auto"/>
              <w:bottom w:val="single" w:sz="6" w:space="0" w:color="auto"/>
              <w:right w:val="single" w:sz="6" w:space="0" w:color="auto"/>
            </w:tcBorders>
            <w:shd w:val="clear" w:color="auto" w:fill="FFFFFF"/>
          </w:tcPr>
          <w:p w:rsidR="002B5B76" w:rsidRPr="00BB7A2A" w:rsidRDefault="002B5B76" w:rsidP="002B5B76">
            <w:pPr>
              <w:numPr>
                <w:ilvl w:val="0"/>
                <w:numId w:val="26"/>
              </w:numPr>
              <w:shd w:val="clear" w:color="auto" w:fill="FFFFFF"/>
              <w:tabs>
                <w:tab w:val="clear" w:pos="720"/>
                <w:tab w:val="num" w:pos="365"/>
              </w:tabs>
              <w:ind w:hanging="715"/>
              <w:rPr>
                <w:rFonts w:ascii="Times New Roman" w:hAnsi="Times New Roman"/>
                <w:lang w:val="sr-Cyrl-CS"/>
              </w:rPr>
            </w:pPr>
            <w:r w:rsidRPr="00BB7A2A">
              <w:rPr>
                <w:rFonts w:ascii="Times New Roman" w:hAnsi="Times New Roman"/>
                <w:lang w:val="sr-Cyrl-CS"/>
              </w:rPr>
              <w:t>Микица Цмиљанић</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2B5B76" w:rsidRPr="00BB7A2A" w:rsidRDefault="002B5B76" w:rsidP="002B5B76">
            <w:pPr>
              <w:shd w:val="clear" w:color="auto" w:fill="FFFFFF"/>
              <w:rPr>
                <w:rFonts w:ascii="Times New Roman" w:hAnsi="Times New Roman"/>
                <w:lang w:val="sr-Cyrl-CS"/>
              </w:rPr>
            </w:pPr>
            <w:r w:rsidRPr="00BB7A2A">
              <w:rPr>
                <w:rFonts w:ascii="Times New Roman" w:hAnsi="Times New Roman"/>
                <w:lang w:val="sr-Cyrl-CS"/>
              </w:rPr>
              <w:t>Про. Физ. Васпитања</w:t>
            </w:r>
          </w:p>
        </w:tc>
        <w:tc>
          <w:tcPr>
            <w:tcW w:w="696" w:type="dxa"/>
            <w:tcBorders>
              <w:top w:val="single" w:sz="6" w:space="0" w:color="auto"/>
              <w:left w:val="single" w:sz="6" w:space="0" w:color="auto"/>
              <w:bottom w:val="single" w:sz="6" w:space="0" w:color="auto"/>
              <w:right w:val="single" w:sz="6" w:space="0" w:color="auto"/>
            </w:tcBorders>
            <w:shd w:val="clear" w:color="auto" w:fill="FFFFFF"/>
          </w:tcPr>
          <w:p w:rsidR="002B5B76" w:rsidRPr="00BB7A2A" w:rsidRDefault="002B5B76" w:rsidP="002B5B76">
            <w:pPr>
              <w:shd w:val="clear" w:color="auto" w:fill="FFFFFF"/>
              <w:rPr>
                <w:rFonts w:ascii="Times New Roman" w:hAnsi="Times New Roman"/>
                <w:lang w:val="sr-Cyrl-CS"/>
              </w:rPr>
            </w:pPr>
            <w:r w:rsidRPr="00BB7A2A">
              <w:rPr>
                <w:rFonts w:ascii="Times New Roman" w:hAnsi="Times New Roman"/>
                <w:lang w:val="sr-Cyrl-CS"/>
              </w:rPr>
              <w:t>Физичко васпитање</w:t>
            </w:r>
          </w:p>
        </w:tc>
        <w:tc>
          <w:tcPr>
            <w:tcW w:w="731" w:type="dxa"/>
            <w:gridSpan w:val="2"/>
            <w:tcBorders>
              <w:top w:val="single" w:sz="6" w:space="0" w:color="auto"/>
              <w:left w:val="single" w:sz="6" w:space="0" w:color="auto"/>
              <w:bottom w:val="single" w:sz="6" w:space="0" w:color="auto"/>
              <w:right w:val="single" w:sz="4" w:space="0" w:color="auto"/>
            </w:tcBorders>
            <w:shd w:val="clear" w:color="auto" w:fill="FFFFFF"/>
          </w:tcPr>
          <w:p w:rsidR="002B5B76" w:rsidRPr="00D80CFB" w:rsidRDefault="002B5B76" w:rsidP="002B5B76">
            <w:pPr>
              <w:shd w:val="clear" w:color="auto" w:fill="FFFFFF"/>
              <w:jc w:val="center"/>
              <w:rPr>
                <w:rFonts w:ascii="Times New Roman" w:hAnsi="Times New Roman"/>
              </w:rPr>
            </w:pPr>
            <w:r>
              <w:rPr>
                <w:rFonts w:ascii="Times New Roman" w:hAnsi="Times New Roman"/>
                <w:lang w:val="sr-Cyrl-CS"/>
              </w:rPr>
              <w:t>3</w:t>
            </w:r>
            <w:r w:rsidR="00D80CFB">
              <w:rPr>
                <w:rFonts w:ascii="Times New Roman" w:hAnsi="Times New Roman"/>
              </w:rPr>
              <w:t>5</w:t>
            </w:r>
          </w:p>
        </w:tc>
        <w:tc>
          <w:tcPr>
            <w:tcW w:w="702" w:type="dxa"/>
            <w:tcBorders>
              <w:top w:val="single" w:sz="6" w:space="0" w:color="auto"/>
              <w:left w:val="single" w:sz="4" w:space="0" w:color="auto"/>
              <w:bottom w:val="single" w:sz="6" w:space="0" w:color="auto"/>
              <w:right w:val="single" w:sz="6" w:space="0" w:color="auto"/>
            </w:tcBorders>
            <w:shd w:val="clear" w:color="auto" w:fill="FFFFFF"/>
          </w:tcPr>
          <w:p w:rsidR="002B5B76" w:rsidRPr="00742D66" w:rsidRDefault="002B5B76" w:rsidP="002B5B76">
            <w:pPr>
              <w:shd w:val="clear" w:color="auto" w:fill="FFFFFF"/>
              <w:jc w:val="center"/>
              <w:rPr>
                <w:rFonts w:ascii="Times New Roman" w:hAnsi="Times New Roman"/>
              </w:rPr>
            </w:pPr>
            <w:r>
              <w:rPr>
                <w:rFonts w:ascii="Times New Roman" w:hAnsi="Times New Roman"/>
                <w:lang w:val="sr-Cyrl-CS"/>
              </w:rPr>
              <w:t>6</w:t>
            </w:r>
            <w:r w:rsidR="00D80CFB">
              <w:rPr>
                <w:rFonts w:ascii="Times New Roman" w:hAnsi="Times New Roman"/>
                <w:lang w:val="sr-Cyrl-CS"/>
              </w:rPr>
              <w:t>2</w:t>
            </w:r>
          </w:p>
        </w:tc>
        <w:tc>
          <w:tcPr>
            <w:tcW w:w="926" w:type="dxa"/>
            <w:tcBorders>
              <w:top w:val="single" w:sz="6" w:space="0" w:color="auto"/>
              <w:left w:val="single" w:sz="6" w:space="0" w:color="auto"/>
              <w:bottom w:val="single" w:sz="6" w:space="0" w:color="auto"/>
              <w:right w:val="single" w:sz="6" w:space="0" w:color="auto"/>
            </w:tcBorders>
            <w:shd w:val="clear" w:color="auto" w:fill="FFFFFF"/>
          </w:tcPr>
          <w:p w:rsidR="002B5B76" w:rsidRPr="00BB7A2A" w:rsidRDefault="002B5B76" w:rsidP="002B5B76">
            <w:pPr>
              <w:shd w:val="clear" w:color="auto" w:fill="FFFFFF"/>
              <w:jc w:val="center"/>
              <w:rPr>
                <w:rFonts w:ascii="Times New Roman" w:hAnsi="Times New Roman"/>
                <w:lang w:val="sr-Cyrl-CS"/>
              </w:rPr>
            </w:pPr>
            <w:r w:rsidRPr="00BB7A2A">
              <w:rPr>
                <w:rFonts w:ascii="Times New Roman" w:hAnsi="Times New Roman"/>
                <w:lang w:val="sr-Cyrl-CS"/>
              </w:rPr>
              <w:t>ДА</w:t>
            </w:r>
          </w:p>
        </w:tc>
        <w:tc>
          <w:tcPr>
            <w:tcW w:w="1063" w:type="dxa"/>
            <w:tcBorders>
              <w:top w:val="single" w:sz="6" w:space="0" w:color="auto"/>
              <w:left w:val="single" w:sz="6" w:space="0" w:color="auto"/>
              <w:bottom w:val="single" w:sz="6" w:space="0" w:color="auto"/>
              <w:right w:val="single" w:sz="6" w:space="0" w:color="auto"/>
            </w:tcBorders>
            <w:shd w:val="clear" w:color="auto" w:fill="FFFFFF"/>
          </w:tcPr>
          <w:p w:rsidR="002B5B76" w:rsidRPr="00BB7A2A" w:rsidRDefault="00C721B5" w:rsidP="002B5B76">
            <w:pPr>
              <w:shd w:val="clear" w:color="auto" w:fill="FFFFFF"/>
              <w:jc w:val="center"/>
              <w:rPr>
                <w:rFonts w:ascii="Times New Roman" w:hAnsi="Times New Roman"/>
                <w:lang w:val="sr-Cyrl-CS"/>
              </w:rPr>
            </w:pPr>
            <w:r>
              <w:rPr>
                <w:rFonts w:ascii="Times New Roman" w:hAnsi="Times New Roman"/>
                <w:lang w:val="sr-Cyrl-CS"/>
              </w:rPr>
              <w:t>100</w:t>
            </w:r>
            <w:r w:rsidR="002B5B76" w:rsidRPr="00BB7A2A">
              <w:rPr>
                <w:rFonts w:ascii="Times New Roman" w:hAnsi="Times New Roman"/>
                <w:lang w:val="sr-Cyrl-CS"/>
              </w:rPr>
              <w:t>%</w:t>
            </w:r>
          </w:p>
        </w:tc>
        <w:tc>
          <w:tcPr>
            <w:tcW w:w="2124" w:type="dxa"/>
            <w:tcBorders>
              <w:top w:val="single" w:sz="6" w:space="0" w:color="auto"/>
              <w:left w:val="single" w:sz="6" w:space="0" w:color="auto"/>
              <w:bottom w:val="single" w:sz="6" w:space="0" w:color="auto"/>
              <w:right w:val="thinThickSmallGap" w:sz="24" w:space="0" w:color="auto"/>
            </w:tcBorders>
            <w:shd w:val="clear" w:color="auto" w:fill="FFFFFF"/>
          </w:tcPr>
          <w:p w:rsidR="002B5B76" w:rsidRPr="00BB7A2A" w:rsidRDefault="002B5B76" w:rsidP="002B5B76">
            <w:pPr>
              <w:shd w:val="clear" w:color="auto" w:fill="FFFFFF"/>
              <w:ind w:left="567"/>
              <w:rPr>
                <w:rFonts w:ascii="Times New Roman" w:hAnsi="Times New Roman"/>
              </w:rPr>
            </w:pPr>
          </w:p>
        </w:tc>
      </w:tr>
      <w:tr w:rsidR="002B5B76">
        <w:trPr>
          <w:trHeight w:hRule="exact" w:val="631"/>
        </w:trPr>
        <w:tc>
          <w:tcPr>
            <w:tcW w:w="2205" w:type="dxa"/>
            <w:tcBorders>
              <w:top w:val="single" w:sz="6" w:space="0" w:color="auto"/>
              <w:left w:val="thinThickSmallGap" w:sz="24" w:space="0" w:color="auto"/>
              <w:bottom w:val="single" w:sz="6" w:space="0" w:color="auto"/>
              <w:right w:val="single" w:sz="6" w:space="0" w:color="auto"/>
            </w:tcBorders>
            <w:shd w:val="clear" w:color="auto" w:fill="FFFFFF"/>
          </w:tcPr>
          <w:p w:rsidR="002B5B76" w:rsidRPr="00BB7A2A" w:rsidRDefault="002B5B76" w:rsidP="002B5B76">
            <w:pPr>
              <w:numPr>
                <w:ilvl w:val="0"/>
                <w:numId w:val="26"/>
              </w:numPr>
              <w:shd w:val="clear" w:color="auto" w:fill="FFFFFF"/>
              <w:tabs>
                <w:tab w:val="clear" w:pos="720"/>
                <w:tab w:val="num" w:pos="365"/>
              </w:tabs>
              <w:ind w:hanging="715"/>
              <w:rPr>
                <w:rFonts w:ascii="Times New Roman" w:hAnsi="Times New Roman"/>
                <w:lang w:val="sr-Cyrl-CS"/>
              </w:rPr>
            </w:pPr>
            <w:r>
              <w:rPr>
                <w:rFonts w:ascii="Times New Roman" w:hAnsi="Times New Roman"/>
                <w:lang w:val="sr-Cyrl-CS"/>
              </w:rPr>
              <w:t>Милош Цмиљанић</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2B5B76" w:rsidRPr="00BB7A2A" w:rsidRDefault="002B5B76" w:rsidP="002B5B76">
            <w:pPr>
              <w:shd w:val="clear" w:color="auto" w:fill="FFFFFF"/>
              <w:rPr>
                <w:rFonts w:ascii="Times New Roman" w:hAnsi="Times New Roman"/>
                <w:lang w:val="sr-Cyrl-CS"/>
              </w:rPr>
            </w:pPr>
            <w:r w:rsidRPr="00BB7A2A">
              <w:rPr>
                <w:rFonts w:ascii="Times New Roman" w:hAnsi="Times New Roman"/>
                <w:lang w:val="sr-Cyrl-CS"/>
              </w:rPr>
              <w:t>Про. Физ. Васпитања</w:t>
            </w:r>
          </w:p>
        </w:tc>
        <w:tc>
          <w:tcPr>
            <w:tcW w:w="696" w:type="dxa"/>
            <w:tcBorders>
              <w:top w:val="single" w:sz="6" w:space="0" w:color="auto"/>
              <w:left w:val="single" w:sz="6" w:space="0" w:color="auto"/>
              <w:bottom w:val="single" w:sz="6" w:space="0" w:color="auto"/>
              <w:right w:val="single" w:sz="6" w:space="0" w:color="auto"/>
            </w:tcBorders>
            <w:shd w:val="clear" w:color="auto" w:fill="FFFFFF"/>
          </w:tcPr>
          <w:p w:rsidR="002B5B76" w:rsidRPr="00BB7A2A" w:rsidRDefault="002B5B76" w:rsidP="002B5B76">
            <w:pPr>
              <w:shd w:val="clear" w:color="auto" w:fill="FFFFFF"/>
              <w:rPr>
                <w:rFonts w:ascii="Times New Roman" w:hAnsi="Times New Roman"/>
                <w:lang w:val="sr-Cyrl-CS"/>
              </w:rPr>
            </w:pPr>
            <w:r w:rsidRPr="00BB7A2A">
              <w:rPr>
                <w:rFonts w:ascii="Times New Roman" w:hAnsi="Times New Roman"/>
                <w:lang w:val="sr-Cyrl-CS"/>
              </w:rPr>
              <w:t>Физичко васпитање</w:t>
            </w:r>
          </w:p>
        </w:tc>
        <w:tc>
          <w:tcPr>
            <w:tcW w:w="731" w:type="dxa"/>
            <w:gridSpan w:val="2"/>
            <w:tcBorders>
              <w:top w:val="single" w:sz="6" w:space="0" w:color="auto"/>
              <w:left w:val="single" w:sz="6" w:space="0" w:color="auto"/>
              <w:bottom w:val="single" w:sz="6" w:space="0" w:color="auto"/>
              <w:right w:val="single" w:sz="4" w:space="0" w:color="auto"/>
            </w:tcBorders>
            <w:shd w:val="clear" w:color="auto" w:fill="FFFFFF"/>
          </w:tcPr>
          <w:p w:rsidR="002B5B76" w:rsidRPr="00D80CFB" w:rsidRDefault="002B5B76" w:rsidP="002B5B76">
            <w:pPr>
              <w:shd w:val="clear" w:color="auto" w:fill="FFFFFF"/>
              <w:rPr>
                <w:rFonts w:ascii="Times New Roman" w:hAnsi="Times New Roman"/>
              </w:rPr>
            </w:pPr>
            <w:r>
              <w:rPr>
                <w:rFonts w:ascii="Times New Roman" w:hAnsi="Times New Roman"/>
              </w:rPr>
              <w:t xml:space="preserve">     </w:t>
            </w:r>
            <w:r w:rsidR="00D80CFB">
              <w:rPr>
                <w:rFonts w:ascii="Times New Roman" w:hAnsi="Times New Roman"/>
              </w:rPr>
              <w:t>2</w:t>
            </w:r>
          </w:p>
        </w:tc>
        <w:tc>
          <w:tcPr>
            <w:tcW w:w="702" w:type="dxa"/>
            <w:tcBorders>
              <w:top w:val="single" w:sz="6" w:space="0" w:color="auto"/>
              <w:left w:val="single" w:sz="4" w:space="0" w:color="auto"/>
              <w:bottom w:val="single" w:sz="6" w:space="0" w:color="auto"/>
              <w:right w:val="single" w:sz="6" w:space="0" w:color="auto"/>
            </w:tcBorders>
            <w:shd w:val="clear" w:color="auto" w:fill="FFFFFF"/>
          </w:tcPr>
          <w:p w:rsidR="002B5B76" w:rsidRPr="00D80CFB" w:rsidRDefault="002B5B76" w:rsidP="002B5B76">
            <w:pPr>
              <w:shd w:val="clear" w:color="auto" w:fill="FFFFFF"/>
              <w:jc w:val="center"/>
              <w:rPr>
                <w:rFonts w:ascii="Times New Roman" w:hAnsi="Times New Roman"/>
              </w:rPr>
            </w:pPr>
            <w:r>
              <w:rPr>
                <w:rFonts w:ascii="Times New Roman" w:hAnsi="Times New Roman"/>
              </w:rPr>
              <w:t>3</w:t>
            </w:r>
            <w:r w:rsidR="00D80CFB">
              <w:rPr>
                <w:rFonts w:ascii="Times New Roman" w:hAnsi="Times New Roman"/>
              </w:rPr>
              <w:t>1</w:t>
            </w:r>
          </w:p>
        </w:tc>
        <w:tc>
          <w:tcPr>
            <w:tcW w:w="926" w:type="dxa"/>
            <w:tcBorders>
              <w:top w:val="single" w:sz="6" w:space="0" w:color="auto"/>
              <w:left w:val="single" w:sz="6" w:space="0" w:color="auto"/>
              <w:bottom w:val="single" w:sz="6" w:space="0" w:color="auto"/>
              <w:right w:val="single" w:sz="6" w:space="0" w:color="auto"/>
            </w:tcBorders>
            <w:shd w:val="clear" w:color="auto" w:fill="FFFFFF"/>
          </w:tcPr>
          <w:p w:rsidR="002B5B76" w:rsidRPr="00BB7A2A" w:rsidRDefault="002B5B76" w:rsidP="002B5B76">
            <w:pPr>
              <w:shd w:val="clear" w:color="auto" w:fill="FFFFFF"/>
              <w:jc w:val="center"/>
              <w:rPr>
                <w:rFonts w:ascii="Times New Roman" w:hAnsi="Times New Roman"/>
                <w:lang w:val="sr-Cyrl-CS"/>
              </w:rPr>
            </w:pPr>
            <w:r>
              <w:rPr>
                <w:rFonts w:ascii="Times New Roman" w:hAnsi="Times New Roman"/>
                <w:lang w:val="sr-Cyrl-CS"/>
              </w:rPr>
              <w:t>НЕ</w:t>
            </w:r>
          </w:p>
        </w:tc>
        <w:tc>
          <w:tcPr>
            <w:tcW w:w="1063" w:type="dxa"/>
            <w:tcBorders>
              <w:top w:val="single" w:sz="6" w:space="0" w:color="auto"/>
              <w:left w:val="single" w:sz="6" w:space="0" w:color="auto"/>
              <w:bottom w:val="single" w:sz="6" w:space="0" w:color="auto"/>
              <w:right w:val="single" w:sz="6" w:space="0" w:color="auto"/>
            </w:tcBorders>
            <w:shd w:val="clear" w:color="auto" w:fill="FFFFFF"/>
          </w:tcPr>
          <w:p w:rsidR="002B5B76" w:rsidRPr="00BB7A2A" w:rsidRDefault="00063C09" w:rsidP="002B5B76">
            <w:pPr>
              <w:shd w:val="clear" w:color="auto" w:fill="FFFFFF"/>
              <w:jc w:val="center"/>
              <w:rPr>
                <w:rFonts w:ascii="Times New Roman" w:hAnsi="Times New Roman"/>
                <w:lang w:val="sr-Cyrl-CS"/>
              </w:rPr>
            </w:pPr>
            <w:r>
              <w:rPr>
                <w:rFonts w:ascii="Times New Roman" w:hAnsi="Times New Roman"/>
                <w:lang w:val="sr-Cyrl-CS"/>
              </w:rPr>
              <w:t>45</w:t>
            </w:r>
            <w:r w:rsidR="002B5B76" w:rsidRPr="00BB7A2A">
              <w:rPr>
                <w:rFonts w:ascii="Times New Roman" w:hAnsi="Times New Roman"/>
                <w:lang w:val="sr-Cyrl-CS"/>
              </w:rPr>
              <w:t>%</w:t>
            </w:r>
          </w:p>
        </w:tc>
        <w:tc>
          <w:tcPr>
            <w:tcW w:w="2124" w:type="dxa"/>
            <w:tcBorders>
              <w:top w:val="single" w:sz="6" w:space="0" w:color="auto"/>
              <w:left w:val="single" w:sz="6" w:space="0" w:color="auto"/>
              <w:bottom w:val="single" w:sz="6" w:space="0" w:color="auto"/>
              <w:right w:val="thinThickSmallGap" w:sz="24" w:space="0" w:color="auto"/>
            </w:tcBorders>
            <w:shd w:val="clear" w:color="auto" w:fill="FFFFFF"/>
          </w:tcPr>
          <w:p w:rsidR="002B5B76" w:rsidRPr="00BB7A2A" w:rsidRDefault="00063C09" w:rsidP="002B5B76">
            <w:pPr>
              <w:shd w:val="clear" w:color="auto" w:fill="FFFFFF"/>
              <w:rPr>
                <w:rFonts w:ascii="Times New Roman" w:hAnsi="Times New Roman"/>
                <w:lang w:val="sr-Cyrl-CS"/>
              </w:rPr>
            </w:pPr>
            <w:r>
              <w:rPr>
                <w:rFonts w:ascii="Times New Roman" w:hAnsi="Times New Roman"/>
                <w:lang w:val="sr-Cyrl-CS"/>
              </w:rPr>
              <w:t>Средња стручна</w:t>
            </w:r>
            <w:r w:rsidR="00593EC1">
              <w:rPr>
                <w:rFonts w:ascii="Times New Roman" w:hAnsi="Times New Roman"/>
                <w:lang w:val="sr-Cyrl-CS"/>
              </w:rPr>
              <w:t xml:space="preserve"> школа</w:t>
            </w:r>
            <w:r>
              <w:rPr>
                <w:rFonts w:ascii="Times New Roman" w:hAnsi="Times New Roman"/>
                <w:lang w:val="sr-Cyrl-CS"/>
              </w:rPr>
              <w:t>, Живадинка</w:t>
            </w:r>
            <w:r w:rsidR="002255A6">
              <w:rPr>
                <w:rFonts w:ascii="Times New Roman" w:hAnsi="Times New Roman"/>
                <w:lang w:val="sr-Cyrl-CS"/>
              </w:rPr>
              <w:t xml:space="preserve"> Дивац</w:t>
            </w:r>
            <w:r>
              <w:rPr>
                <w:rFonts w:ascii="Times New Roman" w:hAnsi="Times New Roman"/>
                <w:lang w:val="sr-Cyrl-CS"/>
              </w:rPr>
              <w:t>, Станислав</w:t>
            </w:r>
          </w:p>
        </w:tc>
      </w:tr>
      <w:tr w:rsidR="002B5B76">
        <w:trPr>
          <w:trHeight w:hRule="exact" w:val="631"/>
        </w:trPr>
        <w:tc>
          <w:tcPr>
            <w:tcW w:w="2205" w:type="dxa"/>
            <w:tcBorders>
              <w:top w:val="single" w:sz="6" w:space="0" w:color="auto"/>
              <w:left w:val="thinThickSmallGap" w:sz="24" w:space="0" w:color="auto"/>
              <w:bottom w:val="single" w:sz="6" w:space="0" w:color="auto"/>
              <w:right w:val="single" w:sz="6" w:space="0" w:color="auto"/>
            </w:tcBorders>
            <w:shd w:val="clear" w:color="auto" w:fill="FFFFFF"/>
          </w:tcPr>
          <w:p w:rsidR="002B5B76" w:rsidRPr="00BB7A2A" w:rsidRDefault="002B5B76" w:rsidP="002B5B76">
            <w:pPr>
              <w:numPr>
                <w:ilvl w:val="0"/>
                <w:numId w:val="26"/>
              </w:numPr>
              <w:shd w:val="clear" w:color="auto" w:fill="FFFFFF"/>
              <w:tabs>
                <w:tab w:val="clear" w:pos="720"/>
                <w:tab w:val="num" w:pos="365"/>
              </w:tabs>
              <w:ind w:hanging="715"/>
              <w:rPr>
                <w:rFonts w:ascii="Times New Roman" w:hAnsi="Times New Roman"/>
                <w:lang w:val="sr-Cyrl-CS"/>
              </w:rPr>
            </w:pPr>
            <w:r>
              <w:rPr>
                <w:rFonts w:ascii="Times New Roman" w:hAnsi="Times New Roman"/>
                <w:lang w:val="sr-Cyrl-CS"/>
              </w:rPr>
              <w:t>Зоран Стевић</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2B5B76" w:rsidRPr="00BB7A2A" w:rsidRDefault="002B5B76" w:rsidP="002B5B76">
            <w:pPr>
              <w:shd w:val="clear" w:color="auto" w:fill="FFFFFF"/>
              <w:rPr>
                <w:rFonts w:ascii="Times New Roman" w:hAnsi="Times New Roman"/>
                <w:lang w:val="sr-Cyrl-CS"/>
              </w:rPr>
            </w:pPr>
            <w:r w:rsidRPr="00BB7A2A">
              <w:rPr>
                <w:rFonts w:ascii="Times New Roman" w:hAnsi="Times New Roman"/>
                <w:lang w:val="sr-Cyrl-CS"/>
              </w:rPr>
              <w:t>Про. Физ. Васпитања</w:t>
            </w:r>
          </w:p>
        </w:tc>
        <w:tc>
          <w:tcPr>
            <w:tcW w:w="696" w:type="dxa"/>
            <w:tcBorders>
              <w:top w:val="single" w:sz="6" w:space="0" w:color="auto"/>
              <w:left w:val="single" w:sz="6" w:space="0" w:color="auto"/>
              <w:bottom w:val="single" w:sz="6" w:space="0" w:color="auto"/>
              <w:right w:val="single" w:sz="6" w:space="0" w:color="auto"/>
            </w:tcBorders>
            <w:shd w:val="clear" w:color="auto" w:fill="FFFFFF"/>
          </w:tcPr>
          <w:p w:rsidR="002B5B76" w:rsidRPr="00BB7A2A" w:rsidRDefault="002B5B76" w:rsidP="002B5B76">
            <w:pPr>
              <w:shd w:val="clear" w:color="auto" w:fill="FFFFFF"/>
              <w:rPr>
                <w:rFonts w:ascii="Times New Roman" w:hAnsi="Times New Roman"/>
                <w:lang w:val="sr-Cyrl-CS"/>
              </w:rPr>
            </w:pPr>
            <w:r w:rsidRPr="00BB7A2A">
              <w:rPr>
                <w:rFonts w:ascii="Times New Roman" w:hAnsi="Times New Roman"/>
                <w:lang w:val="sr-Cyrl-CS"/>
              </w:rPr>
              <w:t>Физичко васпитање</w:t>
            </w:r>
          </w:p>
        </w:tc>
        <w:tc>
          <w:tcPr>
            <w:tcW w:w="731" w:type="dxa"/>
            <w:gridSpan w:val="2"/>
            <w:tcBorders>
              <w:top w:val="single" w:sz="6" w:space="0" w:color="auto"/>
              <w:left w:val="single" w:sz="6" w:space="0" w:color="auto"/>
              <w:bottom w:val="single" w:sz="6" w:space="0" w:color="auto"/>
              <w:right w:val="single" w:sz="4" w:space="0" w:color="auto"/>
            </w:tcBorders>
            <w:shd w:val="clear" w:color="auto" w:fill="FFFFFF"/>
          </w:tcPr>
          <w:p w:rsidR="002B5B76" w:rsidRDefault="002B5B76" w:rsidP="002B5B76">
            <w:pPr>
              <w:shd w:val="clear" w:color="auto" w:fill="FFFFFF"/>
              <w:jc w:val="center"/>
              <w:rPr>
                <w:rFonts w:ascii="Times New Roman" w:hAnsi="Times New Roman"/>
                <w:lang w:val="sr-Cyrl-CS"/>
              </w:rPr>
            </w:pPr>
            <w:r>
              <w:rPr>
                <w:rFonts w:ascii="Times New Roman" w:hAnsi="Times New Roman"/>
                <w:lang w:val="sr-Cyrl-CS"/>
              </w:rPr>
              <w:t>2</w:t>
            </w:r>
            <w:r w:rsidR="00D80CFB">
              <w:rPr>
                <w:rFonts w:ascii="Times New Roman" w:hAnsi="Times New Roman"/>
                <w:lang w:val="sr-Cyrl-CS"/>
              </w:rPr>
              <w:t>5</w:t>
            </w:r>
          </w:p>
        </w:tc>
        <w:tc>
          <w:tcPr>
            <w:tcW w:w="702" w:type="dxa"/>
            <w:tcBorders>
              <w:top w:val="single" w:sz="6" w:space="0" w:color="auto"/>
              <w:left w:val="single" w:sz="4" w:space="0" w:color="auto"/>
              <w:bottom w:val="single" w:sz="6" w:space="0" w:color="auto"/>
              <w:right w:val="single" w:sz="6" w:space="0" w:color="auto"/>
            </w:tcBorders>
            <w:shd w:val="clear" w:color="auto" w:fill="FFFFFF"/>
          </w:tcPr>
          <w:p w:rsidR="002B5B76" w:rsidRDefault="00D80CFB" w:rsidP="002B5B76">
            <w:pPr>
              <w:shd w:val="clear" w:color="auto" w:fill="FFFFFF"/>
              <w:jc w:val="center"/>
              <w:rPr>
                <w:rFonts w:ascii="Times New Roman" w:hAnsi="Times New Roman"/>
                <w:lang w:val="sr-Cyrl-CS"/>
              </w:rPr>
            </w:pPr>
            <w:r>
              <w:rPr>
                <w:rFonts w:ascii="Times New Roman" w:hAnsi="Times New Roman"/>
                <w:lang w:val="sr-Cyrl-CS"/>
              </w:rPr>
              <w:t>60</w:t>
            </w:r>
          </w:p>
        </w:tc>
        <w:tc>
          <w:tcPr>
            <w:tcW w:w="926" w:type="dxa"/>
            <w:tcBorders>
              <w:top w:val="single" w:sz="6" w:space="0" w:color="auto"/>
              <w:left w:val="single" w:sz="6" w:space="0" w:color="auto"/>
              <w:bottom w:val="single" w:sz="6" w:space="0" w:color="auto"/>
              <w:right w:val="single" w:sz="6" w:space="0" w:color="auto"/>
            </w:tcBorders>
            <w:shd w:val="clear" w:color="auto" w:fill="FFFFFF"/>
          </w:tcPr>
          <w:p w:rsidR="002B5B76" w:rsidRPr="00BB7A2A" w:rsidRDefault="002B5B76" w:rsidP="002B5B76">
            <w:pPr>
              <w:shd w:val="clear" w:color="auto" w:fill="FFFFFF"/>
              <w:jc w:val="center"/>
              <w:rPr>
                <w:rFonts w:ascii="Times New Roman" w:hAnsi="Times New Roman"/>
                <w:lang w:val="sr-Cyrl-CS"/>
              </w:rPr>
            </w:pPr>
            <w:r>
              <w:rPr>
                <w:rFonts w:ascii="Times New Roman" w:hAnsi="Times New Roman"/>
                <w:lang w:val="sr-Cyrl-CS"/>
              </w:rPr>
              <w:t>ДА</w:t>
            </w:r>
          </w:p>
        </w:tc>
        <w:tc>
          <w:tcPr>
            <w:tcW w:w="1063" w:type="dxa"/>
            <w:tcBorders>
              <w:top w:val="single" w:sz="6" w:space="0" w:color="auto"/>
              <w:left w:val="single" w:sz="6" w:space="0" w:color="auto"/>
              <w:bottom w:val="single" w:sz="6" w:space="0" w:color="auto"/>
              <w:right w:val="single" w:sz="6" w:space="0" w:color="auto"/>
            </w:tcBorders>
            <w:shd w:val="clear" w:color="auto" w:fill="FFFFFF"/>
          </w:tcPr>
          <w:p w:rsidR="002B5B76" w:rsidRDefault="002B5B76" w:rsidP="002B5B76">
            <w:pPr>
              <w:shd w:val="clear" w:color="auto" w:fill="FFFFFF"/>
              <w:jc w:val="center"/>
              <w:rPr>
                <w:rFonts w:ascii="Times New Roman" w:hAnsi="Times New Roman"/>
                <w:lang w:val="sr-Cyrl-CS"/>
              </w:rPr>
            </w:pPr>
            <w:r>
              <w:rPr>
                <w:rFonts w:ascii="Times New Roman" w:hAnsi="Times New Roman"/>
                <w:lang w:val="sr-Cyrl-CS"/>
              </w:rPr>
              <w:t>55%</w:t>
            </w:r>
          </w:p>
        </w:tc>
        <w:tc>
          <w:tcPr>
            <w:tcW w:w="2124" w:type="dxa"/>
            <w:tcBorders>
              <w:top w:val="single" w:sz="6" w:space="0" w:color="auto"/>
              <w:left w:val="single" w:sz="6" w:space="0" w:color="auto"/>
              <w:bottom w:val="single" w:sz="6" w:space="0" w:color="auto"/>
              <w:right w:val="thinThickSmallGap" w:sz="24" w:space="0" w:color="auto"/>
            </w:tcBorders>
            <w:shd w:val="clear" w:color="auto" w:fill="FFFFFF"/>
          </w:tcPr>
          <w:p w:rsidR="002B5B76" w:rsidRPr="00BB7A2A" w:rsidRDefault="002B5B76" w:rsidP="002B5B76">
            <w:pPr>
              <w:shd w:val="clear" w:color="auto" w:fill="FFFFFF"/>
              <w:rPr>
                <w:rFonts w:ascii="Times New Roman" w:hAnsi="Times New Roman"/>
                <w:lang w:val="sr-Cyrl-CS"/>
              </w:rPr>
            </w:pPr>
            <w:r>
              <w:rPr>
                <w:rFonts w:ascii="Times New Roman" w:hAnsi="Times New Roman"/>
                <w:lang w:val="sr-Cyrl-CS"/>
              </w:rPr>
              <w:t>Ђура Јакшић</w:t>
            </w:r>
          </w:p>
        </w:tc>
      </w:tr>
      <w:tr w:rsidR="002B5B76">
        <w:trPr>
          <w:trHeight w:hRule="exact" w:val="631"/>
        </w:trPr>
        <w:tc>
          <w:tcPr>
            <w:tcW w:w="2205" w:type="dxa"/>
            <w:tcBorders>
              <w:top w:val="single" w:sz="6" w:space="0" w:color="auto"/>
              <w:left w:val="thinThickSmallGap" w:sz="24" w:space="0" w:color="auto"/>
              <w:bottom w:val="single" w:sz="6" w:space="0" w:color="auto"/>
              <w:right w:val="single" w:sz="6" w:space="0" w:color="auto"/>
            </w:tcBorders>
            <w:shd w:val="clear" w:color="auto" w:fill="FFFFFF"/>
          </w:tcPr>
          <w:p w:rsidR="002B5B76" w:rsidRDefault="002B5B76" w:rsidP="002B5B76">
            <w:pPr>
              <w:numPr>
                <w:ilvl w:val="0"/>
                <w:numId w:val="26"/>
              </w:numPr>
              <w:shd w:val="clear" w:color="auto" w:fill="FFFFFF"/>
              <w:tabs>
                <w:tab w:val="clear" w:pos="720"/>
                <w:tab w:val="num" w:pos="365"/>
              </w:tabs>
              <w:ind w:hanging="715"/>
              <w:rPr>
                <w:rFonts w:ascii="Times New Roman" w:hAnsi="Times New Roman"/>
                <w:lang w:val="sr-Cyrl-CS"/>
              </w:rPr>
            </w:pPr>
            <w:r>
              <w:rPr>
                <w:rFonts w:ascii="Times New Roman" w:hAnsi="Times New Roman"/>
              </w:rPr>
              <w:t>Драгослав Костић</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2B5B76" w:rsidRPr="00BB7A2A" w:rsidRDefault="002B5B76" w:rsidP="002B5B76">
            <w:pPr>
              <w:shd w:val="clear" w:color="auto" w:fill="FFFFFF"/>
              <w:rPr>
                <w:rFonts w:ascii="Times New Roman" w:hAnsi="Times New Roman"/>
                <w:lang w:val="sr-Cyrl-CS"/>
              </w:rPr>
            </w:pPr>
            <w:r w:rsidRPr="00BB7A2A">
              <w:rPr>
                <w:rFonts w:ascii="Times New Roman" w:hAnsi="Times New Roman"/>
                <w:lang w:val="sr-Cyrl-CS"/>
              </w:rPr>
              <w:t>Про. Физ. Васпитања</w:t>
            </w:r>
          </w:p>
        </w:tc>
        <w:tc>
          <w:tcPr>
            <w:tcW w:w="696" w:type="dxa"/>
            <w:tcBorders>
              <w:top w:val="single" w:sz="6" w:space="0" w:color="auto"/>
              <w:left w:val="single" w:sz="6" w:space="0" w:color="auto"/>
              <w:bottom w:val="single" w:sz="6" w:space="0" w:color="auto"/>
              <w:right w:val="single" w:sz="6" w:space="0" w:color="auto"/>
            </w:tcBorders>
            <w:shd w:val="clear" w:color="auto" w:fill="FFFFFF"/>
          </w:tcPr>
          <w:p w:rsidR="002B5B76" w:rsidRPr="00BB7A2A" w:rsidRDefault="002B5B76" w:rsidP="002B5B76">
            <w:pPr>
              <w:shd w:val="clear" w:color="auto" w:fill="FFFFFF"/>
              <w:rPr>
                <w:rFonts w:ascii="Times New Roman" w:hAnsi="Times New Roman"/>
                <w:lang w:val="sr-Cyrl-CS"/>
              </w:rPr>
            </w:pPr>
            <w:r w:rsidRPr="00BB7A2A">
              <w:rPr>
                <w:rFonts w:ascii="Times New Roman" w:hAnsi="Times New Roman"/>
                <w:lang w:val="sr-Cyrl-CS"/>
              </w:rPr>
              <w:t>Физичко васпитање</w:t>
            </w:r>
          </w:p>
        </w:tc>
        <w:tc>
          <w:tcPr>
            <w:tcW w:w="731" w:type="dxa"/>
            <w:gridSpan w:val="2"/>
            <w:tcBorders>
              <w:top w:val="single" w:sz="6" w:space="0" w:color="auto"/>
              <w:left w:val="single" w:sz="6" w:space="0" w:color="auto"/>
              <w:bottom w:val="single" w:sz="6" w:space="0" w:color="auto"/>
              <w:right w:val="single" w:sz="4" w:space="0" w:color="auto"/>
            </w:tcBorders>
            <w:shd w:val="clear" w:color="auto" w:fill="FFFFFF"/>
          </w:tcPr>
          <w:p w:rsidR="002B5B76" w:rsidRDefault="002B5B76" w:rsidP="002B5B76">
            <w:pPr>
              <w:shd w:val="clear" w:color="auto" w:fill="FFFFFF"/>
              <w:jc w:val="center"/>
              <w:rPr>
                <w:rFonts w:ascii="Times New Roman" w:hAnsi="Times New Roman"/>
                <w:lang w:val="sr-Cyrl-CS"/>
              </w:rPr>
            </w:pPr>
            <w:r>
              <w:rPr>
                <w:rFonts w:ascii="Times New Roman" w:hAnsi="Times New Roman"/>
                <w:lang w:val="sr-Cyrl-CS"/>
              </w:rPr>
              <w:t>3</w:t>
            </w:r>
            <w:r w:rsidR="00D80CFB">
              <w:rPr>
                <w:rFonts w:ascii="Times New Roman" w:hAnsi="Times New Roman"/>
                <w:lang w:val="sr-Cyrl-CS"/>
              </w:rPr>
              <w:t>2</w:t>
            </w:r>
          </w:p>
        </w:tc>
        <w:tc>
          <w:tcPr>
            <w:tcW w:w="702" w:type="dxa"/>
            <w:tcBorders>
              <w:top w:val="single" w:sz="6" w:space="0" w:color="auto"/>
              <w:left w:val="single" w:sz="4" w:space="0" w:color="auto"/>
              <w:bottom w:val="single" w:sz="6" w:space="0" w:color="auto"/>
              <w:right w:val="single" w:sz="6" w:space="0" w:color="auto"/>
            </w:tcBorders>
            <w:shd w:val="clear" w:color="auto" w:fill="FFFFFF"/>
          </w:tcPr>
          <w:p w:rsidR="002B5B76" w:rsidRDefault="00D80CFB" w:rsidP="002B5B76">
            <w:pPr>
              <w:shd w:val="clear" w:color="auto" w:fill="FFFFFF"/>
              <w:jc w:val="center"/>
              <w:rPr>
                <w:rFonts w:ascii="Times New Roman" w:hAnsi="Times New Roman"/>
                <w:lang w:val="sr-Cyrl-CS"/>
              </w:rPr>
            </w:pPr>
            <w:r>
              <w:rPr>
                <w:rFonts w:ascii="Times New Roman" w:hAnsi="Times New Roman"/>
                <w:lang w:val="sr-Cyrl-CS"/>
              </w:rPr>
              <w:t>60</w:t>
            </w:r>
          </w:p>
        </w:tc>
        <w:tc>
          <w:tcPr>
            <w:tcW w:w="926" w:type="dxa"/>
            <w:tcBorders>
              <w:top w:val="single" w:sz="6" w:space="0" w:color="auto"/>
              <w:left w:val="single" w:sz="6" w:space="0" w:color="auto"/>
              <w:bottom w:val="single" w:sz="6" w:space="0" w:color="auto"/>
              <w:right w:val="single" w:sz="6" w:space="0" w:color="auto"/>
            </w:tcBorders>
            <w:shd w:val="clear" w:color="auto" w:fill="FFFFFF"/>
          </w:tcPr>
          <w:p w:rsidR="002B5B76" w:rsidRDefault="002B5B76" w:rsidP="002B5B76">
            <w:pPr>
              <w:shd w:val="clear" w:color="auto" w:fill="FFFFFF"/>
              <w:jc w:val="center"/>
              <w:rPr>
                <w:rFonts w:ascii="Times New Roman" w:hAnsi="Times New Roman"/>
                <w:lang w:val="sr-Cyrl-CS"/>
              </w:rPr>
            </w:pPr>
            <w:r>
              <w:rPr>
                <w:rFonts w:ascii="Times New Roman" w:hAnsi="Times New Roman"/>
                <w:lang w:val="sr-Cyrl-CS"/>
              </w:rPr>
              <w:t>ДА</w:t>
            </w:r>
          </w:p>
        </w:tc>
        <w:tc>
          <w:tcPr>
            <w:tcW w:w="1063" w:type="dxa"/>
            <w:tcBorders>
              <w:top w:val="single" w:sz="6" w:space="0" w:color="auto"/>
              <w:left w:val="single" w:sz="6" w:space="0" w:color="auto"/>
              <w:bottom w:val="single" w:sz="6" w:space="0" w:color="auto"/>
              <w:right w:val="single" w:sz="6" w:space="0" w:color="auto"/>
            </w:tcBorders>
            <w:shd w:val="clear" w:color="auto" w:fill="FFFFFF"/>
          </w:tcPr>
          <w:p w:rsidR="002B5B76" w:rsidRDefault="002B5B76" w:rsidP="002B5B76">
            <w:pPr>
              <w:shd w:val="clear" w:color="auto" w:fill="FFFFFF"/>
              <w:jc w:val="center"/>
              <w:rPr>
                <w:rFonts w:ascii="Times New Roman" w:hAnsi="Times New Roman"/>
                <w:lang w:val="sr-Cyrl-CS"/>
              </w:rPr>
            </w:pPr>
            <w:r>
              <w:rPr>
                <w:rFonts w:ascii="Times New Roman" w:hAnsi="Times New Roman"/>
                <w:lang w:val="sr-Cyrl-CS"/>
              </w:rPr>
              <w:t>25%</w:t>
            </w:r>
          </w:p>
        </w:tc>
        <w:tc>
          <w:tcPr>
            <w:tcW w:w="2124" w:type="dxa"/>
            <w:tcBorders>
              <w:top w:val="single" w:sz="6" w:space="0" w:color="auto"/>
              <w:left w:val="single" w:sz="6" w:space="0" w:color="auto"/>
              <w:bottom w:val="single" w:sz="6" w:space="0" w:color="auto"/>
              <w:right w:val="thinThickSmallGap" w:sz="24" w:space="0" w:color="auto"/>
            </w:tcBorders>
            <w:shd w:val="clear" w:color="auto" w:fill="FFFFFF"/>
          </w:tcPr>
          <w:p w:rsidR="002B5B76" w:rsidRDefault="002B5B76" w:rsidP="002B5B76">
            <w:pPr>
              <w:shd w:val="clear" w:color="auto" w:fill="FFFFFF"/>
              <w:rPr>
                <w:rFonts w:ascii="Times New Roman" w:hAnsi="Times New Roman"/>
                <w:lang w:val="sr-Cyrl-CS"/>
              </w:rPr>
            </w:pPr>
            <w:r>
              <w:rPr>
                <w:rFonts w:ascii="Times New Roman" w:hAnsi="Times New Roman"/>
                <w:lang w:val="sr-Cyrl-CS"/>
              </w:rPr>
              <w:t>Ђура Јакшић</w:t>
            </w:r>
          </w:p>
        </w:tc>
      </w:tr>
      <w:tr w:rsidR="002B5B76">
        <w:trPr>
          <w:trHeight w:hRule="exact" w:val="631"/>
        </w:trPr>
        <w:tc>
          <w:tcPr>
            <w:tcW w:w="2205" w:type="dxa"/>
            <w:tcBorders>
              <w:top w:val="single" w:sz="6" w:space="0" w:color="auto"/>
              <w:left w:val="thinThickSmallGap" w:sz="24" w:space="0" w:color="auto"/>
              <w:bottom w:val="single" w:sz="6" w:space="0" w:color="auto"/>
              <w:right w:val="single" w:sz="6" w:space="0" w:color="auto"/>
            </w:tcBorders>
            <w:shd w:val="clear" w:color="auto" w:fill="FFFFFF"/>
          </w:tcPr>
          <w:p w:rsidR="002B5B76" w:rsidRPr="00BB7A2A" w:rsidRDefault="002B5B76" w:rsidP="002B5B76">
            <w:pPr>
              <w:numPr>
                <w:ilvl w:val="0"/>
                <w:numId w:val="26"/>
              </w:numPr>
              <w:shd w:val="clear" w:color="auto" w:fill="FFFFFF"/>
              <w:tabs>
                <w:tab w:val="clear" w:pos="720"/>
                <w:tab w:val="num" w:pos="365"/>
              </w:tabs>
              <w:ind w:hanging="715"/>
              <w:rPr>
                <w:rFonts w:ascii="Times New Roman" w:hAnsi="Times New Roman"/>
                <w:lang w:val="sr-Cyrl-CS"/>
              </w:rPr>
            </w:pPr>
            <w:r>
              <w:rPr>
                <w:rFonts w:ascii="Times New Roman" w:hAnsi="Times New Roman"/>
                <w:lang w:val="sr-Cyrl-CS"/>
              </w:rPr>
              <w:t>Марко Стевановић</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2B5B76" w:rsidRPr="00BB7A2A" w:rsidRDefault="002B5B76" w:rsidP="002B5B76">
            <w:pPr>
              <w:shd w:val="clear" w:color="auto" w:fill="FFFFFF"/>
              <w:rPr>
                <w:rFonts w:ascii="Times New Roman" w:hAnsi="Times New Roman"/>
                <w:lang w:val="sr-Cyrl-CS"/>
              </w:rPr>
            </w:pPr>
            <w:r w:rsidRPr="00BB7A2A">
              <w:rPr>
                <w:rFonts w:ascii="Times New Roman" w:hAnsi="Times New Roman"/>
                <w:lang w:val="sr-Cyrl-CS"/>
              </w:rPr>
              <w:t>Наставник веронауке</w:t>
            </w:r>
          </w:p>
        </w:tc>
        <w:tc>
          <w:tcPr>
            <w:tcW w:w="696" w:type="dxa"/>
            <w:tcBorders>
              <w:top w:val="single" w:sz="6" w:space="0" w:color="auto"/>
              <w:left w:val="single" w:sz="6" w:space="0" w:color="auto"/>
              <w:bottom w:val="single" w:sz="6" w:space="0" w:color="auto"/>
              <w:right w:val="single" w:sz="6" w:space="0" w:color="auto"/>
            </w:tcBorders>
            <w:shd w:val="clear" w:color="auto" w:fill="FFFFFF"/>
          </w:tcPr>
          <w:p w:rsidR="002B5B76" w:rsidRPr="00BB7A2A" w:rsidRDefault="002B5B76" w:rsidP="002B5B76">
            <w:pPr>
              <w:shd w:val="clear" w:color="auto" w:fill="FFFFFF"/>
              <w:rPr>
                <w:rFonts w:ascii="Times New Roman" w:hAnsi="Times New Roman"/>
                <w:lang w:val="sr-Cyrl-CS"/>
              </w:rPr>
            </w:pPr>
            <w:r w:rsidRPr="00BB7A2A">
              <w:rPr>
                <w:rFonts w:ascii="Times New Roman" w:hAnsi="Times New Roman"/>
                <w:lang w:val="sr-Cyrl-CS"/>
              </w:rPr>
              <w:t>Веронаука православна</w:t>
            </w:r>
          </w:p>
        </w:tc>
        <w:tc>
          <w:tcPr>
            <w:tcW w:w="731" w:type="dxa"/>
            <w:gridSpan w:val="2"/>
            <w:tcBorders>
              <w:top w:val="single" w:sz="6" w:space="0" w:color="auto"/>
              <w:left w:val="single" w:sz="6" w:space="0" w:color="auto"/>
              <w:bottom w:val="single" w:sz="6" w:space="0" w:color="auto"/>
              <w:right w:val="single" w:sz="4" w:space="0" w:color="auto"/>
            </w:tcBorders>
            <w:shd w:val="clear" w:color="auto" w:fill="FFFFFF"/>
          </w:tcPr>
          <w:p w:rsidR="002B5B76" w:rsidRPr="0035060F" w:rsidRDefault="002B5B76" w:rsidP="002B5B76">
            <w:pPr>
              <w:shd w:val="clear" w:color="auto" w:fill="FFFFFF"/>
              <w:rPr>
                <w:rFonts w:ascii="Times New Roman" w:hAnsi="Times New Roman"/>
                <w:lang w:val="sr-Cyrl-CS"/>
              </w:rPr>
            </w:pPr>
            <w:r>
              <w:rPr>
                <w:rFonts w:ascii="Times New Roman" w:hAnsi="Times New Roman"/>
                <w:lang w:val="sr-Cyrl-CS"/>
              </w:rPr>
              <w:t xml:space="preserve">     </w:t>
            </w:r>
            <w:r w:rsidR="00D80CFB">
              <w:rPr>
                <w:rFonts w:ascii="Times New Roman" w:hAnsi="Times New Roman"/>
                <w:lang w:val="sr-Cyrl-CS"/>
              </w:rPr>
              <w:t>4</w:t>
            </w:r>
          </w:p>
        </w:tc>
        <w:tc>
          <w:tcPr>
            <w:tcW w:w="702" w:type="dxa"/>
            <w:tcBorders>
              <w:top w:val="single" w:sz="6" w:space="0" w:color="auto"/>
              <w:left w:val="single" w:sz="4" w:space="0" w:color="auto"/>
              <w:bottom w:val="single" w:sz="6" w:space="0" w:color="auto"/>
              <w:right w:val="single" w:sz="6" w:space="0" w:color="auto"/>
            </w:tcBorders>
            <w:shd w:val="clear" w:color="auto" w:fill="FFFFFF"/>
          </w:tcPr>
          <w:p w:rsidR="002B5B76" w:rsidRPr="0035060F" w:rsidRDefault="00D80CFB" w:rsidP="002B5B76">
            <w:pPr>
              <w:shd w:val="clear" w:color="auto" w:fill="FFFFFF"/>
              <w:jc w:val="center"/>
              <w:rPr>
                <w:rFonts w:ascii="Times New Roman" w:hAnsi="Times New Roman"/>
                <w:lang w:val="sr-Cyrl-CS"/>
              </w:rPr>
            </w:pPr>
            <w:r>
              <w:rPr>
                <w:rFonts w:ascii="Times New Roman" w:hAnsi="Times New Roman"/>
                <w:lang w:val="sr-Cyrl-CS"/>
              </w:rPr>
              <w:t>30</w:t>
            </w:r>
          </w:p>
        </w:tc>
        <w:tc>
          <w:tcPr>
            <w:tcW w:w="926" w:type="dxa"/>
            <w:tcBorders>
              <w:top w:val="single" w:sz="6" w:space="0" w:color="auto"/>
              <w:left w:val="single" w:sz="6" w:space="0" w:color="auto"/>
              <w:bottom w:val="single" w:sz="6" w:space="0" w:color="auto"/>
              <w:right w:val="single" w:sz="6" w:space="0" w:color="auto"/>
            </w:tcBorders>
            <w:shd w:val="clear" w:color="auto" w:fill="FFFFFF"/>
          </w:tcPr>
          <w:p w:rsidR="002B5B76" w:rsidRPr="00BB7A2A" w:rsidRDefault="002B5B76" w:rsidP="002B5B76">
            <w:pPr>
              <w:shd w:val="clear" w:color="auto" w:fill="FFFFFF"/>
              <w:jc w:val="center"/>
              <w:rPr>
                <w:rFonts w:ascii="Times New Roman" w:hAnsi="Times New Roman"/>
                <w:lang w:val="sr-Cyrl-CS"/>
              </w:rPr>
            </w:pPr>
            <w:r>
              <w:rPr>
                <w:rFonts w:ascii="Times New Roman" w:hAnsi="Times New Roman"/>
                <w:lang w:val="sr-Cyrl-CS"/>
              </w:rPr>
              <w:t>НЕ</w:t>
            </w:r>
          </w:p>
        </w:tc>
        <w:tc>
          <w:tcPr>
            <w:tcW w:w="1063" w:type="dxa"/>
            <w:tcBorders>
              <w:top w:val="single" w:sz="6" w:space="0" w:color="auto"/>
              <w:left w:val="single" w:sz="6" w:space="0" w:color="auto"/>
              <w:bottom w:val="single" w:sz="6" w:space="0" w:color="auto"/>
              <w:right w:val="single" w:sz="6" w:space="0" w:color="auto"/>
            </w:tcBorders>
            <w:shd w:val="clear" w:color="auto" w:fill="FFFFFF"/>
          </w:tcPr>
          <w:p w:rsidR="002B5B76" w:rsidRPr="00BB7A2A" w:rsidRDefault="002B5B76" w:rsidP="002B5B76">
            <w:pPr>
              <w:shd w:val="clear" w:color="auto" w:fill="FFFFFF"/>
              <w:jc w:val="center"/>
              <w:rPr>
                <w:rFonts w:ascii="Times New Roman" w:hAnsi="Times New Roman"/>
                <w:lang w:val="sr-Cyrl-CS"/>
              </w:rPr>
            </w:pPr>
            <w:r>
              <w:rPr>
                <w:rFonts w:ascii="Times New Roman" w:hAnsi="Times New Roman"/>
                <w:lang w:val="sr-Cyrl-CS"/>
              </w:rPr>
              <w:t>30</w:t>
            </w:r>
            <w:r w:rsidRPr="00BB7A2A">
              <w:rPr>
                <w:rFonts w:ascii="Times New Roman" w:hAnsi="Times New Roman"/>
                <w:lang w:val="sr-Cyrl-CS"/>
              </w:rPr>
              <w:t>%</w:t>
            </w:r>
          </w:p>
        </w:tc>
        <w:tc>
          <w:tcPr>
            <w:tcW w:w="2124" w:type="dxa"/>
            <w:tcBorders>
              <w:top w:val="single" w:sz="6" w:space="0" w:color="auto"/>
              <w:left w:val="single" w:sz="6" w:space="0" w:color="auto"/>
              <w:bottom w:val="single" w:sz="6" w:space="0" w:color="auto"/>
              <w:right w:val="thinThickSmallGap" w:sz="24" w:space="0" w:color="auto"/>
            </w:tcBorders>
            <w:shd w:val="clear" w:color="auto" w:fill="FFFFFF"/>
          </w:tcPr>
          <w:p w:rsidR="002B5B76" w:rsidRPr="00843834" w:rsidRDefault="002B5B76" w:rsidP="00593EC1">
            <w:pPr>
              <w:shd w:val="clear" w:color="auto" w:fill="FFFFFF"/>
              <w:rPr>
                <w:rFonts w:ascii="Times New Roman" w:hAnsi="Times New Roman"/>
              </w:rPr>
            </w:pPr>
            <w:r>
              <w:rPr>
                <w:rFonts w:ascii="Times New Roman" w:hAnsi="Times New Roman"/>
              </w:rPr>
              <w:t>Ради у пет школа</w:t>
            </w:r>
          </w:p>
        </w:tc>
      </w:tr>
      <w:tr w:rsidR="002B5B76" w:rsidRPr="002A35C5" w:rsidTr="00EA27CF">
        <w:trPr>
          <w:trHeight w:hRule="exact" w:val="631"/>
        </w:trPr>
        <w:tc>
          <w:tcPr>
            <w:tcW w:w="2205" w:type="dxa"/>
            <w:tcBorders>
              <w:top w:val="single" w:sz="6" w:space="0" w:color="auto"/>
              <w:left w:val="thinThickSmallGap" w:sz="24" w:space="0" w:color="auto"/>
              <w:bottom w:val="single" w:sz="6" w:space="0" w:color="auto"/>
              <w:right w:val="single" w:sz="6" w:space="0" w:color="auto"/>
            </w:tcBorders>
            <w:shd w:val="clear" w:color="auto" w:fill="FFFFFF"/>
          </w:tcPr>
          <w:p w:rsidR="002B5B76" w:rsidRPr="00BB7A2A" w:rsidRDefault="002B5B76" w:rsidP="002B5B76">
            <w:pPr>
              <w:numPr>
                <w:ilvl w:val="0"/>
                <w:numId w:val="26"/>
              </w:numPr>
              <w:shd w:val="clear" w:color="auto" w:fill="FFFFFF"/>
              <w:tabs>
                <w:tab w:val="clear" w:pos="720"/>
                <w:tab w:val="num" w:pos="365"/>
              </w:tabs>
              <w:ind w:hanging="715"/>
              <w:rPr>
                <w:rFonts w:ascii="Times New Roman" w:hAnsi="Times New Roman"/>
                <w:lang w:val="sr-Cyrl-CS"/>
              </w:rPr>
            </w:pPr>
            <w:r>
              <w:rPr>
                <w:rFonts w:ascii="Times New Roman" w:hAnsi="Times New Roman"/>
                <w:lang w:val="sr-Cyrl-CS"/>
              </w:rPr>
              <w:t>Оливер Беговић</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2B5B76" w:rsidRPr="00BB7A2A" w:rsidRDefault="002B5B76" w:rsidP="002B5B76">
            <w:pPr>
              <w:shd w:val="clear" w:color="auto" w:fill="FFFFFF"/>
              <w:rPr>
                <w:rFonts w:ascii="Times New Roman" w:hAnsi="Times New Roman"/>
                <w:lang w:val="sr-Cyrl-CS"/>
              </w:rPr>
            </w:pPr>
            <w:r>
              <w:rPr>
                <w:rFonts w:ascii="Times New Roman" w:hAnsi="Times New Roman"/>
              </w:rPr>
              <w:t>Наст..</w:t>
            </w:r>
            <w:r w:rsidRPr="00BB7A2A">
              <w:rPr>
                <w:rFonts w:ascii="Times New Roman" w:hAnsi="Times New Roman"/>
                <w:lang w:val="sr-Cyrl-CS"/>
              </w:rPr>
              <w:t xml:space="preserve"> Веронауке</w:t>
            </w:r>
          </w:p>
        </w:tc>
        <w:tc>
          <w:tcPr>
            <w:tcW w:w="696" w:type="dxa"/>
            <w:tcBorders>
              <w:top w:val="single" w:sz="6" w:space="0" w:color="auto"/>
              <w:left w:val="single" w:sz="6" w:space="0" w:color="auto"/>
              <w:bottom w:val="single" w:sz="6" w:space="0" w:color="auto"/>
              <w:right w:val="single" w:sz="6" w:space="0" w:color="auto"/>
            </w:tcBorders>
            <w:shd w:val="clear" w:color="auto" w:fill="FFFFFF"/>
          </w:tcPr>
          <w:p w:rsidR="002B5B76" w:rsidRPr="00BB7A2A" w:rsidRDefault="002B5B76" w:rsidP="002B5B76">
            <w:pPr>
              <w:shd w:val="clear" w:color="auto" w:fill="FFFFFF"/>
              <w:rPr>
                <w:rFonts w:ascii="Times New Roman" w:hAnsi="Times New Roman"/>
                <w:lang w:val="sr-Cyrl-CS"/>
              </w:rPr>
            </w:pPr>
            <w:r w:rsidRPr="00BB7A2A">
              <w:rPr>
                <w:rFonts w:ascii="Times New Roman" w:hAnsi="Times New Roman"/>
                <w:lang w:val="sr-Cyrl-CS"/>
              </w:rPr>
              <w:t>Веронаука православна</w:t>
            </w:r>
          </w:p>
        </w:tc>
        <w:tc>
          <w:tcPr>
            <w:tcW w:w="731" w:type="dxa"/>
            <w:gridSpan w:val="2"/>
            <w:tcBorders>
              <w:top w:val="single" w:sz="6" w:space="0" w:color="auto"/>
              <w:left w:val="single" w:sz="6" w:space="0" w:color="auto"/>
              <w:bottom w:val="single" w:sz="6" w:space="0" w:color="auto"/>
              <w:right w:val="single" w:sz="4" w:space="0" w:color="auto"/>
            </w:tcBorders>
            <w:shd w:val="clear" w:color="auto" w:fill="FFFFFF"/>
          </w:tcPr>
          <w:p w:rsidR="002B5B76" w:rsidRPr="00D80CFB" w:rsidRDefault="002B5B76" w:rsidP="002B5B76">
            <w:pPr>
              <w:shd w:val="clear" w:color="auto" w:fill="FFFFFF"/>
              <w:rPr>
                <w:rFonts w:ascii="Times New Roman" w:hAnsi="Times New Roman"/>
              </w:rPr>
            </w:pPr>
            <w:r>
              <w:rPr>
                <w:rFonts w:ascii="Times New Roman" w:hAnsi="Times New Roman"/>
              </w:rPr>
              <w:t xml:space="preserve">     </w:t>
            </w:r>
            <w:r w:rsidR="00D80CFB">
              <w:rPr>
                <w:rFonts w:ascii="Times New Roman" w:hAnsi="Times New Roman"/>
              </w:rPr>
              <w:t>9</w:t>
            </w:r>
          </w:p>
        </w:tc>
        <w:tc>
          <w:tcPr>
            <w:tcW w:w="702" w:type="dxa"/>
            <w:tcBorders>
              <w:top w:val="single" w:sz="6" w:space="0" w:color="auto"/>
              <w:left w:val="single" w:sz="4" w:space="0" w:color="auto"/>
              <w:bottom w:val="single" w:sz="6" w:space="0" w:color="auto"/>
              <w:right w:val="single" w:sz="6" w:space="0" w:color="auto"/>
            </w:tcBorders>
            <w:shd w:val="clear" w:color="auto" w:fill="FFFFFF"/>
          </w:tcPr>
          <w:p w:rsidR="002B5B76" w:rsidRDefault="002B5B76" w:rsidP="002B5B76">
            <w:pPr>
              <w:shd w:val="clear" w:color="auto" w:fill="FFFFFF"/>
              <w:jc w:val="center"/>
              <w:rPr>
                <w:rFonts w:ascii="Times New Roman" w:hAnsi="Times New Roman"/>
                <w:lang w:val="sr-Cyrl-CS"/>
              </w:rPr>
            </w:pPr>
            <w:r>
              <w:rPr>
                <w:rFonts w:ascii="Times New Roman" w:hAnsi="Times New Roman"/>
                <w:lang w:val="sr-Cyrl-CS"/>
              </w:rPr>
              <w:t>4</w:t>
            </w:r>
            <w:r w:rsidR="00D80CFB">
              <w:rPr>
                <w:rFonts w:ascii="Times New Roman" w:hAnsi="Times New Roman"/>
                <w:lang w:val="sr-Cyrl-CS"/>
              </w:rPr>
              <w:t>7</w:t>
            </w:r>
          </w:p>
        </w:tc>
        <w:tc>
          <w:tcPr>
            <w:tcW w:w="926" w:type="dxa"/>
            <w:tcBorders>
              <w:top w:val="single" w:sz="6" w:space="0" w:color="auto"/>
              <w:left w:val="single" w:sz="6" w:space="0" w:color="auto"/>
              <w:bottom w:val="single" w:sz="6" w:space="0" w:color="auto"/>
              <w:right w:val="single" w:sz="6" w:space="0" w:color="auto"/>
            </w:tcBorders>
            <w:shd w:val="clear" w:color="auto" w:fill="FFFFFF"/>
          </w:tcPr>
          <w:p w:rsidR="002B5B76" w:rsidRPr="00BB7A2A" w:rsidRDefault="002B5B76" w:rsidP="002B5B76">
            <w:pPr>
              <w:shd w:val="clear" w:color="auto" w:fill="FFFFFF"/>
              <w:jc w:val="center"/>
              <w:rPr>
                <w:rFonts w:ascii="Times New Roman" w:hAnsi="Times New Roman"/>
                <w:lang w:val="sr-Cyrl-CS"/>
              </w:rPr>
            </w:pPr>
            <w:r>
              <w:rPr>
                <w:rFonts w:ascii="Times New Roman" w:hAnsi="Times New Roman"/>
                <w:lang w:val="sr-Cyrl-CS"/>
              </w:rPr>
              <w:t>НЕ</w:t>
            </w:r>
          </w:p>
        </w:tc>
        <w:tc>
          <w:tcPr>
            <w:tcW w:w="1063" w:type="dxa"/>
            <w:tcBorders>
              <w:top w:val="single" w:sz="6" w:space="0" w:color="auto"/>
              <w:left w:val="single" w:sz="6" w:space="0" w:color="auto"/>
              <w:bottom w:val="single" w:sz="6" w:space="0" w:color="auto"/>
              <w:right w:val="single" w:sz="6" w:space="0" w:color="auto"/>
            </w:tcBorders>
            <w:shd w:val="clear" w:color="auto" w:fill="FFFFFF"/>
          </w:tcPr>
          <w:p w:rsidR="002B5B76" w:rsidRDefault="002255A6" w:rsidP="002B5B76">
            <w:pPr>
              <w:shd w:val="clear" w:color="auto" w:fill="FFFFFF"/>
              <w:jc w:val="center"/>
              <w:rPr>
                <w:rFonts w:ascii="Times New Roman" w:hAnsi="Times New Roman"/>
                <w:lang w:val="sr-Cyrl-CS"/>
              </w:rPr>
            </w:pPr>
            <w:r>
              <w:rPr>
                <w:rFonts w:ascii="Times New Roman" w:hAnsi="Times New Roman"/>
                <w:lang w:val="sr-Cyrl-CS"/>
              </w:rPr>
              <w:t>40</w:t>
            </w:r>
            <w:r w:rsidR="002B5B76">
              <w:rPr>
                <w:rFonts w:ascii="Times New Roman" w:hAnsi="Times New Roman"/>
                <w:lang w:val="sr-Cyrl-CS"/>
              </w:rPr>
              <w:t>%</w:t>
            </w:r>
          </w:p>
        </w:tc>
        <w:tc>
          <w:tcPr>
            <w:tcW w:w="2124" w:type="dxa"/>
            <w:tcBorders>
              <w:top w:val="single" w:sz="6" w:space="0" w:color="auto"/>
              <w:left w:val="single" w:sz="6" w:space="0" w:color="auto"/>
              <w:bottom w:val="single" w:sz="6" w:space="0" w:color="auto"/>
              <w:right w:val="thinThickSmallGap" w:sz="24" w:space="0" w:color="auto"/>
            </w:tcBorders>
            <w:shd w:val="clear" w:color="auto" w:fill="FFFFFF"/>
          </w:tcPr>
          <w:p w:rsidR="002B5B76" w:rsidRPr="00BB7A2A" w:rsidRDefault="002B5B76" w:rsidP="002B5B76">
            <w:pPr>
              <w:shd w:val="clear" w:color="auto" w:fill="FFFFFF"/>
              <w:rPr>
                <w:rFonts w:ascii="Times New Roman" w:hAnsi="Times New Roman"/>
                <w:lang w:val="sr-Cyrl-CS"/>
              </w:rPr>
            </w:pPr>
          </w:p>
        </w:tc>
      </w:tr>
      <w:tr w:rsidR="002B5B76" w:rsidRPr="002A35C5">
        <w:trPr>
          <w:trHeight w:hRule="exact" w:val="631"/>
        </w:trPr>
        <w:tc>
          <w:tcPr>
            <w:tcW w:w="2205" w:type="dxa"/>
            <w:tcBorders>
              <w:top w:val="single" w:sz="6" w:space="0" w:color="auto"/>
              <w:left w:val="thinThickSmallGap" w:sz="24" w:space="0" w:color="auto"/>
              <w:bottom w:val="thinThickSmallGap" w:sz="24" w:space="0" w:color="auto"/>
              <w:right w:val="single" w:sz="6" w:space="0" w:color="auto"/>
            </w:tcBorders>
            <w:shd w:val="clear" w:color="auto" w:fill="FFFFFF"/>
          </w:tcPr>
          <w:p w:rsidR="002B5B76" w:rsidRDefault="002B5B76" w:rsidP="002B5B76">
            <w:pPr>
              <w:numPr>
                <w:ilvl w:val="0"/>
                <w:numId w:val="26"/>
              </w:numPr>
              <w:shd w:val="clear" w:color="auto" w:fill="FFFFFF"/>
              <w:tabs>
                <w:tab w:val="clear" w:pos="720"/>
                <w:tab w:val="num" w:pos="365"/>
              </w:tabs>
              <w:ind w:hanging="715"/>
              <w:rPr>
                <w:rFonts w:ascii="Times New Roman" w:hAnsi="Times New Roman"/>
              </w:rPr>
            </w:pPr>
            <w:r>
              <w:rPr>
                <w:rFonts w:ascii="Times New Roman" w:hAnsi="Times New Roman"/>
              </w:rPr>
              <w:t>Ђурица Никола</w:t>
            </w:r>
          </w:p>
        </w:tc>
        <w:tc>
          <w:tcPr>
            <w:tcW w:w="1080" w:type="dxa"/>
            <w:tcBorders>
              <w:top w:val="single" w:sz="6" w:space="0" w:color="auto"/>
              <w:left w:val="single" w:sz="6" w:space="0" w:color="auto"/>
              <w:bottom w:val="thinThickSmallGap" w:sz="24" w:space="0" w:color="auto"/>
              <w:right w:val="single" w:sz="6" w:space="0" w:color="auto"/>
            </w:tcBorders>
            <w:shd w:val="clear" w:color="auto" w:fill="FFFFFF"/>
          </w:tcPr>
          <w:p w:rsidR="002B5B76" w:rsidRPr="00BB7A2A" w:rsidRDefault="002B5B76" w:rsidP="002B5B76">
            <w:pPr>
              <w:shd w:val="clear" w:color="auto" w:fill="FFFFFF"/>
              <w:rPr>
                <w:rFonts w:ascii="Times New Roman" w:hAnsi="Times New Roman"/>
                <w:lang w:val="sr-Cyrl-CS"/>
              </w:rPr>
            </w:pPr>
            <w:r>
              <w:rPr>
                <w:rFonts w:ascii="Times New Roman" w:hAnsi="Times New Roman"/>
              </w:rPr>
              <w:t>Наст..</w:t>
            </w:r>
            <w:r w:rsidRPr="00BB7A2A">
              <w:rPr>
                <w:rFonts w:ascii="Times New Roman" w:hAnsi="Times New Roman"/>
                <w:lang w:val="sr-Cyrl-CS"/>
              </w:rPr>
              <w:t xml:space="preserve"> Веронауке</w:t>
            </w:r>
          </w:p>
        </w:tc>
        <w:tc>
          <w:tcPr>
            <w:tcW w:w="696" w:type="dxa"/>
            <w:tcBorders>
              <w:top w:val="single" w:sz="6" w:space="0" w:color="auto"/>
              <w:left w:val="single" w:sz="6" w:space="0" w:color="auto"/>
              <w:bottom w:val="thinThickSmallGap" w:sz="24" w:space="0" w:color="auto"/>
              <w:right w:val="single" w:sz="6" w:space="0" w:color="auto"/>
            </w:tcBorders>
            <w:shd w:val="clear" w:color="auto" w:fill="FFFFFF"/>
          </w:tcPr>
          <w:p w:rsidR="002B5B76" w:rsidRPr="00BB7A2A" w:rsidRDefault="002B5B76" w:rsidP="002B5B76">
            <w:pPr>
              <w:shd w:val="clear" w:color="auto" w:fill="FFFFFF"/>
              <w:rPr>
                <w:rFonts w:ascii="Times New Roman" w:hAnsi="Times New Roman"/>
                <w:lang w:val="sr-Cyrl-CS"/>
              </w:rPr>
            </w:pPr>
            <w:r w:rsidRPr="00BB7A2A">
              <w:rPr>
                <w:rFonts w:ascii="Times New Roman" w:hAnsi="Times New Roman"/>
                <w:lang w:val="sr-Cyrl-CS"/>
              </w:rPr>
              <w:t>Веронаука православна</w:t>
            </w:r>
          </w:p>
        </w:tc>
        <w:tc>
          <w:tcPr>
            <w:tcW w:w="731" w:type="dxa"/>
            <w:gridSpan w:val="2"/>
            <w:tcBorders>
              <w:top w:val="single" w:sz="6" w:space="0" w:color="auto"/>
              <w:left w:val="single" w:sz="6" w:space="0" w:color="auto"/>
              <w:bottom w:val="thinThickSmallGap" w:sz="24" w:space="0" w:color="auto"/>
              <w:right w:val="single" w:sz="4" w:space="0" w:color="auto"/>
            </w:tcBorders>
            <w:shd w:val="clear" w:color="auto" w:fill="FFFFFF"/>
          </w:tcPr>
          <w:p w:rsidR="002B5B76" w:rsidRPr="00D80CFB" w:rsidRDefault="00D80CFB" w:rsidP="002B5B76">
            <w:pPr>
              <w:shd w:val="clear" w:color="auto" w:fill="FFFFFF"/>
              <w:jc w:val="center"/>
              <w:rPr>
                <w:rFonts w:ascii="Times New Roman" w:hAnsi="Times New Roman"/>
              </w:rPr>
            </w:pPr>
            <w:r>
              <w:rPr>
                <w:rFonts w:ascii="Times New Roman" w:hAnsi="Times New Roman"/>
              </w:rPr>
              <w:t>2</w:t>
            </w:r>
          </w:p>
        </w:tc>
        <w:tc>
          <w:tcPr>
            <w:tcW w:w="702" w:type="dxa"/>
            <w:tcBorders>
              <w:top w:val="single" w:sz="6" w:space="0" w:color="auto"/>
              <w:left w:val="single" w:sz="4" w:space="0" w:color="auto"/>
              <w:bottom w:val="thinThickSmallGap" w:sz="24" w:space="0" w:color="auto"/>
              <w:right w:val="single" w:sz="6" w:space="0" w:color="auto"/>
            </w:tcBorders>
            <w:shd w:val="clear" w:color="auto" w:fill="FFFFFF"/>
          </w:tcPr>
          <w:p w:rsidR="002B5B76" w:rsidRDefault="002B5B76" w:rsidP="002B5B76">
            <w:pPr>
              <w:shd w:val="clear" w:color="auto" w:fill="FFFFFF"/>
              <w:jc w:val="center"/>
              <w:rPr>
                <w:rFonts w:ascii="Times New Roman" w:hAnsi="Times New Roman"/>
                <w:lang w:val="sr-Cyrl-CS"/>
              </w:rPr>
            </w:pPr>
            <w:r>
              <w:rPr>
                <w:rFonts w:ascii="Times New Roman" w:hAnsi="Times New Roman"/>
                <w:lang w:val="sr-Cyrl-CS"/>
              </w:rPr>
              <w:t>2</w:t>
            </w:r>
            <w:r w:rsidR="00D80CFB">
              <w:rPr>
                <w:rFonts w:ascii="Times New Roman" w:hAnsi="Times New Roman"/>
                <w:lang w:val="sr-Cyrl-CS"/>
              </w:rPr>
              <w:t>8</w:t>
            </w:r>
          </w:p>
        </w:tc>
        <w:tc>
          <w:tcPr>
            <w:tcW w:w="926" w:type="dxa"/>
            <w:tcBorders>
              <w:top w:val="single" w:sz="6" w:space="0" w:color="auto"/>
              <w:left w:val="single" w:sz="6" w:space="0" w:color="auto"/>
              <w:bottom w:val="thinThickSmallGap" w:sz="24" w:space="0" w:color="auto"/>
              <w:right w:val="single" w:sz="6" w:space="0" w:color="auto"/>
            </w:tcBorders>
            <w:shd w:val="clear" w:color="auto" w:fill="FFFFFF"/>
          </w:tcPr>
          <w:p w:rsidR="002B5B76" w:rsidRPr="00BB7A2A" w:rsidRDefault="002B5B76" w:rsidP="002B5B76">
            <w:pPr>
              <w:shd w:val="clear" w:color="auto" w:fill="FFFFFF"/>
              <w:jc w:val="center"/>
              <w:rPr>
                <w:rFonts w:ascii="Times New Roman" w:hAnsi="Times New Roman"/>
                <w:lang w:val="sr-Cyrl-CS"/>
              </w:rPr>
            </w:pPr>
            <w:r>
              <w:rPr>
                <w:rFonts w:ascii="Times New Roman" w:hAnsi="Times New Roman"/>
                <w:lang w:val="sr-Cyrl-CS"/>
              </w:rPr>
              <w:t>НЕ</w:t>
            </w:r>
          </w:p>
        </w:tc>
        <w:tc>
          <w:tcPr>
            <w:tcW w:w="1063" w:type="dxa"/>
            <w:tcBorders>
              <w:top w:val="single" w:sz="6" w:space="0" w:color="auto"/>
              <w:left w:val="single" w:sz="6" w:space="0" w:color="auto"/>
              <w:bottom w:val="thinThickSmallGap" w:sz="24" w:space="0" w:color="auto"/>
              <w:right w:val="single" w:sz="6" w:space="0" w:color="auto"/>
            </w:tcBorders>
            <w:shd w:val="clear" w:color="auto" w:fill="FFFFFF"/>
          </w:tcPr>
          <w:p w:rsidR="002B5B76" w:rsidRDefault="002255A6" w:rsidP="002B5B76">
            <w:pPr>
              <w:shd w:val="clear" w:color="auto" w:fill="FFFFFF"/>
              <w:jc w:val="center"/>
              <w:rPr>
                <w:rFonts w:ascii="Times New Roman" w:hAnsi="Times New Roman"/>
                <w:lang w:val="sr-Cyrl-CS"/>
              </w:rPr>
            </w:pPr>
            <w:r>
              <w:rPr>
                <w:rFonts w:ascii="Times New Roman" w:hAnsi="Times New Roman"/>
                <w:lang w:val="sr-Cyrl-CS"/>
              </w:rPr>
              <w:t>20</w:t>
            </w:r>
            <w:r w:rsidR="002B5B76">
              <w:rPr>
                <w:rFonts w:ascii="Times New Roman" w:hAnsi="Times New Roman"/>
                <w:lang w:val="sr-Cyrl-CS"/>
              </w:rPr>
              <w:t>%</w:t>
            </w:r>
          </w:p>
        </w:tc>
        <w:tc>
          <w:tcPr>
            <w:tcW w:w="2124" w:type="dxa"/>
            <w:tcBorders>
              <w:top w:val="single" w:sz="6" w:space="0" w:color="auto"/>
              <w:left w:val="single" w:sz="6" w:space="0" w:color="auto"/>
              <w:bottom w:val="thinThickSmallGap" w:sz="24" w:space="0" w:color="auto"/>
              <w:right w:val="thinThickSmallGap" w:sz="24" w:space="0" w:color="auto"/>
            </w:tcBorders>
            <w:shd w:val="clear" w:color="auto" w:fill="FFFFFF"/>
          </w:tcPr>
          <w:p w:rsidR="002B5B76" w:rsidRPr="00BB7A2A" w:rsidRDefault="00611ACB" w:rsidP="002B5B76">
            <w:pPr>
              <w:shd w:val="clear" w:color="auto" w:fill="FFFFFF"/>
              <w:rPr>
                <w:rFonts w:ascii="Times New Roman" w:hAnsi="Times New Roman"/>
                <w:lang w:val="sr-Cyrl-CS"/>
              </w:rPr>
            </w:pPr>
            <w:r>
              <w:rPr>
                <w:rFonts w:ascii="Times New Roman" w:hAnsi="Times New Roman"/>
                <w:lang w:val="sr-Cyrl-CS"/>
              </w:rPr>
              <w:t>Економска школа</w:t>
            </w:r>
          </w:p>
        </w:tc>
      </w:tr>
    </w:tbl>
    <w:p w:rsidR="006937D0" w:rsidRDefault="006937D0" w:rsidP="006D69F7">
      <w:pPr>
        <w:tabs>
          <w:tab w:val="left" w:pos="8226"/>
        </w:tabs>
        <w:spacing w:after="0" w:line="240" w:lineRule="auto"/>
        <w:jc w:val="both"/>
        <w:rPr>
          <w:rFonts w:ascii="Times New Roman" w:hAnsi="Times New Roman"/>
          <w:lang w:val="ru-RU"/>
        </w:rPr>
      </w:pPr>
    </w:p>
    <w:p w:rsidR="00DC23BB" w:rsidRPr="00461B73" w:rsidRDefault="00DC23BB" w:rsidP="006D69F7">
      <w:pPr>
        <w:tabs>
          <w:tab w:val="left" w:pos="8226"/>
        </w:tabs>
        <w:spacing w:after="0" w:line="240" w:lineRule="auto"/>
        <w:jc w:val="both"/>
        <w:rPr>
          <w:rFonts w:ascii="Times New Roman" w:hAnsi="Times New Roman"/>
          <w:lang w:val="sr-Cyrl-CS"/>
        </w:rPr>
      </w:pPr>
      <w:r w:rsidRPr="002A35C5">
        <w:rPr>
          <w:rFonts w:ascii="Times New Roman" w:hAnsi="Times New Roman"/>
          <w:lang w:val="ru-RU"/>
        </w:rPr>
        <w:t xml:space="preserve">  </w:t>
      </w:r>
      <w:r w:rsidRPr="00461B73">
        <w:rPr>
          <w:rFonts w:ascii="Times New Roman" w:hAnsi="Times New Roman"/>
          <w:lang w:val="sr-Cyrl-CS"/>
        </w:rPr>
        <w:t xml:space="preserve">Сви наставници су добили решења о чедрдесеточасовној радној недељи за предстојећу школску годину, којом су прецизно издефинисана задужења и распоред рада.  </w:t>
      </w:r>
    </w:p>
    <w:p w:rsidR="006937D0" w:rsidRDefault="00DC23BB" w:rsidP="007A01E8">
      <w:pPr>
        <w:spacing w:after="0" w:line="240" w:lineRule="auto"/>
        <w:jc w:val="both"/>
        <w:rPr>
          <w:rFonts w:ascii="Times New Roman" w:hAnsi="Times New Roman"/>
          <w:lang w:val="sr-Cyrl-CS"/>
        </w:rPr>
      </w:pPr>
      <w:r w:rsidRPr="00461B73">
        <w:rPr>
          <w:rFonts w:ascii="Times New Roman" w:hAnsi="Times New Roman"/>
          <w:lang w:val="sr-Cyrl-CS"/>
        </w:rPr>
        <w:t xml:space="preserve">Већих тешкоћа у организовању и реализовању васпитно-образовног рада није било без обзира на повремена боловања и одсуствовања наставника који су имали адекватне замене. Сви наставници су могли да користе наставна средства којима школа располаже са око </w:t>
      </w:r>
      <w:r w:rsidRPr="00461B73">
        <w:rPr>
          <w:rFonts w:ascii="Times New Roman" w:hAnsi="Times New Roman"/>
          <w:lang w:val="sr-Latn-CS"/>
        </w:rPr>
        <w:t>40</w:t>
      </w:r>
      <w:r w:rsidRPr="00461B73">
        <w:rPr>
          <w:rFonts w:ascii="Times New Roman" w:hAnsi="Times New Roman"/>
          <w:lang w:val="sr-Cyrl-CS"/>
        </w:rPr>
        <w:t xml:space="preserve"> процената у односу на нормативе. </w:t>
      </w:r>
    </w:p>
    <w:p w:rsidR="00BD78F0" w:rsidRDefault="00BD78F0" w:rsidP="00075598">
      <w:pPr>
        <w:tabs>
          <w:tab w:val="left" w:pos="8226"/>
        </w:tabs>
        <w:spacing w:after="0" w:line="240" w:lineRule="auto"/>
        <w:rPr>
          <w:rFonts w:ascii="Times New Roman" w:hAnsi="Times New Roman"/>
          <w:b/>
          <w:lang w:val="sr-Cyrl-CS"/>
        </w:rPr>
      </w:pPr>
    </w:p>
    <w:p w:rsidR="00F90340" w:rsidRDefault="00473B67" w:rsidP="00D679A6">
      <w:pPr>
        <w:tabs>
          <w:tab w:val="left" w:pos="8226"/>
        </w:tabs>
        <w:spacing w:after="0" w:line="240" w:lineRule="auto"/>
        <w:jc w:val="center"/>
        <w:rPr>
          <w:rFonts w:ascii="Times New Roman" w:hAnsi="Times New Roman"/>
          <w:b/>
          <w:lang w:val="sr-Cyrl-CS"/>
        </w:rPr>
      </w:pPr>
      <w:r>
        <w:rPr>
          <w:rFonts w:ascii="Times New Roman" w:hAnsi="Times New Roman"/>
          <w:b/>
          <w:lang w:val="sr-Cyrl-CS"/>
        </w:rPr>
        <w:t>5.3</w:t>
      </w:r>
      <w:r w:rsidR="00DC23BB" w:rsidRPr="00461B73">
        <w:rPr>
          <w:rFonts w:ascii="Times New Roman" w:hAnsi="Times New Roman"/>
          <w:b/>
          <w:lang w:val="sr-Cyrl-CS"/>
        </w:rPr>
        <w:t>. Ваннаставни кадар</w:t>
      </w:r>
    </w:p>
    <w:p w:rsidR="00BD78F0" w:rsidRDefault="00BD78F0" w:rsidP="00611ACB">
      <w:pPr>
        <w:tabs>
          <w:tab w:val="left" w:pos="8226"/>
        </w:tabs>
        <w:spacing w:after="0" w:line="240" w:lineRule="auto"/>
        <w:rPr>
          <w:rFonts w:ascii="Times New Roman" w:hAnsi="Times New Roman"/>
          <w:b/>
          <w:lang w:val="sr-Cyrl-CS"/>
        </w:rPr>
      </w:pPr>
    </w:p>
    <w:p w:rsidR="007A01E8" w:rsidRPr="00D679A6" w:rsidRDefault="007A01E8" w:rsidP="00D679A6">
      <w:pPr>
        <w:tabs>
          <w:tab w:val="left" w:pos="8226"/>
        </w:tabs>
        <w:spacing w:after="0" w:line="240" w:lineRule="auto"/>
        <w:jc w:val="center"/>
        <w:rPr>
          <w:rFonts w:ascii="Times New Roman" w:hAnsi="Times New Roman"/>
          <w:b/>
          <w:lang w:val="sr-Cyrl-CS"/>
        </w:rPr>
      </w:pPr>
    </w:p>
    <w:tbl>
      <w:tblPr>
        <w:tblW w:w="0" w:type="auto"/>
        <w:jc w:val="center"/>
        <w:tblBorders>
          <w:top w:val="thinThickSmallGap" w:sz="24" w:space="0" w:color="auto"/>
          <w:left w:val="thinThickSmallGap" w:sz="24" w:space="0" w:color="auto"/>
          <w:bottom w:val="thinThickSmallGap" w:sz="24" w:space="0" w:color="auto"/>
          <w:right w:val="thinThickSmallGap" w:sz="24" w:space="0" w:color="auto"/>
          <w:insideH w:val="single" w:sz="4" w:space="0" w:color="auto"/>
          <w:insideV w:val="single" w:sz="4" w:space="0" w:color="auto"/>
        </w:tblBorders>
        <w:tblLook w:val="04A0" w:firstRow="1" w:lastRow="0" w:firstColumn="1" w:lastColumn="0" w:noHBand="0" w:noVBand="1"/>
      </w:tblPr>
      <w:tblGrid>
        <w:gridCol w:w="3192"/>
        <w:gridCol w:w="3192"/>
        <w:gridCol w:w="3192"/>
      </w:tblGrid>
      <w:tr w:rsidR="00DC23BB" w:rsidRPr="00461B73">
        <w:trPr>
          <w:jc w:val="center"/>
        </w:trPr>
        <w:tc>
          <w:tcPr>
            <w:tcW w:w="3192" w:type="dxa"/>
          </w:tcPr>
          <w:p w:rsidR="00DC23BB" w:rsidRPr="00461B73" w:rsidRDefault="00DC23BB" w:rsidP="006D69F7">
            <w:pPr>
              <w:tabs>
                <w:tab w:val="left" w:pos="8226"/>
              </w:tabs>
              <w:spacing w:after="0" w:line="240" w:lineRule="auto"/>
              <w:jc w:val="center"/>
              <w:rPr>
                <w:rFonts w:ascii="Times New Roman" w:eastAsia="Times New Roman" w:hAnsi="Times New Roman"/>
                <w:b/>
                <w:i/>
                <w:lang w:val="sr-Cyrl-CS"/>
              </w:rPr>
            </w:pPr>
            <w:r w:rsidRPr="00461B73">
              <w:rPr>
                <w:rFonts w:ascii="Times New Roman" w:eastAsia="Times New Roman" w:hAnsi="Times New Roman"/>
                <w:b/>
                <w:i/>
                <w:lang w:val="sr-Cyrl-CS"/>
              </w:rPr>
              <w:t>Радно место</w:t>
            </w:r>
          </w:p>
        </w:tc>
        <w:tc>
          <w:tcPr>
            <w:tcW w:w="3192" w:type="dxa"/>
          </w:tcPr>
          <w:p w:rsidR="00DC23BB" w:rsidRPr="00461B73" w:rsidRDefault="00DC23BB" w:rsidP="006D69F7">
            <w:pPr>
              <w:tabs>
                <w:tab w:val="left" w:pos="8226"/>
              </w:tabs>
              <w:spacing w:after="0" w:line="240" w:lineRule="auto"/>
              <w:jc w:val="center"/>
              <w:rPr>
                <w:rFonts w:ascii="Times New Roman" w:eastAsia="Times New Roman" w:hAnsi="Times New Roman"/>
                <w:b/>
                <w:i/>
                <w:lang w:val="sr-Cyrl-CS"/>
              </w:rPr>
            </w:pPr>
            <w:r w:rsidRPr="00461B73">
              <w:rPr>
                <w:rFonts w:ascii="Times New Roman" w:eastAsia="Times New Roman" w:hAnsi="Times New Roman"/>
                <w:b/>
                <w:i/>
                <w:lang w:val="sr-Cyrl-CS"/>
              </w:rPr>
              <w:t xml:space="preserve">Бр. </w:t>
            </w:r>
            <w:r w:rsidR="00BB1185" w:rsidRPr="00461B73">
              <w:rPr>
                <w:rFonts w:ascii="Times New Roman" w:eastAsia="Times New Roman" w:hAnsi="Times New Roman"/>
                <w:b/>
                <w:i/>
                <w:lang w:val="sr-Cyrl-CS"/>
              </w:rPr>
              <w:t>И</w:t>
            </w:r>
            <w:r w:rsidRPr="00461B73">
              <w:rPr>
                <w:rFonts w:ascii="Times New Roman" w:eastAsia="Times New Roman" w:hAnsi="Times New Roman"/>
                <w:b/>
                <w:i/>
                <w:lang w:val="sr-Cyrl-CS"/>
              </w:rPr>
              <w:t xml:space="preserve">звршилаца </w:t>
            </w:r>
          </w:p>
        </w:tc>
        <w:tc>
          <w:tcPr>
            <w:tcW w:w="3192" w:type="dxa"/>
          </w:tcPr>
          <w:p w:rsidR="00DC23BB" w:rsidRPr="00461B73" w:rsidRDefault="00DC23BB" w:rsidP="006D69F7">
            <w:pPr>
              <w:tabs>
                <w:tab w:val="left" w:pos="8226"/>
              </w:tabs>
              <w:spacing w:after="0" w:line="240" w:lineRule="auto"/>
              <w:jc w:val="center"/>
              <w:rPr>
                <w:rFonts w:ascii="Times New Roman" w:eastAsia="Times New Roman" w:hAnsi="Times New Roman"/>
                <w:b/>
                <w:i/>
                <w:lang w:val="sr-Cyrl-CS"/>
              </w:rPr>
            </w:pPr>
            <w:r w:rsidRPr="00461B73">
              <w:rPr>
                <w:rFonts w:ascii="Times New Roman" w:eastAsia="Times New Roman" w:hAnsi="Times New Roman"/>
                <w:b/>
                <w:i/>
                <w:lang w:val="sr-Cyrl-CS"/>
              </w:rPr>
              <w:t xml:space="preserve">Степен стр. </w:t>
            </w:r>
            <w:r w:rsidR="00BB1185" w:rsidRPr="00461B73">
              <w:rPr>
                <w:rFonts w:ascii="Times New Roman" w:eastAsia="Times New Roman" w:hAnsi="Times New Roman"/>
                <w:b/>
                <w:i/>
                <w:lang w:val="sr-Cyrl-CS"/>
              </w:rPr>
              <w:t>С</w:t>
            </w:r>
            <w:r w:rsidRPr="00461B73">
              <w:rPr>
                <w:rFonts w:ascii="Times New Roman" w:eastAsia="Times New Roman" w:hAnsi="Times New Roman"/>
                <w:b/>
                <w:i/>
                <w:lang w:val="sr-Cyrl-CS"/>
              </w:rPr>
              <w:t>преме</w:t>
            </w:r>
          </w:p>
        </w:tc>
      </w:tr>
      <w:tr w:rsidR="00DC23BB" w:rsidRPr="00461B73">
        <w:trPr>
          <w:jc w:val="center"/>
        </w:trPr>
        <w:tc>
          <w:tcPr>
            <w:tcW w:w="3192" w:type="dxa"/>
          </w:tcPr>
          <w:p w:rsidR="00DC23BB" w:rsidRPr="00461B73" w:rsidRDefault="00DC23BB" w:rsidP="006D69F7">
            <w:pPr>
              <w:tabs>
                <w:tab w:val="left" w:pos="8226"/>
              </w:tabs>
              <w:spacing w:after="0" w:line="240" w:lineRule="auto"/>
              <w:jc w:val="center"/>
              <w:rPr>
                <w:rFonts w:ascii="Times New Roman" w:eastAsia="Times New Roman" w:hAnsi="Times New Roman"/>
                <w:lang w:val="sr-Cyrl-CS"/>
              </w:rPr>
            </w:pPr>
            <w:r w:rsidRPr="00461B73">
              <w:rPr>
                <w:rFonts w:ascii="Times New Roman" w:eastAsia="Times New Roman" w:hAnsi="Times New Roman"/>
                <w:lang w:val="sr-Cyrl-CS"/>
              </w:rPr>
              <w:t>Директор</w:t>
            </w:r>
          </w:p>
        </w:tc>
        <w:tc>
          <w:tcPr>
            <w:tcW w:w="3192" w:type="dxa"/>
          </w:tcPr>
          <w:p w:rsidR="00DC23BB" w:rsidRPr="00461B73" w:rsidRDefault="00DC23BB" w:rsidP="006D69F7">
            <w:pPr>
              <w:tabs>
                <w:tab w:val="left" w:pos="8226"/>
              </w:tabs>
              <w:spacing w:after="0" w:line="240" w:lineRule="auto"/>
              <w:jc w:val="center"/>
              <w:rPr>
                <w:rFonts w:ascii="Times New Roman" w:eastAsia="Times New Roman" w:hAnsi="Times New Roman"/>
                <w:lang w:val="sr-Cyrl-CS"/>
              </w:rPr>
            </w:pPr>
            <w:r w:rsidRPr="00461B73">
              <w:rPr>
                <w:rFonts w:ascii="Times New Roman" w:eastAsia="Times New Roman" w:hAnsi="Times New Roman"/>
                <w:lang w:val="sr-Cyrl-CS"/>
              </w:rPr>
              <w:t>1</w:t>
            </w:r>
          </w:p>
        </w:tc>
        <w:tc>
          <w:tcPr>
            <w:tcW w:w="3192" w:type="dxa"/>
          </w:tcPr>
          <w:p w:rsidR="00DC23BB" w:rsidRPr="00461B73" w:rsidRDefault="00DC23BB" w:rsidP="006D69F7">
            <w:pPr>
              <w:tabs>
                <w:tab w:val="left" w:pos="8226"/>
              </w:tabs>
              <w:spacing w:after="0" w:line="240" w:lineRule="auto"/>
              <w:jc w:val="center"/>
              <w:rPr>
                <w:rFonts w:ascii="Times New Roman" w:eastAsia="Times New Roman" w:hAnsi="Times New Roman"/>
              </w:rPr>
            </w:pPr>
            <w:r w:rsidRPr="00461B73">
              <w:rPr>
                <w:rFonts w:ascii="Times New Roman" w:eastAsia="Times New Roman" w:hAnsi="Times New Roman"/>
              </w:rPr>
              <w:t>VII</w:t>
            </w:r>
          </w:p>
        </w:tc>
      </w:tr>
      <w:tr w:rsidR="00611ACB" w:rsidRPr="00461B73">
        <w:trPr>
          <w:jc w:val="center"/>
        </w:trPr>
        <w:tc>
          <w:tcPr>
            <w:tcW w:w="3192" w:type="dxa"/>
          </w:tcPr>
          <w:p w:rsidR="00611ACB" w:rsidRPr="00461B73" w:rsidRDefault="00611ACB" w:rsidP="006D69F7">
            <w:pPr>
              <w:tabs>
                <w:tab w:val="left" w:pos="8226"/>
              </w:tabs>
              <w:spacing w:after="0" w:line="240" w:lineRule="auto"/>
              <w:jc w:val="center"/>
              <w:rPr>
                <w:rFonts w:ascii="Times New Roman" w:eastAsia="Times New Roman" w:hAnsi="Times New Roman"/>
                <w:lang w:val="sr-Cyrl-CS"/>
              </w:rPr>
            </w:pPr>
            <w:r>
              <w:rPr>
                <w:rFonts w:ascii="Times New Roman" w:eastAsia="Times New Roman" w:hAnsi="Times New Roman"/>
                <w:lang w:val="sr-Cyrl-CS"/>
              </w:rPr>
              <w:t>Помоћник директора</w:t>
            </w:r>
          </w:p>
        </w:tc>
        <w:tc>
          <w:tcPr>
            <w:tcW w:w="3192" w:type="dxa"/>
          </w:tcPr>
          <w:p w:rsidR="00611ACB" w:rsidRPr="00461B73" w:rsidRDefault="00611ACB" w:rsidP="006D69F7">
            <w:pPr>
              <w:tabs>
                <w:tab w:val="left" w:pos="8226"/>
              </w:tabs>
              <w:spacing w:after="0" w:line="240" w:lineRule="auto"/>
              <w:jc w:val="center"/>
              <w:rPr>
                <w:rFonts w:ascii="Times New Roman" w:eastAsia="Times New Roman" w:hAnsi="Times New Roman"/>
                <w:lang w:val="sr-Cyrl-CS"/>
              </w:rPr>
            </w:pPr>
            <w:r>
              <w:rPr>
                <w:rFonts w:ascii="Times New Roman" w:eastAsia="Times New Roman" w:hAnsi="Times New Roman"/>
                <w:lang w:val="sr-Cyrl-CS"/>
              </w:rPr>
              <w:t>1</w:t>
            </w:r>
          </w:p>
        </w:tc>
        <w:tc>
          <w:tcPr>
            <w:tcW w:w="3192" w:type="dxa"/>
          </w:tcPr>
          <w:p w:rsidR="00611ACB" w:rsidRPr="00461B73" w:rsidRDefault="00611ACB" w:rsidP="006D69F7">
            <w:pPr>
              <w:tabs>
                <w:tab w:val="left" w:pos="8226"/>
              </w:tabs>
              <w:spacing w:after="0" w:line="240" w:lineRule="auto"/>
              <w:jc w:val="center"/>
              <w:rPr>
                <w:rFonts w:ascii="Times New Roman" w:eastAsia="Times New Roman" w:hAnsi="Times New Roman"/>
              </w:rPr>
            </w:pPr>
            <w:r w:rsidRPr="00461B73">
              <w:rPr>
                <w:rFonts w:ascii="Times New Roman" w:eastAsia="Times New Roman" w:hAnsi="Times New Roman"/>
              </w:rPr>
              <w:t>VII</w:t>
            </w:r>
          </w:p>
        </w:tc>
      </w:tr>
      <w:tr w:rsidR="00DC23BB" w:rsidRPr="00461B73">
        <w:trPr>
          <w:jc w:val="center"/>
        </w:trPr>
        <w:tc>
          <w:tcPr>
            <w:tcW w:w="3192" w:type="dxa"/>
          </w:tcPr>
          <w:p w:rsidR="00DC23BB" w:rsidRPr="00461B73" w:rsidRDefault="00DC23BB" w:rsidP="006D69F7">
            <w:pPr>
              <w:tabs>
                <w:tab w:val="left" w:pos="8226"/>
              </w:tabs>
              <w:spacing w:after="0" w:line="240" w:lineRule="auto"/>
              <w:jc w:val="center"/>
              <w:rPr>
                <w:rFonts w:ascii="Times New Roman" w:eastAsia="Times New Roman" w:hAnsi="Times New Roman"/>
                <w:lang w:val="sr-Cyrl-CS"/>
              </w:rPr>
            </w:pPr>
            <w:r w:rsidRPr="00461B73">
              <w:rPr>
                <w:rFonts w:ascii="Times New Roman" w:eastAsia="Times New Roman" w:hAnsi="Times New Roman"/>
                <w:lang w:val="sr-Cyrl-CS"/>
              </w:rPr>
              <w:t>Педагог</w:t>
            </w:r>
          </w:p>
        </w:tc>
        <w:tc>
          <w:tcPr>
            <w:tcW w:w="3192" w:type="dxa"/>
          </w:tcPr>
          <w:p w:rsidR="00DC23BB" w:rsidRPr="00461B73" w:rsidRDefault="00DC23BB" w:rsidP="006D69F7">
            <w:pPr>
              <w:tabs>
                <w:tab w:val="left" w:pos="8226"/>
              </w:tabs>
              <w:spacing w:after="0" w:line="240" w:lineRule="auto"/>
              <w:jc w:val="center"/>
              <w:rPr>
                <w:rFonts w:ascii="Times New Roman" w:eastAsia="Times New Roman" w:hAnsi="Times New Roman"/>
                <w:lang w:val="sr-Cyrl-CS"/>
              </w:rPr>
            </w:pPr>
            <w:r w:rsidRPr="00461B73">
              <w:rPr>
                <w:rFonts w:ascii="Times New Roman" w:eastAsia="Times New Roman" w:hAnsi="Times New Roman"/>
                <w:lang w:val="sr-Cyrl-CS"/>
              </w:rPr>
              <w:t>1</w:t>
            </w:r>
          </w:p>
        </w:tc>
        <w:tc>
          <w:tcPr>
            <w:tcW w:w="3192" w:type="dxa"/>
          </w:tcPr>
          <w:p w:rsidR="00DC23BB" w:rsidRPr="00461B73" w:rsidRDefault="00DC23BB" w:rsidP="006D69F7">
            <w:pPr>
              <w:tabs>
                <w:tab w:val="left" w:pos="8226"/>
              </w:tabs>
              <w:spacing w:after="0" w:line="240" w:lineRule="auto"/>
              <w:jc w:val="center"/>
              <w:rPr>
                <w:rFonts w:ascii="Times New Roman" w:eastAsia="Times New Roman" w:hAnsi="Times New Roman"/>
              </w:rPr>
            </w:pPr>
            <w:r w:rsidRPr="00461B73">
              <w:rPr>
                <w:rFonts w:ascii="Times New Roman" w:eastAsia="Times New Roman" w:hAnsi="Times New Roman"/>
              </w:rPr>
              <w:t>VII</w:t>
            </w:r>
          </w:p>
        </w:tc>
      </w:tr>
      <w:tr w:rsidR="004A522B" w:rsidRPr="00461B73">
        <w:trPr>
          <w:jc w:val="center"/>
        </w:trPr>
        <w:tc>
          <w:tcPr>
            <w:tcW w:w="3192" w:type="dxa"/>
          </w:tcPr>
          <w:p w:rsidR="004A522B" w:rsidRPr="004A522B" w:rsidRDefault="004A522B" w:rsidP="006D69F7">
            <w:pPr>
              <w:tabs>
                <w:tab w:val="left" w:pos="8226"/>
              </w:tabs>
              <w:spacing w:after="0" w:line="240" w:lineRule="auto"/>
              <w:jc w:val="center"/>
              <w:rPr>
                <w:rFonts w:ascii="Times New Roman" w:eastAsia="Times New Roman" w:hAnsi="Times New Roman"/>
              </w:rPr>
            </w:pPr>
            <w:r>
              <w:rPr>
                <w:rFonts w:ascii="Times New Roman" w:eastAsia="Times New Roman" w:hAnsi="Times New Roman"/>
              </w:rPr>
              <w:t>Психолог</w:t>
            </w:r>
          </w:p>
        </w:tc>
        <w:tc>
          <w:tcPr>
            <w:tcW w:w="3192" w:type="dxa"/>
          </w:tcPr>
          <w:p w:rsidR="004A522B" w:rsidRPr="00461B73" w:rsidRDefault="004A522B" w:rsidP="006D69F7">
            <w:pPr>
              <w:tabs>
                <w:tab w:val="left" w:pos="8226"/>
              </w:tabs>
              <w:spacing w:after="0" w:line="240" w:lineRule="auto"/>
              <w:jc w:val="center"/>
              <w:rPr>
                <w:rFonts w:ascii="Times New Roman" w:eastAsia="Times New Roman" w:hAnsi="Times New Roman"/>
                <w:lang w:val="sr-Cyrl-CS"/>
              </w:rPr>
            </w:pPr>
            <w:r>
              <w:rPr>
                <w:rFonts w:ascii="Times New Roman" w:eastAsia="Times New Roman" w:hAnsi="Times New Roman"/>
                <w:lang w:val="sr-Cyrl-CS"/>
              </w:rPr>
              <w:t>1</w:t>
            </w:r>
          </w:p>
        </w:tc>
        <w:tc>
          <w:tcPr>
            <w:tcW w:w="3192" w:type="dxa"/>
          </w:tcPr>
          <w:p w:rsidR="004A522B" w:rsidRPr="00461B73" w:rsidRDefault="004A522B" w:rsidP="006D69F7">
            <w:pPr>
              <w:tabs>
                <w:tab w:val="left" w:pos="8226"/>
              </w:tabs>
              <w:spacing w:after="0" w:line="240" w:lineRule="auto"/>
              <w:jc w:val="center"/>
              <w:rPr>
                <w:rFonts w:ascii="Times New Roman" w:eastAsia="Times New Roman" w:hAnsi="Times New Roman"/>
              </w:rPr>
            </w:pPr>
            <w:r w:rsidRPr="00461B73">
              <w:rPr>
                <w:rFonts w:ascii="Times New Roman" w:eastAsia="Times New Roman" w:hAnsi="Times New Roman"/>
              </w:rPr>
              <w:t>VII</w:t>
            </w:r>
          </w:p>
        </w:tc>
      </w:tr>
      <w:tr w:rsidR="00DC23BB" w:rsidRPr="00461B73">
        <w:trPr>
          <w:jc w:val="center"/>
        </w:trPr>
        <w:tc>
          <w:tcPr>
            <w:tcW w:w="3192" w:type="dxa"/>
          </w:tcPr>
          <w:p w:rsidR="00DC23BB" w:rsidRPr="00461B73" w:rsidRDefault="00DC23BB" w:rsidP="006D69F7">
            <w:pPr>
              <w:tabs>
                <w:tab w:val="left" w:pos="8226"/>
              </w:tabs>
              <w:spacing w:after="0" w:line="240" w:lineRule="auto"/>
              <w:jc w:val="center"/>
              <w:rPr>
                <w:rFonts w:ascii="Times New Roman" w:eastAsia="Times New Roman" w:hAnsi="Times New Roman"/>
                <w:lang w:val="sr-Cyrl-CS"/>
              </w:rPr>
            </w:pPr>
            <w:r w:rsidRPr="00461B73">
              <w:rPr>
                <w:rFonts w:ascii="Times New Roman" w:eastAsia="Times New Roman" w:hAnsi="Times New Roman"/>
                <w:lang w:val="sr-Cyrl-CS"/>
              </w:rPr>
              <w:t>Библиотекар</w:t>
            </w:r>
          </w:p>
        </w:tc>
        <w:tc>
          <w:tcPr>
            <w:tcW w:w="3192" w:type="dxa"/>
          </w:tcPr>
          <w:p w:rsidR="00DC23BB" w:rsidRPr="00461B73" w:rsidRDefault="004F060A" w:rsidP="006D69F7">
            <w:pPr>
              <w:tabs>
                <w:tab w:val="left" w:pos="8226"/>
              </w:tabs>
              <w:spacing w:after="0" w:line="240" w:lineRule="auto"/>
              <w:jc w:val="center"/>
              <w:rPr>
                <w:rFonts w:ascii="Times New Roman" w:eastAsia="Times New Roman" w:hAnsi="Times New Roman"/>
                <w:lang w:val="sr-Cyrl-CS"/>
              </w:rPr>
            </w:pPr>
            <w:r>
              <w:rPr>
                <w:rFonts w:ascii="Times New Roman" w:eastAsia="Times New Roman" w:hAnsi="Times New Roman"/>
                <w:lang w:val="sr-Cyrl-CS"/>
              </w:rPr>
              <w:t>1</w:t>
            </w:r>
          </w:p>
        </w:tc>
        <w:tc>
          <w:tcPr>
            <w:tcW w:w="3192" w:type="dxa"/>
          </w:tcPr>
          <w:p w:rsidR="00DC23BB" w:rsidRPr="00040CF2" w:rsidRDefault="00040CF2" w:rsidP="006D69F7">
            <w:pPr>
              <w:tabs>
                <w:tab w:val="left" w:pos="8226"/>
              </w:tabs>
              <w:spacing w:after="0" w:line="240" w:lineRule="auto"/>
              <w:jc w:val="center"/>
              <w:rPr>
                <w:rFonts w:ascii="Times New Roman" w:eastAsia="Times New Roman" w:hAnsi="Times New Roman"/>
              </w:rPr>
            </w:pPr>
            <w:r>
              <w:rPr>
                <w:rFonts w:ascii="Times New Roman" w:eastAsia="Times New Roman" w:hAnsi="Times New Roman"/>
              </w:rPr>
              <w:t>V</w:t>
            </w:r>
          </w:p>
        </w:tc>
      </w:tr>
      <w:tr w:rsidR="00DC23BB" w:rsidRPr="00461B73">
        <w:trPr>
          <w:jc w:val="center"/>
        </w:trPr>
        <w:tc>
          <w:tcPr>
            <w:tcW w:w="3192" w:type="dxa"/>
          </w:tcPr>
          <w:p w:rsidR="00DC23BB" w:rsidRPr="00461B73" w:rsidRDefault="00DC23BB" w:rsidP="006D69F7">
            <w:pPr>
              <w:tabs>
                <w:tab w:val="left" w:pos="8226"/>
              </w:tabs>
              <w:spacing w:after="0" w:line="240" w:lineRule="auto"/>
              <w:jc w:val="center"/>
              <w:rPr>
                <w:rFonts w:ascii="Times New Roman" w:eastAsia="Times New Roman" w:hAnsi="Times New Roman"/>
                <w:lang w:val="sr-Cyrl-CS"/>
              </w:rPr>
            </w:pPr>
            <w:r w:rsidRPr="00461B73">
              <w:rPr>
                <w:rFonts w:ascii="Times New Roman" w:eastAsia="Times New Roman" w:hAnsi="Times New Roman"/>
                <w:lang w:val="sr-Cyrl-CS"/>
              </w:rPr>
              <w:t>Секретар</w:t>
            </w:r>
          </w:p>
        </w:tc>
        <w:tc>
          <w:tcPr>
            <w:tcW w:w="3192" w:type="dxa"/>
          </w:tcPr>
          <w:p w:rsidR="00DC23BB" w:rsidRPr="00461B73" w:rsidRDefault="00DC23BB" w:rsidP="006D69F7">
            <w:pPr>
              <w:tabs>
                <w:tab w:val="left" w:pos="8226"/>
              </w:tabs>
              <w:spacing w:after="0" w:line="240" w:lineRule="auto"/>
              <w:jc w:val="center"/>
              <w:rPr>
                <w:rFonts w:ascii="Times New Roman" w:eastAsia="Times New Roman" w:hAnsi="Times New Roman"/>
                <w:lang w:val="sr-Cyrl-CS"/>
              </w:rPr>
            </w:pPr>
            <w:r w:rsidRPr="00461B73">
              <w:rPr>
                <w:rFonts w:ascii="Times New Roman" w:eastAsia="Times New Roman" w:hAnsi="Times New Roman"/>
                <w:lang w:val="sr-Cyrl-CS"/>
              </w:rPr>
              <w:t>1</w:t>
            </w:r>
          </w:p>
        </w:tc>
        <w:tc>
          <w:tcPr>
            <w:tcW w:w="3192" w:type="dxa"/>
          </w:tcPr>
          <w:p w:rsidR="00DC23BB" w:rsidRPr="00461B73" w:rsidRDefault="00DC23BB" w:rsidP="006D69F7">
            <w:pPr>
              <w:tabs>
                <w:tab w:val="left" w:pos="8226"/>
              </w:tabs>
              <w:spacing w:after="0" w:line="240" w:lineRule="auto"/>
              <w:jc w:val="center"/>
              <w:rPr>
                <w:rFonts w:ascii="Times New Roman" w:eastAsia="Times New Roman" w:hAnsi="Times New Roman"/>
              </w:rPr>
            </w:pPr>
            <w:r w:rsidRPr="00461B73">
              <w:rPr>
                <w:rFonts w:ascii="Times New Roman" w:eastAsia="Times New Roman" w:hAnsi="Times New Roman"/>
              </w:rPr>
              <w:t>VII</w:t>
            </w:r>
          </w:p>
        </w:tc>
      </w:tr>
      <w:tr w:rsidR="00DC23BB" w:rsidRPr="00461B73">
        <w:trPr>
          <w:jc w:val="center"/>
        </w:trPr>
        <w:tc>
          <w:tcPr>
            <w:tcW w:w="3192" w:type="dxa"/>
          </w:tcPr>
          <w:p w:rsidR="00DC23BB" w:rsidRPr="00461B73" w:rsidRDefault="00DC23BB" w:rsidP="006D69F7">
            <w:pPr>
              <w:tabs>
                <w:tab w:val="left" w:pos="8226"/>
              </w:tabs>
              <w:spacing w:after="0" w:line="240" w:lineRule="auto"/>
              <w:jc w:val="center"/>
              <w:rPr>
                <w:rFonts w:ascii="Times New Roman" w:eastAsia="Times New Roman" w:hAnsi="Times New Roman"/>
                <w:lang w:val="sr-Cyrl-CS"/>
              </w:rPr>
            </w:pPr>
            <w:r w:rsidRPr="00461B73">
              <w:rPr>
                <w:rFonts w:ascii="Times New Roman" w:eastAsia="Times New Roman" w:hAnsi="Times New Roman"/>
                <w:lang w:val="sr-Cyrl-CS"/>
              </w:rPr>
              <w:t>Рачунополагач</w:t>
            </w:r>
          </w:p>
        </w:tc>
        <w:tc>
          <w:tcPr>
            <w:tcW w:w="3192" w:type="dxa"/>
          </w:tcPr>
          <w:p w:rsidR="00DC23BB" w:rsidRPr="00461B73" w:rsidRDefault="00DC23BB" w:rsidP="006D69F7">
            <w:pPr>
              <w:tabs>
                <w:tab w:val="left" w:pos="8226"/>
              </w:tabs>
              <w:spacing w:after="0" w:line="240" w:lineRule="auto"/>
              <w:jc w:val="center"/>
              <w:rPr>
                <w:rFonts w:ascii="Times New Roman" w:eastAsia="Times New Roman" w:hAnsi="Times New Roman"/>
                <w:lang w:val="sr-Cyrl-CS"/>
              </w:rPr>
            </w:pPr>
            <w:r w:rsidRPr="00461B73">
              <w:rPr>
                <w:rFonts w:ascii="Times New Roman" w:eastAsia="Times New Roman" w:hAnsi="Times New Roman"/>
                <w:lang w:val="sr-Cyrl-CS"/>
              </w:rPr>
              <w:t>1</w:t>
            </w:r>
          </w:p>
        </w:tc>
        <w:tc>
          <w:tcPr>
            <w:tcW w:w="3192" w:type="dxa"/>
          </w:tcPr>
          <w:p w:rsidR="00DC23BB" w:rsidRPr="00EA27CF" w:rsidRDefault="00EA27CF" w:rsidP="006D69F7">
            <w:pPr>
              <w:tabs>
                <w:tab w:val="left" w:pos="8226"/>
              </w:tabs>
              <w:spacing w:after="0" w:line="240" w:lineRule="auto"/>
              <w:jc w:val="center"/>
              <w:rPr>
                <w:rFonts w:ascii="Times New Roman" w:eastAsia="Times New Roman" w:hAnsi="Times New Roman"/>
              </w:rPr>
            </w:pPr>
            <w:r w:rsidRPr="00461B73">
              <w:rPr>
                <w:rFonts w:ascii="Times New Roman" w:eastAsia="Times New Roman" w:hAnsi="Times New Roman"/>
              </w:rPr>
              <w:t>VII</w:t>
            </w:r>
          </w:p>
        </w:tc>
      </w:tr>
      <w:tr w:rsidR="008C72B0" w:rsidRPr="00461B73">
        <w:trPr>
          <w:jc w:val="center"/>
        </w:trPr>
        <w:tc>
          <w:tcPr>
            <w:tcW w:w="3192" w:type="dxa"/>
          </w:tcPr>
          <w:p w:rsidR="008C72B0" w:rsidRPr="00461B73" w:rsidRDefault="008C72B0" w:rsidP="006D69F7">
            <w:pPr>
              <w:tabs>
                <w:tab w:val="left" w:pos="8226"/>
              </w:tabs>
              <w:spacing w:after="0" w:line="240" w:lineRule="auto"/>
              <w:jc w:val="center"/>
              <w:rPr>
                <w:rFonts w:ascii="Times New Roman" w:eastAsia="Times New Roman" w:hAnsi="Times New Roman"/>
                <w:lang w:val="sr-Cyrl-CS"/>
              </w:rPr>
            </w:pPr>
            <w:r>
              <w:rPr>
                <w:rFonts w:ascii="Times New Roman" w:eastAsia="Times New Roman" w:hAnsi="Times New Roman"/>
                <w:lang w:val="sr-Cyrl-CS"/>
              </w:rPr>
              <w:t>Административни радник</w:t>
            </w:r>
          </w:p>
        </w:tc>
        <w:tc>
          <w:tcPr>
            <w:tcW w:w="3192" w:type="dxa"/>
          </w:tcPr>
          <w:p w:rsidR="008C72B0" w:rsidRPr="008C72B0" w:rsidRDefault="008C72B0" w:rsidP="006D69F7">
            <w:pPr>
              <w:tabs>
                <w:tab w:val="left" w:pos="8226"/>
              </w:tabs>
              <w:spacing w:after="0" w:line="240" w:lineRule="auto"/>
              <w:jc w:val="center"/>
              <w:rPr>
                <w:rFonts w:ascii="Times New Roman" w:eastAsia="Times New Roman" w:hAnsi="Times New Roman"/>
              </w:rPr>
            </w:pPr>
            <w:r>
              <w:rPr>
                <w:rFonts w:ascii="Times New Roman" w:eastAsia="Times New Roman" w:hAnsi="Times New Roman"/>
                <w:lang w:val="sr-Cyrl-CS"/>
              </w:rPr>
              <w:t>1</w:t>
            </w:r>
          </w:p>
        </w:tc>
        <w:tc>
          <w:tcPr>
            <w:tcW w:w="3192" w:type="dxa"/>
          </w:tcPr>
          <w:p w:rsidR="008C72B0" w:rsidRPr="008C72B0" w:rsidRDefault="008C72B0" w:rsidP="006D69F7">
            <w:pPr>
              <w:tabs>
                <w:tab w:val="left" w:pos="8226"/>
              </w:tabs>
              <w:spacing w:after="0" w:line="240" w:lineRule="auto"/>
              <w:jc w:val="center"/>
              <w:rPr>
                <w:rFonts w:ascii="Times New Roman" w:eastAsia="Times New Roman" w:hAnsi="Times New Roman"/>
              </w:rPr>
            </w:pPr>
            <w:r>
              <w:rPr>
                <w:rFonts w:ascii="Times New Roman" w:eastAsia="Times New Roman" w:hAnsi="Times New Roman"/>
              </w:rPr>
              <w:t>IV</w:t>
            </w:r>
          </w:p>
        </w:tc>
      </w:tr>
      <w:tr w:rsidR="00DC23BB" w:rsidRPr="00461B73">
        <w:trPr>
          <w:jc w:val="center"/>
        </w:trPr>
        <w:tc>
          <w:tcPr>
            <w:tcW w:w="3192" w:type="dxa"/>
          </w:tcPr>
          <w:p w:rsidR="00DC23BB" w:rsidRPr="00461B73" w:rsidRDefault="00DC23BB" w:rsidP="006D69F7">
            <w:pPr>
              <w:tabs>
                <w:tab w:val="left" w:pos="8226"/>
              </w:tabs>
              <w:spacing w:after="0" w:line="240" w:lineRule="auto"/>
              <w:jc w:val="center"/>
              <w:rPr>
                <w:rFonts w:ascii="Times New Roman" w:eastAsia="Times New Roman" w:hAnsi="Times New Roman"/>
                <w:lang w:val="sr-Cyrl-CS"/>
              </w:rPr>
            </w:pPr>
            <w:r w:rsidRPr="00461B73">
              <w:rPr>
                <w:rFonts w:ascii="Times New Roman" w:eastAsia="Times New Roman" w:hAnsi="Times New Roman"/>
                <w:lang w:val="sr-Cyrl-CS"/>
              </w:rPr>
              <w:t>Помоћни радници</w:t>
            </w:r>
          </w:p>
        </w:tc>
        <w:tc>
          <w:tcPr>
            <w:tcW w:w="3192" w:type="dxa"/>
          </w:tcPr>
          <w:p w:rsidR="00DC23BB" w:rsidRPr="00461B73" w:rsidRDefault="008C72B0" w:rsidP="006D69F7">
            <w:pPr>
              <w:tabs>
                <w:tab w:val="left" w:pos="8226"/>
              </w:tabs>
              <w:spacing w:after="0" w:line="240" w:lineRule="auto"/>
              <w:jc w:val="center"/>
              <w:rPr>
                <w:rFonts w:ascii="Times New Roman" w:eastAsia="Times New Roman" w:hAnsi="Times New Roman"/>
                <w:lang w:val="sr-Cyrl-CS"/>
              </w:rPr>
            </w:pPr>
            <w:r>
              <w:rPr>
                <w:rFonts w:ascii="Times New Roman" w:eastAsia="Times New Roman" w:hAnsi="Times New Roman"/>
                <w:lang w:val="sr-Cyrl-CS"/>
              </w:rPr>
              <w:t>6</w:t>
            </w:r>
          </w:p>
        </w:tc>
        <w:tc>
          <w:tcPr>
            <w:tcW w:w="3192" w:type="dxa"/>
          </w:tcPr>
          <w:p w:rsidR="00DC23BB" w:rsidRPr="00461B73" w:rsidRDefault="00DC23BB" w:rsidP="006D69F7">
            <w:pPr>
              <w:tabs>
                <w:tab w:val="left" w:pos="8226"/>
              </w:tabs>
              <w:spacing w:after="0" w:line="240" w:lineRule="auto"/>
              <w:jc w:val="center"/>
              <w:rPr>
                <w:rFonts w:ascii="Times New Roman" w:eastAsia="Times New Roman" w:hAnsi="Times New Roman"/>
                <w:lang w:val="sr-Cyrl-CS"/>
              </w:rPr>
            </w:pPr>
            <w:r w:rsidRPr="00461B73">
              <w:rPr>
                <w:rFonts w:ascii="Times New Roman" w:eastAsia="Times New Roman" w:hAnsi="Times New Roman"/>
                <w:lang w:val="sr-Cyrl-CS"/>
              </w:rPr>
              <w:t>ОШ</w:t>
            </w:r>
          </w:p>
        </w:tc>
      </w:tr>
      <w:tr w:rsidR="00DC23BB" w:rsidRPr="00461B73">
        <w:trPr>
          <w:jc w:val="center"/>
        </w:trPr>
        <w:tc>
          <w:tcPr>
            <w:tcW w:w="3192" w:type="dxa"/>
          </w:tcPr>
          <w:p w:rsidR="00DC23BB" w:rsidRPr="00461B73" w:rsidRDefault="00DC23BB" w:rsidP="006D69F7">
            <w:pPr>
              <w:tabs>
                <w:tab w:val="left" w:pos="8226"/>
              </w:tabs>
              <w:spacing w:after="0" w:line="240" w:lineRule="auto"/>
              <w:jc w:val="center"/>
              <w:rPr>
                <w:rFonts w:ascii="Times New Roman" w:eastAsia="Times New Roman" w:hAnsi="Times New Roman"/>
                <w:lang w:val="sr-Cyrl-CS"/>
              </w:rPr>
            </w:pPr>
            <w:r w:rsidRPr="00461B73">
              <w:rPr>
                <w:rFonts w:ascii="Times New Roman" w:eastAsia="Times New Roman" w:hAnsi="Times New Roman"/>
                <w:lang w:val="sr-Cyrl-CS"/>
              </w:rPr>
              <w:t xml:space="preserve">Радници на одржавању </w:t>
            </w:r>
          </w:p>
        </w:tc>
        <w:tc>
          <w:tcPr>
            <w:tcW w:w="3192" w:type="dxa"/>
          </w:tcPr>
          <w:p w:rsidR="00DC23BB" w:rsidRPr="00461B73" w:rsidRDefault="00DC23BB" w:rsidP="006D69F7">
            <w:pPr>
              <w:tabs>
                <w:tab w:val="left" w:pos="8226"/>
              </w:tabs>
              <w:spacing w:after="0" w:line="240" w:lineRule="auto"/>
              <w:jc w:val="center"/>
              <w:rPr>
                <w:rFonts w:ascii="Times New Roman" w:eastAsia="Times New Roman" w:hAnsi="Times New Roman"/>
                <w:lang w:val="sr-Cyrl-CS"/>
              </w:rPr>
            </w:pPr>
            <w:r w:rsidRPr="00461B73">
              <w:rPr>
                <w:rFonts w:ascii="Times New Roman" w:eastAsia="Times New Roman" w:hAnsi="Times New Roman"/>
                <w:lang w:val="sr-Cyrl-CS"/>
              </w:rPr>
              <w:t>2</w:t>
            </w:r>
          </w:p>
        </w:tc>
        <w:tc>
          <w:tcPr>
            <w:tcW w:w="3192" w:type="dxa"/>
          </w:tcPr>
          <w:p w:rsidR="00DC23BB" w:rsidRPr="00461B73" w:rsidRDefault="00DC23BB" w:rsidP="006D69F7">
            <w:pPr>
              <w:tabs>
                <w:tab w:val="left" w:pos="8226"/>
              </w:tabs>
              <w:spacing w:after="0" w:line="240" w:lineRule="auto"/>
              <w:jc w:val="center"/>
              <w:rPr>
                <w:rFonts w:ascii="Times New Roman" w:eastAsia="Times New Roman" w:hAnsi="Times New Roman"/>
                <w:lang w:val="sr-Cyrl-CS"/>
              </w:rPr>
            </w:pPr>
            <w:r w:rsidRPr="00461B73">
              <w:rPr>
                <w:rFonts w:ascii="Times New Roman" w:eastAsia="Times New Roman" w:hAnsi="Times New Roman"/>
                <w:lang w:val="sr-Cyrl-CS"/>
              </w:rPr>
              <w:t>КВ</w:t>
            </w:r>
          </w:p>
        </w:tc>
      </w:tr>
      <w:tr w:rsidR="00DC23BB" w:rsidRPr="00461B73">
        <w:trPr>
          <w:jc w:val="center"/>
        </w:trPr>
        <w:tc>
          <w:tcPr>
            <w:tcW w:w="3192" w:type="dxa"/>
          </w:tcPr>
          <w:p w:rsidR="00DC23BB" w:rsidRPr="00461B73" w:rsidRDefault="008756BC" w:rsidP="006D69F7">
            <w:pPr>
              <w:tabs>
                <w:tab w:val="left" w:pos="8226"/>
              </w:tabs>
              <w:spacing w:after="0" w:line="240" w:lineRule="auto"/>
              <w:jc w:val="center"/>
              <w:rPr>
                <w:rFonts w:ascii="Times New Roman" w:eastAsia="Times New Roman" w:hAnsi="Times New Roman"/>
                <w:lang w:val="sr-Cyrl-CS"/>
              </w:rPr>
            </w:pPr>
            <w:r>
              <w:rPr>
                <w:rFonts w:ascii="Times New Roman" w:eastAsia="Times New Roman" w:hAnsi="Times New Roman"/>
                <w:lang w:val="sr-Cyrl-CS"/>
              </w:rPr>
              <w:t>К</w:t>
            </w:r>
            <w:r w:rsidR="00DC23BB" w:rsidRPr="00461B73">
              <w:rPr>
                <w:rFonts w:ascii="Times New Roman" w:eastAsia="Times New Roman" w:hAnsi="Times New Roman"/>
                <w:lang w:val="sr-Cyrl-CS"/>
              </w:rPr>
              <w:t>уварице</w:t>
            </w:r>
          </w:p>
        </w:tc>
        <w:tc>
          <w:tcPr>
            <w:tcW w:w="3192" w:type="dxa"/>
          </w:tcPr>
          <w:p w:rsidR="00DC23BB" w:rsidRPr="00461B73" w:rsidRDefault="00DC23BB" w:rsidP="006D69F7">
            <w:pPr>
              <w:tabs>
                <w:tab w:val="left" w:pos="8226"/>
              </w:tabs>
              <w:spacing w:after="0" w:line="240" w:lineRule="auto"/>
              <w:jc w:val="center"/>
              <w:rPr>
                <w:rFonts w:ascii="Times New Roman" w:eastAsia="Times New Roman" w:hAnsi="Times New Roman"/>
                <w:lang w:val="sr-Cyrl-CS"/>
              </w:rPr>
            </w:pPr>
            <w:r w:rsidRPr="00461B73">
              <w:rPr>
                <w:rFonts w:ascii="Times New Roman" w:eastAsia="Times New Roman" w:hAnsi="Times New Roman"/>
                <w:lang w:val="sr-Cyrl-CS"/>
              </w:rPr>
              <w:t>2</w:t>
            </w:r>
          </w:p>
        </w:tc>
        <w:tc>
          <w:tcPr>
            <w:tcW w:w="3192" w:type="dxa"/>
          </w:tcPr>
          <w:p w:rsidR="00DC23BB" w:rsidRPr="00461B73" w:rsidRDefault="00DC23BB" w:rsidP="006D69F7">
            <w:pPr>
              <w:tabs>
                <w:tab w:val="left" w:pos="8226"/>
              </w:tabs>
              <w:spacing w:after="0" w:line="240" w:lineRule="auto"/>
              <w:jc w:val="center"/>
              <w:rPr>
                <w:rFonts w:ascii="Times New Roman" w:eastAsia="Times New Roman" w:hAnsi="Times New Roman"/>
                <w:lang w:val="sr-Cyrl-CS"/>
              </w:rPr>
            </w:pPr>
            <w:r w:rsidRPr="00461B73">
              <w:rPr>
                <w:rFonts w:ascii="Times New Roman" w:eastAsia="Times New Roman" w:hAnsi="Times New Roman"/>
              </w:rPr>
              <w:t>IV</w:t>
            </w:r>
          </w:p>
        </w:tc>
      </w:tr>
    </w:tbl>
    <w:p w:rsidR="007A01E8" w:rsidRDefault="007A01E8" w:rsidP="006D69F7">
      <w:pPr>
        <w:tabs>
          <w:tab w:val="left" w:pos="8226"/>
        </w:tabs>
        <w:spacing w:after="0" w:line="240" w:lineRule="auto"/>
        <w:rPr>
          <w:rFonts w:ascii="Times New Roman" w:hAnsi="Times New Roman"/>
          <w:lang w:val="sr-Cyrl-CS"/>
        </w:rPr>
      </w:pPr>
    </w:p>
    <w:p w:rsidR="00593EC1" w:rsidRDefault="00593EC1" w:rsidP="006D69F7">
      <w:pPr>
        <w:tabs>
          <w:tab w:val="left" w:pos="8226"/>
        </w:tabs>
        <w:spacing w:after="0" w:line="240" w:lineRule="auto"/>
        <w:rPr>
          <w:rFonts w:ascii="Times New Roman" w:hAnsi="Times New Roman"/>
          <w:lang w:val="sr-Cyrl-CS"/>
        </w:rPr>
      </w:pPr>
    </w:p>
    <w:p w:rsidR="00593EC1" w:rsidRDefault="00593EC1" w:rsidP="006D69F7">
      <w:pPr>
        <w:tabs>
          <w:tab w:val="left" w:pos="8226"/>
        </w:tabs>
        <w:spacing w:after="0" w:line="240" w:lineRule="auto"/>
        <w:rPr>
          <w:rFonts w:ascii="Times New Roman" w:hAnsi="Times New Roman"/>
          <w:lang w:val="sr-Cyrl-CS"/>
        </w:rPr>
      </w:pPr>
    </w:p>
    <w:p w:rsidR="00593EC1" w:rsidRDefault="00593EC1" w:rsidP="006D69F7">
      <w:pPr>
        <w:tabs>
          <w:tab w:val="left" w:pos="8226"/>
        </w:tabs>
        <w:spacing w:after="0" w:line="240" w:lineRule="auto"/>
        <w:rPr>
          <w:rFonts w:ascii="Times New Roman" w:hAnsi="Times New Roman"/>
          <w:lang w:val="sr-Cyrl-CS"/>
        </w:rPr>
      </w:pPr>
    </w:p>
    <w:p w:rsidR="00593EC1" w:rsidRDefault="00593EC1" w:rsidP="006D69F7">
      <w:pPr>
        <w:tabs>
          <w:tab w:val="left" w:pos="8226"/>
        </w:tabs>
        <w:spacing w:after="0" w:line="240" w:lineRule="auto"/>
        <w:rPr>
          <w:rFonts w:ascii="Times New Roman" w:hAnsi="Times New Roman"/>
          <w:lang w:val="sr-Cyrl-CS"/>
        </w:rPr>
      </w:pPr>
    </w:p>
    <w:p w:rsidR="00593EC1" w:rsidRDefault="00593EC1" w:rsidP="006D69F7">
      <w:pPr>
        <w:tabs>
          <w:tab w:val="left" w:pos="8226"/>
        </w:tabs>
        <w:spacing w:after="0" w:line="240" w:lineRule="auto"/>
        <w:rPr>
          <w:rFonts w:ascii="Times New Roman" w:hAnsi="Times New Roman"/>
          <w:lang w:val="sr-Cyrl-CS"/>
        </w:rPr>
      </w:pPr>
    </w:p>
    <w:p w:rsidR="00593EC1" w:rsidRPr="00461B73" w:rsidRDefault="00593EC1" w:rsidP="006D69F7">
      <w:pPr>
        <w:tabs>
          <w:tab w:val="left" w:pos="8226"/>
        </w:tabs>
        <w:spacing w:after="0" w:line="240" w:lineRule="auto"/>
        <w:rPr>
          <w:rFonts w:ascii="Times New Roman" w:hAnsi="Times New Roman"/>
          <w:lang w:val="sr-Cyrl-CS"/>
        </w:rPr>
      </w:pPr>
    </w:p>
    <w:tbl>
      <w:tblPr>
        <w:tblpPr w:leftFromText="180" w:rightFromText="180" w:vertAnchor="text" w:horzAnchor="margin" w:tblpY="338"/>
        <w:tblW w:w="9627" w:type="dxa"/>
        <w:tblLayout w:type="fixed"/>
        <w:tblCellMar>
          <w:left w:w="40" w:type="dxa"/>
          <w:right w:w="40" w:type="dxa"/>
        </w:tblCellMar>
        <w:tblLook w:val="0000" w:firstRow="0" w:lastRow="0" w:firstColumn="0" w:lastColumn="0" w:noHBand="0" w:noVBand="0"/>
      </w:tblPr>
      <w:tblGrid>
        <w:gridCol w:w="1573"/>
        <w:gridCol w:w="1272"/>
        <w:gridCol w:w="1236"/>
        <w:gridCol w:w="744"/>
        <w:gridCol w:w="900"/>
        <w:gridCol w:w="900"/>
        <w:gridCol w:w="1260"/>
        <w:gridCol w:w="1742"/>
      </w:tblGrid>
      <w:tr w:rsidR="00DC23BB" w:rsidRPr="002A35C5">
        <w:trPr>
          <w:trHeight w:hRule="exact" w:val="743"/>
        </w:trPr>
        <w:tc>
          <w:tcPr>
            <w:tcW w:w="1573" w:type="dxa"/>
            <w:tcBorders>
              <w:top w:val="thinThickSmallGap" w:sz="24" w:space="0" w:color="auto"/>
              <w:left w:val="thinThickSmallGap" w:sz="24" w:space="0" w:color="auto"/>
              <w:bottom w:val="single" w:sz="6" w:space="0" w:color="auto"/>
              <w:right w:val="single" w:sz="6" w:space="0" w:color="auto"/>
            </w:tcBorders>
            <w:shd w:val="clear" w:color="auto" w:fill="FFFFFF"/>
          </w:tcPr>
          <w:p w:rsidR="00DC23BB" w:rsidRPr="00461B73" w:rsidRDefault="00DC23BB" w:rsidP="006D69F7">
            <w:pPr>
              <w:shd w:val="clear" w:color="auto" w:fill="FFFFFF"/>
              <w:spacing w:line="240" w:lineRule="auto"/>
              <w:ind w:right="72"/>
              <w:rPr>
                <w:rFonts w:ascii="Times New Roman" w:hAnsi="Times New Roman"/>
                <w:b/>
              </w:rPr>
            </w:pPr>
            <w:r w:rsidRPr="00461B73">
              <w:rPr>
                <w:rFonts w:ascii="Times New Roman" w:hAnsi="Times New Roman"/>
                <w:b/>
                <w:i/>
                <w:iCs/>
                <w:color w:val="000000"/>
                <w:spacing w:val="17"/>
                <w:lang w:val="sr-Cyrl-CS"/>
              </w:rPr>
              <w:t>Име и п</w:t>
            </w:r>
            <w:r w:rsidRPr="00461B73">
              <w:rPr>
                <w:rFonts w:ascii="Times New Roman" w:hAnsi="Times New Roman"/>
                <w:b/>
                <w:i/>
                <w:iCs/>
                <w:color w:val="000000"/>
                <w:spacing w:val="2"/>
                <w:lang w:val="sr-Cyrl-CS"/>
              </w:rPr>
              <w:t>рез.</w:t>
            </w:r>
          </w:p>
        </w:tc>
        <w:tc>
          <w:tcPr>
            <w:tcW w:w="1272" w:type="dxa"/>
            <w:tcBorders>
              <w:top w:val="thinThickSmallGap" w:sz="24" w:space="0" w:color="auto"/>
              <w:left w:val="single" w:sz="6" w:space="0" w:color="auto"/>
              <w:bottom w:val="single" w:sz="6" w:space="0" w:color="auto"/>
              <w:right w:val="single" w:sz="6" w:space="0" w:color="auto"/>
            </w:tcBorders>
            <w:shd w:val="clear" w:color="auto" w:fill="FFFFFF"/>
          </w:tcPr>
          <w:p w:rsidR="00DC23BB" w:rsidRPr="00461B73" w:rsidRDefault="00DC23BB" w:rsidP="006D69F7">
            <w:pPr>
              <w:shd w:val="clear" w:color="auto" w:fill="FFFFFF"/>
              <w:spacing w:line="240" w:lineRule="auto"/>
              <w:ind w:right="125"/>
              <w:jc w:val="center"/>
              <w:rPr>
                <w:rFonts w:ascii="Times New Roman" w:hAnsi="Times New Roman"/>
                <w:b/>
              </w:rPr>
            </w:pPr>
            <w:r w:rsidRPr="00461B73">
              <w:rPr>
                <w:rFonts w:ascii="Times New Roman" w:hAnsi="Times New Roman"/>
                <w:b/>
                <w:i/>
                <w:iCs/>
                <w:color w:val="000000"/>
                <w:lang w:val="sr-Cyrl-CS"/>
              </w:rPr>
              <w:t xml:space="preserve">Врста стр. </w:t>
            </w:r>
            <w:r w:rsidR="00BB1185" w:rsidRPr="00461B73">
              <w:rPr>
                <w:rFonts w:ascii="Times New Roman" w:hAnsi="Times New Roman"/>
                <w:b/>
                <w:i/>
                <w:iCs/>
                <w:color w:val="000000"/>
                <w:spacing w:val="4"/>
                <w:lang w:val="sr-Cyrl-CS"/>
              </w:rPr>
              <w:t>С</w:t>
            </w:r>
            <w:r w:rsidRPr="00461B73">
              <w:rPr>
                <w:rFonts w:ascii="Times New Roman" w:hAnsi="Times New Roman"/>
                <w:b/>
                <w:i/>
                <w:iCs/>
                <w:color w:val="000000"/>
                <w:spacing w:val="4"/>
                <w:lang w:val="sr-Cyrl-CS"/>
              </w:rPr>
              <w:t>преме</w:t>
            </w:r>
          </w:p>
        </w:tc>
        <w:tc>
          <w:tcPr>
            <w:tcW w:w="1236" w:type="dxa"/>
            <w:tcBorders>
              <w:top w:val="thinThickSmallGap" w:sz="24" w:space="0" w:color="auto"/>
              <w:left w:val="single" w:sz="6" w:space="0" w:color="auto"/>
              <w:bottom w:val="single" w:sz="6" w:space="0" w:color="auto"/>
              <w:right w:val="single" w:sz="6" w:space="0" w:color="auto"/>
            </w:tcBorders>
            <w:shd w:val="clear" w:color="auto" w:fill="FFFFFF"/>
          </w:tcPr>
          <w:p w:rsidR="00DC23BB" w:rsidRPr="00461B73" w:rsidRDefault="00DC23BB" w:rsidP="006D69F7">
            <w:pPr>
              <w:shd w:val="clear" w:color="auto" w:fill="FFFFFF"/>
              <w:spacing w:line="240" w:lineRule="auto"/>
              <w:ind w:right="216"/>
              <w:jc w:val="center"/>
              <w:rPr>
                <w:rFonts w:ascii="Times New Roman" w:hAnsi="Times New Roman"/>
                <w:b/>
              </w:rPr>
            </w:pPr>
            <w:r w:rsidRPr="00461B73">
              <w:rPr>
                <w:rFonts w:ascii="Times New Roman" w:hAnsi="Times New Roman"/>
                <w:b/>
                <w:i/>
                <w:iCs/>
                <w:color w:val="000000"/>
                <w:spacing w:val="3"/>
                <w:lang w:val="sr-Cyrl-CS"/>
              </w:rPr>
              <w:t>Посао који обавља</w:t>
            </w:r>
          </w:p>
        </w:tc>
        <w:tc>
          <w:tcPr>
            <w:tcW w:w="744" w:type="dxa"/>
            <w:tcBorders>
              <w:top w:val="thinThickSmallGap" w:sz="24" w:space="0" w:color="auto"/>
              <w:left w:val="single" w:sz="6" w:space="0" w:color="auto"/>
              <w:bottom w:val="single" w:sz="6" w:space="0" w:color="auto"/>
              <w:right w:val="single" w:sz="4" w:space="0" w:color="auto"/>
            </w:tcBorders>
            <w:shd w:val="clear" w:color="auto" w:fill="FFFFFF"/>
          </w:tcPr>
          <w:p w:rsidR="00DC23BB" w:rsidRPr="00461B73" w:rsidRDefault="00DC23BB" w:rsidP="006D69F7">
            <w:pPr>
              <w:shd w:val="clear" w:color="auto" w:fill="FFFFFF"/>
              <w:spacing w:line="240" w:lineRule="auto"/>
              <w:ind w:right="34"/>
              <w:jc w:val="center"/>
              <w:rPr>
                <w:rFonts w:ascii="Times New Roman" w:hAnsi="Times New Roman"/>
                <w:b/>
                <w:lang w:val="sr-Cyrl-CS"/>
              </w:rPr>
            </w:pPr>
            <w:r w:rsidRPr="00461B73">
              <w:rPr>
                <w:rFonts w:ascii="Times New Roman" w:hAnsi="Times New Roman"/>
                <w:b/>
                <w:i/>
                <w:iCs/>
                <w:color w:val="000000"/>
                <w:spacing w:val="-4"/>
                <w:lang w:val="sr-Cyrl-CS"/>
              </w:rPr>
              <w:t xml:space="preserve">Год. </w:t>
            </w:r>
            <w:r w:rsidR="00BB1185" w:rsidRPr="00461B73">
              <w:rPr>
                <w:rFonts w:ascii="Times New Roman" w:hAnsi="Times New Roman"/>
                <w:b/>
                <w:i/>
                <w:iCs/>
                <w:color w:val="000000"/>
                <w:spacing w:val="1"/>
              </w:rPr>
              <w:t>P</w:t>
            </w:r>
            <w:r w:rsidRPr="00461B73">
              <w:rPr>
                <w:rFonts w:ascii="Times New Roman" w:hAnsi="Times New Roman"/>
                <w:b/>
                <w:i/>
                <w:iCs/>
                <w:color w:val="000000"/>
                <w:spacing w:val="1"/>
              </w:rPr>
              <w:t xml:space="preserve">ad. </w:t>
            </w:r>
            <w:r w:rsidR="00BB1185" w:rsidRPr="00461B73">
              <w:rPr>
                <w:rFonts w:ascii="Times New Roman" w:hAnsi="Times New Roman"/>
                <w:b/>
                <w:i/>
                <w:iCs/>
                <w:color w:val="000000"/>
                <w:spacing w:val="-2"/>
                <w:lang w:val="sr-Cyrl-CS"/>
              </w:rPr>
              <w:t>С</w:t>
            </w:r>
            <w:r w:rsidRPr="00461B73">
              <w:rPr>
                <w:rFonts w:ascii="Times New Roman" w:hAnsi="Times New Roman"/>
                <w:b/>
                <w:i/>
                <w:iCs/>
                <w:color w:val="000000"/>
                <w:spacing w:val="-2"/>
                <w:lang w:val="sr-Cyrl-CS"/>
              </w:rPr>
              <w:t>тажа</w:t>
            </w:r>
          </w:p>
        </w:tc>
        <w:tc>
          <w:tcPr>
            <w:tcW w:w="900" w:type="dxa"/>
            <w:tcBorders>
              <w:top w:val="thinThickSmallGap" w:sz="24" w:space="0" w:color="auto"/>
              <w:left w:val="single" w:sz="4" w:space="0" w:color="auto"/>
              <w:bottom w:val="single" w:sz="6" w:space="0" w:color="auto"/>
              <w:right w:val="single" w:sz="6" w:space="0" w:color="auto"/>
            </w:tcBorders>
            <w:shd w:val="clear" w:color="auto" w:fill="FFFFFF"/>
          </w:tcPr>
          <w:p w:rsidR="00DC23BB" w:rsidRPr="00461B73" w:rsidRDefault="00DC23BB" w:rsidP="006D69F7">
            <w:pPr>
              <w:shd w:val="clear" w:color="auto" w:fill="FFFFFF"/>
              <w:spacing w:line="240" w:lineRule="auto"/>
              <w:ind w:right="34"/>
              <w:jc w:val="center"/>
              <w:rPr>
                <w:rFonts w:ascii="Times New Roman" w:hAnsi="Times New Roman"/>
                <w:b/>
                <w:i/>
                <w:lang w:val="sr-Cyrl-CS"/>
              </w:rPr>
            </w:pPr>
            <w:r w:rsidRPr="00461B73">
              <w:rPr>
                <w:rFonts w:ascii="Times New Roman" w:hAnsi="Times New Roman"/>
                <w:b/>
                <w:i/>
                <w:lang w:val="sr-Cyrl-CS"/>
              </w:rPr>
              <w:t xml:space="preserve">Год. </w:t>
            </w:r>
            <w:r w:rsidR="00BB1185" w:rsidRPr="00461B73">
              <w:rPr>
                <w:rFonts w:ascii="Times New Roman" w:hAnsi="Times New Roman"/>
                <w:b/>
                <w:i/>
                <w:lang w:val="sr-Cyrl-CS"/>
              </w:rPr>
              <w:t>С</w:t>
            </w:r>
            <w:r w:rsidRPr="00461B73">
              <w:rPr>
                <w:rFonts w:ascii="Times New Roman" w:hAnsi="Times New Roman"/>
                <w:b/>
                <w:i/>
                <w:lang w:val="sr-Cyrl-CS"/>
              </w:rPr>
              <w:t>та-рости</w:t>
            </w:r>
          </w:p>
        </w:tc>
        <w:tc>
          <w:tcPr>
            <w:tcW w:w="900" w:type="dxa"/>
            <w:tcBorders>
              <w:top w:val="thinThickSmallGap" w:sz="24" w:space="0" w:color="auto"/>
              <w:left w:val="single" w:sz="6" w:space="0" w:color="auto"/>
              <w:bottom w:val="single" w:sz="6" w:space="0" w:color="auto"/>
              <w:right w:val="single" w:sz="6" w:space="0" w:color="auto"/>
            </w:tcBorders>
            <w:shd w:val="clear" w:color="auto" w:fill="FFFFFF"/>
          </w:tcPr>
          <w:p w:rsidR="00DC23BB" w:rsidRPr="00461B73" w:rsidRDefault="00DC23BB" w:rsidP="006D69F7">
            <w:pPr>
              <w:shd w:val="clear" w:color="auto" w:fill="FFFFFF"/>
              <w:spacing w:line="240" w:lineRule="auto"/>
              <w:ind w:right="77"/>
              <w:jc w:val="center"/>
              <w:rPr>
                <w:rFonts w:ascii="Times New Roman" w:hAnsi="Times New Roman"/>
                <w:b/>
                <w:i/>
                <w:iCs/>
                <w:color w:val="000000"/>
                <w:spacing w:val="6"/>
                <w:lang w:val="sr-Cyrl-CS"/>
              </w:rPr>
            </w:pPr>
            <w:r w:rsidRPr="00461B73">
              <w:rPr>
                <w:rFonts w:ascii="Times New Roman" w:hAnsi="Times New Roman"/>
                <w:b/>
                <w:i/>
                <w:iCs/>
                <w:color w:val="000000"/>
                <w:spacing w:val="6"/>
                <w:lang w:val="sr-Cyrl-CS"/>
              </w:rPr>
              <w:t>Лице-нца</w:t>
            </w:r>
          </w:p>
        </w:tc>
        <w:tc>
          <w:tcPr>
            <w:tcW w:w="1260" w:type="dxa"/>
            <w:tcBorders>
              <w:top w:val="thinThickSmallGap" w:sz="24" w:space="0" w:color="auto"/>
              <w:left w:val="single" w:sz="6" w:space="0" w:color="auto"/>
              <w:bottom w:val="single" w:sz="6" w:space="0" w:color="auto"/>
              <w:right w:val="single" w:sz="6" w:space="0" w:color="auto"/>
            </w:tcBorders>
            <w:shd w:val="clear" w:color="auto" w:fill="FFFFFF"/>
          </w:tcPr>
          <w:p w:rsidR="00DC23BB" w:rsidRPr="00461B73" w:rsidRDefault="00DC23BB" w:rsidP="006D69F7">
            <w:pPr>
              <w:shd w:val="clear" w:color="auto" w:fill="FFFFFF"/>
              <w:spacing w:line="240" w:lineRule="auto"/>
              <w:ind w:right="82"/>
              <w:jc w:val="center"/>
              <w:rPr>
                <w:rFonts w:ascii="Times New Roman" w:hAnsi="Times New Roman"/>
                <w:b/>
              </w:rPr>
            </w:pPr>
            <w:r w:rsidRPr="00461B73">
              <w:rPr>
                <w:rFonts w:ascii="Times New Roman" w:hAnsi="Times New Roman"/>
                <w:b/>
                <w:i/>
                <w:iCs/>
                <w:color w:val="000000"/>
                <w:sz w:val="18"/>
                <w:szCs w:val="18"/>
              </w:rPr>
              <w:t xml:space="preserve">% </w:t>
            </w:r>
            <w:r w:rsidRPr="00461B73">
              <w:rPr>
                <w:rFonts w:ascii="Times New Roman" w:hAnsi="Times New Roman"/>
                <w:b/>
                <w:i/>
                <w:iCs/>
                <w:color w:val="000000"/>
                <w:lang w:val="sr-Cyrl-CS"/>
              </w:rPr>
              <w:t xml:space="preserve">ангажо. </w:t>
            </w:r>
            <w:r w:rsidR="00BB1185" w:rsidRPr="00461B73">
              <w:rPr>
                <w:rFonts w:ascii="Times New Roman" w:hAnsi="Times New Roman"/>
                <w:b/>
                <w:i/>
                <w:iCs/>
                <w:color w:val="000000"/>
                <w:spacing w:val="8"/>
                <w:lang w:val="sr-Cyrl-CS"/>
              </w:rPr>
              <w:t>У</w:t>
            </w:r>
            <w:r w:rsidRPr="00461B73">
              <w:rPr>
                <w:rFonts w:ascii="Times New Roman" w:hAnsi="Times New Roman"/>
                <w:b/>
                <w:i/>
                <w:iCs/>
                <w:color w:val="000000"/>
                <w:spacing w:val="8"/>
                <w:lang w:val="sr-Cyrl-CS"/>
              </w:rPr>
              <w:t xml:space="preserve"> школи</w:t>
            </w:r>
          </w:p>
        </w:tc>
        <w:tc>
          <w:tcPr>
            <w:tcW w:w="1742" w:type="dxa"/>
            <w:tcBorders>
              <w:top w:val="thinThickSmallGap" w:sz="24" w:space="0" w:color="auto"/>
              <w:left w:val="single" w:sz="6" w:space="0" w:color="auto"/>
              <w:bottom w:val="single" w:sz="6" w:space="0" w:color="auto"/>
              <w:right w:val="thinThickSmallGap" w:sz="24" w:space="0" w:color="auto"/>
            </w:tcBorders>
            <w:shd w:val="clear" w:color="auto" w:fill="FFFFFF"/>
          </w:tcPr>
          <w:p w:rsidR="00DC23BB" w:rsidRPr="002A35C5" w:rsidRDefault="00DC23BB" w:rsidP="006D69F7">
            <w:pPr>
              <w:shd w:val="clear" w:color="auto" w:fill="FFFFFF"/>
              <w:spacing w:line="240" w:lineRule="auto"/>
              <w:ind w:right="19"/>
              <w:jc w:val="center"/>
              <w:rPr>
                <w:rFonts w:ascii="Times New Roman" w:hAnsi="Times New Roman"/>
                <w:b/>
                <w:lang w:val="ru-RU"/>
              </w:rPr>
            </w:pPr>
            <w:r w:rsidRPr="002A35C5">
              <w:rPr>
                <w:rFonts w:ascii="Times New Roman" w:hAnsi="Times New Roman"/>
                <w:b/>
                <w:i/>
                <w:iCs/>
                <w:color w:val="000000"/>
                <w:lang w:val="ru-RU"/>
              </w:rPr>
              <w:t xml:space="preserve">% </w:t>
            </w:r>
            <w:r w:rsidRPr="00461B73">
              <w:rPr>
                <w:rFonts w:ascii="Times New Roman" w:hAnsi="Times New Roman"/>
                <w:b/>
                <w:i/>
                <w:iCs/>
                <w:color w:val="000000"/>
                <w:spacing w:val="3"/>
                <w:lang w:val="sr-Cyrl-CS"/>
              </w:rPr>
              <w:t>ангажовања у  другој школи (којој)</w:t>
            </w:r>
          </w:p>
        </w:tc>
      </w:tr>
      <w:tr w:rsidR="00DC23BB" w:rsidRPr="00461B73" w:rsidTr="00593EC1">
        <w:trPr>
          <w:trHeight w:hRule="exact" w:val="541"/>
        </w:trPr>
        <w:tc>
          <w:tcPr>
            <w:tcW w:w="1573" w:type="dxa"/>
            <w:tcBorders>
              <w:top w:val="single" w:sz="6" w:space="0" w:color="auto"/>
              <w:left w:val="thinThickSmallGap" w:sz="24" w:space="0" w:color="auto"/>
              <w:bottom w:val="single" w:sz="6" w:space="0" w:color="auto"/>
              <w:right w:val="single" w:sz="6" w:space="0" w:color="auto"/>
            </w:tcBorders>
            <w:shd w:val="clear" w:color="auto" w:fill="FFFFFF"/>
          </w:tcPr>
          <w:p w:rsidR="00DC23BB" w:rsidRPr="00461B73" w:rsidRDefault="00DC23BB" w:rsidP="006D69F7">
            <w:pPr>
              <w:shd w:val="clear" w:color="auto" w:fill="FFFFFF"/>
              <w:spacing w:line="240" w:lineRule="auto"/>
              <w:rPr>
                <w:rFonts w:ascii="Times New Roman" w:hAnsi="Times New Roman"/>
                <w:lang w:val="sr-Cyrl-CS"/>
              </w:rPr>
            </w:pPr>
            <w:r w:rsidRPr="00461B73">
              <w:rPr>
                <w:rFonts w:ascii="Times New Roman" w:hAnsi="Times New Roman"/>
                <w:lang w:val="sr-Cyrl-CS"/>
              </w:rPr>
              <w:t>Д</w:t>
            </w:r>
            <w:r w:rsidR="004A522B">
              <w:rPr>
                <w:rFonts w:ascii="Times New Roman" w:hAnsi="Times New Roman"/>
                <w:lang w:val="sr-Cyrl-CS"/>
              </w:rPr>
              <w:t>рагана Мијовић</w:t>
            </w:r>
          </w:p>
        </w:tc>
        <w:tc>
          <w:tcPr>
            <w:tcW w:w="1272" w:type="dxa"/>
            <w:tcBorders>
              <w:top w:val="single" w:sz="6" w:space="0" w:color="auto"/>
              <w:left w:val="single" w:sz="6" w:space="0" w:color="auto"/>
              <w:bottom w:val="single" w:sz="6" w:space="0" w:color="auto"/>
              <w:right w:val="single" w:sz="6" w:space="0" w:color="auto"/>
            </w:tcBorders>
            <w:shd w:val="clear" w:color="auto" w:fill="FFFFFF"/>
          </w:tcPr>
          <w:p w:rsidR="00DC23BB" w:rsidRPr="0092408C" w:rsidRDefault="00593EC1" w:rsidP="006D69F7">
            <w:pPr>
              <w:shd w:val="clear" w:color="auto" w:fill="FFFFFF"/>
              <w:spacing w:line="240" w:lineRule="auto"/>
              <w:ind w:right="38"/>
              <w:rPr>
                <w:rFonts w:ascii="Times New Roman" w:hAnsi="Times New Roman"/>
              </w:rPr>
            </w:pPr>
            <w:r>
              <w:rPr>
                <w:rFonts w:ascii="Times New Roman" w:hAnsi="Times New Roman"/>
                <w:color w:val="000000"/>
                <w:spacing w:val="-3"/>
                <w:lang w:val="sr-Cyrl-CS"/>
              </w:rPr>
              <w:t>Професор енгл.</w:t>
            </w:r>
            <w:r w:rsidR="004A522B">
              <w:rPr>
                <w:rFonts w:ascii="Times New Roman" w:hAnsi="Times New Roman"/>
                <w:color w:val="000000"/>
                <w:spacing w:val="-3"/>
                <w:lang w:val="sr-Cyrl-CS"/>
              </w:rPr>
              <w:t>јез.</w:t>
            </w:r>
          </w:p>
        </w:tc>
        <w:tc>
          <w:tcPr>
            <w:tcW w:w="1236" w:type="dxa"/>
            <w:tcBorders>
              <w:top w:val="single" w:sz="6" w:space="0" w:color="auto"/>
              <w:left w:val="single" w:sz="6" w:space="0" w:color="auto"/>
              <w:bottom w:val="single" w:sz="6" w:space="0" w:color="auto"/>
              <w:right w:val="single" w:sz="6" w:space="0" w:color="auto"/>
            </w:tcBorders>
            <w:shd w:val="clear" w:color="auto" w:fill="FFFFFF"/>
          </w:tcPr>
          <w:p w:rsidR="00DC23BB" w:rsidRPr="00461B73" w:rsidRDefault="00611ACB" w:rsidP="0092408C">
            <w:pPr>
              <w:shd w:val="clear" w:color="auto" w:fill="FFFFFF"/>
              <w:spacing w:line="240" w:lineRule="auto"/>
              <w:ind w:right="101"/>
              <w:jc w:val="center"/>
              <w:rPr>
                <w:rFonts w:ascii="Times New Roman" w:hAnsi="Times New Roman"/>
                <w:lang w:val="sr-Cyrl-CS"/>
              </w:rPr>
            </w:pPr>
            <w:r w:rsidRPr="00461B73">
              <w:rPr>
                <w:rFonts w:ascii="Times New Roman" w:hAnsi="Times New Roman"/>
                <w:lang w:val="sr-Cyrl-CS"/>
              </w:rPr>
              <w:t>Д</w:t>
            </w:r>
            <w:r w:rsidR="00DC23BB" w:rsidRPr="00461B73">
              <w:rPr>
                <w:rFonts w:ascii="Times New Roman" w:hAnsi="Times New Roman"/>
                <w:lang w:val="sr-Cyrl-CS"/>
              </w:rPr>
              <w:t>иректор</w:t>
            </w:r>
          </w:p>
        </w:tc>
        <w:tc>
          <w:tcPr>
            <w:tcW w:w="744" w:type="dxa"/>
            <w:tcBorders>
              <w:top w:val="single" w:sz="6" w:space="0" w:color="auto"/>
              <w:left w:val="single" w:sz="6" w:space="0" w:color="auto"/>
              <w:bottom w:val="single" w:sz="6" w:space="0" w:color="auto"/>
              <w:right w:val="single" w:sz="4" w:space="0" w:color="auto"/>
            </w:tcBorders>
            <w:shd w:val="clear" w:color="auto" w:fill="FFFFFF"/>
            <w:vAlign w:val="center"/>
          </w:tcPr>
          <w:p w:rsidR="00DC23BB" w:rsidRPr="000814C7" w:rsidRDefault="0094692B" w:rsidP="006D69F7">
            <w:pPr>
              <w:shd w:val="clear" w:color="auto" w:fill="FFFFFF"/>
              <w:spacing w:line="240" w:lineRule="auto"/>
              <w:jc w:val="center"/>
              <w:rPr>
                <w:rFonts w:ascii="Times New Roman" w:hAnsi="Times New Roman"/>
              </w:rPr>
            </w:pPr>
            <w:r>
              <w:rPr>
                <w:rFonts w:ascii="Times New Roman" w:hAnsi="Times New Roman"/>
              </w:rPr>
              <w:t>1</w:t>
            </w:r>
            <w:r w:rsidR="000814C7">
              <w:rPr>
                <w:rFonts w:ascii="Times New Roman" w:hAnsi="Times New Roman"/>
              </w:rPr>
              <w:t>3</w:t>
            </w:r>
          </w:p>
        </w:tc>
        <w:tc>
          <w:tcPr>
            <w:tcW w:w="900" w:type="dxa"/>
            <w:tcBorders>
              <w:top w:val="single" w:sz="6" w:space="0" w:color="auto"/>
              <w:left w:val="single" w:sz="4" w:space="0" w:color="auto"/>
              <w:bottom w:val="single" w:sz="6" w:space="0" w:color="auto"/>
              <w:right w:val="single" w:sz="6" w:space="0" w:color="auto"/>
            </w:tcBorders>
            <w:shd w:val="clear" w:color="auto" w:fill="FFFFFF"/>
            <w:vAlign w:val="center"/>
          </w:tcPr>
          <w:p w:rsidR="00DC23BB" w:rsidRPr="000814C7" w:rsidRDefault="0094692B" w:rsidP="006D69F7">
            <w:pPr>
              <w:shd w:val="clear" w:color="auto" w:fill="FFFFFF"/>
              <w:spacing w:line="240" w:lineRule="auto"/>
              <w:jc w:val="center"/>
              <w:rPr>
                <w:rFonts w:ascii="Times New Roman" w:hAnsi="Times New Roman"/>
              </w:rPr>
            </w:pPr>
            <w:r>
              <w:rPr>
                <w:rFonts w:ascii="Times New Roman" w:hAnsi="Times New Roman"/>
              </w:rPr>
              <w:t>3</w:t>
            </w:r>
            <w:r w:rsidR="000814C7">
              <w:rPr>
                <w:rFonts w:ascii="Times New Roman" w:hAnsi="Times New Roman"/>
              </w:rPr>
              <w:t>7</w:t>
            </w:r>
          </w:p>
        </w:tc>
        <w:tc>
          <w:tcPr>
            <w:tcW w:w="900" w:type="dxa"/>
            <w:tcBorders>
              <w:top w:val="single" w:sz="6" w:space="0" w:color="auto"/>
              <w:left w:val="single" w:sz="6" w:space="0" w:color="auto"/>
              <w:bottom w:val="single" w:sz="6" w:space="0" w:color="auto"/>
              <w:right w:val="single" w:sz="6" w:space="0" w:color="auto"/>
            </w:tcBorders>
            <w:shd w:val="clear" w:color="auto" w:fill="FFFFFF"/>
            <w:vAlign w:val="center"/>
          </w:tcPr>
          <w:p w:rsidR="00DC23BB" w:rsidRPr="00461B73" w:rsidRDefault="00DC23BB" w:rsidP="006D69F7">
            <w:pPr>
              <w:shd w:val="clear" w:color="auto" w:fill="FFFFFF"/>
              <w:spacing w:line="240" w:lineRule="auto"/>
              <w:jc w:val="center"/>
              <w:rPr>
                <w:rFonts w:ascii="Times New Roman" w:hAnsi="Times New Roman"/>
              </w:rPr>
            </w:pPr>
            <w:r w:rsidRPr="00461B73">
              <w:rPr>
                <w:rFonts w:ascii="Times New Roman" w:hAnsi="Times New Roman"/>
                <w:color w:val="000000"/>
                <w:lang w:val="sr-Cyrl-CS"/>
              </w:rPr>
              <w:t>ДА</w:t>
            </w:r>
          </w:p>
        </w:tc>
        <w:tc>
          <w:tcPr>
            <w:tcW w:w="1260" w:type="dxa"/>
            <w:tcBorders>
              <w:top w:val="single" w:sz="6" w:space="0" w:color="auto"/>
              <w:left w:val="single" w:sz="6" w:space="0" w:color="auto"/>
              <w:bottom w:val="single" w:sz="6" w:space="0" w:color="auto"/>
              <w:right w:val="single" w:sz="6" w:space="0" w:color="auto"/>
            </w:tcBorders>
            <w:shd w:val="clear" w:color="auto" w:fill="FFFFFF"/>
            <w:vAlign w:val="center"/>
          </w:tcPr>
          <w:p w:rsidR="00DC23BB" w:rsidRPr="00461B73" w:rsidRDefault="00DC23BB" w:rsidP="006D69F7">
            <w:pPr>
              <w:shd w:val="clear" w:color="auto" w:fill="FFFFFF"/>
              <w:spacing w:line="240" w:lineRule="auto"/>
              <w:jc w:val="center"/>
              <w:rPr>
                <w:rFonts w:ascii="Times New Roman" w:hAnsi="Times New Roman"/>
                <w:lang w:val="sr-Cyrl-CS"/>
              </w:rPr>
            </w:pPr>
            <w:r w:rsidRPr="00461B73">
              <w:rPr>
                <w:rFonts w:ascii="Times New Roman" w:hAnsi="Times New Roman"/>
                <w:color w:val="000000"/>
                <w:lang w:val="sr-Cyrl-CS"/>
              </w:rPr>
              <w:t>100 %</w:t>
            </w:r>
          </w:p>
        </w:tc>
        <w:tc>
          <w:tcPr>
            <w:tcW w:w="1742" w:type="dxa"/>
            <w:tcBorders>
              <w:top w:val="single" w:sz="6" w:space="0" w:color="auto"/>
              <w:left w:val="single" w:sz="6" w:space="0" w:color="auto"/>
              <w:bottom w:val="single" w:sz="6" w:space="0" w:color="auto"/>
              <w:right w:val="thinThickSmallGap" w:sz="24" w:space="0" w:color="auto"/>
            </w:tcBorders>
            <w:shd w:val="clear" w:color="auto" w:fill="FFFFFF"/>
            <w:vAlign w:val="center"/>
          </w:tcPr>
          <w:p w:rsidR="00DC23BB" w:rsidRPr="00593EC1" w:rsidRDefault="00DC23BB" w:rsidP="006D69F7">
            <w:pPr>
              <w:shd w:val="clear" w:color="auto" w:fill="FFFFFF"/>
              <w:spacing w:line="240" w:lineRule="auto"/>
              <w:ind w:right="394"/>
              <w:rPr>
                <w:rFonts w:ascii="Times New Roman" w:hAnsi="Times New Roman"/>
              </w:rPr>
            </w:pPr>
          </w:p>
        </w:tc>
      </w:tr>
      <w:tr w:rsidR="00611ACB" w:rsidRPr="00461B73" w:rsidTr="0006488A">
        <w:trPr>
          <w:trHeight w:hRule="exact" w:val="822"/>
        </w:trPr>
        <w:tc>
          <w:tcPr>
            <w:tcW w:w="1573" w:type="dxa"/>
            <w:tcBorders>
              <w:top w:val="single" w:sz="6" w:space="0" w:color="auto"/>
              <w:left w:val="thinThickSmallGap" w:sz="24" w:space="0" w:color="auto"/>
              <w:bottom w:val="single" w:sz="6" w:space="0" w:color="auto"/>
              <w:right w:val="single" w:sz="6" w:space="0" w:color="auto"/>
            </w:tcBorders>
            <w:shd w:val="clear" w:color="auto" w:fill="FFFFFF"/>
          </w:tcPr>
          <w:p w:rsidR="00611ACB" w:rsidRPr="00461B73" w:rsidRDefault="00611ACB" w:rsidP="00611ACB">
            <w:pPr>
              <w:shd w:val="clear" w:color="auto" w:fill="FFFFFF"/>
              <w:spacing w:line="240" w:lineRule="auto"/>
              <w:rPr>
                <w:rFonts w:ascii="Times New Roman" w:hAnsi="Times New Roman"/>
                <w:lang w:val="sr-Cyrl-CS"/>
              </w:rPr>
            </w:pPr>
            <w:r>
              <w:rPr>
                <w:rFonts w:ascii="Times New Roman" w:hAnsi="Times New Roman"/>
                <w:lang w:val="sr-Cyrl-CS"/>
              </w:rPr>
              <w:t>Милена Абрамовић Кочовић</w:t>
            </w:r>
          </w:p>
        </w:tc>
        <w:tc>
          <w:tcPr>
            <w:tcW w:w="1272" w:type="dxa"/>
            <w:tcBorders>
              <w:top w:val="single" w:sz="6" w:space="0" w:color="auto"/>
              <w:left w:val="single" w:sz="6" w:space="0" w:color="auto"/>
              <w:bottom w:val="single" w:sz="6" w:space="0" w:color="auto"/>
              <w:right w:val="single" w:sz="6" w:space="0" w:color="auto"/>
            </w:tcBorders>
            <w:shd w:val="clear" w:color="auto" w:fill="FFFFFF"/>
          </w:tcPr>
          <w:p w:rsidR="00611ACB" w:rsidRDefault="00611ACB" w:rsidP="00611ACB">
            <w:pPr>
              <w:shd w:val="clear" w:color="auto" w:fill="FFFFFF"/>
              <w:spacing w:line="240" w:lineRule="auto"/>
              <w:ind w:right="38"/>
              <w:rPr>
                <w:rFonts w:ascii="Times New Roman" w:hAnsi="Times New Roman"/>
                <w:color w:val="000000"/>
                <w:spacing w:val="-3"/>
                <w:lang w:val="sr-Cyrl-CS"/>
              </w:rPr>
            </w:pPr>
            <w:r>
              <w:rPr>
                <w:rFonts w:ascii="Times New Roman" w:hAnsi="Times New Roman"/>
                <w:color w:val="000000"/>
                <w:spacing w:val="-3"/>
                <w:lang w:val="sr-Cyrl-CS"/>
              </w:rPr>
              <w:t>Проф. географије</w:t>
            </w:r>
          </w:p>
        </w:tc>
        <w:tc>
          <w:tcPr>
            <w:tcW w:w="1236" w:type="dxa"/>
            <w:tcBorders>
              <w:top w:val="single" w:sz="6" w:space="0" w:color="auto"/>
              <w:left w:val="single" w:sz="6" w:space="0" w:color="auto"/>
              <w:bottom w:val="single" w:sz="6" w:space="0" w:color="auto"/>
              <w:right w:val="single" w:sz="6" w:space="0" w:color="auto"/>
            </w:tcBorders>
            <w:shd w:val="clear" w:color="auto" w:fill="FFFFFF"/>
          </w:tcPr>
          <w:p w:rsidR="00611ACB" w:rsidRPr="00461B73" w:rsidRDefault="00611ACB" w:rsidP="00611ACB">
            <w:pPr>
              <w:shd w:val="clear" w:color="auto" w:fill="FFFFFF"/>
              <w:spacing w:line="240" w:lineRule="auto"/>
              <w:ind w:right="101"/>
              <w:jc w:val="center"/>
              <w:rPr>
                <w:rFonts w:ascii="Times New Roman" w:hAnsi="Times New Roman"/>
                <w:lang w:val="sr-Cyrl-CS"/>
              </w:rPr>
            </w:pPr>
            <w:r>
              <w:rPr>
                <w:rFonts w:ascii="Times New Roman" w:hAnsi="Times New Roman"/>
                <w:lang w:val="sr-Cyrl-CS"/>
              </w:rPr>
              <w:t>Помоћник директора</w:t>
            </w:r>
          </w:p>
        </w:tc>
        <w:tc>
          <w:tcPr>
            <w:tcW w:w="744" w:type="dxa"/>
            <w:tcBorders>
              <w:top w:val="single" w:sz="6" w:space="0" w:color="auto"/>
              <w:left w:val="single" w:sz="6" w:space="0" w:color="auto"/>
              <w:bottom w:val="single" w:sz="6" w:space="0" w:color="auto"/>
              <w:right w:val="single" w:sz="4" w:space="0" w:color="auto"/>
            </w:tcBorders>
            <w:shd w:val="clear" w:color="auto" w:fill="FFFFFF"/>
          </w:tcPr>
          <w:p w:rsidR="00611ACB" w:rsidRDefault="00611ACB" w:rsidP="00611ACB">
            <w:pPr>
              <w:shd w:val="clear" w:color="auto" w:fill="FFFFFF"/>
              <w:jc w:val="center"/>
              <w:rPr>
                <w:rFonts w:ascii="Times New Roman" w:hAnsi="Times New Roman"/>
                <w:lang w:val="sr-Cyrl-CS"/>
              </w:rPr>
            </w:pPr>
            <w:r>
              <w:rPr>
                <w:rFonts w:ascii="Times New Roman" w:hAnsi="Times New Roman"/>
                <w:lang w:val="sr-Cyrl-CS"/>
              </w:rPr>
              <w:t>9</w:t>
            </w:r>
          </w:p>
        </w:tc>
        <w:tc>
          <w:tcPr>
            <w:tcW w:w="900" w:type="dxa"/>
            <w:tcBorders>
              <w:top w:val="single" w:sz="6" w:space="0" w:color="auto"/>
              <w:left w:val="single" w:sz="4" w:space="0" w:color="auto"/>
              <w:bottom w:val="single" w:sz="6" w:space="0" w:color="auto"/>
              <w:right w:val="single" w:sz="6" w:space="0" w:color="auto"/>
            </w:tcBorders>
            <w:shd w:val="clear" w:color="auto" w:fill="FFFFFF"/>
          </w:tcPr>
          <w:p w:rsidR="00611ACB" w:rsidRDefault="00611ACB" w:rsidP="00611ACB">
            <w:pPr>
              <w:shd w:val="clear" w:color="auto" w:fill="FFFFFF"/>
              <w:jc w:val="center"/>
              <w:rPr>
                <w:rFonts w:ascii="Times New Roman" w:hAnsi="Times New Roman"/>
                <w:lang w:val="sr-Cyrl-CS"/>
              </w:rPr>
            </w:pPr>
            <w:r>
              <w:rPr>
                <w:rFonts w:ascii="Times New Roman" w:hAnsi="Times New Roman"/>
                <w:lang w:val="sr-Cyrl-CS"/>
              </w:rPr>
              <w:t>45</w:t>
            </w:r>
          </w:p>
        </w:tc>
        <w:tc>
          <w:tcPr>
            <w:tcW w:w="900" w:type="dxa"/>
            <w:tcBorders>
              <w:top w:val="single" w:sz="6" w:space="0" w:color="auto"/>
              <w:left w:val="single" w:sz="6" w:space="0" w:color="auto"/>
              <w:bottom w:val="single" w:sz="6" w:space="0" w:color="auto"/>
              <w:right w:val="single" w:sz="6" w:space="0" w:color="auto"/>
            </w:tcBorders>
            <w:shd w:val="clear" w:color="auto" w:fill="FFFFFF"/>
            <w:vAlign w:val="center"/>
          </w:tcPr>
          <w:p w:rsidR="00611ACB" w:rsidRPr="00461B73" w:rsidRDefault="00611ACB" w:rsidP="00611ACB">
            <w:pPr>
              <w:shd w:val="clear" w:color="auto" w:fill="FFFFFF"/>
              <w:spacing w:line="240" w:lineRule="auto"/>
              <w:jc w:val="center"/>
              <w:rPr>
                <w:rFonts w:ascii="Times New Roman" w:hAnsi="Times New Roman"/>
                <w:color w:val="000000"/>
                <w:lang w:val="sr-Cyrl-CS"/>
              </w:rPr>
            </w:pPr>
            <w:r>
              <w:rPr>
                <w:rFonts w:ascii="Times New Roman" w:hAnsi="Times New Roman"/>
                <w:color w:val="000000"/>
                <w:lang w:val="sr-Cyrl-CS"/>
              </w:rPr>
              <w:t>НЕ</w:t>
            </w:r>
          </w:p>
        </w:tc>
        <w:tc>
          <w:tcPr>
            <w:tcW w:w="1260" w:type="dxa"/>
            <w:tcBorders>
              <w:top w:val="single" w:sz="6" w:space="0" w:color="auto"/>
              <w:left w:val="single" w:sz="6" w:space="0" w:color="auto"/>
              <w:bottom w:val="single" w:sz="6" w:space="0" w:color="auto"/>
              <w:right w:val="single" w:sz="6" w:space="0" w:color="auto"/>
            </w:tcBorders>
            <w:shd w:val="clear" w:color="auto" w:fill="FFFFFF"/>
            <w:vAlign w:val="center"/>
          </w:tcPr>
          <w:p w:rsidR="00611ACB" w:rsidRPr="00461B73" w:rsidRDefault="00611ACB" w:rsidP="00611ACB">
            <w:pPr>
              <w:shd w:val="clear" w:color="auto" w:fill="FFFFFF"/>
              <w:spacing w:line="240" w:lineRule="auto"/>
              <w:jc w:val="center"/>
              <w:rPr>
                <w:rFonts w:ascii="Times New Roman" w:hAnsi="Times New Roman"/>
                <w:color w:val="000000"/>
                <w:lang w:val="sr-Cyrl-CS"/>
              </w:rPr>
            </w:pPr>
            <w:r>
              <w:rPr>
                <w:rFonts w:ascii="Times New Roman" w:hAnsi="Times New Roman"/>
                <w:color w:val="000000"/>
                <w:lang w:val="sr-Cyrl-CS"/>
              </w:rPr>
              <w:t>20%</w:t>
            </w:r>
          </w:p>
        </w:tc>
        <w:tc>
          <w:tcPr>
            <w:tcW w:w="1742" w:type="dxa"/>
            <w:tcBorders>
              <w:top w:val="single" w:sz="6" w:space="0" w:color="auto"/>
              <w:left w:val="single" w:sz="6" w:space="0" w:color="auto"/>
              <w:bottom w:val="single" w:sz="6" w:space="0" w:color="auto"/>
              <w:right w:val="thinThickSmallGap" w:sz="24" w:space="0" w:color="auto"/>
            </w:tcBorders>
            <w:shd w:val="clear" w:color="auto" w:fill="FFFFFF"/>
            <w:vAlign w:val="center"/>
          </w:tcPr>
          <w:p w:rsidR="00611ACB" w:rsidRPr="0092408C" w:rsidRDefault="00611ACB" w:rsidP="00611ACB">
            <w:pPr>
              <w:shd w:val="clear" w:color="auto" w:fill="FFFFFF"/>
              <w:spacing w:line="240" w:lineRule="auto"/>
              <w:ind w:right="394"/>
              <w:rPr>
                <w:rFonts w:ascii="Times New Roman" w:hAnsi="Times New Roman"/>
              </w:rPr>
            </w:pPr>
          </w:p>
        </w:tc>
      </w:tr>
      <w:tr w:rsidR="00611ACB" w:rsidRPr="00461B73">
        <w:trPr>
          <w:trHeight w:hRule="exact" w:val="624"/>
        </w:trPr>
        <w:tc>
          <w:tcPr>
            <w:tcW w:w="1573" w:type="dxa"/>
            <w:tcBorders>
              <w:top w:val="single" w:sz="6" w:space="0" w:color="auto"/>
              <w:left w:val="thinThickSmallGap" w:sz="24" w:space="0" w:color="auto"/>
              <w:bottom w:val="single" w:sz="6" w:space="0" w:color="auto"/>
              <w:right w:val="single" w:sz="6" w:space="0" w:color="auto"/>
            </w:tcBorders>
            <w:shd w:val="clear" w:color="auto" w:fill="FFFFFF"/>
          </w:tcPr>
          <w:p w:rsidR="00611ACB" w:rsidRPr="00461B73" w:rsidRDefault="00611ACB" w:rsidP="00611ACB">
            <w:pPr>
              <w:shd w:val="clear" w:color="auto" w:fill="FFFFFF"/>
              <w:spacing w:line="240" w:lineRule="auto"/>
              <w:rPr>
                <w:rFonts w:ascii="Times New Roman" w:hAnsi="Times New Roman"/>
                <w:lang w:val="sr-Cyrl-CS"/>
              </w:rPr>
            </w:pPr>
            <w:r w:rsidRPr="00461B73">
              <w:rPr>
                <w:rFonts w:ascii="Times New Roman" w:hAnsi="Times New Roman"/>
                <w:lang w:val="sr-Cyrl-CS"/>
              </w:rPr>
              <w:t>Анита Стевановић</w:t>
            </w:r>
          </w:p>
        </w:tc>
        <w:tc>
          <w:tcPr>
            <w:tcW w:w="1272" w:type="dxa"/>
            <w:tcBorders>
              <w:top w:val="single" w:sz="6" w:space="0" w:color="auto"/>
              <w:left w:val="single" w:sz="6" w:space="0" w:color="auto"/>
              <w:bottom w:val="single" w:sz="6" w:space="0" w:color="auto"/>
              <w:right w:val="single" w:sz="6" w:space="0" w:color="auto"/>
            </w:tcBorders>
            <w:shd w:val="clear" w:color="auto" w:fill="FFFFFF"/>
          </w:tcPr>
          <w:p w:rsidR="00611ACB" w:rsidRPr="00461B73" w:rsidRDefault="00611ACB" w:rsidP="00611ACB">
            <w:pPr>
              <w:shd w:val="clear" w:color="auto" w:fill="FFFFFF"/>
              <w:spacing w:line="240" w:lineRule="auto"/>
              <w:jc w:val="center"/>
              <w:rPr>
                <w:rFonts w:ascii="Times New Roman" w:hAnsi="Times New Roman"/>
                <w:lang w:val="sr-Cyrl-CS"/>
              </w:rPr>
            </w:pPr>
            <w:r w:rsidRPr="00461B73">
              <w:rPr>
                <w:rFonts w:ascii="Times New Roman" w:hAnsi="Times New Roman"/>
                <w:lang w:val="sr-Cyrl-CS"/>
              </w:rPr>
              <w:t>ВСС</w:t>
            </w:r>
          </w:p>
        </w:tc>
        <w:tc>
          <w:tcPr>
            <w:tcW w:w="1236" w:type="dxa"/>
            <w:tcBorders>
              <w:top w:val="single" w:sz="6" w:space="0" w:color="auto"/>
              <w:left w:val="single" w:sz="6" w:space="0" w:color="auto"/>
              <w:bottom w:val="single" w:sz="6" w:space="0" w:color="auto"/>
              <w:right w:val="single" w:sz="6" w:space="0" w:color="auto"/>
            </w:tcBorders>
            <w:shd w:val="clear" w:color="auto" w:fill="FFFFFF"/>
          </w:tcPr>
          <w:p w:rsidR="00611ACB" w:rsidRPr="00461B73" w:rsidRDefault="00611ACB" w:rsidP="00611ACB">
            <w:pPr>
              <w:shd w:val="clear" w:color="auto" w:fill="FFFFFF"/>
              <w:spacing w:line="240" w:lineRule="auto"/>
              <w:jc w:val="center"/>
              <w:rPr>
                <w:rFonts w:ascii="Times New Roman" w:hAnsi="Times New Roman"/>
                <w:lang w:val="sr-Cyrl-CS"/>
              </w:rPr>
            </w:pPr>
            <w:r w:rsidRPr="00461B73">
              <w:rPr>
                <w:rFonts w:ascii="Times New Roman" w:hAnsi="Times New Roman"/>
                <w:lang w:val="sr-Cyrl-CS"/>
              </w:rPr>
              <w:t>педагог</w:t>
            </w:r>
          </w:p>
        </w:tc>
        <w:tc>
          <w:tcPr>
            <w:tcW w:w="744" w:type="dxa"/>
            <w:tcBorders>
              <w:top w:val="single" w:sz="6" w:space="0" w:color="auto"/>
              <w:left w:val="single" w:sz="6" w:space="0" w:color="auto"/>
              <w:bottom w:val="single" w:sz="6" w:space="0" w:color="auto"/>
              <w:right w:val="single" w:sz="4" w:space="0" w:color="auto"/>
            </w:tcBorders>
            <w:shd w:val="clear" w:color="auto" w:fill="FFFFFF"/>
          </w:tcPr>
          <w:p w:rsidR="00611ACB" w:rsidRPr="000814C7" w:rsidRDefault="00611ACB" w:rsidP="00611ACB">
            <w:pPr>
              <w:shd w:val="clear" w:color="auto" w:fill="FFFFFF"/>
              <w:spacing w:line="240" w:lineRule="auto"/>
              <w:jc w:val="center"/>
              <w:rPr>
                <w:rFonts w:ascii="Times New Roman" w:hAnsi="Times New Roman"/>
              </w:rPr>
            </w:pPr>
            <w:r>
              <w:rPr>
                <w:rFonts w:ascii="Times New Roman" w:hAnsi="Times New Roman"/>
              </w:rPr>
              <w:t>19</w:t>
            </w:r>
          </w:p>
        </w:tc>
        <w:tc>
          <w:tcPr>
            <w:tcW w:w="900" w:type="dxa"/>
            <w:tcBorders>
              <w:top w:val="single" w:sz="6" w:space="0" w:color="auto"/>
              <w:left w:val="single" w:sz="4" w:space="0" w:color="auto"/>
              <w:bottom w:val="single" w:sz="6" w:space="0" w:color="auto"/>
              <w:right w:val="single" w:sz="6" w:space="0" w:color="auto"/>
            </w:tcBorders>
            <w:shd w:val="clear" w:color="auto" w:fill="FFFFFF"/>
          </w:tcPr>
          <w:p w:rsidR="00611ACB" w:rsidRPr="000814C7" w:rsidRDefault="00611ACB" w:rsidP="00611ACB">
            <w:pPr>
              <w:shd w:val="clear" w:color="auto" w:fill="FFFFFF"/>
              <w:spacing w:line="240" w:lineRule="auto"/>
              <w:jc w:val="center"/>
              <w:rPr>
                <w:rFonts w:ascii="Times New Roman" w:hAnsi="Times New Roman"/>
              </w:rPr>
            </w:pPr>
            <w:r>
              <w:rPr>
                <w:rFonts w:ascii="Times New Roman" w:hAnsi="Times New Roman"/>
                <w:lang w:val="sr-Cyrl-CS"/>
              </w:rPr>
              <w:t>4</w:t>
            </w:r>
            <w:r>
              <w:rPr>
                <w:rFonts w:ascii="Times New Roman" w:hAnsi="Times New Roman"/>
              </w:rPr>
              <w:t>7</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611ACB" w:rsidRPr="00461B73" w:rsidRDefault="00611ACB" w:rsidP="00611ACB">
            <w:pPr>
              <w:shd w:val="clear" w:color="auto" w:fill="FFFFFF"/>
              <w:spacing w:line="240" w:lineRule="auto"/>
              <w:jc w:val="center"/>
              <w:rPr>
                <w:rFonts w:ascii="Times New Roman" w:hAnsi="Times New Roman"/>
                <w:lang w:val="sr-Cyrl-CS"/>
              </w:rPr>
            </w:pPr>
            <w:r w:rsidRPr="00461B73">
              <w:rPr>
                <w:rFonts w:ascii="Times New Roman" w:hAnsi="Times New Roman"/>
                <w:lang w:val="sr-Cyrl-CS"/>
              </w:rPr>
              <w:t>ДА</w:t>
            </w: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611ACB" w:rsidRPr="00461B73" w:rsidRDefault="00611ACB" w:rsidP="00611ACB">
            <w:pPr>
              <w:shd w:val="clear" w:color="auto" w:fill="FFFFFF"/>
              <w:spacing w:line="240" w:lineRule="auto"/>
              <w:jc w:val="center"/>
              <w:rPr>
                <w:rFonts w:ascii="Times New Roman" w:hAnsi="Times New Roman"/>
                <w:lang w:val="sr-Cyrl-CS"/>
              </w:rPr>
            </w:pPr>
            <w:r w:rsidRPr="00461B73">
              <w:rPr>
                <w:rFonts w:ascii="Times New Roman" w:hAnsi="Times New Roman"/>
                <w:lang w:val="sr-Cyrl-CS"/>
              </w:rPr>
              <w:t>100%</w:t>
            </w:r>
          </w:p>
        </w:tc>
        <w:tc>
          <w:tcPr>
            <w:tcW w:w="1742" w:type="dxa"/>
            <w:tcBorders>
              <w:top w:val="single" w:sz="6" w:space="0" w:color="auto"/>
              <w:left w:val="single" w:sz="6" w:space="0" w:color="auto"/>
              <w:bottom w:val="single" w:sz="6" w:space="0" w:color="auto"/>
              <w:right w:val="thinThickSmallGap" w:sz="24" w:space="0" w:color="auto"/>
            </w:tcBorders>
            <w:shd w:val="clear" w:color="auto" w:fill="FFFFFF"/>
          </w:tcPr>
          <w:p w:rsidR="00611ACB" w:rsidRPr="00461B73" w:rsidRDefault="00611ACB" w:rsidP="00611ACB">
            <w:pPr>
              <w:shd w:val="clear" w:color="auto" w:fill="FFFFFF"/>
              <w:spacing w:line="240" w:lineRule="auto"/>
              <w:ind w:left="567"/>
              <w:rPr>
                <w:rFonts w:ascii="Times New Roman" w:hAnsi="Times New Roman"/>
              </w:rPr>
            </w:pPr>
          </w:p>
        </w:tc>
      </w:tr>
      <w:tr w:rsidR="00611ACB" w:rsidRPr="00461B73" w:rsidTr="00593EC1">
        <w:trPr>
          <w:trHeight w:hRule="exact" w:val="526"/>
        </w:trPr>
        <w:tc>
          <w:tcPr>
            <w:tcW w:w="1573" w:type="dxa"/>
            <w:tcBorders>
              <w:top w:val="single" w:sz="6" w:space="0" w:color="auto"/>
              <w:left w:val="thinThickSmallGap" w:sz="24" w:space="0" w:color="auto"/>
              <w:bottom w:val="single" w:sz="6" w:space="0" w:color="auto"/>
              <w:right w:val="single" w:sz="6" w:space="0" w:color="auto"/>
            </w:tcBorders>
            <w:shd w:val="clear" w:color="auto" w:fill="FFFFFF"/>
          </w:tcPr>
          <w:p w:rsidR="00611ACB" w:rsidRPr="00461B73" w:rsidRDefault="00611ACB" w:rsidP="00611ACB">
            <w:pPr>
              <w:shd w:val="clear" w:color="auto" w:fill="FFFFFF"/>
              <w:spacing w:line="240" w:lineRule="auto"/>
              <w:rPr>
                <w:rFonts w:ascii="Times New Roman" w:hAnsi="Times New Roman"/>
                <w:lang w:val="sr-Cyrl-CS"/>
              </w:rPr>
            </w:pPr>
            <w:r>
              <w:rPr>
                <w:rFonts w:ascii="Times New Roman" w:hAnsi="Times New Roman"/>
                <w:lang w:val="sr-Cyrl-CS"/>
              </w:rPr>
              <w:t>Марија Миљковић</w:t>
            </w:r>
          </w:p>
        </w:tc>
        <w:tc>
          <w:tcPr>
            <w:tcW w:w="1272" w:type="dxa"/>
            <w:tcBorders>
              <w:top w:val="single" w:sz="6" w:space="0" w:color="auto"/>
              <w:left w:val="single" w:sz="6" w:space="0" w:color="auto"/>
              <w:bottom w:val="single" w:sz="6" w:space="0" w:color="auto"/>
              <w:right w:val="single" w:sz="6" w:space="0" w:color="auto"/>
            </w:tcBorders>
            <w:shd w:val="clear" w:color="auto" w:fill="FFFFFF"/>
          </w:tcPr>
          <w:p w:rsidR="00611ACB" w:rsidRPr="00461B73" w:rsidRDefault="00611ACB" w:rsidP="00611ACB">
            <w:pPr>
              <w:shd w:val="clear" w:color="auto" w:fill="FFFFFF"/>
              <w:spacing w:line="240" w:lineRule="auto"/>
              <w:jc w:val="center"/>
              <w:rPr>
                <w:rFonts w:ascii="Times New Roman" w:hAnsi="Times New Roman"/>
                <w:lang w:val="sr-Cyrl-CS"/>
              </w:rPr>
            </w:pPr>
            <w:r w:rsidRPr="00461B73">
              <w:rPr>
                <w:rFonts w:ascii="Times New Roman" w:hAnsi="Times New Roman"/>
                <w:lang w:val="sr-Cyrl-CS"/>
              </w:rPr>
              <w:t>ВСС</w:t>
            </w:r>
          </w:p>
        </w:tc>
        <w:tc>
          <w:tcPr>
            <w:tcW w:w="1236" w:type="dxa"/>
            <w:tcBorders>
              <w:top w:val="single" w:sz="6" w:space="0" w:color="auto"/>
              <w:left w:val="single" w:sz="6" w:space="0" w:color="auto"/>
              <w:bottom w:val="single" w:sz="6" w:space="0" w:color="auto"/>
              <w:right w:val="single" w:sz="6" w:space="0" w:color="auto"/>
            </w:tcBorders>
            <w:shd w:val="clear" w:color="auto" w:fill="FFFFFF"/>
          </w:tcPr>
          <w:p w:rsidR="00611ACB" w:rsidRPr="00461B73" w:rsidRDefault="00611ACB" w:rsidP="00611ACB">
            <w:pPr>
              <w:shd w:val="clear" w:color="auto" w:fill="FFFFFF"/>
              <w:spacing w:line="240" w:lineRule="auto"/>
              <w:jc w:val="center"/>
              <w:rPr>
                <w:rFonts w:ascii="Times New Roman" w:hAnsi="Times New Roman"/>
                <w:lang w:val="sr-Cyrl-CS"/>
              </w:rPr>
            </w:pPr>
            <w:r>
              <w:rPr>
                <w:rFonts w:ascii="Times New Roman" w:hAnsi="Times New Roman"/>
                <w:lang w:val="sr-Cyrl-CS"/>
              </w:rPr>
              <w:t>психолог</w:t>
            </w:r>
          </w:p>
        </w:tc>
        <w:tc>
          <w:tcPr>
            <w:tcW w:w="744" w:type="dxa"/>
            <w:tcBorders>
              <w:top w:val="single" w:sz="6" w:space="0" w:color="auto"/>
              <w:left w:val="single" w:sz="6" w:space="0" w:color="auto"/>
              <w:bottom w:val="single" w:sz="6" w:space="0" w:color="auto"/>
              <w:right w:val="single" w:sz="4" w:space="0" w:color="auto"/>
            </w:tcBorders>
            <w:shd w:val="clear" w:color="auto" w:fill="FFFFFF"/>
          </w:tcPr>
          <w:p w:rsidR="00611ACB" w:rsidRPr="000814C7" w:rsidRDefault="00611ACB" w:rsidP="00611ACB">
            <w:pPr>
              <w:shd w:val="clear" w:color="auto" w:fill="FFFFFF"/>
              <w:spacing w:line="240" w:lineRule="auto"/>
              <w:jc w:val="center"/>
              <w:rPr>
                <w:rFonts w:ascii="Times New Roman" w:hAnsi="Times New Roman"/>
              </w:rPr>
            </w:pPr>
            <w:r>
              <w:rPr>
                <w:rFonts w:ascii="Times New Roman" w:hAnsi="Times New Roman"/>
              </w:rPr>
              <w:t>3</w:t>
            </w:r>
          </w:p>
        </w:tc>
        <w:tc>
          <w:tcPr>
            <w:tcW w:w="900" w:type="dxa"/>
            <w:tcBorders>
              <w:top w:val="single" w:sz="6" w:space="0" w:color="auto"/>
              <w:left w:val="single" w:sz="4" w:space="0" w:color="auto"/>
              <w:bottom w:val="single" w:sz="6" w:space="0" w:color="auto"/>
              <w:right w:val="single" w:sz="6" w:space="0" w:color="auto"/>
            </w:tcBorders>
            <w:shd w:val="clear" w:color="auto" w:fill="FFFFFF"/>
          </w:tcPr>
          <w:p w:rsidR="00611ACB" w:rsidRDefault="00611ACB" w:rsidP="00611ACB">
            <w:pPr>
              <w:shd w:val="clear" w:color="auto" w:fill="FFFFFF"/>
              <w:spacing w:line="240" w:lineRule="auto"/>
              <w:jc w:val="center"/>
              <w:rPr>
                <w:rFonts w:ascii="Times New Roman" w:hAnsi="Times New Roman"/>
                <w:lang w:val="sr-Cyrl-CS"/>
              </w:rPr>
            </w:pPr>
            <w:r>
              <w:rPr>
                <w:rFonts w:ascii="Times New Roman" w:hAnsi="Times New Roman"/>
                <w:lang w:val="sr-Cyrl-CS"/>
              </w:rPr>
              <w:t>34</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611ACB" w:rsidRPr="00461B73" w:rsidRDefault="00611ACB" w:rsidP="00611ACB">
            <w:pPr>
              <w:shd w:val="clear" w:color="auto" w:fill="FFFFFF"/>
              <w:spacing w:line="240" w:lineRule="auto"/>
              <w:jc w:val="center"/>
              <w:rPr>
                <w:rFonts w:ascii="Times New Roman" w:hAnsi="Times New Roman"/>
                <w:lang w:val="sr-Cyrl-CS"/>
              </w:rPr>
            </w:pPr>
            <w:r>
              <w:rPr>
                <w:rFonts w:ascii="Times New Roman" w:hAnsi="Times New Roman"/>
                <w:lang w:val="sr-Cyrl-CS"/>
              </w:rPr>
              <w:t>НЕ</w:t>
            </w: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611ACB" w:rsidRPr="00461B73" w:rsidRDefault="00611ACB" w:rsidP="00611ACB">
            <w:pPr>
              <w:shd w:val="clear" w:color="auto" w:fill="FFFFFF"/>
              <w:spacing w:line="240" w:lineRule="auto"/>
              <w:jc w:val="center"/>
              <w:rPr>
                <w:rFonts w:ascii="Times New Roman" w:hAnsi="Times New Roman"/>
                <w:lang w:val="sr-Cyrl-CS"/>
              </w:rPr>
            </w:pPr>
            <w:r>
              <w:rPr>
                <w:rFonts w:ascii="Times New Roman" w:hAnsi="Times New Roman"/>
                <w:lang w:val="sr-Cyrl-CS"/>
              </w:rPr>
              <w:t>50%</w:t>
            </w:r>
          </w:p>
        </w:tc>
        <w:tc>
          <w:tcPr>
            <w:tcW w:w="1742" w:type="dxa"/>
            <w:tcBorders>
              <w:top w:val="single" w:sz="6" w:space="0" w:color="auto"/>
              <w:left w:val="single" w:sz="6" w:space="0" w:color="auto"/>
              <w:bottom w:val="single" w:sz="6" w:space="0" w:color="auto"/>
              <w:right w:val="thinThickSmallGap" w:sz="24" w:space="0" w:color="auto"/>
            </w:tcBorders>
            <w:shd w:val="clear" w:color="auto" w:fill="FFFFFF"/>
          </w:tcPr>
          <w:p w:rsidR="00611ACB" w:rsidRPr="00461B73" w:rsidRDefault="00611ACB" w:rsidP="00611ACB">
            <w:pPr>
              <w:shd w:val="clear" w:color="auto" w:fill="FFFFFF"/>
              <w:spacing w:line="240" w:lineRule="auto"/>
              <w:ind w:left="567"/>
              <w:rPr>
                <w:rFonts w:ascii="Times New Roman" w:hAnsi="Times New Roman"/>
              </w:rPr>
            </w:pPr>
          </w:p>
        </w:tc>
      </w:tr>
      <w:tr w:rsidR="00611ACB" w:rsidRPr="00461B73">
        <w:trPr>
          <w:trHeight w:hRule="exact" w:val="633"/>
        </w:trPr>
        <w:tc>
          <w:tcPr>
            <w:tcW w:w="1573" w:type="dxa"/>
            <w:tcBorders>
              <w:top w:val="single" w:sz="6" w:space="0" w:color="auto"/>
              <w:left w:val="thinThickSmallGap" w:sz="24" w:space="0" w:color="auto"/>
              <w:bottom w:val="single" w:sz="6" w:space="0" w:color="auto"/>
              <w:right w:val="single" w:sz="6" w:space="0" w:color="auto"/>
            </w:tcBorders>
            <w:shd w:val="clear" w:color="auto" w:fill="FFFFFF"/>
          </w:tcPr>
          <w:p w:rsidR="00611ACB" w:rsidRPr="00461B73" w:rsidRDefault="00611ACB" w:rsidP="00611ACB">
            <w:pPr>
              <w:shd w:val="clear" w:color="auto" w:fill="FFFFFF"/>
              <w:spacing w:line="240" w:lineRule="auto"/>
              <w:rPr>
                <w:rFonts w:ascii="Times New Roman" w:hAnsi="Times New Roman"/>
                <w:lang w:val="sr-Cyrl-CS"/>
              </w:rPr>
            </w:pPr>
            <w:r>
              <w:rPr>
                <w:rFonts w:ascii="Times New Roman" w:hAnsi="Times New Roman"/>
                <w:lang w:val="sr-Cyrl-CS"/>
              </w:rPr>
              <w:t>Гордана Спасић</w:t>
            </w:r>
          </w:p>
        </w:tc>
        <w:tc>
          <w:tcPr>
            <w:tcW w:w="1272" w:type="dxa"/>
            <w:tcBorders>
              <w:top w:val="single" w:sz="6" w:space="0" w:color="auto"/>
              <w:left w:val="single" w:sz="6" w:space="0" w:color="auto"/>
              <w:bottom w:val="single" w:sz="6" w:space="0" w:color="auto"/>
              <w:right w:val="single" w:sz="6" w:space="0" w:color="auto"/>
            </w:tcBorders>
            <w:shd w:val="clear" w:color="auto" w:fill="FFFFFF"/>
          </w:tcPr>
          <w:p w:rsidR="00611ACB" w:rsidRPr="00461B73" w:rsidRDefault="00611ACB" w:rsidP="00611ACB">
            <w:pPr>
              <w:shd w:val="clear" w:color="auto" w:fill="FFFFFF"/>
              <w:spacing w:line="240" w:lineRule="auto"/>
              <w:rPr>
                <w:rFonts w:ascii="Times New Roman" w:hAnsi="Times New Roman"/>
                <w:lang w:val="sr-Cyrl-CS"/>
              </w:rPr>
            </w:pPr>
            <w:r>
              <w:rPr>
                <w:rFonts w:ascii="Times New Roman" w:hAnsi="Times New Roman"/>
              </w:rPr>
              <w:t xml:space="preserve">         </w:t>
            </w:r>
            <w:r w:rsidRPr="00461B73">
              <w:rPr>
                <w:rFonts w:ascii="Times New Roman" w:hAnsi="Times New Roman"/>
              </w:rPr>
              <w:t>V</w:t>
            </w:r>
          </w:p>
        </w:tc>
        <w:tc>
          <w:tcPr>
            <w:tcW w:w="1236" w:type="dxa"/>
            <w:tcBorders>
              <w:top w:val="single" w:sz="6" w:space="0" w:color="auto"/>
              <w:left w:val="single" w:sz="6" w:space="0" w:color="auto"/>
              <w:bottom w:val="single" w:sz="6" w:space="0" w:color="auto"/>
              <w:right w:val="single" w:sz="6" w:space="0" w:color="auto"/>
            </w:tcBorders>
            <w:shd w:val="clear" w:color="auto" w:fill="FFFFFF"/>
          </w:tcPr>
          <w:p w:rsidR="00611ACB" w:rsidRPr="00461B73" w:rsidRDefault="00611ACB" w:rsidP="00611ACB">
            <w:pPr>
              <w:shd w:val="clear" w:color="auto" w:fill="FFFFFF"/>
              <w:spacing w:line="240" w:lineRule="auto"/>
              <w:jc w:val="center"/>
              <w:rPr>
                <w:rFonts w:ascii="Times New Roman" w:hAnsi="Times New Roman"/>
                <w:lang w:val="sr-Cyrl-CS"/>
              </w:rPr>
            </w:pPr>
            <w:r w:rsidRPr="00461B73">
              <w:rPr>
                <w:rFonts w:ascii="Times New Roman" w:hAnsi="Times New Roman"/>
                <w:lang w:val="sr-Cyrl-CS"/>
              </w:rPr>
              <w:t>библиотекар</w:t>
            </w:r>
          </w:p>
        </w:tc>
        <w:tc>
          <w:tcPr>
            <w:tcW w:w="744" w:type="dxa"/>
            <w:tcBorders>
              <w:top w:val="single" w:sz="6" w:space="0" w:color="auto"/>
              <w:left w:val="single" w:sz="6" w:space="0" w:color="auto"/>
              <w:bottom w:val="single" w:sz="6" w:space="0" w:color="auto"/>
              <w:right w:val="single" w:sz="4" w:space="0" w:color="auto"/>
            </w:tcBorders>
            <w:shd w:val="clear" w:color="auto" w:fill="FFFFFF"/>
          </w:tcPr>
          <w:p w:rsidR="00611ACB" w:rsidRPr="000814C7" w:rsidRDefault="00611ACB" w:rsidP="00611ACB">
            <w:pPr>
              <w:shd w:val="clear" w:color="auto" w:fill="FFFFFF"/>
              <w:jc w:val="center"/>
              <w:rPr>
                <w:rFonts w:ascii="Times New Roman" w:hAnsi="Times New Roman"/>
              </w:rPr>
            </w:pPr>
            <w:r>
              <w:rPr>
                <w:rFonts w:ascii="Times New Roman" w:hAnsi="Times New Roman"/>
              </w:rPr>
              <w:t>36</w:t>
            </w:r>
          </w:p>
        </w:tc>
        <w:tc>
          <w:tcPr>
            <w:tcW w:w="900" w:type="dxa"/>
            <w:tcBorders>
              <w:top w:val="single" w:sz="6" w:space="0" w:color="auto"/>
              <w:left w:val="single" w:sz="4" w:space="0" w:color="auto"/>
              <w:bottom w:val="single" w:sz="6" w:space="0" w:color="auto"/>
              <w:right w:val="single" w:sz="6" w:space="0" w:color="auto"/>
            </w:tcBorders>
            <w:shd w:val="clear" w:color="auto" w:fill="FFFFFF"/>
          </w:tcPr>
          <w:p w:rsidR="00611ACB" w:rsidRPr="000814C7" w:rsidRDefault="00611ACB" w:rsidP="00611ACB">
            <w:pPr>
              <w:shd w:val="clear" w:color="auto" w:fill="FFFFFF"/>
              <w:jc w:val="center"/>
              <w:rPr>
                <w:rFonts w:ascii="Times New Roman" w:hAnsi="Times New Roman"/>
              </w:rPr>
            </w:pPr>
            <w:r>
              <w:rPr>
                <w:rFonts w:ascii="Times New Roman" w:hAnsi="Times New Roman"/>
              </w:rPr>
              <w:t>65</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611ACB" w:rsidRPr="00461B73" w:rsidRDefault="00611ACB" w:rsidP="00611ACB">
            <w:pPr>
              <w:shd w:val="clear" w:color="auto" w:fill="FFFFFF"/>
              <w:spacing w:line="240" w:lineRule="auto"/>
              <w:jc w:val="center"/>
              <w:rPr>
                <w:rFonts w:ascii="Times New Roman" w:hAnsi="Times New Roman"/>
                <w:lang w:val="sr-Cyrl-CS"/>
              </w:rPr>
            </w:pPr>
            <w:r w:rsidRPr="00461B73">
              <w:rPr>
                <w:rFonts w:ascii="Times New Roman" w:hAnsi="Times New Roman"/>
                <w:lang w:val="sr-Cyrl-CS"/>
              </w:rPr>
              <w:t>ДА</w:t>
            </w: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611ACB" w:rsidRPr="00461B73" w:rsidRDefault="00611ACB" w:rsidP="00611ACB">
            <w:pPr>
              <w:shd w:val="clear" w:color="auto" w:fill="FFFFFF"/>
              <w:spacing w:line="240" w:lineRule="auto"/>
              <w:jc w:val="center"/>
              <w:rPr>
                <w:rFonts w:ascii="Times New Roman" w:hAnsi="Times New Roman"/>
                <w:lang w:val="sr-Cyrl-CS"/>
              </w:rPr>
            </w:pPr>
            <w:r w:rsidRPr="00461B73">
              <w:rPr>
                <w:rFonts w:ascii="Times New Roman" w:hAnsi="Times New Roman"/>
                <w:lang w:val="sr-Cyrl-CS"/>
              </w:rPr>
              <w:t>100%</w:t>
            </w:r>
          </w:p>
        </w:tc>
        <w:tc>
          <w:tcPr>
            <w:tcW w:w="1742" w:type="dxa"/>
            <w:tcBorders>
              <w:top w:val="single" w:sz="6" w:space="0" w:color="auto"/>
              <w:left w:val="single" w:sz="6" w:space="0" w:color="auto"/>
              <w:bottom w:val="single" w:sz="6" w:space="0" w:color="auto"/>
              <w:right w:val="thinThickSmallGap" w:sz="24" w:space="0" w:color="auto"/>
            </w:tcBorders>
            <w:shd w:val="clear" w:color="auto" w:fill="FFFFFF"/>
          </w:tcPr>
          <w:p w:rsidR="00611ACB" w:rsidRPr="00461B73" w:rsidRDefault="00611ACB" w:rsidP="00611ACB">
            <w:pPr>
              <w:shd w:val="clear" w:color="auto" w:fill="FFFFFF"/>
              <w:spacing w:line="240" w:lineRule="auto"/>
              <w:ind w:left="567"/>
              <w:rPr>
                <w:rFonts w:ascii="Times New Roman" w:hAnsi="Times New Roman"/>
              </w:rPr>
            </w:pPr>
          </w:p>
        </w:tc>
      </w:tr>
      <w:tr w:rsidR="00611ACB" w:rsidRPr="00461B73">
        <w:trPr>
          <w:trHeight w:hRule="exact" w:val="615"/>
        </w:trPr>
        <w:tc>
          <w:tcPr>
            <w:tcW w:w="1573" w:type="dxa"/>
            <w:tcBorders>
              <w:top w:val="single" w:sz="6" w:space="0" w:color="auto"/>
              <w:left w:val="thinThickSmallGap" w:sz="24" w:space="0" w:color="auto"/>
              <w:bottom w:val="single" w:sz="6" w:space="0" w:color="auto"/>
              <w:right w:val="single" w:sz="6" w:space="0" w:color="auto"/>
            </w:tcBorders>
            <w:shd w:val="clear" w:color="auto" w:fill="FFFFFF"/>
          </w:tcPr>
          <w:p w:rsidR="00611ACB" w:rsidRPr="00461B73" w:rsidRDefault="00611ACB" w:rsidP="00611ACB">
            <w:pPr>
              <w:shd w:val="clear" w:color="auto" w:fill="FFFFFF"/>
              <w:spacing w:line="240" w:lineRule="auto"/>
              <w:rPr>
                <w:rFonts w:ascii="Times New Roman" w:hAnsi="Times New Roman"/>
                <w:lang w:val="sr-Cyrl-CS"/>
              </w:rPr>
            </w:pPr>
            <w:r>
              <w:rPr>
                <w:rFonts w:ascii="Times New Roman" w:hAnsi="Times New Roman"/>
                <w:lang w:val="sr-Cyrl-CS"/>
              </w:rPr>
              <w:t>Јањушевић Александар</w:t>
            </w:r>
          </w:p>
        </w:tc>
        <w:tc>
          <w:tcPr>
            <w:tcW w:w="1272" w:type="dxa"/>
            <w:tcBorders>
              <w:top w:val="single" w:sz="6" w:space="0" w:color="auto"/>
              <w:left w:val="single" w:sz="6" w:space="0" w:color="auto"/>
              <w:bottom w:val="single" w:sz="6" w:space="0" w:color="auto"/>
              <w:right w:val="single" w:sz="6" w:space="0" w:color="auto"/>
            </w:tcBorders>
            <w:shd w:val="clear" w:color="auto" w:fill="FFFFFF"/>
          </w:tcPr>
          <w:p w:rsidR="00611ACB" w:rsidRPr="00461B73" w:rsidRDefault="00611ACB" w:rsidP="00611ACB">
            <w:pPr>
              <w:shd w:val="clear" w:color="auto" w:fill="FFFFFF"/>
              <w:spacing w:line="240" w:lineRule="auto"/>
              <w:rPr>
                <w:rFonts w:ascii="Times New Roman" w:hAnsi="Times New Roman"/>
                <w:lang w:val="sr-Cyrl-CS"/>
              </w:rPr>
            </w:pPr>
            <w:r w:rsidRPr="00461B73">
              <w:rPr>
                <w:rFonts w:ascii="Times New Roman" w:hAnsi="Times New Roman"/>
                <w:lang w:val="sr-Cyrl-CS"/>
              </w:rPr>
              <w:t>Диплом. Правник</w:t>
            </w:r>
          </w:p>
        </w:tc>
        <w:tc>
          <w:tcPr>
            <w:tcW w:w="1236" w:type="dxa"/>
            <w:tcBorders>
              <w:top w:val="single" w:sz="6" w:space="0" w:color="auto"/>
              <w:left w:val="single" w:sz="6" w:space="0" w:color="auto"/>
              <w:bottom w:val="single" w:sz="6" w:space="0" w:color="auto"/>
              <w:right w:val="single" w:sz="6" w:space="0" w:color="auto"/>
            </w:tcBorders>
            <w:shd w:val="clear" w:color="auto" w:fill="FFFFFF"/>
          </w:tcPr>
          <w:p w:rsidR="00611ACB" w:rsidRPr="00461B73" w:rsidRDefault="00611ACB" w:rsidP="00611ACB">
            <w:pPr>
              <w:shd w:val="clear" w:color="auto" w:fill="FFFFFF"/>
              <w:spacing w:line="240" w:lineRule="auto"/>
              <w:jc w:val="center"/>
              <w:rPr>
                <w:rFonts w:ascii="Times New Roman" w:hAnsi="Times New Roman"/>
                <w:lang w:val="sr-Cyrl-CS"/>
              </w:rPr>
            </w:pPr>
            <w:r w:rsidRPr="00461B73">
              <w:rPr>
                <w:rFonts w:ascii="Times New Roman" w:hAnsi="Times New Roman"/>
                <w:lang w:val="sr-Cyrl-CS"/>
              </w:rPr>
              <w:t>секретар</w:t>
            </w:r>
          </w:p>
        </w:tc>
        <w:tc>
          <w:tcPr>
            <w:tcW w:w="744" w:type="dxa"/>
            <w:tcBorders>
              <w:top w:val="single" w:sz="6" w:space="0" w:color="auto"/>
              <w:left w:val="single" w:sz="6" w:space="0" w:color="auto"/>
              <w:bottom w:val="single" w:sz="6" w:space="0" w:color="auto"/>
              <w:right w:val="single" w:sz="4" w:space="0" w:color="auto"/>
            </w:tcBorders>
            <w:shd w:val="clear" w:color="auto" w:fill="FFFFFF"/>
          </w:tcPr>
          <w:p w:rsidR="00611ACB" w:rsidRPr="000814C7" w:rsidRDefault="00611ACB" w:rsidP="00611ACB">
            <w:pPr>
              <w:shd w:val="clear" w:color="auto" w:fill="FFFFFF"/>
              <w:spacing w:line="240" w:lineRule="auto"/>
              <w:jc w:val="center"/>
              <w:rPr>
                <w:rFonts w:ascii="Times New Roman" w:hAnsi="Times New Roman"/>
              </w:rPr>
            </w:pPr>
            <w:r>
              <w:rPr>
                <w:rFonts w:ascii="Times New Roman" w:hAnsi="Times New Roman"/>
              </w:rPr>
              <w:t>19</w:t>
            </w:r>
          </w:p>
        </w:tc>
        <w:tc>
          <w:tcPr>
            <w:tcW w:w="900" w:type="dxa"/>
            <w:tcBorders>
              <w:top w:val="single" w:sz="6" w:space="0" w:color="auto"/>
              <w:left w:val="single" w:sz="4" w:space="0" w:color="auto"/>
              <w:bottom w:val="single" w:sz="6" w:space="0" w:color="auto"/>
              <w:right w:val="single" w:sz="6" w:space="0" w:color="auto"/>
            </w:tcBorders>
            <w:shd w:val="clear" w:color="auto" w:fill="FFFFFF"/>
          </w:tcPr>
          <w:p w:rsidR="00611ACB" w:rsidRPr="000814C7" w:rsidRDefault="00611ACB" w:rsidP="00611ACB">
            <w:pPr>
              <w:shd w:val="clear" w:color="auto" w:fill="FFFFFF"/>
              <w:spacing w:line="240" w:lineRule="auto"/>
              <w:jc w:val="center"/>
              <w:rPr>
                <w:rFonts w:ascii="Times New Roman" w:hAnsi="Times New Roman"/>
              </w:rPr>
            </w:pPr>
            <w:r>
              <w:rPr>
                <w:rFonts w:ascii="Times New Roman" w:hAnsi="Times New Roman"/>
              </w:rPr>
              <w:t>46</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611ACB" w:rsidRPr="00461B73" w:rsidRDefault="00611ACB" w:rsidP="00611ACB">
            <w:pPr>
              <w:shd w:val="clear" w:color="auto" w:fill="FFFFFF"/>
              <w:spacing w:line="240" w:lineRule="auto"/>
              <w:jc w:val="center"/>
              <w:rPr>
                <w:rFonts w:ascii="Times New Roman" w:hAnsi="Times New Roman"/>
                <w:lang w:val="sr-Cyrl-CS"/>
              </w:rPr>
            </w:pPr>
            <w:r w:rsidRPr="00461B73">
              <w:rPr>
                <w:rFonts w:ascii="Times New Roman" w:hAnsi="Times New Roman"/>
                <w:lang w:val="sr-Cyrl-CS"/>
              </w:rPr>
              <w:t>ДА</w:t>
            </w: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611ACB" w:rsidRPr="00461B73" w:rsidRDefault="00611ACB" w:rsidP="00611ACB">
            <w:pPr>
              <w:shd w:val="clear" w:color="auto" w:fill="FFFFFF"/>
              <w:spacing w:line="240" w:lineRule="auto"/>
              <w:jc w:val="center"/>
              <w:rPr>
                <w:rFonts w:ascii="Times New Roman" w:hAnsi="Times New Roman"/>
                <w:lang w:val="sr-Cyrl-CS"/>
              </w:rPr>
            </w:pPr>
            <w:r w:rsidRPr="00461B73">
              <w:rPr>
                <w:rFonts w:ascii="Times New Roman" w:hAnsi="Times New Roman"/>
                <w:lang w:val="sr-Cyrl-CS"/>
              </w:rPr>
              <w:t>100%</w:t>
            </w:r>
          </w:p>
        </w:tc>
        <w:tc>
          <w:tcPr>
            <w:tcW w:w="1742" w:type="dxa"/>
            <w:tcBorders>
              <w:top w:val="single" w:sz="6" w:space="0" w:color="auto"/>
              <w:left w:val="single" w:sz="6" w:space="0" w:color="auto"/>
              <w:bottom w:val="single" w:sz="6" w:space="0" w:color="auto"/>
              <w:right w:val="thinThickSmallGap" w:sz="24" w:space="0" w:color="auto"/>
            </w:tcBorders>
            <w:shd w:val="clear" w:color="auto" w:fill="FFFFFF"/>
          </w:tcPr>
          <w:p w:rsidR="00611ACB" w:rsidRPr="00461B73" w:rsidRDefault="00611ACB" w:rsidP="00611ACB">
            <w:pPr>
              <w:shd w:val="clear" w:color="auto" w:fill="FFFFFF"/>
              <w:spacing w:line="240" w:lineRule="auto"/>
              <w:ind w:left="567"/>
              <w:rPr>
                <w:rFonts w:ascii="Times New Roman" w:hAnsi="Times New Roman"/>
              </w:rPr>
            </w:pPr>
          </w:p>
        </w:tc>
      </w:tr>
      <w:tr w:rsidR="00611ACB" w:rsidRPr="00461B73">
        <w:trPr>
          <w:trHeight w:hRule="exact" w:val="615"/>
        </w:trPr>
        <w:tc>
          <w:tcPr>
            <w:tcW w:w="1573" w:type="dxa"/>
            <w:tcBorders>
              <w:top w:val="single" w:sz="6" w:space="0" w:color="auto"/>
              <w:left w:val="thinThickSmallGap" w:sz="24" w:space="0" w:color="auto"/>
              <w:bottom w:val="single" w:sz="4" w:space="0" w:color="auto"/>
              <w:right w:val="single" w:sz="6" w:space="0" w:color="auto"/>
            </w:tcBorders>
            <w:shd w:val="clear" w:color="auto" w:fill="FFFFFF"/>
          </w:tcPr>
          <w:p w:rsidR="00611ACB" w:rsidRPr="00461B73" w:rsidRDefault="00611ACB" w:rsidP="00611ACB">
            <w:pPr>
              <w:shd w:val="clear" w:color="auto" w:fill="FFFFFF"/>
              <w:spacing w:line="240" w:lineRule="auto"/>
              <w:rPr>
                <w:rFonts w:ascii="Times New Roman" w:hAnsi="Times New Roman"/>
                <w:lang w:val="sr-Cyrl-CS"/>
              </w:rPr>
            </w:pPr>
            <w:r>
              <w:rPr>
                <w:rFonts w:ascii="Times New Roman" w:hAnsi="Times New Roman"/>
                <w:lang w:val="sr-Cyrl-CS"/>
              </w:rPr>
              <w:t>Александар Ивановић</w:t>
            </w:r>
          </w:p>
        </w:tc>
        <w:tc>
          <w:tcPr>
            <w:tcW w:w="1272" w:type="dxa"/>
            <w:tcBorders>
              <w:top w:val="single" w:sz="6" w:space="0" w:color="auto"/>
              <w:left w:val="single" w:sz="6" w:space="0" w:color="auto"/>
              <w:bottom w:val="single" w:sz="4" w:space="0" w:color="auto"/>
              <w:right w:val="single" w:sz="6" w:space="0" w:color="auto"/>
            </w:tcBorders>
            <w:shd w:val="clear" w:color="auto" w:fill="FFFFFF"/>
          </w:tcPr>
          <w:p w:rsidR="00611ACB" w:rsidRPr="00EA27CF" w:rsidRDefault="00611ACB" w:rsidP="00611ACB">
            <w:pPr>
              <w:shd w:val="clear" w:color="auto" w:fill="FFFFFF"/>
              <w:spacing w:line="240" w:lineRule="auto"/>
              <w:jc w:val="center"/>
              <w:rPr>
                <w:rFonts w:ascii="Times New Roman" w:hAnsi="Times New Roman"/>
              </w:rPr>
            </w:pPr>
            <w:r w:rsidRPr="00461B73">
              <w:rPr>
                <w:rFonts w:ascii="Times New Roman" w:hAnsi="Times New Roman"/>
                <w:lang w:val="sr-Cyrl-CS"/>
              </w:rPr>
              <w:t>ВСС</w:t>
            </w:r>
          </w:p>
        </w:tc>
        <w:tc>
          <w:tcPr>
            <w:tcW w:w="1236" w:type="dxa"/>
            <w:tcBorders>
              <w:top w:val="single" w:sz="6" w:space="0" w:color="auto"/>
              <w:left w:val="single" w:sz="6" w:space="0" w:color="auto"/>
              <w:bottom w:val="single" w:sz="4" w:space="0" w:color="auto"/>
              <w:right w:val="single" w:sz="6" w:space="0" w:color="auto"/>
            </w:tcBorders>
            <w:shd w:val="clear" w:color="auto" w:fill="FFFFFF"/>
          </w:tcPr>
          <w:p w:rsidR="00611ACB" w:rsidRPr="00461B73" w:rsidRDefault="00611ACB" w:rsidP="00611ACB">
            <w:pPr>
              <w:shd w:val="clear" w:color="auto" w:fill="FFFFFF"/>
              <w:spacing w:line="240" w:lineRule="auto"/>
              <w:jc w:val="center"/>
              <w:rPr>
                <w:rFonts w:ascii="Times New Roman" w:hAnsi="Times New Roman"/>
                <w:lang w:val="sr-Cyrl-CS"/>
              </w:rPr>
            </w:pPr>
            <w:r w:rsidRPr="00461B73">
              <w:rPr>
                <w:rFonts w:ascii="Times New Roman" w:hAnsi="Times New Roman"/>
                <w:lang w:val="sr-Cyrl-CS"/>
              </w:rPr>
              <w:t>Рачунопо-лагач</w:t>
            </w:r>
          </w:p>
        </w:tc>
        <w:tc>
          <w:tcPr>
            <w:tcW w:w="744" w:type="dxa"/>
            <w:tcBorders>
              <w:top w:val="single" w:sz="6" w:space="0" w:color="auto"/>
              <w:left w:val="single" w:sz="6" w:space="0" w:color="auto"/>
              <w:bottom w:val="single" w:sz="4" w:space="0" w:color="auto"/>
              <w:right w:val="single" w:sz="4" w:space="0" w:color="auto"/>
            </w:tcBorders>
            <w:shd w:val="clear" w:color="auto" w:fill="FFFFFF"/>
          </w:tcPr>
          <w:p w:rsidR="00611ACB" w:rsidRPr="000814C7" w:rsidRDefault="00611ACB" w:rsidP="00611ACB">
            <w:pPr>
              <w:shd w:val="clear" w:color="auto" w:fill="FFFFFF"/>
              <w:spacing w:line="240" w:lineRule="auto"/>
              <w:jc w:val="center"/>
              <w:rPr>
                <w:rFonts w:ascii="Times New Roman" w:hAnsi="Times New Roman"/>
              </w:rPr>
            </w:pPr>
            <w:r>
              <w:rPr>
                <w:rFonts w:ascii="Times New Roman" w:hAnsi="Times New Roman"/>
              </w:rPr>
              <w:t>28</w:t>
            </w:r>
          </w:p>
        </w:tc>
        <w:tc>
          <w:tcPr>
            <w:tcW w:w="900" w:type="dxa"/>
            <w:tcBorders>
              <w:top w:val="single" w:sz="6" w:space="0" w:color="auto"/>
              <w:left w:val="single" w:sz="4" w:space="0" w:color="auto"/>
              <w:bottom w:val="single" w:sz="4" w:space="0" w:color="auto"/>
              <w:right w:val="single" w:sz="6" w:space="0" w:color="auto"/>
            </w:tcBorders>
            <w:shd w:val="clear" w:color="auto" w:fill="FFFFFF"/>
          </w:tcPr>
          <w:p w:rsidR="00611ACB" w:rsidRPr="000814C7" w:rsidRDefault="00611ACB" w:rsidP="00611ACB">
            <w:pPr>
              <w:shd w:val="clear" w:color="auto" w:fill="FFFFFF"/>
              <w:spacing w:line="240" w:lineRule="auto"/>
              <w:jc w:val="center"/>
              <w:rPr>
                <w:rFonts w:ascii="Times New Roman" w:hAnsi="Times New Roman"/>
              </w:rPr>
            </w:pPr>
            <w:r>
              <w:rPr>
                <w:rFonts w:ascii="Times New Roman" w:hAnsi="Times New Roman"/>
              </w:rPr>
              <w:t>58</w:t>
            </w:r>
          </w:p>
        </w:tc>
        <w:tc>
          <w:tcPr>
            <w:tcW w:w="900" w:type="dxa"/>
            <w:tcBorders>
              <w:top w:val="single" w:sz="6" w:space="0" w:color="auto"/>
              <w:left w:val="single" w:sz="6" w:space="0" w:color="auto"/>
              <w:bottom w:val="single" w:sz="4" w:space="0" w:color="auto"/>
              <w:right w:val="single" w:sz="6" w:space="0" w:color="auto"/>
            </w:tcBorders>
            <w:shd w:val="clear" w:color="auto" w:fill="FFFFFF"/>
          </w:tcPr>
          <w:p w:rsidR="00611ACB" w:rsidRPr="00461B73" w:rsidRDefault="00611ACB" w:rsidP="00611ACB">
            <w:pPr>
              <w:shd w:val="clear" w:color="auto" w:fill="FFFFFF"/>
              <w:spacing w:line="240" w:lineRule="auto"/>
              <w:jc w:val="center"/>
              <w:rPr>
                <w:rFonts w:ascii="Times New Roman" w:hAnsi="Times New Roman"/>
                <w:lang w:val="sr-Cyrl-CS"/>
              </w:rPr>
            </w:pPr>
            <w:r w:rsidRPr="00461B73">
              <w:rPr>
                <w:rFonts w:ascii="Times New Roman" w:hAnsi="Times New Roman"/>
                <w:lang w:val="sr-Cyrl-CS"/>
              </w:rPr>
              <w:t>ДА</w:t>
            </w:r>
          </w:p>
        </w:tc>
        <w:tc>
          <w:tcPr>
            <w:tcW w:w="1260" w:type="dxa"/>
            <w:tcBorders>
              <w:top w:val="single" w:sz="6" w:space="0" w:color="auto"/>
              <w:left w:val="single" w:sz="6" w:space="0" w:color="auto"/>
              <w:bottom w:val="single" w:sz="4" w:space="0" w:color="auto"/>
              <w:right w:val="single" w:sz="6" w:space="0" w:color="auto"/>
            </w:tcBorders>
            <w:shd w:val="clear" w:color="auto" w:fill="FFFFFF"/>
          </w:tcPr>
          <w:p w:rsidR="00611ACB" w:rsidRPr="00461B73" w:rsidRDefault="00611ACB" w:rsidP="00611ACB">
            <w:pPr>
              <w:shd w:val="clear" w:color="auto" w:fill="FFFFFF"/>
              <w:spacing w:line="240" w:lineRule="auto"/>
              <w:jc w:val="center"/>
              <w:rPr>
                <w:rFonts w:ascii="Times New Roman" w:hAnsi="Times New Roman"/>
                <w:lang w:val="sr-Cyrl-CS"/>
              </w:rPr>
            </w:pPr>
            <w:r w:rsidRPr="00461B73">
              <w:rPr>
                <w:rFonts w:ascii="Times New Roman" w:hAnsi="Times New Roman"/>
                <w:lang w:val="sr-Cyrl-CS"/>
              </w:rPr>
              <w:t>100%</w:t>
            </w:r>
          </w:p>
        </w:tc>
        <w:tc>
          <w:tcPr>
            <w:tcW w:w="1742" w:type="dxa"/>
            <w:tcBorders>
              <w:top w:val="single" w:sz="6" w:space="0" w:color="auto"/>
              <w:left w:val="single" w:sz="6" w:space="0" w:color="auto"/>
              <w:bottom w:val="single" w:sz="4" w:space="0" w:color="auto"/>
              <w:right w:val="thinThickSmallGap" w:sz="24" w:space="0" w:color="auto"/>
            </w:tcBorders>
            <w:shd w:val="clear" w:color="auto" w:fill="FFFFFF"/>
          </w:tcPr>
          <w:p w:rsidR="00611ACB" w:rsidRPr="00461B73" w:rsidRDefault="00611ACB" w:rsidP="00611ACB">
            <w:pPr>
              <w:shd w:val="clear" w:color="auto" w:fill="FFFFFF"/>
              <w:spacing w:line="240" w:lineRule="auto"/>
              <w:ind w:left="567"/>
              <w:rPr>
                <w:rFonts w:ascii="Times New Roman" w:hAnsi="Times New Roman"/>
              </w:rPr>
            </w:pPr>
          </w:p>
        </w:tc>
      </w:tr>
      <w:tr w:rsidR="00611ACB" w:rsidRPr="00461B73">
        <w:trPr>
          <w:trHeight w:hRule="exact" w:val="615"/>
        </w:trPr>
        <w:tc>
          <w:tcPr>
            <w:tcW w:w="1573" w:type="dxa"/>
            <w:tcBorders>
              <w:top w:val="single" w:sz="6" w:space="0" w:color="auto"/>
              <w:left w:val="thinThickSmallGap" w:sz="24" w:space="0" w:color="auto"/>
              <w:bottom w:val="single" w:sz="4" w:space="0" w:color="auto"/>
              <w:right w:val="single" w:sz="6" w:space="0" w:color="auto"/>
            </w:tcBorders>
            <w:shd w:val="clear" w:color="auto" w:fill="FFFFFF"/>
          </w:tcPr>
          <w:p w:rsidR="00611ACB" w:rsidRPr="00461B73" w:rsidRDefault="00611ACB" w:rsidP="00611ACB">
            <w:pPr>
              <w:shd w:val="clear" w:color="auto" w:fill="FFFFFF"/>
              <w:spacing w:line="240" w:lineRule="auto"/>
              <w:rPr>
                <w:rFonts w:ascii="Times New Roman" w:hAnsi="Times New Roman"/>
                <w:lang w:val="sr-Cyrl-CS"/>
              </w:rPr>
            </w:pPr>
            <w:r>
              <w:rPr>
                <w:rFonts w:ascii="Times New Roman" w:hAnsi="Times New Roman"/>
                <w:lang w:val="sr-Cyrl-CS"/>
              </w:rPr>
              <w:t>Николић Божидар</w:t>
            </w:r>
          </w:p>
        </w:tc>
        <w:tc>
          <w:tcPr>
            <w:tcW w:w="1272" w:type="dxa"/>
            <w:tcBorders>
              <w:top w:val="single" w:sz="6" w:space="0" w:color="auto"/>
              <w:left w:val="single" w:sz="6" w:space="0" w:color="auto"/>
              <w:bottom w:val="single" w:sz="4" w:space="0" w:color="auto"/>
              <w:right w:val="single" w:sz="6" w:space="0" w:color="auto"/>
            </w:tcBorders>
            <w:shd w:val="clear" w:color="auto" w:fill="FFFFFF"/>
          </w:tcPr>
          <w:p w:rsidR="00611ACB" w:rsidRPr="00461B73" w:rsidRDefault="00611ACB" w:rsidP="00611ACB">
            <w:pPr>
              <w:shd w:val="clear" w:color="auto" w:fill="FFFFFF"/>
              <w:spacing w:line="240" w:lineRule="auto"/>
              <w:jc w:val="center"/>
              <w:rPr>
                <w:rFonts w:ascii="Times New Roman" w:hAnsi="Times New Roman"/>
              </w:rPr>
            </w:pPr>
            <w:r w:rsidRPr="00461B73">
              <w:rPr>
                <w:rFonts w:ascii="Times New Roman" w:hAnsi="Times New Roman"/>
              </w:rPr>
              <w:t>IV</w:t>
            </w:r>
          </w:p>
        </w:tc>
        <w:tc>
          <w:tcPr>
            <w:tcW w:w="1236" w:type="dxa"/>
            <w:tcBorders>
              <w:top w:val="single" w:sz="6" w:space="0" w:color="auto"/>
              <w:left w:val="single" w:sz="6" w:space="0" w:color="auto"/>
              <w:bottom w:val="single" w:sz="4" w:space="0" w:color="auto"/>
              <w:right w:val="single" w:sz="6" w:space="0" w:color="auto"/>
            </w:tcBorders>
            <w:shd w:val="clear" w:color="auto" w:fill="FFFFFF"/>
          </w:tcPr>
          <w:p w:rsidR="00611ACB" w:rsidRPr="00461B73" w:rsidRDefault="00611ACB" w:rsidP="00611ACB">
            <w:pPr>
              <w:shd w:val="clear" w:color="auto" w:fill="FFFFFF"/>
              <w:spacing w:line="240" w:lineRule="auto"/>
              <w:rPr>
                <w:rFonts w:ascii="Times New Roman" w:hAnsi="Times New Roman"/>
                <w:lang w:val="sr-Cyrl-CS"/>
              </w:rPr>
            </w:pPr>
            <w:r>
              <w:rPr>
                <w:rFonts w:ascii="Times New Roman" w:hAnsi="Times New Roman"/>
                <w:lang w:val="sr-Cyrl-CS"/>
              </w:rPr>
              <w:t>Педагошки асистент</w:t>
            </w:r>
          </w:p>
        </w:tc>
        <w:tc>
          <w:tcPr>
            <w:tcW w:w="744" w:type="dxa"/>
            <w:tcBorders>
              <w:top w:val="single" w:sz="6" w:space="0" w:color="auto"/>
              <w:left w:val="single" w:sz="6" w:space="0" w:color="auto"/>
              <w:bottom w:val="single" w:sz="4" w:space="0" w:color="auto"/>
              <w:right w:val="single" w:sz="4" w:space="0" w:color="auto"/>
            </w:tcBorders>
            <w:shd w:val="clear" w:color="auto" w:fill="FFFFFF"/>
          </w:tcPr>
          <w:p w:rsidR="00611ACB" w:rsidRPr="000814C7" w:rsidRDefault="00611ACB" w:rsidP="00611ACB">
            <w:pPr>
              <w:shd w:val="clear" w:color="auto" w:fill="FFFFFF"/>
              <w:spacing w:line="240" w:lineRule="auto"/>
              <w:jc w:val="center"/>
              <w:rPr>
                <w:rFonts w:ascii="Times New Roman" w:hAnsi="Times New Roman"/>
              </w:rPr>
            </w:pPr>
            <w:r>
              <w:rPr>
                <w:rFonts w:ascii="Times New Roman" w:hAnsi="Times New Roman"/>
              </w:rPr>
              <w:t>11</w:t>
            </w:r>
          </w:p>
        </w:tc>
        <w:tc>
          <w:tcPr>
            <w:tcW w:w="900" w:type="dxa"/>
            <w:tcBorders>
              <w:top w:val="single" w:sz="6" w:space="0" w:color="auto"/>
              <w:left w:val="single" w:sz="4" w:space="0" w:color="auto"/>
              <w:bottom w:val="single" w:sz="4" w:space="0" w:color="auto"/>
              <w:right w:val="single" w:sz="6" w:space="0" w:color="auto"/>
            </w:tcBorders>
            <w:shd w:val="clear" w:color="auto" w:fill="FFFFFF"/>
          </w:tcPr>
          <w:p w:rsidR="00611ACB" w:rsidRPr="000814C7" w:rsidRDefault="00611ACB" w:rsidP="00611ACB">
            <w:pPr>
              <w:shd w:val="clear" w:color="auto" w:fill="FFFFFF"/>
              <w:spacing w:line="240" w:lineRule="auto"/>
              <w:jc w:val="center"/>
              <w:rPr>
                <w:rFonts w:ascii="Times New Roman" w:hAnsi="Times New Roman"/>
              </w:rPr>
            </w:pPr>
            <w:r>
              <w:rPr>
                <w:rFonts w:ascii="Times New Roman" w:hAnsi="Times New Roman"/>
                <w:lang w:val="sr-Cyrl-CS"/>
              </w:rPr>
              <w:t>50</w:t>
            </w:r>
          </w:p>
        </w:tc>
        <w:tc>
          <w:tcPr>
            <w:tcW w:w="900" w:type="dxa"/>
            <w:tcBorders>
              <w:top w:val="single" w:sz="6" w:space="0" w:color="auto"/>
              <w:left w:val="single" w:sz="6" w:space="0" w:color="auto"/>
              <w:bottom w:val="single" w:sz="4" w:space="0" w:color="auto"/>
              <w:right w:val="single" w:sz="6" w:space="0" w:color="auto"/>
            </w:tcBorders>
            <w:shd w:val="clear" w:color="auto" w:fill="FFFFFF"/>
          </w:tcPr>
          <w:p w:rsidR="00611ACB" w:rsidRPr="00461B73" w:rsidRDefault="00611ACB" w:rsidP="00611ACB">
            <w:pPr>
              <w:shd w:val="clear" w:color="auto" w:fill="FFFFFF"/>
              <w:spacing w:line="240" w:lineRule="auto"/>
              <w:jc w:val="center"/>
              <w:rPr>
                <w:rFonts w:ascii="Times New Roman" w:hAnsi="Times New Roman"/>
                <w:lang w:val="sr-Cyrl-CS"/>
              </w:rPr>
            </w:pPr>
            <w:r>
              <w:rPr>
                <w:rFonts w:ascii="Times New Roman" w:hAnsi="Times New Roman"/>
                <w:lang w:val="sr-Cyrl-CS"/>
              </w:rPr>
              <w:t>-</w:t>
            </w:r>
          </w:p>
        </w:tc>
        <w:tc>
          <w:tcPr>
            <w:tcW w:w="1260" w:type="dxa"/>
            <w:tcBorders>
              <w:top w:val="single" w:sz="6" w:space="0" w:color="auto"/>
              <w:left w:val="single" w:sz="6" w:space="0" w:color="auto"/>
              <w:bottom w:val="single" w:sz="4" w:space="0" w:color="auto"/>
              <w:right w:val="single" w:sz="6" w:space="0" w:color="auto"/>
            </w:tcBorders>
            <w:shd w:val="clear" w:color="auto" w:fill="FFFFFF"/>
          </w:tcPr>
          <w:p w:rsidR="00611ACB" w:rsidRPr="00461B73" w:rsidRDefault="00611ACB" w:rsidP="00611ACB">
            <w:pPr>
              <w:shd w:val="clear" w:color="auto" w:fill="FFFFFF"/>
              <w:spacing w:line="240" w:lineRule="auto"/>
              <w:jc w:val="center"/>
              <w:rPr>
                <w:rFonts w:ascii="Times New Roman" w:hAnsi="Times New Roman"/>
                <w:lang w:val="sr-Cyrl-CS"/>
              </w:rPr>
            </w:pPr>
            <w:r>
              <w:rPr>
                <w:rFonts w:ascii="Times New Roman" w:hAnsi="Times New Roman"/>
                <w:lang w:val="sr-Cyrl-CS"/>
              </w:rPr>
              <w:t>100%</w:t>
            </w:r>
          </w:p>
        </w:tc>
        <w:tc>
          <w:tcPr>
            <w:tcW w:w="1742" w:type="dxa"/>
            <w:tcBorders>
              <w:top w:val="single" w:sz="6" w:space="0" w:color="auto"/>
              <w:left w:val="single" w:sz="6" w:space="0" w:color="auto"/>
              <w:bottom w:val="single" w:sz="4" w:space="0" w:color="auto"/>
              <w:right w:val="thinThickSmallGap" w:sz="24" w:space="0" w:color="auto"/>
            </w:tcBorders>
            <w:shd w:val="clear" w:color="auto" w:fill="FFFFFF"/>
          </w:tcPr>
          <w:p w:rsidR="00611ACB" w:rsidRPr="00461B73" w:rsidRDefault="00611ACB" w:rsidP="00611ACB">
            <w:pPr>
              <w:shd w:val="clear" w:color="auto" w:fill="FFFFFF"/>
              <w:spacing w:line="240" w:lineRule="auto"/>
              <w:ind w:left="567"/>
              <w:rPr>
                <w:rFonts w:ascii="Times New Roman" w:hAnsi="Times New Roman"/>
              </w:rPr>
            </w:pPr>
          </w:p>
        </w:tc>
      </w:tr>
      <w:tr w:rsidR="00611ACB" w:rsidRPr="00461B73">
        <w:trPr>
          <w:trHeight w:hRule="exact" w:val="633"/>
        </w:trPr>
        <w:tc>
          <w:tcPr>
            <w:tcW w:w="1573" w:type="dxa"/>
            <w:tcBorders>
              <w:top w:val="single" w:sz="4" w:space="0" w:color="auto"/>
              <w:left w:val="thinThickSmallGap" w:sz="24" w:space="0" w:color="auto"/>
              <w:bottom w:val="single" w:sz="6" w:space="0" w:color="auto"/>
              <w:right w:val="single" w:sz="6" w:space="0" w:color="auto"/>
            </w:tcBorders>
            <w:shd w:val="clear" w:color="auto" w:fill="FFFFFF"/>
          </w:tcPr>
          <w:p w:rsidR="00611ACB" w:rsidRPr="00461B73" w:rsidRDefault="00611ACB" w:rsidP="00611ACB">
            <w:pPr>
              <w:shd w:val="clear" w:color="auto" w:fill="FFFFFF"/>
              <w:spacing w:line="240" w:lineRule="auto"/>
              <w:rPr>
                <w:rFonts w:ascii="Times New Roman" w:hAnsi="Times New Roman"/>
                <w:lang w:val="sr-Cyrl-CS"/>
              </w:rPr>
            </w:pPr>
            <w:r w:rsidRPr="00461B73">
              <w:rPr>
                <w:rFonts w:ascii="Times New Roman" w:hAnsi="Times New Roman"/>
                <w:lang w:val="sr-Cyrl-CS"/>
              </w:rPr>
              <w:t>Радуна Самчовић</w:t>
            </w:r>
          </w:p>
        </w:tc>
        <w:tc>
          <w:tcPr>
            <w:tcW w:w="1272" w:type="dxa"/>
            <w:tcBorders>
              <w:top w:val="single" w:sz="4" w:space="0" w:color="auto"/>
              <w:left w:val="single" w:sz="6" w:space="0" w:color="auto"/>
              <w:bottom w:val="single" w:sz="6" w:space="0" w:color="auto"/>
              <w:right w:val="single" w:sz="6" w:space="0" w:color="auto"/>
            </w:tcBorders>
            <w:shd w:val="clear" w:color="auto" w:fill="FFFFFF"/>
          </w:tcPr>
          <w:p w:rsidR="00611ACB" w:rsidRPr="00461B73" w:rsidRDefault="00611ACB" w:rsidP="00611ACB">
            <w:pPr>
              <w:shd w:val="clear" w:color="auto" w:fill="FFFFFF"/>
              <w:spacing w:line="240" w:lineRule="auto"/>
              <w:ind w:right="38"/>
              <w:jc w:val="center"/>
              <w:rPr>
                <w:rFonts w:ascii="Times New Roman" w:hAnsi="Times New Roman"/>
                <w:lang w:val="sr-Cyrl-CS"/>
              </w:rPr>
            </w:pPr>
            <w:r w:rsidRPr="00461B73">
              <w:rPr>
                <w:rFonts w:ascii="Times New Roman" w:hAnsi="Times New Roman"/>
                <w:lang w:val="sr-Cyrl-CS"/>
              </w:rPr>
              <w:t>ОШ</w:t>
            </w:r>
          </w:p>
        </w:tc>
        <w:tc>
          <w:tcPr>
            <w:tcW w:w="1236" w:type="dxa"/>
            <w:tcBorders>
              <w:top w:val="single" w:sz="4" w:space="0" w:color="auto"/>
              <w:left w:val="single" w:sz="6" w:space="0" w:color="auto"/>
              <w:bottom w:val="single" w:sz="6" w:space="0" w:color="auto"/>
              <w:right w:val="single" w:sz="6" w:space="0" w:color="auto"/>
            </w:tcBorders>
            <w:shd w:val="clear" w:color="auto" w:fill="FFFFFF"/>
          </w:tcPr>
          <w:p w:rsidR="00611ACB" w:rsidRPr="00461B73" w:rsidRDefault="00611ACB" w:rsidP="00611ACB">
            <w:pPr>
              <w:shd w:val="clear" w:color="auto" w:fill="FFFFFF"/>
              <w:spacing w:line="240" w:lineRule="auto"/>
              <w:ind w:right="101"/>
              <w:jc w:val="center"/>
              <w:rPr>
                <w:rFonts w:ascii="Times New Roman" w:hAnsi="Times New Roman"/>
                <w:lang w:val="sr-Cyrl-CS"/>
              </w:rPr>
            </w:pPr>
            <w:r w:rsidRPr="00461B73">
              <w:rPr>
                <w:rFonts w:ascii="Times New Roman" w:hAnsi="Times New Roman"/>
                <w:lang w:val="sr-Cyrl-CS"/>
              </w:rPr>
              <w:t>Помоћна радница</w:t>
            </w:r>
          </w:p>
        </w:tc>
        <w:tc>
          <w:tcPr>
            <w:tcW w:w="744" w:type="dxa"/>
            <w:tcBorders>
              <w:top w:val="single" w:sz="4" w:space="0" w:color="auto"/>
              <w:left w:val="single" w:sz="6" w:space="0" w:color="auto"/>
              <w:bottom w:val="single" w:sz="6" w:space="0" w:color="auto"/>
              <w:right w:val="single" w:sz="4" w:space="0" w:color="auto"/>
            </w:tcBorders>
            <w:shd w:val="clear" w:color="auto" w:fill="FFFFFF"/>
            <w:vAlign w:val="center"/>
          </w:tcPr>
          <w:p w:rsidR="00611ACB" w:rsidRPr="008B057D" w:rsidRDefault="00611ACB" w:rsidP="00611ACB">
            <w:pPr>
              <w:shd w:val="clear" w:color="auto" w:fill="FFFFFF"/>
              <w:spacing w:line="240" w:lineRule="auto"/>
              <w:jc w:val="center"/>
              <w:rPr>
                <w:rFonts w:ascii="Times New Roman" w:hAnsi="Times New Roman"/>
              </w:rPr>
            </w:pPr>
            <w:r>
              <w:rPr>
                <w:rFonts w:ascii="Times New Roman" w:hAnsi="Times New Roman"/>
                <w:lang w:val="sr-Cyrl-CS"/>
              </w:rPr>
              <w:t>33</w:t>
            </w:r>
          </w:p>
        </w:tc>
        <w:tc>
          <w:tcPr>
            <w:tcW w:w="900" w:type="dxa"/>
            <w:tcBorders>
              <w:top w:val="single" w:sz="4" w:space="0" w:color="auto"/>
              <w:left w:val="single" w:sz="4" w:space="0" w:color="auto"/>
              <w:bottom w:val="single" w:sz="6" w:space="0" w:color="auto"/>
              <w:right w:val="single" w:sz="6" w:space="0" w:color="auto"/>
            </w:tcBorders>
            <w:shd w:val="clear" w:color="auto" w:fill="FFFFFF"/>
            <w:vAlign w:val="center"/>
          </w:tcPr>
          <w:p w:rsidR="00611ACB" w:rsidRPr="000814C7" w:rsidRDefault="00611ACB" w:rsidP="00611ACB">
            <w:pPr>
              <w:shd w:val="clear" w:color="auto" w:fill="FFFFFF"/>
              <w:spacing w:line="240" w:lineRule="auto"/>
              <w:jc w:val="center"/>
              <w:rPr>
                <w:rFonts w:ascii="Times New Roman" w:hAnsi="Times New Roman"/>
              </w:rPr>
            </w:pPr>
            <w:r>
              <w:rPr>
                <w:rFonts w:ascii="Times New Roman" w:hAnsi="Times New Roman"/>
              </w:rPr>
              <w:t>65</w:t>
            </w:r>
          </w:p>
        </w:tc>
        <w:tc>
          <w:tcPr>
            <w:tcW w:w="900" w:type="dxa"/>
            <w:tcBorders>
              <w:top w:val="single" w:sz="4" w:space="0" w:color="auto"/>
              <w:left w:val="single" w:sz="6" w:space="0" w:color="auto"/>
              <w:bottom w:val="single" w:sz="6" w:space="0" w:color="auto"/>
              <w:right w:val="single" w:sz="6" w:space="0" w:color="auto"/>
            </w:tcBorders>
            <w:shd w:val="clear" w:color="auto" w:fill="FFFFFF"/>
            <w:vAlign w:val="center"/>
          </w:tcPr>
          <w:p w:rsidR="00611ACB" w:rsidRPr="00461B73" w:rsidRDefault="00611ACB" w:rsidP="00611ACB">
            <w:pPr>
              <w:shd w:val="clear" w:color="auto" w:fill="FFFFFF"/>
              <w:spacing w:line="240" w:lineRule="auto"/>
              <w:jc w:val="center"/>
              <w:rPr>
                <w:rFonts w:ascii="Times New Roman" w:hAnsi="Times New Roman"/>
                <w:lang w:val="sr-Cyrl-CS"/>
              </w:rPr>
            </w:pPr>
            <w:r w:rsidRPr="00461B73">
              <w:rPr>
                <w:rFonts w:ascii="Times New Roman" w:hAnsi="Times New Roman"/>
                <w:lang w:val="sr-Cyrl-CS"/>
              </w:rPr>
              <w:t>-</w:t>
            </w:r>
          </w:p>
        </w:tc>
        <w:tc>
          <w:tcPr>
            <w:tcW w:w="1260" w:type="dxa"/>
            <w:tcBorders>
              <w:top w:val="single" w:sz="4" w:space="0" w:color="auto"/>
              <w:left w:val="single" w:sz="6" w:space="0" w:color="auto"/>
              <w:bottom w:val="single" w:sz="6" w:space="0" w:color="auto"/>
              <w:right w:val="single" w:sz="6" w:space="0" w:color="auto"/>
            </w:tcBorders>
            <w:shd w:val="clear" w:color="auto" w:fill="FFFFFF"/>
            <w:vAlign w:val="center"/>
          </w:tcPr>
          <w:p w:rsidR="00611ACB" w:rsidRPr="00461B73" w:rsidRDefault="00611ACB" w:rsidP="00611ACB">
            <w:pPr>
              <w:shd w:val="clear" w:color="auto" w:fill="FFFFFF"/>
              <w:spacing w:line="240" w:lineRule="auto"/>
              <w:jc w:val="center"/>
              <w:rPr>
                <w:rFonts w:ascii="Times New Roman" w:hAnsi="Times New Roman"/>
                <w:lang w:val="sr-Cyrl-CS"/>
              </w:rPr>
            </w:pPr>
            <w:r w:rsidRPr="00461B73">
              <w:rPr>
                <w:rFonts w:ascii="Times New Roman" w:hAnsi="Times New Roman"/>
                <w:color w:val="000000"/>
                <w:lang w:val="sr-Cyrl-CS"/>
              </w:rPr>
              <w:t>100 %</w:t>
            </w:r>
          </w:p>
        </w:tc>
        <w:tc>
          <w:tcPr>
            <w:tcW w:w="1742" w:type="dxa"/>
            <w:tcBorders>
              <w:top w:val="single" w:sz="4" w:space="0" w:color="auto"/>
              <w:left w:val="single" w:sz="6" w:space="0" w:color="auto"/>
              <w:bottom w:val="single" w:sz="6" w:space="0" w:color="auto"/>
              <w:right w:val="thinThickSmallGap" w:sz="24" w:space="0" w:color="auto"/>
            </w:tcBorders>
            <w:shd w:val="clear" w:color="auto" w:fill="FFFFFF"/>
            <w:vAlign w:val="center"/>
          </w:tcPr>
          <w:p w:rsidR="00611ACB" w:rsidRPr="00461B73" w:rsidRDefault="00611ACB" w:rsidP="00611ACB">
            <w:pPr>
              <w:shd w:val="clear" w:color="auto" w:fill="FFFFFF"/>
              <w:spacing w:line="240" w:lineRule="auto"/>
              <w:ind w:right="394"/>
              <w:rPr>
                <w:rFonts w:ascii="Times New Roman" w:hAnsi="Times New Roman"/>
                <w:lang w:val="sr-Cyrl-CS"/>
              </w:rPr>
            </w:pPr>
          </w:p>
        </w:tc>
      </w:tr>
      <w:tr w:rsidR="00611ACB" w:rsidRPr="00461B73">
        <w:trPr>
          <w:trHeight w:hRule="exact" w:val="624"/>
        </w:trPr>
        <w:tc>
          <w:tcPr>
            <w:tcW w:w="1573" w:type="dxa"/>
            <w:tcBorders>
              <w:top w:val="single" w:sz="6" w:space="0" w:color="auto"/>
              <w:left w:val="thinThickSmallGap" w:sz="24" w:space="0" w:color="auto"/>
              <w:bottom w:val="single" w:sz="6" w:space="0" w:color="auto"/>
              <w:right w:val="single" w:sz="6" w:space="0" w:color="auto"/>
            </w:tcBorders>
            <w:shd w:val="clear" w:color="auto" w:fill="FFFFFF"/>
          </w:tcPr>
          <w:p w:rsidR="00611ACB" w:rsidRPr="00461B73" w:rsidRDefault="00611ACB" w:rsidP="00611ACB">
            <w:pPr>
              <w:shd w:val="clear" w:color="auto" w:fill="FFFFFF"/>
              <w:spacing w:line="240" w:lineRule="auto"/>
              <w:rPr>
                <w:rFonts w:ascii="Times New Roman" w:hAnsi="Times New Roman"/>
                <w:lang w:val="sr-Cyrl-CS"/>
              </w:rPr>
            </w:pPr>
            <w:r w:rsidRPr="00461B73">
              <w:rPr>
                <w:rFonts w:ascii="Times New Roman" w:hAnsi="Times New Roman"/>
                <w:lang w:val="sr-Cyrl-CS"/>
              </w:rPr>
              <w:t>Славица Цветковић</w:t>
            </w:r>
          </w:p>
        </w:tc>
        <w:tc>
          <w:tcPr>
            <w:tcW w:w="1272" w:type="dxa"/>
            <w:tcBorders>
              <w:top w:val="single" w:sz="6" w:space="0" w:color="auto"/>
              <w:left w:val="single" w:sz="6" w:space="0" w:color="auto"/>
              <w:bottom w:val="single" w:sz="6" w:space="0" w:color="auto"/>
              <w:right w:val="single" w:sz="6" w:space="0" w:color="auto"/>
            </w:tcBorders>
            <w:shd w:val="clear" w:color="auto" w:fill="FFFFFF"/>
          </w:tcPr>
          <w:p w:rsidR="00611ACB" w:rsidRPr="00461B73" w:rsidRDefault="00611ACB" w:rsidP="00611ACB">
            <w:pPr>
              <w:shd w:val="clear" w:color="auto" w:fill="FFFFFF"/>
              <w:spacing w:line="240" w:lineRule="auto"/>
              <w:jc w:val="center"/>
              <w:rPr>
                <w:rFonts w:ascii="Times New Roman" w:hAnsi="Times New Roman"/>
                <w:lang w:val="sr-Cyrl-CS"/>
              </w:rPr>
            </w:pPr>
            <w:r w:rsidRPr="00461B73">
              <w:rPr>
                <w:rFonts w:ascii="Times New Roman" w:hAnsi="Times New Roman"/>
                <w:lang w:val="sr-Cyrl-CS"/>
              </w:rPr>
              <w:t>ОШ</w:t>
            </w:r>
          </w:p>
        </w:tc>
        <w:tc>
          <w:tcPr>
            <w:tcW w:w="1236" w:type="dxa"/>
            <w:tcBorders>
              <w:top w:val="single" w:sz="6" w:space="0" w:color="auto"/>
              <w:left w:val="single" w:sz="6" w:space="0" w:color="auto"/>
              <w:bottom w:val="single" w:sz="6" w:space="0" w:color="auto"/>
              <w:right w:val="single" w:sz="6" w:space="0" w:color="auto"/>
            </w:tcBorders>
            <w:shd w:val="clear" w:color="auto" w:fill="FFFFFF"/>
          </w:tcPr>
          <w:p w:rsidR="00611ACB" w:rsidRPr="00461B73" w:rsidRDefault="00611ACB" w:rsidP="00611ACB">
            <w:pPr>
              <w:shd w:val="clear" w:color="auto" w:fill="FFFFFF"/>
              <w:spacing w:line="240" w:lineRule="auto"/>
              <w:ind w:right="101"/>
              <w:jc w:val="center"/>
              <w:rPr>
                <w:rFonts w:ascii="Times New Roman" w:hAnsi="Times New Roman"/>
                <w:lang w:val="sr-Cyrl-CS"/>
              </w:rPr>
            </w:pPr>
            <w:r w:rsidRPr="00461B73">
              <w:rPr>
                <w:rFonts w:ascii="Times New Roman" w:hAnsi="Times New Roman"/>
                <w:lang w:val="sr-Cyrl-CS"/>
              </w:rPr>
              <w:t>Помоћна радница</w:t>
            </w:r>
          </w:p>
        </w:tc>
        <w:tc>
          <w:tcPr>
            <w:tcW w:w="744" w:type="dxa"/>
            <w:tcBorders>
              <w:top w:val="single" w:sz="6" w:space="0" w:color="auto"/>
              <w:left w:val="single" w:sz="6" w:space="0" w:color="auto"/>
              <w:bottom w:val="single" w:sz="6" w:space="0" w:color="auto"/>
              <w:right w:val="single" w:sz="4" w:space="0" w:color="auto"/>
            </w:tcBorders>
            <w:shd w:val="clear" w:color="auto" w:fill="FFFFFF"/>
          </w:tcPr>
          <w:p w:rsidR="00611ACB" w:rsidRPr="008B057D" w:rsidRDefault="00611ACB" w:rsidP="00611ACB">
            <w:pPr>
              <w:shd w:val="clear" w:color="auto" w:fill="FFFFFF"/>
              <w:spacing w:line="240" w:lineRule="auto"/>
              <w:jc w:val="center"/>
              <w:rPr>
                <w:rFonts w:ascii="Times New Roman" w:hAnsi="Times New Roman"/>
              </w:rPr>
            </w:pPr>
            <w:r>
              <w:rPr>
                <w:rFonts w:ascii="Times New Roman" w:hAnsi="Times New Roman"/>
                <w:lang w:val="sr-Cyrl-CS"/>
              </w:rPr>
              <w:t>23</w:t>
            </w:r>
          </w:p>
        </w:tc>
        <w:tc>
          <w:tcPr>
            <w:tcW w:w="900" w:type="dxa"/>
            <w:tcBorders>
              <w:top w:val="single" w:sz="6" w:space="0" w:color="auto"/>
              <w:left w:val="single" w:sz="4" w:space="0" w:color="auto"/>
              <w:bottom w:val="single" w:sz="6" w:space="0" w:color="auto"/>
              <w:right w:val="single" w:sz="6" w:space="0" w:color="auto"/>
            </w:tcBorders>
            <w:shd w:val="clear" w:color="auto" w:fill="FFFFFF"/>
          </w:tcPr>
          <w:p w:rsidR="00611ACB" w:rsidRPr="000814C7" w:rsidRDefault="00611ACB" w:rsidP="00611ACB">
            <w:pPr>
              <w:shd w:val="clear" w:color="auto" w:fill="FFFFFF"/>
              <w:spacing w:line="240" w:lineRule="auto"/>
              <w:jc w:val="center"/>
              <w:rPr>
                <w:rFonts w:ascii="Times New Roman" w:hAnsi="Times New Roman"/>
              </w:rPr>
            </w:pPr>
            <w:r>
              <w:rPr>
                <w:rFonts w:ascii="Times New Roman" w:hAnsi="Times New Roman"/>
              </w:rPr>
              <w:t>59</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611ACB" w:rsidRPr="00461B73" w:rsidRDefault="00611ACB" w:rsidP="00611ACB">
            <w:pPr>
              <w:shd w:val="clear" w:color="auto" w:fill="FFFFFF"/>
              <w:spacing w:line="240" w:lineRule="auto"/>
              <w:jc w:val="center"/>
              <w:rPr>
                <w:rFonts w:ascii="Times New Roman" w:hAnsi="Times New Roman"/>
                <w:lang w:val="sr-Cyrl-CS"/>
              </w:rPr>
            </w:pPr>
            <w:r w:rsidRPr="00461B73">
              <w:rPr>
                <w:rFonts w:ascii="Times New Roman" w:hAnsi="Times New Roman"/>
                <w:lang w:val="sr-Cyrl-CS"/>
              </w:rPr>
              <w:t>-</w:t>
            </w: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611ACB" w:rsidRPr="00461B73" w:rsidRDefault="00611ACB" w:rsidP="00611ACB">
            <w:pPr>
              <w:shd w:val="clear" w:color="auto" w:fill="FFFFFF"/>
              <w:spacing w:line="240" w:lineRule="auto"/>
              <w:jc w:val="center"/>
              <w:rPr>
                <w:rFonts w:ascii="Times New Roman" w:hAnsi="Times New Roman"/>
                <w:lang w:val="sr-Cyrl-CS"/>
              </w:rPr>
            </w:pPr>
            <w:r w:rsidRPr="00461B73">
              <w:rPr>
                <w:rFonts w:ascii="Times New Roman" w:hAnsi="Times New Roman"/>
                <w:lang w:val="sr-Cyrl-CS"/>
              </w:rPr>
              <w:t>100%</w:t>
            </w:r>
          </w:p>
        </w:tc>
        <w:tc>
          <w:tcPr>
            <w:tcW w:w="1742" w:type="dxa"/>
            <w:tcBorders>
              <w:top w:val="single" w:sz="6" w:space="0" w:color="auto"/>
              <w:left w:val="single" w:sz="6" w:space="0" w:color="auto"/>
              <w:bottom w:val="single" w:sz="6" w:space="0" w:color="auto"/>
              <w:right w:val="thinThickSmallGap" w:sz="24" w:space="0" w:color="auto"/>
            </w:tcBorders>
            <w:shd w:val="clear" w:color="auto" w:fill="FFFFFF"/>
          </w:tcPr>
          <w:p w:rsidR="00611ACB" w:rsidRPr="00461B73" w:rsidRDefault="00611ACB" w:rsidP="00611ACB">
            <w:pPr>
              <w:shd w:val="clear" w:color="auto" w:fill="FFFFFF"/>
              <w:spacing w:line="240" w:lineRule="auto"/>
              <w:ind w:left="567"/>
              <w:rPr>
                <w:rFonts w:ascii="Times New Roman" w:hAnsi="Times New Roman"/>
              </w:rPr>
            </w:pPr>
          </w:p>
        </w:tc>
      </w:tr>
      <w:tr w:rsidR="00611ACB" w:rsidRPr="00461B73">
        <w:trPr>
          <w:trHeight w:hRule="exact" w:val="624"/>
        </w:trPr>
        <w:tc>
          <w:tcPr>
            <w:tcW w:w="1573" w:type="dxa"/>
            <w:tcBorders>
              <w:top w:val="single" w:sz="6" w:space="0" w:color="auto"/>
              <w:left w:val="thinThickSmallGap" w:sz="24" w:space="0" w:color="auto"/>
              <w:bottom w:val="single" w:sz="6" w:space="0" w:color="auto"/>
              <w:right w:val="single" w:sz="6" w:space="0" w:color="auto"/>
            </w:tcBorders>
            <w:shd w:val="clear" w:color="auto" w:fill="FFFFFF"/>
          </w:tcPr>
          <w:p w:rsidR="00611ACB" w:rsidRPr="00461B73" w:rsidRDefault="00611ACB" w:rsidP="00611ACB">
            <w:pPr>
              <w:shd w:val="clear" w:color="auto" w:fill="FFFFFF"/>
              <w:spacing w:line="240" w:lineRule="auto"/>
              <w:rPr>
                <w:rFonts w:ascii="Times New Roman" w:hAnsi="Times New Roman"/>
                <w:lang w:val="sr-Cyrl-CS"/>
              </w:rPr>
            </w:pPr>
            <w:r w:rsidRPr="00461B73">
              <w:rPr>
                <w:rFonts w:ascii="Times New Roman" w:hAnsi="Times New Roman"/>
                <w:lang w:val="sr-Cyrl-CS"/>
              </w:rPr>
              <w:t>Зорица Ћировић</w:t>
            </w:r>
          </w:p>
        </w:tc>
        <w:tc>
          <w:tcPr>
            <w:tcW w:w="1272" w:type="dxa"/>
            <w:tcBorders>
              <w:top w:val="single" w:sz="6" w:space="0" w:color="auto"/>
              <w:left w:val="single" w:sz="6" w:space="0" w:color="auto"/>
              <w:bottom w:val="single" w:sz="6" w:space="0" w:color="auto"/>
              <w:right w:val="single" w:sz="6" w:space="0" w:color="auto"/>
            </w:tcBorders>
            <w:shd w:val="clear" w:color="auto" w:fill="FFFFFF"/>
          </w:tcPr>
          <w:p w:rsidR="00611ACB" w:rsidRPr="00461B73" w:rsidRDefault="00611ACB" w:rsidP="00611ACB">
            <w:pPr>
              <w:shd w:val="clear" w:color="auto" w:fill="FFFFFF"/>
              <w:spacing w:line="240" w:lineRule="auto"/>
              <w:jc w:val="center"/>
              <w:rPr>
                <w:rFonts w:ascii="Times New Roman" w:hAnsi="Times New Roman"/>
                <w:lang w:val="sr-Cyrl-CS"/>
              </w:rPr>
            </w:pPr>
            <w:r w:rsidRPr="00461B73">
              <w:rPr>
                <w:rFonts w:ascii="Times New Roman" w:hAnsi="Times New Roman"/>
                <w:lang w:val="sr-Cyrl-CS"/>
              </w:rPr>
              <w:t>ОШ</w:t>
            </w:r>
          </w:p>
        </w:tc>
        <w:tc>
          <w:tcPr>
            <w:tcW w:w="1236" w:type="dxa"/>
            <w:tcBorders>
              <w:top w:val="single" w:sz="6" w:space="0" w:color="auto"/>
              <w:left w:val="single" w:sz="6" w:space="0" w:color="auto"/>
              <w:bottom w:val="single" w:sz="6" w:space="0" w:color="auto"/>
              <w:right w:val="single" w:sz="6" w:space="0" w:color="auto"/>
            </w:tcBorders>
            <w:shd w:val="clear" w:color="auto" w:fill="FFFFFF"/>
          </w:tcPr>
          <w:p w:rsidR="00611ACB" w:rsidRPr="00461B73" w:rsidRDefault="00611ACB" w:rsidP="00611ACB">
            <w:pPr>
              <w:shd w:val="clear" w:color="auto" w:fill="FFFFFF"/>
              <w:spacing w:line="240" w:lineRule="auto"/>
              <w:ind w:right="101"/>
              <w:jc w:val="center"/>
              <w:rPr>
                <w:rFonts w:ascii="Times New Roman" w:hAnsi="Times New Roman"/>
                <w:lang w:val="sr-Cyrl-CS"/>
              </w:rPr>
            </w:pPr>
            <w:r w:rsidRPr="00461B73">
              <w:rPr>
                <w:rFonts w:ascii="Times New Roman" w:hAnsi="Times New Roman"/>
                <w:lang w:val="sr-Cyrl-CS"/>
              </w:rPr>
              <w:t>Помоћна радница</w:t>
            </w:r>
          </w:p>
        </w:tc>
        <w:tc>
          <w:tcPr>
            <w:tcW w:w="744" w:type="dxa"/>
            <w:tcBorders>
              <w:top w:val="single" w:sz="6" w:space="0" w:color="auto"/>
              <w:left w:val="single" w:sz="6" w:space="0" w:color="auto"/>
              <w:bottom w:val="single" w:sz="6" w:space="0" w:color="auto"/>
              <w:right w:val="single" w:sz="4" w:space="0" w:color="auto"/>
            </w:tcBorders>
            <w:shd w:val="clear" w:color="auto" w:fill="FFFFFF"/>
          </w:tcPr>
          <w:p w:rsidR="00611ACB" w:rsidRPr="00B94D8C" w:rsidRDefault="00611ACB" w:rsidP="00611ACB">
            <w:pPr>
              <w:shd w:val="clear" w:color="auto" w:fill="FFFFFF"/>
              <w:spacing w:line="240" w:lineRule="auto"/>
              <w:jc w:val="center"/>
              <w:rPr>
                <w:rFonts w:ascii="Times New Roman" w:hAnsi="Times New Roman"/>
              </w:rPr>
            </w:pPr>
            <w:r>
              <w:rPr>
                <w:rFonts w:ascii="Times New Roman" w:hAnsi="Times New Roman"/>
              </w:rPr>
              <w:t>13</w:t>
            </w:r>
          </w:p>
        </w:tc>
        <w:tc>
          <w:tcPr>
            <w:tcW w:w="900" w:type="dxa"/>
            <w:tcBorders>
              <w:top w:val="single" w:sz="6" w:space="0" w:color="auto"/>
              <w:left w:val="single" w:sz="4" w:space="0" w:color="auto"/>
              <w:bottom w:val="single" w:sz="6" w:space="0" w:color="auto"/>
              <w:right w:val="single" w:sz="6" w:space="0" w:color="auto"/>
            </w:tcBorders>
            <w:shd w:val="clear" w:color="auto" w:fill="FFFFFF"/>
          </w:tcPr>
          <w:p w:rsidR="00611ACB" w:rsidRPr="001F3AA3" w:rsidRDefault="00611ACB" w:rsidP="00611ACB">
            <w:pPr>
              <w:shd w:val="clear" w:color="auto" w:fill="FFFFFF"/>
              <w:spacing w:line="240" w:lineRule="auto"/>
              <w:jc w:val="center"/>
              <w:rPr>
                <w:rFonts w:ascii="Times New Roman" w:hAnsi="Times New Roman"/>
              </w:rPr>
            </w:pPr>
            <w:r>
              <w:rPr>
                <w:rFonts w:ascii="Times New Roman" w:hAnsi="Times New Roman"/>
                <w:lang w:val="sr-Cyrl-CS"/>
              </w:rPr>
              <w:t>41</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611ACB" w:rsidRPr="00461B73" w:rsidRDefault="00611ACB" w:rsidP="00611ACB">
            <w:pPr>
              <w:shd w:val="clear" w:color="auto" w:fill="FFFFFF"/>
              <w:spacing w:line="240" w:lineRule="auto"/>
              <w:jc w:val="center"/>
              <w:rPr>
                <w:rFonts w:ascii="Times New Roman" w:hAnsi="Times New Roman"/>
                <w:lang w:val="sr-Cyrl-CS"/>
              </w:rPr>
            </w:pPr>
            <w:r w:rsidRPr="00461B73">
              <w:rPr>
                <w:rFonts w:ascii="Times New Roman" w:hAnsi="Times New Roman"/>
                <w:lang w:val="sr-Cyrl-CS"/>
              </w:rPr>
              <w:t>-</w:t>
            </w: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611ACB" w:rsidRPr="00461B73" w:rsidRDefault="00611ACB" w:rsidP="00611ACB">
            <w:pPr>
              <w:shd w:val="clear" w:color="auto" w:fill="FFFFFF"/>
              <w:spacing w:line="240" w:lineRule="auto"/>
              <w:jc w:val="center"/>
              <w:rPr>
                <w:rFonts w:ascii="Times New Roman" w:hAnsi="Times New Roman"/>
                <w:lang w:val="sr-Cyrl-CS"/>
              </w:rPr>
            </w:pPr>
            <w:r w:rsidRPr="00461B73">
              <w:rPr>
                <w:rFonts w:ascii="Times New Roman" w:hAnsi="Times New Roman"/>
                <w:lang w:val="sr-Cyrl-CS"/>
              </w:rPr>
              <w:t>100%</w:t>
            </w:r>
          </w:p>
        </w:tc>
        <w:tc>
          <w:tcPr>
            <w:tcW w:w="1742" w:type="dxa"/>
            <w:tcBorders>
              <w:top w:val="single" w:sz="6" w:space="0" w:color="auto"/>
              <w:left w:val="single" w:sz="6" w:space="0" w:color="auto"/>
              <w:bottom w:val="single" w:sz="6" w:space="0" w:color="auto"/>
              <w:right w:val="thinThickSmallGap" w:sz="24" w:space="0" w:color="auto"/>
            </w:tcBorders>
            <w:shd w:val="clear" w:color="auto" w:fill="FFFFFF"/>
            <w:vAlign w:val="center"/>
          </w:tcPr>
          <w:p w:rsidR="00611ACB" w:rsidRPr="00461B73" w:rsidRDefault="00611ACB" w:rsidP="00611ACB">
            <w:pPr>
              <w:shd w:val="clear" w:color="auto" w:fill="FFFFFF"/>
              <w:spacing w:line="240" w:lineRule="auto"/>
              <w:ind w:right="394"/>
              <w:rPr>
                <w:rFonts w:ascii="Times New Roman" w:hAnsi="Times New Roman"/>
                <w:lang w:val="sr-Cyrl-CS"/>
              </w:rPr>
            </w:pPr>
          </w:p>
        </w:tc>
      </w:tr>
      <w:tr w:rsidR="00611ACB" w:rsidRPr="00461B73">
        <w:trPr>
          <w:trHeight w:hRule="exact" w:val="624"/>
        </w:trPr>
        <w:tc>
          <w:tcPr>
            <w:tcW w:w="1573" w:type="dxa"/>
            <w:tcBorders>
              <w:top w:val="single" w:sz="6" w:space="0" w:color="auto"/>
              <w:left w:val="thinThickSmallGap" w:sz="24" w:space="0" w:color="auto"/>
              <w:bottom w:val="single" w:sz="6" w:space="0" w:color="auto"/>
              <w:right w:val="single" w:sz="6" w:space="0" w:color="auto"/>
            </w:tcBorders>
            <w:shd w:val="clear" w:color="auto" w:fill="FFFFFF"/>
          </w:tcPr>
          <w:p w:rsidR="00611ACB" w:rsidRPr="00461B73" w:rsidRDefault="00611ACB" w:rsidP="00611ACB">
            <w:pPr>
              <w:shd w:val="clear" w:color="auto" w:fill="FFFFFF"/>
              <w:spacing w:line="240" w:lineRule="auto"/>
              <w:rPr>
                <w:rFonts w:ascii="Times New Roman" w:hAnsi="Times New Roman"/>
                <w:lang w:val="sr-Cyrl-CS"/>
              </w:rPr>
            </w:pPr>
            <w:r w:rsidRPr="00461B73">
              <w:rPr>
                <w:rFonts w:ascii="Times New Roman" w:hAnsi="Times New Roman"/>
                <w:lang w:val="sr-Cyrl-CS"/>
              </w:rPr>
              <w:t xml:space="preserve">Јованка Ђекић </w:t>
            </w:r>
          </w:p>
        </w:tc>
        <w:tc>
          <w:tcPr>
            <w:tcW w:w="1272" w:type="dxa"/>
            <w:tcBorders>
              <w:top w:val="single" w:sz="6" w:space="0" w:color="auto"/>
              <w:left w:val="single" w:sz="6" w:space="0" w:color="auto"/>
              <w:bottom w:val="single" w:sz="6" w:space="0" w:color="auto"/>
              <w:right w:val="single" w:sz="6" w:space="0" w:color="auto"/>
            </w:tcBorders>
            <w:shd w:val="clear" w:color="auto" w:fill="FFFFFF"/>
          </w:tcPr>
          <w:p w:rsidR="00611ACB" w:rsidRPr="00461B73" w:rsidRDefault="00611ACB" w:rsidP="00611ACB">
            <w:pPr>
              <w:shd w:val="clear" w:color="auto" w:fill="FFFFFF"/>
              <w:spacing w:line="240" w:lineRule="auto"/>
              <w:jc w:val="center"/>
              <w:rPr>
                <w:rFonts w:ascii="Times New Roman" w:hAnsi="Times New Roman"/>
                <w:lang w:val="sr-Cyrl-CS"/>
              </w:rPr>
            </w:pPr>
            <w:r w:rsidRPr="00461B73">
              <w:rPr>
                <w:rFonts w:ascii="Times New Roman" w:hAnsi="Times New Roman"/>
                <w:lang w:val="sr-Cyrl-CS"/>
              </w:rPr>
              <w:t>ОШ</w:t>
            </w:r>
          </w:p>
        </w:tc>
        <w:tc>
          <w:tcPr>
            <w:tcW w:w="1236" w:type="dxa"/>
            <w:tcBorders>
              <w:top w:val="single" w:sz="6" w:space="0" w:color="auto"/>
              <w:left w:val="single" w:sz="6" w:space="0" w:color="auto"/>
              <w:bottom w:val="single" w:sz="6" w:space="0" w:color="auto"/>
              <w:right w:val="single" w:sz="6" w:space="0" w:color="auto"/>
            </w:tcBorders>
            <w:shd w:val="clear" w:color="auto" w:fill="FFFFFF"/>
          </w:tcPr>
          <w:p w:rsidR="00611ACB" w:rsidRPr="00461B73" w:rsidRDefault="00611ACB" w:rsidP="00611ACB">
            <w:pPr>
              <w:shd w:val="clear" w:color="auto" w:fill="FFFFFF"/>
              <w:spacing w:line="240" w:lineRule="auto"/>
              <w:ind w:right="101"/>
              <w:jc w:val="center"/>
              <w:rPr>
                <w:rFonts w:ascii="Times New Roman" w:hAnsi="Times New Roman"/>
                <w:lang w:val="sr-Cyrl-CS"/>
              </w:rPr>
            </w:pPr>
            <w:r w:rsidRPr="00461B73">
              <w:rPr>
                <w:rFonts w:ascii="Times New Roman" w:hAnsi="Times New Roman"/>
                <w:lang w:val="sr-Cyrl-CS"/>
              </w:rPr>
              <w:t>Помоћна радница</w:t>
            </w:r>
          </w:p>
        </w:tc>
        <w:tc>
          <w:tcPr>
            <w:tcW w:w="744" w:type="dxa"/>
            <w:tcBorders>
              <w:top w:val="single" w:sz="6" w:space="0" w:color="auto"/>
              <w:left w:val="single" w:sz="6" w:space="0" w:color="auto"/>
              <w:bottom w:val="single" w:sz="6" w:space="0" w:color="auto"/>
              <w:right w:val="single" w:sz="4" w:space="0" w:color="auto"/>
            </w:tcBorders>
            <w:shd w:val="clear" w:color="auto" w:fill="FFFFFF"/>
          </w:tcPr>
          <w:p w:rsidR="00611ACB" w:rsidRPr="00B94D8C" w:rsidRDefault="00611ACB" w:rsidP="00611ACB">
            <w:pPr>
              <w:shd w:val="clear" w:color="auto" w:fill="FFFFFF"/>
              <w:spacing w:line="240" w:lineRule="auto"/>
              <w:jc w:val="center"/>
              <w:rPr>
                <w:rFonts w:ascii="Times New Roman" w:hAnsi="Times New Roman"/>
              </w:rPr>
            </w:pPr>
            <w:r>
              <w:rPr>
                <w:rFonts w:ascii="Times New Roman" w:hAnsi="Times New Roman"/>
              </w:rPr>
              <w:t>20</w:t>
            </w:r>
          </w:p>
        </w:tc>
        <w:tc>
          <w:tcPr>
            <w:tcW w:w="900" w:type="dxa"/>
            <w:tcBorders>
              <w:top w:val="single" w:sz="6" w:space="0" w:color="auto"/>
              <w:left w:val="single" w:sz="4" w:space="0" w:color="auto"/>
              <w:bottom w:val="single" w:sz="6" w:space="0" w:color="auto"/>
              <w:right w:val="single" w:sz="6" w:space="0" w:color="auto"/>
            </w:tcBorders>
            <w:shd w:val="clear" w:color="auto" w:fill="FFFFFF"/>
          </w:tcPr>
          <w:p w:rsidR="00611ACB" w:rsidRPr="00204EF7" w:rsidRDefault="00611ACB" w:rsidP="00611ACB">
            <w:pPr>
              <w:shd w:val="clear" w:color="auto" w:fill="FFFFFF"/>
              <w:spacing w:line="240" w:lineRule="auto"/>
              <w:jc w:val="center"/>
              <w:rPr>
                <w:rFonts w:ascii="Times New Roman" w:hAnsi="Times New Roman"/>
              </w:rPr>
            </w:pPr>
            <w:r>
              <w:rPr>
                <w:rFonts w:ascii="Times New Roman" w:hAnsi="Times New Roman"/>
                <w:lang w:val="sr-Cyrl-CS"/>
              </w:rPr>
              <w:t>62</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611ACB" w:rsidRPr="00461B73" w:rsidRDefault="00611ACB" w:rsidP="00611ACB">
            <w:pPr>
              <w:shd w:val="clear" w:color="auto" w:fill="FFFFFF"/>
              <w:spacing w:line="240" w:lineRule="auto"/>
              <w:jc w:val="center"/>
              <w:rPr>
                <w:rFonts w:ascii="Times New Roman" w:hAnsi="Times New Roman"/>
                <w:lang w:val="sr-Cyrl-CS"/>
              </w:rPr>
            </w:pPr>
            <w:r w:rsidRPr="00461B73">
              <w:rPr>
                <w:rFonts w:ascii="Times New Roman" w:hAnsi="Times New Roman"/>
                <w:lang w:val="sr-Cyrl-CS"/>
              </w:rPr>
              <w:t>-</w:t>
            </w: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611ACB" w:rsidRPr="00461B73" w:rsidRDefault="00611ACB" w:rsidP="00611ACB">
            <w:pPr>
              <w:shd w:val="clear" w:color="auto" w:fill="FFFFFF"/>
              <w:spacing w:line="240" w:lineRule="auto"/>
              <w:jc w:val="center"/>
              <w:rPr>
                <w:rFonts w:ascii="Times New Roman" w:hAnsi="Times New Roman"/>
                <w:lang w:val="sr-Cyrl-CS"/>
              </w:rPr>
            </w:pPr>
            <w:r w:rsidRPr="00461B73">
              <w:rPr>
                <w:rFonts w:ascii="Times New Roman" w:hAnsi="Times New Roman"/>
                <w:lang w:val="sr-Cyrl-CS"/>
              </w:rPr>
              <w:t>100%</w:t>
            </w:r>
          </w:p>
        </w:tc>
        <w:tc>
          <w:tcPr>
            <w:tcW w:w="1742" w:type="dxa"/>
            <w:tcBorders>
              <w:top w:val="single" w:sz="6" w:space="0" w:color="auto"/>
              <w:left w:val="single" w:sz="6" w:space="0" w:color="auto"/>
              <w:bottom w:val="single" w:sz="6" w:space="0" w:color="auto"/>
              <w:right w:val="thinThickSmallGap" w:sz="24" w:space="0" w:color="auto"/>
            </w:tcBorders>
            <w:shd w:val="clear" w:color="auto" w:fill="FFFFFF"/>
          </w:tcPr>
          <w:p w:rsidR="00611ACB" w:rsidRPr="00461B73" w:rsidRDefault="00611ACB" w:rsidP="00611ACB">
            <w:pPr>
              <w:shd w:val="clear" w:color="auto" w:fill="FFFFFF"/>
              <w:spacing w:line="240" w:lineRule="auto"/>
              <w:ind w:left="567"/>
              <w:rPr>
                <w:rFonts w:ascii="Times New Roman" w:hAnsi="Times New Roman"/>
              </w:rPr>
            </w:pPr>
          </w:p>
        </w:tc>
      </w:tr>
      <w:tr w:rsidR="00611ACB" w:rsidRPr="00461B73">
        <w:trPr>
          <w:trHeight w:hRule="exact" w:val="624"/>
        </w:trPr>
        <w:tc>
          <w:tcPr>
            <w:tcW w:w="1573" w:type="dxa"/>
            <w:tcBorders>
              <w:top w:val="single" w:sz="6" w:space="0" w:color="auto"/>
              <w:left w:val="thinThickSmallGap" w:sz="24" w:space="0" w:color="auto"/>
              <w:bottom w:val="single" w:sz="6" w:space="0" w:color="auto"/>
              <w:right w:val="single" w:sz="6" w:space="0" w:color="auto"/>
            </w:tcBorders>
            <w:shd w:val="clear" w:color="auto" w:fill="FFFFFF"/>
          </w:tcPr>
          <w:p w:rsidR="00611ACB" w:rsidRPr="00611ACB" w:rsidRDefault="00611ACB" w:rsidP="00611ACB">
            <w:pPr>
              <w:shd w:val="clear" w:color="auto" w:fill="FFFFFF"/>
              <w:spacing w:line="240" w:lineRule="auto"/>
              <w:rPr>
                <w:rFonts w:ascii="Times New Roman" w:hAnsi="Times New Roman"/>
              </w:rPr>
            </w:pPr>
            <w:r>
              <w:rPr>
                <w:rFonts w:ascii="Times New Roman" w:hAnsi="Times New Roman"/>
              </w:rPr>
              <w:t>Вера Батинић</w:t>
            </w:r>
          </w:p>
        </w:tc>
        <w:tc>
          <w:tcPr>
            <w:tcW w:w="1272" w:type="dxa"/>
            <w:tcBorders>
              <w:top w:val="single" w:sz="6" w:space="0" w:color="auto"/>
              <w:left w:val="single" w:sz="6" w:space="0" w:color="auto"/>
              <w:bottom w:val="single" w:sz="6" w:space="0" w:color="auto"/>
              <w:right w:val="single" w:sz="6" w:space="0" w:color="auto"/>
            </w:tcBorders>
            <w:shd w:val="clear" w:color="auto" w:fill="FFFFFF"/>
          </w:tcPr>
          <w:p w:rsidR="00611ACB" w:rsidRPr="00461B73" w:rsidRDefault="00611ACB" w:rsidP="00611ACB">
            <w:pPr>
              <w:shd w:val="clear" w:color="auto" w:fill="FFFFFF"/>
              <w:spacing w:line="240" w:lineRule="auto"/>
              <w:jc w:val="center"/>
              <w:rPr>
                <w:rFonts w:ascii="Times New Roman" w:hAnsi="Times New Roman"/>
                <w:lang w:val="sr-Cyrl-CS"/>
              </w:rPr>
            </w:pPr>
            <w:r w:rsidRPr="00461B73">
              <w:rPr>
                <w:rFonts w:ascii="Times New Roman" w:hAnsi="Times New Roman"/>
                <w:lang w:val="sr-Cyrl-CS"/>
              </w:rPr>
              <w:t>ОШ</w:t>
            </w:r>
          </w:p>
        </w:tc>
        <w:tc>
          <w:tcPr>
            <w:tcW w:w="1236" w:type="dxa"/>
            <w:tcBorders>
              <w:top w:val="single" w:sz="6" w:space="0" w:color="auto"/>
              <w:left w:val="single" w:sz="6" w:space="0" w:color="auto"/>
              <w:bottom w:val="single" w:sz="6" w:space="0" w:color="auto"/>
              <w:right w:val="single" w:sz="6" w:space="0" w:color="auto"/>
            </w:tcBorders>
            <w:shd w:val="clear" w:color="auto" w:fill="FFFFFF"/>
          </w:tcPr>
          <w:p w:rsidR="00611ACB" w:rsidRPr="00461B73" w:rsidRDefault="00611ACB" w:rsidP="00611ACB">
            <w:pPr>
              <w:shd w:val="clear" w:color="auto" w:fill="FFFFFF"/>
              <w:spacing w:line="240" w:lineRule="auto"/>
              <w:ind w:right="101"/>
              <w:jc w:val="center"/>
              <w:rPr>
                <w:rFonts w:ascii="Times New Roman" w:hAnsi="Times New Roman"/>
                <w:lang w:val="sr-Cyrl-CS"/>
              </w:rPr>
            </w:pPr>
            <w:r w:rsidRPr="00461B73">
              <w:rPr>
                <w:rFonts w:ascii="Times New Roman" w:hAnsi="Times New Roman"/>
                <w:lang w:val="sr-Cyrl-CS"/>
              </w:rPr>
              <w:t>Помоћна радница</w:t>
            </w:r>
          </w:p>
        </w:tc>
        <w:tc>
          <w:tcPr>
            <w:tcW w:w="744" w:type="dxa"/>
            <w:tcBorders>
              <w:top w:val="single" w:sz="6" w:space="0" w:color="auto"/>
              <w:left w:val="single" w:sz="6" w:space="0" w:color="auto"/>
              <w:bottom w:val="single" w:sz="6" w:space="0" w:color="auto"/>
              <w:right w:val="single" w:sz="4" w:space="0" w:color="auto"/>
            </w:tcBorders>
            <w:shd w:val="clear" w:color="auto" w:fill="FFFFFF"/>
          </w:tcPr>
          <w:p w:rsidR="00611ACB" w:rsidRPr="007A01E8" w:rsidRDefault="00611ACB" w:rsidP="00611ACB">
            <w:pPr>
              <w:shd w:val="clear" w:color="auto" w:fill="FFFFFF"/>
              <w:spacing w:line="240" w:lineRule="auto"/>
              <w:jc w:val="center"/>
              <w:rPr>
                <w:rFonts w:ascii="Times New Roman" w:hAnsi="Times New Roman"/>
              </w:rPr>
            </w:pPr>
          </w:p>
        </w:tc>
        <w:tc>
          <w:tcPr>
            <w:tcW w:w="900" w:type="dxa"/>
            <w:tcBorders>
              <w:top w:val="single" w:sz="6" w:space="0" w:color="auto"/>
              <w:left w:val="single" w:sz="4" w:space="0" w:color="auto"/>
              <w:bottom w:val="single" w:sz="6" w:space="0" w:color="auto"/>
              <w:right w:val="single" w:sz="6" w:space="0" w:color="auto"/>
            </w:tcBorders>
            <w:shd w:val="clear" w:color="auto" w:fill="FFFFFF"/>
          </w:tcPr>
          <w:p w:rsidR="00611ACB" w:rsidRPr="007A01E8" w:rsidRDefault="00611ACB" w:rsidP="00611ACB">
            <w:pPr>
              <w:shd w:val="clear" w:color="auto" w:fill="FFFFFF"/>
              <w:spacing w:line="240" w:lineRule="auto"/>
              <w:jc w:val="center"/>
              <w:rPr>
                <w:rFonts w:ascii="Times New Roman" w:hAnsi="Times New Roman"/>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611ACB" w:rsidRPr="00461B73" w:rsidRDefault="00611ACB" w:rsidP="00611ACB">
            <w:pPr>
              <w:shd w:val="clear" w:color="auto" w:fill="FFFFFF"/>
              <w:spacing w:line="240" w:lineRule="auto"/>
              <w:jc w:val="center"/>
              <w:rPr>
                <w:rFonts w:ascii="Times New Roman" w:hAnsi="Times New Roman"/>
                <w:lang w:val="sr-Cyrl-CS"/>
              </w:rPr>
            </w:pPr>
            <w:r w:rsidRPr="00461B73">
              <w:rPr>
                <w:rFonts w:ascii="Times New Roman" w:hAnsi="Times New Roman"/>
                <w:lang w:val="sr-Cyrl-CS"/>
              </w:rPr>
              <w:t>-</w:t>
            </w: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611ACB" w:rsidRPr="00461B73" w:rsidRDefault="00611ACB" w:rsidP="00611ACB">
            <w:pPr>
              <w:shd w:val="clear" w:color="auto" w:fill="FFFFFF"/>
              <w:spacing w:line="240" w:lineRule="auto"/>
              <w:jc w:val="center"/>
              <w:rPr>
                <w:rFonts w:ascii="Times New Roman" w:hAnsi="Times New Roman"/>
                <w:lang w:val="sr-Cyrl-CS"/>
              </w:rPr>
            </w:pPr>
            <w:r>
              <w:rPr>
                <w:rFonts w:ascii="Times New Roman" w:hAnsi="Times New Roman"/>
                <w:lang w:val="sr-Cyrl-CS"/>
              </w:rPr>
              <w:t>5</w:t>
            </w:r>
            <w:r w:rsidRPr="00461B73">
              <w:rPr>
                <w:rFonts w:ascii="Times New Roman" w:hAnsi="Times New Roman"/>
                <w:lang w:val="sr-Cyrl-CS"/>
              </w:rPr>
              <w:t>0%</w:t>
            </w:r>
          </w:p>
        </w:tc>
        <w:tc>
          <w:tcPr>
            <w:tcW w:w="1742" w:type="dxa"/>
            <w:tcBorders>
              <w:top w:val="single" w:sz="6" w:space="0" w:color="auto"/>
              <w:left w:val="single" w:sz="6" w:space="0" w:color="auto"/>
              <w:bottom w:val="single" w:sz="6" w:space="0" w:color="auto"/>
              <w:right w:val="thinThickSmallGap" w:sz="24" w:space="0" w:color="auto"/>
            </w:tcBorders>
            <w:shd w:val="clear" w:color="auto" w:fill="FFFFFF"/>
          </w:tcPr>
          <w:p w:rsidR="00611ACB" w:rsidRPr="00461B73" w:rsidRDefault="00611ACB" w:rsidP="00611ACB">
            <w:pPr>
              <w:shd w:val="clear" w:color="auto" w:fill="FFFFFF"/>
              <w:spacing w:line="240" w:lineRule="auto"/>
              <w:ind w:left="567"/>
              <w:rPr>
                <w:rFonts w:ascii="Times New Roman" w:hAnsi="Times New Roman"/>
              </w:rPr>
            </w:pPr>
          </w:p>
        </w:tc>
      </w:tr>
      <w:tr w:rsidR="00611ACB" w:rsidRPr="00461B73">
        <w:trPr>
          <w:trHeight w:hRule="exact" w:val="624"/>
        </w:trPr>
        <w:tc>
          <w:tcPr>
            <w:tcW w:w="1573" w:type="dxa"/>
            <w:tcBorders>
              <w:top w:val="single" w:sz="6" w:space="0" w:color="auto"/>
              <w:left w:val="thinThickSmallGap" w:sz="24" w:space="0" w:color="auto"/>
              <w:bottom w:val="single" w:sz="6" w:space="0" w:color="auto"/>
              <w:right w:val="single" w:sz="6" w:space="0" w:color="auto"/>
            </w:tcBorders>
            <w:shd w:val="clear" w:color="auto" w:fill="FFFFFF"/>
          </w:tcPr>
          <w:p w:rsidR="00611ACB" w:rsidRDefault="00611ACB" w:rsidP="00611ACB">
            <w:pPr>
              <w:shd w:val="clear" w:color="auto" w:fill="FFFFFF"/>
              <w:spacing w:line="240" w:lineRule="auto"/>
              <w:rPr>
                <w:rFonts w:ascii="Times New Roman" w:hAnsi="Times New Roman"/>
              </w:rPr>
            </w:pPr>
            <w:r>
              <w:rPr>
                <w:rFonts w:ascii="Times New Roman" w:hAnsi="Times New Roman"/>
              </w:rPr>
              <w:t>Ана Тодоровић</w:t>
            </w:r>
          </w:p>
        </w:tc>
        <w:tc>
          <w:tcPr>
            <w:tcW w:w="1272" w:type="dxa"/>
            <w:tcBorders>
              <w:top w:val="single" w:sz="6" w:space="0" w:color="auto"/>
              <w:left w:val="single" w:sz="6" w:space="0" w:color="auto"/>
              <w:bottom w:val="single" w:sz="6" w:space="0" w:color="auto"/>
              <w:right w:val="single" w:sz="6" w:space="0" w:color="auto"/>
            </w:tcBorders>
            <w:shd w:val="clear" w:color="auto" w:fill="FFFFFF"/>
          </w:tcPr>
          <w:p w:rsidR="00611ACB" w:rsidRPr="00461B73" w:rsidRDefault="00611ACB" w:rsidP="00611ACB">
            <w:pPr>
              <w:shd w:val="clear" w:color="auto" w:fill="FFFFFF"/>
              <w:spacing w:line="240" w:lineRule="auto"/>
              <w:jc w:val="center"/>
              <w:rPr>
                <w:rFonts w:ascii="Times New Roman" w:hAnsi="Times New Roman"/>
                <w:lang w:val="sr-Cyrl-CS"/>
              </w:rPr>
            </w:pPr>
            <w:r w:rsidRPr="00461B73">
              <w:rPr>
                <w:rFonts w:ascii="Times New Roman" w:hAnsi="Times New Roman"/>
                <w:lang w:val="sr-Cyrl-CS"/>
              </w:rPr>
              <w:t>ОШ</w:t>
            </w:r>
          </w:p>
        </w:tc>
        <w:tc>
          <w:tcPr>
            <w:tcW w:w="1236" w:type="dxa"/>
            <w:tcBorders>
              <w:top w:val="single" w:sz="6" w:space="0" w:color="auto"/>
              <w:left w:val="single" w:sz="6" w:space="0" w:color="auto"/>
              <w:bottom w:val="single" w:sz="6" w:space="0" w:color="auto"/>
              <w:right w:val="single" w:sz="6" w:space="0" w:color="auto"/>
            </w:tcBorders>
            <w:shd w:val="clear" w:color="auto" w:fill="FFFFFF"/>
          </w:tcPr>
          <w:p w:rsidR="00611ACB" w:rsidRPr="00461B73" w:rsidRDefault="00611ACB" w:rsidP="00611ACB">
            <w:pPr>
              <w:shd w:val="clear" w:color="auto" w:fill="FFFFFF"/>
              <w:spacing w:line="240" w:lineRule="auto"/>
              <w:ind w:right="101"/>
              <w:jc w:val="center"/>
              <w:rPr>
                <w:rFonts w:ascii="Times New Roman" w:hAnsi="Times New Roman"/>
                <w:lang w:val="sr-Cyrl-CS"/>
              </w:rPr>
            </w:pPr>
            <w:r w:rsidRPr="00461B73">
              <w:rPr>
                <w:rFonts w:ascii="Times New Roman" w:hAnsi="Times New Roman"/>
                <w:lang w:val="sr-Cyrl-CS"/>
              </w:rPr>
              <w:t>Помоћна радница</w:t>
            </w:r>
          </w:p>
        </w:tc>
        <w:tc>
          <w:tcPr>
            <w:tcW w:w="744" w:type="dxa"/>
            <w:tcBorders>
              <w:top w:val="single" w:sz="6" w:space="0" w:color="auto"/>
              <w:left w:val="single" w:sz="6" w:space="0" w:color="auto"/>
              <w:bottom w:val="single" w:sz="6" w:space="0" w:color="auto"/>
              <w:right w:val="single" w:sz="4" w:space="0" w:color="auto"/>
            </w:tcBorders>
            <w:shd w:val="clear" w:color="auto" w:fill="FFFFFF"/>
          </w:tcPr>
          <w:p w:rsidR="00611ACB" w:rsidRPr="007A01E8" w:rsidRDefault="00611ACB" w:rsidP="00611ACB">
            <w:pPr>
              <w:shd w:val="clear" w:color="auto" w:fill="FFFFFF"/>
              <w:spacing w:line="240" w:lineRule="auto"/>
              <w:jc w:val="center"/>
              <w:rPr>
                <w:rFonts w:ascii="Times New Roman" w:hAnsi="Times New Roman"/>
              </w:rPr>
            </w:pPr>
          </w:p>
        </w:tc>
        <w:tc>
          <w:tcPr>
            <w:tcW w:w="900" w:type="dxa"/>
            <w:tcBorders>
              <w:top w:val="single" w:sz="6" w:space="0" w:color="auto"/>
              <w:left w:val="single" w:sz="4" w:space="0" w:color="auto"/>
              <w:bottom w:val="single" w:sz="6" w:space="0" w:color="auto"/>
              <w:right w:val="single" w:sz="6" w:space="0" w:color="auto"/>
            </w:tcBorders>
            <w:shd w:val="clear" w:color="auto" w:fill="FFFFFF"/>
          </w:tcPr>
          <w:p w:rsidR="00611ACB" w:rsidRPr="007A01E8" w:rsidRDefault="00611ACB" w:rsidP="00611ACB">
            <w:pPr>
              <w:shd w:val="clear" w:color="auto" w:fill="FFFFFF"/>
              <w:spacing w:line="240" w:lineRule="auto"/>
              <w:jc w:val="center"/>
              <w:rPr>
                <w:rFonts w:ascii="Times New Roman" w:hAnsi="Times New Roman"/>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611ACB" w:rsidRPr="00461B73" w:rsidRDefault="00611ACB" w:rsidP="00611ACB">
            <w:pPr>
              <w:shd w:val="clear" w:color="auto" w:fill="FFFFFF"/>
              <w:spacing w:line="240" w:lineRule="auto"/>
              <w:jc w:val="center"/>
              <w:rPr>
                <w:rFonts w:ascii="Times New Roman" w:hAnsi="Times New Roman"/>
                <w:lang w:val="sr-Cyrl-CS"/>
              </w:rPr>
            </w:pPr>
            <w:r>
              <w:rPr>
                <w:rFonts w:ascii="Times New Roman" w:hAnsi="Times New Roman"/>
                <w:lang w:val="sr-Cyrl-CS"/>
              </w:rPr>
              <w:t>-</w:t>
            </w: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611ACB" w:rsidRDefault="00611ACB" w:rsidP="00611ACB">
            <w:pPr>
              <w:shd w:val="clear" w:color="auto" w:fill="FFFFFF"/>
              <w:spacing w:line="240" w:lineRule="auto"/>
              <w:jc w:val="center"/>
              <w:rPr>
                <w:rFonts w:ascii="Times New Roman" w:hAnsi="Times New Roman"/>
                <w:lang w:val="sr-Cyrl-CS"/>
              </w:rPr>
            </w:pPr>
            <w:r>
              <w:rPr>
                <w:rFonts w:ascii="Times New Roman" w:hAnsi="Times New Roman"/>
                <w:lang w:val="sr-Cyrl-CS"/>
              </w:rPr>
              <w:t>50%</w:t>
            </w:r>
          </w:p>
        </w:tc>
        <w:tc>
          <w:tcPr>
            <w:tcW w:w="1742" w:type="dxa"/>
            <w:tcBorders>
              <w:top w:val="single" w:sz="6" w:space="0" w:color="auto"/>
              <w:left w:val="single" w:sz="6" w:space="0" w:color="auto"/>
              <w:bottom w:val="single" w:sz="6" w:space="0" w:color="auto"/>
              <w:right w:val="thinThickSmallGap" w:sz="24" w:space="0" w:color="auto"/>
            </w:tcBorders>
            <w:shd w:val="clear" w:color="auto" w:fill="FFFFFF"/>
          </w:tcPr>
          <w:p w:rsidR="00611ACB" w:rsidRPr="00461B73" w:rsidRDefault="00611ACB" w:rsidP="00611ACB">
            <w:pPr>
              <w:shd w:val="clear" w:color="auto" w:fill="FFFFFF"/>
              <w:spacing w:line="240" w:lineRule="auto"/>
              <w:ind w:left="567"/>
              <w:rPr>
                <w:rFonts w:ascii="Times New Roman" w:hAnsi="Times New Roman"/>
              </w:rPr>
            </w:pPr>
          </w:p>
        </w:tc>
      </w:tr>
      <w:tr w:rsidR="00611ACB" w:rsidRPr="00461B73">
        <w:trPr>
          <w:trHeight w:hRule="exact" w:val="624"/>
        </w:trPr>
        <w:tc>
          <w:tcPr>
            <w:tcW w:w="1573" w:type="dxa"/>
            <w:tcBorders>
              <w:top w:val="single" w:sz="6" w:space="0" w:color="auto"/>
              <w:left w:val="thinThickSmallGap" w:sz="24" w:space="0" w:color="auto"/>
              <w:bottom w:val="single" w:sz="6" w:space="0" w:color="auto"/>
              <w:right w:val="single" w:sz="6" w:space="0" w:color="auto"/>
            </w:tcBorders>
            <w:shd w:val="clear" w:color="auto" w:fill="FFFFFF"/>
          </w:tcPr>
          <w:p w:rsidR="00611ACB" w:rsidRPr="003F7680" w:rsidRDefault="00611ACB" w:rsidP="00611ACB">
            <w:pPr>
              <w:shd w:val="clear" w:color="auto" w:fill="FFFFFF"/>
              <w:spacing w:line="240" w:lineRule="auto"/>
              <w:rPr>
                <w:rFonts w:ascii="Times New Roman" w:hAnsi="Times New Roman"/>
                <w:lang w:val="sr-Cyrl-CS"/>
              </w:rPr>
            </w:pPr>
            <w:r>
              <w:rPr>
                <w:rFonts w:ascii="Times New Roman" w:hAnsi="Times New Roman"/>
                <w:lang w:val="sr-Cyrl-CS"/>
              </w:rPr>
              <w:t>Стевановић Јела</w:t>
            </w:r>
          </w:p>
        </w:tc>
        <w:tc>
          <w:tcPr>
            <w:tcW w:w="1272" w:type="dxa"/>
            <w:tcBorders>
              <w:top w:val="single" w:sz="6" w:space="0" w:color="auto"/>
              <w:left w:val="single" w:sz="6" w:space="0" w:color="auto"/>
              <w:bottom w:val="single" w:sz="6" w:space="0" w:color="auto"/>
              <w:right w:val="single" w:sz="6" w:space="0" w:color="auto"/>
            </w:tcBorders>
            <w:shd w:val="clear" w:color="auto" w:fill="FFFFFF"/>
          </w:tcPr>
          <w:p w:rsidR="00611ACB" w:rsidRPr="00461B73" w:rsidRDefault="00611ACB" w:rsidP="00611ACB">
            <w:pPr>
              <w:shd w:val="clear" w:color="auto" w:fill="FFFFFF"/>
              <w:spacing w:line="240" w:lineRule="auto"/>
              <w:jc w:val="center"/>
              <w:rPr>
                <w:rFonts w:ascii="Times New Roman" w:hAnsi="Times New Roman"/>
                <w:lang w:val="sr-Cyrl-CS"/>
              </w:rPr>
            </w:pPr>
            <w:r w:rsidRPr="00461B73">
              <w:rPr>
                <w:rFonts w:ascii="Times New Roman" w:hAnsi="Times New Roman"/>
              </w:rPr>
              <w:t>IV</w:t>
            </w:r>
          </w:p>
        </w:tc>
        <w:tc>
          <w:tcPr>
            <w:tcW w:w="1236" w:type="dxa"/>
            <w:tcBorders>
              <w:top w:val="single" w:sz="6" w:space="0" w:color="auto"/>
              <w:left w:val="single" w:sz="6" w:space="0" w:color="auto"/>
              <w:bottom w:val="single" w:sz="6" w:space="0" w:color="auto"/>
              <w:right w:val="single" w:sz="6" w:space="0" w:color="auto"/>
            </w:tcBorders>
            <w:shd w:val="clear" w:color="auto" w:fill="FFFFFF"/>
          </w:tcPr>
          <w:p w:rsidR="00611ACB" w:rsidRPr="00461B73" w:rsidRDefault="00611ACB" w:rsidP="00611ACB">
            <w:pPr>
              <w:shd w:val="clear" w:color="auto" w:fill="FFFFFF"/>
              <w:spacing w:line="240" w:lineRule="auto"/>
              <w:ind w:right="101"/>
              <w:jc w:val="center"/>
              <w:rPr>
                <w:rFonts w:ascii="Times New Roman" w:hAnsi="Times New Roman"/>
                <w:lang w:val="sr-Cyrl-CS"/>
              </w:rPr>
            </w:pPr>
            <w:r>
              <w:rPr>
                <w:rFonts w:ascii="Times New Roman" w:hAnsi="Times New Roman"/>
                <w:lang w:val="sr-Cyrl-CS"/>
              </w:rPr>
              <w:t>Административни радник</w:t>
            </w:r>
          </w:p>
        </w:tc>
        <w:tc>
          <w:tcPr>
            <w:tcW w:w="744" w:type="dxa"/>
            <w:tcBorders>
              <w:top w:val="single" w:sz="6" w:space="0" w:color="auto"/>
              <w:left w:val="single" w:sz="6" w:space="0" w:color="auto"/>
              <w:bottom w:val="single" w:sz="6" w:space="0" w:color="auto"/>
              <w:right w:val="single" w:sz="4" w:space="0" w:color="auto"/>
            </w:tcBorders>
            <w:shd w:val="clear" w:color="auto" w:fill="FFFFFF"/>
          </w:tcPr>
          <w:p w:rsidR="00611ACB" w:rsidRPr="00B94D8C" w:rsidRDefault="00611ACB" w:rsidP="00611ACB">
            <w:pPr>
              <w:shd w:val="clear" w:color="auto" w:fill="FFFFFF"/>
              <w:spacing w:line="240" w:lineRule="auto"/>
              <w:jc w:val="center"/>
              <w:rPr>
                <w:rFonts w:ascii="Times New Roman" w:hAnsi="Times New Roman"/>
              </w:rPr>
            </w:pPr>
            <w:r>
              <w:rPr>
                <w:rFonts w:ascii="Times New Roman" w:hAnsi="Times New Roman"/>
                <w:lang w:val="sr-Cyrl-CS"/>
              </w:rPr>
              <w:t>1</w:t>
            </w:r>
            <w:r>
              <w:rPr>
                <w:rFonts w:ascii="Times New Roman" w:hAnsi="Times New Roman"/>
              </w:rPr>
              <w:t>6</w:t>
            </w:r>
          </w:p>
        </w:tc>
        <w:tc>
          <w:tcPr>
            <w:tcW w:w="900" w:type="dxa"/>
            <w:tcBorders>
              <w:top w:val="single" w:sz="6" w:space="0" w:color="auto"/>
              <w:left w:val="single" w:sz="4" w:space="0" w:color="auto"/>
              <w:bottom w:val="single" w:sz="6" w:space="0" w:color="auto"/>
              <w:right w:val="single" w:sz="6" w:space="0" w:color="auto"/>
            </w:tcBorders>
            <w:shd w:val="clear" w:color="auto" w:fill="FFFFFF"/>
          </w:tcPr>
          <w:p w:rsidR="00611ACB" w:rsidRPr="00B94D8C" w:rsidRDefault="00611ACB" w:rsidP="00611ACB">
            <w:pPr>
              <w:shd w:val="clear" w:color="auto" w:fill="FFFFFF"/>
              <w:spacing w:line="240" w:lineRule="auto"/>
              <w:jc w:val="center"/>
              <w:rPr>
                <w:rFonts w:ascii="Times New Roman" w:hAnsi="Times New Roman"/>
              </w:rPr>
            </w:pPr>
            <w:r>
              <w:rPr>
                <w:rFonts w:ascii="Times New Roman" w:hAnsi="Times New Roman"/>
                <w:lang w:val="sr-Cyrl-CS"/>
              </w:rPr>
              <w:t>50</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611ACB" w:rsidRPr="00461B73" w:rsidRDefault="00611ACB" w:rsidP="00611ACB">
            <w:pPr>
              <w:shd w:val="clear" w:color="auto" w:fill="FFFFFF"/>
              <w:spacing w:line="240" w:lineRule="auto"/>
              <w:jc w:val="center"/>
              <w:rPr>
                <w:rFonts w:ascii="Times New Roman" w:hAnsi="Times New Roman"/>
                <w:lang w:val="sr-Cyrl-CS"/>
              </w:rPr>
            </w:pPr>
            <w:r w:rsidRPr="00461B73">
              <w:rPr>
                <w:rFonts w:ascii="Times New Roman" w:hAnsi="Times New Roman"/>
                <w:lang w:val="sr-Cyrl-CS"/>
              </w:rPr>
              <w:t>-</w:t>
            </w: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611ACB" w:rsidRPr="00461B73" w:rsidRDefault="00611ACB" w:rsidP="00611ACB">
            <w:pPr>
              <w:shd w:val="clear" w:color="auto" w:fill="FFFFFF"/>
              <w:spacing w:line="240" w:lineRule="auto"/>
              <w:jc w:val="center"/>
              <w:rPr>
                <w:rFonts w:ascii="Times New Roman" w:hAnsi="Times New Roman"/>
                <w:lang w:val="sr-Cyrl-CS"/>
              </w:rPr>
            </w:pPr>
            <w:r w:rsidRPr="00461B73">
              <w:rPr>
                <w:rFonts w:ascii="Times New Roman" w:hAnsi="Times New Roman"/>
                <w:lang w:val="sr-Cyrl-CS"/>
              </w:rPr>
              <w:t>50%</w:t>
            </w:r>
          </w:p>
        </w:tc>
        <w:tc>
          <w:tcPr>
            <w:tcW w:w="1742" w:type="dxa"/>
            <w:tcBorders>
              <w:top w:val="single" w:sz="6" w:space="0" w:color="auto"/>
              <w:left w:val="single" w:sz="6" w:space="0" w:color="auto"/>
              <w:bottom w:val="single" w:sz="6" w:space="0" w:color="auto"/>
              <w:right w:val="thinThickSmallGap" w:sz="24" w:space="0" w:color="auto"/>
            </w:tcBorders>
            <w:shd w:val="clear" w:color="auto" w:fill="FFFFFF"/>
          </w:tcPr>
          <w:p w:rsidR="00611ACB" w:rsidRPr="00461B73" w:rsidRDefault="00611ACB" w:rsidP="00611ACB">
            <w:pPr>
              <w:shd w:val="clear" w:color="auto" w:fill="FFFFFF"/>
              <w:spacing w:line="240" w:lineRule="auto"/>
              <w:ind w:left="567"/>
              <w:rPr>
                <w:rFonts w:ascii="Times New Roman" w:hAnsi="Times New Roman"/>
              </w:rPr>
            </w:pPr>
          </w:p>
        </w:tc>
      </w:tr>
      <w:tr w:rsidR="00611ACB" w:rsidRPr="00461B73">
        <w:trPr>
          <w:trHeight w:hRule="exact" w:val="624"/>
        </w:trPr>
        <w:tc>
          <w:tcPr>
            <w:tcW w:w="1573" w:type="dxa"/>
            <w:tcBorders>
              <w:top w:val="single" w:sz="6" w:space="0" w:color="auto"/>
              <w:left w:val="thinThickSmallGap" w:sz="24" w:space="0" w:color="auto"/>
              <w:bottom w:val="single" w:sz="6" w:space="0" w:color="auto"/>
              <w:right w:val="single" w:sz="6" w:space="0" w:color="auto"/>
            </w:tcBorders>
            <w:shd w:val="clear" w:color="auto" w:fill="FFFFFF"/>
          </w:tcPr>
          <w:p w:rsidR="00611ACB" w:rsidRPr="00461B73" w:rsidRDefault="00611ACB" w:rsidP="00611ACB">
            <w:pPr>
              <w:shd w:val="clear" w:color="auto" w:fill="FFFFFF"/>
              <w:spacing w:line="240" w:lineRule="auto"/>
              <w:rPr>
                <w:rFonts w:ascii="Times New Roman" w:hAnsi="Times New Roman"/>
                <w:lang w:val="sr-Cyrl-CS"/>
              </w:rPr>
            </w:pPr>
            <w:r w:rsidRPr="00461B73">
              <w:rPr>
                <w:rFonts w:ascii="Times New Roman" w:hAnsi="Times New Roman"/>
                <w:lang w:val="sr-Cyrl-CS"/>
              </w:rPr>
              <w:t xml:space="preserve">Горан Стевановић </w:t>
            </w:r>
          </w:p>
        </w:tc>
        <w:tc>
          <w:tcPr>
            <w:tcW w:w="1272" w:type="dxa"/>
            <w:tcBorders>
              <w:top w:val="single" w:sz="6" w:space="0" w:color="auto"/>
              <w:left w:val="single" w:sz="6" w:space="0" w:color="auto"/>
              <w:bottom w:val="single" w:sz="6" w:space="0" w:color="auto"/>
              <w:right w:val="single" w:sz="6" w:space="0" w:color="auto"/>
            </w:tcBorders>
            <w:shd w:val="clear" w:color="auto" w:fill="FFFFFF"/>
          </w:tcPr>
          <w:p w:rsidR="00611ACB" w:rsidRPr="00461B73" w:rsidRDefault="00611ACB" w:rsidP="00611ACB">
            <w:pPr>
              <w:shd w:val="clear" w:color="auto" w:fill="FFFFFF"/>
              <w:spacing w:line="240" w:lineRule="auto"/>
              <w:jc w:val="center"/>
              <w:rPr>
                <w:rFonts w:ascii="Times New Roman" w:hAnsi="Times New Roman"/>
              </w:rPr>
            </w:pPr>
            <w:r w:rsidRPr="00461B73">
              <w:rPr>
                <w:rFonts w:ascii="Times New Roman" w:hAnsi="Times New Roman"/>
              </w:rPr>
              <w:t>III</w:t>
            </w:r>
          </w:p>
        </w:tc>
        <w:tc>
          <w:tcPr>
            <w:tcW w:w="1236" w:type="dxa"/>
            <w:tcBorders>
              <w:top w:val="single" w:sz="6" w:space="0" w:color="auto"/>
              <w:left w:val="single" w:sz="6" w:space="0" w:color="auto"/>
              <w:bottom w:val="single" w:sz="6" w:space="0" w:color="auto"/>
              <w:right w:val="single" w:sz="6" w:space="0" w:color="auto"/>
            </w:tcBorders>
            <w:shd w:val="clear" w:color="auto" w:fill="FFFFFF"/>
          </w:tcPr>
          <w:p w:rsidR="00611ACB" w:rsidRPr="00461B73" w:rsidRDefault="00611ACB" w:rsidP="00611ACB">
            <w:pPr>
              <w:shd w:val="clear" w:color="auto" w:fill="FFFFFF"/>
              <w:spacing w:line="240" w:lineRule="auto"/>
              <w:jc w:val="center"/>
              <w:rPr>
                <w:rFonts w:ascii="Times New Roman" w:hAnsi="Times New Roman"/>
                <w:lang w:val="sr-Cyrl-CS"/>
              </w:rPr>
            </w:pPr>
            <w:r w:rsidRPr="00461B73">
              <w:rPr>
                <w:rFonts w:ascii="Times New Roman" w:hAnsi="Times New Roman"/>
                <w:lang w:val="sr-Cyrl-CS"/>
              </w:rPr>
              <w:t>домар</w:t>
            </w:r>
          </w:p>
        </w:tc>
        <w:tc>
          <w:tcPr>
            <w:tcW w:w="744" w:type="dxa"/>
            <w:tcBorders>
              <w:top w:val="single" w:sz="6" w:space="0" w:color="auto"/>
              <w:left w:val="single" w:sz="6" w:space="0" w:color="auto"/>
              <w:bottom w:val="single" w:sz="6" w:space="0" w:color="auto"/>
              <w:right w:val="single" w:sz="4" w:space="0" w:color="auto"/>
            </w:tcBorders>
            <w:shd w:val="clear" w:color="auto" w:fill="FFFFFF"/>
          </w:tcPr>
          <w:p w:rsidR="00611ACB" w:rsidRPr="00B94D8C" w:rsidRDefault="00611ACB" w:rsidP="00611ACB">
            <w:pPr>
              <w:shd w:val="clear" w:color="auto" w:fill="FFFFFF"/>
              <w:spacing w:line="240" w:lineRule="auto"/>
              <w:jc w:val="center"/>
              <w:rPr>
                <w:rFonts w:ascii="Times New Roman" w:hAnsi="Times New Roman"/>
              </w:rPr>
            </w:pPr>
            <w:r>
              <w:rPr>
                <w:rFonts w:ascii="Times New Roman" w:hAnsi="Times New Roman"/>
              </w:rPr>
              <w:t>35</w:t>
            </w:r>
          </w:p>
        </w:tc>
        <w:tc>
          <w:tcPr>
            <w:tcW w:w="900" w:type="dxa"/>
            <w:tcBorders>
              <w:top w:val="single" w:sz="6" w:space="0" w:color="auto"/>
              <w:left w:val="single" w:sz="4" w:space="0" w:color="auto"/>
              <w:bottom w:val="single" w:sz="6" w:space="0" w:color="auto"/>
              <w:right w:val="single" w:sz="6" w:space="0" w:color="auto"/>
            </w:tcBorders>
            <w:shd w:val="clear" w:color="auto" w:fill="FFFFFF"/>
          </w:tcPr>
          <w:p w:rsidR="00611ACB" w:rsidRPr="00B94D8C" w:rsidRDefault="00611ACB" w:rsidP="00611ACB">
            <w:pPr>
              <w:shd w:val="clear" w:color="auto" w:fill="FFFFFF"/>
              <w:spacing w:line="240" w:lineRule="auto"/>
              <w:jc w:val="center"/>
              <w:rPr>
                <w:rFonts w:ascii="Times New Roman" w:hAnsi="Times New Roman"/>
              </w:rPr>
            </w:pPr>
            <w:r>
              <w:rPr>
                <w:rFonts w:ascii="Times New Roman" w:hAnsi="Times New Roman"/>
              </w:rPr>
              <w:t>54</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611ACB" w:rsidRPr="00461B73" w:rsidRDefault="00611ACB" w:rsidP="00611ACB">
            <w:pPr>
              <w:shd w:val="clear" w:color="auto" w:fill="FFFFFF"/>
              <w:spacing w:line="240" w:lineRule="auto"/>
              <w:jc w:val="center"/>
              <w:rPr>
                <w:rFonts w:ascii="Times New Roman" w:hAnsi="Times New Roman"/>
                <w:lang w:val="sr-Cyrl-CS"/>
              </w:rPr>
            </w:pPr>
            <w:r w:rsidRPr="00461B73">
              <w:rPr>
                <w:rFonts w:ascii="Times New Roman" w:hAnsi="Times New Roman"/>
                <w:lang w:val="sr-Cyrl-CS"/>
              </w:rPr>
              <w:t>-</w:t>
            </w: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611ACB" w:rsidRPr="00461B73" w:rsidRDefault="00611ACB" w:rsidP="00611ACB">
            <w:pPr>
              <w:shd w:val="clear" w:color="auto" w:fill="FFFFFF"/>
              <w:spacing w:line="240" w:lineRule="auto"/>
              <w:jc w:val="center"/>
              <w:rPr>
                <w:rFonts w:ascii="Times New Roman" w:hAnsi="Times New Roman"/>
                <w:lang w:val="sr-Cyrl-CS"/>
              </w:rPr>
            </w:pPr>
            <w:r w:rsidRPr="00461B73">
              <w:rPr>
                <w:rFonts w:ascii="Times New Roman" w:hAnsi="Times New Roman"/>
                <w:lang w:val="sr-Cyrl-CS"/>
              </w:rPr>
              <w:t>100%</w:t>
            </w:r>
          </w:p>
        </w:tc>
        <w:tc>
          <w:tcPr>
            <w:tcW w:w="1742" w:type="dxa"/>
            <w:tcBorders>
              <w:top w:val="single" w:sz="6" w:space="0" w:color="auto"/>
              <w:left w:val="single" w:sz="6" w:space="0" w:color="auto"/>
              <w:bottom w:val="single" w:sz="6" w:space="0" w:color="auto"/>
              <w:right w:val="thinThickSmallGap" w:sz="24" w:space="0" w:color="auto"/>
            </w:tcBorders>
            <w:shd w:val="clear" w:color="auto" w:fill="FFFFFF"/>
          </w:tcPr>
          <w:p w:rsidR="00611ACB" w:rsidRPr="00461B73" w:rsidRDefault="00611ACB" w:rsidP="00611ACB">
            <w:pPr>
              <w:shd w:val="clear" w:color="auto" w:fill="FFFFFF"/>
              <w:spacing w:line="240" w:lineRule="auto"/>
              <w:ind w:left="567"/>
              <w:rPr>
                <w:rFonts w:ascii="Times New Roman" w:hAnsi="Times New Roman"/>
              </w:rPr>
            </w:pPr>
          </w:p>
        </w:tc>
      </w:tr>
      <w:tr w:rsidR="00611ACB" w:rsidRPr="00461B73" w:rsidTr="00593EC1">
        <w:trPr>
          <w:trHeight w:hRule="exact" w:val="303"/>
        </w:trPr>
        <w:tc>
          <w:tcPr>
            <w:tcW w:w="1573" w:type="dxa"/>
            <w:tcBorders>
              <w:top w:val="single" w:sz="6" w:space="0" w:color="auto"/>
              <w:left w:val="thinThickSmallGap" w:sz="24" w:space="0" w:color="auto"/>
              <w:bottom w:val="single" w:sz="6" w:space="0" w:color="auto"/>
              <w:right w:val="single" w:sz="6" w:space="0" w:color="auto"/>
            </w:tcBorders>
            <w:shd w:val="clear" w:color="auto" w:fill="FFFFFF"/>
          </w:tcPr>
          <w:p w:rsidR="00611ACB" w:rsidRPr="00461B73" w:rsidRDefault="00611ACB" w:rsidP="00611ACB">
            <w:pPr>
              <w:shd w:val="clear" w:color="auto" w:fill="FFFFFF"/>
              <w:spacing w:line="240" w:lineRule="auto"/>
              <w:rPr>
                <w:rFonts w:ascii="Times New Roman" w:hAnsi="Times New Roman"/>
                <w:lang w:val="sr-Cyrl-CS"/>
              </w:rPr>
            </w:pPr>
            <w:r w:rsidRPr="00461B73">
              <w:rPr>
                <w:rFonts w:ascii="Times New Roman" w:hAnsi="Times New Roman"/>
                <w:lang w:val="sr-Cyrl-CS"/>
              </w:rPr>
              <w:t>Иван Остојић</w:t>
            </w:r>
          </w:p>
        </w:tc>
        <w:tc>
          <w:tcPr>
            <w:tcW w:w="1272" w:type="dxa"/>
            <w:tcBorders>
              <w:top w:val="single" w:sz="6" w:space="0" w:color="auto"/>
              <w:left w:val="single" w:sz="6" w:space="0" w:color="auto"/>
              <w:bottom w:val="single" w:sz="6" w:space="0" w:color="auto"/>
              <w:right w:val="single" w:sz="6" w:space="0" w:color="auto"/>
            </w:tcBorders>
            <w:shd w:val="clear" w:color="auto" w:fill="FFFFFF"/>
          </w:tcPr>
          <w:p w:rsidR="00611ACB" w:rsidRPr="00461B73" w:rsidRDefault="00611ACB" w:rsidP="00611ACB">
            <w:pPr>
              <w:shd w:val="clear" w:color="auto" w:fill="FFFFFF"/>
              <w:spacing w:line="240" w:lineRule="auto"/>
              <w:jc w:val="center"/>
              <w:rPr>
                <w:rFonts w:ascii="Times New Roman" w:hAnsi="Times New Roman"/>
              </w:rPr>
            </w:pPr>
            <w:r w:rsidRPr="00461B73">
              <w:rPr>
                <w:rFonts w:ascii="Times New Roman" w:hAnsi="Times New Roman"/>
              </w:rPr>
              <w:t>III</w:t>
            </w:r>
          </w:p>
        </w:tc>
        <w:tc>
          <w:tcPr>
            <w:tcW w:w="1236" w:type="dxa"/>
            <w:tcBorders>
              <w:top w:val="single" w:sz="6" w:space="0" w:color="auto"/>
              <w:left w:val="single" w:sz="6" w:space="0" w:color="auto"/>
              <w:bottom w:val="single" w:sz="6" w:space="0" w:color="auto"/>
              <w:right w:val="single" w:sz="6" w:space="0" w:color="auto"/>
            </w:tcBorders>
            <w:shd w:val="clear" w:color="auto" w:fill="FFFFFF"/>
          </w:tcPr>
          <w:p w:rsidR="00611ACB" w:rsidRPr="00461B73" w:rsidRDefault="00611ACB" w:rsidP="00611ACB">
            <w:pPr>
              <w:shd w:val="clear" w:color="auto" w:fill="FFFFFF"/>
              <w:spacing w:line="240" w:lineRule="auto"/>
              <w:jc w:val="center"/>
              <w:rPr>
                <w:rFonts w:ascii="Times New Roman" w:hAnsi="Times New Roman"/>
                <w:lang w:val="sr-Cyrl-CS"/>
              </w:rPr>
            </w:pPr>
            <w:r w:rsidRPr="00461B73">
              <w:rPr>
                <w:rFonts w:ascii="Times New Roman" w:hAnsi="Times New Roman"/>
                <w:lang w:val="sr-Cyrl-CS"/>
              </w:rPr>
              <w:t>ложач</w:t>
            </w:r>
          </w:p>
        </w:tc>
        <w:tc>
          <w:tcPr>
            <w:tcW w:w="744" w:type="dxa"/>
            <w:tcBorders>
              <w:top w:val="single" w:sz="6" w:space="0" w:color="auto"/>
              <w:left w:val="single" w:sz="6" w:space="0" w:color="auto"/>
              <w:bottom w:val="single" w:sz="6" w:space="0" w:color="auto"/>
              <w:right w:val="single" w:sz="4" w:space="0" w:color="auto"/>
            </w:tcBorders>
            <w:shd w:val="clear" w:color="auto" w:fill="FFFFFF"/>
          </w:tcPr>
          <w:p w:rsidR="00611ACB" w:rsidRPr="00B94D8C" w:rsidRDefault="00611ACB" w:rsidP="00611ACB">
            <w:pPr>
              <w:shd w:val="clear" w:color="auto" w:fill="FFFFFF"/>
              <w:spacing w:line="240" w:lineRule="auto"/>
              <w:jc w:val="center"/>
              <w:rPr>
                <w:rFonts w:ascii="Times New Roman" w:hAnsi="Times New Roman"/>
              </w:rPr>
            </w:pPr>
            <w:r>
              <w:rPr>
                <w:rFonts w:ascii="Times New Roman" w:hAnsi="Times New Roman"/>
              </w:rPr>
              <w:t>40</w:t>
            </w:r>
          </w:p>
        </w:tc>
        <w:tc>
          <w:tcPr>
            <w:tcW w:w="900" w:type="dxa"/>
            <w:tcBorders>
              <w:top w:val="single" w:sz="6" w:space="0" w:color="auto"/>
              <w:left w:val="single" w:sz="4" w:space="0" w:color="auto"/>
              <w:bottom w:val="single" w:sz="6" w:space="0" w:color="auto"/>
              <w:right w:val="single" w:sz="6" w:space="0" w:color="auto"/>
            </w:tcBorders>
            <w:shd w:val="clear" w:color="auto" w:fill="FFFFFF"/>
          </w:tcPr>
          <w:p w:rsidR="00611ACB" w:rsidRPr="00204EF7" w:rsidRDefault="00611ACB" w:rsidP="00611ACB">
            <w:pPr>
              <w:shd w:val="clear" w:color="auto" w:fill="FFFFFF"/>
              <w:spacing w:line="240" w:lineRule="auto"/>
              <w:jc w:val="center"/>
              <w:rPr>
                <w:rFonts w:ascii="Times New Roman" w:hAnsi="Times New Roman"/>
              </w:rPr>
            </w:pPr>
            <w:r>
              <w:rPr>
                <w:rFonts w:ascii="Times New Roman" w:hAnsi="Times New Roman"/>
                <w:lang w:val="sr-Cyrl-CS"/>
              </w:rPr>
              <w:t>62</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611ACB" w:rsidRPr="00461B73" w:rsidRDefault="00611ACB" w:rsidP="00611ACB">
            <w:pPr>
              <w:shd w:val="clear" w:color="auto" w:fill="FFFFFF"/>
              <w:spacing w:line="240" w:lineRule="auto"/>
              <w:jc w:val="center"/>
              <w:rPr>
                <w:rFonts w:ascii="Times New Roman" w:hAnsi="Times New Roman"/>
                <w:lang w:val="sr-Cyrl-CS"/>
              </w:rPr>
            </w:pPr>
            <w:r w:rsidRPr="00461B73">
              <w:rPr>
                <w:rFonts w:ascii="Times New Roman" w:hAnsi="Times New Roman"/>
                <w:lang w:val="sr-Cyrl-CS"/>
              </w:rPr>
              <w:t>-</w:t>
            </w: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611ACB" w:rsidRPr="00461B73" w:rsidRDefault="00611ACB" w:rsidP="00611ACB">
            <w:pPr>
              <w:shd w:val="clear" w:color="auto" w:fill="FFFFFF"/>
              <w:spacing w:line="240" w:lineRule="auto"/>
              <w:jc w:val="center"/>
              <w:rPr>
                <w:rFonts w:ascii="Times New Roman" w:hAnsi="Times New Roman"/>
                <w:lang w:val="sr-Cyrl-CS"/>
              </w:rPr>
            </w:pPr>
            <w:r w:rsidRPr="00461B73">
              <w:rPr>
                <w:rFonts w:ascii="Times New Roman" w:hAnsi="Times New Roman"/>
                <w:lang w:val="sr-Cyrl-CS"/>
              </w:rPr>
              <w:t>100%</w:t>
            </w:r>
          </w:p>
        </w:tc>
        <w:tc>
          <w:tcPr>
            <w:tcW w:w="1742" w:type="dxa"/>
            <w:tcBorders>
              <w:top w:val="single" w:sz="6" w:space="0" w:color="auto"/>
              <w:left w:val="single" w:sz="6" w:space="0" w:color="auto"/>
              <w:bottom w:val="single" w:sz="6" w:space="0" w:color="auto"/>
              <w:right w:val="thinThickSmallGap" w:sz="24" w:space="0" w:color="auto"/>
            </w:tcBorders>
            <w:shd w:val="clear" w:color="auto" w:fill="FFFFFF"/>
          </w:tcPr>
          <w:p w:rsidR="00611ACB" w:rsidRPr="00461B73" w:rsidRDefault="00611ACB" w:rsidP="00611ACB">
            <w:pPr>
              <w:shd w:val="clear" w:color="auto" w:fill="FFFFFF"/>
              <w:spacing w:line="240" w:lineRule="auto"/>
              <w:ind w:left="567"/>
              <w:rPr>
                <w:rFonts w:ascii="Times New Roman" w:hAnsi="Times New Roman"/>
              </w:rPr>
            </w:pPr>
          </w:p>
        </w:tc>
      </w:tr>
      <w:tr w:rsidR="00611ACB" w:rsidRPr="00461B73">
        <w:trPr>
          <w:trHeight w:hRule="exact" w:val="624"/>
        </w:trPr>
        <w:tc>
          <w:tcPr>
            <w:tcW w:w="1573" w:type="dxa"/>
            <w:tcBorders>
              <w:top w:val="single" w:sz="6" w:space="0" w:color="auto"/>
              <w:left w:val="thinThickSmallGap" w:sz="24" w:space="0" w:color="auto"/>
              <w:bottom w:val="single" w:sz="6" w:space="0" w:color="auto"/>
              <w:right w:val="single" w:sz="6" w:space="0" w:color="auto"/>
            </w:tcBorders>
            <w:shd w:val="clear" w:color="auto" w:fill="FFFFFF"/>
          </w:tcPr>
          <w:p w:rsidR="00611ACB" w:rsidRPr="00461B73" w:rsidRDefault="00611ACB" w:rsidP="00611ACB">
            <w:pPr>
              <w:shd w:val="clear" w:color="auto" w:fill="FFFFFF"/>
              <w:spacing w:line="240" w:lineRule="auto"/>
              <w:rPr>
                <w:rFonts w:ascii="Times New Roman" w:hAnsi="Times New Roman"/>
                <w:lang w:val="sr-Cyrl-CS"/>
              </w:rPr>
            </w:pPr>
            <w:r w:rsidRPr="00461B73">
              <w:rPr>
                <w:rFonts w:ascii="Times New Roman" w:hAnsi="Times New Roman"/>
                <w:lang w:val="sr-Cyrl-CS"/>
              </w:rPr>
              <w:t>Пепита Перовић</w:t>
            </w:r>
          </w:p>
        </w:tc>
        <w:tc>
          <w:tcPr>
            <w:tcW w:w="1272" w:type="dxa"/>
            <w:tcBorders>
              <w:top w:val="single" w:sz="6" w:space="0" w:color="auto"/>
              <w:left w:val="single" w:sz="6" w:space="0" w:color="auto"/>
              <w:bottom w:val="single" w:sz="6" w:space="0" w:color="auto"/>
              <w:right w:val="single" w:sz="6" w:space="0" w:color="auto"/>
            </w:tcBorders>
            <w:shd w:val="clear" w:color="auto" w:fill="FFFFFF"/>
          </w:tcPr>
          <w:p w:rsidR="00611ACB" w:rsidRPr="00461B73" w:rsidRDefault="00611ACB" w:rsidP="00611ACB">
            <w:pPr>
              <w:shd w:val="clear" w:color="auto" w:fill="FFFFFF"/>
              <w:spacing w:line="240" w:lineRule="auto"/>
              <w:jc w:val="center"/>
              <w:rPr>
                <w:rFonts w:ascii="Times New Roman" w:hAnsi="Times New Roman"/>
              </w:rPr>
            </w:pPr>
            <w:r w:rsidRPr="00461B73">
              <w:rPr>
                <w:rFonts w:ascii="Times New Roman" w:hAnsi="Times New Roman"/>
              </w:rPr>
              <w:t>III</w:t>
            </w:r>
          </w:p>
        </w:tc>
        <w:tc>
          <w:tcPr>
            <w:tcW w:w="1236" w:type="dxa"/>
            <w:tcBorders>
              <w:top w:val="single" w:sz="6" w:space="0" w:color="auto"/>
              <w:left w:val="single" w:sz="6" w:space="0" w:color="auto"/>
              <w:bottom w:val="single" w:sz="6" w:space="0" w:color="auto"/>
              <w:right w:val="single" w:sz="6" w:space="0" w:color="auto"/>
            </w:tcBorders>
            <w:shd w:val="clear" w:color="auto" w:fill="FFFFFF"/>
          </w:tcPr>
          <w:p w:rsidR="00611ACB" w:rsidRPr="00461B73" w:rsidRDefault="00611ACB" w:rsidP="00611ACB">
            <w:pPr>
              <w:shd w:val="clear" w:color="auto" w:fill="FFFFFF"/>
              <w:spacing w:line="240" w:lineRule="auto"/>
              <w:jc w:val="center"/>
              <w:rPr>
                <w:rFonts w:ascii="Times New Roman" w:hAnsi="Times New Roman"/>
                <w:lang w:val="sr-Cyrl-CS"/>
              </w:rPr>
            </w:pPr>
            <w:r w:rsidRPr="00461B73">
              <w:rPr>
                <w:rFonts w:ascii="Times New Roman" w:hAnsi="Times New Roman"/>
                <w:lang w:val="sr-Cyrl-CS"/>
              </w:rPr>
              <w:t>сервирка</w:t>
            </w:r>
          </w:p>
        </w:tc>
        <w:tc>
          <w:tcPr>
            <w:tcW w:w="744" w:type="dxa"/>
            <w:tcBorders>
              <w:top w:val="single" w:sz="6" w:space="0" w:color="auto"/>
              <w:left w:val="single" w:sz="6" w:space="0" w:color="auto"/>
              <w:bottom w:val="single" w:sz="6" w:space="0" w:color="auto"/>
              <w:right w:val="single" w:sz="4" w:space="0" w:color="auto"/>
            </w:tcBorders>
            <w:shd w:val="clear" w:color="auto" w:fill="FFFFFF"/>
          </w:tcPr>
          <w:p w:rsidR="00611ACB" w:rsidRPr="00B94D8C" w:rsidRDefault="00611ACB" w:rsidP="00611ACB">
            <w:pPr>
              <w:shd w:val="clear" w:color="auto" w:fill="FFFFFF"/>
              <w:spacing w:line="240" w:lineRule="auto"/>
              <w:jc w:val="center"/>
              <w:rPr>
                <w:rFonts w:ascii="Times New Roman" w:hAnsi="Times New Roman"/>
              </w:rPr>
            </w:pPr>
            <w:r>
              <w:rPr>
                <w:rFonts w:ascii="Times New Roman" w:hAnsi="Times New Roman"/>
              </w:rPr>
              <w:t>40</w:t>
            </w:r>
          </w:p>
        </w:tc>
        <w:tc>
          <w:tcPr>
            <w:tcW w:w="900" w:type="dxa"/>
            <w:tcBorders>
              <w:top w:val="single" w:sz="6" w:space="0" w:color="auto"/>
              <w:left w:val="single" w:sz="4" w:space="0" w:color="auto"/>
              <w:bottom w:val="single" w:sz="6" w:space="0" w:color="auto"/>
              <w:right w:val="single" w:sz="6" w:space="0" w:color="auto"/>
            </w:tcBorders>
            <w:shd w:val="clear" w:color="auto" w:fill="FFFFFF"/>
          </w:tcPr>
          <w:p w:rsidR="00611ACB" w:rsidRPr="002D573E" w:rsidRDefault="00611ACB" w:rsidP="00611ACB">
            <w:pPr>
              <w:shd w:val="clear" w:color="auto" w:fill="FFFFFF"/>
              <w:spacing w:line="240" w:lineRule="auto"/>
              <w:jc w:val="center"/>
              <w:rPr>
                <w:rFonts w:ascii="Times New Roman" w:hAnsi="Times New Roman"/>
              </w:rPr>
            </w:pPr>
            <w:r>
              <w:rPr>
                <w:rFonts w:ascii="Times New Roman" w:hAnsi="Times New Roman"/>
              </w:rPr>
              <w:t>60</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611ACB" w:rsidRPr="00461B73" w:rsidRDefault="00611ACB" w:rsidP="00611ACB">
            <w:pPr>
              <w:shd w:val="clear" w:color="auto" w:fill="FFFFFF"/>
              <w:spacing w:line="240" w:lineRule="auto"/>
              <w:jc w:val="center"/>
              <w:rPr>
                <w:rFonts w:ascii="Times New Roman" w:hAnsi="Times New Roman"/>
                <w:lang w:val="sr-Cyrl-CS"/>
              </w:rPr>
            </w:pPr>
            <w:r w:rsidRPr="00461B73">
              <w:rPr>
                <w:rFonts w:ascii="Times New Roman" w:hAnsi="Times New Roman"/>
                <w:lang w:val="sr-Cyrl-CS"/>
              </w:rPr>
              <w:t>-</w:t>
            </w: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611ACB" w:rsidRPr="00461B73" w:rsidRDefault="00611ACB" w:rsidP="00611ACB">
            <w:pPr>
              <w:shd w:val="clear" w:color="auto" w:fill="FFFFFF"/>
              <w:spacing w:line="240" w:lineRule="auto"/>
              <w:jc w:val="center"/>
              <w:rPr>
                <w:rFonts w:ascii="Times New Roman" w:hAnsi="Times New Roman"/>
                <w:lang w:val="sr-Cyrl-CS"/>
              </w:rPr>
            </w:pPr>
            <w:r w:rsidRPr="00461B73">
              <w:rPr>
                <w:rFonts w:ascii="Times New Roman" w:hAnsi="Times New Roman"/>
                <w:lang w:val="sr-Cyrl-CS"/>
              </w:rPr>
              <w:t>100%</w:t>
            </w:r>
          </w:p>
        </w:tc>
        <w:tc>
          <w:tcPr>
            <w:tcW w:w="1742" w:type="dxa"/>
            <w:tcBorders>
              <w:top w:val="single" w:sz="6" w:space="0" w:color="auto"/>
              <w:left w:val="single" w:sz="6" w:space="0" w:color="auto"/>
              <w:bottom w:val="single" w:sz="6" w:space="0" w:color="auto"/>
              <w:right w:val="thinThickSmallGap" w:sz="24" w:space="0" w:color="auto"/>
            </w:tcBorders>
            <w:shd w:val="clear" w:color="auto" w:fill="FFFFFF"/>
          </w:tcPr>
          <w:p w:rsidR="00611ACB" w:rsidRPr="00461B73" w:rsidRDefault="00611ACB" w:rsidP="00611ACB">
            <w:pPr>
              <w:shd w:val="clear" w:color="auto" w:fill="FFFFFF"/>
              <w:spacing w:line="240" w:lineRule="auto"/>
              <w:ind w:left="567"/>
              <w:rPr>
                <w:rFonts w:ascii="Times New Roman" w:hAnsi="Times New Roman"/>
              </w:rPr>
            </w:pPr>
          </w:p>
        </w:tc>
      </w:tr>
      <w:tr w:rsidR="00611ACB" w:rsidRPr="00461B73">
        <w:trPr>
          <w:trHeight w:hRule="exact" w:val="624"/>
        </w:trPr>
        <w:tc>
          <w:tcPr>
            <w:tcW w:w="1573" w:type="dxa"/>
            <w:tcBorders>
              <w:top w:val="single" w:sz="6" w:space="0" w:color="auto"/>
              <w:left w:val="thinThickSmallGap" w:sz="24" w:space="0" w:color="auto"/>
              <w:bottom w:val="thinThickSmallGap" w:sz="24" w:space="0" w:color="auto"/>
              <w:right w:val="single" w:sz="6" w:space="0" w:color="auto"/>
            </w:tcBorders>
            <w:shd w:val="clear" w:color="auto" w:fill="FFFFFF"/>
          </w:tcPr>
          <w:p w:rsidR="00611ACB" w:rsidRPr="00461B73" w:rsidRDefault="00611ACB" w:rsidP="00611ACB">
            <w:pPr>
              <w:shd w:val="clear" w:color="auto" w:fill="FFFFFF"/>
              <w:spacing w:line="240" w:lineRule="auto"/>
              <w:rPr>
                <w:rFonts w:ascii="Times New Roman" w:hAnsi="Times New Roman"/>
              </w:rPr>
            </w:pPr>
            <w:r w:rsidRPr="00461B73">
              <w:rPr>
                <w:rFonts w:ascii="Times New Roman" w:hAnsi="Times New Roman"/>
                <w:lang w:val="sr-Cyrl-CS"/>
              </w:rPr>
              <w:t>Гордана Димитријевић</w:t>
            </w:r>
          </w:p>
        </w:tc>
        <w:tc>
          <w:tcPr>
            <w:tcW w:w="1272" w:type="dxa"/>
            <w:tcBorders>
              <w:top w:val="single" w:sz="6" w:space="0" w:color="auto"/>
              <w:left w:val="single" w:sz="6" w:space="0" w:color="auto"/>
              <w:bottom w:val="thinThickSmallGap" w:sz="24" w:space="0" w:color="auto"/>
              <w:right w:val="single" w:sz="6" w:space="0" w:color="auto"/>
            </w:tcBorders>
            <w:shd w:val="clear" w:color="auto" w:fill="FFFFFF"/>
          </w:tcPr>
          <w:p w:rsidR="00611ACB" w:rsidRPr="00461B73" w:rsidRDefault="00611ACB" w:rsidP="00611ACB">
            <w:pPr>
              <w:shd w:val="clear" w:color="auto" w:fill="FFFFFF"/>
              <w:spacing w:line="240" w:lineRule="auto"/>
              <w:jc w:val="center"/>
              <w:rPr>
                <w:rFonts w:ascii="Times New Roman" w:hAnsi="Times New Roman"/>
                <w:lang w:val="sr-Cyrl-CS"/>
              </w:rPr>
            </w:pPr>
            <w:r w:rsidRPr="00461B73">
              <w:rPr>
                <w:rFonts w:ascii="Times New Roman" w:hAnsi="Times New Roman"/>
              </w:rPr>
              <w:t>IV</w:t>
            </w:r>
          </w:p>
        </w:tc>
        <w:tc>
          <w:tcPr>
            <w:tcW w:w="1236" w:type="dxa"/>
            <w:tcBorders>
              <w:top w:val="single" w:sz="6" w:space="0" w:color="auto"/>
              <w:left w:val="single" w:sz="6" w:space="0" w:color="auto"/>
              <w:bottom w:val="thinThickSmallGap" w:sz="24" w:space="0" w:color="auto"/>
              <w:right w:val="single" w:sz="6" w:space="0" w:color="auto"/>
            </w:tcBorders>
            <w:shd w:val="clear" w:color="auto" w:fill="FFFFFF"/>
          </w:tcPr>
          <w:p w:rsidR="00611ACB" w:rsidRPr="00461B73" w:rsidRDefault="00611ACB" w:rsidP="00611ACB">
            <w:pPr>
              <w:shd w:val="clear" w:color="auto" w:fill="FFFFFF"/>
              <w:spacing w:line="240" w:lineRule="auto"/>
              <w:jc w:val="center"/>
              <w:rPr>
                <w:rFonts w:ascii="Times New Roman" w:hAnsi="Times New Roman"/>
                <w:lang w:val="sr-Cyrl-CS"/>
              </w:rPr>
            </w:pPr>
            <w:r w:rsidRPr="00461B73">
              <w:rPr>
                <w:rFonts w:ascii="Times New Roman" w:hAnsi="Times New Roman"/>
                <w:lang w:val="sr-Cyrl-CS"/>
              </w:rPr>
              <w:t>сервирка</w:t>
            </w:r>
          </w:p>
        </w:tc>
        <w:tc>
          <w:tcPr>
            <w:tcW w:w="744" w:type="dxa"/>
            <w:tcBorders>
              <w:top w:val="single" w:sz="6" w:space="0" w:color="auto"/>
              <w:left w:val="single" w:sz="6" w:space="0" w:color="auto"/>
              <w:bottom w:val="thinThickSmallGap" w:sz="24" w:space="0" w:color="auto"/>
              <w:right w:val="single" w:sz="4" w:space="0" w:color="auto"/>
            </w:tcBorders>
            <w:shd w:val="clear" w:color="auto" w:fill="FFFFFF"/>
          </w:tcPr>
          <w:p w:rsidR="00611ACB" w:rsidRPr="00204EF7" w:rsidRDefault="00611ACB" w:rsidP="00611ACB">
            <w:pPr>
              <w:shd w:val="clear" w:color="auto" w:fill="FFFFFF"/>
              <w:spacing w:line="240" w:lineRule="auto"/>
              <w:jc w:val="center"/>
              <w:rPr>
                <w:rFonts w:ascii="Times New Roman" w:hAnsi="Times New Roman"/>
              </w:rPr>
            </w:pPr>
            <w:r>
              <w:rPr>
                <w:rFonts w:ascii="Times New Roman" w:hAnsi="Times New Roman"/>
                <w:lang w:val="sr-Cyrl-CS"/>
              </w:rPr>
              <w:t>32</w:t>
            </w:r>
          </w:p>
        </w:tc>
        <w:tc>
          <w:tcPr>
            <w:tcW w:w="900" w:type="dxa"/>
            <w:tcBorders>
              <w:top w:val="single" w:sz="6" w:space="0" w:color="auto"/>
              <w:left w:val="single" w:sz="4" w:space="0" w:color="auto"/>
              <w:bottom w:val="thinThickSmallGap" w:sz="24" w:space="0" w:color="auto"/>
              <w:right w:val="single" w:sz="6" w:space="0" w:color="auto"/>
            </w:tcBorders>
            <w:shd w:val="clear" w:color="auto" w:fill="FFFFFF"/>
          </w:tcPr>
          <w:p w:rsidR="00611ACB" w:rsidRPr="008B057D" w:rsidRDefault="00611ACB" w:rsidP="00611ACB">
            <w:pPr>
              <w:shd w:val="clear" w:color="auto" w:fill="FFFFFF"/>
              <w:spacing w:line="240" w:lineRule="auto"/>
              <w:jc w:val="center"/>
              <w:rPr>
                <w:rFonts w:ascii="Times New Roman" w:hAnsi="Times New Roman"/>
              </w:rPr>
            </w:pPr>
            <w:r>
              <w:rPr>
                <w:rFonts w:ascii="Times New Roman" w:hAnsi="Times New Roman"/>
                <w:lang w:val="sr-Cyrl-CS"/>
              </w:rPr>
              <w:t>54</w:t>
            </w:r>
          </w:p>
        </w:tc>
        <w:tc>
          <w:tcPr>
            <w:tcW w:w="900" w:type="dxa"/>
            <w:tcBorders>
              <w:top w:val="single" w:sz="6" w:space="0" w:color="auto"/>
              <w:left w:val="single" w:sz="6" w:space="0" w:color="auto"/>
              <w:bottom w:val="thinThickSmallGap" w:sz="24" w:space="0" w:color="auto"/>
              <w:right w:val="single" w:sz="6" w:space="0" w:color="auto"/>
            </w:tcBorders>
            <w:shd w:val="clear" w:color="auto" w:fill="FFFFFF"/>
          </w:tcPr>
          <w:p w:rsidR="00611ACB" w:rsidRPr="00461B73" w:rsidRDefault="00611ACB" w:rsidP="00611ACB">
            <w:pPr>
              <w:shd w:val="clear" w:color="auto" w:fill="FFFFFF"/>
              <w:spacing w:line="240" w:lineRule="auto"/>
              <w:jc w:val="center"/>
              <w:rPr>
                <w:rFonts w:ascii="Times New Roman" w:hAnsi="Times New Roman"/>
                <w:lang w:val="sr-Cyrl-CS"/>
              </w:rPr>
            </w:pPr>
            <w:r w:rsidRPr="00461B73">
              <w:rPr>
                <w:rFonts w:ascii="Times New Roman" w:hAnsi="Times New Roman"/>
                <w:lang w:val="sr-Cyrl-CS"/>
              </w:rPr>
              <w:t>-</w:t>
            </w:r>
          </w:p>
        </w:tc>
        <w:tc>
          <w:tcPr>
            <w:tcW w:w="1260" w:type="dxa"/>
            <w:tcBorders>
              <w:top w:val="single" w:sz="6" w:space="0" w:color="auto"/>
              <w:left w:val="single" w:sz="6" w:space="0" w:color="auto"/>
              <w:bottom w:val="thinThickSmallGap" w:sz="24" w:space="0" w:color="auto"/>
              <w:right w:val="single" w:sz="6" w:space="0" w:color="auto"/>
            </w:tcBorders>
            <w:shd w:val="clear" w:color="auto" w:fill="FFFFFF"/>
          </w:tcPr>
          <w:p w:rsidR="00611ACB" w:rsidRPr="00461B73" w:rsidRDefault="00611ACB" w:rsidP="00611ACB">
            <w:pPr>
              <w:shd w:val="clear" w:color="auto" w:fill="FFFFFF"/>
              <w:spacing w:line="240" w:lineRule="auto"/>
              <w:jc w:val="center"/>
              <w:rPr>
                <w:rFonts w:ascii="Times New Roman" w:hAnsi="Times New Roman"/>
                <w:lang w:val="sr-Cyrl-CS"/>
              </w:rPr>
            </w:pPr>
            <w:r w:rsidRPr="00461B73">
              <w:rPr>
                <w:rFonts w:ascii="Times New Roman" w:hAnsi="Times New Roman"/>
                <w:lang w:val="sr-Cyrl-CS"/>
              </w:rPr>
              <w:t>100%</w:t>
            </w:r>
          </w:p>
        </w:tc>
        <w:tc>
          <w:tcPr>
            <w:tcW w:w="1742" w:type="dxa"/>
            <w:tcBorders>
              <w:top w:val="single" w:sz="6" w:space="0" w:color="auto"/>
              <w:left w:val="single" w:sz="6" w:space="0" w:color="auto"/>
              <w:bottom w:val="thinThickSmallGap" w:sz="24" w:space="0" w:color="auto"/>
              <w:right w:val="thinThickSmallGap" w:sz="24" w:space="0" w:color="auto"/>
            </w:tcBorders>
            <w:shd w:val="clear" w:color="auto" w:fill="FFFFFF"/>
          </w:tcPr>
          <w:p w:rsidR="00611ACB" w:rsidRPr="00461B73" w:rsidRDefault="00611ACB" w:rsidP="00611ACB">
            <w:pPr>
              <w:shd w:val="clear" w:color="auto" w:fill="FFFFFF"/>
              <w:spacing w:line="240" w:lineRule="auto"/>
              <w:ind w:left="567"/>
              <w:rPr>
                <w:rFonts w:ascii="Times New Roman" w:hAnsi="Times New Roman"/>
              </w:rPr>
            </w:pPr>
          </w:p>
        </w:tc>
      </w:tr>
    </w:tbl>
    <w:p w:rsidR="007A01E8" w:rsidRPr="00593EC1" w:rsidRDefault="007A01E8" w:rsidP="006B3BC0">
      <w:pPr>
        <w:tabs>
          <w:tab w:val="left" w:pos="8226"/>
        </w:tabs>
        <w:spacing w:after="0" w:line="240" w:lineRule="auto"/>
        <w:rPr>
          <w:rFonts w:ascii="Times New Roman" w:hAnsi="Times New Roman"/>
          <w:b/>
        </w:rPr>
      </w:pPr>
    </w:p>
    <w:p w:rsidR="00DC23BB" w:rsidRDefault="00473B67" w:rsidP="003970F8">
      <w:pPr>
        <w:tabs>
          <w:tab w:val="left" w:pos="8226"/>
        </w:tabs>
        <w:spacing w:after="0" w:line="240" w:lineRule="auto"/>
        <w:jc w:val="center"/>
        <w:rPr>
          <w:rFonts w:ascii="Times New Roman" w:hAnsi="Times New Roman"/>
          <w:b/>
          <w:sz w:val="32"/>
          <w:szCs w:val="32"/>
          <w:lang w:val="sr-Cyrl-CS"/>
        </w:rPr>
      </w:pPr>
      <w:r w:rsidRPr="00473B67">
        <w:rPr>
          <w:rFonts w:ascii="Times New Roman" w:hAnsi="Times New Roman"/>
          <w:b/>
          <w:sz w:val="32"/>
          <w:szCs w:val="32"/>
          <w:lang w:val="sr-Cyrl-CS"/>
        </w:rPr>
        <w:t>6</w:t>
      </w:r>
      <w:r w:rsidR="00DC23BB" w:rsidRPr="00473B67">
        <w:rPr>
          <w:rFonts w:ascii="Times New Roman" w:hAnsi="Times New Roman"/>
          <w:b/>
          <w:sz w:val="32"/>
          <w:szCs w:val="32"/>
          <w:lang w:val="sr-Cyrl-CS"/>
        </w:rPr>
        <w:t>.УСЛОВИ ЗА РАД ШКОЛЕ</w:t>
      </w:r>
    </w:p>
    <w:p w:rsidR="00A35A2F" w:rsidRDefault="00A35A2F" w:rsidP="003970F8">
      <w:pPr>
        <w:tabs>
          <w:tab w:val="left" w:pos="8226"/>
        </w:tabs>
        <w:spacing w:after="0" w:line="240" w:lineRule="auto"/>
        <w:jc w:val="center"/>
        <w:rPr>
          <w:rFonts w:ascii="Times New Roman" w:hAnsi="Times New Roman"/>
          <w:b/>
          <w:sz w:val="32"/>
          <w:szCs w:val="32"/>
          <w:lang w:val="sr-Cyrl-CS"/>
        </w:rPr>
      </w:pPr>
    </w:p>
    <w:p w:rsidR="00A35A2F" w:rsidRDefault="00A35A2F" w:rsidP="00A35A2F">
      <w:pPr>
        <w:tabs>
          <w:tab w:val="left" w:pos="8226"/>
        </w:tabs>
        <w:spacing w:after="0" w:line="240" w:lineRule="auto"/>
        <w:jc w:val="both"/>
        <w:rPr>
          <w:rFonts w:ascii="Times New Roman" w:hAnsi="Times New Roman"/>
          <w:lang w:val="sr-Cyrl-CS"/>
        </w:rPr>
      </w:pPr>
      <w:r w:rsidRPr="002A35C5">
        <w:rPr>
          <w:rFonts w:ascii="Times New Roman" w:hAnsi="Times New Roman"/>
          <w:lang w:val="ru-RU"/>
        </w:rPr>
        <w:t xml:space="preserve">Број ученика по </w:t>
      </w:r>
      <w:r>
        <w:rPr>
          <w:rFonts w:ascii="Times New Roman" w:hAnsi="Times New Roman"/>
          <w:lang w:val="ru-RU"/>
        </w:rPr>
        <w:t xml:space="preserve">разредима </w:t>
      </w:r>
      <w:r w:rsidRPr="002A35C5">
        <w:rPr>
          <w:rFonts w:ascii="Times New Roman" w:hAnsi="Times New Roman"/>
          <w:lang w:val="ru-RU"/>
        </w:rPr>
        <w:t xml:space="preserve"> школске 20</w:t>
      </w:r>
      <w:r>
        <w:rPr>
          <w:rFonts w:ascii="Times New Roman" w:hAnsi="Times New Roman"/>
          <w:lang w:val="sr-Cyrl-CS"/>
        </w:rPr>
        <w:t>1</w:t>
      </w:r>
      <w:r>
        <w:rPr>
          <w:rFonts w:ascii="Times New Roman" w:hAnsi="Times New Roman"/>
        </w:rPr>
        <w:t>9</w:t>
      </w:r>
      <w:r>
        <w:rPr>
          <w:rFonts w:ascii="Times New Roman" w:hAnsi="Times New Roman"/>
          <w:lang w:val="ru-RU"/>
        </w:rPr>
        <w:t>/20</w:t>
      </w:r>
      <w:r w:rsidRPr="002A35C5">
        <w:rPr>
          <w:rFonts w:ascii="Times New Roman" w:hAnsi="Times New Roman"/>
          <w:lang w:val="ru-RU"/>
        </w:rPr>
        <w:t xml:space="preserve">. </w:t>
      </w:r>
      <w:r>
        <w:rPr>
          <w:rFonts w:ascii="Times New Roman" w:hAnsi="Times New Roman"/>
          <w:lang w:val="ru-RU"/>
        </w:rPr>
        <w:t>г</w:t>
      </w:r>
      <w:r w:rsidRPr="002A35C5">
        <w:rPr>
          <w:rFonts w:ascii="Times New Roman" w:hAnsi="Times New Roman"/>
          <w:lang w:val="ru-RU"/>
        </w:rPr>
        <w:t>одине:</w:t>
      </w:r>
    </w:p>
    <w:p w:rsidR="00A35A2F" w:rsidRPr="003F7680" w:rsidRDefault="00A35A2F" w:rsidP="00A35A2F">
      <w:pPr>
        <w:tabs>
          <w:tab w:val="left" w:pos="8226"/>
        </w:tabs>
        <w:spacing w:after="0" w:line="240" w:lineRule="auto"/>
        <w:jc w:val="both"/>
        <w:rPr>
          <w:rFonts w:ascii="Times New Roman" w:hAnsi="Times New Roman"/>
          <w:lang w:val="sr-Cyrl-CS"/>
        </w:rPr>
      </w:pPr>
    </w:p>
    <w:tbl>
      <w:tblPr>
        <w:tblW w:w="0" w:type="auto"/>
        <w:tblBorders>
          <w:top w:val="thinThickSmallGap" w:sz="24" w:space="0" w:color="auto"/>
          <w:left w:val="thinThickSmallGap" w:sz="24" w:space="0" w:color="auto"/>
          <w:bottom w:val="thinThickSmallGap" w:sz="24" w:space="0" w:color="auto"/>
          <w:right w:val="thinThickSmallGap" w:sz="24" w:space="0" w:color="auto"/>
          <w:insideH w:val="single" w:sz="4" w:space="0" w:color="auto"/>
          <w:insideV w:val="single" w:sz="4" w:space="0" w:color="auto"/>
        </w:tblBorders>
        <w:tblLook w:val="04A0" w:firstRow="1" w:lastRow="0" w:firstColumn="1" w:lastColumn="0" w:noHBand="0" w:noVBand="1"/>
      </w:tblPr>
      <w:tblGrid>
        <w:gridCol w:w="848"/>
        <w:gridCol w:w="848"/>
        <w:gridCol w:w="848"/>
        <w:gridCol w:w="849"/>
        <w:gridCol w:w="927"/>
        <w:gridCol w:w="849"/>
        <w:gridCol w:w="849"/>
        <w:gridCol w:w="853"/>
        <w:gridCol w:w="857"/>
        <w:gridCol w:w="981"/>
        <w:gridCol w:w="867"/>
      </w:tblGrid>
      <w:tr w:rsidR="00A35A2F" w:rsidRPr="00461B73" w:rsidTr="00A35A2F">
        <w:tc>
          <w:tcPr>
            <w:tcW w:w="870" w:type="dxa"/>
          </w:tcPr>
          <w:p w:rsidR="00A35A2F" w:rsidRPr="00461B73" w:rsidRDefault="00A35A2F" w:rsidP="00A35A2F">
            <w:pPr>
              <w:tabs>
                <w:tab w:val="left" w:pos="8226"/>
              </w:tabs>
              <w:spacing w:after="0" w:line="240" w:lineRule="auto"/>
              <w:jc w:val="center"/>
              <w:rPr>
                <w:rFonts w:ascii="Times New Roman" w:eastAsia="Times New Roman" w:hAnsi="Times New Roman"/>
              </w:rPr>
            </w:pPr>
            <w:r w:rsidRPr="00461B73">
              <w:rPr>
                <w:rFonts w:ascii="Times New Roman" w:eastAsia="Times New Roman" w:hAnsi="Times New Roman"/>
              </w:rPr>
              <w:t>I</w:t>
            </w:r>
          </w:p>
        </w:tc>
        <w:tc>
          <w:tcPr>
            <w:tcW w:w="870" w:type="dxa"/>
          </w:tcPr>
          <w:p w:rsidR="00A35A2F" w:rsidRPr="00461B73" w:rsidRDefault="00A35A2F" w:rsidP="00A35A2F">
            <w:pPr>
              <w:tabs>
                <w:tab w:val="left" w:pos="8226"/>
              </w:tabs>
              <w:spacing w:after="0" w:line="240" w:lineRule="auto"/>
              <w:jc w:val="center"/>
              <w:rPr>
                <w:rFonts w:ascii="Times New Roman" w:eastAsia="Times New Roman" w:hAnsi="Times New Roman"/>
              </w:rPr>
            </w:pPr>
            <w:r w:rsidRPr="00461B73">
              <w:rPr>
                <w:rFonts w:ascii="Times New Roman" w:eastAsia="Times New Roman" w:hAnsi="Times New Roman"/>
              </w:rPr>
              <w:t>II</w:t>
            </w:r>
          </w:p>
        </w:tc>
        <w:tc>
          <w:tcPr>
            <w:tcW w:w="870" w:type="dxa"/>
          </w:tcPr>
          <w:p w:rsidR="00A35A2F" w:rsidRPr="00461B73" w:rsidRDefault="00A35A2F" w:rsidP="00A35A2F">
            <w:pPr>
              <w:tabs>
                <w:tab w:val="left" w:pos="8226"/>
              </w:tabs>
              <w:spacing w:after="0" w:line="240" w:lineRule="auto"/>
              <w:jc w:val="center"/>
              <w:rPr>
                <w:rFonts w:ascii="Times New Roman" w:eastAsia="Times New Roman" w:hAnsi="Times New Roman"/>
              </w:rPr>
            </w:pPr>
            <w:r w:rsidRPr="00461B73">
              <w:rPr>
                <w:rFonts w:ascii="Times New Roman" w:eastAsia="Times New Roman" w:hAnsi="Times New Roman"/>
              </w:rPr>
              <w:t>III</w:t>
            </w:r>
          </w:p>
        </w:tc>
        <w:tc>
          <w:tcPr>
            <w:tcW w:w="870" w:type="dxa"/>
            <w:tcBorders>
              <w:right w:val="thinThickSmallGap" w:sz="24" w:space="0" w:color="auto"/>
            </w:tcBorders>
          </w:tcPr>
          <w:p w:rsidR="00A35A2F" w:rsidRPr="00461B73" w:rsidRDefault="00A35A2F" w:rsidP="00A35A2F">
            <w:pPr>
              <w:tabs>
                <w:tab w:val="left" w:pos="8226"/>
              </w:tabs>
              <w:spacing w:after="0" w:line="240" w:lineRule="auto"/>
              <w:jc w:val="center"/>
              <w:rPr>
                <w:rFonts w:ascii="Times New Roman" w:eastAsia="Times New Roman" w:hAnsi="Times New Roman"/>
              </w:rPr>
            </w:pPr>
            <w:r w:rsidRPr="00461B73">
              <w:rPr>
                <w:rFonts w:ascii="Times New Roman" w:eastAsia="Times New Roman" w:hAnsi="Times New Roman"/>
              </w:rPr>
              <w:t>IV</w:t>
            </w:r>
          </w:p>
        </w:tc>
        <w:tc>
          <w:tcPr>
            <w:tcW w:w="870" w:type="dxa"/>
            <w:tcBorders>
              <w:top w:val="thinThickSmallGap" w:sz="24" w:space="0" w:color="auto"/>
              <w:left w:val="thinThickSmallGap" w:sz="24" w:space="0" w:color="auto"/>
              <w:bottom w:val="single" w:sz="4" w:space="0" w:color="auto"/>
              <w:right w:val="thinThickSmallGap" w:sz="24" w:space="0" w:color="auto"/>
            </w:tcBorders>
          </w:tcPr>
          <w:p w:rsidR="00A35A2F" w:rsidRPr="00461B73" w:rsidRDefault="00A35A2F" w:rsidP="00A35A2F">
            <w:pPr>
              <w:tabs>
                <w:tab w:val="left" w:pos="8226"/>
              </w:tabs>
              <w:spacing w:after="0" w:line="240" w:lineRule="auto"/>
              <w:jc w:val="center"/>
              <w:rPr>
                <w:rFonts w:ascii="Times New Roman" w:eastAsia="Times New Roman" w:hAnsi="Times New Roman"/>
                <w:b/>
                <w:lang w:val="sr-Cyrl-CS"/>
              </w:rPr>
            </w:pPr>
            <w:r w:rsidRPr="00461B73">
              <w:rPr>
                <w:rFonts w:ascii="Times New Roman" w:eastAsia="Times New Roman" w:hAnsi="Times New Roman"/>
                <w:b/>
                <w:lang w:val="sr-Cyrl-CS"/>
              </w:rPr>
              <w:t>укупно</w:t>
            </w:r>
          </w:p>
          <w:p w:rsidR="00A35A2F" w:rsidRPr="00461B73" w:rsidRDefault="00A35A2F" w:rsidP="00A35A2F">
            <w:pPr>
              <w:tabs>
                <w:tab w:val="left" w:pos="8226"/>
              </w:tabs>
              <w:spacing w:after="0" w:line="240" w:lineRule="auto"/>
              <w:jc w:val="center"/>
              <w:rPr>
                <w:rFonts w:ascii="Times New Roman" w:eastAsia="Times New Roman" w:hAnsi="Times New Roman"/>
                <w:b/>
                <w:lang w:val="sr-Cyrl-CS"/>
              </w:rPr>
            </w:pPr>
            <w:r>
              <w:rPr>
                <w:rFonts w:ascii="Times New Roman" w:eastAsia="Times New Roman" w:hAnsi="Times New Roman"/>
                <w:b/>
                <w:lang w:val="sr-Cyrl-CS"/>
              </w:rPr>
              <w:t>млађи</w:t>
            </w:r>
          </w:p>
        </w:tc>
        <w:tc>
          <w:tcPr>
            <w:tcW w:w="871" w:type="dxa"/>
            <w:tcBorders>
              <w:left w:val="thinThickSmallGap" w:sz="24" w:space="0" w:color="auto"/>
            </w:tcBorders>
          </w:tcPr>
          <w:p w:rsidR="00A35A2F" w:rsidRPr="00461B73" w:rsidRDefault="00A35A2F" w:rsidP="00A35A2F">
            <w:pPr>
              <w:tabs>
                <w:tab w:val="left" w:pos="8226"/>
              </w:tabs>
              <w:spacing w:after="0" w:line="240" w:lineRule="auto"/>
              <w:jc w:val="center"/>
              <w:rPr>
                <w:rFonts w:ascii="Times New Roman" w:eastAsia="Times New Roman" w:hAnsi="Times New Roman"/>
              </w:rPr>
            </w:pPr>
            <w:r w:rsidRPr="00461B73">
              <w:rPr>
                <w:rFonts w:ascii="Times New Roman" w:eastAsia="Times New Roman" w:hAnsi="Times New Roman"/>
              </w:rPr>
              <w:t>V</w:t>
            </w:r>
          </w:p>
        </w:tc>
        <w:tc>
          <w:tcPr>
            <w:tcW w:w="871" w:type="dxa"/>
          </w:tcPr>
          <w:p w:rsidR="00A35A2F" w:rsidRPr="00461B73" w:rsidRDefault="00A35A2F" w:rsidP="00A35A2F">
            <w:pPr>
              <w:tabs>
                <w:tab w:val="left" w:pos="8226"/>
              </w:tabs>
              <w:spacing w:after="0" w:line="240" w:lineRule="auto"/>
              <w:jc w:val="center"/>
              <w:rPr>
                <w:rFonts w:ascii="Times New Roman" w:eastAsia="Times New Roman" w:hAnsi="Times New Roman"/>
              </w:rPr>
            </w:pPr>
            <w:r w:rsidRPr="00461B73">
              <w:rPr>
                <w:rFonts w:ascii="Times New Roman" w:eastAsia="Times New Roman" w:hAnsi="Times New Roman"/>
              </w:rPr>
              <w:t>VI</w:t>
            </w:r>
          </w:p>
        </w:tc>
        <w:tc>
          <w:tcPr>
            <w:tcW w:w="871" w:type="dxa"/>
          </w:tcPr>
          <w:p w:rsidR="00A35A2F" w:rsidRPr="00461B73" w:rsidRDefault="00A35A2F" w:rsidP="00A35A2F">
            <w:pPr>
              <w:tabs>
                <w:tab w:val="left" w:pos="8226"/>
              </w:tabs>
              <w:spacing w:after="0" w:line="240" w:lineRule="auto"/>
              <w:jc w:val="center"/>
              <w:rPr>
                <w:rFonts w:ascii="Times New Roman" w:eastAsia="Times New Roman" w:hAnsi="Times New Roman"/>
              </w:rPr>
            </w:pPr>
            <w:r w:rsidRPr="00461B73">
              <w:rPr>
                <w:rFonts w:ascii="Times New Roman" w:eastAsia="Times New Roman" w:hAnsi="Times New Roman"/>
              </w:rPr>
              <w:t>VII</w:t>
            </w:r>
          </w:p>
        </w:tc>
        <w:tc>
          <w:tcPr>
            <w:tcW w:w="871" w:type="dxa"/>
            <w:tcBorders>
              <w:right w:val="thinThickSmallGap" w:sz="24" w:space="0" w:color="auto"/>
            </w:tcBorders>
          </w:tcPr>
          <w:p w:rsidR="00A35A2F" w:rsidRPr="00461B73" w:rsidRDefault="00A35A2F" w:rsidP="00A35A2F">
            <w:pPr>
              <w:tabs>
                <w:tab w:val="left" w:pos="8226"/>
              </w:tabs>
              <w:spacing w:after="0" w:line="240" w:lineRule="auto"/>
              <w:jc w:val="center"/>
              <w:rPr>
                <w:rFonts w:ascii="Times New Roman" w:eastAsia="Times New Roman" w:hAnsi="Times New Roman"/>
              </w:rPr>
            </w:pPr>
            <w:r w:rsidRPr="00461B73">
              <w:rPr>
                <w:rFonts w:ascii="Times New Roman" w:eastAsia="Times New Roman" w:hAnsi="Times New Roman"/>
              </w:rPr>
              <w:t>VIII</w:t>
            </w:r>
          </w:p>
        </w:tc>
        <w:tc>
          <w:tcPr>
            <w:tcW w:w="871" w:type="dxa"/>
            <w:tcBorders>
              <w:top w:val="thinThickSmallGap" w:sz="24" w:space="0" w:color="auto"/>
              <w:left w:val="thinThickSmallGap" w:sz="24" w:space="0" w:color="auto"/>
              <w:bottom w:val="single" w:sz="4" w:space="0" w:color="auto"/>
              <w:right w:val="thinThickSmallGap" w:sz="24" w:space="0" w:color="auto"/>
            </w:tcBorders>
          </w:tcPr>
          <w:p w:rsidR="00A35A2F" w:rsidRPr="00461B73" w:rsidRDefault="00A35A2F" w:rsidP="00A35A2F">
            <w:pPr>
              <w:tabs>
                <w:tab w:val="left" w:pos="8226"/>
              </w:tabs>
              <w:spacing w:after="0" w:line="240" w:lineRule="auto"/>
              <w:jc w:val="center"/>
              <w:rPr>
                <w:rFonts w:ascii="Times New Roman" w:eastAsia="Times New Roman" w:hAnsi="Times New Roman"/>
                <w:b/>
                <w:lang w:val="sr-Cyrl-CS"/>
              </w:rPr>
            </w:pPr>
            <w:r>
              <w:rPr>
                <w:rFonts w:ascii="Times New Roman" w:eastAsia="Times New Roman" w:hAnsi="Times New Roman"/>
                <w:b/>
                <w:lang w:val="sr-Cyrl-CS"/>
              </w:rPr>
              <w:t>укупно старији</w:t>
            </w:r>
          </w:p>
        </w:tc>
        <w:tc>
          <w:tcPr>
            <w:tcW w:w="871" w:type="dxa"/>
            <w:tcBorders>
              <w:top w:val="thinThickSmallGap" w:sz="24" w:space="0" w:color="auto"/>
              <w:left w:val="thinThickSmallGap" w:sz="24" w:space="0" w:color="auto"/>
              <w:bottom w:val="single" w:sz="4" w:space="0" w:color="auto"/>
            </w:tcBorders>
          </w:tcPr>
          <w:p w:rsidR="00A35A2F" w:rsidRPr="00461B73" w:rsidRDefault="00A35A2F" w:rsidP="00A35A2F">
            <w:pPr>
              <w:tabs>
                <w:tab w:val="left" w:pos="8226"/>
              </w:tabs>
              <w:spacing w:after="0" w:line="240" w:lineRule="auto"/>
              <w:jc w:val="center"/>
              <w:rPr>
                <w:rFonts w:ascii="Times New Roman" w:eastAsia="Times New Roman" w:hAnsi="Times New Roman"/>
                <w:b/>
              </w:rPr>
            </w:pPr>
            <w:r w:rsidRPr="00461B73">
              <w:rPr>
                <w:rFonts w:ascii="Times New Roman" w:eastAsia="Times New Roman" w:hAnsi="Times New Roman"/>
                <w:b/>
                <w:lang w:val="sr-Cyrl-CS"/>
              </w:rPr>
              <w:t xml:space="preserve">Свега </w:t>
            </w:r>
            <w:r w:rsidRPr="00461B73">
              <w:rPr>
                <w:rFonts w:ascii="Times New Roman" w:eastAsia="Times New Roman" w:hAnsi="Times New Roman"/>
                <w:b/>
              </w:rPr>
              <w:t>I/VIII</w:t>
            </w:r>
          </w:p>
        </w:tc>
      </w:tr>
      <w:tr w:rsidR="00A35A2F" w:rsidRPr="00461B73" w:rsidTr="00A35A2F">
        <w:tc>
          <w:tcPr>
            <w:tcW w:w="870" w:type="dxa"/>
          </w:tcPr>
          <w:p w:rsidR="00A35A2F" w:rsidRPr="00B37ACA" w:rsidRDefault="00A35A2F" w:rsidP="00A35A2F">
            <w:pPr>
              <w:tabs>
                <w:tab w:val="left" w:pos="8226"/>
              </w:tabs>
              <w:spacing w:after="0" w:line="240" w:lineRule="auto"/>
              <w:jc w:val="center"/>
              <w:rPr>
                <w:rFonts w:ascii="Times New Roman" w:eastAsia="Times New Roman" w:hAnsi="Times New Roman"/>
              </w:rPr>
            </w:pPr>
            <w:r>
              <w:rPr>
                <w:rFonts w:ascii="Times New Roman" w:eastAsia="Times New Roman" w:hAnsi="Times New Roman"/>
              </w:rPr>
              <w:t>49</w:t>
            </w:r>
          </w:p>
        </w:tc>
        <w:tc>
          <w:tcPr>
            <w:tcW w:w="870" w:type="dxa"/>
          </w:tcPr>
          <w:p w:rsidR="00A35A2F" w:rsidRPr="00B37ACA" w:rsidRDefault="00A35A2F" w:rsidP="00A35A2F">
            <w:pPr>
              <w:tabs>
                <w:tab w:val="left" w:pos="8226"/>
              </w:tabs>
              <w:spacing w:after="0" w:line="240" w:lineRule="auto"/>
              <w:rPr>
                <w:rFonts w:ascii="Times New Roman" w:eastAsia="Times New Roman" w:hAnsi="Times New Roman"/>
              </w:rPr>
            </w:pPr>
            <w:r>
              <w:rPr>
                <w:rFonts w:ascii="Times New Roman" w:eastAsia="Times New Roman" w:hAnsi="Times New Roman"/>
              </w:rPr>
              <w:t>89</w:t>
            </w:r>
          </w:p>
        </w:tc>
        <w:tc>
          <w:tcPr>
            <w:tcW w:w="870" w:type="dxa"/>
          </w:tcPr>
          <w:p w:rsidR="00A35A2F" w:rsidRPr="00A60C4E" w:rsidRDefault="00A35A2F" w:rsidP="00A35A2F">
            <w:pPr>
              <w:tabs>
                <w:tab w:val="left" w:pos="8226"/>
              </w:tabs>
              <w:spacing w:after="0" w:line="240" w:lineRule="auto"/>
              <w:jc w:val="center"/>
              <w:rPr>
                <w:rFonts w:ascii="Times New Roman" w:eastAsia="Times New Roman" w:hAnsi="Times New Roman"/>
              </w:rPr>
            </w:pPr>
            <w:r>
              <w:rPr>
                <w:rFonts w:ascii="Times New Roman" w:eastAsia="Times New Roman" w:hAnsi="Times New Roman"/>
              </w:rPr>
              <w:t>68</w:t>
            </w:r>
          </w:p>
        </w:tc>
        <w:tc>
          <w:tcPr>
            <w:tcW w:w="870" w:type="dxa"/>
            <w:tcBorders>
              <w:right w:val="thinThickSmallGap" w:sz="24" w:space="0" w:color="auto"/>
            </w:tcBorders>
          </w:tcPr>
          <w:p w:rsidR="00A35A2F" w:rsidRPr="00A60C4E" w:rsidRDefault="00A35A2F" w:rsidP="00A35A2F">
            <w:pPr>
              <w:tabs>
                <w:tab w:val="left" w:pos="8226"/>
              </w:tabs>
              <w:spacing w:after="0" w:line="240" w:lineRule="auto"/>
              <w:jc w:val="center"/>
              <w:rPr>
                <w:rFonts w:ascii="Times New Roman" w:eastAsia="Times New Roman" w:hAnsi="Times New Roman"/>
              </w:rPr>
            </w:pPr>
            <w:r>
              <w:rPr>
                <w:rFonts w:ascii="Times New Roman" w:eastAsia="Times New Roman" w:hAnsi="Times New Roman"/>
              </w:rPr>
              <w:t>68</w:t>
            </w:r>
          </w:p>
        </w:tc>
        <w:tc>
          <w:tcPr>
            <w:tcW w:w="870" w:type="dxa"/>
            <w:tcBorders>
              <w:top w:val="single" w:sz="4" w:space="0" w:color="auto"/>
              <w:left w:val="thinThickSmallGap" w:sz="24" w:space="0" w:color="auto"/>
              <w:bottom w:val="thinThickSmallGap" w:sz="24" w:space="0" w:color="auto"/>
              <w:right w:val="thinThickSmallGap" w:sz="24" w:space="0" w:color="auto"/>
            </w:tcBorders>
          </w:tcPr>
          <w:p w:rsidR="00A35A2F" w:rsidRPr="00B37ACA" w:rsidRDefault="00A35A2F" w:rsidP="00A35A2F">
            <w:pPr>
              <w:tabs>
                <w:tab w:val="left" w:pos="8226"/>
              </w:tabs>
              <w:spacing w:after="0" w:line="240" w:lineRule="auto"/>
              <w:jc w:val="center"/>
              <w:rPr>
                <w:rFonts w:ascii="Times New Roman" w:eastAsia="Times New Roman" w:hAnsi="Times New Roman"/>
                <w:b/>
              </w:rPr>
            </w:pPr>
            <w:r>
              <w:rPr>
                <w:rFonts w:ascii="Times New Roman" w:eastAsia="Times New Roman" w:hAnsi="Times New Roman"/>
                <w:b/>
              </w:rPr>
              <w:t>274</w:t>
            </w:r>
          </w:p>
        </w:tc>
        <w:tc>
          <w:tcPr>
            <w:tcW w:w="871" w:type="dxa"/>
            <w:tcBorders>
              <w:left w:val="thinThickSmallGap" w:sz="24" w:space="0" w:color="auto"/>
            </w:tcBorders>
          </w:tcPr>
          <w:p w:rsidR="00A35A2F" w:rsidRPr="00B37ACA" w:rsidRDefault="00A35A2F" w:rsidP="00A35A2F">
            <w:pPr>
              <w:tabs>
                <w:tab w:val="left" w:pos="8226"/>
              </w:tabs>
              <w:spacing w:after="0" w:line="240" w:lineRule="auto"/>
              <w:jc w:val="center"/>
              <w:rPr>
                <w:rFonts w:ascii="Times New Roman" w:eastAsia="Times New Roman" w:hAnsi="Times New Roman"/>
              </w:rPr>
            </w:pPr>
            <w:r>
              <w:rPr>
                <w:rFonts w:ascii="Times New Roman" w:eastAsia="Times New Roman" w:hAnsi="Times New Roman"/>
              </w:rPr>
              <w:t>73</w:t>
            </w:r>
          </w:p>
        </w:tc>
        <w:tc>
          <w:tcPr>
            <w:tcW w:w="871" w:type="dxa"/>
          </w:tcPr>
          <w:p w:rsidR="00A35A2F" w:rsidRPr="00A60C4E" w:rsidRDefault="00A35A2F" w:rsidP="00A35A2F">
            <w:pPr>
              <w:tabs>
                <w:tab w:val="left" w:pos="8226"/>
              </w:tabs>
              <w:spacing w:after="0" w:line="240" w:lineRule="auto"/>
              <w:jc w:val="center"/>
              <w:rPr>
                <w:rFonts w:ascii="Times New Roman" w:eastAsia="Times New Roman" w:hAnsi="Times New Roman"/>
              </w:rPr>
            </w:pPr>
            <w:r>
              <w:rPr>
                <w:rFonts w:ascii="Times New Roman" w:eastAsia="Times New Roman" w:hAnsi="Times New Roman"/>
              </w:rPr>
              <w:t>86</w:t>
            </w:r>
          </w:p>
        </w:tc>
        <w:tc>
          <w:tcPr>
            <w:tcW w:w="871" w:type="dxa"/>
          </w:tcPr>
          <w:p w:rsidR="00A35A2F" w:rsidRPr="00A60C4E" w:rsidRDefault="00A35A2F" w:rsidP="00A35A2F">
            <w:pPr>
              <w:tabs>
                <w:tab w:val="left" w:pos="8226"/>
              </w:tabs>
              <w:spacing w:after="0" w:line="240" w:lineRule="auto"/>
              <w:jc w:val="center"/>
              <w:rPr>
                <w:rFonts w:ascii="Times New Roman" w:eastAsia="Times New Roman" w:hAnsi="Times New Roman"/>
              </w:rPr>
            </w:pPr>
            <w:r>
              <w:rPr>
                <w:rFonts w:ascii="Times New Roman" w:eastAsia="Times New Roman" w:hAnsi="Times New Roman"/>
              </w:rPr>
              <w:t>80</w:t>
            </w:r>
          </w:p>
        </w:tc>
        <w:tc>
          <w:tcPr>
            <w:tcW w:w="871" w:type="dxa"/>
            <w:tcBorders>
              <w:right w:val="thinThickSmallGap" w:sz="24" w:space="0" w:color="auto"/>
            </w:tcBorders>
          </w:tcPr>
          <w:p w:rsidR="00A35A2F" w:rsidRPr="00A60C4E" w:rsidRDefault="00A35A2F" w:rsidP="00A35A2F">
            <w:pPr>
              <w:tabs>
                <w:tab w:val="left" w:pos="8226"/>
              </w:tabs>
              <w:spacing w:after="0" w:line="240" w:lineRule="auto"/>
              <w:jc w:val="center"/>
              <w:rPr>
                <w:rFonts w:ascii="Times New Roman" w:eastAsia="Times New Roman" w:hAnsi="Times New Roman"/>
              </w:rPr>
            </w:pPr>
            <w:r>
              <w:rPr>
                <w:rFonts w:ascii="Times New Roman" w:eastAsia="Times New Roman" w:hAnsi="Times New Roman"/>
              </w:rPr>
              <w:t>100</w:t>
            </w:r>
          </w:p>
        </w:tc>
        <w:tc>
          <w:tcPr>
            <w:tcW w:w="871" w:type="dxa"/>
            <w:tcBorders>
              <w:top w:val="single" w:sz="4" w:space="0" w:color="auto"/>
              <w:left w:val="thinThickSmallGap" w:sz="24" w:space="0" w:color="auto"/>
              <w:bottom w:val="thinThickSmallGap" w:sz="24" w:space="0" w:color="auto"/>
              <w:right w:val="thinThickSmallGap" w:sz="24" w:space="0" w:color="auto"/>
            </w:tcBorders>
          </w:tcPr>
          <w:p w:rsidR="00A35A2F" w:rsidRPr="00B37ACA" w:rsidRDefault="00A35A2F" w:rsidP="00A35A2F">
            <w:pPr>
              <w:tabs>
                <w:tab w:val="left" w:pos="8226"/>
              </w:tabs>
              <w:spacing w:after="0" w:line="240" w:lineRule="auto"/>
              <w:rPr>
                <w:rFonts w:ascii="Times New Roman" w:eastAsia="Times New Roman" w:hAnsi="Times New Roman"/>
                <w:b/>
              </w:rPr>
            </w:pPr>
            <w:r>
              <w:rPr>
                <w:rFonts w:ascii="Times New Roman" w:eastAsia="Times New Roman" w:hAnsi="Times New Roman"/>
                <w:b/>
              </w:rPr>
              <w:t xml:space="preserve">   339</w:t>
            </w:r>
          </w:p>
        </w:tc>
        <w:tc>
          <w:tcPr>
            <w:tcW w:w="871" w:type="dxa"/>
            <w:tcBorders>
              <w:top w:val="single" w:sz="4" w:space="0" w:color="auto"/>
              <w:left w:val="thinThickSmallGap" w:sz="24" w:space="0" w:color="auto"/>
              <w:bottom w:val="thinThickSmallGap" w:sz="24" w:space="0" w:color="auto"/>
            </w:tcBorders>
          </w:tcPr>
          <w:p w:rsidR="00A35A2F" w:rsidRPr="00B37ACA" w:rsidRDefault="00A35A2F" w:rsidP="00A35A2F">
            <w:pPr>
              <w:tabs>
                <w:tab w:val="left" w:pos="8226"/>
              </w:tabs>
              <w:spacing w:after="0" w:line="240" w:lineRule="auto"/>
              <w:rPr>
                <w:rFonts w:ascii="Times New Roman" w:eastAsia="Times New Roman" w:hAnsi="Times New Roman"/>
                <w:b/>
              </w:rPr>
            </w:pPr>
            <w:r>
              <w:rPr>
                <w:rFonts w:ascii="Times New Roman" w:eastAsia="Times New Roman" w:hAnsi="Times New Roman"/>
                <w:b/>
              </w:rPr>
              <w:t xml:space="preserve"> 613</w:t>
            </w:r>
          </w:p>
        </w:tc>
      </w:tr>
    </w:tbl>
    <w:p w:rsidR="00A35A2F" w:rsidRPr="00461B73" w:rsidRDefault="00A35A2F" w:rsidP="00A35A2F">
      <w:pPr>
        <w:tabs>
          <w:tab w:val="left" w:pos="8226"/>
        </w:tabs>
        <w:spacing w:after="0" w:line="240" w:lineRule="auto"/>
        <w:rPr>
          <w:rFonts w:ascii="Times New Roman" w:hAnsi="Times New Roman"/>
        </w:rPr>
      </w:pPr>
    </w:p>
    <w:p w:rsidR="00A35A2F" w:rsidRPr="00461B73" w:rsidRDefault="00A35A2F" w:rsidP="00A35A2F">
      <w:pPr>
        <w:tabs>
          <w:tab w:val="left" w:pos="8226"/>
        </w:tabs>
        <w:spacing w:after="0" w:line="240" w:lineRule="auto"/>
        <w:rPr>
          <w:rFonts w:ascii="Times New Roman" w:hAnsi="Times New Roman"/>
          <w:lang w:val="sr-Cyrl-CS"/>
        </w:rPr>
      </w:pPr>
      <w:r w:rsidRPr="00461B73">
        <w:rPr>
          <w:rFonts w:ascii="Times New Roman" w:hAnsi="Times New Roman"/>
          <w:lang w:val="sr-Cyrl-CS"/>
        </w:rPr>
        <w:t>Одељењ</w:t>
      </w:r>
      <w:r>
        <w:rPr>
          <w:rFonts w:ascii="Times New Roman" w:hAnsi="Times New Roman"/>
          <w:lang w:val="sr-Cyrl-CS"/>
        </w:rPr>
        <w:t>а и број ученика у школској 201</w:t>
      </w:r>
      <w:r>
        <w:rPr>
          <w:rFonts w:ascii="Times New Roman" w:hAnsi="Times New Roman"/>
        </w:rPr>
        <w:t>9</w:t>
      </w:r>
      <w:r>
        <w:rPr>
          <w:rFonts w:ascii="Times New Roman" w:hAnsi="Times New Roman"/>
          <w:lang w:val="sr-Cyrl-CS"/>
        </w:rPr>
        <w:t>-2</w:t>
      </w:r>
      <w:r>
        <w:rPr>
          <w:rFonts w:ascii="Times New Roman" w:hAnsi="Times New Roman"/>
        </w:rPr>
        <w:t>020</w:t>
      </w:r>
      <w:r w:rsidRPr="00461B73">
        <w:rPr>
          <w:rFonts w:ascii="Times New Roman" w:hAnsi="Times New Roman"/>
          <w:lang w:val="sr-Cyrl-CS"/>
        </w:rPr>
        <w:t xml:space="preserve">. </w:t>
      </w:r>
      <w:r>
        <w:rPr>
          <w:rFonts w:ascii="Times New Roman" w:hAnsi="Times New Roman"/>
          <w:lang w:val="sr-Cyrl-CS"/>
        </w:rPr>
        <w:t>г</w:t>
      </w:r>
      <w:r w:rsidRPr="00461B73">
        <w:rPr>
          <w:rFonts w:ascii="Times New Roman" w:hAnsi="Times New Roman"/>
          <w:lang w:val="sr-Cyrl-CS"/>
        </w:rPr>
        <w:t>одини.</w:t>
      </w:r>
    </w:p>
    <w:p w:rsidR="00A35A2F" w:rsidRPr="00461B73" w:rsidRDefault="00A35A2F" w:rsidP="00A35A2F">
      <w:pPr>
        <w:tabs>
          <w:tab w:val="left" w:pos="8226"/>
        </w:tabs>
        <w:spacing w:after="0" w:line="240" w:lineRule="auto"/>
        <w:rPr>
          <w:rFonts w:ascii="Times New Roman" w:hAnsi="Times New Roman"/>
          <w:lang w:val="sr-Cyrl-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7"/>
        <w:gridCol w:w="1172"/>
        <w:gridCol w:w="19"/>
        <w:gridCol w:w="1193"/>
        <w:gridCol w:w="1191"/>
        <w:gridCol w:w="1195"/>
        <w:gridCol w:w="1195"/>
        <w:gridCol w:w="1195"/>
        <w:gridCol w:w="1189"/>
      </w:tblGrid>
      <w:tr w:rsidR="00A35A2F" w:rsidRPr="00461B73" w:rsidTr="0072113D">
        <w:tc>
          <w:tcPr>
            <w:tcW w:w="640" w:type="pct"/>
            <w:vMerge w:val="restart"/>
            <w:tcBorders>
              <w:top w:val="thinThickSmallGap" w:sz="24" w:space="0" w:color="auto"/>
              <w:left w:val="thinThickSmallGap" w:sz="24" w:space="0" w:color="auto"/>
            </w:tcBorders>
          </w:tcPr>
          <w:p w:rsidR="00A35A2F" w:rsidRPr="00461B73" w:rsidRDefault="00A35A2F" w:rsidP="00A35A2F">
            <w:pPr>
              <w:tabs>
                <w:tab w:val="left" w:pos="8226"/>
              </w:tabs>
              <w:spacing w:after="0" w:line="240" w:lineRule="auto"/>
              <w:jc w:val="center"/>
              <w:rPr>
                <w:rFonts w:ascii="Times New Roman" w:eastAsia="Times New Roman" w:hAnsi="Times New Roman"/>
                <w:lang w:val="sr-Cyrl-CS"/>
              </w:rPr>
            </w:pPr>
          </w:p>
          <w:p w:rsidR="00A35A2F" w:rsidRPr="00461B73" w:rsidRDefault="00A35A2F" w:rsidP="00A35A2F">
            <w:pPr>
              <w:tabs>
                <w:tab w:val="left" w:pos="8226"/>
              </w:tabs>
              <w:spacing w:after="0" w:line="240" w:lineRule="auto"/>
              <w:jc w:val="center"/>
              <w:rPr>
                <w:rFonts w:ascii="Times New Roman" w:eastAsia="Times New Roman" w:hAnsi="Times New Roman"/>
                <w:lang w:val="sr-Cyrl-CS"/>
              </w:rPr>
            </w:pPr>
          </w:p>
          <w:p w:rsidR="00A35A2F" w:rsidRPr="00461B73" w:rsidRDefault="00A35A2F" w:rsidP="00A35A2F">
            <w:pPr>
              <w:tabs>
                <w:tab w:val="left" w:pos="8226"/>
              </w:tabs>
              <w:spacing w:after="0" w:line="240" w:lineRule="auto"/>
              <w:rPr>
                <w:rFonts w:ascii="Times New Roman" w:eastAsia="Times New Roman" w:hAnsi="Times New Roman"/>
                <w:b/>
                <w:lang w:val="sr-Cyrl-CS"/>
              </w:rPr>
            </w:pPr>
          </w:p>
          <w:p w:rsidR="00A35A2F" w:rsidRPr="00D022FE" w:rsidRDefault="00A35A2F" w:rsidP="00A35A2F">
            <w:pPr>
              <w:tabs>
                <w:tab w:val="left" w:pos="8226"/>
              </w:tabs>
              <w:spacing w:after="0" w:line="240" w:lineRule="auto"/>
              <w:jc w:val="center"/>
              <w:rPr>
                <w:rFonts w:ascii="Times New Roman" w:eastAsia="Times New Roman" w:hAnsi="Times New Roman"/>
                <w:b/>
              </w:rPr>
            </w:pPr>
            <w:r>
              <w:rPr>
                <w:rFonts w:ascii="Times New Roman" w:eastAsia="Times New Roman" w:hAnsi="Times New Roman"/>
                <w:b/>
                <w:lang w:val="sr-Cyrl-CS"/>
              </w:rPr>
              <w:t>Млађи</w:t>
            </w:r>
          </w:p>
        </w:tc>
        <w:tc>
          <w:tcPr>
            <w:tcW w:w="1245" w:type="pct"/>
            <w:gridSpan w:val="3"/>
            <w:tcBorders>
              <w:top w:val="thinThickSmallGap" w:sz="24" w:space="0" w:color="auto"/>
            </w:tcBorders>
          </w:tcPr>
          <w:p w:rsidR="00A35A2F" w:rsidRPr="00461B73" w:rsidRDefault="00A35A2F" w:rsidP="00A35A2F">
            <w:pPr>
              <w:tabs>
                <w:tab w:val="left" w:pos="8226"/>
              </w:tabs>
              <w:spacing w:after="0" w:line="240" w:lineRule="auto"/>
              <w:jc w:val="center"/>
              <w:rPr>
                <w:rFonts w:ascii="Times New Roman" w:eastAsia="Times New Roman" w:hAnsi="Times New Roman"/>
                <w:b/>
                <w:lang w:val="sr-Cyrl-CS"/>
              </w:rPr>
            </w:pPr>
            <w:r w:rsidRPr="00461B73">
              <w:rPr>
                <w:rFonts w:ascii="Times New Roman" w:eastAsia="Times New Roman" w:hAnsi="Times New Roman"/>
                <w:b/>
                <w:lang w:val="sr-Cyrl-CS"/>
              </w:rPr>
              <w:t>Грошница</w:t>
            </w:r>
          </w:p>
        </w:tc>
        <w:tc>
          <w:tcPr>
            <w:tcW w:w="1246" w:type="pct"/>
            <w:gridSpan w:val="2"/>
            <w:tcBorders>
              <w:top w:val="thinThickSmallGap" w:sz="24" w:space="0" w:color="auto"/>
            </w:tcBorders>
          </w:tcPr>
          <w:p w:rsidR="00A35A2F" w:rsidRPr="00461B73" w:rsidRDefault="00A35A2F" w:rsidP="00A35A2F">
            <w:pPr>
              <w:tabs>
                <w:tab w:val="left" w:pos="8226"/>
              </w:tabs>
              <w:spacing w:after="0" w:line="240" w:lineRule="auto"/>
              <w:jc w:val="center"/>
              <w:rPr>
                <w:rFonts w:ascii="Times New Roman" w:eastAsia="Times New Roman" w:hAnsi="Times New Roman"/>
                <w:b/>
                <w:lang w:val="sr-Cyrl-CS"/>
              </w:rPr>
            </w:pPr>
            <w:r w:rsidRPr="00461B73">
              <w:rPr>
                <w:rFonts w:ascii="Times New Roman" w:eastAsia="Times New Roman" w:hAnsi="Times New Roman"/>
                <w:b/>
                <w:lang w:val="sr-Cyrl-CS"/>
              </w:rPr>
              <w:t>Велико Поље</w:t>
            </w:r>
          </w:p>
        </w:tc>
        <w:tc>
          <w:tcPr>
            <w:tcW w:w="1247" w:type="pct"/>
            <w:gridSpan w:val="2"/>
            <w:tcBorders>
              <w:top w:val="thinThickSmallGap" w:sz="24" w:space="0" w:color="auto"/>
            </w:tcBorders>
          </w:tcPr>
          <w:p w:rsidR="00A35A2F" w:rsidRPr="00461B73" w:rsidRDefault="00A35A2F" w:rsidP="00A35A2F">
            <w:pPr>
              <w:tabs>
                <w:tab w:val="left" w:pos="8226"/>
              </w:tabs>
              <w:spacing w:after="0" w:line="240" w:lineRule="auto"/>
              <w:jc w:val="center"/>
              <w:rPr>
                <w:rFonts w:ascii="Times New Roman" w:eastAsia="Times New Roman" w:hAnsi="Times New Roman"/>
                <w:b/>
                <w:lang w:val="sr-Cyrl-CS"/>
              </w:rPr>
            </w:pPr>
            <w:r w:rsidRPr="00461B73">
              <w:rPr>
                <w:rFonts w:ascii="Times New Roman" w:eastAsia="Times New Roman" w:hAnsi="Times New Roman"/>
                <w:b/>
                <w:lang w:val="sr-Cyrl-CS"/>
              </w:rPr>
              <w:t>Вињиште</w:t>
            </w:r>
          </w:p>
        </w:tc>
        <w:tc>
          <w:tcPr>
            <w:tcW w:w="622" w:type="pct"/>
            <w:vMerge w:val="restart"/>
            <w:tcBorders>
              <w:top w:val="thinThickSmallGap" w:sz="24" w:space="0" w:color="auto"/>
              <w:right w:val="thinThickSmallGap" w:sz="24" w:space="0" w:color="auto"/>
            </w:tcBorders>
          </w:tcPr>
          <w:p w:rsidR="00A35A2F" w:rsidRPr="00461B73" w:rsidRDefault="00A35A2F" w:rsidP="00A35A2F">
            <w:pPr>
              <w:tabs>
                <w:tab w:val="left" w:pos="8226"/>
              </w:tabs>
              <w:spacing w:after="0" w:line="240" w:lineRule="auto"/>
              <w:jc w:val="center"/>
              <w:rPr>
                <w:rFonts w:ascii="Times New Roman" w:eastAsia="Times New Roman" w:hAnsi="Times New Roman"/>
                <w:lang w:val="sr-Cyrl-CS"/>
              </w:rPr>
            </w:pPr>
          </w:p>
          <w:p w:rsidR="00A35A2F" w:rsidRPr="00461B73" w:rsidRDefault="00A35A2F" w:rsidP="00A35A2F">
            <w:pPr>
              <w:tabs>
                <w:tab w:val="left" w:pos="8226"/>
              </w:tabs>
              <w:spacing w:after="0" w:line="240" w:lineRule="auto"/>
              <w:jc w:val="center"/>
              <w:rPr>
                <w:rFonts w:ascii="Times New Roman" w:eastAsia="Times New Roman" w:hAnsi="Times New Roman"/>
                <w:lang w:val="sr-Cyrl-CS"/>
              </w:rPr>
            </w:pPr>
          </w:p>
          <w:p w:rsidR="00A35A2F" w:rsidRPr="00461B73" w:rsidRDefault="00A35A2F" w:rsidP="00A35A2F">
            <w:pPr>
              <w:tabs>
                <w:tab w:val="left" w:pos="8226"/>
              </w:tabs>
              <w:spacing w:after="0" w:line="240" w:lineRule="auto"/>
              <w:jc w:val="center"/>
              <w:rPr>
                <w:rFonts w:ascii="Times New Roman" w:eastAsia="Times New Roman" w:hAnsi="Times New Roman"/>
                <w:b/>
                <w:lang w:val="sr-Cyrl-CS"/>
              </w:rPr>
            </w:pPr>
          </w:p>
          <w:p w:rsidR="00A35A2F" w:rsidRPr="00461B73" w:rsidRDefault="00A35A2F" w:rsidP="00A35A2F">
            <w:pPr>
              <w:tabs>
                <w:tab w:val="left" w:pos="8226"/>
              </w:tabs>
              <w:spacing w:after="0" w:line="240" w:lineRule="auto"/>
              <w:jc w:val="center"/>
              <w:rPr>
                <w:rFonts w:ascii="Times New Roman" w:eastAsia="Times New Roman" w:hAnsi="Times New Roman"/>
                <w:lang w:val="sr-Cyrl-CS"/>
              </w:rPr>
            </w:pPr>
            <w:r w:rsidRPr="00461B73">
              <w:rPr>
                <w:rFonts w:ascii="Times New Roman" w:eastAsia="Times New Roman" w:hAnsi="Times New Roman"/>
                <w:b/>
                <w:lang w:val="sr-Cyrl-CS"/>
              </w:rPr>
              <w:t>С</w:t>
            </w:r>
            <w:r w:rsidRPr="00461B73">
              <w:rPr>
                <w:rFonts w:ascii="Times New Roman" w:eastAsia="Times New Roman" w:hAnsi="Times New Roman"/>
                <w:b/>
                <w:lang w:val="sr-Cyrl-CS"/>
              </w:rPr>
              <w:br/>
              <w:t>В</w:t>
            </w:r>
            <w:r w:rsidRPr="00461B73">
              <w:rPr>
                <w:rFonts w:ascii="Times New Roman" w:eastAsia="Times New Roman" w:hAnsi="Times New Roman"/>
                <w:b/>
                <w:lang w:val="sr-Cyrl-CS"/>
              </w:rPr>
              <w:br/>
              <w:t>Е</w:t>
            </w:r>
            <w:r w:rsidRPr="00461B73">
              <w:rPr>
                <w:rFonts w:ascii="Times New Roman" w:eastAsia="Times New Roman" w:hAnsi="Times New Roman"/>
                <w:b/>
                <w:lang w:val="sr-Cyrl-CS"/>
              </w:rPr>
              <w:br/>
              <w:t>Г</w:t>
            </w:r>
            <w:r w:rsidRPr="00461B73">
              <w:rPr>
                <w:rFonts w:ascii="Times New Roman" w:eastAsia="Times New Roman" w:hAnsi="Times New Roman"/>
                <w:b/>
                <w:lang w:val="sr-Cyrl-CS"/>
              </w:rPr>
              <w:br/>
              <w:t>А</w:t>
            </w:r>
          </w:p>
        </w:tc>
      </w:tr>
      <w:tr w:rsidR="00A35A2F" w:rsidRPr="00461B73" w:rsidTr="0072113D">
        <w:tc>
          <w:tcPr>
            <w:tcW w:w="640" w:type="pct"/>
            <w:vMerge/>
            <w:tcBorders>
              <w:left w:val="thinThickSmallGap" w:sz="24" w:space="0" w:color="auto"/>
            </w:tcBorders>
          </w:tcPr>
          <w:p w:rsidR="00A35A2F" w:rsidRPr="00461B73" w:rsidRDefault="00A35A2F" w:rsidP="00A35A2F">
            <w:pPr>
              <w:tabs>
                <w:tab w:val="left" w:pos="8226"/>
              </w:tabs>
              <w:spacing w:after="0" w:line="240" w:lineRule="auto"/>
              <w:rPr>
                <w:rFonts w:ascii="Times New Roman" w:eastAsia="Times New Roman" w:hAnsi="Times New Roman"/>
                <w:lang w:val="sr-Cyrl-CS"/>
              </w:rPr>
            </w:pPr>
          </w:p>
        </w:tc>
        <w:tc>
          <w:tcPr>
            <w:tcW w:w="622" w:type="pct"/>
            <w:gridSpan w:val="2"/>
          </w:tcPr>
          <w:p w:rsidR="00A35A2F" w:rsidRPr="00461B73" w:rsidRDefault="00A35A2F" w:rsidP="00A35A2F">
            <w:pPr>
              <w:tabs>
                <w:tab w:val="left" w:pos="8226"/>
              </w:tabs>
              <w:spacing w:after="0" w:line="240" w:lineRule="auto"/>
              <w:jc w:val="center"/>
              <w:rPr>
                <w:rFonts w:ascii="Times New Roman" w:eastAsia="Times New Roman" w:hAnsi="Times New Roman"/>
                <w:lang w:val="sr-Cyrl-CS"/>
              </w:rPr>
            </w:pPr>
            <w:r w:rsidRPr="00461B73">
              <w:rPr>
                <w:rFonts w:ascii="Times New Roman" w:eastAsia="Times New Roman" w:hAnsi="Times New Roman"/>
                <w:lang w:val="sr-Cyrl-CS"/>
              </w:rPr>
              <w:t>одељ.</w:t>
            </w:r>
          </w:p>
        </w:tc>
        <w:tc>
          <w:tcPr>
            <w:tcW w:w="622" w:type="pct"/>
          </w:tcPr>
          <w:p w:rsidR="00A35A2F" w:rsidRPr="00461B73" w:rsidRDefault="00A35A2F" w:rsidP="00A35A2F">
            <w:pPr>
              <w:tabs>
                <w:tab w:val="left" w:pos="8226"/>
              </w:tabs>
              <w:spacing w:after="0" w:line="240" w:lineRule="auto"/>
              <w:jc w:val="center"/>
              <w:rPr>
                <w:rFonts w:ascii="Times New Roman" w:eastAsia="Times New Roman" w:hAnsi="Times New Roman"/>
                <w:lang w:val="sr-Cyrl-CS"/>
              </w:rPr>
            </w:pPr>
            <w:r w:rsidRPr="00461B73">
              <w:rPr>
                <w:rFonts w:ascii="Times New Roman" w:eastAsia="Times New Roman" w:hAnsi="Times New Roman"/>
                <w:lang w:val="sr-Cyrl-CS"/>
              </w:rPr>
              <w:t>Бр.уч.</w:t>
            </w:r>
          </w:p>
        </w:tc>
        <w:tc>
          <w:tcPr>
            <w:tcW w:w="622" w:type="pct"/>
          </w:tcPr>
          <w:p w:rsidR="00A35A2F" w:rsidRPr="00461B73" w:rsidRDefault="00A35A2F" w:rsidP="00A35A2F">
            <w:pPr>
              <w:tabs>
                <w:tab w:val="left" w:pos="8226"/>
              </w:tabs>
              <w:spacing w:after="0" w:line="240" w:lineRule="auto"/>
              <w:jc w:val="center"/>
              <w:rPr>
                <w:rFonts w:ascii="Times New Roman" w:eastAsia="Times New Roman" w:hAnsi="Times New Roman"/>
                <w:lang w:val="sr-Cyrl-CS"/>
              </w:rPr>
            </w:pPr>
            <w:r w:rsidRPr="00461B73">
              <w:rPr>
                <w:rFonts w:ascii="Times New Roman" w:eastAsia="Times New Roman" w:hAnsi="Times New Roman"/>
                <w:lang w:val="sr-Cyrl-CS"/>
              </w:rPr>
              <w:t>одељ.</w:t>
            </w:r>
          </w:p>
        </w:tc>
        <w:tc>
          <w:tcPr>
            <w:tcW w:w="624" w:type="pct"/>
          </w:tcPr>
          <w:p w:rsidR="00A35A2F" w:rsidRPr="00461B73" w:rsidRDefault="00A35A2F" w:rsidP="00A35A2F">
            <w:pPr>
              <w:tabs>
                <w:tab w:val="left" w:pos="8226"/>
              </w:tabs>
              <w:jc w:val="center"/>
              <w:rPr>
                <w:rFonts w:ascii="Times New Roman" w:eastAsia="Times New Roman" w:hAnsi="Times New Roman"/>
                <w:lang w:val="sr-Cyrl-CS"/>
              </w:rPr>
            </w:pPr>
            <w:r w:rsidRPr="00461B73">
              <w:rPr>
                <w:rFonts w:ascii="Times New Roman" w:eastAsia="Times New Roman" w:hAnsi="Times New Roman"/>
                <w:lang w:val="sr-Cyrl-CS"/>
              </w:rPr>
              <w:t>Бр.уч.</w:t>
            </w:r>
          </w:p>
        </w:tc>
        <w:tc>
          <w:tcPr>
            <w:tcW w:w="624" w:type="pct"/>
          </w:tcPr>
          <w:p w:rsidR="00A35A2F" w:rsidRPr="00461B73" w:rsidRDefault="00A35A2F" w:rsidP="00A35A2F">
            <w:pPr>
              <w:tabs>
                <w:tab w:val="left" w:pos="8226"/>
              </w:tabs>
              <w:spacing w:after="0" w:line="240" w:lineRule="auto"/>
              <w:jc w:val="center"/>
              <w:rPr>
                <w:rFonts w:ascii="Times New Roman" w:eastAsia="Times New Roman" w:hAnsi="Times New Roman"/>
                <w:lang w:val="sr-Cyrl-CS"/>
              </w:rPr>
            </w:pPr>
            <w:r w:rsidRPr="00461B73">
              <w:rPr>
                <w:rFonts w:ascii="Times New Roman" w:eastAsia="Times New Roman" w:hAnsi="Times New Roman"/>
                <w:lang w:val="sr-Cyrl-CS"/>
              </w:rPr>
              <w:t>одељ.</w:t>
            </w:r>
          </w:p>
        </w:tc>
        <w:tc>
          <w:tcPr>
            <w:tcW w:w="624" w:type="pct"/>
          </w:tcPr>
          <w:p w:rsidR="00A35A2F" w:rsidRPr="00461B73" w:rsidRDefault="00A35A2F" w:rsidP="00A35A2F">
            <w:pPr>
              <w:tabs>
                <w:tab w:val="left" w:pos="8226"/>
              </w:tabs>
              <w:spacing w:after="0" w:line="240" w:lineRule="auto"/>
              <w:jc w:val="center"/>
              <w:rPr>
                <w:rFonts w:ascii="Times New Roman" w:eastAsia="Times New Roman" w:hAnsi="Times New Roman"/>
                <w:lang w:val="sr-Cyrl-CS"/>
              </w:rPr>
            </w:pPr>
            <w:r w:rsidRPr="00461B73">
              <w:rPr>
                <w:rFonts w:ascii="Times New Roman" w:eastAsia="Times New Roman" w:hAnsi="Times New Roman"/>
                <w:lang w:val="sr-Cyrl-CS"/>
              </w:rPr>
              <w:t>Бр.уч.</w:t>
            </w:r>
          </w:p>
        </w:tc>
        <w:tc>
          <w:tcPr>
            <w:tcW w:w="622" w:type="pct"/>
            <w:vMerge/>
            <w:tcBorders>
              <w:right w:val="thinThickSmallGap" w:sz="24" w:space="0" w:color="auto"/>
            </w:tcBorders>
          </w:tcPr>
          <w:p w:rsidR="00A35A2F" w:rsidRPr="00461B73" w:rsidRDefault="00A35A2F" w:rsidP="00A35A2F">
            <w:pPr>
              <w:tabs>
                <w:tab w:val="left" w:pos="8226"/>
              </w:tabs>
              <w:spacing w:after="0" w:line="240" w:lineRule="auto"/>
              <w:rPr>
                <w:rFonts w:ascii="Times New Roman" w:eastAsia="Times New Roman" w:hAnsi="Times New Roman"/>
                <w:lang w:val="sr-Cyrl-CS"/>
              </w:rPr>
            </w:pPr>
          </w:p>
        </w:tc>
      </w:tr>
      <w:tr w:rsidR="00A35A2F" w:rsidRPr="00461B73" w:rsidTr="0072113D">
        <w:tc>
          <w:tcPr>
            <w:tcW w:w="640" w:type="pct"/>
            <w:vMerge/>
            <w:tcBorders>
              <w:left w:val="thinThickSmallGap" w:sz="24" w:space="0" w:color="auto"/>
            </w:tcBorders>
          </w:tcPr>
          <w:p w:rsidR="00A35A2F" w:rsidRPr="00461B73" w:rsidRDefault="00A35A2F" w:rsidP="00A35A2F">
            <w:pPr>
              <w:tabs>
                <w:tab w:val="left" w:pos="8226"/>
              </w:tabs>
              <w:spacing w:after="0" w:line="240" w:lineRule="auto"/>
              <w:rPr>
                <w:rFonts w:ascii="Times New Roman" w:eastAsia="Times New Roman" w:hAnsi="Times New Roman"/>
                <w:lang w:val="sr-Cyrl-CS"/>
              </w:rPr>
            </w:pPr>
          </w:p>
        </w:tc>
        <w:tc>
          <w:tcPr>
            <w:tcW w:w="622" w:type="pct"/>
            <w:gridSpan w:val="2"/>
          </w:tcPr>
          <w:p w:rsidR="00A35A2F" w:rsidRPr="00461B73" w:rsidRDefault="00A35A2F" w:rsidP="00A35A2F">
            <w:pPr>
              <w:tabs>
                <w:tab w:val="left" w:pos="8226"/>
              </w:tabs>
              <w:spacing w:after="0" w:line="240" w:lineRule="auto"/>
              <w:jc w:val="center"/>
              <w:rPr>
                <w:rFonts w:ascii="Times New Roman" w:eastAsia="Times New Roman" w:hAnsi="Times New Roman"/>
                <w:vertAlign w:val="subscript"/>
                <w:lang w:val="sr-Cyrl-CS"/>
              </w:rPr>
            </w:pPr>
            <w:r w:rsidRPr="00461B73">
              <w:rPr>
                <w:rFonts w:ascii="Times New Roman" w:eastAsia="Times New Roman" w:hAnsi="Times New Roman"/>
              </w:rPr>
              <w:t>I</w:t>
            </w:r>
            <w:r w:rsidRPr="00461B73">
              <w:rPr>
                <w:rFonts w:ascii="Times New Roman" w:eastAsia="Times New Roman" w:hAnsi="Times New Roman"/>
                <w:vertAlign w:val="subscript"/>
                <w:lang w:val="sr-Cyrl-CS"/>
              </w:rPr>
              <w:t>1</w:t>
            </w:r>
          </w:p>
        </w:tc>
        <w:tc>
          <w:tcPr>
            <w:tcW w:w="622" w:type="pct"/>
          </w:tcPr>
          <w:p w:rsidR="00A35A2F" w:rsidRPr="00E82A33" w:rsidRDefault="00A35A2F" w:rsidP="00A35A2F">
            <w:pPr>
              <w:tabs>
                <w:tab w:val="left" w:pos="8226"/>
              </w:tabs>
              <w:spacing w:after="0" w:line="240" w:lineRule="auto"/>
              <w:jc w:val="center"/>
              <w:rPr>
                <w:rFonts w:ascii="Times New Roman" w:eastAsia="Times New Roman" w:hAnsi="Times New Roman"/>
              </w:rPr>
            </w:pPr>
            <w:r>
              <w:rPr>
                <w:rFonts w:ascii="Times New Roman" w:eastAsia="Times New Roman" w:hAnsi="Times New Roman"/>
              </w:rPr>
              <w:t>10</w:t>
            </w:r>
          </w:p>
        </w:tc>
        <w:tc>
          <w:tcPr>
            <w:tcW w:w="622" w:type="pct"/>
          </w:tcPr>
          <w:p w:rsidR="00A35A2F" w:rsidRPr="00461B73" w:rsidRDefault="00A35A2F" w:rsidP="00A35A2F">
            <w:pPr>
              <w:tabs>
                <w:tab w:val="left" w:pos="8226"/>
              </w:tabs>
              <w:spacing w:after="0" w:line="240" w:lineRule="auto"/>
              <w:jc w:val="center"/>
              <w:rPr>
                <w:rFonts w:ascii="Times New Roman" w:eastAsia="Times New Roman" w:hAnsi="Times New Roman"/>
                <w:vertAlign w:val="subscript"/>
                <w:lang w:val="sr-Cyrl-CS"/>
              </w:rPr>
            </w:pPr>
            <w:r w:rsidRPr="00461B73">
              <w:rPr>
                <w:rFonts w:ascii="Times New Roman" w:eastAsia="Times New Roman" w:hAnsi="Times New Roman"/>
              </w:rPr>
              <w:t>I</w:t>
            </w:r>
            <w:r>
              <w:rPr>
                <w:rFonts w:ascii="Times New Roman" w:eastAsia="Times New Roman" w:hAnsi="Times New Roman"/>
                <w:vertAlign w:val="subscript"/>
                <w:lang w:val="sr-Cyrl-CS"/>
              </w:rPr>
              <w:t>2</w:t>
            </w:r>
          </w:p>
        </w:tc>
        <w:tc>
          <w:tcPr>
            <w:tcW w:w="624" w:type="pct"/>
          </w:tcPr>
          <w:p w:rsidR="00A35A2F" w:rsidRPr="00E82A33" w:rsidRDefault="00A35A2F" w:rsidP="00A35A2F">
            <w:pPr>
              <w:tabs>
                <w:tab w:val="left" w:pos="8226"/>
              </w:tabs>
              <w:spacing w:after="0" w:line="240" w:lineRule="auto"/>
              <w:jc w:val="center"/>
              <w:rPr>
                <w:rFonts w:ascii="Times New Roman" w:eastAsia="Times New Roman" w:hAnsi="Times New Roman"/>
              </w:rPr>
            </w:pPr>
            <w:r>
              <w:rPr>
                <w:rFonts w:ascii="Times New Roman" w:eastAsia="Times New Roman" w:hAnsi="Times New Roman"/>
              </w:rPr>
              <w:t>19</w:t>
            </w:r>
          </w:p>
        </w:tc>
        <w:tc>
          <w:tcPr>
            <w:tcW w:w="624" w:type="pct"/>
          </w:tcPr>
          <w:p w:rsidR="00A35A2F" w:rsidRPr="00B24D3E" w:rsidRDefault="00A35A2F" w:rsidP="00A35A2F">
            <w:pPr>
              <w:tabs>
                <w:tab w:val="left" w:pos="8226"/>
              </w:tabs>
              <w:spacing w:after="0" w:line="240" w:lineRule="auto"/>
              <w:jc w:val="center"/>
              <w:rPr>
                <w:rFonts w:ascii="Times New Roman" w:eastAsia="Times New Roman" w:hAnsi="Times New Roman"/>
                <w:vertAlign w:val="subscript"/>
              </w:rPr>
            </w:pPr>
          </w:p>
        </w:tc>
        <w:tc>
          <w:tcPr>
            <w:tcW w:w="624" w:type="pct"/>
          </w:tcPr>
          <w:p w:rsidR="00A35A2F" w:rsidRPr="00E25747" w:rsidRDefault="00A35A2F" w:rsidP="00A35A2F">
            <w:pPr>
              <w:tabs>
                <w:tab w:val="left" w:pos="8226"/>
              </w:tabs>
              <w:spacing w:after="0" w:line="240" w:lineRule="auto"/>
              <w:jc w:val="center"/>
              <w:rPr>
                <w:rFonts w:ascii="Times New Roman" w:eastAsia="Times New Roman" w:hAnsi="Times New Roman"/>
              </w:rPr>
            </w:pPr>
          </w:p>
        </w:tc>
        <w:tc>
          <w:tcPr>
            <w:tcW w:w="622" w:type="pct"/>
            <w:vMerge/>
            <w:tcBorders>
              <w:right w:val="thinThickSmallGap" w:sz="24" w:space="0" w:color="auto"/>
            </w:tcBorders>
          </w:tcPr>
          <w:p w:rsidR="00A35A2F" w:rsidRPr="00461B73" w:rsidRDefault="00A35A2F" w:rsidP="00A35A2F">
            <w:pPr>
              <w:tabs>
                <w:tab w:val="left" w:pos="8226"/>
              </w:tabs>
              <w:spacing w:after="0" w:line="240" w:lineRule="auto"/>
              <w:rPr>
                <w:rFonts w:ascii="Times New Roman" w:eastAsia="Times New Roman" w:hAnsi="Times New Roman"/>
                <w:lang w:val="sr-Cyrl-CS"/>
              </w:rPr>
            </w:pPr>
          </w:p>
        </w:tc>
      </w:tr>
      <w:tr w:rsidR="00A35A2F" w:rsidRPr="00461B73" w:rsidTr="0072113D">
        <w:tc>
          <w:tcPr>
            <w:tcW w:w="640" w:type="pct"/>
            <w:vMerge/>
            <w:tcBorders>
              <w:left w:val="thinThickSmallGap" w:sz="24" w:space="0" w:color="auto"/>
            </w:tcBorders>
          </w:tcPr>
          <w:p w:rsidR="00A35A2F" w:rsidRPr="00461B73" w:rsidRDefault="00A35A2F" w:rsidP="00A35A2F">
            <w:pPr>
              <w:tabs>
                <w:tab w:val="left" w:pos="8226"/>
              </w:tabs>
              <w:spacing w:after="0" w:line="240" w:lineRule="auto"/>
              <w:rPr>
                <w:rFonts w:ascii="Times New Roman" w:eastAsia="Times New Roman" w:hAnsi="Times New Roman"/>
                <w:lang w:val="sr-Cyrl-CS"/>
              </w:rPr>
            </w:pPr>
          </w:p>
        </w:tc>
        <w:tc>
          <w:tcPr>
            <w:tcW w:w="622" w:type="pct"/>
            <w:gridSpan w:val="2"/>
          </w:tcPr>
          <w:p w:rsidR="00A35A2F" w:rsidRPr="00461B73" w:rsidRDefault="00A35A2F" w:rsidP="00A35A2F">
            <w:pPr>
              <w:tabs>
                <w:tab w:val="left" w:pos="8226"/>
              </w:tabs>
              <w:spacing w:after="0" w:line="240" w:lineRule="auto"/>
              <w:jc w:val="center"/>
              <w:rPr>
                <w:rFonts w:ascii="Times New Roman" w:eastAsia="Times New Roman" w:hAnsi="Times New Roman"/>
              </w:rPr>
            </w:pPr>
            <w:r w:rsidRPr="00461B73">
              <w:rPr>
                <w:rFonts w:ascii="Times New Roman" w:eastAsia="Times New Roman" w:hAnsi="Times New Roman"/>
              </w:rPr>
              <w:t>II</w:t>
            </w:r>
            <w:r w:rsidRPr="00461B73">
              <w:rPr>
                <w:rFonts w:ascii="Times New Roman" w:eastAsia="Times New Roman" w:hAnsi="Times New Roman"/>
                <w:vertAlign w:val="subscript"/>
                <w:lang w:val="sr-Cyrl-CS"/>
              </w:rPr>
              <w:t>1</w:t>
            </w:r>
          </w:p>
        </w:tc>
        <w:tc>
          <w:tcPr>
            <w:tcW w:w="622" w:type="pct"/>
          </w:tcPr>
          <w:p w:rsidR="00A35A2F" w:rsidRPr="00E82A33" w:rsidRDefault="00A35A2F" w:rsidP="00A35A2F">
            <w:pPr>
              <w:tabs>
                <w:tab w:val="left" w:pos="8226"/>
              </w:tabs>
              <w:spacing w:after="0" w:line="240" w:lineRule="auto"/>
              <w:jc w:val="center"/>
              <w:rPr>
                <w:rFonts w:ascii="Times New Roman" w:eastAsia="Times New Roman" w:hAnsi="Times New Roman"/>
              </w:rPr>
            </w:pPr>
            <w:r>
              <w:rPr>
                <w:rFonts w:ascii="Times New Roman" w:eastAsia="Times New Roman" w:hAnsi="Times New Roman"/>
              </w:rPr>
              <w:t>18</w:t>
            </w:r>
          </w:p>
        </w:tc>
        <w:tc>
          <w:tcPr>
            <w:tcW w:w="622" w:type="pct"/>
          </w:tcPr>
          <w:p w:rsidR="00A35A2F" w:rsidRPr="00461B73" w:rsidRDefault="00A35A2F" w:rsidP="00A35A2F">
            <w:pPr>
              <w:tabs>
                <w:tab w:val="left" w:pos="8226"/>
              </w:tabs>
              <w:spacing w:after="0" w:line="240" w:lineRule="auto"/>
              <w:jc w:val="center"/>
              <w:rPr>
                <w:rFonts w:ascii="Times New Roman" w:eastAsia="Times New Roman" w:hAnsi="Times New Roman"/>
              </w:rPr>
            </w:pPr>
            <w:r w:rsidRPr="00461B73">
              <w:rPr>
                <w:rFonts w:ascii="Times New Roman" w:eastAsia="Times New Roman" w:hAnsi="Times New Roman"/>
              </w:rPr>
              <w:t>I</w:t>
            </w:r>
            <w:r>
              <w:rPr>
                <w:rFonts w:ascii="Times New Roman" w:eastAsia="Times New Roman" w:hAnsi="Times New Roman"/>
                <w:vertAlign w:val="subscript"/>
                <w:lang w:val="sr-Cyrl-CS"/>
              </w:rPr>
              <w:t>3</w:t>
            </w:r>
          </w:p>
        </w:tc>
        <w:tc>
          <w:tcPr>
            <w:tcW w:w="624" w:type="pct"/>
          </w:tcPr>
          <w:p w:rsidR="00A35A2F" w:rsidRPr="006E492F" w:rsidRDefault="00A35A2F" w:rsidP="00A35A2F">
            <w:pPr>
              <w:tabs>
                <w:tab w:val="left" w:pos="8226"/>
              </w:tabs>
              <w:spacing w:after="0" w:line="240" w:lineRule="auto"/>
              <w:jc w:val="center"/>
              <w:rPr>
                <w:rFonts w:ascii="Times New Roman" w:eastAsia="Times New Roman" w:hAnsi="Times New Roman"/>
              </w:rPr>
            </w:pPr>
            <w:r>
              <w:rPr>
                <w:rFonts w:ascii="Times New Roman" w:eastAsia="Times New Roman" w:hAnsi="Times New Roman"/>
              </w:rPr>
              <w:t>20</w:t>
            </w:r>
          </w:p>
        </w:tc>
        <w:tc>
          <w:tcPr>
            <w:tcW w:w="624" w:type="pct"/>
          </w:tcPr>
          <w:p w:rsidR="00A35A2F" w:rsidRPr="00B5078A" w:rsidRDefault="00A35A2F" w:rsidP="00A35A2F">
            <w:pPr>
              <w:tabs>
                <w:tab w:val="left" w:pos="8226"/>
              </w:tabs>
              <w:spacing w:after="0" w:line="240" w:lineRule="auto"/>
              <w:rPr>
                <w:rFonts w:ascii="Times New Roman" w:eastAsia="Times New Roman" w:hAnsi="Times New Roman"/>
              </w:rPr>
            </w:pPr>
            <w:r>
              <w:rPr>
                <w:rFonts w:ascii="Times New Roman" w:eastAsia="Times New Roman" w:hAnsi="Times New Roman"/>
                <w:lang w:val="sr-Cyrl-CS"/>
              </w:rPr>
              <w:t xml:space="preserve">    </w:t>
            </w:r>
            <w:r>
              <w:rPr>
                <w:rFonts w:ascii="Times New Roman" w:eastAsia="Times New Roman" w:hAnsi="Times New Roman"/>
              </w:rPr>
              <w:t>I</w:t>
            </w:r>
            <w:r w:rsidRPr="00461B73">
              <w:rPr>
                <w:rFonts w:ascii="Times New Roman" w:eastAsia="Times New Roman" w:hAnsi="Times New Roman"/>
              </w:rPr>
              <w:t>I</w:t>
            </w:r>
            <w:r>
              <w:rPr>
                <w:rFonts w:ascii="Times New Roman" w:eastAsia="Times New Roman" w:hAnsi="Times New Roman"/>
                <w:vertAlign w:val="subscript"/>
              </w:rPr>
              <w:t>5</w:t>
            </w:r>
          </w:p>
        </w:tc>
        <w:tc>
          <w:tcPr>
            <w:tcW w:w="624" w:type="pct"/>
          </w:tcPr>
          <w:p w:rsidR="00A35A2F" w:rsidRPr="00816171" w:rsidRDefault="00A35A2F" w:rsidP="00A35A2F">
            <w:pPr>
              <w:tabs>
                <w:tab w:val="left" w:pos="8226"/>
              </w:tabs>
              <w:spacing w:after="0" w:line="240" w:lineRule="auto"/>
              <w:jc w:val="center"/>
              <w:rPr>
                <w:rFonts w:ascii="Times New Roman" w:eastAsia="Times New Roman" w:hAnsi="Times New Roman"/>
              </w:rPr>
            </w:pPr>
            <w:r>
              <w:rPr>
                <w:rFonts w:ascii="Times New Roman" w:eastAsia="Times New Roman" w:hAnsi="Times New Roman"/>
              </w:rPr>
              <w:t>2</w:t>
            </w:r>
          </w:p>
        </w:tc>
        <w:tc>
          <w:tcPr>
            <w:tcW w:w="622" w:type="pct"/>
            <w:vMerge/>
            <w:tcBorders>
              <w:right w:val="thinThickSmallGap" w:sz="24" w:space="0" w:color="auto"/>
            </w:tcBorders>
          </w:tcPr>
          <w:p w:rsidR="00A35A2F" w:rsidRPr="00461B73" w:rsidRDefault="00A35A2F" w:rsidP="00A35A2F">
            <w:pPr>
              <w:tabs>
                <w:tab w:val="left" w:pos="8226"/>
              </w:tabs>
              <w:spacing w:after="0" w:line="240" w:lineRule="auto"/>
              <w:rPr>
                <w:rFonts w:ascii="Times New Roman" w:eastAsia="Times New Roman" w:hAnsi="Times New Roman"/>
                <w:lang w:val="sr-Cyrl-CS"/>
              </w:rPr>
            </w:pPr>
          </w:p>
        </w:tc>
      </w:tr>
      <w:tr w:rsidR="00A35A2F" w:rsidRPr="00461B73" w:rsidTr="0072113D">
        <w:tc>
          <w:tcPr>
            <w:tcW w:w="640" w:type="pct"/>
            <w:vMerge/>
            <w:tcBorders>
              <w:left w:val="thinThickSmallGap" w:sz="24" w:space="0" w:color="auto"/>
            </w:tcBorders>
          </w:tcPr>
          <w:p w:rsidR="00A35A2F" w:rsidRPr="00461B73" w:rsidRDefault="00A35A2F" w:rsidP="00A35A2F">
            <w:pPr>
              <w:tabs>
                <w:tab w:val="left" w:pos="8226"/>
              </w:tabs>
              <w:spacing w:after="0" w:line="240" w:lineRule="auto"/>
              <w:rPr>
                <w:rFonts w:ascii="Times New Roman" w:eastAsia="Times New Roman" w:hAnsi="Times New Roman"/>
                <w:lang w:val="sr-Cyrl-CS"/>
              </w:rPr>
            </w:pPr>
          </w:p>
        </w:tc>
        <w:tc>
          <w:tcPr>
            <w:tcW w:w="622" w:type="pct"/>
            <w:gridSpan w:val="2"/>
          </w:tcPr>
          <w:p w:rsidR="00A35A2F" w:rsidRPr="004373C2" w:rsidRDefault="00A35A2F" w:rsidP="00A35A2F">
            <w:pPr>
              <w:tabs>
                <w:tab w:val="left" w:pos="8226"/>
              </w:tabs>
              <w:spacing w:after="0" w:line="240" w:lineRule="auto"/>
              <w:jc w:val="center"/>
              <w:rPr>
                <w:rFonts w:ascii="Times New Roman" w:eastAsia="Times New Roman" w:hAnsi="Times New Roman"/>
                <w:vertAlign w:val="subscript"/>
              </w:rPr>
            </w:pPr>
            <w:r w:rsidRPr="00461B73">
              <w:rPr>
                <w:rFonts w:ascii="Times New Roman" w:eastAsia="Times New Roman" w:hAnsi="Times New Roman"/>
              </w:rPr>
              <w:t>III</w:t>
            </w:r>
            <w:r w:rsidRPr="00461B73">
              <w:rPr>
                <w:rFonts w:ascii="Times New Roman" w:eastAsia="Times New Roman" w:hAnsi="Times New Roman"/>
                <w:vertAlign w:val="subscript"/>
                <w:lang w:val="sr-Cyrl-CS"/>
              </w:rPr>
              <w:t>1</w:t>
            </w:r>
          </w:p>
        </w:tc>
        <w:tc>
          <w:tcPr>
            <w:tcW w:w="622" w:type="pct"/>
          </w:tcPr>
          <w:p w:rsidR="00A35A2F" w:rsidRPr="00E82A33" w:rsidRDefault="00A35A2F" w:rsidP="00A35A2F">
            <w:pPr>
              <w:tabs>
                <w:tab w:val="left" w:pos="8226"/>
              </w:tabs>
              <w:spacing w:after="0" w:line="240" w:lineRule="auto"/>
              <w:jc w:val="center"/>
              <w:rPr>
                <w:rFonts w:ascii="Times New Roman" w:eastAsia="Times New Roman" w:hAnsi="Times New Roman"/>
              </w:rPr>
            </w:pPr>
            <w:r>
              <w:rPr>
                <w:rFonts w:ascii="Times New Roman" w:eastAsia="Times New Roman" w:hAnsi="Times New Roman"/>
                <w:lang w:val="sr-Cyrl-CS"/>
              </w:rPr>
              <w:t>1</w:t>
            </w:r>
            <w:r>
              <w:rPr>
                <w:rFonts w:ascii="Times New Roman" w:eastAsia="Times New Roman" w:hAnsi="Times New Roman"/>
              </w:rPr>
              <w:t>5</w:t>
            </w:r>
          </w:p>
        </w:tc>
        <w:tc>
          <w:tcPr>
            <w:tcW w:w="622" w:type="pct"/>
          </w:tcPr>
          <w:p w:rsidR="00A35A2F" w:rsidRPr="00B5078A" w:rsidRDefault="00A35A2F" w:rsidP="00A35A2F">
            <w:pPr>
              <w:tabs>
                <w:tab w:val="left" w:pos="8226"/>
              </w:tabs>
              <w:spacing w:after="0" w:line="240" w:lineRule="auto"/>
              <w:jc w:val="center"/>
              <w:rPr>
                <w:rFonts w:ascii="Times New Roman" w:eastAsia="Times New Roman" w:hAnsi="Times New Roman"/>
                <w:vertAlign w:val="subscript"/>
              </w:rPr>
            </w:pPr>
            <w:r>
              <w:rPr>
                <w:rFonts w:ascii="Times New Roman" w:eastAsia="Times New Roman" w:hAnsi="Times New Roman"/>
              </w:rPr>
              <w:t>II</w:t>
            </w:r>
            <w:r>
              <w:rPr>
                <w:rFonts w:ascii="Times New Roman" w:eastAsia="Times New Roman" w:hAnsi="Times New Roman"/>
                <w:vertAlign w:val="subscript"/>
              </w:rPr>
              <w:t>2</w:t>
            </w:r>
          </w:p>
        </w:tc>
        <w:tc>
          <w:tcPr>
            <w:tcW w:w="624" w:type="pct"/>
          </w:tcPr>
          <w:p w:rsidR="00A35A2F" w:rsidRPr="006E492F" w:rsidRDefault="00A35A2F" w:rsidP="00A35A2F">
            <w:pPr>
              <w:tabs>
                <w:tab w:val="left" w:pos="8226"/>
              </w:tabs>
              <w:spacing w:after="0" w:line="240" w:lineRule="auto"/>
              <w:jc w:val="center"/>
              <w:rPr>
                <w:rFonts w:ascii="Times New Roman" w:eastAsia="Times New Roman" w:hAnsi="Times New Roman"/>
              </w:rPr>
            </w:pPr>
            <w:r>
              <w:rPr>
                <w:rFonts w:ascii="Times New Roman" w:eastAsia="Times New Roman" w:hAnsi="Times New Roman"/>
              </w:rPr>
              <w:t>23</w:t>
            </w:r>
          </w:p>
        </w:tc>
        <w:tc>
          <w:tcPr>
            <w:tcW w:w="624" w:type="pct"/>
          </w:tcPr>
          <w:p w:rsidR="00A35A2F" w:rsidRPr="000178E8" w:rsidRDefault="00A35A2F" w:rsidP="00A35A2F">
            <w:pPr>
              <w:tabs>
                <w:tab w:val="left" w:pos="8226"/>
              </w:tabs>
              <w:spacing w:after="0" w:line="240" w:lineRule="auto"/>
              <w:rPr>
                <w:rFonts w:ascii="Times New Roman" w:eastAsia="Times New Roman" w:hAnsi="Times New Roman"/>
                <w:lang w:val="sr-Cyrl-CS"/>
              </w:rPr>
            </w:pPr>
            <w:r>
              <w:rPr>
                <w:rFonts w:ascii="Times New Roman" w:eastAsia="Times New Roman" w:hAnsi="Times New Roman"/>
                <w:lang w:val="sr-Cyrl-CS"/>
              </w:rPr>
              <w:t xml:space="preserve">    </w:t>
            </w:r>
            <w:r w:rsidRPr="00461B73">
              <w:rPr>
                <w:rFonts w:ascii="Times New Roman" w:eastAsia="Times New Roman" w:hAnsi="Times New Roman"/>
              </w:rPr>
              <w:t>III</w:t>
            </w:r>
            <w:r>
              <w:rPr>
                <w:rFonts w:ascii="Times New Roman" w:eastAsia="Times New Roman" w:hAnsi="Times New Roman"/>
                <w:vertAlign w:val="subscript"/>
                <w:lang w:val="sr-Cyrl-CS"/>
              </w:rPr>
              <w:t>4</w:t>
            </w:r>
          </w:p>
        </w:tc>
        <w:tc>
          <w:tcPr>
            <w:tcW w:w="624" w:type="pct"/>
          </w:tcPr>
          <w:p w:rsidR="00A35A2F" w:rsidRPr="00A8456F" w:rsidRDefault="00A35A2F" w:rsidP="00A35A2F">
            <w:pPr>
              <w:tabs>
                <w:tab w:val="left" w:pos="8226"/>
              </w:tabs>
              <w:spacing w:after="0" w:line="240" w:lineRule="auto"/>
              <w:jc w:val="center"/>
              <w:rPr>
                <w:rFonts w:ascii="Times New Roman" w:eastAsia="Times New Roman" w:hAnsi="Times New Roman"/>
              </w:rPr>
            </w:pPr>
            <w:r>
              <w:rPr>
                <w:rFonts w:ascii="Times New Roman" w:eastAsia="Times New Roman" w:hAnsi="Times New Roman"/>
              </w:rPr>
              <w:t>2</w:t>
            </w:r>
          </w:p>
        </w:tc>
        <w:tc>
          <w:tcPr>
            <w:tcW w:w="622" w:type="pct"/>
            <w:vMerge/>
            <w:tcBorders>
              <w:right w:val="thinThickSmallGap" w:sz="24" w:space="0" w:color="auto"/>
            </w:tcBorders>
          </w:tcPr>
          <w:p w:rsidR="00A35A2F" w:rsidRPr="00461B73" w:rsidRDefault="00A35A2F" w:rsidP="00A35A2F">
            <w:pPr>
              <w:tabs>
                <w:tab w:val="left" w:pos="8226"/>
              </w:tabs>
              <w:spacing w:after="0" w:line="240" w:lineRule="auto"/>
              <w:rPr>
                <w:rFonts w:ascii="Times New Roman" w:eastAsia="Times New Roman" w:hAnsi="Times New Roman"/>
                <w:lang w:val="sr-Cyrl-CS"/>
              </w:rPr>
            </w:pPr>
          </w:p>
        </w:tc>
      </w:tr>
      <w:tr w:rsidR="00A35A2F" w:rsidRPr="00461B73" w:rsidTr="0072113D">
        <w:tc>
          <w:tcPr>
            <w:tcW w:w="640" w:type="pct"/>
            <w:vMerge/>
            <w:tcBorders>
              <w:left w:val="thinThickSmallGap" w:sz="24" w:space="0" w:color="auto"/>
            </w:tcBorders>
          </w:tcPr>
          <w:p w:rsidR="00A35A2F" w:rsidRPr="00461B73" w:rsidRDefault="00A35A2F" w:rsidP="00A35A2F">
            <w:pPr>
              <w:tabs>
                <w:tab w:val="left" w:pos="8226"/>
              </w:tabs>
              <w:spacing w:after="0" w:line="240" w:lineRule="auto"/>
              <w:rPr>
                <w:rFonts w:ascii="Times New Roman" w:eastAsia="Times New Roman" w:hAnsi="Times New Roman"/>
                <w:lang w:val="sr-Cyrl-CS"/>
              </w:rPr>
            </w:pPr>
          </w:p>
        </w:tc>
        <w:tc>
          <w:tcPr>
            <w:tcW w:w="622" w:type="pct"/>
            <w:gridSpan w:val="2"/>
          </w:tcPr>
          <w:p w:rsidR="00A35A2F" w:rsidRPr="000178E8" w:rsidRDefault="00A35A2F" w:rsidP="00A35A2F">
            <w:pPr>
              <w:tabs>
                <w:tab w:val="left" w:pos="8226"/>
              </w:tabs>
              <w:spacing w:after="0" w:line="240" w:lineRule="auto"/>
              <w:jc w:val="center"/>
              <w:rPr>
                <w:rFonts w:ascii="Times New Roman" w:eastAsia="Times New Roman" w:hAnsi="Times New Roman"/>
                <w:vertAlign w:val="subscript"/>
                <w:lang w:val="sr-Cyrl-CS"/>
              </w:rPr>
            </w:pPr>
            <w:r>
              <w:rPr>
                <w:rFonts w:ascii="Times New Roman" w:eastAsia="Times New Roman" w:hAnsi="Times New Roman"/>
                <w:lang w:val="sr-Cyrl-CS"/>
              </w:rPr>
              <w:t xml:space="preserve"> </w:t>
            </w:r>
            <w:r w:rsidRPr="00461B73">
              <w:rPr>
                <w:rFonts w:ascii="Times New Roman" w:eastAsia="Times New Roman" w:hAnsi="Times New Roman"/>
              </w:rPr>
              <w:t>IV</w:t>
            </w:r>
            <w:r w:rsidRPr="00461B73">
              <w:rPr>
                <w:rFonts w:ascii="Times New Roman" w:eastAsia="Times New Roman" w:hAnsi="Times New Roman"/>
                <w:vertAlign w:val="subscript"/>
                <w:lang w:val="sr-Cyrl-CS"/>
              </w:rPr>
              <w:t>1</w:t>
            </w:r>
          </w:p>
        </w:tc>
        <w:tc>
          <w:tcPr>
            <w:tcW w:w="622" w:type="pct"/>
          </w:tcPr>
          <w:p w:rsidR="00A35A2F" w:rsidRPr="00E82A33" w:rsidRDefault="00A35A2F" w:rsidP="00A35A2F">
            <w:pPr>
              <w:tabs>
                <w:tab w:val="left" w:pos="8226"/>
              </w:tabs>
              <w:spacing w:after="0" w:line="240" w:lineRule="auto"/>
              <w:rPr>
                <w:rFonts w:ascii="Times New Roman" w:eastAsia="Times New Roman" w:hAnsi="Times New Roman"/>
              </w:rPr>
            </w:pPr>
            <w:r>
              <w:rPr>
                <w:rFonts w:ascii="Times New Roman" w:eastAsia="Times New Roman" w:hAnsi="Times New Roman"/>
              </w:rPr>
              <w:t xml:space="preserve">     16</w:t>
            </w:r>
          </w:p>
        </w:tc>
        <w:tc>
          <w:tcPr>
            <w:tcW w:w="622" w:type="pct"/>
          </w:tcPr>
          <w:p w:rsidR="00A35A2F" w:rsidRPr="00E82A33" w:rsidRDefault="00A35A2F" w:rsidP="00A35A2F">
            <w:pPr>
              <w:tabs>
                <w:tab w:val="left" w:pos="8226"/>
              </w:tabs>
              <w:spacing w:after="0" w:line="240" w:lineRule="auto"/>
              <w:jc w:val="center"/>
              <w:rPr>
                <w:rFonts w:ascii="Times New Roman" w:eastAsia="Times New Roman" w:hAnsi="Times New Roman"/>
                <w:vertAlign w:val="subscript"/>
              </w:rPr>
            </w:pPr>
            <w:r>
              <w:rPr>
                <w:rFonts w:ascii="Times New Roman" w:eastAsia="Times New Roman" w:hAnsi="Times New Roman"/>
              </w:rPr>
              <w:t>II</w:t>
            </w:r>
            <w:r>
              <w:rPr>
                <w:rFonts w:ascii="Times New Roman" w:eastAsia="Times New Roman" w:hAnsi="Times New Roman"/>
                <w:vertAlign w:val="subscript"/>
              </w:rPr>
              <w:t>3</w:t>
            </w:r>
          </w:p>
        </w:tc>
        <w:tc>
          <w:tcPr>
            <w:tcW w:w="624" w:type="pct"/>
          </w:tcPr>
          <w:p w:rsidR="00A35A2F" w:rsidRPr="00E82A33" w:rsidRDefault="00A35A2F" w:rsidP="00A35A2F">
            <w:pPr>
              <w:tabs>
                <w:tab w:val="left" w:pos="8226"/>
              </w:tabs>
              <w:spacing w:after="0" w:line="240" w:lineRule="auto"/>
              <w:jc w:val="center"/>
              <w:rPr>
                <w:rFonts w:ascii="Times New Roman" w:eastAsia="Times New Roman" w:hAnsi="Times New Roman"/>
              </w:rPr>
            </w:pPr>
            <w:r>
              <w:rPr>
                <w:rFonts w:ascii="Times New Roman" w:eastAsia="Times New Roman" w:hAnsi="Times New Roman"/>
              </w:rPr>
              <w:t>23</w:t>
            </w:r>
          </w:p>
        </w:tc>
        <w:tc>
          <w:tcPr>
            <w:tcW w:w="624" w:type="pct"/>
          </w:tcPr>
          <w:p w:rsidR="00A35A2F" w:rsidRPr="00B5078A" w:rsidRDefault="00A35A2F" w:rsidP="00A35A2F">
            <w:pPr>
              <w:tabs>
                <w:tab w:val="left" w:pos="8226"/>
              </w:tabs>
              <w:spacing w:after="0" w:line="240" w:lineRule="auto"/>
              <w:rPr>
                <w:rFonts w:ascii="Times New Roman" w:eastAsia="Times New Roman" w:hAnsi="Times New Roman"/>
              </w:rPr>
            </w:pPr>
            <w:r>
              <w:rPr>
                <w:rFonts w:ascii="Times New Roman" w:eastAsia="Times New Roman" w:hAnsi="Times New Roman"/>
                <w:lang w:val="sr-Cyrl-CS"/>
              </w:rPr>
              <w:t xml:space="preserve">    </w:t>
            </w:r>
            <w:r>
              <w:rPr>
                <w:rFonts w:ascii="Times New Roman" w:eastAsia="Times New Roman" w:hAnsi="Times New Roman"/>
              </w:rPr>
              <w:t>IV</w:t>
            </w:r>
            <w:r>
              <w:rPr>
                <w:rFonts w:ascii="Times New Roman" w:eastAsia="Times New Roman" w:hAnsi="Times New Roman"/>
                <w:vertAlign w:val="subscript"/>
              </w:rPr>
              <w:t>4</w:t>
            </w:r>
          </w:p>
        </w:tc>
        <w:tc>
          <w:tcPr>
            <w:tcW w:w="624" w:type="pct"/>
          </w:tcPr>
          <w:p w:rsidR="00A35A2F" w:rsidRPr="00816171" w:rsidRDefault="00A35A2F" w:rsidP="00A35A2F">
            <w:pPr>
              <w:tabs>
                <w:tab w:val="left" w:pos="8226"/>
              </w:tabs>
              <w:spacing w:after="0" w:line="240" w:lineRule="auto"/>
              <w:jc w:val="center"/>
              <w:rPr>
                <w:rFonts w:ascii="Times New Roman" w:eastAsia="Times New Roman" w:hAnsi="Times New Roman"/>
              </w:rPr>
            </w:pPr>
            <w:r>
              <w:rPr>
                <w:rFonts w:ascii="Times New Roman" w:eastAsia="Times New Roman" w:hAnsi="Times New Roman"/>
              </w:rPr>
              <w:t>3</w:t>
            </w:r>
          </w:p>
        </w:tc>
        <w:tc>
          <w:tcPr>
            <w:tcW w:w="622" w:type="pct"/>
            <w:vMerge/>
            <w:tcBorders>
              <w:right w:val="thinThickSmallGap" w:sz="24" w:space="0" w:color="auto"/>
            </w:tcBorders>
          </w:tcPr>
          <w:p w:rsidR="00A35A2F" w:rsidRPr="00461B73" w:rsidRDefault="00A35A2F" w:rsidP="00A35A2F">
            <w:pPr>
              <w:tabs>
                <w:tab w:val="left" w:pos="8226"/>
              </w:tabs>
              <w:spacing w:after="0" w:line="240" w:lineRule="auto"/>
              <w:rPr>
                <w:rFonts w:ascii="Times New Roman" w:eastAsia="Times New Roman" w:hAnsi="Times New Roman"/>
                <w:lang w:val="sr-Cyrl-CS"/>
              </w:rPr>
            </w:pPr>
          </w:p>
        </w:tc>
      </w:tr>
      <w:tr w:rsidR="00A35A2F" w:rsidRPr="00461B73" w:rsidTr="0072113D">
        <w:tc>
          <w:tcPr>
            <w:tcW w:w="640" w:type="pct"/>
            <w:vMerge/>
            <w:tcBorders>
              <w:left w:val="thinThickSmallGap" w:sz="24" w:space="0" w:color="auto"/>
            </w:tcBorders>
          </w:tcPr>
          <w:p w:rsidR="00A35A2F" w:rsidRPr="00461B73" w:rsidRDefault="00A35A2F" w:rsidP="00A35A2F">
            <w:pPr>
              <w:tabs>
                <w:tab w:val="left" w:pos="8226"/>
              </w:tabs>
              <w:spacing w:after="0" w:line="240" w:lineRule="auto"/>
              <w:rPr>
                <w:rFonts w:ascii="Times New Roman" w:eastAsia="Times New Roman" w:hAnsi="Times New Roman"/>
                <w:lang w:val="sr-Cyrl-CS"/>
              </w:rPr>
            </w:pPr>
          </w:p>
        </w:tc>
        <w:tc>
          <w:tcPr>
            <w:tcW w:w="622" w:type="pct"/>
            <w:gridSpan w:val="2"/>
          </w:tcPr>
          <w:p w:rsidR="00A35A2F" w:rsidRPr="00540CBE" w:rsidRDefault="00A35A2F" w:rsidP="00A35A2F">
            <w:pPr>
              <w:tabs>
                <w:tab w:val="left" w:pos="8226"/>
              </w:tabs>
              <w:spacing w:after="0" w:line="240" w:lineRule="auto"/>
              <w:rPr>
                <w:rFonts w:ascii="Times New Roman" w:eastAsia="Times New Roman" w:hAnsi="Times New Roman"/>
                <w:vertAlign w:val="subscript"/>
              </w:rPr>
            </w:pPr>
            <w:r>
              <w:rPr>
                <w:rFonts w:ascii="Times New Roman" w:eastAsia="Times New Roman" w:hAnsi="Times New Roman"/>
                <w:lang w:val="sr-Cyrl-CS"/>
              </w:rPr>
              <w:t xml:space="preserve">   </w:t>
            </w:r>
          </w:p>
        </w:tc>
        <w:tc>
          <w:tcPr>
            <w:tcW w:w="622" w:type="pct"/>
          </w:tcPr>
          <w:p w:rsidR="00A35A2F" w:rsidRPr="000178E8" w:rsidRDefault="00A35A2F" w:rsidP="00A35A2F">
            <w:pPr>
              <w:tabs>
                <w:tab w:val="left" w:pos="8226"/>
              </w:tabs>
              <w:spacing w:after="0" w:line="240" w:lineRule="auto"/>
              <w:jc w:val="center"/>
              <w:rPr>
                <w:rFonts w:ascii="Times New Roman" w:eastAsia="Times New Roman" w:hAnsi="Times New Roman"/>
                <w:lang w:val="sr-Cyrl-CS"/>
              </w:rPr>
            </w:pPr>
          </w:p>
        </w:tc>
        <w:tc>
          <w:tcPr>
            <w:tcW w:w="622" w:type="pct"/>
          </w:tcPr>
          <w:p w:rsidR="00A35A2F" w:rsidRPr="00E82A33" w:rsidRDefault="00A35A2F" w:rsidP="00A35A2F">
            <w:pPr>
              <w:tabs>
                <w:tab w:val="left" w:pos="8226"/>
              </w:tabs>
              <w:spacing w:after="0" w:line="240" w:lineRule="auto"/>
              <w:jc w:val="center"/>
              <w:rPr>
                <w:rFonts w:ascii="Times New Roman" w:eastAsia="Times New Roman" w:hAnsi="Times New Roman"/>
                <w:vertAlign w:val="subscript"/>
              </w:rPr>
            </w:pPr>
            <w:r>
              <w:rPr>
                <w:rFonts w:ascii="Times New Roman" w:eastAsia="Times New Roman" w:hAnsi="Times New Roman"/>
              </w:rPr>
              <w:t>I</w:t>
            </w:r>
            <w:r>
              <w:rPr>
                <w:rFonts w:ascii="Times New Roman" w:eastAsia="Times New Roman" w:hAnsi="Times New Roman"/>
                <w:lang w:val="sr-Cyrl-CS"/>
              </w:rPr>
              <w:t>I</w:t>
            </w:r>
            <w:r>
              <w:rPr>
                <w:rFonts w:ascii="Times New Roman" w:eastAsia="Times New Roman" w:hAnsi="Times New Roman"/>
                <w:vertAlign w:val="subscript"/>
              </w:rPr>
              <w:t>4</w:t>
            </w:r>
          </w:p>
        </w:tc>
        <w:tc>
          <w:tcPr>
            <w:tcW w:w="624" w:type="pct"/>
          </w:tcPr>
          <w:p w:rsidR="00A35A2F" w:rsidRPr="00E82A33" w:rsidRDefault="00A35A2F" w:rsidP="00A35A2F">
            <w:pPr>
              <w:tabs>
                <w:tab w:val="left" w:pos="8226"/>
              </w:tabs>
              <w:spacing w:after="0" w:line="240" w:lineRule="auto"/>
              <w:jc w:val="center"/>
              <w:rPr>
                <w:rFonts w:ascii="Times New Roman" w:eastAsia="Times New Roman" w:hAnsi="Times New Roman"/>
              </w:rPr>
            </w:pPr>
            <w:r>
              <w:rPr>
                <w:rFonts w:ascii="Times New Roman" w:eastAsia="Times New Roman" w:hAnsi="Times New Roman"/>
              </w:rPr>
              <w:t>22</w:t>
            </w:r>
          </w:p>
        </w:tc>
        <w:tc>
          <w:tcPr>
            <w:tcW w:w="624" w:type="pct"/>
          </w:tcPr>
          <w:p w:rsidR="00A35A2F" w:rsidRPr="007D5007" w:rsidRDefault="00A35A2F" w:rsidP="00A35A2F">
            <w:pPr>
              <w:tabs>
                <w:tab w:val="left" w:pos="8226"/>
              </w:tabs>
              <w:spacing w:after="0" w:line="240" w:lineRule="auto"/>
              <w:rPr>
                <w:rFonts w:ascii="Times New Roman" w:eastAsia="Times New Roman" w:hAnsi="Times New Roman"/>
                <w:lang w:val="sr-Cyrl-CS"/>
              </w:rPr>
            </w:pPr>
            <w:r>
              <w:rPr>
                <w:rFonts w:ascii="Times New Roman" w:eastAsia="Times New Roman" w:hAnsi="Times New Roman"/>
                <w:lang w:val="sr-Cyrl-CS"/>
              </w:rPr>
              <w:t xml:space="preserve">    </w:t>
            </w:r>
          </w:p>
        </w:tc>
        <w:tc>
          <w:tcPr>
            <w:tcW w:w="624" w:type="pct"/>
          </w:tcPr>
          <w:p w:rsidR="00A35A2F" w:rsidRPr="00461B73" w:rsidRDefault="00A35A2F" w:rsidP="00A35A2F">
            <w:pPr>
              <w:tabs>
                <w:tab w:val="left" w:pos="8226"/>
              </w:tabs>
              <w:spacing w:after="0" w:line="240" w:lineRule="auto"/>
              <w:rPr>
                <w:rFonts w:ascii="Times New Roman" w:eastAsia="Times New Roman" w:hAnsi="Times New Roman"/>
                <w:lang w:val="sr-Cyrl-CS"/>
              </w:rPr>
            </w:pPr>
          </w:p>
        </w:tc>
        <w:tc>
          <w:tcPr>
            <w:tcW w:w="622" w:type="pct"/>
            <w:vMerge/>
            <w:tcBorders>
              <w:right w:val="thinThickSmallGap" w:sz="24" w:space="0" w:color="auto"/>
            </w:tcBorders>
          </w:tcPr>
          <w:p w:rsidR="00A35A2F" w:rsidRPr="00461B73" w:rsidRDefault="00A35A2F" w:rsidP="00A35A2F">
            <w:pPr>
              <w:tabs>
                <w:tab w:val="left" w:pos="8226"/>
              </w:tabs>
              <w:spacing w:after="0" w:line="240" w:lineRule="auto"/>
              <w:rPr>
                <w:rFonts w:ascii="Times New Roman" w:eastAsia="Times New Roman" w:hAnsi="Times New Roman"/>
                <w:lang w:val="sr-Cyrl-CS"/>
              </w:rPr>
            </w:pPr>
          </w:p>
        </w:tc>
      </w:tr>
      <w:tr w:rsidR="00A35A2F" w:rsidRPr="00461B73" w:rsidTr="0072113D">
        <w:tc>
          <w:tcPr>
            <w:tcW w:w="640" w:type="pct"/>
            <w:vMerge/>
            <w:tcBorders>
              <w:left w:val="thinThickSmallGap" w:sz="24" w:space="0" w:color="auto"/>
            </w:tcBorders>
          </w:tcPr>
          <w:p w:rsidR="00A35A2F" w:rsidRPr="00461B73" w:rsidRDefault="00A35A2F" w:rsidP="00A35A2F">
            <w:pPr>
              <w:tabs>
                <w:tab w:val="left" w:pos="8226"/>
              </w:tabs>
              <w:spacing w:after="0" w:line="240" w:lineRule="auto"/>
              <w:rPr>
                <w:rFonts w:ascii="Times New Roman" w:eastAsia="Times New Roman" w:hAnsi="Times New Roman"/>
                <w:lang w:val="sr-Cyrl-CS"/>
              </w:rPr>
            </w:pPr>
          </w:p>
        </w:tc>
        <w:tc>
          <w:tcPr>
            <w:tcW w:w="622" w:type="pct"/>
            <w:gridSpan w:val="2"/>
          </w:tcPr>
          <w:p w:rsidR="00A35A2F" w:rsidRPr="007D5007" w:rsidRDefault="00A35A2F" w:rsidP="00A35A2F">
            <w:pPr>
              <w:tabs>
                <w:tab w:val="left" w:pos="8226"/>
              </w:tabs>
              <w:spacing w:after="0" w:line="240" w:lineRule="auto"/>
              <w:rPr>
                <w:rFonts w:ascii="Times New Roman" w:eastAsia="Times New Roman" w:hAnsi="Times New Roman"/>
                <w:lang w:val="sr-Cyrl-CS"/>
              </w:rPr>
            </w:pPr>
            <w:r>
              <w:rPr>
                <w:rFonts w:ascii="Times New Roman" w:eastAsia="Times New Roman" w:hAnsi="Times New Roman"/>
                <w:lang w:val="sr-Cyrl-CS"/>
              </w:rPr>
              <w:t xml:space="preserve">    </w:t>
            </w:r>
          </w:p>
        </w:tc>
        <w:tc>
          <w:tcPr>
            <w:tcW w:w="622" w:type="pct"/>
          </w:tcPr>
          <w:p w:rsidR="00A35A2F" w:rsidRPr="00461B73" w:rsidRDefault="00A35A2F" w:rsidP="00A35A2F">
            <w:pPr>
              <w:tabs>
                <w:tab w:val="left" w:pos="8226"/>
              </w:tabs>
              <w:spacing w:after="0" w:line="240" w:lineRule="auto"/>
              <w:rPr>
                <w:rFonts w:ascii="Times New Roman" w:eastAsia="Times New Roman" w:hAnsi="Times New Roman"/>
                <w:lang w:val="sr-Cyrl-CS"/>
              </w:rPr>
            </w:pPr>
            <w:r>
              <w:rPr>
                <w:rFonts w:ascii="Times New Roman" w:eastAsia="Times New Roman" w:hAnsi="Times New Roman"/>
                <w:lang w:val="sr-Cyrl-CS"/>
              </w:rPr>
              <w:t xml:space="preserve">     </w:t>
            </w:r>
          </w:p>
        </w:tc>
        <w:tc>
          <w:tcPr>
            <w:tcW w:w="622" w:type="pct"/>
          </w:tcPr>
          <w:p w:rsidR="00A35A2F" w:rsidRPr="00B5078A" w:rsidRDefault="00A35A2F" w:rsidP="00A35A2F">
            <w:pPr>
              <w:tabs>
                <w:tab w:val="left" w:pos="8226"/>
              </w:tabs>
              <w:spacing w:after="0" w:line="240" w:lineRule="auto"/>
              <w:jc w:val="center"/>
              <w:rPr>
                <w:rFonts w:ascii="Times New Roman" w:eastAsia="Times New Roman" w:hAnsi="Times New Roman"/>
                <w:vertAlign w:val="subscript"/>
              </w:rPr>
            </w:pPr>
            <w:r w:rsidRPr="00461B73">
              <w:rPr>
                <w:rFonts w:ascii="Times New Roman" w:eastAsia="Times New Roman" w:hAnsi="Times New Roman"/>
              </w:rPr>
              <w:t>III</w:t>
            </w:r>
            <w:r>
              <w:rPr>
                <w:rFonts w:ascii="Times New Roman" w:eastAsia="Times New Roman" w:hAnsi="Times New Roman"/>
                <w:vertAlign w:val="subscript"/>
              </w:rPr>
              <w:t>2</w:t>
            </w:r>
          </w:p>
        </w:tc>
        <w:tc>
          <w:tcPr>
            <w:tcW w:w="624" w:type="pct"/>
          </w:tcPr>
          <w:p w:rsidR="00A35A2F" w:rsidRPr="00E82A33" w:rsidRDefault="00A35A2F" w:rsidP="00A35A2F">
            <w:pPr>
              <w:tabs>
                <w:tab w:val="left" w:pos="8226"/>
              </w:tabs>
              <w:spacing w:after="0" w:line="240" w:lineRule="auto"/>
              <w:jc w:val="center"/>
              <w:rPr>
                <w:rFonts w:ascii="Times New Roman" w:eastAsia="Times New Roman" w:hAnsi="Times New Roman"/>
              </w:rPr>
            </w:pPr>
            <w:r>
              <w:rPr>
                <w:rFonts w:ascii="Times New Roman" w:eastAsia="Times New Roman" w:hAnsi="Times New Roman"/>
              </w:rPr>
              <w:t>26</w:t>
            </w:r>
          </w:p>
        </w:tc>
        <w:tc>
          <w:tcPr>
            <w:tcW w:w="624" w:type="pct"/>
          </w:tcPr>
          <w:p w:rsidR="00A35A2F" w:rsidRPr="00461B73" w:rsidRDefault="00A35A2F" w:rsidP="00A35A2F">
            <w:pPr>
              <w:tabs>
                <w:tab w:val="left" w:pos="8226"/>
              </w:tabs>
              <w:spacing w:after="0" w:line="240" w:lineRule="auto"/>
              <w:rPr>
                <w:rFonts w:ascii="Times New Roman" w:eastAsia="Times New Roman" w:hAnsi="Times New Roman"/>
                <w:lang w:val="sr-Cyrl-CS"/>
              </w:rPr>
            </w:pPr>
          </w:p>
        </w:tc>
        <w:tc>
          <w:tcPr>
            <w:tcW w:w="624" w:type="pct"/>
          </w:tcPr>
          <w:p w:rsidR="00A35A2F" w:rsidRPr="00461B73" w:rsidRDefault="00A35A2F" w:rsidP="00A35A2F">
            <w:pPr>
              <w:tabs>
                <w:tab w:val="left" w:pos="8226"/>
              </w:tabs>
              <w:spacing w:after="0" w:line="240" w:lineRule="auto"/>
              <w:rPr>
                <w:rFonts w:ascii="Times New Roman" w:eastAsia="Times New Roman" w:hAnsi="Times New Roman"/>
                <w:lang w:val="sr-Cyrl-CS"/>
              </w:rPr>
            </w:pPr>
          </w:p>
        </w:tc>
        <w:tc>
          <w:tcPr>
            <w:tcW w:w="622" w:type="pct"/>
            <w:vMerge/>
            <w:tcBorders>
              <w:right w:val="thinThickSmallGap" w:sz="24" w:space="0" w:color="auto"/>
            </w:tcBorders>
          </w:tcPr>
          <w:p w:rsidR="00A35A2F" w:rsidRPr="00461B73" w:rsidRDefault="00A35A2F" w:rsidP="00A35A2F">
            <w:pPr>
              <w:tabs>
                <w:tab w:val="left" w:pos="8226"/>
              </w:tabs>
              <w:spacing w:after="0" w:line="240" w:lineRule="auto"/>
              <w:rPr>
                <w:rFonts w:ascii="Times New Roman" w:eastAsia="Times New Roman" w:hAnsi="Times New Roman"/>
                <w:lang w:val="sr-Cyrl-CS"/>
              </w:rPr>
            </w:pPr>
          </w:p>
        </w:tc>
      </w:tr>
      <w:tr w:rsidR="00A35A2F" w:rsidRPr="00461B73" w:rsidTr="0072113D">
        <w:tc>
          <w:tcPr>
            <w:tcW w:w="640" w:type="pct"/>
            <w:vMerge/>
            <w:tcBorders>
              <w:left w:val="thinThickSmallGap" w:sz="24" w:space="0" w:color="auto"/>
            </w:tcBorders>
          </w:tcPr>
          <w:p w:rsidR="00A35A2F" w:rsidRPr="00461B73" w:rsidRDefault="00A35A2F" w:rsidP="00A35A2F">
            <w:pPr>
              <w:tabs>
                <w:tab w:val="left" w:pos="8226"/>
              </w:tabs>
              <w:spacing w:after="0" w:line="240" w:lineRule="auto"/>
              <w:rPr>
                <w:rFonts w:ascii="Times New Roman" w:eastAsia="Times New Roman" w:hAnsi="Times New Roman"/>
                <w:lang w:val="sr-Cyrl-CS"/>
              </w:rPr>
            </w:pPr>
          </w:p>
        </w:tc>
        <w:tc>
          <w:tcPr>
            <w:tcW w:w="622" w:type="pct"/>
            <w:gridSpan w:val="2"/>
          </w:tcPr>
          <w:p w:rsidR="00A35A2F" w:rsidRPr="00461B73" w:rsidRDefault="00A35A2F" w:rsidP="00A35A2F">
            <w:pPr>
              <w:tabs>
                <w:tab w:val="left" w:pos="8226"/>
              </w:tabs>
              <w:spacing w:after="0" w:line="240" w:lineRule="auto"/>
              <w:rPr>
                <w:rFonts w:ascii="Times New Roman" w:eastAsia="Times New Roman" w:hAnsi="Times New Roman"/>
                <w:lang w:val="sr-Cyrl-CS"/>
              </w:rPr>
            </w:pPr>
          </w:p>
        </w:tc>
        <w:tc>
          <w:tcPr>
            <w:tcW w:w="622" w:type="pct"/>
          </w:tcPr>
          <w:p w:rsidR="00A35A2F" w:rsidRPr="00461B73" w:rsidRDefault="00A35A2F" w:rsidP="00A35A2F">
            <w:pPr>
              <w:tabs>
                <w:tab w:val="left" w:pos="8226"/>
              </w:tabs>
              <w:spacing w:after="0" w:line="240" w:lineRule="auto"/>
              <w:rPr>
                <w:rFonts w:ascii="Times New Roman" w:eastAsia="Times New Roman" w:hAnsi="Times New Roman"/>
                <w:lang w:val="sr-Cyrl-CS"/>
              </w:rPr>
            </w:pPr>
          </w:p>
        </w:tc>
        <w:tc>
          <w:tcPr>
            <w:tcW w:w="622" w:type="pct"/>
          </w:tcPr>
          <w:p w:rsidR="00A35A2F" w:rsidRPr="00B24D3E" w:rsidRDefault="00A35A2F" w:rsidP="00A35A2F">
            <w:pPr>
              <w:tabs>
                <w:tab w:val="left" w:pos="8226"/>
              </w:tabs>
              <w:spacing w:after="0" w:line="240" w:lineRule="auto"/>
              <w:jc w:val="center"/>
              <w:rPr>
                <w:rFonts w:ascii="Times New Roman" w:eastAsia="Times New Roman" w:hAnsi="Times New Roman"/>
              </w:rPr>
            </w:pPr>
            <w:r w:rsidRPr="00461B73">
              <w:rPr>
                <w:rFonts w:ascii="Times New Roman" w:eastAsia="Times New Roman" w:hAnsi="Times New Roman"/>
              </w:rPr>
              <w:t>III</w:t>
            </w:r>
            <w:r>
              <w:rPr>
                <w:rFonts w:ascii="Times New Roman" w:eastAsia="Times New Roman" w:hAnsi="Times New Roman"/>
                <w:vertAlign w:val="subscript"/>
              </w:rPr>
              <w:t>3</w:t>
            </w:r>
          </w:p>
        </w:tc>
        <w:tc>
          <w:tcPr>
            <w:tcW w:w="624" w:type="pct"/>
          </w:tcPr>
          <w:p w:rsidR="00A35A2F" w:rsidRPr="00E82A33" w:rsidRDefault="00A35A2F" w:rsidP="00A35A2F">
            <w:pPr>
              <w:tabs>
                <w:tab w:val="left" w:pos="8226"/>
              </w:tabs>
              <w:spacing w:after="0" w:line="240" w:lineRule="auto"/>
              <w:jc w:val="center"/>
              <w:rPr>
                <w:rFonts w:ascii="Times New Roman" w:eastAsia="Times New Roman" w:hAnsi="Times New Roman"/>
              </w:rPr>
            </w:pPr>
            <w:r>
              <w:rPr>
                <w:rFonts w:ascii="Times New Roman" w:eastAsia="Times New Roman" w:hAnsi="Times New Roman"/>
              </w:rPr>
              <w:t>26</w:t>
            </w:r>
          </w:p>
        </w:tc>
        <w:tc>
          <w:tcPr>
            <w:tcW w:w="624" w:type="pct"/>
          </w:tcPr>
          <w:p w:rsidR="00A35A2F" w:rsidRPr="00461B73" w:rsidRDefault="00A35A2F" w:rsidP="00A35A2F">
            <w:pPr>
              <w:tabs>
                <w:tab w:val="left" w:pos="8226"/>
              </w:tabs>
              <w:spacing w:after="0" w:line="240" w:lineRule="auto"/>
              <w:rPr>
                <w:rFonts w:ascii="Times New Roman" w:eastAsia="Times New Roman" w:hAnsi="Times New Roman"/>
                <w:lang w:val="sr-Cyrl-CS"/>
              </w:rPr>
            </w:pPr>
          </w:p>
        </w:tc>
        <w:tc>
          <w:tcPr>
            <w:tcW w:w="624" w:type="pct"/>
          </w:tcPr>
          <w:p w:rsidR="00A35A2F" w:rsidRPr="00461B73" w:rsidRDefault="00A35A2F" w:rsidP="00A35A2F">
            <w:pPr>
              <w:tabs>
                <w:tab w:val="left" w:pos="8226"/>
              </w:tabs>
              <w:spacing w:after="0" w:line="240" w:lineRule="auto"/>
              <w:rPr>
                <w:rFonts w:ascii="Times New Roman" w:eastAsia="Times New Roman" w:hAnsi="Times New Roman"/>
                <w:lang w:val="sr-Cyrl-CS"/>
              </w:rPr>
            </w:pPr>
          </w:p>
        </w:tc>
        <w:tc>
          <w:tcPr>
            <w:tcW w:w="622" w:type="pct"/>
            <w:vMerge/>
            <w:tcBorders>
              <w:right w:val="thinThickSmallGap" w:sz="24" w:space="0" w:color="auto"/>
            </w:tcBorders>
          </w:tcPr>
          <w:p w:rsidR="00A35A2F" w:rsidRPr="00461B73" w:rsidRDefault="00A35A2F" w:rsidP="00A35A2F">
            <w:pPr>
              <w:tabs>
                <w:tab w:val="left" w:pos="8226"/>
              </w:tabs>
              <w:spacing w:after="0" w:line="240" w:lineRule="auto"/>
              <w:rPr>
                <w:rFonts w:ascii="Times New Roman" w:eastAsia="Times New Roman" w:hAnsi="Times New Roman"/>
                <w:lang w:val="sr-Cyrl-CS"/>
              </w:rPr>
            </w:pPr>
          </w:p>
        </w:tc>
      </w:tr>
      <w:tr w:rsidR="00A35A2F" w:rsidRPr="00461B73" w:rsidTr="0072113D">
        <w:tc>
          <w:tcPr>
            <w:tcW w:w="640" w:type="pct"/>
            <w:vMerge/>
            <w:tcBorders>
              <w:left w:val="thinThickSmallGap" w:sz="24" w:space="0" w:color="auto"/>
            </w:tcBorders>
          </w:tcPr>
          <w:p w:rsidR="00A35A2F" w:rsidRPr="00461B73" w:rsidRDefault="00A35A2F" w:rsidP="00A35A2F">
            <w:pPr>
              <w:tabs>
                <w:tab w:val="left" w:pos="8226"/>
              </w:tabs>
              <w:spacing w:after="0" w:line="240" w:lineRule="auto"/>
              <w:rPr>
                <w:rFonts w:ascii="Times New Roman" w:eastAsia="Times New Roman" w:hAnsi="Times New Roman"/>
                <w:lang w:val="sr-Cyrl-CS"/>
              </w:rPr>
            </w:pPr>
          </w:p>
        </w:tc>
        <w:tc>
          <w:tcPr>
            <w:tcW w:w="622" w:type="pct"/>
            <w:gridSpan w:val="2"/>
          </w:tcPr>
          <w:p w:rsidR="00A35A2F" w:rsidRPr="00461B73" w:rsidRDefault="00A35A2F" w:rsidP="00A35A2F">
            <w:pPr>
              <w:tabs>
                <w:tab w:val="left" w:pos="8226"/>
              </w:tabs>
              <w:spacing w:after="0" w:line="240" w:lineRule="auto"/>
              <w:rPr>
                <w:rFonts w:ascii="Times New Roman" w:eastAsia="Times New Roman" w:hAnsi="Times New Roman"/>
                <w:lang w:val="sr-Cyrl-CS"/>
              </w:rPr>
            </w:pPr>
          </w:p>
        </w:tc>
        <w:tc>
          <w:tcPr>
            <w:tcW w:w="622" w:type="pct"/>
          </w:tcPr>
          <w:p w:rsidR="00A35A2F" w:rsidRPr="00461B73" w:rsidRDefault="00A35A2F" w:rsidP="00A35A2F">
            <w:pPr>
              <w:tabs>
                <w:tab w:val="left" w:pos="8226"/>
              </w:tabs>
              <w:spacing w:after="0" w:line="240" w:lineRule="auto"/>
              <w:rPr>
                <w:rFonts w:ascii="Times New Roman" w:eastAsia="Times New Roman" w:hAnsi="Times New Roman"/>
                <w:lang w:val="sr-Cyrl-CS"/>
              </w:rPr>
            </w:pPr>
          </w:p>
        </w:tc>
        <w:tc>
          <w:tcPr>
            <w:tcW w:w="622" w:type="pct"/>
          </w:tcPr>
          <w:p w:rsidR="00A35A2F" w:rsidRPr="00816171" w:rsidRDefault="00A35A2F" w:rsidP="00A35A2F">
            <w:pPr>
              <w:tabs>
                <w:tab w:val="left" w:pos="8226"/>
              </w:tabs>
              <w:spacing w:after="0" w:line="240" w:lineRule="auto"/>
              <w:jc w:val="center"/>
              <w:rPr>
                <w:rFonts w:ascii="Times New Roman" w:eastAsia="Times New Roman" w:hAnsi="Times New Roman"/>
              </w:rPr>
            </w:pPr>
            <w:r w:rsidRPr="00461B73">
              <w:rPr>
                <w:rFonts w:ascii="Times New Roman" w:eastAsia="Times New Roman" w:hAnsi="Times New Roman"/>
              </w:rPr>
              <w:t>IV</w:t>
            </w:r>
            <w:r>
              <w:rPr>
                <w:rFonts w:ascii="Times New Roman" w:eastAsia="Times New Roman" w:hAnsi="Times New Roman"/>
                <w:vertAlign w:val="subscript"/>
              </w:rPr>
              <w:t>2</w:t>
            </w:r>
          </w:p>
        </w:tc>
        <w:tc>
          <w:tcPr>
            <w:tcW w:w="624" w:type="pct"/>
          </w:tcPr>
          <w:p w:rsidR="00A35A2F" w:rsidRPr="00E82A33" w:rsidRDefault="00A35A2F" w:rsidP="00A35A2F">
            <w:pPr>
              <w:tabs>
                <w:tab w:val="left" w:pos="8226"/>
              </w:tabs>
              <w:spacing w:after="0" w:line="240" w:lineRule="auto"/>
              <w:jc w:val="center"/>
              <w:rPr>
                <w:rFonts w:ascii="Times New Roman" w:eastAsia="Times New Roman" w:hAnsi="Times New Roman"/>
              </w:rPr>
            </w:pPr>
            <w:r>
              <w:rPr>
                <w:rFonts w:ascii="Times New Roman" w:eastAsia="Times New Roman" w:hAnsi="Times New Roman"/>
              </w:rPr>
              <w:t>22</w:t>
            </w:r>
          </w:p>
        </w:tc>
        <w:tc>
          <w:tcPr>
            <w:tcW w:w="624" w:type="pct"/>
          </w:tcPr>
          <w:p w:rsidR="00A35A2F" w:rsidRPr="00461B73" w:rsidRDefault="00A35A2F" w:rsidP="00A35A2F">
            <w:pPr>
              <w:tabs>
                <w:tab w:val="left" w:pos="8226"/>
              </w:tabs>
              <w:spacing w:after="0" w:line="240" w:lineRule="auto"/>
              <w:rPr>
                <w:rFonts w:ascii="Times New Roman" w:eastAsia="Times New Roman" w:hAnsi="Times New Roman"/>
                <w:lang w:val="sr-Cyrl-CS"/>
              </w:rPr>
            </w:pPr>
          </w:p>
        </w:tc>
        <w:tc>
          <w:tcPr>
            <w:tcW w:w="624" w:type="pct"/>
          </w:tcPr>
          <w:p w:rsidR="00A35A2F" w:rsidRPr="00461B73" w:rsidRDefault="00A35A2F" w:rsidP="00A35A2F">
            <w:pPr>
              <w:tabs>
                <w:tab w:val="left" w:pos="8226"/>
              </w:tabs>
              <w:spacing w:after="0" w:line="240" w:lineRule="auto"/>
              <w:rPr>
                <w:rFonts w:ascii="Times New Roman" w:eastAsia="Times New Roman" w:hAnsi="Times New Roman"/>
                <w:lang w:val="sr-Cyrl-CS"/>
              </w:rPr>
            </w:pPr>
          </w:p>
        </w:tc>
        <w:tc>
          <w:tcPr>
            <w:tcW w:w="622" w:type="pct"/>
            <w:vMerge/>
            <w:tcBorders>
              <w:right w:val="thinThickSmallGap" w:sz="24" w:space="0" w:color="auto"/>
            </w:tcBorders>
          </w:tcPr>
          <w:p w:rsidR="00A35A2F" w:rsidRPr="00461B73" w:rsidRDefault="00A35A2F" w:rsidP="00A35A2F">
            <w:pPr>
              <w:tabs>
                <w:tab w:val="left" w:pos="8226"/>
              </w:tabs>
              <w:spacing w:after="0" w:line="240" w:lineRule="auto"/>
              <w:rPr>
                <w:rFonts w:ascii="Times New Roman" w:eastAsia="Times New Roman" w:hAnsi="Times New Roman"/>
                <w:lang w:val="sr-Cyrl-CS"/>
              </w:rPr>
            </w:pPr>
          </w:p>
        </w:tc>
      </w:tr>
      <w:tr w:rsidR="00A35A2F" w:rsidRPr="00461B73" w:rsidTr="0072113D">
        <w:tc>
          <w:tcPr>
            <w:tcW w:w="640" w:type="pct"/>
            <w:vMerge/>
            <w:tcBorders>
              <w:left w:val="thinThickSmallGap" w:sz="24" w:space="0" w:color="auto"/>
            </w:tcBorders>
          </w:tcPr>
          <w:p w:rsidR="00A35A2F" w:rsidRPr="00461B73" w:rsidRDefault="00A35A2F" w:rsidP="00A35A2F">
            <w:pPr>
              <w:tabs>
                <w:tab w:val="left" w:pos="8226"/>
              </w:tabs>
              <w:spacing w:after="0" w:line="240" w:lineRule="auto"/>
              <w:rPr>
                <w:rFonts w:ascii="Times New Roman" w:eastAsia="Times New Roman" w:hAnsi="Times New Roman"/>
                <w:lang w:val="sr-Cyrl-CS"/>
              </w:rPr>
            </w:pPr>
          </w:p>
        </w:tc>
        <w:tc>
          <w:tcPr>
            <w:tcW w:w="622" w:type="pct"/>
            <w:gridSpan w:val="2"/>
          </w:tcPr>
          <w:p w:rsidR="00A35A2F" w:rsidRPr="00461B73" w:rsidRDefault="00A35A2F" w:rsidP="00A35A2F">
            <w:pPr>
              <w:tabs>
                <w:tab w:val="left" w:pos="8226"/>
              </w:tabs>
              <w:spacing w:after="0" w:line="240" w:lineRule="auto"/>
              <w:rPr>
                <w:rFonts w:ascii="Times New Roman" w:eastAsia="Times New Roman" w:hAnsi="Times New Roman"/>
                <w:lang w:val="sr-Cyrl-CS"/>
              </w:rPr>
            </w:pPr>
          </w:p>
        </w:tc>
        <w:tc>
          <w:tcPr>
            <w:tcW w:w="622" w:type="pct"/>
          </w:tcPr>
          <w:p w:rsidR="00A35A2F" w:rsidRPr="00461B73" w:rsidRDefault="00A35A2F" w:rsidP="00A35A2F">
            <w:pPr>
              <w:tabs>
                <w:tab w:val="left" w:pos="8226"/>
              </w:tabs>
              <w:spacing w:after="0" w:line="240" w:lineRule="auto"/>
              <w:rPr>
                <w:rFonts w:ascii="Times New Roman" w:eastAsia="Times New Roman" w:hAnsi="Times New Roman"/>
                <w:lang w:val="sr-Cyrl-CS"/>
              </w:rPr>
            </w:pPr>
          </w:p>
        </w:tc>
        <w:tc>
          <w:tcPr>
            <w:tcW w:w="622" w:type="pct"/>
          </w:tcPr>
          <w:p w:rsidR="00A35A2F" w:rsidRPr="00816171" w:rsidRDefault="00A35A2F" w:rsidP="00A35A2F">
            <w:pPr>
              <w:tabs>
                <w:tab w:val="left" w:pos="8226"/>
              </w:tabs>
              <w:spacing w:after="0" w:line="240" w:lineRule="auto"/>
              <w:jc w:val="center"/>
              <w:rPr>
                <w:rFonts w:ascii="Times New Roman" w:eastAsia="Times New Roman" w:hAnsi="Times New Roman"/>
              </w:rPr>
            </w:pPr>
            <w:r w:rsidRPr="00461B73">
              <w:rPr>
                <w:rFonts w:ascii="Times New Roman" w:eastAsia="Times New Roman" w:hAnsi="Times New Roman"/>
              </w:rPr>
              <w:t>IV</w:t>
            </w:r>
            <w:r>
              <w:rPr>
                <w:rFonts w:ascii="Times New Roman" w:eastAsia="Times New Roman" w:hAnsi="Times New Roman"/>
                <w:vertAlign w:val="subscript"/>
              </w:rPr>
              <w:t>3</w:t>
            </w:r>
          </w:p>
        </w:tc>
        <w:tc>
          <w:tcPr>
            <w:tcW w:w="624" w:type="pct"/>
          </w:tcPr>
          <w:p w:rsidR="00A35A2F" w:rsidRPr="00E82A33" w:rsidRDefault="00A35A2F" w:rsidP="00A35A2F">
            <w:pPr>
              <w:tabs>
                <w:tab w:val="left" w:pos="8226"/>
              </w:tabs>
              <w:spacing w:after="0" w:line="240" w:lineRule="auto"/>
              <w:jc w:val="center"/>
              <w:rPr>
                <w:rFonts w:ascii="Times New Roman" w:eastAsia="Times New Roman" w:hAnsi="Times New Roman"/>
              </w:rPr>
            </w:pPr>
            <w:r>
              <w:rPr>
                <w:rFonts w:ascii="Times New Roman" w:eastAsia="Times New Roman" w:hAnsi="Times New Roman"/>
              </w:rPr>
              <w:t>27</w:t>
            </w:r>
          </w:p>
        </w:tc>
        <w:tc>
          <w:tcPr>
            <w:tcW w:w="624" w:type="pct"/>
          </w:tcPr>
          <w:p w:rsidR="00A35A2F" w:rsidRPr="00461B73" w:rsidRDefault="00A35A2F" w:rsidP="00A35A2F">
            <w:pPr>
              <w:tabs>
                <w:tab w:val="left" w:pos="8226"/>
              </w:tabs>
              <w:spacing w:after="0" w:line="240" w:lineRule="auto"/>
              <w:rPr>
                <w:rFonts w:ascii="Times New Roman" w:eastAsia="Times New Roman" w:hAnsi="Times New Roman"/>
                <w:lang w:val="sr-Cyrl-CS"/>
              </w:rPr>
            </w:pPr>
          </w:p>
        </w:tc>
        <w:tc>
          <w:tcPr>
            <w:tcW w:w="624" w:type="pct"/>
          </w:tcPr>
          <w:p w:rsidR="00A35A2F" w:rsidRPr="00461B73" w:rsidRDefault="00A35A2F" w:rsidP="00A35A2F">
            <w:pPr>
              <w:tabs>
                <w:tab w:val="left" w:pos="8226"/>
              </w:tabs>
              <w:spacing w:after="0" w:line="240" w:lineRule="auto"/>
              <w:rPr>
                <w:rFonts w:ascii="Times New Roman" w:eastAsia="Times New Roman" w:hAnsi="Times New Roman"/>
                <w:lang w:val="sr-Cyrl-CS"/>
              </w:rPr>
            </w:pPr>
          </w:p>
        </w:tc>
        <w:tc>
          <w:tcPr>
            <w:tcW w:w="622" w:type="pct"/>
            <w:vMerge/>
            <w:tcBorders>
              <w:right w:val="thinThickSmallGap" w:sz="24" w:space="0" w:color="auto"/>
            </w:tcBorders>
          </w:tcPr>
          <w:p w:rsidR="00A35A2F" w:rsidRPr="00461B73" w:rsidRDefault="00A35A2F" w:rsidP="00A35A2F">
            <w:pPr>
              <w:tabs>
                <w:tab w:val="left" w:pos="8226"/>
              </w:tabs>
              <w:spacing w:after="0" w:line="240" w:lineRule="auto"/>
              <w:rPr>
                <w:rFonts w:ascii="Times New Roman" w:eastAsia="Times New Roman" w:hAnsi="Times New Roman"/>
                <w:lang w:val="sr-Cyrl-CS"/>
              </w:rPr>
            </w:pPr>
          </w:p>
        </w:tc>
      </w:tr>
      <w:tr w:rsidR="00A35A2F" w:rsidRPr="00461B73" w:rsidTr="0072113D">
        <w:tc>
          <w:tcPr>
            <w:tcW w:w="640" w:type="pct"/>
            <w:vMerge/>
            <w:tcBorders>
              <w:left w:val="thinThickSmallGap" w:sz="24" w:space="0" w:color="auto"/>
            </w:tcBorders>
          </w:tcPr>
          <w:p w:rsidR="00A35A2F" w:rsidRPr="00461B73" w:rsidRDefault="00A35A2F" w:rsidP="00A35A2F">
            <w:pPr>
              <w:tabs>
                <w:tab w:val="left" w:pos="8226"/>
              </w:tabs>
              <w:spacing w:after="0" w:line="240" w:lineRule="auto"/>
              <w:rPr>
                <w:rFonts w:ascii="Times New Roman" w:eastAsia="Times New Roman" w:hAnsi="Times New Roman"/>
                <w:lang w:val="sr-Cyrl-CS"/>
              </w:rPr>
            </w:pPr>
          </w:p>
        </w:tc>
        <w:tc>
          <w:tcPr>
            <w:tcW w:w="622" w:type="pct"/>
            <w:gridSpan w:val="2"/>
          </w:tcPr>
          <w:p w:rsidR="00A35A2F" w:rsidRPr="00461B73" w:rsidRDefault="00A35A2F" w:rsidP="00A35A2F">
            <w:pPr>
              <w:tabs>
                <w:tab w:val="left" w:pos="8226"/>
              </w:tabs>
              <w:spacing w:after="0" w:line="240" w:lineRule="auto"/>
              <w:rPr>
                <w:rFonts w:ascii="Times New Roman" w:eastAsia="Times New Roman" w:hAnsi="Times New Roman"/>
                <w:lang w:val="sr-Cyrl-CS"/>
              </w:rPr>
            </w:pPr>
          </w:p>
        </w:tc>
        <w:tc>
          <w:tcPr>
            <w:tcW w:w="622" w:type="pct"/>
          </w:tcPr>
          <w:p w:rsidR="00A35A2F" w:rsidRPr="00461B73" w:rsidRDefault="00A35A2F" w:rsidP="00A35A2F">
            <w:pPr>
              <w:tabs>
                <w:tab w:val="left" w:pos="8226"/>
              </w:tabs>
              <w:spacing w:after="0" w:line="240" w:lineRule="auto"/>
              <w:rPr>
                <w:rFonts w:ascii="Times New Roman" w:eastAsia="Times New Roman" w:hAnsi="Times New Roman"/>
                <w:lang w:val="sr-Cyrl-CS"/>
              </w:rPr>
            </w:pPr>
          </w:p>
        </w:tc>
        <w:tc>
          <w:tcPr>
            <w:tcW w:w="622" w:type="pct"/>
          </w:tcPr>
          <w:p w:rsidR="00A35A2F" w:rsidRPr="00540CBE" w:rsidRDefault="00A35A2F" w:rsidP="00A35A2F">
            <w:pPr>
              <w:tabs>
                <w:tab w:val="left" w:pos="8226"/>
              </w:tabs>
              <w:spacing w:after="0" w:line="240" w:lineRule="auto"/>
              <w:jc w:val="center"/>
              <w:rPr>
                <w:rFonts w:ascii="Times New Roman" w:eastAsia="Times New Roman" w:hAnsi="Times New Roman"/>
                <w:vertAlign w:val="subscript"/>
              </w:rPr>
            </w:pPr>
          </w:p>
        </w:tc>
        <w:tc>
          <w:tcPr>
            <w:tcW w:w="624" w:type="pct"/>
          </w:tcPr>
          <w:p w:rsidR="00A35A2F" w:rsidRPr="00540CBE" w:rsidRDefault="00A35A2F" w:rsidP="00A35A2F">
            <w:pPr>
              <w:tabs>
                <w:tab w:val="left" w:pos="8226"/>
              </w:tabs>
              <w:spacing w:after="0" w:line="240" w:lineRule="auto"/>
              <w:jc w:val="center"/>
              <w:rPr>
                <w:rFonts w:ascii="Times New Roman" w:eastAsia="Times New Roman" w:hAnsi="Times New Roman"/>
              </w:rPr>
            </w:pPr>
          </w:p>
        </w:tc>
        <w:tc>
          <w:tcPr>
            <w:tcW w:w="624" w:type="pct"/>
          </w:tcPr>
          <w:p w:rsidR="00A35A2F" w:rsidRPr="00461B73" w:rsidRDefault="00A35A2F" w:rsidP="00A35A2F">
            <w:pPr>
              <w:tabs>
                <w:tab w:val="left" w:pos="8226"/>
              </w:tabs>
              <w:spacing w:after="0" w:line="240" w:lineRule="auto"/>
              <w:rPr>
                <w:rFonts w:ascii="Times New Roman" w:eastAsia="Times New Roman" w:hAnsi="Times New Roman"/>
                <w:lang w:val="sr-Cyrl-CS"/>
              </w:rPr>
            </w:pPr>
          </w:p>
        </w:tc>
        <w:tc>
          <w:tcPr>
            <w:tcW w:w="624" w:type="pct"/>
          </w:tcPr>
          <w:p w:rsidR="00A35A2F" w:rsidRPr="00461B73" w:rsidRDefault="00A35A2F" w:rsidP="00A35A2F">
            <w:pPr>
              <w:tabs>
                <w:tab w:val="left" w:pos="8226"/>
              </w:tabs>
              <w:spacing w:after="0" w:line="240" w:lineRule="auto"/>
              <w:rPr>
                <w:rFonts w:ascii="Times New Roman" w:eastAsia="Times New Roman" w:hAnsi="Times New Roman"/>
                <w:lang w:val="sr-Cyrl-CS"/>
              </w:rPr>
            </w:pPr>
          </w:p>
        </w:tc>
        <w:tc>
          <w:tcPr>
            <w:tcW w:w="622" w:type="pct"/>
            <w:vMerge/>
            <w:tcBorders>
              <w:right w:val="thinThickSmallGap" w:sz="24" w:space="0" w:color="auto"/>
            </w:tcBorders>
          </w:tcPr>
          <w:p w:rsidR="00A35A2F" w:rsidRPr="00461B73" w:rsidRDefault="00A35A2F" w:rsidP="00A35A2F">
            <w:pPr>
              <w:tabs>
                <w:tab w:val="left" w:pos="8226"/>
              </w:tabs>
              <w:spacing w:after="0" w:line="240" w:lineRule="auto"/>
              <w:rPr>
                <w:rFonts w:ascii="Times New Roman" w:eastAsia="Times New Roman" w:hAnsi="Times New Roman"/>
                <w:lang w:val="sr-Cyrl-CS"/>
              </w:rPr>
            </w:pPr>
          </w:p>
        </w:tc>
      </w:tr>
      <w:tr w:rsidR="00A35A2F" w:rsidRPr="00461B73" w:rsidTr="0072113D">
        <w:tc>
          <w:tcPr>
            <w:tcW w:w="640" w:type="pct"/>
            <w:vMerge w:val="restart"/>
            <w:tcBorders>
              <w:left w:val="thinThickSmallGap" w:sz="24" w:space="0" w:color="auto"/>
            </w:tcBorders>
          </w:tcPr>
          <w:p w:rsidR="00A35A2F" w:rsidRPr="00461B73" w:rsidRDefault="00A35A2F" w:rsidP="00A35A2F">
            <w:pPr>
              <w:tabs>
                <w:tab w:val="left" w:pos="8226"/>
              </w:tabs>
              <w:rPr>
                <w:rFonts w:ascii="Times New Roman" w:eastAsia="Times New Roman" w:hAnsi="Times New Roman"/>
                <w:lang w:val="sr-Cyrl-CS"/>
              </w:rPr>
            </w:pPr>
          </w:p>
        </w:tc>
        <w:tc>
          <w:tcPr>
            <w:tcW w:w="622" w:type="pct"/>
            <w:gridSpan w:val="2"/>
          </w:tcPr>
          <w:p w:rsidR="00A35A2F" w:rsidRPr="00461B73" w:rsidRDefault="00A35A2F" w:rsidP="00A35A2F">
            <w:pPr>
              <w:tabs>
                <w:tab w:val="left" w:pos="8226"/>
              </w:tabs>
              <w:spacing w:after="0" w:line="240" w:lineRule="auto"/>
              <w:rPr>
                <w:rFonts w:ascii="Times New Roman" w:eastAsia="Times New Roman" w:hAnsi="Times New Roman"/>
                <w:lang w:val="sr-Cyrl-CS"/>
              </w:rPr>
            </w:pPr>
          </w:p>
        </w:tc>
        <w:tc>
          <w:tcPr>
            <w:tcW w:w="622" w:type="pct"/>
          </w:tcPr>
          <w:p w:rsidR="00A35A2F" w:rsidRPr="00E82A33" w:rsidRDefault="00A35A2F" w:rsidP="00A35A2F">
            <w:pPr>
              <w:tabs>
                <w:tab w:val="left" w:pos="8226"/>
              </w:tabs>
              <w:spacing w:after="0" w:line="240" w:lineRule="auto"/>
              <w:jc w:val="center"/>
              <w:rPr>
                <w:rFonts w:ascii="Times New Roman" w:eastAsia="Times New Roman" w:hAnsi="Times New Roman"/>
                <w:b/>
              </w:rPr>
            </w:pPr>
            <w:r>
              <w:rPr>
                <w:rFonts w:ascii="Times New Roman" w:eastAsia="Times New Roman" w:hAnsi="Times New Roman"/>
                <w:b/>
              </w:rPr>
              <w:t>59</w:t>
            </w:r>
          </w:p>
        </w:tc>
        <w:tc>
          <w:tcPr>
            <w:tcW w:w="622" w:type="pct"/>
          </w:tcPr>
          <w:p w:rsidR="00A35A2F" w:rsidRPr="00F91E5D" w:rsidRDefault="00A35A2F" w:rsidP="00A35A2F">
            <w:pPr>
              <w:tabs>
                <w:tab w:val="left" w:pos="8226"/>
              </w:tabs>
              <w:spacing w:after="0" w:line="240" w:lineRule="auto"/>
              <w:jc w:val="center"/>
              <w:rPr>
                <w:rFonts w:ascii="Times New Roman" w:eastAsia="Times New Roman" w:hAnsi="Times New Roman"/>
                <w:b/>
                <w:vertAlign w:val="subscript"/>
                <w:lang w:val="sr-Cyrl-CS"/>
              </w:rPr>
            </w:pPr>
          </w:p>
        </w:tc>
        <w:tc>
          <w:tcPr>
            <w:tcW w:w="624" w:type="pct"/>
          </w:tcPr>
          <w:p w:rsidR="00A35A2F" w:rsidRPr="006E492F" w:rsidRDefault="00A35A2F" w:rsidP="00A35A2F">
            <w:pPr>
              <w:tabs>
                <w:tab w:val="left" w:pos="8226"/>
              </w:tabs>
              <w:spacing w:after="0" w:line="240" w:lineRule="auto"/>
              <w:jc w:val="center"/>
              <w:rPr>
                <w:rFonts w:ascii="Times New Roman" w:eastAsia="Times New Roman" w:hAnsi="Times New Roman"/>
                <w:b/>
              </w:rPr>
            </w:pPr>
            <w:r>
              <w:rPr>
                <w:rFonts w:ascii="Times New Roman" w:eastAsia="Times New Roman" w:hAnsi="Times New Roman"/>
                <w:b/>
              </w:rPr>
              <w:t>208</w:t>
            </w:r>
          </w:p>
        </w:tc>
        <w:tc>
          <w:tcPr>
            <w:tcW w:w="624" w:type="pct"/>
          </w:tcPr>
          <w:p w:rsidR="00A35A2F" w:rsidRPr="00F91E5D" w:rsidRDefault="00A35A2F" w:rsidP="00A35A2F">
            <w:pPr>
              <w:tabs>
                <w:tab w:val="left" w:pos="8226"/>
              </w:tabs>
              <w:spacing w:after="0" w:line="240" w:lineRule="auto"/>
              <w:jc w:val="center"/>
              <w:rPr>
                <w:rFonts w:ascii="Times New Roman" w:eastAsia="Times New Roman" w:hAnsi="Times New Roman"/>
                <w:b/>
                <w:lang w:val="sr-Cyrl-CS"/>
              </w:rPr>
            </w:pPr>
          </w:p>
        </w:tc>
        <w:tc>
          <w:tcPr>
            <w:tcW w:w="624" w:type="pct"/>
          </w:tcPr>
          <w:p w:rsidR="00A35A2F" w:rsidRPr="00A8456F" w:rsidRDefault="00A35A2F" w:rsidP="00A35A2F">
            <w:pPr>
              <w:tabs>
                <w:tab w:val="left" w:pos="8226"/>
              </w:tabs>
              <w:spacing w:after="0" w:line="240" w:lineRule="auto"/>
              <w:rPr>
                <w:rFonts w:ascii="Times New Roman" w:eastAsia="Times New Roman" w:hAnsi="Times New Roman"/>
                <w:b/>
              </w:rPr>
            </w:pPr>
            <w:r>
              <w:rPr>
                <w:rFonts w:ascii="Times New Roman" w:eastAsia="Times New Roman" w:hAnsi="Times New Roman"/>
                <w:b/>
              </w:rPr>
              <w:t xml:space="preserve">    7</w:t>
            </w:r>
          </w:p>
        </w:tc>
        <w:tc>
          <w:tcPr>
            <w:tcW w:w="622" w:type="pct"/>
            <w:tcBorders>
              <w:right w:val="thinThickSmallGap" w:sz="24" w:space="0" w:color="auto"/>
            </w:tcBorders>
          </w:tcPr>
          <w:p w:rsidR="00A35A2F" w:rsidRPr="006E492F" w:rsidRDefault="00A35A2F" w:rsidP="00A35A2F">
            <w:pPr>
              <w:tabs>
                <w:tab w:val="left" w:pos="8226"/>
              </w:tabs>
              <w:spacing w:after="0" w:line="240" w:lineRule="auto"/>
              <w:rPr>
                <w:rFonts w:ascii="Times New Roman" w:eastAsia="Times New Roman" w:hAnsi="Times New Roman"/>
                <w:b/>
              </w:rPr>
            </w:pPr>
            <w:r>
              <w:rPr>
                <w:rFonts w:ascii="Times New Roman" w:eastAsia="Times New Roman" w:hAnsi="Times New Roman"/>
                <w:b/>
              </w:rPr>
              <w:t>274</w:t>
            </w:r>
          </w:p>
        </w:tc>
      </w:tr>
      <w:tr w:rsidR="00A35A2F" w:rsidRPr="00461B73" w:rsidTr="0072113D">
        <w:trPr>
          <w:gridAfter w:val="8"/>
          <w:wAfter w:w="4360" w:type="pct"/>
          <w:trHeight w:val="253"/>
        </w:trPr>
        <w:tc>
          <w:tcPr>
            <w:tcW w:w="640" w:type="pct"/>
            <w:vMerge/>
            <w:tcBorders>
              <w:left w:val="thinThickSmallGap" w:sz="24" w:space="0" w:color="auto"/>
            </w:tcBorders>
          </w:tcPr>
          <w:p w:rsidR="00A35A2F" w:rsidRPr="00461B73" w:rsidRDefault="00A35A2F" w:rsidP="00A35A2F">
            <w:pPr>
              <w:tabs>
                <w:tab w:val="left" w:pos="8226"/>
              </w:tabs>
              <w:spacing w:after="0" w:line="240" w:lineRule="auto"/>
              <w:rPr>
                <w:rFonts w:ascii="Times New Roman" w:eastAsia="Times New Roman" w:hAnsi="Times New Roman"/>
                <w:lang w:val="sr-Cyrl-CS"/>
              </w:rPr>
            </w:pPr>
          </w:p>
        </w:tc>
      </w:tr>
      <w:tr w:rsidR="00A35A2F" w:rsidRPr="00461B73" w:rsidTr="0072113D">
        <w:tc>
          <w:tcPr>
            <w:tcW w:w="640" w:type="pct"/>
            <w:vMerge w:val="restart"/>
            <w:tcBorders>
              <w:left w:val="thinThickSmallGap" w:sz="24" w:space="0" w:color="auto"/>
            </w:tcBorders>
          </w:tcPr>
          <w:p w:rsidR="00A35A2F" w:rsidRPr="00461B73" w:rsidRDefault="00A35A2F" w:rsidP="00A35A2F">
            <w:pPr>
              <w:tabs>
                <w:tab w:val="left" w:pos="8226"/>
              </w:tabs>
              <w:spacing w:after="0" w:line="240" w:lineRule="auto"/>
              <w:rPr>
                <w:rFonts w:ascii="Times New Roman" w:eastAsia="Times New Roman" w:hAnsi="Times New Roman"/>
              </w:rPr>
            </w:pPr>
          </w:p>
          <w:p w:rsidR="00A35A2F" w:rsidRPr="00461B73" w:rsidRDefault="00A35A2F" w:rsidP="00A35A2F">
            <w:pPr>
              <w:tabs>
                <w:tab w:val="left" w:pos="8226"/>
              </w:tabs>
              <w:spacing w:after="0" w:line="240" w:lineRule="auto"/>
              <w:jc w:val="center"/>
              <w:rPr>
                <w:rFonts w:ascii="Times New Roman" w:eastAsia="Times New Roman" w:hAnsi="Times New Roman"/>
                <w:lang w:val="sr-Cyrl-CS"/>
              </w:rPr>
            </w:pPr>
          </w:p>
          <w:p w:rsidR="00A35A2F" w:rsidRPr="00461B73" w:rsidRDefault="00A35A2F" w:rsidP="00A35A2F">
            <w:pPr>
              <w:tabs>
                <w:tab w:val="left" w:pos="8226"/>
              </w:tabs>
              <w:spacing w:after="0" w:line="240" w:lineRule="auto"/>
              <w:jc w:val="center"/>
              <w:rPr>
                <w:rFonts w:ascii="Times New Roman" w:eastAsia="Times New Roman" w:hAnsi="Times New Roman"/>
                <w:lang w:val="sr-Cyrl-CS"/>
              </w:rPr>
            </w:pPr>
          </w:p>
          <w:p w:rsidR="00A35A2F" w:rsidRPr="00461B73" w:rsidRDefault="00A35A2F" w:rsidP="00A35A2F">
            <w:pPr>
              <w:tabs>
                <w:tab w:val="left" w:pos="8226"/>
              </w:tabs>
              <w:spacing w:after="0" w:line="240" w:lineRule="auto"/>
              <w:jc w:val="center"/>
              <w:rPr>
                <w:rFonts w:ascii="Times New Roman" w:eastAsia="Times New Roman" w:hAnsi="Times New Roman"/>
                <w:b/>
                <w:lang w:val="sr-Cyrl-CS"/>
              </w:rPr>
            </w:pPr>
            <w:r>
              <w:rPr>
                <w:rFonts w:ascii="Times New Roman" w:eastAsia="Times New Roman" w:hAnsi="Times New Roman"/>
                <w:b/>
                <w:lang w:val="sr-Cyrl-CS"/>
              </w:rPr>
              <w:t>старији</w:t>
            </w:r>
          </w:p>
        </w:tc>
        <w:tc>
          <w:tcPr>
            <w:tcW w:w="622" w:type="pct"/>
            <w:gridSpan w:val="2"/>
          </w:tcPr>
          <w:p w:rsidR="00A35A2F" w:rsidRPr="00461B73" w:rsidRDefault="00A35A2F" w:rsidP="00A35A2F">
            <w:pPr>
              <w:tabs>
                <w:tab w:val="left" w:pos="8226"/>
              </w:tabs>
              <w:spacing w:after="0" w:line="240" w:lineRule="auto"/>
              <w:jc w:val="center"/>
              <w:rPr>
                <w:rFonts w:ascii="Times New Roman" w:eastAsia="Times New Roman" w:hAnsi="Times New Roman"/>
                <w:vertAlign w:val="subscript"/>
              </w:rPr>
            </w:pPr>
            <w:r w:rsidRPr="00461B73">
              <w:rPr>
                <w:rFonts w:ascii="Times New Roman" w:eastAsia="Times New Roman" w:hAnsi="Times New Roman"/>
              </w:rPr>
              <w:t>V</w:t>
            </w:r>
            <w:r w:rsidRPr="00461B73">
              <w:rPr>
                <w:rFonts w:ascii="Times New Roman" w:eastAsia="Times New Roman" w:hAnsi="Times New Roman"/>
                <w:vertAlign w:val="subscript"/>
              </w:rPr>
              <w:t>1</w:t>
            </w:r>
          </w:p>
        </w:tc>
        <w:tc>
          <w:tcPr>
            <w:tcW w:w="622" w:type="pct"/>
          </w:tcPr>
          <w:p w:rsidR="00A35A2F" w:rsidRPr="00816171" w:rsidRDefault="00A35A2F" w:rsidP="00A35A2F">
            <w:pPr>
              <w:tabs>
                <w:tab w:val="left" w:pos="8226"/>
              </w:tabs>
              <w:spacing w:after="0" w:line="240" w:lineRule="auto"/>
              <w:jc w:val="center"/>
              <w:rPr>
                <w:rFonts w:ascii="Times New Roman" w:eastAsia="Times New Roman" w:hAnsi="Times New Roman"/>
              </w:rPr>
            </w:pPr>
            <w:r>
              <w:rPr>
                <w:rFonts w:ascii="Times New Roman" w:eastAsia="Times New Roman" w:hAnsi="Times New Roman"/>
              </w:rPr>
              <w:t>14</w:t>
            </w:r>
          </w:p>
        </w:tc>
        <w:tc>
          <w:tcPr>
            <w:tcW w:w="622" w:type="pct"/>
          </w:tcPr>
          <w:p w:rsidR="00A35A2F" w:rsidRPr="00816171" w:rsidRDefault="00A35A2F" w:rsidP="00A35A2F">
            <w:pPr>
              <w:tabs>
                <w:tab w:val="left" w:pos="8226"/>
              </w:tabs>
              <w:spacing w:after="0" w:line="240" w:lineRule="auto"/>
              <w:jc w:val="center"/>
              <w:rPr>
                <w:rFonts w:ascii="Times New Roman" w:eastAsia="Times New Roman" w:hAnsi="Times New Roman"/>
                <w:vertAlign w:val="subscript"/>
              </w:rPr>
            </w:pPr>
            <w:r w:rsidRPr="00461B73">
              <w:rPr>
                <w:rFonts w:ascii="Times New Roman" w:eastAsia="Times New Roman" w:hAnsi="Times New Roman"/>
              </w:rPr>
              <w:t>V</w:t>
            </w:r>
            <w:r>
              <w:rPr>
                <w:rFonts w:ascii="Times New Roman" w:eastAsia="Times New Roman" w:hAnsi="Times New Roman"/>
                <w:vertAlign w:val="subscript"/>
              </w:rPr>
              <w:t>2</w:t>
            </w:r>
          </w:p>
        </w:tc>
        <w:tc>
          <w:tcPr>
            <w:tcW w:w="624" w:type="pct"/>
          </w:tcPr>
          <w:p w:rsidR="00A35A2F" w:rsidRPr="006E492F" w:rsidRDefault="00A35A2F" w:rsidP="00A35A2F">
            <w:pPr>
              <w:tabs>
                <w:tab w:val="left" w:pos="8226"/>
              </w:tabs>
              <w:spacing w:after="0" w:line="240" w:lineRule="auto"/>
              <w:jc w:val="center"/>
              <w:rPr>
                <w:rFonts w:ascii="Times New Roman" w:eastAsia="Times New Roman" w:hAnsi="Times New Roman"/>
              </w:rPr>
            </w:pPr>
            <w:r>
              <w:rPr>
                <w:rFonts w:ascii="Times New Roman" w:eastAsia="Times New Roman" w:hAnsi="Times New Roman"/>
              </w:rPr>
              <w:t>29</w:t>
            </w:r>
          </w:p>
        </w:tc>
        <w:tc>
          <w:tcPr>
            <w:tcW w:w="624" w:type="pct"/>
          </w:tcPr>
          <w:p w:rsidR="00A35A2F" w:rsidRPr="00461B73" w:rsidRDefault="00A35A2F" w:rsidP="00A35A2F">
            <w:pPr>
              <w:tabs>
                <w:tab w:val="left" w:pos="8226"/>
              </w:tabs>
              <w:spacing w:after="0" w:line="240" w:lineRule="auto"/>
              <w:rPr>
                <w:rFonts w:ascii="Times New Roman" w:eastAsia="Times New Roman" w:hAnsi="Times New Roman"/>
                <w:lang w:val="sr-Cyrl-CS"/>
              </w:rPr>
            </w:pPr>
          </w:p>
        </w:tc>
        <w:tc>
          <w:tcPr>
            <w:tcW w:w="624" w:type="pct"/>
          </w:tcPr>
          <w:p w:rsidR="00A35A2F" w:rsidRPr="00461B73" w:rsidRDefault="00A35A2F" w:rsidP="00A35A2F">
            <w:pPr>
              <w:tabs>
                <w:tab w:val="left" w:pos="8226"/>
              </w:tabs>
              <w:spacing w:after="0" w:line="240" w:lineRule="auto"/>
              <w:rPr>
                <w:rFonts w:ascii="Times New Roman" w:eastAsia="Times New Roman" w:hAnsi="Times New Roman"/>
                <w:lang w:val="sr-Cyrl-CS"/>
              </w:rPr>
            </w:pPr>
          </w:p>
        </w:tc>
        <w:tc>
          <w:tcPr>
            <w:tcW w:w="622" w:type="pct"/>
            <w:vMerge w:val="restart"/>
            <w:tcBorders>
              <w:right w:val="thinThickSmallGap" w:sz="24" w:space="0" w:color="auto"/>
            </w:tcBorders>
          </w:tcPr>
          <w:p w:rsidR="00A35A2F" w:rsidRPr="00461B73" w:rsidRDefault="00A35A2F" w:rsidP="00A35A2F">
            <w:pPr>
              <w:tabs>
                <w:tab w:val="left" w:pos="8226"/>
              </w:tabs>
              <w:spacing w:after="0" w:line="240" w:lineRule="auto"/>
              <w:jc w:val="center"/>
              <w:rPr>
                <w:rFonts w:ascii="Times New Roman" w:eastAsia="Times New Roman" w:hAnsi="Times New Roman"/>
                <w:lang w:val="sr-Cyrl-CS"/>
              </w:rPr>
            </w:pPr>
          </w:p>
          <w:p w:rsidR="00A35A2F" w:rsidRPr="00461B73" w:rsidRDefault="00A35A2F" w:rsidP="00A35A2F">
            <w:pPr>
              <w:tabs>
                <w:tab w:val="left" w:pos="8226"/>
              </w:tabs>
              <w:spacing w:after="0" w:line="240" w:lineRule="auto"/>
              <w:jc w:val="center"/>
              <w:rPr>
                <w:rFonts w:ascii="Times New Roman" w:eastAsia="Times New Roman" w:hAnsi="Times New Roman"/>
                <w:lang w:val="sr-Cyrl-CS"/>
              </w:rPr>
            </w:pPr>
          </w:p>
          <w:p w:rsidR="00A35A2F" w:rsidRPr="00461B73" w:rsidRDefault="00A35A2F" w:rsidP="00A35A2F">
            <w:pPr>
              <w:tabs>
                <w:tab w:val="left" w:pos="8226"/>
              </w:tabs>
              <w:spacing w:after="0" w:line="240" w:lineRule="auto"/>
              <w:jc w:val="center"/>
              <w:rPr>
                <w:rFonts w:ascii="Times New Roman" w:eastAsia="Times New Roman" w:hAnsi="Times New Roman"/>
                <w:b/>
                <w:lang w:val="sr-Cyrl-CS"/>
              </w:rPr>
            </w:pPr>
            <w:r w:rsidRPr="00461B73">
              <w:rPr>
                <w:rFonts w:ascii="Times New Roman" w:eastAsia="Times New Roman" w:hAnsi="Times New Roman"/>
                <w:b/>
                <w:lang w:val="sr-Cyrl-CS"/>
              </w:rPr>
              <w:t>С</w:t>
            </w:r>
            <w:r w:rsidRPr="00461B73">
              <w:rPr>
                <w:rFonts w:ascii="Times New Roman" w:eastAsia="Times New Roman" w:hAnsi="Times New Roman"/>
                <w:b/>
                <w:lang w:val="sr-Cyrl-CS"/>
              </w:rPr>
              <w:br/>
              <w:t>В</w:t>
            </w:r>
            <w:r w:rsidRPr="00461B73">
              <w:rPr>
                <w:rFonts w:ascii="Times New Roman" w:eastAsia="Times New Roman" w:hAnsi="Times New Roman"/>
                <w:b/>
                <w:lang w:val="sr-Cyrl-CS"/>
              </w:rPr>
              <w:br/>
              <w:t>Е</w:t>
            </w:r>
            <w:r w:rsidRPr="00461B73">
              <w:rPr>
                <w:rFonts w:ascii="Times New Roman" w:eastAsia="Times New Roman" w:hAnsi="Times New Roman"/>
                <w:b/>
                <w:lang w:val="sr-Cyrl-CS"/>
              </w:rPr>
              <w:br/>
              <w:t>Г</w:t>
            </w:r>
            <w:r w:rsidRPr="00461B73">
              <w:rPr>
                <w:rFonts w:ascii="Times New Roman" w:eastAsia="Times New Roman" w:hAnsi="Times New Roman"/>
                <w:b/>
                <w:lang w:val="sr-Cyrl-CS"/>
              </w:rPr>
              <w:br/>
              <w:t>А</w:t>
            </w:r>
          </w:p>
        </w:tc>
      </w:tr>
      <w:tr w:rsidR="00A35A2F" w:rsidRPr="00461B73" w:rsidTr="0072113D">
        <w:tc>
          <w:tcPr>
            <w:tcW w:w="640" w:type="pct"/>
            <w:vMerge/>
            <w:tcBorders>
              <w:left w:val="thinThickSmallGap" w:sz="24" w:space="0" w:color="auto"/>
            </w:tcBorders>
          </w:tcPr>
          <w:p w:rsidR="00A35A2F" w:rsidRPr="00461B73" w:rsidRDefault="00A35A2F" w:rsidP="00A35A2F">
            <w:pPr>
              <w:tabs>
                <w:tab w:val="left" w:pos="8226"/>
              </w:tabs>
              <w:spacing w:after="0" w:line="240" w:lineRule="auto"/>
              <w:rPr>
                <w:rFonts w:ascii="Times New Roman" w:eastAsia="Times New Roman" w:hAnsi="Times New Roman"/>
                <w:lang w:val="sr-Cyrl-CS"/>
              </w:rPr>
            </w:pPr>
          </w:p>
        </w:tc>
        <w:tc>
          <w:tcPr>
            <w:tcW w:w="622" w:type="pct"/>
            <w:gridSpan w:val="2"/>
          </w:tcPr>
          <w:p w:rsidR="00A35A2F" w:rsidRPr="00A74886" w:rsidRDefault="00A35A2F" w:rsidP="00A35A2F">
            <w:pPr>
              <w:tabs>
                <w:tab w:val="left" w:pos="8226"/>
              </w:tabs>
              <w:spacing w:after="0" w:line="240" w:lineRule="auto"/>
              <w:jc w:val="center"/>
              <w:rPr>
                <w:rFonts w:ascii="Times New Roman" w:eastAsia="Times New Roman" w:hAnsi="Times New Roman"/>
                <w:vertAlign w:val="subscript"/>
              </w:rPr>
            </w:pPr>
            <w:r w:rsidRPr="00461B73">
              <w:rPr>
                <w:rFonts w:ascii="Times New Roman" w:eastAsia="Times New Roman" w:hAnsi="Times New Roman"/>
              </w:rPr>
              <w:t>VI</w:t>
            </w:r>
            <w:r w:rsidRPr="00461B73">
              <w:rPr>
                <w:rFonts w:ascii="Times New Roman" w:eastAsia="Times New Roman" w:hAnsi="Times New Roman"/>
                <w:vertAlign w:val="subscript"/>
              </w:rPr>
              <w:t>1</w:t>
            </w:r>
          </w:p>
        </w:tc>
        <w:tc>
          <w:tcPr>
            <w:tcW w:w="622" w:type="pct"/>
          </w:tcPr>
          <w:p w:rsidR="00A35A2F" w:rsidRPr="00816171" w:rsidRDefault="00A35A2F" w:rsidP="00A35A2F">
            <w:pPr>
              <w:tabs>
                <w:tab w:val="left" w:pos="8226"/>
              </w:tabs>
              <w:spacing w:after="0" w:line="240" w:lineRule="auto"/>
              <w:jc w:val="center"/>
              <w:rPr>
                <w:rFonts w:ascii="Times New Roman" w:eastAsia="Times New Roman" w:hAnsi="Times New Roman"/>
              </w:rPr>
            </w:pPr>
            <w:r>
              <w:rPr>
                <w:rFonts w:ascii="Times New Roman" w:eastAsia="Times New Roman" w:hAnsi="Times New Roman"/>
              </w:rPr>
              <w:t>20</w:t>
            </w:r>
          </w:p>
        </w:tc>
        <w:tc>
          <w:tcPr>
            <w:tcW w:w="622" w:type="pct"/>
          </w:tcPr>
          <w:p w:rsidR="00A35A2F" w:rsidRPr="00816171" w:rsidRDefault="00A35A2F" w:rsidP="00A35A2F">
            <w:pPr>
              <w:tabs>
                <w:tab w:val="left" w:pos="8226"/>
              </w:tabs>
              <w:spacing w:after="0" w:line="240" w:lineRule="auto"/>
              <w:jc w:val="center"/>
              <w:rPr>
                <w:rFonts w:ascii="Times New Roman" w:eastAsia="Times New Roman" w:hAnsi="Times New Roman"/>
                <w:vertAlign w:val="subscript"/>
              </w:rPr>
            </w:pPr>
            <w:r w:rsidRPr="00461B73">
              <w:rPr>
                <w:rFonts w:ascii="Times New Roman" w:eastAsia="Times New Roman" w:hAnsi="Times New Roman"/>
              </w:rPr>
              <w:t>V</w:t>
            </w:r>
            <w:r>
              <w:rPr>
                <w:rFonts w:ascii="Times New Roman" w:eastAsia="Times New Roman" w:hAnsi="Times New Roman"/>
                <w:vertAlign w:val="subscript"/>
              </w:rPr>
              <w:t>3</w:t>
            </w:r>
          </w:p>
        </w:tc>
        <w:tc>
          <w:tcPr>
            <w:tcW w:w="624" w:type="pct"/>
          </w:tcPr>
          <w:p w:rsidR="00A35A2F" w:rsidRPr="00816171" w:rsidRDefault="00A35A2F" w:rsidP="00A35A2F">
            <w:pPr>
              <w:tabs>
                <w:tab w:val="left" w:pos="8226"/>
              </w:tabs>
              <w:spacing w:after="0" w:line="240" w:lineRule="auto"/>
              <w:jc w:val="center"/>
              <w:rPr>
                <w:rFonts w:ascii="Times New Roman" w:eastAsia="Times New Roman" w:hAnsi="Times New Roman"/>
              </w:rPr>
            </w:pPr>
            <w:r>
              <w:rPr>
                <w:rFonts w:ascii="Times New Roman" w:eastAsia="Times New Roman" w:hAnsi="Times New Roman"/>
              </w:rPr>
              <w:t>30</w:t>
            </w:r>
          </w:p>
        </w:tc>
        <w:tc>
          <w:tcPr>
            <w:tcW w:w="624" w:type="pct"/>
          </w:tcPr>
          <w:p w:rsidR="00A35A2F" w:rsidRPr="00461B73" w:rsidRDefault="00A35A2F" w:rsidP="00A35A2F">
            <w:pPr>
              <w:tabs>
                <w:tab w:val="left" w:pos="8226"/>
              </w:tabs>
              <w:spacing w:after="0" w:line="240" w:lineRule="auto"/>
              <w:rPr>
                <w:rFonts w:ascii="Times New Roman" w:eastAsia="Times New Roman" w:hAnsi="Times New Roman"/>
                <w:lang w:val="sr-Cyrl-CS"/>
              </w:rPr>
            </w:pPr>
          </w:p>
        </w:tc>
        <w:tc>
          <w:tcPr>
            <w:tcW w:w="624" w:type="pct"/>
          </w:tcPr>
          <w:p w:rsidR="00A35A2F" w:rsidRPr="00461B73" w:rsidRDefault="00A35A2F" w:rsidP="00A35A2F">
            <w:pPr>
              <w:tabs>
                <w:tab w:val="left" w:pos="8226"/>
              </w:tabs>
              <w:spacing w:after="0" w:line="240" w:lineRule="auto"/>
              <w:rPr>
                <w:rFonts w:ascii="Times New Roman" w:eastAsia="Times New Roman" w:hAnsi="Times New Roman"/>
                <w:lang w:val="sr-Cyrl-CS"/>
              </w:rPr>
            </w:pPr>
          </w:p>
        </w:tc>
        <w:tc>
          <w:tcPr>
            <w:tcW w:w="622" w:type="pct"/>
            <w:vMerge/>
            <w:tcBorders>
              <w:right w:val="thinThickSmallGap" w:sz="24" w:space="0" w:color="auto"/>
            </w:tcBorders>
          </w:tcPr>
          <w:p w:rsidR="00A35A2F" w:rsidRPr="00461B73" w:rsidRDefault="00A35A2F" w:rsidP="00A35A2F">
            <w:pPr>
              <w:tabs>
                <w:tab w:val="left" w:pos="8226"/>
              </w:tabs>
              <w:spacing w:after="0" w:line="240" w:lineRule="auto"/>
              <w:rPr>
                <w:rFonts w:ascii="Times New Roman" w:eastAsia="Times New Roman" w:hAnsi="Times New Roman"/>
                <w:lang w:val="sr-Cyrl-CS"/>
              </w:rPr>
            </w:pPr>
          </w:p>
        </w:tc>
      </w:tr>
      <w:tr w:rsidR="00A35A2F" w:rsidRPr="00461B73" w:rsidTr="0072113D">
        <w:tc>
          <w:tcPr>
            <w:tcW w:w="640" w:type="pct"/>
            <w:vMerge/>
            <w:tcBorders>
              <w:left w:val="thinThickSmallGap" w:sz="24" w:space="0" w:color="auto"/>
            </w:tcBorders>
          </w:tcPr>
          <w:p w:rsidR="00A35A2F" w:rsidRPr="00461B73" w:rsidRDefault="00A35A2F" w:rsidP="00A35A2F">
            <w:pPr>
              <w:tabs>
                <w:tab w:val="left" w:pos="8226"/>
              </w:tabs>
              <w:spacing w:after="0" w:line="240" w:lineRule="auto"/>
              <w:rPr>
                <w:rFonts w:ascii="Times New Roman" w:eastAsia="Times New Roman" w:hAnsi="Times New Roman"/>
                <w:lang w:val="sr-Cyrl-CS"/>
              </w:rPr>
            </w:pPr>
          </w:p>
        </w:tc>
        <w:tc>
          <w:tcPr>
            <w:tcW w:w="622" w:type="pct"/>
            <w:gridSpan w:val="2"/>
          </w:tcPr>
          <w:p w:rsidR="00A35A2F" w:rsidRPr="00A74886" w:rsidRDefault="00A35A2F" w:rsidP="00A35A2F">
            <w:pPr>
              <w:tabs>
                <w:tab w:val="left" w:pos="8226"/>
              </w:tabs>
              <w:spacing w:after="0" w:line="240" w:lineRule="auto"/>
              <w:jc w:val="center"/>
              <w:rPr>
                <w:rFonts w:ascii="Times New Roman" w:eastAsia="Times New Roman" w:hAnsi="Times New Roman"/>
              </w:rPr>
            </w:pPr>
            <w:r w:rsidRPr="00461B73">
              <w:rPr>
                <w:rFonts w:ascii="Times New Roman" w:eastAsia="Times New Roman" w:hAnsi="Times New Roman"/>
              </w:rPr>
              <w:t>VII</w:t>
            </w:r>
            <w:r>
              <w:rPr>
                <w:rFonts w:ascii="Times New Roman" w:eastAsia="Times New Roman" w:hAnsi="Times New Roman"/>
                <w:vertAlign w:val="subscript"/>
              </w:rPr>
              <w:t>1</w:t>
            </w:r>
          </w:p>
        </w:tc>
        <w:tc>
          <w:tcPr>
            <w:tcW w:w="622" w:type="pct"/>
          </w:tcPr>
          <w:p w:rsidR="00A35A2F" w:rsidRPr="00A308B8" w:rsidRDefault="00A35A2F" w:rsidP="00A35A2F">
            <w:pPr>
              <w:tabs>
                <w:tab w:val="left" w:pos="8226"/>
              </w:tabs>
              <w:spacing w:after="0" w:line="240" w:lineRule="auto"/>
              <w:jc w:val="center"/>
              <w:rPr>
                <w:rFonts w:ascii="Times New Roman" w:eastAsia="Times New Roman" w:hAnsi="Times New Roman"/>
              </w:rPr>
            </w:pPr>
            <w:r>
              <w:rPr>
                <w:rFonts w:ascii="Times New Roman" w:eastAsia="Times New Roman" w:hAnsi="Times New Roman"/>
              </w:rPr>
              <w:t>20</w:t>
            </w:r>
          </w:p>
        </w:tc>
        <w:tc>
          <w:tcPr>
            <w:tcW w:w="622" w:type="pct"/>
          </w:tcPr>
          <w:p w:rsidR="00A35A2F" w:rsidRPr="00816171" w:rsidRDefault="00A35A2F" w:rsidP="00A35A2F">
            <w:pPr>
              <w:tabs>
                <w:tab w:val="left" w:pos="8226"/>
              </w:tabs>
              <w:spacing w:after="0" w:line="240" w:lineRule="auto"/>
              <w:jc w:val="center"/>
              <w:rPr>
                <w:rFonts w:ascii="Times New Roman" w:eastAsia="Times New Roman" w:hAnsi="Times New Roman"/>
                <w:vertAlign w:val="subscript"/>
              </w:rPr>
            </w:pPr>
            <w:r w:rsidRPr="00461B73">
              <w:rPr>
                <w:rFonts w:ascii="Times New Roman" w:eastAsia="Times New Roman" w:hAnsi="Times New Roman"/>
              </w:rPr>
              <w:t>VI</w:t>
            </w:r>
            <w:r>
              <w:rPr>
                <w:rFonts w:ascii="Times New Roman" w:eastAsia="Times New Roman" w:hAnsi="Times New Roman"/>
                <w:vertAlign w:val="subscript"/>
              </w:rPr>
              <w:t>2</w:t>
            </w:r>
          </w:p>
        </w:tc>
        <w:tc>
          <w:tcPr>
            <w:tcW w:w="624" w:type="pct"/>
          </w:tcPr>
          <w:p w:rsidR="00A35A2F" w:rsidRPr="00816171" w:rsidRDefault="00A35A2F" w:rsidP="00A35A2F">
            <w:pPr>
              <w:tabs>
                <w:tab w:val="left" w:pos="8226"/>
              </w:tabs>
              <w:spacing w:after="0" w:line="240" w:lineRule="auto"/>
              <w:jc w:val="center"/>
              <w:rPr>
                <w:rFonts w:ascii="Times New Roman" w:eastAsia="Times New Roman" w:hAnsi="Times New Roman"/>
              </w:rPr>
            </w:pPr>
            <w:r>
              <w:rPr>
                <w:rFonts w:ascii="Times New Roman" w:eastAsia="Times New Roman" w:hAnsi="Times New Roman"/>
              </w:rPr>
              <w:t>20</w:t>
            </w:r>
          </w:p>
        </w:tc>
        <w:tc>
          <w:tcPr>
            <w:tcW w:w="624" w:type="pct"/>
          </w:tcPr>
          <w:p w:rsidR="00A35A2F" w:rsidRPr="00461B73" w:rsidRDefault="00A35A2F" w:rsidP="00A35A2F">
            <w:pPr>
              <w:tabs>
                <w:tab w:val="left" w:pos="8226"/>
              </w:tabs>
              <w:spacing w:after="0" w:line="240" w:lineRule="auto"/>
              <w:rPr>
                <w:rFonts w:ascii="Times New Roman" w:eastAsia="Times New Roman" w:hAnsi="Times New Roman"/>
                <w:lang w:val="sr-Cyrl-CS"/>
              </w:rPr>
            </w:pPr>
          </w:p>
        </w:tc>
        <w:tc>
          <w:tcPr>
            <w:tcW w:w="624" w:type="pct"/>
          </w:tcPr>
          <w:p w:rsidR="00A35A2F" w:rsidRPr="00461B73" w:rsidRDefault="00A35A2F" w:rsidP="00A35A2F">
            <w:pPr>
              <w:tabs>
                <w:tab w:val="left" w:pos="8226"/>
              </w:tabs>
              <w:spacing w:after="0" w:line="240" w:lineRule="auto"/>
              <w:rPr>
                <w:rFonts w:ascii="Times New Roman" w:eastAsia="Times New Roman" w:hAnsi="Times New Roman"/>
                <w:lang w:val="sr-Cyrl-CS"/>
              </w:rPr>
            </w:pPr>
          </w:p>
        </w:tc>
        <w:tc>
          <w:tcPr>
            <w:tcW w:w="622" w:type="pct"/>
            <w:vMerge/>
            <w:tcBorders>
              <w:right w:val="thinThickSmallGap" w:sz="24" w:space="0" w:color="auto"/>
            </w:tcBorders>
          </w:tcPr>
          <w:p w:rsidR="00A35A2F" w:rsidRPr="00461B73" w:rsidRDefault="00A35A2F" w:rsidP="00A35A2F">
            <w:pPr>
              <w:tabs>
                <w:tab w:val="left" w:pos="8226"/>
              </w:tabs>
              <w:spacing w:after="0" w:line="240" w:lineRule="auto"/>
              <w:rPr>
                <w:rFonts w:ascii="Times New Roman" w:eastAsia="Times New Roman" w:hAnsi="Times New Roman"/>
                <w:lang w:val="sr-Cyrl-CS"/>
              </w:rPr>
            </w:pPr>
          </w:p>
        </w:tc>
      </w:tr>
      <w:tr w:rsidR="00A35A2F" w:rsidRPr="00461B73" w:rsidTr="0072113D">
        <w:tc>
          <w:tcPr>
            <w:tcW w:w="640" w:type="pct"/>
            <w:vMerge/>
            <w:tcBorders>
              <w:left w:val="thinThickSmallGap" w:sz="24" w:space="0" w:color="auto"/>
            </w:tcBorders>
          </w:tcPr>
          <w:p w:rsidR="00A35A2F" w:rsidRPr="00461B73" w:rsidRDefault="00A35A2F" w:rsidP="00A35A2F">
            <w:pPr>
              <w:tabs>
                <w:tab w:val="left" w:pos="8226"/>
              </w:tabs>
              <w:spacing w:after="0" w:line="240" w:lineRule="auto"/>
              <w:rPr>
                <w:rFonts w:ascii="Times New Roman" w:eastAsia="Times New Roman" w:hAnsi="Times New Roman"/>
                <w:lang w:val="sr-Cyrl-CS"/>
              </w:rPr>
            </w:pPr>
          </w:p>
        </w:tc>
        <w:tc>
          <w:tcPr>
            <w:tcW w:w="622" w:type="pct"/>
            <w:gridSpan w:val="2"/>
          </w:tcPr>
          <w:p w:rsidR="00A35A2F" w:rsidRPr="00461B73" w:rsidRDefault="00A35A2F" w:rsidP="00A35A2F">
            <w:pPr>
              <w:tabs>
                <w:tab w:val="left" w:pos="8226"/>
              </w:tabs>
              <w:spacing w:after="0" w:line="240" w:lineRule="auto"/>
              <w:rPr>
                <w:rFonts w:ascii="Times New Roman" w:eastAsia="Times New Roman" w:hAnsi="Times New Roman"/>
                <w:vertAlign w:val="subscript"/>
              </w:rPr>
            </w:pPr>
            <w:r>
              <w:rPr>
                <w:rFonts w:ascii="Times New Roman" w:eastAsia="Times New Roman" w:hAnsi="Times New Roman"/>
              </w:rPr>
              <w:t xml:space="preserve">  </w:t>
            </w:r>
            <w:r w:rsidRPr="00461B73">
              <w:rPr>
                <w:rFonts w:ascii="Times New Roman" w:eastAsia="Times New Roman" w:hAnsi="Times New Roman"/>
              </w:rPr>
              <w:t>VI</w:t>
            </w:r>
            <w:r>
              <w:rPr>
                <w:rFonts w:ascii="Times New Roman" w:eastAsia="Times New Roman" w:hAnsi="Times New Roman"/>
              </w:rPr>
              <w:t>I</w:t>
            </w:r>
            <w:r w:rsidRPr="00461B73">
              <w:rPr>
                <w:rFonts w:ascii="Times New Roman" w:eastAsia="Times New Roman" w:hAnsi="Times New Roman"/>
              </w:rPr>
              <w:t>I</w:t>
            </w:r>
            <w:r>
              <w:rPr>
                <w:rFonts w:ascii="Times New Roman" w:eastAsia="Times New Roman" w:hAnsi="Times New Roman"/>
                <w:vertAlign w:val="subscript"/>
              </w:rPr>
              <w:t>1</w:t>
            </w:r>
          </w:p>
        </w:tc>
        <w:tc>
          <w:tcPr>
            <w:tcW w:w="622" w:type="pct"/>
          </w:tcPr>
          <w:p w:rsidR="00A35A2F" w:rsidRPr="00816171" w:rsidRDefault="00A35A2F" w:rsidP="00A35A2F">
            <w:pPr>
              <w:tabs>
                <w:tab w:val="left" w:pos="8226"/>
              </w:tabs>
              <w:spacing w:after="0" w:line="240" w:lineRule="auto"/>
              <w:jc w:val="center"/>
              <w:rPr>
                <w:rFonts w:ascii="Times New Roman" w:eastAsia="Times New Roman" w:hAnsi="Times New Roman"/>
              </w:rPr>
            </w:pPr>
            <w:r>
              <w:rPr>
                <w:rFonts w:ascii="Times New Roman" w:eastAsia="Times New Roman" w:hAnsi="Times New Roman"/>
              </w:rPr>
              <w:t>19</w:t>
            </w:r>
          </w:p>
        </w:tc>
        <w:tc>
          <w:tcPr>
            <w:tcW w:w="622" w:type="pct"/>
          </w:tcPr>
          <w:p w:rsidR="00A35A2F" w:rsidRPr="00816171" w:rsidRDefault="00A35A2F" w:rsidP="00A35A2F">
            <w:pPr>
              <w:tabs>
                <w:tab w:val="left" w:pos="8226"/>
              </w:tabs>
              <w:spacing w:after="0" w:line="240" w:lineRule="auto"/>
              <w:jc w:val="center"/>
              <w:rPr>
                <w:rFonts w:ascii="Times New Roman" w:eastAsia="Times New Roman" w:hAnsi="Times New Roman"/>
                <w:vertAlign w:val="subscript"/>
              </w:rPr>
            </w:pPr>
            <w:r w:rsidRPr="00461B73">
              <w:rPr>
                <w:rFonts w:ascii="Times New Roman" w:eastAsia="Times New Roman" w:hAnsi="Times New Roman"/>
              </w:rPr>
              <w:t>VI</w:t>
            </w:r>
            <w:r>
              <w:rPr>
                <w:rFonts w:ascii="Times New Roman" w:eastAsia="Times New Roman" w:hAnsi="Times New Roman"/>
                <w:vertAlign w:val="subscript"/>
              </w:rPr>
              <w:t>3</w:t>
            </w:r>
          </w:p>
        </w:tc>
        <w:tc>
          <w:tcPr>
            <w:tcW w:w="624" w:type="pct"/>
          </w:tcPr>
          <w:p w:rsidR="00A35A2F" w:rsidRPr="00816171" w:rsidRDefault="00A35A2F" w:rsidP="00A35A2F">
            <w:pPr>
              <w:tabs>
                <w:tab w:val="left" w:pos="8226"/>
              </w:tabs>
              <w:spacing w:after="0" w:line="240" w:lineRule="auto"/>
              <w:jc w:val="center"/>
              <w:rPr>
                <w:rFonts w:ascii="Times New Roman" w:eastAsia="Times New Roman" w:hAnsi="Times New Roman"/>
              </w:rPr>
            </w:pPr>
            <w:r>
              <w:rPr>
                <w:rFonts w:ascii="Times New Roman" w:eastAsia="Times New Roman" w:hAnsi="Times New Roman"/>
              </w:rPr>
              <w:t>23</w:t>
            </w:r>
          </w:p>
        </w:tc>
        <w:tc>
          <w:tcPr>
            <w:tcW w:w="624" w:type="pct"/>
          </w:tcPr>
          <w:p w:rsidR="00A35A2F" w:rsidRPr="00461B73" w:rsidRDefault="00A35A2F" w:rsidP="00A35A2F">
            <w:pPr>
              <w:tabs>
                <w:tab w:val="left" w:pos="8226"/>
              </w:tabs>
              <w:spacing w:after="0" w:line="240" w:lineRule="auto"/>
              <w:rPr>
                <w:rFonts w:ascii="Times New Roman" w:eastAsia="Times New Roman" w:hAnsi="Times New Roman"/>
                <w:lang w:val="sr-Cyrl-CS"/>
              </w:rPr>
            </w:pPr>
          </w:p>
        </w:tc>
        <w:tc>
          <w:tcPr>
            <w:tcW w:w="624" w:type="pct"/>
          </w:tcPr>
          <w:p w:rsidR="00A35A2F" w:rsidRPr="00461B73" w:rsidRDefault="00A35A2F" w:rsidP="00A35A2F">
            <w:pPr>
              <w:tabs>
                <w:tab w:val="left" w:pos="8226"/>
              </w:tabs>
              <w:spacing w:after="0" w:line="240" w:lineRule="auto"/>
              <w:rPr>
                <w:rFonts w:ascii="Times New Roman" w:eastAsia="Times New Roman" w:hAnsi="Times New Roman"/>
                <w:lang w:val="sr-Cyrl-CS"/>
              </w:rPr>
            </w:pPr>
          </w:p>
        </w:tc>
        <w:tc>
          <w:tcPr>
            <w:tcW w:w="622" w:type="pct"/>
            <w:vMerge/>
            <w:tcBorders>
              <w:right w:val="thinThickSmallGap" w:sz="24" w:space="0" w:color="auto"/>
            </w:tcBorders>
          </w:tcPr>
          <w:p w:rsidR="00A35A2F" w:rsidRPr="00461B73" w:rsidRDefault="00A35A2F" w:rsidP="00A35A2F">
            <w:pPr>
              <w:tabs>
                <w:tab w:val="left" w:pos="8226"/>
              </w:tabs>
              <w:spacing w:after="0" w:line="240" w:lineRule="auto"/>
              <w:rPr>
                <w:rFonts w:ascii="Times New Roman" w:eastAsia="Times New Roman" w:hAnsi="Times New Roman"/>
                <w:lang w:val="sr-Cyrl-CS"/>
              </w:rPr>
            </w:pPr>
          </w:p>
        </w:tc>
      </w:tr>
      <w:tr w:rsidR="00A35A2F" w:rsidRPr="00461B73" w:rsidTr="0072113D">
        <w:tc>
          <w:tcPr>
            <w:tcW w:w="640" w:type="pct"/>
            <w:vMerge/>
            <w:tcBorders>
              <w:left w:val="thinThickSmallGap" w:sz="24" w:space="0" w:color="auto"/>
            </w:tcBorders>
          </w:tcPr>
          <w:p w:rsidR="00A35A2F" w:rsidRPr="00461B73" w:rsidRDefault="00A35A2F" w:rsidP="00A35A2F">
            <w:pPr>
              <w:tabs>
                <w:tab w:val="left" w:pos="8226"/>
              </w:tabs>
              <w:spacing w:after="0" w:line="240" w:lineRule="auto"/>
              <w:rPr>
                <w:rFonts w:ascii="Times New Roman" w:eastAsia="Times New Roman" w:hAnsi="Times New Roman"/>
                <w:lang w:val="sr-Cyrl-CS"/>
              </w:rPr>
            </w:pPr>
          </w:p>
        </w:tc>
        <w:tc>
          <w:tcPr>
            <w:tcW w:w="622" w:type="pct"/>
            <w:gridSpan w:val="2"/>
          </w:tcPr>
          <w:p w:rsidR="00A35A2F" w:rsidRPr="00461B73" w:rsidRDefault="00A35A2F" w:rsidP="00A35A2F">
            <w:pPr>
              <w:tabs>
                <w:tab w:val="left" w:pos="8226"/>
              </w:tabs>
              <w:spacing w:after="0" w:line="240" w:lineRule="auto"/>
              <w:rPr>
                <w:rFonts w:ascii="Times New Roman" w:eastAsia="Times New Roman" w:hAnsi="Times New Roman"/>
                <w:vertAlign w:val="subscript"/>
              </w:rPr>
            </w:pPr>
            <w:r>
              <w:rPr>
                <w:rFonts w:ascii="Times New Roman" w:eastAsia="Times New Roman" w:hAnsi="Times New Roman"/>
              </w:rPr>
              <w:t xml:space="preserve"> </w:t>
            </w:r>
            <w:r w:rsidRPr="00461B73">
              <w:rPr>
                <w:rFonts w:ascii="Times New Roman" w:eastAsia="Times New Roman" w:hAnsi="Times New Roman"/>
              </w:rPr>
              <w:t>VIII</w:t>
            </w:r>
            <w:r>
              <w:rPr>
                <w:rFonts w:ascii="Times New Roman" w:eastAsia="Times New Roman" w:hAnsi="Times New Roman"/>
                <w:vertAlign w:val="subscript"/>
              </w:rPr>
              <w:t>2</w:t>
            </w:r>
          </w:p>
        </w:tc>
        <w:tc>
          <w:tcPr>
            <w:tcW w:w="622" w:type="pct"/>
          </w:tcPr>
          <w:p w:rsidR="00A35A2F" w:rsidRPr="00816171" w:rsidRDefault="00A35A2F" w:rsidP="00A35A2F">
            <w:pPr>
              <w:tabs>
                <w:tab w:val="left" w:pos="8226"/>
              </w:tabs>
              <w:spacing w:after="0" w:line="240" w:lineRule="auto"/>
              <w:jc w:val="center"/>
              <w:rPr>
                <w:rFonts w:ascii="Times New Roman" w:eastAsia="Times New Roman" w:hAnsi="Times New Roman"/>
              </w:rPr>
            </w:pPr>
            <w:r>
              <w:rPr>
                <w:rFonts w:ascii="Times New Roman" w:eastAsia="Times New Roman" w:hAnsi="Times New Roman"/>
              </w:rPr>
              <w:t>21</w:t>
            </w:r>
          </w:p>
        </w:tc>
        <w:tc>
          <w:tcPr>
            <w:tcW w:w="622" w:type="pct"/>
          </w:tcPr>
          <w:p w:rsidR="00A35A2F" w:rsidRPr="00816171" w:rsidRDefault="00A35A2F" w:rsidP="00A35A2F">
            <w:pPr>
              <w:tabs>
                <w:tab w:val="left" w:pos="8226"/>
              </w:tabs>
              <w:spacing w:after="0" w:line="240" w:lineRule="auto"/>
              <w:jc w:val="center"/>
              <w:rPr>
                <w:rFonts w:ascii="Times New Roman" w:eastAsia="Times New Roman" w:hAnsi="Times New Roman"/>
                <w:vertAlign w:val="subscript"/>
              </w:rPr>
            </w:pPr>
            <w:r w:rsidRPr="00461B73">
              <w:rPr>
                <w:rFonts w:ascii="Times New Roman" w:eastAsia="Times New Roman" w:hAnsi="Times New Roman"/>
              </w:rPr>
              <w:t>VI</w:t>
            </w:r>
            <w:r>
              <w:rPr>
                <w:rFonts w:ascii="Times New Roman" w:eastAsia="Times New Roman" w:hAnsi="Times New Roman"/>
                <w:vertAlign w:val="subscript"/>
              </w:rPr>
              <w:t>4</w:t>
            </w:r>
          </w:p>
        </w:tc>
        <w:tc>
          <w:tcPr>
            <w:tcW w:w="624" w:type="pct"/>
          </w:tcPr>
          <w:p w:rsidR="00A35A2F" w:rsidRPr="00816171" w:rsidRDefault="00A35A2F" w:rsidP="00A35A2F">
            <w:pPr>
              <w:tabs>
                <w:tab w:val="left" w:pos="8226"/>
              </w:tabs>
              <w:spacing w:after="0" w:line="240" w:lineRule="auto"/>
              <w:jc w:val="center"/>
              <w:rPr>
                <w:rFonts w:ascii="Times New Roman" w:eastAsia="Times New Roman" w:hAnsi="Times New Roman"/>
              </w:rPr>
            </w:pPr>
            <w:r>
              <w:rPr>
                <w:rFonts w:ascii="Times New Roman" w:eastAsia="Times New Roman" w:hAnsi="Times New Roman"/>
              </w:rPr>
              <w:t>23</w:t>
            </w:r>
          </w:p>
        </w:tc>
        <w:tc>
          <w:tcPr>
            <w:tcW w:w="624" w:type="pct"/>
          </w:tcPr>
          <w:p w:rsidR="00A35A2F" w:rsidRPr="00461B73" w:rsidRDefault="00A35A2F" w:rsidP="00A35A2F">
            <w:pPr>
              <w:tabs>
                <w:tab w:val="left" w:pos="8226"/>
              </w:tabs>
              <w:spacing w:after="0" w:line="240" w:lineRule="auto"/>
              <w:rPr>
                <w:rFonts w:ascii="Times New Roman" w:eastAsia="Times New Roman" w:hAnsi="Times New Roman"/>
                <w:lang w:val="sr-Cyrl-CS"/>
              </w:rPr>
            </w:pPr>
          </w:p>
        </w:tc>
        <w:tc>
          <w:tcPr>
            <w:tcW w:w="624" w:type="pct"/>
          </w:tcPr>
          <w:p w:rsidR="00A35A2F" w:rsidRPr="00461B73" w:rsidRDefault="00A35A2F" w:rsidP="00A35A2F">
            <w:pPr>
              <w:tabs>
                <w:tab w:val="left" w:pos="8226"/>
              </w:tabs>
              <w:spacing w:after="0" w:line="240" w:lineRule="auto"/>
              <w:rPr>
                <w:rFonts w:ascii="Times New Roman" w:eastAsia="Times New Roman" w:hAnsi="Times New Roman"/>
                <w:lang w:val="sr-Cyrl-CS"/>
              </w:rPr>
            </w:pPr>
          </w:p>
        </w:tc>
        <w:tc>
          <w:tcPr>
            <w:tcW w:w="622" w:type="pct"/>
            <w:vMerge/>
            <w:tcBorders>
              <w:right w:val="thinThickSmallGap" w:sz="24" w:space="0" w:color="auto"/>
            </w:tcBorders>
          </w:tcPr>
          <w:p w:rsidR="00A35A2F" w:rsidRPr="00461B73" w:rsidRDefault="00A35A2F" w:rsidP="00A35A2F">
            <w:pPr>
              <w:tabs>
                <w:tab w:val="left" w:pos="8226"/>
              </w:tabs>
              <w:spacing w:after="0" w:line="240" w:lineRule="auto"/>
              <w:rPr>
                <w:rFonts w:ascii="Times New Roman" w:eastAsia="Times New Roman" w:hAnsi="Times New Roman"/>
                <w:lang w:val="sr-Cyrl-CS"/>
              </w:rPr>
            </w:pPr>
          </w:p>
        </w:tc>
      </w:tr>
      <w:tr w:rsidR="00A35A2F" w:rsidRPr="00461B73" w:rsidTr="0072113D">
        <w:tc>
          <w:tcPr>
            <w:tcW w:w="640" w:type="pct"/>
            <w:vMerge/>
            <w:tcBorders>
              <w:left w:val="thinThickSmallGap" w:sz="24" w:space="0" w:color="auto"/>
            </w:tcBorders>
          </w:tcPr>
          <w:p w:rsidR="00A35A2F" w:rsidRPr="00461B73" w:rsidRDefault="00A35A2F" w:rsidP="00A35A2F">
            <w:pPr>
              <w:tabs>
                <w:tab w:val="left" w:pos="8226"/>
              </w:tabs>
              <w:spacing w:after="0" w:line="240" w:lineRule="auto"/>
              <w:rPr>
                <w:rFonts w:ascii="Times New Roman" w:eastAsia="Times New Roman" w:hAnsi="Times New Roman"/>
                <w:lang w:val="sr-Cyrl-CS"/>
              </w:rPr>
            </w:pPr>
          </w:p>
        </w:tc>
        <w:tc>
          <w:tcPr>
            <w:tcW w:w="622" w:type="pct"/>
            <w:gridSpan w:val="2"/>
          </w:tcPr>
          <w:p w:rsidR="00A35A2F" w:rsidRDefault="00A35A2F" w:rsidP="00A35A2F">
            <w:pPr>
              <w:tabs>
                <w:tab w:val="left" w:pos="8226"/>
              </w:tabs>
              <w:spacing w:after="0" w:line="240" w:lineRule="auto"/>
              <w:rPr>
                <w:rFonts w:ascii="Times New Roman" w:eastAsia="Times New Roman" w:hAnsi="Times New Roman"/>
              </w:rPr>
            </w:pPr>
          </w:p>
        </w:tc>
        <w:tc>
          <w:tcPr>
            <w:tcW w:w="622" w:type="pct"/>
          </w:tcPr>
          <w:p w:rsidR="00A35A2F" w:rsidRPr="008D451D" w:rsidRDefault="00A35A2F" w:rsidP="00A35A2F">
            <w:pPr>
              <w:tabs>
                <w:tab w:val="left" w:pos="8226"/>
              </w:tabs>
              <w:spacing w:after="0" w:line="240" w:lineRule="auto"/>
              <w:jc w:val="center"/>
              <w:rPr>
                <w:rFonts w:ascii="Times New Roman" w:eastAsia="Times New Roman" w:hAnsi="Times New Roman"/>
              </w:rPr>
            </w:pPr>
          </w:p>
        </w:tc>
        <w:tc>
          <w:tcPr>
            <w:tcW w:w="622" w:type="pct"/>
          </w:tcPr>
          <w:p w:rsidR="00A35A2F" w:rsidRPr="00816171" w:rsidRDefault="00A35A2F" w:rsidP="00A35A2F">
            <w:pPr>
              <w:tabs>
                <w:tab w:val="left" w:pos="8226"/>
              </w:tabs>
              <w:spacing w:after="0" w:line="240" w:lineRule="auto"/>
              <w:jc w:val="center"/>
              <w:rPr>
                <w:rFonts w:ascii="Times New Roman" w:eastAsia="Times New Roman" w:hAnsi="Times New Roman"/>
              </w:rPr>
            </w:pPr>
            <w:r w:rsidRPr="00461B73">
              <w:rPr>
                <w:rFonts w:ascii="Times New Roman" w:eastAsia="Times New Roman" w:hAnsi="Times New Roman"/>
              </w:rPr>
              <w:t>V</w:t>
            </w:r>
            <w:r>
              <w:rPr>
                <w:rFonts w:ascii="Times New Roman" w:eastAsia="Times New Roman" w:hAnsi="Times New Roman"/>
              </w:rPr>
              <w:t>I</w:t>
            </w:r>
            <w:r w:rsidRPr="00461B73">
              <w:rPr>
                <w:rFonts w:ascii="Times New Roman" w:eastAsia="Times New Roman" w:hAnsi="Times New Roman"/>
              </w:rPr>
              <w:t>I</w:t>
            </w:r>
            <w:r>
              <w:rPr>
                <w:rFonts w:ascii="Times New Roman" w:eastAsia="Times New Roman" w:hAnsi="Times New Roman"/>
                <w:vertAlign w:val="subscript"/>
              </w:rPr>
              <w:t>2</w:t>
            </w:r>
          </w:p>
        </w:tc>
        <w:tc>
          <w:tcPr>
            <w:tcW w:w="624" w:type="pct"/>
          </w:tcPr>
          <w:p w:rsidR="00A35A2F" w:rsidRPr="007E15AA" w:rsidRDefault="00A35A2F" w:rsidP="00A35A2F">
            <w:pPr>
              <w:tabs>
                <w:tab w:val="left" w:pos="8226"/>
              </w:tabs>
              <w:spacing w:after="0" w:line="240" w:lineRule="auto"/>
              <w:jc w:val="center"/>
              <w:rPr>
                <w:rFonts w:ascii="Times New Roman" w:eastAsia="Times New Roman" w:hAnsi="Times New Roman"/>
              </w:rPr>
            </w:pPr>
            <w:r>
              <w:rPr>
                <w:rFonts w:ascii="Times New Roman" w:eastAsia="Times New Roman" w:hAnsi="Times New Roman"/>
              </w:rPr>
              <w:t>20</w:t>
            </w:r>
          </w:p>
        </w:tc>
        <w:tc>
          <w:tcPr>
            <w:tcW w:w="624" w:type="pct"/>
          </w:tcPr>
          <w:p w:rsidR="00A35A2F" w:rsidRPr="00461B73" w:rsidRDefault="00A35A2F" w:rsidP="00A35A2F">
            <w:pPr>
              <w:tabs>
                <w:tab w:val="left" w:pos="8226"/>
              </w:tabs>
              <w:spacing w:after="0" w:line="240" w:lineRule="auto"/>
              <w:rPr>
                <w:rFonts w:ascii="Times New Roman" w:eastAsia="Times New Roman" w:hAnsi="Times New Roman"/>
                <w:lang w:val="sr-Cyrl-CS"/>
              </w:rPr>
            </w:pPr>
          </w:p>
        </w:tc>
        <w:tc>
          <w:tcPr>
            <w:tcW w:w="624" w:type="pct"/>
          </w:tcPr>
          <w:p w:rsidR="00A35A2F" w:rsidRPr="00461B73" w:rsidRDefault="00A35A2F" w:rsidP="00A35A2F">
            <w:pPr>
              <w:tabs>
                <w:tab w:val="left" w:pos="8226"/>
              </w:tabs>
              <w:spacing w:after="0" w:line="240" w:lineRule="auto"/>
              <w:rPr>
                <w:rFonts w:ascii="Times New Roman" w:eastAsia="Times New Roman" w:hAnsi="Times New Roman"/>
                <w:lang w:val="sr-Cyrl-CS"/>
              </w:rPr>
            </w:pPr>
          </w:p>
        </w:tc>
        <w:tc>
          <w:tcPr>
            <w:tcW w:w="622" w:type="pct"/>
            <w:vMerge/>
            <w:tcBorders>
              <w:right w:val="thinThickSmallGap" w:sz="24" w:space="0" w:color="auto"/>
            </w:tcBorders>
          </w:tcPr>
          <w:p w:rsidR="00A35A2F" w:rsidRPr="00461B73" w:rsidRDefault="00A35A2F" w:rsidP="00A35A2F">
            <w:pPr>
              <w:tabs>
                <w:tab w:val="left" w:pos="8226"/>
              </w:tabs>
              <w:spacing w:after="0" w:line="240" w:lineRule="auto"/>
              <w:rPr>
                <w:rFonts w:ascii="Times New Roman" w:eastAsia="Times New Roman" w:hAnsi="Times New Roman"/>
                <w:lang w:val="sr-Cyrl-CS"/>
              </w:rPr>
            </w:pPr>
          </w:p>
        </w:tc>
      </w:tr>
      <w:tr w:rsidR="00A35A2F" w:rsidRPr="00461B73" w:rsidTr="0072113D">
        <w:tc>
          <w:tcPr>
            <w:tcW w:w="640" w:type="pct"/>
            <w:vMerge/>
            <w:tcBorders>
              <w:left w:val="thinThickSmallGap" w:sz="24" w:space="0" w:color="auto"/>
            </w:tcBorders>
          </w:tcPr>
          <w:p w:rsidR="00A35A2F" w:rsidRPr="00461B73" w:rsidRDefault="00A35A2F" w:rsidP="00A35A2F">
            <w:pPr>
              <w:tabs>
                <w:tab w:val="left" w:pos="8226"/>
              </w:tabs>
              <w:spacing w:after="0" w:line="240" w:lineRule="auto"/>
              <w:rPr>
                <w:rFonts w:ascii="Times New Roman" w:eastAsia="Times New Roman" w:hAnsi="Times New Roman"/>
                <w:lang w:val="sr-Cyrl-CS"/>
              </w:rPr>
            </w:pPr>
          </w:p>
        </w:tc>
        <w:tc>
          <w:tcPr>
            <w:tcW w:w="622" w:type="pct"/>
            <w:gridSpan w:val="2"/>
          </w:tcPr>
          <w:p w:rsidR="00A35A2F" w:rsidRPr="00461B73" w:rsidRDefault="00A35A2F" w:rsidP="00A35A2F">
            <w:pPr>
              <w:tabs>
                <w:tab w:val="left" w:pos="8226"/>
              </w:tabs>
              <w:spacing w:after="0" w:line="240" w:lineRule="auto"/>
              <w:rPr>
                <w:rFonts w:ascii="Times New Roman" w:eastAsia="Times New Roman" w:hAnsi="Times New Roman"/>
                <w:lang w:val="sr-Cyrl-CS"/>
              </w:rPr>
            </w:pPr>
          </w:p>
        </w:tc>
        <w:tc>
          <w:tcPr>
            <w:tcW w:w="622" w:type="pct"/>
          </w:tcPr>
          <w:p w:rsidR="00A35A2F" w:rsidRPr="00461B73" w:rsidRDefault="00A35A2F" w:rsidP="00A35A2F">
            <w:pPr>
              <w:tabs>
                <w:tab w:val="left" w:pos="8226"/>
              </w:tabs>
              <w:spacing w:after="0" w:line="240" w:lineRule="auto"/>
              <w:rPr>
                <w:rFonts w:ascii="Times New Roman" w:eastAsia="Times New Roman" w:hAnsi="Times New Roman"/>
                <w:lang w:val="sr-Cyrl-CS"/>
              </w:rPr>
            </w:pPr>
          </w:p>
        </w:tc>
        <w:tc>
          <w:tcPr>
            <w:tcW w:w="622" w:type="pct"/>
          </w:tcPr>
          <w:p w:rsidR="00A35A2F" w:rsidRPr="00461B73" w:rsidRDefault="00A35A2F" w:rsidP="00A35A2F">
            <w:pPr>
              <w:tabs>
                <w:tab w:val="left" w:pos="8226"/>
              </w:tabs>
              <w:spacing w:after="0" w:line="240" w:lineRule="auto"/>
              <w:jc w:val="center"/>
              <w:rPr>
                <w:rFonts w:ascii="Times New Roman" w:eastAsia="Times New Roman" w:hAnsi="Times New Roman"/>
                <w:vertAlign w:val="subscript"/>
              </w:rPr>
            </w:pPr>
            <w:r w:rsidRPr="00461B73">
              <w:rPr>
                <w:rFonts w:ascii="Times New Roman" w:eastAsia="Times New Roman" w:hAnsi="Times New Roman"/>
              </w:rPr>
              <w:t>VII</w:t>
            </w:r>
            <w:r>
              <w:rPr>
                <w:rFonts w:ascii="Times New Roman" w:eastAsia="Times New Roman" w:hAnsi="Times New Roman"/>
                <w:vertAlign w:val="subscript"/>
              </w:rPr>
              <w:t>3</w:t>
            </w:r>
          </w:p>
        </w:tc>
        <w:tc>
          <w:tcPr>
            <w:tcW w:w="624" w:type="pct"/>
          </w:tcPr>
          <w:p w:rsidR="00A35A2F" w:rsidRPr="00816171" w:rsidRDefault="00A35A2F" w:rsidP="00A35A2F">
            <w:pPr>
              <w:tabs>
                <w:tab w:val="left" w:pos="8226"/>
              </w:tabs>
              <w:spacing w:after="0" w:line="240" w:lineRule="auto"/>
              <w:jc w:val="center"/>
              <w:rPr>
                <w:rFonts w:ascii="Times New Roman" w:eastAsia="Times New Roman" w:hAnsi="Times New Roman"/>
              </w:rPr>
            </w:pPr>
            <w:r>
              <w:rPr>
                <w:rFonts w:ascii="Times New Roman" w:eastAsia="Times New Roman" w:hAnsi="Times New Roman"/>
              </w:rPr>
              <w:t>18</w:t>
            </w:r>
          </w:p>
        </w:tc>
        <w:tc>
          <w:tcPr>
            <w:tcW w:w="624" w:type="pct"/>
          </w:tcPr>
          <w:p w:rsidR="00A35A2F" w:rsidRPr="00461B73" w:rsidRDefault="00A35A2F" w:rsidP="00A35A2F">
            <w:pPr>
              <w:tabs>
                <w:tab w:val="left" w:pos="8226"/>
              </w:tabs>
              <w:spacing w:after="0" w:line="240" w:lineRule="auto"/>
              <w:rPr>
                <w:rFonts w:ascii="Times New Roman" w:eastAsia="Times New Roman" w:hAnsi="Times New Roman"/>
                <w:lang w:val="sr-Cyrl-CS"/>
              </w:rPr>
            </w:pPr>
          </w:p>
        </w:tc>
        <w:tc>
          <w:tcPr>
            <w:tcW w:w="624" w:type="pct"/>
          </w:tcPr>
          <w:p w:rsidR="00A35A2F" w:rsidRPr="00461B73" w:rsidRDefault="00A35A2F" w:rsidP="00A35A2F">
            <w:pPr>
              <w:tabs>
                <w:tab w:val="left" w:pos="8226"/>
              </w:tabs>
              <w:spacing w:after="0" w:line="240" w:lineRule="auto"/>
              <w:rPr>
                <w:rFonts w:ascii="Times New Roman" w:eastAsia="Times New Roman" w:hAnsi="Times New Roman"/>
                <w:lang w:val="sr-Cyrl-CS"/>
              </w:rPr>
            </w:pPr>
          </w:p>
        </w:tc>
        <w:tc>
          <w:tcPr>
            <w:tcW w:w="622" w:type="pct"/>
            <w:vMerge/>
            <w:tcBorders>
              <w:right w:val="thinThickSmallGap" w:sz="24" w:space="0" w:color="auto"/>
            </w:tcBorders>
          </w:tcPr>
          <w:p w:rsidR="00A35A2F" w:rsidRPr="00461B73" w:rsidRDefault="00A35A2F" w:rsidP="00A35A2F">
            <w:pPr>
              <w:tabs>
                <w:tab w:val="left" w:pos="8226"/>
              </w:tabs>
              <w:spacing w:after="0" w:line="240" w:lineRule="auto"/>
              <w:rPr>
                <w:rFonts w:ascii="Times New Roman" w:eastAsia="Times New Roman" w:hAnsi="Times New Roman"/>
                <w:lang w:val="sr-Cyrl-CS"/>
              </w:rPr>
            </w:pPr>
          </w:p>
        </w:tc>
      </w:tr>
      <w:tr w:rsidR="00A35A2F" w:rsidRPr="00461B73" w:rsidTr="0072113D">
        <w:tc>
          <w:tcPr>
            <w:tcW w:w="640" w:type="pct"/>
            <w:vMerge/>
            <w:tcBorders>
              <w:left w:val="thinThickSmallGap" w:sz="24" w:space="0" w:color="auto"/>
            </w:tcBorders>
          </w:tcPr>
          <w:p w:rsidR="00A35A2F" w:rsidRPr="00461B73" w:rsidRDefault="00A35A2F" w:rsidP="00A35A2F">
            <w:pPr>
              <w:tabs>
                <w:tab w:val="left" w:pos="8226"/>
              </w:tabs>
              <w:spacing w:after="0" w:line="240" w:lineRule="auto"/>
              <w:rPr>
                <w:rFonts w:ascii="Times New Roman" w:eastAsia="Times New Roman" w:hAnsi="Times New Roman"/>
                <w:lang w:val="sr-Cyrl-CS"/>
              </w:rPr>
            </w:pPr>
          </w:p>
        </w:tc>
        <w:tc>
          <w:tcPr>
            <w:tcW w:w="622" w:type="pct"/>
            <w:gridSpan w:val="2"/>
          </w:tcPr>
          <w:p w:rsidR="00A35A2F" w:rsidRPr="00461B73" w:rsidRDefault="00A35A2F" w:rsidP="00A35A2F">
            <w:pPr>
              <w:tabs>
                <w:tab w:val="left" w:pos="8226"/>
              </w:tabs>
              <w:spacing w:after="0" w:line="240" w:lineRule="auto"/>
              <w:rPr>
                <w:rFonts w:ascii="Times New Roman" w:eastAsia="Times New Roman" w:hAnsi="Times New Roman"/>
                <w:lang w:val="sr-Cyrl-CS"/>
              </w:rPr>
            </w:pPr>
          </w:p>
        </w:tc>
        <w:tc>
          <w:tcPr>
            <w:tcW w:w="622" w:type="pct"/>
          </w:tcPr>
          <w:p w:rsidR="00A35A2F" w:rsidRPr="00461B73" w:rsidRDefault="00A35A2F" w:rsidP="00A35A2F">
            <w:pPr>
              <w:tabs>
                <w:tab w:val="left" w:pos="8226"/>
              </w:tabs>
              <w:spacing w:after="0" w:line="240" w:lineRule="auto"/>
              <w:rPr>
                <w:rFonts w:ascii="Times New Roman" w:eastAsia="Times New Roman" w:hAnsi="Times New Roman"/>
                <w:lang w:val="sr-Cyrl-CS"/>
              </w:rPr>
            </w:pPr>
          </w:p>
        </w:tc>
        <w:tc>
          <w:tcPr>
            <w:tcW w:w="622" w:type="pct"/>
          </w:tcPr>
          <w:p w:rsidR="00A35A2F" w:rsidRPr="00461B73" w:rsidRDefault="00A35A2F" w:rsidP="00A35A2F">
            <w:pPr>
              <w:tabs>
                <w:tab w:val="left" w:pos="8226"/>
              </w:tabs>
              <w:spacing w:after="0" w:line="240" w:lineRule="auto"/>
              <w:jc w:val="center"/>
              <w:rPr>
                <w:rFonts w:ascii="Times New Roman" w:eastAsia="Times New Roman" w:hAnsi="Times New Roman"/>
              </w:rPr>
            </w:pPr>
            <w:r w:rsidRPr="00461B73">
              <w:rPr>
                <w:rFonts w:ascii="Times New Roman" w:eastAsia="Times New Roman" w:hAnsi="Times New Roman"/>
              </w:rPr>
              <w:t>VII</w:t>
            </w:r>
            <w:r>
              <w:rPr>
                <w:rFonts w:ascii="Times New Roman" w:eastAsia="Times New Roman" w:hAnsi="Times New Roman"/>
                <w:vertAlign w:val="subscript"/>
              </w:rPr>
              <w:t>4</w:t>
            </w:r>
          </w:p>
        </w:tc>
        <w:tc>
          <w:tcPr>
            <w:tcW w:w="624" w:type="pct"/>
          </w:tcPr>
          <w:p w:rsidR="00A35A2F" w:rsidRPr="00816171" w:rsidRDefault="00A35A2F" w:rsidP="00A35A2F">
            <w:pPr>
              <w:tabs>
                <w:tab w:val="left" w:pos="8226"/>
              </w:tabs>
              <w:spacing w:after="0" w:line="240" w:lineRule="auto"/>
              <w:jc w:val="center"/>
              <w:rPr>
                <w:rFonts w:ascii="Times New Roman" w:eastAsia="Times New Roman" w:hAnsi="Times New Roman"/>
              </w:rPr>
            </w:pPr>
            <w:r>
              <w:rPr>
                <w:rFonts w:ascii="Times New Roman" w:eastAsia="Times New Roman" w:hAnsi="Times New Roman"/>
              </w:rPr>
              <w:t>22</w:t>
            </w:r>
          </w:p>
        </w:tc>
        <w:tc>
          <w:tcPr>
            <w:tcW w:w="624" w:type="pct"/>
          </w:tcPr>
          <w:p w:rsidR="00A35A2F" w:rsidRPr="00461B73" w:rsidRDefault="00A35A2F" w:rsidP="00A35A2F">
            <w:pPr>
              <w:tabs>
                <w:tab w:val="left" w:pos="8226"/>
              </w:tabs>
              <w:spacing w:after="0" w:line="240" w:lineRule="auto"/>
              <w:rPr>
                <w:rFonts w:ascii="Times New Roman" w:eastAsia="Times New Roman" w:hAnsi="Times New Roman"/>
                <w:lang w:val="sr-Cyrl-CS"/>
              </w:rPr>
            </w:pPr>
          </w:p>
        </w:tc>
        <w:tc>
          <w:tcPr>
            <w:tcW w:w="624" w:type="pct"/>
          </w:tcPr>
          <w:p w:rsidR="00A35A2F" w:rsidRPr="00461B73" w:rsidRDefault="00A35A2F" w:rsidP="00A35A2F">
            <w:pPr>
              <w:tabs>
                <w:tab w:val="left" w:pos="8226"/>
              </w:tabs>
              <w:spacing w:after="0" w:line="240" w:lineRule="auto"/>
              <w:rPr>
                <w:rFonts w:ascii="Times New Roman" w:eastAsia="Times New Roman" w:hAnsi="Times New Roman"/>
                <w:lang w:val="sr-Cyrl-CS"/>
              </w:rPr>
            </w:pPr>
          </w:p>
        </w:tc>
        <w:tc>
          <w:tcPr>
            <w:tcW w:w="622" w:type="pct"/>
            <w:vMerge/>
            <w:tcBorders>
              <w:right w:val="thinThickSmallGap" w:sz="24" w:space="0" w:color="auto"/>
            </w:tcBorders>
          </w:tcPr>
          <w:p w:rsidR="00A35A2F" w:rsidRPr="00461B73" w:rsidRDefault="00A35A2F" w:rsidP="00A35A2F">
            <w:pPr>
              <w:tabs>
                <w:tab w:val="left" w:pos="8226"/>
              </w:tabs>
              <w:spacing w:after="0" w:line="240" w:lineRule="auto"/>
              <w:rPr>
                <w:rFonts w:ascii="Times New Roman" w:eastAsia="Times New Roman" w:hAnsi="Times New Roman"/>
                <w:lang w:val="sr-Cyrl-CS"/>
              </w:rPr>
            </w:pPr>
          </w:p>
        </w:tc>
      </w:tr>
      <w:tr w:rsidR="00A35A2F" w:rsidRPr="00461B73" w:rsidTr="0072113D">
        <w:tc>
          <w:tcPr>
            <w:tcW w:w="640" w:type="pct"/>
            <w:vMerge/>
            <w:tcBorders>
              <w:left w:val="thinThickSmallGap" w:sz="24" w:space="0" w:color="auto"/>
            </w:tcBorders>
          </w:tcPr>
          <w:p w:rsidR="00A35A2F" w:rsidRPr="00461B73" w:rsidRDefault="00A35A2F" w:rsidP="00A35A2F">
            <w:pPr>
              <w:tabs>
                <w:tab w:val="left" w:pos="8226"/>
              </w:tabs>
              <w:spacing w:after="0" w:line="240" w:lineRule="auto"/>
              <w:rPr>
                <w:rFonts w:ascii="Times New Roman" w:eastAsia="Times New Roman" w:hAnsi="Times New Roman"/>
                <w:lang w:val="sr-Cyrl-CS"/>
              </w:rPr>
            </w:pPr>
          </w:p>
        </w:tc>
        <w:tc>
          <w:tcPr>
            <w:tcW w:w="622" w:type="pct"/>
            <w:gridSpan w:val="2"/>
          </w:tcPr>
          <w:p w:rsidR="00A35A2F" w:rsidRPr="00461B73" w:rsidRDefault="00A35A2F" w:rsidP="00A35A2F">
            <w:pPr>
              <w:tabs>
                <w:tab w:val="left" w:pos="8226"/>
              </w:tabs>
              <w:spacing w:after="0" w:line="240" w:lineRule="auto"/>
              <w:rPr>
                <w:rFonts w:ascii="Times New Roman" w:eastAsia="Times New Roman" w:hAnsi="Times New Roman"/>
                <w:lang w:val="sr-Cyrl-CS"/>
              </w:rPr>
            </w:pPr>
          </w:p>
        </w:tc>
        <w:tc>
          <w:tcPr>
            <w:tcW w:w="622" w:type="pct"/>
          </w:tcPr>
          <w:p w:rsidR="00A35A2F" w:rsidRPr="00461B73" w:rsidRDefault="00A35A2F" w:rsidP="00A35A2F">
            <w:pPr>
              <w:tabs>
                <w:tab w:val="left" w:pos="8226"/>
              </w:tabs>
              <w:spacing w:after="0" w:line="240" w:lineRule="auto"/>
              <w:rPr>
                <w:rFonts w:ascii="Times New Roman" w:eastAsia="Times New Roman" w:hAnsi="Times New Roman"/>
                <w:lang w:val="sr-Cyrl-CS"/>
              </w:rPr>
            </w:pPr>
          </w:p>
        </w:tc>
        <w:tc>
          <w:tcPr>
            <w:tcW w:w="622" w:type="pct"/>
          </w:tcPr>
          <w:p w:rsidR="00A35A2F" w:rsidRPr="00816171" w:rsidRDefault="00A35A2F" w:rsidP="00A35A2F">
            <w:pPr>
              <w:tabs>
                <w:tab w:val="left" w:pos="8226"/>
              </w:tabs>
              <w:spacing w:after="0" w:line="240" w:lineRule="auto"/>
              <w:jc w:val="center"/>
              <w:rPr>
                <w:rFonts w:ascii="Times New Roman" w:eastAsia="Times New Roman" w:hAnsi="Times New Roman"/>
                <w:vertAlign w:val="subscript"/>
              </w:rPr>
            </w:pPr>
            <w:r w:rsidRPr="00461B73">
              <w:rPr>
                <w:rFonts w:ascii="Times New Roman" w:eastAsia="Times New Roman" w:hAnsi="Times New Roman"/>
              </w:rPr>
              <w:t>VI</w:t>
            </w:r>
            <w:r>
              <w:rPr>
                <w:rFonts w:ascii="Times New Roman" w:eastAsia="Times New Roman" w:hAnsi="Times New Roman"/>
              </w:rPr>
              <w:t>I</w:t>
            </w:r>
            <w:r w:rsidRPr="00461B73">
              <w:rPr>
                <w:rFonts w:ascii="Times New Roman" w:eastAsia="Times New Roman" w:hAnsi="Times New Roman"/>
              </w:rPr>
              <w:t>I</w:t>
            </w:r>
            <w:r>
              <w:rPr>
                <w:rFonts w:ascii="Times New Roman" w:eastAsia="Times New Roman" w:hAnsi="Times New Roman"/>
                <w:vertAlign w:val="subscript"/>
              </w:rPr>
              <w:t>3</w:t>
            </w:r>
          </w:p>
        </w:tc>
        <w:tc>
          <w:tcPr>
            <w:tcW w:w="624" w:type="pct"/>
          </w:tcPr>
          <w:p w:rsidR="00A35A2F" w:rsidRPr="00816171" w:rsidRDefault="00A35A2F" w:rsidP="00A35A2F">
            <w:pPr>
              <w:tabs>
                <w:tab w:val="left" w:pos="8226"/>
              </w:tabs>
              <w:spacing w:after="0" w:line="240" w:lineRule="auto"/>
              <w:jc w:val="center"/>
              <w:rPr>
                <w:rFonts w:ascii="Times New Roman" w:eastAsia="Times New Roman" w:hAnsi="Times New Roman"/>
              </w:rPr>
            </w:pPr>
            <w:r>
              <w:rPr>
                <w:rFonts w:ascii="Times New Roman" w:eastAsia="Times New Roman" w:hAnsi="Times New Roman"/>
              </w:rPr>
              <w:t>21</w:t>
            </w:r>
          </w:p>
        </w:tc>
        <w:tc>
          <w:tcPr>
            <w:tcW w:w="624" w:type="pct"/>
          </w:tcPr>
          <w:p w:rsidR="00A35A2F" w:rsidRPr="00461B73" w:rsidRDefault="00A35A2F" w:rsidP="00A35A2F">
            <w:pPr>
              <w:tabs>
                <w:tab w:val="left" w:pos="8226"/>
              </w:tabs>
              <w:spacing w:after="0" w:line="240" w:lineRule="auto"/>
              <w:rPr>
                <w:rFonts w:ascii="Times New Roman" w:eastAsia="Times New Roman" w:hAnsi="Times New Roman"/>
                <w:lang w:val="sr-Cyrl-CS"/>
              </w:rPr>
            </w:pPr>
          </w:p>
        </w:tc>
        <w:tc>
          <w:tcPr>
            <w:tcW w:w="624" w:type="pct"/>
          </w:tcPr>
          <w:p w:rsidR="00A35A2F" w:rsidRPr="00461B73" w:rsidRDefault="00A35A2F" w:rsidP="00A35A2F">
            <w:pPr>
              <w:tabs>
                <w:tab w:val="left" w:pos="8226"/>
              </w:tabs>
              <w:spacing w:after="0" w:line="240" w:lineRule="auto"/>
              <w:rPr>
                <w:rFonts w:ascii="Times New Roman" w:eastAsia="Times New Roman" w:hAnsi="Times New Roman"/>
                <w:lang w:val="sr-Cyrl-CS"/>
              </w:rPr>
            </w:pPr>
          </w:p>
        </w:tc>
        <w:tc>
          <w:tcPr>
            <w:tcW w:w="622" w:type="pct"/>
            <w:vMerge/>
            <w:tcBorders>
              <w:right w:val="thinThickSmallGap" w:sz="24" w:space="0" w:color="auto"/>
            </w:tcBorders>
          </w:tcPr>
          <w:p w:rsidR="00A35A2F" w:rsidRPr="00461B73" w:rsidRDefault="00A35A2F" w:rsidP="00A35A2F">
            <w:pPr>
              <w:tabs>
                <w:tab w:val="left" w:pos="8226"/>
              </w:tabs>
              <w:spacing w:after="0" w:line="240" w:lineRule="auto"/>
              <w:rPr>
                <w:rFonts w:ascii="Times New Roman" w:eastAsia="Times New Roman" w:hAnsi="Times New Roman"/>
                <w:lang w:val="sr-Cyrl-CS"/>
              </w:rPr>
            </w:pPr>
          </w:p>
        </w:tc>
      </w:tr>
      <w:tr w:rsidR="00A35A2F" w:rsidRPr="00461B73" w:rsidTr="0072113D">
        <w:tc>
          <w:tcPr>
            <w:tcW w:w="640" w:type="pct"/>
            <w:vMerge/>
            <w:tcBorders>
              <w:left w:val="thinThickSmallGap" w:sz="24" w:space="0" w:color="auto"/>
            </w:tcBorders>
          </w:tcPr>
          <w:p w:rsidR="00A35A2F" w:rsidRPr="00461B73" w:rsidRDefault="00A35A2F" w:rsidP="00A35A2F">
            <w:pPr>
              <w:tabs>
                <w:tab w:val="left" w:pos="8226"/>
              </w:tabs>
              <w:spacing w:after="0" w:line="240" w:lineRule="auto"/>
              <w:rPr>
                <w:rFonts w:ascii="Times New Roman" w:eastAsia="Times New Roman" w:hAnsi="Times New Roman"/>
                <w:lang w:val="sr-Cyrl-CS"/>
              </w:rPr>
            </w:pPr>
          </w:p>
        </w:tc>
        <w:tc>
          <w:tcPr>
            <w:tcW w:w="622" w:type="pct"/>
            <w:gridSpan w:val="2"/>
          </w:tcPr>
          <w:p w:rsidR="00A35A2F" w:rsidRPr="00461B73" w:rsidRDefault="00A35A2F" w:rsidP="00A35A2F">
            <w:pPr>
              <w:tabs>
                <w:tab w:val="left" w:pos="8226"/>
              </w:tabs>
              <w:spacing w:after="0" w:line="240" w:lineRule="auto"/>
              <w:rPr>
                <w:rFonts w:ascii="Times New Roman" w:eastAsia="Times New Roman" w:hAnsi="Times New Roman"/>
                <w:lang w:val="sr-Cyrl-CS"/>
              </w:rPr>
            </w:pPr>
          </w:p>
        </w:tc>
        <w:tc>
          <w:tcPr>
            <w:tcW w:w="622" w:type="pct"/>
          </w:tcPr>
          <w:p w:rsidR="00A35A2F" w:rsidRPr="00461B73" w:rsidRDefault="00A35A2F" w:rsidP="00A35A2F">
            <w:pPr>
              <w:tabs>
                <w:tab w:val="left" w:pos="8226"/>
              </w:tabs>
              <w:spacing w:after="0" w:line="240" w:lineRule="auto"/>
              <w:rPr>
                <w:rFonts w:ascii="Times New Roman" w:eastAsia="Times New Roman" w:hAnsi="Times New Roman"/>
                <w:lang w:val="sr-Cyrl-CS"/>
              </w:rPr>
            </w:pPr>
          </w:p>
        </w:tc>
        <w:tc>
          <w:tcPr>
            <w:tcW w:w="622" w:type="pct"/>
          </w:tcPr>
          <w:p w:rsidR="00A35A2F" w:rsidRPr="00CC2C09" w:rsidRDefault="00A35A2F" w:rsidP="00A35A2F">
            <w:pPr>
              <w:tabs>
                <w:tab w:val="left" w:pos="8226"/>
              </w:tabs>
              <w:spacing w:after="0" w:line="240" w:lineRule="auto"/>
              <w:rPr>
                <w:rFonts w:ascii="Times New Roman" w:eastAsia="Times New Roman" w:hAnsi="Times New Roman"/>
                <w:vertAlign w:val="subscript"/>
                <w:lang w:val="sr-Cyrl-CS"/>
              </w:rPr>
            </w:pPr>
            <w:r>
              <w:rPr>
                <w:rFonts w:ascii="Times New Roman" w:eastAsia="Times New Roman" w:hAnsi="Times New Roman"/>
                <w:lang w:val="sr-Cyrl-CS"/>
              </w:rPr>
              <w:t xml:space="preserve">  </w:t>
            </w:r>
            <w:r w:rsidRPr="00461B73">
              <w:rPr>
                <w:rFonts w:ascii="Times New Roman" w:eastAsia="Times New Roman" w:hAnsi="Times New Roman"/>
              </w:rPr>
              <w:t>VIII</w:t>
            </w:r>
            <w:r>
              <w:rPr>
                <w:rFonts w:ascii="Times New Roman" w:eastAsia="Times New Roman" w:hAnsi="Times New Roman"/>
                <w:vertAlign w:val="subscript"/>
              </w:rPr>
              <w:t>4</w:t>
            </w:r>
          </w:p>
        </w:tc>
        <w:tc>
          <w:tcPr>
            <w:tcW w:w="624" w:type="pct"/>
          </w:tcPr>
          <w:p w:rsidR="00A35A2F" w:rsidRPr="00816171" w:rsidRDefault="00A35A2F" w:rsidP="00A35A2F">
            <w:pPr>
              <w:tabs>
                <w:tab w:val="left" w:pos="8226"/>
              </w:tabs>
              <w:spacing w:after="0" w:line="240" w:lineRule="auto"/>
              <w:jc w:val="center"/>
              <w:rPr>
                <w:rFonts w:ascii="Times New Roman" w:eastAsia="Times New Roman" w:hAnsi="Times New Roman"/>
              </w:rPr>
            </w:pPr>
            <w:r>
              <w:rPr>
                <w:rFonts w:ascii="Times New Roman" w:eastAsia="Times New Roman" w:hAnsi="Times New Roman"/>
              </w:rPr>
              <w:t>19</w:t>
            </w:r>
          </w:p>
        </w:tc>
        <w:tc>
          <w:tcPr>
            <w:tcW w:w="624" w:type="pct"/>
          </w:tcPr>
          <w:p w:rsidR="00A35A2F" w:rsidRPr="00461B73" w:rsidRDefault="00A35A2F" w:rsidP="00A35A2F">
            <w:pPr>
              <w:tabs>
                <w:tab w:val="left" w:pos="8226"/>
              </w:tabs>
              <w:spacing w:after="0" w:line="240" w:lineRule="auto"/>
              <w:rPr>
                <w:rFonts w:ascii="Times New Roman" w:eastAsia="Times New Roman" w:hAnsi="Times New Roman"/>
                <w:lang w:val="sr-Cyrl-CS"/>
              </w:rPr>
            </w:pPr>
          </w:p>
        </w:tc>
        <w:tc>
          <w:tcPr>
            <w:tcW w:w="624" w:type="pct"/>
          </w:tcPr>
          <w:p w:rsidR="00A35A2F" w:rsidRPr="00461B73" w:rsidRDefault="00A35A2F" w:rsidP="00A35A2F">
            <w:pPr>
              <w:tabs>
                <w:tab w:val="left" w:pos="8226"/>
              </w:tabs>
              <w:spacing w:after="0" w:line="240" w:lineRule="auto"/>
              <w:rPr>
                <w:rFonts w:ascii="Times New Roman" w:eastAsia="Times New Roman" w:hAnsi="Times New Roman"/>
                <w:lang w:val="sr-Cyrl-CS"/>
              </w:rPr>
            </w:pPr>
          </w:p>
        </w:tc>
        <w:tc>
          <w:tcPr>
            <w:tcW w:w="622" w:type="pct"/>
            <w:vMerge/>
            <w:tcBorders>
              <w:right w:val="thinThickSmallGap" w:sz="24" w:space="0" w:color="auto"/>
            </w:tcBorders>
          </w:tcPr>
          <w:p w:rsidR="00A35A2F" w:rsidRPr="00461B73" w:rsidRDefault="00A35A2F" w:rsidP="00A35A2F">
            <w:pPr>
              <w:tabs>
                <w:tab w:val="left" w:pos="8226"/>
              </w:tabs>
              <w:spacing w:after="0" w:line="240" w:lineRule="auto"/>
              <w:rPr>
                <w:rFonts w:ascii="Times New Roman" w:eastAsia="Times New Roman" w:hAnsi="Times New Roman"/>
                <w:lang w:val="sr-Cyrl-CS"/>
              </w:rPr>
            </w:pPr>
          </w:p>
        </w:tc>
      </w:tr>
      <w:tr w:rsidR="00A35A2F" w:rsidRPr="00461B73" w:rsidTr="0072113D">
        <w:tc>
          <w:tcPr>
            <w:tcW w:w="640" w:type="pct"/>
            <w:vMerge/>
            <w:tcBorders>
              <w:left w:val="thinThickSmallGap" w:sz="24" w:space="0" w:color="auto"/>
            </w:tcBorders>
          </w:tcPr>
          <w:p w:rsidR="00A35A2F" w:rsidRPr="00461B73" w:rsidRDefault="00A35A2F" w:rsidP="00A35A2F">
            <w:pPr>
              <w:tabs>
                <w:tab w:val="left" w:pos="8226"/>
              </w:tabs>
              <w:spacing w:after="0" w:line="240" w:lineRule="auto"/>
              <w:rPr>
                <w:rFonts w:ascii="Times New Roman" w:eastAsia="Times New Roman" w:hAnsi="Times New Roman"/>
                <w:lang w:val="sr-Cyrl-CS"/>
              </w:rPr>
            </w:pPr>
          </w:p>
        </w:tc>
        <w:tc>
          <w:tcPr>
            <w:tcW w:w="622" w:type="pct"/>
            <w:gridSpan w:val="2"/>
          </w:tcPr>
          <w:p w:rsidR="00A35A2F" w:rsidRPr="00461B73" w:rsidRDefault="00A35A2F" w:rsidP="00A35A2F">
            <w:pPr>
              <w:tabs>
                <w:tab w:val="left" w:pos="8226"/>
              </w:tabs>
              <w:spacing w:after="0" w:line="240" w:lineRule="auto"/>
              <w:rPr>
                <w:rFonts w:ascii="Times New Roman" w:eastAsia="Times New Roman" w:hAnsi="Times New Roman"/>
                <w:lang w:val="sr-Cyrl-CS"/>
              </w:rPr>
            </w:pPr>
          </w:p>
        </w:tc>
        <w:tc>
          <w:tcPr>
            <w:tcW w:w="622" w:type="pct"/>
          </w:tcPr>
          <w:p w:rsidR="00A35A2F" w:rsidRPr="00461B73" w:rsidRDefault="00A35A2F" w:rsidP="00A35A2F">
            <w:pPr>
              <w:tabs>
                <w:tab w:val="left" w:pos="8226"/>
              </w:tabs>
              <w:spacing w:after="0" w:line="240" w:lineRule="auto"/>
              <w:rPr>
                <w:rFonts w:ascii="Times New Roman" w:eastAsia="Times New Roman" w:hAnsi="Times New Roman"/>
                <w:lang w:val="sr-Cyrl-CS"/>
              </w:rPr>
            </w:pPr>
          </w:p>
        </w:tc>
        <w:tc>
          <w:tcPr>
            <w:tcW w:w="622" w:type="pct"/>
          </w:tcPr>
          <w:p w:rsidR="00A35A2F" w:rsidRPr="00E82A33" w:rsidRDefault="00A35A2F" w:rsidP="00A35A2F">
            <w:pPr>
              <w:tabs>
                <w:tab w:val="left" w:pos="8226"/>
              </w:tabs>
              <w:spacing w:after="0" w:line="240" w:lineRule="auto"/>
              <w:jc w:val="center"/>
              <w:rPr>
                <w:rFonts w:ascii="Times New Roman" w:eastAsia="Times New Roman" w:hAnsi="Times New Roman"/>
                <w:vertAlign w:val="subscript"/>
              </w:rPr>
            </w:pPr>
            <w:r w:rsidRPr="00461B73">
              <w:rPr>
                <w:rFonts w:ascii="Times New Roman" w:eastAsia="Times New Roman" w:hAnsi="Times New Roman"/>
              </w:rPr>
              <w:t>VIII</w:t>
            </w:r>
            <w:r>
              <w:rPr>
                <w:rFonts w:ascii="Times New Roman" w:eastAsia="Times New Roman" w:hAnsi="Times New Roman"/>
                <w:vertAlign w:val="subscript"/>
              </w:rPr>
              <w:t>5</w:t>
            </w:r>
          </w:p>
        </w:tc>
        <w:tc>
          <w:tcPr>
            <w:tcW w:w="624" w:type="pct"/>
          </w:tcPr>
          <w:p w:rsidR="00A35A2F" w:rsidRPr="00816171" w:rsidRDefault="00A35A2F" w:rsidP="00A35A2F">
            <w:pPr>
              <w:tabs>
                <w:tab w:val="left" w:pos="8226"/>
              </w:tabs>
              <w:spacing w:after="0" w:line="240" w:lineRule="auto"/>
              <w:jc w:val="center"/>
              <w:rPr>
                <w:rFonts w:ascii="Times New Roman" w:eastAsia="Times New Roman" w:hAnsi="Times New Roman"/>
              </w:rPr>
            </w:pPr>
            <w:r>
              <w:rPr>
                <w:rFonts w:ascii="Times New Roman" w:eastAsia="Times New Roman" w:hAnsi="Times New Roman"/>
              </w:rPr>
              <w:t>20</w:t>
            </w:r>
          </w:p>
        </w:tc>
        <w:tc>
          <w:tcPr>
            <w:tcW w:w="624" w:type="pct"/>
          </w:tcPr>
          <w:p w:rsidR="00A35A2F" w:rsidRPr="00461B73" w:rsidRDefault="00A35A2F" w:rsidP="00A35A2F">
            <w:pPr>
              <w:tabs>
                <w:tab w:val="left" w:pos="8226"/>
              </w:tabs>
              <w:spacing w:after="0" w:line="240" w:lineRule="auto"/>
              <w:rPr>
                <w:rFonts w:ascii="Times New Roman" w:eastAsia="Times New Roman" w:hAnsi="Times New Roman"/>
                <w:lang w:val="sr-Cyrl-CS"/>
              </w:rPr>
            </w:pPr>
          </w:p>
        </w:tc>
        <w:tc>
          <w:tcPr>
            <w:tcW w:w="624" w:type="pct"/>
          </w:tcPr>
          <w:p w:rsidR="00A35A2F" w:rsidRPr="00461B73" w:rsidRDefault="00A35A2F" w:rsidP="00A35A2F">
            <w:pPr>
              <w:tabs>
                <w:tab w:val="left" w:pos="8226"/>
              </w:tabs>
              <w:spacing w:after="0" w:line="240" w:lineRule="auto"/>
              <w:rPr>
                <w:rFonts w:ascii="Times New Roman" w:eastAsia="Times New Roman" w:hAnsi="Times New Roman"/>
                <w:lang w:val="sr-Cyrl-CS"/>
              </w:rPr>
            </w:pPr>
          </w:p>
        </w:tc>
        <w:tc>
          <w:tcPr>
            <w:tcW w:w="622" w:type="pct"/>
            <w:vMerge/>
            <w:tcBorders>
              <w:right w:val="thinThickSmallGap" w:sz="24" w:space="0" w:color="auto"/>
            </w:tcBorders>
          </w:tcPr>
          <w:p w:rsidR="00A35A2F" w:rsidRPr="00461B73" w:rsidRDefault="00A35A2F" w:rsidP="00A35A2F">
            <w:pPr>
              <w:tabs>
                <w:tab w:val="left" w:pos="8226"/>
              </w:tabs>
              <w:spacing w:after="0" w:line="240" w:lineRule="auto"/>
              <w:rPr>
                <w:rFonts w:ascii="Times New Roman" w:eastAsia="Times New Roman" w:hAnsi="Times New Roman"/>
                <w:lang w:val="sr-Cyrl-CS"/>
              </w:rPr>
            </w:pPr>
          </w:p>
        </w:tc>
      </w:tr>
      <w:tr w:rsidR="00A35A2F" w:rsidRPr="00461B73" w:rsidTr="0072113D">
        <w:trPr>
          <w:trHeight w:val="259"/>
        </w:trPr>
        <w:tc>
          <w:tcPr>
            <w:tcW w:w="640" w:type="pct"/>
            <w:tcBorders>
              <w:left w:val="thinThickSmallGap" w:sz="24" w:space="0" w:color="auto"/>
              <w:bottom w:val="thinThickSmallGap" w:sz="24" w:space="0" w:color="auto"/>
            </w:tcBorders>
          </w:tcPr>
          <w:p w:rsidR="00A35A2F" w:rsidRPr="00A308B8" w:rsidRDefault="00A35A2F" w:rsidP="00A35A2F">
            <w:pPr>
              <w:tabs>
                <w:tab w:val="left" w:pos="8226"/>
              </w:tabs>
              <w:spacing w:after="0" w:line="240" w:lineRule="auto"/>
              <w:rPr>
                <w:rFonts w:ascii="Times New Roman" w:eastAsia="Times New Roman" w:hAnsi="Times New Roman"/>
              </w:rPr>
            </w:pPr>
          </w:p>
        </w:tc>
        <w:tc>
          <w:tcPr>
            <w:tcW w:w="612" w:type="pct"/>
            <w:tcBorders>
              <w:bottom w:val="thinThickSmallGap" w:sz="24" w:space="0" w:color="auto"/>
            </w:tcBorders>
          </w:tcPr>
          <w:p w:rsidR="00A35A2F" w:rsidRPr="00A308B8" w:rsidRDefault="00A35A2F" w:rsidP="00A35A2F">
            <w:pPr>
              <w:tabs>
                <w:tab w:val="left" w:pos="8226"/>
              </w:tabs>
              <w:spacing w:after="0" w:line="240" w:lineRule="auto"/>
              <w:rPr>
                <w:rFonts w:ascii="Times New Roman" w:eastAsia="Times New Roman" w:hAnsi="Times New Roman"/>
                <w:b/>
              </w:rPr>
            </w:pPr>
          </w:p>
        </w:tc>
        <w:tc>
          <w:tcPr>
            <w:tcW w:w="633" w:type="pct"/>
            <w:gridSpan w:val="2"/>
            <w:tcBorders>
              <w:bottom w:val="thinThickSmallGap" w:sz="24" w:space="0" w:color="auto"/>
            </w:tcBorders>
          </w:tcPr>
          <w:p w:rsidR="00A35A2F" w:rsidRPr="00461B73" w:rsidRDefault="00A35A2F" w:rsidP="00A35A2F">
            <w:pPr>
              <w:tabs>
                <w:tab w:val="left" w:pos="8226"/>
              </w:tabs>
              <w:ind w:left="763"/>
              <w:jc w:val="center"/>
              <w:rPr>
                <w:rFonts w:ascii="Times New Roman" w:eastAsia="Times New Roman" w:hAnsi="Times New Roman"/>
                <w:b/>
                <w:lang w:val="sr-Cyrl-CS"/>
              </w:rPr>
            </w:pPr>
          </w:p>
        </w:tc>
        <w:tc>
          <w:tcPr>
            <w:tcW w:w="622" w:type="pct"/>
            <w:tcBorders>
              <w:bottom w:val="thinThickSmallGap" w:sz="24" w:space="0" w:color="auto"/>
            </w:tcBorders>
          </w:tcPr>
          <w:p w:rsidR="00A35A2F" w:rsidRPr="00A308B8" w:rsidRDefault="00A35A2F" w:rsidP="00A35A2F">
            <w:pPr>
              <w:tabs>
                <w:tab w:val="left" w:pos="1350"/>
                <w:tab w:val="left" w:pos="8226"/>
              </w:tabs>
              <w:spacing w:after="0" w:line="240" w:lineRule="auto"/>
              <w:rPr>
                <w:rFonts w:ascii="Times New Roman" w:eastAsia="Times New Roman" w:hAnsi="Times New Roman"/>
                <w:b/>
              </w:rPr>
            </w:pPr>
          </w:p>
        </w:tc>
        <w:tc>
          <w:tcPr>
            <w:tcW w:w="624" w:type="pct"/>
            <w:tcBorders>
              <w:bottom w:val="thinThickSmallGap" w:sz="24" w:space="0" w:color="auto"/>
            </w:tcBorders>
          </w:tcPr>
          <w:p w:rsidR="00A35A2F" w:rsidRPr="00D73A71" w:rsidRDefault="00A35A2F" w:rsidP="00A35A2F">
            <w:pPr>
              <w:tabs>
                <w:tab w:val="left" w:pos="1350"/>
                <w:tab w:val="left" w:pos="8226"/>
              </w:tabs>
              <w:ind w:left="177"/>
              <w:rPr>
                <w:rFonts w:ascii="Times New Roman" w:eastAsia="Times New Roman" w:hAnsi="Times New Roman"/>
              </w:rPr>
            </w:pPr>
          </w:p>
        </w:tc>
        <w:tc>
          <w:tcPr>
            <w:tcW w:w="624" w:type="pct"/>
            <w:tcBorders>
              <w:bottom w:val="thinThickSmallGap" w:sz="24" w:space="0" w:color="auto"/>
            </w:tcBorders>
          </w:tcPr>
          <w:p w:rsidR="00A35A2F" w:rsidRPr="00072A56" w:rsidRDefault="00A35A2F" w:rsidP="00A35A2F">
            <w:pPr>
              <w:tabs>
                <w:tab w:val="left" w:pos="8226"/>
              </w:tabs>
              <w:spacing w:after="0" w:line="240" w:lineRule="auto"/>
              <w:rPr>
                <w:rFonts w:ascii="Times New Roman" w:eastAsia="Times New Roman" w:hAnsi="Times New Roman"/>
              </w:rPr>
            </w:pPr>
          </w:p>
        </w:tc>
        <w:tc>
          <w:tcPr>
            <w:tcW w:w="624" w:type="pct"/>
            <w:tcBorders>
              <w:bottom w:val="thinThickSmallGap" w:sz="24" w:space="0" w:color="auto"/>
            </w:tcBorders>
          </w:tcPr>
          <w:p w:rsidR="00A35A2F" w:rsidRPr="00F3240A" w:rsidRDefault="00A35A2F" w:rsidP="00A35A2F">
            <w:pPr>
              <w:tabs>
                <w:tab w:val="left" w:pos="8226"/>
              </w:tabs>
              <w:spacing w:after="0" w:line="240" w:lineRule="auto"/>
              <w:jc w:val="center"/>
              <w:rPr>
                <w:rFonts w:ascii="Times New Roman" w:eastAsia="Times New Roman" w:hAnsi="Times New Roman"/>
                <w:b/>
              </w:rPr>
            </w:pPr>
          </w:p>
        </w:tc>
        <w:tc>
          <w:tcPr>
            <w:tcW w:w="622" w:type="pct"/>
            <w:tcBorders>
              <w:bottom w:val="thinThickSmallGap" w:sz="24" w:space="0" w:color="auto"/>
              <w:right w:val="thinThickSmallGap" w:sz="24" w:space="0" w:color="auto"/>
            </w:tcBorders>
          </w:tcPr>
          <w:p w:rsidR="00A35A2F" w:rsidRPr="00832D7C" w:rsidRDefault="00A35A2F" w:rsidP="00A35A2F">
            <w:pPr>
              <w:tabs>
                <w:tab w:val="left" w:pos="8226"/>
              </w:tabs>
              <w:spacing w:after="0" w:line="240" w:lineRule="auto"/>
              <w:jc w:val="center"/>
              <w:rPr>
                <w:rFonts w:ascii="Times New Roman" w:eastAsia="Times New Roman" w:hAnsi="Times New Roman"/>
                <w:b/>
              </w:rPr>
            </w:pPr>
          </w:p>
        </w:tc>
      </w:tr>
      <w:tr w:rsidR="00A35A2F" w:rsidRPr="00461B73" w:rsidTr="0072113D">
        <w:tc>
          <w:tcPr>
            <w:tcW w:w="640" w:type="pct"/>
            <w:tcBorders>
              <w:left w:val="thinThickSmallGap" w:sz="24" w:space="0" w:color="auto"/>
              <w:bottom w:val="thinThickSmallGap" w:sz="24" w:space="0" w:color="auto"/>
            </w:tcBorders>
          </w:tcPr>
          <w:p w:rsidR="00A35A2F" w:rsidRPr="00461B73" w:rsidRDefault="00A35A2F" w:rsidP="00A35A2F">
            <w:pPr>
              <w:tabs>
                <w:tab w:val="left" w:pos="8226"/>
              </w:tabs>
              <w:spacing w:after="0" w:line="240" w:lineRule="auto"/>
              <w:rPr>
                <w:rFonts w:ascii="Times New Roman" w:eastAsia="Times New Roman" w:hAnsi="Times New Roman"/>
                <w:lang w:val="sr-Cyrl-CS"/>
              </w:rPr>
            </w:pPr>
            <w:r w:rsidRPr="00461B73">
              <w:rPr>
                <w:rFonts w:ascii="Times New Roman" w:eastAsia="Times New Roman" w:hAnsi="Times New Roman"/>
                <w:lang w:val="sr-Cyrl-CS"/>
              </w:rPr>
              <w:t>укупно</w:t>
            </w:r>
          </w:p>
        </w:tc>
        <w:tc>
          <w:tcPr>
            <w:tcW w:w="1245" w:type="pct"/>
            <w:gridSpan w:val="3"/>
            <w:tcBorders>
              <w:bottom w:val="thinThickSmallGap" w:sz="24" w:space="0" w:color="auto"/>
            </w:tcBorders>
          </w:tcPr>
          <w:p w:rsidR="00A35A2F" w:rsidRPr="001757C8" w:rsidRDefault="00A35A2F" w:rsidP="00A35A2F">
            <w:pPr>
              <w:tabs>
                <w:tab w:val="left" w:pos="8226"/>
              </w:tabs>
              <w:spacing w:after="0" w:line="240" w:lineRule="auto"/>
              <w:jc w:val="center"/>
              <w:rPr>
                <w:rFonts w:ascii="Times New Roman" w:eastAsia="Times New Roman" w:hAnsi="Times New Roman"/>
                <w:b/>
              </w:rPr>
            </w:pPr>
            <w:r w:rsidRPr="00461B73">
              <w:rPr>
                <w:rFonts w:ascii="Times New Roman" w:eastAsia="Times New Roman" w:hAnsi="Times New Roman"/>
                <w:b/>
                <w:lang w:val="sr-Cyrl-CS"/>
              </w:rPr>
              <w:t xml:space="preserve">    </w:t>
            </w:r>
            <w:r>
              <w:rPr>
                <w:rFonts w:ascii="Times New Roman" w:eastAsia="Times New Roman" w:hAnsi="Times New Roman"/>
                <w:b/>
              </w:rPr>
              <w:t xml:space="preserve">        </w:t>
            </w:r>
            <w:r w:rsidRPr="00461B73">
              <w:rPr>
                <w:rFonts w:ascii="Times New Roman" w:eastAsia="Times New Roman" w:hAnsi="Times New Roman"/>
                <w:b/>
                <w:lang w:val="sr-Cyrl-CS"/>
              </w:rPr>
              <w:t xml:space="preserve">    </w:t>
            </w:r>
            <w:r>
              <w:rPr>
                <w:rFonts w:ascii="Times New Roman" w:eastAsia="Times New Roman" w:hAnsi="Times New Roman"/>
                <w:b/>
              </w:rPr>
              <w:t>94</w:t>
            </w:r>
          </w:p>
        </w:tc>
        <w:tc>
          <w:tcPr>
            <w:tcW w:w="1246" w:type="pct"/>
            <w:gridSpan w:val="2"/>
            <w:tcBorders>
              <w:bottom w:val="thinThickSmallGap" w:sz="24" w:space="0" w:color="auto"/>
            </w:tcBorders>
          </w:tcPr>
          <w:p w:rsidR="00A35A2F" w:rsidRPr="006E492F" w:rsidRDefault="00A35A2F" w:rsidP="00A35A2F">
            <w:pPr>
              <w:tabs>
                <w:tab w:val="left" w:pos="1350"/>
                <w:tab w:val="left" w:pos="8226"/>
              </w:tabs>
              <w:spacing w:after="0" w:line="240" w:lineRule="auto"/>
              <w:rPr>
                <w:rFonts w:ascii="Times New Roman" w:eastAsia="Times New Roman" w:hAnsi="Times New Roman"/>
                <w:b/>
              </w:rPr>
            </w:pPr>
            <w:r>
              <w:rPr>
                <w:rFonts w:ascii="Times New Roman" w:eastAsia="Times New Roman" w:hAnsi="Times New Roman"/>
                <w:b/>
              </w:rPr>
              <w:t xml:space="preserve">                     245</w:t>
            </w:r>
          </w:p>
        </w:tc>
        <w:tc>
          <w:tcPr>
            <w:tcW w:w="624" w:type="pct"/>
            <w:tcBorders>
              <w:bottom w:val="thinThickSmallGap" w:sz="24" w:space="0" w:color="auto"/>
            </w:tcBorders>
          </w:tcPr>
          <w:p w:rsidR="00A35A2F" w:rsidRPr="00461B73" w:rsidRDefault="00A35A2F" w:rsidP="00A35A2F">
            <w:pPr>
              <w:tabs>
                <w:tab w:val="left" w:pos="8226"/>
              </w:tabs>
              <w:spacing w:after="0" w:line="240" w:lineRule="auto"/>
              <w:rPr>
                <w:rFonts w:ascii="Times New Roman" w:eastAsia="Times New Roman" w:hAnsi="Times New Roman"/>
                <w:lang w:val="sr-Cyrl-CS"/>
              </w:rPr>
            </w:pPr>
          </w:p>
        </w:tc>
        <w:tc>
          <w:tcPr>
            <w:tcW w:w="624" w:type="pct"/>
            <w:tcBorders>
              <w:bottom w:val="thinThickSmallGap" w:sz="24" w:space="0" w:color="auto"/>
            </w:tcBorders>
          </w:tcPr>
          <w:p w:rsidR="00A35A2F" w:rsidRPr="00F3240A" w:rsidRDefault="00A35A2F" w:rsidP="00A35A2F">
            <w:pPr>
              <w:tabs>
                <w:tab w:val="left" w:pos="8226"/>
              </w:tabs>
              <w:spacing w:after="0" w:line="240" w:lineRule="auto"/>
              <w:jc w:val="center"/>
              <w:rPr>
                <w:rFonts w:ascii="Times New Roman" w:eastAsia="Times New Roman" w:hAnsi="Times New Roman"/>
                <w:b/>
              </w:rPr>
            </w:pPr>
          </w:p>
        </w:tc>
        <w:tc>
          <w:tcPr>
            <w:tcW w:w="622" w:type="pct"/>
            <w:tcBorders>
              <w:bottom w:val="thinThickSmallGap" w:sz="24" w:space="0" w:color="auto"/>
              <w:right w:val="thinThickSmallGap" w:sz="24" w:space="0" w:color="auto"/>
            </w:tcBorders>
          </w:tcPr>
          <w:p w:rsidR="00A35A2F" w:rsidRPr="006E492F" w:rsidRDefault="00A35A2F" w:rsidP="00A35A2F">
            <w:pPr>
              <w:tabs>
                <w:tab w:val="left" w:pos="8226"/>
              </w:tabs>
              <w:spacing w:after="0" w:line="240" w:lineRule="auto"/>
              <w:jc w:val="center"/>
              <w:rPr>
                <w:rFonts w:ascii="Times New Roman" w:eastAsia="Times New Roman" w:hAnsi="Times New Roman"/>
                <w:b/>
              </w:rPr>
            </w:pPr>
            <w:r>
              <w:rPr>
                <w:rFonts w:ascii="Times New Roman" w:eastAsia="Times New Roman" w:hAnsi="Times New Roman"/>
                <w:b/>
              </w:rPr>
              <w:t>339</w:t>
            </w:r>
          </w:p>
        </w:tc>
      </w:tr>
      <w:tr w:rsidR="00A35A2F" w:rsidRPr="00461B73" w:rsidTr="0072113D">
        <w:tc>
          <w:tcPr>
            <w:tcW w:w="4378" w:type="pct"/>
            <w:gridSpan w:val="8"/>
            <w:tcBorders>
              <w:top w:val="thinThickSmallGap" w:sz="24" w:space="0" w:color="auto"/>
              <w:left w:val="thinThickSmallGap" w:sz="24" w:space="0" w:color="auto"/>
              <w:bottom w:val="thinThickSmallGap" w:sz="24" w:space="0" w:color="auto"/>
              <w:right w:val="thinThickSmallGap" w:sz="24" w:space="0" w:color="auto"/>
            </w:tcBorders>
          </w:tcPr>
          <w:p w:rsidR="00A35A2F" w:rsidRPr="00461B73" w:rsidRDefault="00A35A2F" w:rsidP="00A35A2F">
            <w:pPr>
              <w:tabs>
                <w:tab w:val="left" w:pos="8226"/>
              </w:tabs>
              <w:spacing w:after="0" w:line="240" w:lineRule="auto"/>
              <w:jc w:val="center"/>
              <w:rPr>
                <w:rFonts w:ascii="Times New Roman" w:eastAsia="Times New Roman" w:hAnsi="Times New Roman"/>
                <w:b/>
                <w:lang w:val="sr-Cyrl-CS"/>
              </w:rPr>
            </w:pPr>
            <w:r w:rsidRPr="00461B73">
              <w:rPr>
                <w:rFonts w:ascii="Times New Roman" w:eastAsia="Times New Roman" w:hAnsi="Times New Roman"/>
                <w:b/>
                <w:lang w:val="sr-Cyrl-CS"/>
              </w:rPr>
              <w:t>У К У П Н О   У Ч Е Н И К А</w:t>
            </w:r>
          </w:p>
        </w:tc>
        <w:tc>
          <w:tcPr>
            <w:tcW w:w="622" w:type="pct"/>
            <w:tcBorders>
              <w:top w:val="thinThickSmallGap" w:sz="24" w:space="0" w:color="auto"/>
              <w:left w:val="thinThickSmallGap" w:sz="24" w:space="0" w:color="auto"/>
              <w:bottom w:val="thinThickSmallGap" w:sz="24" w:space="0" w:color="auto"/>
              <w:right w:val="thinThickSmallGap" w:sz="24" w:space="0" w:color="auto"/>
            </w:tcBorders>
          </w:tcPr>
          <w:p w:rsidR="00A35A2F" w:rsidRPr="006E492F" w:rsidRDefault="00A35A2F" w:rsidP="00A35A2F">
            <w:pPr>
              <w:tabs>
                <w:tab w:val="left" w:pos="8226"/>
              </w:tabs>
              <w:spacing w:after="0" w:line="240" w:lineRule="auto"/>
              <w:rPr>
                <w:rFonts w:ascii="Times New Roman" w:eastAsia="Times New Roman" w:hAnsi="Times New Roman"/>
                <w:b/>
              </w:rPr>
            </w:pPr>
            <w:r w:rsidRPr="002A35C5">
              <w:rPr>
                <w:rFonts w:ascii="Times New Roman" w:eastAsia="Times New Roman" w:hAnsi="Times New Roman"/>
                <w:b/>
                <w:lang w:val="ru-RU"/>
              </w:rPr>
              <w:t xml:space="preserve">   </w:t>
            </w:r>
            <w:r>
              <w:rPr>
                <w:rFonts w:ascii="Times New Roman" w:eastAsia="Times New Roman" w:hAnsi="Times New Roman"/>
                <w:b/>
              </w:rPr>
              <w:t>613</w:t>
            </w:r>
          </w:p>
        </w:tc>
      </w:tr>
    </w:tbl>
    <w:p w:rsidR="00A35A2F" w:rsidRDefault="00A35A2F" w:rsidP="00A35A2F">
      <w:pPr>
        <w:tabs>
          <w:tab w:val="left" w:pos="8226"/>
        </w:tabs>
        <w:spacing w:after="0" w:line="240" w:lineRule="auto"/>
        <w:rPr>
          <w:rFonts w:ascii="Times New Roman" w:hAnsi="Times New Roman"/>
          <w:lang w:val="sr-Cyrl-CS"/>
        </w:rPr>
      </w:pPr>
    </w:p>
    <w:p w:rsidR="00A35A2F" w:rsidRPr="00CF3A40" w:rsidRDefault="00A35A2F" w:rsidP="00A35A2F">
      <w:pPr>
        <w:autoSpaceDE w:val="0"/>
        <w:autoSpaceDN w:val="0"/>
        <w:adjustRightInd w:val="0"/>
        <w:spacing w:after="0" w:line="240" w:lineRule="auto"/>
        <w:jc w:val="center"/>
        <w:rPr>
          <w:rFonts w:ascii="Times New Roman" w:hAnsi="Times New Roman"/>
        </w:rPr>
      </w:pPr>
      <w:r w:rsidRPr="002A35C5">
        <w:rPr>
          <w:rFonts w:ascii="Times New Roman" w:hAnsi="Times New Roman"/>
          <w:lang w:val="ru-RU"/>
        </w:rPr>
        <w:t xml:space="preserve">У млађим разредима има укупно </w:t>
      </w:r>
      <w:r>
        <w:rPr>
          <w:rFonts w:ascii="Times New Roman" w:hAnsi="Times New Roman"/>
        </w:rPr>
        <w:t>274</w:t>
      </w:r>
      <w:r w:rsidRPr="00461B73">
        <w:rPr>
          <w:rFonts w:ascii="Times New Roman" w:hAnsi="Times New Roman"/>
          <w:lang w:val="sr-Cyrl-CS"/>
        </w:rPr>
        <w:t xml:space="preserve"> </w:t>
      </w:r>
      <w:r w:rsidRPr="002A35C5">
        <w:rPr>
          <w:rFonts w:ascii="Times New Roman" w:hAnsi="Times New Roman"/>
          <w:lang w:val="ru-RU"/>
        </w:rPr>
        <w:t xml:space="preserve"> ученика у</w:t>
      </w:r>
      <w:r>
        <w:rPr>
          <w:rFonts w:ascii="Times New Roman" w:hAnsi="Times New Roman"/>
          <w:lang w:val="ru-RU"/>
        </w:rPr>
        <w:t xml:space="preserve"> 1</w:t>
      </w:r>
      <w:r>
        <w:rPr>
          <w:rFonts w:ascii="Times New Roman" w:hAnsi="Times New Roman"/>
        </w:rPr>
        <w:t>4</w:t>
      </w:r>
      <w:r>
        <w:rPr>
          <w:rFonts w:ascii="Times New Roman" w:hAnsi="Times New Roman"/>
          <w:lang w:val="ru-RU"/>
        </w:rPr>
        <w:t xml:space="preserve"> одељења, док је у 1</w:t>
      </w:r>
      <w:r>
        <w:rPr>
          <w:rFonts w:ascii="Times New Roman" w:hAnsi="Times New Roman"/>
        </w:rPr>
        <w:t>6</w:t>
      </w:r>
      <w:r w:rsidRPr="002A35C5">
        <w:rPr>
          <w:rFonts w:ascii="Times New Roman" w:hAnsi="Times New Roman"/>
          <w:lang w:val="ru-RU"/>
        </w:rPr>
        <w:t xml:space="preserve"> одељења</w:t>
      </w:r>
      <w:r w:rsidRPr="00461B73">
        <w:rPr>
          <w:rFonts w:ascii="Times New Roman" w:hAnsi="Times New Roman"/>
          <w:lang w:val="sr-Cyrl-CS"/>
        </w:rPr>
        <w:t xml:space="preserve"> </w:t>
      </w:r>
      <w:r w:rsidRPr="002A35C5">
        <w:rPr>
          <w:rFonts w:ascii="Times New Roman" w:hAnsi="Times New Roman"/>
          <w:lang w:val="ru-RU"/>
        </w:rPr>
        <w:t>старијих разреда укупно</w:t>
      </w:r>
      <w:r>
        <w:rPr>
          <w:rFonts w:ascii="Times New Roman" w:hAnsi="Times New Roman"/>
          <w:lang w:val="ru-RU"/>
        </w:rPr>
        <w:t xml:space="preserve"> </w:t>
      </w:r>
      <w:r>
        <w:rPr>
          <w:rFonts w:ascii="Times New Roman" w:hAnsi="Times New Roman"/>
          <w:lang w:val="sr-Latn-CS"/>
        </w:rPr>
        <w:t>3</w:t>
      </w:r>
      <w:r>
        <w:rPr>
          <w:rFonts w:ascii="Times New Roman" w:hAnsi="Times New Roman"/>
        </w:rPr>
        <w:t>39</w:t>
      </w:r>
      <w:r w:rsidRPr="00E42C17">
        <w:rPr>
          <w:rFonts w:ascii="Times New Roman" w:hAnsi="Times New Roman"/>
          <w:lang w:val="ru-RU"/>
        </w:rPr>
        <w:t xml:space="preserve"> </w:t>
      </w:r>
      <w:r w:rsidRPr="002A35C5">
        <w:rPr>
          <w:rFonts w:ascii="Times New Roman" w:hAnsi="Times New Roman"/>
          <w:lang w:val="ru-RU"/>
        </w:rPr>
        <w:t xml:space="preserve"> ученика.Укупно у школи нас</w:t>
      </w:r>
      <w:r>
        <w:rPr>
          <w:rFonts w:ascii="Times New Roman" w:hAnsi="Times New Roman"/>
          <w:lang w:val="ru-RU"/>
        </w:rPr>
        <w:t>таву похађа  6</w:t>
      </w:r>
      <w:r>
        <w:rPr>
          <w:rFonts w:ascii="Times New Roman" w:hAnsi="Times New Roman"/>
        </w:rPr>
        <w:t>13</w:t>
      </w:r>
      <w:r w:rsidRPr="002A35C5">
        <w:rPr>
          <w:rFonts w:ascii="Times New Roman" w:hAnsi="Times New Roman"/>
          <w:lang w:val="ru-RU"/>
        </w:rPr>
        <w:t xml:space="preserve"> ученик</w:t>
      </w:r>
      <w:r>
        <w:rPr>
          <w:rFonts w:ascii="Times New Roman" w:hAnsi="Times New Roman"/>
          <w:lang w:val="sr-Cyrl-CS"/>
        </w:rPr>
        <w:t>а</w:t>
      </w:r>
      <w:r w:rsidRPr="002A35C5">
        <w:rPr>
          <w:rFonts w:ascii="Times New Roman" w:hAnsi="Times New Roman"/>
          <w:lang w:val="ru-RU"/>
        </w:rPr>
        <w:t xml:space="preserve"> у</w:t>
      </w:r>
      <w:r>
        <w:rPr>
          <w:rFonts w:ascii="Times New Roman" w:hAnsi="Times New Roman"/>
          <w:lang w:val="ru-RU"/>
        </w:rPr>
        <w:t xml:space="preserve"> 3</w:t>
      </w:r>
      <w:r>
        <w:rPr>
          <w:rFonts w:ascii="Times New Roman" w:hAnsi="Times New Roman"/>
        </w:rPr>
        <w:t>0</w:t>
      </w:r>
      <w:r w:rsidRPr="00461B73">
        <w:rPr>
          <w:rFonts w:ascii="Times New Roman" w:hAnsi="Times New Roman"/>
          <w:lang w:val="sr-Cyrl-CS"/>
        </w:rPr>
        <w:t xml:space="preserve"> </w:t>
      </w:r>
      <w:r>
        <w:rPr>
          <w:rFonts w:ascii="Times New Roman" w:hAnsi="Times New Roman"/>
          <w:lang w:val="ru-RU"/>
        </w:rPr>
        <w:t>одељења</w:t>
      </w:r>
    </w:p>
    <w:p w:rsidR="00A35A2F" w:rsidRDefault="00A35A2F" w:rsidP="003970F8">
      <w:pPr>
        <w:tabs>
          <w:tab w:val="left" w:pos="8226"/>
        </w:tabs>
        <w:spacing w:after="0" w:line="240" w:lineRule="auto"/>
        <w:jc w:val="center"/>
        <w:rPr>
          <w:rFonts w:ascii="Times New Roman" w:hAnsi="Times New Roman"/>
          <w:b/>
          <w:sz w:val="32"/>
          <w:szCs w:val="32"/>
          <w:lang w:val="sr-Cyrl-CS"/>
        </w:rPr>
      </w:pPr>
    </w:p>
    <w:p w:rsidR="00075598" w:rsidRDefault="00075598" w:rsidP="00FF4138">
      <w:pPr>
        <w:tabs>
          <w:tab w:val="left" w:pos="8226"/>
        </w:tabs>
        <w:spacing w:after="0" w:line="240" w:lineRule="auto"/>
        <w:rPr>
          <w:rFonts w:ascii="Times New Roman" w:hAnsi="Times New Roman"/>
          <w:b/>
          <w:sz w:val="32"/>
          <w:szCs w:val="32"/>
        </w:rPr>
      </w:pPr>
    </w:p>
    <w:p w:rsidR="00593EC1" w:rsidRPr="00593EC1" w:rsidRDefault="00593EC1" w:rsidP="00FF4138">
      <w:pPr>
        <w:tabs>
          <w:tab w:val="left" w:pos="8226"/>
        </w:tabs>
        <w:spacing w:after="0" w:line="240" w:lineRule="auto"/>
        <w:rPr>
          <w:rFonts w:ascii="Times New Roman" w:hAnsi="Times New Roman"/>
          <w:b/>
          <w:sz w:val="32"/>
          <w:szCs w:val="32"/>
        </w:rPr>
      </w:pPr>
    </w:p>
    <w:p w:rsidR="00FF4138" w:rsidRPr="00461B73" w:rsidRDefault="008B6095" w:rsidP="00FF4138">
      <w:pPr>
        <w:tabs>
          <w:tab w:val="left" w:pos="8226"/>
        </w:tabs>
        <w:spacing w:after="0" w:line="240" w:lineRule="auto"/>
        <w:rPr>
          <w:rFonts w:ascii="Times New Roman" w:hAnsi="Times New Roman"/>
          <w:b/>
          <w:lang w:val="sr-Cyrl-CS"/>
        </w:rPr>
      </w:pPr>
      <w:r w:rsidRPr="000615F0">
        <w:rPr>
          <w:rFonts w:ascii="Times New Roman" w:hAnsi="Times New Roman"/>
          <w:b/>
          <w:lang w:val="ru-RU"/>
        </w:rPr>
        <w:t>6</w:t>
      </w:r>
      <w:r w:rsidR="00FF4138" w:rsidRPr="00461B73">
        <w:rPr>
          <w:rFonts w:ascii="Times New Roman" w:hAnsi="Times New Roman"/>
          <w:b/>
          <w:lang w:val="sr-Cyrl-CS"/>
        </w:rPr>
        <w:t xml:space="preserve">.2. Општи успех ученика </w:t>
      </w:r>
    </w:p>
    <w:p w:rsidR="00FF4138" w:rsidRPr="00461B73" w:rsidRDefault="00FF4138" w:rsidP="00FF4138">
      <w:pPr>
        <w:tabs>
          <w:tab w:val="left" w:pos="8226"/>
        </w:tabs>
        <w:spacing w:after="0" w:line="240" w:lineRule="auto"/>
        <w:rPr>
          <w:rFonts w:ascii="Times New Roman" w:hAnsi="Times New Roman"/>
          <w:b/>
          <w:lang w:val="sr-Cyrl-CS"/>
        </w:rPr>
      </w:pPr>
    </w:p>
    <w:p w:rsidR="00FF4138" w:rsidRPr="00AA6106" w:rsidRDefault="00FF4138" w:rsidP="00FF4138">
      <w:pPr>
        <w:tabs>
          <w:tab w:val="left" w:pos="8226"/>
        </w:tabs>
        <w:spacing w:after="0" w:line="240" w:lineRule="auto"/>
        <w:jc w:val="both"/>
        <w:rPr>
          <w:rFonts w:ascii="Times New Roman" w:hAnsi="Times New Roman"/>
          <w:lang w:val="sr-Cyrl-CS"/>
        </w:rPr>
      </w:pPr>
      <w:r w:rsidRPr="00461B73">
        <w:rPr>
          <w:rFonts w:ascii="Times New Roman" w:hAnsi="Times New Roman"/>
          <w:lang w:val="sr-Cyrl-CS"/>
        </w:rPr>
        <w:t>Усп</w:t>
      </w:r>
      <w:r>
        <w:rPr>
          <w:rFonts w:ascii="Times New Roman" w:hAnsi="Times New Roman"/>
          <w:lang w:val="sr-Cyrl-CS"/>
        </w:rPr>
        <w:t>ех ученика на крају ш</w:t>
      </w:r>
      <w:r w:rsidR="00D6763F">
        <w:rPr>
          <w:rFonts w:ascii="Times New Roman" w:hAnsi="Times New Roman"/>
          <w:lang w:val="sr-Cyrl-CS"/>
        </w:rPr>
        <w:t>колске 201</w:t>
      </w:r>
      <w:r w:rsidR="00A35A2F">
        <w:rPr>
          <w:rFonts w:ascii="Times New Roman" w:hAnsi="Times New Roman"/>
          <w:lang w:val="ru-RU"/>
        </w:rPr>
        <w:t>9</w:t>
      </w:r>
      <w:r w:rsidR="00A35A2F">
        <w:rPr>
          <w:rFonts w:ascii="Times New Roman" w:hAnsi="Times New Roman"/>
          <w:lang w:val="sr-Cyrl-CS"/>
        </w:rPr>
        <w:t>-2020</w:t>
      </w:r>
      <w:r w:rsidRPr="00461B73">
        <w:rPr>
          <w:rFonts w:ascii="Times New Roman" w:hAnsi="Times New Roman"/>
          <w:lang w:val="sr-Cyrl-CS"/>
        </w:rPr>
        <w:t xml:space="preserve">. </w:t>
      </w:r>
      <w:r w:rsidR="00A35A2F">
        <w:rPr>
          <w:rFonts w:ascii="Times New Roman" w:hAnsi="Times New Roman"/>
          <w:lang w:val="sr-Cyrl-CS"/>
        </w:rPr>
        <w:t>године.</w:t>
      </w:r>
      <w:r>
        <w:rPr>
          <w:rFonts w:ascii="Times New Roman" w:hAnsi="Times New Roman"/>
          <w:lang w:val="sr-Cyrl-CS"/>
        </w:rPr>
        <w:t xml:space="preserve"> На</w:t>
      </w:r>
      <w:r w:rsidR="002055B0">
        <w:rPr>
          <w:rFonts w:ascii="Times New Roman" w:hAnsi="Times New Roman"/>
          <w:lang w:val="sr-Cyrl-CS"/>
        </w:rPr>
        <w:t>јвише је одличних ученика 2</w:t>
      </w:r>
      <w:r w:rsidR="00621C9C">
        <w:rPr>
          <w:rFonts w:ascii="Times New Roman" w:hAnsi="Times New Roman"/>
          <w:lang w:val="ru-RU"/>
        </w:rPr>
        <w:t>57</w:t>
      </w:r>
      <w:r w:rsidR="00A35A2F">
        <w:rPr>
          <w:rFonts w:ascii="Times New Roman" w:hAnsi="Times New Roman"/>
          <w:lang w:val="ru-RU"/>
        </w:rPr>
        <w:t xml:space="preserve"> </w:t>
      </w:r>
      <w:r w:rsidR="002055B0">
        <w:rPr>
          <w:rFonts w:ascii="Times New Roman" w:hAnsi="Times New Roman"/>
          <w:lang w:val="sr-Cyrl-CS"/>
        </w:rPr>
        <w:t xml:space="preserve"> затим врло добрих 1</w:t>
      </w:r>
      <w:r w:rsidR="00621C9C">
        <w:rPr>
          <w:rFonts w:ascii="Times New Roman" w:hAnsi="Times New Roman"/>
          <w:lang w:val="ru-RU"/>
        </w:rPr>
        <w:t>94</w:t>
      </w:r>
      <w:r w:rsidR="00394C10">
        <w:rPr>
          <w:rFonts w:ascii="Times New Roman" w:hAnsi="Times New Roman"/>
          <w:lang w:val="sr-Cyrl-CS"/>
        </w:rPr>
        <w:t>, пото</w:t>
      </w:r>
      <w:r w:rsidR="00621C9C">
        <w:rPr>
          <w:rFonts w:ascii="Times New Roman" w:hAnsi="Times New Roman"/>
          <w:lang w:val="sr-Cyrl-CS"/>
        </w:rPr>
        <w:t>м добрих 124</w:t>
      </w:r>
      <w:r w:rsidRPr="00461B73">
        <w:rPr>
          <w:rFonts w:ascii="Times New Roman" w:hAnsi="Times New Roman"/>
          <w:lang w:val="sr-Cyrl-CS"/>
        </w:rPr>
        <w:t>.</w:t>
      </w:r>
      <w:r w:rsidR="00F276F9">
        <w:rPr>
          <w:rFonts w:ascii="Times New Roman" w:hAnsi="Times New Roman"/>
          <w:lang w:val="sr-Cyrl-CS"/>
        </w:rPr>
        <w:t xml:space="preserve"> </w:t>
      </w:r>
      <w:r w:rsidR="00621C9C">
        <w:rPr>
          <w:rFonts w:ascii="Times New Roman" w:hAnsi="Times New Roman"/>
          <w:lang w:val="ru-RU"/>
        </w:rPr>
        <w:t>Школске 2019/2020</w:t>
      </w:r>
      <w:r w:rsidR="00540CBE">
        <w:rPr>
          <w:rFonts w:ascii="Times New Roman" w:hAnsi="Times New Roman"/>
          <w:lang w:val="ru-RU"/>
        </w:rPr>
        <w:t xml:space="preserve">. </w:t>
      </w:r>
      <w:r w:rsidR="00A35A2F">
        <w:rPr>
          <w:rFonts w:ascii="Times New Roman" w:hAnsi="Times New Roman"/>
          <w:lang w:val="ru-RU"/>
        </w:rPr>
        <w:t>Јеан</w:t>
      </w:r>
      <w:r w:rsidR="00540CBE">
        <w:rPr>
          <w:rFonts w:ascii="Times New Roman" w:hAnsi="Times New Roman"/>
          <w:lang w:val="ru-RU"/>
        </w:rPr>
        <w:t xml:space="preserve"> ученик</w:t>
      </w:r>
      <w:r w:rsidR="00A762E5">
        <w:rPr>
          <w:rFonts w:ascii="Times New Roman" w:hAnsi="Times New Roman"/>
          <w:lang w:val="ru-RU"/>
        </w:rPr>
        <w:t>а</w:t>
      </w:r>
      <w:r w:rsidR="00540CBE">
        <w:rPr>
          <w:rFonts w:ascii="Times New Roman" w:hAnsi="Times New Roman"/>
          <w:lang w:val="ru-RU"/>
        </w:rPr>
        <w:t xml:space="preserve"> је поновио</w:t>
      </w:r>
      <w:r w:rsidR="000615F0">
        <w:rPr>
          <w:rFonts w:ascii="Times New Roman" w:hAnsi="Times New Roman"/>
          <w:lang w:val="ru-RU"/>
        </w:rPr>
        <w:t xml:space="preserve"> разред.</w:t>
      </w:r>
    </w:p>
    <w:p w:rsidR="00FF4138" w:rsidRPr="00F276F9" w:rsidRDefault="00FF4138" w:rsidP="00FF4138">
      <w:pPr>
        <w:tabs>
          <w:tab w:val="left" w:pos="8226"/>
        </w:tabs>
        <w:spacing w:after="0" w:line="240" w:lineRule="auto"/>
        <w:jc w:val="both"/>
        <w:rPr>
          <w:rFonts w:ascii="Times New Roman" w:hAnsi="Times New Roman"/>
          <w:lang w:val="ru-RU"/>
        </w:rPr>
      </w:pPr>
    </w:p>
    <w:p w:rsidR="00FF4138" w:rsidRPr="00461B73" w:rsidRDefault="00FF4138" w:rsidP="00FF4138">
      <w:pPr>
        <w:tabs>
          <w:tab w:val="left" w:pos="8226"/>
        </w:tabs>
        <w:spacing w:after="0" w:line="240" w:lineRule="auto"/>
        <w:jc w:val="both"/>
        <w:rPr>
          <w:rFonts w:ascii="Times New Roman" w:hAnsi="Times New Roman"/>
          <w:lang w:val="sr-Cyrl-CS"/>
        </w:rPr>
      </w:pPr>
      <w:r w:rsidRPr="00461B73">
        <w:rPr>
          <w:rFonts w:ascii="Times New Roman" w:hAnsi="Times New Roman"/>
          <w:lang w:val="sr-Cyrl-CS"/>
        </w:rPr>
        <w:t xml:space="preserve">Ова слика се битније мења ако посматрамо успех ученика одвојено по категоријама млађих и старијих разреда јер је уочљиво да је успех ученика млађих разреда бољи од успеха у старијим разредима, што сматрамо сасвим нормалним и уобичајеним. </w:t>
      </w:r>
    </w:p>
    <w:p w:rsidR="00FF4138" w:rsidRPr="002A35C5" w:rsidRDefault="00FF4138" w:rsidP="00FF4138">
      <w:pPr>
        <w:tabs>
          <w:tab w:val="left" w:pos="8226"/>
        </w:tabs>
        <w:spacing w:after="0" w:line="240" w:lineRule="auto"/>
        <w:jc w:val="both"/>
        <w:rPr>
          <w:rFonts w:ascii="Times New Roman" w:hAnsi="Times New Roman"/>
          <w:lang w:val="ru-RU"/>
        </w:rPr>
      </w:pPr>
    </w:p>
    <w:p w:rsidR="00FF4138" w:rsidRPr="002A35C5" w:rsidRDefault="00FF4138" w:rsidP="00FF4138">
      <w:pPr>
        <w:tabs>
          <w:tab w:val="left" w:pos="8226"/>
        </w:tabs>
        <w:spacing w:after="0" w:line="240" w:lineRule="auto"/>
        <w:jc w:val="both"/>
        <w:rPr>
          <w:rFonts w:ascii="Times New Roman" w:hAnsi="Times New Roman"/>
          <w:lang w:val="ru-RU"/>
        </w:rPr>
      </w:pPr>
    </w:p>
    <w:tbl>
      <w:tblPr>
        <w:tblW w:w="5000" w:type="pct"/>
        <w:tblBorders>
          <w:top w:val="thinThickSmallGap" w:sz="24" w:space="0" w:color="auto"/>
          <w:left w:val="thinThickSmallGap" w:sz="24" w:space="0" w:color="auto"/>
          <w:bottom w:val="thinThickSmallGap" w:sz="24" w:space="0" w:color="auto"/>
          <w:right w:val="thinThickSmallGap" w:sz="24" w:space="0" w:color="auto"/>
          <w:insideH w:val="single" w:sz="4" w:space="0" w:color="auto"/>
          <w:insideV w:val="single" w:sz="4" w:space="0" w:color="auto"/>
        </w:tblBorders>
        <w:tblLook w:val="04A0" w:firstRow="1" w:lastRow="0" w:firstColumn="1" w:lastColumn="0" w:noHBand="0" w:noVBand="1"/>
      </w:tblPr>
      <w:tblGrid>
        <w:gridCol w:w="1207"/>
        <w:gridCol w:w="1375"/>
        <w:gridCol w:w="1417"/>
        <w:gridCol w:w="1251"/>
        <w:gridCol w:w="1421"/>
        <w:gridCol w:w="1482"/>
        <w:gridCol w:w="1423"/>
      </w:tblGrid>
      <w:tr w:rsidR="00FF4138" w:rsidRPr="00461B73" w:rsidTr="0072113D">
        <w:tc>
          <w:tcPr>
            <w:tcW w:w="630" w:type="pct"/>
            <w:tcBorders>
              <w:top w:val="thinThickSmallGap" w:sz="24" w:space="0" w:color="auto"/>
              <w:left w:val="thinThickSmallGap" w:sz="24" w:space="0" w:color="auto"/>
              <w:bottom w:val="single" w:sz="4" w:space="0" w:color="auto"/>
              <w:right w:val="single" w:sz="4" w:space="0" w:color="auto"/>
            </w:tcBorders>
          </w:tcPr>
          <w:p w:rsidR="00FF4138" w:rsidRPr="002A35C5" w:rsidRDefault="00FF4138" w:rsidP="00820680">
            <w:pPr>
              <w:tabs>
                <w:tab w:val="left" w:pos="8226"/>
              </w:tabs>
              <w:spacing w:after="0" w:line="240" w:lineRule="auto"/>
              <w:jc w:val="center"/>
              <w:rPr>
                <w:rFonts w:ascii="Times New Roman" w:eastAsia="Times New Roman" w:hAnsi="Times New Roman"/>
                <w:lang w:val="ru-RU"/>
              </w:rPr>
            </w:pPr>
          </w:p>
        </w:tc>
        <w:tc>
          <w:tcPr>
            <w:tcW w:w="718" w:type="pct"/>
            <w:tcBorders>
              <w:top w:val="thinThickSmallGap" w:sz="24" w:space="0" w:color="auto"/>
              <w:left w:val="single" w:sz="4" w:space="0" w:color="auto"/>
              <w:bottom w:val="single" w:sz="4" w:space="0" w:color="auto"/>
              <w:right w:val="single" w:sz="4" w:space="0" w:color="auto"/>
            </w:tcBorders>
          </w:tcPr>
          <w:p w:rsidR="00FF4138" w:rsidRPr="00461B73" w:rsidRDefault="00BB1185" w:rsidP="00820680">
            <w:pPr>
              <w:tabs>
                <w:tab w:val="left" w:pos="8226"/>
              </w:tabs>
              <w:spacing w:after="0" w:line="240" w:lineRule="auto"/>
              <w:jc w:val="center"/>
              <w:rPr>
                <w:rFonts w:ascii="Times New Roman" w:eastAsia="Times New Roman" w:hAnsi="Times New Roman"/>
                <w:b/>
                <w:sz w:val="24"/>
                <w:szCs w:val="24"/>
                <w:lang w:val="sr-Cyrl-CS"/>
              </w:rPr>
            </w:pPr>
            <w:r w:rsidRPr="00461B73">
              <w:rPr>
                <w:rFonts w:ascii="Times New Roman" w:eastAsia="Times New Roman" w:hAnsi="Times New Roman"/>
                <w:b/>
                <w:sz w:val="24"/>
                <w:szCs w:val="24"/>
                <w:lang w:val="sr-Cyrl-CS"/>
              </w:rPr>
              <w:t>О</w:t>
            </w:r>
            <w:r w:rsidR="00FF4138" w:rsidRPr="00461B73">
              <w:rPr>
                <w:rFonts w:ascii="Times New Roman" w:eastAsia="Times New Roman" w:hAnsi="Times New Roman"/>
                <w:b/>
                <w:sz w:val="24"/>
                <w:szCs w:val="24"/>
                <w:lang w:val="sr-Cyrl-CS"/>
              </w:rPr>
              <w:t>дличан</w:t>
            </w:r>
          </w:p>
        </w:tc>
        <w:tc>
          <w:tcPr>
            <w:tcW w:w="740" w:type="pct"/>
            <w:tcBorders>
              <w:top w:val="thinThickSmallGap" w:sz="24" w:space="0" w:color="auto"/>
              <w:left w:val="single" w:sz="4" w:space="0" w:color="auto"/>
              <w:bottom w:val="single" w:sz="4" w:space="0" w:color="auto"/>
              <w:right w:val="single" w:sz="4" w:space="0" w:color="auto"/>
            </w:tcBorders>
          </w:tcPr>
          <w:p w:rsidR="00FF4138" w:rsidRPr="00461B73" w:rsidRDefault="00FF4138" w:rsidP="00820680">
            <w:pPr>
              <w:tabs>
                <w:tab w:val="left" w:pos="8226"/>
              </w:tabs>
              <w:spacing w:after="0" w:line="240" w:lineRule="auto"/>
              <w:jc w:val="center"/>
              <w:rPr>
                <w:rFonts w:ascii="Times New Roman" w:eastAsia="Times New Roman" w:hAnsi="Times New Roman"/>
                <w:b/>
                <w:sz w:val="24"/>
                <w:szCs w:val="24"/>
                <w:lang w:val="sr-Cyrl-CS"/>
              </w:rPr>
            </w:pPr>
            <w:r w:rsidRPr="00461B73">
              <w:rPr>
                <w:rFonts w:ascii="Times New Roman" w:eastAsia="Times New Roman" w:hAnsi="Times New Roman"/>
                <w:b/>
                <w:sz w:val="24"/>
                <w:szCs w:val="24"/>
                <w:lang w:val="sr-Cyrl-CS"/>
              </w:rPr>
              <w:t>вр.добар</w:t>
            </w:r>
          </w:p>
        </w:tc>
        <w:tc>
          <w:tcPr>
            <w:tcW w:w="653" w:type="pct"/>
            <w:tcBorders>
              <w:top w:val="thinThickSmallGap" w:sz="24" w:space="0" w:color="auto"/>
              <w:left w:val="single" w:sz="4" w:space="0" w:color="auto"/>
              <w:bottom w:val="single" w:sz="4" w:space="0" w:color="auto"/>
              <w:right w:val="single" w:sz="4" w:space="0" w:color="auto"/>
            </w:tcBorders>
          </w:tcPr>
          <w:p w:rsidR="00FF4138" w:rsidRPr="00461B73" w:rsidRDefault="00FF4138" w:rsidP="00820680">
            <w:pPr>
              <w:tabs>
                <w:tab w:val="left" w:pos="8226"/>
              </w:tabs>
              <w:spacing w:after="0" w:line="240" w:lineRule="auto"/>
              <w:jc w:val="center"/>
              <w:rPr>
                <w:rFonts w:ascii="Times New Roman" w:eastAsia="Times New Roman" w:hAnsi="Times New Roman"/>
                <w:b/>
                <w:sz w:val="24"/>
                <w:szCs w:val="24"/>
                <w:lang w:val="sr-Cyrl-CS"/>
              </w:rPr>
            </w:pPr>
            <w:r w:rsidRPr="00461B73">
              <w:rPr>
                <w:rFonts w:ascii="Times New Roman" w:eastAsia="Times New Roman" w:hAnsi="Times New Roman"/>
                <w:b/>
                <w:sz w:val="24"/>
                <w:szCs w:val="24"/>
                <w:lang w:val="sr-Cyrl-CS"/>
              </w:rPr>
              <w:t>добар</w:t>
            </w:r>
          </w:p>
        </w:tc>
        <w:tc>
          <w:tcPr>
            <w:tcW w:w="742" w:type="pct"/>
            <w:tcBorders>
              <w:top w:val="thinThickSmallGap" w:sz="24" w:space="0" w:color="auto"/>
              <w:left w:val="single" w:sz="4" w:space="0" w:color="auto"/>
              <w:bottom w:val="single" w:sz="4" w:space="0" w:color="auto"/>
              <w:right w:val="single" w:sz="4" w:space="0" w:color="auto"/>
            </w:tcBorders>
          </w:tcPr>
          <w:p w:rsidR="00FF4138" w:rsidRPr="00461B73" w:rsidRDefault="00FF4138" w:rsidP="00820680">
            <w:pPr>
              <w:tabs>
                <w:tab w:val="left" w:pos="8226"/>
              </w:tabs>
              <w:spacing w:after="0" w:line="240" w:lineRule="auto"/>
              <w:jc w:val="center"/>
              <w:rPr>
                <w:rFonts w:ascii="Times New Roman" w:eastAsia="Times New Roman" w:hAnsi="Times New Roman"/>
                <w:b/>
                <w:sz w:val="24"/>
                <w:szCs w:val="24"/>
                <w:lang w:val="sr-Cyrl-CS"/>
              </w:rPr>
            </w:pPr>
            <w:r w:rsidRPr="00461B73">
              <w:rPr>
                <w:rFonts w:ascii="Times New Roman" w:eastAsia="Times New Roman" w:hAnsi="Times New Roman"/>
                <w:b/>
                <w:sz w:val="24"/>
                <w:szCs w:val="24"/>
                <w:lang w:val="sr-Cyrl-CS"/>
              </w:rPr>
              <w:t>довољан</w:t>
            </w:r>
          </w:p>
        </w:tc>
        <w:tc>
          <w:tcPr>
            <w:tcW w:w="774" w:type="pct"/>
            <w:tcBorders>
              <w:top w:val="thinThickSmallGap" w:sz="24" w:space="0" w:color="auto"/>
              <w:left w:val="single" w:sz="4" w:space="0" w:color="auto"/>
              <w:bottom w:val="single" w:sz="4" w:space="0" w:color="auto"/>
              <w:right w:val="single" w:sz="4" w:space="0" w:color="auto"/>
            </w:tcBorders>
          </w:tcPr>
          <w:p w:rsidR="00FF4138" w:rsidRPr="00461B73" w:rsidRDefault="00FF4138" w:rsidP="00820680">
            <w:pPr>
              <w:tabs>
                <w:tab w:val="left" w:pos="8226"/>
              </w:tabs>
              <w:spacing w:after="0" w:line="240" w:lineRule="auto"/>
              <w:jc w:val="center"/>
              <w:rPr>
                <w:rFonts w:ascii="Times New Roman" w:eastAsia="Times New Roman" w:hAnsi="Times New Roman"/>
                <w:b/>
                <w:sz w:val="24"/>
                <w:szCs w:val="24"/>
                <w:lang w:val="sr-Cyrl-CS"/>
              </w:rPr>
            </w:pPr>
            <w:r w:rsidRPr="00461B73">
              <w:rPr>
                <w:rFonts w:ascii="Times New Roman" w:eastAsia="Times New Roman" w:hAnsi="Times New Roman"/>
                <w:b/>
                <w:sz w:val="24"/>
                <w:szCs w:val="24"/>
                <w:lang w:val="sr-Cyrl-CS"/>
              </w:rPr>
              <w:t>преведен</w:t>
            </w:r>
          </w:p>
        </w:tc>
        <w:tc>
          <w:tcPr>
            <w:tcW w:w="744" w:type="pct"/>
            <w:tcBorders>
              <w:top w:val="thinThickSmallGap" w:sz="24" w:space="0" w:color="auto"/>
              <w:left w:val="single" w:sz="4" w:space="0" w:color="auto"/>
              <w:bottom w:val="single" w:sz="4" w:space="0" w:color="auto"/>
              <w:right w:val="thinThickSmallGap" w:sz="24" w:space="0" w:color="auto"/>
            </w:tcBorders>
          </w:tcPr>
          <w:p w:rsidR="00FF4138" w:rsidRPr="00461B73" w:rsidRDefault="00FF4138" w:rsidP="00820680">
            <w:pPr>
              <w:tabs>
                <w:tab w:val="left" w:pos="8226"/>
              </w:tabs>
              <w:spacing w:after="0" w:line="240" w:lineRule="auto"/>
              <w:jc w:val="center"/>
              <w:rPr>
                <w:rFonts w:ascii="Times New Roman" w:eastAsia="Times New Roman" w:hAnsi="Times New Roman"/>
                <w:b/>
                <w:sz w:val="24"/>
                <w:szCs w:val="24"/>
                <w:lang w:val="sr-Cyrl-CS"/>
              </w:rPr>
            </w:pPr>
            <w:r w:rsidRPr="00461B73">
              <w:rPr>
                <w:rFonts w:ascii="Times New Roman" w:eastAsia="Times New Roman" w:hAnsi="Times New Roman"/>
                <w:b/>
                <w:sz w:val="24"/>
                <w:szCs w:val="24"/>
                <w:lang w:val="sr-Cyrl-CS"/>
              </w:rPr>
              <w:t>понавља</w:t>
            </w:r>
          </w:p>
        </w:tc>
      </w:tr>
      <w:tr w:rsidR="00FF4138" w:rsidRPr="00461B73" w:rsidTr="0072113D">
        <w:tc>
          <w:tcPr>
            <w:tcW w:w="630" w:type="pct"/>
            <w:tcBorders>
              <w:top w:val="single" w:sz="4" w:space="0" w:color="auto"/>
              <w:bottom w:val="single" w:sz="4" w:space="0" w:color="auto"/>
            </w:tcBorders>
          </w:tcPr>
          <w:p w:rsidR="00FF4138" w:rsidRPr="00461B73" w:rsidRDefault="00FF4138" w:rsidP="00820680">
            <w:pPr>
              <w:tabs>
                <w:tab w:val="left" w:pos="8226"/>
              </w:tabs>
              <w:spacing w:after="0" w:line="240" w:lineRule="auto"/>
              <w:jc w:val="center"/>
              <w:rPr>
                <w:rFonts w:ascii="Times New Roman" w:eastAsia="Times New Roman" w:hAnsi="Times New Roman"/>
                <w:b/>
              </w:rPr>
            </w:pPr>
            <w:r w:rsidRPr="00461B73">
              <w:rPr>
                <w:rFonts w:ascii="Times New Roman" w:eastAsia="Times New Roman" w:hAnsi="Times New Roman"/>
                <w:b/>
              </w:rPr>
              <w:t>II</w:t>
            </w:r>
          </w:p>
        </w:tc>
        <w:tc>
          <w:tcPr>
            <w:tcW w:w="718" w:type="pct"/>
          </w:tcPr>
          <w:p w:rsidR="00FF4138" w:rsidRPr="00D07ABE" w:rsidRDefault="009E598A" w:rsidP="00E75B16">
            <w:pPr>
              <w:tabs>
                <w:tab w:val="left" w:pos="8226"/>
              </w:tabs>
              <w:spacing w:after="0" w:line="240" w:lineRule="auto"/>
              <w:jc w:val="center"/>
              <w:rPr>
                <w:rFonts w:ascii="Times New Roman" w:eastAsia="Times New Roman" w:hAnsi="Times New Roman"/>
                <w:b/>
                <w:sz w:val="24"/>
                <w:szCs w:val="24"/>
                <w:lang w:val="sr-Cyrl-CS"/>
              </w:rPr>
            </w:pPr>
            <w:r>
              <w:rPr>
                <w:rFonts w:ascii="Times New Roman" w:eastAsia="Times New Roman" w:hAnsi="Times New Roman"/>
                <w:b/>
                <w:sz w:val="24"/>
                <w:szCs w:val="24"/>
                <w:lang w:val="sr-Cyrl-CS"/>
              </w:rPr>
              <w:t>55</w:t>
            </w:r>
          </w:p>
        </w:tc>
        <w:tc>
          <w:tcPr>
            <w:tcW w:w="740" w:type="pct"/>
          </w:tcPr>
          <w:p w:rsidR="00FF4138" w:rsidRPr="009E598A" w:rsidRDefault="009E598A" w:rsidP="00E75B16">
            <w:pPr>
              <w:tabs>
                <w:tab w:val="left" w:pos="8226"/>
              </w:tabs>
              <w:spacing w:after="0" w:line="240" w:lineRule="auto"/>
              <w:jc w:val="center"/>
              <w:rPr>
                <w:rFonts w:ascii="Times New Roman" w:eastAsia="Times New Roman" w:hAnsi="Times New Roman"/>
                <w:b/>
                <w:sz w:val="24"/>
                <w:szCs w:val="24"/>
              </w:rPr>
            </w:pPr>
            <w:r>
              <w:rPr>
                <w:rFonts w:ascii="Times New Roman" w:eastAsia="Times New Roman" w:hAnsi="Times New Roman"/>
                <w:b/>
                <w:sz w:val="24"/>
                <w:szCs w:val="24"/>
              </w:rPr>
              <w:t>25</w:t>
            </w:r>
          </w:p>
        </w:tc>
        <w:tc>
          <w:tcPr>
            <w:tcW w:w="653" w:type="pct"/>
          </w:tcPr>
          <w:p w:rsidR="00FF4138" w:rsidRPr="003E06A2" w:rsidRDefault="009E598A" w:rsidP="00E75B16">
            <w:pPr>
              <w:tabs>
                <w:tab w:val="left" w:pos="8226"/>
              </w:tabs>
              <w:spacing w:after="0" w:line="240" w:lineRule="auto"/>
              <w:jc w:val="center"/>
              <w:rPr>
                <w:rFonts w:ascii="Times New Roman" w:eastAsia="Times New Roman" w:hAnsi="Times New Roman"/>
                <w:b/>
                <w:sz w:val="24"/>
                <w:szCs w:val="24"/>
                <w:lang w:val="sr-Cyrl-CS"/>
              </w:rPr>
            </w:pPr>
            <w:r>
              <w:rPr>
                <w:rFonts w:ascii="Times New Roman" w:eastAsia="Times New Roman" w:hAnsi="Times New Roman"/>
                <w:b/>
                <w:sz w:val="24"/>
                <w:szCs w:val="24"/>
                <w:lang w:val="sr-Cyrl-CS"/>
              </w:rPr>
              <w:t>6</w:t>
            </w:r>
          </w:p>
        </w:tc>
        <w:tc>
          <w:tcPr>
            <w:tcW w:w="742" w:type="pct"/>
          </w:tcPr>
          <w:p w:rsidR="00FF4138" w:rsidRPr="00D07ABE" w:rsidRDefault="00FF4138" w:rsidP="00E75B16">
            <w:pPr>
              <w:tabs>
                <w:tab w:val="left" w:pos="8226"/>
              </w:tabs>
              <w:spacing w:after="0" w:line="240" w:lineRule="auto"/>
              <w:jc w:val="center"/>
              <w:rPr>
                <w:rFonts w:ascii="Times New Roman" w:eastAsia="Times New Roman" w:hAnsi="Times New Roman"/>
                <w:b/>
                <w:sz w:val="24"/>
                <w:szCs w:val="24"/>
                <w:lang w:val="sr-Cyrl-CS"/>
              </w:rPr>
            </w:pPr>
          </w:p>
        </w:tc>
        <w:tc>
          <w:tcPr>
            <w:tcW w:w="774" w:type="pct"/>
          </w:tcPr>
          <w:p w:rsidR="00FF4138" w:rsidRPr="00461B73" w:rsidRDefault="00FF4138" w:rsidP="00820680">
            <w:pPr>
              <w:tabs>
                <w:tab w:val="left" w:pos="8226"/>
              </w:tabs>
              <w:spacing w:after="0" w:line="240" w:lineRule="auto"/>
              <w:jc w:val="center"/>
              <w:rPr>
                <w:rFonts w:ascii="Times New Roman" w:eastAsia="Times New Roman" w:hAnsi="Times New Roman"/>
                <w:b/>
                <w:sz w:val="24"/>
                <w:szCs w:val="24"/>
                <w:lang w:val="sr-Cyrl-CS"/>
              </w:rPr>
            </w:pPr>
          </w:p>
        </w:tc>
        <w:tc>
          <w:tcPr>
            <w:tcW w:w="744" w:type="pct"/>
            <w:tcBorders>
              <w:top w:val="single" w:sz="4" w:space="0" w:color="auto"/>
              <w:bottom w:val="single" w:sz="4" w:space="0" w:color="auto"/>
              <w:right w:val="thinThickSmallGap" w:sz="24" w:space="0" w:color="auto"/>
            </w:tcBorders>
          </w:tcPr>
          <w:p w:rsidR="00FF4138" w:rsidRPr="00D07ABE" w:rsidRDefault="00FF4138" w:rsidP="00820680">
            <w:pPr>
              <w:tabs>
                <w:tab w:val="left" w:pos="8226"/>
              </w:tabs>
              <w:spacing w:after="0" w:line="240" w:lineRule="auto"/>
              <w:jc w:val="center"/>
              <w:rPr>
                <w:rFonts w:ascii="Times New Roman" w:eastAsia="Times New Roman" w:hAnsi="Times New Roman"/>
                <w:b/>
                <w:sz w:val="24"/>
                <w:szCs w:val="24"/>
                <w:lang w:val="sr-Cyrl-CS"/>
              </w:rPr>
            </w:pPr>
          </w:p>
        </w:tc>
      </w:tr>
      <w:tr w:rsidR="00FF4138" w:rsidRPr="00461B73" w:rsidTr="0072113D">
        <w:tc>
          <w:tcPr>
            <w:tcW w:w="630" w:type="pct"/>
            <w:tcBorders>
              <w:top w:val="single" w:sz="4" w:space="0" w:color="auto"/>
              <w:bottom w:val="single" w:sz="4" w:space="0" w:color="auto"/>
            </w:tcBorders>
          </w:tcPr>
          <w:p w:rsidR="00FF4138" w:rsidRPr="00461B73" w:rsidRDefault="00FF4138" w:rsidP="00820680">
            <w:pPr>
              <w:tabs>
                <w:tab w:val="left" w:pos="8226"/>
              </w:tabs>
              <w:spacing w:after="0" w:line="240" w:lineRule="auto"/>
              <w:jc w:val="center"/>
              <w:rPr>
                <w:rFonts w:ascii="Times New Roman" w:eastAsia="Times New Roman" w:hAnsi="Times New Roman"/>
                <w:b/>
                <w:sz w:val="24"/>
                <w:szCs w:val="24"/>
              </w:rPr>
            </w:pPr>
            <w:r w:rsidRPr="00461B73">
              <w:rPr>
                <w:rFonts w:ascii="Times New Roman" w:eastAsia="Times New Roman" w:hAnsi="Times New Roman"/>
                <w:b/>
                <w:sz w:val="24"/>
                <w:szCs w:val="24"/>
              </w:rPr>
              <w:t>III</w:t>
            </w:r>
          </w:p>
        </w:tc>
        <w:tc>
          <w:tcPr>
            <w:tcW w:w="718" w:type="pct"/>
          </w:tcPr>
          <w:p w:rsidR="00FF4138" w:rsidRPr="00D07ABE" w:rsidRDefault="009E598A" w:rsidP="00E75B16">
            <w:pPr>
              <w:tabs>
                <w:tab w:val="left" w:pos="8226"/>
              </w:tabs>
              <w:spacing w:after="0" w:line="240" w:lineRule="auto"/>
              <w:jc w:val="center"/>
              <w:rPr>
                <w:rFonts w:ascii="Times New Roman" w:eastAsia="Times New Roman" w:hAnsi="Times New Roman"/>
                <w:b/>
                <w:sz w:val="24"/>
                <w:szCs w:val="24"/>
                <w:lang w:val="sr-Cyrl-CS"/>
              </w:rPr>
            </w:pPr>
            <w:r>
              <w:rPr>
                <w:rFonts w:ascii="Times New Roman" w:eastAsia="Times New Roman" w:hAnsi="Times New Roman"/>
                <w:b/>
                <w:sz w:val="24"/>
                <w:szCs w:val="24"/>
                <w:lang w:val="sr-Cyrl-CS"/>
              </w:rPr>
              <w:t>38</w:t>
            </w:r>
          </w:p>
        </w:tc>
        <w:tc>
          <w:tcPr>
            <w:tcW w:w="740" w:type="pct"/>
          </w:tcPr>
          <w:p w:rsidR="00FF4138" w:rsidRPr="00D07ABE" w:rsidRDefault="009E598A" w:rsidP="00E75B16">
            <w:pPr>
              <w:tabs>
                <w:tab w:val="left" w:pos="8226"/>
              </w:tabs>
              <w:spacing w:after="0" w:line="240" w:lineRule="auto"/>
              <w:jc w:val="center"/>
              <w:rPr>
                <w:rFonts w:ascii="Times New Roman" w:eastAsia="Times New Roman" w:hAnsi="Times New Roman"/>
                <w:b/>
                <w:sz w:val="24"/>
                <w:szCs w:val="24"/>
                <w:lang w:val="sr-Cyrl-CS"/>
              </w:rPr>
            </w:pPr>
            <w:r>
              <w:rPr>
                <w:rFonts w:ascii="Times New Roman" w:eastAsia="Times New Roman" w:hAnsi="Times New Roman"/>
                <w:b/>
                <w:sz w:val="24"/>
                <w:szCs w:val="24"/>
                <w:lang w:val="sr-Cyrl-CS"/>
              </w:rPr>
              <w:t>28</w:t>
            </w:r>
          </w:p>
        </w:tc>
        <w:tc>
          <w:tcPr>
            <w:tcW w:w="653" w:type="pct"/>
          </w:tcPr>
          <w:p w:rsidR="00FF4138" w:rsidRPr="009E598A" w:rsidRDefault="009E598A" w:rsidP="00E75B16">
            <w:pPr>
              <w:tabs>
                <w:tab w:val="left" w:pos="8226"/>
              </w:tabs>
              <w:spacing w:after="0" w:line="240" w:lineRule="auto"/>
              <w:jc w:val="center"/>
              <w:rPr>
                <w:rFonts w:ascii="Times New Roman" w:eastAsia="Times New Roman" w:hAnsi="Times New Roman"/>
                <w:b/>
                <w:sz w:val="24"/>
                <w:szCs w:val="24"/>
              </w:rPr>
            </w:pPr>
            <w:r>
              <w:rPr>
                <w:rFonts w:ascii="Times New Roman" w:eastAsia="Times New Roman" w:hAnsi="Times New Roman"/>
                <w:b/>
                <w:sz w:val="24"/>
                <w:szCs w:val="24"/>
              </w:rPr>
              <w:t>3</w:t>
            </w:r>
          </w:p>
        </w:tc>
        <w:tc>
          <w:tcPr>
            <w:tcW w:w="742" w:type="pct"/>
          </w:tcPr>
          <w:p w:rsidR="00FF4138" w:rsidRPr="00D07ABE" w:rsidRDefault="00FF4138" w:rsidP="00E75B16">
            <w:pPr>
              <w:tabs>
                <w:tab w:val="left" w:pos="8226"/>
              </w:tabs>
              <w:spacing w:after="0" w:line="240" w:lineRule="auto"/>
              <w:jc w:val="center"/>
              <w:rPr>
                <w:rFonts w:ascii="Times New Roman" w:eastAsia="Times New Roman" w:hAnsi="Times New Roman"/>
                <w:b/>
                <w:sz w:val="24"/>
                <w:szCs w:val="24"/>
                <w:lang w:val="sr-Cyrl-CS"/>
              </w:rPr>
            </w:pPr>
          </w:p>
        </w:tc>
        <w:tc>
          <w:tcPr>
            <w:tcW w:w="774" w:type="pct"/>
          </w:tcPr>
          <w:p w:rsidR="00FF4138" w:rsidRPr="00461B73" w:rsidRDefault="00FF4138" w:rsidP="00820680">
            <w:pPr>
              <w:tabs>
                <w:tab w:val="left" w:pos="8226"/>
              </w:tabs>
              <w:spacing w:after="0" w:line="240" w:lineRule="auto"/>
              <w:jc w:val="center"/>
              <w:rPr>
                <w:rFonts w:ascii="Times New Roman" w:eastAsia="Times New Roman" w:hAnsi="Times New Roman"/>
                <w:b/>
                <w:sz w:val="24"/>
                <w:szCs w:val="24"/>
                <w:lang w:val="sr-Cyrl-CS"/>
              </w:rPr>
            </w:pPr>
          </w:p>
        </w:tc>
        <w:tc>
          <w:tcPr>
            <w:tcW w:w="744" w:type="pct"/>
            <w:tcBorders>
              <w:top w:val="single" w:sz="4" w:space="0" w:color="auto"/>
              <w:bottom w:val="single" w:sz="4" w:space="0" w:color="auto"/>
              <w:right w:val="thinThickSmallGap" w:sz="24" w:space="0" w:color="auto"/>
            </w:tcBorders>
          </w:tcPr>
          <w:p w:rsidR="00FF4138" w:rsidRPr="00461B73" w:rsidRDefault="00FF4138" w:rsidP="00820680">
            <w:pPr>
              <w:tabs>
                <w:tab w:val="left" w:pos="8226"/>
              </w:tabs>
              <w:spacing w:after="0" w:line="240" w:lineRule="auto"/>
              <w:jc w:val="center"/>
              <w:rPr>
                <w:rFonts w:ascii="Times New Roman" w:eastAsia="Times New Roman" w:hAnsi="Times New Roman"/>
                <w:b/>
                <w:sz w:val="24"/>
                <w:szCs w:val="24"/>
                <w:lang w:val="sr-Cyrl-CS"/>
              </w:rPr>
            </w:pPr>
          </w:p>
        </w:tc>
      </w:tr>
      <w:tr w:rsidR="00FF4138" w:rsidRPr="00461B73" w:rsidTr="0072113D">
        <w:tc>
          <w:tcPr>
            <w:tcW w:w="630" w:type="pct"/>
            <w:tcBorders>
              <w:top w:val="single" w:sz="4" w:space="0" w:color="auto"/>
              <w:bottom w:val="single" w:sz="4" w:space="0" w:color="auto"/>
            </w:tcBorders>
          </w:tcPr>
          <w:p w:rsidR="00FF4138" w:rsidRPr="00461B73" w:rsidRDefault="00FF4138" w:rsidP="00820680">
            <w:pPr>
              <w:tabs>
                <w:tab w:val="left" w:pos="8226"/>
              </w:tabs>
              <w:spacing w:after="0" w:line="240" w:lineRule="auto"/>
              <w:jc w:val="center"/>
              <w:rPr>
                <w:rFonts w:ascii="Times New Roman" w:eastAsia="Times New Roman" w:hAnsi="Times New Roman"/>
                <w:b/>
                <w:sz w:val="24"/>
                <w:szCs w:val="24"/>
              </w:rPr>
            </w:pPr>
            <w:r w:rsidRPr="00461B73">
              <w:rPr>
                <w:rFonts w:ascii="Times New Roman" w:eastAsia="Times New Roman" w:hAnsi="Times New Roman"/>
                <w:b/>
                <w:sz w:val="24"/>
                <w:szCs w:val="24"/>
              </w:rPr>
              <w:t>IV</w:t>
            </w:r>
          </w:p>
        </w:tc>
        <w:tc>
          <w:tcPr>
            <w:tcW w:w="718" w:type="pct"/>
          </w:tcPr>
          <w:p w:rsidR="00FF4138" w:rsidRPr="009E598A" w:rsidRDefault="009E598A" w:rsidP="00E75B16">
            <w:pPr>
              <w:tabs>
                <w:tab w:val="left" w:pos="8226"/>
              </w:tabs>
              <w:spacing w:after="0" w:line="240" w:lineRule="auto"/>
              <w:jc w:val="center"/>
              <w:rPr>
                <w:rFonts w:ascii="Times New Roman" w:eastAsia="Times New Roman" w:hAnsi="Times New Roman"/>
                <w:b/>
                <w:sz w:val="24"/>
                <w:szCs w:val="24"/>
              </w:rPr>
            </w:pPr>
            <w:r>
              <w:rPr>
                <w:rFonts w:ascii="Times New Roman" w:eastAsia="Times New Roman" w:hAnsi="Times New Roman"/>
                <w:b/>
                <w:sz w:val="24"/>
                <w:szCs w:val="24"/>
              </w:rPr>
              <w:t>44</w:t>
            </w:r>
          </w:p>
        </w:tc>
        <w:tc>
          <w:tcPr>
            <w:tcW w:w="740" w:type="pct"/>
          </w:tcPr>
          <w:p w:rsidR="00FF4138" w:rsidRPr="009E598A" w:rsidRDefault="009E598A" w:rsidP="00E75B16">
            <w:pPr>
              <w:tabs>
                <w:tab w:val="left" w:pos="8226"/>
              </w:tabs>
              <w:spacing w:after="0" w:line="240" w:lineRule="auto"/>
              <w:jc w:val="center"/>
              <w:rPr>
                <w:rFonts w:ascii="Times New Roman" w:eastAsia="Times New Roman" w:hAnsi="Times New Roman"/>
                <w:b/>
                <w:sz w:val="24"/>
                <w:szCs w:val="24"/>
              </w:rPr>
            </w:pPr>
            <w:r>
              <w:rPr>
                <w:rFonts w:ascii="Times New Roman" w:eastAsia="Times New Roman" w:hAnsi="Times New Roman"/>
                <w:b/>
                <w:sz w:val="24"/>
                <w:szCs w:val="24"/>
              </w:rPr>
              <w:t>12</w:t>
            </w:r>
          </w:p>
        </w:tc>
        <w:tc>
          <w:tcPr>
            <w:tcW w:w="653" w:type="pct"/>
          </w:tcPr>
          <w:p w:rsidR="00FF4138" w:rsidRPr="009E598A" w:rsidRDefault="009E598A" w:rsidP="00E75B16">
            <w:pPr>
              <w:tabs>
                <w:tab w:val="left" w:pos="8226"/>
              </w:tabs>
              <w:spacing w:after="0" w:line="240" w:lineRule="auto"/>
              <w:jc w:val="center"/>
              <w:rPr>
                <w:rFonts w:ascii="Times New Roman" w:eastAsia="Times New Roman" w:hAnsi="Times New Roman"/>
                <w:b/>
                <w:sz w:val="24"/>
                <w:szCs w:val="24"/>
              </w:rPr>
            </w:pPr>
            <w:r>
              <w:rPr>
                <w:rFonts w:ascii="Times New Roman" w:eastAsia="Times New Roman" w:hAnsi="Times New Roman"/>
                <w:b/>
                <w:sz w:val="24"/>
                <w:szCs w:val="24"/>
              </w:rPr>
              <w:t>7</w:t>
            </w:r>
          </w:p>
        </w:tc>
        <w:tc>
          <w:tcPr>
            <w:tcW w:w="742" w:type="pct"/>
          </w:tcPr>
          <w:p w:rsidR="00FF4138" w:rsidRPr="00D07ABE" w:rsidRDefault="00FF4138" w:rsidP="00E75B16">
            <w:pPr>
              <w:tabs>
                <w:tab w:val="left" w:pos="8226"/>
              </w:tabs>
              <w:spacing w:after="0" w:line="240" w:lineRule="auto"/>
              <w:jc w:val="center"/>
              <w:rPr>
                <w:rFonts w:ascii="Times New Roman" w:eastAsia="Times New Roman" w:hAnsi="Times New Roman"/>
                <w:b/>
                <w:sz w:val="24"/>
                <w:szCs w:val="24"/>
                <w:lang w:val="sr-Cyrl-CS"/>
              </w:rPr>
            </w:pPr>
          </w:p>
        </w:tc>
        <w:tc>
          <w:tcPr>
            <w:tcW w:w="774" w:type="pct"/>
          </w:tcPr>
          <w:p w:rsidR="00FF4138" w:rsidRPr="00461B73" w:rsidRDefault="00FF4138" w:rsidP="00820680">
            <w:pPr>
              <w:tabs>
                <w:tab w:val="left" w:pos="8226"/>
              </w:tabs>
              <w:spacing w:after="0" w:line="240" w:lineRule="auto"/>
              <w:jc w:val="center"/>
              <w:rPr>
                <w:rFonts w:ascii="Times New Roman" w:eastAsia="Times New Roman" w:hAnsi="Times New Roman"/>
                <w:b/>
                <w:sz w:val="24"/>
                <w:szCs w:val="24"/>
                <w:lang w:val="sr-Cyrl-CS"/>
              </w:rPr>
            </w:pPr>
          </w:p>
        </w:tc>
        <w:tc>
          <w:tcPr>
            <w:tcW w:w="744" w:type="pct"/>
            <w:tcBorders>
              <w:top w:val="single" w:sz="4" w:space="0" w:color="auto"/>
              <w:bottom w:val="single" w:sz="4" w:space="0" w:color="auto"/>
              <w:right w:val="thinThickSmallGap" w:sz="24" w:space="0" w:color="auto"/>
            </w:tcBorders>
          </w:tcPr>
          <w:p w:rsidR="00FF4138" w:rsidRPr="00461B73" w:rsidRDefault="00FF4138" w:rsidP="00820680">
            <w:pPr>
              <w:tabs>
                <w:tab w:val="left" w:pos="8226"/>
              </w:tabs>
              <w:spacing w:after="0" w:line="240" w:lineRule="auto"/>
              <w:jc w:val="center"/>
              <w:rPr>
                <w:rFonts w:ascii="Times New Roman" w:eastAsia="Times New Roman" w:hAnsi="Times New Roman"/>
                <w:b/>
                <w:sz w:val="24"/>
                <w:szCs w:val="24"/>
                <w:lang w:val="sr-Cyrl-CS"/>
              </w:rPr>
            </w:pPr>
          </w:p>
        </w:tc>
      </w:tr>
      <w:tr w:rsidR="00FF4138" w:rsidRPr="00461B73" w:rsidTr="0072113D">
        <w:trPr>
          <w:trHeight w:val="305"/>
        </w:trPr>
        <w:tc>
          <w:tcPr>
            <w:tcW w:w="630" w:type="pct"/>
            <w:tcBorders>
              <w:top w:val="single" w:sz="4" w:space="0" w:color="auto"/>
              <w:bottom w:val="single" w:sz="4" w:space="0" w:color="auto"/>
            </w:tcBorders>
          </w:tcPr>
          <w:p w:rsidR="00FF4138" w:rsidRPr="00461B73" w:rsidRDefault="00FF4138" w:rsidP="00820680">
            <w:pPr>
              <w:tabs>
                <w:tab w:val="left" w:pos="8226"/>
              </w:tabs>
              <w:spacing w:after="0" w:line="240" w:lineRule="auto"/>
              <w:jc w:val="center"/>
              <w:rPr>
                <w:rFonts w:ascii="Times New Roman" w:eastAsia="Times New Roman" w:hAnsi="Times New Roman"/>
                <w:b/>
                <w:sz w:val="24"/>
                <w:szCs w:val="24"/>
              </w:rPr>
            </w:pPr>
            <w:r w:rsidRPr="00461B73">
              <w:rPr>
                <w:rFonts w:ascii="Times New Roman" w:eastAsia="Times New Roman" w:hAnsi="Times New Roman"/>
                <w:b/>
                <w:sz w:val="24"/>
                <w:szCs w:val="24"/>
              </w:rPr>
              <w:t xml:space="preserve">II </w:t>
            </w:r>
            <w:r w:rsidR="00BB1185">
              <w:rPr>
                <w:rFonts w:ascii="Times New Roman" w:eastAsia="Times New Roman" w:hAnsi="Times New Roman"/>
                <w:b/>
                <w:sz w:val="24"/>
                <w:szCs w:val="24"/>
              </w:rPr>
              <w:t>–</w:t>
            </w:r>
            <w:r w:rsidRPr="00461B73">
              <w:rPr>
                <w:rFonts w:ascii="Times New Roman" w:eastAsia="Times New Roman" w:hAnsi="Times New Roman"/>
                <w:b/>
                <w:sz w:val="24"/>
                <w:szCs w:val="24"/>
              </w:rPr>
              <w:t>IV</w:t>
            </w:r>
          </w:p>
        </w:tc>
        <w:tc>
          <w:tcPr>
            <w:tcW w:w="718" w:type="pct"/>
          </w:tcPr>
          <w:p w:rsidR="00FF4138" w:rsidRPr="009E598A" w:rsidRDefault="009E598A" w:rsidP="00E75B16">
            <w:pPr>
              <w:tabs>
                <w:tab w:val="left" w:pos="8226"/>
              </w:tabs>
              <w:spacing w:after="0" w:line="240" w:lineRule="auto"/>
              <w:jc w:val="center"/>
              <w:rPr>
                <w:rFonts w:ascii="Times New Roman" w:eastAsia="Times New Roman" w:hAnsi="Times New Roman"/>
                <w:b/>
                <w:sz w:val="24"/>
                <w:szCs w:val="24"/>
              </w:rPr>
            </w:pPr>
            <w:r>
              <w:rPr>
                <w:rFonts w:ascii="Times New Roman" w:eastAsia="Times New Roman" w:hAnsi="Times New Roman"/>
                <w:b/>
                <w:sz w:val="24"/>
                <w:szCs w:val="24"/>
              </w:rPr>
              <w:t>137</w:t>
            </w:r>
          </w:p>
        </w:tc>
        <w:tc>
          <w:tcPr>
            <w:tcW w:w="740" w:type="pct"/>
          </w:tcPr>
          <w:p w:rsidR="00FF4138" w:rsidRPr="00461B73" w:rsidRDefault="009E598A" w:rsidP="00E75B16">
            <w:pPr>
              <w:tabs>
                <w:tab w:val="left" w:pos="8226"/>
              </w:tabs>
              <w:spacing w:after="0" w:line="240" w:lineRule="auto"/>
              <w:jc w:val="center"/>
              <w:rPr>
                <w:rFonts w:ascii="Times New Roman" w:eastAsia="Times New Roman" w:hAnsi="Times New Roman"/>
                <w:b/>
                <w:sz w:val="24"/>
                <w:szCs w:val="24"/>
                <w:lang w:val="sr-Cyrl-CS"/>
              </w:rPr>
            </w:pPr>
            <w:r>
              <w:rPr>
                <w:rFonts w:ascii="Times New Roman" w:eastAsia="Times New Roman" w:hAnsi="Times New Roman"/>
                <w:b/>
                <w:sz w:val="24"/>
                <w:szCs w:val="24"/>
                <w:lang w:val="sr-Cyrl-CS"/>
              </w:rPr>
              <w:t>65</w:t>
            </w:r>
          </w:p>
        </w:tc>
        <w:tc>
          <w:tcPr>
            <w:tcW w:w="653" w:type="pct"/>
          </w:tcPr>
          <w:p w:rsidR="00FF4138" w:rsidRPr="00461B73" w:rsidRDefault="009E598A" w:rsidP="00E75B16">
            <w:pPr>
              <w:tabs>
                <w:tab w:val="left" w:pos="8226"/>
              </w:tabs>
              <w:spacing w:after="0" w:line="240" w:lineRule="auto"/>
              <w:jc w:val="center"/>
              <w:rPr>
                <w:rFonts w:ascii="Times New Roman" w:eastAsia="Times New Roman" w:hAnsi="Times New Roman"/>
                <w:b/>
                <w:sz w:val="24"/>
                <w:szCs w:val="24"/>
                <w:lang w:val="sr-Cyrl-CS"/>
              </w:rPr>
            </w:pPr>
            <w:r>
              <w:rPr>
                <w:rFonts w:ascii="Times New Roman" w:eastAsia="Times New Roman" w:hAnsi="Times New Roman"/>
                <w:b/>
                <w:sz w:val="24"/>
                <w:szCs w:val="24"/>
                <w:lang w:val="sr-Cyrl-CS"/>
              </w:rPr>
              <w:t>16</w:t>
            </w:r>
          </w:p>
        </w:tc>
        <w:tc>
          <w:tcPr>
            <w:tcW w:w="742" w:type="pct"/>
          </w:tcPr>
          <w:p w:rsidR="00FF4138" w:rsidRPr="00461B73" w:rsidRDefault="00FF4138" w:rsidP="00E75B16">
            <w:pPr>
              <w:tabs>
                <w:tab w:val="left" w:pos="8226"/>
              </w:tabs>
              <w:spacing w:after="0" w:line="240" w:lineRule="auto"/>
              <w:jc w:val="center"/>
              <w:rPr>
                <w:rFonts w:ascii="Times New Roman" w:eastAsia="Times New Roman" w:hAnsi="Times New Roman"/>
                <w:b/>
                <w:sz w:val="24"/>
                <w:szCs w:val="24"/>
                <w:lang w:val="sr-Cyrl-CS"/>
              </w:rPr>
            </w:pPr>
          </w:p>
        </w:tc>
        <w:tc>
          <w:tcPr>
            <w:tcW w:w="774" w:type="pct"/>
          </w:tcPr>
          <w:p w:rsidR="00FF4138" w:rsidRPr="00461B73" w:rsidRDefault="00FF4138" w:rsidP="00820680">
            <w:pPr>
              <w:tabs>
                <w:tab w:val="left" w:pos="8226"/>
              </w:tabs>
              <w:spacing w:after="0" w:line="240" w:lineRule="auto"/>
              <w:jc w:val="center"/>
              <w:rPr>
                <w:rFonts w:ascii="Times New Roman" w:eastAsia="Times New Roman" w:hAnsi="Times New Roman"/>
                <w:b/>
                <w:sz w:val="24"/>
                <w:szCs w:val="24"/>
                <w:lang w:val="sr-Cyrl-CS"/>
              </w:rPr>
            </w:pPr>
          </w:p>
        </w:tc>
        <w:tc>
          <w:tcPr>
            <w:tcW w:w="744" w:type="pct"/>
            <w:tcBorders>
              <w:top w:val="single" w:sz="4" w:space="0" w:color="auto"/>
              <w:bottom w:val="single" w:sz="4" w:space="0" w:color="auto"/>
              <w:right w:val="thinThickSmallGap" w:sz="24" w:space="0" w:color="auto"/>
            </w:tcBorders>
          </w:tcPr>
          <w:p w:rsidR="00FF4138" w:rsidRPr="00D07ABE" w:rsidRDefault="00FF4138" w:rsidP="00820680">
            <w:pPr>
              <w:tabs>
                <w:tab w:val="left" w:pos="8226"/>
              </w:tabs>
              <w:spacing w:after="0" w:line="240" w:lineRule="auto"/>
              <w:jc w:val="center"/>
              <w:rPr>
                <w:rFonts w:ascii="Times New Roman" w:eastAsia="Times New Roman" w:hAnsi="Times New Roman"/>
                <w:b/>
                <w:sz w:val="24"/>
                <w:szCs w:val="24"/>
                <w:lang w:val="sr-Cyrl-CS"/>
              </w:rPr>
            </w:pPr>
          </w:p>
        </w:tc>
      </w:tr>
      <w:tr w:rsidR="00FF4138" w:rsidRPr="00461B73" w:rsidTr="0072113D">
        <w:tc>
          <w:tcPr>
            <w:tcW w:w="630" w:type="pct"/>
            <w:tcBorders>
              <w:top w:val="single" w:sz="4" w:space="0" w:color="auto"/>
              <w:bottom w:val="single" w:sz="4" w:space="0" w:color="auto"/>
            </w:tcBorders>
          </w:tcPr>
          <w:p w:rsidR="00FF4138" w:rsidRPr="00461B73" w:rsidRDefault="00FF4138" w:rsidP="00820680">
            <w:pPr>
              <w:tabs>
                <w:tab w:val="left" w:pos="8226"/>
              </w:tabs>
              <w:spacing w:after="0" w:line="240" w:lineRule="auto"/>
              <w:jc w:val="center"/>
              <w:rPr>
                <w:rFonts w:ascii="Times New Roman" w:eastAsia="Times New Roman" w:hAnsi="Times New Roman"/>
                <w:b/>
                <w:sz w:val="24"/>
                <w:szCs w:val="24"/>
              </w:rPr>
            </w:pPr>
          </w:p>
        </w:tc>
        <w:tc>
          <w:tcPr>
            <w:tcW w:w="718" w:type="pct"/>
          </w:tcPr>
          <w:p w:rsidR="00FF4138" w:rsidRPr="00461B73" w:rsidRDefault="00FF4138" w:rsidP="00E75B16">
            <w:pPr>
              <w:tabs>
                <w:tab w:val="left" w:pos="8226"/>
              </w:tabs>
              <w:spacing w:after="0" w:line="240" w:lineRule="auto"/>
              <w:jc w:val="center"/>
              <w:rPr>
                <w:rFonts w:ascii="Times New Roman" w:eastAsia="Times New Roman" w:hAnsi="Times New Roman"/>
                <w:b/>
                <w:sz w:val="24"/>
                <w:szCs w:val="24"/>
                <w:lang w:val="sr-Cyrl-CS"/>
              </w:rPr>
            </w:pPr>
          </w:p>
        </w:tc>
        <w:tc>
          <w:tcPr>
            <w:tcW w:w="740" w:type="pct"/>
          </w:tcPr>
          <w:p w:rsidR="00FF4138" w:rsidRPr="00461B73" w:rsidRDefault="00FF4138" w:rsidP="00E75B16">
            <w:pPr>
              <w:tabs>
                <w:tab w:val="left" w:pos="8226"/>
              </w:tabs>
              <w:spacing w:after="0" w:line="240" w:lineRule="auto"/>
              <w:jc w:val="center"/>
              <w:rPr>
                <w:rFonts w:ascii="Times New Roman" w:eastAsia="Times New Roman" w:hAnsi="Times New Roman"/>
                <w:b/>
                <w:sz w:val="24"/>
                <w:szCs w:val="24"/>
                <w:lang w:val="sr-Cyrl-CS"/>
              </w:rPr>
            </w:pPr>
          </w:p>
        </w:tc>
        <w:tc>
          <w:tcPr>
            <w:tcW w:w="653" w:type="pct"/>
          </w:tcPr>
          <w:p w:rsidR="00FF4138" w:rsidRPr="00461B73" w:rsidRDefault="00FF4138" w:rsidP="00E75B16">
            <w:pPr>
              <w:tabs>
                <w:tab w:val="left" w:pos="8226"/>
              </w:tabs>
              <w:spacing w:after="0" w:line="240" w:lineRule="auto"/>
              <w:jc w:val="center"/>
              <w:rPr>
                <w:rFonts w:ascii="Times New Roman" w:eastAsia="Times New Roman" w:hAnsi="Times New Roman"/>
                <w:b/>
                <w:sz w:val="24"/>
                <w:szCs w:val="24"/>
                <w:lang w:val="sr-Cyrl-CS"/>
              </w:rPr>
            </w:pPr>
          </w:p>
        </w:tc>
        <w:tc>
          <w:tcPr>
            <w:tcW w:w="742" w:type="pct"/>
          </w:tcPr>
          <w:p w:rsidR="00FF4138" w:rsidRPr="00461B73" w:rsidRDefault="00FF4138" w:rsidP="00E75B16">
            <w:pPr>
              <w:tabs>
                <w:tab w:val="left" w:pos="8226"/>
              </w:tabs>
              <w:spacing w:after="0" w:line="240" w:lineRule="auto"/>
              <w:jc w:val="center"/>
              <w:rPr>
                <w:rFonts w:ascii="Times New Roman" w:eastAsia="Times New Roman" w:hAnsi="Times New Roman"/>
                <w:b/>
                <w:sz w:val="24"/>
                <w:szCs w:val="24"/>
                <w:lang w:val="sr-Cyrl-CS"/>
              </w:rPr>
            </w:pPr>
          </w:p>
        </w:tc>
        <w:tc>
          <w:tcPr>
            <w:tcW w:w="774" w:type="pct"/>
          </w:tcPr>
          <w:p w:rsidR="00FF4138" w:rsidRPr="00461B73" w:rsidRDefault="00FF4138" w:rsidP="00820680">
            <w:pPr>
              <w:tabs>
                <w:tab w:val="left" w:pos="8226"/>
              </w:tabs>
              <w:spacing w:after="0" w:line="240" w:lineRule="auto"/>
              <w:jc w:val="center"/>
              <w:rPr>
                <w:rFonts w:ascii="Times New Roman" w:eastAsia="Times New Roman" w:hAnsi="Times New Roman"/>
                <w:b/>
                <w:sz w:val="24"/>
                <w:szCs w:val="24"/>
                <w:lang w:val="sr-Cyrl-CS"/>
              </w:rPr>
            </w:pPr>
          </w:p>
        </w:tc>
        <w:tc>
          <w:tcPr>
            <w:tcW w:w="744" w:type="pct"/>
            <w:tcBorders>
              <w:top w:val="single" w:sz="4" w:space="0" w:color="auto"/>
              <w:bottom w:val="single" w:sz="4" w:space="0" w:color="auto"/>
              <w:right w:val="thinThickSmallGap" w:sz="24" w:space="0" w:color="auto"/>
            </w:tcBorders>
          </w:tcPr>
          <w:p w:rsidR="00FF4138" w:rsidRPr="00461B73" w:rsidRDefault="00FF4138" w:rsidP="00820680">
            <w:pPr>
              <w:tabs>
                <w:tab w:val="left" w:pos="8226"/>
              </w:tabs>
              <w:spacing w:after="0" w:line="240" w:lineRule="auto"/>
              <w:jc w:val="center"/>
              <w:rPr>
                <w:rFonts w:ascii="Times New Roman" w:eastAsia="Times New Roman" w:hAnsi="Times New Roman"/>
                <w:b/>
                <w:sz w:val="24"/>
                <w:szCs w:val="24"/>
                <w:lang w:val="sr-Cyrl-CS"/>
              </w:rPr>
            </w:pPr>
          </w:p>
        </w:tc>
      </w:tr>
      <w:tr w:rsidR="00FF4138" w:rsidRPr="00461B73" w:rsidTr="0072113D">
        <w:tc>
          <w:tcPr>
            <w:tcW w:w="630" w:type="pct"/>
            <w:tcBorders>
              <w:top w:val="single" w:sz="4" w:space="0" w:color="auto"/>
              <w:bottom w:val="single" w:sz="4" w:space="0" w:color="auto"/>
            </w:tcBorders>
          </w:tcPr>
          <w:p w:rsidR="00FF4138" w:rsidRPr="00461B73" w:rsidRDefault="00FF4138" w:rsidP="00820680">
            <w:pPr>
              <w:tabs>
                <w:tab w:val="left" w:pos="8226"/>
              </w:tabs>
              <w:spacing w:after="0" w:line="240" w:lineRule="auto"/>
              <w:jc w:val="center"/>
              <w:rPr>
                <w:rFonts w:ascii="Times New Roman" w:eastAsia="Times New Roman" w:hAnsi="Times New Roman"/>
                <w:b/>
                <w:sz w:val="24"/>
                <w:szCs w:val="24"/>
              </w:rPr>
            </w:pPr>
            <w:r w:rsidRPr="00461B73">
              <w:rPr>
                <w:rFonts w:ascii="Times New Roman" w:eastAsia="Times New Roman" w:hAnsi="Times New Roman"/>
                <w:b/>
                <w:sz w:val="24"/>
                <w:szCs w:val="24"/>
              </w:rPr>
              <w:t>V</w:t>
            </w:r>
          </w:p>
        </w:tc>
        <w:tc>
          <w:tcPr>
            <w:tcW w:w="718" w:type="pct"/>
          </w:tcPr>
          <w:p w:rsidR="00FF4138" w:rsidRPr="009765FF" w:rsidRDefault="00A35A2F" w:rsidP="00E75B16">
            <w:pPr>
              <w:tabs>
                <w:tab w:val="left" w:pos="8226"/>
              </w:tabs>
              <w:spacing w:after="0" w:line="240" w:lineRule="auto"/>
              <w:jc w:val="center"/>
              <w:rPr>
                <w:rFonts w:ascii="Times New Roman" w:eastAsia="Times New Roman" w:hAnsi="Times New Roman"/>
                <w:b/>
                <w:sz w:val="24"/>
                <w:szCs w:val="24"/>
                <w:lang w:val="sr-Cyrl-CS"/>
              </w:rPr>
            </w:pPr>
            <w:r>
              <w:rPr>
                <w:rFonts w:ascii="Times New Roman" w:eastAsia="Times New Roman" w:hAnsi="Times New Roman"/>
                <w:b/>
                <w:sz w:val="24"/>
                <w:szCs w:val="24"/>
                <w:lang w:val="sr-Cyrl-CS"/>
              </w:rPr>
              <w:t>18</w:t>
            </w:r>
          </w:p>
        </w:tc>
        <w:tc>
          <w:tcPr>
            <w:tcW w:w="740" w:type="pct"/>
          </w:tcPr>
          <w:p w:rsidR="00FF4138" w:rsidRPr="009765FF" w:rsidRDefault="00A35A2F" w:rsidP="00E75B16">
            <w:pPr>
              <w:tabs>
                <w:tab w:val="left" w:pos="8226"/>
              </w:tabs>
              <w:spacing w:after="0" w:line="240" w:lineRule="auto"/>
              <w:jc w:val="center"/>
              <w:rPr>
                <w:rFonts w:ascii="Times New Roman" w:eastAsia="Times New Roman" w:hAnsi="Times New Roman"/>
                <w:b/>
                <w:sz w:val="24"/>
                <w:szCs w:val="24"/>
                <w:lang w:val="sr-Cyrl-CS"/>
              </w:rPr>
            </w:pPr>
            <w:r>
              <w:rPr>
                <w:rFonts w:ascii="Times New Roman" w:eastAsia="Times New Roman" w:hAnsi="Times New Roman"/>
                <w:b/>
                <w:sz w:val="24"/>
                <w:szCs w:val="24"/>
                <w:lang w:val="sr-Cyrl-CS"/>
              </w:rPr>
              <w:t>33</w:t>
            </w:r>
          </w:p>
        </w:tc>
        <w:tc>
          <w:tcPr>
            <w:tcW w:w="653" w:type="pct"/>
          </w:tcPr>
          <w:p w:rsidR="00FF4138" w:rsidRPr="00A35A2F" w:rsidRDefault="00A762E5" w:rsidP="00E75B16">
            <w:pPr>
              <w:tabs>
                <w:tab w:val="left" w:pos="8226"/>
              </w:tabs>
              <w:spacing w:after="0" w:line="240" w:lineRule="auto"/>
              <w:jc w:val="center"/>
              <w:rPr>
                <w:rFonts w:ascii="Times New Roman" w:eastAsia="Times New Roman" w:hAnsi="Times New Roman"/>
                <w:b/>
                <w:sz w:val="24"/>
                <w:szCs w:val="24"/>
              </w:rPr>
            </w:pPr>
            <w:r>
              <w:rPr>
                <w:rFonts w:ascii="Times New Roman" w:eastAsia="Times New Roman" w:hAnsi="Times New Roman"/>
                <w:b/>
                <w:sz w:val="24"/>
                <w:szCs w:val="24"/>
              </w:rPr>
              <w:t>2</w:t>
            </w:r>
            <w:r w:rsidR="00A35A2F">
              <w:rPr>
                <w:rFonts w:ascii="Times New Roman" w:eastAsia="Times New Roman" w:hAnsi="Times New Roman"/>
                <w:b/>
                <w:sz w:val="24"/>
                <w:szCs w:val="24"/>
              </w:rPr>
              <w:t>0</w:t>
            </w:r>
          </w:p>
        </w:tc>
        <w:tc>
          <w:tcPr>
            <w:tcW w:w="742" w:type="pct"/>
          </w:tcPr>
          <w:p w:rsidR="00FF4138" w:rsidRPr="009765FF" w:rsidRDefault="00FF4138" w:rsidP="00E75B16">
            <w:pPr>
              <w:tabs>
                <w:tab w:val="left" w:pos="8226"/>
              </w:tabs>
              <w:spacing w:after="0" w:line="240" w:lineRule="auto"/>
              <w:jc w:val="center"/>
              <w:rPr>
                <w:rFonts w:ascii="Times New Roman" w:eastAsia="Times New Roman" w:hAnsi="Times New Roman"/>
                <w:b/>
                <w:sz w:val="24"/>
                <w:szCs w:val="24"/>
                <w:lang w:val="sr-Cyrl-CS"/>
              </w:rPr>
            </w:pPr>
          </w:p>
        </w:tc>
        <w:tc>
          <w:tcPr>
            <w:tcW w:w="774" w:type="pct"/>
          </w:tcPr>
          <w:p w:rsidR="00FF4138" w:rsidRPr="00461B73" w:rsidRDefault="00FF4138" w:rsidP="00820680">
            <w:pPr>
              <w:tabs>
                <w:tab w:val="left" w:pos="8226"/>
              </w:tabs>
              <w:spacing w:after="0" w:line="240" w:lineRule="auto"/>
              <w:jc w:val="center"/>
              <w:rPr>
                <w:rFonts w:ascii="Times New Roman" w:eastAsia="Times New Roman" w:hAnsi="Times New Roman"/>
                <w:b/>
                <w:sz w:val="24"/>
                <w:szCs w:val="24"/>
                <w:lang w:val="sr-Cyrl-CS"/>
              </w:rPr>
            </w:pPr>
          </w:p>
        </w:tc>
        <w:tc>
          <w:tcPr>
            <w:tcW w:w="744" w:type="pct"/>
            <w:tcBorders>
              <w:top w:val="single" w:sz="4" w:space="0" w:color="auto"/>
              <w:bottom w:val="single" w:sz="4" w:space="0" w:color="auto"/>
              <w:right w:val="thinThickSmallGap" w:sz="24" w:space="0" w:color="auto"/>
            </w:tcBorders>
          </w:tcPr>
          <w:p w:rsidR="00FF4138" w:rsidRPr="003E06A2" w:rsidRDefault="00FF4138" w:rsidP="00820680">
            <w:pPr>
              <w:tabs>
                <w:tab w:val="left" w:pos="8226"/>
              </w:tabs>
              <w:spacing w:after="0" w:line="240" w:lineRule="auto"/>
              <w:jc w:val="center"/>
              <w:rPr>
                <w:rFonts w:ascii="Times New Roman" w:eastAsia="Times New Roman" w:hAnsi="Times New Roman"/>
                <w:b/>
                <w:sz w:val="24"/>
                <w:szCs w:val="24"/>
                <w:lang w:val="sr-Cyrl-CS"/>
              </w:rPr>
            </w:pPr>
          </w:p>
        </w:tc>
      </w:tr>
      <w:tr w:rsidR="00FF4138" w:rsidRPr="00461B73" w:rsidTr="0072113D">
        <w:tc>
          <w:tcPr>
            <w:tcW w:w="630" w:type="pct"/>
            <w:tcBorders>
              <w:top w:val="single" w:sz="4" w:space="0" w:color="auto"/>
              <w:bottom w:val="single" w:sz="4" w:space="0" w:color="auto"/>
            </w:tcBorders>
          </w:tcPr>
          <w:p w:rsidR="00FF4138" w:rsidRPr="00461B73" w:rsidRDefault="00FF4138" w:rsidP="00820680">
            <w:pPr>
              <w:tabs>
                <w:tab w:val="left" w:pos="8226"/>
              </w:tabs>
              <w:spacing w:after="0" w:line="240" w:lineRule="auto"/>
              <w:jc w:val="center"/>
              <w:rPr>
                <w:rFonts w:ascii="Times New Roman" w:eastAsia="Times New Roman" w:hAnsi="Times New Roman"/>
                <w:b/>
                <w:sz w:val="24"/>
                <w:szCs w:val="24"/>
              </w:rPr>
            </w:pPr>
            <w:r w:rsidRPr="00461B73">
              <w:rPr>
                <w:rFonts w:ascii="Times New Roman" w:eastAsia="Times New Roman" w:hAnsi="Times New Roman"/>
                <w:b/>
                <w:sz w:val="24"/>
                <w:szCs w:val="24"/>
              </w:rPr>
              <w:t>VI</w:t>
            </w:r>
          </w:p>
        </w:tc>
        <w:tc>
          <w:tcPr>
            <w:tcW w:w="718" w:type="pct"/>
          </w:tcPr>
          <w:p w:rsidR="00FF4138" w:rsidRPr="00A35A2F" w:rsidRDefault="00A35A2F" w:rsidP="00E75B16">
            <w:pPr>
              <w:tabs>
                <w:tab w:val="left" w:pos="8226"/>
              </w:tabs>
              <w:spacing w:after="0" w:line="240" w:lineRule="auto"/>
              <w:jc w:val="center"/>
              <w:rPr>
                <w:rFonts w:ascii="Times New Roman" w:eastAsia="Times New Roman" w:hAnsi="Times New Roman"/>
                <w:b/>
                <w:sz w:val="24"/>
                <w:szCs w:val="24"/>
              </w:rPr>
            </w:pPr>
            <w:r>
              <w:rPr>
                <w:rFonts w:ascii="Times New Roman" w:eastAsia="Times New Roman" w:hAnsi="Times New Roman"/>
                <w:b/>
                <w:sz w:val="24"/>
                <w:szCs w:val="24"/>
              </w:rPr>
              <w:t>39</w:t>
            </w:r>
          </w:p>
        </w:tc>
        <w:tc>
          <w:tcPr>
            <w:tcW w:w="740" w:type="pct"/>
          </w:tcPr>
          <w:p w:rsidR="00FF4138" w:rsidRPr="009765FF" w:rsidRDefault="00A35A2F" w:rsidP="00E75B16">
            <w:pPr>
              <w:tabs>
                <w:tab w:val="left" w:pos="8226"/>
              </w:tabs>
              <w:spacing w:after="0" w:line="240" w:lineRule="auto"/>
              <w:jc w:val="center"/>
              <w:rPr>
                <w:rFonts w:ascii="Times New Roman" w:eastAsia="Times New Roman" w:hAnsi="Times New Roman"/>
                <w:b/>
                <w:sz w:val="24"/>
                <w:szCs w:val="24"/>
                <w:lang w:val="sr-Cyrl-CS"/>
              </w:rPr>
            </w:pPr>
            <w:r>
              <w:rPr>
                <w:rFonts w:ascii="Times New Roman" w:eastAsia="Times New Roman" w:hAnsi="Times New Roman"/>
                <w:b/>
                <w:sz w:val="24"/>
                <w:szCs w:val="24"/>
                <w:lang w:val="sr-Cyrl-CS"/>
              </w:rPr>
              <w:t>22</w:t>
            </w:r>
          </w:p>
        </w:tc>
        <w:tc>
          <w:tcPr>
            <w:tcW w:w="653" w:type="pct"/>
          </w:tcPr>
          <w:p w:rsidR="00FF4138" w:rsidRPr="006B207F" w:rsidRDefault="00A35A2F" w:rsidP="00E75B16">
            <w:pPr>
              <w:tabs>
                <w:tab w:val="left" w:pos="8226"/>
              </w:tabs>
              <w:spacing w:after="0" w:line="240" w:lineRule="auto"/>
              <w:jc w:val="center"/>
              <w:rPr>
                <w:rFonts w:ascii="Times New Roman" w:eastAsia="Times New Roman" w:hAnsi="Times New Roman"/>
                <w:b/>
                <w:sz w:val="24"/>
                <w:szCs w:val="24"/>
                <w:lang w:val="sr-Cyrl-CS"/>
              </w:rPr>
            </w:pPr>
            <w:r>
              <w:rPr>
                <w:rFonts w:ascii="Times New Roman" w:eastAsia="Times New Roman" w:hAnsi="Times New Roman"/>
                <w:b/>
                <w:sz w:val="24"/>
                <w:szCs w:val="24"/>
                <w:lang w:val="sr-Cyrl-CS"/>
              </w:rPr>
              <w:t>29</w:t>
            </w:r>
          </w:p>
        </w:tc>
        <w:tc>
          <w:tcPr>
            <w:tcW w:w="742" w:type="pct"/>
          </w:tcPr>
          <w:p w:rsidR="00FF4138" w:rsidRPr="009765FF" w:rsidRDefault="00FF4138" w:rsidP="00E75B16">
            <w:pPr>
              <w:tabs>
                <w:tab w:val="left" w:pos="8226"/>
              </w:tabs>
              <w:spacing w:after="0" w:line="240" w:lineRule="auto"/>
              <w:jc w:val="center"/>
              <w:rPr>
                <w:rFonts w:ascii="Times New Roman" w:eastAsia="Times New Roman" w:hAnsi="Times New Roman"/>
                <w:b/>
                <w:sz w:val="24"/>
                <w:szCs w:val="24"/>
                <w:lang w:val="sr-Cyrl-CS"/>
              </w:rPr>
            </w:pPr>
          </w:p>
        </w:tc>
        <w:tc>
          <w:tcPr>
            <w:tcW w:w="774" w:type="pct"/>
          </w:tcPr>
          <w:p w:rsidR="00FF4138" w:rsidRPr="00461B73" w:rsidRDefault="00FF4138" w:rsidP="00820680">
            <w:pPr>
              <w:tabs>
                <w:tab w:val="left" w:pos="8226"/>
              </w:tabs>
              <w:spacing w:after="0" w:line="240" w:lineRule="auto"/>
              <w:jc w:val="center"/>
              <w:rPr>
                <w:rFonts w:ascii="Times New Roman" w:eastAsia="Times New Roman" w:hAnsi="Times New Roman"/>
                <w:b/>
                <w:sz w:val="24"/>
                <w:szCs w:val="24"/>
                <w:lang w:val="sr-Cyrl-CS"/>
              </w:rPr>
            </w:pPr>
          </w:p>
        </w:tc>
        <w:tc>
          <w:tcPr>
            <w:tcW w:w="744" w:type="pct"/>
            <w:tcBorders>
              <w:top w:val="single" w:sz="4" w:space="0" w:color="auto"/>
              <w:bottom w:val="single" w:sz="4" w:space="0" w:color="auto"/>
              <w:right w:val="thinThickSmallGap" w:sz="24" w:space="0" w:color="auto"/>
            </w:tcBorders>
          </w:tcPr>
          <w:p w:rsidR="00FF4138" w:rsidRPr="00D07ABE" w:rsidRDefault="00A35A2F" w:rsidP="00820680">
            <w:pPr>
              <w:tabs>
                <w:tab w:val="left" w:pos="8226"/>
              </w:tabs>
              <w:spacing w:after="0" w:line="240" w:lineRule="auto"/>
              <w:jc w:val="center"/>
              <w:rPr>
                <w:rFonts w:ascii="Times New Roman" w:eastAsia="Times New Roman" w:hAnsi="Times New Roman"/>
                <w:b/>
                <w:sz w:val="24"/>
                <w:szCs w:val="24"/>
                <w:lang w:val="sr-Cyrl-CS"/>
              </w:rPr>
            </w:pPr>
            <w:r>
              <w:rPr>
                <w:rFonts w:ascii="Times New Roman" w:eastAsia="Times New Roman" w:hAnsi="Times New Roman"/>
                <w:b/>
                <w:sz w:val="24"/>
                <w:szCs w:val="24"/>
                <w:lang w:val="sr-Cyrl-CS"/>
              </w:rPr>
              <w:t>1</w:t>
            </w:r>
          </w:p>
        </w:tc>
      </w:tr>
      <w:tr w:rsidR="00FF4138" w:rsidRPr="00461B73" w:rsidTr="0072113D">
        <w:tc>
          <w:tcPr>
            <w:tcW w:w="630" w:type="pct"/>
            <w:tcBorders>
              <w:top w:val="single" w:sz="4" w:space="0" w:color="auto"/>
              <w:bottom w:val="single" w:sz="4" w:space="0" w:color="auto"/>
            </w:tcBorders>
          </w:tcPr>
          <w:p w:rsidR="00FF4138" w:rsidRPr="00461B73" w:rsidRDefault="00FF4138" w:rsidP="00820680">
            <w:pPr>
              <w:tabs>
                <w:tab w:val="left" w:pos="8226"/>
              </w:tabs>
              <w:spacing w:after="0" w:line="240" w:lineRule="auto"/>
              <w:jc w:val="center"/>
              <w:rPr>
                <w:rFonts w:ascii="Times New Roman" w:eastAsia="Times New Roman" w:hAnsi="Times New Roman"/>
                <w:b/>
                <w:sz w:val="24"/>
                <w:szCs w:val="24"/>
              </w:rPr>
            </w:pPr>
            <w:r w:rsidRPr="00461B73">
              <w:rPr>
                <w:rFonts w:ascii="Times New Roman" w:eastAsia="Times New Roman" w:hAnsi="Times New Roman"/>
                <w:b/>
                <w:sz w:val="24"/>
                <w:szCs w:val="24"/>
              </w:rPr>
              <w:t>VII</w:t>
            </w:r>
          </w:p>
        </w:tc>
        <w:tc>
          <w:tcPr>
            <w:tcW w:w="718" w:type="pct"/>
          </w:tcPr>
          <w:p w:rsidR="00FF4138" w:rsidRPr="009765FF" w:rsidRDefault="009E598A" w:rsidP="00E75B16">
            <w:pPr>
              <w:tabs>
                <w:tab w:val="left" w:pos="8226"/>
              </w:tabs>
              <w:spacing w:after="0" w:line="240" w:lineRule="auto"/>
              <w:jc w:val="center"/>
              <w:rPr>
                <w:rFonts w:ascii="Times New Roman" w:eastAsia="Times New Roman" w:hAnsi="Times New Roman"/>
                <w:b/>
                <w:sz w:val="24"/>
                <w:szCs w:val="24"/>
                <w:lang w:val="sr-Cyrl-CS"/>
              </w:rPr>
            </w:pPr>
            <w:r>
              <w:rPr>
                <w:rFonts w:ascii="Times New Roman" w:eastAsia="Times New Roman" w:hAnsi="Times New Roman"/>
                <w:b/>
                <w:sz w:val="24"/>
                <w:szCs w:val="24"/>
                <w:lang w:val="sr-Cyrl-CS"/>
              </w:rPr>
              <w:t>27</w:t>
            </w:r>
          </w:p>
        </w:tc>
        <w:tc>
          <w:tcPr>
            <w:tcW w:w="740" w:type="pct"/>
          </w:tcPr>
          <w:p w:rsidR="00FF4138" w:rsidRPr="009765FF" w:rsidRDefault="009E598A" w:rsidP="00E75B16">
            <w:pPr>
              <w:tabs>
                <w:tab w:val="left" w:pos="8226"/>
              </w:tabs>
              <w:spacing w:after="0" w:line="240" w:lineRule="auto"/>
              <w:jc w:val="center"/>
              <w:rPr>
                <w:rFonts w:ascii="Times New Roman" w:eastAsia="Times New Roman" w:hAnsi="Times New Roman"/>
                <w:b/>
                <w:sz w:val="24"/>
                <w:szCs w:val="24"/>
                <w:lang w:val="sr-Cyrl-CS"/>
              </w:rPr>
            </w:pPr>
            <w:r>
              <w:rPr>
                <w:rFonts w:ascii="Times New Roman" w:eastAsia="Times New Roman" w:hAnsi="Times New Roman"/>
                <w:b/>
                <w:sz w:val="24"/>
                <w:szCs w:val="24"/>
                <w:lang w:val="sr-Cyrl-CS"/>
              </w:rPr>
              <w:t>40</w:t>
            </w:r>
          </w:p>
        </w:tc>
        <w:tc>
          <w:tcPr>
            <w:tcW w:w="653" w:type="pct"/>
          </w:tcPr>
          <w:p w:rsidR="00FF4138" w:rsidRPr="006B207F" w:rsidRDefault="009E598A" w:rsidP="00E75B16">
            <w:pPr>
              <w:tabs>
                <w:tab w:val="left" w:pos="8226"/>
              </w:tabs>
              <w:spacing w:after="0" w:line="240" w:lineRule="auto"/>
              <w:jc w:val="center"/>
              <w:rPr>
                <w:rFonts w:ascii="Times New Roman" w:eastAsia="Times New Roman" w:hAnsi="Times New Roman"/>
                <w:b/>
                <w:sz w:val="24"/>
                <w:szCs w:val="24"/>
                <w:lang w:val="sr-Cyrl-CS"/>
              </w:rPr>
            </w:pPr>
            <w:r>
              <w:rPr>
                <w:rFonts w:ascii="Times New Roman" w:eastAsia="Times New Roman" w:hAnsi="Times New Roman"/>
                <w:b/>
                <w:sz w:val="24"/>
                <w:szCs w:val="24"/>
                <w:lang w:val="sr-Cyrl-CS"/>
              </w:rPr>
              <w:t>29</w:t>
            </w:r>
          </w:p>
        </w:tc>
        <w:tc>
          <w:tcPr>
            <w:tcW w:w="742" w:type="pct"/>
          </w:tcPr>
          <w:p w:rsidR="00FF4138" w:rsidRPr="009765FF" w:rsidRDefault="00FF4138" w:rsidP="00E75B16">
            <w:pPr>
              <w:tabs>
                <w:tab w:val="left" w:pos="8226"/>
              </w:tabs>
              <w:spacing w:after="0" w:line="240" w:lineRule="auto"/>
              <w:jc w:val="center"/>
              <w:rPr>
                <w:rFonts w:ascii="Times New Roman" w:eastAsia="Times New Roman" w:hAnsi="Times New Roman"/>
                <w:b/>
                <w:sz w:val="24"/>
                <w:szCs w:val="24"/>
                <w:lang w:val="sr-Cyrl-CS"/>
              </w:rPr>
            </w:pPr>
          </w:p>
        </w:tc>
        <w:tc>
          <w:tcPr>
            <w:tcW w:w="774" w:type="pct"/>
          </w:tcPr>
          <w:p w:rsidR="00FF4138" w:rsidRPr="00461B73" w:rsidRDefault="00FF4138" w:rsidP="00820680">
            <w:pPr>
              <w:tabs>
                <w:tab w:val="left" w:pos="8226"/>
              </w:tabs>
              <w:spacing w:after="0" w:line="240" w:lineRule="auto"/>
              <w:jc w:val="center"/>
              <w:rPr>
                <w:rFonts w:ascii="Times New Roman" w:eastAsia="Times New Roman" w:hAnsi="Times New Roman"/>
                <w:b/>
                <w:sz w:val="24"/>
                <w:szCs w:val="24"/>
                <w:lang w:val="sr-Cyrl-CS"/>
              </w:rPr>
            </w:pPr>
          </w:p>
        </w:tc>
        <w:tc>
          <w:tcPr>
            <w:tcW w:w="744" w:type="pct"/>
            <w:tcBorders>
              <w:top w:val="single" w:sz="4" w:space="0" w:color="auto"/>
              <w:bottom w:val="single" w:sz="4" w:space="0" w:color="auto"/>
              <w:right w:val="thinThickSmallGap" w:sz="24" w:space="0" w:color="auto"/>
            </w:tcBorders>
          </w:tcPr>
          <w:p w:rsidR="00FF4138" w:rsidRPr="009765FF" w:rsidRDefault="00FF4138" w:rsidP="000F7DCF">
            <w:pPr>
              <w:tabs>
                <w:tab w:val="left" w:pos="8226"/>
              </w:tabs>
              <w:spacing w:after="0" w:line="240" w:lineRule="auto"/>
              <w:jc w:val="center"/>
              <w:rPr>
                <w:rFonts w:ascii="Times New Roman" w:eastAsia="Times New Roman" w:hAnsi="Times New Roman"/>
                <w:b/>
                <w:sz w:val="24"/>
                <w:szCs w:val="24"/>
                <w:lang w:val="sr-Cyrl-CS"/>
              </w:rPr>
            </w:pPr>
          </w:p>
        </w:tc>
      </w:tr>
      <w:tr w:rsidR="00FF4138" w:rsidRPr="00461B73" w:rsidTr="0072113D">
        <w:tc>
          <w:tcPr>
            <w:tcW w:w="630" w:type="pct"/>
            <w:tcBorders>
              <w:top w:val="single" w:sz="4" w:space="0" w:color="auto"/>
              <w:bottom w:val="single" w:sz="4" w:space="0" w:color="auto"/>
            </w:tcBorders>
          </w:tcPr>
          <w:p w:rsidR="00FF4138" w:rsidRPr="00461B73" w:rsidRDefault="00FF4138" w:rsidP="00820680">
            <w:pPr>
              <w:tabs>
                <w:tab w:val="left" w:pos="8226"/>
              </w:tabs>
              <w:spacing w:after="0" w:line="240" w:lineRule="auto"/>
              <w:jc w:val="center"/>
              <w:rPr>
                <w:rFonts w:ascii="Times New Roman" w:eastAsia="Times New Roman" w:hAnsi="Times New Roman"/>
                <w:b/>
                <w:sz w:val="24"/>
                <w:szCs w:val="24"/>
              </w:rPr>
            </w:pPr>
            <w:r w:rsidRPr="00461B73">
              <w:rPr>
                <w:rFonts w:ascii="Times New Roman" w:eastAsia="Times New Roman" w:hAnsi="Times New Roman"/>
                <w:b/>
                <w:sz w:val="24"/>
                <w:szCs w:val="24"/>
              </w:rPr>
              <w:t>VIII</w:t>
            </w:r>
          </w:p>
        </w:tc>
        <w:tc>
          <w:tcPr>
            <w:tcW w:w="718" w:type="pct"/>
          </w:tcPr>
          <w:p w:rsidR="00FF4138" w:rsidRPr="009765FF" w:rsidRDefault="00601F7A" w:rsidP="00E75B16">
            <w:pPr>
              <w:tabs>
                <w:tab w:val="left" w:pos="8226"/>
              </w:tabs>
              <w:spacing w:after="0" w:line="240" w:lineRule="auto"/>
              <w:jc w:val="center"/>
              <w:rPr>
                <w:rFonts w:ascii="Times New Roman" w:eastAsia="Times New Roman" w:hAnsi="Times New Roman"/>
                <w:b/>
                <w:sz w:val="24"/>
                <w:szCs w:val="24"/>
                <w:lang w:val="sr-Cyrl-CS"/>
              </w:rPr>
            </w:pPr>
            <w:r>
              <w:rPr>
                <w:rFonts w:ascii="Times New Roman" w:eastAsia="Times New Roman" w:hAnsi="Times New Roman"/>
                <w:b/>
                <w:sz w:val="24"/>
                <w:szCs w:val="24"/>
                <w:lang w:val="sr-Cyrl-CS"/>
              </w:rPr>
              <w:t>3</w:t>
            </w:r>
            <w:r w:rsidR="00A35A2F">
              <w:rPr>
                <w:rFonts w:ascii="Times New Roman" w:eastAsia="Times New Roman" w:hAnsi="Times New Roman"/>
                <w:b/>
                <w:sz w:val="24"/>
                <w:szCs w:val="24"/>
                <w:lang w:val="sr-Cyrl-CS"/>
              </w:rPr>
              <w:t>6</w:t>
            </w:r>
          </w:p>
        </w:tc>
        <w:tc>
          <w:tcPr>
            <w:tcW w:w="740" w:type="pct"/>
          </w:tcPr>
          <w:p w:rsidR="00FF4138" w:rsidRPr="009765FF" w:rsidRDefault="00A762E5" w:rsidP="00A762E5">
            <w:pPr>
              <w:tabs>
                <w:tab w:val="left" w:pos="8226"/>
              </w:tabs>
              <w:spacing w:after="0" w:line="240" w:lineRule="auto"/>
              <w:rPr>
                <w:rFonts w:ascii="Times New Roman" w:eastAsia="Times New Roman" w:hAnsi="Times New Roman"/>
                <w:b/>
                <w:sz w:val="24"/>
                <w:szCs w:val="24"/>
                <w:lang w:val="sr-Cyrl-CS"/>
              </w:rPr>
            </w:pPr>
            <w:r>
              <w:rPr>
                <w:rFonts w:ascii="Times New Roman" w:eastAsia="Times New Roman" w:hAnsi="Times New Roman"/>
                <w:b/>
                <w:sz w:val="24"/>
                <w:szCs w:val="24"/>
                <w:lang w:val="sr-Cyrl-CS"/>
              </w:rPr>
              <w:t xml:space="preserve">      </w:t>
            </w:r>
            <w:r w:rsidR="00A35A2F">
              <w:rPr>
                <w:rFonts w:ascii="Times New Roman" w:eastAsia="Times New Roman" w:hAnsi="Times New Roman"/>
                <w:b/>
                <w:sz w:val="24"/>
                <w:szCs w:val="24"/>
                <w:lang w:val="sr-Cyrl-CS"/>
              </w:rPr>
              <w:t>34</w:t>
            </w:r>
          </w:p>
        </w:tc>
        <w:tc>
          <w:tcPr>
            <w:tcW w:w="653" w:type="pct"/>
          </w:tcPr>
          <w:p w:rsidR="00FF4138" w:rsidRPr="009765FF" w:rsidRDefault="00A35A2F" w:rsidP="00E75B16">
            <w:pPr>
              <w:tabs>
                <w:tab w:val="left" w:pos="8226"/>
              </w:tabs>
              <w:spacing w:after="0" w:line="240" w:lineRule="auto"/>
              <w:jc w:val="center"/>
              <w:rPr>
                <w:rFonts w:ascii="Times New Roman" w:eastAsia="Times New Roman" w:hAnsi="Times New Roman"/>
                <w:b/>
                <w:sz w:val="24"/>
                <w:szCs w:val="24"/>
                <w:lang w:val="sr-Cyrl-CS"/>
              </w:rPr>
            </w:pPr>
            <w:r>
              <w:rPr>
                <w:rFonts w:ascii="Times New Roman" w:eastAsia="Times New Roman" w:hAnsi="Times New Roman"/>
                <w:b/>
                <w:sz w:val="24"/>
                <w:szCs w:val="24"/>
                <w:lang w:val="sr-Cyrl-CS"/>
              </w:rPr>
              <w:t>30</w:t>
            </w:r>
          </w:p>
        </w:tc>
        <w:tc>
          <w:tcPr>
            <w:tcW w:w="742" w:type="pct"/>
          </w:tcPr>
          <w:p w:rsidR="00FF4138" w:rsidRPr="009765FF" w:rsidRDefault="00FF4138" w:rsidP="00E75B16">
            <w:pPr>
              <w:tabs>
                <w:tab w:val="left" w:pos="8226"/>
              </w:tabs>
              <w:spacing w:after="0" w:line="240" w:lineRule="auto"/>
              <w:jc w:val="center"/>
              <w:rPr>
                <w:rFonts w:ascii="Times New Roman" w:eastAsia="Times New Roman" w:hAnsi="Times New Roman"/>
                <w:b/>
                <w:sz w:val="24"/>
                <w:szCs w:val="24"/>
                <w:lang w:val="sr-Cyrl-CS"/>
              </w:rPr>
            </w:pPr>
          </w:p>
        </w:tc>
        <w:tc>
          <w:tcPr>
            <w:tcW w:w="774" w:type="pct"/>
          </w:tcPr>
          <w:p w:rsidR="00FF4138" w:rsidRPr="00461B73" w:rsidRDefault="00FF4138" w:rsidP="00820680">
            <w:pPr>
              <w:tabs>
                <w:tab w:val="left" w:pos="8226"/>
              </w:tabs>
              <w:spacing w:after="0" w:line="240" w:lineRule="auto"/>
              <w:jc w:val="center"/>
              <w:rPr>
                <w:rFonts w:ascii="Times New Roman" w:eastAsia="Times New Roman" w:hAnsi="Times New Roman"/>
                <w:b/>
                <w:sz w:val="24"/>
                <w:szCs w:val="24"/>
                <w:lang w:val="sr-Cyrl-CS"/>
              </w:rPr>
            </w:pPr>
          </w:p>
        </w:tc>
        <w:tc>
          <w:tcPr>
            <w:tcW w:w="744" w:type="pct"/>
            <w:tcBorders>
              <w:top w:val="single" w:sz="4" w:space="0" w:color="auto"/>
              <w:bottom w:val="single" w:sz="4" w:space="0" w:color="auto"/>
              <w:right w:val="thinThickSmallGap" w:sz="24" w:space="0" w:color="auto"/>
            </w:tcBorders>
          </w:tcPr>
          <w:p w:rsidR="00FF4138" w:rsidRPr="00D07ABE" w:rsidRDefault="00FF4138" w:rsidP="00820680">
            <w:pPr>
              <w:tabs>
                <w:tab w:val="left" w:pos="8226"/>
              </w:tabs>
              <w:spacing w:after="0" w:line="240" w:lineRule="auto"/>
              <w:jc w:val="center"/>
              <w:rPr>
                <w:rFonts w:ascii="Times New Roman" w:eastAsia="Times New Roman" w:hAnsi="Times New Roman"/>
                <w:b/>
                <w:sz w:val="24"/>
                <w:szCs w:val="24"/>
                <w:lang w:val="sr-Cyrl-CS"/>
              </w:rPr>
            </w:pPr>
          </w:p>
        </w:tc>
      </w:tr>
      <w:tr w:rsidR="00FF4138" w:rsidRPr="00461B73" w:rsidTr="0072113D">
        <w:tc>
          <w:tcPr>
            <w:tcW w:w="630" w:type="pct"/>
            <w:tcBorders>
              <w:top w:val="single" w:sz="4" w:space="0" w:color="auto"/>
              <w:bottom w:val="single" w:sz="4" w:space="0" w:color="auto"/>
            </w:tcBorders>
          </w:tcPr>
          <w:p w:rsidR="00FF4138" w:rsidRPr="00461B73" w:rsidRDefault="00FF4138" w:rsidP="00820680">
            <w:pPr>
              <w:tabs>
                <w:tab w:val="left" w:pos="8226"/>
              </w:tabs>
              <w:spacing w:after="0" w:line="240" w:lineRule="auto"/>
              <w:jc w:val="center"/>
              <w:rPr>
                <w:rFonts w:ascii="Times New Roman" w:eastAsia="Times New Roman" w:hAnsi="Times New Roman"/>
                <w:b/>
                <w:sz w:val="24"/>
                <w:szCs w:val="24"/>
              </w:rPr>
            </w:pPr>
            <w:r w:rsidRPr="00461B73">
              <w:rPr>
                <w:rFonts w:ascii="Times New Roman" w:eastAsia="Times New Roman" w:hAnsi="Times New Roman"/>
                <w:b/>
                <w:sz w:val="24"/>
                <w:szCs w:val="24"/>
              </w:rPr>
              <w:t>V-VIII</w:t>
            </w:r>
          </w:p>
        </w:tc>
        <w:tc>
          <w:tcPr>
            <w:tcW w:w="718" w:type="pct"/>
          </w:tcPr>
          <w:p w:rsidR="00FF4138" w:rsidRPr="00461B73" w:rsidRDefault="009E598A" w:rsidP="00E75B16">
            <w:pPr>
              <w:tabs>
                <w:tab w:val="left" w:pos="8226"/>
              </w:tabs>
              <w:spacing w:after="0" w:line="240" w:lineRule="auto"/>
              <w:jc w:val="center"/>
              <w:rPr>
                <w:rFonts w:ascii="Times New Roman" w:eastAsia="Times New Roman" w:hAnsi="Times New Roman"/>
                <w:b/>
                <w:sz w:val="24"/>
                <w:szCs w:val="24"/>
                <w:lang w:val="sr-Cyrl-CS"/>
              </w:rPr>
            </w:pPr>
            <w:r>
              <w:rPr>
                <w:rFonts w:ascii="Times New Roman" w:eastAsia="Times New Roman" w:hAnsi="Times New Roman"/>
                <w:b/>
                <w:sz w:val="24"/>
                <w:szCs w:val="24"/>
                <w:lang w:val="sr-Cyrl-CS"/>
              </w:rPr>
              <w:t>120</w:t>
            </w:r>
          </w:p>
        </w:tc>
        <w:tc>
          <w:tcPr>
            <w:tcW w:w="740" w:type="pct"/>
          </w:tcPr>
          <w:p w:rsidR="00FF4138" w:rsidRPr="00461B73" w:rsidRDefault="009E598A" w:rsidP="00E75B16">
            <w:pPr>
              <w:tabs>
                <w:tab w:val="left" w:pos="8226"/>
              </w:tabs>
              <w:spacing w:after="0" w:line="240" w:lineRule="auto"/>
              <w:jc w:val="center"/>
              <w:rPr>
                <w:rFonts w:ascii="Times New Roman" w:eastAsia="Times New Roman" w:hAnsi="Times New Roman"/>
                <w:b/>
                <w:sz w:val="24"/>
                <w:szCs w:val="24"/>
                <w:lang w:val="sr-Cyrl-CS"/>
              </w:rPr>
            </w:pPr>
            <w:r>
              <w:rPr>
                <w:rFonts w:ascii="Times New Roman" w:eastAsia="Times New Roman" w:hAnsi="Times New Roman"/>
                <w:b/>
                <w:sz w:val="24"/>
                <w:szCs w:val="24"/>
                <w:lang w:val="sr-Cyrl-CS"/>
              </w:rPr>
              <w:t>129</w:t>
            </w:r>
          </w:p>
        </w:tc>
        <w:tc>
          <w:tcPr>
            <w:tcW w:w="653" w:type="pct"/>
          </w:tcPr>
          <w:p w:rsidR="00FF4138" w:rsidRPr="00461B73" w:rsidRDefault="0033683B" w:rsidP="00601F7A">
            <w:pPr>
              <w:tabs>
                <w:tab w:val="left" w:pos="8226"/>
              </w:tabs>
              <w:spacing w:after="0" w:line="240" w:lineRule="auto"/>
              <w:rPr>
                <w:rFonts w:ascii="Times New Roman" w:eastAsia="Times New Roman" w:hAnsi="Times New Roman"/>
                <w:b/>
                <w:sz w:val="24"/>
                <w:szCs w:val="24"/>
                <w:lang w:val="sr-Cyrl-CS"/>
              </w:rPr>
            </w:pPr>
            <w:r>
              <w:rPr>
                <w:rFonts w:ascii="Times New Roman" w:eastAsia="Times New Roman" w:hAnsi="Times New Roman"/>
                <w:b/>
                <w:sz w:val="24"/>
                <w:szCs w:val="24"/>
                <w:lang w:val="sr-Cyrl-CS"/>
              </w:rPr>
              <w:t xml:space="preserve">    </w:t>
            </w:r>
            <w:r w:rsidR="009E598A">
              <w:rPr>
                <w:rFonts w:ascii="Times New Roman" w:eastAsia="Times New Roman" w:hAnsi="Times New Roman"/>
                <w:b/>
                <w:sz w:val="24"/>
                <w:szCs w:val="24"/>
                <w:lang w:val="sr-Cyrl-CS"/>
              </w:rPr>
              <w:t>108</w:t>
            </w:r>
          </w:p>
        </w:tc>
        <w:tc>
          <w:tcPr>
            <w:tcW w:w="742" w:type="pct"/>
          </w:tcPr>
          <w:p w:rsidR="00FF4138" w:rsidRPr="00461B73" w:rsidRDefault="0033683B" w:rsidP="00601F7A">
            <w:pPr>
              <w:tabs>
                <w:tab w:val="left" w:pos="8226"/>
              </w:tabs>
              <w:spacing w:after="0" w:line="240" w:lineRule="auto"/>
              <w:rPr>
                <w:rFonts w:ascii="Times New Roman" w:eastAsia="Times New Roman" w:hAnsi="Times New Roman"/>
                <w:b/>
                <w:sz w:val="24"/>
                <w:szCs w:val="24"/>
                <w:lang w:val="sr-Cyrl-CS"/>
              </w:rPr>
            </w:pPr>
            <w:r>
              <w:rPr>
                <w:rFonts w:ascii="Times New Roman" w:eastAsia="Times New Roman" w:hAnsi="Times New Roman"/>
                <w:b/>
                <w:sz w:val="24"/>
                <w:szCs w:val="24"/>
                <w:lang w:val="sr-Cyrl-CS"/>
              </w:rPr>
              <w:t xml:space="preserve">       </w:t>
            </w:r>
          </w:p>
        </w:tc>
        <w:tc>
          <w:tcPr>
            <w:tcW w:w="774" w:type="pct"/>
          </w:tcPr>
          <w:p w:rsidR="00FF4138" w:rsidRPr="00461B73" w:rsidRDefault="00FF4138" w:rsidP="00820680">
            <w:pPr>
              <w:tabs>
                <w:tab w:val="left" w:pos="8226"/>
              </w:tabs>
              <w:spacing w:after="0" w:line="240" w:lineRule="auto"/>
              <w:jc w:val="center"/>
              <w:rPr>
                <w:rFonts w:ascii="Times New Roman" w:eastAsia="Times New Roman" w:hAnsi="Times New Roman"/>
                <w:b/>
                <w:sz w:val="24"/>
                <w:szCs w:val="24"/>
                <w:lang w:val="sr-Cyrl-CS"/>
              </w:rPr>
            </w:pPr>
          </w:p>
        </w:tc>
        <w:tc>
          <w:tcPr>
            <w:tcW w:w="744" w:type="pct"/>
            <w:tcBorders>
              <w:top w:val="single" w:sz="4" w:space="0" w:color="auto"/>
              <w:bottom w:val="single" w:sz="4" w:space="0" w:color="auto"/>
              <w:right w:val="thinThickSmallGap" w:sz="24" w:space="0" w:color="auto"/>
            </w:tcBorders>
          </w:tcPr>
          <w:p w:rsidR="00FF4138" w:rsidRPr="00D07ABE" w:rsidRDefault="00FF4138" w:rsidP="00820680">
            <w:pPr>
              <w:tabs>
                <w:tab w:val="left" w:pos="8226"/>
              </w:tabs>
              <w:spacing w:after="0" w:line="240" w:lineRule="auto"/>
              <w:jc w:val="center"/>
              <w:rPr>
                <w:rFonts w:ascii="Times New Roman" w:eastAsia="Times New Roman" w:hAnsi="Times New Roman"/>
                <w:b/>
                <w:sz w:val="24"/>
                <w:szCs w:val="24"/>
                <w:lang w:val="sr-Cyrl-CS"/>
              </w:rPr>
            </w:pPr>
          </w:p>
          <w:p w:rsidR="00FF4138" w:rsidRPr="000F7DCF" w:rsidRDefault="00FF4138" w:rsidP="00820680">
            <w:pPr>
              <w:tabs>
                <w:tab w:val="left" w:pos="8226"/>
              </w:tabs>
              <w:spacing w:after="0" w:line="240" w:lineRule="auto"/>
              <w:jc w:val="center"/>
              <w:rPr>
                <w:rFonts w:ascii="Times New Roman" w:eastAsia="Times New Roman" w:hAnsi="Times New Roman"/>
                <w:b/>
                <w:sz w:val="24"/>
                <w:szCs w:val="24"/>
              </w:rPr>
            </w:pPr>
          </w:p>
        </w:tc>
      </w:tr>
      <w:tr w:rsidR="00FF4138" w:rsidRPr="00461B73" w:rsidTr="0072113D">
        <w:tc>
          <w:tcPr>
            <w:tcW w:w="630" w:type="pct"/>
            <w:tcBorders>
              <w:top w:val="single" w:sz="4" w:space="0" w:color="auto"/>
              <w:bottom w:val="single" w:sz="4" w:space="0" w:color="auto"/>
            </w:tcBorders>
          </w:tcPr>
          <w:p w:rsidR="00FF4138" w:rsidRPr="00461B73" w:rsidRDefault="00FF4138" w:rsidP="00820680">
            <w:pPr>
              <w:tabs>
                <w:tab w:val="left" w:pos="8226"/>
              </w:tabs>
              <w:spacing w:after="0" w:line="240" w:lineRule="auto"/>
              <w:jc w:val="center"/>
              <w:rPr>
                <w:rFonts w:ascii="Times New Roman" w:eastAsia="Times New Roman" w:hAnsi="Times New Roman"/>
                <w:b/>
                <w:sz w:val="24"/>
                <w:szCs w:val="24"/>
              </w:rPr>
            </w:pPr>
          </w:p>
        </w:tc>
        <w:tc>
          <w:tcPr>
            <w:tcW w:w="718" w:type="pct"/>
            <w:tcBorders>
              <w:bottom w:val="single" w:sz="4" w:space="0" w:color="auto"/>
            </w:tcBorders>
          </w:tcPr>
          <w:p w:rsidR="00FF4138" w:rsidRPr="00461B73" w:rsidRDefault="00FF4138" w:rsidP="00E75B16">
            <w:pPr>
              <w:tabs>
                <w:tab w:val="left" w:pos="8226"/>
              </w:tabs>
              <w:spacing w:after="0" w:line="240" w:lineRule="auto"/>
              <w:jc w:val="center"/>
              <w:rPr>
                <w:rFonts w:ascii="Times New Roman" w:eastAsia="Times New Roman" w:hAnsi="Times New Roman"/>
                <w:b/>
                <w:sz w:val="24"/>
                <w:szCs w:val="24"/>
              </w:rPr>
            </w:pPr>
          </w:p>
        </w:tc>
        <w:tc>
          <w:tcPr>
            <w:tcW w:w="740" w:type="pct"/>
            <w:tcBorders>
              <w:bottom w:val="single" w:sz="4" w:space="0" w:color="auto"/>
            </w:tcBorders>
          </w:tcPr>
          <w:p w:rsidR="00FF4138" w:rsidRPr="00461B73" w:rsidRDefault="00FF4138" w:rsidP="00E75B16">
            <w:pPr>
              <w:tabs>
                <w:tab w:val="left" w:pos="8226"/>
              </w:tabs>
              <w:spacing w:after="0" w:line="240" w:lineRule="auto"/>
              <w:jc w:val="center"/>
              <w:rPr>
                <w:rFonts w:ascii="Times New Roman" w:eastAsia="Times New Roman" w:hAnsi="Times New Roman"/>
                <w:b/>
                <w:sz w:val="24"/>
                <w:szCs w:val="24"/>
              </w:rPr>
            </w:pPr>
          </w:p>
        </w:tc>
        <w:tc>
          <w:tcPr>
            <w:tcW w:w="653" w:type="pct"/>
            <w:tcBorders>
              <w:bottom w:val="single" w:sz="4" w:space="0" w:color="auto"/>
            </w:tcBorders>
          </w:tcPr>
          <w:p w:rsidR="00FF4138" w:rsidRPr="00461B73" w:rsidRDefault="00FF4138" w:rsidP="00E75B16">
            <w:pPr>
              <w:tabs>
                <w:tab w:val="left" w:pos="8226"/>
              </w:tabs>
              <w:spacing w:after="0" w:line="240" w:lineRule="auto"/>
              <w:jc w:val="center"/>
              <w:rPr>
                <w:rFonts w:ascii="Times New Roman" w:eastAsia="Times New Roman" w:hAnsi="Times New Roman"/>
                <w:b/>
                <w:sz w:val="24"/>
                <w:szCs w:val="24"/>
              </w:rPr>
            </w:pPr>
          </w:p>
        </w:tc>
        <w:tc>
          <w:tcPr>
            <w:tcW w:w="742" w:type="pct"/>
            <w:tcBorders>
              <w:bottom w:val="single" w:sz="4" w:space="0" w:color="auto"/>
            </w:tcBorders>
          </w:tcPr>
          <w:p w:rsidR="00FF4138" w:rsidRPr="00461B73" w:rsidRDefault="00FF4138" w:rsidP="00E75B16">
            <w:pPr>
              <w:tabs>
                <w:tab w:val="left" w:pos="8226"/>
              </w:tabs>
              <w:spacing w:after="0" w:line="240" w:lineRule="auto"/>
              <w:jc w:val="center"/>
              <w:rPr>
                <w:rFonts w:ascii="Times New Roman" w:eastAsia="Times New Roman" w:hAnsi="Times New Roman"/>
                <w:b/>
                <w:sz w:val="24"/>
                <w:szCs w:val="24"/>
              </w:rPr>
            </w:pPr>
          </w:p>
        </w:tc>
        <w:tc>
          <w:tcPr>
            <w:tcW w:w="774" w:type="pct"/>
            <w:tcBorders>
              <w:bottom w:val="single" w:sz="4" w:space="0" w:color="auto"/>
            </w:tcBorders>
          </w:tcPr>
          <w:p w:rsidR="00FF4138" w:rsidRPr="00461B73" w:rsidRDefault="00FF4138" w:rsidP="00820680">
            <w:pPr>
              <w:tabs>
                <w:tab w:val="left" w:pos="8226"/>
              </w:tabs>
              <w:spacing w:after="0" w:line="240" w:lineRule="auto"/>
              <w:jc w:val="center"/>
              <w:rPr>
                <w:rFonts w:ascii="Times New Roman" w:eastAsia="Times New Roman" w:hAnsi="Times New Roman"/>
                <w:b/>
                <w:sz w:val="24"/>
                <w:szCs w:val="24"/>
                <w:lang w:val="sr-Cyrl-CS"/>
              </w:rPr>
            </w:pPr>
          </w:p>
        </w:tc>
        <w:tc>
          <w:tcPr>
            <w:tcW w:w="744" w:type="pct"/>
            <w:tcBorders>
              <w:top w:val="single" w:sz="4" w:space="0" w:color="auto"/>
              <w:bottom w:val="single" w:sz="4" w:space="0" w:color="auto"/>
              <w:right w:val="thinThickSmallGap" w:sz="24" w:space="0" w:color="auto"/>
            </w:tcBorders>
          </w:tcPr>
          <w:p w:rsidR="00FF4138" w:rsidRPr="00461B73" w:rsidRDefault="00FF4138" w:rsidP="00820680">
            <w:pPr>
              <w:tabs>
                <w:tab w:val="left" w:pos="8226"/>
              </w:tabs>
              <w:spacing w:after="0" w:line="240" w:lineRule="auto"/>
              <w:jc w:val="center"/>
              <w:rPr>
                <w:rFonts w:ascii="Times New Roman" w:eastAsia="Times New Roman" w:hAnsi="Times New Roman"/>
                <w:b/>
                <w:sz w:val="24"/>
                <w:szCs w:val="24"/>
              </w:rPr>
            </w:pPr>
          </w:p>
        </w:tc>
      </w:tr>
      <w:tr w:rsidR="00FF4138" w:rsidRPr="00461B73" w:rsidTr="0072113D">
        <w:tc>
          <w:tcPr>
            <w:tcW w:w="630" w:type="pct"/>
            <w:tcBorders>
              <w:top w:val="single" w:sz="4" w:space="0" w:color="auto"/>
              <w:left w:val="thinThickSmallGap" w:sz="24" w:space="0" w:color="auto"/>
              <w:bottom w:val="thinThickSmallGap" w:sz="24" w:space="0" w:color="auto"/>
            </w:tcBorders>
          </w:tcPr>
          <w:p w:rsidR="00FF4138" w:rsidRPr="00461B73" w:rsidRDefault="00FF4138" w:rsidP="00820680">
            <w:pPr>
              <w:tabs>
                <w:tab w:val="left" w:pos="8226"/>
              </w:tabs>
              <w:spacing w:after="0" w:line="240" w:lineRule="auto"/>
              <w:jc w:val="center"/>
              <w:rPr>
                <w:rFonts w:ascii="Times New Roman" w:eastAsia="Times New Roman" w:hAnsi="Times New Roman"/>
                <w:b/>
                <w:sz w:val="24"/>
                <w:szCs w:val="24"/>
              </w:rPr>
            </w:pPr>
            <w:r w:rsidRPr="00461B73">
              <w:rPr>
                <w:rFonts w:ascii="Times New Roman" w:eastAsia="Times New Roman" w:hAnsi="Times New Roman"/>
                <w:b/>
                <w:sz w:val="24"/>
                <w:szCs w:val="24"/>
              </w:rPr>
              <w:t xml:space="preserve">II </w:t>
            </w:r>
            <w:r w:rsidR="00BB1185">
              <w:rPr>
                <w:rFonts w:ascii="Times New Roman" w:eastAsia="Times New Roman" w:hAnsi="Times New Roman"/>
                <w:b/>
                <w:sz w:val="24"/>
                <w:szCs w:val="24"/>
              </w:rPr>
              <w:t>–</w:t>
            </w:r>
            <w:r w:rsidRPr="00461B73">
              <w:rPr>
                <w:rFonts w:ascii="Times New Roman" w:eastAsia="Times New Roman" w:hAnsi="Times New Roman"/>
                <w:b/>
                <w:sz w:val="24"/>
                <w:szCs w:val="24"/>
              </w:rPr>
              <w:t>VIII</w:t>
            </w:r>
          </w:p>
        </w:tc>
        <w:tc>
          <w:tcPr>
            <w:tcW w:w="718" w:type="pct"/>
            <w:tcBorders>
              <w:top w:val="single" w:sz="4" w:space="0" w:color="auto"/>
              <w:bottom w:val="thinThickSmallGap" w:sz="24" w:space="0" w:color="auto"/>
            </w:tcBorders>
          </w:tcPr>
          <w:p w:rsidR="00FF4138" w:rsidRPr="003D21AE" w:rsidRDefault="009E598A" w:rsidP="00E75B16">
            <w:pPr>
              <w:tabs>
                <w:tab w:val="left" w:pos="8226"/>
              </w:tabs>
              <w:spacing w:after="0" w:line="240" w:lineRule="auto"/>
              <w:jc w:val="center"/>
              <w:rPr>
                <w:rFonts w:ascii="Times New Roman" w:eastAsia="Times New Roman" w:hAnsi="Times New Roman"/>
                <w:b/>
                <w:sz w:val="24"/>
                <w:szCs w:val="24"/>
                <w:lang w:val="sr-Cyrl-CS"/>
              </w:rPr>
            </w:pPr>
            <w:r>
              <w:rPr>
                <w:rFonts w:ascii="Times New Roman" w:eastAsia="Times New Roman" w:hAnsi="Times New Roman"/>
                <w:b/>
                <w:sz w:val="24"/>
                <w:szCs w:val="24"/>
                <w:lang w:val="sr-Cyrl-CS"/>
              </w:rPr>
              <w:t>257</w:t>
            </w:r>
          </w:p>
        </w:tc>
        <w:tc>
          <w:tcPr>
            <w:tcW w:w="740" w:type="pct"/>
            <w:tcBorders>
              <w:top w:val="single" w:sz="4" w:space="0" w:color="auto"/>
              <w:bottom w:val="thinThickSmallGap" w:sz="24" w:space="0" w:color="auto"/>
            </w:tcBorders>
          </w:tcPr>
          <w:p w:rsidR="00FF4138" w:rsidRPr="00461B73" w:rsidRDefault="00A762E5" w:rsidP="00A762E5">
            <w:pPr>
              <w:tabs>
                <w:tab w:val="left" w:pos="8226"/>
              </w:tabs>
              <w:spacing w:after="0" w:line="240" w:lineRule="auto"/>
              <w:rPr>
                <w:rFonts w:ascii="Times New Roman" w:eastAsia="Times New Roman" w:hAnsi="Times New Roman"/>
                <w:b/>
                <w:sz w:val="24"/>
                <w:szCs w:val="24"/>
                <w:lang w:val="sr-Cyrl-CS"/>
              </w:rPr>
            </w:pPr>
            <w:r>
              <w:rPr>
                <w:rFonts w:ascii="Times New Roman" w:eastAsia="Times New Roman" w:hAnsi="Times New Roman"/>
                <w:b/>
                <w:sz w:val="24"/>
                <w:szCs w:val="24"/>
                <w:lang w:val="sr-Cyrl-CS"/>
              </w:rPr>
              <w:t xml:space="preserve">      </w:t>
            </w:r>
            <w:r w:rsidR="009E598A">
              <w:rPr>
                <w:rFonts w:ascii="Times New Roman" w:eastAsia="Times New Roman" w:hAnsi="Times New Roman"/>
                <w:b/>
                <w:sz w:val="24"/>
                <w:szCs w:val="24"/>
                <w:lang w:val="sr-Cyrl-CS"/>
              </w:rPr>
              <w:t>194</w:t>
            </w:r>
          </w:p>
        </w:tc>
        <w:tc>
          <w:tcPr>
            <w:tcW w:w="653" w:type="pct"/>
            <w:tcBorders>
              <w:top w:val="single" w:sz="4" w:space="0" w:color="auto"/>
              <w:bottom w:val="thinThickSmallGap" w:sz="24" w:space="0" w:color="auto"/>
            </w:tcBorders>
          </w:tcPr>
          <w:p w:rsidR="00FF4138" w:rsidRPr="00461B73" w:rsidRDefault="00A762E5" w:rsidP="00A762E5">
            <w:pPr>
              <w:tabs>
                <w:tab w:val="left" w:pos="8226"/>
              </w:tabs>
              <w:spacing w:after="0" w:line="240" w:lineRule="auto"/>
              <w:rPr>
                <w:rFonts w:ascii="Times New Roman" w:eastAsia="Times New Roman" w:hAnsi="Times New Roman"/>
                <w:b/>
                <w:sz w:val="24"/>
                <w:szCs w:val="24"/>
                <w:lang w:val="sr-Cyrl-CS"/>
              </w:rPr>
            </w:pPr>
            <w:r>
              <w:rPr>
                <w:rFonts w:ascii="Times New Roman" w:eastAsia="Times New Roman" w:hAnsi="Times New Roman"/>
                <w:b/>
                <w:sz w:val="24"/>
                <w:szCs w:val="24"/>
                <w:lang w:val="sr-Cyrl-CS"/>
              </w:rPr>
              <w:t xml:space="preserve">    </w:t>
            </w:r>
            <w:r w:rsidR="009E598A">
              <w:rPr>
                <w:rFonts w:ascii="Times New Roman" w:eastAsia="Times New Roman" w:hAnsi="Times New Roman"/>
                <w:b/>
                <w:sz w:val="24"/>
                <w:szCs w:val="24"/>
                <w:lang w:val="sr-Cyrl-CS"/>
              </w:rPr>
              <w:t>124</w:t>
            </w:r>
          </w:p>
        </w:tc>
        <w:tc>
          <w:tcPr>
            <w:tcW w:w="742" w:type="pct"/>
            <w:tcBorders>
              <w:top w:val="single" w:sz="4" w:space="0" w:color="auto"/>
              <w:bottom w:val="thinThickSmallGap" w:sz="24" w:space="0" w:color="auto"/>
            </w:tcBorders>
          </w:tcPr>
          <w:p w:rsidR="00FF4138" w:rsidRPr="00461B73" w:rsidRDefault="00FF4138" w:rsidP="00E75B16">
            <w:pPr>
              <w:tabs>
                <w:tab w:val="left" w:pos="8226"/>
              </w:tabs>
              <w:spacing w:after="0" w:line="240" w:lineRule="auto"/>
              <w:jc w:val="center"/>
              <w:rPr>
                <w:rFonts w:ascii="Times New Roman" w:eastAsia="Times New Roman" w:hAnsi="Times New Roman"/>
                <w:b/>
                <w:sz w:val="24"/>
                <w:szCs w:val="24"/>
                <w:lang w:val="sr-Cyrl-CS"/>
              </w:rPr>
            </w:pPr>
          </w:p>
        </w:tc>
        <w:tc>
          <w:tcPr>
            <w:tcW w:w="774" w:type="pct"/>
            <w:tcBorders>
              <w:top w:val="single" w:sz="4" w:space="0" w:color="auto"/>
              <w:bottom w:val="thinThickSmallGap" w:sz="24" w:space="0" w:color="auto"/>
            </w:tcBorders>
          </w:tcPr>
          <w:p w:rsidR="00FF4138" w:rsidRPr="00461B73" w:rsidRDefault="00FF4138" w:rsidP="00820680">
            <w:pPr>
              <w:tabs>
                <w:tab w:val="left" w:pos="8226"/>
              </w:tabs>
              <w:spacing w:after="0" w:line="240" w:lineRule="auto"/>
              <w:jc w:val="center"/>
              <w:rPr>
                <w:rFonts w:ascii="Times New Roman" w:eastAsia="Times New Roman" w:hAnsi="Times New Roman"/>
                <w:b/>
                <w:sz w:val="24"/>
                <w:szCs w:val="24"/>
                <w:lang w:val="sr-Cyrl-CS"/>
              </w:rPr>
            </w:pPr>
          </w:p>
        </w:tc>
        <w:tc>
          <w:tcPr>
            <w:tcW w:w="744" w:type="pct"/>
            <w:tcBorders>
              <w:top w:val="single" w:sz="4" w:space="0" w:color="auto"/>
              <w:bottom w:val="thinThickSmallGap" w:sz="24" w:space="0" w:color="auto"/>
              <w:right w:val="thinThickSmallGap" w:sz="24" w:space="0" w:color="auto"/>
            </w:tcBorders>
          </w:tcPr>
          <w:p w:rsidR="00FF4138" w:rsidRPr="00D07ABE" w:rsidRDefault="002F4C7D" w:rsidP="00820680">
            <w:pPr>
              <w:tabs>
                <w:tab w:val="left" w:pos="8226"/>
              </w:tabs>
              <w:spacing w:after="0" w:line="240" w:lineRule="auto"/>
              <w:jc w:val="center"/>
              <w:rPr>
                <w:rFonts w:ascii="Times New Roman" w:eastAsia="Times New Roman" w:hAnsi="Times New Roman"/>
                <w:b/>
                <w:sz w:val="24"/>
                <w:szCs w:val="24"/>
                <w:lang w:val="sr-Cyrl-CS"/>
              </w:rPr>
            </w:pPr>
            <w:r>
              <w:rPr>
                <w:rFonts w:ascii="Times New Roman" w:eastAsia="Times New Roman" w:hAnsi="Times New Roman"/>
                <w:b/>
                <w:sz w:val="24"/>
                <w:szCs w:val="24"/>
                <w:lang w:val="sr-Cyrl-CS"/>
              </w:rPr>
              <w:t>1</w:t>
            </w:r>
          </w:p>
          <w:p w:rsidR="00FF4138" w:rsidRPr="00461B73" w:rsidRDefault="00FF4138" w:rsidP="00820680">
            <w:pPr>
              <w:tabs>
                <w:tab w:val="left" w:pos="8226"/>
              </w:tabs>
              <w:spacing w:after="0" w:line="240" w:lineRule="auto"/>
              <w:jc w:val="center"/>
              <w:rPr>
                <w:rFonts w:ascii="Times New Roman" w:eastAsia="Times New Roman" w:hAnsi="Times New Roman"/>
                <w:b/>
                <w:sz w:val="24"/>
                <w:szCs w:val="24"/>
                <w:lang w:val="sr-Cyrl-CS"/>
              </w:rPr>
            </w:pPr>
          </w:p>
        </w:tc>
      </w:tr>
    </w:tbl>
    <w:p w:rsidR="00FF4138" w:rsidRPr="00461B73" w:rsidRDefault="00FF4138" w:rsidP="00FF4138">
      <w:pPr>
        <w:tabs>
          <w:tab w:val="left" w:pos="8226"/>
        </w:tabs>
        <w:spacing w:after="0" w:line="240" w:lineRule="auto"/>
        <w:rPr>
          <w:rFonts w:ascii="Times New Roman" w:hAnsi="Times New Roman"/>
          <w:b/>
          <w:sz w:val="24"/>
          <w:szCs w:val="24"/>
          <w:lang w:val="sr-Cyrl-CS"/>
        </w:rPr>
      </w:pPr>
    </w:p>
    <w:p w:rsidR="00795854" w:rsidRDefault="00795854" w:rsidP="00FF4138">
      <w:pPr>
        <w:tabs>
          <w:tab w:val="left" w:pos="8226"/>
        </w:tabs>
        <w:spacing w:after="0" w:line="240" w:lineRule="auto"/>
        <w:rPr>
          <w:rFonts w:ascii="Times New Roman" w:hAnsi="Times New Roman"/>
          <w:b/>
        </w:rPr>
      </w:pPr>
    </w:p>
    <w:p w:rsidR="00FF4138" w:rsidRPr="00461B73" w:rsidRDefault="008B6095" w:rsidP="00FF4138">
      <w:pPr>
        <w:tabs>
          <w:tab w:val="left" w:pos="8226"/>
        </w:tabs>
        <w:spacing w:after="0" w:line="240" w:lineRule="auto"/>
        <w:rPr>
          <w:rFonts w:ascii="Times New Roman" w:hAnsi="Times New Roman"/>
          <w:b/>
          <w:lang w:val="sr-Cyrl-CS"/>
        </w:rPr>
      </w:pPr>
      <w:r>
        <w:rPr>
          <w:rFonts w:ascii="Times New Roman" w:hAnsi="Times New Roman"/>
          <w:b/>
        </w:rPr>
        <w:t>6</w:t>
      </w:r>
      <w:r w:rsidR="00FF4138" w:rsidRPr="00461B73">
        <w:rPr>
          <w:rFonts w:ascii="Times New Roman" w:hAnsi="Times New Roman"/>
          <w:b/>
          <w:lang w:val="sr-Cyrl-CS"/>
        </w:rPr>
        <w:t xml:space="preserve">.3 Породично стање ученика </w:t>
      </w:r>
    </w:p>
    <w:p w:rsidR="00FF4138" w:rsidRPr="00461B73" w:rsidRDefault="00FF4138" w:rsidP="00FF4138">
      <w:pPr>
        <w:tabs>
          <w:tab w:val="left" w:pos="8226"/>
        </w:tabs>
        <w:spacing w:after="0" w:line="240" w:lineRule="auto"/>
        <w:rPr>
          <w:rFonts w:ascii="Times New Roman" w:hAnsi="Times New Roman"/>
          <w:b/>
          <w:lang w:val="sr-Cyrl-CS"/>
        </w:rPr>
      </w:pPr>
    </w:p>
    <w:p w:rsidR="00FF4138" w:rsidRPr="002A35C5" w:rsidRDefault="00FF4138" w:rsidP="00FF4138">
      <w:pPr>
        <w:autoSpaceDE w:val="0"/>
        <w:autoSpaceDN w:val="0"/>
        <w:adjustRightInd w:val="0"/>
        <w:spacing w:after="0" w:line="240" w:lineRule="auto"/>
        <w:jc w:val="both"/>
        <w:rPr>
          <w:rFonts w:ascii="Times New Roman" w:hAnsi="Times New Roman"/>
          <w:lang w:val="ru-RU"/>
        </w:rPr>
      </w:pPr>
      <w:r w:rsidRPr="002A35C5">
        <w:rPr>
          <w:rFonts w:ascii="Times New Roman" w:hAnsi="Times New Roman"/>
          <w:lang w:val="ru-RU"/>
        </w:rPr>
        <w:t>Квалификациона структура родитеља из године у годину се мења, све је више</w:t>
      </w:r>
    </w:p>
    <w:p w:rsidR="00FF4138" w:rsidRPr="002A35C5" w:rsidRDefault="00FF4138" w:rsidP="00FF4138">
      <w:pPr>
        <w:autoSpaceDE w:val="0"/>
        <w:autoSpaceDN w:val="0"/>
        <w:adjustRightInd w:val="0"/>
        <w:spacing w:after="0" w:line="240" w:lineRule="auto"/>
        <w:jc w:val="both"/>
        <w:rPr>
          <w:rFonts w:ascii="Times New Roman" w:hAnsi="Times New Roman"/>
          <w:lang w:val="ru-RU"/>
        </w:rPr>
      </w:pPr>
      <w:r w:rsidRPr="002A35C5">
        <w:rPr>
          <w:rFonts w:ascii="Times New Roman" w:hAnsi="Times New Roman"/>
          <w:lang w:val="ru-RU"/>
        </w:rPr>
        <w:t>родитеља са вишом и високом стручном спремом, мада и даље доминира број родитеља са</w:t>
      </w:r>
      <w:r w:rsidRPr="00461B73">
        <w:rPr>
          <w:rFonts w:ascii="Times New Roman" w:hAnsi="Times New Roman"/>
          <w:lang w:val="sr-Cyrl-CS"/>
        </w:rPr>
        <w:t xml:space="preserve"> </w:t>
      </w:r>
      <w:r w:rsidRPr="002A35C5">
        <w:rPr>
          <w:rFonts w:ascii="Times New Roman" w:hAnsi="Times New Roman"/>
          <w:lang w:val="ru-RU"/>
        </w:rPr>
        <w:t>средњом школском спремом. Упоређујући квалификациону структуру родитеља са просеком</w:t>
      </w:r>
      <w:r w:rsidRPr="00461B73">
        <w:rPr>
          <w:rFonts w:ascii="Times New Roman" w:hAnsi="Times New Roman"/>
          <w:lang w:val="sr-Cyrl-CS"/>
        </w:rPr>
        <w:t xml:space="preserve"> Крагујевца</w:t>
      </w:r>
      <w:r w:rsidRPr="002A35C5">
        <w:rPr>
          <w:rFonts w:ascii="Times New Roman" w:hAnsi="Times New Roman"/>
          <w:lang w:val="ru-RU"/>
        </w:rPr>
        <w:t xml:space="preserve"> уочава се да је у нашим условима она веома ниска, те у већини случајева ученици</w:t>
      </w:r>
      <w:r w:rsidRPr="00461B73">
        <w:rPr>
          <w:rFonts w:ascii="Times New Roman" w:hAnsi="Times New Roman"/>
          <w:lang w:val="sr-Cyrl-CS"/>
        </w:rPr>
        <w:t xml:space="preserve"> </w:t>
      </w:r>
      <w:r w:rsidRPr="002A35C5">
        <w:rPr>
          <w:rFonts w:ascii="Times New Roman" w:hAnsi="Times New Roman"/>
          <w:lang w:val="ru-RU"/>
        </w:rPr>
        <w:t>не могу од родитеља да очекују нарочиту помоћ у савладавању градива.</w:t>
      </w:r>
    </w:p>
    <w:p w:rsidR="00FF4138" w:rsidRPr="002A35C5" w:rsidRDefault="00FF4138" w:rsidP="00FF4138">
      <w:pPr>
        <w:autoSpaceDE w:val="0"/>
        <w:autoSpaceDN w:val="0"/>
        <w:adjustRightInd w:val="0"/>
        <w:spacing w:after="0" w:line="240" w:lineRule="auto"/>
        <w:jc w:val="both"/>
        <w:rPr>
          <w:rFonts w:ascii="Times New Roman" w:hAnsi="Times New Roman"/>
          <w:lang w:val="ru-RU"/>
        </w:rPr>
      </w:pPr>
      <w:r w:rsidRPr="002A35C5">
        <w:rPr>
          <w:rFonts w:ascii="Times New Roman" w:hAnsi="Times New Roman"/>
          <w:lang w:val="ru-RU"/>
        </w:rPr>
        <w:t>Узевши у обзир све услове живота наших ученика, квалификациону структуру</w:t>
      </w:r>
    </w:p>
    <w:p w:rsidR="00FF4138" w:rsidRPr="002A35C5" w:rsidRDefault="00FF4138" w:rsidP="00FF4138">
      <w:pPr>
        <w:autoSpaceDE w:val="0"/>
        <w:autoSpaceDN w:val="0"/>
        <w:adjustRightInd w:val="0"/>
        <w:spacing w:after="0" w:line="240" w:lineRule="auto"/>
        <w:jc w:val="both"/>
        <w:rPr>
          <w:rFonts w:ascii="Times New Roman" w:hAnsi="Times New Roman"/>
          <w:lang w:val="ru-RU"/>
        </w:rPr>
      </w:pPr>
      <w:r w:rsidRPr="002A35C5">
        <w:rPr>
          <w:rFonts w:ascii="Times New Roman" w:hAnsi="Times New Roman"/>
          <w:lang w:val="ru-RU"/>
        </w:rPr>
        <w:t>родитеља, појаву алкохолизма у породицама, непотпуност породица и лош материјални</w:t>
      </w:r>
      <w:r w:rsidRPr="00461B73">
        <w:rPr>
          <w:rFonts w:ascii="Times New Roman" w:hAnsi="Times New Roman"/>
          <w:lang w:val="sr-Cyrl-CS"/>
        </w:rPr>
        <w:t xml:space="preserve"> </w:t>
      </w:r>
      <w:r w:rsidRPr="002A35C5">
        <w:rPr>
          <w:rFonts w:ascii="Times New Roman" w:hAnsi="Times New Roman"/>
          <w:lang w:val="ru-RU"/>
        </w:rPr>
        <w:t>положај, који могу да крајње неповољно делују на формирање личности, није никакво чудо</w:t>
      </w:r>
      <w:r w:rsidRPr="00461B73">
        <w:rPr>
          <w:rFonts w:ascii="Times New Roman" w:hAnsi="Times New Roman"/>
          <w:lang w:val="sr-Cyrl-CS"/>
        </w:rPr>
        <w:t xml:space="preserve"> </w:t>
      </w:r>
      <w:r w:rsidR="00AA6106">
        <w:rPr>
          <w:rFonts w:ascii="Times New Roman" w:hAnsi="Times New Roman"/>
          <w:lang w:val="ru-RU"/>
        </w:rPr>
        <w:t>што је у школи постоји</w:t>
      </w:r>
      <w:r w:rsidRPr="002A35C5">
        <w:rPr>
          <w:rFonts w:ascii="Times New Roman" w:hAnsi="Times New Roman"/>
          <w:lang w:val="ru-RU"/>
        </w:rPr>
        <w:t xml:space="preserve"> </w:t>
      </w:r>
      <w:r w:rsidR="00AA6106">
        <w:rPr>
          <w:rFonts w:ascii="Times New Roman" w:hAnsi="Times New Roman"/>
          <w:lang w:val="ru-RU"/>
        </w:rPr>
        <w:t xml:space="preserve">одрећени </w:t>
      </w:r>
      <w:r w:rsidRPr="002A35C5">
        <w:rPr>
          <w:rFonts w:ascii="Times New Roman" w:hAnsi="Times New Roman"/>
          <w:lang w:val="ru-RU"/>
        </w:rPr>
        <w:t>број ученика са проблематичним понашањем. Један број ученика је</w:t>
      </w:r>
      <w:r w:rsidRPr="00461B73">
        <w:rPr>
          <w:rFonts w:ascii="Times New Roman" w:hAnsi="Times New Roman"/>
          <w:lang w:val="sr-Cyrl-CS"/>
        </w:rPr>
        <w:t xml:space="preserve"> </w:t>
      </w:r>
      <w:r w:rsidRPr="002A35C5">
        <w:rPr>
          <w:rFonts w:ascii="Times New Roman" w:hAnsi="Times New Roman"/>
          <w:lang w:val="ru-RU"/>
        </w:rPr>
        <w:t>константно препуштен улици и без икакве контроле и утицаја родитеља, па школа</w:t>
      </w:r>
      <w:r w:rsidRPr="00461B73">
        <w:rPr>
          <w:rFonts w:ascii="Times New Roman" w:hAnsi="Times New Roman"/>
          <w:lang w:val="sr-Cyrl-CS"/>
        </w:rPr>
        <w:t xml:space="preserve"> </w:t>
      </w:r>
      <w:r w:rsidRPr="002A35C5">
        <w:rPr>
          <w:rFonts w:ascii="Times New Roman" w:hAnsi="Times New Roman"/>
          <w:lang w:val="ru-RU"/>
        </w:rPr>
        <w:t>представља једини чинилац не само у образовању, већ и у васпитавању ових ученика.</w:t>
      </w:r>
    </w:p>
    <w:p w:rsidR="006937D0" w:rsidRDefault="006937D0" w:rsidP="00FF4138">
      <w:pPr>
        <w:tabs>
          <w:tab w:val="left" w:pos="8226"/>
        </w:tabs>
        <w:spacing w:after="0" w:line="240" w:lineRule="auto"/>
        <w:rPr>
          <w:rFonts w:ascii="Times New Roman" w:hAnsi="Times New Roman"/>
          <w:b/>
          <w:sz w:val="24"/>
          <w:szCs w:val="24"/>
          <w:lang w:val="sr-Cyrl-CS"/>
        </w:rPr>
      </w:pPr>
    </w:p>
    <w:p w:rsidR="00621C9C" w:rsidRDefault="00621C9C" w:rsidP="00FF4138">
      <w:pPr>
        <w:tabs>
          <w:tab w:val="left" w:pos="8226"/>
        </w:tabs>
        <w:spacing w:after="0" w:line="240" w:lineRule="auto"/>
        <w:rPr>
          <w:rFonts w:ascii="Times New Roman" w:hAnsi="Times New Roman"/>
          <w:b/>
          <w:sz w:val="24"/>
          <w:szCs w:val="24"/>
          <w:lang w:val="sr-Cyrl-CS"/>
        </w:rPr>
      </w:pPr>
    </w:p>
    <w:p w:rsidR="00621C9C" w:rsidRDefault="00621C9C" w:rsidP="00FF4138">
      <w:pPr>
        <w:tabs>
          <w:tab w:val="left" w:pos="8226"/>
        </w:tabs>
        <w:spacing w:after="0" w:line="240" w:lineRule="auto"/>
        <w:rPr>
          <w:rFonts w:ascii="Times New Roman" w:hAnsi="Times New Roman"/>
          <w:b/>
          <w:sz w:val="24"/>
          <w:szCs w:val="24"/>
          <w:lang w:val="sr-Cyrl-CS"/>
        </w:rPr>
      </w:pPr>
    </w:p>
    <w:p w:rsidR="00621C9C" w:rsidRDefault="00621C9C" w:rsidP="00FF4138">
      <w:pPr>
        <w:tabs>
          <w:tab w:val="left" w:pos="8226"/>
        </w:tabs>
        <w:spacing w:after="0" w:line="240" w:lineRule="auto"/>
        <w:rPr>
          <w:rFonts w:ascii="Times New Roman" w:hAnsi="Times New Roman"/>
          <w:b/>
          <w:sz w:val="24"/>
          <w:szCs w:val="24"/>
          <w:lang w:val="sr-Cyrl-CS"/>
        </w:rPr>
      </w:pPr>
    </w:p>
    <w:p w:rsidR="00621C9C" w:rsidRDefault="00621C9C" w:rsidP="00FF4138">
      <w:pPr>
        <w:tabs>
          <w:tab w:val="left" w:pos="8226"/>
        </w:tabs>
        <w:spacing w:after="0" w:line="240" w:lineRule="auto"/>
        <w:rPr>
          <w:rFonts w:ascii="Times New Roman" w:hAnsi="Times New Roman"/>
          <w:b/>
          <w:sz w:val="24"/>
          <w:szCs w:val="24"/>
          <w:lang w:val="sr-Cyrl-CS"/>
        </w:rPr>
      </w:pPr>
    </w:p>
    <w:p w:rsidR="00621C9C" w:rsidRDefault="00621C9C" w:rsidP="00FF4138">
      <w:pPr>
        <w:tabs>
          <w:tab w:val="left" w:pos="8226"/>
        </w:tabs>
        <w:spacing w:after="0" w:line="240" w:lineRule="auto"/>
        <w:rPr>
          <w:rFonts w:ascii="Times New Roman" w:hAnsi="Times New Roman"/>
          <w:b/>
          <w:sz w:val="24"/>
          <w:szCs w:val="24"/>
          <w:lang w:val="sr-Cyrl-CS"/>
        </w:rPr>
      </w:pPr>
    </w:p>
    <w:p w:rsidR="00FF4138" w:rsidRPr="00C2462A" w:rsidRDefault="00C2462A" w:rsidP="00FF4138">
      <w:pPr>
        <w:tabs>
          <w:tab w:val="left" w:pos="8226"/>
        </w:tabs>
        <w:spacing w:after="0" w:line="240" w:lineRule="auto"/>
        <w:rPr>
          <w:rFonts w:ascii="Times New Roman" w:hAnsi="Times New Roman"/>
          <w:b/>
          <w:sz w:val="32"/>
          <w:szCs w:val="32"/>
          <w:lang w:val="sr-Cyrl-CS"/>
        </w:rPr>
      </w:pPr>
      <w:r w:rsidRPr="00170041">
        <w:rPr>
          <w:rFonts w:ascii="Times New Roman" w:hAnsi="Times New Roman"/>
          <w:b/>
          <w:sz w:val="32"/>
          <w:szCs w:val="32"/>
          <w:lang w:val="ru-RU"/>
        </w:rPr>
        <w:t>7</w:t>
      </w:r>
      <w:r w:rsidR="00FF4138" w:rsidRPr="00C2462A">
        <w:rPr>
          <w:rFonts w:ascii="Times New Roman" w:hAnsi="Times New Roman"/>
          <w:b/>
          <w:sz w:val="32"/>
          <w:szCs w:val="32"/>
          <w:lang w:val="sr-Cyrl-CS"/>
        </w:rPr>
        <w:t xml:space="preserve">. КЉУЧНИ ЗАДАЦИ У ПЛАНИРАЊУ РАДА ШКОЛЕ </w:t>
      </w:r>
    </w:p>
    <w:p w:rsidR="00FF4138" w:rsidRPr="00461B73" w:rsidRDefault="00FF4138" w:rsidP="00FF4138">
      <w:pPr>
        <w:tabs>
          <w:tab w:val="left" w:pos="8226"/>
        </w:tabs>
        <w:spacing w:after="0" w:line="240" w:lineRule="auto"/>
        <w:rPr>
          <w:rFonts w:ascii="Times New Roman" w:hAnsi="Times New Roman"/>
          <w:b/>
          <w:sz w:val="24"/>
          <w:szCs w:val="24"/>
          <w:lang w:val="sr-Cyrl-CS"/>
        </w:rPr>
      </w:pPr>
    </w:p>
    <w:p w:rsidR="00FF4138" w:rsidRPr="002A35C5" w:rsidRDefault="00C2462A" w:rsidP="00FF4138">
      <w:pPr>
        <w:tabs>
          <w:tab w:val="left" w:pos="8226"/>
        </w:tabs>
        <w:spacing w:after="0" w:line="240" w:lineRule="auto"/>
        <w:rPr>
          <w:rFonts w:ascii="Times New Roman" w:hAnsi="Times New Roman"/>
          <w:b/>
          <w:lang w:val="ru-RU"/>
        </w:rPr>
      </w:pPr>
      <w:r w:rsidRPr="00170041">
        <w:rPr>
          <w:rFonts w:ascii="Times New Roman" w:hAnsi="Times New Roman"/>
          <w:b/>
          <w:lang w:val="ru-RU"/>
        </w:rPr>
        <w:t>7</w:t>
      </w:r>
      <w:r w:rsidR="00FF4138" w:rsidRPr="00461B73">
        <w:rPr>
          <w:rFonts w:ascii="Times New Roman" w:hAnsi="Times New Roman"/>
          <w:b/>
          <w:lang w:val="sr-Cyrl-CS"/>
        </w:rPr>
        <w:t xml:space="preserve">.1. Организација рада </w:t>
      </w:r>
    </w:p>
    <w:p w:rsidR="00FF4138" w:rsidRPr="00461B73" w:rsidRDefault="00FF4138" w:rsidP="00FF4138">
      <w:pPr>
        <w:tabs>
          <w:tab w:val="left" w:pos="8226"/>
        </w:tabs>
        <w:spacing w:after="0" w:line="240" w:lineRule="auto"/>
        <w:rPr>
          <w:rFonts w:ascii="Times New Roman" w:hAnsi="Times New Roman"/>
          <w:lang w:val="sr-Cyrl-CS"/>
        </w:rPr>
      </w:pPr>
    </w:p>
    <w:p w:rsidR="00FF4138" w:rsidRPr="00461B73" w:rsidRDefault="00FF4138" w:rsidP="00FF4138">
      <w:pPr>
        <w:tabs>
          <w:tab w:val="left" w:pos="8226"/>
        </w:tabs>
        <w:spacing w:after="0" w:line="240" w:lineRule="auto"/>
        <w:jc w:val="both"/>
        <w:rPr>
          <w:rFonts w:ascii="Times New Roman" w:hAnsi="Times New Roman"/>
          <w:lang w:val="sr-Cyrl-CS"/>
        </w:rPr>
      </w:pPr>
      <w:r w:rsidRPr="00461B73">
        <w:rPr>
          <w:rFonts w:ascii="Times New Roman" w:hAnsi="Times New Roman"/>
          <w:lang w:val="sr-Cyrl-CS"/>
        </w:rPr>
        <w:t>Правилно и савремено поставити организацију рада школе планирањем и доследним праћењем реализације Планова рада свих тела и органа, као и појединаца у васпитно-образовном процесу.</w:t>
      </w:r>
    </w:p>
    <w:p w:rsidR="00FF4138" w:rsidRPr="00461B73" w:rsidRDefault="00FF4138" w:rsidP="00FF4138">
      <w:pPr>
        <w:tabs>
          <w:tab w:val="left" w:pos="8226"/>
        </w:tabs>
        <w:spacing w:after="0" w:line="240" w:lineRule="auto"/>
        <w:jc w:val="both"/>
        <w:rPr>
          <w:rFonts w:ascii="Times New Roman" w:hAnsi="Times New Roman"/>
          <w:lang w:val="sr-Cyrl-CS"/>
        </w:rPr>
      </w:pPr>
      <w:r w:rsidRPr="00461B73">
        <w:rPr>
          <w:rFonts w:ascii="Times New Roman" w:hAnsi="Times New Roman"/>
          <w:lang w:val="sr-Cyrl-CS"/>
        </w:rPr>
        <w:t>Укупна анализа рада и успеха у протеклој школској години, а и раније, показала је да у наредном периоду треба организованије и успешније приступити следећим активностима:</w:t>
      </w:r>
    </w:p>
    <w:p w:rsidR="00FF4138" w:rsidRPr="002A35C5" w:rsidRDefault="00FF4138" w:rsidP="00453351">
      <w:pPr>
        <w:numPr>
          <w:ilvl w:val="0"/>
          <w:numId w:val="3"/>
        </w:numPr>
        <w:autoSpaceDE w:val="0"/>
        <w:autoSpaceDN w:val="0"/>
        <w:adjustRightInd w:val="0"/>
        <w:spacing w:after="0" w:line="240" w:lineRule="auto"/>
        <w:ind w:firstLine="0"/>
        <w:jc w:val="both"/>
        <w:rPr>
          <w:rFonts w:ascii="Times New Roman" w:hAnsi="Times New Roman"/>
          <w:lang w:val="ru-RU"/>
        </w:rPr>
      </w:pPr>
      <w:r w:rsidRPr="002A35C5">
        <w:rPr>
          <w:rFonts w:ascii="Times New Roman" w:hAnsi="Times New Roman"/>
          <w:lang w:val="ru-RU"/>
        </w:rPr>
        <w:t>омасовити примену активног учења као ефикаснијег облика рада</w:t>
      </w:r>
    </w:p>
    <w:p w:rsidR="00FF4138" w:rsidRPr="002A35C5" w:rsidRDefault="00FF4138" w:rsidP="00453351">
      <w:pPr>
        <w:numPr>
          <w:ilvl w:val="0"/>
          <w:numId w:val="3"/>
        </w:numPr>
        <w:autoSpaceDE w:val="0"/>
        <w:autoSpaceDN w:val="0"/>
        <w:adjustRightInd w:val="0"/>
        <w:spacing w:after="0" w:line="240" w:lineRule="auto"/>
        <w:ind w:firstLine="0"/>
        <w:jc w:val="both"/>
        <w:rPr>
          <w:rFonts w:ascii="Times New Roman" w:hAnsi="Times New Roman"/>
          <w:lang w:val="ru-RU"/>
        </w:rPr>
      </w:pPr>
      <w:r w:rsidRPr="002A35C5">
        <w:rPr>
          <w:rFonts w:ascii="Times New Roman" w:hAnsi="Times New Roman"/>
          <w:lang w:val="ru-RU"/>
        </w:rPr>
        <w:t>развијати позитиван однос ученика према личној и школској имовини</w:t>
      </w:r>
    </w:p>
    <w:p w:rsidR="00FF4138" w:rsidRPr="002A35C5" w:rsidRDefault="00FF4138" w:rsidP="00453351">
      <w:pPr>
        <w:numPr>
          <w:ilvl w:val="0"/>
          <w:numId w:val="3"/>
        </w:numPr>
        <w:autoSpaceDE w:val="0"/>
        <w:autoSpaceDN w:val="0"/>
        <w:adjustRightInd w:val="0"/>
        <w:spacing w:after="0" w:line="240" w:lineRule="auto"/>
        <w:ind w:firstLine="0"/>
        <w:jc w:val="both"/>
        <w:rPr>
          <w:rFonts w:ascii="Times New Roman" w:hAnsi="Times New Roman"/>
          <w:lang w:val="ru-RU"/>
        </w:rPr>
      </w:pPr>
      <w:r w:rsidRPr="002A35C5">
        <w:rPr>
          <w:rFonts w:ascii="Times New Roman" w:hAnsi="Times New Roman"/>
          <w:lang w:val="ru-RU"/>
        </w:rPr>
        <w:t>увести ученике у технике самосталног рада</w:t>
      </w:r>
    </w:p>
    <w:p w:rsidR="00FF4138" w:rsidRPr="002A35C5" w:rsidRDefault="00FF4138" w:rsidP="00453351">
      <w:pPr>
        <w:numPr>
          <w:ilvl w:val="0"/>
          <w:numId w:val="3"/>
        </w:numPr>
        <w:autoSpaceDE w:val="0"/>
        <w:autoSpaceDN w:val="0"/>
        <w:adjustRightInd w:val="0"/>
        <w:spacing w:after="0" w:line="240" w:lineRule="auto"/>
        <w:ind w:firstLine="0"/>
        <w:jc w:val="both"/>
        <w:rPr>
          <w:rFonts w:ascii="Times New Roman" w:hAnsi="Times New Roman"/>
          <w:lang w:val="ru-RU"/>
        </w:rPr>
      </w:pPr>
      <w:r w:rsidRPr="002A35C5">
        <w:rPr>
          <w:rFonts w:ascii="Times New Roman" w:hAnsi="Times New Roman"/>
          <w:lang w:val="ru-RU"/>
        </w:rPr>
        <w:t>студиозније користити све изворе знања, а посебно дидактичког материјала</w:t>
      </w:r>
    </w:p>
    <w:p w:rsidR="00FF4138" w:rsidRPr="002A35C5" w:rsidRDefault="00FF4138" w:rsidP="00453351">
      <w:pPr>
        <w:numPr>
          <w:ilvl w:val="0"/>
          <w:numId w:val="3"/>
        </w:numPr>
        <w:autoSpaceDE w:val="0"/>
        <w:autoSpaceDN w:val="0"/>
        <w:adjustRightInd w:val="0"/>
        <w:spacing w:after="0" w:line="240" w:lineRule="auto"/>
        <w:ind w:firstLine="0"/>
        <w:jc w:val="both"/>
        <w:rPr>
          <w:rFonts w:ascii="Times New Roman" w:hAnsi="Times New Roman"/>
          <w:lang w:val="ru-RU"/>
        </w:rPr>
      </w:pPr>
      <w:r w:rsidRPr="002A35C5">
        <w:rPr>
          <w:rFonts w:ascii="Times New Roman" w:hAnsi="Times New Roman"/>
          <w:lang w:val="ru-RU"/>
        </w:rPr>
        <w:t>редовније и са квалетитнијим припремама изводити излете и посете,</w:t>
      </w:r>
    </w:p>
    <w:p w:rsidR="00FF4138" w:rsidRPr="00461B73" w:rsidRDefault="00FF4138" w:rsidP="00453351">
      <w:pPr>
        <w:numPr>
          <w:ilvl w:val="0"/>
          <w:numId w:val="3"/>
        </w:numPr>
        <w:autoSpaceDE w:val="0"/>
        <w:autoSpaceDN w:val="0"/>
        <w:adjustRightInd w:val="0"/>
        <w:spacing w:after="0" w:line="240" w:lineRule="auto"/>
        <w:ind w:firstLine="0"/>
        <w:jc w:val="both"/>
        <w:rPr>
          <w:rFonts w:ascii="Times New Roman" w:hAnsi="Times New Roman"/>
        </w:rPr>
      </w:pPr>
      <w:r w:rsidRPr="00461B73">
        <w:rPr>
          <w:rFonts w:ascii="Times New Roman" w:hAnsi="Times New Roman"/>
        </w:rPr>
        <w:t xml:space="preserve">боље организовати </w:t>
      </w:r>
      <w:r w:rsidRPr="00461B73">
        <w:rPr>
          <w:rFonts w:ascii="Times New Roman" w:hAnsi="Times New Roman"/>
          <w:lang w:val="sr-Cyrl-CS"/>
        </w:rPr>
        <w:t>ваннаставне активности</w:t>
      </w:r>
    </w:p>
    <w:p w:rsidR="00FF4138" w:rsidRPr="00461B73" w:rsidRDefault="00FF4138" w:rsidP="00FF4138">
      <w:pPr>
        <w:autoSpaceDE w:val="0"/>
        <w:autoSpaceDN w:val="0"/>
        <w:adjustRightInd w:val="0"/>
        <w:spacing w:after="0" w:line="240" w:lineRule="auto"/>
        <w:jc w:val="both"/>
        <w:rPr>
          <w:rFonts w:ascii="Times New Roman" w:hAnsi="Times New Roman"/>
          <w:lang w:val="sr-Cyrl-CS"/>
        </w:rPr>
      </w:pPr>
      <w:r w:rsidRPr="00461B73">
        <w:rPr>
          <w:rFonts w:ascii="Times New Roman" w:hAnsi="Times New Roman"/>
          <w:lang w:val="sr-Cyrl-CS"/>
        </w:rPr>
        <w:t xml:space="preserve">           </w:t>
      </w:r>
      <w:r w:rsidRPr="002A35C5">
        <w:rPr>
          <w:rFonts w:ascii="Times New Roman" w:hAnsi="Times New Roman"/>
          <w:lang w:val="ru-RU"/>
        </w:rPr>
        <w:t>У току школске године вршиће се подстицање стручног и педагошког усавршавања</w:t>
      </w:r>
      <w:r w:rsidRPr="00461B73">
        <w:rPr>
          <w:rFonts w:ascii="Times New Roman" w:hAnsi="Times New Roman"/>
          <w:lang w:val="sr-Cyrl-CS"/>
        </w:rPr>
        <w:t xml:space="preserve"> </w:t>
      </w:r>
      <w:r w:rsidRPr="002A35C5">
        <w:rPr>
          <w:rFonts w:ascii="Times New Roman" w:hAnsi="Times New Roman"/>
          <w:lang w:val="ru-RU"/>
        </w:rPr>
        <w:t xml:space="preserve">наставника на ванредним студијама, обрадом </w:t>
      </w:r>
      <w:r w:rsidR="00AA6106">
        <w:rPr>
          <w:rFonts w:ascii="Times New Roman" w:hAnsi="Times New Roman"/>
          <w:lang w:val="ru-RU"/>
        </w:rPr>
        <w:t>стручних тема у оквиру актива, у</w:t>
      </w:r>
      <w:r w:rsidRPr="002A35C5">
        <w:rPr>
          <w:rFonts w:ascii="Times New Roman" w:hAnsi="Times New Roman"/>
          <w:lang w:val="ru-RU"/>
        </w:rPr>
        <w:t>гледним</w:t>
      </w:r>
      <w:r w:rsidRPr="00461B73">
        <w:rPr>
          <w:rFonts w:ascii="Times New Roman" w:hAnsi="Times New Roman"/>
          <w:lang w:val="sr-Cyrl-CS"/>
        </w:rPr>
        <w:t xml:space="preserve"> </w:t>
      </w:r>
      <w:r w:rsidRPr="002A35C5">
        <w:rPr>
          <w:rFonts w:ascii="Times New Roman" w:hAnsi="Times New Roman"/>
          <w:lang w:val="ru-RU"/>
        </w:rPr>
        <w:t>предавањима и др.</w:t>
      </w:r>
    </w:p>
    <w:p w:rsidR="00FF4138" w:rsidRPr="00461B73" w:rsidRDefault="00FF4138" w:rsidP="00FF4138">
      <w:pPr>
        <w:autoSpaceDE w:val="0"/>
        <w:autoSpaceDN w:val="0"/>
        <w:adjustRightInd w:val="0"/>
        <w:spacing w:after="0" w:line="240" w:lineRule="auto"/>
        <w:jc w:val="both"/>
        <w:rPr>
          <w:rFonts w:ascii="Times New Roman" w:hAnsi="Times New Roman"/>
          <w:lang w:val="sr-Cyrl-CS"/>
        </w:rPr>
      </w:pPr>
    </w:p>
    <w:p w:rsidR="00FF4138" w:rsidRPr="00461B73" w:rsidRDefault="00C2462A" w:rsidP="00FF4138">
      <w:pPr>
        <w:autoSpaceDE w:val="0"/>
        <w:autoSpaceDN w:val="0"/>
        <w:adjustRightInd w:val="0"/>
        <w:spacing w:after="0" w:line="240" w:lineRule="auto"/>
        <w:jc w:val="both"/>
        <w:rPr>
          <w:rFonts w:ascii="Times New Roman" w:hAnsi="Times New Roman"/>
          <w:b/>
          <w:lang w:val="sr-Cyrl-CS"/>
        </w:rPr>
      </w:pPr>
      <w:r w:rsidRPr="00170041">
        <w:rPr>
          <w:rFonts w:ascii="Times New Roman" w:hAnsi="Times New Roman"/>
          <w:b/>
          <w:lang w:val="ru-RU"/>
        </w:rPr>
        <w:t>7</w:t>
      </w:r>
      <w:r w:rsidR="00FF4138" w:rsidRPr="00461B73">
        <w:rPr>
          <w:rFonts w:ascii="Times New Roman" w:hAnsi="Times New Roman"/>
          <w:b/>
          <w:lang w:val="sr-Cyrl-CS"/>
        </w:rPr>
        <w:t>.2. Редовна настава</w:t>
      </w:r>
    </w:p>
    <w:p w:rsidR="00FF4138" w:rsidRDefault="00FF4138" w:rsidP="00FF4138">
      <w:pPr>
        <w:autoSpaceDE w:val="0"/>
        <w:autoSpaceDN w:val="0"/>
        <w:adjustRightInd w:val="0"/>
        <w:spacing w:after="0" w:line="240" w:lineRule="auto"/>
        <w:jc w:val="both"/>
        <w:rPr>
          <w:rFonts w:ascii="Times New Roman" w:hAnsi="Times New Roman"/>
          <w:lang w:val="sr-Cyrl-CS"/>
        </w:rPr>
      </w:pPr>
      <w:r w:rsidRPr="00461B73">
        <w:rPr>
          <w:rFonts w:ascii="Times New Roman" w:hAnsi="Times New Roman"/>
          <w:lang w:val="sr-Cyrl-CS"/>
        </w:rPr>
        <w:t>Редовну наставу унапредити према закључцима стручних актива и Наставничког већа увођењем активног учења, наставе уз коришћење мултимедијалне опреме, индивидуализацијом наставе (сходно могућностима). Корелацију вршити између предмета, а нарочито  у настави физике-техничког образовања-математике-хемије, друштвен</w:t>
      </w:r>
      <w:r w:rsidR="00AA6106">
        <w:rPr>
          <w:rFonts w:ascii="Times New Roman" w:hAnsi="Times New Roman"/>
          <w:lang w:val="sr-Cyrl-CS"/>
        </w:rPr>
        <w:t>их наука, између наставе у млађим и старијим</w:t>
      </w:r>
      <w:r w:rsidRPr="00461B73">
        <w:rPr>
          <w:rFonts w:ascii="Times New Roman" w:hAnsi="Times New Roman"/>
          <w:lang w:val="sr-Cyrl-CS"/>
        </w:rPr>
        <w:t xml:space="preserve"> разредима.Посебан значај мора се посветити тематском планирању градива.</w:t>
      </w:r>
    </w:p>
    <w:p w:rsidR="00C7351C" w:rsidRPr="002A35C5" w:rsidRDefault="00C7351C" w:rsidP="00FF4138">
      <w:pPr>
        <w:autoSpaceDE w:val="0"/>
        <w:autoSpaceDN w:val="0"/>
        <w:adjustRightInd w:val="0"/>
        <w:spacing w:after="0" w:line="240" w:lineRule="auto"/>
        <w:jc w:val="both"/>
        <w:rPr>
          <w:rFonts w:ascii="Times New Roman" w:hAnsi="Times New Roman"/>
          <w:lang w:val="ru-RU"/>
        </w:rPr>
      </w:pPr>
      <w:r>
        <w:rPr>
          <w:rFonts w:ascii="Times New Roman" w:hAnsi="Times New Roman"/>
          <w:lang w:val="sr-Cyrl-CS"/>
        </w:rPr>
        <w:t>Услед појаве вируса Ковида и могућег погоршања епидемиолошке ситуације редовна настава</w:t>
      </w:r>
      <w:r w:rsidR="002F4C7D">
        <w:rPr>
          <w:rFonts w:ascii="Times New Roman" w:hAnsi="Times New Roman"/>
          <w:lang w:val="sr-Cyrl-CS"/>
        </w:rPr>
        <w:t xml:space="preserve"> </w:t>
      </w:r>
      <w:r>
        <w:rPr>
          <w:rFonts w:ascii="Times New Roman" w:hAnsi="Times New Roman"/>
          <w:lang w:val="sr-Cyrl-CS"/>
        </w:rPr>
        <w:t xml:space="preserve">  може да одвија и путем </w:t>
      </w:r>
      <w:r w:rsidR="002F4C7D">
        <w:rPr>
          <w:rFonts w:ascii="Times New Roman" w:hAnsi="Times New Roman"/>
          <w:lang w:val="sr-Cyrl-CS"/>
        </w:rPr>
        <w:t xml:space="preserve">интернрнета, онлин.  </w:t>
      </w:r>
    </w:p>
    <w:p w:rsidR="00FF4138" w:rsidRPr="002A35C5" w:rsidRDefault="00FF4138" w:rsidP="00FF4138">
      <w:pPr>
        <w:autoSpaceDE w:val="0"/>
        <w:autoSpaceDN w:val="0"/>
        <w:adjustRightInd w:val="0"/>
        <w:spacing w:after="0" w:line="240" w:lineRule="auto"/>
        <w:jc w:val="both"/>
        <w:rPr>
          <w:rFonts w:ascii="Times New Roman" w:hAnsi="Times New Roman"/>
          <w:lang w:val="ru-RU"/>
        </w:rPr>
      </w:pPr>
    </w:p>
    <w:p w:rsidR="00FF4138" w:rsidRPr="00461B73" w:rsidRDefault="00C2462A" w:rsidP="00FF4138">
      <w:pPr>
        <w:autoSpaceDE w:val="0"/>
        <w:autoSpaceDN w:val="0"/>
        <w:adjustRightInd w:val="0"/>
        <w:spacing w:after="0" w:line="240" w:lineRule="auto"/>
        <w:jc w:val="both"/>
        <w:rPr>
          <w:rFonts w:ascii="Times New Roman" w:hAnsi="Times New Roman"/>
          <w:b/>
          <w:lang w:val="sr-Cyrl-CS"/>
        </w:rPr>
      </w:pPr>
      <w:r w:rsidRPr="00170041">
        <w:rPr>
          <w:rFonts w:ascii="Times New Roman" w:hAnsi="Times New Roman"/>
          <w:b/>
          <w:lang w:val="ru-RU"/>
        </w:rPr>
        <w:t>7</w:t>
      </w:r>
      <w:r w:rsidR="00FF4138" w:rsidRPr="00461B73">
        <w:rPr>
          <w:rFonts w:ascii="Times New Roman" w:hAnsi="Times New Roman"/>
          <w:b/>
          <w:lang w:val="sr-Cyrl-CS"/>
        </w:rPr>
        <w:t>.3. Допунска настава</w:t>
      </w:r>
    </w:p>
    <w:p w:rsidR="00FF4138" w:rsidRPr="00461B73" w:rsidRDefault="00FF4138" w:rsidP="00FF4138">
      <w:pPr>
        <w:autoSpaceDE w:val="0"/>
        <w:autoSpaceDN w:val="0"/>
        <w:adjustRightInd w:val="0"/>
        <w:spacing w:after="0" w:line="240" w:lineRule="auto"/>
        <w:jc w:val="both"/>
        <w:rPr>
          <w:rFonts w:ascii="Times New Roman" w:hAnsi="Times New Roman"/>
          <w:lang w:val="sr-Cyrl-CS"/>
        </w:rPr>
      </w:pPr>
      <w:r w:rsidRPr="00461B73">
        <w:rPr>
          <w:rFonts w:ascii="Times New Roman" w:hAnsi="Times New Roman"/>
          <w:lang w:val="sr-Cyrl-CS"/>
        </w:rPr>
        <w:t xml:space="preserve">При организовању допунске наставе придржавати се јасних педагошких опредељења приликом избора ученика за допунску наставу. Како организација рада не може бити као у редовној настави треба одредити место извођења (мање групе ).Најважније је да се редовно предузимају све педагошке мере ради спречавања неуспеха. </w:t>
      </w:r>
    </w:p>
    <w:p w:rsidR="00FF4138" w:rsidRPr="00461B73" w:rsidRDefault="00FF4138" w:rsidP="00FF4138">
      <w:pPr>
        <w:autoSpaceDE w:val="0"/>
        <w:autoSpaceDN w:val="0"/>
        <w:adjustRightInd w:val="0"/>
        <w:spacing w:after="0" w:line="240" w:lineRule="auto"/>
        <w:jc w:val="both"/>
        <w:rPr>
          <w:rFonts w:ascii="Times New Roman" w:hAnsi="Times New Roman"/>
          <w:lang w:val="sr-Cyrl-CS"/>
        </w:rPr>
      </w:pPr>
      <w:r w:rsidRPr="00461B73">
        <w:rPr>
          <w:rFonts w:ascii="Times New Roman" w:hAnsi="Times New Roman"/>
          <w:lang w:val="sr-Cyrl-CS"/>
        </w:rPr>
        <w:t>Због тога је потеребно :</w:t>
      </w:r>
    </w:p>
    <w:p w:rsidR="00FF4138" w:rsidRPr="00461B73" w:rsidRDefault="00FF4138" w:rsidP="00453351">
      <w:pPr>
        <w:numPr>
          <w:ilvl w:val="0"/>
          <w:numId w:val="4"/>
        </w:numPr>
        <w:autoSpaceDE w:val="0"/>
        <w:autoSpaceDN w:val="0"/>
        <w:adjustRightInd w:val="0"/>
        <w:spacing w:after="0" w:line="240" w:lineRule="auto"/>
        <w:ind w:firstLine="0"/>
        <w:jc w:val="both"/>
        <w:rPr>
          <w:rFonts w:ascii="Times New Roman" w:hAnsi="Times New Roman"/>
          <w:lang w:val="sr-Cyrl-CS"/>
        </w:rPr>
      </w:pPr>
      <w:r w:rsidRPr="00461B73">
        <w:rPr>
          <w:rFonts w:ascii="Times New Roman" w:hAnsi="Times New Roman"/>
          <w:lang w:val="sr-Cyrl-CS"/>
        </w:rPr>
        <w:t>извршити евидентирање ученика код којих се може појавити неуспех (муцање,дисграфија, дислексија, емоционални проблеми и сл.)и предузму превентивне стручне мере како не би дошло до неуспеха</w:t>
      </w:r>
    </w:p>
    <w:p w:rsidR="00FF4138" w:rsidRPr="00461B73" w:rsidRDefault="00FF4138" w:rsidP="00453351">
      <w:pPr>
        <w:numPr>
          <w:ilvl w:val="0"/>
          <w:numId w:val="4"/>
        </w:numPr>
        <w:autoSpaceDE w:val="0"/>
        <w:autoSpaceDN w:val="0"/>
        <w:adjustRightInd w:val="0"/>
        <w:spacing w:after="0" w:line="240" w:lineRule="auto"/>
        <w:ind w:firstLine="0"/>
        <w:jc w:val="both"/>
        <w:rPr>
          <w:rFonts w:ascii="Times New Roman" w:hAnsi="Times New Roman"/>
          <w:lang w:val="sr-Cyrl-CS"/>
        </w:rPr>
      </w:pPr>
      <w:r w:rsidRPr="00461B73">
        <w:rPr>
          <w:rFonts w:ascii="Times New Roman" w:hAnsi="Times New Roman"/>
          <w:lang w:val="sr-Cyrl-CS"/>
        </w:rPr>
        <w:t>допунску наставу изводиће, као и до сада, наставник који ученицима предаје тај предмет</w:t>
      </w:r>
    </w:p>
    <w:p w:rsidR="00FF4138" w:rsidRPr="00461B73" w:rsidRDefault="00FF4138" w:rsidP="00453351">
      <w:pPr>
        <w:numPr>
          <w:ilvl w:val="0"/>
          <w:numId w:val="4"/>
        </w:numPr>
        <w:autoSpaceDE w:val="0"/>
        <w:autoSpaceDN w:val="0"/>
        <w:adjustRightInd w:val="0"/>
        <w:spacing w:after="0" w:line="240" w:lineRule="auto"/>
        <w:ind w:firstLine="0"/>
        <w:jc w:val="both"/>
        <w:rPr>
          <w:rFonts w:ascii="Times New Roman" w:hAnsi="Times New Roman"/>
          <w:lang w:val="sr-Cyrl-CS"/>
        </w:rPr>
      </w:pPr>
      <w:r w:rsidRPr="00461B73">
        <w:rPr>
          <w:rFonts w:ascii="Times New Roman" w:hAnsi="Times New Roman"/>
          <w:lang w:val="sr-Cyrl-CS"/>
        </w:rPr>
        <w:t>на часовима допунске наставе примењиваће се одговарајући метод и облик рада (индивидуализована настава, употреба разноврсних наставних средстава, очигледност итд.</w:t>
      </w:r>
    </w:p>
    <w:p w:rsidR="00FF4138" w:rsidRPr="00461B73" w:rsidRDefault="00FF4138" w:rsidP="00FF4138">
      <w:pPr>
        <w:autoSpaceDE w:val="0"/>
        <w:autoSpaceDN w:val="0"/>
        <w:adjustRightInd w:val="0"/>
        <w:spacing w:after="0" w:line="240" w:lineRule="auto"/>
        <w:jc w:val="both"/>
        <w:rPr>
          <w:rFonts w:ascii="Times New Roman" w:hAnsi="Times New Roman"/>
          <w:lang w:val="sr-Cyrl-CS"/>
        </w:rPr>
      </w:pPr>
      <w:r w:rsidRPr="00461B73">
        <w:rPr>
          <w:rFonts w:ascii="Times New Roman" w:hAnsi="Times New Roman"/>
          <w:lang w:val="sr-Cyrl-CS"/>
        </w:rPr>
        <w:t xml:space="preserve">Допунска настава биће организована целе школске године са ученицима од </w:t>
      </w:r>
      <w:r w:rsidRPr="00461B73">
        <w:rPr>
          <w:rFonts w:ascii="Times New Roman" w:hAnsi="Times New Roman"/>
        </w:rPr>
        <w:t>I</w:t>
      </w:r>
      <w:r w:rsidRPr="002A35C5">
        <w:rPr>
          <w:rFonts w:ascii="Times New Roman" w:hAnsi="Times New Roman"/>
          <w:lang w:val="ru-RU"/>
        </w:rPr>
        <w:t>-</w:t>
      </w:r>
      <w:r w:rsidRPr="00461B73">
        <w:rPr>
          <w:rFonts w:ascii="Times New Roman" w:hAnsi="Times New Roman"/>
        </w:rPr>
        <w:t>VIII</w:t>
      </w:r>
      <w:r w:rsidRPr="00461B73">
        <w:rPr>
          <w:rFonts w:ascii="Times New Roman" w:hAnsi="Times New Roman"/>
          <w:lang w:val="sr-Cyrl-CS"/>
        </w:rPr>
        <w:t xml:space="preserve"> разреда из српског језика и математике и за ученике од  </w:t>
      </w:r>
      <w:r w:rsidRPr="00461B73">
        <w:rPr>
          <w:rFonts w:ascii="Times New Roman" w:hAnsi="Times New Roman"/>
        </w:rPr>
        <w:t>V</w:t>
      </w:r>
      <w:r w:rsidRPr="002A35C5">
        <w:rPr>
          <w:rFonts w:ascii="Times New Roman" w:hAnsi="Times New Roman"/>
          <w:lang w:val="ru-RU"/>
        </w:rPr>
        <w:t>-</w:t>
      </w:r>
      <w:r w:rsidRPr="00461B73">
        <w:rPr>
          <w:rFonts w:ascii="Times New Roman" w:hAnsi="Times New Roman"/>
        </w:rPr>
        <w:t>VIII</w:t>
      </w:r>
      <w:r w:rsidRPr="00461B73">
        <w:rPr>
          <w:rFonts w:ascii="Times New Roman" w:hAnsi="Times New Roman"/>
          <w:lang w:val="sr-Cyrl-CS"/>
        </w:rPr>
        <w:t xml:space="preserve"> разреда из страног језика. За остале предмете допунска настава ће се организовати према потреби, а по одлуци Наставничког већа. </w:t>
      </w:r>
    </w:p>
    <w:p w:rsidR="00FF4138" w:rsidRPr="00461B73" w:rsidRDefault="00FF4138" w:rsidP="00FF4138">
      <w:pPr>
        <w:autoSpaceDE w:val="0"/>
        <w:autoSpaceDN w:val="0"/>
        <w:adjustRightInd w:val="0"/>
        <w:spacing w:after="0" w:line="240" w:lineRule="auto"/>
        <w:jc w:val="both"/>
        <w:rPr>
          <w:rFonts w:ascii="Times New Roman" w:hAnsi="Times New Roman"/>
          <w:lang w:val="sr-Cyrl-CS"/>
        </w:rPr>
      </w:pPr>
      <w:r w:rsidRPr="00461B73">
        <w:rPr>
          <w:rFonts w:ascii="Times New Roman" w:hAnsi="Times New Roman"/>
          <w:lang w:val="sr-Cyrl-CS"/>
        </w:rPr>
        <w:t>У овој настави преовлађује индивидуални облик рада, а евиденција о похађању и резултатима водиће се у разредним књигама.</w:t>
      </w:r>
    </w:p>
    <w:p w:rsidR="001757C8" w:rsidRPr="002A35C5" w:rsidRDefault="001757C8" w:rsidP="00FF4138">
      <w:pPr>
        <w:autoSpaceDE w:val="0"/>
        <w:autoSpaceDN w:val="0"/>
        <w:adjustRightInd w:val="0"/>
        <w:spacing w:after="0" w:line="240" w:lineRule="auto"/>
        <w:jc w:val="both"/>
        <w:rPr>
          <w:rFonts w:ascii="Times New Roman" w:hAnsi="Times New Roman"/>
          <w:b/>
          <w:lang w:val="ru-RU"/>
        </w:rPr>
      </w:pPr>
    </w:p>
    <w:p w:rsidR="00FF4138" w:rsidRPr="00461B73" w:rsidRDefault="00C2462A" w:rsidP="00FF4138">
      <w:pPr>
        <w:autoSpaceDE w:val="0"/>
        <w:autoSpaceDN w:val="0"/>
        <w:adjustRightInd w:val="0"/>
        <w:spacing w:after="0" w:line="240" w:lineRule="auto"/>
        <w:jc w:val="both"/>
        <w:rPr>
          <w:rFonts w:ascii="Times New Roman" w:hAnsi="Times New Roman"/>
          <w:b/>
          <w:lang w:val="sr-Cyrl-CS"/>
        </w:rPr>
      </w:pPr>
      <w:r w:rsidRPr="00170041">
        <w:rPr>
          <w:rFonts w:ascii="Times New Roman" w:hAnsi="Times New Roman"/>
          <w:b/>
          <w:lang w:val="ru-RU"/>
        </w:rPr>
        <w:t>7</w:t>
      </w:r>
      <w:r w:rsidR="00FF4138" w:rsidRPr="00461B73">
        <w:rPr>
          <w:rFonts w:ascii="Times New Roman" w:hAnsi="Times New Roman"/>
          <w:b/>
          <w:lang w:val="sr-Cyrl-CS"/>
        </w:rPr>
        <w:t>.4. Додатна настава</w:t>
      </w:r>
    </w:p>
    <w:p w:rsidR="00FF4138" w:rsidRPr="00461B73" w:rsidRDefault="00FF4138" w:rsidP="00FF4138">
      <w:pPr>
        <w:autoSpaceDE w:val="0"/>
        <w:autoSpaceDN w:val="0"/>
        <w:adjustRightInd w:val="0"/>
        <w:spacing w:after="0" w:line="240" w:lineRule="auto"/>
        <w:jc w:val="both"/>
        <w:rPr>
          <w:rFonts w:ascii="Times New Roman" w:hAnsi="Times New Roman"/>
          <w:lang w:val="sr-Cyrl-CS"/>
        </w:rPr>
      </w:pPr>
      <w:r w:rsidRPr="00461B73">
        <w:rPr>
          <w:rFonts w:ascii="Times New Roman" w:hAnsi="Times New Roman"/>
          <w:lang w:val="sr-Cyrl-CS"/>
        </w:rPr>
        <w:t xml:space="preserve">Додатни рад у школи организује се за ученике од </w:t>
      </w:r>
      <w:r w:rsidRPr="00461B73">
        <w:rPr>
          <w:rFonts w:ascii="Times New Roman" w:hAnsi="Times New Roman"/>
        </w:rPr>
        <w:t>IV</w:t>
      </w:r>
      <w:r w:rsidRPr="002A35C5">
        <w:rPr>
          <w:rFonts w:ascii="Times New Roman" w:hAnsi="Times New Roman"/>
          <w:lang w:val="ru-RU"/>
        </w:rPr>
        <w:t>-</w:t>
      </w:r>
      <w:r w:rsidRPr="00461B73">
        <w:rPr>
          <w:rFonts w:ascii="Times New Roman" w:hAnsi="Times New Roman"/>
        </w:rPr>
        <w:t>VIII</w:t>
      </w:r>
      <w:r>
        <w:rPr>
          <w:rFonts w:ascii="Times New Roman" w:hAnsi="Times New Roman"/>
          <w:lang w:val="sr-Cyrl-CS"/>
        </w:rPr>
        <w:t xml:space="preserve"> разреда који постижу </w:t>
      </w:r>
      <w:r w:rsidRPr="00461B73">
        <w:rPr>
          <w:rFonts w:ascii="Times New Roman" w:hAnsi="Times New Roman"/>
          <w:lang w:val="sr-Cyrl-CS"/>
        </w:rPr>
        <w:t xml:space="preserve">изузетне резултате у појединим предметима и областима. Циљ додатног рада је потпуније образовање и усмеравање развоја даровитих ученика. За обезбеђивање развоја даровитих ученика веома је важно да буду на време идентификовани како би се створили услови да њихов развој буде у складу са могућностима. </w:t>
      </w:r>
    </w:p>
    <w:p w:rsidR="00FF4138" w:rsidRPr="00461B73" w:rsidRDefault="00FF4138" w:rsidP="00FF4138">
      <w:pPr>
        <w:autoSpaceDE w:val="0"/>
        <w:autoSpaceDN w:val="0"/>
        <w:adjustRightInd w:val="0"/>
        <w:spacing w:after="0" w:line="240" w:lineRule="auto"/>
        <w:jc w:val="both"/>
        <w:rPr>
          <w:rFonts w:ascii="Times New Roman" w:hAnsi="Times New Roman"/>
          <w:lang w:val="sr-Cyrl-CS"/>
        </w:rPr>
      </w:pPr>
      <w:r w:rsidRPr="00461B73">
        <w:rPr>
          <w:rFonts w:ascii="Times New Roman" w:hAnsi="Times New Roman"/>
          <w:lang w:val="sr-Cyrl-CS"/>
        </w:rPr>
        <w:t xml:space="preserve">Поступак идентификације врше : </w:t>
      </w:r>
    </w:p>
    <w:p w:rsidR="00FF4138" w:rsidRPr="00461B73" w:rsidRDefault="00FF4138" w:rsidP="00453351">
      <w:pPr>
        <w:numPr>
          <w:ilvl w:val="0"/>
          <w:numId w:val="6"/>
        </w:numPr>
        <w:autoSpaceDE w:val="0"/>
        <w:autoSpaceDN w:val="0"/>
        <w:adjustRightInd w:val="0"/>
        <w:spacing w:after="0" w:line="240" w:lineRule="auto"/>
        <w:ind w:firstLine="0"/>
        <w:jc w:val="both"/>
        <w:rPr>
          <w:rFonts w:ascii="Times New Roman" w:hAnsi="Times New Roman"/>
          <w:lang w:val="sr-Cyrl-CS"/>
        </w:rPr>
      </w:pPr>
      <w:r w:rsidRPr="00461B73">
        <w:rPr>
          <w:rFonts w:ascii="Times New Roman" w:hAnsi="Times New Roman"/>
          <w:lang w:val="sr-Cyrl-CS"/>
        </w:rPr>
        <w:t>одељенске старешине ( а односи се на особине личности, темперамент, карактер интересовања, однос према вршњацима ...)</w:t>
      </w:r>
    </w:p>
    <w:p w:rsidR="00FF4138" w:rsidRPr="00461B73" w:rsidRDefault="00FF4138" w:rsidP="00453351">
      <w:pPr>
        <w:numPr>
          <w:ilvl w:val="0"/>
          <w:numId w:val="6"/>
        </w:numPr>
        <w:autoSpaceDE w:val="0"/>
        <w:autoSpaceDN w:val="0"/>
        <w:adjustRightInd w:val="0"/>
        <w:spacing w:after="0" w:line="240" w:lineRule="auto"/>
        <w:ind w:firstLine="0"/>
        <w:jc w:val="both"/>
        <w:rPr>
          <w:rFonts w:ascii="Times New Roman" w:hAnsi="Times New Roman"/>
          <w:lang w:val="sr-Cyrl-CS"/>
        </w:rPr>
      </w:pPr>
      <w:r w:rsidRPr="00461B73">
        <w:rPr>
          <w:rFonts w:ascii="Times New Roman" w:hAnsi="Times New Roman"/>
          <w:lang w:val="sr-Cyrl-CS"/>
        </w:rPr>
        <w:t>предметни наставници ( односи се на начин рада, активност на часу, креативност ученика ... )</w:t>
      </w:r>
    </w:p>
    <w:p w:rsidR="00FF4138" w:rsidRPr="00461B73" w:rsidRDefault="00FF4138" w:rsidP="00453351">
      <w:pPr>
        <w:numPr>
          <w:ilvl w:val="0"/>
          <w:numId w:val="6"/>
        </w:numPr>
        <w:autoSpaceDE w:val="0"/>
        <w:autoSpaceDN w:val="0"/>
        <w:adjustRightInd w:val="0"/>
        <w:spacing w:after="0" w:line="240" w:lineRule="auto"/>
        <w:ind w:firstLine="0"/>
        <w:jc w:val="both"/>
        <w:rPr>
          <w:rFonts w:ascii="Times New Roman" w:hAnsi="Times New Roman"/>
          <w:lang w:val="sr-Cyrl-CS"/>
        </w:rPr>
      </w:pPr>
      <w:r w:rsidRPr="00461B73">
        <w:rPr>
          <w:rFonts w:ascii="Times New Roman" w:hAnsi="Times New Roman"/>
          <w:lang w:val="sr-Cyrl-CS"/>
        </w:rPr>
        <w:t xml:space="preserve">педагог (који врши идентификацију стандаризованим тестовима ) </w:t>
      </w:r>
    </w:p>
    <w:p w:rsidR="00FF4138" w:rsidRPr="00461B73" w:rsidRDefault="00FF4138" w:rsidP="00FF4138">
      <w:pPr>
        <w:autoSpaceDE w:val="0"/>
        <w:autoSpaceDN w:val="0"/>
        <w:adjustRightInd w:val="0"/>
        <w:spacing w:after="0" w:line="240" w:lineRule="auto"/>
        <w:ind w:left="720"/>
        <w:jc w:val="both"/>
        <w:rPr>
          <w:rFonts w:ascii="Times New Roman" w:hAnsi="Times New Roman"/>
          <w:lang w:val="sr-Cyrl-CS"/>
        </w:rPr>
      </w:pPr>
      <w:r w:rsidRPr="00461B73">
        <w:rPr>
          <w:rFonts w:ascii="Times New Roman" w:hAnsi="Times New Roman"/>
          <w:lang w:val="sr-Cyrl-CS"/>
        </w:rPr>
        <w:t>За ученике који се идентификују као даровити организује се додатна настава којом се омогућава интензивније и шире стицање знања из области која је битна за њихову даровитост.</w:t>
      </w:r>
    </w:p>
    <w:p w:rsidR="00FF4138" w:rsidRPr="00914500" w:rsidRDefault="00FF4138" w:rsidP="00914500">
      <w:pPr>
        <w:autoSpaceDE w:val="0"/>
        <w:autoSpaceDN w:val="0"/>
        <w:adjustRightInd w:val="0"/>
        <w:spacing w:after="0" w:line="240" w:lineRule="auto"/>
        <w:ind w:left="720"/>
        <w:jc w:val="both"/>
        <w:rPr>
          <w:rFonts w:ascii="Times New Roman" w:hAnsi="Times New Roman"/>
        </w:rPr>
      </w:pPr>
      <w:r w:rsidRPr="00461B73">
        <w:rPr>
          <w:rFonts w:ascii="Times New Roman" w:hAnsi="Times New Roman"/>
          <w:lang w:val="sr-Cyrl-CS"/>
        </w:rPr>
        <w:t>Рад у додатној настави организоваће се у групама од по 5 ученика. Доминираће индивидуални и групни облик рада. Ученик може бити ангажован само једним часом недељно. Стриктно поштовати правило да један ученик не м</w:t>
      </w:r>
      <w:r w:rsidR="00914500">
        <w:rPr>
          <w:rFonts w:ascii="Times New Roman" w:hAnsi="Times New Roman"/>
          <w:lang w:val="sr-Cyrl-CS"/>
        </w:rPr>
        <w:t>оже бити ангажован додатном нас</w:t>
      </w:r>
      <w:r w:rsidRPr="00461B73">
        <w:rPr>
          <w:rFonts w:ascii="Times New Roman" w:hAnsi="Times New Roman"/>
          <w:lang w:val="sr-Cyrl-CS"/>
        </w:rPr>
        <w:t>тавом из више од два предмета.</w:t>
      </w:r>
    </w:p>
    <w:p w:rsidR="00FF4138" w:rsidRPr="00461B73" w:rsidRDefault="00FF4138" w:rsidP="00FF4138">
      <w:pPr>
        <w:autoSpaceDE w:val="0"/>
        <w:autoSpaceDN w:val="0"/>
        <w:adjustRightInd w:val="0"/>
        <w:spacing w:after="0" w:line="240" w:lineRule="auto"/>
        <w:ind w:left="720"/>
        <w:jc w:val="both"/>
        <w:rPr>
          <w:rFonts w:ascii="Times New Roman" w:hAnsi="Times New Roman"/>
          <w:lang w:val="sr-Cyrl-CS"/>
        </w:rPr>
      </w:pPr>
      <w:r w:rsidRPr="00461B73">
        <w:rPr>
          <w:rFonts w:ascii="Times New Roman" w:hAnsi="Times New Roman"/>
          <w:lang w:val="sr-Cyrl-CS"/>
        </w:rPr>
        <w:t>Наставници су дужни да сачине програм рада додатне наставе.</w:t>
      </w:r>
    </w:p>
    <w:p w:rsidR="00FF4138" w:rsidRPr="00461B73" w:rsidRDefault="00FF4138" w:rsidP="00FF4138">
      <w:pPr>
        <w:autoSpaceDE w:val="0"/>
        <w:autoSpaceDN w:val="0"/>
        <w:adjustRightInd w:val="0"/>
        <w:spacing w:after="0" w:line="240" w:lineRule="auto"/>
        <w:ind w:left="720"/>
        <w:rPr>
          <w:rFonts w:ascii="Times New Roman" w:hAnsi="Times New Roman"/>
          <w:lang w:val="sr-Cyrl-CS"/>
        </w:rPr>
      </w:pPr>
      <w:r>
        <w:rPr>
          <w:rFonts w:ascii="Times New Roman" w:hAnsi="Times New Roman"/>
          <w:lang w:val="sr-Cyrl-CS"/>
        </w:rPr>
        <w:t>Успостављена</w:t>
      </w:r>
      <w:r w:rsidRPr="00461B73">
        <w:rPr>
          <w:rFonts w:ascii="Times New Roman" w:hAnsi="Times New Roman"/>
          <w:lang w:val="sr-Cyrl-CS"/>
        </w:rPr>
        <w:t xml:space="preserve"> је и сарадња са Регионалним центром за таленте у Крагујевцу у који се упућују даровити ученици </w:t>
      </w:r>
      <w:r w:rsidRPr="00461B73">
        <w:rPr>
          <w:rFonts w:ascii="Times New Roman" w:hAnsi="Times New Roman"/>
        </w:rPr>
        <w:t>VII</w:t>
      </w:r>
      <w:r w:rsidRPr="002A35C5">
        <w:rPr>
          <w:rFonts w:ascii="Times New Roman" w:hAnsi="Times New Roman"/>
          <w:lang w:val="ru-RU"/>
        </w:rPr>
        <w:t xml:space="preserve"> </w:t>
      </w:r>
      <w:r w:rsidRPr="00461B73">
        <w:rPr>
          <w:rFonts w:ascii="Times New Roman" w:hAnsi="Times New Roman"/>
        </w:rPr>
        <w:t>i</w:t>
      </w:r>
      <w:r w:rsidRPr="002A35C5">
        <w:rPr>
          <w:rFonts w:ascii="Times New Roman" w:hAnsi="Times New Roman"/>
          <w:lang w:val="ru-RU"/>
        </w:rPr>
        <w:t xml:space="preserve"> </w:t>
      </w:r>
      <w:r w:rsidRPr="00461B73">
        <w:rPr>
          <w:rFonts w:ascii="Times New Roman" w:hAnsi="Times New Roman"/>
        </w:rPr>
        <w:t>VIII</w:t>
      </w:r>
      <w:r w:rsidRPr="00461B73">
        <w:rPr>
          <w:rFonts w:ascii="Times New Roman" w:hAnsi="Times New Roman"/>
          <w:lang w:val="sr-Cyrl-CS"/>
        </w:rPr>
        <w:t xml:space="preserve"> разреда.</w:t>
      </w:r>
    </w:p>
    <w:p w:rsidR="00FF4138" w:rsidRPr="00461B73" w:rsidRDefault="00FF4138" w:rsidP="00FF4138">
      <w:pPr>
        <w:autoSpaceDE w:val="0"/>
        <w:autoSpaceDN w:val="0"/>
        <w:adjustRightInd w:val="0"/>
        <w:spacing w:after="0" w:line="240" w:lineRule="auto"/>
        <w:rPr>
          <w:rFonts w:ascii="Times New Roman" w:hAnsi="Times New Roman"/>
          <w:b/>
          <w:lang w:val="sr-Cyrl-CS"/>
        </w:rPr>
      </w:pPr>
    </w:p>
    <w:p w:rsidR="00FF4138" w:rsidRPr="00461B73" w:rsidRDefault="00C2462A" w:rsidP="00FF4138">
      <w:pPr>
        <w:autoSpaceDE w:val="0"/>
        <w:autoSpaceDN w:val="0"/>
        <w:adjustRightInd w:val="0"/>
        <w:spacing w:after="0" w:line="240" w:lineRule="auto"/>
        <w:jc w:val="both"/>
        <w:rPr>
          <w:rFonts w:ascii="Times New Roman" w:hAnsi="Times New Roman"/>
          <w:b/>
          <w:lang w:val="sr-Cyrl-CS"/>
        </w:rPr>
      </w:pPr>
      <w:r w:rsidRPr="00170041">
        <w:rPr>
          <w:rFonts w:ascii="Times New Roman" w:hAnsi="Times New Roman"/>
          <w:b/>
          <w:lang w:val="ru-RU"/>
        </w:rPr>
        <w:t>7</w:t>
      </w:r>
      <w:r w:rsidR="00FF4138" w:rsidRPr="00461B73">
        <w:rPr>
          <w:rFonts w:ascii="Times New Roman" w:hAnsi="Times New Roman"/>
          <w:b/>
          <w:lang w:val="sr-Cyrl-CS"/>
        </w:rPr>
        <w:t>.5. Припремна настава</w:t>
      </w:r>
    </w:p>
    <w:p w:rsidR="00FF4138" w:rsidRPr="00461B73" w:rsidRDefault="00FF4138" w:rsidP="00FF4138">
      <w:pPr>
        <w:autoSpaceDE w:val="0"/>
        <w:autoSpaceDN w:val="0"/>
        <w:adjustRightInd w:val="0"/>
        <w:spacing w:after="0" w:line="240" w:lineRule="auto"/>
        <w:rPr>
          <w:rFonts w:ascii="Times New Roman" w:hAnsi="Times New Roman"/>
          <w:b/>
          <w:lang w:val="sr-Cyrl-CS"/>
        </w:rPr>
      </w:pPr>
    </w:p>
    <w:p w:rsidR="00FF4138" w:rsidRPr="00461B73" w:rsidRDefault="00FF4138" w:rsidP="00FF4138">
      <w:pPr>
        <w:autoSpaceDE w:val="0"/>
        <w:autoSpaceDN w:val="0"/>
        <w:adjustRightInd w:val="0"/>
        <w:spacing w:after="0" w:line="240" w:lineRule="auto"/>
        <w:rPr>
          <w:rFonts w:ascii="Times New Roman" w:hAnsi="Times New Roman"/>
          <w:lang w:val="sr-Cyrl-CS"/>
        </w:rPr>
      </w:pPr>
      <w:r w:rsidRPr="00461B73">
        <w:rPr>
          <w:rFonts w:ascii="Times New Roman" w:hAnsi="Times New Roman"/>
          <w:lang w:val="sr-Cyrl-CS"/>
        </w:rPr>
        <w:t>Припремна настава мора да нађе своје место и да се обезбеди довољно времена и часова за њено извођење.</w:t>
      </w:r>
    </w:p>
    <w:p w:rsidR="00FF4138" w:rsidRPr="00461B73" w:rsidRDefault="00FF4138" w:rsidP="00FF4138">
      <w:pPr>
        <w:autoSpaceDE w:val="0"/>
        <w:autoSpaceDN w:val="0"/>
        <w:adjustRightInd w:val="0"/>
        <w:spacing w:after="0" w:line="240" w:lineRule="auto"/>
        <w:rPr>
          <w:rFonts w:ascii="Times New Roman" w:hAnsi="Times New Roman"/>
          <w:lang w:val="sr-Cyrl-CS"/>
        </w:rPr>
      </w:pPr>
      <w:r w:rsidRPr="00461B73">
        <w:rPr>
          <w:rFonts w:ascii="Times New Roman" w:hAnsi="Times New Roman"/>
          <w:lang w:val="sr-Cyrl-CS"/>
        </w:rPr>
        <w:t xml:space="preserve">Због тога треба да се : </w:t>
      </w:r>
    </w:p>
    <w:p w:rsidR="00FF4138" w:rsidRPr="00461B73" w:rsidRDefault="00FF4138" w:rsidP="00453351">
      <w:pPr>
        <w:numPr>
          <w:ilvl w:val="0"/>
          <w:numId w:val="5"/>
        </w:numPr>
        <w:autoSpaceDE w:val="0"/>
        <w:autoSpaceDN w:val="0"/>
        <w:adjustRightInd w:val="0"/>
        <w:spacing w:after="0" w:line="240" w:lineRule="auto"/>
        <w:ind w:firstLine="0"/>
        <w:rPr>
          <w:rFonts w:ascii="Times New Roman" w:hAnsi="Times New Roman"/>
          <w:lang w:val="sr-Cyrl-CS"/>
        </w:rPr>
      </w:pPr>
      <w:r w:rsidRPr="00461B73">
        <w:rPr>
          <w:rFonts w:ascii="Times New Roman" w:hAnsi="Times New Roman"/>
          <w:lang w:val="sr-Cyrl-CS"/>
        </w:rPr>
        <w:t>Свим ученицима који имају интереса за похађање ове наставе омогућити активно учешће на овим часовима у групама до 15 ученика.</w:t>
      </w:r>
    </w:p>
    <w:p w:rsidR="00FF4138" w:rsidRPr="00461B73" w:rsidRDefault="00FF4138" w:rsidP="00FF4138">
      <w:pPr>
        <w:autoSpaceDE w:val="0"/>
        <w:autoSpaceDN w:val="0"/>
        <w:adjustRightInd w:val="0"/>
        <w:spacing w:after="0" w:line="240" w:lineRule="auto"/>
        <w:jc w:val="both"/>
        <w:rPr>
          <w:rFonts w:ascii="Times New Roman" w:hAnsi="Times New Roman"/>
          <w:b/>
          <w:lang w:val="sr-Cyrl-CS"/>
        </w:rPr>
      </w:pPr>
    </w:p>
    <w:tbl>
      <w:tblPr>
        <w:tblW w:w="5000" w:type="pct"/>
        <w:tblBorders>
          <w:top w:val="thinThickSmallGap" w:sz="24" w:space="0" w:color="auto"/>
          <w:left w:val="thinThickSmallGap" w:sz="24" w:space="0" w:color="auto"/>
          <w:bottom w:val="thinThickSmallGap" w:sz="24" w:space="0" w:color="auto"/>
          <w:right w:val="thinThickSmallGap" w:sz="24" w:space="0" w:color="auto"/>
          <w:insideH w:val="single" w:sz="4" w:space="0" w:color="auto"/>
          <w:insideV w:val="single" w:sz="4" w:space="0" w:color="auto"/>
        </w:tblBorders>
        <w:tblLook w:val="00BF" w:firstRow="1" w:lastRow="0" w:firstColumn="1" w:lastColumn="0" w:noHBand="0" w:noVBand="0"/>
      </w:tblPr>
      <w:tblGrid>
        <w:gridCol w:w="1935"/>
        <w:gridCol w:w="3466"/>
        <w:gridCol w:w="1856"/>
        <w:gridCol w:w="2319"/>
      </w:tblGrid>
      <w:tr w:rsidR="00FF4138" w:rsidRPr="00461B73" w:rsidTr="0072113D">
        <w:trPr>
          <w:trHeight w:val="273"/>
        </w:trPr>
        <w:tc>
          <w:tcPr>
            <w:tcW w:w="1010" w:type="pct"/>
          </w:tcPr>
          <w:p w:rsidR="00FF4138" w:rsidRPr="00461B73" w:rsidRDefault="00FF4138" w:rsidP="00820680">
            <w:pPr>
              <w:spacing w:line="240" w:lineRule="auto"/>
              <w:jc w:val="center"/>
              <w:rPr>
                <w:rFonts w:ascii="Times New Roman" w:hAnsi="Times New Roman"/>
                <w:b/>
                <w:caps/>
              </w:rPr>
            </w:pPr>
            <w:r w:rsidRPr="00461B73">
              <w:rPr>
                <w:rFonts w:ascii="Times New Roman" w:hAnsi="Times New Roman"/>
                <w:b/>
                <w:caps/>
              </w:rPr>
              <w:t>разред</w:t>
            </w:r>
          </w:p>
        </w:tc>
        <w:tc>
          <w:tcPr>
            <w:tcW w:w="1809" w:type="pct"/>
          </w:tcPr>
          <w:p w:rsidR="00FF4138" w:rsidRPr="00461B73" w:rsidRDefault="00FF4138" w:rsidP="00820680">
            <w:pPr>
              <w:spacing w:line="240" w:lineRule="auto"/>
              <w:jc w:val="center"/>
              <w:rPr>
                <w:rFonts w:ascii="Times New Roman" w:hAnsi="Times New Roman"/>
                <w:b/>
                <w:caps/>
              </w:rPr>
            </w:pPr>
            <w:r w:rsidRPr="00461B73">
              <w:rPr>
                <w:rFonts w:ascii="Times New Roman" w:hAnsi="Times New Roman"/>
                <w:b/>
                <w:caps/>
              </w:rPr>
              <w:t>садрЖај</w:t>
            </w:r>
          </w:p>
        </w:tc>
        <w:tc>
          <w:tcPr>
            <w:tcW w:w="969" w:type="pct"/>
          </w:tcPr>
          <w:p w:rsidR="00FF4138" w:rsidRPr="00461B73" w:rsidRDefault="00FF4138" w:rsidP="00820680">
            <w:pPr>
              <w:spacing w:line="240" w:lineRule="auto"/>
              <w:jc w:val="center"/>
              <w:rPr>
                <w:rFonts w:ascii="Times New Roman" w:hAnsi="Times New Roman"/>
                <w:b/>
                <w:caps/>
              </w:rPr>
            </w:pPr>
            <w:r w:rsidRPr="00461B73">
              <w:rPr>
                <w:rFonts w:ascii="Times New Roman" w:hAnsi="Times New Roman"/>
                <w:b/>
                <w:caps/>
              </w:rPr>
              <w:t>време</w:t>
            </w:r>
          </w:p>
        </w:tc>
        <w:tc>
          <w:tcPr>
            <w:tcW w:w="1211" w:type="pct"/>
          </w:tcPr>
          <w:p w:rsidR="00FF4138" w:rsidRPr="00461B73" w:rsidRDefault="00FF4138" w:rsidP="00820680">
            <w:pPr>
              <w:spacing w:line="240" w:lineRule="auto"/>
              <w:jc w:val="center"/>
              <w:rPr>
                <w:rFonts w:ascii="Times New Roman" w:hAnsi="Times New Roman"/>
                <w:b/>
                <w:caps/>
              </w:rPr>
            </w:pPr>
            <w:r w:rsidRPr="00461B73">
              <w:rPr>
                <w:rFonts w:ascii="Times New Roman" w:hAnsi="Times New Roman"/>
                <w:b/>
                <w:caps/>
              </w:rPr>
              <w:t>нос. посла</w:t>
            </w:r>
          </w:p>
        </w:tc>
      </w:tr>
      <w:tr w:rsidR="00FF4138" w:rsidRPr="00461B73" w:rsidTr="0072113D">
        <w:trPr>
          <w:trHeight w:val="465"/>
        </w:trPr>
        <w:tc>
          <w:tcPr>
            <w:tcW w:w="1010" w:type="pct"/>
          </w:tcPr>
          <w:p w:rsidR="00FF4138" w:rsidRPr="00461B73" w:rsidRDefault="00FF4138" w:rsidP="00820680">
            <w:pPr>
              <w:spacing w:line="240" w:lineRule="auto"/>
              <w:jc w:val="center"/>
              <w:rPr>
                <w:rFonts w:ascii="Times New Roman" w:hAnsi="Times New Roman"/>
              </w:rPr>
            </w:pPr>
            <w:r w:rsidRPr="00461B73">
              <w:rPr>
                <w:rFonts w:ascii="Times New Roman" w:hAnsi="Times New Roman"/>
              </w:rPr>
              <w:t>VIII</w:t>
            </w:r>
          </w:p>
        </w:tc>
        <w:tc>
          <w:tcPr>
            <w:tcW w:w="1809" w:type="pct"/>
          </w:tcPr>
          <w:p w:rsidR="00FF4138" w:rsidRPr="00461B73" w:rsidRDefault="00FF4138" w:rsidP="00820680">
            <w:pPr>
              <w:spacing w:line="240" w:lineRule="auto"/>
              <w:jc w:val="center"/>
              <w:rPr>
                <w:rFonts w:ascii="Times New Roman" w:hAnsi="Times New Roman"/>
                <w:lang w:val="sr-Cyrl-CS"/>
              </w:rPr>
            </w:pPr>
            <w:r w:rsidRPr="00461B73">
              <w:rPr>
                <w:rFonts w:ascii="Times New Roman" w:hAnsi="Times New Roman"/>
                <w:lang w:val="ru-RU"/>
              </w:rPr>
              <w:t xml:space="preserve">Припреме за полагање  кв.исп. и орг. </w:t>
            </w:r>
            <w:r w:rsidR="00BB1185" w:rsidRPr="00461B73">
              <w:rPr>
                <w:rFonts w:ascii="Times New Roman" w:hAnsi="Times New Roman"/>
                <w:lang w:val="sr-Cyrl-CS"/>
              </w:rPr>
              <w:t>К</w:t>
            </w:r>
            <w:r w:rsidRPr="002A35C5">
              <w:rPr>
                <w:rFonts w:ascii="Times New Roman" w:hAnsi="Times New Roman"/>
                <w:lang w:val="ru-RU"/>
              </w:rPr>
              <w:t xml:space="preserve">в. </w:t>
            </w:r>
            <w:r w:rsidR="00BB1185" w:rsidRPr="00461B73">
              <w:rPr>
                <w:rFonts w:ascii="Times New Roman" w:hAnsi="Times New Roman"/>
                <w:lang w:val="sr-Cyrl-CS"/>
              </w:rPr>
              <w:t>И</w:t>
            </w:r>
            <w:r w:rsidRPr="002A35C5">
              <w:rPr>
                <w:rFonts w:ascii="Times New Roman" w:hAnsi="Times New Roman"/>
                <w:lang w:val="ru-RU"/>
              </w:rPr>
              <w:t>спита</w:t>
            </w:r>
          </w:p>
        </w:tc>
        <w:tc>
          <w:tcPr>
            <w:tcW w:w="969" w:type="pct"/>
          </w:tcPr>
          <w:p w:rsidR="00FF4138" w:rsidRPr="002A2DD7" w:rsidRDefault="00FF4138" w:rsidP="00820680">
            <w:pPr>
              <w:spacing w:line="240" w:lineRule="auto"/>
              <w:jc w:val="center"/>
              <w:rPr>
                <w:rFonts w:ascii="Times New Roman" w:hAnsi="Times New Roman"/>
                <w:lang w:val="sr-Cyrl-CS"/>
              </w:rPr>
            </w:pPr>
            <w:r>
              <w:rPr>
                <w:rFonts w:ascii="Times New Roman" w:hAnsi="Times New Roman"/>
              </w:rPr>
              <w:t>јун</w:t>
            </w:r>
          </w:p>
        </w:tc>
        <w:tc>
          <w:tcPr>
            <w:tcW w:w="1211" w:type="pct"/>
          </w:tcPr>
          <w:p w:rsidR="00FF4138" w:rsidRPr="00461B73" w:rsidRDefault="00FF4138" w:rsidP="00820680">
            <w:pPr>
              <w:spacing w:line="240" w:lineRule="auto"/>
              <w:jc w:val="center"/>
              <w:rPr>
                <w:rFonts w:ascii="Times New Roman" w:hAnsi="Times New Roman"/>
              </w:rPr>
            </w:pPr>
            <w:r w:rsidRPr="00461B73">
              <w:rPr>
                <w:rFonts w:ascii="Times New Roman" w:hAnsi="Times New Roman"/>
              </w:rPr>
              <w:t>Предметни наставници</w:t>
            </w:r>
          </w:p>
        </w:tc>
      </w:tr>
      <w:tr w:rsidR="00FF4138" w:rsidRPr="00461B73" w:rsidTr="0072113D">
        <w:trPr>
          <w:trHeight w:val="572"/>
        </w:trPr>
        <w:tc>
          <w:tcPr>
            <w:tcW w:w="1010" w:type="pct"/>
          </w:tcPr>
          <w:p w:rsidR="00FF4138" w:rsidRPr="00461B73" w:rsidRDefault="00FF4138" w:rsidP="00820680">
            <w:pPr>
              <w:spacing w:line="240" w:lineRule="auto"/>
              <w:jc w:val="center"/>
              <w:rPr>
                <w:rFonts w:ascii="Times New Roman" w:hAnsi="Times New Roman"/>
              </w:rPr>
            </w:pPr>
            <w:r w:rsidRPr="00461B73">
              <w:rPr>
                <w:rFonts w:ascii="Times New Roman" w:hAnsi="Times New Roman"/>
              </w:rPr>
              <w:t>V-VIII</w:t>
            </w:r>
          </w:p>
        </w:tc>
        <w:tc>
          <w:tcPr>
            <w:tcW w:w="1809" w:type="pct"/>
          </w:tcPr>
          <w:p w:rsidR="00FF4138" w:rsidRPr="00461B73" w:rsidRDefault="00FF4138" w:rsidP="00820680">
            <w:pPr>
              <w:spacing w:line="240" w:lineRule="auto"/>
              <w:jc w:val="center"/>
              <w:rPr>
                <w:rFonts w:ascii="Times New Roman" w:hAnsi="Times New Roman"/>
                <w:lang w:val="ru-RU"/>
              </w:rPr>
            </w:pPr>
            <w:r w:rsidRPr="00461B73">
              <w:rPr>
                <w:rFonts w:ascii="Times New Roman" w:hAnsi="Times New Roman"/>
                <w:lang w:val="ru-RU"/>
              </w:rPr>
              <w:t>Припремна настава за ученике који полажу поправне испите</w:t>
            </w:r>
          </w:p>
        </w:tc>
        <w:tc>
          <w:tcPr>
            <w:tcW w:w="969" w:type="pct"/>
          </w:tcPr>
          <w:p w:rsidR="00FF4138" w:rsidRPr="00461B73" w:rsidRDefault="00733BEF" w:rsidP="00820680">
            <w:pPr>
              <w:spacing w:line="240" w:lineRule="auto"/>
              <w:jc w:val="center"/>
              <w:rPr>
                <w:rFonts w:ascii="Times New Roman" w:hAnsi="Times New Roman"/>
              </w:rPr>
            </w:pPr>
            <w:r>
              <w:rPr>
                <w:rFonts w:ascii="Times New Roman" w:hAnsi="Times New Roman"/>
                <w:lang w:val="sr-Cyrl-CS"/>
              </w:rPr>
              <w:t>17</w:t>
            </w:r>
            <w:r w:rsidR="00FF4138" w:rsidRPr="00461B73">
              <w:rPr>
                <w:rFonts w:ascii="Times New Roman" w:hAnsi="Times New Roman"/>
                <w:lang w:val="sr-Cyrl-CS"/>
              </w:rPr>
              <w:t>-2</w:t>
            </w:r>
            <w:r>
              <w:rPr>
                <w:rFonts w:ascii="Times New Roman" w:hAnsi="Times New Roman"/>
                <w:lang w:val="sr-Cyrl-CS"/>
              </w:rPr>
              <w:t>1</w:t>
            </w:r>
            <w:r w:rsidR="00FF4138" w:rsidRPr="00461B73">
              <w:rPr>
                <w:rFonts w:ascii="Times New Roman" w:hAnsi="Times New Roman"/>
              </w:rPr>
              <w:t>. август</w:t>
            </w:r>
          </w:p>
        </w:tc>
        <w:tc>
          <w:tcPr>
            <w:tcW w:w="1211" w:type="pct"/>
          </w:tcPr>
          <w:p w:rsidR="00FF4138" w:rsidRPr="00461B73" w:rsidRDefault="00FF4138" w:rsidP="00820680">
            <w:pPr>
              <w:spacing w:line="240" w:lineRule="auto"/>
              <w:jc w:val="center"/>
              <w:rPr>
                <w:rFonts w:ascii="Times New Roman" w:hAnsi="Times New Roman"/>
              </w:rPr>
            </w:pPr>
            <w:r w:rsidRPr="00461B73">
              <w:rPr>
                <w:rFonts w:ascii="Times New Roman" w:hAnsi="Times New Roman"/>
              </w:rPr>
              <w:t>Предметни наставници</w:t>
            </w:r>
          </w:p>
        </w:tc>
      </w:tr>
      <w:tr w:rsidR="00FF4138" w:rsidRPr="00461B73" w:rsidTr="0072113D">
        <w:trPr>
          <w:trHeight w:val="791"/>
        </w:trPr>
        <w:tc>
          <w:tcPr>
            <w:tcW w:w="1010" w:type="pct"/>
          </w:tcPr>
          <w:p w:rsidR="00FF4138" w:rsidRPr="00461B73" w:rsidRDefault="00FF4138" w:rsidP="00820680">
            <w:pPr>
              <w:spacing w:line="240" w:lineRule="auto"/>
              <w:jc w:val="center"/>
              <w:rPr>
                <w:rFonts w:ascii="Times New Roman" w:hAnsi="Times New Roman"/>
              </w:rPr>
            </w:pPr>
            <w:r w:rsidRPr="00461B73">
              <w:rPr>
                <w:rFonts w:ascii="Times New Roman" w:hAnsi="Times New Roman"/>
              </w:rPr>
              <w:t>V-VIII</w:t>
            </w:r>
          </w:p>
        </w:tc>
        <w:tc>
          <w:tcPr>
            <w:tcW w:w="1809" w:type="pct"/>
          </w:tcPr>
          <w:p w:rsidR="00FF4138" w:rsidRPr="002A35C5" w:rsidRDefault="00FF4138" w:rsidP="00820680">
            <w:pPr>
              <w:spacing w:line="240" w:lineRule="auto"/>
              <w:jc w:val="center"/>
              <w:rPr>
                <w:rFonts w:ascii="Times New Roman" w:hAnsi="Times New Roman"/>
                <w:lang w:val="ru-RU"/>
              </w:rPr>
            </w:pPr>
            <w:r w:rsidRPr="002A35C5">
              <w:rPr>
                <w:rFonts w:ascii="Times New Roman" w:hAnsi="Times New Roman"/>
                <w:lang w:val="ru-RU"/>
              </w:rPr>
              <w:t xml:space="preserve">Поправни испити: </w:t>
            </w:r>
            <w:r w:rsidRPr="00461B73">
              <w:rPr>
                <w:rFonts w:ascii="Times New Roman" w:hAnsi="Times New Roman"/>
                <w:lang w:val="sr-Cyrl-CS"/>
              </w:rPr>
              <w:t>у</w:t>
            </w:r>
            <w:r w:rsidRPr="002A35C5">
              <w:rPr>
                <w:rFonts w:ascii="Times New Roman" w:hAnsi="Times New Roman"/>
                <w:lang w:val="ru-RU"/>
              </w:rPr>
              <w:t>смени</w:t>
            </w:r>
            <w:r w:rsidRPr="00461B73">
              <w:rPr>
                <w:rFonts w:ascii="Times New Roman" w:hAnsi="Times New Roman"/>
                <w:lang w:val="sr-Cyrl-CS"/>
              </w:rPr>
              <w:t xml:space="preserve"> и </w:t>
            </w:r>
            <w:r w:rsidRPr="002A35C5">
              <w:rPr>
                <w:rFonts w:ascii="Times New Roman" w:hAnsi="Times New Roman"/>
                <w:lang w:val="ru-RU"/>
              </w:rPr>
              <w:t xml:space="preserve"> </w:t>
            </w:r>
            <w:r w:rsidRPr="00461B73">
              <w:rPr>
                <w:rFonts w:ascii="Times New Roman" w:hAnsi="Times New Roman"/>
                <w:lang w:val="sr-Cyrl-CS"/>
              </w:rPr>
              <w:t>п</w:t>
            </w:r>
            <w:r w:rsidRPr="002A35C5">
              <w:rPr>
                <w:rFonts w:ascii="Times New Roman" w:hAnsi="Times New Roman"/>
                <w:lang w:val="ru-RU"/>
              </w:rPr>
              <w:t>исмени</w:t>
            </w:r>
          </w:p>
        </w:tc>
        <w:tc>
          <w:tcPr>
            <w:tcW w:w="969" w:type="pct"/>
          </w:tcPr>
          <w:p w:rsidR="00FF4138" w:rsidRPr="00461B73" w:rsidRDefault="00FF4138" w:rsidP="00820680">
            <w:pPr>
              <w:spacing w:line="240" w:lineRule="auto"/>
              <w:jc w:val="center"/>
              <w:rPr>
                <w:rFonts w:ascii="Times New Roman" w:hAnsi="Times New Roman"/>
              </w:rPr>
            </w:pPr>
            <w:r w:rsidRPr="00461B73">
              <w:rPr>
                <w:rFonts w:ascii="Times New Roman" w:hAnsi="Times New Roman"/>
              </w:rPr>
              <w:t>август</w:t>
            </w:r>
          </w:p>
        </w:tc>
        <w:tc>
          <w:tcPr>
            <w:tcW w:w="1211" w:type="pct"/>
          </w:tcPr>
          <w:p w:rsidR="00FF4138" w:rsidRPr="00461B73" w:rsidRDefault="00FF4138" w:rsidP="00820680">
            <w:pPr>
              <w:spacing w:line="240" w:lineRule="auto"/>
              <w:jc w:val="center"/>
              <w:rPr>
                <w:rFonts w:ascii="Times New Roman" w:hAnsi="Times New Roman"/>
                <w:lang w:val="ru-RU"/>
              </w:rPr>
            </w:pPr>
            <w:r w:rsidRPr="00461B73">
              <w:rPr>
                <w:rFonts w:ascii="Times New Roman" w:hAnsi="Times New Roman"/>
                <w:lang w:val="ru-RU"/>
              </w:rPr>
              <w:t xml:space="preserve">Предметни наставници и раз. </w:t>
            </w:r>
            <w:r w:rsidR="00BB1185" w:rsidRPr="00461B73">
              <w:rPr>
                <w:rFonts w:ascii="Times New Roman" w:hAnsi="Times New Roman"/>
                <w:lang w:val="ru-RU"/>
              </w:rPr>
              <w:t>С</w:t>
            </w:r>
            <w:r w:rsidRPr="00461B73">
              <w:rPr>
                <w:rFonts w:ascii="Times New Roman" w:hAnsi="Times New Roman"/>
                <w:lang w:val="ru-RU"/>
              </w:rPr>
              <w:t>тарешине</w:t>
            </w:r>
          </w:p>
        </w:tc>
      </w:tr>
      <w:tr w:rsidR="00FF4138" w:rsidRPr="00461B73" w:rsidTr="0072113D">
        <w:trPr>
          <w:trHeight w:val="791"/>
        </w:trPr>
        <w:tc>
          <w:tcPr>
            <w:tcW w:w="1010" w:type="pct"/>
          </w:tcPr>
          <w:p w:rsidR="00FF4138" w:rsidRPr="00461B73" w:rsidRDefault="00FF4138" w:rsidP="00820680">
            <w:pPr>
              <w:spacing w:line="240" w:lineRule="auto"/>
              <w:jc w:val="center"/>
              <w:rPr>
                <w:rFonts w:ascii="Times New Roman" w:hAnsi="Times New Roman"/>
              </w:rPr>
            </w:pPr>
            <w:r w:rsidRPr="00461B73">
              <w:rPr>
                <w:rFonts w:ascii="Times New Roman" w:hAnsi="Times New Roman"/>
                <w:lang w:val="sr-Latn-CS"/>
              </w:rPr>
              <w:t>I</w:t>
            </w:r>
            <w:r w:rsidRPr="00461B73">
              <w:rPr>
                <w:rFonts w:ascii="Times New Roman" w:hAnsi="Times New Roman"/>
              </w:rPr>
              <w:t>-VIII</w:t>
            </w:r>
          </w:p>
        </w:tc>
        <w:tc>
          <w:tcPr>
            <w:tcW w:w="1809" w:type="pct"/>
          </w:tcPr>
          <w:p w:rsidR="00FF4138" w:rsidRPr="002A35C5" w:rsidRDefault="00FF4138" w:rsidP="00820680">
            <w:pPr>
              <w:spacing w:line="240" w:lineRule="auto"/>
              <w:jc w:val="center"/>
              <w:rPr>
                <w:rFonts w:ascii="Times New Roman" w:hAnsi="Times New Roman"/>
                <w:lang w:val="ru-RU"/>
              </w:rPr>
            </w:pPr>
            <w:r w:rsidRPr="00461B73">
              <w:rPr>
                <w:rFonts w:ascii="Times New Roman" w:hAnsi="Times New Roman"/>
                <w:lang w:val="sr-Cyrl-CS"/>
              </w:rPr>
              <w:t xml:space="preserve">Разредни </w:t>
            </w:r>
            <w:r w:rsidRPr="002A35C5">
              <w:rPr>
                <w:rFonts w:ascii="Times New Roman" w:hAnsi="Times New Roman"/>
                <w:lang w:val="ru-RU"/>
              </w:rPr>
              <w:t xml:space="preserve"> испити: усмени и  писмени</w:t>
            </w:r>
          </w:p>
        </w:tc>
        <w:tc>
          <w:tcPr>
            <w:tcW w:w="969" w:type="pct"/>
          </w:tcPr>
          <w:p w:rsidR="00FF4138" w:rsidRPr="00461B73" w:rsidRDefault="00FF4138" w:rsidP="00820680">
            <w:pPr>
              <w:spacing w:line="240" w:lineRule="auto"/>
              <w:jc w:val="center"/>
              <w:rPr>
                <w:rFonts w:ascii="Times New Roman" w:hAnsi="Times New Roman"/>
                <w:lang w:val="sr-Cyrl-CS"/>
              </w:rPr>
            </w:pPr>
            <w:r>
              <w:rPr>
                <w:rFonts w:ascii="Times New Roman" w:hAnsi="Times New Roman"/>
                <w:lang w:val="sr-Cyrl-CS"/>
              </w:rPr>
              <w:t>јун</w:t>
            </w:r>
          </w:p>
        </w:tc>
        <w:tc>
          <w:tcPr>
            <w:tcW w:w="1211" w:type="pct"/>
          </w:tcPr>
          <w:p w:rsidR="00FF4138" w:rsidRPr="00461B73" w:rsidRDefault="00FF4138" w:rsidP="00820680">
            <w:pPr>
              <w:spacing w:line="240" w:lineRule="auto"/>
              <w:jc w:val="center"/>
              <w:rPr>
                <w:rFonts w:ascii="Times New Roman" w:hAnsi="Times New Roman"/>
                <w:lang w:val="ru-RU"/>
              </w:rPr>
            </w:pPr>
            <w:r w:rsidRPr="00461B73">
              <w:rPr>
                <w:rFonts w:ascii="Times New Roman" w:hAnsi="Times New Roman"/>
                <w:lang w:val="ru-RU"/>
              </w:rPr>
              <w:t xml:space="preserve">Предметни наставници и раз. </w:t>
            </w:r>
            <w:r w:rsidR="00BB1185" w:rsidRPr="00461B73">
              <w:rPr>
                <w:rFonts w:ascii="Times New Roman" w:hAnsi="Times New Roman"/>
                <w:lang w:val="ru-RU"/>
              </w:rPr>
              <w:t>С</w:t>
            </w:r>
            <w:r w:rsidRPr="00461B73">
              <w:rPr>
                <w:rFonts w:ascii="Times New Roman" w:hAnsi="Times New Roman"/>
                <w:lang w:val="ru-RU"/>
              </w:rPr>
              <w:t>тарешине</w:t>
            </w:r>
          </w:p>
        </w:tc>
      </w:tr>
    </w:tbl>
    <w:p w:rsidR="005F6F12" w:rsidRPr="00611ACB" w:rsidRDefault="005F6F12" w:rsidP="00FF4138">
      <w:pPr>
        <w:spacing w:line="240" w:lineRule="auto"/>
        <w:rPr>
          <w:rFonts w:ascii="Times New Roman" w:hAnsi="Times New Roman"/>
          <w:b/>
        </w:rPr>
      </w:pPr>
    </w:p>
    <w:p w:rsidR="00FF4138" w:rsidRPr="00461B73" w:rsidRDefault="00C2462A" w:rsidP="00FF4138">
      <w:pPr>
        <w:spacing w:line="240" w:lineRule="auto"/>
        <w:rPr>
          <w:rFonts w:ascii="Times New Roman" w:hAnsi="Times New Roman"/>
          <w:b/>
          <w:lang w:val="sr-Cyrl-CS"/>
        </w:rPr>
      </w:pPr>
      <w:r w:rsidRPr="00170041">
        <w:rPr>
          <w:rFonts w:ascii="Times New Roman" w:hAnsi="Times New Roman"/>
          <w:b/>
          <w:lang w:val="ru-RU"/>
        </w:rPr>
        <w:t>7</w:t>
      </w:r>
      <w:r w:rsidR="00FF4138" w:rsidRPr="00461B73">
        <w:rPr>
          <w:rFonts w:ascii="Times New Roman" w:hAnsi="Times New Roman"/>
          <w:b/>
          <w:lang w:val="sr-Cyrl-CS"/>
        </w:rPr>
        <w:t xml:space="preserve">.6. Физичко и здравствено васпитање ученика </w:t>
      </w:r>
    </w:p>
    <w:p w:rsidR="00BD725F" w:rsidRPr="00075598" w:rsidRDefault="00FF4138" w:rsidP="00FF4138">
      <w:pPr>
        <w:autoSpaceDE w:val="0"/>
        <w:autoSpaceDN w:val="0"/>
        <w:adjustRightInd w:val="0"/>
        <w:spacing w:after="0" w:line="240" w:lineRule="auto"/>
        <w:jc w:val="both"/>
        <w:rPr>
          <w:rFonts w:ascii="Times New Roman" w:hAnsi="Times New Roman"/>
          <w:lang w:val="ru-RU"/>
        </w:rPr>
      </w:pPr>
      <w:r w:rsidRPr="002A35C5">
        <w:rPr>
          <w:rFonts w:ascii="Times New Roman" w:hAnsi="Times New Roman"/>
          <w:lang w:val="ru-RU"/>
        </w:rPr>
        <w:t xml:space="preserve"> </w:t>
      </w:r>
      <w:r w:rsidR="0092408C">
        <w:rPr>
          <w:rFonts w:ascii="Times New Roman" w:hAnsi="Times New Roman"/>
          <w:lang w:val="sr-Cyrl-CS"/>
        </w:rPr>
        <w:t>У петом</w:t>
      </w:r>
      <w:r w:rsidR="0092408C">
        <w:rPr>
          <w:rFonts w:ascii="Times New Roman" w:hAnsi="Times New Roman"/>
        </w:rPr>
        <w:t>,</w:t>
      </w:r>
      <w:r w:rsidR="001757C8">
        <w:rPr>
          <w:rFonts w:ascii="Times New Roman" w:hAnsi="Times New Roman"/>
          <w:lang w:val="sr-Cyrl-CS"/>
        </w:rPr>
        <w:t xml:space="preserve"> шестом</w:t>
      </w:r>
      <w:r w:rsidR="00611ACB">
        <w:rPr>
          <w:rFonts w:ascii="Times New Roman" w:hAnsi="Times New Roman"/>
        </w:rPr>
        <w:t xml:space="preserve"> ,</w:t>
      </w:r>
      <w:r w:rsidR="0092408C">
        <w:rPr>
          <w:rFonts w:ascii="Times New Roman" w:hAnsi="Times New Roman"/>
        </w:rPr>
        <w:t xml:space="preserve"> седмом </w:t>
      </w:r>
      <w:r w:rsidR="00611ACB">
        <w:rPr>
          <w:rFonts w:ascii="Times New Roman" w:hAnsi="Times New Roman"/>
        </w:rPr>
        <w:t xml:space="preserve">и осмом </w:t>
      </w:r>
      <w:r w:rsidR="001757C8">
        <w:rPr>
          <w:rFonts w:ascii="Times New Roman" w:hAnsi="Times New Roman"/>
          <w:lang w:val="sr-Cyrl-CS"/>
        </w:rPr>
        <w:t xml:space="preserve"> </w:t>
      </w:r>
      <w:r w:rsidR="00BD725F">
        <w:rPr>
          <w:rFonts w:ascii="Times New Roman" w:hAnsi="Times New Roman"/>
          <w:lang w:val="sr-Cyrl-CS"/>
        </w:rPr>
        <w:t>разреду назив предмета је физичко и здравствено васпитање</w:t>
      </w:r>
      <w:r w:rsidR="004F6B00">
        <w:rPr>
          <w:rFonts w:ascii="Times New Roman" w:hAnsi="Times New Roman"/>
          <w:lang w:val="sr-Cyrl-CS"/>
        </w:rPr>
        <w:t xml:space="preserve"> које </w:t>
      </w:r>
      <w:r w:rsidR="00A60C4E">
        <w:rPr>
          <w:rFonts w:ascii="Times New Roman" w:hAnsi="Times New Roman"/>
          <w:lang w:val="sr-Cyrl-CS"/>
        </w:rPr>
        <w:t xml:space="preserve">се </w:t>
      </w:r>
      <w:r w:rsidR="004F6B00">
        <w:rPr>
          <w:rFonts w:ascii="Times New Roman" w:hAnsi="Times New Roman"/>
          <w:lang w:val="sr-Cyrl-CS"/>
        </w:rPr>
        <w:t>остварује кроз часове физи</w:t>
      </w:r>
      <w:r w:rsidR="00112F12">
        <w:rPr>
          <w:rFonts w:ascii="Times New Roman" w:hAnsi="Times New Roman"/>
          <w:lang w:val="sr-Cyrl-CS"/>
        </w:rPr>
        <w:t>ч</w:t>
      </w:r>
      <w:r w:rsidR="004F6B00">
        <w:rPr>
          <w:rFonts w:ascii="Times New Roman" w:hAnsi="Times New Roman"/>
          <w:lang w:val="sr-Cyrl-CS"/>
        </w:rPr>
        <w:t>ког и здравственог васпитања и обавезне физичке активности.</w:t>
      </w:r>
      <w:r w:rsidR="00BD725F">
        <w:rPr>
          <w:rFonts w:ascii="Times New Roman" w:hAnsi="Times New Roman"/>
          <w:lang w:val="sr-Cyrl-CS"/>
        </w:rPr>
        <w:t xml:space="preserve"> </w:t>
      </w:r>
    </w:p>
    <w:p w:rsidR="00FF4138" w:rsidRPr="002A35C5" w:rsidRDefault="00FF4138" w:rsidP="00FF4138">
      <w:pPr>
        <w:autoSpaceDE w:val="0"/>
        <w:autoSpaceDN w:val="0"/>
        <w:adjustRightInd w:val="0"/>
        <w:spacing w:after="0" w:line="240" w:lineRule="auto"/>
        <w:rPr>
          <w:rFonts w:ascii="Times New Roman" w:hAnsi="Times New Roman"/>
          <w:b/>
          <w:lang w:val="ru-RU"/>
        </w:rPr>
      </w:pPr>
    </w:p>
    <w:p w:rsidR="00FF4138" w:rsidRPr="002A35C5" w:rsidRDefault="00C2462A" w:rsidP="00FF4138">
      <w:pPr>
        <w:autoSpaceDE w:val="0"/>
        <w:autoSpaceDN w:val="0"/>
        <w:adjustRightInd w:val="0"/>
        <w:spacing w:after="0" w:line="240" w:lineRule="auto"/>
        <w:rPr>
          <w:rFonts w:ascii="Times New Roman" w:hAnsi="Times New Roman"/>
          <w:b/>
          <w:lang w:val="ru-RU"/>
        </w:rPr>
      </w:pPr>
      <w:r w:rsidRPr="00170041">
        <w:rPr>
          <w:rFonts w:ascii="Times New Roman" w:hAnsi="Times New Roman"/>
          <w:b/>
          <w:lang w:val="ru-RU"/>
        </w:rPr>
        <w:t>7</w:t>
      </w:r>
      <w:r w:rsidR="00FF4138" w:rsidRPr="00461B73">
        <w:rPr>
          <w:rFonts w:ascii="Times New Roman" w:hAnsi="Times New Roman"/>
          <w:b/>
          <w:lang w:val="sr-Cyrl-CS"/>
        </w:rPr>
        <w:t>.7. Заштита и унапређење животне средине</w:t>
      </w:r>
    </w:p>
    <w:p w:rsidR="00FF4138" w:rsidRPr="002A35C5" w:rsidRDefault="00FF4138" w:rsidP="00FF4138">
      <w:pPr>
        <w:autoSpaceDE w:val="0"/>
        <w:autoSpaceDN w:val="0"/>
        <w:adjustRightInd w:val="0"/>
        <w:spacing w:after="0" w:line="240" w:lineRule="auto"/>
        <w:jc w:val="both"/>
        <w:rPr>
          <w:rFonts w:ascii="Times New Roman" w:hAnsi="Times New Roman"/>
          <w:lang w:val="ru-RU"/>
        </w:rPr>
      </w:pPr>
      <w:r w:rsidRPr="002A35C5">
        <w:rPr>
          <w:rFonts w:ascii="Times New Roman" w:hAnsi="Times New Roman"/>
          <w:lang w:val="ru-RU"/>
        </w:rPr>
        <w:t>Ближе упознати ученике са основним процесима који се одигравају у човековој животној средини, нарочито шта нарушава њену природну равнотежу.Стручн</w:t>
      </w:r>
      <w:r>
        <w:rPr>
          <w:rFonts w:ascii="Times New Roman" w:hAnsi="Times New Roman"/>
        </w:rPr>
        <w:t>a</w:t>
      </w:r>
      <w:r w:rsidRPr="002A35C5">
        <w:rPr>
          <w:rFonts w:ascii="Times New Roman" w:hAnsi="Times New Roman"/>
          <w:lang w:val="ru-RU"/>
        </w:rPr>
        <w:t xml:space="preserve"> </w:t>
      </w:r>
      <w:r>
        <w:rPr>
          <w:rFonts w:ascii="Times New Roman" w:hAnsi="Times New Roman"/>
          <w:lang w:val="sr-Cyrl-CS"/>
        </w:rPr>
        <w:t>већа</w:t>
      </w:r>
      <w:r w:rsidRPr="002A35C5">
        <w:rPr>
          <w:rFonts w:ascii="Times New Roman" w:hAnsi="Times New Roman"/>
          <w:lang w:val="ru-RU"/>
        </w:rPr>
        <w:t xml:space="preserve"> ће извршити операционализацију васпитних задатака по наставним</w:t>
      </w:r>
      <w:r w:rsidRPr="00461B73">
        <w:rPr>
          <w:rFonts w:ascii="Times New Roman" w:hAnsi="Times New Roman"/>
          <w:lang w:val="sr-Cyrl-CS"/>
        </w:rPr>
        <w:t xml:space="preserve"> </w:t>
      </w:r>
      <w:r w:rsidRPr="002A35C5">
        <w:rPr>
          <w:rFonts w:ascii="Times New Roman" w:hAnsi="Times New Roman"/>
          <w:lang w:val="ru-RU"/>
        </w:rPr>
        <w:t>областима ради реализације оних садржаја који су дати у наставном плану и програму.</w:t>
      </w:r>
    </w:p>
    <w:p w:rsidR="00FF4138" w:rsidRDefault="00FF4138" w:rsidP="00FF4138">
      <w:pPr>
        <w:autoSpaceDE w:val="0"/>
        <w:autoSpaceDN w:val="0"/>
        <w:adjustRightInd w:val="0"/>
        <w:spacing w:after="0" w:line="240" w:lineRule="auto"/>
        <w:jc w:val="both"/>
        <w:rPr>
          <w:rFonts w:ascii="Times New Roman" w:hAnsi="Times New Roman"/>
          <w:lang w:val="sr-Cyrl-CS"/>
        </w:rPr>
      </w:pPr>
      <w:r w:rsidRPr="002A35C5">
        <w:rPr>
          <w:rFonts w:ascii="Times New Roman" w:hAnsi="Times New Roman"/>
          <w:lang w:val="ru-RU"/>
        </w:rPr>
        <w:t>Планирамо да добијемо контејнере за папир, пластику и стакло, што ће допринети</w:t>
      </w:r>
      <w:r w:rsidRPr="00461B73">
        <w:rPr>
          <w:rFonts w:ascii="Times New Roman" w:hAnsi="Times New Roman"/>
          <w:lang w:val="sr-Cyrl-CS"/>
        </w:rPr>
        <w:t xml:space="preserve"> </w:t>
      </w:r>
      <w:r w:rsidRPr="002A35C5">
        <w:rPr>
          <w:rFonts w:ascii="Times New Roman" w:hAnsi="Times New Roman"/>
          <w:lang w:val="ru-RU"/>
        </w:rPr>
        <w:t>да ученици и њихови родитељи створе навику очувања животне средине и да увиде да се</w:t>
      </w:r>
      <w:r w:rsidRPr="00461B73">
        <w:rPr>
          <w:rFonts w:ascii="Times New Roman" w:hAnsi="Times New Roman"/>
          <w:lang w:val="sr-Cyrl-CS"/>
        </w:rPr>
        <w:t xml:space="preserve"> </w:t>
      </w:r>
      <w:r w:rsidRPr="002A35C5">
        <w:rPr>
          <w:rFonts w:ascii="Times New Roman" w:hAnsi="Times New Roman"/>
          <w:lang w:val="ru-RU"/>
        </w:rPr>
        <w:t>отпаци могу сврсисходно употребити.</w:t>
      </w:r>
    </w:p>
    <w:p w:rsidR="00FF4138" w:rsidRPr="005B73B0" w:rsidRDefault="00FF4138" w:rsidP="00FF4138">
      <w:pPr>
        <w:autoSpaceDE w:val="0"/>
        <w:autoSpaceDN w:val="0"/>
        <w:adjustRightInd w:val="0"/>
        <w:spacing w:after="0" w:line="240" w:lineRule="auto"/>
        <w:jc w:val="both"/>
        <w:rPr>
          <w:rFonts w:ascii="Times New Roman" w:hAnsi="Times New Roman"/>
          <w:lang w:val="sr-Cyrl-CS"/>
        </w:rPr>
      </w:pPr>
    </w:p>
    <w:p w:rsidR="00FF4138" w:rsidRPr="002A35C5" w:rsidRDefault="00C2462A" w:rsidP="00FF4138">
      <w:pPr>
        <w:autoSpaceDE w:val="0"/>
        <w:autoSpaceDN w:val="0"/>
        <w:adjustRightInd w:val="0"/>
        <w:spacing w:after="0" w:line="240" w:lineRule="auto"/>
        <w:jc w:val="both"/>
        <w:rPr>
          <w:rFonts w:ascii="Times New Roman" w:hAnsi="Times New Roman"/>
          <w:b/>
          <w:lang w:val="ru-RU"/>
        </w:rPr>
      </w:pPr>
      <w:r w:rsidRPr="00170041">
        <w:rPr>
          <w:rFonts w:ascii="Times New Roman" w:hAnsi="Times New Roman"/>
          <w:b/>
          <w:lang w:val="ru-RU"/>
        </w:rPr>
        <w:t>7</w:t>
      </w:r>
      <w:r w:rsidR="00FF4138" w:rsidRPr="00461B73">
        <w:rPr>
          <w:rFonts w:ascii="Times New Roman" w:hAnsi="Times New Roman"/>
          <w:b/>
          <w:lang w:val="sr-Cyrl-CS"/>
        </w:rPr>
        <w:t>.8. Развијање културних и других потреба код ученика</w:t>
      </w:r>
    </w:p>
    <w:p w:rsidR="00FF4138" w:rsidRPr="002A35C5" w:rsidRDefault="00FF4138" w:rsidP="00FF4138">
      <w:pPr>
        <w:autoSpaceDE w:val="0"/>
        <w:autoSpaceDN w:val="0"/>
        <w:adjustRightInd w:val="0"/>
        <w:spacing w:after="0" w:line="240" w:lineRule="auto"/>
        <w:jc w:val="both"/>
        <w:rPr>
          <w:rFonts w:ascii="Times New Roman" w:hAnsi="Times New Roman"/>
          <w:lang w:val="ru-RU"/>
        </w:rPr>
      </w:pPr>
      <w:r w:rsidRPr="002A35C5">
        <w:rPr>
          <w:rFonts w:ascii="Times New Roman" w:hAnsi="Times New Roman"/>
          <w:lang w:val="ru-RU"/>
        </w:rPr>
        <w:t>Овај задатак се остварује, између осталог, преко:</w:t>
      </w:r>
    </w:p>
    <w:p w:rsidR="00FF4138" w:rsidRPr="002A35C5" w:rsidRDefault="00FF4138" w:rsidP="00FF4138">
      <w:pPr>
        <w:autoSpaceDE w:val="0"/>
        <w:autoSpaceDN w:val="0"/>
        <w:adjustRightInd w:val="0"/>
        <w:spacing w:after="0" w:line="240" w:lineRule="auto"/>
        <w:jc w:val="both"/>
        <w:rPr>
          <w:rFonts w:ascii="Times New Roman" w:hAnsi="Times New Roman"/>
          <w:lang w:val="ru-RU"/>
        </w:rPr>
      </w:pPr>
      <w:r w:rsidRPr="002A35C5">
        <w:rPr>
          <w:rFonts w:ascii="Times New Roman" w:hAnsi="Times New Roman"/>
          <w:lang w:val="ru-RU"/>
        </w:rPr>
        <w:t>- систематског изграђивања критеријума о култури</w:t>
      </w:r>
    </w:p>
    <w:p w:rsidR="00FF4138" w:rsidRPr="002A35C5" w:rsidRDefault="00FF4138" w:rsidP="00FF4138">
      <w:pPr>
        <w:autoSpaceDE w:val="0"/>
        <w:autoSpaceDN w:val="0"/>
        <w:adjustRightInd w:val="0"/>
        <w:spacing w:after="0" w:line="240" w:lineRule="auto"/>
        <w:jc w:val="both"/>
        <w:rPr>
          <w:rFonts w:ascii="Times New Roman" w:hAnsi="Times New Roman"/>
          <w:lang w:val="ru-RU"/>
        </w:rPr>
      </w:pPr>
      <w:r w:rsidRPr="002A35C5">
        <w:rPr>
          <w:rFonts w:ascii="Times New Roman" w:hAnsi="Times New Roman"/>
          <w:lang w:val="ru-RU"/>
        </w:rPr>
        <w:t>- добро припремљених културних програма за ученике</w:t>
      </w:r>
    </w:p>
    <w:p w:rsidR="00FF4138" w:rsidRPr="002A35C5" w:rsidRDefault="00FF4138" w:rsidP="00FF4138">
      <w:pPr>
        <w:autoSpaceDE w:val="0"/>
        <w:autoSpaceDN w:val="0"/>
        <w:adjustRightInd w:val="0"/>
        <w:spacing w:after="0" w:line="240" w:lineRule="auto"/>
        <w:jc w:val="both"/>
        <w:rPr>
          <w:rFonts w:ascii="Times New Roman" w:hAnsi="Times New Roman"/>
          <w:lang w:val="ru-RU"/>
        </w:rPr>
      </w:pPr>
      <w:r w:rsidRPr="002A35C5">
        <w:rPr>
          <w:rFonts w:ascii="Times New Roman" w:hAnsi="Times New Roman"/>
          <w:lang w:val="ru-RU"/>
        </w:rPr>
        <w:t>- добрих програма сваког излета и екскурзије ( понашања ученика и њиховогодноса према човековој животној средини ).</w:t>
      </w:r>
    </w:p>
    <w:p w:rsidR="00FF4138" w:rsidRPr="00461B73" w:rsidRDefault="00FF4138" w:rsidP="00FF4138">
      <w:pPr>
        <w:autoSpaceDE w:val="0"/>
        <w:autoSpaceDN w:val="0"/>
        <w:adjustRightInd w:val="0"/>
        <w:spacing w:after="0" w:line="240" w:lineRule="auto"/>
        <w:jc w:val="both"/>
        <w:rPr>
          <w:rFonts w:ascii="Times New Roman" w:hAnsi="Times New Roman"/>
          <w:lang w:val="sr-Cyrl-CS"/>
        </w:rPr>
      </w:pPr>
    </w:p>
    <w:p w:rsidR="00FF4138" w:rsidRPr="002A35C5" w:rsidRDefault="00C2462A" w:rsidP="00FF4138">
      <w:pPr>
        <w:autoSpaceDE w:val="0"/>
        <w:autoSpaceDN w:val="0"/>
        <w:adjustRightInd w:val="0"/>
        <w:spacing w:after="0" w:line="240" w:lineRule="auto"/>
        <w:jc w:val="both"/>
        <w:rPr>
          <w:rFonts w:ascii="Times New Roman" w:hAnsi="Times New Roman"/>
          <w:b/>
          <w:lang w:val="ru-RU"/>
        </w:rPr>
      </w:pPr>
      <w:r w:rsidRPr="00170041">
        <w:rPr>
          <w:rFonts w:ascii="Times New Roman" w:hAnsi="Times New Roman"/>
          <w:b/>
          <w:lang w:val="ru-RU"/>
        </w:rPr>
        <w:t>7</w:t>
      </w:r>
      <w:r w:rsidR="00FF4138" w:rsidRPr="00461B73">
        <w:rPr>
          <w:rFonts w:ascii="Times New Roman" w:hAnsi="Times New Roman"/>
          <w:b/>
          <w:lang w:val="sr-Cyrl-CS"/>
        </w:rPr>
        <w:t>.9. Повезивање школе са друштвеном средином</w:t>
      </w:r>
    </w:p>
    <w:p w:rsidR="00FF4138" w:rsidRPr="002A35C5" w:rsidRDefault="00FF4138" w:rsidP="00FF4138">
      <w:pPr>
        <w:autoSpaceDE w:val="0"/>
        <w:autoSpaceDN w:val="0"/>
        <w:adjustRightInd w:val="0"/>
        <w:spacing w:after="0" w:line="240" w:lineRule="auto"/>
        <w:jc w:val="both"/>
        <w:rPr>
          <w:rFonts w:ascii="Times New Roman" w:hAnsi="Times New Roman"/>
          <w:lang w:val="ru-RU"/>
        </w:rPr>
      </w:pPr>
      <w:r w:rsidRPr="002A35C5">
        <w:rPr>
          <w:rFonts w:ascii="Times New Roman" w:hAnsi="Times New Roman"/>
          <w:lang w:val="ru-RU"/>
        </w:rPr>
        <w:t>- Обезбедити учешће и помоћ МЗ и Општине у остваривању појединих акција</w:t>
      </w:r>
      <w:r>
        <w:rPr>
          <w:rFonts w:ascii="Times New Roman" w:hAnsi="Times New Roman"/>
          <w:lang w:val="sr-Cyrl-CS"/>
        </w:rPr>
        <w:t xml:space="preserve"> </w:t>
      </w:r>
      <w:r w:rsidRPr="002A35C5">
        <w:rPr>
          <w:rFonts w:ascii="Times New Roman" w:hAnsi="Times New Roman"/>
          <w:lang w:val="ru-RU"/>
        </w:rPr>
        <w:t>Школе</w:t>
      </w:r>
    </w:p>
    <w:p w:rsidR="00FF4138" w:rsidRPr="00461B73" w:rsidRDefault="00FF4138" w:rsidP="00FF4138">
      <w:pPr>
        <w:autoSpaceDE w:val="0"/>
        <w:autoSpaceDN w:val="0"/>
        <w:adjustRightInd w:val="0"/>
        <w:spacing w:after="0" w:line="240" w:lineRule="auto"/>
        <w:jc w:val="both"/>
        <w:rPr>
          <w:rFonts w:ascii="Times New Roman" w:hAnsi="Times New Roman"/>
          <w:lang w:val="sr-Cyrl-CS"/>
        </w:rPr>
      </w:pPr>
      <w:r w:rsidRPr="002A35C5">
        <w:rPr>
          <w:rFonts w:ascii="Times New Roman" w:hAnsi="Times New Roman"/>
          <w:lang w:val="ru-RU"/>
        </w:rPr>
        <w:t>- Школа ће учествовати у појединим активностима Месне заједнице (хуманитарне</w:t>
      </w:r>
      <w:r w:rsidRPr="00461B73">
        <w:rPr>
          <w:rFonts w:ascii="Times New Roman" w:hAnsi="Times New Roman"/>
          <w:lang w:val="sr-Cyrl-CS"/>
        </w:rPr>
        <w:t xml:space="preserve"> </w:t>
      </w:r>
      <w:r w:rsidRPr="002A35C5">
        <w:rPr>
          <w:rFonts w:ascii="Times New Roman" w:hAnsi="Times New Roman"/>
          <w:lang w:val="ru-RU"/>
        </w:rPr>
        <w:t>акције, кроз организовање изложби ђачких радова и маскенбал.)</w:t>
      </w:r>
    </w:p>
    <w:p w:rsidR="00FF4138" w:rsidRPr="00461B73" w:rsidRDefault="00FF4138" w:rsidP="00FF4138">
      <w:pPr>
        <w:autoSpaceDE w:val="0"/>
        <w:autoSpaceDN w:val="0"/>
        <w:adjustRightInd w:val="0"/>
        <w:spacing w:after="0" w:line="240" w:lineRule="auto"/>
        <w:jc w:val="both"/>
        <w:rPr>
          <w:rFonts w:ascii="Times New Roman" w:hAnsi="Times New Roman"/>
          <w:lang w:val="sr-Cyrl-CS"/>
        </w:rPr>
      </w:pPr>
    </w:p>
    <w:p w:rsidR="00FF4138" w:rsidRPr="00461B73" w:rsidRDefault="00C2462A" w:rsidP="00FF4138">
      <w:pPr>
        <w:autoSpaceDE w:val="0"/>
        <w:autoSpaceDN w:val="0"/>
        <w:adjustRightInd w:val="0"/>
        <w:spacing w:after="0" w:line="240" w:lineRule="auto"/>
        <w:jc w:val="both"/>
        <w:rPr>
          <w:rFonts w:ascii="Times New Roman" w:hAnsi="Times New Roman"/>
          <w:b/>
          <w:lang w:val="sr-Cyrl-CS"/>
        </w:rPr>
      </w:pPr>
      <w:r w:rsidRPr="00170041">
        <w:rPr>
          <w:rFonts w:ascii="Times New Roman" w:hAnsi="Times New Roman"/>
          <w:b/>
          <w:lang w:val="ru-RU"/>
        </w:rPr>
        <w:t>7</w:t>
      </w:r>
      <w:r w:rsidR="00FF4138" w:rsidRPr="00461B73">
        <w:rPr>
          <w:rFonts w:ascii="Times New Roman" w:hAnsi="Times New Roman"/>
          <w:b/>
          <w:lang w:val="sr-Cyrl-CS"/>
        </w:rPr>
        <w:t>.10. Професионална орјентација ученика</w:t>
      </w:r>
    </w:p>
    <w:p w:rsidR="00FF4138" w:rsidRPr="002A35C5" w:rsidRDefault="00FF4138" w:rsidP="00FF4138">
      <w:pPr>
        <w:autoSpaceDE w:val="0"/>
        <w:autoSpaceDN w:val="0"/>
        <w:adjustRightInd w:val="0"/>
        <w:spacing w:after="0" w:line="240" w:lineRule="auto"/>
        <w:jc w:val="both"/>
        <w:rPr>
          <w:rFonts w:ascii="Times New Roman" w:hAnsi="Times New Roman"/>
          <w:lang w:val="ru-RU"/>
        </w:rPr>
      </w:pPr>
      <w:r w:rsidRPr="002A35C5">
        <w:rPr>
          <w:rFonts w:ascii="Times New Roman" w:hAnsi="Times New Roman"/>
          <w:lang w:val="ru-RU"/>
        </w:rPr>
        <w:t>- Развијати код ученика свест о друштвеној и међусобној повезаности свих облика</w:t>
      </w:r>
      <w:r w:rsidRPr="00461B73">
        <w:rPr>
          <w:rFonts w:ascii="Times New Roman" w:hAnsi="Times New Roman"/>
          <w:lang w:val="sr-Cyrl-CS"/>
        </w:rPr>
        <w:t xml:space="preserve"> </w:t>
      </w:r>
      <w:r w:rsidRPr="002A35C5">
        <w:rPr>
          <w:rFonts w:ascii="Times New Roman" w:hAnsi="Times New Roman"/>
          <w:lang w:val="ru-RU"/>
        </w:rPr>
        <w:t>људског рада,</w:t>
      </w:r>
    </w:p>
    <w:p w:rsidR="00FF4138" w:rsidRPr="002A35C5" w:rsidRDefault="00FF4138" w:rsidP="00FF4138">
      <w:pPr>
        <w:autoSpaceDE w:val="0"/>
        <w:autoSpaceDN w:val="0"/>
        <w:adjustRightInd w:val="0"/>
        <w:spacing w:after="0" w:line="240" w:lineRule="auto"/>
        <w:jc w:val="both"/>
        <w:rPr>
          <w:rFonts w:ascii="Times New Roman" w:hAnsi="Times New Roman"/>
          <w:lang w:val="ru-RU"/>
        </w:rPr>
      </w:pPr>
      <w:r w:rsidRPr="00461B73">
        <w:rPr>
          <w:rFonts w:ascii="Times New Roman" w:hAnsi="Times New Roman"/>
          <w:lang w:val="sr-Cyrl-CS"/>
        </w:rPr>
        <w:t xml:space="preserve">- </w:t>
      </w:r>
      <w:r w:rsidRPr="002A35C5">
        <w:rPr>
          <w:rFonts w:ascii="Times New Roman" w:hAnsi="Times New Roman"/>
          <w:lang w:val="ru-RU"/>
        </w:rPr>
        <w:t>Развијати љубав према раду као суштинској људској потреби,</w:t>
      </w:r>
    </w:p>
    <w:p w:rsidR="00FF4138" w:rsidRPr="002A35C5" w:rsidRDefault="00FF4138" w:rsidP="00FF4138">
      <w:pPr>
        <w:autoSpaceDE w:val="0"/>
        <w:autoSpaceDN w:val="0"/>
        <w:adjustRightInd w:val="0"/>
        <w:spacing w:after="0" w:line="240" w:lineRule="auto"/>
        <w:jc w:val="both"/>
        <w:rPr>
          <w:rFonts w:ascii="Times New Roman" w:hAnsi="Times New Roman"/>
          <w:lang w:val="ru-RU"/>
        </w:rPr>
      </w:pPr>
      <w:r w:rsidRPr="002A35C5">
        <w:rPr>
          <w:rFonts w:ascii="Times New Roman" w:hAnsi="Times New Roman"/>
          <w:lang w:val="ru-RU"/>
        </w:rPr>
        <w:t>- Неговати радне навике и радну културу код ученика,</w:t>
      </w:r>
    </w:p>
    <w:p w:rsidR="00FF4138" w:rsidRPr="002A35C5" w:rsidRDefault="00FF4138" w:rsidP="00FF4138">
      <w:pPr>
        <w:autoSpaceDE w:val="0"/>
        <w:autoSpaceDN w:val="0"/>
        <w:adjustRightInd w:val="0"/>
        <w:spacing w:after="0" w:line="240" w:lineRule="auto"/>
        <w:jc w:val="both"/>
        <w:rPr>
          <w:rFonts w:ascii="Times New Roman" w:hAnsi="Times New Roman"/>
          <w:lang w:val="ru-RU"/>
        </w:rPr>
      </w:pPr>
      <w:r w:rsidRPr="002A35C5">
        <w:rPr>
          <w:rFonts w:ascii="Times New Roman" w:hAnsi="Times New Roman"/>
          <w:lang w:val="ru-RU"/>
        </w:rPr>
        <w:t>- Тумачити ученицима и родитељима неопходност усклађивања жеља, способности</w:t>
      </w:r>
      <w:r w:rsidRPr="00461B73">
        <w:rPr>
          <w:rFonts w:ascii="Times New Roman" w:hAnsi="Times New Roman"/>
          <w:lang w:val="sr-Cyrl-CS"/>
        </w:rPr>
        <w:t xml:space="preserve"> </w:t>
      </w:r>
      <w:r w:rsidRPr="002A35C5">
        <w:rPr>
          <w:rFonts w:ascii="Times New Roman" w:hAnsi="Times New Roman"/>
          <w:lang w:val="ru-RU"/>
        </w:rPr>
        <w:t>и вољних напора за друштвеним потребама у кадровима</w:t>
      </w:r>
    </w:p>
    <w:p w:rsidR="00FF4138" w:rsidRPr="002A35C5" w:rsidRDefault="00FF4138" w:rsidP="00FF4138">
      <w:pPr>
        <w:autoSpaceDE w:val="0"/>
        <w:autoSpaceDN w:val="0"/>
        <w:adjustRightInd w:val="0"/>
        <w:spacing w:after="0" w:line="240" w:lineRule="auto"/>
        <w:jc w:val="both"/>
        <w:rPr>
          <w:rFonts w:ascii="Times New Roman" w:hAnsi="Times New Roman"/>
          <w:lang w:val="ru-RU"/>
        </w:rPr>
      </w:pPr>
      <w:r w:rsidRPr="002A35C5">
        <w:rPr>
          <w:rFonts w:ascii="Times New Roman" w:hAnsi="Times New Roman"/>
          <w:lang w:val="ru-RU"/>
        </w:rPr>
        <w:t>- Помоћ и сугестије при попуњавању листе жеља (усклађивање жеља са реалним</w:t>
      </w:r>
      <w:r w:rsidRPr="00461B73">
        <w:rPr>
          <w:rFonts w:ascii="Times New Roman" w:hAnsi="Times New Roman"/>
          <w:lang w:val="sr-Cyrl-CS"/>
        </w:rPr>
        <w:t xml:space="preserve"> </w:t>
      </w:r>
      <w:r w:rsidRPr="002A35C5">
        <w:rPr>
          <w:rFonts w:ascii="Times New Roman" w:hAnsi="Times New Roman"/>
          <w:lang w:val="ru-RU"/>
        </w:rPr>
        <w:t>могућностима ученика)</w:t>
      </w:r>
    </w:p>
    <w:p w:rsidR="00FF4138" w:rsidRPr="00072A56" w:rsidRDefault="00FF4138" w:rsidP="00072A56">
      <w:pPr>
        <w:autoSpaceDE w:val="0"/>
        <w:autoSpaceDN w:val="0"/>
        <w:adjustRightInd w:val="0"/>
        <w:spacing w:after="0" w:line="240" w:lineRule="auto"/>
        <w:jc w:val="both"/>
        <w:rPr>
          <w:rFonts w:ascii="Times New Roman" w:hAnsi="Times New Roman"/>
        </w:rPr>
      </w:pPr>
      <w:r w:rsidRPr="002A35C5">
        <w:rPr>
          <w:rFonts w:ascii="Times New Roman" w:hAnsi="Times New Roman"/>
          <w:lang w:val="ru-RU"/>
        </w:rPr>
        <w:t xml:space="preserve">- Помоћ ученицима са </w:t>
      </w:r>
      <w:r w:rsidR="00BC05EE">
        <w:rPr>
          <w:rFonts w:ascii="Times New Roman" w:hAnsi="Times New Roman"/>
          <w:lang w:val="sr-Cyrl-CS"/>
        </w:rPr>
        <w:t>тешкоћ</w:t>
      </w:r>
      <w:r w:rsidRPr="00461B73">
        <w:rPr>
          <w:rFonts w:ascii="Times New Roman" w:hAnsi="Times New Roman"/>
          <w:lang w:val="sr-Cyrl-CS"/>
        </w:rPr>
        <w:t>ама у учењу</w:t>
      </w:r>
      <w:r w:rsidRPr="002A35C5">
        <w:rPr>
          <w:rFonts w:ascii="Times New Roman" w:hAnsi="Times New Roman"/>
          <w:lang w:val="ru-RU"/>
        </w:rPr>
        <w:t xml:space="preserve"> у избору занимања (у сарадњи са</w:t>
      </w:r>
      <w:r w:rsidR="00BC05EE">
        <w:rPr>
          <w:rFonts w:ascii="Times New Roman" w:hAnsi="Times New Roman"/>
          <w:lang w:val="ru-RU"/>
        </w:rPr>
        <w:t xml:space="preserve"> НСЗ </w:t>
      </w:r>
      <w:r w:rsidRPr="002A35C5">
        <w:rPr>
          <w:rFonts w:ascii="Times New Roman" w:hAnsi="Times New Roman"/>
          <w:lang w:val="ru-RU"/>
        </w:rPr>
        <w:t>)</w:t>
      </w:r>
    </w:p>
    <w:p w:rsidR="00FF4138" w:rsidRDefault="00FF4138" w:rsidP="00FF4138">
      <w:pPr>
        <w:autoSpaceDE w:val="0"/>
        <w:autoSpaceDN w:val="0"/>
        <w:adjustRightInd w:val="0"/>
        <w:spacing w:after="0" w:line="240" w:lineRule="auto"/>
        <w:jc w:val="center"/>
        <w:rPr>
          <w:rFonts w:ascii="Times New Roman" w:hAnsi="Times New Roman"/>
          <w:b/>
          <w:sz w:val="24"/>
          <w:szCs w:val="24"/>
          <w:lang w:val="ru-RU"/>
        </w:rPr>
      </w:pPr>
    </w:p>
    <w:p w:rsidR="00784E9E" w:rsidRDefault="00784E9E" w:rsidP="00FF4138">
      <w:pPr>
        <w:autoSpaceDE w:val="0"/>
        <w:autoSpaceDN w:val="0"/>
        <w:adjustRightInd w:val="0"/>
        <w:spacing w:after="0" w:line="240" w:lineRule="auto"/>
        <w:jc w:val="center"/>
        <w:rPr>
          <w:rFonts w:ascii="Times New Roman" w:hAnsi="Times New Roman"/>
          <w:b/>
          <w:sz w:val="24"/>
          <w:szCs w:val="24"/>
          <w:lang w:val="ru-RU"/>
        </w:rPr>
      </w:pPr>
    </w:p>
    <w:p w:rsidR="00784E9E" w:rsidRDefault="00784E9E" w:rsidP="00FF4138">
      <w:pPr>
        <w:autoSpaceDE w:val="0"/>
        <w:autoSpaceDN w:val="0"/>
        <w:adjustRightInd w:val="0"/>
        <w:spacing w:after="0" w:line="240" w:lineRule="auto"/>
        <w:jc w:val="center"/>
        <w:rPr>
          <w:rFonts w:ascii="Times New Roman" w:hAnsi="Times New Roman"/>
          <w:b/>
          <w:sz w:val="24"/>
          <w:szCs w:val="24"/>
          <w:lang w:val="ru-RU"/>
        </w:rPr>
      </w:pPr>
    </w:p>
    <w:p w:rsidR="005F6F12" w:rsidRDefault="005F6F12" w:rsidP="00FF4138">
      <w:pPr>
        <w:autoSpaceDE w:val="0"/>
        <w:autoSpaceDN w:val="0"/>
        <w:adjustRightInd w:val="0"/>
        <w:spacing w:after="0" w:line="240" w:lineRule="auto"/>
        <w:jc w:val="center"/>
        <w:rPr>
          <w:rFonts w:ascii="Times New Roman" w:hAnsi="Times New Roman"/>
          <w:b/>
          <w:sz w:val="24"/>
          <w:szCs w:val="24"/>
          <w:lang w:val="ru-RU"/>
        </w:rPr>
      </w:pPr>
    </w:p>
    <w:p w:rsidR="007A01E8" w:rsidRDefault="007A01E8" w:rsidP="00FF4138">
      <w:pPr>
        <w:autoSpaceDE w:val="0"/>
        <w:autoSpaceDN w:val="0"/>
        <w:adjustRightInd w:val="0"/>
        <w:spacing w:after="0" w:line="240" w:lineRule="auto"/>
        <w:jc w:val="center"/>
        <w:rPr>
          <w:rFonts w:ascii="Times New Roman" w:hAnsi="Times New Roman"/>
          <w:b/>
          <w:sz w:val="24"/>
          <w:szCs w:val="24"/>
          <w:lang w:val="ru-RU"/>
        </w:rPr>
      </w:pPr>
    </w:p>
    <w:p w:rsidR="00611ACB" w:rsidRDefault="00611ACB" w:rsidP="00FF4138">
      <w:pPr>
        <w:autoSpaceDE w:val="0"/>
        <w:autoSpaceDN w:val="0"/>
        <w:adjustRightInd w:val="0"/>
        <w:spacing w:after="0" w:line="240" w:lineRule="auto"/>
        <w:jc w:val="center"/>
        <w:rPr>
          <w:rFonts w:ascii="Times New Roman" w:hAnsi="Times New Roman"/>
          <w:b/>
          <w:sz w:val="24"/>
          <w:szCs w:val="24"/>
          <w:lang w:val="ru-RU"/>
        </w:rPr>
      </w:pPr>
    </w:p>
    <w:p w:rsidR="00611ACB" w:rsidRDefault="00611ACB" w:rsidP="00FF4138">
      <w:pPr>
        <w:autoSpaceDE w:val="0"/>
        <w:autoSpaceDN w:val="0"/>
        <w:adjustRightInd w:val="0"/>
        <w:spacing w:after="0" w:line="240" w:lineRule="auto"/>
        <w:jc w:val="center"/>
        <w:rPr>
          <w:rFonts w:ascii="Times New Roman" w:hAnsi="Times New Roman"/>
          <w:b/>
          <w:sz w:val="24"/>
          <w:szCs w:val="24"/>
          <w:lang w:val="ru-RU"/>
        </w:rPr>
      </w:pPr>
    </w:p>
    <w:p w:rsidR="00075598" w:rsidRDefault="00075598" w:rsidP="00FF4138">
      <w:pPr>
        <w:autoSpaceDE w:val="0"/>
        <w:autoSpaceDN w:val="0"/>
        <w:adjustRightInd w:val="0"/>
        <w:spacing w:after="0" w:line="240" w:lineRule="auto"/>
        <w:jc w:val="center"/>
        <w:rPr>
          <w:rFonts w:ascii="Times New Roman" w:hAnsi="Times New Roman"/>
          <w:b/>
          <w:sz w:val="24"/>
          <w:szCs w:val="24"/>
          <w:lang w:val="ru-RU"/>
        </w:rPr>
      </w:pPr>
    </w:p>
    <w:p w:rsidR="00075598" w:rsidRDefault="00075598" w:rsidP="00FF4138">
      <w:pPr>
        <w:autoSpaceDE w:val="0"/>
        <w:autoSpaceDN w:val="0"/>
        <w:adjustRightInd w:val="0"/>
        <w:spacing w:after="0" w:line="240" w:lineRule="auto"/>
        <w:jc w:val="center"/>
        <w:rPr>
          <w:rFonts w:ascii="Times New Roman" w:hAnsi="Times New Roman"/>
          <w:b/>
          <w:sz w:val="24"/>
          <w:szCs w:val="24"/>
          <w:lang w:val="ru-RU"/>
        </w:rPr>
      </w:pPr>
    </w:p>
    <w:p w:rsidR="00075598" w:rsidRDefault="00075598" w:rsidP="00FF4138">
      <w:pPr>
        <w:autoSpaceDE w:val="0"/>
        <w:autoSpaceDN w:val="0"/>
        <w:adjustRightInd w:val="0"/>
        <w:spacing w:after="0" w:line="240" w:lineRule="auto"/>
        <w:jc w:val="center"/>
        <w:rPr>
          <w:rFonts w:ascii="Times New Roman" w:hAnsi="Times New Roman"/>
          <w:b/>
          <w:sz w:val="24"/>
          <w:szCs w:val="24"/>
          <w:lang w:val="ru-RU"/>
        </w:rPr>
      </w:pPr>
    </w:p>
    <w:p w:rsidR="00075598" w:rsidRDefault="00075598" w:rsidP="00FF4138">
      <w:pPr>
        <w:autoSpaceDE w:val="0"/>
        <w:autoSpaceDN w:val="0"/>
        <w:adjustRightInd w:val="0"/>
        <w:spacing w:after="0" w:line="240" w:lineRule="auto"/>
        <w:jc w:val="center"/>
        <w:rPr>
          <w:rFonts w:ascii="Times New Roman" w:hAnsi="Times New Roman"/>
          <w:b/>
          <w:sz w:val="24"/>
          <w:szCs w:val="24"/>
          <w:lang w:val="ru-RU"/>
        </w:rPr>
      </w:pPr>
    </w:p>
    <w:p w:rsidR="00075598" w:rsidRDefault="00075598" w:rsidP="00FF4138">
      <w:pPr>
        <w:autoSpaceDE w:val="0"/>
        <w:autoSpaceDN w:val="0"/>
        <w:adjustRightInd w:val="0"/>
        <w:spacing w:after="0" w:line="240" w:lineRule="auto"/>
        <w:jc w:val="center"/>
        <w:rPr>
          <w:rFonts w:ascii="Times New Roman" w:hAnsi="Times New Roman"/>
          <w:b/>
          <w:sz w:val="24"/>
          <w:szCs w:val="24"/>
          <w:lang w:val="ru-RU"/>
        </w:rPr>
      </w:pPr>
    </w:p>
    <w:p w:rsidR="00075598" w:rsidRDefault="00075598" w:rsidP="00FF4138">
      <w:pPr>
        <w:autoSpaceDE w:val="0"/>
        <w:autoSpaceDN w:val="0"/>
        <w:adjustRightInd w:val="0"/>
        <w:spacing w:after="0" w:line="240" w:lineRule="auto"/>
        <w:jc w:val="center"/>
        <w:rPr>
          <w:rFonts w:ascii="Times New Roman" w:hAnsi="Times New Roman"/>
          <w:b/>
          <w:sz w:val="24"/>
          <w:szCs w:val="24"/>
          <w:lang w:val="ru-RU"/>
        </w:rPr>
      </w:pPr>
    </w:p>
    <w:p w:rsidR="00075598" w:rsidRDefault="00075598" w:rsidP="00FF4138">
      <w:pPr>
        <w:autoSpaceDE w:val="0"/>
        <w:autoSpaceDN w:val="0"/>
        <w:adjustRightInd w:val="0"/>
        <w:spacing w:after="0" w:line="240" w:lineRule="auto"/>
        <w:jc w:val="center"/>
        <w:rPr>
          <w:rFonts w:ascii="Times New Roman" w:hAnsi="Times New Roman"/>
          <w:b/>
          <w:sz w:val="24"/>
          <w:szCs w:val="24"/>
          <w:lang w:val="ru-RU"/>
        </w:rPr>
      </w:pPr>
    </w:p>
    <w:p w:rsidR="00075598" w:rsidRDefault="00075598" w:rsidP="00FF4138">
      <w:pPr>
        <w:autoSpaceDE w:val="0"/>
        <w:autoSpaceDN w:val="0"/>
        <w:adjustRightInd w:val="0"/>
        <w:spacing w:after="0" w:line="240" w:lineRule="auto"/>
        <w:jc w:val="center"/>
        <w:rPr>
          <w:rFonts w:ascii="Times New Roman" w:hAnsi="Times New Roman"/>
          <w:b/>
          <w:sz w:val="24"/>
          <w:szCs w:val="24"/>
          <w:lang w:val="ru-RU"/>
        </w:rPr>
      </w:pPr>
    </w:p>
    <w:p w:rsidR="00611ACB" w:rsidRDefault="00611ACB" w:rsidP="00FF4138">
      <w:pPr>
        <w:autoSpaceDE w:val="0"/>
        <w:autoSpaceDN w:val="0"/>
        <w:adjustRightInd w:val="0"/>
        <w:spacing w:after="0" w:line="240" w:lineRule="auto"/>
        <w:jc w:val="center"/>
        <w:rPr>
          <w:rFonts w:ascii="Times New Roman" w:hAnsi="Times New Roman"/>
          <w:b/>
          <w:sz w:val="24"/>
          <w:szCs w:val="24"/>
          <w:lang w:val="ru-RU"/>
        </w:rPr>
      </w:pPr>
    </w:p>
    <w:p w:rsidR="00611ACB" w:rsidRDefault="00611ACB" w:rsidP="00FF4138">
      <w:pPr>
        <w:autoSpaceDE w:val="0"/>
        <w:autoSpaceDN w:val="0"/>
        <w:adjustRightInd w:val="0"/>
        <w:spacing w:after="0" w:line="240" w:lineRule="auto"/>
        <w:jc w:val="center"/>
        <w:rPr>
          <w:rFonts w:ascii="Times New Roman" w:hAnsi="Times New Roman"/>
          <w:b/>
          <w:sz w:val="24"/>
          <w:szCs w:val="24"/>
          <w:lang w:val="ru-RU"/>
        </w:rPr>
      </w:pPr>
    </w:p>
    <w:p w:rsidR="00A60C4E" w:rsidRDefault="00A60C4E" w:rsidP="00FF4138">
      <w:pPr>
        <w:autoSpaceDE w:val="0"/>
        <w:autoSpaceDN w:val="0"/>
        <w:adjustRightInd w:val="0"/>
        <w:spacing w:after="0" w:line="240" w:lineRule="auto"/>
        <w:jc w:val="center"/>
        <w:rPr>
          <w:rFonts w:ascii="Times New Roman" w:hAnsi="Times New Roman"/>
          <w:b/>
          <w:sz w:val="24"/>
          <w:szCs w:val="24"/>
          <w:lang w:val="ru-RU"/>
        </w:rPr>
      </w:pPr>
    </w:p>
    <w:p w:rsidR="00784E9E" w:rsidRPr="002A35C5" w:rsidRDefault="00784E9E" w:rsidP="00F45ED1">
      <w:pPr>
        <w:autoSpaceDE w:val="0"/>
        <w:autoSpaceDN w:val="0"/>
        <w:adjustRightInd w:val="0"/>
        <w:spacing w:after="0" w:line="240" w:lineRule="auto"/>
        <w:rPr>
          <w:rFonts w:ascii="Times New Roman" w:hAnsi="Times New Roman"/>
          <w:b/>
          <w:sz w:val="24"/>
          <w:szCs w:val="24"/>
          <w:lang w:val="ru-RU"/>
        </w:rPr>
      </w:pPr>
    </w:p>
    <w:p w:rsidR="00B40C2C" w:rsidRPr="00B40C2C" w:rsidRDefault="00FF4138" w:rsidP="00112F12">
      <w:pPr>
        <w:autoSpaceDE w:val="0"/>
        <w:autoSpaceDN w:val="0"/>
        <w:adjustRightInd w:val="0"/>
        <w:spacing w:after="0" w:line="240" w:lineRule="auto"/>
        <w:jc w:val="center"/>
        <w:rPr>
          <w:rFonts w:ascii="Times New Roman" w:hAnsi="Times New Roman"/>
          <w:b/>
          <w:sz w:val="32"/>
          <w:szCs w:val="32"/>
        </w:rPr>
      </w:pPr>
      <w:r w:rsidRPr="006A5668">
        <w:rPr>
          <w:rFonts w:ascii="Times New Roman" w:hAnsi="Times New Roman"/>
          <w:b/>
          <w:sz w:val="32"/>
          <w:szCs w:val="32"/>
        </w:rPr>
        <w:t>II</w:t>
      </w:r>
      <w:r w:rsidRPr="006A5668">
        <w:rPr>
          <w:rFonts w:ascii="Times New Roman" w:hAnsi="Times New Roman"/>
          <w:b/>
          <w:sz w:val="32"/>
          <w:szCs w:val="32"/>
          <w:lang w:val="sr-Cyrl-CS"/>
        </w:rPr>
        <w:t xml:space="preserve"> ОРГАНИТАЦИЈА РАДА ШКОЛЕ</w:t>
      </w:r>
    </w:p>
    <w:p w:rsidR="00FF4138" w:rsidRPr="00A94806" w:rsidRDefault="00FF4138" w:rsidP="009D194B">
      <w:pPr>
        <w:pStyle w:val="ListParagraph"/>
        <w:numPr>
          <w:ilvl w:val="0"/>
          <w:numId w:val="74"/>
        </w:numPr>
        <w:autoSpaceDE w:val="0"/>
        <w:autoSpaceDN w:val="0"/>
        <w:adjustRightInd w:val="0"/>
        <w:spacing w:after="0" w:line="240" w:lineRule="auto"/>
        <w:rPr>
          <w:rFonts w:ascii="Times New Roman" w:hAnsi="Times New Roman"/>
          <w:b/>
          <w:sz w:val="32"/>
          <w:szCs w:val="32"/>
          <w:lang w:val="sr-Cyrl-CS"/>
        </w:rPr>
      </w:pPr>
      <w:r w:rsidRPr="00A94806">
        <w:rPr>
          <w:rFonts w:ascii="Times New Roman" w:hAnsi="Times New Roman"/>
          <w:b/>
          <w:sz w:val="32"/>
          <w:szCs w:val="32"/>
          <w:lang w:val="sr-Cyrl-CS"/>
        </w:rPr>
        <w:t>БРОЈНО СТАЊЕ УЧЕНИКА ПО ОДЕЉЕЊИМА</w:t>
      </w:r>
    </w:p>
    <w:p w:rsidR="006A5668" w:rsidRDefault="006A5668" w:rsidP="006D69F7">
      <w:pPr>
        <w:tabs>
          <w:tab w:val="left" w:pos="8226"/>
        </w:tabs>
        <w:spacing w:after="0" w:line="240" w:lineRule="auto"/>
        <w:jc w:val="both"/>
        <w:rPr>
          <w:rFonts w:ascii="Times New Roman" w:hAnsi="Times New Roman"/>
          <w:lang w:val="sr-Cyrl-CS"/>
        </w:rPr>
      </w:pPr>
    </w:p>
    <w:p w:rsidR="00DC23BB" w:rsidRDefault="00DC23BB" w:rsidP="006D69F7">
      <w:pPr>
        <w:tabs>
          <w:tab w:val="left" w:pos="8226"/>
        </w:tabs>
        <w:spacing w:after="0" w:line="240" w:lineRule="auto"/>
        <w:jc w:val="both"/>
        <w:rPr>
          <w:rFonts w:ascii="Times New Roman" w:hAnsi="Times New Roman"/>
          <w:lang w:val="sr-Cyrl-CS"/>
        </w:rPr>
      </w:pPr>
      <w:r w:rsidRPr="002A35C5">
        <w:rPr>
          <w:rFonts w:ascii="Times New Roman" w:hAnsi="Times New Roman"/>
          <w:lang w:val="ru-RU"/>
        </w:rPr>
        <w:t xml:space="preserve">Број ученика по </w:t>
      </w:r>
      <w:r w:rsidR="006A5668">
        <w:rPr>
          <w:rFonts w:ascii="Times New Roman" w:hAnsi="Times New Roman"/>
          <w:lang w:val="ru-RU"/>
        </w:rPr>
        <w:t xml:space="preserve">разредима </w:t>
      </w:r>
      <w:r w:rsidR="003F7680" w:rsidRPr="002A35C5">
        <w:rPr>
          <w:rFonts w:ascii="Times New Roman" w:hAnsi="Times New Roman"/>
          <w:lang w:val="ru-RU"/>
        </w:rPr>
        <w:t xml:space="preserve"> школске 20</w:t>
      </w:r>
      <w:r w:rsidR="00611B66">
        <w:rPr>
          <w:rFonts w:ascii="Times New Roman" w:hAnsi="Times New Roman"/>
          <w:lang w:val="sr-Cyrl-CS"/>
        </w:rPr>
        <w:t>20</w:t>
      </w:r>
      <w:r w:rsidR="00611B66">
        <w:rPr>
          <w:rFonts w:ascii="Times New Roman" w:hAnsi="Times New Roman"/>
          <w:lang w:val="ru-RU"/>
        </w:rPr>
        <w:t>/21</w:t>
      </w:r>
      <w:r w:rsidRPr="002A35C5">
        <w:rPr>
          <w:rFonts w:ascii="Times New Roman" w:hAnsi="Times New Roman"/>
          <w:lang w:val="ru-RU"/>
        </w:rPr>
        <w:t xml:space="preserve">. </w:t>
      </w:r>
      <w:r w:rsidR="00BD78F0">
        <w:rPr>
          <w:rFonts w:ascii="Times New Roman" w:hAnsi="Times New Roman"/>
          <w:lang w:val="ru-RU"/>
        </w:rPr>
        <w:t>г</w:t>
      </w:r>
      <w:r w:rsidRPr="002A35C5">
        <w:rPr>
          <w:rFonts w:ascii="Times New Roman" w:hAnsi="Times New Roman"/>
          <w:lang w:val="ru-RU"/>
        </w:rPr>
        <w:t>одине:</w:t>
      </w:r>
    </w:p>
    <w:p w:rsidR="003F7680" w:rsidRPr="003F7680" w:rsidRDefault="003F7680" w:rsidP="003F7680">
      <w:pPr>
        <w:tabs>
          <w:tab w:val="left" w:pos="8226"/>
        </w:tabs>
        <w:spacing w:after="0" w:line="240" w:lineRule="auto"/>
        <w:jc w:val="both"/>
        <w:rPr>
          <w:rFonts w:ascii="Times New Roman" w:hAnsi="Times New Roman"/>
          <w:lang w:val="sr-Cyrl-CS"/>
        </w:rPr>
      </w:pPr>
    </w:p>
    <w:tbl>
      <w:tblPr>
        <w:tblW w:w="0" w:type="auto"/>
        <w:tblBorders>
          <w:top w:val="thinThickSmallGap" w:sz="24" w:space="0" w:color="auto"/>
          <w:left w:val="thinThickSmallGap" w:sz="24" w:space="0" w:color="auto"/>
          <w:bottom w:val="thinThickSmallGap" w:sz="24" w:space="0" w:color="auto"/>
          <w:right w:val="thinThickSmallGap" w:sz="24" w:space="0" w:color="auto"/>
          <w:insideH w:val="single" w:sz="4" w:space="0" w:color="auto"/>
          <w:insideV w:val="single" w:sz="4" w:space="0" w:color="auto"/>
        </w:tblBorders>
        <w:tblLook w:val="04A0" w:firstRow="1" w:lastRow="0" w:firstColumn="1" w:lastColumn="0" w:noHBand="0" w:noVBand="1"/>
      </w:tblPr>
      <w:tblGrid>
        <w:gridCol w:w="848"/>
        <w:gridCol w:w="848"/>
        <w:gridCol w:w="848"/>
        <w:gridCol w:w="849"/>
        <w:gridCol w:w="927"/>
        <w:gridCol w:w="849"/>
        <w:gridCol w:w="849"/>
        <w:gridCol w:w="853"/>
        <w:gridCol w:w="857"/>
        <w:gridCol w:w="981"/>
        <w:gridCol w:w="867"/>
      </w:tblGrid>
      <w:tr w:rsidR="003F7680" w:rsidRPr="00461B73">
        <w:tc>
          <w:tcPr>
            <w:tcW w:w="870" w:type="dxa"/>
          </w:tcPr>
          <w:p w:rsidR="003F7680" w:rsidRPr="00461B73" w:rsidRDefault="003F7680" w:rsidP="002C2E41">
            <w:pPr>
              <w:tabs>
                <w:tab w:val="left" w:pos="8226"/>
              </w:tabs>
              <w:spacing w:after="0" w:line="240" w:lineRule="auto"/>
              <w:jc w:val="center"/>
              <w:rPr>
                <w:rFonts w:ascii="Times New Roman" w:eastAsia="Times New Roman" w:hAnsi="Times New Roman"/>
              </w:rPr>
            </w:pPr>
            <w:r w:rsidRPr="00461B73">
              <w:rPr>
                <w:rFonts w:ascii="Times New Roman" w:eastAsia="Times New Roman" w:hAnsi="Times New Roman"/>
              </w:rPr>
              <w:t>I</w:t>
            </w:r>
          </w:p>
        </w:tc>
        <w:tc>
          <w:tcPr>
            <w:tcW w:w="870" w:type="dxa"/>
          </w:tcPr>
          <w:p w:rsidR="003F7680" w:rsidRPr="00461B73" w:rsidRDefault="003F7680" w:rsidP="002C2E41">
            <w:pPr>
              <w:tabs>
                <w:tab w:val="left" w:pos="8226"/>
              </w:tabs>
              <w:spacing w:after="0" w:line="240" w:lineRule="auto"/>
              <w:jc w:val="center"/>
              <w:rPr>
                <w:rFonts w:ascii="Times New Roman" w:eastAsia="Times New Roman" w:hAnsi="Times New Roman"/>
              </w:rPr>
            </w:pPr>
            <w:r w:rsidRPr="00461B73">
              <w:rPr>
                <w:rFonts w:ascii="Times New Roman" w:eastAsia="Times New Roman" w:hAnsi="Times New Roman"/>
              </w:rPr>
              <w:t>II</w:t>
            </w:r>
          </w:p>
        </w:tc>
        <w:tc>
          <w:tcPr>
            <w:tcW w:w="870" w:type="dxa"/>
          </w:tcPr>
          <w:p w:rsidR="003F7680" w:rsidRPr="00461B73" w:rsidRDefault="003F7680" w:rsidP="002C2E41">
            <w:pPr>
              <w:tabs>
                <w:tab w:val="left" w:pos="8226"/>
              </w:tabs>
              <w:spacing w:after="0" w:line="240" w:lineRule="auto"/>
              <w:jc w:val="center"/>
              <w:rPr>
                <w:rFonts w:ascii="Times New Roman" w:eastAsia="Times New Roman" w:hAnsi="Times New Roman"/>
              </w:rPr>
            </w:pPr>
            <w:r w:rsidRPr="00461B73">
              <w:rPr>
                <w:rFonts w:ascii="Times New Roman" w:eastAsia="Times New Roman" w:hAnsi="Times New Roman"/>
              </w:rPr>
              <w:t>III</w:t>
            </w:r>
          </w:p>
        </w:tc>
        <w:tc>
          <w:tcPr>
            <w:tcW w:w="870" w:type="dxa"/>
            <w:tcBorders>
              <w:right w:val="thinThickSmallGap" w:sz="24" w:space="0" w:color="auto"/>
            </w:tcBorders>
          </w:tcPr>
          <w:p w:rsidR="003F7680" w:rsidRPr="00461B73" w:rsidRDefault="003F7680" w:rsidP="002C2E41">
            <w:pPr>
              <w:tabs>
                <w:tab w:val="left" w:pos="8226"/>
              </w:tabs>
              <w:spacing w:after="0" w:line="240" w:lineRule="auto"/>
              <w:jc w:val="center"/>
              <w:rPr>
                <w:rFonts w:ascii="Times New Roman" w:eastAsia="Times New Roman" w:hAnsi="Times New Roman"/>
              </w:rPr>
            </w:pPr>
            <w:r w:rsidRPr="00461B73">
              <w:rPr>
                <w:rFonts w:ascii="Times New Roman" w:eastAsia="Times New Roman" w:hAnsi="Times New Roman"/>
              </w:rPr>
              <w:t>IV</w:t>
            </w:r>
          </w:p>
        </w:tc>
        <w:tc>
          <w:tcPr>
            <w:tcW w:w="870" w:type="dxa"/>
            <w:tcBorders>
              <w:top w:val="thinThickSmallGap" w:sz="24" w:space="0" w:color="auto"/>
              <w:left w:val="thinThickSmallGap" w:sz="24" w:space="0" w:color="auto"/>
              <w:bottom w:val="single" w:sz="4" w:space="0" w:color="auto"/>
              <w:right w:val="thinThickSmallGap" w:sz="24" w:space="0" w:color="auto"/>
            </w:tcBorders>
          </w:tcPr>
          <w:p w:rsidR="003F7680" w:rsidRPr="00461B73" w:rsidRDefault="003F7680" w:rsidP="002C2E41">
            <w:pPr>
              <w:tabs>
                <w:tab w:val="left" w:pos="8226"/>
              </w:tabs>
              <w:spacing w:after="0" w:line="240" w:lineRule="auto"/>
              <w:jc w:val="center"/>
              <w:rPr>
                <w:rFonts w:ascii="Times New Roman" w:eastAsia="Times New Roman" w:hAnsi="Times New Roman"/>
                <w:b/>
                <w:lang w:val="sr-Cyrl-CS"/>
              </w:rPr>
            </w:pPr>
            <w:r w:rsidRPr="00461B73">
              <w:rPr>
                <w:rFonts w:ascii="Times New Roman" w:eastAsia="Times New Roman" w:hAnsi="Times New Roman"/>
                <w:b/>
                <w:lang w:val="sr-Cyrl-CS"/>
              </w:rPr>
              <w:t>укупно</w:t>
            </w:r>
          </w:p>
          <w:p w:rsidR="003F7680" w:rsidRPr="00461B73" w:rsidRDefault="00417180" w:rsidP="002C2E41">
            <w:pPr>
              <w:tabs>
                <w:tab w:val="left" w:pos="8226"/>
              </w:tabs>
              <w:spacing w:after="0" w:line="240" w:lineRule="auto"/>
              <w:jc w:val="center"/>
              <w:rPr>
                <w:rFonts w:ascii="Times New Roman" w:eastAsia="Times New Roman" w:hAnsi="Times New Roman"/>
                <w:b/>
                <w:lang w:val="sr-Cyrl-CS"/>
              </w:rPr>
            </w:pPr>
            <w:r>
              <w:rPr>
                <w:rFonts w:ascii="Times New Roman" w:eastAsia="Times New Roman" w:hAnsi="Times New Roman"/>
                <w:b/>
                <w:lang w:val="sr-Cyrl-CS"/>
              </w:rPr>
              <w:t>млађи</w:t>
            </w:r>
          </w:p>
        </w:tc>
        <w:tc>
          <w:tcPr>
            <w:tcW w:w="871" w:type="dxa"/>
            <w:tcBorders>
              <w:left w:val="thinThickSmallGap" w:sz="24" w:space="0" w:color="auto"/>
            </w:tcBorders>
          </w:tcPr>
          <w:p w:rsidR="003F7680" w:rsidRPr="00461B73" w:rsidRDefault="003F7680" w:rsidP="002C2E41">
            <w:pPr>
              <w:tabs>
                <w:tab w:val="left" w:pos="8226"/>
              </w:tabs>
              <w:spacing w:after="0" w:line="240" w:lineRule="auto"/>
              <w:jc w:val="center"/>
              <w:rPr>
                <w:rFonts w:ascii="Times New Roman" w:eastAsia="Times New Roman" w:hAnsi="Times New Roman"/>
              </w:rPr>
            </w:pPr>
            <w:r w:rsidRPr="00461B73">
              <w:rPr>
                <w:rFonts w:ascii="Times New Roman" w:eastAsia="Times New Roman" w:hAnsi="Times New Roman"/>
              </w:rPr>
              <w:t>V</w:t>
            </w:r>
          </w:p>
        </w:tc>
        <w:tc>
          <w:tcPr>
            <w:tcW w:w="871" w:type="dxa"/>
          </w:tcPr>
          <w:p w:rsidR="003F7680" w:rsidRPr="00461B73" w:rsidRDefault="003F7680" w:rsidP="002C2E41">
            <w:pPr>
              <w:tabs>
                <w:tab w:val="left" w:pos="8226"/>
              </w:tabs>
              <w:spacing w:after="0" w:line="240" w:lineRule="auto"/>
              <w:jc w:val="center"/>
              <w:rPr>
                <w:rFonts w:ascii="Times New Roman" w:eastAsia="Times New Roman" w:hAnsi="Times New Roman"/>
              </w:rPr>
            </w:pPr>
            <w:r w:rsidRPr="00461B73">
              <w:rPr>
                <w:rFonts w:ascii="Times New Roman" w:eastAsia="Times New Roman" w:hAnsi="Times New Roman"/>
              </w:rPr>
              <w:t>VI</w:t>
            </w:r>
          </w:p>
        </w:tc>
        <w:tc>
          <w:tcPr>
            <w:tcW w:w="871" w:type="dxa"/>
          </w:tcPr>
          <w:p w:rsidR="003F7680" w:rsidRPr="00461B73" w:rsidRDefault="003F7680" w:rsidP="002C2E41">
            <w:pPr>
              <w:tabs>
                <w:tab w:val="left" w:pos="8226"/>
              </w:tabs>
              <w:spacing w:after="0" w:line="240" w:lineRule="auto"/>
              <w:jc w:val="center"/>
              <w:rPr>
                <w:rFonts w:ascii="Times New Roman" w:eastAsia="Times New Roman" w:hAnsi="Times New Roman"/>
              </w:rPr>
            </w:pPr>
            <w:r w:rsidRPr="00461B73">
              <w:rPr>
                <w:rFonts w:ascii="Times New Roman" w:eastAsia="Times New Roman" w:hAnsi="Times New Roman"/>
              </w:rPr>
              <w:t>VII</w:t>
            </w:r>
          </w:p>
        </w:tc>
        <w:tc>
          <w:tcPr>
            <w:tcW w:w="871" w:type="dxa"/>
            <w:tcBorders>
              <w:right w:val="thinThickSmallGap" w:sz="24" w:space="0" w:color="auto"/>
            </w:tcBorders>
          </w:tcPr>
          <w:p w:rsidR="003F7680" w:rsidRPr="00461B73" w:rsidRDefault="003F7680" w:rsidP="002C2E41">
            <w:pPr>
              <w:tabs>
                <w:tab w:val="left" w:pos="8226"/>
              </w:tabs>
              <w:spacing w:after="0" w:line="240" w:lineRule="auto"/>
              <w:jc w:val="center"/>
              <w:rPr>
                <w:rFonts w:ascii="Times New Roman" w:eastAsia="Times New Roman" w:hAnsi="Times New Roman"/>
              </w:rPr>
            </w:pPr>
            <w:r w:rsidRPr="00461B73">
              <w:rPr>
                <w:rFonts w:ascii="Times New Roman" w:eastAsia="Times New Roman" w:hAnsi="Times New Roman"/>
              </w:rPr>
              <w:t>VIII</w:t>
            </w:r>
          </w:p>
        </w:tc>
        <w:tc>
          <w:tcPr>
            <w:tcW w:w="871" w:type="dxa"/>
            <w:tcBorders>
              <w:top w:val="thinThickSmallGap" w:sz="24" w:space="0" w:color="auto"/>
              <w:left w:val="thinThickSmallGap" w:sz="24" w:space="0" w:color="auto"/>
              <w:bottom w:val="single" w:sz="4" w:space="0" w:color="auto"/>
              <w:right w:val="thinThickSmallGap" w:sz="24" w:space="0" w:color="auto"/>
            </w:tcBorders>
          </w:tcPr>
          <w:p w:rsidR="003F7680" w:rsidRPr="00461B73" w:rsidRDefault="00417180" w:rsidP="002C2E41">
            <w:pPr>
              <w:tabs>
                <w:tab w:val="left" w:pos="8226"/>
              </w:tabs>
              <w:spacing w:after="0" w:line="240" w:lineRule="auto"/>
              <w:jc w:val="center"/>
              <w:rPr>
                <w:rFonts w:ascii="Times New Roman" w:eastAsia="Times New Roman" w:hAnsi="Times New Roman"/>
                <w:b/>
                <w:lang w:val="sr-Cyrl-CS"/>
              </w:rPr>
            </w:pPr>
            <w:r>
              <w:rPr>
                <w:rFonts w:ascii="Times New Roman" w:eastAsia="Times New Roman" w:hAnsi="Times New Roman"/>
                <w:b/>
                <w:lang w:val="sr-Cyrl-CS"/>
              </w:rPr>
              <w:t>укупно старији</w:t>
            </w:r>
          </w:p>
        </w:tc>
        <w:tc>
          <w:tcPr>
            <w:tcW w:w="871" w:type="dxa"/>
            <w:tcBorders>
              <w:top w:val="thinThickSmallGap" w:sz="24" w:space="0" w:color="auto"/>
              <w:left w:val="thinThickSmallGap" w:sz="24" w:space="0" w:color="auto"/>
              <w:bottom w:val="single" w:sz="4" w:space="0" w:color="auto"/>
            </w:tcBorders>
          </w:tcPr>
          <w:p w:rsidR="003F7680" w:rsidRPr="00461B73" w:rsidRDefault="003F7680" w:rsidP="002C2E41">
            <w:pPr>
              <w:tabs>
                <w:tab w:val="left" w:pos="8226"/>
              </w:tabs>
              <w:spacing w:after="0" w:line="240" w:lineRule="auto"/>
              <w:jc w:val="center"/>
              <w:rPr>
                <w:rFonts w:ascii="Times New Roman" w:eastAsia="Times New Roman" w:hAnsi="Times New Roman"/>
                <w:b/>
              </w:rPr>
            </w:pPr>
            <w:r w:rsidRPr="00461B73">
              <w:rPr>
                <w:rFonts w:ascii="Times New Roman" w:eastAsia="Times New Roman" w:hAnsi="Times New Roman"/>
                <w:b/>
                <w:lang w:val="sr-Cyrl-CS"/>
              </w:rPr>
              <w:t xml:space="preserve">Свега </w:t>
            </w:r>
            <w:r w:rsidRPr="00461B73">
              <w:rPr>
                <w:rFonts w:ascii="Times New Roman" w:eastAsia="Times New Roman" w:hAnsi="Times New Roman"/>
                <w:b/>
              </w:rPr>
              <w:t>I/VIII</w:t>
            </w:r>
          </w:p>
        </w:tc>
      </w:tr>
      <w:tr w:rsidR="003F7680" w:rsidRPr="00461B73">
        <w:tc>
          <w:tcPr>
            <w:tcW w:w="870" w:type="dxa"/>
          </w:tcPr>
          <w:p w:rsidR="003F7680" w:rsidRPr="00ED3120" w:rsidRDefault="00ED3120" w:rsidP="008561A3">
            <w:pPr>
              <w:tabs>
                <w:tab w:val="left" w:pos="8226"/>
              </w:tabs>
              <w:spacing w:after="0" w:line="240" w:lineRule="auto"/>
              <w:jc w:val="center"/>
              <w:rPr>
                <w:rFonts w:ascii="Times New Roman" w:eastAsia="Times New Roman" w:hAnsi="Times New Roman"/>
              </w:rPr>
            </w:pPr>
            <w:r>
              <w:rPr>
                <w:rFonts w:ascii="Times New Roman" w:eastAsia="Times New Roman" w:hAnsi="Times New Roman"/>
              </w:rPr>
              <w:t>6</w:t>
            </w:r>
            <w:r w:rsidR="00C80651">
              <w:rPr>
                <w:rFonts w:ascii="Times New Roman" w:eastAsia="Times New Roman" w:hAnsi="Times New Roman"/>
              </w:rPr>
              <w:t>7</w:t>
            </w:r>
          </w:p>
        </w:tc>
        <w:tc>
          <w:tcPr>
            <w:tcW w:w="870" w:type="dxa"/>
          </w:tcPr>
          <w:p w:rsidR="003F7680" w:rsidRPr="00ED3120" w:rsidRDefault="00ED3120" w:rsidP="008561A3">
            <w:pPr>
              <w:tabs>
                <w:tab w:val="left" w:pos="8226"/>
              </w:tabs>
              <w:spacing w:after="0" w:line="240" w:lineRule="auto"/>
              <w:jc w:val="center"/>
              <w:rPr>
                <w:rFonts w:ascii="Times New Roman" w:eastAsia="Times New Roman" w:hAnsi="Times New Roman"/>
              </w:rPr>
            </w:pPr>
            <w:r>
              <w:rPr>
                <w:rFonts w:ascii="Times New Roman" w:eastAsia="Times New Roman" w:hAnsi="Times New Roman"/>
              </w:rPr>
              <w:t>50</w:t>
            </w:r>
          </w:p>
        </w:tc>
        <w:tc>
          <w:tcPr>
            <w:tcW w:w="870" w:type="dxa"/>
          </w:tcPr>
          <w:p w:rsidR="003F7680" w:rsidRPr="00ED3120" w:rsidRDefault="00ED3120" w:rsidP="008561A3">
            <w:pPr>
              <w:tabs>
                <w:tab w:val="left" w:pos="8226"/>
              </w:tabs>
              <w:spacing w:after="0" w:line="240" w:lineRule="auto"/>
              <w:jc w:val="center"/>
              <w:rPr>
                <w:rFonts w:ascii="Times New Roman" w:eastAsia="Times New Roman" w:hAnsi="Times New Roman"/>
              </w:rPr>
            </w:pPr>
            <w:r>
              <w:rPr>
                <w:rFonts w:ascii="Times New Roman" w:eastAsia="Times New Roman" w:hAnsi="Times New Roman"/>
              </w:rPr>
              <w:t>85</w:t>
            </w:r>
          </w:p>
        </w:tc>
        <w:tc>
          <w:tcPr>
            <w:tcW w:w="870" w:type="dxa"/>
            <w:tcBorders>
              <w:right w:val="thinThickSmallGap" w:sz="24" w:space="0" w:color="auto"/>
            </w:tcBorders>
          </w:tcPr>
          <w:p w:rsidR="003F7680" w:rsidRPr="001811DD" w:rsidRDefault="00ED3120" w:rsidP="008561A3">
            <w:pPr>
              <w:tabs>
                <w:tab w:val="left" w:pos="8226"/>
              </w:tabs>
              <w:spacing w:after="0" w:line="240" w:lineRule="auto"/>
              <w:jc w:val="center"/>
              <w:rPr>
                <w:rFonts w:ascii="Times New Roman" w:eastAsia="Times New Roman" w:hAnsi="Times New Roman"/>
              </w:rPr>
            </w:pPr>
            <w:r>
              <w:rPr>
                <w:rFonts w:ascii="Times New Roman" w:eastAsia="Times New Roman" w:hAnsi="Times New Roman"/>
              </w:rPr>
              <w:t>6</w:t>
            </w:r>
            <w:r w:rsidR="001811DD">
              <w:rPr>
                <w:rFonts w:ascii="Times New Roman" w:eastAsia="Times New Roman" w:hAnsi="Times New Roman"/>
              </w:rPr>
              <w:t>9</w:t>
            </w:r>
          </w:p>
        </w:tc>
        <w:tc>
          <w:tcPr>
            <w:tcW w:w="870" w:type="dxa"/>
            <w:tcBorders>
              <w:top w:val="single" w:sz="4" w:space="0" w:color="auto"/>
              <w:left w:val="thinThickSmallGap" w:sz="24" w:space="0" w:color="auto"/>
              <w:bottom w:val="thinThickSmallGap" w:sz="24" w:space="0" w:color="auto"/>
              <w:right w:val="thinThickSmallGap" w:sz="24" w:space="0" w:color="auto"/>
            </w:tcBorders>
          </w:tcPr>
          <w:p w:rsidR="003F7680" w:rsidRPr="001811DD" w:rsidRDefault="00ED3120" w:rsidP="002C2E41">
            <w:pPr>
              <w:tabs>
                <w:tab w:val="left" w:pos="8226"/>
              </w:tabs>
              <w:spacing w:after="0" w:line="240" w:lineRule="auto"/>
              <w:jc w:val="center"/>
              <w:rPr>
                <w:rFonts w:ascii="Times New Roman" w:eastAsia="Times New Roman" w:hAnsi="Times New Roman"/>
                <w:b/>
              </w:rPr>
            </w:pPr>
            <w:r>
              <w:rPr>
                <w:rFonts w:ascii="Times New Roman" w:eastAsia="Times New Roman" w:hAnsi="Times New Roman"/>
                <w:b/>
              </w:rPr>
              <w:t>2</w:t>
            </w:r>
            <w:r w:rsidR="001811DD">
              <w:rPr>
                <w:rFonts w:ascii="Times New Roman" w:eastAsia="Times New Roman" w:hAnsi="Times New Roman"/>
                <w:b/>
              </w:rPr>
              <w:t>7</w:t>
            </w:r>
            <w:r w:rsidR="00C80651">
              <w:rPr>
                <w:rFonts w:ascii="Times New Roman" w:eastAsia="Times New Roman" w:hAnsi="Times New Roman"/>
                <w:b/>
              </w:rPr>
              <w:t>1</w:t>
            </w:r>
          </w:p>
        </w:tc>
        <w:tc>
          <w:tcPr>
            <w:tcW w:w="871" w:type="dxa"/>
            <w:tcBorders>
              <w:left w:val="thinThickSmallGap" w:sz="24" w:space="0" w:color="auto"/>
            </w:tcBorders>
          </w:tcPr>
          <w:p w:rsidR="003F7680" w:rsidRPr="00332146" w:rsidRDefault="00332146" w:rsidP="008561A3">
            <w:pPr>
              <w:tabs>
                <w:tab w:val="left" w:pos="8226"/>
              </w:tabs>
              <w:spacing w:after="0" w:line="240" w:lineRule="auto"/>
              <w:jc w:val="center"/>
              <w:rPr>
                <w:rFonts w:ascii="Times New Roman" w:eastAsia="Times New Roman" w:hAnsi="Times New Roman"/>
              </w:rPr>
            </w:pPr>
            <w:r>
              <w:rPr>
                <w:rFonts w:ascii="Times New Roman" w:eastAsia="Times New Roman" w:hAnsi="Times New Roman"/>
              </w:rPr>
              <w:t>70</w:t>
            </w:r>
          </w:p>
        </w:tc>
        <w:tc>
          <w:tcPr>
            <w:tcW w:w="871" w:type="dxa"/>
          </w:tcPr>
          <w:p w:rsidR="003F7680" w:rsidRPr="00332146" w:rsidRDefault="00ED3120" w:rsidP="008561A3">
            <w:pPr>
              <w:tabs>
                <w:tab w:val="left" w:pos="8226"/>
              </w:tabs>
              <w:spacing w:after="0" w:line="240" w:lineRule="auto"/>
              <w:jc w:val="center"/>
              <w:rPr>
                <w:rFonts w:ascii="Times New Roman" w:eastAsia="Times New Roman" w:hAnsi="Times New Roman"/>
              </w:rPr>
            </w:pPr>
            <w:r>
              <w:rPr>
                <w:rFonts w:ascii="Times New Roman" w:eastAsia="Times New Roman" w:hAnsi="Times New Roman"/>
              </w:rPr>
              <w:t>7</w:t>
            </w:r>
            <w:r w:rsidR="00332146">
              <w:rPr>
                <w:rFonts w:ascii="Times New Roman" w:eastAsia="Times New Roman" w:hAnsi="Times New Roman"/>
              </w:rPr>
              <w:t>2</w:t>
            </w:r>
          </w:p>
        </w:tc>
        <w:tc>
          <w:tcPr>
            <w:tcW w:w="871" w:type="dxa"/>
          </w:tcPr>
          <w:p w:rsidR="003F7680" w:rsidRPr="00BD2EDB" w:rsidRDefault="00ED3120" w:rsidP="008561A3">
            <w:pPr>
              <w:tabs>
                <w:tab w:val="left" w:pos="8226"/>
              </w:tabs>
              <w:spacing w:after="0" w:line="240" w:lineRule="auto"/>
              <w:jc w:val="center"/>
              <w:rPr>
                <w:rFonts w:ascii="Times New Roman" w:eastAsia="Times New Roman" w:hAnsi="Times New Roman"/>
              </w:rPr>
            </w:pPr>
            <w:r>
              <w:rPr>
                <w:rFonts w:ascii="Times New Roman" w:eastAsia="Times New Roman" w:hAnsi="Times New Roman"/>
              </w:rPr>
              <w:t>8</w:t>
            </w:r>
            <w:r w:rsidR="00BD2EDB">
              <w:rPr>
                <w:rFonts w:ascii="Times New Roman" w:eastAsia="Times New Roman" w:hAnsi="Times New Roman"/>
              </w:rPr>
              <w:t>4</w:t>
            </w:r>
          </w:p>
        </w:tc>
        <w:tc>
          <w:tcPr>
            <w:tcW w:w="871" w:type="dxa"/>
            <w:tcBorders>
              <w:right w:val="thinThickSmallGap" w:sz="24" w:space="0" w:color="auto"/>
            </w:tcBorders>
          </w:tcPr>
          <w:p w:rsidR="003F7680" w:rsidRPr="00BD2EDB" w:rsidRDefault="00ED3120" w:rsidP="008561A3">
            <w:pPr>
              <w:tabs>
                <w:tab w:val="left" w:pos="8226"/>
              </w:tabs>
              <w:spacing w:after="0" w:line="240" w:lineRule="auto"/>
              <w:jc w:val="center"/>
              <w:rPr>
                <w:rFonts w:ascii="Times New Roman" w:eastAsia="Times New Roman" w:hAnsi="Times New Roman"/>
              </w:rPr>
            </w:pPr>
            <w:r>
              <w:rPr>
                <w:rFonts w:ascii="Times New Roman" w:eastAsia="Times New Roman" w:hAnsi="Times New Roman"/>
              </w:rPr>
              <w:t>7</w:t>
            </w:r>
            <w:r w:rsidR="00BD2EDB">
              <w:rPr>
                <w:rFonts w:ascii="Times New Roman" w:eastAsia="Times New Roman" w:hAnsi="Times New Roman"/>
              </w:rPr>
              <w:t>8</w:t>
            </w:r>
          </w:p>
        </w:tc>
        <w:tc>
          <w:tcPr>
            <w:tcW w:w="871" w:type="dxa"/>
            <w:tcBorders>
              <w:top w:val="single" w:sz="4" w:space="0" w:color="auto"/>
              <w:left w:val="thinThickSmallGap" w:sz="24" w:space="0" w:color="auto"/>
              <w:bottom w:val="thinThickSmallGap" w:sz="24" w:space="0" w:color="auto"/>
              <w:right w:val="thinThickSmallGap" w:sz="24" w:space="0" w:color="auto"/>
            </w:tcBorders>
          </w:tcPr>
          <w:p w:rsidR="003F7680" w:rsidRPr="00BD2EDB" w:rsidRDefault="00CA1823" w:rsidP="00BF0969">
            <w:pPr>
              <w:tabs>
                <w:tab w:val="left" w:pos="8226"/>
              </w:tabs>
              <w:spacing w:after="0" w:line="240" w:lineRule="auto"/>
              <w:rPr>
                <w:rFonts w:ascii="Times New Roman" w:eastAsia="Times New Roman" w:hAnsi="Times New Roman"/>
                <w:b/>
              </w:rPr>
            </w:pPr>
            <w:r>
              <w:rPr>
                <w:rFonts w:ascii="Times New Roman" w:eastAsia="Times New Roman" w:hAnsi="Times New Roman"/>
                <w:b/>
              </w:rPr>
              <w:t xml:space="preserve">  </w:t>
            </w:r>
            <w:r w:rsidR="00E35D2A">
              <w:rPr>
                <w:rFonts w:ascii="Times New Roman" w:eastAsia="Times New Roman" w:hAnsi="Times New Roman"/>
                <w:b/>
              </w:rPr>
              <w:t>30</w:t>
            </w:r>
            <w:r w:rsidR="00BD2EDB">
              <w:rPr>
                <w:rFonts w:ascii="Times New Roman" w:eastAsia="Times New Roman" w:hAnsi="Times New Roman"/>
                <w:b/>
              </w:rPr>
              <w:t>4</w:t>
            </w:r>
          </w:p>
        </w:tc>
        <w:tc>
          <w:tcPr>
            <w:tcW w:w="871" w:type="dxa"/>
            <w:tcBorders>
              <w:top w:val="single" w:sz="4" w:space="0" w:color="auto"/>
              <w:left w:val="thinThickSmallGap" w:sz="24" w:space="0" w:color="auto"/>
              <w:bottom w:val="thinThickSmallGap" w:sz="24" w:space="0" w:color="auto"/>
            </w:tcBorders>
          </w:tcPr>
          <w:p w:rsidR="003F7680" w:rsidRPr="001811DD" w:rsidRDefault="00046C60" w:rsidP="00BF0969">
            <w:pPr>
              <w:tabs>
                <w:tab w:val="left" w:pos="8226"/>
              </w:tabs>
              <w:spacing w:after="0" w:line="240" w:lineRule="auto"/>
              <w:rPr>
                <w:rFonts w:ascii="Times New Roman" w:eastAsia="Times New Roman" w:hAnsi="Times New Roman"/>
                <w:b/>
              </w:rPr>
            </w:pPr>
            <w:r>
              <w:rPr>
                <w:rFonts w:ascii="Times New Roman" w:eastAsia="Times New Roman" w:hAnsi="Times New Roman"/>
                <w:b/>
              </w:rPr>
              <w:t xml:space="preserve">  5</w:t>
            </w:r>
            <w:r w:rsidR="00E35D2A">
              <w:rPr>
                <w:rFonts w:ascii="Times New Roman" w:eastAsia="Times New Roman" w:hAnsi="Times New Roman"/>
                <w:b/>
              </w:rPr>
              <w:t>7</w:t>
            </w:r>
            <w:r w:rsidR="00C80651">
              <w:rPr>
                <w:rFonts w:ascii="Times New Roman" w:eastAsia="Times New Roman" w:hAnsi="Times New Roman"/>
                <w:b/>
              </w:rPr>
              <w:t>5</w:t>
            </w:r>
          </w:p>
        </w:tc>
      </w:tr>
    </w:tbl>
    <w:p w:rsidR="003F7680" w:rsidRPr="00461B73" w:rsidRDefault="003F7680" w:rsidP="003F7680">
      <w:pPr>
        <w:tabs>
          <w:tab w:val="left" w:pos="8226"/>
        </w:tabs>
        <w:spacing w:after="0" w:line="240" w:lineRule="auto"/>
        <w:rPr>
          <w:rFonts w:ascii="Times New Roman" w:hAnsi="Times New Roman"/>
        </w:rPr>
      </w:pPr>
    </w:p>
    <w:p w:rsidR="003F7680" w:rsidRPr="00461B73" w:rsidRDefault="003F7680" w:rsidP="003F7680">
      <w:pPr>
        <w:tabs>
          <w:tab w:val="left" w:pos="8226"/>
        </w:tabs>
        <w:spacing w:after="0" w:line="240" w:lineRule="auto"/>
        <w:rPr>
          <w:rFonts w:ascii="Times New Roman" w:hAnsi="Times New Roman"/>
          <w:lang w:val="sr-Cyrl-CS"/>
        </w:rPr>
      </w:pPr>
      <w:r w:rsidRPr="00461B73">
        <w:rPr>
          <w:rFonts w:ascii="Times New Roman" w:hAnsi="Times New Roman"/>
          <w:lang w:val="sr-Cyrl-CS"/>
        </w:rPr>
        <w:t>Одељењ</w:t>
      </w:r>
      <w:r w:rsidR="00C06680">
        <w:rPr>
          <w:rFonts w:ascii="Times New Roman" w:hAnsi="Times New Roman"/>
          <w:lang w:val="sr-Cyrl-CS"/>
        </w:rPr>
        <w:t>а и број ученика у школској 201</w:t>
      </w:r>
      <w:r w:rsidR="00C06680">
        <w:rPr>
          <w:rFonts w:ascii="Times New Roman" w:hAnsi="Times New Roman"/>
        </w:rPr>
        <w:t>9</w:t>
      </w:r>
      <w:r w:rsidR="00C06680">
        <w:rPr>
          <w:rFonts w:ascii="Times New Roman" w:hAnsi="Times New Roman"/>
          <w:lang w:val="sr-Cyrl-CS"/>
        </w:rPr>
        <w:t>-2</w:t>
      </w:r>
      <w:r w:rsidR="00C06680">
        <w:rPr>
          <w:rFonts w:ascii="Times New Roman" w:hAnsi="Times New Roman"/>
        </w:rPr>
        <w:t>020</w:t>
      </w:r>
      <w:r w:rsidRPr="00461B73">
        <w:rPr>
          <w:rFonts w:ascii="Times New Roman" w:hAnsi="Times New Roman"/>
          <w:lang w:val="sr-Cyrl-CS"/>
        </w:rPr>
        <w:t xml:space="preserve">. </w:t>
      </w:r>
      <w:r w:rsidR="00BD78F0">
        <w:rPr>
          <w:rFonts w:ascii="Times New Roman" w:hAnsi="Times New Roman"/>
          <w:lang w:val="sr-Cyrl-CS"/>
        </w:rPr>
        <w:t>г</w:t>
      </w:r>
      <w:r w:rsidRPr="00461B73">
        <w:rPr>
          <w:rFonts w:ascii="Times New Roman" w:hAnsi="Times New Roman"/>
          <w:lang w:val="sr-Cyrl-CS"/>
        </w:rPr>
        <w:t>одини.</w:t>
      </w:r>
    </w:p>
    <w:p w:rsidR="003F7680" w:rsidRPr="00461B73" w:rsidRDefault="003F7680" w:rsidP="003F7680">
      <w:pPr>
        <w:tabs>
          <w:tab w:val="left" w:pos="8226"/>
        </w:tabs>
        <w:spacing w:after="0" w:line="240" w:lineRule="auto"/>
        <w:rPr>
          <w:rFonts w:ascii="Times New Roman" w:hAnsi="Times New Roman"/>
          <w:lang w:val="sr-Cyrl-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5"/>
        <w:gridCol w:w="1134"/>
        <w:gridCol w:w="1442"/>
        <w:gridCol w:w="1134"/>
        <w:gridCol w:w="1145"/>
        <w:gridCol w:w="1099"/>
        <w:gridCol w:w="1147"/>
        <w:gridCol w:w="1040"/>
      </w:tblGrid>
      <w:tr w:rsidR="0061168D" w:rsidRPr="00461B73" w:rsidTr="0092408C">
        <w:tc>
          <w:tcPr>
            <w:tcW w:w="749" w:type="pct"/>
            <w:vMerge w:val="restart"/>
            <w:tcBorders>
              <w:top w:val="thinThickSmallGap" w:sz="24" w:space="0" w:color="auto"/>
              <w:left w:val="thinThickSmallGap" w:sz="24" w:space="0" w:color="auto"/>
            </w:tcBorders>
          </w:tcPr>
          <w:p w:rsidR="0061168D" w:rsidRPr="00461B73" w:rsidRDefault="0061168D" w:rsidP="002C2E41">
            <w:pPr>
              <w:tabs>
                <w:tab w:val="left" w:pos="8226"/>
              </w:tabs>
              <w:spacing w:after="0" w:line="240" w:lineRule="auto"/>
              <w:jc w:val="center"/>
              <w:rPr>
                <w:rFonts w:ascii="Times New Roman" w:eastAsia="Times New Roman" w:hAnsi="Times New Roman"/>
                <w:lang w:val="sr-Cyrl-CS"/>
              </w:rPr>
            </w:pPr>
          </w:p>
          <w:p w:rsidR="0061168D" w:rsidRPr="00461B73" w:rsidRDefault="0061168D" w:rsidP="002C2E41">
            <w:pPr>
              <w:tabs>
                <w:tab w:val="left" w:pos="8226"/>
              </w:tabs>
              <w:spacing w:after="0" w:line="240" w:lineRule="auto"/>
              <w:jc w:val="center"/>
              <w:rPr>
                <w:rFonts w:ascii="Times New Roman" w:eastAsia="Times New Roman" w:hAnsi="Times New Roman"/>
                <w:lang w:val="sr-Cyrl-CS"/>
              </w:rPr>
            </w:pPr>
          </w:p>
          <w:p w:rsidR="0061168D" w:rsidRPr="00461B73" w:rsidRDefault="0061168D" w:rsidP="002C2E41">
            <w:pPr>
              <w:tabs>
                <w:tab w:val="left" w:pos="8226"/>
              </w:tabs>
              <w:spacing w:after="0" w:line="240" w:lineRule="auto"/>
              <w:rPr>
                <w:rFonts w:ascii="Times New Roman" w:eastAsia="Times New Roman" w:hAnsi="Times New Roman"/>
                <w:b/>
                <w:lang w:val="sr-Cyrl-CS"/>
              </w:rPr>
            </w:pPr>
          </w:p>
          <w:p w:rsidR="0061168D" w:rsidRPr="00D022FE" w:rsidRDefault="00BB1185" w:rsidP="00D022FE">
            <w:pPr>
              <w:tabs>
                <w:tab w:val="left" w:pos="8226"/>
              </w:tabs>
              <w:spacing w:after="0" w:line="240" w:lineRule="auto"/>
              <w:jc w:val="center"/>
              <w:rPr>
                <w:rFonts w:ascii="Times New Roman" w:eastAsia="Times New Roman" w:hAnsi="Times New Roman"/>
                <w:b/>
              </w:rPr>
            </w:pPr>
            <w:r>
              <w:rPr>
                <w:rFonts w:ascii="Times New Roman" w:eastAsia="Times New Roman" w:hAnsi="Times New Roman"/>
                <w:b/>
                <w:lang w:val="sr-Cyrl-CS"/>
              </w:rPr>
              <w:t>М</w:t>
            </w:r>
            <w:r w:rsidR="0061168D">
              <w:rPr>
                <w:rFonts w:ascii="Times New Roman" w:eastAsia="Times New Roman" w:hAnsi="Times New Roman"/>
                <w:b/>
                <w:lang w:val="sr-Cyrl-CS"/>
              </w:rPr>
              <w:t>лађи</w:t>
            </w:r>
          </w:p>
        </w:tc>
        <w:tc>
          <w:tcPr>
            <w:tcW w:w="1345" w:type="pct"/>
            <w:gridSpan w:val="2"/>
            <w:tcBorders>
              <w:top w:val="thinThickSmallGap" w:sz="24" w:space="0" w:color="auto"/>
            </w:tcBorders>
          </w:tcPr>
          <w:p w:rsidR="0061168D" w:rsidRPr="00461B73" w:rsidRDefault="0061168D" w:rsidP="002C2E41">
            <w:pPr>
              <w:tabs>
                <w:tab w:val="left" w:pos="8226"/>
              </w:tabs>
              <w:spacing w:after="0" w:line="240" w:lineRule="auto"/>
              <w:jc w:val="center"/>
              <w:rPr>
                <w:rFonts w:ascii="Times New Roman" w:eastAsia="Times New Roman" w:hAnsi="Times New Roman"/>
                <w:b/>
                <w:lang w:val="sr-Cyrl-CS"/>
              </w:rPr>
            </w:pPr>
            <w:r w:rsidRPr="00461B73">
              <w:rPr>
                <w:rFonts w:ascii="Times New Roman" w:eastAsia="Times New Roman" w:hAnsi="Times New Roman"/>
                <w:b/>
                <w:lang w:val="sr-Cyrl-CS"/>
              </w:rPr>
              <w:t>Грошница</w:t>
            </w:r>
          </w:p>
        </w:tc>
        <w:tc>
          <w:tcPr>
            <w:tcW w:w="1190" w:type="pct"/>
            <w:gridSpan w:val="2"/>
            <w:tcBorders>
              <w:top w:val="thinThickSmallGap" w:sz="24" w:space="0" w:color="auto"/>
            </w:tcBorders>
          </w:tcPr>
          <w:p w:rsidR="0061168D" w:rsidRPr="00461B73" w:rsidRDefault="0061168D" w:rsidP="002C2E41">
            <w:pPr>
              <w:tabs>
                <w:tab w:val="left" w:pos="8226"/>
              </w:tabs>
              <w:spacing w:after="0" w:line="240" w:lineRule="auto"/>
              <w:jc w:val="center"/>
              <w:rPr>
                <w:rFonts w:ascii="Times New Roman" w:eastAsia="Times New Roman" w:hAnsi="Times New Roman"/>
                <w:b/>
                <w:lang w:val="sr-Cyrl-CS"/>
              </w:rPr>
            </w:pPr>
            <w:r w:rsidRPr="00461B73">
              <w:rPr>
                <w:rFonts w:ascii="Times New Roman" w:eastAsia="Times New Roman" w:hAnsi="Times New Roman"/>
                <w:b/>
                <w:lang w:val="sr-Cyrl-CS"/>
              </w:rPr>
              <w:t>Велико Поље</w:t>
            </w:r>
          </w:p>
        </w:tc>
        <w:tc>
          <w:tcPr>
            <w:tcW w:w="1172" w:type="pct"/>
            <w:gridSpan w:val="2"/>
            <w:tcBorders>
              <w:top w:val="thinThickSmallGap" w:sz="24" w:space="0" w:color="auto"/>
            </w:tcBorders>
          </w:tcPr>
          <w:p w:rsidR="0061168D" w:rsidRPr="00461B73" w:rsidRDefault="0061168D" w:rsidP="002C2E41">
            <w:pPr>
              <w:tabs>
                <w:tab w:val="left" w:pos="8226"/>
              </w:tabs>
              <w:spacing w:after="0" w:line="240" w:lineRule="auto"/>
              <w:jc w:val="center"/>
              <w:rPr>
                <w:rFonts w:ascii="Times New Roman" w:eastAsia="Times New Roman" w:hAnsi="Times New Roman"/>
                <w:b/>
                <w:lang w:val="sr-Cyrl-CS"/>
              </w:rPr>
            </w:pPr>
            <w:r w:rsidRPr="00461B73">
              <w:rPr>
                <w:rFonts w:ascii="Times New Roman" w:eastAsia="Times New Roman" w:hAnsi="Times New Roman"/>
                <w:b/>
                <w:lang w:val="sr-Cyrl-CS"/>
              </w:rPr>
              <w:t>Вињиште</w:t>
            </w:r>
          </w:p>
        </w:tc>
        <w:tc>
          <w:tcPr>
            <w:tcW w:w="543" w:type="pct"/>
            <w:vMerge w:val="restart"/>
            <w:tcBorders>
              <w:top w:val="thinThickSmallGap" w:sz="24" w:space="0" w:color="auto"/>
              <w:right w:val="thinThickSmallGap" w:sz="24" w:space="0" w:color="auto"/>
            </w:tcBorders>
          </w:tcPr>
          <w:p w:rsidR="0061168D" w:rsidRPr="00461B73" w:rsidRDefault="0061168D" w:rsidP="002C2E41">
            <w:pPr>
              <w:tabs>
                <w:tab w:val="left" w:pos="8226"/>
              </w:tabs>
              <w:spacing w:after="0" w:line="240" w:lineRule="auto"/>
              <w:jc w:val="center"/>
              <w:rPr>
                <w:rFonts w:ascii="Times New Roman" w:eastAsia="Times New Roman" w:hAnsi="Times New Roman"/>
                <w:lang w:val="sr-Cyrl-CS"/>
              </w:rPr>
            </w:pPr>
          </w:p>
          <w:p w:rsidR="0061168D" w:rsidRPr="00461B73" w:rsidRDefault="0061168D" w:rsidP="002C2E41">
            <w:pPr>
              <w:tabs>
                <w:tab w:val="left" w:pos="8226"/>
              </w:tabs>
              <w:spacing w:after="0" w:line="240" w:lineRule="auto"/>
              <w:jc w:val="center"/>
              <w:rPr>
                <w:rFonts w:ascii="Times New Roman" w:eastAsia="Times New Roman" w:hAnsi="Times New Roman"/>
                <w:lang w:val="sr-Cyrl-CS"/>
              </w:rPr>
            </w:pPr>
          </w:p>
          <w:p w:rsidR="0061168D" w:rsidRPr="00461B73" w:rsidRDefault="0061168D" w:rsidP="002C2E41">
            <w:pPr>
              <w:tabs>
                <w:tab w:val="left" w:pos="8226"/>
              </w:tabs>
              <w:spacing w:after="0" w:line="240" w:lineRule="auto"/>
              <w:jc w:val="center"/>
              <w:rPr>
                <w:rFonts w:ascii="Times New Roman" w:eastAsia="Times New Roman" w:hAnsi="Times New Roman"/>
                <w:b/>
                <w:lang w:val="sr-Cyrl-CS"/>
              </w:rPr>
            </w:pPr>
          </w:p>
          <w:p w:rsidR="0061168D" w:rsidRPr="00461B73" w:rsidRDefault="0061168D" w:rsidP="002C2E41">
            <w:pPr>
              <w:tabs>
                <w:tab w:val="left" w:pos="8226"/>
              </w:tabs>
              <w:spacing w:after="0" w:line="240" w:lineRule="auto"/>
              <w:jc w:val="center"/>
              <w:rPr>
                <w:rFonts w:ascii="Times New Roman" w:eastAsia="Times New Roman" w:hAnsi="Times New Roman"/>
                <w:lang w:val="sr-Cyrl-CS"/>
              </w:rPr>
            </w:pPr>
            <w:r w:rsidRPr="00461B73">
              <w:rPr>
                <w:rFonts w:ascii="Times New Roman" w:eastAsia="Times New Roman" w:hAnsi="Times New Roman"/>
                <w:b/>
                <w:lang w:val="sr-Cyrl-CS"/>
              </w:rPr>
              <w:t>С</w:t>
            </w:r>
            <w:r w:rsidRPr="00461B73">
              <w:rPr>
                <w:rFonts w:ascii="Times New Roman" w:eastAsia="Times New Roman" w:hAnsi="Times New Roman"/>
                <w:b/>
                <w:lang w:val="sr-Cyrl-CS"/>
              </w:rPr>
              <w:br/>
              <w:t>В</w:t>
            </w:r>
            <w:r w:rsidRPr="00461B73">
              <w:rPr>
                <w:rFonts w:ascii="Times New Roman" w:eastAsia="Times New Roman" w:hAnsi="Times New Roman"/>
                <w:b/>
                <w:lang w:val="sr-Cyrl-CS"/>
              </w:rPr>
              <w:br/>
              <w:t>Е</w:t>
            </w:r>
            <w:r w:rsidRPr="00461B73">
              <w:rPr>
                <w:rFonts w:ascii="Times New Roman" w:eastAsia="Times New Roman" w:hAnsi="Times New Roman"/>
                <w:b/>
                <w:lang w:val="sr-Cyrl-CS"/>
              </w:rPr>
              <w:br/>
              <w:t>Г</w:t>
            </w:r>
            <w:r w:rsidRPr="00461B73">
              <w:rPr>
                <w:rFonts w:ascii="Times New Roman" w:eastAsia="Times New Roman" w:hAnsi="Times New Roman"/>
                <w:b/>
                <w:lang w:val="sr-Cyrl-CS"/>
              </w:rPr>
              <w:br/>
              <w:t>А</w:t>
            </w:r>
          </w:p>
        </w:tc>
      </w:tr>
      <w:tr w:rsidR="0061168D" w:rsidRPr="00461B73" w:rsidTr="0092408C">
        <w:tc>
          <w:tcPr>
            <w:tcW w:w="749" w:type="pct"/>
            <w:vMerge/>
            <w:tcBorders>
              <w:left w:val="thinThickSmallGap" w:sz="24" w:space="0" w:color="auto"/>
            </w:tcBorders>
          </w:tcPr>
          <w:p w:rsidR="0061168D" w:rsidRPr="00461B73" w:rsidRDefault="0061168D" w:rsidP="002C2E41">
            <w:pPr>
              <w:tabs>
                <w:tab w:val="left" w:pos="8226"/>
              </w:tabs>
              <w:spacing w:after="0" w:line="240" w:lineRule="auto"/>
              <w:rPr>
                <w:rFonts w:ascii="Times New Roman" w:eastAsia="Times New Roman" w:hAnsi="Times New Roman"/>
                <w:lang w:val="sr-Cyrl-CS"/>
              </w:rPr>
            </w:pPr>
          </w:p>
        </w:tc>
        <w:tc>
          <w:tcPr>
            <w:tcW w:w="592" w:type="pct"/>
          </w:tcPr>
          <w:p w:rsidR="0061168D" w:rsidRPr="00461B73" w:rsidRDefault="0061168D" w:rsidP="002C2E41">
            <w:pPr>
              <w:tabs>
                <w:tab w:val="left" w:pos="8226"/>
              </w:tabs>
              <w:spacing w:after="0" w:line="240" w:lineRule="auto"/>
              <w:jc w:val="center"/>
              <w:rPr>
                <w:rFonts w:ascii="Times New Roman" w:eastAsia="Times New Roman" w:hAnsi="Times New Roman"/>
                <w:lang w:val="sr-Cyrl-CS"/>
              </w:rPr>
            </w:pPr>
            <w:r w:rsidRPr="00461B73">
              <w:rPr>
                <w:rFonts w:ascii="Times New Roman" w:eastAsia="Times New Roman" w:hAnsi="Times New Roman"/>
                <w:lang w:val="sr-Cyrl-CS"/>
              </w:rPr>
              <w:t>одељ.</w:t>
            </w:r>
          </w:p>
        </w:tc>
        <w:tc>
          <w:tcPr>
            <w:tcW w:w="753" w:type="pct"/>
          </w:tcPr>
          <w:p w:rsidR="0061168D" w:rsidRPr="00461B73" w:rsidRDefault="00BB1185" w:rsidP="002C2E41">
            <w:pPr>
              <w:tabs>
                <w:tab w:val="left" w:pos="8226"/>
              </w:tabs>
              <w:spacing w:after="0" w:line="240" w:lineRule="auto"/>
              <w:jc w:val="center"/>
              <w:rPr>
                <w:rFonts w:ascii="Times New Roman" w:eastAsia="Times New Roman" w:hAnsi="Times New Roman"/>
                <w:lang w:val="sr-Cyrl-CS"/>
              </w:rPr>
            </w:pPr>
            <w:r w:rsidRPr="00461B73">
              <w:rPr>
                <w:rFonts w:ascii="Times New Roman" w:eastAsia="Times New Roman" w:hAnsi="Times New Roman"/>
                <w:lang w:val="sr-Cyrl-CS"/>
              </w:rPr>
              <w:t>Б</w:t>
            </w:r>
            <w:r w:rsidR="0061168D" w:rsidRPr="00461B73">
              <w:rPr>
                <w:rFonts w:ascii="Times New Roman" w:eastAsia="Times New Roman" w:hAnsi="Times New Roman"/>
                <w:lang w:val="sr-Cyrl-CS"/>
              </w:rPr>
              <w:t>р.уч.</w:t>
            </w:r>
          </w:p>
        </w:tc>
        <w:tc>
          <w:tcPr>
            <w:tcW w:w="592" w:type="pct"/>
          </w:tcPr>
          <w:p w:rsidR="0061168D" w:rsidRPr="00461B73" w:rsidRDefault="0061168D" w:rsidP="002C2E41">
            <w:pPr>
              <w:tabs>
                <w:tab w:val="left" w:pos="8226"/>
              </w:tabs>
              <w:spacing w:after="0" w:line="240" w:lineRule="auto"/>
              <w:jc w:val="center"/>
              <w:rPr>
                <w:rFonts w:ascii="Times New Roman" w:eastAsia="Times New Roman" w:hAnsi="Times New Roman"/>
                <w:lang w:val="sr-Cyrl-CS"/>
              </w:rPr>
            </w:pPr>
            <w:r w:rsidRPr="00461B73">
              <w:rPr>
                <w:rFonts w:ascii="Times New Roman" w:eastAsia="Times New Roman" w:hAnsi="Times New Roman"/>
                <w:lang w:val="sr-Cyrl-CS"/>
              </w:rPr>
              <w:t>одељ.</w:t>
            </w:r>
          </w:p>
        </w:tc>
        <w:tc>
          <w:tcPr>
            <w:tcW w:w="598" w:type="pct"/>
          </w:tcPr>
          <w:p w:rsidR="0061168D" w:rsidRPr="00461B73" w:rsidRDefault="00BB1185" w:rsidP="002C2E41">
            <w:pPr>
              <w:tabs>
                <w:tab w:val="left" w:pos="8226"/>
              </w:tabs>
              <w:jc w:val="center"/>
              <w:rPr>
                <w:rFonts w:ascii="Times New Roman" w:eastAsia="Times New Roman" w:hAnsi="Times New Roman"/>
                <w:lang w:val="sr-Cyrl-CS"/>
              </w:rPr>
            </w:pPr>
            <w:r w:rsidRPr="00461B73">
              <w:rPr>
                <w:rFonts w:ascii="Times New Roman" w:eastAsia="Times New Roman" w:hAnsi="Times New Roman"/>
                <w:lang w:val="sr-Cyrl-CS"/>
              </w:rPr>
              <w:t>Б</w:t>
            </w:r>
            <w:r w:rsidR="0061168D" w:rsidRPr="00461B73">
              <w:rPr>
                <w:rFonts w:ascii="Times New Roman" w:eastAsia="Times New Roman" w:hAnsi="Times New Roman"/>
                <w:lang w:val="sr-Cyrl-CS"/>
              </w:rPr>
              <w:t>р.уч.</w:t>
            </w:r>
          </w:p>
        </w:tc>
        <w:tc>
          <w:tcPr>
            <w:tcW w:w="574" w:type="pct"/>
          </w:tcPr>
          <w:p w:rsidR="0061168D" w:rsidRPr="00461B73" w:rsidRDefault="0061168D" w:rsidP="002C2E41">
            <w:pPr>
              <w:tabs>
                <w:tab w:val="left" w:pos="8226"/>
              </w:tabs>
              <w:spacing w:after="0" w:line="240" w:lineRule="auto"/>
              <w:jc w:val="center"/>
              <w:rPr>
                <w:rFonts w:ascii="Times New Roman" w:eastAsia="Times New Roman" w:hAnsi="Times New Roman"/>
                <w:lang w:val="sr-Cyrl-CS"/>
              </w:rPr>
            </w:pPr>
            <w:r w:rsidRPr="00461B73">
              <w:rPr>
                <w:rFonts w:ascii="Times New Roman" w:eastAsia="Times New Roman" w:hAnsi="Times New Roman"/>
                <w:lang w:val="sr-Cyrl-CS"/>
              </w:rPr>
              <w:t>одељ.</w:t>
            </w:r>
          </w:p>
        </w:tc>
        <w:tc>
          <w:tcPr>
            <w:tcW w:w="598" w:type="pct"/>
          </w:tcPr>
          <w:p w:rsidR="0061168D" w:rsidRPr="00461B73" w:rsidRDefault="00BB1185" w:rsidP="002C2E41">
            <w:pPr>
              <w:tabs>
                <w:tab w:val="left" w:pos="8226"/>
              </w:tabs>
              <w:spacing w:after="0" w:line="240" w:lineRule="auto"/>
              <w:jc w:val="center"/>
              <w:rPr>
                <w:rFonts w:ascii="Times New Roman" w:eastAsia="Times New Roman" w:hAnsi="Times New Roman"/>
                <w:lang w:val="sr-Cyrl-CS"/>
              </w:rPr>
            </w:pPr>
            <w:r w:rsidRPr="00461B73">
              <w:rPr>
                <w:rFonts w:ascii="Times New Roman" w:eastAsia="Times New Roman" w:hAnsi="Times New Roman"/>
                <w:lang w:val="sr-Cyrl-CS"/>
              </w:rPr>
              <w:t>Б</w:t>
            </w:r>
            <w:r w:rsidR="0061168D" w:rsidRPr="00461B73">
              <w:rPr>
                <w:rFonts w:ascii="Times New Roman" w:eastAsia="Times New Roman" w:hAnsi="Times New Roman"/>
                <w:lang w:val="sr-Cyrl-CS"/>
              </w:rPr>
              <w:t>р.уч.</w:t>
            </w:r>
          </w:p>
        </w:tc>
        <w:tc>
          <w:tcPr>
            <w:tcW w:w="543" w:type="pct"/>
            <w:vMerge/>
            <w:tcBorders>
              <w:right w:val="thinThickSmallGap" w:sz="24" w:space="0" w:color="auto"/>
            </w:tcBorders>
          </w:tcPr>
          <w:p w:rsidR="0061168D" w:rsidRPr="00461B73" w:rsidRDefault="0061168D" w:rsidP="002C2E41">
            <w:pPr>
              <w:tabs>
                <w:tab w:val="left" w:pos="8226"/>
              </w:tabs>
              <w:spacing w:after="0" w:line="240" w:lineRule="auto"/>
              <w:rPr>
                <w:rFonts w:ascii="Times New Roman" w:eastAsia="Times New Roman" w:hAnsi="Times New Roman"/>
                <w:lang w:val="sr-Cyrl-CS"/>
              </w:rPr>
            </w:pPr>
          </w:p>
        </w:tc>
      </w:tr>
      <w:tr w:rsidR="0061168D" w:rsidRPr="00461B73" w:rsidTr="0092408C">
        <w:tc>
          <w:tcPr>
            <w:tcW w:w="749" w:type="pct"/>
            <w:vMerge/>
            <w:tcBorders>
              <w:left w:val="thinThickSmallGap" w:sz="24" w:space="0" w:color="auto"/>
            </w:tcBorders>
          </w:tcPr>
          <w:p w:rsidR="0061168D" w:rsidRPr="00461B73" w:rsidRDefault="0061168D" w:rsidP="002C2E41">
            <w:pPr>
              <w:tabs>
                <w:tab w:val="left" w:pos="8226"/>
              </w:tabs>
              <w:spacing w:after="0" w:line="240" w:lineRule="auto"/>
              <w:rPr>
                <w:rFonts w:ascii="Times New Roman" w:eastAsia="Times New Roman" w:hAnsi="Times New Roman"/>
                <w:lang w:val="sr-Cyrl-CS"/>
              </w:rPr>
            </w:pPr>
          </w:p>
        </w:tc>
        <w:tc>
          <w:tcPr>
            <w:tcW w:w="592" w:type="pct"/>
          </w:tcPr>
          <w:p w:rsidR="0061168D" w:rsidRPr="00461B73" w:rsidRDefault="0061168D" w:rsidP="002C2E41">
            <w:pPr>
              <w:tabs>
                <w:tab w:val="left" w:pos="8226"/>
              </w:tabs>
              <w:spacing w:after="0" w:line="240" w:lineRule="auto"/>
              <w:jc w:val="center"/>
              <w:rPr>
                <w:rFonts w:ascii="Times New Roman" w:eastAsia="Times New Roman" w:hAnsi="Times New Roman"/>
                <w:vertAlign w:val="subscript"/>
                <w:lang w:val="sr-Cyrl-CS"/>
              </w:rPr>
            </w:pPr>
            <w:r w:rsidRPr="00461B73">
              <w:rPr>
                <w:rFonts w:ascii="Times New Roman" w:eastAsia="Times New Roman" w:hAnsi="Times New Roman"/>
              </w:rPr>
              <w:t>I</w:t>
            </w:r>
            <w:r w:rsidRPr="00461B73">
              <w:rPr>
                <w:rFonts w:ascii="Times New Roman" w:eastAsia="Times New Roman" w:hAnsi="Times New Roman"/>
                <w:vertAlign w:val="subscript"/>
                <w:lang w:val="sr-Cyrl-CS"/>
              </w:rPr>
              <w:t>1</w:t>
            </w:r>
          </w:p>
        </w:tc>
        <w:tc>
          <w:tcPr>
            <w:tcW w:w="753" w:type="pct"/>
          </w:tcPr>
          <w:p w:rsidR="0061168D" w:rsidRPr="00631183" w:rsidRDefault="00631183" w:rsidP="002C2E41">
            <w:pPr>
              <w:tabs>
                <w:tab w:val="left" w:pos="8226"/>
              </w:tabs>
              <w:spacing w:after="0" w:line="240" w:lineRule="auto"/>
              <w:jc w:val="center"/>
              <w:rPr>
                <w:rFonts w:ascii="Times New Roman" w:eastAsia="Times New Roman" w:hAnsi="Times New Roman"/>
              </w:rPr>
            </w:pPr>
            <w:r>
              <w:rPr>
                <w:rFonts w:ascii="Times New Roman" w:eastAsia="Times New Roman" w:hAnsi="Times New Roman"/>
              </w:rPr>
              <w:t>2</w:t>
            </w:r>
            <w:r w:rsidR="00C80651">
              <w:rPr>
                <w:rFonts w:ascii="Times New Roman" w:eastAsia="Times New Roman" w:hAnsi="Times New Roman"/>
              </w:rPr>
              <w:t>4</w:t>
            </w:r>
          </w:p>
        </w:tc>
        <w:tc>
          <w:tcPr>
            <w:tcW w:w="592" w:type="pct"/>
          </w:tcPr>
          <w:p w:rsidR="0061168D" w:rsidRPr="00461B73" w:rsidRDefault="0061168D" w:rsidP="002C2E41">
            <w:pPr>
              <w:tabs>
                <w:tab w:val="left" w:pos="8226"/>
              </w:tabs>
              <w:spacing w:after="0" w:line="240" w:lineRule="auto"/>
              <w:jc w:val="center"/>
              <w:rPr>
                <w:rFonts w:ascii="Times New Roman" w:eastAsia="Times New Roman" w:hAnsi="Times New Roman"/>
                <w:vertAlign w:val="subscript"/>
                <w:lang w:val="sr-Cyrl-CS"/>
              </w:rPr>
            </w:pPr>
            <w:r w:rsidRPr="00461B73">
              <w:rPr>
                <w:rFonts w:ascii="Times New Roman" w:eastAsia="Times New Roman" w:hAnsi="Times New Roman"/>
              </w:rPr>
              <w:t>I</w:t>
            </w:r>
            <w:r w:rsidR="007D5007">
              <w:rPr>
                <w:rFonts w:ascii="Times New Roman" w:eastAsia="Times New Roman" w:hAnsi="Times New Roman"/>
                <w:vertAlign w:val="subscript"/>
                <w:lang w:val="sr-Cyrl-CS"/>
              </w:rPr>
              <w:t>2</w:t>
            </w:r>
          </w:p>
        </w:tc>
        <w:tc>
          <w:tcPr>
            <w:tcW w:w="598" w:type="pct"/>
          </w:tcPr>
          <w:p w:rsidR="0061168D" w:rsidRPr="00631183" w:rsidRDefault="00631183" w:rsidP="002C2E41">
            <w:pPr>
              <w:tabs>
                <w:tab w:val="left" w:pos="8226"/>
              </w:tabs>
              <w:spacing w:after="0" w:line="240" w:lineRule="auto"/>
              <w:jc w:val="center"/>
              <w:rPr>
                <w:rFonts w:ascii="Times New Roman" w:eastAsia="Times New Roman" w:hAnsi="Times New Roman"/>
              </w:rPr>
            </w:pPr>
            <w:r>
              <w:rPr>
                <w:rFonts w:ascii="Times New Roman" w:eastAsia="Times New Roman" w:hAnsi="Times New Roman"/>
              </w:rPr>
              <w:t>21</w:t>
            </w:r>
          </w:p>
        </w:tc>
        <w:tc>
          <w:tcPr>
            <w:tcW w:w="574" w:type="pct"/>
          </w:tcPr>
          <w:p w:rsidR="0061168D" w:rsidRPr="00B24D3E" w:rsidRDefault="00631183" w:rsidP="002C2E41">
            <w:pPr>
              <w:tabs>
                <w:tab w:val="left" w:pos="8226"/>
              </w:tabs>
              <w:spacing w:after="0" w:line="240" w:lineRule="auto"/>
              <w:jc w:val="center"/>
              <w:rPr>
                <w:rFonts w:ascii="Times New Roman" w:eastAsia="Times New Roman" w:hAnsi="Times New Roman"/>
                <w:vertAlign w:val="subscript"/>
              </w:rPr>
            </w:pPr>
            <w:r w:rsidRPr="00461B73">
              <w:rPr>
                <w:rFonts w:ascii="Times New Roman" w:eastAsia="Times New Roman" w:hAnsi="Times New Roman"/>
              </w:rPr>
              <w:t>I</w:t>
            </w:r>
            <w:r>
              <w:rPr>
                <w:rFonts w:ascii="Times New Roman" w:eastAsia="Times New Roman" w:hAnsi="Times New Roman"/>
                <w:vertAlign w:val="subscript"/>
                <w:lang w:val="sr-Cyrl-CS"/>
              </w:rPr>
              <w:t>4</w:t>
            </w:r>
          </w:p>
        </w:tc>
        <w:tc>
          <w:tcPr>
            <w:tcW w:w="598" w:type="pct"/>
          </w:tcPr>
          <w:p w:rsidR="0061168D" w:rsidRPr="00631183" w:rsidRDefault="00631183" w:rsidP="002C2E41">
            <w:pPr>
              <w:tabs>
                <w:tab w:val="left" w:pos="8226"/>
              </w:tabs>
              <w:spacing w:after="0" w:line="240" w:lineRule="auto"/>
              <w:jc w:val="center"/>
              <w:rPr>
                <w:rFonts w:ascii="Times New Roman" w:eastAsia="Times New Roman" w:hAnsi="Times New Roman"/>
              </w:rPr>
            </w:pPr>
            <w:r>
              <w:rPr>
                <w:rFonts w:ascii="Times New Roman" w:eastAsia="Times New Roman" w:hAnsi="Times New Roman"/>
              </w:rPr>
              <w:t>1</w:t>
            </w:r>
          </w:p>
        </w:tc>
        <w:tc>
          <w:tcPr>
            <w:tcW w:w="543" w:type="pct"/>
            <w:vMerge/>
            <w:tcBorders>
              <w:right w:val="thinThickSmallGap" w:sz="24" w:space="0" w:color="auto"/>
            </w:tcBorders>
          </w:tcPr>
          <w:p w:rsidR="0061168D" w:rsidRPr="00461B73" w:rsidRDefault="0061168D" w:rsidP="002C2E41">
            <w:pPr>
              <w:tabs>
                <w:tab w:val="left" w:pos="8226"/>
              </w:tabs>
              <w:spacing w:after="0" w:line="240" w:lineRule="auto"/>
              <w:rPr>
                <w:rFonts w:ascii="Times New Roman" w:eastAsia="Times New Roman" w:hAnsi="Times New Roman"/>
                <w:lang w:val="sr-Cyrl-CS"/>
              </w:rPr>
            </w:pPr>
          </w:p>
        </w:tc>
      </w:tr>
      <w:tr w:rsidR="007D5007" w:rsidRPr="00461B73" w:rsidTr="0092408C">
        <w:tc>
          <w:tcPr>
            <w:tcW w:w="749" w:type="pct"/>
            <w:vMerge/>
            <w:tcBorders>
              <w:left w:val="thinThickSmallGap" w:sz="24" w:space="0" w:color="auto"/>
            </w:tcBorders>
          </w:tcPr>
          <w:p w:rsidR="007D5007" w:rsidRPr="00461B73" w:rsidRDefault="007D5007" w:rsidP="002C2E41">
            <w:pPr>
              <w:tabs>
                <w:tab w:val="left" w:pos="8226"/>
              </w:tabs>
              <w:spacing w:after="0" w:line="240" w:lineRule="auto"/>
              <w:rPr>
                <w:rFonts w:ascii="Times New Roman" w:eastAsia="Times New Roman" w:hAnsi="Times New Roman"/>
                <w:lang w:val="sr-Cyrl-CS"/>
              </w:rPr>
            </w:pPr>
          </w:p>
        </w:tc>
        <w:tc>
          <w:tcPr>
            <w:tcW w:w="592" w:type="pct"/>
          </w:tcPr>
          <w:p w:rsidR="007D5007" w:rsidRPr="00461B73" w:rsidRDefault="007D5007" w:rsidP="002C2E41">
            <w:pPr>
              <w:tabs>
                <w:tab w:val="left" w:pos="8226"/>
              </w:tabs>
              <w:spacing w:after="0" w:line="240" w:lineRule="auto"/>
              <w:jc w:val="center"/>
              <w:rPr>
                <w:rFonts w:ascii="Times New Roman" w:eastAsia="Times New Roman" w:hAnsi="Times New Roman"/>
              </w:rPr>
            </w:pPr>
            <w:r w:rsidRPr="00461B73">
              <w:rPr>
                <w:rFonts w:ascii="Times New Roman" w:eastAsia="Times New Roman" w:hAnsi="Times New Roman"/>
              </w:rPr>
              <w:t>II</w:t>
            </w:r>
            <w:r w:rsidRPr="00461B73">
              <w:rPr>
                <w:rFonts w:ascii="Times New Roman" w:eastAsia="Times New Roman" w:hAnsi="Times New Roman"/>
                <w:vertAlign w:val="subscript"/>
                <w:lang w:val="sr-Cyrl-CS"/>
              </w:rPr>
              <w:t>1</w:t>
            </w:r>
          </w:p>
        </w:tc>
        <w:tc>
          <w:tcPr>
            <w:tcW w:w="753" w:type="pct"/>
          </w:tcPr>
          <w:p w:rsidR="007D5007" w:rsidRPr="00631183" w:rsidRDefault="00631183" w:rsidP="002C2E41">
            <w:pPr>
              <w:tabs>
                <w:tab w:val="left" w:pos="8226"/>
              </w:tabs>
              <w:spacing w:after="0" w:line="240" w:lineRule="auto"/>
              <w:jc w:val="center"/>
              <w:rPr>
                <w:rFonts w:ascii="Times New Roman" w:eastAsia="Times New Roman" w:hAnsi="Times New Roman"/>
              </w:rPr>
            </w:pPr>
            <w:r>
              <w:rPr>
                <w:rFonts w:ascii="Times New Roman" w:eastAsia="Times New Roman" w:hAnsi="Times New Roman"/>
              </w:rPr>
              <w:t>12</w:t>
            </w:r>
          </w:p>
        </w:tc>
        <w:tc>
          <w:tcPr>
            <w:tcW w:w="592" w:type="pct"/>
          </w:tcPr>
          <w:p w:rsidR="007D5007" w:rsidRPr="00461B73" w:rsidRDefault="007D5007" w:rsidP="002C2E41">
            <w:pPr>
              <w:tabs>
                <w:tab w:val="left" w:pos="8226"/>
              </w:tabs>
              <w:spacing w:after="0" w:line="240" w:lineRule="auto"/>
              <w:jc w:val="center"/>
              <w:rPr>
                <w:rFonts w:ascii="Times New Roman" w:eastAsia="Times New Roman" w:hAnsi="Times New Roman"/>
              </w:rPr>
            </w:pPr>
            <w:r w:rsidRPr="00461B73">
              <w:rPr>
                <w:rFonts w:ascii="Times New Roman" w:eastAsia="Times New Roman" w:hAnsi="Times New Roman"/>
              </w:rPr>
              <w:t>I</w:t>
            </w:r>
            <w:r>
              <w:rPr>
                <w:rFonts w:ascii="Times New Roman" w:eastAsia="Times New Roman" w:hAnsi="Times New Roman"/>
                <w:vertAlign w:val="subscript"/>
                <w:lang w:val="sr-Cyrl-CS"/>
              </w:rPr>
              <w:t>3</w:t>
            </w:r>
          </w:p>
        </w:tc>
        <w:tc>
          <w:tcPr>
            <w:tcW w:w="598" w:type="pct"/>
          </w:tcPr>
          <w:p w:rsidR="007D5007" w:rsidRPr="00631183" w:rsidRDefault="00631183" w:rsidP="002C2E41">
            <w:pPr>
              <w:tabs>
                <w:tab w:val="left" w:pos="8226"/>
              </w:tabs>
              <w:spacing w:after="0" w:line="240" w:lineRule="auto"/>
              <w:jc w:val="center"/>
              <w:rPr>
                <w:rFonts w:ascii="Times New Roman" w:eastAsia="Times New Roman" w:hAnsi="Times New Roman"/>
              </w:rPr>
            </w:pPr>
            <w:r>
              <w:rPr>
                <w:rFonts w:ascii="Times New Roman" w:eastAsia="Times New Roman" w:hAnsi="Times New Roman"/>
              </w:rPr>
              <w:t>21</w:t>
            </w:r>
          </w:p>
        </w:tc>
        <w:tc>
          <w:tcPr>
            <w:tcW w:w="574" w:type="pct"/>
          </w:tcPr>
          <w:p w:rsidR="007D5007" w:rsidRPr="00B5078A" w:rsidRDefault="007D5007" w:rsidP="000E1D31">
            <w:pPr>
              <w:tabs>
                <w:tab w:val="left" w:pos="8226"/>
              </w:tabs>
              <w:spacing w:after="0" w:line="240" w:lineRule="auto"/>
              <w:rPr>
                <w:rFonts w:ascii="Times New Roman" w:eastAsia="Times New Roman" w:hAnsi="Times New Roman"/>
              </w:rPr>
            </w:pPr>
            <w:r>
              <w:rPr>
                <w:rFonts w:ascii="Times New Roman" w:eastAsia="Times New Roman" w:hAnsi="Times New Roman"/>
                <w:lang w:val="sr-Cyrl-CS"/>
              </w:rPr>
              <w:t xml:space="preserve">    </w:t>
            </w:r>
            <w:r>
              <w:rPr>
                <w:rFonts w:ascii="Times New Roman" w:eastAsia="Times New Roman" w:hAnsi="Times New Roman"/>
              </w:rPr>
              <w:t>I</w:t>
            </w:r>
            <w:r w:rsidR="00631183">
              <w:rPr>
                <w:rFonts w:ascii="Times New Roman" w:eastAsia="Times New Roman" w:hAnsi="Times New Roman"/>
              </w:rPr>
              <w:t>I</w:t>
            </w:r>
            <w:r w:rsidR="00E82A33" w:rsidRPr="00461B73">
              <w:rPr>
                <w:rFonts w:ascii="Times New Roman" w:eastAsia="Times New Roman" w:hAnsi="Times New Roman"/>
              </w:rPr>
              <w:t>I</w:t>
            </w:r>
            <w:r w:rsidR="00B5078A">
              <w:rPr>
                <w:rFonts w:ascii="Times New Roman" w:eastAsia="Times New Roman" w:hAnsi="Times New Roman"/>
                <w:vertAlign w:val="subscript"/>
              </w:rPr>
              <w:t>5</w:t>
            </w:r>
          </w:p>
        </w:tc>
        <w:tc>
          <w:tcPr>
            <w:tcW w:w="598" w:type="pct"/>
          </w:tcPr>
          <w:p w:rsidR="007D5007" w:rsidRPr="00816171" w:rsidRDefault="00816171" w:rsidP="000E1D31">
            <w:pPr>
              <w:tabs>
                <w:tab w:val="left" w:pos="8226"/>
              </w:tabs>
              <w:spacing w:after="0" w:line="240" w:lineRule="auto"/>
              <w:jc w:val="center"/>
              <w:rPr>
                <w:rFonts w:ascii="Times New Roman" w:eastAsia="Times New Roman" w:hAnsi="Times New Roman"/>
              </w:rPr>
            </w:pPr>
            <w:r>
              <w:rPr>
                <w:rFonts w:ascii="Times New Roman" w:eastAsia="Times New Roman" w:hAnsi="Times New Roman"/>
              </w:rPr>
              <w:t>2</w:t>
            </w:r>
          </w:p>
        </w:tc>
        <w:tc>
          <w:tcPr>
            <w:tcW w:w="543" w:type="pct"/>
            <w:vMerge/>
            <w:tcBorders>
              <w:right w:val="thinThickSmallGap" w:sz="24" w:space="0" w:color="auto"/>
            </w:tcBorders>
          </w:tcPr>
          <w:p w:rsidR="007D5007" w:rsidRPr="00461B73" w:rsidRDefault="007D5007" w:rsidP="002C2E41">
            <w:pPr>
              <w:tabs>
                <w:tab w:val="left" w:pos="8226"/>
              </w:tabs>
              <w:spacing w:after="0" w:line="240" w:lineRule="auto"/>
              <w:rPr>
                <w:rFonts w:ascii="Times New Roman" w:eastAsia="Times New Roman" w:hAnsi="Times New Roman"/>
                <w:lang w:val="sr-Cyrl-CS"/>
              </w:rPr>
            </w:pPr>
          </w:p>
        </w:tc>
      </w:tr>
      <w:tr w:rsidR="00E82A33" w:rsidRPr="00461B73" w:rsidTr="0092408C">
        <w:tc>
          <w:tcPr>
            <w:tcW w:w="749" w:type="pct"/>
            <w:vMerge/>
            <w:tcBorders>
              <w:left w:val="thinThickSmallGap" w:sz="24" w:space="0" w:color="auto"/>
            </w:tcBorders>
          </w:tcPr>
          <w:p w:rsidR="00E82A33" w:rsidRPr="00461B73" w:rsidRDefault="00E82A33" w:rsidP="002C2E41">
            <w:pPr>
              <w:tabs>
                <w:tab w:val="left" w:pos="8226"/>
              </w:tabs>
              <w:spacing w:after="0" w:line="240" w:lineRule="auto"/>
              <w:rPr>
                <w:rFonts w:ascii="Times New Roman" w:eastAsia="Times New Roman" w:hAnsi="Times New Roman"/>
                <w:lang w:val="sr-Cyrl-CS"/>
              </w:rPr>
            </w:pPr>
          </w:p>
        </w:tc>
        <w:tc>
          <w:tcPr>
            <w:tcW w:w="592" w:type="pct"/>
          </w:tcPr>
          <w:p w:rsidR="00E82A33" w:rsidRPr="004373C2" w:rsidRDefault="00E82A33" w:rsidP="002C2E41">
            <w:pPr>
              <w:tabs>
                <w:tab w:val="left" w:pos="8226"/>
              </w:tabs>
              <w:spacing w:after="0" w:line="240" w:lineRule="auto"/>
              <w:jc w:val="center"/>
              <w:rPr>
                <w:rFonts w:ascii="Times New Roman" w:eastAsia="Times New Roman" w:hAnsi="Times New Roman"/>
                <w:vertAlign w:val="subscript"/>
              </w:rPr>
            </w:pPr>
            <w:r w:rsidRPr="00461B73">
              <w:rPr>
                <w:rFonts w:ascii="Times New Roman" w:eastAsia="Times New Roman" w:hAnsi="Times New Roman"/>
              </w:rPr>
              <w:t>III</w:t>
            </w:r>
            <w:r w:rsidRPr="00461B73">
              <w:rPr>
                <w:rFonts w:ascii="Times New Roman" w:eastAsia="Times New Roman" w:hAnsi="Times New Roman"/>
                <w:vertAlign w:val="subscript"/>
                <w:lang w:val="sr-Cyrl-CS"/>
              </w:rPr>
              <w:t>1</w:t>
            </w:r>
          </w:p>
        </w:tc>
        <w:tc>
          <w:tcPr>
            <w:tcW w:w="753" w:type="pct"/>
          </w:tcPr>
          <w:p w:rsidR="00E82A33" w:rsidRPr="00631183" w:rsidRDefault="00631183" w:rsidP="002C2E41">
            <w:pPr>
              <w:tabs>
                <w:tab w:val="left" w:pos="8226"/>
              </w:tabs>
              <w:spacing w:after="0" w:line="240" w:lineRule="auto"/>
              <w:jc w:val="center"/>
              <w:rPr>
                <w:rFonts w:ascii="Times New Roman" w:eastAsia="Times New Roman" w:hAnsi="Times New Roman"/>
              </w:rPr>
            </w:pPr>
            <w:r>
              <w:rPr>
                <w:rFonts w:ascii="Times New Roman" w:eastAsia="Times New Roman" w:hAnsi="Times New Roman"/>
              </w:rPr>
              <w:t>19</w:t>
            </w:r>
          </w:p>
        </w:tc>
        <w:tc>
          <w:tcPr>
            <w:tcW w:w="592" w:type="pct"/>
          </w:tcPr>
          <w:p w:rsidR="00E82A33" w:rsidRPr="00B5078A" w:rsidRDefault="00E82A33" w:rsidP="000571C4">
            <w:pPr>
              <w:tabs>
                <w:tab w:val="left" w:pos="8226"/>
              </w:tabs>
              <w:spacing w:after="0" w:line="240" w:lineRule="auto"/>
              <w:jc w:val="center"/>
              <w:rPr>
                <w:rFonts w:ascii="Times New Roman" w:eastAsia="Times New Roman" w:hAnsi="Times New Roman"/>
                <w:vertAlign w:val="subscript"/>
              </w:rPr>
            </w:pPr>
            <w:r>
              <w:rPr>
                <w:rFonts w:ascii="Times New Roman" w:eastAsia="Times New Roman" w:hAnsi="Times New Roman"/>
              </w:rPr>
              <w:t>II</w:t>
            </w:r>
            <w:r>
              <w:rPr>
                <w:rFonts w:ascii="Times New Roman" w:eastAsia="Times New Roman" w:hAnsi="Times New Roman"/>
                <w:vertAlign w:val="subscript"/>
              </w:rPr>
              <w:t>2</w:t>
            </w:r>
          </w:p>
        </w:tc>
        <w:tc>
          <w:tcPr>
            <w:tcW w:w="598" w:type="pct"/>
          </w:tcPr>
          <w:p w:rsidR="00E82A33" w:rsidRPr="00631183" w:rsidRDefault="00631183" w:rsidP="000571C4">
            <w:pPr>
              <w:tabs>
                <w:tab w:val="left" w:pos="8226"/>
              </w:tabs>
              <w:spacing w:after="0" w:line="240" w:lineRule="auto"/>
              <w:jc w:val="center"/>
              <w:rPr>
                <w:rFonts w:ascii="Times New Roman" w:eastAsia="Times New Roman" w:hAnsi="Times New Roman"/>
              </w:rPr>
            </w:pPr>
            <w:r>
              <w:rPr>
                <w:rFonts w:ascii="Times New Roman" w:eastAsia="Times New Roman" w:hAnsi="Times New Roman"/>
              </w:rPr>
              <w:t>18</w:t>
            </w:r>
          </w:p>
        </w:tc>
        <w:tc>
          <w:tcPr>
            <w:tcW w:w="574" w:type="pct"/>
          </w:tcPr>
          <w:p w:rsidR="00E82A33" w:rsidRPr="000178E8" w:rsidRDefault="00E82A33" w:rsidP="000E1D31">
            <w:pPr>
              <w:tabs>
                <w:tab w:val="left" w:pos="8226"/>
              </w:tabs>
              <w:spacing w:after="0" w:line="240" w:lineRule="auto"/>
              <w:rPr>
                <w:rFonts w:ascii="Times New Roman" w:eastAsia="Times New Roman" w:hAnsi="Times New Roman"/>
                <w:lang w:val="sr-Cyrl-CS"/>
              </w:rPr>
            </w:pPr>
            <w:r>
              <w:rPr>
                <w:rFonts w:ascii="Times New Roman" w:eastAsia="Times New Roman" w:hAnsi="Times New Roman"/>
                <w:lang w:val="sr-Cyrl-CS"/>
              </w:rPr>
              <w:t xml:space="preserve">    </w:t>
            </w:r>
            <w:r w:rsidRPr="00461B73">
              <w:rPr>
                <w:rFonts w:ascii="Times New Roman" w:eastAsia="Times New Roman" w:hAnsi="Times New Roman"/>
              </w:rPr>
              <w:t>I</w:t>
            </w:r>
            <w:r w:rsidR="00631183">
              <w:rPr>
                <w:rFonts w:ascii="Times New Roman" w:eastAsia="Times New Roman" w:hAnsi="Times New Roman"/>
              </w:rPr>
              <w:t>V</w:t>
            </w:r>
            <w:r>
              <w:rPr>
                <w:rFonts w:ascii="Times New Roman" w:eastAsia="Times New Roman" w:hAnsi="Times New Roman"/>
                <w:vertAlign w:val="subscript"/>
                <w:lang w:val="sr-Cyrl-CS"/>
              </w:rPr>
              <w:t>4</w:t>
            </w:r>
          </w:p>
        </w:tc>
        <w:tc>
          <w:tcPr>
            <w:tcW w:w="598" w:type="pct"/>
          </w:tcPr>
          <w:p w:rsidR="00E82A33" w:rsidRPr="00A8456F" w:rsidRDefault="00A8456F" w:rsidP="000E1D31">
            <w:pPr>
              <w:tabs>
                <w:tab w:val="left" w:pos="8226"/>
              </w:tabs>
              <w:spacing w:after="0" w:line="240" w:lineRule="auto"/>
              <w:jc w:val="center"/>
              <w:rPr>
                <w:rFonts w:ascii="Times New Roman" w:eastAsia="Times New Roman" w:hAnsi="Times New Roman"/>
              </w:rPr>
            </w:pPr>
            <w:r>
              <w:rPr>
                <w:rFonts w:ascii="Times New Roman" w:eastAsia="Times New Roman" w:hAnsi="Times New Roman"/>
              </w:rPr>
              <w:t>2</w:t>
            </w:r>
          </w:p>
        </w:tc>
        <w:tc>
          <w:tcPr>
            <w:tcW w:w="543" w:type="pct"/>
            <w:vMerge/>
            <w:tcBorders>
              <w:right w:val="thinThickSmallGap" w:sz="24" w:space="0" w:color="auto"/>
            </w:tcBorders>
          </w:tcPr>
          <w:p w:rsidR="00E82A33" w:rsidRPr="00461B73" w:rsidRDefault="00E82A33" w:rsidP="002C2E41">
            <w:pPr>
              <w:tabs>
                <w:tab w:val="left" w:pos="8226"/>
              </w:tabs>
              <w:spacing w:after="0" w:line="240" w:lineRule="auto"/>
              <w:rPr>
                <w:rFonts w:ascii="Times New Roman" w:eastAsia="Times New Roman" w:hAnsi="Times New Roman"/>
                <w:lang w:val="sr-Cyrl-CS"/>
              </w:rPr>
            </w:pPr>
          </w:p>
        </w:tc>
      </w:tr>
      <w:tr w:rsidR="00E82A33" w:rsidRPr="00461B73" w:rsidTr="0092408C">
        <w:tc>
          <w:tcPr>
            <w:tcW w:w="749" w:type="pct"/>
            <w:vMerge/>
            <w:tcBorders>
              <w:left w:val="thinThickSmallGap" w:sz="24" w:space="0" w:color="auto"/>
            </w:tcBorders>
          </w:tcPr>
          <w:p w:rsidR="00E82A33" w:rsidRPr="00461B73" w:rsidRDefault="00E82A33" w:rsidP="002C2E41">
            <w:pPr>
              <w:tabs>
                <w:tab w:val="left" w:pos="8226"/>
              </w:tabs>
              <w:spacing w:after="0" w:line="240" w:lineRule="auto"/>
              <w:rPr>
                <w:rFonts w:ascii="Times New Roman" w:eastAsia="Times New Roman" w:hAnsi="Times New Roman"/>
                <w:lang w:val="sr-Cyrl-CS"/>
              </w:rPr>
            </w:pPr>
          </w:p>
        </w:tc>
        <w:tc>
          <w:tcPr>
            <w:tcW w:w="592" w:type="pct"/>
          </w:tcPr>
          <w:p w:rsidR="00E82A33" w:rsidRPr="000178E8" w:rsidRDefault="00E82A33" w:rsidP="002C2E41">
            <w:pPr>
              <w:tabs>
                <w:tab w:val="left" w:pos="8226"/>
              </w:tabs>
              <w:spacing w:after="0" w:line="240" w:lineRule="auto"/>
              <w:jc w:val="center"/>
              <w:rPr>
                <w:rFonts w:ascii="Times New Roman" w:eastAsia="Times New Roman" w:hAnsi="Times New Roman"/>
                <w:vertAlign w:val="subscript"/>
                <w:lang w:val="sr-Cyrl-CS"/>
              </w:rPr>
            </w:pPr>
            <w:r>
              <w:rPr>
                <w:rFonts w:ascii="Times New Roman" w:eastAsia="Times New Roman" w:hAnsi="Times New Roman"/>
                <w:lang w:val="sr-Cyrl-CS"/>
              </w:rPr>
              <w:t xml:space="preserve"> </w:t>
            </w:r>
            <w:r w:rsidRPr="00461B73">
              <w:rPr>
                <w:rFonts w:ascii="Times New Roman" w:eastAsia="Times New Roman" w:hAnsi="Times New Roman"/>
              </w:rPr>
              <w:t>IV</w:t>
            </w:r>
            <w:r w:rsidRPr="00461B73">
              <w:rPr>
                <w:rFonts w:ascii="Times New Roman" w:eastAsia="Times New Roman" w:hAnsi="Times New Roman"/>
                <w:vertAlign w:val="subscript"/>
                <w:lang w:val="sr-Cyrl-CS"/>
              </w:rPr>
              <w:t>1</w:t>
            </w:r>
          </w:p>
        </w:tc>
        <w:tc>
          <w:tcPr>
            <w:tcW w:w="753" w:type="pct"/>
          </w:tcPr>
          <w:p w:rsidR="00E82A33" w:rsidRPr="001811DD" w:rsidRDefault="00E82A33" w:rsidP="000178E8">
            <w:pPr>
              <w:tabs>
                <w:tab w:val="left" w:pos="8226"/>
              </w:tabs>
              <w:spacing w:after="0" w:line="240" w:lineRule="auto"/>
              <w:rPr>
                <w:rFonts w:ascii="Times New Roman" w:eastAsia="Times New Roman" w:hAnsi="Times New Roman"/>
              </w:rPr>
            </w:pPr>
            <w:r>
              <w:rPr>
                <w:rFonts w:ascii="Times New Roman" w:eastAsia="Times New Roman" w:hAnsi="Times New Roman"/>
              </w:rPr>
              <w:t xml:space="preserve">     </w:t>
            </w:r>
            <w:r w:rsidR="00631183">
              <w:rPr>
                <w:rFonts w:ascii="Times New Roman" w:eastAsia="Times New Roman" w:hAnsi="Times New Roman"/>
              </w:rPr>
              <w:t>1</w:t>
            </w:r>
            <w:r w:rsidR="001811DD">
              <w:rPr>
                <w:rFonts w:ascii="Times New Roman" w:eastAsia="Times New Roman" w:hAnsi="Times New Roman"/>
              </w:rPr>
              <w:t>5</w:t>
            </w:r>
          </w:p>
        </w:tc>
        <w:tc>
          <w:tcPr>
            <w:tcW w:w="592" w:type="pct"/>
          </w:tcPr>
          <w:p w:rsidR="00E82A33" w:rsidRPr="00E82A33" w:rsidRDefault="00E82A33" w:rsidP="002C2E41">
            <w:pPr>
              <w:tabs>
                <w:tab w:val="left" w:pos="8226"/>
              </w:tabs>
              <w:spacing w:after="0" w:line="240" w:lineRule="auto"/>
              <w:jc w:val="center"/>
              <w:rPr>
                <w:rFonts w:ascii="Times New Roman" w:eastAsia="Times New Roman" w:hAnsi="Times New Roman"/>
                <w:vertAlign w:val="subscript"/>
              </w:rPr>
            </w:pPr>
            <w:r>
              <w:rPr>
                <w:rFonts w:ascii="Times New Roman" w:eastAsia="Times New Roman" w:hAnsi="Times New Roman"/>
              </w:rPr>
              <w:t>II</w:t>
            </w:r>
            <w:r>
              <w:rPr>
                <w:rFonts w:ascii="Times New Roman" w:eastAsia="Times New Roman" w:hAnsi="Times New Roman"/>
                <w:vertAlign w:val="subscript"/>
              </w:rPr>
              <w:t>3</w:t>
            </w:r>
          </w:p>
        </w:tc>
        <w:tc>
          <w:tcPr>
            <w:tcW w:w="598" w:type="pct"/>
          </w:tcPr>
          <w:p w:rsidR="00E82A33" w:rsidRPr="00631183" w:rsidRDefault="00631183" w:rsidP="002C2E41">
            <w:pPr>
              <w:tabs>
                <w:tab w:val="left" w:pos="8226"/>
              </w:tabs>
              <w:spacing w:after="0" w:line="240" w:lineRule="auto"/>
              <w:jc w:val="center"/>
              <w:rPr>
                <w:rFonts w:ascii="Times New Roman" w:eastAsia="Times New Roman" w:hAnsi="Times New Roman"/>
              </w:rPr>
            </w:pPr>
            <w:r>
              <w:rPr>
                <w:rFonts w:ascii="Times New Roman" w:eastAsia="Times New Roman" w:hAnsi="Times New Roman"/>
              </w:rPr>
              <w:t>20</w:t>
            </w:r>
          </w:p>
        </w:tc>
        <w:tc>
          <w:tcPr>
            <w:tcW w:w="574" w:type="pct"/>
          </w:tcPr>
          <w:p w:rsidR="00E82A33" w:rsidRPr="00B5078A" w:rsidRDefault="00E82A33" w:rsidP="000E1D31">
            <w:pPr>
              <w:tabs>
                <w:tab w:val="left" w:pos="8226"/>
              </w:tabs>
              <w:spacing w:after="0" w:line="240" w:lineRule="auto"/>
              <w:rPr>
                <w:rFonts w:ascii="Times New Roman" w:eastAsia="Times New Roman" w:hAnsi="Times New Roman"/>
              </w:rPr>
            </w:pPr>
            <w:r>
              <w:rPr>
                <w:rFonts w:ascii="Times New Roman" w:eastAsia="Times New Roman" w:hAnsi="Times New Roman"/>
                <w:lang w:val="sr-Cyrl-CS"/>
              </w:rPr>
              <w:t xml:space="preserve">    </w:t>
            </w:r>
          </w:p>
        </w:tc>
        <w:tc>
          <w:tcPr>
            <w:tcW w:w="598" w:type="pct"/>
          </w:tcPr>
          <w:p w:rsidR="00E82A33" w:rsidRPr="00816171" w:rsidRDefault="00E82A33" w:rsidP="00631183">
            <w:pPr>
              <w:tabs>
                <w:tab w:val="left" w:pos="8226"/>
              </w:tabs>
              <w:spacing w:after="0" w:line="240" w:lineRule="auto"/>
              <w:rPr>
                <w:rFonts w:ascii="Times New Roman" w:eastAsia="Times New Roman" w:hAnsi="Times New Roman"/>
              </w:rPr>
            </w:pPr>
          </w:p>
        </w:tc>
        <w:tc>
          <w:tcPr>
            <w:tcW w:w="543" w:type="pct"/>
            <w:vMerge/>
            <w:tcBorders>
              <w:right w:val="thinThickSmallGap" w:sz="24" w:space="0" w:color="auto"/>
            </w:tcBorders>
          </w:tcPr>
          <w:p w:rsidR="00E82A33" w:rsidRPr="00461B73" w:rsidRDefault="00E82A33" w:rsidP="002C2E41">
            <w:pPr>
              <w:tabs>
                <w:tab w:val="left" w:pos="8226"/>
              </w:tabs>
              <w:spacing w:after="0" w:line="240" w:lineRule="auto"/>
              <w:rPr>
                <w:rFonts w:ascii="Times New Roman" w:eastAsia="Times New Roman" w:hAnsi="Times New Roman"/>
                <w:lang w:val="sr-Cyrl-CS"/>
              </w:rPr>
            </w:pPr>
          </w:p>
        </w:tc>
      </w:tr>
      <w:tr w:rsidR="00E82A33" w:rsidRPr="00461B73" w:rsidTr="0092408C">
        <w:tc>
          <w:tcPr>
            <w:tcW w:w="749" w:type="pct"/>
            <w:vMerge/>
            <w:tcBorders>
              <w:left w:val="thinThickSmallGap" w:sz="24" w:space="0" w:color="auto"/>
            </w:tcBorders>
          </w:tcPr>
          <w:p w:rsidR="00E82A33" w:rsidRPr="00461B73" w:rsidRDefault="00E82A33" w:rsidP="002C2E41">
            <w:pPr>
              <w:tabs>
                <w:tab w:val="left" w:pos="8226"/>
              </w:tabs>
              <w:spacing w:after="0" w:line="240" w:lineRule="auto"/>
              <w:rPr>
                <w:rFonts w:ascii="Times New Roman" w:eastAsia="Times New Roman" w:hAnsi="Times New Roman"/>
                <w:lang w:val="sr-Cyrl-CS"/>
              </w:rPr>
            </w:pPr>
          </w:p>
        </w:tc>
        <w:tc>
          <w:tcPr>
            <w:tcW w:w="592" w:type="pct"/>
          </w:tcPr>
          <w:p w:rsidR="00E82A33" w:rsidRPr="00540CBE" w:rsidRDefault="00E82A33" w:rsidP="0061168D">
            <w:pPr>
              <w:tabs>
                <w:tab w:val="left" w:pos="8226"/>
              </w:tabs>
              <w:spacing w:after="0" w:line="240" w:lineRule="auto"/>
              <w:rPr>
                <w:rFonts w:ascii="Times New Roman" w:eastAsia="Times New Roman" w:hAnsi="Times New Roman"/>
                <w:vertAlign w:val="subscript"/>
              </w:rPr>
            </w:pPr>
            <w:r>
              <w:rPr>
                <w:rFonts w:ascii="Times New Roman" w:eastAsia="Times New Roman" w:hAnsi="Times New Roman"/>
                <w:lang w:val="sr-Cyrl-CS"/>
              </w:rPr>
              <w:t xml:space="preserve">   </w:t>
            </w:r>
          </w:p>
        </w:tc>
        <w:tc>
          <w:tcPr>
            <w:tcW w:w="753" w:type="pct"/>
          </w:tcPr>
          <w:p w:rsidR="00E82A33" w:rsidRPr="000178E8" w:rsidRDefault="00E82A33" w:rsidP="002C2E41">
            <w:pPr>
              <w:tabs>
                <w:tab w:val="left" w:pos="8226"/>
              </w:tabs>
              <w:spacing w:after="0" w:line="240" w:lineRule="auto"/>
              <w:jc w:val="center"/>
              <w:rPr>
                <w:rFonts w:ascii="Times New Roman" w:eastAsia="Times New Roman" w:hAnsi="Times New Roman"/>
                <w:lang w:val="sr-Cyrl-CS"/>
              </w:rPr>
            </w:pPr>
          </w:p>
        </w:tc>
        <w:tc>
          <w:tcPr>
            <w:tcW w:w="592" w:type="pct"/>
          </w:tcPr>
          <w:p w:rsidR="00E82A33" w:rsidRPr="00631183" w:rsidRDefault="00E82A33" w:rsidP="002C2E41">
            <w:pPr>
              <w:tabs>
                <w:tab w:val="left" w:pos="8226"/>
              </w:tabs>
              <w:spacing w:after="0" w:line="240" w:lineRule="auto"/>
              <w:jc w:val="center"/>
              <w:rPr>
                <w:rFonts w:ascii="Times New Roman" w:eastAsia="Times New Roman" w:hAnsi="Times New Roman"/>
                <w:vertAlign w:val="subscript"/>
              </w:rPr>
            </w:pPr>
          </w:p>
        </w:tc>
        <w:tc>
          <w:tcPr>
            <w:tcW w:w="598" w:type="pct"/>
          </w:tcPr>
          <w:p w:rsidR="00E82A33" w:rsidRPr="00611B66" w:rsidRDefault="00E82A33" w:rsidP="002C2E41">
            <w:pPr>
              <w:tabs>
                <w:tab w:val="left" w:pos="8226"/>
              </w:tabs>
              <w:spacing w:after="0" w:line="240" w:lineRule="auto"/>
              <w:jc w:val="center"/>
              <w:rPr>
                <w:rFonts w:ascii="Times New Roman" w:eastAsia="Times New Roman" w:hAnsi="Times New Roman"/>
              </w:rPr>
            </w:pPr>
          </w:p>
        </w:tc>
        <w:tc>
          <w:tcPr>
            <w:tcW w:w="574" w:type="pct"/>
          </w:tcPr>
          <w:p w:rsidR="00E82A33" w:rsidRPr="007D5007" w:rsidRDefault="00E82A33" w:rsidP="002C2E41">
            <w:pPr>
              <w:tabs>
                <w:tab w:val="left" w:pos="8226"/>
              </w:tabs>
              <w:spacing w:after="0" w:line="240" w:lineRule="auto"/>
              <w:rPr>
                <w:rFonts w:ascii="Times New Roman" w:eastAsia="Times New Roman" w:hAnsi="Times New Roman"/>
                <w:lang w:val="sr-Cyrl-CS"/>
              </w:rPr>
            </w:pPr>
            <w:r>
              <w:rPr>
                <w:rFonts w:ascii="Times New Roman" w:eastAsia="Times New Roman" w:hAnsi="Times New Roman"/>
                <w:lang w:val="sr-Cyrl-CS"/>
              </w:rPr>
              <w:t xml:space="preserve">    </w:t>
            </w:r>
          </w:p>
        </w:tc>
        <w:tc>
          <w:tcPr>
            <w:tcW w:w="598" w:type="pct"/>
          </w:tcPr>
          <w:p w:rsidR="00E82A33" w:rsidRPr="00461B73" w:rsidRDefault="00E82A33" w:rsidP="007D5007">
            <w:pPr>
              <w:tabs>
                <w:tab w:val="left" w:pos="8226"/>
              </w:tabs>
              <w:spacing w:after="0" w:line="240" w:lineRule="auto"/>
              <w:rPr>
                <w:rFonts w:ascii="Times New Roman" w:eastAsia="Times New Roman" w:hAnsi="Times New Roman"/>
                <w:lang w:val="sr-Cyrl-CS"/>
              </w:rPr>
            </w:pPr>
          </w:p>
        </w:tc>
        <w:tc>
          <w:tcPr>
            <w:tcW w:w="543" w:type="pct"/>
            <w:vMerge/>
            <w:tcBorders>
              <w:right w:val="thinThickSmallGap" w:sz="24" w:space="0" w:color="auto"/>
            </w:tcBorders>
          </w:tcPr>
          <w:p w:rsidR="00E82A33" w:rsidRPr="00461B73" w:rsidRDefault="00E82A33" w:rsidP="002C2E41">
            <w:pPr>
              <w:tabs>
                <w:tab w:val="left" w:pos="8226"/>
              </w:tabs>
              <w:spacing w:after="0" w:line="240" w:lineRule="auto"/>
              <w:rPr>
                <w:rFonts w:ascii="Times New Roman" w:eastAsia="Times New Roman" w:hAnsi="Times New Roman"/>
                <w:lang w:val="sr-Cyrl-CS"/>
              </w:rPr>
            </w:pPr>
          </w:p>
        </w:tc>
      </w:tr>
      <w:tr w:rsidR="00E82A33" w:rsidRPr="00461B73" w:rsidTr="0092408C">
        <w:tc>
          <w:tcPr>
            <w:tcW w:w="749" w:type="pct"/>
            <w:vMerge/>
            <w:tcBorders>
              <w:left w:val="thinThickSmallGap" w:sz="24" w:space="0" w:color="auto"/>
            </w:tcBorders>
          </w:tcPr>
          <w:p w:rsidR="00E82A33" w:rsidRPr="00461B73" w:rsidRDefault="00E82A33" w:rsidP="002C2E41">
            <w:pPr>
              <w:tabs>
                <w:tab w:val="left" w:pos="8226"/>
              </w:tabs>
              <w:spacing w:after="0" w:line="240" w:lineRule="auto"/>
              <w:rPr>
                <w:rFonts w:ascii="Times New Roman" w:eastAsia="Times New Roman" w:hAnsi="Times New Roman"/>
                <w:lang w:val="sr-Cyrl-CS"/>
              </w:rPr>
            </w:pPr>
          </w:p>
        </w:tc>
        <w:tc>
          <w:tcPr>
            <w:tcW w:w="592" w:type="pct"/>
          </w:tcPr>
          <w:p w:rsidR="00E82A33" w:rsidRPr="007D5007" w:rsidRDefault="00E82A33" w:rsidP="002C2E41">
            <w:pPr>
              <w:tabs>
                <w:tab w:val="left" w:pos="8226"/>
              </w:tabs>
              <w:spacing w:after="0" w:line="240" w:lineRule="auto"/>
              <w:rPr>
                <w:rFonts w:ascii="Times New Roman" w:eastAsia="Times New Roman" w:hAnsi="Times New Roman"/>
                <w:lang w:val="sr-Cyrl-CS"/>
              </w:rPr>
            </w:pPr>
            <w:r>
              <w:rPr>
                <w:rFonts w:ascii="Times New Roman" w:eastAsia="Times New Roman" w:hAnsi="Times New Roman"/>
                <w:lang w:val="sr-Cyrl-CS"/>
              </w:rPr>
              <w:t xml:space="preserve">    </w:t>
            </w:r>
          </w:p>
        </w:tc>
        <w:tc>
          <w:tcPr>
            <w:tcW w:w="753" w:type="pct"/>
          </w:tcPr>
          <w:p w:rsidR="00E82A33" w:rsidRPr="00461B73" w:rsidRDefault="00E82A33" w:rsidP="002C2E41">
            <w:pPr>
              <w:tabs>
                <w:tab w:val="left" w:pos="8226"/>
              </w:tabs>
              <w:spacing w:after="0" w:line="240" w:lineRule="auto"/>
              <w:rPr>
                <w:rFonts w:ascii="Times New Roman" w:eastAsia="Times New Roman" w:hAnsi="Times New Roman"/>
                <w:lang w:val="sr-Cyrl-CS"/>
              </w:rPr>
            </w:pPr>
            <w:r>
              <w:rPr>
                <w:rFonts w:ascii="Times New Roman" w:eastAsia="Times New Roman" w:hAnsi="Times New Roman"/>
                <w:lang w:val="sr-Cyrl-CS"/>
              </w:rPr>
              <w:t xml:space="preserve">     </w:t>
            </w:r>
          </w:p>
        </w:tc>
        <w:tc>
          <w:tcPr>
            <w:tcW w:w="592" w:type="pct"/>
          </w:tcPr>
          <w:p w:rsidR="00E82A33" w:rsidRPr="00B5078A" w:rsidRDefault="00E82A33" w:rsidP="002C2E41">
            <w:pPr>
              <w:tabs>
                <w:tab w:val="left" w:pos="8226"/>
              </w:tabs>
              <w:spacing w:after="0" w:line="240" w:lineRule="auto"/>
              <w:jc w:val="center"/>
              <w:rPr>
                <w:rFonts w:ascii="Times New Roman" w:eastAsia="Times New Roman" w:hAnsi="Times New Roman"/>
                <w:vertAlign w:val="subscript"/>
              </w:rPr>
            </w:pPr>
            <w:r w:rsidRPr="00461B73">
              <w:rPr>
                <w:rFonts w:ascii="Times New Roman" w:eastAsia="Times New Roman" w:hAnsi="Times New Roman"/>
              </w:rPr>
              <w:t>III</w:t>
            </w:r>
            <w:r>
              <w:rPr>
                <w:rFonts w:ascii="Times New Roman" w:eastAsia="Times New Roman" w:hAnsi="Times New Roman"/>
                <w:vertAlign w:val="subscript"/>
              </w:rPr>
              <w:t>2</w:t>
            </w:r>
          </w:p>
        </w:tc>
        <w:tc>
          <w:tcPr>
            <w:tcW w:w="598" w:type="pct"/>
          </w:tcPr>
          <w:p w:rsidR="00E82A33" w:rsidRPr="00631183" w:rsidRDefault="00631183" w:rsidP="00B24D3E">
            <w:pPr>
              <w:tabs>
                <w:tab w:val="left" w:pos="8226"/>
              </w:tabs>
              <w:spacing w:after="0" w:line="240" w:lineRule="auto"/>
              <w:jc w:val="center"/>
              <w:rPr>
                <w:rFonts w:ascii="Times New Roman" w:eastAsia="Times New Roman" w:hAnsi="Times New Roman"/>
              </w:rPr>
            </w:pPr>
            <w:r>
              <w:rPr>
                <w:rFonts w:ascii="Times New Roman" w:eastAsia="Times New Roman" w:hAnsi="Times New Roman"/>
              </w:rPr>
              <w:t>21</w:t>
            </w:r>
          </w:p>
        </w:tc>
        <w:tc>
          <w:tcPr>
            <w:tcW w:w="574" w:type="pct"/>
          </w:tcPr>
          <w:p w:rsidR="00E82A33" w:rsidRPr="00461B73" w:rsidRDefault="00E82A33" w:rsidP="002C2E41">
            <w:pPr>
              <w:tabs>
                <w:tab w:val="left" w:pos="8226"/>
              </w:tabs>
              <w:spacing w:after="0" w:line="240" w:lineRule="auto"/>
              <w:rPr>
                <w:rFonts w:ascii="Times New Roman" w:eastAsia="Times New Roman" w:hAnsi="Times New Roman"/>
                <w:lang w:val="sr-Cyrl-CS"/>
              </w:rPr>
            </w:pPr>
          </w:p>
        </w:tc>
        <w:tc>
          <w:tcPr>
            <w:tcW w:w="598" w:type="pct"/>
          </w:tcPr>
          <w:p w:rsidR="00E82A33" w:rsidRPr="00461B73" w:rsidRDefault="00E82A33" w:rsidP="002C2E41">
            <w:pPr>
              <w:tabs>
                <w:tab w:val="left" w:pos="8226"/>
              </w:tabs>
              <w:spacing w:after="0" w:line="240" w:lineRule="auto"/>
              <w:rPr>
                <w:rFonts w:ascii="Times New Roman" w:eastAsia="Times New Roman" w:hAnsi="Times New Roman"/>
                <w:lang w:val="sr-Cyrl-CS"/>
              </w:rPr>
            </w:pPr>
          </w:p>
        </w:tc>
        <w:tc>
          <w:tcPr>
            <w:tcW w:w="543" w:type="pct"/>
            <w:vMerge/>
            <w:tcBorders>
              <w:right w:val="thinThickSmallGap" w:sz="24" w:space="0" w:color="auto"/>
            </w:tcBorders>
          </w:tcPr>
          <w:p w:rsidR="00E82A33" w:rsidRPr="00461B73" w:rsidRDefault="00E82A33" w:rsidP="002C2E41">
            <w:pPr>
              <w:tabs>
                <w:tab w:val="left" w:pos="8226"/>
              </w:tabs>
              <w:spacing w:after="0" w:line="240" w:lineRule="auto"/>
              <w:rPr>
                <w:rFonts w:ascii="Times New Roman" w:eastAsia="Times New Roman" w:hAnsi="Times New Roman"/>
                <w:lang w:val="sr-Cyrl-CS"/>
              </w:rPr>
            </w:pPr>
          </w:p>
        </w:tc>
      </w:tr>
      <w:tr w:rsidR="00E82A33" w:rsidRPr="00461B73" w:rsidTr="0092408C">
        <w:tc>
          <w:tcPr>
            <w:tcW w:w="749" w:type="pct"/>
            <w:vMerge/>
            <w:tcBorders>
              <w:left w:val="thinThickSmallGap" w:sz="24" w:space="0" w:color="auto"/>
            </w:tcBorders>
          </w:tcPr>
          <w:p w:rsidR="00E82A33" w:rsidRPr="00461B73" w:rsidRDefault="00E82A33" w:rsidP="002C2E41">
            <w:pPr>
              <w:tabs>
                <w:tab w:val="left" w:pos="8226"/>
              </w:tabs>
              <w:spacing w:after="0" w:line="240" w:lineRule="auto"/>
              <w:rPr>
                <w:rFonts w:ascii="Times New Roman" w:eastAsia="Times New Roman" w:hAnsi="Times New Roman"/>
                <w:lang w:val="sr-Cyrl-CS"/>
              </w:rPr>
            </w:pPr>
          </w:p>
        </w:tc>
        <w:tc>
          <w:tcPr>
            <w:tcW w:w="592" w:type="pct"/>
          </w:tcPr>
          <w:p w:rsidR="00E82A33" w:rsidRPr="00461B73" w:rsidRDefault="00E82A33" w:rsidP="002C2E41">
            <w:pPr>
              <w:tabs>
                <w:tab w:val="left" w:pos="8226"/>
              </w:tabs>
              <w:spacing w:after="0" w:line="240" w:lineRule="auto"/>
              <w:rPr>
                <w:rFonts w:ascii="Times New Roman" w:eastAsia="Times New Roman" w:hAnsi="Times New Roman"/>
                <w:lang w:val="sr-Cyrl-CS"/>
              </w:rPr>
            </w:pPr>
          </w:p>
        </w:tc>
        <w:tc>
          <w:tcPr>
            <w:tcW w:w="753" w:type="pct"/>
          </w:tcPr>
          <w:p w:rsidR="00E82A33" w:rsidRPr="00461B73" w:rsidRDefault="00E82A33" w:rsidP="002C2E41">
            <w:pPr>
              <w:tabs>
                <w:tab w:val="left" w:pos="8226"/>
              </w:tabs>
              <w:spacing w:after="0" w:line="240" w:lineRule="auto"/>
              <w:rPr>
                <w:rFonts w:ascii="Times New Roman" w:eastAsia="Times New Roman" w:hAnsi="Times New Roman"/>
                <w:lang w:val="sr-Cyrl-CS"/>
              </w:rPr>
            </w:pPr>
          </w:p>
        </w:tc>
        <w:tc>
          <w:tcPr>
            <w:tcW w:w="592" w:type="pct"/>
          </w:tcPr>
          <w:p w:rsidR="00E82A33" w:rsidRPr="00B24D3E" w:rsidRDefault="00E82A33" w:rsidP="000E1D31">
            <w:pPr>
              <w:tabs>
                <w:tab w:val="left" w:pos="8226"/>
              </w:tabs>
              <w:spacing w:after="0" w:line="240" w:lineRule="auto"/>
              <w:jc w:val="center"/>
              <w:rPr>
                <w:rFonts w:ascii="Times New Roman" w:eastAsia="Times New Roman" w:hAnsi="Times New Roman"/>
              </w:rPr>
            </w:pPr>
            <w:r w:rsidRPr="00461B73">
              <w:rPr>
                <w:rFonts w:ascii="Times New Roman" w:eastAsia="Times New Roman" w:hAnsi="Times New Roman"/>
              </w:rPr>
              <w:t>III</w:t>
            </w:r>
            <w:r>
              <w:rPr>
                <w:rFonts w:ascii="Times New Roman" w:eastAsia="Times New Roman" w:hAnsi="Times New Roman"/>
                <w:vertAlign w:val="subscript"/>
              </w:rPr>
              <w:t>3</w:t>
            </w:r>
          </w:p>
        </w:tc>
        <w:tc>
          <w:tcPr>
            <w:tcW w:w="598" w:type="pct"/>
          </w:tcPr>
          <w:p w:rsidR="00E82A33" w:rsidRPr="00631183" w:rsidRDefault="00631183" w:rsidP="000E1D31">
            <w:pPr>
              <w:tabs>
                <w:tab w:val="left" w:pos="8226"/>
              </w:tabs>
              <w:spacing w:after="0" w:line="240" w:lineRule="auto"/>
              <w:jc w:val="center"/>
              <w:rPr>
                <w:rFonts w:ascii="Times New Roman" w:eastAsia="Times New Roman" w:hAnsi="Times New Roman"/>
              </w:rPr>
            </w:pPr>
            <w:r>
              <w:rPr>
                <w:rFonts w:ascii="Times New Roman" w:eastAsia="Times New Roman" w:hAnsi="Times New Roman"/>
              </w:rPr>
              <w:t>21</w:t>
            </w:r>
          </w:p>
        </w:tc>
        <w:tc>
          <w:tcPr>
            <w:tcW w:w="574" w:type="pct"/>
          </w:tcPr>
          <w:p w:rsidR="00E82A33" w:rsidRPr="00461B73" w:rsidRDefault="00E82A33" w:rsidP="002C2E41">
            <w:pPr>
              <w:tabs>
                <w:tab w:val="left" w:pos="8226"/>
              </w:tabs>
              <w:spacing w:after="0" w:line="240" w:lineRule="auto"/>
              <w:rPr>
                <w:rFonts w:ascii="Times New Roman" w:eastAsia="Times New Roman" w:hAnsi="Times New Roman"/>
                <w:lang w:val="sr-Cyrl-CS"/>
              </w:rPr>
            </w:pPr>
          </w:p>
        </w:tc>
        <w:tc>
          <w:tcPr>
            <w:tcW w:w="598" w:type="pct"/>
          </w:tcPr>
          <w:p w:rsidR="00631183" w:rsidRPr="00631183" w:rsidRDefault="00631183" w:rsidP="002C2E41">
            <w:pPr>
              <w:tabs>
                <w:tab w:val="left" w:pos="8226"/>
              </w:tabs>
              <w:spacing w:after="0" w:line="240" w:lineRule="auto"/>
              <w:rPr>
                <w:rFonts w:ascii="Times New Roman" w:eastAsia="Times New Roman" w:hAnsi="Times New Roman"/>
              </w:rPr>
            </w:pPr>
          </w:p>
        </w:tc>
        <w:tc>
          <w:tcPr>
            <w:tcW w:w="543" w:type="pct"/>
            <w:vMerge/>
            <w:tcBorders>
              <w:right w:val="thinThickSmallGap" w:sz="24" w:space="0" w:color="auto"/>
            </w:tcBorders>
          </w:tcPr>
          <w:p w:rsidR="00E82A33" w:rsidRPr="00461B73" w:rsidRDefault="00E82A33" w:rsidP="002C2E41">
            <w:pPr>
              <w:tabs>
                <w:tab w:val="left" w:pos="8226"/>
              </w:tabs>
              <w:spacing w:after="0" w:line="240" w:lineRule="auto"/>
              <w:rPr>
                <w:rFonts w:ascii="Times New Roman" w:eastAsia="Times New Roman" w:hAnsi="Times New Roman"/>
                <w:lang w:val="sr-Cyrl-CS"/>
              </w:rPr>
            </w:pPr>
          </w:p>
        </w:tc>
      </w:tr>
      <w:tr w:rsidR="00E82A33" w:rsidRPr="00461B73" w:rsidTr="0092408C">
        <w:tc>
          <w:tcPr>
            <w:tcW w:w="749" w:type="pct"/>
            <w:vMerge/>
            <w:tcBorders>
              <w:left w:val="thinThickSmallGap" w:sz="24" w:space="0" w:color="auto"/>
            </w:tcBorders>
          </w:tcPr>
          <w:p w:rsidR="00E82A33" w:rsidRPr="00461B73" w:rsidRDefault="00E82A33" w:rsidP="002C2E41">
            <w:pPr>
              <w:tabs>
                <w:tab w:val="left" w:pos="8226"/>
              </w:tabs>
              <w:spacing w:after="0" w:line="240" w:lineRule="auto"/>
              <w:rPr>
                <w:rFonts w:ascii="Times New Roman" w:eastAsia="Times New Roman" w:hAnsi="Times New Roman"/>
                <w:lang w:val="sr-Cyrl-CS"/>
              </w:rPr>
            </w:pPr>
          </w:p>
        </w:tc>
        <w:tc>
          <w:tcPr>
            <w:tcW w:w="592" w:type="pct"/>
          </w:tcPr>
          <w:p w:rsidR="00E82A33" w:rsidRPr="00461B73" w:rsidRDefault="00E82A33" w:rsidP="002C2E41">
            <w:pPr>
              <w:tabs>
                <w:tab w:val="left" w:pos="8226"/>
              </w:tabs>
              <w:spacing w:after="0" w:line="240" w:lineRule="auto"/>
              <w:rPr>
                <w:rFonts w:ascii="Times New Roman" w:eastAsia="Times New Roman" w:hAnsi="Times New Roman"/>
                <w:lang w:val="sr-Cyrl-CS"/>
              </w:rPr>
            </w:pPr>
          </w:p>
        </w:tc>
        <w:tc>
          <w:tcPr>
            <w:tcW w:w="753" w:type="pct"/>
          </w:tcPr>
          <w:p w:rsidR="00E82A33" w:rsidRPr="00461B73" w:rsidRDefault="00E82A33" w:rsidP="002C2E41">
            <w:pPr>
              <w:tabs>
                <w:tab w:val="left" w:pos="8226"/>
              </w:tabs>
              <w:spacing w:after="0" w:line="240" w:lineRule="auto"/>
              <w:rPr>
                <w:rFonts w:ascii="Times New Roman" w:eastAsia="Times New Roman" w:hAnsi="Times New Roman"/>
                <w:lang w:val="sr-Cyrl-CS"/>
              </w:rPr>
            </w:pPr>
          </w:p>
        </w:tc>
        <w:tc>
          <w:tcPr>
            <w:tcW w:w="592" w:type="pct"/>
          </w:tcPr>
          <w:p w:rsidR="00E82A33" w:rsidRPr="00816171" w:rsidRDefault="00631183" w:rsidP="000E1D31">
            <w:pPr>
              <w:tabs>
                <w:tab w:val="left" w:pos="8226"/>
              </w:tabs>
              <w:spacing w:after="0" w:line="240" w:lineRule="auto"/>
              <w:jc w:val="center"/>
              <w:rPr>
                <w:rFonts w:ascii="Times New Roman" w:eastAsia="Times New Roman" w:hAnsi="Times New Roman"/>
              </w:rPr>
            </w:pPr>
            <w:r w:rsidRPr="00461B73">
              <w:rPr>
                <w:rFonts w:ascii="Times New Roman" w:eastAsia="Times New Roman" w:hAnsi="Times New Roman"/>
              </w:rPr>
              <w:t>III</w:t>
            </w:r>
            <w:r>
              <w:rPr>
                <w:rFonts w:ascii="Times New Roman" w:eastAsia="Times New Roman" w:hAnsi="Times New Roman"/>
                <w:vertAlign w:val="subscript"/>
              </w:rPr>
              <w:t>4</w:t>
            </w:r>
          </w:p>
        </w:tc>
        <w:tc>
          <w:tcPr>
            <w:tcW w:w="598" w:type="pct"/>
          </w:tcPr>
          <w:p w:rsidR="00E82A33" w:rsidRPr="00631183" w:rsidRDefault="00631183" w:rsidP="000E1D31">
            <w:pPr>
              <w:tabs>
                <w:tab w:val="left" w:pos="8226"/>
              </w:tabs>
              <w:spacing w:after="0" w:line="240" w:lineRule="auto"/>
              <w:jc w:val="center"/>
              <w:rPr>
                <w:rFonts w:ascii="Times New Roman" w:eastAsia="Times New Roman" w:hAnsi="Times New Roman"/>
              </w:rPr>
            </w:pPr>
            <w:r>
              <w:rPr>
                <w:rFonts w:ascii="Times New Roman" w:eastAsia="Times New Roman" w:hAnsi="Times New Roman"/>
              </w:rPr>
              <w:t>22</w:t>
            </w:r>
          </w:p>
        </w:tc>
        <w:tc>
          <w:tcPr>
            <w:tcW w:w="574" w:type="pct"/>
          </w:tcPr>
          <w:p w:rsidR="00E82A33" w:rsidRPr="00461B73" w:rsidRDefault="00E82A33" w:rsidP="002C2E41">
            <w:pPr>
              <w:tabs>
                <w:tab w:val="left" w:pos="8226"/>
              </w:tabs>
              <w:spacing w:after="0" w:line="240" w:lineRule="auto"/>
              <w:rPr>
                <w:rFonts w:ascii="Times New Roman" w:eastAsia="Times New Roman" w:hAnsi="Times New Roman"/>
                <w:lang w:val="sr-Cyrl-CS"/>
              </w:rPr>
            </w:pPr>
          </w:p>
        </w:tc>
        <w:tc>
          <w:tcPr>
            <w:tcW w:w="598" w:type="pct"/>
          </w:tcPr>
          <w:p w:rsidR="00E82A33" w:rsidRPr="00461B73" w:rsidRDefault="00E82A33" w:rsidP="002C2E41">
            <w:pPr>
              <w:tabs>
                <w:tab w:val="left" w:pos="8226"/>
              </w:tabs>
              <w:spacing w:after="0" w:line="240" w:lineRule="auto"/>
              <w:rPr>
                <w:rFonts w:ascii="Times New Roman" w:eastAsia="Times New Roman" w:hAnsi="Times New Roman"/>
                <w:lang w:val="sr-Cyrl-CS"/>
              </w:rPr>
            </w:pPr>
          </w:p>
        </w:tc>
        <w:tc>
          <w:tcPr>
            <w:tcW w:w="543" w:type="pct"/>
            <w:vMerge/>
            <w:tcBorders>
              <w:right w:val="thinThickSmallGap" w:sz="24" w:space="0" w:color="auto"/>
            </w:tcBorders>
          </w:tcPr>
          <w:p w:rsidR="00E82A33" w:rsidRPr="00461B73" w:rsidRDefault="00E82A33" w:rsidP="002C2E41">
            <w:pPr>
              <w:tabs>
                <w:tab w:val="left" w:pos="8226"/>
              </w:tabs>
              <w:spacing w:after="0" w:line="240" w:lineRule="auto"/>
              <w:rPr>
                <w:rFonts w:ascii="Times New Roman" w:eastAsia="Times New Roman" w:hAnsi="Times New Roman"/>
                <w:lang w:val="sr-Cyrl-CS"/>
              </w:rPr>
            </w:pPr>
          </w:p>
        </w:tc>
      </w:tr>
      <w:tr w:rsidR="00E82A33" w:rsidRPr="00461B73" w:rsidTr="0092408C">
        <w:tc>
          <w:tcPr>
            <w:tcW w:w="749" w:type="pct"/>
            <w:vMerge/>
            <w:tcBorders>
              <w:left w:val="thinThickSmallGap" w:sz="24" w:space="0" w:color="auto"/>
            </w:tcBorders>
          </w:tcPr>
          <w:p w:rsidR="00E82A33" w:rsidRPr="00461B73" w:rsidRDefault="00E82A33" w:rsidP="002C2E41">
            <w:pPr>
              <w:tabs>
                <w:tab w:val="left" w:pos="8226"/>
              </w:tabs>
              <w:spacing w:after="0" w:line="240" w:lineRule="auto"/>
              <w:rPr>
                <w:rFonts w:ascii="Times New Roman" w:eastAsia="Times New Roman" w:hAnsi="Times New Roman"/>
                <w:lang w:val="sr-Cyrl-CS"/>
              </w:rPr>
            </w:pPr>
          </w:p>
        </w:tc>
        <w:tc>
          <w:tcPr>
            <w:tcW w:w="592" w:type="pct"/>
          </w:tcPr>
          <w:p w:rsidR="00E82A33" w:rsidRPr="00461B73" w:rsidRDefault="00E82A33" w:rsidP="002C2E41">
            <w:pPr>
              <w:tabs>
                <w:tab w:val="left" w:pos="8226"/>
              </w:tabs>
              <w:spacing w:after="0" w:line="240" w:lineRule="auto"/>
              <w:rPr>
                <w:rFonts w:ascii="Times New Roman" w:eastAsia="Times New Roman" w:hAnsi="Times New Roman"/>
                <w:lang w:val="sr-Cyrl-CS"/>
              </w:rPr>
            </w:pPr>
          </w:p>
        </w:tc>
        <w:tc>
          <w:tcPr>
            <w:tcW w:w="753" w:type="pct"/>
          </w:tcPr>
          <w:p w:rsidR="00E82A33" w:rsidRPr="00461B73" w:rsidRDefault="00E82A33" w:rsidP="002C2E41">
            <w:pPr>
              <w:tabs>
                <w:tab w:val="left" w:pos="8226"/>
              </w:tabs>
              <w:spacing w:after="0" w:line="240" w:lineRule="auto"/>
              <w:rPr>
                <w:rFonts w:ascii="Times New Roman" w:eastAsia="Times New Roman" w:hAnsi="Times New Roman"/>
                <w:lang w:val="sr-Cyrl-CS"/>
              </w:rPr>
            </w:pPr>
          </w:p>
        </w:tc>
        <w:tc>
          <w:tcPr>
            <w:tcW w:w="592" w:type="pct"/>
          </w:tcPr>
          <w:p w:rsidR="00E82A33" w:rsidRPr="00816171" w:rsidRDefault="00E82A33" w:rsidP="002C2E41">
            <w:pPr>
              <w:tabs>
                <w:tab w:val="left" w:pos="8226"/>
              </w:tabs>
              <w:spacing w:after="0" w:line="240" w:lineRule="auto"/>
              <w:jc w:val="center"/>
              <w:rPr>
                <w:rFonts w:ascii="Times New Roman" w:eastAsia="Times New Roman" w:hAnsi="Times New Roman"/>
              </w:rPr>
            </w:pPr>
            <w:r w:rsidRPr="00461B73">
              <w:rPr>
                <w:rFonts w:ascii="Times New Roman" w:eastAsia="Times New Roman" w:hAnsi="Times New Roman"/>
              </w:rPr>
              <w:t>IV</w:t>
            </w:r>
            <w:r w:rsidR="00631183">
              <w:rPr>
                <w:rFonts w:ascii="Times New Roman" w:eastAsia="Times New Roman" w:hAnsi="Times New Roman"/>
                <w:vertAlign w:val="subscript"/>
              </w:rPr>
              <w:t>2</w:t>
            </w:r>
          </w:p>
        </w:tc>
        <w:tc>
          <w:tcPr>
            <w:tcW w:w="598" w:type="pct"/>
          </w:tcPr>
          <w:p w:rsidR="00E82A33" w:rsidRPr="00631183" w:rsidRDefault="00631183" w:rsidP="002C2E41">
            <w:pPr>
              <w:tabs>
                <w:tab w:val="left" w:pos="8226"/>
              </w:tabs>
              <w:spacing w:after="0" w:line="240" w:lineRule="auto"/>
              <w:jc w:val="center"/>
              <w:rPr>
                <w:rFonts w:ascii="Times New Roman" w:eastAsia="Times New Roman" w:hAnsi="Times New Roman"/>
              </w:rPr>
            </w:pPr>
            <w:r>
              <w:rPr>
                <w:rFonts w:ascii="Times New Roman" w:eastAsia="Times New Roman" w:hAnsi="Times New Roman"/>
              </w:rPr>
              <w:t>25</w:t>
            </w:r>
          </w:p>
        </w:tc>
        <w:tc>
          <w:tcPr>
            <w:tcW w:w="574" w:type="pct"/>
          </w:tcPr>
          <w:p w:rsidR="00E82A33" w:rsidRPr="00461B73" w:rsidRDefault="00E82A33" w:rsidP="002C2E41">
            <w:pPr>
              <w:tabs>
                <w:tab w:val="left" w:pos="8226"/>
              </w:tabs>
              <w:spacing w:after="0" w:line="240" w:lineRule="auto"/>
              <w:rPr>
                <w:rFonts w:ascii="Times New Roman" w:eastAsia="Times New Roman" w:hAnsi="Times New Roman"/>
                <w:lang w:val="sr-Cyrl-CS"/>
              </w:rPr>
            </w:pPr>
          </w:p>
        </w:tc>
        <w:tc>
          <w:tcPr>
            <w:tcW w:w="598" w:type="pct"/>
          </w:tcPr>
          <w:p w:rsidR="00E82A33" w:rsidRPr="00461B73" w:rsidRDefault="00E82A33" w:rsidP="002C2E41">
            <w:pPr>
              <w:tabs>
                <w:tab w:val="left" w:pos="8226"/>
              </w:tabs>
              <w:spacing w:after="0" w:line="240" w:lineRule="auto"/>
              <w:rPr>
                <w:rFonts w:ascii="Times New Roman" w:eastAsia="Times New Roman" w:hAnsi="Times New Roman"/>
                <w:lang w:val="sr-Cyrl-CS"/>
              </w:rPr>
            </w:pPr>
          </w:p>
        </w:tc>
        <w:tc>
          <w:tcPr>
            <w:tcW w:w="543" w:type="pct"/>
            <w:vMerge/>
            <w:tcBorders>
              <w:right w:val="thinThickSmallGap" w:sz="24" w:space="0" w:color="auto"/>
            </w:tcBorders>
          </w:tcPr>
          <w:p w:rsidR="00E82A33" w:rsidRPr="00461B73" w:rsidRDefault="00E82A33" w:rsidP="002C2E41">
            <w:pPr>
              <w:tabs>
                <w:tab w:val="left" w:pos="8226"/>
              </w:tabs>
              <w:spacing w:after="0" w:line="240" w:lineRule="auto"/>
              <w:rPr>
                <w:rFonts w:ascii="Times New Roman" w:eastAsia="Times New Roman" w:hAnsi="Times New Roman"/>
                <w:lang w:val="sr-Cyrl-CS"/>
              </w:rPr>
            </w:pPr>
          </w:p>
        </w:tc>
      </w:tr>
      <w:tr w:rsidR="00E82A33" w:rsidRPr="00461B73" w:rsidTr="0092408C">
        <w:tc>
          <w:tcPr>
            <w:tcW w:w="749" w:type="pct"/>
            <w:vMerge/>
            <w:tcBorders>
              <w:left w:val="thinThickSmallGap" w:sz="24" w:space="0" w:color="auto"/>
            </w:tcBorders>
          </w:tcPr>
          <w:p w:rsidR="00E82A33" w:rsidRPr="00461B73" w:rsidRDefault="00E82A33" w:rsidP="002C2E41">
            <w:pPr>
              <w:tabs>
                <w:tab w:val="left" w:pos="8226"/>
              </w:tabs>
              <w:spacing w:after="0" w:line="240" w:lineRule="auto"/>
              <w:rPr>
                <w:rFonts w:ascii="Times New Roman" w:eastAsia="Times New Roman" w:hAnsi="Times New Roman"/>
                <w:lang w:val="sr-Cyrl-CS"/>
              </w:rPr>
            </w:pPr>
          </w:p>
        </w:tc>
        <w:tc>
          <w:tcPr>
            <w:tcW w:w="592" w:type="pct"/>
          </w:tcPr>
          <w:p w:rsidR="00E82A33" w:rsidRPr="00461B73" w:rsidRDefault="00E82A33" w:rsidP="002C2E41">
            <w:pPr>
              <w:tabs>
                <w:tab w:val="left" w:pos="8226"/>
              </w:tabs>
              <w:spacing w:after="0" w:line="240" w:lineRule="auto"/>
              <w:rPr>
                <w:rFonts w:ascii="Times New Roman" w:eastAsia="Times New Roman" w:hAnsi="Times New Roman"/>
                <w:lang w:val="sr-Cyrl-CS"/>
              </w:rPr>
            </w:pPr>
          </w:p>
        </w:tc>
        <w:tc>
          <w:tcPr>
            <w:tcW w:w="753" w:type="pct"/>
          </w:tcPr>
          <w:p w:rsidR="00E82A33" w:rsidRPr="00461B73" w:rsidRDefault="00E82A33" w:rsidP="002C2E41">
            <w:pPr>
              <w:tabs>
                <w:tab w:val="left" w:pos="8226"/>
              </w:tabs>
              <w:spacing w:after="0" w:line="240" w:lineRule="auto"/>
              <w:rPr>
                <w:rFonts w:ascii="Times New Roman" w:eastAsia="Times New Roman" w:hAnsi="Times New Roman"/>
                <w:lang w:val="sr-Cyrl-CS"/>
              </w:rPr>
            </w:pPr>
          </w:p>
        </w:tc>
        <w:tc>
          <w:tcPr>
            <w:tcW w:w="592" w:type="pct"/>
          </w:tcPr>
          <w:p w:rsidR="00E82A33" w:rsidRPr="00540CBE" w:rsidRDefault="00631183" w:rsidP="000E1D31">
            <w:pPr>
              <w:tabs>
                <w:tab w:val="left" w:pos="8226"/>
              </w:tabs>
              <w:spacing w:after="0" w:line="240" w:lineRule="auto"/>
              <w:jc w:val="center"/>
              <w:rPr>
                <w:rFonts w:ascii="Times New Roman" w:eastAsia="Times New Roman" w:hAnsi="Times New Roman"/>
                <w:vertAlign w:val="subscript"/>
              </w:rPr>
            </w:pPr>
            <w:r w:rsidRPr="00461B73">
              <w:rPr>
                <w:rFonts w:ascii="Times New Roman" w:eastAsia="Times New Roman" w:hAnsi="Times New Roman"/>
              </w:rPr>
              <w:t>IV</w:t>
            </w:r>
            <w:r>
              <w:rPr>
                <w:rFonts w:ascii="Times New Roman" w:eastAsia="Times New Roman" w:hAnsi="Times New Roman"/>
                <w:vertAlign w:val="subscript"/>
              </w:rPr>
              <w:t>3</w:t>
            </w:r>
          </w:p>
        </w:tc>
        <w:tc>
          <w:tcPr>
            <w:tcW w:w="598" w:type="pct"/>
          </w:tcPr>
          <w:p w:rsidR="00E82A33" w:rsidRPr="00540CBE" w:rsidRDefault="00631183" w:rsidP="000E1D31">
            <w:pPr>
              <w:tabs>
                <w:tab w:val="left" w:pos="8226"/>
              </w:tabs>
              <w:spacing w:after="0" w:line="240" w:lineRule="auto"/>
              <w:jc w:val="center"/>
              <w:rPr>
                <w:rFonts w:ascii="Times New Roman" w:eastAsia="Times New Roman" w:hAnsi="Times New Roman"/>
              </w:rPr>
            </w:pPr>
            <w:r>
              <w:rPr>
                <w:rFonts w:ascii="Times New Roman" w:eastAsia="Times New Roman" w:hAnsi="Times New Roman"/>
              </w:rPr>
              <w:t>27</w:t>
            </w:r>
          </w:p>
        </w:tc>
        <w:tc>
          <w:tcPr>
            <w:tcW w:w="574" w:type="pct"/>
          </w:tcPr>
          <w:p w:rsidR="00E82A33" w:rsidRPr="00461B73" w:rsidRDefault="00E82A33" w:rsidP="002C2E41">
            <w:pPr>
              <w:tabs>
                <w:tab w:val="left" w:pos="8226"/>
              </w:tabs>
              <w:spacing w:after="0" w:line="240" w:lineRule="auto"/>
              <w:rPr>
                <w:rFonts w:ascii="Times New Roman" w:eastAsia="Times New Roman" w:hAnsi="Times New Roman"/>
                <w:lang w:val="sr-Cyrl-CS"/>
              </w:rPr>
            </w:pPr>
          </w:p>
        </w:tc>
        <w:tc>
          <w:tcPr>
            <w:tcW w:w="598" w:type="pct"/>
          </w:tcPr>
          <w:p w:rsidR="00E82A33" w:rsidRPr="00461B73" w:rsidRDefault="00E82A33" w:rsidP="002C2E41">
            <w:pPr>
              <w:tabs>
                <w:tab w:val="left" w:pos="8226"/>
              </w:tabs>
              <w:spacing w:after="0" w:line="240" w:lineRule="auto"/>
              <w:rPr>
                <w:rFonts w:ascii="Times New Roman" w:eastAsia="Times New Roman" w:hAnsi="Times New Roman"/>
                <w:lang w:val="sr-Cyrl-CS"/>
              </w:rPr>
            </w:pPr>
          </w:p>
        </w:tc>
        <w:tc>
          <w:tcPr>
            <w:tcW w:w="543" w:type="pct"/>
            <w:vMerge/>
            <w:tcBorders>
              <w:right w:val="thinThickSmallGap" w:sz="24" w:space="0" w:color="auto"/>
            </w:tcBorders>
          </w:tcPr>
          <w:p w:rsidR="00E82A33" w:rsidRPr="00461B73" w:rsidRDefault="00E82A33" w:rsidP="002C2E41">
            <w:pPr>
              <w:tabs>
                <w:tab w:val="left" w:pos="8226"/>
              </w:tabs>
              <w:spacing w:after="0" w:line="240" w:lineRule="auto"/>
              <w:rPr>
                <w:rFonts w:ascii="Times New Roman" w:eastAsia="Times New Roman" w:hAnsi="Times New Roman"/>
                <w:lang w:val="sr-Cyrl-CS"/>
              </w:rPr>
            </w:pPr>
          </w:p>
        </w:tc>
      </w:tr>
      <w:tr w:rsidR="00E82A33" w:rsidRPr="00461B73" w:rsidTr="0092408C">
        <w:tc>
          <w:tcPr>
            <w:tcW w:w="749" w:type="pct"/>
            <w:vMerge w:val="restart"/>
            <w:tcBorders>
              <w:left w:val="thinThickSmallGap" w:sz="24" w:space="0" w:color="auto"/>
            </w:tcBorders>
          </w:tcPr>
          <w:p w:rsidR="00E82A33" w:rsidRPr="00461B73" w:rsidRDefault="00E82A33" w:rsidP="002C2E41">
            <w:pPr>
              <w:tabs>
                <w:tab w:val="left" w:pos="8226"/>
              </w:tabs>
              <w:rPr>
                <w:rFonts w:ascii="Times New Roman" w:eastAsia="Times New Roman" w:hAnsi="Times New Roman"/>
                <w:lang w:val="sr-Cyrl-CS"/>
              </w:rPr>
            </w:pPr>
          </w:p>
        </w:tc>
        <w:tc>
          <w:tcPr>
            <w:tcW w:w="592" w:type="pct"/>
          </w:tcPr>
          <w:p w:rsidR="00E82A33" w:rsidRPr="00461B73" w:rsidRDefault="00E82A33" w:rsidP="002C2E41">
            <w:pPr>
              <w:tabs>
                <w:tab w:val="left" w:pos="8226"/>
              </w:tabs>
              <w:spacing w:after="0" w:line="240" w:lineRule="auto"/>
              <w:rPr>
                <w:rFonts w:ascii="Times New Roman" w:eastAsia="Times New Roman" w:hAnsi="Times New Roman"/>
                <w:lang w:val="sr-Cyrl-CS"/>
              </w:rPr>
            </w:pPr>
          </w:p>
        </w:tc>
        <w:tc>
          <w:tcPr>
            <w:tcW w:w="753" w:type="pct"/>
          </w:tcPr>
          <w:p w:rsidR="00E82A33" w:rsidRPr="001811DD" w:rsidRDefault="00C80651" w:rsidP="00F91E5D">
            <w:pPr>
              <w:tabs>
                <w:tab w:val="left" w:pos="8226"/>
              </w:tabs>
              <w:spacing w:after="0" w:line="240" w:lineRule="auto"/>
              <w:jc w:val="center"/>
              <w:rPr>
                <w:rFonts w:ascii="Times New Roman" w:eastAsia="Times New Roman" w:hAnsi="Times New Roman"/>
                <w:b/>
              </w:rPr>
            </w:pPr>
            <w:r>
              <w:rPr>
                <w:rFonts w:ascii="Times New Roman" w:eastAsia="Times New Roman" w:hAnsi="Times New Roman"/>
                <w:b/>
              </w:rPr>
              <w:t>70</w:t>
            </w:r>
          </w:p>
        </w:tc>
        <w:tc>
          <w:tcPr>
            <w:tcW w:w="592" w:type="pct"/>
          </w:tcPr>
          <w:p w:rsidR="00E82A33" w:rsidRPr="00F91E5D" w:rsidRDefault="00E82A33" w:rsidP="00F91E5D">
            <w:pPr>
              <w:tabs>
                <w:tab w:val="left" w:pos="8226"/>
              </w:tabs>
              <w:spacing w:after="0" w:line="240" w:lineRule="auto"/>
              <w:jc w:val="center"/>
              <w:rPr>
                <w:rFonts w:ascii="Times New Roman" w:eastAsia="Times New Roman" w:hAnsi="Times New Roman"/>
                <w:b/>
                <w:vertAlign w:val="subscript"/>
                <w:lang w:val="sr-Cyrl-CS"/>
              </w:rPr>
            </w:pPr>
          </w:p>
        </w:tc>
        <w:tc>
          <w:tcPr>
            <w:tcW w:w="598" w:type="pct"/>
          </w:tcPr>
          <w:p w:rsidR="00E82A33" w:rsidRPr="00ED3120" w:rsidRDefault="00ED3120" w:rsidP="00F91E5D">
            <w:pPr>
              <w:tabs>
                <w:tab w:val="left" w:pos="8226"/>
              </w:tabs>
              <w:spacing w:after="0" w:line="240" w:lineRule="auto"/>
              <w:jc w:val="center"/>
              <w:rPr>
                <w:rFonts w:ascii="Times New Roman" w:eastAsia="Times New Roman" w:hAnsi="Times New Roman"/>
                <w:b/>
              </w:rPr>
            </w:pPr>
            <w:r>
              <w:rPr>
                <w:rFonts w:ascii="Times New Roman" w:eastAsia="Times New Roman" w:hAnsi="Times New Roman"/>
                <w:b/>
              </w:rPr>
              <w:t>196</w:t>
            </w:r>
          </w:p>
        </w:tc>
        <w:tc>
          <w:tcPr>
            <w:tcW w:w="574" w:type="pct"/>
          </w:tcPr>
          <w:p w:rsidR="00E82A33" w:rsidRPr="00F91E5D" w:rsidRDefault="00E82A33" w:rsidP="00F91E5D">
            <w:pPr>
              <w:tabs>
                <w:tab w:val="left" w:pos="8226"/>
              </w:tabs>
              <w:spacing w:after="0" w:line="240" w:lineRule="auto"/>
              <w:jc w:val="center"/>
              <w:rPr>
                <w:rFonts w:ascii="Times New Roman" w:eastAsia="Times New Roman" w:hAnsi="Times New Roman"/>
                <w:b/>
                <w:lang w:val="sr-Cyrl-CS"/>
              </w:rPr>
            </w:pPr>
          </w:p>
        </w:tc>
        <w:tc>
          <w:tcPr>
            <w:tcW w:w="598" w:type="pct"/>
          </w:tcPr>
          <w:p w:rsidR="00E82A33" w:rsidRPr="00A8456F" w:rsidRDefault="00E82A33" w:rsidP="00A57651">
            <w:pPr>
              <w:tabs>
                <w:tab w:val="left" w:pos="8226"/>
              </w:tabs>
              <w:spacing w:after="0" w:line="240" w:lineRule="auto"/>
              <w:rPr>
                <w:rFonts w:ascii="Times New Roman" w:eastAsia="Times New Roman" w:hAnsi="Times New Roman"/>
                <w:b/>
              </w:rPr>
            </w:pPr>
            <w:r>
              <w:rPr>
                <w:rFonts w:ascii="Times New Roman" w:eastAsia="Times New Roman" w:hAnsi="Times New Roman"/>
                <w:b/>
              </w:rPr>
              <w:t xml:space="preserve">    </w:t>
            </w:r>
            <w:r w:rsidR="00631183">
              <w:rPr>
                <w:rFonts w:ascii="Times New Roman" w:eastAsia="Times New Roman" w:hAnsi="Times New Roman"/>
                <w:b/>
              </w:rPr>
              <w:t>5</w:t>
            </w:r>
          </w:p>
        </w:tc>
        <w:tc>
          <w:tcPr>
            <w:tcW w:w="543" w:type="pct"/>
            <w:tcBorders>
              <w:right w:val="thinThickSmallGap" w:sz="24" w:space="0" w:color="auto"/>
            </w:tcBorders>
          </w:tcPr>
          <w:p w:rsidR="00E82A33" w:rsidRPr="001811DD" w:rsidRDefault="00ED3120" w:rsidP="002C2E41">
            <w:pPr>
              <w:tabs>
                <w:tab w:val="left" w:pos="8226"/>
              </w:tabs>
              <w:spacing w:after="0" w:line="240" w:lineRule="auto"/>
              <w:rPr>
                <w:rFonts w:ascii="Times New Roman" w:eastAsia="Times New Roman" w:hAnsi="Times New Roman"/>
                <w:b/>
              </w:rPr>
            </w:pPr>
            <w:r>
              <w:rPr>
                <w:rFonts w:ascii="Times New Roman" w:eastAsia="Times New Roman" w:hAnsi="Times New Roman"/>
                <w:b/>
              </w:rPr>
              <w:t xml:space="preserve">   2</w:t>
            </w:r>
            <w:r w:rsidR="001811DD">
              <w:rPr>
                <w:rFonts w:ascii="Times New Roman" w:eastAsia="Times New Roman" w:hAnsi="Times New Roman"/>
                <w:b/>
              </w:rPr>
              <w:t>7</w:t>
            </w:r>
            <w:r w:rsidR="00C80651">
              <w:rPr>
                <w:rFonts w:ascii="Times New Roman" w:eastAsia="Times New Roman" w:hAnsi="Times New Roman"/>
                <w:b/>
              </w:rPr>
              <w:t>1</w:t>
            </w:r>
          </w:p>
        </w:tc>
      </w:tr>
      <w:tr w:rsidR="00E82A33" w:rsidRPr="00461B73" w:rsidTr="0092408C">
        <w:trPr>
          <w:gridAfter w:val="7"/>
          <w:wAfter w:w="4251" w:type="pct"/>
          <w:trHeight w:val="253"/>
        </w:trPr>
        <w:tc>
          <w:tcPr>
            <w:tcW w:w="749" w:type="pct"/>
            <w:vMerge/>
            <w:tcBorders>
              <w:left w:val="thinThickSmallGap" w:sz="24" w:space="0" w:color="auto"/>
            </w:tcBorders>
          </w:tcPr>
          <w:p w:rsidR="00E82A33" w:rsidRPr="00461B73" w:rsidRDefault="00E82A33" w:rsidP="002C2E41">
            <w:pPr>
              <w:tabs>
                <w:tab w:val="left" w:pos="8226"/>
              </w:tabs>
              <w:spacing w:after="0" w:line="240" w:lineRule="auto"/>
              <w:rPr>
                <w:rFonts w:ascii="Times New Roman" w:eastAsia="Times New Roman" w:hAnsi="Times New Roman"/>
                <w:lang w:val="sr-Cyrl-CS"/>
              </w:rPr>
            </w:pPr>
          </w:p>
        </w:tc>
      </w:tr>
      <w:tr w:rsidR="00E82A33" w:rsidRPr="00461B73" w:rsidTr="0092408C">
        <w:tc>
          <w:tcPr>
            <w:tcW w:w="749" w:type="pct"/>
            <w:vMerge w:val="restart"/>
            <w:tcBorders>
              <w:left w:val="thinThickSmallGap" w:sz="24" w:space="0" w:color="auto"/>
            </w:tcBorders>
          </w:tcPr>
          <w:p w:rsidR="00E82A33" w:rsidRPr="00461B73" w:rsidRDefault="00E82A33" w:rsidP="00D022FE">
            <w:pPr>
              <w:tabs>
                <w:tab w:val="left" w:pos="8226"/>
              </w:tabs>
              <w:spacing w:after="0" w:line="240" w:lineRule="auto"/>
              <w:rPr>
                <w:rFonts w:ascii="Times New Roman" w:eastAsia="Times New Roman" w:hAnsi="Times New Roman"/>
              </w:rPr>
            </w:pPr>
          </w:p>
          <w:p w:rsidR="00E82A33" w:rsidRPr="00461B73" w:rsidRDefault="00E82A33" w:rsidP="002C2E41">
            <w:pPr>
              <w:tabs>
                <w:tab w:val="left" w:pos="8226"/>
              </w:tabs>
              <w:spacing w:after="0" w:line="240" w:lineRule="auto"/>
              <w:jc w:val="center"/>
              <w:rPr>
                <w:rFonts w:ascii="Times New Roman" w:eastAsia="Times New Roman" w:hAnsi="Times New Roman"/>
                <w:lang w:val="sr-Cyrl-CS"/>
              </w:rPr>
            </w:pPr>
          </w:p>
          <w:p w:rsidR="00E82A33" w:rsidRPr="00461B73" w:rsidRDefault="00E82A33" w:rsidP="002C2E41">
            <w:pPr>
              <w:tabs>
                <w:tab w:val="left" w:pos="8226"/>
              </w:tabs>
              <w:spacing w:after="0" w:line="240" w:lineRule="auto"/>
              <w:jc w:val="center"/>
              <w:rPr>
                <w:rFonts w:ascii="Times New Roman" w:eastAsia="Times New Roman" w:hAnsi="Times New Roman"/>
                <w:lang w:val="sr-Cyrl-CS"/>
              </w:rPr>
            </w:pPr>
          </w:p>
          <w:p w:rsidR="00E82A33" w:rsidRPr="00461B73" w:rsidRDefault="00E82A33" w:rsidP="004C4847">
            <w:pPr>
              <w:tabs>
                <w:tab w:val="left" w:pos="8226"/>
              </w:tabs>
              <w:spacing w:after="0" w:line="240" w:lineRule="auto"/>
              <w:jc w:val="center"/>
              <w:rPr>
                <w:rFonts w:ascii="Times New Roman" w:eastAsia="Times New Roman" w:hAnsi="Times New Roman"/>
                <w:b/>
                <w:lang w:val="sr-Cyrl-CS"/>
              </w:rPr>
            </w:pPr>
            <w:r>
              <w:rPr>
                <w:rFonts w:ascii="Times New Roman" w:eastAsia="Times New Roman" w:hAnsi="Times New Roman"/>
                <w:b/>
                <w:lang w:val="sr-Cyrl-CS"/>
              </w:rPr>
              <w:t>старији</w:t>
            </w:r>
          </w:p>
        </w:tc>
        <w:tc>
          <w:tcPr>
            <w:tcW w:w="592" w:type="pct"/>
          </w:tcPr>
          <w:p w:rsidR="00E82A33" w:rsidRPr="00461B73" w:rsidRDefault="00E82A33" w:rsidP="002C2E41">
            <w:pPr>
              <w:tabs>
                <w:tab w:val="left" w:pos="8226"/>
              </w:tabs>
              <w:spacing w:after="0" w:line="240" w:lineRule="auto"/>
              <w:jc w:val="center"/>
              <w:rPr>
                <w:rFonts w:ascii="Times New Roman" w:eastAsia="Times New Roman" w:hAnsi="Times New Roman"/>
                <w:vertAlign w:val="subscript"/>
              </w:rPr>
            </w:pPr>
            <w:r w:rsidRPr="00461B73">
              <w:rPr>
                <w:rFonts w:ascii="Times New Roman" w:eastAsia="Times New Roman" w:hAnsi="Times New Roman"/>
              </w:rPr>
              <w:t>V</w:t>
            </w:r>
            <w:r w:rsidRPr="00461B73">
              <w:rPr>
                <w:rFonts w:ascii="Times New Roman" w:eastAsia="Times New Roman" w:hAnsi="Times New Roman"/>
                <w:vertAlign w:val="subscript"/>
              </w:rPr>
              <w:t>1</w:t>
            </w:r>
          </w:p>
        </w:tc>
        <w:tc>
          <w:tcPr>
            <w:tcW w:w="753" w:type="pct"/>
          </w:tcPr>
          <w:p w:rsidR="00E82A33" w:rsidRPr="00631183" w:rsidRDefault="00631183" w:rsidP="002C2E41">
            <w:pPr>
              <w:tabs>
                <w:tab w:val="left" w:pos="8226"/>
              </w:tabs>
              <w:spacing w:after="0" w:line="240" w:lineRule="auto"/>
              <w:jc w:val="center"/>
              <w:rPr>
                <w:rFonts w:ascii="Times New Roman" w:eastAsia="Times New Roman" w:hAnsi="Times New Roman"/>
              </w:rPr>
            </w:pPr>
            <w:r>
              <w:rPr>
                <w:rFonts w:ascii="Times New Roman" w:eastAsia="Times New Roman" w:hAnsi="Times New Roman"/>
              </w:rPr>
              <w:t>20</w:t>
            </w:r>
          </w:p>
        </w:tc>
        <w:tc>
          <w:tcPr>
            <w:tcW w:w="592" w:type="pct"/>
          </w:tcPr>
          <w:p w:rsidR="00E82A33" w:rsidRPr="00816171" w:rsidRDefault="00E82A33" w:rsidP="002C2E41">
            <w:pPr>
              <w:tabs>
                <w:tab w:val="left" w:pos="8226"/>
              </w:tabs>
              <w:spacing w:after="0" w:line="240" w:lineRule="auto"/>
              <w:jc w:val="center"/>
              <w:rPr>
                <w:rFonts w:ascii="Times New Roman" w:eastAsia="Times New Roman" w:hAnsi="Times New Roman"/>
                <w:vertAlign w:val="subscript"/>
              </w:rPr>
            </w:pPr>
            <w:r w:rsidRPr="00461B73">
              <w:rPr>
                <w:rFonts w:ascii="Times New Roman" w:eastAsia="Times New Roman" w:hAnsi="Times New Roman"/>
              </w:rPr>
              <w:t>V</w:t>
            </w:r>
            <w:r>
              <w:rPr>
                <w:rFonts w:ascii="Times New Roman" w:eastAsia="Times New Roman" w:hAnsi="Times New Roman"/>
                <w:vertAlign w:val="subscript"/>
              </w:rPr>
              <w:t>2</w:t>
            </w:r>
          </w:p>
        </w:tc>
        <w:tc>
          <w:tcPr>
            <w:tcW w:w="598" w:type="pct"/>
          </w:tcPr>
          <w:p w:rsidR="00E82A33" w:rsidRPr="00631183" w:rsidRDefault="00631183" w:rsidP="002C2E41">
            <w:pPr>
              <w:tabs>
                <w:tab w:val="left" w:pos="8226"/>
              </w:tabs>
              <w:spacing w:after="0" w:line="240" w:lineRule="auto"/>
              <w:jc w:val="center"/>
              <w:rPr>
                <w:rFonts w:ascii="Times New Roman" w:eastAsia="Times New Roman" w:hAnsi="Times New Roman"/>
              </w:rPr>
            </w:pPr>
            <w:r>
              <w:rPr>
                <w:rFonts w:ascii="Times New Roman" w:eastAsia="Times New Roman" w:hAnsi="Times New Roman"/>
              </w:rPr>
              <w:t>2</w:t>
            </w:r>
            <w:r w:rsidR="00E35D2A">
              <w:rPr>
                <w:rFonts w:ascii="Times New Roman" w:eastAsia="Times New Roman" w:hAnsi="Times New Roman"/>
              </w:rPr>
              <w:t>4</w:t>
            </w:r>
          </w:p>
        </w:tc>
        <w:tc>
          <w:tcPr>
            <w:tcW w:w="574" w:type="pct"/>
          </w:tcPr>
          <w:p w:rsidR="00E82A33" w:rsidRPr="00461B73" w:rsidRDefault="00E82A33" w:rsidP="002C2E41">
            <w:pPr>
              <w:tabs>
                <w:tab w:val="left" w:pos="8226"/>
              </w:tabs>
              <w:spacing w:after="0" w:line="240" w:lineRule="auto"/>
              <w:rPr>
                <w:rFonts w:ascii="Times New Roman" w:eastAsia="Times New Roman" w:hAnsi="Times New Roman"/>
                <w:lang w:val="sr-Cyrl-CS"/>
              </w:rPr>
            </w:pPr>
          </w:p>
        </w:tc>
        <w:tc>
          <w:tcPr>
            <w:tcW w:w="598" w:type="pct"/>
          </w:tcPr>
          <w:p w:rsidR="00E82A33" w:rsidRPr="00461B73" w:rsidRDefault="00E82A33" w:rsidP="002C2E41">
            <w:pPr>
              <w:tabs>
                <w:tab w:val="left" w:pos="8226"/>
              </w:tabs>
              <w:spacing w:after="0" w:line="240" w:lineRule="auto"/>
              <w:rPr>
                <w:rFonts w:ascii="Times New Roman" w:eastAsia="Times New Roman" w:hAnsi="Times New Roman"/>
                <w:lang w:val="sr-Cyrl-CS"/>
              </w:rPr>
            </w:pPr>
          </w:p>
        </w:tc>
        <w:tc>
          <w:tcPr>
            <w:tcW w:w="543" w:type="pct"/>
            <w:vMerge w:val="restart"/>
            <w:tcBorders>
              <w:right w:val="thinThickSmallGap" w:sz="24" w:space="0" w:color="auto"/>
            </w:tcBorders>
          </w:tcPr>
          <w:p w:rsidR="00E82A33" w:rsidRPr="00461B73" w:rsidRDefault="00E82A33" w:rsidP="002C2E41">
            <w:pPr>
              <w:tabs>
                <w:tab w:val="left" w:pos="8226"/>
              </w:tabs>
              <w:spacing w:after="0" w:line="240" w:lineRule="auto"/>
              <w:jc w:val="center"/>
              <w:rPr>
                <w:rFonts w:ascii="Times New Roman" w:eastAsia="Times New Roman" w:hAnsi="Times New Roman"/>
                <w:lang w:val="sr-Cyrl-CS"/>
              </w:rPr>
            </w:pPr>
          </w:p>
          <w:p w:rsidR="00E82A33" w:rsidRPr="00461B73" w:rsidRDefault="00E82A33" w:rsidP="002C2E41">
            <w:pPr>
              <w:tabs>
                <w:tab w:val="left" w:pos="8226"/>
              </w:tabs>
              <w:spacing w:after="0" w:line="240" w:lineRule="auto"/>
              <w:jc w:val="center"/>
              <w:rPr>
                <w:rFonts w:ascii="Times New Roman" w:eastAsia="Times New Roman" w:hAnsi="Times New Roman"/>
                <w:lang w:val="sr-Cyrl-CS"/>
              </w:rPr>
            </w:pPr>
          </w:p>
          <w:p w:rsidR="00E82A33" w:rsidRPr="00461B73" w:rsidRDefault="00E82A33" w:rsidP="002C2E41">
            <w:pPr>
              <w:tabs>
                <w:tab w:val="left" w:pos="8226"/>
              </w:tabs>
              <w:spacing w:after="0" w:line="240" w:lineRule="auto"/>
              <w:jc w:val="center"/>
              <w:rPr>
                <w:rFonts w:ascii="Times New Roman" w:eastAsia="Times New Roman" w:hAnsi="Times New Roman"/>
                <w:b/>
                <w:lang w:val="sr-Cyrl-CS"/>
              </w:rPr>
            </w:pPr>
            <w:r w:rsidRPr="00461B73">
              <w:rPr>
                <w:rFonts w:ascii="Times New Roman" w:eastAsia="Times New Roman" w:hAnsi="Times New Roman"/>
                <w:b/>
                <w:lang w:val="sr-Cyrl-CS"/>
              </w:rPr>
              <w:t>С</w:t>
            </w:r>
            <w:r w:rsidRPr="00461B73">
              <w:rPr>
                <w:rFonts w:ascii="Times New Roman" w:eastAsia="Times New Roman" w:hAnsi="Times New Roman"/>
                <w:b/>
                <w:lang w:val="sr-Cyrl-CS"/>
              </w:rPr>
              <w:br/>
              <w:t>В</w:t>
            </w:r>
            <w:r w:rsidRPr="00461B73">
              <w:rPr>
                <w:rFonts w:ascii="Times New Roman" w:eastAsia="Times New Roman" w:hAnsi="Times New Roman"/>
                <w:b/>
                <w:lang w:val="sr-Cyrl-CS"/>
              </w:rPr>
              <w:br/>
              <w:t>Е</w:t>
            </w:r>
            <w:r w:rsidRPr="00461B73">
              <w:rPr>
                <w:rFonts w:ascii="Times New Roman" w:eastAsia="Times New Roman" w:hAnsi="Times New Roman"/>
                <w:b/>
                <w:lang w:val="sr-Cyrl-CS"/>
              </w:rPr>
              <w:br/>
              <w:t>Г</w:t>
            </w:r>
            <w:r w:rsidRPr="00461B73">
              <w:rPr>
                <w:rFonts w:ascii="Times New Roman" w:eastAsia="Times New Roman" w:hAnsi="Times New Roman"/>
                <w:b/>
                <w:lang w:val="sr-Cyrl-CS"/>
              </w:rPr>
              <w:br/>
              <w:t>А</w:t>
            </w:r>
          </w:p>
        </w:tc>
      </w:tr>
      <w:tr w:rsidR="00E82A33" w:rsidRPr="00461B73" w:rsidTr="0092408C">
        <w:tc>
          <w:tcPr>
            <w:tcW w:w="749" w:type="pct"/>
            <w:vMerge/>
            <w:tcBorders>
              <w:left w:val="thinThickSmallGap" w:sz="24" w:space="0" w:color="auto"/>
            </w:tcBorders>
          </w:tcPr>
          <w:p w:rsidR="00E82A33" w:rsidRPr="00461B73" w:rsidRDefault="00E82A33" w:rsidP="002C2E41">
            <w:pPr>
              <w:tabs>
                <w:tab w:val="left" w:pos="8226"/>
              </w:tabs>
              <w:spacing w:after="0" w:line="240" w:lineRule="auto"/>
              <w:rPr>
                <w:rFonts w:ascii="Times New Roman" w:eastAsia="Times New Roman" w:hAnsi="Times New Roman"/>
                <w:lang w:val="sr-Cyrl-CS"/>
              </w:rPr>
            </w:pPr>
          </w:p>
        </w:tc>
        <w:tc>
          <w:tcPr>
            <w:tcW w:w="592" w:type="pct"/>
          </w:tcPr>
          <w:p w:rsidR="00E82A33" w:rsidRPr="00A74886" w:rsidRDefault="00E82A33" w:rsidP="002C2E41">
            <w:pPr>
              <w:tabs>
                <w:tab w:val="left" w:pos="8226"/>
              </w:tabs>
              <w:spacing w:after="0" w:line="240" w:lineRule="auto"/>
              <w:jc w:val="center"/>
              <w:rPr>
                <w:rFonts w:ascii="Times New Roman" w:eastAsia="Times New Roman" w:hAnsi="Times New Roman"/>
                <w:vertAlign w:val="subscript"/>
              </w:rPr>
            </w:pPr>
            <w:r w:rsidRPr="00461B73">
              <w:rPr>
                <w:rFonts w:ascii="Times New Roman" w:eastAsia="Times New Roman" w:hAnsi="Times New Roman"/>
              </w:rPr>
              <w:t>VI</w:t>
            </w:r>
            <w:r w:rsidRPr="00461B73">
              <w:rPr>
                <w:rFonts w:ascii="Times New Roman" w:eastAsia="Times New Roman" w:hAnsi="Times New Roman"/>
                <w:vertAlign w:val="subscript"/>
              </w:rPr>
              <w:t>1</w:t>
            </w:r>
          </w:p>
        </w:tc>
        <w:tc>
          <w:tcPr>
            <w:tcW w:w="753" w:type="pct"/>
          </w:tcPr>
          <w:p w:rsidR="00E82A33" w:rsidRPr="00631183" w:rsidRDefault="00631183" w:rsidP="002C2E41">
            <w:pPr>
              <w:tabs>
                <w:tab w:val="left" w:pos="8226"/>
              </w:tabs>
              <w:spacing w:after="0" w:line="240" w:lineRule="auto"/>
              <w:jc w:val="center"/>
              <w:rPr>
                <w:rFonts w:ascii="Times New Roman" w:eastAsia="Times New Roman" w:hAnsi="Times New Roman"/>
              </w:rPr>
            </w:pPr>
            <w:r>
              <w:rPr>
                <w:rFonts w:ascii="Times New Roman" w:eastAsia="Times New Roman" w:hAnsi="Times New Roman"/>
              </w:rPr>
              <w:t>14</w:t>
            </w:r>
          </w:p>
        </w:tc>
        <w:tc>
          <w:tcPr>
            <w:tcW w:w="592" w:type="pct"/>
          </w:tcPr>
          <w:p w:rsidR="00E82A33" w:rsidRPr="00816171" w:rsidRDefault="00E82A33" w:rsidP="002C2E41">
            <w:pPr>
              <w:tabs>
                <w:tab w:val="left" w:pos="8226"/>
              </w:tabs>
              <w:spacing w:after="0" w:line="240" w:lineRule="auto"/>
              <w:jc w:val="center"/>
              <w:rPr>
                <w:rFonts w:ascii="Times New Roman" w:eastAsia="Times New Roman" w:hAnsi="Times New Roman"/>
                <w:vertAlign w:val="subscript"/>
              </w:rPr>
            </w:pPr>
            <w:r w:rsidRPr="00461B73">
              <w:rPr>
                <w:rFonts w:ascii="Times New Roman" w:eastAsia="Times New Roman" w:hAnsi="Times New Roman"/>
              </w:rPr>
              <w:t>V</w:t>
            </w:r>
            <w:r>
              <w:rPr>
                <w:rFonts w:ascii="Times New Roman" w:eastAsia="Times New Roman" w:hAnsi="Times New Roman"/>
                <w:vertAlign w:val="subscript"/>
              </w:rPr>
              <w:t>3</w:t>
            </w:r>
          </w:p>
        </w:tc>
        <w:tc>
          <w:tcPr>
            <w:tcW w:w="598" w:type="pct"/>
          </w:tcPr>
          <w:p w:rsidR="00E82A33" w:rsidRPr="00631183" w:rsidRDefault="00631183" w:rsidP="002C2E41">
            <w:pPr>
              <w:tabs>
                <w:tab w:val="left" w:pos="8226"/>
              </w:tabs>
              <w:spacing w:after="0" w:line="240" w:lineRule="auto"/>
              <w:jc w:val="center"/>
              <w:rPr>
                <w:rFonts w:ascii="Times New Roman" w:eastAsia="Times New Roman" w:hAnsi="Times New Roman"/>
              </w:rPr>
            </w:pPr>
            <w:r>
              <w:rPr>
                <w:rFonts w:ascii="Times New Roman" w:eastAsia="Times New Roman" w:hAnsi="Times New Roman"/>
              </w:rPr>
              <w:t>26</w:t>
            </w:r>
          </w:p>
        </w:tc>
        <w:tc>
          <w:tcPr>
            <w:tcW w:w="574" w:type="pct"/>
          </w:tcPr>
          <w:p w:rsidR="00E82A33" w:rsidRPr="00461B73" w:rsidRDefault="00E82A33" w:rsidP="002C2E41">
            <w:pPr>
              <w:tabs>
                <w:tab w:val="left" w:pos="8226"/>
              </w:tabs>
              <w:spacing w:after="0" w:line="240" w:lineRule="auto"/>
              <w:rPr>
                <w:rFonts w:ascii="Times New Roman" w:eastAsia="Times New Roman" w:hAnsi="Times New Roman"/>
                <w:lang w:val="sr-Cyrl-CS"/>
              </w:rPr>
            </w:pPr>
          </w:p>
        </w:tc>
        <w:tc>
          <w:tcPr>
            <w:tcW w:w="598" w:type="pct"/>
          </w:tcPr>
          <w:p w:rsidR="00E82A33" w:rsidRPr="00461B73" w:rsidRDefault="00E82A33" w:rsidP="002C2E41">
            <w:pPr>
              <w:tabs>
                <w:tab w:val="left" w:pos="8226"/>
              </w:tabs>
              <w:spacing w:after="0" w:line="240" w:lineRule="auto"/>
              <w:rPr>
                <w:rFonts w:ascii="Times New Roman" w:eastAsia="Times New Roman" w:hAnsi="Times New Roman"/>
                <w:lang w:val="sr-Cyrl-CS"/>
              </w:rPr>
            </w:pPr>
          </w:p>
        </w:tc>
        <w:tc>
          <w:tcPr>
            <w:tcW w:w="543" w:type="pct"/>
            <w:vMerge/>
            <w:tcBorders>
              <w:right w:val="thinThickSmallGap" w:sz="24" w:space="0" w:color="auto"/>
            </w:tcBorders>
          </w:tcPr>
          <w:p w:rsidR="00E82A33" w:rsidRPr="00461B73" w:rsidRDefault="00E82A33" w:rsidP="002C2E41">
            <w:pPr>
              <w:tabs>
                <w:tab w:val="left" w:pos="8226"/>
              </w:tabs>
              <w:spacing w:after="0" w:line="240" w:lineRule="auto"/>
              <w:rPr>
                <w:rFonts w:ascii="Times New Roman" w:eastAsia="Times New Roman" w:hAnsi="Times New Roman"/>
                <w:lang w:val="sr-Cyrl-CS"/>
              </w:rPr>
            </w:pPr>
          </w:p>
        </w:tc>
      </w:tr>
      <w:tr w:rsidR="00E82A33" w:rsidRPr="00461B73" w:rsidTr="0092408C">
        <w:tc>
          <w:tcPr>
            <w:tcW w:w="749" w:type="pct"/>
            <w:vMerge/>
            <w:tcBorders>
              <w:left w:val="thinThickSmallGap" w:sz="24" w:space="0" w:color="auto"/>
            </w:tcBorders>
          </w:tcPr>
          <w:p w:rsidR="00E82A33" w:rsidRPr="00461B73" w:rsidRDefault="00E82A33" w:rsidP="002C2E41">
            <w:pPr>
              <w:tabs>
                <w:tab w:val="left" w:pos="8226"/>
              </w:tabs>
              <w:spacing w:after="0" w:line="240" w:lineRule="auto"/>
              <w:rPr>
                <w:rFonts w:ascii="Times New Roman" w:eastAsia="Times New Roman" w:hAnsi="Times New Roman"/>
                <w:lang w:val="sr-Cyrl-CS"/>
              </w:rPr>
            </w:pPr>
          </w:p>
        </w:tc>
        <w:tc>
          <w:tcPr>
            <w:tcW w:w="592" w:type="pct"/>
          </w:tcPr>
          <w:p w:rsidR="00E82A33" w:rsidRPr="00A74886" w:rsidRDefault="00E82A33" w:rsidP="002C2E41">
            <w:pPr>
              <w:tabs>
                <w:tab w:val="left" w:pos="8226"/>
              </w:tabs>
              <w:spacing w:after="0" w:line="240" w:lineRule="auto"/>
              <w:jc w:val="center"/>
              <w:rPr>
                <w:rFonts w:ascii="Times New Roman" w:eastAsia="Times New Roman" w:hAnsi="Times New Roman"/>
              </w:rPr>
            </w:pPr>
            <w:r w:rsidRPr="00461B73">
              <w:rPr>
                <w:rFonts w:ascii="Times New Roman" w:eastAsia="Times New Roman" w:hAnsi="Times New Roman"/>
              </w:rPr>
              <w:t>VII</w:t>
            </w:r>
            <w:r>
              <w:rPr>
                <w:rFonts w:ascii="Times New Roman" w:eastAsia="Times New Roman" w:hAnsi="Times New Roman"/>
                <w:vertAlign w:val="subscript"/>
              </w:rPr>
              <w:t>1</w:t>
            </w:r>
          </w:p>
        </w:tc>
        <w:tc>
          <w:tcPr>
            <w:tcW w:w="753" w:type="pct"/>
          </w:tcPr>
          <w:p w:rsidR="00E82A33" w:rsidRPr="00631183" w:rsidRDefault="00631183" w:rsidP="002C2E41">
            <w:pPr>
              <w:tabs>
                <w:tab w:val="left" w:pos="8226"/>
              </w:tabs>
              <w:spacing w:after="0" w:line="240" w:lineRule="auto"/>
              <w:jc w:val="center"/>
              <w:rPr>
                <w:rFonts w:ascii="Times New Roman" w:eastAsia="Times New Roman" w:hAnsi="Times New Roman"/>
              </w:rPr>
            </w:pPr>
            <w:r>
              <w:rPr>
                <w:rFonts w:ascii="Times New Roman" w:eastAsia="Times New Roman" w:hAnsi="Times New Roman"/>
              </w:rPr>
              <w:t>20</w:t>
            </w:r>
          </w:p>
        </w:tc>
        <w:tc>
          <w:tcPr>
            <w:tcW w:w="592" w:type="pct"/>
          </w:tcPr>
          <w:p w:rsidR="00E82A33" w:rsidRPr="00816171" w:rsidRDefault="00E82A33" w:rsidP="000571C4">
            <w:pPr>
              <w:tabs>
                <w:tab w:val="left" w:pos="8226"/>
              </w:tabs>
              <w:spacing w:after="0" w:line="240" w:lineRule="auto"/>
              <w:jc w:val="center"/>
              <w:rPr>
                <w:rFonts w:ascii="Times New Roman" w:eastAsia="Times New Roman" w:hAnsi="Times New Roman"/>
                <w:vertAlign w:val="subscript"/>
              </w:rPr>
            </w:pPr>
            <w:r w:rsidRPr="00461B73">
              <w:rPr>
                <w:rFonts w:ascii="Times New Roman" w:eastAsia="Times New Roman" w:hAnsi="Times New Roman"/>
              </w:rPr>
              <w:t>VI</w:t>
            </w:r>
            <w:r>
              <w:rPr>
                <w:rFonts w:ascii="Times New Roman" w:eastAsia="Times New Roman" w:hAnsi="Times New Roman"/>
                <w:vertAlign w:val="subscript"/>
              </w:rPr>
              <w:t>2</w:t>
            </w:r>
          </w:p>
        </w:tc>
        <w:tc>
          <w:tcPr>
            <w:tcW w:w="598" w:type="pct"/>
          </w:tcPr>
          <w:p w:rsidR="00E82A33" w:rsidRPr="00631183" w:rsidRDefault="00631183" w:rsidP="000571C4">
            <w:pPr>
              <w:tabs>
                <w:tab w:val="left" w:pos="8226"/>
              </w:tabs>
              <w:spacing w:after="0" w:line="240" w:lineRule="auto"/>
              <w:jc w:val="center"/>
              <w:rPr>
                <w:rFonts w:ascii="Times New Roman" w:eastAsia="Times New Roman" w:hAnsi="Times New Roman"/>
              </w:rPr>
            </w:pPr>
            <w:r>
              <w:rPr>
                <w:rFonts w:ascii="Times New Roman" w:eastAsia="Times New Roman" w:hAnsi="Times New Roman"/>
              </w:rPr>
              <w:t>19</w:t>
            </w:r>
          </w:p>
        </w:tc>
        <w:tc>
          <w:tcPr>
            <w:tcW w:w="574" w:type="pct"/>
          </w:tcPr>
          <w:p w:rsidR="00E82A33" w:rsidRPr="00461B73" w:rsidRDefault="00E82A33" w:rsidP="002C2E41">
            <w:pPr>
              <w:tabs>
                <w:tab w:val="left" w:pos="8226"/>
              </w:tabs>
              <w:spacing w:after="0" w:line="240" w:lineRule="auto"/>
              <w:rPr>
                <w:rFonts w:ascii="Times New Roman" w:eastAsia="Times New Roman" w:hAnsi="Times New Roman"/>
                <w:lang w:val="sr-Cyrl-CS"/>
              </w:rPr>
            </w:pPr>
          </w:p>
        </w:tc>
        <w:tc>
          <w:tcPr>
            <w:tcW w:w="598" w:type="pct"/>
          </w:tcPr>
          <w:p w:rsidR="00E82A33" w:rsidRPr="00461B73" w:rsidRDefault="00E82A33" w:rsidP="002C2E41">
            <w:pPr>
              <w:tabs>
                <w:tab w:val="left" w:pos="8226"/>
              </w:tabs>
              <w:spacing w:after="0" w:line="240" w:lineRule="auto"/>
              <w:rPr>
                <w:rFonts w:ascii="Times New Roman" w:eastAsia="Times New Roman" w:hAnsi="Times New Roman"/>
                <w:lang w:val="sr-Cyrl-CS"/>
              </w:rPr>
            </w:pPr>
          </w:p>
        </w:tc>
        <w:tc>
          <w:tcPr>
            <w:tcW w:w="543" w:type="pct"/>
            <w:vMerge/>
            <w:tcBorders>
              <w:right w:val="thinThickSmallGap" w:sz="24" w:space="0" w:color="auto"/>
            </w:tcBorders>
          </w:tcPr>
          <w:p w:rsidR="00E82A33" w:rsidRPr="00461B73" w:rsidRDefault="00E82A33" w:rsidP="002C2E41">
            <w:pPr>
              <w:tabs>
                <w:tab w:val="left" w:pos="8226"/>
              </w:tabs>
              <w:spacing w:after="0" w:line="240" w:lineRule="auto"/>
              <w:rPr>
                <w:rFonts w:ascii="Times New Roman" w:eastAsia="Times New Roman" w:hAnsi="Times New Roman"/>
                <w:lang w:val="sr-Cyrl-CS"/>
              </w:rPr>
            </w:pPr>
          </w:p>
        </w:tc>
      </w:tr>
      <w:tr w:rsidR="00E82A33" w:rsidRPr="00461B73" w:rsidTr="0092408C">
        <w:tc>
          <w:tcPr>
            <w:tcW w:w="749" w:type="pct"/>
            <w:vMerge/>
            <w:tcBorders>
              <w:left w:val="thinThickSmallGap" w:sz="24" w:space="0" w:color="auto"/>
            </w:tcBorders>
          </w:tcPr>
          <w:p w:rsidR="00E82A33" w:rsidRPr="00461B73" w:rsidRDefault="00E82A33" w:rsidP="002C2E41">
            <w:pPr>
              <w:tabs>
                <w:tab w:val="left" w:pos="8226"/>
              </w:tabs>
              <w:spacing w:after="0" w:line="240" w:lineRule="auto"/>
              <w:rPr>
                <w:rFonts w:ascii="Times New Roman" w:eastAsia="Times New Roman" w:hAnsi="Times New Roman"/>
                <w:lang w:val="sr-Cyrl-CS"/>
              </w:rPr>
            </w:pPr>
          </w:p>
        </w:tc>
        <w:tc>
          <w:tcPr>
            <w:tcW w:w="592" w:type="pct"/>
          </w:tcPr>
          <w:p w:rsidR="00E82A33" w:rsidRPr="00461B73" w:rsidRDefault="00E82A33" w:rsidP="00085E61">
            <w:pPr>
              <w:tabs>
                <w:tab w:val="left" w:pos="8226"/>
              </w:tabs>
              <w:spacing w:after="0" w:line="240" w:lineRule="auto"/>
              <w:rPr>
                <w:rFonts w:ascii="Times New Roman" w:eastAsia="Times New Roman" w:hAnsi="Times New Roman"/>
                <w:vertAlign w:val="subscript"/>
              </w:rPr>
            </w:pPr>
            <w:r>
              <w:rPr>
                <w:rFonts w:ascii="Times New Roman" w:eastAsia="Times New Roman" w:hAnsi="Times New Roman"/>
              </w:rPr>
              <w:t xml:space="preserve">  </w:t>
            </w:r>
            <w:r w:rsidRPr="00461B73">
              <w:rPr>
                <w:rFonts w:ascii="Times New Roman" w:eastAsia="Times New Roman" w:hAnsi="Times New Roman"/>
              </w:rPr>
              <w:t>VI</w:t>
            </w:r>
            <w:r>
              <w:rPr>
                <w:rFonts w:ascii="Times New Roman" w:eastAsia="Times New Roman" w:hAnsi="Times New Roman"/>
              </w:rPr>
              <w:t>I</w:t>
            </w:r>
            <w:r w:rsidRPr="00461B73">
              <w:rPr>
                <w:rFonts w:ascii="Times New Roman" w:eastAsia="Times New Roman" w:hAnsi="Times New Roman"/>
              </w:rPr>
              <w:t>I</w:t>
            </w:r>
            <w:r>
              <w:rPr>
                <w:rFonts w:ascii="Times New Roman" w:eastAsia="Times New Roman" w:hAnsi="Times New Roman"/>
                <w:vertAlign w:val="subscript"/>
              </w:rPr>
              <w:t>1</w:t>
            </w:r>
          </w:p>
        </w:tc>
        <w:tc>
          <w:tcPr>
            <w:tcW w:w="753" w:type="pct"/>
          </w:tcPr>
          <w:p w:rsidR="00E82A33" w:rsidRPr="00BD2EDB" w:rsidRDefault="00631183" w:rsidP="002C2E41">
            <w:pPr>
              <w:tabs>
                <w:tab w:val="left" w:pos="8226"/>
              </w:tabs>
              <w:spacing w:after="0" w:line="240" w:lineRule="auto"/>
              <w:jc w:val="center"/>
              <w:rPr>
                <w:rFonts w:ascii="Times New Roman" w:eastAsia="Times New Roman" w:hAnsi="Times New Roman"/>
              </w:rPr>
            </w:pPr>
            <w:r>
              <w:rPr>
                <w:rFonts w:ascii="Times New Roman" w:eastAsia="Times New Roman" w:hAnsi="Times New Roman"/>
              </w:rPr>
              <w:t>1</w:t>
            </w:r>
            <w:r w:rsidR="00BD2EDB">
              <w:rPr>
                <w:rFonts w:ascii="Times New Roman" w:eastAsia="Times New Roman" w:hAnsi="Times New Roman"/>
              </w:rPr>
              <w:t>9</w:t>
            </w:r>
          </w:p>
        </w:tc>
        <w:tc>
          <w:tcPr>
            <w:tcW w:w="592" w:type="pct"/>
          </w:tcPr>
          <w:p w:rsidR="00E82A33" w:rsidRPr="00816171" w:rsidRDefault="00E82A33" w:rsidP="002C2E41">
            <w:pPr>
              <w:tabs>
                <w:tab w:val="left" w:pos="8226"/>
              </w:tabs>
              <w:spacing w:after="0" w:line="240" w:lineRule="auto"/>
              <w:jc w:val="center"/>
              <w:rPr>
                <w:rFonts w:ascii="Times New Roman" w:eastAsia="Times New Roman" w:hAnsi="Times New Roman"/>
                <w:vertAlign w:val="subscript"/>
              </w:rPr>
            </w:pPr>
            <w:r w:rsidRPr="00461B73">
              <w:rPr>
                <w:rFonts w:ascii="Times New Roman" w:eastAsia="Times New Roman" w:hAnsi="Times New Roman"/>
              </w:rPr>
              <w:t>VI</w:t>
            </w:r>
            <w:r>
              <w:rPr>
                <w:rFonts w:ascii="Times New Roman" w:eastAsia="Times New Roman" w:hAnsi="Times New Roman"/>
                <w:vertAlign w:val="subscript"/>
              </w:rPr>
              <w:t>3</w:t>
            </w:r>
          </w:p>
        </w:tc>
        <w:tc>
          <w:tcPr>
            <w:tcW w:w="598" w:type="pct"/>
          </w:tcPr>
          <w:p w:rsidR="00E82A33" w:rsidRPr="00631183" w:rsidRDefault="00631183" w:rsidP="002C2E41">
            <w:pPr>
              <w:tabs>
                <w:tab w:val="left" w:pos="8226"/>
              </w:tabs>
              <w:spacing w:after="0" w:line="240" w:lineRule="auto"/>
              <w:jc w:val="center"/>
              <w:rPr>
                <w:rFonts w:ascii="Times New Roman" w:eastAsia="Times New Roman" w:hAnsi="Times New Roman"/>
              </w:rPr>
            </w:pPr>
            <w:r>
              <w:rPr>
                <w:rFonts w:ascii="Times New Roman" w:eastAsia="Times New Roman" w:hAnsi="Times New Roman"/>
              </w:rPr>
              <w:t>20</w:t>
            </w:r>
          </w:p>
        </w:tc>
        <w:tc>
          <w:tcPr>
            <w:tcW w:w="574" w:type="pct"/>
          </w:tcPr>
          <w:p w:rsidR="00E82A33" w:rsidRPr="00461B73" w:rsidRDefault="00E82A33" w:rsidP="002C2E41">
            <w:pPr>
              <w:tabs>
                <w:tab w:val="left" w:pos="8226"/>
              </w:tabs>
              <w:spacing w:after="0" w:line="240" w:lineRule="auto"/>
              <w:rPr>
                <w:rFonts w:ascii="Times New Roman" w:eastAsia="Times New Roman" w:hAnsi="Times New Roman"/>
                <w:lang w:val="sr-Cyrl-CS"/>
              </w:rPr>
            </w:pPr>
          </w:p>
        </w:tc>
        <w:tc>
          <w:tcPr>
            <w:tcW w:w="598" w:type="pct"/>
          </w:tcPr>
          <w:p w:rsidR="00E82A33" w:rsidRPr="00461B73" w:rsidRDefault="00E82A33" w:rsidP="002C2E41">
            <w:pPr>
              <w:tabs>
                <w:tab w:val="left" w:pos="8226"/>
              </w:tabs>
              <w:spacing w:after="0" w:line="240" w:lineRule="auto"/>
              <w:rPr>
                <w:rFonts w:ascii="Times New Roman" w:eastAsia="Times New Roman" w:hAnsi="Times New Roman"/>
                <w:lang w:val="sr-Cyrl-CS"/>
              </w:rPr>
            </w:pPr>
          </w:p>
        </w:tc>
        <w:tc>
          <w:tcPr>
            <w:tcW w:w="543" w:type="pct"/>
            <w:vMerge/>
            <w:tcBorders>
              <w:right w:val="thinThickSmallGap" w:sz="24" w:space="0" w:color="auto"/>
            </w:tcBorders>
          </w:tcPr>
          <w:p w:rsidR="00E82A33" w:rsidRPr="00461B73" w:rsidRDefault="00E82A33" w:rsidP="002C2E41">
            <w:pPr>
              <w:tabs>
                <w:tab w:val="left" w:pos="8226"/>
              </w:tabs>
              <w:spacing w:after="0" w:line="240" w:lineRule="auto"/>
              <w:rPr>
                <w:rFonts w:ascii="Times New Roman" w:eastAsia="Times New Roman" w:hAnsi="Times New Roman"/>
                <w:lang w:val="sr-Cyrl-CS"/>
              </w:rPr>
            </w:pPr>
          </w:p>
        </w:tc>
      </w:tr>
      <w:tr w:rsidR="00E82A33" w:rsidRPr="00461B73" w:rsidTr="0092408C">
        <w:tc>
          <w:tcPr>
            <w:tcW w:w="749" w:type="pct"/>
            <w:vMerge/>
            <w:tcBorders>
              <w:left w:val="thinThickSmallGap" w:sz="24" w:space="0" w:color="auto"/>
            </w:tcBorders>
          </w:tcPr>
          <w:p w:rsidR="00E82A33" w:rsidRPr="00461B73" w:rsidRDefault="00E82A33" w:rsidP="002C2E41">
            <w:pPr>
              <w:tabs>
                <w:tab w:val="left" w:pos="8226"/>
              </w:tabs>
              <w:spacing w:after="0" w:line="240" w:lineRule="auto"/>
              <w:rPr>
                <w:rFonts w:ascii="Times New Roman" w:eastAsia="Times New Roman" w:hAnsi="Times New Roman"/>
                <w:lang w:val="sr-Cyrl-CS"/>
              </w:rPr>
            </w:pPr>
          </w:p>
        </w:tc>
        <w:tc>
          <w:tcPr>
            <w:tcW w:w="592" w:type="pct"/>
          </w:tcPr>
          <w:p w:rsidR="00E82A33" w:rsidRPr="00461B73" w:rsidRDefault="00E82A33" w:rsidP="00540CBE">
            <w:pPr>
              <w:tabs>
                <w:tab w:val="left" w:pos="8226"/>
              </w:tabs>
              <w:spacing w:after="0" w:line="240" w:lineRule="auto"/>
              <w:rPr>
                <w:rFonts w:ascii="Times New Roman" w:eastAsia="Times New Roman" w:hAnsi="Times New Roman"/>
                <w:vertAlign w:val="subscript"/>
              </w:rPr>
            </w:pPr>
            <w:r>
              <w:rPr>
                <w:rFonts w:ascii="Times New Roman" w:eastAsia="Times New Roman" w:hAnsi="Times New Roman"/>
              </w:rPr>
              <w:t xml:space="preserve"> </w:t>
            </w:r>
          </w:p>
        </w:tc>
        <w:tc>
          <w:tcPr>
            <w:tcW w:w="753" w:type="pct"/>
          </w:tcPr>
          <w:p w:rsidR="00E82A33" w:rsidRPr="00611B66" w:rsidRDefault="00E82A33" w:rsidP="002C2E41">
            <w:pPr>
              <w:tabs>
                <w:tab w:val="left" w:pos="8226"/>
              </w:tabs>
              <w:spacing w:after="0" w:line="240" w:lineRule="auto"/>
              <w:jc w:val="center"/>
              <w:rPr>
                <w:rFonts w:ascii="Times New Roman" w:eastAsia="Times New Roman" w:hAnsi="Times New Roman"/>
              </w:rPr>
            </w:pPr>
          </w:p>
        </w:tc>
        <w:tc>
          <w:tcPr>
            <w:tcW w:w="592" w:type="pct"/>
          </w:tcPr>
          <w:p w:rsidR="00E82A33" w:rsidRPr="00816171" w:rsidRDefault="00E82A33" w:rsidP="002C2E41">
            <w:pPr>
              <w:tabs>
                <w:tab w:val="left" w:pos="8226"/>
              </w:tabs>
              <w:spacing w:after="0" w:line="240" w:lineRule="auto"/>
              <w:jc w:val="center"/>
              <w:rPr>
                <w:rFonts w:ascii="Times New Roman" w:eastAsia="Times New Roman" w:hAnsi="Times New Roman"/>
                <w:vertAlign w:val="subscript"/>
              </w:rPr>
            </w:pPr>
            <w:r w:rsidRPr="00461B73">
              <w:rPr>
                <w:rFonts w:ascii="Times New Roman" w:eastAsia="Times New Roman" w:hAnsi="Times New Roman"/>
              </w:rPr>
              <w:t>VI</w:t>
            </w:r>
            <w:r>
              <w:rPr>
                <w:rFonts w:ascii="Times New Roman" w:eastAsia="Times New Roman" w:hAnsi="Times New Roman"/>
                <w:vertAlign w:val="subscript"/>
              </w:rPr>
              <w:t>4</w:t>
            </w:r>
          </w:p>
        </w:tc>
        <w:tc>
          <w:tcPr>
            <w:tcW w:w="598" w:type="pct"/>
          </w:tcPr>
          <w:p w:rsidR="00E82A33" w:rsidRPr="00631183" w:rsidRDefault="00631183" w:rsidP="00611B66">
            <w:pPr>
              <w:tabs>
                <w:tab w:val="left" w:pos="8226"/>
              </w:tabs>
              <w:spacing w:after="0" w:line="240" w:lineRule="auto"/>
              <w:rPr>
                <w:rFonts w:ascii="Times New Roman" w:eastAsia="Times New Roman" w:hAnsi="Times New Roman"/>
              </w:rPr>
            </w:pPr>
            <w:r>
              <w:rPr>
                <w:rFonts w:ascii="Times New Roman" w:eastAsia="Times New Roman" w:hAnsi="Times New Roman"/>
              </w:rPr>
              <w:t xml:space="preserve">    19</w:t>
            </w:r>
          </w:p>
        </w:tc>
        <w:tc>
          <w:tcPr>
            <w:tcW w:w="574" w:type="pct"/>
          </w:tcPr>
          <w:p w:rsidR="00E82A33" w:rsidRPr="00461B73" w:rsidRDefault="00E82A33" w:rsidP="002C2E41">
            <w:pPr>
              <w:tabs>
                <w:tab w:val="left" w:pos="8226"/>
              </w:tabs>
              <w:spacing w:after="0" w:line="240" w:lineRule="auto"/>
              <w:rPr>
                <w:rFonts w:ascii="Times New Roman" w:eastAsia="Times New Roman" w:hAnsi="Times New Roman"/>
                <w:lang w:val="sr-Cyrl-CS"/>
              </w:rPr>
            </w:pPr>
          </w:p>
        </w:tc>
        <w:tc>
          <w:tcPr>
            <w:tcW w:w="598" w:type="pct"/>
          </w:tcPr>
          <w:p w:rsidR="00E82A33" w:rsidRPr="00461B73" w:rsidRDefault="00E82A33" w:rsidP="002C2E41">
            <w:pPr>
              <w:tabs>
                <w:tab w:val="left" w:pos="8226"/>
              </w:tabs>
              <w:spacing w:after="0" w:line="240" w:lineRule="auto"/>
              <w:rPr>
                <w:rFonts w:ascii="Times New Roman" w:eastAsia="Times New Roman" w:hAnsi="Times New Roman"/>
                <w:lang w:val="sr-Cyrl-CS"/>
              </w:rPr>
            </w:pPr>
          </w:p>
        </w:tc>
        <w:tc>
          <w:tcPr>
            <w:tcW w:w="543" w:type="pct"/>
            <w:vMerge/>
            <w:tcBorders>
              <w:right w:val="thinThickSmallGap" w:sz="24" w:space="0" w:color="auto"/>
            </w:tcBorders>
          </w:tcPr>
          <w:p w:rsidR="00E82A33" w:rsidRPr="00461B73" w:rsidRDefault="00E82A33" w:rsidP="002C2E41">
            <w:pPr>
              <w:tabs>
                <w:tab w:val="left" w:pos="8226"/>
              </w:tabs>
              <w:spacing w:after="0" w:line="240" w:lineRule="auto"/>
              <w:rPr>
                <w:rFonts w:ascii="Times New Roman" w:eastAsia="Times New Roman" w:hAnsi="Times New Roman"/>
                <w:lang w:val="sr-Cyrl-CS"/>
              </w:rPr>
            </w:pPr>
          </w:p>
        </w:tc>
      </w:tr>
      <w:tr w:rsidR="00E82A33" w:rsidRPr="00461B73" w:rsidTr="0092408C">
        <w:tc>
          <w:tcPr>
            <w:tcW w:w="749" w:type="pct"/>
            <w:vMerge/>
            <w:tcBorders>
              <w:left w:val="thinThickSmallGap" w:sz="24" w:space="0" w:color="auto"/>
            </w:tcBorders>
          </w:tcPr>
          <w:p w:rsidR="00E82A33" w:rsidRPr="00461B73" w:rsidRDefault="00E82A33" w:rsidP="002C2E41">
            <w:pPr>
              <w:tabs>
                <w:tab w:val="left" w:pos="8226"/>
              </w:tabs>
              <w:spacing w:after="0" w:line="240" w:lineRule="auto"/>
              <w:rPr>
                <w:rFonts w:ascii="Times New Roman" w:eastAsia="Times New Roman" w:hAnsi="Times New Roman"/>
                <w:lang w:val="sr-Cyrl-CS"/>
              </w:rPr>
            </w:pPr>
          </w:p>
        </w:tc>
        <w:tc>
          <w:tcPr>
            <w:tcW w:w="592" w:type="pct"/>
          </w:tcPr>
          <w:p w:rsidR="00E82A33" w:rsidRDefault="00E82A33" w:rsidP="00540CBE">
            <w:pPr>
              <w:tabs>
                <w:tab w:val="left" w:pos="8226"/>
              </w:tabs>
              <w:spacing w:after="0" w:line="240" w:lineRule="auto"/>
              <w:rPr>
                <w:rFonts w:ascii="Times New Roman" w:eastAsia="Times New Roman" w:hAnsi="Times New Roman"/>
              </w:rPr>
            </w:pPr>
          </w:p>
        </w:tc>
        <w:tc>
          <w:tcPr>
            <w:tcW w:w="753" w:type="pct"/>
          </w:tcPr>
          <w:p w:rsidR="00E82A33" w:rsidRPr="008D451D" w:rsidRDefault="00E82A33" w:rsidP="002C2E41">
            <w:pPr>
              <w:tabs>
                <w:tab w:val="left" w:pos="8226"/>
              </w:tabs>
              <w:spacing w:after="0" w:line="240" w:lineRule="auto"/>
              <w:jc w:val="center"/>
              <w:rPr>
                <w:rFonts w:ascii="Times New Roman" w:eastAsia="Times New Roman" w:hAnsi="Times New Roman"/>
              </w:rPr>
            </w:pPr>
          </w:p>
        </w:tc>
        <w:tc>
          <w:tcPr>
            <w:tcW w:w="592" w:type="pct"/>
          </w:tcPr>
          <w:p w:rsidR="00E82A33" w:rsidRPr="00816171" w:rsidRDefault="00E82A33" w:rsidP="002C2E41">
            <w:pPr>
              <w:tabs>
                <w:tab w:val="left" w:pos="8226"/>
              </w:tabs>
              <w:spacing w:after="0" w:line="240" w:lineRule="auto"/>
              <w:jc w:val="center"/>
              <w:rPr>
                <w:rFonts w:ascii="Times New Roman" w:eastAsia="Times New Roman" w:hAnsi="Times New Roman"/>
              </w:rPr>
            </w:pPr>
            <w:r w:rsidRPr="00461B73">
              <w:rPr>
                <w:rFonts w:ascii="Times New Roman" w:eastAsia="Times New Roman" w:hAnsi="Times New Roman"/>
              </w:rPr>
              <w:t>V</w:t>
            </w:r>
            <w:r>
              <w:rPr>
                <w:rFonts w:ascii="Times New Roman" w:eastAsia="Times New Roman" w:hAnsi="Times New Roman"/>
              </w:rPr>
              <w:t>I</w:t>
            </w:r>
            <w:r w:rsidRPr="00461B73">
              <w:rPr>
                <w:rFonts w:ascii="Times New Roman" w:eastAsia="Times New Roman" w:hAnsi="Times New Roman"/>
              </w:rPr>
              <w:t>I</w:t>
            </w:r>
            <w:r>
              <w:rPr>
                <w:rFonts w:ascii="Times New Roman" w:eastAsia="Times New Roman" w:hAnsi="Times New Roman"/>
                <w:vertAlign w:val="subscript"/>
              </w:rPr>
              <w:t>2</w:t>
            </w:r>
          </w:p>
        </w:tc>
        <w:tc>
          <w:tcPr>
            <w:tcW w:w="598" w:type="pct"/>
          </w:tcPr>
          <w:p w:rsidR="00E82A33" w:rsidRPr="00BD2EDB" w:rsidRDefault="00BD2EDB" w:rsidP="002C2E41">
            <w:pPr>
              <w:tabs>
                <w:tab w:val="left" w:pos="8226"/>
              </w:tabs>
              <w:spacing w:after="0" w:line="240" w:lineRule="auto"/>
              <w:jc w:val="center"/>
              <w:rPr>
                <w:rFonts w:ascii="Times New Roman" w:eastAsia="Times New Roman" w:hAnsi="Times New Roman"/>
              </w:rPr>
            </w:pPr>
            <w:r>
              <w:rPr>
                <w:rFonts w:ascii="Times New Roman" w:eastAsia="Times New Roman" w:hAnsi="Times New Roman"/>
              </w:rPr>
              <w:t>20</w:t>
            </w:r>
          </w:p>
        </w:tc>
        <w:tc>
          <w:tcPr>
            <w:tcW w:w="574" w:type="pct"/>
          </w:tcPr>
          <w:p w:rsidR="00E82A33" w:rsidRPr="00461B73" w:rsidRDefault="00E82A33" w:rsidP="002C2E41">
            <w:pPr>
              <w:tabs>
                <w:tab w:val="left" w:pos="8226"/>
              </w:tabs>
              <w:spacing w:after="0" w:line="240" w:lineRule="auto"/>
              <w:rPr>
                <w:rFonts w:ascii="Times New Roman" w:eastAsia="Times New Roman" w:hAnsi="Times New Roman"/>
                <w:lang w:val="sr-Cyrl-CS"/>
              </w:rPr>
            </w:pPr>
          </w:p>
        </w:tc>
        <w:tc>
          <w:tcPr>
            <w:tcW w:w="598" w:type="pct"/>
          </w:tcPr>
          <w:p w:rsidR="00E82A33" w:rsidRPr="00461B73" w:rsidRDefault="00E82A33" w:rsidP="002C2E41">
            <w:pPr>
              <w:tabs>
                <w:tab w:val="left" w:pos="8226"/>
              </w:tabs>
              <w:spacing w:after="0" w:line="240" w:lineRule="auto"/>
              <w:rPr>
                <w:rFonts w:ascii="Times New Roman" w:eastAsia="Times New Roman" w:hAnsi="Times New Roman"/>
                <w:lang w:val="sr-Cyrl-CS"/>
              </w:rPr>
            </w:pPr>
          </w:p>
        </w:tc>
        <w:tc>
          <w:tcPr>
            <w:tcW w:w="543" w:type="pct"/>
            <w:vMerge/>
            <w:tcBorders>
              <w:right w:val="thinThickSmallGap" w:sz="24" w:space="0" w:color="auto"/>
            </w:tcBorders>
          </w:tcPr>
          <w:p w:rsidR="00E82A33" w:rsidRPr="00461B73" w:rsidRDefault="00E82A33" w:rsidP="002C2E41">
            <w:pPr>
              <w:tabs>
                <w:tab w:val="left" w:pos="8226"/>
              </w:tabs>
              <w:spacing w:after="0" w:line="240" w:lineRule="auto"/>
              <w:rPr>
                <w:rFonts w:ascii="Times New Roman" w:eastAsia="Times New Roman" w:hAnsi="Times New Roman"/>
                <w:lang w:val="sr-Cyrl-CS"/>
              </w:rPr>
            </w:pPr>
          </w:p>
        </w:tc>
      </w:tr>
      <w:tr w:rsidR="00E82A33" w:rsidRPr="00461B73" w:rsidTr="0092408C">
        <w:tc>
          <w:tcPr>
            <w:tcW w:w="749" w:type="pct"/>
            <w:vMerge/>
            <w:tcBorders>
              <w:left w:val="thinThickSmallGap" w:sz="24" w:space="0" w:color="auto"/>
            </w:tcBorders>
          </w:tcPr>
          <w:p w:rsidR="00E82A33" w:rsidRPr="00461B73" w:rsidRDefault="00E82A33" w:rsidP="002C2E41">
            <w:pPr>
              <w:tabs>
                <w:tab w:val="left" w:pos="8226"/>
              </w:tabs>
              <w:spacing w:after="0" w:line="240" w:lineRule="auto"/>
              <w:rPr>
                <w:rFonts w:ascii="Times New Roman" w:eastAsia="Times New Roman" w:hAnsi="Times New Roman"/>
                <w:lang w:val="sr-Cyrl-CS"/>
              </w:rPr>
            </w:pPr>
          </w:p>
        </w:tc>
        <w:tc>
          <w:tcPr>
            <w:tcW w:w="592" w:type="pct"/>
          </w:tcPr>
          <w:p w:rsidR="00E82A33" w:rsidRPr="00461B73" w:rsidRDefault="00E82A33" w:rsidP="002C2E41">
            <w:pPr>
              <w:tabs>
                <w:tab w:val="left" w:pos="8226"/>
              </w:tabs>
              <w:spacing w:after="0" w:line="240" w:lineRule="auto"/>
              <w:rPr>
                <w:rFonts w:ascii="Times New Roman" w:eastAsia="Times New Roman" w:hAnsi="Times New Roman"/>
                <w:lang w:val="sr-Cyrl-CS"/>
              </w:rPr>
            </w:pPr>
          </w:p>
        </w:tc>
        <w:tc>
          <w:tcPr>
            <w:tcW w:w="753" w:type="pct"/>
          </w:tcPr>
          <w:p w:rsidR="00E82A33" w:rsidRPr="00461B73" w:rsidRDefault="00E82A33" w:rsidP="002C2E41">
            <w:pPr>
              <w:tabs>
                <w:tab w:val="left" w:pos="8226"/>
              </w:tabs>
              <w:spacing w:after="0" w:line="240" w:lineRule="auto"/>
              <w:rPr>
                <w:rFonts w:ascii="Times New Roman" w:eastAsia="Times New Roman" w:hAnsi="Times New Roman"/>
                <w:lang w:val="sr-Cyrl-CS"/>
              </w:rPr>
            </w:pPr>
          </w:p>
        </w:tc>
        <w:tc>
          <w:tcPr>
            <w:tcW w:w="592" w:type="pct"/>
          </w:tcPr>
          <w:p w:rsidR="00E82A33" w:rsidRPr="00461B73" w:rsidRDefault="00E82A33" w:rsidP="002C2E41">
            <w:pPr>
              <w:tabs>
                <w:tab w:val="left" w:pos="8226"/>
              </w:tabs>
              <w:spacing w:after="0" w:line="240" w:lineRule="auto"/>
              <w:jc w:val="center"/>
              <w:rPr>
                <w:rFonts w:ascii="Times New Roman" w:eastAsia="Times New Roman" w:hAnsi="Times New Roman"/>
                <w:vertAlign w:val="subscript"/>
              </w:rPr>
            </w:pPr>
            <w:r w:rsidRPr="00461B73">
              <w:rPr>
                <w:rFonts w:ascii="Times New Roman" w:eastAsia="Times New Roman" w:hAnsi="Times New Roman"/>
              </w:rPr>
              <w:t>VII</w:t>
            </w:r>
            <w:r>
              <w:rPr>
                <w:rFonts w:ascii="Times New Roman" w:eastAsia="Times New Roman" w:hAnsi="Times New Roman"/>
                <w:vertAlign w:val="subscript"/>
              </w:rPr>
              <w:t>3</w:t>
            </w:r>
          </w:p>
        </w:tc>
        <w:tc>
          <w:tcPr>
            <w:tcW w:w="598" w:type="pct"/>
          </w:tcPr>
          <w:p w:rsidR="00E82A33" w:rsidRPr="00631183" w:rsidRDefault="00631183" w:rsidP="00611B66">
            <w:pPr>
              <w:tabs>
                <w:tab w:val="left" w:pos="8226"/>
              </w:tabs>
              <w:spacing w:after="0" w:line="240" w:lineRule="auto"/>
              <w:rPr>
                <w:rFonts w:ascii="Times New Roman" w:eastAsia="Times New Roman" w:hAnsi="Times New Roman"/>
              </w:rPr>
            </w:pPr>
            <w:r>
              <w:rPr>
                <w:rFonts w:ascii="Times New Roman" w:eastAsia="Times New Roman" w:hAnsi="Times New Roman"/>
              </w:rPr>
              <w:t xml:space="preserve">    2</w:t>
            </w:r>
            <w:r w:rsidR="00E35D2A">
              <w:rPr>
                <w:rFonts w:ascii="Times New Roman" w:eastAsia="Times New Roman" w:hAnsi="Times New Roman"/>
              </w:rPr>
              <w:t>1</w:t>
            </w:r>
          </w:p>
        </w:tc>
        <w:tc>
          <w:tcPr>
            <w:tcW w:w="574" w:type="pct"/>
          </w:tcPr>
          <w:p w:rsidR="00E82A33" w:rsidRPr="00461B73" w:rsidRDefault="00E82A33" w:rsidP="002C2E41">
            <w:pPr>
              <w:tabs>
                <w:tab w:val="left" w:pos="8226"/>
              </w:tabs>
              <w:spacing w:after="0" w:line="240" w:lineRule="auto"/>
              <w:rPr>
                <w:rFonts w:ascii="Times New Roman" w:eastAsia="Times New Roman" w:hAnsi="Times New Roman"/>
                <w:lang w:val="sr-Cyrl-CS"/>
              </w:rPr>
            </w:pPr>
          </w:p>
        </w:tc>
        <w:tc>
          <w:tcPr>
            <w:tcW w:w="598" w:type="pct"/>
          </w:tcPr>
          <w:p w:rsidR="00E82A33" w:rsidRPr="00461B73" w:rsidRDefault="00E82A33" w:rsidP="002C2E41">
            <w:pPr>
              <w:tabs>
                <w:tab w:val="left" w:pos="8226"/>
              </w:tabs>
              <w:spacing w:after="0" w:line="240" w:lineRule="auto"/>
              <w:rPr>
                <w:rFonts w:ascii="Times New Roman" w:eastAsia="Times New Roman" w:hAnsi="Times New Roman"/>
                <w:lang w:val="sr-Cyrl-CS"/>
              </w:rPr>
            </w:pPr>
          </w:p>
        </w:tc>
        <w:tc>
          <w:tcPr>
            <w:tcW w:w="543" w:type="pct"/>
            <w:vMerge/>
            <w:tcBorders>
              <w:right w:val="thinThickSmallGap" w:sz="24" w:space="0" w:color="auto"/>
            </w:tcBorders>
          </w:tcPr>
          <w:p w:rsidR="00E82A33" w:rsidRPr="00461B73" w:rsidRDefault="00E82A33" w:rsidP="002C2E41">
            <w:pPr>
              <w:tabs>
                <w:tab w:val="left" w:pos="8226"/>
              </w:tabs>
              <w:spacing w:after="0" w:line="240" w:lineRule="auto"/>
              <w:rPr>
                <w:rFonts w:ascii="Times New Roman" w:eastAsia="Times New Roman" w:hAnsi="Times New Roman"/>
                <w:lang w:val="sr-Cyrl-CS"/>
              </w:rPr>
            </w:pPr>
          </w:p>
        </w:tc>
      </w:tr>
      <w:tr w:rsidR="00E82A33" w:rsidRPr="00461B73" w:rsidTr="0092408C">
        <w:tc>
          <w:tcPr>
            <w:tcW w:w="749" w:type="pct"/>
            <w:vMerge/>
            <w:tcBorders>
              <w:left w:val="thinThickSmallGap" w:sz="24" w:space="0" w:color="auto"/>
            </w:tcBorders>
          </w:tcPr>
          <w:p w:rsidR="00E82A33" w:rsidRPr="00461B73" w:rsidRDefault="00E82A33" w:rsidP="002C2E41">
            <w:pPr>
              <w:tabs>
                <w:tab w:val="left" w:pos="8226"/>
              </w:tabs>
              <w:spacing w:after="0" w:line="240" w:lineRule="auto"/>
              <w:rPr>
                <w:rFonts w:ascii="Times New Roman" w:eastAsia="Times New Roman" w:hAnsi="Times New Roman"/>
                <w:lang w:val="sr-Cyrl-CS"/>
              </w:rPr>
            </w:pPr>
          </w:p>
        </w:tc>
        <w:tc>
          <w:tcPr>
            <w:tcW w:w="592" w:type="pct"/>
          </w:tcPr>
          <w:p w:rsidR="00E82A33" w:rsidRPr="00461B73" w:rsidRDefault="00E82A33" w:rsidP="002C2E41">
            <w:pPr>
              <w:tabs>
                <w:tab w:val="left" w:pos="8226"/>
              </w:tabs>
              <w:spacing w:after="0" w:line="240" w:lineRule="auto"/>
              <w:rPr>
                <w:rFonts w:ascii="Times New Roman" w:eastAsia="Times New Roman" w:hAnsi="Times New Roman"/>
                <w:lang w:val="sr-Cyrl-CS"/>
              </w:rPr>
            </w:pPr>
          </w:p>
        </w:tc>
        <w:tc>
          <w:tcPr>
            <w:tcW w:w="753" w:type="pct"/>
          </w:tcPr>
          <w:p w:rsidR="00E82A33" w:rsidRPr="00461B73" w:rsidRDefault="00E82A33" w:rsidP="002C2E41">
            <w:pPr>
              <w:tabs>
                <w:tab w:val="left" w:pos="8226"/>
              </w:tabs>
              <w:spacing w:after="0" w:line="240" w:lineRule="auto"/>
              <w:rPr>
                <w:rFonts w:ascii="Times New Roman" w:eastAsia="Times New Roman" w:hAnsi="Times New Roman"/>
                <w:lang w:val="sr-Cyrl-CS"/>
              </w:rPr>
            </w:pPr>
          </w:p>
        </w:tc>
        <w:tc>
          <w:tcPr>
            <w:tcW w:w="592" w:type="pct"/>
          </w:tcPr>
          <w:p w:rsidR="00E82A33" w:rsidRPr="00461B73" w:rsidRDefault="00E82A33" w:rsidP="002C2E41">
            <w:pPr>
              <w:tabs>
                <w:tab w:val="left" w:pos="8226"/>
              </w:tabs>
              <w:spacing w:after="0" w:line="240" w:lineRule="auto"/>
              <w:jc w:val="center"/>
              <w:rPr>
                <w:rFonts w:ascii="Times New Roman" w:eastAsia="Times New Roman" w:hAnsi="Times New Roman"/>
              </w:rPr>
            </w:pPr>
            <w:r w:rsidRPr="00461B73">
              <w:rPr>
                <w:rFonts w:ascii="Times New Roman" w:eastAsia="Times New Roman" w:hAnsi="Times New Roman"/>
              </w:rPr>
              <w:t>VII</w:t>
            </w:r>
            <w:r>
              <w:rPr>
                <w:rFonts w:ascii="Times New Roman" w:eastAsia="Times New Roman" w:hAnsi="Times New Roman"/>
                <w:vertAlign w:val="subscript"/>
              </w:rPr>
              <w:t>4</w:t>
            </w:r>
          </w:p>
        </w:tc>
        <w:tc>
          <w:tcPr>
            <w:tcW w:w="598" w:type="pct"/>
          </w:tcPr>
          <w:p w:rsidR="00E82A33" w:rsidRPr="00631183" w:rsidRDefault="00631183" w:rsidP="002C2E41">
            <w:pPr>
              <w:tabs>
                <w:tab w:val="left" w:pos="8226"/>
              </w:tabs>
              <w:spacing w:after="0" w:line="240" w:lineRule="auto"/>
              <w:jc w:val="center"/>
              <w:rPr>
                <w:rFonts w:ascii="Times New Roman" w:eastAsia="Times New Roman" w:hAnsi="Times New Roman"/>
              </w:rPr>
            </w:pPr>
            <w:r>
              <w:rPr>
                <w:rFonts w:ascii="Times New Roman" w:eastAsia="Times New Roman" w:hAnsi="Times New Roman"/>
              </w:rPr>
              <w:t>23</w:t>
            </w:r>
          </w:p>
        </w:tc>
        <w:tc>
          <w:tcPr>
            <w:tcW w:w="574" w:type="pct"/>
          </w:tcPr>
          <w:p w:rsidR="00E82A33" w:rsidRPr="00461B73" w:rsidRDefault="00E82A33" w:rsidP="002C2E41">
            <w:pPr>
              <w:tabs>
                <w:tab w:val="left" w:pos="8226"/>
              </w:tabs>
              <w:spacing w:after="0" w:line="240" w:lineRule="auto"/>
              <w:rPr>
                <w:rFonts w:ascii="Times New Roman" w:eastAsia="Times New Roman" w:hAnsi="Times New Roman"/>
                <w:lang w:val="sr-Cyrl-CS"/>
              </w:rPr>
            </w:pPr>
          </w:p>
        </w:tc>
        <w:tc>
          <w:tcPr>
            <w:tcW w:w="598" w:type="pct"/>
          </w:tcPr>
          <w:p w:rsidR="00E82A33" w:rsidRPr="00461B73" w:rsidRDefault="00E82A33" w:rsidP="002C2E41">
            <w:pPr>
              <w:tabs>
                <w:tab w:val="left" w:pos="8226"/>
              </w:tabs>
              <w:spacing w:after="0" w:line="240" w:lineRule="auto"/>
              <w:rPr>
                <w:rFonts w:ascii="Times New Roman" w:eastAsia="Times New Roman" w:hAnsi="Times New Roman"/>
                <w:lang w:val="sr-Cyrl-CS"/>
              </w:rPr>
            </w:pPr>
          </w:p>
        </w:tc>
        <w:tc>
          <w:tcPr>
            <w:tcW w:w="543" w:type="pct"/>
            <w:vMerge/>
            <w:tcBorders>
              <w:right w:val="thinThickSmallGap" w:sz="24" w:space="0" w:color="auto"/>
            </w:tcBorders>
          </w:tcPr>
          <w:p w:rsidR="00E82A33" w:rsidRPr="00461B73" w:rsidRDefault="00E82A33" w:rsidP="002C2E41">
            <w:pPr>
              <w:tabs>
                <w:tab w:val="left" w:pos="8226"/>
              </w:tabs>
              <w:spacing w:after="0" w:line="240" w:lineRule="auto"/>
              <w:rPr>
                <w:rFonts w:ascii="Times New Roman" w:eastAsia="Times New Roman" w:hAnsi="Times New Roman"/>
                <w:lang w:val="sr-Cyrl-CS"/>
              </w:rPr>
            </w:pPr>
          </w:p>
        </w:tc>
      </w:tr>
      <w:tr w:rsidR="00E82A33" w:rsidRPr="00461B73" w:rsidTr="0092408C">
        <w:tc>
          <w:tcPr>
            <w:tcW w:w="749" w:type="pct"/>
            <w:vMerge/>
            <w:tcBorders>
              <w:left w:val="thinThickSmallGap" w:sz="24" w:space="0" w:color="auto"/>
            </w:tcBorders>
          </w:tcPr>
          <w:p w:rsidR="00E82A33" w:rsidRPr="00461B73" w:rsidRDefault="00E82A33" w:rsidP="002C2E41">
            <w:pPr>
              <w:tabs>
                <w:tab w:val="left" w:pos="8226"/>
              </w:tabs>
              <w:spacing w:after="0" w:line="240" w:lineRule="auto"/>
              <w:rPr>
                <w:rFonts w:ascii="Times New Roman" w:eastAsia="Times New Roman" w:hAnsi="Times New Roman"/>
                <w:lang w:val="sr-Cyrl-CS"/>
              </w:rPr>
            </w:pPr>
          </w:p>
        </w:tc>
        <w:tc>
          <w:tcPr>
            <w:tcW w:w="592" w:type="pct"/>
          </w:tcPr>
          <w:p w:rsidR="00E82A33" w:rsidRPr="00461B73" w:rsidRDefault="00E82A33" w:rsidP="002C2E41">
            <w:pPr>
              <w:tabs>
                <w:tab w:val="left" w:pos="8226"/>
              </w:tabs>
              <w:spacing w:after="0" w:line="240" w:lineRule="auto"/>
              <w:rPr>
                <w:rFonts w:ascii="Times New Roman" w:eastAsia="Times New Roman" w:hAnsi="Times New Roman"/>
                <w:lang w:val="sr-Cyrl-CS"/>
              </w:rPr>
            </w:pPr>
          </w:p>
        </w:tc>
        <w:tc>
          <w:tcPr>
            <w:tcW w:w="753" w:type="pct"/>
          </w:tcPr>
          <w:p w:rsidR="00E82A33" w:rsidRPr="00461B73" w:rsidRDefault="00E82A33" w:rsidP="002C2E41">
            <w:pPr>
              <w:tabs>
                <w:tab w:val="left" w:pos="8226"/>
              </w:tabs>
              <w:spacing w:after="0" w:line="240" w:lineRule="auto"/>
              <w:rPr>
                <w:rFonts w:ascii="Times New Roman" w:eastAsia="Times New Roman" w:hAnsi="Times New Roman"/>
                <w:lang w:val="sr-Cyrl-CS"/>
              </w:rPr>
            </w:pPr>
          </w:p>
        </w:tc>
        <w:tc>
          <w:tcPr>
            <w:tcW w:w="592" w:type="pct"/>
          </w:tcPr>
          <w:p w:rsidR="00E82A33" w:rsidRPr="00816171" w:rsidRDefault="00E82A33" w:rsidP="002C2E41">
            <w:pPr>
              <w:tabs>
                <w:tab w:val="left" w:pos="8226"/>
              </w:tabs>
              <w:spacing w:after="0" w:line="240" w:lineRule="auto"/>
              <w:jc w:val="center"/>
              <w:rPr>
                <w:rFonts w:ascii="Times New Roman" w:eastAsia="Times New Roman" w:hAnsi="Times New Roman"/>
                <w:vertAlign w:val="subscript"/>
              </w:rPr>
            </w:pPr>
            <w:r w:rsidRPr="00461B73">
              <w:rPr>
                <w:rFonts w:ascii="Times New Roman" w:eastAsia="Times New Roman" w:hAnsi="Times New Roman"/>
              </w:rPr>
              <w:t>VI</w:t>
            </w:r>
            <w:r>
              <w:rPr>
                <w:rFonts w:ascii="Times New Roman" w:eastAsia="Times New Roman" w:hAnsi="Times New Roman"/>
              </w:rPr>
              <w:t>I</w:t>
            </w:r>
            <w:r w:rsidRPr="00461B73">
              <w:rPr>
                <w:rFonts w:ascii="Times New Roman" w:eastAsia="Times New Roman" w:hAnsi="Times New Roman"/>
              </w:rPr>
              <w:t>I</w:t>
            </w:r>
            <w:r w:rsidR="00631183">
              <w:rPr>
                <w:rFonts w:ascii="Times New Roman" w:eastAsia="Times New Roman" w:hAnsi="Times New Roman"/>
                <w:vertAlign w:val="subscript"/>
              </w:rPr>
              <w:t>2</w:t>
            </w:r>
          </w:p>
        </w:tc>
        <w:tc>
          <w:tcPr>
            <w:tcW w:w="598" w:type="pct"/>
          </w:tcPr>
          <w:p w:rsidR="00E82A33" w:rsidRPr="00631183" w:rsidRDefault="00631183" w:rsidP="00611B66">
            <w:pPr>
              <w:tabs>
                <w:tab w:val="left" w:pos="8226"/>
              </w:tabs>
              <w:spacing w:after="0" w:line="240" w:lineRule="auto"/>
              <w:rPr>
                <w:rFonts w:ascii="Times New Roman" w:eastAsia="Times New Roman" w:hAnsi="Times New Roman"/>
              </w:rPr>
            </w:pPr>
            <w:r>
              <w:rPr>
                <w:rFonts w:ascii="Times New Roman" w:eastAsia="Times New Roman" w:hAnsi="Times New Roman"/>
              </w:rPr>
              <w:t xml:space="preserve">    20</w:t>
            </w:r>
          </w:p>
        </w:tc>
        <w:tc>
          <w:tcPr>
            <w:tcW w:w="574" w:type="pct"/>
          </w:tcPr>
          <w:p w:rsidR="00E82A33" w:rsidRPr="00461B73" w:rsidRDefault="00E82A33" w:rsidP="002C2E41">
            <w:pPr>
              <w:tabs>
                <w:tab w:val="left" w:pos="8226"/>
              </w:tabs>
              <w:spacing w:after="0" w:line="240" w:lineRule="auto"/>
              <w:rPr>
                <w:rFonts w:ascii="Times New Roman" w:eastAsia="Times New Roman" w:hAnsi="Times New Roman"/>
                <w:lang w:val="sr-Cyrl-CS"/>
              </w:rPr>
            </w:pPr>
          </w:p>
        </w:tc>
        <w:tc>
          <w:tcPr>
            <w:tcW w:w="598" w:type="pct"/>
          </w:tcPr>
          <w:p w:rsidR="00E82A33" w:rsidRPr="00461B73" w:rsidRDefault="00E82A33" w:rsidP="002C2E41">
            <w:pPr>
              <w:tabs>
                <w:tab w:val="left" w:pos="8226"/>
              </w:tabs>
              <w:spacing w:after="0" w:line="240" w:lineRule="auto"/>
              <w:rPr>
                <w:rFonts w:ascii="Times New Roman" w:eastAsia="Times New Roman" w:hAnsi="Times New Roman"/>
                <w:lang w:val="sr-Cyrl-CS"/>
              </w:rPr>
            </w:pPr>
          </w:p>
        </w:tc>
        <w:tc>
          <w:tcPr>
            <w:tcW w:w="543" w:type="pct"/>
            <w:vMerge/>
            <w:tcBorders>
              <w:right w:val="thinThickSmallGap" w:sz="24" w:space="0" w:color="auto"/>
            </w:tcBorders>
          </w:tcPr>
          <w:p w:rsidR="00E82A33" w:rsidRPr="00461B73" w:rsidRDefault="00E82A33" w:rsidP="002C2E41">
            <w:pPr>
              <w:tabs>
                <w:tab w:val="left" w:pos="8226"/>
              </w:tabs>
              <w:spacing w:after="0" w:line="240" w:lineRule="auto"/>
              <w:rPr>
                <w:rFonts w:ascii="Times New Roman" w:eastAsia="Times New Roman" w:hAnsi="Times New Roman"/>
                <w:lang w:val="sr-Cyrl-CS"/>
              </w:rPr>
            </w:pPr>
          </w:p>
        </w:tc>
      </w:tr>
      <w:tr w:rsidR="00E82A33" w:rsidRPr="00461B73" w:rsidTr="0092408C">
        <w:tc>
          <w:tcPr>
            <w:tcW w:w="749" w:type="pct"/>
            <w:vMerge/>
            <w:tcBorders>
              <w:left w:val="thinThickSmallGap" w:sz="24" w:space="0" w:color="auto"/>
            </w:tcBorders>
          </w:tcPr>
          <w:p w:rsidR="00E82A33" w:rsidRPr="00461B73" w:rsidRDefault="00E82A33" w:rsidP="002C2E41">
            <w:pPr>
              <w:tabs>
                <w:tab w:val="left" w:pos="8226"/>
              </w:tabs>
              <w:spacing w:after="0" w:line="240" w:lineRule="auto"/>
              <w:rPr>
                <w:rFonts w:ascii="Times New Roman" w:eastAsia="Times New Roman" w:hAnsi="Times New Roman"/>
                <w:lang w:val="sr-Cyrl-CS"/>
              </w:rPr>
            </w:pPr>
          </w:p>
        </w:tc>
        <w:tc>
          <w:tcPr>
            <w:tcW w:w="592" w:type="pct"/>
          </w:tcPr>
          <w:p w:rsidR="00E82A33" w:rsidRPr="00461B73" w:rsidRDefault="00E82A33" w:rsidP="002C2E41">
            <w:pPr>
              <w:tabs>
                <w:tab w:val="left" w:pos="8226"/>
              </w:tabs>
              <w:spacing w:after="0" w:line="240" w:lineRule="auto"/>
              <w:rPr>
                <w:rFonts w:ascii="Times New Roman" w:eastAsia="Times New Roman" w:hAnsi="Times New Roman"/>
                <w:lang w:val="sr-Cyrl-CS"/>
              </w:rPr>
            </w:pPr>
          </w:p>
        </w:tc>
        <w:tc>
          <w:tcPr>
            <w:tcW w:w="753" w:type="pct"/>
          </w:tcPr>
          <w:p w:rsidR="00E82A33" w:rsidRPr="00461B73" w:rsidRDefault="00E82A33" w:rsidP="002C2E41">
            <w:pPr>
              <w:tabs>
                <w:tab w:val="left" w:pos="8226"/>
              </w:tabs>
              <w:spacing w:after="0" w:line="240" w:lineRule="auto"/>
              <w:rPr>
                <w:rFonts w:ascii="Times New Roman" w:eastAsia="Times New Roman" w:hAnsi="Times New Roman"/>
                <w:lang w:val="sr-Cyrl-CS"/>
              </w:rPr>
            </w:pPr>
          </w:p>
        </w:tc>
        <w:tc>
          <w:tcPr>
            <w:tcW w:w="592" w:type="pct"/>
          </w:tcPr>
          <w:p w:rsidR="00E82A33" w:rsidRPr="00CC2C09" w:rsidRDefault="00E82A33" w:rsidP="00CC2C09">
            <w:pPr>
              <w:tabs>
                <w:tab w:val="left" w:pos="8226"/>
              </w:tabs>
              <w:spacing w:after="0" w:line="240" w:lineRule="auto"/>
              <w:rPr>
                <w:rFonts w:ascii="Times New Roman" w:eastAsia="Times New Roman" w:hAnsi="Times New Roman"/>
                <w:vertAlign w:val="subscript"/>
                <w:lang w:val="sr-Cyrl-CS"/>
              </w:rPr>
            </w:pPr>
            <w:r>
              <w:rPr>
                <w:rFonts w:ascii="Times New Roman" w:eastAsia="Times New Roman" w:hAnsi="Times New Roman"/>
                <w:lang w:val="sr-Cyrl-CS"/>
              </w:rPr>
              <w:t xml:space="preserve">  </w:t>
            </w:r>
            <w:r w:rsidRPr="00461B73">
              <w:rPr>
                <w:rFonts w:ascii="Times New Roman" w:eastAsia="Times New Roman" w:hAnsi="Times New Roman"/>
              </w:rPr>
              <w:t>VIII</w:t>
            </w:r>
            <w:r w:rsidR="00631183">
              <w:rPr>
                <w:rFonts w:ascii="Times New Roman" w:eastAsia="Times New Roman" w:hAnsi="Times New Roman"/>
                <w:vertAlign w:val="subscript"/>
              </w:rPr>
              <w:t>3</w:t>
            </w:r>
          </w:p>
        </w:tc>
        <w:tc>
          <w:tcPr>
            <w:tcW w:w="598" w:type="pct"/>
          </w:tcPr>
          <w:p w:rsidR="00E82A33" w:rsidRPr="00631183" w:rsidRDefault="00631183" w:rsidP="002C2E41">
            <w:pPr>
              <w:tabs>
                <w:tab w:val="left" w:pos="8226"/>
              </w:tabs>
              <w:spacing w:after="0" w:line="240" w:lineRule="auto"/>
              <w:jc w:val="center"/>
              <w:rPr>
                <w:rFonts w:ascii="Times New Roman" w:eastAsia="Times New Roman" w:hAnsi="Times New Roman"/>
              </w:rPr>
            </w:pPr>
            <w:r>
              <w:rPr>
                <w:rFonts w:ascii="Times New Roman" w:eastAsia="Times New Roman" w:hAnsi="Times New Roman"/>
              </w:rPr>
              <w:t>17</w:t>
            </w:r>
          </w:p>
        </w:tc>
        <w:tc>
          <w:tcPr>
            <w:tcW w:w="574" w:type="pct"/>
          </w:tcPr>
          <w:p w:rsidR="00E82A33" w:rsidRPr="00461B73" w:rsidRDefault="00E82A33" w:rsidP="002C2E41">
            <w:pPr>
              <w:tabs>
                <w:tab w:val="left" w:pos="8226"/>
              </w:tabs>
              <w:spacing w:after="0" w:line="240" w:lineRule="auto"/>
              <w:rPr>
                <w:rFonts w:ascii="Times New Roman" w:eastAsia="Times New Roman" w:hAnsi="Times New Roman"/>
                <w:lang w:val="sr-Cyrl-CS"/>
              </w:rPr>
            </w:pPr>
          </w:p>
        </w:tc>
        <w:tc>
          <w:tcPr>
            <w:tcW w:w="598" w:type="pct"/>
          </w:tcPr>
          <w:p w:rsidR="00E82A33" w:rsidRPr="00461B73" w:rsidRDefault="00E82A33" w:rsidP="002C2E41">
            <w:pPr>
              <w:tabs>
                <w:tab w:val="left" w:pos="8226"/>
              </w:tabs>
              <w:spacing w:after="0" w:line="240" w:lineRule="auto"/>
              <w:rPr>
                <w:rFonts w:ascii="Times New Roman" w:eastAsia="Times New Roman" w:hAnsi="Times New Roman"/>
                <w:lang w:val="sr-Cyrl-CS"/>
              </w:rPr>
            </w:pPr>
          </w:p>
        </w:tc>
        <w:tc>
          <w:tcPr>
            <w:tcW w:w="543" w:type="pct"/>
            <w:vMerge/>
            <w:tcBorders>
              <w:right w:val="thinThickSmallGap" w:sz="24" w:space="0" w:color="auto"/>
            </w:tcBorders>
          </w:tcPr>
          <w:p w:rsidR="00E82A33" w:rsidRPr="00461B73" w:rsidRDefault="00E82A33" w:rsidP="002C2E41">
            <w:pPr>
              <w:tabs>
                <w:tab w:val="left" w:pos="8226"/>
              </w:tabs>
              <w:spacing w:after="0" w:line="240" w:lineRule="auto"/>
              <w:rPr>
                <w:rFonts w:ascii="Times New Roman" w:eastAsia="Times New Roman" w:hAnsi="Times New Roman"/>
                <w:lang w:val="sr-Cyrl-CS"/>
              </w:rPr>
            </w:pPr>
          </w:p>
        </w:tc>
      </w:tr>
      <w:tr w:rsidR="00E82A33" w:rsidRPr="00461B73" w:rsidTr="0092408C">
        <w:tc>
          <w:tcPr>
            <w:tcW w:w="749" w:type="pct"/>
            <w:vMerge/>
            <w:tcBorders>
              <w:left w:val="thinThickSmallGap" w:sz="24" w:space="0" w:color="auto"/>
            </w:tcBorders>
          </w:tcPr>
          <w:p w:rsidR="00E82A33" w:rsidRPr="00461B73" w:rsidRDefault="00E82A33" w:rsidP="002C2E41">
            <w:pPr>
              <w:tabs>
                <w:tab w:val="left" w:pos="8226"/>
              </w:tabs>
              <w:spacing w:after="0" w:line="240" w:lineRule="auto"/>
              <w:rPr>
                <w:rFonts w:ascii="Times New Roman" w:eastAsia="Times New Roman" w:hAnsi="Times New Roman"/>
                <w:lang w:val="sr-Cyrl-CS"/>
              </w:rPr>
            </w:pPr>
          </w:p>
        </w:tc>
        <w:tc>
          <w:tcPr>
            <w:tcW w:w="592" w:type="pct"/>
          </w:tcPr>
          <w:p w:rsidR="00E82A33" w:rsidRPr="00461B73" w:rsidRDefault="00E82A33" w:rsidP="002C2E41">
            <w:pPr>
              <w:tabs>
                <w:tab w:val="left" w:pos="8226"/>
              </w:tabs>
              <w:spacing w:after="0" w:line="240" w:lineRule="auto"/>
              <w:rPr>
                <w:rFonts w:ascii="Times New Roman" w:eastAsia="Times New Roman" w:hAnsi="Times New Roman"/>
                <w:lang w:val="sr-Cyrl-CS"/>
              </w:rPr>
            </w:pPr>
          </w:p>
        </w:tc>
        <w:tc>
          <w:tcPr>
            <w:tcW w:w="753" w:type="pct"/>
          </w:tcPr>
          <w:p w:rsidR="00E82A33" w:rsidRPr="00461B73" w:rsidRDefault="00E82A33" w:rsidP="002C2E41">
            <w:pPr>
              <w:tabs>
                <w:tab w:val="left" w:pos="8226"/>
              </w:tabs>
              <w:spacing w:after="0" w:line="240" w:lineRule="auto"/>
              <w:rPr>
                <w:rFonts w:ascii="Times New Roman" w:eastAsia="Times New Roman" w:hAnsi="Times New Roman"/>
                <w:lang w:val="sr-Cyrl-CS"/>
              </w:rPr>
            </w:pPr>
          </w:p>
        </w:tc>
        <w:tc>
          <w:tcPr>
            <w:tcW w:w="592" w:type="pct"/>
          </w:tcPr>
          <w:p w:rsidR="00E82A33" w:rsidRPr="00E82A33" w:rsidRDefault="00E82A33" w:rsidP="002C2E41">
            <w:pPr>
              <w:tabs>
                <w:tab w:val="left" w:pos="8226"/>
              </w:tabs>
              <w:spacing w:after="0" w:line="240" w:lineRule="auto"/>
              <w:jc w:val="center"/>
              <w:rPr>
                <w:rFonts w:ascii="Times New Roman" w:eastAsia="Times New Roman" w:hAnsi="Times New Roman"/>
                <w:vertAlign w:val="subscript"/>
              </w:rPr>
            </w:pPr>
            <w:r w:rsidRPr="00461B73">
              <w:rPr>
                <w:rFonts w:ascii="Times New Roman" w:eastAsia="Times New Roman" w:hAnsi="Times New Roman"/>
              </w:rPr>
              <w:t>VIII</w:t>
            </w:r>
            <w:r w:rsidR="00631183">
              <w:rPr>
                <w:rFonts w:ascii="Times New Roman" w:eastAsia="Times New Roman" w:hAnsi="Times New Roman"/>
                <w:vertAlign w:val="subscript"/>
              </w:rPr>
              <w:t>4</w:t>
            </w:r>
          </w:p>
        </w:tc>
        <w:tc>
          <w:tcPr>
            <w:tcW w:w="598" w:type="pct"/>
          </w:tcPr>
          <w:p w:rsidR="00E82A33" w:rsidRPr="00631183" w:rsidRDefault="00631183" w:rsidP="002C2E41">
            <w:pPr>
              <w:tabs>
                <w:tab w:val="left" w:pos="8226"/>
              </w:tabs>
              <w:spacing w:after="0" w:line="240" w:lineRule="auto"/>
              <w:jc w:val="center"/>
              <w:rPr>
                <w:rFonts w:ascii="Times New Roman" w:eastAsia="Times New Roman" w:hAnsi="Times New Roman"/>
              </w:rPr>
            </w:pPr>
            <w:r>
              <w:rPr>
                <w:rFonts w:ascii="Times New Roman" w:eastAsia="Times New Roman" w:hAnsi="Times New Roman"/>
              </w:rPr>
              <w:t>22</w:t>
            </w:r>
          </w:p>
        </w:tc>
        <w:tc>
          <w:tcPr>
            <w:tcW w:w="574" w:type="pct"/>
          </w:tcPr>
          <w:p w:rsidR="00E82A33" w:rsidRPr="00461B73" w:rsidRDefault="00E82A33" w:rsidP="002C2E41">
            <w:pPr>
              <w:tabs>
                <w:tab w:val="left" w:pos="8226"/>
              </w:tabs>
              <w:spacing w:after="0" w:line="240" w:lineRule="auto"/>
              <w:rPr>
                <w:rFonts w:ascii="Times New Roman" w:eastAsia="Times New Roman" w:hAnsi="Times New Roman"/>
                <w:lang w:val="sr-Cyrl-CS"/>
              </w:rPr>
            </w:pPr>
          </w:p>
        </w:tc>
        <w:tc>
          <w:tcPr>
            <w:tcW w:w="598" w:type="pct"/>
          </w:tcPr>
          <w:p w:rsidR="00E82A33" w:rsidRPr="00461B73" w:rsidRDefault="00E82A33" w:rsidP="002C2E41">
            <w:pPr>
              <w:tabs>
                <w:tab w:val="left" w:pos="8226"/>
              </w:tabs>
              <w:spacing w:after="0" w:line="240" w:lineRule="auto"/>
              <w:rPr>
                <w:rFonts w:ascii="Times New Roman" w:eastAsia="Times New Roman" w:hAnsi="Times New Roman"/>
                <w:lang w:val="sr-Cyrl-CS"/>
              </w:rPr>
            </w:pPr>
          </w:p>
        </w:tc>
        <w:tc>
          <w:tcPr>
            <w:tcW w:w="543" w:type="pct"/>
            <w:vMerge/>
            <w:tcBorders>
              <w:right w:val="thinThickSmallGap" w:sz="24" w:space="0" w:color="auto"/>
            </w:tcBorders>
          </w:tcPr>
          <w:p w:rsidR="00E82A33" w:rsidRPr="00461B73" w:rsidRDefault="00E82A33" w:rsidP="002C2E41">
            <w:pPr>
              <w:tabs>
                <w:tab w:val="left" w:pos="8226"/>
              </w:tabs>
              <w:spacing w:after="0" w:line="240" w:lineRule="auto"/>
              <w:rPr>
                <w:rFonts w:ascii="Times New Roman" w:eastAsia="Times New Roman" w:hAnsi="Times New Roman"/>
                <w:lang w:val="sr-Cyrl-CS"/>
              </w:rPr>
            </w:pPr>
          </w:p>
        </w:tc>
      </w:tr>
      <w:tr w:rsidR="00E82A33" w:rsidRPr="00461B73" w:rsidTr="0092408C">
        <w:trPr>
          <w:trHeight w:val="259"/>
        </w:trPr>
        <w:tc>
          <w:tcPr>
            <w:tcW w:w="749" w:type="pct"/>
            <w:tcBorders>
              <w:left w:val="thinThickSmallGap" w:sz="24" w:space="0" w:color="auto"/>
              <w:bottom w:val="thinThickSmallGap" w:sz="24" w:space="0" w:color="auto"/>
            </w:tcBorders>
          </w:tcPr>
          <w:p w:rsidR="00E82A33" w:rsidRPr="00A308B8" w:rsidRDefault="00E82A33" w:rsidP="002C2E41">
            <w:pPr>
              <w:tabs>
                <w:tab w:val="left" w:pos="8226"/>
              </w:tabs>
              <w:spacing w:after="0" w:line="240" w:lineRule="auto"/>
              <w:rPr>
                <w:rFonts w:ascii="Times New Roman" w:eastAsia="Times New Roman" w:hAnsi="Times New Roman"/>
              </w:rPr>
            </w:pPr>
          </w:p>
        </w:tc>
        <w:tc>
          <w:tcPr>
            <w:tcW w:w="592" w:type="pct"/>
            <w:tcBorders>
              <w:bottom w:val="thinThickSmallGap" w:sz="24" w:space="0" w:color="auto"/>
            </w:tcBorders>
          </w:tcPr>
          <w:p w:rsidR="00E82A33" w:rsidRPr="00A308B8" w:rsidRDefault="00E82A33" w:rsidP="00A308B8">
            <w:pPr>
              <w:tabs>
                <w:tab w:val="left" w:pos="8226"/>
              </w:tabs>
              <w:spacing w:after="0" w:line="240" w:lineRule="auto"/>
              <w:rPr>
                <w:rFonts w:ascii="Times New Roman" w:eastAsia="Times New Roman" w:hAnsi="Times New Roman"/>
                <w:b/>
              </w:rPr>
            </w:pPr>
          </w:p>
        </w:tc>
        <w:tc>
          <w:tcPr>
            <w:tcW w:w="753" w:type="pct"/>
            <w:tcBorders>
              <w:bottom w:val="thinThickSmallGap" w:sz="24" w:space="0" w:color="auto"/>
            </w:tcBorders>
          </w:tcPr>
          <w:p w:rsidR="00E82A33" w:rsidRPr="00BD2EDB" w:rsidRDefault="00ED3120" w:rsidP="00ED3120">
            <w:pPr>
              <w:tabs>
                <w:tab w:val="left" w:pos="8226"/>
              </w:tabs>
              <w:rPr>
                <w:rFonts w:ascii="Times New Roman" w:eastAsia="Times New Roman" w:hAnsi="Times New Roman"/>
                <w:b/>
              </w:rPr>
            </w:pPr>
            <w:r>
              <w:rPr>
                <w:rFonts w:ascii="Times New Roman" w:eastAsia="Times New Roman" w:hAnsi="Times New Roman"/>
                <w:b/>
              </w:rPr>
              <w:t>7</w:t>
            </w:r>
            <w:r w:rsidR="00BD2EDB">
              <w:rPr>
                <w:rFonts w:ascii="Times New Roman" w:eastAsia="Times New Roman" w:hAnsi="Times New Roman"/>
                <w:b/>
              </w:rPr>
              <w:t>3</w:t>
            </w:r>
          </w:p>
        </w:tc>
        <w:tc>
          <w:tcPr>
            <w:tcW w:w="592" w:type="pct"/>
            <w:tcBorders>
              <w:bottom w:val="thinThickSmallGap" w:sz="24" w:space="0" w:color="auto"/>
            </w:tcBorders>
          </w:tcPr>
          <w:p w:rsidR="00E82A33" w:rsidRPr="00A308B8" w:rsidRDefault="00E82A33" w:rsidP="002C2E41">
            <w:pPr>
              <w:tabs>
                <w:tab w:val="left" w:pos="1350"/>
                <w:tab w:val="left" w:pos="8226"/>
              </w:tabs>
              <w:spacing w:after="0" w:line="240" w:lineRule="auto"/>
              <w:rPr>
                <w:rFonts w:ascii="Times New Roman" w:eastAsia="Times New Roman" w:hAnsi="Times New Roman"/>
                <w:b/>
              </w:rPr>
            </w:pPr>
          </w:p>
        </w:tc>
        <w:tc>
          <w:tcPr>
            <w:tcW w:w="598" w:type="pct"/>
            <w:tcBorders>
              <w:bottom w:val="thinThickSmallGap" w:sz="24" w:space="0" w:color="auto"/>
            </w:tcBorders>
          </w:tcPr>
          <w:p w:rsidR="00E82A33" w:rsidRPr="00BD2EDB" w:rsidRDefault="00ED3120" w:rsidP="00A308B8">
            <w:pPr>
              <w:tabs>
                <w:tab w:val="left" w:pos="1350"/>
                <w:tab w:val="left" w:pos="8226"/>
              </w:tabs>
              <w:ind w:left="177"/>
              <w:rPr>
                <w:rFonts w:ascii="Times New Roman" w:eastAsia="Times New Roman" w:hAnsi="Times New Roman"/>
              </w:rPr>
            </w:pPr>
            <w:r>
              <w:rPr>
                <w:rFonts w:ascii="Times New Roman" w:eastAsia="Times New Roman" w:hAnsi="Times New Roman"/>
              </w:rPr>
              <w:t>2</w:t>
            </w:r>
            <w:r w:rsidR="00E35D2A">
              <w:rPr>
                <w:rFonts w:ascii="Times New Roman" w:eastAsia="Times New Roman" w:hAnsi="Times New Roman"/>
              </w:rPr>
              <w:t>3</w:t>
            </w:r>
            <w:r w:rsidR="00BD2EDB">
              <w:rPr>
                <w:rFonts w:ascii="Times New Roman" w:eastAsia="Times New Roman" w:hAnsi="Times New Roman"/>
              </w:rPr>
              <w:t>1</w:t>
            </w:r>
          </w:p>
        </w:tc>
        <w:tc>
          <w:tcPr>
            <w:tcW w:w="574" w:type="pct"/>
            <w:tcBorders>
              <w:bottom w:val="thinThickSmallGap" w:sz="24" w:space="0" w:color="auto"/>
            </w:tcBorders>
          </w:tcPr>
          <w:p w:rsidR="00E82A33" w:rsidRPr="00072A56" w:rsidRDefault="00E82A33" w:rsidP="002C2E41">
            <w:pPr>
              <w:tabs>
                <w:tab w:val="left" w:pos="8226"/>
              </w:tabs>
              <w:spacing w:after="0" w:line="240" w:lineRule="auto"/>
              <w:rPr>
                <w:rFonts w:ascii="Times New Roman" w:eastAsia="Times New Roman" w:hAnsi="Times New Roman"/>
              </w:rPr>
            </w:pPr>
          </w:p>
        </w:tc>
        <w:tc>
          <w:tcPr>
            <w:tcW w:w="598" w:type="pct"/>
            <w:tcBorders>
              <w:bottom w:val="thinThickSmallGap" w:sz="24" w:space="0" w:color="auto"/>
            </w:tcBorders>
          </w:tcPr>
          <w:p w:rsidR="00E82A33" w:rsidRPr="00F3240A" w:rsidRDefault="00E82A33" w:rsidP="00B755B4">
            <w:pPr>
              <w:tabs>
                <w:tab w:val="left" w:pos="8226"/>
              </w:tabs>
              <w:spacing w:after="0" w:line="240" w:lineRule="auto"/>
              <w:jc w:val="center"/>
              <w:rPr>
                <w:rFonts w:ascii="Times New Roman" w:eastAsia="Times New Roman" w:hAnsi="Times New Roman"/>
                <w:b/>
              </w:rPr>
            </w:pPr>
          </w:p>
        </w:tc>
        <w:tc>
          <w:tcPr>
            <w:tcW w:w="543" w:type="pct"/>
            <w:tcBorders>
              <w:bottom w:val="thinThickSmallGap" w:sz="24" w:space="0" w:color="auto"/>
              <w:right w:val="thinThickSmallGap" w:sz="24" w:space="0" w:color="auto"/>
            </w:tcBorders>
          </w:tcPr>
          <w:p w:rsidR="00E82A33" w:rsidRPr="00BD2EDB" w:rsidRDefault="00E35D2A" w:rsidP="002C2E41">
            <w:pPr>
              <w:tabs>
                <w:tab w:val="left" w:pos="8226"/>
              </w:tabs>
              <w:spacing w:after="0" w:line="240" w:lineRule="auto"/>
              <w:jc w:val="center"/>
              <w:rPr>
                <w:rFonts w:ascii="Times New Roman" w:eastAsia="Times New Roman" w:hAnsi="Times New Roman"/>
                <w:b/>
              </w:rPr>
            </w:pPr>
            <w:r>
              <w:rPr>
                <w:rFonts w:ascii="Times New Roman" w:eastAsia="Times New Roman" w:hAnsi="Times New Roman"/>
                <w:b/>
              </w:rPr>
              <w:t>30</w:t>
            </w:r>
            <w:r w:rsidR="00BD2EDB">
              <w:rPr>
                <w:rFonts w:ascii="Times New Roman" w:eastAsia="Times New Roman" w:hAnsi="Times New Roman"/>
                <w:b/>
              </w:rPr>
              <w:t>4</w:t>
            </w:r>
          </w:p>
        </w:tc>
      </w:tr>
      <w:tr w:rsidR="00E82A33" w:rsidRPr="00461B73" w:rsidTr="0092408C">
        <w:tc>
          <w:tcPr>
            <w:tcW w:w="749" w:type="pct"/>
            <w:tcBorders>
              <w:left w:val="thinThickSmallGap" w:sz="24" w:space="0" w:color="auto"/>
              <w:bottom w:val="thinThickSmallGap" w:sz="24" w:space="0" w:color="auto"/>
            </w:tcBorders>
          </w:tcPr>
          <w:p w:rsidR="00E82A33" w:rsidRPr="00461B73" w:rsidRDefault="00E82A33" w:rsidP="007D0AF9">
            <w:pPr>
              <w:tabs>
                <w:tab w:val="left" w:pos="8226"/>
              </w:tabs>
              <w:spacing w:after="0" w:line="240" w:lineRule="auto"/>
              <w:rPr>
                <w:rFonts w:ascii="Times New Roman" w:eastAsia="Times New Roman" w:hAnsi="Times New Roman"/>
                <w:lang w:val="sr-Cyrl-CS"/>
              </w:rPr>
            </w:pPr>
            <w:r w:rsidRPr="00461B73">
              <w:rPr>
                <w:rFonts w:ascii="Times New Roman" w:eastAsia="Times New Roman" w:hAnsi="Times New Roman"/>
                <w:lang w:val="sr-Cyrl-CS"/>
              </w:rPr>
              <w:t>укупно</w:t>
            </w:r>
          </w:p>
        </w:tc>
        <w:tc>
          <w:tcPr>
            <w:tcW w:w="1345" w:type="pct"/>
            <w:gridSpan w:val="2"/>
            <w:tcBorders>
              <w:bottom w:val="thinThickSmallGap" w:sz="24" w:space="0" w:color="auto"/>
            </w:tcBorders>
          </w:tcPr>
          <w:p w:rsidR="00E82A33" w:rsidRPr="001757C8" w:rsidRDefault="00E82A33" w:rsidP="007D0AF9">
            <w:pPr>
              <w:tabs>
                <w:tab w:val="left" w:pos="8226"/>
              </w:tabs>
              <w:spacing w:after="0" w:line="240" w:lineRule="auto"/>
              <w:jc w:val="center"/>
              <w:rPr>
                <w:rFonts w:ascii="Times New Roman" w:eastAsia="Times New Roman" w:hAnsi="Times New Roman"/>
                <w:b/>
              </w:rPr>
            </w:pPr>
            <w:r w:rsidRPr="00461B73">
              <w:rPr>
                <w:rFonts w:ascii="Times New Roman" w:eastAsia="Times New Roman" w:hAnsi="Times New Roman"/>
                <w:b/>
                <w:lang w:val="sr-Cyrl-CS"/>
              </w:rPr>
              <w:t xml:space="preserve">    </w:t>
            </w:r>
            <w:r>
              <w:rPr>
                <w:rFonts w:ascii="Times New Roman" w:eastAsia="Times New Roman" w:hAnsi="Times New Roman"/>
                <w:b/>
              </w:rPr>
              <w:t xml:space="preserve">        </w:t>
            </w:r>
            <w:r w:rsidRPr="00461B73">
              <w:rPr>
                <w:rFonts w:ascii="Times New Roman" w:eastAsia="Times New Roman" w:hAnsi="Times New Roman"/>
                <w:b/>
                <w:lang w:val="sr-Cyrl-CS"/>
              </w:rPr>
              <w:t xml:space="preserve">   </w:t>
            </w:r>
          </w:p>
        </w:tc>
        <w:tc>
          <w:tcPr>
            <w:tcW w:w="1190" w:type="pct"/>
            <w:gridSpan w:val="2"/>
            <w:tcBorders>
              <w:bottom w:val="thinThickSmallGap" w:sz="24" w:space="0" w:color="auto"/>
            </w:tcBorders>
          </w:tcPr>
          <w:p w:rsidR="00E82A33" w:rsidRPr="006E492F" w:rsidRDefault="00E82A33" w:rsidP="007D0AF9">
            <w:pPr>
              <w:tabs>
                <w:tab w:val="left" w:pos="1350"/>
                <w:tab w:val="left" w:pos="8226"/>
              </w:tabs>
              <w:spacing w:after="0" w:line="240" w:lineRule="auto"/>
              <w:rPr>
                <w:rFonts w:ascii="Times New Roman" w:eastAsia="Times New Roman" w:hAnsi="Times New Roman"/>
                <w:b/>
              </w:rPr>
            </w:pPr>
            <w:r>
              <w:rPr>
                <w:rFonts w:ascii="Times New Roman" w:eastAsia="Times New Roman" w:hAnsi="Times New Roman"/>
                <w:b/>
              </w:rPr>
              <w:t xml:space="preserve">                     </w:t>
            </w:r>
          </w:p>
        </w:tc>
        <w:tc>
          <w:tcPr>
            <w:tcW w:w="574" w:type="pct"/>
            <w:tcBorders>
              <w:bottom w:val="thinThickSmallGap" w:sz="24" w:space="0" w:color="auto"/>
            </w:tcBorders>
          </w:tcPr>
          <w:p w:rsidR="00E82A33" w:rsidRPr="00461B73" w:rsidRDefault="00E82A33" w:rsidP="007D0AF9">
            <w:pPr>
              <w:tabs>
                <w:tab w:val="left" w:pos="8226"/>
              </w:tabs>
              <w:spacing w:after="0" w:line="240" w:lineRule="auto"/>
              <w:rPr>
                <w:rFonts w:ascii="Times New Roman" w:eastAsia="Times New Roman" w:hAnsi="Times New Roman"/>
                <w:lang w:val="sr-Cyrl-CS"/>
              </w:rPr>
            </w:pPr>
          </w:p>
        </w:tc>
        <w:tc>
          <w:tcPr>
            <w:tcW w:w="598" w:type="pct"/>
            <w:tcBorders>
              <w:bottom w:val="thinThickSmallGap" w:sz="24" w:space="0" w:color="auto"/>
            </w:tcBorders>
          </w:tcPr>
          <w:p w:rsidR="00E82A33" w:rsidRPr="00F3240A" w:rsidRDefault="00E82A33" w:rsidP="007D0AF9">
            <w:pPr>
              <w:tabs>
                <w:tab w:val="left" w:pos="8226"/>
              </w:tabs>
              <w:spacing w:after="0" w:line="240" w:lineRule="auto"/>
              <w:jc w:val="center"/>
              <w:rPr>
                <w:rFonts w:ascii="Times New Roman" w:eastAsia="Times New Roman" w:hAnsi="Times New Roman"/>
                <w:b/>
              </w:rPr>
            </w:pPr>
          </w:p>
        </w:tc>
        <w:tc>
          <w:tcPr>
            <w:tcW w:w="543" w:type="pct"/>
            <w:tcBorders>
              <w:bottom w:val="thinThickSmallGap" w:sz="24" w:space="0" w:color="auto"/>
              <w:right w:val="thinThickSmallGap" w:sz="24" w:space="0" w:color="auto"/>
            </w:tcBorders>
          </w:tcPr>
          <w:p w:rsidR="00E82A33" w:rsidRPr="006E492F" w:rsidRDefault="00E82A33" w:rsidP="007D0AF9">
            <w:pPr>
              <w:tabs>
                <w:tab w:val="left" w:pos="8226"/>
              </w:tabs>
              <w:spacing w:after="0" w:line="240" w:lineRule="auto"/>
              <w:jc w:val="center"/>
              <w:rPr>
                <w:rFonts w:ascii="Times New Roman" w:eastAsia="Times New Roman" w:hAnsi="Times New Roman"/>
                <w:b/>
              </w:rPr>
            </w:pPr>
          </w:p>
        </w:tc>
      </w:tr>
      <w:tr w:rsidR="00E82A33" w:rsidRPr="00461B73" w:rsidTr="0092408C">
        <w:tc>
          <w:tcPr>
            <w:tcW w:w="4457" w:type="pct"/>
            <w:gridSpan w:val="7"/>
            <w:tcBorders>
              <w:top w:val="thinThickSmallGap" w:sz="24" w:space="0" w:color="auto"/>
              <w:left w:val="thinThickSmallGap" w:sz="24" w:space="0" w:color="auto"/>
              <w:bottom w:val="thinThickSmallGap" w:sz="24" w:space="0" w:color="auto"/>
              <w:right w:val="thinThickSmallGap" w:sz="24" w:space="0" w:color="auto"/>
            </w:tcBorders>
          </w:tcPr>
          <w:p w:rsidR="00E82A33" w:rsidRPr="00461B73" w:rsidRDefault="00E82A33" w:rsidP="002C2E41">
            <w:pPr>
              <w:tabs>
                <w:tab w:val="left" w:pos="8226"/>
              </w:tabs>
              <w:spacing w:after="0" w:line="240" w:lineRule="auto"/>
              <w:jc w:val="center"/>
              <w:rPr>
                <w:rFonts w:ascii="Times New Roman" w:eastAsia="Times New Roman" w:hAnsi="Times New Roman"/>
                <w:b/>
                <w:lang w:val="sr-Cyrl-CS"/>
              </w:rPr>
            </w:pPr>
            <w:r w:rsidRPr="00461B73">
              <w:rPr>
                <w:rFonts w:ascii="Times New Roman" w:eastAsia="Times New Roman" w:hAnsi="Times New Roman"/>
                <w:b/>
                <w:lang w:val="sr-Cyrl-CS"/>
              </w:rPr>
              <w:t>У К У П Н О   У Ч Е Н И К А</w:t>
            </w:r>
          </w:p>
        </w:tc>
        <w:tc>
          <w:tcPr>
            <w:tcW w:w="543" w:type="pct"/>
            <w:tcBorders>
              <w:top w:val="thinThickSmallGap" w:sz="24" w:space="0" w:color="auto"/>
              <w:left w:val="thinThickSmallGap" w:sz="24" w:space="0" w:color="auto"/>
              <w:bottom w:val="thinThickSmallGap" w:sz="24" w:space="0" w:color="auto"/>
              <w:right w:val="thinThickSmallGap" w:sz="24" w:space="0" w:color="auto"/>
            </w:tcBorders>
          </w:tcPr>
          <w:p w:rsidR="00E82A33" w:rsidRPr="001811DD" w:rsidRDefault="00E82A33" w:rsidP="0061168D">
            <w:pPr>
              <w:tabs>
                <w:tab w:val="left" w:pos="8226"/>
              </w:tabs>
              <w:spacing w:after="0" w:line="240" w:lineRule="auto"/>
              <w:rPr>
                <w:rFonts w:ascii="Times New Roman" w:eastAsia="Times New Roman" w:hAnsi="Times New Roman"/>
                <w:b/>
              </w:rPr>
            </w:pPr>
            <w:r w:rsidRPr="002A35C5">
              <w:rPr>
                <w:rFonts w:ascii="Times New Roman" w:eastAsia="Times New Roman" w:hAnsi="Times New Roman"/>
                <w:b/>
                <w:lang w:val="ru-RU"/>
              </w:rPr>
              <w:t xml:space="preserve">   </w:t>
            </w:r>
            <w:r w:rsidR="00046C60">
              <w:rPr>
                <w:rFonts w:ascii="Times New Roman" w:eastAsia="Times New Roman" w:hAnsi="Times New Roman"/>
                <w:b/>
              </w:rPr>
              <w:t>5</w:t>
            </w:r>
            <w:r w:rsidR="00E35D2A">
              <w:rPr>
                <w:rFonts w:ascii="Times New Roman" w:eastAsia="Times New Roman" w:hAnsi="Times New Roman"/>
                <w:b/>
              </w:rPr>
              <w:t>7</w:t>
            </w:r>
            <w:r w:rsidR="00C80651">
              <w:rPr>
                <w:rFonts w:ascii="Times New Roman" w:eastAsia="Times New Roman" w:hAnsi="Times New Roman"/>
                <w:b/>
              </w:rPr>
              <w:t>5</w:t>
            </w:r>
          </w:p>
        </w:tc>
      </w:tr>
    </w:tbl>
    <w:p w:rsidR="00713759" w:rsidRDefault="00713759" w:rsidP="006D69F7">
      <w:pPr>
        <w:tabs>
          <w:tab w:val="left" w:pos="8226"/>
        </w:tabs>
        <w:spacing w:after="0" w:line="240" w:lineRule="auto"/>
        <w:rPr>
          <w:rFonts w:ascii="Times New Roman" w:hAnsi="Times New Roman"/>
          <w:lang w:val="sr-Cyrl-CS"/>
        </w:rPr>
      </w:pPr>
    </w:p>
    <w:p w:rsidR="00CF3A40" w:rsidRPr="00CF3A40" w:rsidRDefault="00DC23BB" w:rsidP="00CF3A40">
      <w:pPr>
        <w:autoSpaceDE w:val="0"/>
        <w:autoSpaceDN w:val="0"/>
        <w:adjustRightInd w:val="0"/>
        <w:spacing w:after="0" w:line="240" w:lineRule="auto"/>
        <w:jc w:val="center"/>
        <w:rPr>
          <w:rFonts w:ascii="Times New Roman" w:hAnsi="Times New Roman"/>
        </w:rPr>
      </w:pPr>
      <w:r w:rsidRPr="002A35C5">
        <w:rPr>
          <w:rFonts w:ascii="Times New Roman" w:hAnsi="Times New Roman"/>
          <w:lang w:val="ru-RU"/>
        </w:rPr>
        <w:t>У</w:t>
      </w:r>
      <w:r w:rsidR="004C4847" w:rsidRPr="002A35C5">
        <w:rPr>
          <w:rFonts w:ascii="Times New Roman" w:hAnsi="Times New Roman"/>
          <w:lang w:val="ru-RU"/>
        </w:rPr>
        <w:t xml:space="preserve"> млађим разредима има укупно </w:t>
      </w:r>
      <w:r w:rsidR="00C80651">
        <w:rPr>
          <w:rFonts w:ascii="Times New Roman" w:hAnsi="Times New Roman"/>
        </w:rPr>
        <w:t>271</w:t>
      </w:r>
      <w:r w:rsidRPr="00461B73">
        <w:rPr>
          <w:rFonts w:ascii="Times New Roman" w:hAnsi="Times New Roman"/>
          <w:lang w:val="sr-Cyrl-CS"/>
        </w:rPr>
        <w:t xml:space="preserve"> </w:t>
      </w:r>
      <w:r w:rsidRPr="002A35C5">
        <w:rPr>
          <w:rFonts w:ascii="Times New Roman" w:hAnsi="Times New Roman"/>
          <w:lang w:val="ru-RU"/>
        </w:rPr>
        <w:t xml:space="preserve"> ученика у</w:t>
      </w:r>
      <w:r w:rsidR="00F6035E">
        <w:rPr>
          <w:rFonts w:ascii="Times New Roman" w:hAnsi="Times New Roman"/>
          <w:lang w:val="ru-RU"/>
        </w:rPr>
        <w:t xml:space="preserve"> 1</w:t>
      </w:r>
      <w:r w:rsidR="00317AA7">
        <w:rPr>
          <w:rFonts w:ascii="Times New Roman" w:hAnsi="Times New Roman"/>
        </w:rPr>
        <w:t>4</w:t>
      </w:r>
      <w:r w:rsidR="00F6035E">
        <w:rPr>
          <w:rFonts w:ascii="Times New Roman" w:hAnsi="Times New Roman"/>
          <w:lang w:val="ru-RU"/>
        </w:rPr>
        <w:t xml:space="preserve"> одељења, док је у 1</w:t>
      </w:r>
      <w:r w:rsidR="00046C60">
        <w:rPr>
          <w:rFonts w:ascii="Times New Roman" w:hAnsi="Times New Roman"/>
        </w:rPr>
        <w:t>5</w:t>
      </w:r>
      <w:r w:rsidRPr="002A35C5">
        <w:rPr>
          <w:rFonts w:ascii="Times New Roman" w:hAnsi="Times New Roman"/>
          <w:lang w:val="ru-RU"/>
        </w:rPr>
        <w:t xml:space="preserve"> одељења</w:t>
      </w:r>
      <w:r w:rsidRPr="00461B73">
        <w:rPr>
          <w:rFonts w:ascii="Times New Roman" w:hAnsi="Times New Roman"/>
          <w:lang w:val="sr-Cyrl-CS"/>
        </w:rPr>
        <w:t xml:space="preserve"> </w:t>
      </w:r>
      <w:r w:rsidRPr="002A35C5">
        <w:rPr>
          <w:rFonts w:ascii="Times New Roman" w:hAnsi="Times New Roman"/>
          <w:lang w:val="ru-RU"/>
        </w:rPr>
        <w:t>старијих разреда укупно</w:t>
      </w:r>
      <w:r w:rsidR="00F6035E">
        <w:rPr>
          <w:rFonts w:ascii="Times New Roman" w:hAnsi="Times New Roman"/>
          <w:lang w:val="ru-RU"/>
        </w:rPr>
        <w:t xml:space="preserve"> </w:t>
      </w:r>
      <w:r w:rsidR="00C80651">
        <w:rPr>
          <w:rFonts w:ascii="Times New Roman" w:hAnsi="Times New Roman"/>
          <w:lang w:val="sr-Latn-CS"/>
        </w:rPr>
        <w:t>304</w:t>
      </w:r>
      <w:r w:rsidR="00E42C17" w:rsidRPr="00E42C17">
        <w:rPr>
          <w:rFonts w:ascii="Times New Roman" w:hAnsi="Times New Roman"/>
          <w:lang w:val="ru-RU"/>
        </w:rPr>
        <w:t xml:space="preserve"> </w:t>
      </w:r>
      <w:r w:rsidRPr="002A35C5">
        <w:rPr>
          <w:rFonts w:ascii="Times New Roman" w:hAnsi="Times New Roman"/>
          <w:lang w:val="ru-RU"/>
        </w:rPr>
        <w:t xml:space="preserve"> ученика.Укупно у школи нас</w:t>
      </w:r>
      <w:r w:rsidR="00046C60">
        <w:rPr>
          <w:rFonts w:ascii="Times New Roman" w:hAnsi="Times New Roman"/>
          <w:lang w:val="ru-RU"/>
        </w:rPr>
        <w:t xml:space="preserve">таву похађа  </w:t>
      </w:r>
      <w:r w:rsidR="00C80651">
        <w:rPr>
          <w:rFonts w:ascii="Times New Roman" w:hAnsi="Times New Roman"/>
        </w:rPr>
        <w:t>575</w:t>
      </w:r>
      <w:r w:rsidRPr="002A35C5">
        <w:rPr>
          <w:rFonts w:ascii="Times New Roman" w:hAnsi="Times New Roman"/>
          <w:lang w:val="ru-RU"/>
        </w:rPr>
        <w:t xml:space="preserve"> ученик</w:t>
      </w:r>
      <w:r w:rsidR="00E42C17">
        <w:rPr>
          <w:rFonts w:ascii="Times New Roman" w:hAnsi="Times New Roman"/>
          <w:lang w:val="sr-Cyrl-CS"/>
        </w:rPr>
        <w:t>а</w:t>
      </w:r>
      <w:r w:rsidRPr="002A35C5">
        <w:rPr>
          <w:rFonts w:ascii="Times New Roman" w:hAnsi="Times New Roman"/>
          <w:lang w:val="ru-RU"/>
        </w:rPr>
        <w:t xml:space="preserve"> у</w:t>
      </w:r>
      <w:r w:rsidR="00046C60">
        <w:rPr>
          <w:rFonts w:ascii="Times New Roman" w:hAnsi="Times New Roman"/>
          <w:lang w:val="ru-RU"/>
        </w:rPr>
        <w:t xml:space="preserve"> </w:t>
      </w:r>
      <w:r w:rsidR="00046C60">
        <w:rPr>
          <w:rFonts w:ascii="Times New Roman" w:hAnsi="Times New Roman"/>
        </w:rPr>
        <w:t>29</w:t>
      </w:r>
      <w:r w:rsidRPr="00461B73">
        <w:rPr>
          <w:rFonts w:ascii="Times New Roman" w:hAnsi="Times New Roman"/>
          <w:lang w:val="sr-Cyrl-CS"/>
        </w:rPr>
        <w:t xml:space="preserve"> </w:t>
      </w:r>
      <w:r w:rsidR="00CF3A40">
        <w:rPr>
          <w:rFonts w:ascii="Times New Roman" w:hAnsi="Times New Roman"/>
          <w:lang w:val="ru-RU"/>
        </w:rPr>
        <w:t>одељења</w:t>
      </w:r>
    </w:p>
    <w:p w:rsidR="00784E9E" w:rsidRDefault="00784E9E" w:rsidP="00CD1F60">
      <w:pPr>
        <w:autoSpaceDE w:val="0"/>
        <w:autoSpaceDN w:val="0"/>
        <w:adjustRightInd w:val="0"/>
        <w:spacing w:after="0" w:line="240" w:lineRule="auto"/>
        <w:jc w:val="center"/>
        <w:rPr>
          <w:rFonts w:ascii="Times New Roman" w:hAnsi="Times New Roman"/>
          <w:b/>
          <w:sz w:val="32"/>
          <w:szCs w:val="32"/>
          <w:lang w:val="sr-Cyrl-CS"/>
        </w:rPr>
      </w:pPr>
    </w:p>
    <w:p w:rsidR="007A01E8" w:rsidRDefault="007A01E8" w:rsidP="00CD1F60">
      <w:pPr>
        <w:autoSpaceDE w:val="0"/>
        <w:autoSpaceDN w:val="0"/>
        <w:adjustRightInd w:val="0"/>
        <w:spacing w:after="0" w:line="240" w:lineRule="auto"/>
        <w:jc w:val="center"/>
        <w:rPr>
          <w:rFonts w:ascii="Times New Roman" w:hAnsi="Times New Roman"/>
          <w:b/>
          <w:sz w:val="32"/>
          <w:szCs w:val="32"/>
          <w:lang w:val="sr-Cyrl-CS"/>
        </w:rPr>
      </w:pPr>
    </w:p>
    <w:p w:rsidR="00A94806" w:rsidRDefault="00A94806" w:rsidP="001C7ED0">
      <w:pPr>
        <w:autoSpaceDE w:val="0"/>
        <w:autoSpaceDN w:val="0"/>
        <w:adjustRightInd w:val="0"/>
        <w:spacing w:after="0" w:line="240" w:lineRule="auto"/>
        <w:jc w:val="center"/>
        <w:rPr>
          <w:rFonts w:ascii="Times New Roman" w:hAnsi="Times New Roman"/>
          <w:b/>
          <w:noProof/>
          <w:sz w:val="32"/>
        </w:rPr>
      </w:pPr>
    </w:p>
    <w:p w:rsidR="00A94806" w:rsidRDefault="00A94806" w:rsidP="001C7ED0">
      <w:pPr>
        <w:autoSpaceDE w:val="0"/>
        <w:autoSpaceDN w:val="0"/>
        <w:adjustRightInd w:val="0"/>
        <w:spacing w:after="0" w:line="240" w:lineRule="auto"/>
        <w:jc w:val="center"/>
        <w:rPr>
          <w:rFonts w:ascii="Times New Roman" w:hAnsi="Times New Roman"/>
          <w:b/>
          <w:noProof/>
          <w:sz w:val="32"/>
        </w:rPr>
      </w:pPr>
    </w:p>
    <w:p w:rsidR="000571C4" w:rsidRPr="001C7ED0" w:rsidRDefault="001C7ED0" w:rsidP="001C7ED0">
      <w:pPr>
        <w:autoSpaceDE w:val="0"/>
        <w:autoSpaceDN w:val="0"/>
        <w:adjustRightInd w:val="0"/>
        <w:spacing w:after="0" w:line="240" w:lineRule="auto"/>
        <w:jc w:val="center"/>
        <w:rPr>
          <w:rFonts w:ascii="Times New Roman" w:hAnsi="Times New Roman"/>
          <w:b/>
          <w:noProof/>
          <w:sz w:val="32"/>
        </w:rPr>
      </w:pPr>
      <w:r w:rsidRPr="001C7ED0">
        <w:rPr>
          <w:rFonts w:ascii="Times New Roman" w:hAnsi="Times New Roman"/>
          <w:b/>
          <w:noProof/>
          <w:sz w:val="32"/>
        </w:rPr>
        <w:t>2.</w:t>
      </w:r>
      <w:r>
        <w:rPr>
          <w:rFonts w:ascii="Times New Roman" w:hAnsi="Times New Roman"/>
          <w:b/>
          <w:noProof/>
          <w:sz w:val="32"/>
        </w:rPr>
        <w:t xml:space="preserve">1 </w:t>
      </w:r>
      <w:r w:rsidRPr="001C7ED0">
        <w:rPr>
          <w:rFonts w:ascii="Times New Roman" w:hAnsi="Times New Roman"/>
          <w:b/>
          <w:noProof/>
          <w:sz w:val="32"/>
        </w:rPr>
        <w:t xml:space="preserve"> ШКОЛСКИ КАЛЕНДАР</w:t>
      </w:r>
    </w:p>
    <w:p w:rsidR="000571C4" w:rsidRDefault="00DA255F" w:rsidP="00A94806">
      <w:pPr>
        <w:autoSpaceDE w:val="0"/>
        <w:autoSpaceDN w:val="0"/>
        <w:adjustRightInd w:val="0"/>
        <w:spacing w:after="0" w:line="240" w:lineRule="auto"/>
        <w:jc w:val="center"/>
        <w:rPr>
          <w:noProof/>
        </w:rPr>
      </w:pPr>
      <w:r>
        <w:rPr>
          <w:noProof/>
        </w:rPr>
        <w:pict>
          <v:shape id="Picture 1" o:spid="_x0000_s1027" type="#_x0000_t75" style="position:absolute;left:0;text-align:left;margin-left:1.5pt;margin-top:9.35pt;width:6in;height:576.75pt;z-index:-251659264;visibility:visible" wrapcoords="-75 0 -75 21572 21600 21572 21600 0 -75 0">
            <v:imagedata r:id="rId9" o:title=""/>
            <w10:wrap type="tight"/>
          </v:shape>
        </w:pict>
      </w:r>
    </w:p>
    <w:p w:rsidR="00A94806" w:rsidRDefault="00A94806" w:rsidP="00A94806">
      <w:pPr>
        <w:autoSpaceDE w:val="0"/>
        <w:autoSpaceDN w:val="0"/>
        <w:adjustRightInd w:val="0"/>
        <w:spacing w:after="0" w:line="240" w:lineRule="auto"/>
        <w:jc w:val="center"/>
        <w:rPr>
          <w:noProof/>
        </w:rPr>
      </w:pPr>
    </w:p>
    <w:p w:rsidR="00A94806" w:rsidRDefault="00A94806" w:rsidP="00A94806">
      <w:pPr>
        <w:autoSpaceDE w:val="0"/>
        <w:autoSpaceDN w:val="0"/>
        <w:adjustRightInd w:val="0"/>
        <w:spacing w:after="0" w:line="240" w:lineRule="auto"/>
        <w:jc w:val="center"/>
        <w:rPr>
          <w:noProof/>
        </w:rPr>
      </w:pPr>
    </w:p>
    <w:p w:rsidR="00A94806" w:rsidRDefault="00A94806" w:rsidP="00A94806">
      <w:pPr>
        <w:autoSpaceDE w:val="0"/>
        <w:autoSpaceDN w:val="0"/>
        <w:adjustRightInd w:val="0"/>
        <w:spacing w:after="0" w:line="240" w:lineRule="auto"/>
        <w:jc w:val="center"/>
        <w:rPr>
          <w:noProof/>
        </w:rPr>
      </w:pPr>
    </w:p>
    <w:p w:rsidR="00A94806" w:rsidRDefault="00A94806" w:rsidP="00A94806">
      <w:pPr>
        <w:autoSpaceDE w:val="0"/>
        <w:autoSpaceDN w:val="0"/>
        <w:adjustRightInd w:val="0"/>
        <w:spacing w:after="0" w:line="240" w:lineRule="auto"/>
        <w:jc w:val="center"/>
        <w:rPr>
          <w:noProof/>
        </w:rPr>
      </w:pPr>
    </w:p>
    <w:p w:rsidR="00A94806" w:rsidRDefault="00A94806" w:rsidP="00A94806">
      <w:pPr>
        <w:autoSpaceDE w:val="0"/>
        <w:autoSpaceDN w:val="0"/>
        <w:adjustRightInd w:val="0"/>
        <w:spacing w:after="0" w:line="240" w:lineRule="auto"/>
        <w:jc w:val="center"/>
        <w:rPr>
          <w:noProof/>
        </w:rPr>
      </w:pPr>
    </w:p>
    <w:p w:rsidR="00A94806" w:rsidRDefault="00A94806" w:rsidP="00A94806">
      <w:pPr>
        <w:autoSpaceDE w:val="0"/>
        <w:autoSpaceDN w:val="0"/>
        <w:adjustRightInd w:val="0"/>
        <w:spacing w:after="0" w:line="240" w:lineRule="auto"/>
        <w:jc w:val="center"/>
        <w:rPr>
          <w:noProof/>
        </w:rPr>
      </w:pPr>
    </w:p>
    <w:p w:rsidR="00A94806" w:rsidRDefault="00A94806" w:rsidP="00A94806">
      <w:pPr>
        <w:autoSpaceDE w:val="0"/>
        <w:autoSpaceDN w:val="0"/>
        <w:adjustRightInd w:val="0"/>
        <w:spacing w:after="0" w:line="240" w:lineRule="auto"/>
        <w:jc w:val="center"/>
        <w:rPr>
          <w:noProof/>
        </w:rPr>
      </w:pPr>
    </w:p>
    <w:p w:rsidR="00A94806" w:rsidRDefault="00A94806" w:rsidP="00A94806">
      <w:pPr>
        <w:autoSpaceDE w:val="0"/>
        <w:autoSpaceDN w:val="0"/>
        <w:adjustRightInd w:val="0"/>
        <w:spacing w:after="0" w:line="240" w:lineRule="auto"/>
        <w:jc w:val="center"/>
        <w:rPr>
          <w:noProof/>
        </w:rPr>
      </w:pPr>
    </w:p>
    <w:p w:rsidR="00A94806" w:rsidRDefault="00A94806" w:rsidP="00A94806">
      <w:pPr>
        <w:autoSpaceDE w:val="0"/>
        <w:autoSpaceDN w:val="0"/>
        <w:adjustRightInd w:val="0"/>
        <w:spacing w:after="0" w:line="240" w:lineRule="auto"/>
        <w:jc w:val="center"/>
        <w:rPr>
          <w:noProof/>
        </w:rPr>
      </w:pPr>
    </w:p>
    <w:p w:rsidR="00A94806" w:rsidRDefault="00A94806" w:rsidP="00A94806">
      <w:pPr>
        <w:autoSpaceDE w:val="0"/>
        <w:autoSpaceDN w:val="0"/>
        <w:adjustRightInd w:val="0"/>
        <w:spacing w:after="0" w:line="240" w:lineRule="auto"/>
        <w:jc w:val="center"/>
        <w:rPr>
          <w:noProof/>
        </w:rPr>
      </w:pPr>
    </w:p>
    <w:p w:rsidR="00A94806" w:rsidRDefault="00A94806" w:rsidP="00A94806">
      <w:pPr>
        <w:autoSpaceDE w:val="0"/>
        <w:autoSpaceDN w:val="0"/>
        <w:adjustRightInd w:val="0"/>
        <w:spacing w:after="0" w:line="240" w:lineRule="auto"/>
        <w:jc w:val="center"/>
        <w:rPr>
          <w:noProof/>
        </w:rPr>
      </w:pPr>
    </w:p>
    <w:p w:rsidR="00A94806" w:rsidRDefault="00A94806" w:rsidP="00A94806">
      <w:pPr>
        <w:autoSpaceDE w:val="0"/>
        <w:autoSpaceDN w:val="0"/>
        <w:adjustRightInd w:val="0"/>
        <w:spacing w:after="0" w:line="240" w:lineRule="auto"/>
        <w:jc w:val="center"/>
        <w:rPr>
          <w:noProof/>
        </w:rPr>
      </w:pPr>
    </w:p>
    <w:p w:rsidR="00A94806" w:rsidRDefault="00A94806" w:rsidP="00A94806">
      <w:pPr>
        <w:autoSpaceDE w:val="0"/>
        <w:autoSpaceDN w:val="0"/>
        <w:adjustRightInd w:val="0"/>
        <w:spacing w:after="0" w:line="240" w:lineRule="auto"/>
        <w:jc w:val="center"/>
        <w:rPr>
          <w:noProof/>
        </w:rPr>
      </w:pPr>
    </w:p>
    <w:p w:rsidR="00A94806" w:rsidRDefault="00A94806" w:rsidP="00A94806">
      <w:pPr>
        <w:autoSpaceDE w:val="0"/>
        <w:autoSpaceDN w:val="0"/>
        <w:adjustRightInd w:val="0"/>
        <w:spacing w:after="0" w:line="240" w:lineRule="auto"/>
        <w:jc w:val="center"/>
        <w:rPr>
          <w:noProof/>
        </w:rPr>
      </w:pPr>
    </w:p>
    <w:p w:rsidR="00A94806" w:rsidRDefault="00A94806" w:rsidP="00A94806">
      <w:pPr>
        <w:autoSpaceDE w:val="0"/>
        <w:autoSpaceDN w:val="0"/>
        <w:adjustRightInd w:val="0"/>
        <w:spacing w:after="0" w:line="240" w:lineRule="auto"/>
        <w:jc w:val="center"/>
        <w:rPr>
          <w:noProof/>
        </w:rPr>
      </w:pPr>
    </w:p>
    <w:p w:rsidR="00A94806" w:rsidRDefault="00A94806" w:rsidP="00A94806">
      <w:pPr>
        <w:autoSpaceDE w:val="0"/>
        <w:autoSpaceDN w:val="0"/>
        <w:adjustRightInd w:val="0"/>
        <w:spacing w:after="0" w:line="240" w:lineRule="auto"/>
        <w:jc w:val="center"/>
        <w:rPr>
          <w:noProof/>
        </w:rPr>
      </w:pPr>
    </w:p>
    <w:p w:rsidR="00A94806" w:rsidRDefault="00A94806" w:rsidP="00A94806">
      <w:pPr>
        <w:autoSpaceDE w:val="0"/>
        <w:autoSpaceDN w:val="0"/>
        <w:adjustRightInd w:val="0"/>
        <w:spacing w:after="0" w:line="240" w:lineRule="auto"/>
        <w:jc w:val="center"/>
        <w:rPr>
          <w:noProof/>
        </w:rPr>
      </w:pPr>
    </w:p>
    <w:p w:rsidR="00A94806" w:rsidRDefault="00A94806" w:rsidP="00A94806">
      <w:pPr>
        <w:autoSpaceDE w:val="0"/>
        <w:autoSpaceDN w:val="0"/>
        <w:adjustRightInd w:val="0"/>
        <w:spacing w:after="0" w:line="240" w:lineRule="auto"/>
        <w:jc w:val="center"/>
        <w:rPr>
          <w:noProof/>
        </w:rPr>
      </w:pPr>
    </w:p>
    <w:p w:rsidR="00A94806" w:rsidRDefault="00A94806" w:rsidP="00A94806">
      <w:pPr>
        <w:autoSpaceDE w:val="0"/>
        <w:autoSpaceDN w:val="0"/>
        <w:adjustRightInd w:val="0"/>
        <w:spacing w:after="0" w:line="240" w:lineRule="auto"/>
        <w:jc w:val="center"/>
        <w:rPr>
          <w:noProof/>
        </w:rPr>
      </w:pPr>
    </w:p>
    <w:p w:rsidR="00A94806" w:rsidRDefault="00A94806" w:rsidP="00A94806">
      <w:pPr>
        <w:autoSpaceDE w:val="0"/>
        <w:autoSpaceDN w:val="0"/>
        <w:adjustRightInd w:val="0"/>
        <w:spacing w:after="0" w:line="240" w:lineRule="auto"/>
        <w:jc w:val="center"/>
        <w:rPr>
          <w:noProof/>
        </w:rPr>
      </w:pPr>
    </w:p>
    <w:p w:rsidR="00A94806" w:rsidRDefault="00A94806" w:rsidP="00A94806">
      <w:pPr>
        <w:autoSpaceDE w:val="0"/>
        <w:autoSpaceDN w:val="0"/>
        <w:adjustRightInd w:val="0"/>
        <w:spacing w:after="0" w:line="240" w:lineRule="auto"/>
        <w:jc w:val="center"/>
        <w:rPr>
          <w:noProof/>
        </w:rPr>
      </w:pPr>
    </w:p>
    <w:p w:rsidR="00A94806" w:rsidRDefault="00A94806" w:rsidP="00A94806">
      <w:pPr>
        <w:autoSpaceDE w:val="0"/>
        <w:autoSpaceDN w:val="0"/>
        <w:adjustRightInd w:val="0"/>
        <w:spacing w:after="0" w:line="240" w:lineRule="auto"/>
        <w:jc w:val="center"/>
        <w:rPr>
          <w:noProof/>
        </w:rPr>
      </w:pPr>
    </w:p>
    <w:p w:rsidR="00A94806" w:rsidRDefault="00A94806" w:rsidP="00A94806">
      <w:pPr>
        <w:autoSpaceDE w:val="0"/>
        <w:autoSpaceDN w:val="0"/>
        <w:adjustRightInd w:val="0"/>
        <w:spacing w:after="0" w:line="240" w:lineRule="auto"/>
        <w:jc w:val="center"/>
        <w:rPr>
          <w:noProof/>
        </w:rPr>
      </w:pPr>
    </w:p>
    <w:p w:rsidR="00A94806" w:rsidRDefault="00A94806" w:rsidP="00A94806">
      <w:pPr>
        <w:autoSpaceDE w:val="0"/>
        <w:autoSpaceDN w:val="0"/>
        <w:adjustRightInd w:val="0"/>
        <w:spacing w:after="0" w:line="240" w:lineRule="auto"/>
        <w:jc w:val="center"/>
        <w:rPr>
          <w:noProof/>
        </w:rPr>
      </w:pPr>
    </w:p>
    <w:p w:rsidR="00A94806" w:rsidRDefault="00A94806" w:rsidP="00A94806">
      <w:pPr>
        <w:autoSpaceDE w:val="0"/>
        <w:autoSpaceDN w:val="0"/>
        <w:adjustRightInd w:val="0"/>
        <w:spacing w:after="0" w:line="240" w:lineRule="auto"/>
        <w:jc w:val="center"/>
        <w:rPr>
          <w:noProof/>
        </w:rPr>
      </w:pPr>
    </w:p>
    <w:p w:rsidR="00A94806" w:rsidRDefault="00A94806" w:rsidP="00A94806">
      <w:pPr>
        <w:autoSpaceDE w:val="0"/>
        <w:autoSpaceDN w:val="0"/>
        <w:adjustRightInd w:val="0"/>
        <w:spacing w:after="0" w:line="240" w:lineRule="auto"/>
        <w:jc w:val="center"/>
        <w:rPr>
          <w:noProof/>
        </w:rPr>
      </w:pPr>
    </w:p>
    <w:p w:rsidR="00A94806" w:rsidRDefault="00A94806" w:rsidP="00A94806">
      <w:pPr>
        <w:autoSpaceDE w:val="0"/>
        <w:autoSpaceDN w:val="0"/>
        <w:adjustRightInd w:val="0"/>
        <w:spacing w:after="0" w:line="240" w:lineRule="auto"/>
        <w:jc w:val="center"/>
        <w:rPr>
          <w:noProof/>
        </w:rPr>
      </w:pPr>
    </w:p>
    <w:p w:rsidR="00A94806" w:rsidRDefault="00A94806" w:rsidP="00A94806">
      <w:pPr>
        <w:autoSpaceDE w:val="0"/>
        <w:autoSpaceDN w:val="0"/>
        <w:adjustRightInd w:val="0"/>
        <w:spacing w:after="0" w:line="240" w:lineRule="auto"/>
        <w:jc w:val="center"/>
        <w:rPr>
          <w:noProof/>
        </w:rPr>
      </w:pPr>
    </w:p>
    <w:p w:rsidR="00A94806" w:rsidRDefault="00A94806" w:rsidP="00A94806">
      <w:pPr>
        <w:autoSpaceDE w:val="0"/>
        <w:autoSpaceDN w:val="0"/>
        <w:adjustRightInd w:val="0"/>
        <w:spacing w:after="0" w:line="240" w:lineRule="auto"/>
        <w:jc w:val="center"/>
        <w:rPr>
          <w:noProof/>
        </w:rPr>
      </w:pPr>
    </w:p>
    <w:p w:rsidR="00A94806" w:rsidRDefault="00A94806" w:rsidP="00A94806">
      <w:pPr>
        <w:autoSpaceDE w:val="0"/>
        <w:autoSpaceDN w:val="0"/>
        <w:adjustRightInd w:val="0"/>
        <w:spacing w:after="0" w:line="240" w:lineRule="auto"/>
        <w:jc w:val="center"/>
        <w:rPr>
          <w:noProof/>
        </w:rPr>
      </w:pPr>
    </w:p>
    <w:p w:rsidR="00A94806" w:rsidRDefault="00A94806" w:rsidP="00A94806">
      <w:pPr>
        <w:autoSpaceDE w:val="0"/>
        <w:autoSpaceDN w:val="0"/>
        <w:adjustRightInd w:val="0"/>
        <w:spacing w:after="0" w:line="240" w:lineRule="auto"/>
        <w:jc w:val="center"/>
        <w:rPr>
          <w:noProof/>
        </w:rPr>
      </w:pPr>
    </w:p>
    <w:p w:rsidR="00A94806" w:rsidRDefault="00A94806" w:rsidP="00A94806">
      <w:pPr>
        <w:autoSpaceDE w:val="0"/>
        <w:autoSpaceDN w:val="0"/>
        <w:adjustRightInd w:val="0"/>
        <w:spacing w:after="0" w:line="240" w:lineRule="auto"/>
        <w:jc w:val="center"/>
        <w:rPr>
          <w:noProof/>
        </w:rPr>
      </w:pPr>
    </w:p>
    <w:p w:rsidR="00A94806" w:rsidRDefault="00A94806" w:rsidP="00A94806">
      <w:pPr>
        <w:autoSpaceDE w:val="0"/>
        <w:autoSpaceDN w:val="0"/>
        <w:adjustRightInd w:val="0"/>
        <w:spacing w:after="0" w:line="240" w:lineRule="auto"/>
        <w:jc w:val="center"/>
        <w:rPr>
          <w:noProof/>
        </w:rPr>
      </w:pPr>
    </w:p>
    <w:p w:rsidR="00A94806" w:rsidRDefault="00A94806" w:rsidP="00A94806">
      <w:pPr>
        <w:autoSpaceDE w:val="0"/>
        <w:autoSpaceDN w:val="0"/>
        <w:adjustRightInd w:val="0"/>
        <w:spacing w:after="0" w:line="240" w:lineRule="auto"/>
        <w:jc w:val="center"/>
        <w:rPr>
          <w:noProof/>
        </w:rPr>
      </w:pPr>
    </w:p>
    <w:p w:rsidR="00A94806" w:rsidRDefault="00A94806" w:rsidP="00A94806">
      <w:pPr>
        <w:autoSpaceDE w:val="0"/>
        <w:autoSpaceDN w:val="0"/>
        <w:adjustRightInd w:val="0"/>
        <w:spacing w:after="0" w:line="240" w:lineRule="auto"/>
        <w:jc w:val="center"/>
        <w:rPr>
          <w:noProof/>
        </w:rPr>
      </w:pPr>
    </w:p>
    <w:p w:rsidR="00A94806" w:rsidRDefault="00A94806" w:rsidP="00A94806">
      <w:pPr>
        <w:autoSpaceDE w:val="0"/>
        <w:autoSpaceDN w:val="0"/>
        <w:adjustRightInd w:val="0"/>
        <w:spacing w:after="0" w:line="240" w:lineRule="auto"/>
        <w:jc w:val="center"/>
        <w:rPr>
          <w:noProof/>
        </w:rPr>
      </w:pPr>
    </w:p>
    <w:p w:rsidR="00A94806" w:rsidRDefault="00A94806" w:rsidP="00A94806">
      <w:pPr>
        <w:autoSpaceDE w:val="0"/>
        <w:autoSpaceDN w:val="0"/>
        <w:adjustRightInd w:val="0"/>
        <w:spacing w:after="0" w:line="240" w:lineRule="auto"/>
        <w:jc w:val="center"/>
        <w:rPr>
          <w:noProof/>
        </w:rPr>
      </w:pPr>
    </w:p>
    <w:p w:rsidR="00A94806" w:rsidRDefault="00A94806" w:rsidP="00A94806">
      <w:pPr>
        <w:autoSpaceDE w:val="0"/>
        <w:autoSpaceDN w:val="0"/>
        <w:adjustRightInd w:val="0"/>
        <w:spacing w:after="0" w:line="240" w:lineRule="auto"/>
        <w:jc w:val="center"/>
        <w:rPr>
          <w:noProof/>
        </w:rPr>
      </w:pPr>
    </w:p>
    <w:p w:rsidR="00A94806" w:rsidRDefault="00A94806" w:rsidP="00A94806">
      <w:pPr>
        <w:autoSpaceDE w:val="0"/>
        <w:autoSpaceDN w:val="0"/>
        <w:adjustRightInd w:val="0"/>
        <w:spacing w:after="0" w:line="240" w:lineRule="auto"/>
        <w:jc w:val="center"/>
        <w:rPr>
          <w:noProof/>
        </w:rPr>
      </w:pPr>
    </w:p>
    <w:p w:rsidR="00A94806" w:rsidRDefault="00A94806" w:rsidP="00A94806">
      <w:pPr>
        <w:autoSpaceDE w:val="0"/>
        <w:autoSpaceDN w:val="0"/>
        <w:adjustRightInd w:val="0"/>
        <w:spacing w:after="0" w:line="240" w:lineRule="auto"/>
        <w:jc w:val="center"/>
        <w:rPr>
          <w:noProof/>
        </w:rPr>
      </w:pPr>
    </w:p>
    <w:p w:rsidR="00A94806" w:rsidRDefault="00A94806" w:rsidP="00A94806">
      <w:pPr>
        <w:autoSpaceDE w:val="0"/>
        <w:autoSpaceDN w:val="0"/>
        <w:adjustRightInd w:val="0"/>
        <w:spacing w:after="0" w:line="240" w:lineRule="auto"/>
        <w:jc w:val="center"/>
        <w:rPr>
          <w:noProof/>
        </w:rPr>
      </w:pPr>
    </w:p>
    <w:p w:rsidR="00A94806" w:rsidRDefault="00A94806" w:rsidP="00A94806">
      <w:pPr>
        <w:autoSpaceDE w:val="0"/>
        <w:autoSpaceDN w:val="0"/>
        <w:adjustRightInd w:val="0"/>
        <w:spacing w:after="0" w:line="240" w:lineRule="auto"/>
        <w:jc w:val="center"/>
        <w:rPr>
          <w:noProof/>
        </w:rPr>
      </w:pPr>
    </w:p>
    <w:p w:rsidR="00A94806" w:rsidRPr="00A94806" w:rsidRDefault="00A94806" w:rsidP="0092408C">
      <w:pPr>
        <w:autoSpaceDE w:val="0"/>
        <w:autoSpaceDN w:val="0"/>
        <w:adjustRightInd w:val="0"/>
        <w:spacing w:after="0" w:line="240" w:lineRule="auto"/>
        <w:rPr>
          <w:rFonts w:ascii="Times New Roman" w:hAnsi="Times New Roman"/>
          <w:b/>
          <w:lang w:val="sr-Cyrl-CS"/>
        </w:rPr>
      </w:pPr>
    </w:p>
    <w:p w:rsidR="001C7ED0" w:rsidRPr="00072A56" w:rsidRDefault="001C7ED0" w:rsidP="001C7ED0">
      <w:pPr>
        <w:autoSpaceDE w:val="0"/>
        <w:autoSpaceDN w:val="0"/>
        <w:adjustRightInd w:val="0"/>
        <w:spacing w:after="0" w:line="240" w:lineRule="auto"/>
        <w:rPr>
          <w:rFonts w:ascii="Times New Roman" w:hAnsi="Times New Roman"/>
          <w:b/>
          <w:lang w:val="sr-Cyrl-CS"/>
        </w:rPr>
      </w:pPr>
      <w:r>
        <w:rPr>
          <w:rFonts w:ascii="Times New Roman" w:hAnsi="Times New Roman"/>
          <w:b/>
          <w:lang w:val="sr-Cyrl-CS"/>
        </w:rPr>
        <w:t xml:space="preserve">2.2 </w:t>
      </w:r>
      <w:r w:rsidRPr="00461B73">
        <w:rPr>
          <w:rFonts w:ascii="Times New Roman" w:hAnsi="Times New Roman"/>
          <w:b/>
          <w:lang w:val="sr-Cyrl-CS"/>
        </w:rPr>
        <w:t>Годишњи календар</w:t>
      </w:r>
    </w:p>
    <w:p w:rsidR="00A94806" w:rsidRDefault="00A94806" w:rsidP="006D69F7">
      <w:pPr>
        <w:autoSpaceDE w:val="0"/>
        <w:autoSpaceDN w:val="0"/>
        <w:adjustRightInd w:val="0"/>
        <w:spacing w:after="0" w:line="240" w:lineRule="auto"/>
        <w:rPr>
          <w:rFonts w:ascii="Times New Roman" w:hAnsi="Times New Roman"/>
          <w:b/>
          <w:bCs/>
          <w:lang w:val="ru-RU"/>
        </w:rPr>
      </w:pPr>
    </w:p>
    <w:p w:rsidR="00A94806" w:rsidRPr="005364AC" w:rsidRDefault="00A94806" w:rsidP="00A94806">
      <w:pPr>
        <w:autoSpaceDE w:val="0"/>
        <w:autoSpaceDN w:val="0"/>
        <w:adjustRightInd w:val="0"/>
        <w:spacing w:after="0" w:line="240" w:lineRule="auto"/>
        <w:rPr>
          <w:rFonts w:ascii="Times New Roman" w:hAnsi="Times New Roman"/>
        </w:rPr>
      </w:pPr>
      <w:r w:rsidRPr="002A35C5">
        <w:rPr>
          <w:rFonts w:ascii="Times New Roman" w:hAnsi="Times New Roman"/>
          <w:b/>
          <w:bCs/>
          <w:lang w:val="ru-RU"/>
        </w:rPr>
        <w:t xml:space="preserve">Прво полугодиште </w:t>
      </w:r>
      <w:r w:rsidRPr="002A35C5">
        <w:rPr>
          <w:rFonts w:ascii="Times New Roman" w:hAnsi="Times New Roman"/>
          <w:lang w:val="ru-RU"/>
        </w:rPr>
        <w:t>школске 20</w:t>
      </w:r>
      <w:r>
        <w:rPr>
          <w:rFonts w:ascii="Times New Roman" w:hAnsi="Times New Roman"/>
        </w:rPr>
        <w:t>20</w:t>
      </w:r>
      <w:r w:rsidRPr="002A35C5">
        <w:rPr>
          <w:rFonts w:ascii="Times New Roman" w:hAnsi="Times New Roman"/>
          <w:lang w:val="ru-RU"/>
        </w:rPr>
        <w:t>/</w:t>
      </w:r>
      <w:r>
        <w:rPr>
          <w:rFonts w:ascii="Times New Roman" w:hAnsi="Times New Roman"/>
          <w:lang w:val="sr-Cyrl-CS"/>
        </w:rPr>
        <w:t>2</w:t>
      </w:r>
      <w:r>
        <w:rPr>
          <w:rFonts w:ascii="Times New Roman" w:hAnsi="Times New Roman"/>
        </w:rPr>
        <w:t>1</w:t>
      </w:r>
      <w:r w:rsidRPr="002A35C5">
        <w:rPr>
          <w:rFonts w:ascii="Times New Roman" w:hAnsi="Times New Roman"/>
          <w:lang w:val="ru-RU"/>
        </w:rPr>
        <w:t xml:space="preserve">. </w:t>
      </w:r>
      <w:r>
        <w:rPr>
          <w:rFonts w:ascii="Times New Roman" w:hAnsi="Times New Roman"/>
          <w:lang w:val="ru-RU"/>
        </w:rPr>
        <w:t>г</w:t>
      </w:r>
      <w:r w:rsidRPr="002A35C5">
        <w:rPr>
          <w:rFonts w:ascii="Times New Roman" w:hAnsi="Times New Roman"/>
          <w:lang w:val="ru-RU"/>
        </w:rPr>
        <w:t xml:space="preserve">одине почиње у </w:t>
      </w:r>
      <w:r>
        <w:rPr>
          <w:rFonts w:ascii="Times New Roman" w:hAnsi="Times New Roman"/>
        </w:rPr>
        <w:t>уторак, 1</w:t>
      </w:r>
      <w:r w:rsidRPr="002A35C5">
        <w:rPr>
          <w:rFonts w:ascii="Times New Roman" w:hAnsi="Times New Roman"/>
          <w:lang w:val="ru-RU"/>
        </w:rPr>
        <w:t xml:space="preserve">. </w:t>
      </w:r>
      <w:r>
        <w:rPr>
          <w:rFonts w:ascii="Times New Roman" w:hAnsi="Times New Roman"/>
          <w:lang w:val="ru-RU"/>
        </w:rPr>
        <w:t>с</w:t>
      </w:r>
      <w:r w:rsidRPr="002A35C5">
        <w:rPr>
          <w:rFonts w:ascii="Times New Roman" w:hAnsi="Times New Roman"/>
          <w:lang w:val="ru-RU"/>
        </w:rPr>
        <w:t>ептембра, а</w:t>
      </w:r>
    </w:p>
    <w:p w:rsidR="00A94806" w:rsidRDefault="00A94806" w:rsidP="00A94806">
      <w:pPr>
        <w:autoSpaceDE w:val="0"/>
        <w:autoSpaceDN w:val="0"/>
        <w:adjustRightInd w:val="0"/>
        <w:spacing w:after="0" w:line="240" w:lineRule="auto"/>
        <w:rPr>
          <w:rFonts w:ascii="Times New Roman" w:hAnsi="Times New Roman"/>
          <w:b/>
          <w:bCs/>
          <w:lang w:val="ru-RU"/>
        </w:rPr>
      </w:pPr>
      <w:r>
        <w:rPr>
          <w:rFonts w:ascii="Times New Roman" w:hAnsi="Times New Roman"/>
          <w:lang w:val="ru-RU"/>
        </w:rPr>
        <w:t xml:space="preserve">завршава се  петак  </w:t>
      </w:r>
      <w:r>
        <w:rPr>
          <w:rFonts w:ascii="Times New Roman" w:hAnsi="Times New Roman"/>
        </w:rPr>
        <w:t xml:space="preserve"> 29.</w:t>
      </w:r>
      <w:r>
        <w:rPr>
          <w:rFonts w:ascii="Times New Roman" w:hAnsi="Times New Roman"/>
          <w:lang w:val="ru-RU"/>
        </w:rPr>
        <w:t xml:space="preserve"> </w:t>
      </w:r>
      <w:r>
        <w:rPr>
          <w:rFonts w:ascii="Times New Roman" w:hAnsi="Times New Roman"/>
          <w:lang w:val="sr-Cyrl-CS"/>
        </w:rPr>
        <w:t>јануара</w:t>
      </w:r>
      <w:r w:rsidRPr="002A35C5">
        <w:rPr>
          <w:rFonts w:ascii="Times New Roman" w:hAnsi="Times New Roman"/>
          <w:lang w:val="ru-RU"/>
        </w:rPr>
        <w:t xml:space="preserve"> 20</w:t>
      </w:r>
      <w:r>
        <w:rPr>
          <w:rFonts w:ascii="Times New Roman" w:hAnsi="Times New Roman"/>
          <w:lang w:val="sr-Cyrl-CS"/>
        </w:rPr>
        <w:t>21</w:t>
      </w:r>
      <w:r w:rsidRPr="002A35C5">
        <w:rPr>
          <w:rFonts w:ascii="Times New Roman" w:hAnsi="Times New Roman"/>
          <w:lang w:val="ru-RU"/>
        </w:rPr>
        <w:t xml:space="preserve">. </w:t>
      </w:r>
      <w:r>
        <w:rPr>
          <w:rFonts w:ascii="Times New Roman" w:hAnsi="Times New Roman"/>
          <w:lang w:val="ru-RU"/>
        </w:rPr>
        <w:t>Г</w:t>
      </w:r>
      <w:r w:rsidRPr="002A35C5">
        <w:rPr>
          <w:rFonts w:ascii="Times New Roman" w:hAnsi="Times New Roman"/>
          <w:lang w:val="ru-RU"/>
        </w:rPr>
        <w:t>одине</w:t>
      </w:r>
      <w:r>
        <w:rPr>
          <w:rFonts w:ascii="Times New Roman" w:hAnsi="Times New Roman"/>
          <w:lang w:val="ru-RU"/>
        </w:rPr>
        <w:t>.</w:t>
      </w:r>
    </w:p>
    <w:p w:rsidR="00DC23BB" w:rsidRPr="002A35C5" w:rsidRDefault="00DC23BB" w:rsidP="006D69F7">
      <w:pPr>
        <w:autoSpaceDE w:val="0"/>
        <w:autoSpaceDN w:val="0"/>
        <w:adjustRightInd w:val="0"/>
        <w:spacing w:after="0" w:line="240" w:lineRule="auto"/>
        <w:rPr>
          <w:rFonts w:ascii="Times New Roman" w:hAnsi="Times New Roman"/>
          <w:lang w:val="ru-RU"/>
        </w:rPr>
      </w:pPr>
      <w:r w:rsidRPr="002A35C5">
        <w:rPr>
          <w:rFonts w:ascii="Times New Roman" w:hAnsi="Times New Roman"/>
          <w:b/>
          <w:bCs/>
          <w:lang w:val="ru-RU"/>
        </w:rPr>
        <w:t xml:space="preserve">Друго полугодиште </w:t>
      </w:r>
      <w:r w:rsidR="005364AC">
        <w:rPr>
          <w:rFonts w:ascii="Times New Roman" w:hAnsi="Times New Roman"/>
          <w:lang w:val="ru-RU"/>
        </w:rPr>
        <w:t xml:space="preserve">почиње </w:t>
      </w:r>
      <w:r w:rsidR="001E28BF">
        <w:rPr>
          <w:rFonts w:ascii="Times New Roman" w:hAnsi="Times New Roman"/>
          <w:lang w:val="ru-RU"/>
        </w:rPr>
        <w:t>у среду</w:t>
      </w:r>
      <w:r w:rsidR="00C5745C">
        <w:rPr>
          <w:rFonts w:ascii="Times New Roman" w:hAnsi="Times New Roman"/>
          <w:lang w:val="ru-RU"/>
        </w:rPr>
        <w:t xml:space="preserve"> </w:t>
      </w:r>
      <w:r w:rsidR="001E28BF">
        <w:rPr>
          <w:rFonts w:ascii="Times New Roman" w:hAnsi="Times New Roman"/>
          <w:lang w:val="ru-RU"/>
        </w:rPr>
        <w:t>17</w:t>
      </w:r>
      <w:r w:rsidR="00BC0587">
        <w:rPr>
          <w:rFonts w:ascii="Times New Roman" w:hAnsi="Times New Roman"/>
          <w:lang w:val="ru-RU"/>
        </w:rPr>
        <w:t xml:space="preserve">. </w:t>
      </w:r>
      <w:r w:rsidR="00F26FD4">
        <w:rPr>
          <w:rFonts w:ascii="Times New Roman" w:hAnsi="Times New Roman"/>
          <w:lang w:val="ru-RU"/>
        </w:rPr>
        <w:t xml:space="preserve"> </w:t>
      </w:r>
      <w:r w:rsidR="00097D2E">
        <w:rPr>
          <w:rFonts w:ascii="Times New Roman" w:hAnsi="Times New Roman"/>
          <w:lang w:val="sr-Cyrl-CS"/>
        </w:rPr>
        <w:t>ф</w:t>
      </w:r>
      <w:r w:rsidR="00F26FD4">
        <w:rPr>
          <w:rFonts w:ascii="Times New Roman" w:hAnsi="Times New Roman"/>
          <w:lang w:val="sr-Cyrl-CS"/>
        </w:rPr>
        <w:t>ебруара</w:t>
      </w:r>
      <w:r w:rsidRPr="002A35C5">
        <w:rPr>
          <w:rFonts w:ascii="Times New Roman" w:hAnsi="Times New Roman"/>
          <w:lang w:val="ru-RU"/>
        </w:rPr>
        <w:t xml:space="preserve"> 20</w:t>
      </w:r>
      <w:r w:rsidR="001E28BF">
        <w:rPr>
          <w:rFonts w:ascii="Times New Roman" w:hAnsi="Times New Roman"/>
          <w:lang w:val="sr-Cyrl-CS"/>
        </w:rPr>
        <w:t>21</w:t>
      </w:r>
      <w:r w:rsidRPr="002A35C5">
        <w:rPr>
          <w:rFonts w:ascii="Times New Roman" w:hAnsi="Times New Roman"/>
          <w:lang w:val="ru-RU"/>
        </w:rPr>
        <w:t xml:space="preserve">. </w:t>
      </w:r>
      <w:r w:rsidR="005364AC">
        <w:rPr>
          <w:rFonts w:ascii="Times New Roman" w:hAnsi="Times New Roman"/>
          <w:lang w:val="ru-RU"/>
        </w:rPr>
        <w:t>г</w:t>
      </w:r>
      <w:r w:rsidR="00BC0587">
        <w:rPr>
          <w:rFonts w:ascii="Times New Roman" w:hAnsi="Times New Roman"/>
          <w:lang w:val="ru-RU"/>
        </w:rPr>
        <w:t xml:space="preserve">одине, а завршава се </w:t>
      </w:r>
      <w:r w:rsidRPr="002A35C5">
        <w:rPr>
          <w:rFonts w:ascii="Times New Roman" w:hAnsi="Times New Roman"/>
          <w:lang w:val="ru-RU"/>
        </w:rPr>
        <w:t xml:space="preserve"> </w:t>
      </w:r>
      <w:r w:rsidR="001E28BF">
        <w:rPr>
          <w:rFonts w:ascii="Times New Roman" w:hAnsi="Times New Roman"/>
          <w:lang w:val="sr-Cyrl-CS"/>
        </w:rPr>
        <w:t>04</w:t>
      </w:r>
      <w:r w:rsidRPr="002A35C5">
        <w:rPr>
          <w:rFonts w:ascii="Times New Roman" w:hAnsi="Times New Roman"/>
          <w:lang w:val="ru-RU"/>
        </w:rPr>
        <w:t xml:space="preserve">. </w:t>
      </w:r>
      <w:r w:rsidR="001E28BF">
        <w:rPr>
          <w:rFonts w:ascii="Times New Roman" w:hAnsi="Times New Roman"/>
          <w:lang w:val="sr-Cyrl-CS"/>
        </w:rPr>
        <w:t>Јуна 2021</w:t>
      </w:r>
      <w:r w:rsidR="00C5745C">
        <w:rPr>
          <w:rFonts w:ascii="Times New Roman" w:hAnsi="Times New Roman"/>
          <w:lang w:val="sr-Cyrl-CS"/>
        </w:rPr>
        <w:t>.год</w:t>
      </w:r>
      <w:r w:rsidR="00A00578">
        <w:rPr>
          <w:rFonts w:ascii="Times New Roman" w:hAnsi="Times New Roman"/>
          <w:lang w:val="sr-Cyrl-CS"/>
        </w:rPr>
        <w:t xml:space="preserve"> </w:t>
      </w:r>
      <w:r w:rsidRPr="002A35C5">
        <w:rPr>
          <w:rFonts w:ascii="Times New Roman" w:hAnsi="Times New Roman"/>
          <w:lang w:val="ru-RU"/>
        </w:rPr>
        <w:t xml:space="preserve"> за ученике  </w:t>
      </w:r>
      <w:r w:rsidRPr="00461B73">
        <w:rPr>
          <w:rFonts w:ascii="Times New Roman" w:hAnsi="Times New Roman"/>
        </w:rPr>
        <w:t>VIII</w:t>
      </w:r>
      <w:r w:rsidRPr="002A35C5">
        <w:rPr>
          <w:rFonts w:ascii="Times New Roman" w:hAnsi="Times New Roman"/>
          <w:lang w:val="ru-RU"/>
        </w:rPr>
        <w:t xml:space="preserve"> разреда</w:t>
      </w:r>
      <w:r w:rsidRPr="00461B73">
        <w:rPr>
          <w:rFonts w:ascii="Times New Roman" w:hAnsi="Times New Roman"/>
          <w:lang w:val="sr-Cyrl-CS"/>
        </w:rPr>
        <w:t>,</w:t>
      </w:r>
      <w:r w:rsidR="00BC0587">
        <w:rPr>
          <w:rFonts w:ascii="Times New Roman" w:hAnsi="Times New Roman"/>
          <w:lang w:val="ru-RU"/>
        </w:rPr>
        <w:t xml:space="preserve"> односно </w:t>
      </w:r>
      <w:r w:rsidRPr="002A35C5">
        <w:rPr>
          <w:rFonts w:ascii="Times New Roman" w:hAnsi="Times New Roman"/>
          <w:lang w:val="ru-RU"/>
        </w:rPr>
        <w:t xml:space="preserve"> </w:t>
      </w:r>
      <w:r w:rsidR="00A00578">
        <w:rPr>
          <w:rFonts w:ascii="Times New Roman" w:hAnsi="Times New Roman"/>
          <w:lang w:val="sr-Cyrl-CS"/>
        </w:rPr>
        <w:t>1</w:t>
      </w:r>
      <w:r w:rsidR="001E28BF">
        <w:rPr>
          <w:rFonts w:ascii="Times New Roman" w:hAnsi="Times New Roman"/>
          <w:lang w:val="sr-Cyrl-CS"/>
        </w:rPr>
        <w:t>8</w:t>
      </w:r>
      <w:r w:rsidRPr="002A35C5">
        <w:rPr>
          <w:rFonts w:ascii="Times New Roman" w:hAnsi="Times New Roman"/>
          <w:lang w:val="ru-RU"/>
        </w:rPr>
        <w:t xml:space="preserve">. </w:t>
      </w:r>
      <w:r w:rsidR="00BB1185" w:rsidRPr="00461B73">
        <w:rPr>
          <w:rFonts w:ascii="Times New Roman" w:hAnsi="Times New Roman"/>
          <w:lang w:val="sr-Cyrl-CS"/>
        </w:rPr>
        <w:t>Ј</w:t>
      </w:r>
      <w:r w:rsidRPr="00461B73">
        <w:rPr>
          <w:rFonts w:ascii="Times New Roman" w:hAnsi="Times New Roman"/>
          <w:lang w:val="sr-Cyrl-CS"/>
        </w:rPr>
        <w:t>уна</w:t>
      </w:r>
      <w:r w:rsidRPr="002A35C5">
        <w:rPr>
          <w:rFonts w:ascii="Times New Roman" w:hAnsi="Times New Roman"/>
          <w:lang w:val="ru-RU"/>
        </w:rPr>
        <w:t xml:space="preserve"> 20</w:t>
      </w:r>
      <w:r w:rsidR="001E28BF">
        <w:rPr>
          <w:rFonts w:ascii="Times New Roman" w:hAnsi="Times New Roman"/>
          <w:lang w:val="sr-Cyrl-CS"/>
        </w:rPr>
        <w:t>21</w:t>
      </w:r>
      <w:r w:rsidRPr="002A35C5">
        <w:rPr>
          <w:rFonts w:ascii="Times New Roman" w:hAnsi="Times New Roman"/>
          <w:lang w:val="ru-RU"/>
        </w:rPr>
        <w:t xml:space="preserve">. </w:t>
      </w:r>
      <w:r w:rsidR="00097D2E">
        <w:rPr>
          <w:rFonts w:ascii="Times New Roman" w:hAnsi="Times New Roman"/>
          <w:lang w:val="ru-RU"/>
        </w:rPr>
        <w:t>г</w:t>
      </w:r>
      <w:r w:rsidRPr="002A35C5">
        <w:rPr>
          <w:rFonts w:ascii="Times New Roman" w:hAnsi="Times New Roman"/>
          <w:lang w:val="ru-RU"/>
        </w:rPr>
        <w:t>одине за</w:t>
      </w:r>
      <w:r w:rsidR="003B20A5" w:rsidRPr="002A35C5">
        <w:rPr>
          <w:rFonts w:ascii="Times New Roman" w:hAnsi="Times New Roman"/>
          <w:lang w:val="ru-RU"/>
        </w:rPr>
        <w:t xml:space="preserve"> </w:t>
      </w:r>
      <w:r w:rsidRPr="00461B73">
        <w:rPr>
          <w:rFonts w:ascii="Times New Roman" w:hAnsi="Times New Roman"/>
          <w:lang w:val="sr-Cyrl-CS"/>
        </w:rPr>
        <w:t>у</w:t>
      </w:r>
      <w:r w:rsidRPr="002A35C5">
        <w:rPr>
          <w:rFonts w:ascii="Times New Roman" w:hAnsi="Times New Roman"/>
          <w:lang w:val="ru-RU"/>
        </w:rPr>
        <w:t>ченике</w:t>
      </w:r>
      <w:r w:rsidRPr="00461B73">
        <w:rPr>
          <w:rFonts w:ascii="Times New Roman" w:hAnsi="Times New Roman"/>
          <w:lang w:val="sr-Cyrl-CS"/>
        </w:rPr>
        <w:t xml:space="preserve"> од </w:t>
      </w:r>
      <w:r w:rsidRPr="00461B73">
        <w:rPr>
          <w:rFonts w:ascii="Times New Roman" w:hAnsi="Times New Roman"/>
        </w:rPr>
        <w:t>I</w:t>
      </w:r>
      <w:r w:rsidRPr="002A35C5">
        <w:rPr>
          <w:rFonts w:ascii="Times New Roman" w:hAnsi="Times New Roman"/>
          <w:lang w:val="ru-RU"/>
        </w:rPr>
        <w:t xml:space="preserve"> </w:t>
      </w:r>
      <w:r w:rsidRPr="00461B73">
        <w:rPr>
          <w:rFonts w:ascii="Times New Roman" w:hAnsi="Times New Roman"/>
          <w:lang w:val="sr-Cyrl-CS"/>
        </w:rPr>
        <w:t>до</w:t>
      </w:r>
      <w:r w:rsidRPr="002A35C5">
        <w:rPr>
          <w:rFonts w:ascii="Times New Roman" w:hAnsi="Times New Roman"/>
          <w:lang w:val="ru-RU"/>
        </w:rPr>
        <w:t xml:space="preserve"> </w:t>
      </w:r>
      <w:r w:rsidRPr="00461B73">
        <w:rPr>
          <w:rFonts w:ascii="Times New Roman" w:hAnsi="Times New Roman"/>
        </w:rPr>
        <w:t>VII</w:t>
      </w:r>
      <w:r w:rsidRPr="002A35C5">
        <w:rPr>
          <w:rFonts w:ascii="Times New Roman" w:hAnsi="Times New Roman"/>
          <w:lang w:val="ru-RU"/>
        </w:rPr>
        <w:t xml:space="preserve"> разреда.</w:t>
      </w:r>
    </w:p>
    <w:p w:rsidR="005364AC" w:rsidRPr="004B4426" w:rsidRDefault="00DC23BB" w:rsidP="006D69F7">
      <w:pPr>
        <w:autoSpaceDE w:val="0"/>
        <w:autoSpaceDN w:val="0"/>
        <w:adjustRightInd w:val="0"/>
        <w:spacing w:after="0" w:line="240" w:lineRule="auto"/>
        <w:rPr>
          <w:rFonts w:ascii="Times New Roman" w:hAnsi="Times New Roman"/>
        </w:rPr>
      </w:pPr>
      <w:r w:rsidRPr="00461B73">
        <w:rPr>
          <w:rFonts w:ascii="Times New Roman" w:hAnsi="Times New Roman"/>
          <w:lang w:val="sr-Cyrl-CS"/>
        </w:rPr>
        <w:t>У току школс</w:t>
      </w:r>
      <w:r w:rsidR="000B14F6">
        <w:rPr>
          <w:rFonts w:ascii="Times New Roman" w:hAnsi="Times New Roman"/>
          <w:lang w:val="sr-Cyrl-CS"/>
        </w:rPr>
        <w:t xml:space="preserve">ке године ученици имају </w:t>
      </w:r>
      <w:r w:rsidR="00BC0587">
        <w:rPr>
          <w:rFonts w:ascii="Times New Roman" w:hAnsi="Times New Roman"/>
          <w:lang w:val="sr-Cyrl-CS"/>
        </w:rPr>
        <w:t xml:space="preserve"> </w:t>
      </w:r>
      <w:r w:rsidRPr="00461B73">
        <w:rPr>
          <w:rFonts w:ascii="Times New Roman" w:hAnsi="Times New Roman"/>
          <w:lang w:val="sr-Cyrl-CS"/>
        </w:rPr>
        <w:t xml:space="preserve">зимски, пролећни и летњи распуст. </w:t>
      </w:r>
    </w:p>
    <w:p w:rsidR="001E28BF" w:rsidRDefault="00BC0587" w:rsidP="006D69F7">
      <w:pPr>
        <w:autoSpaceDE w:val="0"/>
        <w:autoSpaceDN w:val="0"/>
        <w:adjustRightInd w:val="0"/>
        <w:spacing w:after="0" w:line="240" w:lineRule="auto"/>
        <w:rPr>
          <w:rFonts w:ascii="Times New Roman" w:hAnsi="Times New Roman"/>
          <w:lang w:val="sr-Cyrl-CS"/>
        </w:rPr>
      </w:pPr>
      <w:r>
        <w:rPr>
          <w:rFonts w:ascii="Times New Roman" w:hAnsi="Times New Roman"/>
          <w:lang w:val="sr-Cyrl-CS"/>
        </w:rPr>
        <w:t xml:space="preserve"> </w:t>
      </w:r>
      <w:r w:rsidR="001E28BF">
        <w:rPr>
          <w:rFonts w:ascii="Times New Roman" w:hAnsi="Times New Roman"/>
          <w:lang w:val="sr-Cyrl-CS"/>
        </w:rPr>
        <w:t xml:space="preserve">Јесењи распуст почиње 12.11 2020. А завршава се 13.11. 2020. </w:t>
      </w:r>
    </w:p>
    <w:p w:rsidR="005364AC" w:rsidRDefault="00BC0587" w:rsidP="006D69F7">
      <w:pPr>
        <w:autoSpaceDE w:val="0"/>
        <w:autoSpaceDN w:val="0"/>
        <w:adjustRightInd w:val="0"/>
        <w:spacing w:after="0" w:line="240" w:lineRule="auto"/>
        <w:rPr>
          <w:rFonts w:ascii="Times New Roman" w:hAnsi="Times New Roman"/>
          <w:lang w:val="sr-Cyrl-CS"/>
        </w:rPr>
      </w:pPr>
      <w:r>
        <w:rPr>
          <w:rFonts w:ascii="Times New Roman" w:hAnsi="Times New Roman"/>
          <w:lang w:val="sr-Cyrl-CS"/>
        </w:rPr>
        <w:t xml:space="preserve">Зимски распуст има два дела, први почиње </w:t>
      </w:r>
      <w:r w:rsidR="001E28BF">
        <w:rPr>
          <w:rFonts w:ascii="Times New Roman" w:hAnsi="Times New Roman"/>
          <w:lang w:val="sr-Cyrl-CS"/>
        </w:rPr>
        <w:t xml:space="preserve"> у четвртак 31</w:t>
      </w:r>
      <w:r w:rsidR="00C5745C">
        <w:rPr>
          <w:rFonts w:ascii="Times New Roman" w:hAnsi="Times New Roman"/>
          <w:lang w:val="sr-Cyrl-CS"/>
        </w:rPr>
        <w:t xml:space="preserve">.децембра  </w:t>
      </w:r>
      <w:r w:rsidR="001E28BF">
        <w:rPr>
          <w:rFonts w:ascii="Times New Roman" w:hAnsi="Times New Roman"/>
          <w:lang w:val="sr-Cyrl-CS"/>
        </w:rPr>
        <w:t>2020</w:t>
      </w:r>
      <w:r>
        <w:rPr>
          <w:rFonts w:ascii="Times New Roman" w:hAnsi="Times New Roman"/>
          <w:lang w:val="sr-Cyrl-CS"/>
        </w:rPr>
        <w:t>.</w:t>
      </w:r>
      <w:r w:rsidR="001E28BF">
        <w:rPr>
          <w:rFonts w:ascii="Times New Roman" w:hAnsi="Times New Roman"/>
          <w:lang w:val="sr-Cyrl-CS"/>
        </w:rPr>
        <w:t xml:space="preserve"> а завршава се 8</w:t>
      </w:r>
      <w:r w:rsidR="00097D2E">
        <w:rPr>
          <w:rFonts w:ascii="Times New Roman" w:hAnsi="Times New Roman"/>
          <w:lang w:val="sr-Cyrl-CS"/>
        </w:rPr>
        <w:t>. ј</w:t>
      </w:r>
      <w:r w:rsidR="001E28BF">
        <w:rPr>
          <w:rFonts w:ascii="Times New Roman" w:hAnsi="Times New Roman"/>
          <w:lang w:val="sr-Cyrl-CS"/>
        </w:rPr>
        <w:t>ануара 2021.,а други део почиње 1</w:t>
      </w:r>
      <w:r w:rsidR="00097D2E">
        <w:rPr>
          <w:rFonts w:ascii="Times New Roman" w:hAnsi="Times New Roman"/>
          <w:lang w:val="sr-Cyrl-CS"/>
        </w:rPr>
        <w:t>.ф</w:t>
      </w:r>
      <w:r w:rsidR="001E28BF">
        <w:rPr>
          <w:rFonts w:ascii="Times New Roman" w:hAnsi="Times New Roman"/>
          <w:lang w:val="sr-Cyrl-CS"/>
        </w:rPr>
        <w:t>ебруара 2021. а завршава се 16. фебруара 2021</w:t>
      </w:r>
      <w:r w:rsidR="00B57BA8">
        <w:rPr>
          <w:rFonts w:ascii="Times New Roman" w:hAnsi="Times New Roman"/>
          <w:lang w:val="sr-Cyrl-CS"/>
        </w:rPr>
        <w:t xml:space="preserve">. </w:t>
      </w:r>
    </w:p>
    <w:p w:rsidR="005364AC" w:rsidRDefault="00EA466D" w:rsidP="006D69F7">
      <w:pPr>
        <w:autoSpaceDE w:val="0"/>
        <w:autoSpaceDN w:val="0"/>
        <w:adjustRightInd w:val="0"/>
        <w:spacing w:after="0" w:line="240" w:lineRule="auto"/>
        <w:rPr>
          <w:rFonts w:ascii="Times New Roman" w:hAnsi="Times New Roman"/>
          <w:lang w:val="sr-Cyrl-CS"/>
        </w:rPr>
      </w:pPr>
      <w:r>
        <w:rPr>
          <w:rFonts w:ascii="Times New Roman" w:hAnsi="Times New Roman"/>
          <w:lang w:val="sr-Cyrl-CS"/>
        </w:rPr>
        <w:t>Пролећн</w:t>
      </w:r>
      <w:r w:rsidR="00C5745C">
        <w:rPr>
          <w:rFonts w:ascii="Times New Roman" w:hAnsi="Times New Roman"/>
          <w:lang w:val="sr-Cyrl-CS"/>
        </w:rPr>
        <w:t xml:space="preserve">и распуст </w:t>
      </w:r>
      <w:r w:rsidR="001E28BF">
        <w:rPr>
          <w:rFonts w:ascii="Times New Roman" w:hAnsi="Times New Roman"/>
          <w:lang w:val="sr-Cyrl-CS"/>
        </w:rPr>
        <w:t>почиње  30</w:t>
      </w:r>
      <w:r w:rsidR="00A00578">
        <w:rPr>
          <w:rFonts w:ascii="Times New Roman" w:hAnsi="Times New Roman"/>
          <w:lang w:val="sr-Cyrl-CS"/>
        </w:rPr>
        <w:t xml:space="preserve">. </w:t>
      </w:r>
      <w:r w:rsidR="00BB1185">
        <w:rPr>
          <w:rFonts w:ascii="Times New Roman" w:hAnsi="Times New Roman"/>
          <w:lang w:val="sr-Cyrl-CS"/>
        </w:rPr>
        <w:t>А</w:t>
      </w:r>
      <w:r w:rsidR="001E28BF">
        <w:rPr>
          <w:rFonts w:ascii="Times New Roman" w:hAnsi="Times New Roman"/>
          <w:lang w:val="sr-Cyrl-CS"/>
        </w:rPr>
        <w:t>прила 2021</w:t>
      </w:r>
      <w:r>
        <w:rPr>
          <w:rFonts w:ascii="Times New Roman" w:hAnsi="Times New Roman"/>
          <w:lang w:val="sr-Cyrl-CS"/>
        </w:rPr>
        <w:t xml:space="preserve">. </w:t>
      </w:r>
      <w:r w:rsidR="001E28BF">
        <w:rPr>
          <w:rFonts w:ascii="Times New Roman" w:hAnsi="Times New Roman"/>
          <w:lang w:val="sr-Cyrl-CS"/>
        </w:rPr>
        <w:t>године, а завршава се  07</w:t>
      </w:r>
      <w:r w:rsidR="00DC23BB" w:rsidRPr="00461B73">
        <w:rPr>
          <w:rFonts w:ascii="Times New Roman" w:hAnsi="Times New Roman"/>
          <w:lang w:val="sr-Cyrl-CS"/>
        </w:rPr>
        <w:t>.</w:t>
      </w:r>
      <w:r>
        <w:rPr>
          <w:rFonts w:ascii="Times New Roman" w:hAnsi="Times New Roman"/>
          <w:lang w:val="sr-Cyrl-CS"/>
        </w:rPr>
        <w:t xml:space="preserve"> </w:t>
      </w:r>
      <w:r w:rsidR="001E28BF">
        <w:rPr>
          <w:rFonts w:ascii="Times New Roman" w:hAnsi="Times New Roman"/>
          <w:lang w:val="sr-Cyrl-CS"/>
        </w:rPr>
        <w:t>05.2021.</w:t>
      </w:r>
    </w:p>
    <w:p w:rsidR="00DC23BB" w:rsidRPr="00461B73" w:rsidRDefault="00B57BA8" w:rsidP="006D69F7">
      <w:pPr>
        <w:autoSpaceDE w:val="0"/>
        <w:autoSpaceDN w:val="0"/>
        <w:adjustRightInd w:val="0"/>
        <w:spacing w:after="0" w:line="240" w:lineRule="auto"/>
        <w:rPr>
          <w:rFonts w:ascii="Times New Roman" w:hAnsi="Times New Roman"/>
          <w:lang w:val="sr-Cyrl-CS"/>
        </w:rPr>
      </w:pPr>
      <w:r>
        <w:rPr>
          <w:rFonts w:ascii="Times New Roman" w:hAnsi="Times New Roman"/>
          <w:lang w:val="sr-Cyrl-CS"/>
        </w:rPr>
        <w:t xml:space="preserve">За ученике од првог до седмог разреда, </w:t>
      </w:r>
      <w:r w:rsidR="00DE6396">
        <w:rPr>
          <w:rFonts w:ascii="Times New Roman" w:hAnsi="Times New Roman"/>
          <w:lang w:val="sr-Cyrl-CS"/>
        </w:rPr>
        <w:t xml:space="preserve"> </w:t>
      </w:r>
      <w:r>
        <w:rPr>
          <w:rFonts w:ascii="Times New Roman" w:hAnsi="Times New Roman"/>
          <w:lang w:val="sr-Cyrl-CS"/>
        </w:rPr>
        <w:t>л</w:t>
      </w:r>
      <w:r w:rsidR="00DC23BB" w:rsidRPr="00461B73">
        <w:rPr>
          <w:rFonts w:ascii="Times New Roman" w:hAnsi="Times New Roman"/>
          <w:lang w:val="sr-Cyrl-CS"/>
        </w:rPr>
        <w:t>етњи распуст по</w:t>
      </w:r>
      <w:r w:rsidR="001E6CA8">
        <w:rPr>
          <w:rFonts w:ascii="Times New Roman" w:hAnsi="Times New Roman"/>
          <w:lang w:val="sr-Cyrl-CS"/>
        </w:rPr>
        <w:t>чи</w:t>
      </w:r>
      <w:r w:rsidR="001E28BF">
        <w:rPr>
          <w:rFonts w:ascii="Times New Roman" w:hAnsi="Times New Roman"/>
          <w:lang w:val="sr-Cyrl-CS"/>
        </w:rPr>
        <w:t>ње 19</w:t>
      </w:r>
      <w:r w:rsidR="00A00578">
        <w:rPr>
          <w:rFonts w:ascii="Times New Roman" w:hAnsi="Times New Roman"/>
          <w:lang w:val="sr-Cyrl-CS"/>
        </w:rPr>
        <w:t xml:space="preserve">. </w:t>
      </w:r>
      <w:r w:rsidR="00097D2E">
        <w:rPr>
          <w:rFonts w:ascii="Times New Roman" w:hAnsi="Times New Roman"/>
          <w:lang w:val="sr-Cyrl-CS"/>
        </w:rPr>
        <w:t>ј</w:t>
      </w:r>
      <w:r w:rsidR="001E28BF">
        <w:rPr>
          <w:rFonts w:ascii="Times New Roman" w:hAnsi="Times New Roman"/>
          <w:lang w:val="sr-Cyrl-CS"/>
        </w:rPr>
        <w:t>уна 2021</w:t>
      </w:r>
      <w:r w:rsidR="00EA466D">
        <w:rPr>
          <w:rFonts w:ascii="Times New Roman" w:hAnsi="Times New Roman"/>
          <w:lang w:val="sr-Cyrl-CS"/>
        </w:rPr>
        <w:t xml:space="preserve">. </w:t>
      </w:r>
      <w:r w:rsidR="001E28BF">
        <w:rPr>
          <w:rFonts w:ascii="Times New Roman" w:hAnsi="Times New Roman"/>
          <w:lang w:val="sr-Cyrl-CS"/>
        </w:rPr>
        <w:t>г</w:t>
      </w:r>
      <w:r w:rsidR="00EA466D">
        <w:rPr>
          <w:rFonts w:ascii="Times New Roman" w:hAnsi="Times New Roman"/>
          <w:lang w:val="sr-Cyrl-CS"/>
        </w:rPr>
        <w:t xml:space="preserve">одине, а завршава се </w:t>
      </w:r>
      <w:r w:rsidR="001E28BF">
        <w:rPr>
          <w:rFonts w:ascii="Times New Roman" w:hAnsi="Times New Roman"/>
          <w:lang w:val="sr-Cyrl-CS"/>
        </w:rPr>
        <w:t xml:space="preserve"> 31</w:t>
      </w:r>
      <w:r w:rsidR="00DC23BB" w:rsidRPr="00461B73">
        <w:rPr>
          <w:rFonts w:ascii="Times New Roman" w:hAnsi="Times New Roman"/>
          <w:lang w:val="sr-Cyrl-CS"/>
        </w:rPr>
        <w:t xml:space="preserve">. </w:t>
      </w:r>
      <w:r w:rsidR="00097D2E">
        <w:rPr>
          <w:rFonts w:ascii="Times New Roman" w:hAnsi="Times New Roman"/>
          <w:lang w:val="sr-Cyrl-CS"/>
        </w:rPr>
        <w:t>а</w:t>
      </w:r>
      <w:r w:rsidR="00DC23BB" w:rsidRPr="00461B73">
        <w:rPr>
          <w:rFonts w:ascii="Times New Roman" w:hAnsi="Times New Roman"/>
          <w:lang w:val="sr-Cyrl-CS"/>
        </w:rPr>
        <w:t>вгуст</w:t>
      </w:r>
      <w:r w:rsidR="001E28BF">
        <w:rPr>
          <w:rFonts w:ascii="Times New Roman" w:hAnsi="Times New Roman"/>
          <w:lang w:val="sr-Cyrl-CS"/>
        </w:rPr>
        <w:t>а 2021</w:t>
      </w:r>
      <w:r w:rsidR="003B20A5">
        <w:rPr>
          <w:rFonts w:ascii="Times New Roman" w:hAnsi="Times New Roman"/>
          <w:lang w:val="sr-Cyrl-CS"/>
        </w:rPr>
        <w:t>.</w:t>
      </w:r>
      <w:r w:rsidR="003B20A5" w:rsidRPr="002A35C5">
        <w:rPr>
          <w:rFonts w:ascii="Times New Roman" w:hAnsi="Times New Roman"/>
          <w:lang w:val="ru-RU"/>
        </w:rPr>
        <w:t xml:space="preserve"> </w:t>
      </w:r>
      <w:r w:rsidR="00097D2E">
        <w:rPr>
          <w:rFonts w:ascii="Times New Roman" w:hAnsi="Times New Roman"/>
          <w:lang w:val="sr-Cyrl-CS"/>
        </w:rPr>
        <w:t>г</w:t>
      </w:r>
      <w:r w:rsidR="00DC23BB" w:rsidRPr="00461B73">
        <w:rPr>
          <w:rFonts w:ascii="Times New Roman" w:hAnsi="Times New Roman"/>
          <w:lang w:val="sr-Cyrl-CS"/>
        </w:rPr>
        <w:t>одине.</w:t>
      </w:r>
      <w:r>
        <w:rPr>
          <w:rFonts w:ascii="Times New Roman" w:hAnsi="Times New Roman"/>
          <w:lang w:val="sr-Cyrl-CS"/>
        </w:rPr>
        <w:t>За ученике осмог разреда летњи распуст почиње по завршетку з</w:t>
      </w:r>
      <w:r w:rsidR="008A1851">
        <w:rPr>
          <w:rFonts w:ascii="Times New Roman" w:hAnsi="Times New Roman"/>
          <w:lang w:val="sr-Cyrl-CS"/>
        </w:rPr>
        <w:t xml:space="preserve">авршног </w:t>
      </w:r>
      <w:r w:rsidR="001E28BF">
        <w:rPr>
          <w:rFonts w:ascii="Times New Roman" w:hAnsi="Times New Roman"/>
          <w:lang w:val="sr-Cyrl-CS"/>
        </w:rPr>
        <w:t>испита, а завршава се 31.08.2021</w:t>
      </w:r>
      <w:r>
        <w:rPr>
          <w:rFonts w:ascii="Times New Roman" w:hAnsi="Times New Roman"/>
          <w:lang w:val="sr-Cyrl-CS"/>
        </w:rPr>
        <w:t>.</w:t>
      </w:r>
    </w:p>
    <w:p w:rsidR="00DC23BB" w:rsidRPr="00461B73" w:rsidRDefault="00DC23BB" w:rsidP="006D69F7">
      <w:pPr>
        <w:autoSpaceDE w:val="0"/>
        <w:autoSpaceDN w:val="0"/>
        <w:adjustRightInd w:val="0"/>
        <w:spacing w:after="0" w:line="240" w:lineRule="auto"/>
        <w:rPr>
          <w:rFonts w:ascii="Times New Roman" w:hAnsi="Times New Roman"/>
          <w:lang w:val="sr-Cyrl-CS"/>
        </w:rPr>
      </w:pPr>
      <w:r w:rsidRPr="002A35C5">
        <w:rPr>
          <w:rFonts w:ascii="Times New Roman" w:hAnsi="Times New Roman"/>
          <w:lang w:val="ru-RU"/>
        </w:rPr>
        <w:t>У школи се празнују државни и верс</w:t>
      </w:r>
      <w:r w:rsidR="00E15445">
        <w:rPr>
          <w:rFonts w:ascii="Times New Roman" w:hAnsi="Times New Roman"/>
          <w:lang w:val="ru-RU"/>
        </w:rPr>
        <w:t xml:space="preserve">ки празници у складу са законом и епидемиолошком ситуацијом у Републици Србији.  Обележавање празника и учешће ученика у програмским активностима зависиће од препорука и мера кризног штаба. </w:t>
      </w:r>
    </w:p>
    <w:p w:rsidR="00DC23BB" w:rsidRPr="00461B73" w:rsidRDefault="00DC23BB" w:rsidP="006D69F7">
      <w:pPr>
        <w:autoSpaceDE w:val="0"/>
        <w:autoSpaceDN w:val="0"/>
        <w:adjustRightInd w:val="0"/>
        <w:spacing w:after="0" w:line="240" w:lineRule="auto"/>
        <w:rPr>
          <w:rFonts w:ascii="Times New Roman" w:hAnsi="Times New Roman"/>
          <w:lang w:val="sr-Cyrl-CS"/>
        </w:rPr>
      </w:pPr>
      <w:r w:rsidRPr="00461B73">
        <w:rPr>
          <w:rFonts w:ascii="Times New Roman" w:hAnsi="Times New Roman"/>
          <w:lang w:val="sr-Cyrl-CS"/>
        </w:rPr>
        <w:t>19. октобар – Комеморација стрељаним жртвама у Грошници</w:t>
      </w:r>
      <w:r w:rsidR="003970F8">
        <w:rPr>
          <w:rFonts w:ascii="Times New Roman" w:hAnsi="Times New Roman"/>
          <w:lang w:val="sr-Cyrl-CS"/>
        </w:rPr>
        <w:t xml:space="preserve">- </w:t>
      </w:r>
      <w:r w:rsidR="00CE1B01">
        <w:rPr>
          <w:rFonts w:ascii="Times New Roman" w:hAnsi="Times New Roman"/>
          <w:lang w:val="sr-Cyrl-CS"/>
        </w:rPr>
        <w:t xml:space="preserve">радни, </w:t>
      </w:r>
      <w:r w:rsidR="003970F8">
        <w:rPr>
          <w:rFonts w:ascii="Times New Roman" w:hAnsi="Times New Roman"/>
          <w:lang w:val="sr-Cyrl-CS"/>
        </w:rPr>
        <w:t>ненаставни дан</w:t>
      </w:r>
    </w:p>
    <w:p w:rsidR="00DC23BB" w:rsidRDefault="00DC23BB" w:rsidP="006D69F7">
      <w:pPr>
        <w:autoSpaceDE w:val="0"/>
        <w:autoSpaceDN w:val="0"/>
        <w:adjustRightInd w:val="0"/>
        <w:spacing w:after="0" w:line="240" w:lineRule="auto"/>
        <w:rPr>
          <w:rFonts w:ascii="Times New Roman" w:hAnsi="Times New Roman"/>
          <w:lang w:val="sr-Cyrl-CS"/>
        </w:rPr>
      </w:pPr>
      <w:r w:rsidRPr="00461B73">
        <w:rPr>
          <w:rFonts w:ascii="Times New Roman" w:hAnsi="Times New Roman"/>
          <w:lang w:val="sr-Cyrl-CS"/>
        </w:rPr>
        <w:t xml:space="preserve">21. октобар – комеморација стрељаним жртвама у Шумарицама </w:t>
      </w:r>
      <w:r w:rsidR="00C5745C">
        <w:rPr>
          <w:rFonts w:ascii="Times New Roman" w:hAnsi="Times New Roman"/>
          <w:lang w:val="sr-Cyrl-CS"/>
        </w:rPr>
        <w:t>–дан сећања на српске жртве у Другом светском рату</w:t>
      </w:r>
    </w:p>
    <w:p w:rsidR="00CE1B01" w:rsidRPr="00461B73" w:rsidRDefault="00843139" w:rsidP="006D69F7">
      <w:pPr>
        <w:autoSpaceDE w:val="0"/>
        <w:autoSpaceDN w:val="0"/>
        <w:adjustRightInd w:val="0"/>
        <w:spacing w:after="0" w:line="240" w:lineRule="auto"/>
        <w:rPr>
          <w:rFonts w:ascii="Times New Roman" w:hAnsi="Times New Roman"/>
          <w:lang w:val="sr-Cyrl-CS"/>
        </w:rPr>
      </w:pPr>
      <w:r>
        <w:rPr>
          <w:rFonts w:ascii="Times New Roman" w:hAnsi="Times New Roman"/>
          <w:lang w:val="sr-Cyrl-CS"/>
        </w:rPr>
        <w:t>24</w:t>
      </w:r>
      <w:r w:rsidR="00CE1B01">
        <w:rPr>
          <w:rFonts w:ascii="Times New Roman" w:hAnsi="Times New Roman"/>
          <w:lang w:val="sr-Cyrl-CS"/>
        </w:rPr>
        <w:t>.новембар- прослава Дана школе- радни, ненаставни дан</w:t>
      </w:r>
    </w:p>
    <w:p w:rsidR="00DC23BB" w:rsidRDefault="00DC23BB" w:rsidP="006D69F7">
      <w:pPr>
        <w:autoSpaceDE w:val="0"/>
        <w:autoSpaceDN w:val="0"/>
        <w:adjustRightInd w:val="0"/>
        <w:spacing w:after="0" w:line="240" w:lineRule="auto"/>
        <w:rPr>
          <w:rFonts w:ascii="Times New Roman" w:hAnsi="Times New Roman"/>
          <w:lang w:val="sr-Cyrl-CS"/>
        </w:rPr>
      </w:pPr>
      <w:r w:rsidRPr="002A35C5">
        <w:rPr>
          <w:rFonts w:ascii="Times New Roman" w:hAnsi="Times New Roman"/>
          <w:lang w:val="ru-RU"/>
        </w:rPr>
        <w:t xml:space="preserve">27. јануар </w:t>
      </w:r>
      <w:r w:rsidR="00BB1185">
        <w:rPr>
          <w:rFonts w:ascii="Times New Roman" w:hAnsi="Times New Roman"/>
          <w:lang w:val="ru-RU"/>
        </w:rPr>
        <w:t>–</w:t>
      </w:r>
      <w:r w:rsidRPr="002A35C5">
        <w:rPr>
          <w:rFonts w:ascii="Times New Roman" w:hAnsi="Times New Roman"/>
          <w:lang w:val="ru-RU"/>
        </w:rPr>
        <w:t xml:space="preserve"> Свети Сава</w:t>
      </w:r>
      <w:r w:rsidR="00C5745C">
        <w:rPr>
          <w:rFonts w:ascii="Times New Roman" w:hAnsi="Times New Roman"/>
          <w:lang w:val="ru-RU"/>
        </w:rPr>
        <w:t>-Дан  духовности</w:t>
      </w:r>
    </w:p>
    <w:p w:rsidR="000B14F6" w:rsidRDefault="000B14F6" w:rsidP="006D69F7">
      <w:pPr>
        <w:autoSpaceDE w:val="0"/>
        <w:autoSpaceDN w:val="0"/>
        <w:adjustRightInd w:val="0"/>
        <w:spacing w:after="0" w:line="240" w:lineRule="auto"/>
        <w:rPr>
          <w:rFonts w:ascii="Times New Roman" w:hAnsi="Times New Roman"/>
          <w:lang w:val="sr-Cyrl-CS"/>
        </w:rPr>
      </w:pPr>
      <w:r>
        <w:rPr>
          <w:rFonts w:ascii="Times New Roman" w:hAnsi="Times New Roman"/>
          <w:lang w:val="sr-Cyrl-CS"/>
        </w:rPr>
        <w:t>15.фебруар- Дан државности</w:t>
      </w:r>
    </w:p>
    <w:p w:rsidR="00C5745C" w:rsidRPr="000B14F6" w:rsidRDefault="00C5745C" w:rsidP="006D69F7">
      <w:pPr>
        <w:autoSpaceDE w:val="0"/>
        <w:autoSpaceDN w:val="0"/>
        <w:adjustRightInd w:val="0"/>
        <w:spacing w:after="0" w:line="240" w:lineRule="auto"/>
        <w:rPr>
          <w:rFonts w:ascii="Times New Roman" w:hAnsi="Times New Roman"/>
          <w:lang w:val="sr-Cyrl-CS"/>
        </w:rPr>
      </w:pPr>
      <w:r>
        <w:rPr>
          <w:rFonts w:ascii="Times New Roman" w:hAnsi="Times New Roman"/>
          <w:lang w:val="sr-Cyrl-CS"/>
        </w:rPr>
        <w:t>22.април –Дан сећања на жртве холокауста, геноцида</w:t>
      </w:r>
      <w:r w:rsidR="00843139">
        <w:rPr>
          <w:rFonts w:ascii="Times New Roman" w:hAnsi="Times New Roman"/>
          <w:lang w:val="sr-Cyrl-CS"/>
        </w:rPr>
        <w:t xml:space="preserve"> и других жртава фашизма у Друг</w:t>
      </w:r>
      <w:r>
        <w:rPr>
          <w:rFonts w:ascii="Times New Roman" w:hAnsi="Times New Roman"/>
          <w:lang w:val="sr-Cyrl-CS"/>
        </w:rPr>
        <w:t>ом светском рату</w:t>
      </w:r>
    </w:p>
    <w:p w:rsidR="00DC23BB" w:rsidRDefault="00DC23BB" w:rsidP="006D69F7">
      <w:pPr>
        <w:autoSpaceDE w:val="0"/>
        <w:autoSpaceDN w:val="0"/>
        <w:adjustRightInd w:val="0"/>
        <w:spacing w:after="0" w:line="240" w:lineRule="auto"/>
        <w:rPr>
          <w:rFonts w:ascii="Times New Roman" w:hAnsi="Times New Roman"/>
          <w:lang w:val="sr-Cyrl-CS"/>
        </w:rPr>
      </w:pPr>
      <w:r w:rsidRPr="00461B73">
        <w:rPr>
          <w:rFonts w:ascii="Times New Roman" w:hAnsi="Times New Roman"/>
          <w:lang w:val="sr-Cyrl-CS"/>
        </w:rPr>
        <w:t>6. мај – Дан града</w:t>
      </w:r>
    </w:p>
    <w:p w:rsidR="00C5745C" w:rsidRPr="00461B73" w:rsidRDefault="00C5745C" w:rsidP="006D69F7">
      <w:pPr>
        <w:autoSpaceDE w:val="0"/>
        <w:autoSpaceDN w:val="0"/>
        <w:adjustRightInd w:val="0"/>
        <w:spacing w:after="0" w:line="240" w:lineRule="auto"/>
        <w:rPr>
          <w:rFonts w:ascii="Times New Roman" w:hAnsi="Times New Roman"/>
          <w:lang w:val="sr-Cyrl-CS"/>
        </w:rPr>
      </w:pPr>
      <w:r>
        <w:rPr>
          <w:rFonts w:ascii="Times New Roman" w:hAnsi="Times New Roman"/>
          <w:lang w:val="sr-Cyrl-CS"/>
        </w:rPr>
        <w:t>9.мај-Дан победе</w:t>
      </w:r>
    </w:p>
    <w:p w:rsidR="00DC23BB" w:rsidRPr="002A35C5" w:rsidRDefault="00DC23BB" w:rsidP="006D69F7">
      <w:pPr>
        <w:autoSpaceDE w:val="0"/>
        <w:autoSpaceDN w:val="0"/>
        <w:adjustRightInd w:val="0"/>
        <w:spacing w:after="0" w:line="240" w:lineRule="auto"/>
        <w:rPr>
          <w:rFonts w:ascii="Times New Roman" w:hAnsi="Times New Roman"/>
          <w:lang w:val="ru-RU"/>
        </w:rPr>
      </w:pPr>
      <w:r w:rsidRPr="002A35C5">
        <w:rPr>
          <w:rFonts w:ascii="Times New Roman" w:hAnsi="Times New Roman"/>
          <w:lang w:val="ru-RU"/>
        </w:rPr>
        <w:t xml:space="preserve">28. јун </w:t>
      </w:r>
      <w:r w:rsidR="00BB1185">
        <w:rPr>
          <w:rFonts w:ascii="Times New Roman" w:hAnsi="Times New Roman"/>
          <w:lang w:val="ru-RU"/>
        </w:rPr>
        <w:t>–</w:t>
      </w:r>
      <w:r w:rsidRPr="002A35C5">
        <w:rPr>
          <w:rFonts w:ascii="Times New Roman" w:hAnsi="Times New Roman"/>
          <w:lang w:val="ru-RU"/>
        </w:rPr>
        <w:t xml:space="preserve"> Видовдан</w:t>
      </w:r>
    </w:p>
    <w:p w:rsidR="00DC23BB" w:rsidRPr="002A35C5" w:rsidRDefault="00DC23BB" w:rsidP="006D69F7">
      <w:pPr>
        <w:autoSpaceDE w:val="0"/>
        <w:autoSpaceDN w:val="0"/>
        <w:adjustRightInd w:val="0"/>
        <w:spacing w:after="0" w:line="240" w:lineRule="auto"/>
        <w:rPr>
          <w:rFonts w:ascii="Times New Roman" w:hAnsi="Times New Roman"/>
          <w:lang w:val="ru-RU"/>
        </w:rPr>
      </w:pPr>
      <w:r w:rsidRPr="002A35C5">
        <w:rPr>
          <w:rFonts w:ascii="Times New Roman" w:hAnsi="Times New Roman"/>
          <w:lang w:val="ru-RU"/>
        </w:rPr>
        <w:t>Ученици и запослени у школи имају право да одсуствују са наставе, односно да не</w:t>
      </w:r>
      <w:r w:rsidRPr="00461B73">
        <w:rPr>
          <w:rFonts w:ascii="Times New Roman" w:hAnsi="Times New Roman"/>
          <w:lang w:val="sr-Cyrl-CS"/>
        </w:rPr>
        <w:t xml:space="preserve"> </w:t>
      </w:r>
      <w:r w:rsidRPr="002A35C5">
        <w:rPr>
          <w:rFonts w:ascii="Times New Roman" w:hAnsi="Times New Roman"/>
          <w:lang w:val="ru-RU"/>
        </w:rPr>
        <w:t>раде у дане следећих верских празника и то:</w:t>
      </w:r>
    </w:p>
    <w:p w:rsidR="00DC23BB" w:rsidRPr="002A35C5" w:rsidRDefault="00DC23BB" w:rsidP="006D69F7">
      <w:pPr>
        <w:autoSpaceDE w:val="0"/>
        <w:autoSpaceDN w:val="0"/>
        <w:adjustRightInd w:val="0"/>
        <w:spacing w:after="0" w:line="240" w:lineRule="auto"/>
        <w:rPr>
          <w:rFonts w:ascii="Times New Roman" w:hAnsi="Times New Roman"/>
          <w:lang w:val="ru-RU"/>
        </w:rPr>
      </w:pPr>
      <w:r w:rsidRPr="002A35C5">
        <w:rPr>
          <w:rFonts w:ascii="Times New Roman" w:hAnsi="Times New Roman"/>
          <w:lang w:val="ru-RU"/>
        </w:rPr>
        <w:t xml:space="preserve">- православци </w:t>
      </w:r>
      <w:r w:rsidR="00BB1185">
        <w:rPr>
          <w:rFonts w:ascii="Times New Roman" w:hAnsi="Times New Roman"/>
          <w:lang w:val="ru-RU"/>
        </w:rPr>
        <w:t>–</w:t>
      </w:r>
      <w:r w:rsidRPr="002A35C5">
        <w:rPr>
          <w:rFonts w:ascii="Times New Roman" w:hAnsi="Times New Roman"/>
          <w:lang w:val="ru-RU"/>
        </w:rPr>
        <w:t xml:space="preserve"> на први дан крсне славе;</w:t>
      </w:r>
    </w:p>
    <w:p w:rsidR="00DC23BB" w:rsidRPr="002A35C5" w:rsidRDefault="00DC23BB" w:rsidP="006D69F7">
      <w:pPr>
        <w:autoSpaceDE w:val="0"/>
        <w:autoSpaceDN w:val="0"/>
        <w:adjustRightInd w:val="0"/>
        <w:spacing w:after="0" w:line="240" w:lineRule="auto"/>
        <w:rPr>
          <w:rFonts w:ascii="Times New Roman" w:hAnsi="Times New Roman"/>
          <w:lang w:val="ru-RU"/>
        </w:rPr>
      </w:pPr>
      <w:r w:rsidRPr="002A35C5">
        <w:rPr>
          <w:rFonts w:ascii="Times New Roman" w:hAnsi="Times New Roman"/>
          <w:lang w:val="ru-RU"/>
        </w:rPr>
        <w:t>- православци, католици и припадници других хришћанских верских заједница – на</w:t>
      </w:r>
      <w:r w:rsidRPr="00461B73">
        <w:rPr>
          <w:rFonts w:ascii="Times New Roman" w:hAnsi="Times New Roman"/>
          <w:lang w:val="sr-Cyrl-CS"/>
        </w:rPr>
        <w:t xml:space="preserve"> </w:t>
      </w:r>
      <w:r w:rsidRPr="002A35C5">
        <w:rPr>
          <w:rFonts w:ascii="Times New Roman" w:hAnsi="Times New Roman"/>
          <w:lang w:val="ru-RU"/>
        </w:rPr>
        <w:t>први дан Божића и у дане ускршњих празника, почев од Великог петка закључно са другим</w:t>
      </w:r>
      <w:r w:rsidRPr="00461B73">
        <w:rPr>
          <w:rFonts w:ascii="Times New Roman" w:hAnsi="Times New Roman"/>
          <w:lang w:val="sr-Cyrl-CS"/>
        </w:rPr>
        <w:t xml:space="preserve"> </w:t>
      </w:r>
      <w:r w:rsidRPr="002A35C5">
        <w:rPr>
          <w:rFonts w:ascii="Times New Roman" w:hAnsi="Times New Roman"/>
          <w:lang w:val="ru-RU"/>
        </w:rPr>
        <w:t>даном Ускрса, према њиховом календару;</w:t>
      </w:r>
    </w:p>
    <w:p w:rsidR="00DC23BB" w:rsidRPr="002A35C5" w:rsidRDefault="00DC23BB" w:rsidP="006D69F7">
      <w:pPr>
        <w:autoSpaceDE w:val="0"/>
        <w:autoSpaceDN w:val="0"/>
        <w:adjustRightInd w:val="0"/>
        <w:spacing w:after="0" w:line="240" w:lineRule="auto"/>
        <w:rPr>
          <w:rFonts w:ascii="Times New Roman" w:hAnsi="Times New Roman"/>
          <w:lang w:val="ru-RU"/>
        </w:rPr>
      </w:pPr>
      <w:r w:rsidRPr="002A35C5">
        <w:rPr>
          <w:rFonts w:ascii="Times New Roman" w:hAnsi="Times New Roman"/>
          <w:lang w:val="ru-RU"/>
        </w:rPr>
        <w:t xml:space="preserve">- припадници исламске заједнице </w:t>
      </w:r>
      <w:r w:rsidR="00BB1185">
        <w:rPr>
          <w:rFonts w:ascii="Times New Roman" w:hAnsi="Times New Roman"/>
          <w:lang w:val="ru-RU"/>
        </w:rPr>
        <w:t>–</w:t>
      </w:r>
      <w:r w:rsidRPr="002A35C5">
        <w:rPr>
          <w:rFonts w:ascii="Times New Roman" w:hAnsi="Times New Roman"/>
          <w:lang w:val="ru-RU"/>
        </w:rPr>
        <w:t xml:space="preserve"> на први дан Рамазанског бајрама и први дан</w:t>
      </w:r>
    </w:p>
    <w:p w:rsidR="003B20A5" w:rsidRDefault="00DC23BB" w:rsidP="006D69F7">
      <w:pPr>
        <w:autoSpaceDE w:val="0"/>
        <w:autoSpaceDN w:val="0"/>
        <w:adjustRightInd w:val="0"/>
        <w:spacing w:after="0" w:line="240" w:lineRule="auto"/>
        <w:rPr>
          <w:rFonts w:ascii="Times New Roman" w:hAnsi="Times New Roman"/>
          <w:lang w:val="ru-RU"/>
        </w:rPr>
      </w:pPr>
      <w:r w:rsidRPr="00170041">
        <w:rPr>
          <w:rFonts w:ascii="Times New Roman" w:hAnsi="Times New Roman"/>
          <w:lang w:val="ru-RU"/>
        </w:rPr>
        <w:t>Курбанског бајрама;</w:t>
      </w:r>
    </w:p>
    <w:p w:rsidR="00843139" w:rsidRDefault="00843139" w:rsidP="006D69F7">
      <w:pPr>
        <w:autoSpaceDE w:val="0"/>
        <w:autoSpaceDN w:val="0"/>
        <w:adjustRightInd w:val="0"/>
        <w:spacing w:after="0" w:line="240" w:lineRule="auto"/>
        <w:rPr>
          <w:rFonts w:ascii="Times New Roman" w:hAnsi="Times New Roman"/>
          <w:lang w:val="sr-Cyrl-CS"/>
        </w:rPr>
      </w:pPr>
    </w:p>
    <w:p w:rsidR="003E15B1" w:rsidRDefault="00C01CC5" w:rsidP="003E15B1">
      <w:pPr>
        <w:autoSpaceDE w:val="0"/>
        <w:autoSpaceDN w:val="0"/>
        <w:adjustRightInd w:val="0"/>
        <w:spacing w:after="0" w:line="240" w:lineRule="auto"/>
        <w:rPr>
          <w:rFonts w:ascii="Times New Roman" w:hAnsi="Times New Roman"/>
          <w:lang w:val="sr-Cyrl-CS"/>
        </w:rPr>
      </w:pPr>
      <w:r>
        <w:rPr>
          <w:rFonts w:ascii="Times New Roman" w:hAnsi="Times New Roman"/>
          <w:lang w:val="sr-Cyrl-CS"/>
        </w:rPr>
        <w:t>Као и претходне и</w:t>
      </w:r>
      <w:r w:rsidR="003E15B1">
        <w:rPr>
          <w:rFonts w:ascii="Times New Roman" w:hAnsi="Times New Roman"/>
          <w:lang w:val="sr-Cyrl-CS"/>
        </w:rPr>
        <w:t xml:space="preserve"> ове школске године сваког првог петка у месецу у нашој школи биће ,, Дан отворених врата,,- тога дана родитељи ( стратељи) могу да присуствују образовно-васпитном раду.</w:t>
      </w:r>
    </w:p>
    <w:p w:rsidR="00843139" w:rsidRPr="00843139" w:rsidRDefault="003E15B1" w:rsidP="00843139">
      <w:pPr>
        <w:autoSpaceDE w:val="0"/>
        <w:autoSpaceDN w:val="0"/>
        <w:adjustRightInd w:val="0"/>
        <w:spacing w:after="0" w:line="240" w:lineRule="auto"/>
        <w:rPr>
          <w:rFonts w:ascii="Times New Roman" w:hAnsi="Times New Roman"/>
          <w:lang w:val="sr-Cyrl-CS"/>
        </w:rPr>
      </w:pPr>
      <w:r>
        <w:rPr>
          <w:rFonts w:ascii="Times New Roman" w:hAnsi="Times New Roman"/>
          <w:lang w:val="sr-Cyrl-CS"/>
        </w:rPr>
        <w:t>За у</w:t>
      </w:r>
      <w:r w:rsidR="00F046CD">
        <w:rPr>
          <w:rFonts w:ascii="Times New Roman" w:hAnsi="Times New Roman"/>
          <w:lang w:val="sr-Cyrl-CS"/>
        </w:rPr>
        <w:t>ченике четвртог разреда наставн</w:t>
      </w:r>
      <w:r>
        <w:rPr>
          <w:rFonts w:ascii="Times New Roman" w:hAnsi="Times New Roman"/>
          <w:lang w:val="sr-Cyrl-CS"/>
        </w:rPr>
        <w:t>ици предметне наставе петог разреда одржаће у децембру и мају  по један час у сваком одељењу. Распоред часова ће бити приказан у орјентационом плану за децембар и мај.</w:t>
      </w:r>
      <w:r w:rsidR="00843139">
        <w:rPr>
          <w:rFonts w:ascii="Times New Roman" w:hAnsi="Times New Roman"/>
          <w:lang w:val="sr-Cyrl-CS"/>
        </w:rPr>
        <w:t xml:space="preserve"> </w:t>
      </w:r>
      <w:r w:rsidR="00843139" w:rsidRPr="00843139">
        <w:rPr>
          <w:rFonts w:ascii="Times New Roman" w:hAnsi="Times New Roman"/>
          <w:lang w:val="sr-Cyrl-CS"/>
        </w:rPr>
        <w:t>Када епидемиолошка ситуација буде повољнија родитељи ће присуствовати дану отворених врата.</w:t>
      </w:r>
    </w:p>
    <w:p w:rsidR="00E712DD" w:rsidRDefault="00E712DD" w:rsidP="003E15B1">
      <w:pPr>
        <w:autoSpaceDE w:val="0"/>
        <w:autoSpaceDN w:val="0"/>
        <w:adjustRightInd w:val="0"/>
        <w:spacing w:after="0" w:line="240" w:lineRule="auto"/>
        <w:rPr>
          <w:rFonts w:ascii="Times New Roman" w:hAnsi="Times New Roman"/>
          <w:lang w:val="sr-Cyrl-CS"/>
        </w:rPr>
      </w:pPr>
    </w:p>
    <w:p w:rsidR="00987A62" w:rsidRPr="003E15B1" w:rsidRDefault="00E712DD" w:rsidP="003E15B1">
      <w:pPr>
        <w:autoSpaceDE w:val="0"/>
        <w:autoSpaceDN w:val="0"/>
        <w:adjustRightInd w:val="0"/>
        <w:spacing w:after="0" w:line="240" w:lineRule="auto"/>
        <w:rPr>
          <w:rFonts w:ascii="Times New Roman" w:hAnsi="Times New Roman"/>
          <w:lang w:val="sr-Cyrl-CS"/>
        </w:rPr>
      </w:pPr>
      <w:r>
        <w:rPr>
          <w:rFonts w:ascii="Times New Roman" w:hAnsi="Times New Roman"/>
          <w:lang w:val="sr-Cyrl-CS"/>
        </w:rPr>
        <w:t>До 01.10. 2020</w:t>
      </w:r>
      <w:r w:rsidR="00987A62">
        <w:rPr>
          <w:rFonts w:ascii="Times New Roman" w:hAnsi="Times New Roman"/>
          <w:lang w:val="sr-Cyrl-CS"/>
        </w:rPr>
        <w:t>.год. биће ажуриран сајт школе на коме ће се налазити и летопис и све остале битне информације за рад школе.</w:t>
      </w:r>
    </w:p>
    <w:p w:rsidR="00975794" w:rsidRPr="00461B73" w:rsidRDefault="00975794" w:rsidP="006D69F7">
      <w:pPr>
        <w:autoSpaceDE w:val="0"/>
        <w:autoSpaceDN w:val="0"/>
        <w:adjustRightInd w:val="0"/>
        <w:spacing w:after="0" w:line="240" w:lineRule="auto"/>
        <w:rPr>
          <w:rFonts w:ascii="Times New Roman" w:hAnsi="Times New Roman"/>
          <w:b/>
          <w:sz w:val="18"/>
          <w:szCs w:val="18"/>
          <w:lang w:val="sr-Cyrl-CS"/>
        </w:rPr>
      </w:pPr>
    </w:p>
    <w:p w:rsidR="00843139" w:rsidRDefault="00DC23BB" w:rsidP="00843139">
      <w:pPr>
        <w:numPr>
          <w:ilvl w:val="1"/>
          <w:numId w:val="28"/>
        </w:numPr>
        <w:autoSpaceDE w:val="0"/>
        <w:autoSpaceDN w:val="0"/>
        <w:adjustRightInd w:val="0"/>
        <w:spacing w:after="0" w:line="240" w:lineRule="auto"/>
        <w:rPr>
          <w:rFonts w:ascii="Times New Roman" w:hAnsi="Times New Roman"/>
          <w:b/>
          <w:lang w:val="sr-Cyrl-CS"/>
        </w:rPr>
      </w:pPr>
      <w:r w:rsidRPr="00461B73">
        <w:rPr>
          <w:rFonts w:ascii="Times New Roman" w:hAnsi="Times New Roman"/>
          <w:b/>
          <w:lang w:val="sr-Cyrl-CS"/>
        </w:rPr>
        <w:t>Недељни режим рада</w:t>
      </w:r>
    </w:p>
    <w:p w:rsidR="00593EC1" w:rsidRDefault="00593EC1" w:rsidP="00593EC1">
      <w:pPr>
        <w:autoSpaceDE w:val="0"/>
        <w:autoSpaceDN w:val="0"/>
        <w:adjustRightInd w:val="0"/>
        <w:spacing w:after="0" w:line="240" w:lineRule="auto"/>
        <w:ind w:left="360"/>
        <w:rPr>
          <w:rFonts w:ascii="Times New Roman" w:hAnsi="Times New Roman"/>
          <w:b/>
          <w:lang w:val="sr-Cyrl-CS"/>
        </w:rPr>
      </w:pPr>
    </w:p>
    <w:p w:rsidR="00843139" w:rsidRPr="00843139" w:rsidRDefault="00843139" w:rsidP="00843139">
      <w:pPr>
        <w:autoSpaceDE w:val="0"/>
        <w:autoSpaceDN w:val="0"/>
        <w:adjustRightInd w:val="0"/>
        <w:spacing w:after="0" w:line="240" w:lineRule="auto"/>
        <w:ind w:left="360"/>
        <w:rPr>
          <w:rFonts w:ascii="Times New Roman" w:hAnsi="Times New Roman"/>
          <w:lang w:val="sr-Cyrl-CS"/>
        </w:rPr>
      </w:pPr>
      <w:r>
        <w:rPr>
          <w:rFonts w:ascii="Times New Roman" w:hAnsi="Times New Roman"/>
          <w:lang w:val="sr-Cyrl-CS"/>
        </w:rPr>
        <w:t xml:space="preserve">У складу са </w:t>
      </w:r>
      <w:r w:rsidR="006803A2">
        <w:rPr>
          <w:rFonts w:ascii="Times New Roman" w:hAnsi="Times New Roman"/>
          <w:lang w:val="sr-Cyrl-CS"/>
        </w:rPr>
        <w:t>стручним упутством у складу за организацијом и реализацијом наставе у основој школи 2020/2021. А уз сагласност надлежне Школске Управе за ученике млађих разреда настава се изводи по основном моделу који подразумева да се одељења деле у групе и да се настава изводи за ученик егрупе А кроз четири часа непосредног рада у школи а затим за групу Б са три часа непосредног рада у школи . Смењивање група је на недељном нивоу. Код ученик астаријих разреда примењује се комбиновани модел наставе који подразумева поделу ученика на групе А и Б где група похађа наставу школу понедељком, средом и петком а група Б уторком и четвртком. Смена грпа је на недељном нивоу.</w:t>
      </w:r>
    </w:p>
    <w:p w:rsidR="00C20217" w:rsidRDefault="00C20217" w:rsidP="0051110B">
      <w:pPr>
        <w:autoSpaceDE w:val="0"/>
        <w:autoSpaceDN w:val="0"/>
        <w:adjustRightInd w:val="0"/>
        <w:spacing w:after="0" w:line="240" w:lineRule="auto"/>
        <w:rPr>
          <w:rFonts w:ascii="Times New Roman" w:hAnsi="Times New Roman"/>
        </w:rPr>
      </w:pPr>
    </w:p>
    <w:p w:rsidR="0006488A" w:rsidRPr="00593EC1" w:rsidRDefault="0006488A" w:rsidP="0051110B">
      <w:pPr>
        <w:autoSpaceDE w:val="0"/>
        <w:autoSpaceDN w:val="0"/>
        <w:adjustRightInd w:val="0"/>
        <w:spacing w:after="0" w:line="240" w:lineRule="auto"/>
        <w:rPr>
          <w:rFonts w:ascii="Times New Roman" w:hAnsi="Times New Roman"/>
        </w:rPr>
        <w:sectPr w:rsidR="0006488A" w:rsidRPr="00593EC1" w:rsidSect="00DC23BB">
          <w:headerReference w:type="default" r:id="rId10"/>
          <w:footerReference w:type="default" r:id="rId11"/>
          <w:footerReference w:type="first" r:id="rId12"/>
          <w:pgSz w:w="12240" w:h="15840"/>
          <w:pgMar w:top="1440" w:right="1440" w:bottom="1440" w:left="1440" w:header="720" w:footer="720" w:gutter="0"/>
          <w:cols w:space="720"/>
          <w:titlePg/>
          <w:docGrid w:linePitch="360"/>
        </w:sectPr>
      </w:pPr>
    </w:p>
    <w:p w:rsidR="0006488A" w:rsidRPr="00593EC1" w:rsidRDefault="0006488A" w:rsidP="0051110B">
      <w:pPr>
        <w:autoSpaceDE w:val="0"/>
        <w:autoSpaceDN w:val="0"/>
        <w:adjustRightInd w:val="0"/>
        <w:spacing w:after="0" w:line="240" w:lineRule="auto"/>
        <w:rPr>
          <w:rFonts w:ascii="Times New Roman" w:hAnsi="Times New Roman"/>
        </w:rPr>
      </w:pPr>
    </w:p>
    <w:p w:rsidR="0006488A" w:rsidRPr="0006488A" w:rsidRDefault="0006488A" w:rsidP="0051110B">
      <w:pPr>
        <w:autoSpaceDE w:val="0"/>
        <w:autoSpaceDN w:val="0"/>
        <w:adjustRightInd w:val="0"/>
        <w:spacing w:after="0" w:line="240" w:lineRule="auto"/>
        <w:rPr>
          <w:rFonts w:ascii="Times New Roman" w:hAnsi="Times New Roman"/>
        </w:rPr>
      </w:pPr>
    </w:p>
    <w:p w:rsidR="0051110B" w:rsidRPr="0006488A" w:rsidRDefault="00783C4C" w:rsidP="006A7062">
      <w:pPr>
        <w:numPr>
          <w:ilvl w:val="1"/>
          <w:numId w:val="28"/>
        </w:numPr>
        <w:autoSpaceDE w:val="0"/>
        <w:autoSpaceDN w:val="0"/>
        <w:adjustRightInd w:val="0"/>
        <w:spacing w:after="0" w:line="240" w:lineRule="auto"/>
        <w:rPr>
          <w:rFonts w:ascii="Times New Roman" w:hAnsi="Times New Roman"/>
          <w:b/>
          <w:sz w:val="28"/>
          <w:szCs w:val="28"/>
          <w:lang w:val="sr-Cyrl-CS"/>
        </w:rPr>
      </w:pPr>
      <w:r w:rsidRPr="0006488A">
        <w:rPr>
          <w:rFonts w:ascii="Times New Roman" w:hAnsi="Times New Roman"/>
          <w:b/>
          <w:sz w:val="28"/>
          <w:szCs w:val="28"/>
          <w:lang w:val="sr-Cyrl-CS"/>
        </w:rPr>
        <w:t>Дежур</w:t>
      </w:r>
      <w:r w:rsidR="0051110B" w:rsidRPr="0006488A">
        <w:rPr>
          <w:rFonts w:ascii="Times New Roman" w:hAnsi="Times New Roman"/>
          <w:b/>
          <w:sz w:val="28"/>
          <w:szCs w:val="28"/>
          <w:lang w:val="sr-Cyrl-CS"/>
        </w:rPr>
        <w:t>тва наставника</w:t>
      </w:r>
    </w:p>
    <w:p w:rsidR="0051110B" w:rsidRPr="0051110B" w:rsidRDefault="0051110B" w:rsidP="00B576E8">
      <w:pPr>
        <w:autoSpaceDE w:val="0"/>
        <w:autoSpaceDN w:val="0"/>
        <w:adjustRightInd w:val="0"/>
        <w:spacing w:after="0" w:line="240" w:lineRule="auto"/>
        <w:ind w:left="720"/>
        <w:rPr>
          <w:rFonts w:ascii="Times New Roman" w:hAnsi="Times New Roman"/>
          <w:b/>
          <w:lang w:val="sr-Cyrl-CS"/>
        </w:rPr>
      </w:pPr>
    </w:p>
    <w:p w:rsidR="00075598" w:rsidRDefault="0051110B" w:rsidP="00075598">
      <w:pPr>
        <w:ind w:left="360"/>
        <w:rPr>
          <w:rFonts w:ascii="Times New Roman" w:hAnsi="Times New Roman"/>
          <w:b/>
          <w:sz w:val="28"/>
          <w:szCs w:val="28"/>
          <w:lang w:val="sr-Cyrl-CS"/>
        </w:rPr>
      </w:pPr>
      <w:r w:rsidRPr="0006488A">
        <w:rPr>
          <w:rFonts w:ascii="Times New Roman" w:hAnsi="Times New Roman"/>
          <w:b/>
          <w:sz w:val="28"/>
          <w:szCs w:val="28"/>
          <w:lang w:val="sr-Cyrl-CS"/>
        </w:rPr>
        <w:t>Грошница- учитељи</w:t>
      </w:r>
    </w:p>
    <w:p w:rsidR="0006488A" w:rsidRPr="00075598" w:rsidRDefault="0006488A" w:rsidP="00075598">
      <w:pPr>
        <w:ind w:left="360"/>
        <w:rPr>
          <w:rFonts w:ascii="Times New Roman" w:hAnsi="Times New Roman"/>
          <w:b/>
          <w:sz w:val="28"/>
          <w:szCs w:val="28"/>
          <w:lang w:val="sr-Cyrl-CS"/>
        </w:rPr>
      </w:pPr>
      <w:r w:rsidRPr="0006488A">
        <w:rPr>
          <w:rFonts w:ascii="Times New Roman" w:hAnsi="Times New Roman"/>
          <w:color w:val="000000"/>
          <w:lang w:val="sr-Cyrl-BA"/>
        </w:rPr>
        <w:t>ПОНЕДЕЉАК: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0"/>
        <w:gridCol w:w="1563"/>
        <w:gridCol w:w="5853"/>
      </w:tblGrid>
      <w:tr w:rsidR="0006488A" w:rsidRPr="0006488A" w:rsidTr="00593EC1">
        <w:tc>
          <w:tcPr>
            <w:tcW w:w="1128" w:type="pct"/>
          </w:tcPr>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ИМЕ И ПРЕЗИМЕ</w:t>
            </w:r>
          </w:p>
        </w:tc>
        <w:tc>
          <w:tcPr>
            <w:tcW w:w="816" w:type="pct"/>
          </w:tcPr>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МЕСТО ДЕЖУРСТВА</w:t>
            </w:r>
          </w:p>
        </w:tc>
        <w:tc>
          <w:tcPr>
            <w:tcW w:w="3056" w:type="pct"/>
          </w:tcPr>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ОПИС ДЕЖУРНИХ АКТИВНОСТИ</w:t>
            </w:r>
          </w:p>
        </w:tc>
      </w:tr>
      <w:tr w:rsidR="0006488A" w:rsidRPr="0006488A" w:rsidTr="00593EC1">
        <w:tc>
          <w:tcPr>
            <w:tcW w:w="1128" w:type="pct"/>
          </w:tcPr>
          <w:p w:rsidR="0006488A" w:rsidRPr="0006488A" w:rsidRDefault="0006488A" w:rsidP="0006488A">
            <w:pPr>
              <w:rPr>
                <w:rFonts w:ascii="Times New Roman" w:hAnsi="Times New Roman"/>
                <w:b/>
                <w:color w:val="000000"/>
                <w:lang w:val="sr-Cyrl-BA"/>
              </w:rPr>
            </w:pPr>
            <w:r w:rsidRPr="0006488A">
              <w:rPr>
                <w:rFonts w:ascii="Times New Roman" w:hAnsi="Times New Roman"/>
                <w:b/>
                <w:color w:val="000000"/>
                <w:lang w:val="sr-Cyrl-BA"/>
              </w:rPr>
              <w:t>ЈАСМИНА ТИМОТИЈЕВИЋ</w:t>
            </w:r>
          </w:p>
          <w:p w:rsidR="0006488A" w:rsidRPr="0006488A" w:rsidRDefault="0006488A" w:rsidP="0006488A">
            <w:pPr>
              <w:rPr>
                <w:rFonts w:ascii="Times New Roman" w:hAnsi="Times New Roman"/>
                <w:b/>
                <w:color w:val="000000"/>
                <w:lang w:val="sr-Cyrl-BA"/>
              </w:rPr>
            </w:pPr>
            <w:r w:rsidRPr="0006488A">
              <w:rPr>
                <w:rFonts w:ascii="Times New Roman" w:hAnsi="Times New Roman"/>
                <w:b/>
                <w:color w:val="000000"/>
                <w:lang w:val="sr-Cyrl-BA"/>
              </w:rPr>
              <w:t>( ГЛАВНИ ДЕЖУРНИ )</w:t>
            </w:r>
          </w:p>
        </w:tc>
        <w:tc>
          <w:tcPr>
            <w:tcW w:w="816" w:type="pct"/>
          </w:tcPr>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ХОДНИК</w:t>
            </w:r>
          </w:p>
          <w:p w:rsidR="0006488A" w:rsidRPr="0006488A" w:rsidRDefault="0006488A" w:rsidP="0006488A">
            <w:pPr>
              <w:jc w:val="center"/>
              <w:rPr>
                <w:rFonts w:ascii="Times New Roman" w:hAnsi="Times New Roman"/>
                <w:color w:val="000000"/>
                <w:lang w:val="sr-Cyrl-BA"/>
              </w:rPr>
            </w:pPr>
          </w:p>
        </w:tc>
        <w:tc>
          <w:tcPr>
            <w:tcW w:w="3056" w:type="pct"/>
          </w:tcPr>
          <w:p w:rsidR="0006488A" w:rsidRPr="0006488A" w:rsidRDefault="0006488A" w:rsidP="0006488A">
            <w:pPr>
              <w:jc w:val="both"/>
              <w:rPr>
                <w:rFonts w:ascii="Times New Roman" w:hAnsi="Times New Roman"/>
                <w:color w:val="000000"/>
                <w:lang w:val="sr-Cyrl-BA"/>
              </w:rPr>
            </w:pPr>
            <w:r w:rsidRPr="0006488A">
              <w:rPr>
                <w:rFonts w:ascii="Times New Roman" w:hAnsi="Times New Roman"/>
                <w:color w:val="000000"/>
                <w:lang w:val="sr-Cyrl-BA"/>
              </w:rPr>
              <w:t>Стара се да се ученици при изласку и уласку у учионице крећу десном страном ходника,поштујући прописано растојање од 1,5 м. Опомиње ученике и запослене о обавезности ношења заштитне маске. Током одмора проверава да ли се учионице проветравају, и да ли су снабдевене средствима за дезинфекцију. Позива наставнике код којих су родитељи дошли на разговор. Одржава ред на месту дежурства. Води евиденцију у књизи дежурства.</w:t>
            </w:r>
          </w:p>
        </w:tc>
      </w:tr>
      <w:tr w:rsidR="0006488A" w:rsidRPr="0006488A" w:rsidTr="00593EC1">
        <w:tc>
          <w:tcPr>
            <w:tcW w:w="1128" w:type="pct"/>
          </w:tcPr>
          <w:p w:rsidR="0006488A" w:rsidRPr="0006488A" w:rsidRDefault="0006488A" w:rsidP="0006488A">
            <w:pPr>
              <w:rPr>
                <w:rFonts w:ascii="Times New Roman" w:hAnsi="Times New Roman"/>
                <w:b/>
                <w:color w:val="000000"/>
                <w:lang w:val="sr-Cyrl-BA"/>
              </w:rPr>
            </w:pPr>
            <w:r w:rsidRPr="0006488A">
              <w:rPr>
                <w:rFonts w:ascii="Times New Roman" w:hAnsi="Times New Roman"/>
                <w:b/>
                <w:color w:val="000000"/>
                <w:lang w:val="sr-Cyrl-BA"/>
              </w:rPr>
              <w:t>СНЕЖАНА ЈАНКОВИЋ</w:t>
            </w:r>
          </w:p>
        </w:tc>
        <w:tc>
          <w:tcPr>
            <w:tcW w:w="816" w:type="pct"/>
          </w:tcPr>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 xml:space="preserve">ДВОРИШТЕ </w:t>
            </w:r>
          </w:p>
          <w:p w:rsidR="0006488A" w:rsidRPr="0006488A" w:rsidRDefault="0006488A" w:rsidP="0006488A">
            <w:pPr>
              <w:jc w:val="center"/>
              <w:rPr>
                <w:rFonts w:ascii="Times New Roman" w:hAnsi="Times New Roman"/>
                <w:color w:val="000000"/>
                <w:lang w:val="sr-Cyrl-BA"/>
              </w:rPr>
            </w:pPr>
          </w:p>
        </w:tc>
        <w:tc>
          <w:tcPr>
            <w:tcW w:w="3056" w:type="pct"/>
          </w:tcPr>
          <w:p w:rsidR="0006488A" w:rsidRPr="0006488A" w:rsidRDefault="0006488A" w:rsidP="0006488A">
            <w:pPr>
              <w:jc w:val="both"/>
              <w:rPr>
                <w:rFonts w:ascii="Times New Roman" w:hAnsi="Times New Roman"/>
                <w:color w:val="000000"/>
                <w:lang w:val="sr-Cyrl-BA"/>
              </w:rPr>
            </w:pPr>
            <w:r w:rsidRPr="0006488A">
              <w:rPr>
                <w:rFonts w:ascii="Times New Roman" w:hAnsi="Times New Roman"/>
                <w:color w:val="000000"/>
                <w:lang w:val="sr-Cyrl-BA"/>
              </w:rPr>
              <w:t>Одржава ред у школском дворишту. Опомиње ученике на забрану изласка из школског дворишта за време боравка у школи. Опомиње ученике на поштовање свих мера превенције – ношење заштитне маске и одржавање физичке дистанце. Уводи ученике у зграду пре почетка наставе и након великог одмора. Стара се да ученици носе заштитне маске и поштују дистанцу, дезинфикују руке при уласку у школу. Одржава ред на месту дежурства</w:t>
            </w:r>
          </w:p>
        </w:tc>
      </w:tr>
    </w:tbl>
    <w:p w:rsidR="00593EC1" w:rsidRDefault="00593EC1" w:rsidP="0006488A">
      <w:pPr>
        <w:rPr>
          <w:rFonts w:ascii="Times New Roman" w:hAnsi="Times New Roman"/>
          <w:color w:val="000000"/>
          <w:lang w:val="sr-Cyrl-BA"/>
        </w:rPr>
      </w:pPr>
    </w:p>
    <w:p w:rsidR="0006488A" w:rsidRPr="0006488A" w:rsidRDefault="0006488A" w:rsidP="0006488A">
      <w:pPr>
        <w:rPr>
          <w:rFonts w:ascii="Times New Roman" w:hAnsi="Times New Roman"/>
          <w:color w:val="000000"/>
          <w:sz w:val="40"/>
          <w:szCs w:val="40"/>
          <w:lang w:val="sr-Cyrl-BA"/>
        </w:rPr>
      </w:pPr>
      <w:r w:rsidRPr="0006488A">
        <w:rPr>
          <w:rFonts w:ascii="Times New Roman" w:hAnsi="Times New Roman"/>
          <w:color w:val="000000"/>
          <w:lang w:val="sr-Cyrl-BA"/>
        </w:rPr>
        <w:t>УТОРАК: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1"/>
        <w:gridCol w:w="1720"/>
        <w:gridCol w:w="5665"/>
      </w:tblGrid>
      <w:tr w:rsidR="0006488A" w:rsidRPr="0006488A" w:rsidTr="0006488A">
        <w:tc>
          <w:tcPr>
            <w:tcW w:w="2327" w:type="dxa"/>
          </w:tcPr>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ИМЕ И ПРЕЗИМЕ</w:t>
            </w:r>
          </w:p>
        </w:tc>
        <w:tc>
          <w:tcPr>
            <w:tcW w:w="1864" w:type="dxa"/>
          </w:tcPr>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МЕСТО ДЕЖУРСТВА</w:t>
            </w:r>
          </w:p>
        </w:tc>
        <w:tc>
          <w:tcPr>
            <w:tcW w:w="8985" w:type="dxa"/>
          </w:tcPr>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ОПИС ДЕЖУРНИХ АКТИВНОСТИ</w:t>
            </w:r>
          </w:p>
        </w:tc>
      </w:tr>
      <w:tr w:rsidR="0006488A" w:rsidRPr="0006488A" w:rsidTr="0006488A">
        <w:tc>
          <w:tcPr>
            <w:tcW w:w="2327" w:type="dxa"/>
          </w:tcPr>
          <w:p w:rsidR="0006488A" w:rsidRPr="0006488A" w:rsidRDefault="0006488A" w:rsidP="0006488A">
            <w:pPr>
              <w:rPr>
                <w:rFonts w:ascii="Times New Roman" w:hAnsi="Times New Roman"/>
                <w:b/>
                <w:color w:val="000000"/>
                <w:lang w:val="sr-Cyrl-BA"/>
              </w:rPr>
            </w:pPr>
            <w:r w:rsidRPr="0006488A">
              <w:rPr>
                <w:rFonts w:ascii="Times New Roman" w:hAnsi="Times New Roman"/>
                <w:b/>
                <w:color w:val="000000"/>
                <w:lang w:val="sr-Cyrl-BA"/>
              </w:rPr>
              <w:t>ДРАГИЦА ЈОВАНОВИЋ</w:t>
            </w:r>
          </w:p>
          <w:p w:rsidR="0006488A" w:rsidRPr="0006488A" w:rsidRDefault="0006488A" w:rsidP="0006488A">
            <w:pPr>
              <w:rPr>
                <w:rFonts w:ascii="Times New Roman" w:hAnsi="Times New Roman"/>
                <w:b/>
                <w:color w:val="000000"/>
                <w:lang w:val="sr-Cyrl-BA"/>
              </w:rPr>
            </w:pPr>
            <w:r w:rsidRPr="0006488A">
              <w:rPr>
                <w:rFonts w:ascii="Times New Roman" w:hAnsi="Times New Roman"/>
                <w:b/>
                <w:color w:val="000000"/>
                <w:lang w:val="sr-Cyrl-BA"/>
              </w:rPr>
              <w:t>( ГЛАВНИ ДЕЖУРНИ )</w:t>
            </w:r>
          </w:p>
        </w:tc>
        <w:tc>
          <w:tcPr>
            <w:tcW w:w="1864" w:type="dxa"/>
          </w:tcPr>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ХОДНИК</w:t>
            </w:r>
          </w:p>
          <w:p w:rsidR="0006488A" w:rsidRPr="0006488A" w:rsidRDefault="0006488A" w:rsidP="0006488A">
            <w:pPr>
              <w:jc w:val="center"/>
              <w:rPr>
                <w:rFonts w:ascii="Times New Roman" w:hAnsi="Times New Roman"/>
                <w:color w:val="000000"/>
                <w:lang w:val="sr-Cyrl-BA"/>
              </w:rPr>
            </w:pPr>
          </w:p>
        </w:tc>
        <w:tc>
          <w:tcPr>
            <w:tcW w:w="8985" w:type="dxa"/>
          </w:tcPr>
          <w:p w:rsidR="0006488A" w:rsidRPr="0006488A" w:rsidRDefault="0006488A" w:rsidP="0006488A">
            <w:pPr>
              <w:jc w:val="both"/>
              <w:rPr>
                <w:rFonts w:ascii="Times New Roman" w:hAnsi="Times New Roman"/>
                <w:color w:val="000000"/>
                <w:lang w:val="sr-Cyrl-BA"/>
              </w:rPr>
            </w:pPr>
            <w:r w:rsidRPr="0006488A">
              <w:rPr>
                <w:rFonts w:ascii="Times New Roman" w:hAnsi="Times New Roman"/>
                <w:color w:val="000000"/>
                <w:lang w:val="sr-Cyrl-BA"/>
              </w:rPr>
              <w:t>Стара се да се ученици при изласку и уласку у учионице крећу десном страном ходника,поштујући прописано растојање од 1,5 м. Опомиње ученике и запослене о обавезности ношења заштитне маске. Током одмора проверава да ли се учионице проветравају, и да ли су снабдевене средствима за дезинфекцију. Позива наставнике код којих су родитељи дошли на разговор. Одржава ред на месту дежурства. Води евиденцију у књизи дежурства.</w:t>
            </w:r>
          </w:p>
        </w:tc>
      </w:tr>
      <w:tr w:rsidR="0006488A" w:rsidRPr="0006488A" w:rsidTr="0006488A">
        <w:tc>
          <w:tcPr>
            <w:tcW w:w="2327" w:type="dxa"/>
          </w:tcPr>
          <w:p w:rsidR="0006488A" w:rsidRPr="0006488A" w:rsidRDefault="0006488A" w:rsidP="0006488A">
            <w:pPr>
              <w:rPr>
                <w:rFonts w:ascii="Times New Roman" w:hAnsi="Times New Roman"/>
                <w:b/>
                <w:color w:val="000000"/>
                <w:lang w:val="sr-Cyrl-BA"/>
              </w:rPr>
            </w:pPr>
            <w:r w:rsidRPr="0006488A">
              <w:rPr>
                <w:rFonts w:ascii="Times New Roman" w:hAnsi="Times New Roman"/>
                <w:b/>
                <w:color w:val="000000"/>
                <w:lang w:val="sr-Cyrl-BA"/>
              </w:rPr>
              <w:t>ЈАМИНА ТИМОТИЈЕВИЋ/</w:t>
            </w:r>
          </w:p>
          <w:p w:rsidR="0006488A" w:rsidRPr="0006488A" w:rsidRDefault="0006488A" w:rsidP="0006488A">
            <w:pPr>
              <w:rPr>
                <w:rFonts w:ascii="Times New Roman" w:hAnsi="Times New Roman"/>
                <w:b/>
                <w:color w:val="000000"/>
                <w:lang w:val="sr-Cyrl-BA"/>
              </w:rPr>
            </w:pPr>
            <w:r w:rsidRPr="0006488A">
              <w:rPr>
                <w:rFonts w:ascii="Times New Roman" w:hAnsi="Times New Roman"/>
                <w:b/>
                <w:color w:val="000000"/>
                <w:lang w:val="sr-Cyrl-BA"/>
              </w:rPr>
              <w:t>МАРКО СТЕВАНОВИЋ</w:t>
            </w:r>
          </w:p>
        </w:tc>
        <w:tc>
          <w:tcPr>
            <w:tcW w:w="1864" w:type="dxa"/>
          </w:tcPr>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 xml:space="preserve">ДВОРИШТЕ </w:t>
            </w:r>
          </w:p>
          <w:p w:rsidR="0006488A" w:rsidRPr="0006488A" w:rsidRDefault="0006488A" w:rsidP="0006488A">
            <w:pPr>
              <w:jc w:val="center"/>
              <w:rPr>
                <w:rFonts w:ascii="Times New Roman" w:hAnsi="Times New Roman"/>
                <w:color w:val="000000"/>
                <w:lang w:val="sr-Cyrl-BA"/>
              </w:rPr>
            </w:pPr>
          </w:p>
        </w:tc>
        <w:tc>
          <w:tcPr>
            <w:tcW w:w="8985" w:type="dxa"/>
          </w:tcPr>
          <w:p w:rsidR="0006488A" w:rsidRPr="0006488A" w:rsidRDefault="0006488A" w:rsidP="0006488A">
            <w:pPr>
              <w:jc w:val="both"/>
              <w:rPr>
                <w:rFonts w:ascii="Times New Roman" w:hAnsi="Times New Roman"/>
                <w:color w:val="000000"/>
                <w:lang w:val="sr-Cyrl-BA"/>
              </w:rPr>
            </w:pPr>
            <w:r w:rsidRPr="0006488A">
              <w:rPr>
                <w:rFonts w:ascii="Times New Roman" w:hAnsi="Times New Roman"/>
                <w:color w:val="000000"/>
                <w:lang w:val="sr-Cyrl-BA"/>
              </w:rPr>
              <w:t>Одржава ред у школском дворишту. Опомиње ученике на забрану изласка из школског дворишта за време боравка у школи. Опомиње ученике на поштовање свих мера превенције – ношење заштитне маске и одржавање физичке дистанце. Уводи ученике у зграду пре почетка наставе и након великог одмора. Стара се да ученици носе заштитне маске и поштују дистанцу, дезинфикују руке при уласку у школу. Одржава ред на месту дежурства</w:t>
            </w:r>
          </w:p>
        </w:tc>
      </w:tr>
    </w:tbl>
    <w:p w:rsidR="00593EC1" w:rsidRDefault="00593EC1" w:rsidP="0006488A">
      <w:pPr>
        <w:rPr>
          <w:rFonts w:ascii="Times New Roman" w:hAnsi="Times New Roman"/>
          <w:color w:val="000000"/>
          <w:lang w:val="sr-Cyrl-BA"/>
        </w:rPr>
      </w:pPr>
    </w:p>
    <w:p w:rsidR="0006488A" w:rsidRPr="0006488A" w:rsidRDefault="0006488A" w:rsidP="0006488A">
      <w:pPr>
        <w:rPr>
          <w:rFonts w:ascii="Times New Roman" w:hAnsi="Times New Roman"/>
          <w:color w:val="000000"/>
          <w:sz w:val="40"/>
          <w:szCs w:val="40"/>
          <w:lang w:val="sr-Cyrl-BA"/>
        </w:rPr>
      </w:pPr>
      <w:r w:rsidRPr="0006488A">
        <w:rPr>
          <w:rFonts w:ascii="Times New Roman" w:hAnsi="Times New Roman"/>
          <w:color w:val="000000"/>
          <w:lang w:val="sr-Cyrl-BA"/>
        </w:rPr>
        <w:t>СРЕДА: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7"/>
        <w:gridCol w:w="1727"/>
        <w:gridCol w:w="5832"/>
      </w:tblGrid>
      <w:tr w:rsidR="0006488A" w:rsidRPr="0006488A" w:rsidTr="0006488A">
        <w:tc>
          <w:tcPr>
            <w:tcW w:w="2312" w:type="dxa"/>
          </w:tcPr>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ИМЕ И ПРЕЗИМЕ</w:t>
            </w:r>
          </w:p>
        </w:tc>
        <w:tc>
          <w:tcPr>
            <w:tcW w:w="1865" w:type="dxa"/>
          </w:tcPr>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МЕСТО ДЕЖУРСТВА</w:t>
            </w:r>
          </w:p>
        </w:tc>
        <w:tc>
          <w:tcPr>
            <w:tcW w:w="8999" w:type="dxa"/>
          </w:tcPr>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ОПИС ДЕЖУРНИХ АКТИВНОСТИ</w:t>
            </w:r>
          </w:p>
        </w:tc>
      </w:tr>
      <w:tr w:rsidR="0006488A" w:rsidRPr="0006488A" w:rsidTr="0006488A">
        <w:tc>
          <w:tcPr>
            <w:tcW w:w="2312" w:type="dxa"/>
          </w:tcPr>
          <w:p w:rsidR="0006488A" w:rsidRPr="0006488A" w:rsidRDefault="0006488A" w:rsidP="0006488A">
            <w:pPr>
              <w:rPr>
                <w:rFonts w:ascii="Times New Roman" w:hAnsi="Times New Roman"/>
                <w:b/>
                <w:color w:val="000000"/>
                <w:lang w:val="sr-Cyrl-BA"/>
              </w:rPr>
            </w:pPr>
            <w:r w:rsidRPr="0006488A">
              <w:rPr>
                <w:rFonts w:ascii="Times New Roman" w:hAnsi="Times New Roman"/>
                <w:b/>
                <w:color w:val="000000"/>
                <w:lang w:val="sr-Cyrl-BA"/>
              </w:rPr>
              <w:t>ДРАГИЦА ЈОВАНОВИЋ</w:t>
            </w:r>
          </w:p>
          <w:p w:rsidR="0006488A" w:rsidRPr="0006488A" w:rsidRDefault="0006488A" w:rsidP="0006488A">
            <w:pPr>
              <w:rPr>
                <w:rFonts w:ascii="Times New Roman" w:hAnsi="Times New Roman"/>
                <w:b/>
                <w:color w:val="000000"/>
                <w:lang w:val="sr-Cyrl-BA"/>
              </w:rPr>
            </w:pPr>
            <w:r w:rsidRPr="0006488A">
              <w:rPr>
                <w:rFonts w:ascii="Times New Roman" w:hAnsi="Times New Roman"/>
                <w:b/>
                <w:color w:val="000000"/>
                <w:lang w:val="sr-Cyrl-BA"/>
              </w:rPr>
              <w:t>( ГЛАВНИ ДЕЖУРНИ )</w:t>
            </w:r>
          </w:p>
        </w:tc>
        <w:tc>
          <w:tcPr>
            <w:tcW w:w="1865" w:type="dxa"/>
          </w:tcPr>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ХОДНИК</w:t>
            </w:r>
          </w:p>
          <w:p w:rsidR="0006488A" w:rsidRPr="0006488A" w:rsidRDefault="0006488A" w:rsidP="0006488A">
            <w:pPr>
              <w:jc w:val="center"/>
              <w:rPr>
                <w:rFonts w:ascii="Times New Roman" w:hAnsi="Times New Roman"/>
                <w:color w:val="000000"/>
                <w:lang w:val="sr-Cyrl-BA"/>
              </w:rPr>
            </w:pPr>
          </w:p>
        </w:tc>
        <w:tc>
          <w:tcPr>
            <w:tcW w:w="8999" w:type="dxa"/>
          </w:tcPr>
          <w:p w:rsidR="0006488A" w:rsidRPr="0006488A" w:rsidRDefault="0006488A" w:rsidP="0006488A">
            <w:pPr>
              <w:jc w:val="both"/>
              <w:rPr>
                <w:rFonts w:ascii="Times New Roman" w:hAnsi="Times New Roman"/>
                <w:color w:val="000000"/>
                <w:lang w:val="sr-Cyrl-BA"/>
              </w:rPr>
            </w:pPr>
            <w:r w:rsidRPr="0006488A">
              <w:rPr>
                <w:rFonts w:ascii="Times New Roman" w:hAnsi="Times New Roman"/>
                <w:color w:val="000000"/>
                <w:lang w:val="sr-Cyrl-BA"/>
              </w:rPr>
              <w:t>Стара се да се ученици при изласку и уласку у учионице крећу десном страном ходника,поштујући прописано растојање од 1,5 м. Опомиње ученике и запослене о обавезности ношења заштитне маске. Током одмора проверава да ли се учионице проветравају, и да ли су снабдевене средствима за дезинфекцију. Позива наставнике код којих су родитељи дошли на разговор. Одржава ред на месту дежурства. Води евиденцију у књизи дежурства.</w:t>
            </w:r>
          </w:p>
        </w:tc>
      </w:tr>
      <w:tr w:rsidR="0006488A" w:rsidRPr="0006488A" w:rsidTr="0006488A">
        <w:tc>
          <w:tcPr>
            <w:tcW w:w="2312" w:type="dxa"/>
          </w:tcPr>
          <w:p w:rsidR="0006488A" w:rsidRPr="0006488A" w:rsidRDefault="0006488A" w:rsidP="0006488A">
            <w:pPr>
              <w:rPr>
                <w:rFonts w:ascii="Times New Roman" w:hAnsi="Times New Roman"/>
                <w:b/>
                <w:color w:val="000000"/>
                <w:lang w:val="sr-Cyrl-BA"/>
              </w:rPr>
            </w:pPr>
            <w:r w:rsidRPr="0006488A">
              <w:rPr>
                <w:rFonts w:ascii="Times New Roman" w:hAnsi="Times New Roman"/>
                <w:b/>
                <w:color w:val="000000"/>
                <w:lang w:val="sr-Cyrl-BA"/>
              </w:rPr>
              <w:t>МИКИЦА РАНИТОВИЋ</w:t>
            </w:r>
          </w:p>
        </w:tc>
        <w:tc>
          <w:tcPr>
            <w:tcW w:w="1865" w:type="dxa"/>
          </w:tcPr>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 xml:space="preserve">ДВОРИШТЕ </w:t>
            </w:r>
          </w:p>
          <w:p w:rsidR="0006488A" w:rsidRPr="0006488A" w:rsidRDefault="0006488A" w:rsidP="0006488A">
            <w:pPr>
              <w:jc w:val="center"/>
              <w:rPr>
                <w:rFonts w:ascii="Times New Roman" w:hAnsi="Times New Roman"/>
                <w:color w:val="000000"/>
                <w:lang w:val="sr-Cyrl-BA"/>
              </w:rPr>
            </w:pPr>
          </w:p>
        </w:tc>
        <w:tc>
          <w:tcPr>
            <w:tcW w:w="8999" w:type="dxa"/>
          </w:tcPr>
          <w:p w:rsidR="0006488A" w:rsidRPr="0006488A" w:rsidRDefault="0006488A" w:rsidP="0006488A">
            <w:pPr>
              <w:jc w:val="both"/>
              <w:rPr>
                <w:rFonts w:ascii="Times New Roman" w:hAnsi="Times New Roman"/>
                <w:color w:val="000000"/>
                <w:lang w:val="sr-Cyrl-BA"/>
              </w:rPr>
            </w:pPr>
            <w:r w:rsidRPr="0006488A">
              <w:rPr>
                <w:rFonts w:ascii="Times New Roman" w:hAnsi="Times New Roman"/>
                <w:color w:val="000000"/>
                <w:lang w:val="sr-Cyrl-BA"/>
              </w:rPr>
              <w:t>Одржава ред у школском дворишту. Опомиње ученике на забрану изласка из школског дворишта за време боравка у школи. Опомиње ученике на поштовање свих мера превенције – ношење заштитне маске и одржавање физичке дистанце. Уводи ученике у зграду пре почетка наставе и након великог одмора. Стара се да ученици носе заштитне маске и поштују дистанцу, дезинфикују руке при уласку у школу. Одржава ред на месту дежурства</w:t>
            </w:r>
          </w:p>
        </w:tc>
      </w:tr>
    </w:tbl>
    <w:p w:rsidR="00593EC1" w:rsidRDefault="00593EC1" w:rsidP="0006488A">
      <w:pPr>
        <w:rPr>
          <w:rFonts w:ascii="Times New Roman" w:hAnsi="Times New Roman"/>
          <w:color w:val="000000"/>
          <w:lang w:val="sr-Cyrl-BA"/>
        </w:rPr>
      </w:pPr>
    </w:p>
    <w:p w:rsidR="0006488A" w:rsidRPr="0006488A" w:rsidRDefault="0006488A" w:rsidP="0006488A">
      <w:pPr>
        <w:rPr>
          <w:rFonts w:ascii="Times New Roman" w:hAnsi="Times New Roman"/>
          <w:color w:val="000000"/>
          <w:sz w:val="40"/>
          <w:szCs w:val="40"/>
          <w:lang w:val="sr-Cyrl-BA"/>
        </w:rPr>
      </w:pPr>
      <w:r w:rsidRPr="0006488A">
        <w:rPr>
          <w:rFonts w:ascii="Times New Roman" w:hAnsi="Times New Roman"/>
          <w:color w:val="000000"/>
          <w:lang w:val="sr-Cyrl-BA"/>
        </w:rPr>
        <w:t>ЧЕТВРТАК: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7"/>
        <w:gridCol w:w="1727"/>
        <w:gridCol w:w="5832"/>
      </w:tblGrid>
      <w:tr w:rsidR="0006488A" w:rsidRPr="0006488A" w:rsidTr="0006488A">
        <w:tc>
          <w:tcPr>
            <w:tcW w:w="2312" w:type="dxa"/>
          </w:tcPr>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ИМЕ И ПРЕЗИМЕ</w:t>
            </w:r>
          </w:p>
        </w:tc>
        <w:tc>
          <w:tcPr>
            <w:tcW w:w="1865" w:type="dxa"/>
          </w:tcPr>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МЕСТО ДЕЖУРСТВА</w:t>
            </w:r>
          </w:p>
        </w:tc>
        <w:tc>
          <w:tcPr>
            <w:tcW w:w="8999" w:type="dxa"/>
          </w:tcPr>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ОПИС ДЕЖУРНИХ АКТИВНОСТИ</w:t>
            </w:r>
          </w:p>
        </w:tc>
      </w:tr>
      <w:tr w:rsidR="0006488A" w:rsidRPr="0006488A" w:rsidTr="0006488A">
        <w:tc>
          <w:tcPr>
            <w:tcW w:w="2312" w:type="dxa"/>
          </w:tcPr>
          <w:p w:rsidR="0006488A" w:rsidRPr="0006488A" w:rsidRDefault="0006488A" w:rsidP="0006488A">
            <w:pPr>
              <w:rPr>
                <w:rFonts w:ascii="Times New Roman" w:hAnsi="Times New Roman"/>
                <w:b/>
                <w:color w:val="000000"/>
                <w:lang w:val="sr-Cyrl-BA"/>
              </w:rPr>
            </w:pPr>
            <w:r w:rsidRPr="0006488A">
              <w:rPr>
                <w:rFonts w:ascii="Times New Roman" w:hAnsi="Times New Roman"/>
                <w:b/>
                <w:color w:val="000000"/>
                <w:lang w:val="sr-Cyrl-BA"/>
              </w:rPr>
              <w:t>ДРАГИЦА ЈОВАНОВИЋ</w:t>
            </w:r>
          </w:p>
          <w:p w:rsidR="0006488A" w:rsidRPr="0006488A" w:rsidRDefault="0006488A" w:rsidP="0006488A">
            <w:pPr>
              <w:rPr>
                <w:rFonts w:ascii="Times New Roman" w:hAnsi="Times New Roman"/>
                <w:b/>
                <w:color w:val="000000"/>
                <w:lang w:val="sr-Cyrl-BA"/>
              </w:rPr>
            </w:pPr>
            <w:r w:rsidRPr="0006488A">
              <w:rPr>
                <w:rFonts w:ascii="Times New Roman" w:hAnsi="Times New Roman"/>
                <w:b/>
                <w:color w:val="000000"/>
                <w:lang w:val="sr-Cyrl-BA"/>
              </w:rPr>
              <w:t>( ГЛАВНИ ДЕЖУРНИ )</w:t>
            </w:r>
          </w:p>
        </w:tc>
        <w:tc>
          <w:tcPr>
            <w:tcW w:w="1865" w:type="dxa"/>
          </w:tcPr>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ХОДНИК</w:t>
            </w:r>
          </w:p>
          <w:p w:rsidR="0006488A" w:rsidRPr="0006488A" w:rsidRDefault="0006488A" w:rsidP="0006488A">
            <w:pPr>
              <w:jc w:val="center"/>
              <w:rPr>
                <w:rFonts w:ascii="Times New Roman" w:hAnsi="Times New Roman"/>
                <w:color w:val="000000"/>
                <w:lang w:val="sr-Cyrl-BA"/>
              </w:rPr>
            </w:pPr>
          </w:p>
        </w:tc>
        <w:tc>
          <w:tcPr>
            <w:tcW w:w="8999" w:type="dxa"/>
          </w:tcPr>
          <w:p w:rsidR="0006488A" w:rsidRPr="0006488A" w:rsidRDefault="0006488A" w:rsidP="0006488A">
            <w:pPr>
              <w:jc w:val="both"/>
              <w:rPr>
                <w:rFonts w:ascii="Times New Roman" w:hAnsi="Times New Roman"/>
                <w:color w:val="000000"/>
                <w:lang w:val="sr-Cyrl-BA"/>
              </w:rPr>
            </w:pPr>
            <w:r w:rsidRPr="0006488A">
              <w:rPr>
                <w:rFonts w:ascii="Times New Roman" w:hAnsi="Times New Roman"/>
                <w:color w:val="000000"/>
                <w:lang w:val="sr-Cyrl-BA"/>
              </w:rPr>
              <w:t>Стара се да се ученици при изласку и уласку у учионице крећу десном страном ходника,поштујући прописано растојање од 1,5 м. Опомиње ученике и запослене о обавезности ношења заштитне маске. Током одмора проверава да ли се учионице проветравају, и да ли су снабдевене средствима за дезинфекцију. Позива наставнике код којих су родитељи дошли на разговор. Одржава ред на месту дежурства. Води евиденцију у књизи дежурства.</w:t>
            </w:r>
          </w:p>
        </w:tc>
      </w:tr>
      <w:tr w:rsidR="0006488A" w:rsidRPr="0006488A" w:rsidTr="0006488A">
        <w:tc>
          <w:tcPr>
            <w:tcW w:w="2312" w:type="dxa"/>
          </w:tcPr>
          <w:p w:rsidR="0006488A" w:rsidRPr="0006488A" w:rsidRDefault="0006488A" w:rsidP="0006488A">
            <w:pPr>
              <w:rPr>
                <w:rFonts w:ascii="Times New Roman" w:hAnsi="Times New Roman"/>
                <w:b/>
                <w:color w:val="000000"/>
                <w:lang w:val="sr-Cyrl-BA"/>
              </w:rPr>
            </w:pPr>
            <w:r w:rsidRPr="0006488A">
              <w:rPr>
                <w:rFonts w:ascii="Times New Roman" w:hAnsi="Times New Roman"/>
                <w:b/>
                <w:color w:val="000000"/>
                <w:lang w:val="sr-Cyrl-BA"/>
              </w:rPr>
              <w:t>МИКИЦА РАНИТОВИЋ</w:t>
            </w:r>
          </w:p>
        </w:tc>
        <w:tc>
          <w:tcPr>
            <w:tcW w:w="1865" w:type="dxa"/>
          </w:tcPr>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 xml:space="preserve">ДВОРИШТЕ </w:t>
            </w:r>
          </w:p>
          <w:p w:rsidR="0006488A" w:rsidRPr="0006488A" w:rsidRDefault="0006488A" w:rsidP="0006488A">
            <w:pPr>
              <w:jc w:val="center"/>
              <w:rPr>
                <w:rFonts w:ascii="Times New Roman" w:hAnsi="Times New Roman"/>
                <w:color w:val="000000"/>
                <w:lang w:val="sr-Cyrl-BA"/>
              </w:rPr>
            </w:pPr>
          </w:p>
        </w:tc>
        <w:tc>
          <w:tcPr>
            <w:tcW w:w="8999" w:type="dxa"/>
          </w:tcPr>
          <w:p w:rsidR="0006488A" w:rsidRPr="0006488A" w:rsidRDefault="0006488A" w:rsidP="0006488A">
            <w:pPr>
              <w:jc w:val="both"/>
              <w:rPr>
                <w:rFonts w:ascii="Times New Roman" w:hAnsi="Times New Roman"/>
                <w:color w:val="000000"/>
                <w:lang w:val="sr-Cyrl-BA"/>
              </w:rPr>
            </w:pPr>
            <w:r w:rsidRPr="0006488A">
              <w:rPr>
                <w:rFonts w:ascii="Times New Roman" w:hAnsi="Times New Roman"/>
                <w:color w:val="000000"/>
                <w:lang w:val="sr-Cyrl-BA"/>
              </w:rPr>
              <w:t>Одржава ред у школском дворишту. Опомиње ученике на забрану изласка из школског дворишта за време боравка у школи. Опомиње ученике на поштовање свих мера превенције – ношење заштитне маске и одржавање физичке дистанце. Уводи ученике у зграду пре почетка наставе и након великог одмора. Стара се да ученици носе заштитне маске и поштују дистанцу, дезинфикују руке при уласку у школу. Одржава ред на месту дежурства</w:t>
            </w:r>
          </w:p>
        </w:tc>
      </w:tr>
    </w:tbl>
    <w:p w:rsidR="00593EC1" w:rsidRDefault="00593EC1" w:rsidP="0006488A">
      <w:pPr>
        <w:rPr>
          <w:rFonts w:ascii="Times New Roman" w:hAnsi="Times New Roman"/>
          <w:color w:val="000000"/>
          <w:lang w:val="sr-Cyrl-BA"/>
        </w:rPr>
      </w:pPr>
    </w:p>
    <w:p w:rsidR="0006488A" w:rsidRPr="0006488A" w:rsidRDefault="0006488A" w:rsidP="0006488A">
      <w:pPr>
        <w:rPr>
          <w:rFonts w:ascii="Times New Roman" w:hAnsi="Times New Roman"/>
          <w:color w:val="000000"/>
          <w:sz w:val="40"/>
          <w:szCs w:val="40"/>
          <w:lang w:val="sr-Cyrl-BA"/>
        </w:rPr>
      </w:pPr>
      <w:r w:rsidRPr="0006488A">
        <w:rPr>
          <w:rFonts w:ascii="Times New Roman" w:hAnsi="Times New Roman"/>
          <w:color w:val="000000"/>
          <w:lang w:val="sr-Cyrl-BA"/>
        </w:rPr>
        <w:t>ПЕТАК: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8"/>
        <w:gridCol w:w="1626"/>
        <w:gridCol w:w="5782"/>
      </w:tblGrid>
      <w:tr w:rsidR="0006488A" w:rsidRPr="0006488A" w:rsidTr="00C67EB0">
        <w:tc>
          <w:tcPr>
            <w:tcW w:w="2168" w:type="dxa"/>
          </w:tcPr>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ИМЕ И ПРЕЗИМЕ</w:t>
            </w:r>
          </w:p>
        </w:tc>
        <w:tc>
          <w:tcPr>
            <w:tcW w:w="1626" w:type="dxa"/>
          </w:tcPr>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МЕСТО ДЕЖУРСТВА</w:t>
            </w:r>
          </w:p>
        </w:tc>
        <w:tc>
          <w:tcPr>
            <w:tcW w:w="5782" w:type="dxa"/>
          </w:tcPr>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ОПИС ДЕЖУРНИХ АКТИВНОСТИ</w:t>
            </w:r>
          </w:p>
        </w:tc>
      </w:tr>
      <w:tr w:rsidR="0006488A" w:rsidRPr="0006488A" w:rsidTr="00C67EB0">
        <w:tc>
          <w:tcPr>
            <w:tcW w:w="2168" w:type="dxa"/>
          </w:tcPr>
          <w:p w:rsidR="0006488A" w:rsidRPr="0006488A" w:rsidRDefault="0006488A" w:rsidP="0006488A">
            <w:pPr>
              <w:rPr>
                <w:rFonts w:ascii="Times New Roman" w:hAnsi="Times New Roman"/>
                <w:b/>
                <w:color w:val="000000"/>
                <w:lang w:val="sr-Cyrl-BA"/>
              </w:rPr>
            </w:pPr>
            <w:r w:rsidRPr="0006488A">
              <w:rPr>
                <w:rFonts w:ascii="Times New Roman" w:hAnsi="Times New Roman"/>
                <w:b/>
                <w:color w:val="000000"/>
                <w:lang w:val="sr-Cyrl-BA"/>
              </w:rPr>
              <w:t>СНЕЖАНА ЈАНКОВИЋ</w:t>
            </w:r>
          </w:p>
          <w:p w:rsidR="0006488A" w:rsidRPr="0006488A" w:rsidRDefault="0006488A" w:rsidP="0006488A">
            <w:pPr>
              <w:rPr>
                <w:rFonts w:ascii="Times New Roman" w:hAnsi="Times New Roman"/>
                <w:b/>
                <w:color w:val="000000"/>
                <w:lang w:val="sr-Cyrl-BA"/>
              </w:rPr>
            </w:pPr>
            <w:r w:rsidRPr="0006488A">
              <w:rPr>
                <w:rFonts w:ascii="Times New Roman" w:hAnsi="Times New Roman"/>
                <w:b/>
                <w:color w:val="000000"/>
                <w:lang w:val="sr-Cyrl-BA"/>
              </w:rPr>
              <w:t>( ГЛАВНИ ДЕЖУРНИ )</w:t>
            </w:r>
          </w:p>
        </w:tc>
        <w:tc>
          <w:tcPr>
            <w:tcW w:w="1626" w:type="dxa"/>
          </w:tcPr>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ХОДНИК</w:t>
            </w:r>
          </w:p>
          <w:p w:rsidR="0006488A" w:rsidRPr="0006488A" w:rsidRDefault="0006488A" w:rsidP="0006488A">
            <w:pPr>
              <w:jc w:val="center"/>
              <w:rPr>
                <w:rFonts w:ascii="Times New Roman" w:hAnsi="Times New Roman"/>
                <w:color w:val="000000"/>
                <w:lang w:val="sr-Cyrl-BA"/>
              </w:rPr>
            </w:pPr>
          </w:p>
        </w:tc>
        <w:tc>
          <w:tcPr>
            <w:tcW w:w="5782" w:type="dxa"/>
          </w:tcPr>
          <w:p w:rsidR="0006488A" w:rsidRPr="0006488A" w:rsidRDefault="0006488A" w:rsidP="0006488A">
            <w:pPr>
              <w:jc w:val="both"/>
              <w:rPr>
                <w:rFonts w:ascii="Times New Roman" w:hAnsi="Times New Roman"/>
                <w:color w:val="000000"/>
                <w:lang w:val="sr-Cyrl-BA"/>
              </w:rPr>
            </w:pPr>
            <w:r w:rsidRPr="0006488A">
              <w:rPr>
                <w:rFonts w:ascii="Times New Roman" w:hAnsi="Times New Roman"/>
                <w:color w:val="000000"/>
                <w:lang w:val="sr-Cyrl-BA"/>
              </w:rPr>
              <w:t>Стара се да се ученици при изласку и уласку у учионице крећу десном страном ходника,поштујући прописано растојање од 1,5 м. Опомиње ученике и запослене о обавезности ношења заштитне маске. Током одмора проверава да ли се учионице проветравају, и да ли су снабдевене средствима за дезинфекцију. Позива наставнике код којих су родитељи дошли на разговор. Одржава ред на месту дежурства. Води евиденцију у књизи дежурства.</w:t>
            </w:r>
          </w:p>
        </w:tc>
      </w:tr>
      <w:tr w:rsidR="0006488A" w:rsidRPr="0006488A" w:rsidTr="00C67EB0">
        <w:tc>
          <w:tcPr>
            <w:tcW w:w="2168" w:type="dxa"/>
          </w:tcPr>
          <w:p w:rsidR="0006488A" w:rsidRPr="0006488A" w:rsidRDefault="0006488A" w:rsidP="0006488A">
            <w:pPr>
              <w:rPr>
                <w:rFonts w:ascii="Times New Roman" w:hAnsi="Times New Roman"/>
                <w:b/>
                <w:color w:val="000000"/>
                <w:lang w:val="sr-Cyrl-BA"/>
              </w:rPr>
            </w:pPr>
            <w:r w:rsidRPr="0006488A">
              <w:rPr>
                <w:rFonts w:ascii="Times New Roman" w:hAnsi="Times New Roman"/>
                <w:b/>
                <w:color w:val="000000"/>
                <w:lang w:val="sr-Cyrl-BA"/>
              </w:rPr>
              <w:t>ЈАСМИНА ТИМОТИЈЕВИЋ</w:t>
            </w:r>
          </w:p>
        </w:tc>
        <w:tc>
          <w:tcPr>
            <w:tcW w:w="1626" w:type="dxa"/>
          </w:tcPr>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 xml:space="preserve">ДВОРИШТЕ </w:t>
            </w:r>
          </w:p>
          <w:p w:rsidR="0006488A" w:rsidRPr="0006488A" w:rsidRDefault="0006488A" w:rsidP="0006488A">
            <w:pPr>
              <w:jc w:val="center"/>
              <w:rPr>
                <w:rFonts w:ascii="Times New Roman" w:hAnsi="Times New Roman"/>
                <w:color w:val="000000"/>
                <w:lang w:val="sr-Cyrl-BA"/>
              </w:rPr>
            </w:pPr>
          </w:p>
        </w:tc>
        <w:tc>
          <w:tcPr>
            <w:tcW w:w="5782" w:type="dxa"/>
          </w:tcPr>
          <w:p w:rsidR="0006488A" w:rsidRPr="0006488A" w:rsidRDefault="0006488A" w:rsidP="0006488A">
            <w:pPr>
              <w:jc w:val="both"/>
              <w:rPr>
                <w:rFonts w:ascii="Times New Roman" w:hAnsi="Times New Roman"/>
                <w:color w:val="000000"/>
                <w:lang w:val="sr-Cyrl-BA"/>
              </w:rPr>
            </w:pPr>
            <w:r w:rsidRPr="0006488A">
              <w:rPr>
                <w:rFonts w:ascii="Times New Roman" w:hAnsi="Times New Roman"/>
                <w:color w:val="000000"/>
                <w:lang w:val="sr-Cyrl-BA"/>
              </w:rPr>
              <w:t>Одржава ред у школском дворишту. Опомиње ученике на забрану изласка из школског дворишта за време боравка у школи. Опомиње ученике на поштовање свих мера превенције – ношење заштитне маске и одржавање физичке дистанце. Уводи ученике у зграду пре почетка наставе и након великог одмора. Стара се да ученици носе заштитне маске и поштују дистанцу, дезинфикују руке при уласку у школу. Одржава ред на месту дежурства</w:t>
            </w:r>
          </w:p>
        </w:tc>
      </w:tr>
    </w:tbl>
    <w:p w:rsidR="00075598" w:rsidRDefault="00075598" w:rsidP="0006488A">
      <w:pPr>
        <w:jc w:val="center"/>
        <w:rPr>
          <w:rFonts w:ascii="Times New Roman" w:hAnsi="Times New Roman"/>
          <w:color w:val="000000"/>
          <w:sz w:val="28"/>
          <w:szCs w:val="28"/>
          <w:lang w:val="sr-Cyrl-BA"/>
        </w:rPr>
      </w:pPr>
    </w:p>
    <w:p w:rsidR="00C67EB0" w:rsidRDefault="00C67EB0" w:rsidP="0006488A">
      <w:pPr>
        <w:jc w:val="center"/>
        <w:rPr>
          <w:rFonts w:ascii="Times New Roman" w:hAnsi="Times New Roman"/>
          <w:color w:val="000000"/>
          <w:sz w:val="28"/>
          <w:szCs w:val="28"/>
          <w:lang w:val="sr-Cyrl-BA"/>
        </w:rPr>
      </w:pPr>
    </w:p>
    <w:p w:rsidR="0006488A" w:rsidRPr="0006488A" w:rsidRDefault="0006488A" w:rsidP="0006488A">
      <w:pPr>
        <w:jc w:val="center"/>
        <w:rPr>
          <w:rFonts w:ascii="Times New Roman" w:hAnsi="Times New Roman"/>
          <w:color w:val="000000"/>
          <w:sz w:val="28"/>
          <w:szCs w:val="28"/>
          <w:lang w:val="sr-Cyrl-BA"/>
        </w:rPr>
      </w:pPr>
      <w:r w:rsidRPr="0006488A">
        <w:rPr>
          <w:rFonts w:ascii="Times New Roman" w:hAnsi="Times New Roman"/>
          <w:color w:val="000000"/>
          <w:sz w:val="28"/>
          <w:szCs w:val="28"/>
          <w:lang w:val="sr-Cyrl-BA"/>
        </w:rPr>
        <w:t>СПИСАК ДЕЖУРНИХ НАСТАВНИКА</w:t>
      </w:r>
    </w:p>
    <w:p w:rsidR="0006488A" w:rsidRPr="0006488A" w:rsidRDefault="0006488A" w:rsidP="0006488A">
      <w:pPr>
        <w:jc w:val="center"/>
        <w:rPr>
          <w:rFonts w:ascii="Times New Roman" w:hAnsi="Times New Roman"/>
          <w:color w:val="000000"/>
          <w:sz w:val="40"/>
          <w:szCs w:val="40"/>
          <w:lang w:val="sr-Cyrl-BA"/>
        </w:rPr>
      </w:pPr>
      <w:r w:rsidRPr="0006488A">
        <w:rPr>
          <w:rFonts w:ascii="Times New Roman" w:hAnsi="Times New Roman"/>
          <w:color w:val="000000"/>
          <w:sz w:val="28"/>
          <w:szCs w:val="28"/>
          <w:lang w:val="sr-Cyrl-BA"/>
        </w:rPr>
        <w:t>ГРОШНИЦА</w:t>
      </w:r>
    </w:p>
    <w:p w:rsidR="0006488A" w:rsidRPr="0006488A" w:rsidRDefault="0006488A" w:rsidP="0006488A">
      <w:pPr>
        <w:rPr>
          <w:rFonts w:ascii="Times New Roman" w:hAnsi="Times New Roman"/>
          <w:color w:val="000000"/>
          <w:sz w:val="40"/>
          <w:szCs w:val="40"/>
          <w:lang w:val="sr-Cyrl-BA"/>
        </w:rPr>
      </w:pPr>
      <w:r w:rsidRPr="0006488A">
        <w:rPr>
          <w:rFonts w:ascii="Times New Roman" w:hAnsi="Times New Roman"/>
          <w:color w:val="000000"/>
          <w:lang w:val="sr-Cyrl-BA"/>
        </w:rPr>
        <w:t>ПОНЕДЕЉАК: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4"/>
        <w:gridCol w:w="1563"/>
        <w:gridCol w:w="5999"/>
      </w:tblGrid>
      <w:tr w:rsidR="0006488A" w:rsidRPr="0006488A" w:rsidTr="00C67EB0">
        <w:tc>
          <w:tcPr>
            <w:tcW w:w="2014" w:type="dxa"/>
          </w:tcPr>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ИМЕ И ПРЕЗИМЕ</w:t>
            </w:r>
          </w:p>
        </w:tc>
        <w:tc>
          <w:tcPr>
            <w:tcW w:w="1563" w:type="dxa"/>
          </w:tcPr>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МЕСТО ДЕЖУРСТВА</w:t>
            </w:r>
          </w:p>
        </w:tc>
        <w:tc>
          <w:tcPr>
            <w:tcW w:w="5999" w:type="dxa"/>
          </w:tcPr>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ОПИС ДЕЖУРНИХ АКТИВНОСТИ</w:t>
            </w:r>
          </w:p>
        </w:tc>
      </w:tr>
      <w:tr w:rsidR="0006488A" w:rsidRPr="0006488A" w:rsidTr="00C67EB0">
        <w:tc>
          <w:tcPr>
            <w:tcW w:w="2014" w:type="dxa"/>
          </w:tcPr>
          <w:p w:rsidR="0006488A" w:rsidRPr="0006488A" w:rsidRDefault="0006488A" w:rsidP="0006488A">
            <w:pPr>
              <w:rPr>
                <w:rFonts w:ascii="Times New Roman" w:hAnsi="Times New Roman"/>
                <w:b/>
                <w:color w:val="000000"/>
                <w:lang w:val="sr-Cyrl-BA"/>
              </w:rPr>
            </w:pPr>
            <w:r w:rsidRPr="0006488A">
              <w:rPr>
                <w:rFonts w:ascii="Times New Roman" w:hAnsi="Times New Roman"/>
                <w:b/>
                <w:color w:val="000000"/>
                <w:lang w:val="sr-Cyrl-BA"/>
              </w:rPr>
              <w:t>АЊА СРЕЋКОВИЋ</w:t>
            </w:r>
          </w:p>
          <w:p w:rsidR="0006488A" w:rsidRPr="0006488A" w:rsidRDefault="0006488A" w:rsidP="0006488A">
            <w:pPr>
              <w:rPr>
                <w:rFonts w:ascii="Times New Roman" w:hAnsi="Times New Roman"/>
                <w:b/>
                <w:color w:val="000000"/>
                <w:lang w:val="sr-Cyrl-BA"/>
              </w:rPr>
            </w:pPr>
            <w:r w:rsidRPr="0006488A">
              <w:rPr>
                <w:rFonts w:ascii="Times New Roman" w:hAnsi="Times New Roman"/>
                <w:b/>
                <w:color w:val="000000"/>
                <w:lang w:val="sr-Cyrl-BA"/>
              </w:rPr>
              <w:t>ГЛАВНИ ДЕЖУРНИ )</w:t>
            </w:r>
          </w:p>
        </w:tc>
        <w:tc>
          <w:tcPr>
            <w:tcW w:w="1563" w:type="dxa"/>
          </w:tcPr>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ХОДНИК</w:t>
            </w:r>
          </w:p>
          <w:p w:rsidR="0006488A" w:rsidRPr="0006488A" w:rsidRDefault="0006488A" w:rsidP="0006488A">
            <w:pPr>
              <w:jc w:val="center"/>
              <w:rPr>
                <w:rFonts w:ascii="Times New Roman" w:hAnsi="Times New Roman"/>
                <w:color w:val="000000"/>
                <w:lang w:val="sr-Cyrl-BA"/>
              </w:rPr>
            </w:pPr>
          </w:p>
        </w:tc>
        <w:tc>
          <w:tcPr>
            <w:tcW w:w="5999" w:type="dxa"/>
          </w:tcPr>
          <w:p w:rsidR="0006488A" w:rsidRPr="0006488A" w:rsidRDefault="0006488A" w:rsidP="0006488A">
            <w:pPr>
              <w:jc w:val="both"/>
              <w:rPr>
                <w:rFonts w:ascii="Times New Roman" w:hAnsi="Times New Roman"/>
                <w:color w:val="000000"/>
                <w:lang w:val="sr-Cyrl-BA"/>
              </w:rPr>
            </w:pPr>
            <w:r w:rsidRPr="0006488A">
              <w:rPr>
                <w:rFonts w:ascii="Times New Roman" w:hAnsi="Times New Roman"/>
                <w:color w:val="000000"/>
                <w:lang w:val="sr-Cyrl-BA"/>
              </w:rPr>
              <w:t>Стара се да се ученици при изласку и уласку у учионице крећу десном страном ходника,поштујући прописано растојање од 1,5 м. Опомиње ученике и запослене о обавезности ношења заштитне маске. Током одмора проверава да ли се учионице проветравају, и да ли су снабдевене средствима за дезинфекцију. Позива наставнике код којих су родитељи дошли на разговор. Одржава ред на месту дежурства. Води евиденцију у књизи дежурства.</w:t>
            </w:r>
          </w:p>
        </w:tc>
      </w:tr>
      <w:tr w:rsidR="0006488A" w:rsidRPr="0006488A" w:rsidTr="00C67EB0">
        <w:tc>
          <w:tcPr>
            <w:tcW w:w="2014" w:type="dxa"/>
          </w:tcPr>
          <w:p w:rsidR="0006488A" w:rsidRPr="0006488A" w:rsidRDefault="0006488A" w:rsidP="0006488A">
            <w:pPr>
              <w:rPr>
                <w:rFonts w:ascii="Times New Roman" w:hAnsi="Times New Roman"/>
                <w:b/>
                <w:color w:val="000000"/>
                <w:lang w:val="sr-Cyrl-BA"/>
              </w:rPr>
            </w:pPr>
            <w:r w:rsidRPr="0006488A">
              <w:rPr>
                <w:rFonts w:ascii="Times New Roman" w:hAnsi="Times New Roman"/>
                <w:b/>
                <w:color w:val="000000"/>
                <w:lang w:val="sr-Cyrl-BA"/>
              </w:rPr>
              <w:t>ЗОРАН СТЕВИЋ/ МИЛИЦА ТОДОРОВИЋ</w:t>
            </w:r>
          </w:p>
        </w:tc>
        <w:tc>
          <w:tcPr>
            <w:tcW w:w="1563" w:type="dxa"/>
          </w:tcPr>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 xml:space="preserve">ДВОРИШТЕ </w:t>
            </w:r>
          </w:p>
          <w:p w:rsidR="0006488A" w:rsidRPr="0006488A" w:rsidRDefault="0006488A" w:rsidP="0006488A">
            <w:pPr>
              <w:jc w:val="center"/>
              <w:rPr>
                <w:rFonts w:ascii="Times New Roman" w:hAnsi="Times New Roman"/>
                <w:color w:val="000000"/>
                <w:lang w:val="sr-Cyrl-BA"/>
              </w:rPr>
            </w:pPr>
          </w:p>
        </w:tc>
        <w:tc>
          <w:tcPr>
            <w:tcW w:w="5999" w:type="dxa"/>
          </w:tcPr>
          <w:p w:rsidR="0006488A" w:rsidRPr="0006488A" w:rsidRDefault="0006488A" w:rsidP="0006488A">
            <w:pPr>
              <w:jc w:val="both"/>
              <w:rPr>
                <w:rFonts w:ascii="Times New Roman" w:hAnsi="Times New Roman"/>
                <w:color w:val="000000"/>
                <w:lang w:val="sr-Cyrl-BA"/>
              </w:rPr>
            </w:pPr>
            <w:r w:rsidRPr="0006488A">
              <w:rPr>
                <w:rFonts w:ascii="Times New Roman" w:hAnsi="Times New Roman"/>
                <w:color w:val="000000"/>
                <w:lang w:val="sr-Cyrl-BA"/>
              </w:rPr>
              <w:t>Одржава ред у школском дворишту. Опомиње ученике на забрану изласка из школског дворишта за време боравка у школи. Опомиње ученике на поштовање свих мера превенције – ношење заштитне маске и одржавање физичке дистанце. Уводи ученике у зграду пре почетка наставе и након великог одмора. Стара се да ученици носе заштитне маске и поштују дистанцу, дезинфикују руке при уласку у школу. Одржава ред на месту дежурства</w:t>
            </w:r>
          </w:p>
        </w:tc>
      </w:tr>
    </w:tbl>
    <w:p w:rsidR="00C67EB0" w:rsidRDefault="00C67EB0" w:rsidP="0006488A">
      <w:pPr>
        <w:rPr>
          <w:rFonts w:ascii="Times New Roman" w:hAnsi="Times New Roman"/>
          <w:color w:val="000000"/>
          <w:lang w:val="sr-Cyrl-BA"/>
        </w:rPr>
      </w:pPr>
    </w:p>
    <w:p w:rsidR="0006488A" w:rsidRPr="0006488A" w:rsidRDefault="0006488A" w:rsidP="0006488A">
      <w:pPr>
        <w:rPr>
          <w:rFonts w:ascii="Times New Roman" w:hAnsi="Times New Roman"/>
          <w:color w:val="000000"/>
          <w:sz w:val="40"/>
          <w:szCs w:val="40"/>
          <w:lang w:val="sr-Cyrl-BA"/>
        </w:rPr>
      </w:pPr>
      <w:r w:rsidRPr="0006488A">
        <w:rPr>
          <w:rFonts w:ascii="Times New Roman" w:hAnsi="Times New Roman"/>
          <w:color w:val="000000"/>
          <w:lang w:val="sr-Cyrl-BA"/>
        </w:rPr>
        <w:t>УТОРАК: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5"/>
        <w:gridCol w:w="1732"/>
        <w:gridCol w:w="5939"/>
      </w:tblGrid>
      <w:tr w:rsidR="0006488A" w:rsidRPr="0006488A" w:rsidTr="0006488A">
        <w:tc>
          <w:tcPr>
            <w:tcW w:w="2302" w:type="dxa"/>
          </w:tcPr>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ИМЕ И ПРЕЗИМЕ</w:t>
            </w:r>
          </w:p>
        </w:tc>
        <w:tc>
          <w:tcPr>
            <w:tcW w:w="1866" w:type="dxa"/>
          </w:tcPr>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МЕСТО ДЕЖУРСТВА</w:t>
            </w:r>
          </w:p>
        </w:tc>
        <w:tc>
          <w:tcPr>
            <w:tcW w:w="9008" w:type="dxa"/>
          </w:tcPr>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ОПИС ДЕЖУРНИХ АКТИВНОСТИ</w:t>
            </w:r>
          </w:p>
        </w:tc>
      </w:tr>
      <w:tr w:rsidR="0006488A" w:rsidRPr="0006488A" w:rsidTr="0006488A">
        <w:tc>
          <w:tcPr>
            <w:tcW w:w="2302" w:type="dxa"/>
          </w:tcPr>
          <w:p w:rsidR="0006488A" w:rsidRPr="0006488A" w:rsidRDefault="0006488A" w:rsidP="0006488A">
            <w:pPr>
              <w:rPr>
                <w:rFonts w:ascii="Times New Roman" w:hAnsi="Times New Roman"/>
                <w:b/>
                <w:color w:val="000000"/>
                <w:lang w:val="sr-Cyrl-BA"/>
              </w:rPr>
            </w:pPr>
            <w:r w:rsidRPr="0006488A">
              <w:rPr>
                <w:rFonts w:ascii="Times New Roman" w:hAnsi="Times New Roman"/>
                <w:b/>
                <w:color w:val="000000"/>
                <w:lang w:val="sr-Cyrl-BA"/>
              </w:rPr>
              <w:t>РАДЕ ПАПОВИЋ</w:t>
            </w:r>
          </w:p>
          <w:p w:rsidR="0006488A" w:rsidRPr="0006488A" w:rsidRDefault="0006488A" w:rsidP="0006488A">
            <w:pPr>
              <w:rPr>
                <w:rFonts w:ascii="Times New Roman" w:hAnsi="Times New Roman"/>
                <w:b/>
                <w:color w:val="000000"/>
                <w:lang w:val="sr-Cyrl-BA"/>
              </w:rPr>
            </w:pPr>
            <w:r w:rsidRPr="0006488A">
              <w:rPr>
                <w:rFonts w:ascii="Times New Roman" w:hAnsi="Times New Roman"/>
                <w:b/>
                <w:color w:val="000000"/>
                <w:lang w:val="sr-Cyrl-BA"/>
              </w:rPr>
              <w:t>( ГЛАВНИ ДЕЖУРНИ )</w:t>
            </w:r>
          </w:p>
        </w:tc>
        <w:tc>
          <w:tcPr>
            <w:tcW w:w="1866" w:type="dxa"/>
          </w:tcPr>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ХОДНИК</w:t>
            </w:r>
          </w:p>
          <w:p w:rsidR="0006488A" w:rsidRPr="0006488A" w:rsidRDefault="0006488A" w:rsidP="0006488A">
            <w:pPr>
              <w:jc w:val="center"/>
              <w:rPr>
                <w:rFonts w:ascii="Times New Roman" w:hAnsi="Times New Roman"/>
                <w:color w:val="000000"/>
                <w:lang w:val="sr-Cyrl-BA"/>
              </w:rPr>
            </w:pPr>
          </w:p>
        </w:tc>
        <w:tc>
          <w:tcPr>
            <w:tcW w:w="9008" w:type="dxa"/>
          </w:tcPr>
          <w:p w:rsidR="0006488A" w:rsidRPr="0006488A" w:rsidRDefault="0006488A" w:rsidP="0006488A">
            <w:pPr>
              <w:jc w:val="both"/>
              <w:rPr>
                <w:rFonts w:ascii="Times New Roman" w:hAnsi="Times New Roman"/>
                <w:color w:val="000000"/>
                <w:lang w:val="sr-Cyrl-BA"/>
              </w:rPr>
            </w:pPr>
            <w:r w:rsidRPr="0006488A">
              <w:rPr>
                <w:rFonts w:ascii="Times New Roman" w:hAnsi="Times New Roman"/>
                <w:color w:val="000000"/>
                <w:lang w:val="sr-Cyrl-BA"/>
              </w:rPr>
              <w:t>Стара се да се ученици при изласку и уласку у учионице крећу десном страном ходника,поштујући прописано растојање од 1,5 м. Опомиње ученике и запослене о обавезности ношења заштитне маске. Током одмора проверава да ли се учионице проветравају, и да ли су снабдевене средствима за дезинфекцију. Позива наставнике код којих су родитељи дошли на разговор. Одржава ред на месту дежурства. Води евиденцију у књизи дежурства.</w:t>
            </w:r>
          </w:p>
        </w:tc>
      </w:tr>
      <w:tr w:rsidR="0006488A" w:rsidRPr="0006488A" w:rsidTr="0006488A">
        <w:tc>
          <w:tcPr>
            <w:tcW w:w="2302" w:type="dxa"/>
          </w:tcPr>
          <w:p w:rsidR="0006488A" w:rsidRPr="0006488A" w:rsidRDefault="0006488A" w:rsidP="0006488A">
            <w:pPr>
              <w:rPr>
                <w:rFonts w:ascii="Times New Roman" w:hAnsi="Times New Roman"/>
                <w:b/>
                <w:color w:val="000000"/>
                <w:lang w:val="sr-Cyrl-BA"/>
              </w:rPr>
            </w:pPr>
            <w:r w:rsidRPr="0006488A">
              <w:rPr>
                <w:rFonts w:ascii="Times New Roman" w:hAnsi="Times New Roman"/>
                <w:b/>
                <w:color w:val="000000"/>
                <w:lang w:val="sr-Cyrl-BA"/>
              </w:rPr>
              <w:t>ЗОРАН СТЕВИЋ/ СНЕЖАНА БОРИЧИЋ</w:t>
            </w:r>
          </w:p>
        </w:tc>
        <w:tc>
          <w:tcPr>
            <w:tcW w:w="1866" w:type="dxa"/>
          </w:tcPr>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 xml:space="preserve">ДВОРИШТЕ </w:t>
            </w:r>
          </w:p>
          <w:p w:rsidR="0006488A" w:rsidRPr="0006488A" w:rsidRDefault="0006488A" w:rsidP="0006488A">
            <w:pPr>
              <w:jc w:val="center"/>
              <w:rPr>
                <w:rFonts w:ascii="Times New Roman" w:hAnsi="Times New Roman"/>
                <w:color w:val="000000"/>
                <w:lang w:val="sr-Cyrl-BA"/>
              </w:rPr>
            </w:pPr>
          </w:p>
        </w:tc>
        <w:tc>
          <w:tcPr>
            <w:tcW w:w="9008" w:type="dxa"/>
          </w:tcPr>
          <w:p w:rsidR="0006488A" w:rsidRPr="0006488A" w:rsidRDefault="0006488A" w:rsidP="0006488A">
            <w:pPr>
              <w:jc w:val="both"/>
              <w:rPr>
                <w:rFonts w:ascii="Times New Roman" w:hAnsi="Times New Roman"/>
                <w:color w:val="000000"/>
                <w:lang w:val="sr-Cyrl-BA"/>
              </w:rPr>
            </w:pPr>
            <w:r w:rsidRPr="0006488A">
              <w:rPr>
                <w:rFonts w:ascii="Times New Roman" w:hAnsi="Times New Roman"/>
                <w:color w:val="000000"/>
                <w:lang w:val="sr-Cyrl-BA"/>
              </w:rPr>
              <w:t>Одржава ред у школском дворишту. Опомиње ученике на забрану изласка из школског дворишта за време боравка у школи. Опомиње ученике на поштовање свих мера превенције – ношење заштитне маске и одржавање физичке дистанце. Уводи ученике у зграду пре почетка наставе и након великог одмора. Стара се да ученици носе заштитне маске и поштују дистанцу, дезинфикују руке при уласку у школу. Одржава ред на месту дежурства</w:t>
            </w:r>
          </w:p>
        </w:tc>
      </w:tr>
    </w:tbl>
    <w:p w:rsidR="00C67EB0" w:rsidRDefault="00C67EB0" w:rsidP="0006488A">
      <w:pPr>
        <w:rPr>
          <w:rFonts w:ascii="Times New Roman" w:hAnsi="Times New Roman"/>
          <w:color w:val="000000"/>
          <w:lang w:val="sr-Cyrl-BA"/>
        </w:rPr>
      </w:pPr>
    </w:p>
    <w:p w:rsidR="0006488A" w:rsidRPr="0006488A" w:rsidRDefault="0006488A" w:rsidP="0006488A">
      <w:pPr>
        <w:rPr>
          <w:rFonts w:ascii="Times New Roman" w:hAnsi="Times New Roman"/>
          <w:color w:val="000000"/>
          <w:sz w:val="40"/>
          <w:szCs w:val="40"/>
          <w:lang w:val="sr-Cyrl-BA"/>
        </w:rPr>
      </w:pPr>
      <w:r w:rsidRPr="0006488A">
        <w:rPr>
          <w:rFonts w:ascii="Times New Roman" w:hAnsi="Times New Roman"/>
          <w:color w:val="000000"/>
          <w:lang w:val="sr-Cyrl-BA"/>
        </w:rPr>
        <w:t>СРЕДА: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3"/>
        <w:gridCol w:w="1726"/>
        <w:gridCol w:w="5797"/>
      </w:tblGrid>
      <w:tr w:rsidR="0006488A" w:rsidRPr="0006488A" w:rsidTr="0006488A">
        <w:tc>
          <w:tcPr>
            <w:tcW w:w="2315" w:type="dxa"/>
          </w:tcPr>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ИМЕ И ПРЕЗИМЕ</w:t>
            </w:r>
          </w:p>
        </w:tc>
        <w:tc>
          <w:tcPr>
            <w:tcW w:w="1865" w:type="dxa"/>
          </w:tcPr>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МЕСТО ДЕЖУРСТВА</w:t>
            </w:r>
          </w:p>
        </w:tc>
        <w:tc>
          <w:tcPr>
            <w:tcW w:w="8996" w:type="dxa"/>
          </w:tcPr>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ОПИС ДЕЖУРНИХ АКТИВНОСТИ</w:t>
            </w:r>
          </w:p>
        </w:tc>
      </w:tr>
      <w:tr w:rsidR="0006488A" w:rsidRPr="0006488A" w:rsidTr="0006488A">
        <w:tc>
          <w:tcPr>
            <w:tcW w:w="2315" w:type="dxa"/>
          </w:tcPr>
          <w:p w:rsidR="0006488A" w:rsidRPr="0006488A" w:rsidRDefault="0006488A" w:rsidP="0006488A">
            <w:pPr>
              <w:rPr>
                <w:rFonts w:ascii="Times New Roman" w:hAnsi="Times New Roman"/>
                <w:b/>
                <w:color w:val="000000"/>
                <w:lang w:val="sr-Cyrl-BA"/>
              </w:rPr>
            </w:pPr>
            <w:r w:rsidRPr="0006488A">
              <w:rPr>
                <w:rFonts w:ascii="Times New Roman" w:hAnsi="Times New Roman"/>
                <w:b/>
                <w:color w:val="000000"/>
                <w:lang w:val="sr-Cyrl-BA"/>
              </w:rPr>
              <w:t>МИРЈАНА АРСИЋ</w:t>
            </w:r>
          </w:p>
          <w:p w:rsidR="0006488A" w:rsidRPr="0006488A" w:rsidRDefault="0006488A" w:rsidP="0006488A">
            <w:pPr>
              <w:rPr>
                <w:rFonts w:ascii="Times New Roman" w:hAnsi="Times New Roman"/>
                <w:b/>
                <w:color w:val="000000"/>
                <w:lang w:val="sr-Cyrl-BA"/>
              </w:rPr>
            </w:pPr>
            <w:r w:rsidRPr="0006488A">
              <w:rPr>
                <w:rFonts w:ascii="Times New Roman" w:hAnsi="Times New Roman"/>
                <w:b/>
                <w:color w:val="000000"/>
                <w:lang w:val="sr-Cyrl-BA"/>
              </w:rPr>
              <w:t>( ГЛАВНИ ДЕЖУРНИ )</w:t>
            </w:r>
          </w:p>
        </w:tc>
        <w:tc>
          <w:tcPr>
            <w:tcW w:w="1865" w:type="dxa"/>
          </w:tcPr>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ХОДНИК</w:t>
            </w:r>
          </w:p>
          <w:p w:rsidR="0006488A" w:rsidRPr="0006488A" w:rsidRDefault="0006488A" w:rsidP="0006488A">
            <w:pPr>
              <w:jc w:val="center"/>
              <w:rPr>
                <w:rFonts w:ascii="Times New Roman" w:hAnsi="Times New Roman"/>
                <w:color w:val="000000"/>
                <w:lang w:val="sr-Cyrl-BA"/>
              </w:rPr>
            </w:pPr>
          </w:p>
        </w:tc>
        <w:tc>
          <w:tcPr>
            <w:tcW w:w="8996" w:type="dxa"/>
          </w:tcPr>
          <w:p w:rsidR="0006488A" w:rsidRPr="0006488A" w:rsidRDefault="0006488A" w:rsidP="0006488A">
            <w:pPr>
              <w:jc w:val="both"/>
              <w:rPr>
                <w:rFonts w:ascii="Times New Roman" w:hAnsi="Times New Roman"/>
                <w:color w:val="000000"/>
                <w:lang w:val="sr-Cyrl-BA"/>
              </w:rPr>
            </w:pPr>
            <w:r w:rsidRPr="0006488A">
              <w:rPr>
                <w:rFonts w:ascii="Times New Roman" w:hAnsi="Times New Roman"/>
                <w:color w:val="000000"/>
                <w:lang w:val="sr-Cyrl-BA"/>
              </w:rPr>
              <w:t>Стара се да се ученици при изласку и уласку у учионице крећу десном страном ходника,поштујући прописано растојање од 1,5 м. Опомиње ученике и запослене о обавезности ношења заштитне маске. Током одмора проверава да ли се учионице проветравају, и да ли су снабдевене средствима за дезинфекцију. Позива наставнике код којих су родитељи дошли на разговор. Одржава ред на месту дежурства. Води евиденцију у књизи дежурства.</w:t>
            </w:r>
          </w:p>
        </w:tc>
      </w:tr>
      <w:tr w:rsidR="0006488A" w:rsidRPr="0006488A" w:rsidTr="0006488A">
        <w:tc>
          <w:tcPr>
            <w:tcW w:w="2315" w:type="dxa"/>
          </w:tcPr>
          <w:p w:rsidR="0006488A" w:rsidRPr="0006488A" w:rsidRDefault="0006488A" w:rsidP="0006488A">
            <w:pPr>
              <w:rPr>
                <w:rFonts w:ascii="Times New Roman" w:hAnsi="Times New Roman"/>
                <w:b/>
                <w:color w:val="000000"/>
                <w:lang w:val="sr-Cyrl-BA"/>
              </w:rPr>
            </w:pPr>
            <w:r w:rsidRPr="0006488A">
              <w:rPr>
                <w:rFonts w:ascii="Times New Roman" w:hAnsi="Times New Roman"/>
                <w:b/>
                <w:color w:val="000000"/>
                <w:lang w:val="sr-Cyrl-BA"/>
              </w:rPr>
              <w:t>ВЕСНА МИЛИЋЕВИЋ</w:t>
            </w:r>
          </w:p>
        </w:tc>
        <w:tc>
          <w:tcPr>
            <w:tcW w:w="1865" w:type="dxa"/>
          </w:tcPr>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 xml:space="preserve">ДВОРИШТЕ </w:t>
            </w:r>
          </w:p>
          <w:p w:rsidR="0006488A" w:rsidRPr="0006488A" w:rsidRDefault="0006488A" w:rsidP="0006488A">
            <w:pPr>
              <w:jc w:val="center"/>
              <w:rPr>
                <w:rFonts w:ascii="Times New Roman" w:hAnsi="Times New Roman"/>
                <w:color w:val="000000"/>
                <w:lang w:val="sr-Cyrl-BA"/>
              </w:rPr>
            </w:pPr>
          </w:p>
        </w:tc>
        <w:tc>
          <w:tcPr>
            <w:tcW w:w="8996" w:type="dxa"/>
          </w:tcPr>
          <w:p w:rsidR="0006488A" w:rsidRPr="0006488A" w:rsidRDefault="0006488A" w:rsidP="0006488A">
            <w:pPr>
              <w:jc w:val="both"/>
              <w:rPr>
                <w:rFonts w:ascii="Times New Roman" w:hAnsi="Times New Roman"/>
                <w:color w:val="000000"/>
                <w:lang w:val="sr-Cyrl-BA"/>
              </w:rPr>
            </w:pPr>
            <w:r w:rsidRPr="0006488A">
              <w:rPr>
                <w:rFonts w:ascii="Times New Roman" w:hAnsi="Times New Roman"/>
                <w:color w:val="000000"/>
                <w:lang w:val="sr-Cyrl-BA"/>
              </w:rPr>
              <w:t>Одржава ред у школском дворишту. Опомиње ученике на забрану изласка из школског дворишта за време боравка у школи. Опомиње ученике на поштовање свих мера превенције – ношење заштитне маске и одржавање физичке дистанце. Уводи ученике у зграду пре почетка наставе и након великог одмора. Стара се да ученици носе заштитне маске и поштују дистанцу, дезинфикују руке при уласку у школу. Одржава ред на месту дежурства</w:t>
            </w:r>
          </w:p>
        </w:tc>
      </w:tr>
    </w:tbl>
    <w:p w:rsidR="00C67EB0" w:rsidRDefault="00C67EB0" w:rsidP="0006488A">
      <w:pPr>
        <w:rPr>
          <w:rFonts w:ascii="Times New Roman" w:hAnsi="Times New Roman"/>
          <w:color w:val="000000"/>
          <w:lang w:val="sr-Cyrl-BA"/>
        </w:rPr>
      </w:pPr>
    </w:p>
    <w:p w:rsidR="0006488A" w:rsidRPr="0006488A" w:rsidRDefault="0006488A" w:rsidP="0006488A">
      <w:pPr>
        <w:rPr>
          <w:rFonts w:ascii="Times New Roman" w:hAnsi="Times New Roman"/>
          <w:color w:val="000000"/>
          <w:sz w:val="40"/>
          <w:szCs w:val="40"/>
          <w:lang w:val="sr-Cyrl-BA"/>
        </w:rPr>
      </w:pPr>
      <w:r w:rsidRPr="0006488A">
        <w:rPr>
          <w:rFonts w:ascii="Times New Roman" w:hAnsi="Times New Roman"/>
          <w:color w:val="000000"/>
          <w:lang w:val="sr-Cyrl-BA"/>
        </w:rPr>
        <w:t>ЧЕТВРТАК: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4"/>
        <w:gridCol w:w="1724"/>
        <w:gridCol w:w="5748"/>
      </w:tblGrid>
      <w:tr w:rsidR="0006488A" w:rsidRPr="0006488A" w:rsidTr="0006488A">
        <w:tc>
          <w:tcPr>
            <w:tcW w:w="2318" w:type="dxa"/>
          </w:tcPr>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ИМЕ И ПРЕЗИМЕ</w:t>
            </w:r>
          </w:p>
        </w:tc>
        <w:tc>
          <w:tcPr>
            <w:tcW w:w="1865" w:type="dxa"/>
          </w:tcPr>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МЕСТО ДЕЖУРСТВА</w:t>
            </w:r>
          </w:p>
        </w:tc>
        <w:tc>
          <w:tcPr>
            <w:tcW w:w="8993" w:type="dxa"/>
          </w:tcPr>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ОПИС ДЕЖУРНИХ АКТИВНОСТИ</w:t>
            </w:r>
          </w:p>
        </w:tc>
      </w:tr>
      <w:tr w:rsidR="0006488A" w:rsidRPr="0006488A" w:rsidTr="0006488A">
        <w:tc>
          <w:tcPr>
            <w:tcW w:w="2318" w:type="dxa"/>
          </w:tcPr>
          <w:p w:rsidR="0006488A" w:rsidRPr="0006488A" w:rsidRDefault="0006488A" w:rsidP="0006488A">
            <w:pPr>
              <w:rPr>
                <w:rFonts w:ascii="Times New Roman" w:hAnsi="Times New Roman"/>
                <w:b/>
                <w:color w:val="000000"/>
                <w:lang w:val="sr-Cyrl-BA"/>
              </w:rPr>
            </w:pPr>
            <w:r w:rsidRPr="0006488A">
              <w:rPr>
                <w:rFonts w:ascii="Times New Roman" w:hAnsi="Times New Roman"/>
                <w:b/>
                <w:color w:val="000000"/>
                <w:lang w:val="sr-Cyrl-BA"/>
              </w:rPr>
              <w:t>МАРКО СТАМАТОВИЋ</w:t>
            </w:r>
          </w:p>
          <w:p w:rsidR="0006488A" w:rsidRPr="0006488A" w:rsidRDefault="0006488A" w:rsidP="0006488A">
            <w:pPr>
              <w:rPr>
                <w:rFonts w:ascii="Times New Roman" w:hAnsi="Times New Roman"/>
                <w:b/>
                <w:color w:val="000000"/>
                <w:lang w:val="sr-Cyrl-BA"/>
              </w:rPr>
            </w:pPr>
            <w:r w:rsidRPr="0006488A">
              <w:rPr>
                <w:rFonts w:ascii="Times New Roman" w:hAnsi="Times New Roman"/>
                <w:b/>
                <w:color w:val="000000"/>
                <w:lang w:val="sr-Cyrl-BA"/>
              </w:rPr>
              <w:t>( ГЛАВНИ ДЕЖУРНИ )</w:t>
            </w:r>
          </w:p>
        </w:tc>
        <w:tc>
          <w:tcPr>
            <w:tcW w:w="1865" w:type="dxa"/>
          </w:tcPr>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ХОДНИК</w:t>
            </w:r>
          </w:p>
          <w:p w:rsidR="0006488A" w:rsidRPr="0006488A" w:rsidRDefault="0006488A" w:rsidP="0006488A">
            <w:pPr>
              <w:jc w:val="center"/>
              <w:rPr>
                <w:rFonts w:ascii="Times New Roman" w:hAnsi="Times New Roman"/>
                <w:color w:val="000000"/>
                <w:lang w:val="sr-Cyrl-BA"/>
              </w:rPr>
            </w:pPr>
          </w:p>
        </w:tc>
        <w:tc>
          <w:tcPr>
            <w:tcW w:w="8993" w:type="dxa"/>
          </w:tcPr>
          <w:p w:rsidR="0006488A" w:rsidRPr="0006488A" w:rsidRDefault="0006488A" w:rsidP="0006488A">
            <w:pPr>
              <w:jc w:val="both"/>
              <w:rPr>
                <w:rFonts w:ascii="Times New Roman" w:hAnsi="Times New Roman"/>
                <w:color w:val="000000"/>
                <w:lang w:val="sr-Cyrl-BA"/>
              </w:rPr>
            </w:pPr>
            <w:r w:rsidRPr="0006488A">
              <w:rPr>
                <w:rFonts w:ascii="Times New Roman" w:hAnsi="Times New Roman"/>
                <w:color w:val="000000"/>
                <w:lang w:val="sr-Cyrl-BA"/>
              </w:rPr>
              <w:t>Стара се да се ученици при изласку и уласку у учионице крећу десном страном ходника,поштујући прописано растојање од 1,5 м. Опомиње ученике и запослене о обавезности ношења заштитне маске. Током одмора проверава да ли се учионице проветравају, и да ли су снабдевене средствима за дезинфекцију. Позива наставнике код којих су родитељи дошли на разговор. Одржава ред на месту дежурства. Води евиденцију у књизи дежурства.</w:t>
            </w:r>
          </w:p>
        </w:tc>
      </w:tr>
      <w:tr w:rsidR="0006488A" w:rsidRPr="0006488A" w:rsidTr="0006488A">
        <w:tc>
          <w:tcPr>
            <w:tcW w:w="2318" w:type="dxa"/>
          </w:tcPr>
          <w:p w:rsidR="0006488A" w:rsidRPr="0006488A" w:rsidRDefault="0006488A" w:rsidP="0006488A">
            <w:pPr>
              <w:rPr>
                <w:rFonts w:ascii="Times New Roman" w:hAnsi="Times New Roman"/>
                <w:b/>
                <w:color w:val="000000"/>
                <w:lang w:val="sr-Cyrl-BA"/>
              </w:rPr>
            </w:pPr>
            <w:r w:rsidRPr="0006488A">
              <w:rPr>
                <w:rFonts w:ascii="Times New Roman" w:hAnsi="Times New Roman"/>
                <w:b/>
                <w:color w:val="000000"/>
                <w:lang w:val="sr-Cyrl-BA"/>
              </w:rPr>
              <w:t>РАДЕ ПАПОВИЋ</w:t>
            </w:r>
          </w:p>
        </w:tc>
        <w:tc>
          <w:tcPr>
            <w:tcW w:w="1865" w:type="dxa"/>
          </w:tcPr>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 xml:space="preserve">ДВОРИШТЕ </w:t>
            </w:r>
          </w:p>
          <w:p w:rsidR="0006488A" w:rsidRPr="0006488A" w:rsidRDefault="0006488A" w:rsidP="0006488A">
            <w:pPr>
              <w:jc w:val="center"/>
              <w:rPr>
                <w:rFonts w:ascii="Times New Roman" w:hAnsi="Times New Roman"/>
                <w:color w:val="000000"/>
                <w:lang w:val="sr-Cyrl-BA"/>
              </w:rPr>
            </w:pPr>
          </w:p>
        </w:tc>
        <w:tc>
          <w:tcPr>
            <w:tcW w:w="8993" w:type="dxa"/>
          </w:tcPr>
          <w:p w:rsidR="0006488A" w:rsidRPr="0006488A" w:rsidRDefault="0006488A" w:rsidP="0006488A">
            <w:pPr>
              <w:jc w:val="both"/>
              <w:rPr>
                <w:rFonts w:ascii="Times New Roman" w:hAnsi="Times New Roman"/>
                <w:color w:val="000000"/>
                <w:lang w:val="sr-Cyrl-BA"/>
              </w:rPr>
            </w:pPr>
            <w:r w:rsidRPr="0006488A">
              <w:rPr>
                <w:rFonts w:ascii="Times New Roman" w:hAnsi="Times New Roman"/>
                <w:color w:val="000000"/>
                <w:lang w:val="sr-Cyrl-BA"/>
              </w:rPr>
              <w:t>Одржава ред у школском дворишту. Опомиње ученике на забрану изласка из школског дворишта за време боравка у школи. Опомиње ученике на поштовање свих мера превенције – ношење заштитне маске и одржавање физичке дистанце. Уводи ученике у зграду пре почетка наставе и након великог одмора. Стара се да ученици носе заштитне маске и поштују дистанцу, дезинфикују руке при уласку у школу. Одржава ред на месту дежурства</w:t>
            </w:r>
          </w:p>
        </w:tc>
      </w:tr>
    </w:tbl>
    <w:p w:rsidR="00C67EB0" w:rsidRDefault="00C67EB0" w:rsidP="0006488A">
      <w:pPr>
        <w:rPr>
          <w:rFonts w:ascii="Times New Roman" w:hAnsi="Times New Roman"/>
          <w:color w:val="000000"/>
          <w:lang w:val="sr-Cyrl-BA"/>
        </w:rPr>
      </w:pPr>
    </w:p>
    <w:p w:rsidR="0006488A" w:rsidRPr="0006488A" w:rsidRDefault="0006488A" w:rsidP="0006488A">
      <w:pPr>
        <w:rPr>
          <w:rFonts w:ascii="Times New Roman" w:hAnsi="Times New Roman"/>
          <w:color w:val="000000"/>
          <w:sz w:val="40"/>
          <w:szCs w:val="40"/>
          <w:lang w:val="sr-Cyrl-BA"/>
        </w:rPr>
      </w:pPr>
      <w:r w:rsidRPr="0006488A">
        <w:rPr>
          <w:rFonts w:ascii="Times New Roman" w:hAnsi="Times New Roman"/>
          <w:color w:val="000000"/>
          <w:lang w:val="sr-Cyrl-BA"/>
        </w:rPr>
        <w:t>ПЕТАК: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3"/>
        <w:gridCol w:w="1735"/>
        <w:gridCol w:w="5858"/>
      </w:tblGrid>
      <w:tr w:rsidR="0006488A" w:rsidRPr="0006488A" w:rsidTr="0006488A">
        <w:tc>
          <w:tcPr>
            <w:tcW w:w="2358" w:type="dxa"/>
          </w:tcPr>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ИМЕ И ПРЕЗИМЕ</w:t>
            </w:r>
          </w:p>
        </w:tc>
        <w:tc>
          <w:tcPr>
            <w:tcW w:w="1892" w:type="dxa"/>
          </w:tcPr>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МЕСТО ДЕЖУРСТВА</w:t>
            </w:r>
          </w:p>
        </w:tc>
        <w:tc>
          <w:tcPr>
            <w:tcW w:w="9358" w:type="dxa"/>
          </w:tcPr>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ОПИС ДЕЖУРНИХ АКТИВНОСТИ</w:t>
            </w:r>
          </w:p>
        </w:tc>
      </w:tr>
      <w:tr w:rsidR="0006488A" w:rsidRPr="0006488A" w:rsidTr="0006488A">
        <w:tc>
          <w:tcPr>
            <w:tcW w:w="2358" w:type="dxa"/>
          </w:tcPr>
          <w:p w:rsidR="0006488A" w:rsidRPr="0006488A" w:rsidRDefault="0006488A" w:rsidP="0006488A">
            <w:pPr>
              <w:rPr>
                <w:rFonts w:ascii="Times New Roman" w:hAnsi="Times New Roman"/>
                <w:b/>
                <w:color w:val="000000"/>
                <w:lang w:val="sr-Cyrl-BA"/>
              </w:rPr>
            </w:pPr>
            <w:r w:rsidRPr="0006488A">
              <w:rPr>
                <w:rFonts w:ascii="Times New Roman" w:hAnsi="Times New Roman"/>
                <w:b/>
                <w:color w:val="000000"/>
                <w:lang w:val="sr-Cyrl-BA"/>
              </w:rPr>
              <w:t>СНЕЖАНА МАТИЋ</w:t>
            </w:r>
          </w:p>
          <w:p w:rsidR="0006488A" w:rsidRPr="0006488A" w:rsidRDefault="0006488A" w:rsidP="0006488A">
            <w:pPr>
              <w:rPr>
                <w:rFonts w:ascii="Times New Roman" w:hAnsi="Times New Roman"/>
                <w:b/>
                <w:color w:val="000000"/>
                <w:lang w:val="sr-Cyrl-BA"/>
              </w:rPr>
            </w:pPr>
            <w:r w:rsidRPr="0006488A">
              <w:rPr>
                <w:rFonts w:ascii="Times New Roman" w:hAnsi="Times New Roman"/>
                <w:b/>
                <w:color w:val="000000"/>
                <w:lang w:val="sr-Cyrl-BA"/>
              </w:rPr>
              <w:t>( ГЛАВНИ ДЕЖУРНИ )</w:t>
            </w:r>
          </w:p>
        </w:tc>
        <w:tc>
          <w:tcPr>
            <w:tcW w:w="1892" w:type="dxa"/>
          </w:tcPr>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ХОДНИК</w:t>
            </w:r>
          </w:p>
          <w:p w:rsidR="0006488A" w:rsidRPr="0006488A" w:rsidRDefault="0006488A" w:rsidP="0006488A">
            <w:pPr>
              <w:jc w:val="center"/>
              <w:rPr>
                <w:rFonts w:ascii="Times New Roman" w:hAnsi="Times New Roman"/>
                <w:color w:val="000000"/>
                <w:lang w:val="sr-Cyrl-BA"/>
              </w:rPr>
            </w:pPr>
          </w:p>
        </w:tc>
        <w:tc>
          <w:tcPr>
            <w:tcW w:w="9358" w:type="dxa"/>
          </w:tcPr>
          <w:p w:rsidR="0006488A" w:rsidRPr="0006488A" w:rsidRDefault="0006488A" w:rsidP="0006488A">
            <w:pPr>
              <w:jc w:val="both"/>
              <w:rPr>
                <w:rFonts w:ascii="Times New Roman" w:hAnsi="Times New Roman"/>
                <w:color w:val="000000"/>
                <w:lang w:val="sr-Cyrl-BA"/>
              </w:rPr>
            </w:pPr>
            <w:r w:rsidRPr="0006488A">
              <w:rPr>
                <w:rFonts w:ascii="Times New Roman" w:hAnsi="Times New Roman"/>
                <w:color w:val="000000"/>
                <w:lang w:val="sr-Cyrl-BA"/>
              </w:rPr>
              <w:t>Стара се да се ученици при изласку и уласку у учионице крећу десном страном ходника,поштујући прописано растојање од 1,5 м. Опомиње ученике и запослене о обавезности ношења заштитне маске. Током одмора проверава да ли се учионице проветравају, и да ли су снабдевене средствима за дезинфекцију. Позива наставнике код којих су родитељи дошли на разговор. Одржава ред на месту дежурства. Води евиденцију у књизи дежурства.</w:t>
            </w:r>
          </w:p>
        </w:tc>
      </w:tr>
      <w:tr w:rsidR="0006488A" w:rsidRPr="0006488A" w:rsidTr="0006488A">
        <w:tc>
          <w:tcPr>
            <w:tcW w:w="2358" w:type="dxa"/>
          </w:tcPr>
          <w:p w:rsidR="0006488A" w:rsidRPr="0006488A" w:rsidRDefault="0006488A" w:rsidP="0006488A">
            <w:pPr>
              <w:rPr>
                <w:rFonts w:ascii="Times New Roman" w:hAnsi="Times New Roman"/>
                <w:b/>
                <w:color w:val="000000"/>
                <w:lang w:val="sr-Cyrl-BA"/>
              </w:rPr>
            </w:pPr>
            <w:r w:rsidRPr="0006488A">
              <w:rPr>
                <w:rFonts w:ascii="Times New Roman" w:hAnsi="Times New Roman"/>
                <w:b/>
                <w:color w:val="000000"/>
                <w:lang w:val="sr-Cyrl-BA"/>
              </w:rPr>
              <w:t>СНЕЖАНА БОРИЧИЋ/</w:t>
            </w:r>
          </w:p>
          <w:p w:rsidR="0006488A" w:rsidRPr="0006488A" w:rsidRDefault="0006488A" w:rsidP="0006488A">
            <w:pPr>
              <w:rPr>
                <w:rFonts w:ascii="Times New Roman" w:hAnsi="Times New Roman"/>
                <w:b/>
                <w:color w:val="000000"/>
                <w:lang w:val="sr-Cyrl-BA"/>
              </w:rPr>
            </w:pPr>
            <w:r w:rsidRPr="0006488A">
              <w:rPr>
                <w:rFonts w:ascii="Times New Roman" w:hAnsi="Times New Roman"/>
                <w:b/>
                <w:color w:val="000000"/>
                <w:lang w:val="sr-Cyrl-BA"/>
              </w:rPr>
              <w:t>МИРЈАНА ЂОРЂЕВИЋ/</w:t>
            </w:r>
          </w:p>
          <w:p w:rsidR="0006488A" w:rsidRPr="0006488A" w:rsidRDefault="0006488A" w:rsidP="0006488A">
            <w:pPr>
              <w:rPr>
                <w:rFonts w:ascii="Times New Roman" w:hAnsi="Times New Roman"/>
                <w:b/>
                <w:color w:val="000000"/>
                <w:lang w:val="sr-Cyrl-BA"/>
              </w:rPr>
            </w:pPr>
            <w:r w:rsidRPr="0006488A">
              <w:rPr>
                <w:rFonts w:ascii="Times New Roman" w:hAnsi="Times New Roman"/>
                <w:b/>
                <w:color w:val="000000"/>
                <w:lang w:val="sr-Cyrl-BA"/>
              </w:rPr>
              <w:t>СПИРИДОН СТЕРГИОУ</w:t>
            </w:r>
          </w:p>
        </w:tc>
        <w:tc>
          <w:tcPr>
            <w:tcW w:w="1892" w:type="dxa"/>
          </w:tcPr>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 xml:space="preserve">ДВОРИШТЕ </w:t>
            </w:r>
          </w:p>
          <w:p w:rsidR="0006488A" w:rsidRPr="0006488A" w:rsidRDefault="0006488A" w:rsidP="0006488A">
            <w:pPr>
              <w:jc w:val="center"/>
              <w:rPr>
                <w:rFonts w:ascii="Times New Roman" w:hAnsi="Times New Roman"/>
                <w:color w:val="000000"/>
                <w:lang w:val="sr-Cyrl-BA"/>
              </w:rPr>
            </w:pPr>
          </w:p>
        </w:tc>
        <w:tc>
          <w:tcPr>
            <w:tcW w:w="9358" w:type="dxa"/>
          </w:tcPr>
          <w:p w:rsidR="0006488A" w:rsidRPr="0006488A" w:rsidRDefault="0006488A" w:rsidP="0006488A">
            <w:pPr>
              <w:jc w:val="both"/>
              <w:rPr>
                <w:rFonts w:ascii="Times New Roman" w:hAnsi="Times New Roman"/>
                <w:color w:val="000000"/>
                <w:lang w:val="sr-Cyrl-BA"/>
              </w:rPr>
            </w:pPr>
            <w:r w:rsidRPr="0006488A">
              <w:rPr>
                <w:rFonts w:ascii="Times New Roman" w:hAnsi="Times New Roman"/>
                <w:color w:val="000000"/>
                <w:lang w:val="sr-Cyrl-BA"/>
              </w:rPr>
              <w:t>Одржава ред у школском дворишту. Опомиње ученике на забрану изласка из школског дворишта за време боравка у школи. Опомиње ученике на поштовање свих мера превенције – ношење заштитне маске и одржавање физичке дистанце. Уводи ученике у зграду пре почетка наставе и након великог одмора. Стара се да ученици носе заштитне маске и поштују дистанцу, дезинфикују руке при уласку у школу. Одржава ред на месту дежурства</w:t>
            </w:r>
          </w:p>
        </w:tc>
      </w:tr>
    </w:tbl>
    <w:p w:rsidR="00C67EB0" w:rsidRDefault="00C67EB0" w:rsidP="00F77369">
      <w:pPr>
        <w:rPr>
          <w:rFonts w:ascii="Times New Roman" w:hAnsi="Times New Roman"/>
          <w:b/>
          <w:sz w:val="28"/>
          <w:szCs w:val="28"/>
          <w:lang w:val="sr-Cyrl-CS"/>
        </w:rPr>
      </w:pPr>
    </w:p>
    <w:p w:rsidR="00C67EB0" w:rsidRDefault="00C67EB0" w:rsidP="00F77369">
      <w:pPr>
        <w:rPr>
          <w:rFonts w:ascii="Times New Roman" w:hAnsi="Times New Roman"/>
          <w:b/>
          <w:sz w:val="28"/>
          <w:szCs w:val="28"/>
          <w:lang w:val="sr-Cyrl-CS"/>
        </w:rPr>
      </w:pPr>
    </w:p>
    <w:p w:rsidR="00C67EB0" w:rsidRDefault="00C67EB0" w:rsidP="00F77369">
      <w:pPr>
        <w:rPr>
          <w:rFonts w:ascii="Times New Roman" w:hAnsi="Times New Roman"/>
          <w:b/>
          <w:sz w:val="28"/>
          <w:szCs w:val="28"/>
          <w:lang w:val="sr-Cyrl-CS"/>
        </w:rPr>
      </w:pPr>
    </w:p>
    <w:p w:rsidR="00C67EB0" w:rsidRDefault="00C67EB0" w:rsidP="00F77369">
      <w:pPr>
        <w:rPr>
          <w:rFonts w:ascii="Times New Roman" w:hAnsi="Times New Roman"/>
          <w:b/>
          <w:sz w:val="28"/>
          <w:szCs w:val="28"/>
          <w:lang w:val="sr-Cyrl-CS"/>
        </w:rPr>
      </w:pPr>
    </w:p>
    <w:p w:rsidR="00C67EB0" w:rsidRDefault="00C67EB0" w:rsidP="00F77369">
      <w:pPr>
        <w:rPr>
          <w:rFonts w:ascii="Times New Roman" w:hAnsi="Times New Roman"/>
          <w:b/>
          <w:sz w:val="28"/>
          <w:szCs w:val="28"/>
          <w:lang w:val="sr-Cyrl-CS"/>
        </w:rPr>
      </w:pPr>
    </w:p>
    <w:p w:rsidR="0051110B" w:rsidRPr="00F77369" w:rsidRDefault="0051110B" w:rsidP="00F77369">
      <w:pPr>
        <w:rPr>
          <w:rFonts w:ascii="Times New Roman" w:hAnsi="Times New Roman"/>
          <w:b/>
          <w:sz w:val="28"/>
          <w:szCs w:val="28"/>
          <w:lang w:val="sr-Cyrl-CS"/>
        </w:rPr>
      </w:pPr>
      <w:r w:rsidRPr="00F77369">
        <w:rPr>
          <w:rFonts w:ascii="Times New Roman" w:hAnsi="Times New Roman"/>
          <w:b/>
          <w:sz w:val="28"/>
          <w:szCs w:val="28"/>
          <w:lang w:val="sr-Cyrl-CS"/>
        </w:rPr>
        <w:t>Велико Поље – учитељи</w:t>
      </w:r>
    </w:p>
    <w:p w:rsidR="0006488A" w:rsidRPr="0006488A" w:rsidRDefault="0006488A" w:rsidP="0006488A">
      <w:pPr>
        <w:rPr>
          <w:rFonts w:ascii="Times New Roman" w:hAnsi="Times New Roman"/>
          <w:color w:val="000000"/>
          <w:sz w:val="40"/>
          <w:szCs w:val="40"/>
          <w:lang w:val="sr-Cyrl-BA"/>
        </w:rPr>
      </w:pPr>
      <w:r w:rsidRPr="0006488A">
        <w:rPr>
          <w:rFonts w:ascii="Times New Roman" w:hAnsi="Times New Roman"/>
          <w:color w:val="000000"/>
          <w:lang w:val="sr-Cyrl-BA"/>
        </w:rPr>
        <w:t>ПОНЕДЕЉАК: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1"/>
        <w:gridCol w:w="1709"/>
        <w:gridCol w:w="5356"/>
      </w:tblGrid>
      <w:tr w:rsidR="0006488A" w:rsidRPr="0006488A" w:rsidTr="0006488A">
        <w:tc>
          <w:tcPr>
            <w:tcW w:w="2911" w:type="dxa"/>
          </w:tcPr>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ИМЕ И ПРЕЗИМЕ</w:t>
            </w:r>
          </w:p>
        </w:tc>
        <w:tc>
          <w:tcPr>
            <w:tcW w:w="1845" w:type="dxa"/>
          </w:tcPr>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МЕСТО ДЕЖУРСТВА</w:t>
            </w:r>
          </w:p>
        </w:tc>
        <w:tc>
          <w:tcPr>
            <w:tcW w:w="8420" w:type="dxa"/>
          </w:tcPr>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ОПИС ДЕЖУРНИХ АКТИВНОСТИ</w:t>
            </w:r>
          </w:p>
        </w:tc>
      </w:tr>
      <w:tr w:rsidR="0006488A" w:rsidRPr="0006488A" w:rsidTr="0006488A">
        <w:tc>
          <w:tcPr>
            <w:tcW w:w="2911" w:type="dxa"/>
          </w:tcPr>
          <w:p w:rsidR="0006488A" w:rsidRPr="0006488A" w:rsidRDefault="0006488A" w:rsidP="0006488A">
            <w:pPr>
              <w:rPr>
                <w:rFonts w:ascii="Times New Roman" w:hAnsi="Times New Roman"/>
                <w:b/>
                <w:color w:val="000000"/>
                <w:lang w:val="sr-Cyrl-BA"/>
              </w:rPr>
            </w:pPr>
            <w:r w:rsidRPr="0006488A">
              <w:rPr>
                <w:rFonts w:ascii="Times New Roman" w:hAnsi="Times New Roman"/>
                <w:b/>
                <w:color w:val="000000"/>
                <w:lang w:val="sr-Cyrl-BA"/>
              </w:rPr>
              <w:t>ЉУБИНКА БРАНКОВИЋ</w:t>
            </w:r>
          </w:p>
          <w:p w:rsidR="0006488A" w:rsidRPr="0006488A" w:rsidRDefault="0006488A" w:rsidP="0006488A">
            <w:pPr>
              <w:rPr>
                <w:rFonts w:ascii="Times New Roman" w:hAnsi="Times New Roman"/>
                <w:b/>
                <w:color w:val="000000"/>
                <w:lang w:val="sr-Cyrl-BA"/>
              </w:rPr>
            </w:pPr>
          </w:p>
          <w:p w:rsidR="0006488A" w:rsidRPr="0006488A" w:rsidRDefault="0006488A" w:rsidP="0006488A">
            <w:pPr>
              <w:rPr>
                <w:rFonts w:ascii="Times New Roman" w:hAnsi="Times New Roman"/>
                <w:b/>
                <w:color w:val="000000"/>
                <w:lang w:val="sr-Cyrl-BA"/>
              </w:rPr>
            </w:pPr>
          </w:p>
        </w:tc>
        <w:tc>
          <w:tcPr>
            <w:tcW w:w="1845" w:type="dxa"/>
          </w:tcPr>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ХОДНИК</w:t>
            </w:r>
          </w:p>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 од улаза до просторије за предшколце )</w:t>
            </w:r>
          </w:p>
        </w:tc>
        <w:tc>
          <w:tcPr>
            <w:tcW w:w="8420" w:type="dxa"/>
          </w:tcPr>
          <w:p w:rsidR="0006488A" w:rsidRPr="0006488A" w:rsidRDefault="0006488A" w:rsidP="0006488A">
            <w:pPr>
              <w:jc w:val="both"/>
              <w:rPr>
                <w:rFonts w:ascii="Times New Roman" w:hAnsi="Times New Roman"/>
                <w:color w:val="000000"/>
                <w:lang w:val="sr-Cyrl-BA"/>
              </w:rPr>
            </w:pPr>
            <w:r w:rsidRPr="0006488A">
              <w:rPr>
                <w:rFonts w:ascii="Times New Roman" w:hAnsi="Times New Roman"/>
                <w:color w:val="000000"/>
                <w:lang w:val="sr-Cyrl-BA"/>
              </w:rPr>
              <w:t xml:space="preserve">Стара се да се ученици при изласку и уласку у учионице крећу десном страном ходника,поштујући прописано растојање од 1,5 м. Опомиње ученике и запослене о обавезности ношења заштитне маске. Током одмора проверава да ли се учионице проветравају, и да ли су снабдевене средствима за дезинфекцију.  Одржава ред на месту дежурства. </w:t>
            </w:r>
          </w:p>
        </w:tc>
      </w:tr>
      <w:tr w:rsidR="0006488A" w:rsidRPr="0006488A" w:rsidTr="0006488A">
        <w:tc>
          <w:tcPr>
            <w:tcW w:w="2911" w:type="dxa"/>
          </w:tcPr>
          <w:p w:rsidR="0006488A" w:rsidRPr="0006488A" w:rsidRDefault="0006488A" w:rsidP="0006488A">
            <w:pPr>
              <w:rPr>
                <w:rFonts w:ascii="Times New Roman" w:hAnsi="Times New Roman"/>
                <w:b/>
                <w:color w:val="000000"/>
                <w:lang w:val="sr-Cyrl-BA"/>
              </w:rPr>
            </w:pPr>
            <w:r w:rsidRPr="0006488A">
              <w:rPr>
                <w:rFonts w:ascii="Times New Roman" w:hAnsi="Times New Roman"/>
                <w:b/>
                <w:color w:val="000000"/>
                <w:lang w:val="sr-Cyrl-BA"/>
              </w:rPr>
              <w:t>ДУБРАВКА ВРАНИЋ</w:t>
            </w:r>
          </w:p>
        </w:tc>
        <w:tc>
          <w:tcPr>
            <w:tcW w:w="1845" w:type="dxa"/>
          </w:tcPr>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 xml:space="preserve">ДВОРИШТЕ </w:t>
            </w:r>
          </w:p>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 капија )</w:t>
            </w:r>
          </w:p>
        </w:tc>
        <w:tc>
          <w:tcPr>
            <w:tcW w:w="8420" w:type="dxa"/>
          </w:tcPr>
          <w:p w:rsidR="0006488A" w:rsidRPr="0006488A" w:rsidRDefault="0006488A" w:rsidP="0006488A">
            <w:pPr>
              <w:jc w:val="both"/>
              <w:rPr>
                <w:rFonts w:ascii="Times New Roman" w:hAnsi="Times New Roman"/>
                <w:color w:val="000000"/>
                <w:lang w:val="sr-Cyrl-BA"/>
              </w:rPr>
            </w:pPr>
            <w:r w:rsidRPr="0006488A">
              <w:rPr>
                <w:rFonts w:ascii="Times New Roman" w:hAnsi="Times New Roman"/>
                <w:color w:val="000000"/>
                <w:lang w:val="sr-Cyrl-BA"/>
              </w:rPr>
              <w:t>Одржава ред у школском дворишту. Опомиње ученике на забрану изласка из школског дворишта за време боравка у школи. Опомиње ученике на поштовање свих мера превенције – ношење заштитне маске и одржавање физичке дистанце</w:t>
            </w:r>
          </w:p>
        </w:tc>
      </w:tr>
      <w:tr w:rsidR="0006488A" w:rsidRPr="0006488A" w:rsidTr="0006488A">
        <w:tc>
          <w:tcPr>
            <w:tcW w:w="2911" w:type="dxa"/>
          </w:tcPr>
          <w:p w:rsidR="0006488A" w:rsidRPr="0006488A" w:rsidRDefault="0006488A" w:rsidP="0006488A">
            <w:pPr>
              <w:rPr>
                <w:rFonts w:ascii="Times New Roman" w:hAnsi="Times New Roman"/>
                <w:b/>
                <w:color w:val="000000"/>
                <w:lang w:val="sr-Cyrl-BA"/>
              </w:rPr>
            </w:pPr>
            <w:r w:rsidRPr="0006488A">
              <w:rPr>
                <w:rFonts w:ascii="Times New Roman" w:hAnsi="Times New Roman"/>
                <w:b/>
                <w:color w:val="000000"/>
                <w:lang w:val="sr-Cyrl-BA"/>
              </w:rPr>
              <w:t>ИРЕНА МИЛАДИНОВИЋ</w:t>
            </w:r>
          </w:p>
        </w:tc>
        <w:tc>
          <w:tcPr>
            <w:tcW w:w="1845" w:type="dxa"/>
          </w:tcPr>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 xml:space="preserve">ДВОРИШТЕ </w:t>
            </w:r>
          </w:p>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 ђачки улаз )</w:t>
            </w:r>
          </w:p>
        </w:tc>
        <w:tc>
          <w:tcPr>
            <w:tcW w:w="8420" w:type="dxa"/>
          </w:tcPr>
          <w:p w:rsidR="0006488A" w:rsidRPr="0006488A" w:rsidRDefault="0006488A" w:rsidP="0006488A">
            <w:pPr>
              <w:jc w:val="both"/>
              <w:rPr>
                <w:rFonts w:ascii="Times New Roman" w:hAnsi="Times New Roman"/>
                <w:color w:val="000000"/>
                <w:lang w:val="sr-Cyrl-BA"/>
              </w:rPr>
            </w:pPr>
            <w:r w:rsidRPr="0006488A">
              <w:rPr>
                <w:rFonts w:ascii="Times New Roman" w:hAnsi="Times New Roman"/>
                <w:color w:val="000000"/>
                <w:lang w:val="sr-Cyrl-BA"/>
              </w:rPr>
              <w:t>Уводи ученике у зграду пре почетка наставе и након великог одмора. Стара се да ученици носе заштитне маске и поштују дистанцу, дезинфикују руке при уласку у школу. Одржава ред на месту дежурства</w:t>
            </w:r>
          </w:p>
        </w:tc>
      </w:tr>
      <w:tr w:rsidR="0006488A" w:rsidRPr="0006488A" w:rsidTr="0006488A">
        <w:tc>
          <w:tcPr>
            <w:tcW w:w="2911" w:type="dxa"/>
          </w:tcPr>
          <w:p w:rsidR="0006488A" w:rsidRPr="0006488A" w:rsidRDefault="0006488A" w:rsidP="0006488A">
            <w:pPr>
              <w:rPr>
                <w:rFonts w:ascii="Times New Roman" w:hAnsi="Times New Roman"/>
                <w:b/>
                <w:color w:val="000000"/>
                <w:lang w:val="sr-Cyrl-BA"/>
              </w:rPr>
            </w:pPr>
            <w:r w:rsidRPr="0006488A">
              <w:rPr>
                <w:rFonts w:ascii="Times New Roman" w:hAnsi="Times New Roman"/>
                <w:b/>
                <w:color w:val="000000"/>
                <w:lang w:val="sr-Cyrl-BA"/>
              </w:rPr>
              <w:t>ДАНИЦА ПАВЛОВИЋ</w:t>
            </w:r>
          </w:p>
          <w:p w:rsidR="0006488A" w:rsidRPr="0006488A" w:rsidRDefault="0006488A" w:rsidP="0006488A">
            <w:pPr>
              <w:rPr>
                <w:rFonts w:ascii="Times New Roman" w:hAnsi="Times New Roman"/>
                <w:b/>
                <w:color w:val="000000"/>
                <w:lang w:val="sr-Cyrl-BA"/>
              </w:rPr>
            </w:pPr>
            <w:r w:rsidRPr="0006488A">
              <w:rPr>
                <w:rFonts w:ascii="Times New Roman" w:hAnsi="Times New Roman"/>
                <w:b/>
                <w:color w:val="000000"/>
                <w:lang w:val="sr-Cyrl-BA"/>
              </w:rPr>
              <w:t>( ГЛАВНИ ДЕЖУРНИ )</w:t>
            </w:r>
          </w:p>
        </w:tc>
        <w:tc>
          <w:tcPr>
            <w:tcW w:w="1845" w:type="dxa"/>
          </w:tcPr>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ХОЛ</w:t>
            </w:r>
          </w:p>
        </w:tc>
        <w:tc>
          <w:tcPr>
            <w:tcW w:w="8420" w:type="dxa"/>
          </w:tcPr>
          <w:p w:rsidR="0006488A" w:rsidRPr="0006488A" w:rsidRDefault="0006488A" w:rsidP="0006488A">
            <w:pPr>
              <w:jc w:val="both"/>
              <w:rPr>
                <w:rFonts w:ascii="Times New Roman" w:hAnsi="Times New Roman"/>
                <w:color w:val="000000"/>
                <w:lang w:val="sr-Cyrl-BA"/>
              </w:rPr>
            </w:pPr>
            <w:r w:rsidRPr="0006488A">
              <w:rPr>
                <w:rFonts w:ascii="Times New Roman" w:hAnsi="Times New Roman"/>
                <w:color w:val="000000"/>
                <w:lang w:val="sr-Cyrl-BA"/>
              </w:rPr>
              <w:t>Стара се да се ученици при изласку и уласку у учионице крећу десном страном ходника,поштујући прописано растојање од 1,5 м. Опомиње ученике и запослене о обавезности ношења заштитне маске. Током одмора проверава да ли се учионице проветравају, и да ли су снабдевене средствима за дезинфекцију.  Одржава ред на месту дежурства. Прати поштовање прописаних мера приликом преузимања ужине Упућује трећа лица – родитеље на службени улаз школе ради обављања послова због којих су дошли у школу. Позива наставнике код којих су родитељи дошли на разговор. Води евиденцију у књизи дежурства.</w:t>
            </w:r>
          </w:p>
        </w:tc>
      </w:tr>
    </w:tbl>
    <w:p w:rsidR="00C67EB0" w:rsidRDefault="00C67EB0" w:rsidP="0006488A">
      <w:pPr>
        <w:rPr>
          <w:rFonts w:ascii="Times New Roman" w:hAnsi="Times New Roman"/>
          <w:color w:val="000000"/>
          <w:lang w:val="sr-Cyrl-BA"/>
        </w:rPr>
      </w:pPr>
    </w:p>
    <w:p w:rsidR="0006488A" w:rsidRPr="0006488A" w:rsidRDefault="0006488A" w:rsidP="0006488A">
      <w:pPr>
        <w:rPr>
          <w:rFonts w:ascii="Times New Roman" w:hAnsi="Times New Roman"/>
          <w:color w:val="000000"/>
          <w:sz w:val="40"/>
          <w:szCs w:val="40"/>
          <w:lang w:val="sr-Cyrl-BA"/>
        </w:rPr>
      </w:pPr>
      <w:r w:rsidRPr="0006488A">
        <w:rPr>
          <w:rFonts w:ascii="Times New Roman" w:hAnsi="Times New Roman"/>
          <w:color w:val="000000"/>
          <w:lang w:val="sr-Cyrl-BA"/>
        </w:rPr>
        <w:t>УТОРАК: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7"/>
        <w:gridCol w:w="1715"/>
        <w:gridCol w:w="5474"/>
      </w:tblGrid>
      <w:tr w:rsidR="0006488A" w:rsidRPr="0006488A" w:rsidTr="0006488A">
        <w:tc>
          <w:tcPr>
            <w:tcW w:w="2893" w:type="dxa"/>
          </w:tcPr>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ИМЕ И ПРЕЗИМЕ</w:t>
            </w:r>
          </w:p>
        </w:tc>
        <w:tc>
          <w:tcPr>
            <w:tcW w:w="1846" w:type="dxa"/>
          </w:tcPr>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МЕСТО ДЕЖУРСТВА</w:t>
            </w:r>
          </w:p>
        </w:tc>
        <w:tc>
          <w:tcPr>
            <w:tcW w:w="8437" w:type="dxa"/>
          </w:tcPr>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ОПИС ДЕЖУРНИХ АКТИВНОСТИ</w:t>
            </w:r>
          </w:p>
        </w:tc>
      </w:tr>
      <w:tr w:rsidR="0006488A" w:rsidRPr="0006488A" w:rsidTr="0006488A">
        <w:tc>
          <w:tcPr>
            <w:tcW w:w="2893" w:type="dxa"/>
          </w:tcPr>
          <w:p w:rsidR="0006488A" w:rsidRPr="0006488A" w:rsidRDefault="0006488A" w:rsidP="0006488A">
            <w:pPr>
              <w:rPr>
                <w:rFonts w:ascii="Times New Roman" w:hAnsi="Times New Roman"/>
                <w:b/>
                <w:color w:val="000000"/>
                <w:lang w:val="sr-Cyrl-BA"/>
              </w:rPr>
            </w:pPr>
            <w:r w:rsidRPr="0006488A">
              <w:rPr>
                <w:rFonts w:ascii="Times New Roman" w:hAnsi="Times New Roman"/>
                <w:b/>
                <w:color w:val="000000"/>
                <w:lang w:val="sr-Cyrl-BA"/>
              </w:rPr>
              <w:t>ДУБРАВКА ВРАНИЋ</w:t>
            </w:r>
          </w:p>
          <w:p w:rsidR="0006488A" w:rsidRPr="0006488A" w:rsidRDefault="0006488A" w:rsidP="0006488A">
            <w:pPr>
              <w:rPr>
                <w:rFonts w:ascii="Times New Roman" w:hAnsi="Times New Roman"/>
                <w:b/>
                <w:color w:val="000000"/>
                <w:lang w:val="sr-Cyrl-BA"/>
              </w:rPr>
            </w:pPr>
          </w:p>
          <w:p w:rsidR="0006488A" w:rsidRPr="0006488A" w:rsidRDefault="0006488A" w:rsidP="0006488A">
            <w:pPr>
              <w:rPr>
                <w:rFonts w:ascii="Times New Roman" w:hAnsi="Times New Roman"/>
                <w:b/>
                <w:color w:val="000000"/>
                <w:lang w:val="sr-Cyrl-BA"/>
              </w:rPr>
            </w:pPr>
          </w:p>
        </w:tc>
        <w:tc>
          <w:tcPr>
            <w:tcW w:w="1846" w:type="dxa"/>
          </w:tcPr>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ХОДНИК</w:t>
            </w:r>
          </w:p>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 од улаза до просторије за предшколце )</w:t>
            </w:r>
          </w:p>
        </w:tc>
        <w:tc>
          <w:tcPr>
            <w:tcW w:w="8437" w:type="dxa"/>
          </w:tcPr>
          <w:p w:rsidR="0006488A" w:rsidRPr="0006488A" w:rsidRDefault="0006488A" w:rsidP="0006488A">
            <w:pPr>
              <w:jc w:val="both"/>
              <w:rPr>
                <w:rFonts w:ascii="Times New Roman" w:hAnsi="Times New Roman"/>
                <w:color w:val="000000"/>
                <w:lang w:val="sr-Cyrl-BA"/>
              </w:rPr>
            </w:pPr>
            <w:r w:rsidRPr="0006488A">
              <w:rPr>
                <w:rFonts w:ascii="Times New Roman" w:hAnsi="Times New Roman"/>
                <w:color w:val="000000"/>
                <w:lang w:val="sr-Cyrl-BA"/>
              </w:rPr>
              <w:t xml:space="preserve">Стара се да се ученици при изласку и уласку у учионице крећу десном страном ходника,поштујући прописано растојање од 1,5 м. Опомиње ученике и запослене о обавезности ношења заштитне маске. Током одмора проверава да ли се учионице проветравају, и да ли су снабдевене средствима за дезинфекцију.  Одржава ред на месту дежурства. </w:t>
            </w:r>
          </w:p>
        </w:tc>
      </w:tr>
      <w:tr w:rsidR="0006488A" w:rsidRPr="0006488A" w:rsidTr="0006488A">
        <w:tc>
          <w:tcPr>
            <w:tcW w:w="2893" w:type="dxa"/>
          </w:tcPr>
          <w:p w:rsidR="0006488A" w:rsidRPr="0006488A" w:rsidRDefault="0006488A" w:rsidP="0006488A">
            <w:pPr>
              <w:rPr>
                <w:rFonts w:ascii="Times New Roman" w:hAnsi="Times New Roman"/>
                <w:b/>
                <w:color w:val="000000"/>
                <w:lang w:val="sr-Cyrl-BA"/>
              </w:rPr>
            </w:pPr>
            <w:r w:rsidRPr="0006488A">
              <w:rPr>
                <w:rFonts w:ascii="Times New Roman" w:hAnsi="Times New Roman"/>
                <w:b/>
                <w:color w:val="000000"/>
                <w:lang w:val="sr-Cyrl-BA"/>
              </w:rPr>
              <w:t>МАРИНА СТОЈИЛОВИЋ</w:t>
            </w:r>
          </w:p>
        </w:tc>
        <w:tc>
          <w:tcPr>
            <w:tcW w:w="1846" w:type="dxa"/>
          </w:tcPr>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 xml:space="preserve">ДВОРИШТЕ </w:t>
            </w:r>
          </w:p>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 капија )</w:t>
            </w:r>
          </w:p>
        </w:tc>
        <w:tc>
          <w:tcPr>
            <w:tcW w:w="8437" w:type="dxa"/>
          </w:tcPr>
          <w:p w:rsidR="0006488A" w:rsidRPr="0006488A" w:rsidRDefault="0006488A" w:rsidP="0006488A">
            <w:pPr>
              <w:jc w:val="both"/>
              <w:rPr>
                <w:rFonts w:ascii="Times New Roman" w:hAnsi="Times New Roman"/>
                <w:color w:val="000000"/>
                <w:lang w:val="sr-Cyrl-BA"/>
              </w:rPr>
            </w:pPr>
            <w:r w:rsidRPr="0006488A">
              <w:rPr>
                <w:rFonts w:ascii="Times New Roman" w:hAnsi="Times New Roman"/>
                <w:color w:val="000000"/>
                <w:lang w:val="sr-Cyrl-BA"/>
              </w:rPr>
              <w:t>Одржава ред у школском дворишту. Опомиње ученике на забрану изласка из школског дворишта за време боравка у школи. Опомиње ученике на поштовање свих мера превенције – ношење заштитне маске и одржавање физичке дистанце</w:t>
            </w:r>
          </w:p>
        </w:tc>
      </w:tr>
      <w:tr w:rsidR="0006488A" w:rsidRPr="0006488A" w:rsidTr="0006488A">
        <w:tc>
          <w:tcPr>
            <w:tcW w:w="2893" w:type="dxa"/>
          </w:tcPr>
          <w:p w:rsidR="0006488A" w:rsidRPr="0006488A" w:rsidRDefault="0006488A" w:rsidP="0006488A">
            <w:pPr>
              <w:rPr>
                <w:rFonts w:ascii="Times New Roman" w:hAnsi="Times New Roman"/>
                <w:b/>
                <w:color w:val="000000"/>
                <w:lang w:val="sr-Cyrl-BA"/>
              </w:rPr>
            </w:pPr>
            <w:r w:rsidRPr="0006488A">
              <w:rPr>
                <w:rFonts w:ascii="Times New Roman" w:hAnsi="Times New Roman"/>
                <w:b/>
                <w:color w:val="000000"/>
                <w:lang w:val="sr-Cyrl-BA"/>
              </w:rPr>
              <w:t>НАТАША ЈОВОВИЋ</w:t>
            </w:r>
          </w:p>
        </w:tc>
        <w:tc>
          <w:tcPr>
            <w:tcW w:w="1846" w:type="dxa"/>
          </w:tcPr>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 xml:space="preserve">ДВОРИШТЕ </w:t>
            </w:r>
          </w:p>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 ђачки улаз )</w:t>
            </w:r>
          </w:p>
        </w:tc>
        <w:tc>
          <w:tcPr>
            <w:tcW w:w="8437" w:type="dxa"/>
          </w:tcPr>
          <w:p w:rsidR="0006488A" w:rsidRPr="0006488A" w:rsidRDefault="0006488A" w:rsidP="0006488A">
            <w:pPr>
              <w:jc w:val="both"/>
              <w:rPr>
                <w:rFonts w:ascii="Times New Roman" w:hAnsi="Times New Roman"/>
                <w:color w:val="000000"/>
                <w:lang w:val="sr-Cyrl-BA"/>
              </w:rPr>
            </w:pPr>
            <w:r w:rsidRPr="0006488A">
              <w:rPr>
                <w:rFonts w:ascii="Times New Roman" w:hAnsi="Times New Roman"/>
                <w:color w:val="000000"/>
                <w:lang w:val="sr-Cyrl-BA"/>
              </w:rPr>
              <w:t>Уводи ученике у зграду пре почетка наставе и након великог одмора. Стара се да ученици носе заштитне маске и поштују дистанцу, дезинфикују руке при уласку у школу. Одржава ред на месту дежурства</w:t>
            </w:r>
          </w:p>
        </w:tc>
      </w:tr>
      <w:tr w:rsidR="0006488A" w:rsidRPr="0006488A" w:rsidTr="0006488A">
        <w:tc>
          <w:tcPr>
            <w:tcW w:w="2893" w:type="dxa"/>
          </w:tcPr>
          <w:p w:rsidR="0006488A" w:rsidRPr="0006488A" w:rsidRDefault="0006488A" w:rsidP="0006488A">
            <w:pPr>
              <w:rPr>
                <w:rFonts w:ascii="Times New Roman" w:hAnsi="Times New Roman"/>
                <w:b/>
                <w:color w:val="000000"/>
                <w:lang w:val="sr-Cyrl-BA"/>
              </w:rPr>
            </w:pPr>
            <w:r w:rsidRPr="0006488A">
              <w:rPr>
                <w:rFonts w:ascii="Times New Roman" w:hAnsi="Times New Roman"/>
                <w:b/>
                <w:color w:val="000000"/>
                <w:lang w:val="sr-Cyrl-BA"/>
              </w:rPr>
              <w:t>ДАНИЦА ПАВЛОВИЋ</w:t>
            </w:r>
          </w:p>
          <w:p w:rsidR="0006488A" w:rsidRPr="0006488A" w:rsidRDefault="0006488A" w:rsidP="0006488A">
            <w:pPr>
              <w:rPr>
                <w:rFonts w:ascii="Times New Roman" w:hAnsi="Times New Roman"/>
                <w:b/>
                <w:color w:val="000000"/>
                <w:lang w:val="sr-Cyrl-BA"/>
              </w:rPr>
            </w:pPr>
            <w:r w:rsidRPr="0006488A">
              <w:rPr>
                <w:rFonts w:ascii="Times New Roman" w:hAnsi="Times New Roman"/>
                <w:b/>
                <w:color w:val="000000"/>
                <w:lang w:val="sr-Cyrl-BA"/>
              </w:rPr>
              <w:t>( ГЛАВНИ ДЕЖУРНИ )</w:t>
            </w:r>
          </w:p>
        </w:tc>
        <w:tc>
          <w:tcPr>
            <w:tcW w:w="1846" w:type="dxa"/>
          </w:tcPr>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ХОЛ</w:t>
            </w:r>
          </w:p>
        </w:tc>
        <w:tc>
          <w:tcPr>
            <w:tcW w:w="8437" w:type="dxa"/>
          </w:tcPr>
          <w:p w:rsidR="0006488A" w:rsidRPr="0006488A" w:rsidRDefault="0006488A" w:rsidP="0006488A">
            <w:pPr>
              <w:jc w:val="both"/>
              <w:rPr>
                <w:rFonts w:ascii="Times New Roman" w:hAnsi="Times New Roman"/>
                <w:color w:val="000000"/>
                <w:lang w:val="sr-Cyrl-BA"/>
              </w:rPr>
            </w:pPr>
            <w:r w:rsidRPr="0006488A">
              <w:rPr>
                <w:rFonts w:ascii="Times New Roman" w:hAnsi="Times New Roman"/>
                <w:color w:val="000000"/>
                <w:lang w:val="sr-Cyrl-BA"/>
              </w:rPr>
              <w:t>Стара се да се ученици при изласку и уласку у учионице крећу десном страном ходника,поштујући прописано растојање од 1,5 м. Опомиње ученике и запослене о обавезности ношења заштитне маске. Током одмора проверава да ли се учионице проветравају, и да ли су снабдевене средствима за дезинфекцију.  Одржава ред на месту дежурства. Прати поштовање прописаних мера приликом преузимања ужине Упућује трећа лица – родитеље на службени улаз школе ради обављања послова због којих су дошли у школу. Позива наставнике код којих су родитељи дошли на разговор. Води евиденцију у књизи дежурства.</w:t>
            </w:r>
          </w:p>
        </w:tc>
      </w:tr>
    </w:tbl>
    <w:p w:rsidR="00C67EB0" w:rsidRDefault="00C67EB0" w:rsidP="0006488A">
      <w:pPr>
        <w:rPr>
          <w:rFonts w:ascii="Times New Roman" w:hAnsi="Times New Roman"/>
          <w:color w:val="000000"/>
          <w:lang w:val="sr-Cyrl-BA"/>
        </w:rPr>
      </w:pPr>
    </w:p>
    <w:p w:rsidR="0006488A" w:rsidRPr="0006488A" w:rsidRDefault="0006488A" w:rsidP="0006488A">
      <w:pPr>
        <w:rPr>
          <w:rFonts w:ascii="Times New Roman" w:hAnsi="Times New Roman"/>
          <w:color w:val="000000"/>
          <w:sz w:val="40"/>
          <w:szCs w:val="40"/>
          <w:lang w:val="sr-Cyrl-BA"/>
        </w:rPr>
      </w:pPr>
      <w:r w:rsidRPr="0006488A">
        <w:rPr>
          <w:rFonts w:ascii="Times New Roman" w:hAnsi="Times New Roman"/>
          <w:color w:val="000000"/>
          <w:lang w:val="sr-Cyrl-BA"/>
        </w:rPr>
        <w:t>СРЕДА: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9"/>
        <w:gridCol w:w="1714"/>
        <w:gridCol w:w="5453"/>
      </w:tblGrid>
      <w:tr w:rsidR="0006488A" w:rsidRPr="0006488A" w:rsidTr="0006488A">
        <w:tc>
          <w:tcPr>
            <w:tcW w:w="2895" w:type="dxa"/>
          </w:tcPr>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ИМЕ И ПРЕЗИМЕ</w:t>
            </w:r>
          </w:p>
        </w:tc>
        <w:tc>
          <w:tcPr>
            <w:tcW w:w="1846" w:type="dxa"/>
          </w:tcPr>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МЕСТО ДЕЖУРСТВА</w:t>
            </w:r>
          </w:p>
        </w:tc>
        <w:tc>
          <w:tcPr>
            <w:tcW w:w="8435" w:type="dxa"/>
          </w:tcPr>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ОПИС ДЕЖУРНИХ АКТИВНОСТИ</w:t>
            </w:r>
          </w:p>
        </w:tc>
      </w:tr>
      <w:tr w:rsidR="0006488A" w:rsidRPr="0006488A" w:rsidTr="0006488A">
        <w:tc>
          <w:tcPr>
            <w:tcW w:w="2895" w:type="dxa"/>
          </w:tcPr>
          <w:p w:rsidR="0006488A" w:rsidRPr="0006488A" w:rsidRDefault="0006488A" w:rsidP="0006488A">
            <w:pPr>
              <w:rPr>
                <w:rFonts w:ascii="Times New Roman" w:hAnsi="Times New Roman"/>
                <w:b/>
                <w:color w:val="000000"/>
                <w:lang w:val="sr-Cyrl-BA"/>
              </w:rPr>
            </w:pPr>
            <w:r w:rsidRPr="0006488A">
              <w:rPr>
                <w:rFonts w:ascii="Times New Roman" w:hAnsi="Times New Roman"/>
                <w:b/>
                <w:color w:val="000000"/>
                <w:lang w:val="sr-Cyrl-BA"/>
              </w:rPr>
              <w:t>НАТАША ЈОВОВИЋ</w:t>
            </w:r>
          </w:p>
          <w:p w:rsidR="0006488A" w:rsidRPr="0006488A" w:rsidRDefault="0006488A" w:rsidP="0006488A">
            <w:pPr>
              <w:rPr>
                <w:rFonts w:ascii="Times New Roman" w:hAnsi="Times New Roman"/>
                <w:b/>
                <w:color w:val="000000"/>
                <w:lang w:val="sr-Cyrl-BA"/>
              </w:rPr>
            </w:pPr>
          </w:p>
        </w:tc>
        <w:tc>
          <w:tcPr>
            <w:tcW w:w="1846" w:type="dxa"/>
          </w:tcPr>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ХОДНИК</w:t>
            </w:r>
          </w:p>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 од улаза до просторије за предшколце )</w:t>
            </w:r>
          </w:p>
        </w:tc>
        <w:tc>
          <w:tcPr>
            <w:tcW w:w="8435" w:type="dxa"/>
          </w:tcPr>
          <w:p w:rsidR="0006488A" w:rsidRPr="0006488A" w:rsidRDefault="0006488A" w:rsidP="0006488A">
            <w:pPr>
              <w:jc w:val="both"/>
              <w:rPr>
                <w:rFonts w:ascii="Times New Roman" w:hAnsi="Times New Roman"/>
                <w:color w:val="000000"/>
                <w:lang w:val="sr-Cyrl-BA"/>
              </w:rPr>
            </w:pPr>
            <w:r w:rsidRPr="0006488A">
              <w:rPr>
                <w:rFonts w:ascii="Times New Roman" w:hAnsi="Times New Roman"/>
                <w:color w:val="000000"/>
                <w:lang w:val="sr-Cyrl-BA"/>
              </w:rPr>
              <w:t xml:space="preserve">Стара се да се ученици при изласку и уласку у учионице крећу десном страном ходника,поштујући прописано растојање од 1,5 м. Опомиње ученике и запослене о обавезности ношења заштитне маске. Током одмора проверава да ли се учионице проветравају, и да ли су снабдевене средствима за дезинфекцију.  Одржава ред на месту дежурства. </w:t>
            </w:r>
          </w:p>
        </w:tc>
      </w:tr>
      <w:tr w:rsidR="0006488A" w:rsidRPr="0006488A" w:rsidTr="0006488A">
        <w:tc>
          <w:tcPr>
            <w:tcW w:w="2895" w:type="dxa"/>
          </w:tcPr>
          <w:p w:rsidR="0006488A" w:rsidRPr="0006488A" w:rsidRDefault="0006488A" w:rsidP="0006488A">
            <w:pPr>
              <w:rPr>
                <w:rFonts w:ascii="Times New Roman" w:hAnsi="Times New Roman"/>
                <w:b/>
                <w:color w:val="000000"/>
                <w:lang w:val="sr-Cyrl-BA"/>
              </w:rPr>
            </w:pPr>
            <w:r w:rsidRPr="0006488A">
              <w:rPr>
                <w:rFonts w:ascii="Times New Roman" w:hAnsi="Times New Roman"/>
                <w:b/>
                <w:color w:val="000000"/>
                <w:lang w:val="sr-Cyrl-BA"/>
              </w:rPr>
              <w:t>МАРИНА СТОЈИЛОВИЋ</w:t>
            </w:r>
          </w:p>
        </w:tc>
        <w:tc>
          <w:tcPr>
            <w:tcW w:w="1846" w:type="dxa"/>
          </w:tcPr>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 xml:space="preserve">ДВОРИШТЕ </w:t>
            </w:r>
          </w:p>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 капија )</w:t>
            </w:r>
          </w:p>
        </w:tc>
        <w:tc>
          <w:tcPr>
            <w:tcW w:w="8435" w:type="dxa"/>
          </w:tcPr>
          <w:p w:rsidR="0006488A" w:rsidRPr="0006488A" w:rsidRDefault="0006488A" w:rsidP="0006488A">
            <w:pPr>
              <w:jc w:val="both"/>
              <w:rPr>
                <w:rFonts w:ascii="Times New Roman" w:hAnsi="Times New Roman"/>
                <w:color w:val="000000"/>
                <w:lang w:val="sr-Cyrl-BA"/>
              </w:rPr>
            </w:pPr>
            <w:r w:rsidRPr="0006488A">
              <w:rPr>
                <w:rFonts w:ascii="Times New Roman" w:hAnsi="Times New Roman"/>
                <w:color w:val="000000"/>
                <w:lang w:val="sr-Cyrl-BA"/>
              </w:rPr>
              <w:t>Одржава ред у школском дворишту. Опомиње ученике на забрану изласка из школског дворишта за време боравка у школи. Опомиње ученике на поштовање свих мера превенције – ношење заштитне маске и одржавање физичке дистанце</w:t>
            </w:r>
          </w:p>
        </w:tc>
      </w:tr>
      <w:tr w:rsidR="0006488A" w:rsidRPr="0006488A" w:rsidTr="0006488A">
        <w:tc>
          <w:tcPr>
            <w:tcW w:w="2895" w:type="dxa"/>
          </w:tcPr>
          <w:p w:rsidR="0006488A" w:rsidRPr="0006488A" w:rsidRDefault="0006488A" w:rsidP="0006488A">
            <w:pPr>
              <w:rPr>
                <w:rFonts w:ascii="Times New Roman" w:hAnsi="Times New Roman"/>
                <w:b/>
                <w:color w:val="000000"/>
                <w:lang w:val="sr-Cyrl-BA"/>
              </w:rPr>
            </w:pPr>
            <w:r w:rsidRPr="0006488A">
              <w:rPr>
                <w:rFonts w:ascii="Times New Roman" w:hAnsi="Times New Roman"/>
                <w:b/>
                <w:color w:val="000000"/>
                <w:lang w:val="sr-Cyrl-BA"/>
              </w:rPr>
              <w:t>ИВАНА ИВАНКОВИЋ</w:t>
            </w:r>
          </w:p>
        </w:tc>
        <w:tc>
          <w:tcPr>
            <w:tcW w:w="1846" w:type="dxa"/>
          </w:tcPr>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 xml:space="preserve">ДВОРИШТЕ </w:t>
            </w:r>
          </w:p>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 ђачки улаз )</w:t>
            </w:r>
          </w:p>
        </w:tc>
        <w:tc>
          <w:tcPr>
            <w:tcW w:w="8435" w:type="dxa"/>
          </w:tcPr>
          <w:p w:rsidR="0006488A" w:rsidRPr="0006488A" w:rsidRDefault="0006488A" w:rsidP="0006488A">
            <w:pPr>
              <w:jc w:val="both"/>
              <w:rPr>
                <w:rFonts w:ascii="Times New Roman" w:hAnsi="Times New Roman"/>
                <w:color w:val="000000"/>
                <w:lang w:val="sr-Cyrl-BA"/>
              </w:rPr>
            </w:pPr>
            <w:r w:rsidRPr="0006488A">
              <w:rPr>
                <w:rFonts w:ascii="Times New Roman" w:hAnsi="Times New Roman"/>
                <w:color w:val="000000"/>
                <w:lang w:val="sr-Cyrl-BA"/>
              </w:rPr>
              <w:t>Уводи ученике у зграду пре почетка наставе и након великог одмора. Стара се да ученици носе заштитне маске и поштују дистанцу, дезинфикују руке при уласку у школу. Одржава ред на месту дежурства</w:t>
            </w:r>
          </w:p>
        </w:tc>
      </w:tr>
      <w:tr w:rsidR="0006488A" w:rsidRPr="0006488A" w:rsidTr="0006488A">
        <w:tc>
          <w:tcPr>
            <w:tcW w:w="2895" w:type="dxa"/>
          </w:tcPr>
          <w:p w:rsidR="0006488A" w:rsidRPr="0006488A" w:rsidRDefault="0006488A" w:rsidP="0006488A">
            <w:pPr>
              <w:rPr>
                <w:rFonts w:ascii="Times New Roman" w:hAnsi="Times New Roman"/>
                <w:b/>
                <w:color w:val="000000"/>
                <w:lang w:val="sr-Cyrl-BA"/>
              </w:rPr>
            </w:pPr>
            <w:r w:rsidRPr="0006488A">
              <w:rPr>
                <w:rFonts w:ascii="Times New Roman" w:hAnsi="Times New Roman"/>
                <w:b/>
                <w:color w:val="000000"/>
                <w:lang w:val="sr-Cyrl-BA"/>
              </w:rPr>
              <w:t>ДУШИЦА СТЕФАНОВИЋ ЂУРИЋ</w:t>
            </w:r>
          </w:p>
          <w:p w:rsidR="0006488A" w:rsidRPr="0006488A" w:rsidRDefault="0006488A" w:rsidP="0006488A">
            <w:pPr>
              <w:rPr>
                <w:rFonts w:ascii="Times New Roman" w:hAnsi="Times New Roman"/>
                <w:b/>
                <w:color w:val="000000"/>
                <w:lang w:val="sr-Cyrl-BA"/>
              </w:rPr>
            </w:pPr>
            <w:r w:rsidRPr="0006488A">
              <w:rPr>
                <w:rFonts w:ascii="Times New Roman" w:hAnsi="Times New Roman"/>
                <w:b/>
                <w:color w:val="000000"/>
                <w:lang w:val="sr-Cyrl-BA"/>
              </w:rPr>
              <w:t>( ГЛАВНИ ДЕЖУРНИ )</w:t>
            </w:r>
          </w:p>
        </w:tc>
        <w:tc>
          <w:tcPr>
            <w:tcW w:w="1846" w:type="dxa"/>
          </w:tcPr>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ХОЛ</w:t>
            </w:r>
          </w:p>
        </w:tc>
        <w:tc>
          <w:tcPr>
            <w:tcW w:w="8435" w:type="dxa"/>
          </w:tcPr>
          <w:p w:rsidR="0006488A" w:rsidRPr="0006488A" w:rsidRDefault="0006488A" w:rsidP="0006488A">
            <w:pPr>
              <w:jc w:val="both"/>
              <w:rPr>
                <w:rFonts w:ascii="Times New Roman" w:hAnsi="Times New Roman"/>
                <w:color w:val="000000"/>
                <w:lang w:val="sr-Cyrl-BA"/>
              </w:rPr>
            </w:pPr>
            <w:r w:rsidRPr="0006488A">
              <w:rPr>
                <w:rFonts w:ascii="Times New Roman" w:hAnsi="Times New Roman"/>
                <w:color w:val="000000"/>
                <w:lang w:val="sr-Cyrl-BA"/>
              </w:rPr>
              <w:t>Стара се да се ученици при изласку и уласку у учионице крећу десном страном ходника,поштујући прописано растојање од 1,5 м. Опомиње ученике и запослене о обавезности ношења заштитне маске. Током одмора проверава да ли се учионице проветравају, и да ли су снабдевене средствима за дезинфекцију.  Одржава ред на месту дежурства. Прати поштовање прописаних мера приликом преузимања ужине Упућује трећа лица – родитеље на службени улаз школе ради обављања послова због којих су дошли у школу. Позива наставнике код којих су родитељи дошли на разговор. Води евиденцију у књизи дежурства.</w:t>
            </w:r>
          </w:p>
        </w:tc>
      </w:tr>
    </w:tbl>
    <w:p w:rsidR="00C67EB0" w:rsidRDefault="00C67EB0" w:rsidP="0006488A">
      <w:pPr>
        <w:rPr>
          <w:rFonts w:ascii="Times New Roman" w:hAnsi="Times New Roman"/>
          <w:color w:val="000000"/>
          <w:lang w:val="sr-Cyrl-BA"/>
        </w:rPr>
      </w:pPr>
    </w:p>
    <w:p w:rsidR="0006488A" w:rsidRPr="0006488A" w:rsidRDefault="0006488A" w:rsidP="0006488A">
      <w:pPr>
        <w:rPr>
          <w:rFonts w:ascii="Times New Roman" w:hAnsi="Times New Roman"/>
          <w:color w:val="000000"/>
          <w:sz w:val="40"/>
          <w:szCs w:val="40"/>
          <w:lang w:val="sr-Cyrl-BA"/>
        </w:rPr>
      </w:pPr>
      <w:r w:rsidRPr="0006488A">
        <w:rPr>
          <w:rFonts w:ascii="Times New Roman" w:hAnsi="Times New Roman"/>
          <w:color w:val="000000"/>
          <w:lang w:val="sr-Cyrl-BA"/>
        </w:rPr>
        <w:t>ЧЕТВРТАК: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0"/>
        <w:gridCol w:w="1715"/>
        <w:gridCol w:w="5471"/>
      </w:tblGrid>
      <w:tr w:rsidR="0006488A" w:rsidRPr="0006488A" w:rsidTr="0006488A">
        <w:tc>
          <w:tcPr>
            <w:tcW w:w="2893" w:type="dxa"/>
          </w:tcPr>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ИМЕ И ПРЕЗИМЕ</w:t>
            </w:r>
          </w:p>
        </w:tc>
        <w:tc>
          <w:tcPr>
            <w:tcW w:w="1846" w:type="dxa"/>
          </w:tcPr>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МЕСТО ДЕЖУРСТВА</w:t>
            </w:r>
          </w:p>
        </w:tc>
        <w:tc>
          <w:tcPr>
            <w:tcW w:w="8437" w:type="dxa"/>
          </w:tcPr>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ОПИС ДЕЖУРНИХ АКТИВНОСТИ</w:t>
            </w:r>
          </w:p>
        </w:tc>
      </w:tr>
      <w:tr w:rsidR="0006488A" w:rsidRPr="0006488A" w:rsidTr="0006488A">
        <w:tc>
          <w:tcPr>
            <w:tcW w:w="2893" w:type="dxa"/>
          </w:tcPr>
          <w:p w:rsidR="0006488A" w:rsidRPr="0006488A" w:rsidRDefault="0006488A" w:rsidP="0006488A">
            <w:pPr>
              <w:rPr>
                <w:rFonts w:ascii="Times New Roman" w:hAnsi="Times New Roman"/>
                <w:b/>
                <w:color w:val="000000"/>
                <w:lang w:val="sr-Cyrl-BA"/>
              </w:rPr>
            </w:pPr>
            <w:r w:rsidRPr="0006488A">
              <w:rPr>
                <w:rFonts w:ascii="Times New Roman" w:hAnsi="Times New Roman"/>
                <w:b/>
                <w:color w:val="000000"/>
                <w:lang w:val="sr-Cyrl-BA"/>
              </w:rPr>
              <w:t>НАТАЛИЈА СРЕТЕНОВИЋ</w:t>
            </w:r>
          </w:p>
          <w:p w:rsidR="0006488A" w:rsidRPr="0006488A" w:rsidRDefault="0006488A" w:rsidP="0006488A">
            <w:pPr>
              <w:rPr>
                <w:rFonts w:ascii="Times New Roman" w:hAnsi="Times New Roman"/>
                <w:b/>
                <w:color w:val="000000"/>
                <w:lang w:val="sr-Cyrl-BA"/>
              </w:rPr>
            </w:pPr>
          </w:p>
        </w:tc>
        <w:tc>
          <w:tcPr>
            <w:tcW w:w="1846" w:type="dxa"/>
          </w:tcPr>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ХОДНИК</w:t>
            </w:r>
          </w:p>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 од улаза до просторије за предшколце )</w:t>
            </w:r>
          </w:p>
        </w:tc>
        <w:tc>
          <w:tcPr>
            <w:tcW w:w="8437" w:type="dxa"/>
          </w:tcPr>
          <w:p w:rsidR="0006488A" w:rsidRPr="0006488A" w:rsidRDefault="0006488A" w:rsidP="0006488A">
            <w:pPr>
              <w:jc w:val="both"/>
              <w:rPr>
                <w:rFonts w:ascii="Times New Roman" w:hAnsi="Times New Roman"/>
                <w:color w:val="000000"/>
                <w:lang w:val="sr-Cyrl-BA"/>
              </w:rPr>
            </w:pPr>
            <w:r w:rsidRPr="0006488A">
              <w:rPr>
                <w:rFonts w:ascii="Times New Roman" w:hAnsi="Times New Roman"/>
                <w:color w:val="000000"/>
                <w:lang w:val="sr-Cyrl-BA"/>
              </w:rPr>
              <w:t xml:space="preserve">Стара се да се ученици при изласку и уласку у учионице крећу десном страном ходника,поштујући прописано растојање од 1,5 м. Опомиње ученике и запослене о обавезности ношења заштитне маске. Током одмора проверава да ли се учионице проветравају, и да ли су снабдевене средствима за дезинфекцију.  Одржава ред на месту дежурства. </w:t>
            </w:r>
          </w:p>
        </w:tc>
      </w:tr>
      <w:tr w:rsidR="0006488A" w:rsidRPr="0006488A" w:rsidTr="0006488A">
        <w:tc>
          <w:tcPr>
            <w:tcW w:w="2893" w:type="dxa"/>
          </w:tcPr>
          <w:p w:rsidR="0006488A" w:rsidRPr="0006488A" w:rsidRDefault="0006488A" w:rsidP="0006488A">
            <w:pPr>
              <w:rPr>
                <w:rFonts w:ascii="Times New Roman" w:hAnsi="Times New Roman"/>
                <w:b/>
                <w:color w:val="000000"/>
                <w:lang w:val="sr-Cyrl-BA"/>
              </w:rPr>
            </w:pPr>
            <w:r w:rsidRPr="0006488A">
              <w:rPr>
                <w:rFonts w:ascii="Times New Roman" w:hAnsi="Times New Roman"/>
                <w:b/>
                <w:color w:val="000000"/>
                <w:lang w:val="sr-Cyrl-BA"/>
              </w:rPr>
              <w:t>ЉУБИНКА БРАНКОВИЋ</w:t>
            </w:r>
          </w:p>
        </w:tc>
        <w:tc>
          <w:tcPr>
            <w:tcW w:w="1846" w:type="dxa"/>
          </w:tcPr>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 xml:space="preserve">ДВОРИШТЕ </w:t>
            </w:r>
          </w:p>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 капија )</w:t>
            </w:r>
          </w:p>
        </w:tc>
        <w:tc>
          <w:tcPr>
            <w:tcW w:w="8437" w:type="dxa"/>
          </w:tcPr>
          <w:p w:rsidR="0006488A" w:rsidRPr="0006488A" w:rsidRDefault="0006488A" w:rsidP="0006488A">
            <w:pPr>
              <w:jc w:val="both"/>
              <w:rPr>
                <w:rFonts w:ascii="Times New Roman" w:hAnsi="Times New Roman"/>
                <w:color w:val="000000"/>
                <w:lang w:val="sr-Cyrl-BA"/>
              </w:rPr>
            </w:pPr>
            <w:r w:rsidRPr="0006488A">
              <w:rPr>
                <w:rFonts w:ascii="Times New Roman" w:hAnsi="Times New Roman"/>
                <w:color w:val="000000"/>
                <w:lang w:val="sr-Cyrl-BA"/>
              </w:rPr>
              <w:t>Одржава ред у школском дворишту. Опомиње ученике на забрану изласка из школског дворишта за време боравка у школи. Опомиње ученике на поштовање свих мера превенције – ношење заштитне маске и одржавање физичке дистанце</w:t>
            </w:r>
          </w:p>
        </w:tc>
      </w:tr>
      <w:tr w:rsidR="0006488A" w:rsidRPr="0006488A" w:rsidTr="0006488A">
        <w:tc>
          <w:tcPr>
            <w:tcW w:w="2893" w:type="dxa"/>
          </w:tcPr>
          <w:p w:rsidR="0006488A" w:rsidRPr="0006488A" w:rsidRDefault="0006488A" w:rsidP="0006488A">
            <w:pPr>
              <w:rPr>
                <w:rFonts w:ascii="Times New Roman" w:hAnsi="Times New Roman"/>
                <w:b/>
                <w:color w:val="000000"/>
                <w:lang w:val="sr-Cyrl-BA"/>
              </w:rPr>
            </w:pPr>
            <w:r w:rsidRPr="0006488A">
              <w:rPr>
                <w:rFonts w:ascii="Times New Roman" w:hAnsi="Times New Roman"/>
                <w:b/>
                <w:color w:val="000000"/>
                <w:lang w:val="sr-Cyrl-BA"/>
              </w:rPr>
              <w:t>СЛАЂАНА СТЕВАНОВИЋ</w:t>
            </w:r>
          </w:p>
        </w:tc>
        <w:tc>
          <w:tcPr>
            <w:tcW w:w="1846" w:type="dxa"/>
          </w:tcPr>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 xml:space="preserve">ДВОРИШТЕ </w:t>
            </w:r>
          </w:p>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 ђачки улаз )</w:t>
            </w:r>
          </w:p>
        </w:tc>
        <w:tc>
          <w:tcPr>
            <w:tcW w:w="8437" w:type="dxa"/>
          </w:tcPr>
          <w:p w:rsidR="0006488A" w:rsidRPr="0006488A" w:rsidRDefault="0006488A" w:rsidP="0006488A">
            <w:pPr>
              <w:jc w:val="both"/>
              <w:rPr>
                <w:rFonts w:ascii="Times New Roman" w:hAnsi="Times New Roman"/>
                <w:color w:val="000000"/>
                <w:lang w:val="sr-Cyrl-BA"/>
              </w:rPr>
            </w:pPr>
            <w:r w:rsidRPr="0006488A">
              <w:rPr>
                <w:rFonts w:ascii="Times New Roman" w:hAnsi="Times New Roman"/>
                <w:color w:val="000000"/>
                <w:lang w:val="sr-Cyrl-BA"/>
              </w:rPr>
              <w:t>Уводи ученике у зграду пре почетка наставе и након великог одмора. Стара се да ученици носе заштитне маске и поштују дистанцу, дезинфикују руке при уласку у школу. Одржава ред на месту дежурства</w:t>
            </w:r>
          </w:p>
        </w:tc>
      </w:tr>
      <w:tr w:rsidR="0006488A" w:rsidRPr="0006488A" w:rsidTr="0006488A">
        <w:tc>
          <w:tcPr>
            <w:tcW w:w="2893" w:type="dxa"/>
          </w:tcPr>
          <w:p w:rsidR="0006488A" w:rsidRPr="0006488A" w:rsidRDefault="0006488A" w:rsidP="0006488A">
            <w:pPr>
              <w:rPr>
                <w:rFonts w:ascii="Times New Roman" w:hAnsi="Times New Roman"/>
                <w:b/>
                <w:color w:val="000000"/>
                <w:lang w:val="sr-Cyrl-BA"/>
              </w:rPr>
            </w:pPr>
            <w:r w:rsidRPr="0006488A">
              <w:rPr>
                <w:rFonts w:ascii="Times New Roman" w:hAnsi="Times New Roman"/>
                <w:b/>
                <w:color w:val="000000"/>
                <w:lang w:val="sr-Cyrl-BA"/>
              </w:rPr>
              <w:t>ИВАНА ИВАНКОВИЋ</w:t>
            </w:r>
          </w:p>
          <w:p w:rsidR="0006488A" w:rsidRPr="0006488A" w:rsidRDefault="0006488A" w:rsidP="0006488A">
            <w:pPr>
              <w:rPr>
                <w:rFonts w:ascii="Times New Roman" w:hAnsi="Times New Roman"/>
                <w:b/>
                <w:color w:val="000000"/>
                <w:lang w:val="sr-Cyrl-BA"/>
              </w:rPr>
            </w:pPr>
            <w:r w:rsidRPr="0006488A">
              <w:rPr>
                <w:rFonts w:ascii="Times New Roman" w:hAnsi="Times New Roman"/>
                <w:b/>
                <w:color w:val="000000"/>
                <w:lang w:val="sr-Cyrl-BA"/>
              </w:rPr>
              <w:t>( ГЛАВНИ ДЕЖУРНИ )</w:t>
            </w:r>
          </w:p>
        </w:tc>
        <w:tc>
          <w:tcPr>
            <w:tcW w:w="1846" w:type="dxa"/>
          </w:tcPr>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ХОЛ</w:t>
            </w:r>
          </w:p>
        </w:tc>
        <w:tc>
          <w:tcPr>
            <w:tcW w:w="8437" w:type="dxa"/>
          </w:tcPr>
          <w:p w:rsidR="0006488A" w:rsidRPr="0006488A" w:rsidRDefault="0006488A" w:rsidP="0006488A">
            <w:pPr>
              <w:jc w:val="both"/>
              <w:rPr>
                <w:rFonts w:ascii="Times New Roman" w:hAnsi="Times New Roman"/>
                <w:color w:val="000000"/>
                <w:lang w:val="sr-Cyrl-BA"/>
              </w:rPr>
            </w:pPr>
            <w:r w:rsidRPr="0006488A">
              <w:rPr>
                <w:rFonts w:ascii="Times New Roman" w:hAnsi="Times New Roman"/>
                <w:color w:val="000000"/>
                <w:lang w:val="sr-Cyrl-BA"/>
              </w:rPr>
              <w:t>Стара се да се ученици при изласку и уласку у учионице крећу десном страном ходника,поштујући прописано растојање од 1,5 м. Опомиње ученике и запослене о обавезности ношења заштитне маске. Током одмора проверава да ли се учионице проветравају, и да ли су снабдевене средствима за дезинфекцију.  Одржава ред на месту дежурства. Прати поштовање прописаних мера приликом преузимања ужине Упућује трећа лица – родитеље на службени улаз школе ради обављања послова због којих су дошли у школу. Позива наставнике код којих су родитељи дошли на разговор. Води евиденцију у књизи дежурства.</w:t>
            </w:r>
          </w:p>
        </w:tc>
      </w:tr>
    </w:tbl>
    <w:p w:rsidR="00C67EB0" w:rsidRDefault="00C67EB0" w:rsidP="0006488A">
      <w:pPr>
        <w:rPr>
          <w:rFonts w:ascii="Times New Roman" w:hAnsi="Times New Roman"/>
          <w:color w:val="000000"/>
          <w:lang w:val="sr-Cyrl-BA"/>
        </w:rPr>
      </w:pPr>
    </w:p>
    <w:p w:rsidR="0006488A" w:rsidRPr="0006488A" w:rsidRDefault="0006488A" w:rsidP="0006488A">
      <w:pPr>
        <w:rPr>
          <w:rFonts w:ascii="Times New Roman" w:hAnsi="Times New Roman"/>
          <w:color w:val="000000"/>
          <w:sz w:val="40"/>
          <w:szCs w:val="40"/>
          <w:lang w:val="sr-Cyrl-BA"/>
        </w:rPr>
      </w:pPr>
      <w:r w:rsidRPr="0006488A">
        <w:rPr>
          <w:rFonts w:ascii="Times New Roman" w:hAnsi="Times New Roman"/>
          <w:color w:val="000000"/>
          <w:lang w:val="sr-Cyrl-BA"/>
        </w:rPr>
        <w:t>ПЕТАК: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1715"/>
        <w:gridCol w:w="5343"/>
      </w:tblGrid>
      <w:tr w:rsidR="0006488A" w:rsidRPr="0006488A" w:rsidTr="0006488A">
        <w:tc>
          <w:tcPr>
            <w:tcW w:w="2996" w:type="dxa"/>
          </w:tcPr>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ИМЕ И ПРЕЗИМЕ</w:t>
            </w:r>
          </w:p>
        </w:tc>
        <w:tc>
          <w:tcPr>
            <w:tcW w:w="1879" w:type="dxa"/>
          </w:tcPr>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МЕСТО ДЕЖУРСТВА</w:t>
            </w:r>
          </w:p>
        </w:tc>
        <w:tc>
          <w:tcPr>
            <w:tcW w:w="8913" w:type="dxa"/>
          </w:tcPr>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ОПИС ДЕЖУРНИХ АКТИВНОСТИ</w:t>
            </w:r>
          </w:p>
        </w:tc>
      </w:tr>
      <w:tr w:rsidR="0006488A" w:rsidRPr="0006488A" w:rsidTr="0006488A">
        <w:tc>
          <w:tcPr>
            <w:tcW w:w="2996" w:type="dxa"/>
          </w:tcPr>
          <w:p w:rsidR="0006488A" w:rsidRPr="0006488A" w:rsidRDefault="0006488A" w:rsidP="0006488A">
            <w:pPr>
              <w:rPr>
                <w:rFonts w:ascii="Times New Roman" w:hAnsi="Times New Roman"/>
                <w:b/>
                <w:color w:val="000000"/>
                <w:lang w:val="sr-Cyrl-BA"/>
              </w:rPr>
            </w:pPr>
            <w:r w:rsidRPr="0006488A">
              <w:rPr>
                <w:rFonts w:ascii="Times New Roman" w:hAnsi="Times New Roman"/>
                <w:b/>
                <w:color w:val="000000"/>
                <w:lang w:val="sr-Cyrl-BA"/>
              </w:rPr>
              <w:t>ИРЕНА МИЛАДИНОВИЋ</w:t>
            </w:r>
          </w:p>
        </w:tc>
        <w:tc>
          <w:tcPr>
            <w:tcW w:w="1879" w:type="dxa"/>
          </w:tcPr>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ХОДНИК</w:t>
            </w:r>
          </w:p>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 од улаза до просторије за предшколце )</w:t>
            </w:r>
          </w:p>
        </w:tc>
        <w:tc>
          <w:tcPr>
            <w:tcW w:w="8913" w:type="dxa"/>
          </w:tcPr>
          <w:p w:rsidR="0006488A" w:rsidRPr="0006488A" w:rsidRDefault="0006488A" w:rsidP="0006488A">
            <w:pPr>
              <w:jc w:val="both"/>
              <w:rPr>
                <w:rFonts w:ascii="Times New Roman" w:hAnsi="Times New Roman"/>
                <w:color w:val="000000"/>
                <w:lang w:val="sr-Cyrl-BA"/>
              </w:rPr>
            </w:pPr>
            <w:r w:rsidRPr="0006488A">
              <w:rPr>
                <w:rFonts w:ascii="Times New Roman" w:hAnsi="Times New Roman"/>
                <w:color w:val="000000"/>
                <w:lang w:val="sr-Cyrl-BA"/>
              </w:rPr>
              <w:t xml:space="preserve">Стара се да се ученици при изласку и уласку у учионице крећу десном страном ходника,поштујући прописано растојање од 1,5 м. Опомиње ученике и запослене о обавезности ношења заштитне маске. Током одмора проверава да ли се учионице проветравају, и да ли су снабдевене средствима за дезинфекцију.  Одржава ред на месту дежурства. </w:t>
            </w:r>
          </w:p>
        </w:tc>
      </w:tr>
      <w:tr w:rsidR="0006488A" w:rsidRPr="0006488A" w:rsidTr="0006488A">
        <w:tc>
          <w:tcPr>
            <w:tcW w:w="2996" w:type="dxa"/>
          </w:tcPr>
          <w:p w:rsidR="0006488A" w:rsidRPr="0006488A" w:rsidRDefault="0006488A" w:rsidP="0006488A">
            <w:pPr>
              <w:rPr>
                <w:rFonts w:ascii="Times New Roman" w:hAnsi="Times New Roman"/>
                <w:b/>
                <w:color w:val="000000"/>
                <w:lang w:val="sr-Cyrl-BA"/>
              </w:rPr>
            </w:pPr>
            <w:r w:rsidRPr="0006488A">
              <w:rPr>
                <w:rFonts w:ascii="Times New Roman" w:hAnsi="Times New Roman"/>
                <w:b/>
                <w:color w:val="000000"/>
                <w:lang w:val="sr-Cyrl-BA"/>
              </w:rPr>
              <w:t>НАТАЛИЈА СРЕТЕНОВИЋ</w:t>
            </w:r>
          </w:p>
          <w:p w:rsidR="0006488A" w:rsidRPr="0006488A" w:rsidRDefault="0006488A" w:rsidP="0006488A">
            <w:pPr>
              <w:rPr>
                <w:rFonts w:ascii="Times New Roman" w:hAnsi="Times New Roman"/>
                <w:b/>
                <w:color w:val="000000"/>
                <w:lang w:val="sr-Cyrl-BA"/>
              </w:rPr>
            </w:pPr>
          </w:p>
        </w:tc>
        <w:tc>
          <w:tcPr>
            <w:tcW w:w="1879" w:type="dxa"/>
          </w:tcPr>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 xml:space="preserve">ДВОРИШТЕ </w:t>
            </w:r>
          </w:p>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 капија )</w:t>
            </w:r>
          </w:p>
        </w:tc>
        <w:tc>
          <w:tcPr>
            <w:tcW w:w="8913" w:type="dxa"/>
          </w:tcPr>
          <w:p w:rsidR="0006488A" w:rsidRPr="0006488A" w:rsidRDefault="0006488A" w:rsidP="0006488A">
            <w:pPr>
              <w:jc w:val="both"/>
              <w:rPr>
                <w:rFonts w:ascii="Times New Roman" w:hAnsi="Times New Roman"/>
                <w:color w:val="000000"/>
                <w:lang w:val="sr-Cyrl-BA"/>
              </w:rPr>
            </w:pPr>
            <w:r w:rsidRPr="0006488A">
              <w:rPr>
                <w:rFonts w:ascii="Times New Roman" w:hAnsi="Times New Roman"/>
                <w:color w:val="000000"/>
                <w:lang w:val="sr-Cyrl-BA"/>
              </w:rPr>
              <w:t>Одржава ред у школском дворишту. Опомиње ученике на забрану изласка из школског дворишта за време боравка у школи. Опомиње ученике на поштовање свих мера превенције – ношење заштитне маске и одржавање физичке дистанце</w:t>
            </w:r>
          </w:p>
        </w:tc>
      </w:tr>
      <w:tr w:rsidR="0006488A" w:rsidRPr="0006488A" w:rsidTr="0006488A">
        <w:tc>
          <w:tcPr>
            <w:tcW w:w="2996" w:type="dxa"/>
          </w:tcPr>
          <w:p w:rsidR="0006488A" w:rsidRPr="0006488A" w:rsidRDefault="0006488A" w:rsidP="0006488A">
            <w:pPr>
              <w:rPr>
                <w:rFonts w:ascii="Times New Roman" w:hAnsi="Times New Roman"/>
                <w:b/>
                <w:color w:val="000000"/>
                <w:lang w:val="sr-Cyrl-BA"/>
              </w:rPr>
            </w:pPr>
            <w:r w:rsidRPr="0006488A">
              <w:rPr>
                <w:rFonts w:ascii="Times New Roman" w:hAnsi="Times New Roman"/>
                <w:b/>
                <w:color w:val="000000"/>
                <w:lang w:val="sr-Cyrl-BA"/>
              </w:rPr>
              <w:t>ДУШИЦА СТЕФАНОВИЋ - ЂУРИЋ</w:t>
            </w:r>
          </w:p>
        </w:tc>
        <w:tc>
          <w:tcPr>
            <w:tcW w:w="1879" w:type="dxa"/>
          </w:tcPr>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 xml:space="preserve">ДВОРИШТЕ </w:t>
            </w:r>
          </w:p>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 ђачки улаз )</w:t>
            </w:r>
          </w:p>
        </w:tc>
        <w:tc>
          <w:tcPr>
            <w:tcW w:w="8913" w:type="dxa"/>
          </w:tcPr>
          <w:p w:rsidR="0006488A" w:rsidRPr="0006488A" w:rsidRDefault="0006488A" w:rsidP="0006488A">
            <w:pPr>
              <w:jc w:val="both"/>
              <w:rPr>
                <w:rFonts w:ascii="Times New Roman" w:hAnsi="Times New Roman"/>
                <w:color w:val="000000"/>
                <w:lang w:val="sr-Cyrl-BA"/>
              </w:rPr>
            </w:pPr>
            <w:r w:rsidRPr="0006488A">
              <w:rPr>
                <w:rFonts w:ascii="Times New Roman" w:hAnsi="Times New Roman"/>
                <w:color w:val="000000"/>
                <w:lang w:val="sr-Cyrl-BA"/>
              </w:rPr>
              <w:t>Уводи ученике у зграду пре почетка наставе и након великог одмора. Стара се да ученици носе заштитне маске и поштују дистанцу, дезинфикују руке при уласку у школу. Одржава ред на месту дежурства</w:t>
            </w:r>
          </w:p>
        </w:tc>
      </w:tr>
      <w:tr w:rsidR="0006488A" w:rsidRPr="0006488A" w:rsidTr="0006488A">
        <w:tc>
          <w:tcPr>
            <w:tcW w:w="2996" w:type="dxa"/>
          </w:tcPr>
          <w:p w:rsidR="0006488A" w:rsidRPr="0006488A" w:rsidRDefault="0006488A" w:rsidP="0006488A">
            <w:pPr>
              <w:rPr>
                <w:rFonts w:ascii="Times New Roman" w:hAnsi="Times New Roman"/>
                <w:b/>
                <w:color w:val="000000"/>
                <w:lang w:val="sr-Cyrl-BA"/>
              </w:rPr>
            </w:pPr>
            <w:r w:rsidRPr="0006488A">
              <w:rPr>
                <w:rFonts w:ascii="Times New Roman" w:hAnsi="Times New Roman"/>
                <w:b/>
                <w:color w:val="000000"/>
                <w:lang w:val="sr-Cyrl-BA"/>
              </w:rPr>
              <w:t>СЛАЂАНА СТЕВАНОВИЋ</w:t>
            </w:r>
          </w:p>
          <w:p w:rsidR="0006488A" w:rsidRPr="0006488A" w:rsidRDefault="0006488A" w:rsidP="0006488A">
            <w:pPr>
              <w:rPr>
                <w:rFonts w:ascii="Times New Roman" w:hAnsi="Times New Roman"/>
                <w:b/>
                <w:color w:val="000000"/>
                <w:lang w:val="sr-Cyrl-BA"/>
              </w:rPr>
            </w:pPr>
            <w:r w:rsidRPr="0006488A">
              <w:rPr>
                <w:rFonts w:ascii="Times New Roman" w:hAnsi="Times New Roman"/>
                <w:b/>
                <w:color w:val="000000"/>
                <w:lang w:val="sr-Cyrl-BA"/>
              </w:rPr>
              <w:t>( ГЛАВНИ ДЕЖУРНИ )</w:t>
            </w:r>
          </w:p>
        </w:tc>
        <w:tc>
          <w:tcPr>
            <w:tcW w:w="1879" w:type="dxa"/>
          </w:tcPr>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ХОЛ</w:t>
            </w:r>
          </w:p>
        </w:tc>
        <w:tc>
          <w:tcPr>
            <w:tcW w:w="8913" w:type="dxa"/>
          </w:tcPr>
          <w:p w:rsidR="0006488A" w:rsidRPr="0006488A" w:rsidRDefault="0006488A" w:rsidP="0006488A">
            <w:pPr>
              <w:jc w:val="both"/>
              <w:rPr>
                <w:rFonts w:ascii="Times New Roman" w:hAnsi="Times New Roman"/>
                <w:color w:val="000000"/>
                <w:lang w:val="sr-Cyrl-BA"/>
              </w:rPr>
            </w:pPr>
            <w:r w:rsidRPr="0006488A">
              <w:rPr>
                <w:rFonts w:ascii="Times New Roman" w:hAnsi="Times New Roman"/>
                <w:color w:val="000000"/>
                <w:lang w:val="sr-Cyrl-BA"/>
              </w:rPr>
              <w:t>Стара се да се ученици при изласку и уласку у учионице крећу десном страном ходника,поштујући прописано растојање од 1,5 м. Опомиње ученике и запослене о обавезности ношења заштитне маске. Током одмора проверава да ли се учионице проветравају, и да ли су снабдевене средствима за дезинфекцију.  Одржава ред на месту дежурства. Прати поштовање прописаних мера приликом преузимања ужине Упућује трећа лица – родитеље на службени улаз школе ради обављања послова због којих су дошли у школу. Позива наставнике код којих су родитељи дошли на разговор. Води евиденцију у књизи дежурства.</w:t>
            </w:r>
          </w:p>
        </w:tc>
      </w:tr>
    </w:tbl>
    <w:p w:rsidR="00075598" w:rsidRDefault="00075598" w:rsidP="00864B7E">
      <w:pPr>
        <w:rPr>
          <w:rFonts w:ascii="Times New Roman" w:hAnsi="Times New Roman"/>
          <w:b/>
          <w:sz w:val="28"/>
          <w:szCs w:val="28"/>
          <w:lang w:val="sr-Cyrl-CS"/>
        </w:rPr>
      </w:pPr>
    </w:p>
    <w:p w:rsidR="0051110B" w:rsidRPr="00F77369" w:rsidRDefault="0051110B" w:rsidP="00864B7E">
      <w:pPr>
        <w:rPr>
          <w:rFonts w:ascii="Times New Roman" w:hAnsi="Times New Roman"/>
          <w:b/>
          <w:sz w:val="28"/>
          <w:szCs w:val="28"/>
          <w:lang w:val="sr-Cyrl-CS"/>
        </w:rPr>
      </w:pPr>
      <w:r w:rsidRPr="00F77369">
        <w:rPr>
          <w:rFonts w:ascii="Times New Roman" w:hAnsi="Times New Roman"/>
          <w:b/>
          <w:sz w:val="28"/>
          <w:szCs w:val="28"/>
          <w:lang w:val="sr-Cyrl-CS"/>
        </w:rPr>
        <w:t xml:space="preserve">Велико Поље – наставници </w:t>
      </w:r>
    </w:p>
    <w:p w:rsidR="0006488A" w:rsidRPr="0006488A" w:rsidRDefault="0006488A" w:rsidP="0006488A">
      <w:pPr>
        <w:rPr>
          <w:rFonts w:ascii="Times New Roman" w:hAnsi="Times New Roman"/>
          <w:color w:val="000000"/>
          <w:sz w:val="40"/>
          <w:szCs w:val="40"/>
          <w:lang w:val="sr-Cyrl-BA"/>
        </w:rPr>
      </w:pPr>
      <w:r w:rsidRPr="0006488A">
        <w:rPr>
          <w:rFonts w:ascii="Times New Roman" w:hAnsi="Times New Roman"/>
          <w:color w:val="000000"/>
          <w:lang w:val="sr-Cyrl-BA"/>
        </w:rPr>
        <w:t>ПОНЕДЕЉАК: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7"/>
        <w:gridCol w:w="1719"/>
        <w:gridCol w:w="5610"/>
      </w:tblGrid>
      <w:tr w:rsidR="0006488A" w:rsidRPr="0006488A" w:rsidTr="0006488A">
        <w:tc>
          <w:tcPr>
            <w:tcW w:w="2332" w:type="dxa"/>
          </w:tcPr>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ИМЕ И ПРЕЗИМЕ</w:t>
            </w:r>
          </w:p>
        </w:tc>
        <w:tc>
          <w:tcPr>
            <w:tcW w:w="1866" w:type="dxa"/>
          </w:tcPr>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МЕСТО ДЕЖУРСТВА</w:t>
            </w:r>
          </w:p>
        </w:tc>
        <w:tc>
          <w:tcPr>
            <w:tcW w:w="8978" w:type="dxa"/>
          </w:tcPr>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ОПИС ДЕЖУРНИХ АКТИВНОСТИ</w:t>
            </w:r>
          </w:p>
        </w:tc>
      </w:tr>
      <w:tr w:rsidR="0006488A" w:rsidRPr="0006488A" w:rsidTr="0006488A">
        <w:tc>
          <w:tcPr>
            <w:tcW w:w="2332" w:type="dxa"/>
          </w:tcPr>
          <w:p w:rsidR="0006488A" w:rsidRPr="0006488A" w:rsidRDefault="0006488A" w:rsidP="0006488A">
            <w:pPr>
              <w:rPr>
                <w:rFonts w:ascii="Times New Roman" w:hAnsi="Times New Roman"/>
                <w:b/>
                <w:color w:val="000000"/>
                <w:lang w:val="sr-Cyrl-BA"/>
              </w:rPr>
            </w:pPr>
            <w:r w:rsidRPr="0006488A">
              <w:rPr>
                <w:rFonts w:ascii="Times New Roman" w:hAnsi="Times New Roman"/>
                <w:b/>
                <w:color w:val="000000"/>
                <w:lang w:val="sr-Cyrl-BA"/>
              </w:rPr>
              <w:t>ВЕСНА БИОЧАНИН</w:t>
            </w:r>
          </w:p>
          <w:p w:rsidR="0006488A" w:rsidRPr="0006488A" w:rsidRDefault="0006488A" w:rsidP="0006488A">
            <w:pPr>
              <w:rPr>
                <w:rFonts w:ascii="Times New Roman" w:hAnsi="Times New Roman"/>
                <w:b/>
                <w:color w:val="000000"/>
                <w:lang w:val="sr-Cyrl-BA"/>
              </w:rPr>
            </w:pPr>
            <w:r w:rsidRPr="0006488A">
              <w:rPr>
                <w:rFonts w:ascii="Times New Roman" w:hAnsi="Times New Roman"/>
                <w:b/>
                <w:color w:val="000000"/>
                <w:lang w:val="sr-Cyrl-BA"/>
              </w:rPr>
              <w:t>( ГЛАВНИ ДЕЖУРНИ )</w:t>
            </w:r>
          </w:p>
        </w:tc>
        <w:tc>
          <w:tcPr>
            <w:tcW w:w="1866" w:type="dxa"/>
          </w:tcPr>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ХОДНИК</w:t>
            </w:r>
          </w:p>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 од улаза до просторије за предшколце )</w:t>
            </w:r>
          </w:p>
        </w:tc>
        <w:tc>
          <w:tcPr>
            <w:tcW w:w="8978" w:type="dxa"/>
          </w:tcPr>
          <w:p w:rsidR="0006488A" w:rsidRPr="0006488A" w:rsidRDefault="0006488A" w:rsidP="0006488A">
            <w:pPr>
              <w:jc w:val="both"/>
              <w:rPr>
                <w:rFonts w:ascii="Times New Roman" w:hAnsi="Times New Roman"/>
                <w:color w:val="000000"/>
                <w:lang w:val="sr-Cyrl-BA"/>
              </w:rPr>
            </w:pPr>
            <w:r w:rsidRPr="0006488A">
              <w:rPr>
                <w:rFonts w:ascii="Times New Roman" w:hAnsi="Times New Roman"/>
                <w:color w:val="000000"/>
                <w:lang w:val="sr-Cyrl-BA"/>
              </w:rPr>
              <w:t>Стара се да се ученици при изласку и уласку у учионице крећу десном страном ходника,поштујући прописано растојање од 1,5 м. Опомиње ученике и запослене о обавезности ношења заштитне маске. Током одмора проверава да ли се учионице проветравају, и да ли су снабдевене средствима за дезинфекцију.  Одржава ред на месту дежурства. Води евиденцију у књизи дежурства.</w:t>
            </w:r>
          </w:p>
        </w:tc>
      </w:tr>
      <w:tr w:rsidR="0006488A" w:rsidRPr="0006488A" w:rsidTr="0006488A">
        <w:tc>
          <w:tcPr>
            <w:tcW w:w="2332" w:type="dxa"/>
          </w:tcPr>
          <w:p w:rsidR="0006488A" w:rsidRPr="0006488A" w:rsidRDefault="0006488A" w:rsidP="0006488A">
            <w:pPr>
              <w:rPr>
                <w:rFonts w:ascii="Times New Roman" w:hAnsi="Times New Roman"/>
                <w:b/>
                <w:color w:val="000000"/>
                <w:lang w:val="sr-Cyrl-BA"/>
              </w:rPr>
            </w:pPr>
            <w:r w:rsidRPr="0006488A">
              <w:rPr>
                <w:rFonts w:ascii="Times New Roman" w:hAnsi="Times New Roman"/>
                <w:b/>
                <w:color w:val="000000"/>
                <w:lang w:val="sr-Cyrl-BA"/>
              </w:rPr>
              <w:t>МИЛАН ЈЕВТИЋ</w:t>
            </w:r>
          </w:p>
        </w:tc>
        <w:tc>
          <w:tcPr>
            <w:tcW w:w="1866" w:type="dxa"/>
          </w:tcPr>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 xml:space="preserve">ДВОРИШТЕ </w:t>
            </w:r>
          </w:p>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 капија )</w:t>
            </w:r>
          </w:p>
        </w:tc>
        <w:tc>
          <w:tcPr>
            <w:tcW w:w="8978" w:type="dxa"/>
          </w:tcPr>
          <w:p w:rsidR="0006488A" w:rsidRPr="0006488A" w:rsidRDefault="0006488A" w:rsidP="0006488A">
            <w:pPr>
              <w:jc w:val="both"/>
              <w:rPr>
                <w:rFonts w:ascii="Times New Roman" w:hAnsi="Times New Roman"/>
                <w:color w:val="000000"/>
                <w:lang w:val="sr-Cyrl-BA"/>
              </w:rPr>
            </w:pPr>
            <w:r w:rsidRPr="0006488A">
              <w:rPr>
                <w:rFonts w:ascii="Times New Roman" w:hAnsi="Times New Roman"/>
                <w:color w:val="000000"/>
                <w:lang w:val="sr-Cyrl-BA"/>
              </w:rPr>
              <w:t>Одржава ред у школском дворишту. Опомиње ученике на забрану изласка из школског дворишта за време боравка у школи. Опомиње ученике на поштовање свих мера превенције – ношење заштитне маске и одржавање физичке дистанце</w:t>
            </w:r>
          </w:p>
        </w:tc>
      </w:tr>
      <w:tr w:rsidR="0006488A" w:rsidRPr="0006488A" w:rsidTr="0006488A">
        <w:tc>
          <w:tcPr>
            <w:tcW w:w="2332" w:type="dxa"/>
          </w:tcPr>
          <w:p w:rsidR="0006488A" w:rsidRPr="0006488A" w:rsidRDefault="0006488A" w:rsidP="0006488A">
            <w:pPr>
              <w:rPr>
                <w:rFonts w:ascii="Times New Roman" w:hAnsi="Times New Roman"/>
                <w:b/>
                <w:color w:val="000000"/>
                <w:lang w:val="sr-Cyrl-BA"/>
              </w:rPr>
            </w:pPr>
            <w:r w:rsidRPr="0006488A">
              <w:rPr>
                <w:rFonts w:ascii="Times New Roman" w:hAnsi="Times New Roman"/>
                <w:b/>
                <w:color w:val="000000"/>
                <w:lang w:val="sr-Cyrl-BA"/>
              </w:rPr>
              <w:t>ВЕСНА РАДОСАВЉЕВИЋ</w:t>
            </w:r>
          </w:p>
        </w:tc>
        <w:tc>
          <w:tcPr>
            <w:tcW w:w="1866" w:type="dxa"/>
          </w:tcPr>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 xml:space="preserve">ДВОРИШТЕ </w:t>
            </w:r>
          </w:p>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 ђачки улаз )</w:t>
            </w:r>
          </w:p>
        </w:tc>
        <w:tc>
          <w:tcPr>
            <w:tcW w:w="8978" w:type="dxa"/>
          </w:tcPr>
          <w:p w:rsidR="0006488A" w:rsidRPr="0006488A" w:rsidRDefault="0006488A" w:rsidP="0006488A">
            <w:pPr>
              <w:jc w:val="both"/>
              <w:rPr>
                <w:rFonts w:ascii="Times New Roman" w:hAnsi="Times New Roman"/>
                <w:color w:val="000000"/>
                <w:lang w:val="sr-Cyrl-BA"/>
              </w:rPr>
            </w:pPr>
            <w:r w:rsidRPr="0006488A">
              <w:rPr>
                <w:rFonts w:ascii="Times New Roman" w:hAnsi="Times New Roman"/>
                <w:color w:val="000000"/>
                <w:lang w:val="sr-Cyrl-BA"/>
              </w:rPr>
              <w:t>Уводи ученике у зграду пре почетка наставе и након великог одмора. Стара се да ученици носе заштитне маске и поштују дистанцу, дезинфикују руке при уласку у школу. Одржава ред на месту дежурства</w:t>
            </w:r>
          </w:p>
        </w:tc>
      </w:tr>
      <w:tr w:rsidR="0006488A" w:rsidRPr="0006488A" w:rsidTr="0006488A">
        <w:tc>
          <w:tcPr>
            <w:tcW w:w="2332" w:type="dxa"/>
          </w:tcPr>
          <w:p w:rsidR="0006488A" w:rsidRPr="0006488A" w:rsidRDefault="0006488A" w:rsidP="0006488A">
            <w:pPr>
              <w:rPr>
                <w:rFonts w:ascii="Times New Roman" w:hAnsi="Times New Roman"/>
                <w:b/>
                <w:color w:val="000000"/>
                <w:lang w:val="sr-Cyrl-BA"/>
              </w:rPr>
            </w:pPr>
            <w:r w:rsidRPr="0006488A">
              <w:rPr>
                <w:rFonts w:ascii="Times New Roman" w:hAnsi="Times New Roman"/>
                <w:b/>
                <w:color w:val="000000"/>
                <w:lang w:val="sr-Cyrl-BA"/>
              </w:rPr>
              <w:t>МИЛИЦА СОЛДАТОВИЋ</w:t>
            </w:r>
          </w:p>
        </w:tc>
        <w:tc>
          <w:tcPr>
            <w:tcW w:w="1866" w:type="dxa"/>
          </w:tcPr>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ХОЛ</w:t>
            </w:r>
          </w:p>
        </w:tc>
        <w:tc>
          <w:tcPr>
            <w:tcW w:w="8978" w:type="dxa"/>
          </w:tcPr>
          <w:p w:rsidR="0006488A" w:rsidRPr="0006488A" w:rsidRDefault="0006488A" w:rsidP="0006488A">
            <w:pPr>
              <w:jc w:val="both"/>
              <w:rPr>
                <w:rFonts w:ascii="Times New Roman" w:hAnsi="Times New Roman"/>
                <w:color w:val="000000"/>
                <w:lang w:val="sr-Cyrl-BA"/>
              </w:rPr>
            </w:pPr>
            <w:r w:rsidRPr="0006488A">
              <w:rPr>
                <w:rFonts w:ascii="Times New Roman" w:hAnsi="Times New Roman"/>
                <w:color w:val="000000"/>
                <w:lang w:val="sr-Cyrl-BA"/>
              </w:rPr>
              <w:t>Стара се да се ученици при изласку и уласку у учионице крећу десном страном ходника,поштујући прописано растојање од 1,5 м. Опомиње ученике и запослене о обавезности ношења заштитне маске. Током одмора проверава да ли се учионице проветравају, и да ли су снабдевене средствима за дезинфекцију.  Одржава ред на месту дежурства. Прати поштовање прописаних мера приликом преузимања ужине Упућује трећа лица – родитеље на службени улаз школе ради обављања послова због којих су дошли у школу. Позива наставнике код којих су родитељи дошли на разговор.</w:t>
            </w:r>
          </w:p>
        </w:tc>
      </w:tr>
    </w:tbl>
    <w:p w:rsidR="00C67EB0" w:rsidRDefault="00C67EB0" w:rsidP="0006488A">
      <w:pPr>
        <w:rPr>
          <w:rFonts w:ascii="Times New Roman" w:hAnsi="Times New Roman"/>
          <w:b/>
          <w:color w:val="000000"/>
          <w:sz w:val="24"/>
          <w:szCs w:val="24"/>
          <w:lang w:val="sr-Cyrl-BA"/>
        </w:rPr>
      </w:pPr>
    </w:p>
    <w:p w:rsidR="0006488A" w:rsidRPr="00F77369" w:rsidRDefault="0006488A" w:rsidP="0006488A">
      <w:pPr>
        <w:rPr>
          <w:rFonts w:ascii="Times New Roman" w:hAnsi="Times New Roman"/>
          <w:color w:val="000000"/>
          <w:sz w:val="24"/>
          <w:szCs w:val="24"/>
          <w:lang w:val="sr-Cyrl-BA"/>
        </w:rPr>
      </w:pPr>
      <w:r w:rsidRPr="00F77369">
        <w:rPr>
          <w:rFonts w:ascii="Times New Roman" w:hAnsi="Times New Roman"/>
          <w:b/>
          <w:color w:val="000000"/>
          <w:sz w:val="24"/>
          <w:szCs w:val="24"/>
          <w:lang w:val="sr-Cyrl-BA"/>
        </w:rPr>
        <w:t>УТОРАК</w:t>
      </w:r>
      <w:r w:rsidRPr="00F77369">
        <w:rPr>
          <w:rFonts w:ascii="Times New Roman" w:hAnsi="Times New Roman"/>
          <w:color w:val="000000"/>
          <w:sz w:val="24"/>
          <w:szCs w:val="24"/>
          <w:lang w:val="sr-Cyrl-B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1"/>
        <w:gridCol w:w="1729"/>
        <w:gridCol w:w="5736"/>
      </w:tblGrid>
      <w:tr w:rsidR="0006488A" w:rsidRPr="0006488A" w:rsidTr="0006488A">
        <w:tc>
          <w:tcPr>
            <w:tcW w:w="2358" w:type="dxa"/>
          </w:tcPr>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ИМЕ И ПРЕЗИМЕ</w:t>
            </w:r>
          </w:p>
        </w:tc>
        <w:tc>
          <w:tcPr>
            <w:tcW w:w="1892" w:type="dxa"/>
          </w:tcPr>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МЕСТО ДЕЖУРСТВА</w:t>
            </w:r>
          </w:p>
        </w:tc>
        <w:tc>
          <w:tcPr>
            <w:tcW w:w="9358" w:type="dxa"/>
          </w:tcPr>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ОПИС ДЕЖУРНИХ АКТИВНОСТИ</w:t>
            </w:r>
          </w:p>
        </w:tc>
      </w:tr>
      <w:tr w:rsidR="0006488A" w:rsidRPr="0006488A" w:rsidTr="0006488A">
        <w:tc>
          <w:tcPr>
            <w:tcW w:w="2358" w:type="dxa"/>
          </w:tcPr>
          <w:p w:rsidR="0006488A" w:rsidRPr="0006488A" w:rsidRDefault="0006488A" w:rsidP="0006488A">
            <w:pPr>
              <w:rPr>
                <w:rFonts w:ascii="Times New Roman" w:hAnsi="Times New Roman"/>
                <w:b/>
                <w:color w:val="000000"/>
                <w:lang w:val="sr-Cyrl-BA"/>
              </w:rPr>
            </w:pPr>
            <w:r w:rsidRPr="0006488A">
              <w:rPr>
                <w:rFonts w:ascii="Times New Roman" w:hAnsi="Times New Roman"/>
                <w:b/>
                <w:color w:val="000000"/>
                <w:lang w:val="sr-Cyrl-BA"/>
              </w:rPr>
              <w:t>МАРИНА МАРКОВИЋ</w:t>
            </w:r>
          </w:p>
          <w:p w:rsidR="0006488A" w:rsidRPr="0006488A" w:rsidRDefault="0006488A" w:rsidP="0006488A">
            <w:pPr>
              <w:rPr>
                <w:rFonts w:ascii="Times New Roman" w:hAnsi="Times New Roman"/>
                <w:b/>
                <w:color w:val="000000"/>
                <w:lang w:val="sr-Cyrl-BA"/>
              </w:rPr>
            </w:pPr>
          </w:p>
        </w:tc>
        <w:tc>
          <w:tcPr>
            <w:tcW w:w="1892" w:type="dxa"/>
          </w:tcPr>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ХОДНИК</w:t>
            </w:r>
          </w:p>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 од улаза до просторије за предшколце )</w:t>
            </w:r>
          </w:p>
        </w:tc>
        <w:tc>
          <w:tcPr>
            <w:tcW w:w="9358" w:type="dxa"/>
          </w:tcPr>
          <w:p w:rsidR="0006488A" w:rsidRPr="0006488A" w:rsidRDefault="0006488A" w:rsidP="0006488A">
            <w:pPr>
              <w:jc w:val="both"/>
              <w:rPr>
                <w:rFonts w:ascii="Times New Roman" w:hAnsi="Times New Roman"/>
                <w:color w:val="000000"/>
                <w:lang w:val="sr-Cyrl-BA"/>
              </w:rPr>
            </w:pPr>
            <w:r w:rsidRPr="0006488A">
              <w:rPr>
                <w:rFonts w:ascii="Times New Roman" w:hAnsi="Times New Roman"/>
                <w:color w:val="000000"/>
                <w:lang w:val="sr-Cyrl-BA"/>
              </w:rPr>
              <w:t xml:space="preserve">Стара се да се ученици при изласку и уласку у учионице крећу десном страном ходника,поштујући прописано растојање од 1,5 м. Опомиње ученике и запослене о обавезности ношења заштитне маске. Током одмора проверава да ли се учионице проветравају, и да ли су снабдевене средствима за дезинфекцију.  Одржава ред на месту дежурства. </w:t>
            </w:r>
          </w:p>
        </w:tc>
      </w:tr>
      <w:tr w:rsidR="0006488A" w:rsidRPr="0006488A" w:rsidTr="0006488A">
        <w:tc>
          <w:tcPr>
            <w:tcW w:w="2358" w:type="dxa"/>
          </w:tcPr>
          <w:p w:rsidR="0006488A" w:rsidRPr="0006488A" w:rsidRDefault="0006488A" w:rsidP="0006488A">
            <w:pPr>
              <w:rPr>
                <w:rFonts w:ascii="Times New Roman" w:hAnsi="Times New Roman"/>
                <w:b/>
                <w:color w:val="000000"/>
                <w:lang w:val="sr-Cyrl-BA"/>
              </w:rPr>
            </w:pPr>
            <w:r w:rsidRPr="0006488A">
              <w:rPr>
                <w:rFonts w:ascii="Times New Roman" w:hAnsi="Times New Roman"/>
                <w:b/>
                <w:color w:val="000000"/>
                <w:lang w:val="sr-Cyrl-BA"/>
              </w:rPr>
              <w:t>МАРКО СТАМАТОВИЋ</w:t>
            </w:r>
          </w:p>
        </w:tc>
        <w:tc>
          <w:tcPr>
            <w:tcW w:w="1892" w:type="dxa"/>
          </w:tcPr>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 xml:space="preserve">ДВОРИШТЕ </w:t>
            </w:r>
          </w:p>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 капија )</w:t>
            </w:r>
          </w:p>
        </w:tc>
        <w:tc>
          <w:tcPr>
            <w:tcW w:w="9358" w:type="dxa"/>
          </w:tcPr>
          <w:p w:rsidR="0006488A" w:rsidRPr="0006488A" w:rsidRDefault="0006488A" w:rsidP="0006488A">
            <w:pPr>
              <w:jc w:val="both"/>
              <w:rPr>
                <w:rFonts w:ascii="Times New Roman" w:hAnsi="Times New Roman"/>
                <w:color w:val="000000"/>
                <w:lang w:val="sr-Cyrl-BA"/>
              </w:rPr>
            </w:pPr>
            <w:r w:rsidRPr="0006488A">
              <w:rPr>
                <w:rFonts w:ascii="Times New Roman" w:hAnsi="Times New Roman"/>
                <w:color w:val="000000"/>
                <w:lang w:val="sr-Cyrl-BA"/>
              </w:rPr>
              <w:t>Одржава ред у школском дворишту. Опомиње ученике на забрану изласка из школског дворишта за време боравка у школи. Опомиње ученике на поштовање свих мера превенције – ношење заштитне маске и одржавање физичке дистанце</w:t>
            </w:r>
          </w:p>
        </w:tc>
      </w:tr>
      <w:tr w:rsidR="0006488A" w:rsidRPr="0006488A" w:rsidTr="0006488A">
        <w:tc>
          <w:tcPr>
            <w:tcW w:w="2358" w:type="dxa"/>
          </w:tcPr>
          <w:p w:rsidR="0006488A" w:rsidRPr="0006488A" w:rsidRDefault="0006488A" w:rsidP="0006488A">
            <w:pPr>
              <w:rPr>
                <w:rFonts w:ascii="Times New Roman" w:hAnsi="Times New Roman"/>
                <w:b/>
                <w:color w:val="000000"/>
                <w:lang w:val="sr-Cyrl-BA"/>
              </w:rPr>
            </w:pPr>
            <w:r w:rsidRPr="0006488A">
              <w:rPr>
                <w:rFonts w:ascii="Times New Roman" w:hAnsi="Times New Roman"/>
                <w:b/>
                <w:color w:val="000000"/>
                <w:lang w:val="sr-Cyrl-BA"/>
              </w:rPr>
              <w:t>САЊА СОЛДАТОВИЋ</w:t>
            </w:r>
          </w:p>
        </w:tc>
        <w:tc>
          <w:tcPr>
            <w:tcW w:w="1892" w:type="dxa"/>
          </w:tcPr>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 xml:space="preserve">ДВОРИШТЕ </w:t>
            </w:r>
          </w:p>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 ђачки улаз )</w:t>
            </w:r>
          </w:p>
        </w:tc>
        <w:tc>
          <w:tcPr>
            <w:tcW w:w="9358" w:type="dxa"/>
          </w:tcPr>
          <w:p w:rsidR="0006488A" w:rsidRPr="0006488A" w:rsidRDefault="0006488A" w:rsidP="0006488A">
            <w:pPr>
              <w:jc w:val="both"/>
              <w:rPr>
                <w:rFonts w:ascii="Times New Roman" w:hAnsi="Times New Roman"/>
                <w:color w:val="000000"/>
                <w:lang w:val="sr-Cyrl-BA"/>
              </w:rPr>
            </w:pPr>
            <w:r w:rsidRPr="0006488A">
              <w:rPr>
                <w:rFonts w:ascii="Times New Roman" w:hAnsi="Times New Roman"/>
                <w:color w:val="000000"/>
                <w:lang w:val="sr-Cyrl-BA"/>
              </w:rPr>
              <w:t>Уводи ученике у зграду пре почетка наставе и након великог одмора. Стара се да ученици носе заштитне маске и поштују дистанцу, дезинфикују руке при уласку у школу. Одржава ред на месту дежурства</w:t>
            </w:r>
          </w:p>
        </w:tc>
      </w:tr>
      <w:tr w:rsidR="0006488A" w:rsidRPr="0006488A" w:rsidTr="0006488A">
        <w:tc>
          <w:tcPr>
            <w:tcW w:w="2358" w:type="dxa"/>
          </w:tcPr>
          <w:p w:rsidR="0006488A" w:rsidRPr="0006488A" w:rsidRDefault="0006488A" w:rsidP="0006488A">
            <w:pPr>
              <w:rPr>
                <w:rFonts w:ascii="Times New Roman" w:hAnsi="Times New Roman"/>
                <w:b/>
                <w:color w:val="000000"/>
                <w:lang w:val="sr-Cyrl-BA"/>
              </w:rPr>
            </w:pPr>
            <w:r w:rsidRPr="0006488A">
              <w:rPr>
                <w:rFonts w:ascii="Times New Roman" w:hAnsi="Times New Roman"/>
                <w:b/>
                <w:color w:val="000000"/>
                <w:lang w:val="sr-Cyrl-BA"/>
              </w:rPr>
              <w:t>МИКИЦА ЦМИЉАНИЋ</w:t>
            </w:r>
          </w:p>
          <w:p w:rsidR="0006488A" w:rsidRPr="0006488A" w:rsidRDefault="0006488A" w:rsidP="0006488A">
            <w:pPr>
              <w:rPr>
                <w:rFonts w:ascii="Times New Roman" w:hAnsi="Times New Roman"/>
                <w:b/>
                <w:color w:val="000000"/>
                <w:lang w:val="sr-Cyrl-BA"/>
              </w:rPr>
            </w:pPr>
            <w:r w:rsidRPr="0006488A">
              <w:rPr>
                <w:rFonts w:ascii="Times New Roman" w:hAnsi="Times New Roman"/>
                <w:b/>
                <w:color w:val="000000"/>
                <w:lang w:val="sr-Cyrl-BA"/>
              </w:rPr>
              <w:t>( ГЛАВНИ ДЕЖУРНИ )</w:t>
            </w:r>
          </w:p>
        </w:tc>
        <w:tc>
          <w:tcPr>
            <w:tcW w:w="1892" w:type="dxa"/>
          </w:tcPr>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ХОЛ</w:t>
            </w:r>
          </w:p>
        </w:tc>
        <w:tc>
          <w:tcPr>
            <w:tcW w:w="9358" w:type="dxa"/>
          </w:tcPr>
          <w:p w:rsidR="0006488A" w:rsidRPr="0006488A" w:rsidRDefault="0006488A" w:rsidP="0006488A">
            <w:pPr>
              <w:jc w:val="both"/>
              <w:rPr>
                <w:rFonts w:ascii="Times New Roman" w:hAnsi="Times New Roman"/>
                <w:color w:val="000000"/>
                <w:lang w:val="sr-Cyrl-BA"/>
              </w:rPr>
            </w:pPr>
            <w:r w:rsidRPr="0006488A">
              <w:rPr>
                <w:rFonts w:ascii="Times New Roman" w:hAnsi="Times New Roman"/>
                <w:color w:val="000000"/>
                <w:lang w:val="sr-Cyrl-BA"/>
              </w:rPr>
              <w:t>Стара се да се ученици при изласку и уласку у учионице крећу десном страном ходника,поштујући прописано растојање од 1,5 м. Опомиње ученике и запослене о обавезности ношења заштитне маске. Током одмора проверава да ли се учионице проветравају, и да ли су снабдевене средствима за дезинфекцију.  Одржава ред на месту дежурства. Прати поштовање прописаних мера приликом преузимања ужине Упућује трећа лица – родитеље на службени улаз школе ради обављања послова због којих су дошли у школу. Позива наставнике код којих су родитељи дошли на разговор. Води евиденцију у књизи дежурства. Води евиденцију у књизи дежурства.</w:t>
            </w:r>
          </w:p>
        </w:tc>
      </w:tr>
    </w:tbl>
    <w:p w:rsidR="00C67EB0" w:rsidRDefault="00C67EB0" w:rsidP="0006488A">
      <w:pPr>
        <w:rPr>
          <w:rFonts w:ascii="Times New Roman" w:hAnsi="Times New Roman"/>
          <w:color w:val="000000"/>
          <w:lang w:val="sr-Cyrl-BA"/>
        </w:rPr>
      </w:pPr>
    </w:p>
    <w:p w:rsidR="0006488A" w:rsidRPr="0006488A" w:rsidRDefault="0006488A" w:rsidP="0006488A">
      <w:pPr>
        <w:rPr>
          <w:rFonts w:ascii="Times New Roman" w:hAnsi="Times New Roman"/>
          <w:color w:val="000000"/>
          <w:sz w:val="40"/>
          <w:szCs w:val="40"/>
          <w:lang w:val="sr-Cyrl-BA"/>
        </w:rPr>
      </w:pPr>
      <w:r w:rsidRPr="0006488A">
        <w:rPr>
          <w:rFonts w:ascii="Times New Roman" w:hAnsi="Times New Roman"/>
          <w:color w:val="000000"/>
          <w:lang w:val="sr-Cyrl-BA"/>
        </w:rPr>
        <w:t>СРЕДА: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0"/>
        <w:gridCol w:w="1722"/>
        <w:gridCol w:w="5684"/>
      </w:tblGrid>
      <w:tr w:rsidR="0006488A" w:rsidRPr="0006488A" w:rsidTr="0006488A">
        <w:tc>
          <w:tcPr>
            <w:tcW w:w="2324" w:type="dxa"/>
          </w:tcPr>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ИМЕ И ПРЕЗИМЕ</w:t>
            </w:r>
          </w:p>
        </w:tc>
        <w:tc>
          <w:tcPr>
            <w:tcW w:w="1867" w:type="dxa"/>
          </w:tcPr>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МЕСТО ДЕЖУРСТВА</w:t>
            </w:r>
          </w:p>
        </w:tc>
        <w:tc>
          <w:tcPr>
            <w:tcW w:w="8985" w:type="dxa"/>
          </w:tcPr>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ОПИС ДЕЖУРНИХ АКТИВНОСТИ</w:t>
            </w:r>
          </w:p>
        </w:tc>
      </w:tr>
      <w:tr w:rsidR="0006488A" w:rsidRPr="0006488A" w:rsidTr="0006488A">
        <w:tc>
          <w:tcPr>
            <w:tcW w:w="2324" w:type="dxa"/>
          </w:tcPr>
          <w:p w:rsidR="0006488A" w:rsidRPr="0006488A" w:rsidRDefault="0006488A" w:rsidP="0006488A">
            <w:pPr>
              <w:rPr>
                <w:rFonts w:ascii="Times New Roman" w:hAnsi="Times New Roman"/>
                <w:b/>
                <w:color w:val="000000"/>
                <w:lang w:val="sr-Cyrl-BA"/>
              </w:rPr>
            </w:pPr>
            <w:r w:rsidRPr="0006488A">
              <w:rPr>
                <w:rFonts w:ascii="Times New Roman" w:hAnsi="Times New Roman"/>
                <w:b/>
                <w:color w:val="000000"/>
                <w:lang w:val="sr-Cyrl-BA"/>
              </w:rPr>
              <w:t>МАРИЈА РАЈИЋ-СИМИЋ</w:t>
            </w:r>
          </w:p>
          <w:p w:rsidR="0006488A" w:rsidRPr="0006488A" w:rsidRDefault="0006488A" w:rsidP="0006488A">
            <w:pPr>
              <w:rPr>
                <w:rFonts w:ascii="Times New Roman" w:hAnsi="Times New Roman"/>
                <w:b/>
                <w:color w:val="000000"/>
                <w:lang w:val="sr-Cyrl-BA"/>
              </w:rPr>
            </w:pPr>
          </w:p>
        </w:tc>
        <w:tc>
          <w:tcPr>
            <w:tcW w:w="1867" w:type="dxa"/>
          </w:tcPr>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ХОДНИК</w:t>
            </w:r>
          </w:p>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 од улаза до просторије за предшколце )</w:t>
            </w:r>
          </w:p>
        </w:tc>
        <w:tc>
          <w:tcPr>
            <w:tcW w:w="8985" w:type="dxa"/>
          </w:tcPr>
          <w:p w:rsidR="0006488A" w:rsidRPr="0006488A" w:rsidRDefault="0006488A" w:rsidP="0006488A">
            <w:pPr>
              <w:jc w:val="both"/>
              <w:rPr>
                <w:rFonts w:ascii="Times New Roman" w:hAnsi="Times New Roman"/>
                <w:color w:val="000000"/>
                <w:lang w:val="sr-Cyrl-BA"/>
              </w:rPr>
            </w:pPr>
            <w:r w:rsidRPr="0006488A">
              <w:rPr>
                <w:rFonts w:ascii="Times New Roman" w:hAnsi="Times New Roman"/>
                <w:color w:val="000000"/>
                <w:lang w:val="sr-Cyrl-BA"/>
              </w:rPr>
              <w:t xml:space="preserve">Стара се да се ученици при изласку и уласку у учионице крећу десном страном ходника,поштујући прописано растојање од 1,5 м. Опомиње ученике и запослене о обавезности ношења заштитне маске. Током одмора проверава да ли се учионице проветравају, и да ли су снабдевене средствима за дезинфекцију.  Одржава ред на месту дежурства. </w:t>
            </w:r>
          </w:p>
        </w:tc>
      </w:tr>
      <w:tr w:rsidR="0006488A" w:rsidRPr="0006488A" w:rsidTr="0006488A">
        <w:tc>
          <w:tcPr>
            <w:tcW w:w="2324" w:type="dxa"/>
          </w:tcPr>
          <w:p w:rsidR="0006488A" w:rsidRPr="0006488A" w:rsidRDefault="0006488A" w:rsidP="0006488A">
            <w:pPr>
              <w:rPr>
                <w:rFonts w:ascii="Times New Roman" w:hAnsi="Times New Roman"/>
                <w:b/>
                <w:color w:val="000000"/>
                <w:lang w:val="sr-Cyrl-BA"/>
              </w:rPr>
            </w:pPr>
            <w:r w:rsidRPr="0006488A">
              <w:rPr>
                <w:rFonts w:ascii="Times New Roman" w:hAnsi="Times New Roman"/>
                <w:b/>
                <w:color w:val="000000"/>
                <w:lang w:val="sr-Cyrl-BA"/>
              </w:rPr>
              <w:t>МАРИЈА МИЛИВОЈЕВИЋ</w:t>
            </w:r>
          </w:p>
        </w:tc>
        <w:tc>
          <w:tcPr>
            <w:tcW w:w="1867" w:type="dxa"/>
          </w:tcPr>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 xml:space="preserve">ДВОРИШТЕ </w:t>
            </w:r>
          </w:p>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 капија )</w:t>
            </w:r>
          </w:p>
        </w:tc>
        <w:tc>
          <w:tcPr>
            <w:tcW w:w="8985" w:type="dxa"/>
          </w:tcPr>
          <w:p w:rsidR="0006488A" w:rsidRPr="0006488A" w:rsidRDefault="0006488A" w:rsidP="0006488A">
            <w:pPr>
              <w:jc w:val="both"/>
              <w:rPr>
                <w:rFonts w:ascii="Times New Roman" w:hAnsi="Times New Roman"/>
                <w:color w:val="000000"/>
                <w:lang w:val="sr-Cyrl-BA"/>
              </w:rPr>
            </w:pPr>
            <w:r w:rsidRPr="0006488A">
              <w:rPr>
                <w:rFonts w:ascii="Times New Roman" w:hAnsi="Times New Roman"/>
                <w:color w:val="000000"/>
                <w:lang w:val="sr-Cyrl-BA"/>
              </w:rPr>
              <w:t>Одржава ред у школском дворишту. Опомиње ученике на забрану изласка из школског дворишта за време боравка у школи. Опомиње ученике на поштовање свих мера превенције – ношење заштитне маске и одржавање физичке дистанце</w:t>
            </w:r>
          </w:p>
        </w:tc>
      </w:tr>
      <w:tr w:rsidR="0006488A" w:rsidRPr="0006488A" w:rsidTr="0006488A">
        <w:tc>
          <w:tcPr>
            <w:tcW w:w="2324" w:type="dxa"/>
          </w:tcPr>
          <w:p w:rsidR="0006488A" w:rsidRPr="0006488A" w:rsidRDefault="0006488A" w:rsidP="0006488A">
            <w:pPr>
              <w:rPr>
                <w:rFonts w:ascii="Times New Roman" w:hAnsi="Times New Roman"/>
                <w:b/>
                <w:color w:val="000000"/>
                <w:lang w:val="sr-Cyrl-BA"/>
              </w:rPr>
            </w:pPr>
            <w:r w:rsidRPr="0006488A">
              <w:rPr>
                <w:rFonts w:ascii="Times New Roman" w:hAnsi="Times New Roman"/>
                <w:b/>
                <w:color w:val="000000"/>
                <w:lang w:val="sr-Cyrl-BA"/>
              </w:rPr>
              <w:t>НЕДА ЦВЕЈИЋ</w:t>
            </w:r>
          </w:p>
        </w:tc>
        <w:tc>
          <w:tcPr>
            <w:tcW w:w="1867" w:type="dxa"/>
          </w:tcPr>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 xml:space="preserve">ДВОРИШТЕ </w:t>
            </w:r>
          </w:p>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 ђачки улаз )</w:t>
            </w:r>
          </w:p>
        </w:tc>
        <w:tc>
          <w:tcPr>
            <w:tcW w:w="8985" w:type="dxa"/>
          </w:tcPr>
          <w:p w:rsidR="0006488A" w:rsidRPr="0006488A" w:rsidRDefault="0006488A" w:rsidP="0006488A">
            <w:pPr>
              <w:jc w:val="both"/>
              <w:rPr>
                <w:rFonts w:ascii="Times New Roman" w:hAnsi="Times New Roman"/>
                <w:color w:val="000000"/>
                <w:lang w:val="sr-Cyrl-BA"/>
              </w:rPr>
            </w:pPr>
            <w:r w:rsidRPr="0006488A">
              <w:rPr>
                <w:rFonts w:ascii="Times New Roman" w:hAnsi="Times New Roman"/>
                <w:color w:val="000000"/>
                <w:lang w:val="sr-Cyrl-BA"/>
              </w:rPr>
              <w:t>Уводи ученике у зграду пре почетка наставе и након великог одмора. Стара се да ученици носе заштитне маске и поштују дистанцу, дезинфикују руке при уласку у школу. Одржава ред на месту дежурства</w:t>
            </w:r>
          </w:p>
        </w:tc>
      </w:tr>
      <w:tr w:rsidR="0006488A" w:rsidRPr="0006488A" w:rsidTr="0006488A">
        <w:tc>
          <w:tcPr>
            <w:tcW w:w="2324" w:type="dxa"/>
          </w:tcPr>
          <w:p w:rsidR="0006488A" w:rsidRPr="0006488A" w:rsidRDefault="0006488A" w:rsidP="0006488A">
            <w:pPr>
              <w:rPr>
                <w:rFonts w:ascii="Times New Roman" w:hAnsi="Times New Roman"/>
                <w:b/>
                <w:color w:val="000000"/>
                <w:lang w:val="sr-Cyrl-BA"/>
              </w:rPr>
            </w:pPr>
            <w:r w:rsidRPr="0006488A">
              <w:rPr>
                <w:rFonts w:ascii="Times New Roman" w:hAnsi="Times New Roman"/>
                <w:b/>
                <w:color w:val="000000"/>
                <w:lang w:val="sr-Cyrl-BA"/>
              </w:rPr>
              <w:t>ВЕСНА СИМОВИЋ</w:t>
            </w:r>
          </w:p>
          <w:p w:rsidR="0006488A" w:rsidRPr="0006488A" w:rsidRDefault="0006488A" w:rsidP="0006488A">
            <w:pPr>
              <w:rPr>
                <w:rFonts w:ascii="Times New Roman" w:hAnsi="Times New Roman"/>
                <w:b/>
                <w:color w:val="000000"/>
                <w:lang w:val="sr-Cyrl-BA"/>
              </w:rPr>
            </w:pPr>
            <w:r w:rsidRPr="0006488A">
              <w:rPr>
                <w:rFonts w:ascii="Times New Roman" w:hAnsi="Times New Roman"/>
                <w:b/>
                <w:color w:val="000000"/>
                <w:lang w:val="sr-Cyrl-BA"/>
              </w:rPr>
              <w:t>( ГЛАВНИ ДЕЖУРНИ )</w:t>
            </w:r>
          </w:p>
        </w:tc>
        <w:tc>
          <w:tcPr>
            <w:tcW w:w="1867" w:type="dxa"/>
          </w:tcPr>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ХОЛ</w:t>
            </w:r>
          </w:p>
        </w:tc>
        <w:tc>
          <w:tcPr>
            <w:tcW w:w="8985" w:type="dxa"/>
          </w:tcPr>
          <w:p w:rsidR="0006488A" w:rsidRPr="0006488A" w:rsidRDefault="0006488A" w:rsidP="0006488A">
            <w:pPr>
              <w:jc w:val="both"/>
              <w:rPr>
                <w:rFonts w:ascii="Times New Roman" w:hAnsi="Times New Roman"/>
                <w:color w:val="000000"/>
                <w:lang w:val="sr-Cyrl-BA"/>
              </w:rPr>
            </w:pPr>
            <w:r w:rsidRPr="0006488A">
              <w:rPr>
                <w:rFonts w:ascii="Times New Roman" w:hAnsi="Times New Roman"/>
                <w:color w:val="000000"/>
                <w:lang w:val="sr-Cyrl-BA"/>
              </w:rPr>
              <w:t>Стара се да се ученици при изласку и уласку у учионице крећу десном страном ходника,поштујући прописано растојање од 1,5 м. Опомиње ученике и запослене о обавезности ношења заштитне маске. Током одмора проверава да ли се учионице проветравају, и да ли су снабдевене средствима за дезинфекцију.  Одржава ред на месту дежурства. Прати поштовање прописаних мера приликом преузимања ужине Упућује трећа лица – родитеље на службени улаз школе ради обављања послова због којих су дошли у школу. Позива наставнике код којих су родитељи дошли на разговор. Води евиденцију у књизи дежурства.</w:t>
            </w:r>
          </w:p>
        </w:tc>
      </w:tr>
    </w:tbl>
    <w:p w:rsidR="00C67EB0" w:rsidRDefault="00C67EB0" w:rsidP="0006488A">
      <w:pPr>
        <w:rPr>
          <w:rFonts w:ascii="Times New Roman" w:hAnsi="Times New Roman"/>
          <w:color w:val="000000"/>
          <w:lang w:val="sr-Cyrl-BA"/>
        </w:rPr>
      </w:pPr>
    </w:p>
    <w:p w:rsidR="00C67EB0" w:rsidRDefault="00C67EB0" w:rsidP="0006488A">
      <w:pPr>
        <w:rPr>
          <w:rFonts w:ascii="Times New Roman" w:hAnsi="Times New Roman"/>
          <w:color w:val="000000"/>
          <w:lang w:val="sr-Cyrl-BA"/>
        </w:rPr>
      </w:pPr>
    </w:p>
    <w:p w:rsidR="00C67EB0" w:rsidRDefault="00C67EB0" w:rsidP="0006488A">
      <w:pPr>
        <w:rPr>
          <w:rFonts w:ascii="Times New Roman" w:hAnsi="Times New Roman"/>
          <w:color w:val="000000"/>
          <w:lang w:val="sr-Cyrl-BA"/>
        </w:rPr>
      </w:pPr>
    </w:p>
    <w:p w:rsidR="0006488A" w:rsidRPr="0006488A" w:rsidRDefault="0006488A" w:rsidP="0006488A">
      <w:pPr>
        <w:rPr>
          <w:rFonts w:ascii="Times New Roman" w:hAnsi="Times New Roman"/>
          <w:color w:val="000000"/>
          <w:sz w:val="40"/>
          <w:szCs w:val="40"/>
          <w:lang w:val="sr-Cyrl-BA"/>
        </w:rPr>
      </w:pPr>
      <w:r w:rsidRPr="0006488A">
        <w:rPr>
          <w:rFonts w:ascii="Times New Roman" w:hAnsi="Times New Roman"/>
          <w:color w:val="000000"/>
          <w:lang w:val="sr-Cyrl-BA"/>
        </w:rPr>
        <w:t>ЧЕТВРТАК: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5"/>
        <w:gridCol w:w="1697"/>
        <w:gridCol w:w="5114"/>
      </w:tblGrid>
      <w:tr w:rsidR="0006488A" w:rsidRPr="0006488A" w:rsidTr="0006488A">
        <w:tc>
          <w:tcPr>
            <w:tcW w:w="2424" w:type="dxa"/>
          </w:tcPr>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ИМЕ И ПРЕЗИМЕ</w:t>
            </w:r>
          </w:p>
        </w:tc>
        <w:tc>
          <w:tcPr>
            <w:tcW w:w="1861" w:type="dxa"/>
          </w:tcPr>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МЕСТО ДЕЖУРСТВА</w:t>
            </w:r>
          </w:p>
        </w:tc>
        <w:tc>
          <w:tcPr>
            <w:tcW w:w="8891" w:type="dxa"/>
          </w:tcPr>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ОПИС ДЕЖУРНИХ АКТИВНОСТИ</w:t>
            </w:r>
          </w:p>
        </w:tc>
      </w:tr>
      <w:tr w:rsidR="0006488A" w:rsidRPr="0006488A" w:rsidTr="0006488A">
        <w:tc>
          <w:tcPr>
            <w:tcW w:w="2424" w:type="dxa"/>
          </w:tcPr>
          <w:p w:rsidR="0006488A" w:rsidRPr="0006488A" w:rsidRDefault="0006488A" w:rsidP="0006488A">
            <w:pPr>
              <w:rPr>
                <w:rFonts w:ascii="Times New Roman" w:hAnsi="Times New Roman"/>
                <w:b/>
                <w:color w:val="000000"/>
                <w:lang w:val="sr-Cyrl-BA"/>
              </w:rPr>
            </w:pPr>
            <w:r w:rsidRPr="0006488A">
              <w:rPr>
                <w:rFonts w:ascii="Times New Roman" w:hAnsi="Times New Roman"/>
                <w:b/>
                <w:color w:val="000000"/>
                <w:lang w:val="sr-Cyrl-BA"/>
              </w:rPr>
              <w:t>МАРИЈА РАЈИЋ-СИМИЋ</w:t>
            </w:r>
          </w:p>
          <w:p w:rsidR="0006488A" w:rsidRPr="0006488A" w:rsidRDefault="0006488A" w:rsidP="0006488A">
            <w:pPr>
              <w:rPr>
                <w:rFonts w:ascii="Times New Roman" w:hAnsi="Times New Roman"/>
                <w:b/>
                <w:color w:val="000000"/>
                <w:lang w:val="sr-Cyrl-BA"/>
              </w:rPr>
            </w:pPr>
          </w:p>
        </w:tc>
        <w:tc>
          <w:tcPr>
            <w:tcW w:w="1861" w:type="dxa"/>
          </w:tcPr>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ХОДНИК</w:t>
            </w:r>
          </w:p>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 од улаза до просторије за предшколце )</w:t>
            </w:r>
          </w:p>
        </w:tc>
        <w:tc>
          <w:tcPr>
            <w:tcW w:w="8891" w:type="dxa"/>
          </w:tcPr>
          <w:p w:rsidR="0006488A" w:rsidRPr="0006488A" w:rsidRDefault="0006488A" w:rsidP="0006488A">
            <w:pPr>
              <w:jc w:val="both"/>
              <w:rPr>
                <w:rFonts w:ascii="Times New Roman" w:hAnsi="Times New Roman"/>
                <w:color w:val="000000"/>
                <w:lang w:val="sr-Cyrl-BA"/>
              </w:rPr>
            </w:pPr>
            <w:r w:rsidRPr="0006488A">
              <w:rPr>
                <w:rFonts w:ascii="Times New Roman" w:hAnsi="Times New Roman"/>
                <w:color w:val="000000"/>
                <w:lang w:val="sr-Cyrl-BA"/>
              </w:rPr>
              <w:t xml:space="preserve">Стара се да се ученици при изласку и уласку у учионице крећу десном страном ходника,поштујући прописано растојање од 1,5 м. Опомиње ученике и запослене о обавезности ношења заштитне маске. Током одмора проверава да ли се учионице проветравају, и да ли су снабдевене средствима за дезинфекцију.  Одржава ред на месту дежурства. </w:t>
            </w:r>
          </w:p>
        </w:tc>
      </w:tr>
      <w:tr w:rsidR="0006488A" w:rsidRPr="0006488A" w:rsidTr="0006488A">
        <w:tc>
          <w:tcPr>
            <w:tcW w:w="2424" w:type="dxa"/>
          </w:tcPr>
          <w:p w:rsidR="0006488A" w:rsidRPr="0006488A" w:rsidRDefault="0006488A" w:rsidP="0006488A">
            <w:pPr>
              <w:rPr>
                <w:rFonts w:ascii="Times New Roman" w:hAnsi="Times New Roman"/>
                <w:b/>
                <w:color w:val="000000"/>
                <w:lang w:val="sr-Cyrl-BA"/>
              </w:rPr>
            </w:pPr>
            <w:r w:rsidRPr="0006488A">
              <w:rPr>
                <w:rFonts w:ascii="Times New Roman" w:hAnsi="Times New Roman"/>
                <w:b/>
                <w:color w:val="000000"/>
                <w:lang w:val="sr-Cyrl-BA"/>
              </w:rPr>
              <w:t>МАРИЈА МИЛИВОЈЕВИЋ</w:t>
            </w:r>
          </w:p>
        </w:tc>
        <w:tc>
          <w:tcPr>
            <w:tcW w:w="1861" w:type="dxa"/>
          </w:tcPr>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 xml:space="preserve">ДВОРИШТЕ </w:t>
            </w:r>
          </w:p>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 капија )</w:t>
            </w:r>
          </w:p>
        </w:tc>
        <w:tc>
          <w:tcPr>
            <w:tcW w:w="8891" w:type="dxa"/>
          </w:tcPr>
          <w:p w:rsidR="0006488A" w:rsidRPr="0006488A" w:rsidRDefault="0006488A" w:rsidP="0006488A">
            <w:pPr>
              <w:jc w:val="both"/>
              <w:rPr>
                <w:rFonts w:ascii="Times New Roman" w:hAnsi="Times New Roman"/>
                <w:color w:val="000000"/>
                <w:lang w:val="sr-Cyrl-BA"/>
              </w:rPr>
            </w:pPr>
            <w:r w:rsidRPr="0006488A">
              <w:rPr>
                <w:rFonts w:ascii="Times New Roman" w:hAnsi="Times New Roman"/>
                <w:color w:val="000000"/>
                <w:lang w:val="sr-Cyrl-BA"/>
              </w:rPr>
              <w:t>Одржава ред у школском дворишту. Опомиње ученике на забрану изласка из школског дворишта за време боравка у школи. Опомиње ученике на поштовање свих мера превенције – ношење заштитне маске и одржавање физичке дистанце</w:t>
            </w:r>
          </w:p>
        </w:tc>
      </w:tr>
      <w:tr w:rsidR="0006488A" w:rsidRPr="0006488A" w:rsidTr="0006488A">
        <w:tc>
          <w:tcPr>
            <w:tcW w:w="2424" w:type="dxa"/>
          </w:tcPr>
          <w:p w:rsidR="0006488A" w:rsidRPr="0006488A" w:rsidRDefault="0006488A" w:rsidP="0006488A">
            <w:pPr>
              <w:rPr>
                <w:rFonts w:ascii="Times New Roman" w:hAnsi="Times New Roman"/>
                <w:b/>
                <w:color w:val="000000"/>
                <w:lang w:val="sr-Cyrl-BA"/>
              </w:rPr>
            </w:pPr>
            <w:r w:rsidRPr="0006488A">
              <w:rPr>
                <w:rFonts w:ascii="Times New Roman" w:hAnsi="Times New Roman"/>
                <w:b/>
                <w:color w:val="000000"/>
                <w:lang w:val="sr-Cyrl-BA"/>
              </w:rPr>
              <w:t>МИЛОШ ЦМИЉАНИЋ/МИКИЦА ЦМИЉАНИЋ</w:t>
            </w:r>
          </w:p>
        </w:tc>
        <w:tc>
          <w:tcPr>
            <w:tcW w:w="1861" w:type="dxa"/>
          </w:tcPr>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 xml:space="preserve">ДВОРИШТЕ </w:t>
            </w:r>
          </w:p>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 ђачки улаз )</w:t>
            </w:r>
          </w:p>
        </w:tc>
        <w:tc>
          <w:tcPr>
            <w:tcW w:w="8891" w:type="dxa"/>
          </w:tcPr>
          <w:p w:rsidR="0006488A" w:rsidRPr="0006488A" w:rsidRDefault="0006488A" w:rsidP="0006488A">
            <w:pPr>
              <w:jc w:val="both"/>
              <w:rPr>
                <w:rFonts w:ascii="Times New Roman" w:hAnsi="Times New Roman"/>
                <w:color w:val="000000"/>
                <w:lang w:val="sr-Cyrl-BA"/>
              </w:rPr>
            </w:pPr>
            <w:r w:rsidRPr="0006488A">
              <w:rPr>
                <w:rFonts w:ascii="Times New Roman" w:hAnsi="Times New Roman"/>
                <w:color w:val="000000"/>
                <w:lang w:val="sr-Cyrl-BA"/>
              </w:rPr>
              <w:t>Уводи ученике у зграду пре почетка наставе и након великог одмора. Стара се да ученици носе заштитне маске и поштују дистанцу, дезинфикују руке при уласку у школу. Одржава ред на месту дежурства</w:t>
            </w:r>
          </w:p>
        </w:tc>
      </w:tr>
      <w:tr w:rsidR="0006488A" w:rsidRPr="0006488A" w:rsidTr="0006488A">
        <w:tc>
          <w:tcPr>
            <w:tcW w:w="2424" w:type="dxa"/>
          </w:tcPr>
          <w:p w:rsidR="0006488A" w:rsidRPr="0006488A" w:rsidRDefault="0006488A" w:rsidP="0006488A">
            <w:pPr>
              <w:rPr>
                <w:rFonts w:ascii="Times New Roman" w:hAnsi="Times New Roman"/>
                <w:b/>
                <w:color w:val="000000"/>
                <w:lang w:val="sr-Cyrl-BA"/>
              </w:rPr>
            </w:pPr>
            <w:r w:rsidRPr="0006488A">
              <w:rPr>
                <w:rFonts w:ascii="Times New Roman" w:hAnsi="Times New Roman"/>
                <w:b/>
                <w:color w:val="000000"/>
                <w:lang w:val="sr-Cyrl-BA"/>
              </w:rPr>
              <w:t>НАТАША ЈАЊУШЕВИЋ</w:t>
            </w:r>
          </w:p>
          <w:p w:rsidR="0006488A" w:rsidRPr="0006488A" w:rsidRDefault="0006488A" w:rsidP="0006488A">
            <w:pPr>
              <w:rPr>
                <w:rFonts w:ascii="Times New Roman" w:hAnsi="Times New Roman"/>
                <w:b/>
                <w:color w:val="000000"/>
                <w:lang w:val="sr-Cyrl-BA"/>
              </w:rPr>
            </w:pPr>
            <w:r w:rsidRPr="0006488A">
              <w:rPr>
                <w:rFonts w:ascii="Times New Roman" w:hAnsi="Times New Roman"/>
                <w:b/>
                <w:color w:val="000000"/>
                <w:lang w:val="sr-Cyrl-BA"/>
              </w:rPr>
              <w:t>( ГЛАВНИ ДЕЖУРНИ )</w:t>
            </w:r>
          </w:p>
        </w:tc>
        <w:tc>
          <w:tcPr>
            <w:tcW w:w="1861" w:type="dxa"/>
          </w:tcPr>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ХОЛ</w:t>
            </w:r>
          </w:p>
        </w:tc>
        <w:tc>
          <w:tcPr>
            <w:tcW w:w="8891" w:type="dxa"/>
          </w:tcPr>
          <w:p w:rsidR="0006488A" w:rsidRPr="0006488A" w:rsidRDefault="0006488A" w:rsidP="0006488A">
            <w:pPr>
              <w:jc w:val="both"/>
              <w:rPr>
                <w:rFonts w:ascii="Times New Roman" w:hAnsi="Times New Roman"/>
                <w:color w:val="000000"/>
                <w:lang w:val="sr-Cyrl-BA"/>
              </w:rPr>
            </w:pPr>
            <w:r w:rsidRPr="0006488A">
              <w:rPr>
                <w:rFonts w:ascii="Times New Roman" w:hAnsi="Times New Roman"/>
                <w:color w:val="000000"/>
                <w:lang w:val="sr-Cyrl-BA"/>
              </w:rPr>
              <w:t>Стара се да се ученици при изласку и уласку у учионице крећу десном страном ходника,поштујући прописано растојање од 1,5 м. Опомиње ученике и запослене о обавезности ношења заштитне маске. Током одмора проверава да ли се учионице проветравају, и да ли су снабдевене средствима за дезинфекцију.  Одржава ред на месту дежурства. Прати поштовање прописаних мера приликом преузимања ужине Упућује трећа лица – родитеље на службени улаз школе ради обављања послова због којих су дошли у школу. Позива наставнике код којих су родитељи дошли на разговор. Води евиденцију у књизи дежурства.</w:t>
            </w:r>
          </w:p>
        </w:tc>
      </w:tr>
    </w:tbl>
    <w:p w:rsidR="00C67EB0" w:rsidRDefault="00C67EB0" w:rsidP="0006488A">
      <w:pPr>
        <w:rPr>
          <w:rFonts w:ascii="Times New Roman" w:hAnsi="Times New Roman"/>
          <w:color w:val="000000"/>
          <w:lang w:val="sr-Cyrl-BA"/>
        </w:rPr>
      </w:pPr>
    </w:p>
    <w:p w:rsidR="0006488A" w:rsidRPr="0006488A" w:rsidRDefault="0006488A" w:rsidP="0006488A">
      <w:pPr>
        <w:rPr>
          <w:rFonts w:ascii="Times New Roman" w:hAnsi="Times New Roman"/>
          <w:color w:val="000000"/>
          <w:sz w:val="40"/>
          <w:szCs w:val="40"/>
          <w:lang w:val="sr-Cyrl-BA"/>
        </w:rPr>
      </w:pPr>
      <w:r w:rsidRPr="0006488A">
        <w:rPr>
          <w:rFonts w:ascii="Times New Roman" w:hAnsi="Times New Roman"/>
          <w:color w:val="000000"/>
          <w:lang w:val="sr-Cyrl-BA"/>
        </w:rPr>
        <w:t>ПЕТАК: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7"/>
        <w:gridCol w:w="1719"/>
        <w:gridCol w:w="5430"/>
      </w:tblGrid>
      <w:tr w:rsidR="0006488A" w:rsidRPr="0006488A" w:rsidTr="0006488A">
        <w:tc>
          <w:tcPr>
            <w:tcW w:w="2996" w:type="dxa"/>
          </w:tcPr>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ИМЕ И ПРЕЗИМЕ</w:t>
            </w:r>
          </w:p>
        </w:tc>
        <w:tc>
          <w:tcPr>
            <w:tcW w:w="1879" w:type="dxa"/>
          </w:tcPr>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МЕСТО ДЕЖУРСТВА</w:t>
            </w:r>
          </w:p>
        </w:tc>
        <w:tc>
          <w:tcPr>
            <w:tcW w:w="8913" w:type="dxa"/>
          </w:tcPr>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ОПИС ДЕЖУРНИХ АКТИВНОСТИ</w:t>
            </w:r>
          </w:p>
        </w:tc>
      </w:tr>
      <w:tr w:rsidR="0006488A" w:rsidRPr="0006488A" w:rsidTr="0006488A">
        <w:tc>
          <w:tcPr>
            <w:tcW w:w="2996" w:type="dxa"/>
          </w:tcPr>
          <w:p w:rsidR="0006488A" w:rsidRPr="0006488A" w:rsidRDefault="0006488A" w:rsidP="0006488A">
            <w:pPr>
              <w:rPr>
                <w:rFonts w:ascii="Times New Roman" w:hAnsi="Times New Roman"/>
                <w:b/>
                <w:color w:val="000000"/>
                <w:lang w:val="sr-Cyrl-BA"/>
              </w:rPr>
            </w:pPr>
            <w:r w:rsidRPr="0006488A">
              <w:rPr>
                <w:rFonts w:ascii="Times New Roman" w:hAnsi="Times New Roman"/>
                <w:b/>
                <w:color w:val="000000"/>
                <w:lang w:val="sr-Cyrl-BA"/>
              </w:rPr>
              <w:t>ЉУБИША ВАСОВИЋ</w:t>
            </w:r>
          </w:p>
          <w:p w:rsidR="0006488A" w:rsidRPr="0006488A" w:rsidRDefault="0006488A" w:rsidP="0006488A">
            <w:pPr>
              <w:rPr>
                <w:rFonts w:ascii="Times New Roman" w:hAnsi="Times New Roman"/>
                <w:b/>
                <w:color w:val="000000"/>
                <w:lang w:val="sr-Cyrl-BA"/>
              </w:rPr>
            </w:pPr>
            <w:r w:rsidRPr="0006488A">
              <w:rPr>
                <w:rFonts w:ascii="Times New Roman" w:hAnsi="Times New Roman"/>
                <w:b/>
                <w:color w:val="000000"/>
                <w:lang w:val="sr-Cyrl-BA"/>
              </w:rPr>
              <w:t>( ГЛАВНИ ДЕЖУРНИ )</w:t>
            </w:r>
          </w:p>
          <w:p w:rsidR="0006488A" w:rsidRPr="0006488A" w:rsidRDefault="0006488A" w:rsidP="0006488A">
            <w:pPr>
              <w:rPr>
                <w:rFonts w:ascii="Times New Roman" w:hAnsi="Times New Roman"/>
                <w:b/>
                <w:color w:val="000000"/>
                <w:lang w:val="sr-Cyrl-BA"/>
              </w:rPr>
            </w:pPr>
          </w:p>
        </w:tc>
        <w:tc>
          <w:tcPr>
            <w:tcW w:w="1879" w:type="dxa"/>
          </w:tcPr>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ХОДНИК</w:t>
            </w:r>
          </w:p>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 од улаза до просторије за предшколце )</w:t>
            </w:r>
          </w:p>
        </w:tc>
        <w:tc>
          <w:tcPr>
            <w:tcW w:w="8913" w:type="dxa"/>
          </w:tcPr>
          <w:p w:rsidR="0006488A" w:rsidRPr="0006488A" w:rsidRDefault="0006488A" w:rsidP="0006488A">
            <w:pPr>
              <w:jc w:val="both"/>
              <w:rPr>
                <w:rFonts w:ascii="Times New Roman" w:hAnsi="Times New Roman"/>
                <w:color w:val="000000"/>
                <w:lang w:val="sr-Cyrl-BA"/>
              </w:rPr>
            </w:pPr>
            <w:r w:rsidRPr="0006488A">
              <w:rPr>
                <w:rFonts w:ascii="Times New Roman" w:hAnsi="Times New Roman"/>
                <w:color w:val="000000"/>
                <w:lang w:val="sr-Cyrl-BA"/>
              </w:rPr>
              <w:t>Стара се да се ученици при изласку и уласку у учионице крећу десном страном ходника,поштујући прописано растојање од 1,5 м. Опомиње ученике и запослене о обавезности ношења заштитне маске. Током одмора проверава да ли се учионице проветравају, и да ли су снабдевене средствима за дезинфекцију.  Одржава ред на месту дежурства. Води евиденцију у књизи дежурства.</w:t>
            </w:r>
          </w:p>
        </w:tc>
      </w:tr>
      <w:tr w:rsidR="0006488A" w:rsidRPr="0006488A" w:rsidTr="0006488A">
        <w:tc>
          <w:tcPr>
            <w:tcW w:w="2996" w:type="dxa"/>
          </w:tcPr>
          <w:p w:rsidR="0006488A" w:rsidRPr="0006488A" w:rsidRDefault="0006488A" w:rsidP="0006488A">
            <w:pPr>
              <w:rPr>
                <w:rFonts w:ascii="Times New Roman" w:hAnsi="Times New Roman"/>
                <w:b/>
                <w:color w:val="000000"/>
                <w:lang w:val="sr-Cyrl-BA"/>
              </w:rPr>
            </w:pPr>
            <w:r w:rsidRPr="0006488A">
              <w:rPr>
                <w:rFonts w:ascii="Times New Roman" w:hAnsi="Times New Roman"/>
                <w:b/>
                <w:color w:val="000000"/>
                <w:lang w:val="sr-Cyrl-BA"/>
              </w:rPr>
              <w:t>БИЉАНА МИЛОШЕВИЋ/ СПИРИДОН СТЕРГИОУ</w:t>
            </w:r>
          </w:p>
        </w:tc>
        <w:tc>
          <w:tcPr>
            <w:tcW w:w="1879" w:type="dxa"/>
          </w:tcPr>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 xml:space="preserve">ДВОРИШТЕ </w:t>
            </w:r>
          </w:p>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 капија )</w:t>
            </w:r>
          </w:p>
        </w:tc>
        <w:tc>
          <w:tcPr>
            <w:tcW w:w="8913" w:type="dxa"/>
          </w:tcPr>
          <w:p w:rsidR="0006488A" w:rsidRPr="0006488A" w:rsidRDefault="0006488A" w:rsidP="0006488A">
            <w:pPr>
              <w:jc w:val="both"/>
              <w:rPr>
                <w:rFonts w:ascii="Times New Roman" w:hAnsi="Times New Roman"/>
                <w:color w:val="000000"/>
                <w:lang w:val="sr-Cyrl-BA"/>
              </w:rPr>
            </w:pPr>
            <w:r w:rsidRPr="0006488A">
              <w:rPr>
                <w:rFonts w:ascii="Times New Roman" w:hAnsi="Times New Roman"/>
                <w:color w:val="000000"/>
                <w:lang w:val="sr-Cyrl-BA"/>
              </w:rPr>
              <w:t>Одржава ред у школском дворишту. Опомиње ученике на забрану изласка из школског дворишта за време боравка у школи. Опомиње ученике на поштовање свих мера превенције – ношење заштитне маске и одржавање физичке дистанце</w:t>
            </w:r>
          </w:p>
        </w:tc>
      </w:tr>
      <w:tr w:rsidR="0006488A" w:rsidRPr="0006488A" w:rsidTr="0006488A">
        <w:tc>
          <w:tcPr>
            <w:tcW w:w="2996" w:type="dxa"/>
          </w:tcPr>
          <w:p w:rsidR="0006488A" w:rsidRPr="0006488A" w:rsidRDefault="0006488A" w:rsidP="0006488A">
            <w:pPr>
              <w:rPr>
                <w:rFonts w:ascii="Times New Roman" w:hAnsi="Times New Roman"/>
                <w:b/>
                <w:color w:val="000000"/>
                <w:lang w:val="sr-Cyrl-BA"/>
              </w:rPr>
            </w:pPr>
            <w:r w:rsidRPr="0006488A">
              <w:rPr>
                <w:rFonts w:ascii="Times New Roman" w:hAnsi="Times New Roman"/>
                <w:b/>
                <w:color w:val="000000"/>
                <w:lang w:val="sr-Cyrl-BA"/>
              </w:rPr>
              <w:t>МИЛЕНА АБРАМОВИЋ-КОЧОВИЋ</w:t>
            </w:r>
          </w:p>
        </w:tc>
        <w:tc>
          <w:tcPr>
            <w:tcW w:w="1879" w:type="dxa"/>
          </w:tcPr>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 xml:space="preserve">ДВОРИШТЕ </w:t>
            </w:r>
          </w:p>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 ђачки улаз )</w:t>
            </w:r>
          </w:p>
        </w:tc>
        <w:tc>
          <w:tcPr>
            <w:tcW w:w="8913" w:type="dxa"/>
          </w:tcPr>
          <w:p w:rsidR="0006488A" w:rsidRPr="0006488A" w:rsidRDefault="0006488A" w:rsidP="0006488A">
            <w:pPr>
              <w:jc w:val="both"/>
              <w:rPr>
                <w:rFonts w:ascii="Times New Roman" w:hAnsi="Times New Roman"/>
                <w:color w:val="000000"/>
                <w:lang w:val="sr-Cyrl-BA"/>
              </w:rPr>
            </w:pPr>
            <w:r w:rsidRPr="0006488A">
              <w:rPr>
                <w:rFonts w:ascii="Times New Roman" w:hAnsi="Times New Roman"/>
                <w:color w:val="000000"/>
                <w:lang w:val="sr-Cyrl-BA"/>
              </w:rPr>
              <w:t>Уводи ученике у зграду пре почетка наставе и након великог одмора. Стара се да ученици носе заштитне маске и поштују дистанцу, дезинфикују руке при уласку у школу. Одржава ред на месту дежурства</w:t>
            </w:r>
          </w:p>
        </w:tc>
      </w:tr>
      <w:tr w:rsidR="0006488A" w:rsidRPr="0006488A" w:rsidTr="0006488A">
        <w:tc>
          <w:tcPr>
            <w:tcW w:w="2996" w:type="dxa"/>
          </w:tcPr>
          <w:p w:rsidR="0006488A" w:rsidRPr="0006488A" w:rsidRDefault="0006488A" w:rsidP="0006488A">
            <w:pPr>
              <w:rPr>
                <w:rFonts w:ascii="Times New Roman" w:hAnsi="Times New Roman"/>
                <w:b/>
                <w:color w:val="000000"/>
                <w:lang w:val="sr-Cyrl-BA"/>
              </w:rPr>
            </w:pPr>
            <w:r w:rsidRPr="0006488A">
              <w:rPr>
                <w:rFonts w:ascii="Times New Roman" w:hAnsi="Times New Roman"/>
                <w:b/>
                <w:color w:val="000000"/>
                <w:lang w:val="sr-Cyrl-BA"/>
              </w:rPr>
              <w:t>СНЕЖАНА БОРИЧИЋ</w:t>
            </w:r>
          </w:p>
        </w:tc>
        <w:tc>
          <w:tcPr>
            <w:tcW w:w="1879" w:type="dxa"/>
          </w:tcPr>
          <w:p w:rsidR="0006488A" w:rsidRPr="0006488A" w:rsidRDefault="0006488A" w:rsidP="0006488A">
            <w:pPr>
              <w:jc w:val="center"/>
              <w:rPr>
                <w:rFonts w:ascii="Times New Roman" w:hAnsi="Times New Roman"/>
                <w:color w:val="000000"/>
                <w:lang w:val="sr-Cyrl-BA"/>
              </w:rPr>
            </w:pPr>
            <w:r w:rsidRPr="0006488A">
              <w:rPr>
                <w:rFonts w:ascii="Times New Roman" w:hAnsi="Times New Roman"/>
                <w:color w:val="000000"/>
                <w:lang w:val="sr-Cyrl-BA"/>
              </w:rPr>
              <w:t>ХОЛ</w:t>
            </w:r>
          </w:p>
        </w:tc>
        <w:tc>
          <w:tcPr>
            <w:tcW w:w="8913" w:type="dxa"/>
          </w:tcPr>
          <w:p w:rsidR="0006488A" w:rsidRPr="0006488A" w:rsidRDefault="0006488A" w:rsidP="0006488A">
            <w:pPr>
              <w:jc w:val="both"/>
              <w:rPr>
                <w:rFonts w:ascii="Times New Roman" w:hAnsi="Times New Roman"/>
                <w:color w:val="000000"/>
                <w:lang w:val="sr-Cyrl-BA"/>
              </w:rPr>
            </w:pPr>
            <w:r w:rsidRPr="0006488A">
              <w:rPr>
                <w:rFonts w:ascii="Times New Roman" w:hAnsi="Times New Roman"/>
                <w:color w:val="000000"/>
                <w:lang w:val="sr-Cyrl-BA"/>
              </w:rPr>
              <w:t xml:space="preserve">Стара се да се ученици при изласку и уласку у учионице крећу десном страном ходника,поштујући прописано растојање од 1,5 м. Опомиње ученике и запослене о обавезности ношења заштитне маске. Током одмора проверава да ли се учионице проветравају, и да ли су снабдевене средствима за дезинфекцију.  Одржава ред на месту дежурства. Прати поштовање прописаних мера приликом преузимања ужине Упућује трећа лица – родитеље на службени улаз школе ради обављања послова због којих су дошли у школу. Позива наставнике код којих су родитељи дошли на разговор. </w:t>
            </w:r>
          </w:p>
        </w:tc>
      </w:tr>
    </w:tbl>
    <w:p w:rsidR="00673BD8" w:rsidRDefault="00673BD8" w:rsidP="00695F00">
      <w:pPr>
        <w:rPr>
          <w:rFonts w:ascii="Times New Roman" w:hAnsi="Times New Roman"/>
        </w:rPr>
      </w:pPr>
    </w:p>
    <w:p w:rsidR="00075598" w:rsidRDefault="00075598" w:rsidP="00695F00">
      <w:pPr>
        <w:rPr>
          <w:rFonts w:ascii="Times New Roman" w:hAnsi="Times New Roman"/>
        </w:rPr>
      </w:pPr>
    </w:p>
    <w:p w:rsidR="00075598" w:rsidRDefault="00075598" w:rsidP="00695F00">
      <w:pPr>
        <w:rPr>
          <w:rFonts w:ascii="Times New Roman" w:hAnsi="Times New Roman"/>
        </w:rPr>
      </w:pPr>
    </w:p>
    <w:p w:rsidR="00075598" w:rsidRDefault="00075598" w:rsidP="00695F00">
      <w:pPr>
        <w:rPr>
          <w:rFonts w:ascii="Times New Roman" w:hAnsi="Times New Roman"/>
        </w:rPr>
      </w:pPr>
    </w:p>
    <w:p w:rsidR="00075598" w:rsidRPr="00C67EB0" w:rsidRDefault="00075598" w:rsidP="00695F00">
      <w:pPr>
        <w:rPr>
          <w:rFonts w:ascii="Times New Roman" w:hAnsi="Times New Roman"/>
        </w:rPr>
      </w:pPr>
    </w:p>
    <w:p w:rsidR="00075598" w:rsidRPr="000F207A" w:rsidRDefault="00075598" w:rsidP="00695F00">
      <w:pPr>
        <w:rPr>
          <w:rFonts w:ascii="Times New Roman" w:hAnsi="Times New Roman"/>
        </w:rPr>
      </w:pPr>
    </w:p>
    <w:p w:rsidR="00DC23BB" w:rsidRDefault="00DC23BB" w:rsidP="006A7062">
      <w:pPr>
        <w:numPr>
          <w:ilvl w:val="1"/>
          <w:numId w:val="28"/>
        </w:numPr>
        <w:autoSpaceDE w:val="0"/>
        <w:autoSpaceDN w:val="0"/>
        <w:adjustRightInd w:val="0"/>
        <w:spacing w:after="0" w:line="240" w:lineRule="auto"/>
        <w:ind w:firstLine="0"/>
        <w:rPr>
          <w:rFonts w:ascii="Times New Roman" w:hAnsi="Times New Roman"/>
          <w:b/>
          <w:lang w:val="sr-Cyrl-CS"/>
        </w:rPr>
      </w:pPr>
      <w:r w:rsidRPr="00461B73">
        <w:rPr>
          <w:rFonts w:ascii="Times New Roman" w:hAnsi="Times New Roman"/>
          <w:b/>
          <w:lang w:val="sr-Cyrl-CS"/>
        </w:rPr>
        <w:t>Дневни режим рада</w:t>
      </w:r>
    </w:p>
    <w:p w:rsidR="00240E90" w:rsidRDefault="00240E90" w:rsidP="00240E90">
      <w:pPr>
        <w:autoSpaceDE w:val="0"/>
        <w:autoSpaceDN w:val="0"/>
        <w:adjustRightInd w:val="0"/>
        <w:spacing w:after="0" w:line="240" w:lineRule="auto"/>
        <w:ind w:left="360"/>
        <w:rPr>
          <w:rFonts w:ascii="Times New Roman" w:hAnsi="Times New Roman"/>
          <w:b/>
          <w:lang w:val="sr-Cyrl-CS"/>
        </w:rPr>
      </w:pPr>
    </w:p>
    <w:p w:rsidR="00240E90" w:rsidRPr="00240E90" w:rsidRDefault="00240E90" w:rsidP="00240E90">
      <w:pPr>
        <w:autoSpaceDE w:val="0"/>
        <w:autoSpaceDN w:val="0"/>
        <w:adjustRightInd w:val="0"/>
        <w:spacing w:after="0" w:line="240" w:lineRule="auto"/>
        <w:ind w:left="360"/>
        <w:rPr>
          <w:rFonts w:ascii="Times New Roman" w:hAnsi="Times New Roman"/>
        </w:rPr>
      </w:pPr>
      <w:r w:rsidRPr="00240E90">
        <w:rPr>
          <w:rFonts w:ascii="Times New Roman" w:hAnsi="Times New Roman"/>
          <w:lang w:val="sr-Cyrl-CS"/>
        </w:rPr>
        <w:t xml:space="preserve">Ученици млађих разреда </w:t>
      </w:r>
      <w:r w:rsidR="007E6215">
        <w:rPr>
          <w:rFonts w:ascii="Times New Roman" w:hAnsi="Times New Roman"/>
          <w:lang w:val="sr-Cyrl-CS"/>
        </w:rPr>
        <w:t xml:space="preserve">у Грошници и Великом Пољу </w:t>
      </w:r>
      <w:r w:rsidRPr="00240E90">
        <w:rPr>
          <w:rFonts w:ascii="Times New Roman" w:hAnsi="Times New Roman"/>
          <w:lang w:val="sr-Cyrl-CS"/>
        </w:rPr>
        <w:t>од I do IV ра</w:t>
      </w:r>
      <w:r w:rsidRPr="00240E90">
        <w:rPr>
          <w:rFonts w:ascii="Times New Roman" w:hAnsi="Times New Roman"/>
        </w:rPr>
        <w:t xml:space="preserve">зреда се деле у две група </w:t>
      </w:r>
      <w:r w:rsidR="007E6215">
        <w:rPr>
          <w:rFonts w:ascii="Times New Roman" w:hAnsi="Times New Roman"/>
        </w:rPr>
        <w:t xml:space="preserve">   </w:t>
      </w:r>
      <w:r w:rsidRPr="00240E90">
        <w:rPr>
          <w:rFonts w:ascii="Times New Roman" w:hAnsi="Times New Roman"/>
        </w:rPr>
        <w:t>( А и Б). Ученици старијих разреда од V дo VIII разреда се деле у две групе ( А и Б) . Понедељком, средом и петком у школу иде група А а уторком и четвртком група Б. Сваке недеље групе се ротирају.</w:t>
      </w:r>
    </w:p>
    <w:p w:rsidR="00B576E8" w:rsidRPr="00461B73" w:rsidRDefault="00B576E8" w:rsidP="00B576E8">
      <w:pPr>
        <w:autoSpaceDE w:val="0"/>
        <w:autoSpaceDN w:val="0"/>
        <w:adjustRightInd w:val="0"/>
        <w:spacing w:after="0" w:line="240" w:lineRule="auto"/>
        <w:ind w:left="1440"/>
        <w:rPr>
          <w:rFonts w:ascii="Times New Roman" w:hAnsi="Times New Roman"/>
          <w:b/>
          <w:lang w:val="sr-Cyrl-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2028"/>
        <w:gridCol w:w="260"/>
        <w:gridCol w:w="2289"/>
        <w:gridCol w:w="2710"/>
      </w:tblGrid>
      <w:tr w:rsidR="00DC23BB" w:rsidRPr="00461B73" w:rsidTr="007C30D3">
        <w:tc>
          <w:tcPr>
            <w:tcW w:w="5000" w:type="pct"/>
            <w:gridSpan w:val="5"/>
            <w:tcBorders>
              <w:top w:val="thinThickSmallGap" w:sz="24" w:space="0" w:color="auto"/>
              <w:left w:val="thinThickSmallGap" w:sz="24" w:space="0" w:color="auto"/>
              <w:bottom w:val="double" w:sz="4" w:space="0" w:color="auto"/>
              <w:right w:val="thinThickSmallGap" w:sz="24" w:space="0" w:color="auto"/>
            </w:tcBorders>
          </w:tcPr>
          <w:p w:rsidR="00DC23BB" w:rsidRPr="00461B73" w:rsidRDefault="00DC23BB" w:rsidP="00F515EE">
            <w:pPr>
              <w:autoSpaceDE w:val="0"/>
              <w:autoSpaceDN w:val="0"/>
              <w:adjustRightInd w:val="0"/>
              <w:spacing w:after="0" w:line="240" w:lineRule="auto"/>
              <w:jc w:val="center"/>
              <w:rPr>
                <w:rFonts w:ascii="Times New Roman" w:eastAsia="Times New Roman" w:hAnsi="Times New Roman"/>
                <w:b/>
                <w:lang w:val="sr-Cyrl-CS"/>
              </w:rPr>
            </w:pPr>
            <w:r w:rsidRPr="00461B73">
              <w:rPr>
                <w:rFonts w:ascii="Times New Roman" w:eastAsia="Times New Roman" w:hAnsi="Times New Roman"/>
                <w:b/>
                <w:lang w:val="sr-Cyrl-CS"/>
              </w:rPr>
              <w:t>Г Р О Ш Н И Ц А</w:t>
            </w:r>
            <w:r w:rsidR="00710BF8">
              <w:rPr>
                <w:rFonts w:ascii="Times New Roman" w:eastAsia="Times New Roman" w:hAnsi="Times New Roman"/>
                <w:b/>
                <w:lang w:val="sr-Cyrl-CS"/>
              </w:rPr>
              <w:t xml:space="preserve">  И ВЕЛИКО ПОЉЕ</w:t>
            </w:r>
          </w:p>
        </w:tc>
      </w:tr>
      <w:tr w:rsidR="00F515EE" w:rsidRPr="00461B73" w:rsidTr="007C30D3">
        <w:tc>
          <w:tcPr>
            <w:tcW w:w="5000" w:type="pct"/>
            <w:gridSpan w:val="5"/>
            <w:tcBorders>
              <w:top w:val="double" w:sz="4" w:space="0" w:color="auto"/>
              <w:left w:val="thinThickSmallGap" w:sz="24" w:space="0" w:color="auto"/>
              <w:bottom w:val="double" w:sz="4" w:space="0" w:color="auto"/>
              <w:right w:val="thinThickSmallGap" w:sz="24" w:space="0" w:color="auto"/>
            </w:tcBorders>
          </w:tcPr>
          <w:p w:rsidR="00F515EE" w:rsidRPr="00461B73" w:rsidRDefault="00F515EE" w:rsidP="006D69F7">
            <w:pPr>
              <w:autoSpaceDE w:val="0"/>
              <w:autoSpaceDN w:val="0"/>
              <w:adjustRightInd w:val="0"/>
              <w:spacing w:after="0" w:line="240" w:lineRule="auto"/>
              <w:jc w:val="center"/>
              <w:rPr>
                <w:rFonts w:ascii="Times New Roman" w:eastAsia="Times New Roman" w:hAnsi="Times New Roman"/>
                <w:b/>
                <w:lang w:val="sr-Cyrl-CS"/>
              </w:rPr>
            </w:pPr>
            <w:r>
              <w:rPr>
                <w:rFonts w:ascii="Times New Roman" w:eastAsia="Times New Roman" w:hAnsi="Times New Roman"/>
                <w:b/>
                <w:lang w:val="sr-Cyrl-CS"/>
              </w:rPr>
              <w:t>МЛАЂИ</w:t>
            </w:r>
            <w:r w:rsidRPr="00461B73">
              <w:rPr>
                <w:rFonts w:ascii="Times New Roman" w:eastAsia="Times New Roman" w:hAnsi="Times New Roman"/>
                <w:b/>
                <w:lang w:val="sr-Cyrl-CS"/>
              </w:rPr>
              <w:t xml:space="preserve"> РАЗРЕДИ</w:t>
            </w:r>
            <w:r>
              <w:rPr>
                <w:rFonts w:ascii="Times New Roman" w:eastAsia="Times New Roman" w:hAnsi="Times New Roman"/>
                <w:b/>
                <w:lang w:val="sr-Cyrl-CS"/>
              </w:rPr>
              <w:t xml:space="preserve"> </w:t>
            </w:r>
          </w:p>
        </w:tc>
      </w:tr>
      <w:tr w:rsidR="00DC23BB" w:rsidRPr="00461B73" w:rsidTr="007C30D3">
        <w:tc>
          <w:tcPr>
            <w:tcW w:w="5000" w:type="pct"/>
            <w:gridSpan w:val="5"/>
            <w:tcBorders>
              <w:top w:val="double" w:sz="4" w:space="0" w:color="auto"/>
              <w:left w:val="thinThickSmallGap" w:sz="24" w:space="0" w:color="auto"/>
              <w:bottom w:val="double" w:sz="4" w:space="0" w:color="auto"/>
              <w:right w:val="thinThickSmallGap" w:sz="24" w:space="0" w:color="auto"/>
            </w:tcBorders>
          </w:tcPr>
          <w:p w:rsidR="00DC23BB" w:rsidRPr="00461B73" w:rsidRDefault="00DC23BB" w:rsidP="00F515EE">
            <w:pPr>
              <w:autoSpaceDE w:val="0"/>
              <w:autoSpaceDN w:val="0"/>
              <w:adjustRightInd w:val="0"/>
              <w:spacing w:after="0" w:line="240" w:lineRule="auto"/>
              <w:jc w:val="center"/>
              <w:rPr>
                <w:rFonts w:ascii="Times New Roman" w:eastAsia="Times New Roman" w:hAnsi="Times New Roman"/>
                <w:b/>
                <w:lang w:val="sr-Cyrl-CS"/>
              </w:rPr>
            </w:pPr>
            <w:r w:rsidRPr="00461B73">
              <w:rPr>
                <w:rFonts w:ascii="Times New Roman" w:eastAsia="Times New Roman" w:hAnsi="Times New Roman"/>
                <w:b/>
                <w:lang w:val="sr-Cyrl-CS"/>
              </w:rPr>
              <w:t>П Р Е   П О Д Н Е</w:t>
            </w:r>
          </w:p>
        </w:tc>
      </w:tr>
      <w:tr w:rsidR="00F515EE" w:rsidRPr="00461B73" w:rsidTr="007C30D3">
        <w:tc>
          <w:tcPr>
            <w:tcW w:w="1195" w:type="pct"/>
            <w:tcBorders>
              <w:top w:val="double" w:sz="4" w:space="0" w:color="auto"/>
              <w:left w:val="thinThickSmallGap" w:sz="24" w:space="0" w:color="auto"/>
              <w:bottom w:val="double" w:sz="4" w:space="0" w:color="auto"/>
              <w:right w:val="thinThickSmallGap" w:sz="24" w:space="0" w:color="auto"/>
            </w:tcBorders>
          </w:tcPr>
          <w:p w:rsidR="00F515EE" w:rsidRPr="00461B73" w:rsidRDefault="00F515EE" w:rsidP="006D69F7">
            <w:pPr>
              <w:autoSpaceDE w:val="0"/>
              <w:autoSpaceDN w:val="0"/>
              <w:adjustRightInd w:val="0"/>
              <w:spacing w:after="0" w:line="240" w:lineRule="auto"/>
              <w:jc w:val="center"/>
              <w:rPr>
                <w:rFonts w:ascii="Times New Roman" w:eastAsia="Times New Roman" w:hAnsi="Times New Roman"/>
                <w:lang w:val="sr-Cyrl-CS"/>
              </w:rPr>
            </w:pPr>
            <w:r w:rsidRPr="00461B73">
              <w:rPr>
                <w:rFonts w:ascii="Times New Roman" w:eastAsia="Times New Roman" w:hAnsi="Times New Roman"/>
                <w:lang w:val="sr-Cyrl-CS"/>
              </w:rPr>
              <w:t xml:space="preserve">ЧАС </w:t>
            </w:r>
          </w:p>
        </w:tc>
        <w:tc>
          <w:tcPr>
            <w:tcW w:w="1059" w:type="pct"/>
            <w:tcBorders>
              <w:top w:val="double" w:sz="4" w:space="0" w:color="auto"/>
              <w:left w:val="thinThickSmallGap" w:sz="24" w:space="0" w:color="auto"/>
              <w:bottom w:val="double" w:sz="4" w:space="0" w:color="auto"/>
              <w:right w:val="thinThickSmallGap" w:sz="24" w:space="0" w:color="auto"/>
            </w:tcBorders>
          </w:tcPr>
          <w:p w:rsidR="00F515EE" w:rsidRPr="00461B73" w:rsidRDefault="00F515EE" w:rsidP="006D69F7">
            <w:pPr>
              <w:autoSpaceDE w:val="0"/>
              <w:autoSpaceDN w:val="0"/>
              <w:adjustRightInd w:val="0"/>
              <w:spacing w:after="0" w:line="240" w:lineRule="auto"/>
              <w:jc w:val="center"/>
              <w:rPr>
                <w:rFonts w:ascii="Times New Roman" w:eastAsia="Times New Roman" w:hAnsi="Times New Roman"/>
                <w:lang w:val="sr-Cyrl-CS"/>
              </w:rPr>
            </w:pPr>
            <w:r w:rsidRPr="00461B73">
              <w:rPr>
                <w:rFonts w:ascii="Times New Roman" w:eastAsia="Times New Roman" w:hAnsi="Times New Roman"/>
                <w:lang w:val="sr-Cyrl-CS"/>
              </w:rPr>
              <w:t>УЛАЗ</w:t>
            </w:r>
          </w:p>
        </w:tc>
        <w:tc>
          <w:tcPr>
            <w:tcW w:w="1331" w:type="pct"/>
            <w:gridSpan w:val="2"/>
            <w:tcBorders>
              <w:top w:val="double" w:sz="4" w:space="0" w:color="auto"/>
              <w:left w:val="thinThickSmallGap" w:sz="24" w:space="0" w:color="auto"/>
              <w:bottom w:val="double" w:sz="4" w:space="0" w:color="auto"/>
              <w:right w:val="thinThickSmallGap" w:sz="24" w:space="0" w:color="auto"/>
            </w:tcBorders>
          </w:tcPr>
          <w:p w:rsidR="00F515EE" w:rsidRPr="00461B73" w:rsidRDefault="00F515EE" w:rsidP="006D69F7">
            <w:pPr>
              <w:autoSpaceDE w:val="0"/>
              <w:autoSpaceDN w:val="0"/>
              <w:adjustRightInd w:val="0"/>
              <w:spacing w:after="0" w:line="240" w:lineRule="auto"/>
              <w:jc w:val="center"/>
              <w:rPr>
                <w:rFonts w:ascii="Times New Roman" w:eastAsia="Times New Roman" w:hAnsi="Times New Roman"/>
                <w:lang w:val="sr-Cyrl-CS"/>
              </w:rPr>
            </w:pPr>
            <w:r w:rsidRPr="00461B73">
              <w:rPr>
                <w:rFonts w:ascii="Times New Roman" w:eastAsia="Times New Roman" w:hAnsi="Times New Roman"/>
                <w:lang w:val="sr-Cyrl-CS"/>
              </w:rPr>
              <w:t>ОД</w:t>
            </w:r>
          </w:p>
        </w:tc>
        <w:tc>
          <w:tcPr>
            <w:tcW w:w="1416" w:type="pct"/>
            <w:tcBorders>
              <w:top w:val="double" w:sz="4" w:space="0" w:color="auto"/>
              <w:left w:val="thinThickSmallGap" w:sz="24" w:space="0" w:color="auto"/>
              <w:bottom w:val="double" w:sz="4" w:space="0" w:color="auto"/>
              <w:right w:val="thinThickSmallGap" w:sz="24" w:space="0" w:color="auto"/>
            </w:tcBorders>
          </w:tcPr>
          <w:p w:rsidR="00F515EE" w:rsidRPr="00461B73" w:rsidRDefault="00F515EE" w:rsidP="006D69F7">
            <w:pPr>
              <w:autoSpaceDE w:val="0"/>
              <w:autoSpaceDN w:val="0"/>
              <w:adjustRightInd w:val="0"/>
              <w:spacing w:after="0" w:line="240" w:lineRule="auto"/>
              <w:jc w:val="center"/>
              <w:rPr>
                <w:rFonts w:ascii="Times New Roman" w:eastAsia="Times New Roman" w:hAnsi="Times New Roman"/>
                <w:lang w:val="sr-Cyrl-CS"/>
              </w:rPr>
            </w:pPr>
            <w:r w:rsidRPr="00461B73">
              <w:rPr>
                <w:rFonts w:ascii="Times New Roman" w:eastAsia="Times New Roman" w:hAnsi="Times New Roman"/>
                <w:lang w:val="sr-Cyrl-CS"/>
              </w:rPr>
              <w:t>ДО</w:t>
            </w:r>
          </w:p>
        </w:tc>
      </w:tr>
      <w:tr w:rsidR="00F515EE" w:rsidRPr="00461B73" w:rsidTr="007C30D3">
        <w:tc>
          <w:tcPr>
            <w:tcW w:w="1195" w:type="pct"/>
            <w:tcBorders>
              <w:top w:val="double" w:sz="4" w:space="0" w:color="auto"/>
              <w:left w:val="thinThickSmallGap" w:sz="24" w:space="0" w:color="auto"/>
              <w:bottom w:val="double" w:sz="4" w:space="0" w:color="auto"/>
              <w:right w:val="thinThickSmallGap" w:sz="24" w:space="0" w:color="auto"/>
            </w:tcBorders>
          </w:tcPr>
          <w:p w:rsidR="00F515EE" w:rsidRPr="00461B73" w:rsidRDefault="00F515EE" w:rsidP="006D69F7">
            <w:pPr>
              <w:autoSpaceDE w:val="0"/>
              <w:autoSpaceDN w:val="0"/>
              <w:adjustRightInd w:val="0"/>
              <w:spacing w:after="0" w:line="240" w:lineRule="auto"/>
              <w:jc w:val="center"/>
              <w:rPr>
                <w:rFonts w:ascii="Times New Roman" w:eastAsia="Times New Roman" w:hAnsi="Times New Roman"/>
                <w:lang w:val="sr-Cyrl-CS"/>
              </w:rPr>
            </w:pPr>
            <w:r w:rsidRPr="00461B73">
              <w:rPr>
                <w:rFonts w:ascii="Times New Roman" w:eastAsia="Times New Roman" w:hAnsi="Times New Roman"/>
                <w:lang w:val="sr-Cyrl-CS"/>
              </w:rPr>
              <w:t>1.</w:t>
            </w:r>
            <w:r>
              <w:rPr>
                <w:rFonts w:ascii="Times New Roman" w:eastAsia="Times New Roman" w:hAnsi="Times New Roman"/>
                <w:lang w:val="sr-Cyrl-CS"/>
              </w:rPr>
              <w:t>група А</w:t>
            </w:r>
          </w:p>
        </w:tc>
        <w:tc>
          <w:tcPr>
            <w:tcW w:w="1059" w:type="pct"/>
            <w:tcBorders>
              <w:top w:val="double" w:sz="4" w:space="0" w:color="auto"/>
              <w:left w:val="thinThickSmallGap" w:sz="24" w:space="0" w:color="auto"/>
              <w:bottom w:val="double" w:sz="4" w:space="0" w:color="auto"/>
              <w:right w:val="thinThickSmallGap" w:sz="24" w:space="0" w:color="auto"/>
            </w:tcBorders>
          </w:tcPr>
          <w:p w:rsidR="00F515EE" w:rsidRPr="00461B73" w:rsidRDefault="00F515EE" w:rsidP="006D69F7">
            <w:pPr>
              <w:autoSpaceDE w:val="0"/>
              <w:autoSpaceDN w:val="0"/>
              <w:adjustRightInd w:val="0"/>
              <w:spacing w:after="0" w:line="240" w:lineRule="auto"/>
              <w:jc w:val="center"/>
              <w:rPr>
                <w:rFonts w:ascii="Times New Roman" w:eastAsia="Times New Roman" w:hAnsi="Times New Roman"/>
                <w:vertAlign w:val="superscript"/>
                <w:lang w:val="sr-Cyrl-CS"/>
              </w:rPr>
            </w:pPr>
            <w:r w:rsidRPr="00461B73">
              <w:rPr>
                <w:rFonts w:ascii="Times New Roman" w:eastAsia="Times New Roman" w:hAnsi="Times New Roman"/>
                <w:lang w:val="sr-Cyrl-CS"/>
              </w:rPr>
              <w:t>7</w:t>
            </w:r>
            <w:r>
              <w:rPr>
                <w:rFonts w:ascii="Times New Roman" w:eastAsia="Times New Roman" w:hAnsi="Times New Roman"/>
                <w:vertAlign w:val="superscript"/>
                <w:lang w:val="sr-Cyrl-CS"/>
              </w:rPr>
              <w:t>55</w:t>
            </w:r>
          </w:p>
        </w:tc>
        <w:tc>
          <w:tcPr>
            <w:tcW w:w="1331" w:type="pct"/>
            <w:gridSpan w:val="2"/>
            <w:tcBorders>
              <w:top w:val="double" w:sz="4" w:space="0" w:color="auto"/>
              <w:left w:val="thinThickSmallGap" w:sz="24" w:space="0" w:color="auto"/>
              <w:bottom w:val="double" w:sz="4" w:space="0" w:color="auto"/>
              <w:right w:val="thinThickSmallGap" w:sz="24" w:space="0" w:color="auto"/>
            </w:tcBorders>
          </w:tcPr>
          <w:p w:rsidR="00F515EE" w:rsidRPr="00461B73" w:rsidRDefault="00F515EE" w:rsidP="006D69F7">
            <w:pPr>
              <w:autoSpaceDE w:val="0"/>
              <w:autoSpaceDN w:val="0"/>
              <w:adjustRightInd w:val="0"/>
              <w:spacing w:after="0" w:line="240" w:lineRule="auto"/>
              <w:jc w:val="center"/>
              <w:rPr>
                <w:rFonts w:ascii="Times New Roman" w:eastAsia="Times New Roman" w:hAnsi="Times New Roman"/>
                <w:vertAlign w:val="superscript"/>
                <w:lang w:val="sr-Cyrl-CS"/>
              </w:rPr>
            </w:pPr>
            <w:r>
              <w:rPr>
                <w:rFonts w:ascii="Times New Roman" w:eastAsia="Times New Roman" w:hAnsi="Times New Roman"/>
                <w:lang w:val="sr-Cyrl-CS"/>
              </w:rPr>
              <w:t>8</w:t>
            </w:r>
            <w:r>
              <w:rPr>
                <w:rFonts w:ascii="Times New Roman" w:eastAsia="Times New Roman" w:hAnsi="Times New Roman"/>
                <w:vertAlign w:val="superscript"/>
                <w:lang w:val="sr-Cyrl-CS"/>
              </w:rPr>
              <w:t>00</w:t>
            </w:r>
          </w:p>
        </w:tc>
        <w:tc>
          <w:tcPr>
            <w:tcW w:w="1416" w:type="pct"/>
            <w:tcBorders>
              <w:top w:val="double" w:sz="4" w:space="0" w:color="auto"/>
              <w:left w:val="thinThickSmallGap" w:sz="24" w:space="0" w:color="auto"/>
              <w:bottom w:val="double" w:sz="4" w:space="0" w:color="auto"/>
              <w:right w:val="thinThickSmallGap" w:sz="24" w:space="0" w:color="auto"/>
            </w:tcBorders>
          </w:tcPr>
          <w:p w:rsidR="00F515EE" w:rsidRPr="00461B73" w:rsidRDefault="00F515EE" w:rsidP="0043255D">
            <w:pPr>
              <w:autoSpaceDE w:val="0"/>
              <w:autoSpaceDN w:val="0"/>
              <w:adjustRightInd w:val="0"/>
              <w:spacing w:after="0" w:line="240" w:lineRule="auto"/>
              <w:jc w:val="center"/>
              <w:rPr>
                <w:rFonts w:ascii="Times New Roman" w:eastAsia="Times New Roman" w:hAnsi="Times New Roman"/>
                <w:vertAlign w:val="superscript"/>
                <w:lang w:val="sr-Cyrl-CS"/>
              </w:rPr>
            </w:pPr>
            <w:r w:rsidRPr="00461B73">
              <w:rPr>
                <w:rFonts w:ascii="Times New Roman" w:eastAsia="Times New Roman" w:hAnsi="Times New Roman"/>
                <w:lang w:val="sr-Cyrl-CS"/>
              </w:rPr>
              <w:t>8</w:t>
            </w:r>
            <w:r>
              <w:rPr>
                <w:rFonts w:ascii="Times New Roman" w:eastAsia="Times New Roman" w:hAnsi="Times New Roman"/>
                <w:vertAlign w:val="superscript"/>
                <w:lang w:val="sr-Cyrl-CS"/>
              </w:rPr>
              <w:t>30</w:t>
            </w:r>
          </w:p>
        </w:tc>
      </w:tr>
      <w:tr w:rsidR="00F515EE" w:rsidRPr="00461B73" w:rsidTr="007C30D3">
        <w:tc>
          <w:tcPr>
            <w:tcW w:w="1195" w:type="pct"/>
            <w:tcBorders>
              <w:top w:val="double" w:sz="4" w:space="0" w:color="auto"/>
              <w:left w:val="thinThickSmallGap" w:sz="24" w:space="0" w:color="auto"/>
              <w:bottom w:val="double" w:sz="4" w:space="0" w:color="auto"/>
              <w:right w:val="thinThickSmallGap" w:sz="24" w:space="0" w:color="auto"/>
            </w:tcBorders>
          </w:tcPr>
          <w:p w:rsidR="00F515EE" w:rsidRPr="00461B73" w:rsidRDefault="00F515EE" w:rsidP="006D69F7">
            <w:pPr>
              <w:autoSpaceDE w:val="0"/>
              <w:autoSpaceDN w:val="0"/>
              <w:adjustRightInd w:val="0"/>
              <w:spacing w:after="0" w:line="240" w:lineRule="auto"/>
              <w:jc w:val="center"/>
              <w:rPr>
                <w:rFonts w:ascii="Times New Roman" w:eastAsia="Times New Roman" w:hAnsi="Times New Roman"/>
                <w:lang w:val="sr-Cyrl-CS"/>
              </w:rPr>
            </w:pPr>
            <w:r w:rsidRPr="00461B73">
              <w:rPr>
                <w:rFonts w:ascii="Times New Roman" w:eastAsia="Times New Roman" w:hAnsi="Times New Roman"/>
                <w:lang w:val="sr-Cyrl-CS"/>
              </w:rPr>
              <w:t>2.</w:t>
            </w:r>
          </w:p>
        </w:tc>
        <w:tc>
          <w:tcPr>
            <w:tcW w:w="1059" w:type="pct"/>
            <w:tcBorders>
              <w:top w:val="double" w:sz="4" w:space="0" w:color="auto"/>
              <w:left w:val="thinThickSmallGap" w:sz="24" w:space="0" w:color="auto"/>
              <w:bottom w:val="double" w:sz="4" w:space="0" w:color="auto"/>
              <w:right w:val="thinThickSmallGap" w:sz="24" w:space="0" w:color="auto"/>
            </w:tcBorders>
          </w:tcPr>
          <w:p w:rsidR="00F515EE" w:rsidRPr="00461B73" w:rsidRDefault="00F515EE" w:rsidP="006D69F7">
            <w:pPr>
              <w:autoSpaceDE w:val="0"/>
              <w:autoSpaceDN w:val="0"/>
              <w:adjustRightInd w:val="0"/>
              <w:spacing w:after="0" w:line="240" w:lineRule="auto"/>
              <w:jc w:val="center"/>
              <w:rPr>
                <w:rFonts w:ascii="Times New Roman" w:eastAsia="Times New Roman" w:hAnsi="Times New Roman"/>
                <w:lang w:val="sr-Cyrl-CS"/>
              </w:rPr>
            </w:pPr>
          </w:p>
        </w:tc>
        <w:tc>
          <w:tcPr>
            <w:tcW w:w="1331" w:type="pct"/>
            <w:gridSpan w:val="2"/>
            <w:tcBorders>
              <w:top w:val="double" w:sz="4" w:space="0" w:color="auto"/>
              <w:left w:val="thinThickSmallGap" w:sz="24" w:space="0" w:color="auto"/>
              <w:bottom w:val="double" w:sz="4" w:space="0" w:color="auto"/>
              <w:right w:val="thinThickSmallGap" w:sz="24" w:space="0" w:color="auto"/>
            </w:tcBorders>
          </w:tcPr>
          <w:p w:rsidR="00F515EE" w:rsidRPr="00461B73" w:rsidRDefault="00F515EE" w:rsidP="006D69F7">
            <w:pPr>
              <w:autoSpaceDE w:val="0"/>
              <w:autoSpaceDN w:val="0"/>
              <w:adjustRightInd w:val="0"/>
              <w:spacing w:after="0" w:line="240" w:lineRule="auto"/>
              <w:jc w:val="center"/>
              <w:rPr>
                <w:rFonts w:ascii="Times New Roman" w:eastAsia="Times New Roman" w:hAnsi="Times New Roman"/>
                <w:vertAlign w:val="superscript"/>
                <w:lang w:val="sr-Cyrl-CS"/>
              </w:rPr>
            </w:pPr>
            <w:r w:rsidRPr="00461B73">
              <w:rPr>
                <w:rFonts w:ascii="Times New Roman" w:eastAsia="Times New Roman" w:hAnsi="Times New Roman"/>
                <w:lang w:val="sr-Cyrl-CS"/>
              </w:rPr>
              <w:t>8</w:t>
            </w:r>
            <w:r>
              <w:rPr>
                <w:rFonts w:ascii="Times New Roman" w:eastAsia="Times New Roman" w:hAnsi="Times New Roman"/>
                <w:vertAlign w:val="superscript"/>
                <w:lang w:val="sr-Cyrl-CS"/>
              </w:rPr>
              <w:t>35</w:t>
            </w:r>
          </w:p>
        </w:tc>
        <w:tc>
          <w:tcPr>
            <w:tcW w:w="1416" w:type="pct"/>
            <w:tcBorders>
              <w:top w:val="double" w:sz="4" w:space="0" w:color="auto"/>
              <w:left w:val="thinThickSmallGap" w:sz="24" w:space="0" w:color="auto"/>
              <w:bottom w:val="double" w:sz="4" w:space="0" w:color="auto"/>
              <w:right w:val="thinThickSmallGap" w:sz="24" w:space="0" w:color="auto"/>
            </w:tcBorders>
          </w:tcPr>
          <w:p w:rsidR="00F515EE" w:rsidRPr="00461B73" w:rsidRDefault="00F515EE" w:rsidP="006D69F7">
            <w:pPr>
              <w:autoSpaceDE w:val="0"/>
              <w:autoSpaceDN w:val="0"/>
              <w:adjustRightInd w:val="0"/>
              <w:spacing w:after="0" w:line="240" w:lineRule="auto"/>
              <w:jc w:val="center"/>
              <w:rPr>
                <w:rFonts w:ascii="Times New Roman" w:eastAsia="Times New Roman" w:hAnsi="Times New Roman"/>
                <w:vertAlign w:val="superscript"/>
                <w:lang w:val="sr-Cyrl-CS"/>
              </w:rPr>
            </w:pPr>
            <w:r w:rsidRPr="00461B73">
              <w:rPr>
                <w:rFonts w:ascii="Times New Roman" w:eastAsia="Times New Roman" w:hAnsi="Times New Roman"/>
                <w:lang w:val="sr-Cyrl-CS"/>
              </w:rPr>
              <w:t>9</w:t>
            </w:r>
            <w:r>
              <w:rPr>
                <w:rFonts w:ascii="Times New Roman" w:eastAsia="Times New Roman" w:hAnsi="Times New Roman"/>
                <w:vertAlign w:val="superscript"/>
                <w:lang w:val="sr-Cyrl-CS"/>
              </w:rPr>
              <w:t>05</w:t>
            </w:r>
          </w:p>
        </w:tc>
      </w:tr>
      <w:tr w:rsidR="00F515EE" w:rsidRPr="00461B73" w:rsidTr="007C30D3">
        <w:tc>
          <w:tcPr>
            <w:tcW w:w="1195" w:type="pct"/>
            <w:tcBorders>
              <w:top w:val="double" w:sz="4" w:space="0" w:color="auto"/>
              <w:left w:val="thinThickSmallGap" w:sz="24" w:space="0" w:color="auto"/>
              <w:bottom w:val="double" w:sz="4" w:space="0" w:color="auto"/>
              <w:right w:val="thinThickSmallGap" w:sz="24" w:space="0" w:color="auto"/>
            </w:tcBorders>
          </w:tcPr>
          <w:p w:rsidR="00F515EE" w:rsidRPr="00461B73" w:rsidRDefault="00F515EE" w:rsidP="006D69F7">
            <w:pPr>
              <w:autoSpaceDE w:val="0"/>
              <w:autoSpaceDN w:val="0"/>
              <w:adjustRightInd w:val="0"/>
              <w:spacing w:after="0" w:line="240" w:lineRule="auto"/>
              <w:jc w:val="center"/>
              <w:rPr>
                <w:rFonts w:ascii="Times New Roman" w:eastAsia="Times New Roman" w:hAnsi="Times New Roman"/>
                <w:lang w:val="sr-Cyrl-CS"/>
              </w:rPr>
            </w:pPr>
            <w:r w:rsidRPr="00461B73">
              <w:rPr>
                <w:rFonts w:ascii="Times New Roman" w:eastAsia="Times New Roman" w:hAnsi="Times New Roman"/>
                <w:lang w:val="sr-Cyrl-CS"/>
              </w:rPr>
              <w:t>3.</w:t>
            </w:r>
          </w:p>
        </w:tc>
        <w:tc>
          <w:tcPr>
            <w:tcW w:w="1059" w:type="pct"/>
            <w:tcBorders>
              <w:top w:val="double" w:sz="4" w:space="0" w:color="auto"/>
              <w:left w:val="thinThickSmallGap" w:sz="24" w:space="0" w:color="auto"/>
              <w:bottom w:val="double" w:sz="4" w:space="0" w:color="auto"/>
              <w:right w:val="thinThickSmallGap" w:sz="24" w:space="0" w:color="auto"/>
            </w:tcBorders>
          </w:tcPr>
          <w:p w:rsidR="00F515EE" w:rsidRPr="00461B73" w:rsidRDefault="00F515EE" w:rsidP="006D69F7">
            <w:pPr>
              <w:autoSpaceDE w:val="0"/>
              <w:autoSpaceDN w:val="0"/>
              <w:adjustRightInd w:val="0"/>
              <w:spacing w:after="0" w:line="240" w:lineRule="auto"/>
              <w:jc w:val="center"/>
              <w:rPr>
                <w:rFonts w:ascii="Times New Roman" w:eastAsia="Times New Roman" w:hAnsi="Times New Roman"/>
                <w:lang w:val="sr-Cyrl-CS"/>
              </w:rPr>
            </w:pPr>
          </w:p>
        </w:tc>
        <w:tc>
          <w:tcPr>
            <w:tcW w:w="1331" w:type="pct"/>
            <w:gridSpan w:val="2"/>
            <w:tcBorders>
              <w:top w:val="double" w:sz="4" w:space="0" w:color="auto"/>
              <w:left w:val="thinThickSmallGap" w:sz="24" w:space="0" w:color="auto"/>
              <w:bottom w:val="double" w:sz="4" w:space="0" w:color="auto"/>
              <w:right w:val="thinThickSmallGap" w:sz="24" w:space="0" w:color="auto"/>
            </w:tcBorders>
          </w:tcPr>
          <w:p w:rsidR="00F515EE" w:rsidRPr="00461B73" w:rsidRDefault="00F515EE" w:rsidP="006D69F7">
            <w:pPr>
              <w:autoSpaceDE w:val="0"/>
              <w:autoSpaceDN w:val="0"/>
              <w:adjustRightInd w:val="0"/>
              <w:spacing w:after="0" w:line="240" w:lineRule="auto"/>
              <w:jc w:val="center"/>
              <w:rPr>
                <w:rFonts w:ascii="Times New Roman" w:eastAsia="Times New Roman" w:hAnsi="Times New Roman"/>
                <w:vertAlign w:val="superscript"/>
                <w:lang w:val="sr-Cyrl-CS"/>
              </w:rPr>
            </w:pPr>
            <w:r w:rsidRPr="00461B73">
              <w:rPr>
                <w:rFonts w:ascii="Times New Roman" w:eastAsia="Times New Roman" w:hAnsi="Times New Roman"/>
                <w:lang w:val="sr-Cyrl-CS"/>
              </w:rPr>
              <w:t>9</w:t>
            </w:r>
            <w:r>
              <w:rPr>
                <w:rFonts w:ascii="Times New Roman" w:eastAsia="Times New Roman" w:hAnsi="Times New Roman"/>
                <w:vertAlign w:val="superscript"/>
                <w:lang w:val="sr-Cyrl-CS"/>
              </w:rPr>
              <w:t>20</w:t>
            </w:r>
          </w:p>
        </w:tc>
        <w:tc>
          <w:tcPr>
            <w:tcW w:w="1416" w:type="pct"/>
            <w:tcBorders>
              <w:top w:val="double" w:sz="4" w:space="0" w:color="auto"/>
              <w:left w:val="thinThickSmallGap" w:sz="24" w:space="0" w:color="auto"/>
              <w:bottom w:val="double" w:sz="4" w:space="0" w:color="auto"/>
              <w:right w:val="thinThickSmallGap" w:sz="24" w:space="0" w:color="auto"/>
            </w:tcBorders>
          </w:tcPr>
          <w:p w:rsidR="00F515EE" w:rsidRPr="00461B73" w:rsidRDefault="00F515EE" w:rsidP="006D69F7">
            <w:pPr>
              <w:autoSpaceDE w:val="0"/>
              <w:autoSpaceDN w:val="0"/>
              <w:adjustRightInd w:val="0"/>
              <w:spacing w:after="0" w:line="240" w:lineRule="auto"/>
              <w:jc w:val="center"/>
              <w:rPr>
                <w:rFonts w:ascii="Times New Roman" w:eastAsia="Times New Roman" w:hAnsi="Times New Roman"/>
                <w:vertAlign w:val="superscript"/>
                <w:lang w:val="sr-Cyrl-CS"/>
              </w:rPr>
            </w:pPr>
            <w:r>
              <w:rPr>
                <w:rFonts w:ascii="Times New Roman" w:eastAsia="Times New Roman" w:hAnsi="Times New Roman"/>
                <w:lang w:val="sr-Cyrl-CS"/>
              </w:rPr>
              <w:t>9</w:t>
            </w:r>
            <w:r>
              <w:rPr>
                <w:rFonts w:ascii="Times New Roman" w:eastAsia="Times New Roman" w:hAnsi="Times New Roman"/>
                <w:vertAlign w:val="superscript"/>
                <w:lang w:val="sr-Cyrl-CS"/>
              </w:rPr>
              <w:t>50</w:t>
            </w:r>
          </w:p>
        </w:tc>
      </w:tr>
      <w:tr w:rsidR="00F515EE" w:rsidRPr="00461B73" w:rsidTr="007C30D3">
        <w:tc>
          <w:tcPr>
            <w:tcW w:w="1195" w:type="pct"/>
            <w:tcBorders>
              <w:top w:val="double" w:sz="4" w:space="0" w:color="auto"/>
              <w:left w:val="thinThickSmallGap" w:sz="24" w:space="0" w:color="auto"/>
              <w:bottom w:val="double" w:sz="4" w:space="0" w:color="auto"/>
              <w:right w:val="thinThickSmallGap" w:sz="24" w:space="0" w:color="auto"/>
            </w:tcBorders>
          </w:tcPr>
          <w:p w:rsidR="00F515EE" w:rsidRPr="00461B73" w:rsidRDefault="00F515EE" w:rsidP="006D69F7">
            <w:pPr>
              <w:autoSpaceDE w:val="0"/>
              <w:autoSpaceDN w:val="0"/>
              <w:adjustRightInd w:val="0"/>
              <w:spacing w:after="0" w:line="240" w:lineRule="auto"/>
              <w:jc w:val="center"/>
              <w:rPr>
                <w:rFonts w:ascii="Times New Roman" w:eastAsia="Times New Roman" w:hAnsi="Times New Roman"/>
                <w:lang w:val="sr-Cyrl-CS"/>
              </w:rPr>
            </w:pPr>
            <w:r w:rsidRPr="00461B73">
              <w:rPr>
                <w:rFonts w:ascii="Times New Roman" w:eastAsia="Times New Roman" w:hAnsi="Times New Roman"/>
                <w:lang w:val="sr-Cyrl-CS"/>
              </w:rPr>
              <w:t>4.</w:t>
            </w:r>
          </w:p>
        </w:tc>
        <w:tc>
          <w:tcPr>
            <w:tcW w:w="1059" w:type="pct"/>
            <w:tcBorders>
              <w:top w:val="double" w:sz="4" w:space="0" w:color="auto"/>
              <w:left w:val="thinThickSmallGap" w:sz="24" w:space="0" w:color="auto"/>
              <w:bottom w:val="double" w:sz="4" w:space="0" w:color="auto"/>
              <w:right w:val="thinThickSmallGap" w:sz="24" w:space="0" w:color="auto"/>
            </w:tcBorders>
          </w:tcPr>
          <w:p w:rsidR="00F515EE" w:rsidRPr="00461B73" w:rsidRDefault="00F515EE" w:rsidP="006D69F7">
            <w:pPr>
              <w:autoSpaceDE w:val="0"/>
              <w:autoSpaceDN w:val="0"/>
              <w:adjustRightInd w:val="0"/>
              <w:spacing w:after="0" w:line="240" w:lineRule="auto"/>
              <w:jc w:val="center"/>
              <w:rPr>
                <w:rFonts w:ascii="Times New Roman" w:eastAsia="Times New Roman" w:hAnsi="Times New Roman"/>
                <w:lang w:val="sr-Cyrl-CS"/>
              </w:rPr>
            </w:pPr>
          </w:p>
        </w:tc>
        <w:tc>
          <w:tcPr>
            <w:tcW w:w="1331" w:type="pct"/>
            <w:gridSpan w:val="2"/>
            <w:tcBorders>
              <w:top w:val="double" w:sz="4" w:space="0" w:color="auto"/>
              <w:left w:val="thinThickSmallGap" w:sz="24" w:space="0" w:color="auto"/>
              <w:bottom w:val="double" w:sz="4" w:space="0" w:color="auto"/>
              <w:right w:val="thinThickSmallGap" w:sz="24" w:space="0" w:color="auto"/>
            </w:tcBorders>
          </w:tcPr>
          <w:p w:rsidR="00F515EE" w:rsidRPr="00461B73" w:rsidRDefault="00F515EE" w:rsidP="006D69F7">
            <w:pPr>
              <w:autoSpaceDE w:val="0"/>
              <w:autoSpaceDN w:val="0"/>
              <w:adjustRightInd w:val="0"/>
              <w:spacing w:after="0" w:line="240" w:lineRule="auto"/>
              <w:jc w:val="center"/>
              <w:rPr>
                <w:rFonts w:ascii="Times New Roman" w:eastAsia="Times New Roman" w:hAnsi="Times New Roman"/>
                <w:vertAlign w:val="superscript"/>
                <w:lang w:val="sr-Cyrl-CS"/>
              </w:rPr>
            </w:pPr>
            <w:r>
              <w:rPr>
                <w:rFonts w:ascii="Times New Roman" w:eastAsia="Times New Roman" w:hAnsi="Times New Roman"/>
                <w:lang w:val="sr-Cyrl-CS"/>
              </w:rPr>
              <w:t>9</w:t>
            </w:r>
            <w:r>
              <w:rPr>
                <w:rFonts w:ascii="Times New Roman" w:eastAsia="Times New Roman" w:hAnsi="Times New Roman"/>
                <w:vertAlign w:val="superscript"/>
                <w:lang w:val="sr-Cyrl-CS"/>
              </w:rPr>
              <w:t>55</w:t>
            </w:r>
          </w:p>
        </w:tc>
        <w:tc>
          <w:tcPr>
            <w:tcW w:w="1416" w:type="pct"/>
            <w:tcBorders>
              <w:top w:val="double" w:sz="4" w:space="0" w:color="auto"/>
              <w:left w:val="thinThickSmallGap" w:sz="24" w:space="0" w:color="auto"/>
              <w:bottom w:val="double" w:sz="4" w:space="0" w:color="auto"/>
              <w:right w:val="thinThickSmallGap" w:sz="24" w:space="0" w:color="auto"/>
            </w:tcBorders>
          </w:tcPr>
          <w:p w:rsidR="00F515EE" w:rsidRPr="00461B73" w:rsidRDefault="00F515EE" w:rsidP="006D69F7">
            <w:pPr>
              <w:autoSpaceDE w:val="0"/>
              <w:autoSpaceDN w:val="0"/>
              <w:adjustRightInd w:val="0"/>
              <w:spacing w:after="0" w:line="240" w:lineRule="auto"/>
              <w:jc w:val="center"/>
              <w:rPr>
                <w:rFonts w:ascii="Times New Roman" w:eastAsia="Times New Roman" w:hAnsi="Times New Roman"/>
                <w:vertAlign w:val="superscript"/>
                <w:lang w:val="sr-Cyrl-CS"/>
              </w:rPr>
            </w:pPr>
            <w:r w:rsidRPr="00461B73">
              <w:rPr>
                <w:rFonts w:ascii="Times New Roman" w:eastAsia="Times New Roman" w:hAnsi="Times New Roman"/>
                <w:lang w:val="sr-Cyrl-CS"/>
              </w:rPr>
              <w:t>1</w:t>
            </w:r>
            <w:r>
              <w:rPr>
                <w:rFonts w:ascii="Times New Roman" w:eastAsia="Times New Roman" w:hAnsi="Times New Roman"/>
                <w:lang w:val="sr-Cyrl-CS"/>
              </w:rPr>
              <w:t>0</w:t>
            </w:r>
            <w:r>
              <w:rPr>
                <w:rFonts w:ascii="Times New Roman" w:eastAsia="Times New Roman" w:hAnsi="Times New Roman"/>
                <w:vertAlign w:val="superscript"/>
                <w:lang w:val="sr-Cyrl-CS"/>
              </w:rPr>
              <w:t>25</w:t>
            </w:r>
          </w:p>
        </w:tc>
      </w:tr>
      <w:tr w:rsidR="00F515EE" w:rsidRPr="00461B73" w:rsidTr="007C30D3">
        <w:tc>
          <w:tcPr>
            <w:tcW w:w="1195" w:type="pct"/>
            <w:tcBorders>
              <w:top w:val="double" w:sz="4" w:space="0" w:color="auto"/>
              <w:left w:val="thinThickSmallGap" w:sz="24" w:space="0" w:color="auto"/>
              <w:bottom w:val="double" w:sz="4" w:space="0" w:color="auto"/>
              <w:right w:val="thinThickSmallGap" w:sz="24" w:space="0" w:color="auto"/>
            </w:tcBorders>
          </w:tcPr>
          <w:p w:rsidR="00F515EE" w:rsidRPr="00461B73" w:rsidRDefault="00F515EE" w:rsidP="006D69F7">
            <w:pPr>
              <w:autoSpaceDE w:val="0"/>
              <w:autoSpaceDN w:val="0"/>
              <w:adjustRightInd w:val="0"/>
              <w:spacing w:after="0" w:line="240" w:lineRule="auto"/>
              <w:jc w:val="center"/>
              <w:rPr>
                <w:rFonts w:ascii="Times New Roman" w:eastAsia="Times New Roman" w:hAnsi="Times New Roman"/>
                <w:lang w:val="sr-Cyrl-CS"/>
              </w:rPr>
            </w:pPr>
            <w:r>
              <w:rPr>
                <w:rFonts w:ascii="Times New Roman" w:eastAsia="Times New Roman" w:hAnsi="Times New Roman"/>
                <w:lang w:val="sr-Cyrl-CS"/>
              </w:rPr>
              <w:t>1</w:t>
            </w:r>
            <w:r w:rsidRPr="00461B73">
              <w:rPr>
                <w:rFonts w:ascii="Times New Roman" w:eastAsia="Times New Roman" w:hAnsi="Times New Roman"/>
                <w:lang w:val="sr-Cyrl-CS"/>
              </w:rPr>
              <w:t>.</w:t>
            </w:r>
            <w:r>
              <w:rPr>
                <w:rFonts w:ascii="Times New Roman" w:eastAsia="Times New Roman" w:hAnsi="Times New Roman"/>
                <w:lang w:val="sr-Cyrl-CS"/>
              </w:rPr>
              <w:t>Група Б</w:t>
            </w:r>
          </w:p>
        </w:tc>
        <w:tc>
          <w:tcPr>
            <w:tcW w:w="1059" w:type="pct"/>
            <w:tcBorders>
              <w:top w:val="double" w:sz="4" w:space="0" w:color="auto"/>
              <w:left w:val="thinThickSmallGap" w:sz="24" w:space="0" w:color="auto"/>
              <w:bottom w:val="double" w:sz="4" w:space="0" w:color="auto"/>
              <w:right w:val="thinThickSmallGap" w:sz="24" w:space="0" w:color="auto"/>
            </w:tcBorders>
          </w:tcPr>
          <w:p w:rsidR="00F515EE" w:rsidRPr="00461B73" w:rsidRDefault="00F515EE" w:rsidP="006D69F7">
            <w:pPr>
              <w:autoSpaceDE w:val="0"/>
              <w:autoSpaceDN w:val="0"/>
              <w:adjustRightInd w:val="0"/>
              <w:spacing w:after="0" w:line="240" w:lineRule="auto"/>
              <w:jc w:val="center"/>
              <w:rPr>
                <w:rFonts w:ascii="Times New Roman" w:eastAsia="Times New Roman" w:hAnsi="Times New Roman"/>
                <w:lang w:val="sr-Cyrl-CS"/>
              </w:rPr>
            </w:pPr>
          </w:p>
        </w:tc>
        <w:tc>
          <w:tcPr>
            <w:tcW w:w="1331" w:type="pct"/>
            <w:gridSpan w:val="2"/>
            <w:tcBorders>
              <w:top w:val="double" w:sz="4" w:space="0" w:color="auto"/>
              <w:left w:val="thinThickSmallGap" w:sz="24" w:space="0" w:color="auto"/>
              <w:bottom w:val="double" w:sz="4" w:space="0" w:color="auto"/>
              <w:right w:val="thinThickSmallGap" w:sz="24" w:space="0" w:color="auto"/>
            </w:tcBorders>
          </w:tcPr>
          <w:p w:rsidR="00F515EE" w:rsidRPr="00461B73" w:rsidRDefault="00F515EE" w:rsidP="006D69F7">
            <w:pPr>
              <w:autoSpaceDE w:val="0"/>
              <w:autoSpaceDN w:val="0"/>
              <w:adjustRightInd w:val="0"/>
              <w:spacing w:after="0" w:line="240" w:lineRule="auto"/>
              <w:jc w:val="center"/>
              <w:rPr>
                <w:rFonts w:ascii="Times New Roman" w:eastAsia="Times New Roman" w:hAnsi="Times New Roman"/>
                <w:vertAlign w:val="superscript"/>
                <w:lang w:val="sr-Cyrl-CS"/>
              </w:rPr>
            </w:pPr>
            <w:r w:rsidRPr="00461B73">
              <w:rPr>
                <w:rFonts w:ascii="Times New Roman" w:eastAsia="Times New Roman" w:hAnsi="Times New Roman"/>
                <w:lang w:val="sr-Cyrl-CS"/>
              </w:rPr>
              <w:t>1</w:t>
            </w:r>
            <w:r>
              <w:rPr>
                <w:rFonts w:ascii="Times New Roman" w:eastAsia="Times New Roman" w:hAnsi="Times New Roman"/>
                <w:lang w:val="sr-Cyrl-CS"/>
              </w:rPr>
              <w:t>0</w:t>
            </w:r>
            <w:r>
              <w:rPr>
                <w:rFonts w:ascii="Times New Roman" w:eastAsia="Times New Roman" w:hAnsi="Times New Roman"/>
                <w:vertAlign w:val="superscript"/>
                <w:lang w:val="sr-Cyrl-CS"/>
              </w:rPr>
              <w:t>4</w:t>
            </w:r>
            <w:r w:rsidRPr="00461B73">
              <w:rPr>
                <w:rFonts w:ascii="Times New Roman" w:eastAsia="Times New Roman" w:hAnsi="Times New Roman"/>
                <w:vertAlign w:val="superscript"/>
                <w:lang w:val="sr-Cyrl-CS"/>
              </w:rPr>
              <w:t>5</w:t>
            </w:r>
          </w:p>
        </w:tc>
        <w:tc>
          <w:tcPr>
            <w:tcW w:w="1416" w:type="pct"/>
            <w:tcBorders>
              <w:top w:val="double" w:sz="4" w:space="0" w:color="auto"/>
              <w:left w:val="thinThickSmallGap" w:sz="24" w:space="0" w:color="auto"/>
              <w:bottom w:val="double" w:sz="4" w:space="0" w:color="auto"/>
              <w:right w:val="thinThickSmallGap" w:sz="24" w:space="0" w:color="auto"/>
            </w:tcBorders>
          </w:tcPr>
          <w:p w:rsidR="00F515EE" w:rsidRPr="00461B73" w:rsidRDefault="00F515EE" w:rsidP="006D69F7">
            <w:pPr>
              <w:autoSpaceDE w:val="0"/>
              <w:autoSpaceDN w:val="0"/>
              <w:adjustRightInd w:val="0"/>
              <w:spacing w:after="0" w:line="240" w:lineRule="auto"/>
              <w:jc w:val="center"/>
              <w:rPr>
                <w:rFonts w:ascii="Times New Roman" w:eastAsia="Times New Roman" w:hAnsi="Times New Roman"/>
                <w:vertAlign w:val="superscript"/>
                <w:lang w:val="sr-Cyrl-CS"/>
              </w:rPr>
            </w:pPr>
            <w:r w:rsidRPr="00461B73">
              <w:rPr>
                <w:rFonts w:ascii="Times New Roman" w:eastAsia="Times New Roman" w:hAnsi="Times New Roman"/>
                <w:lang w:val="sr-Cyrl-CS"/>
              </w:rPr>
              <w:t>1</w:t>
            </w:r>
            <w:r>
              <w:rPr>
                <w:rFonts w:ascii="Times New Roman" w:eastAsia="Times New Roman" w:hAnsi="Times New Roman"/>
                <w:lang w:val="sr-Cyrl-CS"/>
              </w:rPr>
              <w:t>1</w:t>
            </w:r>
            <w:r>
              <w:rPr>
                <w:rFonts w:ascii="Times New Roman" w:eastAsia="Times New Roman" w:hAnsi="Times New Roman"/>
                <w:vertAlign w:val="superscript"/>
                <w:lang w:val="sr-Cyrl-CS"/>
              </w:rPr>
              <w:t>15</w:t>
            </w:r>
          </w:p>
        </w:tc>
      </w:tr>
      <w:tr w:rsidR="00F515EE" w:rsidRPr="00461B73" w:rsidTr="007C30D3">
        <w:tc>
          <w:tcPr>
            <w:tcW w:w="1195" w:type="pct"/>
            <w:tcBorders>
              <w:top w:val="double" w:sz="4" w:space="0" w:color="auto"/>
              <w:left w:val="thinThickSmallGap" w:sz="24" w:space="0" w:color="auto"/>
              <w:bottom w:val="double" w:sz="4" w:space="0" w:color="auto"/>
              <w:right w:val="thinThickSmallGap" w:sz="24" w:space="0" w:color="auto"/>
            </w:tcBorders>
          </w:tcPr>
          <w:p w:rsidR="00F515EE" w:rsidRPr="00461B73" w:rsidRDefault="00F515EE" w:rsidP="006D69F7">
            <w:pPr>
              <w:autoSpaceDE w:val="0"/>
              <w:autoSpaceDN w:val="0"/>
              <w:adjustRightInd w:val="0"/>
              <w:spacing w:after="0" w:line="240" w:lineRule="auto"/>
              <w:jc w:val="center"/>
              <w:rPr>
                <w:rFonts w:ascii="Times New Roman" w:eastAsia="Times New Roman" w:hAnsi="Times New Roman"/>
                <w:lang w:val="sr-Cyrl-CS"/>
              </w:rPr>
            </w:pPr>
            <w:r>
              <w:rPr>
                <w:rFonts w:ascii="Times New Roman" w:eastAsia="Times New Roman" w:hAnsi="Times New Roman"/>
                <w:lang w:val="sr-Cyrl-CS"/>
              </w:rPr>
              <w:t>2</w:t>
            </w:r>
            <w:r w:rsidRPr="00461B73">
              <w:rPr>
                <w:rFonts w:ascii="Times New Roman" w:eastAsia="Times New Roman" w:hAnsi="Times New Roman"/>
                <w:lang w:val="sr-Cyrl-CS"/>
              </w:rPr>
              <w:t>.</w:t>
            </w:r>
          </w:p>
        </w:tc>
        <w:tc>
          <w:tcPr>
            <w:tcW w:w="1059" w:type="pct"/>
            <w:tcBorders>
              <w:top w:val="double" w:sz="4" w:space="0" w:color="auto"/>
              <w:left w:val="thinThickSmallGap" w:sz="24" w:space="0" w:color="auto"/>
              <w:bottom w:val="double" w:sz="4" w:space="0" w:color="auto"/>
              <w:right w:val="thinThickSmallGap" w:sz="24" w:space="0" w:color="auto"/>
            </w:tcBorders>
          </w:tcPr>
          <w:p w:rsidR="00F515EE" w:rsidRPr="00461B73" w:rsidRDefault="00F515EE" w:rsidP="006D69F7">
            <w:pPr>
              <w:autoSpaceDE w:val="0"/>
              <w:autoSpaceDN w:val="0"/>
              <w:adjustRightInd w:val="0"/>
              <w:spacing w:after="0" w:line="240" w:lineRule="auto"/>
              <w:jc w:val="center"/>
              <w:rPr>
                <w:rFonts w:ascii="Times New Roman" w:eastAsia="Times New Roman" w:hAnsi="Times New Roman"/>
                <w:lang w:val="sr-Cyrl-CS"/>
              </w:rPr>
            </w:pPr>
          </w:p>
        </w:tc>
        <w:tc>
          <w:tcPr>
            <w:tcW w:w="1331" w:type="pct"/>
            <w:gridSpan w:val="2"/>
            <w:tcBorders>
              <w:top w:val="double" w:sz="4" w:space="0" w:color="auto"/>
              <w:left w:val="thinThickSmallGap" w:sz="24" w:space="0" w:color="auto"/>
              <w:bottom w:val="double" w:sz="4" w:space="0" w:color="auto"/>
              <w:right w:val="thinThickSmallGap" w:sz="24" w:space="0" w:color="auto"/>
            </w:tcBorders>
          </w:tcPr>
          <w:p w:rsidR="00F515EE" w:rsidRPr="00461B73" w:rsidRDefault="00F515EE" w:rsidP="006D69F7">
            <w:pPr>
              <w:autoSpaceDE w:val="0"/>
              <w:autoSpaceDN w:val="0"/>
              <w:adjustRightInd w:val="0"/>
              <w:spacing w:after="0" w:line="240" w:lineRule="auto"/>
              <w:jc w:val="center"/>
              <w:rPr>
                <w:rFonts w:ascii="Times New Roman" w:eastAsia="Times New Roman" w:hAnsi="Times New Roman"/>
                <w:vertAlign w:val="superscript"/>
                <w:lang w:val="sr-Cyrl-CS"/>
              </w:rPr>
            </w:pPr>
            <w:r w:rsidRPr="00461B73">
              <w:rPr>
                <w:rFonts w:ascii="Times New Roman" w:eastAsia="Times New Roman" w:hAnsi="Times New Roman"/>
                <w:lang w:val="sr-Cyrl-CS"/>
              </w:rPr>
              <w:t>1</w:t>
            </w:r>
            <w:r>
              <w:rPr>
                <w:rFonts w:ascii="Times New Roman" w:eastAsia="Times New Roman" w:hAnsi="Times New Roman"/>
                <w:lang w:val="sr-Cyrl-CS"/>
              </w:rPr>
              <w:t>1</w:t>
            </w:r>
            <w:r>
              <w:rPr>
                <w:rFonts w:ascii="Times New Roman" w:eastAsia="Times New Roman" w:hAnsi="Times New Roman"/>
                <w:vertAlign w:val="superscript"/>
                <w:lang w:val="sr-Cyrl-CS"/>
              </w:rPr>
              <w:t>20</w:t>
            </w:r>
          </w:p>
        </w:tc>
        <w:tc>
          <w:tcPr>
            <w:tcW w:w="1416" w:type="pct"/>
            <w:tcBorders>
              <w:top w:val="double" w:sz="4" w:space="0" w:color="auto"/>
              <w:left w:val="thinThickSmallGap" w:sz="24" w:space="0" w:color="auto"/>
              <w:bottom w:val="double" w:sz="4" w:space="0" w:color="auto"/>
              <w:right w:val="thinThickSmallGap" w:sz="24" w:space="0" w:color="auto"/>
            </w:tcBorders>
          </w:tcPr>
          <w:p w:rsidR="00F515EE" w:rsidRPr="00461B73" w:rsidRDefault="00F515EE" w:rsidP="006D69F7">
            <w:pPr>
              <w:autoSpaceDE w:val="0"/>
              <w:autoSpaceDN w:val="0"/>
              <w:adjustRightInd w:val="0"/>
              <w:spacing w:after="0" w:line="240" w:lineRule="auto"/>
              <w:jc w:val="center"/>
              <w:rPr>
                <w:rFonts w:ascii="Times New Roman" w:eastAsia="Times New Roman" w:hAnsi="Times New Roman"/>
                <w:vertAlign w:val="superscript"/>
                <w:lang w:val="sr-Cyrl-CS"/>
              </w:rPr>
            </w:pPr>
            <w:r w:rsidRPr="00461B73">
              <w:rPr>
                <w:rFonts w:ascii="Times New Roman" w:eastAsia="Times New Roman" w:hAnsi="Times New Roman"/>
                <w:lang w:val="sr-Cyrl-CS"/>
              </w:rPr>
              <w:t>1</w:t>
            </w:r>
            <w:r>
              <w:rPr>
                <w:rFonts w:ascii="Times New Roman" w:eastAsia="Times New Roman" w:hAnsi="Times New Roman"/>
                <w:lang w:val="sr-Cyrl-CS"/>
              </w:rPr>
              <w:t>1</w:t>
            </w:r>
            <w:r>
              <w:rPr>
                <w:rFonts w:ascii="Times New Roman" w:eastAsia="Times New Roman" w:hAnsi="Times New Roman"/>
                <w:vertAlign w:val="superscript"/>
                <w:lang w:val="sr-Cyrl-CS"/>
              </w:rPr>
              <w:t>50</w:t>
            </w:r>
          </w:p>
        </w:tc>
      </w:tr>
      <w:tr w:rsidR="00F515EE" w:rsidRPr="00461B73" w:rsidTr="007C30D3">
        <w:tc>
          <w:tcPr>
            <w:tcW w:w="1195" w:type="pct"/>
            <w:tcBorders>
              <w:top w:val="double" w:sz="4" w:space="0" w:color="auto"/>
              <w:left w:val="thinThickSmallGap" w:sz="24" w:space="0" w:color="auto"/>
              <w:bottom w:val="double" w:sz="4" w:space="0" w:color="auto"/>
              <w:right w:val="thinThickSmallGap" w:sz="24" w:space="0" w:color="auto"/>
            </w:tcBorders>
          </w:tcPr>
          <w:p w:rsidR="00F515EE" w:rsidRDefault="00F515EE" w:rsidP="006D69F7">
            <w:pPr>
              <w:autoSpaceDE w:val="0"/>
              <w:autoSpaceDN w:val="0"/>
              <w:adjustRightInd w:val="0"/>
              <w:spacing w:after="0" w:line="240" w:lineRule="auto"/>
              <w:jc w:val="center"/>
              <w:rPr>
                <w:rFonts w:ascii="Times New Roman" w:eastAsia="Times New Roman" w:hAnsi="Times New Roman"/>
                <w:lang w:val="sr-Cyrl-CS"/>
              </w:rPr>
            </w:pPr>
            <w:r>
              <w:rPr>
                <w:rFonts w:ascii="Times New Roman" w:eastAsia="Times New Roman" w:hAnsi="Times New Roman"/>
                <w:lang w:val="sr-Cyrl-CS"/>
              </w:rPr>
              <w:t>3.</w:t>
            </w:r>
          </w:p>
        </w:tc>
        <w:tc>
          <w:tcPr>
            <w:tcW w:w="1059" w:type="pct"/>
            <w:tcBorders>
              <w:top w:val="double" w:sz="4" w:space="0" w:color="auto"/>
              <w:left w:val="thinThickSmallGap" w:sz="24" w:space="0" w:color="auto"/>
              <w:bottom w:val="double" w:sz="4" w:space="0" w:color="auto"/>
              <w:right w:val="thinThickSmallGap" w:sz="24" w:space="0" w:color="auto"/>
            </w:tcBorders>
          </w:tcPr>
          <w:p w:rsidR="00F515EE" w:rsidRPr="00461B73" w:rsidRDefault="00F515EE" w:rsidP="006D69F7">
            <w:pPr>
              <w:autoSpaceDE w:val="0"/>
              <w:autoSpaceDN w:val="0"/>
              <w:adjustRightInd w:val="0"/>
              <w:spacing w:after="0" w:line="240" w:lineRule="auto"/>
              <w:jc w:val="center"/>
              <w:rPr>
                <w:rFonts w:ascii="Times New Roman" w:eastAsia="Times New Roman" w:hAnsi="Times New Roman"/>
                <w:lang w:val="sr-Cyrl-CS"/>
              </w:rPr>
            </w:pPr>
          </w:p>
        </w:tc>
        <w:tc>
          <w:tcPr>
            <w:tcW w:w="1331" w:type="pct"/>
            <w:gridSpan w:val="2"/>
            <w:tcBorders>
              <w:top w:val="double" w:sz="4" w:space="0" w:color="auto"/>
              <w:left w:val="thinThickSmallGap" w:sz="24" w:space="0" w:color="auto"/>
              <w:bottom w:val="double" w:sz="4" w:space="0" w:color="auto"/>
              <w:right w:val="thinThickSmallGap" w:sz="24" w:space="0" w:color="auto"/>
            </w:tcBorders>
          </w:tcPr>
          <w:p w:rsidR="00F515EE" w:rsidRPr="00461B73" w:rsidRDefault="00F515EE" w:rsidP="006D69F7">
            <w:pPr>
              <w:autoSpaceDE w:val="0"/>
              <w:autoSpaceDN w:val="0"/>
              <w:adjustRightInd w:val="0"/>
              <w:spacing w:after="0" w:line="240" w:lineRule="auto"/>
              <w:jc w:val="center"/>
              <w:rPr>
                <w:rFonts w:ascii="Times New Roman" w:eastAsia="Times New Roman" w:hAnsi="Times New Roman"/>
                <w:lang w:val="sr-Cyrl-CS"/>
              </w:rPr>
            </w:pPr>
            <w:r w:rsidRPr="00461B73">
              <w:rPr>
                <w:rFonts w:ascii="Times New Roman" w:eastAsia="Times New Roman" w:hAnsi="Times New Roman"/>
                <w:lang w:val="sr-Cyrl-CS"/>
              </w:rPr>
              <w:t>1</w:t>
            </w:r>
            <w:r>
              <w:rPr>
                <w:rFonts w:ascii="Times New Roman" w:eastAsia="Times New Roman" w:hAnsi="Times New Roman"/>
                <w:lang w:val="sr-Cyrl-CS"/>
              </w:rPr>
              <w:t>2</w:t>
            </w:r>
            <w:r>
              <w:rPr>
                <w:rFonts w:ascii="Times New Roman" w:eastAsia="Times New Roman" w:hAnsi="Times New Roman"/>
                <w:vertAlign w:val="superscript"/>
                <w:lang w:val="sr-Cyrl-CS"/>
              </w:rPr>
              <w:t>05</w:t>
            </w:r>
          </w:p>
        </w:tc>
        <w:tc>
          <w:tcPr>
            <w:tcW w:w="1416" w:type="pct"/>
            <w:tcBorders>
              <w:top w:val="double" w:sz="4" w:space="0" w:color="auto"/>
              <w:left w:val="thinThickSmallGap" w:sz="24" w:space="0" w:color="auto"/>
              <w:bottom w:val="double" w:sz="4" w:space="0" w:color="auto"/>
              <w:right w:val="thinThickSmallGap" w:sz="24" w:space="0" w:color="auto"/>
            </w:tcBorders>
          </w:tcPr>
          <w:p w:rsidR="00F515EE" w:rsidRPr="00461B73" w:rsidRDefault="00F515EE" w:rsidP="006D69F7">
            <w:pPr>
              <w:autoSpaceDE w:val="0"/>
              <w:autoSpaceDN w:val="0"/>
              <w:adjustRightInd w:val="0"/>
              <w:spacing w:after="0" w:line="240" w:lineRule="auto"/>
              <w:jc w:val="center"/>
              <w:rPr>
                <w:rFonts w:ascii="Times New Roman" w:eastAsia="Times New Roman" w:hAnsi="Times New Roman"/>
                <w:lang w:val="sr-Cyrl-CS"/>
              </w:rPr>
            </w:pPr>
            <w:r w:rsidRPr="00461B73">
              <w:rPr>
                <w:rFonts w:ascii="Times New Roman" w:eastAsia="Times New Roman" w:hAnsi="Times New Roman"/>
                <w:lang w:val="sr-Cyrl-CS"/>
              </w:rPr>
              <w:t>1</w:t>
            </w:r>
            <w:r>
              <w:rPr>
                <w:rFonts w:ascii="Times New Roman" w:eastAsia="Times New Roman" w:hAnsi="Times New Roman"/>
                <w:lang w:val="sr-Cyrl-CS"/>
              </w:rPr>
              <w:t>2</w:t>
            </w:r>
            <w:r>
              <w:rPr>
                <w:rFonts w:ascii="Times New Roman" w:eastAsia="Times New Roman" w:hAnsi="Times New Roman"/>
                <w:vertAlign w:val="superscript"/>
                <w:lang w:val="sr-Cyrl-CS"/>
              </w:rPr>
              <w:t>35</w:t>
            </w:r>
          </w:p>
        </w:tc>
      </w:tr>
      <w:tr w:rsidR="0043255D" w:rsidRPr="00461B73" w:rsidTr="007C30D3">
        <w:tc>
          <w:tcPr>
            <w:tcW w:w="5000" w:type="pct"/>
            <w:gridSpan w:val="5"/>
            <w:tcBorders>
              <w:top w:val="double" w:sz="4" w:space="0" w:color="auto"/>
              <w:left w:val="thinThickSmallGap" w:sz="24" w:space="0" w:color="auto"/>
              <w:bottom w:val="double" w:sz="4" w:space="0" w:color="auto"/>
              <w:right w:val="thinThickSmallGap" w:sz="24" w:space="0" w:color="auto"/>
            </w:tcBorders>
          </w:tcPr>
          <w:p w:rsidR="0043255D" w:rsidRPr="00461B73" w:rsidRDefault="00F515EE" w:rsidP="006D69F7">
            <w:pPr>
              <w:autoSpaceDE w:val="0"/>
              <w:autoSpaceDN w:val="0"/>
              <w:adjustRightInd w:val="0"/>
              <w:spacing w:after="0" w:line="240" w:lineRule="auto"/>
              <w:jc w:val="center"/>
              <w:rPr>
                <w:rFonts w:ascii="Times New Roman" w:eastAsia="Times New Roman" w:hAnsi="Times New Roman"/>
                <w:b/>
                <w:lang w:val="sr-Cyrl-CS"/>
              </w:rPr>
            </w:pPr>
            <w:r>
              <w:rPr>
                <w:rFonts w:ascii="Times New Roman" w:eastAsia="Times New Roman" w:hAnsi="Times New Roman"/>
                <w:b/>
                <w:lang w:val="sr-Cyrl-CS"/>
              </w:rPr>
              <w:t>СТАРИЈИ РАЗРЕДИ  ПОСЛЕ   ПОДН</w:t>
            </w:r>
            <w:r w:rsidR="0043255D" w:rsidRPr="00461B73">
              <w:rPr>
                <w:rFonts w:ascii="Times New Roman" w:eastAsia="Times New Roman" w:hAnsi="Times New Roman"/>
                <w:b/>
                <w:lang w:val="sr-Cyrl-CS"/>
              </w:rPr>
              <w:t>Е</w:t>
            </w:r>
          </w:p>
        </w:tc>
      </w:tr>
      <w:tr w:rsidR="00F515EE" w:rsidRPr="00461B73" w:rsidTr="007C30D3">
        <w:tc>
          <w:tcPr>
            <w:tcW w:w="1195" w:type="pct"/>
            <w:tcBorders>
              <w:top w:val="double" w:sz="4" w:space="0" w:color="auto"/>
              <w:left w:val="thinThickSmallGap" w:sz="24" w:space="0" w:color="auto"/>
              <w:bottom w:val="double" w:sz="4" w:space="0" w:color="auto"/>
              <w:right w:val="thinThickSmallGap" w:sz="24" w:space="0" w:color="auto"/>
            </w:tcBorders>
          </w:tcPr>
          <w:p w:rsidR="00F515EE" w:rsidRPr="00461B73" w:rsidRDefault="00F515EE" w:rsidP="006D69F7">
            <w:pPr>
              <w:autoSpaceDE w:val="0"/>
              <w:autoSpaceDN w:val="0"/>
              <w:adjustRightInd w:val="0"/>
              <w:spacing w:after="0" w:line="240" w:lineRule="auto"/>
              <w:jc w:val="center"/>
              <w:rPr>
                <w:rFonts w:ascii="Times New Roman" w:eastAsia="Times New Roman" w:hAnsi="Times New Roman"/>
                <w:lang w:val="sr-Cyrl-CS"/>
              </w:rPr>
            </w:pPr>
            <w:r w:rsidRPr="00461B73">
              <w:rPr>
                <w:rFonts w:ascii="Times New Roman" w:eastAsia="Times New Roman" w:hAnsi="Times New Roman"/>
                <w:lang w:val="sr-Cyrl-CS"/>
              </w:rPr>
              <w:t>ЧАС</w:t>
            </w:r>
          </w:p>
        </w:tc>
        <w:tc>
          <w:tcPr>
            <w:tcW w:w="1195" w:type="pct"/>
            <w:gridSpan w:val="2"/>
            <w:tcBorders>
              <w:top w:val="double" w:sz="4" w:space="0" w:color="auto"/>
              <w:left w:val="thinThickSmallGap" w:sz="24" w:space="0" w:color="auto"/>
              <w:bottom w:val="double" w:sz="4" w:space="0" w:color="auto"/>
              <w:right w:val="thinThickSmallGap" w:sz="24" w:space="0" w:color="auto"/>
            </w:tcBorders>
          </w:tcPr>
          <w:p w:rsidR="00F515EE" w:rsidRPr="00461B73" w:rsidRDefault="00F515EE" w:rsidP="006D69F7">
            <w:pPr>
              <w:autoSpaceDE w:val="0"/>
              <w:autoSpaceDN w:val="0"/>
              <w:adjustRightInd w:val="0"/>
              <w:spacing w:after="0" w:line="240" w:lineRule="auto"/>
              <w:jc w:val="center"/>
              <w:rPr>
                <w:rFonts w:ascii="Times New Roman" w:eastAsia="Times New Roman" w:hAnsi="Times New Roman"/>
                <w:lang w:val="sr-Cyrl-CS"/>
              </w:rPr>
            </w:pPr>
            <w:r w:rsidRPr="00461B73">
              <w:rPr>
                <w:rFonts w:ascii="Times New Roman" w:eastAsia="Times New Roman" w:hAnsi="Times New Roman"/>
                <w:lang w:val="sr-Cyrl-CS"/>
              </w:rPr>
              <w:t>УЛАЗ</w:t>
            </w:r>
          </w:p>
        </w:tc>
        <w:tc>
          <w:tcPr>
            <w:tcW w:w="1195" w:type="pct"/>
            <w:tcBorders>
              <w:top w:val="double" w:sz="4" w:space="0" w:color="auto"/>
              <w:left w:val="thinThickSmallGap" w:sz="24" w:space="0" w:color="auto"/>
              <w:bottom w:val="double" w:sz="4" w:space="0" w:color="auto"/>
              <w:right w:val="thinThickSmallGap" w:sz="24" w:space="0" w:color="auto"/>
            </w:tcBorders>
          </w:tcPr>
          <w:p w:rsidR="00F515EE" w:rsidRPr="00461B73" w:rsidRDefault="00F515EE" w:rsidP="006D69F7">
            <w:pPr>
              <w:autoSpaceDE w:val="0"/>
              <w:autoSpaceDN w:val="0"/>
              <w:adjustRightInd w:val="0"/>
              <w:spacing w:after="0" w:line="240" w:lineRule="auto"/>
              <w:jc w:val="center"/>
              <w:rPr>
                <w:rFonts w:ascii="Times New Roman" w:eastAsia="Times New Roman" w:hAnsi="Times New Roman"/>
                <w:lang w:val="sr-Cyrl-CS"/>
              </w:rPr>
            </w:pPr>
            <w:r w:rsidRPr="00461B73">
              <w:rPr>
                <w:rFonts w:ascii="Times New Roman" w:eastAsia="Times New Roman" w:hAnsi="Times New Roman"/>
                <w:lang w:val="sr-Cyrl-CS"/>
              </w:rPr>
              <w:t>ОД</w:t>
            </w:r>
          </w:p>
        </w:tc>
        <w:tc>
          <w:tcPr>
            <w:tcW w:w="1416" w:type="pct"/>
            <w:tcBorders>
              <w:top w:val="double" w:sz="4" w:space="0" w:color="auto"/>
              <w:left w:val="thinThickSmallGap" w:sz="24" w:space="0" w:color="auto"/>
              <w:bottom w:val="double" w:sz="4" w:space="0" w:color="auto"/>
              <w:right w:val="thinThickSmallGap" w:sz="24" w:space="0" w:color="auto"/>
            </w:tcBorders>
          </w:tcPr>
          <w:p w:rsidR="00F515EE" w:rsidRPr="00461B73" w:rsidRDefault="00F515EE" w:rsidP="006D69F7">
            <w:pPr>
              <w:autoSpaceDE w:val="0"/>
              <w:autoSpaceDN w:val="0"/>
              <w:adjustRightInd w:val="0"/>
              <w:spacing w:after="0" w:line="240" w:lineRule="auto"/>
              <w:jc w:val="center"/>
              <w:rPr>
                <w:rFonts w:ascii="Times New Roman" w:eastAsia="Times New Roman" w:hAnsi="Times New Roman"/>
                <w:lang w:val="sr-Cyrl-CS"/>
              </w:rPr>
            </w:pPr>
            <w:r w:rsidRPr="00461B73">
              <w:rPr>
                <w:rFonts w:ascii="Times New Roman" w:eastAsia="Times New Roman" w:hAnsi="Times New Roman"/>
                <w:lang w:val="sr-Cyrl-CS"/>
              </w:rPr>
              <w:t>ДО</w:t>
            </w:r>
          </w:p>
        </w:tc>
      </w:tr>
      <w:tr w:rsidR="00F515EE" w:rsidRPr="00461B73" w:rsidTr="007C30D3">
        <w:tc>
          <w:tcPr>
            <w:tcW w:w="1195" w:type="pct"/>
            <w:tcBorders>
              <w:top w:val="double" w:sz="4" w:space="0" w:color="auto"/>
              <w:left w:val="thinThickSmallGap" w:sz="24" w:space="0" w:color="auto"/>
              <w:bottom w:val="double" w:sz="4" w:space="0" w:color="auto"/>
              <w:right w:val="thinThickSmallGap" w:sz="24" w:space="0" w:color="auto"/>
            </w:tcBorders>
          </w:tcPr>
          <w:p w:rsidR="00F515EE" w:rsidRPr="00461B73" w:rsidRDefault="00F515EE" w:rsidP="006D69F7">
            <w:pPr>
              <w:autoSpaceDE w:val="0"/>
              <w:autoSpaceDN w:val="0"/>
              <w:adjustRightInd w:val="0"/>
              <w:spacing w:after="0" w:line="240" w:lineRule="auto"/>
              <w:jc w:val="center"/>
              <w:rPr>
                <w:rFonts w:ascii="Times New Roman" w:eastAsia="Times New Roman" w:hAnsi="Times New Roman"/>
                <w:lang w:val="sr-Cyrl-CS"/>
              </w:rPr>
            </w:pPr>
            <w:r w:rsidRPr="00461B73">
              <w:rPr>
                <w:rFonts w:ascii="Times New Roman" w:eastAsia="Times New Roman" w:hAnsi="Times New Roman"/>
                <w:lang w:val="sr-Cyrl-CS"/>
              </w:rPr>
              <w:t>1.</w:t>
            </w:r>
          </w:p>
        </w:tc>
        <w:tc>
          <w:tcPr>
            <w:tcW w:w="1195" w:type="pct"/>
            <w:gridSpan w:val="2"/>
            <w:tcBorders>
              <w:top w:val="double" w:sz="4" w:space="0" w:color="auto"/>
              <w:left w:val="thinThickSmallGap" w:sz="24" w:space="0" w:color="auto"/>
              <w:bottom w:val="double" w:sz="4" w:space="0" w:color="auto"/>
              <w:right w:val="thinThickSmallGap" w:sz="24" w:space="0" w:color="auto"/>
            </w:tcBorders>
          </w:tcPr>
          <w:p w:rsidR="00F515EE" w:rsidRPr="00461B73" w:rsidRDefault="00F515EE" w:rsidP="006D69F7">
            <w:pPr>
              <w:autoSpaceDE w:val="0"/>
              <w:autoSpaceDN w:val="0"/>
              <w:adjustRightInd w:val="0"/>
              <w:spacing w:after="0" w:line="240" w:lineRule="auto"/>
              <w:jc w:val="center"/>
              <w:rPr>
                <w:rFonts w:ascii="Times New Roman" w:eastAsia="Times New Roman" w:hAnsi="Times New Roman"/>
                <w:vertAlign w:val="superscript"/>
                <w:lang w:val="sr-Cyrl-CS"/>
              </w:rPr>
            </w:pPr>
            <w:r w:rsidRPr="00461B73">
              <w:rPr>
                <w:rFonts w:ascii="Times New Roman" w:eastAsia="Times New Roman" w:hAnsi="Times New Roman"/>
                <w:lang w:val="sr-Cyrl-CS"/>
              </w:rPr>
              <w:t>1</w:t>
            </w:r>
            <w:r w:rsidR="002A698A">
              <w:rPr>
                <w:rFonts w:ascii="Times New Roman" w:eastAsia="Times New Roman" w:hAnsi="Times New Roman"/>
                <w:lang w:val="sr-Cyrl-CS"/>
              </w:rPr>
              <w:t>3</w:t>
            </w:r>
            <w:r>
              <w:rPr>
                <w:rFonts w:ascii="Times New Roman" w:eastAsia="Times New Roman" w:hAnsi="Times New Roman"/>
                <w:vertAlign w:val="superscript"/>
                <w:lang w:val="sr-Cyrl-CS"/>
              </w:rPr>
              <w:t>5</w:t>
            </w:r>
            <w:r w:rsidRPr="00461B73">
              <w:rPr>
                <w:rFonts w:ascii="Times New Roman" w:eastAsia="Times New Roman" w:hAnsi="Times New Roman"/>
                <w:vertAlign w:val="superscript"/>
                <w:lang w:val="sr-Cyrl-CS"/>
              </w:rPr>
              <w:t>5</w:t>
            </w:r>
          </w:p>
        </w:tc>
        <w:tc>
          <w:tcPr>
            <w:tcW w:w="1195" w:type="pct"/>
            <w:tcBorders>
              <w:top w:val="double" w:sz="4" w:space="0" w:color="auto"/>
              <w:left w:val="thinThickSmallGap" w:sz="24" w:space="0" w:color="auto"/>
              <w:bottom w:val="double" w:sz="4" w:space="0" w:color="auto"/>
              <w:right w:val="thinThickSmallGap" w:sz="24" w:space="0" w:color="auto"/>
            </w:tcBorders>
          </w:tcPr>
          <w:p w:rsidR="00F515EE" w:rsidRPr="00461B73" w:rsidRDefault="00F515EE" w:rsidP="006D69F7">
            <w:pPr>
              <w:autoSpaceDE w:val="0"/>
              <w:autoSpaceDN w:val="0"/>
              <w:adjustRightInd w:val="0"/>
              <w:spacing w:after="0" w:line="240" w:lineRule="auto"/>
              <w:jc w:val="center"/>
              <w:rPr>
                <w:rFonts w:ascii="Times New Roman" w:eastAsia="Times New Roman" w:hAnsi="Times New Roman"/>
                <w:vertAlign w:val="superscript"/>
                <w:lang w:val="sr-Cyrl-CS"/>
              </w:rPr>
            </w:pPr>
            <w:r>
              <w:rPr>
                <w:rFonts w:ascii="Times New Roman" w:eastAsia="Times New Roman" w:hAnsi="Times New Roman"/>
                <w:lang w:val="sr-Cyrl-CS"/>
              </w:rPr>
              <w:t>1</w:t>
            </w:r>
            <w:r w:rsidR="002A698A">
              <w:rPr>
                <w:rFonts w:ascii="Times New Roman" w:eastAsia="Times New Roman" w:hAnsi="Times New Roman"/>
                <w:lang w:val="sr-Cyrl-CS"/>
              </w:rPr>
              <w:t>4</w:t>
            </w:r>
            <w:r>
              <w:rPr>
                <w:rFonts w:ascii="Times New Roman" w:eastAsia="Times New Roman" w:hAnsi="Times New Roman"/>
                <w:vertAlign w:val="superscript"/>
                <w:lang w:val="sr-Cyrl-CS"/>
              </w:rPr>
              <w:t>0</w:t>
            </w:r>
            <w:r w:rsidRPr="00461B73">
              <w:rPr>
                <w:rFonts w:ascii="Times New Roman" w:eastAsia="Times New Roman" w:hAnsi="Times New Roman"/>
                <w:vertAlign w:val="superscript"/>
                <w:lang w:val="sr-Cyrl-CS"/>
              </w:rPr>
              <w:t>0</w:t>
            </w:r>
          </w:p>
        </w:tc>
        <w:tc>
          <w:tcPr>
            <w:tcW w:w="1416" w:type="pct"/>
            <w:tcBorders>
              <w:top w:val="double" w:sz="4" w:space="0" w:color="auto"/>
              <w:left w:val="thinThickSmallGap" w:sz="24" w:space="0" w:color="auto"/>
              <w:bottom w:val="double" w:sz="4" w:space="0" w:color="auto"/>
              <w:right w:val="thinThickSmallGap" w:sz="24" w:space="0" w:color="auto"/>
            </w:tcBorders>
          </w:tcPr>
          <w:p w:rsidR="00F515EE" w:rsidRPr="00461B73" w:rsidRDefault="00F515EE" w:rsidP="006D69F7">
            <w:pPr>
              <w:autoSpaceDE w:val="0"/>
              <w:autoSpaceDN w:val="0"/>
              <w:adjustRightInd w:val="0"/>
              <w:spacing w:after="0" w:line="240" w:lineRule="auto"/>
              <w:jc w:val="center"/>
              <w:rPr>
                <w:rFonts w:ascii="Times New Roman" w:eastAsia="Times New Roman" w:hAnsi="Times New Roman"/>
                <w:vertAlign w:val="superscript"/>
                <w:lang w:val="sr-Cyrl-CS"/>
              </w:rPr>
            </w:pPr>
            <w:r w:rsidRPr="00461B73">
              <w:rPr>
                <w:rFonts w:ascii="Times New Roman" w:eastAsia="Times New Roman" w:hAnsi="Times New Roman"/>
                <w:lang w:val="sr-Cyrl-CS"/>
              </w:rPr>
              <w:t>1</w:t>
            </w:r>
            <w:r w:rsidR="002A698A">
              <w:rPr>
                <w:rFonts w:ascii="Times New Roman" w:eastAsia="Times New Roman" w:hAnsi="Times New Roman"/>
                <w:lang w:val="sr-Cyrl-CS"/>
              </w:rPr>
              <w:t>4</w:t>
            </w:r>
            <w:r w:rsidR="002A698A">
              <w:rPr>
                <w:rFonts w:ascii="Times New Roman" w:eastAsia="Times New Roman" w:hAnsi="Times New Roman"/>
                <w:vertAlign w:val="superscript"/>
                <w:lang w:val="sr-Cyrl-CS"/>
              </w:rPr>
              <w:t>30</w:t>
            </w:r>
          </w:p>
        </w:tc>
      </w:tr>
      <w:tr w:rsidR="00F515EE" w:rsidRPr="00461B73" w:rsidTr="007C30D3">
        <w:tc>
          <w:tcPr>
            <w:tcW w:w="1195" w:type="pct"/>
            <w:tcBorders>
              <w:top w:val="double" w:sz="4" w:space="0" w:color="auto"/>
              <w:left w:val="thinThickSmallGap" w:sz="24" w:space="0" w:color="auto"/>
              <w:bottom w:val="double" w:sz="4" w:space="0" w:color="auto"/>
              <w:right w:val="thinThickSmallGap" w:sz="24" w:space="0" w:color="auto"/>
            </w:tcBorders>
          </w:tcPr>
          <w:p w:rsidR="00F515EE" w:rsidRPr="00461B73" w:rsidRDefault="00F515EE" w:rsidP="006D69F7">
            <w:pPr>
              <w:autoSpaceDE w:val="0"/>
              <w:autoSpaceDN w:val="0"/>
              <w:adjustRightInd w:val="0"/>
              <w:spacing w:after="0" w:line="240" w:lineRule="auto"/>
              <w:jc w:val="center"/>
              <w:rPr>
                <w:rFonts w:ascii="Times New Roman" w:eastAsia="Times New Roman" w:hAnsi="Times New Roman"/>
                <w:lang w:val="sr-Cyrl-CS"/>
              </w:rPr>
            </w:pPr>
            <w:r w:rsidRPr="00461B73">
              <w:rPr>
                <w:rFonts w:ascii="Times New Roman" w:eastAsia="Times New Roman" w:hAnsi="Times New Roman"/>
                <w:lang w:val="sr-Cyrl-CS"/>
              </w:rPr>
              <w:t>2.</w:t>
            </w:r>
          </w:p>
        </w:tc>
        <w:tc>
          <w:tcPr>
            <w:tcW w:w="1195" w:type="pct"/>
            <w:gridSpan w:val="2"/>
            <w:tcBorders>
              <w:top w:val="double" w:sz="4" w:space="0" w:color="auto"/>
              <w:left w:val="thinThickSmallGap" w:sz="24" w:space="0" w:color="auto"/>
              <w:bottom w:val="double" w:sz="4" w:space="0" w:color="auto"/>
              <w:right w:val="thinThickSmallGap" w:sz="24" w:space="0" w:color="auto"/>
            </w:tcBorders>
          </w:tcPr>
          <w:p w:rsidR="00F515EE" w:rsidRPr="00461B73" w:rsidRDefault="00F515EE" w:rsidP="006D69F7">
            <w:pPr>
              <w:autoSpaceDE w:val="0"/>
              <w:autoSpaceDN w:val="0"/>
              <w:adjustRightInd w:val="0"/>
              <w:spacing w:after="0" w:line="240" w:lineRule="auto"/>
              <w:jc w:val="center"/>
              <w:rPr>
                <w:rFonts w:ascii="Times New Roman" w:eastAsia="Times New Roman" w:hAnsi="Times New Roman"/>
                <w:lang w:val="sr-Cyrl-CS"/>
              </w:rPr>
            </w:pPr>
          </w:p>
        </w:tc>
        <w:tc>
          <w:tcPr>
            <w:tcW w:w="1195" w:type="pct"/>
            <w:tcBorders>
              <w:top w:val="double" w:sz="4" w:space="0" w:color="auto"/>
              <w:left w:val="thinThickSmallGap" w:sz="24" w:space="0" w:color="auto"/>
              <w:bottom w:val="double" w:sz="4" w:space="0" w:color="auto"/>
              <w:right w:val="thinThickSmallGap" w:sz="24" w:space="0" w:color="auto"/>
            </w:tcBorders>
          </w:tcPr>
          <w:p w:rsidR="00F515EE" w:rsidRPr="00461B73" w:rsidRDefault="00F515EE" w:rsidP="006D69F7">
            <w:pPr>
              <w:autoSpaceDE w:val="0"/>
              <w:autoSpaceDN w:val="0"/>
              <w:adjustRightInd w:val="0"/>
              <w:spacing w:after="0" w:line="240" w:lineRule="auto"/>
              <w:jc w:val="center"/>
              <w:rPr>
                <w:rFonts w:ascii="Times New Roman" w:eastAsia="Times New Roman" w:hAnsi="Times New Roman"/>
                <w:vertAlign w:val="superscript"/>
                <w:lang w:val="sr-Cyrl-CS"/>
              </w:rPr>
            </w:pPr>
            <w:r>
              <w:rPr>
                <w:rFonts w:ascii="Times New Roman" w:eastAsia="Times New Roman" w:hAnsi="Times New Roman"/>
                <w:lang w:val="sr-Cyrl-CS"/>
              </w:rPr>
              <w:t>14</w:t>
            </w:r>
            <w:r w:rsidR="002A698A">
              <w:rPr>
                <w:rFonts w:ascii="Times New Roman" w:eastAsia="Times New Roman" w:hAnsi="Times New Roman"/>
                <w:vertAlign w:val="superscript"/>
                <w:lang w:val="sr-Cyrl-CS"/>
              </w:rPr>
              <w:t>3</w:t>
            </w:r>
            <w:r>
              <w:rPr>
                <w:rFonts w:ascii="Times New Roman" w:eastAsia="Times New Roman" w:hAnsi="Times New Roman"/>
                <w:vertAlign w:val="superscript"/>
                <w:lang w:val="sr-Cyrl-CS"/>
              </w:rPr>
              <w:t>5</w:t>
            </w:r>
          </w:p>
        </w:tc>
        <w:tc>
          <w:tcPr>
            <w:tcW w:w="1416" w:type="pct"/>
            <w:tcBorders>
              <w:top w:val="double" w:sz="4" w:space="0" w:color="auto"/>
              <w:left w:val="thinThickSmallGap" w:sz="24" w:space="0" w:color="auto"/>
              <w:bottom w:val="double" w:sz="4" w:space="0" w:color="auto"/>
              <w:right w:val="thinThickSmallGap" w:sz="24" w:space="0" w:color="auto"/>
            </w:tcBorders>
          </w:tcPr>
          <w:p w:rsidR="00F515EE" w:rsidRPr="00461B73" w:rsidRDefault="00F515EE" w:rsidP="006D69F7">
            <w:pPr>
              <w:autoSpaceDE w:val="0"/>
              <w:autoSpaceDN w:val="0"/>
              <w:adjustRightInd w:val="0"/>
              <w:spacing w:after="0" w:line="240" w:lineRule="auto"/>
              <w:jc w:val="center"/>
              <w:rPr>
                <w:rFonts w:ascii="Times New Roman" w:eastAsia="Times New Roman" w:hAnsi="Times New Roman"/>
                <w:vertAlign w:val="superscript"/>
                <w:lang w:val="sr-Cyrl-CS"/>
              </w:rPr>
            </w:pPr>
            <w:r w:rsidRPr="00461B73">
              <w:rPr>
                <w:rFonts w:ascii="Times New Roman" w:eastAsia="Times New Roman" w:hAnsi="Times New Roman"/>
                <w:lang w:val="sr-Cyrl-CS"/>
              </w:rPr>
              <w:t>1</w:t>
            </w:r>
            <w:r w:rsidR="002A698A">
              <w:rPr>
                <w:rFonts w:ascii="Times New Roman" w:eastAsia="Times New Roman" w:hAnsi="Times New Roman"/>
                <w:lang w:val="sr-Cyrl-CS"/>
              </w:rPr>
              <w:t>5</w:t>
            </w:r>
            <w:r w:rsidR="002A698A">
              <w:rPr>
                <w:rFonts w:ascii="Times New Roman" w:eastAsia="Times New Roman" w:hAnsi="Times New Roman"/>
                <w:vertAlign w:val="superscript"/>
                <w:lang w:val="sr-Cyrl-CS"/>
              </w:rPr>
              <w:t>05</w:t>
            </w:r>
          </w:p>
        </w:tc>
      </w:tr>
      <w:tr w:rsidR="00F515EE" w:rsidRPr="00461B73" w:rsidTr="007C30D3">
        <w:tc>
          <w:tcPr>
            <w:tcW w:w="1195" w:type="pct"/>
            <w:tcBorders>
              <w:top w:val="double" w:sz="4" w:space="0" w:color="auto"/>
              <w:left w:val="thinThickSmallGap" w:sz="24" w:space="0" w:color="auto"/>
              <w:bottom w:val="double" w:sz="4" w:space="0" w:color="auto"/>
              <w:right w:val="thinThickSmallGap" w:sz="24" w:space="0" w:color="auto"/>
            </w:tcBorders>
          </w:tcPr>
          <w:p w:rsidR="00F515EE" w:rsidRPr="00461B73" w:rsidRDefault="00F515EE" w:rsidP="006D69F7">
            <w:pPr>
              <w:autoSpaceDE w:val="0"/>
              <w:autoSpaceDN w:val="0"/>
              <w:adjustRightInd w:val="0"/>
              <w:spacing w:after="0" w:line="240" w:lineRule="auto"/>
              <w:jc w:val="center"/>
              <w:rPr>
                <w:rFonts w:ascii="Times New Roman" w:eastAsia="Times New Roman" w:hAnsi="Times New Roman"/>
                <w:lang w:val="sr-Cyrl-CS"/>
              </w:rPr>
            </w:pPr>
            <w:r w:rsidRPr="00461B73">
              <w:rPr>
                <w:rFonts w:ascii="Times New Roman" w:eastAsia="Times New Roman" w:hAnsi="Times New Roman"/>
                <w:lang w:val="sr-Cyrl-CS"/>
              </w:rPr>
              <w:t>3.</w:t>
            </w:r>
          </w:p>
        </w:tc>
        <w:tc>
          <w:tcPr>
            <w:tcW w:w="1195" w:type="pct"/>
            <w:gridSpan w:val="2"/>
            <w:tcBorders>
              <w:top w:val="double" w:sz="4" w:space="0" w:color="auto"/>
              <w:left w:val="thinThickSmallGap" w:sz="24" w:space="0" w:color="auto"/>
              <w:bottom w:val="double" w:sz="4" w:space="0" w:color="auto"/>
              <w:right w:val="thinThickSmallGap" w:sz="24" w:space="0" w:color="auto"/>
            </w:tcBorders>
          </w:tcPr>
          <w:p w:rsidR="00F515EE" w:rsidRPr="00461B73" w:rsidRDefault="00F515EE" w:rsidP="006D69F7">
            <w:pPr>
              <w:autoSpaceDE w:val="0"/>
              <w:autoSpaceDN w:val="0"/>
              <w:adjustRightInd w:val="0"/>
              <w:spacing w:after="0" w:line="240" w:lineRule="auto"/>
              <w:jc w:val="center"/>
              <w:rPr>
                <w:rFonts w:ascii="Times New Roman" w:eastAsia="Times New Roman" w:hAnsi="Times New Roman"/>
                <w:lang w:val="sr-Cyrl-CS"/>
              </w:rPr>
            </w:pPr>
          </w:p>
        </w:tc>
        <w:tc>
          <w:tcPr>
            <w:tcW w:w="1195" w:type="pct"/>
            <w:tcBorders>
              <w:top w:val="double" w:sz="4" w:space="0" w:color="auto"/>
              <w:left w:val="thinThickSmallGap" w:sz="24" w:space="0" w:color="auto"/>
              <w:bottom w:val="double" w:sz="4" w:space="0" w:color="auto"/>
              <w:right w:val="thinThickSmallGap" w:sz="24" w:space="0" w:color="auto"/>
            </w:tcBorders>
          </w:tcPr>
          <w:p w:rsidR="00F515EE" w:rsidRPr="00461B73" w:rsidRDefault="00F515EE" w:rsidP="006D69F7">
            <w:pPr>
              <w:autoSpaceDE w:val="0"/>
              <w:autoSpaceDN w:val="0"/>
              <w:adjustRightInd w:val="0"/>
              <w:spacing w:after="0" w:line="240" w:lineRule="auto"/>
              <w:jc w:val="center"/>
              <w:rPr>
                <w:rFonts w:ascii="Times New Roman" w:eastAsia="Times New Roman" w:hAnsi="Times New Roman"/>
                <w:vertAlign w:val="superscript"/>
                <w:lang w:val="sr-Cyrl-CS"/>
              </w:rPr>
            </w:pPr>
            <w:r w:rsidRPr="00461B73">
              <w:rPr>
                <w:rFonts w:ascii="Times New Roman" w:eastAsia="Times New Roman" w:hAnsi="Times New Roman"/>
                <w:lang w:val="sr-Cyrl-CS"/>
              </w:rPr>
              <w:t>1</w:t>
            </w:r>
            <w:r w:rsidR="002A698A">
              <w:rPr>
                <w:rFonts w:ascii="Times New Roman" w:eastAsia="Times New Roman" w:hAnsi="Times New Roman"/>
                <w:lang w:val="sr-Cyrl-CS"/>
              </w:rPr>
              <w:t>5</w:t>
            </w:r>
            <w:r w:rsidR="002A698A">
              <w:rPr>
                <w:rFonts w:ascii="Times New Roman" w:eastAsia="Times New Roman" w:hAnsi="Times New Roman"/>
                <w:vertAlign w:val="superscript"/>
                <w:lang w:val="sr-Cyrl-CS"/>
              </w:rPr>
              <w:t>20</w:t>
            </w:r>
          </w:p>
        </w:tc>
        <w:tc>
          <w:tcPr>
            <w:tcW w:w="1416" w:type="pct"/>
            <w:tcBorders>
              <w:top w:val="double" w:sz="4" w:space="0" w:color="auto"/>
              <w:left w:val="thinThickSmallGap" w:sz="24" w:space="0" w:color="auto"/>
              <w:bottom w:val="double" w:sz="4" w:space="0" w:color="auto"/>
              <w:right w:val="thinThickSmallGap" w:sz="24" w:space="0" w:color="auto"/>
            </w:tcBorders>
          </w:tcPr>
          <w:p w:rsidR="00F515EE" w:rsidRPr="00461B73" w:rsidRDefault="00F515EE" w:rsidP="006D69F7">
            <w:pPr>
              <w:autoSpaceDE w:val="0"/>
              <w:autoSpaceDN w:val="0"/>
              <w:adjustRightInd w:val="0"/>
              <w:spacing w:after="0" w:line="240" w:lineRule="auto"/>
              <w:jc w:val="center"/>
              <w:rPr>
                <w:rFonts w:ascii="Times New Roman" w:eastAsia="Times New Roman" w:hAnsi="Times New Roman"/>
                <w:vertAlign w:val="superscript"/>
                <w:lang w:val="sr-Cyrl-CS"/>
              </w:rPr>
            </w:pPr>
            <w:r w:rsidRPr="00461B73">
              <w:rPr>
                <w:rFonts w:ascii="Times New Roman" w:eastAsia="Times New Roman" w:hAnsi="Times New Roman"/>
                <w:lang w:val="sr-Cyrl-CS"/>
              </w:rPr>
              <w:t>15</w:t>
            </w:r>
            <w:r w:rsidR="002A698A">
              <w:rPr>
                <w:rFonts w:ascii="Times New Roman" w:eastAsia="Times New Roman" w:hAnsi="Times New Roman"/>
                <w:vertAlign w:val="superscript"/>
                <w:lang w:val="sr-Cyrl-CS"/>
              </w:rPr>
              <w:t>5</w:t>
            </w:r>
            <w:r>
              <w:rPr>
                <w:rFonts w:ascii="Times New Roman" w:eastAsia="Times New Roman" w:hAnsi="Times New Roman"/>
                <w:vertAlign w:val="superscript"/>
                <w:lang w:val="sr-Cyrl-CS"/>
              </w:rPr>
              <w:t>0</w:t>
            </w:r>
          </w:p>
        </w:tc>
      </w:tr>
      <w:tr w:rsidR="00F515EE" w:rsidRPr="00461B73" w:rsidTr="007C30D3">
        <w:tc>
          <w:tcPr>
            <w:tcW w:w="1195" w:type="pct"/>
            <w:tcBorders>
              <w:top w:val="double" w:sz="4" w:space="0" w:color="auto"/>
              <w:left w:val="thinThickSmallGap" w:sz="24" w:space="0" w:color="auto"/>
              <w:bottom w:val="double" w:sz="4" w:space="0" w:color="auto"/>
              <w:right w:val="thinThickSmallGap" w:sz="24" w:space="0" w:color="auto"/>
            </w:tcBorders>
          </w:tcPr>
          <w:p w:rsidR="00F515EE" w:rsidRPr="00461B73" w:rsidRDefault="00F515EE" w:rsidP="006D69F7">
            <w:pPr>
              <w:autoSpaceDE w:val="0"/>
              <w:autoSpaceDN w:val="0"/>
              <w:adjustRightInd w:val="0"/>
              <w:spacing w:after="0" w:line="240" w:lineRule="auto"/>
              <w:jc w:val="center"/>
              <w:rPr>
                <w:rFonts w:ascii="Times New Roman" w:eastAsia="Times New Roman" w:hAnsi="Times New Roman"/>
                <w:lang w:val="sr-Cyrl-CS"/>
              </w:rPr>
            </w:pPr>
            <w:r w:rsidRPr="00461B73">
              <w:rPr>
                <w:rFonts w:ascii="Times New Roman" w:eastAsia="Times New Roman" w:hAnsi="Times New Roman"/>
                <w:lang w:val="sr-Cyrl-CS"/>
              </w:rPr>
              <w:t>4.</w:t>
            </w:r>
          </w:p>
        </w:tc>
        <w:tc>
          <w:tcPr>
            <w:tcW w:w="1195" w:type="pct"/>
            <w:gridSpan w:val="2"/>
            <w:tcBorders>
              <w:top w:val="double" w:sz="4" w:space="0" w:color="auto"/>
              <w:left w:val="thinThickSmallGap" w:sz="24" w:space="0" w:color="auto"/>
              <w:bottom w:val="double" w:sz="4" w:space="0" w:color="auto"/>
              <w:right w:val="thinThickSmallGap" w:sz="24" w:space="0" w:color="auto"/>
            </w:tcBorders>
          </w:tcPr>
          <w:p w:rsidR="00F515EE" w:rsidRPr="00461B73" w:rsidRDefault="00F515EE" w:rsidP="006D69F7">
            <w:pPr>
              <w:autoSpaceDE w:val="0"/>
              <w:autoSpaceDN w:val="0"/>
              <w:adjustRightInd w:val="0"/>
              <w:spacing w:after="0" w:line="240" w:lineRule="auto"/>
              <w:jc w:val="center"/>
              <w:rPr>
                <w:rFonts w:ascii="Times New Roman" w:eastAsia="Times New Roman" w:hAnsi="Times New Roman"/>
                <w:lang w:val="sr-Cyrl-CS"/>
              </w:rPr>
            </w:pPr>
          </w:p>
        </w:tc>
        <w:tc>
          <w:tcPr>
            <w:tcW w:w="1195" w:type="pct"/>
            <w:tcBorders>
              <w:top w:val="double" w:sz="4" w:space="0" w:color="auto"/>
              <w:left w:val="thinThickSmallGap" w:sz="24" w:space="0" w:color="auto"/>
              <w:bottom w:val="double" w:sz="4" w:space="0" w:color="auto"/>
              <w:right w:val="thinThickSmallGap" w:sz="24" w:space="0" w:color="auto"/>
            </w:tcBorders>
          </w:tcPr>
          <w:p w:rsidR="00F515EE" w:rsidRPr="00461B73" w:rsidRDefault="00F515EE" w:rsidP="006D69F7">
            <w:pPr>
              <w:autoSpaceDE w:val="0"/>
              <w:autoSpaceDN w:val="0"/>
              <w:adjustRightInd w:val="0"/>
              <w:spacing w:after="0" w:line="240" w:lineRule="auto"/>
              <w:jc w:val="center"/>
              <w:rPr>
                <w:rFonts w:ascii="Times New Roman" w:eastAsia="Times New Roman" w:hAnsi="Times New Roman"/>
                <w:vertAlign w:val="superscript"/>
                <w:lang w:val="sr-Cyrl-CS"/>
              </w:rPr>
            </w:pPr>
            <w:r w:rsidRPr="00461B73">
              <w:rPr>
                <w:rFonts w:ascii="Times New Roman" w:eastAsia="Times New Roman" w:hAnsi="Times New Roman"/>
                <w:lang w:val="sr-Cyrl-CS"/>
              </w:rPr>
              <w:t>15</w:t>
            </w:r>
            <w:r w:rsidR="002A698A">
              <w:rPr>
                <w:rFonts w:ascii="Times New Roman" w:eastAsia="Times New Roman" w:hAnsi="Times New Roman"/>
                <w:vertAlign w:val="superscript"/>
                <w:lang w:val="sr-Cyrl-CS"/>
              </w:rPr>
              <w:t>5</w:t>
            </w:r>
            <w:r>
              <w:rPr>
                <w:rFonts w:ascii="Times New Roman" w:eastAsia="Times New Roman" w:hAnsi="Times New Roman"/>
                <w:vertAlign w:val="superscript"/>
                <w:lang w:val="sr-Cyrl-CS"/>
              </w:rPr>
              <w:t>5</w:t>
            </w:r>
          </w:p>
        </w:tc>
        <w:tc>
          <w:tcPr>
            <w:tcW w:w="1416" w:type="pct"/>
            <w:tcBorders>
              <w:top w:val="double" w:sz="4" w:space="0" w:color="auto"/>
              <w:left w:val="thinThickSmallGap" w:sz="24" w:space="0" w:color="auto"/>
              <w:bottom w:val="double" w:sz="4" w:space="0" w:color="auto"/>
              <w:right w:val="thinThickSmallGap" w:sz="24" w:space="0" w:color="auto"/>
            </w:tcBorders>
          </w:tcPr>
          <w:p w:rsidR="00F515EE" w:rsidRPr="00461B73" w:rsidRDefault="00F515EE" w:rsidP="006D69F7">
            <w:pPr>
              <w:autoSpaceDE w:val="0"/>
              <w:autoSpaceDN w:val="0"/>
              <w:adjustRightInd w:val="0"/>
              <w:spacing w:after="0" w:line="240" w:lineRule="auto"/>
              <w:jc w:val="center"/>
              <w:rPr>
                <w:rFonts w:ascii="Times New Roman" w:eastAsia="Times New Roman" w:hAnsi="Times New Roman"/>
                <w:vertAlign w:val="superscript"/>
                <w:lang w:val="sr-Cyrl-CS"/>
              </w:rPr>
            </w:pPr>
            <w:r w:rsidRPr="00461B73">
              <w:rPr>
                <w:rFonts w:ascii="Times New Roman" w:eastAsia="Times New Roman" w:hAnsi="Times New Roman"/>
                <w:lang w:val="sr-Cyrl-CS"/>
              </w:rPr>
              <w:t>16</w:t>
            </w:r>
            <w:r w:rsidR="002A698A">
              <w:rPr>
                <w:rFonts w:ascii="Times New Roman" w:eastAsia="Times New Roman" w:hAnsi="Times New Roman"/>
                <w:vertAlign w:val="superscript"/>
                <w:lang w:val="sr-Cyrl-CS"/>
              </w:rPr>
              <w:t>25</w:t>
            </w:r>
          </w:p>
        </w:tc>
      </w:tr>
      <w:tr w:rsidR="00F515EE" w:rsidRPr="00461B73" w:rsidTr="007C30D3">
        <w:tc>
          <w:tcPr>
            <w:tcW w:w="1195" w:type="pct"/>
            <w:tcBorders>
              <w:top w:val="double" w:sz="4" w:space="0" w:color="auto"/>
              <w:left w:val="thinThickSmallGap" w:sz="24" w:space="0" w:color="auto"/>
              <w:bottom w:val="double" w:sz="4" w:space="0" w:color="auto"/>
              <w:right w:val="thinThickSmallGap" w:sz="24" w:space="0" w:color="auto"/>
            </w:tcBorders>
          </w:tcPr>
          <w:p w:rsidR="00F515EE" w:rsidRPr="00461B73" w:rsidRDefault="00F515EE" w:rsidP="006D69F7">
            <w:pPr>
              <w:autoSpaceDE w:val="0"/>
              <w:autoSpaceDN w:val="0"/>
              <w:adjustRightInd w:val="0"/>
              <w:spacing w:after="0" w:line="240" w:lineRule="auto"/>
              <w:jc w:val="center"/>
              <w:rPr>
                <w:rFonts w:ascii="Times New Roman" w:eastAsia="Times New Roman" w:hAnsi="Times New Roman"/>
                <w:lang w:val="sr-Cyrl-CS"/>
              </w:rPr>
            </w:pPr>
            <w:r w:rsidRPr="00461B73">
              <w:rPr>
                <w:rFonts w:ascii="Times New Roman" w:eastAsia="Times New Roman" w:hAnsi="Times New Roman"/>
                <w:lang w:val="sr-Cyrl-CS"/>
              </w:rPr>
              <w:t>5.</w:t>
            </w:r>
          </w:p>
        </w:tc>
        <w:tc>
          <w:tcPr>
            <w:tcW w:w="1195" w:type="pct"/>
            <w:gridSpan w:val="2"/>
            <w:tcBorders>
              <w:top w:val="double" w:sz="4" w:space="0" w:color="auto"/>
              <w:left w:val="thinThickSmallGap" w:sz="24" w:space="0" w:color="auto"/>
              <w:bottom w:val="double" w:sz="4" w:space="0" w:color="auto"/>
              <w:right w:val="thinThickSmallGap" w:sz="24" w:space="0" w:color="auto"/>
            </w:tcBorders>
          </w:tcPr>
          <w:p w:rsidR="00F515EE" w:rsidRPr="00461B73" w:rsidRDefault="00F515EE" w:rsidP="006D69F7">
            <w:pPr>
              <w:autoSpaceDE w:val="0"/>
              <w:autoSpaceDN w:val="0"/>
              <w:adjustRightInd w:val="0"/>
              <w:spacing w:after="0" w:line="240" w:lineRule="auto"/>
              <w:jc w:val="center"/>
              <w:rPr>
                <w:rFonts w:ascii="Times New Roman" w:eastAsia="Times New Roman" w:hAnsi="Times New Roman"/>
                <w:lang w:val="sr-Cyrl-CS"/>
              </w:rPr>
            </w:pPr>
          </w:p>
        </w:tc>
        <w:tc>
          <w:tcPr>
            <w:tcW w:w="1195" w:type="pct"/>
            <w:tcBorders>
              <w:top w:val="double" w:sz="4" w:space="0" w:color="auto"/>
              <w:left w:val="thinThickSmallGap" w:sz="24" w:space="0" w:color="auto"/>
              <w:bottom w:val="double" w:sz="4" w:space="0" w:color="auto"/>
              <w:right w:val="thinThickSmallGap" w:sz="24" w:space="0" w:color="auto"/>
            </w:tcBorders>
          </w:tcPr>
          <w:p w:rsidR="00F515EE" w:rsidRPr="00461B73" w:rsidRDefault="00F515EE" w:rsidP="006D69F7">
            <w:pPr>
              <w:autoSpaceDE w:val="0"/>
              <w:autoSpaceDN w:val="0"/>
              <w:adjustRightInd w:val="0"/>
              <w:spacing w:after="0" w:line="240" w:lineRule="auto"/>
              <w:jc w:val="center"/>
              <w:rPr>
                <w:rFonts w:ascii="Times New Roman" w:eastAsia="Times New Roman" w:hAnsi="Times New Roman"/>
                <w:vertAlign w:val="superscript"/>
                <w:lang w:val="sr-Cyrl-CS"/>
              </w:rPr>
            </w:pPr>
            <w:r w:rsidRPr="00461B73">
              <w:rPr>
                <w:rFonts w:ascii="Times New Roman" w:eastAsia="Times New Roman" w:hAnsi="Times New Roman"/>
                <w:lang w:val="sr-Cyrl-CS"/>
              </w:rPr>
              <w:t>16</w:t>
            </w:r>
            <w:r>
              <w:rPr>
                <w:rFonts w:ascii="Times New Roman" w:eastAsia="Times New Roman" w:hAnsi="Times New Roman"/>
                <w:vertAlign w:val="superscript"/>
                <w:lang w:val="sr-Cyrl-CS"/>
              </w:rPr>
              <w:t>3</w:t>
            </w:r>
            <w:r w:rsidR="002A698A">
              <w:rPr>
                <w:rFonts w:ascii="Times New Roman" w:eastAsia="Times New Roman" w:hAnsi="Times New Roman"/>
                <w:vertAlign w:val="superscript"/>
                <w:lang w:val="sr-Cyrl-CS"/>
              </w:rPr>
              <w:t>0</w:t>
            </w:r>
          </w:p>
        </w:tc>
        <w:tc>
          <w:tcPr>
            <w:tcW w:w="1416" w:type="pct"/>
            <w:tcBorders>
              <w:top w:val="double" w:sz="4" w:space="0" w:color="auto"/>
              <w:left w:val="thinThickSmallGap" w:sz="24" w:space="0" w:color="auto"/>
              <w:bottom w:val="double" w:sz="4" w:space="0" w:color="auto"/>
              <w:right w:val="thinThickSmallGap" w:sz="24" w:space="0" w:color="auto"/>
            </w:tcBorders>
          </w:tcPr>
          <w:p w:rsidR="00F515EE" w:rsidRPr="00461B73" w:rsidRDefault="00F515EE" w:rsidP="006D69F7">
            <w:pPr>
              <w:autoSpaceDE w:val="0"/>
              <w:autoSpaceDN w:val="0"/>
              <w:adjustRightInd w:val="0"/>
              <w:spacing w:after="0" w:line="240" w:lineRule="auto"/>
              <w:jc w:val="center"/>
              <w:rPr>
                <w:rFonts w:ascii="Times New Roman" w:eastAsia="Times New Roman" w:hAnsi="Times New Roman"/>
                <w:vertAlign w:val="superscript"/>
                <w:lang w:val="sr-Cyrl-CS"/>
              </w:rPr>
            </w:pPr>
            <w:r>
              <w:rPr>
                <w:rFonts w:ascii="Times New Roman" w:eastAsia="Times New Roman" w:hAnsi="Times New Roman"/>
                <w:lang w:val="sr-Cyrl-CS"/>
              </w:rPr>
              <w:t>17</w:t>
            </w:r>
            <w:r w:rsidR="002A698A">
              <w:rPr>
                <w:rFonts w:ascii="Times New Roman" w:eastAsia="Times New Roman" w:hAnsi="Times New Roman"/>
                <w:vertAlign w:val="superscript"/>
                <w:lang w:val="sr-Cyrl-CS"/>
              </w:rPr>
              <w:t>0</w:t>
            </w:r>
            <w:r w:rsidRPr="00461B73">
              <w:rPr>
                <w:rFonts w:ascii="Times New Roman" w:eastAsia="Times New Roman" w:hAnsi="Times New Roman"/>
                <w:vertAlign w:val="superscript"/>
                <w:lang w:val="sr-Cyrl-CS"/>
              </w:rPr>
              <w:t>0</w:t>
            </w:r>
          </w:p>
        </w:tc>
      </w:tr>
      <w:tr w:rsidR="00F515EE" w:rsidRPr="00461B73" w:rsidTr="007C30D3">
        <w:tc>
          <w:tcPr>
            <w:tcW w:w="1195" w:type="pct"/>
            <w:tcBorders>
              <w:top w:val="double" w:sz="4" w:space="0" w:color="auto"/>
              <w:left w:val="thinThickSmallGap" w:sz="24" w:space="0" w:color="auto"/>
              <w:bottom w:val="thinThickSmallGap" w:sz="24" w:space="0" w:color="auto"/>
              <w:right w:val="thinThickSmallGap" w:sz="24" w:space="0" w:color="auto"/>
            </w:tcBorders>
          </w:tcPr>
          <w:p w:rsidR="00F515EE" w:rsidRPr="00461B73" w:rsidRDefault="00F515EE" w:rsidP="006D69F7">
            <w:pPr>
              <w:autoSpaceDE w:val="0"/>
              <w:autoSpaceDN w:val="0"/>
              <w:adjustRightInd w:val="0"/>
              <w:spacing w:after="0" w:line="240" w:lineRule="auto"/>
              <w:jc w:val="center"/>
              <w:rPr>
                <w:rFonts w:ascii="Times New Roman" w:eastAsia="Times New Roman" w:hAnsi="Times New Roman"/>
                <w:lang w:val="sr-Cyrl-CS"/>
              </w:rPr>
            </w:pPr>
            <w:r w:rsidRPr="00461B73">
              <w:rPr>
                <w:rFonts w:ascii="Times New Roman" w:eastAsia="Times New Roman" w:hAnsi="Times New Roman"/>
                <w:lang w:val="sr-Cyrl-CS"/>
              </w:rPr>
              <w:t>6.</w:t>
            </w:r>
          </w:p>
        </w:tc>
        <w:tc>
          <w:tcPr>
            <w:tcW w:w="1195" w:type="pct"/>
            <w:gridSpan w:val="2"/>
            <w:tcBorders>
              <w:top w:val="double" w:sz="4" w:space="0" w:color="auto"/>
              <w:left w:val="thinThickSmallGap" w:sz="24" w:space="0" w:color="auto"/>
              <w:bottom w:val="thinThickSmallGap" w:sz="24" w:space="0" w:color="auto"/>
              <w:right w:val="thinThickSmallGap" w:sz="24" w:space="0" w:color="auto"/>
            </w:tcBorders>
          </w:tcPr>
          <w:p w:rsidR="00F515EE" w:rsidRPr="00461B73" w:rsidRDefault="00F515EE" w:rsidP="006D69F7">
            <w:pPr>
              <w:autoSpaceDE w:val="0"/>
              <w:autoSpaceDN w:val="0"/>
              <w:adjustRightInd w:val="0"/>
              <w:spacing w:after="0" w:line="240" w:lineRule="auto"/>
              <w:jc w:val="center"/>
              <w:rPr>
                <w:rFonts w:ascii="Times New Roman" w:eastAsia="Times New Roman" w:hAnsi="Times New Roman"/>
                <w:lang w:val="sr-Cyrl-CS"/>
              </w:rPr>
            </w:pPr>
          </w:p>
        </w:tc>
        <w:tc>
          <w:tcPr>
            <w:tcW w:w="1195" w:type="pct"/>
            <w:tcBorders>
              <w:top w:val="double" w:sz="4" w:space="0" w:color="auto"/>
              <w:left w:val="thinThickSmallGap" w:sz="24" w:space="0" w:color="auto"/>
              <w:bottom w:val="thinThickSmallGap" w:sz="24" w:space="0" w:color="auto"/>
              <w:right w:val="thinThickSmallGap" w:sz="24" w:space="0" w:color="auto"/>
            </w:tcBorders>
          </w:tcPr>
          <w:p w:rsidR="00F515EE" w:rsidRPr="00461B73" w:rsidRDefault="00F515EE" w:rsidP="006D69F7">
            <w:pPr>
              <w:autoSpaceDE w:val="0"/>
              <w:autoSpaceDN w:val="0"/>
              <w:adjustRightInd w:val="0"/>
              <w:spacing w:after="0" w:line="240" w:lineRule="auto"/>
              <w:jc w:val="center"/>
              <w:rPr>
                <w:rFonts w:ascii="Times New Roman" w:eastAsia="Times New Roman" w:hAnsi="Times New Roman"/>
                <w:vertAlign w:val="superscript"/>
                <w:lang w:val="sr-Cyrl-CS"/>
              </w:rPr>
            </w:pPr>
            <w:r>
              <w:rPr>
                <w:rFonts w:ascii="Times New Roman" w:eastAsia="Times New Roman" w:hAnsi="Times New Roman"/>
                <w:lang w:val="sr-Cyrl-CS"/>
              </w:rPr>
              <w:t>17</w:t>
            </w:r>
            <w:r w:rsidR="002A698A">
              <w:rPr>
                <w:rFonts w:ascii="Times New Roman" w:eastAsia="Times New Roman" w:hAnsi="Times New Roman"/>
                <w:vertAlign w:val="superscript"/>
                <w:lang w:val="sr-Cyrl-CS"/>
              </w:rPr>
              <w:t>0</w:t>
            </w:r>
            <w:r w:rsidRPr="00461B73">
              <w:rPr>
                <w:rFonts w:ascii="Times New Roman" w:eastAsia="Times New Roman" w:hAnsi="Times New Roman"/>
                <w:vertAlign w:val="superscript"/>
                <w:lang w:val="sr-Cyrl-CS"/>
              </w:rPr>
              <w:t>5</w:t>
            </w:r>
          </w:p>
        </w:tc>
        <w:tc>
          <w:tcPr>
            <w:tcW w:w="1416" w:type="pct"/>
            <w:tcBorders>
              <w:top w:val="double" w:sz="4" w:space="0" w:color="auto"/>
              <w:left w:val="thinThickSmallGap" w:sz="24" w:space="0" w:color="auto"/>
              <w:bottom w:val="thinThickSmallGap" w:sz="24" w:space="0" w:color="auto"/>
              <w:right w:val="thinThickSmallGap" w:sz="24" w:space="0" w:color="auto"/>
            </w:tcBorders>
          </w:tcPr>
          <w:p w:rsidR="00F515EE" w:rsidRPr="00461B73" w:rsidRDefault="00F515EE" w:rsidP="006D69F7">
            <w:pPr>
              <w:autoSpaceDE w:val="0"/>
              <w:autoSpaceDN w:val="0"/>
              <w:adjustRightInd w:val="0"/>
              <w:spacing w:after="0" w:line="240" w:lineRule="auto"/>
              <w:jc w:val="center"/>
              <w:rPr>
                <w:rFonts w:ascii="Times New Roman" w:eastAsia="Times New Roman" w:hAnsi="Times New Roman"/>
                <w:vertAlign w:val="superscript"/>
                <w:lang w:val="sr-Cyrl-CS"/>
              </w:rPr>
            </w:pPr>
            <w:r>
              <w:rPr>
                <w:rFonts w:ascii="Times New Roman" w:eastAsia="Times New Roman" w:hAnsi="Times New Roman"/>
                <w:lang w:val="sr-Cyrl-CS"/>
              </w:rPr>
              <w:t>1</w:t>
            </w:r>
            <w:r w:rsidR="002A698A">
              <w:rPr>
                <w:rFonts w:ascii="Times New Roman" w:eastAsia="Times New Roman" w:hAnsi="Times New Roman"/>
                <w:lang w:val="sr-Cyrl-CS"/>
              </w:rPr>
              <w:t>7</w:t>
            </w:r>
            <w:r w:rsidR="002A698A">
              <w:rPr>
                <w:rFonts w:ascii="Times New Roman" w:eastAsia="Times New Roman" w:hAnsi="Times New Roman"/>
                <w:vertAlign w:val="superscript"/>
                <w:lang w:val="sr-Cyrl-CS"/>
              </w:rPr>
              <w:t>35</w:t>
            </w:r>
          </w:p>
        </w:tc>
      </w:tr>
    </w:tbl>
    <w:p w:rsidR="00DC23BB" w:rsidRPr="00461B73" w:rsidRDefault="00DC23BB" w:rsidP="006D69F7">
      <w:pPr>
        <w:autoSpaceDE w:val="0"/>
        <w:autoSpaceDN w:val="0"/>
        <w:adjustRightInd w:val="0"/>
        <w:spacing w:after="0" w:line="240" w:lineRule="auto"/>
        <w:rPr>
          <w:rFonts w:ascii="Times New Roman" w:hAnsi="Times New Roman"/>
          <w:lang w:val="sr-Cyrl-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6"/>
        <w:gridCol w:w="2289"/>
        <w:gridCol w:w="2289"/>
        <w:gridCol w:w="2712"/>
      </w:tblGrid>
      <w:tr w:rsidR="00DC23BB" w:rsidRPr="00461B73" w:rsidTr="007C30D3">
        <w:trPr>
          <w:trHeight w:val="285"/>
        </w:trPr>
        <w:tc>
          <w:tcPr>
            <w:tcW w:w="5000" w:type="pct"/>
            <w:gridSpan w:val="4"/>
            <w:tcBorders>
              <w:top w:val="thinThickSmallGap" w:sz="24" w:space="0" w:color="auto"/>
              <w:left w:val="thinThickSmallGap" w:sz="24" w:space="0" w:color="auto"/>
              <w:bottom w:val="thinThickSmallGap" w:sz="24" w:space="0" w:color="auto"/>
              <w:right w:val="thinThickSmallGap" w:sz="24" w:space="0" w:color="auto"/>
            </w:tcBorders>
          </w:tcPr>
          <w:p w:rsidR="00DC23BB" w:rsidRPr="00461B73" w:rsidRDefault="00DC23BB" w:rsidP="006D69F7">
            <w:pPr>
              <w:autoSpaceDE w:val="0"/>
              <w:autoSpaceDN w:val="0"/>
              <w:adjustRightInd w:val="0"/>
              <w:spacing w:after="0" w:line="240" w:lineRule="auto"/>
              <w:jc w:val="center"/>
              <w:rPr>
                <w:rFonts w:ascii="Times New Roman" w:eastAsia="Times New Roman" w:hAnsi="Times New Roman"/>
                <w:b/>
                <w:lang w:val="sr-Cyrl-CS"/>
              </w:rPr>
            </w:pPr>
          </w:p>
          <w:p w:rsidR="00DC23BB" w:rsidRPr="00461B73" w:rsidRDefault="00DC23BB" w:rsidP="006D69F7">
            <w:pPr>
              <w:autoSpaceDE w:val="0"/>
              <w:autoSpaceDN w:val="0"/>
              <w:adjustRightInd w:val="0"/>
              <w:spacing w:after="0" w:line="240" w:lineRule="auto"/>
              <w:jc w:val="center"/>
              <w:rPr>
                <w:rFonts w:ascii="Times New Roman" w:eastAsia="Times New Roman" w:hAnsi="Times New Roman"/>
                <w:b/>
                <w:lang w:val="sr-Cyrl-CS"/>
              </w:rPr>
            </w:pPr>
            <w:r w:rsidRPr="00461B73">
              <w:rPr>
                <w:rFonts w:ascii="Times New Roman" w:eastAsia="Times New Roman" w:hAnsi="Times New Roman"/>
                <w:b/>
                <w:lang w:val="sr-Cyrl-CS"/>
              </w:rPr>
              <w:t>В И Њ И Ш Т Е</w:t>
            </w:r>
          </w:p>
          <w:p w:rsidR="00DC23BB" w:rsidRPr="00461B73" w:rsidRDefault="00DC23BB" w:rsidP="006D69F7">
            <w:pPr>
              <w:autoSpaceDE w:val="0"/>
              <w:autoSpaceDN w:val="0"/>
              <w:adjustRightInd w:val="0"/>
              <w:spacing w:after="0" w:line="240" w:lineRule="auto"/>
              <w:jc w:val="center"/>
              <w:rPr>
                <w:rFonts w:ascii="Times New Roman" w:eastAsia="Times New Roman" w:hAnsi="Times New Roman"/>
                <w:b/>
                <w:lang w:val="sr-Cyrl-CS"/>
              </w:rPr>
            </w:pPr>
          </w:p>
        </w:tc>
      </w:tr>
      <w:tr w:rsidR="00DC23BB" w:rsidRPr="00461B73" w:rsidTr="007C30D3">
        <w:trPr>
          <w:trHeight w:val="315"/>
        </w:trPr>
        <w:tc>
          <w:tcPr>
            <w:tcW w:w="5000" w:type="pct"/>
            <w:gridSpan w:val="4"/>
            <w:tcBorders>
              <w:top w:val="thinThickSmallGap" w:sz="24" w:space="0" w:color="auto"/>
              <w:left w:val="thinThickSmallGap" w:sz="24" w:space="0" w:color="auto"/>
              <w:bottom w:val="double" w:sz="4" w:space="0" w:color="auto"/>
              <w:right w:val="thinThickSmallGap" w:sz="24" w:space="0" w:color="auto"/>
            </w:tcBorders>
          </w:tcPr>
          <w:p w:rsidR="00DC23BB" w:rsidRPr="00461B73" w:rsidRDefault="00DC23BB" w:rsidP="006D69F7">
            <w:pPr>
              <w:autoSpaceDE w:val="0"/>
              <w:autoSpaceDN w:val="0"/>
              <w:adjustRightInd w:val="0"/>
              <w:spacing w:line="240" w:lineRule="auto"/>
              <w:jc w:val="center"/>
              <w:rPr>
                <w:rFonts w:ascii="Times New Roman" w:eastAsia="Times New Roman" w:hAnsi="Times New Roman"/>
                <w:b/>
                <w:lang w:val="sr-Cyrl-CS"/>
              </w:rPr>
            </w:pPr>
            <w:r w:rsidRPr="00461B73">
              <w:rPr>
                <w:rFonts w:ascii="Times New Roman" w:eastAsia="Times New Roman" w:hAnsi="Times New Roman"/>
                <w:b/>
                <w:lang w:val="sr-Cyrl-CS"/>
              </w:rPr>
              <w:t>ПРЕ ПОДНЕ</w:t>
            </w:r>
          </w:p>
        </w:tc>
      </w:tr>
      <w:tr w:rsidR="00DC23BB" w:rsidRPr="00461B73" w:rsidTr="007C30D3">
        <w:tc>
          <w:tcPr>
            <w:tcW w:w="1194" w:type="pct"/>
            <w:tcBorders>
              <w:top w:val="double" w:sz="4" w:space="0" w:color="auto"/>
              <w:left w:val="thinThickSmallGap" w:sz="24" w:space="0" w:color="auto"/>
              <w:bottom w:val="double" w:sz="4" w:space="0" w:color="auto"/>
              <w:right w:val="thinThickSmallGap" w:sz="24" w:space="0" w:color="auto"/>
            </w:tcBorders>
          </w:tcPr>
          <w:p w:rsidR="00DC23BB" w:rsidRPr="00461B73" w:rsidRDefault="00DC23BB" w:rsidP="006D69F7">
            <w:pPr>
              <w:autoSpaceDE w:val="0"/>
              <w:autoSpaceDN w:val="0"/>
              <w:adjustRightInd w:val="0"/>
              <w:spacing w:after="0" w:line="240" w:lineRule="auto"/>
              <w:jc w:val="center"/>
              <w:rPr>
                <w:rFonts w:ascii="Times New Roman" w:eastAsia="Times New Roman" w:hAnsi="Times New Roman"/>
                <w:lang w:val="sr-Cyrl-CS"/>
              </w:rPr>
            </w:pPr>
            <w:r w:rsidRPr="00461B73">
              <w:rPr>
                <w:rFonts w:ascii="Times New Roman" w:eastAsia="Times New Roman" w:hAnsi="Times New Roman"/>
                <w:lang w:val="sr-Cyrl-CS"/>
              </w:rPr>
              <w:t xml:space="preserve">ЧАС </w:t>
            </w:r>
          </w:p>
        </w:tc>
        <w:tc>
          <w:tcPr>
            <w:tcW w:w="1195" w:type="pct"/>
            <w:tcBorders>
              <w:top w:val="double" w:sz="4" w:space="0" w:color="auto"/>
              <w:left w:val="thinThickSmallGap" w:sz="24" w:space="0" w:color="auto"/>
              <w:bottom w:val="double" w:sz="4" w:space="0" w:color="auto"/>
              <w:right w:val="thinThickSmallGap" w:sz="24" w:space="0" w:color="auto"/>
            </w:tcBorders>
          </w:tcPr>
          <w:p w:rsidR="00DC23BB" w:rsidRPr="00461B73" w:rsidRDefault="00DC23BB" w:rsidP="006D69F7">
            <w:pPr>
              <w:autoSpaceDE w:val="0"/>
              <w:autoSpaceDN w:val="0"/>
              <w:adjustRightInd w:val="0"/>
              <w:spacing w:after="0" w:line="240" w:lineRule="auto"/>
              <w:jc w:val="center"/>
              <w:rPr>
                <w:rFonts w:ascii="Times New Roman" w:eastAsia="Times New Roman" w:hAnsi="Times New Roman"/>
                <w:lang w:val="sr-Cyrl-CS"/>
              </w:rPr>
            </w:pPr>
            <w:r w:rsidRPr="00461B73">
              <w:rPr>
                <w:rFonts w:ascii="Times New Roman" w:eastAsia="Times New Roman" w:hAnsi="Times New Roman"/>
                <w:lang w:val="sr-Cyrl-CS"/>
              </w:rPr>
              <w:t>УЛАЗ</w:t>
            </w:r>
          </w:p>
        </w:tc>
        <w:tc>
          <w:tcPr>
            <w:tcW w:w="1195" w:type="pct"/>
            <w:tcBorders>
              <w:top w:val="double" w:sz="4" w:space="0" w:color="auto"/>
              <w:left w:val="thinThickSmallGap" w:sz="24" w:space="0" w:color="auto"/>
              <w:bottom w:val="double" w:sz="4" w:space="0" w:color="auto"/>
              <w:right w:val="thinThickSmallGap" w:sz="24" w:space="0" w:color="auto"/>
            </w:tcBorders>
          </w:tcPr>
          <w:p w:rsidR="00DC23BB" w:rsidRPr="00461B73" w:rsidRDefault="00DC23BB" w:rsidP="006D69F7">
            <w:pPr>
              <w:autoSpaceDE w:val="0"/>
              <w:autoSpaceDN w:val="0"/>
              <w:adjustRightInd w:val="0"/>
              <w:spacing w:after="0" w:line="240" w:lineRule="auto"/>
              <w:jc w:val="center"/>
              <w:rPr>
                <w:rFonts w:ascii="Times New Roman" w:eastAsia="Times New Roman" w:hAnsi="Times New Roman"/>
                <w:lang w:val="sr-Cyrl-CS"/>
              </w:rPr>
            </w:pPr>
            <w:r w:rsidRPr="00461B73">
              <w:rPr>
                <w:rFonts w:ascii="Times New Roman" w:eastAsia="Times New Roman" w:hAnsi="Times New Roman"/>
                <w:lang w:val="sr-Cyrl-CS"/>
              </w:rPr>
              <w:t>ОД</w:t>
            </w:r>
          </w:p>
        </w:tc>
        <w:tc>
          <w:tcPr>
            <w:tcW w:w="1417" w:type="pct"/>
            <w:tcBorders>
              <w:top w:val="double" w:sz="4" w:space="0" w:color="auto"/>
              <w:left w:val="thinThickSmallGap" w:sz="24" w:space="0" w:color="auto"/>
              <w:bottom w:val="double" w:sz="4" w:space="0" w:color="auto"/>
              <w:right w:val="thinThickSmallGap" w:sz="24" w:space="0" w:color="auto"/>
            </w:tcBorders>
          </w:tcPr>
          <w:p w:rsidR="00DC23BB" w:rsidRPr="00461B73" w:rsidRDefault="00DC23BB" w:rsidP="006D69F7">
            <w:pPr>
              <w:autoSpaceDE w:val="0"/>
              <w:autoSpaceDN w:val="0"/>
              <w:adjustRightInd w:val="0"/>
              <w:spacing w:after="0" w:line="240" w:lineRule="auto"/>
              <w:jc w:val="center"/>
              <w:rPr>
                <w:rFonts w:ascii="Times New Roman" w:eastAsia="Times New Roman" w:hAnsi="Times New Roman"/>
                <w:lang w:val="sr-Cyrl-CS"/>
              </w:rPr>
            </w:pPr>
            <w:r w:rsidRPr="00461B73">
              <w:rPr>
                <w:rFonts w:ascii="Times New Roman" w:eastAsia="Times New Roman" w:hAnsi="Times New Roman"/>
                <w:lang w:val="sr-Cyrl-CS"/>
              </w:rPr>
              <w:t>ДО</w:t>
            </w:r>
          </w:p>
        </w:tc>
      </w:tr>
      <w:tr w:rsidR="00F515EE" w:rsidRPr="00461B73" w:rsidTr="007C30D3">
        <w:tc>
          <w:tcPr>
            <w:tcW w:w="1194" w:type="pct"/>
            <w:tcBorders>
              <w:top w:val="double" w:sz="4" w:space="0" w:color="auto"/>
              <w:left w:val="thinThickSmallGap" w:sz="24" w:space="0" w:color="auto"/>
              <w:bottom w:val="double" w:sz="4" w:space="0" w:color="auto"/>
              <w:right w:val="thinThickSmallGap" w:sz="24" w:space="0" w:color="auto"/>
            </w:tcBorders>
          </w:tcPr>
          <w:p w:rsidR="00F515EE" w:rsidRPr="00461B73" w:rsidRDefault="00F515EE" w:rsidP="006D69F7">
            <w:pPr>
              <w:autoSpaceDE w:val="0"/>
              <w:autoSpaceDN w:val="0"/>
              <w:adjustRightInd w:val="0"/>
              <w:spacing w:after="0" w:line="240" w:lineRule="auto"/>
              <w:jc w:val="center"/>
              <w:rPr>
                <w:rFonts w:ascii="Times New Roman" w:eastAsia="Times New Roman" w:hAnsi="Times New Roman"/>
                <w:lang w:val="sr-Cyrl-CS"/>
              </w:rPr>
            </w:pPr>
            <w:r w:rsidRPr="00461B73">
              <w:rPr>
                <w:rFonts w:ascii="Times New Roman" w:eastAsia="Times New Roman" w:hAnsi="Times New Roman"/>
                <w:lang w:val="sr-Cyrl-CS"/>
              </w:rPr>
              <w:t>1.</w:t>
            </w:r>
          </w:p>
        </w:tc>
        <w:tc>
          <w:tcPr>
            <w:tcW w:w="1195" w:type="pct"/>
            <w:tcBorders>
              <w:top w:val="double" w:sz="4" w:space="0" w:color="auto"/>
              <w:left w:val="thinThickSmallGap" w:sz="24" w:space="0" w:color="auto"/>
              <w:bottom w:val="double" w:sz="4" w:space="0" w:color="auto"/>
              <w:right w:val="thinThickSmallGap" w:sz="24" w:space="0" w:color="auto"/>
            </w:tcBorders>
          </w:tcPr>
          <w:p w:rsidR="00F515EE" w:rsidRPr="00461B73" w:rsidRDefault="00F515EE" w:rsidP="008B5E04">
            <w:pPr>
              <w:autoSpaceDE w:val="0"/>
              <w:autoSpaceDN w:val="0"/>
              <w:adjustRightInd w:val="0"/>
              <w:spacing w:after="0" w:line="240" w:lineRule="auto"/>
              <w:jc w:val="center"/>
              <w:rPr>
                <w:rFonts w:ascii="Times New Roman" w:eastAsia="Times New Roman" w:hAnsi="Times New Roman"/>
                <w:vertAlign w:val="superscript"/>
                <w:lang w:val="sr-Cyrl-CS"/>
              </w:rPr>
            </w:pPr>
            <w:r w:rsidRPr="00461B73">
              <w:rPr>
                <w:rFonts w:ascii="Times New Roman" w:eastAsia="Times New Roman" w:hAnsi="Times New Roman"/>
                <w:lang w:val="sr-Cyrl-CS"/>
              </w:rPr>
              <w:t>7</w:t>
            </w:r>
            <w:r>
              <w:rPr>
                <w:rFonts w:ascii="Times New Roman" w:eastAsia="Times New Roman" w:hAnsi="Times New Roman"/>
                <w:vertAlign w:val="superscript"/>
                <w:lang w:val="sr-Cyrl-CS"/>
              </w:rPr>
              <w:t>55</w:t>
            </w:r>
          </w:p>
        </w:tc>
        <w:tc>
          <w:tcPr>
            <w:tcW w:w="1195" w:type="pct"/>
            <w:tcBorders>
              <w:top w:val="double" w:sz="4" w:space="0" w:color="auto"/>
              <w:left w:val="thinThickSmallGap" w:sz="24" w:space="0" w:color="auto"/>
              <w:bottom w:val="double" w:sz="4" w:space="0" w:color="auto"/>
              <w:right w:val="thinThickSmallGap" w:sz="24" w:space="0" w:color="auto"/>
            </w:tcBorders>
          </w:tcPr>
          <w:p w:rsidR="00F515EE" w:rsidRPr="00461B73" w:rsidRDefault="00F515EE" w:rsidP="008B5E04">
            <w:pPr>
              <w:autoSpaceDE w:val="0"/>
              <w:autoSpaceDN w:val="0"/>
              <w:adjustRightInd w:val="0"/>
              <w:spacing w:after="0" w:line="240" w:lineRule="auto"/>
              <w:jc w:val="center"/>
              <w:rPr>
                <w:rFonts w:ascii="Times New Roman" w:eastAsia="Times New Roman" w:hAnsi="Times New Roman"/>
                <w:vertAlign w:val="superscript"/>
                <w:lang w:val="sr-Cyrl-CS"/>
              </w:rPr>
            </w:pPr>
            <w:r>
              <w:rPr>
                <w:rFonts w:ascii="Times New Roman" w:eastAsia="Times New Roman" w:hAnsi="Times New Roman"/>
                <w:lang w:val="sr-Cyrl-CS"/>
              </w:rPr>
              <w:t>8</w:t>
            </w:r>
            <w:r>
              <w:rPr>
                <w:rFonts w:ascii="Times New Roman" w:eastAsia="Times New Roman" w:hAnsi="Times New Roman"/>
                <w:vertAlign w:val="superscript"/>
                <w:lang w:val="sr-Cyrl-CS"/>
              </w:rPr>
              <w:t>00</w:t>
            </w:r>
          </w:p>
        </w:tc>
        <w:tc>
          <w:tcPr>
            <w:tcW w:w="1417" w:type="pct"/>
            <w:tcBorders>
              <w:top w:val="double" w:sz="4" w:space="0" w:color="auto"/>
              <w:left w:val="thinThickSmallGap" w:sz="24" w:space="0" w:color="auto"/>
              <w:bottom w:val="double" w:sz="4" w:space="0" w:color="auto"/>
              <w:right w:val="thinThickSmallGap" w:sz="24" w:space="0" w:color="auto"/>
            </w:tcBorders>
          </w:tcPr>
          <w:p w:rsidR="00F515EE" w:rsidRPr="00461B73" w:rsidRDefault="00F515EE" w:rsidP="008B5E04">
            <w:pPr>
              <w:autoSpaceDE w:val="0"/>
              <w:autoSpaceDN w:val="0"/>
              <w:adjustRightInd w:val="0"/>
              <w:spacing w:after="0" w:line="240" w:lineRule="auto"/>
              <w:jc w:val="center"/>
              <w:rPr>
                <w:rFonts w:ascii="Times New Roman" w:eastAsia="Times New Roman" w:hAnsi="Times New Roman"/>
                <w:vertAlign w:val="superscript"/>
                <w:lang w:val="sr-Cyrl-CS"/>
              </w:rPr>
            </w:pPr>
            <w:r w:rsidRPr="00461B73">
              <w:rPr>
                <w:rFonts w:ascii="Times New Roman" w:eastAsia="Times New Roman" w:hAnsi="Times New Roman"/>
                <w:lang w:val="sr-Cyrl-CS"/>
              </w:rPr>
              <w:t>8</w:t>
            </w:r>
            <w:r>
              <w:rPr>
                <w:rFonts w:ascii="Times New Roman" w:eastAsia="Times New Roman" w:hAnsi="Times New Roman"/>
                <w:vertAlign w:val="superscript"/>
                <w:lang w:val="sr-Cyrl-CS"/>
              </w:rPr>
              <w:t>30</w:t>
            </w:r>
          </w:p>
        </w:tc>
      </w:tr>
      <w:tr w:rsidR="00F515EE" w:rsidRPr="00461B73" w:rsidTr="007C30D3">
        <w:tc>
          <w:tcPr>
            <w:tcW w:w="1194" w:type="pct"/>
            <w:tcBorders>
              <w:top w:val="double" w:sz="4" w:space="0" w:color="auto"/>
              <w:left w:val="thinThickSmallGap" w:sz="24" w:space="0" w:color="auto"/>
              <w:bottom w:val="double" w:sz="4" w:space="0" w:color="auto"/>
              <w:right w:val="thinThickSmallGap" w:sz="24" w:space="0" w:color="auto"/>
            </w:tcBorders>
          </w:tcPr>
          <w:p w:rsidR="00F515EE" w:rsidRPr="00461B73" w:rsidRDefault="00F515EE" w:rsidP="006D69F7">
            <w:pPr>
              <w:autoSpaceDE w:val="0"/>
              <w:autoSpaceDN w:val="0"/>
              <w:adjustRightInd w:val="0"/>
              <w:spacing w:after="0" w:line="240" w:lineRule="auto"/>
              <w:jc w:val="center"/>
              <w:rPr>
                <w:rFonts w:ascii="Times New Roman" w:eastAsia="Times New Roman" w:hAnsi="Times New Roman"/>
                <w:lang w:val="sr-Cyrl-CS"/>
              </w:rPr>
            </w:pPr>
            <w:r w:rsidRPr="00461B73">
              <w:rPr>
                <w:rFonts w:ascii="Times New Roman" w:eastAsia="Times New Roman" w:hAnsi="Times New Roman"/>
                <w:lang w:val="sr-Cyrl-CS"/>
              </w:rPr>
              <w:t>2.</w:t>
            </w:r>
          </w:p>
        </w:tc>
        <w:tc>
          <w:tcPr>
            <w:tcW w:w="1195" w:type="pct"/>
            <w:tcBorders>
              <w:top w:val="double" w:sz="4" w:space="0" w:color="auto"/>
              <w:left w:val="thinThickSmallGap" w:sz="24" w:space="0" w:color="auto"/>
              <w:bottom w:val="double" w:sz="4" w:space="0" w:color="auto"/>
              <w:right w:val="thinThickSmallGap" w:sz="24" w:space="0" w:color="auto"/>
            </w:tcBorders>
          </w:tcPr>
          <w:p w:rsidR="00F515EE" w:rsidRPr="00461B73" w:rsidRDefault="00F515EE" w:rsidP="008B5E04">
            <w:pPr>
              <w:autoSpaceDE w:val="0"/>
              <w:autoSpaceDN w:val="0"/>
              <w:adjustRightInd w:val="0"/>
              <w:spacing w:after="0" w:line="240" w:lineRule="auto"/>
              <w:jc w:val="center"/>
              <w:rPr>
                <w:rFonts w:ascii="Times New Roman" w:eastAsia="Times New Roman" w:hAnsi="Times New Roman"/>
                <w:lang w:val="sr-Cyrl-CS"/>
              </w:rPr>
            </w:pPr>
          </w:p>
        </w:tc>
        <w:tc>
          <w:tcPr>
            <w:tcW w:w="1195" w:type="pct"/>
            <w:tcBorders>
              <w:top w:val="double" w:sz="4" w:space="0" w:color="auto"/>
              <w:left w:val="thinThickSmallGap" w:sz="24" w:space="0" w:color="auto"/>
              <w:bottom w:val="double" w:sz="4" w:space="0" w:color="auto"/>
              <w:right w:val="thinThickSmallGap" w:sz="24" w:space="0" w:color="auto"/>
            </w:tcBorders>
          </w:tcPr>
          <w:p w:rsidR="00F515EE" w:rsidRPr="00461B73" w:rsidRDefault="00F515EE" w:rsidP="008B5E04">
            <w:pPr>
              <w:autoSpaceDE w:val="0"/>
              <w:autoSpaceDN w:val="0"/>
              <w:adjustRightInd w:val="0"/>
              <w:spacing w:after="0" w:line="240" w:lineRule="auto"/>
              <w:jc w:val="center"/>
              <w:rPr>
                <w:rFonts w:ascii="Times New Roman" w:eastAsia="Times New Roman" w:hAnsi="Times New Roman"/>
                <w:vertAlign w:val="superscript"/>
                <w:lang w:val="sr-Cyrl-CS"/>
              </w:rPr>
            </w:pPr>
            <w:r w:rsidRPr="00461B73">
              <w:rPr>
                <w:rFonts w:ascii="Times New Roman" w:eastAsia="Times New Roman" w:hAnsi="Times New Roman"/>
                <w:lang w:val="sr-Cyrl-CS"/>
              </w:rPr>
              <w:t>8</w:t>
            </w:r>
            <w:r>
              <w:rPr>
                <w:rFonts w:ascii="Times New Roman" w:eastAsia="Times New Roman" w:hAnsi="Times New Roman"/>
                <w:vertAlign w:val="superscript"/>
                <w:lang w:val="sr-Cyrl-CS"/>
              </w:rPr>
              <w:t>35</w:t>
            </w:r>
          </w:p>
        </w:tc>
        <w:tc>
          <w:tcPr>
            <w:tcW w:w="1417" w:type="pct"/>
            <w:tcBorders>
              <w:top w:val="double" w:sz="4" w:space="0" w:color="auto"/>
              <w:left w:val="thinThickSmallGap" w:sz="24" w:space="0" w:color="auto"/>
              <w:bottom w:val="double" w:sz="4" w:space="0" w:color="auto"/>
              <w:right w:val="thinThickSmallGap" w:sz="24" w:space="0" w:color="auto"/>
            </w:tcBorders>
          </w:tcPr>
          <w:p w:rsidR="00F515EE" w:rsidRPr="00461B73" w:rsidRDefault="00F515EE" w:rsidP="008B5E04">
            <w:pPr>
              <w:autoSpaceDE w:val="0"/>
              <w:autoSpaceDN w:val="0"/>
              <w:adjustRightInd w:val="0"/>
              <w:spacing w:after="0" w:line="240" w:lineRule="auto"/>
              <w:jc w:val="center"/>
              <w:rPr>
                <w:rFonts w:ascii="Times New Roman" w:eastAsia="Times New Roman" w:hAnsi="Times New Roman"/>
                <w:vertAlign w:val="superscript"/>
                <w:lang w:val="sr-Cyrl-CS"/>
              </w:rPr>
            </w:pPr>
            <w:r w:rsidRPr="00461B73">
              <w:rPr>
                <w:rFonts w:ascii="Times New Roman" w:eastAsia="Times New Roman" w:hAnsi="Times New Roman"/>
                <w:lang w:val="sr-Cyrl-CS"/>
              </w:rPr>
              <w:t>9</w:t>
            </w:r>
            <w:r>
              <w:rPr>
                <w:rFonts w:ascii="Times New Roman" w:eastAsia="Times New Roman" w:hAnsi="Times New Roman"/>
                <w:vertAlign w:val="superscript"/>
                <w:lang w:val="sr-Cyrl-CS"/>
              </w:rPr>
              <w:t>05</w:t>
            </w:r>
          </w:p>
        </w:tc>
      </w:tr>
      <w:tr w:rsidR="00F515EE" w:rsidRPr="00461B73" w:rsidTr="007C30D3">
        <w:tc>
          <w:tcPr>
            <w:tcW w:w="1194" w:type="pct"/>
            <w:tcBorders>
              <w:top w:val="double" w:sz="4" w:space="0" w:color="auto"/>
              <w:left w:val="thinThickSmallGap" w:sz="24" w:space="0" w:color="auto"/>
              <w:bottom w:val="double" w:sz="4" w:space="0" w:color="auto"/>
              <w:right w:val="thinThickSmallGap" w:sz="24" w:space="0" w:color="auto"/>
            </w:tcBorders>
          </w:tcPr>
          <w:p w:rsidR="00F515EE" w:rsidRPr="00461B73" w:rsidRDefault="00F515EE" w:rsidP="006D69F7">
            <w:pPr>
              <w:autoSpaceDE w:val="0"/>
              <w:autoSpaceDN w:val="0"/>
              <w:adjustRightInd w:val="0"/>
              <w:spacing w:after="0" w:line="240" w:lineRule="auto"/>
              <w:jc w:val="center"/>
              <w:rPr>
                <w:rFonts w:ascii="Times New Roman" w:eastAsia="Times New Roman" w:hAnsi="Times New Roman"/>
                <w:lang w:val="sr-Cyrl-CS"/>
              </w:rPr>
            </w:pPr>
            <w:r w:rsidRPr="00461B73">
              <w:rPr>
                <w:rFonts w:ascii="Times New Roman" w:eastAsia="Times New Roman" w:hAnsi="Times New Roman"/>
                <w:lang w:val="sr-Cyrl-CS"/>
              </w:rPr>
              <w:t>3.</w:t>
            </w:r>
          </w:p>
        </w:tc>
        <w:tc>
          <w:tcPr>
            <w:tcW w:w="1195" w:type="pct"/>
            <w:tcBorders>
              <w:top w:val="double" w:sz="4" w:space="0" w:color="auto"/>
              <w:left w:val="thinThickSmallGap" w:sz="24" w:space="0" w:color="auto"/>
              <w:bottom w:val="double" w:sz="4" w:space="0" w:color="auto"/>
              <w:right w:val="thinThickSmallGap" w:sz="24" w:space="0" w:color="auto"/>
            </w:tcBorders>
          </w:tcPr>
          <w:p w:rsidR="00F515EE" w:rsidRPr="00461B73" w:rsidRDefault="00F515EE" w:rsidP="008B5E04">
            <w:pPr>
              <w:autoSpaceDE w:val="0"/>
              <w:autoSpaceDN w:val="0"/>
              <w:adjustRightInd w:val="0"/>
              <w:spacing w:after="0" w:line="240" w:lineRule="auto"/>
              <w:jc w:val="center"/>
              <w:rPr>
                <w:rFonts w:ascii="Times New Roman" w:eastAsia="Times New Roman" w:hAnsi="Times New Roman"/>
                <w:lang w:val="sr-Cyrl-CS"/>
              </w:rPr>
            </w:pPr>
          </w:p>
        </w:tc>
        <w:tc>
          <w:tcPr>
            <w:tcW w:w="1195" w:type="pct"/>
            <w:tcBorders>
              <w:top w:val="double" w:sz="4" w:space="0" w:color="auto"/>
              <w:left w:val="thinThickSmallGap" w:sz="24" w:space="0" w:color="auto"/>
              <w:bottom w:val="double" w:sz="4" w:space="0" w:color="auto"/>
              <w:right w:val="thinThickSmallGap" w:sz="24" w:space="0" w:color="auto"/>
            </w:tcBorders>
          </w:tcPr>
          <w:p w:rsidR="00F515EE" w:rsidRPr="00461B73" w:rsidRDefault="00F515EE" w:rsidP="008B5E04">
            <w:pPr>
              <w:autoSpaceDE w:val="0"/>
              <w:autoSpaceDN w:val="0"/>
              <w:adjustRightInd w:val="0"/>
              <w:spacing w:after="0" w:line="240" w:lineRule="auto"/>
              <w:jc w:val="center"/>
              <w:rPr>
                <w:rFonts w:ascii="Times New Roman" w:eastAsia="Times New Roman" w:hAnsi="Times New Roman"/>
                <w:vertAlign w:val="superscript"/>
                <w:lang w:val="sr-Cyrl-CS"/>
              </w:rPr>
            </w:pPr>
            <w:r w:rsidRPr="00461B73">
              <w:rPr>
                <w:rFonts w:ascii="Times New Roman" w:eastAsia="Times New Roman" w:hAnsi="Times New Roman"/>
                <w:lang w:val="sr-Cyrl-CS"/>
              </w:rPr>
              <w:t>9</w:t>
            </w:r>
            <w:r>
              <w:rPr>
                <w:rFonts w:ascii="Times New Roman" w:eastAsia="Times New Roman" w:hAnsi="Times New Roman"/>
                <w:vertAlign w:val="superscript"/>
                <w:lang w:val="sr-Cyrl-CS"/>
              </w:rPr>
              <w:t>20</w:t>
            </w:r>
          </w:p>
        </w:tc>
        <w:tc>
          <w:tcPr>
            <w:tcW w:w="1417" w:type="pct"/>
            <w:tcBorders>
              <w:top w:val="double" w:sz="4" w:space="0" w:color="auto"/>
              <w:left w:val="thinThickSmallGap" w:sz="24" w:space="0" w:color="auto"/>
              <w:bottom w:val="double" w:sz="4" w:space="0" w:color="auto"/>
              <w:right w:val="thinThickSmallGap" w:sz="24" w:space="0" w:color="auto"/>
            </w:tcBorders>
          </w:tcPr>
          <w:p w:rsidR="00F515EE" w:rsidRPr="00461B73" w:rsidRDefault="00F515EE" w:rsidP="008B5E04">
            <w:pPr>
              <w:autoSpaceDE w:val="0"/>
              <w:autoSpaceDN w:val="0"/>
              <w:adjustRightInd w:val="0"/>
              <w:spacing w:after="0" w:line="240" w:lineRule="auto"/>
              <w:jc w:val="center"/>
              <w:rPr>
                <w:rFonts w:ascii="Times New Roman" w:eastAsia="Times New Roman" w:hAnsi="Times New Roman"/>
                <w:vertAlign w:val="superscript"/>
                <w:lang w:val="sr-Cyrl-CS"/>
              </w:rPr>
            </w:pPr>
            <w:r>
              <w:rPr>
                <w:rFonts w:ascii="Times New Roman" w:eastAsia="Times New Roman" w:hAnsi="Times New Roman"/>
                <w:lang w:val="sr-Cyrl-CS"/>
              </w:rPr>
              <w:t>9</w:t>
            </w:r>
            <w:r>
              <w:rPr>
                <w:rFonts w:ascii="Times New Roman" w:eastAsia="Times New Roman" w:hAnsi="Times New Roman"/>
                <w:vertAlign w:val="superscript"/>
                <w:lang w:val="sr-Cyrl-CS"/>
              </w:rPr>
              <w:t>50</w:t>
            </w:r>
          </w:p>
        </w:tc>
      </w:tr>
      <w:tr w:rsidR="00F515EE" w:rsidRPr="00461B73" w:rsidTr="007C30D3">
        <w:tc>
          <w:tcPr>
            <w:tcW w:w="1194" w:type="pct"/>
            <w:tcBorders>
              <w:top w:val="double" w:sz="4" w:space="0" w:color="auto"/>
              <w:left w:val="thinThickSmallGap" w:sz="24" w:space="0" w:color="auto"/>
              <w:bottom w:val="double" w:sz="4" w:space="0" w:color="auto"/>
              <w:right w:val="thinThickSmallGap" w:sz="24" w:space="0" w:color="auto"/>
            </w:tcBorders>
          </w:tcPr>
          <w:p w:rsidR="00F515EE" w:rsidRPr="00461B73" w:rsidRDefault="00F515EE" w:rsidP="006D69F7">
            <w:pPr>
              <w:autoSpaceDE w:val="0"/>
              <w:autoSpaceDN w:val="0"/>
              <w:adjustRightInd w:val="0"/>
              <w:spacing w:after="0" w:line="240" w:lineRule="auto"/>
              <w:jc w:val="center"/>
              <w:rPr>
                <w:rFonts w:ascii="Times New Roman" w:eastAsia="Times New Roman" w:hAnsi="Times New Roman"/>
                <w:lang w:val="sr-Cyrl-CS"/>
              </w:rPr>
            </w:pPr>
            <w:r w:rsidRPr="00461B73">
              <w:rPr>
                <w:rFonts w:ascii="Times New Roman" w:eastAsia="Times New Roman" w:hAnsi="Times New Roman"/>
                <w:lang w:val="sr-Cyrl-CS"/>
              </w:rPr>
              <w:t>4.</w:t>
            </w:r>
          </w:p>
        </w:tc>
        <w:tc>
          <w:tcPr>
            <w:tcW w:w="1195" w:type="pct"/>
            <w:tcBorders>
              <w:top w:val="double" w:sz="4" w:space="0" w:color="auto"/>
              <w:left w:val="thinThickSmallGap" w:sz="24" w:space="0" w:color="auto"/>
              <w:bottom w:val="double" w:sz="4" w:space="0" w:color="auto"/>
              <w:right w:val="thinThickSmallGap" w:sz="24" w:space="0" w:color="auto"/>
            </w:tcBorders>
          </w:tcPr>
          <w:p w:rsidR="00F515EE" w:rsidRPr="00461B73" w:rsidRDefault="00F515EE" w:rsidP="008B5E04">
            <w:pPr>
              <w:autoSpaceDE w:val="0"/>
              <w:autoSpaceDN w:val="0"/>
              <w:adjustRightInd w:val="0"/>
              <w:spacing w:after="0" w:line="240" w:lineRule="auto"/>
              <w:jc w:val="center"/>
              <w:rPr>
                <w:rFonts w:ascii="Times New Roman" w:eastAsia="Times New Roman" w:hAnsi="Times New Roman"/>
                <w:lang w:val="sr-Cyrl-CS"/>
              </w:rPr>
            </w:pPr>
          </w:p>
        </w:tc>
        <w:tc>
          <w:tcPr>
            <w:tcW w:w="1195" w:type="pct"/>
            <w:tcBorders>
              <w:top w:val="double" w:sz="4" w:space="0" w:color="auto"/>
              <w:left w:val="thinThickSmallGap" w:sz="24" w:space="0" w:color="auto"/>
              <w:bottom w:val="double" w:sz="4" w:space="0" w:color="auto"/>
              <w:right w:val="thinThickSmallGap" w:sz="24" w:space="0" w:color="auto"/>
            </w:tcBorders>
          </w:tcPr>
          <w:p w:rsidR="00F515EE" w:rsidRPr="00461B73" w:rsidRDefault="00F515EE" w:rsidP="008B5E04">
            <w:pPr>
              <w:autoSpaceDE w:val="0"/>
              <w:autoSpaceDN w:val="0"/>
              <w:adjustRightInd w:val="0"/>
              <w:spacing w:after="0" w:line="240" w:lineRule="auto"/>
              <w:jc w:val="center"/>
              <w:rPr>
                <w:rFonts w:ascii="Times New Roman" w:eastAsia="Times New Roman" w:hAnsi="Times New Roman"/>
                <w:vertAlign w:val="superscript"/>
                <w:lang w:val="sr-Cyrl-CS"/>
              </w:rPr>
            </w:pPr>
            <w:r>
              <w:rPr>
                <w:rFonts w:ascii="Times New Roman" w:eastAsia="Times New Roman" w:hAnsi="Times New Roman"/>
                <w:lang w:val="sr-Cyrl-CS"/>
              </w:rPr>
              <w:t>9</w:t>
            </w:r>
            <w:r>
              <w:rPr>
                <w:rFonts w:ascii="Times New Roman" w:eastAsia="Times New Roman" w:hAnsi="Times New Roman"/>
                <w:vertAlign w:val="superscript"/>
                <w:lang w:val="sr-Cyrl-CS"/>
              </w:rPr>
              <w:t>55</w:t>
            </w:r>
          </w:p>
        </w:tc>
        <w:tc>
          <w:tcPr>
            <w:tcW w:w="1417" w:type="pct"/>
            <w:tcBorders>
              <w:top w:val="double" w:sz="4" w:space="0" w:color="auto"/>
              <w:left w:val="thinThickSmallGap" w:sz="24" w:space="0" w:color="auto"/>
              <w:bottom w:val="double" w:sz="4" w:space="0" w:color="auto"/>
              <w:right w:val="thinThickSmallGap" w:sz="24" w:space="0" w:color="auto"/>
            </w:tcBorders>
          </w:tcPr>
          <w:p w:rsidR="00F515EE" w:rsidRPr="00461B73" w:rsidRDefault="00F515EE" w:rsidP="008B5E04">
            <w:pPr>
              <w:autoSpaceDE w:val="0"/>
              <w:autoSpaceDN w:val="0"/>
              <w:adjustRightInd w:val="0"/>
              <w:spacing w:after="0" w:line="240" w:lineRule="auto"/>
              <w:jc w:val="center"/>
              <w:rPr>
                <w:rFonts w:ascii="Times New Roman" w:eastAsia="Times New Roman" w:hAnsi="Times New Roman"/>
                <w:vertAlign w:val="superscript"/>
                <w:lang w:val="sr-Cyrl-CS"/>
              </w:rPr>
            </w:pPr>
            <w:r w:rsidRPr="00461B73">
              <w:rPr>
                <w:rFonts w:ascii="Times New Roman" w:eastAsia="Times New Roman" w:hAnsi="Times New Roman"/>
                <w:lang w:val="sr-Cyrl-CS"/>
              </w:rPr>
              <w:t>1</w:t>
            </w:r>
            <w:r>
              <w:rPr>
                <w:rFonts w:ascii="Times New Roman" w:eastAsia="Times New Roman" w:hAnsi="Times New Roman"/>
                <w:lang w:val="sr-Cyrl-CS"/>
              </w:rPr>
              <w:t>0</w:t>
            </w:r>
            <w:r>
              <w:rPr>
                <w:rFonts w:ascii="Times New Roman" w:eastAsia="Times New Roman" w:hAnsi="Times New Roman"/>
                <w:vertAlign w:val="superscript"/>
                <w:lang w:val="sr-Cyrl-CS"/>
              </w:rPr>
              <w:t>25</w:t>
            </w:r>
          </w:p>
        </w:tc>
      </w:tr>
      <w:tr w:rsidR="00F515EE" w:rsidRPr="00461B73" w:rsidTr="007C30D3">
        <w:tc>
          <w:tcPr>
            <w:tcW w:w="1194" w:type="pct"/>
            <w:tcBorders>
              <w:top w:val="double" w:sz="4" w:space="0" w:color="auto"/>
              <w:left w:val="thinThickSmallGap" w:sz="24" w:space="0" w:color="auto"/>
              <w:bottom w:val="double" w:sz="4" w:space="0" w:color="auto"/>
              <w:right w:val="thinThickSmallGap" w:sz="24" w:space="0" w:color="auto"/>
            </w:tcBorders>
          </w:tcPr>
          <w:p w:rsidR="00F515EE" w:rsidRPr="00461B73" w:rsidRDefault="00F515EE" w:rsidP="006D69F7">
            <w:pPr>
              <w:autoSpaceDE w:val="0"/>
              <w:autoSpaceDN w:val="0"/>
              <w:adjustRightInd w:val="0"/>
              <w:spacing w:after="0" w:line="240" w:lineRule="auto"/>
              <w:jc w:val="center"/>
              <w:rPr>
                <w:rFonts w:ascii="Times New Roman" w:eastAsia="Times New Roman" w:hAnsi="Times New Roman"/>
                <w:lang w:val="sr-Cyrl-CS"/>
              </w:rPr>
            </w:pPr>
            <w:r w:rsidRPr="00461B73">
              <w:rPr>
                <w:rFonts w:ascii="Times New Roman" w:eastAsia="Times New Roman" w:hAnsi="Times New Roman"/>
                <w:lang w:val="sr-Cyrl-CS"/>
              </w:rPr>
              <w:t>5.</w:t>
            </w:r>
          </w:p>
        </w:tc>
        <w:tc>
          <w:tcPr>
            <w:tcW w:w="1195" w:type="pct"/>
            <w:tcBorders>
              <w:top w:val="double" w:sz="4" w:space="0" w:color="auto"/>
              <w:left w:val="thinThickSmallGap" w:sz="24" w:space="0" w:color="auto"/>
              <w:bottom w:val="double" w:sz="4" w:space="0" w:color="auto"/>
              <w:right w:val="thinThickSmallGap" w:sz="24" w:space="0" w:color="auto"/>
            </w:tcBorders>
          </w:tcPr>
          <w:p w:rsidR="00F515EE" w:rsidRPr="00461B73" w:rsidRDefault="00F515EE" w:rsidP="006D69F7">
            <w:pPr>
              <w:autoSpaceDE w:val="0"/>
              <w:autoSpaceDN w:val="0"/>
              <w:adjustRightInd w:val="0"/>
              <w:spacing w:after="0" w:line="240" w:lineRule="auto"/>
              <w:jc w:val="center"/>
              <w:rPr>
                <w:rFonts w:ascii="Times New Roman" w:eastAsia="Times New Roman" w:hAnsi="Times New Roman"/>
                <w:lang w:val="sr-Cyrl-CS"/>
              </w:rPr>
            </w:pPr>
          </w:p>
        </w:tc>
        <w:tc>
          <w:tcPr>
            <w:tcW w:w="1195" w:type="pct"/>
            <w:tcBorders>
              <w:top w:val="double" w:sz="4" w:space="0" w:color="auto"/>
              <w:left w:val="thinThickSmallGap" w:sz="24" w:space="0" w:color="auto"/>
              <w:bottom w:val="double" w:sz="4" w:space="0" w:color="auto"/>
              <w:right w:val="thinThickSmallGap" w:sz="24" w:space="0" w:color="auto"/>
            </w:tcBorders>
          </w:tcPr>
          <w:p w:rsidR="00F515EE" w:rsidRPr="00461B73" w:rsidRDefault="00F515EE" w:rsidP="008B5E04">
            <w:pPr>
              <w:autoSpaceDE w:val="0"/>
              <w:autoSpaceDN w:val="0"/>
              <w:adjustRightInd w:val="0"/>
              <w:spacing w:after="0" w:line="240" w:lineRule="auto"/>
              <w:jc w:val="center"/>
              <w:rPr>
                <w:rFonts w:ascii="Times New Roman" w:eastAsia="Times New Roman" w:hAnsi="Times New Roman"/>
                <w:vertAlign w:val="superscript"/>
                <w:lang w:val="sr-Cyrl-CS"/>
              </w:rPr>
            </w:pPr>
          </w:p>
        </w:tc>
        <w:tc>
          <w:tcPr>
            <w:tcW w:w="1417" w:type="pct"/>
            <w:tcBorders>
              <w:top w:val="double" w:sz="4" w:space="0" w:color="auto"/>
              <w:left w:val="thinThickSmallGap" w:sz="24" w:space="0" w:color="auto"/>
              <w:bottom w:val="double" w:sz="4" w:space="0" w:color="auto"/>
              <w:right w:val="thinThickSmallGap" w:sz="24" w:space="0" w:color="auto"/>
            </w:tcBorders>
          </w:tcPr>
          <w:p w:rsidR="00F515EE" w:rsidRPr="00814098" w:rsidRDefault="00F515EE" w:rsidP="008B5E04">
            <w:pPr>
              <w:autoSpaceDE w:val="0"/>
              <w:autoSpaceDN w:val="0"/>
              <w:adjustRightInd w:val="0"/>
              <w:spacing w:after="0" w:line="240" w:lineRule="auto"/>
              <w:jc w:val="center"/>
              <w:rPr>
                <w:rFonts w:ascii="Times New Roman" w:eastAsia="Times New Roman" w:hAnsi="Times New Roman"/>
                <w:vertAlign w:val="superscript"/>
                <w:lang w:val="sr-Cyrl-CS"/>
              </w:rPr>
            </w:pPr>
          </w:p>
        </w:tc>
      </w:tr>
      <w:tr w:rsidR="00F515EE" w:rsidRPr="00461B73" w:rsidTr="007C30D3">
        <w:tc>
          <w:tcPr>
            <w:tcW w:w="1194" w:type="pct"/>
            <w:tcBorders>
              <w:top w:val="double" w:sz="4" w:space="0" w:color="auto"/>
              <w:left w:val="thinThickSmallGap" w:sz="24" w:space="0" w:color="auto"/>
              <w:bottom w:val="thinThickSmallGap" w:sz="24" w:space="0" w:color="auto"/>
              <w:right w:val="thinThickSmallGap" w:sz="24" w:space="0" w:color="auto"/>
            </w:tcBorders>
          </w:tcPr>
          <w:p w:rsidR="00F515EE" w:rsidRPr="00461B73" w:rsidRDefault="00F515EE" w:rsidP="006D69F7">
            <w:pPr>
              <w:autoSpaceDE w:val="0"/>
              <w:autoSpaceDN w:val="0"/>
              <w:adjustRightInd w:val="0"/>
              <w:spacing w:after="0" w:line="240" w:lineRule="auto"/>
              <w:jc w:val="center"/>
              <w:rPr>
                <w:rFonts w:ascii="Times New Roman" w:eastAsia="Times New Roman" w:hAnsi="Times New Roman"/>
                <w:lang w:val="sr-Cyrl-CS"/>
              </w:rPr>
            </w:pPr>
            <w:r w:rsidRPr="00461B73">
              <w:rPr>
                <w:rFonts w:ascii="Times New Roman" w:eastAsia="Times New Roman" w:hAnsi="Times New Roman"/>
                <w:lang w:val="sr-Cyrl-CS"/>
              </w:rPr>
              <w:t>6.</w:t>
            </w:r>
          </w:p>
        </w:tc>
        <w:tc>
          <w:tcPr>
            <w:tcW w:w="1195" w:type="pct"/>
            <w:tcBorders>
              <w:top w:val="double" w:sz="4" w:space="0" w:color="auto"/>
              <w:left w:val="thinThickSmallGap" w:sz="24" w:space="0" w:color="auto"/>
              <w:bottom w:val="thinThickSmallGap" w:sz="24" w:space="0" w:color="auto"/>
              <w:right w:val="thinThickSmallGap" w:sz="24" w:space="0" w:color="auto"/>
            </w:tcBorders>
          </w:tcPr>
          <w:p w:rsidR="00F515EE" w:rsidRPr="00461B73" w:rsidRDefault="00F515EE" w:rsidP="006D69F7">
            <w:pPr>
              <w:autoSpaceDE w:val="0"/>
              <w:autoSpaceDN w:val="0"/>
              <w:adjustRightInd w:val="0"/>
              <w:spacing w:after="0" w:line="240" w:lineRule="auto"/>
              <w:jc w:val="center"/>
              <w:rPr>
                <w:rFonts w:ascii="Times New Roman" w:eastAsia="Times New Roman" w:hAnsi="Times New Roman"/>
                <w:lang w:val="sr-Cyrl-CS"/>
              </w:rPr>
            </w:pPr>
          </w:p>
        </w:tc>
        <w:tc>
          <w:tcPr>
            <w:tcW w:w="1195" w:type="pct"/>
            <w:tcBorders>
              <w:top w:val="double" w:sz="4" w:space="0" w:color="auto"/>
              <w:left w:val="thinThickSmallGap" w:sz="24" w:space="0" w:color="auto"/>
              <w:bottom w:val="thinThickSmallGap" w:sz="24" w:space="0" w:color="auto"/>
              <w:right w:val="thinThickSmallGap" w:sz="24" w:space="0" w:color="auto"/>
            </w:tcBorders>
          </w:tcPr>
          <w:p w:rsidR="00F515EE" w:rsidRPr="00461B73" w:rsidRDefault="00F515EE" w:rsidP="008B5E04">
            <w:pPr>
              <w:autoSpaceDE w:val="0"/>
              <w:autoSpaceDN w:val="0"/>
              <w:adjustRightInd w:val="0"/>
              <w:spacing w:after="0" w:line="240" w:lineRule="auto"/>
              <w:jc w:val="center"/>
              <w:rPr>
                <w:rFonts w:ascii="Times New Roman" w:eastAsia="Times New Roman" w:hAnsi="Times New Roman"/>
                <w:vertAlign w:val="superscript"/>
                <w:lang w:val="sr-Cyrl-CS"/>
              </w:rPr>
            </w:pPr>
          </w:p>
        </w:tc>
        <w:tc>
          <w:tcPr>
            <w:tcW w:w="1417" w:type="pct"/>
            <w:tcBorders>
              <w:top w:val="double" w:sz="4" w:space="0" w:color="auto"/>
              <w:left w:val="thinThickSmallGap" w:sz="24" w:space="0" w:color="auto"/>
              <w:bottom w:val="thinThickSmallGap" w:sz="24" w:space="0" w:color="auto"/>
              <w:right w:val="thinThickSmallGap" w:sz="24" w:space="0" w:color="auto"/>
            </w:tcBorders>
          </w:tcPr>
          <w:p w:rsidR="00F515EE" w:rsidRPr="00461B73" w:rsidRDefault="00F515EE" w:rsidP="008B5E04">
            <w:pPr>
              <w:autoSpaceDE w:val="0"/>
              <w:autoSpaceDN w:val="0"/>
              <w:adjustRightInd w:val="0"/>
              <w:spacing w:after="0" w:line="240" w:lineRule="auto"/>
              <w:jc w:val="center"/>
              <w:rPr>
                <w:rFonts w:ascii="Times New Roman" w:eastAsia="Times New Roman" w:hAnsi="Times New Roman"/>
                <w:vertAlign w:val="superscript"/>
                <w:lang w:val="sr-Cyrl-CS"/>
              </w:rPr>
            </w:pPr>
          </w:p>
        </w:tc>
      </w:tr>
    </w:tbl>
    <w:p w:rsidR="00DC23BB" w:rsidRPr="00461B73" w:rsidRDefault="00DC23BB" w:rsidP="006D69F7">
      <w:pPr>
        <w:autoSpaceDE w:val="0"/>
        <w:autoSpaceDN w:val="0"/>
        <w:adjustRightInd w:val="0"/>
        <w:spacing w:after="0" w:line="240" w:lineRule="auto"/>
        <w:rPr>
          <w:rFonts w:ascii="Times New Roman" w:hAnsi="Times New Roman"/>
          <w:lang w:val="sr-Cyrl-CS"/>
        </w:rPr>
      </w:pPr>
    </w:p>
    <w:p w:rsidR="00396A8E" w:rsidRDefault="00396A8E" w:rsidP="006D69F7">
      <w:pPr>
        <w:autoSpaceDE w:val="0"/>
        <w:autoSpaceDN w:val="0"/>
        <w:adjustRightInd w:val="0"/>
        <w:spacing w:after="0" w:line="240" w:lineRule="auto"/>
        <w:rPr>
          <w:rFonts w:ascii="Times New Roman" w:hAnsi="Times New Roman"/>
          <w:lang w:val="sr-Cyrl-CS"/>
        </w:rPr>
      </w:pPr>
    </w:p>
    <w:p w:rsidR="00075598" w:rsidRDefault="00075598" w:rsidP="006D69F7">
      <w:pPr>
        <w:autoSpaceDE w:val="0"/>
        <w:autoSpaceDN w:val="0"/>
        <w:adjustRightInd w:val="0"/>
        <w:spacing w:after="0" w:line="240" w:lineRule="auto"/>
        <w:rPr>
          <w:rFonts w:ascii="Times New Roman" w:hAnsi="Times New Roman"/>
          <w:lang w:val="sr-Cyrl-CS"/>
        </w:rPr>
      </w:pPr>
    </w:p>
    <w:p w:rsidR="00075598" w:rsidRDefault="00075598" w:rsidP="006D69F7">
      <w:pPr>
        <w:autoSpaceDE w:val="0"/>
        <w:autoSpaceDN w:val="0"/>
        <w:adjustRightInd w:val="0"/>
        <w:spacing w:after="0" w:line="240" w:lineRule="auto"/>
        <w:rPr>
          <w:rFonts w:ascii="Times New Roman" w:hAnsi="Times New Roman"/>
          <w:lang w:val="sr-Cyrl-CS"/>
        </w:rPr>
      </w:pPr>
    </w:p>
    <w:p w:rsidR="00075598" w:rsidRDefault="00075598" w:rsidP="006D69F7">
      <w:pPr>
        <w:autoSpaceDE w:val="0"/>
        <w:autoSpaceDN w:val="0"/>
        <w:adjustRightInd w:val="0"/>
        <w:spacing w:after="0" w:line="240" w:lineRule="auto"/>
        <w:rPr>
          <w:rFonts w:ascii="Times New Roman" w:hAnsi="Times New Roman"/>
          <w:lang w:val="sr-Cyrl-CS"/>
        </w:rPr>
      </w:pPr>
    </w:p>
    <w:p w:rsidR="007C30D3" w:rsidRPr="007C30D3" w:rsidRDefault="007C30D3" w:rsidP="006D69F7">
      <w:pPr>
        <w:autoSpaceDE w:val="0"/>
        <w:autoSpaceDN w:val="0"/>
        <w:adjustRightInd w:val="0"/>
        <w:spacing w:after="0" w:line="240" w:lineRule="auto"/>
        <w:rPr>
          <w:rFonts w:ascii="Times New Roman" w:hAnsi="Times New Roman"/>
        </w:rPr>
      </w:pPr>
    </w:p>
    <w:p w:rsidR="00695F00" w:rsidRPr="00341C5F" w:rsidRDefault="00695F00" w:rsidP="006D69F7">
      <w:pPr>
        <w:autoSpaceDE w:val="0"/>
        <w:autoSpaceDN w:val="0"/>
        <w:adjustRightInd w:val="0"/>
        <w:spacing w:after="0" w:line="240" w:lineRule="auto"/>
        <w:rPr>
          <w:rFonts w:ascii="Times New Roman" w:hAnsi="Times New Roman"/>
        </w:rPr>
      </w:pPr>
    </w:p>
    <w:p w:rsidR="00DC23BB" w:rsidRPr="00673BD8" w:rsidRDefault="00DC23BB" w:rsidP="006D69F7">
      <w:pPr>
        <w:numPr>
          <w:ilvl w:val="1"/>
          <w:numId w:val="28"/>
        </w:numPr>
        <w:autoSpaceDE w:val="0"/>
        <w:autoSpaceDN w:val="0"/>
        <w:adjustRightInd w:val="0"/>
        <w:spacing w:after="0" w:line="240" w:lineRule="auto"/>
        <w:ind w:firstLine="0"/>
        <w:rPr>
          <w:rFonts w:ascii="Times New Roman" w:hAnsi="Times New Roman"/>
          <w:b/>
          <w:lang w:val="sr-Cyrl-CS"/>
        </w:rPr>
      </w:pPr>
      <w:r w:rsidRPr="00461B73">
        <w:rPr>
          <w:rFonts w:ascii="Times New Roman" w:hAnsi="Times New Roman"/>
          <w:b/>
          <w:lang w:val="sr-Cyrl-CS"/>
        </w:rPr>
        <w:t>Распоред одељења по учионицама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4"/>
        <w:gridCol w:w="3165"/>
        <w:gridCol w:w="26"/>
        <w:gridCol w:w="3191"/>
      </w:tblGrid>
      <w:tr w:rsidR="00DC23BB" w:rsidRPr="00461B73">
        <w:tc>
          <w:tcPr>
            <w:tcW w:w="9576" w:type="dxa"/>
            <w:gridSpan w:val="4"/>
            <w:tcBorders>
              <w:top w:val="thinThickSmallGap" w:sz="24" w:space="0" w:color="auto"/>
              <w:left w:val="thinThickSmallGap" w:sz="24" w:space="0" w:color="auto"/>
              <w:bottom w:val="thinThickSmallGap" w:sz="24" w:space="0" w:color="auto"/>
              <w:right w:val="thinThickSmallGap" w:sz="24" w:space="0" w:color="auto"/>
            </w:tcBorders>
          </w:tcPr>
          <w:p w:rsidR="00557043" w:rsidRPr="00F87ADD" w:rsidRDefault="00F87ADD" w:rsidP="00F87ADD">
            <w:pPr>
              <w:autoSpaceDE w:val="0"/>
              <w:autoSpaceDN w:val="0"/>
              <w:adjustRightInd w:val="0"/>
              <w:spacing w:after="0" w:line="240" w:lineRule="auto"/>
              <w:rPr>
                <w:rFonts w:ascii="Times New Roman" w:eastAsia="Times New Roman" w:hAnsi="Times New Roman"/>
                <w:b/>
                <w:lang w:val="sr-Cyrl-CS"/>
              </w:rPr>
            </w:pPr>
            <w:r>
              <w:rPr>
                <w:rFonts w:ascii="Times New Roman" w:eastAsia="Times New Roman" w:hAnsi="Times New Roman"/>
                <w:b/>
                <w:lang w:val="sr-Cyrl-CS"/>
              </w:rPr>
              <w:t xml:space="preserve">                                                             </w:t>
            </w:r>
            <w:r w:rsidR="00DC23BB" w:rsidRPr="00461B73">
              <w:rPr>
                <w:rFonts w:ascii="Times New Roman" w:eastAsia="Times New Roman" w:hAnsi="Times New Roman"/>
                <w:b/>
                <w:lang w:val="sr-Cyrl-CS"/>
              </w:rPr>
              <w:t>В Е Л И К О   П О Љ Е</w:t>
            </w:r>
          </w:p>
        </w:tc>
      </w:tr>
      <w:tr w:rsidR="00DC23BB" w:rsidRPr="00461B73">
        <w:tc>
          <w:tcPr>
            <w:tcW w:w="3194" w:type="dxa"/>
            <w:tcBorders>
              <w:top w:val="thinThickSmallGap" w:sz="24" w:space="0" w:color="auto"/>
              <w:left w:val="thinThickSmallGap" w:sz="24" w:space="0" w:color="auto"/>
              <w:bottom w:val="single" w:sz="4" w:space="0" w:color="auto"/>
              <w:right w:val="thinThickSmallGap" w:sz="24" w:space="0" w:color="auto"/>
            </w:tcBorders>
          </w:tcPr>
          <w:p w:rsidR="00DC23BB" w:rsidRPr="00461B73" w:rsidRDefault="00DC23BB" w:rsidP="006D69F7">
            <w:pPr>
              <w:autoSpaceDE w:val="0"/>
              <w:autoSpaceDN w:val="0"/>
              <w:adjustRightInd w:val="0"/>
              <w:spacing w:after="0" w:line="240" w:lineRule="auto"/>
              <w:jc w:val="center"/>
              <w:rPr>
                <w:rFonts w:ascii="Times New Roman" w:eastAsia="Times New Roman" w:hAnsi="Times New Roman"/>
                <w:b/>
                <w:lang w:val="sr-Cyrl-CS"/>
              </w:rPr>
            </w:pPr>
            <w:r w:rsidRPr="00461B73">
              <w:rPr>
                <w:rFonts w:ascii="Times New Roman" w:eastAsia="Times New Roman" w:hAnsi="Times New Roman"/>
                <w:b/>
                <w:lang w:val="sr-Cyrl-CS"/>
              </w:rPr>
              <w:t xml:space="preserve">Учионица </w:t>
            </w:r>
          </w:p>
          <w:p w:rsidR="00DC23BB" w:rsidRPr="00461B73" w:rsidRDefault="00DC23BB" w:rsidP="006D69F7">
            <w:pPr>
              <w:autoSpaceDE w:val="0"/>
              <w:autoSpaceDN w:val="0"/>
              <w:adjustRightInd w:val="0"/>
              <w:spacing w:after="0" w:line="240" w:lineRule="auto"/>
              <w:jc w:val="center"/>
              <w:rPr>
                <w:rFonts w:ascii="Times New Roman" w:eastAsia="Times New Roman" w:hAnsi="Times New Roman"/>
                <w:b/>
                <w:lang w:val="sr-Cyrl-CS"/>
              </w:rPr>
            </w:pPr>
            <w:r w:rsidRPr="00461B73">
              <w:rPr>
                <w:rFonts w:ascii="Times New Roman" w:eastAsia="Times New Roman" w:hAnsi="Times New Roman"/>
                <w:b/>
                <w:lang w:val="sr-Cyrl-CS"/>
              </w:rPr>
              <w:t>број</w:t>
            </w:r>
          </w:p>
        </w:tc>
        <w:tc>
          <w:tcPr>
            <w:tcW w:w="3191" w:type="dxa"/>
            <w:gridSpan w:val="2"/>
            <w:tcBorders>
              <w:top w:val="thinThickSmallGap" w:sz="24" w:space="0" w:color="auto"/>
              <w:left w:val="thinThickSmallGap" w:sz="24" w:space="0" w:color="auto"/>
              <w:bottom w:val="single" w:sz="4" w:space="0" w:color="auto"/>
              <w:right w:val="thinThickSmallGap" w:sz="24" w:space="0" w:color="auto"/>
            </w:tcBorders>
          </w:tcPr>
          <w:p w:rsidR="00DC23BB" w:rsidRPr="00461B73" w:rsidRDefault="00DC23BB" w:rsidP="006D69F7">
            <w:pPr>
              <w:autoSpaceDE w:val="0"/>
              <w:autoSpaceDN w:val="0"/>
              <w:adjustRightInd w:val="0"/>
              <w:spacing w:after="0" w:line="240" w:lineRule="auto"/>
              <w:jc w:val="center"/>
              <w:rPr>
                <w:rFonts w:ascii="Times New Roman" w:eastAsia="Times New Roman" w:hAnsi="Times New Roman"/>
                <w:b/>
                <w:lang w:val="sr-Cyrl-CS"/>
              </w:rPr>
            </w:pPr>
            <w:r w:rsidRPr="00461B73">
              <w:rPr>
                <w:rFonts w:ascii="Times New Roman" w:eastAsia="Times New Roman" w:hAnsi="Times New Roman"/>
                <w:b/>
                <w:lang w:val="sr-Cyrl-CS"/>
              </w:rPr>
              <w:t>Виши</w:t>
            </w:r>
          </w:p>
          <w:p w:rsidR="00DC23BB" w:rsidRPr="00461B73" w:rsidRDefault="00DC23BB" w:rsidP="006D69F7">
            <w:pPr>
              <w:autoSpaceDE w:val="0"/>
              <w:autoSpaceDN w:val="0"/>
              <w:adjustRightInd w:val="0"/>
              <w:spacing w:after="0" w:line="240" w:lineRule="auto"/>
              <w:jc w:val="center"/>
              <w:rPr>
                <w:rFonts w:ascii="Times New Roman" w:eastAsia="Times New Roman" w:hAnsi="Times New Roman"/>
                <w:b/>
                <w:lang w:val="sr-Cyrl-CS"/>
              </w:rPr>
            </w:pPr>
            <w:r w:rsidRPr="00461B73">
              <w:rPr>
                <w:rFonts w:ascii="Times New Roman" w:eastAsia="Times New Roman" w:hAnsi="Times New Roman"/>
                <w:b/>
                <w:lang w:val="sr-Cyrl-CS"/>
              </w:rPr>
              <w:t>разреди</w:t>
            </w:r>
          </w:p>
        </w:tc>
        <w:tc>
          <w:tcPr>
            <w:tcW w:w="3191" w:type="dxa"/>
            <w:tcBorders>
              <w:top w:val="thinThickSmallGap" w:sz="24" w:space="0" w:color="auto"/>
              <w:left w:val="thinThickSmallGap" w:sz="24" w:space="0" w:color="auto"/>
              <w:bottom w:val="single" w:sz="4" w:space="0" w:color="auto"/>
              <w:right w:val="thinThickSmallGap" w:sz="24" w:space="0" w:color="auto"/>
            </w:tcBorders>
          </w:tcPr>
          <w:p w:rsidR="00DC23BB" w:rsidRPr="00461B73" w:rsidRDefault="00DC23BB" w:rsidP="006D69F7">
            <w:pPr>
              <w:autoSpaceDE w:val="0"/>
              <w:autoSpaceDN w:val="0"/>
              <w:adjustRightInd w:val="0"/>
              <w:spacing w:after="0" w:line="240" w:lineRule="auto"/>
              <w:jc w:val="center"/>
              <w:rPr>
                <w:rFonts w:ascii="Times New Roman" w:eastAsia="Times New Roman" w:hAnsi="Times New Roman"/>
                <w:b/>
                <w:lang w:val="sr-Cyrl-CS"/>
              </w:rPr>
            </w:pPr>
            <w:r w:rsidRPr="00461B73">
              <w:rPr>
                <w:rFonts w:ascii="Times New Roman" w:eastAsia="Times New Roman" w:hAnsi="Times New Roman"/>
                <w:b/>
                <w:lang w:val="sr-Cyrl-CS"/>
              </w:rPr>
              <w:t>Нижи</w:t>
            </w:r>
          </w:p>
          <w:p w:rsidR="00DC23BB" w:rsidRPr="00461B73" w:rsidRDefault="00DC23BB" w:rsidP="006D69F7">
            <w:pPr>
              <w:autoSpaceDE w:val="0"/>
              <w:autoSpaceDN w:val="0"/>
              <w:adjustRightInd w:val="0"/>
              <w:spacing w:after="0" w:line="240" w:lineRule="auto"/>
              <w:jc w:val="center"/>
              <w:rPr>
                <w:rFonts w:ascii="Times New Roman" w:eastAsia="Times New Roman" w:hAnsi="Times New Roman"/>
                <w:b/>
                <w:lang w:val="sr-Cyrl-CS"/>
              </w:rPr>
            </w:pPr>
            <w:r w:rsidRPr="00461B73">
              <w:rPr>
                <w:rFonts w:ascii="Times New Roman" w:eastAsia="Times New Roman" w:hAnsi="Times New Roman"/>
                <w:b/>
                <w:lang w:val="sr-Cyrl-CS"/>
              </w:rPr>
              <w:t>разреди</w:t>
            </w:r>
          </w:p>
        </w:tc>
      </w:tr>
      <w:tr w:rsidR="00DC23BB" w:rsidRPr="00461B73">
        <w:tc>
          <w:tcPr>
            <w:tcW w:w="3194" w:type="dxa"/>
            <w:tcBorders>
              <w:top w:val="single" w:sz="4" w:space="0" w:color="auto"/>
              <w:left w:val="thinThickSmallGap" w:sz="24" w:space="0" w:color="auto"/>
              <w:bottom w:val="single" w:sz="4" w:space="0" w:color="auto"/>
              <w:right w:val="thinThickSmallGap" w:sz="24" w:space="0" w:color="auto"/>
            </w:tcBorders>
          </w:tcPr>
          <w:p w:rsidR="00DC23BB" w:rsidRPr="00461B73" w:rsidRDefault="00DC23BB" w:rsidP="006D69F7">
            <w:pPr>
              <w:autoSpaceDE w:val="0"/>
              <w:autoSpaceDN w:val="0"/>
              <w:adjustRightInd w:val="0"/>
              <w:spacing w:after="0" w:line="240" w:lineRule="auto"/>
              <w:jc w:val="center"/>
              <w:rPr>
                <w:rFonts w:ascii="Times New Roman" w:eastAsia="Times New Roman" w:hAnsi="Times New Roman"/>
                <w:lang w:val="sr-Cyrl-CS"/>
              </w:rPr>
            </w:pPr>
            <w:r w:rsidRPr="00461B73">
              <w:rPr>
                <w:rFonts w:ascii="Times New Roman" w:eastAsia="Times New Roman" w:hAnsi="Times New Roman"/>
                <w:lang w:val="sr-Cyrl-CS"/>
              </w:rPr>
              <w:t>1.</w:t>
            </w:r>
          </w:p>
        </w:tc>
        <w:tc>
          <w:tcPr>
            <w:tcW w:w="3191" w:type="dxa"/>
            <w:gridSpan w:val="2"/>
            <w:tcBorders>
              <w:top w:val="single" w:sz="4" w:space="0" w:color="auto"/>
              <w:left w:val="thinThickSmallGap" w:sz="24" w:space="0" w:color="auto"/>
              <w:bottom w:val="single" w:sz="4" w:space="0" w:color="auto"/>
              <w:right w:val="thinThickSmallGap" w:sz="24" w:space="0" w:color="auto"/>
            </w:tcBorders>
          </w:tcPr>
          <w:p w:rsidR="000F72C7" w:rsidRDefault="00B263DF" w:rsidP="00E378AC">
            <w:pPr>
              <w:autoSpaceDE w:val="0"/>
              <w:autoSpaceDN w:val="0"/>
              <w:adjustRightInd w:val="0"/>
              <w:spacing w:after="0" w:line="240" w:lineRule="auto"/>
              <w:jc w:val="center"/>
              <w:rPr>
                <w:rFonts w:ascii="Times New Roman" w:eastAsia="Times New Roman" w:hAnsi="Times New Roman"/>
                <w:vertAlign w:val="subscript"/>
              </w:rPr>
            </w:pPr>
            <w:r>
              <w:rPr>
                <w:rFonts w:ascii="Times New Roman" w:eastAsia="Times New Roman" w:hAnsi="Times New Roman"/>
              </w:rPr>
              <w:t>I</w:t>
            </w:r>
            <w:r w:rsidR="000F72C7">
              <w:rPr>
                <w:rFonts w:ascii="Times New Roman" w:eastAsia="Times New Roman" w:hAnsi="Times New Roman"/>
              </w:rPr>
              <w:t>V</w:t>
            </w:r>
            <w:r>
              <w:rPr>
                <w:rFonts w:ascii="Times New Roman" w:eastAsia="Times New Roman" w:hAnsi="Times New Roman"/>
                <w:vertAlign w:val="subscript"/>
              </w:rPr>
              <w:t>3</w:t>
            </w:r>
          </w:p>
          <w:p w:rsidR="00DC23BB" w:rsidRPr="008073C2" w:rsidRDefault="00B263DF" w:rsidP="00E378AC">
            <w:pPr>
              <w:autoSpaceDE w:val="0"/>
              <w:autoSpaceDN w:val="0"/>
              <w:adjustRightInd w:val="0"/>
              <w:spacing w:after="0" w:line="240" w:lineRule="auto"/>
              <w:jc w:val="center"/>
              <w:rPr>
                <w:rFonts w:ascii="Times New Roman" w:eastAsia="Times New Roman" w:hAnsi="Times New Roman"/>
                <w:vertAlign w:val="subscript"/>
              </w:rPr>
            </w:pPr>
            <w:r>
              <w:rPr>
                <w:rFonts w:ascii="Times New Roman" w:eastAsia="Times New Roman" w:hAnsi="Times New Roman"/>
                <w:lang w:val="sr-Cyrl-CS"/>
              </w:rPr>
              <w:t>Слађана Стевановић</w:t>
            </w:r>
          </w:p>
        </w:tc>
        <w:tc>
          <w:tcPr>
            <w:tcW w:w="3191" w:type="dxa"/>
            <w:tcBorders>
              <w:top w:val="single" w:sz="4" w:space="0" w:color="auto"/>
              <w:left w:val="thinThickSmallGap" w:sz="24" w:space="0" w:color="auto"/>
              <w:bottom w:val="single" w:sz="4" w:space="0" w:color="auto"/>
              <w:right w:val="thinThickSmallGap" w:sz="24" w:space="0" w:color="auto"/>
            </w:tcBorders>
          </w:tcPr>
          <w:p w:rsidR="00F908B5" w:rsidRPr="000C187E" w:rsidRDefault="00B263DF" w:rsidP="00E378AC">
            <w:pPr>
              <w:autoSpaceDE w:val="0"/>
              <w:autoSpaceDN w:val="0"/>
              <w:adjustRightInd w:val="0"/>
              <w:spacing w:after="0" w:line="240" w:lineRule="auto"/>
              <w:jc w:val="center"/>
              <w:rPr>
                <w:rFonts w:ascii="Times New Roman" w:eastAsia="Times New Roman" w:hAnsi="Times New Roman"/>
                <w:vertAlign w:val="subscript"/>
              </w:rPr>
            </w:pPr>
            <w:r>
              <w:rPr>
                <w:rFonts w:ascii="Times New Roman" w:eastAsia="Times New Roman" w:hAnsi="Times New Roman"/>
              </w:rPr>
              <w:t>VIII</w:t>
            </w:r>
            <w:r>
              <w:rPr>
                <w:rFonts w:ascii="Times New Roman" w:eastAsia="Times New Roman" w:hAnsi="Times New Roman"/>
                <w:vertAlign w:val="subscript"/>
              </w:rPr>
              <w:t>2</w:t>
            </w:r>
          </w:p>
          <w:p w:rsidR="005D6ABC" w:rsidRPr="00B263DF" w:rsidRDefault="00B263DF" w:rsidP="00E378AC">
            <w:pPr>
              <w:autoSpaceDE w:val="0"/>
              <w:autoSpaceDN w:val="0"/>
              <w:adjustRightInd w:val="0"/>
              <w:spacing w:after="0" w:line="240" w:lineRule="auto"/>
              <w:jc w:val="center"/>
              <w:rPr>
                <w:rFonts w:ascii="Times New Roman" w:eastAsia="Times New Roman" w:hAnsi="Times New Roman"/>
                <w:vertAlign w:val="subscript"/>
              </w:rPr>
            </w:pPr>
            <w:r>
              <w:rPr>
                <w:rFonts w:ascii="Times New Roman" w:eastAsia="Times New Roman" w:hAnsi="Times New Roman"/>
              </w:rPr>
              <w:t>Неда Цвејић</w:t>
            </w:r>
          </w:p>
        </w:tc>
      </w:tr>
      <w:tr w:rsidR="00DC23BB" w:rsidRPr="00461B73">
        <w:tc>
          <w:tcPr>
            <w:tcW w:w="3194" w:type="dxa"/>
            <w:tcBorders>
              <w:top w:val="single" w:sz="4" w:space="0" w:color="auto"/>
              <w:left w:val="thinThickSmallGap" w:sz="24" w:space="0" w:color="auto"/>
              <w:bottom w:val="single" w:sz="4" w:space="0" w:color="auto"/>
              <w:right w:val="thinThickSmallGap" w:sz="24" w:space="0" w:color="auto"/>
            </w:tcBorders>
          </w:tcPr>
          <w:p w:rsidR="00DC23BB" w:rsidRPr="00461B73" w:rsidRDefault="00DC23BB" w:rsidP="006D69F7">
            <w:pPr>
              <w:autoSpaceDE w:val="0"/>
              <w:autoSpaceDN w:val="0"/>
              <w:adjustRightInd w:val="0"/>
              <w:spacing w:after="0" w:line="240" w:lineRule="auto"/>
              <w:jc w:val="center"/>
              <w:rPr>
                <w:rFonts w:ascii="Times New Roman" w:eastAsia="Times New Roman" w:hAnsi="Times New Roman"/>
                <w:lang w:val="sr-Cyrl-CS"/>
              </w:rPr>
            </w:pPr>
            <w:r w:rsidRPr="00461B73">
              <w:rPr>
                <w:rFonts w:ascii="Times New Roman" w:eastAsia="Times New Roman" w:hAnsi="Times New Roman"/>
                <w:lang w:val="sr-Cyrl-CS"/>
              </w:rPr>
              <w:t>2.</w:t>
            </w:r>
          </w:p>
        </w:tc>
        <w:tc>
          <w:tcPr>
            <w:tcW w:w="3191" w:type="dxa"/>
            <w:gridSpan w:val="2"/>
            <w:tcBorders>
              <w:top w:val="single" w:sz="4" w:space="0" w:color="auto"/>
              <w:left w:val="thinThickSmallGap" w:sz="24" w:space="0" w:color="auto"/>
              <w:bottom w:val="single" w:sz="4" w:space="0" w:color="auto"/>
              <w:right w:val="thinThickSmallGap" w:sz="24" w:space="0" w:color="auto"/>
            </w:tcBorders>
          </w:tcPr>
          <w:p w:rsidR="00F908B5" w:rsidRDefault="00F908B5" w:rsidP="00E378AC">
            <w:pPr>
              <w:autoSpaceDE w:val="0"/>
              <w:autoSpaceDN w:val="0"/>
              <w:adjustRightInd w:val="0"/>
              <w:spacing w:after="0" w:line="240" w:lineRule="auto"/>
              <w:jc w:val="center"/>
              <w:rPr>
                <w:rFonts w:ascii="Times New Roman" w:eastAsia="Times New Roman" w:hAnsi="Times New Roman"/>
                <w:vertAlign w:val="subscript"/>
              </w:rPr>
            </w:pPr>
            <w:r w:rsidRPr="00461B73">
              <w:rPr>
                <w:rFonts w:ascii="Times New Roman" w:eastAsia="Times New Roman" w:hAnsi="Times New Roman"/>
              </w:rPr>
              <w:t>I</w:t>
            </w:r>
            <w:r w:rsidR="00B263DF">
              <w:rPr>
                <w:rFonts w:ascii="Times New Roman" w:eastAsia="Times New Roman" w:hAnsi="Times New Roman"/>
                <w:vertAlign w:val="subscript"/>
              </w:rPr>
              <w:t>2</w:t>
            </w:r>
          </w:p>
          <w:p w:rsidR="00DC23BB" w:rsidRPr="00E378AC" w:rsidRDefault="008073C2" w:rsidP="00E378AC">
            <w:pPr>
              <w:autoSpaceDE w:val="0"/>
              <w:autoSpaceDN w:val="0"/>
              <w:adjustRightInd w:val="0"/>
              <w:spacing w:after="0" w:line="240" w:lineRule="auto"/>
              <w:jc w:val="center"/>
              <w:rPr>
                <w:rFonts w:ascii="Times New Roman" w:eastAsia="Times New Roman" w:hAnsi="Times New Roman"/>
                <w:vertAlign w:val="subscript"/>
              </w:rPr>
            </w:pPr>
            <w:r>
              <w:rPr>
                <w:rFonts w:ascii="Times New Roman" w:eastAsia="Times New Roman" w:hAnsi="Times New Roman"/>
              </w:rPr>
              <w:t>Стојиловић Марина</w:t>
            </w:r>
          </w:p>
        </w:tc>
        <w:tc>
          <w:tcPr>
            <w:tcW w:w="3191" w:type="dxa"/>
            <w:tcBorders>
              <w:top w:val="single" w:sz="4" w:space="0" w:color="auto"/>
              <w:left w:val="thinThickSmallGap" w:sz="24" w:space="0" w:color="auto"/>
              <w:bottom w:val="single" w:sz="4" w:space="0" w:color="auto"/>
              <w:right w:val="thinThickSmallGap" w:sz="24" w:space="0" w:color="auto"/>
            </w:tcBorders>
          </w:tcPr>
          <w:p w:rsidR="008073C2" w:rsidRPr="008073C2" w:rsidRDefault="00B263DF" w:rsidP="00E378AC">
            <w:pPr>
              <w:autoSpaceDE w:val="0"/>
              <w:autoSpaceDN w:val="0"/>
              <w:adjustRightInd w:val="0"/>
              <w:spacing w:after="0" w:line="240" w:lineRule="auto"/>
              <w:jc w:val="center"/>
              <w:rPr>
                <w:rFonts w:ascii="Times New Roman" w:eastAsia="Times New Roman" w:hAnsi="Times New Roman"/>
                <w:vertAlign w:val="subscript"/>
              </w:rPr>
            </w:pPr>
            <w:r>
              <w:rPr>
                <w:rFonts w:ascii="Times New Roman" w:eastAsia="Times New Roman" w:hAnsi="Times New Roman"/>
              </w:rPr>
              <w:t>V</w:t>
            </w:r>
            <w:r>
              <w:rPr>
                <w:rFonts w:ascii="Times New Roman" w:eastAsia="Times New Roman" w:hAnsi="Times New Roman"/>
                <w:vertAlign w:val="subscript"/>
              </w:rPr>
              <w:t>3</w:t>
            </w:r>
          </w:p>
          <w:p w:rsidR="00DC23BB" w:rsidRPr="008073C2" w:rsidRDefault="008073C2" w:rsidP="00E378AC">
            <w:pPr>
              <w:autoSpaceDE w:val="0"/>
              <w:autoSpaceDN w:val="0"/>
              <w:adjustRightInd w:val="0"/>
              <w:spacing w:after="0" w:line="240" w:lineRule="auto"/>
              <w:jc w:val="center"/>
              <w:rPr>
                <w:rFonts w:ascii="Times New Roman" w:eastAsia="Times New Roman" w:hAnsi="Times New Roman"/>
              </w:rPr>
            </w:pPr>
            <w:r>
              <w:rPr>
                <w:rFonts w:ascii="Times New Roman" w:eastAsia="Times New Roman" w:hAnsi="Times New Roman"/>
              </w:rPr>
              <w:t>Биљана Милошевић</w:t>
            </w:r>
          </w:p>
        </w:tc>
      </w:tr>
      <w:tr w:rsidR="00DC23BB" w:rsidRPr="00461B73">
        <w:tc>
          <w:tcPr>
            <w:tcW w:w="3194" w:type="dxa"/>
            <w:tcBorders>
              <w:top w:val="single" w:sz="4" w:space="0" w:color="auto"/>
              <w:left w:val="thinThickSmallGap" w:sz="24" w:space="0" w:color="auto"/>
              <w:bottom w:val="single" w:sz="4" w:space="0" w:color="auto"/>
              <w:right w:val="thinThickSmallGap" w:sz="24" w:space="0" w:color="auto"/>
            </w:tcBorders>
          </w:tcPr>
          <w:p w:rsidR="00DC23BB" w:rsidRPr="00461B73" w:rsidRDefault="00DC23BB" w:rsidP="006D69F7">
            <w:pPr>
              <w:autoSpaceDE w:val="0"/>
              <w:autoSpaceDN w:val="0"/>
              <w:adjustRightInd w:val="0"/>
              <w:spacing w:after="0" w:line="240" w:lineRule="auto"/>
              <w:jc w:val="center"/>
              <w:rPr>
                <w:rFonts w:ascii="Times New Roman" w:eastAsia="Times New Roman" w:hAnsi="Times New Roman"/>
                <w:lang w:val="sr-Cyrl-CS"/>
              </w:rPr>
            </w:pPr>
            <w:r w:rsidRPr="00461B73">
              <w:rPr>
                <w:rFonts w:ascii="Times New Roman" w:eastAsia="Times New Roman" w:hAnsi="Times New Roman"/>
                <w:lang w:val="sr-Cyrl-CS"/>
              </w:rPr>
              <w:t>3.</w:t>
            </w:r>
          </w:p>
        </w:tc>
        <w:tc>
          <w:tcPr>
            <w:tcW w:w="3191" w:type="dxa"/>
            <w:gridSpan w:val="2"/>
            <w:tcBorders>
              <w:top w:val="single" w:sz="4" w:space="0" w:color="auto"/>
              <w:left w:val="thinThickSmallGap" w:sz="24" w:space="0" w:color="auto"/>
              <w:bottom w:val="single" w:sz="4" w:space="0" w:color="auto"/>
              <w:right w:val="thinThickSmallGap" w:sz="24" w:space="0" w:color="auto"/>
            </w:tcBorders>
          </w:tcPr>
          <w:p w:rsidR="00F908B5" w:rsidRDefault="00B263DF" w:rsidP="00E378AC">
            <w:pPr>
              <w:autoSpaceDE w:val="0"/>
              <w:autoSpaceDN w:val="0"/>
              <w:adjustRightInd w:val="0"/>
              <w:spacing w:after="0" w:line="240" w:lineRule="auto"/>
              <w:jc w:val="center"/>
              <w:rPr>
                <w:rFonts w:ascii="Times New Roman" w:eastAsia="Times New Roman" w:hAnsi="Times New Roman"/>
                <w:vertAlign w:val="subscript"/>
              </w:rPr>
            </w:pPr>
            <w:r>
              <w:rPr>
                <w:rFonts w:ascii="Times New Roman" w:eastAsia="Times New Roman" w:hAnsi="Times New Roman"/>
              </w:rPr>
              <w:t>I</w:t>
            </w:r>
            <w:r w:rsidR="005D6ABC">
              <w:rPr>
                <w:rFonts w:ascii="Times New Roman" w:eastAsia="Times New Roman" w:hAnsi="Times New Roman"/>
                <w:vertAlign w:val="subscript"/>
              </w:rPr>
              <w:t>3</w:t>
            </w:r>
          </w:p>
          <w:p w:rsidR="00DC23BB" w:rsidRPr="00E378AC" w:rsidRDefault="008073C2" w:rsidP="00E378AC">
            <w:pPr>
              <w:autoSpaceDE w:val="0"/>
              <w:autoSpaceDN w:val="0"/>
              <w:adjustRightInd w:val="0"/>
              <w:spacing w:after="0" w:line="240" w:lineRule="auto"/>
              <w:jc w:val="center"/>
              <w:rPr>
                <w:rFonts w:ascii="Times New Roman" w:eastAsia="Times New Roman" w:hAnsi="Times New Roman"/>
                <w:vertAlign w:val="subscript"/>
              </w:rPr>
            </w:pPr>
            <w:r>
              <w:rPr>
                <w:rFonts w:ascii="Times New Roman" w:eastAsia="Times New Roman" w:hAnsi="Times New Roman"/>
                <w:lang w:val="sr-Cyrl-CS"/>
              </w:rPr>
              <w:t>Љубинка Бранковић</w:t>
            </w:r>
          </w:p>
        </w:tc>
        <w:tc>
          <w:tcPr>
            <w:tcW w:w="3191" w:type="dxa"/>
            <w:tcBorders>
              <w:top w:val="single" w:sz="4" w:space="0" w:color="auto"/>
              <w:left w:val="thinThickSmallGap" w:sz="24" w:space="0" w:color="auto"/>
              <w:bottom w:val="single" w:sz="4" w:space="0" w:color="auto"/>
              <w:right w:val="thinThickSmallGap" w:sz="24" w:space="0" w:color="auto"/>
            </w:tcBorders>
          </w:tcPr>
          <w:p w:rsidR="008073C2" w:rsidRPr="008073C2" w:rsidRDefault="000C187E" w:rsidP="00E378AC">
            <w:pPr>
              <w:autoSpaceDE w:val="0"/>
              <w:autoSpaceDN w:val="0"/>
              <w:adjustRightInd w:val="0"/>
              <w:spacing w:after="0" w:line="240" w:lineRule="auto"/>
              <w:jc w:val="center"/>
              <w:rPr>
                <w:rFonts w:ascii="Times New Roman" w:eastAsia="Times New Roman" w:hAnsi="Times New Roman"/>
                <w:vertAlign w:val="subscript"/>
              </w:rPr>
            </w:pPr>
            <w:r>
              <w:rPr>
                <w:rFonts w:ascii="Times New Roman" w:eastAsia="Times New Roman" w:hAnsi="Times New Roman"/>
              </w:rPr>
              <w:t>V</w:t>
            </w:r>
            <w:r w:rsidR="00B263DF">
              <w:rPr>
                <w:rFonts w:ascii="Times New Roman" w:eastAsia="Times New Roman" w:hAnsi="Times New Roman"/>
                <w:vertAlign w:val="subscript"/>
              </w:rPr>
              <w:t>2</w:t>
            </w:r>
          </w:p>
          <w:p w:rsidR="00DC23BB" w:rsidRPr="008073C2" w:rsidRDefault="008073C2" w:rsidP="00E378AC">
            <w:pPr>
              <w:autoSpaceDE w:val="0"/>
              <w:autoSpaceDN w:val="0"/>
              <w:adjustRightInd w:val="0"/>
              <w:spacing w:after="0" w:line="240" w:lineRule="auto"/>
              <w:jc w:val="center"/>
              <w:rPr>
                <w:rFonts w:ascii="Times New Roman" w:eastAsia="Times New Roman" w:hAnsi="Times New Roman"/>
              </w:rPr>
            </w:pPr>
            <w:r>
              <w:rPr>
                <w:rFonts w:ascii="Times New Roman" w:eastAsia="Times New Roman" w:hAnsi="Times New Roman"/>
              </w:rPr>
              <w:t>Весна Биочанин</w:t>
            </w:r>
          </w:p>
        </w:tc>
      </w:tr>
      <w:tr w:rsidR="00966136" w:rsidRPr="007B69F0">
        <w:tc>
          <w:tcPr>
            <w:tcW w:w="3194" w:type="dxa"/>
            <w:tcBorders>
              <w:top w:val="single" w:sz="4" w:space="0" w:color="auto"/>
              <w:left w:val="thinThickSmallGap" w:sz="24" w:space="0" w:color="auto"/>
              <w:bottom w:val="single" w:sz="4" w:space="0" w:color="auto"/>
              <w:right w:val="thinThickSmallGap" w:sz="24" w:space="0" w:color="auto"/>
            </w:tcBorders>
          </w:tcPr>
          <w:p w:rsidR="00673BD8" w:rsidRDefault="00673BD8" w:rsidP="00673BD8">
            <w:pPr>
              <w:autoSpaceDE w:val="0"/>
              <w:autoSpaceDN w:val="0"/>
              <w:adjustRightInd w:val="0"/>
              <w:spacing w:after="0" w:line="240" w:lineRule="auto"/>
              <w:rPr>
                <w:rFonts w:ascii="Times New Roman" w:eastAsia="Times New Roman" w:hAnsi="Times New Roman"/>
                <w:lang w:val="sr-Cyrl-CS"/>
              </w:rPr>
            </w:pPr>
          </w:p>
          <w:p w:rsidR="008073C2" w:rsidRPr="00461B73" w:rsidRDefault="008073C2" w:rsidP="00673BD8">
            <w:pPr>
              <w:autoSpaceDE w:val="0"/>
              <w:autoSpaceDN w:val="0"/>
              <w:adjustRightInd w:val="0"/>
              <w:spacing w:after="0" w:line="240" w:lineRule="auto"/>
              <w:rPr>
                <w:rFonts w:ascii="Times New Roman" w:eastAsia="Times New Roman" w:hAnsi="Times New Roman"/>
                <w:lang w:val="sr-Cyrl-CS"/>
              </w:rPr>
            </w:pPr>
          </w:p>
        </w:tc>
        <w:tc>
          <w:tcPr>
            <w:tcW w:w="3191" w:type="dxa"/>
            <w:gridSpan w:val="2"/>
            <w:tcBorders>
              <w:top w:val="single" w:sz="4" w:space="0" w:color="auto"/>
              <w:left w:val="thinThickSmallGap" w:sz="24" w:space="0" w:color="auto"/>
              <w:bottom w:val="single" w:sz="4" w:space="0" w:color="auto"/>
              <w:right w:val="thinThickSmallGap" w:sz="24" w:space="0" w:color="auto"/>
            </w:tcBorders>
          </w:tcPr>
          <w:p w:rsidR="00966136" w:rsidRPr="00461B73" w:rsidRDefault="00966136" w:rsidP="00E378AC">
            <w:pPr>
              <w:autoSpaceDE w:val="0"/>
              <w:autoSpaceDN w:val="0"/>
              <w:adjustRightInd w:val="0"/>
              <w:spacing w:after="0" w:line="240" w:lineRule="auto"/>
              <w:jc w:val="center"/>
              <w:rPr>
                <w:rFonts w:ascii="Times New Roman" w:eastAsia="Times New Roman" w:hAnsi="Times New Roman"/>
                <w:lang w:val="sr-Cyrl-CS"/>
              </w:rPr>
            </w:pPr>
            <w:r>
              <w:rPr>
                <w:rFonts w:ascii="Times New Roman" w:eastAsia="Times New Roman" w:hAnsi="Times New Roman"/>
                <w:lang w:val="sr-Cyrl-CS"/>
              </w:rPr>
              <w:t>Кабинет за информатику</w:t>
            </w:r>
          </w:p>
        </w:tc>
        <w:tc>
          <w:tcPr>
            <w:tcW w:w="3191" w:type="dxa"/>
            <w:tcBorders>
              <w:top w:val="single" w:sz="4" w:space="0" w:color="auto"/>
              <w:left w:val="thinThickSmallGap" w:sz="24" w:space="0" w:color="auto"/>
              <w:bottom w:val="single" w:sz="4" w:space="0" w:color="auto"/>
              <w:right w:val="thinThickSmallGap" w:sz="24" w:space="0" w:color="auto"/>
            </w:tcBorders>
          </w:tcPr>
          <w:p w:rsidR="00966136" w:rsidRPr="00461B73" w:rsidRDefault="00966136" w:rsidP="00E378AC">
            <w:pPr>
              <w:autoSpaceDE w:val="0"/>
              <w:autoSpaceDN w:val="0"/>
              <w:adjustRightInd w:val="0"/>
              <w:spacing w:after="0" w:line="240" w:lineRule="auto"/>
              <w:jc w:val="center"/>
              <w:rPr>
                <w:rFonts w:ascii="Times New Roman" w:eastAsia="Times New Roman" w:hAnsi="Times New Roman"/>
                <w:lang w:val="sr-Cyrl-CS"/>
              </w:rPr>
            </w:pPr>
            <w:r>
              <w:rPr>
                <w:rFonts w:ascii="Times New Roman" w:eastAsia="Times New Roman" w:hAnsi="Times New Roman"/>
                <w:lang w:val="sr-Cyrl-CS"/>
              </w:rPr>
              <w:t>Кабинет за информатику</w:t>
            </w:r>
          </w:p>
        </w:tc>
      </w:tr>
      <w:tr w:rsidR="00DC23BB" w:rsidRPr="00461B73">
        <w:tc>
          <w:tcPr>
            <w:tcW w:w="3194" w:type="dxa"/>
            <w:tcBorders>
              <w:top w:val="single" w:sz="4" w:space="0" w:color="auto"/>
              <w:left w:val="thinThickSmallGap" w:sz="24" w:space="0" w:color="auto"/>
              <w:bottom w:val="single" w:sz="4" w:space="0" w:color="auto"/>
              <w:right w:val="thinThickSmallGap" w:sz="24" w:space="0" w:color="auto"/>
            </w:tcBorders>
          </w:tcPr>
          <w:p w:rsidR="00DC23BB" w:rsidRPr="00461B73" w:rsidRDefault="005D6ABC" w:rsidP="006D69F7">
            <w:pPr>
              <w:autoSpaceDE w:val="0"/>
              <w:autoSpaceDN w:val="0"/>
              <w:adjustRightInd w:val="0"/>
              <w:spacing w:after="0" w:line="240" w:lineRule="auto"/>
              <w:jc w:val="center"/>
              <w:rPr>
                <w:rFonts w:ascii="Times New Roman" w:eastAsia="Times New Roman" w:hAnsi="Times New Roman"/>
                <w:lang w:val="sr-Cyrl-CS"/>
              </w:rPr>
            </w:pPr>
            <w:r>
              <w:rPr>
                <w:rFonts w:ascii="Times New Roman" w:eastAsia="Times New Roman" w:hAnsi="Times New Roman"/>
                <w:lang w:val="sr-Cyrl-CS"/>
              </w:rPr>
              <w:t>4</w:t>
            </w:r>
            <w:r w:rsidR="00DC23BB" w:rsidRPr="00461B73">
              <w:rPr>
                <w:rFonts w:ascii="Times New Roman" w:eastAsia="Times New Roman" w:hAnsi="Times New Roman"/>
                <w:lang w:val="sr-Cyrl-CS"/>
              </w:rPr>
              <w:t>.</w:t>
            </w:r>
          </w:p>
        </w:tc>
        <w:tc>
          <w:tcPr>
            <w:tcW w:w="3191" w:type="dxa"/>
            <w:gridSpan w:val="2"/>
            <w:tcBorders>
              <w:top w:val="single" w:sz="4" w:space="0" w:color="auto"/>
              <w:left w:val="thinThickSmallGap" w:sz="24" w:space="0" w:color="auto"/>
              <w:bottom w:val="single" w:sz="4" w:space="0" w:color="auto"/>
              <w:right w:val="thinThickSmallGap" w:sz="24" w:space="0" w:color="auto"/>
            </w:tcBorders>
          </w:tcPr>
          <w:p w:rsidR="008073C2" w:rsidRPr="008073C2" w:rsidRDefault="00B263DF" w:rsidP="00E378AC">
            <w:pPr>
              <w:autoSpaceDE w:val="0"/>
              <w:autoSpaceDN w:val="0"/>
              <w:adjustRightInd w:val="0"/>
              <w:spacing w:after="0" w:line="240" w:lineRule="auto"/>
              <w:jc w:val="center"/>
              <w:rPr>
                <w:rFonts w:ascii="Times New Roman" w:eastAsia="Times New Roman" w:hAnsi="Times New Roman"/>
                <w:vertAlign w:val="subscript"/>
              </w:rPr>
            </w:pPr>
            <w:r>
              <w:rPr>
                <w:rFonts w:ascii="Times New Roman" w:eastAsia="Times New Roman" w:hAnsi="Times New Roman"/>
              </w:rPr>
              <w:t>IV</w:t>
            </w:r>
            <w:r>
              <w:rPr>
                <w:rFonts w:ascii="Times New Roman" w:eastAsia="Times New Roman" w:hAnsi="Times New Roman"/>
                <w:vertAlign w:val="subscript"/>
              </w:rPr>
              <w:t>2</w:t>
            </w:r>
          </w:p>
          <w:p w:rsidR="00580B8B" w:rsidRPr="00580B8B" w:rsidRDefault="008073C2" w:rsidP="00E378AC">
            <w:pPr>
              <w:autoSpaceDE w:val="0"/>
              <w:autoSpaceDN w:val="0"/>
              <w:adjustRightInd w:val="0"/>
              <w:spacing w:after="0" w:line="240" w:lineRule="auto"/>
              <w:jc w:val="center"/>
              <w:rPr>
                <w:rFonts w:ascii="Times New Roman" w:eastAsia="Times New Roman" w:hAnsi="Times New Roman"/>
                <w:lang w:val="sr-Cyrl-CS"/>
              </w:rPr>
            </w:pPr>
            <w:r>
              <w:rPr>
                <w:rFonts w:ascii="Times New Roman" w:eastAsia="Times New Roman" w:hAnsi="Times New Roman"/>
              </w:rPr>
              <w:t>Наталија Сретеновић</w:t>
            </w:r>
          </w:p>
        </w:tc>
        <w:tc>
          <w:tcPr>
            <w:tcW w:w="3191" w:type="dxa"/>
            <w:tcBorders>
              <w:top w:val="single" w:sz="4" w:space="0" w:color="auto"/>
              <w:left w:val="thinThickSmallGap" w:sz="24" w:space="0" w:color="auto"/>
              <w:bottom w:val="single" w:sz="4" w:space="0" w:color="auto"/>
              <w:right w:val="thinThickSmallGap" w:sz="24" w:space="0" w:color="auto"/>
            </w:tcBorders>
          </w:tcPr>
          <w:p w:rsidR="009651BE" w:rsidRDefault="007B69F0" w:rsidP="00E378AC">
            <w:pPr>
              <w:autoSpaceDE w:val="0"/>
              <w:autoSpaceDN w:val="0"/>
              <w:adjustRightInd w:val="0"/>
              <w:spacing w:after="0" w:line="240" w:lineRule="auto"/>
              <w:jc w:val="center"/>
              <w:rPr>
                <w:rFonts w:ascii="Times New Roman" w:eastAsia="Times New Roman" w:hAnsi="Times New Roman"/>
                <w:vertAlign w:val="subscript"/>
              </w:rPr>
            </w:pPr>
            <w:r>
              <w:rPr>
                <w:rFonts w:ascii="Times New Roman" w:eastAsia="Times New Roman" w:hAnsi="Times New Roman"/>
              </w:rPr>
              <w:t>V</w:t>
            </w:r>
            <w:r w:rsidR="00B263DF">
              <w:rPr>
                <w:rFonts w:ascii="Times New Roman" w:eastAsia="Times New Roman" w:hAnsi="Times New Roman"/>
              </w:rPr>
              <w:t>II</w:t>
            </w:r>
            <w:r w:rsidR="00B263DF">
              <w:rPr>
                <w:rFonts w:ascii="Times New Roman" w:eastAsia="Times New Roman" w:hAnsi="Times New Roman"/>
                <w:vertAlign w:val="subscript"/>
              </w:rPr>
              <w:t>4</w:t>
            </w:r>
          </w:p>
          <w:p w:rsidR="00DC23BB" w:rsidRPr="00E378AC" w:rsidRDefault="008073C2" w:rsidP="00E378AC">
            <w:pPr>
              <w:autoSpaceDE w:val="0"/>
              <w:autoSpaceDN w:val="0"/>
              <w:adjustRightInd w:val="0"/>
              <w:spacing w:after="0" w:line="240" w:lineRule="auto"/>
              <w:jc w:val="center"/>
              <w:rPr>
                <w:rFonts w:ascii="Times New Roman" w:eastAsia="Times New Roman" w:hAnsi="Times New Roman"/>
                <w:vertAlign w:val="subscript"/>
              </w:rPr>
            </w:pPr>
            <w:r>
              <w:rPr>
                <w:rFonts w:ascii="Times New Roman" w:eastAsia="Times New Roman" w:hAnsi="Times New Roman"/>
                <w:lang w:val="sr-Cyrl-CS"/>
              </w:rPr>
              <w:t>Ивана Тврдишић</w:t>
            </w:r>
          </w:p>
        </w:tc>
      </w:tr>
      <w:tr w:rsidR="00DC23BB" w:rsidRPr="00461B73">
        <w:tc>
          <w:tcPr>
            <w:tcW w:w="3194" w:type="dxa"/>
            <w:tcBorders>
              <w:top w:val="single" w:sz="4" w:space="0" w:color="auto"/>
              <w:left w:val="thinThickSmallGap" w:sz="24" w:space="0" w:color="auto"/>
              <w:bottom w:val="single" w:sz="4" w:space="0" w:color="auto"/>
              <w:right w:val="thinThickSmallGap" w:sz="24" w:space="0" w:color="auto"/>
            </w:tcBorders>
          </w:tcPr>
          <w:p w:rsidR="00DC23BB" w:rsidRPr="00461B73" w:rsidRDefault="005D6ABC" w:rsidP="006D69F7">
            <w:pPr>
              <w:autoSpaceDE w:val="0"/>
              <w:autoSpaceDN w:val="0"/>
              <w:adjustRightInd w:val="0"/>
              <w:spacing w:after="0" w:line="240" w:lineRule="auto"/>
              <w:jc w:val="center"/>
              <w:rPr>
                <w:rFonts w:ascii="Times New Roman" w:eastAsia="Times New Roman" w:hAnsi="Times New Roman"/>
                <w:lang w:val="sr-Cyrl-CS"/>
              </w:rPr>
            </w:pPr>
            <w:r>
              <w:rPr>
                <w:rFonts w:ascii="Times New Roman" w:eastAsia="Times New Roman" w:hAnsi="Times New Roman"/>
                <w:lang w:val="sr-Cyrl-CS"/>
              </w:rPr>
              <w:t>5</w:t>
            </w:r>
            <w:r w:rsidR="00DC23BB" w:rsidRPr="00461B73">
              <w:rPr>
                <w:rFonts w:ascii="Times New Roman" w:eastAsia="Times New Roman" w:hAnsi="Times New Roman"/>
                <w:lang w:val="sr-Cyrl-CS"/>
              </w:rPr>
              <w:t>.</w:t>
            </w:r>
          </w:p>
        </w:tc>
        <w:tc>
          <w:tcPr>
            <w:tcW w:w="3191" w:type="dxa"/>
            <w:gridSpan w:val="2"/>
            <w:tcBorders>
              <w:top w:val="single" w:sz="4" w:space="0" w:color="auto"/>
              <w:left w:val="thinThickSmallGap" w:sz="24" w:space="0" w:color="auto"/>
              <w:bottom w:val="single" w:sz="4" w:space="0" w:color="auto"/>
              <w:right w:val="thinThickSmallGap" w:sz="24" w:space="0" w:color="auto"/>
            </w:tcBorders>
          </w:tcPr>
          <w:p w:rsidR="009651BE" w:rsidRDefault="00B263DF" w:rsidP="00E378AC">
            <w:pPr>
              <w:autoSpaceDE w:val="0"/>
              <w:autoSpaceDN w:val="0"/>
              <w:adjustRightInd w:val="0"/>
              <w:spacing w:after="0" w:line="240" w:lineRule="auto"/>
              <w:jc w:val="center"/>
              <w:rPr>
                <w:rFonts w:ascii="Times New Roman" w:eastAsia="Times New Roman" w:hAnsi="Times New Roman"/>
                <w:vertAlign w:val="subscript"/>
              </w:rPr>
            </w:pPr>
            <w:r>
              <w:rPr>
                <w:rFonts w:ascii="Times New Roman" w:eastAsia="Times New Roman" w:hAnsi="Times New Roman"/>
              </w:rPr>
              <w:t>I</w:t>
            </w:r>
            <w:r w:rsidR="007B69F0">
              <w:rPr>
                <w:rFonts w:ascii="Times New Roman" w:eastAsia="Times New Roman" w:hAnsi="Times New Roman"/>
              </w:rPr>
              <w:t>I</w:t>
            </w:r>
            <w:r>
              <w:rPr>
                <w:rFonts w:ascii="Times New Roman" w:eastAsia="Times New Roman" w:hAnsi="Times New Roman"/>
                <w:vertAlign w:val="subscript"/>
              </w:rPr>
              <w:t>2</w:t>
            </w:r>
          </w:p>
          <w:p w:rsidR="00DC23BB" w:rsidRPr="00E378AC" w:rsidRDefault="008073C2" w:rsidP="00E378AC">
            <w:pPr>
              <w:autoSpaceDE w:val="0"/>
              <w:autoSpaceDN w:val="0"/>
              <w:adjustRightInd w:val="0"/>
              <w:spacing w:after="0" w:line="240" w:lineRule="auto"/>
              <w:jc w:val="center"/>
              <w:rPr>
                <w:rFonts w:ascii="Times New Roman" w:eastAsia="Times New Roman" w:hAnsi="Times New Roman"/>
                <w:vertAlign w:val="subscript"/>
              </w:rPr>
            </w:pPr>
            <w:r>
              <w:rPr>
                <w:rFonts w:ascii="Times New Roman" w:eastAsia="Times New Roman" w:hAnsi="Times New Roman"/>
                <w:lang w:val="sr-Cyrl-CS"/>
              </w:rPr>
              <w:t>Ивана Иванковић</w:t>
            </w:r>
          </w:p>
        </w:tc>
        <w:tc>
          <w:tcPr>
            <w:tcW w:w="3191" w:type="dxa"/>
            <w:tcBorders>
              <w:top w:val="single" w:sz="4" w:space="0" w:color="auto"/>
              <w:left w:val="thinThickSmallGap" w:sz="24" w:space="0" w:color="auto"/>
              <w:bottom w:val="single" w:sz="4" w:space="0" w:color="auto"/>
              <w:right w:val="thinThickSmallGap" w:sz="24" w:space="0" w:color="auto"/>
            </w:tcBorders>
          </w:tcPr>
          <w:p w:rsidR="00F908B5" w:rsidRPr="0059440D" w:rsidRDefault="00B263DF" w:rsidP="00E378AC">
            <w:pPr>
              <w:autoSpaceDE w:val="0"/>
              <w:autoSpaceDN w:val="0"/>
              <w:adjustRightInd w:val="0"/>
              <w:spacing w:after="0" w:line="240" w:lineRule="auto"/>
              <w:jc w:val="center"/>
              <w:rPr>
                <w:rFonts w:ascii="Times New Roman" w:eastAsia="Times New Roman" w:hAnsi="Times New Roman"/>
                <w:vertAlign w:val="subscript"/>
              </w:rPr>
            </w:pPr>
            <w:r>
              <w:rPr>
                <w:rFonts w:ascii="Times New Roman" w:eastAsia="Times New Roman" w:hAnsi="Times New Roman"/>
              </w:rPr>
              <w:t>V</w:t>
            </w:r>
            <w:r w:rsidR="007B69F0">
              <w:rPr>
                <w:rFonts w:ascii="Times New Roman" w:eastAsia="Times New Roman" w:hAnsi="Times New Roman"/>
              </w:rPr>
              <w:t>I</w:t>
            </w:r>
            <w:r w:rsidR="000C187E">
              <w:rPr>
                <w:rFonts w:ascii="Times New Roman" w:eastAsia="Times New Roman" w:hAnsi="Times New Roman"/>
              </w:rPr>
              <w:t>I</w:t>
            </w:r>
            <w:r w:rsidR="0059440D">
              <w:rPr>
                <w:rFonts w:ascii="Times New Roman" w:eastAsia="Times New Roman" w:hAnsi="Times New Roman"/>
                <w:vertAlign w:val="subscript"/>
              </w:rPr>
              <w:t>2</w:t>
            </w:r>
          </w:p>
          <w:p w:rsidR="00DC23BB" w:rsidRPr="0059440D" w:rsidRDefault="008073C2" w:rsidP="00E378AC">
            <w:pPr>
              <w:autoSpaceDE w:val="0"/>
              <w:autoSpaceDN w:val="0"/>
              <w:adjustRightInd w:val="0"/>
              <w:spacing w:after="0" w:line="240" w:lineRule="auto"/>
              <w:jc w:val="center"/>
              <w:rPr>
                <w:rFonts w:ascii="Times New Roman" w:eastAsia="Times New Roman" w:hAnsi="Times New Roman"/>
              </w:rPr>
            </w:pPr>
            <w:r>
              <w:rPr>
                <w:rFonts w:ascii="Times New Roman" w:eastAsia="Times New Roman" w:hAnsi="Times New Roman"/>
              </w:rPr>
              <w:t>Мирјана Ђорђевић</w:t>
            </w:r>
          </w:p>
        </w:tc>
      </w:tr>
      <w:tr w:rsidR="009B20AD" w:rsidRPr="00461B73">
        <w:tc>
          <w:tcPr>
            <w:tcW w:w="3194" w:type="dxa"/>
            <w:tcBorders>
              <w:top w:val="single" w:sz="4" w:space="0" w:color="auto"/>
              <w:left w:val="thinThickSmallGap" w:sz="24" w:space="0" w:color="auto"/>
              <w:bottom w:val="single" w:sz="4" w:space="0" w:color="auto"/>
              <w:right w:val="thinThickSmallGap" w:sz="24" w:space="0" w:color="auto"/>
            </w:tcBorders>
          </w:tcPr>
          <w:p w:rsidR="009B20AD" w:rsidRPr="00461B73" w:rsidRDefault="005D6ABC" w:rsidP="006D69F7">
            <w:pPr>
              <w:autoSpaceDE w:val="0"/>
              <w:autoSpaceDN w:val="0"/>
              <w:adjustRightInd w:val="0"/>
              <w:spacing w:after="0" w:line="240" w:lineRule="auto"/>
              <w:jc w:val="center"/>
              <w:rPr>
                <w:rFonts w:ascii="Times New Roman" w:eastAsia="Times New Roman" w:hAnsi="Times New Roman"/>
                <w:lang w:val="sr-Cyrl-CS"/>
              </w:rPr>
            </w:pPr>
            <w:r>
              <w:rPr>
                <w:rFonts w:ascii="Times New Roman" w:eastAsia="Times New Roman" w:hAnsi="Times New Roman"/>
                <w:lang w:val="sr-Cyrl-CS"/>
              </w:rPr>
              <w:t>6</w:t>
            </w:r>
            <w:r w:rsidR="006B3BC0">
              <w:rPr>
                <w:rFonts w:ascii="Times New Roman" w:eastAsia="Times New Roman" w:hAnsi="Times New Roman"/>
                <w:lang w:val="sr-Cyrl-CS"/>
              </w:rPr>
              <w:t>.</w:t>
            </w:r>
          </w:p>
        </w:tc>
        <w:tc>
          <w:tcPr>
            <w:tcW w:w="3191" w:type="dxa"/>
            <w:gridSpan w:val="2"/>
            <w:tcBorders>
              <w:top w:val="single" w:sz="4" w:space="0" w:color="auto"/>
              <w:left w:val="thinThickSmallGap" w:sz="24" w:space="0" w:color="auto"/>
              <w:bottom w:val="single" w:sz="4" w:space="0" w:color="auto"/>
              <w:right w:val="thinThickSmallGap" w:sz="24" w:space="0" w:color="auto"/>
            </w:tcBorders>
          </w:tcPr>
          <w:p w:rsidR="00F908B5" w:rsidRDefault="000C187E" w:rsidP="00E378AC">
            <w:pPr>
              <w:autoSpaceDE w:val="0"/>
              <w:autoSpaceDN w:val="0"/>
              <w:adjustRightInd w:val="0"/>
              <w:spacing w:after="0" w:line="240" w:lineRule="auto"/>
              <w:jc w:val="center"/>
              <w:rPr>
                <w:rFonts w:ascii="Times New Roman" w:eastAsia="Times New Roman" w:hAnsi="Times New Roman"/>
                <w:vertAlign w:val="subscript"/>
              </w:rPr>
            </w:pPr>
            <w:r>
              <w:rPr>
                <w:rFonts w:ascii="Times New Roman" w:eastAsia="Times New Roman" w:hAnsi="Times New Roman"/>
              </w:rPr>
              <w:t>I</w:t>
            </w:r>
            <w:r w:rsidR="007B69F0">
              <w:rPr>
                <w:rFonts w:ascii="Times New Roman" w:eastAsia="Times New Roman" w:hAnsi="Times New Roman"/>
              </w:rPr>
              <w:t>I</w:t>
            </w:r>
            <w:r w:rsidR="00B263DF">
              <w:rPr>
                <w:rFonts w:ascii="Times New Roman" w:eastAsia="Times New Roman" w:hAnsi="Times New Roman"/>
                <w:vertAlign w:val="subscript"/>
              </w:rPr>
              <w:t>3</w:t>
            </w:r>
          </w:p>
          <w:p w:rsidR="009651BE" w:rsidRPr="00E378AC" w:rsidRDefault="008073C2" w:rsidP="00E378AC">
            <w:pPr>
              <w:autoSpaceDE w:val="0"/>
              <w:autoSpaceDN w:val="0"/>
              <w:adjustRightInd w:val="0"/>
              <w:spacing w:after="0" w:line="240" w:lineRule="auto"/>
              <w:jc w:val="center"/>
              <w:rPr>
                <w:rFonts w:ascii="Times New Roman" w:eastAsia="Times New Roman" w:hAnsi="Times New Roman"/>
                <w:vertAlign w:val="subscript"/>
              </w:rPr>
            </w:pPr>
            <w:r>
              <w:rPr>
                <w:rFonts w:ascii="Times New Roman" w:eastAsia="Times New Roman" w:hAnsi="Times New Roman"/>
                <w:lang w:val="sr-Cyrl-CS"/>
              </w:rPr>
              <w:t>Душица Ђурић - Стефановић</w:t>
            </w:r>
          </w:p>
        </w:tc>
        <w:tc>
          <w:tcPr>
            <w:tcW w:w="3191" w:type="dxa"/>
            <w:tcBorders>
              <w:top w:val="single" w:sz="4" w:space="0" w:color="auto"/>
              <w:left w:val="thinThickSmallGap" w:sz="24" w:space="0" w:color="auto"/>
              <w:bottom w:val="single" w:sz="4" w:space="0" w:color="auto"/>
              <w:right w:val="thinThickSmallGap" w:sz="24" w:space="0" w:color="auto"/>
            </w:tcBorders>
          </w:tcPr>
          <w:p w:rsidR="009651BE" w:rsidRPr="000C187E" w:rsidRDefault="00B263DF" w:rsidP="00E378AC">
            <w:pPr>
              <w:autoSpaceDE w:val="0"/>
              <w:autoSpaceDN w:val="0"/>
              <w:adjustRightInd w:val="0"/>
              <w:spacing w:after="0" w:line="240" w:lineRule="auto"/>
              <w:jc w:val="center"/>
              <w:rPr>
                <w:rFonts w:ascii="Times New Roman" w:eastAsia="Times New Roman" w:hAnsi="Times New Roman"/>
                <w:vertAlign w:val="subscript"/>
              </w:rPr>
            </w:pPr>
            <w:r>
              <w:rPr>
                <w:rFonts w:ascii="Times New Roman" w:eastAsia="Times New Roman" w:hAnsi="Times New Roman"/>
              </w:rPr>
              <w:t>V</w:t>
            </w:r>
            <w:r w:rsidR="009A099F">
              <w:rPr>
                <w:rFonts w:ascii="Times New Roman" w:eastAsia="Times New Roman" w:hAnsi="Times New Roman"/>
              </w:rPr>
              <w:t>I</w:t>
            </w:r>
            <w:r w:rsidR="000C187E">
              <w:rPr>
                <w:rFonts w:ascii="Times New Roman" w:eastAsia="Times New Roman" w:hAnsi="Times New Roman"/>
                <w:vertAlign w:val="subscript"/>
              </w:rPr>
              <w:t>2</w:t>
            </w:r>
          </w:p>
          <w:p w:rsidR="009B20AD" w:rsidRPr="0059440D" w:rsidRDefault="008073C2" w:rsidP="00E378AC">
            <w:pPr>
              <w:autoSpaceDE w:val="0"/>
              <w:autoSpaceDN w:val="0"/>
              <w:adjustRightInd w:val="0"/>
              <w:spacing w:after="0" w:line="240" w:lineRule="auto"/>
              <w:jc w:val="center"/>
              <w:rPr>
                <w:rFonts w:ascii="Times New Roman" w:eastAsia="Times New Roman" w:hAnsi="Times New Roman"/>
              </w:rPr>
            </w:pPr>
            <w:r>
              <w:rPr>
                <w:rFonts w:ascii="Times New Roman" w:eastAsia="Times New Roman" w:hAnsi="Times New Roman"/>
              </w:rPr>
              <w:t>Наташа Јањушевић</w:t>
            </w:r>
          </w:p>
        </w:tc>
      </w:tr>
      <w:tr w:rsidR="00DC23BB" w:rsidRPr="00461B73">
        <w:tc>
          <w:tcPr>
            <w:tcW w:w="3194" w:type="dxa"/>
            <w:tcBorders>
              <w:top w:val="single" w:sz="4" w:space="0" w:color="auto"/>
              <w:left w:val="thinThickSmallGap" w:sz="24" w:space="0" w:color="auto"/>
              <w:bottom w:val="single" w:sz="4" w:space="0" w:color="auto"/>
              <w:right w:val="thinThickSmallGap" w:sz="24" w:space="0" w:color="auto"/>
            </w:tcBorders>
          </w:tcPr>
          <w:p w:rsidR="00DC23BB" w:rsidRPr="00461B73" w:rsidRDefault="005D6ABC" w:rsidP="006D69F7">
            <w:pPr>
              <w:autoSpaceDE w:val="0"/>
              <w:autoSpaceDN w:val="0"/>
              <w:adjustRightInd w:val="0"/>
              <w:spacing w:after="0" w:line="240" w:lineRule="auto"/>
              <w:jc w:val="center"/>
              <w:rPr>
                <w:rFonts w:ascii="Times New Roman" w:eastAsia="Times New Roman" w:hAnsi="Times New Roman"/>
                <w:lang w:val="sr-Cyrl-CS"/>
              </w:rPr>
            </w:pPr>
            <w:r>
              <w:rPr>
                <w:rFonts w:ascii="Times New Roman" w:eastAsia="Times New Roman" w:hAnsi="Times New Roman"/>
                <w:lang w:val="sr-Cyrl-CS"/>
              </w:rPr>
              <w:t>7</w:t>
            </w:r>
            <w:r w:rsidR="00DC23BB" w:rsidRPr="00461B73">
              <w:rPr>
                <w:rFonts w:ascii="Times New Roman" w:eastAsia="Times New Roman" w:hAnsi="Times New Roman"/>
                <w:lang w:val="sr-Cyrl-CS"/>
              </w:rPr>
              <w:t>.</w:t>
            </w:r>
          </w:p>
        </w:tc>
        <w:tc>
          <w:tcPr>
            <w:tcW w:w="3191" w:type="dxa"/>
            <w:gridSpan w:val="2"/>
            <w:tcBorders>
              <w:top w:val="single" w:sz="4" w:space="0" w:color="auto"/>
              <w:left w:val="thinThickSmallGap" w:sz="24" w:space="0" w:color="auto"/>
              <w:bottom w:val="single" w:sz="4" w:space="0" w:color="auto"/>
              <w:right w:val="thinThickSmallGap" w:sz="24" w:space="0" w:color="auto"/>
            </w:tcBorders>
          </w:tcPr>
          <w:p w:rsidR="005D6ABC" w:rsidRDefault="00B263DF" w:rsidP="00E378AC">
            <w:pPr>
              <w:autoSpaceDE w:val="0"/>
              <w:autoSpaceDN w:val="0"/>
              <w:adjustRightInd w:val="0"/>
              <w:spacing w:after="0" w:line="240" w:lineRule="auto"/>
              <w:jc w:val="center"/>
              <w:rPr>
                <w:rFonts w:ascii="Times New Roman" w:eastAsia="Times New Roman" w:hAnsi="Times New Roman"/>
                <w:vertAlign w:val="subscript"/>
              </w:rPr>
            </w:pPr>
            <w:r>
              <w:rPr>
                <w:rFonts w:ascii="Times New Roman" w:eastAsia="Times New Roman" w:hAnsi="Times New Roman"/>
              </w:rPr>
              <w:t>II</w:t>
            </w:r>
            <w:r w:rsidR="007B69F0">
              <w:rPr>
                <w:rFonts w:ascii="Times New Roman" w:eastAsia="Times New Roman" w:hAnsi="Times New Roman"/>
              </w:rPr>
              <w:t>I</w:t>
            </w:r>
            <w:r>
              <w:rPr>
                <w:rFonts w:ascii="Times New Roman" w:eastAsia="Times New Roman" w:hAnsi="Times New Roman"/>
                <w:vertAlign w:val="subscript"/>
              </w:rPr>
              <w:t>3</w:t>
            </w:r>
          </w:p>
          <w:p w:rsidR="009A099F" w:rsidRPr="008073C2" w:rsidRDefault="008073C2" w:rsidP="00E378AC">
            <w:pPr>
              <w:autoSpaceDE w:val="0"/>
              <w:autoSpaceDN w:val="0"/>
              <w:adjustRightInd w:val="0"/>
              <w:spacing w:after="0" w:line="240" w:lineRule="auto"/>
              <w:jc w:val="center"/>
              <w:rPr>
                <w:rFonts w:ascii="Times New Roman" w:eastAsia="Times New Roman" w:hAnsi="Times New Roman"/>
                <w:vertAlign w:val="subscript"/>
              </w:rPr>
            </w:pPr>
            <w:r>
              <w:rPr>
                <w:rFonts w:ascii="Times New Roman" w:eastAsia="Times New Roman" w:hAnsi="Times New Roman"/>
                <w:lang w:val="sr-Cyrl-CS"/>
              </w:rPr>
              <w:t>Дубравка Вранић</w:t>
            </w:r>
          </w:p>
        </w:tc>
        <w:tc>
          <w:tcPr>
            <w:tcW w:w="3191" w:type="dxa"/>
            <w:tcBorders>
              <w:top w:val="single" w:sz="4" w:space="0" w:color="auto"/>
              <w:left w:val="thinThickSmallGap" w:sz="24" w:space="0" w:color="auto"/>
              <w:bottom w:val="single" w:sz="4" w:space="0" w:color="auto"/>
              <w:right w:val="thinThickSmallGap" w:sz="24" w:space="0" w:color="auto"/>
            </w:tcBorders>
          </w:tcPr>
          <w:p w:rsidR="000C187E" w:rsidRPr="0059440D" w:rsidRDefault="00B263DF" w:rsidP="00E378AC">
            <w:pPr>
              <w:autoSpaceDE w:val="0"/>
              <w:autoSpaceDN w:val="0"/>
              <w:adjustRightInd w:val="0"/>
              <w:spacing w:after="0" w:line="240" w:lineRule="auto"/>
              <w:jc w:val="center"/>
              <w:rPr>
                <w:rFonts w:ascii="Times New Roman" w:eastAsia="Times New Roman" w:hAnsi="Times New Roman"/>
                <w:vertAlign w:val="subscript"/>
              </w:rPr>
            </w:pPr>
            <w:r>
              <w:rPr>
                <w:rFonts w:ascii="Times New Roman" w:eastAsia="Times New Roman" w:hAnsi="Times New Roman"/>
              </w:rPr>
              <w:t>VI</w:t>
            </w:r>
            <w:r w:rsidR="000C187E">
              <w:rPr>
                <w:rFonts w:ascii="Times New Roman" w:eastAsia="Times New Roman" w:hAnsi="Times New Roman"/>
                <w:vertAlign w:val="subscript"/>
              </w:rPr>
              <w:t>3</w:t>
            </w:r>
          </w:p>
          <w:p w:rsidR="000F72C7" w:rsidRPr="00461B73" w:rsidRDefault="008073C2" w:rsidP="00E378AC">
            <w:pPr>
              <w:autoSpaceDE w:val="0"/>
              <w:autoSpaceDN w:val="0"/>
              <w:adjustRightInd w:val="0"/>
              <w:spacing w:after="0" w:line="240" w:lineRule="auto"/>
              <w:jc w:val="center"/>
              <w:rPr>
                <w:rFonts w:ascii="Times New Roman" w:eastAsia="Times New Roman" w:hAnsi="Times New Roman"/>
                <w:lang w:val="sr-Cyrl-CS"/>
              </w:rPr>
            </w:pPr>
            <w:r>
              <w:rPr>
                <w:rFonts w:ascii="Times New Roman" w:eastAsia="Times New Roman" w:hAnsi="Times New Roman"/>
              </w:rPr>
              <w:t>Марина Марковић</w:t>
            </w:r>
          </w:p>
        </w:tc>
      </w:tr>
      <w:tr w:rsidR="00DC23BB" w:rsidRPr="00461B73">
        <w:tc>
          <w:tcPr>
            <w:tcW w:w="3194" w:type="dxa"/>
            <w:tcBorders>
              <w:top w:val="single" w:sz="4" w:space="0" w:color="auto"/>
              <w:left w:val="thinThickSmallGap" w:sz="24" w:space="0" w:color="auto"/>
              <w:bottom w:val="single" w:sz="4" w:space="0" w:color="auto"/>
              <w:right w:val="thinThickSmallGap" w:sz="24" w:space="0" w:color="auto"/>
            </w:tcBorders>
          </w:tcPr>
          <w:p w:rsidR="00DC23BB" w:rsidRPr="00461B73" w:rsidRDefault="005D6ABC" w:rsidP="006D69F7">
            <w:pPr>
              <w:autoSpaceDE w:val="0"/>
              <w:autoSpaceDN w:val="0"/>
              <w:adjustRightInd w:val="0"/>
              <w:spacing w:after="0" w:line="240" w:lineRule="auto"/>
              <w:jc w:val="center"/>
              <w:rPr>
                <w:rFonts w:ascii="Times New Roman" w:eastAsia="Times New Roman" w:hAnsi="Times New Roman"/>
                <w:lang w:val="sr-Cyrl-CS"/>
              </w:rPr>
            </w:pPr>
            <w:r>
              <w:rPr>
                <w:rFonts w:ascii="Times New Roman" w:eastAsia="Times New Roman" w:hAnsi="Times New Roman"/>
                <w:lang w:val="sr-Cyrl-CS"/>
              </w:rPr>
              <w:t>8</w:t>
            </w:r>
            <w:r w:rsidR="00DC23BB" w:rsidRPr="00461B73">
              <w:rPr>
                <w:rFonts w:ascii="Times New Roman" w:eastAsia="Times New Roman" w:hAnsi="Times New Roman"/>
                <w:lang w:val="sr-Cyrl-CS"/>
              </w:rPr>
              <w:t>.</w:t>
            </w:r>
          </w:p>
        </w:tc>
        <w:tc>
          <w:tcPr>
            <w:tcW w:w="3191" w:type="dxa"/>
            <w:gridSpan w:val="2"/>
            <w:tcBorders>
              <w:top w:val="single" w:sz="4" w:space="0" w:color="auto"/>
              <w:left w:val="thinThickSmallGap" w:sz="24" w:space="0" w:color="auto"/>
              <w:bottom w:val="single" w:sz="4" w:space="0" w:color="auto"/>
              <w:right w:val="thinThickSmallGap" w:sz="24" w:space="0" w:color="auto"/>
            </w:tcBorders>
          </w:tcPr>
          <w:p w:rsidR="00DC23BB" w:rsidRDefault="00B263DF" w:rsidP="00E378AC">
            <w:pPr>
              <w:autoSpaceDE w:val="0"/>
              <w:autoSpaceDN w:val="0"/>
              <w:adjustRightInd w:val="0"/>
              <w:spacing w:after="0" w:line="240" w:lineRule="auto"/>
              <w:jc w:val="center"/>
              <w:rPr>
                <w:rFonts w:ascii="Times New Roman" w:eastAsia="Times New Roman" w:hAnsi="Times New Roman"/>
                <w:vertAlign w:val="subscript"/>
              </w:rPr>
            </w:pPr>
            <w:r>
              <w:rPr>
                <w:rFonts w:ascii="Times New Roman" w:eastAsia="Times New Roman" w:hAnsi="Times New Roman"/>
              </w:rPr>
              <w:t>II</w:t>
            </w:r>
            <w:r w:rsidR="000C187E">
              <w:rPr>
                <w:rFonts w:ascii="Times New Roman" w:eastAsia="Times New Roman" w:hAnsi="Times New Roman"/>
              </w:rPr>
              <w:t>I</w:t>
            </w:r>
            <w:r>
              <w:rPr>
                <w:rFonts w:ascii="Times New Roman" w:eastAsia="Times New Roman" w:hAnsi="Times New Roman"/>
                <w:vertAlign w:val="subscript"/>
              </w:rPr>
              <w:t>4</w:t>
            </w:r>
          </w:p>
          <w:p w:rsidR="00DC23BB" w:rsidRPr="00E378AC" w:rsidRDefault="008073C2" w:rsidP="00E378AC">
            <w:pPr>
              <w:autoSpaceDE w:val="0"/>
              <w:autoSpaceDN w:val="0"/>
              <w:adjustRightInd w:val="0"/>
              <w:spacing w:after="0" w:line="240" w:lineRule="auto"/>
              <w:jc w:val="center"/>
              <w:rPr>
                <w:rFonts w:ascii="Times New Roman" w:eastAsia="Times New Roman" w:hAnsi="Times New Roman"/>
                <w:vertAlign w:val="subscript"/>
              </w:rPr>
            </w:pPr>
            <w:r>
              <w:rPr>
                <w:rFonts w:ascii="Times New Roman" w:eastAsia="Times New Roman" w:hAnsi="Times New Roman"/>
                <w:lang w:val="sr-Cyrl-CS"/>
              </w:rPr>
              <w:t>Наташа Јововић</w:t>
            </w:r>
          </w:p>
        </w:tc>
        <w:tc>
          <w:tcPr>
            <w:tcW w:w="3191" w:type="dxa"/>
            <w:tcBorders>
              <w:top w:val="single" w:sz="4" w:space="0" w:color="auto"/>
              <w:left w:val="thinThickSmallGap" w:sz="24" w:space="0" w:color="auto"/>
              <w:bottom w:val="single" w:sz="4" w:space="0" w:color="auto"/>
              <w:right w:val="thinThickSmallGap" w:sz="24" w:space="0" w:color="auto"/>
            </w:tcBorders>
          </w:tcPr>
          <w:p w:rsidR="0059440D" w:rsidRPr="0059440D" w:rsidRDefault="00B263DF" w:rsidP="00E378AC">
            <w:pPr>
              <w:autoSpaceDE w:val="0"/>
              <w:autoSpaceDN w:val="0"/>
              <w:adjustRightInd w:val="0"/>
              <w:spacing w:after="0" w:line="240" w:lineRule="auto"/>
              <w:jc w:val="center"/>
              <w:rPr>
                <w:rFonts w:ascii="Times New Roman" w:eastAsia="Times New Roman" w:hAnsi="Times New Roman"/>
                <w:vertAlign w:val="subscript"/>
              </w:rPr>
            </w:pPr>
            <w:r>
              <w:rPr>
                <w:rFonts w:ascii="Times New Roman" w:eastAsia="Times New Roman" w:hAnsi="Times New Roman"/>
              </w:rPr>
              <w:t>V</w:t>
            </w:r>
            <w:r w:rsidR="0059440D">
              <w:rPr>
                <w:rFonts w:ascii="Times New Roman" w:eastAsia="Times New Roman" w:hAnsi="Times New Roman"/>
              </w:rPr>
              <w:t>I</w:t>
            </w:r>
            <w:r w:rsidR="000C187E">
              <w:rPr>
                <w:rFonts w:ascii="Times New Roman" w:eastAsia="Times New Roman" w:hAnsi="Times New Roman"/>
              </w:rPr>
              <w:t>I</w:t>
            </w:r>
            <w:r w:rsidR="0059440D">
              <w:rPr>
                <w:rFonts w:ascii="Times New Roman" w:eastAsia="Times New Roman" w:hAnsi="Times New Roman"/>
                <w:vertAlign w:val="subscript"/>
              </w:rPr>
              <w:t>3</w:t>
            </w:r>
          </w:p>
          <w:p w:rsidR="00DC23BB" w:rsidRPr="00461B73" w:rsidRDefault="008073C2" w:rsidP="00E378AC">
            <w:pPr>
              <w:autoSpaceDE w:val="0"/>
              <w:autoSpaceDN w:val="0"/>
              <w:adjustRightInd w:val="0"/>
              <w:spacing w:after="0" w:line="240" w:lineRule="auto"/>
              <w:jc w:val="center"/>
              <w:rPr>
                <w:rFonts w:ascii="Times New Roman" w:eastAsia="Times New Roman" w:hAnsi="Times New Roman"/>
                <w:lang w:val="sr-Cyrl-CS"/>
              </w:rPr>
            </w:pPr>
            <w:r>
              <w:rPr>
                <w:rFonts w:ascii="Times New Roman" w:eastAsia="Times New Roman" w:hAnsi="Times New Roman"/>
                <w:lang w:val="sr-Cyrl-CS"/>
              </w:rPr>
              <w:t>Милош Цмиљанић</w:t>
            </w:r>
          </w:p>
        </w:tc>
      </w:tr>
      <w:tr w:rsidR="00B263DF" w:rsidRPr="00461B73">
        <w:tc>
          <w:tcPr>
            <w:tcW w:w="3194" w:type="dxa"/>
            <w:tcBorders>
              <w:top w:val="single" w:sz="4" w:space="0" w:color="auto"/>
              <w:left w:val="thinThickSmallGap" w:sz="24" w:space="0" w:color="auto"/>
              <w:bottom w:val="single" w:sz="4" w:space="0" w:color="auto"/>
              <w:right w:val="thinThickSmallGap" w:sz="24" w:space="0" w:color="auto"/>
            </w:tcBorders>
          </w:tcPr>
          <w:p w:rsidR="00B263DF" w:rsidRPr="00B263DF" w:rsidRDefault="00B263DF" w:rsidP="006D69F7">
            <w:pPr>
              <w:autoSpaceDE w:val="0"/>
              <w:autoSpaceDN w:val="0"/>
              <w:adjustRightInd w:val="0"/>
              <w:spacing w:after="0" w:line="240" w:lineRule="auto"/>
              <w:jc w:val="center"/>
              <w:rPr>
                <w:rFonts w:ascii="Times New Roman" w:eastAsia="Times New Roman" w:hAnsi="Times New Roman"/>
              </w:rPr>
            </w:pPr>
            <w:r>
              <w:rPr>
                <w:rFonts w:ascii="Times New Roman" w:eastAsia="Times New Roman" w:hAnsi="Times New Roman"/>
              </w:rPr>
              <w:t xml:space="preserve">9. </w:t>
            </w:r>
          </w:p>
        </w:tc>
        <w:tc>
          <w:tcPr>
            <w:tcW w:w="3191" w:type="dxa"/>
            <w:gridSpan w:val="2"/>
            <w:tcBorders>
              <w:top w:val="single" w:sz="4" w:space="0" w:color="auto"/>
              <w:left w:val="thinThickSmallGap" w:sz="24" w:space="0" w:color="auto"/>
              <w:bottom w:val="single" w:sz="4" w:space="0" w:color="auto"/>
              <w:right w:val="thinThickSmallGap" w:sz="24" w:space="0" w:color="auto"/>
            </w:tcBorders>
          </w:tcPr>
          <w:p w:rsidR="00B263DF" w:rsidRDefault="00B263DF" w:rsidP="00E378AC">
            <w:pPr>
              <w:autoSpaceDE w:val="0"/>
              <w:autoSpaceDN w:val="0"/>
              <w:adjustRightInd w:val="0"/>
              <w:spacing w:after="0" w:line="240" w:lineRule="auto"/>
              <w:jc w:val="center"/>
              <w:rPr>
                <w:rFonts w:ascii="Times New Roman" w:eastAsia="Times New Roman" w:hAnsi="Times New Roman"/>
              </w:rPr>
            </w:pPr>
          </w:p>
        </w:tc>
        <w:tc>
          <w:tcPr>
            <w:tcW w:w="3191" w:type="dxa"/>
            <w:tcBorders>
              <w:top w:val="single" w:sz="4" w:space="0" w:color="auto"/>
              <w:left w:val="thinThickSmallGap" w:sz="24" w:space="0" w:color="auto"/>
              <w:bottom w:val="single" w:sz="4" w:space="0" w:color="auto"/>
              <w:right w:val="thinThickSmallGap" w:sz="24" w:space="0" w:color="auto"/>
            </w:tcBorders>
          </w:tcPr>
          <w:p w:rsidR="00B263DF" w:rsidRDefault="00B263DF" w:rsidP="00E378AC">
            <w:pPr>
              <w:autoSpaceDE w:val="0"/>
              <w:autoSpaceDN w:val="0"/>
              <w:adjustRightInd w:val="0"/>
              <w:spacing w:after="0" w:line="240" w:lineRule="auto"/>
              <w:jc w:val="center"/>
              <w:rPr>
                <w:rFonts w:ascii="Times New Roman" w:eastAsia="Times New Roman" w:hAnsi="Times New Roman"/>
                <w:vertAlign w:val="subscript"/>
              </w:rPr>
            </w:pPr>
            <w:r>
              <w:rPr>
                <w:rFonts w:ascii="Times New Roman" w:eastAsia="Times New Roman" w:hAnsi="Times New Roman"/>
              </w:rPr>
              <w:t>VI</w:t>
            </w:r>
            <w:r>
              <w:rPr>
                <w:rFonts w:ascii="Times New Roman" w:eastAsia="Times New Roman" w:hAnsi="Times New Roman"/>
                <w:vertAlign w:val="subscript"/>
              </w:rPr>
              <w:t>4</w:t>
            </w:r>
          </w:p>
          <w:p w:rsidR="00B263DF" w:rsidRPr="00E378AC" w:rsidRDefault="008073C2" w:rsidP="00E378AC">
            <w:pPr>
              <w:autoSpaceDE w:val="0"/>
              <w:autoSpaceDN w:val="0"/>
              <w:adjustRightInd w:val="0"/>
              <w:spacing w:after="0" w:line="240" w:lineRule="auto"/>
              <w:jc w:val="center"/>
              <w:rPr>
                <w:rFonts w:ascii="Times New Roman" w:eastAsia="Times New Roman" w:hAnsi="Times New Roman"/>
                <w:vertAlign w:val="subscript"/>
              </w:rPr>
            </w:pPr>
            <w:r>
              <w:rPr>
                <w:rFonts w:ascii="Times New Roman" w:eastAsia="Times New Roman" w:hAnsi="Times New Roman"/>
                <w:lang w:val="sr-Cyrl-CS"/>
              </w:rPr>
              <w:t>Милан Јевтић</w:t>
            </w:r>
          </w:p>
        </w:tc>
      </w:tr>
      <w:tr w:rsidR="00DC23BB" w:rsidRPr="00461B73">
        <w:trPr>
          <w:trHeight w:val="557"/>
        </w:trPr>
        <w:tc>
          <w:tcPr>
            <w:tcW w:w="3194" w:type="dxa"/>
            <w:tcBorders>
              <w:top w:val="single" w:sz="4" w:space="0" w:color="auto"/>
              <w:left w:val="thinThickSmallGap" w:sz="24" w:space="0" w:color="auto"/>
              <w:bottom w:val="single" w:sz="4" w:space="0" w:color="auto"/>
              <w:right w:val="thinThickSmallGap" w:sz="24" w:space="0" w:color="auto"/>
            </w:tcBorders>
          </w:tcPr>
          <w:p w:rsidR="00DC23BB" w:rsidRDefault="00B263DF" w:rsidP="006D69F7">
            <w:pPr>
              <w:autoSpaceDE w:val="0"/>
              <w:autoSpaceDN w:val="0"/>
              <w:adjustRightInd w:val="0"/>
              <w:spacing w:after="0" w:line="240" w:lineRule="auto"/>
              <w:jc w:val="center"/>
              <w:rPr>
                <w:rFonts w:ascii="Times New Roman" w:eastAsia="Times New Roman" w:hAnsi="Times New Roman"/>
                <w:lang w:val="sr-Cyrl-CS"/>
              </w:rPr>
            </w:pPr>
            <w:r>
              <w:rPr>
                <w:rFonts w:ascii="Times New Roman" w:eastAsia="Times New Roman" w:hAnsi="Times New Roman"/>
              </w:rPr>
              <w:t>10</w:t>
            </w:r>
            <w:r w:rsidR="00DC23BB" w:rsidRPr="00461B73">
              <w:rPr>
                <w:rFonts w:ascii="Times New Roman" w:eastAsia="Times New Roman" w:hAnsi="Times New Roman"/>
                <w:lang w:val="sr-Cyrl-CS"/>
              </w:rPr>
              <w:t>.</w:t>
            </w:r>
          </w:p>
          <w:p w:rsidR="00966136" w:rsidRPr="00F87ADD" w:rsidRDefault="00966136" w:rsidP="00F87ADD">
            <w:pPr>
              <w:autoSpaceDE w:val="0"/>
              <w:autoSpaceDN w:val="0"/>
              <w:adjustRightInd w:val="0"/>
              <w:spacing w:after="0" w:line="240" w:lineRule="auto"/>
              <w:rPr>
                <w:rFonts w:ascii="Times New Roman" w:eastAsia="Times New Roman" w:hAnsi="Times New Roman"/>
                <w:lang w:val="sr-Cyrl-CS"/>
              </w:rPr>
            </w:pPr>
          </w:p>
        </w:tc>
        <w:tc>
          <w:tcPr>
            <w:tcW w:w="3191" w:type="dxa"/>
            <w:gridSpan w:val="2"/>
            <w:tcBorders>
              <w:top w:val="single" w:sz="4" w:space="0" w:color="auto"/>
              <w:left w:val="thinThickSmallGap" w:sz="24" w:space="0" w:color="auto"/>
              <w:bottom w:val="single" w:sz="4" w:space="0" w:color="auto"/>
              <w:right w:val="thinThickSmallGap" w:sz="24" w:space="0" w:color="auto"/>
            </w:tcBorders>
          </w:tcPr>
          <w:p w:rsidR="00B263DF" w:rsidRDefault="00B263DF" w:rsidP="00E378AC">
            <w:pPr>
              <w:autoSpaceDE w:val="0"/>
              <w:autoSpaceDN w:val="0"/>
              <w:adjustRightInd w:val="0"/>
              <w:spacing w:after="0" w:line="240" w:lineRule="auto"/>
              <w:jc w:val="center"/>
              <w:rPr>
                <w:rFonts w:ascii="Times New Roman" w:eastAsia="Times New Roman" w:hAnsi="Times New Roman"/>
                <w:vertAlign w:val="subscript"/>
              </w:rPr>
            </w:pPr>
            <w:r>
              <w:rPr>
                <w:rFonts w:ascii="Times New Roman" w:eastAsia="Times New Roman" w:hAnsi="Times New Roman"/>
              </w:rPr>
              <w:t>III</w:t>
            </w:r>
            <w:r>
              <w:rPr>
                <w:rFonts w:ascii="Times New Roman" w:eastAsia="Times New Roman" w:hAnsi="Times New Roman"/>
                <w:vertAlign w:val="subscript"/>
              </w:rPr>
              <w:t xml:space="preserve"> 2</w:t>
            </w:r>
          </w:p>
          <w:p w:rsidR="00966136" w:rsidRPr="00755409" w:rsidRDefault="008073C2" w:rsidP="00E378AC">
            <w:pPr>
              <w:autoSpaceDE w:val="0"/>
              <w:autoSpaceDN w:val="0"/>
              <w:adjustRightInd w:val="0"/>
              <w:spacing w:after="0" w:line="240" w:lineRule="auto"/>
              <w:jc w:val="center"/>
              <w:rPr>
                <w:rFonts w:ascii="Times New Roman" w:eastAsia="Times New Roman" w:hAnsi="Times New Roman"/>
                <w:vertAlign w:val="subscript"/>
              </w:rPr>
            </w:pPr>
            <w:r>
              <w:rPr>
                <w:rFonts w:ascii="Times New Roman" w:eastAsia="Times New Roman" w:hAnsi="Times New Roman"/>
                <w:lang w:val="sr-Cyrl-CS"/>
              </w:rPr>
              <w:t>Даница Павловић</w:t>
            </w:r>
          </w:p>
        </w:tc>
        <w:tc>
          <w:tcPr>
            <w:tcW w:w="3191" w:type="dxa"/>
            <w:tcBorders>
              <w:top w:val="single" w:sz="4" w:space="0" w:color="auto"/>
              <w:left w:val="thinThickSmallGap" w:sz="24" w:space="0" w:color="auto"/>
              <w:bottom w:val="single" w:sz="4" w:space="0" w:color="auto"/>
              <w:right w:val="thinThickSmallGap" w:sz="24" w:space="0" w:color="auto"/>
            </w:tcBorders>
          </w:tcPr>
          <w:p w:rsidR="0027337E" w:rsidRDefault="00B263DF" w:rsidP="00E378AC">
            <w:pPr>
              <w:autoSpaceDE w:val="0"/>
              <w:autoSpaceDN w:val="0"/>
              <w:adjustRightInd w:val="0"/>
              <w:spacing w:after="0" w:line="240" w:lineRule="auto"/>
              <w:jc w:val="center"/>
              <w:rPr>
                <w:rFonts w:ascii="Times New Roman" w:eastAsia="Times New Roman" w:hAnsi="Times New Roman"/>
                <w:vertAlign w:val="subscript"/>
              </w:rPr>
            </w:pPr>
            <w:r>
              <w:rPr>
                <w:rFonts w:ascii="Times New Roman" w:eastAsia="Times New Roman" w:hAnsi="Times New Roman"/>
              </w:rPr>
              <w:t>VII</w:t>
            </w:r>
            <w:r w:rsidR="000C187E">
              <w:rPr>
                <w:rFonts w:ascii="Times New Roman" w:eastAsia="Times New Roman" w:hAnsi="Times New Roman"/>
              </w:rPr>
              <w:t>I</w:t>
            </w:r>
            <w:r w:rsidR="007B69F0">
              <w:rPr>
                <w:rFonts w:ascii="Times New Roman" w:eastAsia="Times New Roman" w:hAnsi="Times New Roman"/>
                <w:vertAlign w:val="subscript"/>
              </w:rPr>
              <w:t>4</w:t>
            </w:r>
          </w:p>
          <w:p w:rsidR="00DC23BB" w:rsidRPr="00E378AC" w:rsidRDefault="00755409" w:rsidP="00E378AC">
            <w:pPr>
              <w:autoSpaceDE w:val="0"/>
              <w:autoSpaceDN w:val="0"/>
              <w:adjustRightInd w:val="0"/>
              <w:spacing w:after="0" w:line="240" w:lineRule="auto"/>
              <w:jc w:val="center"/>
              <w:rPr>
                <w:rFonts w:ascii="Times New Roman" w:eastAsia="Times New Roman" w:hAnsi="Times New Roman"/>
                <w:vertAlign w:val="subscript"/>
              </w:rPr>
            </w:pPr>
            <w:r>
              <w:rPr>
                <w:rFonts w:ascii="Times New Roman" w:eastAsia="Times New Roman" w:hAnsi="Times New Roman"/>
                <w:lang w:val="sr-Cyrl-CS"/>
              </w:rPr>
              <w:t>Весна Симовић</w:t>
            </w:r>
          </w:p>
        </w:tc>
      </w:tr>
      <w:tr w:rsidR="00966136" w:rsidRPr="00461B73" w:rsidTr="009413B3">
        <w:trPr>
          <w:trHeight w:val="569"/>
        </w:trPr>
        <w:tc>
          <w:tcPr>
            <w:tcW w:w="3194" w:type="dxa"/>
            <w:tcBorders>
              <w:top w:val="single" w:sz="4" w:space="0" w:color="auto"/>
              <w:left w:val="thinThickSmallGap" w:sz="24" w:space="0" w:color="auto"/>
              <w:bottom w:val="thinThickSmallGap" w:sz="24" w:space="0" w:color="auto"/>
              <w:right w:val="thinThickSmallGap" w:sz="24" w:space="0" w:color="auto"/>
            </w:tcBorders>
          </w:tcPr>
          <w:p w:rsidR="00966136" w:rsidRDefault="00B263DF" w:rsidP="00F87ADD">
            <w:pPr>
              <w:autoSpaceDE w:val="0"/>
              <w:autoSpaceDN w:val="0"/>
              <w:adjustRightInd w:val="0"/>
              <w:jc w:val="center"/>
              <w:rPr>
                <w:rFonts w:ascii="Times New Roman" w:eastAsia="Times New Roman" w:hAnsi="Times New Roman"/>
                <w:lang w:val="sr-Cyrl-CS"/>
              </w:rPr>
            </w:pPr>
            <w:r>
              <w:rPr>
                <w:rFonts w:ascii="Times New Roman" w:eastAsia="Times New Roman" w:hAnsi="Times New Roman"/>
                <w:lang w:val="sr-Cyrl-CS"/>
              </w:rPr>
              <w:t>11</w:t>
            </w:r>
            <w:r w:rsidR="00966136">
              <w:rPr>
                <w:rFonts w:ascii="Times New Roman" w:eastAsia="Times New Roman" w:hAnsi="Times New Roman"/>
                <w:lang w:val="sr-Cyrl-CS"/>
              </w:rPr>
              <w:t>.</w:t>
            </w:r>
          </w:p>
        </w:tc>
        <w:tc>
          <w:tcPr>
            <w:tcW w:w="3191" w:type="dxa"/>
            <w:gridSpan w:val="2"/>
            <w:tcBorders>
              <w:top w:val="single" w:sz="4" w:space="0" w:color="auto"/>
              <w:left w:val="thinThickSmallGap" w:sz="24" w:space="0" w:color="auto"/>
              <w:bottom w:val="thinThickSmallGap" w:sz="24" w:space="0" w:color="auto"/>
              <w:right w:val="thinThickSmallGap" w:sz="24" w:space="0" w:color="auto"/>
            </w:tcBorders>
          </w:tcPr>
          <w:p w:rsidR="00F908B5" w:rsidRPr="0059440D" w:rsidRDefault="0059440D" w:rsidP="00E378AC">
            <w:pPr>
              <w:autoSpaceDE w:val="0"/>
              <w:autoSpaceDN w:val="0"/>
              <w:adjustRightInd w:val="0"/>
              <w:spacing w:after="0" w:line="240" w:lineRule="auto"/>
              <w:jc w:val="center"/>
              <w:rPr>
                <w:rFonts w:ascii="Times New Roman" w:eastAsia="Times New Roman" w:hAnsi="Times New Roman"/>
                <w:vertAlign w:val="subscript"/>
              </w:rPr>
            </w:pPr>
            <w:r>
              <w:rPr>
                <w:rFonts w:ascii="Times New Roman" w:eastAsia="Times New Roman" w:hAnsi="Times New Roman"/>
              </w:rPr>
              <w:t>VII</w:t>
            </w:r>
            <w:r w:rsidR="002867EE">
              <w:rPr>
                <w:rFonts w:ascii="Times New Roman" w:eastAsia="Times New Roman" w:hAnsi="Times New Roman"/>
              </w:rPr>
              <w:t>I</w:t>
            </w:r>
            <w:r w:rsidR="00B263DF">
              <w:rPr>
                <w:rFonts w:ascii="Times New Roman" w:eastAsia="Times New Roman" w:hAnsi="Times New Roman"/>
                <w:vertAlign w:val="subscript"/>
              </w:rPr>
              <w:t>3</w:t>
            </w:r>
          </w:p>
          <w:p w:rsidR="00F908B5" w:rsidRPr="00F87ADD" w:rsidRDefault="00755409" w:rsidP="00E378AC">
            <w:pPr>
              <w:autoSpaceDE w:val="0"/>
              <w:autoSpaceDN w:val="0"/>
              <w:adjustRightInd w:val="0"/>
              <w:spacing w:after="0" w:line="240" w:lineRule="auto"/>
              <w:jc w:val="center"/>
              <w:rPr>
                <w:rFonts w:ascii="Times New Roman" w:eastAsia="Times New Roman" w:hAnsi="Times New Roman"/>
                <w:vertAlign w:val="subscript"/>
                <w:lang w:val="sr-Cyrl-CS"/>
              </w:rPr>
            </w:pPr>
            <w:r>
              <w:rPr>
                <w:rFonts w:ascii="Times New Roman" w:eastAsia="Times New Roman" w:hAnsi="Times New Roman"/>
                <w:lang w:val="sr-Cyrl-CS"/>
              </w:rPr>
              <w:t>Мирјана Арсић</w:t>
            </w:r>
          </w:p>
        </w:tc>
        <w:tc>
          <w:tcPr>
            <w:tcW w:w="3191" w:type="dxa"/>
            <w:tcBorders>
              <w:top w:val="single" w:sz="4" w:space="0" w:color="auto"/>
              <w:left w:val="thinThickSmallGap" w:sz="24" w:space="0" w:color="auto"/>
              <w:bottom w:val="thinThickSmallGap" w:sz="24" w:space="0" w:color="auto"/>
              <w:right w:val="thinThickSmallGap" w:sz="24" w:space="0" w:color="auto"/>
            </w:tcBorders>
          </w:tcPr>
          <w:p w:rsidR="00966136" w:rsidRPr="00652796" w:rsidRDefault="00966136" w:rsidP="00E378AC">
            <w:pPr>
              <w:autoSpaceDE w:val="0"/>
              <w:autoSpaceDN w:val="0"/>
              <w:adjustRightInd w:val="0"/>
              <w:spacing w:after="0" w:line="240" w:lineRule="auto"/>
              <w:jc w:val="center"/>
              <w:rPr>
                <w:rFonts w:ascii="Times New Roman" w:eastAsia="Times New Roman" w:hAnsi="Times New Roman"/>
                <w:vertAlign w:val="subscript"/>
              </w:rPr>
            </w:pPr>
          </w:p>
        </w:tc>
      </w:tr>
      <w:tr w:rsidR="00580B8B" w:rsidRPr="00461B73">
        <w:tc>
          <w:tcPr>
            <w:tcW w:w="3194" w:type="dxa"/>
            <w:tcBorders>
              <w:top w:val="thinThickSmallGap" w:sz="24" w:space="0" w:color="auto"/>
              <w:left w:val="thinThickSmallGap" w:sz="24" w:space="0" w:color="auto"/>
              <w:bottom w:val="thinThickSmallGap" w:sz="24" w:space="0" w:color="auto"/>
              <w:right w:val="thinThickSmallGap" w:sz="24" w:space="0" w:color="auto"/>
            </w:tcBorders>
          </w:tcPr>
          <w:p w:rsidR="00580B8B" w:rsidRPr="00461B73" w:rsidRDefault="00580B8B" w:rsidP="00F87ADD">
            <w:pPr>
              <w:autoSpaceDE w:val="0"/>
              <w:autoSpaceDN w:val="0"/>
              <w:adjustRightInd w:val="0"/>
              <w:spacing w:after="0" w:line="240" w:lineRule="auto"/>
              <w:jc w:val="center"/>
              <w:rPr>
                <w:rFonts w:ascii="Times New Roman" w:eastAsia="Times New Roman" w:hAnsi="Times New Roman"/>
                <w:b/>
                <w:lang w:val="sr-Cyrl-CS"/>
              </w:rPr>
            </w:pPr>
            <w:r w:rsidRPr="00461B73">
              <w:rPr>
                <w:rFonts w:ascii="Times New Roman" w:eastAsia="Times New Roman" w:hAnsi="Times New Roman"/>
                <w:b/>
                <w:lang w:val="sr-Cyrl-CS"/>
              </w:rPr>
              <w:t>Г Р О Ш Н И Ц А</w:t>
            </w:r>
          </w:p>
        </w:tc>
        <w:tc>
          <w:tcPr>
            <w:tcW w:w="3165" w:type="dxa"/>
            <w:tcBorders>
              <w:top w:val="thinThickSmallGap" w:sz="24" w:space="0" w:color="auto"/>
              <w:left w:val="thinThickSmallGap" w:sz="24" w:space="0" w:color="auto"/>
              <w:bottom w:val="thinThickSmallGap" w:sz="24" w:space="0" w:color="auto"/>
              <w:right w:val="thinThickSmallGap" w:sz="24" w:space="0" w:color="auto"/>
            </w:tcBorders>
          </w:tcPr>
          <w:p w:rsidR="00580B8B" w:rsidRPr="00461B73" w:rsidRDefault="00580B8B" w:rsidP="00F87ADD">
            <w:pPr>
              <w:autoSpaceDE w:val="0"/>
              <w:autoSpaceDN w:val="0"/>
              <w:adjustRightInd w:val="0"/>
              <w:spacing w:after="0" w:line="240" w:lineRule="auto"/>
              <w:rPr>
                <w:rFonts w:ascii="Times New Roman" w:eastAsia="Times New Roman" w:hAnsi="Times New Roman"/>
                <w:b/>
                <w:lang w:val="sr-Cyrl-CS"/>
              </w:rPr>
            </w:pPr>
          </w:p>
        </w:tc>
        <w:tc>
          <w:tcPr>
            <w:tcW w:w="3217" w:type="dxa"/>
            <w:gridSpan w:val="2"/>
            <w:tcBorders>
              <w:top w:val="thinThickSmallGap" w:sz="24" w:space="0" w:color="auto"/>
              <w:left w:val="thinThickSmallGap" w:sz="24" w:space="0" w:color="auto"/>
              <w:bottom w:val="thinThickSmallGap" w:sz="24" w:space="0" w:color="auto"/>
              <w:right w:val="thinThickSmallGap" w:sz="24" w:space="0" w:color="auto"/>
            </w:tcBorders>
          </w:tcPr>
          <w:p w:rsidR="00580B8B" w:rsidRPr="00461B73" w:rsidRDefault="00580B8B" w:rsidP="00F87ADD">
            <w:pPr>
              <w:autoSpaceDE w:val="0"/>
              <w:autoSpaceDN w:val="0"/>
              <w:adjustRightInd w:val="0"/>
              <w:spacing w:after="0" w:line="240" w:lineRule="auto"/>
              <w:rPr>
                <w:rFonts w:ascii="Times New Roman" w:eastAsia="Times New Roman" w:hAnsi="Times New Roman"/>
                <w:b/>
                <w:lang w:val="sr-Cyrl-CS"/>
              </w:rPr>
            </w:pPr>
          </w:p>
        </w:tc>
      </w:tr>
      <w:tr w:rsidR="00DC23BB" w:rsidRPr="00461B73">
        <w:tc>
          <w:tcPr>
            <w:tcW w:w="3194" w:type="dxa"/>
            <w:tcBorders>
              <w:top w:val="thinThickSmallGap" w:sz="24" w:space="0" w:color="auto"/>
              <w:left w:val="thinThickSmallGap" w:sz="24" w:space="0" w:color="auto"/>
              <w:bottom w:val="single" w:sz="4" w:space="0" w:color="auto"/>
              <w:right w:val="thinThickSmallGap" w:sz="24" w:space="0" w:color="auto"/>
            </w:tcBorders>
          </w:tcPr>
          <w:p w:rsidR="00DC23BB" w:rsidRPr="00461B73" w:rsidRDefault="00DC23BB" w:rsidP="00673BD8">
            <w:pPr>
              <w:autoSpaceDE w:val="0"/>
              <w:autoSpaceDN w:val="0"/>
              <w:adjustRightInd w:val="0"/>
              <w:spacing w:after="0" w:line="240" w:lineRule="auto"/>
              <w:jc w:val="center"/>
              <w:rPr>
                <w:rFonts w:ascii="Times New Roman" w:eastAsia="Times New Roman" w:hAnsi="Times New Roman"/>
                <w:b/>
                <w:lang w:val="sr-Cyrl-CS"/>
              </w:rPr>
            </w:pPr>
            <w:r w:rsidRPr="00461B73">
              <w:rPr>
                <w:rFonts w:ascii="Times New Roman" w:eastAsia="Times New Roman" w:hAnsi="Times New Roman"/>
                <w:b/>
                <w:lang w:val="sr-Cyrl-CS"/>
              </w:rPr>
              <w:t xml:space="preserve">Учионица </w:t>
            </w:r>
            <w:r w:rsidR="00673BD8">
              <w:rPr>
                <w:rFonts w:ascii="Times New Roman" w:eastAsia="Times New Roman" w:hAnsi="Times New Roman"/>
                <w:b/>
                <w:lang w:val="sr-Cyrl-CS"/>
              </w:rPr>
              <w:t xml:space="preserve"> </w:t>
            </w:r>
            <w:r w:rsidRPr="00461B73">
              <w:rPr>
                <w:rFonts w:ascii="Times New Roman" w:eastAsia="Times New Roman" w:hAnsi="Times New Roman"/>
                <w:b/>
                <w:lang w:val="sr-Cyrl-CS"/>
              </w:rPr>
              <w:t>број</w:t>
            </w:r>
          </w:p>
        </w:tc>
        <w:tc>
          <w:tcPr>
            <w:tcW w:w="3191" w:type="dxa"/>
            <w:gridSpan w:val="2"/>
            <w:tcBorders>
              <w:top w:val="thinThickSmallGap" w:sz="24" w:space="0" w:color="auto"/>
              <w:left w:val="thinThickSmallGap" w:sz="24" w:space="0" w:color="auto"/>
              <w:bottom w:val="single" w:sz="4" w:space="0" w:color="auto"/>
              <w:right w:val="thinThickSmallGap" w:sz="24" w:space="0" w:color="auto"/>
            </w:tcBorders>
          </w:tcPr>
          <w:p w:rsidR="00DC23BB" w:rsidRPr="00461B73" w:rsidRDefault="00DC23BB" w:rsidP="00673BD8">
            <w:pPr>
              <w:autoSpaceDE w:val="0"/>
              <w:autoSpaceDN w:val="0"/>
              <w:adjustRightInd w:val="0"/>
              <w:spacing w:after="0" w:line="240" w:lineRule="auto"/>
              <w:jc w:val="center"/>
              <w:rPr>
                <w:rFonts w:ascii="Times New Roman" w:eastAsia="Times New Roman" w:hAnsi="Times New Roman"/>
                <w:b/>
                <w:lang w:val="sr-Cyrl-CS"/>
              </w:rPr>
            </w:pPr>
            <w:r w:rsidRPr="00461B73">
              <w:rPr>
                <w:rFonts w:ascii="Times New Roman" w:eastAsia="Times New Roman" w:hAnsi="Times New Roman"/>
                <w:b/>
                <w:lang w:val="sr-Cyrl-CS"/>
              </w:rPr>
              <w:t>Виши</w:t>
            </w:r>
            <w:r w:rsidR="00673BD8">
              <w:rPr>
                <w:rFonts w:ascii="Times New Roman" w:eastAsia="Times New Roman" w:hAnsi="Times New Roman"/>
                <w:b/>
                <w:lang w:val="sr-Cyrl-CS"/>
              </w:rPr>
              <w:t xml:space="preserve"> </w:t>
            </w:r>
            <w:r w:rsidRPr="00461B73">
              <w:rPr>
                <w:rFonts w:ascii="Times New Roman" w:eastAsia="Times New Roman" w:hAnsi="Times New Roman"/>
                <w:b/>
                <w:lang w:val="sr-Cyrl-CS"/>
              </w:rPr>
              <w:t>разреди</w:t>
            </w:r>
          </w:p>
        </w:tc>
        <w:tc>
          <w:tcPr>
            <w:tcW w:w="3191" w:type="dxa"/>
            <w:tcBorders>
              <w:top w:val="thinThickSmallGap" w:sz="24" w:space="0" w:color="auto"/>
              <w:left w:val="thinThickSmallGap" w:sz="24" w:space="0" w:color="auto"/>
              <w:bottom w:val="single" w:sz="4" w:space="0" w:color="auto"/>
              <w:right w:val="thinThickSmallGap" w:sz="24" w:space="0" w:color="auto"/>
            </w:tcBorders>
          </w:tcPr>
          <w:p w:rsidR="00DC23BB" w:rsidRPr="00461B73" w:rsidRDefault="00DC23BB" w:rsidP="00673BD8">
            <w:pPr>
              <w:autoSpaceDE w:val="0"/>
              <w:autoSpaceDN w:val="0"/>
              <w:adjustRightInd w:val="0"/>
              <w:spacing w:after="0" w:line="240" w:lineRule="auto"/>
              <w:jc w:val="center"/>
              <w:rPr>
                <w:rFonts w:ascii="Times New Roman" w:eastAsia="Times New Roman" w:hAnsi="Times New Roman"/>
                <w:b/>
                <w:lang w:val="sr-Cyrl-CS"/>
              </w:rPr>
            </w:pPr>
            <w:r w:rsidRPr="00461B73">
              <w:rPr>
                <w:rFonts w:ascii="Times New Roman" w:eastAsia="Times New Roman" w:hAnsi="Times New Roman"/>
                <w:b/>
                <w:lang w:val="sr-Cyrl-CS"/>
              </w:rPr>
              <w:t>Нижи</w:t>
            </w:r>
            <w:r w:rsidR="00673BD8">
              <w:rPr>
                <w:rFonts w:ascii="Times New Roman" w:eastAsia="Times New Roman" w:hAnsi="Times New Roman"/>
                <w:b/>
                <w:lang w:val="sr-Cyrl-CS"/>
              </w:rPr>
              <w:t xml:space="preserve"> </w:t>
            </w:r>
            <w:r w:rsidRPr="00461B73">
              <w:rPr>
                <w:rFonts w:ascii="Times New Roman" w:eastAsia="Times New Roman" w:hAnsi="Times New Roman"/>
                <w:b/>
                <w:lang w:val="sr-Cyrl-CS"/>
              </w:rPr>
              <w:t>разреди</w:t>
            </w:r>
          </w:p>
        </w:tc>
      </w:tr>
      <w:tr w:rsidR="00DC23BB" w:rsidRPr="00461B73">
        <w:tc>
          <w:tcPr>
            <w:tcW w:w="3194" w:type="dxa"/>
            <w:tcBorders>
              <w:top w:val="single" w:sz="4" w:space="0" w:color="auto"/>
              <w:left w:val="thinThickSmallGap" w:sz="24" w:space="0" w:color="auto"/>
              <w:bottom w:val="single" w:sz="4" w:space="0" w:color="auto"/>
              <w:right w:val="thinThickSmallGap" w:sz="24" w:space="0" w:color="auto"/>
            </w:tcBorders>
          </w:tcPr>
          <w:p w:rsidR="00DC23BB" w:rsidRPr="00461B73" w:rsidRDefault="00DC23BB" w:rsidP="006D69F7">
            <w:pPr>
              <w:autoSpaceDE w:val="0"/>
              <w:autoSpaceDN w:val="0"/>
              <w:adjustRightInd w:val="0"/>
              <w:spacing w:after="0" w:line="240" w:lineRule="auto"/>
              <w:jc w:val="center"/>
              <w:rPr>
                <w:rFonts w:ascii="Times New Roman" w:eastAsia="Times New Roman" w:hAnsi="Times New Roman"/>
                <w:lang w:val="sr-Cyrl-CS"/>
              </w:rPr>
            </w:pPr>
            <w:r w:rsidRPr="00461B73">
              <w:rPr>
                <w:rFonts w:ascii="Times New Roman" w:eastAsia="Times New Roman" w:hAnsi="Times New Roman"/>
                <w:lang w:val="sr-Cyrl-CS"/>
              </w:rPr>
              <w:t>1.</w:t>
            </w:r>
          </w:p>
        </w:tc>
        <w:tc>
          <w:tcPr>
            <w:tcW w:w="3191" w:type="dxa"/>
            <w:gridSpan w:val="2"/>
            <w:tcBorders>
              <w:top w:val="single" w:sz="4" w:space="0" w:color="auto"/>
              <w:left w:val="thinThickSmallGap" w:sz="24" w:space="0" w:color="auto"/>
              <w:bottom w:val="single" w:sz="4" w:space="0" w:color="auto"/>
              <w:right w:val="thinThickSmallGap" w:sz="24" w:space="0" w:color="auto"/>
            </w:tcBorders>
          </w:tcPr>
          <w:p w:rsidR="00E71A1B" w:rsidRDefault="005A30AC" w:rsidP="00E71A1B">
            <w:pPr>
              <w:autoSpaceDE w:val="0"/>
              <w:autoSpaceDN w:val="0"/>
              <w:adjustRightInd w:val="0"/>
              <w:spacing w:after="0" w:line="240" w:lineRule="auto"/>
              <w:jc w:val="center"/>
              <w:rPr>
                <w:rFonts w:ascii="Times New Roman" w:eastAsia="Times New Roman" w:hAnsi="Times New Roman"/>
                <w:vertAlign w:val="subscript"/>
              </w:rPr>
            </w:pPr>
            <w:r>
              <w:rPr>
                <w:rFonts w:ascii="Times New Roman" w:eastAsia="Times New Roman" w:hAnsi="Times New Roman"/>
              </w:rPr>
              <w:t>V</w:t>
            </w:r>
            <w:r w:rsidR="003E0594">
              <w:rPr>
                <w:rFonts w:ascii="Times New Roman" w:eastAsia="Times New Roman" w:hAnsi="Times New Roman"/>
              </w:rPr>
              <w:t>I</w:t>
            </w:r>
            <w:r w:rsidR="00E71A1B">
              <w:rPr>
                <w:rFonts w:ascii="Times New Roman" w:eastAsia="Times New Roman" w:hAnsi="Times New Roman"/>
                <w:vertAlign w:val="subscript"/>
              </w:rPr>
              <w:t xml:space="preserve">1   </w:t>
            </w:r>
          </w:p>
          <w:p w:rsidR="00E71A1B" w:rsidRPr="00734184" w:rsidRDefault="00734184" w:rsidP="00E71A1B">
            <w:pPr>
              <w:autoSpaceDE w:val="0"/>
              <w:autoSpaceDN w:val="0"/>
              <w:adjustRightInd w:val="0"/>
              <w:spacing w:after="0" w:line="240" w:lineRule="auto"/>
              <w:jc w:val="center"/>
              <w:rPr>
                <w:rFonts w:ascii="Times New Roman" w:eastAsia="Times New Roman" w:hAnsi="Times New Roman"/>
                <w:vertAlign w:val="subscript"/>
              </w:rPr>
            </w:pPr>
            <w:r>
              <w:rPr>
                <w:rFonts w:ascii="Times New Roman" w:eastAsia="Times New Roman" w:hAnsi="Times New Roman"/>
              </w:rPr>
              <w:t>Весна Милићевић</w:t>
            </w:r>
          </w:p>
        </w:tc>
        <w:tc>
          <w:tcPr>
            <w:tcW w:w="3191" w:type="dxa"/>
            <w:tcBorders>
              <w:top w:val="single" w:sz="4" w:space="0" w:color="auto"/>
              <w:left w:val="thinThickSmallGap" w:sz="24" w:space="0" w:color="auto"/>
              <w:bottom w:val="single" w:sz="4" w:space="0" w:color="auto"/>
              <w:right w:val="thinThickSmallGap" w:sz="24" w:space="0" w:color="auto"/>
            </w:tcBorders>
          </w:tcPr>
          <w:p w:rsidR="00DC23BB" w:rsidRPr="00E55081" w:rsidRDefault="003E0594" w:rsidP="00E55081">
            <w:pPr>
              <w:autoSpaceDE w:val="0"/>
              <w:autoSpaceDN w:val="0"/>
              <w:adjustRightInd w:val="0"/>
              <w:spacing w:after="0" w:line="240" w:lineRule="auto"/>
              <w:jc w:val="center"/>
              <w:rPr>
                <w:rFonts w:ascii="Times New Roman" w:eastAsia="Times New Roman" w:hAnsi="Times New Roman"/>
                <w:vertAlign w:val="subscript"/>
                <w:lang w:val="sr-Cyrl-CS"/>
              </w:rPr>
            </w:pPr>
            <w:r>
              <w:rPr>
                <w:rFonts w:ascii="Times New Roman" w:eastAsia="Times New Roman" w:hAnsi="Times New Roman"/>
              </w:rPr>
              <w:t>I</w:t>
            </w:r>
            <w:r w:rsidR="009A099F">
              <w:rPr>
                <w:rFonts w:ascii="Times New Roman" w:eastAsia="Times New Roman" w:hAnsi="Times New Roman"/>
              </w:rPr>
              <w:t>I</w:t>
            </w:r>
            <w:r w:rsidR="00E55081">
              <w:rPr>
                <w:rFonts w:ascii="Times New Roman" w:eastAsia="Times New Roman" w:hAnsi="Times New Roman"/>
                <w:vertAlign w:val="subscript"/>
                <w:lang w:val="sr-Cyrl-CS"/>
              </w:rPr>
              <w:t>1</w:t>
            </w:r>
          </w:p>
          <w:p w:rsidR="00DC23BB" w:rsidRPr="00461B73" w:rsidRDefault="00734184" w:rsidP="006D69F7">
            <w:pPr>
              <w:autoSpaceDE w:val="0"/>
              <w:autoSpaceDN w:val="0"/>
              <w:adjustRightInd w:val="0"/>
              <w:spacing w:after="0" w:line="240" w:lineRule="auto"/>
              <w:jc w:val="center"/>
              <w:rPr>
                <w:rFonts w:ascii="Times New Roman" w:eastAsia="Times New Roman" w:hAnsi="Times New Roman"/>
                <w:lang w:val="sr-Cyrl-CS"/>
              </w:rPr>
            </w:pPr>
            <w:r>
              <w:rPr>
                <w:rFonts w:ascii="Times New Roman" w:eastAsia="Times New Roman" w:hAnsi="Times New Roman"/>
                <w:lang w:val="sr-Cyrl-CS"/>
              </w:rPr>
              <w:t>Драгица Јовановић</w:t>
            </w:r>
          </w:p>
        </w:tc>
      </w:tr>
      <w:tr w:rsidR="00DC23BB" w:rsidRPr="00461B73">
        <w:tc>
          <w:tcPr>
            <w:tcW w:w="3194" w:type="dxa"/>
            <w:tcBorders>
              <w:top w:val="single" w:sz="4" w:space="0" w:color="auto"/>
              <w:left w:val="thinThickSmallGap" w:sz="24" w:space="0" w:color="auto"/>
              <w:bottom w:val="single" w:sz="4" w:space="0" w:color="auto"/>
              <w:right w:val="thinThickSmallGap" w:sz="24" w:space="0" w:color="auto"/>
            </w:tcBorders>
          </w:tcPr>
          <w:p w:rsidR="00DC23BB" w:rsidRPr="00461B73" w:rsidRDefault="00DC23BB" w:rsidP="006D69F7">
            <w:pPr>
              <w:autoSpaceDE w:val="0"/>
              <w:autoSpaceDN w:val="0"/>
              <w:adjustRightInd w:val="0"/>
              <w:spacing w:after="0" w:line="240" w:lineRule="auto"/>
              <w:jc w:val="center"/>
              <w:rPr>
                <w:rFonts w:ascii="Times New Roman" w:eastAsia="Times New Roman" w:hAnsi="Times New Roman"/>
                <w:lang w:val="sr-Cyrl-CS"/>
              </w:rPr>
            </w:pPr>
            <w:r w:rsidRPr="00461B73">
              <w:rPr>
                <w:rFonts w:ascii="Times New Roman" w:eastAsia="Times New Roman" w:hAnsi="Times New Roman"/>
                <w:lang w:val="sr-Cyrl-CS"/>
              </w:rPr>
              <w:t>2.</w:t>
            </w:r>
          </w:p>
        </w:tc>
        <w:tc>
          <w:tcPr>
            <w:tcW w:w="3191" w:type="dxa"/>
            <w:gridSpan w:val="2"/>
            <w:tcBorders>
              <w:top w:val="single" w:sz="4" w:space="0" w:color="auto"/>
              <w:left w:val="thinThickSmallGap" w:sz="24" w:space="0" w:color="auto"/>
              <w:bottom w:val="single" w:sz="4" w:space="0" w:color="auto"/>
              <w:right w:val="thinThickSmallGap" w:sz="24" w:space="0" w:color="auto"/>
            </w:tcBorders>
          </w:tcPr>
          <w:p w:rsidR="00DC23BB" w:rsidRPr="00E71A1B" w:rsidRDefault="00DC23BB" w:rsidP="006D69F7">
            <w:pPr>
              <w:autoSpaceDE w:val="0"/>
              <w:autoSpaceDN w:val="0"/>
              <w:adjustRightInd w:val="0"/>
              <w:spacing w:after="0" w:line="240" w:lineRule="auto"/>
              <w:jc w:val="center"/>
              <w:rPr>
                <w:rFonts w:ascii="Times New Roman" w:eastAsia="Times New Roman" w:hAnsi="Times New Roman"/>
                <w:vertAlign w:val="subscript"/>
              </w:rPr>
            </w:pPr>
            <w:r w:rsidRPr="00461B73">
              <w:rPr>
                <w:rFonts w:ascii="Times New Roman" w:eastAsia="Times New Roman" w:hAnsi="Times New Roman"/>
              </w:rPr>
              <w:t>V</w:t>
            </w:r>
            <w:r w:rsidR="00734184">
              <w:rPr>
                <w:rFonts w:ascii="Times New Roman" w:eastAsia="Times New Roman" w:hAnsi="Times New Roman"/>
              </w:rPr>
              <w:t>I</w:t>
            </w:r>
            <w:r w:rsidR="003E0594">
              <w:rPr>
                <w:rFonts w:ascii="Times New Roman" w:eastAsia="Times New Roman" w:hAnsi="Times New Roman"/>
              </w:rPr>
              <w:t>I</w:t>
            </w:r>
            <w:r w:rsidR="009A099F">
              <w:rPr>
                <w:rFonts w:ascii="Times New Roman" w:eastAsia="Times New Roman" w:hAnsi="Times New Roman"/>
              </w:rPr>
              <w:t>I</w:t>
            </w:r>
            <w:r w:rsidR="00652796">
              <w:rPr>
                <w:rFonts w:ascii="Times New Roman" w:eastAsia="Times New Roman" w:hAnsi="Times New Roman"/>
                <w:vertAlign w:val="subscript"/>
              </w:rPr>
              <w:t>1</w:t>
            </w:r>
          </w:p>
          <w:p w:rsidR="00DC23BB" w:rsidRPr="00461B73" w:rsidRDefault="00652796" w:rsidP="006D69F7">
            <w:pPr>
              <w:autoSpaceDE w:val="0"/>
              <w:autoSpaceDN w:val="0"/>
              <w:adjustRightInd w:val="0"/>
              <w:spacing w:after="0" w:line="240" w:lineRule="auto"/>
              <w:jc w:val="center"/>
              <w:rPr>
                <w:rFonts w:ascii="Times New Roman" w:eastAsia="Times New Roman" w:hAnsi="Times New Roman"/>
                <w:lang w:val="sr-Cyrl-CS"/>
              </w:rPr>
            </w:pPr>
            <w:r>
              <w:rPr>
                <w:rFonts w:ascii="Times New Roman" w:eastAsia="Times New Roman" w:hAnsi="Times New Roman"/>
                <w:lang w:val="sr-Cyrl-CS"/>
              </w:rPr>
              <w:t>Сања Солдатовић</w:t>
            </w:r>
          </w:p>
        </w:tc>
        <w:tc>
          <w:tcPr>
            <w:tcW w:w="3191" w:type="dxa"/>
            <w:tcBorders>
              <w:top w:val="single" w:sz="4" w:space="0" w:color="auto"/>
              <w:left w:val="thinThickSmallGap" w:sz="24" w:space="0" w:color="auto"/>
              <w:bottom w:val="single" w:sz="4" w:space="0" w:color="auto"/>
              <w:right w:val="thinThickSmallGap" w:sz="24" w:space="0" w:color="auto"/>
            </w:tcBorders>
          </w:tcPr>
          <w:p w:rsidR="00966136" w:rsidRPr="009A099F" w:rsidRDefault="00652796" w:rsidP="009A099F">
            <w:pPr>
              <w:autoSpaceDE w:val="0"/>
              <w:autoSpaceDN w:val="0"/>
              <w:adjustRightInd w:val="0"/>
              <w:spacing w:after="0" w:line="240" w:lineRule="auto"/>
              <w:jc w:val="center"/>
              <w:rPr>
                <w:rFonts w:ascii="Times New Roman" w:eastAsia="Times New Roman" w:hAnsi="Times New Roman"/>
                <w:vertAlign w:val="subscript"/>
              </w:rPr>
            </w:pPr>
            <w:r>
              <w:rPr>
                <w:rFonts w:ascii="Times New Roman" w:eastAsia="Times New Roman" w:hAnsi="Times New Roman"/>
              </w:rPr>
              <w:t>I</w:t>
            </w:r>
            <w:r w:rsidR="009A099F">
              <w:rPr>
                <w:rFonts w:ascii="Times New Roman" w:eastAsia="Times New Roman" w:hAnsi="Times New Roman"/>
                <w:vertAlign w:val="subscript"/>
              </w:rPr>
              <w:t>1</w:t>
            </w:r>
          </w:p>
          <w:p w:rsidR="00DC23BB" w:rsidRPr="00E71A1B" w:rsidRDefault="00E71A1B" w:rsidP="006D69F7">
            <w:pPr>
              <w:autoSpaceDE w:val="0"/>
              <w:autoSpaceDN w:val="0"/>
              <w:adjustRightInd w:val="0"/>
              <w:spacing w:after="0" w:line="240" w:lineRule="auto"/>
              <w:jc w:val="center"/>
              <w:rPr>
                <w:rFonts w:ascii="Times New Roman" w:eastAsia="Times New Roman" w:hAnsi="Times New Roman"/>
              </w:rPr>
            </w:pPr>
            <w:r>
              <w:rPr>
                <w:rFonts w:ascii="Times New Roman" w:eastAsia="Times New Roman" w:hAnsi="Times New Roman"/>
                <w:lang w:val="sr-Cyrl-CS"/>
              </w:rPr>
              <w:t>Милосав Ранитовић</w:t>
            </w:r>
          </w:p>
        </w:tc>
      </w:tr>
      <w:tr w:rsidR="00DC23BB" w:rsidRPr="00461B73">
        <w:tc>
          <w:tcPr>
            <w:tcW w:w="3194" w:type="dxa"/>
            <w:tcBorders>
              <w:top w:val="single" w:sz="4" w:space="0" w:color="auto"/>
              <w:left w:val="thinThickSmallGap" w:sz="24" w:space="0" w:color="auto"/>
              <w:bottom w:val="single" w:sz="4" w:space="0" w:color="auto"/>
              <w:right w:val="thinThickSmallGap" w:sz="24" w:space="0" w:color="auto"/>
            </w:tcBorders>
          </w:tcPr>
          <w:p w:rsidR="00DC23BB" w:rsidRPr="00461B73" w:rsidRDefault="00DC23BB" w:rsidP="006D69F7">
            <w:pPr>
              <w:autoSpaceDE w:val="0"/>
              <w:autoSpaceDN w:val="0"/>
              <w:adjustRightInd w:val="0"/>
              <w:spacing w:after="0" w:line="240" w:lineRule="auto"/>
              <w:jc w:val="center"/>
              <w:rPr>
                <w:rFonts w:ascii="Times New Roman" w:eastAsia="Times New Roman" w:hAnsi="Times New Roman"/>
                <w:lang w:val="sr-Cyrl-CS"/>
              </w:rPr>
            </w:pPr>
            <w:r w:rsidRPr="00461B73">
              <w:rPr>
                <w:rFonts w:ascii="Times New Roman" w:eastAsia="Times New Roman" w:hAnsi="Times New Roman"/>
                <w:lang w:val="sr-Cyrl-CS"/>
              </w:rPr>
              <w:t>3.</w:t>
            </w:r>
          </w:p>
        </w:tc>
        <w:tc>
          <w:tcPr>
            <w:tcW w:w="3191" w:type="dxa"/>
            <w:gridSpan w:val="2"/>
            <w:tcBorders>
              <w:top w:val="single" w:sz="4" w:space="0" w:color="auto"/>
              <w:left w:val="thinThickSmallGap" w:sz="24" w:space="0" w:color="auto"/>
              <w:bottom w:val="single" w:sz="4" w:space="0" w:color="auto"/>
              <w:right w:val="thinThickSmallGap" w:sz="24" w:space="0" w:color="auto"/>
            </w:tcBorders>
          </w:tcPr>
          <w:p w:rsidR="00DC23BB" w:rsidRPr="00461B73" w:rsidRDefault="00DC23BB" w:rsidP="006D69F7">
            <w:pPr>
              <w:autoSpaceDE w:val="0"/>
              <w:autoSpaceDN w:val="0"/>
              <w:adjustRightInd w:val="0"/>
              <w:spacing w:after="0" w:line="240" w:lineRule="auto"/>
              <w:jc w:val="center"/>
              <w:rPr>
                <w:rFonts w:ascii="Times New Roman" w:eastAsia="Times New Roman" w:hAnsi="Times New Roman"/>
                <w:vertAlign w:val="subscript"/>
              </w:rPr>
            </w:pPr>
            <w:r w:rsidRPr="00461B73">
              <w:rPr>
                <w:rFonts w:ascii="Times New Roman" w:eastAsia="Times New Roman" w:hAnsi="Times New Roman"/>
              </w:rPr>
              <w:t>V</w:t>
            </w:r>
            <w:r w:rsidR="003E0594">
              <w:rPr>
                <w:rFonts w:ascii="Times New Roman" w:eastAsia="Times New Roman" w:hAnsi="Times New Roman"/>
              </w:rPr>
              <w:t>I</w:t>
            </w:r>
            <w:r w:rsidR="002142BA">
              <w:rPr>
                <w:rFonts w:ascii="Times New Roman" w:eastAsia="Times New Roman" w:hAnsi="Times New Roman"/>
              </w:rPr>
              <w:t>I</w:t>
            </w:r>
            <w:r w:rsidRPr="00461B73">
              <w:rPr>
                <w:rFonts w:ascii="Times New Roman" w:eastAsia="Times New Roman" w:hAnsi="Times New Roman"/>
                <w:vertAlign w:val="subscript"/>
              </w:rPr>
              <w:t>1</w:t>
            </w:r>
          </w:p>
          <w:p w:rsidR="00DC23BB" w:rsidRPr="00734184" w:rsidRDefault="00734184" w:rsidP="006D69F7">
            <w:pPr>
              <w:autoSpaceDE w:val="0"/>
              <w:autoSpaceDN w:val="0"/>
              <w:adjustRightInd w:val="0"/>
              <w:spacing w:after="0" w:line="240" w:lineRule="auto"/>
              <w:jc w:val="center"/>
              <w:rPr>
                <w:rFonts w:ascii="Times New Roman" w:eastAsia="Times New Roman" w:hAnsi="Times New Roman"/>
              </w:rPr>
            </w:pPr>
            <w:r>
              <w:rPr>
                <w:rFonts w:ascii="Times New Roman" w:eastAsia="Times New Roman" w:hAnsi="Times New Roman"/>
              </w:rPr>
              <w:t>Ања Срећковић</w:t>
            </w:r>
          </w:p>
        </w:tc>
        <w:tc>
          <w:tcPr>
            <w:tcW w:w="3191" w:type="dxa"/>
            <w:tcBorders>
              <w:top w:val="single" w:sz="4" w:space="0" w:color="auto"/>
              <w:left w:val="thinThickSmallGap" w:sz="24" w:space="0" w:color="auto"/>
              <w:bottom w:val="single" w:sz="4" w:space="0" w:color="auto"/>
              <w:right w:val="thinThickSmallGap" w:sz="24" w:space="0" w:color="auto"/>
            </w:tcBorders>
          </w:tcPr>
          <w:p w:rsidR="009A099F" w:rsidRPr="00E71A1B" w:rsidRDefault="00E71A1B" w:rsidP="00E71A1B">
            <w:pPr>
              <w:autoSpaceDE w:val="0"/>
              <w:autoSpaceDN w:val="0"/>
              <w:adjustRightInd w:val="0"/>
              <w:spacing w:after="0" w:line="240" w:lineRule="auto"/>
              <w:jc w:val="center"/>
              <w:rPr>
                <w:rFonts w:ascii="Times New Roman" w:eastAsia="Times New Roman" w:hAnsi="Times New Roman"/>
                <w:vertAlign w:val="subscript"/>
                <w:lang w:val="sr-Cyrl-CS"/>
              </w:rPr>
            </w:pPr>
            <w:r>
              <w:rPr>
                <w:rFonts w:ascii="Times New Roman" w:eastAsia="Times New Roman" w:hAnsi="Times New Roman"/>
              </w:rPr>
              <w:t>I</w:t>
            </w:r>
            <w:r w:rsidR="003E0594">
              <w:rPr>
                <w:rFonts w:ascii="Times New Roman" w:eastAsia="Times New Roman" w:hAnsi="Times New Roman"/>
              </w:rPr>
              <w:t>V</w:t>
            </w:r>
            <w:r w:rsidRPr="00461B73">
              <w:rPr>
                <w:rFonts w:ascii="Times New Roman" w:eastAsia="Times New Roman" w:hAnsi="Times New Roman"/>
                <w:vertAlign w:val="subscript"/>
              </w:rPr>
              <w:t xml:space="preserve"> 1</w:t>
            </w:r>
          </w:p>
          <w:p w:rsidR="00DC23BB" w:rsidRPr="00395319" w:rsidRDefault="00E71A1B" w:rsidP="00395319">
            <w:pPr>
              <w:autoSpaceDE w:val="0"/>
              <w:autoSpaceDN w:val="0"/>
              <w:adjustRightInd w:val="0"/>
              <w:spacing w:after="0" w:line="240" w:lineRule="auto"/>
              <w:jc w:val="center"/>
              <w:rPr>
                <w:rFonts w:ascii="Times New Roman" w:eastAsia="Times New Roman" w:hAnsi="Times New Roman"/>
                <w:vertAlign w:val="subscript"/>
              </w:rPr>
            </w:pPr>
            <w:r>
              <w:rPr>
                <w:rFonts w:ascii="Times New Roman" w:eastAsia="Times New Roman" w:hAnsi="Times New Roman"/>
                <w:lang w:val="sr-Cyrl-CS"/>
              </w:rPr>
              <w:t>С</w:t>
            </w:r>
            <w:r w:rsidR="00652796">
              <w:rPr>
                <w:rFonts w:ascii="Times New Roman" w:eastAsia="Times New Roman" w:hAnsi="Times New Roman"/>
                <w:lang w:val="sr-Cyrl-CS"/>
              </w:rPr>
              <w:t>нежана Јанковић</w:t>
            </w:r>
          </w:p>
        </w:tc>
      </w:tr>
      <w:tr w:rsidR="00DC23BB" w:rsidRPr="00461B73">
        <w:tc>
          <w:tcPr>
            <w:tcW w:w="3194" w:type="dxa"/>
            <w:tcBorders>
              <w:top w:val="single" w:sz="4" w:space="0" w:color="auto"/>
              <w:left w:val="thinThickSmallGap" w:sz="24" w:space="0" w:color="auto"/>
              <w:bottom w:val="single" w:sz="4" w:space="0" w:color="auto"/>
              <w:right w:val="thinThickSmallGap" w:sz="24" w:space="0" w:color="auto"/>
            </w:tcBorders>
          </w:tcPr>
          <w:p w:rsidR="00DC23BB" w:rsidRPr="00461B73" w:rsidRDefault="00DC23BB" w:rsidP="006D69F7">
            <w:pPr>
              <w:autoSpaceDE w:val="0"/>
              <w:autoSpaceDN w:val="0"/>
              <w:adjustRightInd w:val="0"/>
              <w:spacing w:after="0" w:line="240" w:lineRule="auto"/>
              <w:jc w:val="center"/>
              <w:rPr>
                <w:rFonts w:ascii="Times New Roman" w:eastAsia="Times New Roman" w:hAnsi="Times New Roman"/>
                <w:lang w:val="sr-Cyrl-CS"/>
              </w:rPr>
            </w:pPr>
            <w:r w:rsidRPr="00461B73">
              <w:rPr>
                <w:rFonts w:ascii="Times New Roman" w:eastAsia="Times New Roman" w:hAnsi="Times New Roman"/>
                <w:lang w:val="sr-Cyrl-CS"/>
              </w:rPr>
              <w:t>4.</w:t>
            </w:r>
          </w:p>
        </w:tc>
        <w:tc>
          <w:tcPr>
            <w:tcW w:w="3191" w:type="dxa"/>
            <w:gridSpan w:val="2"/>
            <w:tcBorders>
              <w:top w:val="single" w:sz="4" w:space="0" w:color="auto"/>
              <w:left w:val="thinThickSmallGap" w:sz="24" w:space="0" w:color="auto"/>
              <w:bottom w:val="single" w:sz="4" w:space="0" w:color="auto"/>
              <w:right w:val="thinThickSmallGap" w:sz="24" w:space="0" w:color="auto"/>
            </w:tcBorders>
          </w:tcPr>
          <w:p w:rsidR="003E0594" w:rsidRPr="00461B73" w:rsidRDefault="003E0594" w:rsidP="003E0594">
            <w:pPr>
              <w:autoSpaceDE w:val="0"/>
              <w:autoSpaceDN w:val="0"/>
              <w:adjustRightInd w:val="0"/>
              <w:spacing w:after="0" w:line="240" w:lineRule="auto"/>
              <w:jc w:val="center"/>
              <w:rPr>
                <w:rFonts w:ascii="Times New Roman" w:eastAsia="Times New Roman" w:hAnsi="Times New Roman"/>
                <w:vertAlign w:val="subscript"/>
              </w:rPr>
            </w:pPr>
            <w:r>
              <w:rPr>
                <w:rFonts w:ascii="Times New Roman" w:eastAsia="Times New Roman" w:hAnsi="Times New Roman"/>
              </w:rPr>
              <w:t>V</w:t>
            </w:r>
            <w:r w:rsidRPr="00461B73">
              <w:rPr>
                <w:rFonts w:ascii="Times New Roman" w:eastAsia="Times New Roman" w:hAnsi="Times New Roman"/>
                <w:vertAlign w:val="subscript"/>
              </w:rPr>
              <w:t>1</w:t>
            </w:r>
          </w:p>
          <w:p w:rsidR="00DC23BB" w:rsidRPr="00461B73" w:rsidRDefault="003E0594" w:rsidP="003E0594">
            <w:pPr>
              <w:autoSpaceDE w:val="0"/>
              <w:autoSpaceDN w:val="0"/>
              <w:adjustRightInd w:val="0"/>
              <w:spacing w:after="0" w:line="240" w:lineRule="auto"/>
              <w:jc w:val="center"/>
              <w:rPr>
                <w:rFonts w:ascii="Times New Roman" w:eastAsia="Times New Roman" w:hAnsi="Times New Roman"/>
                <w:lang w:val="sr-Cyrl-CS"/>
              </w:rPr>
            </w:pPr>
            <w:r>
              <w:rPr>
                <w:rFonts w:ascii="Times New Roman" w:eastAsia="Times New Roman" w:hAnsi="Times New Roman"/>
              </w:rPr>
              <w:t>Раде Паповић</w:t>
            </w:r>
          </w:p>
        </w:tc>
        <w:tc>
          <w:tcPr>
            <w:tcW w:w="3191" w:type="dxa"/>
            <w:tcBorders>
              <w:top w:val="single" w:sz="4" w:space="0" w:color="auto"/>
              <w:left w:val="thinThickSmallGap" w:sz="24" w:space="0" w:color="auto"/>
              <w:bottom w:val="single" w:sz="4" w:space="0" w:color="auto"/>
              <w:right w:val="thinThickSmallGap" w:sz="24" w:space="0" w:color="auto"/>
            </w:tcBorders>
          </w:tcPr>
          <w:p w:rsidR="00DC23BB" w:rsidRPr="00E71A1B" w:rsidRDefault="00E71A1B" w:rsidP="00E71A1B">
            <w:pPr>
              <w:autoSpaceDE w:val="0"/>
              <w:autoSpaceDN w:val="0"/>
              <w:adjustRightInd w:val="0"/>
              <w:spacing w:after="0" w:line="240" w:lineRule="auto"/>
              <w:jc w:val="center"/>
              <w:rPr>
                <w:rFonts w:ascii="Times New Roman" w:eastAsia="Times New Roman" w:hAnsi="Times New Roman"/>
                <w:vertAlign w:val="subscript"/>
              </w:rPr>
            </w:pPr>
            <w:r>
              <w:rPr>
                <w:rFonts w:ascii="Times New Roman" w:eastAsia="Times New Roman" w:hAnsi="Times New Roman"/>
              </w:rPr>
              <w:t>I</w:t>
            </w:r>
            <w:r w:rsidR="003E0594">
              <w:rPr>
                <w:rFonts w:ascii="Times New Roman" w:eastAsia="Times New Roman" w:hAnsi="Times New Roman"/>
              </w:rPr>
              <w:t>I</w:t>
            </w:r>
            <w:r w:rsidR="00734184">
              <w:rPr>
                <w:rFonts w:ascii="Times New Roman" w:eastAsia="Times New Roman" w:hAnsi="Times New Roman"/>
              </w:rPr>
              <w:t>I</w:t>
            </w:r>
            <w:r>
              <w:rPr>
                <w:rFonts w:ascii="Times New Roman" w:eastAsia="Times New Roman" w:hAnsi="Times New Roman"/>
                <w:vertAlign w:val="subscript"/>
              </w:rPr>
              <w:t>1</w:t>
            </w:r>
          </w:p>
          <w:p w:rsidR="00DC23BB" w:rsidRPr="00461B73" w:rsidRDefault="009A099F" w:rsidP="006D69F7">
            <w:pPr>
              <w:autoSpaceDE w:val="0"/>
              <w:autoSpaceDN w:val="0"/>
              <w:adjustRightInd w:val="0"/>
              <w:spacing w:after="0" w:line="240" w:lineRule="auto"/>
              <w:jc w:val="center"/>
              <w:rPr>
                <w:rFonts w:ascii="Times New Roman" w:eastAsia="Times New Roman" w:hAnsi="Times New Roman"/>
                <w:lang w:val="sr-Cyrl-CS"/>
              </w:rPr>
            </w:pPr>
            <w:r>
              <w:rPr>
                <w:rFonts w:ascii="Times New Roman" w:eastAsia="Times New Roman" w:hAnsi="Times New Roman"/>
                <w:lang w:val="sr-Cyrl-CS"/>
              </w:rPr>
              <w:t>Јасмина Тимотијевић</w:t>
            </w:r>
          </w:p>
        </w:tc>
      </w:tr>
      <w:tr w:rsidR="009B20AD" w:rsidRPr="00461B73">
        <w:tc>
          <w:tcPr>
            <w:tcW w:w="3194" w:type="dxa"/>
            <w:tcBorders>
              <w:top w:val="single" w:sz="4" w:space="0" w:color="auto"/>
              <w:left w:val="thinThickSmallGap" w:sz="24" w:space="0" w:color="auto"/>
              <w:bottom w:val="thinThickSmallGap" w:sz="24" w:space="0" w:color="auto"/>
              <w:right w:val="thinThickSmallGap" w:sz="24" w:space="0" w:color="auto"/>
            </w:tcBorders>
          </w:tcPr>
          <w:p w:rsidR="009B20AD" w:rsidRPr="00461B73" w:rsidRDefault="009B20AD" w:rsidP="006D69F7">
            <w:pPr>
              <w:autoSpaceDE w:val="0"/>
              <w:autoSpaceDN w:val="0"/>
              <w:adjustRightInd w:val="0"/>
              <w:spacing w:after="0" w:line="240" w:lineRule="auto"/>
              <w:jc w:val="center"/>
              <w:rPr>
                <w:rFonts w:ascii="Times New Roman" w:eastAsia="Times New Roman" w:hAnsi="Times New Roman"/>
                <w:lang w:val="sr-Cyrl-CS"/>
              </w:rPr>
            </w:pPr>
            <w:r>
              <w:rPr>
                <w:rFonts w:ascii="Times New Roman" w:eastAsia="Times New Roman" w:hAnsi="Times New Roman"/>
                <w:lang w:val="sr-Cyrl-CS"/>
              </w:rPr>
              <w:t>5.</w:t>
            </w:r>
          </w:p>
        </w:tc>
        <w:tc>
          <w:tcPr>
            <w:tcW w:w="3191" w:type="dxa"/>
            <w:gridSpan w:val="2"/>
            <w:tcBorders>
              <w:top w:val="single" w:sz="4" w:space="0" w:color="auto"/>
              <w:left w:val="thinThickSmallGap" w:sz="24" w:space="0" w:color="auto"/>
              <w:bottom w:val="thinThickSmallGap" w:sz="24" w:space="0" w:color="auto"/>
              <w:right w:val="thinThickSmallGap" w:sz="24" w:space="0" w:color="auto"/>
            </w:tcBorders>
          </w:tcPr>
          <w:p w:rsidR="005A30AC" w:rsidRPr="00734184" w:rsidRDefault="005A30AC" w:rsidP="005A30AC">
            <w:pPr>
              <w:autoSpaceDE w:val="0"/>
              <w:autoSpaceDN w:val="0"/>
              <w:adjustRightInd w:val="0"/>
              <w:spacing w:after="0" w:line="240" w:lineRule="auto"/>
              <w:jc w:val="center"/>
              <w:rPr>
                <w:rFonts w:ascii="Times New Roman" w:eastAsia="Times New Roman" w:hAnsi="Times New Roman"/>
              </w:rPr>
            </w:pPr>
          </w:p>
        </w:tc>
        <w:tc>
          <w:tcPr>
            <w:tcW w:w="3191" w:type="dxa"/>
            <w:tcBorders>
              <w:top w:val="single" w:sz="4" w:space="0" w:color="auto"/>
              <w:left w:val="thinThickSmallGap" w:sz="24" w:space="0" w:color="auto"/>
              <w:bottom w:val="thinThickSmallGap" w:sz="24" w:space="0" w:color="auto"/>
              <w:right w:val="thinThickSmallGap" w:sz="24" w:space="0" w:color="auto"/>
            </w:tcBorders>
          </w:tcPr>
          <w:p w:rsidR="009B20AD" w:rsidRPr="009940F1" w:rsidRDefault="009B20AD" w:rsidP="006D69F7">
            <w:pPr>
              <w:autoSpaceDE w:val="0"/>
              <w:autoSpaceDN w:val="0"/>
              <w:adjustRightInd w:val="0"/>
              <w:spacing w:after="0" w:line="240" w:lineRule="auto"/>
              <w:jc w:val="center"/>
              <w:rPr>
                <w:rFonts w:ascii="Times New Roman" w:eastAsia="Times New Roman" w:hAnsi="Times New Roman"/>
              </w:rPr>
            </w:pPr>
          </w:p>
        </w:tc>
      </w:tr>
    </w:tbl>
    <w:p w:rsidR="00DC23BB" w:rsidRPr="00461B73" w:rsidRDefault="00DC23BB" w:rsidP="006D69F7">
      <w:pPr>
        <w:autoSpaceDE w:val="0"/>
        <w:autoSpaceDN w:val="0"/>
        <w:adjustRightInd w:val="0"/>
        <w:spacing w:after="0" w:line="240" w:lineRule="auto"/>
        <w:rPr>
          <w:rFonts w:ascii="Times New Roman" w:hAnsi="Times New Roman"/>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2"/>
        <w:gridCol w:w="3192"/>
        <w:gridCol w:w="3192"/>
      </w:tblGrid>
      <w:tr w:rsidR="00DC23BB" w:rsidRPr="00461B73">
        <w:tc>
          <w:tcPr>
            <w:tcW w:w="9576" w:type="dxa"/>
            <w:gridSpan w:val="3"/>
            <w:tcBorders>
              <w:top w:val="thinThickSmallGap" w:sz="24" w:space="0" w:color="auto"/>
              <w:left w:val="thinThickSmallGap" w:sz="24" w:space="0" w:color="auto"/>
              <w:bottom w:val="thinThickSmallGap" w:sz="24" w:space="0" w:color="auto"/>
              <w:right w:val="thinThickSmallGap" w:sz="24" w:space="0" w:color="auto"/>
            </w:tcBorders>
          </w:tcPr>
          <w:p w:rsidR="00DC23BB" w:rsidRPr="00461B73" w:rsidRDefault="00F87ADD" w:rsidP="00F87ADD">
            <w:pPr>
              <w:autoSpaceDE w:val="0"/>
              <w:autoSpaceDN w:val="0"/>
              <w:adjustRightInd w:val="0"/>
              <w:spacing w:after="0" w:line="240" w:lineRule="auto"/>
              <w:rPr>
                <w:rFonts w:ascii="Times New Roman" w:eastAsia="Times New Roman" w:hAnsi="Times New Roman"/>
                <w:b/>
                <w:lang w:val="sr-Cyrl-CS"/>
              </w:rPr>
            </w:pPr>
            <w:r>
              <w:rPr>
                <w:rFonts w:ascii="Times New Roman" w:eastAsia="Times New Roman" w:hAnsi="Times New Roman"/>
                <w:b/>
                <w:lang w:val="sr-Cyrl-CS"/>
              </w:rPr>
              <w:t xml:space="preserve">                                                                    </w:t>
            </w:r>
            <w:r w:rsidR="00DC23BB" w:rsidRPr="00461B73">
              <w:rPr>
                <w:rFonts w:ascii="Times New Roman" w:eastAsia="Times New Roman" w:hAnsi="Times New Roman"/>
                <w:b/>
                <w:lang w:val="sr-Cyrl-CS"/>
              </w:rPr>
              <w:t>В И Њ И Ш Т Е</w:t>
            </w:r>
          </w:p>
        </w:tc>
      </w:tr>
      <w:tr w:rsidR="00DC23BB" w:rsidRPr="00461B73">
        <w:tc>
          <w:tcPr>
            <w:tcW w:w="3192" w:type="dxa"/>
            <w:tcBorders>
              <w:top w:val="thinThickSmallGap" w:sz="24" w:space="0" w:color="auto"/>
              <w:left w:val="thinThickSmallGap" w:sz="24" w:space="0" w:color="auto"/>
              <w:bottom w:val="single" w:sz="4" w:space="0" w:color="auto"/>
              <w:right w:val="thinThickSmallGap" w:sz="24" w:space="0" w:color="auto"/>
            </w:tcBorders>
          </w:tcPr>
          <w:p w:rsidR="00DC23BB" w:rsidRPr="00461B73" w:rsidRDefault="00DC23BB" w:rsidP="006D69F7">
            <w:pPr>
              <w:autoSpaceDE w:val="0"/>
              <w:autoSpaceDN w:val="0"/>
              <w:adjustRightInd w:val="0"/>
              <w:spacing w:after="0" w:line="240" w:lineRule="auto"/>
              <w:jc w:val="center"/>
              <w:rPr>
                <w:rFonts w:ascii="Times New Roman" w:eastAsia="Times New Roman" w:hAnsi="Times New Roman"/>
                <w:b/>
                <w:lang w:val="sr-Cyrl-CS"/>
              </w:rPr>
            </w:pPr>
            <w:r w:rsidRPr="00461B73">
              <w:rPr>
                <w:rFonts w:ascii="Times New Roman" w:eastAsia="Times New Roman" w:hAnsi="Times New Roman"/>
                <w:b/>
                <w:lang w:val="sr-Cyrl-CS"/>
              </w:rPr>
              <w:t xml:space="preserve">Учионица </w:t>
            </w:r>
          </w:p>
          <w:p w:rsidR="00DC23BB" w:rsidRPr="00461B73" w:rsidRDefault="00DC23BB" w:rsidP="006D69F7">
            <w:pPr>
              <w:autoSpaceDE w:val="0"/>
              <w:autoSpaceDN w:val="0"/>
              <w:adjustRightInd w:val="0"/>
              <w:spacing w:after="0" w:line="240" w:lineRule="auto"/>
              <w:jc w:val="center"/>
              <w:rPr>
                <w:rFonts w:ascii="Times New Roman" w:eastAsia="Times New Roman" w:hAnsi="Times New Roman"/>
                <w:b/>
                <w:lang w:val="sr-Cyrl-CS"/>
              </w:rPr>
            </w:pPr>
            <w:r w:rsidRPr="00461B73">
              <w:rPr>
                <w:rFonts w:ascii="Times New Roman" w:eastAsia="Times New Roman" w:hAnsi="Times New Roman"/>
                <w:b/>
                <w:lang w:val="sr-Cyrl-CS"/>
              </w:rPr>
              <w:t>број</w:t>
            </w:r>
          </w:p>
        </w:tc>
        <w:tc>
          <w:tcPr>
            <w:tcW w:w="3192" w:type="dxa"/>
            <w:tcBorders>
              <w:top w:val="thinThickSmallGap" w:sz="24" w:space="0" w:color="auto"/>
              <w:left w:val="thinThickSmallGap" w:sz="24" w:space="0" w:color="auto"/>
              <w:bottom w:val="single" w:sz="4" w:space="0" w:color="auto"/>
              <w:right w:val="thinThickSmallGap" w:sz="24" w:space="0" w:color="auto"/>
            </w:tcBorders>
          </w:tcPr>
          <w:p w:rsidR="00DC23BB" w:rsidRPr="00461B73" w:rsidRDefault="00DC23BB" w:rsidP="006D69F7">
            <w:pPr>
              <w:autoSpaceDE w:val="0"/>
              <w:autoSpaceDN w:val="0"/>
              <w:adjustRightInd w:val="0"/>
              <w:spacing w:after="0" w:line="240" w:lineRule="auto"/>
              <w:jc w:val="center"/>
              <w:rPr>
                <w:rFonts w:ascii="Times New Roman" w:eastAsia="Times New Roman" w:hAnsi="Times New Roman"/>
                <w:b/>
                <w:lang w:val="sr-Cyrl-CS"/>
              </w:rPr>
            </w:pPr>
            <w:r w:rsidRPr="00461B73">
              <w:rPr>
                <w:rFonts w:ascii="Times New Roman" w:eastAsia="Times New Roman" w:hAnsi="Times New Roman"/>
                <w:b/>
                <w:lang w:val="sr-Cyrl-CS"/>
              </w:rPr>
              <w:t>Виши</w:t>
            </w:r>
          </w:p>
          <w:p w:rsidR="00DC23BB" w:rsidRPr="00461B73" w:rsidRDefault="00DC23BB" w:rsidP="006D69F7">
            <w:pPr>
              <w:autoSpaceDE w:val="0"/>
              <w:autoSpaceDN w:val="0"/>
              <w:adjustRightInd w:val="0"/>
              <w:spacing w:after="0" w:line="240" w:lineRule="auto"/>
              <w:jc w:val="center"/>
              <w:rPr>
                <w:rFonts w:ascii="Times New Roman" w:eastAsia="Times New Roman" w:hAnsi="Times New Roman"/>
                <w:b/>
                <w:lang w:val="sr-Cyrl-CS"/>
              </w:rPr>
            </w:pPr>
            <w:r w:rsidRPr="00461B73">
              <w:rPr>
                <w:rFonts w:ascii="Times New Roman" w:eastAsia="Times New Roman" w:hAnsi="Times New Roman"/>
                <w:b/>
                <w:lang w:val="sr-Cyrl-CS"/>
              </w:rPr>
              <w:t>разреди</w:t>
            </w:r>
          </w:p>
        </w:tc>
        <w:tc>
          <w:tcPr>
            <w:tcW w:w="3192" w:type="dxa"/>
            <w:tcBorders>
              <w:top w:val="thinThickSmallGap" w:sz="24" w:space="0" w:color="auto"/>
              <w:left w:val="thinThickSmallGap" w:sz="24" w:space="0" w:color="auto"/>
              <w:bottom w:val="single" w:sz="4" w:space="0" w:color="auto"/>
              <w:right w:val="thinThickSmallGap" w:sz="24" w:space="0" w:color="auto"/>
            </w:tcBorders>
          </w:tcPr>
          <w:p w:rsidR="00DC23BB" w:rsidRPr="00461B73" w:rsidRDefault="00DC23BB" w:rsidP="006D69F7">
            <w:pPr>
              <w:autoSpaceDE w:val="0"/>
              <w:autoSpaceDN w:val="0"/>
              <w:adjustRightInd w:val="0"/>
              <w:spacing w:after="0" w:line="240" w:lineRule="auto"/>
              <w:jc w:val="center"/>
              <w:rPr>
                <w:rFonts w:ascii="Times New Roman" w:eastAsia="Times New Roman" w:hAnsi="Times New Roman"/>
                <w:b/>
                <w:lang w:val="sr-Cyrl-CS"/>
              </w:rPr>
            </w:pPr>
            <w:r w:rsidRPr="00461B73">
              <w:rPr>
                <w:rFonts w:ascii="Times New Roman" w:eastAsia="Times New Roman" w:hAnsi="Times New Roman"/>
                <w:b/>
                <w:lang w:val="sr-Cyrl-CS"/>
              </w:rPr>
              <w:t>Нижи</w:t>
            </w:r>
          </w:p>
          <w:p w:rsidR="00DC23BB" w:rsidRPr="00461B73" w:rsidRDefault="00DC23BB" w:rsidP="006D69F7">
            <w:pPr>
              <w:autoSpaceDE w:val="0"/>
              <w:autoSpaceDN w:val="0"/>
              <w:adjustRightInd w:val="0"/>
              <w:spacing w:after="0" w:line="240" w:lineRule="auto"/>
              <w:jc w:val="center"/>
              <w:rPr>
                <w:rFonts w:ascii="Times New Roman" w:eastAsia="Times New Roman" w:hAnsi="Times New Roman"/>
                <w:b/>
                <w:lang w:val="sr-Cyrl-CS"/>
              </w:rPr>
            </w:pPr>
            <w:r w:rsidRPr="00461B73">
              <w:rPr>
                <w:rFonts w:ascii="Times New Roman" w:eastAsia="Times New Roman" w:hAnsi="Times New Roman"/>
                <w:b/>
                <w:lang w:val="sr-Cyrl-CS"/>
              </w:rPr>
              <w:t>разреди</w:t>
            </w:r>
          </w:p>
        </w:tc>
      </w:tr>
      <w:tr w:rsidR="00DC23BB" w:rsidRPr="00461B73">
        <w:tc>
          <w:tcPr>
            <w:tcW w:w="3192" w:type="dxa"/>
            <w:tcBorders>
              <w:top w:val="single" w:sz="4" w:space="0" w:color="auto"/>
              <w:left w:val="thinThickSmallGap" w:sz="24" w:space="0" w:color="auto"/>
              <w:bottom w:val="thinThickSmallGap" w:sz="24" w:space="0" w:color="auto"/>
              <w:right w:val="thinThickSmallGap" w:sz="24" w:space="0" w:color="auto"/>
            </w:tcBorders>
          </w:tcPr>
          <w:p w:rsidR="00DC23BB" w:rsidRPr="00461B73" w:rsidRDefault="00DC23BB" w:rsidP="006D69F7">
            <w:pPr>
              <w:autoSpaceDE w:val="0"/>
              <w:autoSpaceDN w:val="0"/>
              <w:adjustRightInd w:val="0"/>
              <w:spacing w:after="0" w:line="240" w:lineRule="auto"/>
              <w:jc w:val="center"/>
              <w:rPr>
                <w:rFonts w:ascii="Times New Roman" w:eastAsia="Times New Roman" w:hAnsi="Times New Roman"/>
                <w:lang w:val="sr-Cyrl-CS"/>
              </w:rPr>
            </w:pPr>
            <w:r w:rsidRPr="00461B73">
              <w:rPr>
                <w:rFonts w:ascii="Times New Roman" w:eastAsia="Times New Roman" w:hAnsi="Times New Roman"/>
                <w:lang w:val="sr-Cyrl-CS"/>
              </w:rPr>
              <w:t>1.</w:t>
            </w:r>
          </w:p>
        </w:tc>
        <w:tc>
          <w:tcPr>
            <w:tcW w:w="3192" w:type="dxa"/>
            <w:tcBorders>
              <w:top w:val="single" w:sz="4" w:space="0" w:color="auto"/>
              <w:left w:val="thinThickSmallGap" w:sz="24" w:space="0" w:color="auto"/>
              <w:bottom w:val="thinThickSmallGap" w:sz="24" w:space="0" w:color="auto"/>
              <w:right w:val="thinThickSmallGap" w:sz="24" w:space="0" w:color="auto"/>
            </w:tcBorders>
          </w:tcPr>
          <w:p w:rsidR="00DC23BB" w:rsidRPr="00461B73" w:rsidRDefault="00DC23BB" w:rsidP="006D69F7">
            <w:pPr>
              <w:autoSpaceDE w:val="0"/>
              <w:autoSpaceDN w:val="0"/>
              <w:adjustRightInd w:val="0"/>
              <w:spacing w:after="0" w:line="240" w:lineRule="auto"/>
              <w:jc w:val="center"/>
              <w:rPr>
                <w:rFonts w:ascii="Times New Roman" w:eastAsia="Times New Roman" w:hAnsi="Times New Roman"/>
              </w:rPr>
            </w:pPr>
            <w:r w:rsidRPr="00461B73">
              <w:rPr>
                <w:rFonts w:ascii="Times New Roman" w:eastAsia="Times New Roman" w:hAnsi="Times New Roman"/>
              </w:rPr>
              <w:t>*</w:t>
            </w:r>
          </w:p>
        </w:tc>
        <w:tc>
          <w:tcPr>
            <w:tcW w:w="3192" w:type="dxa"/>
            <w:tcBorders>
              <w:top w:val="single" w:sz="4" w:space="0" w:color="auto"/>
              <w:left w:val="thinThickSmallGap" w:sz="24" w:space="0" w:color="auto"/>
              <w:bottom w:val="thinThickSmallGap" w:sz="24" w:space="0" w:color="auto"/>
              <w:right w:val="thinThickSmallGap" w:sz="24" w:space="0" w:color="auto"/>
            </w:tcBorders>
          </w:tcPr>
          <w:p w:rsidR="00053BB4" w:rsidRPr="003E0594" w:rsidRDefault="003E0594" w:rsidP="003521B9">
            <w:pPr>
              <w:autoSpaceDE w:val="0"/>
              <w:autoSpaceDN w:val="0"/>
              <w:adjustRightInd w:val="0"/>
              <w:spacing w:after="0" w:line="240" w:lineRule="auto"/>
              <w:jc w:val="center"/>
              <w:rPr>
                <w:rFonts w:ascii="Times New Roman" w:eastAsia="Times New Roman" w:hAnsi="Times New Roman"/>
                <w:vertAlign w:val="subscript"/>
              </w:rPr>
            </w:pPr>
            <w:r>
              <w:rPr>
                <w:rFonts w:ascii="Times New Roman" w:eastAsia="Times New Roman" w:hAnsi="Times New Roman"/>
              </w:rPr>
              <w:t>I</w:t>
            </w:r>
            <w:r>
              <w:rPr>
                <w:rFonts w:ascii="Times New Roman" w:eastAsia="Times New Roman" w:hAnsi="Times New Roman"/>
                <w:vertAlign w:val="subscript"/>
              </w:rPr>
              <w:t>4</w:t>
            </w:r>
            <w:r>
              <w:rPr>
                <w:rFonts w:ascii="Times New Roman" w:eastAsia="Times New Roman" w:hAnsi="Times New Roman"/>
                <w:vertAlign w:val="subscript"/>
                <w:lang w:val="sr-Cyrl-CS"/>
              </w:rPr>
              <w:t xml:space="preserve">, </w:t>
            </w:r>
            <w:r w:rsidR="00DC23BB" w:rsidRPr="00461B73">
              <w:rPr>
                <w:rFonts w:ascii="Times New Roman" w:eastAsia="Times New Roman" w:hAnsi="Times New Roman"/>
              </w:rPr>
              <w:t>I</w:t>
            </w:r>
            <w:r>
              <w:rPr>
                <w:rFonts w:ascii="Times New Roman" w:eastAsia="Times New Roman" w:hAnsi="Times New Roman"/>
              </w:rPr>
              <w:t>I</w:t>
            </w:r>
            <w:r w:rsidR="00A653EB">
              <w:rPr>
                <w:rFonts w:ascii="Times New Roman" w:eastAsia="Times New Roman" w:hAnsi="Times New Roman"/>
              </w:rPr>
              <w:t>I</w:t>
            </w:r>
            <w:r w:rsidR="00652796">
              <w:rPr>
                <w:rFonts w:ascii="Times New Roman" w:eastAsia="Times New Roman" w:hAnsi="Times New Roman"/>
                <w:vertAlign w:val="subscript"/>
              </w:rPr>
              <w:t>5</w:t>
            </w:r>
            <w:r w:rsidR="00053BB4">
              <w:rPr>
                <w:rFonts w:ascii="Times New Roman" w:eastAsia="Times New Roman" w:hAnsi="Times New Roman"/>
                <w:vertAlign w:val="subscript"/>
                <w:lang w:val="sr-Cyrl-CS"/>
              </w:rPr>
              <w:t xml:space="preserve">, </w:t>
            </w:r>
            <w:r w:rsidR="00053BB4" w:rsidRPr="00461B73">
              <w:rPr>
                <w:rFonts w:ascii="Times New Roman" w:eastAsia="Times New Roman" w:hAnsi="Times New Roman"/>
              </w:rPr>
              <w:t>I</w:t>
            </w:r>
            <w:r>
              <w:rPr>
                <w:rFonts w:ascii="Times New Roman" w:eastAsia="Times New Roman" w:hAnsi="Times New Roman"/>
              </w:rPr>
              <w:t>V</w:t>
            </w:r>
            <w:r w:rsidR="009A099F">
              <w:rPr>
                <w:rFonts w:ascii="Times New Roman" w:eastAsia="Times New Roman" w:hAnsi="Times New Roman"/>
                <w:vertAlign w:val="subscript"/>
                <w:lang w:val="sr-Cyrl-CS"/>
              </w:rPr>
              <w:t>4</w:t>
            </w:r>
            <w:r w:rsidR="003521B9" w:rsidRPr="00905D0D">
              <w:rPr>
                <w:rFonts w:ascii="Times New Roman" w:eastAsia="Times New Roman" w:hAnsi="Times New Roman"/>
                <w:lang w:val="ru-RU"/>
              </w:rPr>
              <w:t xml:space="preserve"> </w:t>
            </w:r>
          </w:p>
          <w:p w:rsidR="00DC23BB" w:rsidRPr="00A45A62" w:rsidRDefault="00A45A62" w:rsidP="006A0513">
            <w:pPr>
              <w:autoSpaceDE w:val="0"/>
              <w:autoSpaceDN w:val="0"/>
              <w:adjustRightInd w:val="0"/>
              <w:spacing w:after="0" w:line="240" w:lineRule="auto"/>
              <w:jc w:val="center"/>
              <w:rPr>
                <w:rFonts w:ascii="Times New Roman" w:eastAsia="Times New Roman" w:hAnsi="Times New Roman"/>
              </w:rPr>
            </w:pPr>
            <w:r>
              <w:rPr>
                <w:rFonts w:ascii="Times New Roman" w:eastAsia="Times New Roman" w:hAnsi="Times New Roman"/>
              </w:rPr>
              <w:t>Валентина Обрадовић</w:t>
            </w:r>
          </w:p>
        </w:tc>
      </w:tr>
    </w:tbl>
    <w:p w:rsidR="000F207A" w:rsidRPr="00C67EB0" w:rsidRDefault="000F207A" w:rsidP="00075598">
      <w:pPr>
        <w:rPr>
          <w:rFonts w:ascii="Times New Roman" w:hAnsi="Times New Roman"/>
        </w:rPr>
        <w:sectPr w:rsidR="000F207A" w:rsidRPr="00C67EB0" w:rsidSect="005C4E5E">
          <w:pgSz w:w="12240" w:h="15840"/>
          <w:pgMar w:top="1440" w:right="1440" w:bottom="1440" w:left="1440" w:header="720" w:footer="720" w:gutter="0"/>
          <w:cols w:space="720"/>
          <w:titlePg/>
          <w:docGrid w:linePitch="360"/>
        </w:sectPr>
      </w:pPr>
    </w:p>
    <w:p w:rsidR="000F207A" w:rsidRPr="00C67EB0" w:rsidRDefault="000F207A" w:rsidP="00075598">
      <w:pPr>
        <w:rPr>
          <w:rFonts w:ascii="Times New Roman" w:hAnsi="Times New Roman"/>
        </w:rPr>
      </w:pPr>
    </w:p>
    <w:p w:rsidR="00DC23BB" w:rsidRPr="00461B73" w:rsidRDefault="00D17494" w:rsidP="0072113D">
      <w:pPr>
        <w:autoSpaceDE w:val="0"/>
        <w:autoSpaceDN w:val="0"/>
        <w:adjustRightInd w:val="0"/>
        <w:spacing w:line="240" w:lineRule="auto"/>
        <w:jc w:val="center"/>
        <w:rPr>
          <w:rFonts w:ascii="Times New Roman" w:hAnsi="Times New Roman"/>
          <w:b/>
          <w:bCs/>
          <w:color w:val="000000"/>
        </w:rPr>
      </w:pPr>
      <w:r>
        <w:rPr>
          <w:rFonts w:ascii="Times New Roman" w:hAnsi="Times New Roman"/>
          <w:b/>
          <w:bCs/>
          <w:color w:val="000000"/>
        </w:rPr>
        <w:t>3</w:t>
      </w:r>
      <w:r w:rsidR="00DC23BB" w:rsidRPr="00461B73">
        <w:rPr>
          <w:rFonts w:ascii="Times New Roman" w:hAnsi="Times New Roman"/>
          <w:b/>
          <w:bCs/>
          <w:color w:val="000000"/>
        </w:rPr>
        <w:t>. СТРУЧНИ ОРГАНИ</w:t>
      </w:r>
    </w:p>
    <w:p w:rsidR="00DC23BB" w:rsidRPr="002A35C5" w:rsidRDefault="00DC23BB" w:rsidP="006D69F7">
      <w:pPr>
        <w:autoSpaceDE w:val="0"/>
        <w:autoSpaceDN w:val="0"/>
        <w:adjustRightInd w:val="0"/>
        <w:spacing w:line="240" w:lineRule="auto"/>
        <w:rPr>
          <w:rFonts w:ascii="Times New Roman" w:hAnsi="Times New Roman"/>
          <w:color w:val="000000"/>
          <w:lang w:val="ru-RU"/>
        </w:rPr>
      </w:pPr>
      <w:r w:rsidRPr="002A35C5">
        <w:rPr>
          <w:rFonts w:ascii="Times New Roman" w:hAnsi="Times New Roman"/>
          <w:b/>
          <w:bCs/>
          <w:color w:val="000000"/>
          <w:lang w:val="ru-RU"/>
        </w:rPr>
        <w:t xml:space="preserve">Наставничко веће </w:t>
      </w:r>
      <w:r w:rsidRPr="002A35C5">
        <w:rPr>
          <w:rFonts w:ascii="Times New Roman" w:hAnsi="Times New Roman"/>
          <w:color w:val="000000"/>
          <w:lang w:val="ru-RU"/>
        </w:rPr>
        <w:t>чине сви наставници, стручни сарадници и директор школе.</w:t>
      </w:r>
    </w:p>
    <w:p w:rsidR="00DC23BB" w:rsidRPr="002A35C5" w:rsidRDefault="00DC23BB" w:rsidP="006D69F7">
      <w:pPr>
        <w:autoSpaceDE w:val="0"/>
        <w:autoSpaceDN w:val="0"/>
        <w:adjustRightInd w:val="0"/>
        <w:spacing w:line="240" w:lineRule="auto"/>
        <w:rPr>
          <w:rFonts w:ascii="Times New Roman" w:hAnsi="Times New Roman"/>
          <w:color w:val="000000"/>
          <w:lang w:val="ru-RU"/>
        </w:rPr>
      </w:pPr>
      <w:r w:rsidRPr="002A35C5">
        <w:rPr>
          <w:rFonts w:ascii="Times New Roman" w:hAnsi="Times New Roman"/>
          <w:b/>
          <w:bCs/>
          <w:color w:val="000000"/>
          <w:lang w:val="ru-RU"/>
        </w:rPr>
        <w:t xml:space="preserve">Одељењско веће </w:t>
      </w:r>
      <w:r w:rsidRPr="002A35C5">
        <w:rPr>
          <w:rFonts w:ascii="Times New Roman" w:hAnsi="Times New Roman"/>
          <w:color w:val="000000"/>
          <w:lang w:val="ru-RU"/>
        </w:rPr>
        <w:t>чине наставници који изводе наставу у једном одељењу.</w:t>
      </w:r>
    </w:p>
    <w:p w:rsidR="00DC23BB" w:rsidRPr="00CF633C" w:rsidRDefault="00DC23BB" w:rsidP="006D69F7">
      <w:pPr>
        <w:autoSpaceDE w:val="0"/>
        <w:autoSpaceDN w:val="0"/>
        <w:adjustRightInd w:val="0"/>
        <w:spacing w:line="240" w:lineRule="auto"/>
        <w:rPr>
          <w:rFonts w:ascii="Times New Roman" w:hAnsi="Times New Roman"/>
          <w:color w:val="000000"/>
          <w:lang w:val="sr-Cyrl-CS"/>
        </w:rPr>
      </w:pPr>
      <w:r w:rsidRPr="002A35C5">
        <w:rPr>
          <w:rFonts w:ascii="Times New Roman" w:hAnsi="Times New Roman"/>
          <w:b/>
          <w:bCs/>
          <w:color w:val="000000"/>
          <w:lang w:val="ru-RU"/>
        </w:rPr>
        <w:t xml:space="preserve">Стручна већа за области предмета </w:t>
      </w:r>
      <w:r w:rsidRPr="002A35C5">
        <w:rPr>
          <w:rFonts w:ascii="Times New Roman" w:hAnsi="Times New Roman"/>
          <w:color w:val="000000"/>
          <w:lang w:val="ru-RU"/>
        </w:rPr>
        <w:t>разматрају општа питања, а у циљу</w:t>
      </w:r>
      <w:r w:rsidR="00CF633C" w:rsidRPr="002A35C5">
        <w:rPr>
          <w:rFonts w:ascii="Times New Roman" w:hAnsi="Times New Roman"/>
          <w:color w:val="000000"/>
          <w:lang w:val="ru-RU"/>
        </w:rPr>
        <w:t xml:space="preserve"> ефикасније </w:t>
      </w:r>
      <w:r w:rsidRPr="002A35C5">
        <w:rPr>
          <w:rFonts w:ascii="Times New Roman" w:hAnsi="Times New Roman"/>
          <w:color w:val="000000"/>
          <w:lang w:val="ru-RU"/>
        </w:rPr>
        <w:t>функционисања (имајући у виду број наставника) конкретизацију задатака</w:t>
      </w:r>
      <w:r w:rsidR="00CF633C" w:rsidRPr="002A35C5">
        <w:rPr>
          <w:rFonts w:ascii="Times New Roman" w:hAnsi="Times New Roman"/>
          <w:color w:val="000000"/>
          <w:lang w:val="ru-RU"/>
        </w:rPr>
        <w:t xml:space="preserve"> обављаће стручна већа.</w:t>
      </w:r>
    </w:p>
    <w:p w:rsidR="00DC23BB" w:rsidRPr="009A09BD" w:rsidRDefault="00DC23BB" w:rsidP="006D69F7">
      <w:pPr>
        <w:autoSpaceDE w:val="0"/>
        <w:autoSpaceDN w:val="0"/>
        <w:adjustRightInd w:val="0"/>
        <w:spacing w:line="240" w:lineRule="auto"/>
        <w:rPr>
          <w:rFonts w:ascii="Times New Roman" w:hAnsi="Times New Roman"/>
          <w:color w:val="000000"/>
          <w:lang w:val="sr-Cyrl-CS"/>
        </w:rPr>
      </w:pPr>
      <w:r w:rsidRPr="002A35C5">
        <w:rPr>
          <w:rFonts w:ascii="Times New Roman" w:hAnsi="Times New Roman"/>
          <w:b/>
          <w:bCs/>
          <w:color w:val="000000"/>
          <w:lang w:val="ru-RU"/>
        </w:rPr>
        <w:t xml:space="preserve">Стручни актив за развојно планирање: </w:t>
      </w:r>
      <w:r w:rsidRPr="002A35C5">
        <w:rPr>
          <w:rFonts w:ascii="Times New Roman" w:hAnsi="Times New Roman"/>
          <w:color w:val="000000"/>
          <w:lang w:val="ru-RU"/>
        </w:rPr>
        <w:t>Директор школе</w:t>
      </w:r>
      <w:r w:rsidR="009A09BD" w:rsidRPr="002A35C5">
        <w:rPr>
          <w:rFonts w:ascii="Times New Roman" w:hAnsi="Times New Roman"/>
          <w:color w:val="000000"/>
          <w:lang w:val="ru-RU"/>
        </w:rPr>
        <w:t>,</w:t>
      </w:r>
      <w:r w:rsidR="009A09BD">
        <w:rPr>
          <w:rFonts w:ascii="Times New Roman" w:hAnsi="Times New Roman"/>
          <w:color w:val="000000"/>
          <w:lang w:val="sr-Cyrl-CS"/>
        </w:rPr>
        <w:t>педагог и наставници</w:t>
      </w:r>
    </w:p>
    <w:p w:rsidR="00DC23BB" w:rsidRPr="009A09BD" w:rsidRDefault="00DC23BB" w:rsidP="006D69F7">
      <w:pPr>
        <w:autoSpaceDE w:val="0"/>
        <w:autoSpaceDN w:val="0"/>
        <w:adjustRightInd w:val="0"/>
        <w:spacing w:line="240" w:lineRule="auto"/>
        <w:rPr>
          <w:rFonts w:ascii="Times New Roman" w:hAnsi="Times New Roman"/>
          <w:color w:val="000000"/>
          <w:lang w:val="sr-Cyrl-CS"/>
        </w:rPr>
      </w:pPr>
      <w:r w:rsidRPr="002A35C5">
        <w:rPr>
          <w:rFonts w:ascii="Times New Roman" w:hAnsi="Times New Roman"/>
          <w:b/>
          <w:bCs/>
          <w:color w:val="000000"/>
          <w:lang w:val="ru-RU"/>
        </w:rPr>
        <w:t xml:space="preserve">Стручни актив за развој школског програма: </w:t>
      </w:r>
      <w:r w:rsidRPr="002A35C5">
        <w:rPr>
          <w:rFonts w:ascii="Times New Roman" w:hAnsi="Times New Roman"/>
          <w:color w:val="000000"/>
          <w:lang w:val="ru-RU"/>
        </w:rPr>
        <w:t>Директор школе</w:t>
      </w:r>
      <w:r w:rsidR="009A09BD">
        <w:rPr>
          <w:rFonts w:ascii="Times New Roman" w:hAnsi="Times New Roman"/>
          <w:color w:val="000000"/>
          <w:lang w:val="sr-Cyrl-CS"/>
        </w:rPr>
        <w:t xml:space="preserve"> и наставници</w:t>
      </w:r>
    </w:p>
    <w:p w:rsidR="00C43F53" w:rsidRDefault="00DC23BB" w:rsidP="006D69F7">
      <w:pPr>
        <w:autoSpaceDE w:val="0"/>
        <w:autoSpaceDN w:val="0"/>
        <w:adjustRightInd w:val="0"/>
        <w:spacing w:line="240" w:lineRule="auto"/>
        <w:rPr>
          <w:rFonts w:ascii="Times New Roman" w:hAnsi="Times New Roman"/>
          <w:color w:val="000000"/>
          <w:lang w:val="sr-Cyrl-CS"/>
        </w:rPr>
      </w:pPr>
      <w:r w:rsidRPr="002A35C5">
        <w:rPr>
          <w:rFonts w:ascii="Times New Roman" w:hAnsi="Times New Roman"/>
          <w:b/>
          <w:bCs/>
          <w:color w:val="000000"/>
          <w:lang w:val="ru-RU"/>
        </w:rPr>
        <w:t>Педагошки колегијум</w:t>
      </w:r>
      <w:r w:rsidR="00984ACF">
        <w:rPr>
          <w:rFonts w:ascii="Times New Roman" w:hAnsi="Times New Roman"/>
          <w:b/>
          <w:bCs/>
          <w:color w:val="FF0000"/>
          <w:lang w:val="sr-Cyrl-CS"/>
        </w:rPr>
        <w:t>:</w:t>
      </w:r>
      <w:r w:rsidRPr="002A35C5">
        <w:rPr>
          <w:rFonts w:ascii="Times New Roman" w:hAnsi="Times New Roman"/>
          <w:b/>
          <w:bCs/>
          <w:color w:val="FF0000"/>
          <w:lang w:val="ru-RU"/>
        </w:rPr>
        <w:t xml:space="preserve"> </w:t>
      </w:r>
      <w:r w:rsidR="000047CC" w:rsidRPr="002A35C5">
        <w:rPr>
          <w:rFonts w:ascii="Times New Roman" w:hAnsi="Times New Roman"/>
          <w:color w:val="000000"/>
          <w:lang w:val="ru-RU"/>
        </w:rPr>
        <w:t>Директор школе, педагог</w:t>
      </w:r>
      <w:r w:rsidR="00957259" w:rsidRPr="002A35C5">
        <w:rPr>
          <w:rFonts w:ascii="Times New Roman" w:hAnsi="Times New Roman"/>
          <w:color w:val="000000"/>
          <w:lang w:val="ru-RU"/>
        </w:rPr>
        <w:t xml:space="preserve"> </w:t>
      </w:r>
      <w:r w:rsidR="00C43F53">
        <w:rPr>
          <w:rFonts w:ascii="Times New Roman" w:hAnsi="Times New Roman"/>
          <w:color w:val="000000"/>
          <w:lang w:val="ru-RU"/>
        </w:rPr>
        <w:t>, психоог,</w:t>
      </w:r>
      <w:r w:rsidR="00957259" w:rsidRPr="002A35C5">
        <w:rPr>
          <w:rFonts w:ascii="Times New Roman" w:hAnsi="Times New Roman"/>
          <w:color w:val="000000"/>
          <w:lang w:val="ru-RU"/>
        </w:rPr>
        <w:t xml:space="preserve"> руководиоци стручних већа за области предмета</w:t>
      </w:r>
      <w:r w:rsidR="00C43F53">
        <w:rPr>
          <w:rFonts w:ascii="Times New Roman" w:hAnsi="Times New Roman"/>
          <w:color w:val="000000"/>
          <w:lang w:val="sr-Cyrl-CS"/>
        </w:rPr>
        <w:t xml:space="preserve"> и координатори тимова. </w:t>
      </w:r>
    </w:p>
    <w:p w:rsidR="00DC23BB" w:rsidRDefault="00DC23BB" w:rsidP="006D69F7">
      <w:pPr>
        <w:autoSpaceDE w:val="0"/>
        <w:autoSpaceDN w:val="0"/>
        <w:adjustRightInd w:val="0"/>
        <w:spacing w:line="240" w:lineRule="auto"/>
        <w:rPr>
          <w:rFonts w:ascii="Times New Roman" w:hAnsi="Times New Roman"/>
          <w:b/>
          <w:bCs/>
          <w:color w:val="000000"/>
          <w:lang w:val="sr-Cyrl-CS"/>
        </w:rPr>
      </w:pPr>
      <w:r w:rsidRPr="002A35C5">
        <w:rPr>
          <w:rFonts w:ascii="Times New Roman" w:hAnsi="Times New Roman"/>
          <w:b/>
          <w:bCs/>
          <w:color w:val="000000"/>
          <w:lang w:val="ru-RU"/>
        </w:rPr>
        <w:t>5.1. Руководиоци одељењских већа</w:t>
      </w:r>
    </w:p>
    <w:p w:rsidR="000047CC" w:rsidRDefault="00313AA4" w:rsidP="006D69F7">
      <w:pPr>
        <w:autoSpaceDE w:val="0"/>
        <w:autoSpaceDN w:val="0"/>
        <w:adjustRightInd w:val="0"/>
        <w:spacing w:line="240" w:lineRule="auto"/>
        <w:rPr>
          <w:rFonts w:ascii="Times New Roman" w:hAnsi="Times New Roman"/>
          <w:bCs/>
          <w:color w:val="000000"/>
          <w:lang w:val="sr-Cyrl-CS"/>
        </w:rPr>
      </w:pPr>
      <w:r>
        <w:rPr>
          <w:rFonts w:ascii="Times New Roman" w:hAnsi="Times New Roman"/>
          <w:bCs/>
          <w:color w:val="000000"/>
          <w:lang w:val="sr-Cyrl-CS"/>
        </w:rPr>
        <w:t>Наталија Сретеновић</w:t>
      </w:r>
      <w:r w:rsidR="00C34450">
        <w:rPr>
          <w:rFonts w:ascii="Times New Roman" w:hAnsi="Times New Roman"/>
          <w:bCs/>
          <w:color w:val="000000"/>
          <w:lang w:val="sr-Cyrl-CS"/>
        </w:rPr>
        <w:t xml:space="preserve"> </w:t>
      </w:r>
      <w:r w:rsidR="000047CC" w:rsidRPr="000047CC">
        <w:rPr>
          <w:rFonts w:ascii="Times New Roman" w:hAnsi="Times New Roman"/>
          <w:bCs/>
          <w:color w:val="000000"/>
          <w:lang w:val="sr-Cyrl-CS"/>
        </w:rPr>
        <w:t>- руководилац одељенског већа млађих разреда</w:t>
      </w:r>
    </w:p>
    <w:p w:rsidR="000047CC" w:rsidRDefault="00C43F53" w:rsidP="006D69F7">
      <w:pPr>
        <w:autoSpaceDE w:val="0"/>
        <w:autoSpaceDN w:val="0"/>
        <w:adjustRightInd w:val="0"/>
        <w:spacing w:line="240" w:lineRule="auto"/>
        <w:rPr>
          <w:rFonts w:ascii="Times New Roman" w:hAnsi="Times New Roman"/>
          <w:bCs/>
          <w:color w:val="000000"/>
          <w:lang w:val="sr-Cyrl-CS"/>
        </w:rPr>
      </w:pPr>
      <w:r>
        <w:rPr>
          <w:rFonts w:ascii="Times New Roman" w:hAnsi="Times New Roman"/>
          <w:bCs/>
          <w:color w:val="000000"/>
          <w:lang w:val="sr-Cyrl-CS"/>
        </w:rPr>
        <w:t>Марина Марковић</w:t>
      </w:r>
      <w:r w:rsidR="000047CC" w:rsidRPr="000047CC">
        <w:rPr>
          <w:rFonts w:ascii="Times New Roman" w:hAnsi="Times New Roman"/>
          <w:bCs/>
          <w:color w:val="000000"/>
          <w:lang w:val="sr-Cyrl-CS"/>
        </w:rPr>
        <w:t xml:space="preserve"> - руководилац одељенског већа старијих разреда</w:t>
      </w:r>
    </w:p>
    <w:p w:rsidR="00DC23BB" w:rsidRPr="002A35C5" w:rsidRDefault="00DC23BB" w:rsidP="006D69F7">
      <w:pPr>
        <w:autoSpaceDE w:val="0"/>
        <w:autoSpaceDN w:val="0"/>
        <w:adjustRightInd w:val="0"/>
        <w:spacing w:line="240" w:lineRule="auto"/>
        <w:rPr>
          <w:rFonts w:ascii="Times New Roman" w:hAnsi="Times New Roman"/>
          <w:b/>
          <w:bCs/>
          <w:color w:val="000000"/>
          <w:lang w:val="ru-RU"/>
        </w:rPr>
      </w:pPr>
      <w:r w:rsidRPr="002A35C5">
        <w:rPr>
          <w:rFonts w:ascii="Times New Roman" w:hAnsi="Times New Roman"/>
          <w:b/>
          <w:bCs/>
          <w:color w:val="000000"/>
          <w:lang w:val="ru-RU"/>
        </w:rPr>
        <w:t>5.2. Руководиоци стручних већа</w:t>
      </w:r>
    </w:p>
    <w:p w:rsidR="00DC23BB" w:rsidRDefault="00DC23BB" w:rsidP="006D69F7">
      <w:pPr>
        <w:autoSpaceDE w:val="0"/>
        <w:autoSpaceDN w:val="0"/>
        <w:adjustRightInd w:val="0"/>
        <w:spacing w:line="240" w:lineRule="auto"/>
        <w:rPr>
          <w:rFonts w:ascii="Times New Roman" w:hAnsi="Times New Roman"/>
          <w:bCs/>
          <w:color w:val="000000"/>
          <w:lang w:val="sr-Cyrl-CS"/>
        </w:rPr>
      </w:pPr>
      <w:r w:rsidRPr="002A35C5">
        <w:rPr>
          <w:rFonts w:ascii="Times New Roman" w:hAnsi="Times New Roman"/>
          <w:color w:val="000000"/>
          <w:lang w:val="ru-RU"/>
        </w:rPr>
        <w:t>Стручно веће за разредну наставу</w:t>
      </w:r>
      <w:r w:rsidR="000047CC">
        <w:rPr>
          <w:rFonts w:ascii="Times New Roman" w:hAnsi="Times New Roman"/>
          <w:color w:val="000000"/>
          <w:lang w:val="sr-Cyrl-CS"/>
        </w:rPr>
        <w:t>-</w:t>
      </w:r>
      <w:r w:rsidRPr="002A35C5">
        <w:rPr>
          <w:rFonts w:ascii="Times New Roman" w:hAnsi="Times New Roman"/>
          <w:color w:val="000000"/>
          <w:lang w:val="ru-RU"/>
        </w:rPr>
        <w:t xml:space="preserve"> </w:t>
      </w:r>
      <w:r w:rsidR="00313AA4">
        <w:rPr>
          <w:rFonts w:ascii="Times New Roman" w:hAnsi="Times New Roman"/>
          <w:bCs/>
          <w:color w:val="000000"/>
          <w:lang w:val="sr-Cyrl-CS"/>
        </w:rPr>
        <w:t>Слађана Стевановић</w:t>
      </w:r>
    </w:p>
    <w:p w:rsidR="000047CC" w:rsidRPr="00673BD8" w:rsidRDefault="000047CC" w:rsidP="006D69F7">
      <w:pPr>
        <w:autoSpaceDE w:val="0"/>
        <w:autoSpaceDN w:val="0"/>
        <w:adjustRightInd w:val="0"/>
        <w:spacing w:line="240" w:lineRule="auto"/>
        <w:rPr>
          <w:rFonts w:ascii="Times New Roman" w:hAnsi="Times New Roman"/>
          <w:bCs/>
          <w:color w:val="000000"/>
        </w:rPr>
      </w:pPr>
      <w:r>
        <w:rPr>
          <w:rFonts w:ascii="Times New Roman" w:hAnsi="Times New Roman"/>
          <w:bCs/>
          <w:color w:val="000000"/>
          <w:lang w:val="sr-Cyrl-CS"/>
        </w:rPr>
        <w:t>Стручно веће за српски језик, ликовну културу, музичку културу, грађанск в</w:t>
      </w:r>
      <w:r w:rsidR="00F95314">
        <w:rPr>
          <w:rFonts w:ascii="Times New Roman" w:hAnsi="Times New Roman"/>
          <w:bCs/>
          <w:color w:val="000000"/>
          <w:lang w:val="sr-Cyrl-CS"/>
        </w:rPr>
        <w:t xml:space="preserve">аспитање- </w:t>
      </w:r>
      <w:r w:rsidR="00673BD8">
        <w:rPr>
          <w:rFonts w:ascii="Times New Roman" w:hAnsi="Times New Roman"/>
          <w:bCs/>
          <w:color w:val="000000"/>
        </w:rPr>
        <w:t>Раде Паповић</w:t>
      </w:r>
    </w:p>
    <w:p w:rsidR="000047CC" w:rsidRPr="00AF0F58" w:rsidRDefault="000047CC" w:rsidP="006D69F7">
      <w:pPr>
        <w:autoSpaceDE w:val="0"/>
        <w:autoSpaceDN w:val="0"/>
        <w:adjustRightInd w:val="0"/>
        <w:spacing w:line="240" w:lineRule="auto"/>
        <w:rPr>
          <w:rFonts w:ascii="Times New Roman" w:hAnsi="Times New Roman"/>
          <w:color w:val="000000"/>
        </w:rPr>
      </w:pPr>
      <w:r>
        <w:rPr>
          <w:rFonts w:ascii="Times New Roman" w:hAnsi="Times New Roman"/>
          <w:color w:val="000000"/>
          <w:lang w:val="sr-Cyrl-CS"/>
        </w:rPr>
        <w:t>Струч</w:t>
      </w:r>
      <w:r w:rsidR="004340EE">
        <w:rPr>
          <w:rFonts w:ascii="Times New Roman" w:hAnsi="Times New Roman"/>
          <w:color w:val="000000"/>
          <w:lang w:val="sr-Cyrl-CS"/>
        </w:rPr>
        <w:t>но веће</w:t>
      </w:r>
      <w:r w:rsidR="00F95314">
        <w:rPr>
          <w:rFonts w:ascii="Times New Roman" w:hAnsi="Times New Roman"/>
          <w:color w:val="000000"/>
          <w:lang w:val="sr-Cyrl-CS"/>
        </w:rPr>
        <w:t xml:space="preserve"> математике – </w:t>
      </w:r>
      <w:r w:rsidR="00735890">
        <w:rPr>
          <w:rFonts w:ascii="Times New Roman" w:hAnsi="Times New Roman"/>
          <w:color w:val="000000"/>
          <w:lang w:val="sr-Cyrl-CS"/>
        </w:rPr>
        <w:t>Ивана Тврдишић</w:t>
      </w:r>
    </w:p>
    <w:p w:rsidR="000047CC" w:rsidRPr="00736BEC" w:rsidRDefault="0095755E" w:rsidP="006D69F7">
      <w:pPr>
        <w:autoSpaceDE w:val="0"/>
        <w:autoSpaceDN w:val="0"/>
        <w:adjustRightInd w:val="0"/>
        <w:spacing w:line="240" w:lineRule="auto"/>
        <w:rPr>
          <w:rFonts w:ascii="Times New Roman" w:hAnsi="Times New Roman"/>
          <w:color w:val="000000"/>
          <w:lang w:val="sr-Cyrl-CS"/>
        </w:rPr>
      </w:pPr>
      <w:r>
        <w:rPr>
          <w:rFonts w:ascii="Times New Roman" w:hAnsi="Times New Roman"/>
          <w:color w:val="000000"/>
          <w:lang w:val="ru-RU"/>
        </w:rPr>
        <w:t>Стручно веће на природних наука</w:t>
      </w:r>
      <w:r w:rsidR="00F95314">
        <w:rPr>
          <w:rFonts w:ascii="Times New Roman" w:hAnsi="Times New Roman"/>
          <w:color w:val="000000"/>
          <w:lang w:val="sr-Cyrl-CS"/>
        </w:rPr>
        <w:t xml:space="preserve"> – </w:t>
      </w:r>
      <w:r w:rsidR="00654401">
        <w:rPr>
          <w:rFonts w:ascii="Times New Roman" w:hAnsi="Times New Roman"/>
          <w:color w:val="000000"/>
          <w:lang w:val="sr-Cyrl-CS"/>
        </w:rPr>
        <w:t>Ања Срећковић</w:t>
      </w:r>
    </w:p>
    <w:p w:rsidR="000047CC" w:rsidRDefault="000047CC" w:rsidP="006D69F7">
      <w:pPr>
        <w:autoSpaceDE w:val="0"/>
        <w:autoSpaceDN w:val="0"/>
        <w:adjustRightInd w:val="0"/>
        <w:spacing w:line="240" w:lineRule="auto"/>
        <w:rPr>
          <w:rFonts w:ascii="Times New Roman" w:hAnsi="Times New Roman"/>
          <w:color w:val="000000"/>
          <w:lang w:val="sr-Cyrl-CS"/>
        </w:rPr>
      </w:pPr>
      <w:r>
        <w:rPr>
          <w:rFonts w:ascii="Times New Roman" w:hAnsi="Times New Roman"/>
          <w:color w:val="000000"/>
          <w:lang w:val="sr-Cyrl-CS"/>
        </w:rPr>
        <w:t>Стручно веће наставника физичког васпитања- Микица Цмиљанић</w:t>
      </w:r>
    </w:p>
    <w:p w:rsidR="00984ACF" w:rsidRPr="002A35C5" w:rsidRDefault="00984ACF" w:rsidP="006D69F7">
      <w:pPr>
        <w:autoSpaceDE w:val="0"/>
        <w:autoSpaceDN w:val="0"/>
        <w:adjustRightInd w:val="0"/>
        <w:spacing w:line="240" w:lineRule="auto"/>
        <w:rPr>
          <w:rFonts w:ascii="Times New Roman" w:hAnsi="Times New Roman"/>
          <w:color w:val="000000"/>
          <w:lang w:val="ru-RU"/>
        </w:rPr>
      </w:pPr>
      <w:r w:rsidRPr="002A35C5">
        <w:rPr>
          <w:rFonts w:ascii="Times New Roman" w:hAnsi="Times New Roman"/>
          <w:color w:val="000000"/>
          <w:lang w:val="ru-RU"/>
        </w:rPr>
        <w:t>Стручно веће наставника друштвених наука (историја, географија)</w:t>
      </w:r>
      <w:r>
        <w:rPr>
          <w:rFonts w:ascii="Times New Roman" w:hAnsi="Times New Roman"/>
          <w:b/>
          <w:bCs/>
          <w:color w:val="000000"/>
          <w:lang w:val="sr-Cyrl-CS"/>
        </w:rPr>
        <w:t xml:space="preserve"> </w:t>
      </w:r>
      <w:r w:rsidR="007A7CDC">
        <w:rPr>
          <w:rFonts w:ascii="Times New Roman" w:hAnsi="Times New Roman"/>
          <w:b/>
          <w:bCs/>
          <w:color w:val="000000"/>
          <w:lang w:val="sr-Cyrl-CS"/>
        </w:rPr>
        <w:t>–</w:t>
      </w:r>
      <w:r w:rsidR="007A7CDC">
        <w:rPr>
          <w:rFonts w:ascii="Times New Roman" w:hAnsi="Times New Roman"/>
          <w:bCs/>
          <w:color w:val="000000"/>
          <w:lang w:val="sr-Cyrl-CS"/>
        </w:rPr>
        <w:t>Весна Симовић</w:t>
      </w:r>
    </w:p>
    <w:p w:rsidR="00DC23BB" w:rsidRPr="000047CC" w:rsidRDefault="00DC23BB" w:rsidP="006D69F7">
      <w:pPr>
        <w:autoSpaceDE w:val="0"/>
        <w:autoSpaceDN w:val="0"/>
        <w:adjustRightInd w:val="0"/>
        <w:spacing w:line="240" w:lineRule="auto"/>
        <w:rPr>
          <w:rFonts w:ascii="Times New Roman" w:hAnsi="Times New Roman"/>
          <w:color w:val="000000"/>
          <w:lang w:val="sr-Cyrl-CS"/>
        </w:rPr>
      </w:pPr>
      <w:r w:rsidRPr="002A35C5">
        <w:rPr>
          <w:rFonts w:ascii="Times New Roman" w:hAnsi="Times New Roman"/>
          <w:color w:val="000000"/>
          <w:lang w:val="ru-RU"/>
        </w:rPr>
        <w:t xml:space="preserve">Стручно веће наставника </w:t>
      </w:r>
      <w:r w:rsidR="00BB41BF" w:rsidRPr="00461B73">
        <w:rPr>
          <w:rFonts w:ascii="Times New Roman" w:hAnsi="Times New Roman"/>
          <w:color w:val="000000"/>
          <w:lang w:val="sr-Cyrl-CS"/>
        </w:rPr>
        <w:t xml:space="preserve">страног </w:t>
      </w:r>
      <w:r w:rsidR="00BB41BF" w:rsidRPr="002A35C5">
        <w:rPr>
          <w:rFonts w:ascii="Times New Roman" w:hAnsi="Times New Roman"/>
          <w:color w:val="000000"/>
          <w:lang w:val="ru-RU"/>
        </w:rPr>
        <w:t>језика (</w:t>
      </w:r>
      <w:r w:rsidR="002A182E">
        <w:rPr>
          <w:rFonts w:ascii="Times New Roman" w:hAnsi="Times New Roman"/>
          <w:color w:val="000000"/>
          <w:lang w:val="ru-RU"/>
        </w:rPr>
        <w:t>руски ,</w:t>
      </w:r>
      <w:r w:rsidRPr="002A35C5">
        <w:rPr>
          <w:rFonts w:ascii="Times New Roman" w:hAnsi="Times New Roman"/>
          <w:color w:val="000000"/>
          <w:lang w:val="ru-RU"/>
        </w:rPr>
        <w:t xml:space="preserve"> енглески језик</w:t>
      </w:r>
      <w:r w:rsidR="002A182E">
        <w:rPr>
          <w:rFonts w:ascii="Times New Roman" w:hAnsi="Times New Roman"/>
          <w:color w:val="000000"/>
          <w:lang w:val="ru-RU"/>
        </w:rPr>
        <w:t xml:space="preserve"> и немачки </w:t>
      </w:r>
      <w:r w:rsidRPr="002A35C5">
        <w:rPr>
          <w:rFonts w:ascii="Times New Roman" w:hAnsi="Times New Roman"/>
          <w:color w:val="000000"/>
          <w:lang w:val="ru-RU"/>
        </w:rPr>
        <w:t xml:space="preserve">) </w:t>
      </w:r>
      <w:r w:rsidR="007A7CDC">
        <w:rPr>
          <w:rFonts w:ascii="Times New Roman" w:hAnsi="Times New Roman"/>
          <w:color w:val="000000"/>
          <w:lang w:val="sr-Cyrl-CS"/>
        </w:rPr>
        <w:t>– Ирена Миладиновић</w:t>
      </w:r>
    </w:p>
    <w:p w:rsidR="00736BEC" w:rsidRPr="00AF0F58" w:rsidRDefault="00DC23BB" w:rsidP="00221D34">
      <w:pPr>
        <w:autoSpaceDE w:val="0"/>
        <w:autoSpaceDN w:val="0"/>
        <w:adjustRightInd w:val="0"/>
        <w:spacing w:line="240" w:lineRule="auto"/>
        <w:rPr>
          <w:rFonts w:ascii="Times New Roman" w:hAnsi="Times New Roman"/>
          <w:color w:val="000000"/>
          <w:lang w:val="sr-Cyrl-CS"/>
        </w:rPr>
      </w:pPr>
      <w:r w:rsidRPr="002A35C5">
        <w:rPr>
          <w:rFonts w:ascii="Times New Roman" w:hAnsi="Times New Roman"/>
          <w:color w:val="000000"/>
          <w:lang w:val="ru-RU"/>
        </w:rPr>
        <w:t>Стручно веће наставника техничког. о</w:t>
      </w:r>
      <w:r w:rsidR="00984ACF" w:rsidRPr="002A35C5">
        <w:rPr>
          <w:rFonts w:ascii="Times New Roman" w:hAnsi="Times New Roman"/>
          <w:color w:val="000000"/>
          <w:lang w:val="ru-RU"/>
        </w:rPr>
        <w:t>бразовања</w:t>
      </w:r>
      <w:r w:rsidR="00673BD8">
        <w:rPr>
          <w:rFonts w:ascii="Times New Roman" w:hAnsi="Times New Roman"/>
          <w:color w:val="000000"/>
          <w:lang w:val="sr-Cyrl-CS"/>
        </w:rPr>
        <w:t xml:space="preserve"> и информатике – Мирјана Арсић</w:t>
      </w:r>
    </w:p>
    <w:p w:rsidR="00F45ED1" w:rsidRDefault="00F45ED1" w:rsidP="00221D34">
      <w:pPr>
        <w:autoSpaceDE w:val="0"/>
        <w:autoSpaceDN w:val="0"/>
        <w:adjustRightInd w:val="0"/>
        <w:spacing w:line="240" w:lineRule="auto"/>
        <w:jc w:val="center"/>
        <w:rPr>
          <w:rFonts w:ascii="Times New Roman" w:hAnsi="Times New Roman"/>
          <w:b/>
          <w:bCs/>
          <w:color w:val="000000"/>
        </w:rPr>
      </w:pPr>
    </w:p>
    <w:p w:rsidR="00F45ED1" w:rsidRDefault="00F45ED1" w:rsidP="00221D34">
      <w:pPr>
        <w:autoSpaceDE w:val="0"/>
        <w:autoSpaceDN w:val="0"/>
        <w:adjustRightInd w:val="0"/>
        <w:spacing w:line="240" w:lineRule="auto"/>
        <w:jc w:val="center"/>
        <w:rPr>
          <w:rFonts w:ascii="Times New Roman" w:hAnsi="Times New Roman"/>
          <w:b/>
          <w:bCs/>
          <w:color w:val="000000"/>
        </w:rPr>
      </w:pPr>
    </w:p>
    <w:p w:rsidR="00F45ED1" w:rsidRDefault="00F45ED1" w:rsidP="00221D34">
      <w:pPr>
        <w:autoSpaceDE w:val="0"/>
        <w:autoSpaceDN w:val="0"/>
        <w:adjustRightInd w:val="0"/>
        <w:spacing w:line="240" w:lineRule="auto"/>
        <w:jc w:val="center"/>
        <w:rPr>
          <w:rFonts w:ascii="Times New Roman" w:hAnsi="Times New Roman"/>
          <w:b/>
          <w:bCs/>
          <w:color w:val="000000"/>
        </w:rPr>
      </w:pPr>
    </w:p>
    <w:p w:rsidR="00F45ED1" w:rsidRDefault="00F45ED1" w:rsidP="00221D34">
      <w:pPr>
        <w:autoSpaceDE w:val="0"/>
        <w:autoSpaceDN w:val="0"/>
        <w:adjustRightInd w:val="0"/>
        <w:spacing w:line="240" w:lineRule="auto"/>
        <w:jc w:val="center"/>
        <w:rPr>
          <w:rFonts w:ascii="Times New Roman" w:hAnsi="Times New Roman"/>
          <w:b/>
          <w:bCs/>
          <w:color w:val="000000"/>
        </w:rPr>
      </w:pPr>
    </w:p>
    <w:p w:rsidR="00C43F53" w:rsidRPr="00C43F53" w:rsidRDefault="00C43F53" w:rsidP="00221D34">
      <w:pPr>
        <w:autoSpaceDE w:val="0"/>
        <w:autoSpaceDN w:val="0"/>
        <w:adjustRightInd w:val="0"/>
        <w:spacing w:line="240" w:lineRule="auto"/>
        <w:jc w:val="center"/>
        <w:rPr>
          <w:rFonts w:ascii="Times New Roman" w:hAnsi="Times New Roman"/>
          <w:b/>
          <w:bCs/>
          <w:color w:val="000000"/>
        </w:rPr>
      </w:pPr>
    </w:p>
    <w:p w:rsidR="00F45ED1" w:rsidRDefault="00F45ED1" w:rsidP="00221D34">
      <w:pPr>
        <w:autoSpaceDE w:val="0"/>
        <w:autoSpaceDN w:val="0"/>
        <w:adjustRightInd w:val="0"/>
        <w:spacing w:line="240" w:lineRule="auto"/>
        <w:jc w:val="center"/>
        <w:rPr>
          <w:rFonts w:ascii="Times New Roman" w:hAnsi="Times New Roman"/>
          <w:b/>
          <w:bCs/>
          <w:color w:val="000000"/>
        </w:rPr>
      </w:pPr>
    </w:p>
    <w:p w:rsidR="00F45ED1" w:rsidRDefault="00F45ED1" w:rsidP="00221D34">
      <w:pPr>
        <w:autoSpaceDE w:val="0"/>
        <w:autoSpaceDN w:val="0"/>
        <w:adjustRightInd w:val="0"/>
        <w:spacing w:line="240" w:lineRule="auto"/>
        <w:jc w:val="center"/>
        <w:rPr>
          <w:rFonts w:ascii="Times New Roman" w:hAnsi="Times New Roman"/>
          <w:b/>
          <w:bCs/>
          <w:color w:val="000000"/>
        </w:rPr>
      </w:pPr>
    </w:p>
    <w:p w:rsidR="00DC23BB" w:rsidRDefault="00DC23BB" w:rsidP="00221D34">
      <w:pPr>
        <w:autoSpaceDE w:val="0"/>
        <w:autoSpaceDN w:val="0"/>
        <w:adjustRightInd w:val="0"/>
        <w:spacing w:line="240" w:lineRule="auto"/>
        <w:jc w:val="center"/>
        <w:rPr>
          <w:rFonts w:ascii="Times New Roman" w:hAnsi="Times New Roman"/>
          <w:b/>
          <w:bCs/>
          <w:color w:val="000000"/>
          <w:lang w:val="sr-Cyrl-CS"/>
        </w:rPr>
      </w:pPr>
      <w:r w:rsidRPr="00461B73">
        <w:rPr>
          <w:rFonts w:ascii="Times New Roman" w:hAnsi="Times New Roman"/>
          <w:b/>
          <w:bCs/>
          <w:color w:val="000000"/>
        </w:rPr>
        <w:t>5.3. Одељењске старешине</w:t>
      </w:r>
    </w:p>
    <w:tbl>
      <w:tblPr>
        <w:tblW w:w="5000" w:type="pct"/>
        <w:jc w:val="center"/>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ook w:val="0000" w:firstRow="0" w:lastRow="0" w:firstColumn="0" w:lastColumn="0" w:noHBand="0" w:noVBand="0"/>
      </w:tblPr>
      <w:tblGrid>
        <w:gridCol w:w="1925"/>
        <w:gridCol w:w="5663"/>
        <w:gridCol w:w="1988"/>
      </w:tblGrid>
      <w:tr w:rsidR="002A73A2" w:rsidRPr="00EF7DA5" w:rsidTr="007C30D3">
        <w:trPr>
          <w:cantSplit/>
          <w:trHeight w:val="182"/>
          <w:jc w:val="center"/>
        </w:trPr>
        <w:tc>
          <w:tcPr>
            <w:tcW w:w="5000" w:type="pct"/>
            <w:gridSpan w:val="3"/>
            <w:tcBorders>
              <w:bottom w:val="single" w:sz="4" w:space="0" w:color="auto"/>
            </w:tcBorders>
            <w:shd w:val="pct10" w:color="000000" w:fill="FFFFFF"/>
            <w:vAlign w:val="center"/>
          </w:tcPr>
          <w:p w:rsidR="00EF7DA5" w:rsidRPr="00EF7DA5" w:rsidRDefault="002A73A2" w:rsidP="00EF7DA5">
            <w:pPr>
              <w:spacing w:line="240" w:lineRule="auto"/>
              <w:jc w:val="center"/>
              <w:rPr>
                <w:rFonts w:ascii="Times New Roman" w:hAnsi="Times New Roman"/>
                <w:b/>
                <w:sz w:val="18"/>
                <w:szCs w:val="18"/>
                <w:lang w:val="sr-Cyrl-CS"/>
              </w:rPr>
            </w:pPr>
            <w:r w:rsidRPr="00EF7DA5">
              <w:rPr>
                <w:rFonts w:ascii="Times New Roman" w:hAnsi="Times New Roman"/>
                <w:b/>
                <w:sz w:val="18"/>
                <w:szCs w:val="18"/>
                <w:lang w:val="sr-Cyrl-CS"/>
              </w:rPr>
              <w:t>ОСНОВНА ШКОЛА</w:t>
            </w:r>
          </w:p>
        </w:tc>
      </w:tr>
      <w:tr w:rsidR="002A73A2" w:rsidRPr="00EF7DA5" w:rsidTr="007C30D3">
        <w:trPr>
          <w:trHeight w:val="119"/>
          <w:jc w:val="center"/>
        </w:trPr>
        <w:tc>
          <w:tcPr>
            <w:tcW w:w="1005" w:type="pct"/>
            <w:tcBorders>
              <w:top w:val="single" w:sz="4" w:space="0" w:color="auto"/>
            </w:tcBorders>
            <w:shd w:val="pct10" w:color="000000" w:fill="FFFFFF"/>
            <w:vAlign w:val="center"/>
          </w:tcPr>
          <w:p w:rsidR="002A73A2" w:rsidRPr="00EF7DA5" w:rsidRDefault="002A73A2" w:rsidP="006D69F7">
            <w:pPr>
              <w:spacing w:line="240" w:lineRule="auto"/>
              <w:jc w:val="center"/>
              <w:rPr>
                <w:rFonts w:ascii="Times New Roman" w:hAnsi="Times New Roman"/>
                <w:b/>
                <w:sz w:val="18"/>
                <w:szCs w:val="18"/>
                <w:lang w:val="sr-Cyrl-CS"/>
              </w:rPr>
            </w:pPr>
            <w:r w:rsidRPr="00EF7DA5">
              <w:rPr>
                <w:rFonts w:ascii="Times New Roman" w:hAnsi="Times New Roman"/>
                <w:b/>
                <w:sz w:val="18"/>
                <w:szCs w:val="18"/>
                <w:lang w:val="sr-Cyrl-CS"/>
              </w:rPr>
              <w:t>Редни број</w:t>
            </w:r>
          </w:p>
        </w:tc>
        <w:tc>
          <w:tcPr>
            <w:tcW w:w="2957" w:type="pct"/>
            <w:tcBorders>
              <w:top w:val="single" w:sz="4" w:space="0" w:color="auto"/>
            </w:tcBorders>
            <w:shd w:val="pct10" w:color="000000" w:fill="FFFFFF"/>
            <w:vAlign w:val="center"/>
          </w:tcPr>
          <w:p w:rsidR="002A73A2" w:rsidRPr="00EF7DA5" w:rsidRDefault="002A73A2" w:rsidP="006D69F7">
            <w:pPr>
              <w:spacing w:line="240" w:lineRule="auto"/>
              <w:jc w:val="center"/>
              <w:rPr>
                <w:rFonts w:ascii="Times New Roman" w:hAnsi="Times New Roman"/>
                <w:b/>
                <w:sz w:val="18"/>
                <w:szCs w:val="18"/>
                <w:lang w:val="sr-Cyrl-CS"/>
              </w:rPr>
            </w:pPr>
            <w:r w:rsidRPr="00EF7DA5">
              <w:rPr>
                <w:rFonts w:ascii="Times New Roman" w:hAnsi="Times New Roman"/>
                <w:b/>
                <w:sz w:val="18"/>
                <w:szCs w:val="18"/>
                <w:lang w:val="sr-Cyrl-CS"/>
              </w:rPr>
              <w:t>Презиме и име наставника</w:t>
            </w:r>
          </w:p>
        </w:tc>
        <w:tc>
          <w:tcPr>
            <w:tcW w:w="1037" w:type="pct"/>
            <w:tcBorders>
              <w:top w:val="single" w:sz="4" w:space="0" w:color="auto"/>
            </w:tcBorders>
            <w:shd w:val="pct10" w:color="000000" w:fill="FFFFFF"/>
            <w:vAlign w:val="center"/>
          </w:tcPr>
          <w:p w:rsidR="002A73A2" w:rsidRPr="00EF7DA5" w:rsidRDefault="002A73A2" w:rsidP="006D69F7">
            <w:pPr>
              <w:spacing w:line="240" w:lineRule="auto"/>
              <w:jc w:val="center"/>
              <w:rPr>
                <w:rFonts w:ascii="Times New Roman" w:hAnsi="Times New Roman"/>
                <w:b/>
                <w:sz w:val="18"/>
                <w:szCs w:val="18"/>
                <w:lang w:val="sr-Cyrl-CS"/>
              </w:rPr>
            </w:pPr>
            <w:r w:rsidRPr="00EF7DA5">
              <w:rPr>
                <w:rFonts w:ascii="Times New Roman" w:hAnsi="Times New Roman"/>
                <w:b/>
                <w:sz w:val="18"/>
                <w:szCs w:val="18"/>
                <w:lang w:val="sr-Cyrl-CS"/>
              </w:rPr>
              <w:t>Разред  и одељење</w:t>
            </w:r>
          </w:p>
        </w:tc>
      </w:tr>
      <w:tr w:rsidR="00CA0012" w:rsidRPr="00EF7DA5" w:rsidTr="007C30D3">
        <w:trPr>
          <w:trHeight w:val="233"/>
          <w:jc w:val="center"/>
        </w:trPr>
        <w:tc>
          <w:tcPr>
            <w:tcW w:w="1005" w:type="pct"/>
            <w:shd w:val="pct10" w:color="000000" w:fill="FFFFFF"/>
            <w:vAlign w:val="center"/>
          </w:tcPr>
          <w:p w:rsidR="00CA0012" w:rsidRPr="00EF7DA5" w:rsidRDefault="00CA0012" w:rsidP="00B94416">
            <w:pPr>
              <w:numPr>
                <w:ilvl w:val="0"/>
                <w:numId w:val="8"/>
              </w:numPr>
              <w:spacing w:after="0" w:line="240" w:lineRule="auto"/>
              <w:jc w:val="center"/>
              <w:rPr>
                <w:rFonts w:ascii="Times New Roman" w:hAnsi="Times New Roman"/>
                <w:sz w:val="18"/>
                <w:szCs w:val="18"/>
              </w:rPr>
            </w:pPr>
          </w:p>
        </w:tc>
        <w:tc>
          <w:tcPr>
            <w:tcW w:w="2957" w:type="pct"/>
            <w:vAlign w:val="center"/>
          </w:tcPr>
          <w:p w:rsidR="00CA0012" w:rsidRPr="00BA7CF8" w:rsidRDefault="00A06019" w:rsidP="00312932">
            <w:pPr>
              <w:spacing w:line="240" w:lineRule="auto"/>
              <w:jc w:val="center"/>
              <w:rPr>
                <w:rFonts w:ascii="Times New Roman" w:hAnsi="Times New Roman"/>
                <w:sz w:val="18"/>
                <w:szCs w:val="18"/>
              </w:rPr>
            </w:pPr>
            <w:r>
              <w:rPr>
                <w:rFonts w:ascii="Times New Roman" w:hAnsi="Times New Roman"/>
                <w:sz w:val="18"/>
                <w:szCs w:val="18"/>
                <w:lang w:val="sr-Cyrl-CS"/>
              </w:rPr>
              <w:t>Ми</w:t>
            </w:r>
            <w:r>
              <w:rPr>
                <w:rFonts w:ascii="Times New Roman" w:hAnsi="Times New Roman"/>
                <w:sz w:val="18"/>
                <w:szCs w:val="18"/>
              </w:rPr>
              <w:t>кица</w:t>
            </w:r>
            <w:r w:rsidR="008864F5">
              <w:rPr>
                <w:rFonts w:ascii="Times New Roman" w:hAnsi="Times New Roman"/>
                <w:sz w:val="18"/>
                <w:szCs w:val="18"/>
                <w:lang w:val="sr-Cyrl-CS"/>
              </w:rPr>
              <w:t xml:space="preserve"> Ранитовић </w:t>
            </w:r>
            <w:r>
              <w:rPr>
                <w:rFonts w:ascii="Times New Roman" w:hAnsi="Times New Roman"/>
                <w:sz w:val="18"/>
                <w:szCs w:val="18"/>
              </w:rPr>
              <w:t>24</w:t>
            </w:r>
            <w:r w:rsidR="008864F5">
              <w:rPr>
                <w:rFonts w:ascii="Times New Roman" w:hAnsi="Times New Roman"/>
                <w:sz w:val="18"/>
                <w:szCs w:val="18"/>
                <w:lang w:val="sr-Cyrl-CS"/>
              </w:rPr>
              <w:t xml:space="preserve"> (</w:t>
            </w:r>
            <w:r w:rsidR="00043126">
              <w:rPr>
                <w:rFonts w:ascii="Times New Roman" w:hAnsi="Times New Roman"/>
                <w:sz w:val="18"/>
                <w:szCs w:val="18"/>
              </w:rPr>
              <w:t>13</w:t>
            </w:r>
            <w:r w:rsidR="008864F5">
              <w:rPr>
                <w:rFonts w:ascii="Times New Roman" w:hAnsi="Times New Roman"/>
                <w:sz w:val="18"/>
                <w:szCs w:val="18"/>
                <w:lang w:val="sr-Cyrl-CS"/>
              </w:rPr>
              <w:t>ж+</w:t>
            </w:r>
            <w:r w:rsidR="00D73DEB">
              <w:rPr>
                <w:rFonts w:ascii="Times New Roman" w:hAnsi="Times New Roman"/>
                <w:sz w:val="18"/>
                <w:szCs w:val="18"/>
              </w:rPr>
              <w:t>11</w:t>
            </w:r>
            <w:r w:rsidR="008864F5">
              <w:rPr>
                <w:rFonts w:ascii="Times New Roman" w:hAnsi="Times New Roman"/>
                <w:sz w:val="18"/>
                <w:szCs w:val="18"/>
                <w:lang w:val="sr-Cyrl-CS"/>
              </w:rPr>
              <w:t>м)</w:t>
            </w:r>
          </w:p>
        </w:tc>
        <w:tc>
          <w:tcPr>
            <w:tcW w:w="1037" w:type="pct"/>
            <w:vAlign w:val="center"/>
          </w:tcPr>
          <w:p w:rsidR="00CA0012" w:rsidRDefault="00BA7CF8" w:rsidP="006D69F7">
            <w:pPr>
              <w:spacing w:line="240" w:lineRule="auto"/>
              <w:jc w:val="center"/>
              <w:rPr>
                <w:rFonts w:ascii="Times New Roman" w:hAnsi="Times New Roman"/>
                <w:sz w:val="18"/>
                <w:szCs w:val="18"/>
              </w:rPr>
            </w:pPr>
            <w:r>
              <w:rPr>
                <w:rFonts w:ascii="Times New Roman" w:hAnsi="Times New Roman"/>
                <w:sz w:val="18"/>
                <w:szCs w:val="18"/>
              </w:rPr>
              <w:t>I</w:t>
            </w:r>
            <w:r w:rsidRPr="00EF7DA5">
              <w:rPr>
                <w:rFonts w:ascii="Times New Roman" w:hAnsi="Times New Roman"/>
                <w:sz w:val="18"/>
                <w:szCs w:val="18"/>
                <w:vertAlign w:val="subscript"/>
                <w:lang w:val="sr-Cyrl-CS"/>
              </w:rPr>
              <w:t>1</w:t>
            </w:r>
          </w:p>
        </w:tc>
      </w:tr>
      <w:tr w:rsidR="00600C49" w:rsidRPr="00EF7DA5" w:rsidTr="007C30D3">
        <w:trPr>
          <w:trHeight w:val="233"/>
          <w:jc w:val="center"/>
        </w:trPr>
        <w:tc>
          <w:tcPr>
            <w:tcW w:w="1005" w:type="pct"/>
            <w:shd w:val="pct10" w:color="000000" w:fill="FFFFFF"/>
            <w:vAlign w:val="center"/>
          </w:tcPr>
          <w:p w:rsidR="00600C49" w:rsidRPr="00EF7DA5" w:rsidRDefault="00600C49" w:rsidP="00600C49">
            <w:pPr>
              <w:spacing w:after="0" w:line="240" w:lineRule="auto"/>
              <w:ind w:left="720"/>
              <w:rPr>
                <w:rFonts w:ascii="Times New Roman" w:hAnsi="Times New Roman"/>
                <w:sz w:val="18"/>
                <w:szCs w:val="18"/>
              </w:rPr>
            </w:pPr>
            <w:r>
              <w:rPr>
                <w:rFonts w:ascii="Times New Roman" w:hAnsi="Times New Roman"/>
                <w:sz w:val="18"/>
                <w:szCs w:val="18"/>
              </w:rPr>
              <w:t>2.</w:t>
            </w:r>
          </w:p>
        </w:tc>
        <w:tc>
          <w:tcPr>
            <w:tcW w:w="2957" w:type="pct"/>
            <w:vAlign w:val="center"/>
          </w:tcPr>
          <w:p w:rsidR="00600C49" w:rsidRDefault="00600C49" w:rsidP="00312932">
            <w:pPr>
              <w:spacing w:line="240" w:lineRule="auto"/>
              <w:jc w:val="center"/>
              <w:rPr>
                <w:rFonts w:ascii="Times New Roman" w:hAnsi="Times New Roman"/>
                <w:sz w:val="18"/>
                <w:szCs w:val="18"/>
              </w:rPr>
            </w:pPr>
            <w:r>
              <w:rPr>
                <w:rFonts w:ascii="Times New Roman" w:hAnsi="Times New Roman"/>
                <w:sz w:val="18"/>
                <w:szCs w:val="18"/>
                <w:lang w:val="sr-Cyrl-CS"/>
              </w:rPr>
              <w:t>Марина Стоиловић</w:t>
            </w:r>
            <w:r w:rsidRPr="00EF7DA5">
              <w:rPr>
                <w:rFonts w:ascii="Times New Roman" w:hAnsi="Times New Roman"/>
                <w:sz w:val="18"/>
                <w:szCs w:val="18"/>
                <w:lang w:val="sr-Cyrl-CS"/>
              </w:rPr>
              <w:t xml:space="preserve"> </w:t>
            </w:r>
            <w:r>
              <w:rPr>
                <w:rFonts w:ascii="Times New Roman" w:hAnsi="Times New Roman"/>
                <w:sz w:val="18"/>
                <w:szCs w:val="18"/>
              </w:rPr>
              <w:t>21</w:t>
            </w:r>
            <w:r>
              <w:rPr>
                <w:rFonts w:ascii="Times New Roman" w:hAnsi="Times New Roman"/>
                <w:sz w:val="18"/>
                <w:szCs w:val="18"/>
                <w:lang w:val="sr-Cyrl-CS"/>
              </w:rPr>
              <w:t>(</w:t>
            </w:r>
            <w:r>
              <w:rPr>
                <w:rFonts w:ascii="Times New Roman" w:hAnsi="Times New Roman"/>
                <w:sz w:val="18"/>
                <w:szCs w:val="18"/>
              </w:rPr>
              <w:t>11</w:t>
            </w:r>
            <w:r>
              <w:rPr>
                <w:rFonts w:ascii="Times New Roman" w:hAnsi="Times New Roman"/>
                <w:sz w:val="18"/>
                <w:szCs w:val="18"/>
                <w:lang w:val="sr-Cyrl-CS"/>
              </w:rPr>
              <w:t>ж+1</w:t>
            </w:r>
            <w:r>
              <w:rPr>
                <w:rFonts w:ascii="Times New Roman" w:hAnsi="Times New Roman"/>
                <w:sz w:val="18"/>
                <w:szCs w:val="18"/>
              </w:rPr>
              <w:t>0</w:t>
            </w:r>
            <w:r>
              <w:rPr>
                <w:rFonts w:ascii="Times New Roman" w:hAnsi="Times New Roman"/>
                <w:sz w:val="18"/>
                <w:szCs w:val="18"/>
                <w:lang w:val="sr-Cyrl-CS"/>
              </w:rPr>
              <w:t>м)</w:t>
            </w:r>
          </w:p>
        </w:tc>
        <w:tc>
          <w:tcPr>
            <w:tcW w:w="1037" w:type="pct"/>
            <w:vAlign w:val="center"/>
          </w:tcPr>
          <w:p w:rsidR="00600C49" w:rsidRPr="00600C49" w:rsidRDefault="00600C49" w:rsidP="00312932">
            <w:pPr>
              <w:spacing w:line="240" w:lineRule="auto"/>
              <w:jc w:val="center"/>
              <w:rPr>
                <w:rFonts w:ascii="Times New Roman" w:hAnsi="Times New Roman"/>
                <w:sz w:val="18"/>
                <w:szCs w:val="18"/>
              </w:rPr>
            </w:pPr>
            <w:r>
              <w:rPr>
                <w:rFonts w:ascii="Times New Roman" w:hAnsi="Times New Roman"/>
                <w:sz w:val="18"/>
                <w:szCs w:val="18"/>
              </w:rPr>
              <w:t>I</w:t>
            </w:r>
            <w:r>
              <w:rPr>
                <w:rFonts w:ascii="Times New Roman" w:hAnsi="Times New Roman"/>
                <w:sz w:val="18"/>
                <w:szCs w:val="18"/>
                <w:vertAlign w:val="subscript"/>
              </w:rPr>
              <w:t>2</w:t>
            </w:r>
          </w:p>
        </w:tc>
      </w:tr>
      <w:tr w:rsidR="00600C49" w:rsidRPr="00EF7DA5" w:rsidTr="007C30D3">
        <w:trPr>
          <w:trHeight w:val="233"/>
          <w:jc w:val="center"/>
        </w:trPr>
        <w:tc>
          <w:tcPr>
            <w:tcW w:w="1005" w:type="pct"/>
            <w:shd w:val="pct10" w:color="000000" w:fill="FFFFFF"/>
            <w:vAlign w:val="center"/>
          </w:tcPr>
          <w:p w:rsidR="00600C49" w:rsidRPr="00EF7DA5" w:rsidRDefault="00600C49" w:rsidP="008864F5">
            <w:pPr>
              <w:spacing w:after="0" w:line="240" w:lineRule="auto"/>
              <w:jc w:val="center"/>
              <w:rPr>
                <w:rFonts w:ascii="Times New Roman" w:hAnsi="Times New Roman"/>
                <w:sz w:val="18"/>
                <w:szCs w:val="18"/>
              </w:rPr>
            </w:pPr>
            <w:r>
              <w:rPr>
                <w:rFonts w:ascii="Times New Roman" w:hAnsi="Times New Roman"/>
                <w:sz w:val="18"/>
                <w:szCs w:val="18"/>
              </w:rPr>
              <w:t>3.</w:t>
            </w:r>
          </w:p>
        </w:tc>
        <w:tc>
          <w:tcPr>
            <w:tcW w:w="2957" w:type="pct"/>
            <w:vAlign w:val="center"/>
          </w:tcPr>
          <w:p w:rsidR="00600C49" w:rsidRDefault="00600C49" w:rsidP="00312932">
            <w:pPr>
              <w:spacing w:line="240" w:lineRule="auto"/>
              <w:jc w:val="center"/>
              <w:rPr>
                <w:rFonts w:ascii="Times New Roman" w:hAnsi="Times New Roman"/>
                <w:sz w:val="18"/>
                <w:szCs w:val="18"/>
              </w:rPr>
            </w:pPr>
            <w:r>
              <w:rPr>
                <w:rFonts w:ascii="Times New Roman" w:hAnsi="Times New Roman"/>
                <w:sz w:val="18"/>
                <w:szCs w:val="18"/>
                <w:lang w:val="sr-Cyrl-CS"/>
              </w:rPr>
              <w:t>Љубинка Бранковић 2</w:t>
            </w:r>
            <w:r>
              <w:rPr>
                <w:rFonts w:ascii="Times New Roman" w:hAnsi="Times New Roman"/>
                <w:sz w:val="18"/>
                <w:szCs w:val="18"/>
              </w:rPr>
              <w:t>1</w:t>
            </w:r>
            <w:r>
              <w:rPr>
                <w:rFonts w:ascii="Times New Roman" w:hAnsi="Times New Roman"/>
                <w:sz w:val="18"/>
                <w:szCs w:val="18"/>
                <w:lang w:val="sr-Cyrl-CS"/>
              </w:rPr>
              <w:t xml:space="preserve"> (</w:t>
            </w:r>
            <w:r>
              <w:rPr>
                <w:rFonts w:ascii="Times New Roman" w:hAnsi="Times New Roman"/>
                <w:sz w:val="18"/>
                <w:szCs w:val="18"/>
              </w:rPr>
              <w:t>9</w:t>
            </w:r>
            <w:r>
              <w:rPr>
                <w:rFonts w:ascii="Times New Roman" w:hAnsi="Times New Roman"/>
                <w:sz w:val="18"/>
                <w:szCs w:val="18"/>
                <w:lang w:val="sr-Cyrl-CS"/>
              </w:rPr>
              <w:t>ж+1</w:t>
            </w:r>
            <w:r>
              <w:rPr>
                <w:rFonts w:ascii="Times New Roman" w:hAnsi="Times New Roman"/>
                <w:sz w:val="18"/>
                <w:szCs w:val="18"/>
              </w:rPr>
              <w:t>2</w:t>
            </w:r>
            <w:r w:rsidRPr="00EF7DA5">
              <w:rPr>
                <w:rFonts w:ascii="Times New Roman" w:hAnsi="Times New Roman"/>
                <w:sz w:val="18"/>
                <w:szCs w:val="18"/>
                <w:lang w:val="sr-Cyrl-CS"/>
              </w:rPr>
              <w:t>м)</w:t>
            </w:r>
          </w:p>
        </w:tc>
        <w:tc>
          <w:tcPr>
            <w:tcW w:w="1037" w:type="pct"/>
            <w:vAlign w:val="center"/>
          </w:tcPr>
          <w:p w:rsidR="00600C49" w:rsidRPr="00600C49" w:rsidRDefault="00600C49" w:rsidP="006D69F7">
            <w:pPr>
              <w:spacing w:line="240" w:lineRule="auto"/>
              <w:jc w:val="center"/>
              <w:rPr>
                <w:rFonts w:ascii="Times New Roman" w:hAnsi="Times New Roman"/>
                <w:sz w:val="18"/>
                <w:szCs w:val="18"/>
              </w:rPr>
            </w:pPr>
            <w:r>
              <w:rPr>
                <w:rFonts w:ascii="Times New Roman" w:hAnsi="Times New Roman"/>
                <w:sz w:val="18"/>
                <w:szCs w:val="18"/>
              </w:rPr>
              <w:t>I</w:t>
            </w:r>
            <w:r>
              <w:rPr>
                <w:rFonts w:ascii="Times New Roman" w:hAnsi="Times New Roman"/>
                <w:sz w:val="18"/>
                <w:szCs w:val="18"/>
                <w:vertAlign w:val="subscript"/>
              </w:rPr>
              <w:t>3</w:t>
            </w:r>
          </w:p>
        </w:tc>
      </w:tr>
      <w:tr w:rsidR="00600C49" w:rsidRPr="00EF7DA5" w:rsidTr="007C30D3">
        <w:trPr>
          <w:trHeight w:val="233"/>
          <w:jc w:val="center"/>
        </w:trPr>
        <w:tc>
          <w:tcPr>
            <w:tcW w:w="1005" w:type="pct"/>
            <w:shd w:val="pct10" w:color="000000" w:fill="FFFFFF"/>
            <w:vAlign w:val="center"/>
          </w:tcPr>
          <w:p w:rsidR="00600C49" w:rsidRPr="00EF7DA5" w:rsidRDefault="00600C49" w:rsidP="008864F5">
            <w:pPr>
              <w:spacing w:after="0" w:line="240" w:lineRule="auto"/>
              <w:jc w:val="center"/>
              <w:rPr>
                <w:rFonts w:ascii="Times New Roman" w:hAnsi="Times New Roman"/>
                <w:sz w:val="18"/>
                <w:szCs w:val="18"/>
              </w:rPr>
            </w:pPr>
            <w:r>
              <w:rPr>
                <w:rFonts w:ascii="Times New Roman" w:hAnsi="Times New Roman"/>
                <w:sz w:val="18"/>
                <w:szCs w:val="18"/>
              </w:rPr>
              <w:t>4.</w:t>
            </w:r>
          </w:p>
        </w:tc>
        <w:tc>
          <w:tcPr>
            <w:tcW w:w="2957" w:type="pct"/>
            <w:vAlign w:val="center"/>
          </w:tcPr>
          <w:p w:rsidR="00600C49" w:rsidRDefault="00600C49" w:rsidP="00312932">
            <w:pPr>
              <w:spacing w:line="240" w:lineRule="auto"/>
              <w:jc w:val="center"/>
              <w:rPr>
                <w:rFonts w:ascii="Times New Roman" w:hAnsi="Times New Roman"/>
                <w:sz w:val="18"/>
                <w:szCs w:val="18"/>
              </w:rPr>
            </w:pPr>
            <w:r>
              <w:rPr>
                <w:rFonts w:ascii="Times New Roman" w:hAnsi="Times New Roman"/>
                <w:sz w:val="18"/>
                <w:szCs w:val="18"/>
              </w:rPr>
              <w:t>Драгица Јовановић 12 (8ж+4м)</w:t>
            </w:r>
          </w:p>
        </w:tc>
        <w:tc>
          <w:tcPr>
            <w:tcW w:w="1037" w:type="pct"/>
            <w:vAlign w:val="center"/>
          </w:tcPr>
          <w:p w:rsidR="00600C49" w:rsidRDefault="00600C49" w:rsidP="006D69F7">
            <w:pPr>
              <w:spacing w:line="240" w:lineRule="auto"/>
              <w:jc w:val="center"/>
              <w:rPr>
                <w:rFonts w:ascii="Times New Roman" w:hAnsi="Times New Roman"/>
                <w:sz w:val="18"/>
                <w:szCs w:val="18"/>
              </w:rPr>
            </w:pPr>
            <w:r>
              <w:rPr>
                <w:rFonts w:ascii="Times New Roman" w:hAnsi="Times New Roman"/>
                <w:sz w:val="18"/>
                <w:szCs w:val="18"/>
              </w:rPr>
              <w:t>II</w:t>
            </w:r>
            <w:r w:rsidRPr="00EF7DA5">
              <w:rPr>
                <w:rFonts w:ascii="Times New Roman" w:hAnsi="Times New Roman"/>
                <w:sz w:val="18"/>
                <w:szCs w:val="18"/>
                <w:vertAlign w:val="subscript"/>
                <w:lang w:val="sr-Cyrl-CS"/>
              </w:rPr>
              <w:t>1</w:t>
            </w:r>
          </w:p>
        </w:tc>
      </w:tr>
      <w:tr w:rsidR="00600C49" w:rsidRPr="00EF7DA5" w:rsidTr="007C30D3">
        <w:trPr>
          <w:trHeight w:val="233"/>
          <w:jc w:val="center"/>
        </w:trPr>
        <w:tc>
          <w:tcPr>
            <w:tcW w:w="1005" w:type="pct"/>
            <w:shd w:val="pct10" w:color="000000" w:fill="FFFFFF"/>
            <w:vAlign w:val="center"/>
          </w:tcPr>
          <w:p w:rsidR="00600C49" w:rsidRPr="00EF7DA5" w:rsidRDefault="00600C49" w:rsidP="00E66FAC">
            <w:pPr>
              <w:spacing w:after="0" w:line="240" w:lineRule="auto"/>
              <w:ind w:left="720"/>
              <w:rPr>
                <w:rFonts w:ascii="Times New Roman" w:hAnsi="Times New Roman"/>
                <w:sz w:val="18"/>
                <w:szCs w:val="18"/>
              </w:rPr>
            </w:pPr>
            <w:r>
              <w:rPr>
                <w:rFonts w:ascii="Times New Roman" w:hAnsi="Times New Roman"/>
                <w:sz w:val="18"/>
                <w:szCs w:val="18"/>
              </w:rPr>
              <w:t>5.</w:t>
            </w:r>
          </w:p>
        </w:tc>
        <w:tc>
          <w:tcPr>
            <w:tcW w:w="2957" w:type="pct"/>
            <w:vAlign w:val="center"/>
          </w:tcPr>
          <w:p w:rsidR="00600C49" w:rsidRPr="00BA7CF8" w:rsidRDefault="00600C49" w:rsidP="00312932">
            <w:pPr>
              <w:spacing w:line="240" w:lineRule="auto"/>
              <w:jc w:val="center"/>
              <w:rPr>
                <w:rFonts w:ascii="Times New Roman" w:hAnsi="Times New Roman"/>
                <w:sz w:val="18"/>
                <w:szCs w:val="18"/>
              </w:rPr>
            </w:pPr>
            <w:r>
              <w:rPr>
                <w:rFonts w:ascii="Times New Roman" w:hAnsi="Times New Roman"/>
                <w:sz w:val="18"/>
                <w:szCs w:val="18"/>
              </w:rPr>
              <w:t>Ивана Иванковић 18(8ж+10м)</w:t>
            </w:r>
          </w:p>
        </w:tc>
        <w:tc>
          <w:tcPr>
            <w:tcW w:w="1037" w:type="pct"/>
            <w:vAlign w:val="center"/>
          </w:tcPr>
          <w:p w:rsidR="00600C49" w:rsidRPr="008864F5" w:rsidRDefault="00600C49" w:rsidP="006D69F7">
            <w:pPr>
              <w:spacing w:line="240" w:lineRule="auto"/>
              <w:jc w:val="center"/>
              <w:rPr>
                <w:rFonts w:ascii="Times New Roman" w:hAnsi="Times New Roman"/>
                <w:sz w:val="18"/>
                <w:szCs w:val="18"/>
              </w:rPr>
            </w:pPr>
            <w:r>
              <w:rPr>
                <w:rFonts w:ascii="Times New Roman" w:hAnsi="Times New Roman"/>
                <w:sz w:val="18"/>
                <w:szCs w:val="18"/>
              </w:rPr>
              <w:t>II</w:t>
            </w:r>
            <w:r>
              <w:rPr>
                <w:rFonts w:ascii="Times New Roman" w:hAnsi="Times New Roman"/>
                <w:sz w:val="18"/>
                <w:szCs w:val="18"/>
                <w:vertAlign w:val="subscript"/>
                <w:lang w:val="sr-Cyrl-CS"/>
              </w:rPr>
              <w:t>2</w:t>
            </w:r>
          </w:p>
        </w:tc>
      </w:tr>
      <w:tr w:rsidR="00600C49" w:rsidRPr="00EF7DA5" w:rsidTr="007C30D3">
        <w:trPr>
          <w:trHeight w:val="233"/>
          <w:jc w:val="center"/>
        </w:trPr>
        <w:tc>
          <w:tcPr>
            <w:tcW w:w="1005" w:type="pct"/>
            <w:shd w:val="pct10" w:color="000000" w:fill="FFFFFF"/>
            <w:vAlign w:val="center"/>
          </w:tcPr>
          <w:p w:rsidR="00600C49" w:rsidRPr="00EF7DA5" w:rsidRDefault="00600C49" w:rsidP="00E66FAC">
            <w:pPr>
              <w:spacing w:after="0" w:line="240" w:lineRule="auto"/>
              <w:ind w:left="720"/>
              <w:rPr>
                <w:rFonts w:ascii="Times New Roman" w:hAnsi="Times New Roman"/>
                <w:sz w:val="18"/>
                <w:szCs w:val="18"/>
              </w:rPr>
            </w:pPr>
            <w:r>
              <w:rPr>
                <w:rFonts w:ascii="Times New Roman" w:hAnsi="Times New Roman"/>
                <w:sz w:val="18"/>
                <w:szCs w:val="18"/>
              </w:rPr>
              <w:t>6.</w:t>
            </w:r>
          </w:p>
        </w:tc>
        <w:tc>
          <w:tcPr>
            <w:tcW w:w="2957" w:type="pct"/>
            <w:vAlign w:val="center"/>
          </w:tcPr>
          <w:p w:rsidR="00600C49" w:rsidRPr="00BA7CF8" w:rsidRDefault="00600C49" w:rsidP="00312932">
            <w:pPr>
              <w:spacing w:line="240" w:lineRule="auto"/>
              <w:jc w:val="center"/>
              <w:rPr>
                <w:rFonts w:ascii="Times New Roman" w:hAnsi="Times New Roman"/>
                <w:sz w:val="18"/>
                <w:szCs w:val="18"/>
              </w:rPr>
            </w:pPr>
            <w:r w:rsidRPr="00EF7DA5">
              <w:rPr>
                <w:rFonts w:ascii="Times New Roman" w:hAnsi="Times New Roman"/>
                <w:sz w:val="18"/>
                <w:szCs w:val="18"/>
                <w:lang w:val="sr-Cyrl-CS"/>
              </w:rPr>
              <w:t>Душица Ђурић Стефановић</w:t>
            </w:r>
            <w:r>
              <w:rPr>
                <w:rFonts w:ascii="Times New Roman" w:hAnsi="Times New Roman"/>
                <w:sz w:val="18"/>
                <w:szCs w:val="18"/>
                <w:lang w:val="sr-Cyrl-CS"/>
              </w:rPr>
              <w:t xml:space="preserve"> 20 (9ж+11м)</w:t>
            </w:r>
          </w:p>
        </w:tc>
        <w:tc>
          <w:tcPr>
            <w:tcW w:w="1037" w:type="pct"/>
            <w:vAlign w:val="center"/>
          </w:tcPr>
          <w:p w:rsidR="00600C49" w:rsidRPr="008864F5" w:rsidRDefault="00600C49" w:rsidP="006D69F7">
            <w:pPr>
              <w:spacing w:line="240" w:lineRule="auto"/>
              <w:jc w:val="center"/>
              <w:rPr>
                <w:rFonts w:ascii="Times New Roman" w:hAnsi="Times New Roman"/>
                <w:sz w:val="18"/>
                <w:szCs w:val="18"/>
              </w:rPr>
            </w:pPr>
            <w:r>
              <w:rPr>
                <w:rFonts w:ascii="Times New Roman" w:hAnsi="Times New Roman"/>
                <w:sz w:val="18"/>
                <w:szCs w:val="18"/>
              </w:rPr>
              <w:t>II</w:t>
            </w:r>
            <w:r>
              <w:rPr>
                <w:rFonts w:ascii="Times New Roman" w:hAnsi="Times New Roman"/>
                <w:sz w:val="18"/>
                <w:szCs w:val="18"/>
                <w:vertAlign w:val="subscript"/>
                <w:lang w:val="sr-Cyrl-CS"/>
              </w:rPr>
              <w:t>3</w:t>
            </w:r>
          </w:p>
        </w:tc>
      </w:tr>
      <w:tr w:rsidR="00600C49" w:rsidRPr="00EF7DA5" w:rsidTr="007C30D3">
        <w:trPr>
          <w:trHeight w:val="233"/>
          <w:jc w:val="center"/>
        </w:trPr>
        <w:tc>
          <w:tcPr>
            <w:tcW w:w="1005" w:type="pct"/>
            <w:shd w:val="pct10" w:color="000000" w:fill="FFFFFF"/>
            <w:vAlign w:val="center"/>
          </w:tcPr>
          <w:p w:rsidR="00600C49" w:rsidRPr="00EF7DA5" w:rsidRDefault="00600C49" w:rsidP="00E66FAC">
            <w:pPr>
              <w:spacing w:after="0" w:line="240" w:lineRule="auto"/>
              <w:ind w:left="720"/>
              <w:rPr>
                <w:rFonts w:ascii="Times New Roman" w:hAnsi="Times New Roman"/>
                <w:sz w:val="18"/>
                <w:szCs w:val="18"/>
              </w:rPr>
            </w:pPr>
            <w:r>
              <w:rPr>
                <w:rFonts w:ascii="Times New Roman" w:hAnsi="Times New Roman"/>
                <w:sz w:val="18"/>
                <w:szCs w:val="18"/>
              </w:rPr>
              <w:t>7.</w:t>
            </w:r>
          </w:p>
        </w:tc>
        <w:tc>
          <w:tcPr>
            <w:tcW w:w="2957" w:type="pct"/>
            <w:vAlign w:val="center"/>
          </w:tcPr>
          <w:p w:rsidR="00600C49" w:rsidRPr="000C5105" w:rsidRDefault="00600C49" w:rsidP="00312932">
            <w:pPr>
              <w:spacing w:line="240" w:lineRule="auto"/>
              <w:jc w:val="center"/>
              <w:rPr>
                <w:rFonts w:ascii="Times New Roman" w:hAnsi="Times New Roman"/>
                <w:sz w:val="18"/>
                <w:szCs w:val="18"/>
              </w:rPr>
            </w:pPr>
            <w:r>
              <w:rPr>
                <w:rFonts w:ascii="Times New Roman" w:hAnsi="Times New Roman"/>
                <w:sz w:val="18"/>
                <w:szCs w:val="18"/>
              </w:rPr>
              <w:t>Јасмина Тимотијевић 19 (9ж+10м)</w:t>
            </w:r>
          </w:p>
        </w:tc>
        <w:tc>
          <w:tcPr>
            <w:tcW w:w="1037" w:type="pct"/>
            <w:vAlign w:val="center"/>
          </w:tcPr>
          <w:p w:rsidR="00600C49" w:rsidRPr="008864F5" w:rsidRDefault="00600C49" w:rsidP="00697A4D">
            <w:pPr>
              <w:spacing w:line="240" w:lineRule="auto"/>
              <w:jc w:val="center"/>
              <w:rPr>
                <w:rFonts w:ascii="Times New Roman" w:hAnsi="Times New Roman"/>
                <w:sz w:val="18"/>
                <w:szCs w:val="18"/>
              </w:rPr>
            </w:pPr>
            <w:r>
              <w:rPr>
                <w:rFonts w:ascii="Times New Roman" w:hAnsi="Times New Roman"/>
                <w:sz w:val="18"/>
                <w:szCs w:val="18"/>
              </w:rPr>
              <w:t>III</w:t>
            </w:r>
            <w:r>
              <w:rPr>
                <w:rFonts w:ascii="Times New Roman" w:hAnsi="Times New Roman"/>
                <w:sz w:val="18"/>
                <w:szCs w:val="18"/>
                <w:vertAlign w:val="subscript"/>
                <w:lang w:val="sr-Cyrl-CS"/>
              </w:rPr>
              <w:t>1</w:t>
            </w:r>
          </w:p>
        </w:tc>
      </w:tr>
      <w:tr w:rsidR="00600C49" w:rsidRPr="00EF7DA5" w:rsidTr="007C30D3">
        <w:trPr>
          <w:trHeight w:val="233"/>
          <w:jc w:val="center"/>
        </w:trPr>
        <w:tc>
          <w:tcPr>
            <w:tcW w:w="1005" w:type="pct"/>
            <w:shd w:val="pct10" w:color="000000" w:fill="FFFFFF"/>
            <w:vAlign w:val="center"/>
          </w:tcPr>
          <w:p w:rsidR="00600C49" w:rsidRPr="00E66FAC" w:rsidRDefault="00600C49" w:rsidP="00697A4D">
            <w:pPr>
              <w:spacing w:after="0" w:line="240" w:lineRule="auto"/>
              <w:jc w:val="center"/>
              <w:rPr>
                <w:rFonts w:ascii="Times New Roman" w:hAnsi="Times New Roman"/>
                <w:sz w:val="18"/>
                <w:szCs w:val="18"/>
              </w:rPr>
            </w:pPr>
            <w:r>
              <w:rPr>
                <w:rFonts w:ascii="Times New Roman" w:hAnsi="Times New Roman"/>
                <w:sz w:val="18"/>
                <w:szCs w:val="18"/>
              </w:rPr>
              <w:t>8.</w:t>
            </w:r>
          </w:p>
        </w:tc>
        <w:tc>
          <w:tcPr>
            <w:tcW w:w="2957" w:type="pct"/>
            <w:vAlign w:val="center"/>
          </w:tcPr>
          <w:p w:rsidR="00600C49" w:rsidRDefault="00600C49" w:rsidP="00312932">
            <w:pPr>
              <w:spacing w:line="240" w:lineRule="auto"/>
              <w:jc w:val="center"/>
              <w:rPr>
                <w:rFonts w:ascii="Times New Roman" w:hAnsi="Times New Roman"/>
                <w:sz w:val="18"/>
                <w:szCs w:val="18"/>
                <w:lang w:val="sr-Cyrl-CS"/>
              </w:rPr>
            </w:pPr>
            <w:r>
              <w:rPr>
                <w:rFonts w:ascii="Times New Roman" w:hAnsi="Times New Roman"/>
                <w:sz w:val="18"/>
                <w:szCs w:val="18"/>
                <w:lang w:val="sr-Cyrl-CS"/>
              </w:rPr>
              <w:t>Даница Павловић 21 (8ж+13м)</w:t>
            </w:r>
          </w:p>
        </w:tc>
        <w:tc>
          <w:tcPr>
            <w:tcW w:w="1037" w:type="pct"/>
            <w:vAlign w:val="center"/>
          </w:tcPr>
          <w:p w:rsidR="00600C49" w:rsidRPr="008864F5" w:rsidRDefault="00600C49" w:rsidP="00697A4D">
            <w:pPr>
              <w:spacing w:line="240" w:lineRule="auto"/>
              <w:jc w:val="center"/>
              <w:rPr>
                <w:rFonts w:ascii="Times New Roman" w:hAnsi="Times New Roman"/>
                <w:sz w:val="18"/>
                <w:szCs w:val="18"/>
              </w:rPr>
            </w:pPr>
            <w:r>
              <w:rPr>
                <w:rFonts w:ascii="Times New Roman" w:hAnsi="Times New Roman"/>
                <w:sz w:val="18"/>
                <w:szCs w:val="18"/>
              </w:rPr>
              <w:t>III</w:t>
            </w:r>
            <w:r>
              <w:rPr>
                <w:rFonts w:ascii="Times New Roman" w:hAnsi="Times New Roman"/>
                <w:sz w:val="18"/>
                <w:szCs w:val="18"/>
                <w:vertAlign w:val="subscript"/>
                <w:lang w:val="sr-Cyrl-CS"/>
              </w:rPr>
              <w:t>2</w:t>
            </w:r>
          </w:p>
        </w:tc>
      </w:tr>
      <w:tr w:rsidR="00600C49" w:rsidRPr="00EF7DA5" w:rsidTr="007C30D3">
        <w:trPr>
          <w:trHeight w:val="233"/>
          <w:jc w:val="center"/>
        </w:trPr>
        <w:tc>
          <w:tcPr>
            <w:tcW w:w="1005" w:type="pct"/>
            <w:shd w:val="pct10" w:color="000000" w:fill="FFFFFF"/>
            <w:vAlign w:val="center"/>
          </w:tcPr>
          <w:p w:rsidR="00600C49" w:rsidRPr="00E66FAC" w:rsidRDefault="00600C49" w:rsidP="000F13C5">
            <w:pPr>
              <w:spacing w:after="0" w:line="240" w:lineRule="auto"/>
              <w:jc w:val="center"/>
              <w:rPr>
                <w:rFonts w:ascii="Times New Roman" w:hAnsi="Times New Roman"/>
                <w:sz w:val="18"/>
                <w:szCs w:val="18"/>
              </w:rPr>
            </w:pPr>
            <w:r>
              <w:rPr>
                <w:rFonts w:ascii="Times New Roman" w:hAnsi="Times New Roman"/>
                <w:sz w:val="18"/>
                <w:szCs w:val="18"/>
              </w:rPr>
              <w:t>9.</w:t>
            </w:r>
          </w:p>
        </w:tc>
        <w:tc>
          <w:tcPr>
            <w:tcW w:w="2957" w:type="pct"/>
            <w:vAlign w:val="center"/>
          </w:tcPr>
          <w:p w:rsidR="00600C49" w:rsidRDefault="00600C49" w:rsidP="00312932">
            <w:pPr>
              <w:spacing w:line="240" w:lineRule="auto"/>
              <w:jc w:val="center"/>
              <w:rPr>
                <w:rFonts w:ascii="Times New Roman" w:hAnsi="Times New Roman"/>
                <w:sz w:val="18"/>
                <w:szCs w:val="18"/>
                <w:lang w:val="sr-Cyrl-CS"/>
              </w:rPr>
            </w:pPr>
            <w:r>
              <w:rPr>
                <w:rFonts w:ascii="Times New Roman" w:hAnsi="Times New Roman"/>
                <w:sz w:val="18"/>
                <w:szCs w:val="18"/>
                <w:lang w:val="sr-Cyrl-CS"/>
              </w:rPr>
              <w:t>Дубравка Вранић 21 (10ж+11м)</w:t>
            </w:r>
          </w:p>
        </w:tc>
        <w:tc>
          <w:tcPr>
            <w:tcW w:w="1037" w:type="pct"/>
            <w:vAlign w:val="center"/>
          </w:tcPr>
          <w:p w:rsidR="00600C49" w:rsidRPr="008864F5" w:rsidRDefault="00600C49" w:rsidP="006D69F7">
            <w:pPr>
              <w:spacing w:line="240" w:lineRule="auto"/>
              <w:jc w:val="center"/>
              <w:rPr>
                <w:rFonts w:ascii="Times New Roman" w:hAnsi="Times New Roman"/>
                <w:sz w:val="18"/>
                <w:szCs w:val="18"/>
              </w:rPr>
            </w:pPr>
            <w:r>
              <w:rPr>
                <w:rFonts w:ascii="Times New Roman" w:hAnsi="Times New Roman"/>
                <w:sz w:val="18"/>
                <w:szCs w:val="18"/>
              </w:rPr>
              <w:t>III</w:t>
            </w:r>
            <w:r>
              <w:rPr>
                <w:rFonts w:ascii="Times New Roman" w:hAnsi="Times New Roman"/>
                <w:sz w:val="18"/>
                <w:szCs w:val="18"/>
                <w:vertAlign w:val="subscript"/>
                <w:lang w:val="sr-Cyrl-CS"/>
              </w:rPr>
              <w:t>3</w:t>
            </w:r>
          </w:p>
        </w:tc>
      </w:tr>
      <w:tr w:rsidR="00600C49" w:rsidRPr="00EF7DA5" w:rsidTr="007C30D3">
        <w:trPr>
          <w:trHeight w:val="233"/>
          <w:jc w:val="center"/>
        </w:trPr>
        <w:tc>
          <w:tcPr>
            <w:tcW w:w="1005" w:type="pct"/>
            <w:shd w:val="pct10" w:color="000000" w:fill="FFFFFF"/>
            <w:vAlign w:val="center"/>
          </w:tcPr>
          <w:p w:rsidR="00600C49" w:rsidRPr="00E66FAC" w:rsidRDefault="00600C49" w:rsidP="000F13C5">
            <w:pPr>
              <w:spacing w:after="0" w:line="240" w:lineRule="auto"/>
              <w:jc w:val="center"/>
              <w:rPr>
                <w:rFonts w:ascii="Times New Roman" w:hAnsi="Times New Roman"/>
                <w:sz w:val="18"/>
                <w:szCs w:val="18"/>
              </w:rPr>
            </w:pPr>
            <w:r>
              <w:rPr>
                <w:rFonts w:ascii="Times New Roman" w:hAnsi="Times New Roman"/>
                <w:sz w:val="18"/>
                <w:szCs w:val="18"/>
              </w:rPr>
              <w:t>10.</w:t>
            </w:r>
          </w:p>
        </w:tc>
        <w:tc>
          <w:tcPr>
            <w:tcW w:w="2957" w:type="pct"/>
            <w:vAlign w:val="center"/>
          </w:tcPr>
          <w:p w:rsidR="00600C49" w:rsidRDefault="00600C49" w:rsidP="00312932">
            <w:pPr>
              <w:spacing w:line="240" w:lineRule="auto"/>
              <w:jc w:val="center"/>
              <w:rPr>
                <w:rFonts w:ascii="Times New Roman" w:hAnsi="Times New Roman"/>
                <w:sz w:val="18"/>
                <w:szCs w:val="18"/>
                <w:lang w:val="sr-Cyrl-CS"/>
              </w:rPr>
            </w:pPr>
            <w:r>
              <w:rPr>
                <w:rFonts w:ascii="Times New Roman" w:hAnsi="Times New Roman"/>
                <w:sz w:val="18"/>
                <w:szCs w:val="18"/>
                <w:lang w:val="sr-Cyrl-CS"/>
              </w:rPr>
              <w:t>Наташа Јововић 22 (9ж+13м)</w:t>
            </w:r>
          </w:p>
        </w:tc>
        <w:tc>
          <w:tcPr>
            <w:tcW w:w="1037" w:type="pct"/>
            <w:vAlign w:val="center"/>
          </w:tcPr>
          <w:p w:rsidR="00600C49" w:rsidRDefault="00600C49" w:rsidP="006D69F7">
            <w:pPr>
              <w:spacing w:line="240" w:lineRule="auto"/>
              <w:jc w:val="center"/>
              <w:rPr>
                <w:rFonts w:ascii="Times New Roman" w:hAnsi="Times New Roman"/>
                <w:sz w:val="18"/>
                <w:szCs w:val="18"/>
              </w:rPr>
            </w:pPr>
            <w:r>
              <w:rPr>
                <w:rFonts w:ascii="Times New Roman" w:hAnsi="Times New Roman"/>
                <w:sz w:val="18"/>
                <w:szCs w:val="18"/>
              </w:rPr>
              <w:t>III</w:t>
            </w:r>
            <w:r>
              <w:rPr>
                <w:rFonts w:ascii="Times New Roman" w:hAnsi="Times New Roman"/>
                <w:sz w:val="18"/>
                <w:szCs w:val="18"/>
                <w:vertAlign w:val="subscript"/>
                <w:lang w:val="sr-Cyrl-CS"/>
              </w:rPr>
              <w:t>4</w:t>
            </w:r>
          </w:p>
        </w:tc>
      </w:tr>
      <w:tr w:rsidR="00600C49" w:rsidRPr="00EF7DA5" w:rsidTr="007C30D3">
        <w:trPr>
          <w:trHeight w:val="233"/>
          <w:jc w:val="center"/>
        </w:trPr>
        <w:tc>
          <w:tcPr>
            <w:tcW w:w="1005" w:type="pct"/>
            <w:shd w:val="pct10" w:color="000000" w:fill="FFFFFF"/>
            <w:vAlign w:val="center"/>
          </w:tcPr>
          <w:p w:rsidR="00600C49" w:rsidRPr="00E66FAC" w:rsidRDefault="00600C49" w:rsidP="000F13C5">
            <w:pPr>
              <w:spacing w:after="0" w:line="240" w:lineRule="auto"/>
              <w:jc w:val="center"/>
              <w:rPr>
                <w:rFonts w:ascii="Times New Roman" w:hAnsi="Times New Roman"/>
                <w:sz w:val="18"/>
                <w:szCs w:val="18"/>
              </w:rPr>
            </w:pPr>
            <w:r>
              <w:rPr>
                <w:rFonts w:ascii="Times New Roman" w:hAnsi="Times New Roman"/>
                <w:sz w:val="18"/>
                <w:szCs w:val="18"/>
              </w:rPr>
              <w:t>11.</w:t>
            </w:r>
          </w:p>
        </w:tc>
        <w:tc>
          <w:tcPr>
            <w:tcW w:w="2957" w:type="pct"/>
            <w:vAlign w:val="center"/>
          </w:tcPr>
          <w:p w:rsidR="00600C49" w:rsidRDefault="00600C49" w:rsidP="00312932">
            <w:pPr>
              <w:spacing w:line="240" w:lineRule="auto"/>
              <w:jc w:val="center"/>
              <w:rPr>
                <w:rFonts w:ascii="Times New Roman" w:hAnsi="Times New Roman"/>
                <w:sz w:val="18"/>
                <w:szCs w:val="18"/>
                <w:lang w:val="sr-Cyrl-CS"/>
              </w:rPr>
            </w:pPr>
            <w:r>
              <w:rPr>
                <w:rFonts w:ascii="Times New Roman" w:hAnsi="Times New Roman"/>
                <w:sz w:val="18"/>
                <w:szCs w:val="18"/>
                <w:lang w:val="sr-Cyrl-CS"/>
              </w:rPr>
              <w:t>Снежана Јанковић</w:t>
            </w:r>
            <w:r>
              <w:rPr>
                <w:rFonts w:ascii="Times New Roman" w:hAnsi="Times New Roman"/>
                <w:sz w:val="18"/>
                <w:szCs w:val="18"/>
              </w:rPr>
              <w:t xml:space="preserve"> 15(8ж+7м)</w:t>
            </w:r>
          </w:p>
        </w:tc>
        <w:tc>
          <w:tcPr>
            <w:tcW w:w="1037" w:type="pct"/>
            <w:vAlign w:val="center"/>
          </w:tcPr>
          <w:p w:rsidR="00600C49" w:rsidRPr="008864F5" w:rsidRDefault="00600C49" w:rsidP="006D69F7">
            <w:pPr>
              <w:spacing w:line="240" w:lineRule="auto"/>
              <w:jc w:val="center"/>
              <w:rPr>
                <w:rFonts w:ascii="Times New Roman" w:hAnsi="Times New Roman"/>
                <w:sz w:val="18"/>
                <w:szCs w:val="18"/>
              </w:rPr>
            </w:pPr>
            <w:r>
              <w:rPr>
                <w:rFonts w:ascii="Times New Roman" w:hAnsi="Times New Roman"/>
                <w:sz w:val="18"/>
                <w:szCs w:val="18"/>
              </w:rPr>
              <w:t>IV</w:t>
            </w:r>
            <w:r w:rsidRPr="00EF7DA5">
              <w:rPr>
                <w:rFonts w:ascii="Times New Roman" w:hAnsi="Times New Roman"/>
                <w:sz w:val="18"/>
                <w:szCs w:val="18"/>
                <w:vertAlign w:val="subscript"/>
                <w:lang w:val="sr-Cyrl-CS"/>
              </w:rPr>
              <w:t>1</w:t>
            </w:r>
          </w:p>
        </w:tc>
      </w:tr>
      <w:tr w:rsidR="00600C49" w:rsidRPr="00EF7DA5" w:rsidTr="007C30D3">
        <w:trPr>
          <w:trHeight w:val="233"/>
          <w:jc w:val="center"/>
        </w:trPr>
        <w:tc>
          <w:tcPr>
            <w:tcW w:w="1005" w:type="pct"/>
            <w:shd w:val="pct10" w:color="000000" w:fill="FFFFFF"/>
            <w:vAlign w:val="center"/>
          </w:tcPr>
          <w:p w:rsidR="00600C49" w:rsidRPr="00E66FAC" w:rsidRDefault="00600C49" w:rsidP="000F13C5">
            <w:pPr>
              <w:spacing w:after="0" w:line="240" w:lineRule="auto"/>
              <w:ind w:left="720"/>
              <w:rPr>
                <w:rFonts w:ascii="Times New Roman" w:hAnsi="Times New Roman"/>
                <w:sz w:val="18"/>
                <w:szCs w:val="18"/>
              </w:rPr>
            </w:pPr>
            <w:r>
              <w:rPr>
                <w:rFonts w:ascii="Times New Roman" w:hAnsi="Times New Roman"/>
                <w:sz w:val="18"/>
                <w:szCs w:val="18"/>
              </w:rPr>
              <w:t>12.</w:t>
            </w:r>
          </w:p>
        </w:tc>
        <w:tc>
          <w:tcPr>
            <w:tcW w:w="2957" w:type="pct"/>
            <w:vAlign w:val="center"/>
          </w:tcPr>
          <w:p w:rsidR="00600C49" w:rsidRPr="000C5105" w:rsidRDefault="00600C49" w:rsidP="00312932">
            <w:pPr>
              <w:spacing w:line="240" w:lineRule="auto"/>
              <w:jc w:val="center"/>
              <w:rPr>
                <w:rFonts w:ascii="Times New Roman" w:hAnsi="Times New Roman"/>
                <w:sz w:val="18"/>
                <w:szCs w:val="18"/>
              </w:rPr>
            </w:pPr>
            <w:r>
              <w:rPr>
                <w:rFonts w:ascii="Times New Roman" w:hAnsi="Times New Roman"/>
                <w:sz w:val="18"/>
                <w:szCs w:val="18"/>
                <w:lang w:val="sr-Cyrl-CS"/>
              </w:rPr>
              <w:t>Наталија Сретеновић</w:t>
            </w:r>
            <w:r>
              <w:rPr>
                <w:rFonts w:ascii="Times New Roman" w:hAnsi="Times New Roman"/>
                <w:sz w:val="18"/>
                <w:szCs w:val="18"/>
              </w:rPr>
              <w:t xml:space="preserve"> 25( 10ж+15м)</w:t>
            </w:r>
          </w:p>
        </w:tc>
        <w:tc>
          <w:tcPr>
            <w:tcW w:w="1037" w:type="pct"/>
            <w:vAlign w:val="center"/>
          </w:tcPr>
          <w:p w:rsidR="00600C49" w:rsidRPr="008864F5" w:rsidRDefault="00600C49" w:rsidP="006D69F7">
            <w:pPr>
              <w:spacing w:line="240" w:lineRule="auto"/>
              <w:jc w:val="center"/>
              <w:rPr>
                <w:rFonts w:ascii="Times New Roman" w:hAnsi="Times New Roman"/>
                <w:sz w:val="18"/>
                <w:szCs w:val="18"/>
              </w:rPr>
            </w:pPr>
            <w:r>
              <w:rPr>
                <w:rFonts w:ascii="Times New Roman" w:hAnsi="Times New Roman"/>
                <w:sz w:val="18"/>
                <w:szCs w:val="18"/>
              </w:rPr>
              <w:t>IV</w:t>
            </w:r>
            <w:r>
              <w:rPr>
                <w:rFonts w:ascii="Times New Roman" w:hAnsi="Times New Roman"/>
                <w:sz w:val="18"/>
                <w:szCs w:val="18"/>
                <w:vertAlign w:val="subscript"/>
                <w:lang w:val="sr-Cyrl-CS"/>
              </w:rPr>
              <w:t>2</w:t>
            </w:r>
          </w:p>
        </w:tc>
      </w:tr>
      <w:tr w:rsidR="00600C49" w:rsidRPr="00EF7DA5" w:rsidTr="007C30D3">
        <w:trPr>
          <w:trHeight w:val="233"/>
          <w:jc w:val="center"/>
        </w:trPr>
        <w:tc>
          <w:tcPr>
            <w:tcW w:w="1005" w:type="pct"/>
            <w:shd w:val="pct10" w:color="000000" w:fill="FFFFFF"/>
            <w:vAlign w:val="center"/>
          </w:tcPr>
          <w:p w:rsidR="00600C49" w:rsidRPr="00E66FAC" w:rsidRDefault="00600C49" w:rsidP="000F13C5">
            <w:pPr>
              <w:spacing w:after="0" w:line="240" w:lineRule="auto"/>
              <w:ind w:left="720"/>
              <w:rPr>
                <w:rFonts w:ascii="Times New Roman" w:hAnsi="Times New Roman"/>
                <w:sz w:val="18"/>
                <w:szCs w:val="18"/>
              </w:rPr>
            </w:pPr>
            <w:r>
              <w:rPr>
                <w:rFonts w:ascii="Times New Roman" w:hAnsi="Times New Roman"/>
                <w:sz w:val="18"/>
                <w:szCs w:val="18"/>
              </w:rPr>
              <w:t>13.</w:t>
            </w:r>
          </w:p>
        </w:tc>
        <w:tc>
          <w:tcPr>
            <w:tcW w:w="2957" w:type="pct"/>
            <w:vAlign w:val="center"/>
          </w:tcPr>
          <w:p w:rsidR="00600C49" w:rsidRPr="000C5105" w:rsidRDefault="00600C49" w:rsidP="00312932">
            <w:pPr>
              <w:spacing w:line="240" w:lineRule="auto"/>
              <w:jc w:val="center"/>
              <w:rPr>
                <w:rFonts w:ascii="Times New Roman" w:hAnsi="Times New Roman"/>
                <w:sz w:val="18"/>
                <w:szCs w:val="18"/>
              </w:rPr>
            </w:pPr>
            <w:r w:rsidRPr="00EF7DA5">
              <w:rPr>
                <w:rFonts w:ascii="Times New Roman" w:hAnsi="Times New Roman"/>
                <w:sz w:val="18"/>
                <w:szCs w:val="18"/>
                <w:lang w:val="sr-Cyrl-CS"/>
              </w:rPr>
              <w:t>Слађана Стевановић</w:t>
            </w:r>
            <w:r>
              <w:rPr>
                <w:rFonts w:ascii="Times New Roman" w:hAnsi="Times New Roman"/>
                <w:sz w:val="18"/>
                <w:szCs w:val="18"/>
              </w:rPr>
              <w:t xml:space="preserve"> 27(10ж+17м)</w:t>
            </w:r>
          </w:p>
        </w:tc>
        <w:tc>
          <w:tcPr>
            <w:tcW w:w="1037" w:type="pct"/>
            <w:vAlign w:val="center"/>
          </w:tcPr>
          <w:p w:rsidR="00600C49" w:rsidRPr="008864F5" w:rsidRDefault="00600C49" w:rsidP="006D69F7">
            <w:pPr>
              <w:spacing w:line="240" w:lineRule="auto"/>
              <w:jc w:val="center"/>
              <w:rPr>
                <w:rFonts w:ascii="Times New Roman" w:hAnsi="Times New Roman"/>
                <w:sz w:val="18"/>
                <w:szCs w:val="18"/>
              </w:rPr>
            </w:pPr>
            <w:r>
              <w:rPr>
                <w:rFonts w:ascii="Times New Roman" w:hAnsi="Times New Roman"/>
                <w:sz w:val="18"/>
                <w:szCs w:val="18"/>
              </w:rPr>
              <w:t>IV</w:t>
            </w:r>
            <w:r>
              <w:rPr>
                <w:rFonts w:ascii="Times New Roman" w:hAnsi="Times New Roman"/>
                <w:sz w:val="18"/>
                <w:szCs w:val="18"/>
                <w:vertAlign w:val="subscript"/>
                <w:lang w:val="sr-Cyrl-CS"/>
              </w:rPr>
              <w:t>3</w:t>
            </w:r>
          </w:p>
        </w:tc>
      </w:tr>
      <w:tr w:rsidR="00600C49" w:rsidRPr="00EF7DA5" w:rsidTr="007C30D3">
        <w:trPr>
          <w:trHeight w:val="233"/>
          <w:jc w:val="center"/>
        </w:trPr>
        <w:tc>
          <w:tcPr>
            <w:tcW w:w="1005" w:type="pct"/>
            <w:shd w:val="pct10" w:color="000000" w:fill="FFFFFF"/>
            <w:vAlign w:val="center"/>
          </w:tcPr>
          <w:p w:rsidR="00600C49" w:rsidRPr="00E66FAC" w:rsidRDefault="00600C49" w:rsidP="000F13C5">
            <w:pPr>
              <w:spacing w:after="0" w:line="240" w:lineRule="auto"/>
              <w:ind w:left="720"/>
              <w:rPr>
                <w:rFonts w:ascii="Times New Roman" w:hAnsi="Times New Roman"/>
                <w:sz w:val="18"/>
                <w:szCs w:val="18"/>
              </w:rPr>
            </w:pPr>
            <w:r>
              <w:rPr>
                <w:rFonts w:ascii="Times New Roman" w:hAnsi="Times New Roman"/>
                <w:sz w:val="18"/>
                <w:szCs w:val="18"/>
              </w:rPr>
              <w:t>14.</w:t>
            </w:r>
          </w:p>
        </w:tc>
        <w:tc>
          <w:tcPr>
            <w:tcW w:w="2957" w:type="pct"/>
            <w:vAlign w:val="center"/>
          </w:tcPr>
          <w:p w:rsidR="00600C49" w:rsidRPr="00EF7DA5" w:rsidRDefault="00600C49" w:rsidP="00312932">
            <w:pPr>
              <w:spacing w:line="240" w:lineRule="auto"/>
              <w:jc w:val="center"/>
              <w:rPr>
                <w:rFonts w:ascii="Times New Roman" w:hAnsi="Times New Roman"/>
                <w:sz w:val="18"/>
                <w:szCs w:val="18"/>
                <w:lang w:val="sr-Cyrl-CS"/>
              </w:rPr>
            </w:pPr>
            <w:r>
              <w:rPr>
                <w:rFonts w:ascii="Times New Roman" w:hAnsi="Times New Roman"/>
                <w:sz w:val="18"/>
                <w:szCs w:val="18"/>
              </w:rPr>
              <w:t>Валентина Обрадовић</w:t>
            </w:r>
            <w:r>
              <w:rPr>
                <w:rFonts w:ascii="Times New Roman" w:hAnsi="Times New Roman"/>
                <w:sz w:val="18"/>
                <w:szCs w:val="18"/>
                <w:lang w:val="sr-Cyrl-CS"/>
              </w:rPr>
              <w:t xml:space="preserve"> </w:t>
            </w:r>
            <w:r>
              <w:rPr>
                <w:rFonts w:ascii="Times New Roman" w:hAnsi="Times New Roman"/>
                <w:sz w:val="18"/>
                <w:szCs w:val="18"/>
              </w:rPr>
              <w:t>5</w:t>
            </w:r>
            <w:r>
              <w:rPr>
                <w:rFonts w:ascii="Times New Roman" w:hAnsi="Times New Roman"/>
                <w:sz w:val="18"/>
                <w:szCs w:val="18"/>
                <w:lang w:val="sr-Cyrl-CS"/>
              </w:rPr>
              <w:t xml:space="preserve"> (3</w:t>
            </w:r>
            <w:r w:rsidRPr="00EF7DA5">
              <w:rPr>
                <w:rFonts w:ascii="Times New Roman" w:hAnsi="Times New Roman"/>
                <w:sz w:val="18"/>
                <w:szCs w:val="18"/>
                <w:lang w:val="sr-Cyrl-CS"/>
              </w:rPr>
              <w:t>ж</w:t>
            </w:r>
            <w:r>
              <w:rPr>
                <w:rFonts w:ascii="Times New Roman" w:hAnsi="Times New Roman"/>
                <w:sz w:val="18"/>
                <w:szCs w:val="18"/>
                <w:lang w:val="sr-Cyrl-CS"/>
              </w:rPr>
              <w:t>+</w:t>
            </w:r>
            <w:r>
              <w:rPr>
                <w:rFonts w:ascii="Times New Roman" w:hAnsi="Times New Roman"/>
                <w:sz w:val="18"/>
                <w:szCs w:val="18"/>
              </w:rPr>
              <w:t>2</w:t>
            </w:r>
            <w:r>
              <w:rPr>
                <w:rFonts w:ascii="Times New Roman" w:hAnsi="Times New Roman"/>
                <w:sz w:val="18"/>
                <w:szCs w:val="18"/>
                <w:lang w:val="sr-Cyrl-CS"/>
              </w:rPr>
              <w:t>м</w:t>
            </w:r>
            <w:r w:rsidRPr="00EF7DA5">
              <w:rPr>
                <w:rFonts w:ascii="Times New Roman" w:hAnsi="Times New Roman"/>
                <w:sz w:val="18"/>
                <w:szCs w:val="18"/>
                <w:lang w:val="sr-Cyrl-CS"/>
              </w:rPr>
              <w:t>)</w:t>
            </w:r>
          </w:p>
        </w:tc>
        <w:tc>
          <w:tcPr>
            <w:tcW w:w="1037" w:type="pct"/>
            <w:vAlign w:val="center"/>
          </w:tcPr>
          <w:p w:rsidR="00600C49" w:rsidRPr="00EF7DA5" w:rsidRDefault="00600C49" w:rsidP="00D73DEB">
            <w:pPr>
              <w:pStyle w:val="tab"/>
              <w:tabs>
                <w:tab w:val="clear" w:pos="-720"/>
              </w:tabs>
              <w:suppressAutoHyphens w:val="0"/>
              <w:spacing w:before="0" w:after="0"/>
              <w:rPr>
                <w:rFonts w:ascii="Times New Roman" w:hAnsi="Times New Roman"/>
                <w:spacing w:val="0"/>
                <w:sz w:val="18"/>
                <w:szCs w:val="18"/>
                <w:lang w:val="sr-Cyrl-CS"/>
              </w:rPr>
            </w:pPr>
            <w:r w:rsidRPr="00EF7DA5">
              <w:rPr>
                <w:rFonts w:ascii="Times New Roman" w:hAnsi="Times New Roman"/>
                <w:spacing w:val="0"/>
                <w:sz w:val="18"/>
                <w:szCs w:val="18"/>
                <w:lang w:val="sr-Cyrl-CS"/>
              </w:rPr>
              <w:t>Вињишта</w:t>
            </w:r>
          </w:p>
        </w:tc>
      </w:tr>
      <w:tr w:rsidR="00600C49" w:rsidRPr="00EF7DA5" w:rsidTr="007C30D3">
        <w:trPr>
          <w:trHeight w:val="233"/>
          <w:jc w:val="center"/>
        </w:trPr>
        <w:tc>
          <w:tcPr>
            <w:tcW w:w="1005" w:type="pct"/>
            <w:shd w:val="pct10" w:color="000000" w:fill="FFFFFF"/>
            <w:vAlign w:val="center"/>
          </w:tcPr>
          <w:p w:rsidR="00600C49" w:rsidRPr="00EF7DA5" w:rsidRDefault="00600C49" w:rsidP="000F13C5">
            <w:pPr>
              <w:spacing w:after="0" w:line="240" w:lineRule="auto"/>
              <w:ind w:left="720"/>
              <w:rPr>
                <w:rFonts w:ascii="Times New Roman" w:hAnsi="Times New Roman"/>
                <w:sz w:val="18"/>
                <w:szCs w:val="18"/>
              </w:rPr>
            </w:pPr>
            <w:r>
              <w:rPr>
                <w:rFonts w:ascii="Times New Roman" w:hAnsi="Times New Roman"/>
                <w:sz w:val="18"/>
                <w:szCs w:val="18"/>
              </w:rPr>
              <w:t>15.</w:t>
            </w:r>
          </w:p>
        </w:tc>
        <w:tc>
          <w:tcPr>
            <w:tcW w:w="2957" w:type="pct"/>
            <w:vAlign w:val="center"/>
          </w:tcPr>
          <w:p w:rsidR="00600C49" w:rsidRPr="00CA0012" w:rsidRDefault="00600C49" w:rsidP="00312932">
            <w:pPr>
              <w:spacing w:line="240" w:lineRule="auto"/>
              <w:jc w:val="center"/>
              <w:rPr>
                <w:rFonts w:ascii="Times New Roman" w:hAnsi="Times New Roman"/>
                <w:sz w:val="18"/>
                <w:szCs w:val="18"/>
              </w:rPr>
            </w:pPr>
            <w:r>
              <w:rPr>
                <w:rFonts w:ascii="Times New Roman" w:hAnsi="Times New Roman"/>
                <w:sz w:val="18"/>
                <w:szCs w:val="18"/>
              </w:rPr>
              <w:t>Раде Паповић</w:t>
            </w:r>
            <w:r>
              <w:rPr>
                <w:rFonts w:ascii="Times New Roman" w:hAnsi="Times New Roman"/>
                <w:sz w:val="18"/>
                <w:szCs w:val="18"/>
                <w:lang w:val="sr-Cyrl-CS"/>
              </w:rPr>
              <w:t xml:space="preserve"> </w:t>
            </w:r>
            <w:r>
              <w:rPr>
                <w:rFonts w:ascii="Times New Roman" w:hAnsi="Times New Roman"/>
                <w:sz w:val="18"/>
                <w:szCs w:val="18"/>
              </w:rPr>
              <w:t>20</w:t>
            </w:r>
            <w:r>
              <w:rPr>
                <w:rFonts w:ascii="Times New Roman" w:hAnsi="Times New Roman"/>
                <w:sz w:val="18"/>
                <w:szCs w:val="18"/>
                <w:lang w:val="sr-Cyrl-CS"/>
              </w:rPr>
              <w:t xml:space="preserve"> (</w:t>
            </w:r>
            <w:r>
              <w:rPr>
                <w:rFonts w:ascii="Times New Roman" w:hAnsi="Times New Roman"/>
                <w:sz w:val="18"/>
                <w:szCs w:val="18"/>
              </w:rPr>
              <w:t>10</w:t>
            </w:r>
            <w:r>
              <w:rPr>
                <w:rFonts w:ascii="Times New Roman" w:hAnsi="Times New Roman"/>
                <w:sz w:val="18"/>
                <w:szCs w:val="18"/>
                <w:lang w:val="sr-Cyrl-CS"/>
              </w:rPr>
              <w:t>ж+</w:t>
            </w:r>
            <w:r>
              <w:rPr>
                <w:rFonts w:ascii="Times New Roman" w:hAnsi="Times New Roman"/>
                <w:sz w:val="18"/>
                <w:szCs w:val="18"/>
              </w:rPr>
              <w:t>10</w:t>
            </w:r>
            <w:r>
              <w:rPr>
                <w:rFonts w:ascii="Times New Roman" w:hAnsi="Times New Roman"/>
                <w:sz w:val="18"/>
                <w:szCs w:val="18"/>
                <w:lang w:val="sr-Cyrl-CS"/>
              </w:rPr>
              <w:t>м)</w:t>
            </w:r>
          </w:p>
        </w:tc>
        <w:tc>
          <w:tcPr>
            <w:tcW w:w="1037" w:type="pct"/>
            <w:vAlign w:val="center"/>
          </w:tcPr>
          <w:p w:rsidR="00600C49" w:rsidRPr="008864F5" w:rsidRDefault="00600C49" w:rsidP="00F95314">
            <w:pPr>
              <w:spacing w:line="240" w:lineRule="auto"/>
              <w:jc w:val="center"/>
              <w:rPr>
                <w:rFonts w:ascii="Times New Roman" w:hAnsi="Times New Roman"/>
                <w:sz w:val="18"/>
                <w:szCs w:val="18"/>
              </w:rPr>
            </w:pPr>
            <w:r>
              <w:rPr>
                <w:rFonts w:ascii="Times New Roman" w:hAnsi="Times New Roman"/>
                <w:sz w:val="18"/>
                <w:szCs w:val="18"/>
              </w:rPr>
              <w:t>V</w:t>
            </w:r>
            <w:r w:rsidRPr="00EF7DA5">
              <w:rPr>
                <w:rFonts w:ascii="Times New Roman" w:hAnsi="Times New Roman"/>
                <w:sz w:val="18"/>
                <w:szCs w:val="18"/>
                <w:vertAlign w:val="subscript"/>
                <w:lang w:val="sr-Cyrl-CS"/>
              </w:rPr>
              <w:t>1</w:t>
            </w:r>
          </w:p>
        </w:tc>
      </w:tr>
      <w:tr w:rsidR="00600C49" w:rsidRPr="00EF7DA5" w:rsidTr="007C30D3">
        <w:trPr>
          <w:trHeight w:val="233"/>
          <w:jc w:val="center"/>
        </w:trPr>
        <w:tc>
          <w:tcPr>
            <w:tcW w:w="1005" w:type="pct"/>
            <w:shd w:val="pct10" w:color="000000" w:fill="FFFFFF"/>
            <w:vAlign w:val="center"/>
          </w:tcPr>
          <w:p w:rsidR="00600C49" w:rsidRPr="00EF7DA5" w:rsidRDefault="00600C49" w:rsidP="000F13C5">
            <w:pPr>
              <w:spacing w:after="0" w:line="240" w:lineRule="auto"/>
              <w:ind w:left="720"/>
              <w:rPr>
                <w:rFonts w:ascii="Times New Roman" w:hAnsi="Times New Roman"/>
                <w:sz w:val="18"/>
                <w:szCs w:val="18"/>
              </w:rPr>
            </w:pPr>
            <w:r>
              <w:rPr>
                <w:rFonts w:ascii="Times New Roman" w:hAnsi="Times New Roman"/>
                <w:sz w:val="18"/>
                <w:szCs w:val="18"/>
              </w:rPr>
              <w:t>16.</w:t>
            </w:r>
          </w:p>
        </w:tc>
        <w:tc>
          <w:tcPr>
            <w:tcW w:w="2957" w:type="pct"/>
            <w:vAlign w:val="center"/>
          </w:tcPr>
          <w:p w:rsidR="00600C49" w:rsidRDefault="00600C49" w:rsidP="00312932">
            <w:pPr>
              <w:spacing w:line="240" w:lineRule="auto"/>
              <w:jc w:val="center"/>
              <w:rPr>
                <w:rFonts w:ascii="Times New Roman" w:hAnsi="Times New Roman"/>
                <w:sz w:val="18"/>
                <w:szCs w:val="18"/>
                <w:lang w:val="sr-Cyrl-CS"/>
              </w:rPr>
            </w:pPr>
            <w:r>
              <w:rPr>
                <w:rFonts w:ascii="Times New Roman" w:hAnsi="Times New Roman"/>
                <w:sz w:val="18"/>
                <w:szCs w:val="18"/>
              </w:rPr>
              <w:t>Весна Биочанин</w:t>
            </w:r>
            <w:r>
              <w:rPr>
                <w:rFonts w:ascii="Times New Roman" w:hAnsi="Times New Roman"/>
                <w:sz w:val="18"/>
                <w:szCs w:val="18"/>
                <w:lang w:val="sr-Cyrl-CS"/>
              </w:rPr>
              <w:t xml:space="preserve"> 2</w:t>
            </w:r>
            <w:r>
              <w:rPr>
                <w:rFonts w:ascii="Times New Roman" w:hAnsi="Times New Roman"/>
                <w:sz w:val="18"/>
                <w:szCs w:val="18"/>
              </w:rPr>
              <w:t>4</w:t>
            </w:r>
            <w:r>
              <w:rPr>
                <w:rFonts w:ascii="Times New Roman" w:hAnsi="Times New Roman"/>
                <w:sz w:val="18"/>
                <w:szCs w:val="18"/>
                <w:lang w:val="sr-Cyrl-CS"/>
              </w:rPr>
              <w:t xml:space="preserve"> (8ж+1</w:t>
            </w:r>
            <w:r>
              <w:rPr>
                <w:rFonts w:ascii="Times New Roman" w:hAnsi="Times New Roman"/>
                <w:sz w:val="18"/>
                <w:szCs w:val="18"/>
              </w:rPr>
              <w:t>6</w:t>
            </w:r>
            <w:r w:rsidRPr="00EF7DA5">
              <w:rPr>
                <w:rFonts w:ascii="Times New Roman" w:hAnsi="Times New Roman"/>
                <w:sz w:val="18"/>
                <w:szCs w:val="18"/>
                <w:lang w:val="sr-Cyrl-CS"/>
              </w:rPr>
              <w:t>м)</w:t>
            </w:r>
          </w:p>
        </w:tc>
        <w:tc>
          <w:tcPr>
            <w:tcW w:w="1037" w:type="pct"/>
            <w:vAlign w:val="center"/>
          </w:tcPr>
          <w:p w:rsidR="00600C49" w:rsidRPr="008864F5" w:rsidRDefault="00600C49" w:rsidP="00F95314">
            <w:pPr>
              <w:spacing w:line="240" w:lineRule="auto"/>
              <w:jc w:val="center"/>
              <w:rPr>
                <w:rFonts w:ascii="Times New Roman" w:hAnsi="Times New Roman"/>
                <w:sz w:val="18"/>
                <w:szCs w:val="18"/>
              </w:rPr>
            </w:pPr>
            <w:r>
              <w:rPr>
                <w:rFonts w:ascii="Times New Roman" w:hAnsi="Times New Roman"/>
                <w:sz w:val="18"/>
                <w:szCs w:val="18"/>
              </w:rPr>
              <w:t>V</w:t>
            </w:r>
            <w:r>
              <w:rPr>
                <w:rFonts w:ascii="Times New Roman" w:hAnsi="Times New Roman"/>
                <w:sz w:val="18"/>
                <w:szCs w:val="18"/>
                <w:vertAlign w:val="subscript"/>
                <w:lang w:val="sr-Cyrl-CS"/>
              </w:rPr>
              <w:t>2</w:t>
            </w:r>
          </w:p>
        </w:tc>
      </w:tr>
      <w:tr w:rsidR="00600C49" w:rsidRPr="00EF7DA5" w:rsidTr="007C30D3">
        <w:trPr>
          <w:trHeight w:val="233"/>
          <w:jc w:val="center"/>
        </w:trPr>
        <w:tc>
          <w:tcPr>
            <w:tcW w:w="1005" w:type="pct"/>
            <w:shd w:val="pct10" w:color="000000" w:fill="FFFFFF"/>
            <w:vAlign w:val="center"/>
          </w:tcPr>
          <w:p w:rsidR="00600C49" w:rsidRPr="00EF7DA5" w:rsidRDefault="00600C49" w:rsidP="000F13C5">
            <w:pPr>
              <w:spacing w:after="0" w:line="240" w:lineRule="auto"/>
              <w:ind w:left="720"/>
              <w:rPr>
                <w:rFonts w:ascii="Times New Roman" w:hAnsi="Times New Roman"/>
                <w:sz w:val="18"/>
                <w:szCs w:val="18"/>
              </w:rPr>
            </w:pPr>
            <w:r>
              <w:rPr>
                <w:rFonts w:ascii="Times New Roman" w:hAnsi="Times New Roman"/>
                <w:sz w:val="18"/>
                <w:szCs w:val="18"/>
              </w:rPr>
              <w:t>17.</w:t>
            </w:r>
          </w:p>
        </w:tc>
        <w:tc>
          <w:tcPr>
            <w:tcW w:w="2957" w:type="pct"/>
            <w:vAlign w:val="center"/>
          </w:tcPr>
          <w:p w:rsidR="00600C49" w:rsidRDefault="00600C49" w:rsidP="00312932">
            <w:pPr>
              <w:spacing w:line="240" w:lineRule="auto"/>
              <w:jc w:val="center"/>
              <w:rPr>
                <w:rFonts w:ascii="Times New Roman" w:hAnsi="Times New Roman"/>
                <w:sz w:val="18"/>
                <w:szCs w:val="18"/>
                <w:lang w:val="sr-Cyrl-CS"/>
              </w:rPr>
            </w:pPr>
            <w:r>
              <w:rPr>
                <w:rFonts w:ascii="Times New Roman" w:hAnsi="Times New Roman"/>
                <w:sz w:val="18"/>
                <w:szCs w:val="18"/>
                <w:lang w:val="sr-Cyrl-CS"/>
              </w:rPr>
              <w:t>Биљана Милошевић</w:t>
            </w:r>
            <w:r w:rsidRPr="00EF7DA5">
              <w:rPr>
                <w:rFonts w:ascii="Times New Roman" w:hAnsi="Times New Roman"/>
                <w:sz w:val="18"/>
                <w:szCs w:val="18"/>
                <w:lang w:val="sr-Cyrl-CS"/>
              </w:rPr>
              <w:t xml:space="preserve"> </w:t>
            </w:r>
            <w:r>
              <w:rPr>
                <w:rFonts w:ascii="Times New Roman" w:hAnsi="Times New Roman"/>
                <w:sz w:val="18"/>
                <w:szCs w:val="18"/>
              </w:rPr>
              <w:t xml:space="preserve">26 </w:t>
            </w:r>
            <w:r>
              <w:rPr>
                <w:rFonts w:ascii="Times New Roman" w:hAnsi="Times New Roman"/>
                <w:sz w:val="18"/>
                <w:szCs w:val="18"/>
                <w:lang w:val="sr-Cyrl-CS"/>
              </w:rPr>
              <w:t>(9ж+1</w:t>
            </w:r>
            <w:r>
              <w:rPr>
                <w:rFonts w:ascii="Times New Roman" w:hAnsi="Times New Roman"/>
                <w:sz w:val="18"/>
                <w:szCs w:val="18"/>
              </w:rPr>
              <w:t>7</w:t>
            </w:r>
            <w:r>
              <w:rPr>
                <w:rFonts w:ascii="Times New Roman" w:hAnsi="Times New Roman"/>
                <w:sz w:val="18"/>
                <w:szCs w:val="18"/>
                <w:lang w:val="sr-Cyrl-CS"/>
              </w:rPr>
              <w:t>м)</w:t>
            </w:r>
          </w:p>
        </w:tc>
        <w:tc>
          <w:tcPr>
            <w:tcW w:w="1037" w:type="pct"/>
            <w:vAlign w:val="center"/>
          </w:tcPr>
          <w:p w:rsidR="00600C49" w:rsidRPr="008864F5" w:rsidRDefault="00600C49" w:rsidP="00F95314">
            <w:pPr>
              <w:spacing w:line="240" w:lineRule="auto"/>
              <w:jc w:val="center"/>
              <w:rPr>
                <w:rFonts w:ascii="Times New Roman" w:hAnsi="Times New Roman"/>
                <w:sz w:val="18"/>
                <w:szCs w:val="18"/>
              </w:rPr>
            </w:pPr>
            <w:r>
              <w:rPr>
                <w:rFonts w:ascii="Times New Roman" w:hAnsi="Times New Roman"/>
                <w:sz w:val="18"/>
                <w:szCs w:val="18"/>
              </w:rPr>
              <w:t>V</w:t>
            </w:r>
            <w:r>
              <w:rPr>
                <w:rFonts w:ascii="Times New Roman" w:hAnsi="Times New Roman"/>
                <w:sz w:val="18"/>
                <w:szCs w:val="18"/>
                <w:vertAlign w:val="subscript"/>
                <w:lang w:val="sr-Cyrl-CS"/>
              </w:rPr>
              <w:t>3</w:t>
            </w:r>
          </w:p>
        </w:tc>
      </w:tr>
      <w:tr w:rsidR="00600C49" w:rsidRPr="00EF7DA5" w:rsidTr="007C30D3">
        <w:trPr>
          <w:trHeight w:val="233"/>
          <w:jc w:val="center"/>
        </w:trPr>
        <w:tc>
          <w:tcPr>
            <w:tcW w:w="1005" w:type="pct"/>
            <w:shd w:val="pct10" w:color="000000" w:fill="FFFFFF"/>
            <w:vAlign w:val="center"/>
          </w:tcPr>
          <w:p w:rsidR="00600C49" w:rsidRPr="00EF7DA5" w:rsidRDefault="00600C49" w:rsidP="000F13C5">
            <w:pPr>
              <w:spacing w:after="0" w:line="240" w:lineRule="auto"/>
              <w:ind w:left="720"/>
              <w:rPr>
                <w:rFonts w:ascii="Times New Roman" w:hAnsi="Times New Roman"/>
                <w:sz w:val="18"/>
                <w:szCs w:val="18"/>
              </w:rPr>
            </w:pPr>
            <w:r>
              <w:rPr>
                <w:rFonts w:ascii="Times New Roman" w:hAnsi="Times New Roman"/>
                <w:sz w:val="18"/>
                <w:szCs w:val="18"/>
              </w:rPr>
              <w:t>18.</w:t>
            </w:r>
          </w:p>
        </w:tc>
        <w:tc>
          <w:tcPr>
            <w:tcW w:w="2957" w:type="pct"/>
            <w:vAlign w:val="center"/>
          </w:tcPr>
          <w:p w:rsidR="00600C49" w:rsidRPr="00EF7DA5" w:rsidRDefault="00600C49" w:rsidP="00312932">
            <w:pPr>
              <w:spacing w:line="240" w:lineRule="auto"/>
              <w:jc w:val="center"/>
              <w:rPr>
                <w:rFonts w:ascii="Times New Roman" w:hAnsi="Times New Roman"/>
                <w:sz w:val="18"/>
                <w:szCs w:val="18"/>
                <w:lang w:val="sr-Cyrl-CS"/>
              </w:rPr>
            </w:pPr>
            <w:r>
              <w:rPr>
                <w:rFonts w:ascii="Times New Roman" w:hAnsi="Times New Roman"/>
                <w:sz w:val="18"/>
                <w:szCs w:val="18"/>
                <w:lang w:val="sr-Cyrl-CS"/>
              </w:rPr>
              <w:t>Весна Милићевић 1</w:t>
            </w:r>
            <w:r>
              <w:rPr>
                <w:rFonts w:ascii="Times New Roman" w:hAnsi="Times New Roman"/>
                <w:sz w:val="18"/>
                <w:szCs w:val="18"/>
              </w:rPr>
              <w:t>4</w:t>
            </w:r>
            <w:r>
              <w:rPr>
                <w:rFonts w:ascii="Times New Roman" w:hAnsi="Times New Roman"/>
                <w:sz w:val="18"/>
                <w:szCs w:val="18"/>
                <w:lang w:val="sr-Cyrl-CS"/>
              </w:rPr>
              <w:t xml:space="preserve"> (</w:t>
            </w:r>
            <w:r w:rsidR="00BE0FAD">
              <w:rPr>
                <w:rFonts w:ascii="Times New Roman" w:hAnsi="Times New Roman"/>
                <w:sz w:val="18"/>
                <w:szCs w:val="18"/>
              </w:rPr>
              <w:t>4</w:t>
            </w:r>
            <w:r>
              <w:rPr>
                <w:rFonts w:ascii="Times New Roman" w:hAnsi="Times New Roman"/>
                <w:sz w:val="18"/>
                <w:szCs w:val="18"/>
                <w:lang w:val="sr-Cyrl-CS"/>
              </w:rPr>
              <w:t>ж+1</w:t>
            </w:r>
            <w:r w:rsidR="00BE0FAD">
              <w:rPr>
                <w:rFonts w:ascii="Times New Roman" w:hAnsi="Times New Roman"/>
                <w:sz w:val="18"/>
                <w:szCs w:val="18"/>
              </w:rPr>
              <w:t>0</w:t>
            </w:r>
            <w:r>
              <w:rPr>
                <w:rFonts w:ascii="Times New Roman" w:hAnsi="Times New Roman"/>
                <w:sz w:val="18"/>
                <w:szCs w:val="18"/>
                <w:lang w:val="sr-Cyrl-CS"/>
              </w:rPr>
              <w:t>м)</w:t>
            </w:r>
          </w:p>
        </w:tc>
        <w:tc>
          <w:tcPr>
            <w:tcW w:w="1037" w:type="pct"/>
            <w:vAlign w:val="center"/>
          </w:tcPr>
          <w:p w:rsidR="00600C49" w:rsidRPr="000F13C5" w:rsidRDefault="00600C49" w:rsidP="00F95314">
            <w:pPr>
              <w:spacing w:line="240" w:lineRule="auto"/>
              <w:jc w:val="center"/>
              <w:rPr>
                <w:rFonts w:ascii="Times New Roman" w:hAnsi="Times New Roman"/>
                <w:sz w:val="18"/>
                <w:szCs w:val="18"/>
              </w:rPr>
            </w:pPr>
            <w:r>
              <w:rPr>
                <w:rFonts w:ascii="Times New Roman" w:hAnsi="Times New Roman"/>
                <w:sz w:val="18"/>
                <w:szCs w:val="18"/>
              </w:rPr>
              <w:t>VI</w:t>
            </w:r>
            <w:r w:rsidRPr="00EF7DA5">
              <w:rPr>
                <w:rFonts w:ascii="Times New Roman" w:hAnsi="Times New Roman"/>
                <w:sz w:val="18"/>
                <w:szCs w:val="18"/>
                <w:vertAlign w:val="subscript"/>
                <w:lang w:val="sr-Cyrl-CS"/>
              </w:rPr>
              <w:t>1</w:t>
            </w:r>
          </w:p>
        </w:tc>
      </w:tr>
      <w:tr w:rsidR="00600C49" w:rsidRPr="00EF7DA5" w:rsidTr="007C30D3">
        <w:trPr>
          <w:trHeight w:val="233"/>
          <w:jc w:val="center"/>
        </w:trPr>
        <w:tc>
          <w:tcPr>
            <w:tcW w:w="1005" w:type="pct"/>
            <w:shd w:val="pct10" w:color="000000" w:fill="FFFFFF"/>
            <w:vAlign w:val="center"/>
          </w:tcPr>
          <w:p w:rsidR="00600C49" w:rsidRPr="00EF7DA5" w:rsidRDefault="00600C49" w:rsidP="000F13C5">
            <w:pPr>
              <w:spacing w:after="0" w:line="240" w:lineRule="auto"/>
              <w:ind w:left="720"/>
              <w:rPr>
                <w:rFonts w:ascii="Times New Roman" w:hAnsi="Times New Roman"/>
                <w:sz w:val="18"/>
                <w:szCs w:val="18"/>
              </w:rPr>
            </w:pPr>
            <w:r>
              <w:rPr>
                <w:rFonts w:ascii="Times New Roman" w:hAnsi="Times New Roman"/>
                <w:sz w:val="18"/>
                <w:szCs w:val="18"/>
              </w:rPr>
              <w:t>19.</w:t>
            </w:r>
          </w:p>
        </w:tc>
        <w:tc>
          <w:tcPr>
            <w:tcW w:w="2957" w:type="pct"/>
            <w:vAlign w:val="center"/>
          </w:tcPr>
          <w:p w:rsidR="00600C49" w:rsidRDefault="00600C49" w:rsidP="00312932">
            <w:pPr>
              <w:spacing w:line="240" w:lineRule="auto"/>
              <w:jc w:val="center"/>
              <w:rPr>
                <w:rFonts w:ascii="Times New Roman" w:hAnsi="Times New Roman"/>
                <w:sz w:val="18"/>
                <w:szCs w:val="18"/>
                <w:lang w:val="sr-Cyrl-CS"/>
              </w:rPr>
            </w:pPr>
            <w:r>
              <w:rPr>
                <w:rFonts w:ascii="Times New Roman" w:hAnsi="Times New Roman"/>
                <w:sz w:val="18"/>
                <w:szCs w:val="18"/>
              </w:rPr>
              <w:t>Наташ Јањушевић 19</w:t>
            </w:r>
            <w:r>
              <w:rPr>
                <w:rFonts w:ascii="Times New Roman" w:hAnsi="Times New Roman"/>
                <w:sz w:val="18"/>
                <w:szCs w:val="18"/>
                <w:lang w:val="sr-Cyrl-CS"/>
              </w:rPr>
              <w:t xml:space="preserve"> (9ж+1</w:t>
            </w:r>
            <w:r>
              <w:rPr>
                <w:rFonts w:ascii="Times New Roman" w:hAnsi="Times New Roman"/>
                <w:sz w:val="18"/>
                <w:szCs w:val="18"/>
              </w:rPr>
              <w:t>0</w:t>
            </w:r>
            <w:r>
              <w:rPr>
                <w:rFonts w:ascii="Times New Roman" w:hAnsi="Times New Roman"/>
                <w:sz w:val="18"/>
                <w:szCs w:val="18"/>
                <w:lang w:val="sr-Cyrl-CS"/>
              </w:rPr>
              <w:t>м)</w:t>
            </w:r>
          </w:p>
        </w:tc>
        <w:tc>
          <w:tcPr>
            <w:tcW w:w="1037" w:type="pct"/>
            <w:vAlign w:val="center"/>
          </w:tcPr>
          <w:p w:rsidR="00600C49" w:rsidRPr="000F13C5" w:rsidRDefault="00600C49" w:rsidP="00050B18">
            <w:pPr>
              <w:spacing w:line="240" w:lineRule="auto"/>
              <w:jc w:val="center"/>
              <w:rPr>
                <w:rFonts w:ascii="Times New Roman" w:hAnsi="Times New Roman"/>
                <w:sz w:val="18"/>
                <w:szCs w:val="18"/>
              </w:rPr>
            </w:pPr>
            <w:r>
              <w:rPr>
                <w:rFonts w:ascii="Times New Roman" w:hAnsi="Times New Roman"/>
                <w:sz w:val="18"/>
                <w:szCs w:val="18"/>
              </w:rPr>
              <w:t>VI</w:t>
            </w:r>
            <w:r>
              <w:rPr>
                <w:rFonts w:ascii="Times New Roman" w:hAnsi="Times New Roman"/>
                <w:sz w:val="18"/>
                <w:szCs w:val="18"/>
                <w:vertAlign w:val="subscript"/>
                <w:lang w:val="sr-Cyrl-CS"/>
              </w:rPr>
              <w:t>2</w:t>
            </w:r>
          </w:p>
        </w:tc>
      </w:tr>
      <w:tr w:rsidR="00600C49" w:rsidRPr="00EF7DA5" w:rsidTr="007C30D3">
        <w:trPr>
          <w:trHeight w:val="233"/>
          <w:jc w:val="center"/>
        </w:trPr>
        <w:tc>
          <w:tcPr>
            <w:tcW w:w="1005" w:type="pct"/>
            <w:shd w:val="pct10" w:color="000000" w:fill="FFFFFF"/>
            <w:vAlign w:val="center"/>
          </w:tcPr>
          <w:p w:rsidR="00600C49" w:rsidRPr="00EF7DA5" w:rsidRDefault="00600C49" w:rsidP="000F13C5">
            <w:pPr>
              <w:spacing w:after="0" w:line="240" w:lineRule="auto"/>
              <w:ind w:left="720"/>
              <w:rPr>
                <w:rFonts w:ascii="Times New Roman" w:hAnsi="Times New Roman"/>
                <w:sz w:val="18"/>
                <w:szCs w:val="18"/>
              </w:rPr>
            </w:pPr>
            <w:r>
              <w:rPr>
                <w:rFonts w:ascii="Times New Roman" w:hAnsi="Times New Roman"/>
                <w:sz w:val="18"/>
                <w:szCs w:val="18"/>
              </w:rPr>
              <w:t>20.</w:t>
            </w:r>
          </w:p>
        </w:tc>
        <w:tc>
          <w:tcPr>
            <w:tcW w:w="2957" w:type="pct"/>
            <w:vAlign w:val="center"/>
          </w:tcPr>
          <w:p w:rsidR="00600C49" w:rsidRDefault="00600C49" w:rsidP="00312932">
            <w:pPr>
              <w:spacing w:line="240" w:lineRule="auto"/>
              <w:jc w:val="center"/>
              <w:rPr>
                <w:rFonts w:ascii="Times New Roman" w:hAnsi="Times New Roman"/>
                <w:sz w:val="18"/>
                <w:szCs w:val="18"/>
                <w:lang w:val="sr-Cyrl-CS"/>
              </w:rPr>
            </w:pPr>
            <w:r>
              <w:rPr>
                <w:rFonts w:ascii="Times New Roman" w:hAnsi="Times New Roman"/>
                <w:sz w:val="18"/>
                <w:szCs w:val="18"/>
                <w:lang w:val="sr-Cyrl-CS"/>
              </w:rPr>
              <w:t>Марина Марковић 20 (11ж+9м)</w:t>
            </w:r>
          </w:p>
        </w:tc>
        <w:tc>
          <w:tcPr>
            <w:tcW w:w="1037" w:type="pct"/>
            <w:vAlign w:val="center"/>
          </w:tcPr>
          <w:p w:rsidR="00600C49" w:rsidRPr="000F13C5" w:rsidRDefault="00600C49" w:rsidP="00050B18">
            <w:pPr>
              <w:spacing w:line="240" w:lineRule="auto"/>
              <w:jc w:val="center"/>
              <w:rPr>
                <w:rFonts w:ascii="Times New Roman" w:hAnsi="Times New Roman"/>
                <w:sz w:val="18"/>
                <w:szCs w:val="18"/>
              </w:rPr>
            </w:pPr>
            <w:r>
              <w:rPr>
                <w:rFonts w:ascii="Times New Roman" w:hAnsi="Times New Roman"/>
                <w:sz w:val="18"/>
                <w:szCs w:val="18"/>
              </w:rPr>
              <w:t>VI</w:t>
            </w:r>
            <w:r>
              <w:rPr>
                <w:rFonts w:ascii="Times New Roman" w:hAnsi="Times New Roman"/>
                <w:sz w:val="18"/>
                <w:szCs w:val="18"/>
                <w:vertAlign w:val="subscript"/>
                <w:lang w:val="sr-Cyrl-CS"/>
              </w:rPr>
              <w:t>3</w:t>
            </w:r>
          </w:p>
        </w:tc>
      </w:tr>
      <w:tr w:rsidR="00600C49" w:rsidRPr="00EF7DA5" w:rsidTr="007C30D3">
        <w:trPr>
          <w:trHeight w:val="233"/>
          <w:jc w:val="center"/>
        </w:trPr>
        <w:tc>
          <w:tcPr>
            <w:tcW w:w="1005" w:type="pct"/>
            <w:shd w:val="pct10" w:color="000000" w:fill="FFFFFF"/>
            <w:vAlign w:val="center"/>
          </w:tcPr>
          <w:p w:rsidR="00600C49" w:rsidRPr="00E66FAC" w:rsidRDefault="00600C49" w:rsidP="000F13C5">
            <w:pPr>
              <w:spacing w:after="0" w:line="240" w:lineRule="auto"/>
              <w:ind w:left="720"/>
              <w:rPr>
                <w:rFonts w:ascii="Times New Roman" w:hAnsi="Times New Roman"/>
                <w:sz w:val="18"/>
                <w:szCs w:val="18"/>
              </w:rPr>
            </w:pPr>
            <w:r>
              <w:rPr>
                <w:rFonts w:ascii="Times New Roman" w:hAnsi="Times New Roman"/>
                <w:sz w:val="18"/>
                <w:szCs w:val="18"/>
              </w:rPr>
              <w:t>21.</w:t>
            </w:r>
          </w:p>
        </w:tc>
        <w:tc>
          <w:tcPr>
            <w:tcW w:w="2957" w:type="pct"/>
            <w:vAlign w:val="center"/>
          </w:tcPr>
          <w:p w:rsidR="00600C49" w:rsidRPr="006357D8" w:rsidRDefault="00600C49" w:rsidP="00312932">
            <w:pPr>
              <w:spacing w:line="240" w:lineRule="auto"/>
              <w:jc w:val="center"/>
              <w:rPr>
                <w:rFonts w:ascii="Times New Roman" w:hAnsi="Times New Roman"/>
                <w:sz w:val="18"/>
                <w:szCs w:val="18"/>
              </w:rPr>
            </w:pPr>
            <w:r>
              <w:rPr>
                <w:rFonts w:ascii="Times New Roman" w:hAnsi="Times New Roman"/>
                <w:sz w:val="18"/>
                <w:szCs w:val="18"/>
              </w:rPr>
              <w:t>Милан  Јевтић 19 (8ж+11м)</w:t>
            </w:r>
          </w:p>
        </w:tc>
        <w:tc>
          <w:tcPr>
            <w:tcW w:w="1037" w:type="pct"/>
            <w:vAlign w:val="center"/>
          </w:tcPr>
          <w:p w:rsidR="00600C49" w:rsidRPr="00E66FAC" w:rsidRDefault="00600C49" w:rsidP="00050B18">
            <w:pPr>
              <w:spacing w:line="240" w:lineRule="auto"/>
              <w:jc w:val="center"/>
              <w:rPr>
                <w:rFonts w:ascii="Times New Roman" w:hAnsi="Times New Roman"/>
                <w:sz w:val="18"/>
                <w:szCs w:val="18"/>
              </w:rPr>
            </w:pPr>
            <w:r>
              <w:rPr>
                <w:rFonts w:ascii="Times New Roman" w:hAnsi="Times New Roman"/>
                <w:sz w:val="18"/>
                <w:szCs w:val="18"/>
              </w:rPr>
              <w:t>VI</w:t>
            </w:r>
            <w:r>
              <w:rPr>
                <w:rFonts w:ascii="Times New Roman" w:hAnsi="Times New Roman"/>
                <w:sz w:val="18"/>
                <w:szCs w:val="18"/>
                <w:vertAlign w:val="subscript"/>
              </w:rPr>
              <w:t>4</w:t>
            </w:r>
          </w:p>
        </w:tc>
      </w:tr>
      <w:tr w:rsidR="00600C49" w:rsidRPr="00EF7DA5" w:rsidTr="007C30D3">
        <w:trPr>
          <w:trHeight w:val="233"/>
          <w:jc w:val="center"/>
        </w:trPr>
        <w:tc>
          <w:tcPr>
            <w:tcW w:w="1005" w:type="pct"/>
            <w:shd w:val="pct10" w:color="000000" w:fill="FFFFFF"/>
            <w:vAlign w:val="center"/>
          </w:tcPr>
          <w:p w:rsidR="00600C49" w:rsidRDefault="00600C49" w:rsidP="004E3964">
            <w:pPr>
              <w:spacing w:after="0" w:line="240" w:lineRule="auto"/>
              <w:ind w:left="720"/>
              <w:rPr>
                <w:rFonts w:ascii="Times New Roman" w:hAnsi="Times New Roman"/>
                <w:sz w:val="18"/>
                <w:szCs w:val="18"/>
              </w:rPr>
            </w:pPr>
          </w:p>
          <w:p w:rsidR="00600C49" w:rsidRDefault="00600C49" w:rsidP="004E3964">
            <w:pPr>
              <w:spacing w:after="0" w:line="240" w:lineRule="auto"/>
              <w:ind w:left="720"/>
              <w:rPr>
                <w:rFonts w:ascii="Times New Roman" w:hAnsi="Times New Roman"/>
                <w:sz w:val="18"/>
                <w:szCs w:val="18"/>
              </w:rPr>
            </w:pPr>
            <w:r>
              <w:rPr>
                <w:rFonts w:ascii="Times New Roman" w:hAnsi="Times New Roman"/>
                <w:sz w:val="18"/>
                <w:szCs w:val="18"/>
              </w:rPr>
              <w:t>22..</w:t>
            </w:r>
          </w:p>
        </w:tc>
        <w:tc>
          <w:tcPr>
            <w:tcW w:w="2957" w:type="pct"/>
            <w:vAlign w:val="center"/>
          </w:tcPr>
          <w:p w:rsidR="00600C49" w:rsidRPr="004E3964" w:rsidRDefault="00600C49" w:rsidP="00312932">
            <w:pPr>
              <w:spacing w:line="240" w:lineRule="auto"/>
              <w:jc w:val="center"/>
              <w:rPr>
                <w:rFonts w:ascii="Times New Roman" w:hAnsi="Times New Roman"/>
                <w:sz w:val="18"/>
                <w:szCs w:val="18"/>
              </w:rPr>
            </w:pPr>
            <w:r>
              <w:rPr>
                <w:rFonts w:ascii="Times New Roman" w:hAnsi="Times New Roman"/>
                <w:sz w:val="18"/>
                <w:szCs w:val="18"/>
              </w:rPr>
              <w:t>Ања Срећковић 20 (10ж+10м)</w:t>
            </w:r>
          </w:p>
        </w:tc>
        <w:tc>
          <w:tcPr>
            <w:tcW w:w="1037" w:type="pct"/>
            <w:vAlign w:val="center"/>
          </w:tcPr>
          <w:p w:rsidR="00600C49" w:rsidRPr="00EF7DA5" w:rsidRDefault="00600C49" w:rsidP="00F95314">
            <w:pPr>
              <w:pStyle w:val="tab"/>
              <w:tabs>
                <w:tab w:val="clear" w:pos="-720"/>
              </w:tabs>
              <w:suppressAutoHyphens w:val="0"/>
              <w:spacing w:before="0" w:after="0"/>
              <w:rPr>
                <w:rFonts w:ascii="Times New Roman" w:hAnsi="Times New Roman"/>
                <w:spacing w:val="0"/>
                <w:sz w:val="18"/>
                <w:szCs w:val="18"/>
                <w:lang w:val="sr-Cyrl-CS"/>
              </w:rPr>
            </w:pPr>
            <w:r>
              <w:rPr>
                <w:rFonts w:ascii="Times New Roman" w:hAnsi="Times New Roman"/>
                <w:sz w:val="18"/>
                <w:szCs w:val="18"/>
              </w:rPr>
              <w:t>VI</w:t>
            </w:r>
            <w:r>
              <w:rPr>
                <w:rFonts w:ascii="Times New Roman" w:hAnsi="Times New Roman"/>
                <w:sz w:val="18"/>
                <w:szCs w:val="18"/>
                <w:lang w:val="en-US"/>
              </w:rPr>
              <w:t>I</w:t>
            </w:r>
            <w:r w:rsidRPr="00EF7DA5">
              <w:rPr>
                <w:rFonts w:ascii="Times New Roman" w:hAnsi="Times New Roman"/>
                <w:sz w:val="18"/>
                <w:szCs w:val="18"/>
                <w:vertAlign w:val="subscript"/>
                <w:lang w:val="sr-Cyrl-CS"/>
              </w:rPr>
              <w:t>1</w:t>
            </w:r>
          </w:p>
        </w:tc>
      </w:tr>
      <w:tr w:rsidR="00600C49" w:rsidRPr="00EF7DA5" w:rsidTr="007C30D3">
        <w:trPr>
          <w:trHeight w:val="233"/>
          <w:jc w:val="center"/>
        </w:trPr>
        <w:tc>
          <w:tcPr>
            <w:tcW w:w="1005" w:type="pct"/>
            <w:shd w:val="pct10" w:color="000000" w:fill="FFFFFF"/>
            <w:vAlign w:val="center"/>
          </w:tcPr>
          <w:p w:rsidR="00600C49" w:rsidRDefault="00600C49" w:rsidP="004E3964">
            <w:pPr>
              <w:spacing w:after="0" w:line="240" w:lineRule="auto"/>
              <w:ind w:left="720"/>
              <w:rPr>
                <w:rFonts w:ascii="Times New Roman" w:hAnsi="Times New Roman"/>
                <w:sz w:val="18"/>
                <w:szCs w:val="18"/>
              </w:rPr>
            </w:pPr>
          </w:p>
          <w:p w:rsidR="00600C49" w:rsidRDefault="00600C49" w:rsidP="004E3964">
            <w:pPr>
              <w:spacing w:after="0" w:line="240" w:lineRule="auto"/>
              <w:ind w:left="720"/>
              <w:rPr>
                <w:rFonts w:ascii="Times New Roman" w:hAnsi="Times New Roman"/>
                <w:sz w:val="18"/>
                <w:szCs w:val="18"/>
              </w:rPr>
            </w:pPr>
            <w:r>
              <w:rPr>
                <w:rFonts w:ascii="Times New Roman" w:hAnsi="Times New Roman"/>
                <w:sz w:val="18"/>
                <w:szCs w:val="18"/>
              </w:rPr>
              <w:t>23.</w:t>
            </w:r>
          </w:p>
        </w:tc>
        <w:tc>
          <w:tcPr>
            <w:tcW w:w="2957" w:type="pct"/>
            <w:vAlign w:val="center"/>
          </w:tcPr>
          <w:p w:rsidR="00600C49" w:rsidRPr="004E3964" w:rsidRDefault="00600C49" w:rsidP="00312932">
            <w:pPr>
              <w:spacing w:line="240" w:lineRule="auto"/>
              <w:jc w:val="center"/>
              <w:rPr>
                <w:rFonts w:ascii="Times New Roman" w:hAnsi="Times New Roman"/>
                <w:sz w:val="18"/>
                <w:szCs w:val="18"/>
              </w:rPr>
            </w:pPr>
            <w:r>
              <w:rPr>
                <w:rFonts w:ascii="Times New Roman" w:hAnsi="Times New Roman"/>
                <w:sz w:val="18"/>
                <w:szCs w:val="18"/>
              </w:rPr>
              <w:t>Мирјана Ђорђевић 20 (10ж+10м)</w:t>
            </w:r>
          </w:p>
        </w:tc>
        <w:tc>
          <w:tcPr>
            <w:tcW w:w="1037" w:type="pct"/>
            <w:vAlign w:val="center"/>
          </w:tcPr>
          <w:p w:rsidR="00600C49" w:rsidRPr="00EF7DA5" w:rsidRDefault="00600C49" w:rsidP="00F95314">
            <w:pPr>
              <w:pStyle w:val="tab"/>
              <w:tabs>
                <w:tab w:val="clear" w:pos="-720"/>
              </w:tabs>
              <w:suppressAutoHyphens w:val="0"/>
              <w:spacing w:before="0" w:after="0"/>
              <w:rPr>
                <w:rFonts w:ascii="Times New Roman" w:hAnsi="Times New Roman"/>
                <w:spacing w:val="0"/>
                <w:sz w:val="18"/>
                <w:szCs w:val="18"/>
                <w:lang w:val="sr-Cyrl-CS"/>
              </w:rPr>
            </w:pPr>
            <w:r>
              <w:rPr>
                <w:rFonts w:ascii="Times New Roman" w:hAnsi="Times New Roman"/>
                <w:sz w:val="18"/>
                <w:szCs w:val="18"/>
              </w:rPr>
              <w:t>VII</w:t>
            </w:r>
            <w:r>
              <w:rPr>
                <w:rFonts w:ascii="Times New Roman" w:hAnsi="Times New Roman"/>
                <w:sz w:val="18"/>
                <w:szCs w:val="18"/>
                <w:vertAlign w:val="subscript"/>
                <w:lang w:val="sr-Cyrl-CS"/>
              </w:rPr>
              <w:t>2</w:t>
            </w:r>
          </w:p>
        </w:tc>
      </w:tr>
      <w:tr w:rsidR="00600C49" w:rsidRPr="00EF7DA5" w:rsidTr="007C30D3">
        <w:trPr>
          <w:trHeight w:val="233"/>
          <w:jc w:val="center"/>
        </w:trPr>
        <w:tc>
          <w:tcPr>
            <w:tcW w:w="1005" w:type="pct"/>
            <w:shd w:val="pct10" w:color="000000" w:fill="FFFFFF"/>
            <w:vAlign w:val="center"/>
          </w:tcPr>
          <w:p w:rsidR="00600C49" w:rsidRDefault="00600C49" w:rsidP="004E3964">
            <w:pPr>
              <w:spacing w:after="0" w:line="240" w:lineRule="auto"/>
              <w:ind w:left="720"/>
              <w:rPr>
                <w:rFonts w:ascii="Times New Roman" w:hAnsi="Times New Roman"/>
                <w:sz w:val="18"/>
                <w:szCs w:val="18"/>
              </w:rPr>
            </w:pPr>
          </w:p>
          <w:p w:rsidR="00600C49" w:rsidRDefault="00600C49" w:rsidP="004E3964">
            <w:pPr>
              <w:spacing w:after="0" w:line="240" w:lineRule="auto"/>
              <w:ind w:left="720"/>
              <w:rPr>
                <w:rFonts w:ascii="Times New Roman" w:hAnsi="Times New Roman"/>
                <w:sz w:val="18"/>
                <w:szCs w:val="18"/>
              </w:rPr>
            </w:pPr>
            <w:r>
              <w:rPr>
                <w:rFonts w:ascii="Times New Roman" w:hAnsi="Times New Roman"/>
                <w:sz w:val="18"/>
                <w:szCs w:val="18"/>
              </w:rPr>
              <w:t>24.</w:t>
            </w:r>
          </w:p>
        </w:tc>
        <w:tc>
          <w:tcPr>
            <w:tcW w:w="2957" w:type="pct"/>
            <w:vAlign w:val="center"/>
          </w:tcPr>
          <w:p w:rsidR="00600C49" w:rsidRDefault="00600C49" w:rsidP="00312932">
            <w:pPr>
              <w:spacing w:line="240" w:lineRule="auto"/>
              <w:jc w:val="center"/>
              <w:rPr>
                <w:rFonts w:ascii="Times New Roman" w:hAnsi="Times New Roman"/>
                <w:sz w:val="18"/>
                <w:szCs w:val="18"/>
              </w:rPr>
            </w:pPr>
            <w:r>
              <w:rPr>
                <w:rFonts w:ascii="Times New Roman" w:hAnsi="Times New Roman"/>
                <w:sz w:val="18"/>
                <w:szCs w:val="18"/>
              </w:rPr>
              <w:t>Милош Цмиљанић 21 (10ж+11м)</w:t>
            </w:r>
          </w:p>
        </w:tc>
        <w:tc>
          <w:tcPr>
            <w:tcW w:w="1037" w:type="pct"/>
            <w:vAlign w:val="center"/>
          </w:tcPr>
          <w:p w:rsidR="00600C49" w:rsidRDefault="00600C49" w:rsidP="00F95314">
            <w:pPr>
              <w:pStyle w:val="tab"/>
              <w:tabs>
                <w:tab w:val="clear" w:pos="-720"/>
              </w:tabs>
              <w:suppressAutoHyphens w:val="0"/>
              <w:spacing w:before="0" w:after="0"/>
              <w:rPr>
                <w:rFonts w:ascii="Times New Roman" w:hAnsi="Times New Roman"/>
                <w:sz w:val="18"/>
                <w:szCs w:val="18"/>
              </w:rPr>
            </w:pPr>
            <w:r>
              <w:rPr>
                <w:rFonts w:ascii="Times New Roman" w:hAnsi="Times New Roman"/>
                <w:sz w:val="18"/>
                <w:szCs w:val="18"/>
              </w:rPr>
              <w:t>VI</w:t>
            </w:r>
            <w:r>
              <w:rPr>
                <w:rFonts w:ascii="Times New Roman" w:hAnsi="Times New Roman"/>
                <w:sz w:val="18"/>
                <w:szCs w:val="18"/>
                <w:lang w:val="en-US"/>
              </w:rPr>
              <w:t>I</w:t>
            </w:r>
            <w:r>
              <w:rPr>
                <w:rFonts w:ascii="Times New Roman" w:hAnsi="Times New Roman"/>
                <w:sz w:val="18"/>
                <w:szCs w:val="18"/>
                <w:vertAlign w:val="subscript"/>
                <w:lang w:val="sr-Cyrl-CS"/>
              </w:rPr>
              <w:t>3</w:t>
            </w:r>
          </w:p>
        </w:tc>
      </w:tr>
      <w:tr w:rsidR="00600C49" w:rsidRPr="00EF7DA5" w:rsidTr="007C30D3">
        <w:trPr>
          <w:trHeight w:val="233"/>
          <w:jc w:val="center"/>
        </w:trPr>
        <w:tc>
          <w:tcPr>
            <w:tcW w:w="1005" w:type="pct"/>
            <w:shd w:val="pct10" w:color="000000" w:fill="FFFFFF"/>
            <w:vAlign w:val="center"/>
          </w:tcPr>
          <w:p w:rsidR="00600C49" w:rsidRDefault="00600C49" w:rsidP="004E3964">
            <w:pPr>
              <w:spacing w:after="0" w:line="240" w:lineRule="auto"/>
              <w:ind w:left="720"/>
              <w:rPr>
                <w:rFonts w:ascii="Times New Roman" w:hAnsi="Times New Roman"/>
                <w:sz w:val="18"/>
                <w:szCs w:val="18"/>
              </w:rPr>
            </w:pPr>
            <w:r>
              <w:rPr>
                <w:rFonts w:ascii="Times New Roman" w:hAnsi="Times New Roman"/>
                <w:sz w:val="18"/>
                <w:szCs w:val="18"/>
              </w:rPr>
              <w:t>25.</w:t>
            </w:r>
          </w:p>
          <w:p w:rsidR="00600C49" w:rsidRDefault="00600C49" w:rsidP="004E3964">
            <w:pPr>
              <w:spacing w:after="0" w:line="240" w:lineRule="auto"/>
              <w:ind w:left="720"/>
              <w:rPr>
                <w:rFonts w:ascii="Times New Roman" w:hAnsi="Times New Roman"/>
                <w:sz w:val="18"/>
                <w:szCs w:val="18"/>
              </w:rPr>
            </w:pPr>
          </w:p>
        </w:tc>
        <w:tc>
          <w:tcPr>
            <w:tcW w:w="2957" w:type="pct"/>
            <w:vAlign w:val="center"/>
          </w:tcPr>
          <w:p w:rsidR="00600C49" w:rsidRPr="004E3964" w:rsidRDefault="00600C49" w:rsidP="00312932">
            <w:pPr>
              <w:spacing w:line="240" w:lineRule="auto"/>
              <w:jc w:val="center"/>
              <w:rPr>
                <w:rFonts w:ascii="Times New Roman" w:hAnsi="Times New Roman"/>
                <w:sz w:val="18"/>
                <w:szCs w:val="18"/>
              </w:rPr>
            </w:pPr>
            <w:r>
              <w:rPr>
                <w:rFonts w:ascii="Times New Roman" w:hAnsi="Times New Roman"/>
                <w:sz w:val="18"/>
                <w:szCs w:val="18"/>
              </w:rPr>
              <w:t>Ивана Тврдишић 23 (13ж+10м)</w:t>
            </w:r>
          </w:p>
        </w:tc>
        <w:tc>
          <w:tcPr>
            <w:tcW w:w="1037" w:type="pct"/>
            <w:vAlign w:val="center"/>
          </w:tcPr>
          <w:p w:rsidR="00600C49" w:rsidRPr="00EF7DA5" w:rsidRDefault="00600C49" w:rsidP="00F95314">
            <w:pPr>
              <w:pStyle w:val="tab"/>
              <w:tabs>
                <w:tab w:val="clear" w:pos="-720"/>
              </w:tabs>
              <w:suppressAutoHyphens w:val="0"/>
              <w:spacing w:before="0" w:after="0"/>
              <w:rPr>
                <w:rFonts w:ascii="Times New Roman" w:hAnsi="Times New Roman"/>
                <w:spacing w:val="0"/>
                <w:sz w:val="18"/>
                <w:szCs w:val="18"/>
                <w:lang w:val="sr-Cyrl-CS"/>
              </w:rPr>
            </w:pPr>
            <w:r>
              <w:rPr>
                <w:rFonts w:ascii="Times New Roman" w:hAnsi="Times New Roman"/>
                <w:sz w:val="18"/>
                <w:szCs w:val="18"/>
              </w:rPr>
              <w:t>VII</w:t>
            </w:r>
            <w:r>
              <w:rPr>
                <w:rFonts w:ascii="Times New Roman" w:hAnsi="Times New Roman"/>
                <w:sz w:val="18"/>
                <w:szCs w:val="18"/>
                <w:vertAlign w:val="subscript"/>
                <w:lang w:val="sr-Cyrl-CS"/>
              </w:rPr>
              <w:t>4</w:t>
            </w:r>
          </w:p>
        </w:tc>
      </w:tr>
      <w:tr w:rsidR="00600C49" w:rsidRPr="00EF7DA5" w:rsidTr="007C30D3">
        <w:trPr>
          <w:trHeight w:val="233"/>
          <w:jc w:val="center"/>
        </w:trPr>
        <w:tc>
          <w:tcPr>
            <w:tcW w:w="1005" w:type="pct"/>
            <w:shd w:val="pct10" w:color="000000" w:fill="FFFFFF"/>
            <w:vAlign w:val="center"/>
          </w:tcPr>
          <w:p w:rsidR="00600C49" w:rsidRPr="004E3964" w:rsidRDefault="00600C49" w:rsidP="004E3964">
            <w:pPr>
              <w:spacing w:after="0" w:line="240" w:lineRule="auto"/>
              <w:ind w:left="720"/>
              <w:rPr>
                <w:rFonts w:ascii="Times New Roman" w:hAnsi="Times New Roman"/>
                <w:sz w:val="18"/>
                <w:szCs w:val="18"/>
              </w:rPr>
            </w:pPr>
            <w:r>
              <w:rPr>
                <w:rFonts w:ascii="Times New Roman" w:hAnsi="Times New Roman"/>
                <w:sz w:val="18"/>
                <w:szCs w:val="18"/>
              </w:rPr>
              <w:t>26.</w:t>
            </w:r>
          </w:p>
        </w:tc>
        <w:tc>
          <w:tcPr>
            <w:tcW w:w="2957" w:type="pct"/>
            <w:vAlign w:val="center"/>
          </w:tcPr>
          <w:p w:rsidR="00600C49" w:rsidRDefault="00600C49" w:rsidP="00312932">
            <w:pPr>
              <w:spacing w:line="240" w:lineRule="auto"/>
              <w:jc w:val="center"/>
              <w:rPr>
                <w:rFonts w:ascii="Times New Roman" w:hAnsi="Times New Roman"/>
                <w:sz w:val="18"/>
                <w:szCs w:val="18"/>
                <w:lang w:val="sr-Cyrl-CS"/>
              </w:rPr>
            </w:pPr>
            <w:r>
              <w:rPr>
                <w:rFonts w:ascii="Times New Roman" w:hAnsi="Times New Roman"/>
                <w:sz w:val="18"/>
                <w:szCs w:val="18"/>
                <w:lang w:val="sr-Cyrl-CS"/>
              </w:rPr>
              <w:t>Сања Солдатовић</w:t>
            </w:r>
            <w:r w:rsidRPr="00EF7DA5">
              <w:rPr>
                <w:rFonts w:ascii="Times New Roman" w:hAnsi="Times New Roman"/>
                <w:sz w:val="18"/>
                <w:szCs w:val="18"/>
                <w:lang w:val="sr-Cyrl-CS"/>
              </w:rPr>
              <w:t xml:space="preserve"> </w:t>
            </w:r>
            <w:r>
              <w:rPr>
                <w:rFonts w:ascii="Times New Roman" w:hAnsi="Times New Roman"/>
                <w:sz w:val="18"/>
                <w:szCs w:val="18"/>
                <w:lang w:val="sr-Cyrl-CS"/>
              </w:rPr>
              <w:t>19 (10</w:t>
            </w:r>
            <w:r w:rsidRPr="00EF7DA5">
              <w:rPr>
                <w:rFonts w:ascii="Times New Roman" w:hAnsi="Times New Roman"/>
                <w:sz w:val="18"/>
                <w:szCs w:val="18"/>
                <w:lang w:val="sr-Cyrl-CS"/>
              </w:rPr>
              <w:t>ж</w:t>
            </w:r>
            <w:r>
              <w:rPr>
                <w:rFonts w:ascii="Times New Roman" w:hAnsi="Times New Roman"/>
                <w:sz w:val="18"/>
                <w:szCs w:val="18"/>
                <w:lang w:val="sr-Cyrl-CS"/>
              </w:rPr>
              <w:t>+9м</w:t>
            </w:r>
            <w:r w:rsidRPr="00EF7DA5">
              <w:rPr>
                <w:rFonts w:ascii="Times New Roman" w:hAnsi="Times New Roman"/>
                <w:sz w:val="18"/>
                <w:szCs w:val="18"/>
                <w:lang w:val="sr-Cyrl-CS"/>
              </w:rPr>
              <w:t>)</w:t>
            </w:r>
          </w:p>
        </w:tc>
        <w:tc>
          <w:tcPr>
            <w:tcW w:w="1037" w:type="pct"/>
            <w:vAlign w:val="center"/>
          </w:tcPr>
          <w:p w:rsidR="00600C49" w:rsidRDefault="00600C49" w:rsidP="006D69F7">
            <w:pPr>
              <w:spacing w:line="240" w:lineRule="auto"/>
              <w:jc w:val="center"/>
              <w:rPr>
                <w:rFonts w:ascii="Times New Roman" w:hAnsi="Times New Roman"/>
                <w:sz w:val="18"/>
                <w:szCs w:val="18"/>
              </w:rPr>
            </w:pPr>
            <w:r>
              <w:rPr>
                <w:rFonts w:ascii="Times New Roman" w:hAnsi="Times New Roman"/>
                <w:sz w:val="18"/>
                <w:szCs w:val="18"/>
              </w:rPr>
              <w:t>VIII</w:t>
            </w:r>
            <w:r w:rsidRPr="00EF7DA5">
              <w:rPr>
                <w:rFonts w:ascii="Times New Roman" w:hAnsi="Times New Roman"/>
                <w:sz w:val="18"/>
                <w:szCs w:val="18"/>
                <w:vertAlign w:val="subscript"/>
                <w:lang w:val="sr-Cyrl-CS"/>
              </w:rPr>
              <w:t>1</w:t>
            </w:r>
          </w:p>
        </w:tc>
      </w:tr>
      <w:tr w:rsidR="00600C49" w:rsidRPr="00EF7DA5" w:rsidTr="007C30D3">
        <w:trPr>
          <w:trHeight w:val="233"/>
          <w:jc w:val="center"/>
        </w:trPr>
        <w:tc>
          <w:tcPr>
            <w:tcW w:w="1005" w:type="pct"/>
            <w:shd w:val="pct10" w:color="000000" w:fill="FFFFFF"/>
            <w:vAlign w:val="center"/>
          </w:tcPr>
          <w:p w:rsidR="00600C49" w:rsidRPr="00EF7DA5" w:rsidRDefault="00600C49" w:rsidP="004E3964">
            <w:pPr>
              <w:spacing w:after="0" w:line="240" w:lineRule="auto"/>
              <w:ind w:left="720"/>
              <w:rPr>
                <w:rFonts w:ascii="Times New Roman" w:hAnsi="Times New Roman"/>
                <w:sz w:val="18"/>
                <w:szCs w:val="18"/>
              </w:rPr>
            </w:pPr>
            <w:r>
              <w:rPr>
                <w:rFonts w:ascii="Times New Roman" w:hAnsi="Times New Roman"/>
                <w:sz w:val="18"/>
                <w:szCs w:val="18"/>
              </w:rPr>
              <w:t>27.</w:t>
            </w:r>
          </w:p>
        </w:tc>
        <w:tc>
          <w:tcPr>
            <w:tcW w:w="2957" w:type="pct"/>
            <w:vAlign w:val="center"/>
          </w:tcPr>
          <w:p w:rsidR="00600C49" w:rsidRDefault="00600C49" w:rsidP="00312932">
            <w:pPr>
              <w:spacing w:line="240" w:lineRule="auto"/>
              <w:jc w:val="center"/>
              <w:rPr>
                <w:rFonts w:ascii="Times New Roman" w:hAnsi="Times New Roman"/>
                <w:sz w:val="18"/>
                <w:szCs w:val="18"/>
                <w:lang w:val="sr-Cyrl-CS"/>
              </w:rPr>
            </w:pPr>
            <w:r>
              <w:rPr>
                <w:rFonts w:ascii="Times New Roman" w:hAnsi="Times New Roman"/>
                <w:sz w:val="18"/>
                <w:szCs w:val="18"/>
                <w:lang w:val="sr-Cyrl-CS"/>
              </w:rPr>
              <w:t>Неда Цвејић 20 (1</w:t>
            </w:r>
            <w:r>
              <w:rPr>
                <w:rFonts w:ascii="Times New Roman" w:hAnsi="Times New Roman"/>
                <w:sz w:val="18"/>
                <w:szCs w:val="18"/>
              </w:rPr>
              <w:t>1</w:t>
            </w:r>
            <w:r>
              <w:rPr>
                <w:rFonts w:ascii="Times New Roman" w:hAnsi="Times New Roman"/>
                <w:sz w:val="18"/>
                <w:szCs w:val="18"/>
                <w:lang w:val="sr-Cyrl-CS"/>
              </w:rPr>
              <w:t>ж+</w:t>
            </w:r>
            <w:r>
              <w:rPr>
                <w:rFonts w:ascii="Times New Roman" w:hAnsi="Times New Roman"/>
                <w:sz w:val="18"/>
                <w:szCs w:val="18"/>
              </w:rPr>
              <w:t>9</w:t>
            </w:r>
            <w:r w:rsidRPr="00EF7DA5">
              <w:rPr>
                <w:rFonts w:ascii="Times New Roman" w:hAnsi="Times New Roman"/>
                <w:sz w:val="18"/>
                <w:szCs w:val="18"/>
                <w:lang w:val="sr-Cyrl-CS"/>
              </w:rPr>
              <w:t>м)</w:t>
            </w:r>
          </w:p>
        </w:tc>
        <w:tc>
          <w:tcPr>
            <w:tcW w:w="1037" w:type="pct"/>
            <w:vAlign w:val="center"/>
          </w:tcPr>
          <w:p w:rsidR="00600C49" w:rsidRPr="005F5D2F" w:rsidRDefault="00600C49" w:rsidP="006D69F7">
            <w:pPr>
              <w:spacing w:line="240" w:lineRule="auto"/>
              <w:jc w:val="center"/>
              <w:rPr>
                <w:rFonts w:ascii="Times New Roman" w:hAnsi="Times New Roman"/>
                <w:sz w:val="18"/>
                <w:szCs w:val="18"/>
                <w:lang w:val="sr-Cyrl-CS"/>
              </w:rPr>
            </w:pPr>
            <w:r>
              <w:rPr>
                <w:rFonts w:ascii="Times New Roman" w:hAnsi="Times New Roman"/>
                <w:sz w:val="18"/>
                <w:szCs w:val="18"/>
              </w:rPr>
              <w:t>VIII</w:t>
            </w:r>
            <w:r w:rsidRPr="00EF7DA5">
              <w:rPr>
                <w:rFonts w:ascii="Times New Roman" w:hAnsi="Times New Roman"/>
                <w:sz w:val="18"/>
                <w:szCs w:val="18"/>
                <w:vertAlign w:val="subscript"/>
              </w:rPr>
              <w:t>2</w:t>
            </w:r>
          </w:p>
        </w:tc>
      </w:tr>
      <w:tr w:rsidR="00600C49" w:rsidRPr="00EF7DA5" w:rsidTr="007C30D3">
        <w:trPr>
          <w:trHeight w:val="233"/>
          <w:jc w:val="center"/>
        </w:trPr>
        <w:tc>
          <w:tcPr>
            <w:tcW w:w="1005" w:type="pct"/>
            <w:shd w:val="pct10" w:color="000000" w:fill="FFFFFF"/>
            <w:vAlign w:val="center"/>
          </w:tcPr>
          <w:p w:rsidR="00600C49" w:rsidRPr="00EF7DA5" w:rsidRDefault="00600C49" w:rsidP="004E3964">
            <w:pPr>
              <w:spacing w:after="0" w:line="240" w:lineRule="auto"/>
              <w:ind w:left="720"/>
              <w:rPr>
                <w:rFonts w:ascii="Times New Roman" w:hAnsi="Times New Roman"/>
                <w:sz w:val="18"/>
                <w:szCs w:val="18"/>
              </w:rPr>
            </w:pPr>
            <w:r>
              <w:rPr>
                <w:rFonts w:ascii="Times New Roman" w:hAnsi="Times New Roman"/>
                <w:sz w:val="18"/>
                <w:szCs w:val="18"/>
              </w:rPr>
              <w:t>28.</w:t>
            </w:r>
          </w:p>
        </w:tc>
        <w:tc>
          <w:tcPr>
            <w:tcW w:w="2957" w:type="pct"/>
            <w:vAlign w:val="center"/>
          </w:tcPr>
          <w:p w:rsidR="00600C49" w:rsidRDefault="00600C49" w:rsidP="00312932">
            <w:pPr>
              <w:spacing w:line="240" w:lineRule="auto"/>
              <w:jc w:val="center"/>
              <w:rPr>
                <w:rFonts w:ascii="Times New Roman" w:hAnsi="Times New Roman"/>
                <w:sz w:val="18"/>
                <w:szCs w:val="18"/>
                <w:lang w:val="sr-Cyrl-CS"/>
              </w:rPr>
            </w:pPr>
            <w:r>
              <w:rPr>
                <w:rFonts w:ascii="Times New Roman" w:hAnsi="Times New Roman"/>
                <w:sz w:val="18"/>
                <w:szCs w:val="18"/>
                <w:lang w:val="sr-Cyrl-CS"/>
              </w:rPr>
              <w:t>Мирјана Арсић</w:t>
            </w:r>
            <w:r w:rsidRPr="00EF7DA5">
              <w:rPr>
                <w:rFonts w:ascii="Times New Roman" w:hAnsi="Times New Roman"/>
                <w:sz w:val="18"/>
                <w:szCs w:val="18"/>
                <w:lang w:val="sr-Cyrl-CS"/>
              </w:rPr>
              <w:t xml:space="preserve">  </w:t>
            </w:r>
            <w:r>
              <w:rPr>
                <w:rFonts w:ascii="Times New Roman" w:hAnsi="Times New Roman"/>
                <w:sz w:val="18"/>
                <w:szCs w:val="18"/>
                <w:lang w:val="sr-Cyrl-CS"/>
              </w:rPr>
              <w:t>17 (10ж+7</w:t>
            </w:r>
            <w:r w:rsidRPr="00EF7DA5">
              <w:rPr>
                <w:rFonts w:ascii="Times New Roman" w:hAnsi="Times New Roman"/>
                <w:sz w:val="18"/>
                <w:szCs w:val="18"/>
                <w:lang w:val="sr-Cyrl-CS"/>
              </w:rPr>
              <w:t>м)</w:t>
            </w:r>
          </w:p>
        </w:tc>
        <w:tc>
          <w:tcPr>
            <w:tcW w:w="1037" w:type="pct"/>
            <w:vAlign w:val="center"/>
          </w:tcPr>
          <w:p w:rsidR="00600C49" w:rsidRDefault="00600C49" w:rsidP="006D69F7">
            <w:pPr>
              <w:spacing w:line="240" w:lineRule="auto"/>
              <w:jc w:val="center"/>
              <w:rPr>
                <w:rFonts w:ascii="Times New Roman" w:hAnsi="Times New Roman"/>
                <w:sz w:val="18"/>
                <w:szCs w:val="18"/>
              </w:rPr>
            </w:pPr>
            <w:r>
              <w:rPr>
                <w:rFonts w:ascii="Times New Roman" w:hAnsi="Times New Roman"/>
                <w:sz w:val="18"/>
                <w:szCs w:val="18"/>
              </w:rPr>
              <w:t>VIII</w:t>
            </w:r>
            <w:r w:rsidRPr="00EF7DA5">
              <w:rPr>
                <w:rFonts w:ascii="Times New Roman" w:hAnsi="Times New Roman"/>
                <w:sz w:val="18"/>
                <w:szCs w:val="18"/>
                <w:vertAlign w:val="subscript"/>
                <w:lang w:val="sr-Cyrl-CS"/>
              </w:rPr>
              <w:t>3</w:t>
            </w:r>
          </w:p>
        </w:tc>
      </w:tr>
      <w:tr w:rsidR="00600C49" w:rsidRPr="00EF7DA5" w:rsidTr="007C30D3">
        <w:trPr>
          <w:trHeight w:val="233"/>
          <w:jc w:val="center"/>
        </w:trPr>
        <w:tc>
          <w:tcPr>
            <w:tcW w:w="1005" w:type="pct"/>
            <w:shd w:val="pct10" w:color="000000" w:fill="FFFFFF"/>
            <w:vAlign w:val="center"/>
          </w:tcPr>
          <w:p w:rsidR="00600C49" w:rsidRPr="00EF7DA5" w:rsidRDefault="00600C49" w:rsidP="004E3964">
            <w:pPr>
              <w:spacing w:after="0" w:line="240" w:lineRule="auto"/>
              <w:ind w:left="720"/>
              <w:rPr>
                <w:rFonts w:ascii="Times New Roman" w:hAnsi="Times New Roman"/>
                <w:sz w:val="18"/>
                <w:szCs w:val="18"/>
              </w:rPr>
            </w:pPr>
            <w:r>
              <w:rPr>
                <w:rFonts w:ascii="Times New Roman" w:hAnsi="Times New Roman"/>
                <w:sz w:val="18"/>
                <w:szCs w:val="18"/>
              </w:rPr>
              <w:t>29.</w:t>
            </w:r>
          </w:p>
        </w:tc>
        <w:tc>
          <w:tcPr>
            <w:tcW w:w="2957" w:type="pct"/>
            <w:vAlign w:val="center"/>
          </w:tcPr>
          <w:p w:rsidR="00600C49" w:rsidRDefault="00600C49" w:rsidP="00312932">
            <w:pPr>
              <w:spacing w:line="240" w:lineRule="auto"/>
              <w:jc w:val="center"/>
              <w:rPr>
                <w:rFonts w:ascii="Times New Roman" w:hAnsi="Times New Roman"/>
                <w:sz w:val="18"/>
                <w:szCs w:val="18"/>
                <w:lang w:val="sr-Cyrl-CS"/>
              </w:rPr>
            </w:pPr>
            <w:r>
              <w:rPr>
                <w:rFonts w:ascii="Times New Roman" w:hAnsi="Times New Roman"/>
                <w:sz w:val="18"/>
                <w:szCs w:val="18"/>
                <w:lang w:val="sr-Cyrl-CS"/>
              </w:rPr>
              <w:t>Весна Симовић 2</w:t>
            </w:r>
            <w:r>
              <w:rPr>
                <w:rFonts w:ascii="Times New Roman" w:hAnsi="Times New Roman"/>
                <w:sz w:val="18"/>
                <w:szCs w:val="18"/>
              </w:rPr>
              <w:t>2</w:t>
            </w:r>
            <w:r>
              <w:rPr>
                <w:rFonts w:ascii="Times New Roman" w:hAnsi="Times New Roman"/>
                <w:sz w:val="18"/>
                <w:szCs w:val="18"/>
                <w:lang w:val="sr-Cyrl-CS"/>
              </w:rPr>
              <w:t xml:space="preserve"> (10ж+1</w:t>
            </w:r>
            <w:r>
              <w:rPr>
                <w:rFonts w:ascii="Times New Roman" w:hAnsi="Times New Roman"/>
                <w:sz w:val="18"/>
                <w:szCs w:val="18"/>
              </w:rPr>
              <w:t>2</w:t>
            </w:r>
            <w:r w:rsidRPr="00EF7DA5">
              <w:rPr>
                <w:rFonts w:ascii="Times New Roman" w:hAnsi="Times New Roman"/>
                <w:sz w:val="18"/>
                <w:szCs w:val="18"/>
                <w:lang w:val="sr-Cyrl-CS"/>
              </w:rPr>
              <w:t>м)</w:t>
            </w:r>
          </w:p>
        </w:tc>
        <w:tc>
          <w:tcPr>
            <w:tcW w:w="1037" w:type="pct"/>
            <w:vAlign w:val="center"/>
          </w:tcPr>
          <w:p w:rsidR="00600C49" w:rsidRPr="005F5D2F" w:rsidRDefault="00600C49" w:rsidP="006D69F7">
            <w:pPr>
              <w:spacing w:line="240" w:lineRule="auto"/>
              <w:jc w:val="center"/>
              <w:rPr>
                <w:rFonts w:ascii="Times New Roman" w:hAnsi="Times New Roman"/>
                <w:sz w:val="18"/>
                <w:szCs w:val="18"/>
                <w:lang w:val="sr-Cyrl-CS"/>
              </w:rPr>
            </w:pPr>
            <w:r>
              <w:rPr>
                <w:rFonts w:ascii="Times New Roman" w:hAnsi="Times New Roman"/>
                <w:sz w:val="18"/>
                <w:szCs w:val="18"/>
              </w:rPr>
              <w:t>VIII</w:t>
            </w:r>
            <w:r>
              <w:rPr>
                <w:rFonts w:ascii="Times New Roman" w:hAnsi="Times New Roman"/>
                <w:sz w:val="18"/>
                <w:szCs w:val="18"/>
                <w:vertAlign w:val="subscript"/>
              </w:rPr>
              <w:t>4</w:t>
            </w:r>
          </w:p>
        </w:tc>
      </w:tr>
    </w:tbl>
    <w:p w:rsidR="008864F5" w:rsidRDefault="008864F5" w:rsidP="006D69F7">
      <w:pPr>
        <w:autoSpaceDE w:val="0"/>
        <w:autoSpaceDN w:val="0"/>
        <w:adjustRightInd w:val="0"/>
        <w:spacing w:line="240" w:lineRule="auto"/>
        <w:rPr>
          <w:rFonts w:ascii="Times New Roman" w:hAnsi="Times New Roman"/>
          <w:b/>
          <w:bCs/>
          <w:color w:val="000000"/>
        </w:rPr>
      </w:pPr>
    </w:p>
    <w:p w:rsidR="00DC23BB" w:rsidRPr="00FE7793" w:rsidRDefault="00DC23BB" w:rsidP="006D69F7">
      <w:pPr>
        <w:autoSpaceDE w:val="0"/>
        <w:autoSpaceDN w:val="0"/>
        <w:adjustRightInd w:val="0"/>
        <w:spacing w:line="240" w:lineRule="auto"/>
        <w:rPr>
          <w:rFonts w:ascii="Times New Roman" w:hAnsi="Times New Roman"/>
          <w:b/>
          <w:bCs/>
          <w:color w:val="000000"/>
          <w:lang w:val="ru-RU"/>
        </w:rPr>
      </w:pPr>
      <w:r w:rsidRPr="00FE7793">
        <w:rPr>
          <w:rFonts w:ascii="Times New Roman" w:hAnsi="Times New Roman"/>
          <w:b/>
          <w:bCs/>
          <w:color w:val="000000"/>
          <w:lang w:val="ru-RU"/>
        </w:rPr>
        <w:t>6. РАСПОРЕД ЧАСОВА НАСТАВНИХ И ВАННАСТАВНИХ</w:t>
      </w:r>
    </w:p>
    <w:p w:rsidR="00DC23BB" w:rsidRPr="00FE7793" w:rsidRDefault="00DC23BB" w:rsidP="006D69F7">
      <w:pPr>
        <w:autoSpaceDE w:val="0"/>
        <w:autoSpaceDN w:val="0"/>
        <w:adjustRightInd w:val="0"/>
        <w:spacing w:line="240" w:lineRule="auto"/>
        <w:rPr>
          <w:rFonts w:ascii="Times New Roman" w:hAnsi="Times New Roman"/>
          <w:b/>
          <w:bCs/>
          <w:color w:val="000000"/>
          <w:lang w:val="ru-RU"/>
        </w:rPr>
      </w:pPr>
      <w:r w:rsidRPr="00FE7793">
        <w:rPr>
          <w:rFonts w:ascii="Times New Roman" w:hAnsi="Times New Roman"/>
          <w:b/>
          <w:bCs/>
          <w:color w:val="000000"/>
          <w:lang w:val="ru-RU"/>
        </w:rPr>
        <w:t>АКТИВНОСТИ</w:t>
      </w:r>
    </w:p>
    <w:p w:rsidR="00766962" w:rsidRDefault="00DC23BB" w:rsidP="00D10F51">
      <w:pPr>
        <w:autoSpaceDE w:val="0"/>
        <w:autoSpaceDN w:val="0"/>
        <w:adjustRightInd w:val="0"/>
        <w:spacing w:line="240" w:lineRule="auto"/>
        <w:rPr>
          <w:rFonts w:ascii="Times New Roman" w:hAnsi="Times New Roman"/>
          <w:color w:val="000000"/>
          <w:lang w:val="sr-Cyrl-CS"/>
        </w:rPr>
      </w:pPr>
      <w:r w:rsidRPr="002A35C5">
        <w:rPr>
          <w:rFonts w:ascii="Times New Roman" w:hAnsi="Times New Roman"/>
          <w:color w:val="000000"/>
          <w:lang w:val="ru-RU"/>
        </w:rPr>
        <w:t xml:space="preserve">Распоред </w:t>
      </w:r>
      <w:r w:rsidR="00697A4D">
        <w:rPr>
          <w:rFonts w:ascii="Times New Roman" w:hAnsi="Times New Roman"/>
          <w:color w:val="000000"/>
          <w:lang w:val="ru-RU"/>
        </w:rPr>
        <w:t>часова је донет 3</w:t>
      </w:r>
      <w:r w:rsidR="007B6ED1">
        <w:rPr>
          <w:rFonts w:ascii="Times New Roman" w:hAnsi="Times New Roman"/>
          <w:color w:val="000000"/>
        </w:rPr>
        <w:t>1</w:t>
      </w:r>
      <w:r w:rsidR="00EC6541" w:rsidRPr="002A35C5">
        <w:rPr>
          <w:rFonts w:ascii="Times New Roman" w:hAnsi="Times New Roman"/>
          <w:color w:val="000000"/>
          <w:lang w:val="ru-RU"/>
        </w:rPr>
        <w:t>. августа 20</w:t>
      </w:r>
      <w:r w:rsidR="007B6ED1">
        <w:rPr>
          <w:rFonts w:ascii="Times New Roman" w:hAnsi="Times New Roman"/>
          <w:color w:val="000000"/>
        </w:rPr>
        <w:t>20</w:t>
      </w:r>
      <w:r w:rsidRPr="002A35C5">
        <w:rPr>
          <w:rFonts w:ascii="Times New Roman" w:hAnsi="Times New Roman"/>
          <w:color w:val="000000"/>
          <w:lang w:val="ru-RU"/>
        </w:rPr>
        <w:t>. године и представља саставни део</w:t>
      </w:r>
      <w:r w:rsidR="003B20A5" w:rsidRPr="002A35C5">
        <w:rPr>
          <w:rFonts w:ascii="Times New Roman" w:hAnsi="Times New Roman"/>
          <w:color w:val="000000"/>
          <w:lang w:val="ru-RU"/>
        </w:rPr>
        <w:t xml:space="preserve"> </w:t>
      </w:r>
      <w:r w:rsidRPr="002A35C5">
        <w:rPr>
          <w:rFonts w:ascii="Times New Roman" w:hAnsi="Times New Roman"/>
          <w:color w:val="000000"/>
          <w:lang w:val="ru-RU"/>
        </w:rPr>
        <w:t>Годишњег програма рада школе, а ист</w:t>
      </w:r>
      <w:r w:rsidR="00EC6541" w:rsidRPr="002A35C5">
        <w:rPr>
          <w:rFonts w:ascii="Times New Roman" w:hAnsi="Times New Roman"/>
          <w:color w:val="000000"/>
          <w:lang w:val="ru-RU"/>
        </w:rPr>
        <w:t xml:space="preserve">акнут је у наставничкој </w:t>
      </w:r>
      <w:r w:rsidR="00EC6541">
        <w:rPr>
          <w:rFonts w:ascii="Times New Roman" w:hAnsi="Times New Roman"/>
          <w:color w:val="000000"/>
          <w:lang w:val="sr-Cyrl-CS"/>
        </w:rPr>
        <w:t>канцеларији</w:t>
      </w:r>
      <w:r w:rsidRPr="002A35C5">
        <w:rPr>
          <w:rFonts w:ascii="Times New Roman" w:hAnsi="Times New Roman"/>
          <w:color w:val="000000"/>
          <w:lang w:val="ru-RU"/>
        </w:rPr>
        <w:t xml:space="preserve"> и канцеларији</w:t>
      </w:r>
      <w:r w:rsidR="003B20A5" w:rsidRPr="002A35C5">
        <w:rPr>
          <w:rFonts w:ascii="Times New Roman" w:hAnsi="Times New Roman"/>
          <w:color w:val="000000"/>
          <w:lang w:val="ru-RU"/>
        </w:rPr>
        <w:t xml:space="preserve"> </w:t>
      </w:r>
      <w:r w:rsidR="00A454AA">
        <w:rPr>
          <w:rFonts w:ascii="Times New Roman" w:hAnsi="Times New Roman"/>
          <w:color w:val="000000"/>
          <w:lang w:val="ru-RU"/>
        </w:rPr>
        <w:t>директора шк</w:t>
      </w:r>
      <w:r w:rsidR="00D10F51">
        <w:rPr>
          <w:rFonts w:ascii="Times New Roman" w:hAnsi="Times New Roman"/>
          <w:color w:val="000000"/>
          <w:lang w:val="sr-Cyrl-CS"/>
        </w:rPr>
        <w:t>оле</w:t>
      </w:r>
    </w:p>
    <w:p w:rsidR="00D5298D" w:rsidRDefault="00D5298D" w:rsidP="00D10F51">
      <w:pPr>
        <w:autoSpaceDE w:val="0"/>
        <w:autoSpaceDN w:val="0"/>
        <w:adjustRightInd w:val="0"/>
        <w:spacing w:line="240" w:lineRule="auto"/>
        <w:rPr>
          <w:rFonts w:ascii="Times New Roman" w:hAnsi="Times New Roman"/>
          <w:color w:val="000000"/>
          <w:lang w:val="sr-Cyrl-CS"/>
        </w:rPr>
      </w:pPr>
    </w:p>
    <w:p w:rsidR="00D5298D" w:rsidRPr="00D5298D" w:rsidRDefault="00D5298D" w:rsidP="00D5298D">
      <w:pPr>
        <w:rPr>
          <w:rFonts w:ascii="Times New Roman" w:hAnsi="Times New Roman"/>
          <w:lang w:val="sr-Cyrl-CS"/>
        </w:rPr>
      </w:pPr>
    </w:p>
    <w:p w:rsidR="00D5298D" w:rsidRPr="00D5298D" w:rsidRDefault="00D5298D" w:rsidP="00D5298D">
      <w:pPr>
        <w:rPr>
          <w:rFonts w:ascii="Times New Roman" w:hAnsi="Times New Roman"/>
          <w:lang w:val="sr-Cyrl-CS"/>
        </w:rPr>
      </w:pPr>
    </w:p>
    <w:p w:rsidR="00D5298D" w:rsidRPr="00D5298D" w:rsidRDefault="00D5298D" w:rsidP="00D5298D">
      <w:pPr>
        <w:rPr>
          <w:rFonts w:ascii="Times New Roman" w:hAnsi="Times New Roman"/>
          <w:lang w:val="sr-Cyrl-CS"/>
        </w:rPr>
      </w:pPr>
    </w:p>
    <w:p w:rsidR="00D5298D" w:rsidRPr="00D5298D" w:rsidRDefault="00D5298D" w:rsidP="00D5298D">
      <w:pPr>
        <w:rPr>
          <w:rFonts w:ascii="Times New Roman" w:hAnsi="Times New Roman"/>
          <w:lang w:val="sr-Cyrl-CS"/>
        </w:rPr>
      </w:pPr>
    </w:p>
    <w:p w:rsidR="00D5298D" w:rsidRPr="00D5298D" w:rsidRDefault="00D5298D" w:rsidP="00D5298D">
      <w:pPr>
        <w:rPr>
          <w:rFonts w:ascii="Times New Roman" w:hAnsi="Times New Roman"/>
          <w:lang w:val="sr-Cyrl-CS"/>
        </w:rPr>
      </w:pPr>
    </w:p>
    <w:p w:rsidR="00D5298D" w:rsidRPr="00D5298D" w:rsidRDefault="00D5298D" w:rsidP="00D5298D">
      <w:pPr>
        <w:rPr>
          <w:rFonts w:ascii="Times New Roman" w:hAnsi="Times New Roman"/>
          <w:lang w:val="sr-Cyrl-CS"/>
        </w:rPr>
      </w:pPr>
    </w:p>
    <w:p w:rsidR="00D5298D" w:rsidRPr="00D5298D" w:rsidRDefault="00D5298D" w:rsidP="00D5298D">
      <w:pPr>
        <w:rPr>
          <w:rFonts w:ascii="Times New Roman" w:hAnsi="Times New Roman"/>
          <w:lang w:val="sr-Cyrl-CS"/>
        </w:rPr>
      </w:pPr>
    </w:p>
    <w:p w:rsidR="00D5298D" w:rsidRPr="00D5298D" w:rsidRDefault="00D5298D" w:rsidP="00D5298D">
      <w:pPr>
        <w:rPr>
          <w:rFonts w:ascii="Times New Roman" w:hAnsi="Times New Roman"/>
          <w:lang w:val="sr-Cyrl-CS"/>
        </w:rPr>
      </w:pPr>
    </w:p>
    <w:p w:rsidR="00D5298D" w:rsidRPr="00D5298D" w:rsidRDefault="00D5298D" w:rsidP="00D5298D">
      <w:pPr>
        <w:rPr>
          <w:rFonts w:ascii="Times New Roman" w:hAnsi="Times New Roman"/>
          <w:lang w:val="sr-Cyrl-CS"/>
        </w:rPr>
      </w:pPr>
    </w:p>
    <w:p w:rsidR="00D5298D" w:rsidRPr="00D5298D" w:rsidRDefault="00D5298D" w:rsidP="00D5298D">
      <w:pPr>
        <w:rPr>
          <w:rFonts w:ascii="Times New Roman" w:hAnsi="Times New Roman"/>
          <w:lang w:val="sr-Cyrl-CS"/>
        </w:rPr>
      </w:pPr>
    </w:p>
    <w:p w:rsidR="00D5298D" w:rsidRPr="00D5298D" w:rsidRDefault="00D5298D" w:rsidP="00D5298D">
      <w:pPr>
        <w:rPr>
          <w:rFonts w:ascii="Times New Roman" w:hAnsi="Times New Roman"/>
          <w:lang w:val="sr-Cyrl-CS"/>
        </w:rPr>
      </w:pPr>
    </w:p>
    <w:p w:rsidR="00D5298D" w:rsidRDefault="00D5298D" w:rsidP="00D5298D">
      <w:pPr>
        <w:tabs>
          <w:tab w:val="left" w:pos="1155"/>
        </w:tabs>
        <w:rPr>
          <w:rFonts w:ascii="Times New Roman" w:hAnsi="Times New Roman"/>
        </w:rPr>
      </w:pPr>
      <w:r>
        <w:rPr>
          <w:rFonts w:ascii="Times New Roman" w:hAnsi="Times New Roman"/>
          <w:lang w:val="sr-Cyrl-CS"/>
        </w:rPr>
        <w:tab/>
      </w:r>
    </w:p>
    <w:p w:rsidR="00D5298D" w:rsidRDefault="00D5298D" w:rsidP="00D5298D">
      <w:pPr>
        <w:tabs>
          <w:tab w:val="left" w:pos="1155"/>
        </w:tabs>
        <w:rPr>
          <w:rFonts w:ascii="Times New Roman" w:hAnsi="Times New Roman"/>
        </w:rPr>
      </w:pPr>
    </w:p>
    <w:p w:rsidR="00D5298D" w:rsidRDefault="00D5298D" w:rsidP="00D5298D">
      <w:pPr>
        <w:tabs>
          <w:tab w:val="left" w:pos="1155"/>
        </w:tabs>
        <w:rPr>
          <w:rFonts w:ascii="Times New Roman" w:hAnsi="Times New Roman"/>
        </w:rPr>
      </w:pPr>
    </w:p>
    <w:p w:rsidR="000F207A" w:rsidRDefault="000F207A" w:rsidP="00D5298D">
      <w:pPr>
        <w:tabs>
          <w:tab w:val="left" w:pos="1155"/>
        </w:tabs>
        <w:rPr>
          <w:rFonts w:ascii="Times New Roman" w:hAnsi="Times New Roman"/>
        </w:rPr>
        <w:sectPr w:rsidR="000F207A" w:rsidSect="000F207A">
          <w:pgSz w:w="12240" w:h="15840"/>
          <w:pgMar w:top="1440" w:right="1440" w:bottom="1440" w:left="1440" w:header="720" w:footer="720" w:gutter="0"/>
          <w:cols w:space="720"/>
          <w:titlePg/>
          <w:docGrid w:linePitch="360"/>
        </w:sectPr>
      </w:pPr>
    </w:p>
    <w:p w:rsidR="00D5298D" w:rsidRPr="00524E83" w:rsidRDefault="00DA255F" w:rsidP="00D5298D">
      <w:pPr>
        <w:tabs>
          <w:tab w:val="left" w:pos="1155"/>
        </w:tabs>
        <w:rPr>
          <w:rFonts w:ascii="Times New Roman" w:hAnsi="Times New Roman"/>
        </w:rPr>
      </w:pPr>
      <w:r w:rsidRPr="002B2C6D">
        <w:rPr>
          <w:noProof/>
        </w:rPr>
        <w:pict>
          <v:shape id="_x0000_i1026" type="#_x0000_t75" style="width:648.75pt;height:412.5pt;visibility:visible">
            <v:imagedata r:id="rId13" o:title=""/>
          </v:shape>
        </w:pict>
      </w:r>
    </w:p>
    <w:p w:rsidR="00575414" w:rsidRDefault="00575414" w:rsidP="00D5298D">
      <w:pPr>
        <w:rPr>
          <w:rFonts w:ascii="Times New Roman" w:hAnsi="Times New Roman"/>
        </w:rPr>
      </w:pPr>
    </w:p>
    <w:p w:rsidR="00575414" w:rsidRDefault="00DA255F" w:rsidP="00474FC7">
      <w:pPr>
        <w:rPr>
          <w:rFonts w:ascii="Times New Roman" w:hAnsi="Times New Roman"/>
        </w:rPr>
      </w:pPr>
      <w:r>
        <w:rPr>
          <w:rFonts w:ascii="Times New Roman" w:hAnsi="Times New Roman"/>
          <w:noProof/>
        </w:rPr>
        <w:pict>
          <v:shape id="_x0000_s1026" type="#_x0000_t75" style="position:absolute;margin-left:-10.5pt;margin-top:-7.5pt;width:683.7pt;height:445.5pt;z-index:-251658240;visibility:visible" wrapcoords="-47 0 -47 21455 21278 21455 21562 21164 21278 20945 21562 20727 21562 19782 21420 19782 21609 19200 21609 18036 21562 17818 21278 17455 21562 17455 21562 16509 21278 16291 21562 16145 21562 15273 21278 15127 21562 14909 21562 13964 21467 13964 21609 13455 21609 12218 21562 12000 21278 11636 21562 11636 21562 10691 21278 10473 21562 10327 21562 9527 21278 9309 21562 9091 21562 8291 21278 8145 21562 7927 21562 6982 21420 6982 21609 6400 21609 5091 21562 4873 21278 4655 21562 4655 21562 3709 21609 3273 21562 2545 20472 2327 21609 1236 21609 0 -47 0">
            <v:imagedata r:id="rId14" o:title=""/>
            <w10:wrap type="tight"/>
          </v:shape>
        </w:pict>
      </w:r>
    </w:p>
    <w:p w:rsidR="00A454AA" w:rsidRPr="00075F5E" w:rsidRDefault="00A454AA" w:rsidP="00474FC7">
      <w:pPr>
        <w:rPr>
          <w:rFonts w:ascii="Times New Roman" w:hAnsi="Times New Roman"/>
        </w:rPr>
      </w:pPr>
    </w:p>
    <w:p w:rsidR="00575414" w:rsidRPr="00854A56" w:rsidRDefault="00575414" w:rsidP="00575414">
      <w:pPr>
        <w:jc w:val="center"/>
        <w:rPr>
          <w:rFonts w:ascii="Times New Roman" w:hAnsi="Times New Roman"/>
          <w:sz w:val="40"/>
          <w:szCs w:val="40"/>
        </w:rPr>
      </w:pPr>
      <w:r w:rsidRPr="00854A56">
        <w:rPr>
          <w:rFonts w:ascii="Times New Roman" w:hAnsi="Times New Roman"/>
          <w:sz w:val="40"/>
          <w:szCs w:val="40"/>
        </w:rPr>
        <w:t xml:space="preserve">Распоред часова ученика </w:t>
      </w:r>
      <w:r>
        <w:rPr>
          <w:rFonts w:ascii="Times New Roman" w:hAnsi="Times New Roman"/>
          <w:sz w:val="40"/>
          <w:szCs w:val="40"/>
        </w:rPr>
        <w:t xml:space="preserve">ОШ,, Наталија Нана Недељковић,, </w:t>
      </w:r>
      <w:r w:rsidRPr="00854A56">
        <w:rPr>
          <w:rFonts w:ascii="Times New Roman" w:hAnsi="Times New Roman"/>
          <w:sz w:val="40"/>
          <w:szCs w:val="40"/>
        </w:rPr>
        <w:t>шк. 2020/2021.  I -  IV разреда</w:t>
      </w:r>
    </w:p>
    <w:p w:rsidR="00575414" w:rsidRPr="00A96B76" w:rsidRDefault="00575414" w:rsidP="00575414">
      <w:pPr>
        <w:rPr>
          <w:rFonts w:ascii="Times New Roman" w:hAnsi="Times New Roman"/>
          <w:sz w:val="28"/>
          <w:szCs w:val="28"/>
        </w:rPr>
      </w:pPr>
      <w:r w:rsidRPr="00A96B76">
        <w:rPr>
          <w:rFonts w:ascii="Times New Roman" w:hAnsi="Times New Roman"/>
          <w:sz w:val="28"/>
          <w:szCs w:val="28"/>
        </w:rPr>
        <w:t>Вињишта</w:t>
      </w:r>
    </w:p>
    <w:tbl>
      <w:tblPr>
        <w:tblW w:w="12513" w:type="dxa"/>
        <w:tblInd w:w="93" w:type="dxa"/>
        <w:tblLook w:val="04A0" w:firstRow="1" w:lastRow="0" w:firstColumn="1" w:lastColumn="0" w:noHBand="0" w:noVBand="1"/>
      </w:tblPr>
      <w:tblGrid>
        <w:gridCol w:w="1077"/>
        <w:gridCol w:w="1129"/>
        <w:gridCol w:w="960"/>
        <w:gridCol w:w="960"/>
        <w:gridCol w:w="960"/>
        <w:gridCol w:w="960"/>
        <w:gridCol w:w="960"/>
        <w:gridCol w:w="960"/>
        <w:gridCol w:w="960"/>
        <w:gridCol w:w="960"/>
        <w:gridCol w:w="960"/>
        <w:gridCol w:w="960"/>
        <w:gridCol w:w="960"/>
      </w:tblGrid>
      <w:tr w:rsidR="00575414" w:rsidRPr="006A2F57" w:rsidTr="00575414">
        <w:trPr>
          <w:trHeight w:val="300"/>
        </w:trPr>
        <w:tc>
          <w:tcPr>
            <w:tcW w:w="960" w:type="dxa"/>
            <w:tcBorders>
              <w:top w:val="nil"/>
              <w:left w:val="nil"/>
              <w:bottom w:val="single" w:sz="4" w:space="0" w:color="auto"/>
              <w:right w:val="nil"/>
            </w:tcBorders>
            <w:shd w:val="clear" w:color="auto" w:fill="auto"/>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 </w:t>
            </w:r>
          </w:p>
        </w:tc>
        <w:tc>
          <w:tcPr>
            <w:tcW w:w="993" w:type="dxa"/>
            <w:tcBorders>
              <w:top w:val="nil"/>
              <w:left w:val="nil"/>
              <w:bottom w:val="single" w:sz="4" w:space="0" w:color="auto"/>
              <w:right w:val="nil"/>
            </w:tcBorders>
            <w:shd w:val="clear" w:color="auto" w:fill="auto"/>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 </w:t>
            </w:r>
          </w:p>
        </w:tc>
        <w:tc>
          <w:tcPr>
            <w:tcW w:w="960" w:type="dxa"/>
            <w:tcBorders>
              <w:top w:val="nil"/>
              <w:left w:val="nil"/>
              <w:bottom w:val="nil"/>
              <w:right w:val="nil"/>
            </w:tcBorders>
            <w:shd w:val="clear" w:color="auto" w:fill="auto"/>
            <w:noWrap/>
            <w:vAlign w:val="bottom"/>
            <w:hideMark/>
          </w:tcPr>
          <w:p w:rsidR="00575414" w:rsidRPr="00FB23BF" w:rsidRDefault="00575414" w:rsidP="00575414">
            <w:pPr>
              <w:spacing w:after="0" w:line="240" w:lineRule="auto"/>
              <w:rPr>
                <w:rFonts w:eastAsia="Times New Roman"/>
                <w:color w:val="000000"/>
              </w:rPr>
            </w:pPr>
          </w:p>
        </w:tc>
        <w:tc>
          <w:tcPr>
            <w:tcW w:w="1920" w:type="dxa"/>
            <w:gridSpan w:val="2"/>
            <w:tcBorders>
              <w:top w:val="single" w:sz="4" w:space="0" w:color="auto"/>
              <w:left w:val="single" w:sz="4" w:space="0" w:color="auto"/>
              <w:bottom w:val="single" w:sz="4" w:space="0" w:color="auto"/>
              <w:right w:val="single" w:sz="4" w:space="0" w:color="000000"/>
            </w:tcBorders>
            <w:shd w:val="clear" w:color="000000" w:fill="FCD5B4"/>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ponedeljak</w:t>
            </w:r>
          </w:p>
        </w:tc>
        <w:tc>
          <w:tcPr>
            <w:tcW w:w="960" w:type="dxa"/>
            <w:tcBorders>
              <w:top w:val="single" w:sz="4" w:space="0" w:color="auto"/>
              <w:left w:val="nil"/>
              <w:bottom w:val="single" w:sz="4" w:space="0" w:color="auto"/>
              <w:right w:val="nil"/>
            </w:tcBorders>
            <w:shd w:val="clear" w:color="000000" w:fill="FCD5B4"/>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utorak</w:t>
            </w:r>
          </w:p>
        </w:tc>
        <w:tc>
          <w:tcPr>
            <w:tcW w:w="960" w:type="dxa"/>
            <w:tcBorders>
              <w:top w:val="single" w:sz="4" w:space="0" w:color="auto"/>
              <w:left w:val="nil"/>
              <w:bottom w:val="single" w:sz="4" w:space="0" w:color="auto"/>
              <w:right w:val="single" w:sz="4" w:space="0" w:color="auto"/>
            </w:tcBorders>
            <w:shd w:val="clear" w:color="000000" w:fill="FCD5B4"/>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 </w:t>
            </w:r>
          </w:p>
        </w:tc>
        <w:tc>
          <w:tcPr>
            <w:tcW w:w="960" w:type="dxa"/>
            <w:tcBorders>
              <w:top w:val="single" w:sz="4" w:space="0" w:color="auto"/>
              <w:left w:val="nil"/>
              <w:bottom w:val="single" w:sz="4" w:space="0" w:color="auto"/>
              <w:right w:val="nil"/>
            </w:tcBorders>
            <w:shd w:val="clear" w:color="000000" w:fill="FCD5B4"/>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sreda</w:t>
            </w:r>
          </w:p>
        </w:tc>
        <w:tc>
          <w:tcPr>
            <w:tcW w:w="960" w:type="dxa"/>
            <w:tcBorders>
              <w:top w:val="single" w:sz="4" w:space="0" w:color="auto"/>
              <w:left w:val="nil"/>
              <w:bottom w:val="single" w:sz="4" w:space="0" w:color="auto"/>
              <w:right w:val="single" w:sz="4" w:space="0" w:color="auto"/>
            </w:tcBorders>
            <w:shd w:val="clear" w:color="000000" w:fill="FCD5B4"/>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 </w:t>
            </w:r>
          </w:p>
        </w:tc>
        <w:tc>
          <w:tcPr>
            <w:tcW w:w="960" w:type="dxa"/>
            <w:tcBorders>
              <w:top w:val="single" w:sz="4" w:space="0" w:color="auto"/>
              <w:left w:val="nil"/>
              <w:bottom w:val="single" w:sz="4" w:space="0" w:color="auto"/>
              <w:right w:val="nil"/>
            </w:tcBorders>
            <w:shd w:val="clear" w:color="000000" w:fill="FCD5B4"/>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cetvrtak</w:t>
            </w:r>
          </w:p>
        </w:tc>
        <w:tc>
          <w:tcPr>
            <w:tcW w:w="960" w:type="dxa"/>
            <w:tcBorders>
              <w:top w:val="single" w:sz="4" w:space="0" w:color="auto"/>
              <w:left w:val="nil"/>
              <w:bottom w:val="single" w:sz="4" w:space="0" w:color="auto"/>
              <w:right w:val="single" w:sz="4" w:space="0" w:color="auto"/>
            </w:tcBorders>
            <w:shd w:val="clear" w:color="000000" w:fill="FCD5B4"/>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 </w:t>
            </w:r>
          </w:p>
        </w:tc>
        <w:tc>
          <w:tcPr>
            <w:tcW w:w="960" w:type="dxa"/>
            <w:tcBorders>
              <w:top w:val="single" w:sz="4" w:space="0" w:color="auto"/>
              <w:left w:val="nil"/>
              <w:bottom w:val="single" w:sz="4" w:space="0" w:color="auto"/>
              <w:right w:val="nil"/>
            </w:tcBorders>
            <w:shd w:val="clear" w:color="000000" w:fill="FCD5B4"/>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petak</w:t>
            </w:r>
          </w:p>
        </w:tc>
        <w:tc>
          <w:tcPr>
            <w:tcW w:w="960" w:type="dxa"/>
            <w:tcBorders>
              <w:top w:val="single" w:sz="4" w:space="0" w:color="auto"/>
              <w:left w:val="nil"/>
              <w:bottom w:val="single" w:sz="4" w:space="0" w:color="auto"/>
              <w:right w:val="single" w:sz="4" w:space="0" w:color="auto"/>
            </w:tcBorders>
            <w:shd w:val="clear" w:color="000000" w:fill="FCD5B4"/>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 </w:t>
            </w:r>
          </w:p>
        </w:tc>
      </w:tr>
      <w:tr w:rsidR="00575414" w:rsidRPr="006A2F57" w:rsidTr="00575414">
        <w:trPr>
          <w:trHeight w:val="300"/>
        </w:trPr>
        <w:tc>
          <w:tcPr>
            <w:tcW w:w="960" w:type="dxa"/>
            <w:tcBorders>
              <w:top w:val="nil"/>
              <w:left w:val="single" w:sz="4" w:space="0" w:color="auto"/>
              <w:bottom w:val="nil"/>
              <w:right w:val="single" w:sz="4" w:space="0" w:color="auto"/>
            </w:tcBorders>
            <w:shd w:val="clear" w:color="000000" w:fill="FCD5B4"/>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 </w:t>
            </w:r>
          </w:p>
        </w:tc>
        <w:tc>
          <w:tcPr>
            <w:tcW w:w="993" w:type="dxa"/>
            <w:tcBorders>
              <w:top w:val="nil"/>
              <w:left w:val="nil"/>
              <w:bottom w:val="nil"/>
              <w:right w:val="nil"/>
            </w:tcBorders>
            <w:shd w:val="clear" w:color="000000" w:fill="FCD5B4"/>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prvirazred</w:t>
            </w:r>
          </w:p>
        </w:tc>
        <w:tc>
          <w:tcPr>
            <w:tcW w:w="960" w:type="dxa"/>
            <w:tcBorders>
              <w:top w:val="single" w:sz="4" w:space="0" w:color="auto"/>
              <w:left w:val="nil"/>
              <w:bottom w:val="nil"/>
              <w:right w:val="single" w:sz="4" w:space="0" w:color="auto"/>
            </w:tcBorders>
            <w:shd w:val="clear" w:color="000000" w:fill="FCD5B4"/>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 </w:t>
            </w:r>
          </w:p>
        </w:tc>
        <w:tc>
          <w:tcPr>
            <w:tcW w:w="1920" w:type="dxa"/>
            <w:gridSpan w:val="2"/>
            <w:tcBorders>
              <w:top w:val="single" w:sz="4" w:space="0" w:color="auto"/>
              <w:left w:val="single" w:sz="4" w:space="0" w:color="auto"/>
              <w:bottom w:val="single" w:sz="4" w:space="0" w:color="auto"/>
              <w:right w:val="single" w:sz="4" w:space="0" w:color="000000"/>
            </w:tcBorders>
            <w:shd w:val="clear" w:color="000000" w:fill="FFC000"/>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matematika</w:t>
            </w:r>
          </w:p>
        </w:tc>
        <w:tc>
          <w:tcPr>
            <w:tcW w:w="960" w:type="dxa"/>
            <w:tcBorders>
              <w:top w:val="nil"/>
              <w:left w:val="nil"/>
              <w:bottom w:val="single" w:sz="4" w:space="0" w:color="auto"/>
              <w:right w:val="nil"/>
            </w:tcBorders>
            <w:shd w:val="clear" w:color="000000" w:fill="FFC000"/>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srpski</w:t>
            </w:r>
          </w:p>
        </w:tc>
        <w:tc>
          <w:tcPr>
            <w:tcW w:w="960" w:type="dxa"/>
            <w:tcBorders>
              <w:top w:val="nil"/>
              <w:left w:val="nil"/>
              <w:bottom w:val="single" w:sz="4" w:space="0" w:color="auto"/>
              <w:right w:val="single" w:sz="4" w:space="0" w:color="auto"/>
            </w:tcBorders>
            <w:shd w:val="clear" w:color="000000" w:fill="FFC000"/>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jezik</w:t>
            </w:r>
          </w:p>
        </w:tc>
        <w:tc>
          <w:tcPr>
            <w:tcW w:w="1920" w:type="dxa"/>
            <w:gridSpan w:val="2"/>
            <w:tcBorders>
              <w:top w:val="single" w:sz="4" w:space="0" w:color="auto"/>
              <w:left w:val="nil"/>
              <w:bottom w:val="single" w:sz="4" w:space="0" w:color="auto"/>
              <w:right w:val="single" w:sz="4" w:space="0" w:color="000000"/>
            </w:tcBorders>
            <w:shd w:val="clear" w:color="000000" w:fill="FFC000"/>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matematika</w:t>
            </w:r>
          </w:p>
        </w:tc>
        <w:tc>
          <w:tcPr>
            <w:tcW w:w="1920" w:type="dxa"/>
            <w:gridSpan w:val="2"/>
            <w:tcBorders>
              <w:top w:val="single" w:sz="4" w:space="0" w:color="auto"/>
              <w:left w:val="nil"/>
              <w:bottom w:val="single" w:sz="4" w:space="0" w:color="auto"/>
              <w:right w:val="single" w:sz="4" w:space="0" w:color="000000"/>
            </w:tcBorders>
            <w:shd w:val="clear" w:color="000000" w:fill="FFC000"/>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srpskijezik</w:t>
            </w:r>
          </w:p>
        </w:tc>
        <w:tc>
          <w:tcPr>
            <w:tcW w:w="1920" w:type="dxa"/>
            <w:gridSpan w:val="2"/>
            <w:tcBorders>
              <w:top w:val="single" w:sz="4" w:space="0" w:color="auto"/>
              <w:left w:val="nil"/>
              <w:bottom w:val="single" w:sz="4" w:space="0" w:color="auto"/>
              <w:right w:val="single" w:sz="4" w:space="0" w:color="000000"/>
            </w:tcBorders>
            <w:shd w:val="clear" w:color="000000" w:fill="FFC000"/>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engleskijezik</w:t>
            </w:r>
          </w:p>
        </w:tc>
      </w:tr>
      <w:tr w:rsidR="00575414" w:rsidRPr="006A2F57" w:rsidTr="00575414">
        <w:trPr>
          <w:trHeight w:val="300"/>
        </w:trPr>
        <w:tc>
          <w:tcPr>
            <w:tcW w:w="960" w:type="dxa"/>
            <w:tcBorders>
              <w:top w:val="nil"/>
              <w:left w:val="single" w:sz="4" w:space="0" w:color="auto"/>
              <w:bottom w:val="nil"/>
              <w:right w:val="single" w:sz="4" w:space="0" w:color="auto"/>
            </w:tcBorders>
            <w:shd w:val="clear" w:color="000000" w:fill="FCD5B4"/>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prvicas</w:t>
            </w:r>
          </w:p>
        </w:tc>
        <w:tc>
          <w:tcPr>
            <w:tcW w:w="1953" w:type="dxa"/>
            <w:gridSpan w:val="2"/>
            <w:tcBorders>
              <w:top w:val="nil"/>
              <w:left w:val="nil"/>
              <w:bottom w:val="nil"/>
              <w:right w:val="single" w:sz="4" w:space="0" w:color="000000"/>
            </w:tcBorders>
            <w:shd w:val="clear" w:color="000000" w:fill="FCD5B4"/>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trecirazred</w:t>
            </w:r>
          </w:p>
        </w:tc>
        <w:tc>
          <w:tcPr>
            <w:tcW w:w="1920" w:type="dxa"/>
            <w:gridSpan w:val="2"/>
            <w:tcBorders>
              <w:top w:val="nil"/>
              <w:left w:val="single" w:sz="4" w:space="0" w:color="auto"/>
              <w:bottom w:val="single" w:sz="4" w:space="0" w:color="auto"/>
              <w:right w:val="single" w:sz="4" w:space="0" w:color="000000"/>
            </w:tcBorders>
            <w:shd w:val="clear" w:color="000000" w:fill="FFC000"/>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matematika</w:t>
            </w:r>
          </w:p>
        </w:tc>
        <w:tc>
          <w:tcPr>
            <w:tcW w:w="1920" w:type="dxa"/>
            <w:gridSpan w:val="2"/>
            <w:tcBorders>
              <w:top w:val="nil"/>
              <w:left w:val="nil"/>
              <w:bottom w:val="single" w:sz="4" w:space="0" w:color="auto"/>
              <w:right w:val="single" w:sz="4" w:space="0" w:color="000000"/>
            </w:tcBorders>
            <w:shd w:val="clear" w:color="000000" w:fill="FFC000"/>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srpskijezik</w:t>
            </w:r>
          </w:p>
        </w:tc>
        <w:tc>
          <w:tcPr>
            <w:tcW w:w="1920" w:type="dxa"/>
            <w:gridSpan w:val="2"/>
            <w:tcBorders>
              <w:top w:val="nil"/>
              <w:left w:val="nil"/>
              <w:bottom w:val="single" w:sz="4" w:space="0" w:color="auto"/>
              <w:right w:val="single" w:sz="4" w:space="0" w:color="000000"/>
            </w:tcBorders>
            <w:shd w:val="clear" w:color="000000" w:fill="FFC000"/>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matematika</w:t>
            </w:r>
          </w:p>
        </w:tc>
        <w:tc>
          <w:tcPr>
            <w:tcW w:w="1920" w:type="dxa"/>
            <w:gridSpan w:val="2"/>
            <w:tcBorders>
              <w:top w:val="nil"/>
              <w:left w:val="nil"/>
              <w:bottom w:val="single" w:sz="4" w:space="0" w:color="auto"/>
              <w:right w:val="single" w:sz="4" w:space="0" w:color="000000"/>
            </w:tcBorders>
            <w:shd w:val="clear" w:color="000000" w:fill="FFC000"/>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srpskijezik</w:t>
            </w:r>
          </w:p>
        </w:tc>
        <w:tc>
          <w:tcPr>
            <w:tcW w:w="1920" w:type="dxa"/>
            <w:gridSpan w:val="2"/>
            <w:tcBorders>
              <w:top w:val="nil"/>
              <w:left w:val="nil"/>
              <w:bottom w:val="single" w:sz="4" w:space="0" w:color="auto"/>
              <w:right w:val="single" w:sz="4" w:space="0" w:color="000000"/>
            </w:tcBorders>
            <w:shd w:val="clear" w:color="000000" w:fill="FFC000"/>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engleskijezik</w:t>
            </w:r>
          </w:p>
        </w:tc>
      </w:tr>
      <w:tr w:rsidR="00575414" w:rsidRPr="006A2F57" w:rsidTr="00575414">
        <w:trPr>
          <w:trHeight w:val="300"/>
        </w:trPr>
        <w:tc>
          <w:tcPr>
            <w:tcW w:w="960" w:type="dxa"/>
            <w:tcBorders>
              <w:top w:val="nil"/>
              <w:left w:val="single" w:sz="4" w:space="0" w:color="auto"/>
              <w:bottom w:val="single" w:sz="4" w:space="0" w:color="auto"/>
              <w:right w:val="single" w:sz="4" w:space="0" w:color="auto"/>
            </w:tcBorders>
            <w:shd w:val="clear" w:color="000000" w:fill="FCD5B4"/>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 </w:t>
            </w:r>
          </w:p>
        </w:tc>
        <w:tc>
          <w:tcPr>
            <w:tcW w:w="1953" w:type="dxa"/>
            <w:gridSpan w:val="2"/>
            <w:tcBorders>
              <w:top w:val="nil"/>
              <w:left w:val="nil"/>
              <w:bottom w:val="single" w:sz="4" w:space="0" w:color="auto"/>
              <w:right w:val="single" w:sz="4" w:space="0" w:color="000000"/>
            </w:tcBorders>
            <w:shd w:val="clear" w:color="000000" w:fill="FCD5B4"/>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cetvrtirazred</w:t>
            </w:r>
          </w:p>
        </w:tc>
        <w:tc>
          <w:tcPr>
            <w:tcW w:w="1920" w:type="dxa"/>
            <w:gridSpan w:val="2"/>
            <w:tcBorders>
              <w:top w:val="nil"/>
              <w:left w:val="single" w:sz="4" w:space="0" w:color="auto"/>
              <w:bottom w:val="single" w:sz="4" w:space="0" w:color="auto"/>
              <w:right w:val="single" w:sz="4" w:space="0" w:color="000000"/>
            </w:tcBorders>
            <w:shd w:val="clear" w:color="000000" w:fill="FFC000"/>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matematika</w:t>
            </w:r>
          </w:p>
        </w:tc>
        <w:tc>
          <w:tcPr>
            <w:tcW w:w="1920" w:type="dxa"/>
            <w:gridSpan w:val="2"/>
            <w:tcBorders>
              <w:top w:val="nil"/>
              <w:left w:val="nil"/>
              <w:bottom w:val="single" w:sz="4" w:space="0" w:color="auto"/>
              <w:right w:val="single" w:sz="4" w:space="0" w:color="000000"/>
            </w:tcBorders>
            <w:shd w:val="clear" w:color="000000" w:fill="FFC000"/>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srpskijezik</w:t>
            </w:r>
          </w:p>
        </w:tc>
        <w:tc>
          <w:tcPr>
            <w:tcW w:w="1920" w:type="dxa"/>
            <w:gridSpan w:val="2"/>
            <w:tcBorders>
              <w:top w:val="nil"/>
              <w:left w:val="nil"/>
              <w:bottom w:val="single" w:sz="4" w:space="0" w:color="auto"/>
              <w:right w:val="single" w:sz="4" w:space="0" w:color="000000"/>
            </w:tcBorders>
            <w:shd w:val="clear" w:color="000000" w:fill="FFC000"/>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matematika</w:t>
            </w:r>
          </w:p>
        </w:tc>
        <w:tc>
          <w:tcPr>
            <w:tcW w:w="1920" w:type="dxa"/>
            <w:gridSpan w:val="2"/>
            <w:tcBorders>
              <w:top w:val="nil"/>
              <w:left w:val="nil"/>
              <w:bottom w:val="single" w:sz="4" w:space="0" w:color="auto"/>
              <w:right w:val="single" w:sz="4" w:space="0" w:color="000000"/>
            </w:tcBorders>
            <w:shd w:val="clear" w:color="000000" w:fill="FFC000"/>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srpskijezik</w:t>
            </w:r>
          </w:p>
        </w:tc>
        <w:tc>
          <w:tcPr>
            <w:tcW w:w="1920" w:type="dxa"/>
            <w:gridSpan w:val="2"/>
            <w:tcBorders>
              <w:top w:val="nil"/>
              <w:left w:val="nil"/>
              <w:bottom w:val="single" w:sz="4" w:space="0" w:color="auto"/>
              <w:right w:val="single" w:sz="4" w:space="0" w:color="000000"/>
            </w:tcBorders>
            <w:shd w:val="clear" w:color="000000" w:fill="FFC000"/>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engleskijezik</w:t>
            </w:r>
          </w:p>
        </w:tc>
      </w:tr>
      <w:tr w:rsidR="00575414" w:rsidRPr="006A2F57" w:rsidTr="00575414">
        <w:trPr>
          <w:trHeight w:val="300"/>
        </w:trPr>
        <w:tc>
          <w:tcPr>
            <w:tcW w:w="960" w:type="dxa"/>
            <w:tcBorders>
              <w:top w:val="nil"/>
              <w:left w:val="single" w:sz="4" w:space="0" w:color="auto"/>
              <w:bottom w:val="nil"/>
              <w:right w:val="single" w:sz="4" w:space="0" w:color="auto"/>
            </w:tcBorders>
            <w:shd w:val="clear" w:color="000000" w:fill="FCD5B4"/>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 </w:t>
            </w:r>
          </w:p>
        </w:tc>
        <w:tc>
          <w:tcPr>
            <w:tcW w:w="1953" w:type="dxa"/>
            <w:gridSpan w:val="2"/>
            <w:tcBorders>
              <w:top w:val="nil"/>
              <w:left w:val="nil"/>
              <w:bottom w:val="nil"/>
              <w:right w:val="single" w:sz="4" w:space="0" w:color="000000"/>
            </w:tcBorders>
            <w:shd w:val="clear" w:color="000000" w:fill="FCD5B4"/>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prvirazred</w:t>
            </w:r>
          </w:p>
        </w:tc>
        <w:tc>
          <w:tcPr>
            <w:tcW w:w="1920" w:type="dxa"/>
            <w:gridSpan w:val="2"/>
            <w:tcBorders>
              <w:top w:val="nil"/>
              <w:left w:val="single" w:sz="4" w:space="0" w:color="auto"/>
              <w:bottom w:val="single" w:sz="4" w:space="0" w:color="auto"/>
              <w:right w:val="single" w:sz="4" w:space="0" w:color="000000"/>
            </w:tcBorders>
            <w:shd w:val="clear" w:color="000000" w:fill="92D050"/>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srpskijezik</w:t>
            </w:r>
          </w:p>
        </w:tc>
        <w:tc>
          <w:tcPr>
            <w:tcW w:w="1920" w:type="dxa"/>
            <w:gridSpan w:val="2"/>
            <w:tcBorders>
              <w:top w:val="nil"/>
              <w:left w:val="nil"/>
              <w:bottom w:val="single" w:sz="4" w:space="0" w:color="auto"/>
              <w:right w:val="single" w:sz="4" w:space="0" w:color="000000"/>
            </w:tcBorders>
            <w:shd w:val="clear" w:color="000000" w:fill="92D050"/>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matematika</w:t>
            </w:r>
          </w:p>
        </w:tc>
        <w:tc>
          <w:tcPr>
            <w:tcW w:w="1920" w:type="dxa"/>
            <w:gridSpan w:val="2"/>
            <w:tcBorders>
              <w:top w:val="nil"/>
              <w:left w:val="nil"/>
              <w:bottom w:val="single" w:sz="4" w:space="0" w:color="auto"/>
              <w:right w:val="single" w:sz="4" w:space="0" w:color="000000"/>
            </w:tcBorders>
            <w:shd w:val="clear" w:color="000000" w:fill="92D050"/>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srpskijezik</w:t>
            </w:r>
          </w:p>
        </w:tc>
        <w:tc>
          <w:tcPr>
            <w:tcW w:w="1920" w:type="dxa"/>
            <w:gridSpan w:val="2"/>
            <w:tcBorders>
              <w:top w:val="nil"/>
              <w:left w:val="nil"/>
              <w:bottom w:val="single" w:sz="4" w:space="0" w:color="auto"/>
              <w:right w:val="single" w:sz="4" w:space="0" w:color="000000"/>
            </w:tcBorders>
            <w:shd w:val="clear" w:color="000000" w:fill="92D050"/>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matematika</w:t>
            </w:r>
          </w:p>
        </w:tc>
        <w:tc>
          <w:tcPr>
            <w:tcW w:w="1920" w:type="dxa"/>
            <w:gridSpan w:val="2"/>
            <w:tcBorders>
              <w:top w:val="nil"/>
              <w:left w:val="nil"/>
              <w:bottom w:val="single" w:sz="4" w:space="0" w:color="auto"/>
              <w:right w:val="single" w:sz="4" w:space="0" w:color="000000"/>
            </w:tcBorders>
            <w:shd w:val="clear" w:color="000000" w:fill="92D050"/>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engleskijezik</w:t>
            </w:r>
          </w:p>
        </w:tc>
      </w:tr>
      <w:tr w:rsidR="00575414" w:rsidRPr="006A2F57" w:rsidTr="00575414">
        <w:trPr>
          <w:trHeight w:val="300"/>
        </w:trPr>
        <w:tc>
          <w:tcPr>
            <w:tcW w:w="960" w:type="dxa"/>
            <w:tcBorders>
              <w:top w:val="nil"/>
              <w:left w:val="single" w:sz="4" w:space="0" w:color="auto"/>
              <w:bottom w:val="nil"/>
              <w:right w:val="single" w:sz="4" w:space="0" w:color="auto"/>
            </w:tcBorders>
            <w:shd w:val="clear" w:color="000000" w:fill="FCD5B4"/>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drugicas</w:t>
            </w:r>
          </w:p>
        </w:tc>
        <w:tc>
          <w:tcPr>
            <w:tcW w:w="1953" w:type="dxa"/>
            <w:gridSpan w:val="2"/>
            <w:tcBorders>
              <w:top w:val="nil"/>
              <w:left w:val="nil"/>
              <w:bottom w:val="nil"/>
              <w:right w:val="single" w:sz="4" w:space="0" w:color="000000"/>
            </w:tcBorders>
            <w:shd w:val="clear" w:color="000000" w:fill="FCD5B4"/>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trecirazred</w:t>
            </w:r>
          </w:p>
        </w:tc>
        <w:tc>
          <w:tcPr>
            <w:tcW w:w="1920" w:type="dxa"/>
            <w:gridSpan w:val="2"/>
            <w:tcBorders>
              <w:top w:val="nil"/>
              <w:left w:val="single" w:sz="4" w:space="0" w:color="auto"/>
              <w:bottom w:val="single" w:sz="4" w:space="0" w:color="auto"/>
              <w:right w:val="single" w:sz="4" w:space="0" w:color="000000"/>
            </w:tcBorders>
            <w:shd w:val="clear" w:color="000000" w:fill="92D050"/>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srpskijezik</w:t>
            </w:r>
          </w:p>
        </w:tc>
        <w:tc>
          <w:tcPr>
            <w:tcW w:w="1920" w:type="dxa"/>
            <w:gridSpan w:val="2"/>
            <w:tcBorders>
              <w:top w:val="nil"/>
              <w:left w:val="nil"/>
              <w:bottom w:val="single" w:sz="4" w:space="0" w:color="auto"/>
              <w:right w:val="single" w:sz="4" w:space="0" w:color="000000"/>
            </w:tcBorders>
            <w:shd w:val="clear" w:color="000000" w:fill="92D050"/>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matematika</w:t>
            </w:r>
          </w:p>
        </w:tc>
        <w:tc>
          <w:tcPr>
            <w:tcW w:w="1920" w:type="dxa"/>
            <w:gridSpan w:val="2"/>
            <w:tcBorders>
              <w:top w:val="nil"/>
              <w:left w:val="nil"/>
              <w:bottom w:val="single" w:sz="4" w:space="0" w:color="auto"/>
              <w:right w:val="single" w:sz="4" w:space="0" w:color="000000"/>
            </w:tcBorders>
            <w:shd w:val="clear" w:color="000000" w:fill="92D050"/>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srpskijezik</w:t>
            </w:r>
          </w:p>
        </w:tc>
        <w:tc>
          <w:tcPr>
            <w:tcW w:w="1920" w:type="dxa"/>
            <w:gridSpan w:val="2"/>
            <w:tcBorders>
              <w:top w:val="nil"/>
              <w:left w:val="nil"/>
              <w:bottom w:val="single" w:sz="4" w:space="0" w:color="auto"/>
              <w:right w:val="single" w:sz="4" w:space="0" w:color="000000"/>
            </w:tcBorders>
            <w:shd w:val="clear" w:color="000000" w:fill="92D050"/>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matematika</w:t>
            </w:r>
          </w:p>
        </w:tc>
        <w:tc>
          <w:tcPr>
            <w:tcW w:w="1920" w:type="dxa"/>
            <w:gridSpan w:val="2"/>
            <w:tcBorders>
              <w:top w:val="nil"/>
              <w:left w:val="nil"/>
              <w:bottom w:val="single" w:sz="4" w:space="0" w:color="auto"/>
              <w:right w:val="single" w:sz="4" w:space="0" w:color="000000"/>
            </w:tcBorders>
            <w:shd w:val="clear" w:color="000000" w:fill="92D050"/>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engleskijezik</w:t>
            </w:r>
          </w:p>
        </w:tc>
      </w:tr>
      <w:tr w:rsidR="00575414" w:rsidRPr="006A2F57" w:rsidTr="00575414">
        <w:trPr>
          <w:trHeight w:val="300"/>
        </w:trPr>
        <w:tc>
          <w:tcPr>
            <w:tcW w:w="960" w:type="dxa"/>
            <w:tcBorders>
              <w:top w:val="nil"/>
              <w:left w:val="single" w:sz="4" w:space="0" w:color="auto"/>
              <w:bottom w:val="single" w:sz="4" w:space="0" w:color="auto"/>
              <w:right w:val="single" w:sz="4" w:space="0" w:color="auto"/>
            </w:tcBorders>
            <w:shd w:val="clear" w:color="000000" w:fill="FCD5B4"/>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 </w:t>
            </w:r>
          </w:p>
        </w:tc>
        <w:tc>
          <w:tcPr>
            <w:tcW w:w="1953" w:type="dxa"/>
            <w:gridSpan w:val="2"/>
            <w:tcBorders>
              <w:top w:val="nil"/>
              <w:left w:val="nil"/>
              <w:bottom w:val="single" w:sz="4" w:space="0" w:color="auto"/>
              <w:right w:val="single" w:sz="4" w:space="0" w:color="000000"/>
            </w:tcBorders>
            <w:shd w:val="clear" w:color="000000" w:fill="FCD5B4"/>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cetvrtirazred</w:t>
            </w:r>
          </w:p>
        </w:tc>
        <w:tc>
          <w:tcPr>
            <w:tcW w:w="1920" w:type="dxa"/>
            <w:gridSpan w:val="2"/>
            <w:tcBorders>
              <w:top w:val="nil"/>
              <w:left w:val="single" w:sz="4" w:space="0" w:color="auto"/>
              <w:bottom w:val="single" w:sz="4" w:space="0" w:color="auto"/>
              <w:right w:val="single" w:sz="4" w:space="0" w:color="000000"/>
            </w:tcBorders>
            <w:shd w:val="clear" w:color="000000" w:fill="92D050"/>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srpskijezik</w:t>
            </w:r>
          </w:p>
        </w:tc>
        <w:tc>
          <w:tcPr>
            <w:tcW w:w="1920" w:type="dxa"/>
            <w:gridSpan w:val="2"/>
            <w:tcBorders>
              <w:top w:val="nil"/>
              <w:left w:val="nil"/>
              <w:bottom w:val="single" w:sz="4" w:space="0" w:color="auto"/>
              <w:right w:val="single" w:sz="4" w:space="0" w:color="000000"/>
            </w:tcBorders>
            <w:shd w:val="clear" w:color="000000" w:fill="92D050"/>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matematika</w:t>
            </w:r>
          </w:p>
        </w:tc>
        <w:tc>
          <w:tcPr>
            <w:tcW w:w="1920" w:type="dxa"/>
            <w:gridSpan w:val="2"/>
            <w:tcBorders>
              <w:top w:val="nil"/>
              <w:left w:val="nil"/>
              <w:bottom w:val="single" w:sz="4" w:space="0" w:color="auto"/>
              <w:right w:val="single" w:sz="4" w:space="0" w:color="000000"/>
            </w:tcBorders>
            <w:shd w:val="clear" w:color="000000" w:fill="92D050"/>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srpskijezik</w:t>
            </w:r>
          </w:p>
        </w:tc>
        <w:tc>
          <w:tcPr>
            <w:tcW w:w="1920" w:type="dxa"/>
            <w:gridSpan w:val="2"/>
            <w:tcBorders>
              <w:top w:val="nil"/>
              <w:left w:val="nil"/>
              <w:bottom w:val="single" w:sz="4" w:space="0" w:color="auto"/>
              <w:right w:val="single" w:sz="4" w:space="0" w:color="000000"/>
            </w:tcBorders>
            <w:shd w:val="clear" w:color="000000" w:fill="92D050"/>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matematika</w:t>
            </w:r>
          </w:p>
        </w:tc>
        <w:tc>
          <w:tcPr>
            <w:tcW w:w="1920" w:type="dxa"/>
            <w:gridSpan w:val="2"/>
            <w:tcBorders>
              <w:top w:val="nil"/>
              <w:left w:val="nil"/>
              <w:bottom w:val="single" w:sz="4" w:space="0" w:color="auto"/>
              <w:right w:val="single" w:sz="4" w:space="0" w:color="000000"/>
            </w:tcBorders>
            <w:shd w:val="clear" w:color="000000" w:fill="92D050"/>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engleskijezik</w:t>
            </w:r>
          </w:p>
        </w:tc>
      </w:tr>
      <w:tr w:rsidR="00575414" w:rsidRPr="006A2F57" w:rsidTr="00575414">
        <w:trPr>
          <w:trHeight w:val="300"/>
        </w:trPr>
        <w:tc>
          <w:tcPr>
            <w:tcW w:w="960" w:type="dxa"/>
            <w:tcBorders>
              <w:top w:val="nil"/>
              <w:left w:val="single" w:sz="4" w:space="0" w:color="auto"/>
              <w:bottom w:val="nil"/>
              <w:right w:val="single" w:sz="4" w:space="0" w:color="auto"/>
            </w:tcBorders>
            <w:shd w:val="clear" w:color="000000" w:fill="FCD5B4"/>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 </w:t>
            </w:r>
          </w:p>
        </w:tc>
        <w:tc>
          <w:tcPr>
            <w:tcW w:w="1953" w:type="dxa"/>
            <w:gridSpan w:val="2"/>
            <w:tcBorders>
              <w:top w:val="nil"/>
              <w:left w:val="nil"/>
              <w:bottom w:val="nil"/>
              <w:right w:val="single" w:sz="4" w:space="0" w:color="000000"/>
            </w:tcBorders>
            <w:shd w:val="clear" w:color="000000" w:fill="FCD5B4"/>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prvirazred</w:t>
            </w:r>
          </w:p>
        </w:tc>
        <w:tc>
          <w:tcPr>
            <w:tcW w:w="1920" w:type="dxa"/>
            <w:gridSpan w:val="2"/>
            <w:tcBorders>
              <w:top w:val="single" w:sz="4" w:space="0" w:color="auto"/>
              <w:left w:val="single" w:sz="4" w:space="0" w:color="auto"/>
              <w:bottom w:val="single" w:sz="4" w:space="0" w:color="auto"/>
              <w:right w:val="single" w:sz="4" w:space="0" w:color="000000"/>
            </w:tcBorders>
            <w:shd w:val="clear" w:color="000000" w:fill="FF0000"/>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likovnakultura</w:t>
            </w:r>
          </w:p>
        </w:tc>
        <w:tc>
          <w:tcPr>
            <w:tcW w:w="1920" w:type="dxa"/>
            <w:gridSpan w:val="2"/>
            <w:tcBorders>
              <w:top w:val="single" w:sz="4" w:space="0" w:color="auto"/>
              <w:left w:val="nil"/>
              <w:bottom w:val="single" w:sz="4" w:space="0" w:color="auto"/>
              <w:right w:val="single" w:sz="4" w:space="0" w:color="000000"/>
            </w:tcBorders>
            <w:shd w:val="clear" w:color="000000" w:fill="FF0000"/>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svetokonas</w:t>
            </w:r>
          </w:p>
        </w:tc>
        <w:tc>
          <w:tcPr>
            <w:tcW w:w="1920" w:type="dxa"/>
            <w:gridSpan w:val="2"/>
            <w:tcBorders>
              <w:top w:val="single" w:sz="4" w:space="0" w:color="auto"/>
              <w:left w:val="nil"/>
              <w:bottom w:val="single" w:sz="4" w:space="0" w:color="auto"/>
              <w:right w:val="single" w:sz="4" w:space="0" w:color="000000"/>
            </w:tcBorders>
            <w:shd w:val="clear" w:color="000000" w:fill="FF0000"/>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fizicko I zdr.vasp.</w:t>
            </w:r>
          </w:p>
        </w:tc>
        <w:tc>
          <w:tcPr>
            <w:tcW w:w="1920" w:type="dxa"/>
            <w:gridSpan w:val="2"/>
            <w:tcBorders>
              <w:top w:val="single" w:sz="4" w:space="0" w:color="auto"/>
              <w:left w:val="nil"/>
              <w:bottom w:val="single" w:sz="4" w:space="0" w:color="auto"/>
              <w:right w:val="single" w:sz="4" w:space="0" w:color="000000"/>
            </w:tcBorders>
            <w:shd w:val="clear" w:color="000000" w:fill="FF0000"/>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svetokonas</w:t>
            </w:r>
          </w:p>
        </w:tc>
        <w:tc>
          <w:tcPr>
            <w:tcW w:w="1920" w:type="dxa"/>
            <w:gridSpan w:val="2"/>
            <w:tcBorders>
              <w:top w:val="single" w:sz="4" w:space="0" w:color="auto"/>
              <w:left w:val="nil"/>
              <w:bottom w:val="single" w:sz="4" w:space="0" w:color="auto"/>
              <w:right w:val="single" w:sz="4" w:space="0" w:color="000000"/>
            </w:tcBorders>
            <w:shd w:val="clear" w:color="000000" w:fill="FF0000"/>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matematika</w:t>
            </w:r>
          </w:p>
        </w:tc>
      </w:tr>
      <w:tr w:rsidR="00575414" w:rsidRPr="006A2F57" w:rsidTr="00575414">
        <w:trPr>
          <w:trHeight w:val="300"/>
        </w:trPr>
        <w:tc>
          <w:tcPr>
            <w:tcW w:w="960" w:type="dxa"/>
            <w:tcBorders>
              <w:top w:val="nil"/>
              <w:left w:val="single" w:sz="4" w:space="0" w:color="auto"/>
              <w:bottom w:val="nil"/>
              <w:right w:val="single" w:sz="4" w:space="0" w:color="auto"/>
            </w:tcBorders>
            <w:shd w:val="clear" w:color="000000" w:fill="FCD5B4"/>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trecicas</w:t>
            </w:r>
          </w:p>
        </w:tc>
        <w:tc>
          <w:tcPr>
            <w:tcW w:w="1953" w:type="dxa"/>
            <w:gridSpan w:val="2"/>
            <w:tcBorders>
              <w:top w:val="nil"/>
              <w:left w:val="nil"/>
              <w:bottom w:val="nil"/>
              <w:right w:val="single" w:sz="4" w:space="0" w:color="000000"/>
            </w:tcBorders>
            <w:shd w:val="clear" w:color="000000" w:fill="FCD5B4"/>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trecirazred</w:t>
            </w:r>
          </w:p>
        </w:tc>
        <w:tc>
          <w:tcPr>
            <w:tcW w:w="1920" w:type="dxa"/>
            <w:gridSpan w:val="2"/>
            <w:tcBorders>
              <w:top w:val="single" w:sz="4" w:space="0" w:color="auto"/>
              <w:left w:val="single" w:sz="4" w:space="0" w:color="auto"/>
              <w:bottom w:val="single" w:sz="4" w:space="0" w:color="auto"/>
              <w:right w:val="single" w:sz="4" w:space="0" w:color="000000"/>
            </w:tcBorders>
            <w:shd w:val="clear" w:color="000000" w:fill="FF0000"/>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likovnakultura</w:t>
            </w:r>
          </w:p>
        </w:tc>
        <w:tc>
          <w:tcPr>
            <w:tcW w:w="1920" w:type="dxa"/>
            <w:gridSpan w:val="2"/>
            <w:tcBorders>
              <w:top w:val="single" w:sz="4" w:space="0" w:color="auto"/>
              <w:left w:val="nil"/>
              <w:bottom w:val="single" w:sz="4" w:space="0" w:color="auto"/>
              <w:right w:val="single" w:sz="4" w:space="0" w:color="000000"/>
            </w:tcBorders>
            <w:shd w:val="clear" w:color="000000" w:fill="FF0000"/>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priroda I drustvo</w:t>
            </w:r>
          </w:p>
        </w:tc>
        <w:tc>
          <w:tcPr>
            <w:tcW w:w="1920" w:type="dxa"/>
            <w:gridSpan w:val="2"/>
            <w:tcBorders>
              <w:top w:val="single" w:sz="4" w:space="0" w:color="auto"/>
              <w:left w:val="nil"/>
              <w:bottom w:val="single" w:sz="4" w:space="0" w:color="auto"/>
              <w:right w:val="single" w:sz="4" w:space="0" w:color="000000"/>
            </w:tcBorders>
            <w:shd w:val="clear" w:color="000000" w:fill="FF0000"/>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fizicko I zdr.vasp.</w:t>
            </w:r>
          </w:p>
        </w:tc>
        <w:tc>
          <w:tcPr>
            <w:tcW w:w="1920" w:type="dxa"/>
            <w:gridSpan w:val="2"/>
            <w:tcBorders>
              <w:top w:val="single" w:sz="4" w:space="0" w:color="auto"/>
              <w:left w:val="nil"/>
              <w:bottom w:val="single" w:sz="4" w:space="0" w:color="auto"/>
              <w:right w:val="single" w:sz="4" w:space="0" w:color="000000"/>
            </w:tcBorders>
            <w:shd w:val="clear" w:color="000000" w:fill="FF0000"/>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priroda I drustvo</w:t>
            </w:r>
          </w:p>
        </w:tc>
        <w:tc>
          <w:tcPr>
            <w:tcW w:w="1920" w:type="dxa"/>
            <w:gridSpan w:val="2"/>
            <w:tcBorders>
              <w:top w:val="single" w:sz="4" w:space="0" w:color="auto"/>
              <w:left w:val="nil"/>
              <w:bottom w:val="single" w:sz="4" w:space="0" w:color="auto"/>
              <w:right w:val="single" w:sz="4" w:space="0" w:color="000000"/>
            </w:tcBorders>
            <w:shd w:val="clear" w:color="000000" w:fill="FF0000"/>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matematika</w:t>
            </w:r>
          </w:p>
        </w:tc>
      </w:tr>
      <w:tr w:rsidR="00575414" w:rsidRPr="006A2F57" w:rsidTr="00575414">
        <w:trPr>
          <w:trHeight w:val="300"/>
        </w:trPr>
        <w:tc>
          <w:tcPr>
            <w:tcW w:w="960" w:type="dxa"/>
            <w:tcBorders>
              <w:top w:val="nil"/>
              <w:left w:val="single" w:sz="4" w:space="0" w:color="auto"/>
              <w:bottom w:val="single" w:sz="4" w:space="0" w:color="auto"/>
              <w:right w:val="single" w:sz="4" w:space="0" w:color="auto"/>
            </w:tcBorders>
            <w:shd w:val="clear" w:color="000000" w:fill="FCD5B4"/>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 </w:t>
            </w:r>
          </w:p>
        </w:tc>
        <w:tc>
          <w:tcPr>
            <w:tcW w:w="1953" w:type="dxa"/>
            <w:gridSpan w:val="2"/>
            <w:tcBorders>
              <w:top w:val="nil"/>
              <w:left w:val="nil"/>
              <w:bottom w:val="single" w:sz="4" w:space="0" w:color="auto"/>
              <w:right w:val="single" w:sz="4" w:space="0" w:color="000000"/>
            </w:tcBorders>
            <w:shd w:val="clear" w:color="000000" w:fill="FCD5B4"/>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cetvrtirazred</w:t>
            </w:r>
          </w:p>
        </w:tc>
        <w:tc>
          <w:tcPr>
            <w:tcW w:w="1920" w:type="dxa"/>
            <w:gridSpan w:val="2"/>
            <w:tcBorders>
              <w:top w:val="single" w:sz="4" w:space="0" w:color="auto"/>
              <w:left w:val="single" w:sz="4" w:space="0" w:color="auto"/>
              <w:bottom w:val="single" w:sz="4" w:space="0" w:color="auto"/>
              <w:right w:val="single" w:sz="4" w:space="0" w:color="000000"/>
            </w:tcBorders>
            <w:shd w:val="clear" w:color="000000" w:fill="FF0000"/>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likovnakultura</w:t>
            </w:r>
          </w:p>
        </w:tc>
        <w:tc>
          <w:tcPr>
            <w:tcW w:w="1920" w:type="dxa"/>
            <w:gridSpan w:val="2"/>
            <w:tcBorders>
              <w:top w:val="single" w:sz="4" w:space="0" w:color="auto"/>
              <w:left w:val="nil"/>
              <w:bottom w:val="single" w:sz="4" w:space="0" w:color="auto"/>
              <w:right w:val="single" w:sz="4" w:space="0" w:color="000000"/>
            </w:tcBorders>
            <w:shd w:val="clear" w:color="000000" w:fill="FF0000"/>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priroda I drustvo</w:t>
            </w:r>
          </w:p>
        </w:tc>
        <w:tc>
          <w:tcPr>
            <w:tcW w:w="1920" w:type="dxa"/>
            <w:gridSpan w:val="2"/>
            <w:tcBorders>
              <w:top w:val="single" w:sz="4" w:space="0" w:color="auto"/>
              <w:left w:val="nil"/>
              <w:bottom w:val="single" w:sz="4" w:space="0" w:color="auto"/>
              <w:right w:val="single" w:sz="4" w:space="0" w:color="000000"/>
            </w:tcBorders>
            <w:shd w:val="clear" w:color="000000" w:fill="FF0000"/>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fizicko I zdr.vasp.</w:t>
            </w:r>
          </w:p>
        </w:tc>
        <w:tc>
          <w:tcPr>
            <w:tcW w:w="1920" w:type="dxa"/>
            <w:gridSpan w:val="2"/>
            <w:tcBorders>
              <w:top w:val="single" w:sz="4" w:space="0" w:color="auto"/>
              <w:left w:val="nil"/>
              <w:bottom w:val="single" w:sz="4" w:space="0" w:color="auto"/>
              <w:right w:val="single" w:sz="4" w:space="0" w:color="000000"/>
            </w:tcBorders>
            <w:shd w:val="clear" w:color="000000" w:fill="FF0000"/>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priroda I drustvo</w:t>
            </w:r>
          </w:p>
        </w:tc>
        <w:tc>
          <w:tcPr>
            <w:tcW w:w="1920" w:type="dxa"/>
            <w:gridSpan w:val="2"/>
            <w:tcBorders>
              <w:top w:val="single" w:sz="4" w:space="0" w:color="auto"/>
              <w:left w:val="nil"/>
              <w:bottom w:val="single" w:sz="4" w:space="0" w:color="auto"/>
              <w:right w:val="single" w:sz="4" w:space="0" w:color="000000"/>
            </w:tcBorders>
            <w:shd w:val="clear" w:color="000000" w:fill="FF0000"/>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matematika</w:t>
            </w:r>
          </w:p>
        </w:tc>
      </w:tr>
      <w:tr w:rsidR="00575414" w:rsidRPr="006A2F57" w:rsidTr="00575414">
        <w:trPr>
          <w:trHeight w:val="300"/>
        </w:trPr>
        <w:tc>
          <w:tcPr>
            <w:tcW w:w="960" w:type="dxa"/>
            <w:tcBorders>
              <w:top w:val="nil"/>
              <w:left w:val="single" w:sz="4" w:space="0" w:color="auto"/>
              <w:bottom w:val="nil"/>
              <w:right w:val="single" w:sz="4" w:space="0" w:color="auto"/>
            </w:tcBorders>
            <w:shd w:val="clear" w:color="000000" w:fill="FCD5B4"/>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 </w:t>
            </w:r>
          </w:p>
        </w:tc>
        <w:tc>
          <w:tcPr>
            <w:tcW w:w="1953" w:type="dxa"/>
            <w:gridSpan w:val="2"/>
            <w:tcBorders>
              <w:top w:val="nil"/>
              <w:left w:val="nil"/>
              <w:bottom w:val="nil"/>
              <w:right w:val="single" w:sz="4" w:space="0" w:color="000000"/>
            </w:tcBorders>
            <w:shd w:val="clear" w:color="000000" w:fill="FCD5B4"/>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prvirazred</w:t>
            </w:r>
          </w:p>
        </w:tc>
        <w:tc>
          <w:tcPr>
            <w:tcW w:w="1920" w:type="dxa"/>
            <w:gridSpan w:val="2"/>
            <w:tcBorders>
              <w:top w:val="single" w:sz="4" w:space="0" w:color="auto"/>
              <w:left w:val="single" w:sz="4" w:space="0" w:color="auto"/>
              <w:bottom w:val="single" w:sz="4" w:space="0" w:color="auto"/>
              <w:right w:val="single" w:sz="4" w:space="0" w:color="000000"/>
            </w:tcBorders>
            <w:shd w:val="clear" w:color="000000" w:fill="00B0F0"/>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fizicko I zdr.vasp.</w:t>
            </w:r>
          </w:p>
        </w:tc>
        <w:tc>
          <w:tcPr>
            <w:tcW w:w="1920" w:type="dxa"/>
            <w:gridSpan w:val="2"/>
            <w:tcBorders>
              <w:top w:val="single" w:sz="4" w:space="0" w:color="auto"/>
              <w:left w:val="nil"/>
              <w:bottom w:val="single" w:sz="4" w:space="0" w:color="auto"/>
              <w:right w:val="single" w:sz="4" w:space="0" w:color="000000"/>
            </w:tcBorders>
            <w:shd w:val="clear" w:color="000000" w:fill="00B0F0"/>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muzickakultura</w:t>
            </w:r>
          </w:p>
        </w:tc>
        <w:tc>
          <w:tcPr>
            <w:tcW w:w="960" w:type="dxa"/>
            <w:tcBorders>
              <w:top w:val="nil"/>
              <w:left w:val="nil"/>
              <w:bottom w:val="single" w:sz="4" w:space="0" w:color="auto"/>
              <w:right w:val="nil"/>
            </w:tcBorders>
            <w:shd w:val="clear" w:color="000000" w:fill="00B0F0"/>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 </w:t>
            </w:r>
          </w:p>
        </w:tc>
        <w:tc>
          <w:tcPr>
            <w:tcW w:w="960" w:type="dxa"/>
            <w:tcBorders>
              <w:top w:val="nil"/>
              <w:left w:val="nil"/>
              <w:bottom w:val="single" w:sz="4" w:space="0" w:color="auto"/>
              <w:right w:val="single" w:sz="4" w:space="0" w:color="auto"/>
            </w:tcBorders>
            <w:shd w:val="clear" w:color="000000" w:fill="00B0F0"/>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 </w:t>
            </w:r>
          </w:p>
        </w:tc>
        <w:tc>
          <w:tcPr>
            <w:tcW w:w="1920" w:type="dxa"/>
            <w:gridSpan w:val="2"/>
            <w:tcBorders>
              <w:top w:val="single" w:sz="4" w:space="0" w:color="auto"/>
              <w:left w:val="nil"/>
              <w:bottom w:val="single" w:sz="4" w:space="0" w:color="auto"/>
              <w:right w:val="single" w:sz="4" w:space="0" w:color="000000"/>
            </w:tcBorders>
            <w:shd w:val="clear" w:color="000000" w:fill="00B0F0"/>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fizicko I zdr.vasp.</w:t>
            </w:r>
          </w:p>
        </w:tc>
        <w:tc>
          <w:tcPr>
            <w:tcW w:w="1920" w:type="dxa"/>
            <w:gridSpan w:val="2"/>
            <w:tcBorders>
              <w:top w:val="single" w:sz="4" w:space="0" w:color="auto"/>
              <w:left w:val="nil"/>
              <w:bottom w:val="single" w:sz="4" w:space="0" w:color="auto"/>
              <w:right w:val="single" w:sz="4" w:space="0" w:color="000000"/>
            </w:tcBorders>
            <w:shd w:val="clear" w:color="000000" w:fill="00B0F0"/>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srpskijezik</w:t>
            </w:r>
          </w:p>
        </w:tc>
      </w:tr>
      <w:tr w:rsidR="00575414" w:rsidRPr="006A2F57" w:rsidTr="00575414">
        <w:trPr>
          <w:trHeight w:val="300"/>
        </w:trPr>
        <w:tc>
          <w:tcPr>
            <w:tcW w:w="960" w:type="dxa"/>
            <w:tcBorders>
              <w:top w:val="nil"/>
              <w:left w:val="nil"/>
              <w:bottom w:val="nil"/>
              <w:right w:val="single" w:sz="4" w:space="0" w:color="auto"/>
            </w:tcBorders>
            <w:shd w:val="clear" w:color="000000" w:fill="FCD5B4"/>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cetvrticas</w:t>
            </w:r>
          </w:p>
        </w:tc>
        <w:tc>
          <w:tcPr>
            <w:tcW w:w="1953" w:type="dxa"/>
            <w:gridSpan w:val="2"/>
            <w:tcBorders>
              <w:top w:val="nil"/>
              <w:left w:val="nil"/>
              <w:bottom w:val="nil"/>
              <w:right w:val="single" w:sz="4" w:space="0" w:color="000000"/>
            </w:tcBorders>
            <w:shd w:val="clear" w:color="000000" w:fill="FCD5B4"/>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trecirazred</w:t>
            </w:r>
          </w:p>
        </w:tc>
        <w:tc>
          <w:tcPr>
            <w:tcW w:w="1920" w:type="dxa"/>
            <w:gridSpan w:val="2"/>
            <w:tcBorders>
              <w:top w:val="single" w:sz="4" w:space="0" w:color="auto"/>
              <w:left w:val="single" w:sz="4" w:space="0" w:color="auto"/>
              <w:bottom w:val="single" w:sz="4" w:space="0" w:color="auto"/>
              <w:right w:val="single" w:sz="4" w:space="0" w:color="000000"/>
            </w:tcBorders>
            <w:shd w:val="clear" w:color="000000" w:fill="00B0F0"/>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fizicko I zdr.vasp.</w:t>
            </w:r>
          </w:p>
        </w:tc>
        <w:tc>
          <w:tcPr>
            <w:tcW w:w="1920" w:type="dxa"/>
            <w:gridSpan w:val="2"/>
            <w:tcBorders>
              <w:top w:val="single" w:sz="4" w:space="0" w:color="auto"/>
              <w:left w:val="nil"/>
              <w:bottom w:val="single" w:sz="4" w:space="0" w:color="auto"/>
              <w:right w:val="single" w:sz="4" w:space="0" w:color="000000"/>
            </w:tcBorders>
            <w:shd w:val="clear" w:color="000000" w:fill="00B0F0"/>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muzickakultura</w:t>
            </w:r>
          </w:p>
        </w:tc>
        <w:tc>
          <w:tcPr>
            <w:tcW w:w="1920" w:type="dxa"/>
            <w:gridSpan w:val="2"/>
            <w:tcBorders>
              <w:top w:val="single" w:sz="4" w:space="0" w:color="auto"/>
              <w:left w:val="nil"/>
              <w:bottom w:val="single" w:sz="4" w:space="0" w:color="auto"/>
              <w:right w:val="single" w:sz="4" w:space="0" w:color="000000"/>
            </w:tcBorders>
            <w:shd w:val="clear" w:color="000000" w:fill="00B0F0"/>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likovnakultura</w:t>
            </w:r>
          </w:p>
        </w:tc>
        <w:tc>
          <w:tcPr>
            <w:tcW w:w="1920" w:type="dxa"/>
            <w:gridSpan w:val="2"/>
            <w:tcBorders>
              <w:top w:val="single" w:sz="4" w:space="0" w:color="auto"/>
              <w:left w:val="nil"/>
              <w:bottom w:val="single" w:sz="4" w:space="0" w:color="auto"/>
              <w:right w:val="single" w:sz="4" w:space="0" w:color="000000"/>
            </w:tcBorders>
            <w:shd w:val="clear" w:color="000000" w:fill="00B0F0"/>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fizicko I zdr.vasp.</w:t>
            </w:r>
          </w:p>
        </w:tc>
        <w:tc>
          <w:tcPr>
            <w:tcW w:w="1920" w:type="dxa"/>
            <w:gridSpan w:val="2"/>
            <w:tcBorders>
              <w:top w:val="single" w:sz="4" w:space="0" w:color="auto"/>
              <w:left w:val="nil"/>
              <w:bottom w:val="single" w:sz="4" w:space="0" w:color="auto"/>
              <w:right w:val="single" w:sz="4" w:space="0" w:color="000000"/>
            </w:tcBorders>
            <w:shd w:val="clear" w:color="000000" w:fill="00B0F0"/>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srpskijezik</w:t>
            </w:r>
          </w:p>
        </w:tc>
      </w:tr>
      <w:tr w:rsidR="00575414" w:rsidRPr="006A2F57" w:rsidTr="00575414">
        <w:trPr>
          <w:trHeight w:val="240"/>
        </w:trPr>
        <w:tc>
          <w:tcPr>
            <w:tcW w:w="960" w:type="dxa"/>
            <w:tcBorders>
              <w:top w:val="nil"/>
              <w:left w:val="nil"/>
              <w:bottom w:val="single" w:sz="4" w:space="0" w:color="auto"/>
              <w:right w:val="single" w:sz="4" w:space="0" w:color="auto"/>
            </w:tcBorders>
            <w:shd w:val="clear" w:color="000000" w:fill="FCD5B4"/>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 </w:t>
            </w:r>
          </w:p>
        </w:tc>
        <w:tc>
          <w:tcPr>
            <w:tcW w:w="1953" w:type="dxa"/>
            <w:gridSpan w:val="2"/>
            <w:tcBorders>
              <w:top w:val="nil"/>
              <w:left w:val="nil"/>
              <w:bottom w:val="single" w:sz="4" w:space="0" w:color="auto"/>
              <w:right w:val="single" w:sz="4" w:space="0" w:color="000000"/>
            </w:tcBorders>
            <w:shd w:val="clear" w:color="000000" w:fill="FCD5B4"/>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cetvrtirazred</w:t>
            </w:r>
          </w:p>
        </w:tc>
        <w:tc>
          <w:tcPr>
            <w:tcW w:w="1920" w:type="dxa"/>
            <w:gridSpan w:val="2"/>
            <w:tcBorders>
              <w:top w:val="nil"/>
              <w:left w:val="single" w:sz="4" w:space="0" w:color="auto"/>
              <w:bottom w:val="single" w:sz="4" w:space="0" w:color="auto"/>
              <w:right w:val="single" w:sz="4" w:space="0" w:color="000000"/>
            </w:tcBorders>
            <w:shd w:val="clear" w:color="000000" w:fill="00B0F0"/>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fizicko I zrd.vasp.</w:t>
            </w:r>
          </w:p>
        </w:tc>
        <w:tc>
          <w:tcPr>
            <w:tcW w:w="1920" w:type="dxa"/>
            <w:gridSpan w:val="2"/>
            <w:tcBorders>
              <w:top w:val="nil"/>
              <w:left w:val="nil"/>
              <w:bottom w:val="single" w:sz="4" w:space="0" w:color="auto"/>
              <w:right w:val="single" w:sz="4" w:space="0" w:color="000000"/>
            </w:tcBorders>
            <w:shd w:val="clear" w:color="000000" w:fill="00B0F0"/>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muzickakultura</w:t>
            </w:r>
          </w:p>
        </w:tc>
        <w:tc>
          <w:tcPr>
            <w:tcW w:w="1920" w:type="dxa"/>
            <w:gridSpan w:val="2"/>
            <w:tcBorders>
              <w:top w:val="nil"/>
              <w:left w:val="nil"/>
              <w:bottom w:val="single" w:sz="4" w:space="0" w:color="auto"/>
              <w:right w:val="single" w:sz="4" w:space="0" w:color="000000"/>
            </w:tcBorders>
            <w:shd w:val="clear" w:color="000000" w:fill="00B0F0"/>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likovnakultura</w:t>
            </w:r>
          </w:p>
        </w:tc>
        <w:tc>
          <w:tcPr>
            <w:tcW w:w="1920" w:type="dxa"/>
            <w:gridSpan w:val="2"/>
            <w:tcBorders>
              <w:top w:val="nil"/>
              <w:left w:val="nil"/>
              <w:bottom w:val="single" w:sz="4" w:space="0" w:color="auto"/>
              <w:right w:val="single" w:sz="4" w:space="0" w:color="000000"/>
            </w:tcBorders>
            <w:shd w:val="clear" w:color="000000" w:fill="00B0F0"/>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fizicko I zrd.vas.</w:t>
            </w:r>
          </w:p>
        </w:tc>
        <w:tc>
          <w:tcPr>
            <w:tcW w:w="1920" w:type="dxa"/>
            <w:gridSpan w:val="2"/>
            <w:tcBorders>
              <w:top w:val="nil"/>
              <w:left w:val="nil"/>
              <w:bottom w:val="single" w:sz="4" w:space="0" w:color="auto"/>
              <w:right w:val="single" w:sz="4" w:space="0" w:color="000000"/>
            </w:tcBorders>
            <w:shd w:val="clear" w:color="000000" w:fill="00B0F0"/>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srpskijezik</w:t>
            </w:r>
          </w:p>
        </w:tc>
      </w:tr>
      <w:tr w:rsidR="00575414" w:rsidRPr="006A2F57" w:rsidTr="00575414">
        <w:trPr>
          <w:trHeight w:val="300"/>
        </w:trPr>
        <w:tc>
          <w:tcPr>
            <w:tcW w:w="960" w:type="dxa"/>
            <w:tcBorders>
              <w:top w:val="nil"/>
              <w:left w:val="nil"/>
              <w:bottom w:val="nil"/>
              <w:right w:val="single" w:sz="4" w:space="0" w:color="auto"/>
            </w:tcBorders>
            <w:shd w:val="clear" w:color="000000" w:fill="FCD5B4"/>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 </w:t>
            </w:r>
          </w:p>
        </w:tc>
        <w:tc>
          <w:tcPr>
            <w:tcW w:w="993" w:type="dxa"/>
            <w:tcBorders>
              <w:top w:val="nil"/>
              <w:left w:val="nil"/>
              <w:bottom w:val="nil"/>
              <w:right w:val="nil"/>
            </w:tcBorders>
            <w:shd w:val="clear" w:color="000000" w:fill="FCD5B4"/>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 </w:t>
            </w:r>
          </w:p>
        </w:tc>
        <w:tc>
          <w:tcPr>
            <w:tcW w:w="960" w:type="dxa"/>
            <w:tcBorders>
              <w:top w:val="nil"/>
              <w:left w:val="nil"/>
              <w:bottom w:val="nil"/>
              <w:right w:val="single" w:sz="4" w:space="0" w:color="auto"/>
            </w:tcBorders>
            <w:shd w:val="clear" w:color="000000" w:fill="FCD5B4"/>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 </w:t>
            </w:r>
          </w:p>
        </w:tc>
        <w:tc>
          <w:tcPr>
            <w:tcW w:w="960" w:type="dxa"/>
            <w:tcBorders>
              <w:top w:val="nil"/>
              <w:left w:val="nil"/>
              <w:bottom w:val="single" w:sz="4" w:space="0" w:color="auto"/>
              <w:right w:val="nil"/>
            </w:tcBorders>
            <w:shd w:val="clear" w:color="000000" w:fill="7030A0"/>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 </w:t>
            </w:r>
          </w:p>
        </w:tc>
        <w:tc>
          <w:tcPr>
            <w:tcW w:w="960" w:type="dxa"/>
            <w:tcBorders>
              <w:top w:val="nil"/>
              <w:left w:val="nil"/>
              <w:bottom w:val="single" w:sz="4" w:space="0" w:color="auto"/>
              <w:right w:val="single" w:sz="4" w:space="0" w:color="auto"/>
            </w:tcBorders>
            <w:shd w:val="clear" w:color="000000" w:fill="7030A0"/>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 </w:t>
            </w:r>
          </w:p>
        </w:tc>
        <w:tc>
          <w:tcPr>
            <w:tcW w:w="960" w:type="dxa"/>
            <w:tcBorders>
              <w:top w:val="nil"/>
              <w:left w:val="nil"/>
              <w:bottom w:val="single" w:sz="4" w:space="0" w:color="auto"/>
              <w:right w:val="nil"/>
            </w:tcBorders>
            <w:shd w:val="clear" w:color="000000" w:fill="7030A0"/>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 </w:t>
            </w:r>
          </w:p>
        </w:tc>
        <w:tc>
          <w:tcPr>
            <w:tcW w:w="960" w:type="dxa"/>
            <w:tcBorders>
              <w:top w:val="nil"/>
              <w:left w:val="nil"/>
              <w:bottom w:val="single" w:sz="4" w:space="0" w:color="auto"/>
              <w:right w:val="single" w:sz="4" w:space="0" w:color="auto"/>
            </w:tcBorders>
            <w:shd w:val="clear" w:color="000000" w:fill="7030A0"/>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 </w:t>
            </w:r>
          </w:p>
        </w:tc>
        <w:tc>
          <w:tcPr>
            <w:tcW w:w="960" w:type="dxa"/>
            <w:tcBorders>
              <w:top w:val="nil"/>
              <w:left w:val="nil"/>
              <w:bottom w:val="single" w:sz="4" w:space="0" w:color="auto"/>
              <w:right w:val="nil"/>
            </w:tcBorders>
            <w:shd w:val="clear" w:color="000000" w:fill="7030A0"/>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 </w:t>
            </w:r>
          </w:p>
        </w:tc>
        <w:tc>
          <w:tcPr>
            <w:tcW w:w="960" w:type="dxa"/>
            <w:tcBorders>
              <w:top w:val="nil"/>
              <w:left w:val="nil"/>
              <w:bottom w:val="single" w:sz="4" w:space="0" w:color="auto"/>
              <w:right w:val="single" w:sz="4" w:space="0" w:color="auto"/>
            </w:tcBorders>
            <w:shd w:val="clear" w:color="000000" w:fill="7030A0"/>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 </w:t>
            </w:r>
          </w:p>
        </w:tc>
        <w:tc>
          <w:tcPr>
            <w:tcW w:w="960" w:type="dxa"/>
            <w:tcBorders>
              <w:top w:val="nil"/>
              <w:left w:val="nil"/>
              <w:bottom w:val="single" w:sz="4" w:space="0" w:color="auto"/>
              <w:right w:val="nil"/>
            </w:tcBorders>
            <w:shd w:val="clear" w:color="000000" w:fill="7030A0"/>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 </w:t>
            </w:r>
          </w:p>
        </w:tc>
        <w:tc>
          <w:tcPr>
            <w:tcW w:w="960" w:type="dxa"/>
            <w:tcBorders>
              <w:top w:val="nil"/>
              <w:left w:val="nil"/>
              <w:bottom w:val="single" w:sz="4" w:space="0" w:color="auto"/>
              <w:right w:val="single" w:sz="4" w:space="0" w:color="auto"/>
            </w:tcBorders>
            <w:shd w:val="clear" w:color="000000" w:fill="7030A0"/>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 </w:t>
            </w:r>
          </w:p>
        </w:tc>
        <w:tc>
          <w:tcPr>
            <w:tcW w:w="1920" w:type="dxa"/>
            <w:gridSpan w:val="2"/>
            <w:tcBorders>
              <w:top w:val="single" w:sz="4" w:space="0" w:color="auto"/>
              <w:left w:val="nil"/>
              <w:bottom w:val="single" w:sz="4" w:space="0" w:color="auto"/>
              <w:right w:val="single" w:sz="4" w:space="0" w:color="000000"/>
            </w:tcBorders>
            <w:shd w:val="clear" w:color="000000" w:fill="7030A0"/>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casodelj.staresine</w:t>
            </w:r>
          </w:p>
        </w:tc>
      </w:tr>
      <w:tr w:rsidR="00575414" w:rsidRPr="006A2F57" w:rsidTr="00575414">
        <w:trPr>
          <w:trHeight w:val="300"/>
        </w:trPr>
        <w:tc>
          <w:tcPr>
            <w:tcW w:w="960" w:type="dxa"/>
            <w:tcBorders>
              <w:top w:val="nil"/>
              <w:left w:val="nil"/>
              <w:bottom w:val="nil"/>
              <w:right w:val="single" w:sz="4" w:space="0" w:color="auto"/>
            </w:tcBorders>
            <w:shd w:val="clear" w:color="000000" w:fill="FCD5B4"/>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 </w:t>
            </w:r>
          </w:p>
        </w:tc>
        <w:tc>
          <w:tcPr>
            <w:tcW w:w="993" w:type="dxa"/>
            <w:tcBorders>
              <w:top w:val="nil"/>
              <w:left w:val="nil"/>
              <w:bottom w:val="nil"/>
              <w:right w:val="nil"/>
            </w:tcBorders>
            <w:shd w:val="clear" w:color="000000" w:fill="FCD5B4"/>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 </w:t>
            </w:r>
          </w:p>
        </w:tc>
        <w:tc>
          <w:tcPr>
            <w:tcW w:w="960" w:type="dxa"/>
            <w:tcBorders>
              <w:top w:val="nil"/>
              <w:left w:val="nil"/>
              <w:bottom w:val="nil"/>
              <w:right w:val="single" w:sz="4" w:space="0" w:color="auto"/>
            </w:tcBorders>
            <w:shd w:val="clear" w:color="000000" w:fill="FCD5B4"/>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 </w:t>
            </w:r>
          </w:p>
        </w:tc>
        <w:tc>
          <w:tcPr>
            <w:tcW w:w="960" w:type="dxa"/>
            <w:tcBorders>
              <w:top w:val="nil"/>
              <w:left w:val="nil"/>
              <w:bottom w:val="single" w:sz="4" w:space="0" w:color="auto"/>
              <w:right w:val="nil"/>
            </w:tcBorders>
            <w:shd w:val="clear" w:color="000000" w:fill="7030A0"/>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 </w:t>
            </w:r>
          </w:p>
        </w:tc>
        <w:tc>
          <w:tcPr>
            <w:tcW w:w="960" w:type="dxa"/>
            <w:tcBorders>
              <w:top w:val="nil"/>
              <w:left w:val="nil"/>
              <w:bottom w:val="single" w:sz="4" w:space="0" w:color="auto"/>
              <w:right w:val="single" w:sz="4" w:space="0" w:color="auto"/>
            </w:tcBorders>
            <w:shd w:val="clear" w:color="000000" w:fill="7030A0"/>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 </w:t>
            </w:r>
          </w:p>
        </w:tc>
        <w:tc>
          <w:tcPr>
            <w:tcW w:w="960" w:type="dxa"/>
            <w:tcBorders>
              <w:top w:val="nil"/>
              <w:left w:val="nil"/>
              <w:bottom w:val="single" w:sz="4" w:space="0" w:color="auto"/>
              <w:right w:val="nil"/>
            </w:tcBorders>
            <w:shd w:val="clear" w:color="000000" w:fill="7030A0"/>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 </w:t>
            </w:r>
          </w:p>
        </w:tc>
        <w:tc>
          <w:tcPr>
            <w:tcW w:w="960" w:type="dxa"/>
            <w:tcBorders>
              <w:top w:val="nil"/>
              <w:left w:val="nil"/>
              <w:bottom w:val="single" w:sz="4" w:space="0" w:color="auto"/>
              <w:right w:val="single" w:sz="4" w:space="0" w:color="auto"/>
            </w:tcBorders>
            <w:shd w:val="clear" w:color="000000" w:fill="7030A0"/>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 </w:t>
            </w:r>
          </w:p>
        </w:tc>
        <w:tc>
          <w:tcPr>
            <w:tcW w:w="960" w:type="dxa"/>
            <w:tcBorders>
              <w:top w:val="nil"/>
              <w:left w:val="nil"/>
              <w:bottom w:val="single" w:sz="4" w:space="0" w:color="auto"/>
              <w:right w:val="nil"/>
            </w:tcBorders>
            <w:shd w:val="clear" w:color="000000" w:fill="7030A0"/>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 </w:t>
            </w:r>
          </w:p>
        </w:tc>
        <w:tc>
          <w:tcPr>
            <w:tcW w:w="960" w:type="dxa"/>
            <w:tcBorders>
              <w:top w:val="nil"/>
              <w:left w:val="nil"/>
              <w:bottom w:val="single" w:sz="4" w:space="0" w:color="auto"/>
              <w:right w:val="single" w:sz="4" w:space="0" w:color="auto"/>
            </w:tcBorders>
            <w:shd w:val="clear" w:color="000000" w:fill="7030A0"/>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 </w:t>
            </w:r>
          </w:p>
        </w:tc>
        <w:tc>
          <w:tcPr>
            <w:tcW w:w="960" w:type="dxa"/>
            <w:tcBorders>
              <w:top w:val="nil"/>
              <w:left w:val="nil"/>
              <w:bottom w:val="single" w:sz="4" w:space="0" w:color="auto"/>
              <w:right w:val="nil"/>
            </w:tcBorders>
            <w:shd w:val="clear" w:color="000000" w:fill="7030A0"/>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 </w:t>
            </w:r>
          </w:p>
        </w:tc>
        <w:tc>
          <w:tcPr>
            <w:tcW w:w="960" w:type="dxa"/>
            <w:tcBorders>
              <w:top w:val="nil"/>
              <w:left w:val="nil"/>
              <w:bottom w:val="single" w:sz="4" w:space="0" w:color="auto"/>
              <w:right w:val="single" w:sz="4" w:space="0" w:color="auto"/>
            </w:tcBorders>
            <w:shd w:val="clear" w:color="000000" w:fill="7030A0"/>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 </w:t>
            </w:r>
          </w:p>
        </w:tc>
        <w:tc>
          <w:tcPr>
            <w:tcW w:w="1920" w:type="dxa"/>
            <w:gridSpan w:val="2"/>
            <w:tcBorders>
              <w:top w:val="single" w:sz="4" w:space="0" w:color="auto"/>
              <w:left w:val="nil"/>
              <w:bottom w:val="single" w:sz="4" w:space="0" w:color="auto"/>
              <w:right w:val="single" w:sz="4" w:space="0" w:color="000000"/>
            </w:tcBorders>
            <w:shd w:val="clear" w:color="000000" w:fill="7030A0"/>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casodelj.staresine</w:t>
            </w:r>
          </w:p>
        </w:tc>
      </w:tr>
      <w:tr w:rsidR="00575414" w:rsidRPr="006A2F57" w:rsidTr="00575414">
        <w:trPr>
          <w:trHeight w:val="300"/>
        </w:trPr>
        <w:tc>
          <w:tcPr>
            <w:tcW w:w="960" w:type="dxa"/>
            <w:tcBorders>
              <w:top w:val="nil"/>
              <w:left w:val="nil"/>
              <w:bottom w:val="single" w:sz="4" w:space="0" w:color="auto"/>
              <w:right w:val="single" w:sz="4" w:space="0" w:color="auto"/>
            </w:tcBorders>
            <w:shd w:val="clear" w:color="000000" w:fill="FCD5B4"/>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 </w:t>
            </w:r>
          </w:p>
        </w:tc>
        <w:tc>
          <w:tcPr>
            <w:tcW w:w="993" w:type="dxa"/>
            <w:tcBorders>
              <w:top w:val="nil"/>
              <w:left w:val="nil"/>
              <w:bottom w:val="single" w:sz="4" w:space="0" w:color="auto"/>
              <w:right w:val="nil"/>
            </w:tcBorders>
            <w:shd w:val="clear" w:color="000000" w:fill="FCD5B4"/>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 </w:t>
            </w:r>
          </w:p>
        </w:tc>
        <w:tc>
          <w:tcPr>
            <w:tcW w:w="960" w:type="dxa"/>
            <w:tcBorders>
              <w:top w:val="nil"/>
              <w:left w:val="nil"/>
              <w:bottom w:val="single" w:sz="4" w:space="0" w:color="auto"/>
              <w:right w:val="single" w:sz="4" w:space="0" w:color="auto"/>
            </w:tcBorders>
            <w:shd w:val="clear" w:color="000000" w:fill="FCD5B4"/>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 </w:t>
            </w:r>
          </w:p>
        </w:tc>
        <w:tc>
          <w:tcPr>
            <w:tcW w:w="960" w:type="dxa"/>
            <w:tcBorders>
              <w:top w:val="nil"/>
              <w:left w:val="nil"/>
              <w:bottom w:val="single" w:sz="4" w:space="0" w:color="auto"/>
              <w:right w:val="nil"/>
            </w:tcBorders>
            <w:shd w:val="clear" w:color="000000" w:fill="7030A0"/>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 </w:t>
            </w:r>
          </w:p>
        </w:tc>
        <w:tc>
          <w:tcPr>
            <w:tcW w:w="960" w:type="dxa"/>
            <w:tcBorders>
              <w:top w:val="nil"/>
              <w:left w:val="nil"/>
              <w:bottom w:val="single" w:sz="4" w:space="0" w:color="auto"/>
              <w:right w:val="single" w:sz="4" w:space="0" w:color="auto"/>
            </w:tcBorders>
            <w:shd w:val="clear" w:color="000000" w:fill="7030A0"/>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 </w:t>
            </w:r>
          </w:p>
        </w:tc>
        <w:tc>
          <w:tcPr>
            <w:tcW w:w="960" w:type="dxa"/>
            <w:tcBorders>
              <w:top w:val="nil"/>
              <w:left w:val="nil"/>
              <w:bottom w:val="single" w:sz="4" w:space="0" w:color="auto"/>
              <w:right w:val="nil"/>
            </w:tcBorders>
            <w:shd w:val="clear" w:color="000000" w:fill="7030A0"/>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 </w:t>
            </w:r>
          </w:p>
        </w:tc>
        <w:tc>
          <w:tcPr>
            <w:tcW w:w="960" w:type="dxa"/>
            <w:tcBorders>
              <w:top w:val="nil"/>
              <w:left w:val="nil"/>
              <w:bottom w:val="single" w:sz="4" w:space="0" w:color="auto"/>
              <w:right w:val="single" w:sz="4" w:space="0" w:color="auto"/>
            </w:tcBorders>
            <w:shd w:val="clear" w:color="000000" w:fill="7030A0"/>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 </w:t>
            </w:r>
          </w:p>
        </w:tc>
        <w:tc>
          <w:tcPr>
            <w:tcW w:w="960" w:type="dxa"/>
            <w:tcBorders>
              <w:top w:val="nil"/>
              <w:left w:val="nil"/>
              <w:bottom w:val="single" w:sz="4" w:space="0" w:color="auto"/>
              <w:right w:val="nil"/>
            </w:tcBorders>
            <w:shd w:val="clear" w:color="000000" w:fill="7030A0"/>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 </w:t>
            </w:r>
          </w:p>
        </w:tc>
        <w:tc>
          <w:tcPr>
            <w:tcW w:w="960" w:type="dxa"/>
            <w:tcBorders>
              <w:top w:val="nil"/>
              <w:left w:val="nil"/>
              <w:bottom w:val="single" w:sz="4" w:space="0" w:color="auto"/>
              <w:right w:val="single" w:sz="4" w:space="0" w:color="auto"/>
            </w:tcBorders>
            <w:shd w:val="clear" w:color="000000" w:fill="7030A0"/>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 </w:t>
            </w:r>
          </w:p>
        </w:tc>
        <w:tc>
          <w:tcPr>
            <w:tcW w:w="960" w:type="dxa"/>
            <w:tcBorders>
              <w:top w:val="nil"/>
              <w:left w:val="nil"/>
              <w:bottom w:val="single" w:sz="4" w:space="0" w:color="auto"/>
              <w:right w:val="nil"/>
            </w:tcBorders>
            <w:shd w:val="clear" w:color="000000" w:fill="7030A0"/>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 </w:t>
            </w:r>
          </w:p>
        </w:tc>
        <w:tc>
          <w:tcPr>
            <w:tcW w:w="960" w:type="dxa"/>
            <w:tcBorders>
              <w:top w:val="nil"/>
              <w:left w:val="nil"/>
              <w:bottom w:val="single" w:sz="4" w:space="0" w:color="auto"/>
              <w:right w:val="single" w:sz="4" w:space="0" w:color="auto"/>
            </w:tcBorders>
            <w:shd w:val="clear" w:color="000000" w:fill="7030A0"/>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 </w:t>
            </w:r>
          </w:p>
        </w:tc>
        <w:tc>
          <w:tcPr>
            <w:tcW w:w="1920" w:type="dxa"/>
            <w:gridSpan w:val="2"/>
            <w:tcBorders>
              <w:top w:val="nil"/>
              <w:left w:val="nil"/>
              <w:bottom w:val="single" w:sz="4" w:space="0" w:color="auto"/>
              <w:right w:val="single" w:sz="4" w:space="0" w:color="000000"/>
            </w:tcBorders>
            <w:shd w:val="clear" w:color="000000" w:fill="7030A0"/>
            <w:noWrap/>
            <w:vAlign w:val="bottom"/>
            <w:hideMark/>
          </w:tcPr>
          <w:p w:rsidR="00575414" w:rsidRPr="00FB23BF" w:rsidRDefault="00575414" w:rsidP="00575414">
            <w:pPr>
              <w:spacing w:after="0" w:line="240" w:lineRule="auto"/>
              <w:rPr>
                <w:rFonts w:eastAsia="Times New Roman"/>
                <w:color w:val="000000"/>
              </w:rPr>
            </w:pPr>
            <w:r w:rsidRPr="00FB23BF">
              <w:rPr>
                <w:rFonts w:eastAsia="Times New Roman"/>
                <w:color w:val="000000"/>
              </w:rPr>
              <w:t>casodelj.staresine</w:t>
            </w:r>
          </w:p>
        </w:tc>
      </w:tr>
      <w:tr w:rsidR="00575414" w:rsidRPr="006A2F57" w:rsidTr="00575414">
        <w:trPr>
          <w:trHeight w:val="300"/>
        </w:trPr>
        <w:tc>
          <w:tcPr>
            <w:tcW w:w="960" w:type="dxa"/>
            <w:tcBorders>
              <w:top w:val="nil"/>
              <w:left w:val="nil"/>
              <w:bottom w:val="nil"/>
              <w:right w:val="nil"/>
            </w:tcBorders>
            <w:shd w:val="clear" w:color="auto" w:fill="auto"/>
            <w:noWrap/>
            <w:vAlign w:val="bottom"/>
            <w:hideMark/>
          </w:tcPr>
          <w:p w:rsidR="00575414" w:rsidRPr="00FB23BF" w:rsidRDefault="00575414" w:rsidP="00575414">
            <w:pPr>
              <w:spacing w:after="0" w:line="240" w:lineRule="auto"/>
              <w:rPr>
                <w:rFonts w:eastAsia="Times New Roman"/>
                <w:color w:val="000000"/>
              </w:rPr>
            </w:pPr>
          </w:p>
        </w:tc>
        <w:tc>
          <w:tcPr>
            <w:tcW w:w="993" w:type="dxa"/>
            <w:tcBorders>
              <w:top w:val="nil"/>
              <w:left w:val="nil"/>
              <w:bottom w:val="nil"/>
              <w:right w:val="nil"/>
            </w:tcBorders>
            <w:shd w:val="clear" w:color="auto" w:fill="auto"/>
            <w:noWrap/>
            <w:vAlign w:val="bottom"/>
            <w:hideMark/>
          </w:tcPr>
          <w:p w:rsidR="00575414" w:rsidRPr="00FB23BF" w:rsidRDefault="00575414" w:rsidP="00575414">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575414" w:rsidRPr="00FB23BF" w:rsidRDefault="00575414" w:rsidP="00575414">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575414" w:rsidRPr="00FB23BF" w:rsidRDefault="00575414" w:rsidP="00575414">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575414" w:rsidRPr="00FB23BF" w:rsidRDefault="00575414" w:rsidP="00575414">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575414" w:rsidRPr="00FB23BF" w:rsidRDefault="00575414" w:rsidP="00575414">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575414" w:rsidRPr="00FB23BF" w:rsidRDefault="00575414" w:rsidP="00575414">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575414" w:rsidRPr="00FB23BF" w:rsidRDefault="00575414" w:rsidP="00575414">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575414" w:rsidRPr="00FB23BF" w:rsidRDefault="00575414" w:rsidP="00575414">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575414" w:rsidRPr="00FB23BF" w:rsidRDefault="00575414" w:rsidP="00575414">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575414" w:rsidRPr="00FB23BF" w:rsidRDefault="00575414" w:rsidP="00575414">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575414" w:rsidRPr="00FB23BF" w:rsidRDefault="00575414" w:rsidP="00575414">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575414" w:rsidRPr="00FB23BF" w:rsidRDefault="00575414" w:rsidP="00575414">
            <w:pPr>
              <w:spacing w:after="0" w:line="240" w:lineRule="auto"/>
              <w:rPr>
                <w:rFonts w:eastAsia="Times New Roman"/>
                <w:color w:val="000000"/>
              </w:rPr>
            </w:pPr>
          </w:p>
        </w:tc>
      </w:tr>
      <w:tr w:rsidR="00575414" w:rsidRPr="006A2F57" w:rsidTr="00575414">
        <w:trPr>
          <w:trHeight w:val="300"/>
        </w:trPr>
        <w:tc>
          <w:tcPr>
            <w:tcW w:w="960" w:type="dxa"/>
            <w:tcBorders>
              <w:top w:val="nil"/>
              <w:left w:val="nil"/>
              <w:bottom w:val="nil"/>
              <w:right w:val="nil"/>
            </w:tcBorders>
            <w:shd w:val="clear" w:color="auto" w:fill="auto"/>
            <w:noWrap/>
            <w:vAlign w:val="bottom"/>
            <w:hideMark/>
          </w:tcPr>
          <w:p w:rsidR="00575414" w:rsidRPr="00FB23BF" w:rsidRDefault="00575414" w:rsidP="00575414">
            <w:pPr>
              <w:spacing w:after="0" w:line="240" w:lineRule="auto"/>
              <w:rPr>
                <w:rFonts w:eastAsia="Times New Roman"/>
                <w:color w:val="000000"/>
              </w:rPr>
            </w:pPr>
          </w:p>
        </w:tc>
        <w:tc>
          <w:tcPr>
            <w:tcW w:w="993" w:type="dxa"/>
            <w:tcBorders>
              <w:top w:val="nil"/>
              <w:left w:val="nil"/>
              <w:bottom w:val="nil"/>
              <w:right w:val="nil"/>
            </w:tcBorders>
            <w:shd w:val="clear" w:color="auto" w:fill="auto"/>
            <w:noWrap/>
            <w:vAlign w:val="bottom"/>
            <w:hideMark/>
          </w:tcPr>
          <w:p w:rsidR="00575414" w:rsidRPr="00FB23BF" w:rsidRDefault="00575414" w:rsidP="00575414">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575414" w:rsidRPr="00FB23BF" w:rsidRDefault="00575414" w:rsidP="00575414">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575414" w:rsidRPr="00FB23BF" w:rsidRDefault="00575414" w:rsidP="00575414">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575414" w:rsidRPr="00FB23BF" w:rsidRDefault="00575414" w:rsidP="00575414">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575414" w:rsidRPr="00FB23BF" w:rsidRDefault="00575414" w:rsidP="00575414">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575414" w:rsidRPr="00FB23BF" w:rsidRDefault="00575414" w:rsidP="00575414">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575414" w:rsidRPr="00FB23BF" w:rsidRDefault="00575414" w:rsidP="00575414">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575414" w:rsidRPr="00FB23BF" w:rsidRDefault="00575414" w:rsidP="00575414">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575414" w:rsidRPr="00FB23BF" w:rsidRDefault="00575414" w:rsidP="00575414">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575414" w:rsidRPr="00FB23BF" w:rsidRDefault="00575414" w:rsidP="00575414">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575414" w:rsidRPr="00FB23BF" w:rsidRDefault="00575414" w:rsidP="00575414">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575414" w:rsidRPr="00FB23BF" w:rsidRDefault="00575414" w:rsidP="00575414">
            <w:pPr>
              <w:spacing w:after="0" w:line="240" w:lineRule="auto"/>
              <w:rPr>
                <w:rFonts w:eastAsia="Times New Roman"/>
                <w:color w:val="000000"/>
              </w:rPr>
            </w:pPr>
          </w:p>
        </w:tc>
      </w:tr>
      <w:tr w:rsidR="00575414" w:rsidRPr="006A2F57" w:rsidTr="00575414">
        <w:trPr>
          <w:trHeight w:val="300"/>
        </w:trPr>
        <w:tc>
          <w:tcPr>
            <w:tcW w:w="960" w:type="dxa"/>
            <w:tcBorders>
              <w:top w:val="nil"/>
              <w:left w:val="nil"/>
              <w:bottom w:val="nil"/>
              <w:right w:val="nil"/>
            </w:tcBorders>
            <w:shd w:val="clear" w:color="auto" w:fill="auto"/>
            <w:noWrap/>
            <w:vAlign w:val="bottom"/>
            <w:hideMark/>
          </w:tcPr>
          <w:p w:rsidR="00575414" w:rsidRPr="00FB23BF" w:rsidRDefault="00575414" w:rsidP="00575414">
            <w:pPr>
              <w:spacing w:after="0" w:line="240" w:lineRule="auto"/>
              <w:rPr>
                <w:rFonts w:eastAsia="Times New Roman"/>
                <w:color w:val="000000"/>
              </w:rPr>
            </w:pPr>
          </w:p>
        </w:tc>
        <w:tc>
          <w:tcPr>
            <w:tcW w:w="993" w:type="dxa"/>
            <w:tcBorders>
              <w:top w:val="nil"/>
              <w:left w:val="nil"/>
              <w:bottom w:val="nil"/>
              <w:right w:val="nil"/>
            </w:tcBorders>
            <w:shd w:val="clear" w:color="auto" w:fill="auto"/>
            <w:noWrap/>
            <w:vAlign w:val="bottom"/>
            <w:hideMark/>
          </w:tcPr>
          <w:p w:rsidR="00575414" w:rsidRPr="00FB23BF" w:rsidRDefault="00575414" w:rsidP="00575414">
            <w:pPr>
              <w:spacing w:after="0" w:line="240" w:lineRule="auto"/>
              <w:rPr>
                <w:rFonts w:eastAsia="Times New Roman"/>
                <w:color w:val="000000"/>
              </w:rPr>
            </w:pPr>
          </w:p>
        </w:tc>
        <w:tc>
          <w:tcPr>
            <w:tcW w:w="4800" w:type="dxa"/>
            <w:gridSpan w:val="5"/>
            <w:tcBorders>
              <w:top w:val="nil"/>
              <w:left w:val="nil"/>
              <w:bottom w:val="nil"/>
              <w:right w:val="nil"/>
            </w:tcBorders>
            <w:shd w:val="clear" w:color="auto" w:fill="auto"/>
            <w:noWrap/>
            <w:vAlign w:val="bottom"/>
            <w:hideMark/>
          </w:tcPr>
          <w:p w:rsidR="00575414" w:rsidRPr="00FB23BF" w:rsidRDefault="0072113D" w:rsidP="00575414">
            <w:pPr>
              <w:spacing w:after="0" w:line="240" w:lineRule="auto"/>
              <w:rPr>
                <w:rFonts w:eastAsia="Times New Roman"/>
                <w:color w:val="000000"/>
              </w:rPr>
            </w:pPr>
            <w:r w:rsidRPr="00FB23BF">
              <w:rPr>
                <w:rFonts w:eastAsia="Times New Roman"/>
                <w:color w:val="000000"/>
              </w:rPr>
              <w:t>P</w:t>
            </w:r>
            <w:r w:rsidR="00575414" w:rsidRPr="00FB23BF">
              <w:rPr>
                <w:rFonts w:eastAsia="Times New Roman"/>
                <w:color w:val="000000"/>
              </w:rPr>
              <w:t>onedeljak</w:t>
            </w:r>
            <w:r>
              <w:rPr>
                <w:rFonts w:eastAsia="Times New Roman"/>
                <w:color w:val="000000"/>
              </w:rPr>
              <w:t xml:space="preserve"> </w:t>
            </w:r>
            <w:r w:rsidR="00575414" w:rsidRPr="00FB23BF">
              <w:rPr>
                <w:rFonts w:eastAsia="Times New Roman"/>
                <w:color w:val="000000"/>
              </w:rPr>
              <w:t>narodna</w:t>
            </w:r>
            <w:r>
              <w:rPr>
                <w:rFonts w:eastAsia="Times New Roman"/>
                <w:color w:val="000000"/>
              </w:rPr>
              <w:t xml:space="preserve"> </w:t>
            </w:r>
            <w:r w:rsidR="00575414" w:rsidRPr="00FB23BF">
              <w:rPr>
                <w:rFonts w:eastAsia="Times New Roman"/>
                <w:color w:val="000000"/>
              </w:rPr>
              <w:t>tradicija ( od 15h do 15,45h)</w:t>
            </w:r>
          </w:p>
        </w:tc>
        <w:tc>
          <w:tcPr>
            <w:tcW w:w="960" w:type="dxa"/>
            <w:tcBorders>
              <w:top w:val="nil"/>
              <w:left w:val="nil"/>
              <w:bottom w:val="nil"/>
              <w:right w:val="nil"/>
            </w:tcBorders>
            <w:shd w:val="clear" w:color="auto" w:fill="auto"/>
            <w:noWrap/>
            <w:vAlign w:val="bottom"/>
            <w:hideMark/>
          </w:tcPr>
          <w:p w:rsidR="00575414" w:rsidRPr="00FB23BF" w:rsidRDefault="00575414" w:rsidP="00575414">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575414" w:rsidRPr="00FB23BF" w:rsidRDefault="00575414" w:rsidP="00575414">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575414" w:rsidRPr="00FB23BF" w:rsidRDefault="00575414" w:rsidP="00575414">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575414" w:rsidRPr="00FB23BF" w:rsidRDefault="00575414" w:rsidP="00575414">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575414" w:rsidRPr="00FB23BF" w:rsidRDefault="00575414" w:rsidP="00575414">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575414" w:rsidRPr="00FB23BF" w:rsidRDefault="00575414" w:rsidP="00575414">
            <w:pPr>
              <w:spacing w:after="0" w:line="240" w:lineRule="auto"/>
              <w:rPr>
                <w:rFonts w:eastAsia="Times New Roman"/>
                <w:color w:val="000000"/>
              </w:rPr>
            </w:pPr>
          </w:p>
        </w:tc>
      </w:tr>
      <w:tr w:rsidR="00575414" w:rsidRPr="006A2F57" w:rsidTr="00575414">
        <w:trPr>
          <w:trHeight w:val="300"/>
        </w:trPr>
        <w:tc>
          <w:tcPr>
            <w:tcW w:w="960" w:type="dxa"/>
            <w:tcBorders>
              <w:top w:val="nil"/>
              <w:left w:val="nil"/>
              <w:bottom w:val="nil"/>
              <w:right w:val="nil"/>
            </w:tcBorders>
            <w:shd w:val="clear" w:color="auto" w:fill="auto"/>
            <w:noWrap/>
            <w:vAlign w:val="bottom"/>
            <w:hideMark/>
          </w:tcPr>
          <w:p w:rsidR="00575414" w:rsidRPr="00FB23BF" w:rsidRDefault="00575414" w:rsidP="00575414">
            <w:pPr>
              <w:spacing w:after="0" w:line="240" w:lineRule="auto"/>
              <w:rPr>
                <w:rFonts w:eastAsia="Times New Roman"/>
                <w:color w:val="000000"/>
              </w:rPr>
            </w:pPr>
          </w:p>
        </w:tc>
        <w:tc>
          <w:tcPr>
            <w:tcW w:w="993" w:type="dxa"/>
            <w:tcBorders>
              <w:top w:val="nil"/>
              <w:left w:val="nil"/>
              <w:bottom w:val="nil"/>
              <w:right w:val="nil"/>
            </w:tcBorders>
            <w:shd w:val="clear" w:color="auto" w:fill="auto"/>
            <w:noWrap/>
            <w:vAlign w:val="bottom"/>
            <w:hideMark/>
          </w:tcPr>
          <w:p w:rsidR="00575414" w:rsidRPr="00FB23BF" w:rsidRDefault="00575414" w:rsidP="00575414">
            <w:pPr>
              <w:spacing w:after="0" w:line="240" w:lineRule="auto"/>
              <w:rPr>
                <w:rFonts w:eastAsia="Times New Roman"/>
                <w:color w:val="000000"/>
              </w:rPr>
            </w:pPr>
          </w:p>
        </w:tc>
        <w:tc>
          <w:tcPr>
            <w:tcW w:w="4800" w:type="dxa"/>
            <w:gridSpan w:val="5"/>
            <w:tcBorders>
              <w:top w:val="nil"/>
              <w:left w:val="nil"/>
              <w:bottom w:val="nil"/>
              <w:right w:val="nil"/>
            </w:tcBorders>
            <w:shd w:val="clear" w:color="auto" w:fill="auto"/>
            <w:noWrap/>
            <w:vAlign w:val="bottom"/>
            <w:hideMark/>
          </w:tcPr>
          <w:p w:rsidR="00575414" w:rsidRPr="00FB23BF" w:rsidRDefault="0072113D" w:rsidP="00575414">
            <w:pPr>
              <w:spacing w:after="0" w:line="240" w:lineRule="auto"/>
              <w:rPr>
                <w:rFonts w:eastAsia="Times New Roman"/>
                <w:color w:val="000000"/>
              </w:rPr>
            </w:pPr>
            <w:r w:rsidRPr="00FB23BF">
              <w:rPr>
                <w:rFonts w:eastAsia="Times New Roman"/>
                <w:color w:val="000000"/>
              </w:rPr>
              <w:t>U</w:t>
            </w:r>
            <w:r w:rsidR="00575414" w:rsidRPr="00FB23BF">
              <w:rPr>
                <w:rFonts w:eastAsia="Times New Roman"/>
                <w:color w:val="000000"/>
              </w:rPr>
              <w:t>torak</w:t>
            </w:r>
            <w:r>
              <w:rPr>
                <w:rFonts w:eastAsia="Times New Roman"/>
                <w:color w:val="000000"/>
              </w:rPr>
              <w:t xml:space="preserve"> </w:t>
            </w:r>
            <w:r w:rsidR="00575414" w:rsidRPr="00FB23BF">
              <w:rPr>
                <w:rFonts w:eastAsia="Times New Roman"/>
                <w:color w:val="000000"/>
              </w:rPr>
              <w:t>projektna</w:t>
            </w:r>
            <w:r>
              <w:rPr>
                <w:rFonts w:eastAsia="Times New Roman"/>
                <w:color w:val="000000"/>
              </w:rPr>
              <w:t xml:space="preserve"> </w:t>
            </w:r>
            <w:r w:rsidR="00575414" w:rsidRPr="00FB23BF">
              <w:rPr>
                <w:rFonts w:eastAsia="Times New Roman"/>
                <w:color w:val="000000"/>
              </w:rPr>
              <w:t>nastava ( od 15h do 15,45h)</w:t>
            </w:r>
          </w:p>
        </w:tc>
        <w:tc>
          <w:tcPr>
            <w:tcW w:w="960" w:type="dxa"/>
            <w:tcBorders>
              <w:top w:val="nil"/>
              <w:left w:val="nil"/>
              <w:bottom w:val="nil"/>
              <w:right w:val="nil"/>
            </w:tcBorders>
            <w:shd w:val="clear" w:color="auto" w:fill="auto"/>
            <w:noWrap/>
            <w:vAlign w:val="bottom"/>
            <w:hideMark/>
          </w:tcPr>
          <w:p w:rsidR="00575414" w:rsidRPr="00FB23BF" w:rsidRDefault="00575414" w:rsidP="00575414">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575414" w:rsidRPr="00FB23BF" w:rsidRDefault="00575414" w:rsidP="00575414">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575414" w:rsidRPr="00FB23BF" w:rsidRDefault="00575414" w:rsidP="00575414">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575414" w:rsidRPr="00FB23BF" w:rsidRDefault="00575414" w:rsidP="00575414">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575414" w:rsidRPr="00FB23BF" w:rsidRDefault="00575414" w:rsidP="00575414">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575414" w:rsidRPr="00FB23BF" w:rsidRDefault="00575414" w:rsidP="00575414">
            <w:pPr>
              <w:spacing w:after="0" w:line="240" w:lineRule="auto"/>
              <w:rPr>
                <w:rFonts w:eastAsia="Times New Roman"/>
                <w:color w:val="000000"/>
              </w:rPr>
            </w:pPr>
          </w:p>
        </w:tc>
      </w:tr>
    </w:tbl>
    <w:p w:rsidR="00575414" w:rsidRDefault="00575414" w:rsidP="00575414"/>
    <w:p w:rsidR="00575414" w:rsidRPr="00575414" w:rsidRDefault="00575414" w:rsidP="00575414"/>
    <w:p w:rsidR="00575414" w:rsidRPr="00A96B76" w:rsidRDefault="00575414" w:rsidP="00575414">
      <w:pPr>
        <w:rPr>
          <w:rFonts w:ascii="Times New Roman" w:hAnsi="Times New Roman"/>
          <w:sz w:val="28"/>
          <w:szCs w:val="28"/>
        </w:rPr>
      </w:pPr>
      <w:r w:rsidRPr="00A96B76">
        <w:rPr>
          <w:rFonts w:ascii="Times New Roman" w:hAnsi="Times New Roman"/>
          <w:sz w:val="28"/>
          <w:szCs w:val="28"/>
        </w:rPr>
        <w:t xml:space="preserve">Први разред </w:t>
      </w:r>
    </w:p>
    <w:p w:rsidR="00575414" w:rsidRDefault="00575414" w:rsidP="00575414">
      <w:r>
        <w:t xml:space="preserve">Распоред  часова </w:t>
      </w:r>
    </w:p>
    <w:p w:rsidR="00575414" w:rsidRPr="00A96B76" w:rsidRDefault="00575414" w:rsidP="00575414">
      <w:pPr>
        <w:rPr>
          <w:b/>
        </w:rPr>
      </w:pPr>
      <w:r>
        <w:t>Одељење</w:t>
      </w:r>
      <w:r w:rsidRPr="00A96B76">
        <w:rPr>
          <w:b/>
        </w:rPr>
        <w:t>: прво/ један</w:t>
      </w:r>
    </w:p>
    <w:p w:rsidR="00575414" w:rsidRPr="00A96B76" w:rsidRDefault="00575414" w:rsidP="00575414">
      <w:pPr>
        <w:rPr>
          <w:b/>
        </w:rPr>
      </w:pPr>
      <w:r>
        <w:t>Р. Старешина:</w:t>
      </w:r>
      <w:r w:rsidRPr="00A96B76">
        <w:rPr>
          <w:b/>
        </w:rPr>
        <w:t>Микица Ранитовић</w:t>
      </w:r>
    </w:p>
    <w:p w:rsidR="00575414" w:rsidRDefault="00575414" w:rsidP="00575414">
      <w:r>
        <w:t>Група А</w:t>
      </w:r>
    </w:p>
    <w:p w:rsidR="00575414" w:rsidRDefault="00575414" w:rsidP="00575414">
      <w:r>
        <w:t>Понедељак                   Уторак                            Среда                           Четвртак                    Петак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36"/>
        <w:gridCol w:w="2635"/>
        <w:gridCol w:w="2635"/>
        <w:gridCol w:w="2635"/>
        <w:gridCol w:w="2635"/>
      </w:tblGrid>
      <w:tr w:rsidR="00575414" w:rsidRPr="006A2F57" w:rsidTr="007C30D3">
        <w:tc>
          <w:tcPr>
            <w:tcW w:w="1000" w:type="pct"/>
          </w:tcPr>
          <w:p w:rsidR="00575414" w:rsidRPr="006A2F57" w:rsidRDefault="00575414" w:rsidP="00575414">
            <w:pPr>
              <w:spacing w:after="0" w:line="240" w:lineRule="auto"/>
            </w:pPr>
            <w:r w:rsidRPr="006A2F57">
              <w:t>1.Српски језик</w:t>
            </w:r>
          </w:p>
        </w:tc>
        <w:tc>
          <w:tcPr>
            <w:tcW w:w="1000" w:type="pct"/>
          </w:tcPr>
          <w:p w:rsidR="00575414" w:rsidRPr="006A2F57" w:rsidRDefault="00575414" w:rsidP="00575414">
            <w:pPr>
              <w:spacing w:after="0" w:line="240" w:lineRule="auto"/>
            </w:pPr>
            <w:r w:rsidRPr="006A2F57">
              <w:t>1.Српски језик</w:t>
            </w:r>
          </w:p>
        </w:tc>
        <w:tc>
          <w:tcPr>
            <w:tcW w:w="1000" w:type="pct"/>
          </w:tcPr>
          <w:p w:rsidR="00575414" w:rsidRPr="006A2F57" w:rsidRDefault="00575414" w:rsidP="00575414">
            <w:pPr>
              <w:spacing w:after="0" w:line="240" w:lineRule="auto"/>
            </w:pPr>
            <w:r w:rsidRPr="006A2F57">
              <w:t>Математика</w:t>
            </w:r>
          </w:p>
        </w:tc>
        <w:tc>
          <w:tcPr>
            <w:tcW w:w="1000" w:type="pct"/>
          </w:tcPr>
          <w:p w:rsidR="00575414" w:rsidRPr="006A2F57" w:rsidRDefault="00575414" w:rsidP="00575414">
            <w:pPr>
              <w:spacing w:after="0" w:line="240" w:lineRule="auto"/>
            </w:pPr>
            <w:r w:rsidRPr="006A2F57">
              <w:t>Математика</w:t>
            </w:r>
          </w:p>
        </w:tc>
        <w:tc>
          <w:tcPr>
            <w:tcW w:w="1000" w:type="pct"/>
          </w:tcPr>
          <w:p w:rsidR="00575414" w:rsidRPr="006A2F57" w:rsidRDefault="00575414" w:rsidP="00575414">
            <w:pPr>
              <w:spacing w:after="0" w:line="240" w:lineRule="auto"/>
            </w:pPr>
            <w:r w:rsidRPr="006A2F57">
              <w:t>Српски језик</w:t>
            </w:r>
          </w:p>
        </w:tc>
      </w:tr>
      <w:tr w:rsidR="00575414" w:rsidRPr="006A2F57" w:rsidTr="007C30D3">
        <w:tc>
          <w:tcPr>
            <w:tcW w:w="1000" w:type="pct"/>
          </w:tcPr>
          <w:p w:rsidR="00575414" w:rsidRPr="006A2F57" w:rsidRDefault="00575414" w:rsidP="00575414">
            <w:pPr>
              <w:spacing w:after="0" w:line="240" w:lineRule="auto"/>
            </w:pPr>
            <w:r w:rsidRPr="006A2F57">
              <w:t>2.Математика</w:t>
            </w:r>
          </w:p>
        </w:tc>
        <w:tc>
          <w:tcPr>
            <w:tcW w:w="1000" w:type="pct"/>
          </w:tcPr>
          <w:p w:rsidR="00575414" w:rsidRPr="006A2F57" w:rsidRDefault="00575414" w:rsidP="00575414">
            <w:pPr>
              <w:spacing w:after="0" w:line="240" w:lineRule="auto"/>
            </w:pPr>
            <w:r w:rsidRPr="006A2F57">
              <w:t>2.Математика</w:t>
            </w:r>
          </w:p>
        </w:tc>
        <w:tc>
          <w:tcPr>
            <w:tcW w:w="1000" w:type="pct"/>
          </w:tcPr>
          <w:p w:rsidR="00575414" w:rsidRPr="006A2F57" w:rsidRDefault="00575414" w:rsidP="00575414">
            <w:pPr>
              <w:spacing w:after="0" w:line="240" w:lineRule="auto"/>
            </w:pPr>
            <w:r w:rsidRPr="006A2F57">
              <w:t>Српски језик</w:t>
            </w:r>
          </w:p>
        </w:tc>
        <w:tc>
          <w:tcPr>
            <w:tcW w:w="1000" w:type="pct"/>
          </w:tcPr>
          <w:p w:rsidR="00575414" w:rsidRPr="006A2F57" w:rsidRDefault="00575414" w:rsidP="00575414">
            <w:pPr>
              <w:spacing w:after="0" w:line="240" w:lineRule="auto"/>
            </w:pPr>
            <w:r w:rsidRPr="006A2F57">
              <w:t>Српски језик</w:t>
            </w:r>
          </w:p>
        </w:tc>
        <w:tc>
          <w:tcPr>
            <w:tcW w:w="1000" w:type="pct"/>
          </w:tcPr>
          <w:p w:rsidR="00575414" w:rsidRPr="006A2F57" w:rsidRDefault="00575414" w:rsidP="00575414">
            <w:pPr>
              <w:spacing w:after="0" w:line="240" w:lineRule="auto"/>
            </w:pPr>
            <w:r w:rsidRPr="006A2F57">
              <w:t>Математика</w:t>
            </w:r>
          </w:p>
        </w:tc>
      </w:tr>
      <w:tr w:rsidR="00575414" w:rsidRPr="006A2F57" w:rsidTr="007C30D3">
        <w:tc>
          <w:tcPr>
            <w:tcW w:w="1000" w:type="pct"/>
          </w:tcPr>
          <w:p w:rsidR="00575414" w:rsidRPr="006A2F57" w:rsidRDefault="00575414" w:rsidP="00575414">
            <w:pPr>
              <w:spacing w:after="0" w:line="240" w:lineRule="auto"/>
            </w:pPr>
            <w:r w:rsidRPr="006A2F57">
              <w:t>3.Енглески језик</w:t>
            </w:r>
          </w:p>
        </w:tc>
        <w:tc>
          <w:tcPr>
            <w:tcW w:w="1000" w:type="pct"/>
          </w:tcPr>
          <w:p w:rsidR="00575414" w:rsidRPr="006A2F57" w:rsidRDefault="00575414" w:rsidP="00575414">
            <w:pPr>
              <w:spacing w:after="0" w:line="240" w:lineRule="auto"/>
            </w:pPr>
            <w:r w:rsidRPr="006A2F57">
              <w:t>3.Свет око нас</w:t>
            </w:r>
          </w:p>
        </w:tc>
        <w:tc>
          <w:tcPr>
            <w:tcW w:w="1000" w:type="pct"/>
          </w:tcPr>
          <w:p w:rsidR="00575414" w:rsidRPr="006A2F57" w:rsidRDefault="00575414" w:rsidP="00575414">
            <w:pPr>
              <w:spacing w:after="0" w:line="240" w:lineRule="auto"/>
            </w:pPr>
            <w:r w:rsidRPr="006A2F57">
              <w:t>Физичко васпитање</w:t>
            </w:r>
          </w:p>
        </w:tc>
        <w:tc>
          <w:tcPr>
            <w:tcW w:w="1000" w:type="pct"/>
          </w:tcPr>
          <w:p w:rsidR="00575414" w:rsidRPr="006A2F57" w:rsidRDefault="00575414" w:rsidP="00575414">
            <w:pPr>
              <w:spacing w:after="0" w:line="240" w:lineRule="auto"/>
            </w:pPr>
            <w:r w:rsidRPr="006A2F57">
              <w:t>Свет око нас</w:t>
            </w:r>
          </w:p>
        </w:tc>
        <w:tc>
          <w:tcPr>
            <w:tcW w:w="1000" w:type="pct"/>
          </w:tcPr>
          <w:p w:rsidR="00575414" w:rsidRPr="006A2F57" w:rsidRDefault="00575414" w:rsidP="00575414">
            <w:pPr>
              <w:spacing w:after="0" w:line="240" w:lineRule="auto"/>
            </w:pPr>
            <w:r w:rsidRPr="006A2F57">
              <w:t>Ликовна култура</w:t>
            </w:r>
          </w:p>
        </w:tc>
      </w:tr>
      <w:tr w:rsidR="00575414" w:rsidRPr="006A2F57" w:rsidTr="007C30D3">
        <w:tc>
          <w:tcPr>
            <w:tcW w:w="1000" w:type="pct"/>
          </w:tcPr>
          <w:p w:rsidR="00575414" w:rsidRPr="006A2F57" w:rsidRDefault="00575414" w:rsidP="00575414">
            <w:pPr>
              <w:spacing w:after="0" w:line="240" w:lineRule="auto"/>
            </w:pPr>
            <w:r w:rsidRPr="006A2F57">
              <w:t>4.Музичка култура</w:t>
            </w:r>
          </w:p>
        </w:tc>
        <w:tc>
          <w:tcPr>
            <w:tcW w:w="1000" w:type="pct"/>
          </w:tcPr>
          <w:p w:rsidR="00575414" w:rsidRPr="006A2F57" w:rsidRDefault="00575414" w:rsidP="00575414">
            <w:pPr>
              <w:spacing w:after="0" w:line="240" w:lineRule="auto"/>
            </w:pPr>
          </w:p>
        </w:tc>
        <w:tc>
          <w:tcPr>
            <w:tcW w:w="1000" w:type="pct"/>
          </w:tcPr>
          <w:p w:rsidR="00575414" w:rsidRPr="006A2F57" w:rsidRDefault="00575414" w:rsidP="00575414">
            <w:pPr>
              <w:spacing w:after="0" w:line="240" w:lineRule="auto"/>
            </w:pPr>
            <w:r w:rsidRPr="006A2F57">
              <w:t>Енглески језик</w:t>
            </w:r>
          </w:p>
        </w:tc>
        <w:tc>
          <w:tcPr>
            <w:tcW w:w="1000" w:type="pct"/>
          </w:tcPr>
          <w:p w:rsidR="00575414" w:rsidRPr="006A2F57" w:rsidRDefault="00575414" w:rsidP="00575414">
            <w:pPr>
              <w:spacing w:after="0" w:line="240" w:lineRule="auto"/>
            </w:pPr>
          </w:p>
        </w:tc>
        <w:tc>
          <w:tcPr>
            <w:tcW w:w="1000" w:type="pct"/>
          </w:tcPr>
          <w:p w:rsidR="00575414" w:rsidRPr="006A2F57" w:rsidRDefault="00575414" w:rsidP="00575414">
            <w:pPr>
              <w:spacing w:after="0" w:line="240" w:lineRule="auto"/>
            </w:pPr>
            <w:r w:rsidRPr="006A2F57">
              <w:t>Физичко васпитање</w:t>
            </w:r>
          </w:p>
        </w:tc>
      </w:tr>
    </w:tbl>
    <w:p w:rsidR="00575414" w:rsidRDefault="00575414" w:rsidP="00575414"/>
    <w:p w:rsidR="00575414" w:rsidRDefault="00575414" w:rsidP="00575414">
      <w:r>
        <w:t>Група Б</w:t>
      </w:r>
    </w:p>
    <w:p w:rsidR="00575414" w:rsidRDefault="00575414" w:rsidP="00575414">
      <w:r>
        <w:t>Понедељак                   Уторак                            Среда                          Четвртак                   Петак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36"/>
        <w:gridCol w:w="2635"/>
        <w:gridCol w:w="2635"/>
        <w:gridCol w:w="2635"/>
        <w:gridCol w:w="2635"/>
      </w:tblGrid>
      <w:tr w:rsidR="00575414" w:rsidRPr="006A2F57" w:rsidTr="007C30D3">
        <w:tc>
          <w:tcPr>
            <w:tcW w:w="1000" w:type="pct"/>
          </w:tcPr>
          <w:p w:rsidR="00575414" w:rsidRPr="006A2F57" w:rsidRDefault="00575414" w:rsidP="00575414">
            <w:pPr>
              <w:spacing w:after="0" w:line="240" w:lineRule="auto"/>
            </w:pPr>
            <w:r w:rsidRPr="006A2F57">
              <w:t>1.Математика</w:t>
            </w:r>
          </w:p>
        </w:tc>
        <w:tc>
          <w:tcPr>
            <w:tcW w:w="1000" w:type="pct"/>
          </w:tcPr>
          <w:p w:rsidR="00575414" w:rsidRPr="006A2F57" w:rsidRDefault="00575414" w:rsidP="00575414">
            <w:pPr>
              <w:spacing w:after="0" w:line="240" w:lineRule="auto"/>
            </w:pPr>
            <w:r w:rsidRPr="006A2F57">
              <w:t>1.Математика</w:t>
            </w:r>
          </w:p>
        </w:tc>
        <w:tc>
          <w:tcPr>
            <w:tcW w:w="1000" w:type="pct"/>
          </w:tcPr>
          <w:p w:rsidR="00575414" w:rsidRPr="006A2F57" w:rsidRDefault="00575414" w:rsidP="00575414">
            <w:pPr>
              <w:spacing w:after="0" w:line="240" w:lineRule="auto"/>
            </w:pPr>
            <w:r w:rsidRPr="006A2F57">
              <w:t>Српски језик</w:t>
            </w:r>
          </w:p>
        </w:tc>
        <w:tc>
          <w:tcPr>
            <w:tcW w:w="1000" w:type="pct"/>
          </w:tcPr>
          <w:p w:rsidR="00575414" w:rsidRPr="006A2F57" w:rsidRDefault="00575414" w:rsidP="00575414">
            <w:pPr>
              <w:spacing w:after="0" w:line="240" w:lineRule="auto"/>
            </w:pPr>
            <w:r w:rsidRPr="006A2F57">
              <w:t>Математика</w:t>
            </w:r>
          </w:p>
        </w:tc>
        <w:tc>
          <w:tcPr>
            <w:tcW w:w="1000" w:type="pct"/>
          </w:tcPr>
          <w:p w:rsidR="00575414" w:rsidRPr="006A2F57" w:rsidRDefault="00575414" w:rsidP="00575414">
            <w:pPr>
              <w:spacing w:after="0" w:line="240" w:lineRule="auto"/>
            </w:pPr>
            <w:r w:rsidRPr="006A2F57">
              <w:t>Српски језик</w:t>
            </w:r>
          </w:p>
        </w:tc>
      </w:tr>
      <w:tr w:rsidR="00575414" w:rsidRPr="006A2F57" w:rsidTr="007C30D3">
        <w:tc>
          <w:tcPr>
            <w:tcW w:w="1000" w:type="pct"/>
          </w:tcPr>
          <w:p w:rsidR="00575414" w:rsidRPr="006A2F57" w:rsidRDefault="00575414" w:rsidP="00575414">
            <w:pPr>
              <w:spacing w:after="0" w:line="240" w:lineRule="auto"/>
            </w:pPr>
            <w:r w:rsidRPr="006A2F57">
              <w:t>2.Српски језик</w:t>
            </w:r>
          </w:p>
        </w:tc>
        <w:tc>
          <w:tcPr>
            <w:tcW w:w="1000" w:type="pct"/>
          </w:tcPr>
          <w:p w:rsidR="00575414" w:rsidRPr="006A2F57" w:rsidRDefault="00575414" w:rsidP="00575414">
            <w:pPr>
              <w:spacing w:after="0" w:line="240" w:lineRule="auto"/>
            </w:pPr>
            <w:r w:rsidRPr="006A2F57">
              <w:t>2.Српски језик</w:t>
            </w:r>
          </w:p>
        </w:tc>
        <w:tc>
          <w:tcPr>
            <w:tcW w:w="1000" w:type="pct"/>
          </w:tcPr>
          <w:p w:rsidR="00575414" w:rsidRPr="006A2F57" w:rsidRDefault="00575414" w:rsidP="00575414">
            <w:pPr>
              <w:spacing w:after="0" w:line="240" w:lineRule="auto"/>
            </w:pPr>
            <w:r w:rsidRPr="006A2F57">
              <w:t>Енглески језик</w:t>
            </w:r>
          </w:p>
        </w:tc>
        <w:tc>
          <w:tcPr>
            <w:tcW w:w="1000" w:type="pct"/>
          </w:tcPr>
          <w:p w:rsidR="00575414" w:rsidRPr="006A2F57" w:rsidRDefault="00575414" w:rsidP="00575414">
            <w:pPr>
              <w:spacing w:after="0" w:line="240" w:lineRule="auto"/>
            </w:pPr>
            <w:r w:rsidRPr="006A2F57">
              <w:t>Српски језик</w:t>
            </w:r>
          </w:p>
        </w:tc>
        <w:tc>
          <w:tcPr>
            <w:tcW w:w="1000" w:type="pct"/>
          </w:tcPr>
          <w:p w:rsidR="00575414" w:rsidRPr="006A2F57" w:rsidRDefault="00575414" w:rsidP="00575414">
            <w:pPr>
              <w:spacing w:after="0" w:line="240" w:lineRule="auto"/>
            </w:pPr>
            <w:r w:rsidRPr="006A2F57">
              <w:t>Математика</w:t>
            </w:r>
          </w:p>
        </w:tc>
      </w:tr>
      <w:tr w:rsidR="00575414" w:rsidRPr="006A2F57" w:rsidTr="007C30D3">
        <w:tc>
          <w:tcPr>
            <w:tcW w:w="1000" w:type="pct"/>
          </w:tcPr>
          <w:p w:rsidR="00575414" w:rsidRPr="006A2F57" w:rsidRDefault="00575414" w:rsidP="00575414">
            <w:pPr>
              <w:spacing w:after="0" w:line="240" w:lineRule="auto"/>
            </w:pPr>
            <w:r w:rsidRPr="006A2F57">
              <w:t>3.Енглески језик</w:t>
            </w:r>
          </w:p>
        </w:tc>
        <w:tc>
          <w:tcPr>
            <w:tcW w:w="1000" w:type="pct"/>
          </w:tcPr>
          <w:p w:rsidR="00575414" w:rsidRPr="006A2F57" w:rsidRDefault="00575414" w:rsidP="00575414">
            <w:pPr>
              <w:spacing w:after="0" w:line="240" w:lineRule="auto"/>
            </w:pPr>
            <w:r w:rsidRPr="006A2F57">
              <w:t>3.Свет око нас</w:t>
            </w:r>
          </w:p>
        </w:tc>
        <w:tc>
          <w:tcPr>
            <w:tcW w:w="1000" w:type="pct"/>
          </w:tcPr>
          <w:p w:rsidR="00575414" w:rsidRPr="006A2F57" w:rsidRDefault="00575414" w:rsidP="00575414">
            <w:pPr>
              <w:spacing w:after="0" w:line="240" w:lineRule="auto"/>
            </w:pPr>
            <w:r w:rsidRPr="006A2F57">
              <w:t>Математика</w:t>
            </w:r>
          </w:p>
        </w:tc>
        <w:tc>
          <w:tcPr>
            <w:tcW w:w="1000" w:type="pct"/>
          </w:tcPr>
          <w:p w:rsidR="00575414" w:rsidRPr="006A2F57" w:rsidRDefault="00575414" w:rsidP="00575414">
            <w:pPr>
              <w:spacing w:after="0" w:line="240" w:lineRule="auto"/>
            </w:pPr>
            <w:r w:rsidRPr="006A2F57">
              <w:t>Свет око нас</w:t>
            </w:r>
          </w:p>
        </w:tc>
        <w:tc>
          <w:tcPr>
            <w:tcW w:w="1000" w:type="pct"/>
          </w:tcPr>
          <w:p w:rsidR="00575414" w:rsidRPr="006A2F57" w:rsidRDefault="00575414" w:rsidP="00575414">
            <w:pPr>
              <w:spacing w:after="0" w:line="240" w:lineRule="auto"/>
            </w:pPr>
            <w:r w:rsidRPr="006A2F57">
              <w:t>Ликовна култура</w:t>
            </w:r>
          </w:p>
        </w:tc>
      </w:tr>
      <w:tr w:rsidR="00575414" w:rsidRPr="006A2F57" w:rsidTr="007C30D3">
        <w:tc>
          <w:tcPr>
            <w:tcW w:w="1000" w:type="pct"/>
          </w:tcPr>
          <w:p w:rsidR="00575414" w:rsidRPr="006A2F57" w:rsidRDefault="00575414" w:rsidP="00575414">
            <w:pPr>
              <w:spacing w:after="0" w:line="240" w:lineRule="auto"/>
            </w:pPr>
            <w:r w:rsidRPr="006A2F57">
              <w:t>4.</w:t>
            </w:r>
          </w:p>
        </w:tc>
        <w:tc>
          <w:tcPr>
            <w:tcW w:w="1000" w:type="pct"/>
          </w:tcPr>
          <w:p w:rsidR="00575414" w:rsidRPr="006A2F57" w:rsidRDefault="00575414" w:rsidP="00575414">
            <w:pPr>
              <w:spacing w:after="0" w:line="240" w:lineRule="auto"/>
            </w:pPr>
            <w:r w:rsidRPr="006A2F57">
              <w:t>4.Физичко васпитање</w:t>
            </w:r>
          </w:p>
        </w:tc>
        <w:tc>
          <w:tcPr>
            <w:tcW w:w="1000" w:type="pct"/>
          </w:tcPr>
          <w:p w:rsidR="00575414" w:rsidRPr="006A2F57" w:rsidRDefault="00575414" w:rsidP="00575414">
            <w:pPr>
              <w:spacing w:after="0" w:line="240" w:lineRule="auto"/>
            </w:pPr>
          </w:p>
        </w:tc>
        <w:tc>
          <w:tcPr>
            <w:tcW w:w="1000" w:type="pct"/>
          </w:tcPr>
          <w:p w:rsidR="00575414" w:rsidRPr="006A2F57" w:rsidRDefault="00575414" w:rsidP="00575414">
            <w:pPr>
              <w:spacing w:after="0" w:line="240" w:lineRule="auto"/>
            </w:pPr>
            <w:r w:rsidRPr="006A2F57">
              <w:t>Музичка култура</w:t>
            </w:r>
          </w:p>
        </w:tc>
        <w:tc>
          <w:tcPr>
            <w:tcW w:w="1000" w:type="pct"/>
          </w:tcPr>
          <w:p w:rsidR="00575414" w:rsidRPr="006A2F57" w:rsidRDefault="00575414" w:rsidP="00575414">
            <w:pPr>
              <w:spacing w:after="0" w:line="240" w:lineRule="auto"/>
            </w:pPr>
            <w:r w:rsidRPr="006A2F57">
              <w:t>Физичко васпитање</w:t>
            </w:r>
          </w:p>
        </w:tc>
      </w:tr>
    </w:tbl>
    <w:p w:rsidR="00575414" w:rsidRPr="000F1BEC" w:rsidRDefault="00575414" w:rsidP="00575414"/>
    <w:p w:rsidR="00575414" w:rsidRDefault="00575414" w:rsidP="00575414">
      <w:pPr>
        <w:jc w:val="center"/>
        <w:rPr>
          <w:b/>
          <w:bCs/>
          <w:sz w:val="28"/>
          <w:szCs w:val="28"/>
          <w:u w:val="single"/>
          <w:lang w:val="sr-Cyrl-CS"/>
        </w:rPr>
      </w:pPr>
    </w:p>
    <w:p w:rsidR="007C30D3" w:rsidRDefault="007C30D3" w:rsidP="00575414">
      <w:pPr>
        <w:jc w:val="center"/>
        <w:rPr>
          <w:b/>
          <w:bCs/>
          <w:sz w:val="28"/>
          <w:szCs w:val="28"/>
          <w:u w:val="single"/>
          <w:lang w:val="sr-Cyrl-CS"/>
        </w:rPr>
      </w:pPr>
    </w:p>
    <w:p w:rsidR="000E2D47" w:rsidRDefault="000E2D47" w:rsidP="00575414">
      <w:pPr>
        <w:rPr>
          <w:b/>
          <w:bCs/>
          <w:sz w:val="28"/>
          <w:szCs w:val="28"/>
          <w:u w:val="single"/>
          <w:lang w:val="sr-Cyrl-CS"/>
        </w:rPr>
      </w:pPr>
    </w:p>
    <w:p w:rsidR="00575414" w:rsidRPr="002673F1" w:rsidRDefault="00575414" w:rsidP="00575414">
      <w:pPr>
        <w:rPr>
          <w:rFonts w:ascii="Times New Roman" w:hAnsi="Times New Roman"/>
          <w:sz w:val="24"/>
          <w:szCs w:val="24"/>
        </w:rPr>
      </w:pPr>
      <w:r w:rsidRPr="002673F1">
        <w:rPr>
          <w:rFonts w:ascii="Times New Roman" w:hAnsi="Times New Roman"/>
          <w:b/>
          <w:sz w:val="24"/>
          <w:szCs w:val="24"/>
        </w:rPr>
        <w:t xml:space="preserve">РАСПОРЕД ЧАСОВА I2- Марина Стојиловић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45"/>
        <w:gridCol w:w="1625"/>
        <w:gridCol w:w="1982"/>
        <w:gridCol w:w="1992"/>
        <w:gridCol w:w="2168"/>
        <w:gridCol w:w="1982"/>
        <w:gridCol w:w="1982"/>
      </w:tblGrid>
      <w:tr w:rsidR="00575414" w:rsidRPr="006A2F57" w:rsidTr="00575414">
        <w:tc>
          <w:tcPr>
            <w:tcW w:w="13222" w:type="dxa"/>
            <w:gridSpan w:val="7"/>
          </w:tcPr>
          <w:p w:rsidR="00575414" w:rsidRPr="00FB23BF" w:rsidRDefault="00575414" w:rsidP="00575414">
            <w:pPr>
              <w:spacing w:after="0" w:line="240" w:lineRule="auto"/>
              <w:rPr>
                <w:rFonts w:ascii="Comic Sans MS" w:hAnsi="Comic Sans MS"/>
                <w:b/>
                <w:i/>
                <w:sz w:val="24"/>
                <w:szCs w:val="24"/>
                <w:u w:val="single"/>
              </w:rPr>
            </w:pPr>
            <w:r w:rsidRPr="00FB23BF">
              <w:rPr>
                <w:rFonts w:ascii="Comic Sans MS" w:hAnsi="Comic Sans MS"/>
                <w:b/>
                <w:i/>
                <w:color w:val="FF0000"/>
                <w:sz w:val="24"/>
                <w:szCs w:val="24"/>
                <w:u w:val="single"/>
              </w:rPr>
              <w:t xml:space="preserve">I/2 групе А и Б </w:t>
            </w:r>
            <w:r w:rsidRPr="00FB23BF">
              <w:rPr>
                <w:rFonts w:ascii="Comic Sans MS" w:hAnsi="Comic Sans MS"/>
                <w:b/>
                <w:color w:val="FF0000"/>
                <w:sz w:val="24"/>
                <w:szCs w:val="24"/>
                <w:u w:val="single"/>
              </w:rPr>
              <w:t>се смењу свакога дана у току недеље која прва долази у школу</w:t>
            </w:r>
          </w:p>
        </w:tc>
      </w:tr>
      <w:tr w:rsidR="00575414" w:rsidRPr="006A2F57" w:rsidTr="00575414">
        <w:tc>
          <w:tcPr>
            <w:tcW w:w="1757" w:type="dxa"/>
          </w:tcPr>
          <w:p w:rsidR="00575414" w:rsidRPr="00FB23BF" w:rsidRDefault="00575414" w:rsidP="00575414">
            <w:pPr>
              <w:spacing w:after="0" w:line="240" w:lineRule="auto"/>
              <w:rPr>
                <w:i/>
                <w:color w:val="0070C0"/>
                <w:sz w:val="24"/>
                <w:szCs w:val="24"/>
              </w:rPr>
            </w:pPr>
            <w:r w:rsidRPr="00FB23BF">
              <w:rPr>
                <w:i/>
                <w:color w:val="0070C0"/>
                <w:sz w:val="24"/>
                <w:szCs w:val="24"/>
              </w:rPr>
              <w:t xml:space="preserve"> ЧАС</w:t>
            </w:r>
          </w:p>
        </w:tc>
        <w:tc>
          <w:tcPr>
            <w:tcW w:w="1807" w:type="dxa"/>
          </w:tcPr>
          <w:p w:rsidR="00575414" w:rsidRPr="00FB23BF" w:rsidRDefault="00575414" w:rsidP="00575414">
            <w:pPr>
              <w:spacing w:after="0" w:line="240" w:lineRule="auto"/>
              <w:rPr>
                <w:i/>
                <w:color w:val="0070C0"/>
                <w:sz w:val="24"/>
                <w:szCs w:val="24"/>
              </w:rPr>
            </w:pPr>
            <w:r w:rsidRPr="00FB23BF">
              <w:rPr>
                <w:i/>
                <w:color w:val="0070C0"/>
                <w:sz w:val="24"/>
                <w:szCs w:val="24"/>
              </w:rPr>
              <w:t>ТРАЈАЊЕ ЧАСА</w:t>
            </w:r>
          </w:p>
        </w:tc>
        <w:tc>
          <w:tcPr>
            <w:tcW w:w="1856" w:type="dxa"/>
          </w:tcPr>
          <w:p w:rsidR="00575414" w:rsidRPr="00FB23BF" w:rsidRDefault="00575414" w:rsidP="00575414">
            <w:pPr>
              <w:spacing w:after="0" w:line="240" w:lineRule="auto"/>
              <w:rPr>
                <w:i/>
                <w:color w:val="0070C0"/>
                <w:sz w:val="24"/>
                <w:szCs w:val="24"/>
              </w:rPr>
            </w:pPr>
            <w:r w:rsidRPr="00FB23BF">
              <w:rPr>
                <w:i/>
                <w:color w:val="0070C0"/>
                <w:sz w:val="24"/>
                <w:szCs w:val="24"/>
              </w:rPr>
              <w:t>ПОНЕДЕЉАК</w:t>
            </w:r>
          </w:p>
        </w:tc>
        <w:tc>
          <w:tcPr>
            <w:tcW w:w="1856" w:type="dxa"/>
          </w:tcPr>
          <w:p w:rsidR="00575414" w:rsidRPr="00FB23BF" w:rsidRDefault="00575414" w:rsidP="00575414">
            <w:pPr>
              <w:spacing w:after="0" w:line="240" w:lineRule="auto"/>
              <w:rPr>
                <w:rFonts w:ascii="Comic Sans MS" w:hAnsi="Comic Sans MS"/>
                <w:i/>
                <w:color w:val="0070C0"/>
                <w:sz w:val="24"/>
                <w:szCs w:val="24"/>
              </w:rPr>
            </w:pPr>
            <w:r w:rsidRPr="00FB23BF">
              <w:rPr>
                <w:rFonts w:ascii="Comic Sans MS" w:hAnsi="Comic Sans MS"/>
                <w:i/>
                <w:color w:val="0070C0"/>
                <w:sz w:val="24"/>
                <w:szCs w:val="24"/>
              </w:rPr>
              <w:t>УТОРАК</w:t>
            </w:r>
          </w:p>
        </w:tc>
        <w:tc>
          <w:tcPr>
            <w:tcW w:w="2234" w:type="dxa"/>
          </w:tcPr>
          <w:p w:rsidR="00575414" w:rsidRPr="00FB23BF" w:rsidRDefault="00575414" w:rsidP="00575414">
            <w:pPr>
              <w:spacing w:after="0" w:line="240" w:lineRule="auto"/>
              <w:rPr>
                <w:rFonts w:ascii="Comic Sans MS" w:hAnsi="Comic Sans MS"/>
                <w:i/>
                <w:color w:val="0070C0"/>
                <w:sz w:val="24"/>
                <w:szCs w:val="24"/>
              </w:rPr>
            </w:pPr>
            <w:r w:rsidRPr="00FB23BF">
              <w:rPr>
                <w:rFonts w:ascii="Comic Sans MS" w:hAnsi="Comic Sans MS"/>
                <w:i/>
                <w:color w:val="0070C0"/>
                <w:sz w:val="24"/>
                <w:szCs w:val="24"/>
              </w:rPr>
              <w:t>СРЕДА</w:t>
            </w:r>
          </w:p>
        </w:tc>
        <w:tc>
          <w:tcPr>
            <w:tcW w:w="1856" w:type="dxa"/>
          </w:tcPr>
          <w:p w:rsidR="00575414" w:rsidRPr="00FB23BF" w:rsidRDefault="00575414" w:rsidP="00575414">
            <w:pPr>
              <w:spacing w:after="0" w:line="240" w:lineRule="auto"/>
              <w:rPr>
                <w:rFonts w:ascii="Comic Sans MS" w:hAnsi="Comic Sans MS"/>
                <w:i/>
                <w:color w:val="0070C0"/>
                <w:sz w:val="24"/>
                <w:szCs w:val="24"/>
              </w:rPr>
            </w:pPr>
            <w:r w:rsidRPr="00FB23BF">
              <w:rPr>
                <w:rFonts w:ascii="Comic Sans MS" w:hAnsi="Comic Sans MS"/>
                <w:i/>
                <w:color w:val="0070C0"/>
                <w:sz w:val="24"/>
                <w:szCs w:val="24"/>
              </w:rPr>
              <w:t>ЧЕТВРТАК</w:t>
            </w:r>
          </w:p>
        </w:tc>
        <w:tc>
          <w:tcPr>
            <w:tcW w:w="1856" w:type="dxa"/>
          </w:tcPr>
          <w:p w:rsidR="00575414" w:rsidRPr="00FB23BF" w:rsidRDefault="00575414" w:rsidP="00575414">
            <w:pPr>
              <w:spacing w:after="0" w:line="240" w:lineRule="auto"/>
              <w:rPr>
                <w:rFonts w:ascii="Comic Sans MS" w:hAnsi="Comic Sans MS"/>
                <w:i/>
                <w:color w:val="0070C0"/>
                <w:sz w:val="24"/>
                <w:szCs w:val="24"/>
              </w:rPr>
            </w:pPr>
            <w:r w:rsidRPr="00FB23BF">
              <w:rPr>
                <w:rFonts w:ascii="Comic Sans MS" w:hAnsi="Comic Sans MS"/>
                <w:i/>
                <w:color w:val="0070C0"/>
                <w:sz w:val="24"/>
                <w:szCs w:val="24"/>
              </w:rPr>
              <w:t>ПЕТАК</w:t>
            </w:r>
          </w:p>
        </w:tc>
      </w:tr>
      <w:tr w:rsidR="00575414" w:rsidRPr="006A2F57" w:rsidTr="00575414">
        <w:tc>
          <w:tcPr>
            <w:tcW w:w="1757" w:type="dxa"/>
            <w:shd w:val="clear" w:color="auto" w:fill="F2DBDB"/>
          </w:tcPr>
          <w:p w:rsidR="00575414" w:rsidRPr="00FB23BF" w:rsidRDefault="00575414" w:rsidP="00575414">
            <w:pPr>
              <w:spacing w:after="0" w:line="240" w:lineRule="auto"/>
              <w:rPr>
                <w:rFonts w:ascii="Comic Sans MS" w:hAnsi="Comic Sans MS"/>
                <w:sz w:val="24"/>
                <w:szCs w:val="24"/>
              </w:rPr>
            </w:pPr>
            <w:r w:rsidRPr="00FB23BF">
              <w:rPr>
                <w:rFonts w:ascii="Comic Sans MS" w:hAnsi="Comic Sans MS"/>
                <w:sz w:val="24"/>
                <w:szCs w:val="24"/>
              </w:rPr>
              <w:t>1.</w:t>
            </w:r>
          </w:p>
        </w:tc>
        <w:tc>
          <w:tcPr>
            <w:tcW w:w="1807" w:type="dxa"/>
            <w:shd w:val="clear" w:color="auto" w:fill="F2DBDB"/>
          </w:tcPr>
          <w:p w:rsidR="00575414" w:rsidRPr="00FB23BF" w:rsidRDefault="00575414" w:rsidP="00575414">
            <w:pPr>
              <w:spacing w:after="0" w:line="240" w:lineRule="auto"/>
              <w:rPr>
                <w:rFonts w:ascii="Comic Sans MS" w:hAnsi="Comic Sans MS"/>
                <w:sz w:val="24"/>
                <w:szCs w:val="24"/>
              </w:rPr>
            </w:pPr>
            <w:r w:rsidRPr="00FB23BF">
              <w:rPr>
                <w:rFonts w:ascii="Comic Sans MS" w:hAnsi="Comic Sans MS"/>
                <w:sz w:val="24"/>
                <w:szCs w:val="24"/>
              </w:rPr>
              <w:t>08:00 – 08:30</w:t>
            </w:r>
          </w:p>
        </w:tc>
        <w:tc>
          <w:tcPr>
            <w:tcW w:w="1856" w:type="dxa"/>
            <w:shd w:val="clear" w:color="auto" w:fill="F2DBDB"/>
          </w:tcPr>
          <w:p w:rsidR="00575414" w:rsidRPr="00FB23BF" w:rsidRDefault="00575414" w:rsidP="00575414">
            <w:pPr>
              <w:spacing w:after="0" w:line="240" w:lineRule="auto"/>
              <w:rPr>
                <w:rFonts w:ascii="Comic Sans MS" w:hAnsi="Comic Sans MS"/>
                <w:b/>
                <w:sz w:val="24"/>
                <w:szCs w:val="24"/>
              </w:rPr>
            </w:pPr>
            <w:r w:rsidRPr="00FB23BF">
              <w:rPr>
                <w:rFonts w:ascii="Comic Sans MS" w:hAnsi="Comic Sans MS"/>
                <w:b/>
                <w:sz w:val="24"/>
                <w:szCs w:val="24"/>
              </w:rPr>
              <w:t>СРПСКИ ЈЕЗИК</w:t>
            </w:r>
          </w:p>
        </w:tc>
        <w:tc>
          <w:tcPr>
            <w:tcW w:w="1856" w:type="dxa"/>
            <w:shd w:val="clear" w:color="auto" w:fill="F2DBDB"/>
          </w:tcPr>
          <w:p w:rsidR="00575414" w:rsidRPr="00FB23BF" w:rsidRDefault="00575414" w:rsidP="00575414">
            <w:pPr>
              <w:spacing w:after="0" w:line="240" w:lineRule="auto"/>
              <w:rPr>
                <w:rFonts w:ascii="Comic Sans MS" w:hAnsi="Comic Sans MS"/>
                <w:b/>
                <w:sz w:val="24"/>
                <w:szCs w:val="24"/>
              </w:rPr>
            </w:pPr>
            <w:r w:rsidRPr="00FB23BF">
              <w:rPr>
                <w:rFonts w:ascii="Comic Sans MS" w:hAnsi="Comic Sans MS"/>
                <w:b/>
                <w:sz w:val="24"/>
                <w:szCs w:val="24"/>
              </w:rPr>
              <w:t>МАТЕМАТИКА</w:t>
            </w:r>
          </w:p>
        </w:tc>
        <w:tc>
          <w:tcPr>
            <w:tcW w:w="2234" w:type="dxa"/>
            <w:shd w:val="clear" w:color="auto" w:fill="F2DBDB"/>
          </w:tcPr>
          <w:p w:rsidR="00575414" w:rsidRPr="00FB23BF" w:rsidRDefault="00575414" w:rsidP="00575414">
            <w:pPr>
              <w:spacing w:after="0" w:line="240" w:lineRule="auto"/>
              <w:rPr>
                <w:rFonts w:ascii="Comic Sans MS" w:hAnsi="Comic Sans MS"/>
                <w:b/>
                <w:sz w:val="24"/>
                <w:szCs w:val="24"/>
              </w:rPr>
            </w:pPr>
            <w:r w:rsidRPr="00FB23BF">
              <w:rPr>
                <w:rFonts w:ascii="Comic Sans MS" w:hAnsi="Comic Sans MS"/>
                <w:b/>
                <w:sz w:val="24"/>
                <w:szCs w:val="24"/>
              </w:rPr>
              <w:t>СРПСКИ ЈЕЗИК</w:t>
            </w:r>
          </w:p>
        </w:tc>
        <w:tc>
          <w:tcPr>
            <w:tcW w:w="1856" w:type="dxa"/>
            <w:shd w:val="clear" w:color="auto" w:fill="F2DBDB"/>
          </w:tcPr>
          <w:p w:rsidR="00575414" w:rsidRPr="00FB23BF" w:rsidRDefault="00575414" w:rsidP="00575414">
            <w:pPr>
              <w:spacing w:after="0" w:line="240" w:lineRule="auto"/>
              <w:rPr>
                <w:rFonts w:ascii="Comic Sans MS" w:hAnsi="Comic Sans MS"/>
                <w:b/>
                <w:sz w:val="24"/>
                <w:szCs w:val="24"/>
              </w:rPr>
            </w:pPr>
            <w:r w:rsidRPr="00FB23BF">
              <w:rPr>
                <w:rFonts w:ascii="Comic Sans MS" w:hAnsi="Comic Sans MS"/>
                <w:b/>
                <w:sz w:val="24"/>
                <w:szCs w:val="24"/>
              </w:rPr>
              <w:t>МАТЕМАТИКА</w:t>
            </w:r>
          </w:p>
        </w:tc>
        <w:tc>
          <w:tcPr>
            <w:tcW w:w="1856" w:type="dxa"/>
            <w:shd w:val="clear" w:color="auto" w:fill="F2DBDB"/>
          </w:tcPr>
          <w:p w:rsidR="00575414" w:rsidRPr="00FB23BF" w:rsidRDefault="00575414" w:rsidP="00575414">
            <w:pPr>
              <w:spacing w:after="0" w:line="240" w:lineRule="auto"/>
              <w:rPr>
                <w:rFonts w:ascii="Comic Sans MS" w:hAnsi="Comic Sans MS"/>
                <w:b/>
                <w:sz w:val="24"/>
                <w:szCs w:val="24"/>
              </w:rPr>
            </w:pPr>
            <w:r w:rsidRPr="00FB23BF">
              <w:rPr>
                <w:rFonts w:ascii="Comic Sans MS" w:hAnsi="Comic Sans MS"/>
                <w:b/>
                <w:sz w:val="24"/>
                <w:szCs w:val="24"/>
              </w:rPr>
              <w:t>СРПСКИ ЈЕЗИК</w:t>
            </w:r>
          </w:p>
        </w:tc>
      </w:tr>
      <w:tr w:rsidR="00575414" w:rsidRPr="006A2F57" w:rsidTr="00575414">
        <w:tc>
          <w:tcPr>
            <w:tcW w:w="1757" w:type="dxa"/>
            <w:shd w:val="clear" w:color="auto" w:fill="F2DBDB"/>
          </w:tcPr>
          <w:p w:rsidR="00575414" w:rsidRPr="00FB23BF" w:rsidRDefault="00575414" w:rsidP="00575414">
            <w:pPr>
              <w:spacing w:after="0" w:line="240" w:lineRule="auto"/>
              <w:rPr>
                <w:rFonts w:ascii="Comic Sans MS" w:hAnsi="Comic Sans MS"/>
                <w:sz w:val="24"/>
                <w:szCs w:val="24"/>
              </w:rPr>
            </w:pPr>
            <w:r w:rsidRPr="00FB23BF">
              <w:rPr>
                <w:rFonts w:ascii="Comic Sans MS" w:hAnsi="Comic Sans MS"/>
                <w:sz w:val="24"/>
                <w:szCs w:val="24"/>
              </w:rPr>
              <w:t>2.</w:t>
            </w:r>
          </w:p>
        </w:tc>
        <w:tc>
          <w:tcPr>
            <w:tcW w:w="1807" w:type="dxa"/>
            <w:shd w:val="clear" w:color="auto" w:fill="F2DBDB"/>
          </w:tcPr>
          <w:p w:rsidR="00575414" w:rsidRPr="00FB23BF" w:rsidRDefault="00575414" w:rsidP="00575414">
            <w:pPr>
              <w:spacing w:after="0" w:line="240" w:lineRule="auto"/>
              <w:rPr>
                <w:rFonts w:ascii="Comic Sans MS" w:hAnsi="Comic Sans MS"/>
                <w:sz w:val="24"/>
                <w:szCs w:val="24"/>
              </w:rPr>
            </w:pPr>
            <w:r w:rsidRPr="00FB23BF">
              <w:rPr>
                <w:rFonts w:ascii="Comic Sans MS" w:hAnsi="Comic Sans MS"/>
                <w:sz w:val="24"/>
                <w:szCs w:val="24"/>
              </w:rPr>
              <w:t>08:35 – 09:05</w:t>
            </w:r>
          </w:p>
        </w:tc>
        <w:tc>
          <w:tcPr>
            <w:tcW w:w="1856" w:type="dxa"/>
            <w:shd w:val="clear" w:color="auto" w:fill="F2DBDB"/>
          </w:tcPr>
          <w:p w:rsidR="00575414" w:rsidRPr="00FB23BF" w:rsidRDefault="00575414" w:rsidP="00575414">
            <w:pPr>
              <w:spacing w:after="0" w:line="240" w:lineRule="auto"/>
              <w:rPr>
                <w:rFonts w:ascii="Comic Sans MS" w:hAnsi="Comic Sans MS"/>
                <w:b/>
                <w:sz w:val="24"/>
                <w:szCs w:val="24"/>
              </w:rPr>
            </w:pPr>
            <w:r w:rsidRPr="00FB23BF">
              <w:rPr>
                <w:rFonts w:ascii="Comic Sans MS" w:hAnsi="Comic Sans MS"/>
                <w:b/>
                <w:sz w:val="24"/>
                <w:szCs w:val="24"/>
              </w:rPr>
              <w:t>МАТЕМАТИКА</w:t>
            </w:r>
          </w:p>
        </w:tc>
        <w:tc>
          <w:tcPr>
            <w:tcW w:w="1856" w:type="dxa"/>
            <w:shd w:val="clear" w:color="auto" w:fill="F2DBDB"/>
          </w:tcPr>
          <w:p w:rsidR="00575414" w:rsidRPr="00FB23BF" w:rsidRDefault="00575414" w:rsidP="00575414">
            <w:pPr>
              <w:spacing w:after="0" w:line="240" w:lineRule="auto"/>
              <w:rPr>
                <w:rFonts w:ascii="Comic Sans MS" w:hAnsi="Comic Sans MS"/>
                <w:b/>
                <w:sz w:val="24"/>
                <w:szCs w:val="24"/>
              </w:rPr>
            </w:pPr>
            <w:r w:rsidRPr="00FB23BF">
              <w:rPr>
                <w:rFonts w:ascii="Comic Sans MS" w:hAnsi="Comic Sans MS"/>
                <w:b/>
                <w:sz w:val="24"/>
                <w:szCs w:val="24"/>
              </w:rPr>
              <w:t>СРПСКИ ЈЕЗИК</w:t>
            </w:r>
          </w:p>
        </w:tc>
        <w:tc>
          <w:tcPr>
            <w:tcW w:w="2234" w:type="dxa"/>
            <w:shd w:val="clear" w:color="auto" w:fill="F2DBDB"/>
          </w:tcPr>
          <w:p w:rsidR="00575414" w:rsidRPr="00FB23BF" w:rsidRDefault="00575414" w:rsidP="00575414">
            <w:pPr>
              <w:spacing w:after="0" w:line="240" w:lineRule="auto"/>
              <w:rPr>
                <w:rFonts w:ascii="Comic Sans MS" w:hAnsi="Comic Sans MS"/>
                <w:b/>
                <w:sz w:val="24"/>
                <w:szCs w:val="24"/>
              </w:rPr>
            </w:pPr>
            <w:r w:rsidRPr="00FB23BF">
              <w:rPr>
                <w:rFonts w:ascii="Comic Sans MS" w:hAnsi="Comic Sans MS"/>
                <w:b/>
                <w:sz w:val="24"/>
                <w:szCs w:val="24"/>
              </w:rPr>
              <w:t>МАТЕМАТИКА</w:t>
            </w:r>
          </w:p>
        </w:tc>
        <w:tc>
          <w:tcPr>
            <w:tcW w:w="1856" w:type="dxa"/>
            <w:shd w:val="clear" w:color="auto" w:fill="F2DBDB"/>
          </w:tcPr>
          <w:p w:rsidR="00575414" w:rsidRPr="00FB23BF" w:rsidRDefault="00575414" w:rsidP="00575414">
            <w:pPr>
              <w:spacing w:after="0" w:line="240" w:lineRule="auto"/>
              <w:rPr>
                <w:rFonts w:ascii="Comic Sans MS" w:hAnsi="Comic Sans MS"/>
                <w:b/>
                <w:sz w:val="24"/>
                <w:szCs w:val="24"/>
              </w:rPr>
            </w:pPr>
            <w:r w:rsidRPr="00FB23BF">
              <w:rPr>
                <w:rFonts w:ascii="Comic Sans MS" w:hAnsi="Comic Sans MS"/>
                <w:b/>
                <w:sz w:val="24"/>
                <w:szCs w:val="24"/>
              </w:rPr>
              <w:t>СРПСКИ ЈЕЗИК</w:t>
            </w:r>
          </w:p>
        </w:tc>
        <w:tc>
          <w:tcPr>
            <w:tcW w:w="1856" w:type="dxa"/>
            <w:shd w:val="clear" w:color="auto" w:fill="F2DBDB"/>
          </w:tcPr>
          <w:p w:rsidR="00575414" w:rsidRPr="00FB23BF" w:rsidRDefault="00575414" w:rsidP="00575414">
            <w:pPr>
              <w:spacing w:after="0" w:line="240" w:lineRule="auto"/>
              <w:rPr>
                <w:rFonts w:ascii="Comic Sans MS" w:hAnsi="Comic Sans MS"/>
                <w:b/>
                <w:sz w:val="24"/>
                <w:szCs w:val="24"/>
              </w:rPr>
            </w:pPr>
            <w:r w:rsidRPr="00FB23BF">
              <w:rPr>
                <w:rFonts w:ascii="Comic Sans MS" w:hAnsi="Comic Sans MS"/>
                <w:b/>
                <w:sz w:val="24"/>
                <w:szCs w:val="24"/>
              </w:rPr>
              <w:t>МАТЕМАТИКА</w:t>
            </w:r>
          </w:p>
        </w:tc>
      </w:tr>
      <w:tr w:rsidR="00575414" w:rsidRPr="006A2F57" w:rsidTr="00575414">
        <w:tc>
          <w:tcPr>
            <w:tcW w:w="11366" w:type="dxa"/>
            <w:gridSpan w:val="6"/>
            <w:shd w:val="clear" w:color="auto" w:fill="92D050"/>
          </w:tcPr>
          <w:p w:rsidR="00575414" w:rsidRPr="00FB23BF" w:rsidRDefault="00575414" w:rsidP="00575414">
            <w:pPr>
              <w:spacing w:after="0" w:line="240" w:lineRule="auto"/>
              <w:rPr>
                <w:rFonts w:ascii="Comic Sans MS" w:hAnsi="Comic Sans MS"/>
                <w:sz w:val="24"/>
                <w:szCs w:val="24"/>
              </w:rPr>
            </w:pPr>
            <w:r w:rsidRPr="00FB23BF">
              <w:rPr>
                <w:rFonts w:ascii="Comic Sans MS" w:hAnsi="Comic Sans MS"/>
                <w:sz w:val="24"/>
                <w:szCs w:val="24"/>
              </w:rPr>
              <w:t xml:space="preserve">                                            ВЕЛИКИ ОДМОР -  ЧИШЋЕЊЕ И ПРОВЕТРАВАЊЕ УЧИОНИЦЕ 15 МИНУТА </w:t>
            </w:r>
          </w:p>
        </w:tc>
        <w:tc>
          <w:tcPr>
            <w:tcW w:w="1856" w:type="dxa"/>
            <w:shd w:val="clear" w:color="auto" w:fill="92D050"/>
          </w:tcPr>
          <w:p w:rsidR="00575414" w:rsidRPr="00FB23BF" w:rsidRDefault="00575414" w:rsidP="00575414">
            <w:pPr>
              <w:spacing w:after="0" w:line="240" w:lineRule="auto"/>
              <w:rPr>
                <w:rFonts w:ascii="Comic Sans MS" w:hAnsi="Comic Sans MS"/>
                <w:sz w:val="24"/>
                <w:szCs w:val="24"/>
                <w:lang w:val="ru-RU"/>
              </w:rPr>
            </w:pPr>
          </w:p>
        </w:tc>
      </w:tr>
      <w:tr w:rsidR="00575414" w:rsidRPr="006A2F57" w:rsidTr="00575414">
        <w:tc>
          <w:tcPr>
            <w:tcW w:w="1757" w:type="dxa"/>
            <w:shd w:val="clear" w:color="auto" w:fill="F2DBDB"/>
          </w:tcPr>
          <w:p w:rsidR="00575414" w:rsidRPr="00FB23BF" w:rsidRDefault="00575414" w:rsidP="00575414">
            <w:pPr>
              <w:spacing w:after="0" w:line="240" w:lineRule="auto"/>
              <w:rPr>
                <w:rFonts w:ascii="Comic Sans MS" w:hAnsi="Comic Sans MS"/>
                <w:sz w:val="24"/>
                <w:szCs w:val="24"/>
              </w:rPr>
            </w:pPr>
            <w:r w:rsidRPr="00FB23BF">
              <w:rPr>
                <w:rFonts w:ascii="Comic Sans MS" w:hAnsi="Comic Sans MS"/>
                <w:sz w:val="24"/>
                <w:szCs w:val="24"/>
              </w:rPr>
              <w:t>3.</w:t>
            </w:r>
          </w:p>
        </w:tc>
        <w:tc>
          <w:tcPr>
            <w:tcW w:w="1807" w:type="dxa"/>
            <w:shd w:val="clear" w:color="auto" w:fill="F2DBDB"/>
          </w:tcPr>
          <w:p w:rsidR="00575414" w:rsidRPr="00FB23BF" w:rsidRDefault="00575414" w:rsidP="00575414">
            <w:pPr>
              <w:spacing w:after="0" w:line="240" w:lineRule="auto"/>
              <w:rPr>
                <w:rFonts w:ascii="Comic Sans MS" w:hAnsi="Comic Sans MS"/>
                <w:sz w:val="24"/>
                <w:szCs w:val="24"/>
              </w:rPr>
            </w:pPr>
            <w:r w:rsidRPr="00FB23BF">
              <w:rPr>
                <w:rFonts w:ascii="Comic Sans MS" w:hAnsi="Comic Sans MS"/>
                <w:sz w:val="24"/>
                <w:szCs w:val="24"/>
              </w:rPr>
              <w:t>09:20 – 09:50</w:t>
            </w:r>
          </w:p>
        </w:tc>
        <w:tc>
          <w:tcPr>
            <w:tcW w:w="1856" w:type="dxa"/>
            <w:shd w:val="clear" w:color="auto" w:fill="F2DBDB"/>
          </w:tcPr>
          <w:p w:rsidR="00575414" w:rsidRPr="00FB23BF" w:rsidRDefault="00575414" w:rsidP="00575414">
            <w:pPr>
              <w:spacing w:after="0" w:line="240" w:lineRule="auto"/>
              <w:rPr>
                <w:rFonts w:ascii="Comic Sans MS" w:hAnsi="Comic Sans MS"/>
                <w:b/>
                <w:sz w:val="24"/>
                <w:szCs w:val="24"/>
              </w:rPr>
            </w:pPr>
            <w:r w:rsidRPr="00FB23BF">
              <w:rPr>
                <w:rFonts w:ascii="Comic Sans MS" w:hAnsi="Comic Sans MS"/>
                <w:b/>
                <w:sz w:val="24"/>
                <w:szCs w:val="24"/>
              </w:rPr>
              <w:t>ЕНГЛЕСКИ ЈЕЗИК</w:t>
            </w:r>
          </w:p>
        </w:tc>
        <w:tc>
          <w:tcPr>
            <w:tcW w:w="1856" w:type="dxa"/>
            <w:shd w:val="clear" w:color="auto" w:fill="F2DBDB"/>
          </w:tcPr>
          <w:p w:rsidR="00575414" w:rsidRPr="00FB23BF" w:rsidRDefault="00575414" w:rsidP="00575414">
            <w:pPr>
              <w:spacing w:after="0" w:line="240" w:lineRule="auto"/>
              <w:rPr>
                <w:rFonts w:ascii="Comic Sans MS" w:hAnsi="Comic Sans MS"/>
                <w:b/>
                <w:sz w:val="24"/>
                <w:szCs w:val="24"/>
              </w:rPr>
            </w:pPr>
            <w:r w:rsidRPr="00FB23BF">
              <w:rPr>
                <w:rFonts w:ascii="Comic Sans MS" w:hAnsi="Comic Sans MS"/>
                <w:b/>
                <w:sz w:val="24"/>
                <w:szCs w:val="24"/>
              </w:rPr>
              <w:t>СВЕТ ОКО НАС</w:t>
            </w:r>
          </w:p>
        </w:tc>
        <w:tc>
          <w:tcPr>
            <w:tcW w:w="2234" w:type="dxa"/>
            <w:shd w:val="clear" w:color="auto" w:fill="F2DBDB"/>
          </w:tcPr>
          <w:p w:rsidR="00575414" w:rsidRPr="00FB23BF" w:rsidRDefault="00575414" w:rsidP="00575414">
            <w:pPr>
              <w:spacing w:after="0" w:line="240" w:lineRule="auto"/>
              <w:rPr>
                <w:rFonts w:ascii="Comic Sans MS" w:hAnsi="Comic Sans MS"/>
                <w:b/>
                <w:sz w:val="24"/>
                <w:szCs w:val="24"/>
              </w:rPr>
            </w:pPr>
            <w:r w:rsidRPr="00FB23BF">
              <w:rPr>
                <w:rFonts w:ascii="Comic Sans MS" w:hAnsi="Comic Sans MS"/>
                <w:b/>
                <w:sz w:val="24"/>
                <w:szCs w:val="24"/>
              </w:rPr>
              <w:t>МУЗИЧКА КУЛТУРА</w:t>
            </w:r>
          </w:p>
        </w:tc>
        <w:tc>
          <w:tcPr>
            <w:tcW w:w="1856" w:type="dxa"/>
            <w:shd w:val="clear" w:color="auto" w:fill="F2DBDB"/>
          </w:tcPr>
          <w:p w:rsidR="00575414" w:rsidRPr="00FB23BF" w:rsidRDefault="00575414" w:rsidP="00575414">
            <w:pPr>
              <w:spacing w:after="0" w:line="240" w:lineRule="auto"/>
              <w:rPr>
                <w:rFonts w:ascii="Comic Sans MS" w:hAnsi="Comic Sans MS"/>
                <w:b/>
                <w:sz w:val="24"/>
                <w:szCs w:val="24"/>
              </w:rPr>
            </w:pPr>
            <w:r w:rsidRPr="00FB23BF">
              <w:rPr>
                <w:rFonts w:ascii="Comic Sans MS" w:hAnsi="Comic Sans MS"/>
                <w:b/>
                <w:sz w:val="24"/>
                <w:szCs w:val="24"/>
              </w:rPr>
              <w:t>СВЕТ ОКО НАС</w:t>
            </w:r>
          </w:p>
        </w:tc>
        <w:tc>
          <w:tcPr>
            <w:tcW w:w="1856" w:type="dxa"/>
            <w:shd w:val="clear" w:color="auto" w:fill="F2DBDB"/>
          </w:tcPr>
          <w:p w:rsidR="00575414" w:rsidRPr="00FB23BF" w:rsidRDefault="00575414" w:rsidP="00575414">
            <w:pPr>
              <w:spacing w:after="0" w:line="240" w:lineRule="auto"/>
              <w:rPr>
                <w:rFonts w:ascii="Comic Sans MS" w:hAnsi="Comic Sans MS"/>
                <w:b/>
                <w:sz w:val="24"/>
                <w:szCs w:val="24"/>
              </w:rPr>
            </w:pPr>
            <w:r w:rsidRPr="00FB23BF">
              <w:rPr>
                <w:rFonts w:ascii="Comic Sans MS" w:hAnsi="Comic Sans MS"/>
                <w:b/>
                <w:sz w:val="24"/>
                <w:szCs w:val="24"/>
              </w:rPr>
              <w:t>ЛИКОВНА КУЛТУРА</w:t>
            </w:r>
          </w:p>
        </w:tc>
      </w:tr>
      <w:tr w:rsidR="00575414" w:rsidRPr="006A2F57" w:rsidTr="00575414">
        <w:tc>
          <w:tcPr>
            <w:tcW w:w="1757" w:type="dxa"/>
            <w:shd w:val="clear" w:color="auto" w:fill="F2DBDB"/>
          </w:tcPr>
          <w:p w:rsidR="00575414" w:rsidRPr="00FB23BF" w:rsidRDefault="00575414" w:rsidP="00575414">
            <w:pPr>
              <w:spacing w:after="0" w:line="240" w:lineRule="auto"/>
              <w:rPr>
                <w:rFonts w:ascii="Comic Sans MS" w:hAnsi="Comic Sans MS"/>
                <w:sz w:val="24"/>
                <w:szCs w:val="24"/>
              </w:rPr>
            </w:pPr>
            <w:r w:rsidRPr="00FB23BF">
              <w:rPr>
                <w:rFonts w:ascii="Comic Sans MS" w:hAnsi="Comic Sans MS"/>
                <w:sz w:val="24"/>
                <w:szCs w:val="24"/>
              </w:rPr>
              <w:t>4.</w:t>
            </w:r>
          </w:p>
        </w:tc>
        <w:tc>
          <w:tcPr>
            <w:tcW w:w="1807" w:type="dxa"/>
            <w:shd w:val="clear" w:color="auto" w:fill="F2DBDB"/>
          </w:tcPr>
          <w:p w:rsidR="00575414" w:rsidRPr="00FB23BF" w:rsidRDefault="00575414" w:rsidP="00575414">
            <w:pPr>
              <w:spacing w:after="0" w:line="240" w:lineRule="auto"/>
              <w:rPr>
                <w:rFonts w:ascii="Comic Sans MS" w:hAnsi="Comic Sans MS"/>
                <w:sz w:val="24"/>
                <w:szCs w:val="24"/>
              </w:rPr>
            </w:pPr>
            <w:r w:rsidRPr="00FB23BF">
              <w:rPr>
                <w:rFonts w:ascii="Comic Sans MS" w:hAnsi="Comic Sans MS"/>
                <w:sz w:val="24"/>
                <w:szCs w:val="24"/>
              </w:rPr>
              <w:t>09:55 – 10:25</w:t>
            </w:r>
          </w:p>
        </w:tc>
        <w:tc>
          <w:tcPr>
            <w:tcW w:w="1856" w:type="dxa"/>
            <w:shd w:val="clear" w:color="auto" w:fill="F2DBDB"/>
          </w:tcPr>
          <w:p w:rsidR="00575414" w:rsidRPr="00FB23BF" w:rsidRDefault="00575414" w:rsidP="00575414">
            <w:pPr>
              <w:spacing w:after="0" w:line="240" w:lineRule="auto"/>
              <w:rPr>
                <w:rFonts w:ascii="Comic Sans MS" w:hAnsi="Comic Sans MS"/>
                <w:b/>
                <w:sz w:val="24"/>
                <w:szCs w:val="24"/>
                <w:lang w:val="ru-RU"/>
              </w:rPr>
            </w:pPr>
          </w:p>
        </w:tc>
        <w:tc>
          <w:tcPr>
            <w:tcW w:w="1856" w:type="dxa"/>
            <w:shd w:val="clear" w:color="auto" w:fill="F2DBDB"/>
          </w:tcPr>
          <w:p w:rsidR="00575414" w:rsidRPr="00FB23BF" w:rsidRDefault="00575414" w:rsidP="00575414">
            <w:pPr>
              <w:spacing w:after="0" w:line="240" w:lineRule="auto"/>
              <w:rPr>
                <w:rFonts w:ascii="Comic Sans MS" w:hAnsi="Comic Sans MS"/>
                <w:b/>
                <w:sz w:val="24"/>
                <w:szCs w:val="24"/>
              </w:rPr>
            </w:pPr>
            <w:r w:rsidRPr="00FB23BF">
              <w:rPr>
                <w:rFonts w:ascii="Comic Sans MS" w:hAnsi="Comic Sans MS"/>
                <w:b/>
                <w:sz w:val="24"/>
                <w:szCs w:val="24"/>
              </w:rPr>
              <w:t xml:space="preserve">ФИЗИЧКО И ЗДРАВСТВЕНО ВАСПИТАЊЕ </w:t>
            </w:r>
          </w:p>
        </w:tc>
        <w:tc>
          <w:tcPr>
            <w:tcW w:w="2234" w:type="dxa"/>
            <w:shd w:val="clear" w:color="auto" w:fill="F2DBDB"/>
          </w:tcPr>
          <w:p w:rsidR="00575414" w:rsidRPr="00FB23BF" w:rsidRDefault="00575414" w:rsidP="00575414">
            <w:pPr>
              <w:spacing w:after="0" w:line="240" w:lineRule="auto"/>
              <w:rPr>
                <w:rFonts w:ascii="Comic Sans MS" w:hAnsi="Comic Sans MS"/>
                <w:b/>
                <w:sz w:val="24"/>
                <w:szCs w:val="24"/>
              </w:rPr>
            </w:pPr>
            <w:r w:rsidRPr="00FB23BF">
              <w:rPr>
                <w:rFonts w:ascii="Comic Sans MS" w:hAnsi="Comic Sans MS"/>
                <w:b/>
                <w:sz w:val="24"/>
                <w:szCs w:val="24"/>
              </w:rPr>
              <w:t>ФИЗИЧКО И ЗДРАВСТВЕНО ВАСПИТАЊЕ</w:t>
            </w:r>
          </w:p>
        </w:tc>
        <w:tc>
          <w:tcPr>
            <w:tcW w:w="1856" w:type="dxa"/>
            <w:shd w:val="clear" w:color="auto" w:fill="F2DBDB"/>
          </w:tcPr>
          <w:p w:rsidR="00575414" w:rsidRPr="00FB23BF" w:rsidRDefault="00575414" w:rsidP="00575414">
            <w:pPr>
              <w:spacing w:after="0" w:line="240" w:lineRule="auto"/>
              <w:rPr>
                <w:rFonts w:ascii="Comic Sans MS" w:hAnsi="Comic Sans MS"/>
                <w:b/>
                <w:sz w:val="24"/>
                <w:szCs w:val="24"/>
              </w:rPr>
            </w:pPr>
            <w:r w:rsidRPr="00FB23BF">
              <w:rPr>
                <w:rFonts w:ascii="Comic Sans MS" w:hAnsi="Comic Sans MS"/>
                <w:b/>
                <w:sz w:val="24"/>
                <w:szCs w:val="24"/>
              </w:rPr>
              <w:t xml:space="preserve">ЕНГЛЕСКИ ЈЕЗИК </w:t>
            </w:r>
          </w:p>
        </w:tc>
        <w:tc>
          <w:tcPr>
            <w:tcW w:w="1856" w:type="dxa"/>
            <w:shd w:val="clear" w:color="auto" w:fill="F2DBDB"/>
          </w:tcPr>
          <w:p w:rsidR="00575414" w:rsidRPr="00FB23BF" w:rsidRDefault="00575414" w:rsidP="00575414">
            <w:pPr>
              <w:spacing w:after="0" w:line="240" w:lineRule="auto"/>
              <w:rPr>
                <w:rFonts w:ascii="Comic Sans MS" w:hAnsi="Comic Sans MS"/>
                <w:b/>
                <w:sz w:val="24"/>
                <w:szCs w:val="24"/>
              </w:rPr>
            </w:pPr>
            <w:r w:rsidRPr="00FB23BF">
              <w:rPr>
                <w:rFonts w:ascii="Comic Sans MS" w:hAnsi="Comic Sans MS"/>
                <w:b/>
                <w:sz w:val="24"/>
                <w:szCs w:val="24"/>
              </w:rPr>
              <w:t>ЧАС ОДЕЉЕНСКОГ СТАРЕШИНЕ</w:t>
            </w:r>
          </w:p>
        </w:tc>
      </w:tr>
      <w:tr w:rsidR="00575414" w:rsidRPr="006A2F57" w:rsidTr="00575414">
        <w:tc>
          <w:tcPr>
            <w:tcW w:w="13222" w:type="dxa"/>
            <w:gridSpan w:val="7"/>
            <w:tcBorders>
              <w:top w:val="single" w:sz="4" w:space="0" w:color="auto"/>
              <w:bottom w:val="thinThickSmallGap" w:sz="24" w:space="0" w:color="auto"/>
            </w:tcBorders>
            <w:shd w:val="clear" w:color="auto" w:fill="FFFF00"/>
          </w:tcPr>
          <w:p w:rsidR="00575414" w:rsidRPr="00FB23BF" w:rsidRDefault="00575414" w:rsidP="00575414">
            <w:pPr>
              <w:spacing w:after="0" w:line="240" w:lineRule="auto"/>
              <w:rPr>
                <w:rFonts w:ascii="Comic Sans MS" w:hAnsi="Comic Sans MS"/>
                <w:sz w:val="24"/>
                <w:szCs w:val="24"/>
              </w:rPr>
            </w:pPr>
            <w:r w:rsidRPr="00FB23BF">
              <w:rPr>
                <w:rFonts w:ascii="Comic Sans MS" w:hAnsi="Comic Sans MS"/>
                <w:sz w:val="24"/>
                <w:szCs w:val="24"/>
              </w:rPr>
              <w:t xml:space="preserve">                                                     ЧИШЋЕЊЕ И ПРОВЕТРАВАЊЕ  20 МИНУТА и смена група</w:t>
            </w:r>
          </w:p>
        </w:tc>
      </w:tr>
      <w:tr w:rsidR="00575414" w:rsidRPr="006A2F57" w:rsidTr="00575414">
        <w:tc>
          <w:tcPr>
            <w:tcW w:w="1757" w:type="dxa"/>
            <w:tcBorders>
              <w:top w:val="thinThickSmallGap" w:sz="24" w:space="0" w:color="auto"/>
            </w:tcBorders>
          </w:tcPr>
          <w:p w:rsidR="00575414" w:rsidRPr="00FB23BF" w:rsidRDefault="00575414" w:rsidP="00575414">
            <w:pPr>
              <w:spacing w:after="0" w:line="240" w:lineRule="auto"/>
              <w:rPr>
                <w:i/>
                <w:color w:val="0070C0"/>
                <w:sz w:val="24"/>
                <w:szCs w:val="24"/>
              </w:rPr>
            </w:pPr>
            <w:r w:rsidRPr="00FB23BF">
              <w:rPr>
                <w:i/>
                <w:color w:val="0070C0"/>
                <w:sz w:val="24"/>
                <w:szCs w:val="24"/>
              </w:rPr>
              <w:t>ЧАС</w:t>
            </w:r>
          </w:p>
        </w:tc>
        <w:tc>
          <w:tcPr>
            <w:tcW w:w="1807" w:type="dxa"/>
            <w:tcBorders>
              <w:top w:val="thinThickSmallGap" w:sz="24" w:space="0" w:color="auto"/>
            </w:tcBorders>
          </w:tcPr>
          <w:p w:rsidR="00575414" w:rsidRPr="00FB23BF" w:rsidRDefault="00575414" w:rsidP="00575414">
            <w:pPr>
              <w:spacing w:after="0" w:line="240" w:lineRule="auto"/>
              <w:rPr>
                <w:i/>
                <w:color w:val="0070C0"/>
                <w:sz w:val="24"/>
                <w:szCs w:val="24"/>
              </w:rPr>
            </w:pPr>
            <w:r w:rsidRPr="00FB23BF">
              <w:rPr>
                <w:i/>
                <w:color w:val="0070C0"/>
                <w:sz w:val="24"/>
                <w:szCs w:val="24"/>
              </w:rPr>
              <w:t>ТРАЈАЊЕ ЧАСА</w:t>
            </w:r>
          </w:p>
        </w:tc>
        <w:tc>
          <w:tcPr>
            <w:tcW w:w="1856" w:type="dxa"/>
            <w:tcBorders>
              <w:top w:val="thinThickSmallGap" w:sz="24" w:space="0" w:color="auto"/>
            </w:tcBorders>
          </w:tcPr>
          <w:p w:rsidR="00575414" w:rsidRPr="00FB23BF" w:rsidRDefault="00575414" w:rsidP="00575414">
            <w:pPr>
              <w:spacing w:after="0" w:line="240" w:lineRule="auto"/>
              <w:rPr>
                <w:i/>
                <w:color w:val="0070C0"/>
                <w:sz w:val="24"/>
                <w:szCs w:val="24"/>
              </w:rPr>
            </w:pPr>
            <w:r w:rsidRPr="00FB23BF">
              <w:rPr>
                <w:i/>
                <w:color w:val="0070C0"/>
                <w:sz w:val="24"/>
                <w:szCs w:val="24"/>
              </w:rPr>
              <w:t>ПОНЕДЕЉАК</w:t>
            </w:r>
          </w:p>
        </w:tc>
        <w:tc>
          <w:tcPr>
            <w:tcW w:w="1856" w:type="dxa"/>
            <w:tcBorders>
              <w:top w:val="thinThickSmallGap" w:sz="24" w:space="0" w:color="auto"/>
            </w:tcBorders>
          </w:tcPr>
          <w:p w:rsidR="00575414" w:rsidRPr="00FB23BF" w:rsidRDefault="00575414" w:rsidP="00575414">
            <w:pPr>
              <w:spacing w:after="0" w:line="240" w:lineRule="auto"/>
              <w:rPr>
                <w:rFonts w:ascii="Comic Sans MS" w:hAnsi="Comic Sans MS"/>
                <w:i/>
                <w:color w:val="0070C0"/>
                <w:sz w:val="24"/>
                <w:szCs w:val="24"/>
              </w:rPr>
            </w:pPr>
            <w:r w:rsidRPr="00FB23BF">
              <w:rPr>
                <w:rFonts w:ascii="Comic Sans MS" w:hAnsi="Comic Sans MS"/>
                <w:i/>
                <w:color w:val="0070C0"/>
                <w:sz w:val="24"/>
                <w:szCs w:val="24"/>
              </w:rPr>
              <w:t>УТОРАК</w:t>
            </w:r>
          </w:p>
        </w:tc>
        <w:tc>
          <w:tcPr>
            <w:tcW w:w="2234" w:type="dxa"/>
            <w:tcBorders>
              <w:top w:val="thinThickSmallGap" w:sz="24" w:space="0" w:color="auto"/>
            </w:tcBorders>
          </w:tcPr>
          <w:p w:rsidR="00575414" w:rsidRPr="00FB23BF" w:rsidRDefault="00575414" w:rsidP="00575414">
            <w:pPr>
              <w:spacing w:after="0" w:line="240" w:lineRule="auto"/>
              <w:rPr>
                <w:rFonts w:ascii="Comic Sans MS" w:hAnsi="Comic Sans MS"/>
                <w:i/>
                <w:color w:val="0070C0"/>
                <w:sz w:val="24"/>
                <w:szCs w:val="24"/>
              </w:rPr>
            </w:pPr>
            <w:r w:rsidRPr="00FB23BF">
              <w:rPr>
                <w:rFonts w:ascii="Comic Sans MS" w:hAnsi="Comic Sans MS"/>
                <w:i/>
                <w:color w:val="0070C0"/>
                <w:sz w:val="24"/>
                <w:szCs w:val="24"/>
              </w:rPr>
              <w:t>СРЕДА</w:t>
            </w:r>
          </w:p>
        </w:tc>
        <w:tc>
          <w:tcPr>
            <w:tcW w:w="1856" w:type="dxa"/>
            <w:tcBorders>
              <w:top w:val="thinThickSmallGap" w:sz="24" w:space="0" w:color="auto"/>
            </w:tcBorders>
          </w:tcPr>
          <w:p w:rsidR="00575414" w:rsidRPr="00FB23BF" w:rsidRDefault="00575414" w:rsidP="00575414">
            <w:pPr>
              <w:spacing w:after="0" w:line="240" w:lineRule="auto"/>
              <w:rPr>
                <w:rFonts w:ascii="Comic Sans MS" w:hAnsi="Comic Sans MS"/>
                <w:i/>
                <w:color w:val="0070C0"/>
                <w:sz w:val="24"/>
                <w:szCs w:val="24"/>
              </w:rPr>
            </w:pPr>
            <w:r w:rsidRPr="00FB23BF">
              <w:rPr>
                <w:rFonts w:ascii="Comic Sans MS" w:hAnsi="Comic Sans MS"/>
                <w:i/>
                <w:color w:val="0070C0"/>
                <w:sz w:val="24"/>
                <w:szCs w:val="24"/>
              </w:rPr>
              <w:t>ЧЕТВРТАК</w:t>
            </w:r>
          </w:p>
        </w:tc>
        <w:tc>
          <w:tcPr>
            <w:tcW w:w="1856" w:type="dxa"/>
            <w:tcBorders>
              <w:top w:val="thinThickSmallGap" w:sz="24" w:space="0" w:color="auto"/>
            </w:tcBorders>
          </w:tcPr>
          <w:p w:rsidR="00575414" w:rsidRPr="00FB23BF" w:rsidRDefault="00575414" w:rsidP="00575414">
            <w:pPr>
              <w:spacing w:after="0" w:line="240" w:lineRule="auto"/>
              <w:rPr>
                <w:rFonts w:ascii="Comic Sans MS" w:hAnsi="Comic Sans MS"/>
                <w:i/>
                <w:color w:val="0070C0"/>
                <w:sz w:val="24"/>
                <w:szCs w:val="24"/>
              </w:rPr>
            </w:pPr>
            <w:r w:rsidRPr="00FB23BF">
              <w:rPr>
                <w:rFonts w:ascii="Comic Sans MS" w:hAnsi="Comic Sans MS"/>
                <w:i/>
                <w:color w:val="0070C0"/>
                <w:sz w:val="24"/>
                <w:szCs w:val="24"/>
              </w:rPr>
              <w:t>ПЕТАК</w:t>
            </w:r>
          </w:p>
        </w:tc>
      </w:tr>
      <w:tr w:rsidR="00575414" w:rsidRPr="006A2F57" w:rsidTr="00575414">
        <w:tc>
          <w:tcPr>
            <w:tcW w:w="1757" w:type="dxa"/>
            <w:shd w:val="clear" w:color="auto" w:fill="F2DBDB"/>
          </w:tcPr>
          <w:p w:rsidR="00575414" w:rsidRPr="00FB23BF" w:rsidRDefault="00575414" w:rsidP="00575414">
            <w:pPr>
              <w:spacing w:after="0" w:line="240" w:lineRule="auto"/>
              <w:rPr>
                <w:rFonts w:ascii="Comic Sans MS" w:hAnsi="Comic Sans MS"/>
                <w:sz w:val="24"/>
                <w:szCs w:val="24"/>
              </w:rPr>
            </w:pPr>
            <w:r w:rsidRPr="00FB23BF">
              <w:rPr>
                <w:rFonts w:ascii="Comic Sans MS" w:hAnsi="Comic Sans MS"/>
                <w:sz w:val="24"/>
                <w:szCs w:val="24"/>
              </w:rPr>
              <w:t>1.</w:t>
            </w:r>
          </w:p>
        </w:tc>
        <w:tc>
          <w:tcPr>
            <w:tcW w:w="1807" w:type="dxa"/>
            <w:shd w:val="clear" w:color="auto" w:fill="F2DBDB"/>
          </w:tcPr>
          <w:p w:rsidR="00575414" w:rsidRPr="00FB23BF" w:rsidRDefault="00575414" w:rsidP="00575414">
            <w:pPr>
              <w:spacing w:after="0" w:line="240" w:lineRule="auto"/>
              <w:rPr>
                <w:rFonts w:ascii="Comic Sans MS" w:hAnsi="Comic Sans MS"/>
                <w:sz w:val="24"/>
                <w:szCs w:val="24"/>
              </w:rPr>
            </w:pPr>
            <w:r w:rsidRPr="00FB23BF">
              <w:rPr>
                <w:rFonts w:ascii="Comic Sans MS" w:hAnsi="Comic Sans MS"/>
                <w:sz w:val="24"/>
                <w:szCs w:val="24"/>
              </w:rPr>
              <w:t>10:45 – 11:15</w:t>
            </w:r>
          </w:p>
        </w:tc>
        <w:tc>
          <w:tcPr>
            <w:tcW w:w="1856" w:type="dxa"/>
            <w:shd w:val="clear" w:color="auto" w:fill="F2DBDB"/>
          </w:tcPr>
          <w:p w:rsidR="00575414" w:rsidRPr="00FB23BF" w:rsidRDefault="00575414" w:rsidP="00575414">
            <w:pPr>
              <w:spacing w:after="0" w:line="240" w:lineRule="auto"/>
              <w:rPr>
                <w:rFonts w:ascii="Comic Sans MS" w:hAnsi="Comic Sans MS"/>
                <w:b/>
                <w:sz w:val="24"/>
                <w:szCs w:val="24"/>
              </w:rPr>
            </w:pPr>
            <w:r w:rsidRPr="00FB23BF">
              <w:rPr>
                <w:rFonts w:ascii="Comic Sans MS" w:hAnsi="Comic Sans MS"/>
                <w:b/>
                <w:sz w:val="24"/>
                <w:szCs w:val="24"/>
              </w:rPr>
              <w:t>СРПСКИ ЈЕЗИК</w:t>
            </w:r>
          </w:p>
        </w:tc>
        <w:tc>
          <w:tcPr>
            <w:tcW w:w="1856" w:type="dxa"/>
            <w:shd w:val="clear" w:color="auto" w:fill="F2DBDB"/>
          </w:tcPr>
          <w:p w:rsidR="00575414" w:rsidRPr="00FB23BF" w:rsidRDefault="00575414" w:rsidP="00575414">
            <w:pPr>
              <w:spacing w:after="0" w:line="240" w:lineRule="auto"/>
              <w:rPr>
                <w:rFonts w:ascii="Comic Sans MS" w:hAnsi="Comic Sans MS"/>
                <w:b/>
                <w:sz w:val="24"/>
                <w:szCs w:val="24"/>
              </w:rPr>
            </w:pPr>
            <w:r w:rsidRPr="00FB23BF">
              <w:rPr>
                <w:rFonts w:ascii="Comic Sans MS" w:hAnsi="Comic Sans MS"/>
                <w:b/>
                <w:sz w:val="24"/>
                <w:szCs w:val="24"/>
              </w:rPr>
              <w:t>МАТЕМАТИКА</w:t>
            </w:r>
          </w:p>
        </w:tc>
        <w:tc>
          <w:tcPr>
            <w:tcW w:w="2234" w:type="dxa"/>
            <w:shd w:val="clear" w:color="auto" w:fill="F2DBDB"/>
          </w:tcPr>
          <w:p w:rsidR="00575414" w:rsidRPr="00FB23BF" w:rsidRDefault="00575414" w:rsidP="00575414">
            <w:pPr>
              <w:spacing w:after="0" w:line="240" w:lineRule="auto"/>
              <w:rPr>
                <w:rFonts w:ascii="Comic Sans MS" w:hAnsi="Comic Sans MS"/>
                <w:b/>
                <w:sz w:val="24"/>
                <w:szCs w:val="24"/>
              </w:rPr>
            </w:pPr>
            <w:r w:rsidRPr="00FB23BF">
              <w:rPr>
                <w:rFonts w:ascii="Comic Sans MS" w:hAnsi="Comic Sans MS"/>
                <w:b/>
                <w:sz w:val="24"/>
                <w:szCs w:val="24"/>
              </w:rPr>
              <w:t>СРПСКИ ЈЕЗИК</w:t>
            </w:r>
          </w:p>
        </w:tc>
        <w:tc>
          <w:tcPr>
            <w:tcW w:w="1856" w:type="dxa"/>
            <w:shd w:val="clear" w:color="auto" w:fill="F2DBDB"/>
          </w:tcPr>
          <w:p w:rsidR="00575414" w:rsidRPr="00FB23BF" w:rsidRDefault="00575414" w:rsidP="00575414">
            <w:pPr>
              <w:spacing w:after="0" w:line="240" w:lineRule="auto"/>
              <w:rPr>
                <w:rFonts w:ascii="Comic Sans MS" w:hAnsi="Comic Sans MS"/>
                <w:b/>
                <w:sz w:val="24"/>
                <w:szCs w:val="24"/>
              </w:rPr>
            </w:pPr>
            <w:r w:rsidRPr="00FB23BF">
              <w:rPr>
                <w:rFonts w:ascii="Comic Sans MS" w:hAnsi="Comic Sans MS"/>
                <w:b/>
                <w:sz w:val="24"/>
                <w:szCs w:val="24"/>
              </w:rPr>
              <w:t>МАТЕМАТИКА</w:t>
            </w:r>
          </w:p>
        </w:tc>
        <w:tc>
          <w:tcPr>
            <w:tcW w:w="1856" w:type="dxa"/>
            <w:shd w:val="clear" w:color="auto" w:fill="F2DBDB"/>
          </w:tcPr>
          <w:p w:rsidR="00575414" w:rsidRPr="00FB23BF" w:rsidRDefault="00575414" w:rsidP="00575414">
            <w:pPr>
              <w:spacing w:after="0" w:line="240" w:lineRule="auto"/>
              <w:rPr>
                <w:rFonts w:ascii="Comic Sans MS" w:hAnsi="Comic Sans MS"/>
                <w:b/>
                <w:sz w:val="24"/>
                <w:szCs w:val="24"/>
              </w:rPr>
            </w:pPr>
            <w:r w:rsidRPr="00FB23BF">
              <w:rPr>
                <w:rFonts w:ascii="Comic Sans MS" w:hAnsi="Comic Sans MS"/>
                <w:b/>
                <w:sz w:val="24"/>
                <w:szCs w:val="24"/>
              </w:rPr>
              <w:t>СРПСКИ ЈЕЗИК</w:t>
            </w:r>
          </w:p>
        </w:tc>
      </w:tr>
      <w:tr w:rsidR="00575414" w:rsidRPr="006A2F57" w:rsidTr="00575414">
        <w:tc>
          <w:tcPr>
            <w:tcW w:w="1757" w:type="dxa"/>
            <w:shd w:val="clear" w:color="auto" w:fill="F2DBDB"/>
          </w:tcPr>
          <w:p w:rsidR="00575414" w:rsidRPr="00FB23BF" w:rsidRDefault="00575414" w:rsidP="00575414">
            <w:pPr>
              <w:spacing w:after="0" w:line="240" w:lineRule="auto"/>
              <w:rPr>
                <w:rFonts w:ascii="Comic Sans MS" w:hAnsi="Comic Sans MS"/>
                <w:sz w:val="24"/>
                <w:szCs w:val="24"/>
              </w:rPr>
            </w:pPr>
            <w:r w:rsidRPr="00FB23BF">
              <w:rPr>
                <w:rFonts w:ascii="Comic Sans MS" w:hAnsi="Comic Sans MS"/>
                <w:sz w:val="24"/>
                <w:szCs w:val="24"/>
              </w:rPr>
              <w:t>2.</w:t>
            </w:r>
          </w:p>
        </w:tc>
        <w:tc>
          <w:tcPr>
            <w:tcW w:w="1807" w:type="dxa"/>
            <w:shd w:val="clear" w:color="auto" w:fill="F2DBDB"/>
          </w:tcPr>
          <w:p w:rsidR="00575414" w:rsidRPr="00FB23BF" w:rsidRDefault="00575414" w:rsidP="00575414">
            <w:pPr>
              <w:spacing w:after="0" w:line="240" w:lineRule="auto"/>
              <w:rPr>
                <w:rFonts w:ascii="Comic Sans MS" w:hAnsi="Comic Sans MS"/>
                <w:sz w:val="24"/>
                <w:szCs w:val="24"/>
              </w:rPr>
            </w:pPr>
            <w:r w:rsidRPr="00FB23BF">
              <w:rPr>
                <w:rFonts w:ascii="Comic Sans MS" w:hAnsi="Comic Sans MS"/>
                <w:sz w:val="24"/>
                <w:szCs w:val="24"/>
              </w:rPr>
              <w:t>11:20 – 11:50</w:t>
            </w:r>
          </w:p>
        </w:tc>
        <w:tc>
          <w:tcPr>
            <w:tcW w:w="1856" w:type="dxa"/>
            <w:shd w:val="clear" w:color="auto" w:fill="F2DBDB"/>
          </w:tcPr>
          <w:p w:rsidR="00575414" w:rsidRPr="00FB23BF" w:rsidRDefault="00575414" w:rsidP="00575414">
            <w:pPr>
              <w:spacing w:after="0" w:line="240" w:lineRule="auto"/>
              <w:rPr>
                <w:rFonts w:ascii="Comic Sans MS" w:hAnsi="Comic Sans MS"/>
                <w:b/>
                <w:sz w:val="24"/>
                <w:szCs w:val="24"/>
              </w:rPr>
            </w:pPr>
            <w:r w:rsidRPr="00FB23BF">
              <w:rPr>
                <w:rFonts w:ascii="Comic Sans MS" w:hAnsi="Comic Sans MS"/>
                <w:b/>
                <w:sz w:val="24"/>
                <w:szCs w:val="24"/>
              </w:rPr>
              <w:t>ЕНГЛЕСКИ ЈЕЗИК</w:t>
            </w:r>
          </w:p>
        </w:tc>
        <w:tc>
          <w:tcPr>
            <w:tcW w:w="1856" w:type="dxa"/>
            <w:shd w:val="clear" w:color="auto" w:fill="F2DBDB"/>
          </w:tcPr>
          <w:p w:rsidR="00575414" w:rsidRPr="00FB23BF" w:rsidRDefault="00575414" w:rsidP="00575414">
            <w:pPr>
              <w:spacing w:after="0" w:line="240" w:lineRule="auto"/>
              <w:rPr>
                <w:rFonts w:ascii="Comic Sans MS" w:hAnsi="Comic Sans MS"/>
                <w:b/>
                <w:sz w:val="24"/>
                <w:szCs w:val="24"/>
              </w:rPr>
            </w:pPr>
            <w:r w:rsidRPr="00FB23BF">
              <w:rPr>
                <w:rFonts w:ascii="Comic Sans MS" w:hAnsi="Comic Sans MS"/>
                <w:b/>
                <w:sz w:val="24"/>
                <w:szCs w:val="24"/>
              </w:rPr>
              <w:t xml:space="preserve"> СРПСКИ ЈЕЗИК</w:t>
            </w:r>
          </w:p>
        </w:tc>
        <w:tc>
          <w:tcPr>
            <w:tcW w:w="2234" w:type="dxa"/>
            <w:shd w:val="clear" w:color="auto" w:fill="F2DBDB"/>
          </w:tcPr>
          <w:p w:rsidR="00575414" w:rsidRPr="00FB23BF" w:rsidRDefault="00575414" w:rsidP="00575414">
            <w:pPr>
              <w:spacing w:after="0" w:line="240" w:lineRule="auto"/>
              <w:rPr>
                <w:rFonts w:ascii="Comic Sans MS" w:hAnsi="Comic Sans MS"/>
                <w:b/>
                <w:sz w:val="24"/>
                <w:szCs w:val="24"/>
              </w:rPr>
            </w:pPr>
            <w:r w:rsidRPr="00FB23BF">
              <w:rPr>
                <w:rFonts w:ascii="Comic Sans MS" w:hAnsi="Comic Sans MS"/>
                <w:b/>
                <w:sz w:val="24"/>
                <w:szCs w:val="24"/>
              </w:rPr>
              <w:t>МАТЕМАТИКА</w:t>
            </w:r>
          </w:p>
        </w:tc>
        <w:tc>
          <w:tcPr>
            <w:tcW w:w="1856" w:type="dxa"/>
            <w:shd w:val="clear" w:color="auto" w:fill="F2DBDB"/>
          </w:tcPr>
          <w:p w:rsidR="00575414" w:rsidRPr="00FB23BF" w:rsidRDefault="00575414" w:rsidP="00575414">
            <w:pPr>
              <w:spacing w:after="0" w:line="240" w:lineRule="auto"/>
              <w:rPr>
                <w:rFonts w:ascii="Comic Sans MS" w:hAnsi="Comic Sans MS"/>
                <w:b/>
                <w:sz w:val="24"/>
                <w:szCs w:val="24"/>
              </w:rPr>
            </w:pPr>
            <w:r w:rsidRPr="00FB23BF">
              <w:rPr>
                <w:rFonts w:ascii="Comic Sans MS" w:hAnsi="Comic Sans MS"/>
                <w:b/>
                <w:sz w:val="24"/>
                <w:szCs w:val="24"/>
              </w:rPr>
              <w:t>СРПСКИ ЈЕЗИК</w:t>
            </w:r>
          </w:p>
        </w:tc>
        <w:tc>
          <w:tcPr>
            <w:tcW w:w="1856" w:type="dxa"/>
            <w:shd w:val="clear" w:color="auto" w:fill="F2DBDB"/>
          </w:tcPr>
          <w:p w:rsidR="00575414" w:rsidRPr="00FB23BF" w:rsidRDefault="00575414" w:rsidP="00575414">
            <w:pPr>
              <w:spacing w:after="0" w:line="240" w:lineRule="auto"/>
              <w:rPr>
                <w:rFonts w:ascii="Comic Sans MS" w:hAnsi="Comic Sans MS"/>
                <w:b/>
                <w:sz w:val="24"/>
                <w:szCs w:val="24"/>
              </w:rPr>
            </w:pPr>
            <w:r w:rsidRPr="00FB23BF">
              <w:rPr>
                <w:rFonts w:ascii="Comic Sans MS" w:hAnsi="Comic Sans MS"/>
                <w:b/>
                <w:sz w:val="24"/>
                <w:szCs w:val="24"/>
              </w:rPr>
              <w:t>МАТЕМАТИКА</w:t>
            </w:r>
          </w:p>
        </w:tc>
      </w:tr>
      <w:tr w:rsidR="00575414" w:rsidRPr="006A2F57" w:rsidTr="00575414">
        <w:tc>
          <w:tcPr>
            <w:tcW w:w="13222" w:type="dxa"/>
            <w:gridSpan w:val="7"/>
            <w:shd w:val="clear" w:color="auto" w:fill="92D050"/>
          </w:tcPr>
          <w:p w:rsidR="00575414" w:rsidRPr="00FB23BF" w:rsidRDefault="00575414" w:rsidP="00575414">
            <w:pPr>
              <w:spacing w:after="0" w:line="240" w:lineRule="auto"/>
              <w:rPr>
                <w:rFonts w:ascii="Comic Sans MS" w:hAnsi="Comic Sans MS"/>
                <w:sz w:val="24"/>
                <w:szCs w:val="24"/>
              </w:rPr>
            </w:pPr>
            <w:r w:rsidRPr="00FB23BF">
              <w:rPr>
                <w:rFonts w:ascii="Comic Sans MS" w:hAnsi="Comic Sans MS"/>
                <w:sz w:val="24"/>
                <w:szCs w:val="24"/>
              </w:rPr>
              <w:t xml:space="preserve">                                         ВЕЛИКИ ОДМОР – ЧИШЋЕЊЕ И ПРОВЕТРАВАЊЕ УЧИОНИЦЕ 15 МИНУТА</w:t>
            </w:r>
          </w:p>
        </w:tc>
      </w:tr>
      <w:tr w:rsidR="00575414" w:rsidRPr="006A2F57" w:rsidTr="00575414">
        <w:tc>
          <w:tcPr>
            <w:tcW w:w="1757" w:type="dxa"/>
            <w:shd w:val="clear" w:color="auto" w:fill="F2DBDB"/>
          </w:tcPr>
          <w:p w:rsidR="00575414" w:rsidRPr="00FB23BF" w:rsidRDefault="00575414" w:rsidP="00575414">
            <w:pPr>
              <w:spacing w:after="0" w:line="240" w:lineRule="auto"/>
              <w:rPr>
                <w:rFonts w:ascii="Comic Sans MS" w:hAnsi="Comic Sans MS"/>
                <w:sz w:val="24"/>
                <w:szCs w:val="24"/>
              </w:rPr>
            </w:pPr>
            <w:r w:rsidRPr="00FB23BF">
              <w:rPr>
                <w:rFonts w:ascii="Comic Sans MS" w:hAnsi="Comic Sans MS"/>
                <w:sz w:val="24"/>
                <w:szCs w:val="24"/>
              </w:rPr>
              <w:t>3.</w:t>
            </w:r>
          </w:p>
        </w:tc>
        <w:tc>
          <w:tcPr>
            <w:tcW w:w="1807" w:type="dxa"/>
            <w:shd w:val="clear" w:color="auto" w:fill="F2DBDB"/>
          </w:tcPr>
          <w:p w:rsidR="00575414" w:rsidRPr="00FB23BF" w:rsidRDefault="00575414" w:rsidP="00575414">
            <w:pPr>
              <w:spacing w:after="0" w:line="240" w:lineRule="auto"/>
              <w:rPr>
                <w:rFonts w:ascii="Comic Sans MS" w:hAnsi="Comic Sans MS"/>
                <w:sz w:val="24"/>
                <w:szCs w:val="24"/>
              </w:rPr>
            </w:pPr>
            <w:r w:rsidRPr="00FB23BF">
              <w:rPr>
                <w:rFonts w:ascii="Comic Sans MS" w:hAnsi="Comic Sans MS"/>
                <w:sz w:val="24"/>
                <w:szCs w:val="24"/>
              </w:rPr>
              <w:t>12:05 – 12:35</w:t>
            </w:r>
          </w:p>
        </w:tc>
        <w:tc>
          <w:tcPr>
            <w:tcW w:w="1856" w:type="dxa"/>
            <w:shd w:val="clear" w:color="auto" w:fill="F2DBDB"/>
          </w:tcPr>
          <w:p w:rsidR="00575414" w:rsidRPr="00FB23BF" w:rsidRDefault="00575414" w:rsidP="00575414">
            <w:pPr>
              <w:spacing w:after="0" w:line="240" w:lineRule="auto"/>
              <w:rPr>
                <w:rFonts w:ascii="Comic Sans MS" w:hAnsi="Comic Sans MS"/>
                <w:b/>
                <w:sz w:val="24"/>
                <w:szCs w:val="24"/>
              </w:rPr>
            </w:pPr>
            <w:r w:rsidRPr="00FB23BF">
              <w:rPr>
                <w:rFonts w:ascii="Comic Sans MS" w:hAnsi="Comic Sans MS"/>
                <w:b/>
                <w:sz w:val="24"/>
                <w:szCs w:val="24"/>
              </w:rPr>
              <w:t>МАТЕМАТИКА</w:t>
            </w:r>
          </w:p>
        </w:tc>
        <w:tc>
          <w:tcPr>
            <w:tcW w:w="1856" w:type="dxa"/>
            <w:shd w:val="clear" w:color="auto" w:fill="F2DBDB"/>
          </w:tcPr>
          <w:p w:rsidR="00575414" w:rsidRPr="00FB23BF" w:rsidRDefault="00575414" w:rsidP="00575414">
            <w:pPr>
              <w:spacing w:after="0" w:line="240" w:lineRule="auto"/>
              <w:rPr>
                <w:rFonts w:ascii="Comic Sans MS" w:hAnsi="Comic Sans MS"/>
                <w:b/>
                <w:sz w:val="24"/>
                <w:szCs w:val="24"/>
              </w:rPr>
            </w:pPr>
            <w:r w:rsidRPr="00FB23BF">
              <w:rPr>
                <w:rFonts w:ascii="Comic Sans MS" w:hAnsi="Comic Sans MS"/>
                <w:b/>
                <w:sz w:val="24"/>
                <w:szCs w:val="24"/>
              </w:rPr>
              <w:t>СВЕТ ОКО НАС</w:t>
            </w:r>
          </w:p>
        </w:tc>
        <w:tc>
          <w:tcPr>
            <w:tcW w:w="2234" w:type="dxa"/>
            <w:shd w:val="clear" w:color="auto" w:fill="F2DBDB"/>
          </w:tcPr>
          <w:p w:rsidR="00575414" w:rsidRPr="00FB23BF" w:rsidRDefault="00575414" w:rsidP="00575414">
            <w:pPr>
              <w:spacing w:after="0" w:line="240" w:lineRule="auto"/>
              <w:rPr>
                <w:rFonts w:ascii="Comic Sans MS" w:hAnsi="Comic Sans MS"/>
                <w:b/>
                <w:sz w:val="24"/>
                <w:szCs w:val="24"/>
              </w:rPr>
            </w:pPr>
            <w:r w:rsidRPr="00FB23BF">
              <w:rPr>
                <w:rFonts w:ascii="Comic Sans MS" w:hAnsi="Comic Sans MS"/>
                <w:b/>
                <w:sz w:val="24"/>
                <w:szCs w:val="24"/>
              </w:rPr>
              <w:t>ИНЕГРИСАНИ</w:t>
            </w:r>
          </w:p>
        </w:tc>
        <w:tc>
          <w:tcPr>
            <w:tcW w:w="1856" w:type="dxa"/>
            <w:shd w:val="clear" w:color="auto" w:fill="F2DBDB"/>
          </w:tcPr>
          <w:p w:rsidR="00575414" w:rsidRPr="00FB23BF" w:rsidRDefault="00575414" w:rsidP="00575414">
            <w:pPr>
              <w:spacing w:after="0" w:line="240" w:lineRule="auto"/>
              <w:rPr>
                <w:rFonts w:ascii="Comic Sans MS" w:hAnsi="Comic Sans MS"/>
                <w:b/>
                <w:sz w:val="24"/>
                <w:szCs w:val="24"/>
              </w:rPr>
            </w:pPr>
            <w:r w:rsidRPr="00FB23BF">
              <w:rPr>
                <w:rFonts w:ascii="Comic Sans MS" w:hAnsi="Comic Sans MS"/>
                <w:b/>
                <w:sz w:val="24"/>
                <w:szCs w:val="24"/>
              </w:rPr>
              <w:t>СВЕТ ОКО НАС</w:t>
            </w:r>
          </w:p>
        </w:tc>
        <w:tc>
          <w:tcPr>
            <w:tcW w:w="1856" w:type="dxa"/>
            <w:shd w:val="clear" w:color="auto" w:fill="F2DBDB"/>
          </w:tcPr>
          <w:p w:rsidR="00575414" w:rsidRPr="00FB23BF" w:rsidRDefault="00575414" w:rsidP="00575414">
            <w:pPr>
              <w:spacing w:after="0" w:line="240" w:lineRule="auto"/>
              <w:rPr>
                <w:rFonts w:ascii="Comic Sans MS" w:hAnsi="Comic Sans MS"/>
                <w:b/>
                <w:sz w:val="24"/>
                <w:szCs w:val="24"/>
              </w:rPr>
            </w:pPr>
            <w:r w:rsidRPr="00FB23BF">
              <w:rPr>
                <w:rFonts w:ascii="Comic Sans MS" w:hAnsi="Comic Sans MS"/>
                <w:b/>
                <w:sz w:val="24"/>
                <w:szCs w:val="24"/>
              </w:rPr>
              <w:t>ЧАС ОДЕЉЕНСКОГ СТАРЕШИНА</w:t>
            </w:r>
          </w:p>
        </w:tc>
      </w:tr>
    </w:tbl>
    <w:tbl>
      <w:tblPr>
        <w:tblpPr w:leftFromText="180" w:rightFromText="180" w:vertAnchor="text" w:horzAnchor="margin" w:tblpY="25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48"/>
        <w:gridCol w:w="1496"/>
        <w:gridCol w:w="2064"/>
        <w:gridCol w:w="1807"/>
        <w:gridCol w:w="2844"/>
        <w:gridCol w:w="1735"/>
        <w:gridCol w:w="1982"/>
      </w:tblGrid>
      <w:tr w:rsidR="00575414" w:rsidRPr="006A2F57" w:rsidTr="00575414">
        <w:tc>
          <w:tcPr>
            <w:tcW w:w="13222" w:type="dxa"/>
            <w:gridSpan w:val="7"/>
            <w:tcBorders>
              <w:bottom w:val="single" w:sz="4" w:space="0" w:color="auto"/>
            </w:tcBorders>
          </w:tcPr>
          <w:p w:rsidR="00575414" w:rsidRPr="00FB23BF" w:rsidRDefault="00575414" w:rsidP="00575414">
            <w:pPr>
              <w:spacing w:after="0" w:line="240" w:lineRule="auto"/>
              <w:rPr>
                <w:rFonts w:ascii="Comic Sans MS" w:hAnsi="Comic Sans MS"/>
                <w:b/>
                <w:i/>
                <w:sz w:val="24"/>
                <w:szCs w:val="24"/>
                <w:u w:val="single"/>
              </w:rPr>
            </w:pPr>
            <w:r w:rsidRPr="00FB23BF">
              <w:rPr>
                <w:rFonts w:ascii="Comic Sans MS" w:hAnsi="Comic Sans MS"/>
                <w:b/>
                <w:i/>
                <w:color w:val="FF0000"/>
                <w:sz w:val="24"/>
                <w:szCs w:val="24"/>
                <w:u w:val="single"/>
              </w:rPr>
              <w:t>I/2 – ГРУБА A и Б</w:t>
            </w:r>
          </w:p>
        </w:tc>
      </w:tr>
      <w:tr w:rsidR="00575414" w:rsidRPr="006A2F57" w:rsidTr="00575414">
        <w:tc>
          <w:tcPr>
            <w:tcW w:w="1597" w:type="dxa"/>
          </w:tcPr>
          <w:p w:rsidR="00575414" w:rsidRPr="00FB23BF" w:rsidRDefault="00575414" w:rsidP="00575414">
            <w:pPr>
              <w:tabs>
                <w:tab w:val="left" w:pos="855"/>
              </w:tabs>
              <w:spacing w:after="0" w:line="240" w:lineRule="auto"/>
              <w:rPr>
                <w:i/>
                <w:color w:val="0070C0"/>
                <w:sz w:val="24"/>
                <w:szCs w:val="24"/>
              </w:rPr>
            </w:pPr>
            <w:r w:rsidRPr="00FB23BF">
              <w:rPr>
                <w:i/>
                <w:color w:val="0070C0"/>
                <w:sz w:val="24"/>
                <w:szCs w:val="24"/>
              </w:rPr>
              <w:t>ЧАС</w:t>
            </w:r>
            <w:r>
              <w:rPr>
                <w:i/>
                <w:color w:val="0070C0"/>
                <w:sz w:val="24"/>
                <w:szCs w:val="24"/>
              </w:rPr>
              <w:tab/>
            </w:r>
          </w:p>
        </w:tc>
        <w:tc>
          <w:tcPr>
            <w:tcW w:w="1714" w:type="dxa"/>
          </w:tcPr>
          <w:p w:rsidR="00575414" w:rsidRPr="00FB23BF" w:rsidRDefault="00575414" w:rsidP="00575414">
            <w:pPr>
              <w:spacing w:after="0" w:line="240" w:lineRule="auto"/>
              <w:rPr>
                <w:i/>
                <w:color w:val="0070C0"/>
                <w:sz w:val="24"/>
                <w:szCs w:val="24"/>
              </w:rPr>
            </w:pPr>
            <w:r w:rsidRPr="00FB23BF">
              <w:rPr>
                <w:i/>
                <w:color w:val="0070C0"/>
                <w:sz w:val="24"/>
                <w:szCs w:val="24"/>
              </w:rPr>
              <w:t>ТРАЈАЊЕ ЧАСА</w:t>
            </w:r>
          </w:p>
        </w:tc>
        <w:tc>
          <w:tcPr>
            <w:tcW w:w="1812" w:type="dxa"/>
          </w:tcPr>
          <w:p w:rsidR="00575414" w:rsidRPr="00FB23BF" w:rsidRDefault="00575414" w:rsidP="00575414">
            <w:pPr>
              <w:spacing w:after="0" w:line="240" w:lineRule="auto"/>
              <w:rPr>
                <w:i/>
                <w:color w:val="0070C0"/>
                <w:sz w:val="24"/>
                <w:szCs w:val="24"/>
              </w:rPr>
            </w:pPr>
            <w:r w:rsidRPr="00FB23BF">
              <w:rPr>
                <w:i/>
                <w:color w:val="0070C0"/>
                <w:sz w:val="24"/>
                <w:szCs w:val="24"/>
              </w:rPr>
              <w:t>ПОНЕДЕЉАК</w:t>
            </w:r>
          </w:p>
        </w:tc>
        <w:tc>
          <w:tcPr>
            <w:tcW w:w="1827" w:type="dxa"/>
          </w:tcPr>
          <w:p w:rsidR="00575414" w:rsidRPr="00FB23BF" w:rsidRDefault="00575414" w:rsidP="00575414">
            <w:pPr>
              <w:spacing w:after="0" w:line="240" w:lineRule="auto"/>
              <w:rPr>
                <w:rFonts w:ascii="Comic Sans MS" w:hAnsi="Comic Sans MS"/>
                <w:i/>
                <w:color w:val="0070C0"/>
                <w:sz w:val="24"/>
                <w:szCs w:val="24"/>
              </w:rPr>
            </w:pPr>
            <w:r w:rsidRPr="00FB23BF">
              <w:rPr>
                <w:rFonts w:ascii="Comic Sans MS" w:hAnsi="Comic Sans MS"/>
                <w:i/>
                <w:color w:val="0070C0"/>
                <w:sz w:val="24"/>
                <w:szCs w:val="24"/>
              </w:rPr>
              <w:t>УТОРАК</w:t>
            </w:r>
          </w:p>
        </w:tc>
        <w:tc>
          <w:tcPr>
            <w:tcW w:w="2625" w:type="dxa"/>
            <w:tcBorders>
              <w:top w:val="nil"/>
            </w:tcBorders>
          </w:tcPr>
          <w:p w:rsidR="00575414" w:rsidRPr="00FB23BF" w:rsidRDefault="00575414" w:rsidP="00575414">
            <w:pPr>
              <w:spacing w:after="0" w:line="240" w:lineRule="auto"/>
              <w:rPr>
                <w:rFonts w:ascii="Comic Sans MS" w:hAnsi="Comic Sans MS"/>
                <w:i/>
                <w:color w:val="0070C0"/>
                <w:sz w:val="24"/>
                <w:szCs w:val="24"/>
              </w:rPr>
            </w:pPr>
            <w:r w:rsidRPr="00FB23BF">
              <w:rPr>
                <w:rFonts w:ascii="Comic Sans MS" w:hAnsi="Comic Sans MS"/>
                <w:i/>
                <w:color w:val="0070C0"/>
                <w:sz w:val="24"/>
                <w:szCs w:val="24"/>
              </w:rPr>
              <w:t>СРЕДА</w:t>
            </w:r>
          </w:p>
        </w:tc>
        <w:tc>
          <w:tcPr>
            <w:tcW w:w="1799" w:type="dxa"/>
            <w:tcBorders>
              <w:top w:val="nil"/>
            </w:tcBorders>
          </w:tcPr>
          <w:p w:rsidR="00575414" w:rsidRPr="00FB23BF" w:rsidRDefault="00575414" w:rsidP="00575414">
            <w:pPr>
              <w:spacing w:after="0" w:line="240" w:lineRule="auto"/>
              <w:rPr>
                <w:rFonts w:ascii="Comic Sans MS" w:hAnsi="Comic Sans MS"/>
                <w:i/>
                <w:color w:val="0070C0"/>
                <w:sz w:val="24"/>
                <w:szCs w:val="24"/>
              </w:rPr>
            </w:pPr>
            <w:r w:rsidRPr="00FB23BF">
              <w:rPr>
                <w:rFonts w:ascii="Comic Sans MS" w:hAnsi="Comic Sans MS"/>
                <w:i/>
                <w:color w:val="0070C0"/>
                <w:sz w:val="24"/>
                <w:szCs w:val="24"/>
              </w:rPr>
              <w:t>ЧЕТВРТАК</w:t>
            </w:r>
          </w:p>
        </w:tc>
        <w:tc>
          <w:tcPr>
            <w:tcW w:w="1848" w:type="dxa"/>
            <w:tcBorders>
              <w:top w:val="nil"/>
            </w:tcBorders>
          </w:tcPr>
          <w:p w:rsidR="00575414" w:rsidRPr="00FB23BF" w:rsidRDefault="00575414" w:rsidP="00575414">
            <w:pPr>
              <w:spacing w:after="0" w:line="240" w:lineRule="auto"/>
              <w:rPr>
                <w:rFonts w:ascii="Comic Sans MS" w:hAnsi="Comic Sans MS"/>
                <w:i/>
                <w:color w:val="0070C0"/>
                <w:sz w:val="24"/>
                <w:szCs w:val="24"/>
              </w:rPr>
            </w:pPr>
            <w:r w:rsidRPr="00FB23BF">
              <w:rPr>
                <w:rFonts w:ascii="Comic Sans MS" w:hAnsi="Comic Sans MS"/>
                <w:i/>
                <w:color w:val="0070C0"/>
                <w:sz w:val="24"/>
                <w:szCs w:val="24"/>
              </w:rPr>
              <w:t>ПЕТАК</w:t>
            </w:r>
          </w:p>
        </w:tc>
      </w:tr>
      <w:tr w:rsidR="00575414" w:rsidRPr="006A2F57" w:rsidTr="00575414">
        <w:tc>
          <w:tcPr>
            <w:tcW w:w="1597" w:type="dxa"/>
            <w:shd w:val="clear" w:color="auto" w:fill="F2DBDB"/>
          </w:tcPr>
          <w:p w:rsidR="00575414" w:rsidRPr="00FB23BF" w:rsidRDefault="00575414" w:rsidP="00575414">
            <w:pPr>
              <w:spacing w:after="0" w:line="240" w:lineRule="auto"/>
              <w:rPr>
                <w:rFonts w:ascii="Comic Sans MS" w:hAnsi="Comic Sans MS"/>
                <w:sz w:val="24"/>
                <w:szCs w:val="24"/>
              </w:rPr>
            </w:pPr>
            <w:r w:rsidRPr="00FB23BF">
              <w:rPr>
                <w:rFonts w:ascii="Comic Sans MS" w:hAnsi="Comic Sans MS"/>
                <w:sz w:val="24"/>
                <w:szCs w:val="24"/>
              </w:rPr>
              <w:t>1.</w:t>
            </w:r>
          </w:p>
        </w:tc>
        <w:tc>
          <w:tcPr>
            <w:tcW w:w="1714" w:type="dxa"/>
            <w:shd w:val="clear" w:color="auto" w:fill="F2DBDB"/>
          </w:tcPr>
          <w:p w:rsidR="00575414" w:rsidRPr="00FB23BF" w:rsidRDefault="00575414" w:rsidP="00575414">
            <w:pPr>
              <w:spacing w:after="0" w:line="240" w:lineRule="auto"/>
              <w:rPr>
                <w:rFonts w:ascii="Comic Sans MS" w:hAnsi="Comic Sans MS"/>
                <w:sz w:val="24"/>
                <w:szCs w:val="24"/>
              </w:rPr>
            </w:pPr>
            <w:r w:rsidRPr="00FB23BF">
              <w:rPr>
                <w:rFonts w:ascii="Comic Sans MS" w:hAnsi="Comic Sans MS"/>
                <w:sz w:val="24"/>
                <w:szCs w:val="24"/>
              </w:rPr>
              <w:t>16:00 – 16:30</w:t>
            </w:r>
          </w:p>
        </w:tc>
        <w:tc>
          <w:tcPr>
            <w:tcW w:w="1812" w:type="dxa"/>
            <w:shd w:val="clear" w:color="auto" w:fill="F2DBDB"/>
          </w:tcPr>
          <w:p w:rsidR="00575414" w:rsidRPr="00FB23BF" w:rsidRDefault="00575414" w:rsidP="00575414">
            <w:pPr>
              <w:spacing w:after="0" w:line="240" w:lineRule="auto"/>
              <w:rPr>
                <w:rFonts w:ascii="Comic Sans MS" w:hAnsi="Comic Sans MS"/>
                <w:b/>
                <w:sz w:val="24"/>
                <w:szCs w:val="24"/>
              </w:rPr>
            </w:pPr>
            <w:r w:rsidRPr="00FB23BF">
              <w:rPr>
                <w:rFonts w:ascii="Comic Sans MS" w:hAnsi="Comic Sans MS"/>
                <w:b/>
                <w:sz w:val="24"/>
                <w:szCs w:val="24"/>
              </w:rPr>
              <w:t>ВАННАСТАВНЕ АКТИВНОСТИ</w:t>
            </w:r>
          </w:p>
        </w:tc>
        <w:tc>
          <w:tcPr>
            <w:tcW w:w="1827" w:type="dxa"/>
            <w:shd w:val="clear" w:color="auto" w:fill="F2DBDB"/>
          </w:tcPr>
          <w:p w:rsidR="00575414" w:rsidRPr="00FB23BF" w:rsidRDefault="00575414" w:rsidP="00575414">
            <w:pPr>
              <w:spacing w:after="0" w:line="240" w:lineRule="auto"/>
              <w:rPr>
                <w:rFonts w:ascii="Comic Sans MS" w:hAnsi="Comic Sans MS"/>
                <w:b/>
                <w:sz w:val="24"/>
                <w:szCs w:val="24"/>
              </w:rPr>
            </w:pPr>
            <w:r w:rsidRPr="00FB23BF">
              <w:rPr>
                <w:rFonts w:ascii="Comic Sans MS" w:hAnsi="Comic Sans MS"/>
                <w:b/>
                <w:sz w:val="24"/>
                <w:szCs w:val="24"/>
              </w:rPr>
              <w:t>ДИГИТАЛНИ СВЕТ</w:t>
            </w:r>
          </w:p>
        </w:tc>
        <w:tc>
          <w:tcPr>
            <w:tcW w:w="2625" w:type="dxa"/>
            <w:shd w:val="clear" w:color="auto" w:fill="F2DBDB"/>
          </w:tcPr>
          <w:p w:rsidR="00575414" w:rsidRPr="00FB23BF" w:rsidRDefault="00575414" w:rsidP="00575414">
            <w:pPr>
              <w:spacing w:after="0" w:line="240" w:lineRule="auto"/>
              <w:rPr>
                <w:rFonts w:ascii="Comic Sans MS" w:hAnsi="Comic Sans MS"/>
                <w:b/>
                <w:sz w:val="24"/>
                <w:szCs w:val="24"/>
              </w:rPr>
            </w:pPr>
            <w:r w:rsidRPr="00FB23BF">
              <w:rPr>
                <w:rFonts w:ascii="Comic Sans MS" w:hAnsi="Comic Sans MS"/>
                <w:b/>
                <w:sz w:val="24"/>
                <w:szCs w:val="24"/>
              </w:rPr>
              <w:t>ГРАЂАНСКО ВАСПИТАЊЕ/ВЕРСКА НАСТАВА</w:t>
            </w:r>
          </w:p>
        </w:tc>
        <w:tc>
          <w:tcPr>
            <w:tcW w:w="1799" w:type="dxa"/>
            <w:shd w:val="clear" w:color="auto" w:fill="F2DBDB"/>
          </w:tcPr>
          <w:p w:rsidR="00575414" w:rsidRPr="00FB23BF" w:rsidRDefault="00575414" w:rsidP="00575414">
            <w:pPr>
              <w:spacing w:after="0" w:line="240" w:lineRule="auto"/>
              <w:rPr>
                <w:rFonts w:ascii="Comic Sans MS" w:hAnsi="Comic Sans MS"/>
                <w:b/>
                <w:sz w:val="24"/>
                <w:szCs w:val="24"/>
              </w:rPr>
            </w:pPr>
            <w:r w:rsidRPr="00FB23BF">
              <w:rPr>
                <w:rFonts w:ascii="Comic Sans MS" w:hAnsi="Comic Sans MS"/>
                <w:b/>
                <w:sz w:val="24"/>
                <w:szCs w:val="24"/>
              </w:rPr>
              <w:t>ДОПУНСКИ ЧАС:</w:t>
            </w:r>
          </w:p>
          <w:p w:rsidR="00575414" w:rsidRPr="00FB23BF" w:rsidRDefault="00575414" w:rsidP="00575414">
            <w:pPr>
              <w:spacing w:after="0" w:line="240" w:lineRule="auto"/>
              <w:rPr>
                <w:rFonts w:ascii="Comic Sans MS" w:hAnsi="Comic Sans MS"/>
                <w:b/>
                <w:sz w:val="24"/>
                <w:szCs w:val="24"/>
              </w:rPr>
            </w:pPr>
            <w:r w:rsidRPr="00FB23BF">
              <w:rPr>
                <w:rFonts w:ascii="Comic Sans MS" w:hAnsi="Comic Sans MS"/>
                <w:b/>
                <w:sz w:val="24"/>
                <w:szCs w:val="24"/>
              </w:rPr>
              <w:t xml:space="preserve">СРПСКИ </w:t>
            </w:r>
          </w:p>
        </w:tc>
        <w:tc>
          <w:tcPr>
            <w:tcW w:w="1848" w:type="dxa"/>
            <w:shd w:val="clear" w:color="auto" w:fill="F2DBDB"/>
          </w:tcPr>
          <w:p w:rsidR="00575414" w:rsidRPr="00FB23BF" w:rsidRDefault="00575414" w:rsidP="00575414">
            <w:pPr>
              <w:spacing w:after="0" w:line="240" w:lineRule="auto"/>
              <w:rPr>
                <w:rFonts w:ascii="Comic Sans MS" w:hAnsi="Comic Sans MS"/>
                <w:b/>
                <w:sz w:val="24"/>
                <w:szCs w:val="24"/>
              </w:rPr>
            </w:pPr>
            <w:r w:rsidRPr="00FB23BF">
              <w:rPr>
                <w:rFonts w:ascii="Comic Sans MS" w:hAnsi="Comic Sans MS"/>
                <w:b/>
                <w:sz w:val="24"/>
                <w:szCs w:val="24"/>
              </w:rPr>
              <w:t>ДОПУНСКИ ЧАС:</w:t>
            </w:r>
          </w:p>
          <w:p w:rsidR="00575414" w:rsidRPr="00FB23BF" w:rsidRDefault="00575414" w:rsidP="00575414">
            <w:pPr>
              <w:spacing w:after="0" w:line="240" w:lineRule="auto"/>
              <w:rPr>
                <w:rFonts w:ascii="Comic Sans MS" w:hAnsi="Comic Sans MS"/>
                <w:b/>
                <w:sz w:val="24"/>
                <w:szCs w:val="24"/>
              </w:rPr>
            </w:pPr>
            <w:r w:rsidRPr="00FB23BF">
              <w:rPr>
                <w:rFonts w:ascii="Comic Sans MS" w:hAnsi="Comic Sans MS"/>
                <w:b/>
                <w:sz w:val="24"/>
                <w:szCs w:val="24"/>
              </w:rPr>
              <w:t>МАТЕМАТИКА</w:t>
            </w:r>
          </w:p>
        </w:tc>
      </w:tr>
    </w:tbl>
    <w:p w:rsidR="00575414" w:rsidRPr="00B61D06" w:rsidRDefault="00575414" w:rsidP="00575414">
      <w:pPr>
        <w:rPr>
          <w:sz w:val="24"/>
          <w:szCs w:val="24"/>
        </w:rPr>
      </w:pPr>
    </w:p>
    <w:p w:rsidR="00575414" w:rsidRDefault="00575414" w:rsidP="00B61D06">
      <w:pPr>
        <w:rPr>
          <w:rFonts w:ascii="Comic Sans MS" w:hAnsi="Comic Sans MS"/>
          <w:b/>
          <w:sz w:val="28"/>
          <w:szCs w:val="28"/>
        </w:rPr>
      </w:pPr>
      <w:r>
        <w:rPr>
          <w:rFonts w:ascii="Comic Sans MS" w:hAnsi="Comic Sans MS"/>
          <w:b/>
          <w:sz w:val="28"/>
          <w:szCs w:val="28"/>
        </w:rPr>
        <w:t>РАСПОРЕД ЧАСОВА    - Љубинка Бранковић</w:t>
      </w:r>
    </w:p>
    <w:p w:rsidR="00B61D06" w:rsidRPr="00B61D06" w:rsidRDefault="00B61D06" w:rsidP="00B61D0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33"/>
        <w:gridCol w:w="1793"/>
        <w:gridCol w:w="1856"/>
        <w:gridCol w:w="1856"/>
        <w:gridCol w:w="2226"/>
        <w:gridCol w:w="1856"/>
        <w:gridCol w:w="1856"/>
      </w:tblGrid>
      <w:tr w:rsidR="00575414" w:rsidTr="00575414">
        <w:tc>
          <w:tcPr>
            <w:tcW w:w="13222" w:type="dxa"/>
            <w:gridSpan w:val="7"/>
          </w:tcPr>
          <w:p w:rsidR="00575414" w:rsidRDefault="00575414" w:rsidP="00575414">
            <w:pPr>
              <w:spacing w:after="0" w:line="240" w:lineRule="auto"/>
              <w:rPr>
                <w:rFonts w:ascii="Comic Sans MS" w:hAnsi="Comic Sans MS"/>
                <w:b/>
                <w:i/>
                <w:sz w:val="24"/>
                <w:szCs w:val="24"/>
                <w:u w:val="single"/>
              </w:rPr>
            </w:pPr>
            <w:r>
              <w:rPr>
                <w:rFonts w:ascii="Comic Sans MS" w:hAnsi="Comic Sans MS"/>
                <w:b/>
                <w:i/>
                <w:color w:val="FF0000"/>
                <w:sz w:val="36"/>
                <w:szCs w:val="36"/>
                <w:u w:val="single"/>
              </w:rPr>
              <w:t xml:space="preserve">I/3 </w:t>
            </w:r>
            <w:r>
              <w:rPr>
                <w:rFonts w:ascii="Comic Sans MS" w:hAnsi="Comic Sans MS"/>
                <w:b/>
                <w:i/>
                <w:color w:val="FF0000"/>
                <w:sz w:val="24"/>
                <w:szCs w:val="24"/>
                <w:u w:val="single"/>
              </w:rPr>
              <w:t xml:space="preserve">групе А и Б </w:t>
            </w:r>
            <w:r>
              <w:rPr>
                <w:rFonts w:ascii="Comic Sans MS" w:hAnsi="Comic Sans MS"/>
                <w:b/>
                <w:color w:val="FF0000"/>
                <w:sz w:val="24"/>
                <w:szCs w:val="24"/>
                <w:u w:val="single"/>
              </w:rPr>
              <w:t>се смењу свакога дана у току недеље која прва долази у школу</w:t>
            </w:r>
          </w:p>
        </w:tc>
      </w:tr>
      <w:tr w:rsidR="00575414" w:rsidTr="00575414">
        <w:tc>
          <w:tcPr>
            <w:tcW w:w="1757" w:type="dxa"/>
          </w:tcPr>
          <w:p w:rsidR="00575414" w:rsidRDefault="00575414" w:rsidP="00575414">
            <w:pPr>
              <w:spacing w:after="0" w:line="240" w:lineRule="auto"/>
              <w:rPr>
                <w:i/>
                <w:color w:val="0070C0"/>
                <w:sz w:val="24"/>
                <w:szCs w:val="24"/>
              </w:rPr>
            </w:pPr>
            <w:r>
              <w:rPr>
                <w:i/>
                <w:color w:val="0070C0"/>
                <w:sz w:val="24"/>
                <w:szCs w:val="24"/>
              </w:rPr>
              <w:t xml:space="preserve"> ЧАС</w:t>
            </w:r>
          </w:p>
        </w:tc>
        <w:tc>
          <w:tcPr>
            <w:tcW w:w="1807" w:type="dxa"/>
          </w:tcPr>
          <w:p w:rsidR="00575414" w:rsidRDefault="00575414" w:rsidP="00575414">
            <w:pPr>
              <w:spacing w:after="0" w:line="240" w:lineRule="auto"/>
              <w:rPr>
                <w:i/>
                <w:color w:val="0070C0"/>
                <w:sz w:val="24"/>
                <w:szCs w:val="24"/>
              </w:rPr>
            </w:pPr>
            <w:r>
              <w:rPr>
                <w:i/>
                <w:color w:val="0070C0"/>
                <w:sz w:val="24"/>
                <w:szCs w:val="24"/>
              </w:rPr>
              <w:t>ТРАЈАЊЕ ЧАСА</w:t>
            </w:r>
          </w:p>
        </w:tc>
        <w:tc>
          <w:tcPr>
            <w:tcW w:w="1856" w:type="dxa"/>
          </w:tcPr>
          <w:p w:rsidR="00575414" w:rsidRDefault="00575414" w:rsidP="00575414">
            <w:pPr>
              <w:spacing w:after="0" w:line="240" w:lineRule="auto"/>
              <w:rPr>
                <w:i/>
                <w:color w:val="0070C0"/>
                <w:sz w:val="24"/>
                <w:szCs w:val="24"/>
              </w:rPr>
            </w:pPr>
            <w:r>
              <w:rPr>
                <w:i/>
                <w:color w:val="0070C0"/>
                <w:sz w:val="24"/>
                <w:szCs w:val="24"/>
              </w:rPr>
              <w:t>ПОНЕДЕЉАК</w:t>
            </w:r>
          </w:p>
        </w:tc>
        <w:tc>
          <w:tcPr>
            <w:tcW w:w="1856" w:type="dxa"/>
          </w:tcPr>
          <w:p w:rsidR="00575414" w:rsidRDefault="00575414" w:rsidP="00575414">
            <w:pPr>
              <w:spacing w:after="0" w:line="240" w:lineRule="auto"/>
              <w:rPr>
                <w:rFonts w:ascii="Comic Sans MS" w:hAnsi="Comic Sans MS"/>
                <w:i/>
                <w:color w:val="0070C0"/>
                <w:sz w:val="24"/>
                <w:szCs w:val="24"/>
              </w:rPr>
            </w:pPr>
            <w:r>
              <w:rPr>
                <w:rFonts w:ascii="Comic Sans MS" w:hAnsi="Comic Sans MS"/>
                <w:i/>
                <w:color w:val="0070C0"/>
                <w:sz w:val="24"/>
                <w:szCs w:val="24"/>
              </w:rPr>
              <w:t>УТОРАК</w:t>
            </w:r>
          </w:p>
        </w:tc>
        <w:tc>
          <w:tcPr>
            <w:tcW w:w="2234" w:type="dxa"/>
          </w:tcPr>
          <w:p w:rsidR="00575414" w:rsidRDefault="00575414" w:rsidP="00575414">
            <w:pPr>
              <w:spacing w:after="0" w:line="240" w:lineRule="auto"/>
              <w:rPr>
                <w:rFonts w:ascii="Comic Sans MS" w:hAnsi="Comic Sans MS"/>
                <w:i/>
                <w:color w:val="0070C0"/>
                <w:sz w:val="24"/>
                <w:szCs w:val="24"/>
              </w:rPr>
            </w:pPr>
            <w:r>
              <w:rPr>
                <w:rFonts w:ascii="Comic Sans MS" w:hAnsi="Comic Sans MS"/>
                <w:i/>
                <w:color w:val="0070C0"/>
                <w:sz w:val="24"/>
                <w:szCs w:val="24"/>
              </w:rPr>
              <w:t>СРЕДА</w:t>
            </w:r>
          </w:p>
        </w:tc>
        <w:tc>
          <w:tcPr>
            <w:tcW w:w="1856" w:type="dxa"/>
          </w:tcPr>
          <w:p w:rsidR="00575414" w:rsidRDefault="00575414" w:rsidP="00575414">
            <w:pPr>
              <w:spacing w:after="0" w:line="240" w:lineRule="auto"/>
              <w:rPr>
                <w:rFonts w:ascii="Comic Sans MS" w:hAnsi="Comic Sans MS"/>
                <w:i/>
                <w:color w:val="0070C0"/>
                <w:sz w:val="24"/>
                <w:szCs w:val="24"/>
              </w:rPr>
            </w:pPr>
            <w:r>
              <w:rPr>
                <w:rFonts w:ascii="Comic Sans MS" w:hAnsi="Comic Sans MS"/>
                <w:i/>
                <w:color w:val="0070C0"/>
                <w:sz w:val="24"/>
                <w:szCs w:val="24"/>
              </w:rPr>
              <w:t>ЧЕТВРТАК</w:t>
            </w:r>
          </w:p>
        </w:tc>
        <w:tc>
          <w:tcPr>
            <w:tcW w:w="1856" w:type="dxa"/>
          </w:tcPr>
          <w:p w:rsidR="00575414" w:rsidRDefault="00575414" w:rsidP="00575414">
            <w:pPr>
              <w:spacing w:after="0" w:line="240" w:lineRule="auto"/>
              <w:rPr>
                <w:rFonts w:ascii="Comic Sans MS" w:hAnsi="Comic Sans MS"/>
                <w:i/>
                <w:color w:val="0070C0"/>
                <w:sz w:val="24"/>
                <w:szCs w:val="24"/>
              </w:rPr>
            </w:pPr>
            <w:r>
              <w:rPr>
                <w:rFonts w:ascii="Comic Sans MS" w:hAnsi="Comic Sans MS"/>
                <w:i/>
                <w:color w:val="0070C0"/>
                <w:sz w:val="24"/>
                <w:szCs w:val="24"/>
              </w:rPr>
              <w:t>ПЕТАК</w:t>
            </w:r>
          </w:p>
        </w:tc>
      </w:tr>
      <w:tr w:rsidR="00575414" w:rsidTr="00575414">
        <w:tc>
          <w:tcPr>
            <w:tcW w:w="1757" w:type="dxa"/>
            <w:shd w:val="clear" w:color="auto" w:fill="F2DBDB"/>
          </w:tcPr>
          <w:p w:rsidR="00575414" w:rsidRDefault="00575414" w:rsidP="00575414">
            <w:pPr>
              <w:spacing w:after="0" w:line="240" w:lineRule="auto"/>
              <w:rPr>
                <w:rFonts w:ascii="Comic Sans MS" w:hAnsi="Comic Sans MS"/>
              </w:rPr>
            </w:pPr>
            <w:r>
              <w:rPr>
                <w:rFonts w:ascii="Comic Sans MS" w:hAnsi="Comic Sans MS"/>
              </w:rPr>
              <w:t>1.</w:t>
            </w:r>
          </w:p>
        </w:tc>
        <w:tc>
          <w:tcPr>
            <w:tcW w:w="1807" w:type="dxa"/>
            <w:shd w:val="clear" w:color="auto" w:fill="F2DBDB"/>
          </w:tcPr>
          <w:p w:rsidR="00575414" w:rsidRDefault="00575414" w:rsidP="00575414">
            <w:pPr>
              <w:spacing w:after="0" w:line="240" w:lineRule="auto"/>
              <w:rPr>
                <w:rFonts w:ascii="Comic Sans MS" w:hAnsi="Comic Sans MS"/>
              </w:rPr>
            </w:pPr>
            <w:r>
              <w:rPr>
                <w:rFonts w:ascii="Comic Sans MS" w:hAnsi="Comic Sans MS"/>
              </w:rPr>
              <w:t>08:00 – 08:30</w:t>
            </w:r>
          </w:p>
        </w:tc>
        <w:tc>
          <w:tcPr>
            <w:tcW w:w="1856" w:type="dxa"/>
            <w:shd w:val="clear" w:color="auto" w:fill="F2DBDB"/>
          </w:tcPr>
          <w:p w:rsidR="00575414" w:rsidRDefault="00575414" w:rsidP="00575414">
            <w:pPr>
              <w:spacing w:after="0" w:line="240" w:lineRule="auto"/>
              <w:rPr>
                <w:rFonts w:ascii="Comic Sans MS" w:hAnsi="Comic Sans MS"/>
                <w:b/>
              </w:rPr>
            </w:pPr>
            <w:r>
              <w:rPr>
                <w:rFonts w:ascii="Comic Sans MS" w:hAnsi="Comic Sans MS"/>
                <w:b/>
              </w:rPr>
              <w:t>СРПСКИ ЈЕЗИК</w:t>
            </w:r>
          </w:p>
        </w:tc>
        <w:tc>
          <w:tcPr>
            <w:tcW w:w="1856" w:type="dxa"/>
            <w:shd w:val="clear" w:color="auto" w:fill="F2DBDB"/>
          </w:tcPr>
          <w:p w:rsidR="00575414" w:rsidRDefault="00575414" w:rsidP="00575414">
            <w:pPr>
              <w:spacing w:after="0" w:line="240" w:lineRule="auto"/>
              <w:rPr>
                <w:rFonts w:ascii="Comic Sans MS" w:hAnsi="Comic Sans MS"/>
                <w:b/>
              </w:rPr>
            </w:pPr>
            <w:r>
              <w:rPr>
                <w:rFonts w:ascii="Comic Sans MS" w:hAnsi="Comic Sans MS"/>
                <w:b/>
              </w:rPr>
              <w:t>МАТЕМАТИКА</w:t>
            </w:r>
          </w:p>
        </w:tc>
        <w:tc>
          <w:tcPr>
            <w:tcW w:w="2234" w:type="dxa"/>
            <w:shd w:val="clear" w:color="auto" w:fill="F2DBDB"/>
          </w:tcPr>
          <w:p w:rsidR="00575414" w:rsidRDefault="00575414" w:rsidP="00575414">
            <w:pPr>
              <w:spacing w:after="0" w:line="240" w:lineRule="auto"/>
              <w:rPr>
                <w:rFonts w:ascii="Comic Sans MS" w:hAnsi="Comic Sans MS"/>
                <w:b/>
              </w:rPr>
            </w:pPr>
            <w:r>
              <w:rPr>
                <w:rFonts w:ascii="Comic Sans MS" w:hAnsi="Comic Sans MS"/>
                <w:b/>
              </w:rPr>
              <w:t>СРПСКИ ЈЕЗИК</w:t>
            </w:r>
          </w:p>
        </w:tc>
        <w:tc>
          <w:tcPr>
            <w:tcW w:w="1856" w:type="dxa"/>
            <w:shd w:val="clear" w:color="auto" w:fill="F2DBDB"/>
          </w:tcPr>
          <w:p w:rsidR="00575414" w:rsidRDefault="00575414" w:rsidP="00575414">
            <w:pPr>
              <w:spacing w:after="0" w:line="240" w:lineRule="auto"/>
              <w:rPr>
                <w:rFonts w:ascii="Comic Sans MS" w:hAnsi="Comic Sans MS"/>
                <w:b/>
              </w:rPr>
            </w:pPr>
            <w:r>
              <w:rPr>
                <w:rFonts w:ascii="Comic Sans MS" w:hAnsi="Comic Sans MS"/>
                <w:b/>
              </w:rPr>
              <w:t>МАТЕМАТИКА</w:t>
            </w:r>
          </w:p>
        </w:tc>
        <w:tc>
          <w:tcPr>
            <w:tcW w:w="1856" w:type="dxa"/>
            <w:shd w:val="clear" w:color="auto" w:fill="F2DBDB"/>
          </w:tcPr>
          <w:p w:rsidR="00575414" w:rsidRDefault="00575414" w:rsidP="00575414">
            <w:pPr>
              <w:spacing w:after="0" w:line="240" w:lineRule="auto"/>
              <w:rPr>
                <w:rFonts w:ascii="Comic Sans MS" w:hAnsi="Comic Sans MS"/>
                <w:b/>
              </w:rPr>
            </w:pPr>
            <w:r>
              <w:rPr>
                <w:rFonts w:ascii="Comic Sans MS" w:hAnsi="Comic Sans MS"/>
                <w:b/>
              </w:rPr>
              <w:t xml:space="preserve">ЕНГЛЕСКИ ЈЕЗИК </w:t>
            </w:r>
          </w:p>
        </w:tc>
      </w:tr>
      <w:tr w:rsidR="00575414" w:rsidTr="00575414">
        <w:tc>
          <w:tcPr>
            <w:tcW w:w="1757" w:type="dxa"/>
            <w:shd w:val="clear" w:color="auto" w:fill="F2DBDB"/>
          </w:tcPr>
          <w:p w:rsidR="00575414" w:rsidRDefault="00575414" w:rsidP="00575414">
            <w:pPr>
              <w:spacing w:after="0" w:line="240" w:lineRule="auto"/>
              <w:rPr>
                <w:rFonts w:ascii="Comic Sans MS" w:hAnsi="Comic Sans MS"/>
              </w:rPr>
            </w:pPr>
            <w:r>
              <w:rPr>
                <w:rFonts w:ascii="Comic Sans MS" w:hAnsi="Comic Sans MS"/>
              </w:rPr>
              <w:t>2.</w:t>
            </w:r>
          </w:p>
        </w:tc>
        <w:tc>
          <w:tcPr>
            <w:tcW w:w="1807" w:type="dxa"/>
            <w:shd w:val="clear" w:color="auto" w:fill="F2DBDB"/>
          </w:tcPr>
          <w:p w:rsidR="00575414" w:rsidRDefault="00575414" w:rsidP="00575414">
            <w:pPr>
              <w:spacing w:after="0" w:line="240" w:lineRule="auto"/>
              <w:rPr>
                <w:rFonts w:ascii="Comic Sans MS" w:hAnsi="Comic Sans MS"/>
              </w:rPr>
            </w:pPr>
            <w:r>
              <w:rPr>
                <w:rFonts w:ascii="Comic Sans MS" w:hAnsi="Comic Sans MS"/>
              </w:rPr>
              <w:t>08:35 – 09:05</w:t>
            </w:r>
          </w:p>
        </w:tc>
        <w:tc>
          <w:tcPr>
            <w:tcW w:w="1856" w:type="dxa"/>
            <w:shd w:val="clear" w:color="auto" w:fill="F2DBDB"/>
          </w:tcPr>
          <w:p w:rsidR="00575414" w:rsidRDefault="00575414" w:rsidP="00575414">
            <w:pPr>
              <w:spacing w:after="0" w:line="240" w:lineRule="auto"/>
              <w:rPr>
                <w:rFonts w:ascii="Comic Sans MS" w:hAnsi="Comic Sans MS"/>
                <w:b/>
              </w:rPr>
            </w:pPr>
            <w:r>
              <w:rPr>
                <w:rFonts w:ascii="Comic Sans MS" w:hAnsi="Comic Sans MS"/>
                <w:b/>
              </w:rPr>
              <w:t>МАТЕМАТИКА</w:t>
            </w:r>
          </w:p>
        </w:tc>
        <w:tc>
          <w:tcPr>
            <w:tcW w:w="1856" w:type="dxa"/>
            <w:shd w:val="clear" w:color="auto" w:fill="F2DBDB"/>
          </w:tcPr>
          <w:p w:rsidR="00575414" w:rsidRDefault="00575414" w:rsidP="00575414">
            <w:pPr>
              <w:spacing w:after="0" w:line="240" w:lineRule="auto"/>
              <w:rPr>
                <w:rFonts w:ascii="Comic Sans MS" w:hAnsi="Comic Sans MS"/>
                <w:b/>
              </w:rPr>
            </w:pPr>
            <w:r>
              <w:rPr>
                <w:rFonts w:ascii="Comic Sans MS" w:hAnsi="Comic Sans MS"/>
                <w:b/>
              </w:rPr>
              <w:t>СРПСКИ ЈЕЗИК</w:t>
            </w:r>
          </w:p>
        </w:tc>
        <w:tc>
          <w:tcPr>
            <w:tcW w:w="2234" w:type="dxa"/>
            <w:shd w:val="clear" w:color="auto" w:fill="F2DBDB"/>
          </w:tcPr>
          <w:p w:rsidR="00575414" w:rsidRDefault="00575414" w:rsidP="00575414">
            <w:pPr>
              <w:spacing w:after="0" w:line="240" w:lineRule="auto"/>
              <w:rPr>
                <w:rFonts w:ascii="Comic Sans MS" w:hAnsi="Comic Sans MS"/>
                <w:b/>
              </w:rPr>
            </w:pPr>
            <w:r>
              <w:rPr>
                <w:rFonts w:ascii="Comic Sans MS" w:hAnsi="Comic Sans MS"/>
                <w:b/>
              </w:rPr>
              <w:t>МАТЕМАТИКА</w:t>
            </w:r>
          </w:p>
        </w:tc>
        <w:tc>
          <w:tcPr>
            <w:tcW w:w="1856" w:type="dxa"/>
            <w:shd w:val="clear" w:color="auto" w:fill="F2DBDB"/>
          </w:tcPr>
          <w:p w:rsidR="00575414" w:rsidRDefault="00575414" w:rsidP="00575414">
            <w:pPr>
              <w:spacing w:after="0" w:line="240" w:lineRule="auto"/>
              <w:rPr>
                <w:rFonts w:ascii="Comic Sans MS" w:hAnsi="Comic Sans MS"/>
                <w:b/>
              </w:rPr>
            </w:pPr>
            <w:r>
              <w:rPr>
                <w:rFonts w:ascii="Comic Sans MS" w:hAnsi="Comic Sans MS"/>
                <w:b/>
              </w:rPr>
              <w:t>СРПСКИ ЈЕЗИК</w:t>
            </w:r>
          </w:p>
        </w:tc>
        <w:tc>
          <w:tcPr>
            <w:tcW w:w="1856" w:type="dxa"/>
            <w:shd w:val="clear" w:color="auto" w:fill="F2DBDB"/>
          </w:tcPr>
          <w:p w:rsidR="00575414" w:rsidRDefault="00575414" w:rsidP="00575414">
            <w:pPr>
              <w:spacing w:after="0" w:line="240" w:lineRule="auto"/>
              <w:rPr>
                <w:rFonts w:ascii="Comic Sans MS" w:hAnsi="Comic Sans MS"/>
                <w:b/>
              </w:rPr>
            </w:pPr>
            <w:r>
              <w:rPr>
                <w:rFonts w:ascii="Comic Sans MS" w:hAnsi="Comic Sans MS"/>
                <w:b/>
              </w:rPr>
              <w:t>СРПСКИ ЈЕЗИК</w:t>
            </w:r>
          </w:p>
        </w:tc>
      </w:tr>
      <w:tr w:rsidR="00575414" w:rsidTr="00575414">
        <w:tc>
          <w:tcPr>
            <w:tcW w:w="11366" w:type="dxa"/>
            <w:gridSpan w:val="6"/>
            <w:shd w:val="clear" w:color="auto" w:fill="92D050"/>
          </w:tcPr>
          <w:p w:rsidR="00575414" w:rsidRDefault="00575414" w:rsidP="00575414">
            <w:pPr>
              <w:spacing w:after="0" w:line="240" w:lineRule="auto"/>
              <w:rPr>
                <w:rFonts w:ascii="Comic Sans MS" w:hAnsi="Comic Sans MS"/>
              </w:rPr>
            </w:pPr>
            <w:r>
              <w:rPr>
                <w:rFonts w:ascii="Comic Sans MS" w:hAnsi="Comic Sans MS"/>
              </w:rPr>
              <w:t xml:space="preserve">                                            ВЕЛИКИ ОДМОР -  ЧИШЋЕЊЕ И ПРОВЕТРАВАЊЕ УЧИОНИЦЕ 15 МИНУТА </w:t>
            </w:r>
          </w:p>
        </w:tc>
        <w:tc>
          <w:tcPr>
            <w:tcW w:w="1856" w:type="dxa"/>
            <w:shd w:val="clear" w:color="auto" w:fill="92D050"/>
          </w:tcPr>
          <w:p w:rsidR="00575414" w:rsidRDefault="00575414" w:rsidP="00575414">
            <w:pPr>
              <w:spacing w:after="0" w:line="240" w:lineRule="auto"/>
              <w:rPr>
                <w:rFonts w:ascii="Comic Sans MS" w:hAnsi="Comic Sans MS"/>
                <w:lang w:val="ru-RU"/>
              </w:rPr>
            </w:pPr>
          </w:p>
        </w:tc>
      </w:tr>
      <w:tr w:rsidR="00575414" w:rsidTr="00575414">
        <w:tc>
          <w:tcPr>
            <w:tcW w:w="1757" w:type="dxa"/>
            <w:shd w:val="clear" w:color="auto" w:fill="F2DBDB"/>
          </w:tcPr>
          <w:p w:rsidR="00575414" w:rsidRDefault="00575414" w:rsidP="00575414">
            <w:pPr>
              <w:spacing w:after="0" w:line="240" w:lineRule="auto"/>
              <w:rPr>
                <w:rFonts w:ascii="Comic Sans MS" w:hAnsi="Comic Sans MS"/>
              </w:rPr>
            </w:pPr>
            <w:r>
              <w:rPr>
                <w:rFonts w:ascii="Comic Sans MS" w:hAnsi="Comic Sans MS"/>
              </w:rPr>
              <w:t>3.</w:t>
            </w:r>
          </w:p>
        </w:tc>
        <w:tc>
          <w:tcPr>
            <w:tcW w:w="1807" w:type="dxa"/>
            <w:shd w:val="clear" w:color="auto" w:fill="F2DBDB"/>
          </w:tcPr>
          <w:p w:rsidR="00575414" w:rsidRDefault="00575414" w:rsidP="00575414">
            <w:pPr>
              <w:spacing w:after="0" w:line="240" w:lineRule="auto"/>
              <w:rPr>
                <w:rFonts w:ascii="Comic Sans MS" w:hAnsi="Comic Sans MS"/>
              </w:rPr>
            </w:pPr>
            <w:r>
              <w:rPr>
                <w:rFonts w:ascii="Comic Sans MS" w:hAnsi="Comic Sans MS"/>
              </w:rPr>
              <w:t>09:20 – 09:50</w:t>
            </w:r>
          </w:p>
        </w:tc>
        <w:tc>
          <w:tcPr>
            <w:tcW w:w="1856" w:type="dxa"/>
            <w:shd w:val="clear" w:color="auto" w:fill="F2DBDB"/>
          </w:tcPr>
          <w:p w:rsidR="00575414" w:rsidRDefault="00575414" w:rsidP="00575414">
            <w:pPr>
              <w:spacing w:after="0" w:line="240" w:lineRule="auto"/>
              <w:rPr>
                <w:rFonts w:ascii="Comic Sans MS" w:hAnsi="Comic Sans MS"/>
                <w:b/>
              </w:rPr>
            </w:pPr>
            <w:r>
              <w:rPr>
                <w:rFonts w:ascii="Comic Sans MS" w:hAnsi="Comic Sans MS"/>
                <w:b/>
              </w:rPr>
              <w:t>ЧАС ОДЕЉЕНСКОГ СТАРЕШИНЕ</w:t>
            </w:r>
          </w:p>
        </w:tc>
        <w:tc>
          <w:tcPr>
            <w:tcW w:w="1856" w:type="dxa"/>
            <w:shd w:val="clear" w:color="auto" w:fill="F2DBDB"/>
          </w:tcPr>
          <w:p w:rsidR="00575414" w:rsidRDefault="00575414" w:rsidP="00575414">
            <w:pPr>
              <w:spacing w:after="0" w:line="240" w:lineRule="auto"/>
              <w:rPr>
                <w:rFonts w:ascii="Comic Sans MS" w:hAnsi="Comic Sans MS"/>
                <w:b/>
              </w:rPr>
            </w:pPr>
            <w:r>
              <w:rPr>
                <w:rFonts w:ascii="Comic Sans MS" w:hAnsi="Comic Sans MS"/>
                <w:b/>
              </w:rPr>
              <w:t>СВЕТ ОКО НАС</w:t>
            </w:r>
          </w:p>
        </w:tc>
        <w:tc>
          <w:tcPr>
            <w:tcW w:w="2234" w:type="dxa"/>
            <w:shd w:val="clear" w:color="auto" w:fill="F2DBDB"/>
          </w:tcPr>
          <w:p w:rsidR="00575414" w:rsidRDefault="00575414" w:rsidP="00575414">
            <w:pPr>
              <w:spacing w:after="0" w:line="240" w:lineRule="auto"/>
              <w:rPr>
                <w:rFonts w:ascii="Comic Sans MS" w:hAnsi="Comic Sans MS"/>
                <w:b/>
              </w:rPr>
            </w:pPr>
            <w:r>
              <w:rPr>
                <w:rFonts w:ascii="Comic Sans MS" w:hAnsi="Comic Sans MS"/>
                <w:b/>
              </w:rPr>
              <w:t>МУЗИЧКА КУЛТУРА</w:t>
            </w:r>
          </w:p>
        </w:tc>
        <w:tc>
          <w:tcPr>
            <w:tcW w:w="1856" w:type="dxa"/>
            <w:shd w:val="clear" w:color="auto" w:fill="F2DBDB"/>
          </w:tcPr>
          <w:p w:rsidR="00575414" w:rsidRDefault="00575414" w:rsidP="00575414">
            <w:pPr>
              <w:spacing w:after="0" w:line="240" w:lineRule="auto"/>
              <w:rPr>
                <w:rFonts w:ascii="Comic Sans MS" w:hAnsi="Comic Sans MS"/>
                <w:b/>
              </w:rPr>
            </w:pPr>
            <w:r>
              <w:rPr>
                <w:rFonts w:ascii="Comic Sans MS" w:hAnsi="Comic Sans MS"/>
                <w:b/>
              </w:rPr>
              <w:t>СВЕТ ОКО НАС</w:t>
            </w:r>
          </w:p>
        </w:tc>
        <w:tc>
          <w:tcPr>
            <w:tcW w:w="1856" w:type="dxa"/>
            <w:shd w:val="clear" w:color="auto" w:fill="F2DBDB"/>
          </w:tcPr>
          <w:p w:rsidR="00575414" w:rsidRDefault="00575414" w:rsidP="00575414">
            <w:pPr>
              <w:spacing w:after="0" w:line="240" w:lineRule="auto"/>
              <w:rPr>
                <w:rFonts w:ascii="Comic Sans MS" w:hAnsi="Comic Sans MS"/>
                <w:b/>
              </w:rPr>
            </w:pPr>
            <w:r>
              <w:rPr>
                <w:rFonts w:ascii="Comic Sans MS" w:hAnsi="Comic Sans MS"/>
                <w:b/>
              </w:rPr>
              <w:t>МАТЕМАТИКА</w:t>
            </w:r>
          </w:p>
        </w:tc>
      </w:tr>
      <w:tr w:rsidR="00575414" w:rsidTr="00575414">
        <w:tc>
          <w:tcPr>
            <w:tcW w:w="1757" w:type="dxa"/>
            <w:shd w:val="clear" w:color="auto" w:fill="F2DBDB"/>
          </w:tcPr>
          <w:p w:rsidR="00575414" w:rsidRDefault="00575414" w:rsidP="00575414">
            <w:pPr>
              <w:spacing w:after="0" w:line="240" w:lineRule="auto"/>
              <w:rPr>
                <w:rFonts w:ascii="Comic Sans MS" w:hAnsi="Comic Sans MS"/>
              </w:rPr>
            </w:pPr>
            <w:r>
              <w:rPr>
                <w:rFonts w:ascii="Comic Sans MS" w:hAnsi="Comic Sans MS"/>
              </w:rPr>
              <w:t>4.</w:t>
            </w:r>
          </w:p>
        </w:tc>
        <w:tc>
          <w:tcPr>
            <w:tcW w:w="1807" w:type="dxa"/>
            <w:shd w:val="clear" w:color="auto" w:fill="F2DBDB"/>
          </w:tcPr>
          <w:p w:rsidR="00575414" w:rsidRDefault="00575414" w:rsidP="00575414">
            <w:pPr>
              <w:spacing w:after="0" w:line="240" w:lineRule="auto"/>
              <w:rPr>
                <w:rFonts w:ascii="Comic Sans MS" w:hAnsi="Comic Sans MS"/>
              </w:rPr>
            </w:pPr>
            <w:r>
              <w:rPr>
                <w:rFonts w:ascii="Comic Sans MS" w:hAnsi="Comic Sans MS"/>
              </w:rPr>
              <w:t>09:55 – 10:25</w:t>
            </w:r>
          </w:p>
        </w:tc>
        <w:tc>
          <w:tcPr>
            <w:tcW w:w="1856" w:type="dxa"/>
            <w:shd w:val="clear" w:color="auto" w:fill="F2DBDB"/>
          </w:tcPr>
          <w:p w:rsidR="00575414" w:rsidRDefault="00575414" w:rsidP="00575414">
            <w:pPr>
              <w:spacing w:after="0" w:line="240" w:lineRule="auto"/>
              <w:rPr>
                <w:rFonts w:ascii="Comic Sans MS" w:hAnsi="Comic Sans MS"/>
                <w:b/>
                <w:lang w:val="ru-RU"/>
              </w:rPr>
            </w:pPr>
            <w:r>
              <w:rPr>
                <w:rFonts w:ascii="Comic Sans MS" w:hAnsi="Comic Sans MS"/>
                <w:b/>
              </w:rPr>
              <w:t>ЕНГЛЕСКИ ЈЕЗИК</w:t>
            </w:r>
          </w:p>
        </w:tc>
        <w:tc>
          <w:tcPr>
            <w:tcW w:w="1856" w:type="dxa"/>
            <w:shd w:val="clear" w:color="auto" w:fill="F2DBDB"/>
          </w:tcPr>
          <w:p w:rsidR="00575414" w:rsidRDefault="00575414" w:rsidP="00575414">
            <w:pPr>
              <w:spacing w:after="0" w:line="240" w:lineRule="auto"/>
              <w:rPr>
                <w:rFonts w:ascii="Comic Sans MS" w:hAnsi="Comic Sans MS"/>
                <w:b/>
              </w:rPr>
            </w:pPr>
            <w:r>
              <w:rPr>
                <w:rFonts w:ascii="Comic Sans MS" w:hAnsi="Comic Sans MS"/>
                <w:b/>
              </w:rPr>
              <w:t xml:space="preserve">ФИЗИЧКО И ЗДРАВСТВЕНО ВАСПИТАЊЕ </w:t>
            </w:r>
          </w:p>
        </w:tc>
        <w:tc>
          <w:tcPr>
            <w:tcW w:w="2234" w:type="dxa"/>
            <w:shd w:val="clear" w:color="auto" w:fill="F2DBDB"/>
          </w:tcPr>
          <w:p w:rsidR="00575414" w:rsidRDefault="00575414" w:rsidP="00575414">
            <w:pPr>
              <w:spacing w:after="0" w:line="240" w:lineRule="auto"/>
              <w:rPr>
                <w:rFonts w:ascii="Comic Sans MS" w:hAnsi="Comic Sans MS"/>
                <w:b/>
              </w:rPr>
            </w:pPr>
            <w:r>
              <w:rPr>
                <w:rFonts w:ascii="Comic Sans MS" w:hAnsi="Comic Sans MS"/>
                <w:b/>
              </w:rPr>
              <w:t>ФИЗИЧКО И ЗДРАВСТВЕНО ВАСПИТАЊЕ</w:t>
            </w:r>
          </w:p>
        </w:tc>
        <w:tc>
          <w:tcPr>
            <w:tcW w:w="1856" w:type="dxa"/>
            <w:shd w:val="clear" w:color="auto" w:fill="F2DBDB"/>
          </w:tcPr>
          <w:p w:rsidR="00575414" w:rsidRDefault="00575414" w:rsidP="00575414">
            <w:pPr>
              <w:spacing w:after="0" w:line="240" w:lineRule="auto"/>
              <w:rPr>
                <w:rFonts w:ascii="Comic Sans MS" w:hAnsi="Comic Sans MS"/>
                <w:b/>
              </w:rPr>
            </w:pPr>
            <w:r>
              <w:rPr>
                <w:rFonts w:ascii="Comic Sans MS" w:hAnsi="Comic Sans MS"/>
                <w:b/>
              </w:rPr>
              <w:t>ЛИКОВНА КУЛТУРА</w:t>
            </w:r>
          </w:p>
        </w:tc>
        <w:tc>
          <w:tcPr>
            <w:tcW w:w="1856" w:type="dxa"/>
            <w:shd w:val="clear" w:color="auto" w:fill="F2DBDB"/>
          </w:tcPr>
          <w:p w:rsidR="00575414" w:rsidRDefault="00575414" w:rsidP="00575414">
            <w:pPr>
              <w:spacing w:after="0" w:line="240" w:lineRule="auto"/>
              <w:rPr>
                <w:rFonts w:ascii="Comic Sans MS" w:hAnsi="Comic Sans MS"/>
                <w:b/>
              </w:rPr>
            </w:pPr>
          </w:p>
        </w:tc>
      </w:tr>
      <w:tr w:rsidR="00575414" w:rsidTr="00575414">
        <w:tc>
          <w:tcPr>
            <w:tcW w:w="13222" w:type="dxa"/>
            <w:gridSpan w:val="7"/>
            <w:tcBorders>
              <w:top w:val="single" w:sz="4" w:space="0" w:color="auto"/>
              <w:bottom w:val="thinThickSmallGap" w:sz="24" w:space="0" w:color="auto"/>
            </w:tcBorders>
            <w:shd w:val="clear" w:color="auto" w:fill="FFFF00"/>
          </w:tcPr>
          <w:p w:rsidR="00575414" w:rsidRDefault="00575414" w:rsidP="00575414">
            <w:pPr>
              <w:spacing w:after="0" w:line="240" w:lineRule="auto"/>
              <w:rPr>
                <w:rFonts w:ascii="Comic Sans MS" w:hAnsi="Comic Sans MS"/>
              </w:rPr>
            </w:pPr>
            <w:r>
              <w:rPr>
                <w:rFonts w:ascii="Comic Sans MS" w:hAnsi="Comic Sans MS"/>
              </w:rPr>
              <w:t xml:space="preserve">                                                     ЧИШЋЕЊЕ И ПРОВЕТРАВАЊЕ  20 МИНУТА и смена група</w:t>
            </w:r>
          </w:p>
        </w:tc>
      </w:tr>
      <w:tr w:rsidR="00575414" w:rsidTr="00575414">
        <w:tc>
          <w:tcPr>
            <w:tcW w:w="1757" w:type="dxa"/>
            <w:tcBorders>
              <w:top w:val="thinThickSmallGap" w:sz="24" w:space="0" w:color="auto"/>
            </w:tcBorders>
          </w:tcPr>
          <w:p w:rsidR="00575414" w:rsidRDefault="00575414" w:rsidP="00575414">
            <w:pPr>
              <w:spacing w:after="0" w:line="240" w:lineRule="auto"/>
              <w:rPr>
                <w:i/>
                <w:color w:val="0070C0"/>
                <w:sz w:val="24"/>
                <w:szCs w:val="24"/>
              </w:rPr>
            </w:pPr>
            <w:r>
              <w:rPr>
                <w:i/>
                <w:color w:val="0070C0"/>
                <w:sz w:val="24"/>
                <w:szCs w:val="24"/>
              </w:rPr>
              <w:t>ЧАС</w:t>
            </w:r>
          </w:p>
        </w:tc>
        <w:tc>
          <w:tcPr>
            <w:tcW w:w="1807" w:type="dxa"/>
            <w:tcBorders>
              <w:top w:val="thinThickSmallGap" w:sz="24" w:space="0" w:color="auto"/>
            </w:tcBorders>
          </w:tcPr>
          <w:p w:rsidR="00575414" w:rsidRDefault="00575414" w:rsidP="00575414">
            <w:pPr>
              <w:spacing w:after="0" w:line="240" w:lineRule="auto"/>
              <w:rPr>
                <w:i/>
                <w:color w:val="0070C0"/>
                <w:sz w:val="24"/>
                <w:szCs w:val="24"/>
              </w:rPr>
            </w:pPr>
            <w:r>
              <w:rPr>
                <w:i/>
                <w:color w:val="0070C0"/>
                <w:sz w:val="24"/>
                <w:szCs w:val="24"/>
              </w:rPr>
              <w:t>ТРАЈАЊЕ ЧАСА</w:t>
            </w:r>
          </w:p>
        </w:tc>
        <w:tc>
          <w:tcPr>
            <w:tcW w:w="1856" w:type="dxa"/>
            <w:tcBorders>
              <w:top w:val="thinThickSmallGap" w:sz="24" w:space="0" w:color="auto"/>
            </w:tcBorders>
          </w:tcPr>
          <w:p w:rsidR="00575414" w:rsidRDefault="00575414" w:rsidP="00575414">
            <w:pPr>
              <w:spacing w:after="0" w:line="240" w:lineRule="auto"/>
              <w:rPr>
                <w:i/>
                <w:color w:val="0070C0"/>
                <w:sz w:val="24"/>
                <w:szCs w:val="24"/>
              </w:rPr>
            </w:pPr>
            <w:r>
              <w:rPr>
                <w:i/>
                <w:color w:val="0070C0"/>
                <w:sz w:val="24"/>
                <w:szCs w:val="24"/>
              </w:rPr>
              <w:t>ПОНЕДЕЉАК</w:t>
            </w:r>
          </w:p>
        </w:tc>
        <w:tc>
          <w:tcPr>
            <w:tcW w:w="1856" w:type="dxa"/>
            <w:tcBorders>
              <w:top w:val="thinThickSmallGap" w:sz="24" w:space="0" w:color="auto"/>
            </w:tcBorders>
          </w:tcPr>
          <w:p w:rsidR="00575414" w:rsidRDefault="00575414" w:rsidP="00575414">
            <w:pPr>
              <w:spacing w:after="0" w:line="240" w:lineRule="auto"/>
              <w:rPr>
                <w:rFonts w:ascii="Comic Sans MS" w:hAnsi="Comic Sans MS"/>
                <w:i/>
                <w:color w:val="0070C0"/>
                <w:sz w:val="24"/>
                <w:szCs w:val="24"/>
              </w:rPr>
            </w:pPr>
            <w:r>
              <w:rPr>
                <w:rFonts w:ascii="Comic Sans MS" w:hAnsi="Comic Sans MS"/>
                <w:i/>
                <w:color w:val="0070C0"/>
                <w:sz w:val="24"/>
                <w:szCs w:val="24"/>
              </w:rPr>
              <w:t>УТОРАК</w:t>
            </w:r>
          </w:p>
        </w:tc>
        <w:tc>
          <w:tcPr>
            <w:tcW w:w="2234" w:type="dxa"/>
            <w:tcBorders>
              <w:top w:val="thinThickSmallGap" w:sz="24" w:space="0" w:color="auto"/>
            </w:tcBorders>
          </w:tcPr>
          <w:p w:rsidR="00575414" w:rsidRDefault="00575414" w:rsidP="00575414">
            <w:pPr>
              <w:spacing w:after="0" w:line="240" w:lineRule="auto"/>
              <w:rPr>
                <w:rFonts w:ascii="Comic Sans MS" w:hAnsi="Comic Sans MS"/>
                <w:i/>
                <w:color w:val="0070C0"/>
                <w:sz w:val="24"/>
                <w:szCs w:val="24"/>
              </w:rPr>
            </w:pPr>
            <w:r>
              <w:rPr>
                <w:rFonts w:ascii="Comic Sans MS" w:hAnsi="Comic Sans MS"/>
                <w:i/>
                <w:color w:val="0070C0"/>
                <w:sz w:val="24"/>
                <w:szCs w:val="24"/>
              </w:rPr>
              <w:t>СРЕДА</w:t>
            </w:r>
          </w:p>
        </w:tc>
        <w:tc>
          <w:tcPr>
            <w:tcW w:w="1856" w:type="dxa"/>
            <w:tcBorders>
              <w:top w:val="thinThickSmallGap" w:sz="24" w:space="0" w:color="auto"/>
            </w:tcBorders>
          </w:tcPr>
          <w:p w:rsidR="00575414" w:rsidRDefault="00575414" w:rsidP="00575414">
            <w:pPr>
              <w:spacing w:after="0" w:line="240" w:lineRule="auto"/>
              <w:rPr>
                <w:rFonts w:ascii="Comic Sans MS" w:hAnsi="Comic Sans MS"/>
                <w:i/>
                <w:color w:val="0070C0"/>
                <w:sz w:val="24"/>
                <w:szCs w:val="24"/>
              </w:rPr>
            </w:pPr>
            <w:r>
              <w:rPr>
                <w:rFonts w:ascii="Comic Sans MS" w:hAnsi="Comic Sans MS"/>
                <w:i/>
                <w:color w:val="0070C0"/>
                <w:sz w:val="24"/>
                <w:szCs w:val="24"/>
              </w:rPr>
              <w:t>ЧЕТВРТАК</w:t>
            </w:r>
          </w:p>
        </w:tc>
        <w:tc>
          <w:tcPr>
            <w:tcW w:w="1856" w:type="dxa"/>
            <w:tcBorders>
              <w:top w:val="thinThickSmallGap" w:sz="24" w:space="0" w:color="auto"/>
            </w:tcBorders>
          </w:tcPr>
          <w:p w:rsidR="00575414" w:rsidRDefault="00575414" w:rsidP="00575414">
            <w:pPr>
              <w:spacing w:after="0" w:line="240" w:lineRule="auto"/>
              <w:rPr>
                <w:rFonts w:ascii="Comic Sans MS" w:hAnsi="Comic Sans MS"/>
                <w:i/>
                <w:color w:val="0070C0"/>
                <w:sz w:val="24"/>
                <w:szCs w:val="24"/>
              </w:rPr>
            </w:pPr>
            <w:r>
              <w:rPr>
                <w:rFonts w:ascii="Comic Sans MS" w:hAnsi="Comic Sans MS"/>
                <w:i/>
                <w:color w:val="0070C0"/>
                <w:sz w:val="24"/>
                <w:szCs w:val="24"/>
              </w:rPr>
              <w:t>ПЕТАК</w:t>
            </w:r>
          </w:p>
        </w:tc>
      </w:tr>
      <w:tr w:rsidR="00575414" w:rsidTr="00575414">
        <w:tc>
          <w:tcPr>
            <w:tcW w:w="1757" w:type="dxa"/>
            <w:shd w:val="clear" w:color="auto" w:fill="F2DBDB"/>
          </w:tcPr>
          <w:p w:rsidR="00575414" w:rsidRDefault="00575414" w:rsidP="00575414">
            <w:pPr>
              <w:spacing w:after="0" w:line="240" w:lineRule="auto"/>
              <w:rPr>
                <w:rFonts w:ascii="Comic Sans MS" w:hAnsi="Comic Sans MS"/>
              </w:rPr>
            </w:pPr>
            <w:r>
              <w:rPr>
                <w:rFonts w:ascii="Comic Sans MS" w:hAnsi="Comic Sans MS"/>
              </w:rPr>
              <w:t>1.</w:t>
            </w:r>
          </w:p>
        </w:tc>
        <w:tc>
          <w:tcPr>
            <w:tcW w:w="1807" w:type="dxa"/>
            <w:shd w:val="clear" w:color="auto" w:fill="F2DBDB"/>
          </w:tcPr>
          <w:p w:rsidR="00575414" w:rsidRDefault="00575414" w:rsidP="00575414">
            <w:pPr>
              <w:spacing w:after="0" w:line="240" w:lineRule="auto"/>
              <w:rPr>
                <w:rFonts w:ascii="Comic Sans MS" w:hAnsi="Comic Sans MS"/>
              </w:rPr>
            </w:pPr>
            <w:r>
              <w:rPr>
                <w:rFonts w:ascii="Comic Sans MS" w:hAnsi="Comic Sans MS"/>
              </w:rPr>
              <w:t>10:45 – 11:15</w:t>
            </w:r>
          </w:p>
        </w:tc>
        <w:tc>
          <w:tcPr>
            <w:tcW w:w="1856" w:type="dxa"/>
            <w:shd w:val="clear" w:color="auto" w:fill="F2DBDB"/>
          </w:tcPr>
          <w:p w:rsidR="00575414" w:rsidRDefault="00575414" w:rsidP="00575414">
            <w:pPr>
              <w:spacing w:after="0" w:line="240" w:lineRule="auto"/>
              <w:rPr>
                <w:rFonts w:ascii="Comic Sans MS" w:hAnsi="Comic Sans MS"/>
                <w:b/>
              </w:rPr>
            </w:pPr>
            <w:r>
              <w:rPr>
                <w:rFonts w:ascii="Comic Sans MS" w:hAnsi="Comic Sans MS"/>
                <w:b/>
              </w:rPr>
              <w:t>СРПСКИ ЈЕЗИК</w:t>
            </w:r>
          </w:p>
        </w:tc>
        <w:tc>
          <w:tcPr>
            <w:tcW w:w="1856" w:type="dxa"/>
            <w:shd w:val="clear" w:color="auto" w:fill="F2DBDB"/>
          </w:tcPr>
          <w:p w:rsidR="00575414" w:rsidRDefault="00575414" w:rsidP="00575414">
            <w:pPr>
              <w:spacing w:after="0" w:line="240" w:lineRule="auto"/>
              <w:rPr>
                <w:rFonts w:ascii="Comic Sans MS" w:hAnsi="Comic Sans MS"/>
                <w:b/>
              </w:rPr>
            </w:pPr>
            <w:r>
              <w:rPr>
                <w:rFonts w:ascii="Comic Sans MS" w:hAnsi="Comic Sans MS"/>
                <w:b/>
              </w:rPr>
              <w:t>МАТЕМАТИКА</w:t>
            </w:r>
          </w:p>
        </w:tc>
        <w:tc>
          <w:tcPr>
            <w:tcW w:w="2234" w:type="dxa"/>
            <w:shd w:val="clear" w:color="auto" w:fill="F2DBDB"/>
          </w:tcPr>
          <w:p w:rsidR="00575414" w:rsidRDefault="00575414" w:rsidP="00575414">
            <w:pPr>
              <w:spacing w:after="0" w:line="240" w:lineRule="auto"/>
              <w:rPr>
                <w:rFonts w:ascii="Comic Sans MS" w:hAnsi="Comic Sans MS"/>
                <w:b/>
              </w:rPr>
            </w:pPr>
            <w:r>
              <w:rPr>
                <w:rFonts w:ascii="Comic Sans MS" w:hAnsi="Comic Sans MS"/>
                <w:b/>
              </w:rPr>
              <w:t>СРПСКИ ЈЕЗИК</w:t>
            </w:r>
          </w:p>
        </w:tc>
        <w:tc>
          <w:tcPr>
            <w:tcW w:w="1856" w:type="dxa"/>
            <w:shd w:val="clear" w:color="auto" w:fill="F2DBDB"/>
          </w:tcPr>
          <w:p w:rsidR="00575414" w:rsidRDefault="00575414" w:rsidP="00575414">
            <w:pPr>
              <w:spacing w:after="0" w:line="240" w:lineRule="auto"/>
              <w:rPr>
                <w:rFonts w:ascii="Comic Sans MS" w:hAnsi="Comic Sans MS"/>
                <w:b/>
              </w:rPr>
            </w:pPr>
            <w:r>
              <w:rPr>
                <w:rFonts w:ascii="Comic Sans MS" w:hAnsi="Comic Sans MS"/>
                <w:b/>
              </w:rPr>
              <w:t>МАТЕМАТИКА</w:t>
            </w:r>
          </w:p>
        </w:tc>
        <w:tc>
          <w:tcPr>
            <w:tcW w:w="1856" w:type="dxa"/>
            <w:shd w:val="clear" w:color="auto" w:fill="F2DBDB"/>
          </w:tcPr>
          <w:p w:rsidR="00575414" w:rsidRDefault="00575414" w:rsidP="00575414">
            <w:pPr>
              <w:spacing w:after="0" w:line="240" w:lineRule="auto"/>
              <w:rPr>
                <w:rFonts w:ascii="Comic Sans MS" w:hAnsi="Comic Sans MS"/>
                <w:b/>
              </w:rPr>
            </w:pPr>
            <w:r>
              <w:rPr>
                <w:rFonts w:ascii="Comic Sans MS" w:hAnsi="Comic Sans MS"/>
                <w:b/>
              </w:rPr>
              <w:t>СРПСКИ ЈЕЗИК</w:t>
            </w:r>
          </w:p>
        </w:tc>
      </w:tr>
      <w:tr w:rsidR="00575414" w:rsidTr="00575414">
        <w:tc>
          <w:tcPr>
            <w:tcW w:w="1757" w:type="dxa"/>
            <w:shd w:val="clear" w:color="auto" w:fill="F2DBDB"/>
          </w:tcPr>
          <w:p w:rsidR="00575414" w:rsidRDefault="00575414" w:rsidP="00575414">
            <w:pPr>
              <w:spacing w:after="0" w:line="240" w:lineRule="auto"/>
              <w:rPr>
                <w:rFonts w:ascii="Comic Sans MS" w:hAnsi="Comic Sans MS"/>
              </w:rPr>
            </w:pPr>
            <w:r>
              <w:rPr>
                <w:rFonts w:ascii="Comic Sans MS" w:hAnsi="Comic Sans MS"/>
              </w:rPr>
              <w:t>2.</w:t>
            </w:r>
          </w:p>
        </w:tc>
        <w:tc>
          <w:tcPr>
            <w:tcW w:w="1807" w:type="dxa"/>
            <w:shd w:val="clear" w:color="auto" w:fill="F2DBDB"/>
          </w:tcPr>
          <w:p w:rsidR="00575414" w:rsidRDefault="00575414" w:rsidP="00575414">
            <w:pPr>
              <w:spacing w:after="0" w:line="240" w:lineRule="auto"/>
              <w:rPr>
                <w:rFonts w:ascii="Comic Sans MS" w:hAnsi="Comic Sans MS"/>
              </w:rPr>
            </w:pPr>
            <w:r>
              <w:rPr>
                <w:rFonts w:ascii="Comic Sans MS" w:hAnsi="Comic Sans MS"/>
              </w:rPr>
              <w:t>11:20 – 11:50</w:t>
            </w:r>
          </w:p>
        </w:tc>
        <w:tc>
          <w:tcPr>
            <w:tcW w:w="1856" w:type="dxa"/>
            <w:shd w:val="clear" w:color="auto" w:fill="F2DBDB"/>
          </w:tcPr>
          <w:p w:rsidR="00575414" w:rsidRDefault="00575414" w:rsidP="00575414">
            <w:pPr>
              <w:spacing w:after="0" w:line="240" w:lineRule="auto"/>
              <w:rPr>
                <w:rFonts w:ascii="Comic Sans MS" w:hAnsi="Comic Sans MS"/>
                <w:b/>
              </w:rPr>
            </w:pPr>
            <w:r>
              <w:rPr>
                <w:rFonts w:ascii="Comic Sans MS" w:hAnsi="Comic Sans MS"/>
                <w:b/>
              </w:rPr>
              <w:t>СВЕТ ОКО НАС</w:t>
            </w:r>
          </w:p>
        </w:tc>
        <w:tc>
          <w:tcPr>
            <w:tcW w:w="1856" w:type="dxa"/>
            <w:shd w:val="clear" w:color="auto" w:fill="F2DBDB"/>
          </w:tcPr>
          <w:p w:rsidR="00575414" w:rsidRDefault="00575414" w:rsidP="00575414">
            <w:pPr>
              <w:spacing w:after="0" w:line="240" w:lineRule="auto"/>
              <w:rPr>
                <w:rFonts w:ascii="Comic Sans MS" w:hAnsi="Comic Sans MS"/>
                <w:b/>
              </w:rPr>
            </w:pPr>
            <w:r>
              <w:rPr>
                <w:rFonts w:ascii="Comic Sans MS" w:hAnsi="Comic Sans MS"/>
                <w:b/>
              </w:rPr>
              <w:t xml:space="preserve"> СРПСКИ ЈЕЗИК</w:t>
            </w:r>
          </w:p>
        </w:tc>
        <w:tc>
          <w:tcPr>
            <w:tcW w:w="2234" w:type="dxa"/>
            <w:shd w:val="clear" w:color="auto" w:fill="F2DBDB"/>
          </w:tcPr>
          <w:p w:rsidR="00575414" w:rsidRDefault="00575414" w:rsidP="00575414">
            <w:pPr>
              <w:spacing w:after="0" w:line="240" w:lineRule="auto"/>
              <w:rPr>
                <w:rFonts w:ascii="Comic Sans MS" w:hAnsi="Comic Sans MS"/>
                <w:b/>
              </w:rPr>
            </w:pPr>
            <w:r>
              <w:rPr>
                <w:rFonts w:ascii="Comic Sans MS" w:hAnsi="Comic Sans MS"/>
                <w:b/>
              </w:rPr>
              <w:t>МАТЕМАТИКА</w:t>
            </w:r>
          </w:p>
        </w:tc>
        <w:tc>
          <w:tcPr>
            <w:tcW w:w="1856" w:type="dxa"/>
            <w:shd w:val="clear" w:color="auto" w:fill="F2DBDB"/>
          </w:tcPr>
          <w:p w:rsidR="00575414" w:rsidRDefault="00575414" w:rsidP="00575414">
            <w:pPr>
              <w:spacing w:after="0" w:line="240" w:lineRule="auto"/>
              <w:rPr>
                <w:rFonts w:ascii="Comic Sans MS" w:hAnsi="Comic Sans MS"/>
                <w:b/>
              </w:rPr>
            </w:pPr>
            <w:r>
              <w:rPr>
                <w:rFonts w:ascii="Comic Sans MS" w:hAnsi="Comic Sans MS"/>
                <w:b/>
              </w:rPr>
              <w:t xml:space="preserve">ЕНГЛЕСКИ ЈЕЗИК </w:t>
            </w:r>
          </w:p>
        </w:tc>
        <w:tc>
          <w:tcPr>
            <w:tcW w:w="1856" w:type="dxa"/>
            <w:shd w:val="clear" w:color="auto" w:fill="F2DBDB"/>
          </w:tcPr>
          <w:p w:rsidR="00575414" w:rsidRDefault="00575414" w:rsidP="00575414">
            <w:pPr>
              <w:spacing w:after="0" w:line="240" w:lineRule="auto"/>
              <w:rPr>
                <w:rFonts w:ascii="Comic Sans MS" w:hAnsi="Comic Sans MS"/>
                <w:b/>
              </w:rPr>
            </w:pPr>
            <w:r>
              <w:rPr>
                <w:rFonts w:ascii="Comic Sans MS" w:hAnsi="Comic Sans MS"/>
                <w:b/>
              </w:rPr>
              <w:t>МАТЕМАТИКА</w:t>
            </w:r>
          </w:p>
        </w:tc>
      </w:tr>
      <w:tr w:rsidR="00575414" w:rsidTr="00575414">
        <w:tc>
          <w:tcPr>
            <w:tcW w:w="13222" w:type="dxa"/>
            <w:gridSpan w:val="7"/>
            <w:shd w:val="clear" w:color="auto" w:fill="92D050"/>
          </w:tcPr>
          <w:p w:rsidR="00575414" w:rsidRDefault="00575414" w:rsidP="00575414">
            <w:pPr>
              <w:spacing w:after="0" w:line="240" w:lineRule="auto"/>
              <w:rPr>
                <w:rFonts w:ascii="Comic Sans MS" w:hAnsi="Comic Sans MS"/>
              </w:rPr>
            </w:pPr>
            <w:r>
              <w:rPr>
                <w:rFonts w:ascii="Comic Sans MS" w:hAnsi="Comic Sans MS"/>
              </w:rPr>
              <w:t xml:space="preserve">                                         ВЕЛИКИ ОДМОР – ЧИШЋЕЊЕ И ПРОВЕТРАВАЊЕ УЧИОНИЦЕ 15 МИНУТА</w:t>
            </w:r>
          </w:p>
        </w:tc>
      </w:tr>
      <w:tr w:rsidR="00575414" w:rsidTr="00575414">
        <w:tc>
          <w:tcPr>
            <w:tcW w:w="1757" w:type="dxa"/>
            <w:shd w:val="clear" w:color="auto" w:fill="F2DBDB"/>
          </w:tcPr>
          <w:p w:rsidR="00575414" w:rsidRDefault="00575414" w:rsidP="00575414">
            <w:pPr>
              <w:spacing w:after="0" w:line="240" w:lineRule="auto"/>
              <w:rPr>
                <w:rFonts w:ascii="Comic Sans MS" w:hAnsi="Comic Sans MS"/>
              </w:rPr>
            </w:pPr>
            <w:r>
              <w:rPr>
                <w:rFonts w:ascii="Comic Sans MS" w:hAnsi="Comic Sans MS"/>
              </w:rPr>
              <w:t>3.</w:t>
            </w:r>
          </w:p>
        </w:tc>
        <w:tc>
          <w:tcPr>
            <w:tcW w:w="1807" w:type="dxa"/>
            <w:shd w:val="clear" w:color="auto" w:fill="F2DBDB"/>
          </w:tcPr>
          <w:p w:rsidR="00575414" w:rsidRDefault="00575414" w:rsidP="00575414">
            <w:pPr>
              <w:spacing w:after="0" w:line="240" w:lineRule="auto"/>
              <w:rPr>
                <w:rFonts w:ascii="Comic Sans MS" w:hAnsi="Comic Sans MS"/>
              </w:rPr>
            </w:pPr>
            <w:r>
              <w:rPr>
                <w:rFonts w:ascii="Comic Sans MS" w:hAnsi="Comic Sans MS"/>
              </w:rPr>
              <w:t>12:05 – 12:35</w:t>
            </w:r>
          </w:p>
        </w:tc>
        <w:tc>
          <w:tcPr>
            <w:tcW w:w="1856" w:type="dxa"/>
            <w:shd w:val="clear" w:color="auto" w:fill="F2DBDB"/>
          </w:tcPr>
          <w:p w:rsidR="00575414" w:rsidRDefault="00575414" w:rsidP="00575414">
            <w:pPr>
              <w:spacing w:after="0" w:line="240" w:lineRule="auto"/>
              <w:rPr>
                <w:rFonts w:ascii="Comic Sans MS" w:hAnsi="Comic Sans MS"/>
                <w:b/>
              </w:rPr>
            </w:pPr>
            <w:r>
              <w:rPr>
                <w:rFonts w:ascii="Comic Sans MS" w:hAnsi="Comic Sans MS"/>
                <w:b/>
              </w:rPr>
              <w:t>МАТЕМАТИКА</w:t>
            </w:r>
          </w:p>
        </w:tc>
        <w:tc>
          <w:tcPr>
            <w:tcW w:w="1856" w:type="dxa"/>
            <w:shd w:val="clear" w:color="auto" w:fill="F2DBDB"/>
          </w:tcPr>
          <w:p w:rsidR="00575414" w:rsidRDefault="00575414" w:rsidP="00575414">
            <w:pPr>
              <w:spacing w:after="0" w:line="240" w:lineRule="auto"/>
              <w:rPr>
                <w:rFonts w:ascii="Comic Sans MS" w:hAnsi="Comic Sans MS"/>
                <w:b/>
              </w:rPr>
            </w:pPr>
            <w:r>
              <w:rPr>
                <w:rFonts w:ascii="Comic Sans MS" w:hAnsi="Comic Sans MS"/>
                <w:b/>
              </w:rPr>
              <w:t>СВЕТ ОКО НАС</w:t>
            </w:r>
          </w:p>
        </w:tc>
        <w:tc>
          <w:tcPr>
            <w:tcW w:w="2234" w:type="dxa"/>
            <w:shd w:val="clear" w:color="auto" w:fill="F2DBDB"/>
          </w:tcPr>
          <w:p w:rsidR="00575414" w:rsidRDefault="00575414" w:rsidP="00575414">
            <w:pPr>
              <w:spacing w:after="0" w:line="240" w:lineRule="auto"/>
              <w:rPr>
                <w:rFonts w:ascii="Comic Sans MS" w:hAnsi="Comic Sans MS"/>
                <w:b/>
              </w:rPr>
            </w:pPr>
            <w:r>
              <w:rPr>
                <w:rFonts w:ascii="Comic Sans MS" w:hAnsi="Comic Sans MS"/>
                <w:b/>
              </w:rPr>
              <w:t>ИНЕГРИСАНИ</w:t>
            </w:r>
          </w:p>
        </w:tc>
        <w:tc>
          <w:tcPr>
            <w:tcW w:w="1856" w:type="dxa"/>
            <w:shd w:val="clear" w:color="auto" w:fill="F2DBDB"/>
          </w:tcPr>
          <w:p w:rsidR="00575414" w:rsidRDefault="00575414" w:rsidP="00575414">
            <w:pPr>
              <w:spacing w:after="0" w:line="240" w:lineRule="auto"/>
              <w:rPr>
                <w:rFonts w:ascii="Comic Sans MS" w:hAnsi="Comic Sans MS"/>
                <w:b/>
              </w:rPr>
            </w:pPr>
            <w:r>
              <w:rPr>
                <w:rFonts w:ascii="Comic Sans MS" w:hAnsi="Comic Sans MS"/>
                <w:b/>
              </w:rPr>
              <w:t>СРПСКИ ЈЕЗИК</w:t>
            </w:r>
          </w:p>
        </w:tc>
        <w:tc>
          <w:tcPr>
            <w:tcW w:w="1856" w:type="dxa"/>
            <w:shd w:val="clear" w:color="auto" w:fill="F2DBDB"/>
          </w:tcPr>
          <w:p w:rsidR="00575414" w:rsidRDefault="00575414" w:rsidP="00575414">
            <w:pPr>
              <w:spacing w:after="0" w:line="240" w:lineRule="auto"/>
              <w:rPr>
                <w:rFonts w:ascii="Comic Sans MS" w:hAnsi="Comic Sans MS"/>
                <w:b/>
              </w:rPr>
            </w:pPr>
            <w:r>
              <w:rPr>
                <w:rFonts w:ascii="Comic Sans MS" w:hAnsi="Comic Sans MS"/>
                <w:b/>
              </w:rPr>
              <w:t>ЧАС ОДЕЉЕНСКОГ СТАРЕШИНА</w:t>
            </w:r>
          </w:p>
        </w:tc>
      </w:tr>
    </w:tbl>
    <w:p w:rsidR="00575414" w:rsidRPr="008B308E" w:rsidRDefault="00575414" w:rsidP="00575414">
      <w:pPr>
        <w:spacing w:after="0"/>
        <w:rPr>
          <w:vanish/>
        </w:rPr>
      </w:pPr>
    </w:p>
    <w:tbl>
      <w:tblPr>
        <w:tblpPr w:leftFromText="180" w:rightFromText="180" w:vertAnchor="text" w:horzAnchor="margin" w:tblpY="25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6"/>
        <w:gridCol w:w="1697"/>
        <w:gridCol w:w="1806"/>
        <w:gridCol w:w="1822"/>
        <w:gridCol w:w="2625"/>
        <w:gridCol w:w="1835"/>
        <w:gridCol w:w="1825"/>
      </w:tblGrid>
      <w:tr w:rsidR="00575414" w:rsidTr="00575414">
        <w:tc>
          <w:tcPr>
            <w:tcW w:w="13222" w:type="dxa"/>
            <w:gridSpan w:val="7"/>
            <w:tcBorders>
              <w:bottom w:val="single" w:sz="4" w:space="0" w:color="auto"/>
            </w:tcBorders>
          </w:tcPr>
          <w:p w:rsidR="00575414" w:rsidRDefault="00575414" w:rsidP="00575414">
            <w:pPr>
              <w:spacing w:after="0" w:line="240" w:lineRule="auto"/>
              <w:rPr>
                <w:rFonts w:ascii="Comic Sans MS" w:hAnsi="Comic Sans MS"/>
                <w:b/>
                <w:i/>
                <w:sz w:val="28"/>
                <w:szCs w:val="28"/>
                <w:u w:val="single"/>
              </w:rPr>
            </w:pPr>
            <w:r>
              <w:rPr>
                <w:rFonts w:ascii="Comic Sans MS" w:hAnsi="Comic Sans MS"/>
                <w:b/>
                <w:i/>
                <w:color w:val="FF0000"/>
                <w:sz w:val="28"/>
                <w:szCs w:val="28"/>
                <w:u w:val="single"/>
              </w:rPr>
              <w:t>I/3 – ГРУБА A и Б</w:t>
            </w:r>
          </w:p>
        </w:tc>
      </w:tr>
      <w:tr w:rsidR="00575414" w:rsidTr="00575414">
        <w:tc>
          <w:tcPr>
            <w:tcW w:w="1597" w:type="dxa"/>
          </w:tcPr>
          <w:p w:rsidR="00575414" w:rsidRDefault="00575414" w:rsidP="00575414">
            <w:pPr>
              <w:spacing w:after="0" w:line="240" w:lineRule="auto"/>
              <w:rPr>
                <w:i/>
                <w:color w:val="0070C0"/>
                <w:sz w:val="24"/>
                <w:szCs w:val="24"/>
              </w:rPr>
            </w:pPr>
            <w:r>
              <w:rPr>
                <w:i/>
                <w:color w:val="0070C0"/>
                <w:sz w:val="24"/>
                <w:szCs w:val="24"/>
              </w:rPr>
              <w:t>ЧАС</w:t>
            </w:r>
          </w:p>
        </w:tc>
        <w:tc>
          <w:tcPr>
            <w:tcW w:w="1714" w:type="dxa"/>
          </w:tcPr>
          <w:p w:rsidR="00575414" w:rsidRDefault="00575414" w:rsidP="00575414">
            <w:pPr>
              <w:spacing w:after="0" w:line="240" w:lineRule="auto"/>
              <w:rPr>
                <w:i/>
                <w:color w:val="0070C0"/>
                <w:sz w:val="24"/>
                <w:szCs w:val="24"/>
              </w:rPr>
            </w:pPr>
            <w:r>
              <w:rPr>
                <w:i/>
                <w:color w:val="0070C0"/>
                <w:sz w:val="24"/>
                <w:szCs w:val="24"/>
              </w:rPr>
              <w:t>ТРАЈАЊЕ ЧАСА</w:t>
            </w:r>
          </w:p>
        </w:tc>
        <w:tc>
          <w:tcPr>
            <w:tcW w:w="1812" w:type="dxa"/>
          </w:tcPr>
          <w:p w:rsidR="00575414" w:rsidRDefault="00575414" w:rsidP="00575414">
            <w:pPr>
              <w:spacing w:after="0" w:line="240" w:lineRule="auto"/>
              <w:rPr>
                <w:i/>
                <w:color w:val="0070C0"/>
                <w:sz w:val="24"/>
                <w:szCs w:val="24"/>
              </w:rPr>
            </w:pPr>
            <w:r>
              <w:rPr>
                <w:i/>
                <w:color w:val="0070C0"/>
                <w:sz w:val="24"/>
                <w:szCs w:val="24"/>
              </w:rPr>
              <w:t>ПОНЕДЕЉАК</w:t>
            </w:r>
          </w:p>
        </w:tc>
        <w:tc>
          <w:tcPr>
            <w:tcW w:w="1827" w:type="dxa"/>
          </w:tcPr>
          <w:p w:rsidR="00575414" w:rsidRDefault="00575414" w:rsidP="00575414">
            <w:pPr>
              <w:spacing w:after="0" w:line="240" w:lineRule="auto"/>
              <w:rPr>
                <w:rFonts w:ascii="Comic Sans MS" w:hAnsi="Comic Sans MS"/>
                <w:i/>
                <w:color w:val="0070C0"/>
                <w:sz w:val="24"/>
                <w:szCs w:val="24"/>
              </w:rPr>
            </w:pPr>
            <w:r>
              <w:rPr>
                <w:rFonts w:ascii="Comic Sans MS" w:hAnsi="Comic Sans MS"/>
                <w:i/>
                <w:color w:val="0070C0"/>
                <w:sz w:val="24"/>
                <w:szCs w:val="24"/>
              </w:rPr>
              <w:t>УТОРАК</w:t>
            </w:r>
          </w:p>
        </w:tc>
        <w:tc>
          <w:tcPr>
            <w:tcW w:w="2625" w:type="dxa"/>
            <w:tcBorders>
              <w:top w:val="nil"/>
            </w:tcBorders>
          </w:tcPr>
          <w:p w:rsidR="00575414" w:rsidRDefault="00575414" w:rsidP="00575414">
            <w:pPr>
              <w:spacing w:after="0" w:line="240" w:lineRule="auto"/>
              <w:rPr>
                <w:rFonts w:ascii="Comic Sans MS" w:hAnsi="Comic Sans MS"/>
                <w:i/>
                <w:color w:val="0070C0"/>
                <w:sz w:val="24"/>
                <w:szCs w:val="24"/>
              </w:rPr>
            </w:pPr>
            <w:r>
              <w:rPr>
                <w:rFonts w:ascii="Comic Sans MS" w:hAnsi="Comic Sans MS"/>
                <w:i/>
                <w:color w:val="0070C0"/>
                <w:sz w:val="24"/>
                <w:szCs w:val="24"/>
              </w:rPr>
              <w:t>СРЕДА</w:t>
            </w:r>
          </w:p>
        </w:tc>
        <w:tc>
          <w:tcPr>
            <w:tcW w:w="1799" w:type="dxa"/>
            <w:tcBorders>
              <w:top w:val="nil"/>
            </w:tcBorders>
          </w:tcPr>
          <w:p w:rsidR="00575414" w:rsidRDefault="00575414" w:rsidP="00575414">
            <w:pPr>
              <w:spacing w:after="0" w:line="240" w:lineRule="auto"/>
              <w:rPr>
                <w:rFonts w:ascii="Comic Sans MS" w:hAnsi="Comic Sans MS"/>
                <w:i/>
                <w:color w:val="0070C0"/>
                <w:sz w:val="24"/>
                <w:szCs w:val="24"/>
              </w:rPr>
            </w:pPr>
            <w:r>
              <w:rPr>
                <w:rFonts w:ascii="Comic Sans MS" w:hAnsi="Comic Sans MS"/>
                <w:i/>
                <w:color w:val="0070C0"/>
                <w:sz w:val="24"/>
                <w:szCs w:val="24"/>
              </w:rPr>
              <w:t>ЧЕТВРТАК</w:t>
            </w:r>
          </w:p>
        </w:tc>
        <w:tc>
          <w:tcPr>
            <w:tcW w:w="1848" w:type="dxa"/>
            <w:tcBorders>
              <w:top w:val="nil"/>
            </w:tcBorders>
          </w:tcPr>
          <w:p w:rsidR="00575414" w:rsidRDefault="00575414" w:rsidP="00575414">
            <w:pPr>
              <w:spacing w:after="0" w:line="240" w:lineRule="auto"/>
              <w:rPr>
                <w:rFonts w:ascii="Comic Sans MS" w:hAnsi="Comic Sans MS"/>
                <w:i/>
                <w:color w:val="0070C0"/>
                <w:sz w:val="24"/>
                <w:szCs w:val="24"/>
              </w:rPr>
            </w:pPr>
            <w:r>
              <w:rPr>
                <w:rFonts w:ascii="Comic Sans MS" w:hAnsi="Comic Sans MS"/>
                <w:i/>
                <w:color w:val="0070C0"/>
                <w:sz w:val="24"/>
                <w:szCs w:val="24"/>
              </w:rPr>
              <w:t>ПЕТАК</w:t>
            </w:r>
          </w:p>
        </w:tc>
      </w:tr>
      <w:tr w:rsidR="00575414" w:rsidTr="00575414">
        <w:tc>
          <w:tcPr>
            <w:tcW w:w="1597" w:type="dxa"/>
            <w:shd w:val="clear" w:color="auto" w:fill="F2DBDB"/>
          </w:tcPr>
          <w:p w:rsidR="00575414" w:rsidRDefault="00575414" w:rsidP="00575414">
            <w:pPr>
              <w:spacing w:after="0" w:line="240" w:lineRule="auto"/>
              <w:rPr>
                <w:rFonts w:ascii="Comic Sans MS" w:hAnsi="Comic Sans MS"/>
              </w:rPr>
            </w:pPr>
            <w:r>
              <w:rPr>
                <w:rFonts w:ascii="Comic Sans MS" w:hAnsi="Comic Sans MS"/>
              </w:rPr>
              <w:t>1.</w:t>
            </w:r>
          </w:p>
        </w:tc>
        <w:tc>
          <w:tcPr>
            <w:tcW w:w="1714" w:type="dxa"/>
            <w:shd w:val="clear" w:color="auto" w:fill="F2DBDB"/>
          </w:tcPr>
          <w:p w:rsidR="00575414" w:rsidRDefault="00575414" w:rsidP="00575414">
            <w:pPr>
              <w:spacing w:after="0" w:line="240" w:lineRule="auto"/>
              <w:rPr>
                <w:rFonts w:ascii="Comic Sans MS" w:hAnsi="Comic Sans MS"/>
              </w:rPr>
            </w:pPr>
            <w:r>
              <w:rPr>
                <w:rFonts w:ascii="Comic Sans MS" w:hAnsi="Comic Sans MS"/>
              </w:rPr>
              <w:t>16:00 – 16:30</w:t>
            </w:r>
          </w:p>
        </w:tc>
        <w:tc>
          <w:tcPr>
            <w:tcW w:w="1812" w:type="dxa"/>
            <w:shd w:val="clear" w:color="auto" w:fill="F2DBDB"/>
          </w:tcPr>
          <w:p w:rsidR="00575414" w:rsidRDefault="00575414" w:rsidP="00575414">
            <w:pPr>
              <w:spacing w:after="0" w:line="240" w:lineRule="auto"/>
              <w:rPr>
                <w:rFonts w:ascii="Comic Sans MS" w:hAnsi="Comic Sans MS"/>
                <w:b/>
                <w:sz w:val="20"/>
                <w:szCs w:val="20"/>
              </w:rPr>
            </w:pPr>
            <w:r>
              <w:rPr>
                <w:rFonts w:ascii="Comic Sans MS" w:hAnsi="Comic Sans MS"/>
                <w:b/>
                <w:sz w:val="18"/>
                <w:szCs w:val="18"/>
              </w:rPr>
              <w:t>ВАННАСТАВНЕ АКТИВНОСТИ</w:t>
            </w:r>
          </w:p>
        </w:tc>
        <w:tc>
          <w:tcPr>
            <w:tcW w:w="1827" w:type="dxa"/>
            <w:shd w:val="clear" w:color="auto" w:fill="F2DBDB"/>
          </w:tcPr>
          <w:p w:rsidR="00575414" w:rsidRDefault="00575414" w:rsidP="00575414">
            <w:pPr>
              <w:spacing w:after="0" w:line="240" w:lineRule="auto"/>
              <w:rPr>
                <w:rFonts w:ascii="Comic Sans MS" w:hAnsi="Comic Sans MS"/>
                <w:b/>
              </w:rPr>
            </w:pPr>
            <w:r>
              <w:rPr>
                <w:rFonts w:ascii="Comic Sans MS" w:hAnsi="Comic Sans MS"/>
                <w:b/>
              </w:rPr>
              <w:t>ДИГИТАЛНИ СВЕТ</w:t>
            </w:r>
          </w:p>
        </w:tc>
        <w:tc>
          <w:tcPr>
            <w:tcW w:w="2625" w:type="dxa"/>
            <w:shd w:val="clear" w:color="auto" w:fill="F2DBDB"/>
          </w:tcPr>
          <w:p w:rsidR="00575414" w:rsidRDefault="00575414" w:rsidP="00575414">
            <w:pPr>
              <w:spacing w:after="0" w:line="240" w:lineRule="auto"/>
              <w:rPr>
                <w:rFonts w:ascii="Comic Sans MS" w:hAnsi="Comic Sans MS"/>
                <w:b/>
              </w:rPr>
            </w:pPr>
            <w:r>
              <w:rPr>
                <w:rFonts w:ascii="Comic Sans MS" w:hAnsi="Comic Sans MS"/>
                <w:b/>
              </w:rPr>
              <w:t>ГРАЂАНСКО ВАСПИТАЊЕ/ВЕРСКА НАСТАВА</w:t>
            </w:r>
          </w:p>
        </w:tc>
        <w:tc>
          <w:tcPr>
            <w:tcW w:w="1799" w:type="dxa"/>
            <w:shd w:val="clear" w:color="auto" w:fill="F2DBDB"/>
          </w:tcPr>
          <w:p w:rsidR="00575414" w:rsidRDefault="00575414" w:rsidP="00575414">
            <w:pPr>
              <w:spacing w:after="0" w:line="240" w:lineRule="auto"/>
              <w:rPr>
                <w:rFonts w:ascii="Comic Sans MS" w:hAnsi="Comic Sans MS"/>
                <w:b/>
                <w:sz w:val="18"/>
                <w:szCs w:val="18"/>
              </w:rPr>
            </w:pPr>
            <w:r>
              <w:rPr>
                <w:rFonts w:ascii="Comic Sans MS" w:hAnsi="Comic Sans MS"/>
                <w:b/>
                <w:sz w:val="18"/>
                <w:szCs w:val="18"/>
              </w:rPr>
              <w:t>ДОПУНСКИ ЧАС:</w:t>
            </w:r>
          </w:p>
          <w:p w:rsidR="00575414" w:rsidRDefault="00575414" w:rsidP="00575414">
            <w:pPr>
              <w:spacing w:after="0" w:line="240" w:lineRule="auto"/>
              <w:rPr>
                <w:rFonts w:ascii="Comic Sans MS" w:hAnsi="Comic Sans MS"/>
                <w:b/>
              </w:rPr>
            </w:pPr>
            <w:r>
              <w:rPr>
                <w:rFonts w:ascii="Comic Sans MS" w:hAnsi="Comic Sans MS"/>
                <w:b/>
              </w:rPr>
              <w:t>СРПСКИ  МАТЕМАТИКА</w:t>
            </w:r>
          </w:p>
        </w:tc>
        <w:tc>
          <w:tcPr>
            <w:tcW w:w="1848" w:type="dxa"/>
            <w:shd w:val="clear" w:color="auto" w:fill="F2DBDB"/>
          </w:tcPr>
          <w:p w:rsidR="00575414" w:rsidRDefault="00575414" w:rsidP="00575414">
            <w:pPr>
              <w:spacing w:after="0" w:line="240" w:lineRule="auto"/>
              <w:rPr>
                <w:rFonts w:ascii="Comic Sans MS" w:hAnsi="Comic Sans MS"/>
                <w:b/>
              </w:rPr>
            </w:pPr>
          </w:p>
        </w:tc>
      </w:tr>
    </w:tbl>
    <w:p w:rsidR="00575414" w:rsidRPr="00FF403E" w:rsidRDefault="00575414" w:rsidP="00575414">
      <w:pPr>
        <w:rPr>
          <w:b/>
          <w:bCs/>
          <w:sz w:val="28"/>
          <w:szCs w:val="28"/>
          <w:lang w:val="sr-Cyrl-CS"/>
        </w:rPr>
      </w:pPr>
      <w:r>
        <w:rPr>
          <w:b/>
          <w:bCs/>
          <w:sz w:val="28"/>
          <w:szCs w:val="28"/>
          <w:u w:val="single"/>
          <w:lang w:val="sr-Cyrl-CS"/>
        </w:rPr>
        <w:t>РАСПОРЕД ЧАСОВА ЗА ОДЕЉЕЊЕ</w:t>
      </w:r>
      <w:r>
        <w:rPr>
          <w:b/>
          <w:bCs/>
          <w:sz w:val="28"/>
          <w:szCs w:val="28"/>
          <w:u w:val="single"/>
        </w:rPr>
        <w:t xml:space="preserve">   2/1</w:t>
      </w:r>
      <w:r>
        <w:rPr>
          <w:b/>
          <w:bCs/>
          <w:sz w:val="28"/>
          <w:szCs w:val="28"/>
          <w:u w:val="single"/>
          <w:lang w:val="sr-Cyrl-CS"/>
        </w:rPr>
        <w:t>,</w:t>
      </w:r>
    </w:p>
    <w:p w:rsidR="00575414" w:rsidRDefault="00575414" w:rsidP="00575414">
      <w:pPr>
        <w:rPr>
          <w:b/>
          <w:bCs/>
        </w:rPr>
      </w:pPr>
      <w:r>
        <w:rPr>
          <w:b/>
          <w:bCs/>
          <w:lang w:val="sr-Cyrl-CS"/>
        </w:rPr>
        <w:t xml:space="preserve">УЧИТЕЉ: </w:t>
      </w:r>
      <w:r>
        <w:rPr>
          <w:b/>
          <w:bCs/>
        </w:rPr>
        <w:t>ДРАГИЦА ЈОВАНОВИЋ</w:t>
      </w:r>
    </w:p>
    <w:p w:rsidR="00575414" w:rsidRPr="00772FB5" w:rsidRDefault="00575414" w:rsidP="00575414">
      <w:pPr>
        <w:rPr>
          <w:b/>
          <w:bCs/>
          <w:lang w:val="sr-Cyrl-CS"/>
        </w:rPr>
      </w:pPr>
      <w:r>
        <w:rPr>
          <w:b/>
          <w:bCs/>
          <w:lang w:val="sr-Cyrl-CS"/>
        </w:rPr>
        <w:t>ШКОЛСКА 2020-21.</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675"/>
        <w:gridCol w:w="2395"/>
        <w:gridCol w:w="2540"/>
        <w:gridCol w:w="1871"/>
        <w:gridCol w:w="1871"/>
        <w:gridCol w:w="1871"/>
        <w:gridCol w:w="1953"/>
      </w:tblGrid>
      <w:tr w:rsidR="00575414" w:rsidRPr="006A2F57" w:rsidTr="007C30D3">
        <w:tc>
          <w:tcPr>
            <w:tcW w:w="5000" w:type="pct"/>
            <w:gridSpan w:val="7"/>
            <w:shd w:val="clear" w:color="auto" w:fill="FFFF00"/>
          </w:tcPr>
          <w:p w:rsidR="00575414" w:rsidRDefault="00575414" w:rsidP="00575414">
            <w:pPr>
              <w:tabs>
                <w:tab w:val="left" w:pos="6510"/>
                <w:tab w:val="left" w:pos="7800"/>
              </w:tabs>
              <w:spacing w:after="0" w:line="240" w:lineRule="auto"/>
            </w:pPr>
            <w:r w:rsidRPr="006A2F57">
              <w:rPr>
                <w:b/>
                <w:lang w:val="sr-Cyrl-CS"/>
              </w:rPr>
              <w:t>СМЕНА А                           ПОНЕДЕЉАК       УТОРАК             СРЕДА</w:t>
            </w:r>
            <w:r w:rsidRPr="006A2F57">
              <w:rPr>
                <w:b/>
                <w:lang w:val="sr-Cyrl-CS"/>
              </w:rPr>
              <w:tab/>
              <w:t>ЧЕТВРТАК        ПЕТАК</w:t>
            </w:r>
          </w:p>
        </w:tc>
      </w:tr>
      <w:tr w:rsidR="00575414" w:rsidRPr="006A2F57" w:rsidTr="007C30D3">
        <w:tc>
          <w:tcPr>
            <w:tcW w:w="256" w:type="pct"/>
          </w:tcPr>
          <w:p w:rsidR="00575414" w:rsidRPr="006A2F57" w:rsidRDefault="00575414" w:rsidP="00575414">
            <w:pPr>
              <w:spacing w:after="0" w:line="240" w:lineRule="auto"/>
              <w:rPr>
                <w:lang w:val="sr-Cyrl-CS"/>
              </w:rPr>
            </w:pPr>
            <w:r w:rsidRPr="006A2F57">
              <w:rPr>
                <w:lang w:val="sr-Cyrl-CS"/>
              </w:rPr>
              <w:t>1.</w:t>
            </w:r>
          </w:p>
        </w:tc>
        <w:tc>
          <w:tcPr>
            <w:tcW w:w="909" w:type="pct"/>
          </w:tcPr>
          <w:p w:rsidR="00575414" w:rsidRPr="006A2F57" w:rsidRDefault="00575414" w:rsidP="00575414">
            <w:pPr>
              <w:spacing w:after="0" w:line="240" w:lineRule="auto"/>
              <w:rPr>
                <w:lang w:val="sr-Cyrl-CS"/>
              </w:rPr>
            </w:pPr>
            <w:r w:rsidRPr="006A2F57">
              <w:rPr>
                <w:lang w:val="sr-Cyrl-CS"/>
              </w:rPr>
              <w:t>8,00 – 8,</w:t>
            </w:r>
            <w:r>
              <w:t xml:space="preserve"> 3</w:t>
            </w:r>
            <w:r w:rsidRPr="006A2F57">
              <w:rPr>
                <w:lang w:val="sr-Cyrl-CS"/>
              </w:rPr>
              <w:t>0</w:t>
            </w:r>
          </w:p>
        </w:tc>
        <w:tc>
          <w:tcPr>
            <w:tcW w:w="964" w:type="pct"/>
          </w:tcPr>
          <w:p w:rsidR="00575414" w:rsidRPr="006A2F57" w:rsidRDefault="00575414" w:rsidP="00575414">
            <w:pPr>
              <w:spacing w:after="0" w:line="240" w:lineRule="auto"/>
              <w:rPr>
                <w:lang w:val="sr-Cyrl-CS"/>
              </w:rPr>
            </w:pPr>
          </w:p>
          <w:p w:rsidR="00575414" w:rsidRPr="006A2F57" w:rsidRDefault="00575414" w:rsidP="00575414">
            <w:pPr>
              <w:spacing w:after="0" w:line="240" w:lineRule="auto"/>
              <w:rPr>
                <w:lang w:val="sr-Cyrl-CS"/>
              </w:rPr>
            </w:pPr>
            <w:r w:rsidRPr="006A2F57">
              <w:rPr>
                <w:lang w:val="sr-Cyrl-CS"/>
              </w:rPr>
              <w:t>Српски језик</w:t>
            </w:r>
          </w:p>
        </w:tc>
        <w:tc>
          <w:tcPr>
            <w:tcW w:w="710" w:type="pct"/>
          </w:tcPr>
          <w:p w:rsidR="00575414" w:rsidRPr="006A2F57" w:rsidRDefault="00575414" w:rsidP="00575414">
            <w:pPr>
              <w:spacing w:after="0" w:line="240" w:lineRule="auto"/>
              <w:rPr>
                <w:lang w:val="sr-Cyrl-CS"/>
              </w:rPr>
            </w:pPr>
          </w:p>
          <w:p w:rsidR="00575414" w:rsidRPr="006A2F57" w:rsidRDefault="00575414" w:rsidP="00575414">
            <w:pPr>
              <w:spacing w:after="0" w:line="240" w:lineRule="auto"/>
              <w:rPr>
                <w:lang w:val="sr-Cyrl-CS"/>
              </w:rPr>
            </w:pPr>
            <w:r w:rsidRPr="006A2F57">
              <w:rPr>
                <w:lang w:val="sr-Cyrl-CS"/>
              </w:rPr>
              <w:t>Математика</w:t>
            </w:r>
          </w:p>
        </w:tc>
        <w:tc>
          <w:tcPr>
            <w:tcW w:w="710" w:type="pct"/>
          </w:tcPr>
          <w:p w:rsidR="00575414" w:rsidRPr="006A2F57" w:rsidRDefault="00575414" w:rsidP="00575414">
            <w:pPr>
              <w:spacing w:after="0" w:line="240" w:lineRule="auto"/>
              <w:rPr>
                <w:lang w:val="sr-Cyrl-CS"/>
              </w:rPr>
            </w:pPr>
          </w:p>
          <w:p w:rsidR="00575414" w:rsidRPr="006A2F57" w:rsidRDefault="00575414" w:rsidP="00575414">
            <w:pPr>
              <w:spacing w:after="0" w:line="240" w:lineRule="auto"/>
              <w:rPr>
                <w:lang w:val="sr-Cyrl-CS"/>
              </w:rPr>
            </w:pPr>
            <w:r w:rsidRPr="006A2F57">
              <w:rPr>
                <w:lang w:val="sr-Cyrl-CS"/>
              </w:rPr>
              <w:t>Српски језик</w:t>
            </w:r>
          </w:p>
        </w:tc>
        <w:tc>
          <w:tcPr>
            <w:tcW w:w="710" w:type="pct"/>
          </w:tcPr>
          <w:p w:rsidR="00575414" w:rsidRPr="006A2F57" w:rsidRDefault="00575414" w:rsidP="00575414">
            <w:pPr>
              <w:spacing w:after="0" w:line="240" w:lineRule="auto"/>
              <w:rPr>
                <w:lang w:val="sr-Cyrl-CS"/>
              </w:rPr>
            </w:pPr>
          </w:p>
          <w:p w:rsidR="00575414" w:rsidRDefault="00575414" w:rsidP="00575414">
            <w:pPr>
              <w:spacing w:after="0" w:line="240" w:lineRule="auto"/>
            </w:pPr>
            <w:r w:rsidRPr="006A2F57">
              <w:rPr>
                <w:lang w:val="sr-Cyrl-CS"/>
              </w:rPr>
              <w:t>Математика</w:t>
            </w:r>
          </w:p>
        </w:tc>
        <w:tc>
          <w:tcPr>
            <w:tcW w:w="743" w:type="pct"/>
          </w:tcPr>
          <w:p w:rsidR="00575414" w:rsidRPr="006A2F57" w:rsidRDefault="00575414" w:rsidP="00575414">
            <w:pPr>
              <w:spacing w:after="0" w:line="240" w:lineRule="auto"/>
              <w:rPr>
                <w:lang w:val="sr-Cyrl-CS"/>
              </w:rPr>
            </w:pPr>
          </w:p>
          <w:p w:rsidR="00575414" w:rsidRPr="006A2F57" w:rsidRDefault="00575414" w:rsidP="00575414">
            <w:pPr>
              <w:spacing w:after="0" w:line="240" w:lineRule="auto"/>
              <w:rPr>
                <w:lang w:val="sr-Cyrl-CS"/>
              </w:rPr>
            </w:pPr>
            <w:r w:rsidRPr="006A2F57">
              <w:rPr>
                <w:lang w:val="sr-Cyrl-CS"/>
              </w:rPr>
              <w:t>Математика</w:t>
            </w:r>
          </w:p>
          <w:p w:rsidR="00575414" w:rsidRDefault="00575414" w:rsidP="00575414">
            <w:pPr>
              <w:spacing w:after="0" w:line="240" w:lineRule="auto"/>
            </w:pPr>
          </w:p>
        </w:tc>
      </w:tr>
      <w:tr w:rsidR="00575414" w:rsidRPr="006A2F57" w:rsidTr="007C30D3">
        <w:tc>
          <w:tcPr>
            <w:tcW w:w="256" w:type="pct"/>
          </w:tcPr>
          <w:p w:rsidR="00575414" w:rsidRPr="006A2F57" w:rsidRDefault="00575414" w:rsidP="00575414">
            <w:pPr>
              <w:spacing w:after="0" w:line="240" w:lineRule="auto"/>
              <w:rPr>
                <w:lang w:val="sr-Cyrl-CS"/>
              </w:rPr>
            </w:pPr>
            <w:r w:rsidRPr="006A2F57">
              <w:rPr>
                <w:lang w:val="sr-Cyrl-CS"/>
              </w:rPr>
              <w:t>2.</w:t>
            </w:r>
          </w:p>
        </w:tc>
        <w:tc>
          <w:tcPr>
            <w:tcW w:w="909" w:type="pct"/>
          </w:tcPr>
          <w:p w:rsidR="00575414" w:rsidRPr="006A2F57" w:rsidRDefault="00575414" w:rsidP="00575414">
            <w:pPr>
              <w:spacing w:after="0" w:line="240" w:lineRule="auto"/>
              <w:rPr>
                <w:lang w:val="sr-Cyrl-CS"/>
              </w:rPr>
            </w:pPr>
            <w:r w:rsidRPr="006A2F57">
              <w:rPr>
                <w:lang w:val="sr-Cyrl-CS"/>
              </w:rPr>
              <w:t>8,</w:t>
            </w:r>
            <w:r>
              <w:t xml:space="preserve"> 35</w:t>
            </w:r>
            <w:r w:rsidRPr="006A2F57">
              <w:rPr>
                <w:lang w:val="sr-Cyrl-CS"/>
              </w:rPr>
              <w:t xml:space="preserve"> – 9,0</w:t>
            </w:r>
            <w:r>
              <w:t>5</w:t>
            </w:r>
          </w:p>
        </w:tc>
        <w:tc>
          <w:tcPr>
            <w:tcW w:w="964" w:type="pct"/>
          </w:tcPr>
          <w:p w:rsidR="00575414" w:rsidRPr="006A2F57" w:rsidRDefault="00575414" w:rsidP="00575414">
            <w:pPr>
              <w:spacing w:after="0" w:line="240" w:lineRule="auto"/>
              <w:rPr>
                <w:lang w:val="sr-Cyrl-CS"/>
              </w:rPr>
            </w:pPr>
          </w:p>
          <w:p w:rsidR="00575414" w:rsidRPr="006A2F57" w:rsidRDefault="00575414" w:rsidP="00575414">
            <w:pPr>
              <w:spacing w:after="0" w:line="240" w:lineRule="auto"/>
              <w:rPr>
                <w:lang w:val="sr-Cyrl-CS"/>
              </w:rPr>
            </w:pPr>
            <w:r w:rsidRPr="006A2F57">
              <w:rPr>
                <w:lang w:val="sr-Cyrl-CS"/>
              </w:rPr>
              <w:t xml:space="preserve">Математика </w:t>
            </w:r>
          </w:p>
        </w:tc>
        <w:tc>
          <w:tcPr>
            <w:tcW w:w="710" w:type="pct"/>
          </w:tcPr>
          <w:p w:rsidR="00575414" w:rsidRPr="006A2F57" w:rsidRDefault="00575414" w:rsidP="00575414">
            <w:pPr>
              <w:spacing w:after="0" w:line="240" w:lineRule="auto"/>
              <w:rPr>
                <w:lang w:val="sr-Cyrl-CS"/>
              </w:rPr>
            </w:pPr>
          </w:p>
          <w:p w:rsidR="00575414" w:rsidRPr="006A2F57" w:rsidRDefault="00575414" w:rsidP="00575414">
            <w:pPr>
              <w:spacing w:after="0" w:line="240" w:lineRule="auto"/>
              <w:rPr>
                <w:lang w:val="sr-Cyrl-CS"/>
              </w:rPr>
            </w:pPr>
            <w:r w:rsidRPr="006A2F57">
              <w:rPr>
                <w:lang w:val="sr-Cyrl-CS"/>
              </w:rPr>
              <w:t>Српски језик</w:t>
            </w:r>
          </w:p>
        </w:tc>
        <w:tc>
          <w:tcPr>
            <w:tcW w:w="710" w:type="pct"/>
          </w:tcPr>
          <w:p w:rsidR="00575414" w:rsidRPr="006A2F57" w:rsidRDefault="00575414" w:rsidP="00575414">
            <w:pPr>
              <w:spacing w:after="0" w:line="240" w:lineRule="auto"/>
              <w:rPr>
                <w:lang w:val="sr-Cyrl-CS"/>
              </w:rPr>
            </w:pPr>
          </w:p>
          <w:p w:rsidR="00575414" w:rsidRPr="006A2F57" w:rsidRDefault="00575414" w:rsidP="00575414">
            <w:pPr>
              <w:spacing w:after="0" w:line="240" w:lineRule="auto"/>
              <w:rPr>
                <w:lang w:val="sr-Cyrl-CS"/>
              </w:rPr>
            </w:pPr>
            <w:r>
              <w:t>Е</w:t>
            </w:r>
            <w:r w:rsidRPr="006A2F57">
              <w:rPr>
                <w:lang w:val="sr-Cyrl-CS"/>
              </w:rPr>
              <w:t>нглески језик</w:t>
            </w:r>
          </w:p>
          <w:p w:rsidR="00575414" w:rsidRDefault="00575414" w:rsidP="00575414">
            <w:pPr>
              <w:spacing w:after="0" w:line="240" w:lineRule="auto"/>
            </w:pPr>
          </w:p>
        </w:tc>
        <w:tc>
          <w:tcPr>
            <w:tcW w:w="710" w:type="pct"/>
          </w:tcPr>
          <w:p w:rsidR="00575414" w:rsidRPr="006A2F57" w:rsidRDefault="00575414" w:rsidP="00575414">
            <w:pPr>
              <w:spacing w:after="0" w:line="240" w:lineRule="auto"/>
              <w:rPr>
                <w:lang w:val="sr-Cyrl-CS"/>
              </w:rPr>
            </w:pPr>
          </w:p>
          <w:p w:rsidR="00575414" w:rsidRDefault="00575414" w:rsidP="00575414">
            <w:pPr>
              <w:spacing w:after="0" w:line="240" w:lineRule="auto"/>
            </w:pPr>
            <w:r w:rsidRPr="006A2F57">
              <w:rPr>
                <w:lang w:val="sr-Cyrl-CS"/>
              </w:rPr>
              <w:t>Српски језик</w:t>
            </w:r>
          </w:p>
        </w:tc>
        <w:tc>
          <w:tcPr>
            <w:tcW w:w="743" w:type="pct"/>
          </w:tcPr>
          <w:p w:rsidR="00575414" w:rsidRPr="006A2F57" w:rsidRDefault="00575414" w:rsidP="00575414">
            <w:pPr>
              <w:spacing w:after="0" w:line="240" w:lineRule="auto"/>
              <w:rPr>
                <w:lang w:val="sr-Cyrl-CS"/>
              </w:rPr>
            </w:pPr>
          </w:p>
          <w:p w:rsidR="00575414" w:rsidRPr="006A2F57" w:rsidRDefault="00575414" w:rsidP="00575414">
            <w:pPr>
              <w:spacing w:after="0" w:line="240" w:lineRule="auto"/>
              <w:rPr>
                <w:lang w:val="sr-Cyrl-CS"/>
              </w:rPr>
            </w:pPr>
            <w:r w:rsidRPr="006A2F57">
              <w:rPr>
                <w:lang w:val="sr-Cyrl-CS"/>
              </w:rPr>
              <w:t>Српски језик</w:t>
            </w:r>
          </w:p>
          <w:p w:rsidR="00575414" w:rsidRPr="006A2F57" w:rsidRDefault="00575414" w:rsidP="00575414">
            <w:pPr>
              <w:spacing w:after="0" w:line="240" w:lineRule="auto"/>
              <w:rPr>
                <w:lang w:val="sr-Cyrl-CS"/>
              </w:rPr>
            </w:pPr>
          </w:p>
        </w:tc>
      </w:tr>
      <w:tr w:rsidR="00575414" w:rsidRPr="006A2F57" w:rsidTr="007C30D3">
        <w:tc>
          <w:tcPr>
            <w:tcW w:w="5000" w:type="pct"/>
            <w:gridSpan w:val="7"/>
            <w:shd w:val="clear" w:color="auto" w:fill="D8D8D8"/>
            <w:vAlign w:val="center"/>
          </w:tcPr>
          <w:p w:rsidR="00575414" w:rsidRPr="006A2F57" w:rsidRDefault="00575414" w:rsidP="00575414">
            <w:pPr>
              <w:spacing w:after="0" w:line="240" w:lineRule="auto"/>
              <w:jc w:val="center"/>
              <w:rPr>
                <w:lang w:val="sr-Cyrl-CS"/>
              </w:rPr>
            </w:pPr>
            <w:r w:rsidRPr="006A2F57">
              <w:rPr>
                <w:lang w:val="sr-Cyrl-CS"/>
              </w:rPr>
              <w:t>Велики одмор, чишћење и проветравање учионица 1</w:t>
            </w:r>
            <w:r>
              <w:t>5</w:t>
            </w:r>
            <w:r w:rsidRPr="006A2F57">
              <w:rPr>
                <w:lang w:val="sr-Cyrl-CS"/>
              </w:rPr>
              <w:t xml:space="preserve"> минута</w:t>
            </w:r>
          </w:p>
        </w:tc>
      </w:tr>
      <w:tr w:rsidR="00575414" w:rsidRPr="006A2F57" w:rsidTr="007C30D3">
        <w:tc>
          <w:tcPr>
            <w:tcW w:w="256" w:type="pct"/>
          </w:tcPr>
          <w:p w:rsidR="00575414" w:rsidRPr="006A2F57" w:rsidRDefault="00575414" w:rsidP="00575414">
            <w:pPr>
              <w:spacing w:after="0" w:line="240" w:lineRule="auto"/>
              <w:rPr>
                <w:lang w:val="sr-Cyrl-CS"/>
              </w:rPr>
            </w:pPr>
            <w:r>
              <w:t>3</w:t>
            </w:r>
            <w:r w:rsidRPr="006A2F57">
              <w:rPr>
                <w:lang w:val="sr-Cyrl-CS"/>
              </w:rPr>
              <w:t>.</w:t>
            </w:r>
          </w:p>
        </w:tc>
        <w:tc>
          <w:tcPr>
            <w:tcW w:w="909" w:type="pct"/>
          </w:tcPr>
          <w:p w:rsidR="00575414" w:rsidRPr="006A2F57" w:rsidRDefault="00575414" w:rsidP="00575414">
            <w:pPr>
              <w:spacing w:after="0" w:line="240" w:lineRule="auto"/>
              <w:rPr>
                <w:lang w:val="sr-Cyrl-CS"/>
              </w:rPr>
            </w:pPr>
            <w:r w:rsidRPr="006A2F57">
              <w:rPr>
                <w:lang w:val="sr-Cyrl-CS"/>
              </w:rPr>
              <w:t>9,20 – 9,</w:t>
            </w:r>
            <w:r>
              <w:t xml:space="preserve"> 5</w:t>
            </w:r>
            <w:r w:rsidRPr="006A2F57">
              <w:rPr>
                <w:lang w:val="sr-Cyrl-CS"/>
              </w:rPr>
              <w:t>0</w:t>
            </w:r>
          </w:p>
        </w:tc>
        <w:tc>
          <w:tcPr>
            <w:tcW w:w="964" w:type="pct"/>
          </w:tcPr>
          <w:p w:rsidR="00575414" w:rsidRPr="006A2F57" w:rsidRDefault="00575414" w:rsidP="00575414">
            <w:pPr>
              <w:spacing w:after="0" w:line="240" w:lineRule="auto"/>
              <w:rPr>
                <w:lang w:val="sr-Cyrl-CS"/>
              </w:rPr>
            </w:pPr>
          </w:p>
          <w:p w:rsidR="00575414" w:rsidRPr="006A2F57" w:rsidRDefault="00575414" w:rsidP="00575414">
            <w:pPr>
              <w:spacing w:after="0" w:line="240" w:lineRule="auto"/>
              <w:rPr>
                <w:lang w:val="sr-Cyrl-CS"/>
              </w:rPr>
            </w:pPr>
            <w:r w:rsidRPr="006A2F57">
              <w:rPr>
                <w:lang w:val="sr-Cyrl-CS"/>
              </w:rPr>
              <w:t>Физичко в</w:t>
            </w:r>
          </w:p>
        </w:tc>
        <w:tc>
          <w:tcPr>
            <w:tcW w:w="710" w:type="pct"/>
          </w:tcPr>
          <w:p w:rsidR="00575414" w:rsidRPr="006A2F57" w:rsidRDefault="00575414" w:rsidP="00575414">
            <w:pPr>
              <w:spacing w:after="0" w:line="240" w:lineRule="auto"/>
              <w:rPr>
                <w:lang w:val="sr-Cyrl-CS"/>
              </w:rPr>
            </w:pPr>
          </w:p>
          <w:p w:rsidR="00575414" w:rsidRDefault="00575414" w:rsidP="00575414">
            <w:pPr>
              <w:spacing w:after="0" w:line="240" w:lineRule="auto"/>
            </w:pPr>
            <w:r>
              <w:t>Свет око нас</w:t>
            </w:r>
          </w:p>
        </w:tc>
        <w:tc>
          <w:tcPr>
            <w:tcW w:w="710" w:type="pct"/>
          </w:tcPr>
          <w:p w:rsidR="00575414" w:rsidRDefault="00575414" w:rsidP="00575414">
            <w:pPr>
              <w:spacing w:after="0" w:line="240" w:lineRule="auto"/>
            </w:pPr>
            <w:r>
              <w:t>Математика</w:t>
            </w:r>
          </w:p>
        </w:tc>
        <w:tc>
          <w:tcPr>
            <w:tcW w:w="710" w:type="pct"/>
          </w:tcPr>
          <w:p w:rsidR="00575414" w:rsidRPr="006A2F57" w:rsidRDefault="00575414" w:rsidP="00575414">
            <w:pPr>
              <w:spacing w:after="0" w:line="240" w:lineRule="auto"/>
              <w:rPr>
                <w:lang w:val="sr-Cyrl-CS"/>
              </w:rPr>
            </w:pPr>
          </w:p>
          <w:p w:rsidR="00575414" w:rsidRPr="006A2F57" w:rsidRDefault="00575414" w:rsidP="00575414">
            <w:pPr>
              <w:spacing w:after="0" w:line="240" w:lineRule="auto"/>
              <w:rPr>
                <w:lang w:val="sr-Cyrl-CS"/>
              </w:rPr>
            </w:pPr>
            <w:r>
              <w:t>Свет око нас</w:t>
            </w:r>
          </w:p>
        </w:tc>
        <w:tc>
          <w:tcPr>
            <w:tcW w:w="743" w:type="pct"/>
          </w:tcPr>
          <w:p w:rsidR="00575414" w:rsidRPr="006A2F57" w:rsidRDefault="00575414" w:rsidP="00575414">
            <w:pPr>
              <w:spacing w:after="0" w:line="240" w:lineRule="auto"/>
              <w:rPr>
                <w:lang w:val="sr-Cyrl-CS"/>
              </w:rPr>
            </w:pPr>
          </w:p>
          <w:p w:rsidR="00575414" w:rsidRPr="006A2F57" w:rsidRDefault="00575414" w:rsidP="00575414">
            <w:pPr>
              <w:spacing w:after="0" w:line="240" w:lineRule="auto"/>
              <w:rPr>
                <w:lang w:val="sr-Cyrl-CS"/>
              </w:rPr>
            </w:pPr>
            <w:r w:rsidRPr="006A2F57">
              <w:rPr>
                <w:lang w:val="sr-Cyrl-CS"/>
              </w:rPr>
              <w:t>Музичка култура</w:t>
            </w:r>
          </w:p>
        </w:tc>
      </w:tr>
      <w:tr w:rsidR="00575414" w:rsidRPr="006A2F57" w:rsidTr="007C30D3">
        <w:tc>
          <w:tcPr>
            <w:tcW w:w="256" w:type="pct"/>
          </w:tcPr>
          <w:p w:rsidR="00575414" w:rsidRPr="006A2F57" w:rsidRDefault="00575414" w:rsidP="00575414">
            <w:pPr>
              <w:spacing w:after="0" w:line="240" w:lineRule="auto"/>
              <w:rPr>
                <w:lang w:val="sr-Cyrl-CS"/>
              </w:rPr>
            </w:pPr>
            <w:r w:rsidRPr="006A2F57">
              <w:rPr>
                <w:lang w:val="sr-Cyrl-CS"/>
              </w:rPr>
              <w:t>4.</w:t>
            </w:r>
          </w:p>
        </w:tc>
        <w:tc>
          <w:tcPr>
            <w:tcW w:w="909" w:type="pct"/>
          </w:tcPr>
          <w:p w:rsidR="00575414" w:rsidRPr="006A2F57" w:rsidRDefault="00575414" w:rsidP="00575414">
            <w:pPr>
              <w:spacing w:after="0" w:line="240" w:lineRule="auto"/>
              <w:rPr>
                <w:lang w:val="sr-Cyrl-CS"/>
              </w:rPr>
            </w:pPr>
            <w:r w:rsidRPr="006A2F57">
              <w:rPr>
                <w:lang w:val="sr-Cyrl-CS"/>
              </w:rPr>
              <w:t xml:space="preserve">9, </w:t>
            </w:r>
            <w:r>
              <w:t>55</w:t>
            </w:r>
            <w:r w:rsidRPr="006A2F57">
              <w:rPr>
                <w:lang w:val="sr-Cyrl-CS"/>
              </w:rPr>
              <w:t xml:space="preserve"> – 10, 2</w:t>
            </w:r>
            <w:r>
              <w:t>5</w:t>
            </w:r>
          </w:p>
        </w:tc>
        <w:tc>
          <w:tcPr>
            <w:tcW w:w="964" w:type="pct"/>
          </w:tcPr>
          <w:p w:rsidR="00575414" w:rsidRPr="006A2F57" w:rsidRDefault="00575414" w:rsidP="00575414">
            <w:pPr>
              <w:spacing w:after="0" w:line="240" w:lineRule="auto"/>
              <w:rPr>
                <w:lang w:val="sr-Cyrl-CS"/>
              </w:rPr>
            </w:pPr>
          </w:p>
          <w:p w:rsidR="00575414" w:rsidRPr="006A2F57" w:rsidRDefault="00575414" w:rsidP="00575414">
            <w:pPr>
              <w:spacing w:after="0" w:line="240" w:lineRule="auto"/>
              <w:rPr>
                <w:lang w:val="sr-Cyrl-CS"/>
              </w:rPr>
            </w:pPr>
            <w:r w:rsidRPr="006A2F57">
              <w:rPr>
                <w:lang w:val="sr-Cyrl-CS"/>
              </w:rPr>
              <w:t xml:space="preserve"> ЧОС</w:t>
            </w:r>
          </w:p>
        </w:tc>
        <w:tc>
          <w:tcPr>
            <w:tcW w:w="710" w:type="pct"/>
          </w:tcPr>
          <w:p w:rsidR="00575414" w:rsidRPr="006A2F57" w:rsidRDefault="00575414" w:rsidP="00575414">
            <w:pPr>
              <w:spacing w:after="0" w:line="240" w:lineRule="auto"/>
              <w:rPr>
                <w:lang w:val="sr-Cyrl-CS"/>
              </w:rPr>
            </w:pPr>
          </w:p>
          <w:p w:rsidR="00575414" w:rsidRPr="006A2F57" w:rsidRDefault="00575414" w:rsidP="00575414">
            <w:pPr>
              <w:spacing w:after="0" w:line="240" w:lineRule="auto"/>
              <w:rPr>
                <w:lang w:val="sr-Cyrl-CS"/>
              </w:rPr>
            </w:pPr>
            <w:r>
              <w:t>Ликовно васпитаање</w:t>
            </w:r>
            <w:r w:rsidRPr="006A2F57">
              <w:rPr>
                <w:lang w:val="sr-Cyrl-CS"/>
              </w:rPr>
              <w:t>.</w:t>
            </w:r>
          </w:p>
        </w:tc>
        <w:tc>
          <w:tcPr>
            <w:tcW w:w="710" w:type="pct"/>
          </w:tcPr>
          <w:p w:rsidR="00575414" w:rsidRPr="006A2F57" w:rsidRDefault="00575414" w:rsidP="00575414">
            <w:pPr>
              <w:spacing w:after="0" w:line="240" w:lineRule="auto"/>
              <w:rPr>
                <w:lang w:val="sr-Cyrl-CS"/>
              </w:rPr>
            </w:pPr>
          </w:p>
          <w:p w:rsidR="00575414" w:rsidRPr="006A2F57" w:rsidRDefault="00575414" w:rsidP="00575414">
            <w:pPr>
              <w:spacing w:after="0" w:line="240" w:lineRule="auto"/>
              <w:rPr>
                <w:lang w:val="sr-Cyrl-CS"/>
              </w:rPr>
            </w:pPr>
            <w:r>
              <w:t>Е</w:t>
            </w:r>
            <w:r w:rsidRPr="006A2F57">
              <w:rPr>
                <w:lang w:val="sr-Cyrl-CS"/>
              </w:rPr>
              <w:t>нглески језик</w:t>
            </w:r>
          </w:p>
          <w:p w:rsidR="00575414" w:rsidRPr="006A2F57" w:rsidRDefault="00575414" w:rsidP="00575414">
            <w:pPr>
              <w:spacing w:after="0" w:line="240" w:lineRule="auto"/>
              <w:rPr>
                <w:lang w:val="sr-Cyrl-CS"/>
              </w:rPr>
            </w:pPr>
          </w:p>
        </w:tc>
        <w:tc>
          <w:tcPr>
            <w:tcW w:w="710" w:type="pct"/>
          </w:tcPr>
          <w:p w:rsidR="00575414" w:rsidRPr="006A2F57" w:rsidRDefault="00575414" w:rsidP="00575414">
            <w:pPr>
              <w:spacing w:after="0" w:line="240" w:lineRule="auto"/>
              <w:rPr>
                <w:lang w:val="sr-Cyrl-CS"/>
              </w:rPr>
            </w:pPr>
          </w:p>
          <w:p w:rsidR="00575414" w:rsidRPr="006A2F57" w:rsidRDefault="00575414" w:rsidP="00575414">
            <w:pPr>
              <w:spacing w:after="0" w:line="240" w:lineRule="auto"/>
              <w:rPr>
                <w:lang w:val="sr-Cyrl-CS"/>
              </w:rPr>
            </w:pPr>
            <w:r w:rsidRPr="006A2F57">
              <w:rPr>
                <w:lang w:val="sr-Cyrl-CS"/>
              </w:rPr>
              <w:t>Физичко в</w:t>
            </w:r>
          </w:p>
        </w:tc>
        <w:tc>
          <w:tcPr>
            <w:tcW w:w="743" w:type="pct"/>
          </w:tcPr>
          <w:p w:rsidR="00575414" w:rsidRPr="006A2F57" w:rsidRDefault="00575414" w:rsidP="00575414">
            <w:pPr>
              <w:spacing w:after="0" w:line="240" w:lineRule="auto"/>
              <w:rPr>
                <w:lang w:val="sr-Cyrl-CS"/>
              </w:rPr>
            </w:pPr>
          </w:p>
          <w:p w:rsidR="00575414" w:rsidRPr="006A2F57" w:rsidRDefault="00575414" w:rsidP="00575414">
            <w:pPr>
              <w:spacing w:after="0" w:line="240" w:lineRule="auto"/>
              <w:rPr>
                <w:lang w:val="sr-Cyrl-CS"/>
              </w:rPr>
            </w:pPr>
            <w:r>
              <w:t>Ликовно васпитаање</w:t>
            </w:r>
            <w:r w:rsidRPr="006A2F57">
              <w:rPr>
                <w:lang w:val="sr-Cyrl-CS"/>
              </w:rPr>
              <w:t>.</w:t>
            </w:r>
          </w:p>
        </w:tc>
      </w:tr>
    </w:tbl>
    <w:p w:rsidR="00B61D06" w:rsidRDefault="00B61D06" w:rsidP="00575414">
      <w:pPr>
        <w:rPr>
          <w:b/>
          <w:bCs/>
          <w:sz w:val="32"/>
          <w:szCs w:val="32"/>
          <w:u w:val="single"/>
        </w:rPr>
      </w:pPr>
    </w:p>
    <w:p w:rsidR="00575414" w:rsidRDefault="00575414" w:rsidP="00575414">
      <w:pPr>
        <w:rPr>
          <w:b/>
          <w:bCs/>
          <w:sz w:val="32"/>
          <w:szCs w:val="32"/>
          <w:u w:val="single"/>
        </w:rPr>
      </w:pPr>
      <w:r>
        <w:rPr>
          <w:b/>
          <w:bCs/>
          <w:sz w:val="32"/>
          <w:szCs w:val="32"/>
          <w:u w:val="single"/>
        </w:rPr>
        <w:t>Онлајн часови:</w:t>
      </w:r>
    </w:p>
    <w:p w:rsidR="00575414" w:rsidRDefault="00575414" w:rsidP="00575414">
      <w:pPr>
        <w:rPr>
          <w:b/>
          <w:bCs/>
          <w:u w:val="single"/>
        </w:rPr>
      </w:pPr>
      <w:r>
        <w:rPr>
          <w:b/>
          <w:bCs/>
          <w:u w:val="single"/>
        </w:rPr>
        <w:t>Понедељак :13,00-13,30 Слободне активности</w:t>
      </w:r>
    </w:p>
    <w:p w:rsidR="00575414" w:rsidRDefault="00575414" w:rsidP="00575414">
      <w:pPr>
        <w:rPr>
          <w:b/>
          <w:bCs/>
          <w:u w:val="single"/>
        </w:rPr>
      </w:pPr>
      <w:r>
        <w:rPr>
          <w:b/>
          <w:bCs/>
          <w:u w:val="single"/>
        </w:rPr>
        <w:t>Уторак: 13,00 - 13,30  Пројектна настава</w:t>
      </w:r>
    </w:p>
    <w:p w:rsidR="00575414" w:rsidRDefault="00575414" w:rsidP="00575414">
      <w:pPr>
        <w:rPr>
          <w:b/>
          <w:bCs/>
          <w:u w:val="single"/>
        </w:rPr>
      </w:pPr>
      <w:r>
        <w:rPr>
          <w:b/>
          <w:bCs/>
          <w:u w:val="single"/>
        </w:rPr>
        <w:t>Среда: 13,00 -13,30 Физичко васпитање</w:t>
      </w:r>
    </w:p>
    <w:p w:rsidR="00575414" w:rsidRDefault="00575414" w:rsidP="00575414">
      <w:pPr>
        <w:rPr>
          <w:b/>
          <w:bCs/>
          <w:u w:val="single"/>
        </w:rPr>
      </w:pPr>
      <w:r>
        <w:rPr>
          <w:b/>
          <w:bCs/>
          <w:u w:val="single"/>
        </w:rPr>
        <w:t>Четвртак : 13,00 - 13,30 Допунска настава</w:t>
      </w:r>
    </w:p>
    <w:p w:rsidR="00575414" w:rsidRDefault="00575414" w:rsidP="00575414">
      <w:pPr>
        <w:rPr>
          <w:b/>
          <w:bCs/>
          <w:u w:val="single"/>
        </w:rPr>
      </w:pPr>
      <w:r>
        <w:rPr>
          <w:b/>
          <w:bCs/>
          <w:u w:val="single"/>
        </w:rPr>
        <w:t>Петак : 13,00-13,30 Грађанско васпитање/Верска настава</w:t>
      </w:r>
    </w:p>
    <w:p w:rsidR="00B61D06" w:rsidRPr="00B61D06" w:rsidRDefault="00B61D06" w:rsidP="00575414">
      <w:pPr>
        <w:rPr>
          <w:b/>
          <w:bCs/>
          <w:u w:val="single"/>
        </w:rPr>
      </w:pPr>
    </w:p>
    <w:p w:rsidR="00575414" w:rsidRDefault="00575414" w:rsidP="00575414">
      <w:pPr>
        <w:rPr>
          <w:lang w:val="sr-Cyrl-CS"/>
        </w:rPr>
      </w:pPr>
      <w:r>
        <w:rPr>
          <w:lang w:val="sr-Cyrl-CS"/>
        </w:rPr>
        <w:t xml:space="preserve">РАСПОРЕД ЧАСОВА ЗА ОДЕЉЕЊЕ </w:t>
      </w:r>
      <w:r w:rsidRPr="002673F1">
        <w:rPr>
          <w:b/>
          <w:sz w:val="24"/>
          <w:szCs w:val="24"/>
          <w:lang w:val="sr-Cyrl-CS"/>
        </w:rPr>
        <w:t>2-2,</w:t>
      </w:r>
    </w:p>
    <w:p w:rsidR="00575414" w:rsidRPr="001263E4" w:rsidRDefault="00575414" w:rsidP="00575414">
      <w:pPr>
        <w:rPr>
          <w:rFonts w:ascii="Times New Roman" w:hAnsi="Times New Roman"/>
          <w:b/>
          <w:lang w:val="sr-Cyrl-CS"/>
        </w:rPr>
      </w:pPr>
      <w:r>
        <w:rPr>
          <w:lang w:val="sr-Cyrl-CS"/>
        </w:rPr>
        <w:t xml:space="preserve">УЧИТЕЉ: </w:t>
      </w:r>
      <w:r w:rsidRPr="002673F1">
        <w:rPr>
          <w:rFonts w:ascii="Times New Roman" w:hAnsi="Times New Roman"/>
          <w:b/>
          <w:lang w:val="sr-Cyrl-CS"/>
        </w:rPr>
        <w:t>ИВАНА ИВАНКОВИЋ</w:t>
      </w:r>
      <w:r>
        <w:rPr>
          <w:lang w:val="sr-Cyrl-CS"/>
        </w:rPr>
        <w:t>ШКОЛСКА 2020-21.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4"/>
        <w:gridCol w:w="2828"/>
        <w:gridCol w:w="2108"/>
        <w:gridCol w:w="1871"/>
        <w:gridCol w:w="1871"/>
        <w:gridCol w:w="1871"/>
        <w:gridCol w:w="1953"/>
      </w:tblGrid>
      <w:tr w:rsidR="00575414" w:rsidRPr="006A2F57" w:rsidTr="007C30D3">
        <w:tc>
          <w:tcPr>
            <w:tcW w:w="5000" w:type="pct"/>
            <w:gridSpan w:val="7"/>
            <w:shd w:val="clear" w:color="auto" w:fill="FFFF00"/>
          </w:tcPr>
          <w:p w:rsidR="00575414" w:rsidRPr="006A2F57" w:rsidRDefault="00575414" w:rsidP="00575414">
            <w:pPr>
              <w:tabs>
                <w:tab w:val="left" w:pos="6510"/>
                <w:tab w:val="left" w:pos="7800"/>
              </w:tabs>
              <w:spacing w:after="0" w:line="240" w:lineRule="auto"/>
            </w:pPr>
            <w:r w:rsidRPr="006A2F57">
              <w:rPr>
                <w:b/>
                <w:lang w:val="sr-Cyrl-CS"/>
              </w:rPr>
              <w:t xml:space="preserve">СМЕНА А                            </w:t>
            </w:r>
            <w:r w:rsidR="007C30D3">
              <w:rPr>
                <w:b/>
                <w:lang w:val="sr-Cyrl-CS"/>
              </w:rPr>
              <w:t xml:space="preserve">                      </w:t>
            </w:r>
            <w:r w:rsidRPr="006A2F57">
              <w:rPr>
                <w:b/>
                <w:lang w:val="sr-Cyrl-CS"/>
              </w:rPr>
              <w:t xml:space="preserve">     ПОНЕДЕЉАК      </w:t>
            </w:r>
            <w:r w:rsidR="007C30D3">
              <w:rPr>
                <w:b/>
                <w:lang w:val="sr-Cyrl-CS"/>
              </w:rPr>
              <w:t xml:space="preserve">           </w:t>
            </w:r>
            <w:r w:rsidRPr="006A2F57">
              <w:rPr>
                <w:b/>
                <w:lang w:val="sr-Cyrl-CS"/>
              </w:rPr>
              <w:t xml:space="preserve"> УТОРАК           </w:t>
            </w:r>
            <w:r w:rsidR="007C30D3">
              <w:rPr>
                <w:b/>
                <w:lang w:val="sr-Cyrl-CS"/>
              </w:rPr>
              <w:t xml:space="preserve">        </w:t>
            </w:r>
            <w:r w:rsidRPr="006A2F57">
              <w:rPr>
                <w:b/>
                <w:lang w:val="sr-Cyrl-CS"/>
              </w:rPr>
              <w:t xml:space="preserve">  СРЕДА</w:t>
            </w:r>
            <w:r w:rsidRPr="006A2F57">
              <w:rPr>
                <w:b/>
                <w:lang w:val="sr-Cyrl-CS"/>
              </w:rPr>
              <w:tab/>
            </w:r>
            <w:r w:rsidR="007C30D3">
              <w:rPr>
                <w:b/>
                <w:lang w:val="sr-Cyrl-CS"/>
              </w:rPr>
              <w:t xml:space="preserve">                     </w:t>
            </w:r>
            <w:r w:rsidRPr="006A2F57">
              <w:rPr>
                <w:b/>
                <w:lang w:val="sr-Cyrl-CS"/>
              </w:rPr>
              <w:t xml:space="preserve">ЧЕТВРТАК        </w:t>
            </w:r>
            <w:r w:rsidR="007C30D3">
              <w:rPr>
                <w:b/>
                <w:lang w:val="sr-Cyrl-CS"/>
              </w:rPr>
              <w:t xml:space="preserve">        </w:t>
            </w:r>
            <w:r w:rsidRPr="006A2F57">
              <w:rPr>
                <w:b/>
                <w:lang w:val="sr-Cyrl-CS"/>
              </w:rPr>
              <w:t>ПЕТАК</w:t>
            </w:r>
          </w:p>
        </w:tc>
      </w:tr>
      <w:tr w:rsidR="00575414" w:rsidRPr="006A2F57" w:rsidTr="007C30D3">
        <w:tc>
          <w:tcPr>
            <w:tcW w:w="256" w:type="pct"/>
          </w:tcPr>
          <w:p w:rsidR="00575414" w:rsidRPr="006A2F57" w:rsidRDefault="00575414" w:rsidP="00575414">
            <w:pPr>
              <w:spacing w:after="0" w:line="240" w:lineRule="auto"/>
              <w:rPr>
                <w:lang w:val="sr-Cyrl-CS"/>
              </w:rPr>
            </w:pPr>
            <w:r w:rsidRPr="006A2F57">
              <w:rPr>
                <w:lang w:val="sr-Cyrl-CS"/>
              </w:rPr>
              <w:t>1.</w:t>
            </w:r>
          </w:p>
        </w:tc>
        <w:tc>
          <w:tcPr>
            <w:tcW w:w="1073" w:type="pct"/>
          </w:tcPr>
          <w:p w:rsidR="00575414" w:rsidRPr="006A2F57" w:rsidRDefault="00575414" w:rsidP="00575414">
            <w:pPr>
              <w:spacing w:after="0" w:line="240" w:lineRule="auto"/>
              <w:rPr>
                <w:lang w:val="sr-Cyrl-CS"/>
              </w:rPr>
            </w:pPr>
            <w:r w:rsidRPr="006A2F57">
              <w:rPr>
                <w:lang w:val="sr-Cyrl-CS"/>
              </w:rPr>
              <w:t>8,00 – 8,</w:t>
            </w:r>
            <w:r w:rsidRPr="006A2F57">
              <w:t xml:space="preserve"> 3</w:t>
            </w:r>
            <w:r w:rsidRPr="006A2F57">
              <w:rPr>
                <w:lang w:val="sr-Cyrl-CS"/>
              </w:rPr>
              <w:t>0</w:t>
            </w:r>
          </w:p>
        </w:tc>
        <w:tc>
          <w:tcPr>
            <w:tcW w:w="800" w:type="pct"/>
          </w:tcPr>
          <w:p w:rsidR="00575414" w:rsidRPr="006A2F57" w:rsidRDefault="00575414" w:rsidP="00575414">
            <w:pPr>
              <w:spacing w:after="0" w:line="240" w:lineRule="auto"/>
              <w:rPr>
                <w:lang w:val="sr-Cyrl-CS"/>
              </w:rPr>
            </w:pPr>
          </w:p>
          <w:p w:rsidR="00575414" w:rsidRPr="006A2F57" w:rsidRDefault="00575414" w:rsidP="00575414">
            <w:pPr>
              <w:spacing w:after="0" w:line="240" w:lineRule="auto"/>
              <w:rPr>
                <w:lang w:val="sr-Cyrl-CS"/>
              </w:rPr>
            </w:pPr>
            <w:r w:rsidRPr="006A2F57">
              <w:rPr>
                <w:lang w:val="sr-Cyrl-CS"/>
              </w:rPr>
              <w:t>Енглески језик</w:t>
            </w:r>
          </w:p>
        </w:tc>
        <w:tc>
          <w:tcPr>
            <w:tcW w:w="710" w:type="pct"/>
          </w:tcPr>
          <w:p w:rsidR="00575414" w:rsidRPr="006A2F57" w:rsidRDefault="00575414" w:rsidP="00575414">
            <w:pPr>
              <w:spacing w:after="0" w:line="240" w:lineRule="auto"/>
              <w:rPr>
                <w:lang w:val="sr-Cyrl-CS"/>
              </w:rPr>
            </w:pPr>
          </w:p>
          <w:p w:rsidR="00575414" w:rsidRPr="006A2F57" w:rsidRDefault="00575414" w:rsidP="00575414">
            <w:pPr>
              <w:spacing w:after="0" w:line="240" w:lineRule="auto"/>
              <w:rPr>
                <w:lang w:val="sr-Cyrl-CS"/>
              </w:rPr>
            </w:pPr>
            <w:r w:rsidRPr="006A2F57">
              <w:rPr>
                <w:lang w:val="sr-Cyrl-CS"/>
              </w:rPr>
              <w:t>Математика</w:t>
            </w:r>
          </w:p>
        </w:tc>
        <w:tc>
          <w:tcPr>
            <w:tcW w:w="710" w:type="pct"/>
          </w:tcPr>
          <w:p w:rsidR="00575414" w:rsidRPr="006A2F57" w:rsidRDefault="00575414" w:rsidP="00575414">
            <w:pPr>
              <w:spacing w:after="0" w:line="240" w:lineRule="auto"/>
              <w:rPr>
                <w:lang w:val="sr-Cyrl-CS"/>
              </w:rPr>
            </w:pPr>
          </w:p>
          <w:p w:rsidR="00575414" w:rsidRPr="006A2F57" w:rsidRDefault="00575414" w:rsidP="00575414">
            <w:pPr>
              <w:spacing w:after="0" w:line="240" w:lineRule="auto"/>
              <w:rPr>
                <w:lang w:val="sr-Cyrl-CS"/>
              </w:rPr>
            </w:pPr>
            <w:r w:rsidRPr="006A2F57">
              <w:rPr>
                <w:lang w:val="sr-Cyrl-CS"/>
              </w:rPr>
              <w:t>Српски језик</w:t>
            </w:r>
          </w:p>
        </w:tc>
        <w:tc>
          <w:tcPr>
            <w:tcW w:w="710" w:type="pct"/>
          </w:tcPr>
          <w:p w:rsidR="00575414" w:rsidRPr="006A2F57" w:rsidRDefault="00575414" w:rsidP="00575414">
            <w:pPr>
              <w:spacing w:after="0" w:line="240" w:lineRule="auto"/>
              <w:rPr>
                <w:lang w:val="sr-Cyrl-CS"/>
              </w:rPr>
            </w:pPr>
          </w:p>
          <w:p w:rsidR="00575414" w:rsidRPr="006A2F57" w:rsidRDefault="00575414" w:rsidP="00575414">
            <w:pPr>
              <w:spacing w:after="0" w:line="240" w:lineRule="auto"/>
            </w:pPr>
            <w:r w:rsidRPr="006A2F57">
              <w:rPr>
                <w:lang w:val="sr-Cyrl-CS"/>
              </w:rPr>
              <w:t>Математика</w:t>
            </w:r>
          </w:p>
        </w:tc>
        <w:tc>
          <w:tcPr>
            <w:tcW w:w="743" w:type="pct"/>
          </w:tcPr>
          <w:p w:rsidR="00575414" w:rsidRPr="006A2F57" w:rsidRDefault="00575414" w:rsidP="00575414">
            <w:pPr>
              <w:spacing w:after="0" w:line="240" w:lineRule="auto"/>
              <w:rPr>
                <w:lang w:val="sr-Cyrl-CS"/>
              </w:rPr>
            </w:pPr>
          </w:p>
          <w:p w:rsidR="00575414" w:rsidRPr="006A2F57" w:rsidRDefault="00575414" w:rsidP="00575414">
            <w:pPr>
              <w:spacing w:after="0" w:line="240" w:lineRule="auto"/>
              <w:rPr>
                <w:lang w:val="sr-Cyrl-CS"/>
              </w:rPr>
            </w:pPr>
            <w:r w:rsidRPr="006A2F57">
              <w:rPr>
                <w:lang w:val="sr-Cyrl-CS"/>
              </w:rPr>
              <w:t>Математика</w:t>
            </w:r>
          </w:p>
          <w:p w:rsidR="00575414" w:rsidRPr="006A2F57" w:rsidRDefault="00575414" w:rsidP="00575414">
            <w:pPr>
              <w:spacing w:after="0" w:line="240" w:lineRule="auto"/>
            </w:pPr>
          </w:p>
        </w:tc>
      </w:tr>
      <w:tr w:rsidR="00575414" w:rsidRPr="006A2F57" w:rsidTr="007C30D3">
        <w:tc>
          <w:tcPr>
            <w:tcW w:w="256" w:type="pct"/>
          </w:tcPr>
          <w:p w:rsidR="00575414" w:rsidRPr="006A2F57" w:rsidRDefault="00575414" w:rsidP="00575414">
            <w:pPr>
              <w:spacing w:after="0" w:line="240" w:lineRule="auto"/>
              <w:rPr>
                <w:lang w:val="sr-Cyrl-CS"/>
              </w:rPr>
            </w:pPr>
            <w:r w:rsidRPr="006A2F57">
              <w:rPr>
                <w:lang w:val="sr-Cyrl-CS"/>
              </w:rPr>
              <w:t>2.</w:t>
            </w:r>
          </w:p>
        </w:tc>
        <w:tc>
          <w:tcPr>
            <w:tcW w:w="1073" w:type="pct"/>
          </w:tcPr>
          <w:p w:rsidR="00575414" w:rsidRPr="006A2F57" w:rsidRDefault="00575414" w:rsidP="00575414">
            <w:pPr>
              <w:spacing w:after="0" w:line="240" w:lineRule="auto"/>
              <w:rPr>
                <w:lang w:val="sr-Cyrl-CS"/>
              </w:rPr>
            </w:pPr>
            <w:r w:rsidRPr="006A2F57">
              <w:rPr>
                <w:lang w:val="sr-Cyrl-CS"/>
              </w:rPr>
              <w:t>8,</w:t>
            </w:r>
            <w:r w:rsidRPr="006A2F57">
              <w:t xml:space="preserve"> 35</w:t>
            </w:r>
            <w:r w:rsidRPr="006A2F57">
              <w:rPr>
                <w:lang w:val="sr-Cyrl-CS"/>
              </w:rPr>
              <w:t xml:space="preserve"> – 9,0</w:t>
            </w:r>
            <w:r w:rsidRPr="006A2F57">
              <w:t>5</w:t>
            </w:r>
          </w:p>
        </w:tc>
        <w:tc>
          <w:tcPr>
            <w:tcW w:w="800" w:type="pct"/>
          </w:tcPr>
          <w:p w:rsidR="00575414" w:rsidRPr="006A2F57" w:rsidRDefault="00575414" w:rsidP="00575414">
            <w:pPr>
              <w:spacing w:after="0" w:line="240" w:lineRule="auto"/>
              <w:rPr>
                <w:lang w:val="sr-Cyrl-CS"/>
              </w:rPr>
            </w:pPr>
          </w:p>
          <w:p w:rsidR="00575414" w:rsidRPr="006A2F57" w:rsidRDefault="00575414" w:rsidP="00575414">
            <w:pPr>
              <w:spacing w:after="0" w:line="240" w:lineRule="auto"/>
              <w:rPr>
                <w:lang w:val="sr-Cyrl-CS"/>
              </w:rPr>
            </w:pPr>
            <w:r w:rsidRPr="006A2F57">
              <w:rPr>
                <w:lang w:val="sr-Cyrl-CS"/>
              </w:rPr>
              <w:t xml:space="preserve">Математика </w:t>
            </w:r>
          </w:p>
        </w:tc>
        <w:tc>
          <w:tcPr>
            <w:tcW w:w="710" w:type="pct"/>
          </w:tcPr>
          <w:p w:rsidR="00575414" w:rsidRPr="006A2F57" w:rsidRDefault="00575414" w:rsidP="00575414">
            <w:pPr>
              <w:spacing w:after="0" w:line="240" w:lineRule="auto"/>
              <w:rPr>
                <w:lang w:val="sr-Cyrl-CS"/>
              </w:rPr>
            </w:pPr>
          </w:p>
          <w:p w:rsidR="00575414" w:rsidRPr="006A2F57" w:rsidRDefault="00575414" w:rsidP="00575414">
            <w:pPr>
              <w:spacing w:after="0" w:line="240" w:lineRule="auto"/>
              <w:rPr>
                <w:lang w:val="sr-Cyrl-CS"/>
              </w:rPr>
            </w:pPr>
            <w:r w:rsidRPr="006A2F57">
              <w:rPr>
                <w:lang w:val="sr-Cyrl-CS"/>
              </w:rPr>
              <w:t>Српски језик</w:t>
            </w:r>
          </w:p>
        </w:tc>
        <w:tc>
          <w:tcPr>
            <w:tcW w:w="710" w:type="pct"/>
          </w:tcPr>
          <w:p w:rsidR="00575414" w:rsidRPr="006A2F57" w:rsidRDefault="00575414" w:rsidP="00575414">
            <w:pPr>
              <w:spacing w:after="0" w:line="240" w:lineRule="auto"/>
              <w:rPr>
                <w:lang w:val="sr-Cyrl-CS"/>
              </w:rPr>
            </w:pPr>
          </w:p>
          <w:p w:rsidR="00575414" w:rsidRPr="006A2F57" w:rsidRDefault="00575414" w:rsidP="00575414">
            <w:pPr>
              <w:spacing w:after="0" w:line="240" w:lineRule="auto"/>
            </w:pPr>
            <w:r w:rsidRPr="006A2F57">
              <w:rPr>
                <w:lang w:val="sr-Cyrl-CS"/>
              </w:rPr>
              <w:t>Математика</w:t>
            </w:r>
          </w:p>
        </w:tc>
        <w:tc>
          <w:tcPr>
            <w:tcW w:w="710" w:type="pct"/>
          </w:tcPr>
          <w:p w:rsidR="00575414" w:rsidRPr="006A2F57" w:rsidRDefault="00575414" w:rsidP="00575414">
            <w:pPr>
              <w:spacing w:after="0" w:line="240" w:lineRule="auto"/>
              <w:rPr>
                <w:lang w:val="sr-Cyrl-CS"/>
              </w:rPr>
            </w:pPr>
          </w:p>
          <w:p w:rsidR="00575414" w:rsidRPr="006A2F57" w:rsidRDefault="00575414" w:rsidP="00575414">
            <w:pPr>
              <w:spacing w:after="0" w:line="240" w:lineRule="auto"/>
            </w:pPr>
            <w:r w:rsidRPr="006A2F57">
              <w:rPr>
                <w:lang w:val="sr-Cyrl-CS"/>
              </w:rPr>
              <w:t>Српски језик</w:t>
            </w:r>
          </w:p>
        </w:tc>
        <w:tc>
          <w:tcPr>
            <w:tcW w:w="743" w:type="pct"/>
          </w:tcPr>
          <w:p w:rsidR="00575414" w:rsidRPr="006A2F57" w:rsidRDefault="00575414" w:rsidP="00575414">
            <w:pPr>
              <w:spacing w:after="0" w:line="240" w:lineRule="auto"/>
              <w:rPr>
                <w:lang w:val="sr-Cyrl-CS"/>
              </w:rPr>
            </w:pPr>
          </w:p>
          <w:p w:rsidR="00575414" w:rsidRPr="006A2F57" w:rsidRDefault="00575414" w:rsidP="00575414">
            <w:pPr>
              <w:spacing w:after="0" w:line="240" w:lineRule="auto"/>
              <w:rPr>
                <w:lang w:val="sr-Cyrl-CS"/>
              </w:rPr>
            </w:pPr>
            <w:r w:rsidRPr="006A2F57">
              <w:rPr>
                <w:lang w:val="sr-Cyrl-CS"/>
              </w:rPr>
              <w:t>Енглески језик</w:t>
            </w:r>
          </w:p>
          <w:p w:rsidR="00575414" w:rsidRPr="006A2F57" w:rsidRDefault="00575414" w:rsidP="00575414">
            <w:pPr>
              <w:spacing w:after="0" w:line="240" w:lineRule="auto"/>
              <w:rPr>
                <w:lang w:val="sr-Cyrl-CS"/>
              </w:rPr>
            </w:pPr>
          </w:p>
        </w:tc>
      </w:tr>
      <w:tr w:rsidR="00575414" w:rsidRPr="006A2F57" w:rsidTr="007C30D3">
        <w:tc>
          <w:tcPr>
            <w:tcW w:w="5000" w:type="pct"/>
            <w:gridSpan w:val="7"/>
            <w:shd w:val="clear" w:color="auto" w:fill="D9D9D9"/>
            <w:vAlign w:val="center"/>
          </w:tcPr>
          <w:p w:rsidR="00575414" w:rsidRPr="006A2F57" w:rsidRDefault="00575414" w:rsidP="00575414">
            <w:pPr>
              <w:spacing w:after="0" w:line="240" w:lineRule="auto"/>
              <w:jc w:val="center"/>
              <w:rPr>
                <w:lang w:val="sr-Cyrl-CS"/>
              </w:rPr>
            </w:pPr>
            <w:r w:rsidRPr="006A2F57">
              <w:rPr>
                <w:lang w:val="sr-Cyrl-CS"/>
              </w:rPr>
              <w:t>Велики одмор, чишћење и проветравање учионица 1</w:t>
            </w:r>
            <w:r w:rsidRPr="006A2F57">
              <w:t>5</w:t>
            </w:r>
            <w:r w:rsidRPr="006A2F57">
              <w:rPr>
                <w:lang w:val="sr-Cyrl-CS"/>
              </w:rPr>
              <w:t xml:space="preserve"> минута</w:t>
            </w:r>
          </w:p>
        </w:tc>
      </w:tr>
      <w:tr w:rsidR="00575414" w:rsidRPr="006A2F57" w:rsidTr="007C30D3">
        <w:tc>
          <w:tcPr>
            <w:tcW w:w="256" w:type="pct"/>
          </w:tcPr>
          <w:p w:rsidR="00575414" w:rsidRPr="006A2F57" w:rsidRDefault="00575414" w:rsidP="00575414">
            <w:pPr>
              <w:spacing w:after="0" w:line="240" w:lineRule="auto"/>
              <w:rPr>
                <w:lang w:val="sr-Cyrl-CS"/>
              </w:rPr>
            </w:pPr>
            <w:r w:rsidRPr="006A2F57">
              <w:t>3</w:t>
            </w:r>
            <w:r w:rsidRPr="006A2F57">
              <w:rPr>
                <w:lang w:val="sr-Cyrl-CS"/>
              </w:rPr>
              <w:t>.</w:t>
            </w:r>
          </w:p>
        </w:tc>
        <w:tc>
          <w:tcPr>
            <w:tcW w:w="1073" w:type="pct"/>
          </w:tcPr>
          <w:p w:rsidR="00575414" w:rsidRPr="006A2F57" w:rsidRDefault="00575414" w:rsidP="00575414">
            <w:pPr>
              <w:spacing w:after="0" w:line="240" w:lineRule="auto"/>
              <w:rPr>
                <w:lang w:val="sr-Cyrl-CS"/>
              </w:rPr>
            </w:pPr>
            <w:r w:rsidRPr="006A2F57">
              <w:rPr>
                <w:lang w:val="sr-Cyrl-CS"/>
              </w:rPr>
              <w:t>9,20 – 9,</w:t>
            </w:r>
            <w:r w:rsidRPr="006A2F57">
              <w:t xml:space="preserve"> 5</w:t>
            </w:r>
            <w:r w:rsidRPr="006A2F57">
              <w:rPr>
                <w:lang w:val="sr-Cyrl-CS"/>
              </w:rPr>
              <w:t>0</w:t>
            </w:r>
          </w:p>
        </w:tc>
        <w:tc>
          <w:tcPr>
            <w:tcW w:w="800" w:type="pct"/>
          </w:tcPr>
          <w:p w:rsidR="00575414" w:rsidRPr="006A2F57" w:rsidRDefault="00575414" w:rsidP="00575414">
            <w:pPr>
              <w:spacing w:after="0" w:line="240" w:lineRule="auto"/>
              <w:rPr>
                <w:lang w:val="sr-Cyrl-CS"/>
              </w:rPr>
            </w:pPr>
          </w:p>
          <w:p w:rsidR="00575414" w:rsidRPr="006A2F57" w:rsidRDefault="00575414" w:rsidP="00575414">
            <w:pPr>
              <w:spacing w:after="0" w:line="240" w:lineRule="auto"/>
              <w:rPr>
                <w:lang w:val="sr-Cyrl-CS"/>
              </w:rPr>
            </w:pPr>
            <w:r w:rsidRPr="006A2F57">
              <w:rPr>
                <w:lang w:val="sr-Cyrl-CS"/>
              </w:rPr>
              <w:t>Српски језик</w:t>
            </w:r>
          </w:p>
        </w:tc>
        <w:tc>
          <w:tcPr>
            <w:tcW w:w="710" w:type="pct"/>
          </w:tcPr>
          <w:p w:rsidR="00575414" w:rsidRPr="006A2F57" w:rsidRDefault="00575414" w:rsidP="00575414">
            <w:pPr>
              <w:spacing w:after="0" w:line="240" w:lineRule="auto"/>
              <w:rPr>
                <w:lang w:val="sr-Cyrl-CS"/>
              </w:rPr>
            </w:pPr>
          </w:p>
          <w:p w:rsidR="00575414" w:rsidRPr="006A2F57" w:rsidRDefault="00575414" w:rsidP="00575414">
            <w:pPr>
              <w:spacing w:after="0" w:line="240" w:lineRule="auto"/>
              <w:rPr>
                <w:lang w:val="sr-Cyrl-CS"/>
              </w:rPr>
            </w:pPr>
            <w:r w:rsidRPr="006A2F57">
              <w:rPr>
                <w:lang w:val="sr-Cyrl-CS"/>
              </w:rPr>
              <w:t xml:space="preserve">      ЧОС</w:t>
            </w:r>
          </w:p>
        </w:tc>
        <w:tc>
          <w:tcPr>
            <w:tcW w:w="710" w:type="pct"/>
          </w:tcPr>
          <w:p w:rsidR="00575414" w:rsidRPr="006A2F57" w:rsidRDefault="00575414" w:rsidP="00575414">
            <w:pPr>
              <w:spacing w:after="0" w:line="240" w:lineRule="auto"/>
              <w:rPr>
                <w:lang w:val="sr-Cyrl-CS"/>
              </w:rPr>
            </w:pPr>
          </w:p>
          <w:p w:rsidR="00575414" w:rsidRPr="006A2F57" w:rsidRDefault="00575414" w:rsidP="00575414">
            <w:pPr>
              <w:spacing w:after="0" w:line="240" w:lineRule="auto"/>
              <w:rPr>
                <w:lang w:val="sr-Cyrl-CS"/>
              </w:rPr>
            </w:pPr>
            <w:r w:rsidRPr="006A2F57">
              <w:rPr>
                <w:lang w:val="sr-Cyrl-CS"/>
              </w:rPr>
              <w:t>Свет око нас</w:t>
            </w:r>
          </w:p>
        </w:tc>
        <w:tc>
          <w:tcPr>
            <w:tcW w:w="710" w:type="pct"/>
          </w:tcPr>
          <w:p w:rsidR="00575414" w:rsidRPr="006A2F57" w:rsidRDefault="00575414" w:rsidP="00575414">
            <w:pPr>
              <w:spacing w:after="0" w:line="240" w:lineRule="auto"/>
              <w:rPr>
                <w:lang w:val="sr-Cyrl-CS"/>
              </w:rPr>
            </w:pPr>
          </w:p>
          <w:p w:rsidR="00575414" w:rsidRPr="006A2F57" w:rsidRDefault="00575414" w:rsidP="00575414">
            <w:pPr>
              <w:spacing w:after="0" w:line="240" w:lineRule="auto"/>
              <w:rPr>
                <w:lang w:val="sr-Cyrl-CS"/>
              </w:rPr>
            </w:pPr>
            <w:r w:rsidRPr="006A2F57">
              <w:rPr>
                <w:lang w:val="sr-Cyrl-CS"/>
              </w:rPr>
              <w:t>Ликовна кутура</w:t>
            </w:r>
          </w:p>
        </w:tc>
        <w:tc>
          <w:tcPr>
            <w:tcW w:w="743" w:type="pct"/>
          </w:tcPr>
          <w:p w:rsidR="00575414" w:rsidRPr="006A2F57" w:rsidRDefault="00575414" w:rsidP="00575414">
            <w:pPr>
              <w:spacing w:after="0" w:line="240" w:lineRule="auto"/>
              <w:rPr>
                <w:lang w:val="sr-Cyrl-CS"/>
              </w:rPr>
            </w:pPr>
          </w:p>
          <w:p w:rsidR="00575414" w:rsidRPr="006A2F57" w:rsidRDefault="00575414" w:rsidP="00575414">
            <w:pPr>
              <w:spacing w:after="0" w:line="240" w:lineRule="auto"/>
              <w:rPr>
                <w:lang w:val="sr-Cyrl-CS"/>
              </w:rPr>
            </w:pPr>
            <w:r w:rsidRPr="006A2F57">
              <w:rPr>
                <w:lang w:val="sr-Cyrl-CS"/>
              </w:rPr>
              <w:t>Српски језик</w:t>
            </w:r>
          </w:p>
          <w:p w:rsidR="00575414" w:rsidRPr="006A2F57" w:rsidRDefault="00575414" w:rsidP="00575414">
            <w:pPr>
              <w:spacing w:after="0" w:line="240" w:lineRule="auto"/>
              <w:rPr>
                <w:lang w:val="sr-Cyrl-CS"/>
              </w:rPr>
            </w:pPr>
          </w:p>
        </w:tc>
      </w:tr>
      <w:tr w:rsidR="00575414" w:rsidRPr="006A2F57" w:rsidTr="007C30D3">
        <w:tc>
          <w:tcPr>
            <w:tcW w:w="256" w:type="pct"/>
          </w:tcPr>
          <w:p w:rsidR="00575414" w:rsidRPr="006A2F57" w:rsidRDefault="00575414" w:rsidP="00575414">
            <w:pPr>
              <w:spacing w:after="0" w:line="240" w:lineRule="auto"/>
              <w:rPr>
                <w:lang w:val="sr-Cyrl-CS"/>
              </w:rPr>
            </w:pPr>
            <w:r w:rsidRPr="006A2F57">
              <w:rPr>
                <w:lang w:val="sr-Cyrl-CS"/>
              </w:rPr>
              <w:t>4.</w:t>
            </w:r>
          </w:p>
        </w:tc>
        <w:tc>
          <w:tcPr>
            <w:tcW w:w="1073" w:type="pct"/>
          </w:tcPr>
          <w:p w:rsidR="00575414" w:rsidRPr="006A2F57" w:rsidRDefault="00575414" w:rsidP="00575414">
            <w:pPr>
              <w:spacing w:after="0" w:line="240" w:lineRule="auto"/>
              <w:rPr>
                <w:lang w:val="sr-Cyrl-CS"/>
              </w:rPr>
            </w:pPr>
            <w:r w:rsidRPr="006A2F57">
              <w:rPr>
                <w:lang w:val="sr-Cyrl-CS"/>
              </w:rPr>
              <w:t xml:space="preserve">9, </w:t>
            </w:r>
            <w:r w:rsidRPr="006A2F57">
              <w:t>55</w:t>
            </w:r>
            <w:r w:rsidRPr="006A2F57">
              <w:rPr>
                <w:lang w:val="sr-Cyrl-CS"/>
              </w:rPr>
              <w:t xml:space="preserve"> – 10, 2</w:t>
            </w:r>
            <w:r w:rsidRPr="006A2F57">
              <w:t>5</w:t>
            </w:r>
          </w:p>
        </w:tc>
        <w:tc>
          <w:tcPr>
            <w:tcW w:w="800" w:type="pct"/>
          </w:tcPr>
          <w:p w:rsidR="00575414" w:rsidRPr="006A2F57" w:rsidRDefault="00575414" w:rsidP="00575414">
            <w:pPr>
              <w:spacing w:after="0" w:line="240" w:lineRule="auto"/>
              <w:rPr>
                <w:lang w:val="sr-Cyrl-CS"/>
              </w:rPr>
            </w:pPr>
          </w:p>
          <w:p w:rsidR="00575414" w:rsidRPr="006A2F57" w:rsidRDefault="00575414" w:rsidP="00575414">
            <w:pPr>
              <w:spacing w:after="0" w:line="240" w:lineRule="auto"/>
              <w:rPr>
                <w:lang w:val="sr-Cyrl-CS"/>
              </w:rPr>
            </w:pPr>
            <w:r w:rsidRPr="006A2F57">
              <w:rPr>
                <w:lang w:val="sr-Cyrl-CS"/>
              </w:rPr>
              <w:t>Свет око нас</w:t>
            </w:r>
          </w:p>
        </w:tc>
        <w:tc>
          <w:tcPr>
            <w:tcW w:w="710" w:type="pct"/>
          </w:tcPr>
          <w:p w:rsidR="00575414" w:rsidRPr="006A2F57" w:rsidRDefault="00575414" w:rsidP="00575414">
            <w:pPr>
              <w:spacing w:after="0" w:line="240" w:lineRule="auto"/>
              <w:rPr>
                <w:lang w:val="sr-Cyrl-CS"/>
              </w:rPr>
            </w:pPr>
          </w:p>
          <w:p w:rsidR="00575414" w:rsidRPr="006A2F57" w:rsidRDefault="00575414" w:rsidP="00575414">
            <w:pPr>
              <w:spacing w:after="0" w:line="240" w:lineRule="auto"/>
              <w:rPr>
                <w:lang w:val="sr-Cyrl-CS"/>
              </w:rPr>
            </w:pPr>
            <w:r w:rsidRPr="006A2F57">
              <w:rPr>
                <w:lang w:val="sr-Cyrl-CS"/>
              </w:rPr>
              <w:t>Физичко в.</w:t>
            </w:r>
          </w:p>
        </w:tc>
        <w:tc>
          <w:tcPr>
            <w:tcW w:w="710" w:type="pct"/>
          </w:tcPr>
          <w:p w:rsidR="00575414" w:rsidRPr="006A2F57" w:rsidRDefault="00575414" w:rsidP="00575414">
            <w:pPr>
              <w:spacing w:after="0" w:line="240" w:lineRule="auto"/>
              <w:rPr>
                <w:lang w:val="sr-Cyrl-CS"/>
              </w:rPr>
            </w:pPr>
          </w:p>
          <w:p w:rsidR="00575414" w:rsidRPr="006A2F57" w:rsidRDefault="00575414" w:rsidP="00575414">
            <w:pPr>
              <w:spacing w:after="0" w:line="240" w:lineRule="auto"/>
              <w:rPr>
                <w:lang w:val="sr-Cyrl-CS"/>
              </w:rPr>
            </w:pPr>
            <w:r w:rsidRPr="006A2F57">
              <w:rPr>
                <w:lang w:val="sr-Cyrl-CS"/>
              </w:rPr>
              <w:t>Музичка култура</w:t>
            </w:r>
          </w:p>
        </w:tc>
        <w:tc>
          <w:tcPr>
            <w:tcW w:w="710" w:type="pct"/>
          </w:tcPr>
          <w:p w:rsidR="00575414" w:rsidRPr="006A2F57" w:rsidRDefault="00575414" w:rsidP="00575414">
            <w:pPr>
              <w:spacing w:after="0" w:line="240" w:lineRule="auto"/>
              <w:rPr>
                <w:lang w:val="sr-Cyrl-CS"/>
              </w:rPr>
            </w:pPr>
          </w:p>
          <w:p w:rsidR="00575414" w:rsidRPr="006A2F57" w:rsidRDefault="00575414" w:rsidP="00575414">
            <w:pPr>
              <w:spacing w:after="0" w:line="240" w:lineRule="auto"/>
              <w:rPr>
                <w:lang w:val="sr-Cyrl-CS"/>
              </w:rPr>
            </w:pPr>
            <w:r w:rsidRPr="006A2F57">
              <w:rPr>
                <w:lang w:val="sr-Cyrl-CS"/>
              </w:rPr>
              <w:t>Пројектна</w:t>
            </w:r>
          </w:p>
          <w:p w:rsidR="00575414" w:rsidRPr="006A2F57" w:rsidRDefault="00575414" w:rsidP="00575414">
            <w:pPr>
              <w:spacing w:after="0" w:line="240" w:lineRule="auto"/>
              <w:rPr>
                <w:lang w:val="sr-Cyrl-CS"/>
              </w:rPr>
            </w:pPr>
            <w:r w:rsidRPr="006A2F57">
              <w:rPr>
                <w:lang w:val="sr-Cyrl-CS"/>
              </w:rPr>
              <w:t>настава</w:t>
            </w:r>
          </w:p>
        </w:tc>
        <w:tc>
          <w:tcPr>
            <w:tcW w:w="743" w:type="pct"/>
          </w:tcPr>
          <w:p w:rsidR="00575414" w:rsidRPr="006A2F57" w:rsidRDefault="00575414" w:rsidP="00575414">
            <w:pPr>
              <w:spacing w:after="0" w:line="240" w:lineRule="auto"/>
              <w:rPr>
                <w:lang w:val="sr-Cyrl-CS"/>
              </w:rPr>
            </w:pPr>
          </w:p>
          <w:p w:rsidR="00575414" w:rsidRPr="006A2F57" w:rsidRDefault="00575414" w:rsidP="00575414">
            <w:pPr>
              <w:spacing w:after="0" w:line="240" w:lineRule="auto"/>
              <w:rPr>
                <w:lang w:val="sr-Cyrl-CS"/>
              </w:rPr>
            </w:pPr>
            <w:r w:rsidRPr="006A2F57">
              <w:rPr>
                <w:lang w:val="sr-Cyrl-CS"/>
              </w:rPr>
              <w:t>Ваннаставне активности</w:t>
            </w:r>
          </w:p>
        </w:tc>
      </w:tr>
      <w:tr w:rsidR="00575414" w:rsidRPr="006A2F57" w:rsidTr="007C30D3">
        <w:tc>
          <w:tcPr>
            <w:tcW w:w="5000" w:type="pct"/>
            <w:gridSpan w:val="7"/>
            <w:shd w:val="clear" w:color="auto" w:fill="D9D9D9"/>
          </w:tcPr>
          <w:p w:rsidR="00575414" w:rsidRPr="006A2F57" w:rsidRDefault="00575414" w:rsidP="00575414">
            <w:pPr>
              <w:tabs>
                <w:tab w:val="left" w:pos="2460"/>
              </w:tabs>
              <w:spacing w:after="0" w:line="240" w:lineRule="auto"/>
              <w:rPr>
                <w:lang w:val="sr-Cyrl-CS"/>
              </w:rPr>
            </w:pPr>
            <w:r w:rsidRPr="006A2F57">
              <w:tab/>
            </w:r>
            <w:r w:rsidRPr="006A2F57">
              <w:rPr>
                <w:lang w:val="sr-Cyrl-CS"/>
              </w:rPr>
              <w:t xml:space="preserve">          Чишћење и проветравање учионице 20 минута</w:t>
            </w:r>
          </w:p>
        </w:tc>
      </w:tr>
      <w:tr w:rsidR="00575414" w:rsidRPr="006A2F57" w:rsidTr="007C30D3">
        <w:tc>
          <w:tcPr>
            <w:tcW w:w="5000" w:type="pct"/>
            <w:gridSpan w:val="7"/>
            <w:shd w:val="clear" w:color="auto" w:fill="FFC000"/>
          </w:tcPr>
          <w:p w:rsidR="00575414" w:rsidRPr="006A2F57" w:rsidRDefault="00575414" w:rsidP="00575414">
            <w:pPr>
              <w:tabs>
                <w:tab w:val="left" w:pos="2955"/>
              </w:tabs>
              <w:spacing w:after="0" w:line="240" w:lineRule="auto"/>
              <w:rPr>
                <w:lang w:val="sr-Cyrl-CS"/>
              </w:rPr>
            </w:pPr>
            <w:r w:rsidRPr="006A2F57">
              <w:rPr>
                <w:lang w:val="sr-Cyrl-CS"/>
              </w:rPr>
              <w:t xml:space="preserve">СМЕНА Б                          </w:t>
            </w:r>
            <w:r w:rsidR="007C30D3">
              <w:rPr>
                <w:lang w:val="sr-Cyrl-CS"/>
              </w:rPr>
              <w:t xml:space="preserve">           </w:t>
            </w:r>
            <w:r w:rsidRPr="006A2F57">
              <w:rPr>
                <w:lang w:val="sr-Cyrl-CS"/>
              </w:rPr>
              <w:t xml:space="preserve">      </w:t>
            </w:r>
            <w:r w:rsidR="007C30D3">
              <w:rPr>
                <w:lang w:val="sr-Cyrl-CS"/>
              </w:rPr>
              <w:t xml:space="preserve">          </w:t>
            </w:r>
            <w:r w:rsidRPr="006A2F57">
              <w:rPr>
                <w:lang w:val="sr-Cyrl-CS"/>
              </w:rPr>
              <w:t xml:space="preserve">   </w:t>
            </w:r>
            <w:r w:rsidRPr="006A2F57">
              <w:rPr>
                <w:b/>
                <w:lang w:val="sr-Cyrl-CS"/>
              </w:rPr>
              <w:t xml:space="preserve">ПОНЕДЕЉАК     </w:t>
            </w:r>
            <w:r w:rsidR="007C30D3">
              <w:rPr>
                <w:b/>
                <w:lang w:val="sr-Cyrl-CS"/>
              </w:rPr>
              <w:t xml:space="preserve">                 </w:t>
            </w:r>
            <w:r w:rsidRPr="006A2F57">
              <w:rPr>
                <w:b/>
                <w:lang w:val="sr-Cyrl-CS"/>
              </w:rPr>
              <w:t xml:space="preserve">  УТОРАК           </w:t>
            </w:r>
            <w:r w:rsidR="007C30D3">
              <w:rPr>
                <w:b/>
                <w:lang w:val="sr-Cyrl-CS"/>
              </w:rPr>
              <w:t xml:space="preserve">    </w:t>
            </w:r>
            <w:r w:rsidRPr="006A2F57">
              <w:rPr>
                <w:b/>
                <w:lang w:val="sr-Cyrl-CS"/>
              </w:rPr>
              <w:t xml:space="preserve">  СРЕДА</w:t>
            </w:r>
            <w:r w:rsidRPr="006A2F57">
              <w:rPr>
                <w:b/>
                <w:lang w:val="sr-Cyrl-CS"/>
              </w:rPr>
              <w:tab/>
              <w:t xml:space="preserve">         </w:t>
            </w:r>
            <w:r w:rsidR="007C30D3">
              <w:rPr>
                <w:b/>
                <w:lang w:val="sr-Cyrl-CS"/>
              </w:rPr>
              <w:t xml:space="preserve">          </w:t>
            </w:r>
            <w:r w:rsidRPr="006A2F57">
              <w:rPr>
                <w:b/>
                <w:lang w:val="sr-Cyrl-CS"/>
              </w:rPr>
              <w:t xml:space="preserve">   ЧЕТВРТАК     </w:t>
            </w:r>
            <w:r w:rsidR="007C30D3">
              <w:rPr>
                <w:b/>
                <w:lang w:val="sr-Cyrl-CS"/>
              </w:rPr>
              <w:t xml:space="preserve">              </w:t>
            </w:r>
            <w:r w:rsidRPr="006A2F57">
              <w:rPr>
                <w:b/>
                <w:lang w:val="sr-Cyrl-CS"/>
              </w:rPr>
              <w:t xml:space="preserve">   ПЕТАК</w:t>
            </w:r>
          </w:p>
        </w:tc>
      </w:tr>
      <w:tr w:rsidR="00575414" w:rsidRPr="006A2F57" w:rsidTr="007C30D3">
        <w:tc>
          <w:tcPr>
            <w:tcW w:w="256" w:type="pct"/>
          </w:tcPr>
          <w:p w:rsidR="00575414" w:rsidRPr="006A2F57" w:rsidRDefault="00575414" w:rsidP="00575414">
            <w:pPr>
              <w:spacing w:after="0" w:line="240" w:lineRule="auto"/>
              <w:rPr>
                <w:lang w:val="sr-Cyrl-CS"/>
              </w:rPr>
            </w:pPr>
            <w:r w:rsidRPr="006A2F57">
              <w:rPr>
                <w:lang w:val="sr-Cyrl-CS"/>
              </w:rPr>
              <w:t>1.</w:t>
            </w:r>
          </w:p>
        </w:tc>
        <w:tc>
          <w:tcPr>
            <w:tcW w:w="1073" w:type="pct"/>
          </w:tcPr>
          <w:p w:rsidR="00575414" w:rsidRPr="006A2F57" w:rsidRDefault="00575414" w:rsidP="00575414">
            <w:pPr>
              <w:spacing w:after="0" w:line="240" w:lineRule="auto"/>
              <w:rPr>
                <w:lang w:val="sr-Cyrl-CS"/>
              </w:rPr>
            </w:pPr>
            <w:r w:rsidRPr="006A2F57">
              <w:rPr>
                <w:lang w:val="sr-Cyrl-CS"/>
              </w:rPr>
              <w:t>10,4</w:t>
            </w:r>
            <w:r w:rsidRPr="006A2F57">
              <w:t>5</w:t>
            </w:r>
            <w:r w:rsidRPr="006A2F57">
              <w:rPr>
                <w:lang w:val="sr-Cyrl-CS"/>
              </w:rPr>
              <w:t xml:space="preserve"> – 11, 1</w:t>
            </w:r>
            <w:r w:rsidRPr="006A2F57">
              <w:t>5</w:t>
            </w:r>
          </w:p>
        </w:tc>
        <w:tc>
          <w:tcPr>
            <w:tcW w:w="800" w:type="pct"/>
          </w:tcPr>
          <w:p w:rsidR="00575414" w:rsidRPr="006A2F57" w:rsidRDefault="00575414" w:rsidP="00575414">
            <w:pPr>
              <w:spacing w:after="0" w:line="240" w:lineRule="auto"/>
              <w:rPr>
                <w:lang w:val="sr-Cyrl-CS"/>
              </w:rPr>
            </w:pPr>
          </w:p>
          <w:p w:rsidR="00575414" w:rsidRPr="006A2F57" w:rsidRDefault="00575414" w:rsidP="00575414">
            <w:pPr>
              <w:spacing w:after="0" w:line="240" w:lineRule="auto"/>
              <w:rPr>
                <w:lang w:val="sr-Cyrl-CS"/>
              </w:rPr>
            </w:pPr>
            <w:r w:rsidRPr="006A2F57">
              <w:rPr>
                <w:lang w:val="sr-Cyrl-CS"/>
              </w:rPr>
              <w:t>Енглески језик</w:t>
            </w:r>
          </w:p>
        </w:tc>
        <w:tc>
          <w:tcPr>
            <w:tcW w:w="710" w:type="pct"/>
          </w:tcPr>
          <w:p w:rsidR="00575414" w:rsidRPr="006A2F57" w:rsidRDefault="00575414" w:rsidP="00575414">
            <w:pPr>
              <w:spacing w:after="0" w:line="240" w:lineRule="auto"/>
              <w:rPr>
                <w:lang w:val="sr-Cyrl-CS"/>
              </w:rPr>
            </w:pPr>
          </w:p>
          <w:p w:rsidR="00575414" w:rsidRPr="006A2F57" w:rsidRDefault="00575414" w:rsidP="00575414">
            <w:pPr>
              <w:spacing w:after="0" w:line="240" w:lineRule="auto"/>
              <w:rPr>
                <w:lang w:val="sr-Cyrl-CS"/>
              </w:rPr>
            </w:pPr>
            <w:r w:rsidRPr="006A2F57">
              <w:rPr>
                <w:lang w:val="sr-Cyrl-CS"/>
              </w:rPr>
              <w:t>Српски јез.</w:t>
            </w:r>
          </w:p>
        </w:tc>
        <w:tc>
          <w:tcPr>
            <w:tcW w:w="710" w:type="pct"/>
          </w:tcPr>
          <w:p w:rsidR="00575414" w:rsidRPr="006A2F57" w:rsidRDefault="00575414" w:rsidP="00575414">
            <w:pPr>
              <w:spacing w:after="0" w:line="240" w:lineRule="auto"/>
              <w:rPr>
                <w:lang w:val="sr-Cyrl-CS"/>
              </w:rPr>
            </w:pPr>
          </w:p>
          <w:p w:rsidR="00575414" w:rsidRPr="006A2F57" w:rsidRDefault="00575414" w:rsidP="00575414">
            <w:pPr>
              <w:spacing w:after="0" w:line="240" w:lineRule="auto"/>
            </w:pPr>
            <w:r w:rsidRPr="006A2F57">
              <w:rPr>
                <w:lang w:val="sr-Cyrl-CS"/>
              </w:rPr>
              <w:t>Математика</w:t>
            </w:r>
          </w:p>
        </w:tc>
        <w:tc>
          <w:tcPr>
            <w:tcW w:w="710" w:type="pct"/>
          </w:tcPr>
          <w:p w:rsidR="00575414" w:rsidRPr="006A2F57" w:rsidRDefault="00575414" w:rsidP="00575414">
            <w:pPr>
              <w:spacing w:after="0" w:line="240" w:lineRule="auto"/>
              <w:rPr>
                <w:lang w:val="sr-Cyrl-CS"/>
              </w:rPr>
            </w:pPr>
          </w:p>
          <w:p w:rsidR="00575414" w:rsidRPr="006A2F57" w:rsidRDefault="00575414" w:rsidP="00575414">
            <w:pPr>
              <w:spacing w:after="0" w:line="240" w:lineRule="auto"/>
            </w:pPr>
            <w:r w:rsidRPr="006A2F57">
              <w:rPr>
                <w:lang w:val="sr-Cyrl-CS"/>
              </w:rPr>
              <w:t>Српски језик</w:t>
            </w:r>
          </w:p>
        </w:tc>
        <w:tc>
          <w:tcPr>
            <w:tcW w:w="743" w:type="pct"/>
          </w:tcPr>
          <w:p w:rsidR="00575414" w:rsidRPr="006A2F57" w:rsidRDefault="00575414" w:rsidP="00575414">
            <w:pPr>
              <w:spacing w:after="0" w:line="240" w:lineRule="auto"/>
              <w:rPr>
                <w:lang w:val="sr-Cyrl-CS"/>
              </w:rPr>
            </w:pPr>
          </w:p>
          <w:p w:rsidR="00575414" w:rsidRPr="006A2F57" w:rsidRDefault="00575414" w:rsidP="00575414">
            <w:pPr>
              <w:spacing w:after="0" w:line="240" w:lineRule="auto"/>
              <w:rPr>
                <w:lang w:val="sr-Cyrl-CS"/>
              </w:rPr>
            </w:pPr>
            <w:r w:rsidRPr="006A2F57">
              <w:rPr>
                <w:lang w:val="sr-Cyrl-CS"/>
              </w:rPr>
              <w:t>Математика</w:t>
            </w:r>
          </w:p>
          <w:p w:rsidR="00575414" w:rsidRPr="006A2F57" w:rsidRDefault="00575414" w:rsidP="00575414">
            <w:pPr>
              <w:spacing w:after="0" w:line="240" w:lineRule="auto"/>
            </w:pPr>
          </w:p>
        </w:tc>
      </w:tr>
      <w:tr w:rsidR="00575414" w:rsidRPr="006A2F57" w:rsidTr="007C30D3">
        <w:tc>
          <w:tcPr>
            <w:tcW w:w="256" w:type="pct"/>
          </w:tcPr>
          <w:p w:rsidR="00575414" w:rsidRPr="006A2F57" w:rsidRDefault="00575414" w:rsidP="00575414">
            <w:pPr>
              <w:spacing w:after="0" w:line="240" w:lineRule="auto"/>
              <w:rPr>
                <w:lang w:val="sr-Cyrl-CS"/>
              </w:rPr>
            </w:pPr>
            <w:r w:rsidRPr="006A2F57">
              <w:rPr>
                <w:lang w:val="sr-Cyrl-CS"/>
              </w:rPr>
              <w:t>2.</w:t>
            </w:r>
          </w:p>
        </w:tc>
        <w:tc>
          <w:tcPr>
            <w:tcW w:w="1073" w:type="pct"/>
          </w:tcPr>
          <w:p w:rsidR="00575414" w:rsidRPr="006A2F57" w:rsidRDefault="00575414" w:rsidP="00575414">
            <w:pPr>
              <w:spacing w:after="0" w:line="240" w:lineRule="auto"/>
              <w:rPr>
                <w:lang w:val="sr-Cyrl-CS"/>
              </w:rPr>
            </w:pPr>
            <w:r w:rsidRPr="006A2F57">
              <w:rPr>
                <w:lang w:val="sr-Cyrl-CS"/>
              </w:rPr>
              <w:t xml:space="preserve">11, 20 – 11, </w:t>
            </w:r>
            <w:r w:rsidRPr="006A2F57">
              <w:t>5</w:t>
            </w:r>
            <w:r w:rsidRPr="006A2F57">
              <w:rPr>
                <w:lang w:val="sr-Cyrl-CS"/>
              </w:rPr>
              <w:t>0</w:t>
            </w:r>
          </w:p>
        </w:tc>
        <w:tc>
          <w:tcPr>
            <w:tcW w:w="800" w:type="pct"/>
          </w:tcPr>
          <w:p w:rsidR="00575414" w:rsidRPr="006A2F57" w:rsidRDefault="00575414" w:rsidP="00575414">
            <w:pPr>
              <w:spacing w:after="0" w:line="240" w:lineRule="auto"/>
              <w:rPr>
                <w:lang w:val="sr-Cyrl-CS"/>
              </w:rPr>
            </w:pPr>
          </w:p>
          <w:p w:rsidR="00575414" w:rsidRPr="006A2F57" w:rsidRDefault="00575414" w:rsidP="00575414">
            <w:pPr>
              <w:spacing w:after="0" w:line="240" w:lineRule="auto"/>
              <w:rPr>
                <w:lang w:val="sr-Cyrl-CS"/>
              </w:rPr>
            </w:pPr>
            <w:r w:rsidRPr="006A2F57">
              <w:rPr>
                <w:lang w:val="sr-Cyrl-CS"/>
              </w:rPr>
              <w:t>Математика</w:t>
            </w:r>
          </w:p>
        </w:tc>
        <w:tc>
          <w:tcPr>
            <w:tcW w:w="710" w:type="pct"/>
          </w:tcPr>
          <w:p w:rsidR="00575414" w:rsidRPr="006A2F57" w:rsidRDefault="00575414" w:rsidP="00575414">
            <w:pPr>
              <w:spacing w:after="0" w:line="240" w:lineRule="auto"/>
              <w:rPr>
                <w:lang w:val="sr-Cyrl-CS"/>
              </w:rPr>
            </w:pPr>
          </w:p>
          <w:p w:rsidR="00575414" w:rsidRPr="006A2F57" w:rsidRDefault="00575414" w:rsidP="00575414">
            <w:pPr>
              <w:spacing w:after="0" w:line="240" w:lineRule="auto"/>
              <w:rPr>
                <w:lang w:val="sr-Cyrl-CS"/>
              </w:rPr>
            </w:pPr>
            <w:r w:rsidRPr="006A2F57">
              <w:rPr>
                <w:lang w:val="sr-Cyrl-CS"/>
              </w:rPr>
              <w:t>Математика</w:t>
            </w:r>
          </w:p>
        </w:tc>
        <w:tc>
          <w:tcPr>
            <w:tcW w:w="710" w:type="pct"/>
          </w:tcPr>
          <w:p w:rsidR="00575414" w:rsidRPr="006A2F57" w:rsidRDefault="00575414" w:rsidP="00575414">
            <w:pPr>
              <w:spacing w:after="0" w:line="240" w:lineRule="auto"/>
              <w:rPr>
                <w:lang w:val="sr-Cyrl-CS"/>
              </w:rPr>
            </w:pPr>
          </w:p>
          <w:p w:rsidR="00575414" w:rsidRPr="006A2F57" w:rsidRDefault="00575414" w:rsidP="00575414">
            <w:pPr>
              <w:spacing w:after="0" w:line="240" w:lineRule="auto"/>
            </w:pPr>
            <w:r w:rsidRPr="006A2F57">
              <w:rPr>
                <w:lang w:val="sr-Cyrl-CS"/>
              </w:rPr>
              <w:t>Српски језик</w:t>
            </w:r>
          </w:p>
        </w:tc>
        <w:tc>
          <w:tcPr>
            <w:tcW w:w="710" w:type="pct"/>
          </w:tcPr>
          <w:p w:rsidR="00575414" w:rsidRPr="006A2F57" w:rsidRDefault="00575414" w:rsidP="00575414">
            <w:pPr>
              <w:spacing w:after="0" w:line="240" w:lineRule="auto"/>
              <w:rPr>
                <w:lang w:val="sr-Cyrl-CS"/>
              </w:rPr>
            </w:pPr>
          </w:p>
          <w:p w:rsidR="00575414" w:rsidRPr="006A2F57" w:rsidRDefault="00575414" w:rsidP="00575414">
            <w:pPr>
              <w:spacing w:after="0" w:line="240" w:lineRule="auto"/>
            </w:pPr>
            <w:r w:rsidRPr="006A2F57">
              <w:rPr>
                <w:lang w:val="sr-Cyrl-CS"/>
              </w:rPr>
              <w:t>Математика</w:t>
            </w:r>
          </w:p>
        </w:tc>
        <w:tc>
          <w:tcPr>
            <w:tcW w:w="743" w:type="pct"/>
          </w:tcPr>
          <w:p w:rsidR="00575414" w:rsidRPr="006A2F57" w:rsidRDefault="00575414" w:rsidP="00575414">
            <w:pPr>
              <w:spacing w:after="0" w:line="240" w:lineRule="auto"/>
              <w:rPr>
                <w:lang w:val="sr-Cyrl-CS"/>
              </w:rPr>
            </w:pPr>
          </w:p>
          <w:p w:rsidR="00575414" w:rsidRPr="006A2F57" w:rsidRDefault="00575414" w:rsidP="00575414">
            <w:pPr>
              <w:spacing w:after="0" w:line="240" w:lineRule="auto"/>
              <w:rPr>
                <w:lang w:val="sr-Cyrl-CS"/>
              </w:rPr>
            </w:pPr>
            <w:r w:rsidRPr="006A2F57">
              <w:rPr>
                <w:lang w:val="sr-Cyrl-CS"/>
              </w:rPr>
              <w:t>Српски језик</w:t>
            </w:r>
          </w:p>
          <w:p w:rsidR="00575414" w:rsidRPr="006A2F57" w:rsidRDefault="00575414" w:rsidP="00575414">
            <w:pPr>
              <w:spacing w:after="0" w:line="240" w:lineRule="auto"/>
            </w:pPr>
          </w:p>
        </w:tc>
      </w:tr>
      <w:tr w:rsidR="00575414" w:rsidRPr="006A2F57" w:rsidTr="007C30D3">
        <w:tc>
          <w:tcPr>
            <w:tcW w:w="5000" w:type="pct"/>
            <w:gridSpan w:val="7"/>
            <w:shd w:val="clear" w:color="auto" w:fill="D9D9D9"/>
          </w:tcPr>
          <w:p w:rsidR="00575414" w:rsidRPr="006A2F57" w:rsidRDefault="00575414" w:rsidP="00575414">
            <w:pPr>
              <w:spacing w:after="0" w:line="240" w:lineRule="auto"/>
            </w:pPr>
            <w:r w:rsidRPr="006A2F57">
              <w:rPr>
                <w:lang w:val="sr-Cyrl-CS"/>
              </w:rPr>
              <w:t xml:space="preserve">                                              Велики одмор, чишћење и проветравање учионица 1</w:t>
            </w:r>
            <w:r w:rsidRPr="006A2F57">
              <w:t>5</w:t>
            </w:r>
            <w:r w:rsidRPr="006A2F57">
              <w:rPr>
                <w:lang w:val="sr-Cyrl-CS"/>
              </w:rPr>
              <w:t xml:space="preserve"> минута</w:t>
            </w:r>
          </w:p>
        </w:tc>
      </w:tr>
      <w:tr w:rsidR="00575414" w:rsidRPr="006A2F57" w:rsidTr="007C30D3">
        <w:tc>
          <w:tcPr>
            <w:tcW w:w="256" w:type="pct"/>
          </w:tcPr>
          <w:p w:rsidR="00575414" w:rsidRPr="006A2F57" w:rsidRDefault="00575414" w:rsidP="00575414">
            <w:pPr>
              <w:spacing w:after="0" w:line="240" w:lineRule="auto"/>
            </w:pPr>
            <w:r w:rsidRPr="006A2F57">
              <w:t>3</w:t>
            </w:r>
            <w:r w:rsidRPr="006A2F57">
              <w:rPr>
                <w:lang w:val="sr-Cyrl-CS"/>
              </w:rPr>
              <w:t>.</w:t>
            </w:r>
          </w:p>
        </w:tc>
        <w:tc>
          <w:tcPr>
            <w:tcW w:w="1073" w:type="pct"/>
          </w:tcPr>
          <w:p w:rsidR="00575414" w:rsidRPr="006A2F57" w:rsidRDefault="00575414" w:rsidP="00575414">
            <w:pPr>
              <w:spacing w:after="0" w:line="240" w:lineRule="auto"/>
              <w:rPr>
                <w:lang w:val="sr-Cyrl-CS"/>
              </w:rPr>
            </w:pPr>
            <w:r w:rsidRPr="006A2F57">
              <w:rPr>
                <w:lang w:val="sr-Cyrl-CS"/>
              </w:rPr>
              <w:t>12, 0</w:t>
            </w:r>
            <w:r w:rsidRPr="006A2F57">
              <w:t>5</w:t>
            </w:r>
            <w:r w:rsidRPr="006A2F57">
              <w:rPr>
                <w:lang w:val="sr-Cyrl-CS"/>
              </w:rPr>
              <w:t xml:space="preserve"> – 12, </w:t>
            </w:r>
            <w:r w:rsidRPr="006A2F57">
              <w:t>35</w:t>
            </w:r>
          </w:p>
        </w:tc>
        <w:tc>
          <w:tcPr>
            <w:tcW w:w="800" w:type="pct"/>
          </w:tcPr>
          <w:p w:rsidR="00575414" w:rsidRPr="006A2F57" w:rsidRDefault="00575414" w:rsidP="00575414">
            <w:pPr>
              <w:spacing w:after="0" w:line="240" w:lineRule="auto"/>
              <w:rPr>
                <w:lang w:val="sr-Cyrl-CS"/>
              </w:rPr>
            </w:pPr>
          </w:p>
          <w:p w:rsidR="00575414" w:rsidRPr="006A2F57" w:rsidRDefault="00575414" w:rsidP="00575414">
            <w:pPr>
              <w:spacing w:after="0" w:line="240" w:lineRule="auto"/>
              <w:rPr>
                <w:lang w:val="sr-Cyrl-CS"/>
              </w:rPr>
            </w:pPr>
            <w:r w:rsidRPr="006A2F57">
              <w:rPr>
                <w:lang w:val="sr-Cyrl-CS"/>
              </w:rPr>
              <w:t>Српски језик</w:t>
            </w:r>
          </w:p>
        </w:tc>
        <w:tc>
          <w:tcPr>
            <w:tcW w:w="710" w:type="pct"/>
          </w:tcPr>
          <w:p w:rsidR="00575414" w:rsidRPr="006A2F57" w:rsidRDefault="00575414" w:rsidP="00575414">
            <w:pPr>
              <w:spacing w:after="0" w:line="240" w:lineRule="auto"/>
              <w:rPr>
                <w:lang w:val="sr-Cyrl-CS"/>
              </w:rPr>
            </w:pPr>
          </w:p>
          <w:p w:rsidR="00575414" w:rsidRPr="006A2F57" w:rsidRDefault="00575414" w:rsidP="00575414">
            <w:pPr>
              <w:spacing w:after="0" w:line="240" w:lineRule="auto"/>
              <w:rPr>
                <w:lang w:val="sr-Cyrl-CS"/>
              </w:rPr>
            </w:pPr>
            <w:r w:rsidRPr="006A2F57">
              <w:rPr>
                <w:lang w:val="sr-Cyrl-CS"/>
              </w:rPr>
              <w:t>Свет око нас</w:t>
            </w:r>
          </w:p>
        </w:tc>
        <w:tc>
          <w:tcPr>
            <w:tcW w:w="710" w:type="pct"/>
          </w:tcPr>
          <w:p w:rsidR="00575414" w:rsidRPr="006A2F57" w:rsidRDefault="00575414" w:rsidP="00575414">
            <w:pPr>
              <w:spacing w:after="0" w:line="240" w:lineRule="auto"/>
              <w:rPr>
                <w:lang w:val="sr-Cyrl-CS"/>
              </w:rPr>
            </w:pPr>
          </w:p>
          <w:p w:rsidR="00575414" w:rsidRPr="006A2F57" w:rsidRDefault="00575414" w:rsidP="00575414">
            <w:pPr>
              <w:spacing w:after="0" w:line="240" w:lineRule="auto"/>
              <w:rPr>
                <w:lang w:val="sr-Cyrl-CS"/>
              </w:rPr>
            </w:pPr>
            <w:r w:rsidRPr="006A2F57">
              <w:rPr>
                <w:lang w:val="sr-Cyrl-CS"/>
              </w:rPr>
              <w:t>Свет око нас</w:t>
            </w:r>
          </w:p>
        </w:tc>
        <w:tc>
          <w:tcPr>
            <w:tcW w:w="710" w:type="pct"/>
          </w:tcPr>
          <w:p w:rsidR="00575414" w:rsidRPr="006A2F57" w:rsidRDefault="00575414" w:rsidP="00575414">
            <w:pPr>
              <w:spacing w:after="0" w:line="240" w:lineRule="auto"/>
              <w:rPr>
                <w:lang w:val="sr-Cyrl-CS"/>
              </w:rPr>
            </w:pPr>
          </w:p>
          <w:p w:rsidR="00575414" w:rsidRPr="006A2F57" w:rsidRDefault="00575414" w:rsidP="00575414">
            <w:pPr>
              <w:spacing w:after="0" w:line="240" w:lineRule="auto"/>
              <w:rPr>
                <w:lang w:val="sr-Cyrl-CS"/>
              </w:rPr>
            </w:pPr>
            <w:r w:rsidRPr="006A2F57">
              <w:rPr>
                <w:lang w:val="sr-Cyrl-CS"/>
              </w:rPr>
              <w:t>Пројектна</w:t>
            </w:r>
          </w:p>
          <w:p w:rsidR="00575414" w:rsidRPr="006A2F57" w:rsidRDefault="00575414" w:rsidP="00575414">
            <w:pPr>
              <w:spacing w:after="0" w:line="240" w:lineRule="auto"/>
              <w:rPr>
                <w:lang w:val="sr-Cyrl-CS"/>
              </w:rPr>
            </w:pPr>
            <w:r w:rsidRPr="006A2F57">
              <w:rPr>
                <w:lang w:val="sr-Cyrl-CS"/>
              </w:rPr>
              <w:t>настава</w:t>
            </w:r>
          </w:p>
        </w:tc>
        <w:tc>
          <w:tcPr>
            <w:tcW w:w="743" w:type="pct"/>
          </w:tcPr>
          <w:p w:rsidR="00575414" w:rsidRPr="006A2F57" w:rsidRDefault="00575414" w:rsidP="00575414">
            <w:pPr>
              <w:spacing w:after="0" w:line="240" w:lineRule="auto"/>
              <w:rPr>
                <w:lang w:val="sr-Cyrl-CS"/>
              </w:rPr>
            </w:pPr>
          </w:p>
          <w:p w:rsidR="00575414" w:rsidRPr="006A2F57" w:rsidRDefault="00575414" w:rsidP="00575414">
            <w:pPr>
              <w:spacing w:after="0" w:line="240" w:lineRule="auto"/>
              <w:rPr>
                <w:lang w:val="sr-Cyrl-CS"/>
              </w:rPr>
            </w:pPr>
            <w:r w:rsidRPr="006A2F57">
              <w:rPr>
                <w:lang w:val="sr-Cyrl-CS"/>
              </w:rPr>
              <w:t xml:space="preserve">      ЧОС</w:t>
            </w:r>
          </w:p>
          <w:p w:rsidR="00575414" w:rsidRPr="006A2F57" w:rsidRDefault="00575414" w:rsidP="00575414">
            <w:pPr>
              <w:spacing w:after="0" w:line="240" w:lineRule="auto"/>
              <w:rPr>
                <w:lang w:val="sr-Cyrl-CS"/>
              </w:rPr>
            </w:pPr>
          </w:p>
        </w:tc>
      </w:tr>
    </w:tbl>
    <w:p w:rsidR="007C30D3" w:rsidRDefault="00575414" w:rsidP="0072113D">
      <w:pPr>
        <w:tabs>
          <w:tab w:val="left" w:pos="3315"/>
        </w:tabs>
        <w:rPr>
          <w:lang w:val="sr-Cyrl-CS"/>
        </w:rPr>
      </w:pPr>
      <w:r>
        <w:rPr>
          <w:lang w:val="sr-Cyrl-CS"/>
        </w:rPr>
        <w:t xml:space="preserve">*интегрисани часови : Грађанско васпитање ( 1 час )  Верска настава ( 1 час )  Ликовна култура ( 1 час )   Физичко васпитање ( 2 часа )  Допунска настава ( 1 час ) </w:t>
      </w:r>
    </w:p>
    <w:p w:rsidR="0072113D" w:rsidRDefault="0072113D" w:rsidP="0072113D">
      <w:pPr>
        <w:tabs>
          <w:tab w:val="left" w:pos="3315"/>
        </w:tabs>
        <w:rPr>
          <w:lang w:val="sr-Cyrl-CS"/>
        </w:rPr>
      </w:pPr>
    </w:p>
    <w:p w:rsidR="0072113D" w:rsidRPr="0072113D" w:rsidRDefault="0072113D" w:rsidP="0072113D">
      <w:pPr>
        <w:tabs>
          <w:tab w:val="left" w:pos="3315"/>
        </w:tabs>
        <w:rPr>
          <w:lang w:val="sr-Cyrl-CS"/>
        </w:rPr>
      </w:pPr>
    </w:p>
    <w:p w:rsidR="00B61D06" w:rsidRDefault="00B61D06" w:rsidP="00B61D06">
      <w:pPr>
        <w:rPr>
          <w:rFonts w:ascii="Times New Roman" w:hAnsi="Times New Roman"/>
          <w:b/>
          <w:sz w:val="28"/>
          <w:szCs w:val="28"/>
        </w:rPr>
      </w:pPr>
    </w:p>
    <w:p w:rsidR="00B61D06" w:rsidRDefault="00B61D06" w:rsidP="00B61D06">
      <w:pPr>
        <w:rPr>
          <w:rFonts w:ascii="Times New Roman" w:hAnsi="Times New Roman"/>
          <w:b/>
          <w:sz w:val="28"/>
          <w:szCs w:val="28"/>
        </w:rPr>
      </w:pPr>
    </w:p>
    <w:p w:rsidR="00575414" w:rsidRPr="00B61D06" w:rsidRDefault="00575414" w:rsidP="00B61D06">
      <w:pPr>
        <w:rPr>
          <w:rFonts w:ascii="Times New Roman" w:hAnsi="Times New Roman"/>
          <w:sz w:val="28"/>
          <w:szCs w:val="28"/>
        </w:rPr>
      </w:pPr>
      <w:r w:rsidRPr="00075F5E">
        <w:rPr>
          <w:rFonts w:ascii="Times New Roman" w:hAnsi="Times New Roman"/>
          <w:b/>
          <w:sz w:val="28"/>
          <w:szCs w:val="28"/>
        </w:rPr>
        <w:t>РАСПОРЕД ЧАСОВА ОДЕЉЕЊЕ II 3</w:t>
      </w:r>
      <w:r w:rsidRPr="00075F5E">
        <w:rPr>
          <w:rFonts w:ascii="Times New Roman" w:hAnsi="Times New Roman"/>
          <w:sz w:val="28"/>
          <w:szCs w:val="28"/>
        </w:rPr>
        <w:t xml:space="preserve">     Душица Стефановић Ђурић                                                               </w:t>
      </w:r>
    </w:p>
    <w:p w:rsidR="00575414" w:rsidRDefault="00575414" w:rsidP="00575414">
      <w:pPr>
        <w:tabs>
          <w:tab w:val="left" w:pos="3660"/>
        </w:tabs>
      </w:pPr>
      <w:r>
        <w:t xml:space="preserve">     ПРВА СМЕНА</w:t>
      </w:r>
    </w:p>
    <w:tbl>
      <w:tblPr>
        <w:tblpPr w:leftFromText="180" w:rightFromText="180" w:vertAnchor="page" w:horzAnchor="margin" w:tblpY="2116"/>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50"/>
        <w:gridCol w:w="8"/>
        <w:gridCol w:w="1855"/>
        <w:gridCol w:w="8"/>
        <w:gridCol w:w="1911"/>
        <w:gridCol w:w="1889"/>
        <w:gridCol w:w="1889"/>
        <w:gridCol w:w="1868"/>
        <w:gridCol w:w="16"/>
        <w:gridCol w:w="1882"/>
      </w:tblGrid>
      <w:tr w:rsidR="00575414" w:rsidRPr="006A2F57" w:rsidTr="007C30D3">
        <w:tc>
          <w:tcPr>
            <w:tcW w:w="702" w:type="pct"/>
          </w:tcPr>
          <w:p w:rsidR="00575414" w:rsidRPr="00832D6E" w:rsidRDefault="00575414" w:rsidP="00575414">
            <w:pPr>
              <w:spacing w:after="0" w:line="240" w:lineRule="auto"/>
            </w:pPr>
            <w:r w:rsidRPr="00832D6E">
              <w:t>Час по реду</w:t>
            </w:r>
          </w:p>
        </w:tc>
        <w:tc>
          <w:tcPr>
            <w:tcW w:w="707" w:type="pct"/>
            <w:gridSpan w:val="2"/>
          </w:tcPr>
          <w:p w:rsidR="00575414" w:rsidRDefault="00575414" w:rsidP="00575414">
            <w:pPr>
              <w:spacing w:after="0" w:line="240" w:lineRule="auto"/>
            </w:pPr>
            <w:r w:rsidRPr="00832D6E">
              <w:t>Трајање часа</w:t>
            </w:r>
          </w:p>
          <w:p w:rsidR="00575414" w:rsidRPr="00832D6E" w:rsidRDefault="00575414" w:rsidP="00575414">
            <w:pPr>
              <w:spacing w:after="0" w:line="240" w:lineRule="auto"/>
            </w:pPr>
          </w:p>
        </w:tc>
        <w:tc>
          <w:tcPr>
            <w:tcW w:w="728" w:type="pct"/>
            <w:gridSpan w:val="2"/>
          </w:tcPr>
          <w:p w:rsidR="00575414" w:rsidRPr="006D3CF7" w:rsidRDefault="00575414" w:rsidP="00575414">
            <w:pPr>
              <w:spacing w:after="0" w:line="240" w:lineRule="auto"/>
              <w:rPr>
                <w:b/>
              </w:rPr>
            </w:pPr>
            <w:r w:rsidRPr="006D3CF7">
              <w:rPr>
                <w:b/>
              </w:rPr>
              <w:t>Понедељак</w:t>
            </w:r>
          </w:p>
        </w:tc>
        <w:tc>
          <w:tcPr>
            <w:tcW w:w="717" w:type="pct"/>
          </w:tcPr>
          <w:p w:rsidR="00575414" w:rsidRPr="006D3CF7" w:rsidRDefault="00575414" w:rsidP="00575414">
            <w:pPr>
              <w:spacing w:after="0" w:line="240" w:lineRule="auto"/>
              <w:rPr>
                <w:b/>
              </w:rPr>
            </w:pPr>
            <w:r w:rsidRPr="006D3CF7">
              <w:rPr>
                <w:b/>
              </w:rPr>
              <w:t>Уторак</w:t>
            </w:r>
          </w:p>
        </w:tc>
        <w:tc>
          <w:tcPr>
            <w:tcW w:w="717" w:type="pct"/>
          </w:tcPr>
          <w:p w:rsidR="00575414" w:rsidRPr="006D3CF7" w:rsidRDefault="00575414" w:rsidP="00575414">
            <w:pPr>
              <w:spacing w:after="0" w:line="240" w:lineRule="auto"/>
              <w:rPr>
                <w:b/>
              </w:rPr>
            </w:pPr>
            <w:r w:rsidRPr="006D3CF7">
              <w:rPr>
                <w:b/>
              </w:rPr>
              <w:t>Среда</w:t>
            </w:r>
          </w:p>
        </w:tc>
        <w:tc>
          <w:tcPr>
            <w:tcW w:w="715" w:type="pct"/>
            <w:gridSpan w:val="2"/>
          </w:tcPr>
          <w:p w:rsidR="00575414" w:rsidRPr="006D3CF7" w:rsidRDefault="00575414" w:rsidP="00575414">
            <w:pPr>
              <w:spacing w:after="0" w:line="240" w:lineRule="auto"/>
              <w:rPr>
                <w:b/>
              </w:rPr>
            </w:pPr>
            <w:r w:rsidRPr="006D3CF7">
              <w:rPr>
                <w:b/>
              </w:rPr>
              <w:t>Четвртак</w:t>
            </w:r>
          </w:p>
        </w:tc>
        <w:tc>
          <w:tcPr>
            <w:tcW w:w="715" w:type="pct"/>
          </w:tcPr>
          <w:p w:rsidR="00575414" w:rsidRPr="006D3CF7" w:rsidRDefault="00575414" w:rsidP="00575414">
            <w:pPr>
              <w:spacing w:after="0" w:line="240" w:lineRule="auto"/>
              <w:rPr>
                <w:b/>
              </w:rPr>
            </w:pPr>
            <w:r w:rsidRPr="006D3CF7">
              <w:rPr>
                <w:b/>
              </w:rPr>
              <w:t>Петак</w:t>
            </w:r>
          </w:p>
        </w:tc>
      </w:tr>
      <w:tr w:rsidR="00575414" w:rsidRPr="006A2F57" w:rsidTr="007C30D3">
        <w:tc>
          <w:tcPr>
            <w:tcW w:w="702" w:type="pct"/>
          </w:tcPr>
          <w:p w:rsidR="00575414" w:rsidRPr="00832D6E" w:rsidRDefault="00575414" w:rsidP="00575414">
            <w:pPr>
              <w:spacing w:after="0" w:line="240" w:lineRule="auto"/>
            </w:pPr>
            <w:r w:rsidRPr="00832D6E">
              <w:t>1.</w:t>
            </w:r>
          </w:p>
        </w:tc>
        <w:tc>
          <w:tcPr>
            <w:tcW w:w="707" w:type="pct"/>
            <w:gridSpan w:val="2"/>
          </w:tcPr>
          <w:p w:rsidR="00575414" w:rsidRPr="00832D6E" w:rsidRDefault="00575414" w:rsidP="00575414">
            <w:pPr>
              <w:spacing w:after="0" w:line="240" w:lineRule="auto"/>
            </w:pPr>
            <w:r w:rsidRPr="00832D6E">
              <w:t>08.00-08.30</w:t>
            </w:r>
          </w:p>
        </w:tc>
        <w:tc>
          <w:tcPr>
            <w:tcW w:w="728" w:type="pct"/>
            <w:gridSpan w:val="2"/>
          </w:tcPr>
          <w:p w:rsidR="00575414" w:rsidRPr="00095B6C" w:rsidRDefault="00575414" w:rsidP="00575414">
            <w:pPr>
              <w:spacing w:after="0" w:line="240" w:lineRule="auto"/>
            </w:pPr>
            <w:r>
              <w:t>Српски језик</w:t>
            </w:r>
          </w:p>
        </w:tc>
        <w:tc>
          <w:tcPr>
            <w:tcW w:w="717" w:type="pct"/>
          </w:tcPr>
          <w:p w:rsidR="00575414" w:rsidRPr="00095B6C" w:rsidRDefault="00575414" w:rsidP="00575414">
            <w:pPr>
              <w:spacing w:after="0" w:line="240" w:lineRule="auto"/>
            </w:pPr>
            <w:r>
              <w:t>Српски језик</w:t>
            </w:r>
          </w:p>
        </w:tc>
        <w:tc>
          <w:tcPr>
            <w:tcW w:w="717" w:type="pct"/>
          </w:tcPr>
          <w:p w:rsidR="00575414" w:rsidRPr="00095B6C" w:rsidRDefault="00575414" w:rsidP="00575414">
            <w:pPr>
              <w:spacing w:after="0" w:line="240" w:lineRule="auto"/>
            </w:pPr>
            <w:r>
              <w:t>Српски језик</w:t>
            </w:r>
          </w:p>
        </w:tc>
        <w:tc>
          <w:tcPr>
            <w:tcW w:w="715" w:type="pct"/>
            <w:gridSpan w:val="2"/>
          </w:tcPr>
          <w:p w:rsidR="00575414" w:rsidRPr="00095B6C" w:rsidRDefault="00575414" w:rsidP="00575414">
            <w:pPr>
              <w:spacing w:after="0" w:line="240" w:lineRule="auto"/>
            </w:pPr>
            <w:r>
              <w:t>Српски језик</w:t>
            </w:r>
          </w:p>
        </w:tc>
        <w:tc>
          <w:tcPr>
            <w:tcW w:w="715" w:type="pct"/>
          </w:tcPr>
          <w:p w:rsidR="00575414" w:rsidRPr="00095B6C" w:rsidRDefault="00575414" w:rsidP="00575414">
            <w:pPr>
              <w:spacing w:after="0" w:line="240" w:lineRule="auto"/>
            </w:pPr>
            <w:r>
              <w:t>Српски језик</w:t>
            </w:r>
          </w:p>
        </w:tc>
      </w:tr>
      <w:tr w:rsidR="00575414" w:rsidRPr="006A2F57" w:rsidTr="007C30D3">
        <w:trPr>
          <w:trHeight w:val="336"/>
        </w:trPr>
        <w:tc>
          <w:tcPr>
            <w:tcW w:w="702" w:type="pct"/>
            <w:tcBorders>
              <w:bottom w:val="single" w:sz="4" w:space="0" w:color="auto"/>
            </w:tcBorders>
          </w:tcPr>
          <w:p w:rsidR="00575414" w:rsidRPr="00832D6E" w:rsidRDefault="00575414" w:rsidP="00575414">
            <w:pPr>
              <w:spacing w:after="0" w:line="240" w:lineRule="auto"/>
            </w:pPr>
            <w:r w:rsidRPr="00832D6E">
              <w:t>2.</w:t>
            </w:r>
          </w:p>
        </w:tc>
        <w:tc>
          <w:tcPr>
            <w:tcW w:w="707" w:type="pct"/>
            <w:gridSpan w:val="2"/>
            <w:tcBorders>
              <w:bottom w:val="single" w:sz="4" w:space="0" w:color="auto"/>
            </w:tcBorders>
          </w:tcPr>
          <w:p w:rsidR="00575414" w:rsidRPr="00832D6E" w:rsidRDefault="00575414" w:rsidP="00575414">
            <w:pPr>
              <w:spacing w:after="0" w:line="240" w:lineRule="auto"/>
            </w:pPr>
            <w:r w:rsidRPr="00832D6E">
              <w:t>08.35-09.05</w:t>
            </w:r>
          </w:p>
        </w:tc>
        <w:tc>
          <w:tcPr>
            <w:tcW w:w="728" w:type="pct"/>
            <w:gridSpan w:val="2"/>
            <w:tcBorders>
              <w:bottom w:val="single" w:sz="4" w:space="0" w:color="auto"/>
            </w:tcBorders>
          </w:tcPr>
          <w:p w:rsidR="00575414" w:rsidRPr="00095B6C" w:rsidRDefault="00575414" w:rsidP="00575414">
            <w:pPr>
              <w:spacing w:after="0" w:line="240" w:lineRule="auto"/>
            </w:pPr>
            <w:r>
              <w:t>Енглески језик</w:t>
            </w:r>
          </w:p>
        </w:tc>
        <w:tc>
          <w:tcPr>
            <w:tcW w:w="717" w:type="pct"/>
            <w:tcBorders>
              <w:bottom w:val="single" w:sz="4" w:space="0" w:color="auto"/>
            </w:tcBorders>
          </w:tcPr>
          <w:p w:rsidR="00575414" w:rsidRPr="00095B6C" w:rsidRDefault="00575414" w:rsidP="00575414">
            <w:pPr>
              <w:spacing w:after="0" w:line="240" w:lineRule="auto"/>
            </w:pPr>
            <w:r>
              <w:t>Математика</w:t>
            </w:r>
          </w:p>
        </w:tc>
        <w:tc>
          <w:tcPr>
            <w:tcW w:w="717" w:type="pct"/>
            <w:tcBorders>
              <w:bottom w:val="single" w:sz="4" w:space="0" w:color="auto"/>
            </w:tcBorders>
          </w:tcPr>
          <w:p w:rsidR="00575414" w:rsidRPr="00095B6C" w:rsidRDefault="00575414" w:rsidP="00575414">
            <w:pPr>
              <w:spacing w:after="0" w:line="240" w:lineRule="auto"/>
            </w:pPr>
            <w:r>
              <w:t>Математика</w:t>
            </w:r>
          </w:p>
        </w:tc>
        <w:tc>
          <w:tcPr>
            <w:tcW w:w="715" w:type="pct"/>
            <w:gridSpan w:val="2"/>
            <w:tcBorders>
              <w:bottom w:val="single" w:sz="4" w:space="0" w:color="auto"/>
            </w:tcBorders>
          </w:tcPr>
          <w:p w:rsidR="00575414" w:rsidRPr="00095B6C" w:rsidRDefault="00575414" w:rsidP="00575414">
            <w:pPr>
              <w:spacing w:after="0" w:line="240" w:lineRule="auto"/>
            </w:pPr>
            <w:r>
              <w:t>Математика</w:t>
            </w:r>
          </w:p>
        </w:tc>
        <w:tc>
          <w:tcPr>
            <w:tcW w:w="715" w:type="pct"/>
            <w:tcBorders>
              <w:bottom w:val="single" w:sz="4" w:space="0" w:color="auto"/>
            </w:tcBorders>
          </w:tcPr>
          <w:p w:rsidR="00575414" w:rsidRPr="00095B6C" w:rsidRDefault="00575414" w:rsidP="00575414">
            <w:pPr>
              <w:spacing w:after="0" w:line="240" w:lineRule="auto"/>
            </w:pPr>
            <w:r>
              <w:t>Математика</w:t>
            </w:r>
          </w:p>
        </w:tc>
      </w:tr>
      <w:tr w:rsidR="00575414" w:rsidRPr="006A2F57" w:rsidTr="007C30D3">
        <w:trPr>
          <w:trHeight w:val="510"/>
        </w:trPr>
        <w:tc>
          <w:tcPr>
            <w:tcW w:w="5000" w:type="pct"/>
            <w:gridSpan w:val="10"/>
            <w:tcBorders>
              <w:top w:val="single" w:sz="4" w:space="0" w:color="auto"/>
            </w:tcBorders>
          </w:tcPr>
          <w:p w:rsidR="00575414" w:rsidRPr="00832D6E" w:rsidRDefault="00575414" w:rsidP="00575414">
            <w:pPr>
              <w:tabs>
                <w:tab w:val="left" w:pos="2640"/>
              </w:tabs>
              <w:spacing w:after="0" w:line="240" w:lineRule="auto"/>
            </w:pPr>
            <w:r w:rsidRPr="00832D6E">
              <w:tab/>
              <w:t xml:space="preserve">                       В</w:t>
            </w:r>
            <w:r>
              <w:t>елики одмор</w:t>
            </w:r>
          </w:p>
        </w:tc>
      </w:tr>
      <w:tr w:rsidR="00575414" w:rsidRPr="006A2F57" w:rsidTr="007C30D3">
        <w:tc>
          <w:tcPr>
            <w:tcW w:w="702" w:type="pct"/>
          </w:tcPr>
          <w:p w:rsidR="00575414" w:rsidRPr="00832D6E" w:rsidRDefault="00575414" w:rsidP="00575414">
            <w:pPr>
              <w:spacing w:after="0" w:line="240" w:lineRule="auto"/>
            </w:pPr>
            <w:r w:rsidRPr="00832D6E">
              <w:t>3.</w:t>
            </w:r>
          </w:p>
        </w:tc>
        <w:tc>
          <w:tcPr>
            <w:tcW w:w="707" w:type="pct"/>
            <w:gridSpan w:val="2"/>
          </w:tcPr>
          <w:p w:rsidR="00575414" w:rsidRPr="00832D6E" w:rsidRDefault="00575414" w:rsidP="00575414">
            <w:pPr>
              <w:spacing w:after="0" w:line="240" w:lineRule="auto"/>
            </w:pPr>
            <w:r w:rsidRPr="00832D6E">
              <w:t>09.20-09.50</w:t>
            </w:r>
          </w:p>
        </w:tc>
        <w:tc>
          <w:tcPr>
            <w:tcW w:w="728" w:type="pct"/>
            <w:gridSpan w:val="2"/>
          </w:tcPr>
          <w:p w:rsidR="00575414" w:rsidRPr="00095B6C" w:rsidRDefault="00575414" w:rsidP="00575414">
            <w:pPr>
              <w:spacing w:after="0" w:line="240" w:lineRule="auto"/>
            </w:pPr>
            <w:r>
              <w:t>Математика</w:t>
            </w:r>
          </w:p>
        </w:tc>
        <w:tc>
          <w:tcPr>
            <w:tcW w:w="717" w:type="pct"/>
          </w:tcPr>
          <w:p w:rsidR="00575414" w:rsidRPr="00095B6C" w:rsidRDefault="00575414" w:rsidP="00575414">
            <w:pPr>
              <w:spacing w:after="0" w:line="240" w:lineRule="auto"/>
            </w:pPr>
            <w:r>
              <w:t>Свет око нас</w:t>
            </w:r>
          </w:p>
        </w:tc>
        <w:tc>
          <w:tcPr>
            <w:tcW w:w="717" w:type="pct"/>
          </w:tcPr>
          <w:p w:rsidR="00575414" w:rsidRPr="00095B6C" w:rsidRDefault="00575414" w:rsidP="00575414">
            <w:pPr>
              <w:spacing w:after="0" w:line="240" w:lineRule="auto"/>
            </w:pPr>
            <w:r>
              <w:t>Ликовна култура</w:t>
            </w:r>
          </w:p>
        </w:tc>
        <w:tc>
          <w:tcPr>
            <w:tcW w:w="715" w:type="pct"/>
            <w:gridSpan w:val="2"/>
          </w:tcPr>
          <w:p w:rsidR="00575414" w:rsidRPr="00095B6C" w:rsidRDefault="00575414" w:rsidP="00575414">
            <w:pPr>
              <w:spacing w:after="0" w:line="240" w:lineRule="auto"/>
            </w:pPr>
            <w:r>
              <w:t>Свет око нас</w:t>
            </w:r>
          </w:p>
        </w:tc>
        <w:tc>
          <w:tcPr>
            <w:tcW w:w="715" w:type="pct"/>
          </w:tcPr>
          <w:p w:rsidR="00575414" w:rsidRPr="00095B6C" w:rsidRDefault="00575414" w:rsidP="00575414">
            <w:pPr>
              <w:spacing w:after="0" w:line="240" w:lineRule="auto"/>
            </w:pPr>
            <w:r>
              <w:t>Музичка култура</w:t>
            </w:r>
          </w:p>
        </w:tc>
      </w:tr>
      <w:tr w:rsidR="00575414" w:rsidRPr="006A2F57" w:rsidTr="007C30D3">
        <w:tc>
          <w:tcPr>
            <w:tcW w:w="702" w:type="pct"/>
          </w:tcPr>
          <w:p w:rsidR="00575414" w:rsidRPr="00832D6E" w:rsidRDefault="00575414" w:rsidP="00575414">
            <w:pPr>
              <w:spacing w:after="0" w:line="240" w:lineRule="auto"/>
            </w:pPr>
            <w:r w:rsidRPr="00832D6E">
              <w:t>4.</w:t>
            </w:r>
          </w:p>
        </w:tc>
        <w:tc>
          <w:tcPr>
            <w:tcW w:w="707" w:type="pct"/>
            <w:gridSpan w:val="2"/>
          </w:tcPr>
          <w:p w:rsidR="00575414" w:rsidRPr="00832D6E" w:rsidRDefault="00575414" w:rsidP="00575414">
            <w:pPr>
              <w:spacing w:after="0" w:line="240" w:lineRule="auto"/>
            </w:pPr>
            <w:r w:rsidRPr="00832D6E">
              <w:t>09.55-10.25</w:t>
            </w:r>
          </w:p>
        </w:tc>
        <w:tc>
          <w:tcPr>
            <w:tcW w:w="728" w:type="pct"/>
            <w:gridSpan w:val="2"/>
          </w:tcPr>
          <w:p w:rsidR="00575414" w:rsidRDefault="00575414" w:rsidP="00575414">
            <w:pPr>
              <w:spacing w:after="0" w:line="240" w:lineRule="auto"/>
            </w:pPr>
            <w:r>
              <w:t>Час одеље.</w:t>
            </w:r>
          </w:p>
          <w:p w:rsidR="00575414" w:rsidRPr="00095B6C" w:rsidRDefault="00575414" w:rsidP="00575414">
            <w:pPr>
              <w:spacing w:after="0" w:line="240" w:lineRule="auto"/>
            </w:pPr>
            <w:r>
              <w:t>старешине</w:t>
            </w:r>
          </w:p>
        </w:tc>
        <w:tc>
          <w:tcPr>
            <w:tcW w:w="717" w:type="pct"/>
          </w:tcPr>
          <w:p w:rsidR="00575414" w:rsidRPr="00095B6C" w:rsidRDefault="00575414" w:rsidP="00575414">
            <w:pPr>
              <w:spacing w:after="0" w:line="240" w:lineRule="auto"/>
            </w:pPr>
            <w:r>
              <w:t>Енглески језик</w:t>
            </w:r>
          </w:p>
        </w:tc>
        <w:tc>
          <w:tcPr>
            <w:tcW w:w="717" w:type="pct"/>
          </w:tcPr>
          <w:p w:rsidR="00575414" w:rsidRPr="00095B6C" w:rsidRDefault="00575414" w:rsidP="00575414">
            <w:pPr>
              <w:spacing w:after="0" w:line="240" w:lineRule="auto"/>
            </w:pPr>
            <w:r>
              <w:t>Ликовна култура</w:t>
            </w:r>
          </w:p>
        </w:tc>
        <w:tc>
          <w:tcPr>
            <w:tcW w:w="715" w:type="pct"/>
            <w:gridSpan w:val="2"/>
          </w:tcPr>
          <w:p w:rsidR="00575414" w:rsidRPr="00095B6C" w:rsidRDefault="00575414" w:rsidP="00575414">
            <w:pPr>
              <w:spacing w:after="0" w:line="240" w:lineRule="auto"/>
            </w:pPr>
            <w:r>
              <w:t>Физичко и здр.васпит.</w:t>
            </w:r>
          </w:p>
        </w:tc>
        <w:tc>
          <w:tcPr>
            <w:tcW w:w="715" w:type="pct"/>
          </w:tcPr>
          <w:p w:rsidR="00575414" w:rsidRPr="00095B6C" w:rsidRDefault="00575414" w:rsidP="00575414">
            <w:pPr>
              <w:spacing w:after="0" w:line="240" w:lineRule="auto"/>
            </w:pPr>
            <w:r>
              <w:t>Физичко и здр.васпит.</w:t>
            </w:r>
          </w:p>
        </w:tc>
      </w:tr>
      <w:tr w:rsidR="00575414" w:rsidRPr="006A2F57" w:rsidTr="007C30D3">
        <w:trPr>
          <w:trHeight w:val="990"/>
        </w:trPr>
        <w:tc>
          <w:tcPr>
            <w:tcW w:w="5000" w:type="pct"/>
            <w:gridSpan w:val="10"/>
            <w:tcBorders>
              <w:bottom w:val="single" w:sz="4" w:space="0" w:color="auto"/>
            </w:tcBorders>
          </w:tcPr>
          <w:p w:rsidR="00575414" w:rsidRPr="00832D6E" w:rsidRDefault="00575414" w:rsidP="00575414">
            <w:pPr>
              <w:tabs>
                <w:tab w:val="left" w:pos="3045"/>
              </w:tabs>
              <w:spacing w:after="0" w:line="240" w:lineRule="auto"/>
            </w:pPr>
            <w:r w:rsidRPr="00832D6E">
              <w:tab/>
            </w:r>
          </w:p>
          <w:p w:rsidR="00575414" w:rsidRDefault="00575414" w:rsidP="00575414">
            <w:pPr>
              <w:tabs>
                <w:tab w:val="left" w:pos="3045"/>
              </w:tabs>
              <w:spacing w:after="0" w:line="240" w:lineRule="auto"/>
            </w:pPr>
            <w:r>
              <w:t xml:space="preserve">                     ДРУГА СМЕНА</w:t>
            </w:r>
          </w:p>
          <w:p w:rsidR="00575414" w:rsidRDefault="00575414" w:rsidP="00575414">
            <w:pPr>
              <w:tabs>
                <w:tab w:val="left" w:pos="3045"/>
              </w:tabs>
              <w:spacing w:after="0" w:line="240" w:lineRule="auto"/>
            </w:pPr>
          </w:p>
          <w:p w:rsidR="00575414" w:rsidRPr="00832D6E" w:rsidRDefault="00575414" w:rsidP="00575414">
            <w:pPr>
              <w:tabs>
                <w:tab w:val="left" w:pos="3045"/>
              </w:tabs>
              <w:spacing w:after="0" w:line="240" w:lineRule="auto"/>
            </w:pPr>
          </w:p>
        </w:tc>
      </w:tr>
      <w:tr w:rsidR="00575414" w:rsidRPr="006A2F57" w:rsidTr="007C30D3">
        <w:trPr>
          <w:trHeight w:val="338"/>
        </w:trPr>
        <w:tc>
          <w:tcPr>
            <w:tcW w:w="705" w:type="pct"/>
            <w:gridSpan w:val="2"/>
            <w:tcBorders>
              <w:top w:val="single" w:sz="4" w:space="0" w:color="auto"/>
              <w:right w:val="single" w:sz="4" w:space="0" w:color="auto"/>
            </w:tcBorders>
          </w:tcPr>
          <w:p w:rsidR="00575414" w:rsidRPr="005A5299" w:rsidRDefault="00575414" w:rsidP="00575414">
            <w:pPr>
              <w:tabs>
                <w:tab w:val="left" w:pos="3045"/>
              </w:tabs>
            </w:pPr>
            <w:r>
              <w:t>Час по реду</w:t>
            </w:r>
          </w:p>
        </w:tc>
        <w:tc>
          <w:tcPr>
            <w:tcW w:w="707" w:type="pct"/>
            <w:gridSpan w:val="2"/>
            <w:tcBorders>
              <w:top w:val="single" w:sz="4" w:space="0" w:color="auto"/>
              <w:right w:val="single" w:sz="4" w:space="0" w:color="auto"/>
            </w:tcBorders>
          </w:tcPr>
          <w:p w:rsidR="00575414" w:rsidRPr="005A5299" w:rsidRDefault="00575414" w:rsidP="00575414">
            <w:pPr>
              <w:tabs>
                <w:tab w:val="left" w:pos="3045"/>
              </w:tabs>
            </w:pPr>
            <w:r>
              <w:t>Трајање часа</w:t>
            </w:r>
          </w:p>
        </w:tc>
        <w:tc>
          <w:tcPr>
            <w:tcW w:w="725" w:type="pct"/>
            <w:tcBorders>
              <w:top w:val="single" w:sz="4" w:space="0" w:color="auto"/>
              <w:right w:val="single" w:sz="4" w:space="0" w:color="auto"/>
            </w:tcBorders>
          </w:tcPr>
          <w:p w:rsidR="00575414" w:rsidRPr="006D3CF7" w:rsidRDefault="00575414" w:rsidP="00575414">
            <w:pPr>
              <w:tabs>
                <w:tab w:val="left" w:pos="3045"/>
              </w:tabs>
              <w:rPr>
                <w:b/>
              </w:rPr>
            </w:pPr>
            <w:r w:rsidRPr="006D3CF7">
              <w:rPr>
                <w:b/>
              </w:rPr>
              <w:t>Понедељак</w:t>
            </w:r>
          </w:p>
        </w:tc>
        <w:tc>
          <w:tcPr>
            <w:tcW w:w="717" w:type="pct"/>
            <w:tcBorders>
              <w:top w:val="single" w:sz="4" w:space="0" w:color="auto"/>
              <w:right w:val="single" w:sz="4" w:space="0" w:color="auto"/>
            </w:tcBorders>
          </w:tcPr>
          <w:p w:rsidR="00575414" w:rsidRPr="006D3CF7" w:rsidRDefault="00575414" w:rsidP="00575414">
            <w:pPr>
              <w:tabs>
                <w:tab w:val="left" w:pos="3045"/>
              </w:tabs>
              <w:rPr>
                <w:b/>
              </w:rPr>
            </w:pPr>
            <w:r w:rsidRPr="006D3CF7">
              <w:rPr>
                <w:b/>
              </w:rPr>
              <w:t>Уторак</w:t>
            </w:r>
          </w:p>
        </w:tc>
        <w:tc>
          <w:tcPr>
            <w:tcW w:w="717" w:type="pct"/>
            <w:tcBorders>
              <w:top w:val="single" w:sz="4" w:space="0" w:color="auto"/>
              <w:right w:val="single" w:sz="4" w:space="0" w:color="auto"/>
            </w:tcBorders>
          </w:tcPr>
          <w:p w:rsidR="00575414" w:rsidRPr="006D3CF7" w:rsidRDefault="00575414" w:rsidP="00575414">
            <w:pPr>
              <w:tabs>
                <w:tab w:val="left" w:pos="3045"/>
              </w:tabs>
              <w:rPr>
                <w:b/>
              </w:rPr>
            </w:pPr>
            <w:r w:rsidRPr="006D3CF7">
              <w:rPr>
                <w:b/>
              </w:rPr>
              <w:t>Среда</w:t>
            </w:r>
          </w:p>
        </w:tc>
        <w:tc>
          <w:tcPr>
            <w:tcW w:w="709" w:type="pct"/>
            <w:tcBorders>
              <w:top w:val="single" w:sz="4" w:space="0" w:color="auto"/>
              <w:right w:val="single" w:sz="4" w:space="0" w:color="auto"/>
            </w:tcBorders>
          </w:tcPr>
          <w:p w:rsidR="00575414" w:rsidRPr="006D3CF7" w:rsidRDefault="00575414" w:rsidP="00575414">
            <w:pPr>
              <w:tabs>
                <w:tab w:val="left" w:pos="3045"/>
              </w:tabs>
              <w:rPr>
                <w:b/>
              </w:rPr>
            </w:pPr>
            <w:r w:rsidRPr="006D3CF7">
              <w:rPr>
                <w:b/>
              </w:rPr>
              <w:t>Четвртак</w:t>
            </w:r>
          </w:p>
        </w:tc>
        <w:tc>
          <w:tcPr>
            <w:tcW w:w="720" w:type="pct"/>
            <w:gridSpan w:val="2"/>
            <w:tcBorders>
              <w:top w:val="single" w:sz="4" w:space="0" w:color="auto"/>
              <w:right w:val="single" w:sz="4" w:space="0" w:color="auto"/>
            </w:tcBorders>
          </w:tcPr>
          <w:p w:rsidR="00575414" w:rsidRPr="006D3CF7" w:rsidRDefault="00575414" w:rsidP="00575414">
            <w:pPr>
              <w:tabs>
                <w:tab w:val="left" w:pos="3045"/>
              </w:tabs>
              <w:rPr>
                <w:b/>
              </w:rPr>
            </w:pPr>
            <w:r w:rsidRPr="006D3CF7">
              <w:rPr>
                <w:b/>
              </w:rPr>
              <w:t>Петак</w:t>
            </w:r>
          </w:p>
        </w:tc>
      </w:tr>
      <w:tr w:rsidR="00575414" w:rsidRPr="006A2F57" w:rsidTr="007C30D3">
        <w:tc>
          <w:tcPr>
            <w:tcW w:w="702" w:type="pct"/>
          </w:tcPr>
          <w:p w:rsidR="00575414" w:rsidRPr="007741C1" w:rsidRDefault="00575414" w:rsidP="00575414">
            <w:pPr>
              <w:spacing w:after="0" w:line="240" w:lineRule="auto"/>
            </w:pPr>
            <w:r>
              <w:t>1.</w:t>
            </w:r>
          </w:p>
        </w:tc>
        <w:tc>
          <w:tcPr>
            <w:tcW w:w="707" w:type="pct"/>
            <w:gridSpan w:val="2"/>
            <w:tcBorders>
              <w:bottom w:val="single" w:sz="4" w:space="0" w:color="auto"/>
            </w:tcBorders>
          </w:tcPr>
          <w:p w:rsidR="00575414" w:rsidRPr="007741C1" w:rsidRDefault="00575414" w:rsidP="00575414">
            <w:pPr>
              <w:spacing w:after="0" w:line="240" w:lineRule="auto"/>
            </w:pPr>
            <w:r>
              <w:t>10.45-11.15</w:t>
            </w:r>
          </w:p>
        </w:tc>
        <w:tc>
          <w:tcPr>
            <w:tcW w:w="728" w:type="pct"/>
            <w:gridSpan w:val="2"/>
          </w:tcPr>
          <w:p w:rsidR="00575414" w:rsidRPr="00E851D5" w:rsidRDefault="00575414" w:rsidP="00575414">
            <w:pPr>
              <w:spacing w:after="0" w:line="240" w:lineRule="auto"/>
            </w:pPr>
            <w:r>
              <w:t>Српски језик</w:t>
            </w:r>
          </w:p>
        </w:tc>
        <w:tc>
          <w:tcPr>
            <w:tcW w:w="717" w:type="pct"/>
          </w:tcPr>
          <w:p w:rsidR="00575414" w:rsidRPr="00E851D5" w:rsidRDefault="00575414" w:rsidP="00575414">
            <w:pPr>
              <w:spacing w:after="0" w:line="240" w:lineRule="auto"/>
            </w:pPr>
            <w:r>
              <w:t>Српски језик</w:t>
            </w:r>
          </w:p>
        </w:tc>
        <w:tc>
          <w:tcPr>
            <w:tcW w:w="717" w:type="pct"/>
          </w:tcPr>
          <w:p w:rsidR="00575414" w:rsidRPr="00E851D5" w:rsidRDefault="00575414" w:rsidP="00575414">
            <w:pPr>
              <w:spacing w:after="0" w:line="240" w:lineRule="auto"/>
            </w:pPr>
            <w:r>
              <w:t>Српски језик</w:t>
            </w:r>
          </w:p>
        </w:tc>
        <w:tc>
          <w:tcPr>
            <w:tcW w:w="715" w:type="pct"/>
            <w:gridSpan w:val="2"/>
          </w:tcPr>
          <w:p w:rsidR="00575414" w:rsidRPr="00E851D5" w:rsidRDefault="00575414" w:rsidP="00575414">
            <w:pPr>
              <w:spacing w:after="0" w:line="240" w:lineRule="auto"/>
            </w:pPr>
            <w:r>
              <w:t>Српски језик</w:t>
            </w:r>
          </w:p>
        </w:tc>
        <w:tc>
          <w:tcPr>
            <w:tcW w:w="715" w:type="pct"/>
          </w:tcPr>
          <w:p w:rsidR="00575414" w:rsidRPr="00E851D5" w:rsidRDefault="00575414" w:rsidP="00575414">
            <w:pPr>
              <w:spacing w:after="0" w:line="240" w:lineRule="auto"/>
            </w:pPr>
            <w:r>
              <w:t>Српски језик</w:t>
            </w:r>
          </w:p>
        </w:tc>
      </w:tr>
      <w:tr w:rsidR="00575414" w:rsidRPr="006A2F57" w:rsidTr="007C30D3">
        <w:trPr>
          <w:trHeight w:val="285"/>
        </w:trPr>
        <w:tc>
          <w:tcPr>
            <w:tcW w:w="702" w:type="pct"/>
            <w:tcBorders>
              <w:bottom w:val="single" w:sz="4" w:space="0" w:color="auto"/>
            </w:tcBorders>
          </w:tcPr>
          <w:p w:rsidR="00575414" w:rsidRPr="007741C1" w:rsidRDefault="00575414" w:rsidP="00575414">
            <w:pPr>
              <w:spacing w:after="0" w:line="240" w:lineRule="auto"/>
            </w:pPr>
            <w:r>
              <w:t>2.</w:t>
            </w:r>
          </w:p>
        </w:tc>
        <w:tc>
          <w:tcPr>
            <w:tcW w:w="707" w:type="pct"/>
            <w:gridSpan w:val="2"/>
            <w:tcBorders>
              <w:top w:val="single" w:sz="4" w:space="0" w:color="auto"/>
              <w:bottom w:val="single" w:sz="4" w:space="0" w:color="auto"/>
            </w:tcBorders>
          </w:tcPr>
          <w:p w:rsidR="00575414" w:rsidRPr="007741C1" w:rsidRDefault="00575414" w:rsidP="00575414">
            <w:r>
              <w:t>11.20-11.50</w:t>
            </w:r>
          </w:p>
        </w:tc>
        <w:tc>
          <w:tcPr>
            <w:tcW w:w="728" w:type="pct"/>
            <w:gridSpan w:val="2"/>
            <w:tcBorders>
              <w:bottom w:val="single" w:sz="4" w:space="0" w:color="auto"/>
            </w:tcBorders>
          </w:tcPr>
          <w:p w:rsidR="00575414" w:rsidRDefault="00575414" w:rsidP="00575414">
            <w:pPr>
              <w:spacing w:after="0" w:line="240" w:lineRule="auto"/>
            </w:pPr>
            <w:r>
              <w:t>Математика</w:t>
            </w:r>
          </w:p>
          <w:p w:rsidR="00575414" w:rsidRPr="00E851D5" w:rsidRDefault="00575414" w:rsidP="00575414">
            <w:pPr>
              <w:spacing w:after="0" w:line="240" w:lineRule="auto"/>
            </w:pPr>
          </w:p>
        </w:tc>
        <w:tc>
          <w:tcPr>
            <w:tcW w:w="717" w:type="pct"/>
            <w:tcBorders>
              <w:bottom w:val="single" w:sz="4" w:space="0" w:color="auto"/>
            </w:tcBorders>
          </w:tcPr>
          <w:p w:rsidR="00575414" w:rsidRPr="00E851D5" w:rsidRDefault="00575414" w:rsidP="00575414">
            <w:pPr>
              <w:spacing w:after="0" w:line="240" w:lineRule="auto"/>
            </w:pPr>
            <w:r>
              <w:t>Математика</w:t>
            </w:r>
          </w:p>
        </w:tc>
        <w:tc>
          <w:tcPr>
            <w:tcW w:w="717" w:type="pct"/>
            <w:tcBorders>
              <w:bottom w:val="single" w:sz="4" w:space="0" w:color="auto"/>
            </w:tcBorders>
          </w:tcPr>
          <w:p w:rsidR="00575414" w:rsidRPr="00E851D5" w:rsidRDefault="00575414" w:rsidP="00575414">
            <w:pPr>
              <w:spacing w:after="0" w:line="240" w:lineRule="auto"/>
            </w:pPr>
            <w:r>
              <w:t>Математика</w:t>
            </w:r>
          </w:p>
        </w:tc>
        <w:tc>
          <w:tcPr>
            <w:tcW w:w="715" w:type="pct"/>
            <w:gridSpan w:val="2"/>
            <w:tcBorders>
              <w:bottom w:val="single" w:sz="4" w:space="0" w:color="auto"/>
            </w:tcBorders>
          </w:tcPr>
          <w:p w:rsidR="00575414" w:rsidRPr="00E851D5" w:rsidRDefault="00575414" w:rsidP="00575414">
            <w:pPr>
              <w:spacing w:after="0" w:line="240" w:lineRule="auto"/>
            </w:pPr>
            <w:r>
              <w:t>Математика</w:t>
            </w:r>
          </w:p>
        </w:tc>
        <w:tc>
          <w:tcPr>
            <w:tcW w:w="715" w:type="pct"/>
            <w:tcBorders>
              <w:bottom w:val="single" w:sz="4" w:space="0" w:color="auto"/>
            </w:tcBorders>
          </w:tcPr>
          <w:p w:rsidR="00575414" w:rsidRPr="00E851D5" w:rsidRDefault="00575414" w:rsidP="00575414">
            <w:pPr>
              <w:spacing w:after="0" w:line="240" w:lineRule="auto"/>
            </w:pPr>
            <w:r>
              <w:t>Математика</w:t>
            </w:r>
          </w:p>
        </w:tc>
      </w:tr>
      <w:tr w:rsidR="00575414" w:rsidRPr="006A2F57" w:rsidTr="007C30D3">
        <w:trPr>
          <w:trHeight w:val="460"/>
        </w:trPr>
        <w:tc>
          <w:tcPr>
            <w:tcW w:w="5000" w:type="pct"/>
            <w:gridSpan w:val="10"/>
            <w:tcBorders>
              <w:top w:val="single" w:sz="4" w:space="0" w:color="auto"/>
            </w:tcBorders>
          </w:tcPr>
          <w:p w:rsidR="00575414" w:rsidRDefault="00575414" w:rsidP="00575414">
            <w:pPr>
              <w:spacing w:after="0" w:line="240" w:lineRule="auto"/>
            </w:pPr>
            <w:r>
              <w:t xml:space="preserve">                                                                            Велики одмор</w:t>
            </w:r>
          </w:p>
          <w:p w:rsidR="00575414" w:rsidRPr="007741C1" w:rsidRDefault="00575414" w:rsidP="00575414">
            <w:pPr>
              <w:spacing w:after="0" w:line="240" w:lineRule="auto"/>
            </w:pPr>
          </w:p>
        </w:tc>
      </w:tr>
      <w:tr w:rsidR="00575414" w:rsidRPr="006A2F57" w:rsidTr="007C30D3">
        <w:trPr>
          <w:trHeight w:val="330"/>
        </w:trPr>
        <w:tc>
          <w:tcPr>
            <w:tcW w:w="702" w:type="pct"/>
            <w:tcBorders>
              <w:top w:val="single" w:sz="4" w:space="0" w:color="auto"/>
              <w:bottom w:val="single" w:sz="4" w:space="0" w:color="auto"/>
            </w:tcBorders>
          </w:tcPr>
          <w:p w:rsidR="00575414" w:rsidRPr="007741C1" w:rsidRDefault="00575414" w:rsidP="00575414">
            <w:pPr>
              <w:spacing w:after="0" w:line="240" w:lineRule="auto"/>
            </w:pPr>
            <w:r>
              <w:t>3.</w:t>
            </w:r>
          </w:p>
        </w:tc>
        <w:tc>
          <w:tcPr>
            <w:tcW w:w="707" w:type="pct"/>
            <w:gridSpan w:val="2"/>
            <w:tcBorders>
              <w:top w:val="single" w:sz="4" w:space="0" w:color="auto"/>
              <w:bottom w:val="single" w:sz="4" w:space="0" w:color="auto"/>
            </w:tcBorders>
          </w:tcPr>
          <w:p w:rsidR="00575414" w:rsidRPr="007741C1" w:rsidRDefault="00575414" w:rsidP="00575414">
            <w:pPr>
              <w:spacing w:after="0" w:line="240" w:lineRule="auto"/>
            </w:pPr>
            <w:r>
              <w:t>12.05-12.35</w:t>
            </w:r>
          </w:p>
        </w:tc>
        <w:tc>
          <w:tcPr>
            <w:tcW w:w="728" w:type="pct"/>
            <w:gridSpan w:val="2"/>
            <w:tcBorders>
              <w:top w:val="single" w:sz="4" w:space="0" w:color="auto"/>
              <w:bottom w:val="single" w:sz="4" w:space="0" w:color="auto"/>
            </w:tcBorders>
          </w:tcPr>
          <w:p w:rsidR="00575414" w:rsidRPr="00E851D5" w:rsidRDefault="00575414" w:rsidP="00575414">
            <w:pPr>
              <w:spacing w:after="0" w:line="240" w:lineRule="auto"/>
            </w:pPr>
            <w:r>
              <w:t>Енглески језик</w:t>
            </w:r>
          </w:p>
        </w:tc>
        <w:tc>
          <w:tcPr>
            <w:tcW w:w="717" w:type="pct"/>
            <w:tcBorders>
              <w:top w:val="single" w:sz="4" w:space="0" w:color="auto"/>
              <w:bottom w:val="single" w:sz="4" w:space="0" w:color="auto"/>
            </w:tcBorders>
          </w:tcPr>
          <w:p w:rsidR="00575414" w:rsidRPr="00E851D5" w:rsidRDefault="00575414" w:rsidP="00575414">
            <w:pPr>
              <w:spacing w:after="0" w:line="240" w:lineRule="auto"/>
            </w:pPr>
            <w:r>
              <w:t>Свет око нас **</w:t>
            </w:r>
          </w:p>
        </w:tc>
        <w:tc>
          <w:tcPr>
            <w:tcW w:w="717" w:type="pct"/>
            <w:tcBorders>
              <w:top w:val="single" w:sz="4" w:space="0" w:color="auto"/>
              <w:bottom w:val="single" w:sz="4" w:space="0" w:color="auto"/>
            </w:tcBorders>
          </w:tcPr>
          <w:p w:rsidR="00575414" w:rsidRDefault="00575414" w:rsidP="00575414">
            <w:pPr>
              <w:spacing w:after="0" w:line="240" w:lineRule="auto"/>
            </w:pPr>
            <w:r>
              <w:t>Ликовна к</w:t>
            </w:r>
          </w:p>
          <w:p w:rsidR="00575414" w:rsidRPr="0016485D" w:rsidRDefault="00575414" w:rsidP="00575414">
            <w:pPr>
              <w:spacing w:after="0" w:line="240" w:lineRule="auto"/>
            </w:pPr>
            <w:r>
              <w:t>Музичка к **</w:t>
            </w:r>
          </w:p>
        </w:tc>
        <w:tc>
          <w:tcPr>
            <w:tcW w:w="715" w:type="pct"/>
            <w:gridSpan w:val="2"/>
            <w:tcBorders>
              <w:top w:val="single" w:sz="4" w:space="0" w:color="auto"/>
              <w:bottom w:val="single" w:sz="4" w:space="0" w:color="auto"/>
            </w:tcBorders>
          </w:tcPr>
          <w:p w:rsidR="00575414" w:rsidRPr="0016485D" w:rsidRDefault="00575414" w:rsidP="00575414">
            <w:pPr>
              <w:spacing w:after="0" w:line="240" w:lineRule="auto"/>
            </w:pPr>
            <w:r>
              <w:t>Свет око нас **</w:t>
            </w:r>
          </w:p>
        </w:tc>
        <w:tc>
          <w:tcPr>
            <w:tcW w:w="715" w:type="pct"/>
            <w:tcBorders>
              <w:top w:val="single" w:sz="4" w:space="0" w:color="auto"/>
              <w:bottom w:val="single" w:sz="4" w:space="0" w:color="auto"/>
            </w:tcBorders>
          </w:tcPr>
          <w:p w:rsidR="00575414" w:rsidRDefault="00575414" w:rsidP="00575414">
            <w:pPr>
              <w:spacing w:after="0" w:line="240" w:lineRule="auto"/>
            </w:pPr>
            <w:r>
              <w:t>Час одеље.</w:t>
            </w:r>
          </w:p>
          <w:p w:rsidR="00575414" w:rsidRPr="00095B6C" w:rsidRDefault="00575414" w:rsidP="00575414">
            <w:pPr>
              <w:spacing w:after="0" w:line="240" w:lineRule="auto"/>
            </w:pPr>
            <w:r>
              <w:t>старешине</w:t>
            </w:r>
          </w:p>
        </w:tc>
      </w:tr>
      <w:tr w:rsidR="00575414" w:rsidRPr="006A2F57" w:rsidTr="007C30D3">
        <w:trPr>
          <w:trHeight w:val="750"/>
        </w:trPr>
        <w:tc>
          <w:tcPr>
            <w:tcW w:w="5000" w:type="pct"/>
            <w:gridSpan w:val="10"/>
            <w:tcBorders>
              <w:top w:val="single" w:sz="4" w:space="0" w:color="auto"/>
              <w:bottom w:val="single" w:sz="4" w:space="0" w:color="auto"/>
            </w:tcBorders>
          </w:tcPr>
          <w:p w:rsidR="00575414" w:rsidRDefault="00575414" w:rsidP="00575414">
            <w:pPr>
              <w:spacing w:after="0" w:line="240" w:lineRule="auto"/>
            </w:pPr>
          </w:p>
          <w:p w:rsidR="00575414" w:rsidRPr="0016485D" w:rsidRDefault="00575414" w:rsidP="00575414">
            <w:pPr>
              <w:tabs>
                <w:tab w:val="left" w:pos="3600"/>
              </w:tabs>
            </w:pPr>
            <w:r>
              <w:tab/>
              <w:t>НАСТАВА НА ДАЉИНУ</w:t>
            </w:r>
          </w:p>
        </w:tc>
      </w:tr>
      <w:tr w:rsidR="00575414" w:rsidRPr="006A2F57" w:rsidTr="007C30D3">
        <w:trPr>
          <w:trHeight w:val="360"/>
        </w:trPr>
        <w:tc>
          <w:tcPr>
            <w:tcW w:w="702" w:type="pct"/>
            <w:tcBorders>
              <w:top w:val="single" w:sz="4" w:space="0" w:color="auto"/>
            </w:tcBorders>
          </w:tcPr>
          <w:p w:rsidR="00575414" w:rsidRPr="00832D6E" w:rsidRDefault="00575414" w:rsidP="00575414">
            <w:pPr>
              <w:spacing w:after="0" w:line="240" w:lineRule="auto"/>
            </w:pPr>
          </w:p>
        </w:tc>
        <w:tc>
          <w:tcPr>
            <w:tcW w:w="707" w:type="pct"/>
            <w:gridSpan w:val="2"/>
            <w:tcBorders>
              <w:top w:val="single" w:sz="4" w:space="0" w:color="auto"/>
            </w:tcBorders>
          </w:tcPr>
          <w:p w:rsidR="00575414" w:rsidRPr="00152299" w:rsidRDefault="00575414" w:rsidP="00575414">
            <w:pPr>
              <w:spacing w:after="0" w:line="240" w:lineRule="auto"/>
            </w:pPr>
            <w:r>
              <w:t>16.00-16.30</w:t>
            </w:r>
          </w:p>
        </w:tc>
        <w:tc>
          <w:tcPr>
            <w:tcW w:w="728" w:type="pct"/>
            <w:gridSpan w:val="2"/>
            <w:tcBorders>
              <w:top w:val="single" w:sz="4" w:space="0" w:color="auto"/>
            </w:tcBorders>
          </w:tcPr>
          <w:p w:rsidR="00575414" w:rsidRPr="00152299" w:rsidRDefault="00575414" w:rsidP="00575414">
            <w:pPr>
              <w:spacing w:after="0" w:line="240" w:lineRule="auto"/>
            </w:pPr>
            <w:r>
              <w:t>Ваннаставне активности</w:t>
            </w:r>
          </w:p>
        </w:tc>
        <w:tc>
          <w:tcPr>
            <w:tcW w:w="717" w:type="pct"/>
            <w:tcBorders>
              <w:top w:val="single" w:sz="4" w:space="0" w:color="auto"/>
            </w:tcBorders>
          </w:tcPr>
          <w:p w:rsidR="00575414" w:rsidRPr="00152299" w:rsidRDefault="00575414" w:rsidP="00575414">
            <w:pPr>
              <w:spacing w:after="0" w:line="240" w:lineRule="auto"/>
            </w:pPr>
            <w:r>
              <w:t>Допунски час српски ј.</w:t>
            </w:r>
          </w:p>
        </w:tc>
        <w:tc>
          <w:tcPr>
            <w:tcW w:w="717" w:type="pct"/>
            <w:tcBorders>
              <w:top w:val="single" w:sz="4" w:space="0" w:color="auto"/>
            </w:tcBorders>
          </w:tcPr>
          <w:p w:rsidR="00575414" w:rsidRPr="0016485D" w:rsidRDefault="00575414" w:rsidP="00575414">
            <w:pPr>
              <w:spacing w:after="0" w:line="240" w:lineRule="auto"/>
            </w:pPr>
            <w:r>
              <w:t xml:space="preserve">Пројектна настава </w:t>
            </w:r>
          </w:p>
        </w:tc>
        <w:tc>
          <w:tcPr>
            <w:tcW w:w="715" w:type="pct"/>
            <w:gridSpan w:val="2"/>
            <w:tcBorders>
              <w:top w:val="single" w:sz="4" w:space="0" w:color="auto"/>
            </w:tcBorders>
          </w:tcPr>
          <w:p w:rsidR="00575414" w:rsidRPr="00152299" w:rsidRDefault="00575414" w:rsidP="00575414">
            <w:pPr>
              <w:spacing w:after="0" w:line="240" w:lineRule="auto"/>
            </w:pPr>
            <w:r>
              <w:t>Допунски час математ</w:t>
            </w:r>
          </w:p>
        </w:tc>
        <w:tc>
          <w:tcPr>
            <w:tcW w:w="715" w:type="pct"/>
            <w:tcBorders>
              <w:top w:val="single" w:sz="4" w:space="0" w:color="auto"/>
            </w:tcBorders>
          </w:tcPr>
          <w:p w:rsidR="00575414" w:rsidRDefault="00575414" w:rsidP="00575414">
            <w:pPr>
              <w:spacing w:after="0" w:line="240" w:lineRule="auto"/>
            </w:pPr>
            <w:r>
              <w:t>Грађанско в</w:t>
            </w:r>
          </w:p>
          <w:p w:rsidR="00575414" w:rsidRPr="00095B6C" w:rsidRDefault="00575414" w:rsidP="00575414">
            <w:pPr>
              <w:spacing w:after="0" w:line="240" w:lineRule="auto"/>
            </w:pPr>
            <w:r>
              <w:t>Верска нас.</w:t>
            </w:r>
          </w:p>
        </w:tc>
      </w:tr>
    </w:tbl>
    <w:p w:rsidR="00575414" w:rsidRPr="0072113D" w:rsidRDefault="00575414" w:rsidP="00575414"/>
    <w:p w:rsidR="00575414" w:rsidRDefault="00575414" w:rsidP="00575414">
      <w:r>
        <w:t>**Интегрисани час у оквиру кога се повезују садржаји из осталих наставних предмета са предметима Ликовна култура, Музичка култура, Физичко и здравствено васпитање, Грађанско васпитање.</w:t>
      </w:r>
    </w:p>
    <w:p w:rsidR="00B61D06" w:rsidRDefault="00B61D06" w:rsidP="00575414"/>
    <w:p w:rsidR="00575414" w:rsidRPr="001263E4" w:rsidRDefault="00575414" w:rsidP="00575414">
      <w:r>
        <w:rPr>
          <w:rFonts w:ascii="Times New Roman" w:hAnsi="Times New Roman"/>
          <w:sz w:val="28"/>
          <w:szCs w:val="28"/>
        </w:rPr>
        <w:t>Распоред часова за одељење III</w:t>
      </w:r>
      <w:r>
        <w:rPr>
          <w:rFonts w:ascii="Times New Roman" w:hAnsi="Times New Roman"/>
          <w:sz w:val="28"/>
          <w:szCs w:val="28"/>
          <w:vertAlign w:val="subscript"/>
        </w:rPr>
        <w:t>1</w:t>
      </w:r>
      <w:r>
        <w:rPr>
          <w:rFonts w:ascii="Times New Roman" w:hAnsi="Times New Roman"/>
          <w:sz w:val="28"/>
          <w:szCs w:val="28"/>
        </w:rPr>
        <w:t>- Јасмина Тимотијевић</w:t>
      </w:r>
    </w:p>
    <w:tbl>
      <w:tblPr>
        <w:tblpPr w:leftFromText="180" w:rightFromText="180" w:vertAnchor="text" w:horzAnchor="page" w:tblpX="868" w:tblpY="302"/>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6"/>
        <w:gridCol w:w="1623"/>
        <w:gridCol w:w="2308"/>
        <w:gridCol w:w="2609"/>
        <w:gridCol w:w="1850"/>
        <w:gridCol w:w="2324"/>
        <w:gridCol w:w="1876"/>
      </w:tblGrid>
      <w:tr w:rsidR="00575414" w:rsidRPr="006A2F57" w:rsidTr="00115DD9">
        <w:tc>
          <w:tcPr>
            <w:tcW w:w="5000" w:type="pct"/>
            <w:gridSpan w:val="7"/>
            <w:shd w:val="pct20" w:color="auto" w:fill="auto"/>
            <w:vAlign w:val="center"/>
          </w:tcPr>
          <w:p w:rsidR="00575414" w:rsidRPr="006A2F57" w:rsidRDefault="00575414" w:rsidP="00575414">
            <w:pPr>
              <w:spacing w:after="0" w:line="240" w:lineRule="auto"/>
              <w:jc w:val="center"/>
              <w:rPr>
                <w:rFonts w:ascii="Times New Roman" w:hAnsi="Times New Roman"/>
                <w:sz w:val="25"/>
                <w:szCs w:val="25"/>
              </w:rPr>
            </w:pPr>
            <w:r w:rsidRPr="006A2F57">
              <w:rPr>
                <w:rFonts w:ascii="Times New Roman" w:hAnsi="Times New Roman"/>
                <w:sz w:val="25"/>
                <w:szCs w:val="25"/>
              </w:rPr>
              <w:t>ТРЕЋИ РАЗРЕД - ГРУПА А</w:t>
            </w:r>
          </w:p>
        </w:tc>
      </w:tr>
      <w:tr w:rsidR="00575414" w:rsidRPr="006A2F57" w:rsidTr="00115DD9">
        <w:tc>
          <w:tcPr>
            <w:tcW w:w="222" w:type="pct"/>
            <w:shd w:val="pct20" w:color="auto" w:fill="auto"/>
            <w:vAlign w:val="center"/>
          </w:tcPr>
          <w:p w:rsidR="00575414" w:rsidRPr="006A2F57" w:rsidRDefault="00575414" w:rsidP="00575414">
            <w:pPr>
              <w:spacing w:after="0" w:line="240" w:lineRule="auto"/>
              <w:jc w:val="center"/>
              <w:rPr>
                <w:rFonts w:ascii="Times New Roman" w:hAnsi="Times New Roman"/>
                <w:sz w:val="18"/>
                <w:szCs w:val="18"/>
              </w:rPr>
            </w:pPr>
            <w:r w:rsidRPr="006A2F57">
              <w:rPr>
                <w:rFonts w:ascii="Times New Roman" w:hAnsi="Times New Roman"/>
                <w:sz w:val="18"/>
                <w:szCs w:val="18"/>
              </w:rPr>
              <w:t>ЧАС</w:t>
            </w:r>
          </w:p>
        </w:tc>
        <w:tc>
          <w:tcPr>
            <w:tcW w:w="616" w:type="pct"/>
            <w:shd w:val="pct20" w:color="auto" w:fill="auto"/>
            <w:vAlign w:val="center"/>
          </w:tcPr>
          <w:p w:rsidR="00575414" w:rsidRPr="006A2F57" w:rsidRDefault="00575414" w:rsidP="00575414">
            <w:pPr>
              <w:spacing w:after="0" w:line="240" w:lineRule="auto"/>
              <w:jc w:val="center"/>
              <w:rPr>
                <w:rFonts w:ascii="Times New Roman" w:hAnsi="Times New Roman"/>
                <w:sz w:val="25"/>
                <w:szCs w:val="25"/>
              </w:rPr>
            </w:pPr>
            <w:r w:rsidRPr="006A2F57">
              <w:rPr>
                <w:rFonts w:ascii="Times New Roman" w:hAnsi="Times New Roman"/>
                <w:sz w:val="25"/>
                <w:szCs w:val="25"/>
              </w:rPr>
              <w:t>Трајање часова</w:t>
            </w:r>
          </w:p>
        </w:tc>
        <w:tc>
          <w:tcPr>
            <w:tcW w:w="876" w:type="pct"/>
            <w:shd w:val="pct20" w:color="auto" w:fill="auto"/>
            <w:vAlign w:val="center"/>
          </w:tcPr>
          <w:p w:rsidR="00575414" w:rsidRPr="006A2F57" w:rsidRDefault="00575414" w:rsidP="00575414">
            <w:pPr>
              <w:spacing w:after="0" w:line="240" w:lineRule="auto"/>
              <w:jc w:val="center"/>
              <w:rPr>
                <w:rFonts w:ascii="Times New Roman" w:hAnsi="Times New Roman"/>
                <w:sz w:val="25"/>
                <w:szCs w:val="25"/>
              </w:rPr>
            </w:pPr>
            <w:r w:rsidRPr="006A2F57">
              <w:rPr>
                <w:rFonts w:ascii="Times New Roman" w:hAnsi="Times New Roman"/>
                <w:sz w:val="25"/>
                <w:szCs w:val="25"/>
              </w:rPr>
              <w:t>ПОНЕДЕЉАК</w:t>
            </w:r>
          </w:p>
        </w:tc>
        <w:tc>
          <w:tcPr>
            <w:tcW w:w="990" w:type="pct"/>
            <w:shd w:val="pct20" w:color="auto" w:fill="auto"/>
            <w:vAlign w:val="center"/>
          </w:tcPr>
          <w:p w:rsidR="00575414" w:rsidRPr="006A2F57" w:rsidRDefault="00575414" w:rsidP="00575414">
            <w:pPr>
              <w:spacing w:after="0" w:line="240" w:lineRule="auto"/>
              <w:jc w:val="center"/>
              <w:rPr>
                <w:rFonts w:ascii="Times New Roman" w:hAnsi="Times New Roman"/>
                <w:sz w:val="25"/>
                <w:szCs w:val="25"/>
              </w:rPr>
            </w:pPr>
            <w:r w:rsidRPr="006A2F57">
              <w:rPr>
                <w:rFonts w:ascii="Times New Roman" w:hAnsi="Times New Roman"/>
                <w:sz w:val="25"/>
                <w:szCs w:val="25"/>
              </w:rPr>
              <w:t>УТОРАК</w:t>
            </w:r>
          </w:p>
        </w:tc>
        <w:tc>
          <w:tcPr>
            <w:tcW w:w="702" w:type="pct"/>
            <w:shd w:val="pct20" w:color="auto" w:fill="auto"/>
            <w:vAlign w:val="center"/>
          </w:tcPr>
          <w:p w:rsidR="00575414" w:rsidRPr="006A2F57" w:rsidRDefault="00575414" w:rsidP="00575414">
            <w:pPr>
              <w:spacing w:after="0" w:line="240" w:lineRule="auto"/>
              <w:jc w:val="center"/>
              <w:rPr>
                <w:rFonts w:ascii="Times New Roman" w:hAnsi="Times New Roman"/>
                <w:sz w:val="25"/>
                <w:szCs w:val="25"/>
              </w:rPr>
            </w:pPr>
            <w:r w:rsidRPr="006A2F57">
              <w:rPr>
                <w:rFonts w:ascii="Times New Roman" w:hAnsi="Times New Roman"/>
                <w:sz w:val="25"/>
                <w:szCs w:val="25"/>
              </w:rPr>
              <w:t>СРЕДА</w:t>
            </w:r>
          </w:p>
        </w:tc>
        <w:tc>
          <w:tcPr>
            <w:tcW w:w="882" w:type="pct"/>
            <w:shd w:val="pct20" w:color="auto" w:fill="auto"/>
            <w:vAlign w:val="center"/>
          </w:tcPr>
          <w:p w:rsidR="00575414" w:rsidRPr="006A2F57" w:rsidRDefault="00575414" w:rsidP="00575414">
            <w:pPr>
              <w:spacing w:after="0" w:line="240" w:lineRule="auto"/>
              <w:jc w:val="center"/>
              <w:rPr>
                <w:rFonts w:ascii="Times New Roman" w:hAnsi="Times New Roman"/>
                <w:sz w:val="25"/>
                <w:szCs w:val="25"/>
              </w:rPr>
            </w:pPr>
            <w:r w:rsidRPr="006A2F57">
              <w:rPr>
                <w:rFonts w:ascii="Times New Roman" w:hAnsi="Times New Roman"/>
                <w:sz w:val="25"/>
                <w:szCs w:val="25"/>
              </w:rPr>
              <w:t>ЧЕТВРТАК</w:t>
            </w:r>
          </w:p>
        </w:tc>
        <w:tc>
          <w:tcPr>
            <w:tcW w:w="713" w:type="pct"/>
            <w:shd w:val="pct20" w:color="auto" w:fill="auto"/>
            <w:vAlign w:val="center"/>
          </w:tcPr>
          <w:p w:rsidR="00575414" w:rsidRPr="006A2F57" w:rsidRDefault="00575414" w:rsidP="00575414">
            <w:pPr>
              <w:spacing w:after="0" w:line="240" w:lineRule="auto"/>
              <w:jc w:val="center"/>
              <w:rPr>
                <w:rFonts w:ascii="Times New Roman" w:hAnsi="Times New Roman"/>
                <w:sz w:val="25"/>
                <w:szCs w:val="25"/>
              </w:rPr>
            </w:pPr>
            <w:r w:rsidRPr="006A2F57">
              <w:rPr>
                <w:rFonts w:ascii="Times New Roman" w:hAnsi="Times New Roman"/>
                <w:sz w:val="25"/>
                <w:szCs w:val="25"/>
              </w:rPr>
              <w:t>ПЕТАК</w:t>
            </w:r>
          </w:p>
        </w:tc>
      </w:tr>
      <w:tr w:rsidR="00575414" w:rsidRPr="006A2F57" w:rsidTr="00115DD9">
        <w:tc>
          <w:tcPr>
            <w:tcW w:w="222" w:type="pct"/>
            <w:vAlign w:val="center"/>
          </w:tcPr>
          <w:p w:rsidR="00575414" w:rsidRPr="006A2F57" w:rsidRDefault="00575414" w:rsidP="00575414">
            <w:pPr>
              <w:spacing w:after="0" w:line="240" w:lineRule="auto"/>
              <w:jc w:val="center"/>
              <w:rPr>
                <w:rFonts w:ascii="Times New Roman" w:hAnsi="Times New Roman"/>
                <w:sz w:val="25"/>
                <w:szCs w:val="25"/>
              </w:rPr>
            </w:pPr>
            <w:r w:rsidRPr="006A2F57">
              <w:rPr>
                <w:rFonts w:ascii="Times New Roman" w:hAnsi="Times New Roman"/>
                <w:sz w:val="25"/>
                <w:szCs w:val="25"/>
              </w:rPr>
              <w:t>1.</w:t>
            </w:r>
          </w:p>
        </w:tc>
        <w:tc>
          <w:tcPr>
            <w:tcW w:w="616" w:type="pct"/>
            <w:vAlign w:val="center"/>
          </w:tcPr>
          <w:p w:rsidR="00575414" w:rsidRPr="006A2F57" w:rsidRDefault="00575414" w:rsidP="00575414">
            <w:pPr>
              <w:spacing w:after="0" w:line="240" w:lineRule="auto"/>
              <w:jc w:val="center"/>
              <w:rPr>
                <w:rFonts w:ascii="Times New Roman" w:hAnsi="Times New Roman"/>
                <w:sz w:val="25"/>
                <w:szCs w:val="25"/>
              </w:rPr>
            </w:pPr>
            <w:r w:rsidRPr="006A2F57">
              <w:rPr>
                <w:rFonts w:ascii="Times New Roman" w:hAnsi="Times New Roman"/>
                <w:sz w:val="25"/>
                <w:szCs w:val="25"/>
              </w:rPr>
              <w:t>08.00 - 08.30</w:t>
            </w:r>
          </w:p>
        </w:tc>
        <w:tc>
          <w:tcPr>
            <w:tcW w:w="876" w:type="pct"/>
            <w:vAlign w:val="center"/>
          </w:tcPr>
          <w:p w:rsidR="00575414" w:rsidRPr="006A2F57" w:rsidRDefault="00575414" w:rsidP="00575414">
            <w:pPr>
              <w:spacing w:after="0" w:line="240" w:lineRule="auto"/>
              <w:jc w:val="center"/>
              <w:rPr>
                <w:rFonts w:ascii="Times New Roman" w:hAnsi="Times New Roman"/>
                <w:sz w:val="25"/>
                <w:szCs w:val="25"/>
              </w:rPr>
            </w:pPr>
            <w:r w:rsidRPr="006A2F57">
              <w:rPr>
                <w:rFonts w:ascii="Times New Roman" w:hAnsi="Times New Roman"/>
                <w:sz w:val="25"/>
                <w:szCs w:val="25"/>
              </w:rPr>
              <w:t>Српски језик</w:t>
            </w:r>
          </w:p>
        </w:tc>
        <w:tc>
          <w:tcPr>
            <w:tcW w:w="990" w:type="pct"/>
            <w:vAlign w:val="center"/>
          </w:tcPr>
          <w:p w:rsidR="00575414" w:rsidRPr="006A2F57" w:rsidRDefault="00575414" w:rsidP="00575414">
            <w:pPr>
              <w:spacing w:after="0" w:line="240" w:lineRule="auto"/>
              <w:jc w:val="center"/>
              <w:rPr>
                <w:rFonts w:ascii="Times New Roman" w:hAnsi="Times New Roman"/>
                <w:sz w:val="25"/>
                <w:szCs w:val="25"/>
              </w:rPr>
            </w:pPr>
            <w:r w:rsidRPr="006A2F57">
              <w:rPr>
                <w:rFonts w:ascii="Times New Roman" w:hAnsi="Times New Roman"/>
                <w:sz w:val="25"/>
                <w:szCs w:val="25"/>
              </w:rPr>
              <w:t>Математика</w:t>
            </w:r>
          </w:p>
        </w:tc>
        <w:tc>
          <w:tcPr>
            <w:tcW w:w="702" w:type="pct"/>
            <w:vAlign w:val="center"/>
          </w:tcPr>
          <w:p w:rsidR="00575414" w:rsidRPr="006A2F57" w:rsidRDefault="00575414" w:rsidP="00575414">
            <w:pPr>
              <w:spacing w:after="0" w:line="240" w:lineRule="auto"/>
              <w:jc w:val="center"/>
              <w:rPr>
                <w:rFonts w:ascii="Times New Roman" w:hAnsi="Times New Roman"/>
                <w:sz w:val="25"/>
                <w:szCs w:val="25"/>
              </w:rPr>
            </w:pPr>
            <w:r w:rsidRPr="006A2F57">
              <w:rPr>
                <w:rFonts w:ascii="Times New Roman" w:hAnsi="Times New Roman"/>
                <w:sz w:val="25"/>
                <w:szCs w:val="25"/>
              </w:rPr>
              <w:t>Енглески језик</w:t>
            </w:r>
          </w:p>
        </w:tc>
        <w:tc>
          <w:tcPr>
            <w:tcW w:w="882" w:type="pct"/>
            <w:vAlign w:val="center"/>
          </w:tcPr>
          <w:p w:rsidR="00575414" w:rsidRPr="006A2F57" w:rsidRDefault="00575414" w:rsidP="00575414">
            <w:pPr>
              <w:spacing w:after="0" w:line="240" w:lineRule="auto"/>
              <w:jc w:val="center"/>
              <w:rPr>
                <w:rFonts w:ascii="Times New Roman" w:hAnsi="Times New Roman"/>
                <w:sz w:val="25"/>
                <w:szCs w:val="25"/>
              </w:rPr>
            </w:pPr>
            <w:r w:rsidRPr="006A2F57">
              <w:rPr>
                <w:rFonts w:ascii="Times New Roman" w:hAnsi="Times New Roman"/>
                <w:sz w:val="25"/>
                <w:szCs w:val="25"/>
              </w:rPr>
              <w:t>Српски језик</w:t>
            </w:r>
          </w:p>
        </w:tc>
        <w:tc>
          <w:tcPr>
            <w:tcW w:w="713" w:type="pct"/>
            <w:vAlign w:val="center"/>
          </w:tcPr>
          <w:p w:rsidR="00575414" w:rsidRPr="006A2F57" w:rsidRDefault="00575414" w:rsidP="00575414">
            <w:pPr>
              <w:spacing w:after="0" w:line="240" w:lineRule="auto"/>
              <w:jc w:val="center"/>
              <w:rPr>
                <w:rFonts w:ascii="Times New Roman" w:hAnsi="Times New Roman"/>
                <w:sz w:val="25"/>
                <w:szCs w:val="25"/>
              </w:rPr>
            </w:pPr>
            <w:r w:rsidRPr="006A2F57">
              <w:rPr>
                <w:rFonts w:ascii="Times New Roman" w:hAnsi="Times New Roman"/>
                <w:sz w:val="25"/>
                <w:szCs w:val="25"/>
              </w:rPr>
              <w:t>Математика</w:t>
            </w:r>
          </w:p>
        </w:tc>
      </w:tr>
      <w:tr w:rsidR="00575414" w:rsidRPr="006A2F57" w:rsidTr="00115DD9">
        <w:tc>
          <w:tcPr>
            <w:tcW w:w="222" w:type="pct"/>
            <w:vAlign w:val="center"/>
          </w:tcPr>
          <w:p w:rsidR="00575414" w:rsidRPr="006A2F57" w:rsidRDefault="00575414" w:rsidP="00575414">
            <w:pPr>
              <w:spacing w:after="0" w:line="240" w:lineRule="auto"/>
              <w:jc w:val="center"/>
              <w:rPr>
                <w:rFonts w:ascii="Times New Roman" w:hAnsi="Times New Roman"/>
                <w:sz w:val="25"/>
                <w:szCs w:val="25"/>
              </w:rPr>
            </w:pPr>
            <w:r w:rsidRPr="006A2F57">
              <w:rPr>
                <w:rFonts w:ascii="Times New Roman" w:hAnsi="Times New Roman"/>
                <w:sz w:val="25"/>
                <w:szCs w:val="25"/>
              </w:rPr>
              <w:t>2.</w:t>
            </w:r>
          </w:p>
        </w:tc>
        <w:tc>
          <w:tcPr>
            <w:tcW w:w="616" w:type="pct"/>
            <w:vAlign w:val="center"/>
          </w:tcPr>
          <w:p w:rsidR="00575414" w:rsidRPr="006A2F57" w:rsidRDefault="00575414" w:rsidP="00575414">
            <w:pPr>
              <w:spacing w:after="0" w:line="240" w:lineRule="auto"/>
              <w:jc w:val="center"/>
              <w:rPr>
                <w:rFonts w:ascii="Times New Roman" w:hAnsi="Times New Roman"/>
                <w:sz w:val="25"/>
                <w:szCs w:val="25"/>
              </w:rPr>
            </w:pPr>
            <w:r w:rsidRPr="006A2F57">
              <w:rPr>
                <w:rFonts w:ascii="Times New Roman" w:hAnsi="Times New Roman"/>
                <w:sz w:val="25"/>
                <w:szCs w:val="25"/>
              </w:rPr>
              <w:t>08.35 - 09.05</w:t>
            </w:r>
          </w:p>
        </w:tc>
        <w:tc>
          <w:tcPr>
            <w:tcW w:w="876" w:type="pct"/>
            <w:vAlign w:val="center"/>
          </w:tcPr>
          <w:p w:rsidR="00575414" w:rsidRPr="006A2F57" w:rsidRDefault="00575414" w:rsidP="00575414">
            <w:pPr>
              <w:spacing w:after="0" w:line="240" w:lineRule="auto"/>
              <w:jc w:val="center"/>
              <w:rPr>
                <w:rFonts w:ascii="Times New Roman" w:hAnsi="Times New Roman"/>
                <w:sz w:val="25"/>
                <w:szCs w:val="25"/>
              </w:rPr>
            </w:pPr>
            <w:r w:rsidRPr="006A2F57">
              <w:rPr>
                <w:rFonts w:ascii="Times New Roman" w:hAnsi="Times New Roman"/>
                <w:sz w:val="25"/>
                <w:szCs w:val="25"/>
              </w:rPr>
              <w:t>Математика</w:t>
            </w:r>
          </w:p>
        </w:tc>
        <w:tc>
          <w:tcPr>
            <w:tcW w:w="990" w:type="pct"/>
            <w:vAlign w:val="center"/>
          </w:tcPr>
          <w:p w:rsidR="00575414" w:rsidRPr="006A2F57" w:rsidRDefault="00575414" w:rsidP="00575414">
            <w:pPr>
              <w:spacing w:after="0" w:line="240" w:lineRule="auto"/>
              <w:jc w:val="center"/>
              <w:rPr>
                <w:rFonts w:ascii="Times New Roman" w:hAnsi="Times New Roman"/>
                <w:sz w:val="25"/>
                <w:szCs w:val="25"/>
              </w:rPr>
            </w:pPr>
            <w:r w:rsidRPr="006A2F57">
              <w:rPr>
                <w:rFonts w:ascii="Times New Roman" w:hAnsi="Times New Roman"/>
                <w:sz w:val="25"/>
                <w:szCs w:val="25"/>
              </w:rPr>
              <w:t>Српски језик</w:t>
            </w:r>
          </w:p>
        </w:tc>
        <w:tc>
          <w:tcPr>
            <w:tcW w:w="702" w:type="pct"/>
            <w:vAlign w:val="center"/>
          </w:tcPr>
          <w:p w:rsidR="00575414" w:rsidRPr="006A2F57" w:rsidRDefault="00575414" w:rsidP="00575414">
            <w:pPr>
              <w:spacing w:after="0" w:line="240" w:lineRule="auto"/>
              <w:jc w:val="center"/>
              <w:rPr>
                <w:rFonts w:ascii="Times New Roman" w:hAnsi="Times New Roman"/>
                <w:sz w:val="25"/>
                <w:szCs w:val="25"/>
              </w:rPr>
            </w:pPr>
            <w:r w:rsidRPr="006A2F57">
              <w:rPr>
                <w:rFonts w:ascii="Times New Roman" w:hAnsi="Times New Roman"/>
                <w:sz w:val="25"/>
                <w:szCs w:val="25"/>
              </w:rPr>
              <w:t>Српски језик</w:t>
            </w:r>
          </w:p>
        </w:tc>
        <w:tc>
          <w:tcPr>
            <w:tcW w:w="882" w:type="pct"/>
            <w:vAlign w:val="center"/>
          </w:tcPr>
          <w:p w:rsidR="00575414" w:rsidRPr="006A2F57" w:rsidRDefault="00575414" w:rsidP="00575414">
            <w:pPr>
              <w:spacing w:after="0" w:line="240" w:lineRule="auto"/>
              <w:jc w:val="center"/>
              <w:rPr>
                <w:rFonts w:ascii="Times New Roman" w:hAnsi="Times New Roman"/>
                <w:sz w:val="25"/>
                <w:szCs w:val="25"/>
              </w:rPr>
            </w:pPr>
            <w:r w:rsidRPr="006A2F57">
              <w:rPr>
                <w:rFonts w:ascii="Times New Roman" w:hAnsi="Times New Roman"/>
                <w:sz w:val="25"/>
                <w:szCs w:val="25"/>
              </w:rPr>
              <w:t>Математика</w:t>
            </w:r>
          </w:p>
        </w:tc>
        <w:tc>
          <w:tcPr>
            <w:tcW w:w="713" w:type="pct"/>
            <w:vAlign w:val="center"/>
          </w:tcPr>
          <w:p w:rsidR="00575414" w:rsidRPr="006A2F57" w:rsidRDefault="00575414" w:rsidP="00575414">
            <w:pPr>
              <w:spacing w:after="0" w:line="240" w:lineRule="auto"/>
              <w:jc w:val="center"/>
              <w:rPr>
                <w:rFonts w:ascii="Times New Roman" w:hAnsi="Times New Roman"/>
                <w:sz w:val="25"/>
                <w:szCs w:val="25"/>
              </w:rPr>
            </w:pPr>
            <w:r w:rsidRPr="006A2F57">
              <w:rPr>
                <w:rFonts w:ascii="Times New Roman" w:hAnsi="Times New Roman"/>
                <w:sz w:val="25"/>
                <w:szCs w:val="25"/>
              </w:rPr>
              <w:t>Српски језик</w:t>
            </w:r>
          </w:p>
        </w:tc>
      </w:tr>
      <w:tr w:rsidR="00575414" w:rsidRPr="006A2F57" w:rsidTr="00115DD9">
        <w:tc>
          <w:tcPr>
            <w:tcW w:w="5000" w:type="pct"/>
            <w:gridSpan w:val="7"/>
            <w:shd w:val="pct20" w:color="FFFFFF" w:fill="auto"/>
            <w:vAlign w:val="center"/>
          </w:tcPr>
          <w:p w:rsidR="00575414" w:rsidRPr="006A2F57" w:rsidRDefault="00575414" w:rsidP="00575414">
            <w:pPr>
              <w:spacing w:after="0" w:line="240" w:lineRule="auto"/>
              <w:jc w:val="center"/>
              <w:rPr>
                <w:rFonts w:ascii="Times New Roman" w:hAnsi="Times New Roman"/>
                <w:sz w:val="25"/>
                <w:szCs w:val="25"/>
              </w:rPr>
            </w:pPr>
            <w:r w:rsidRPr="006A2F57">
              <w:rPr>
                <w:rFonts w:ascii="Times New Roman" w:hAnsi="Times New Roman"/>
                <w:sz w:val="25"/>
                <w:szCs w:val="25"/>
              </w:rPr>
              <w:t>ВЕЛИКИ ОДМОР (15 минута) - ЧИШЋЕЊЕ, ПРОВЕТРАВАЊЕ УЧИОНИЦА, УЖИНА, ТОАЛЕТ</w:t>
            </w:r>
          </w:p>
        </w:tc>
      </w:tr>
      <w:tr w:rsidR="00575414" w:rsidRPr="006A2F57" w:rsidTr="00115DD9">
        <w:tc>
          <w:tcPr>
            <w:tcW w:w="222" w:type="pct"/>
            <w:vAlign w:val="center"/>
          </w:tcPr>
          <w:p w:rsidR="00575414" w:rsidRPr="006A2F57" w:rsidRDefault="00575414" w:rsidP="00575414">
            <w:pPr>
              <w:spacing w:after="0" w:line="240" w:lineRule="auto"/>
              <w:jc w:val="center"/>
              <w:rPr>
                <w:rFonts w:ascii="Times New Roman" w:hAnsi="Times New Roman"/>
                <w:sz w:val="25"/>
                <w:szCs w:val="25"/>
              </w:rPr>
            </w:pPr>
            <w:r w:rsidRPr="006A2F57">
              <w:rPr>
                <w:rFonts w:ascii="Times New Roman" w:hAnsi="Times New Roman"/>
                <w:sz w:val="25"/>
                <w:szCs w:val="25"/>
              </w:rPr>
              <w:t>3.</w:t>
            </w:r>
          </w:p>
        </w:tc>
        <w:tc>
          <w:tcPr>
            <w:tcW w:w="616" w:type="pct"/>
            <w:vAlign w:val="center"/>
          </w:tcPr>
          <w:p w:rsidR="00575414" w:rsidRPr="006A2F57" w:rsidRDefault="00575414" w:rsidP="00575414">
            <w:pPr>
              <w:spacing w:after="0" w:line="240" w:lineRule="auto"/>
              <w:jc w:val="center"/>
              <w:rPr>
                <w:rFonts w:ascii="Times New Roman" w:hAnsi="Times New Roman"/>
                <w:sz w:val="25"/>
                <w:szCs w:val="25"/>
              </w:rPr>
            </w:pPr>
            <w:r w:rsidRPr="006A2F57">
              <w:rPr>
                <w:rFonts w:ascii="Times New Roman" w:hAnsi="Times New Roman"/>
                <w:sz w:val="25"/>
                <w:szCs w:val="25"/>
              </w:rPr>
              <w:t>09.20 - 09.50</w:t>
            </w:r>
          </w:p>
        </w:tc>
        <w:tc>
          <w:tcPr>
            <w:tcW w:w="876" w:type="pct"/>
            <w:vAlign w:val="center"/>
          </w:tcPr>
          <w:p w:rsidR="00575414" w:rsidRPr="006A2F57" w:rsidRDefault="00575414" w:rsidP="00575414">
            <w:pPr>
              <w:spacing w:after="0" w:line="240" w:lineRule="auto"/>
              <w:jc w:val="center"/>
              <w:rPr>
                <w:rFonts w:ascii="Times New Roman" w:hAnsi="Times New Roman"/>
                <w:sz w:val="25"/>
                <w:szCs w:val="25"/>
              </w:rPr>
            </w:pPr>
            <w:r w:rsidRPr="006A2F57">
              <w:rPr>
                <w:rFonts w:ascii="Times New Roman" w:hAnsi="Times New Roman"/>
                <w:sz w:val="25"/>
                <w:szCs w:val="25"/>
              </w:rPr>
              <w:t>Ликовна култура</w:t>
            </w:r>
          </w:p>
        </w:tc>
        <w:tc>
          <w:tcPr>
            <w:tcW w:w="990" w:type="pct"/>
            <w:vAlign w:val="center"/>
          </w:tcPr>
          <w:p w:rsidR="00575414" w:rsidRPr="006A2F57" w:rsidRDefault="00575414" w:rsidP="00575414">
            <w:pPr>
              <w:spacing w:after="0" w:line="240" w:lineRule="auto"/>
              <w:jc w:val="center"/>
              <w:rPr>
                <w:rFonts w:ascii="Times New Roman" w:hAnsi="Times New Roman"/>
                <w:sz w:val="25"/>
                <w:szCs w:val="25"/>
              </w:rPr>
            </w:pPr>
            <w:r w:rsidRPr="006A2F57">
              <w:rPr>
                <w:rFonts w:ascii="Times New Roman" w:hAnsi="Times New Roman"/>
                <w:sz w:val="25"/>
                <w:szCs w:val="25"/>
              </w:rPr>
              <w:t>Природа и друштво</w:t>
            </w:r>
          </w:p>
        </w:tc>
        <w:tc>
          <w:tcPr>
            <w:tcW w:w="702" w:type="pct"/>
            <w:vAlign w:val="center"/>
          </w:tcPr>
          <w:p w:rsidR="00575414" w:rsidRPr="006A2F57" w:rsidRDefault="00575414" w:rsidP="00575414">
            <w:pPr>
              <w:spacing w:after="0" w:line="240" w:lineRule="auto"/>
              <w:jc w:val="center"/>
              <w:rPr>
                <w:rFonts w:ascii="Times New Roman" w:hAnsi="Times New Roman"/>
                <w:sz w:val="25"/>
                <w:szCs w:val="25"/>
              </w:rPr>
            </w:pPr>
            <w:r w:rsidRPr="006A2F57">
              <w:rPr>
                <w:rFonts w:ascii="Times New Roman" w:hAnsi="Times New Roman"/>
                <w:sz w:val="25"/>
                <w:szCs w:val="25"/>
              </w:rPr>
              <w:t>Математика</w:t>
            </w:r>
          </w:p>
        </w:tc>
        <w:tc>
          <w:tcPr>
            <w:tcW w:w="882" w:type="pct"/>
            <w:vAlign w:val="center"/>
          </w:tcPr>
          <w:p w:rsidR="00575414" w:rsidRPr="006A2F57" w:rsidRDefault="00575414" w:rsidP="00575414">
            <w:pPr>
              <w:spacing w:after="0" w:line="240" w:lineRule="auto"/>
              <w:jc w:val="center"/>
              <w:rPr>
                <w:rFonts w:ascii="Times New Roman" w:hAnsi="Times New Roman"/>
                <w:sz w:val="25"/>
                <w:szCs w:val="25"/>
              </w:rPr>
            </w:pPr>
            <w:r w:rsidRPr="006A2F57">
              <w:rPr>
                <w:rFonts w:ascii="Times New Roman" w:hAnsi="Times New Roman"/>
                <w:sz w:val="25"/>
                <w:szCs w:val="25"/>
              </w:rPr>
              <w:t>Природа и друштво</w:t>
            </w:r>
          </w:p>
        </w:tc>
        <w:tc>
          <w:tcPr>
            <w:tcW w:w="713" w:type="pct"/>
            <w:vAlign w:val="center"/>
          </w:tcPr>
          <w:p w:rsidR="00575414" w:rsidRPr="006A2F57" w:rsidRDefault="00575414" w:rsidP="00575414">
            <w:pPr>
              <w:spacing w:after="0" w:line="240" w:lineRule="auto"/>
              <w:jc w:val="center"/>
              <w:rPr>
                <w:rFonts w:ascii="Times New Roman" w:hAnsi="Times New Roman"/>
                <w:sz w:val="25"/>
                <w:szCs w:val="25"/>
              </w:rPr>
            </w:pPr>
            <w:r w:rsidRPr="006A2F57">
              <w:rPr>
                <w:rFonts w:ascii="Times New Roman" w:hAnsi="Times New Roman"/>
                <w:sz w:val="25"/>
                <w:szCs w:val="25"/>
              </w:rPr>
              <w:t>Час одељењског старешине</w:t>
            </w:r>
          </w:p>
        </w:tc>
      </w:tr>
      <w:tr w:rsidR="00575414" w:rsidRPr="006A2F57" w:rsidTr="00115DD9">
        <w:trPr>
          <w:trHeight w:val="324"/>
        </w:trPr>
        <w:tc>
          <w:tcPr>
            <w:tcW w:w="222" w:type="pct"/>
            <w:vAlign w:val="center"/>
          </w:tcPr>
          <w:p w:rsidR="00575414" w:rsidRPr="006A2F57" w:rsidRDefault="00575414" w:rsidP="00575414">
            <w:pPr>
              <w:spacing w:after="0" w:line="240" w:lineRule="auto"/>
              <w:jc w:val="center"/>
              <w:rPr>
                <w:rFonts w:ascii="Times New Roman" w:hAnsi="Times New Roman"/>
                <w:sz w:val="25"/>
                <w:szCs w:val="25"/>
              </w:rPr>
            </w:pPr>
            <w:r w:rsidRPr="006A2F57">
              <w:rPr>
                <w:rFonts w:ascii="Times New Roman" w:hAnsi="Times New Roman"/>
                <w:sz w:val="25"/>
                <w:szCs w:val="25"/>
              </w:rPr>
              <w:t>4.</w:t>
            </w:r>
          </w:p>
        </w:tc>
        <w:tc>
          <w:tcPr>
            <w:tcW w:w="616" w:type="pct"/>
            <w:vAlign w:val="center"/>
          </w:tcPr>
          <w:p w:rsidR="00575414" w:rsidRPr="006A2F57" w:rsidRDefault="00575414" w:rsidP="00575414">
            <w:pPr>
              <w:spacing w:after="0" w:line="240" w:lineRule="auto"/>
              <w:jc w:val="center"/>
              <w:rPr>
                <w:rFonts w:ascii="Times New Roman" w:hAnsi="Times New Roman"/>
                <w:sz w:val="25"/>
                <w:szCs w:val="25"/>
              </w:rPr>
            </w:pPr>
            <w:r w:rsidRPr="006A2F57">
              <w:rPr>
                <w:rFonts w:ascii="Times New Roman" w:hAnsi="Times New Roman"/>
                <w:sz w:val="25"/>
                <w:szCs w:val="25"/>
              </w:rPr>
              <w:t>09.55 - 10.25</w:t>
            </w:r>
          </w:p>
        </w:tc>
        <w:tc>
          <w:tcPr>
            <w:tcW w:w="876" w:type="pct"/>
            <w:vAlign w:val="center"/>
          </w:tcPr>
          <w:p w:rsidR="00575414" w:rsidRPr="006A2F57" w:rsidRDefault="00575414" w:rsidP="00575414">
            <w:pPr>
              <w:spacing w:after="0" w:line="240" w:lineRule="auto"/>
              <w:jc w:val="center"/>
              <w:rPr>
                <w:rFonts w:ascii="Times New Roman" w:hAnsi="Times New Roman"/>
                <w:sz w:val="25"/>
                <w:szCs w:val="25"/>
              </w:rPr>
            </w:pPr>
            <w:r w:rsidRPr="006A2F57">
              <w:rPr>
                <w:rFonts w:ascii="Times New Roman" w:hAnsi="Times New Roman"/>
                <w:sz w:val="25"/>
                <w:szCs w:val="25"/>
              </w:rPr>
              <w:t>Ликовна култура/ Физичко и здравствено васпитање*</w:t>
            </w:r>
          </w:p>
        </w:tc>
        <w:tc>
          <w:tcPr>
            <w:tcW w:w="990" w:type="pct"/>
            <w:vAlign w:val="center"/>
          </w:tcPr>
          <w:p w:rsidR="00575414" w:rsidRPr="006A2F57" w:rsidRDefault="00575414" w:rsidP="00575414">
            <w:pPr>
              <w:spacing w:after="0" w:line="240" w:lineRule="auto"/>
              <w:jc w:val="center"/>
              <w:rPr>
                <w:rFonts w:ascii="Times New Roman" w:hAnsi="Times New Roman"/>
                <w:sz w:val="25"/>
                <w:szCs w:val="25"/>
              </w:rPr>
            </w:pPr>
            <w:r w:rsidRPr="006A2F57">
              <w:rPr>
                <w:rFonts w:ascii="Times New Roman" w:hAnsi="Times New Roman"/>
                <w:sz w:val="25"/>
                <w:szCs w:val="25"/>
              </w:rPr>
              <w:t>Физичко и здравствено васпитање</w:t>
            </w:r>
          </w:p>
        </w:tc>
        <w:tc>
          <w:tcPr>
            <w:tcW w:w="702" w:type="pct"/>
            <w:vAlign w:val="center"/>
          </w:tcPr>
          <w:p w:rsidR="00575414" w:rsidRPr="006A2F57" w:rsidRDefault="00575414" w:rsidP="00575414">
            <w:pPr>
              <w:spacing w:after="0" w:line="240" w:lineRule="auto"/>
              <w:jc w:val="center"/>
              <w:rPr>
                <w:rFonts w:ascii="Times New Roman" w:hAnsi="Times New Roman"/>
                <w:sz w:val="25"/>
                <w:szCs w:val="25"/>
              </w:rPr>
            </w:pPr>
            <w:r w:rsidRPr="006A2F57">
              <w:rPr>
                <w:rFonts w:ascii="Times New Roman" w:hAnsi="Times New Roman"/>
                <w:sz w:val="25"/>
                <w:szCs w:val="25"/>
              </w:rPr>
              <w:t>Музичка култура</w:t>
            </w:r>
          </w:p>
        </w:tc>
        <w:tc>
          <w:tcPr>
            <w:tcW w:w="882" w:type="pct"/>
            <w:vAlign w:val="center"/>
          </w:tcPr>
          <w:p w:rsidR="00575414" w:rsidRPr="006A2F57" w:rsidRDefault="00575414" w:rsidP="00575414">
            <w:pPr>
              <w:spacing w:after="0" w:line="240" w:lineRule="auto"/>
              <w:jc w:val="center"/>
              <w:rPr>
                <w:rFonts w:ascii="Times New Roman" w:hAnsi="Times New Roman"/>
                <w:sz w:val="25"/>
                <w:szCs w:val="25"/>
              </w:rPr>
            </w:pPr>
            <w:r w:rsidRPr="006A2F57">
              <w:rPr>
                <w:rFonts w:ascii="Times New Roman" w:hAnsi="Times New Roman"/>
                <w:sz w:val="25"/>
                <w:szCs w:val="25"/>
              </w:rPr>
              <w:t>Физичко и здравствено васпитање</w:t>
            </w:r>
          </w:p>
        </w:tc>
        <w:tc>
          <w:tcPr>
            <w:tcW w:w="713" w:type="pct"/>
            <w:vAlign w:val="center"/>
          </w:tcPr>
          <w:p w:rsidR="00575414" w:rsidRPr="006A2F57" w:rsidRDefault="00575414" w:rsidP="00575414">
            <w:pPr>
              <w:spacing w:after="0" w:line="240" w:lineRule="auto"/>
              <w:jc w:val="center"/>
              <w:rPr>
                <w:rFonts w:ascii="Times New Roman" w:hAnsi="Times New Roman"/>
                <w:sz w:val="25"/>
                <w:szCs w:val="25"/>
              </w:rPr>
            </w:pPr>
            <w:r w:rsidRPr="006A2F57">
              <w:rPr>
                <w:rFonts w:ascii="Times New Roman" w:hAnsi="Times New Roman"/>
                <w:sz w:val="25"/>
                <w:szCs w:val="25"/>
              </w:rPr>
              <w:t>Енглески језик</w:t>
            </w:r>
          </w:p>
        </w:tc>
      </w:tr>
      <w:tr w:rsidR="00575414" w:rsidRPr="006A2F57" w:rsidTr="00115DD9">
        <w:tc>
          <w:tcPr>
            <w:tcW w:w="5000" w:type="pct"/>
            <w:gridSpan w:val="7"/>
            <w:shd w:val="pct20" w:color="auto" w:fill="auto"/>
            <w:vAlign w:val="center"/>
          </w:tcPr>
          <w:p w:rsidR="00575414" w:rsidRPr="006A2F57" w:rsidRDefault="00575414" w:rsidP="00575414">
            <w:pPr>
              <w:spacing w:after="0" w:line="240" w:lineRule="auto"/>
              <w:jc w:val="center"/>
              <w:rPr>
                <w:rFonts w:ascii="Times New Roman" w:hAnsi="Times New Roman"/>
                <w:sz w:val="25"/>
                <w:szCs w:val="25"/>
              </w:rPr>
            </w:pPr>
            <w:r w:rsidRPr="006A2F57">
              <w:rPr>
                <w:rFonts w:ascii="Times New Roman" w:hAnsi="Times New Roman"/>
                <w:sz w:val="25"/>
                <w:szCs w:val="25"/>
              </w:rPr>
              <w:t xml:space="preserve">ЧИШЋЕЊЕ, ПРОВЕТРАВАЊЕ УЧИОНИЦА (20 минута) </w:t>
            </w:r>
          </w:p>
        </w:tc>
      </w:tr>
      <w:tr w:rsidR="00575414" w:rsidRPr="006A2F57" w:rsidTr="00115DD9">
        <w:tc>
          <w:tcPr>
            <w:tcW w:w="5000" w:type="pct"/>
            <w:gridSpan w:val="7"/>
            <w:shd w:val="pct20" w:color="auto" w:fill="auto"/>
            <w:vAlign w:val="center"/>
          </w:tcPr>
          <w:p w:rsidR="00575414" w:rsidRPr="006A2F57" w:rsidRDefault="00575414" w:rsidP="00575414">
            <w:pPr>
              <w:spacing w:after="0" w:line="240" w:lineRule="auto"/>
              <w:jc w:val="center"/>
              <w:rPr>
                <w:rFonts w:ascii="Times New Roman" w:hAnsi="Times New Roman"/>
                <w:sz w:val="25"/>
                <w:szCs w:val="25"/>
              </w:rPr>
            </w:pPr>
            <w:r w:rsidRPr="006A2F57">
              <w:rPr>
                <w:rFonts w:ascii="Times New Roman" w:hAnsi="Times New Roman"/>
                <w:sz w:val="25"/>
                <w:szCs w:val="25"/>
              </w:rPr>
              <w:t>ТРЕЋИ РАЗРЕД - ГРУПА Б</w:t>
            </w:r>
          </w:p>
        </w:tc>
      </w:tr>
      <w:tr w:rsidR="00575414" w:rsidRPr="006A2F57" w:rsidTr="00115DD9">
        <w:tc>
          <w:tcPr>
            <w:tcW w:w="222" w:type="pct"/>
            <w:vAlign w:val="center"/>
          </w:tcPr>
          <w:p w:rsidR="00575414" w:rsidRPr="006A2F57" w:rsidRDefault="00575414" w:rsidP="00575414">
            <w:pPr>
              <w:spacing w:after="0" w:line="240" w:lineRule="auto"/>
              <w:jc w:val="center"/>
              <w:rPr>
                <w:rFonts w:ascii="Times New Roman" w:hAnsi="Times New Roman"/>
                <w:sz w:val="25"/>
                <w:szCs w:val="25"/>
              </w:rPr>
            </w:pPr>
            <w:r w:rsidRPr="006A2F57">
              <w:rPr>
                <w:rFonts w:ascii="Times New Roman" w:hAnsi="Times New Roman"/>
                <w:sz w:val="25"/>
                <w:szCs w:val="25"/>
              </w:rPr>
              <w:t>1.</w:t>
            </w:r>
          </w:p>
        </w:tc>
        <w:tc>
          <w:tcPr>
            <w:tcW w:w="616" w:type="pct"/>
            <w:vAlign w:val="center"/>
          </w:tcPr>
          <w:p w:rsidR="00575414" w:rsidRPr="006A2F57" w:rsidRDefault="00575414" w:rsidP="00575414">
            <w:pPr>
              <w:spacing w:after="0" w:line="240" w:lineRule="auto"/>
              <w:jc w:val="center"/>
              <w:rPr>
                <w:rFonts w:ascii="Times New Roman" w:hAnsi="Times New Roman"/>
                <w:sz w:val="25"/>
                <w:szCs w:val="25"/>
              </w:rPr>
            </w:pPr>
            <w:r w:rsidRPr="006A2F57">
              <w:rPr>
                <w:rFonts w:ascii="Times New Roman" w:hAnsi="Times New Roman"/>
                <w:sz w:val="25"/>
                <w:szCs w:val="25"/>
              </w:rPr>
              <w:t>10.45 - 11.15</w:t>
            </w:r>
          </w:p>
        </w:tc>
        <w:tc>
          <w:tcPr>
            <w:tcW w:w="876" w:type="pct"/>
            <w:vAlign w:val="center"/>
          </w:tcPr>
          <w:p w:rsidR="00575414" w:rsidRPr="006A2F57" w:rsidRDefault="00575414" w:rsidP="00575414">
            <w:pPr>
              <w:spacing w:after="0" w:line="240" w:lineRule="auto"/>
              <w:jc w:val="center"/>
              <w:rPr>
                <w:rFonts w:ascii="Times New Roman" w:hAnsi="Times New Roman"/>
                <w:sz w:val="25"/>
                <w:szCs w:val="25"/>
              </w:rPr>
            </w:pPr>
            <w:r w:rsidRPr="006A2F57">
              <w:rPr>
                <w:rFonts w:ascii="Times New Roman" w:hAnsi="Times New Roman"/>
                <w:sz w:val="25"/>
                <w:szCs w:val="25"/>
              </w:rPr>
              <w:t>Српски језик</w:t>
            </w:r>
          </w:p>
        </w:tc>
        <w:tc>
          <w:tcPr>
            <w:tcW w:w="990" w:type="pct"/>
            <w:vAlign w:val="center"/>
          </w:tcPr>
          <w:p w:rsidR="00575414" w:rsidRPr="006A2F57" w:rsidRDefault="00575414" w:rsidP="00575414">
            <w:pPr>
              <w:spacing w:after="0" w:line="240" w:lineRule="auto"/>
              <w:jc w:val="center"/>
              <w:rPr>
                <w:rFonts w:ascii="Times New Roman" w:hAnsi="Times New Roman"/>
                <w:sz w:val="25"/>
                <w:szCs w:val="25"/>
              </w:rPr>
            </w:pPr>
            <w:r w:rsidRPr="006A2F57">
              <w:rPr>
                <w:rFonts w:ascii="Times New Roman" w:hAnsi="Times New Roman"/>
                <w:sz w:val="25"/>
                <w:szCs w:val="25"/>
              </w:rPr>
              <w:t>Математика</w:t>
            </w:r>
          </w:p>
        </w:tc>
        <w:tc>
          <w:tcPr>
            <w:tcW w:w="702" w:type="pct"/>
            <w:vAlign w:val="center"/>
          </w:tcPr>
          <w:p w:rsidR="00575414" w:rsidRPr="006A2F57" w:rsidRDefault="00575414" w:rsidP="00575414">
            <w:pPr>
              <w:spacing w:after="0" w:line="240" w:lineRule="auto"/>
              <w:jc w:val="center"/>
              <w:rPr>
                <w:rFonts w:ascii="Times New Roman" w:hAnsi="Times New Roman"/>
                <w:sz w:val="25"/>
                <w:szCs w:val="25"/>
              </w:rPr>
            </w:pPr>
            <w:r w:rsidRPr="006A2F57">
              <w:rPr>
                <w:rFonts w:ascii="Times New Roman" w:hAnsi="Times New Roman"/>
                <w:sz w:val="25"/>
                <w:szCs w:val="25"/>
              </w:rPr>
              <w:t>Енглески језик</w:t>
            </w:r>
          </w:p>
        </w:tc>
        <w:tc>
          <w:tcPr>
            <w:tcW w:w="882" w:type="pct"/>
            <w:vAlign w:val="center"/>
          </w:tcPr>
          <w:p w:rsidR="00575414" w:rsidRPr="006A2F57" w:rsidRDefault="00575414" w:rsidP="00575414">
            <w:pPr>
              <w:spacing w:after="0" w:line="240" w:lineRule="auto"/>
              <w:jc w:val="center"/>
              <w:rPr>
                <w:rFonts w:ascii="Times New Roman" w:hAnsi="Times New Roman"/>
                <w:sz w:val="25"/>
                <w:szCs w:val="25"/>
              </w:rPr>
            </w:pPr>
            <w:r w:rsidRPr="006A2F57">
              <w:rPr>
                <w:rFonts w:ascii="Times New Roman" w:hAnsi="Times New Roman"/>
                <w:sz w:val="25"/>
                <w:szCs w:val="25"/>
              </w:rPr>
              <w:t>Српски језик</w:t>
            </w:r>
          </w:p>
        </w:tc>
        <w:tc>
          <w:tcPr>
            <w:tcW w:w="713" w:type="pct"/>
            <w:vAlign w:val="center"/>
          </w:tcPr>
          <w:p w:rsidR="00575414" w:rsidRPr="006A2F57" w:rsidRDefault="00575414" w:rsidP="00575414">
            <w:pPr>
              <w:spacing w:after="0" w:line="240" w:lineRule="auto"/>
              <w:jc w:val="center"/>
              <w:rPr>
                <w:rFonts w:ascii="Times New Roman" w:hAnsi="Times New Roman"/>
                <w:sz w:val="25"/>
                <w:szCs w:val="25"/>
              </w:rPr>
            </w:pPr>
            <w:r w:rsidRPr="006A2F57">
              <w:rPr>
                <w:rFonts w:ascii="Times New Roman" w:hAnsi="Times New Roman"/>
                <w:sz w:val="25"/>
                <w:szCs w:val="25"/>
              </w:rPr>
              <w:t>Математика</w:t>
            </w:r>
          </w:p>
        </w:tc>
      </w:tr>
      <w:tr w:rsidR="00575414" w:rsidRPr="006A2F57" w:rsidTr="00115DD9">
        <w:tc>
          <w:tcPr>
            <w:tcW w:w="222" w:type="pct"/>
            <w:vAlign w:val="center"/>
          </w:tcPr>
          <w:p w:rsidR="00575414" w:rsidRPr="006A2F57" w:rsidRDefault="00575414" w:rsidP="00575414">
            <w:pPr>
              <w:spacing w:after="0" w:line="240" w:lineRule="auto"/>
              <w:jc w:val="center"/>
              <w:rPr>
                <w:rFonts w:ascii="Times New Roman" w:hAnsi="Times New Roman"/>
                <w:sz w:val="25"/>
                <w:szCs w:val="25"/>
              </w:rPr>
            </w:pPr>
            <w:r w:rsidRPr="006A2F57">
              <w:rPr>
                <w:rFonts w:ascii="Times New Roman" w:hAnsi="Times New Roman"/>
                <w:sz w:val="25"/>
                <w:szCs w:val="25"/>
              </w:rPr>
              <w:t>2.</w:t>
            </w:r>
          </w:p>
        </w:tc>
        <w:tc>
          <w:tcPr>
            <w:tcW w:w="616" w:type="pct"/>
            <w:vAlign w:val="center"/>
          </w:tcPr>
          <w:p w:rsidR="00575414" w:rsidRPr="006A2F57" w:rsidRDefault="00575414" w:rsidP="00575414">
            <w:pPr>
              <w:spacing w:after="0" w:line="240" w:lineRule="auto"/>
              <w:jc w:val="center"/>
              <w:rPr>
                <w:rFonts w:ascii="Times New Roman" w:hAnsi="Times New Roman"/>
                <w:sz w:val="25"/>
                <w:szCs w:val="25"/>
              </w:rPr>
            </w:pPr>
            <w:r w:rsidRPr="006A2F57">
              <w:rPr>
                <w:rFonts w:ascii="Times New Roman" w:hAnsi="Times New Roman"/>
                <w:sz w:val="25"/>
                <w:szCs w:val="25"/>
              </w:rPr>
              <w:t xml:space="preserve">11.20 - 11.50 </w:t>
            </w:r>
          </w:p>
        </w:tc>
        <w:tc>
          <w:tcPr>
            <w:tcW w:w="876" w:type="pct"/>
            <w:vAlign w:val="center"/>
          </w:tcPr>
          <w:p w:rsidR="00575414" w:rsidRPr="006A2F57" w:rsidRDefault="00575414" w:rsidP="00575414">
            <w:pPr>
              <w:spacing w:after="0" w:line="240" w:lineRule="auto"/>
              <w:jc w:val="center"/>
              <w:rPr>
                <w:rFonts w:ascii="Times New Roman" w:hAnsi="Times New Roman"/>
                <w:sz w:val="25"/>
                <w:szCs w:val="25"/>
              </w:rPr>
            </w:pPr>
            <w:r w:rsidRPr="006A2F57">
              <w:rPr>
                <w:rFonts w:ascii="Times New Roman" w:hAnsi="Times New Roman"/>
                <w:sz w:val="25"/>
                <w:szCs w:val="25"/>
              </w:rPr>
              <w:t>Математика</w:t>
            </w:r>
          </w:p>
        </w:tc>
        <w:tc>
          <w:tcPr>
            <w:tcW w:w="990" w:type="pct"/>
            <w:vAlign w:val="center"/>
          </w:tcPr>
          <w:p w:rsidR="00575414" w:rsidRPr="006A2F57" w:rsidRDefault="00575414" w:rsidP="00575414">
            <w:pPr>
              <w:spacing w:after="0" w:line="240" w:lineRule="auto"/>
              <w:jc w:val="center"/>
              <w:rPr>
                <w:rFonts w:ascii="Times New Roman" w:hAnsi="Times New Roman"/>
                <w:sz w:val="25"/>
                <w:szCs w:val="25"/>
              </w:rPr>
            </w:pPr>
            <w:r w:rsidRPr="006A2F57">
              <w:rPr>
                <w:rFonts w:ascii="Times New Roman" w:hAnsi="Times New Roman"/>
                <w:sz w:val="25"/>
                <w:szCs w:val="25"/>
              </w:rPr>
              <w:t>Српски језик</w:t>
            </w:r>
          </w:p>
        </w:tc>
        <w:tc>
          <w:tcPr>
            <w:tcW w:w="702" w:type="pct"/>
            <w:vAlign w:val="center"/>
          </w:tcPr>
          <w:p w:rsidR="00575414" w:rsidRPr="006A2F57" w:rsidRDefault="00575414" w:rsidP="00575414">
            <w:pPr>
              <w:spacing w:after="0" w:line="240" w:lineRule="auto"/>
              <w:jc w:val="center"/>
              <w:rPr>
                <w:rFonts w:ascii="Times New Roman" w:hAnsi="Times New Roman"/>
                <w:sz w:val="25"/>
                <w:szCs w:val="25"/>
              </w:rPr>
            </w:pPr>
            <w:r w:rsidRPr="006A2F57">
              <w:rPr>
                <w:rFonts w:ascii="Times New Roman" w:hAnsi="Times New Roman"/>
                <w:sz w:val="25"/>
                <w:szCs w:val="25"/>
              </w:rPr>
              <w:t>Српски језик</w:t>
            </w:r>
          </w:p>
        </w:tc>
        <w:tc>
          <w:tcPr>
            <w:tcW w:w="882" w:type="pct"/>
            <w:vAlign w:val="center"/>
          </w:tcPr>
          <w:p w:rsidR="00575414" w:rsidRPr="006A2F57" w:rsidRDefault="00575414" w:rsidP="00575414">
            <w:pPr>
              <w:spacing w:after="0" w:line="240" w:lineRule="auto"/>
              <w:jc w:val="center"/>
              <w:rPr>
                <w:rFonts w:ascii="Times New Roman" w:hAnsi="Times New Roman"/>
                <w:sz w:val="25"/>
                <w:szCs w:val="25"/>
              </w:rPr>
            </w:pPr>
            <w:r w:rsidRPr="006A2F57">
              <w:rPr>
                <w:rFonts w:ascii="Times New Roman" w:hAnsi="Times New Roman"/>
                <w:sz w:val="25"/>
                <w:szCs w:val="25"/>
              </w:rPr>
              <w:t>Математика</w:t>
            </w:r>
          </w:p>
        </w:tc>
        <w:tc>
          <w:tcPr>
            <w:tcW w:w="713" w:type="pct"/>
            <w:vAlign w:val="center"/>
          </w:tcPr>
          <w:p w:rsidR="00575414" w:rsidRPr="006A2F57" w:rsidRDefault="00575414" w:rsidP="00575414">
            <w:pPr>
              <w:spacing w:after="0" w:line="240" w:lineRule="auto"/>
              <w:jc w:val="center"/>
              <w:rPr>
                <w:rFonts w:ascii="Times New Roman" w:hAnsi="Times New Roman"/>
                <w:sz w:val="25"/>
                <w:szCs w:val="25"/>
              </w:rPr>
            </w:pPr>
            <w:r w:rsidRPr="006A2F57">
              <w:rPr>
                <w:rFonts w:ascii="Times New Roman" w:hAnsi="Times New Roman"/>
                <w:sz w:val="25"/>
                <w:szCs w:val="25"/>
              </w:rPr>
              <w:t>Српски језик</w:t>
            </w:r>
          </w:p>
        </w:tc>
      </w:tr>
      <w:tr w:rsidR="00575414" w:rsidRPr="006A2F57" w:rsidTr="00115DD9">
        <w:tc>
          <w:tcPr>
            <w:tcW w:w="5000" w:type="pct"/>
            <w:gridSpan w:val="7"/>
            <w:vAlign w:val="center"/>
          </w:tcPr>
          <w:p w:rsidR="00575414" w:rsidRPr="006A2F57" w:rsidRDefault="00575414" w:rsidP="00575414">
            <w:pPr>
              <w:spacing w:after="0" w:line="240" w:lineRule="auto"/>
              <w:jc w:val="center"/>
              <w:rPr>
                <w:rFonts w:ascii="Times New Roman" w:hAnsi="Times New Roman"/>
                <w:sz w:val="25"/>
                <w:szCs w:val="25"/>
              </w:rPr>
            </w:pPr>
            <w:r w:rsidRPr="006A2F57">
              <w:rPr>
                <w:rFonts w:ascii="Times New Roman" w:hAnsi="Times New Roman"/>
                <w:sz w:val="25"/>
                <w:szCs w:val="25"/>
              </w:rPr>
              <w:t>ВЕЛИКИ ОДМОР (15 минута) - ЧИШЋЕЊЕ, ПРОВЕТРАВАЊЕ УЧИОНИЦА, УЖИНА, ТОАЛЕТ</w:t>
            </w:r>
          </w:p>
        </w:tc>
      </w:tr>
      <w:tr w:rsidR="00575414" w:rsidRPr="006A2F57" w:rsidTr="00115DD9">
        <w:tc>
          <w:tcPr>
            <w:tcW w:w="222" w:type="pct"/>
            <w:vAlign w:val="center"/>
          </w:tcPr>
          <w:p w:rsidR="00575414" w:rsidRPr="006A2F57" w:rsidRDefault="00575414" w:rsidP="00575414">
            <w:pPr>
              <w:spacing w:after="0" w:line="240" w:lineRule="auto"/>
              <w:jc w:val="center"/>
              <w:rPr>
                <w:rFonts w:ascii="Times New Roman" w:hAnsi="Times New Roman"/>
                <w:sz w:val="25"/>
                <w:szCs w:val="25"/>
              </w:rPr>
            </w:pPr>
            <w:r w:rsidRPr="006A2F57">
              <w:rPr>
                <w:rFonts w:ascii="Times New Roman" w:hAnsi="Times New Roman"/>
                <w:sz w:val="25"/>
                <w:szCs w:val="25"/>
              </w:rPr>
              <w:t>3.</w:t>
            </w:r>
          </w:p>
        </w:tc>
        <w:tc>
          <w:tcPr>
            <w:tcW w:w="616" w:type="pct"/>
            <w:vAlign w:val="center"/>
          </w:tcPr>
          <w:p w:rsidR="00575414" w:rsidRPr="006A2F57" w:rsidRDefault="00575414" w:rsidP="00575414">
            <w:pPr>
              <w:spacing w:after="0" w:line="240" w:lineRule="auto"/>
              <w:jc w:val="center"/>
              <w:rPr>
                <w:rFonts w:ascii="Times New Roman" w:hAnsi="Times New Roman"/>
                <w:sz w:val="25"/>
                <w:szCs w:val="25"/>
              </w:rPr>
            </w:pPr>
            <w:r w:rsidRPr="006A2F57">
              <w:rPr>
                <w:rFonts w:ascii="Times New Roman" w:hAnsi="Times New Roman"/>
                <w:sz w:val="25"/>
                <w:szCs w:val="25"/>
              </w:rPr>
              <w:t>12.05 - 12.35</w:t>
            </w:r>
          </w:p>
        </w:tc>
        <w:tc>
          <w:tcPr>
            <w:tcW w:w="876" w:type="pct"/>
            <w:vAlign w:val="center"/>
          </w:tcPr>
          <w:p w:rsidR="00575414" w:rsidRPr="006A2F57" w:rsidRDefault="00575414" w:rsidP="00575414">
            <w:pPr>
              <w:spacing w:after="0" w:line="240" w:lineRule="auto"/>
              <w:jc w:val="center"/>
              <w:rPr>
                <w:rFonts w:ascii="Times New Roman" w:hAnsi="Times New Roman"/>
                <w:sz w:val="25"/>
                <w:szCs w:val="25"/>
              </w:rPr>
            </w:pPr>
            <w:r w:rsidRPr="006A2F57">
              <w:rPr>
                <w:rFonts w:ascii="Times New Roman" w:hAnsi="Times New Roman"/>
                <w:sz w:val="25"/>
                <w:szCs w:val="25"/>
              </w:rPr>
              <w:t>Ликовна култура/ Физичко и здравствено васпитање*</w:t>
            </w:r>
          </w:p>
        </w:tc>
        <w:tc>
          <w:tcPr>
            <w:tcW w:w="990" w:type="pct"/>
            <w:vAlign w:val="center"/>
          </w:tcPr>
          <w:p w:rsidR="00575414" w:rsidRPr="006A2F57" w:rsidRDefault="00575414" w:rsidP="00575414">
            <w:pPr>
              <w:spacing w:after="0" w:line="240" w:lineRule="auto"/>
              <w:jc w:val="center"/>
              <w:rPr>
                <w:rFonts w:ascii="Times New Roman" w:hAnsi="Times New Roman"/>
                <w:sz w:val="25"/>
                <w:szCs w:val="25"/>
              </w:rPr>
            </w:pPr>
            <w:r w:rsidRPr="006A2F57">
              <w:rPr>
                <w:rFonts w:ascii="Times New Roman" w:hAnsi="Times New Roman"/>
                <w:sz w:val="25"/>
                <w:szCs w:val="25"/>
              </w:rPr>
              <w:t>Природа и друштво/</w:t>
            </w:r>
          </w:p>
          <w:p w:rsidR="00575414" w:rsidRPr="006A2F57" w:rsidRDefault="00575414" w:rsidP="00575414">
            <w:pPr>
              <w:spacing w:after="0" w:line="240" w:lineRule="auto"/>
              <w:jc w:val="center"/>
              <w:rPr>
                <w:rFonts w:ascii="Times New Roman" w:hAnsi="Times New Roman"/>
                <w:sz w:val="25"/>
                <w:szCs w:val="25"/>
              </w:rPr>
            </w:pPr>
            <w:r w:rsidRPr="006A2F57">
              <w:rPr>
                <w:rFonts w:ascii="Times New Roman" w:hAnsi="Times New Roman"/>
                <w:sz w:val="25"/>
                <w:szCs w:val="25"/>
              </w:rPr>
              <w:t>Физичко и здравствено васпитање*</w:t>
            </w:r>
          </w:p>
        </w:tc>
        <w:tc>
          <w:tcPr>
            <w:tcW w:w="702" w:type="pct"/>
            <w:vAlign w:val="center"/>
          </w:tcPr>
          <w:p w:rsidR="00575414" w:rsidRPr="006A2F57" w:rsidRDefault="00575414" w:rsidP="00575414">
            <w:pPr>
              <w:spacing w:after="0" w:line="240" w:lineRule="auto"/>
              <w:jc w:val="center"/>
              <w:rPr>
                <w:rFonts w:ascii="Times New Roman" w:hAnsi="Times New Roman"/>
                <w:sz w:val="25"/>
                <w:szCs w:val="25"/>
              </w:rPr>
            </w:pPr>
            <w:r w:rsidRPr="006A2F57">
              <w:rPr>
                <w:rFonts w:ascii="Times New Roman" w:hAnsi="Times New Roman"/>
                <w:sz w:val="25"/>
                <w:szCs w:val="25"/>
              </w:rPr>
              <w:t>Математика</w:t>
            </w:r>
          </w:p>
        </w:tc>
        <w:tc>
          <w:tcPr>
            <w:tcW w:w="882" w:type="pct"/>
            <w:vAlign w:val="center"/>
          </w:tcPr>
          <w:p w:rsidR="00575414" w:rsidRPr="006A2F57" w:rsidRDefault="00575414" w:rsidP="00575414">
            <w:pPr>
              <w:spacing w:after="0" w:line="240" w:lineRule="auto"/>
              <w:jc w:val="center"/>
              <w:rPr>
                <w:rFonts w:ascii="Times New Roman" w:hAnsi="Times New Roman"/>
                <w:sz w:val="25"/>
                <w:szCs w:val="25"/>
              </w:rPr>
            </w:pPr>
            <w:r w:rsidRPr="006A2F57">
              <w:rPr>
                <w:rFonts w:ascii="Times New Roman" w:hAnsi="Times New Roman"/>
                <w:sz w:val="25"/>
                <w:szCs w:val="25"/>
              </w:rPr>
              <w:t>Природа и друштво/</w:t>
            </w:r>
          </w:p>
          <w:p w:rsidR="00575414" w:rsidRPr="006A2F57" w:rsidRDefault="00575414" w:rsidP="00575414">
            <w:pPr>
              <w:spacing w:after="0" w:line="240" w:lineRule="auto"/>
              <w:jc w:val="center"/>
              <w:rPr>
                <w:rFonts w:ascii="Times New Roman" w:hAnsi="Times New Roman"/>
                <w:sz w:val="25"/>
                <w:szCs w:val="25"/>
              </w:rPr>
            </w:pPr>
            <w:r w:rsidRPr="006A2F57">
              <w:rPr>
                <w:rFonts w:ascii="Times New Roman" w:hAnsi="Times New Roman"/>
                <w:sz w:val="25"/>
                <w:szCs w:val="25"/>
              </w:rPr>
              <w:t>Музичка култура*</w:t>
            </w:r>
          </w:p>
        </w:tc>
        <w:tc>
          <w:tcPr>
            <w:tcW w:w="713" w:type="pct"/>
            <w:vAlign w:val="center"/>
          </w:tcPr>
          <w:p w:rsidR="00575414" w:rsidRPr="006A2F57" w:rsidRDefault="00575414" w:rsidP="00575414">
            <w:pPr>
              <w:spacing w:after="0" w:line="240" w:lineRule="auto"/>
              <w:jc w:val="center"/>
              <w:rPr>
                <w:rFonts w:ascii="Times New Roman" w:hAnsi="Times New Roman"/>
                <w:sz w:val="25"/>
                <w:szCs w:val="25"/>
              </w:rPr>
            </w:pPr>
            <w:r w:rsidRPr="006A2F57">
              <w:rPr>
                <w:rFonts w:ascii="Times New Roman" w:hAnsi="Times New Roman"/>
                <w:sz w:val="25"/>
                <w:szCs w:val="25"/>
              </w:rPr>
              <w:t>Час одељењског старешине</w:t>
            </w:r>
          </w:p>
        </w:tc>
      </w:tr>
      <w:tr w:rsidR="00575414" w:rsidRPr="006A2F57" w:rsidTr="00115DD9">
        <w:tc>
          <w:tcPr>
            <w:tcW w:w="5000" w:type="pct"/>
            <w:gridSpan w:val="7"/>
            <w:vAlign w:val="center"/>
          </w:tcPr>
          <w:p w:rsidR="00575414" w:rsidRPr="006A2F57" w:rsidRDefault="00575414" w:rsidP="00575414">
            <w:pPr>
              <w:spacing w:after="0" w:line="240" w:lineRule="auto"/>
              <w:jc w:val="center"/>
              <w:rPr>
                <w:rFonts w:ascii="Times New Roman" w:hAnsi="Times New Roman"/>
                <w:sz w:val="25"/>
                <w:szCs w:val="25"/>
              </w:rPr>
            </w:pPr>
            <w:r w:rsidRPr="006A2F57">
              <w:rPr>
                <w:rFonts w:ascii="Times New Roman" w:hAnsi="Times New Roman"/>
                <w:sz w:val="25"/>
                <w:szCs w:val="25"/>
              </w:rPr>
              <w:t xml:space="preserve">*Интегрисани, међупредметни приступ у планирању наставе, у оквиру кога се повезују садржаји из два предмета. </w:t>
            </w:r>
          </w:p>
        </w:tc>
      </w:tr>
    </w:tbl>
    <w:p w:rsidR="00575414" w:rsidRDefault="00575414" w:rsidP="00575414">
      <w:pPr>
        <w:rPr>
          <w:rFonts w:ascii="Times New Roman" w:hAnsi="Times New Roman"/>
          <w:sz w:val="28"/>
          <w:szCs w:val="28"/>
        </w:rPr>
      </w:pPr>
    </w:p>
    <w:p w:rsidR="0072113D" w:rsidRDefault="0072113D" w:rsidP="00575414">
      <w:pPr>
        <w:rPr>
          <w:rFonts w:ascii="Times New Roman" w:hAnsi="Times New Roman"/>
          <w:sz w:val="28"/>
          <w:szCs w:val="28"/>
        </w:rPr>
      </w:pPr>
    </w:p>
    <w:p w:rsidR="0072113D" w:rsidRPr="0072113D" w:rsidRDefault="0072113D" w:rsidP="00575414">
      <w:pPr>
        <w:rPr>
          <w:rFonts w:ascii="Times New Roman" w:hAnsi="Times New Roman"/>
          <w:sz w:val="28"/>
          <w:szCs w:val="28"/>
        </w:rPr>
      </w:pPr>
    </w:p>
    <w:p w:rsidR="00575414" w:rsidRDefault="00575414" w:rsidP="00575414">
      <w:pPr>
        <w:jc w:val="center"/>
        <w:rPr>
          <w:rFonts w:ascii="Times New Roman" w:hAnsi="Times New Roman"/>
          <w:sz w:val="28"/>
          <w:szCs w:val="28"/>
        </w:rPr>
      </w:pPr>
      <w:r>
        <w:rPr>
          <w:rFonts w:ascii="Times New Roman" w:hAnsi="Times New Roman"/>
          <w:sz w:val="28"/>
          <w:szCs w:val="28"/>
        </w:rPr>
        <w:t>Распоред часова за одељење III</w:t>
      </w:r>
      <w:r>
        <w:rPr>
          <w:rFonts w:ascii="Times New Roman" w:hAnsi="Times New Roman"/>
          <w:sz w:val="28"/>
          <w:szCs w:val="28"/>
          <w:vertAlign w:val="subscript"/>
        </w:rPr>
        <w:t xml:space="preserve">1 </w:t>
      </w:r>
      <w:r>
        <w:rPr>
          <w:rFonts w:ascii="Times New Roman" w:hAnsi="Times New Roman"/>
          <w:sz w:val="28"/>
          <w:szCs w:val="28"/>
        </w:rPr>
        <w:t>(online настава)</w:t>
      </w:r>
    </w:p>
    <w:tbl>
      <w:tblPr>
        <w:tblpPr w:leftFromText="180" w:rightFromText="180" w:vertAnchor="text" w:horzAnchor="page" w:tblpX="868" w:tblpY="302"/>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4"/>
        <w:gridCol w:w="1624"/>
        <w:gridCol w:w="2127"/>
        <w:gridCol w:w="2557"/>
        <w:gridCol w:w="2086"/>
        <w:gridCol w:w="2323"/>
        <w:gridCol w:w="1875"/>
      </w:tblGrid>
      <w:tr w:rsidR="00575414" w:rsidRPr="006A2F57" w:rsidTr="00575414">
        <w:tc>
          <w:tcPr>
            <w:tcW w:w="218" w:type="pct"/>
            <w:shd w:val="pct20" w:color="auto" w:fill="auto"/>
            <w:vAlign w:val="center"/>
          </w:tcPr>
          <w:p w:rsidR="00575414" w:rsidRPr="006A2F57" w:rsidRDefault="00575414" w:rsidP="00575414">
            <w:pPr>
              <w:spacing w:after="0" w:line="240" w:lineRule="auto"/>
              <w:jc w:val="center"/>
              <w:rPr>
                <w:rFonts w:ascii="Times New Roman" w:hAnsi="Times New Roman"/>
                <w:sz w:val="18"/>
                <w:szCs w:val="18"/>
              </w:rPr>
            </w:pPr>
            <w:r w:rsidRPr="006A2F57">
              <w:rPr>
                <w:rFonts w:ascii="Times New Roman" w:hAnsi="Times New Roman"/>
                <w:sz w:val="18"/>
                <w:szCs w:val="18"/>
              </w:rPr>
              <w:t>ЧАС</w:t>
            </w:r>
          </w:p>
        </w:tc>
        <w:tc>
          <w:tcPr>
            <w:tcW w:w="617" w:type="pct"/>
            <w:shd w:val="pct20" w:color="auto" w:fill="auto"/>
            <w:vAlign w:val="center"/>
          </w:tcPr>
          <w:p w:rsidR="00575414" w:rsidRPr="006A2F57" w:rsidRDefault="00575414" w:rsidP="00575414">
            <w:pPr>
              <w:spacing w:after="0" w:line="240" w:lineRule="auto"/>
              <w:jc w:val="center"/>
              <w:rPr>
                <w:rFonts w:ascii="Times New Roman" w:hAnsi="Times New Roman"/>
                <w:sz w:val="25"/>
                <w:szCs w:val="25"/>
              </w:rPr>
            </w:pPr>
            <w:r w:rsidRPr="006A2F57">
              <w:rPr>
                <w:rFonts w:ascii="Times New Roman" w:hAnsi="Times New Roman"/>
                <w:sz w:val="25"/>
                <w:szCs w:val="25"/>
              </w:rPr>
              <w:t>Трајање часова</w:t>
            </w:r>
          </w:p>
        </w:tc>
        <w:tc>
          <w:tcPr>
            <w:tcW w:w="808" w:type="pct"/>
            <w:shd w:val="pct20" w:color="auto" w:fill="auto"/>
            <w:vAlign w:val="center"/>
          </w:tcPr>
          <w:p w:rsidR="00575414" w:rsidRPr="006A2F57" w:rsidRDefault="00575414" w:rsidP="00575414">
            <w:pPr>
              <w:spacing w:after="0" w:line="240" w:lineRule="auto"/>
              <w:jc w:val="center"/>
              <w:rPr>
                <w:rFonts w:ascii="Times New Roman" w:hAnsi="Times New Roman"/>
                <w:sz w:val="25"/>
                <w:szCs w:val="25"/>
              </w:rPr>
            </w:pPr>
            <w:r w:rsidRPr="006A2F57">
              <w:rPr>
                <w:rFonts w:ascii="Times New Roman" w:hAnsi="Times New Roman"/>
                <w:sz w:val="25"/>
                <w:szCs w:val="25"/>
              </w:rPr>
              <w:t>ПОНЕДЕЉАК</w:t>
            </w:r>
          </w:p>
        </w:tc>
        <w:tc>
          <w:tcPr>
            <w:tcW w:w="971" w:type="pct"/>
            <w:shd w:val="pct20" w:color="auto" w:fill="auto"/>
            <w:vAlign w:val="center"/>
          </w:tcPr>
          <w:p w:rsidR="00575414" w:rsidRPr="006A2F57" w:rsidRDefault="00575414" w:rsidP="00575414">
            <w:pPr>
              <w:spacing w:after="0" w:line="240" w:lineRule="auto"/>
              <w:jc w:val="center"/>
              <w:rPr>
                <w:rFonts w:ascii="Times New Roman" w:hAnsi="Times New Roman"/>
                <w:sz w:val="25"/>
                <w:szCs w:val="25"/>
              </w:rPr>
            </w:pPr>
            <w:r w:rsidRPr="006A2F57">
              <w:rPr>
                <w:rFonts w:ascii="Times New Roman" w:hAnsi="Times New Roman"/>
                <w:sz w:val="25"/>
                <w:szCs w:val="25"/>
              </w:rPr>
              <w:t>УТОРАК</w:t>
            </w:r>
          </w:p>
        </w:tc>
        <w:tc>
          <w:tcPr>
            <w:tcW w:w="792" w:type="pct"/>
            <w:shd w:val="pct20" w:color="auto" w:fill="auto"/>
            <w:vAlign w:val="center"/>
          </w:tcPr>
          <w:p w:rsidR="00575414" w:rsidRPr="006A2F57" w:rsidRDefault="00575414" w:rsidP="00575414">
            <w:pPr>
              <w:spacing w:after="0" w:line="240" w:lineRule="auto"/>
              <w:jc w:val="center"/>
              <w:rPr>
                <w:rFonts w:ascii="Times New Roman" w:hAnsi="Times New Roman"/>
                <w:sz w:val="25"/>
                <w:szCs w:val="25"/>
              </w:rPr>
            </w:pPr>
            <w:r w:rsidRPr="006A2F57">
              <w:rPr>
                <w:rFonts w:ascii="Times New Roman" w:hAnsi="Times New Roman"/>
                <w:sz w:val="25"/>
                <w:szCs w:val="25"/>
              </w:rPr>
              <w:t>СРЕДА</w:t>
            </w:r>
          </w:p>
        </w:tc>
        <w:tc>
          <w:tcPr>
            <w:tcW w:w="882" w:type="pct"/>
            <w:shd w:val="pct20" w:color="auto" w:fill="auto"/>
            <w:vAlign w:val="center"/>
          </w:tcPr>
          <w:p w:rsidR="00575414" w:rsidRPr="006A2F57" w:rsidRDefault="00575414" w:rsidP="00575414">
            <w:pPr>
              <w:spacing w:after="0" w:line="240" w:lineRule="auto"/>
              <w:jc w:val="center"/>
              <w:rPr>
                <w:rFonts w:ascii="Times New Roman" w:hAnsi="Times New Roman"/>
                <w:sz w:val="25"/>
                <w:szCs w:val="25"/>
              </w:rPr>
            </w:pPr>
            <w:r w:rsidRPr="006A2F57">
              <w:rPr>
                <w:rFonts w:ascii="Times New Roman" w:hAnsi="Times New Roman"/>
                <w:sz w:val="25"/>
                <w:szCs w:val="25"/>
              </w:rPr>
              <w:t>ЧЕТВРТАК</w:t>
            </w:r>
          </w:p>
        </w:tc>
        <w:tc>
          <w:tcPr>
            <w:tcW w:w="713" w:type="pct"/>
            <w:shd w:val="pct20" w:color="auto" w:fill="auto"/>
            <w:vAlign w:val="center"/>
          </w:tcPr>
          <w:p w:rsidR="00575414" w:rsidRPr="006A2F57" w:rsidRDefault="00575414" w:rsidP="00575414">
            <w:pPr>
              <w:spacing w:after="0" w:line="240" w:lineRule="auto"/>
              <w:jc w:val="center"/>
              <w:rPr>
                <w:rFonts w:ascii="Times New Roman" w:hAnsi="Times New Roman"/>
                <w:sz w:val="25"/>
                <w:szCs w:val="25"/>
              </w:rPr>
            </w:pPr>
            <w:r w:rsidRPr="006A2F57">
              <w:rPr>
                <w:rFonts w:ascii="Times New Roman" w:hAnsi="Times New Roman"/>
                <w:sz w:val="25"/>
                <w:szCs w:val="25"/>
              </w:rPr>
              <w:t>ПЕТАК</w:t>
            </w:r>
          </w:p>
        </w:tc>
      </w:tr>
      <w:tr w:rsidR="00575414" w:rsidRPr="006A2F57" w:rsidTr="00575414">
        <w:tc>
          <w:tcPr>
            <w:tcW w:w="5000" w:type="pct"/>
            <w:gridSpan w:val="7"/>
            <w:vAlign w:val="center"/>
          </w:tcPr>
          <w:p w:rsidR="00575414" w:rsidRPr="006A2F57" w:rsidRDefault="00575414" w:rsidP="00575414">
            <w:pPr>
              <w:spacing w:after="0" w:line="240" w:lineRule="auto"/>
              <w:jc w:val="center"/>
              <w:rPr>
                <w:rFonts w:ascii="Times New Roman" w:hAnsi="Times New Roman"/>
                <w:sz w:val="25"/>
                <w:szCs w:val="25"/>
              </w:rPr>
            </w:pPr>
            <w:r w:rsidRPr="006A2F57">
              <w:rPr>
                <w:rFonts w:ascii="Times New Roman" w:hAnsi="Times New Roman"/>
                <w:sz w:val="25"/>
                <w:szCs w:val="25"/>
              </w:rPr>
              <w:t xml:space="preserve">РАД СА УЧЕНИКОМ ПО ИОП-у  </w:t>
            </w:r>
          </w:p>
        </w:tc>
      </w:tr>
      <w:tr w:rsidR="00575414" w:rsidRPr="006A2F57" w:rsidTr="00575414">
        <w:tc>
          <w:tcPr>
            <w:tcW w:w="218" w:type="pct"/>
            <w:vAlign w:val="center"/>
          </w:tcPr>
          <w:p w:rsidR="00575414" w:rsidRPr="006A2F57" w:rsidRDefault="00575414" w:rsidP="00575414">
            <w:pPr>
              <w:spacing w:after="0" w:line="240" w:lineRule="auto"/>
              <w:jc w:val="center"/>
              <w:rPr>
                <w:rFonts w:ascii="Times New Roman" w:hAnsi="Times New Roman"/>
                <w:sz w:val="25"/>
                <w:szCs w:val="25"/>
              </w:rPr>
            </w:pPr>
            <w:r w:rsidRPr="006A2F57">
              <w:rPr>
                <w:rFonts w:ascii="Times New Roman" w:hAnsi="Times New Roman"/>
                <w:sz w:val="25"/>
                <w:szCs w:val="25"/>
              </w:rPr>
              <w:t>1.</w:t>
            </w:r>
          </w:p>
        </w:tc>
        <w:tc>
          <w:tcPr>
            <w:tcW w:w="617" w:type="pct"/>
            <w:vAlign w:val="center"/>
          </w:tcPr>
          <w:p w:rsidR="00575414" w:rsidRPr="006A2F57" w:rsidRDefault="00575414" w:rsidP="00575414">
            <w:pPr>
              <w:spacing w:after="0" w:line="240" w:lineRule="auto"/>
              <w:jc w:val="center"/>
              <w:rPr>
                <w:rFonts w:ascii="Times New Roman" w:hAnsi="Times New Roman"/>
                <w:sz w:val="25"/>
                <w:szCs w:val="25"/>
              </w:rPr>
            </w:pPr>
            <w:r w:rsidRPr="006A2F57">
              <w:rPr>
                <w:rFonts w:ascii="Times New Roman" w:hAnsi="Times New Roman"/>
                <w:sz w:val="25"/>
                <w:szCs w:val="25"/>
              </w:rPr>
              <w:t>15.45 - 16.15</w:t>
            </w:r>
          </w:p>
        </w:tc>
        <w:tc>
          <w:tcPr>
            <w:tcW w:w="808" w:type="pct"/>
            <w:vAlign w:val="center"/>
          </w:tcPr>
          <w:p w:rsidR="00575414" w:rsidRPr="006A2F57" w:rsidRDefault="00575414" w:rsidP="00575414">
            <w:pPr>
              <w:spacing w:after="0" w:line="240" w:lineRule="auto"/>
              <w:jc w:val="center"/>
              <w:rPr>
                <w:rFonts w:ascii="Times New Roman" w:hAnsi="Times New Roman"/>
                <w:sz w:val="25"/>
                <w:szCs w:val="25"/>
              </w:rPr>
            </w:pPr>
            <w:r w:rsidRPr="006A2F57">
              <w:rPr>
                <w:rFonts w:ascii="Times New Roman" w:hAnsi="Times New Roman"/>
                <w:sz w:val="25"/>
                <w:szCs w:val="25"/>
              </w:rPr>
              <w:t>Српски језик</w:t>
            </w:r>
          </w:p>
        </w:tc>
        <w:tc>
          <w:tcPr>
            <w:tcW w:w="971" w:type="pct"/>
            <w:vAlign w:val="center"/>
          </w:tcPr>
          <w:p w:rsidR="00575414" w:rsidRPr="006A2F57" w:rsidRDefault="00575414" w:rsidP="00575414">
            <w:pPr>
              <w:spacing w:after="0" w:line="240" w:lineRule="auto"/>
              <w:jc w:val="center"/>
              <w:rPr>
                <w:rFonts w:ascii="Times New Roman" w:hAnsi="Times New Roman"/>
                <w:sz w:val="25"/>
                <w:szCs w:val="25"/>
              </w:rPr>
            </w:pPr>
            <w:r w:rsidRPr="006A2F57">
              <w:rPr>
                <w:rFonts w:ascii="Times New Roman" w:hAnsi="Times New Roman"/>
                <w:sz w:val="25"/>
                <w:szCs w:val="25"/>
              </w:rPr>
              <w:t>Математика</w:t>
            </w:r>
          </w:p>
        </w:tc>
        <w:tc>
          <w:tcPr>
            <w:tcW w:w="792" w:type="pct"/>
            <w:vAlign w:val="center"/>
          </w:tcPr>
          <w:p w:rsidR="00575414" w:rsidRPr="006A2F57" w:rsidRDefault="00575414" w:rsidP="00575414">
            <w:pPr>
              <w:spacing w:after="0" w:line="240" w:lineRule="auto"/>
              <w:jc w:val="center"/>
              <w:rPr>
                <w:rFonts w:ascii="Times New Roman" w:hAnsi="Times New Roman"/>
                <w:sz w:val="25"/>
                <w:szCs w:val="25"/>
              </w:rPr>
            </w:pPr>
            <w:r w:rsidRPr="006A2F57">
              <w:rPr>
                <w:rFonts w:ascii="Times New Roman" w:hAnsi="Times New Roman"/>
                <w:sz w:val="25"/>
                <w:szCs w:val="25"/>
              </w:rPr>
              <w:t>Српски језик</w:t>
            </w:r>
          </w:p>
        </w:tc>
        <w:tc>
          <w:tcPr>
            <w:tcW w:w="882" w:type="pct"/>
            <w:vAlign w:val="center"/>
          </w:tcPr>
          <w:p w:rsidR="00575414" w:rsidRPr="006A2F57" w:rsidRDefault="00575414" w:rsidP="00575414">
            <w:pPr>
              <w:spacing w:after="0" w:line="240" w:lineRule="auto"/>
              <w:jc w:val="center"/>
              <w:rPr>
                <w:rFonts w:ascii="Times New Roman" w:hAnsi="Times New Roman"/>
                <w:sz w:val="25"/>
                <w:szCs w:val="25"/>
              </w:rPr>
            </w:pPr>
            <w:r w:rsidRPr="006A2F57">
              <w:rPr>
                <w:rFonts w:ascii="Times New Roman" w:hAnsi="Times New Roman"/>
                <w:sz w:val="25"/>
                <w:szCs w:val="25"/>
              </w:rPr>
              <w:t>Математика</w:t>
            </w:r>
          </w:p>
        </w:tc>
        <w:tc>
          <w:tcPr>
            <w:tcW w:w="713" w:type="pct"/>
            <w:vAlign w:val="center"/>
          </w:tcPr>
          <w:p w:rsidR="00575414" w:rsidRPr="006A2F57" w:rsidRDefault="00575414" w:rsidP="00575414">
            <w:pPr>
              <w:spacing w:after="0" w:line="240" w:lineRule="auto"/>
              <w:jc w:val="center"/>
              <w:rPr>
                <w:rFonts w:ascii="Times New Roman" w:hAnsi="Times New Roman"/>
                <w:sz w:val="25"/>
                <w:szCs w:val="25"/>
              </w:rPr>
            </w:pPr>
            <w:r w:rsidRPr="006A2F57">
              <w:rPr>
                <w:rFonts w:ascii="Times New Roman" w:hAnsi="Times New Roman"/>
                <w:sz w:val="25"/>
                <w:szCs w:val="25"/>
              </w:rPr>
              <w:t>Српски језик</w:t>
            </w:r>
          </w:p>
        </w:tc>
      </w:tr>
      <w:tr w:rsidR="00575414" w:rsidRPr="006A2F57" w:rsidTr="00575414">
        <w:tc>
          <w:tcPr>
            <w:tcW w:w="218" w:type="pct"/>
            <w:vAlign w:val="center"/>
          </w:tcPr>
          <w:p w:rsidR="00575414" w:rsidRPr="006A2F57" w:rsidRDefault="00575414" w:rsidP="00575414">
            <w:pPr>
              <w:spacing w:after="0" w:line="240" w:lineRule="auto"/>
              <w:jc w:val="center"/>
              <w:rPr>
                <w:rFonts w:ascii="Times New Roman" w:hAnsi="Times New Roman"/>
                <w:sz w:val="25"/>
                <w:szCs w:val="25"/>
              </w:rPr>
            </w:pPr>
            <w:r w:rsidRPr="006A2F57">
              <w:rPr>
                <w:rFonts w:ascii="Times New Roman" w:hAnsi="Times New Roman"/>
                <w:sz w:val="25"/>
                <w:szCs w:val="25"/>
              </w:rPr>
              <w:t>2.</w:t>
            </w:r>
          </w:p>
        </w:tc>
        <w:tc>
          <w:tcPr>
            <w:tcW w:w="617" w:type="pct"/>
            <w:vAlign w:val="center"/>
          </w:tcPr>
          <w:p w:rsidR="00575414" w:rsidRPr="006A2F57" w:rsidRDefault="00575414" w:rsidP="00575414">
            <w:pPr>
              <w:spacing w:after="0" w:line="240" w:lineRule="auto"/>
              <w:jc w:val="center"/>
              <w:rPr>
                <w:rFonts w:ascii="Times New Roman" w:hAnsi="Times New Roman"/>
                <w:sz w:val="25"/>
                <w:szCs w:val="25"/>
              </w:rPr>
            </w:pPr>
            <w:r w:rsidRPr="006A2F57">
              <w:rPr>
                <w:rFonts w:ascii="Times New Roman" w:hAnsi="Times New Roman"/>
                <w:sz w:val="25"/>
                <w:szCs w:val="25"/>
              </w:rPr>
              <w:t>16.20 - 16.50</w:t>
            </w:r>
          </w:p>
        </w:tc>
        <w:tc>
          <w:tcPr>
            <w:tcW w:w="808" w:type="pct"/>
            <w:vAlign w:val="center"/>
          </w:tcPr>
          <w:p w:rsidR="00575414" w:rsidRPr="006A2F57" w:rsidRDefault="00575414" w:rsidP="00575414">
            <w:pPr>
              <w:spacing w:after="0" w:line="240" w:lineRule="auto"/>
              <w:jc w:val="center"/>
              <w:rPr>
                <w:rFonts w:ascii="Times New Roman" w:hAnsi="Times New Roman"/>
                <w:sz w:val="25"/>
                <w:szCs w:val="25"/>
              </w:rPr>
            </w:pPr>
            <w:r w:rsidRPr="006A2F57">
              <w:rPr>
                <w:rFonts w:ascii="Times New Roman" w:hAnsi="Times New Roman"/>
                <w:sz w:val="25"/>
                <w:szCs w:val="25"/>
              </w:rPr>
              <w:t>Математика</w:t>
            </w:r>
          </w:p>
        </w:tc>
        <w:tc>
          <w:tcPr>
            <w:tcW w:w="971" w:type="pct"/>
            <w:vAlign w:val="center"/>
          </w:tcPr>
          <w:p w:rsidR="00575414" w:rsidRPr="006A2F57" w:rsidRDefault="00575414" w:rsidP="00575414">
            <w:pPr>
              <w:spacing w:after="0" w:line="240" w:lineRule="auto"/>
              <w:jc w:val="center"/>
              <w:rPr>
                <w:rFonts w:ascii="Times New Roman" w:hAnsi="Times New Roman"/>
                <w:sz w:val="25"/>
                <w:szCs w:val="25"/>
              </w:rPr>
            </w:pPr>
            <w:r w:rsidRPr="006A2F57">
              <w:rPr>
                <w:rFonts w:ascii="Times New Roman" w:hAnsi="Times New Roman"/>
                <w:sz w:val="25"/>
                <w:szCs w:val="25"/>
              </w:rPr>
              <w:t>Српски језик</w:t>
            </w:r>
          </w:p>
        </w:tc>
        <w:tc>
          <w:tcPr>
            <w:tcW w:w="792" w:type="pct"/>
            <w:vAlign w:val="center"/>
          </w:tcPr>
          <w:p w:rsidR="00575414" w:rsidRPr="006A2F57" w:rsidRDefault="00575414" w:rsidP="00575414">
            <w:pPr>
              <w:spacing w:after="0" w:line="240" w:lineRule="auto"/>
              <w:jc w:val="center"/>
              <w:rPr>
                <w:rFonts w:ascii="Times New Roman" w:hAnsi="Times New Roman"/>
                <w:sz w:val="25"/>
                <w:szCs w:val="25"/>
              </w:rPr>
            </w:pPr>
            <w:r w:rsidRPr="006A2F57">
              <w:rPr>
                <w:rFonts w:ascii="Times New Roman" w:hAnsi="Times New Roman"/>
                <w:sz w:val="25"/>
                <w:szCs w:val="25"/>
              </w:rPr>
              <w:t>Математика</w:t>
            </w:r>
          </w:p>
        </w:tc>
        <w:tc>
          <w:tcPr>
            <w:tcW w:w="882" w:type="pct"/>
            <w:vAlign w:val="center"/>
          </w:tcPr>
          <w:p w:rsidR="00575414" w:rsidRPr="006A2F57" w:rsidRDefault="00575414" w:rsidP="00575414">
            <w:pPr>
              <w:spacing w:after="0" w:line="240" w:lineRule="auto"/>
              <w:jc w:val="center"/>
              <w:rPr>
                <w:rFonts w:ascii="Times New Roman" w:hAnsi="Times New Roman"/>
                <w:sz w:val="25"/>
                <w:szCs w:val="25"/>
              </w:rPr>
            </w:pPr>
            <w:r w:rsidRPr="006A2F57">
              <w:rPr>
                <w:rFonts w:ascii="Times New Roman" w:hAnsi="Times New Roman"/>
                <w:sz w:val="25"/>
                <w:szCs w:val="25"/>
              </w:rPr>
              <w:t>Српски језик</w:t>
            </w:r>
          </w:p>
        </w:tc>
        <w:tc>
          <w:tcPr>
            <w:tcW w:w="713" w:type="pct"/>
            <w:vAlign w:val="center"/>
          </w:tcPr>
          <w:p w:rsidR="00575414" w:rsidRPr="006A2F57" w:rsidRDefault="00575414" w:rsidP="00575414">
            <w:pPr>
              <w:spacing w:after="0" w:line="240" w:lineRule="auto"/>
              <w:jc w:val="center"/>
              <w:rPr>
                <w:rFonts w:ascii="Times New Roman" w:hAnsi="Times New Roman"/>
                <w:sz w:val="25"/>
                <w:szCs w:val="25"/>
              </w:rPr>
            </w:pPr>
            <w:r w:rsidRPr="006A2F57">
              <w:rPr>
                <w:rFonts w:ascii="Times New Roman" w:hAnsi="Times New Roman"/>
                <w:sz w:val="25"/>
                <w:szCs w:val="25"/>
              </w:rPr>
              <w:t>Математика</w:t>
            </w:r>
          </w:p>
        </w:tc>
      </w:tr>
      <w:tr w:rsidR="00575414" w:rsidRPr="006A2F57" w:rsidTr="00575414">
        <w:tc>
          <w:tcPr>
            <w:tcW w:w="5000" w:type="pct"/>
            <w:gridSpan w:val="7"/>
            <w:vAlign w:val="center"/>
          </w:tcPr>
          <w:p w:rsidR="00575414" w:rsidRPr="006A2F57" w:rsidRDefault="00575414" w:rsidP="00575414">
            <w:pPr>
              <w:spacing w:after="0" w:line="240" w:lineRule="auto"/>
              <w:jc w:val="center"/>
              <w:rPr>
                <w:rFonts w:ascii="Times New Roman" w:hAnsi="Times New Roman"/>
                <w:sz w:val="25"/>
                <w:szCs w:val="25"/>
              </w:rPr>
            </w:pPr>
            <w:r w:rsidRPr="006A2F57">
              <w:rPr>
                <w:rFonts w:ascii="Times New Roman" w:hAnsi="Times New Roman"/>
                <w:sz w:val="25"/>
                <w:szCs w:val="25"/>
              </w:rPr>
              <w:t>Изборни предмети и друге ваннаставне активности</w:t>
            </w:r>
          </w:p>
        </w:tc>
      </w:tr>
      <w:tr w:rsidR="00575414" w:rsidRPr="006A2F57" w:rsidTr="00575414">
        <w:tc>
          <w:tcPr>
            <w:tcW w:w="218" w:type="pct"/>
            <w:vAlign w:val="center"/>
          </w:tcPr>
          <w:p w:rsidR="00575414" w:rsidRPr="006A2F57" w:rsidRDefault="00575414" w:rsidP="00575414">
            <w:pPr>
              <w:spacing w:after="0" w:line="240" w:lineRule="auto"/>
              <w:jc w:val="center"/>
              <w:rPr>
                <w:rFonts w:ascii="Times New Roman" w:hAnsi="Times New Roman"/>
                <w:sz w:val="25"/>
                <w:szCs w:val="25"/>
              </w:rPr>
            </w:pPr>
            <w:r w:rsidRPr="006A2F57">
              <w:rPr>
                <w:rFonts w:ascii="Times New Roman" w:hAnsi="Times New Roman"/>
                <w:sz w:val="25"/>
                <w:szCs w:val="25"/>
              </w:rPr>
              <w:t>3.</w:t>
            </w:r>
          </w:p>
        </w:tc>
        <w:tc>
          <w:tcPr>
            <w:tcW w:w="617" w:type="pct"/>
            <w:vAlign w:val="center"/>
          </w:tcPr>
          <w:p w:rsidR="00575414" w:rsidRPr="006A2F57" w:rsidRDefault="00575414" w:rsidP="00575414">
            <w:pPr>
              <w:spacing w:after="0" w:line="240" w:lineRule="auto"/>
              <w:jc w:val="center"/>
              <w:rPr>
                <w:rFonts w:ascii="Times New Roman" w:hAnsi="Times New Roman"/>
                <w:sz w:val="25"/>
                <w:szCs w:val="25"/>
              </w:rPr>
            </w:pPr>
            <w:r w:rsidRPr="006A2F57">
              <w:rPr>
                <w:rFonts w:ascii="Times New Roman" w:hAnsi="Times New Roman"/>
                <w:sz w:val="25"/>
                <w:szCs w:val="25"/>
              </w:rPr>
              <w:t>16.55 - 17.25</w:t>
            </w:r>
          </w:p>
        </w:tc>
        <w:tc>
          <w:tcPr>
            <w:tcW w:w="808" w:type="pct"/>
            <w:vAlign w:val="center"/>
          </w:tcPr>
          <w:p w:rsidR="00575414" w:rsidRPr="006A2F57" w:rsidRDefault="00575414" w:rsidP="00575414">
            <w:pPr>
              <w:spacing w:after="0" w:line="240" w:lineRule="auto"/>
              <w:jc w:val="center"/>
              <w:rPr>
                <w:rFonts w:ascii="Times New Roman" w:hAnsi="Times New Roman"/>
                <w:sz w:val="25"/>
                <w:szCs w:val="25"/>
              </w:rPr>
            </w:pPr>
            <w:r w:rsidRPr="006A2F57">
              <w:rPr>
                <w:rFonts w:ascii="Times New Roman" w:hAnsi="Times New Roman"/>
                <w:sz w:val="25"/>
                <w:szCs w:val="25"/>
              </w:rPr>
              <w:t>Пројектна настава</w:t>
            </w:r>
          </w:p>
        </w:tc>
        <w:tc>
          <w:tcPr>
            <w:tcW w:w="971" w:type="pct"/>
            <w:vAlign w:val="center"/>
          </w:tcPr>
          <w:p w:rsidR="00575414" w:rsidRPr="006A2F57" w:rsidRDefault="00575414" w:rsidP="00575414">
            <w:pPr>
              <w:spacing w:after="0" w:line="240" w:lineRule="auto"/>
              <w:jc w:val="center"/>
              <w:rPr>
                <w:rFonts w:ascii="Times New Roman" w:hAnsi="Times New Roman"/>
                <w:sz w:val="25"/>
                <w:szCs w:val="25"/>
              </w:rPr>
            </w:pPr>
            <w:r w:rsidRPr="006A2F57">
              <w:rPr>
                <w:rFonts w:ascii="Times New Roman" w:hAnsi="Times New Roman"/>
                <w:sz w:val="25"/>
                <w:szCs w:val="25"/>
              </w:rPr>
              <w:t>Грађанско васпитање/ Верска настава</w:t>
            </w:r>
          </w:p>
        </w:tc>
        <w:tc>
          <w:tcPr>
            <w:tcW w:w="792" w:type="pct"/>
            <w:vAlign w:val="center"/>
          </w:tcPr>
          <w:p w:rsidR="00575414" w:rsidRPr="006A2F57" w:rsidRDefault="00575414" w:rsidP="00575414">
            <w:pPr>
              <w:spacing w:after="0" w:line="240" w:lineRule="auto"/>
              <w:jc w:val="center"/>
              <w:rPr>
                <w:rFonts w:ascii="Times New Roman" w:hAnsi="Times New Roman"/>
                <w:sz w:val="25"/>
                <w:szCs w:val="25"/>
              </w:rPr>
            </w:pPr>
            <w:r w:rsidRPr="006A2F57">
              <w:rPr>
                <w:rFonts w:ascii="Times New Roman" w:hAnsi="Times New Roman"/>
                <w:sz w:val="25"/>
                <w:szCs w:val="25"/>
              </w:rPr>
              <w:t>Ваннаставне активности</w:t>
            </w:r>
          </w:p>
        </w:tc>
        <w:tc>
          <w:tcPr>
            <w:tcW w:w="882" w:type="pct"/>
            <w:vAlign w:val="center"/>
          </w:tcPr>
          <w:p w:rsidR="00575414" w:rsidRPr="006A2F57" w:rsidRDefault="00575414" w:rsidP="00575414">
            <w:pPr>
              <w:spacing w:after="0" w:line="240" w:lineRule="auto"/>
              <w:jc w:val="center"/>
              <w:rPr>
                <w:rFonts w:ascii="Times New Roman" w:hAnsi="Times New Roman"/>
                <w:sz w:val="25"/>
                <w:szCs w:val="25"/>
              </w:rPr>
            </w:pPr>
            <w:r w:rsidRPr="006A2F57">
              <w:rPr>
                <w:rFonts w:ascii="Times New Roman" w:hAnsi="Times New Roman"/>
                <w:sz w:val="25"/>
                <w:szCs w:val="25"/>
              </w:rPr>
              <w:t>Допунска настава</w:t>
            </w:r>
          </w:p>
        </w:tc>
        <w:tc>
          <w:tcPr>
            <w:tcW w:w="713" w:type="pct"/>
            <w:vAlign w:val="center"/>
          </w:tcPr>
          <w:p w:rsidR="00575414" w:rsidRPr="006A2F57" w:rsidRDefault="00575414" w:rsidP="00575414">
            <w:pPr>
              <w:spacing w:after="0" w:line="240" w:lineRule="auto"/>
              <w:jc w:val="center"/>
              <w:rPr>
                <w:rFonts w:ascii="Times New Roman" w:hAnsi="Times New Roman"/>
                <w:sz w:val="25"/>
                <w:szCs w:val="25"/>
              </w:rPr>
            </w:pPr>
            <w:r w:rsidRPr="006A2F57">
              <w:rPr>
                <w:rFonts w:ascii="Times New Roman" w:hAnsi="Times New Roman"/>
                <w:sz w:val="25"/>
                <w:szCs w:val="25"/>
              </w:rPr>
              <w:t>Додатна анстава</w:t>
            </w:r>
          </w:p>
        </w:tc>
      </w:tr>
      <w:tr w:rsidR="00575414" w:rsidRPr="006A2F57" w:rsidTr="00575414">
        <w:trPr>
          <w:trHeight w:val="324"/>
        </w:trPr>
        <w:tc>
          <w:tcPr>
            <w:tcW w:w="218" w:type="pct"/>
            <w:vAlign w:val="center"/>
          </w:tcPr>
          <w:p w:rsidR="00575414" w:rsidRPr="006A2F57" w:rsidRDefault="00575414" w:rsidP="00575414">
            <w:pPr>
              <w:spacing w:after="0" w:line="240" w:lineRule="auto"/>
              <w:jc w:val="center"/>
              <w:rPr>
                <w:rFonts w:ascii="Times New Roman" w:hAnsi="Times New Roman"/>
                <w:sz w:val="25"/>
                <w:szCs w:val="25"/>
              </w:rPr>
            </w:pPr>
            <w:r w:rsidRPr="006A2F57">
              <w:rPr>
                <w:rFonts w:ascii="Times New Roman" w:hAnsi="Times New Roman"/>
                <w:sz w:val="25"/>
                <w:szCs w:val="25"/>
              </w:rPr>
              <w:t>4.</w:t>
            </w:r>
          </w:p>
        </w:tc>
        <w:tc>
          <w:tcPr>
            <w:tcW w:w="617" w:type="pct"/>
            <w:vAlign w:val="center"/>
          </w:tcPr>
          <w:p w:rsidR="00575414" w:rsidRPr="006A2F57" w:rsidRDefault="00575414" w:rsidP="00575414">
            <w:pPr>
              <w:spacing w:after="0" w:line="240" w:lineRule="auto"/>
              <w:jc w:val="center"/>
              <w:rPr>
                <w:rFonts w:ascii="Times New Roman" w:hAnsi="Times New Roman"/>
                <w:sz w:val="25"/>
                <w:szCs w:val="25"/>
              </w:rPr>
            </w:pPr>
            <w:r w:rsidRPr="006A2F57">
              <w:rPr>
                <w:rFonts w:ascii="Times New Roman" w:hAnsi="Times New Roman"/>
                <w:sz w:val="25"/>
                <w:szCs w:val="25"/>
              </w:rPr>
              <w:t>17.30 - 18.00</w:t>
            </w:r>
          </w:p>
        </w:tc>
        <w:tc>
          <w:tcPr>
            <w:tcW w:w="4165" w:type="pct"/>
            <w:gridSpan w:val="5"/>
            <w:vAlign w:val="center"/>
          </w:tcPr>
          <w:p w:rsidR="00575414" w:rsidRPr="006A2F57" w:rsidRDefault="00575414" w:rsidP="00575414">
            <w:pPr>
              <w:spacing w:after="0" w:line="240" w:lineRule="auto"/>
              <w:jc w:val="center"/>
              <w:rPr>
                <w:rFonts w:ascii="Times New Roman" w:hAnsi="Times New Roman"/>
                <w:sz w:val="25"/>
                <w:szCs w:val="25"/>
              </w:rPr>
            </w:pPr>
            <w:r w:rsidRPr="006A2F57">
              <w:rPr>
                <w:rFonts w:ascii="Times New Roman" w:hAnsi="Times New Roman"/>
                <w:sz w:val="25"/>
                <w:szCs w:val="25"/>
              </w:rPr>
              <w:t>САРАДЊА СА РОДИТЕЉИМА</w:t>
            </w:r>
          </w:p>
        </w:tc>
      </w:tr>
    </w:tbl>
    <w:p w:rsidR="00575414" w:rsidRDefault="00575414" w:rsidP="00575414">
      <w:pPr>
        <w:ind w:left="8820" w:firstLine="420"/>
        <w:rPr>
          <w:rFonts w:ascii="Times New Roman" w:hAnsi="Times New Roman"/>
          <w:sz w:val="24"/>
          <w:szCs w:val="24"/>
        </w:rPr>
      </w:pPr>
    </w:p>
    <w:p w:rsidR="00575414" w:rsidRPr="001263E4" w:rsidRDefault="00575414" w:rsidP="00B61D06">
      <w:pPr>
        <w:rPr>
          <w:rFonts w:ascii="Times New Roman" w:hAnsi="Times New Roman"/>
          <w:b/>
          <w:sz w:val="28"/>
          <w:szCs w:val="28"/>
        </w:rPr>
      </w:pPr>
      <w:r w:rsidRPr="001263E4">
        <w:rPr>
          <w:rFonts w:ascii="Times New Roman" w:hAnsi="Times New Roman"/>
          <w:b/>
          <w:sz w:val="28"/>
          <w:szCs w:val="28"/>
        </w:rPr>
        <w:t>РАСПОРЕД ЧАСОВА III/2 Даница Павловић</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5"/>
        <w:gridCol w:w="50"/>
        <w:gridCol w:w="530"/>
        <w:gridCol w:w="1307"/>
        <w:gridCol w:w="1829"/>
        <w:gridCol w:w="1768"/>
        <w:gridCol w:w="2477"/>
        <w:gridCol w:w="1768"/>
        <w:gridCol w:w="2132"/>
      </w:tblGrid>
      <w:tr w:rsidR="00575414" w:rsidRPr="006A2F57" w:rsidTr="00115DD9">
        <w:tc>
          <w:tcPr>
            <w:tcW w:w="5000" w:type="pct"/>
            <w:gridSpan w:val="9"/>
            <w:shd w:val="clear" w:color="auto" w:fill="auto"/>
          </w:tcPr>
          <w:p w:rsidR="00575414" w:rsidRPr="0049783A" w:rsidRDefault="00575414" w:rsidP="00575414">
            <w:pPr>
              <w:spacing w:after="0" w:line="240" w:lineRule="auto"/>
              <w:rPr>
                <w:b/>
                <w:i/>
                <w:sz w:val="20"/>
                <w:szCs w:val="20"/>
                <w:u w:val="single"/>
              </w:rPr>
            </w:pPr>
            <w:r w:rsidRPr="0049783A">
              <w:rPr>
                <w:b/>
                <w:i/>
                <w:color w:val="FF0000"/>
                <w:sz w:val="20"/>
                <w:szCs w:val="20"/>
                <w:u w:val="single"/>
              </w:rPr>
              <w:t>III/2 – ГРУПА А</w:t>
            </w:r>
          </w:p>
        </w:tc>
      </w:tr>
      <w:tr w:rsidR="00575414" w:rsidRPr="006A2F57" w:rsidTr="00115DD9">
        <w:tc>
          <w:tcPr>
            <w:tcW w:w="719" w:type="pct"/>
            <w:gridSpan w:val="3"/>
            <w:shd w:val="clear" w:color="auto" w:fill="auto"/>
          </w:tcPr>
          <w:p w:rsidR="00575414" w:rsidRPr="004E7FE9" w:rsidRDefault="00575414" w:rsidP="00575414">
            <w:pPr>
              <w:spacing w:after="0" w:line="240" w:lineRule="auto"/>
              <w:rPr>
                <w:i/>
                <w:color w:val="0070C0"/>
                <w:sz w:val="24"/>
                <w:szCs w:val="24"/>
              </w:rPr>
            </w:pPr>
            <w:r w:rsidRPr="004E7FE9">
              <w:rPr>
                <w:i/>
                <w:color w:val="0070C0"/>
                <w:sz w:val="24"/>
                <w:szCs w:val="24"/>
              </w:rPr>
              <w:t xml:space="preserve"> ЧАС</w:t>
            </w:r>
          </w:p>
        </w:tc>
        <w:tc>
          <w:tcPr>
            <w:tcW w:w="496" w:type="pct"/>
            <w:shd w:val="clear" w:color="auto" w:fill="auto"/>
          </w:tcPr>
          <w:p w:rsidR="00575414" w:rsidRPr="004E7FE9" w:rsidRDefault="00575414" w:rsidP="00575414">
            <w:pPr>
              <w:spacing w:after="0" w:line="240" w:lineRule="auto"/>
              <w:rPr>
                <w:i/>
                <w:color w:val="0070C0"/>
                <w:sz w:val="24"/>
                <w:szCs w:val="24"/>
              </w:rPr>
            </w:pPr>
            <w:r w:rsidRPr="004E7FE9">
              <w:rPr>
                <w:i/>
                <w:color w:val="0070C0"/>
                <w:sz w:val="24"/>
                <w:szCs w:val="24"/>
              </w:rPr>
              <w:t>ТРАЈАЊЕ ЧАСА</w:t>
            </w:r>
          </w:p>
        </w:tc>
        <w:tc>
          <w:tcPr>
            <w:tcW w:w="694" w:type="pct"/>
            <w:shd w:val="clear" w:color="auto" w:fill="auto"/>
          </w:tcPr>
          <w:p w:rsidR="00575414" w:rsidRPr="004E7FE9" w:rsidRDefault="00575414" w:rsidP="00575414">
            <w:pPr>
              <w:spacing w:after="0" w:line="240" w:lineRule="auto"/>
              <w:rPr>
                <w:i/>
                <w:color w:val="0070C0"/>
                <w:sz w:val="24"/>
                <w:szCs w:val="24"/>
              </w:rPr>
            </w:pPr>
            <w:r w:rsidRPr="004E7FE9">
              <w:rPr>
                <w:i/>
                <w:color w:val="0070C0"/>
                <w:sz w:val="24"/>
                <w:szCs w:val="24"/>
              </w:rPr>
              <w:t>ПОНЕДЕЉАК</w:t>
            </w:r>
          </w:p>
        </w:tc>
        <w:tc>
          <w:tcPr>
            <w:tcW w:w="671" w:type="pct"/>
            <w:shd w:val="clear" w:color="auto" w:fill="auto"/>
          </w:tcPr>
          <w:p w:rsidR="00575414" w:rsidRPr="004E7FE9" w:rsidRDefault="00575414" w:rsidP="00575414">
            <w:pPr>
              <w:spacing w:after="0" w:line="240" w:lineRule="auto"/>
              <w:rPr>
                <w:i/>
                <w:color w:val="0070C0"/>
                <w:sz w:val="24"/>
                <w:szCs w:val="24"/>
              </w:rPr>
            </w:pPr>
            <w:r w:rsidRPr="004E7FE9">
              <w:rPr>
                <w:i/>
                <w:color w:val="0070C0"/>
                <w:sz w:val="24"/>
                <w:szCs w:val="24"/>
              </w:rPr>
              <w:t>УТОРАК</w:t>
            </w:r>
          </w:p>
        </w:tc>
        <w:tc>
          <w:tcPr>
            <w:tcW w:w="940" w:type="pct"/>
            <w:shd w:val="clear" w:color="auto" w:fill="auto"/>
          </w:tcPr>
          <w:p w:rsidR="00575414" w:rsidRPr="004E7FE9" w:rsidRDefault="00575414" w:rsidP="00575414">
            <w:pPr>
              <w:spacing w:after="0" w:line="240" w:lineRule="auto"/>
              <w:rPr>
                <w:i/>
                <w:color w:val="0070C0"/>
                <w:sz w:val="24"/>
                <w:szCs w:val="24"/>
              </w:rPr>
            </w:pPr>
            <w:r w:rsidRPr="004E7FE9">
              <w:rPr>
                <w:i/>
                <w:color w:val="0070C0"/>
                <w:sz w:val="24"/>
                <w:szCs w:val="24"/>
              </w:rPr>
              <w:t>СРЕДА</w:t>
            </w:r>
          </w:p>
        </w:tc>
        <w:tc>
          <w:tcPr>
            <w:tcW w:w="671" w:type="pct"/>
            <w:shd w:val="clear" w:color="auto" w:fill="auto"/>
          </w:tcPr>
          <w:p w:rsidR="00575414" w:rsidRPr="004E7FE9" w:rsidRDefault="00575414" w:rsidP="00575414">
            <w:pPr>
              <w:spacing w:after="0" w:line="240" w:lineRule="auto"/>
              <w:rPr>
                <w:i/>
                <w:color w:val="0070C0"/>
                <w:sz w:val="24"/>
                <w:szCs w:val="24"/>
              </w:rPr>
            </w:pPr>
            <w:r w:rsidRPr="004E7FE9">
              <w:rPr>
                <w:i/>
                <w:color w:val="0070C0"/>
                <w:sz w:val="24"/>
                <w:szCs w:val="24"/>
              </w:rPr>
              <w:t>ЧЕТВРТАК</w:t>
            </w:r>
          </w:p>
        </w:tc>
        <w:tc>
          <w:tcPr>
            <w:tcW w:w="809" w:type="pct"/>
            <w:shd w:val="clear" w:color="auto" w:fill="auto"/>
          </w:tcPr>
          <w:p w:rsidR="00575414" w:rsidRPr="004E7FE9" w:rsidRDefault="00575414" w:rsidP="00575414">
            <w:pPr>
              <w:spacing w:after="0" w:line="240" w:lineRule="auto"/>
              <w:rPr>
                <w:i/>
                <w:color w:val="0070C0"/>
                <w:sz w:val="24"/>
                <w:szCs w:val="24"/>
              </w:rPr>
            </w:pPr>
            <w:r w:rsidRPr="004E7FE9">
              <w:rPr>
                <w:i/>
                <w:color w:val="0070C0"/>
                <w:sz w:val="24"/>
                <w:szCs w:val="24"/>
              </w:rPr>
              <w:t>ПЕТАК</w:t>
            </w:r>
          </w:p>
        </w:tc>
      </w:tr>
      <w:tr w:rsidR="00575414" w:rsidRPr="006A2F57" w:rsidTr="00115DD9">
        <w:tc>
          <w:tcPr>
            <w:tcW w:w="499" w:type="pct"/>
            <w:vMerge w:val="restart"/>
            <w:shd w:val="clear" w:color="auto" w:fill="F2DBDB"/>
          </w:tcPr>
          <w:p w:rsidR="00575414" w:rsidRDefault="00575414" w:rsidP="00575414">
            <w:pPr>
              <w:spacing w:after="0" w:line="240" w:lineRule="auto"/>
            </w:pPr>
          </w:p>
          <w:p w:rsidR="00575414" w:rsidRDefault="00575414" w:rsidP="00575414">
            <w:pPr>
              <w:spacing w:after="0" w:line="240" w:lineRule="auto"/>
            </w:pPr>
          </w:p>
          <w:p w:rsidR="00575414" w:rsidRPr="00EC7BC9" w:rsidRDefault="00575414" w:rsidP="00575414">
            <w:pPr>
              <w:spacing w:after="0" w:line="240" w:lineRule="auto"/>
              <w:rPr>
                <w:b/>
                <w:sz w:val="24"/>
                <w:szCs w:val="24"/>
              </w:rPr>
            </w:pPr>
            <w:r w:rsidRPr="00EC7BC9">
              <w:rPr>
                <w:b/>
                <w:sz w:val="24"/>
                <w:szCs w:val="24"/>
              </w:rPr>
              <w:t xml:space="preserve">      У</w:t>
            </w:r>
          </w:p>
          <w:p w:rsidR="00575414" w:rsidRPr="004E7FE9" w:rsidRDefault="00575414" w:rsidP="00575414">
            <w:pPr>
              <w:spacing w:after="0" w:line="240" w:lineRule="auto"/>
            </w:pPr>
            <w:r w:rsidRPr="00EC7BC9">
              <w:rPr>
                <w:b/>
                <w:sz w:val="24"/>
                <w:szCs w:val="24"/>
              </w:rPr>
              <w:t>ШКОЛИ</w:t>
            </w:r>
          </w:p>
        </w:tc>
        <w:tc>
          <w:tcPr>
            <w:tcW w:w="220" w:type="pct"/>
            <w:gridSpan w:val="2"/>
            <w:shd w:val="clear" w:color="auto" w:fill="F2DBDB"/>
          </w:tcPr>
          <w:p w:rsidR="00575414" w:rsidRPr="004E7FE9" w:rsidRDefault="00575414" w:rsidP="00575414">
            <w:pPr>
              <w:spacing w:after="0" w:line="240" w:lineRule="auto"/>
              <w:ind w:left="102"/>
            </w:pPr>
            <w:r w:rsidRPr="004E7FE9">
              <w:t>1.</w:t>
            </w:r>
          </w:p>
        </w:tc>
        <w:tc>
          <w:tcPr>
            <w:tcW w:w="496" w:type="pct"/>
            <w:shd w:val="clear" w:color="auto" w:fill="F2DBDB"/>
          </w:tcPr>
          <w:p w:rsidR="00575414" w:rsidRPr="004E7FE9" w:rsidRDefault="00575414" w:rsidP="00575414">
            <w:pPr>
              <w:spacing w:after="0" w:line="240" w:lineRule="auto"/>
            </w:pPr>
            <w:r w:rsidRPr="004E7FE9">
              <w:t>08:00 – 08:30</w:t>
            </w:r>
          </w:p>
        </w:tc>
        <w:tc>
          <w:tcPr>
            <w:tcW w:w="694" w:type="pct"/>
            <w:shd w:val="clear" w:color="auto" w:fill="F2DBDB"/>
          </w:tcPr>
          <w:p w:rsidR="00575414" w:rsidRPr="004E7FE9" w:rsidRDefault="00575414" w:rsidP="00575414">
            <w:pPr>
              <w:spacing w:after="0" w:line="240" w:lineRule="auto"/>
              <w:rPr>
                <w:b/>
              </w:rPr>
            </w:pPr>
            <w:r w:rsidRPr="004E7FE9">
              <w:rPr>
                <w:b/>
              </w:rPr>
              <w:t>СРПСКИ ЈЕЗИК</w:t>
            </w:r>
          </w:p>
        </w:tc>
        <w:tc>
          <w:tcPr>
            <w:tcW w:w="671" w:type="pct"/>
            <w:shd w:val="clear" w:color="auto" w:fill="F2DBDB"/>
          </w:tcPr>
          <w:p w:rsidR="00575414" w:rsidRPr="004E7FE9" w:rsidRDefault="00575414" w:rsidP="00575414">
            <w:pPr>
              <w:spacing w:after="0" w:line="240" w:lineRule="auto"/>
              <w:rPr>
                <w:b/>
              </w:rPr>
            </w:pPr>
            <w:r w:rsidRPr="004E7FE9">
              <w:rPr>
                <w:b/>
              </w:rPr>
              <w:t>ЕНГЛЕСКИ ЈЕЗИК</w:t>
            </w:r>
          </w:p>
        </w:tc>
        <w:tc>
          <w:tcPr>
            <w:tcW w:w="940" w:type="pct"/>
            <w:shd w:val="clear" w:color="auto" w:fill="F2DBDB"/>
          </w:tcPr>
          <w:p w:rsidR="00575414" w:rsidRPr="004E7FE9" w:rsidRDefault="00575414" w:rsidP="00575414">
            <w:pPr>
              <w:spacing w:after="0" w:line="240" w:lineRule="auto"/>
              <w:rPr>
                <w:b/>
              </w:rPr>
            </w:pPr>
            <w:r w:rsidRPr="004E7FE9">
              <w:rPr>
                <w:b/>
              </w:rPr>
              <w:t>СРПСКИ ЈЕЗИК</w:t>
            </w:r>
          </w:p>
        </w:tc>
        <w:tc>
          <w:tcPr>
            <w:tcW w:w="671" w:type="pct"/>
            <w:shd w:val="clear" w:color="auto" w:fill="F2DBDB"/>
          </w:tcPr>
          <w:p w:rsidR="00575414" w:rsidRPr="004E7FE9" w:rsidRDefault="00575414" w:rsidP="00575414">
            <w:pPr>
              <w:spacing w:after="0" w:line="240" w:lineRule="auto"/>
              <w:rPr>
                <w:b/>
              </w:rPr>
            </w:pPr>
            <w:r w:rsidRPr="004E7FE9">
              <w:rPr>
                <w:b/>
              </w:rPr>
              <w:t>МАТЕМАТИКА</w:t>
            </w:r>
          </w:p>
        </w:tc>
        <w:tc>
          <w:tcPr>
            <w:tcW w:w="809" w:type="pct"/>
            <w:shd w:val="clear" w:color="auto" w:fill="F2DBDB"/>
          </w:tcPr>
          <w:p w:rsidR="00575414" w:rsidRPr="004E7FE9" w:rsidRDefault="00575414" w:rsidP="00575414">
            <w:pPr>
              <w:spacing w:after="0" w:line="240" w:lineRule="auto"/>
              <w:rPr>
                <w:b/>
              </w:rPr>
            </w:pPr>
            <w:r w:rsidRPr="004E7FE9">
              <w:rPr>
                <w:b/>
              </w:rPr>
              <w:t>СРПСКИ ЈЕЗИК</w:t>
            </w:r>
          </w:p>
        </w:tc>
      </w:tr>
      <w:tr w:rsidR="00575414" w:rsidRPr="006A2F57" w:rsidTr="00115DD9">
        <w:tc>
          <w:tcPr>
            <w:tcW w:w="499" w:type="pct"/>
            <w:vMerge/>
            <w:shd w:val="clear" w:color="auto" w:fill="F2DBDB"/>
          </w:tcPr>
          <w:p w:rsidR="00575414" w:rsidRPr="004E7FE9" w:rsidRDefault="00575414" w:rsidP="00575414">
            <w:pPr>
              <w:spacing w:after="0" w:line="240" w:lineRule="auto"/>
            </w:pPr>
          </w:p>
        </w:tc>
        <w:tc>
          <w:tcPr>
            <w:tcW w:w="220" w:type="pct"/>
            <w:gridSpan w:val="2"/>
            <w:shd w:val="clear" w:color="auto" w:fill="F2DBDB"/>
          </w:tcPr>
          <w:p w:rsidR="00575414" w:rsidRPr="004E7FE9" w:rsidRDefault="00575414" w:rsidP="00575414">
            <w:pPr>
              <w:spacing w:after="0" w:line="240" w:lineRule="auto"/>
              <w:ind w:left="102"/>
            </w:pPr>
            <w:r w:rsidRPr="004E7FE9">
              <w:t>2.</w:t>
            </w:r>
          </w:p>
        </w:tc>
        <w:tc>
          <w:tcPr>
            <w:tcW w:w="496" w:type="pct"/>
            <w:shd w:val="clear" w:color="auto" w:fill="F2DBDB"/>
          </w:tcPr>
          <w:p w:rsidR="00575414" w:rsidRPr="004E7FE9" w:rsidRDefault="00575414" w:rsidP="00575414">
            <w:pPr>
              <w:spacing w:after="0" w:line="240" w:lineRule="auto"/>
            </w:pPr>
            <w:r w:rsidRPr="004E7FE9">
              <w:t>08:35 – 09:05</w:t>
            </w:r>
          </w:p>
        </w:tc>
        <w:tc>
          <w:tcPr>
            <w:tcW w:w="694" w:type="pct"/>
            <w:shd w:val="clear" w:color="auto" w:fill="F2DBDB"/>
          </w:tcPr>
          <w:p w:rsidR="00575414" w:rsidRPr="004E7FE9" w:rsidRDefault="00575414" w:rsidP="00575414">
            <w:pPr>
              <w:spacing w:after="0" w:line="240" w:lineRule="auto"/>
              <w:rPr>
                <w:b/>
              </w:rPr>
            </w:pPr>
            <w:r w:rsidRPr="004E7FE9">
              <w:rPr>
                <w:b/>
              </w:rPr>
              <w:t>МАТЕМАТИКА</w:t>
            </w:r>
          </w:p>
        </w:tc>
        <w:tc>
          <w:tcPr>
            <w:tcW w:w="671" w:type="pct"/>
            <w:shd w:val="clear" w:color="auto" w:fill="F2DBDB"/>
          </w:tcPr>
          <w:p w:rsidR="00575414" w:rsidRPr="004E7FE9" w:rsidRDefault="00575414" w:rsidP="00575414">
            <w:pPr>
              <w:spacing w:after="0" w:line="240" w:lineRule="auto"/>
              <w:rPr>
                <w:b/>
              </w:rPr>
            </w:pPr>
            <w:r w:rsidRPr="004E7FE9">
              <w:rPr>
                <w:b/>
              </w:rPr>
              <w:t>МАТЕМАТИКА</w:t>
            </w:r>
          </w:p>
        </w:tc>
        <w:tc>
          <w:tcPr>
            <w:tcW w:w="940" w:type="pct"/>
            <w:shd w:val="clear" w:color="auto" w:fill="F2DBDB"/>
          </w:tcPr>
          <w:p w:rsidR="00575414" w:rsidRPr="004E7FE9" w:rsidRDefault="00575414" w:rsidP="00575414">
            <w:pPr>
              <w:spacing w:after="0" w:line="240" w:lineRule="auto"/>
              <w:rPr>
                <w:b/>
              </w:rPr>
            </w:pPr>
            <w:r w:rsidRPr="004E7FE9">
              <w:rPr>
                <w:b/>
              </w:rPr>
              <w:t>МАТЕМАТИКА</w:t>
            </w:r>
          </w:p>
        </w:tc>
        <w:tc>
          <w:tcPr>
            <w:tcW w:w="671" w:type="pct"/>
            <w:shd w:val="clear" w:color="auto" w:fill="F2DBDB"/>
          </w:tcPr>
          <w:p w:rsidR="00575414" w:rsidRPr="004E7FE9" w:rsidRDefault="00575414" w:rsidP="00575414">
            <w:pPr>
              <w:spacing w:after="0" w:line="240" w:lineRule="auto"/>
              <w:rPr>
                <w:b/>
              </w:rPr>
            </w:pPr>
            <w:r w:rsidRPr="004E7FE9">
              <w:rPr>
                <w:b/>
              </w:rPr>
              <w:t>ЕНГЛЕСКИ ЈЕЗИК</w:t>
            </w:r>
          </w:p>
        </w:tc>
        <w:tc>
          <w:tcPr>
            <w:tcW w:w="809" w:type="pct"/>
            <w:shd w:val="clear" w:color="auto" w:fill="F2DBDB"/>
          </w:tcPr>
          <w:p w:rsidR="00575414" w:rsidRPr="004E7FE9" w:rsidRDefault="00575414" w:rsidP="00575414">
            <w:pPr>
              <w:spacing w:after="0" w:line="240" w:lineRule="auto"/>
              <w:rPr>
                <w:b/>
              </w:rPr>
            </w:pPr>
            <w:r w:rsidRPr="004E7FE9">
              <w:rPr>
                <w:b/>
              </w:rPr>
              <w:t>МАТЕМАТИКА</w:t>
            </w:r>
          </w:p>
        </w:tc>
      </w:tr>
      <w:tr w:rsidR="00575414" w:rsidRPr="006A2F57" w:rsidTr="00115DD9">
        <w:tc>
          <w:tcPr>
            <w:tcW w:w="499" w:type="pct"/>
            <w:vMerge/>
            <w:shd w:val="clear" w:color="auto" w:fill="F2DBDB"/>
          </w:tcPr>
          <w:p w:rsidR="00575414" w:rsidRPr="004E7FE9" w:rsidRDefault="00575414" w:rsidP="00575414">
            <w:pPr>
              <w:spacing w:after="0" w:line="240" w:lineRule="auto"/>
            </w:pPr>
          </w:p>
        </w:tc>
        <w:tc>
          <w:tcPr>
            <w:tcW w:w="220" w:type="pct"/>
            <w:gridSpan w:val="2"/>
            <w:shd w:val="clear" w:color="auto" w:fill="F2DBDB"/>
          </w:tcPr>
          <w:p w:rsidR="00575414" w:rsidRPr="004E7FE9" w:rsidRDefault="00575414" w:rsidP="00575414">
            <w:pPr>
              <w:spacing w:after="0" w:line="240" w:lineRule="auto"/>
              <w:ind w:left="102"/>
            </w:pPr>
            <w:r w:rsidRPr="004E7FE9">
              <w:t>3.</w:t>
            </w:r>
          </w:p>
        </w:tc>
        <w:tc>
          <w:tcPr>
            <w:tcW w:w="496" w:type="pct"/>
            <w:shd w:val="clear" w:color="auto" w:fill="F2DBDB"/>
          </w:tcPr>
          <w:p w:rsidR="00575414" w:rsidRPr="004E7FE9" w:rsidRDefault="00575414" w:rsidP="00575414">
            <w:pPr>
              <w:spacing w:after="0" w:line="240" w:lineRule="auto"/>
            </w:pPr>
            <w:r w:rsidRPr="004E7FE9">
              <w:t>09:20 – 09:50</w:t>
            </w:r>
          </w:p>
        </w:tc>
        <w:tc>
          <w:tcPr>
            <w:tcW w:w="694" w:type="pct"/>
            <w:shd w:val="clear" w:color="auto" w:fill="F2DBDB"/>
          </w:tcPr>
          <w:p w:rsidR="00575414" w:rsidRPr="004E7FE9" w:rsidRDefault="00575414" w:rsidP="00575414">
            <w:pPr>
              <w:spacing w:after="0" w:line="240" w:lineRule="auto"/>
              <w:rPr>
                <w:b/>
              </w:rPr>
            </w:pPr>
            <w:r w:rsidRPr="004E7FE9">
              <w:rPr>
                <w:b/>
              </w:rPr>
              <w:t>ПРИРОДА И ДРУШТВО</w:t>
            </w:r>
          </w:p>
        </w:tc>
        <w:tc>
          <w:tcPr>
            <w:tcW w:w="671" w:type="pct"/>
            <w:shd w:val="clear" w:color="auto" w:fill="F2DBDB"/>
          </w:tcPr>
          <w:p w:rsidR="00575414" w:rsidRPr="004E7FE9" w:rsidRDefault="00575414" w:rsidP="00575414">
            <w:pPr>
              <w:spacing w:after="0" w:line="240" w:lineRule="auto"/>
              <w:rPr>
                <w:b/>
              </w:rPr>
            </w:pPr>
            <w:r w:rsidRPr="004E7FE9">
              <w:rPr>
                <w:b/>
              </w:rPr>
              <w:t>СРПСКИ ЈЕЗИК</w:t>
            </w:r>
          </w:p>
        </w:tc>
        <w:tc>
          <w:tcPr>
            <w:tcW w:w="940" w:type="pct"/>
            <w:shd w:val="clear" w:color="auto" w:fill="F2DBDB"/>
          </w:tcPr>
          <w:p w:rsidR="00575414" w:rsidRPr="004E7FE9" w:rsidRDefault="00575414" w:rsidP="00575414">
            <w:pPr>
              <w:spacing w:after="0" w:line="240" w:lineRule="auto"/>
              <w:rPr>
                <w:b/>
              </w:rPr>
            </w:pPr>
            <w:r w:rsidRPr="004E7FE9">
              <w:rPr>
                <w:b/>
              </w:rPr>
              <w:t>ПРИРОДА И ДРУШТВО</w:t>
            </w:r>
          </w:p>
        </w:tc>
        <w:tc>
          <w:tcPr>
            <w:tcW w:w="671" w:type="pct"/>
            <w:shd w:val="clear" w:color="auto" w:fill="F2DBDB"/>
          </w:tcPr>
          <w:p w:rsidR="00575414" w:rsidRPr="004E7FE9" w:rsidRDefault="00575414" w:rsidP="00575414">
            <w:pPr>
              <w:spacing w:after="0" w:line="240" w:lineRule="auto"/>
              <w:rPr>
                <w:b/>
              </w:rPr>
            </w:pPr>
            <w:r w:rsidRPr="004E7FE9">
              <w:rPr>
                <w:b/>
              </w:rPr>
              <w:t>СРПСКИ ЈЕЗИК</w:t>
            </w:r>
          </w:p>
        </w:tc>
        <w:tc>
          <w:tcPr>
            <w:tcW w:w="809" w:type="pct"/>
            <w:shd w:val="clear" w:color="auto" w:fill="F2DBDB"/>
          </w:tcPr>
          <w:p w:rsidR="00575414" w:rsidRPr="004E7FE9" w:rsidRDefault="00575414" w:rsidP="00575414">
            <w:pPr>
              <w:spacing w:after="0" w:line="240" w:lineRule="auto"/>
              <w:rPr>
                <w:b/>
              </w:rPr>
            </w:pPr>
            <w:r w:rsidRPr="004E7FE9">
              <w:rPr>
                <w:b/>
              </w:rPr>
              <w:t>ЛИКОВНА КУЛТУРА</w:t>
            </w:r>
          </w:p>
        </w:tc>
      </w:tr>
      <w:tr w:rsidR="00575414" w:rsidRPr="006A2F57" w:rsidTr="00115DD9">
        <w:tc>
          <w:tcPr>
            <w:tcW w:w="499" w:type="pct"/>
            <w:vMerge/>
            <w:shd w:val="clear" w:color="auto" w:fill="F2DBDB"/>
          </w:tcPr>
          <w:p w:rsidR="00575414" w:rsidRPr="004E7FE9" w:rsidRDefault="00575414" w:rsidP="00575414">
            <w:pPr>
              <w:spacing w:after="0" w:line="240" w:lineRule="auto"/>
            </w:pPr>
          </w:p>
        </w:tc>
        <w:tc>
          <w:tcPr>
            <w:tcW w:w="220" w:type="pct"/>
            <w:gridSpan w:val="2"/>
            <w:shd w:val="clear" w:color="auto" w:fill="F2DBDB"/>
          </w:tcPr>
          <w:p w:rsidR="00575414" w:rsidRPr="004E7FE9" w:rsidRDefault="00575414" w:rsidP="00575414">
            <w:pPr>
              <w:spacing w:after="0" w:line="240" w:lineRule="auto"/>
              <w:ind w:left="102"/>
            </w:pPr>
            <w:r w:rsidRPr="004E7FE9">
              <w:t>4.</w:t>
            </w:r>
          </w:p>
        </w:tc>
        <w:tc>
          <w:tcPr>
            <w:tcW w:w="496" w:type="pct"/>
            <w:shd w:val="clear" w:color="auto" w:fill="F2DBDB"/>
          </w:tcPr>
          <w:p w:rsidR="00575414" w:rsidRPr="004E7FE9" w:rsidRDefault="00575414" w:rsidP="00575414">
            <w:pPr>
              <w:spacing w:after="0" w:line="240" w:lineRule="auto"/>
            </w:pPr>
            <w:r w:rsidRPr="004E7FE9">
              <w:t>09:55 – 10:25</w:t>
            </w:r>
          </w:p>
        </w:tc>
        <w:tc>
          <w:tcPr>
            <w:tcW w:w="694" w:type="pct"/>
            <w:shd w:val="clear" w:color="auto" w:fill="F2DBDB"/>
          </w:tcPr>
          <w:p w:rsidR="00575414" w:rsidRPr="004E7FE9" w:rsidRDefault="00575414" w:rsidP="00575414">
            <w:pPr>
              <w:spacing w:after="0" w:line="240" w:lineRule="auto"/>
              <w:rPr>
                <w:b/>
              </w:rPr>
            </w:pPr>
            <w:r w:rsidRPr="004E7FE9">
              <w:rPr>
                <w:b/>
              </w:rPr>
              <w:t>ФИЗИЧКО И ЗДРАВСТВЕНО ВАСПИТАЊЕ</w:t>
            </w:r>
          </w:p>
        </w:tc>
        <w:tc>
          <w:tcPr>
            <w:tcW w:w="671" w:type="pct"/>
            <w:shd w:val="clear" w:color="auto" w:fill="F2DBDB"/>
          </w:tcPr>
          <w:p w:rsidR="00575414" w:rsidRPr="004E7FE9" w:rsidRDefault="00575414" w:rsidP="00575414">
            <w:pPr>
              <w:spacing w:after="0" w:line="240" w:lineRule="auto"/>
              <w:rPr>
                <w:b/>
              </w:rPr>
            </w:pPr>
            <w:r w:rsidRPr="004E7FE9">
              <w:rPr>
                <w:b/>
              </w:rPr>
              <w:t>МУЗИЧКА КУЛТУРА</w:t>
            </w:r>
          </w:p>
        </w:tc>
        <w:tc>
          <w:tcPr>
            <w:tcW w:w="940" w:type="pct"/>
            <w:shd w:val="clear" w:color="auto" w:fill="F2DBDB"/>
          </w:tcPr>
          <w:p w:rsidR="00575414" w:rsidRPr="004E7FE9" w:rsidRDefault="00575414" w:rsidP="00575414">
            <w:pPr>
              <w:spacing w:after="0" w:line="240" w:lineRule="auto"/>
              <w:rPr>
                <w:b/>
              </w:rPr>
            </w:pPr>
            <w:r w:rsidRPr="004E7FE9">
              <w:rPr>
                <w:b/>
              </w:rPr>
              <w:t>ФИЗИЧКО И ЗДРАВСТВЕНО ВАСПИТАЊЕ</w:t>
            </w:r>
          </w:p>
        </w:tc>
        <w:tc>
          <w:tcPr>
            <w:tcW w:w="671" w:type="pct"/>
            <w:shd w:val="clear" w:color="auto" w:fill="F2DBDB"/>
          </w:tcPr>
          <w:p w:rsidR="00575414" w:rsidRPr="004E7FE9" w:rsidRDefault="00575414" w:rsidP="00575414">
            <w:pPr>
              <w:spacing w:after="0" w:line="240" w:lineRule="auto"/>
              <w:rPr>
                <w:b/>
              </w:rPr>
            </w:pPr>
            <w:r w:rsidRPr="004E7FE9">
              <w:rPr>
                <w:b/>
              </w:rPr>
              <w:t>ФИЗИЧКО И ЗДРАВСТВЕНО ВАСПИТАЊЕ</w:t>
            </w:r>
          </w:p>
        </w:tc>
        <w:tc>
          <w:tcPr>
            <w:tcW w:w="809" w:type="pct"/>
            <w:shd w:val="clear" w:color="auto" w:fill="F2DBDB"/>
          </w:tcPr>
          <w:p w:rsidR="00575414" w:rsidRPr="004A43DD" w:rsidRDefault="00575414" w:rsidP="00575414">
            <w:pPr>
              <w:spacing w:after="0" w:line="240" w:lineRule="auto"/>
              <w:rPr>
                <w:b/>
                <w:sz w:val="18"/>
                <w:szCs w:val="18"/>
              </w:rPr>
            </w:pPr>
            <w:r w:rsidRPr="0054407B">
              <w:rPr>
                <w:b/>
              </w:rPr>
              <w:t>ЧАС ОДЕЉЕНСКОГ</w:t>
            </w:r>
            <w:r>
              <w:rPr>
                <w:b/>
              </w:rPr>
              <w:t xml:space="preserve"> СТАРЕШИНЕ/</w:t>
            </w:r>
            <w:r w:rsidRPr="004A43DD">
              <w:rPr>
                <w:b/>
                <w:sz w:val="18"/>
                <w:szCs w:val="18"/>
              </w:rPr>
              <w:t xml:space="preserve"> инегрисано</w:t>
            </w:r>
          </w:p>
          <w:p w:rsidR="00575414" w:rsidRPr="004E7FE9" w:rsidRDefault="00575414" w:rsidP="00575414">
            <w:pPr>
              <w:spacing w:after="0" w:line="240" w:lineRule="auto"/>
              <w:rPr>
                <w:b/>
              </w:rPr>
            </w:pPr>
            <w:r w:rsidRPr="004A43DD">
              <w:rPr>
                <w:b/>
                <w:sz w:val="18"/>
                <w:szCs w:val="18"/>
              </w:rPr>
              <w:t>(ЛИКОВНА КУЛТУРА)</w:t>
            </w:r>
          </w:p>
        </w:tc>
      </w:tr>
      <w:tr w:rsidR="00575414" w:rsidRPr="006A2F57" w:rsidTr="00115DD9">
        <w:tc>
          <w:tcPr>
            <w:tcW w:w="5000" w:type="pct"/>
            <w:gridSpan w:val="9"/>
            <w:tcBorders>
              <w:bottom w:val="single" w:sz="4" w:space="0" w:color="auto"/>
            </w:tcBorders>
            <w:shd w:val="clear" w:color="auto" w:fill="auto"/>
          </w:tcPr>
          <w:p w:rsidR="00575414" w:rsidRPr="0049783A" w:rsidRDefault="00575414" w:rsidP="00575414">
            <w:pPr>
              <w:spacing w:after="0" w:line="240" w:lineRule="auto"/>
              <w:rPr>
                <w:b/>
                <w:i/>
                <w:sz w:val="20"/>
                <w:szCs w:val="20"/>
                <w:u w:val="single"/>
              </w:rPr>
            </w:pPr>
            <w:r w:rsidRPr="0049783A">
              <w:rPr>
                <w:b/>
                <w:i/>
                <w:color w:val="FF0000"/>
                <w:sz w:val="20"/>
                <w:szCs w:val="20"/>
                <w:u w:val="single"/>
              </w:rPr>
              <w:t>III/2 – ГРУБА Б</w:t>
            </w:r>
          </w:p>
        </w:tc>
      </w:tr>
      <w:tr w:rsidR="00575414" w:rsidRPr="006A2F57" w:rsidTr="00115DD9">
        <w:tc>
          <w:tcPr>
            <w:tcW w:w="719" w:type="pct"/>
            <w:gridSpan w:val="3"/>
            <w:shd w:val="clear" w:color="auto" w:fill="auto"/>
          </w:tcPr>
          <w:p w:rsidR="00575414" w:rsidRPr="004E7FE9" w:rsidRDefault="00575414" w:rsidP="00575414">
            <w:pPr>
              <w:spacing w:after="0" w:line="240" w:lineRule="auto"/>
              <w:rPr>
                <w:i/>
                <w:color w:val="0070C0"/>
                <w:sz w:val="24"/>
                <w:szCs w:val="24"/>
              </w:rPr>
            </w:pPr>
            <w:r w:rsidRPr="004E7FE9">
              <w:rPr>
                <w:i/>
                <w:color w:val="0070C0"/>
                <w:sz w:val="24"/>
                <w:szCs w:val="24"/>
              </w:rPr>
              <w:t>ЧАС</w:t>
            </w:r>
          </w:p>
        </w:tc>
        <w:tc>
          <w:tcPr>
            <w:tcW w:w="496" w:type="pct"/>
            <w:shd w:val="clear" w:color="auto" w:fill="auto"/>
          </w:tcPr>
          <w:p w:rsidR="00575414" w:rsidRPr="004E7FE9" w:rsidRDefault="00575414" w:rsidP="00575414">
            <w:pPr>
              <w:spacing w:after="0" w:line="240" w:lineRule="auto"/>
              <w:rPr>
                <w:i/>
                <w:color w:val="0070C0"/>
                <w:sz w:val="24"/>
                <w:szCs w:val="24"/>
              </w:rPr>
            </w:pPr>
            <w:r w:rsidRPr="004E7FE9">
              <w:rPr>
                <w:i/>
                <w:color w:val="0070C0"/>
                <w:sz w:val="24"/>
                <w:szCs w:val="24"/>
              </w:rPr>
              <w:t>ТРАЈАЊЕ ЧАСА</w:t>
            </w:r>
          </w:p>
        </w:tc>
        <w:tc>
          <w:tcPr>
            <w:tcW w:w="694" w:type="pct"/>
            <w:shd w:val="clear" w:color="auto" w:fill="auto"/>
          </w:tcPr>
          <w:p w:rsidR="00575414" w:rsidRPr="004E7FE9" w:rsidRDefault="00575414" w:rsidP="00575414">
            <w:pPr>
              <w:spacing w:after="0" w:line="240" w:lineRule="auto"/>
              <w:rPr>
                <w:i/>
                <w:color w:val="0070C0"/>
                <w:sz w:val="24"/>
                <w:szCs w:val="24"/>
              </w:rPr>
            </w:pPr>
            <w:r w:rsidRPr="004E7FE9">
              <w:rPr>
                <w:i/>
                <w:color w:val="0070C0"/>
                <w:sz w:val="24"/>
                <w:szCs w:val="24"/>
              </w:rPr>
              <w:t>ПОНЕДЕЉАК</w:t>
            </w:r>
          </w:p>
        </w:tc>
        <w:tc>
          <w:tcPr>
            <w:tcW w:w="671" w:type="pct"/>
            <w:shd w:val="clear" w:color="auto" w:fill="auto"/>
          </w:tcPr>
          <w:p w:rsidR="00575414" w:rsidRPr="004E7FE9" w:rsidRDefault="00575414" w:rsidP="00575414">
            <w:pPr>
              <w:spacing w:after="0" w:line="240" w:lineRule="auto"/>
              <w:rPr>
                <w:i/>
                <w:color w:val="0070C0"/>
                <w:sz w:val="24"/>
                <w:szCs w:val="24"/>
              </w:rPr>
            </w:pPr>
            <w:r w:rsidRPr="004E7FE9">
              <w:rPr>
                <w:i/>
                <w:color w:val="0070C0"/>
                <w:sz w:val="24"/>
                <w:szCs w:val="24"/>
              </w:rPr>
              <w:t>УТОРАК</w:t>
            </w:r>
          </w:p>
        </w:tc>
        <w:tc>
          <w:tcPr>
            <w:tcW w:w="940" w:type="pct"/>
            <w:tcBorders>
              <w:top w:val="nil"/>
            </w:tcBorders>
            <w:shd w:val="clear" w:color="auto" w:fill="auto"/>
          </w:tcPr>
          <w:p w:rsidR="00575414" w:rsidRPr="004E7FE9" w:rsidRDefault="00575414" w:rsidP="00575414">
            <w:pPr>
              <w:spacing w:after="0" w:line="240" w:lineRule="auto"/>
              <w:rPr>
                <w:i/>
                <w:color w:val="0070C0"/>
                <w:sz w:val="24"/>
                <w:szCs w:val="24"/>
              </w:rPr>
            </w:pPr>
            <w:r w:rsidRPr="004E7FE9">
              <w:rPr>
                <w:i/>
                <w:color w:val="0070C0"/>
                <w:sz w:val="24"/>
                <w:szCs w:val="24"/>
              </w:rPr>
              <w:t>СРЕДА</w:t>
            </w:r>
          </w:p>
        </w:tc>
        <w:tc>
          <w:tcPr>
            <w:tcW w:w="671" w:type="pct"/>
            <w:tcBorders>
              <w:top w:val="nil"/>
            </w:tcBorders>
            <w:shd w:val="clear" w:color="auto" w:fill="auto"/>
          </w:tcPr>
          <w:p w:rsidR="00575414" w:rsidRPr="004E7FE9" w:rsidRDefault="00575414" w:rsidP="00575414">
            <w:pPr>
              <w:spacing w:after="0" w:line="240" w:lineRule="auto"/>
              <w:rPr>
                <w:i/>
                <w:color w:val="0070C0"/>
                <w:sz w:val="24"/>
                <w:szCs w:val="24"/>
              </w:rPr>
            </w:pPr>
            <w:r w:rsidRPr="004E7FE9">
              <w:rPr>
                <w:i/>
                <w:color w:val="0070C0"/>
                <w:sz w:val="24"/>
                <w:szCs w:val="24"/>
              </w:rPr>
              <w:t>ЧЕТВРТАК</w:t>
            </w:r>
          </w:p>
        </w:tc>
        <w:tc>
          <w:tcPr>
            <w:tcW w:w="809" w:type="pct"/>
            <w:tcBorders>
              <w:top w:val="nil"/>
            </w:tcBorders>
            <w:shd w:val="clear" w:color="auto" w:fill="auto"/>
          </w:tcPr>
          <w:p w:rsidR="00575414" w:rsidRPr="004E7FE9" w:rsidRDefault="00575414" w:rsidP="00575414">
            <w:pPr>
              <w:spacing w:after="0" w:line="240" w:lineRule="auto"/>
              <w:rPr>
                <w:i/>
                <w:color w:val="0070C0"/>
                <w:sz w:val="24"/>
                <w:szCs w:val="24"/>
              </w:rPr>
            </w:pPr>
            <w:r w:rsidRPr="004E7FE9">
              <w:rPr>
                <w:i/>
                <w:color w:val="0070C0"/>
                <w:sz w:val="24"/>
                <w:szCs w:val="24"/>
              </w:rPr>
              <w:t>ПЕТАК</w:t>
            </w:r>
          </w:p>
        </w:tc>
      </w:tr>
      <w:tr w:rsidR="00575414" w:rsidRPr="006A2F57" w:rsidTr="00115DD9">
        <w:tc>
          <w:tcPr>
            <w:tcW w:w="518" w:type="pct"/>
            <w:gridSpan w:val="2"/>
            <w:vMerge w:val="restart"/>
            <w:shd w:val="clear" w:color="auto" w:fill="F2DBDB"/>
          </w:tcPr>
          <w:p w:rsidR="00575414" w:rsidRDefault="00575414" w:rsidP="00575414">
            <w:pPr>
              <w:spacing w:after="0" w:line="240" w:lineRule="auto"/>
              <w:rPr>
                <w:b/>
                <w:sz w:val="24"/>
                <w:szCs w:val="24"/>
              </w:rPr>
            </w:pPr>
          </w:p>
          <w:p w:rsidR="00575414" w:rsidRDefault="00575414" w:rsidP="00575414">
            <w:pPr>
              <w:spacing w:after="0" w:line="240" w:lineRule="auto"/>
              <w:rPr>
                <w:b/>
                <w:sz w:val="24"/>
                <w:szCs w:val="24"/>
              </w:rPr>
            </w:pPr>
          </w:p>
          <w:p w:rsidR="00575414" w:rsidRPr="00EC7BC9" w:rsidRDefault="00575414" w:rsidP="00575414">
            <w:pPr>
              <w:spacing w:after="0" w:line="240" w:lineRule="auto"/>
              <w:rPr>
                <w:b/>
                <w:sz w:val="24"/>
                <w:szCs w:val="24"/>
              </w:rPr>
            </w:pPr>
            <w:r>
              <w:rPr>
                <w:b/>
                <w:sz w:val="24"/>
                <w:szCs w:val="24"/>
              </w:rPr>
              <w:t xml:space="preserve">      У ШКОЛИ</w:t>
            </w:r>
          </w:p>
        </w:tc>
        <w:tc>
          <w:tcPr>
            <w:tcW w:w="201" w:type="pct"/>
            <w:shd w:val="clear" w:color="auto" w:fill="F2DBDB"/>
          </w:tcPr>
          <w:p w:rsidR="00575414" w:rsidRPr="004E7FE9" w:rsidRDefault="00575414" w:rsidP="00575414">
            <w:pPr>
              <w:spacing w:after="0" w:line="240" w:lineRule="auto"/>
              <w:ind w:left="57"/>
            </w:pPr>
            <w:r w:rsidRPr="004E7FE9">
              <w:t>1.</w:t>
            </w:r>
          </w:p>
        </w:tc>
        <w:tc>
          <w:tcPr>
            <w:tcW w:w="496" w:type="pct"/>
            <w:shd w:val="clear" w:color="auto" w:fill="F2DBDB"/>
          </w:tcPr>
          <w:p w:rsidR="00575414" w:rsidRPr="004E7FE9" w:rsidRDefault="00575414" w:rsidP="00575414">
            <w:pPr>
              <w:spacing w:after="0" w:line="240" w:lineRule="auto"/>
            </w:pPr>
            <w:r w:rsidRPr="004E7FE9">
              <w:t>10:45 – 11:15</w:t>
            </w:r>
          </w:p>
        </w:tc>
        <w:tc>
          <w:tcPr>
            <w:tcW w:w="694" w:type="pct"/>
            <w:shd w:val="clear" w:color="auto" w:fill="F2DBDB"/>
          </w:tcPr>
          <w:p w:rsidR="00575414" w:rsidRPr="004E7FE9" w:rsidRDefault="00575414" w:rsidP="00575414">
            <w:pPr>
              <w:spacing w:after="0" w:line="240" w:lineRule="auto"/>
              <w:rPr>
                <w:b/>
              </w:rPr>
            </w:pPr>
            <w:r w:rsidRPr="004E7FE9">
              <w:rPr>
                <w:b/>
              </w:rPr>
              <w:t>СРПСКИ ЈЕЗИК</w:t>
            </w:r>
          </w:p>
        </w:tc>
        <w:tc>
          <w:tcPr>
            <w:tcW w:w="671" w:type="pct"/>
            <w:shd w:val="clear" w:color="auto" w:fill="F2DBDB"/>
          </w:tcPr>
          <w:p w:rsidR="00575414" w:rsidRPr="004E7FE9" w:rsidRDefault="00575414" w:rsidP="00575414">
            <w:pPr>
              <w:spacing w:after="0" w:line="240" w:lineRule="auto"/>
              <w:rPr>
                <w:b/>
              </w:rPr>
            </w:pPr>
            <w:r w:rsidRPr="004E7FE9">
              <w:rPr>
                <w:b/>
              </w:rPr>
              <w:t>ЕНГЛЕСКИ ЈЕЗИК</w:t>
            </w:r>
          </w:p>
        </w:tc>
        <w:tc>
          <w:tcPr>
            <w:tcW w:w="940" w:type="pct"/>
            <w:shd w:val="clear" w:color="auto" w:fill="F2DBDB"/>
          </w:tcPr>
          <w:p w:rsidR="00575414" w:rsidRPr="004E7FE9" w:rsidRDefault="00575414" w:rsidP="00575414">
            <w:pPr>
              <w:spacing w:after="0" w:line="240" w:lineRule="auto"/>
              <w:rPr>
                <w:b/>
              </w:rPr>
            </w:pPr>
            <w:r w:rsidRPr="004E7FE9">
              <w:rPr>
                <w:b/>
              </w:rPr>
              <w:t>СРПСКИ ЈЕЗИК</w:t>
            </w:r>
          </w:p>
        </w:tc>
        <w:tc>
          <w:tcPr>
            <w:tcW w:w="671" w:type="pct"/>
            <w:shd w:val="clear" w:color="auto" w:fill="F2DBDB"/>
          </w:tcPr>
          <w:p w:rsidR="00575414" w:rsidRPr="004E7FE9" w:rsidRDefault="00575414" w:rsidP="00575414">
            <w:pPr>
              <w:spacing w:after="0" w:line="240" w:lineRule="auto"/>
              <w:rPr>
                <w:b/>
              </w:rPr>
            </w:pPr>
            <w:r w:rsidRPr="004E7FE9">
              <w:rPr>
                <w:b/>
              </w:rPr>
              <w:t>МАТЕМАТИКА</w:t>
            </w:r>
          </w:p>
        </w:tc>
        <w:tc>
          <w:tcPr>
            <w:tcW w:w="809" w:type="pct"/>
            <w:shd w:val="clear" w:color="auto" w:fill="F2DBDB"/>
          </w:tcPr>
          <w:p w:rsidR="00575414" w:rsidRPr="004E7FE9" w:rsidRDefault="00575414" w:rsidP="00575414">
            <w:pPr>
              <w:spacing w:after="0" w:line="240" w:lineRule="auto"/>
              <w:rPr>
                <w:b/>
              </w:rPr>
            </w:pPr>
            <w:r w:rsidRPr="004E7FE9">
              <w:rPr>
                <w:b/>
              </w:rPr>
              <w:t>СРПСКИ ЈЕЗИК</w:t>
            </w:r>
          </w:p>
        </w:tc>
      </w:tr>
      <w:tr w:rsidR="00575414" w:rsidRPr="006A2F57" w:rsidTr="00115DD9">
        <w:tc>
          <w:tcPr>
            <w:tcW w:w="518" w:type="pct"/>
            <w:gridSpan w:val="2"/>
            <w:vMerge/>
            <w:shd w:val="clear" w:color="auto" w:fill="F2DBDB"/>
          </w:tcPr>
          <w:p w:rsidR="00575414" w:rsidRPr="004E7FE9" w:rsidRDefault="00575414" w:rsidP="00575414">
            <w:pPr>
              <w:spacing w:after="0" w:line="240" w:lineRule="auto"/>
            </w:pPr>
          </w:p>
        </w:tc>
        <w:tc>
          <w:tcPr>
            <w:tcW w:w="201" w:type="pct"/>
            <w:shd w:val="clear" w:color="auto" w:fill="F2DBDB"/>
          </w:tcPr>
          <w:p w:rsidR="00575414" w:rsidRPr="004E7FE9" w:rsidRDefault="00575414" w:rsidP="00575414">
            <w:pPr>
              <w:spacing w:after="0" w:line="240" w:lineRule="auto"/>
              <w:ind w:left="57"/>
            </w:pPr>
            <w:r w:rsidRPr="004E7FE9">
              <w:t>2.</w:t>
            </w:r>
          </w:p>
        </w:tc>
        <w:tc>
          <w:tcPr>
            <w:tcW w:w="496" w:type="pct"/>
            <w:shd w:val="clear" w:color="auto" w:fill="F2DBDB"/>
          </w:tcPr>
          <w:p w:rsidR="00575414" w:rsidRPr="004E7FE9" w:rsidRDefault="00575414" w:rsidP="00575414">
            <w:pPr>
              <w:spacing w:after="0" w:line="240" w:lineRule="auto"/>
            </w:pPr>
            <w:r w:rsidRPr="004E7FE9">
              <w:t>11:20 – 11:50</w:t>
            </w:r>
          </w:p>
        </w:tc>
        <w:tc>
          <w:tcPr>
            <w:tcW w:w="694" w:type="pct"/>
            <w:shd w:val="clear" w:color="auto" w:fill="F2DBDB"/>
          </w:tcPr>
          <w:p w:rsidR="00575414" w:rsidRPr="004E7FE9" w:rsidRDefault="00575414" w:rsidP="00575414">
            <w:pPr>
              <w:spacing w:after="0" w:line="240" w:lineRule="auto"/>
              <w:rPr>
                <w:b/>
              </w:rPr>
            </w:pPr>
            <w:r w:rsidRPr="004E7FE9">
              <w:rPr>
                <w:b/>
              </w:rPr>
              <w:t>МАТЕМАТИКА</w:t>
            </w:r>
          </w:p>
        </w:tc>
        <w:tc>
          <w:tcPr>
            <w:tcW w:w="671" w:type="pct"/>
            <w:shd w:val="clear" w:color="auto" w:fill="F2DBDB"/>
          </w:tcPr>
          <w:p w:rsidR="00575414" w:rsidRPr="004E7FE9" w:rsidRDefault="00575414" w:rsidP="00575414">
            <w:pPr>
              <w:spacing w:after="0" w:line="240" w:lineRule="auto"/>
              <w:rPr>
                <w:b/>
              </w:rPr>
            </w:pPr>
            <w:r w:rsidRPr="004E7FE9">
              <w:rPr>
                <w:b/>
              </w:rPr>
              <w:t>МАТЕМАТИКА</w:t>
            </w:r>
          </w:p>
        </w:tc>
        <w:tc>
          <w:tcPr>
            <w:tcW w:w="940" w:type="pct"/>
            <w:shd w:val="clear" w:color="auto" w:fill="F2DBDB"/>
          </w:tcPr>
          <w:p w:rsidR="00575414" w:rsidRPr="00BB6729" w:rsidRDefault="00575414" w:rsidP="00575414">
            <w:pPr>
              <w:spacing w:after="0" w:line="240" w:lineRule="auto"/>
              <w:rPr>
                <w:b/>
              </w:rPr>
            </w:pPr>
            <w:r w:rsidRPr="004E7FE9">
              <w:rPr>
                <w:b/>
              </w:rPr>
              <w:t>МАТЕМАТИКА</w:t>
            </w:r>
          </w:p>
          <w:p w:rsidR="00575414" w:rsidRPr="004E7FE9" w:rsidRDefault="00575414" w:rsidP="00575414">
            <w:pPr>
              <w:spacing w:after="0" w:line="240" w:lineRule="auto"/>
              <w:rPr>
                <w:b/>
              </w:rPr>
            </w:pPr>
          </w:p>
        </w:tc>
        <w:tc>
          <w:tcPr>
            <w:tcW w:w="671" w:type="pct"/>
            <w:shd w:val="clear" w:color="auto" w:fill="F2DBDB"/>
          </w:tcPr>
          <w:p w:rsidR="00575414" w:rsidRPr="004E7FE9" w:rsidRDefault="00575414" w:rsidP="00575414">
            <w:pPr>
              <w:spacing w:after="0" w:line="240" w:lineRule="auto"/>
              <w:rPr>
                <w:b/>
              </w:rPr>
            </w:pPr>
            <w:r w:rsidRPr="004E7FE9">
              <w:rPr>
                <w:b/>
              </w:rPr>
              <w:t>СРПСКИ ЈЕЗИК</w:t>
            </w:r>
          </w:p>
        </w:tc>
        <w:tc>
          <w:tcPr>
            <w:tcW w:w="809" w:type="pct"/>
            <w:shd w:val="clear" w:color="auto" w:fill="F2DBDB"/>
          </w:tcPr>
          <w:p w:rsidR="00575414" w:rsidRDefault="00575414" w:rsidP="00575414">
            <w:pPr>
              <w:spacing w:after="0" w:line="240" w:lineRule="auto"/>
              <w:rPr>
                <w:b/>
              </w:rPr>
            </w:pPr>
            <w:r w:rsidRPr="004E7FE9">
              <w:rPr>
                <w:b/>
              </w:rPr>
              <w:t>МАТЕМАТИКА</w:t>
            </w:r>
            <w:r>
              <w:rPr>
                <w:b/>
              </w:rPr>
              <w:t>/</w:t>
            </w:r>
          </w:p>
          <w:p w:rsidR="00575414" w:rsidRPr="004A43DD" w:rsidRDefault="00575414" w:rsidP="00575414">
            <w:pPr>
              <w:spacing w:after="0" w:line="240" w:lineRule="auto"/>
              <w:rPr>
                <w:b/>
                <w:sz w:val="18"/>
                <w:szCs w:val="18"/>
              </w:rPr>
            </w:pPr>
            <w:r w:rsidRPr="004A43DD">
              <w:rPr>
                <w:b/>
                <w:sz w:val="18"/>
                <w:szCs w:val="18"/>
              </w:rPr>
              <w:t>инегрисано</w:t>
            </w:r>
          </w:p>
          <w:p w:rsidR="00575414" w:rsidRPr="004E7FE9" w:rsidRDefault="00575414" w:rsidP="00575414">
            <w:pPr>
              <w:spacing w:after="0" w:line="240" w:lineRule="auto"/>
              <w:rPr>
                <w:b/>
              </w:rPr>
            </w:pPr>
            <w:r w:rsidRPr="004A43DD">
              <w:rPr>
                <w:b/>
                <w:sz w:val="18"/>
                <w:szCs w:val="18"/>
              </w:rPr>
              <w:t>(ЛИКОВНА КУЛТУРА)</w:t>
            </w:r>
          </w:p>
        </w:tc>
      </w:tr>
      <w:tr w:rsidR="00575414" w:rsidRPr="006A2F57" w:rsidTr="00115DD9">
        <w:tc>
          <w:tcPr>
            <w:tcW w:w="518" w:type="pct"/>
            <w:gridSpan w:val="2"/>
            <w:vMerge/>
            <w:shd w:val="clear" w:color="auto" w:fill="F2DBDB"/>
          </w:tcPr>
          <w:p w:rsidR="00575414" w:rsidRPr="004E7FE9" w:rsidRDefault="00575414" w:rsidP="00575414">
            <w:pPr>
              <w:spacing w:after="0" w:line="240" w:lineRule="auto"/>
            </w:pPr>
          </w:p>
        </w:tc>
        <w:tc>
          <w:tcPr>
            <w:tcW w:w="201" w:type="pct"/>
            <w:shd w:val="clear" w:color="auto" w:fill="F2DBDB"/>
          </w:tcPr>
          <w:p w:rsidR="00575414" w:rsidRPr="004E7FE9" w:rsidRDefault="00575414" w:rsidP="00575414">
            <w:pPr>
              <w:spacing w:after="0" w:line="240" w:lineRule="auto"/>
              <w:ind w:left="57"/>
            </w:pPr>
            <w:r w:rsidRPr="004E7FE9">
              <w:t>3.</w:t>
            </w:r>
          </w:p>
        </w:tc>
        <w:tc>
          <w:tcPr>
            <w:tcW w:w="496" w:type="pct"/>
            <w:shd w:val="clear" w:color="auto" w:fill="F2DBDB"/>
          </w:tcPr>
          <w:p w:rsidR="00575414" w:rsidRPr="004E7FE9" w:rsidRDefault="00575414" w:rsidP="00575414">
            <w:pPr>
              <w:spacing w:after="0" w:line="240" w:lineRule="auto"/>
            </w:pPr>
            <w:r w:rsidRPr="004E7FE9">
              <w:t>12:05 – 12:35</w:t>
            </w:r>
          </w:p>
        </w:tc>
        <w:tc>
          <w:tcPr>
            <w:tcW w:w="694" w:type="pct"/>
            <w:shd w:val="clear" w:color="auto" w:fill="F2DBDB"/>
          </w:tcPr>
          <w:p w:rsidR="00575414" w:rsidRDefault="00575414" w:rsidP="00575414">
            <w:pPr>
              <w:spacing w:after="0" w:line="240" w:lineRule="auto"/>
              <w:rPr>
                <w:b/>
              </w:rPr>
            </w:pPr>
            <w:r w:rsidRPr="004E7FE9">
              <w:rPr>
                <w:b/>
              </w:rPr>
              <w:t>ПРИРОДА И ДРУШТВО</w:t>
            </w:r>
            <w:r>
              <w:rPr>
                <w:b/>
              </w:rPr>
              <w:t>/</w:t>
            </w:r>
          </w:p>
          <w:p w:rsidR="00575414" w:rsidRPr="004A43DD" w:rsidRDefault="00575414" w:rsidP="00575414">
            <w:pPr>
              <w:spacing w:after="0" w:line="240" w:lineRule="auto"/>
              <w:rPr>
                <w:b/>
                <w:sz w:val="18"/>
                <w:szCs w:val="18"/>
              </w:rPr>
            </w:pPr>
            <w:r w:rsidRPr="004A43DD">
              <w:rPr>
                <w:b/>
                <w:sz w:val="18"/>
                <w:szCs w:val="18"/>
              </w:rPr>
              <w:t>инегрисано</w:t>
            </w:r>
          </w:p>
          <w:p w:rsidR="00575414" w:rsidRPr="004E7FE9" w:rsidRDefault="00575414" w:rsidP="00575414">
            <w:pPr>
              <w:spacing w:after="0" w:line="240" w:lineRule="auto"/>
              <w:rPr>
                <w:b/>
              </w:rPr>
            </w:pPr>
            <w:r w:rsidRPr="004A43DD">
              <w:rPr>
                <w:b/>
                <w:sz w:val="18"/>
                <w:szCs w:val="18"/>
              </w:rPr>
              <w:t>(ФИЗИЧКО И ЗДРАВСТВЕНО ВАСПИТАЊЕ)</w:t>
            </w:r>
          </w:p>
        </w:tc>
        <w:tc>
          <w:tcPr>
            <w:tcW w:w="671" w:type="pct"/>
            <w:shd w:val="clear" w:color="auto" w:fill="F2DBDB"/>
          </w:tcPr>
          <w:p w:rsidR="00575414" w:rsidRDefault="00575414" w:rsidP="00575414">
            <w:pPr>
              <w:spacing w:after="0" w:line="240" w:lineRule="auto"/>
              <w:rPr>
                <w:b/>
              </w:rPr>
            </w:pPr>
            <w:r w:rsidRPr="004E7FE9">
              <w:rPr>
                <w:b/>
              </w:rPr>
              <w:t>СРПСКИ ЈЕЗИК</w:t>
            </w:r>
            <w:r>
              <w:rPr>
                <w:b/>
              </w:rPr>
              <w:t>/</w:t>
            </w:r>
          </w:p>
          <w:p w:rsidR="00575414" w:rsidRPr="004A43DD" w:rsidRDefault="00575414" w:rsidP="00575414">
            <w:pPr>
              <w:spacing w:after="0" w:line="240" w:lineRule="auto"/>
              <w:rPr>
                <w:b/>
                <w:sz w:val="18"/>
                <w:szCs w:val="18"/>
              </w:rPr>
            </w:pPr>
            <w:r w:rsidRPr="004A43DD">
              <w:rPr>
                <w:b/>
                <w:sz w:val="18"/>
                <w:szCs w:val="18"/>
              </w:rPr>
              <w:t>инегрисано</w:t>
            </w:r>
          </w:p>
          <w:p w:rsidR="00575414" w:rsidRPr="004E7FE9" w:rsidRDefault="00575414" w:rsidP="00575414">
            <w:pPr>
              <w:spacing w:after="0" w:line="240" w:lineRule="auto"/>
              <w:rPr>
                <w:b/>
              </w:rPr>
            </w:pPr>
            <w:r w:rsidRPr="004A43DD">
              <w:rPr>
                <w:b/>
                <w:sz w:val="18"/>
                <w:szCs w:val="18"/>
              </w:rPr>
              <w:t>(МУЗИЧКА КУЛТУРА)</w:t>
            </w:r>
          </w:p>
        </w:tc>
        <w:tc>
          <w:tcPr>
            <w:tcW w:w="940" w:type="pct"/>
            <w:shd w:val="clear" w:color="auto" w:fill="F2DBDB"/>
          </w:tcPr>
          <w:p w:rsidR="00575414" w:rsidRDefault="00575414" w:rsidP="00575414">
            <w:pPr>
              <w:spacing w:after="0" w:line="240" w:lineRule="auto"/>
              <w:rPr>
                <w:b/>
              </w:rPr>
            </w:pPr>
            <w:r w:rsidRPr="004E7FE9">
              <w:rPr>
                <w:b/>
              </w:rPr>
              <w:t>ПРИРОДА И ДРУШТВО</w:t>
            </w:r>
            <w:r>
              <w:rPr>
                <w:b/>
              </w:rPr>
              <w:t>/</w:t>
            </w:r>
          </w:p>
          <w:p w:rsidR="00575414" w:rsidRPr="004A43DD" w:rsidRDefault="00575414" w:rsidP="00575414">
            <w:pPr>
              <w:spacing w:after="0" w:line="240" w:lineRule="auto"/>
              <w:rPr>
                <w:b/>
                <w:sz w:val="18"/>
                <w:szCs w:val="18"/>
              </w:rPr>
            </w:pPr>
            <w:r w:rsidRPr="004A43DD">
              <w:rPr>
                <w:b/>
                <w:sz w:val="18"/>
                <w:szCs w:val="18"/>
              </w:rPr>
              <w:t>инегрисано</w:t>
            </w:r>
          </w:p>
          <w:p w:rsidR="00575414" w:rsidRPr="004E7FE9" w:rsidRDefault="00575414" w:rsidP="00575414">
            <w:pPr>
              <w:spacing w:after="0" w:line="240" w:lineRule="auto"/>
              <w:rPr>
                <w:b/>
              </w:rPr>
            </w:pPr>
            <w:r w:rsidRPr="004A43DD">
              <w:rPr>
                <w:b/>
                <w:sz w:val="18"/>
                <w:szCs w:val="18"/>
              </w:rPr>
              <w:t>(ФИЗИЧКО И ЗДРАВСТВЕНО ВАСПИТАЊЕ)</w:t>
            </w:r>
          </w:p>
        </w:tc>
        <w:tc>
          <w:tcPr>
            <w:tcW w:w="671" w:type="pct"/>
            <w:shd w:val="clear" w:color="auto" w:fill="F2DBDB"/>
          </w:tcPr>
          <w:p w:rsidR="00575414" w:rsidRPr="004E7FE9" w:rsidRDefault="00575414" w:rsidP="00575414">
            <w:pPr>
              <w:spacing w:after="0" w:line="240" w:lineRule="auto"/>
              <w:rPr>
                <w:b/>
              </w:rPr>
            </w:pPr>
            <w:r w:rsidRPr="004E7FE9">
              <w:rPr>
                <w:b/>
              </w:rPr>
              <w:t>ФИЗИЧКО И ЗДРАВСТВЕНО ВАСПИТАЊЕ</w:t>
            </w:r>
          </w:p>
          <w:p w:rsidR="00575414" w:rsidRPr="004E7FE9" w:rsidRDefault="00575414" w:rsidP="00575414">
            <w:pPr>
              <w:spacing w:after="0" w:line="240" w:lineRule="auto"/>
              <w:rPr>
                <w:b/>
              </w:rPr>
            </w:pPr>
          </w:p>
        </w:tc>
        <w:tc>
          <w:tcPr>
            <w:tcW w:w="809" w:type="pct"/>
            <w:shd w:val="clear" w:color="auto" w:fill="F2DBDB"/>
          </w:tcPr>
          <w:p w:rsidR="00575414" w:rsidRPr="00BB6729" w:rsidRDefault="00575414" w:rsidP="00575414">
            <w:pPr>
              <w:spacing w:after="0" w:line="240" w:lineRule="auto"/>
              <w:rPr>
                <w:b/>
              </w:rPr>
            </w:pPr>
            <w:r w:rsidRPr="0054407B">
              <w:rPr>
                <w:b/>
              </w:rPr>
              <w:t>ЧАС ОДЕЉЕНСКОГ</w:t>
            </w:r>
            <w:r>
              <w:rPr>
                <w:b/>
              </w:rPr>
              <w:t xml:space="preserve"> СТАРЕШИНЕ/</w:t>
            </w:r>
          </w:p>
          <w:p w:rsidR="00575414" w:rsidRPr="004A43DD" w:rsidRDefault="00575414" w:rsidP="00575414">
            <w:pPr>
              <w:spacing w:after="0" w:line="240" w:lineRule="auto"/>
              <w:rPr>
                <w:b/>
                <w:sz w:val="18"/>
                <w:szCs w:val="18"/>
              </w:rPr>
            </w:pPr>
            <w:r w:rsidRPr="004A43DD">
              <w:rPr>
                <w:b/>
                <w:sz w:val="18"/>
                <w:szCs w:val="18"/>
              </w:rPr>
              <w:t>интегрисано</w:t>
            </w:r>
          </w:p>
          <w:p w:rsidR="00575414" w:rsidRPr="004E7FE9" w:rsidRDefault="00575414" w:rsidP="00575414">
            <w:pPr>
              <w:spacing w:after="0" w:line="240" w:lineRule="auto"/>
              <w:rPr>
                <w:b/>
              </w:rPr>
            </w:pPr>
            <w:r w:rsidRPr="004A43DD">
              <w:rPr>
                <w:b/>
                <w:sz w:val="18"/>
                <w:szCs w:val="18"/>
              </w:rPr>
              <w:t>(ЛИКОВНА КУЛТУРА)</w:t>
            </w:r>
          </w:p>
          <w:p w:rsidR="00575414" w:rsidRPr="004E7FE9" w:rsidRDefault="00575414" w:rsidP="00575414">
            <w:pPr>
              <w:spacing w:after="0" w:line="240" w:lineRule="auto"/>
              <w:rPr>
                <w:b/>
              </w:rPr>
            </w:pPr>
          </w:p>
        </w:tc>
      </w:tr>
      <w:tr w:rsidR="00575414" w:rsidRPr="006A2F57" w:rsidTr="00115DD9">
        <w:trPr>
          <w:trHeight w:val="301"/>
        </w:trPr>
        <w:tc>
          <w:tcPr>
            <w:tcW w:w="518" w:type="pct"/>
            <w:gridSpan w:val="2"/>
            <w:vMerge w:val="restart"/>
            <w:shd w:val="clear" w:color="auto" w:fill="auto"/>
          </w:tcPr>
          <w:p w:rsidR="00575414" w:rsidRDefault="00575414" w:rsidP="00575414">
            <w:pPr>
              <w:spacing w:after="0" w:line="240" w:lineRule="auto"/>
              <w:rPr>
                <w:b/>
              </w:rPr>
            </w:pPr>
            <w:r w:rsidRPr="00EC7BC9">
              <w:rPr>
                <w:b/>
              </w:rPr>
              <w:t>На даљину:</w:t>
            </w:r>
          </w:p>
          <w:p w:rsidR="00575414" w:rsidRPr="00EC7BC9" w:rsidRDefault="00575414" w:rsidP="00575414">
            <w:pPr>
              <w:spacing w:after="0" w:line="240" w:lineRule="auto"/>
              <w:rPr>
                <w:b/>
              </w:rPr>
            </w:pPr>
            <w:r>
              <w:rPr>
                <w:b/>
              </w:rPr>
              <w:t>ГРУПА А И ГРУПА Б</w:t>
            </w:r>
          </w:p>
          <w:p w:rsidR="00575414" w:rsidRPr="00EC7BC9" w:rsidRDefault="00575414" w:rsidP="00575414">
            <w:pPr>
              <w:spacing w:after="0" w:line="240" w:lineRule="auto"/>
              <w:rPr>
                <w:b/>
              </w:rPr>
            </w:pPr>
          </w:p>
        </w:tc>
        <w:tc>
          <w:tcPr>
            <w:tcW w:w="201" w:type="pct"/>
            <w:shd w:val="clear" w:color="auto" w:fill="auto"/>
          </w:tcPr>
          <w:p w:rsidR="00575414" w:rsidRPr="00EC7BC9" w:rsidRDefault="00575414" w:rsidP="00575414">
            <w:pPr>
              <w:spacing w:after="0" w:line="240" w:lineRule="auto"/>
              <w:rPr>
                <w:b/>
              </w:rPr>
            </w:pPr>
          </w:p>
        </w:tc>
        <w:tc>
          <w:tcPr>
            <w:tcW w:w="496" w:type="pct"/>
            <w:shd w:val="clear" w:color="auto" w:fill="auto"/>
          </w:tcPr>
          <w:p w:rsidR="00575414" w:rsidRPr="00207D7A" w:rsidRDefault="00575414" w:rsidP="00575414">
            <w:pPr>
              <w:spacing w:after="0" w:line="240" w:lineRule="auto"/>
            </w:pPr>
            <w:r>
              <w:t>14:00-14:30</w:t>
            </w:r>
          </w:p>
        </w:tc>
        <w:tc>
          <w:tcPr>
            <w:tcW w:w="694" w:type="pct"/>
            <w:shd w:val="clear" w:color="auto" w:fill="auto"/>
          </w:tcPr>
          <w:p w:rsidR="00575414" w:rsidRPr="004E7FE9" w:rsidRDefault="00575414" w:rsidP="00575414">
            <w:pPr>
              <w:spacing w:after="0" w:line="240" w:lineRule="auto"/>
            </w:pPr>
            <w:r>
              <w:t>Сарадња са родитељима</w:t>
            </w:r>
          </w:p>
        </w:tc>
        <w:tc>
          <w:tcPr>
            <w:tcW w:w="671" w:type="pct"/>
            <w:shd w:val="clear" w:color="auto" w:fill="auto"/>
          </w:tcPr>
          <w:p w:rsidR="00575414" w:rsidRPr="004E7FE9" w:rsidRDefault="00575414" w:rsidP="00575414">
            <w:pPr>
              <w:spacing w:after="0" w:line="240" w:lineRule="auto"/>
            </w:pPr>
            <w:r>
              <w:t>Сарадња са родитељима</w:t>
            </w:r>
          </w:p>
        </w:tc>
        <w:tc>
          <w:tcPr>
            <w:tcW w:w="940" w:type="pct"/>
            <w:shd w:val="clear" w:color="auto" w:fill="auto"/>
          </w:tcPr>
          <w:p w:rsidR="00575414" w:rsidRPr="004E7FE9" w:rsidRDefault="00575414" w:rsidP="00575414">
            <w:pPr>
              <w:spacing w:after="0" w:line="240" w:lineRule="auto"/>
            </w:pPr>
            <w:r>
              <w:t>Сарадња са родитељима</w:t>
            </w:r>
          </w:p>
        </w:tc>
        <w:tc>
          <w:tcPr>
            <w:tcW w:w="671" w:type="pct"/>
            <w:shd w:val="clear" w:color="auto" w:fill="auto"/>
          </w:tcPr>
          <w:p w:rsidR="00575414" w:rsidRPr="004E7FE9" w:rsidRDefault="00575414" w:rsidP="00575414">
            <w:pPr>
              <w:spacing w:after="0" w:line="240" w:lineRule="auto"/>
            </w:pPr>
            <w:r>
              <w:t>Сарадња са родитељима</w:t>
            </w:r>
          </w:p>
        </w:tc>
        <w:tc>
          <w:tcPr>
            <w:tcW w:w="809" w:type="pct"/>
            <w:shd w:val="clear" w:color="auto" w:fill="auto"/>
          </w:tcPr>
          <w:p w:rsidR="00575414" w:rsidRPr="004E7FE9" w:rsidRDefault="00575414" w:rsidP="00575414">
            <w:pPr>
              <w:spacing w:after="0" w:line="240" w:lineRule="auto"/>
            </w:pPr>
            <w:r>
              <w:t>Сарадња са родитељима</w:t>
            </w:r>
          </w:p>
        </w:tc>
      </w:tr>
      <w:tr w:rsidR="00575414" w:rsidRPr="006A2F57" w:rsidTr="00115DD9">
        <w:trPr>
          <w:trHeight w:val="252"/>
        </w:trPr>
        <w:tc>
          <w:tcPr>
            <w:tcW w:w="518" w:type="pct"/>
            <w:gridSpan w:val="2"/>
            <w:vMerge/>
            <w:shd w:val="clear" w:color="auto" w:fill="auto"/>
          </w:tcPr>
          <w:p w:rsidR="00575414" w:rsidRDefault="00575414" w:rsidP="00575414">
            <w:pPr>
              <w:spacing w:after="0" w:line="240" w:lineRule="auto"/>
            </w:pPr>
          </w:p>
        </w:tc>
        <w:tc>
          <w:tcPr>
            <w:tcW w:w="201" w:type="pct"/>
            <w:shd w:val="clear" w:color="auto" w:fill="auto"/>
          </w:tcPr>
          <w:p w:rsidR="00575414" w:rsidRDefault="00575414" w:rsidP="00575414">
            <w:pPr>
              <w:spacing w:after="0" w:line="240" w:lineRule="auto"/>
            </w:pPr>
          </w:p>
          <w:p w:rsidR="00575414" w:rsidRDefault="00575414" w:rsidP="00575414">
            <w:pPr>
              <w:spacing w:after="0" w:line="240" w:lineRule="auto"/>
            </w:pPr>
          </w:p>
        </w:tc>
        <w:tc>
          <w:tcPr>
            <w:tcW w:w="496" w:type="pct"/>
            <w:shd w:val="clear" w:color="auto" w:fill="auto"/>
          </w:tcPr>
          <w:p w:rsidR="00575414" w:rsidRPr="00207D7A" w:rsidRDefault="00575414" w:rsidP="00575414">
            <w:pPr>
              <w:spacing w:after="0" w:line="240" w:lineRule="auto"/>
            </w:pPr>
            <w:r>
              <w:t>14:35-15:05</w:t>
            </w:r>
          </w:p>
        </w:tc>
        <w:tc>
          <w:tcPr>
            <w:tcW w:w="694" w:type="pct"/>
            <w:shd w:val="clear" w:color="auto" w:fill="auto"/>
          </w:tcPr>
          <w:p w:rsidR="00575414" w:rsidRPr="004E7FE9" w:rsidRDefault="00575414" w:rsidP="00575414">
            <w:pPr>
              <w:spacing w:after="0" w:line="240" w:lineRule="auto"/>
            </w:pPr>
            <w:r>
              <w:rPr>
                <w:b/>
              </w:rPr>
              <w:t>ДОДАТНА НАСТАВА</w:t>
            </w:r>
          </w:p>
        </w:tc>
        <w:tc>
          <w:tcPr>
            <w:tcW w:w="671" w:type="pct"/>
            <w:shd w:val="clear" w:color="auto" w:fill="auto"/>
          </w:tcPr>
          <w:p w:rsidR="00575414" w:rsidRPr="004E7FE9" w:rsidRDefault="00575414" w:rsidP="00575414">
            <w:pPr>
              <w:spacing w:after="0" w:line="240" w:lineRule="auto"/>
            </w:pPr>
            <w:r w:rsidRPr="004E7FE9">
              <w:rPr>
                <w:b/>
              </w:rPr>
              <w:t>ПРОЈЕКТНА НАСТАВА</w:t>
            </w:r>
          </w:p>
        </w:tc>
        <w:tc>
          <w:tcPr>
            <w:tcW w:w="940" w:type="pct"/>
            <w:shd w:val="clear" w:color="auto" w:fill="auto"/>
          </w:tcPr>
          <w:p w:rsidR="00575414" w:rsidRPr="004E7FE9" w:rsidRDefault="00575414" w:rsidP="00575414">
            <w:pPr>
              <w:spacing w:after="0" w:line="240" w:lineRule="auto"/>
            </w:pPr>
            <w:r w:rsidRPr="004E7FE9">
              <w:rPr>
                <w:b/>
              </w:rPr>
              <w:t>ГРАЂАНСКО ВАСПИТАЊЕ/ВЕРСКА НАСТАВА</w:t>
            </w:r>
          </w:p>
        </w:tc>
        <w:tc>
          <w:tcPr>
            <w:tcW w:w="671" w:type="pct"/>
            <w:shd w:val="clear" w:color="auto" w:fill="auto"/>
          </w:tcPr>
          <w:p w:rsidR="00575414" w:rsidRPr="0054407B" w:rsidRDefault="00575414" w:rsidP="00575414">
            <w:pPr>
              <w:spacing w:after="0" w:line="240" w:lineRule="auto"/>
              <w:rPr>
                <w:b/>
              </w:rPr>
            </w:pPr>
            <w:r>
              <w:rPr>
                <w:b/>
              </w:rPr>
              <w:t>ДОПУНСКА НАСТАВА</w:t>
            </w:r>
          </w:p>
        </w:tc>
        <w:tc>
          <w:tcPr>
            <w:tcW w:w="809" w:type="pct"/>
            <w:shd w:val="clear" w:color="auto" w:fill="auto"/>
          </w:tcPr>
          <w:p w:rsidR="00575414" w:rsidRPr="0035231F" w:rsidRDefault="00575414" w:rsidP="00575414">
            <w:pPr>
              <w:spacing w:after="0" w:line="240" w:lineRule="auto"/>
              <w:rPr>
                <w:b/>
              </w:rPr>
            </w:pPr>
            <w:r w:rsidRPr="0035231F">
              <w:rPr>
                <w:b/>
              </w:rPr>
              <w:t>ВАННАСТАВНЕ АКТИВНОСТИ</w:t>
            </w:r>
          </w:p>
        </w:tc>
      </w:tr>
    </w:tbl>
    <w:p w:rsidR="00575414" w:rsidRPr="001263E4" w:rsidRDefault="00575414" w:rsidP="00575414">
      <w:pPr>
        <w:rPr>
          <w:rFonts w:ascii="Comic Sans MS" w:hAnsi="Comic Sans M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5"/>
        <w:gridCol w:w="50"/>
        <w:gridCol w:w="530"/>
        <w:gridCol w:w="1307"/>
        <w:gridCol w:w="1829"/>
        <w:gridCol w:w="1768"/>
        <w:gridCol w:w="2480"/>
        <w:gridCol w:w="1768"/>
        <w:gridCol w:w="2129"/>
      </w:tblGrid>
      <w:tr w:rsidR="00575414" w:rsidRPr="006A2F57" w:rsidTr="007C30D3">
        <w:tc>
          <w:tcPr>
            <w:tcW w:w="5000" w:type="pct"/>
            <w:gridSpan w:val="9"/>
            <w:shd w:val="clear" w:color="auto" w:fill="auto"/>
          </w:tcPr>
          <w:p w:rsidR="00575414" w:rsidRPr="0001612C" w:rsidRDefault="00575414" w:rsidP="00575414">
            <w:pPr>
              <w:rPr>
                <w:rFonts w:ascii="Comic Sans MS" w:hAnsi="Comic Sans MS"/>
                <w:sz w:val="32"/>
                <w:szCs w:val="32"/>
              </w:rPr>
            </w:pPr>
            <w:r>
              <w:rPr>
                <w:b/>
                <w:i/>
                <w:color w:val="FF0000"/>
                <w:sz w:val="36"/>
                <w:szCs w:val="36"/>
                <w:u w:val="single"/>
              </w:rPr>
              <w:t>III/</w:t>
            </w:r>
            <w:r>
              <w:rPr>
                <w:b/>
                <w:i/>
                <w:color w:val="FF0000"/>
                <w:sz w:val="36"/>
                <w:szCs w:val="36"/>
                <w:u w:val="single"/>
                <w:vertAlign w:val="subscript"/>
              </w:rPr>
              <w:t>3</w:t>
            </w:r>
            <w:r w:rsidRPr="004E7FE9">
              <w:rPr>
                <w:b/>
                <w:i/>
                <w:color w:val="FF0000"/>
                <w:sz w:val="36"/>
                <w:szCs w:val="36"/>
                <w:u w:val="single"/>
              </w:rPr>
              <w:t xml:space="preserve"> – ГРУПА А</w:t>
            </w:r>
            <w:r>
              <w:rPr>
                <w:b/>
                <w:i/>
                <w:color w:val="FF0000"/>
                <w:sz w:val="36"/>
                <w:szCs w:val="36"/>
                <w:u w:val="single"/>
              </w:rPr>
              <w:t xml:space="preserve"> - </w:t>
            </w:r>
            <w:r>
              <w:rPr>
                <w:rFonts w:ascii="Comic Sans MS" w:hAnsi="Comic Sans MS"/>
                <w:sz w:val="32"/>
                <w:szCs w:val="32"/>
              </w:rPr>
              <w:t>Дубравка Вранић</w:t>
            </w:r>
          </w:p>
        </w:tc>
      </w:tr>
      <w:tr w:rsidR="00575414" w:rsidRPr="006A2F57" w:rsidTr="007C30D3">
        <w:tc>
          <w:tcPr>
            <w:tcW w:w="719" w:type="pct"/>
            <w:gridSpan w:val="3"/>
            <w:shd w:val="clear" w:color="auto" w:fill="auto"/>
          </w:tcPr>
          <w:p w:rsidR="00575414" w:rsidRPr="004E7FE9" w:rsidRDefault="00575414" w:rsidP="00575414">
            <w:pPr>
              <w:spacing w:after="0" w:line="240" w:lineRule="auto"/>
              <w:rPr>
                <w:i/>
                <w:color w:val="0070C0"/>
                <w:sz w:val="24"/>
                <w:szCs w:val="24"/>
              </w:rPr>
            </w:pPr>
            <w:r w:rsidRPr="004E7FE9">
              <w:rPr>
                <w:i/>
                <w:color w:val="0070C0"/>
                <w:sz w:val="24"/>
                <w:szCs w:val="24"/>
              </w:rPr>
              <w:t xml:space="preserve"> ЧАС</w:t>
            </w:r>
          </w:p>
        </w:tc>
        <w:tc>
          <w:tcPr>
            <w:tcW w:w="496" w:type="pct"/>
            <w:shd w:val="clear" w:color="auto" w:fill="auto"/>
          </w:tcPr>
          <w:p w:rsidR="00575414" w:rsidRPr="004E7FE9" w:rsidRDefault="00575414" w:rsidP="00575414">
            <w:pPr>
              <w:spacing w:after="0" w:line="240" w:lineRule="auto"/>
              <w:rPr>
                <w:i/>
                <w:color w:val="0070C0"/>
                <w:sz w:val="24"/>
                <w:szCs w:val="24"/>
              </w:rPr>
            </w:pPr>
            <w:r w:rsidRPr="004E7FE9">
              <w:rPr>
                <w:i/>
                <w:color w:val="0070C0"/>
                <w:sz w:val="24"/>
                <w:szCs w:val="24"/>
              </w:rPr>
              <w:t>ТРАЈАЊЕ ЧАСА</w:t>
            </w:r>
          </w:p>
        </w:tc>
        <w:tc>
          <w:tcPr>
            <w:tcW w:w="694" w:type="pct"/>
            <w:shd w:val="clear" w:color="auto" w:fill="auto"/>
          </w:tcPr>
          <w:p w:rsidR="00575414" w:rsidRPr="004E7FE9" w:rsidRDefault="00575414" w:rsidP="00575414">
            <w:pPr>
              <w:spacing w:after="0" w:line="240" w:lineRule="auto"/>
              <w:rPr>
                <w:i/>
                <w:color w:val="0070C0"/>
                <w:sz w:val="24"/>
                <w:szCs w:val="24"/>
              </w:rPr>
            </w:pPr>
            <w:r w:rsidRPr="004E7FE9">
              <w:rPr>
                <w:i/>
                <w:color w:val="0070C0"/>
                <w:sz w:val="24"/>
                <w:szCs w:val="24"/>
              </w:rPr>
              <w:t>ПОНЕДЕЉАК</w:t>
            </w:r>
          </w:p>
        </w:tc>
        <w:tc>
          <w:tcPr>
            <w:tcW w:w="671" w:type="pct"/>
            <w:shd w:val="clear" w:color="auto" w:fill="auto"/>
          </w:tcPr>
          <w:p w:rsidR="00575414" w:rsidRPr="004E7FE9" w:rsidRDefault="00575414" w:rsidP="00575414">
            <w:pPr>
              <w:spacing w:after="0" w:line="240" w:lineRule="auto"/>
              <w:rPr>
                <w:i/>
                <w:color w:val="0070C0"/>
                <w:sz w:val="24"/>
                <w:szCs w:val="24"/>
              </w:rPr>
            </w:pPr>
            <w:r w:rsidRPr="004E7FE9">
              <w:rPr>
                <w:i/>
                <w:color w:val="0070C0"/>
                <w:sz w:val="24"/>
                <w:szCs w:val="24"/>
              </w:rPr>
              <w:t>УТОРАК</w:t>
            </w:r>
          </w:p>
        </w:tc>
        <w:tc>
          <w:tcPr>
            <w:tcW w:w="941" w:type="pct"/>
            <w:shd w:val="clear" w:color="auto" w:fill="auto"/>
          </w:tcPr>
          <w:p w:rsidR="00575414" w:rsidRPr="004E7FE9" w:rsidRDefault="00575414" w:rsidP="00575414">
            <w:pPr>
              <w:spacing w:after="0" w:line="240" w:lineRule="auto"/>
              <w:rPr>
                <w:i/>
                <w:color w:val="0070C0"/>
                <w:sz w:val="24"/>
                <w:szCs w:val="24"/>
              </w:rPr>
            </w:pPr>
            <w:r w:rsidRPr="004E7FE9">
              <w:rPr>
                <w:i/>
                <w:color w:val="0070C0"/>
                <w:sz w:val="24"/>
                <w:szCs w:val="24"/>
              </w:rPr>
              <w:t>СРЕДА</w:t>
            </w:r>
          </w:p>
        </w:tc>
        <w:tc>
          <w:tcPr>
            <w:tcW w:w="671" w:type="pct"/>
            <w:shd w:val="clear" w:color="auto" w:fill="auto"/>
          </w:tcPr>
          <w:p w:rsidR="00575414" w:rsidRPr="004E7FE9" w:rsidRDefault="00575414" w:rsidP="00575414">
            <w:pPr>
              <w:spacing w:after="0" w:line="240" w:lineRule="auto"/>
              <w:rPr>
                <w:i/>
                <w:color w:val="0070C0"/>
                <w:sz w:val="24"/>
                <w:szCs w:val="24"/>
              </w:rPr>
            </w:pPr>
            <w:r w:rsidRPr="004E7FE9">
              <w:rPr>
                <w:i/>
                <w:color w:val="0070C0"/>
                <w:sz w:val="24"/>
                <w:szCs w:val="24"/>
              </w:rPr>
              <w:t>ЧЕТВРТАК</w:t>
            </w:r>
          </w:p>
        </w:tc>
        <w:tc>
          <w:tcPr>
            <w:tcW w:w="808" w:type="pct"/>
            <w:shd w:val="clear" w:color="auto" w:fill="auto"/>
          </w:tcPr>
          <w:p w:rsidR="00575414" w:rsidRPr="004E7FE9" w:rsidRDefault="00575414" w:rsidP="00575414">
            <w:pPr>
              <w:spacing w:after="0" w:line="240" w:lineRule="auto"/>
              <w:rPr>
                <w:i/>
                <w:color w:val="0070C0"/>
                <w:sz w:val="24"/>
                <w:szCs w:val="24"/>
              </w:rPr>
            </w:pPr>
            <w:r w:rsidRPr="004E7FE9">
              <w:rPr>
                <w:i/>
                <w:color w:val="0070C0"/>
                <w:sz w:val="24"/>
                <w:szCs w:val="24"/>
              </w:rPr>
              <w:t>ПЕТАК</w:t>
            </w:r>
          </w:p>
        </w:tc>
      </w:tr>
      <w:tr w:rsidR="00575414" w:rsidRPr="006A2F57" w:rsidTr="007C30D3">
        <w:tc>
          <w:tcPr>
            <w:tcW w:w="499" w:type="pct"/>
            <w:vMerge w:val="restart"/>
            <w:shd w:val="clear" w:color="auto" w:fill="F2DBDB"/>
          </w:tcPr>
          <w:p w:rsidR="00575414" w:rsidRDefault="00575414" w:rsidP="00575414">
            <w:pPr>
              <w:spacing w:after="0" w:line="240" w:lineRule="auto"/>
            </w:pPr>
          </w:p>
          <w:p w:rsidR="00575414" w:rsidRDefault="00575414" w:rsidP="00575414">
            <w:pPr>
              <w:spacing w:after="0" w:line="240" w:lineRule="auto"/>
            </w:pPr>
          </w:p>
          <w:p w:rsidR="00575414" w:rsidRPr="00EC7BC9" w:rsidRDefault="00575414" w:rsidP="00575414">
            <w:pPr>
              <w:spacing w:after="0" w:line="240" w:lineRule="auto"/>
              <w:rPr>
                <w:b/>
                <w:sz w:val="24"/>
                <w:szCs w:val="24"/>
              </w:rPr>
            </w:pPr>
            <w:r w:rsidRPr="00EC7BC9">
              <w:rPr>
                <w:b/>
                <w:sz w:val="24"/>
                <w:szCs w:val="24"/>
              </w:rPr>
              <w:t xml:space="preserve">      У</w:t>
            </w:r>
          </w:p>
          <w:p w:rsidR="00575414" w:rsidRPr="004E7FE9" w:rsidRDefault="00575414" w:rsidP="00575414">
            <w:pPr>
              <w:spacing w:after="0" w:line="240" w:lineRule="auto"/>
            </w:pPr>
            <w:r w:rsidRPr="00EC7BC9">
              <w:rPr>
                <w:b/>
                <w:sz w:val="24"/>
                <w:szCs w:val="24"/>
              </w:rPr>
              <w:t>ШКОЛИ</w:t>
            </w:r>
          </w:p>
        </w:tc>
        <w:tc>
          <w:tcPr>
            <w:tcW w:w="220" w:type="pct"/>
            <w:gridSpan w:val="2"/>
            <w:shd w:val="clear" w:color="auto" w:fill="F2DBDB"/>
          </w:tcPr>
          <w:p w:rsidR="00575414" w:rsidRPr="004E7FE9" w:rsidRDefault="00575414" w:rsidP="00575414">
            <w:pPr>
              <w:spacing w:after="0" w:line="240" w:lineRule="auto"/>
              <w:ind w:left="102"/>
            </w:pPr>
            <w:r w:rsidRPr="004E7FE9">
              <w:t>1.</w:t>
            </w:r>
          </w:p>
        </w:tc>
        <w:tc>
          <w:tcPr>
            <w:tcW w:w="496" w:type="pct"/>
            <w:shd w:val="clear" w:color="auto" w:fill="F2DBDB"/>
          </w:tcPr>
          <w:p w:rsidR="00575414" w:rsidRPr="004E7FE9" w:rsidRDefault="00575414" w:rsidP="00575414">
            <w:pPr>
              <w:spacing w:after="0" w:line="240" w:lineRule="auto"/>
            </w:pPr>
            <w:r w:rsidRPr="004E7FE9">
              <w:t>08:00 – 08:30</w:t>
            </w:r>
          </w:p>
        </w:tc>
        <w:tc>
          <w:tcPr>
            <w:tcW w:w="694" w:type="pct"/>
            <w:shd w:val="clear" w:color="auto" w:fill="F2DBDB"/>
          </w:tcPr>
          <w:p w:rsidR="00575414" w:rsidRPr="004E7FE9" w:rsidRDefault="00575414" w:rsidP="00575414">
            <w:pPr>
              <w:spacing w:after="0" w:line="240" w:lineRule="auto"/>
              <w:rPr>
                <w:b/>
              </w:rPr>
            </w:pPr>
            <w:r w:rsidRPr="004E7FE9">
              <w:rPr>
                <w:b/>
              </w:rPr>
              <w:t>СРПСКИ ЈЕЗИК</w:t>
            </w:r>
          </w:p>
        </w:tc>
        <w:tc>
          <w:tcPr>
            <w:tcW w:w="671" w:type="pct"/>
            <w:shd w:val="clear" w:color="auto" w:fill="F2DBDB"/>
          </w:tcPr>
          <w:p w:rsidR="00575414" w:rsidRPr="004E7FE9" w:rsidRDefault="00575414" w:rsidP="00575414">
            <w:pPr>
              <w:spacing w:after="0" w:line="240" w:lineRule="auto"/>
              <w:rPr>
                <w:b/>
              </w:rPr>
            </w:pPr>
            <w:r w:rsidRPr="004E7FE9">
              <w:rPr>
                <w:b/>
              </w:rPr>
              <w:t>МАТЕМАТИКА</w:t>
            </w:r>
          </w:p>
        </w:tc>
        <w:tc>
          <w:tcPr>
            <w:tcW w:w="941" w:type="pct"/>
            <w:shd w:val="clear" w:color="auto" w:fill="F2DBDB"/>
          </w:tcPr>
          <w:p w:rsidR="00575414" w:rsidRPr="004E7FE9" w:rsidRDefault="00575414" w:rsidP="00575414">
            <w:pPr>
              <w:spacing w:after="0" w:line="240" w:lineRule="auto"/>
              <w:rPr>
                <w:b/>
              </w:rPr>
            </w:pPr>
            <w:r w:rsidRPr="004E7FE9">
              <w:rPr>
                <w:b/>
              </w:rPr>
              <w:t>СРПСКИ ЈЕЗИК</w:t>
            </w:r>
          </w:p>
        </w:tc>
        <w:tc>
          <w:tcPr>
            <w:tcW w:w="671" w:type="pct"/>
            <w:shd w:val="clear" w:color="auto" w:fill="F2DBDB"/>
          </w:tcPr>
          <w:p w:rsidR="00575414" w:rsidRPr="004E7FE9" w:rsidRDefault="00575414" w:rsidP="00575414">
            <w:pPr>
              <w:spacing w:after="0" w:line="240" w:lineRule="auto"/>
              <w:rPr>
                <w:b/>
              </w:rPr>
            </w:pPr>
            <w:r w:rsidRPr="004E7FE9">
              <w:rPr>
                <w:b/>
              </w:rPr>
              <w:t>МАТЕМАТИКА</w:t>
            </w:r>
          </w:p>
        </w:tc>
        <w:tc>
          <w:tcPr>
            <w:tcW w:w="808" w:type="pct"/>
            <w:shd w:val="clear" w:color="auto" w:fill="F2DBDB"/>
          </w:tcPr>
          <w:p w:rsidR="00575414" w:rsidRPr="004E7FE9" w:rsidRDefault="00575414" w:rsidP="00575414">
            <w:pPr>
              <w:spacing w:after="0" w:line="240" w:lineRule="auto"/>
              <w:rPr>
                <w:b/>
              </w:rPr>
            </w:pPr>
            <w:r w:rsidRPr="004E7FE9">
              <w:rPr>
                <w:b/>
              </w:rPr>
              <w:t>СРПСКИ ЈЕЗИК</w:t>
            </w:r>
          </w:p>
        </w:tc>
      </w:tr>
      <w:tr w:rsidR="00575414" w:rsidRPr="006A2F57" w:rsidTr="007C30D3">
        <w:tc>
          <w:tcPr>
            <w:tcW w:w="499" w:type="pct"/>
            <w:vMerge/>
            <w:shd w:val="clear" w:color="auto" w:fill="F2DBDB"/>
          </w:tcPr>
          <w:p w:rsidR="00575414" w:rsidRPr="004E7FE9" w:rsidRDefault="00575414" w:rsidP="00575414">
            <w:pPr>
              <w:spacing w:after="0" w:line="240" w:lineRule="auto"/>
            </w:pPr>
          </w:p>
        </w:tc>
        <w:tc>
          <w:tcPr>
            <w:tcW w:w="220" w:type="pct"/>
            <w:gridSpan w:val="2"/>
            <w:shd w:val="clear" w:color="auto" w:fill="F2DBDB"/>
          </w:tcPr>
          <w:p w:rsidR="00575414" w:rsidRPr="004E7FE9" w:rsidRDefault="00575414" w:rsidP="00575414">
            <w:pPr>
              <w:spacing w:after="0" w:line="240" w:lineRule="auto"/>
              <w:ind w:left="102"/>
            </w:pPr>
            <w:r w:rsidRPr="004E7FE9">
              <w:t>2.</w:t>
            </w:r>
          </w:p>
        </w:tc>
        <w:tc>
          <w:tcPr>
            <w:tcW w:w="496" w:type="pct"/>
            <w:shd w:val="clear" w:color="auto" w:fill="F2DBDB"/>
          </w:tcPr>
          <w:p w:rsidR="00575414" w:rsidRPr="004E7FE9" w:rsidRDefault="00575414" w:rsidP="00575414">
            <w:pPr>
              <w:spacing w:after="0" w:line="240" w:lineRule="auto"/>
            </w:pPr>
            <w:r w:rsidRPr="004E7FE9">
              <w:t>08:35 – 09:05</w:t>
            </w:r>
          </w:p>
        </w:tc>
        <w:tc>
          <w:tcPr>
            <w:tcW w:w="694" w:type="pct"/>
            <w:shd w:val="clear" w:color="auto" w:fill="F2DBDB"/>
          </w:tcPr>
          <w:p w:rsidR="00575414" w:rsidRPr="004E7FE9" w:rsidRDefault="00575414" w:rsidP="00575414">
            <w:pPr>
              <w:spacing w:after="0" w:line="240" w:lineRule="auto"/>
              <w:rPr>
                <w:b/>
              </w:rPr>
            </w:pPr>
            <w:r w:rsidRPr="004E7FE9">
              <w:rPr>
                <w:b/>
              </w:rPr>
              <w:t>МАТЕМАТИКА</w:t>
            </w:r>
          </w:p>
        </w:tc>
        <w:tc>
          <w:tcPr>
            <w:tcW w:w="671" w:type="pct"/>
            <w:shd w:val="clear" w:color="auto" w:fill="F2DBDB"/>
          </w:tcPr>
          <w:p w:rsidR="00575414" w:rsidRPr="004E7FE9" w:rsidRDefault="00575414" w:rsidP="00575414">
            <w:pPr>
              <w:spacing w:after="0" w:line="240" w:lineRule="auto"/>
              <w:rPr>
                <w:b/>
              </w:rPr>
            </w:pPr>
            <w:r w:rsidRPr="004E7FE9">
              <w:rPr>
                <w:b/>
              </w:rPr>
              <w:t>ЕНГЛЕСКИ ЈЕЗИК</w:t>
            </w:r>
          </w:p>
        </w:tc>
        <w:tc>
          <w:tcPr>
            <w:tcW w:w="941" w:type="pct"/>
            <w:shd w:val="clear" w:color="auto" w:fill="F2DBDB"/>
          </w:tcPr>
          <w:p w:rsidR="00575414" w:rsidRPr="004E7FE9" w:rsidRDefault="00575414" w:rsidP="00575414">
            <w:pPr>
              <w:spacing w:after="0" w:line="240" w:lineRule="auto"/>
              <w:rPr>
                <w:b/>
              </w:rPr>
            </w:pPr>
            <w:r w:rsidRPr="004E7FE9">
              <w:rPr>
                <w:b/>
              </w:rPr>
              <w:t>МАТЕМАТИКА</w:t>
            </w:r>
          </w:p>
        </w:tc>
        <w:tc>
          <w:tcPr>
            <w:tcW w:w="671" w:type="pct"/>
            <w:shd w:val="clear" w:color="auto" w:fill="F2DBDB"/>
          </w:tcPr>
          <w:p w:rsidR="00575414" w:rsidRPr="004E7FE9" w:rsidRDefault="00575414" w:rsidP="00575414">
            <w:pPr>
              <w:spacing w:after="0" w:line="240" w:lineRule="auto"/>
              <w:rPr>
                <w:b/>
              </w:rPr>
            </w:pPr>
            <w:r w:rsidRPr="004E7FE9">
              <w:rPr>
                <w:b/>
              </w:rPr>
              <w:t>СРПСКИ ЈЕЗИК</w:t>
            </w:r>
          </w:p>
        </w:tc>
        <w:tc>
          <w:tcPr>
            <w:tcW w:w="808" w:type="pct"/>
            <w:shd w:val="clear" w:color="auto" w:fill="F2DBDB"/>
          </w:tcPr>
          <w:p w:rsidR="00575414" w:rsidRPr="004E7FE9" w:rsidRDefault="00575414" w:rsidP="00575414">
            <w:pPr>
              <w:spacing w:after="0" w:line="240" w:lineRule="auto"/>
              <w:rPr>
                <w:b/>
              </w:rPr>
            </w:pPr>
            <w:r w:rsidRPr="004E7FE9">
              <w:rPr>
                <w:b/>
              </w:rPr>
              <w:t>МАТЕМАТИКА</w:t>
            </w:r>
          </w:p>
        </w:tc>
      </w:tr>
      <w:tr w:rsidR="00575414" w:rsidRPr="006A2F57" w:rsidTr="007C30D3">
        <w:tc>
          <w:tcPr>
            <w:tcW w:w="499" w:type="pct"/>
            <w:vMerge/>
            <w:shd w:val="clear" w:color="auto" w:fill="F2DBDB"/>
          </w:tcPr>
          <w:p w:rsidR="00575414" w:rsidRPr="004E7FE9" w:rsidRDefault="00575414" w:rsidP="00575414">
            <w:pPr>
              <w:spacing w:after="0" w:line="240" w:lineRule="auto"/>
            </w:pPr>
          </w:p>
        </w:tc>
        <w:tc>
          <w:tcPr>
            <w:tcW w:w="220" w:type="pct"/>
            <w:gridSpan w:val="2"/>
            <w:shd w:val="clear" w:color="auto" w:fill="F2DBDB"/>
          </w:tcPr>
          <w:p w:rsidR="00575414" w:rsidRPr="004E7FE9" w:rsidRDefault="00575414" w:rsidP="00575414">
            <w:pPr>
              <w:spacing w:after="0" w:line="240" w:lineRule="auto"/>
              <w:ind w:left="102"/>
            </w:pPr>
            <w:r w:rsidRPr="004E7FE9">
              <w:t>3.</w:t>
            </w:r>
          </w:p>
        </w:tc>
        <w:tc>
          <w:tcPr>
            <w:tcW w:w="496" w:type="pct"/>
            <w:shd w:val="clear" w:color="auto" w:fill="F2DBDB"/>
          </w:tcPr>
          <w:p w:rsidR="00575414" w:rsidRPr="004E7FE9" w:rsidRDefault="00575414" w:rsidP="00575414">
            <w:pPr>
              <w:spacing w:after="0" w:line="240" w:lineRule="auto"/>
            </w:pPr>
            <w:r w:rsidRPr="004E7FE9">
              <w:t>09:20 – 09:50</w:t>
            </w:r>
          </w:p>
        </w:tc>
        <w:tc>
          <w:tcPr>
            <w:tcW w:w="694" w:type="pct"/>
            <w:shd w:val="clear" w:color="auto" w:fill="F2DBDB"/>
          </w:tcPr>
          <w:p w:rsidR="00575414" w:rsidRPr="004E7FE9" w:rsidRDefault="00575414" w:rsidP="00575414">
            <w:pPr>
              <w:spacing w:after="0" w:line="240" w:lineRule="auto"/>
              <w:rPr>
                <w:b/>
              </w:rPr>
            </w:pPr>
            <w:r w:rsidRPr="004E7FE9">
              <w:rPr>
                <w:b/>
              </w:rPr>
              <w:t>ПРИРОДА И ДРУШТВО</w:t>
            </w:r>
          </w:p>
        </w:tc>
        <w:tc>
          <w:tcPr>
            <w:tcW w:w="671" w:type="pct"/>
            <w:shd w:val="clear" w:color="auto" w:fill="F2DBDB"/>
          </w:tcPr>
          <w:p w:rsidR="00575414" w:rsidRPr="004E7FE9" w:rsidRDefault="00575414" w:rsidP="00575414">
            <w:pPr>
              <w:spacing w:after="0" w:line="240" w:lineRule="auto"/>
              <w:rPr>
                <w:b/>
              </w:rPr>
            </w:pPr>
            <w:r w:rsidRPr="004E7FE9">
              <w:rPr>
                <w:b/>
              </w:rPr>
              <w:t>СРПСКИ ЈЕЗИК</w:t>
            </w:r>
          </w:p>
        </w:tc>
        <w:tc>
          <w:tcPr>
            <w:tcW w:w="941" w:type="pct"/>
            <w:shd w:val="clear" w:color="auto" w:fill="F2DBDB"/>
          </w:tcPr>
          <w:p w:rsidR="00575414" w:rsidRPr="004E7FE9" w:rsidRDefault="00575414" w:rsidP="00575414">
            <w:pPr>
              <w:spacing w:after="0" w:line="240" w:lineRule="auto"/>
              <w:rPr>
                <w:b/>
              </w:rPr>
            </w:pPr>
            <w:r w:rsidRPr="004E7FE9">
              <w:rPr>
                <w:b/>
              </w:rPr>
              <w:t>ПРИРОДА И ДРУШТВО</w:t>
            </w:r>
          </w:p>
        </w:tc>
        <w:tc>
          <w:tcPr>
            <w:tcW w:w="671" w:type="pct"/>
            <w:shd w:val="clear" w:color="auto" w:fill="F2DBDB"/>
          </w:tcPr>
          <w:p w:rsidR="00575414" w:rsidRPr="004E7FE9" w:rsidRDefault="00575414" w:rsidP="00575414">
            <w:pPr>
              <w:spacing w:after="0" w:line="240" w:lineRule="auto"/>
              <w:rPr>
                <w:b/>
              </w:rPr>
            </w:pPr>
            <w:r w:rsidRPr="004E7FE9">
              <w:rPr>
                <w:b/>
              </w:rPr>
              <w:t>ЕНГЛЕСКИ ЈЕЗИК</w:t>
            </w:r>
          </w:p>
        </w:tc>
        <w:tc>
          <w:tcPr>
            <w:tcW w:w="808" w:type="pct"/>
            <w:shd w:val="clear" w:color="auto" w:fill="F2DBDB"/>
          </w:tcPr>
          <w:p w:rsidR="00575414" w:rsidRPr="004E7FE9" w:rsidRDefault="00575414" w:rsidP="00575414">
            <w:pPr>
              <w:spacing w:after="0" w:line="240" w:lineRule="auto"/>
              <w:rPr>
                <w:b/>
              </w:rPr>
            </w:pPr>
            <w:r w:rsidRPr="004E7FE9">
              <w:rPr>
                <w:b/>
              </w:rPr>
              <w:t>ЛИКОВНА КУЛТУРА</w:t>
            </w:r>
          </w:p>
        </w:tc>
      </w:tr>
      <w:tr w:rsidR="00575414" w:rsidRPr="006A2F57" w:rsidTr="007C30D3">
        <w:tc>
          <w:tcPr>
            <w:tcW w:w="499" w:type="pct"/>
            <w:vMerge/>
            <w:shd w:val="clear" w:color="auto" w:fill="F2DBDB"/>
          </w:tcPr>
          <w:p w:rsidR="00575414" w:rsidRPr="004E7FE9" w:rsidRDefault="00575414" w:rsidP="00575414">
            <w:pPr>
              <w:spacing w:after="0" w:line="240" w:lineRule="auto"/>
            </w:pPr>
          </w:p>
        </w:tc>
        <w:tc>
          <w:tcPr>
            <w:tcW w:w="220" w:type="pct"/>
            <w:gridSpan w:val="2"/>
            <w:shd w:val="clear" w:color="auto" w:fill="F2DBDB"/>
          </w:tcPr>
          <w:p w:rsidR="00575414" w:rsidRPr="004E7FE9" w:rsidRDefault="00575414" w:rsidP="00575414">
            <w:pPr>
              <w:spacing w:after="0" w:line="240" w:lineRule="auto"/>
              <w:ind w:left="102"/>
            </w:pPr>
            <w:r w:rsidRPr="004E7FE9">
              <w:t>4.</w:t>
            </w:r>
          </w:p>
        </w:tc>
        <w:tc>
          <w:tcPr>
            <w:tcW w:w="496" w:type="pct"/>
            <w:shd w:val="clear" w:color="auto" w:fill="F2DBDB"/>
          </w:tcPr>
          <w:p w:rsidR="00575414" w:rsidRPr="004E7FE9" w:rsidRDefault="00575414" w:rsidP="00575414">
            <w:pPr>
              <w:spacing w:after="0" w:line="240" w:lineRule="auto"/>
            </w:pPr>
            <w:r w:rsidRPr="004E7FE9">
              <w:t>09:55 – 10:25</w:t>
            </w:r>
          </w:p>
        </w:tc>
        <w:tc>
          <w:tcPr>
            <w:tcW w:w="694" w:type="pct"/>
            <w:shd w:val="clear" w:color="auto" w:fill="F2DBDB"/>
          </w:tcPr>
          <w:p w:rsidR="00575414" w:rsidRPr="004E7FE9" w:rsidRDefault="00575414" w:rsidP="00575414">
            <w:pPr>
              <w:spacing w:after="0" w:line="240" w:lineRule="auto"/>
              <w:rPr>
                <w:b/>
              </w:rPr>
            </w:pPr>
            <w:r w:rsidRPr="004E7FE9">
              <w:rPr>
                <w:b/>
              </w:rPr>
              <w:t>ФИЗИЧКО И ЗДРАВСТВЕНО ВАСПИТАЊЕ</w:t>
            </w:r>
          </w:p>
        </w:tc>
        <w:tc>
          <w:tcPr>
            <w:tcW w:w="671" w:type="pct"/>
            <w:shd w:val="clear" w:color="auto" w:fill="F2DBDB"/>
          </w:tcPr>
          <w:p w:rsidR="00575414" w:rsidRPr="004E7FE9" w:rsidRDefault="00575414" w:rsidP="00575414">
            <w:pPr>
              <w:spacing w:after="0" w:line="240" w:lineRule="auto"/>
              <w:rPr>
                <w:b/>
              </w:rPr>
            </w:pPr>
            <w:r w:rsidRPr="004E7FE9">
              <w:rPr>
                <w:b/>
              </w:rPr>
              <w:t>МУЗИЧКА КУЛТУРА</w:t>
            </w:r>
          </w:p>
        </w:tc>
        <w:tc>
          <w:tcPr>
            <w:tcW w:w="941" w:type="pct"/>
            <w:shd w:val="clear" w:color="auto" w:fill="F2DBDB"/>
          </w:tcPr>
          <w:p w:rsidR="00575414" w:rsidRPr="004E7FE9" w:rsidRDefault="00575414" w:rsidP="00575414">
            <w:pPr>
              <w:spacing w:after="0" w:line="240" w:lineRule="auto"/>
              <w:rPr>
                <w:b/>
              </w:rPr>
            </w:pPr>
            <w:r w:rsidRPr="004E7FE9">
              <w:rPr>
                <w:b/>
              </w:rPr>
              <w:t>ФИЗИЧКО И ЗДРАВСТВЕНО ВАСПИТАЊЕ</w:t>
            </w:r>
          </w:p>
        </w:tc>
        <w:tc>
          <w:tcPr>
            <w:tcW w:w="671" w:type="pct"/>
            <w:shd w:val="clear" w:color="auto" w:fill="F2DBDB"/>
          </w:tcPr>
          <w:p w:rsidR="00575414" w:rsidRPr="004E7FE9" w:rsidRDefault="00575414" w:rsidP="00575414">
            <w:pPr>
              <w:spacing w:after="0" w:line="240" w:lineRule="auto"/>
              <w:rPr>
                <w:b/>
              </w:rPr>
            </w:pPr>
            <w:r w:rsidRPr="004E7FE9">
              <w:rPr>
                <w:b/>
              </w:rPr>
              <w:t>ФИЗИЧКО И ЗДРАВСТВЕНО ВАСПИТАЊЕ</w:t>
            </w:r>
          </w:p>
        </w:tc>
        <w:tc>
          <w:tcPr>
            <w:tcW w:w="808" w:type="pct"/>
            <w:shd w:val="clear" w:color="auto" w:fill="F2DBDB"/>
          </w:tcPr>
          <w:p w:rsidR="00575414" w:rsidRDefault="00575414" w:rsidP="00575414">
            <w:pPr>
              <w:spacing w:after="0" w:line="240" w:lineRule="auto"/>
              <w:rPr>
                <w:b/>
              </w:rPr>
            </w:pPr>
            <w:r w:rsidRPr="004E7FE9">
              <w:rPr>
                <w:b/>
              </w:rPr>
              <w:t>ЧАС ОДЕЉЕНСКОГ СТАРЕШИНЕ</w:t>
            </w:r>
            <w:r>
              <w:rPr>
                <w:b/>
              </w:rPr>
              <w:t xml:space="preserve"> /</w:t>
            </w:r>
          </w:p>
          <w:p w:rsidR="00575414" w:rsidRPr="00091149" w:rsidRDefault="00575414" w:rsidP="00575414">
            <w:pPr>
              <w:spacing w:after="0" w:line="240" w:lineRule="auto"/>
              <w:rPr>
                <w:b/>
              </w:rPr>
            </w:pPr>
            <w:r>
              <w:rPr>
                <w:b/>
              </w:rPr>
              <w:t>инегрисано (</w:t>
            </w:r>
            <w:r w:rsidRPr="004E7FE9">
              <w:rPr>
                <w:b/>
              </w:rPr>
              <w:t>ЛИКОВНА КУЛТУРА</w:t>
            </w:r>
            <w:r>
              <w:rPr>
                <w:b/>
              </w:rPr>
              <w:t xml:space="preserve">  )</w:t>
            </w:r>
          </w:p>
        </w:tc>
      </w:tr>
      <w:tr w:rsidR="00575414" w:rsidRPr="006A2F57" w:rsidTr="007C30D3">
        <w:tc>
          <w:tcPr>
            <w:tcW w:w="3521" w:type="pct"/>
            <w:gridSpan w:val="7"/>
            <w:tcBorders>
              <w:bottom w:val="single" w:sz="4" w:space="0" w:color="auto"/>
            </w:tcBorders>
            <w:shd w:val="clear" w:color="auto" w:fill="auto"/>
          </w:tcPr>
          <w:p w:rsidR="00575414" w:rsidRPr="004E7FE9" w:rsidRDefault="00575414" w:rsidP="00575414">
            <w:pPr>
              <w:spacing w:after="0" w:line="240" w:lineRule="auto"/>
              <w:rPr>
                <w:b/>
                <w:i/>
                <w:sz w:val="36"/>
                <w:szCs w:val="36"/>
                <w:u w:val="single"/>
              </w:rPr>
            </w:pPr>
            <w:r>
              <w:rPr>
                <w:b/>
                <w:i/>
                <w:color w:val="FF0000"/>
                <w:sz w:val="36"/>
                <w:szCs w:val="36"/>
                <w:u w:val="single"/>
              </w:rPr>
              <w:t>III/</w:t>
            </w:r>
            <w:r>
              <w:rPr>
                <w:b/>
                <w:i/>
                <w:color w:val="FF0000"/>
                <w:sz w:val="36"/>
                <w:szCs w:val="36"/>
                <w:u w:val="single"/>
                <w:vertAlign w:val="subscript"/>
              </w:rPr>
              <w:t>3</w:t>
            </w:r>
            <w:r w:rsidRPr="004E7FE9">
              <w:rPr>
                <w:b/>
                <w:i/>
                <w:color w:val="FF0000"/>
                <w:sz w:val="36"/>
                <w:szCs w:val="36"/>
                <w:u w:val="single"/>
              </w:rPr>
              <w:t xml:space="preserve"> – ГРУБА Б</w:t>
            </w:r>
          </w:p>
        </w:tc>
        <w:tc>
          <w:tcPr>
            <w:tcW w:w="1479" w:type="pct"/>
            <w:gridSpan w:val="2"/>
            <w:tcBorders>
              <w:bottom w:val="single" w:sz="4" w:space="0" w:color="auto"/>
            </w:tcBorders>
            <w:shd w:val="clear" w:color="auto" w:fill="auto"/>
          </w:tcPr>
          <w:p w:rsidR="00575414" w:rsidRPr="004E7FE9" w:rsidRDefault="00575414" w:rsidP="00575414">
            <w:pPr>
              <w:spacing w:after="0" w:line="240" w:lineRule="auto"/>
              <w:rPr>
                <w:b/>
                <w:i/>
                <w:sz w:val="36"/>
                <w:szCs w:val="36"/>
                <w:u w:val="single"/>
              </w:rPr>
            </w:pPr>
          </w:p>
        </w:tc>
      </w:tr>
      <w:tr w:rsidR="00575414" w:rsidRPr="006A2F57" w:rsidTr="007C30D3">
        <w:tc>
          <w:tcPr>
            <w:tcW w:w="719" w:type="pct"/>
            <w:gridSpan w:val="3"/>
            <w:shd w:val="clear" w:color="auto" w:fill="auto"/>
          </w:tcPr>
          <w:p w:rsidR="00575414" w:rsidRPr="004E7FE9" w:rsidRDefault="00575414" w:rsidP="00575414">
            <w:pPr>
              <w:spacing w:after="0" w:line="240" w:lineRule="auto"/>
              <w:rPr>
                <w:i/>
                <w:color w:val="0070C0"/>
                <w:sz w:val="24"/>
                <w:szCs w:val="24"/>
              </w:rPr>
            </w:pPr>
            <w:r w:rsidRPr="004E7FE9">
              <w:rPr>
                <w:i/>
                <w:color w:val="0070C0"/>
                <w:sz w:val="24"/>
                <w:szCs w:val="24"/>
              </w:rPr>
              <w:t>ЧАС</w:t>
            </w:r>
          </w:p>
        </w:tc>
        <w:tc>
          <w:tcPr>
            <w:tcW w:w="496" w:type="pct"/>
            <w:shd w:val="clear" w:color="auto" w:fill="auto"/>
          </w:tcPr>
          <w:p w:rsidR="00575414" w:rsidRPr="004E7FE9" w:rsidRDefault="00575414" w:rsidP="00575414">
            <w:pPr>
              <w:spacing w:after="0" w:line="240" w:lineRule="auto"/>
              <w:rPr>
                <w:i/>
                <w:color w:val="0070C0"/>
                <w:sz w:val="24"/>
                <w:szCs w:val="24"/>
              </w:rPr>
            </w:pPr>
            <w:r w:rsidRPr="004E7FE9">
              <w:rPr>
                <w:i/>
                <w:color w:val="0070C0"/>
                <w:sz w:val="24"/>
                <w:szCs w:val="24"/>
              </w:rPr>
              <w:t>ТРАЈАЊЕ ЧАСА</w:t>
            </w:r>
          </w:p>
        </w:tc>
        <w:tc>
          <w:tcPr>
            <w:tcW w:w="694" w:type="pct"/>
            <w:shd w:val="clear" w:color="auto" w:fill="auto"/>
          </w:tcPr>
          <w:p w:rsidR="00575414" w:rsidRPr="004E7FE9" w:rsidRDefault="00575414" w:rsidP="00575414">
            <w:pPr>
              <w:spacing w:after="0" w:line="240" w:lineRule="auto"/>
              <w:rPr>
                <w:i/>
                <w:color w:val="0070C0"/>
                <w:sz w:val="24"/>
                <w:szCs w:val="24"/>
              </w:rPr>
            </w:pPr>
            <w:r w:rsidRPr="004E7FE9">
              <w:rPr>
                <w:i/>
                <w:color w:val="0070C0"/>
                <w:sz w:val="24"/>
                <w:szCs w:val="24"/>
              </w:rPr>
              <w:t>ПОНЕДЕЉАК</w:t>
            </w:r>
          </w:p>
        </w:tc>
        <w:tc>
          <w:tcPr>
            <w:tcW w:w="671" w:type="pct"/>
            <w:shd w:val="clear" w:color="auto" w:fill="auto"/>
          </w:tcPr>
          <w:p w:rsidR="00575414" w:rsidRPr="004E7FE9" w:rsidRDefault="00575414" w:rsidP="00575414">
            <w:pPr>
              <w:spacing w:after="0" w:line="240" w:lineRule="auto"/>
              <w:rPr>
                <w:i/>
                <w:color w:val="0070C0"/>
                <w:sz w:val="24"/>
                <w:szCs w:val="24"/>
              </w:rPr>
            </w:pPr>
            <w:r w:rsidRPr="004E7FE9">
              <w:rPr>
                <w:i/>
                <w:color w:val="0070C0"/>
                <w:sz w:val="24"/>
                <w:szCs w:val="24"/>
              </w:rPr>
              <w:t>УТОРАК</w:t>
            </w:r>
          </w:p>
        </w:tc>
        <w:tc>
          <w:tcPr>
            <w:tcW w:w="941" w:type="pct"/>
            <w:tcBorders>
              <w:top w:val="nil"/>
            </w:tcBorders>
            <w:shd w:val="clear" w:color="auto" w:fill="auto"/>
          </w:tcPr>
          <w:p w:rsidR="00575414" w:rsidRPr="004E7FE9" w:rsidRDefault="00575414" w:rsidP="00575414">
            <w:pPr>
              <w:spacing w:after="0" w:line="240" w:lineRule="auto"/>
              <w:rPr>
                <w:i/>
                <w:color w:val="0070C0"/>
                <w:sz w:val="24"/>
                <w:szCs w:val="24"/>
              </w:rPr>
            </w:pPr>
            <w:r w:rsidRPr="004E7FE9">
              <w:rPr>
                <w:i/>
                <w:color w:val="0070C0"/>
                <w:sz w:val="24"/>
                <w:szCs w:val="24"/>
              </w:rPr>
              <w:t>СРЕДА</w:t>
            </w:r>
          </w:p>
        </w:tc>
        <w:tc>
          <w:tcPr>
            <w:tcW w:w="671" w:type="pct"/>
            <w:tcBorders>
              <w:top w:val="nil"/>
            </w:tcBorders>
            <w:shd w:val="clear" w:color="auto" w:fill="auto"/>
          </w:tcPr>
          <w:p w:rsidR="00575414" w:rsidRPr="004E7FE9" w:rsidRDefault="00575414" w:rsidP="00575414">
            <w:pPr>
              <w:spacing w:after="0" w:line="240" w:lineRule="auto"/>
              <w:rPr>
                <w:i/>
                <w:color w:val="0070C0"/>
                <w:sz w:val="24"/>
                <w:szCs w:val="24"/>
              </w:rPr>
            </w:pPr>
            <w:r w:rsidRPr="004E7FE9">
              <w:rPr>
                <w:i/>
                <w:color w:val="0070C0"/>
                <w:sz w:val="24"/>
                <w:szCs w:val="24"/>
              </w:rPr>
              <w:t>ЧЕТВРТАК</w:t>
            </w:r>
          </w:p>
        </w:tc>
        <w:tc>
          <w:tcPr>
            <w:tcW w:w="808" w:type="pct"/>
            <w:tcBorders>
              <w:top w:val="nil"/>
            </w:tcBorders>
            <w:shd w:val="clear" w:color="auto" w:fill="auto"/>
          </w:tcPr>
          <w:p w:rsidR="00575414" w:rsidRPr="004E7FE9" w:rsidRDefault="00575414" w:rsidP="00575414">
            <w:pPr>
              <w:spacing w:after="0" w:line="240" w:lineRule="auto"/>
              <w:rPr>
                <w:i/>
                <w:color w:val="0070C0"/>
                <w:sz w:val="24"/>
                <w:szCs w:val="24"/>
              </w:rPr>
            </w:pPr>
            <w:r w:rsidRPr="004E7FE9">
              <w:rPr>
                <w:i/>
                <w:color w:val="0070C0"/>
                <w:sz w:val="24"/>
                <w:szCs w:val="24"/>
              </w:rPr>
              <w:t>ПЕТАК</w:t>
            </w:r>
          </w:p>
        </w:tc>
      </w:tr>
      <w:tr w:rsidR="00575414" w:rsidRPr="006A2F57" w:rsidTr="007C30D3">
        <w:tc>
          <w:tcPr>
            <w:tcW w:w="518" w:type="pct"/>
            <w:gridSpan w:val="2"/>
            <w:vMerge w:val="restart"/>
            <w:shd w:val="clear" w:color="auto" w:fill="F2DBDB"/>
          </w:tcPr>
          <w:p w:rsidR="00575414" w:rsidRDefault="00575414" w:rsidP="00575414">
            <w:pPr>
              <w:spacing w:after="0" w:line="240" w:lineRule="auto"/>
              <w:rPr>
                <w:b/>
                <w:sz w:val="24"/>
                <w:szCs w:val="24"/>
              </w:rPr>
            </w:pPr>
          </w:p>
          <w:p w:rsidR="00575414" w:rsidRDefault="00575414" w:rsidP="00575414">
            <w:pPr>
              <w:spacing w:after="0" w:line="240" w:lineRule="auto"/>
              <w:rPr>
                <w:b/>
                <w:sz w:val="24"/>
                <w:szCs w:val="24"/>
              </w:rPr>
            </w:pPr>
          </w:p>
          <w:p w:rsidR="00575414" w:rsidRPr="00EC7BC9" w:rsidRDefault="00575414" w:rsidP="00575414">
            <w:pPr>
              <w:spacing w:after="0" w:line="240" w:lineRule="auto"/>
              <w:rPr>
                <w:b/>
                <w:sz w:val="24"/>
                <w:szCs w:val="24"/>
              </w:rPr>
            </w:pPr>
            <w:r>
              <w:rPr>
                <w:b/>
                <w:sz w:val="24"/>
                <w:szCs w:val="24"/>
              </w:rPr>
              <w:t xml:space="preserve">      У ШКОЛИ</w:t>
            </w:r>
          </w:p>
        </w:tc>
        <w:tc>
          <w:tcPr>
            <w:tcW w:w="201" w:type="pct"/>
            <w:shd w:val="clear" w:color="auto" w:fill="F2DBDB"/>
          </w:tcPr>
          <w:p w:rsidR="00575414" w:rsidRPr="004E7FE9" w:rsidRDefault="00575414" w:rsidP="00575414">
            <w:pPr>
              <w:spacing w:after="0" w:line="240" w:lineRule="auto"/>
              <w:ind w:left="57"/>
            </w:pPr>
            <w:r w:rsidRPr="004E7FE9">
              <w:t>1.</w:t>
            </w:r>
          </w:p>
        </w:tc>
        <w:tc>
          <w:tcPr>
            <w:tcW w:w="496" w:type="pct"/>
            <w:shd w:val="clear" w:color="auto" w:fill="F2DBDB"/>
          </w:tcPr>
          <w:p w:rsidR="00575414" w:rsidRPr="004E7FE9" w:rsidRDefault="00575414" w:rsidP="00575414">
            <w:pPr>
              <w:spacing w:after="0" w:line="240" w:lineRule="auto"/>
            </w:pPr>
            <w:r w:rsidRPr="004E7FE9">
              <w:t>10:45 – 11:15</w:t>
            </w:r>
          </w:p>
        </w:tc>
        <w:tc>
          <w:tcPr>
            <w:tcW w:w="694" w:type="pct"/>
            <w:shd w:val="clear" w:color="auto" w:fill="F2DBDB"/>
          </w:tcPr>
          <w:p w:rsidR="00575414" w:rsidRPr="004E7FE9" w:rsidRDefault="00575414" w:rsidP="00575414">
            <w:pPr>
              <w:spacing w:after="0" w:line="240" w:lineRule="auto"/>
              <w:rPr>
                <w:b/>
              </w:rPr>
            </w:pPr>
            <w:r w:rsidRPr="004E7FE9">
              <w:rPr>
                <w:b/>
              </w:rPr>
              <w:t>СРПСКИ ЈЕЗИК</w:t>
            </w:r>
          </w:p>
        </w:tc>
        <w:tc>
          <w:tcPr>
            <w:tcW w:w="671" w:type="pct"/>
            <w:shd w:val="clear" w:color="auto" w:fill="F2DBDB"/>
          </w:tcPr>
          <w:p w:rsidR="00575414" w:rsidRPr="004E7FE9" w:rsidRDefault="00575414" w:rsidP="00575414">
            <w:pPr>
              <w:spacing w:after="0" w:line="240" w:lineRule="auto"/>
              <w:rPr>
                <w:b/>
              </w:rPr>
            </w:pPr>
            <w:r w:rsidRPr="004E7FE9">
              <w:rPr>
                <w:b/>
              </w:rPr>
              <w:t>МАТЕМАТИКА</w:t>
            </w:r>
          </w:p>
        </w:tc>
        <w:tc>
          <w:tcPr>
            <w:tcW w:w="941" w:type="pct"/>
            <w:shd w:val="clear" w:color="auto" w:fill="F2DBDB"/>
          </w:tcPr>
          <w:p w:rsidR="00575414" w:rsidRPr="004E7FE9" w:rsidRDefault="00575414" w:rsidP="00575414">
            <w:pPr>
              <w:spacing w:after="0" w:line="240" w:lineRule="auto"/>
              <w:rPr>
                <w:b/>
              </w:rPr>
            </w:pPr>
            <w:r w:rsidRPr="004E7FE9">
              <w:rPr>
                <w:b/>
              </w:rPr>
              <w:t>СРПСКИ ЈЕЗИК</w:t>
            </w:r>
          </w:p>
        </w:tc>
        <w:tc>
          <w:tcPr>
            <w:tcW w:w="671" w:type="pct"/>
            <w:shd w:val="clear" w:color="auto" w:fill="F2DBDB"/>
          </w:tcPr>
          <w:p w:rsidR="00575414" w:rsidRPr="004E7FE9" w:rsidRDefault="00575414" w:rsidP="00575414">
            <w:pPr>
              <w:spacing w:after="0" w:line="240" w:lineRule="auto"/>
              <w:rPr>
                <w:b/>
              </w:rPr>
            </w:pPr>
            <w:r w:rsidRPr="004E7FE9">
              <w:rPr>
                <w:b/>
              </w:rPr>
              <w:t>МАТЕМАТИКА</w:t>
            </w:r>
          </w:p>
        </w:tc>
        <w:tc>
          <w:tcPr>
            <w:tcW w:w="808" w:type="pct"/>
            <w:shd w:val="clear" w:color="auto" w:fill="F2DBDB"/>
          </w:tcPr>
          <w:p w:rsidR="00575414" w:rsidRPr="004E7FE9" w:rsidRDefault="00575414" w:rsidP="00575414">
            <w:pPr>
              <w:spacing w:after="0" w:line="240" w:lineRule="auto"/>
              <w:rPr>
                <w:b/>
              </w:rPr>
            </w:pPr>
            <w:r w:rsidRPr="004E7FE9">
              <w:rPr>
                <w:b/>
              </w:rPr>
              <w:t>СРПСКИ ЈЕЗИК</w:t>
            </w:r>
          </w:p>
        </w:tc>
      </w:tr>
      <w:tr w:rsidR="00575414" w:rsidRPr="006A2F57" w:rsidTr="007C30D3">
        <w:tc>
          <w:tcPr>
            <w:tcW w:w="518" w:type="pct"/>
            <w:gridSpan w:val="2"/>
            <w:vMerge/>
            <w:shd w:val="clear" w:color="auto" w:fill="F2DBDB"/>
          </w:tcPr>
          <w:p w:rsidR="00575414" w:rsidRPr="004E7FE9" w:rsidRDefault="00575414" w:rsidP="00575414">
            <w:pPr>
              <w:spacing w:after="0" w:line="240" w:lineRule="auto"/>
            </w:pPr>
          </w:p>
        </w:tc>
        <w:tc>
          <w:tcPr>
            <w:tcW w:w="201" w:type="pct"/>
            <w:shd w:val="clear" w:color="auto" w:fill="F2DBDB"/>
          </w:tcPr>
          <w:p w:rsidR="00575414" w:rsidRPr="004E7FE9" w:rsidRDefault="00575414" w:rsidP="00575414">
            <w:pPr>
              <w:spacing w:after="0" w:line="240" w:lineRule="auto"/>
              <w:ind w:left="57"/>
            </w:pPr>
            <w:r w:rsidRPr="004E7FE9">
              <w:t>2.</w:t>
            </w:r>
          </w:p>
        </w:tc>
        <w:tc>
          <w:tcPr>
            <w:tcW w:w="496" w:type="pct"/>
            <w:shd w:val="clear" w:color="auto" w:fill="F2DBDB"/>
          </w:tcPr>
          <w:p w:rsidR="00575414" w:rsidRPr="004E7FE9" w:rsidRDefault="00575414" w:rsidP="00575414">
            <w:pPr>
              <w:spacing w:after="0" w:line="240" w:lineRule="auto"/>
            </w:pPr>
            <w:r w:rsidRPr="004E7FE9">
              <w:t>11:20 – 11:50</w:t>
            </w:r>
          </w:p>
        </w:tc>
        <w:tc>
          <w:tcPr>
            <w:tcW w:w="694" w:type="pct"/>
            <w:shd w:val="clear" w:color="auto" w:fill="F2DBDB"/>
          </w:tcPr>
          <w:p w:rsidR="00575414" w:rsidRPr="004E7FE9" w:rsidRDefault="00575414" w:rsidP="00575414">
            <w:pPr>
              <w:spacing w:after="0" w:line="240" w:lineRule="auto"/>
              <w:rPr>
                <w:b/>
              </w:rPr>
            </w:pPr>
            <w:r w:rsidRPr="004E7FE9">
              <w:rPr>
                <w:b/>
              </w:rPr>
              <w:t>МАТЕМАТИКА</w:t>
            </w:r>
          </w:p>
        </w:tc>
        <w:tc>
          <w:tcPr>
            <w:tcW w:w="671" w:type="pct"/>
            <w:shd w:val="clear" w:color="auto" w:fill="F2DBDB"/>
          </w:tcPr>
          <w:p w:rsidR="00575414" w:rsidRPr="004E7FE9" w:rsidRDefault="00575414" w:rsidP="00575414">
            <w:pPr>
              <w:spacing w:after="0" w:line="240" w:lineRule="auto"/>
              <w:rPr>
                <w:b/>
              </w:rPr>
            </w:pPr>
            <w:r w:rsidRPr="004E7FE9">
              <w:rPr>
                <w:b/>
              </w:rPr>
              <w:t>ЕНГЛЕСКИ ЈЕЗИК</w:t>
            </w:r>
          </w:p>
        </w:tc>
        <w:tc>
          <w:tcPr>
            <w:tcW w:w="941" w:type="pct"/>
            <w:shd w:val="clear" w:color="auto" w:fill="F2DBDB"/>
          </w:tcPr>
          <w:p w:rsidR="00575414" w:rsidRPr="004E7FE9" w:rsidRDefault="00575414" w:rsidP="00575414">
            <w:pPr>
              <w:spacing w:after="0" w:line="240" w:lineRule="auto"/>
              <w:rPr>
                <w:b/>
              </w:rPr>
            </w:pPr>
            <w:r w:rsidRPr="004E7FE9">
              <w:rPr>
                <w:b/>
              </w:rPr>
              <w:t>МАТЕМАТИКА</w:t>
            </w:r>
          </w:p>
          <w:p w:rsidR="00575414" w:rsidRPr="004E7FE9" w:rsidRDefault="00575414" w:rsidP="00575414">
            <w:pPr>
              <w:spacing w:after="0" w:line="240" w:lineRule="auto"/>
              <w:rPr>
                <w:b/>
              </w:rPr>
            </w:pPr>
          </w:p>
        </w:tc>
        <w:tc>
          <w:tcPr>
            <w:tcW w:w="671" w:type="pct"/>
            <w:shd w:val="clear" w:color="auto" w:fill="F2DBDB"/>
          </w:tcPr>
          <w:p w:rsidR="00575414" w:rsidRPr="004E7FE9" w:rsidRDefault="00575414" w:rsidP="00575414">
            <w:pPr>
              <w:spacing w:after="0" w:line="240" w:lineRule="auto"/>
              <w:rPr>
                <w:b/>
              </w:rPr>
            </w:pPr>
            <w:r w:rsidRPr="004E7FE9">
              <w:rPr>
                <w:b/>
              </w:rPr>
              <w:t>СРПСКИ ЈЕЗИК</w:t>
            </w:r>
          </w:p>
        </w:tc>
        <w:tc>
          <w:tcPr>
            <w:tcW w:w="808" w:type="pct"/>
            <w:shd w:val="clear" w:color="auto" w:fill="F2DBDB"/>
          </w:tcPr>
          <w:p w:rsidR="00575414" w:rsidRDefault="00575414" w:rsidP="00575414">
            <w:pPr>
              <w:spacing w:after="0" w:line="240" w:lineRule="auto"/>
              <w:rPr>
                <w:b/>
              </w:rPr>
            </w:pPr>
            <w:r w:rsidRPr="004E7FE9">
              <w:rPr>
                <w:b/>
              </w:rPr>
              <w:t>МАТЕМАТИКА</w:t>
            </w:r>
            <w:r>
              <w:rPr>
                <w:b/>
              </w:rPr>
              <w:t xml:space="preserve"> /</w:t>
            </w:r>
          </w:p>
          <w:p w:rsidR="00575414" w:rsidRDefault="00575414" w:rsidP="00575414">
            <w:pPr>
              <w:spacing w:after="0" w:line="240" w:lineRule="auto"/>
              <w:rPr>
                <w:b/>
              </w:rPr>
            </w:pPr>
            <w:r>
              <w:rPr>
                <w:b/>
              </w:rPr>
              <w:t>инегрисано</w:t>
            </w:r>
          </w:p>
          <w:p w:rsidR="00575414" w:rsidRPr="00412C02" w:rsidRDefault="00575414" w:rsidP="00575414">
            <w:pPr>
              <w:spacing w:after="0" w:line="240" w:lineRule="auto"/>
              <w:rPr>
                <w:b/>
              </w:rPr>
            </w:pPr>
            <w:r>
              <w:rPr>
                <w:b/>
              </w:rPr>
              <w:t>(ЛИКОВНА КУЛТУРА)</w:t>
            </w:r>
          </w:p>
        </w:tc>
      </w:tr>
      <w:tr w:rsidR="00575414" w:rsidRPr="006A2F57" w:rsidTr="007C30D3">
        <w:tc>
          <w:tcPr>
            <w:tcW w:w="518" w:type="pct"/>
            <w:gridSpan w:val="2"/>
            <w:vMerge/>
            <w:shd w:val="clear" w:color="auto" w:fill="F2DBDB"/>
          </w:tcPr>
          <w:p w:rsidR="00575414" w:rsidRPr="004E7FE9" w:rsidRDefault="00575414" w:rsidP="00575414">
            <w:pPr>
              <w:spacing w:after="0" w:line="240" w:lineRule="auto"/>
            </w:pPr>
          </w:p>
        </w:tc>
        <w:tc>
          <w:tcPr>
            <w:tcW w:w="201" w:type="pct"/>
            <w:shd w:val="clear" w:color="auto" w:fill="F2DBDB"/>
          </w:tcPr>
          <w:p w:rsidR="00575414" w:rsidRPr="004E7FE9" w:rsidRDefault="00575414" w:rsidP="00575414">
            <w:pPr>
              <w:spacing w:after="0" w:line="240" w:lineRule="auto"/>
              <w:ind w:left="57"/>
            </w:pPr>
            <w:r w:rsidRPr="004E7FE9">
              <w:t>3.</w:t>
            </w:r>
          </w:p>
        </w:tc>
        <w:tc>
          <w:tcPr>
            <w:tcW w:w="496" w:type="pct"/>
            <w:shd w:val="clear" w:color="auto" w:fill="F2DBDB"/>
          </w:tcPr>
          <w:p w:rsidR="00575414" w:rsidRPr="004E7FE9" w:rsidRDefault="00575414" w:rsidP="00575414">
            <w:pPr>
              <w:spacing w:after="0" w:line="240" w:lineRule="auto"/>
            </w:pPr>
            <w:r w:rsidRPr="004E7FE9">
              <w:t>12:05 – 12:35</w:t>
            </w:r>
          </w:p>
        </w:tc>
        <w:tc>
          <w:tcPr>
            <w:tcW w:w="694" w:type="pct"/>
            <w:shd w:val="clear" w:color="auto" w:fill="F2DBDB"/>
          </w:tcPr>
          <w:p w:rsidR="00575414" w:rsidRDefault="00575414" w:rsidP="00575414">
            <w:pPr>
              <w:spacing w:after="0" w:line="240" w:lineRule="auto"/>
              <w:rPr>
                <w:b/>
              </w:rPr>
            </w:pPr>
            <w:r w:rsidRPr="004E7FE9">
              <w:rPr>
                <w:b/>
              </w:rPr>
              <w:t>ПРИРОДА И ДРУШТВО</w:t>
            </w:r>
            <w:r>
              <w:rPr>
                <w:b/>
              </w:rPr>
              <w:t>/</w:t>
            </w:r>
          </w:p>
          <w:p w:rsidR="00575414" w:rsidRDefault="00575414" w:rsidP="00575414">
            <w:pPr>
              <w:spacing w:after="0" w:line="240" w:lineRule="auto"/>
              <w:rPr>
                <w:b/>
              </w:rPr>
            </w:pPr>
            <w:r>
              <w:rPr>
                <w:b/>
              </w:rPr>
              <w:t>инегрисано</w:t>
            </w:r>
          </w:p>
          <w:p w:rsidR="00575414" w:rsidRPr="004E7FE9" w:rsidRDefault="00575414" w:rsidP="00575414">
            <w:pPr>
              <w:spacing w:after="0" w:line="240" w:lineRule="auto"/>
              <w:rPr>
                <w:b/>
              </w:rPr>
            </w:pPr>
            <w:r>
              <w:rPr>
                <w:b/>
              </w:rPr>
              <w:t>(ФИЗИЧКО НИ ЗДРАВСТВЕНО ВАСПИТАЊЕ)</w:t>
            </w:r>
          </w:p>
        </w:tc>
        <w:tc>
          <w:tcPr>
            <w:tcW w:w="671" w:type="pct"/>
            <w:shd w:val="clear" w:color="auto" w:fill="F2DBDB"/>
          </w:tcPr>
          <w:p w:rsidR="00575414" w:rsidRDefault="00575414" w:rsidP="00575414">
            <w:pPr>
              <w:spacing w:after="0" w:line="240" w:lineRule="auto"/>
              <w:rPr>
                <w:b/>
              </w:rPr>
            </w:pPr>
            <w:r w:rsidRPr="004E7FE9">
              <w:rPr>
                <w:b/>
              </w:rPr>
              <w:t>СРПСКИ ЈЕЗИК</w:t>
            </w:r>
            <w:r>
              <w:rPr>
                <w:b/>
              </w:rPr>
              <w:t>/</w:t>
            </w:r>
          </w:p>
          <w:p w:rsidR="00575414" w:rsidRDefault="00575414" w:rsidP="00575414">
            <w:pPr>
              <w:spacing w:after="0" w:line="240" w:lineRule="auto"/>
              <w:rPr>
                <w:b/>
              </w:rPr>
            </w:pPr>
            <w:r>
              <w:rPr>
                <w:b/>
              </w:rPr>
              <w:t>инегрисано</w:t>
            </w:r>
          </w:p>
          <w:p w:rsidR="00575414" w:rsidRPr="00412C02" w:rsidRDefault="00575414" w:rsidP="00575414">
            <w:pPr>
              <w:spacing w:after="0" w:line="240" w:lineRule="auto"/>
              <w:rPr>
                <w:b/>
              </w:rPr>
            </w:pPr>
            <w:r>
              <w:rPr>
                <w:b/>
              </w:rPr>
              <w:t xml:space="preserve">(МУЗИЧКА КУЛТУРА) </w:t>
            </w:r>
          </w:p>
        </w:tc>
        <w:tc>
          <w:tcPr>
            <w:tcW w:w="941" w:type="pct"/>
            <w:shd w:val="clear" w:color="auto" w:fill="F2DBDB"/>
          </w:tcPr>
          <w:p w:rsidR="00575414" w:rsidRDefault="00575414" w:rsidP="00575414">
            <w:pPr>
              <w:spacing w:after="0" w:line="240" w:lineRule="auto"/>
              <w:rPr>
                <w:b/>
              </w:rPr>
            </w:pPr>
            <w:r w:rsidRPr="004E7FE9">
              <w:rPr>
                <w:b/>
              </w:rPr>
              <w:t>ПРИРОДА И ДРУШТВО</w:t>
            </w:r>
            <w:r>
              <w:rPr>
                <w:b/>
              </w:rPr>
              <w:t>/</w:t>
            </w:r>
          </w:p>
          <w:p w:rsidR="00575414" w:rsidRDefault="00575414" w:rsidP="00575414">
            <w:pPr>
              <w:spacing w:after="0" w:line="240" w:lineRule="auto"/>
              <w:rPr>
                <w:b/>
              </w:rPr>
            </w:pPr>
            <w:r>
              <w:rPr>
                <w:b/>
              </w:rPr>
              <w:t>инегрисано</w:t>
            </w:r>
          </w:p>
          <w:p w:rsidR="00575414" w:rsidRPr="004E7FE9" w:rsidRDefault="00575414" w:rsidP="00575414">
            <w:pPr>
              <w:spacing w:after="0" w:line="240" w:lineRule="auto"/>
              <w:rPr>
                <w:b/>
              </w:rPr>
            </w:pPr>
            <w:r>
              <w:rPr>
                <w:b/>
              </w:rPr>
              <w:t>(ФИЗИЧКО НИ ЗДРАВСТВЕНО ВАСПИТАЊЕ)</w:t>
            </w:r>
          </w:p>
        </w:tc>
        <w:tc>
          <w:tcPr>
            <w:tcW w:w="671" w:type="pct"/>
            <w:shd w:val="clear" w:color="auto" w:fill="F2DBDB"/>
          </w:tcPr>
          <w:p w:rsidR="00575414" w:rsidRPr="004E7FE9" w:rsidRDefault="00575414" w:rsidP="00575414">
            <w:pPr>
              <w:spacing w:after="0" w:line="240" w:lineRule="auto"/>
              <w:rPr>
                <w:b/>
              </w:rPr>
            </w:pPr>
            <w:r w:rsidRPr="004E7FE9">
              <w:rPr>
                <w:b/>
              </w:rPr>
              <w:t>ФИЗИЧКО И ЗДРАВСТВЕНО ВАСПИТАЊЕ</w:t>
            </w:r>
          </w:p>
        </w:tc>
        <w:tc>
          <w:tcPr>
            <w:tcW w:w="808" w:type="pct"/>
            <w:shd w:val="clear" w:color="auto" w:fill="F2DBDB"/>
          </w:tcPr>
          <w:p w:rsidR="00575414" w:rsidRDefault="00575414" w:rsidP="00575414">
            <w:pPr>
              <w:spacing w:after="0" w:line="240" w:lineRule="auto"/>
              <w:rPr>
                <w:b/>
              </w:rPr>
            </w:pPr>
            <w:r w:rsidRPr="004E7FE9">
              <w:rPr>
                <w:b/>
              </w:rPr>
              <w:t>ЧАС ОДЕЉЕНСКОГ СТАРЕШИНЕ</w:t>
            </w:r>
            <w:r>
              <w:rPr>
                <w:b/>
              </w:rPr>
              <w:t xml:space="preserve"> /</w:t>
            </w:r>
          </w:p>
          <w:p w:rsidR="00575414" w:rsidRPr="00091149" w:rsidRDefault="00575414" w:rsidP="00575414">
            <w:pPr>
              <w:spacing w:after="0" w:line="240" w:lineRule="auto"/>
              <w:rPr>
                <w:b/>
              </w:rPr>
            </w:pPr>
            <w:r>
              <w:rPr>
                <w:b/>
              </w:rPr>
              <w:t>инегрисано (</w:t>
            </w:r>
            <w:r w:rsidRPr="004E7FE9">
              <w:rPr>
                <w:b/>
              </w:rPr>
              <w:t>ЛИКОВНА КУЛТУРА</w:t>
            </w:r>
            <w:r>
              <w:rPr>
                <w:b/>
              </w:rPr>
              <w:t xml:space="preserve">  )</w:t>
            </w:r>
          </w:p>
        </w:tc>
      </w:tr>
      <w:tr w:rsidR="00575414" w:rsidRPr="006A2F57" w:rsidTr="007C30D3">
        <w:trPr>
          <w:trHeight w:val="301"/>
        </w:trPr>
        <w:tc>
          <w:tcPr>
            <w:tcW w:w="518" w:type="pct"/>
            <w:gridSpan w:val="2"/>
            <w:vMerge w:val="restart"/>
            <w:shd w:val="clear" w:color="auto" w:fill="auto"/>
          </w:tcPr>
          <w:p w:rsidR="00575414" w:rsidRDefault="00575414" w:rsidP="00575414">
            <w:pPr>
              <w:spacing w:after="0" w:line="240" w:lineRule="auto"/>
              <w:rPr>
                <w:b/>
              </w:rPr>
            </w:pPr>
            <w:r w:rsidRPr="00EC7BC9">
              <w:rPr>
                <w:b/>
              </w:rPr>
              <w:t>На даљину:</w:t>
            </w:r>
          </w:p>
          <w:p w:rsidR="00575414" w:rsidRPr="00EC7BC9" w:rsidRDefault="00575414" w:rsidP="00575414">
            <w:pPr>
              <w:spacing w:after="0" w:line="240" w:lineRule="auto"/>
              <w:rPr>
                <w:b/>
              </w:rPr>
            </w:pPr>
            <w:r>
              <w:rPr>
                <w:b/>
              </w:rPr>
              <w:t>ГРУПА А И ГРУПА Б</w:t>
            </w:r>
          </w:p>
          <w:p w:rsidR="00575414" w:rsidRDefault="00575414" w:rsidP="00575414">
            <w:pPr>
              <w:spacing w:after="0" w:line="240" w:lineRule="auto"/>
            </w:pPr>
          </w:p>
          <w:p w:rsidR="00575414" w:rsidRPr="00EC7BC9" w:rsidRDefault="00575414" w:rsidP="00575414">
            <w:pPr>
              <w:spacing w:after="0" w:line="240" w:lineRule="auto"/>
              <w:rPr>
                <w:b/>
              </w:rPr>
            </w:pPr>
          </w:p>
        </w:tc>
        <w:tc>
          <w:tcPr>
            <w:tcW w:w="201" w:type="pct"/>
            <w:shd w:val="clear" w:color="auto" w:fill="auto"/>
          </w:tcPr>
          <w:p w:rsidR="00575414" w:rsidRPr="00EC7BC9" w:rsidRDefault="00575414" w:rsidP="00575414">
            <w:pPr>
              <w:spacing w:after="0" w:line="240" w:lineRule="auto"/>
              <w:rPr>
                <w:b/>
              </w:rPr>
            </w:pPr>
          </w:p>
        </w:tc>
        <w:tc>
          <w:tcPr>
            <w:tcW w:w="496" w:type="pct"/>
            <w:shd w:val="clear" w:color="auto" w:fill="auto"/>
          </w:tcPr>
          <w:p w:rsidR="00575414" w:rsidRPr="00207D7A" w:rsidRDefault="00575414" w:rsidP="00575414">
            <w:pPr>
              <w:spacing w:after="0" w:line="240" w:lineRule="auto"/>
            </w:pPr>
            <w:r>
              <w:t>14:00-14:30</w:t>
            </w:r>
          </w:p>
        </w:tc>
        <w:tc>
          <w:tcPr>
            <w:tcW w:w="694" w:type="pct"/>
            <w:shd w:val="clear" w:color="auto" w:fill="auto"/>
          </w:tcPr>
          <w:p w:rsidR="00575414" w:rsidRPr="004E7FE9" w:rsidRDefault="00575414" w:rsidP="00575414">
            <w:pPr>
              <w:spacing w:after="0" w:line="240" w:lineRule="auto"/>
            </w:pPr>
            <w:r>
              <w:t>Сарадња са родитељима</w:t>
            </w:r>
          </w:p>
        </w:tc>
        <w:tc>
          <w:tcPr>
            <w:tcW w:w="671" w:type="pct"/>
            <w:shd w:val="clear" w:color="auto" w:fill="auto"/>
          </w:tcPr>
          <w:p w:rsidR="00575414" w:rsidRPr="004E7FE9" w:rsidRDefault="00575414" w:rsidP="00575414">
            <w:pPr>
              <w:spacing w:after="0" w:line="240" w:lineRule="auto"/>
            </w:pPr>
            <w:r>
              <w:t>Сарадња са родитељима</w:t>
            </w:r>
          </w:p>
        </w:tc>
        <w:tc>
          <w:tcPr>
            <w:tcW w:w="941" w:type="pct"/>
            <w:shd w:val="clear" w:color="auto" w:fill="auto"/>
          </w:tcPr>
          <w:p w:rsidR="00575414" w:rsidRPr="004E7FE9" w:rsidRDefault="00575414" w:rsidP="00575414">
            <w:pPr>
              <w:spacing w:after="0" w:line="240" w:lineRule="auto"/>
            </w:pPr>
            <w:r>
              <w:t>Сарадња са родитељима</w:t>
            </w:r>
          </w:p>
        </w:tc>
        <w:tc>
          <w:tcPr>
            <w:tcW w:w="671" w:type="pct"/>
            <w:shd w:val="clear" w:color="auto" w:fill="auto"/>
          </w:tcPr>
          <w:p w:rsidR="00575414" w:rsidRPr="004E7FE9" w:rsidRDefault="00575414" w:rsidP="00575414">
            <w:pPr>
              <w:spacing w:after="0" w:line="240" w:lineRule="auto"/>
            </w:pPr>
            <w:r>
              <w:t>Сарадња са родитељима</w:t>
            </w:r>
          </w:p>
        </w:tc>
        <w:tc>
          <w:tcPr>
            <w:tcW w:w="808" w:type="pct"/>
            <w:shd w:val="clear" w:color="auto" w:fill="auto"/>
          </w:tcPr>
          <w:p w:rsidR="00575414" w:rsidRPr="004E7FE9" w:rsidRDefault="00575414" w:rsidP="00575414">
            <w:pPr>
              <w:spacing w:after="0" w:line="240" w:lineRule="auto"/>
            </w:pPr>
            <w:r>
              <w:t>Сарадња са родитељима</w:t>
            </w:r>
          </w:p>
        </w:tc>
      </w:tr>
      <w:tr w:rsidR="00575414" w:rsidRPr="006A2F57" w:rsidTr="007C30D3">
        <w:trPr>
          <w:trHeight w:val="252"/>
        </w:trPr>
        <w:tc>
          <w:tcPr>
            <w:tcW w:w="518" w:type="pct"/>
            <w:gridSpan w:val="2"/>
            <w:vMerge/>
            <w:shd w:val="clear" w:color="auto" w:fill="auto"/>
          </w:tcPr>
          <w:p w:rsidR="00575414" w:rsidRDefault="00575414" w:rsidP="00575414">
            <w:pPr>
              <w:spacing w:after="0" w:line="240" w:lineRule="auto"/>
            </w:pPr>
          </w:p>
        </w:tc>
        <w:tc>
          <w:tcPr>
            <w:tcW w:w="201" w:type="pct"/>
            <w:shd w:val="clear" w:color="auto" w:fill="auto"/>
          </w:tcPr>
          <w:p w:rsidR="00575414" w:rsidRDefault="00575414" w:rsidP="00575414">
            <w:pPr>
              <w:spacing w:after="0" w:line="240" w:lineRule="auto"/>
            </w:pPr>
          </w:p>
          <w:p w:rsidR="00575414" w:rsidRDefault="00575414" w:rsidP="00575414">
            <w:pPr>
              <w:spacing w:after="0" w:line="240" w:lineRule="auto"/>
            </w:pPr>
          </w:p>
        </w:tc>
        <w:tc>
          <w:tcPr>
            <w:tcW w:w="496" w:type="pct"/>
            <w:shd w:val="clear" w:color="auto" w:fill="auto"/>
          </w:tcPr>
          <w:p w:rsidR="00575414" w:rsidRPr="00207D7A" w:rsidRDefault="00575414" w:rsidP="00575414">
            <w:pPr>
              <w:spacing w:after="0" w:line="240" w:lineRule="auto"/>
            </w:pPr>
            <w:r>
              <w:t>14:35-15:05</w:t>
            </w:r>
          </w:p>
        </w:tc>
        <w:tc>
          <w:tcPr>
            <w:tcW w:w="694" w:type="pct"/>
            <w:shd w:val="clear" w:color="auto" w:fill="auto"/>
          </w:tcPr>
          <w:p w:rsidR="00575414" w:rsidRPr="004E7FE9" w:rsidRDefault="00575414" w:rsidP="00575414">
            <w:pPr>
              <w:spacing w:after="0" w:line="240" w:lineRule="auto"/>
            </w:pPr>
            <w:r>
              <w:rPr>
                <w:b/>
              </w:rPr>
              <w:t>ДОДАТНА НАСТАВА</w:t>
            </w:r>
          </w:p>
        </w:tc>
        <w:tc>
          <w:tcPr>
            <w:tcW w:w="671" w:type="pct"/>
            <w:shd w:val="clear" w:color="auto" w:fill="auto"/>
          </w:tcPr>
          <w:p w:rsidR="00575414" w:rsidRPr="004E7FE9" w:rsidRDefault="00575414" w:rsidP="00575414">
            <w:pPr>
              <w:spacing w:after="0" w:line="240" w:lineRule="auto"/>
            </w:pPr>
            <w:r w:rsidRPr="004E7FE9">
              <w:rPr>
                <w:b/>
              </w:rPr>
              <w:t>ПРОЈЕКТНА НАСТАВА</w:t>
            </w:r>
          </w:p>
        </w:tc>
        <w:tc>
          <w:tcPr>
            <w:tcW w:w="941" w:type="pct"/>
            <w:shd w:val="clear" w:color="auto" w:fill="auto"/>
          </w:tcPr>
          <w:p w:rsidR="00575414" w:rsidRPr="004E7FE9" w:rsidRDefault="00575414" w:rsidP="00575414">
            <w:pPr>
              <w:spacing w:after="0" w:line="240" w:lineRule="auto"/>
            </w:pPr>
            <w:r w:rsidRPr="004E7FE9">
              <w:rPr>
                <w:b/>
              </w:rPr>
              <w:t>ГРАЂАНСКО ВАСПИТАЊЕ/ВЕРСКА НАСТАВА</w:t>
            </w:r>
          </w:p>
        </w:tc>
        <w:tc>
          <w:tcPr>
            <w:tcW w:w="671" w:type="pct"/>
            <w:shd w:val="clear" w:color="auto" w:fill="auto"/>
          </w:tcPr>
          <w:p w:rsidR="00575414" w:rsidRPr="0035231F" w:rsidRDefault="00575414" w:rsidP="00575414">
            <w:pPr>
              <w:spacing w:after="0" w:line="240" w:lineRule="auto"/>
              <w:rPr>
                <w:b/>
              </w:rPr>
            </w:pPr>
            <w:r w:rsidRPr="0035231F">
              <w:rPr>
                <w:b/>
              </w:rPr>
              <w:t>ДОПУНСКА НАСТАВА</w:t>
            </w:r>
          </w:p>
          <w:p w:rsidR="00575414" w:rsidRPr="0035231F" w:rsidRDefault="00575414" w:rsidP="00575414">
            <w:pPr>
              <w:spacing w:after="0" w:line="240" w:lineRule="auto"/>
              <w:rPr>
                <w:b/>
              </w:rPr>
            </w:pPr>
          </w:p>
        </w:tc>
        <w:tc>
          <w:tcPr>
            <w:tcW w:w="808" w:type="pct"/>
            <w:shd w:val="clear" w:color="auto" w:fill="auto"/>
          </w:tcPr>
          <w:p w:rsidR="00575414" w:rsidRPr="0035231F" w:rsidRDefault="00575414" w:rsidP="00575414">
            <w:pPr>
              <w:spacing w:after="0" w:line="240" w:lineRule="auto"/>
              <w:rPr>
                <w:b/>
              </w:rPr>
            </w:pPr>
            <w:r w:rsidRPr="0035231F">
              <w:rPr>
                <w:b/>
              </w:rPr>
              <w:t>ВАННАСТАВНЕ АКТИВНОСТИ</w:t>
            </w:r>
          </w:p>
        </w:tc>
      </w:tr>
    </w:tbl>
    <w:p w:rsidR="00075F5E" w:rsidRDefault="00075F5E" w:rsidP="00575414">
      <w:pPr>
        <w:rPr>
          <w:lang w:val="sr-Cyrl-CS"/>
        </w:rPr>
      </w:pPr>
    </w:p>
    <w:p w:rsidR="00575414" w:rsidRPr="00854A56" w:rsidRDefault="00575414" w:rsidP="00B61D06">
      <w:pPr>
        <w:rPr>
          <w:rFonts w:cs="Calibri"/>
          <w:b/>
          <w:sz w:val="28"/>
          <w:szCs w:val="28"/>
        </w:rPr>
      </w:pPr>
      <w:r w:rsidRPr="00B72EC3">
        <w:rPr>
          <w:rFonts w:cs="Calibri"/>
          <w:b/>
          <w:sz w:val="28"/>
          <w:szCs w:val="28"/>
        </w:rPr>
        <w:t>РАСПОРЕД ЧАСОВА III/4</w:t>
      </w:r>
      <w:r>
        <w:rPr>
          <w:rFonts w:cs="Calibri"/>
          <w:b/>
          <w:sz w:val="28"/>
          <w:szCs w:val="28"/>
        </w:rPr>
        <w:t xml:space="preserve"> Наташа Јововић</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5"/>
        <w:gridCol w:w="50"/>
        <w:gridCol w:w="530"/>
        <w:gridCol w:w="1307"/>
        <w:gridCol w:w="1829"/>
        <w:gridCol w:w="1768"/>
        <w:gridCol w:w="2477"/>
        <w:gridCol w:w="1768"/>
        <w:gridCol w:w="2132"/>
      </w:tblGrid>
      <w:tr w:rsidR="00575414" w:rsidRPr="006A2F57" w:rsidTr="007C30D3">
        <w:tc>
          <w:tcPr>
            <w:tcW w:w="5000" w:type="pct"/>
            <w:gridSpan w:val="9"/>
            <w:shd w:val="clear" w:color="auto" w:fill="auto"/>
          </w:tcPr>
          <w:p w:rsidR="00575414" w:rsidRPr="00B72EC3" w:rsidRDefault="00575414" w:rsidP="00575414">
            <w:pPr>
              <w:spacing w:after="0" w:line="240" w:lineRule="auto"/>
              <w:jc w:val="center"/>
              <w:rPr>
                <w:rFonts w:cs="Calibri"/>
                <w:b/>
                <w:i/>
                <w:color w:val="FF0000"/>
                <w:sz w:val="24"/>
                <w:szCs w:val="24"/>
                <w:u w:val="single"/>
              </w:rPr>
            </w:pPr>
            <w:r w:rsidRPr="00B72EC3">
              <w:rPr>
                <w:rFonts w:cs="Calibri"/>
                <w:b/>
                <w:i/>
                <w:color w:val="FF0000"/>
                <w:sz w:val="24"/>
                <w:szCs w:val="24"/>
                <w:u w:val="single"/>
              </w:rPr>
              <w:t>III/4 – ГРУПА А</w:t>
            </w:r>
          </w:p>
          <w:p w:rsidR="00575414" w:rsidRPr="00B72EC3" w:rsidRDefault="00575414" w:rsidP="00575414">
            <w:pPr>
              <w:spacing w:after="0" w:line="240" w:lineRule="auto"/>
              <w:jc w:val="center"/>
              <w:rPr>
                <w:rFonts w:cs="Calibri"/>
                <w:b/>
                <w:i/>
                <w:sz w:val="20"/>
                <w:szCs w:val="20"/>
                <w:u w:val="single"/>
              </w:rPr>
            </w:pPr>
          </w:p>
        </w:tc>
      </w:tr>
      <w:tr w:rsidR="00575414" w:rsidRPr="006A2F57" w:rsidTr="007C30D3">
        <w:tc>
          <w:tcPr>
            <w:tcW w:w="719" w:type="pct"/>
            <w:gridSpan w:val="3"/>
            <w:shd w:val="clear" w:color="auto" w:fill="auto"/>
          </w:tcPr>
          <w:p w:rsidR="00575414" w:rsidRPr="00B72EC3" w:rsidRDefault="00575414" w:rsidP="00575414">
            <w:pPr>
              <w:spacing w:after="0" w:line="240" w:lineRule="auto"/>
              <w:jc w:val="center"/>
              <w:rPr>
                <w:rFonts w:cs="Calibri"/>
                <w:i/>
                <w:color w:val="0070C0"/>
                <w:sz w:val="24"/>
                <w:szCs w:val="24"/>
              </w:rPr>
            </w:pPr>
            <w:r w:rsidRPr="00B72EC3">
              <w:rPr>
                <w:rFonts w:cs="Calibri"/>
                <w:i/>
                <w:color w:val="0070C0"/>
                <w:sz w:val="24"/>
                <w:szCs w:val="24"/>
              </w:rPr>
              <w:t>ЧАС</w:t>
            </w:r>
          </w:p>
        </w:tc>
        <w:tc>
          <w:tcPr>
            <w:tcW w:w="496" w:type="pct"/>
            <w:shd w:val="clear" w:color="auto" w:fill="auto"/>
          </w:tcPr>
          <w:p w:rsidR="00575414" w:rsidRPr="00B72EC3" w:rsidRDefault="00575414" w:rsidP="00575414">
            <w:pPr>
              <w:spacing w:after="0" w:line="240" w:lineRule="auto"/>
              <w:jc w:val="center"/>
              <w:rPr>
                <w:rFonts w:cs="Calibri"/>
                <w:i/>
                <w:color w:val="0070C0"/>
                <w:sz w:val="24"/>
                <w:szCs w:val="24"/>
              </w:rPr>
            </w:pPr>
            <w:r w:rsidRPr="00B72EC3">
              <w:rPr>
                <w:rFonts w:cs="Calibri"/>
                <w:i/>
                <w:color w:val="0070C0"/>
                <w:sz w:val="24"/>
                <w:szCs w:val="24"/>
              </w:rPr>
              <w:t>ТРАЈАЊЕ ЧАСА</w:t>
            </w:r>
          </w:p>
        </w:tc>
        <w:tc>
          <w:tcPr>
            <w:tcW w:w="694" w:type="pct"/>
            <w:shd w:val="clear" w:color="auto" w:fill="auto"/>
          </w:tcPr>
          <w:p w:rsidR="00575414" w:rsidRPr="00B72EC3" w:rsidRDefault="00575414" w:rsidP="00575414">
            <w:pPr>
              <w:spacing w:after="0" w:line="240" w:lineRule="auto"/>
              <w:jc w:val="center"/>
              <w:rPr>
                <w:rFonts w:cs="Calibri"/>
                <w:i/>
                <w:color w:val="0070C0"/>
                <w:sz w:val="24"/>
                <w:szCs w:val="24"/>
              </w:rPr>
            </w:pPr>
            <w:r w:rsidRPr="00B72EC3">
              <w:rPr>
                <w:rFonts w:cs="Calibri"/>
                <w:i/>
                <w:color w:val="0070C0"/>
                <w:sz w:val="24"/>
                <w:szCs w:val="24"/>
              </w:rPr>
              <w:t>ПОНЕДЕЉАК</w:t>
            </w:r>
          </w:p>
        </w:tc>
        <w:tc>
          <w:tcPr>
            <w:tcW w:w="671" w:type="pct"/>
            <w:shd w:val="clear" w:color="auto" w:fill="auto"/>
          </w:tcPr>
          <w:p w:rsidR="00575414" w:rsidRPr="00B72EC3" w:rsidRDefault="00575414" w:rsidP="00575414">
            <w:pPr>
              <w:spacing w:after="0" w:line="240" w:lineRule="auto"/>
              <w:jc w:val="center"/>
              <w:rPr>
                <w:rFonts w:cs="Calibri"/>
                <w:i/>
                <w:color w:val="0070C0"/>
                <w:sz w:val="24"/>
                <w:szCs w:val="24"/>
              </w:rPr>
            </w:pPr>
            <w:r w:rsidRPr="00B72EC3">
              <w:rPr>
                <w:rFonts w:cs="Calibri"/>
                <w:i/>
                <w:color w:val="0070C0"/>
                <w:sz w:val="24"/>
                <w:szCs w:val="24"/>
              </w:rPr>
              <w:t>УТОРАК</w:t>
            </w:r>
          </w:p>
        </w:tc>
        <w:tc>
          <w:tcPr>
            <w:tcW w:w="940" w:type="pct"/>
            <w:shd w:val="clear" w:color="auto" w:fill="auto"/>
          </w:tcPr>
          <w:p w:rsidR="00575414" w:rsidRPr="00B72EC3" w:rsidRDefault="00575414" w:rsidP="00575414">
            <w:pPr>
              <w:spacing w:after="0" w:line="240" w:lineRule="auto"/>
              <w:jc w:val="center"/>
              <w:rPr>
                <w:rFonts w:cs="Calibri"/>
                <w:i/>
                <w:color w:val="0070C0"/>
                <w:sz w:val="24"/>
                <w:szCs w:val="24"/>
              </w:rPr>
            </w:pPr>
            <w:r w:rsidRPr="00B72EC3">
              <w:rPr>
                <w:rFonts w:cs="Calibri"/>
                <w:i/>
                <w:color w:val="0070C0"/>
                <w:sz w:val="24"/>
                <w:szCs w:val="24"/>
              </w:rPr>
              <w:t>СРЕДА</w:t>
            </w:r>
          </w:p>
        </w:tc>
        <w:tc>
          <w:tcPr>
            <w:tcW w:w="671" w:type="pct"/>
            <w:shd w:val="clear" w:color="auto" w:fill="auto"/>
          </w:tcPr>
          <w:p w:rsidR="00575414" w:rsidRPr="00B72EC3" w:rsidRDefault="00575414" w:rsidP="00575414">
            <w:pPr>
              <w:spacing w:after="0" w:line="240" w:lineRule="auto"/>
              <w:jc w:val="center"/>
              <w:rPr>
                <w:rFonts w:cs="Calibri"/>
                <w:i/>
                <w:color w:val="0070C0"/>
                <w:sz w:val="24"/>
                <w:szCs w:val="24"/>
              </w:rPr>
            </w:pPr>
            <w:r w:rsidRPr="00B72EC3">
              <w:rPr>
                <w:rFonts w:cs="Calibri"/>
                <w:i/>
                <w:color w:val="0070C0"/>
                <w:sz w:val="24"/>
                <w:szCs w:val="24"/>
              </w:rPr>
              <w:t>ЧЕТВРТАК</w:t>
            </w:r>
          </w:p>
        </w:tc>
        <w:tc>
          <w:tcPr>
            <w:tcW w:w="809" w:type="pct"/>
            <w:shd w:val="clear" w:color="auto" w:fill="auto"/>
          </w:tcPr>
          <w:p w:rsidR="00575414" w:rsidRPr="00B72EC3" w:rsidRDefault="00575414" w:rsidP="00575414">
            <w:pPr>
              <w:spacing w:after="0" w:line="240" w:lineRule="auto"/>
              <w:jc w:val="center"/>
              <w:rPr>
                <w:rFonts w:cs="Calibri"/>
                <w:i/>
                <w:color w:val="0070C0"/>
                <w:sz w:val="24"/>
                <w:szCs w:val="24"/>
              </w:rPr>
            </w:pPr>
            <w:r w:rsidRPr="00B72EC3">
              <w:rPr>
                <w:rFonts w:cs="Calibri"/>
                <w:i/>
                <w:color w:val="0070C0"/>
                <w:sz w:val="24"/>
                <w:szCs w:val="24"/>
              </w:rPr>
              <w:t>ПЕТАК</w:t>
            </w:r>
          </w:p>
        </w:tc>
      </w:tr>
      <w:tr w:rsidR="00575414" w:rsidRPr="006A2F57" w:rsidTr="007C30D3">
        <w:tc>
          <w:tcPr>
            <w:tcW w:w="499" w:type="pct"/>
            <w:vMerge w:val="restart"/>
            <w:shd w:val="clear" w:color="auto" w:fill="F2DBDB"/>
          </w:tcPr>
          <w:p w:rsidR="00575414" w:rsidRPr="00B72EC3" w:rsidRDefault="00575414" w:rsidP="00575414">
            <w:pPr>
              <w:spacing w:after="0" w:line="240" w:lineRule="auto"/>
              <w:jc w:val="center"/>
              <w:rPr>
                <w:rFonts w:cs="Calibri"/>
              </w:rPr>
            </w:pPr>
          </w:p>
          <w:p w:rsidR="00575414" w:rsidRPr="00B72EC3" w:rsidRDefault="00575414" w:rsidP="00575414">
            <w:pPr>
              <w:spacing w:after="0" w:line="240" w:lineRule="auto"/>
              <w:jc w:val="center"/>
              <w:rPr>
                <w:rFonts w:cs="Calibri"/>
              </w:rPr>
            </w:pPr>
          </w:p>
          <w:p w:rsidR="00575414" w:rsidRPr="00B72EC3" w:rsidRDefault="00575414" w:rsidP="00575414">
            <w:pPr>
              <w:spacing w:after="0" w:line="240" w:lineRule="auto"/>
              <w:jc w:val="center"/>
              <w:rPr>
                <w:rFonts w:cs="Calibri"/>
                <w:sz w:val="24"/>
                <w:szCs w:val="24"/>
              </w:rPr>
            </w:pPr>
            <w:r w:rsidRPr="00B72EC3">
              <w:rPr>
                <w:rFonts w:cs="Calibri"/>
                <w:sz w:val="24"/>
                <w:szCs w:val="24"/>
              </w:rPr>
              <w:t>У</w:t>
            </w:r>
          </w:p>
          <w:p w:rsidR="00575414" w:rsidRPr="00B72EC3" w:rsidRDefault="00575414" w:rsidP="00575414">
            <w:pPr>
              <w:spacing w:after="0" w:line="240" w:lineRule="auto"/>
              <w:jc w:val="center"/>
              <w:rPr>
                <w:rFonts w:cs="Calibri"/>
              </w:rPr>
            </w:pPr>
            <w:r w:rsidRPr="00B72EC3">
              <w:rPr>
                <w:rFonts w:cs="Calibri"/>
                <w:sz w:val="24"/>
                <w:szCs w:val="24"/>
              </w:rPr>
              <w:t>ШКОЛИ</w:t>
            </w:r>
          </w:p>
        </w:tc>
        <w:tc>
          <w:tcPr>
            <w:tcW w:w="220" w:type="pct"/>
            <w:gridSpan w:val="2"/>
            <w:shd w:val="clear" w:color="auto" w:fill="F2DBDB"/>
          </w:tcPr>
          <w:p w:rsidR="00575414" w:rsidRPr="00B72EC3" w:rsidRDefault="00575414" w:rsidP="00575414">
            <w:pPr>
              <w:spacing w:after="0" w:line="240" w:lineRule="auto"/>
              <w:ind w:left="102"/>
              <w:jc w:val="center"/>
              <w:rPr>
                <w:rFonts w:cs="Calibri"/>
              </w:rPr>
            </w:pPr>
            <w:r w:rsidRPr="00B72EC3">
              <w:rPr>
                <w:rFonts w:cs="Calibri"/>
              </w:rPr>
              <w:t>1.</w:t>
            </w:r>
          </w:p>
        </w:tc>
        <w:tc>
          <w:tcPr>
            <w:tcW w:w="496" w:type="pct"/>
            <w:shd w:val="clear" w:color="auto" w:fill="F2DBDB"/>
          </w:tcPr>
          <w:p w:rsidR="00575414" w:rsidRPr="00B72EC3" w:rsidRDefault="00575414" w:rsidP="00575414">
            <w:pPr>
              <w:spacing w:after="0" w:line="240" w:lineRule="auto"/>
              <w:jc w:val="center"/>
              <w:rPr>
                <w:rFonts w:cs="Calibri"/>
                <w:sz w:val="20"/>
                <w:szCs w:val="20"/>
              </w:rPr>
            </w:pPr>
            <w:r>
              <w:rPr>
                <w:rFonts w:cs="Calibri"/>
                <w:sz w:val="20"/>
                <w:szCs w:val="20"/>
              </w:rPr>
              <w:t xml:space="preserve">08:00 до </w:t>
            </w:r>
            <w:r w:rsidRPr="00B72EC3">
              <w:rPr>
                <w:rFonts w:cs="Calibri"/>
                <w:sz w:val="20"/>
                <w:szCs w:val="20"/>
              </w:rPr>
              <w:t>08:30</w:t>
            </w:r>
          </w:p>
        </w:tc>
        <w:tc>
          <w:tcPr>
            <w:tcW w:w="694" w:type="pct"/>
            <w:shd w:val="clear" w:color="auto" w:fill="F2DBDB"/>
          </w:tcPr>
          <w:p w:rsidR="00575414" w:rsidRPr="00B72EC3" w:rsidRDefault="00575414" w:rsidP="00575414">
            <w:pPr>
              <w:spacing w:after="0" w:line="240" w:lineRule="auto"/>
              <w:jc w:val="center"/>
              <w:rPr>
                <w:rFonts w:cs="Calibri"/>
                <w:b/>
              </w:rPr>
            </w:pPr>
            <w:r w:rsidRPr="00B72EC3">
              <w:rPr>
                <w:rFonts w:cs="Calibri"/>
                <w:b/>
              </w:rPr>
              <w:t>СРПСКИ ЈЕЗИК</w:t>
            </w:r>
          </w:p>
        </w:tc>
        <w:tc>
          <w:tcPr>
            <w:tcW w:w="671" w:type="pct"/>
            <w:shd w:val="clear" w:color="auto" w:fill="F2DBDB"/>
          </w:tcPr>
          <w:p w:rsidR="00575414" w:rsidRPr="00B72EC3" w:rsidRDefault="00575414" w:rsidP="00575414">
            <w:pPr>
              <w:spacing w:after="0" w:line="240" w:lineRule="auto"/>
              <w:jc w:val="center"/>
              <w:rPr>
                <w:rFonts w:cs="Calibri"/>
                <w:b/>
              </w:rPr>
            </w:pPr>
            <w:r w:rsidRPr="00B72EC3">
              <w:rPr>
                <w:rFonts w:cs="Calibri"/>
                <w:b/>
              </w:rPr>
              <w:t>МАТЕМАТИКА</w:t>
            </w:r>
          </w:p>
        </w:tc>
        <w:tc>
          <w:tcPr>
            <w:tcW w:w="940" w:type="pct"/>
            <w:shd w:val="clear" w:color="auto" w:fill="F2DBDB"/>
          </w:tcPr>
          <w:p w:rsidR="00575414" w:rsidRPr="00B72EC3" w:rsidRDefault="00575414" w:rsidP="00575414">
            <w:pPr>
              <w:spacing w:after="0" w:line="240" w:lineRule="auto"/>
              <w:jc w:val="center"/>
              <w:rPr>
                <w:rFonts w:cs="Calibri"/>
                <w:b/>
              </w:rPr>
            </w:pPr>
            <w:r w:rsidRPr="00B72EC3">
              <w:rPr>
                <w:rFonts w:cs="Calibri"/>
                <w:b/>
              </w:rPr>
              <w:t>СРПСКИ ЈЕЗИК</w:t>
            </w:r>
          </w:p>
        </w:tc>
        <w:tc>
          <w:tcPr>
            <w:tcW w:w="671" w:type="pct"/>
            <w:shd w:val="clear" w:color="auto" w:fill="F2DBDB"/>
          </w:tcPr>
          <w:p w:rsidR="00575414" w:rsidRPr="00B72EC3" w:rsidRDefault="00575414" w:rsidP="00575414">
            <w:pPr>
              <w:spacing w:after="0" w:line="240" w:lineRule="auto"/>
              <w:jc w:val="center"/>
              <w:rPr>
                <w:rFonts w:cs="Calibri"/>
                <w:b/>
              </w:rPr>
            </w:pPr>
            <w:r w:rsidRPr="00B72EC3">
              <w:rPr>
                <w:rFonts w:cs="Calibri"/>
                <w:b/>
              </w:rPr>
              <w:t>ЕНГЛЕСКИ ЈЕЗИК</w:t>
            </w:r>
          </w:p>
        </w:tc>
        <w:tc>
          <w:tcPr>
            <w:tcW w:w="809" w:type="pct"/>
            <w:shd w:val="clear" w:color="auto" w:fill="F2DBDB"/>
          </w:tcPr>
          <w:p w:rsidR="00575414" w:rsidRPr="00B72EC3" w:rsidRDefault="00575414" w:rsidP="00575414">
            <w:pPr>
              <w:spacing w:after="0" w:line="240" w:lineRule="auto"/>
              <w:jc w:val="center"/>
              <w:rPr>
                <w:rFonts w:cs="Calibri"/>
                <w:b/>
              </w:rPr>
            </w:pPr>
            <w:r w:rsidRPr="00B72EC3">
              <w:rPr>
                <w:rFonts w:cs="Calibri"/>
                <w:b/>
              </w:rPr>
              <w:t>СРПСКИ ЈЕЗИК</w:t>
            </w:r>
          </w:p>
        </w:tc>
      </w:tr>
      <w:tr w:rsidR="00575414" w:rsidRPr="006A2F57" w:rsidTr="007C30D3">
        <w:tc>
          <w:tcPr>
            <w:tcW w:w="499" w:type="pct"/>
            <w:vMerge/>
            <w:shd w:val="clear" w:color="auto" w:fill="F2DBDB"/>
          </w:tcPr>
          <w:p w:rsidR="00575414" w:rsidRPr="00B72EC3" w:rsidRDefault="00575414" w:rsidP="00575414">
            <w:pPr>
              <w:spacing w:after="0" w:line="240" w:lineRule="auto"/>
              <w:jc w:val="center"/>
              <w:rPr>
                <w:rFonts w:cs="Calibri"/>
              </w:rPr>
            </w:pPr>
          </w:p>
        </w:tc>
        <w:tc>
          <w:tcPr>
            <w:tcW w:w="220" w:type="pct"/>
            <w:gridSpan w:val="2"/>
            <w:shd w:val="clear" w:color="auto" w:fill="F2DBDB"/>
          </w:tcPr>
          <w:p w:rsidR="00575414" w:rsidRPr="00B72EC3" w:rsidRDefault="00575414" w:rsidP="00575414">
            <w:pPr>
              <w:spacing w:after="0" w:line="240" w:lineRule="auto"/>
              <w:ind w:left="102"/>
              <w:jc w:val="center"/>
              <w:rPr>
                <w:rFonts w:cs="Calibri"/>
              </w:rPr>
            </w:pPr>
            <w:r w:rsidRPr="00B72EC3">
              <w:rPr>
                <w:rFonts w:cs="Calibri"/>
              </w:rPr>
              <w:t>2.</w:t>
            </w:r>
          </w:p>
        </w:tc>
        <w:tc>
          <w:tcPr>
            <w:tcW w:w="496" w:type="pct"/>
            <w:shd w:val="clear" w:color="auto" w:fill="F2DBDB"/>
          </w:tcPr>
          <w:p w:rsidR="00575414" w:rsidRPr="00B72EC3" w:rsidRDefault="00575414" w:rsidP="00575414">
            <w:pPr>
              <w:spacing w:after="0" w:line="240" w:lineRule="auto"/>
              <w:jc w:val="center"/>
              <w:rPr>
                <w:rFonts w:cs="Calibri"/>
                <w:sz w:val="20"/>
                <w:szCs w:val="20"/>
              </w:rPr>
            </w:pPr>
            <w:r>
              <w:rPr>
                <w:rFonts w:cs="Calibri"/>
                <w:sz w:val="20"/>
                <w:szCs w:val="20"/>
              </w:rPr>
              <w:t xml:space="preserve">08:35 до </w:t>
            </w:r>
            <w:r w:rsidRPr="00B72EC3">
              <w:rPr>
                <w:rFonts w:cs="Calibri"/>
                <w:sz w:val="20"/>
                <w:szCs w:val="20"/>
              </w:rPr>
              <w:t>09:05</w:t>
            </w:r>
          </w:p>
        </w:tc>
        <w:tc>
          <w:tcPr>
            <w:tcW w:w="694" w:type="pct"/>
            <w:shd w:val="clear" w:color="auto" w:fill="F2DBDB"/>
          </w:tcPr>
          <w:p w:rsidR="00575414" w:rsidRPr="00B72EC3" w:rsidRDefault="00575414" w:rsidP="00575414">
            <w:pPr>
              <w:spacing w:after="0" w:line="240" w:lineRule="auto"/>
              <w:jc w:val="center"/>
              <w:rPr>
                <w:rFonts w:cs="Calibri"/>
                <w:b/>
              </w:rPr>
            </w:pPr>
            <w:r w:rsidRPr="00B72EC3">
              <w:rPr>
                <w:rFonts w:cs="Calibri"/>
                <w:b/>
              </w:rPr>
              <w:t>МАТЕМАТИКА</w:t>
            </w:r>
          </w:p>
        </w:tc>
        <w:tc>
          <w:tcPr>
            <w:tcW w:w="671" w:type="pct"/>
            <w:shd w:val="clear" w:color="auto" w:fill="F2DBDB"/>
          </w:tcPr>
          <w:p w:rsidR="00575414" w:rsidRPr="00B72EC3" w:rsidRDefault="00575414" w:rsidP="00575414">
            <w:pPr>
              <w:spacing w:after="0" w:line="240" w:lineRule="auto"/>
              <w:jc w:val="center"/>
              <w:rPr>
                <w:rFonts w:cs="Calibri"/>
                <w:b/>
              </w:rPr>
            </w:pPr>
            <w:r w:rsidRPr="00B72EC3">
              <w:rPr>
                <w:rFonts w:cs="Calibri"/>
                <w:b/>
              </w:rPr>
              <w:t>СРПСКИ ЈЕЗИК</w:t>
            </w:r>
          </w:p>
        </w:tc>
        <w:tc>
          <w:tcPr>
            <w:tcW w:w="940" w:type="pct"/>
            <w:shd w:val="clear" w:color="auto" w:fill="F2DBDB"/>
          </w:tcPr>
          <w:p w:rsidR="00575414" w:rsidRPr="00B72EC3" w:rsidRDefault="00575414" w:rsidP="00575414">
            <w:pPr>
              <w:spacing w:after="0" w:line="240" w:lineRule="auto"/>
              <w:jc w:val="center"/>
              <w:rPr>
                <w:rFonts w:cs="Calibri"/>
                <w:b/>
              </w:rPr>
            </w:pPr>
            <w:r w:rsidRPr="00B72EC3">
              <w:rPr>
                <w:rFonts w:cs="Calibri"/>
                <w:b/>
              </w:rPr>
              <w:t>МАТЕМАТИКА</w:t>
            </w:r>
          </w:p>
        </w:tc>
        <w:tc>
          <w:tcPr>
            <w:tcW w:w="671" w:type="pct"/>
            <w:shd w:val="clear" w:color="auto" w:fill="F2DBDB"/>
          </w:tcPr>
          <w:p w:rsidR="00575414" w:rsidRPr="00B72EC3" w:rsidRDefault="00575414" w:rsidP="00575414">
            <w:pPr>
              <w:spacing w:after="0" w:line="240" w:lineRule="auto"/>
              <w:jc w:val="center"/>
              <w:rPr>
                <w:rFonts w:cs="Calibri"/>
                <w:b/>
              </w:rPr>
            </w:pPr>
            <w:r w:rsidRPr="00B72EC3">
              <w:rPr>
                <w:rFonts w:cs="Calibri"/>
                <w:b/>
              </w:rPr>
              <w:t>МАТЕМАТИКА</w:t>
            </w:r>
          </w:p>
        </w:tc>
        <w:tc>
          <w:tcPr>
            <w:tcW w:w="809" w:type="pct"/>
            <w:shd w:val="clear" w:color="auto" w:fill="F2DBDB"/>
          </w:tcPr>
          <w:p w:rsidR="00575414" w:rsidRPr="00B72EC3" w:rsidRDefault="00575414" w:rsidP="00575414">
            <w:pPr>
              <w:spacing w:after="0" w:line="240" w:lineRule="auto"/>
              <w:jc w:val="center"/>
              <w:rPr>
                <w:rFonts w:cs="Calibri"/>
                <w:b/>
              </w:rPr>
            </w:pPr>
            <w:r w:rsidRPr="00B72EC3">
              <w:rPr>
                <w:rFonts w:cs="Calibri"/>
                <w:b/>
              </w:rPr>
              <w:t>МАТЕМАТИКА</w:t>
            </w:r>
          </w:p>
        </w:tc>
      </w:tr>
      <w:tr w:rsidR="00575414" w:rsidRPr="006A2F57" w:rsidTr="007C30D3">
        <w:tc>
          <w:tcPr>
            <w:tcW w:w="499" w:type="pct"/>
            <w:vMerge/>
            <w:shd w:val="clear" w:color="auto" w:fill="F2DBDB"/>
          </w:tcPr>
          <w:p w:rsidR="00575414" w:rsidRPr="00B72EC3" w:rsidRDefault="00575414" w:rsidP="00575414">
            <w:pPr>
              <w:spacing w:after="0" w:line="240" w:lineRule="auto"/>
              <w:jc w:val="center"/>
              <w:rPr>
                <w:rFonts w:cs="Calibri"/>
              </w:rPr>
            </w:pPr>
          </w:p>
        </w:tc>
        <w:tc>
          <w:tcPr>
            <w:tcW w:w="220" w:type="pct"/>
            <w:gridSpan w:val="2"/>
            <w:shd w:val="clear" w:color="auto" w:fill="F2DBDB"/>
          </w:tcPr>
          <w:p w:rsidR="00575414" w:rsidRPr="00B72EC3" w:rsidRDefault="00575414" w:rsidP="00575414">
            <w:pPr>
              <w:spacing w:after="0" w:line="240" w:lineRule="auto"/>
              <w:ind w:left="102"/>
              <w:jc w:val="center"/>
              <w:rPr>
                <w:rFonts w:cs="Calibri"/>
              </w:rPr>
            </w:pPr>
            <w:r w:rsidRPr="00B72EC3">
              <w:rPr>
                <w:rFonts w:cs="Calibri"/>
              </w:rPr>
              <w:t>3.</w:t>
            </w:r>
          </w:p>
        </w:tc>
        <w:tc>
          <w:tcPr>
            <w:tcW w:w="496" w:type="pct"/>
            <w:shd w:val="clear" w:color="auto" w:fill="F2DBDB"/>
          </w:tcPr>
          <w:p w:rsidR="00575414" w:rsidRPr="00B72EC3" w:rsidRDefault="00575414" w:rsidP="00575414">
            <w:pPr>
              <w:spacing w:after="0" w:line="240" w:lineRule="auto"/>
              <w:jc w:val="center"/>
              <w:rPr>
                <w:rFonts w:cs="Calibri"/>
                <w:sz w:val="20"/>
                <w:szCs w:val="20"/>
              </w:rPr>
            </w:pPr>
            <w:r>
              <w:rPr>
                <w:rFonts w:cs="Calibri"/>
                <w:sz w:val="20"/>
                <w:szCs w:val="20"/>
              </w:rPr>
              <w:t xml:space="preserve">09:20 до </w:t>
            </w:r>
            <w:r w:rsidRPr="00B72EC3">
              <w:rPr>
                <w:rFonts w:cs="Calibri"/>
                <w:sz w:val="20"/>
                <w:szCs w:val="20"/>
              </w:rPr>
              <w:t>09:50</w:t>
            </w:r>
          </w:p>
        </w:tc>
        <w:tc>
          <w:tcPr>
            <w:tcW w:w="694" w:type="pct"/>
            <w:shd w:val="clear" w:color="auto" w:fill="F2DBDB"/>
          </w:tcPr>
          <w:p w:rsidR="00575414" w:rsidRPr="00B72EC3" w:rsidRDefault="00575414" w:rsidP="00575414">
            <w:pPr>
              <w:spacing w:after="0" w:line="240" w:lineRule="auto"/>
              <w:jc w:val="center"/>
              <w:rPr>
                <w:rFonts w:cs="Calibri"/>
                <w:b/>
              </w:rPr>
            </w:pPr>
            <w:r w:rsidRPr="00B72EC3">
              <w:rPr>
                <w:rFonts w:cs="Calibri"/>
                <w:b/>
              </w:rPr>
              <w:t>ПРИРОДА И ДРУШТВО</w:t>
            </w:r>
          </w:p>
        </w:tc>
        <w:tc>
          <w:tcPr>
            <w:tcW w:w="671" w:type="pct"/>
            <w:shd w:val="clear" w:color="auto" w:fill="F2DBDB"/>
          </w:tcPr>
          <w:p w:rsidR="00575414" w:rsidRPr="00B72EC3" w:rsidRDefault="00575414" w:rsidP="00575414">
            <w:pPr>
              <w:spacing w:after="0" w:line="240" w:lineRule="auto"/>
              <w:jc w:val="center"/>
              <w:rPr>
                <w:rFonts w:cs="Calibri"/>
                <w:b/>
              </w:rPr>
            </w:pPr>
            <w:r w:rsidRPr="00B72EC3">
              <w:rPr>
                <w:rFonts w:cs="Calibri"/>
                <w:b/>
              </w:rPr>
              <w:t>ЕНГЛЕСКИ ЈЕЗИК</w:t>
            </w:r>
          </w:p>
        </w:tc>
        <w:tc>
          <w:tcPr>
            <w:tcW w:w="940" w:type="pct"/>
            <w:shd w:val="clear" w:color="auto" w:fill="F2DBDB"/>
          </w:tcPr>
          <w:p w:rsidR="00575414" w:rsidRPr="00B72EC3" w:rsidRDefault="00575414" w:rsidP="00575414">
            <w:pPr>
              <w:spacing w:after="0" w:line="240" w:lineRule="auto"/>
              <w:jc w:val="center"/>
              <w:rPr>
                <w:rFonts w:cs="Calibri"/>
                <w:b/>
              </w:rPr>
            </w:pPr>
            <w:r w:rsidRPr="00B72EC3">
              <w:rPr>
                <w:rFonts w:cs="Calibri"/>
                <w:b/>
              </w:rPr>
              <w:t>ПРИРОДА И ДРУШТВО</w:t>
            </w:r>
          </w:p>
        </w:tc>
        <w:tc>
          <w:tcPr>
            <w:tcW w:w="671" w:type="pct"/>
            <w:shd w:val="clear" w:color="auto" w:fill="F2DBDB"/>
          </w:tcPr>
          <w:p w:rsidR="00575414" w:rsidRPr="00B72EC3" w:rsidRDefault="00575414" w:rsidP="00575414">
            <w:pPr>
              <w:spacing w:after="0" w:line="240" w:lineRule="auto"/>
              <w:jc w:val="center"/>
              <w:rPr>
                <w:rFonts w:cs="Calibri"/>
                <w:b/>
              </w:rPr>
            </w:pPr>
            <w:r w:rsidRPr="00B72EC3">
              <w:rPr>
                <w:rFonts w:cs="Calibri"/>
                <w:b/>
              </w:rPr>
              <w:t>СРПСКИ ЈЕЗИК</w:t>
            </w:r>
          </w:p>
        </w:tc>
        <w:tc>
          <w:tcPr>
            <w:tcW w:w="809" w:type="pct"/>
            <w:shd w:val="clear" w:color="auto" w:fill="F2DBDB"/>
          </w:tcPr>
          <w:p w:rsidR="00575414" w:rsidRPr="00B72EC3" w:rsidRDefault="00575414" w:rsidP="00575414">
            <w:pPr>
              <w:spacing w:after="0" w:line="240" w:lineRule="auto"/>
              <w:jc w:val="center"/>
              <w:rPr>
                <w:rFonts w:cs="Calibri"/>
                <w:b/>
              </w:rPr>
            </w:pPr>
            <w:r w:rsidRPr="00B72EC3">
              <w:rPr>
                <w:rFonts w:cs="Calibri"/>
                <w:b/>
              </w:rPr>
              <w:t>ЛИКОВНА КУЛТУРА</w:t>
            </w:r>
          </w:p>
        </w:tc>
      </w:tr>
      <w:tr w:rsidR="00575414" w:rsidRPr="006A2F57" w:rsidTr="007C30D3">
        <w:tc>
          <w:tcPr>
            <w:tcW w:w="499" w:type="pct"/>
            <w:vMerge/>
            <w:shd w:val="clear" w:color="auto" w:fill="F2DBDB"/>
          </w:tcPr>
          <w:p w:rsidR="00575414" w:rsidRPr="00B72EC3" w:rsidRDefault="00575414" w:rsidP="00575414">
            <w:pPr>
              <w:spacing w:after="0" w:line="240" w:lineRule="auto"/>
              <w:jc w:val="center"/>
              <w:rPr>
                <w:rFonts w:cs="Calibri"/>
              </w:rPr>
            </w:pPr>
          </w:p>
        </w:tc>
        <w:tc>
          <w:tcPr>
            <w:tcW w:w="220" w:type="pct"/>
            <w:gridSpan w:val="2"/>
            <w:shd w:val="clear" w:color="auto" w:fill="F2DBDB"/>
          </w:tcPr>
          <w:p w:rsidR="00575414" w:rsidRPr="00B72EC3" w:rsidRDefault="00575414" w:rsidP="00575414">
            <w:pPr>
              <w:spacing w:after="0" w:line="240" w:lineRule="auto"/>
              <w:ind w:left="102"/>
              <w:jc w:val="center"/>
              <w:rPr>
                <w:rFonts w:cs="Calibri"/>
              </w:rPr>
            </w:pPr>
            <w:r w:rsidRPr="00B72EC3">
              <w:rPr>
                <w:rFonts w:cs="Calibri"/>
              </w:rPr>
              <w:t>4.</w:t>
            </w:r>
          </w:p>
        </w:tc>
        <w:tc>
          <w:tcPr>
            <w:tcW w:w="496" w:type="pct"/>
            <w:shd w:val="clear" w:color="auto" w:fill="F2DBDB"/>
          </w:tcPr>
          <w:p w:rsidR="00575414" w:rsidRPr="00B72EC3" w:rsidRDefault="00575414" w:rsidP="00575414">
            <w:pPr>
              <w:spacing w:after="0" w:line="240" w:lineRule="auto"/>
              <w:jc w:val="center"/>
              <w:rPr>
                <w:rFonts w:cs="Calibri"/>
                <w:sz w:val="20"/>
                <w:szCs w:val="20"/>
              </w:rPr>
            </w:pPr>
            <w:r>
              <w:rPr>
                <w:rFonts w:cs="Calibri"/>
                <w:sz w:val="20"/>
                <w:szCs w:val="20"/>
              </w:rPr>
              <w:t xml:space="preserve">09:55 до </w:t>
            </w:r>
            <w:r w:rsidRPr="00B72EC3">
              <w:rPr>
                <w:rFonts w:cs="Calibri"/>
                <w:sz w:val="20"/>
                <w:szCs w:val="20"/>
              </w:rPr>
              <w:t xml:space="preserve"> 10:25</w:t>
            </w:r>
          </w:p>
        </w:tc>
        <w:tc>
          <w:tcPr>
            <w:tcW w:w="694" w:type="pct"/>
            <w:shd w:val="clear" w:color="auto" w:fill="F2DBDB"/>
          </w:tcPr>
          <w:p w:rsidR="00575414" w:rsidRPr="00B72EC3" w:rsidRDefault="00575414" w:rsidP="00575414">
            <w:pPr>
              <w:spacing w:after="0" w:line="240" w:lineRule="auto"/>
              <w:jc w:val="center"/>
              <w:rPr>
                <w:rFonts w:cs="Calibri"/>
                <w:b/>
              </w:rPr>
            </w:pPr>
            <w:r w:rsidRPr="00B72EC3">
              <w:rPr>
                <w:rFonts w:cs="Calibri"/>
                <w:b/>
              </w:rPr>
              <w:t>ФИЗИЧКО И ЗДРАВСТВЕНО ВАСПИТАЊЕ</w:t>
            </w:r>
          </w:p>
        </w:tc>
        <w:tc>
          <w:tcPr>
            <w:tcW w:w="671" w:type="pct"/>
            <w:shd w:val="clear" w:color="auto" w:fill="F2DBDB"/>
          </w:tcPr>
          <w:p w:rsidR="00575414" w:rsidRPr="00B72EC3" w:rsidRDefault="00575414" w:rsidP="00575414">
            <w:pPr>
              <w:spacing w:after="0" w:line="240" w:lineRule="auto"/>
              <w:jc w:val="center"/>
              <w:rPr>
                <w:rFonts w:cs="Calibri"/>
                <w:b/>
              </w:rPr>
            </w:pPr>
            <w:r w:rsidRPr="00B72EC3">
              <w:rPr>
                <w:rFonts w:cs="Calibri"/>
                <w:b/>
              </w:rPr>
              <w:t>ФИЗИЧКО И ЗДРАВСТВЕНО ВАСПИТАЊЕ</w:t>
            </w:r>
          </w:p>
        </w:tc>
        <w:tc>
          <w:tcPr>
            <w:tcW w:w="940" w:type="pct"/>
            <w:shd w:val="clear" w:color="auto" w:fill="F2DBDB"/>
          </w:tcPr>
          <w:p w:rsidR="00575414" w:rsidRPr="00B72EC3" w:rsidRDefault="00575414" w:rsidP="00575414">
            <w:pPr>
              <w:spacing w:after="0" w:line="240" w:lineRule="auto"/>
              <w:jc w:val="center"/>
              <w:rPr>
                <w:rFonts w:cs="Calibri"/>
                <w:b/>
              </w:rPr>
            </w:pPr>
            <w:r w:rsidRPr="00B72EC3">
              <w:rPr>
                <w:rFonts w:cs="Calibri"/>
                <w:b/>
              </w:rPr>
              <w:t>ФИЗИЧКО И ЗДРАВСТВЕНО ВАСПИТАЊЕ</w:t>
            </w:r>
          </w:p>
        </w:tc>
        <w:tc>
          <w:tcPr>
            <w:tcW w:w="671" w:type="pct"/>
            <w:shd w:val="clear" w:color="auto" w:fill="F2DBDB"/>
          </w:tcPr>
          <w:p w:rsidR="00575414" w:rsidRPr="00B72EC3" w:rsidRDefault="00575414" w:rsidP="00575414">
            <w:pPr>
              <w:spacing w:after="0" w:line="240" w:lineRule="auto"/>
              <w:jc w:val="center"/>
              <w:rPr>
                <w:rFonts w:cs="Calibri"/>
                <w:b/>
              </w:rPr>
            </w:pPr>
            <w:r w:rsidRPr="00B72EC3">
              <w:rPr>
                <w:rFonts w:cs="Calibri"/>
                <w:b/>
              </w:rPr>
              <w:t>МУЗИЧКА КУЛТУРА</w:t>
            </w:r>
          </w:p>
        </w:tc>
        <w:tc>
          <w:tcPr>
            <w:tcW w:w="809" w:type="pct"/>
            <w:shd w:val="clear" w:color="auto" w:fill="F2DBDB"/>
          </w:tcPr>
          <w:p w:rsidR="00575414" w:rsidRPr="00B72EC3" w:rsidRDefault="00575414" w:rsidP="00575414">
            <w:pPr>
              <w:spacing w:after="0" w:line="240" w:lineRule="auto"/>
              <w:jc w:val="center"/>
              <w:rPr>
                <w:rFonts w:cs="Calibri"/>
                <w:b/>
                <w:sz w:val="18"/>
                <w:szCs w:val="18"/>
              </w:rPr>
            </w:pPr>
            <w:r w:rsidRPr="00B72EC3">
              <w:rPr>
                <w:rFonts w:cs="Calibri"/>
                <w:b/>
              </w:rPr>
              <w:t>ЧАС ОДЕЉЕНСКОГ СТАРЕШИНЕ/</w:t>
            </w:r>
            <w:r w:rsidRPr="00B72EC3">
              <w:rPr>
                <w:rFonts w:cs="Calibri"/>
                <w:b/>
                <w:sz w:val="18"/>
                <w:szCs w:val="18"/>
              </w:rPr>
              <w:t xml:space="preserve"> инегрисано</w:t>
            </w:r>
          </w:p>
          <w:p w:rsidR="00575414" w:rsidRPr="00B72EC3" w:rsidRDefault="00575414" w:rsidP="00575414">
            <w:pPr>
              <w:spacing w:after="0" w:line="240" w:lineRule="auto"/>
              <w:jc w:val="center"/>
              <w:rPr>
                <w:rFonts w:cs="Calibri"/>
                <w:b/>
              </w:rPr>
            </w:pPr>
            <w:r w:rsidRPr="00B72EC3">
              <w:rPr>
                <w:rFonts w:cs="Calibri"/>
                <w:b/>
                <w:sz w:val="18"/>
                <w:szCs w:val="18"/>
              </w:rPr>
              <w:t>(ЛИКОВНА КУЛТУРА)</w:t>
            </w:r>
          </w:p>
        </w:tc>
      </w:tr>
      <w:tr w:rsidR="00575414" w:rsidRPr="006A2F57" w:rsidTr="007C30D3">
        <w:tc>
          <w:tcPr>
            <w:tcW w:w="5000" w:type="pct"/>
            <w:gridSpan w:val="9"/>
            <w:tcBorders>
              <w:bottom w:val="single" w:sz="4" w:space="0" w:color="auto"/>
            </w:tcBorders>
            <w:shd w:val="clear" w:color="auto" w:fill="auto"/>
          </w:tcPr>
          <w:p w:rsidR="00575414" w:rsidRPr="004D7C97" w:rsidRDefault="00575414" w:rsidP="00575414">
            <w:pPr>
              <w:spacing w:after="0" w:line="240" w:lineRule="auto"/>
              <w:jc w:val="center"/>
              <w:rPr>
                <w:rFonts w:cs="Calibri"/>
                <w:b/>
                <w:color w:val="000000"/>
                <w:u w:val="single"/>
              </w:rPr>
            </w:pPr>
            <w:r w:rsidRPr="004D7C97">
              <w:rPr>
                <w:rFonts w:cs="Calibri"/>
                <w:b/>
                <w:color w:val="000000"/>
                <w:u w:val="single"/>
              </w:rPr>
              <w:t>20 минута за чишћење и проветравање</w:t>
            </w:r>
          </w:p>
          <w:p w:rsidR="00575414" w:rsidRPr="004D7C97" w:rsidRDefault="00575414" w:rsidP="00575414">
            <w:pPr>
              <w:spacing w:after="0" w:line="240" w:lineRule="auto"/>
              <w:jc w:val="center"/>
              <w:rPr>
                <w:rFonts w:cs="Calibri"/>
                <w:b/>
                <w:color w:val="000000"/>
                <w:u w:val="single"/>
              </w:rPr>
            </w:pPr>
          </w:p>
        </w:tc>
      </w:tr>
      <w:tr w:rsidR="00575414" w:rsidRPr="006A2F57" w:rsidTr="007C30D3">
        <w:tc>
          <w:tcPr>
            <w:tcW w:w="5000" w:type="pct"/>
            <w:gridSpan w:val="9"/>
            <w:tcBorders>
              <w:bottom w:val="single" w:sz="4" w:space="0" w:color="auto"/>
            </w:tcBorders>
            <w:shd w:val="clear" w:color="auto" w:fill="auto"/>
          </w:tcPr>
          <w:p w:rsidR="00575414" w:rsidRPr="00B72EC3" w:rsidRDefault="00575414" w:rsidP="00575414">
            <w:pPr>
              <w:spacing w:after="0" w:line="240" w:lineRule="auto"/>
              <w:jc w:val="center"/>
              <w:rPr>
                <w:rFonts w:cs="Calibri"/>
                <w:b/>
                <w:i/>
                <w:color w:val="FF0000"/>
                <w:sz w:val="24"/>
                <w:szCs w:val="24"/>
                <w:u w:val="single"/>
              </w:rPr>
            </w:pPr>
            <w:r w:rsidRPr="00B72EC3">
              <w:rPr>
                <w:rFonts w:cs="Calibri"/>
                <w:b/>
                <w:i/>
                <w:color w:val="FF0000"/>
                <w:sz w:val="24"/>
                <w:szCs w:val="24"/>
                <w:u w:val="single"/>
              </w:rPr>
              <w:t>III/4 – ГРУБА Б</w:t>
            </w:r>
          </w:p>
          <w:p w:rsidR="00575414" w:rsidRPr="00B72EC3" w:rsidRDefault="00575414" w:rsidP="00575414">
            <w:pPr>
              <w:spacing w:after="0" w:line="240" w:lineRule="auto"/>
              <w:jc w:val="center"/>
              <w:rPr>
                <w:rFonts w:cs="Calibri"/>
                <w:sz w:val="20"/>
                <w:szCs w:val="20"/>
              </w:rPr>
            </w:pPr>
          </w:p>
        </w:tc>
      </w:tr>
      <w:tr w:rsidR="00575414" w:rsidRPr="006A2F57" w:rsidTr="007C30D3">
        <w:tc>
          <w:tcPr>
            <w:tcW w:w="719" w:type="pct"/>
            <w:gridSpan w:val="3"/>
            <w:shd w:val="clear" w:color="auto" w:fill="auto"/>
          </w:tcPr>
          <w:p w:rsidR="00575414" w:rsidRPr="00B72EC3" w:rsidRDefault="00575414" w:rsidP="00575414">
            <w:pPr>
              <w:spacing w:after="0" w:line="240" w:lineRule="auto"/>
              <w:jc w:val="center"/>
              <w:rPr>
                <w:rFonts w:cs="Calibri"/>
                <w:i/>
                <w:color w:val="0070C0"/>
                <w:sz w:val="24"/>
                <w:szCs w:val="24"/>
              </w:rPr>
            </w:pPr>
            <w:r w:rsidRPr="00B72EC3">
              <w:rPr>
                <w:rFonts w:cs="Calibri"/>
                <w:i/>
                <w:color w:val="0070C0"/>
                <w:sz w:val="24"/>
                <w:szCs w:val="24"/>
              </w:rPr>
              <w:t>ЧАС</w:t>
            </w:r>
          </w:p>
        </w:tc>
        <w:tc>
          <w:tcPr>
            <w:tcW w:w="496" w:type="pct"/>
            <w:shd w:val="clear" w:color="auto" w:fill="auto"/>
          </w:tcPr>
          <w:p w:rsidR="00575414" w:rsidRPr="00B72EC3" w:rsidRDefault="00575414" w:rsidP="00575414">
            <w:pPr>
              <w:spacing w:after="0" w:line="240" w:lineRule="auto"/>
              <w:jc w:val="center"/>
              <w:rPr>
                <w:rFonts w:cs="Calibri"/>
                <w:i/>
                <w:color w:val="0070C0"/>
                <w:sz w:val="24"/>
                <w:szCs w:val="24"/>
              </w:rPr>
            </w:pPr>
            <w:r w:rsidRPr="00B72EC3">
              <w:rPr>
                <w:rFonts w:cs="Calibri"/>
                <w:i/>
                <w:color w:val="0070C0"/>
                <w:sz w:val="24"/>
                <w:szCs w:val="24"/>
              </w:rPr>
              <w:t>ТРАЈАЊЕ ЧАСА</w:t>
            </w:r>
          </w:p>
        </w:tc>
        <w:tc>
          <w:tcPr>
            <w:tcW w:w="694" w:type="pct"/>
            <w:shd w:val="clear" w:color="auto" w:fill="auto"/>
          </w:tcPr>
          <w:p w:rsidR="00575414" w:rsidRPr="00B72EC3" w:rsidRDefault="00575414" w:rsidP="00575414">
            <w:pPr>
              <w:spacing w:after="0" w:line="240" w:lineRule="auto"/>
              <w:jc w:val="center"/>
              <w:rPr>
                <w:rFonts w:cs="Calibri"/>
                <w:i/>
                <w:color w:val="0070C0"/>
                <w:sz w:val="24"/>
                <w:szCs w:val="24"/>
              </w:rPr>
            </w:pPr>
            <w:r w:rsidRPr="00B72EC3">
              <w:rPr>
                <w:rFonts w:cs="Calibri"/>
                <w:i/>
                <w:color w:val="0070C0"/>
                <w:sz w:val="24"/>
                <w:szCs w:val="24"/>
              </w:rPr>
              <w:t>ПОНЕДЕЉАК</w:t>
            </w:r>
          </w:p>
        </w:tc>
        <w:tc>
          <w:tcPr>
            <w:tcW w:w="671" w:type="pct"/>
            <w:shd w:val="clear" w:color="auto" w:fill="auto"/>
          </w:tcPr>
          <w:p w:rsidR="00575414" w:rsidRPr="00B72EC3" w:rsidRDefault="00575414" w:rsidP="00575414">
            <w:pPr>
              <w:spacing w:after="0" w:line="240" w:lineRule="auto"/>
              <w:jc w:val="center"/>
              <w:rPr>
                <w:rFonts w:cs="Calibri"/>
                <w:i/>
                <w:color w:val="0070C0"/>
                <w:sz w:val="24"/>
                <w:szCs w:val="24"/>
              </w:rPr>
            </w:pPr>
            <w:r w:rsidRPr="00B72EC3">
              <w:rPr>
                <w:rFonts w:cs="Calibri"/>
                <w:i/>
                <w:color w:val="0070C0"/>
                <w:sz w:val="24"/>
                <w:szCs w:val="24"/>
              </w:rPr>
              <w:t>УТОРАК</w:t>
            </w:r>
          </w:p>
        </w:tc>
        <w:tc>
          <w:tcPr>
            <w:tcW w:w="940" w:type="pct"/>
            <w:tcBorders>
              <w:top w:val="nil"/>
            </w:tcBorders>
            <w:shd w:val="clear" w:color="auto" w:fill="auto"/>
          </w:tcPr>
          <w:p w:rsidR="00575414" w:rsidRPr="00B72EC3" w:rsidRDefault="00575414" w:rsidP="00575414">
            <w:pPr>
              <w:spacing w:after="0" w:line="240" w:lineRule="auto"/>
              <w:jc w:val="center"/>
              <w:rPr>
                <w:rFonts w:cs="Calibri"/>
                <w:i/>
                <w:color w:val="0070C0"/>
                <w:sz w:val="24"/>
                <w:szCs w:val="24"/>
              </w:rPr>
            </w:pPr>
            <w:r w:rsidRPr="00B72EC3">
              <w:rPr>
                <w:rFonts w:cs="Calibri"/>
                <w:i/>
                <w:color w:val="0070C0"/>
                <w:sz w:val="24"/>
                <w:szCs w:val="24"/>
              </w:rPr>
              <w:t>СРЕДА</w:t>
            </w:r>
          </w:p>
        </w:tc>
        <w:tc>
          <w:tcPr>
            <w:tcW w:w="671" w:type="pct"/>
            <w:tcBorders>
              <w:top w:val="nil"/>
            </w:tcBorders>
            <w:shd w:val="clear" w:color="auto" w:fill="auto"/>
          </w:tcPr>
          <w:p w:rsidR="00575414" w:rsidRPr="00B72EC3" w:rsidRDefault="00575414" w:rsidP="00575414">
            <w:pPr>
              <w:spacing w:after="0" w:line="240" w:lineRule="auto"/>
              <w:jc w:val="center"/>
              <w:rPr>
                <w:rFonts w:cs="Calibri"/>
                <w:i/>
                <w:color w:val="0070C0"/>
                <w:sz w:val="24"/>
                <w:szCs w:val="24"/>
              </w:rPr>
            </w:pPr>
            <w:r w:rsidRPr="00B72EC3">
              <w:rPr>
                <w:rFonts w:cs="Calibri"/>
                <w:i/>
                <w:color w:val="0070C0"/>
                <w:sz w:val="24"/>
                <w:szCs w:val="24"/>
              </w:rPr>
              <w:t>ЧЕТВРТАК</w:t>
            </w:r>
          </w:p>
        </w:tc>
        <w:tc>
          <w:tcPr>
            <w:tcW w:w="809" w:type="pct"/>
            <w:tcBorders>
              <w:top w:val="nil"/>
            </w:tcBorders>
            <w:shd w:val="clear" w:color="auto" w:fill="auto"/>
          </w:tcPr>
          <w:p w:rsidR="00575414" w:rsidRPr="00B72EC3" w:rsidRDefault="00575414" w:rsidP="00575414">
            <w:pPr>
              <w:spacing w:after="0" w:line="240" w:lineRule="auto"/>
              <w:jc w:val="center"/>
              <w:rPr>
                <w:rFonts w:cs="Calibri"/>
                <w:i/>
                <w:color w:val="0070C0"/>
                <w:sz w:val="24"/>
                <w:szCs w:val="24"/>
              </w:rPr>
            </w:pPr>
            <w:r w:rsidRPr="00B72EC3">
              <w:rPr>
                <w:rFonts w:cs="Calibri"/>
                <w:i/>
                <w:color w:val="0070C0"/>
                <w:sz w:val="24"/>
                <w:szCs w:val="24"/>
              </w:rPr>
              <w:t>ПЕТАК</w:t>
            </w:r>
          </w:p>
        </w:tc>
      </w:tr>
      <w:tr w:rsidR="00575414" w:rsidRPr="006A2F57" w:rsidTr="007C30D3">
        <w:tc>
          <w:tcPr>
            <w:tcW w:w="518" w:type="pct"/>
            <w:gridSpan w:val="2"/>
            <w:vMerge w:val="restart"/>
            <w:shd w:val="clear" w:color="auto" w:fill="F2DBDB"/>
          </w:tcPr>
          <w:p w:rsidR="00575414" w:rsidRPr="00B72EC3" w:rsidRDefault="00575414" w:rsidP="00575414">
            <w:pPr>
              <w:spacing w:after="0" w:line="240" w:lineRule="auto"/>
              <w:jc w:val="center"/>
              <w:rPr>
                <w:rFonts w:cs="Calibri"/>
                <w:b/>
                <w:sz w:val="24"/>
                <w:szCs w:val="24"/>
              </w:rPr>
            </w:pPr>
          </w:p>
          <w:p w:rsidR="00575414" w:rsidRPr="00B72EC3" w:rsidRDefault="00575414" w:rsidP="00575414">
            <w:pPr>
              <w:spacing w:after="0" w:line="240" w:lineRule="auto"/>
              <w:jc w:val="center"/>
              <w:rPr>
                <w:rFonts w:cs="Calibri"/>
                <w:b/>
                <w:sz w:val="24"/>
                <w:szCs w:val="24"/>
              </w:rPr>
            </w:pPr>
          </w:p>
          <w:p w:rsidR="00575414" w:rsidRPr="00B72EC3" w:rsidRDefault="00575414" w:rsidP="00575414">
            <w:pPr>
              <w:spacing w:after="0" w:line="240" w:lineRule="auto"/>
              <w:jc w:val="center"/>
              <w:rPr>
                <w:rFonts w:cs="Calibri"/>
                <w:b/>
                <w:sz w:val="24"/>
                <w:szCs w:val="24"/>
              </w:rPr>
            </w:pPr>
            <w:r w:rsidRPr="00B72EC3">
              <w:rPr>
                <w:rFonts w:cs="Calibri"/>
                <w:b/>
                <w:sz w:val="24"/>
                <w:szCs w:val="24"/>
              </w:rPr>
              <w:t>У ШКОЛИ</w:t>
            </w:r>
          </w:p>
        </w:tc>
        <w:tc>
          <w:tcPr>
            <w:tcW w:w="201" w:type="pct"/>
            <w:shd w:val="clear" w:color="auto" w:fill="F2DBDB"/>
          </w:tcPr>
          <w:p w:rsidR="00575414" w:rsidRPr="00B72EC3" w:rsidRDefault="00575414" w:rsidP="00575414">
            <w:pPr>
              <w:spacing w:after="0" w:line="240" w:lineRule="auto"/>
              <w:ind w:left="57"/>
              <w:jc w:val="center"/>
              <w:rPr>
                <w:rFonts w:cs="Calibri"/>
              </w:rPr>
            </w:pPr>
            <w:r w:rsidRPr="00B72EC3">
              <w:rPr>
                <w:rFonts w:cs="Calibri"/>
              </w:rPr>
              <w:t>1.</w:t>
            </w:r>
          </w:p>
        </w:tc>
        <w:tc>
          <w:tcPr>
            <w:tcW w:w="496" w:type="pct"/>
            <w:shd w:val="clear" w:color="auto" w:fill="F2DBDB"/>
          </w:tcPr>
          <w:p w:rsidR="00575414" w:rsidRPr="00B72EC3" w:rsidRDefault="00575414" w:rsidP="00575414">
            <w:pPr>
              <w:spacing w:after="0" w:line="240" w:lineRule="auto"/>
              <w:jc w:val="center"/>
              <w:rPr>
                <w:rFonts w:cs="Calibri"/>
              </w:rPr>
            </w:pPr>
            <w:r>
              <w:rPr>
                <w:rFonts w:cs="Calibri"/>
              </w:rPr>
              <w:t>10:45 до</w:t>
            </w:r>
            <w:r w:rsidRPr="00B72EC3">
              <w:rPr>
                <w:rFonts w:cs="Calibri"/>
              </w:rPr>
              <w:t xml:space="preserve"> 11:15</w:t>
            </w:r>
          </w:p>
        </w:tc>
        <w:tc>
          <w:tcPr>
            <w:tcW w:w="694" w:type="pct"/>
            <w:shd w:val="clear" w:color="auto" w:fill="F2DBDB"/>
          </w:tcPr>
          <w:p w:rsidR="00575414" w:rsidRPr="00B72EC3" w:rsidRDefault="00575414" w:rsidP="00575414">
            <w:pPr>
              <w:spacing w:after="0" w:line="240" w:lineRule="auto"/>
              <w:jc w:val="center"/>
              <w:rPr>
                <w:rFonts w:cs="Calibri"/>
                <w:b/>
              </w:rPr>
            </w:pPr>
            <w:r w:rsidRPr="00B72EC3">
              <w:rPr>
                <w:rFonts w:cs="Calibri"/>
                <w:b/>
              </w:rPr>
              <w:t>СРПСКИ ЈЕЗИК</w:t>
            </w:r>
          </w:p>
        </w:tc>
        <w:tc>
          <w:tcPr>
            <w:tcW w:w="671" w:type="pct"/>
            <w:shd w:val="clear" w:color="auto" w:fill="F2DBDB"/>
          </w:tcPr>
          <w:p w:rsidR="00575414" w:rsidRPr="00B72EC3" w:rsidRDefault="00575414" w:rsidP="00575414">
            <w:pPr>
              <w:spacing w:after="0" w:line="240" w:lineRule="auto"/>
              <w:jc w:val="center"/>
              <w:rPr>
                <w:rFonts w:cs="Calibri"/>
                <w:b/>
              </w:rPr>
            </w:pPr>
            <w:r w:rsidRPr="00B72EC3">
              <w:rPr>
                <w:rFonts w:cs="Calibri"/>
                <w:b/>
              </w:rPr>
              <w:t>МАТЕМАТИКА</w:t>
            </w:r>
          </w:p>
        </w:tc>
        <w:tc>
          <w:tcPr>
            <w:tcW w:w="940" w:type="pct"/>
            <w:shd w:val="clear" w:color="auto" w:fill="F2DBDB"/>
          </w:tcPr>
          <w:p w:rsidR="00575414" w:rsidRPr="00B72EC3" w:rsidRDefault="00575414" w:rsidP="00575414">
            <w:pPr>
              <w:spacing w:after="0" w:line="240" w:lineRule="auto"/>
              <w:jc w:val="center"/>
              <w:rPr>
                <w:rFonts w:cs="Calibri"/>
                <w:b/>
              </w:rPr>
            </w:pPr>
            <w:r w:rsidRPr="00B72EC3">
              <w:rPr>
                <w:rFonts w:cs="Calibri"/>
                <w:b/>
              </w:rPr>
              <w:t>СРПСКИ ЈЕЗИК</w:t>
            </w:r>
          </w:p>
        </w:tc>
        <w:tc>
          <w:tcPr>
            <w:tcW w:w="671" w:type="pct"/>
            <w:shd w:val="clear" w:color="auto" w:fill="F2DBDB"/>
          </w:tcPr>
          <w:p w:rsidR="00575414" w:rsidRPr="00B72EC3" w:rsidRDefault="00575414" w:rsidP="00575414">
            <w:pPr>
              <w:spacing w:after="0" w:line="240" w:lineRule="auto"/>
              <w:jc w:val="center"/>
              <w:rPr>
                <w:rFonts w:cs="Calibri"/>
                <w:b/>
              </w:rPr>
            </w:pPr>
            <w:r w:rsidRPr="00B72EC3">
              <w:rPr>
                <w:rFonts w:cs="Calibri"/>
                <w:b/>
              </w:rPr>
              <w:t>ЕНГЛЕСКИ ЈЕЗИК</w:t>
            </w:r>
          </w:p>
        </w:tc>
        <w:tc>
          <w:tcPr>
            <w:tcW w:w="809" w:type="pct"/>
            <w:shd w:val="clear" w:color="auto" w:fill="F2DBDB"/>
          </w:tcPr>
          <w:p w:rsidR="00575414" w:rsidRPr="00B72EC3" w:rsidRDefault="00575414" w:rsidP="00575414">
            <w:pPr>
              <w:spacing w:after="0" w:line="240" w:lineRule="auto"/>
              <w:jc w:val="center"/>
              <w:rPr>
                <w:rFonts w:cs="Calibri"/>
                <w:b/>
              </w:rPr>
            </w:pPr>
            <w:r w:rsidRPr="00B72EC3">
              <w:rPr>
                <w:rFonts w:cs="Calibri"/>
                <w:b/>
              </w:rPr>
              <w:t>СРПСКИ ЈЕЗИК</w:t>
            </w:r>
          </w:p>
        </w:tc>
      </w:tr>
      <w:tr w:rsidR="00575414" w:rsidRPr="006A2F57" w:rsidTr="007C30D3">
        <w:tc>
          <w:tcPr>
            <w:tcW w:w="518" w:type="pct"/>
            <w:gridSpan w:val="2"/>
            <w:vMerge/>
            <w:shd w:val="clear" w:color="auto" w:fill="F2DBDB"/>
          </w:tcPr>
          <w:p w:rsidR="00575414" w:rsidRPr="00B72EC3" w:rsidRDefault="00575414" w:rsidP="00575414">
            <w:pPr>
              <w:spacing w:after="0" w:line="240" w:lineRule="auto"/>
              <w:jc w:val="center"/>
              <w:rPr>
                <w:rFonts w:cs="Calibri"/>
              </w:rPr>
            </w:pPr>
          </w:p>
        </w:tc>
        <w:tc>
          <w:tcPr>
            <w:tcW w:w="201" w:type="pct"/>
            <w:shd w:val="clear" w:color="auto" w:fill="F2DBDB"/>
          </w:tcPr>
          <w:p w:rsidR="00575414" w:rsidRPr="00B72EC3" w:rsidRDefault="00575414" w:rsidP="00575414">
            <w:pPr>
              <w:spacing w:after="0" w:line="240" w:lineRule="auto"/>
              <w:ind w:left="57"/>
              <w:jc w:val="center"/>
              <w:rPr>
                <w:rFonts w:cs="Calibri"/>
              </w:rPr>
            </w:pPr>
            <w:r w:rsidRPr="00B72EC3">
              <w:rPr>
                <w:rFonts w:cs="Calibri"/>
              </w:rPr>
              <w:t>2.</w:t>
            </w:r>
          </w:p>
        </w:tc>
        <w:tc>
          <w:tcPr>
            <w:tcW w:w="496" w:type="pct"/>
            <w:shd w:val="clear" w:color="auto" w:fill="F2DBDB"/>
          </w:tcPr>
          <w:p w:rsidR="00575414" w:rsidRPr="00B72EC3" w:rsidRDefault="00575414" w:rsidP="00575414">
            <w:pPr>
              <w:spacing w:after="0" w:line="240" w:lineRule="auto"/>
              <w:jc w:val="center"/>
              <w:rPr>
                <w:rFonts w:cs="Calibri"/>
              </w:rPr>
            </w:pPr>
            <w:r>
              <w:rPr>
                <w:rFonts w:cs="Calibri"/>
              </w:rPr>
              <w:t>11:20 до</w:t>
            </w:r>
            <w:r w:rsidRPr="00B72EC3">
              <w:rPr>
                <w:rFonts w:cs="Calibri"/>
              </w:rPr>
              <w:t xml:space="preserve"> 11:50</w:t>
            </w:r>
          </w:p>
        </w:tc>
        <w:tc>
          <w:tcPr>
            <w:tcW w:w="694" w:type="pct"/>
            <w:shd w:val="clear" w:color="auto" w:fill="F2DBDB"/>
          </w:tcPr>
          <w:p w:rsidR="00575414" w:rsidRPr="00B72EC3" w:rsidRDefault="00575414" w:rsidP="00575414">
            <w:pPr>
              <w:spacing w:after="0" w:line="240" w:lineRule="auto"/>
              <w:jc w:val="center"/>
              <w:rPr>
                <w:rFonts w:cs="Calibri"/>
                <w:b/>
              </w:rPr>
            </w:pPr>
            <w:r w:rsidRPr="00B72EC3">
              <w:rPr>
                <w:rFonts w:cs="Calibri"/>
                <w:b/>
              </w:rPr>
              <w:t>МАТЕМАТИКА</w:t>
            </w:r>
          </w:p>
        </w:tc>
        <w:tc>
          <w:tcPr>
            <w:tcW w:w="671" w:type="pct"/>
            <w:shd w:val="clear" w:color="auto" w:fill="F2DBDB"/>
          </w:tcPr>
          <w:p w:rsidR="00575414" w:rsidRPr="00B72EC3" w:rsidRDefault="00575414" w:rsidP="00575414">
            <w:pPr>
              <w:spacing w:after="0" w:line="240" w:lineRule="auto"/>
              <w:jc w:val="center"/>
              <w:rPr>
                <w:rFonts w:cs="Calibri"/>
                <w:b/>
              </w:rPr>
            </w:pPr>
            <w:r w:rsidRPr="00B72EC3">
              <w:rPr>
                <w:rFonts w:cs="Calibri"/>
                <w:b/>
              </w:rPr>
              <w:t>СРПСКИ ЈЕЗИК</w:t>
            </w:r>
          </w:p>
          <w:p w:rsidR="00575414" w:rsidRPr="00B72EC3" w:rsidRDefault="00575414" w:rsidP="00575414">
            <w:pPr>
              <w:spacing w:after="0" w:line="240" w:lineRule="auto"/>
              <w:jc w:val="center"/>
              <w:rPr>
                <w:rFonts w:cs="Calibri"/>
                <w:b/>
              </w:rPr>
            </w:pPr>
          </w:p>
        </w:tc>
        <w:tc>
          <w:tcPr>
            <w:tcW w:w="940" w:type="pct"/>
            <w:shd w:val="clear" w:color="auto" w:fill="F2DBDB"/>
          </w:tcPr>
          <w:p w:rsidR="00575414" w:rsidRPr="00B72EC3" w:rsidRDefault="00575414" w:rsidP="00575414">
            <w:pPr>
              <w:spacing w:after="0" w:line="240" w:lineRule="auto"/>
              <w:jc w:val="center"/>
              <w:rPr>
                <w:rFonts w:cs="Calibri"/>
                <w:b/>
              </w:rPr>
            </w:pPr>
            <w:r w:rsidRPr="00B72EC3">
              <w:rPr>
                <w:rFonts w:cs="Calibri"/>
                <w:b/>
              </w:rPr>
              <w:t>МАТЕМАТИКА</w:t>
            </w:r>
          </w:p>
          <w:p w:rsidR="00575414" w:rsidRPr="00B72EC3" w:rsidRDefault="00575414" w:rsidP="00575414">
            <w:pPr>
              <w:spacing w:after="0" w:line="240" w:lineRule="auto"/>
              <w:jc w:val="center"/>
              <w:rPr>
                <w:rFonts w:cs="Calibri"/>
                <w:b/>
              </w:rPr>
            </w:pPr>
          </w:p>
        </w:tc>
        <w:tc>
          <w:tcPr>
            <w:tcW w:w="671" w:type="pct"/>
            <w:shd w:val="clear" w:color="auto" w:fill="F2DBDB"/>
          </w:tcPr>
          <w:p w:rsidR="00575414" w:rsidRPr="00B72EC3" w:rsidRDefault="00575414" w:rsidP="00575414">
            <w:pPr>
              <w:spacing w:after="0" w:line="240" w:lineRule="auto"/>
              <w:jc w:val="center"/>
              <w:rPr>
                <w:rFonts w:cs="Calibri"/>
                <w:b/>
              </w:rPr>
            </w:pPr>
            <w:r w:rsidRPr="00B72EC3">
              <w:rPr>
                <w:rFonts w:cs="Calibri"/>
                <w:b/>
              </w:rPr>
              <w:t>МАТЕМАТИКА</w:t>
            </w:r>
          </w:p>
        </w:tc>
        <w:tc>
          <w:tcPr>
            <w:tcW w:w="809" w:type="pct"/>
            <w:shd w:val="clear" w:color="auto" w:fill="F2DBDB"/>
          </w:tcPr>
          <w:p w:rsidR="00575414" w:rsidRPr="00B72EC3" w:rsidRDefault="00575414" w:rsidP="00575414">
            <w:pPr>
              <w:spacing w:after="0" w:line="240" w:lineRule="auto"/>
              <w:jc w:val="center"/>
              <w:rPr>
                <w:rFonts w:cs="Calibri"/>
                <w:b/>
              </w:rPr>
            </w:pPr>
            <w:r w:rsidRPr="00B72EC3">
              <w:rPr>
                <w:rFonts w:cs="Calibri"/>
                <w:b/>
              </w:rPr>
              <w:t>МАТЕМАТИКА/</w:t>
            </w:r>
          </w:p>
          <w:p w:rsidR="00575414" w:rsidRPr="00B72EC3" w:rsidRDefault="00575414" w:rsidP="00575414">
            <w:pPr>
              <w:spacing w:after="0" w:line="240" w:lineRule="auto"/>
              <w:jc w:val="center"/>
              <w:rPr>
                <w:rFonts w:cs="Calibri"/>
                <w:b/>
                <w:sz w:val="18"/>
                <w:szCs w:val="18"/>
              </w:rPr>
            </w:pPr>
            <w:r w:rsidRPr="00B72EC3">
              <w:rPr>
                <w:rFonts w:cs="Calibri"/>
                <w:b/>
                <w:sz w:val="18"/>
                <w:szCs w:val="18"/>
              </w:rPr>
              <w:t>инегрисано</w:t>
            </w:r>
          </w:p>
          <w:p w:rsidR="00575414" w:rsidRPr="00B72EC3" w:rsidRDefault="00575414" w:rsidP="00575414">
            <w:pPr>
              <w:spacing w:after="0" w:line="240" w:lineRule="auto"/>
              <w:jc w:val="center"/>
              <w:rPr>
                <w:rFonts w:cs="Calibri"/>
                <w:b/>
              </w:rPr>
            </w:pPr>
            <w:r w:rsidRPr="00B72EC3">
              <w:rPr>
                <w:rFonts w:cs="Calibri"/>
                <w:b/>
                <w:sz w:val="18"/>
                <w:szCs w:val="18"/>
              </w:rPr>
              <w:t>(ЛИКОВНА КУЛТУРА)</w:t>
            </w:r>
          </w:p>
        </w:tc>
      </w:tr>
      <w:tr w:rsidR="00575414" w:rsidRPr="006A2F57" w:rsidTr="007C30D3">
        <w:tc>
          <w:tcPr>
            <w:tcW w:w="518" w:type="pct"/>
            <w:gridSpan w:val="2"/>
            <w:vMerge/>
            <w:shd w:val="clear" w:color="auto" w:fill="F2DBDB"/>
          </w:tcPr>
          <w:p w:rsidR="00575414" w:rsidRPr="00B72EC3" w:rsidRDefault="00575414" w:rsidP="00575414">
            <w:pPr>
              <w:spacing w:after="0" w:line="240" w:lineRule="auto"/>
              <w:jc w:val="center"/>
              <w:rPr>
                <w:rFonts w:cs="Calibri"/>
              </w:rPr>
            </w:pPr>
          </w:p>
        </w:tc>
        <w:tc>
          <w:tcPr>
            <w:tcW w:w="201" w:type="pct"/>
            <w:shd w:val="clear" w:color="auto" w:fill="F2DBDB"/>
          </w:tcPr>
          <w:p w:rsidR="00575414" w:rsidRPr="00B72EC3" w:rsidRDefault="00575414" w:rsidP="00575414">
            <w:pPr>
              <w:spacing w:after="0" w:line="240" w:lineRule="auto"/>
              <w:ind w:left="57"/>
              <w:jc w:val="center"/>
              <w:rPr>
                <w:rFonts w:cs="Calibri"/>
              </w:rPr>
            </w:pPr>
            <w:r w:rsidRPr="00B72EC3">
              <w:rPr>
                <w:rFonts w:cs="Calibri"/>
              </w:rPr>
              <w:t>3.</w:t>
            </w:r>
          </w:p>
        </w:tc>
        <w:tc>
          <w:tcPr>
            <w:tcW w:w="496" w:type="pct"/>
            <w:shd w:val="clear" w:color="auto" w:fill="F2DBDB"/>
          </w:tcPr>
          <w:p w:rsidR="00575414" w:rsidRPr="00B72EC3" w:rsidRDefault="00575414" w:rsidP="00575414">
            <w:pPr>
              <w:spacing w:after="0" w:line="240" w:lineRule="auto"/>
              <w:jc w:val="center"/>
              <w:rPr>
                <w:rFonts w:cs="Calibri"/>
              </w:rPr>
            </w:pPr>
            <w:r>
              <w:rPr>
                <w:rFonts w:cs="Calibri"/>
              </w:rPr>
              <w:t>12:05 до</w:t>
            </w:r>
            <w:r w:rsidRPr="00B72EC3">
              <w:rPr>
                <w:rFonts w:cs="Calibri"/>
              </w:rPr>
              <w:t xml:space="preserve"> 12:35</w:t>
            </w:r>
          </w:p>
        </w:tc>
        <w:tc>
          <w:tcPr>
            <w:tcW w:w="694" w:type="pct"/>
            <w:shd w:val="clear" w:color="auto" w:fill="F2DBDB"/>
          </w:tcPr>
          <w:p w:rsidR="00575414" w:rsidRPr="00B72EC3" w:rsidRDefault="00575414" w:rsidP="00575414">
            <w:pPr>
              <w:spacing w:after="0" w:line="240" w:lineRule="auto"/>
              <w:jc w:val="center"/>
              <w:rPr>
                <w:rFonts w:cs="Calibri"/>
                <w:b/>
              </w:rPr>
            </w:pPr>
            <w:r w:rsidRPr="00B72EC3">
              <w:rPr>
                <w:rFonts w:cs="Calibri"/>
                <w:b/>
              </w:rPr>
              <w:t>ПРИРОДА И ДРУШТВО/</w:t>
            </w:r>
          </w:p>
          <w:p w:rsidR="00575414" w:rsidRPr="00B72EC3" w:rsidRDefault="00575414" w:rsidP="00575414">
            <w:pPr>
              <w:spacing w:after="0" w:line="240" w:lineRule="auto"/>
              <w:jc w:val="center"/>
              <w:rPr>
                <w:rFonts w:cs="Calibri"/>
                <w:b/>
                <w:sz w:val="18"/>
                <w:szCs w:val="18"/>
              </w:rPr>
            </w:pPr>
            <w:r w:rsidRPr="00B72EC3">
              <w:rPr>
                <w:rFonts w:cs="Calibri"/>
                <w:b/>
                <w:sz w:val="18"/>
                <w:szCs w:val="18"/>
              </w:rPr>
              <w:t>инегрисано</w:t>
            </w:r>
          </w:p>
          <w:p w:rsidR="00575414" w:rsidRPr="00B72EC3" w:rsidRDefault="00575414" w:rsidP="00575414">
            <w:pPr>
              <w:spacing w:after="0" w:line="240" w:lineRule="auto"/>
              <w:jc w:val="center"/>
              <w:rPr>
                <w:rFonts w:cs="Calibri"/>
                <w:b/>
              </w:rPr>
            </w:pPr>
            <w:r w:rsidRPr="00B72EC3">
              <w:rPr>
                <w:rFonts w:cs="Calibri"/>
                <w:b/>
                <w:sz w:val="18"/>
                <w:szCs w:val="18"/>
              </w:rPr>
              <w:t>(ФИЗИЧКО И ЗДРАВСТВЕНО ВАСПИТАЊЕ)</w:t>
            </w:r>
          </w:p>
        </w:tc>
        <w:tc>
          <w:tcPr>
            <w:tcW w:w="671" w:type="pct"/>
            <w:shd w:val="clear" w:color="auto" w:fill="F2DBDB"/>
          </w:tcPr>
          <w:p w:rsidR="00575414" w:rsidRPr="00B72EC3" w:rsidRDefault="00575414" w:rsidP="00575414">
            <w:pPr>
              <w:spacing w:after="0" w:line="240" w:lineRule="auto"/>
              <w:jc w:val="center"/>
              <w:rPr>
                <w:rFonts w:cs="Calibri"/>
                <w:b/>
              </w:rPr>
            </w:pPr>
            <w:r w:rsidRPr="00B72EC3">
              <w:rPr>
                <w:rFonts w:cs="Calibri"/>
                <w:b/>
              </w:rPr>
              <w:t>ФИЗИЧКО И ЗДРАВСТВЕНО ВАСПИТАЊЕ</w:t>
            </w:r>
          </w:p>
          <w:p w:rsidR="00575414" w:rsidRPr="00B72EC3" w:rsidRDefault="00575414" w:rsidP="00575414">
            <w:pPr>
              <w:spacing w:after="0" w:line="240" w:lineRule="auto"/>
              <w:jc w:val="center"/>
              <w:rPr>
                <w:rFonts w:cs="Calibri"/>
                <w:b/>
              </w:rPr>
            </w:pPr>
          </w:p>
        </w:tc>
        <w:tc>
          <w:tcPr>
            <w:tcW w:w="940" w:type="pct"/>
            <w:shd w:val="clear" w:color="auto" w:fill="F2DBDB"/>
          </w:tcPr>
          <w:p w:rsidR="00575414" w:rsidRPr="00B72EC3" w:rsidRDefault="00575414" w:rsidP="00575414">
            <w:pPr>
              <w:spacing w:after="0" w:line="240" w:lineRule="auto"/>
              <w:jc w:val="center"/>
              <w:rPr>
                <w:rFonts w:cs="Calibri"/>
                <w:b/>
              </w:rPr>
            </w:pPr>
            <w:r w:rsidRPr="00B72EC3">
              <w:rPr>
                <w:rFonts w:cs="Calibri"/>
                <w:b/>
              </w:rPr>
              <w:t>ПРИРОДА И ДРУШТВО/</w:t>
            </w:r>
          </w:p>
          <w:p w:rsidR="00575414" w:rsidRPr="00B72EC3" w:rsidRDefault="00575414" w:rsidP="00575414">
            <w:pPr>
              <w:spacing w:after="0" w:line="240" w:lineRule="auto"/>
              <w:jc w:val="center"/>
              <w:rPr>
                <w:rFonts w:cs="Calibri"/>
                <w:b/>
                <w:sz w:val="18"/>
                <w:szCs w:val="18"/>
              </w:rPr>
            </w:pPr>
            <w:r w:rsidRPr="00B72EC3">
              <w:rPr>
                <w:rFonts w:cs="Calibri"/>
                <w:b/>
                <w:sz w:val="18"/>
                <w:szCs w:val="18"/>
              </w:rPr>
              <w:t>инегрисано</w:t>
            </w:r>
          </w:p>
          <w:p w:rsidR="00575414" w:rsidRPr="00B72EC3" w:rsidRDefault="00575414" w:rsidP="00575414">
            <w:pPr>
              <w:spacing w:after="0" w:line="240" w:lineRule="auto"/>
              <w:jc w:val="center"/>
              <w:rPr>
                <w:rFonts w:cs="Calibri"/>
                <w:b/>
              </w:rPr>
            </w:pPr>
            <w:r w:rsidRPr="00B72EC3">
              <w:rPr>
                <w:rFonts w:cs="Calibri"/>
                <w:b/>
                <w:sz w:val="18"/>
                <w:szCs w:val="18"/>
              </w:rPr>
              <w:t>(ФИЗИЧКО И ЗДРАВСТВЕНО ВАСПИТАЊЕ)</w:t>
            </w:r>
          </w:p>
        </w:tc>
        <w:tc>
          <w:tcPr>
            <w:tcW w:w="671" w:type="pct"/>
            <w:shd w:val="clear" w:color="auto" w:fill="F2DBDB"/>
          </w:tcPr>
          <w:p w:rsidR="00575414" w:rsidRPr="00B72EC3" w:rsidRDefault="00575414" w:rsidP="00575414">
            <w:pPr>
              <w:spacing w:after="0" w:line="240" w:lineRule="auto"/>
              <w:jc w:val="center"/>
              <w:rPr>
                <w:rFonts w:cs="Calibri"/>
                <w:b/>
              </w:rPr>
            </w:pPr>
            <w:r w:rsidRPr="00B72EC3">
              <w:rPr>
                <w:rFonts w:cs="Calibri"/>
                <w:b/>
              </w:rPr>
              <w:t>СРПСКИ ЈЕЗИК/</w:t>
            </w:r>
          </w:p>
          <w:p w:rsidR="00575414" w:rsidRPr="00B72EC3" w:rsidRDefault="00575414" w:rsidP="00575414">
            <w:pPr>
              <w:spacing w:after="0" w:line="240" w:lineRule="auto"/>
              <w:jc w:val="center"/>
              <w:rPr>
                <w:rFonts w:cs="Calibri"/>
                <w:b/>
                <w:sz w:val="18"/>
                <w:szCs w:val="18"/>
              </w:rPr>
            </w:pPr>
            <w:r w:rsidRPr="00B72EC3">
              <w:rPr>
                <w:rFonts w:cs="Calibri"/>
                <w:b/>
                <w:sz w:val="18"/>
                <w:szCs w:val="18"/>
              </w:rPr>
              <w:t>инегрисано</w:t>
            </w:r>
          </w:p>
          <w:p w:rsidR="00575414" w:rsidRPr="00B72EC3" w:rsidRDefault="00575414" w:rsidP="00575414">
            <w:pPr>
              <w:spacing w:after="0" w:line="240" w:lineRule="auto"/>
              <w:jc w:val="center"/>
              <w:rPr>
                <w:rFonts w:cs="Calibri"/>
                <w:b/>
              </w:rPr>
            </w:pPr>
            <w:r w:rsidRPr="00B72EC3">
              <w:rPr>
                <w:rFonts w:cs="Calibri"/>
                <w:b/>
                <w:sz w:val="18"/>
                <w:szCs w:val="18"/>
              </w:rPr>
              <w:t>(МУЗИЧКА КУЛТУРА)</w:t>
            </w:r>
          </w:p>
        </w:tc>
        <w:tc>
          <w:tcPr>
            <w:tcW w:w="809" w:type="pct"/>
            <w:shd w:val="clear" w:color="auto" w:fill="F2DBDB"/>
          </w:tcPr>
          <w:p w:rsidR="00575414" w:rsidRPr="00B72EC3" w:rsidRDefault="00575414" w:rsidP="00575414">
            <w:pPr>
              <w:spacing w:after="0" w:line="240" w:lineRule="auto"/>
              <w:jc w:val="center"/>
              <w:rPr>
                <w:rFonts w:cs="Calibri"/>
                <w:b/>
              </w:rPr>
            </w:pPr>
            <w:r w:rsidRPr="00B72EC3">
              <w:rPr>
                <w:rFonts w:cs="Calibri"/>
                <w:b/>
              </w:rPr>
              <w:t>ЧАС ОДЕЉЕНСКОГ СТАРЕШИНЕ/</w:t>
            </w:r>
          </w:p>
          <w:p w:rsidR="00575414" w:rsidRPr="00B72EC3" w:rsidRDefault="00575414" w:rsidP="00575414">
            <w:pPr>
              <w:spacing w:after="0" w:line="240" w:lineRule="auto"/>
              <w:jc w:val="center"/>
              <w:rPr>
                <w:rFonts w:cs="Calibri"/>
                <w:b/>
                <w:sz w:val="18"/>
                <w:szCs w:val="18"/>
              </w:rPr>
            </w:pPr>
            <w:r w:rsidRPr="00B72EC3">
              <w:rPr>
                <w:rFonts w:cs="Calibri"/>
                <w:b/>
                <w:sz w:val="18"/>
                <w:szCs w:val="18"/>
              </w:rPr>
              <w:t>интегрисано</w:t>
            </w:r>
          </w:p>
          <w:p w:rsidR="00575414" w:rsidRPr="00B72EC3" w:rsidRDefault="00575414" w:rsidP="00575414">
            <w:pPr>
              <w:spacing w:after="0" w:line="240" w:lineRule="auto"/>
              <w:jc w:val="center"/>
              <w:rPr>
                <w:rFonts w:cs="Calibri"/>
                <w:b/>
              </w:rPr>
            </w:pPr>
            <w:r w:rsidRPr="00B72EC3">
              <w:rPr>
                <w:rFonts w:cs="Calibri"/>
                <w:b/>
                <w:sz w:val="18"/>
                <w:szCs w:val="18"/>
              </w:rPr>
              <w:t>(ЛИКОВНА КУЛТУРА)</w:t>
            </w:r>
          </w:p>
          <w:p w:rsidR="00575414" w:rsidRPr="00B72EC3" w:rsidRDefault="00575414" w:rsidP="00575414">
            <w:pPr>
              <w:spacing w:after="0" w:line="240" w:lineRule="auto"/>
              <w:jc w:val="center"/>
              <w:rPr>
                <w:rFonts w:cs="Calibri"/>
                <w:b/>
              </w:rPr>
            </w:pPr>
          </w:p>
        </w:tc>
      </w:tr>
      <w:tr w:rsidR="00575414" w:rsidRPr="006A2F57" w:rsidTr="007C30D3">
        <w:trPr>
          <w:trHeight w:val="301"/>
        </w:trPr>
        <w:tc>
          <w:tcPr>
            <w:tcW w:w="518" w:type="pct"/>
            <w:gridSpan w:val="2"/>
            <w:vMerge w:val="restart"/>
            <w:shd w:val="clear" w:color="auto" w:fill="auto"/>
          </w:tcPr>
          <w:p w:rsidR="00575414" w:rsidRPr="00B72EC3" w:rsidRDefault="00575414" w:rsidP="00575414">
            <w:pPr>
              <w:spacing w:after="0" w:line="240" w:lineRule="auto"/>
              <w:jc w:val="center"/>
              <w:rPr>
                <w:rFonts w:cs="Calibri"/>
                <w:b/>
              </w:rPr>
            </w:pPr>
            <w:r w:rsidRPr="00B72EC3">
              <w:rPr>
                <w:rFonts w:cs="Calibri"/>
                <w:b/>
              </w:rPr>
              <w:t>На даљину:</w:t>
            </w:r>
          </w:p>
          <w:p w:rsidR="00575414" w:rsidRPr="00B72EC3" w:rsidRDefault="00575414" w:rsidP="00575414">
            <w:pPr>
              <w:spacing w:after="0" w:line="240" w:lineRule="auto"/>
              <w:jc w:val="center"/>
              <w:rPr>
                <w:rFonts w:cs="Calibri"/>
                <w:b/>
              </w:rPr>
            </w:pPr>
            <w:r w:rsidRPr="00B72EC3">
              <w:rPr>
                <w:rFonts w:cs="Calibri"/>
                <w:b/>
              </w:rPr>
              <w:t>ГРУПА А И ГРУПА Б</w:t>
            </w:r>
          </w:p>
          <w:p w:rsidR="00575414" w:rsidRPr="00B72EC3" w:rsidRDefault="00575414" w:rsidP="00575414">
            <w:pPr>
              <w:spacing w:after="0" w:line="240" w:lineRule="auto"/>
              <w:jc w:val="center"/>
              <w:rPr>
                <w:rFonts w:cs="Calibri"/>
              </w:rPr>
            </w:pPr>
          </w:p>
          <w:p w:rsidR="00575414" w:rsidRPr="00B72EC3" w:rsidRDefault="00575414" w:rsidP="00575414">
            <w:pPr>
              <w:spacing w:after="0" w:line="240" w:lineRule="auto"/>
              <w:jc w:val="center"/>
              <w:rPr>
                <w:rFonts w:cs="Calibri"/>
                <w:b/>
              </w:rPr>
            </w:pPr>
          </w:p>
        </w:tc>
        <w:tc>
          <w:tcPr>
            <w:tcW w:w="201" w:type="pct"/>
            <w:shd w:val="clear" w:color="auto" w:fill="auto"/>
          </w:tcPr>
          <w:p w:rsidR="00575414" w:rsidRPr="00B72EC3" w:rsidRDefault="00575414" w:rsidP="00575414">
            <w:pPr>
              <w:spacing w:after="0" w:line="240" w:lineRule="auto"/>
              <w:jc w:val="center"/>
              <w:rPr>
                <w:rFonts w:cs="Calibri"/>
                <w:b/>
              </w:rPr>
            </w:pPr>
          </w:p>
        </w:tc>
        <w:tc>
          <w:tcPr>
            <w:tcW w:w="496" w:type="pct"/>
            <w:shd w:val="clear" w:color="auto" w:fill="auto"/>
          </w:tcPr>
          <w:p w:rsidR="00575414" w:rsidRPr="00B72EC3" w:rsidRDefault="00575414" w:rsidP="00575414">
            <w:pPr>
              <w:spacing w:after="0" w:line="240" w:lineRule="auto"/>
              <w:jc w:val="center"/>
              <w:rPr>
                <w:rFonts w:cs="Calibri"/>
              </w:rPr>
            </w:pPr>
            <w:r>
              <w:rPr>
                <w:rFonts w:cs="Calibri"/>
              </w:rPr>
              <w:t xml:space="preserve">14:00 до </w:t>
            </w:r>
            <w:r w:rsidRPr="00B72EC3">
              <w:rPr>
                <w:rFonts w:cs="Calibri"/>
              </w:rPr>
              <w:t>14:30</w:t>
            </w:r>
          </w:p>
        </w:tc>
        <w:tc>
          <w:tcPr>
            <w:tcW w:w="694" w:type="pct"/>
            <w:shd w:val="clear" w:color="auto" w:fill="auto"/>
          </w:tcPr>
          <w:p w:rsidR="00575414" w:rsidRPr="00B72EC3" w:rsidRDefault="00575414" w:rsidP="00575414">
            <w:pPr>
              <w:spacing w:after="0" w:line="240" w:lineRule="auto"/>
              <w:jc w:val="center"/>
              <w:rPr>
                <w:rFonts w:cs="Calibri"/>
              </w:rPr>
            </w:pPr>
            <w:r w:rsidRPr="00B72EC3">
              <w:rPr>
                <w:rFonts w:cs="Calibri"/>
              </w:rPr>
              <w:t>Сарадња са родитељима</w:t>
            </w:r>
          </w:p>
        </w:tc>
        <w:tc>
          <w:tcPr>
            <w:tcW w:w="671" w:type="pct"/>
            <w:shd w:val="clear" w:color="auto" w:fill="auto"/>
          </w:tcPr>
          <w:p w:rsidR="00575414" w:rsidRPr="00B72EC3" w:rsidRDefault="00575414" w:rsidP="00575414">
            <w:pPr>
              <w:spacing w:after="0" w:line="240" w:lineRule="auto"/>
              <w:jc w:val="center"/>
              <w:rPr>
                <w:rFonts w:cs="Calibri"/>
              </w:rPr>
            </w:pPr>
            <w:r w:rsidRPr="00B72EC3">
              <w:rPr>
                <w:rFonts w:cs="Calibri"/>
              </w:rPr>
              <w:t>Сарадња са родитељима</w:t>
            </w:r>
          </w:p>
        </w:tc>
        <w:tc>
          <w:tcPr>
            <w:tcW w:w="940" w:type="pct"/>
            <w:shd w:val="clear" w:color="auto" w:fill="auto"/>
          </w:tcPr>
          <w:p w:rsidR="00575414" w:rsidRPr="00B72EC3" w:rsidRDefault="00575414" w:rsidP="00575414">
            <w:pPr>
              <w:spacing w:after="0" w:line="240" w:lineRule="auto"/>
              <w:jc w:val="center"/>
              <w:rPr>
                <w:rFonts w:cs="Calibri"/>
              </w:rPr>
            </w:pPr>
            <w:r w:rsidRPr="00B72EC3">
              <w:rPr>
                <w:rFonts w:cs="Calibri"/>
              </w:rPr>
              <w:t>Сарадња са родитељима</w:t>
            </w:r>
          </w:p>
        </w:tc>
        <w:tc>
          <w:tcPr>
            <w:tcW w:w="671" w:type="pct"/>
            <w:shd w:val="clear" w:color="auto" w:fill="auto"/>
          </w:tcPr>
          <w:p w:rsidR="00575414" w:rsidRPr="00B72EC3" w:rsidRDefault="00575414" w:rsidP="00575414">
            <w:pPr>
              <w:spacing w:after="0" w:line="240" w:lineRule="auto"/>
              <w:jc w:val="center"/>
              <w:rPr>
                <w:rFonts w:cs="Calibri"/>
              </w:rPr>
            </w:pPr>
            <w:r w:rsidRPr="00B72EC3">
              <w:rPr>
                <w:rFonts w:cs="Calibri"/>
              </w:rPr>
              <w:t>Сарадња са родитељима</w:t>
            </w:r>
          </w:p>
        </w:tc>
        <w:tc>
          <w:tcPr>
            <w:tcW w:w="809" w:type="pct"/>
            <w:shd w:val="clear" w:color="auto" w:fill="auto"/>
          </w:tcPr>
          <w:p w:rsidR="00575414" w:rsidRPr="00B72EC3" w:rsidRDefault="00575414" w:rsidP="00575414">
            <w:pPr>
              <w:spacing w:after="0" w:line="240" w:lineRule="auto"/>
              <w:jc w:val="center"/>
              <w:rPr>
                <w:rFonts w:cs="Calibri"/>
              </w:rPr>
            </w:pPr>
            <w:r w:rsidRPr="00B72EC3">
              <w:rPr>
                <w:rFonts w:cs="Calibri"/>
              </w:rPr>
              <w:t>Сарадња са родитељима</w:t>
            </w:r>
          </w:p>
        </w:tc>
      </w:tr>
      <w:tr w:rsidR="00575414" w:rsidRPr="006A2F57" w:rsidTr="007C30D3">
        <w:trPr>
          <w:trHeight w:val="252"/>
        </w:trPr>
        <w:tc>
          <w:tcPr>
            <w:tcW w:w="518" w:type="pct"/>
            <w:gridSpan w:val="2"/>
            <w:vMerge/>
            <w:shd w:val="clear" w:color="auto" w:fill="auto"/>
          </w:tcPr>
          <w:p w:rsidR="00575414" w:rsidRPr="00B72EC3" w:rsidRDefault="00575414" w:rsidP="00575414">
            <w:pPr>
              <w:spacing w:after="0" w:line="240" w:lineRule="auto"/>
              <w:jc w:val="center"/>
              <w:rPr>
                <w:rFonts w:cs="Calibri"/>
                <w:b/>
              </w:rPr>
            </w:pPr>
          </w:p>
        </w:tc>
        <w:tc>
          <w:tcPr>
            <w:tcW w:w="201" w:type="pct"/>
            <w:shd w:val="clear" w:color="auto" w:fill="auto"/>
          </w:tcPr>
          <w:p w:rsidR="00575414" w:rsidRPr="00B72EC3" w:rsidRDefault="00575414" w:rsidP="00575414">
            <w:pPr>
              <w:spacing w:after="0" w:line="240" w:lineRule="auto"/>
              <w:jc w:val="center"/>
              <w:rPr>
                <w:rFonts w:cs="Calibri"/>
                <w:b/>
              </w:rPr>
            </w:pPr>
          </w:p>
          <w:p w:rsidR="00575414" w:rsidRPr="00B72EC3" w:rsidRDefault="00575414" w:rsidP="00575414">
            <w:pPr>
              <w:spacing w:after="0" w:line="240" w:lineRule="auto"/>
              <w:jc w:val="center"/>
              <w:rPr>
                <w:rFonts w:cs="Calibri"/>
                <w:b/>
              </w:rPr>
            </w:pPr>
          </w:p>
        </w:tc>
        <w:tc>
          <w:tcPr>
            <w:tcW w:w="496" w:type="pct"/>
            <w:shd w:val="clear" w:color="auto" w:fill="auto"/>
          </w:tcPr>
          <w:p w:rsidR="00575414" w:rsidRPr="00B72EC3" w:rsidRDefault="00575414" w:rsidP="00575414">
            <w:pPr>
              <w:spacing w:after="0" w:line="240" w:lineRule="auto"/>
              <w:jc w:val="center"/>
              <w:rPr>
                <w:rFonts w:cs="Calibri"/>
                <w:b/>
              </w:rPr>
            </w:pPr>
            <w:r w:rsidRPr="00B72EC3">
              <w:rPr>
                <w:rFonts w:cs="Calibri"/>
                <w:b/>
              </w:rPr>
              <w:t>14:35 до 15:05</w:t>
            </w:r>
          </w:p>
        </w:tc>
        <w:tc>
          <w:tcPr>
            <w:tcW w:w="694" w:type="pct"/>
            <w:shd w:val="clear" w:color="auto" w:fill="auto"/>
          </w:tcPr>
          <w:p w:rsidR="00575414" w:rsidRPr="00B72EC3" w:rsidRDefault="00575414" w:rsidP="00575414">
            <w:pPr>
              <w:spacing w:after="0" w:line="240" w:lineRule="auto"/>
              <w:jc w:val="center"/>
              <w:rPr>
                <w:rFonts w:cs="Calibri"/>
                <w:b/>
              </w:rPr>
            </w:pPr>
            <w:r w:rsidRPr="00B72EC3">
              <w:rPr>
                <w:rFonts w:cs="Calibri"/>
                <w:b/>
              </w:rPr>
              <w:t>ПРОЈЕКТНА НАСТАВА</w:t>
            </w:r>
          </w:p>
        </w:tc>
        <w:tc>
          <w:tcPr>
            <w:tcW w:w="671" w:type="pct"/>
            <w:shd w:val="clear" w:color="auto" w:fill="auto"/>
          </w:tcPr>
          <w:p w:rsidR="00575414" w:rsidRPr="00B72EC3" w:rsidRDefault="00575414" w:rsidP="00575414">
            <w:pPr>
              <w:spacing w:after="0" w:line="240" w:lineRule="auto"/>
              <w:jc w:val="center"/>
              <w:rPr>
                <w:rFonts w:cs="Calibri"/>
                <w:b/>
              </w:rPr>
            </w:pPr>
            <w:r w:rsidRPr="00B72EC3">
              <w:rPr>
                <w:rFonts w:cs="Calibri"/>
                <w:b/>
              </w:rPr>
              <w:t>ДОДАТНА НАСТАВА</w:t>
            </w:r>
          </w:p>
        </w:tc>
        <w:tc>
          <w:tcPr>
            <w:tcW w:w="940" w:type="pct"/>
            <w:shd w:val="clear" w:color="auto" w:fill="auto"/>
          </w:tcPr>
          <w:p w:rsidR="00575414" w:rsidRPr="00B72EC3" w:rsidRDefault="00575414" w:rsidP="00575414">
            <w:pPr>
              <w:spacing w:after="0" w:line="240" w:lineRule="auto"/>
              <w:jc w:val="center"/>
              <w:rPr>
                <w:rFonts w:cs="Calibri"/>
                <w:b/>
              </w:rPr>
            </w:pPr>
            <w:r w:rsidRPr="00B72EC3">
              <w:rPr>
                <w:rFonts w:cs="Calibri"/>
                <w:b/>
              </w:rPr>
              <w:t>ГРАЂАНСКО ВАСПИТАЊЕ/ВЕРСКА НАСТАВА</w:t>
            </w:r>
          </w:p>
        </w:tc>
        <w:tc>
          <w:tcPr>
            <w:tcW w:w="671" w:type="pct"/>
            <w:shd w:val="clear" w:color="auto" w:fill="auto"/>
          </w:tcPr>
          <w:p w:rsidR="00575414" w:rsidRPr="00B72EC3" w:rsidRDefault="00575414" w:rsidP="00575414">
            <w:pPr>
              <w:spacing w:after="0" w:line="240" w:lineRule="auto"/>
              <w:jc w:val="center"/>
              <w:rPr>
                <w:rFonts w:cs="Calibri"/>
                <w:b/>
              </w:rPr>
            </w:pPr>
            <w:r w:rsidRPr="00B72EC3">
              <w:rPr>
                <w:rFonts w:cs="Calibri"/>
                <w:b/>
              </w:rPr>
              <w:t>ДОПУНСКА НАСТАВА</w:t>
            </w:r>
          </w:p>
        </w:tc>
        <w:tc>
          <w:tcPr>
            <w:tcW w:w="809" w:type="pct"/>
            <w:shd w:val="clear" w:color="auto" w:fill="auto"/>
          </w:tcPr>
          <w:p w:rsidR="00575414" w:rsidRPr="00B72EC3" w:rsidRDefault="00575414" w:rsidP="00575414">
            <w:pPr>
              <w:spacing w:after="0" w:line="240" w:lineRule="auto"/>
              <w:jc w:val="center"/>
              <w:rPr>
                <w:rFonts w:cs="Calibri"/>
                <w:b/>
              </w:rPr>
            </w:pPr>
            <w:r w:rsidRPr="00B72EC3">
              <w:rPr>
                <w:rFonts w:cs="Calibri"/>
                <w:b/>
              </w:rPr>
              <w:t>ВАННАСТАВНЕ АКТИВНОСТИ</w:t>
            </w:r>
          </w:p>
        </w:tc>
      </w:tr>
    </w:tbl>
    <w:p w:rsidR="0072113D" w:rsidRDefault="00575414" w:rsidP="00575414">
      <w:pPr>
        <w:rPr>
          <w:rFonts w:cs="Calibri"/>
          <w:b/>
          <w:sz w:val="24"/>
          <w:szCs w:val="24"/>
        </w:rPr>
      </w:pPr>
      <w:r w:rsidRPr="00B72EC3">
        <w:rPr>
          <w:rFonts w:cs="Calibri"/>
          <w:b/>
          <w:sz w:val="24"/>
          <w:szCs w:val="24"/>
        </w:rPr>
        <w:t xml:space="preserve">                                                                                                                                                             </w:t>
      </w:r>
    </w:p>
    <w:p w:rsidR="00575414" w:rsidRDefault="00575414" w:rsidP="0072113D">
      <w:pPr>
        <w:jc w:val="right"/>
        <w:rPr>
          <w:rFonts w:cs="Calibri"/>
          <w:sz w:val="24"/>
          <w:szCs w:val="24"/>
        </w:rPr>
      </w:pPr>
      <w:r w:rsidRPr="00B72EC3">
        <w:rPr>
          <w:rFonts w:cs="Calibri"/>
          <w:b/>
          <w:sz w:val="24"/>
          <w:szCs w:val="24"/>
        </w:rPr>
        <w:t>Учитељица:</w:t>
      </w:r>
      <w:r w:rsidRPr="00B72EC3">
        <w:rPr>
          <w:rFonts w:cs="Calibri"/>
          <w:sz w:val="24"/>
          <w:szCs w:val="24"/>
        </w:rPr>
        <w:t xml:space="preserve"> Наташа Јововић</w:t>
      </w:r>
    </w:p>
    <w:p w:rsidR="007C30D3" w:rsidRDefault="007C30D3" w:rsidP="00075F5E">
      <w:pPr>
        <w:jc w:val="center"/>
        <w:rPr>
          <w:b/>
          <w:bCs/>
          <w:sz w:val="32"/>
          <w:szCs w:val="32"/>
          <w:u w:val="single"/>
          <w:lang w:val="sr-Cyrl-CS"/>
        </w:rPr>
      </w:pPr>
    </w:p>
    <w:p w:rsidR="007C30D3" w:rsidRDefault="007C30D3" w:rsidP="0072113D">
      <w:pPr>
        <w:rPr>
          <w:b/>
          <w:bCs/>
          <w:sz w:val="32"/>
          <w:szCs w:val="32"/>
          <w:u w:val="single"/>
          <w:lang w:val="sr-Cyrl-CS"/>
        </w:rPr>
      </w:pPr>
    </w:p>
    <w:p w:rsidR="00075F5E" w:rsidRDefault="00075F5E" w:rsidP="00B61D06">
      <w:pPr>
        <w:rPr>
          <w:b/>
          <w:bCs/>
          <w:sz w:val="32"/>
          <w:szCs w:val="32"/>
          <w:u w:val="single"/>
        </w:rPr>
      </w:pPr>
      <w:r>
        <w:rPr>
          <w:b/>
          <w:bCs/>
          <w:sz w:val="32"/>
          <w:szCs w:val="32"/>
          <w:u w:val="single"/>
          <w:lang w:val="sr-Cyrl-CS"/>
        </w:rPr>
        <w:t xml:space="preserve">РАСПОРЕД ЧАСОВА ЗА ОДЕЉЕЊЕ </w:t>
      </w:r>
      <w:r>
        <w:rPr>
          <w:b/>
          <w:bCs/>
          <w:sz w:val="32"/>
          <w:szCs w:val="32"/>
          <w:u w:val="single"/>
        </w:rPr>
        <w:t>4/1</w:t>
      </w:r>
    </w:p>
    <w:p w:rsidR="00075F5E" w:rsidRPr="007C30D3" w:rsidRDefault="00075F5E" w:rsidP="00075F5E">
      <w:pPr>
        <w:rPr>
          <w:b/>
          <w:bCs/>
        </w:rPr>
      </w:pPr>
      <w:r>
        <w:rPr>
          <w:b/>
          <w:bCs/>
          <w:lang w:val="sr-Cyrl-CS"/>
        </w:rPr>
        <w:t>УЧИТЕЉ:</w:t>
      </w:r>
      <w:r>
        <w:rPr>
          <w:b/>
          <w:bCs/>
        </w:rPr>
        <w:t>Снежана Јанковић</w:t>
      </w:r>
      <w:r w:rsidR="007C30D3">
        <w:rPr>
          <w:b/>
          <w:bCs/>
        </w:rPr>
        <w:t xml:space="preserve">     </w:t>
      </w:r>
      <w:r>
        <w:rPr>
          <w:b/>
          <w:bCs/>
          <w:lang w:val="sr-Cyrl-CS"/>
        </w:rPr>
        <w:t>ШКОЛСКА 2020-21.</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7"/>
        <w:gridCol w:w="2208"/>
        <w:gridCol w:w="2354"/>
        <w:gridCol w:w="2071"/>
        <w:gridCol w:w="2189"/>
        <w:gridCol w:w="2071"/>
        <w:gridCol w:w="1796"/>
      </w:tblGrid>
      <w:tr w:rsidR="00075F5E" w:rsidTr="00DA255F">
        <w:tc>
          <w:tcPr>
            <w:tcW w:w="5000" w:type="pct"/>
            <w:gridSpan w:val="7"/>
            <w:shd w:val="clear" w:color="auto" w:fill="FFFF00"/>
            <w:noWrap/>
          </w:tcPr>
          <w:p w:rsidR="00075F5E" w:rsidRDefault="00075F5E" w:rsidP="00DA255F">
            <w:pPr>
              <w:tabs>
                <w:tab w:val="left" w:pos="6510"/>
                <w:tab w:val="left" w:pos="7800"/>
              </w:tabs>
            </w:pPr>
            <w:r w:rsidRPr="00DA255F">
              <w:rPr>
                <w:b/>
                <w:lang w:val="sr-Cyrl-CS"/>
              </w:rPr>
              <w:t>СМЕНА А                           ПОНЕДЕЉАК       УТОРАК             СРЕДА</w:t>
            </w:r>
            <w:r w:rsidRPr="00DA255F">
              <w:rPr>
                <w:b/>
                <w:lang w:val="sr-Cyrl-CS"/>
              </w:rPr>
              <w:tab/>
              <w:t>ЧЕТВРТАК        ПЕТАК</w:t>
            </w:r>
          </w:p>
        </w:tc>
      </w:tr>
      <w:tr w:rsidR="00075F5E" w:rsidTr="00DA255F">
        <w:tc>
          <w:tcPr>
            <w:tcW w:w="256" w:type="pct"/>
            <w:noWrap/>
          </w:tcPr>
          <w:p w:rsidR="00075F5E" w:rsidRPr="00DA255F" w:rsidRDefault="00075F5E" w:rsidP="0095673D">
            <w:pPr>
              <w:rPr>
                <w:lang w:val="sr-Cyrl-CS"/>
              </w:rPr>
            </w:pPr>
            <w:r w:rsidRPr="00DA255F">
              <w:rPr>
                <w:lang w:val="sr-Cyrl-CS"/>
              </w:rPr>
              <w:t>1.</w:t>
            </w:r>
          </w:p>
        </w:tc>
        <w:tc>
          <w:tcPr>
            <w:tcW w:w="909" w:type="pct"/>
            <w:noWrap/>
          </w:tcPr>
          <w:p w:rsidR="00075F5E" w:rsidRPr="00DA255F" w:rsidRDefault="00075F5E" w:rsidP="0095673D">
            <w:pPr>
              <w:rPr>
                <w:lang w:val="sr-Cyrl-CS"/>
              </w:rPr>
            </w:pPr>
            <w:r w:rsidRPr="00DA255F">
              <w:rPr>
                <w:lang w:val="sr-Cyrl-CS"/>
              </w:rPr>
              <w:t>8,00 – 8,</w:t>
            </w:r>
            <w:r>
              <w:t xml:space="preserve"> 3</w:t>
            </w:r>
            <w:r w:rsidRPr="00DA255F">
              <w:rPr>
                <w:lang w:val="sr-Cyrl-CS"/>
              </w:rPr>
              <w:t>0</w:t>
            </w:r>
          </w:p>
        </w:tc>
        <w:tc>
          <w:tcPr>
            <w:tcW w:w="964" w:type="pct"/>
            <w:noWrap/>
          </w:tcPr>
          <w:p w:rsidR="00075F5E" w:rsidRPr="00DA255F" w:rsidRDefault="00075F5E" w:rsidP="0095673D">
            <w:pPr>
              <w:rPr>
                <w:lang w:val="sr-Cyrl-CS"/>
              </w:rPr>
            </w:pPr>
          </w:p>
          <w:p w:rsidR="00075F5E" w:rsidRDefault="00075F5E" w:rsidP="0095673D">
            <w:r>
              <w:t>Енглески језик</w:t>
            </w:r>
          </w:p>
        </w:tc>
        <w:tc>
          <w:tcPr>
            <w:tcW w:w="710" w:type="pct"/>
            <w:noWrap/>
          </w:tcPr>
          <w:p w:rsidR="00075F5E" w:rsidRPr="00DA255F" w:rsidRDefault="00075F5E" w:rsidP="0095673D">
            <w:pPr>
              <w:rPr>
                <w:lang w:val="sr-Cyrl-CS"/>
              </w:rPr>
            </w:pPr>
          </w:p>
          <w:p w:rsidR="00075F5E" w:rsidRPr="00DA255F" w:rsidRDefault="00075F5E" w:rsidP="0095673D">
            <w:pPr>
              <w:rPr>
                <w:lang w:val="sr-Cyrl-CS"/>
              </w:rPr>
            </w:pPr>
            <w:r w:rsidRPr="00DA255F">
              <w:rPr>
                <w:lang w:val="sr-Cyrl-CS"/>
              </w:rPr>
              <w:t>Математика</w:t>
            </w:r>
          </w:p>
        </w:tc>
        <w:tc>
          <w:tcPr>
            <w:tcW w:w="710" w:type="pct"/>
            <w:noWrap/>
          </w:tcPr>
          <w:p w:rsidR="00075F5E" w:rsidRPr="00DA255F" w:rsidRDefault="00075F5E" w:rsidP="0095673D">
            <w:pPr>
              <w:rPr>
                <w:lang w:val="sr-Cyrl-CS"/>
              </w:rPr>
            </w:pPr>
          </w:p>
          <w:p w:rsidR="00075F5E" w:rsidRPr="00DA255F" w:rsidRDefault="00075F5E" w:rsidP="0095673D">
            <w:pPr>
              <w:rPr>
                <w:lang w:val="sr-Cyrl-CS"/>
              </w:rPr>
            </w:pPr>
            <w:r w:rsidRPr="00DA255F">
              <w:rPr>
                <w:lang w:val="sr-Cyrl-CS"/>
              </w:rPr>
              <w:t>Српски језик</w:t>
            </w:r>
          </w:p>
        </w:tc>
        <w:tc>
          <w:tcPr>
            <w:tcW w:w="710" w:type="pct"/>
            <w:noWrap/>
          </w:tcPr>
          <w:p w:rsidR="00075F5E" w:rsidRPr="00DA255F" w:rsidRDefault="00075F5E" w:rsidP="0095673D">
            <w:pPr>
              <w:rPr>
                <w:lang w:val="sr-Cyrl-CS"/>
              </w:rPr>
            </w:pPr>
          </w:p>
          <w:p w:rsidR="00075F5E" w:rsidRDefault="00075F5E" w:rsidP="0095673D">
            <w:r>
              <w:t>Енглески језик</w:t>
            </w:r>
          </w:p>
        </w:tc>
        <w:tc>
          <w:tcPr>
            <w:tcW w:w="743" w:type="pct"/>
            <w:noWrap/>
          </w:tcPr>
          <w:p w:rsidR="00075F5E" w:rsidRPr="00DA255F" w:rsidRDefault="00075F5E" w:rsidP="0095673D">
            <w:pPr>
              <w:rPr>
                <w:lang w:val="sr-Cyrl-CS"/>
              </w:rPr>
            </w:pPr>
          </w:p>
          <w:p w:rsidR="00075F5E" w:rsidRPr="00DA255F" w:rsidRDefault="00075F5E" w:rsidP="0095673D">
            <w:pPr>
              <w:rPr>
                <w:lang w:val="sr-Cyrl-CS"/>
              </w:rPr>
            </w:pPr>
            <w:r w:rsidRPr="00DA255F">
              <w:rPr>
                <w:lang w:val="sr-Cyrl-CS"/>
              </w:rPr>
              <w:t>Математика</w:t>
            </w:r>
          </w:p>
        </w:tc>
      </w:tr>
      <w:tr w:rsidR="00075F5E" w:rsidTr="00DA255F">
        <w:tc>
          <w:tcPr>
            <w:tcW w:w="256" w:type="pct"/>
            <w:noWrap/>
          </w:tcPr>
          <w:p w:rsidR="00075F5E" w:rsidRPr="00DA255F" w:rsidRDefault="00075F5E" w:rsidP="0095673D">
            <w:pPr>
              <w:rPr>
                <w:lang w:val="sr-Cyrl-CS"/>
              </w:rPr>
            </w:pPr>
            <w:r w:rsidRPr="00DA255F">
              <w:rPr>
                <w:lang w:val="sr-Cyrl-CS"/>
              </w:rPr>
              <w:t>2.</w:t>
            </w:r>
          </w:p>
        </w:tc>
        <w:tc>
          <w:tcPr>
            <w:tcW w:w="909" w:type="pct"/>
            <w:noWrap/>
          </w:tcPr>
          <w:p w:rsidR="00075F5E" w:rsidRPr="00DA255F" w:rsidRDefault="00075F5E" w:rsidP="0095673D">
            <w:pPr>
              <w:rPr>
                <w:lang w:val="sr-Cyrl-CS"/>
              </w:rPr>
            </w:pPr>
            <w:r w:rsidRPr="00DA255F">
              <w:rPr>
                <w:lang w:val="sr-Cyrl-CS"/>
              </w:rPr>
              <w:t>8,</w:t>
            </w:r>
            <w:r>
              <w:t xml:space="preserve"> 35</w:t>
            </w:r>
            <w:r w:rsidRPr="00DA255F">
              <w:rPr>
                <w:lang w:val="sr-Cyrl-CS"/>
              </w:rPr>
              <w:t xml:space="preserve"> – 9,0</w:t>
            </w:r>
            <w:r>
              <w:t>5</w:t>
            </w:r>
          </w:p>
        </w:tc>
        <w:tc>
          <w:tcPr>
            <w:tcW w:w="964" w:type="pct"/>
            <w:noWrap/>
          </w:tcPr>
          <w:p w:rsidR="00075F5E" w:rsidRPr="00DA255F" w:rsidRDefault="00075F5E" w:rsidP="0095673D">
            <w:pPr>
              <w:rPr>
                <w:lang w:val="sr-Cyrl-CS"/>
              </w:rPr>
            </w:pPr>
          </w:p>
          <w:p w:rsidR="00075F5E" w:rsidRPr="00DA255F" w:rsidRDefault="00075F5E" w:rsidP="0095673D">
            <w:pPr>
              <w:rPr>
                <w:lang w:val="sr-Cyrl-CS"/>
              </w:rPr>
            </w:pPr>
            <w:r w:rsidRPr="00DA255F">
              <w:rPr>
                <w:lang w:val="sr-Cyrl-CS"/>
              </w:rPr>
              <w:t xml:space="preserve">Математика </w:t>
            </w:r>
          </w:p>
        </w:tc>
        <w:tc>
          <w:tcPr>
            <w:tcW w:w="710" w:type="pct"/>
            <w:noWrap/>
          </w:tcPr>
          <w:p w:rsidR="00075F5E" w:rsidRPr="00DA255F" w:rsidRDefault="00075F5E" w:rsidP="0095673D">
            <w:pPr>
              <w:rPr>
                <w:lang w:val="sr-Cyrl-CS"/>
              </w:rPr>
            </w:pPr>
          </w:p>
          <w:p w:rsidR="00075F5E" w:rsidRPr="00DA255F" w:rsidRDefault="00075F5E" w:rsidP="0095673D">
            <w:pPr>
              <w:rPr>
                <w:lang w:val="sr-Cyrl-CS"/>
              </w:rPr>
            </w:pPr>
            <w:r w:rsidRPr="00DA255F">
              <w:rPr>
                <w:lang w:val="sr-Cyrl-CS"/>
              </w:rPr>
              <w:t>Српски језик</w:t>
            </w:r>
          </w:p>
        </w:tc>
        <w:tc>
          <w:tcPr>
            <w:tcW w:w="710" w:type="pct"/>
            <w:noWrap/>
          </w:tcPr>
          <w:p w:rsidR="00075F5E" w:rsidRPr="00DA255F" w:rsidRDefault="00075F5E" w:rsidP="0095673D">
            <w:pPr>
              <w:rPr>
                <w:lang w:val="sr-Cyrl-CS"/>
              </w:rPr>
            </w:pPr>
          </w:p>
          <w:p w:rsidR="00075F5E" w:rsidRPr="00DA255F" w:rsidRDefault="00075F5E" w:rsidP="0095673D">
            <w:pPr>
              <w:rPr>
                <w:lang w:val="sr-Cyrl-CS"/>
              </w:rPr>
            </w:pPr>
            <w:r>
              <w:t>Математика</w:t>
            </w:r>
          </w:p>
        </w:tc>
        <w:tc>
          <w:tcPr>
            <w:tcW w:w="710" w:type="pct"/>
            <w:noWrap/>
          </w:tcPr>
          <w:p w:rsidR="00075F5E" w:rsidRPr="00DA255F" w:rsidRDefault="00075F5E" w:rsidP="0095673D">
            <w:pPr>
              <w:rPr>
                <w:lang w:val="sr-Cyrl-CS"/>
              </w:rPr>
            </w:pPr>
            <w:r w:rsidRPr="00DA255F">
              <w:rPr>
                <w:lang w:val="sr-Cyrl-CS"/>
              </w:rPr>
              <w:t>Математика</w:t>
            </w:r>
          </w:p>
        </w:tc>
        <w:tc>
          <w:tcPr>
            <w:tcW w:w="743" w:type="pct"/>
            <w:noWrap/>
          </w:tcPr>
          <w:p w:rsidR="00075F5E" w:rsidRPr="00DA255F" w:rsidRDefault="00075F5E" w:rsidP="0095673D">
            <w:pPr>
              <w:rPr>
                <w:lang w:val="sr-Cyrl-CS"/>
              </w:rPr>
            </w:pPr>
          </w:p>
          <w:p w:rsidR="00075F5E" w:rsidRPr="00DA255F" w:rsidRDefault="00075F5E" w:rsidP="0095673D">
            <w:pPr>
              <w:rPr>
                <w:lang w:val="sr-Cyrl-CS"/>
              </w:rPr>
            </w:pPr>
            <w:r w:rsidRPr="00DA255F">
              <w:rPr>
                <w:lang w:val="sr-Cyrl-CS"/>
              </w:rPr>
              <w:t>Српски језик</w:t>
            </w:r>
          </w:p>
        </w:tc>
      </w:tr>
      <w:tr w:rsidR="00075F5E" w:rsidTr="00DA255F">
        <w:tc>
          <w:tcPr>
            <w:tcW w:w="5000" w:type="pct"/>
            <w:gridSpan w:val="7"/>
            <w:shd w:val="clear" w:color="auto" w:fill="D8D8D8"/>
            <w:noWrap/>
            <w:vAlign w:val="center"/>
          </w:tcPr>
          <w:p w:rsidR="00075F5E" w:rsidRPr="00DA255F" w:rsidRDefault="00075F5E" w:rsidP="00DA255F">
            <w:pPr>
              <w:jc w:val="center"/>
              <w:rPr>
                <w:lang w:val="sr-Cyrl-CS"/>
              </w:rPr>
            </w:pPr>
            <w:r w:rsidRPr="00DA255F">
              <w:rPr>
                <w:lang w:val="sr-Cyrl-CS"/>
              </w:rPr>
              <w:t>Велики одмор, чишћење и проветравање учионица 1</w:t>
            </w:r>
            <w:r>
              <w:t>5</w:t>
            </w:r>
            <w:r w:rsidRPr="00DA255F">
              <w:rPr>
                <w:lang w:val="sr-Cyrl-CS"/>
              </w:rPr>
              <w:t xml:space="preserve"> минута</w:t>
            </w:r>
          </w:p>
        </w:tc>
      </w:tr>
      <w:tr w:rsidR="00075F5E" w:rsidTr="00DA255F">
        <w:tc>
          <w:tcPr>
            <w:tcW w:w="256" w:type="pct"/>
            <w:noWrap/>
          </w:tcPr>
          <w:p w:rsidR="00075F5E" w:rsidRPr="00DA255F" w:rsidRDefault="00075F5E" w:rsidP="0095673D">
            <w:pPr>
              <w:rPr>
                <w:lang w:val="sr-Cyrl-CS"/>
              </w:rPr>
            </w:pPr>
            <w:r>
              <w:t>3</w:t>
            </w:r>
            <w:r w:rsidRPr="00DA255F">
              <w:rPr>
                <w:lang w:val="sr-Cyrl-CS"/>
              </w:rPr>
              <w:t>.</w:t>
            </w:r>
          </w:p>
        </w:tc>
        <w:tc>
          <w:tcPr>
            <w:tcW w:w="909" w:type="pct"/>
            <w:noWrap/>
          </w:tcPr>
          <w:p w:rsidR="00075F5E" w:rsidRPr="00DA255F" w:rsidRDefault="00075F5E" w:rsidP="0095673D">
            <w:pPr>
              <w:rPr>
                <w:lang w:val="sr-Cyrl-CS"/>
              </w:rPr>
            </w:pPr>
            <w:r w:rsidRPr="00DA255F">
              <w:rPr>
                <w:lang w:val="sr-Cyrl-CS"/>
              </w:rPr>
              <w:t>9,20 – 9,</w:t>
            </w:r>
            <w:r>
              <w:t xml:space="preserve"> 5</w:t>
            </w:r>
            <w:r w:rsidRPr="00DA255F">
              <w:rPr>
                <w:lang w:val="sr-Cyrl-CS"/>
              </w:rPr>
              <w:t>0</w:t>
            </w:r>
          </w:p>
        </w:tc>
        <w:tc>
          <w:tcPr>
            <w:tcW w:w="964" w:type="pct"/>
            <w:noWrap/>
          </w:tcPr>
          <w:p w:rsidR="00075F5E" w:rsidRPr="00DA255F" w:rsidRDefault="00075F5E" w:rsidP="0095673D">
            <w:pPr>
              <w:rPr>
                <w:lang w:val="sr-Cyrl-CS"/>
              </w:rPr>
            </w:pPr>
          </w:p>
          <w:p w:rsidR="00075F5E" w:rsidRDefault="00075F5E" w:rsidP="0095673D">
            <w:r>
              <w:t>Српски језик</w:t>
            </w:r>
          </w:p>
        </w:tc>
        <w:tc>
          <w:tcPr>
            <w:tcW w:w="710" w:type="pct"/>
            <w:noWrap/>
          </w:tcPr>
          <w:p w:rsidR="00075F5E" w:rsidRPr="00DA255F" w:rsidRDefault="00075F5E" w:rsidP="0095673D">
            <w:pPr>
              <w:rPr>
                <w:lang w:val="sr-Cyrl-CS"/>
              </w:rPr>
            </w:pPr>
          </w:p>
          <w:p w:rsidR="00075F5E" w:rsidRDefault="00075F5E" w:rsidP="0095673D">
            <w:r>
              <w:t>Природа и друштво</w:t>
            </w:r>
          </w:p>
        </w:tc>
        <w:tc>
          <w:tcPr>
            <w:tcW w:w="710" w:type="pct"/>
            <w:noWrap/>
          </w:tcPr>
          <w:p w:rsidR="00075F5E" w:rsidRDefault="00075F5E" w:rsidP="0095673D">
            <w:r>
              <w:t>Ликовно васпитаање</w:t>
            </w:r>
          </w:p>
        </w:tc>
        <w:tc>
          <w:tcPr>
            <w:tcW w:w="710" w:type="pct"/>
            <w:noWrap/>
          </w:tcPr>
          <w:p w:rsidR="00075F5E" w:rsidRPr="00DA255F" w:rsidRDefault="00075F5E" w:rsidP="0095673D">
            <w:pPr>
              <w:rPr>
                <w:lang w:val="sr-Cyrl-CS"/>
              </w:rPr>
            </w:pPr>
          </w:p>
          <w:p w:rsidR="00075F5E" w:rsidRPr="00DA255F" w:rsidRDefault="00075F5E" w:rsidP="0095673D">
            <w:pPr>
              <w:rPr>
                <w:lang w:val="sr-Cyrl-CS"/>
              </w:rPr>
            </w:pPr>
            <w:r w:rsidRPr="00DA255F">
              <w:rPr>
                <w:lang w:val="sr-Cyrl-CS"/>
              </w:rPr>
              <w:t>Српски језик</w:t>
            </w:r>
          </w:p>
        </w:tc>
        <w:tc>
          <w:tcPr>
            <w:tcW w:w="743" w:type="pct"/>
            <w:noWrap/>
          </w:tcPr>
          <w:p w:rsidR="00075F5E" w:rsidRPr="00DA255F" w:rsidRDefault="00075F5E" w:rsidP="0095673D">
            <w:pPr>
              <w:rPr>
                <w:lang w:val="sr-Cyrl-CS"/>
              </w:rPr>
            </w:pPr>
          </w:p>
          <w:p w:rsidR="00075F5E" w:rsidRPr="00DA255F" w:rsidRDefault="00075F5E" w:rsidP="0095673D">
            <w:pPr>
              <w:rPr>
                <w:lang w:val="sr-Cyrl-CS"/>
              </w:rPr>
            </w:pPr>
            <w:r w:rsidRPr="00DA255F">
              <w:rPr>
                <w:lang w:val="sr-Cyrl-CS"/>
              </w:rPr>
              <w:t>Музичка култура</w:t>
            </w:r>
          </w:p>
        </w:tc>
      </w:tr>
      <w:tr w:rsidR="00075F5E" w:rsidTr="00DA255F">
        <w:trPr>
          <w:trHeight w:val="557"/>
        </w:trPr>
        <w:tc>
          <w:tcPr>
            <w:tcW w:w="256" w:type="pct"/>
            <w:noWrap/>
          </w:tcPr>
          <w:p w:rsidR="00075F5E" w:rsidRPr="00DA255F" w:rsidRDefault="00075F5E" w:rsidP="0095673D">
            <w:pPr>
              <w:rPr>
                <w:lang w:val="sr-Cyrl-CS"/>
              </w:rPr>
            </w:pPr>
            <w:r w:rsidRPr="00DA255F">
              <w:rPr>
                <w:lang w:val="sr-Cyrl-CS"/>
              </w:rPr>
              <w:t>4.</w:t>
            </w:r>
          </w:p>
        </w:tc>
        <w:tc>
          <w:tcPr>
            <w:tcW w:w="909" w:type="pct"/>
            <w:noWrap/>
          </w:tcPr>
          <w:p w:rsidR="00075F5E" w:rsidRPr="00DA255F" w:rsidRDefault="00075F5E" w:rsidP="0095673D">
            <w:pPr>
              <w:rPr>
                <w:lang w:val="sr-Cyrl-CS"/>
              </w:rPr>
            </w:pPr>
            <w:r w:rsidRPr="00DA255F">
              <w:rPr>
                <w:lang w:val="sr-Cyrl-CS"/>
              </w:rPr>
              <w:t xml:space="preserve">9, </w:t>
            </w:r>
            <w:r>
              <w:t>55</w:t>
            </w:r>
            <w:r w:rsidRPr="00DA255F">
              <w:rPr>
                <w:lang w:val="sr-Cyrl-CS"/>
              </w:rPr>
              <w:t xml:space="preserve"> – 10, 2</w:t>
            </w:r>
            <w:r>
              <w:t>5</w:t>
            </w:r>
          </w:p>
        </w:tc>
        <w:tc>
          <w:tcPr>
            <w:tcW w:w="964" w:type="pct"/>
            <w:noWrap/>
          </w:tcPr>
          <w:p w:rsidR="00075F5E" w:rsidRPr="00DA255F" w:rsidRDefault="00075F5E" w:rsidP="0095673D">
            <w:pPr>
              <w:rPr>
                <w:lang w:val="sr-Cyrl-CS"/>
              </w:rPr>
            </w:pPr>
            <w:r w:rsidRPr="00DA255F">
              <w:rPr>
                <w:lang w:val="sr-Cyrl-CS"/>
              </w:rPr>
              <w:t>ЧОС</w:t>
            </w:r>
          </w:p>
        </w:tc>
        <w:tc>
          <w:tcPr>
            <w:tcW w:w="710" w:type="pct"/>
            <w:noWrap/>
          </w:tcPr>
          <w:p w:rsidR="00075F5E" w:rsidRPr="00DA255F" w:rsidRDefault="00075F5E" w:rsidP="0095673D">
            <w:pPr>
              <w:rPr>
                <w:lang w:val="sr-Cyrl-CS"/>
              </w:rPr>
            </w:pPr>
            <w:r w:rsidRPr="00DA255F">
              <w:rPr>
                <w:lang w:val="sr-Cyrl-CS"/>
              </w:rPr>
              <w:t>Физичко в</w:t>
            </w:r>
          </w:p>
        </w:tc>
        <w:tc>
          <w:tcPr>
            <w:tcW w:w="710" w:type="pct"/>
            <w:noWrap/>
          </w:tcPr>
          <w:p w:rsidR="00075F5E" w:rsidRPr="00DA255F" w:rsidRDefault="00075F5E" w:rsidP="0095673D">
            <w:pPr>
              <w:rPr>
                <w:lang w:val="sr-Cyrl-CS"/>
              </w:rPr>
            </w:pPr>
            <w:r>
              <w:t>Ликовно васпитаање</w:t>
            </w:r>
          </w:p>
        </w:tc>
        <w:tc>
          <w:tcPr>
            <w:tcW w:w="710" w:type="pct"/>
            <w:noWrap/>
          </w:tcPr>
          <w:p w:rsidR="00075F5E" w:rsidRPr="00DA255F" w:rsidRDefault="00075F5E" w:rsidP="0095673D">
            <w:pPr>
              <w:rPr>
                <w:lang w:val="sr-Cyrl-CS"/>
              </w:rPr>
            </w:pPr>
            <w:r>
              <w:t>Природа и друштво</w:t>
            </w:r>
          </w:p>
        </w:tc>
        <w:tc>
          <w:tcPr>
            <w:tcW w:w="743" w:type="pct"/>
            <w:noWrap/>
          </w:tcPr>
          <w:p w:rsidR="00075F5E" w:rsidRPr="00DA255F" w:rsidRDefault="00075F5E" w:rsidP="0095673D">
            <w:pPr>
              <w:rPr>
                <w:lang w:val="sr-Cyrl-CS"/>
              </w:rPr>
            </w:pPr>
            <w:r w:rsidRPr="00DA255F">
              <w:rPr>
                <w:lang w:val="sr-Cyrl-CS"/>
              </w:rPr>
              <w:t>Физичко в</w:t>
            </w:r>
          </w:p>
        </w:tc>
      </w:tr>
    </w:tbl>
    <w:p w:rsidR="00075F5E" w:rsidRDefault="00075F5E" w:rsidP="00075F5E">
      <w:pPr>
        <w:rPr>
          <w:b/>
          <w:bCs/>
          <w:sz w:val="32"/>
          <w:szCs w:val="32"/>
          <w:u w:val="single"/>
        </w:rPr>
      </w:pPr>
      <w:r>
        <w:rPr>
          <w:b/>
          <w:bCs/>
          <w:sz w:val="32"/>
          <w:szCs w:val="32"/>
          <w:u w:val="single"/>
        </w:rPr>
        <w:t>Онлајн часови:</w:t>
      </w:r>
    </w:p>
    <w:p w:rsidR="00075F5E" w:rsidRDefault="00075F5E" w:rsidP="00075F5E">
      <w:pPr>
        <w:rPr>
          <w:b/>
          <w:bCs/>
          <w:u w:val="single"/>
        </w:rPr>
      </w:pPr>
      <w:r>
        <w:rPr>
          <w:b/>
          <w:bCs/>
          <w:u w:val="single"/>
        </w:rPr>
        <w:t>Понедељак :13,00-13,30 Додатна математика</w:t>
      </w:r>
    </w:p>
    <w:p w:rsidR="00075F5E" w:rsidRDefault="00075F5E" w:rsidP="00075F5E">
      <w:pPr>
        <w:rPr>
          <w:b/>
          <w:bCs/>
          <w:u w:val="single"/>
        </w:rPr>
      </w:pPr>
      <w:r>
        <w:rPr>
          <w:b/>
          <w:bCs/>
          <w:u w:val="single"/>
        </w:rPr>
        <w:t>Уторак: 13,00 - 13,30  Народна традиција</w:t>
      </w:r>
    </w:p>
    <w:p w:rsidR="00075F5E" w:rsidRDefault="00075F5E" w:rsidP="00075F5E">
      <w:pPr>
        <w:rPr>
          <w:b/>
          <w:bCs/>
          <w:u w:val="single"/>
        </w:rPr>
      </w:pPr>
      <w:r>
        <w:rPr>
          <w:b/>
          <w:bCs/>
          <w:u w:val="single"/>
        </w:rPr>
        <w:t>Среда: 13,00 -13,30 Физичко васпитање</w:t>
      </w:r>
    </w:p>
    <w:p w:rsidR="00075F5E" w:rsidRDefault="00075F5E" w:rsidP="00075F5E">
      <w:pPr>
        <w:rPr>
          <w:b/>
          <w:bCs/>
          <w:u w:val="single"/>
        </w:rPr>
      </w:pPr>
      <w:r>
        <w:rPr>
          <w:b/>
          <w:bCs/>
          <w:u w:val="single"/>
        </w:rPr>
        <w:t>Четвртак : 13,00 - 13,30 Допунска настава</w:t>
      </w:r>
    </w:p>
    <w:p w:rsidR="00075F5E" w:rsidRDefault="00075F5E" w:rsidP="00575414">
      <w:pPr>
        <w:rPr>
          <w:b/>
          <w:bCs/>
          <w:u w:val="single"/>
        </w:rPr>
      </w:pPr>
      <w:r>
        <w:rPr>
          <w:b/>
          <w:bCs/>
          <w:u w:val="single"/>
        </w:rPr>
        <w:t>Петак : 13,00-13,30 Грађанско васпитање/Верска настава</w:t>
      </w:r>
    </w:p>
    <w:p w:rsidR="00075F5E" w:rsidRPr="00075F5E" w:rsidRDefault="00075F5E" w:rsidP="00575414">
      <w:pPr>
        <w:rPr>
          <w:b/>
          <w:bCs/>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71"/>
        <w:gridCol w:w="638"/>
        <w:gridCol w:w="1265"/>
        <w:gridCol w:w="1642"/>
        <w:gridCol w:w="390"/>
        <w:gridCol w:w="63"/>
        <w:gridCol w:w="1460"/>
        <w:gridCol w:w="474"/>
        <w:gridCol w:w="63"/>
        <w:gridCol w:w="1644"/>
        <w:gridCol w:w="545"/>
        <w:gridCol w:w="1576"/>
        <w:gridCol w:w="551"/>
        <w:gridCol w:w="63"/>
        <w:gridCol w:w="1631"/>
      </w:tblGrid>
      <w:tr w:rsidR="00575414" w:rsidRPr="006A2F57" w:rsidTr="007C30D3">
        <w:trPr>
          <w:trHeight w:val="255"/>
        </w:trPr>
        <w:tc>
          <w:tcPr>
            <w:tcW w:w="5000" w:type="pct"/>
            <w:gridSpan w:val="15"/>
            <w:tcBorders>
              <w:bottom w:val="single" w:sz="4" w:space="0" w:color="auto"/>
              <w:right w:val="single" w:sz="4" w:space="0" w:color="auto"/>
            </w:tcBorders>
          </w:tcPr>
          <w:p w:rsidR="00575414" w:rsidRPr="006A2F57" w:rsidRDefault="00075F5E" w:rsidP="00575414">
            <w:pPr>
              <w:rPr>
                <w:rFonts w:ascii="Times New Roman" w:hAnsi="Times New Roman"/>
                <w:sz w:val="28"/>
                <w:szCs w:val="28"/>
              </w:rPr>
            </w:pPr>
            <w:r>
              <w:rPr>
                <w:rFonts w:ascii="Times New Roman" w:hAnsi="Times New Roman"/>
                <w:b/>
                <w:sz w:val="28"/>
                <w:szCs w:val="28"/>
              </w:rPr>
              <w:t>IV/2 – ГРУП</w:t>
            </w:r>
            <w:r w:rsidR="00575414" w:rsidRPr="006A2F57">
              <w:rPr>
                <w:rFonts w:ascii="Times New Roman" w:hAnsi="Times New Roman"/>
                <w:b/>
                <w:sz w:val="28"/>
                <w:szCs w:val="28"/>
              </w:rPr>
              <w:t>А – Наталија Сретеновић</w:t>
            </w:r>
          </w:p>
        </w:tc>
      </w:tr>
      <w:tr w:rsidR="00575414" w:rsidRPr="006A2F57" w:rsidTr="007C30D3">
        <w:trPr>
          <w:trHeight w:val="285"/>
        </w:trPr>
        <w:tc>
          <w:tcPr>
            <w:tcW w:w="686" w:type="pct"/>
            <w:gridSpan w:val="2"/>
          </w:tcPr>
          <w:p w:rsidR="00575414" w:rsidRPr="006A2F57" w:rsidRDefault="00575414" w:rsidP="00575414">
            <w:pPr>
              <w:rPr>
                <w:b/>
                <w:sz w:val="20"/>
                <w:szCs w:val="20"/>
              </w:rPr>
            </w:pPr>
            <w:r w:rsidRPr="006A2F57">
              <w:rPr>
                <w:b/>
                <w:sz w:val="20"/>
                <w:szCs w:val="20"/>
              </w:rPr>
              <w:t>ТРАЈАЊЕ ЧАСА</w:t>
            </w:r>
          </w:p>
        </w:tc>
        <w:tc>
          <w:tcPr>
            <w:tcW w:w="1103" w:type="pct"/>
            <w:gridSpan w:val="2"/>
          </w:tcPr>
          <w:p w:rsidR="00575414" w:rsidRPr="006A2F57" w:rsidRDefault="00575414" w:rsidP="00575414">
            <w:pPr>
              <w:rPr>
                <w:b/>
                <w:sz w:val="20"/>
                <w:szCs w:val="20"/>
              </w:rPr>
            </w:pPr>
            <w:r w:rsidRPr="006A2F57">
              <w:rPr>
                <w:b/>
                <w:sz w:val="20"/>
                <w:szCs w:val="20"/>
              </w:rPr>
              <w:t>ПОНЕДЕЉАК</w:t>
            </w:r>
          </w:p>
        </w:tc>
        <w:tc>
          <w:tcPr>
            <w:tcW w:w="726" w:type="pct"/>
            <w:gridSpan w:val="3"/>
          </w:tcPr>
          <w:p w:rsidR="00575414" w:rsidRPr="006A2F57" w:rsidRDefault="00575414" w:rsidP="00575414">
            <w:pPr>
              <w:rPr>
                <w:b/>
                <w:sz w:val="20"/>
                <w:szCs w:val="20"/>
              </w:rPr>
            </w:pPr>
            <w:r w:rsidRPr="006A2F57">
              <w:rPr>
                <w:b/>
                <w:sz w:val="20"/>
                <w:szCs w:val="20"/>
              </w:rPr>
              <w:t>УТОРАК</w:t>
            </w:r>
          </w:p>
        </w:tc>
        <w:tc>
          <w:tcPr>
            <w:tcW w:w="828" w:type="pct"/>
            <w:gridSpan w:val="3"/>
          </w:tcPr>
          <w:p w:rsidR="00575414" w:rsidRPr="006A2F57" w:rsidRDefault="00575414" w:rsidP="00575414">
            <w:pPr>
              <w:rPr>
                <w:b/>
                <w:sz w:val="20"/>
                <w:szCs w:val="20"/>
              </w:rPr>
            </w:pPr>
            <w:r w:rsidRPr="006A2F57">
              <w:rPr>
                <w:b/>
                <w:sz w:val="20"/>
                <w:szCs w:val="20"/>
              </w:rPr>
              <w:t>СРЕДА</w:t>
            </w:r>
          </w:p>
        </w:tc>
        <w:tc>
          <w:tcPr>
            <w:tcW w:w="805" w:type="pct"/>
            <w:gridSpan w:val="2"/>
          </w:tcPr>
          <w:p w:rsidR="00575414" w:rsidRPr="006A2F57" w:rsidRDefault="00575414" w:rsidP="00575414">
            <w:pPr>
              <w:rPr>
                <w:b/>
                <w:sz w:val="20"/>
                <w:szCs w:val="20"/>
              </w:rPr>
            </w:pPr>
            <w:r w:rsidRPr="006A2F57">
              <w:rPr>
                <w:b/>
                <w:sz w:val="20"/>
                <w:szCs w:val="20"/>
              </w:rPr>
              <w:t>ЧЕТВРТАК</w:t>
            </w:r>
          </w:p>
        </w:tc>
        <w:tc>
          <w:tcPr>
            <w:tcW w:w="851" w:type="pct"/>
            <w:gridSpan w:val="3"/>
          </w:tcPr>
          <w:p w:rsidR="00575414" w:rsidRPr="006A2F57" w:rsidRDefault="00575414" w:rsidP="00575414">
            <w:pPr>
              <w:rPr>
                <w:b/>
                <w:sz w:val="20"/>
                <w:szCs w:val="20"/>
              </w:rPr>
            </w:pPr>
            <w:r w:rsidRPr="006A2F57">
              <w:rPr>
                <w:b/>
                <w:sz w:val="20"/>
                <w:szCs w:val="20"/>
              </w:rPr>
              <w:t>ПЕТАК</w:t>
            </w:r>
          </w:p>
        </w:tc>
      </w:tr>
      <w:tr w:rsidR="00575414" w:rsidRPr="006A2F57" w:rsidTr="007C30D3">
        <w:trPr>
          <w:trHeight w:val="285"/>
        </w:trPr>
        <w:tc>
          <w:tcPr>
            <w:tcW w:w="686" w:type="pct"/>
            <w:gridSpan w:val="2"/>
          </w:tcPr>
          <w:p w:rsidR="00575414" w:rsidRPr="006A2F57" w:rsidRDefault="00575414" w:rsidP="00575414">
            <w:pPr>
              <w:rPr>
                <w:sz w:val="20"/>
                <w:szCs w:val="20"/>
              </w:rPr>
            </w:pPr>
            <w:r w:rsidRPr="006A2F57">
              <w:rPr>
                <w:sz w:val="20"/>
                <w:szCs w:val="20"/>
              </w:rPr>
              <w:t>8:00 – 8:30</w:t>
            </w:r>
          </w:p>
        </w:tc>
        <w:tc>
          <w:tcPr>
            <w:tcW w:w="1103" w:type="pct"/>
            <w:gridSpan w:val="2"/>
          </w:tcPr>
          <w:p w:rsidR="00575414" w:rsidRPr="006A2F57" w:rsidRDefault="00575414" w:rsidP="00575414">
            <w:pPr>
              <w:rPr>
                <w:sz w:val="20"/>
                <w:szCs w:val="20"/>
              </w:rPr>
            </w:pPr>
            <w:r w:rsidRPr="006A2F57">
              <w:rPr>
                <w:sz w:val="20"/>
                <w:szCs w:val="20"/>
              </w:rPr>
              <w:t>СРПСКИ ЈЕЗИК</w:t>
            </w:r>
          </w:p>
        </w:tc>
        <w:tc>
          <w:tcPr>
            <w:tcW w:w="726" w:type="pct"/>
            <w:gridSpan w:val="3"/>
          </w:tcPr>
          <w:p w:rsidR="00575414" w:rsidRPr="006A2F57" w:rsidRDefault="00575414" w:rsidP="00575414">
            <w:pPr>
              <w:rPr>
                <w:sz w:val="20"/>
                <w:szCs w:val="20"/>
              </w:rPr>
            </w:pPr>
            <w:r w:rsidRPr="006A2F57">
              <w:rPr>
                <w:sz w:val="20"/>
                <w:szCs w:val="20"/>
              </w:rPr>
              <w:t>МАТЕМАТИКА</w:t>
            </w:r>
          </w:p>
        </w:tc>
        <w:tc>
          <w:tcPr>
            <w:tcW w:w="828" w:type="pct"/>
            <w:gridSpan w:val="3"/>
          </w:tcPr>
          <w:p w:rsidR="00575414" w:rsidRPr="006A2F57" w:rsidRDefault="00575414" w:rsidP="00575414">
            <w:pPr>
              <w:rPr>
                <w:sz w:val="20"/>
                <w:szCs w:val="20"/>
              </w:rPr>
            </w:pPr>
            <w:r w:rsidRPr="006A2F57">
              <w:rPr>
                <w:sz w:val="20"/>
                <w:szCs w:val="20"/>
              </w:rPr>
              <w:t>СРПСКИ ЈЕЗИК</w:t>
            </w:r>
          </w:p>
        </w:tc>
        <w:tc>
          <w:tcPr>
            <w:tcW w:w="805" w:type="pct"/>
            <w:gridSpan w:val="2"/>
          </w:tcPr>
          <w:p w:rsidR="00575414" w:rsidRPr="006A2F57" w:rsidRDefault="00575414" w:rsidP="00575414">
            <w:pPr>
              <w:rPr>
                <w:sz w:val="20"/>
                <w:szCs w:val="20"/>
              </w:rPr>
            </w:pPr>
            <w:r w:rsidRPr="006A2F57">
              <w:rPr>
                <w:sz w:val="20"/>
                <w:szCs w:val="20"/>
              </w:rPr>
              <w:t>МАТЕМАТИКА</w:t>
            </w:r>
          </w:p>
        </w:tc>
        <w:tc>
          <w:tcPr>
            <w:tcW w:w="851" w:type="pct"/>
            <w:gridSpan w:val="3"/>
          </w:tcPr>
          <w:p w:rsidR="00575414" w:rsidRPr="006A2F57" w:rsidRDefault="00575414" w:rsidP="00575414">
            <w:pPr>
              <w:rPr>
                <w:sz w:val="20"/>
                <w:szCs w:val="20"/>
              </w:rPr>
            </w:pPr>
            <w:r w:rsidRPr="006A2F57">
              <w:rPr>
                <w:sz w:val="20"/>
                <w:szCs w:val="20"/>
              </w:rPr>
              <w:t>СРПСКИ ЈЕЗИК</w:t>
            </w:r>
          </w:p>
        </w:tc>
      </w:tr>
      <w:tr w:rsidR="00575414" w:rsidRPr="006A2F57" w:rsidTr="007C30D3">
        <w:trPr>
          <w:trHeight w:val="285"/>
        </w:trPr>
        <w:tc>
          <w:tcPr>
            <w:tcW w:w="686" w:type="pct"/>
            <w:gridSpan w:val="2"/>
          </w:tcPr>
          <w:p w:rsidR="00575414" w:rsidRPr="006A2F57" w:rsidRDefault="00575414" w:rsidP="00575414">
            <w:pPr>
              <w:rPr>
                <w:sz w:val="20"/>
                <w:szCs w:val="20"/>
              </w:rPr>
            </w:pPr>
            <w:r w:rsidRPr="006A2F57">
              <w:rPr>
                <w:sz w:val="20"/>
                <w:szCs w:val="20"/>
              </w:rPr>
              <w:t>8: 35 – 9:05</w:t>
            </w:r>
          </w:p>
        </w:tc>
        <w:tc>
          <w:tcPr>
            <w:tcW w:w="1103" w:type="pct"/>
            <w:gridSpan w:val="2"/>
          </w:tcPr>
          <w:p w:rsidR="00575414" w:rsidRPr="006A2F57" w:rsidRDefault="00575414" w:rsidP="00575414">
            <w:pPr>
              <w:rPr>
                <w:sz w:val="20"/>
                <w:szCs w:val="20"/>
              </w:rPr>
            </w:pPr>
            <w:r w:rsidRPr="006A2F57">
              <w:rPr>
                <w:sz w:val="20"/>
                <w:szCs w:val="20"/>
              </w:rPr>
              <w:t>МАТЕМАТИКА</w:t>
            </w:r>
          </w:p>
        </w:tc>
        <w:tc>
          <w:tcPr>
            <w:tcW w:w="726" w:type="pct"/>
            <w:gridSpan w:val="3"/>
          </w:tcPr>
          <w:p w:rsidR="00575414" w:rsidRPr="006A2F57" w:rsidRDefault="00575414" w:rsidP="00575414">
            <w:pPr>
              <w:rPr>
                <w:sz w:val="20"/>
                <w:szCs w:val="20"/>
              </w:rPr>
            </w:pPr>
            <w:r w:rsidRPr="006A2F57">
              <w:rPr>
                <w:sz w:val="20"/>
                <w:szCs w:val="20"/>
              </w:rPr>
              <w:t>СРПСКИ ЈЕЗИК</w:t>
            </w:r>
          </w:p>
        </w:tc>
        <w:tc>
          <w:tcPr>
            <w:tcW w:w="828" w:type="pct"/>
            <w:gridSpan w:val="3"/>
          </w:tcPr>
          <w:p w:rsidR="00575414" w:rsidRPr="006A2F57" w:rsidRDefault="00575414" w:rsidP="00575414">
            <w:pPr>
              <w:rPr>
                <w:sz w:val="20"/>
                <w:szCs w:val="20"/>
              </w:rPr>
            </w:pPr>
            <w:r w:rsidRPr="006A2F57">
              <w:rPr>
                <w:sz w:val="20"/>
                <w:szCs w:val="20"/>
              </w:rPr>
              <w:t>МАТЕМАТИКА</w:t>
            </w:r>
          </w:p>
        </w:tc>
        <w:tc>
          <w:tcPr>
            <w:tcW w:w="805" w:type="pct"/>
            <w:gridSpan w:val="2"/>
          </w:tcPr>
          <w:p w:rsidR="00575414" w:rsidRPr="006A2F57" w:rsidRDefault="00575414" w:rsidP="00575414">
            <w:pPr>
              <w:rPr>
                <w:sz w:val="20"/>
                <w:szCs w:val="20"/>
              </w:rPr>
            </w:pPr>
            <w:r w:rsidRPr="006A2F57">
              <w:rPr>
                <w:sz w:val="20"/>
                <w:szCs w:val="20"/>
              </w:rPr>
              <w:t>СРПСКИ ЈЕЗИК</w:t>
            </w:r>
          </w:p>
        </w:tc>
        <w:tc>
          <w:tcPr>
            <w:tcW w:w="851" w:type="pct"/>
            <w:gridSpan w:val="3"/>
          </w:tcPr>
          <w:p w:rsidR="00575414" w:rsidRPr="006A2F57" w:rsidRDefault="00575414" w:rsidP="00575414">
            <w:pPr>
              <w:rPr>
                <w:sz w:val="20"/>
                <w:szCs w:val="20"/>
              </w:rPr>
            </w:pPr>
            <w:r w:rsidRPr="006A2F57">
              <w:rPr>
                <w:sz w:val="20"/>
                <w:szCs w:val="20"/>
              </w:rPr>
              <w:t>МАТЕМАТИКА</w:t>
            </w:r>
          </w:p>
        </w:tc>
      </w:tr>
      <w:tr w:rsidR="00575414" w:rsidRPr="006A2F57" w:rsidTr="007C30D3">
        <w:trPr>
          <w:trHeight w:val="255"/>
        </w:trPr>
        <w:tc>
          <w:tcPr>
            <w:tcW w:w="5000" w:type="pct"/>
            <w:gridSpan w:val="15"/>
            <w:tcBorders>
              <w:bottom w:val="single" w:sz="4" w:space="0" w:color="auto"/>
              <w:right w:val="single" w:sz="4" w:space="0" w:color="auto"/>
            </w:tcBorders>
          </w:tcPr>
          <w:p w:rsidR="00575414" w:rsidRPr="006A2F57" w:rsidRDefault="00575414" w:rsidP="00575414">
            <w:pPr>
              <w:rPr>
                <w:b/>
                <w:sz w:val="20"/>
                <w:szCs w:val="20"/>
              </w:rPr>
            </w:pPr>
            <w:r w:rsidRPr="006A2F57">
              <w:rPr>
                <w:b/>
                <w:sz w:val="20"/>
                <w:szCs w:val="20"/>
              </w:rPr>
              <w:t xml:space="preserve"> ВЕЛИКИ ОДМОР – ЧИШЋЕЊЕ И ПРОВЕТРАВАЊЕ УЧИОНИЦЕ – 15 МИНУТА</w:t>
            </w:r>
          </w:p>
        </w:tc>
      </w:tr>
      <w:tr w:rsidR="00575414" w:rsidRPr="006A2F57" w:rsidTr="007C30D3">
        <w:trPr>
          <w:trHeight w:val="593"/>
        </w:trPr>
        <w:tc>
          <w:tcPr>
            <w:tcW w:w="686" w:type="pct"/>
            <w:gridSpan w:val="2"/>
          </w:tcPr>
          <w:p w:rsidR="00575414" w:rsidRPr="006A2F57" w:rsidRDefault="00575414" w:rsidP="00575414">
            <w:pPr>
              <w:rPr>
                <w:sz w:val="20"/>
                <w:szCs w:val="20"/>
              </w:rPr>
            </w:pPr>
            <w:r w:rsidRPr="006A2F57">
              <w:rPr>
                <w:sz w:val="20"/>
                <w:szCs w:val="20"/>
              </w:rPr>
              <w:t>9 : 20 – 9:50</w:t>
            </w:r>
          </w:p>
        </w:tc>
        <w:tc>
          <w:tcPr>
            <w:tcW w:w="1103" w:type="pct"/>
            <w:gridSpan w:val="2"/>
          </w:tcPr>
          <w:p w:rsidR="00575414" w:rsidRPr="006A2F57" w:rsidRDefault="00575414" w:rsidP="00575414">
            <w:pPr>
              <w:rPr>
                <w:sz w:val="20"/>
                <w:szCs w:val="20"/>
              </w:rPr>
            </w:pPr>
            <w:r w:rsidRPr="006A2F57">
              <w:rPr>
                <w:sz w:val="20"/>
                <w:szCs w:val="20"/>
              </w:rPr>
              <w:t>ФИЗИЧКО ВАСПИТАЊЕ/</w:t>
            </w:r>
            <w:r w:rsidRPr="006A2F57">
              <w:rPr>
                <w:b/>
                <w:sz w:val="20"/>
                <w:szCs w:val="20"/>
              </w:rPr>
              <w:t>интегрисаноЧас одељењског старешине</w:t>
            </w:r>
          </w:p>
        </w:tc>
        <w:tc>
          <w:tcPr>
            <w:tcW w:w="726" w:type="pct"/>
            <w:gridSpan w:val="3"/>
          </w:tcPr>
          <w:p w:rsidR="00575414" w:rsidRPr="006A2F57" w:rsidRDefault="00575414" w:rsidP="00575414">
            <w:pPr>
              <w:rPr>
                <w:sz w:val="20"/>
                <w:szCs w:val="20"/>
              </w:rPr>
            </w:pPr>
            <w:r w:rsidRPr="006A2F57">
              <w:rPr>
                <w:sz w:val="20"/>
                <w:szCs w:val="20"/>
              </w:rPr>
              <w:t>ЛИКОВНА КУЛТУРА</w:t>
            </w:r>
          </w:p>
        </w:tc>
        <w:tc>
          <w:tcPr>
            <w:tcW w:w="828" w:type="pct"/>
            <w:gridSpan w:val="3"/>
          </w:tcPr>
          <w:p w:rsidR="00575414" w:rsidRPr="006A2F57" w:rsidRDefault="00575414" w:rsidP="00575414">
            <w:pPr>
              <w:rPr>
                <w:sz w:val="20"/>
                <w:szCs w:val="20"/>
              </w:rPr>
            </w:pPr>
            <w:r w:rsidRPr="006A2F57">
              <w:rPr>
                <w:sz w:val="20"/>
                <w:szCs w:val="20"/>
              </w:rPr>
              <w:t>ПРИРОДА И ДРУШТВО</w:t>
            </w:r>
          </w:p>
        </w:tc>
        <w:tc>
          <w:tcPr>
            <w:tcW w:w="805" w:type="pct"/>
            <w:gridSpan w:val="2"/>
          </w:tcPr>
          <w:p w:rsidR="00575414" w:rsidRPr="006A2F57" w:rsidRDefault="00575414" w:rsidP="00575414">
            <w:pPr>
              <w:rPr>
                <w:sz w:val="20"/>
                <w:szCs w:val="20"/>
              </w:rPr>
            </w:pPr>
            <w:r w:rsidRPr="006A2F57">
              <w:rPr>
                <w:sz w:val="20"/>
                <w:szCs w:val="20"/>
              </w:rPr>
              <w:t>МУЗИЧКА КУЛТУРА</w:t>
            </w:r>
          </w:p>
        </w:tc>
        <w:tc>
          <w:tcPr>
            <w:tcW w:w="851" w:type="pct"/>
            <w:gridSpan w:val="3"/>
          </w:tcPr>
          <w:p w:rsidR="00575414" w:rsidRPr="006A2F57" w:rsidRDefault="00575414" w:rsidP="00575414">
            <w:pPr>
              <w:rPr>
                <w:sz w:val="20"/>
                <w:szCs w:val="20"/>
              </w:rPr>
            </w:pPr>
            <w:r w:rsidRPr="006A2F57">
              <w:rPr>
                <w:sz w:val="20"/>
                <w:szCs w:val="20"/>
              </w:rPr>
              <w:t>ПРИРОДА И ДРУШТВО</w:t>
            </w:r>
          </w:p>
        </w:tc>
      </w:tr>
      <w:tr w:rsidR="00575414" w:rsidRPr="006A2F57" w:rsidTr="007C30D3">
        <w:trPr>
          <w:trHeight w:val="593"/>
        </w:trPr>
        <w:tc>
          <w:tcPr>
            <w:tcW w:w="686" w:type="pct"/>
            <w:gridSpan w:val="2"/>
          </w:tcPr>
          <w:p w:rsidR="00575414" w:rsidRPr="006A2F57" w:rsidRDefault="00575414" w:rsidP="00575414">
            <w:pPr>
              <w:rPr>
                <w:sz w:val="20"/>
                <w:szCs w:val="20"/>
              </w:rPr>
            </w:pPr>
            <w:r w:rsidRPr="006A2F57">
              <w:rPr>
                <w:sz w:val="20"/>
                <w:szCs w:val="20"/>
              </w:rPr>
              <w:t>9 : 55 – 10 : 25</w:t>
            </w:r>
          </w:p>
        </w:tc>
        <w:tc>
          <w:tcPr>
            <w:tcW w:w="1103" w:type="pct"/>
            <w:gridSpan w:val="2"/>
          </w:tcPr>
          <w:p w:rsidR="00575414" w:rsidRPr="006A2F57" w:rsidRDefault="00575414" w:rsidP="00575414">
            <w:pPr>
              <w:rPr>
                <w:sz w:val="20"/>
                <w:szCs w:val="20"/>
              </w:rPr>
            </w:pPr>
            <w:r w:rsidRPr="006A2F57">
              <w:rPr>
                <w:sz w:val="20"/>
                <w:szCs w:val="20"/>
              </w:rPr>
              <w:t>ЕНГЛЕСКИ ЈЕЗИК</w:t>
            </w:r>
          </w:p>
        </w:tc>
        <w:tc>
          <w:tcPr>
            <w:tcW w:w="726" w:type="pct"/>
            <w:gridSpan w:val="3"/>
          </w:tcPr>
          <w:p w:rsidR="00575414" w:rsidRPr="006A2F57" w:rsidRDefault="00575414" w:rsidP="00575414">
            <w:pPr>
              <w:rPr>
                <w:sz w:val="20"/>
                <w:szCs w:val="20"/>
              </w:rPr>
            </w:pPr>
            <w:r w:rsidRPr="006A2F57">
              <w:rPr>
                <w:sz w:val="20"/>
                <w:szCs w:val="20"/>
              </w:rPr>
              <w:t>ЛИКОВНА КУЛТУРА</w:t>
            </w:r>
          </w:p>
        </w:tc>
        <w:tc>
          <w:tcPr>
            <w:tcW w:w="828" w:type="pct"/>
            <w:gridSpan w:val="3"/>
          </w:tcPr>
          <w:p w:rsidR="00575414" w:rsidRPr="006A2F57" w:rsidRDefault="00575414" w:rsidP="00575414">
            <w:pPr>
              <w:rPr>
                <w:sz w:val="20"/>
                <w:szCs w:val="20"/>
              </w:rPr>
            </w:pPr>
            <w:r w:rsidRPr="006A2F57">
              <w:rPr>
                <w:sz w:val="20"/>
                <w:szCs w:val="20"/>
              </w:rPr>
              <w:t>ФИЗИЧКО ВАСПИТАЊЕ</w:t>
            </w:r>
          </w:p>
        </w:tc>
        <w:tc>
          <w:tcPr>
            <w:tcW w:w="805" w:type="pct"/>
            <w:gridSpan w:val="2"/>
          </w:tcPr>
          <w:p w:rsidR="00575414" w:rsidRPr="006A2F57" w:rsidRDefault="00575414" w:rsidP="00575414">
            <w:pPr>
              <w:rPr>
                <w:sz w:val="20"/>
                <w:szCs w:val="20"/>
              </w:rPr>
            </w:pPr>
            <w:r w:rsidRPr="006A2F57">
              <w:rPr>
                <w:sz w:val="20"/>
                <w:szCs w:val="20"/>
              </w:rPr>
              <w:t>ЕНГЛЕСКИ ЈЕЗИК</w:t>
            </w:r>
          </w:p>
        </w:tc>
        <w:tc>
          <w:tcPr>
            <w:tcW w:w="851" w:type="pct"/>
            <w:gridSpan w:val="3"/>
          </w:tcPr>
          <w:p w:rsidR="00575414" w:rsidRPr="006A2F57" w:rsidRDefault="00575414" w:rsidP="00575414">
            <w:pPr>
              <w:rPr>
                <w:sz w:val="20"/>
                <w:szCs w:val="20"/>
              </w:rPr>
            </w:pPr>
            <w:r w:rsidRPr="006A2F57">
              <w:rPr>
                <w:sz w:val="20"/>
                <w:szCs w:val="20"/>
              </w:rPr>
              <w:t>ФИЗИЧКО ВАСПИТАЊЕ</w:t>
            </w:r>
          </w:p>
        </w:tc>
      </w:tr>
      <w:tr w:rsidR="00575414" w:rsidRPr="006A2F57" w:rsidTr="007C30D3">
        <w:trPr>
          <w:trHeight w:val="255"/>
        </w:trPr>
        <w:tc>
          <w:tcPr>
            <w:tcW w:w="5000" w:type="pct"/>
            <w:gridSpan w:val="15"/>
            <w:tcBorders>
              <w:bottom w:val="single" w:sz="4" w:space="0" w:color="auto"/>
              <w:right w:val="single" w:sz="4" w:space="0" w:color="auto"/>
            </w:tcBorders>
          </w:tcPr>
          <w:p w:rsidR="00575414" w:rsidRPr="006A2F57" w:rsidRDefault="00575414" w:rsidP="00575414">
            <w:pPr>
              <w:rPr>
                <w:b/>
                <w:sz w:val="20"/>
                <w:szCs w:val="20"/>
              </w:rPr>
            </w:pPr>
          </w:p>
        </w:tc>
      </w:tr>
      <w:tr w:rsidR="00575414" w:rsidRPr="006A2F57" w:rsidTr="007C30D3">
        <w:trPr>
          <w:trHeight w:val="255"/>
        </w:trPr>
        <w:tc>
          <w:tcPr>
            <w:tcW w:w="5000" w:type="pct"/>
            <w:gridSpan w:val="15"/>
            <w:tcBorders>
              <w:top w:val="single" w:sz="4" w:space="0" w:color="auto"/>
              <w:left w:val="single" w:sz="4" w:space="0" w:color="auto"/>
              <w:bottom w:val="single" w:sz="4" w:space="0" w:color="auto"/>
              <w:right w:val="single" w:sz="4" w:space="0" w:color="auto"/>
            </w:tcBorders>
          </w:tcPr>
          <w:p w:rsidR="00575414" w:rsidRPr="006A2F57" w:rsidRDefault="00575414" w:rsidP="00575414">
            <w:pPr>
              <w:rPr>
                <w:b/>
                <w:sz w:val="20"/>
                <w:szCs w:val="20"/>
              </w:rPr>
            </w:pPr>
            <w:r w:rsidRPr="006A2F57">
              <w:rPr>
                <w:b/>
                <w:sz w:val="20"/>
                <w:szCs w:val="20"/>
              </w:rPr>
              <w:t xml:space="preserve"> ЧИШЋЕЊЕ И ПРОВЕТРАВАЊЕ УЧИОНИЦЕ – 20 МИНУТА</w:t>
            </w:r>
          </w:p>
        </w:tc>
      </w:tr>
      <w:tr w:rsidR="00575414" w:rsidRPr="006A2F57" w:rsidTr="007C30D3">
        <w:trPr>
          <w:trHeight w:val="467"/>
        </w:trPr>
        <w:tc>
          <w:tcPr>
            <w:tcW w:w="5000" w:type="pct"/>
            <w:gridSpan w:val="15"/>
            <w:tcBorders>
              <w:top w:val="single" w:sz="4" w:space="0" w:color="auto"/>
              <w:left w:val="single" w:sz="4" w:space="0" w:color="auto"/>
              <w:bottom w:val="single" w:sz="4" w:space="0" w:color="auto"/>
              <w:right w:val="single" w:sz="4" w:space="0" w:color="auto"/>
            </w:tcBorders>
          </w:tcPr>
          <w:p w:rsidR="00575414" w:rsidRPr="006A2F57" w:rsidRDefault="00575414" w:rsidP="00575414">
            <w:pPr>
              <w:tabs>
                <w:tab w:val="left" w:pos="4020"/>
              </w:tabs>
              <w:rPr>
                <w:b/>
                <w:sz w:val="24"/>
                <w:szCs w:val="24"/>
              </w:rPr>
            </w:pPr>
            <w:r w:rsidRPr="006A2F57">
              <w:rPr>
                <w:b/>
                <w:sz w:val="20"/>
                <w:szCs w:val="20"/>
              </w:rPr>
              <w:tab/>
            </w:r>
            <w:r w:rsidRPr="006A2F57">
              <w:rPr>
                <w:sz w:val="24"/>
                <w:szCs w:val="24"/>
              </w:rPr>
              <w:t xml:space="preserve">IV/2 – ГРУПА </w:t>
            </w:r>
            <w:r w:rsidRPr="006A2F57">
              <w:rPr>
                <w:b/>
                <w:sz w:val="24"/>
                <w:szCs w:val="24"/>
              </w:rPr>
              <w:t>Б</w:t>
            </w:r>
          </w:p>
        </w:tc>
      </w:tr>
      <w:tr w:rsidR="00575414" w:rsidRPr="006A2F57" w:rsidTr="007C30D3">
        <w:trPr>
          <w:trHeight w:val="285"/>
        </w:trPr>
        <w:tc>
          <w:tcPr>
            <w:tcW w:w="686" w:type="pct"/>
            <w:gridSpan w:val="2"/>
          </w:tcPr>
          <w:p w:rsidR="00575414" w:rsidRPr="006A2F57" w:rsidRDefault="00575414" w:rsidP="00575414">
            <w:pPr>
              <w:rPr>
                <w:b/>
                <w:sz w:val="20"/>
                <w:szCs w:val="20"/>
              </w:rPr>
            </w:pPr>
            <w:r w:rsidRPr="006A2F57">
              <w:rPr>
                <w:b/>
                <w:sz w:val="20"/>
                <w:szCs w:val="20"/>
              </w:rPr>
              <w:t>ТРАЈАЊЕ ЧАСА</w:t>
            </w:r>
          </w:p>
        </w:tc>
        <w:tc>
          <w:tcPr>
            <w:tcW w:w="1103" w:type="pct"/>
            <w:gridSpan w:val="2"/>
          </w:tcPr>
          <w:p w:rsidR="00575414" w:rsidRPr="006A2F57" w:rsidRDefault="00575414" w:rsidP="00575414">
            <w:pPr>
              <w:rPr>
                <w:b/>
                <w:sz w:val="20"/>
                <w:szCs w:val="20"/>
              </w:rPr>
            </w:pPr>
            <w:r w:rsidRPr="006A2F57">
              <w:rPr>
                <w:b/>
                <w:sz w:val="20"/>
                <w:szCs w:val="20"/>
              </w:rPr>
              <w:t>ПОНЕДЕЉАК</w:t>
            </w:r>
          </w:p>
        </w:tc>
        <w:tc>
          <w:tcPr>
            <w:tcW w:w="726" w:type="pct"/>
            <w:gridSpan w:val="3"/>
          </w:tcPr>
          <w:p w:rsidR="00575414" w:rsidRPr="006A2F57" w:rsidRDefault="00575414" w:rsidP="00575414">
            <w:pPr>
              <w:rPr>
                <w:b/>
                <w:sz w:val="20"/>
                <w:szCs w:val="20"/>
              </w:rPr>
            </w:pPr>
            <w:r w:rsidRPr="006A2F57">
              <w:rPr>
                <w:b/>
                <w:sz w:val="20"/>
                <w:szCs w:val="20"/>
              </w:rPr>
              <w:t>УТОРАК</w:t>
            </w:r>
          </w:p>
        </w:tc>
        <w:tc>
          <w:tcPr>
            <w:tcW w:w="828" w:type="pct"/>
            <w:gridSpan w:val="3"/>
          </w:tcPr>
          <w:p w:rsidR="00575414" w:rsidRPr="006A2F57" w:rsidRDefault="00575414" w:rsidP="00575414">
            <w:pPr>
              <w:rPr>
                <w:b/>
                <w:sz w:val="20"/>
                <w:szCs w:val="20"/>
              </w:rPr>
            </w:pPr>
            <w:r w:rsidRPr="006A2F57">
              <w:rPr>
                <w:b/>
                <w:sz w:val="20"/>
                <w:szCs w:val="20"/>
              </w:rPr>
              <w:t>СРЕДА</w:t>
            </w:r>
          </w:p>
        </w:tc>
        <w:tc>
          <w:tcPr>
            <w:tcW w:w="805" w:type="pct"/>
            <w:gridSpan w:val="2"/>
          </w:tcPr>
          <w:p w:rsidR="00575414" w:rsidRPr="006A2F57" w:rsidRDefault="00575414" w:rsidP="00575414">
            <w:pPr>
              <w:rPr>
                <w:b/>
                <w:sz w:val="20"/>
                <w:szCs w:val="20"/>
              </w:rPr>
            </w:pPr>
            <w:r w:rsidRPr="006A2F57">
              <w:rPr>
                <w:b/>
                <w:sz w:val="20"/>
                <w:szCs w:val="20"/>
              </w:rPr>
              <w:t>ЧЕТВРТАК</w:t>
            </w:r>
          </w:p>
        </w:tc>
        <w:tc>
          <w:tcPr>
            <w:tcW w:w="851" w:type="pct"/>
            <w:gridSpan w:val="3"/>
          </w:tcPr>
          <w:p w:rsidR="00575414" w:rsidRPr="006A2F57" w:rsidRDefault="00575414" w:rsidP="00575414">
            <w:pPr>
              <w:rPr>
                <w:b/>
                <w:sz w:val="20"/>
                <w:szCs w:val="20"/>
              </w:rPr>
            </w:pPr>
            <w:r w:rsidRPr="006A2F57">
              <w:rPr>
                <w:b/>
                <w:sz w:val="20"/>
                <w:szCs w:val="20"/>
              </w:rPr>
              <w:t>ПЕТАК</w:t>
            </w:r>
          </w:p>
        </w:tc>
      </w:tr>
      <w:tr w:rsidR="00575414" w:rsidRPr="006A2F57" w:rsidTr="007C30D3">
        <w:trPr>
          <w:trHeight w:val="285"/>
        </w:trPr>
        <w:tc>
          <w:tcPr>
            <w:tcW w:w="686" w:type="pct"/>
            <w:gridSpan w:val="2"/>
          </w:tcPr>
          <w:p w:rsidR="00575414" w:rsidRPr="006A2F57" w:rsidRDefault="00575414" w:rsidP="00575414">
            <w:pPr>
              <w:rPr>
                <w:sz w:val="20"/>
                <w:szCs w:val="20"/>
              </w:rPr>
            </w:pPr>
            <w:r w:rsidRPr="006A2F57">
              <w:rPr>
                <w:sz w:val="20"/>
                <w:szCs w:val="20"/>
              </w:rPr>
              <w:t>10:45 – 11:15</w:t>
            </w:r>
          </w:p>
        </w:tc>
        <w:tc>
          <w:tcPr>
            <w:tcW w:w="1103" w:type="pct"/>
            <w:gridSpan w:val="2"/>
          </w:tcPr>
          <w:p w:rsidR="00575414" w:rsidRPr="006A2F57" w:rsidRDefault="00575414" w:rsidP="00575414">
            <w:pPr>
              <w:rPr>
                <w:sz w:val="20"/>
                <w:szCs w:val="20"/>
              </w:rPr>
            </w:pPr>
            <w:r w:rsidRPr="006A2F57">
              <w:rPr>
                <w:sz w:val="20"/>
                <w:szCs w:val="20"/>
              </w:rPr>
              <w:t>СРПСКИ ЈЕЗИК</w:t>
            </w:r>
          </w:p>
        </w:tc>
        <w:tc>
          <w:tcPr>
            <w:tcW w:w="726" w:type="pct"/>
            <w:gridSpan w:val="3"/>
          </w:tcPr>
          <w:p w:rsidR="00575414" w:rsidRPr="006A2F57" w:rsidRDefault="00575414" w:rsidP="00575414">
            <w:pPr>
              <w:rPr>
                <w:sz w:val="20"/>
                <w:szCs w:val="20"/>
              </w:rPr>
            </w:pPr>
            <w:r w:rsidRPr="006A2F57">
              <w:rPr>
                <w:sz w:val="20"/>
                <w:szCs w:val="20"/>
              </w:rPr>
              <w:t>МАТЕМАТИКА</w:t>
            </w:r>
          </w:p>
        </w:tc>
        <w:tc>
          <w:tcPr>
            <w:tcW w:w="828" w:type="pct"/>
            <w:gridSpan w:val="3"/>
          </w:tcPr>
          <w:p w:rsidR="00575414" w:rsidRPr="006A2F57" w:rsidRDefault="00575414" w:rsidP="00575414">
            <w:pPr>
              <w:rPr>
                <w:sz w:val="20"/>
                <w:szCs w:val="20"/>
              </w:rPr>
            </w:pPr>
            <w:r w:rsidRPr="006A2F57">
              <w:rPr>
                <w:sz w:val="20"/>
                <w:szCs w:val="20"/>
              </w:rPr>
              <w:t>СРПСКИ ЈЕЗИК</w:t>
            </w:r>
          </w:p>
        </w:tc>
        <w:tc>
          <w:tcPr>
            <w:tcW w:w="805" w:type="pct"/>
            <w:gridSpan w:val="2"/>
          </w:tcPr>
          <w:p w:rsidR="00575414" w:rsidRPr="006A2F57" w:rsidRDefault="00575414" w:rsidP="00575414">
            <w:pPr>
              <w:rPr>
                <w:sz w:val="20"/>
                <w:szCs w:val="20"/>
              </w:rPr>
            </w:pPr>
            <w:r w:rsidRPr="006A2F57">
              <w:rPr>
                <w:sz w:val="20"/>
                <w:szCs w:val="20"/>
              </w:rPr>
              <w:t>МАТЕМАТИКА</w:t>
            </w:r>
          </w:p>
        </w:tc>
        <w:tc>
          <w:tcPr>
            <w:tcW w:w="851" w:type="pct"/>
            <w:gridSpan w:val="3"/>
          </w:tcPr>
          <w:p w:rsidR="00575414" w:rsidRPr="006A2F57" w:rsidRDefault="00575414" w:rsidP="00575414">
            <w:pPr>
              <w:rPr>
                <w:sz w:val="20"/>
                <w:szCs w:val="20"/>
              </w:rPr>
            </w:pPr>
            <w:r w:rsidRPr="006A2F57">
              <w:rPr>
                <w:sz w:val="20"/>
                <w:szCs w:val="20"/>
              </w:rPr>
              <w:t>СРПСКИ ЈЕЗИК</w:t>
            </w:r>
          </w:p>
        </w:tc>
      </w:tr>
      <w:tr w:rsidR="00575414" w:rsidRPr="006A2F57" w:rsidTr="007C30D3">
        <w:trPr>
          <w:trHeight w:val="285"/>
        </w:trPr>
        <w:tc>
          <w:tcPr>
            <w:tcW w:w="686" w:type="pct"/>
            <w:gridSpan w:val="2"/>
          </w:tcPr>
          <w:p w:rsidR="00575414" w:rsidRPr="006A2F57" w:rsidRDefault="00575414" w:rsidP="00575414">
            <w:pPr>
              <w:rPr>
                <w:sz w:val="20"/>
                <w:szCs w:val="20"/>
              </w:rPr>
            </w:pPr>
            <w:r w:rsidRPr="006A2F57">
              <w:rPr>
                <w:sz w:val="20"/>
                <w:szCs w:val="20"/>
              </w:rPr>
              <w:t>11 : 20 – 11:50</w:t>
            </w:r>
          </w:p>
        </w:tc>
        <w:tc>
          <w:tcPr>
            <w:tcW w:w="1103" w:type="pct"/>
            <w:gridSpan w:val="2"/>
          </w:tcPr>
          <w:p w:rsidR="00575414" w:rsidRPr="006A2F57" w:rsidRDefault="00575414" w:rsidP="00575414">
            <w:pPr>
              <w:rPr>
                <w:sz w:val="20"/>
                <w:szCs w:val="20"/>
              </w:rPr>
            </w:pPr>
            <w:r w:rsidRPr="006A2F57">
              <w:rPr>
                <w:sz w:val="20"/>
                <w:szCs w:val="20"/>
              </w:rPr>
              <w:t>МАТЕМАТИКА</w:t>
            </w:r>
          </w:p>
        </w:tc>
        <w:tc>
          <w:tcPr>
            <w:tcW w:w="726" w:type="pct"/>
            <w:gridSpan w:val="3"/>
          </w:tcPr>
          <w:p w:rsidR="00575414" w:rsidRPr="006A2F57" w:rsidRDefault="00575414" w:rsidP="00575414">
            <w:pPr>
              <w:rPr>
                <w:sz w:val="20"/>
                <w:szCs w:val="20"/>
              </w:rPr>
            </w:pPr>
            <w:r w:rsidRPr="006A2F57">
              <w:rPr>
                <w:sz w:val="20"/>
                <w:szCs w:val="20"/>
              </w:rPr>
              <w:t>СРПСКИ ЈЕЗИК</w:t>
            </w:r>
          </w:p>
        </w:tc>
        <w:tc>
          <w:tcPr>
            <w:tcW w:w="828" w:type="pct"/>
            <w:gridSpan w:val="3"/>
          </w:tcPr>
          <w:p w:rsidR="00575414" w:rsidRPr="006A2F57" w:rsidRDefault="00575414" w:rsidP="00575414">
            <w:pPr>
              <w:rPr>
                <w:sz w:val="20"/>
                <w:szCs w:val="20"/>
              </w:rPr>
            </w:pPr>
            <w:r w:rsidRPr="006A2F57">
              <w:rPr>
                <w:sz w:val="20"/>
                <w:szCs w:val="20"/>
              </w:rPr>
              <w:t>МАТЕМАТИКА</w:t>
            </w:r>
          </w:p>
        </w:tc>
        <w:tc>
          <w:tcPr>
            <w:tcW w:w="805" w:type="pct"/>
            <w:gridSpan w:val="2"/>
          </w:tcPr>
          <w:p w:rsidR="00575414" w:rsidRPr="006A2F57" w:rsidRDefault="00575414" w:rsidP="00575414">
            <w:pPr>
              <w:rPr>
                <w:sz w:val="20"/>
                <w:szCs w:val="20"/>
              </w:rPr>
            </w:pPr>
            <w:r w:rsidRPr="006A2F57">
              <w:rPr>
                <w:sz w:val="20"/>
                <w:szCs w:val="20"/>
              </w:rPr>
              <w:t>ЕНГЛЕСКИ ЈЕЗИК</w:t>
            </w:r>
          </w:p>
        </w:tc>
        <w:tc>
          <w:tcPr>
            <w:tcW w:w="851" w:type="pct"/>
            <w:gridSpan w:val="3"/>
          </w:tcPr>
          <w:p w:rsidR="00575414" w:rsidRPr="006A2F57" w:rsidRDefault="00575414" w:rsidP="00575414">
            <w:pPr>
              <w:rPr>
                <w:sz w:val="20"/>
                <w:szCs w:val="20"/>
              </w:rPr>
            </w:pPr>
            <w:r w:rsidRPr="006A2F57">
              <w:rPr>
                <w:sz w:val="20"/>
                <w:szCs w:val="20"/>
              </w:rPr>
              <w:t>МАТЕМАТИКА</w:t>
            </w:r>
          </w:p>
        </w:tc>
      </w:tr>
      <w:tr w:rsidR="00575414" w:rsidRPr="006A2F57" w:rsidTr="007C30D3">
        <w:trPr>
          <w:trHeight w:val="255"/>
        </w:trPr>
        <w:tc>
          <w:tcPr>
            <w:tcW w:w="5000" w:type="pct"/>
            <w:gridSpan w:val="15"/>
            <w:tcBorders>
              <w:bottom w:val="single" w:sz="4" w:space="0" w:color="auto"/>
              <w:right w:val="single" w:sz="4" w:space="0" w:color="auto"/>
            </w:tcBorders>
          </w:tcPr>
          <w:p w:rsidR="00575414" w:rsidRPr="006A2F57" w:rsidRDefault="00575414" w:rsidP="00575414">
            <w:pPr>
              <w:rPr>
                <w:b/>
                <w:sz w:val="20"/>
                <w:szCs w:val="20"/>
              </w:rPr>
            </w:pPr>
            <w:r w:rsidRPr="006A2F57">
              <w:rPr>
                <w:b/>
                <w:sz w:val="20"/>
                <w:szCs w:val="20"/>
              </w:rPr>
              <w:t xml:space="preserve"> ВЕЛИКИ ОДМОР – ЧИШЋЕЊЕ И ПРОВЕТРАВАЊЕ УЧИОНИЦЕ – 15 МИНУТА</w:t>
            </w:r>
          </w:p>
        </w:tc>
      </w:tr>
      <w:tr w:rsidR="00575414" w:rsidRPr="006A2F57" w:rsidTr="007C30D3">
        <w:trPr>
          <w:trHeight w:val="285"/>
        </w:trPr>
        <w:tc>
          <w:tcPr>
            <w:tcW w:w="686" w:type="pct"/>
            <w:gridSpan w:val="2"/>
          </w:tcPr>
          <w:p w:rsidR="00575414" w:rsidRPr="006A2F57" w:rsidRDefault="00575414" w:rsidP="00575414">
            <w:pPr>
              <w:rPr>
                <w:sz w:val="20"/>
                <w:szCs w:val="20"/>
              </w:rPr>
            </w:pPr>
            <w:r w:rsidRPr="006A2F57">
              <w:rPr>
                <w:sz w:val="20"/>
                <w:szCs w:val="20"/>
              </w:rPr>
              <w:t>12 : 05 – 12 : 35</w:t>
            </w:r>
          </w:p>
        </w:tc>
        <w:tc>
          <w:tcPr>
            <w:tcW w:w="1103" w:type="pct"/>
            <w:gridSpan w:val="2"/>
          </w:tcPr>
          <w:p w:rsidR="00575414" w:rsidRPr="006A2F57" w:rsidRDefault="00575414" w:rsidP="00575414">
            <w:pPr>
              <w:rPr>
                <w:sz w:val="18"/>
                <w:szCs w:val="18"/>
              </w:rPr>
            </w:pPr>
            <w:r w:rsidRPr="006A2F57">
              <w:rPr>
                <w:sz w:val="18"/>
                <w:szCs w:val="18"/>
              </w:rPr>
              <w:t>ФИЗИЧКО ВАСПИТАЊЕ/</w:t>
            </w:r>
            <w:r w:rsidRPr="006A2F57">
              <w:rPr>
                <w:b/>
                <w:sz w:val="18"/>
                <w:szCs w:val="18"/>
              </w:rPr>
              <w:t>интегрисаноЧас одељењског старешине</w:t>
            </w:r>
          </w:p>
        </w:tc>
        <w:tc>
          <w:tcPr>
            <w:tcW w:w="726" w:type="pct"/>
            <w:gridSpan w:val="3"/>
          </w:tcPr>
          <w:p w:rsidR="00575414" w:rsidRPr="006A2F57" w:rsidRDefault="00575414" w:rsidP="00575414">
            <w:pPr>
              <w:rPr>
                <w:sz w:val="18"/>
                <w:szCs w:val="18"/>
              </w:rPr>
            </w:pPr>
            <w:r w:rsidRPr="006A2F57">
              <w:rPr>
                <w:b/>
                <w:sz w:val="18"/>
                <w:szCs w:val="18"/>
              </w:rPr>
              <w:t>интегрисано</w:t>
            </w:r>
            <w:r w:rsidRPr="006A2F57">
              <w:rPr>
                <w:sz w:val="18"/>
                <w:szCs w:val="18"/>
              </w:rPr>
              <w:t xml:space="preserve"> ЛИКОВНА КУЛТУРА МУЗИЧКА КУЛТУРА</w:t>
            </w:r>
          </w:p>
        </w:tc>
        <w:tc>
          <w:tcPr>
            <w:tcW w:w="828" w:type="pct"/>
            <w:gridSpan w:val="3"/>
          </w:tcPr>
          <w:p w:rsidR="00575414" w:rsidRPr="006A2F57" w:rsidRDefault="00575414" w:rsidP="00575414">
            <w:pPr>
              <w:rPr>
                <w:sz w:val="18"/>
                <w:szCs w:val="18"/>
              </w:rPr>
            </w:pPr>
            <w:r w:rsidRPr="006A2F57">
              <w:rPr>
                <w:sz w:val="18"/>
                <w:szCs w:val="18"/>
              </w:rPr>
              <w:t>ПРИРОДА И ДРУШТВО/</w:t>
            </w:r>
            <w:r w:rsidRPr="006A2F57">
              <w:rPr>
                <w:b/>
                <w:sz w:val="18"/>
                <w:szCs w:val="18"/>
              </w:rPr>
              <w:t>интегрисано</w:t>
            </w:r>
            <w:r w:rsidRPr="006A2F57">
              <w:rPr>
                <w:sz w:val="18"/>
                <w:szCs w:val="18"/>
              </w:rPr>
              <w:t xml:space="preserve"> ЛИКОВНА КУЛТУРА ФИЗИЧКО ВАСПИТАЊЕ</w:t>
            </w:r>
          </w:p>
        </w:tc>
        <w:tc>
          <w:tcPr>
            <w:tcW w:w="805" w:type="pct"/>
            <w:gridSpan w:val="2"/>
          </w:tcPr>
          <w:p w:rsidR="00575414" w:rsidRPr="006A2F57" w:rsidRDefault="00575414" w:rsidP="00575414">
            <w:pPr>
              <w:rPr>
                <w:sz w:val="18"/>
                <w:szCs w:val="18"/>
              </w:rPr>
            </w:pPr>
            <w:r w:rsidRPr="006A2F57">
              <w:rPr>
                <w:sz w:val="18"/>
                <w:szCs w:val="18"/>
              </w:rPr>
              <w:t>СРПСКИ ЈЕЗИК/</w:t>
            </w:r>
            <w:r w:rsidRPr="006A2F57">
              <w:rPr>
                <w:b/>
                <w:sz w:val="18"/>
                <w:szCs w:val="18"/>
              </w:rPr>
              <w:t>интегрисано</w:t>
            </w:r>
            <w:r w:rsidRPr="006A2F57">
              <w:rPr>
                <w:sz w:val="18"/>
                <w:szCs w:val="18"/>
              </w:rPr>
              <w:t xml:space="preserve"> Литерарна  секција</w:t>
            </w:r>
          </w:p>
        </w:tc>
        <w:tc>
          <w:tcPr>
            <w:tcW w:w="851" w:type="pct"/>
            <w:gridSpan w:val="3"/>
          </w:tcPr>
          <w:p w:rsidR="00575414" w:rsidRPr="006A2F57" w:rsidRDefault="00575414" w:rsidP="00575414">
            <w:pPr>
              <w:rPr>
                <w:sz w:val="18"/>
                <w:szCs w:val="18"/>
              </w:rPr>
            </w:pPr>
            <w:r w:rsidRPr="006A2F57">
              <w:rPr>
                <w:sz w:val="18"/>
                <w:szCs w:val="18"/>
              </w:rPr>
              <w:t>ПРИРОДА И ДРУШТВО/</w:t>
            </w:r>
            <w:r w:rsidRPr="006A2F57">
              <w:rPr>
                <w:b/>
                <w:sz w:val="18"/>
                <w:szCs w:val="18"/>
              </w:rPr>
              <w:t>интегрисано</w:t>
            </w:r>
            <w:r w:rsidRPr="006A2F57">
              <w:rPr>
                <w:sz w:val="18"/>
                <w:szCs w:val="18"/>
              </w:rPr>
              <w:t xml:space="preserve"> ФИЗИЧКО ВАСПИТАЊЕ</w:t>
            </w:r>
          </w:p>
        </w:tc>
      </w:tr>
      <w:tr w:rsidR="00575414" w:rsidRPr="006A2F57" w:rsidTr="007C30D3">
        <w:trPr>
          <w:trHeight w:val="390"/>
        </w:trPr>
        <w:tc>
          <w:tcPr>
            <w:tcW w:w="444" w:type="pct"/>
          </w:tcPr>
          <w:p w:rsidR="00575414" w:rsidRPr="006A2F57" w:rsidRDefault="00575414" w:rsidP="00575414">
            <w:pPr>
              <w:rPr>
                <w:sz w:val="32"/>
                <w:szCs w:val="32"/>
              </w:rPr>
            </w:pPr>
          </w:p>
        </w:tc>
        <w:tc>
          <w:tcPr>
            <w:tcW w:w="722" w:type="pct"/>
            <w:gridSpan w:val="2"/>
          </w:tcPr>
          <w:p w:rsidR="00575414" w:rsidRPr="006A2F57" w:rsidRDefault="00575414" w:rsidP="00575414">
            <w:pPr>
              <w:rPr>
                <w:sz w:val="20"/>
                <w:szCs w:val="20"/>
              </w:rPr>
            </w:pPr>
            <w:r w:rsidRPr="006A2F57">
              <w:rPr>
                <w:sz w:val="20"/>
                <w:szCs w:val="20"/>
              </w:rPr>
              <w:t>16:30 – 17:00</w:t>
            </w:r>
          </w:p>
        </w:tc>
        <w:tc>
          <w:tcPr>
            <w:tcW w:w="771" w:type="pct"/>
            <w:gridSpan w:val="2"/>
          </w:tcPr>
          <w:p w:rsidR="00575414" w:rsidRPr="006A2F57" w:rsidRDefault="00575414" w:rsidP="00575414">
            <w:pPr>
              <w:rPr>
                <w:sz w:val="32"/>
                <w:szCs w:val="32"/>
              </w:rPr>
            </w:pPr>
            <w:r w:rsidRPr="006A2F57">
              <w:rPr>
                <w:sz w:val="20"/>
                <w:szCs w:val="20"/>
              </w:rPr>
              <w:t>Сарадња са родитељима</w:t>
            </w:r>
          </w:p>
        </w:tc>
        <w:tc>
          <w:tcPr>
            <w:tcW w:w="758" w:type="pct"/>
            <w:gridSpan w:val="3"/>
          </w:tcPr>
          <w:p w:rsidR="00575414" w:rsidRPr="006A2F57" w:rsidRDefault="00575414" w:rsidP="00575414">
            <w:pPr>
              <w:rPr>
                <w:sz w:val="32"/>
                <w:szCs w:val="32"/>
              </w:rPr>
            </w:pPr>
            <w:r w:rsidRPr="006A2F57">
              <w:rPr>
                <w:sz w:val="20"/>
                <w:szCs w:val="20"/>
              </w:rPr>
              <w:t>Сарадња са родитељима</w:t>
            </w:r>
          </w:p>
        </w:tc>
        <w:tc>
          <w:tcPr>
            <w:tcW w:w="855" w:type="pct"/>
            <w:gridSpan w:val="3"/>
          </w:tcPr>
          <w:p w:rsidR="00575414" w:rsidRPr="006A2F57" w:rsidRDefault="00575414" w:rsidP="00575414">
            <w:pPr>
              <w:rPr>
                <w:sz w:val="32"/>
                <w:szCs w:val="32"/>
              </w:rPr>
            </w:pPr>
            <w:r w:rsidRPr="006A2F57">
              <w:rPr>
                <w:sz w:val="20"/>
                <w:szCs w:val="20"/>
              </w:rPr>
              <w:t>Сарадња са родитељима</w:t>
            </w:r>
          </w:p>
        </w:tc>
        <w:tc>
          <w:tcPr>
            <w:tcW w:w="807" w:type="pct"/>
            <w:gridSpan w:val="2"/>
          </w:tcPr>
          <w:p w:rsidR="00575414" w:rsidRPr="006A2F57" w:rsidRDefault="00575414" w:rsidP="00575414">
            <w:pPr>
              <w:rPr>
                <w:sz w:val="32"/>
                <w:szCs w:val="32"/>
              </w:rPr>
            </w:pPr>
            <w:r w:rsidRPr="006A2F57">
              <w:rPr>
                <w:sz w:val="20"/>
                <w:szCs w:val="20"/>
              </w:rPr>
              <w:t>Сарадња са родитељима</w:t>
            </w:r>
          </w:p>
        </w:tc>
        <w:tc>
          <w:tcPr>
            <w:tcW w:w="643" w:type="pct"/>
            <w:gridSpan w:val="2"/>
          </w:tcPr>
          <w:p w:rsidR="00575414" w:rsidRPr="006A2F57" w:rsidRDefault="00575414" w:rsidP="00575414">
            <w:pPr>
              <w:rPr>
                <w:sz w:val="32"/>
                <w:szCs w:val="32"/>
              </w:rPr>
            </w:pPr>
            <w:r w:rsidRPr="006A2F57">
              <w:rPr>
                <w:sz w:val="20"/>
                <w:szCs w:val="20"/>
              </w:rPr>
              <w:t>Сарадња са родитељима</w:t>
            </w:r>
          </w:p>
        </w:tc>
      </w:tr>
      <w:tr w:rsidR="00575414" w:rsidRPr="006A2F57" w:rsidTr="007C30D3">
        <w:trPr>
          <w:trHeight w:val="255"/>
        </w:trPr>
        <w:tc>
          <w:tcPr>
            <w:tcW w:w="444" w:type="pct"/>
            <w:vMerge w:val="restart"/>
            <w:shd w:val="clear" w:color="auto" w:fill="auto"/>
          </w:tcPr>
          <w:p w:rsidR="00575414" w:rsidRPr="006A2F57" w:rsidRDefault="00575414" w:rsidP="00575414">
            <w:pPr>
              <w:rPr>
                <w:sz w:val="24"/>
                <w:szCs w:val="24"/>
              </w:rPr>
            </w:pPr>
            <w:r w:rsidRPr="006A2F57">
              <w:rPr>
                <w:sz w:val="24"/>
                <w:szCs w:val="24"/>
              </w:rPr>
              <w:t xml:space="preserve">На даљину: ГРУПА </w:t>
            </w:r>
            <w:r w:rsidRPr="006A2F57">
              <w:rPr>
                <w:b/>
                <w:sz w:val="24"/>
                <w:szCs w:val="24"/>
              </w:rPr>
              <w:t>А</w:t>
            </w:r>
            <w:r w:rsidRPr="006A2F57">
              <w:rPr>
                <w:sz w:val="24"/>
                <w:szCs w:val="24"/>
              </w:rPr>
              <w:t xml:space="preserve"> ГРУПА </w:t>
            </w:r>
            <w:r w:rsidRPr="006A2F57">
              <w:rPr>
                <w:b/>
                <w:sz w:val="24"/>
                <w:szCs w:val="24"/>
              </w:rPr>
              <w:t>Б</w:t>
            </w:r>
          </w:p>
        </w:tc>
        <w:tc>
          <w:tcPr>
            <w:tcW w:w="4556" w:type="pct"/>
            <w:gridSpan w:val="14"/>
            <w:tcBorders>
              <w:bottom w:val="single" w:sz="4" w:space="0" w:color="auto"/>
              <w:right w:val="single" w:sz="4" w:space="0" w:color="auto"/>
            </w:tcBorders>
          </w:tcPr>
          <w:p w:rsidR="00575414" w:rsidRPr="006A2F57" w:rsidRDefault="00575414" w:rsidP="00575414">
            <w:pPr>
              <w:rPr>
                <w:sz w:val="24"/>
                <w:szCs w:val="24"/>
              </w:rPr>
            </w:pPr>
            <w:r w:rsidRPr="006A2F57">
              <w:rPr>
                <w:sz w:val="24"/>
                <w:szCs w:val="24"/>
              </w:rPr>
              <w:t>IV/2 – настава на даљину</w:t>
            </w:r>
          </w:p>
        </w:tc>
      </w:tr>
      <w:tr w:rsidR="00575414" w:rsidRPr="006A2F57" w:rsidTr="007C30D3">
        <w:trPr>
          <w:trHeight w:val="285"/>
        </w:trPr>
        <w:tc>
          <w:tcPr>
            <w:tcW w:w="444" w:type="pct"/>
            <w:vMerge/>
            <w:shd w:val="clear" w:color="auto" w:fill="auto"/>
          </w:tcPr>
          <w:p w:rsidR="00575414" w:rsidRPr="006A2F57" w:rsidRDefault="00575414" w:rsidP="00575414">
            <w:pPr>
              <w:rPr>
                <w:b/>
                <w:sz w:val="20"/>
                <w:szCs w:val="20"/>
              </w:rPr>
            </w:pPr>
          </w:p>
        </w:tc>
        <w:tc>
          <w:tcPr>
            <w:tcW w:w="722" w:type="pct"/>
            <w:gridSpan w:val="2"/>
          </w:tcPr>
          <w:p w:rsidR="00575414" w:rsidRPr="006A2F57" w:rsidRDefault="00575414" w:rsidP="00575414">
            <w:pPr>
              <w:rPr>
                <w:b/>
                <w:sz w:val="20"/>
                <w:szCs w:val="20"/>
              </w:rPr>
            </w:pPr>
            <w:r w:rsidRPr="006A2F57">
              <w:rPr>
                <w:b/>
                <w:sz w:val="20"/>
                <w:szCs w:val="20"/>
              </w:rPr>
              <w:t>ТРАЈАЊЕ ЧАСА</w:t>
            </w:r>
          </w:p>
        </w:tc>
        <w:tc>
          <w:tcPr>
            <w:tcW w:w="795" w:type="pct"/>
            <w:gridSpan w:val="3"/>
          </w:tcPr>
          <w:p w:rsidR="00575414" w:rsidRPr="006A2F57" w:rsidRDefault="00575414" w:rsidP="00575414">
            <w:pPr>
              <w:rPr>
                <w:b/>
                <w:sz w:val="20"/>
                <w:szCs w:val="20"/>
              </w:rPr>
            </w:pPr>
            <w:r w:rsidRPr="006A2F57">
              <w:rPr>
                <w:b/>
                <w:sz w:val="20"/>
                <w:szCs w:val="20"/>
              </w:rPr>
              <w:t>ПОНЕДЕЉАК</w:t>
            </w:r>
          </w:p>
        </w:tc>
        <w:tc>
          <w:tcPr>
            <w:tcW w:w="758" w:type="pct"/>
            <w:gridSpan w:val="3"/>
          </w:tcPr>
          <w:p w:rsidR="00575414" w:rsidRPr="006A2F57" w:rsidRDefault="00575414" w:rsidP="00575414">
            <w:pPr>
              <w:rPr>
                <w:b/>
                <w:sz w:val="20"/>
                <w:szCs w:val="20"/>
              </w:rPr>
            </w:pPr>
            <w:r w:rsidRPr="006A2F57">
              <w:rPr>
                <w:b/>
                <w:sz w:val="20"/>
                <w:szCs w:val="20"/>
              </w:rPr>
              <w:t>УТОРАК</w:t>
            </w:r>
          </w:p>
        </w:tc>
        <w:tc>
          <w:tcPr>
            <w:tcW w:w="831" w:type="pct"/>
            <w:gridSpan w:val="2"/>
          </w:tcPr>
          <w:p w:rsidR="00575414" w:rsidRPr="006A2F57" w:rsidRDefault="00575414" w:rsidP="00575414">
            <w:pPr>
              <w:rPr>
                <w:b/>
                <w:sz w:val="20"/>
                <w:szCs w:val="20"/>
              </w:rPr>
            </w:pPr>
            <w:r w:rsidRPr="006A2F57">
              <w:rPr>
                <w:b/>
                <w:sz w:val="20"/>
                <w:szCs w:val="20"/>
              </w:rPr>
              <w:t>СРЕДА</w:t>
            </w:r>
          </w:p>
        </w:tc>
        <w:tc>
          <w:tcPr>
            <w:tcW w:w="831" w:type="pct"/>
            <w:gridSpan w:val="3"/>
          </w:tcPr>
          <w:p w:rsidR="00575414" w:rsidRPr="006A2F57" w:rsidRDefault="00575414" w:rsidP="00575414">
            <w:pPr>
              <w:rPr>
                <w:b/>
                <w:sz w:val="20"/>
                <w:szCs w:val="20"/>
              </w:rPr>
            </w:pPr>
            <w:r w:rsidRPr="006A2F57">
              <w:rPr>
                <w:b/>
                <w:sz w:val="20"/>
                <w:szCs w:val="20"/>
              </w:rPr>
              <w:t>ЧЕТВРТАК</w:t>
            </w:r>
          </w:p>
        </w:tc>
        <w:tc>
          <w:tcPr>
            <w:tcW w:w="619" w:type="pct"/>
          </w:tcPr>
          <w:p w:rsidR="00575414" w:rsidRPr="006A2F57" w:rsidRDefault="00575414" w:rsidP="00575414">
            <w:pPr>
              <w:rPr>
                <w:b/>
                <w:sz w:val="20"/>
                <w:szCs w:val="20"/>
              </w:rPr>
            </w:pPr>
            <w:r w:rsidRPr="006A2F57">
              <w:rPr>
                <w:b/>
                <w:sz w:val="20"/>
                <w:szCs w:val="20"/>
              </w:rPr>
              <w:t>ПЕТАК</w:t>
            </w:r>
          </w:p>
        </w:tc>
      </w:tr>
      <w:tr w:rsidR="00575414" w:rsidRPr="006A2F57" w:rsidTr="007C30D3">
        <w:trPr>
          <w:trHeight w:val="285"/>
        </w:trPr>
        <w:tc>
          <w:tcPr>
            <w:tcW w:w="444" w:type="pct"/>
            <w:vMerge/>
            <w:shd w:val="clear" w:color="auto" w:fill="auto"/>
          </w:tcPr>
          <w:p w:rsidR="00575414" w:rsidRPr="006A2F57" w:rsidRDefault="00575414" w:rsidP="00575414">
            <w:pPr>
              <w:rPr>
                <w:sz w:val="20"/>
                <w:szCs w:val="20"/>
              </w:rPr>
            </w:pPr>
          </w:p>
        </w:tc>
        <w:tc>
          <w:tcPr>
            <w:tcW w:w="722" w:type="pct"/>
            <w:gridSpan w:val="2"/>
          </w:tcPr>
          <w:p w:rsidR="00575414" w:rsidRPr="006A2F57" w:rsidRDefault="00575414" w:rsidP="00575414">
            <w:pPr>
              <w:rPr>
                <w:sz w:val="20"/>
                <w:szCs w:val="20"/>
              </w:rPr>
            </w:pPr>
            <w:r w:rsidRPr="006A2F57">
              <w:rPr>
                <w:sz w:val="20"/>
                <w:szCs w:val="20"/>
              </w:rPr>
              <w:t xml:space="preserve">17:05 – 18:05 </w:t>
            </w:r>
          </w:p>
        </w:tc>
        <w:tc>
          <w:tcPr>
            <w:tcW w:w="795" w:type="pct"/>
            <w:gridSpan w:val="3"/>
          </w:tcPr>
          <w:p w:rsidR="00575414" w:rsidRPr="006A2F57" w:rsidRDefault="00575414" w:rsidP="00575414">
            <w:r w:rsidRPr="006A2F57">
              <w:t>Час одељењског старешине</w:t>
            </w:r>
          </w:p>
        </w:tc>
        <w:tc>
          <w:tcPr>
            <w:tcW w:w="758" w:type="pct"/>
            <w:gridSpan w:val="3"/>
          </w:tcPr>
          <w:p w:rsidR="00575414" w:rsidRPr="006A2F57" w:rsidRDefault="00575414" w:rsidP="00575414">
            <w:r w:rsidRPr="006A2F57">
              <w:t>НАРОДНА ТРАДИЦИЈА</w:t>
            </w:r>
          </w:p>
        </w:tc>
        <w:tc>
          <w:tcPr>
            <w:tcW w:w="831" w:type="pct"/>
            <w:gridSpan w:val="2"/>
          </w:tcPr>
          <w:p w:rsidR="00575414" w:rsidRPr="006A2F57" w:rsidRDefault="00575414" w:rsidP="00575414">
            <w:pPr>
              <w:rPr>
                <w:sz w:val="20"/>
                <w:szCs w:val="20"/>
              </w:rPr>
            </w:pPr>
            <w:r w:rsidRPr="006A2F57">
              <w:rPr>
                <w:sz w:val="20"/>
                <w:szCs w:val="20"/>
              </w:rPr>
              <w:t>ГРАЂАНСКО ВАСПИТАЊЕ / ВЕРСКА НАСТАВА</w:t>
            </w:r>
          </w:p>
        </w:tc>
        <w:tc>
          <w:tcPr>
            <w:tcW w:w="831" w:type="pct"/>
            <w:gridSpan w:val="3"/>
          </w:tcPr>
          <w:p w:rsidR="00575414" w:rsidRPr="006A2F57" w:rsidRDefault="00575414" w:rsidP="00575414">
            <w:r w:rsidRPr="006A2F57">
              <w:t>Додатна         настава</w:t>
            </w:r>
          </w:p>
        </w:tc>
        <w:tc>
          <w:tcPr>
            <w:tcW w:w="619" w:type="pct"/>
          </w:tcPr>
          <w:p w:rsidR="00575414" w:rsidRPr="006A2F57" w:rsidRDefault="00575414" w:rsidP="00575414">
            <w:r w:rsidRPr="006A2F57">
              <w:t>Допунска настава</w:t>
            </w:r>
          </w:p>
        </w:tc>
      </w:tr>
    </w:tbl>
    <w:p w:rsidR="00075F5E" w:rsidRDefault="00075F5E" w:rsidP="00575414">
      <w:pPr>
        <w:rPr>
          <w:b/>
        </w:rPr>
      </w:pPr>
    </w:p>
    <w:p w:rsidR="00075F5E" w:rsidRPr="0072113D" w:rsidRDefault="00575414" w:rsidP="00575414">
      <w:pPr>
        <w:rPr>
          <w:b/>
        </w:rPr>
      </w:pPr>
      <w:r>
        <w:rPr>
          <w:b/>
        </w:rPr>
        <w:t>НАПОМЕНА:      Час одељењског старешине ће се свакодневно инегрисати кроз све остале часове.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14"/>
        <w:gridCol w:w="1676"/>
        <w:gridCol w:w="2625"/>
        <w:gridCol w:w="1800"/>
        <w:gridCol w:w="2206"/>
        <w:gridCol w:w="2005"/>
        <w:gridCol w:w="2050"/>
      </w:tblGrid>
      <w:tr w:rsidR="00575414" w:rsidRPr="006A2F57" w:rsidTr="007C30D3">
        <w:trPr>
          <w:trHeight w:val="255"/>
        </w:trPr>
        <w:tc>
          <w:tcPr>
            <w:tcW w:w="5000" w:type="pct"/>
            <w:gridSpan w:val="7"/>
            <w:tcBorders>
              <w:bottom w:val="single" w:sz="4" w:space="0" w:color="auto"/>
              <w:right w:val="single" w:sz="4" w:space="0" w:color="auto"/>
            </w:tcBorders>
          </w:tcPr>
          <w:p w:rsidR="00575414" w:rsidRPr="006A2F57" w:rsidRDefault="00B61D06" w:rsidP="00575414">
            <w:pPr>
              <w:rPr>
                <w:rFonts w:ascii="Times New Roman" w:hAnsi="Times New Roman"/>
                <w:b/>
                <w:sz w:val="28"/>
                <w:szCs w:val="28"/>
              </w:rPr>
            </w:pPr>
            <w:r>
              <w:rPr>
                <w:rFonts w:ascii="Times New Roman" w:hAnsi="Times New Roman"/>
                <w:b/>
                <w:sz w:val="28"/>
                <w:szCs w:val="28"/>
              </w:rPr>
              <w:t>IV/3 – ГРУП</w:t>
            </w:r>
            <w:r w:rsidR="00575414" w:rsidRPr="006A2F57">
              <w:rPr>
                <w:rFonts w:ascii="Times New Roman" w:hAnsi="Times New Roman"/>
                <w:b/>
                <w:sz w:val="28"/>
                <w:szCs w:val="28"/>
              </w:rPr>
              <w:t>А - СЛАЂАНА   СТЕВАНОВИЋ</w:t>
            </w:r>
          </w:p>
        </w:tc>
      </w:tr>
      <w:tr w:rsidR="00575414" w:rsidRPr="006A2F57" w:rsidTr="007C30D3">
        <w:trPr>
          <w:trHeight w:val="285"/>
        </w:trPr>
        <w:tc>
          <w:tcPr>
            <w:tcW w:w="309" w:type="pct"/>
          </w:tcPr>
          <w:p w:rsidR="00575414" w:rsidRPr="006A2F57" w:rsidRDefault="00575414" w:rsidP="00575414">
            <w:pPr>
              <w:rPr>
                <w:b/>
                <w:sz w:val="20"/>
                <w:szCs w:val="20"/>
              </w:rPr>
            </w:pPr>
            <w:r w:rsidRPr="006A2F57">
              <w:rPr>
                <w:b/>
                <w:sz w:val="20"/>
                <w:szCs w:val="20"/>
              </w:rPr>
              <w:t>ЧАС</w:t>
            </w:r>
          </w:p>
        </w:tc>
        <w:tc>
          <w:tcPr>
            <w:tcW w:w="636" w:type="pct"/>
          </w:tcPr>
          <w:p w:rsidR="00575414" w:rsidRPr="006A2F57" w:rsidRDefault="00575414" w:rsidP="00575414">
            <w:pPr>
              <w:rPr>
                <w:b/>
                <w:sz w:val="20"/>
                <w:szCs w:val="20"/>
              </w:rPr>
            </w:pPr>
            <w:r w:rsidRPr="006A2F57">
              <w:rPr>
                <w:b/>
                <w:sz w:val="20"/>
                <w:szCs w:val="20"/>
              </w:rPr>
              <w:t>ТРАЈАЊЕ ЧАСА</w:t>
            </w:r>
          </w:p>
        </w:tc>
        <w:tc>
          <w:tcPr>
            <w:tcW w:w="996" w:type="pct"/>
          </w:tcPr>
          <w:p w:rsidR="00575414" w:rsidRPr="006A2F57" w:rsidRDefault="00575414" w:rsidP="00575414">
            <w:pPr>
              <w:rPr>
                <w:b/>
                <w:sz w:val="20"/>
                <w:szCs w:val="20"/>
              </w:rPr>
            </w:pPr>
            <w:r w:rsidRPr="006A2F57">
              <w:rPr>
                <w:b/>
                <w:sz w:val="20"/>
                <w:szCs w:val="20"/>
              </w:rPr>
              <w:t>ПОНЕДЕЉАК</w:t>
            </w:r>
          </w:p>
        </w:tc>
        <w:tc>
          <w:tcPr>
            <w:tcW w:w="683" w:type="pct"/>
          </w:tcPr>
          <w:p w:rsidR="00575414" w:rsidRPr="006A2F57" w:rsidRDefault="00575414" w:rsidP="00575414">
            <w:pPr>
              <w:rPr>
                <w:b/>
                <w:sz w:val="20"/>
                <w:szCs w:val="20"/>
              </w:rPr>
            </w:pPr>
            <w:r w:rsidRPr="006A2F57">
              <w:rPr>
                <w:b/>
                <w:sz w:val="20"/>
                <w:szCs w:val="20"/>
              </w:rPr>
              <w:t>УТОРАК</w:t>
            </w:r>
          </w:p>
        </w:tc>
        <w:tc>
          <w:tcPr>
            <w:tcW w:w="837" w:type="pct"/>
          </w:tcPr>
          <w:p w:rsidR="00575414" w:rsidRPr="006A2F57" w:rsidRDefault="00575414" w:rsidP="00575414">
            <w:pPr>
              <w:rPr>
                <w:b/>
                <w:sz w:val="20"/>
                <w:szCs w:val="20"/>
              </w:rPr>
            </w:pPr>
            <w:r w:rsidRPr="006A2F57">
              <w:rPr>
                <w:b/>
                <w:sz w:val="20"/>
                <w:szCs w:val="20"/>
              </w:rPr>
              <w:t>СРЕДА</w:t>
            </w:r>
          </w:p>
        </w:tc>
        <w:tc>
          <w:tcPr>
            <w:tcW w:w="761" w:type="pct"/>
          </w:tcPr>
          <w:p w:rsidR="00575414" w:rsidRPr="006A2F57" w:rsidRDefault="00575414" w:rsidP="00575414">
            <w:pPr>
              <w:rPr>
                <w:b/>
                <w:sz w:val="20"/>
                <w:szCs w:val="20"/>
              </w:rPr>
            </w:pPr>
            <w:r w:rsidRPr="006A2F57">
              <w:rPr>
                <w:b/>
                <w:sz w:val="20"/>
                <w:szCs w:val="20"/>
              </w:rPr>
              <w:t>ЧЕТВРТАК</w:t>
            </w:r>
          </w:p>
        </w:tc>
        <w:tc>
          <w:tcPr>
            <w:tcW w:w="778" w:type="pct"/>
          </w:tcPr>
          <w:p w:rsidR="00575414" w:rsidRPr="006A2F57" w:rsidRDefault="00575414" w:rsidP="00575414">
            <w:pPr>
              <w:rPr>
                <w:b/>
                <w:sz w:val="20"/>
                <w:szCs w:val="20"/>
              </w:rPr>
            </w:pPr>
            <w:r w:rsidRPr="006A2F57">
              <w:rPr>
                <w:b/>
                <w:sz w:val="20"/>
                <w:szCs w:val="20"/>
              </w:rPr>
              <w:t>ПЕТАК</w:t>
            </w:r>
          </w:p>
        </w:tc>
      </w:tr>
      <w:tr w:rsidR="00575414" w:rsidRPr="006A2F57" w:rsidTr="007C30D3">
        <w:trPr>
          <w:trHeight w:val="285"/>
        </w:trPr>
        <w:tc>
          <w:tcPr>
            <w:tcW w:w="309" w:type="pct"/>
          </w:tcPr>
          <w:p w:rsidR="00575414" w:rsidRPr="006A2F57" w:rsidRDefault="00575414" w:rsidP="00575414">
            <w:pPr>
              <w:rPr>
                <w:b/>
                <w:sz w:val="20"/>
                <w:szCs w:val="20"/>
              </w:rPr>
            </w:pPr>
            <w:r w:rsidRPr="006A2F57">
              <w:rPr>
                <w:b/>
                <w:sz w:val="20"/>
                <w:szCs w:val="20"/>
              </w:rPr>
              <w:t xml:space="preserve">   1.</w:t>
            </w:r>
          </w:p>
        </w:tc>
        <w:tc>
          <w:tcPr>
            <w:tcW w:w="636" w:type="pct"/>
          </w:tcPr>
          <w:p w:rsidR="00575414" w:rsidRPr="006A2F57" w:rsidRDefault="00575414" w:rsidP="00575414">
            <w:pPr>
              <w:rPr>
                <w:sz w:val="20"/>
                <w:szCs w:val="20"/>
              </w:rPr>
            </w:pPr>
            <w:r w:rsidRPr="006A2F57">
              <w:rPr>
                <w:sz w:val="20"/>
                <w:szCs w:val="20"/>
              </w:rPr>
              <w:t>8:00 – 8:30</w:t>
            </w:r>
          </w:p>
        </w:tc>
        <w:tc>
          <w:tcPr>
            <w:tcW w:w="996" w:type="pct"/>
          </w:tcPr>
          <w:p w:rsidR="00575414" w:rsidRPr="006A2F57" w:rsidRDefault="00575414" w:rsidP="00575414">
            <w:pPr>
              <w:rPr>
                <w:sz w:val="20"/>
                <w:szCs w:val="20"/>
              </w:rPr>
            </w:pPr>
            <w:r w:rsidRPr="006A2F57">
              <w:rPr>
                <w:sz w:val="20"/>
                <w:szCs w:val="20"/>
              </w:rPr>
              <w:t>СРПСКИ ЈЕЗИК</w:t>
            </w:r>
          </w:p>
        </w:tc>
        <w:tc>
          <w:tcPr>
            <w:tcW w:w="683" w:type="pct"/>
          </w:tcPr>
          <w:p w:rsidR="00575414" w:rsidRPr="006A2F57" w:rsidRDefault="00575414" w:rsidP="00575414">
            <w:pPr>
              <w:rPr>
                <w:sz w:val="20"/>
                <w:szCs w:val="20"/>
              </w:rPr>
            </w:pPr>
            <w:r w:rsidRPr="006A2F57">
              <w:rPr>
                <w:sz w:val="20"/>
                <w:szCs w:val="20"/>
              </w:rPr>
              <w:t>МАТЕМАТИКА</w:t>
            </w:r>
          </w:p>
        </w:tc>
        <w:tc>
          <w:tcPr>
            <w:tcW w:w="837" w:type="pct"/>
          </w:tcPr>
          <w:p w:rsidR="00575414" w:rsidRPr="006A2F57" w:rsidRDefault="00575414" w:rsidP="00575414">
            <w:pPr>
              <w:rPr>
                <w:sz w:val="20"/>
                <w:szCs w:val="20"/>
              </w:rPr>
            </w:pPr>
            <w:r w:rsidRPr="006A2F57">
              <w:rPr>
                <w:sz w:val="20"/>
                <w:szCs w:val="20"/>
              </w:rPr>
              <w:t>СРПСКИ ЈЕЗИК</w:t>
            </w:r>
          </w:p>
        </w:tc>
        <w:tc>
          <w:tcPr>
            <w:tcW w:w="761" w:type="pct"/>
          </w:tcPr>
          <w:p w:rsidR="00575414" w:rsidRPr="006A2F57" w:rsidRDefault="00575414" w:rsidP="00575414">
            <w:pPr>
              <w:rPr>
                <w:sz w:val="20"/>
                <w:szCs w:val="20"/>
              </w:rPr>
            </w:pPr>
            <w:r w:rsidRPr="006A2F57">
              <w:rPr>
                <w:sz w:val="20"/>
                <w:szCs w:val="20"/>
              </w:rPr>
              <w:t>МАТЕМАТИКА</w:t>
            </w:r>
          </w:p>
        </w:tc>
        <w:tc>
          <w:tcPr>
            <w:tcW w:w="778" w:type="pct"/>
          </w:tcPr>
          <w:p w:rsidR="00575414" w:rsidRPr="006A2F57" w:rsidRDefault="00575414" w:rsidP="00575414">
            <w:pPr>
              <w:rPr>
                <w:sz w:val="20"/>
                <w:szCs w:val="20"/>
              </w:rPr>
            </w:pPr>
            <w:r w:rsidRPr="006A2F57">
              <w:rPr>
                <w:sz w:val="20"/>
                <w:szCs w:val="20"/>
              </w:rPr>
              <w:t>СРПСКИ ЈЕЗИК</w:t>
            </w:r>
          </w:p>
        </w:tc>
      </w:tr>
      <w:tr w:rsidR="00575414" w:rsidRPr="006A2F57" w:rsidTr="007C30D3">
        <w:trPr>
          <w:trHeight w:val="285"/>
        </w:trPr>
        <w:tc>
          <w:tcPr>
            <w:tcW w:w="309" w:type="pct"/>
          </w:tcPr>
          <w:p w:rsidR="00575414" w:rsidRPr="006A2F57" w:rsidRDefault="00575414" w:rsidP="00575414">
            <w:pPr>
              <w:rPr>
                <w:b/>
                <w:sz w:val="20"/>
                <w:szCs w:val="20"/>
              </w:rPr>
            </w:pPr>
            <w:r w:rsidRPr="006A2F57">
              <w:rPr>
                <w:b/>
                <w:sz w:val="20"/>
                <w:szCs w:val="20"/>
              </w:rPr>
              <w:t xml:space="preserve">   2.</w:t>
            </w:r>
          </w:p>
        </w:tc>
        <w:tc>
          <w:tcPr>
            <w:tcW w:w="636" w:type="pct"/>
          </w:tcPr>
          <w:p w:rsidR="00575414" w:rsidRPr="006A2F57" w:rsidRDefault="00575414" w:rsidP="00575414">
            <w:pPr>
              <w:rPr>
                <w:sz w:val="20"/>
                <w:szCs w:val="20"/>
              </w:rPr>
            </w:pPr>
            <w:r w:rsidRPr="006A2F57">
              <w:rPr>
                <w:sz w:val="20"/>
                <w:szCs w:val="20"/>
              </w:rPr>
              <w:t>8: 35 – 9:05</w:t>
            </w:r>
          </w:p>
        </w:tc>
        <w:tc>
          <w:tcPr>
            <w:tcW w:w="996" w:type="pct"/>
          </w:tcPr>
          <w:p w:rsidR="00575414" w:rsidRPr="006A2F57" w:rsidRDefault="00575414" w:rsidP="00575414">
            <w:pPr>
              <w:rPr>
                <w:sz w:val="20"/>
                <w:szCs w:val="20"/>
              </w:rPr>
            </w:pPr>
            <w:r w:rsidRPr="006A2F57">
              <w:rPr>
                <w:sz w:val="20"/>
                <w:szCs w:val="20"/>
              </w:rPr>
              <w:t>МАТЕМАТИКА</w:t>
            </w:r>
          </w:p>
        </w:tc>
        <w:tc>
          <w:tcPr>
            <w:tcW w:w="683" w:type="pct"/>
          </w:tcPr>
          <w:p w:rsidR="00575414" w:rsidRPr="006A2F57" w:rsidRDefault="00575414" w:rsidP="00575414">
            <w:pPr>
              <w:rPr>
                <w:sz w:val="20"/>
                <w:szCs w:val="20"/>
              </w:rPr>
            </w:pPr>
            <w:r w:rsidRPr="006A2F57">
              <w:rPr>
                <w:sz w:val="20"/>
                <w:szCs w:val="20"/>
              </w:rPr>
              <w:t>СРПСКИ ЈЕЗИК</w:t>
            </w:r>
          </w:p>
        </w:tc>
        <w:tc>
          <w:tcPr>
            <w:tcW w:w="837" w:type="pct"/>
          </w:tcPr>
          <w:p w:rsidR="00575414" w:rsidRPr="006A2F57" w:rsidRDefault="00575414" w:rsidP="00575414">
            <w:pPr>
              <w:rPr>
                <w:sz w:val="20"/>
                <w:szCs w:val="20"/>
              </w:rPr>
            </w:pPr>
            <w:r w:rsidRPr="006A2F57">
              <w:rPr>
                <w:sz w:val="20"/>
                <w:szCs w:val="20"/>
              </w:rPr>
              <w:t>МАТЕМАТИКА</w:t>
            </w:r>
          </w:p>
        </w:tc>
        <w:tc>
          <w:tcPr>
            <w:tcW w:w="761" w:type="pct"/>
          </w:tcPr>
          <w:p w:rsidR="00575414" w:rsidRPr="006A2F57" w:rsidRDefault="00575414" w:rsidP="00575414">
            <w:pPr>
              <w:rPr>
                <w:sz w:val="20"/>
                <w:szCs w:val="20"/>
              </w:rPr>
            </w:pPr>
            <w:r w:rsidRPr="006A2F57">
              <w:rPr>
                <w:sz w:val="20"/>
                <w:szCs w:val="20"/>
              </w:rPr>
              <w:t>СРПСКИ ЈЕЗИК</w:t>
            </w:r>
          </w:p>
        </w:tc>
        <w:tc>
          <w:tcPr>
            <w:tcW w:w="778" w:type="pct"/>
          </w:tcPr>
          <w:p w:rsidR="00575414" w:rsidRPr="006A2F57" w:rsidRDefault="00575414" w:rsidP="00575414">
            <w:pPr>
              <w:rPr>
                <w:sz w:val="20"/>
                <w:szCs w:val="20"/>
              </w:rPr>
            </w:pPr>
            <w:r w:rsidRPr="006A2F57">
              <w:rPr>
                <w:sz w:val="20"/>
                <w:szCs w:val="20"/>
              </w:rPr>
              <w:t>МАТЕМАТИКА</w:t>
            </w:r>
          </w:p>
        </w:tc>
      </w:tr>
      <w:tr w:rsidR="00575414" w:rsidRPr="006A2F57" w:rsidTr="007C30D3">
        <w:trPr>
          <w:trHeight w:val="255"/>
        </w:trPr>
        <w:tc>
          <w:tcPr>
            <w:tcW w:w="5000" w:type="pct"/>
            <w:gridSpan w:val="7"/>
            <w:tcBorders>
              <w:bottom w:val="single" w:sz="4" w:space="0" w:color="auto"/>
              <w:right w:val="single" w:sz="4" w:space="0" w:color="auto"/>
            </w:tcBorders>
          </w:tcPr>
          <w:p w:rsidR="00575414" w:rsidRPr="006A2F57" w:rsidRDefault="00575414" w:rsidP="00575414">
            <w:pPr>
              <w:rPr>
                <w:b/>
                <w:sz w:val="20"/>
                <w:szCs w:val="20"/>
              </w:rPr>
            </w:pPr>
            <w:r w:rsidRPr="006A2F57">
              <w:rPr>
                <w:b/>
                <w:sz w:val="20"/>
                <w:szCs w:val="20"/>
              </w:rPr>
              <w:t xml:space="preserve"> ВЕЛИКИ ОДМОР – ЧИШЋЕЊЕ И ПРОВЕТРАВАЊЕ УЧИОНИЦЕ – 15 МИНУТА</w:t>
            </w:r>
          </w:p>
        </w:tc>
      </w:tr>
      <w:tr w:rsidR="00575414" w:rsidRPr="006A2F57" w:rsidTr="007C30D3">
        <w:trPr>
          <w:trHeight w:val="593"/>
        </w:trPr>
        <w:tc>
          <w:tcPr>
            <w:tcW w:w="309" w:type="pct"/>
          </w:tcPr>
          <w:p w:rsidR="00575414" w:rsidRPr="006A2F57" w:rsidRDefault="00575414" w:rsidP="00575414">
            <w:pPr>
              <w:rPr>
                <w:b/>
                <w:sz w:val="20"/>
                <w:szCs w:val="20"/>
              </w:rPr>
            </w:pPr>
            <w:r w:rsidRPr="006A2F57">
              <w:rPr>
                <w:b/>
                <w:sz w:val="20"/>
                <w:szCs w:val="20"/>
              </w:rPr>
              <w:t xml:space="preserve">   3.</w:t>
            </w:r>
          </w:p>
        </w:tc>
        <w:tc>
          <w:tcPr>
            <w:tcW w:w="636" w:type="pct"/>
          </w:tcPr>
          <w:p w:rsidR="00575414" w:rsidRPr="006A2F57" w:rsidRDefault="00575414" w:rsidP="00575414">
            <w:pPr>
              <w:rPr>
                <w:sz w:val="20"/>
                <w:szCs w:val="20"/>
              </w:rPr>
            </w:pPr>
            <w:r w:rsidRPr="006A2F57">
              <w:rPr>
                <w:sz w:val="20"/>
                <w:szCs w:val="20"/>
              </w:rPr>
              <w:t>9 : 20 – 9:50</w:t>
            </w:r>
          </w:p>
        </w:tc>
        <w:tc>
          <w:tcPr>
            <w:tcW w:w="996" w:type="pct"/>
          </w:tcPr>
          <w:p w:rsidR="00575414" w:rsidRPr="006A2F57" w:rsidRDefault="00575414" w:rsidP="00575414">
            <w:pPr>
              <w:rPr>
                <w:sz w:val="20"/>
                <w:szCs w:val="20"/>
              </w:rPr>
            </w:pPr>
            <w:r w:rsidRPr="006A2F57">
              <w:rPr>
                <w:sz w:val="20"/>
                <w:szCs w:val="20"/>
              </w:rPr>
              <w:t>ЕНГЛЕСКИ ЈЕЗИК</w:t>
            </w:r>
          </w:p>
        </w:tc>
        <w:tc>
          <w:tcPr>
            <w:tcW w:w="683" w:type="pct"/>
          </w:tcPr>
          <w:p w:rsidR="00575414" w:rsidRPr="006A2F57" w:rsidRDefault="00575414" w:rsidP="00575414">
            <w:pPr>
              <w:rPr>
                <w:sz w:val="20"/>
                <w:szCs w:val="20"/>
              </w:rPr>
            </w:pPr>
            <w:r w:rsidRPr="006A2F57">
              <w:rPr>
                <w:sz w:val="20"/>
                <w:szCs w:val="20"/>
              </w:rPr>
              <w:t>ЛИКОВНА КУЛТУРА</w:t>
            </w:r>
          </w:p>
        </w:tc>
        <w:tc>
          <w:tcPr>
            <w:tcW w:w="837" w:type="pct"/>
          </w:tcPr>
          <w:p w:rsidR="00575414" w:rsidRPr="006A2F57" w:rsidRDefault="00575414" w:rsidP="00575414">
            <w:pPr>
              <w:rPr>
                <w:sz w:val="20"/>
                <w:szCs w:val="20"/>
              </w:rPr>
            </w:pPr>
            <w:r w:rsidRPr="006A2F57">
              <w:rPr>
                <w:sz w:val="20"/>
                <w:szCs w:val="20"/>
              </w:rPr>
              <w:t>ПРИРОДА И ДРУШТВО</w:t>
            </w:r>
          </w:p>
        </w:tc>
        <w:tc>
          <w:tcPr>
            <w:tcW w:w="761" w:type="pct"/>
          </w:tcPr>
          <w:p w:rsidR="00575414" w:rsidRPr="006A2F57" w:rsidRDefault="00575414" w:rsidP="00575414">
            <w:pPr>
              <w:rPr>
                <w:sz w:val="20"/>
                <w:szCs w:val="20"/>
              </w:rPr>
            </w:pPr>
            <w:r w:rsidRPr="006A2F57">
              <w:rPr>
                <w:sz w:val="20"/>
                <w:szCs w:val="20"/>
              </w:rPr>
              <w:t>ЕНГЛЕСКИ ЈЕЗИК</w:t>
            </w:r>
          </w:p>
        </w:tc>
        <w:tc>
          <w:tcPr>
            <w:tcW w:w="778" w:type="pct"/>
          </w:tcPr>
          <w:p w:rsidR="00575414" w:rsidRPr="006A2F57" w:rsidRDefault="00575414" w:rsidP="00575414">
            <w:pPr>
              <w:rPr>
                <w:sz w:val="20"/>
                <w:szCs w:val="20"/>
              </w:rPr>
            </w:pPr>
            <w:r w:rsidRPr="006A2F57">
              <w:rPr>
                <w:sz w:val="20"/>
                <w:szCs w:val="20"/>
              </w:rPr>
              <w:t>ПРИРОДА И ДРУШТВО</w:t>
            </w:r>
          </w:p>
        </w:tc>
      </w:tr>
      <w:tr w:rsidR="00575414" w:rsidRPr="006A2F57" w:rsidTr="007C30D3">
        <w:trPr>
          <w:trHeight w:val="620"/>
        </w:trPr>
        <w:tc>
          <w:tcPr>
            <w:tcW w:w="309" w:type="pct"/>
          </w:tcPr>
          <w:p w:rsidR="00575414" w:rsidRPr="006A2F57" w:rsidRDefault="00575414" w:rsidP="00575414">
            <w:pPr>
              <w:rPr>
                <w:b/>
                <w:sz w:val="20"/>
                <w:szCs w:val="20"/>
              </w:rPr>
            </w:pPr>
            <w:r w:rsidRPr="006A2F57">
              <w:rPr>
                <w:b/>
                <w:sz w:val="20"/>
                <w:szCs w:val="20"/>
              </w:rPr>
              <w:t xml:space="preserve">   4.</w:t>
            </w:r>
          </w:p>
        </w:tc>
        <w:tc>
          <w:tcPr>
            <w:tcW w:w="636" w:type="pct"/>
          </w:tcPr>
          <w:p w:rsidR="00575414" w:rsidRPr="006A2F57" w:rsidRDefault="00575414" w:rsidP="00575414">
            <w:pPr>
              <w:rPr>
                <w:sz w:val="20"/>
                <w:szCs w:val="20"/>
              </w:rPr>
            </w:pPr>
            <w:r w:rsidRPr="006A2F57">
              <w:rPr>
                <w:sz w:val="20"/>
                <w:szCs w:val="20"/>
              </w:rPr>
              <w:t>9 : 55 – 10 : 25</w:t>
            </w:r>
          </w:p>
        </w:tc>
        <w:tc>
          <w:tcPr>
            <w:tcW w:w="996" w:type="pct"/>
          </w:tcPr>
          <w:p w:rsidR="00575414" w:rsidRPr="006A2F57" w:rsidRDefault="00575414" w:rsidP="00575414">
            <w:pPr>
              <w:rPr>
                <w:sz w:val="20"/>
                <w:szCs w:val="20"/>
              </w:rPr>
            </w:pPr>
            <w:r w:rsidRPr="006A2F57">
              <w:rPr>
                <w:sz w:val="20"/>
                <w:szCs w:val="20"/>
              </w:rPr>
              <w:t>ФИЗИЧКО ВАСПИТАЊЕ</w:t>
            </w:r>
            <w:r w:rsidRPr="006A2F57">
              <w:rPr>
                <w:sz w:val="18"/>
                <w:szCs w:val="18"/>
              </w:rPr>
              <w:t>/</w:t>
            </w:r>
            <w:r w:rsidRPr="006A2F57">
              <w:rPr>
                <w:b/>
                <w:sz w:val="18"/>
                <w:szCs w:val="18"/>
              </w:rPr>
              <w:t>интегрисаноЧас одељењског старешине</w:t>
            </w:r>
          </w:p>
        </w:tc>
        <w:tc>
          <w:tcPr>
            <w:tcW w:w="683" w:type="pct"/>
          </w:tcPr>
          <w:p w:rsidR="00575414" w:rsidRPr="006A2F57" w:rsidRDefault="00575414" w:rsidP="00575414">
            <w:pPr>
              <w:rPr>
                <w:sz w:val="20"/>
                <w:szCs w:val="20"/>
              </w:rPr>
            </w:pPr>
            <w:r w:rsidRPr="006A2F57">
              <w:rPr>
                <w:sz w:val="20"/>
                <w:szCs w:val="20"/>
              </w:rPr>
              <w:t>ЛИКОВНА КУЛТУРА</w:t>
            </w:r>
          </w:p>
        </w:tc>
        <w:tc>
          <w:tcPr>
            <w:tcW w:w="837" w:type="pct"/>
          </w:tcPr>
          <w:p w:rsidR="00575414" w:rsidRPr="006A2F57" w:rsidRDefault="00575414" w:rsidP="00575414">
            <w:pPr>
              <w:rPr>
                <w:sz w:val="20"/>
                <w:szCs w:val="20"/>
              </w:rPr>
            </w:pPr>
            <w:r w:rsidRPr="006A2F57">
              <w:rPr>
                <w:sz w:val="20"/>
                <w:szCs w:val="20"/>
              </w:rPr>
              <w:t>ФИЗИЧКО ВАСПИТАЊЕ</w:t>
            </w:r>
          </w:p>
        </w:tc>
        <w:tc>
          <w:tcPr>
            <w:tcW w:w="761" w:type="pct"/>
          </w:tcPr>
          <w:p w:rsidR="00575414" w:rsidRPr="006A2F57" w:rsidRDefault="00575414" w:rsidP="00575414">
            <w:pPr>
              <w:rPr>
                <w:sz w:val="20"/>
                <w:szCs w:val="20"/>
              </w:rPr>
            </w:pPr>
            <w:r w:rsidRPr="006A2F57">
              <w:rPr>
                <w:sz w:val="20"/>
                <w:szCs w:val="20"/>
              </w:rPr>
              <w:t>МУЗИЧКА КУЛТУРА</w:t>
            </w:r>
          </w:p>
        </w:tc>
        <w:tc>
          <w:tcPr>
            <w:tcW w:w="778" w:type="pct"/>
          </w:tcPr>
          <w:p w:rsidR="00575414" w:rsidRPr="006A2F57" w:rsidRDefault="00575414" w:rsidP="00575414">
            <w:pPr>
              <w:rPr>
                <w:sz w:val="20"/>
                <w:szCs w:val="20"/>
              </w:rPr>
            </w:pPr>
            <w:r w:rsidRPr="006A2F57">
              <w:rPr>
                <w:sz w:val="20"/>
                <w:szCs w:val="20"/>
              </w:rPr>
              <w:t>ФИЗИЧКО ВАСПИТАЊЕ</w:t>
            </w:r>
          </w:p>
        </w:tc>
      </w:tr>
      <w:tr w:rsidR="00575414" w:rsidRPr="006A2F57" w:rsidTr="007C30D3">
        <w:trPr>
          <w:trHeight w:val="255"/>
        </w:trPr>
        <w:tc>
          <w:tcPr>
            <w:tcW w:w="5000" w:type="pct"/>
            <w:gridSpan w:val="7"/>
            <w:tcBorders>
              <w:top w:val="single" w:sz="4" w:space="0" w:color="auto"/>
              <w:left w:val="single" w:sz="4" w:space="0" w:color="auto"/>
              <w:bottom w:val="single" w:sz="4" w:space="0" w:color="auto"/>
              <w:right w:val="single" w:sz="4" w:space="0" w:color="auto"/>
            </w:tcBorders>
          </w:tcPr>
          <w:p w:rsidR="00575414" w:rsidRPr="006A2F57" w:rsidRDefault="00575414" w:rsidP="00575414">
            <w:pPr>
              <w:rPr>
                <w:b/>
                <w:sz w:val="20"/>
                <w:szCs w:val="20"/>
              </w:rPr>
            </w:pPr>
            <w:r w:rsidRPr="006A2F57">
              <w:rPr>
                <w:b/>
                <w:sz w:val="20"/>
                <w:szCs w:val="20"/>
              </w:rPr>
              <w:t xml:space="preserve"> ЧИШЋЕЊЕ И ПРОВЕТРАВАЊЕ УЧИОНИЦЕ – 20 МИНУТА</w:t>
            </w:r>
          </w:p>
        </w:tc>
      </w:tr>
      <w:tr w:rsidR="00575414" w:rsidRPr="006A2F57" w:rsidTr="007C30D3">
        <w:trPr>
          <w:trHeight w:val="467"/>
        </w:trPr>
        <w:tc>
          <w:tcPr>
            <w:tcW w:w="5000" w:type="pct"/>
            <w:gridSpan w:val="7"/>
            <w:tcBorders>
              <w:top w:val="single" w:sz="4" w:space="0" w:color="auto"/>
              <w:left w:val="single" w:sz="4" w:space="0" w:color="auto"/>
              <w:bottom w:val="single" w:sz="4" w:space="0" w:color="auto"/>
              <w:right w:val="single" w:sz="4" w:space="0" w:color="auto"/>
            </w:tcBorders>
          </w:tcPr>
          <w:p w:rsidR="00575414" w:rsidRPr="006A2F57" w:rsidRDefault="00575414" w:rsidP="00575414">
            <w:pPr>
              <w:tabs>
                <w:tab w:val="left" w:pos="4020"/>
              </w:tabs>
              <w:rPr>
                <w:b/>
                <w:sz w:val="24"/>
                <w:szCs w:val="24"/>
              </w:rPr>
            </w:pPr>
            <w:r w:rsidRPr="006A2F57">
              <w:rPr>
                <w:b/>
                <w:sz w:val="20"/>
                <w:szCs w:val="20"/>
              </w:rPr>
              <w:tab/>
            </w:r>
            <w:r w:rsidRPr="006A2F57">
              <w:rPr>
                <w:sz w:val="24"/>
                <w:szCs w:val="24"/>
              </w:rPr>
              <w:t xml:space="preserve">IV/3 – ГРУПА </w:t>
            </w:r>
            <w:r w:rsidRPr="006A2F57">
              <w:rPr>
                <w:b/>
                <w:sz w:val="24"/>
                <w:szCs w:val="24"/>
              </w:rPr>
              <w:t>Б</w:t>
            </w:r>
          </w:p>
        </w:tc>
      </w:tr>
      <w:tr w:rsidR="00575414" w:rsidRPr="006A2F57" w:rsidTr="007C30D3">
        <w:trPr>
          <w:trHeight w:val="285"/>
        </w:trPr>
        <w:tc>
          <w:tcPr>
            <w:tcW w:w="309" w:type="pct"/>
          </w:tcPr>
          <w:p w:rsidR="00575414" w:rsidRPr="006A2F57" w:rsidRDefault="00575414" w:rsidP="00575414">
            <w:pPr>
              <w:rPr>
                <w:b/>
                <w:sz w:val="20"/>
                <w:szCs w:val="20"/>
              </w:rPr>
            </w:pPr>
            <w:r w:rsidRPr="006A2F57">
              <w:rPr>
                <w:b/>
                <w:sz w:val="20"/>
                <w:szCs w:val="20"/>
              </w:rPr>
              <w:t>ЧАС</w:t>
            </w:r>
          </w:p>
        </w:tc>
        <w:tc>
          <w:tcPr>
            <w:tcW w:w="636" w:type="pct"/>
          </w:tcPr>
          <w:p w:rsidR="00575414" w:rsidRPr="006A2F57" w:rsidRDefault="00575414" w:rsidP="00575414">
            <w:pPr>
              <w:rPr>
                <w:b/>
                <w:sz w:val="20"/>
                <w:szCs w:val="20"/>
              </w:rPr>
            </w:pPr>
            <w:r w:rsidRPr="006A2F57">
              <w:rPr>
                <w:b/>
                <w:sz w:val="20"/>
                <w:szCs w:val="20"/>
              </w:rPr>
              <w:t>ТРАЈАЊЕ ЧАСА</w:t>
            </w:r>
          </w:p>
        </w:tc>
        <w:tc>
          <w:tcPr>
            <w:tcW w:w="996" w:type="pct"/>
          </w:tcPr>
          <w:p w:rsidR="00575414" w:rsidRPr="006A2F57" w:rsidRDefault="00575414" w:rsidP="00575414">
            <w:pPr>
              <w:rPr>
                <w:b/>
                <w:sz w:val="20"/>
                <w:szCs w:val="20"/>
              </w:rPr>
            </w:pPr>
            <w:r w:rsidRPr="006A2F57">
              <w:rPr>
                <w:b/>
                <w:sz w:val="20"/>
                <w:szCs w:val="20"/>
              </w:rPr>
              <w:t>ПОНЕДЕЉАК</w:t>
            </w:r>
          </w:p>
        </w:tc>
        <w:tc>
          <w:tcPr>
            <w:tcW w:w="683" w:type="pct"/>
          </w:tcPr>
          <w:p w:rsidR="00575414" w:rsidRPr="006A2F57" w:rsidRDefault="00575414" w:rsidP="00575414">
            <w:pPr>
              <w:rPr>
                <w:b/>
                <w:sz w:val="20"/>
                <w:szCs w:val="20"/>
              </w:rPr>
            </w:pPr>
            <w:r w:rsidRPr="006A2F57">
              <w:rPr>
                <w:b/>
                <w:sz w:val="20"/>
                <w:szCs w:val="20"/>
              </w:rPr>
              <w:t>УТОРАК</w:t>
            </w:r>
          </w:p>
        </w:tc>
        <w:tc>
          <w:tcPr>
            <w:tcW w:w="837" w:type="pct"/>
          </w:tcPr>
          <w:p w:rsidR="00575414" w:rsidRPr="006A2F57" w:rsidRDefault="00575414" w:rsidP="00575414">
            <w:pPr>
              <w:rPr>
                <w:b/>
                <w:sz w:val="20"/>
                <w:szCs w:val="20"/>
              </w:rPr>
            </w:pPr>
            <w:r w:rsidRPr="006A2F57">
              <w:rPr>
                <w:b/>
                <w:sz w:val="20"/>
                <w:szCs w:val="20"/>
              </w:rPr>
              <w:t>СРЕДА</w:t>
            </w:r>
          </w:p>
        </w:tc>
        <w:tc>
          <w:tcPr>
            <w:tcW w:w="761" w:type="pct"/>
          </w:tcPr>
          <w:p w:rsidR="00575414" w:rsidRPr="006A2F57" w:rsidRDefault="00575414" w:rsidP="00575414">
            <w:pPr>
              <w:rPr>
                <w:b/>
                <w:sz w:val="20"/>
                <w:szCs w:val="20"/>
              </w:rPr>
            </w:pPr>
            <w:r w:rsidRPr="006A2F57">
              <w:rPr>
                <w:b/>
                <w:sz w:val="20"/>
                <w:szCs w:val="20"/>
              </w:rPr>
              <w:t>ЧЕТВРТАК</w:t>
            </w:r>
          </w:p>
        </w:tc>
        <w:tc>
          <w:tcPr>
            <w:tcW w:w="778" w:type="pct"/>
          </w:tcPr>
          <w:p w:rsidR="00575414" w:rsidRPr="006A2F57" w:rsidRDefault="00575414" w:rsidP="00575414">
            <w:pPr>
              <w:rPr>
                <w:b/>
                <w:sz w:val="20"/>
                <w:szCs w:val="20"/>
              </w:rPr>
            </w:pPr>
            <w:r w:rsidRPr="006A2F57">
              <w:rPr>
                <w:b/>
                <w:sz w:val="20"/>
                <w:szCs w:val="20"/>
              </w:rPr>
              <w:t>ПЕТАК</w:t>
            </w:r>
          </w:p>
        </w:tc>
      </w:tr>
      <w:tr w:rsidR="00575414" w:rsidRPr="006A2F57" w:rsidTr="007C30D3">
        <w:trPr>
          <w:trHeight w:val="285"/>
        </w:trPr>
        <w:tc>
          <w:tcPr>
            <w:tcW w:w="309" w:type="pct"/>
          </w:tcPr>
          <w:p w:rsidR="00575414" w:rsidRPr="006A2F57" w:rsidRDefault="00575414" w:rsidP="00575414">
            <w:pPr>
              <w:rPr>
                <w:b/>
                <w:sz w:val="20"/>
                <w:szCs w:val="20"/>
              </w:rPr>
            </w:pPr>
            <w:r w:rsidRPr="006A2F57">
              <w:rPr>
                <w:b/>
                <w:sz w:val="20"/>
                <w:szCs w:val="20"/>
              </w:rPr>
              <w:t xml:space="preserve">   1.</w:t>
            </w:r>
          </w:p>
        </w:tc>
        <w:tc>
          <w:tcPr>
            <w:tcW w:w="636" w:type="pct"/>
          </w:tcPr>
          <w:p w:rsidR="00575414" w:rsidRPr="006A2F57" w:rsidRDefault="00575414" w:rsidP="00575414">
            <w:pPr>
              <w:rPr>
                <w:sz w:val="20"/>
                <w:szCs w:val="20"/>
              </w:rPr>
            </w:pPr>
            <w:r w:rsidRPr="006A2F57">
              <w:rPr>
                <w:sz w:val="20"/>
                <w:szCs w:val="20"/>
              </w:rPr>
              <w:t>10:45 – 11:15</w:t>
            </w:r>
          </w:p>
        </w:tc>
        <w:tc>
          <w:tcPr>
            <w:tcW w:w="996" w:type="pct"/>
          </w:tcPr>
          <w:p w:rsidR="00575414" w:rsidRPr="006A2F57" w:rsidRDefault="00575414" w:rsidP="00575414">
            <w:pPr>
              <w:rPr>
                <w:sz w:val="20"/>
                <w:szCs w:val="20"/>
              </w:rPr>
            </w:pPr>
            <w:r w:rsidRPr="006A2F57">
              <w:rPr>
                <w:sz w:val="20"/>
                <w:szCs w:val="20"/>
              </w:rPr>
              <w:t>СРПСКИ ЈЕЗИК</w:t>
            </w:r>
          </w:p>
        </w:tc>
        <w:tc>
          <w:tcPr>
            <w:tcW w:w="683" w:type="pct"/>
          </w:tcPr>
          <w:p w:rsidR="00575414" w:rsidRPr="006A2F57" w:rsidRDefault="00575414" w:rsidP="00575414">
            <w:pPr>
              <w:rPr>
                <w:sz w:val="20"/>
                <w:szCs w:val="20"/>
              </w:rPr>
            </w:pPr>
            <w:r w:rsidRPr="006A2F57">
              <w:rPr>
                <w:sz w:val="20"/>
                <w:szCs w:val="20"/>
              </w:rPr>
              <w:t>МАТЕМАТИКА</w:t>
            </w:r>
          </w:p>
        </w:tc>
        <w:tc>
          <w:tcPr>
            <w:tcW w:w="837" w:type="pct"/>
          </w:tcPr>
          <w:p w:rsidR="00575414" w:rsidRPr="006A2F57" w:rsidRDefault="00575414" w:rsidP="00575414">
            <w:pPr>
              <w:rPr>
                <w:sz w:val="20"/>
                <w:szCs w:val="20"/>
              </w:rPr>
            </w:pPr>
            <w:r w:rsidRPr="006A2F57">
              <w:rPr>
                <w:sz w:val="20"/>
                <w:szCs w:val="20"/>
              </w:rPr>
              <w:t>СРПСКИ ЈЕЗИК</w:t>
            </w:r>
          </w:p>
        </w:tc>
        <w:tc>
          <w:tcPr>
            <w:tcW w:w="761" w:type="pct"/>
          </w:tcPr>
          <w:p w:rsidR="00575414" w:rsidRPr="006A2F57" w:rsidRDefault="00575414" w:rsidP="00575414">
            <w:pPr>
              <w:rPr>
                <w:sz w:val="20"/>
                <w:szCs w:val="20"/>
              </w:rPr>
            </w:pPr>
            <w:r w:rsidRPr="006A2F57">
              <w:rPr>
                <w:sz w:val="20"/>
                <w:szCs w:val="20"/>
              </w:rPr>
              <w:t>ЕНГЛЕСКИ ЈЕЗИК</w:t>
            </w:r>
          </w:p>
        </w:tc>
        <w:tc>
          <w:tcPr>
            <w:tcW w:w="778" w:type="pct"/>
          </w:tcPr>
          <w:p w:rsidR="00575414" w:rsidRPr="006A2F57" w:rsidRDefault="00575414" w:rsidP="00575414">
            <w:pPr>
              <w:rPr>
                <w:sz w:val="20"/>
                <w:szCs w:val="20"/>
              </w:rPr>
            </w:pPr>
            <w:r w:rsidRPr="006A2F57">
              <w:rPr>
                <w:sz w:val="20"/>
                <w:szCs w:val="20"/>
              </w:rPr>
              <w:t>СРПСКИ ЈЕЗИК</w:t>
            </w:r>
          </w:p>
        </w:tc>
      </w:tr>
      <w:tr w:rsidR="00575414" w:rsidRPr="006A2F57" w:rsidTr="007C30D3">
        <w:trPr>
          <w:trHeight w:val="285"/>
        </w:trPr>
        <w:tc>
          <w:tcPr>
            <w:tcW w:w="309" w:type="pct"/>
          </w:tcPr>
          <w:p w:rsidR="00575414" w:rsidRPr="006A2F57" w:rsidRDefault="00575414" w:rsidP="00575414">
            <w:pPr>
              <w:rPr>
                <w:b/>
                <w:sz w:val="20"/>
                <w:szCs w:val="20"/>
              </w:rPr>
            </w:pPr>
            <w:r w:rsidRPr="006A2F57">
              <w:rPr>
                <w:b/>
                <w:sz w:val="20"/>
                <w:szCs w:val="20"/>
              </w:rPr>
              <w:t xml:space="preserve">   2.</w:t>
            </w:r>
          </w:p>
        </w:tc>
        <w:tc>
          <w:tcPr>
            <w:tcW w:w="636" w:type="pct"/>
          </w:tcPr>
          <w:p w:rsidR="00575414" w:rsidRPr="006A2F57" w:rsidRDefault="00575414" w:rsidP="00575414">
            <w:pPr>
              <w:rPr>
                <w:sz w:val="20"/>
                <w:szCs w:val="20"/>
              </w:rPr>
            </w:pPr>
            <w:r w:rsidRPr="006A2F57">
              <w:rPr>
                <w:sz w:val="20"/>
                <w:szCs w:val="20"/>
              </w:rPr>
              <w:t>11 : 20 – 11:50</w:t>
            </w:r>
          </w:p>
        </w:tc>
        <w:tc>
          <w:tcPr>
            <w:tcW w:w="996" w:type="pct"/>
          </w:tcPr>
          <w:p w:rsidR="00575414" w:rsidRPr="006A2F57" w:rsidRDefault="00575414" w:rsidP="00575414">
            <w:pPr>
              <w:rPr>
                <w:sz w:val="20"/>
                <w:szCs w:val="20"/>
              </w:rPr>
            </w:pPr>
            <w:r w:rsidRPr="006A2F57">
              <w:rPr>
                <w:sz w:val="20"/>
                <w:szCs w:val="20"/>
              </w:rPr>
              <w:t>МАТЕМАТИКА</w:t>
            </w:r>
          </w:p>
        </w:tc>
        <w:tc>
          <w:tcPr>
            <w:tcW w:w="683" w:type="pct"/>
          </w:tcPr>
          <w:p w:rsidR="00575414" w:rsidRPr="006A2F57" w:rsidRDefault="00575414" w:rsidP="00575414">
            <w:pPr>
              <w:rPr>
                <w:sz w:val="20"/>
                <w:szCs w:val="20"/>
              </w:rPr>
            </w:pPr>
            <w:r w:rsidRPr="006A2F57">
              <w:rPr>
                <w:sz w:val="20"/>
                <w:szCs w:val="20"/>
              </w:rPr>
              <w:t>СРПСКИ ЈЕЗИК</w:t>
            </w:r>
          </w:p>
        </w:tc>
        <w:tc>
          <w:tcPr>
            <w:tcW w:w="837" w:type="pct"/>
          </w:tcPr>
          <w:p w:rsidR="00575414" w:rsidRPr="006A2F57" w:rsidRDefault="00575414" w:rsidP="00575414">
            <w:pPr>
              <w:rPr>
                <w:sz w:val="20"/>
                <w:szCs w:val="20"/>
              </w:rPr>
            </w:pPr>
            <w:r w:rsidRPr="006A2F57">
              <w:rPr>
                <w:sz w:val="20"/>
                <w:szCs w:val="20"/>
              </w:rPr>
              <w:t>МАТЕМАТИКА</w:t>
            </w:r>
          </w:p>
        </w:tc>
        <w:tc>
          <w:tcPr>
            <w:tcW w:w="761" w:type="pct"/>
          </w:tcPr>
          <w:p w:rsidR="00575414" w:rsidRPr="006A2F57" w:rsidRDefault="00575414" w:rsidP="00575414">
            <w:pPr>
              <w:rPr>
                <w:sz w:val="20"/>
                <w:szCs w:val="20"/>
              </w:rPr>
            </w:pPr>
            <w:r w:rsidRPr="006A2F57">
              <w:rPr>
                <w:sz w:val="20"/>
                <w:szCs w:val="20"/>
              </w:rPr>
              <w:t>МАТЕМАТИКА</w:t>
            </w:r>
          </w:p>
        </w:tc>
        <w:tc>
          <w:tcPr>
            <w:tcW w:w="778" w:type="pct"/>
          </w:tcPr>
          <w:p w:rsidR="00575414" w:rsidRPr="006A2F57" w:rsidRDefault="00575414" w:rsidP="00575414">
            <w:pPr>
              <w:rPr>
                <w:sz w:val="20"/>
                <w:szCs w:val="20"/>
              </w:rPr>
            </w:pPr>
            <w:r w:rsidRPr="006A2F57">
              <w:rPr>
                <w:sz w:val="20"/>
                <w:szCs w:val="20"/>
              </w:rPr>
              <w:t>МАТЕМАТИКА</w:t>
            </w:r>
          </w:p>
        </w:tc>
      </w:tr>
      <w:tr w:rsidR="00575414" w:rsidRPr="006A2F57" w:rsidTr="007C30D3">
        <w:trPr>
          <w:trHeight w:val="255"/>
        </w:trPr>
        <w:tc>
          <w:tcPr>
            <w:tcW w:w="5000" w:type="pct"/>
            <w:gridSpan w:val="7"/>
            <w:tcBorders>
              <w:bottom w:val="single" w:sz="4" w:space="0" w:color="auto"/>
              <w:right w:val="single" w:sz="4" w:space="0" w:color="auto"/>
            </w:tcBorders>
          </w:tcPr>
          <w:p w:rsidR="00575414" w:rsidRPr="006A2F57" w:rsidRDefault="00575414" w:rsidP="00575414">
            <w:pPr>
              <w:rPr>
                <w:b/>
                <w:sz w:val="20"/>
                <w:szCs w:val="20"/>
              </w:rPr>
            </w:pPr>
            <w:r w:rsidRPr="006A2F57">
              <w:rPr>
                <w:b/>
                <w:sz w:val="20"/>
                <w:szCs w:val="20"/>
              </w:rPr>
              <w:t xml:space="preserve"> ВЕЛИКИ ОДМОР – ЧИШЋЕЊЕ И ПРОВЕТРАВАЊЕ УЧИОНИЦЕ – 15 МИНУТА</w:t>
            </w:r>
          </w:p>
        </w:tc>
      </w:tr>
      <w:tr w:rsidR="00575414" w:rsidRPr="006A2F57" w:rsidTr="007C30D3">
        <w:trPr>
          <w:trHeight w:val="285"/>
        </w:trPr>
        <w:tc>
          <w:tcPr>
            <w:tcW w:w="309" w:type="pct"/>
          </w:tcPr>
          <w:p w:rsidR="00575414" w:rsidRPr="006A2F57" w:rsidRDefault="00575414" w:rsidP="00575414">
            <w:pPr>
              <w:rPr>
                <w:b/>
                <w:sz w:val="20"/>
                <w:szCs w:val="20"/>
              </w:rPr>
            </w:pPr>
            <w:r w:rsidRPr="006A2F57">
              <w:rPr>
                <w:b/>
                <w:sz w:val="20"/>
                <w:szCs w:val="20"/>
              </w:rPr>
              <w:t xml:space="preserve">   3.</w:t>
            </w:r>
          </w:p>
        </w:tc>
        <w:tc>
          <w:tcPr>
            <w:tcW w:w="636" w:type="pct"/>
          </w:tcPr>
          <w:p w:rsidR="00575414" w:rsidRPr="006A2F57" w:rsidRDefault="00575414" w:rsidP="00575414">
            <w:pPr>
              <w:rPr>
                <w:sz w:val="20"/>
                <w:szCs w:val="20"/>
              </w:rPr>
            </w:pPr>
            <w:r w:rsidRPr="006A2F57">
              <w:rPr>
                <w:sz w:val="20"/>
                <w:szCs w:val="20"/>
              </w:rPr>
              <w:t>12 : 05 – 12 : 35</w:t>
            </w:r>
          </w:p>
        </w:tc>
        <w:tc>
          <w:tcPr>
            <w:tcW w:w="996" w:type="pct"/>
          </w:tcPr>
          <w:p w:rsidR="00575414" w:rsidRPr="006A2F57" w:rsidRDefault="00575414" w:rsidP="00575414">
            <w:pPr>
              <w:rPr>
                <w:sz w:val="20"/>
                <w:szCs w:val="20"/>
              </w:rPr>
            </w:pPr>
            <w:r w:rsidRPr="006A2F57">
              <w:rPr>
                <w:sz w:val="20"/>
                <w:szCs w:val="20"/>
              </w:rPr>
              <w:t>ФИЗИЧКО ВАСПИТАЊЕ</w:t>
            </w:r>
            <w:r w:rsidRPr="006A2F57">
              <w:rPr>
                <w:sz w:val="18"/>
                <w:szCs w:val="18"/>
              </w:rPr>
              <w:t>/</w:t>
            </w:r>
            <w:r w:rsidRPr="006A2F57">
              <w:rPr>
                <w:b/>
                <w:sz w:val="18"/>
                <w:szCs w:val="18"/>
              </w:rPr>
              <w:t>интегрисаноЧас одељењског старешине</w:t>
            </w:r>
          </w:p>
        </w:tc>
        <w:tc>
          <w:tcPr>
            <w:tcW w:w="683" w:type="pct"/>
          </w:tcPr>
          <w:p w:rsidR="00575414" w:rsidRPr="006A2F57" w:rsidRDefault="00575414" w:rsidP="00575414">
            <w:pPr>
              <w:rPr>
                <w:sz w:val="18"/>
                <w:szCs w:val="18"/>
              </w:rPr>
            </w:pPr>
            <w:r w:rsidRPr="006A2F57">
              <w:rPr>
                <w:b/>
                <w:sz w:val="18"/>
                <w:szCs w:val="18"/>
              </w:rPr>
              <w:t>интегрисано</w:t>
            </w:r>
            <w:r w:rsidRPr="006A2F57">
              <w:rPr>
                <w:sz w:val="18"/>
                <w:szCs w:val="18"/>
              </w:rPr>
              <w:t xml:space="preserve"> ЛИКОВНА КУЛТУРА МУЗИЧКА КУЛТУРА</w:t>
            </w:r>
          </w:p>
        </w:tc>
        <w:tc>
          <w:tcPr>
            <w:tcW w:w="837" w:type="pct"/>
          </w:tcPr>
          <w:p w:rsidR="00575414" w:rsidRPr="006A2F57" w:rsidRDefault="00575414" w:rsidP="00575414">
            <w:pPr>
              <w:rPr>
                <w:sz w:val="18"/>
                <w:szCs w:val="18"/>
              </w:rPr>
            </w:pPr>
            <w:r w:rsidRPr="006A2F57">
              <w:rPr>
                <w:sz w:val="18"/>
                <w:szCs w:val="18"/>
              </w:rPr>
              <w:t>ПРИРОДА И ДРУШТВО/</w:t>
            </w:r>
            <w:r w:rsidRPr="006A2F57">
              <w:rPr>
                <w:b/>
                <w:sz w:val="18"/>
                <w:szCs w:val="18"/>
              </w:rPr>
              <w:t>интегрисано</w:t>
            </w:r>
            <w:r w:rsidRPr="006A2F57">
              <w:rPr>
                <w:sz w:val="18"/>
                <w:szCs w:val="18"/>
              </w:rPr>
              <w:t xml:space="preserve"> ЛИКОВНА КУЛТУРА ФИЗИЧКО ВАСПИТАЊЕ</w:t>
            </w:r>
          </w:p>
        </w:tc>
        <w:tc>
          <w:tcPr>
            <w:tcW w:w="761" w:type="pct"/>
          </w:tcPr>
          <w:p w:rsidR="00575414" w:rsidRPr="006A2F57" w:rsidRDefault="00575414" w:rsidP="00575414">
            <w:pPr>
              <w:rPr>
                <w:sz w:val="18"/>
                <w:szCs w:val="18"/>
              </w:rPr>
            </w:pPr>
            <w:r w:rsidRPr="006A2F57">
              <w:rPr>
                <w:sz w:val="18"/>
                <w:szCs w:val="18"/>
              </w:rPr>
              <w:t>СРПСКИ ЈЕЗИК/</w:t>
            </w:r>
            <w:r w:rsidRPr="006A2F57">
              <w:rPr>
                <w:b/>
                <w:sz w:val="18"/>
                <w:szCs w:val="18"/>
              </w:rPr>
              <w:t xml:space="preserve">интегрисано </w:t>
            </w:r>
            <w:r w:rsidRPr="006A2F57">
              <w:rPr>
                <w:sz w:val="18"/>
                <w:szCs w:val="18"/>
              </w:rPr>
              <w:t>Рецитаторска секција</w:t>
            </w:r>
          </w:p>
        </w:tc>
        <w:tc>
          <w:tcPr>
            <w:tcW w:w="778" w:type="pct"/>
          </w:tcPr>
          <w:p w:rsidR="00575414" w:rsidRPr="006A2F57" w:rsidRDefault="00575414" w:rsidP="00575414">
            <w:pPr>
              <w:rPr>
                <w:sz w:val="18"/>
                <w:szCs w:val="18"/>
              </w:rPr>
            </w:pPr>
            <w:r w:rsidRPr="006A2F57">
              <w:rPr>
                <w:sz w:val="18"/>
                <w:szCs w:val="18"/>
              </w:rPr>
              <w:t>ПРИРОДА И ДРУШТВО/</w:t>
            </w:r>
            <w:r w:rsidRPr="006A2F57">
              <w:rPr>
                <w:b/>
                <w:sz w:val="18"/>
                <w:szCs w:val="18"/>
              </w:rPr>
              <w:t>интегрисано</w:t>
            </w:r>
            <w:r w:rsidRPr="006A2F57">
              <w:rPr>
                <w:sz w:val="18"/>
                <w:szCs w:val="18"/>
              </w:rPr>
              <w:t xml:space="preserve"> ФИЗИЧКО ВАСПИТАЊЕ</w:t>
            </w:r>
          </w:p>
        </w:tc>
      </w:tr>
    </w:tbl>
    <w:tbl>
      <w:tblPr>
        <w:tblpPr w:leftFromText="180" w:rightFromText="180" w:vertAnchor="text" w:horzAnchor="margin" w:tblpY="31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20"/>
        <w:gridCol w:w="1831"/>
        <w:gridCol w:w="61"/>
        <w:gridCol w:w="1895"/>
        <w:gridCol w:w="61"/>
        <w:gridCol w:w="1863"/>
        <w:gridCol w:w="61"/>
        <w:gridCol w:w="2108"/>
        <w:gridCol w:w="2045"/>
        <w:gridCol w:w="63"/>
        <w:gridCol w:w="1968"/>
      </w:tblGrid>
      <w:tr w:rsidR="00575414" w:rsidRPr="006A2F57" w:rsidTr="007C30D3">
        <w:trPr>
          <w:trHeight w:val="390"/>
        </w:trPr>
        <w:tc>
          <w:tcPr>
            <w:tcW w:w="463" w:type="pct"/>
          </w:tcPr>
          <w:p w:rsidR="00575414" w:rsidRPr="006A2F57" w:rsidRDefault="00575414" w:rsidP="00575414">
            <w:pPr>
              <w:rPr>
                <w:sz w:val="32"/>
                <w:szCs w:val="32"/>
              </w:rPr>
            </w:pPr>
          </w:p>
        </w:tc>
        <w:tc>
          <w:tcPr>
            <w:tcW w:w="695" w:type="pct"/>
          </w:tcPr>
          <w:p w:rsidR="00575414" w:rsidRPr="006A2F57" w:rsidRDefault="00575414" w:rsidP="00575414">
            <w:pPr>
              <w:rPr>
                <w:sz w:val="20"/>
                <w:szCs w:val="20"/>
              </w:rPr>
            </w:pPr>
            <w:r w:rsidRPr="006A2F57">
              <w:rPr>
                <w:sz w:val="20"/>
                <w:szCs w:val="20"/>
              </w:rPr>
              <w:t>16:30 – 17:00</w:t>
            </w:r>
          </w:p>
        </w:tc>
        <w:tc>
          <w:tcPr>
            <w:tcW w:w="742" w:type="pct"/>
            <w:gridSpan w:val="2"/>
          </w:tcPr>
          <w:p w:rsidR="00575414" w:rsidRPr="006A2F57" w:rsidRDefault="00575414" w:rsidP="00575414">
            <w:pPr>
              <w:rPr>
                <w:sz w:val="32"/>
                <w:szCs w:val="32"/>
              </w:rPr>
            </w:pPr>
            <w:r w:rsidRPr="006A2F57">
              <w:rPr>
                <w:sz w:val="20"/>
                <w:szCs w:val="20"/>
              </w:rPr>
              <w:t>Сарадња са родитељима</w:t>
            </w:r>
          </w:p>
        </w:tc>
        <w:tc>
          <w:tcPr>
            <w:tcW w:w="730" w:type="pct"/>
            <w:gridSpan w:val="2"/>
          </w:tcPr>
          <w:p w:rsidR="00575414" w:rsidRPr="006A2F57" w:rsidRDefault="00575414" w:rsidP="00575414">
            <w:pPr>
              <w:rPr>
                <w:sz w:val="32"/>
                <w:szCs w:val="32"/>
              </w:rPr>
            </w:pPr>
            <w:r w:rsidRPr="006A2F57">
              <w:rPr>
                <w:sz w:val="20"/>
                <w:szCs w:val="20"/>
              </w:rPr>
              <w:t>Сарадња са родитељима</w:t>
            </w:r>
          </w:p>
        </w:tc>
        <w:tc>
          <w:tcPr>
            <w:tcW w:w="823" w:type="pct"/>
            <w:gridSpan w:val="2"/>
          </w:tcPr>
          <w:p w:rsidR="00575414" w:rsidRPr="006A2F57" w:rsidRDefault="00575414" w:rsidP="00575414">
            <w:pPr>
              <w:rPr>
                <w:sz w:val="32"/>
                <w:szCs w:val="32"/>
              </w:rPr>
            </w:pPr>
            <w:r w:rsidRPr="006A2F57">
              <w:rPr>
                <w:sz w:val="20"/>
                <w:szCs w:val="20"/>
              </w:rPr>
              <w:t>Сарадња са родитељима</w:t>
            </w:r>
          </w:p>
        </w:tc>
        <w:tc>
          <w:tcPr>
            <w:tcW w:w="776" w:type="pct"/>
          </w:tcPr>
          <w:p w:rsidR="00575414" w:rsidRPr="006A2F57" w:rsidRDefault="00575414" w:rsidP="00575414">
            <w:pPr>
              <w:rPr>
                <w:sz w:val="32"/>
                <w:szCs w:val="32"/>
              </w:rPr>
            </w:pPr>
            <w:r w:rsidRPr="006A2F57">
              <w:rPr>
                <w:sz w:val="20"/>
                <w:szCs w:val="20"/>
              </w:rPr>
              <w:t>Сарадња са родитељима</w:t>
            </w:r>
          </w:p>
        </w:tc>
        <w:tc>
          <w:tcPr>
            <w:tcW w:w="771" w:type="pct"/>
            <w:gridSpan w:val="2"/>
          </w:tcPr>
          <w:p w:rsidR="00575414" w:rsidRPr="006A2F57" w:rsidRDefault="00575414" w:rsidP="00575414">
            <w:pPr>
              <w:rPr>
                <w:sz w:val="32"/>
                <w:szCs w:val="32"/>
              </w:rPr>
            </w:pPr>
            <w:r w:rsidRPr="006A2F57">
              <w:rPr>
                <w:sz w:val="20"/>
                <w:szCs w:val="20"/>
              </w:rPr>
              <w:t>Сарадња са родитељима</w:t>
            </w:r>
          </w:p>
        </w:tc>
      </w:tr>
      <w:tr w:rsidR="00575414" w:rsidRPr="006A2F57" w:rsidTr="007C30D3">
        <w:trPr>
          <w:trHeight w:val="255"/>
        </w:trPr>
        <w:tc>
          <w:tcPr>
            <w:tcW w:w="463" w:type="pct"/>
            <w:vMerge w:val="restart"/>
            <w:shd w:val="clear" w:color="auto" w:fill="auto"/>
          </w:tcPr>
          <w:p w:rsidR="00575414" w:rsidRPr="006A2F57" w:rsidRDefault="00575414" w:rsidP="00575414">
            <w:pPr>
              <w:rPr>
                <w:sz w:val="32"/>
                <w:szCs w:val="32"/>
              </w:rPr>
            </w:pPr>
            <w:r w:rsidRPr="006A2F57">
              <w:rPr>
                <w:sz w:val="24"/>
                <w:szCs w:val="24"/>
              </w:rPr>
              <w:t xml:space="preserve">На даљину: ГРУПА </w:t>
            </w:r>
            <w:r w:rsidRPr="006A2F57">
              <w:rPr>
                <w:b/>
                <w:sz w:val="24"/>
                <w:szCs w:val="24"/>
              </w:rPr>
              <w:t>А</w:t>
            </w:r>
            <w:r w:rsidRPr="006A2F57">
              <w:rPr>
                <w:sz w:val="24"/>
                <w:szCs w:val="24"/>
              </w:rPr>
              <w:t xml:space="preserve"> ГРУПА </w:t>
            </w:r>
            <w:r w:rsidRPr="006A2F57">
              <w:rPr>
                <w:b/>
                <w:sz w:val="24"/>
                <w:szCs w:val="24"/>
              </w:rPr>
              <w:t>Б</w:t>
            </w:r>
          </w:p>
        </w:tc>
        <w:tc>
          <w:tcPr>
            <w:tcW w:w="4537" w:type="pct"/>
            <w:gridSpan w:val="10"/>
            <w:tcBorders>
              <w:bottom w:val="single" w:sz="4" w:space="0" w:color="auto"/>
              <w:right w:val="single" w:sz="4" w:space="0" w:color="auto"/>
            </w:tcBorders>
          </w:tcPr>
          <w:p w:rsidR="00575414" w:rsidRPr="006A2F57" w:rsidRDefault="00575414" w:rsidP="00575414">
            <w:pPr>
              <w:rPr>
                <w:sz w:val="24"/>
                <w:szCs w:val="24"/>
              </w:rPr>
            </w:pPr>
            <w:r w:rsidRPr="006A2F57">
              <w:rPr>
                <w:sz w:val="24"/>
                <w:szCs w:val="24"/>
              </w:rPr>
              <w:t>IV/3 – настава на даљину</w:t>
            </w:r>
          </w:p>
        </w:tc>
      </w:tr>
      <w:tr w:rsidR="00575414" w:rsidRPr="006A2F57" w:rsidTr="007C30D3">
        <w:trPr>
          <w:trHeight w:val="285"/>
        </w:trPr>
        <w:tc>
          <w:tcPr>
            <w:tcW w:w="463" w:type="pct"/>
            <w:vMerge/>
            <w:shd w:val="clear" w:color="auto" w:fill="auto"/>
          </w:tcPr>
          <w:p w:rsidR="00575414" w:rsidRPr="006A2F57" w:rsidRDefault="00575414" w:rsidP="00575414">
            <w:pPr>
              <w:rPr>
                <w:b/>
                <w:sz w:val="20"/>
                <w:szCs w:val="20"/>
              </w:rPr>
            </w:pPr>
          </w:p>
        </w:tc>
        <w:tc>
          <w:tcPr>
            <w:tcW w:w="718" w:type="pct"/>
            <w:gridSpan w:val="2"/>
          </w:tcPr>
          <w:p w:rsidR="00575414" w:rsidRPr="006A2F57" w:rsidRDefault="00575414" w:rsidP="00575414">
            <w:pPr>
              <w:rPr>
                <w:b/>
                <w:sz w:val="20"/>
                <w:szCs w:val="20"/>
              </w:rPr>
            </w:pPr>
            <w:r w:rsidRPr="006A2F57">
              <w:rPr>
                <w:b/>
                <w:sz w:val="20"/>
                <w:szCs w:val="20"/>
              </w:rPr>
              <w:t>ТРАЈАЊЕ ЧАСА</w:t>
            </w:r>
          </w:p>
        </w:tc>
        <w:tc>
          <w:tcPr>
            <w:tcW w:w="742" w:type="pct"/>
            <w:gridSpan w:val="2"/>
          </w:tcPr>
          <w:p w:rsidR="00575414" w:rsidRPr="006A2F57" w:rsidRDefault="00575414" w:rsidP="00575414">
            <w:pPr>
              <w:rPr>
                <w:b/>
                <w:sz w:val="20"/>
                <w:szCs w:val="20"/>
              </w:rPr>
            </w:pPr>
            <w:r w:rsidRPr="006A2F57">
              <w:rPr>
                <w:b/>
                <w:sz w:val="20"/>
                <w:szCs w:val="20"/>
              </w:rPr>
              <w:t>ПОНЕДЕЉАК</w:t>
            </w:r>
          </w:p>
        </w:tc>
        <w:tc>
          <w:tcPr>
            <w:tcW w:w="730" w:type="pct"/>
            <w:gridSpan w:val="2"/>
          </w:tcPr>
          <w:p w:rsidR="00575414" w:rsidRPr="006A2F57" w:rsidRDefault="00575414" w:rsidP="00575414">
            <w:pPr>
              <w:rPr>
                <w:b/>
                <w:sz w:val="20"/>
                <w:szCs w:val="20"/>
              </w:rPr>
            </w:pPr>
            <w:r w:rsidRPr="006A2F57">
              <w:rPr>
                <w:b/>
                <w:sz w:val="20"/>
                <w:szCs w:val="20"/>
              </w:rPr>
              <w:t>УТОРАК</w:t>
            </w:r>
          </w:p>
        </w:tc>
        <w:tc>
          <w:tcPr>
            <w:tcW w:w="800" w:type="pct"/>
          </w:tcPr>
          <w:p w:rsidR="00575414" w:rsidRPr="006A2F57" w:rsidRDefault="00575414" w:rsidP="00575414">
            <w:pPr>
              <w:rPr>
                <w:b/>
                <w:sz w:val="20"/>
                <w:szCs w:val="20"/>
              </w:rPr>
            </w:pPr>
            <w:r w:rsidRPr="006A2F57">
              <w:rPr>
                <w:b/>
                <w:sz w:val="20"/>
                <w:szCs w:val="20"/>
              </w:rPr>
              <w:t>СРЕДА</w:t>
            </w:r>
          </w:p>
        </w:tc>
        <w:tc>
          <w:tcPr>
            <w:tcW w:w="800" w:type="pct"/>
            <w:gridSpan w:val="2"/>
          </w:tcPr>
          <w:p w:rsidR="00575414" w:rsidRPr="006A2F57" w:rsidRDefault="00575414" w:rsidP="00575414">
            <w:pPr>
              <w:rPr>
                <w:b/>
                <w:sz w:val="20"/>
                <w:szCs w:val="20"/>
              </w:rPr>
            </w:pPr>
            <w:r w:rsidRPr="006A2F57">
              <w:rPr>
                <w:b/>
                <w:sz w:val="20"/>
                <w:szCs w:val="20"/>
              </w:rPr>
              <w:t>ЧЕТВРТАК</w:t>
            </w:r>
          </w:p>
        </w:tc>
        <w:tc>
          <w:tcPr>
            <w:tcW w:w="747" w:type="pct"/>
          </w:tcPr>
          <w:p w:rsidR="00575414" w:rsidRPr="006A2F57" w:rsidRDefault="00575414" w:rsidP="00575414">
            <w:pPr>
              <w:rPr>
                <w:b/>
                <w:sz w:val="20"/>
                <w:szCs w:val="20"/>
              </w:rPr>
            </w:pPr>
            <w:r w:rsidRPr="006A2F57">
              <w:rPr>
                <w:b/>
                <w:sz w:val="20"/>
                <w:szCs w:val="20"/>
              </w:rPr>
              <w:t>ПЕТАК</w:t>
            </w:r>
          </w:p>
        </w:tc>
      </w:tr>
      <w:tr w:rsidR="00575414" w:rsidRPr="006A2F57" w:rsidTr="007C30D3">
        <w:trPr>
          <w:trHeight w:val="285"/>
        </w:trPr>
        <w:tc>
          <w:tcPr>
            <w:tcW w:w="463" w:type="pct"/>
            <w:vMerge/>
            <w:shd w:val="clear" w:color="auto" w:fill="auto"/>
          </w:tcPr>
          <w:p w:rsidR="00575414" w:rsidRPr="006A2F57" w:rsidRDefault="00575414" w:rsidP="00575414">
            <w:pPr>
              <w:rPr>
                <w:sz w:val="20"/>
                <w:szCs w:val="20"/>
              </w:rPr>
            </w:pPr>
          </w:p>
        </w:tc>
        <w:tc>
          <w:tcPr>
            <w:tcW w:w="718" w:type="pct"/>
            <w:gridSpan w:val="2"/>
          </w:tcPr>
          <w:p w:rsidR="00575414" w:rsidRPr="006A2F57" w:rsidRDefault="00575414" w:rsidP="00575414">
            <w:pPr>
              <w:rPr>
                <w:sz w:val="20"/>
                <w:szCs w:val="20"/>
              </w:rPr>
            </w:pPr>
            <w:r w:rsidRPr="006A2F57">
              <w:rPr>
                <w:sz w:val="20"/>
                <w:szCs w:val="20"/>
              </w:rPr>
              <w:t xml:space="preserve">17:05 – 18:05 </w:t>
            </w:r>
          </w:p>
        </w:tc>
        <w:tc>
          <w:tcPr>
            <w:tcW w:w="742" w:type="pct"/>
            <w:gridSpan w:val="2"/>
          </w:tcPr>
          <w:p w:rsidR="00575414" w:rsidRPr="006A2F57" w:rsidRDefault="00575414" w:rsidP="00575414">
            <w:r w:rsidRPr="006A2F57">
              <w:t>Час одељењског старешине</w:t>
            </w:r>
          </w:p>
        </w:tc>
        <w:tc>
          <w:tcPr>
            <w:tcW w:w="730" w:type="pct"/>
            <w:gridSpan w:val="2"/>
          </w:tcPr>
          <w:p w:rsidR="00575414" w:rsidRPr="006A2F57" w:rsidRDefault="00575414" w:rsidP="00575414">
            <w:r w:rsidRPr="006A2F57">
              <w:t>НАРОДНА ТРАДИЦИЈА</w:t>
            </w:r>
          </w:p>
        </w:tc>
        <w:tc>
          <w:tcPr>
            <w:tcW w:w="800" w:type="pct"/>
          </w:tcPr>
          <w:p w:rsidR="00575414" w:rsidRPr="006A2F57" w:rsidRDefault="00575414" w:rsidP="00575414">
            <w:pPr>
              <w:rPr>
                <w:sz w:val="20"/>
                <w:szCs w:val="20"/>
              </w:rPr>
            </w:pPr>
            <w:r w:rsidRPr="006A2F57">
              <w:rPr>
                <w:sz w:val="20"/>
                <w:szCs w:val="20"/>
              </w:rPr>
              <w:t>ГРАЂАНСКО ВАСПИТАЊЕ / ВЕРСКА НАСТАВА</w:t>
            </w:r>
          </w:p>
        </w:tc>
        <w:tc>
          <w:tcPr>
            <w:tcW w:w="800" w:type="pct"/>
            <w:gridSpan w:val="2"/>
          </w:tcPr>
          <w:p w:rsidR="00575414" w:rsidRPr="006A2F57" w:rsidRDefault="00575414" w:rsidP="00575414">
            <w:r w:rsidRPr="006A2F57">
              <w:t>Додатна         настава</w:t>
            </w:r>
          </w:p>
        </w:tc>
        <w:tc>
          <w:tcPr>
            <w:tcW w:w="747" w:type="pct"/>
          </w:tcPr>
          <w:p w:rsidR="00575414" w:rsidRPr="006A2F57" w:rsidRDefault="00575414" w:rsidP="00575414">
            <w:r w:rsidRPr="006A2F57">
              <w:t>Допунска настава</w:t>
            </w:r>
          </w:p>
        </w:tc>
      </w:tr>
    </w:tbl>
    <w:p w:rsidR="000F207A" w:rsidRDefault="000F207A" w:rsidP="00575414"/>
    <w:p w:rsidR="000F207A" w:rsidRPr="000F207A" w:rsidRDefault="000F207A" w:rsidP="000F207A"/>
    <w:p w:rsidR="000F207A" w:rsidRPr="00B56FAB" w:rsidRDefault="000F207A" w:rsidP="000F207A">
      <w:pPr>
        <w:tabs>
          <w:tab w:val="left" w:pos="1230"/>
        </w:tabs>
        <w:sectPr w:rsidR="000F207A" w:rsidRPr="00B56FAB" w:rsidSect="000F207A">
          <w:pgSz w:w="15840" w:h="12240" w:orient="landscape"/>
          <w:pgMar w:top="1440" w:right="1440" w:bottom="1440" w:left="1440" w:header="283" w:footer="283" w:gutter="0"/>
          <w:cols w:space="720"/>
          <w:titlePg/>
          <w:docGrid w:linePitch="360"/>
        </w:sectPr>
      </w:pPr>
    </w:p>
    <w:p w:rsidR="00575414" w:rsidRPr="00B56FAB" w:rsidRDefault="00575414" w:rsidP="00575414"/>
    <w:p w:rsidR="00575414" w:rsidRPr="00075F5E" w:rsidRDefault="00575414" w:rsidP="00575414">
      <w:pPr>
        <w:rPr>
          <w:rFonts w:ascii="Times New Roman" w:hAnsi="Times New Roman"/>
          <w:b/>
          <w:sz w:val="24"/>
          <w:szCs w:val="24"/>
        </w:rPr>
      </w:pPr>
      <w:r w:rsidRPr="00075F5E">
        <w:rPr>
          <w:rFonts w:ascii="Times New Roman" w:hAnsi="Times New Roman"/>
          <w:b/>
          <w:sz w:val="24"/>
          <w:szCs w:val="24"/>
        </w:rPr>
        <w:t>НАПОМЕНА:      Час одељењског старешине ће се свакодневно инегрисати кроз све остале часове.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88"/>
        <w:gridCol w:w="2074"/>
        <w:gridCol w:w="1678"/>
        <w:gridCol w:w="1716"/>
        <w:gridCol w:w="1276"/>
        <w:gridCol w:w="1544"/>
      </w:tblGrid>
      <w:tr w:rsidR="00575414" w:rsidRPr="00075F5E" w:rsidTr="00DA255F">
        <w:tc>
          <w:tcPr>
            <w:tcW w:w="5000" w:type="pct"/>
            <w:gridSpan w:val="6"/>
          </w:tcPr>
          <w:p w:rsidR="00575414" w:rsidRPr="00DA255F" w:rsidRDefault="00575414" w:rsidP="00575414">
            <w:pPr>
              <w:rPr>
                <w:rFonts w:ascii="Times New Roman" w:hAnsi="Times New Roman"/>
                <w:sz w:val="24"/>
                <w:szCs w:val="24"/>
                <w:lang w:val="sr-Cyrl-CS"/>
              </w:rPr>
            </w:pPr>
            <w:r w:rsidRPr="00DA255F">
              <w:rPr>
                <w:rFonts w:ascii="Times New Roman" w:hAnsi="Times New Roman"/>
                <w:sz w:val="24"/>
                <w:szCs w:val="24"/>
              </w:rPr>
              <w:t>Распоред</w:t>
            </w:r>
            <w:r w:rsidR="00075F5E" w:rsidRPr="00DA255F">
              <w:rPr>
                <w:rFonts w:ascii="Times New Roman" w:hAnsi="Times New Roman"/>
                <w:sz w:val="24"/>
                <w:szCs w:val="24"/>
              </w:rPr>
              <w:t xml:space="preserve"> </w:t>
            </w:r>
            <w:r w:rsidRPr="00DA255F">
              <w:rPr>
                <w:rFonts w:ascii="Times New Roman" w:hAnsi="Times New Roman"/>
                <w:sz w:val="24"/>
                <w:szCs w:val="24"/>
                <w:lang w:val="sr-Cyrl-CS"/>
              </w:rPr>
              <w:t xml:space="preserve">онлјан </w:t>
            </w:r>
            <w:r w:rsidRPr="00DA255F">
              <w:rPr>
                <w:rFonts w:ascii="Times New Roman" w:hAnsi="Times New Roman"/>
                <w:sz w:val="24"/>
                <w:szCs w:val="24"/>
              </w:rPr>
              <w:t>часова</w:t>
            </w:r>
            <w:r w:rsidR="00075F5E" w:rsidRPr="00DA255F">
              <w:rPr>
                <w:rFonts w:ascii="Times New Roman" w:hAnsi="Times New Roman"/>
                <w:sz w:val="24"/>
                <w:szCs w:val="24"/>
              </w:rPr>
              <w:t xml:space="preserve"> </w:t>
            </w:r>
            <w:r w:rsidRPr="00DA255F">
              <w:rPr>
                <w:rFonts w:ascii="Times New Roman" w:hAnsi="Times New Roman"/>
                <w:sz w:val="24"/>
                <w:szCs w:val="24"/>
              </w:rPr>
              <w:t>ОШ,, Наталија</w:t>
            </w:r>
            <w:r w:rsidR="00075F5E" w:rsidRPr="00DA255F">
              <w:rPr>
                <w:rFonts w:ascii="Times New Roman" w:hAnsi="Times New Roman"/>
                <w:sz w:val="24"/>
                <w:szCs w:val="24"/>
              </w:rPr>
              <w:t xml:space="preserve"> </w:t>
            </w:r>
            <w:r w:rsidRPr="00DA255F">
              <w:rPr>
                <w:rFonts w:ascii="Times New Roman" w:hAnsi="Times New Roman"/>
                <w:sz w:val="24"/>
                <w:szCs w:val="24"/>
              </w:rPr>
              <w:t>Нана</w:t>
            </w:r>
            <w:r w:rsidR="00075F5E" w:rsidRPr="00DA255F">
              <w:rPr>
                <w:rFonts w:ascii="Times New Roman" w:hAnsi="Times New Roman"/>
                <w:sz w:val="24"/>
                <w:szCs w:val="24"/>
              </w:rPr>
              <w:t xml:space="preserve"> </w:t>
            </w:r>
            <w:r w:rsidRPr="00DA255F">
              <w:rPr>
                <w:rFonts w:ascii="Times New Roman" w:hAnsi="Times New Roman"/>
                <w:sz w:val="24"/>
                <w:szCs w:val="24"/>
              </w:rPr>
              <w:t>Недељковић,, шк. 2020/2021.</w:t>
            </w:r>
          </w:p>
          <w:p w:rsidR="00575414" w:rsidRPr="00DA255F" w:rsidRDefault="00575414" w:rsidP="00575414">
            <w:pPr>
              <w:rPr>
                <w:rFonts w:ascii="Times New Roman" w:hAnsi="Times New Roman"/>
                <w:sz w:val="24"/>
                <w:szCs w:val="24"/>
              </w:rPr>
            </w:pPr>
            <w:r w:rsidRPr="00DA255F">
              <w:rPr>
                <w:rFonts w:ascii="Times New Roman" w:hAnsi="Times New Roman"/>
                <w:sz w:val="24"/>
                <w:szCs w:val="24"/>
              </w:rPr>
              <w:t xml:space="preserve">  I -  IV разреда</w:t>
            </w:r>
          </w:p>
        </w:tc>
      </w:tr>
      <w:tr w:rsidR="00575414" w:rsidRPr="00075F5E" w:rsidTr="00DA255F">
        <w:tc>
          <w:tcPr>
            <w:tcW w:w="673" w:type="pct"/>
          </w:tcPr>
          <w:p w:rsidR="00575414" w:rsidRPr="00DA255F" w:rsidRDefault="00575414" w:rsidP="00575414">
            <w:pPr>
              <w:rPr>
                <w:rFonts w:ascii="Times New Roman" w:hAnsi="Times New Roman"/>
                <w:sz w:val="24"/>
                <w:szCs w:val="24"/>
              </w:rPr>
            </w:pPr>
          </w:p>
        </w:tc>
        <w:tc>
          <w:tcPr>
            <w:tcW w:w="1083" w:type="pct"/>
          </w:tcPr>
          <w:p w:rsidR="00575414" w:rsidRPr="00DA255F" w:rsidRDefault="00575414" w:rsidP="00575414">
            <w:pPr>
              <w:rPr>
                <w:rFonts w:ascii="Times New Roman" w:hAnsi="Times New Roman"/>
                <w:sz w:val="24"/>
                <w:szCs w:val="24"/>
                <w:lang w:val="sr-Cyrl-CS"/>
              </w:rPr>
            </w:pPr>
            <w:r w:rsidRPr="00DA255F">
              <w:rPr>
                <w:rFonts w:ascii="Times New Roman" w:hAnsi="Times New Roman"/>
                <w:sz w:val="24"/>
                <w:szCs w:val="24"/>
                <w:lang w:val="sr-Cyrl-CS"/>
              </w:rPr>
              <w:t xml:space="preserve">Понедељак </w:t>
            </w:r>
          </w:p>
        </w:tc>
        <w:tc>
          <w:tcPr>
            <w:tcW w:w="876" w:type="pct"/>
          </w:tcPr>
          <w:p w:rsidR="00575414" w:rsidRPr="00DA255F" w:rsidRDefault="00575414" w:rsidP="00575414">
            <w:pPr>
              <w:rPr>
                <w:rFonts w:ascii="Times New Roman" w:hAnsi="Times New Roman"/>
                <w:sz w:val="24"/>
                <w:szCs w:val="24"/>
                <w:lang w:val="sr-Cyrl-CS"/>
              </w:rPr>
            </w:pPr>
            <w:r w:rsidRPr="00DA255F">
              <w:rPr>
                <w:rFonts w:ascii="Times New Roman" w:hAnsi="Times New Roman"/>
                <w:sz w:val="24"/>
                <w:szCs w:val="24"/>
                <w:lang w:val="sr-Cyrl-CS"/>
              </w:rPr>
              <w:t xml:space="preserve">Уорак </w:t>
            </w:r>
          </w:p>
        </w:tc>
        <w:tc>
          <w:tcPr>
            <w:tcW w:w="896" w:type="pct"/>
          </w:tcPr>
          <w:p w:rsidR="00575414" w:rsidRPr="00DA255F" w:rsidRDefault="00575414" w:rsidP="00575414">
            <w:pPr>
              <w:rPr>
                <w:rFonts w:ascii="Times New Roman" w:hAnsi="Times New Roman"/>
                <w:sz w:val="24"/>
                <w:szCs w:val="24"/>
                <w:lang w:val="sr-Cyrl-CS"/>
              </w:rPr>
            </w:pPr>
            <w:r w:rsidRPr="00DA255F">
              <w:rPr>
                <w:rFonts w:ascii="Times New Roman" w:hAnsi="Times New Roman"/>
                <w:sz w:val="24"/>
                <w:szCs w:val="24"/>
                <w:lang w:val="sr-Cyrl-CS"/>
              </w:rPr>
              <w:t xml:space="preserve">Среда </w:t>
            </w:r>
          </w:p>
        </w:tc>
        <w:tc>
          <w:tcPr>
            <w:tcW w:w="666" w:type="pct"/>
          </w:tcPr>
          <w:p w:rsidR="00575414" w:rsidRPr="00DA255F" w:rsidRDefault="00575414" w:rsidP="00575414">
            <w:pPr>
              <w:rPr>
                <w:rFonts w:ascii="Times New Roman" w:hAnsi="Times New Roman"/>
                <w:sz w:val="24"/>
                <w:szCs w:val="24"/>
                <w:lang w:val="sr-Cyrl-CS"/>
              </w:rPr>
            </w:pPr>
            <w:r w:rsidRPr="00DA255F">
              <w:rPr>
                <w:rFonts w:ascii="Times New Roman" w:hAnsi="Times New Roman"/>
                <w:sz w:val="24"/>
                <w:szCs w:val="24"/>
                <w:lang w:val="sr-Cyrl-CS"/>
              </w:rPr>
              <w:t xml:space="preserve">Четвртак </w:t>
            </w:r>
          </w:p>
        </w:tc>
        <w:tc>
          <w:tcPr>
            <w:tcW w:w="806" w:type="pct"/>
          </w:tcPr>
          <w:p w:rsidR="00575414" w:rsidRPr="00DA255F" w:rsidRDefault="00575414" w:rsidP="00575414">
            <w:pPr>
              <w:rPr>
                <w:rFonts w:ascii="Times New Roman" w:hAnsi="Times New Roman"/>
                <w:sz w:val="24"/>
                <w:szCs w:val="24"/>
                <w:lang w:val="sr-Cyrl-CS"/>
              </w:rPr>
            </w:pPr>
            <w:r w:rsidRPr="00DA255F">
              <w:rPr>
                <w:rFonts w:ascii="Times New Roman" w:hAnsi="Times New Roman"/>
                <w:sz w:val="24"/>
                <w:szCs w:val="24"/>
                <w:lang w:val="sr-Cyrl-CS"/>
              </w:rPr>
              <w:t>Петак</w:t>
            </w:r>
          </w:p>
        </w:tc>
      </w:tr>
      <w:tr w:rsidR="00575414" w:rsidRPr="00075F5E" w:rsidTr="00DA255F">
        <w:tc>
          <w:tcPr>
            <w:tcW w:w="673" w:type="pct"/>
          </w:tcPr>
          <w:p w:rsidR="00575414" w:rsidRPr="00DA255F" w:rsidRDefault="00575414" w:rsidP="00575414">
            <w:pPr>
              <w:rPr>
                <w:rFonts w:ascii="Times New Roman" w:hAnsi="Times New Roman"/>
                <w:sz w:val="24"/>
                <w:szCs w:val="24"/>
                <w:lang w:val="sr-Cyrl-CS"/>
              </w:rPr>
            </w:pPr>
            <w:r w:rsidRPr="00DA255F">
              <w:rPr>
                <w:rFonts w:ascii="Times New Roman" w:hAnsi="Times New Roman"/>
                <w:sz w:val="24"/>
                <w:szCs w:val="24"/>
              </w:rPr>
              <w:t>I</w:t>
            </w:r>
            <w:r w:rsidRPr="00DA255F">
              <w:rPr>
                <w:rFonts w:ascii="Times New Roman" w:hAnsi="Times New Roman"/>
                <w:sz w:val="24"/>
                <w:szCs w:val="24"/>
                <w:lang w:val="sr-Cyrl-CS"/>
              </w:rPr>
              <w:t xml:space="preserve">/1 разред </w:t>
            </w:r>
          </w:p>
        </w:tc>
        <w:tc>
          <w:tcPr>
            <w:tcW w:w="1083" w:type="pct"/>
          </w:tcPr>
          <w:p w:rsidR="00575414" w:rsidRPr="00DA255F" w:rsidRDefault="00575414" w:rsidP="00575414">
            <w:pPr>
              <w:rPr>
                <w:rFonts w:ascii="Times New Roman" w:hAnsi="Times New Roman"/>
                <w:sz w:val="24"/>
                <w:szCs w:val="24"/>
                <w:lang w:val="sr-Cyrl-CS"/>
              </w:rPr>
            </w:pPr>
            <w:r w:rsidRPr="00DA255F">
              <w:rPr>
                <w:rFonts w:ascii="Times New Roman" w:hAnsi="Times New Roman"/>
                <w:sz w:val="24"/>
                <w:szCs w:val="24"/>
                <w:lang w:val="sr-Cyrl-CS"/>
              </w:rPr>
              <w:t>/Верска настава</w:t>
            </w:r>
          </w:p>
        </w:tc>
        <w:tc>
          <w:tcPr>
            <w:tcW w:w="876" w:type="pct"/>
          </w:tcPr>
          <w:p w:rsidR="00575414" w:rsidRPr="00DA255F" w:rsidRDefault="00575414" w:rsidP="00575414">
            <w:pPr>
              <w:rPr>
                <w:rFonts w:ascii="Times New Roman" w:hAnsi="Times New Roman"/>
                <w:sz w:val="24"/>
                <w:szCs w:val="24"/>
                <w:lang w:val="sr-Cyrl-CS"/>
              </w:rPr>
            </w:pPr>
            <w:r w:rsidRPr="00DA255F">
              <w:rPr>
                <w:rFonts w:ascii="Times New Roman" w:hAnsi="Times New Roman"/>
                <w:sz w:val="24"/>
                <w:szCs w:val="24"/>
                <w:lang w:val="sr-Cyrl-CS"/>
              </w:rPr>
              <w:t>Дигитални свет</w:t>
            </w:r>
          </w:p>
        </w:tc>
        <w:tc>
          <w:tcPr>
            <w:tcW w:w="896" w:type="pct"/>
          </w:tcPr>
          <w:p w:rsidR="00575414" w:rsidRPr="00DA255F" w:rsidRDefault="00575414" w:rsidP="00575414">
            <w:pPr>
              <w:rPr>
                <w:rFonts w:ascii="Times New Roman" w:hAnsi="Times New Roman"/>
                <w:sz w:val="24"/>
                <w:szCs w:val="24"/>
                <w:lang w:val="sr-Cyrl-CS"/>
              </w:rPr>
            </w:pPr>
            <w:r w:rsidRPr="00DA255F">
              <w:rPr>
                <w:rFonts w:ascii="Times New Roman" w:hAnsi="Times New Roman"/>
                <w:sz w:val="24"/>
                <w:szCs w:val="24"/>
                <w:lang w:val="sr-Cyrl-CS"/>
              </w:rPr>
              <w:t>Физичко васпитање</w:t>
            </w:r>
          </w:p>
        </w:tc>
        <w:tc>
          <w:tcPr>
            <w:tcW w:w="666" w:type="pct"/>
          </w:tcPr>
          <w:p w:rsidR="00575414" w:rsidRPr="00DA255F" w:rsidRDefault="00575414" w:rsidP="00575414">
            <w:pPr>
              <w:rPr>
                <w:rFonts w:ascii="Times New Roman" w:hAnsi="Times New Roman"/>
                <w:sz w:val="24"/>
                <w:szCs w:val="24"/>
                <w:lang w:val="sr-Cyrl-CS"/>
              </w:rPr>
            </w:pPr>
            <w:r w:rsidRPr="00DA255F">
              <w:rPr>
                <w:rFonts w:ascii="Times New Roman" w:hAnsi="Times New Roman"/>
                <w:sz w:val="24"/>
                <w:szCs w:val="24"/>
                <w:lang w:val="sr-Cyrl-CS"/>
              </w:rPr>
              <w:t>Допунска настава</w:t>
            </w:r>
          </w:p>
        </w:tc>
        <w:tc>
          <w:tcPr>
            <w:tcW w:w="806" w:type="pct"/>
          </w:tcPr>
          <w:p w:rsidR="00575414" w:rsidRPr="00DA255F" w:rsidRDefault="00575414" w:rsidP="00575414">
            <w:pPr>
              <w:rPr>
                <w:rFonts w:ascii="Times New Roman" w:hAnsi="Times New Roman"/>
                <w:sz w:val="24"/>
                <w:szCs w:val="24"/>
                <w:lang w:val="sr-Cyrl-CS"/>
              </w:rPr>
            </w:pPr>
            <w:r w:rsidRPr="00DA255F">
              <w:rPr>
                <w:rFonts w:ascii="Times New Roman" w:hAnsi="Times New Roman"/>
                <w:sz w:val="24"/>
                <w:szCs w:val="24"/>
                <w:lang w:val="sr-Cyrl-CS"/>
              </w:rPr>
              <w:t xml:space="preserve">Грађанско васпитање </w:t>
            </w:r>
          </w:p>
        </w:tc>
      </w:tr>
      <w:tr w:rsidR="00575414" w:rsidRPr="00075F5E" w:rsidTr="00DA255F">
        <w:tc>
          <w:tcPr>
            <w:tcW w:w="673" w:type="pct"/>
          </w:tcPr>
          <w:p w:rsidR="00575414" w:rsidRPr="00DA255F" w:rsidRDefault="00575414" w:rsidP="00575414">
            <w:pPr>
              <w:rPr>
                <w:rFonts w:ascii="Times New Roman" w:hAnsi="Times New Roman"/>
                <w:sz w:val="24"/>
                <w:szCs w:val="24"/>
                <w:lang w:val="sr-Cyrl-CS"/>
              </w:rPr>
            </w:pPr>
            <w:r w:rsidRPr="00DA255F">
              <w:rPr>
                <w:rFonts w:ascii="Times New Roman" w:hAnsi="Times New Roman"/>
                <w:sz w:val="24"/>
                <w:szCs w:val="24"/>
                <w:lang w:val="sr-Cyrl-CS"/>
              </w:rPr>
              <w:t>Време:</w:t>
            </w:r>
          </w:p>
        </w:tc>
        <w:tc>
          <w:tcPr>
            <w:tcW w:w="1083" w:type="pct"/>
          </w:tcPr>
          <w:p w:rsidR="00575414" w:rsidRPr="00DA255F" w:rsidRDefault="00575414" w:rsidP="00575414">
            <w:pPr>
              <w:rPr>
                <w:rFonts w:ascii="Times New Roman" w:hAnsi="Times New Roman"/>
                <w:sz w:val="24"/>
                <w:szCs w:val="24"/>
                <w:lang w:val="sr-Cyrl-CS"/>
              </w:rPr>
            </w:pPr>
            <w:r w:rsidRPr="00DA255F">
              <w:rPr>
                <w:rFonts w:ascii="Times New Roman" w:hAnsi="Times New Roman"/>
                <w:sz w:val="24"/>
                <w:szCs w:val="24"/>
                <w:lang w:val="sr-Cyrl-CS"/>
              </w:rPr>
              <w:t>13:00-13:30</w:t>
            </w:r>
          </w:p>
        </w:tc>
        <w:tc>
          <w:tcPr>
            <w:tcW w:w="876" w:type="pct"/>
          </w:tcPr>
          <w:p w:rsidR="00575414" w:rsidRPr="00DA255F" w:rsidRDefault="00575414" w:rsidP="00575414">
            <w:pPr>
              <w:rPr>
                <w:rFonts w:ascii="Times New Roman" w:hAnsi="Times New Roman"/>
                <w:sz w:val="24"/>
                <w:szCs w:val="24"/>
              </w:rPr>
            </w:pPr>
            <w:r w:rsidRPr="00DA255F">
              <w:rPr>
                <w:rFonts w:ascii="Times New Roman" w:hAnsi="Times New Roman"/>
                <w:sz w:val="24"/>
                <w:szCs w:val="24"/>
                <w:lang w:val="sr-Cyrl-CS"/>
              </w:rPr>
              <w:t>13:00-13:30</w:t>
            </w:r>
          </w:p>
        </w:tc>
        <w:tc>
          <w:tcPr>
            <w:tcW w:w="896" w:type="pct"/>
          </w:tcPr>
          <w:p w:rsidR="00575414" w:rsidRPr="00DA255F" w:rsidRDefault="00575414" w:rsidP="00575414">
            <w:pPr>
              <w:rPr>
                <w:rFonts w:ascii="Times New Roman" w:hAnsi="Times New Roman"/>
                <w:sz w:val="24"/>
                <w:szCs w:val="24"/>
              </w:rPr>
            </w:pPr>
            <w:r w:rsidRPr="00DA255F">
              <w:rPr>
                <w:rFonts w:ascii="Times New Roman" w:hAnsi="Times New Roman"/>
                <w:sz w:val="24"/>
                <w:szCs w:val="24"/>
                <w:lang w:val="sr-Cyrl-CS"/>
              </w:rPr>
              <w:t>13:00-13:30</w:t>
            </w:r>
          </w:p>
        </w:tc>
        <w:tc>
          <w:tcPr>
            <w:tcW w:w="666" w:type="pct"/>
          </w:tcPr>
          <w:p w:rsidR="00575414" w:rsidRPr="00DA255F" w:rsidRDefault="00575414" w:rsidP="00575414">
            <w:pPr>
              <w:rPr>
                <w:rFonts w:ascii="Times New Roman" w:hAnsi="Times New Roman"/>
                <w:sz w:val="24"/>
                <w:szCs w:val="24"/>
              </w:rPr>
            </w:pPr>
            <w:r w:rsidRPr="00DA255F">
              <w:rPr>
                <w:rFonts w:ascii="Times New Roman" w:hAnsi="Times New Roman"/>
                <w:sz w:val="24"/>
                <w:szCs w:val="24"/>
                <w:lang w:val="sr-Cyrl-CS"/>
              </w:rPr>
              <w:t>13:00-13:30</w:t>
            </w:r>
          </w:p>
        </w:tc>
        <w:tc>
          <w:tcPr>
            <w:tcW w:w="806" w:type="pct"/>
          </w:tcPr>
          <w:p w:rsidR="00575414" w:rsidRPr="00DA255F" w:rsidRDefault="00575414" w:rsidP="00575414">
            <w:pPr>
              <w:rPr>
                <w:rFonts w:ascii="Times New Roman" w:hAnsi="Times New Roman"/>
                <w:sz w:val="24"/>
                <w:szCs w:val="24"/>
              </w:rPr>
            </w:pPr>
            <w:r w:rsidRPr="00DA255F">
              <w:rPr>
                <w:rFonts w:ascii="Times New Roman" w:hAnsi="Times New Roman"/>
                <w:sz w:val="24"/>
                <w:szCs w:val="24"/>
                <w:lang w:val="sr-Cyrl-CS"/>
              </w:rPr>
              <w:t>13:00-13:30</w:t>
            </w:r>
          </w:p>
        </w:tc>
      </w:tr>
      <w:tr w:rsidR="00575414" w:rsidRPr="00075F5E" w:rsidTr="00DA255F">
        <w:tc>
          <w:tcPr>
            <w:tcW w:w="673" w:type="pct"/>
          </w:tcPr>
          <w:p w:rsidR="00575414" w:rsidRPr="00DA255F" w:rsidRDefault="00575414" w:rsidP="00575414">
            <w:pPr>
              <w:rPr>
                <w:rFonts w:ascii="Times New Roman" w:hAnsi="Times New Roman"/>
                <w:sz w:val="24"/>
                <w:szCs w:val="24"/>
                <w:lang w:val="sr-Cyrl-CS"/>
              </w:rPr>
            </w:pPr>
            <w:r w:rsidRPr="00DA255F">
              <w:rPr>
                <w:rFonts w:ascii="Times New Roman" w:hAnsi="Times New Roman"/>
                <w:sz w:val="24"/>
                <w:szCs w:val="24"/>
              </w:rPr>
              <w:t>I</w:t>
            </w:r>
            <w:r w:rsidRPr="00DA255F">
              <w:rPr>
                <w:rFonts w:ascii="Times New Roman" w:hAnsi="Times New Roman"/>
                <w:sz w:val="24"/>
                <w:szCs w:val="24"/>
                <w:lang w:val="sr-Cyrl-CS"/>
              </w:rPr>
              <w:t>/</w:t>
            </w:r>
            <w:r w:rsidRPr="00DA255F">
              <w:rPr>
                <w:rFonts w:ascii="Times New Roman" w:hAnsi="Times New Roman"/>
                <w:sz w:val="24"/>
                <w:szCs w:val="24"/>
              </w:rPr>
              <w:t>2</w:t>
            </w:r>
          </w:p>
        </w:tc>
        <w:tc>
          <w:tcPr>
            <w:tcW w:w="1083" w:type="pct"/>
          </w:tcPr>
          <w:p w:rsidR="00575414" w:rsidRPr="00DA255F" w:rsidRDefault="00575414" w:rsidP="00575414">
            <w:pPr>
              <w:rPr>
                <w:rFonts w:ascii="Times New Roman" w:hAnsi="Times New Roman"/>
                <w:sz w:val="24"/>
                <w:szCs w:val="24"/>
                <w:lang w:val="sr-Cyrl-CS"/>
              </w:rPr>
            </w:pPr>
            <w:r w:rsidRPr="00DA255F">
              <w:rPr>
                <w:rFonts w:ascii="Times New Roman" w:hAnsi="Times New Roman"/>
                <w:sz w:val="24"/>
                <w:szCs w:val="24"/>
                <w:lang w:val="sr-Cyrl-CS"/>
              </w:rPr>
              <w:t>Ваннаставне активности</w:t>
            </w:r>
          </w:p>
        </w:tc>
        <w:tc>
          <w:tcPr>
            <w:tcW w:w="876" w:type="pct"/>
          </w:tcPr>
          <w:p w:rsidR="00575414" w:rsidRPr="00DA255F" w:rsidRDefault="00575414" w:rsidP="00575414">
            <w:pPr>
              <w:rPr>
                <w:rFonts w:ascii="Times New Roman" w:hAnsi="Times New Roman"/>
                <w:sz w:val="24"/>
                <w:szCs w:val="24"/>
                <w:lang w:val="sr-Cyrl-CS"/>
              </w:rPr>
            </w:pPr>
            <w:r w:rsidRPr="00DA255F">
              <w:rPr>
                <w:rFonts w:ascii="Times New Roman" w:hAnsi="Times New Roman"/>
                <w:sz w:val="24"/>
                <w:szCs w:val="24"/>
                <w:lang w:val="sr-Cyrl-CS"/>
              </w:rPr>
              <w:t>Дигитални свет</w:t>
            </w:r>
          </w:p>
        </w:tc>
        <w:tc>
          <w:tcPr>
            <w:tcW w:w="896" w:type="pct"/>
          </w:tcPr>
          <w:p w:rsidR="00575414" w:rsidRPr="00DA255F" w:rsidRDefault="00575414" w:rsidP="00575414">
            <w:pPr>
              <w:rPr>
                <w:rFonts w:ascii="Times New Roman" w:hAnsi="Times New Roman"/>
                <w:sz w:val="24"/>
                <w:szCs w:val="24"/>
                <w:lang w:val="sr-Cyrl-CS"/>
              </w:rPr>
            </w:pPr>
            <w:r w:rsidRPr="00DA255F">
              <w:rPr>
                <w:rFonts w:ascii="Times New Roman" w:hAnsi="Times New Roman"/>
                <w:sz w:val="24"/>
                <w:szCs w:val="24"/>
                <w:lang w:val="sr-Cyrl-CS"/>
              </w:rPr>
              <w:t>Грађанско васпитање/верска настава</w:t>
            </w:r>
          </w:p>
        </w:tc>
        <w:tc>
          <w:tcPr>
            <w:tcW w:w="666" w:type="pct"/>
          </w:tcPr>
          <w:p w:rsidR="00575414" w:rsidRPr="00DA255F" w:rsidRDefault="007C30D3" w:rsidP="00575414">
            <w:pPr>
              <w:rPr>
                <w:rFonts w:ascii="Times New Roman" w:hAnsi="Times New Roman"/>
                <w:sz w:val="24"/>
                <w:szCs w:val="24"/>
                <w:lang w:val="sr-Cyrl-CS"/>
              </w:rPr>
            </w:pPr>
            <w:r w:rsidRPr="00DA255F">
              <w:rPr>
                <w:rFonts w:ascii="Times New Roman" w:hAnsi="Times New Roman"/>
                <w:sz w:val="24"/>
                <w:szCs w:val="24"/>
                <w:lang w:val="sr-Cyrl-CS"/>
              </w:rPr>
              <w:t>Допунски час</w:t>
            </w:r>
            <w:r w:rsidR="00575414" w:rsidRPr="00DA255F">
              <w:rPr>
                <w:rFonts w:ascii="Times New Roman" w:hAnsi="Times New Roman"/>
                <w:sz w:val="24"/>
                <w:szCs w:val="24"/>
                <w:lang w:val="sr-Cyrl-CS"/>
              </w:rPr>
              <w:t>:Српски језик</w:t>
            </w:r>
          </w:p>
        </w:tc>
        <w:tc>
          <w:tcPr>
            <w:tcW w:w="806" w:type="pct"/>
          </w:tcPr>
          <w:p w:rsidR="00575414" w:rsidRPr="00DA255F" w:rsidRDefault="007C30D3" w:rsidP="00575414">
            <w:pPr>
              <w:rPr>
                <w:rFonts w:ascii="Times New Roman" w:hAnsi="Times New Roman"/>
                <w:sz w:val="24"/>
                <w:szCs w:val="24"/>
              </w:rPr>
            </w:pPr>
            <w:r w:rsidRPr="00DA255F">
              <w:rPr>
                <w:rFonts w:ascii="Times New Roman" w:hAnsi="Times New Roman"/>
                <w:sz w:val="24"/>
                <w:szCs w:val="24"/>
                <w:lang w:val="sr-Cyrl-CS"/>
              </w:rPr>
              <w:t>Допунски час</w:t>
            </w:r>
            <w:r w:rsidR="00575414" w:rsidRPr="00DA255F">
              <w:rPr>
                <w:rFonts w:ascii="Times New Roman" w:hAnsi="Times New Roman"/>
                <w:sz w:val="24"/>
                <w:szCs w:val="24"/>
                <w:lang w:val="sr-Cyrl-CS"/>
              </w:rPr>
              <w:t>:Математика</w:t>
            </w:r>
          </w:p>
        </w:tc>
      </w:tr>
      <w:tr w:rsidR="00575414" w:rsidRPr="00075F5E" w:rsidTr="00DA255F">
        <w:tc>
          <w:tcPr>
            <w:tcW w:w="673" w:type="pct"/>
          </w:tcPr>
          <w:p w:rsidR="00575414" w:rsidRPr="00DA255F" w:rsidRDefault="00575414" w:rsidP="00575414">
            <w:pPr>
              <w:rPr>
                <w:rFonts w:ascii="Times New Roman" w:hAnsi="Times New Roman"/>
                <w:sz w:val="24"/>
                <w:szCs w:val="24"/>
                <w:lang w:val="sr-Cyrl-CS"/>
              </w:rPr>
            </w:pPr>
            <w:r w:rsidRPr="00DA255F">
              <w:rPr>
                <w:rFonts w:ascii="Times New Roman" w:hAnsi="Times New Roman"/>
                <w:sz w:val="24"/>
                <w:szCs w:val="24"/>
                <w:lang w:val="sr-Cyrl-CS"/>
              </w:rPr>
              <w:t>Време:</w:t>
            </w:r>
          </w:p>
        </w:tc>
        <w:tc>
          <w:tcPr>
            <w:tcW w:w="1083" w:type="pct"/>
          </w:tcPr>
          <w:p w:rsidR="00575414" w:rsidRPr="00DA255F" w:rsidRDefault="00575414" w:rsidP="00575414">
            <w:pPr>
              <w:rPr>
                <w:rFonts w:ascii="Times New Roman" w:hAnsi="Times New Roman"/>
                <w:sz w:val="24"/>
                <w:szCs w:val="24"/>
                <w:lang w:val="sr-Cyrl-CS"/>
              </w:rPr>
            </w:pPr>
            <w:r w:rsidRPr="00DA255F">
              <w:rPr>
                <w:rFonts w:ascii="Times New Roman" w:hAnsi="Times New Roman"/>
                <w:sz w:val="24"/>
                <w:szCs w:val="24"/>
                <w:lang w:val="sr-Cyrl-CS"/>
              </w:rPr>
              <w:t>16:00-16:30</w:t>
            </w:r>
          </w:p>
        </w:tc>
        <w:tc>
          <w:tcPr>
            <w:tcW w:w="876" w:type="pct"/>
          </w:tcPr>
          <w:p w:rsidR="00575414" w:rsidRPr="00DA255F" w:rsidRDefault="00575414" w:rsidP="00575414">
            <w:pPr>
              <w:rPr>
                <w:rFonts w:ascii="Times New Roman" w:hAnsi="Times New Roman"/>
                <w:sz w:val="24"/>
                <w:szCs w:val="24"/>
              </w:rPr>
            </w:pPr>
            <w:r w:rsidRPr="00DA255F">
              <w:rPr>
                <w:rFonts w:ascii="Times New Roman" w:hAnsi="Times New Roman"/>
                <w:sz w:val="24"/>
                <w:szCs w:val="24"/>
                <w:lang w:val="sr-Cyrl-CS"/>
              </w:rPr>
              <w:t>16:00-16:30</w:t>
            </w:r>
          </w:p>
        </w:tc>
        <w:tc>
          <w:tcPr>
            <w:tcW w:w="896" w:type="pct"/>
          </w:tcPr>
          <w:p w:rsidR="00575414" w:rsidRPr="00DA255F" w:rsidRDefault="00575414" w:rsidP="00575414">
            <w:pPr>
              <w:rPr>
                <w:rFonts w:ascii="Times New Roman" w:hAnsi="Times New Roman"/>
                <w:sz w:val="24"/>
                <w:szCs w:val="24"/>
              </w:rPr>
            </w:pPr>
            <w:r w:rsidRPr="00DA255F">
              <w:rPr>
                <w:rFonts w:ascii="Times New Roman" w:hAnsi="Times New Roman"/>
                <w:sz w:val="24"/>
                <w:szCs w:val="24"/>
                <w:lang w:val="sr-Cyrl-CS"/>
              </w:rPr>
              <w:t>16:00-16:30</w:t>
            </w:r>
          </w:p>
        </w:tc>
        <w:tc>
          <w:tcPr>
            <w:tcW w:w="666" w:type="pct"/>
          </w:tcPr>
          <w:p w:rsidR="00575414" w:rsidRPr="00DA255F" w:rsidRDefault="00575414" w:rsidP="00575414">
            <w:pPr>
              <w:rPr>
                <w:rFonts w:ascii="Times New Roman" w:hAnsi="Times New Roman"/>
                <w:sz w:val="24"/>
                <w:szCs w:val="24"/>
              </w:rPr>
            </w:pPr>
            <w:r w:rsidRPr="00DA255F">
              <w:rPr>
                <w:rFonts w:ascii="Times New Roman" w:hAnsi="Times New Roman"/>
                <w:sz w:val="24"/>
                <w:szCs w:val="24"/>
                <w:lang w:val="sr-Cyrl-CS"/>
              </w:rPr>
              <w:t>16:00-16:30</w:t>
            </w:r>
          </w:p>
        </w:tc>
        <w:tc>
          <w:tcPr>
            <w:tcW w:w="806" w:type="pct"/>
          </w:tcPr>
          <w:p w:rsidR="00575414" w:rsidRPr="00DA255F" w:rsidRDefault="00575414" w:rsidP="00575414">
            <w:pPr>
              <w:rPr>
                <w:rFonts w:ascii="Times New Roman" w:hAnsi="Times New Roman"/>
                <w:sz w:val="24"/>
                <w:szCs w:val="24"/>
              </w:rPr>
            </w:pPr>
            <w:r w:rsidRPr="00DA255F">
              <w:rPr>
                <w:rFonts w:ascii="Times New Roman" w:hAnsi="Times New Roman"/>
                <w:sz w:val="24"/>
                <w:szCs w:val="24"/>
                <w:lang w:val="sr-Cyrl-CS"/>
              </w:rPr>
              <w:t>16:00-16:30</w:t>
            </w:r>
          </w:p>
        </w:tc>
      </w:tr>
      <w:tr w:rsidR="00575414" w:rsidRPr="00075F5E" w:rsidTr="00DA255F">
        <w:tc>
          <w:tcPr>
            <w:tcW w:w="673" w:type="pct"/>
          </w:tcPr>
          <w:p w:rsidR="00575414" w:rsidRPr="00DA255F" w:rsidRDefault="00575414" w:rsidP="00575414">
            <w:pPr>
              <w:rPr>
                <w:rFonts w:ascii="Times New Roman" w:hAnsi="Times New Roman"/>
                <w:sz w:val="24"/>
                <w:szCs w:val="24"/>
                <w:lang w:val="sr-Cyrl-CS"/>
              </w:rPr>
            </w:pPr>
            <w:r w:rsidRPr="00DA255F">
              <w:rPr>
                <w:rFonts w:ascii="Times New Roman" w:hAnsi="Times New Roman"/>
                <w:sz w:val="24"/>
                <w:szCs w:val="24"/>
              </w:rPr>
              <w:t>I</w:t>
            </w:r>
            <w:r w:rsidRPr="00DA255F">
              <w:rPr>
                <w:rFonts w:ascii="Times New Roman" w:hAnsi="Times New Roman"/>
                <w:sz w:val="24"/>
                <w:szCs w:val="24"/>
                <w:lang w:val="sr-Cyrl-CS"/>
              </w:rPr>
              <w:t>/3</w:t>
            </w:r>
          </w:p>
        </w:tc>
        <w:tc>
          <w:tcPr>
            <w:tcW w:w="1083" w:type="pct"/>
          </w:tcPr>
          <w:p w:rsidR="00575414" w:rsidRPr="00DA255F" w:rsidRDefault="00575414" w:rsidP="00575414">
            <w:pPr>
              <w:rPr>
                <w:rFonts w:ascii="Times New Roman" w:hAnsi="Times New Roman"/>
                <w:sz w:val="24"/>
                <w:szCs w:val="24"/>
              </w:rPr>
            </w:pPr>
            <w:r w:rsidRPr="00DA255F">
              <w:rPr>
                <w:rFonts w:ascii="Times New Roman" w:hAnsi="Times New Roman"/>
                <w:sz w:val="24"/>
                <w:szCs w:val="24"/>
                <w:lang w:val="sr-Cyrl-CS"/>
              </w:rPr>
              <w:t>Ваннаставне активности</w:t>
            </w:r>
          </w:p>
        </w:tc>
        <w:tc>
          <w:tcPr>
            <w:tcW w:w="876" w:type="pct"/>
          </w:tcPr>
          <w:p w:rsidR="00575414" w:rsidRPr="00DA255F" w:rsidRDefault="00575414" w:rsidP="00575414">
            <w:pPr>
              <w:rPr>
                <w:rFonts w:ascii="Times New Roman" w:hAnsi="Times New Roman"/>
                <w:sz w:val="24"/>
                <w:szCs w:val="24"/>
              </w:rPr>
            </w:pPr>
            <w:r w:rsidRPr="00DA255F">
              <w:rPr>
                <w:rFonts w:ascii="Times New Roman" w:hAnsi="Times New Roman"/>
                <w:sz w:val="24"/>
                <w:szCs w:val="24"/>
                <w:lang w:val="sr-Cyrl-CS"/>
              </w:rPr>
              <w:t>Дигитални свет</w:t>
            </w:r>
          </w:p>
        </w:tc>
        <w:tc>
          <w:tcPr>
            <w:tcW w:w="896" w:type="pct"/>
          </w:tcPr>
          <w:p w:rsidR="00575414" w:rsidRPr="00DA255F" w:rsidRDefault="00575414" w:rsidP="00575414">
            <w:pPr>
              <w:rPr>
                <w:rFonts w:ascii="Times New Roman" w:hAnsi="Times New Roman"/>
                <w:sz w:val="24"/>
                <w:szCs w:val="24"/>
              </w:rPr>
            </w:pPr>
            <w:r w:rsidRPr="00DA255F">
              <w:rPr>
                <w:rFonts w:ascii="Times New Roman" w:hAnsi="Times New Roman"/>
                <w:sz w:val="24"/>
                <w:szCs w:val="24"/>
                <w:lang w:val="sr-Cyrl-CS"/>
              </w:rPr>
              <w:t>Грађанско васпитање/верска настава</w:t>
            </w:r>
          </w:p>
        </w:tc>
        <w:tc>
          <w:tcPr>
            <w:tcW w:w="666" w:type="pct"/>
          </w:tcPr>
          <w:p w:rsidR="00575414" w:rsidRPr="00DA255F" w:rsidRDefault="00575414" w:rsidP="00575414">
            <w:pPr>
              <w:rPr>
                <w:rFonts w:ascii="Times New Roman" w:hAnsi="Times New Roman"/>
                <w:sz w:val="24"/>
                <w:szCs w:val="24"/>
                <w:lang w:val="sr-Cyrl-CS"/>
              </w:rPr>
            </w:pPr>
            <w:r w:rsidRPr="00DA255F">
              <w:rPr>
                <w:rFonts w:ascii="Times New Roman" w:hAnsi="Times New Roman"/>
                <w:sz w:val="24"/>
                <w:szCs w:val="24"/>
                <w:lang w:val="sr-Cyrl-CS"/>
              </w:rPr>
              <w:t>Допунски час :Математика</w:t>
            </w:r>
          </w:p>
        </w:tc>
        <w:tc>
          <w:tcPr>
            <w:tcW w:w="806" w:type="pct"/>
          </w:tcPr>
          <w:p w:rsidR="00575414" w:rsidRPr="00DA255F" w:rsidRDefault="00575414" w:rsidP="00575414">
            <w:pPr>
              <w:rPr>
                <w:rFonts w:ascii="Times New Roman" w:hAnsi="Times New Roman"/>
                <w:sz w:val="24"/>
                <w:szCs w:val="24"/>
              </w:rPr>
            </w:pPr>
            <w:r w:rsidRPr="00DA255F">
              <w:rPr>
                <w:rFonts w:ascii="Times New Roman" w:hAnsi="Times New Roman"/>
                <w:sz w:val="24"/>
                <w:szCs w:val="24"/>
                <w:lang w:val="sr-Cyrl-CS"/>
              </w:rPr>
              <w:t>Допунски час :Енглески језик</w:t>
            </w:r>
          </w:p>
        </w:tc>
      </w:tr>
      <w:tr w:rsidR="00575414" w:rsidRPr="00075F5E" w:rsidTr="00DA255F">
        <w:tc>
          <w:tcPr>
            <w:tcW w:w="673" w:type="pct"/>
          </w:tcPr>
          <w:p w:rsidR="00575414" w:rsidRPr="00DA255F" w:rsidRDefault="00575414" w:rsidP="00575414">
            <w:pPr>
              <w:rPr>
                <w:rFonts w:ascii="Times New Roman" w:hAnsi="Times New Roman"/>
                <w:sz w:val="24"/>
                <w:szCs w:val="24"/>
                <w:lang w:val="sr-Cyrl-CS"/>
              </w:rPr>
            </w:pPr>
            <w:r w:rsidRPr="00DA255F">
              <w:rPr>
                <w:rFonts w:ascii="Times New Roman" w:hAnsi="Times New Roman"/>
                <w:sz w:val="24"/>
                <w:szCs w:val="24"/>
                <w:lang w:val="sr-Cyrl-CS"/>
              </w:rPr>
              <w:t>Време:</w:t>
            </w:r>
          </w:p>
        </w:tc>
        <w:tc>
          <w:tcPr>
            <w:tcW w:w="1083" w:type="pct"/>
          </w:tcPr>
          <w:p w:rsidR="00575414" w:rsidRPr="00DA255F" w:rsidRDefault="00575414" w:rsidP="00575414">
            <w:pPr>
              <w:rPr>
                <w:rFonts w:ascii="Times New Roman" w:hAnsi="Times New Roman"/>
                <w:sz w:val="24"/>
                <w:szCs w:val="24"/>
              </w:rPr>
            </w:pPr>
            <w:r w:rsidRPr="00DA255F">
              <w:rPr>
                <w:rFonts w:ascii="Times New Roman" w:hAnsi="Times New Roman"/>
                <w:sz w:val="24"/>
                <w:szCs w:val="24"/>
                <w:lang w:val="sr-Cyrl-CS"/>
              </w:rPr>
              <w:t>16:00-16:30</w:t>
            </w:r>
          </w:p>
        </w:tc>
        <w:tc>
          <w:tcPr>
            <w:tcW w:w="876" w:type="pct"/>
          </w:tcPr>
          <w:p w:rsidR="00575414" w:rsidRPr="00DA255F" w:rsidRDefault="00575414" w:rsidP="00575414">
            <w:pPr>
              <w:rPr>
                <w:rFonts w:ascii="Times New Roman" w:hAnsi="Times New Roman"/>
                <w:sz w:val="24"/>
                <w:szCs w:val="24"/>
              </w:rPr>
            </w:pPr>
            <w:r w:rsidRPr="00DA255F">
              <w:rPr>
                <w:rFonts w:ascii="Times New Roman" w:hAnsi="Times New Roman"/>
                <w:sz w:val="24"/>
                <w:szCs w:val="24"/>
                <w:lang w:val="sr-Cyrl-CS"/>
              </w:rPr>
              <w:t>16:00-16:30</w:t>
            </w:r>
          </w:p>
        </w:tc>
        <w:tc>
          <w:tcPr>
            <w:tcW w:w="896" w:type="pct"/>
          </w:tcPr>
          <w:p w:rsidR="00575414" w:rsidRPr="00DA255F" w:rsidRDefault="00575414" w:rsidP="00575414">
            <w:pPr>
              <w:rPr>
                <w:rFonts w:ascii="Times New Roman" w:hAnsi="Times New Roman"/>
                <w:sz w:val="24"/>
                <w:szCs w:val="24"/>
              </w:rPr>
            </w:pPr>
            <w:r w:rsidRPr="00DA255F">
              <w:rPr>
                <w:rFonts w:ascii="Times New Roman" w:hAnsi="Times New Roman"/>
                <w:sz w:val="24"/>
                <w:szCs w:val="24"/>
                <w:lang w:val="sr-Cyrl-CS"/>
              </w:rPr>
              <w:t>16:00-16:30</w:t>
            </w:r>
          </w:p>
        </w:tc>
        <w:tc>
          <w:tcPr>
            <w:tcW w:w="666" w:type="pct"/>
          </w:tcPr>
          <w:p w:rsidR="00575414" w:rsidRPr="00DA255F" w:rsidRDefault="00575414" w:rsidP="00575414">
            <w:pPr>
              <w:rPr>
                <w:rFonts w:ascii="Times New Roman" w:hAnsi="Times New Roman"/>
                <w:sz w:val="24"/>
                <w:szCs w:val="24"/>
              </w:rPr>
            </w:pPr>
            <w:r w:rsidRPr="00DA255F">
              <w:rPr>
                <w:rFonts w:ascii="Times New Roman" w:hAnsi="Times New Roman"/>
                <w:sz w:val="24"/>
                <w:szCs w:val="24"/>
                <w:lang w:val="sr-Cyrl-CS"/>
              </w:rPr>
              <w:t>16:00-16:30</w:t>
            </w:r>
          </w:p>
        </w:tc>
        <w:tc>
          <w:tcPr>
            <w:tcW w:w="806" w:type="pct"/>
          </w:tcPr>
          <w:p w:rsidR="00575414" w:rsidRPr="00DA255F" w:rsidRDefault="00575414" w:rsidP="00575414">
            <w:pPr>
              <w:rPr>
                <w:rFonts w:ascii="Times New Roman" w:hAnsi="Times New Roman"/>
                <w:sz w:val="24"/>
                <w:szCs w:val="24"/>
              </w:rPr>
            </w:pPr>
            <w:r w:rsidRPr="00DA255F">
              <w:rPr>
                <w:rFonts w:ascii="Times New Roman" w:hAnsi="Times New Roman"/>
                <w:sz w:val="24"/>
                <w:szCs w:val="24"/>
                <w:lang w:val="sr-Cyrl-CS"/>
              </w:rPr>
              <w:t>16:00-16:30</w:t>
            </w:r>
          </w:p>
        </w:tc>
      </w:tr>
      <w:tr w:rsidR="00575414" w:rsidRPr="00075F5E" w:rsidTr="00DA255F">
        <w:tc>
          <w:tcPr>
            <w:tcW w:w="673" w:type="pct"/>
          </w:tcPr>
          <w:p w:rsidR="00575414" w:rsidRPr="00DA255F" w:rsidRDefault="00575414" w:rsidP="00575414">
            <w:pPr>
              <w:rPr>
                <w:rFonts w:ascii="Times New Roman" w:hAnsi="Times New Roman"/>
                <w:sz w:val="24"/>
                <w:szCs w:val="24"/>
              </w:rPr>
            </w:pPr>
            <w:r w:rsidRPr="00DA255F">
              <w:rPr>
                <w:rFonts w:ascii="Times New Roman" w:hAnsi="Times New Roman"/>
                <w:sz w:val="24"/>
                <w:szCs w:val="24"/>
              </w:rPr>
              <w:t>II1</w:t>
            </w:r>
          </w:p>
        </w:tc>
        <w:tc>
          <w:tcPr>
            <w:tcW w:w="1083" w:type="pct"/>
          </w:tcPr>
          <w:p w:rsidR="00575414" w:rsidRPr="00DA255F" w:rsidRDefault="00575414" w:rsidP="00575414">
            <w:pPr>
              <w:rPr>
                <w:rFonts w:ascii="Times New Roman" w:hAnsi="Times New Roman"/>
                <w:sz w:val="24"/>
                <w:szCs w:val="24"/>
              </w:rPr>
            </w:pPr>
            <w:r w:rsidRPr="00DA255F">
              <w:rPr>
                <w:rFonts w:ascii="Times New Roman" w:hAnsi="Times New Roman"/>
                <w:sz w:val="24"/>
                <w:szCs w:val="24"/>
                <w:lang w:val="sr-Cyrl-CS"/>
              </w:rPr>
              <w:t>Слободне активности</w:t>
            </w:r>
          </w:p>
        </w:tc>
        <w:tc>
          <w:tcPr>
            <w:tcW w:w="876" w:type="pct"/>
          </w:tcPr>
          <w:p w:rsidR="00575414" w:rsidRPr="00DA255F" w:rsidRDefault="00575414" w:rsidP="00575414">
            <w:pPr>
              <w:rPr>
                <w:rFonts w:ascii="Times New Roman" w:hAnsi="Times New Roman"/>
                <w:sz w:val="24"/>
                <w:szCs w:val="24"/>
              </w:rPr>
            </w:pPr>
            <w:r w:rsidRPr="00DA255F">
              <w:rPr>
                <w:rFonts w:ascii="Times New Roman" w:hAnsi="Times New Roman"/>
                <w:sz w:val="24"/>
                <w:szCs w:val="24"/>
                <w:lang w:val="sr-Cyrl-CS"/>
              </w:rPr>
              <w:t>Пројектна настава</w:t>
            </w:r>
          </w:p>
        </w:tc>
        <w:tc>
          <w:tcPr>
            <w:tcW w:w="896" w:type="pct"/>
          </w:tcPr>
          <w:p w:rsidR="00575414" w:rsidRPr="00DA255F" w:rsidRDefault="00575414" w:rsidP="00575414">
            <w:pPr>
              <w:rPr>
                <w:rFonts w:ascii="Times New Roman" w:hAnsi="Times New Roman"/>
                <w:sz w:val="24"/>
                <w:szCs w:val="24"/>
              </w:rPr>
            </w:pPr>
            <w:r w:rsidRPr="00DA255F">
              <w:rPr>
                <w:rFonts w:ascii="Times New Roman" w:hAnsi="Times New Roman"/>
                <w:sz w:val="24"/>
                <w:szCs w:val="24"/>
                <w:lang w:val="sr-Cyrl-CS"/>
              </w:rPr>
              <w:t>Физичко васпитање</w:t>
            </w:r>
          </w:p>
        </w:tc>
        <w:tc>
          <w:tcPr>
            <w:tcW w:w="666" w:type="pct"/>
          </w:tcPr>
          <w:p w:rsidR="00575414" w:rsidRPr="00DA255F" w:rsidRDefault="00575414" w:rsidP="00575414">
            <w:pPr>
              <w:rPr>
                <w:rFonts w:ascii="Times New Roman" w:hAnsi="Times New Roman"/>
                <w:sz w:val="24"/>
                <w:szCs w:val="24"/>
              </w:rPr>
            </w:pPr>
            <w:r w:rsidRPr="00DA255F">
              <w:rPr>
                <w:rFonts w:ascii="Times New Roman" w:hAnsi="Times New Roman"/>
                <w:sz w:val="24"/>
                <w:szCs w:val="24"/>
                <w:lang w:val="sr-Cyrl-CS"/>
              </w:rPr>
              <w:t>Допунска настава</w:t>
            </w:r>
          </w:p>
        </w:tc>
        <w:tc>
          <w:tcPr>
            <w:tcW w:w="806" w:type="pct"/>
          </w:tcPr>
          <w:p w:rsidR="00575414" w:rsidRPr="00DA255F" w:rsidRDefault="00575414" w:rsidP="00575414">
            <w:pPr>
              <w:rPr>
                <w:rFonts w:ascii="Times New Roman" w:hAnsi="Times New Roman"/>
                <w:sz w:val="24"/>
                <w:szCs w:val="24"/>
              </w:rPr>
            </w:pPr>
            <w:r w:rsidRPr="00DA255F">
              <w:rPr>
                <w:rFonts w:ascii="Times New Roman" w:hAnsi="Times New Roman"/>
                <w:sz w:val="24"/>
                <w:szCs w:val="24"/>
                <w:lang w:val="sr-Cyrl-CS"/>
              </w:rPr>
              <w:t>Грађанско васпитање /Верска настава</w:t>
            </w:r>
          </w:p>
        </w:tc>
      </w:tr>
      <w:tr w:rsidR="00575414" w:rsidRPr="00075F5E" w:rsidTr="00DA255F">
        <w:tc>
          <w:tcPr>
            <w:tcW w:w="673" w:type="pct"/>
          </w:tcPr>
          <w:p w:rsidR="00575414" w:rsidRPr="00DA255F" w:rsidRDefault="00575414" w:rsidP="00575414">
            <w:pPr>
              <w:rPr>
                <w:rFonts w:ascii="Times New Roman" w:hAnsi="Times New Roman"/>
                <w:sz w:val="24"/>
                <w:szCs w:val="24"/>
                <w:lang w:val="sr-Cyrl-CS"/>
              </w:rPr>
            </w:pPr>
            <w:r w:rsidRPr="00DA255F">
              <w:rPr>
                <w:rFonts w:ascii="Times New Roman" w:hAnsi="Times New Roman"/>
                <w:sz w:val="24"/>
                <w:szCs w:val="24"/>
                <w:lang w:val="sr-Cyrl-CS"/>
              </w:rPr>
              <w:t>Време:</w:t>
            </w:r>
          </w:p>
        </w:tc>
        <w:tc>
          <w:tcPr>
            <w:tcW w:w="1083" w:type="pct"/>
          </w:tcPr>
          <w:p w:rsidR="00575414" w:rsidRPr="00DA255F" w:rsidRDefault="00575414" w:rsidP="00575414">
            <w:pPr>
              <w:rPr>
                <w:rFonts w:ascii="Times New Roman" w:hAnsi="Times New Roman"/>
                <w:sz w:val="24"/>
                <w:szCs w:val="24"/>
              </w:rPr>
            </w:pPr>
            <w:r w:rsidRPr="00DA255F">
              <w:rPr>
                <w:rFonts w:ascii="Times New Roman" w:hAnsi="Times New Roman"/>
                <w:sz w:val="24"/>
                <w:szCs w:val="24"/>
                <w:lang w:val="sr-Cyrl-CS"/>
              </w:rPr>
              <w:t>13:00-13:30</w:t>
            </w:r>
          </w:p>
        </w:tc>
        <w:tc>
          <w:tcPr>
            <w:tcW w:w="876" w:type="pct"/>
          </w:tcPr>
          <w:p w:rsidR="00575414" w:rsidRPr="00DA255F" w:rsidRDefault="00575414" w:rsidP="00575414">
            <w:pPr>
              <w:rPr>
                <w:rFonts w:ascii="Times New Roman" w:hAnsi="Times New Roman"/>
                <w:sz w:val="24"/>
                <w:szCs w:val="24"/>
              </w:rPr>
            </w:pPr>
            <w:r w:rsidRPr="00DA255F">
              <w:rPr>
                <w:rFonts w:ascii="Times New Roman" w:hAnsi="Times New Roman"/>
                <w:sz w:val="24"/>
                <w:szCs w:val="24"/>
                <w:lang w:val="sr-Cyrl-CS"/>
              </w:rPr>
              <w:t>13:00-13:30</w:t>
            </w:r>
          </w:p>
        </w:tc>
        <w:tc>
          <w:tcPr>
            <w:tcW w:w="896" w:type="pct"/>
          </w:tcPr>
          <w:p w:rsidR="00575414" w:rsidRPr="00DA255F" w:rsidRDefault="00575414" w:rsidP="00575414">
            <w:pPr>
              <w:rPr>
                <w:rFonts w:ascii="Times New Roman" w:hAnsi="Times New Roman"/>
                <w:sz w:val="24"/>
                <w:szCs w:val="24"/>
              </w:rPr>
            </w:pPr>
            <w:r w:rsidRPr="00DA255F">
              <w:rPr>
                <w:rFonts w:ascii="Times New Roman" w:hAnsi="Times New Roman"/>
                <w:sz w:val="24"/>
                <w:szCs w:val="24"/>
                <w:lang w:val="sr-Cyrl-CS"/>
              </w:rPr>
              <w:t>13:00-13:30</w:t>
            </w:r>
          </w:p>
        </w:tc>
        <w:tc>
          <w:tcPr>
            <w:tcW w:w="666" w:type="pct"/>
          </w:tcPr>
          <w:p w:rsidR="00575414" w:rsidRPr="00DA255F" w:rsidRDefault="00575414" w:rsidP="00575414">
            <w:pPr>
              <w:rPr>
                <w:rFonts w:ascii="Times New Roman" w:hAnsi="Times New Roman"/>
                <w:sz w:val="24"/>
                <w:szCs w:val="24"/>
              </w:rPr>
            </w:pPr>
            <w:r w:rsidRPr="00DA255F">
              <w:rPr>
                <w:rFonts w:ascii="Times New Roman" w:hAnsi="Times New Roman"/>
                <w:sz w:val="24"/>
                <w:szCs w:val="24"/>
                <w:lang w:val="sr-Cyrl-CS"/>
              </w:rPr>
              <w:t>13:00-13:30</w:t>
            </w:r>
          </w:p>
        </w:tc>
        <w:tc>
          <w:tcPr>
            <w:tcW w:w="806" w:type="pct"/>
          </w:tcPr>
          <w:p w:rsidR="00575414" w:rsidRPr="00DA255F" w:rsidRDefault="00575414" w:rsidP="00575414">
            <w:pPr>
              <w:rPr>
                <w:rFonts w:ascii="Times New Roman" w:hAnsi="Times New Roman"/>
                <w:sz w:val="24"/>
                <w:szCs w:val="24"/>
              </w:rPr>
            </w:pPr>
            <w:r w:rsidRPr="00DA255F">
              <w:rPr>
                <w:rFonts w:ascii="Times New Roman" w:hAnsi="Times New Roman"/>
                <w:sz w:val="24"/>
                <w:szCs w:val="24"/>
                <w:lang w:val="sr-Cyrl-CS"/>
              </w:rPr>
              <w:t>13:00-13:30</w:t>
            </w:r>
          </w:p>
        </w:tc>
      </w:tr>
      <w:tr w:rsidR="00575414" w:rsidRPr="00075F5E" w:rsidTr="00DA255F">
        <w:tc>
          <w:tcPr>
            <w:tcW w:w="673" w:type="pct"/>
          </w:tcPr>
          <w:p w:rsidR="00575414" w:rsidRPr="00DA255F" w:rsidRDefault="00575414" w:rsidP="00575414">
            <w:pPr>
              <w:rPr>
                <w:rFonts w:ascii="Times New Roman" w:hAnsi="Times New Roman"/>
                <w:sz w:val="24"/>
                <w:szCs w:val="24"/>
                <w:lang w:val="sr-Cyrl-CS"/>
              </w:rPr>
            </w:pPr>
            <w:r w:rsidRPr="00DA255F">
              <w:rPr>
                <w:rFonts w:ascii="Times New Roman" w:hAnsi="Times New Roman"/>
                <w:sz w:val="24"/>
                <w:szCs w:val="24"/>
              </w:rPr>
              <w:t>II</w:t>
            </w:r>
            <w:r w:rsidRPr="00DA255F">
              <w:rPr>
                <w:rFonts w:ascii="Times New Roman" w:hAnsi="Times New Roman"/>
                <w:sz w:val="24"/>
                <w:szCs w:val="24"/>
                <w:lang w:val="sr-Cyrl-CS"/>
              </w:rPr>
              <w:t>2</w:t>
            </w:r>
          </w:p>
        </w:tc>
        <w:tc>
          <w:tcPr>
            <w:tcW w:w="1083" w:type="pct"/>
          </w:tcPr>
          <w:p w:rsidR="00575414" w:rsidRPr="00DA255F" w:rsidRDefault="00575414" w:rsidP="00575414">
            <w:pPr>
              <w:rPr>
                <w:rFonts w:ascii="Times New Roman" w:hAnsi="Times New Roman"/>
                <w:sz w:val="24"/>
                <w:szCs w:val="24"/>
              </w:rPr>
            </w:pPr>
          </w:p>
        </w:tc>
        <w:tc>
          <w:tcPr>
            <w:tcW w:w="876" w:type="pct"/>
          </w:tcPr>
          <w:p w:rsidR="00575414" w:rsidRPr="00DA255F" w:rsidRDefault="00575414" w:rsidP="00575414">
            <w:pPr>
              <w:rPr>
                <w:rFonts w:ascii="Times New Roman" w:hAnsi="Times New Roman"/>
                <w:sz w:val="24"/>
                <w:szCs w:val="24"/>
              </w:rPr>
            </w:pPr>
          </w:p>
        </w:tc>
        <w:tc>
          <w:tcPr>
            <w:tcW w:w="896" w:type="pct"/>
          </w:tcPr>
          <w:p w:rsidR="00575414" w:rsidRPr="00DA255F" w:rsidRDefault="00575414" w:rsidP="00575414">
            <w:pPr>
              <w:rPr>
                <w:rFonts w:ascii="Times New Roman" w:hAnsi="Times New Roman"/>
                <w:sz w:val="24"/>
                <w:szCs w:val="24"/>
              </w:rPr>
            </w:pPr>
          </w:p>
        </w:tc>
        <w:tc>
          <w:tcPr>
            <w:tcW w:w="666" w:type="pct"/>
          </w:tcPr>
          <w:p w:rsidR="00575414" w:rsidRPr="00DA255F" w:rsidRDefault="00575414" w:rsidP="00575414">
            <w:pPr>
              <w:rPr>
                <w:rFonts w:ascii="Times New Roman" w:hAnsi="Times New Roman"/>
                <w:sz w:val="24"/>
                <w:szCs w:val="24"/>
              </w:rPr>
            </w:pPr>
          </w:p>
        </w:tc>
        <w:tc>
          <w:tcPr>
            <w:tcW w:w="806" w:type="pct"/>
          </w:tcPr>
          <w:p w:rsidR="00575414" w:rsidRPr="00DA255F" w:rsidRDefault="00575414" w:rsidP="00575414">
            <w:pPr>
              <w:rPr>
                <w:rFonts w:ascii="Times New Roman" w:hAnsi="Times New Roman"/>
                <w:sz w:val="24"/>
                <w:szCs w:val="24"/>
              </w:rPr>
            </w:pPr>
          </w:p>
        </w:tc>
      </w:tr>
      <w:tr w:rsidR="00575414" w:rsidRPr="00075F5E" w:rsidTr="00DA255F">
        <w:tc>
          <w:tcPr>
            <w:tcW w:w="673" w:type="pct"/>
          </w:tcPr>
          <w:p w:rsidR="00575414" w:rsidRPr="00DA255F" w:rsidRDefault="00575414" w:rsidP="00575414">
            <w:pPr>
              <w:rPr>
                <w:rFonts w:ascii="Times New Roman" w:hAnsi="Times New Roman"/>
                <w:sz w:val="24"/>
                <w:szCs w:val="24"/>
                <w:lang w:val="sr-Cyrl-CS"/>
              </w:rPr>
            </w:pPr>
            <w:r w:rsidRPr="00DA255F">
              <w:rPr>
                <w:rFonts w:ascii="Times New Roman" w:hAnsi="Times New Roman"/>
                <w:sz w:val="24"/>
                <w:szCs w:val="24"/>
                <w:lang w:val="sr-Cyrl-CS"/>
              </w:rPr>
              <w:t>Време:</w:t>
            </w:r>
          </w:p>
        </w:tc>
        <w:tc>
          <w:tcPr>
            <w:tcW w:w="1083" w:type="pct"/>
          </w:tcPr>
          <w:p w:rsidR="00575414" w:rsidRPr="00DA255F" w:rsidRDefault="00575414" w:rsidP="00575414">
            <w:pPr>
              <w:rPr>
                <w:rFonts w:ascii="Times New Roman" w:hAnsi="Times New Roman"/>
                <w:sz w:val="24"/>
                <w:szCs w:val="24"/>
              </w:rPr>
            </w:pPr>
          </w:p>
        </w:tc>
        <w:tc>
          <w:tcPr>
            <w:tcW w:w="876" w:type="pct"/>
          </w:tcPr>
          <w:p w:rsidR="00575414" w:rsidRPr="00DA255F" w:rsidRDefault="00575414" w:rsidP="00575414">
            <w:pPr>
              <w:rPr>
                <w:rFonts w:ascii="Times New Roman" w:hAnsi="Times New Roman"/>
                <w:sz w:val="24"/>
                <w:szCs w:val="24"/>
              </w:rPr>
            </w:pPr>
          </w:p>
        </w:tc>
        <w:tc>
          <w:tcPr>
            <w:tcW w:w="896" w:type="pct"/>
          </w:tcPr>
          <w:p w:rsidR="00575414" w:rsidRPr="00DA255F" w:rsidRDefault="00575414" w:rsidP="00575414">
            <w:pPr>
              <w:rPr>
                <w:rFonts w:ascii="Times New Roman" w:hAnsi="Times New Roman"/>
                <w:sz w:val="24"/>
                <w:szCs w:val="24"/>
              </w:rPr>
            </w:pPr>
          </w:p>
        </w:tc>
        <w:tc>
          <w:tcPr>
            <w:tcW w:w="666" w:type="pct"/>
          </w:tcPr>
          <w:p w:rsidR="00575414" w:rsidRPr="00DA255F" w:rsidRDefault="00575414" w:rsidP="00575414">
            <w:pPr>
              <w:rPr>
                <w:rFonts w:ascii="Times New Roman" w:hAnsi="Times New Roman"/>
                <w:sz w:val="24"/>
                <w:szCs w:val="24"/>
              </w:rPr>
            </w:pPr>
          </w:p>
        </w:tc>
        <w:tc>
          <w:tcPr>
            <w:tcW w:w="806" w:type="pct"/>
          </w:tcPr>
          <w:p w:rsidR="00575414" w:rsidRPr="00DA255F" w:rsidRDefault="00575414" w:rsidP="00575414">
            <w:pPr>
              <w:rPr>
                <w:rFonts w:ascii="Times New Roman" w:hAnsi="Times New Roman"/>
                <w:sz w:val="24"/>
                <w:szCs w:val="24"/>
              </w:rPr>
            </w:pPr>
          </w:p>
        </w:tc>
      </w:tr>
      <w:tr w:rsidR="00575414" w:rsidRPr="00075F5E" w:rsidTr="00DA255F">
        <w:tc>
          <w:tcPr>
            <w:tcW w:w="673" w:type="pct"/>
          </w:tcPr>
          <w:p w:rsidR="00575414" w:rsidRPr="00DA255F" w:rsidRDefault="00575414" w:rsidP="00575414">
            <w:pPr>
              <w:rPr>
                <w:rFonts w:ascii="Times New Roman" w:hAnsi="Times New Roman"/>
                <w:sz w:val="24"/>
                <w:szCs w:val="24"/>
                <w:lang w:val="sr-Cyrl-CS"/>
              </w:rPr>
            </w:pPr>
            <w:r w:rsidRPr="00DA255F">
              <w:rPr>
                <w:rFonts w:ascii="Times New Roman" w:hAnsi="Times New Roman"/>
                <w:sz w:val="24"/>
                <w:szCs w:val="24"/>
              </w:rPr>
              <w:t>II</w:t>
            </w:r>
            <w:r w:rsidRPr="00DA255F">
              <w:rPr>
                <w:rFonts w:ascii="Times New Roman" w:hAnsi="Times New Roman"/>
                <w:sz w:val="24"/>
                <w:szCs w:val="24"/>
                <w:lang w:val="sr-Cyrl-CS"/>
              </w:rPr>
              <w:t>3</w:t>
            </w:r>
          </w:p>
        </w:tc>
        <w:tc>
          <w:tcPr>
            <w:tcW w:w="1083" w:type="pct"/>
          </w:tcPr>
          <w:p w:rsidR="00575414" w:rsidRPr="00DA255F" w:rsidRDefault="00575414" w:rsidP="00575414">
            <w:pPr>
              <w:rPr>
                <w:rFonts w:ascii="Times New Roman" w:hAnsi="Times New Roman"/>
                <w:sz w:val="24"/>
                <w:szCs w:val="24"/>
              </w:rPr>
            </w:pPr>
            <w:r w:rsidRPr="00DA255F">
              <w:rPr>
                <w:rFonts w:ascii="Times New Roman" w:hAnsi="Times New Roman"/>
                <w:sz w:val="24"/>
                <w:szCs w:val="24"/>
                <w:lang w:val="sr-Cyrl-CS"/>
              </w:rPr>
              <w:t>Ваннаставне активности</w:t>
            </w:r>
          </w:p>
        </w:tc>
        <w:tc>
          <w:tcPr>
            <w:tcW w:w="876" w:type="pct"/>
          </w:tcPr>
          <w:p w:rsidR="00575414" w:rsidRPr="00DA255F" w:rsidRDefault="00575414" w:rsidP="00575414">
            <w:pPr>
              <w:rPr>
                <w:rFonts w:ascii="Times New Roman" w:hAnsi="Times New Roman"/>
                <w:sz w:val="24"/>
                <w:szCs w:val="24"/>
                <w:lang w:val="sr-Cyrl-CS"/>
              </w:rPr>
            </w:pPr>
            <w:r w:rsidRPr="00DA255F">
              <w:rPr>
                <w:rFonts w:ascii="Times New Roman" w:hAnsi="Times New Roman"/>
                <w:sz w:val="24"/>
                <w:szCs w:val="24"/>
                <w:lang w:val="sr-Cyrl-CS"/>
              </w:rPr>
              <w:t>Допунски час :Српски језик</w:t>
            </w:r>
          </w:p>
        </w:tc>
        <w:tc>
          <w:tcPr>
            <w:tcW w:w="896" w:type="pct"/>
          </w:tcPr>
          <w:p w:rsidR="00575414" w:rsidRPr="00DA255F" w:rsidRDefault="00575414" w:rsidP="00575414">
            <w:pPr>
              <w:rPr>
                <w:rFonts w:ascii="Times New Roman" w:hAnsi="Times New Roman"/>
                <w:sz w:val="24"/>
                <w:szCs w:val="24"/>
              </w:rPr>
            </w:pPr>
            <w:r w:rsidRPr="00DA255F">
              <w:rPr>
                <w:rFonts w:ascii="Times New Roman" w:hAnsi="Times New Roman"/>
                <w:sz w:val="24"/>
                <w:szCs w:val="24"/>
                <w:lang w:val="sr-Cyrl-CS"/>
              </w:rPr>
              <w:t>Пројектна настава</w:t>
            </w:r>
          </w:p>
        </w:tc>
        <w:tc>
          <w:tcPr>
            <w:tcW w:w="666" w:type="pct"/>
          </w:tcPr>
          <w:p w:rsidR="00575414" w:rsidRPr="00DA255F" w:rsidRDefault="00575414" w:rsidP="00575414">
            <w:pPr>
              <w:rPr>
                <w:rFonts w:ascii="Times New Roman" w:hAnsi="Times New Roman"/>
                <w:sz w:val="24"/>
                <w:szCs w:val="24"/>
              </w:rPr>
            </w:pPr>
            <w:r w:rsidRPr="00DA255F">
              <w:rPr>
                <w:rFonts w:ascii="Times New Roman" w:hAnsi="Times New Roman"/>
                <w:sz w:val="24"/>
                <w:szCs w:val="24"/>
                <w:lang w:val="sr-Cyrl-CS"/>
              </w:rPr>
              <w:t>Допунски час :Математика</w:t>
            </w:r>
          </w:p>
        </w:tc>
        <w:tc>
          <w:tcPr>
            <w:tcW w:w="806" w:type="pct"/>
          </w:tcPr>
          <w:p w:rsidR="00575414" w:rsidRPr="00DA255F" w:rsidRDefault="00575414" w:rsidP="00575414">
            <w:pPr>
              <w:rPr>
                <w:rFonts w:ascii="Times New Roman" w:hAnsi="Times New Roman"/>
                <w:sz w:val="24"/>
                <w:szCs w:val="24"/>
              </w:rPr>
            </w:pPr>
            <w:r w:rsidRPr="00DA255F">
              <w:rPr>
                <w:rFonts w:ascii="Times New Roman" w:hAnsi="Times New Roman"/>
                <w:sz w:val="24"/>
                <w:szCs w:val="24"/>
                <w:lang w:val="sr-Cyrl-CS"/>
              </w:rPr>
              <w:t>Грађанско васпитање /Верска настава</w:t>
            </w:r>
          </w:p>
        </w:tc>
      </w:tr>
      <w:tr w:rsidR="00575414" w:rsidRPr="00075F5E" w:rsidTr="00DA255F">
        <w:tc>
          <w:tcPr>
            <w:tcW w:w="673" w:type="pct"/>
          </w:tcPr>
          <w:p w:rsidR="00575414" w:rsidRPr="00DA255F" w:rsidRDefault="00575414" w:rsidP="00575414">
            <w:pPr>
              <w:rPr>
                <w:rFonts w:ascii="Times New Roman" w:hAnsi="Times New Roman"/>
                <w:sz w:val="24"/>
                <w:szCs w:val="24"/>
                <w:lang w:val="sr-Cyrl-CS"/>
              </w:rPr>
            </w:pPr>
            <w:r w:rsidRPr="00DA255F">
              <w:rPr>
                <w:rFonts w:ascii="Times New Roman" w:hAnsi="Times New Roman"/>
                <w:sz w:val="24"/>
                <w:szCs w:val="24"/>
                <w:lang w:val="sr-Cyrl-CS"/>
              </w:rPr>
              <w:t>Време:</w:t>
            </w:r>
          </w:p>
        </w:tc>
        <w:tc>
          <w:tcPr>
            <w:tcW w:w="1083" w:type="pct"/>
          </w:tcPr>
          <w:p w:rsidR="00575414" w:rsidRPr="00DA255F" w:rsidRDefault="00575414" w:rsidP="00575414">
            <w:pPr>
              <w:rPr>
                <w:rFonts w:ascii="Times New Roman" w:hAnsi="Times New Roman"/>
                <w:sz w:val="24"/>
                <w:szCs w:val="24"/>
              </w:rPr>
            </w:pPr>
            <w:r w:rsidRPr="00DA255F">
              <w:rPr>
                <w:rFonts w:ascii="Times New Roman" w:hAnsi="Times New Roman"/>
                <w:sz w:val="24"/>
                <w:szCs w:val="24"/>
                <w:lang w:val="sr-Cyrl-CS"/>
              </w:rPr>
              <w:t>16:00-16:30</w:t>
            </w:r>
          </w:p>
        </w:tc>
        <w:tc>
          <w:tcPr>
            <w:tcW w:w="876" w:type="pct"/>
          </w:tcPr>
          <w:p w:rsidR="00575414" w:rsidRPr="00DA255F" w:rsidRDefault="00575414" w:rsidP="00575414">
            <w:pPr>
              <w:rPr>
                <w:rFonts w:ascii="Times New Roman" w:hAnsi="Times New Roman"/>
                <w:sz w:val="24"/>
                <w:szCs w:val="24"/>
              </w:rPr>
            </w:pPr>
            <w:r w:rsidRPr="00DA255F">
              <w:rPr>
                <w:rFonts w:ascii="Times New Roman" w:hAnsi="Times New Roman"/>
                <w:sz w:val="24"/>
                <w:szCs w:val="24"/>
                <w:lang w:val="sr-Cyrl-CS"/>
              </w:rPr>
              <w:t>16:00-16:30</w:t>
            </w:r>
          </w:p>
        </w:tc>
        <w:tc>
          <w:tcPr>
            <w:tcW w:w="896" w:type="pct"/>
          </w:tcPr>
          <w:p w:rsidR="00575414" w:rsidRPr="00DA255F" w:rsidRDefault="00575414" w:rsidP="00575414">
            <w:pPr>
              <w:rPr>
                <w:rFonts w:ascii="Times New Roman" w:hAnsi="Times New Roman"/>
                <w:sz w:val="24"/>
                <w:szCs w:val="24"/>
              </w:rPr>
            </w:pPr>
            <w:r w:rsidRPr="00DA255F">
              <w:rPr>
                <w:rFonts w:ascii="Times New Roman" w:hAnsi="Times New Roman"/>
                <w:sz w:val="24"/>
                <w:szCs w:val="24"/>
                <w:lang w:val="sr-Cyrl-CS"/>
              </w:rPr>
              <w:t>16:00-16:30</w:t>
            </w:r>
          </w:p>
        </w:tc>
        <w:tc>
          <w:tcPr>
            <w:tcW w:w="666" w:type="pct"/>
          </w:tcPr>
          <w:p w:rsidR="00575414" w:rsidRPr="00DA255F" w:rsidRDefault="00575414" w:rsidP="00575414">
            <w:pPr>
              <w:rPr>
                <w:rFonts w:ascii="Times New Roman" w:hAnsi="Times New Roman"/>
                <w:sz w:val="24"/>
                <w:szCs w:val="24"/>
              </w:rPr>
            </w:pPr>
            <w:r w:rsidRPr="00DA255F">
              <w:rPr>
                <w:rFonts w:ascii="Times New Roman" w:hAnsi="Times New Roman"/>
                <w:sz w:val="24"/>
                <w:szCs w:val="24"/>
                <w:lang w:val="sr-Cyrl-CS"/>
              </w:rPr>
              <w:t>16:00-16:30</w:t>
            </w:r>
          </w:p>
        </w:tc>
        <w:tc>
          <w:tcPr>
            <w:tcW w:w="806" w:type="pct"/>
          </w:tcPr>
          <w:p w:rsidR="00575414" w:rsidRPr="00DA255F" w:rsidRDefault="00575414" w:rsidP="00575414">
            <w:pPr>
              <w:rPr>
                <w:rFonts w:ascii="Times New Roman" w:hAnsi="Times New Roman"/>
                <w:sz w:val="24"/>
                <w:szCs w:val="24"/>
              </w:rPr>
            </w:pPr>
            <w:r w:rsidRPr="00DA255F">
              <w:rPr>
                <w:rFonts w:ascii="Times New Roman" w:hAnsi="Times New Roman"/>
                <w:sz w:val="24"/>
                <w:szCs w:val="24"/>
                <w:lang w:val="sr-Cyrl-CS"/>
              </w:rPr>
              <w:t>16:00-16:30</w:t>
            </w:r>
          </w:p>
        </w:tc>
      </w:tr>
      <w:tr w:rsidR="00575414" w:rsidRPr="00075F5E" w:rsidTr="00DA255F">
        <w:tc>
          <w:tcPr>
            <w:tcW w:w="673" w:type="pct"/>
          </w:tcPr>
          <w:p w:rsidR="00575414" w:rsidRPr="00DA255F" w:rsidRDefault="00575414" w:rsidP="00575414">
            <w:pPr>
              <w:rPr>
                <w:rFonts w:ascii="Times New Roman" w:hAnsi="Times New Roman"/>
                <w:sz w:val="24"/>
                <w:szCs w:val="24"/>
              </w:rPr>
            </w:pPr>
            <w:r w:rsidRPr="00DA255F">
              <w:rPr>
                <w:rFonts w:ascii="Times New Roman" w:hAnsi="Times New Roman"/>
                <w:sz w:val="24"/>
                <w:szCs w:val="24"/>
              </w:rPr>
              <w:t>III</w:t>
            </w:r>
            <w:r w:rsidRPr="00DA255F">
              <w:rPr>
                <w:rFonts w:ascii="Times New Roman" w:hAnsi="Times New Roman"/>
                <w:sz w:val="24"/>
                <w:szCs w:val="24"/>
                <w:lang w:val="sr-Cyrl-CS"/>
              </w:rPr>
              <w:t>1</w:t>
            </w:r>
          </w:p>
        </w:tc>
        <w:tc>
          <w:tcPr>
            <w:tcW w:w="1083" w:type="pct"/>
          </w:tcPr>
          <w:p w:rsidR="00575414" w:rsidRPr="00DA255F" w:rsidRDefault="00575414" w:rsidP="00575414">
            <w:pPr>
              <w:rPr>
                <w:rFonts w:ascii="Times New Roman" w:hAnsi="Times New Roman"/>
                <w:sz w:val="24"/>
                <w:szCs w:val="24"/>
                <w:lang w:val="sr-Cyrl-CS"/>
              </w:rPr>
            </w:pPr>
            <w:r w:rsidRPr="00DA255F">
              <w:rPr>
                <w:rFonts w:ascii="Times New Roman" w:hAnsi="Times New Roman"/>
                <w:sz w:val="24"/>
                <w:szCs w:val="24"/>
                <w:lang w:val="sr-Cyrl-CS"/>
              </w:rPr>
              <w:t xml:space="preserve">Пројектна настава </w:t>
            </w:r>
          </w:p>
        </w:tc>
        <w:tc>
          <w:tcPr>
            <w:tcW w:w="876" w:type="pct"/>
          </w:tcPr>
          <w:p w:rsidR="00575414" w:rsidRPr="00DA255F" w:rsidRDefault="00575414" w:rsidP="00575414">
            <w:pPr>
              <w:rPr>
                <w:rFonts w:ascii="Times New Roman" w:hAnsi="Times New Roman"/>
                <w:sz w:val="24"/>
                <w:szCs w:val="24"/>
              </w:rPr>
            </w:pPr>
            <w:r w:rsidRPr="00DA255F">
              <w:rPr>
                <w:rFonts w:ascii="Times New Roman" w:hAnsi="Times New Roman"/>
                <w:sz w:val="24"/>
                <w:szCs w:val="24"/>
                <w:lang w:val="sr-Cyrl-CS"/>
              </w:rPr>
              <w:t>Грађанско васпитање</w:t>
            </w:r>
          </w:p>
        </w:tc>
        <w:tc>
          <w:tcPr>
            <w:tcW w:w="896" w:type="pct"/>
          </w:tcPr>
          <w:p w:rsidR="00575414" w:rsidRPr="00DA255F" w:rsidRDefault="00575414" w:rsidP="00575414">
            <w:pPr>
              <w:rPr>
                <w:rFonts w:ascii="Times New Roman" w:hAnsi="Times New Roman"/>
                <w:sz w:val="24"/>
                <w:szCs w:val="24"/>
                <w:lang w:val="sr-Cyrl-CS"/>
              </w:rPr>
            </w:pPr>
            <w:r w:rsidRPr="00DA255F">
              <w:rPr>
                <w:rFonts w:ascii="Times New Roman" w:hAnsi="Times New Roman"/>
                <w:sz w:val="24"/>
                <w:szCs w:val="24"/>
                <w:lang w:val="sr-Cyrl-CS"/>
              </w:rPr>
              <w:t>Ваннаставне активности</w:t>
            </w:r>
          </w:p>
        </w:tc>
        <w:tc>
          <w:tcPr>
            <w:tcW w:w="666" w:type="pct"/>
          </w:tcPr>
          <w:p w:rsidR="00575414" w:rsidRPr="00DA255F" w:rsidRDefault="00575414" w:rsidP="00575414">
            <w:pPr>
              <w:rPr>
                <w:rFonts w:ascii="Times New Roman" w:hAnsi="Times New Roman"/>
                <w:sz w:val="24"/>
                <w:szCs w:val="24"/>
                <w:lang w:val="sr-Cyrl-CS"/>
              </w:rPr>
            </w:pPr>
            <w:r w:rsidRPr="00DA255F">
              <w:rPr>
                <w:rFonts w:ascii="Times New Roman" w:hAnsi="Times New Roman"/>
                <w:sz w:val="24"/>
                <w:szCs w:val="24"/>
                <w:lang w:val="sr-Cyrl-CS"/>
              </w:rPr>
              <w:t>Допунска настава</w:t>
            </w:r>
          </w:p>
        </w:tc>
        <w:tc>
          <w:tcPr>
            <w:tcW w:w="806" w:type="pct"/>
          </w:tcPr>
          <w:p w:rsidR="00575414" w:rsidRPr="00DA255F" w:rsidRDefault="00575414" w:rsidP="00575414">
            <w:pPr>
              <w:rPr>
                <w:rFonts w:ascii="Times New Roman" w:hAnsi="Times New Roman"/>
                <w:sz w:val="24"/>
                <w:szCs w:val="24"/>
                <w:lang w:val="sr-Cyrl-CS"/>
              </w:rPr>
            </w:pPr>
            <w:r w:rsidRPr="00DA255F">
              <w:rPr>
                <w:rFonts w:ascii="Times New Roman" w:hAnsi="Times New Roman"/>
                <w:sz w:val="24"/>
                <w:szCs w:val="24"/>
                <w:lang w:val="sr-Cyrl-CS"/>
              </w:rPr>
              <w:t>Додатна настава</w:t>
            </w:r>
          </w:p>
        </w:tc>
      </w:tr>
      <w:tr w:rsidR="00575414" w:rsidRPr="00075F5E" w:rsidTr="00DA255F">
        <w:tc>
          <w:tcPr>
            <w:tcW w:w="673" w:type="pct"/>
          </w:tcPr>
          <w:p w:rsidR="00575414" w:rsidRPr="00DA255F" w:rsidRDefault="00575414" w:rsidP="00575414">
            <w:pPr>
              <w:rPr>
                <w:rFonts w:ascii="Times New Roman" w:hAnsi="Times New Roman"/>
                <w:sz w:val="24"/>
                <w:szCs w:val="24"/>
              </w:rPr>
            </w:pPr>
            <w:r w:rsidRPr="00DA255F">
              <w:rPr>
                <w:rFonts w:ascii="Times New Roman" w:hAnsi="Times New Roman"/>
                <w:sz w:val="24"/>
                <w:szCs w:val="24"/>
                <w:lang w:val="sr-Cyrl-CS"/>
              </w:rPr>
              <w:t>Време:</w:t>
            </w:r>
          </w:p>
        </w:tc>
        <w:tc>
          <w:tcPr>
            <w:tcW w:w="1083" w:type="pct"/>
          </w:tcPr>
          <w:p w:rsidR="00575414" w:rsidRPr="00DA255F" w:rsidRDefault="00575414" w:rsidP="00575414">
            <w:pPr>
              <w:rPr>
                <w:rFonts w:ascii="Times New Roman" w:hAnsi="Times New Roman"/>
                <w:sz w:val="24"/>
                <w:szCs w:val="24"/>
                <w:lang w:val="sr-Cyrl-CS"/>
              </w:rPr>
            </w:pPr>
            <w:r w:rsidRPr="00DA255F">
              <w:rPr>
                <w:rFonts w:ascii="Times New Roman" w:hAnsi="Times New Roman"/>
                <w:sz w:val="24"/>
                <w:szCs w:val="24"/>
                <w:lang w:val="sr-Cyrl-CS"/>
              </w:rPr>
              <w:t>16:55-17:25</w:t>
            </w:r>
          </w:p>
        </w:tc>
        <w:tc>
          <w:tcPr>
            <w:tcW w:w="876" w:type="pct"/>
          </w:tcPr>
          <w:p w:rsidR="00575414" w:rsidRPr="00DA255F" w:rsidRDefault="00575414" w:rsidP="00575414">
            <w:pPr>
              <w:rPr>
                <w:rFonts w:ascii="Times New Roman" w:hAnsi="Times New Roman"/>
                <w:sz w:val="24"/>
                <w:szCs w:val="24"/>
              </w:rPr>
            </w:pPr>
            <w:r w:rsidRPr="00DA255F">
              <w:rPr>
                <w:rFonts w:ascii="Times New Roman" w:hAnsi="Times New Roman"/>
                <w:sz w:val="24"/>
                <w:szCs w:val="24"/>
                <w:lang w:val="sr-Cyrl-CS"/>
              </w:rPr>
              <w:t>16:55-17:25</w:t>
            </w:r>
          </w:p>
        </w:tc>
        <w:tc>
          <w:tcPr>
            <w:tcW w:w="896" w:type="pct"/>
          </w:tcPr>
          <w:p w:rsidR="00575414" w:rsidRPr="00DA255F" w:rsidRDefault="00575414" w:rsidP="00575414">
            <w:pPr>
              <w:rPr>
                <w:rFonts w:ascii="Times New Roman" w:hAnsi="Times New Roman"/>
                <w:sz w:val="24"/>
                <w:szCs w:val="24"/>
              </w:rPr>
            </w:pPr>
            <w:r w:rsidRPr="00DA255F">
              <w:rPr>
                <w:rFonts w:ascii="Times New Roman" w:hAnsi="Times New Roman"/>
                <w:sz w:val="24"/>
                <w:szCs w:val="24"/>
                <w:lang w:val="sr-Cyrl-CS"/>
              </w:rPr>
              <w:t>16:55-17:25</w:t>
            </w:r>
          </w:p>
        </w:tc>
        <w:tc>
          <w:tcPr>
            <w:tcW w:w="666" w:type="pct"/>
          </w:tcPr>
          <w:p w:rsidR="00575414" w:rsidRPr="00DA255F" w:rsidRDefault="00575414" w:rsidP="00575414">
            <w:pPr>
              <w:rPr>
                <w:rFonts w:ascii="Times New Roman" w:hAnsi="Times New Roman"/>
                <w:sz w:val="24"/>
                <w:szCs w:val="24"/>
              </w:rPr>
            </w:pPr>
            <w:r w:rsidRPr="00DA255F">
              <w:rPr>
                <w:rFonts w:ascii="Times New Roman" w:hAnsi="Times New Roman"/>
                <w:sz w:val="24"/>
                <w:szCs w:val="24"/>
                <w:lang w:val="sr-Cyrl-CS"/>
              </w:rPr>
              <w:t>16:55-17:25</w:t>
            </w:r>
          </w:p>
        </w:tc>
        <w:tc>
          <w:tcPr>
            <w:tcW w:w="806" w:type="pct"/>
          </w:tcPr>
          <w:p w:rsidR="00575414" w:rsidRPr="00DA255F" w:rsidRDefault="00575414" w:rsidP="00575414">
            <w:pPr>
              <w:rPr>
                <w:rFonts w:ascii="Times New Roman" w:hAnsi="Times New Roman"/>
                <w:sz w:val="24"/>
                <w:szCs w:val="24"/>
              </w:rPr>
            </w:pPr>
            <w:r w:rsidRPr="00DA255F">
              <w:rPr>
                <w:rFonts w:ascii="Times New Roman" w:hAnsi="Times New Roman"/>
                <w:sz w:val="24"/>
                <w:szCs w:val="24"/>
                <w:lang w:val="sr-Cyrl-CS"/>
              </w:rPr>
              <w:t>16:55-17:25</w:t>
            </w:r>
          </w:p>
        </w:tc>
      </w:tr>
      <w:tr w:rsidR="00575414" w:rsidRPr="00075F5E" w:rsidTr="00DA255F">
        <w:tc>
          <w:tcPr>
            <w:tcW w:w="673" w:type="pct"/>
          </w:tcPr>
          <w:p w:rsidR="00575414" w:rsidRPr="00DA255F" w:rsidRDefault="00575414" w:rsidP="00575414">
            <w:pPr>
              <w:rPr>
                <w:rFonts w:ascii="Times New Roman" w:hAnsi="Times New Roman"/>
                <w:sz w:val="24"/>
                <w:szCs w:val="24"/>
                <w:lang w:val="sr-Cyrl-CS"/>
              </w:rPr>
            </w:pPr>
            <w:r w:rsidRPr="00DA255F">
              <w:rPr>
                <w:rFonts w:ascii="Times New Roman" w:hAnsi="Times New Roman"/>
                <w:sz w:val="24"/>
                <w:szCs w:val="24"/>
                <w:lang w:val="sr-Cyrl-CS"/>
              </w:rPr>
              <w:t>Рад са родитељима</w:t>
            </w:r>
          </w:p>
        </w:tc>
        <w:tc>
          <w:tcPr>
            <w:tcW w:w="1083" w:type="pct"/>
          </w:tcPr>
          <w:p w:rsidR="00575414" w:rsidRPr="00DA255F" w:rsidRDefault="00575414" w:rsidP="00575414">
            <w:pPr>
              <w:rPr>
                <w:rFonts w:ascii="Times New Roman" w:hAnsi="Times New Roman"/>
                <w:sz w:val="24"/>
                <w:szCs w:val="24"/>
                <w:lang w:val="sr-Cyrl-CS"/>
              </w:rPr>
            </w:pPr>
            <w:r w:rsidRPr="00DA255F">
              <w:rPr>
                <w:rFonts w:ascii="Times New Roman" w:hAnsi="Times New Roman"/>
                <w:sz w:val="24"/>
                <w:szCs w:val="24"/>
                <w:lang w:val="sr-Cyrl-CS"/>
              </w:rPr>
              <w:t>17:30-18:00</w:t>
            </w:r>
          </w:p>
        </w:tc>
        <w:tc>
          <w:tcPr>
            <w:tcW w:w="876" w:type="pct"/>
          </w:tcPr>
          <w:p w:rsidR="00575414" w:rsidRPr="00DA255F" w:rsidRDefault="00575414" w:rsidP="00575414">
            <w:pPr>
              <w:rPr>
                <w:rFonts w:ascii="Times New Roman" w:hAnsi="Times New Roman"/>
                <w:sz w:val="24"/>
                <w:szCs w:val="24"/>
              </w:rPr>
            </w:pPr>
            <w:r w:rsidRPr="00DA255F">
              <w:rPr>
                <w:rFonts w:ascii="Times New Roman" w:hAnsi="Times New Roman"/>
                <w:sz w:val="24"/>
                <w:szCs w:val="24"/>
                <w:lang w:val="sr-Cyrl-CS"/>
              </w:rPr>
              <w:t>17:30-18:00</w:t>
            </w:r>
          </w:p>
        </w:tc>
        <w:tc>
          <w:tcPr>
            <w:tcW w:w="896" w:type="pct"/>
          </w:tcPr>
          <w:p w:rsidR="00575414" w:rsidRPr="00DA255F" w:rsidRDefault="00575414" w:rsidP="00575414">
            <w:pPr>
              <w:rPr>
                <w:rFonts w:ascii="Times New Roman" w:hAnsi="Times New Roman"/>
                <w:sz w:val="24"/>
                <w:szCs w:val="24"/>
              </w:rPr>
            </w:pPr>
            <w:r w:rsidRPr="00DA255F">
              <w:rPr>
                <w:rFonts w:ascii="Times New Roman" w:hAnsi="Times New Roman"/>
                <w:sz w:val="24"/>
                <w:szCs w:val="24"/>
                <w:lang w:val="sr-Cyrl-CS"/>
              </w:rPr>
              <w:t>17:30-18:00</w:t>
            </w:r>
          </w:p>
        </w:tc>
        <w:tc>
          <w:tcPr>
            <w:tcW w:w="666" w:type="pct"/>
          </w:tcPr>
          <w:p w:rsidR="00575414" w:rsidRPr="00DA255F" w:rsidRDefault="00575414" w:rsidP="00575414">
            <w:pPr>
              <w:rPr>
                <w:rFonts w:ascii="Times New Roman" w:hAnsi="Times New Roman"/>
                <w:sz w:val="24"/>
                <w:szCs w:val="24"/>
              </w:rPr>
            </w:pPr>
            <w:r w:rsidRPr="00DA255F">
              <w:rPr>
                <w:rFonts w:ascii="Times New Roman" w:hAnsi="Times New Roman"/>
                <w:sz w:val="24"/>
                <w:szCs w:val="24"/>
                <w:lang w:val="sr-Cyrl-CS"/>
              </w:rPr>
              <w:t>17:30-18:00</w:t>
            </w:r>
          </w:p>
        </w:tc>
        <w:tc>
          <w:tcPr>
            <w:tcW w:w="806" w:type="pct"/>
          </w:tcPr>
          <w:p w:rsidR="00575414" w:rsidRPr="00DA255F" w:rsidRDefault="00575414" w:rsidP="00575414">
            <w:pPr>
              <w:rPr>
                <w:rFonts w:ascii="Times New Roman" w:hAnsi="Times New Roman"/>
                <w:sz w:val="24"/>
                <w:szCs w:val="24"/>
              </w:rPr>
            </w:pPr>
            <w:r w:rsidRPr="00DA255F">
              <w:rPr>
                <w:rFonts w:ascii="Times New Roman" w:hAnsi="Times New Roman"/>
                <w:sz w:val="24"/>
                <w:szCs w:val="24"/>
                <w:lang w:val="sr-Cyrl-CS"/>
              </w:rPr>
              <w:t>17:30-18:00</w:t>
            </w:r>
          </w:p>
        </w:tc>
      </w:tr>
      <w:tr w:rsidR="00575414" w:rsidRPr="00075F5E" w:rsidTr="00DA255F">
        <w:tc>
          <w:tcPr>
            <w:tcW w:w="673" w:type="pct"/>
          </w:tcPr>
          <w:p w:rsidR="00575414" w:rsidRPr="00DA255F" w:rsidRDefault="00575414" w:rsidP="00575414">
            <w:pPr>
              <w:rPr>
                <w:rFonts w:ascii="Times New Roman" w:hAnsi="Times New Roman"/>
                <w:sz w:val="24"/>
                <w:szCs w:val="24"/>
              </w:rPr>
            </w:pPr>
            <w:r w:rsidRPr="00DA255F">
              <w:rPr>
                <w:rFonts w:ascii="Times New Roman" w:hAnsi="Times New Roman"/>
                <w:sz w:val="24"/>
                <w:szCs w:val="24"/>
              </w:rPr>
              <w:t>III</w:t>
            </w:r>
            <w:r w:rsidRPr="00DA255F">
              <w:rPr>
                <w:rFonts w:ascii="Times New Roman" w:hAnsi="Times New Roman"/>
                <w:sz w:val="24"/>
                <w:szCs w:val="24"/>
                <w:lang w:val="sr-Cyrl-CS"/>
              </w:rPr>
              <w:t>2</w:t>
            </w:r>
          </w:p>
        </w:tc>
        <w:tc>
          <w:tcPr>
            <w:tcW w:w="1083" w:type="pct"/>
          </w:tcPr>
          <w:p w:rsidR="00575414" w:rsidRPr="00DA255F" w:rsidRDefault="00575414" w:rsidP="00575414">
            <w:pPr>
              <w:rPr>
                <w:rFonts w:ascii="Times New Roman" w:hAnsi="Times New Roman"/>
                <w:sz w:val="24"/>
                <w:szCs w:val="24"/>
              </w:rPr>
            </w:pPr>
          </w:p>
        </w:tc>
        <w:tc>
          <w:tcPr>
            <w:tcW w:w="876" w:type="pct"/>
          </w:tcPr>
          <w:p w:rsidR="00575414" w:rsidRPr="00DA255F" w:rsidRDefault="00575414" w:rsidP="00575414">
            <w:pPr>
              <w:rPr>
                <w:rFonts w:ascii="Times New Roman" w:hAnsi="Times New Roman"/>
                <w:sz w:val="24"/>
                <w:szCs w:val="24"/>
              </w:rPr>
            </w:pPr>
          </w:p>
        </w:tc>
        <w:tc>
          <w:tcPr>
            <w:tcW w:w="896" w:type="pct"/>
          </w:tcPr>
          <w:p w:rsidR="00575414" w:rsidRPr="00DA255F" w:rsidRDefault="00575414" w:rsidP="00575414">
            <w:pPr>
              <w:rPr>
                <w:rFonts w:ascii="Times New Roman" w:hAnsi="Times New Roman"/>
                <w:sz w:val="24"/>
                <w:szCs w:val="24"/>
              </w:rPr>
            </w:pPr>
          </w:p>
        </w:tc>
        <w:tc>
          <w:tcPr>
            <w:tcW w:w="666" w:type="pct"/>
          </w:tcPr>
          <w:p w:rsidR="00575414" w:rsidRPr="00DA255F" w:rsidRDefault="00575414" w:rsidP="00575414">
            <w:pPr>
              <w:rPr>
                <w:rFonts w:ascii="Times New Roman" w:hAnsi="Times New Roman"/>
                <w:sz w:val="24"/>
                <w:szCs w:val="24"/>
              </w:rPr>
            </w:pPr>
          </w:p>
        </w:tc>
        <w:tc>
          <w:tcPr>
            <w:tcW w:w="806" w:type="pct"/>
          </w:tcPr>
          <w:p w:rsidR="00575414" w:rsidRPr="00DA255F" w:rsidRDefault="00575414" w:rsidP="00575414">
            <w:pPr>
              <w:rPr>
                <w:rFonts w:ascii="Times New Roman" w:hAnsi="Times New Roman"/>
                <w:sz w:val="24"/>
                <w:szCs w:val="24"/>
              </w:rPr>
            </w:pPr>
          </w:p>
        </w:tc>
      </w:tr>
      <w:tr w:rsidR="00575414" w:rsidRPr="00075F5E" w:rsidTr="00DA255F">
        <w:tc>
          <w:tcPr>
            <w:tcW w:w="673" w:type="pct"/>
          </w:tcPr>
          <w:p w:rsidR="00575414" w:rsidRPr="00DA255F" w:rsidRDefault="00575414" w:rsidP="00575414">
            <w:pPr>
              <w:rPr>
                <w:rFonts w:ascii="Times New Roman" w:hAnsi="Times New Roman"/>
                <w:sz w:val="24"/>
                <w:szCs w:val="24"/>
                <w:lang w:val="sr-Cyrl-CS"/>
              </w:rPr>
            </w:pPr>
            <w:r w:rsidRPr="00DA255F">
              <w:rPr>
                <w:rFonts w:ascii="Times New Roman" w:hAnsi="Times New Roman"/>
                <w:sz w:val="24"/>
                <w:szCs w:val="24"/>
                <w:lang w:val="sr-Cyrl-CS"/>
              </w:rPr>
              <w:t>Сарадња са родитељима:</w:t>
            </w:r>
          </w:p>
        </w:tc>
        <w:tc>
          <w:tcPr>
            <w:tcW w:w="1083" w:type="pct"/>
          </w:tcPr>
          <w:p w:rsidR="00575414" w:rsidRPr="00DA255F" w:rsidRDefault="00575414" w:rsidP="00575414">
            <w:pPr>
              <w:rPr>
                <w:rFonts w:ascii="Times New Roman" w:hAnsi="Times New Roman"/>
                <w:sz w:val="24"/>
                <w:szCs w:val="24"/>
                <w:lang w:val="sr-Cyrl-CS"/>
              </w:rPr>
            </w:pPr>
            <w:r w:rsidRPr="00DA255F">
              <w:rPr>
                <w:rFonts w:ascii="Times New Roman" w:hAnsi="Times New Roman"/>
                <w:sz w:val="24"/>
                <w:szCs w:val="24"/>
                <w:lang w:val="sr-Cyrl-CS"/>
              </w:rPr>
              <w:t>14:00-14.30</w:t>
            </w:r>
          </w:p>
        </w:tc>
        <w:tc>
          <w:tcPr>
            <w:tcW w:w="876" w:type="pct"/>
          </w:tcPr>
          <w:p w:rsidR="00575414" w:rsidRPr="00DA255F" w:rsidRDefault="00575414" w:rsidP="00575414">
            <w:pPr>
              <w:rPr>
                <w:rFonts w:ascii="Times New Roman" w:hAnsi="Times New Roman"/>
                <w:sz w:val="24"/>
                <w:szCs w:val="24"/>
              </w:rPr>
            </w:pPr>
            <w:r w:rsidRPr="00DA255F">
              <w:rPr>
                <w:rFonts w:ascii="Times New Roman" w:hAnsi="Times New Roman"/>
                <w:sz w:val="24"/>
                <w:szCs w:val="24"/>
                <w:lang w:val="sr-Cyrl-CS"/>
              </w:rPr>
              <w:t>14:00-14.30</w:t>
            </w:r>
          </w:p>
        </w:tc>
        <w:tc>
          <w:tcPr>
            <w:tcW w:w="896" w:type="pct"/>
          </w:tcPr>
          <w:p w:rsidR="00575414" w:rsidRPr="00DA255F" w:rsidRDefault="00575414" w:rsidP="00575414">
            <w:pPr>
              <w:rPr>
                <w:rFonts w:ascii="Times New Roman" w:hAnsi="Times New Roman"/>
                <w:sz w:val="24"/>
                <w:szCs w:val="24"/>
              </w:rPr>
            </w:pPr>
            <w:r w:rsidRPr="00DA255F">
              <w:rPr>
                <w:rFonts w:ascii="Times New Roman" w:hAnsi="Times New Roman"/>
                <w:sz w:val="24"/>
                <w:szCs w:val="24"/>
                <w:lang w:val="sr-Cyrl-CS"/>
              </w:rPr>
              <w:t>14:00-14.30</w:t>
            </w:r>
          </w:p>
        </w:tc>
        <w:tc>
          <w:tcPr>
            <w:tcW w:w="666" w:type="pct"/>
          </w:tcPr>
          <w:p w:rsidR="00575414" w:rsidRPr="00DA255F" w:rsidRDefault="00575414" w:rsidP="00575414">
            <w:pPr>
              <w:rPr>
                <w:rFonts w:ascii="Times New Roman" w:hAnsi="Times New Roman"/>
                <w:sz w:val="24"/>
                <w:szCs w:val="24"/>
              </w:rPr>
            </w:pPr>
            <w:r w:rsidRPr="00DA255F">
              <w:rPr>
                <w:rFonts w:ascii="Times New Roman" w:hAnsi="Times New Roman"/>
                <w:sz w:val="24"/>
                <w:szCs w:val="24"/>
                <w:lang w:val="sr-Cyrl-CS"/>
              </w:rPr>
              <w:t>14:00-14.30</w:t>
            </w:r>
          </w:p>
        </w:tc>
        <w:tc>
          <w:tcPr>
            <w:tcW w:w="806" w:type="pct"/>
          </w:tcPr>
          <w:p w:rsidR="00575414" w:rsidRPr="00DA255F" w:rsidRDefault="00575414" w:rsidP="00575414">
            <w:pPr>
              <w:rPr>
                <w:rFonts w:ascii="Times New Roman" w:hAnsi="Times New Roman"/>
                <w:sz w:val="24"/>
                <w:szCs w:val="24"/>
              </w:rPr>
            </w:pPr>
            <w:r w:rsidRPr="00DA255F">
              <w:rPr>
                <w:rFonts w:ascii="Times New Roman" w:hAnsi="Times New Roman"/>
                <w:sz w:val="24"/>
                <w:szCs w:val="24"/>
                <w:lang w:val="sr-Cyrl-CS"/>
              </w:rPr>
              <w:t>14:00-14.30</w:t>
            </w:r>
          </w:p>
        </w:tc>
      </w:tr>
      <w:tr w:rsidR="00575414" w:rsidRPr="00075F5E" w:rsidTr="00DA255F">
        <w:tc>
          <w:tcPr>
            <w:tcW w:w="673" w:type="pct"/>
          </w:tcPr>
          <w:p w:rsidR="00575414" w:rsidRPr="00DA255F" w:rsidRDefault="00575414" w:rsidP="00575414">
            <w:pPr>
              <w:rPr>
                <w:rFonts w:ascii="Times New Roman" w:hAnsi="Times New Roman"/>
                <w:sz w:val="24"/>
                <w:szCs w:val="24"/>
              </w:rPr>
            </w:pPr>
          </w:p>
        </w:tc>
        <w:tc>
          <w:tcPr>
            <w:tcW w:w="1083" w:type="pct"/>
          </w:tcPr>
          <w:p w:rsidR="00575414" w:rsidRPr="00DA255F" w:rsidRDefault="00575414" w:rsidP="00575414">
            <w:pPr>
              <w:rPr>
                <w:rFonts w:ascii="Times New Roman" w:hAnsi="Times New Roman"/>
                <w:sz w:val="24"/>
                <w:szCs w:val="24"/>
                <w:lang w:val="sr-Cyrl-CS"/>
              </w:rPr>
            </w:pPr>
            <w:r w:rsidRPr="00DA255F">
              <w:rPr>
                <w:rFonts w:ascii="Times New Roman" w:hAnsi="Times New Roman"/>
                <w:sz w:val="24"/>
                <w:szCs w:val="24"/>
                <w:lang w:val="sr-Cyrl-CS"/>
              </w:rPr>
              <w:t>Додатна настава</w:t>
            </w:r>
          </w:p>
        </w:tc>
        <w:tc>
          <w:tcPr>
            <w:tcW w:w="876" w:type="pct"/>
          </w:tcPr>
          <w:p w:rsidR="00575414" w:rsidRPr="00DA255F" w:rsidRDefault="00575414" w:rsidP="00575414">
            <w:pPr>
              <w:rPr>
                <w:rFonts w:ascii="Times New Roman" w:hAnsi="Times New Roman"/>
                <w:sz w:val="24"/>
                <w:szCs w:val="24"/>
                <w:lang w:val="sr-Cyrl-CS"/>
              </w:rPr>
            </w:pPr>
            <w:r w:rsidRPr="00DA255F">
              <w:rPr>
                <w:rFonts w:ascii="Times New Roman" w:hAnsi="Times New Roman"/>
                <w:sz w:val="24"/>
                <w:szCs w:val="24"/>
                <w:lang w:val="sr-Cyrl-CS"/>
              </w:rPr>
              <w:t>Пројектна настава:</w:t>
            </w:r>
          </w:p>
        </w:tc>
        <w:tc>
          <w:tcPr>
            <w:tcW w:w="896" w:type="pct"/>
          </w:tcPr>
          <w:p w:rsidR="00575414" w:rsidRPr="00DA255F" w:rsidRDefault="00575414" w:rsidP="00575414">
            <w:pPr>
              <w:rPr>
                <w:rFonts w:ascii="Times New Roman" w:hAnsi="Times New Roman"/>
                <w:sz w:val="24"/>
                <w:szCs w:val="24"/>
                <w:lang w:val="sr-Cyrl-CS"/>
              </w:rPr>
            </w:pPr>
            <w:r w:rsidRPr="00DA255F">
              <w:rPr>
                <w:rFonts w:ascii="Times New Roman" w:hAnsi="Times New Roman"/>
                <w:sz w:val="24"/>
                <w:szCs w:val="24"/>
                <w:lang w:val="sr-Cyrl-CS"/>
              </w:rPr>
              <w:t xml:space="preserve">Грађанско васпитање/Верска настава </w:t>
            </w:r>
          </w:p>
        </w:tc>
        <w:tc>
          <w:tcPr>
            <w:tcW w:w="666" w:type="pct"/>
          </w:tcPr>
          <w:p w:rsidR="00575414" w:rsidRPr="00DA255F" w:rsidRDefault="00575414" w:rsidP="00575414">
            <w:pPr>
              <w:rPr>
                <w:rFonts w:ascii="Times New Roman" w:hAnsi="Times New Roman"/>
                <w:sz w:val="24"/>
                <w:szCs w:val="24"/>
                <w:lang w:val="sr-Cyrl-CS"/>
              </w:rPr>
            </w:pPr>
            <w:r w:rsidRPr="00DA255F">
              <w:rPr>
                <w:rFonts w:ascii="Times New Roman" w:hAnsi="Times New Roman"/>
                <w:sz w:val="24"/>
                <w:szCs w:val="24"/>
                <w:lang w:val="sr-Cyrl-CS"/>
              </w:rPr>
              <w:t>Допунска настава</w:t>
            </w:r>
          </w:p>
        </w:tc>
        <w:tc>
          <w:tcPr>
            <w:tcW w:w="806" w:type="pct"/>
          </w:tcPr>
          <w:p w:rsidR="00575414" w:rsidRPr="00DA255F" w:rsidRDefault="00575414" w:rsidP="00575414">
            <w:pPr>
              <w:rPr>
                <w:rFonts w:ascii="Times New Roman" w:hAnsi="Times New Roman"/>
                <w:sz w:val="24"/>
                <w:szCs w:val="24"/>
                <w:lang w:val="sr-Cyrl-CS"/>
              </w:rPr>
            </w:pPr>
            <w:r w:rsidRPr="00DA255F">
              <w:rPr>
                <w:rFonts w:ascii="Times New Roman" w:hAnsi="Times New Roman"/>
                <w:sz w:val="24"/>
                <w:szCs w:val="24"/>
                <w:lang w:val="sr-Cyrl-CS"/>
              </w:rPr>
              <w:t>Ваннаставне активности</w:t>
            </w:r>
          </w:p>
        </w:tc>
      </w:tr>
      <w:tr w:rsidR="00575414" w:rsidRPr="00075F5E" w:rsidTr="00DA255F">
        <w:tc>
          <w:tcPr>
            <w:tcW w:w="673" w:type="pct"/>
          </w:tcPr>
          <w:p w:rsidR="00575414" w:rsidRPr="00DA255F" w:rsidRDefault="00575414" w:rsidP="00575414">
            <w:pPr>
              <w:rPr>
                <w:rFonts w:ascii="Times New Roman" w:hAnsi="Times New Roman"/>
                <w:sz w:val="24"/>
                <w:szCs w:val="24"/>
              </w:rPr>
            </w:pPr>
            <w:r w:rsidRPr="00DA255F">
              <w:rPr>
                <w:rFonts w:ascii="Times New Roman" w:hAnsi="Times New Roman"/>
                <w:sz w:val="24"/>
                <w:szCs w:val="24"/>
                <w:lang w:val="sr-Cyrl-CS"/>
              </w:rPr>
              <w:t>Време:</w:t>
            </w:r>
          </w:p>
        </w:tc>
        <w:tc>
          <w:tcPr>
            <w:tcW w:w="1083" w:type="pct"/>
          </w:tcPr>
          <w:p w:rsidR="00575414" w:rsidRPr="00DA255F" w:rsidRDefault="00575414" w:rsidP="00575414">
            <w:pPr>
              <w:rPr>
                <w:rFonts w:ascii="Times New Roman" w:hAnsi="Times New Roman"/>
                <w:sz w:val="24"/>
                <w:szCs w:val="24"/>
                <w:lang w:val="sr-Cyrl-CS"/>
              </w:rPr>
            </w:pPr>
            <w:r w:rsidRPr="00DA255F">
              <w:rPr>
                <w:rFonts w:ascii="Times New Roman" w:hAnsi="Times New Roman"/>
                <w:sz w:val="24"/>
                <w:szCs w:val="24"/>
                <w:lang w:val="sr-Cyrl-CS"/>
              </w:rPr>
              <w:t>14:35-15:05</w:t>
            </w:r>
          </w:p>
        </w:tc>
        <w:tc>
          <w:tcPr>
            <w:tcW w:w="876" w:type="pct"/>
          </w:tcPr>
          <w:p w:rsidR="00575414" w:rsidRPr="00DA255F" w:rsidRDefault="00575414" w:rsidP="00575414">
            <w:pPr>
              <w:rPr>
                <w:rFonts w:ascii="Times New Roman" w:hAnsi="Times New Roman"/>
                <w:sz w:val="24"/>
                <w:szCs w:val="24"/>
              </w:rPr>
            </w:pPr>
            <w:r w:rsidRPr="00DA255F">
              <w:rPr>
                <w:rFonts w:ascii="Times New Roman" w:hAnsi="Times New Roman"/>
                <w:sz w:val="24"/>
                <w:szCs w:val="24"/>
                <w:lang w:val="sr-Cyrl-CS"/>
              </w:rPr>
              <w:t>14:35-15:05</w:t>
            </w:r>
          </w:p>
        </w:tc>
        <w:tc>
          <w:tcPr>
            <w:tcW w:w="896" w:type="pct"/>
          </w:tcPr>
          <w:p w:rsidR="00575414" w:rsidRPr="00DA255F" w:rsidRDefault="00575414" w:rsidP="00575414">
            <w:pPr>
              <w:rPr>
                <w:rFonts w:ascii="Times New Roman" w:hAnsi="Times New Roman"/>
                <w:sz w:val="24"/>
                <w:szCs w:val="24"/>
              </w:rPr>
            </w:pPr>
            <w:r w:rsidRPr="00DA255F">
              <w:rPr>
                <w:rFonts w:ascii="Times New Roman" w:hAnsi="Times New Roman"/>
                <w:sz w:val="24"/>
                <w:szCs w:val="24"/>
                <w:lang w:val="sr-Cyrl-CS"/>
              </w:rPr>
              <w:t>14:35-15:05</w:t>
            </w:r>
          </w:p>
        </w:tc>
        <w:tc>
          <w:tcPr>
            <w:tcW w:w="666" w:type="pct"/>
          </w:tcPr>
          <w:p w:rsidR="00575414" w:rsidRPr="00DA255F" w:rsidRDefault="00575414" w:rsidP="00575414">
            <w:pPr>
              <w:rPr>
                <w:rFonts w:ascii="Times New Roman" w:hAnsi="Times New Roman"/>
                <w:sz w:val="24"/>
                <w:szCs w:val="24"/>
              </w:rPr>
            </w:pPr>
            <w:r w:rsidRPr="00DA255F">
              <w:rPr>
                <w:rFonts w:ascii="Times New Roman" w:hAnsi="Times New Roman"/>
                <w:sz w:val="24"/>
                <w:szCs w:val="24"/>
                <w:lang w:val="sr-Cyrl-CS"/>
              </w:rPr>
              <w:t>14:35-15:05</w:t>
            </w:r>
          </w:p>
        </w:tc>
        <w:tc>
          <w:tcPr>
            <w:tcW w:w="806" w:type="pct"/>
          </w:tcPr>
          <w:p w:rsidR="00575414" w:rsidRPr="00DA255F" w:rsidRDefault="00575414" w:rsidP="00575414">
            <w:pPr>
              <w:rPr>
                <w:rFonts w:ascii="Times New Roman" w:hAnsi="Times New Roman"/>
                <w:sz w:val="24"/>
                <w:szCs w:val="24"/>
              </w:rPr>
            </w:pPr>
            <w:r w:rsidRPr="00DA255F">
              <w:rPr>
                <w:rFonts w:ascii="Times New Roman" w:hAnsi="Times New Roman"/>
                <w:sz w:val="24"/>
                <w:szCs w:val="24"/>
                <w:lang w:val="sr-Cyrl-CS"/>
              </w:rPr>
              <w:t>14:35-15:05</w:t>
            </w:r>
          </w:p>
        </w:tc>
      </w:tr>
      <w:tr w:rsidR="00575414" w:rsidRPr="00075F5E" w:rsidTr="00DA255F">
        <w:tc>
          <w:tcPr>
            <w:tcW w:w="673" w:type="pct"/>
          </w:tcPr>
          <w:p w:rsidR="00575414" w:rsidRPr="00DA255F" w:rsidRDefault="00575414" w:rsidP="00575414">
            <w:pPr>
              <w:rPr>
                <w:rFonts w:ascii="Times New Roman" w:hAnsi="Times New Roman"/>
                <w:sz w:val="24"/>
                <w:szCs w:val="24"/>
              </w:rPr>
            </w:pPr>
            <w:r w:rsidRPr="00DA255F">
              <w:rPr>
                <w:rFonts w:ascii="Times New Roman" w:hAnsi="Times New Roman"/>
                <w:sz w:val="24"/>
                <w:szCs w:val="24"/>
              </w:rPr>
              <w:t>III</w:t>
            </w:r>
            <w:r w:rsidRPr="00DA255F">
              <w:rPr>
                <w:rFonts w:ascii="Times New Roman" w:hAnsi="Times New Roman"/>
                <w:sz w:val="24"/>
                <w:szCs w:val="24"/>
                <w:lang w:val="sr-Cyrl-CS"/>
              </w:rPr>
              <w:t>3</w:t>
            </w:r>
          </w:p>
        </w:tc>
        <w:tc>
          <w:tcPr>
            <w:tcW w:w="1083" w:type="pct"/>
          </w:tcPr>
          <w:p w:rsidR="00575414" w:rsidRPr="00DA255F" w:rsidRDefault="00575414" w:rsidP="00575414">
            <w:pPr>
              <w:rPr>
                <w:rFonts w:ascii="Times New Roman" w:hAnsi="Times New Roman"/>
                <w:sz w:val="24"/>
                <w:szCs w:val="24"/>
              </w:rPr>
            </w:pPr>
          </w:p>
        </w:tc>
        <w:tc>
          <w:tcPr>
            <w:tcW w:w="876" w:type="pct"/>
          </w:tcPr>
          <w:p w:rsidR="00575414" w:rsidRPr="00DA255F" w:rsidRDefault="00575414" w:rsidP="00575414">
            <w:pPr>
              <w:rPr>
                <w:rFonts w:ascii="Times New Roman" w:hAnsi="Times New Roman"/>
                <w:sz w:val="24"/>
                <w:szCs w:val="24"/>
              </w:rPr>
            </w:pPr>
          </w:p>
        </w:tc>
        <w:tc>
          <w:tcPr>
            <w:tcW w:w="896" w:type="pct"/>
          </w:tcPr>
          <w:p w:rsidR="00575414" w:rsidRPr="00DA255F" w:rsidRDefault="00575414" w:rsidP="00575414">
            <w:pPr>
              <w:rPr>
                <w:rFonts w:ascii="Times New Roman" w:hAnsi="Times New Roman"/>
                <w:sz w:val="24"/>
                <w:szCs w:val="24"/>
              </w:rPr>
            </w:pPr>
          </w:p>
        </w:tc>
        <w:tc>
          <w:tcPr>
            <w:tcW w:w="666" w:type="pct"/>
          </w:tcPr>
          <w:p w:rsidR="00575414" w:rsidRPr="00DA255F" w:rsidRDefault="00575414" w:rsidP="00575414">
            <w:pPr>
              <w:rPr>
                <w:rFonts w:ascii="Times New Roman" w:hAnsi="Times New Roman"/>
                <w:sz w:val="24"/>
                <w:szCs w:val="24"/>
              </w:rPr>
            </w:pPr>
          </w:p>
        </w:tc>
        <w:tc>
          <w:tcPr>
            <w:tcW w:w="806" w:type="pct"/>
          </w:tcPr>
          <w:p w:rsidR="00575414" w:rsidRPr="00DA255F" w:rsidRDefault="00575414" w:rsidP="00575414">
            <w:pPr>
              <w:rPr>
                <w:rFonts w:ascii="Times New Roman" w:hAnsi="Times New Roman"/>
                <w:sz w:val="24"/>
                <w:szCs w:val="24"/>
              </w:rPr>
            </w:pPr>
          </w:p>
        </w:tc>
      </w:tr>
      <w:tr w:rsidR="00575414" w:rsidRPr="00075F5E" w:rsidTr="00DA255F">
        <w:tc>
          <w:tcPr>
            <w:tcW w:w="673" w:type="pct"/>
          </w:tcPr>
          <w:p w:rsidR="00575414" w:rsidRPr="00DA255F" w:rsidRDefault="00575414" w:rsidP="00575414">
            <w:pPr>
              <w:rPr>
                <w:rFonts w:ascii="Times New Roman" w:hAnsi="Times New Roman"/>
                <w:sz w:val="24"/>
                <w:szCs w:val="24"/>
              </w:rPr>
            </w:pPr>
            <w:r w:rsidRPr="00DA255F">
              <w:rPr>
                <w:rFonts w:ascii="Times New Roman" w:hAnsi="Times New Roman"/>
                <w:sz w:val="24"/>
                <w:szCs w:val="24"/>
                <w:lang w:val="sr-Cyrl-CS"/>
              </w:rPr>
              <w:t>Сарадња са родитељима:</w:t>
            </w:r>
          </w:p>
        </w:tc>
        <w:tc>
          <w:tcPr>
            <w:tcW w:w="1083" w:type="pct"/>
          </w:tcPr>
          <w:p w:rsidR="00575414" w:rsidRPr="00DA255F" w:rsidRDefault="00575414" w:rsidP="00575414">
            <w:pPr>
              <w:rPr>
                <w:rFonts w:ascii="Times New Roman" w:hAnsi="Times New Roman"/>
                <w:sz w:val="24"/>
                <w:szCs w:val="24"/>
              </w:rPr>
            </w:pPr>
            <w:r w:rsidRPr="00DA255F">
              <w:rPr>
                <w:rFonts w:ascii="Times New Roman" w:hAnsi="Times New Roman"/>
                <w:sz w:val="24"/>
                <w:szCs w:val="24"/>
                <w:lang w:val="sr-Cyrl-CS"/>
              </w:rPr>
              <w:t>14:00-14.30</w:t>
            </w:r>
          </w:p>
        </w:tc>
        <w:tc>
          <w:tcPr>
            <w:tcW w:w="876" w:type="pct"/>
          </w:tcPr>
          <w:p w:rsidR="00575414" w:rsidRPr="00DA255F" w:rsidRDefault="00575414" w:rsidP="00575414">
            <w:pPr>
              <w:rPr>
                <w:rFonts w:ascii="Times New Roman" w:hAnsi="Times New Roman"/>
                <w:sz w:val="24"/>
                <w:szCs w:val="24"/>
              </w:rPr>
            </w:pPr>
            <w:r w:rsidRPr="00DA255F">
              <w:rPr>
                <w:rFonts w:ascii="Times New Roman" w:hAnsi="Times New Roman"/>
                <w:sz w:val="24"/>
                <w:szCs w:val="24"/>
                <w:lang w:val="sr-Cyrl-CS"/>
              </w:rPr>
              <w:t>14:00-14.30</w:t>
            </w:r>
          </w:p>
        </w:tc>
        <w:tc>
          <w:tcPr>
            <w:tcW w:w="896" w:type="pct"/>
          </w:tcPr>
          <w:p w:rsidR="00575414" w:rsidRPr="00DA255F" w:rsidRDefault="00575414" w:rsidP="00575414">
            <w:pPr>
              <w:rPr>
                <w:rFonts w:ascii="Times New Roman" w:hAnsi="Times New Roman"/>
                <w:sz w:val="24"/>
                <w:szCs w:val="24"/>
              </w:rPr>
            </w:pPr>
            <w:r w:rsidRPr="00DA255F">
              <w:rPr>
                <w:rFonts w:ascii="Times New Roman" w:hAnsi="Times New Roman"/>
                <w:sz w:val="24"/>
                <w:szCs w:val="24"/>
                <w:lang w:val="sr-Cyrl-CS"/>
              </w:rPr>
              <w:t>14:00-14.30</w:t>
            </w:r>
          </w:p>
        </w:tc>
        <w:tc>
          <w:tcPr>
            <w:tcW w:w="666" w:type="pct"/>
          </w:tcPr>
          <w:p w:rsidR="00575414" w:rsidRPr="00DA255F" w:rsidRDefault="00575414" w:rsidP="00575414">
            <w:pPr>
              <w:rPr>
                <w:rFonts w:ascii="Times New Roman" w:hAnsi="Times New Roman"/>
                <w:sz w:val="24"/>
                <w:szCs w:val="24"/>
              </w:rPr>
            </w:pPr>
            <w:r w:rsidRPr="00DA255F">
              <w:rPr>
                <w:rFonts w:ascii="Times New Roman" w:hAnsi="Times New Roman"/>
                <w:sz w:val="24"/>
                <w:szCs w:val="24"/>
                <w:lang w:val="sr-Cyrl-CS"/>
              </w:rPr>
              <w:t>14:00-14.30</w:t>
            </w:r>
          </w:p>
        </w:tc>
        <w:tc>
          <w:tcPr>
            <w:tcW w:w="806" w:type="pct"/>
          </w:tcPr>
          <w:p w:rsidR="00575414" w:rsidRPr="00DA255F" w:rsidRDefault="00575414" w:rsidP="00575414">
            <w:pPr>
              <w:rPr>
                <w:rFonts w:ascii="Times New Roman" w:hAnsi="Times New Roman"/>
                <w:sz w:val="24"/>
                <w:szCs w:val="24"/>
              </w:rPr>
            </w:pPr>
            <w:r w:rsidRPr="00DA255F">
              <w:rPr>
                <w:rFonts w:ascii="Times New Roman" w:hAnsi="Times New Roman"/>
                <w:sz w:val="24"/>
                <w:szCs w:val="24"/>
                <w:lang w:val="sr-Cyrl-CS"/>
              </w:rPr>
              <w:t>14:00-14.30</w:t>
            </w:r>
          </w:p>
        </w:tc>
      </w:tr>
      <w:tr w:rsidR="00575414" w:rsidRPr="00075F5E" w:rsidTr="00DA255F">
        <w:tc>
          <w:tcPr>
            <w:tcW w:w="673" w:type="pct"/>
          </w:tcPr>
          <w:p w:rsidR="00575414" w:rsidRPr="00DA255F" w:rsidRDefault="00575414" w:rsidP="00575414">
            <w:pPr>
              <w:rPr>
                <w:rFonts w:ascii="Times New Roman" w:hAnsi="Times New Roman"/>
                <w:sz w:val="24"/>
                <w:szCs w:val="24"/>
              </w:rPr>
            </w:pPr>
          </w:p>
        </w:tc>
        <w:tc>
          <w:tcPr>
            <w:tcW w:w="1083" w:type="pct"/>
          </w:tcPr>
          <w:p w:rsidR="00575414" w:rsidRPr="00DA255F" w:rsidRDefault="00575414" w:rsidP="00575414">
            <w:pPr>
              <w:rPr>
                <w:rFonts w:ascii="Times New Roman" w:hAnsi="Times New Roman"/>
                <w:sz w:val="24"/>
                <w:szCs w:val="24"/>
              </w:rPr>
            </w:pPr>
            <w:r w:rsidRPr="00DA255F">
              <w:rPr>
                <w:rFonts w:ascii="Times New Roman" w:hAnsi="Times New Roman"/>
                <w:sz w:val="24"/>
                <w:szCs w:val="24"/>
                <w:lang w:val="sr-Cyrl-CS"/>
              </w:rPr>
              <w:t>Додатна настава</w:t>
            </w:r>
          </w:p>
        </w:tc>
        <w:tc>
          <w:tcPr>
            <w:tcW w:w="876" w:type="pct"/>
          </w:tcPr>
          <w:p w:rsidR="00575414" w:rsidRPr="00DA255F" w:rsidRDefault="00575414" w:rsidP="00575414">
            <w:pPr>
              <w:rPr>
                <w:rFonts w:ascii="Times New Roman" w:hAnsi="Times New Roman"/>
                <w:sz w:val="24"/>
                <w:szCs w:val="24"/>
              </w:rPr>
            </w:pPr>
            <w:r w:rsidRPr="00DA255F">
              <w:rPr>
                <w:rFonts w:ascii="Times New Roman" w:hAnsi="Times New Roman"/>
                <w:sz w:val="24"/>
                <w:szCs w:val="24"/>
                <w:lang w:val="sr-Cyrl-CS"/>
              </w:rPr>
              <w:t>Пројектна настава:</w:t>
            </w:r>
          </w:p>
        </w:tc>
        <w:tc>
          <w:tcPr>
            <w:tcW w:w="896" w:type="pct"/>
          </w:tcPr>
          <w:p w:rsidR="00575414" w:rsidRPr="00DA255F" w:rsidRDefault="00575414" w:rsidP="00575414">
            <w:pPr>
              <w:rPr>
                <w:rFonts w:ascii="Times New Roman" w:hAnsi="Times New Roman"/>
                <w:sz w:val="24"/>
                <w:szCs w:val="24"/>
              </w:rPr>
            </w:pPr>
            <w:r w:rsidRPr="00DA255F">
              <w:rPr>
                <w:rFonts w:ascii="Times New Roman" w:hAnsi="Times New Roman"/>
                <w:sz w:val="24"/>
                <w:szCs w:val="24"/>
                <w:lang w:val="sr-Cyrl-CS"/>
              </w:rPr>
              <w:t>Грађанско васпитање/Верска настава</w:t>
            </w:r>
          </w:p>
        </w:tc>
        <w:tc>
          <w:tcPr>
            <w:tcW w:w="666" w:type="pct"/>
          </w:tcPr>
          <w:p w:rsidR="00575414" w:rsidRPr="00DA255F" w:rsidRDefault="00575414" w:rsidP="00575414">
            <w:pPr>
              <w:rPr>
                <w:rFonts w:ascii="Times New Roman" w:hAnsi="Times New Roman"/>
                <w:sz w:val="24"/>
                <w:szCs w:val="24"/>
              </w:rPr>
            </w:pPr>
            <w:r w:rsidRPr="00DA255F">
              <w:rPr>
                <w:rFonts w:ascii="Times New Roman" w:hAnsi="Times New Roman"/>
                <w:sz w:val="24"/>
                <w:szCs w:val="24"/>
                <w:lang w:val="sr-Cyrl-CS"/>
              </w:rPr>
              <w:t>Допунска настава</w:t>
            </w:r>
          </w:p>
        </w:tc>
        <w:tc>
          <w:tcPr>
            <w:tcW w:w="806" w:type="pct"/>
          </w:tcPr>
          <w:p w:rsidR="00575414" w:rsidRPr="00DA255F" w:rsidRDefault="00575414" w:rsidP="00575414">
            <w:pPr>
              <w:rPr>
                <w:rFonts w:ascii="Times New Roman" w:hAnsi="Times New Roman"/>
                <w:sz w:val="24"/>
                <w:szCs w:val="24"/>
              </w:rPr>
            </w:pPr>
            <w:r w:rsidRPr="00DA255F">
              <w:rPr>
                <w:rFonts w:ascii="Times New Roman" w:hAnsi="Times New Roman"/>
                <w:sz w:val="24"/>
                <w:szCs w:val="24"/>
                <w:lang w:val="sr-Cyrl-CS"/>
              </w:rPr>
              <w:t>Ваннаставне активности</w:t>
            </w:r>
          </w:p>
        </w:tc>
      </w:tr>
      <w:tr w:rsidR="00575414" w:rsidRPr="00075F5E" w:rsidTr="00DA255F">
        <w:tc>
          <w:tcPr>
            <w:tcW w:w="673" w:type="pct"/>
          </w:tcPr>
          <w:p w:rsidR="00575414" w:rsidRPr="00DA255F" w:rsidRDefault="00575414" w:rsidP="00575414">
            <w:pPr>
              <w:rPr>
                <w:rFonts w:ascii="Times New Roman" w:hAnsi="Times New Roman"/>
                <w:sz w:val="24"/>
                <w:szCs w:val="24"/>
                <w:lang w:val="sr-Cyrl-CS"/>
              </w:rPr>
            </w:pPr>
            <w:r w:rsidRPr="00DA255F">
              <w:rPr>
                <w:rFonts w:ascii="Times New Roman" w:hAnsi="Times New Roman"/>
                <w:sz w:val="24"/>
                <w:szCs w:val="24"/>
                <w:lang w:val="sr-Cyrl-CS"/>
              </w:rPr>
              <w:t>Време:</w:t>
            </w:r>
          </w:p>
        </w:tc>
        <w:tc>
          <w:tcPr>
            <w:tcW w:w="1083" w:type="pct"/>
          </w:tcPr>
          <w:p w:rsidR="00575414" w:rsidRPr="00DA255F" w:rsidRDefault="00575414" w:rsidP="00575414">
            <w:pPr>
              <w:rPr>
                <w:rFonts w:ascii="Times New Roman" w:hAnsi="Times New Roman"/>
                <w:sz w:val="24"/>
                <w:szCs w:val="24"/>
              </w:rPr>
            </w:pPr>
            <w:r w:rsidRPr="00DA255F">
              <w:rPr>
                <w:rFonts w:ascii="Times New Roman" w:hAnsi="Times New Roman"/>
                <w:sz w:val="24"/>
                <w:szCs w:val="24"/>
                <w:lang w:val="sr-Cyrl-CS"/>
              </w:rPr>
              <w:t>14:35-15:05</w:t>
            </w:r>
          </w:p>
        </w:tc>
        <w:tc>
          <w:tcPr>
            <w:tcW w:w="876" w:type="pct"/>
          </w:tcPr>
          <w:p w:rsidR="00575414" w:rsidRPr="00DA255F" w:rsidRDefault="00575414" w:rsidP="00575414">
            <w:pPr>
              <w:rPr>
                <w:rFonts w:ascii="Times New Roman" w:hAnsi="Times New Roman"/>
                <w:sz w:val="24"/>
                <w:szCs w:val="24"/>
              </w:rPr>
            </w:pPr>
            <w:r w:rsidRPr="00DA255F">
              <w:rPr>
                <w:rFonts w:ascii="Times New Roman" w:hAnsi="Times New Roman"/>
                <w:sz w:val="24"/>
                <w:szCs w:val="24"/>
                <w:lang w:val="sr-Cyrl-CS"/>
              </w:rPr>
              <w:t>14:35-15:05</w:t>
            </w:r>
          </w:p>
        </w:tc>
        <w:tc>
          <w:tcPr>
            <w:tcW w:w="896" w:type="pct"/>
          </w:tcPr>
          <w:p w:rsidR="00575414" w:rsidRPr="00DA255F" w:rsidRDefault="00575414" w:rsidP="00575414">
            <w:pPr>
              <w:rPr>
                <w:rFonts w:ascii="Times New Roman" w:hAnsi="Times New Roman"/>
                <w:sz w:val="24"/>
                <w:szCs w:val="24"/>
              </w:rPr>
            </w:pPr>
            <w:r w:rsidRPr="00DA255F">
              <w:rPr>
                <w:rFonts w:ascii="Times New Roman" w:hAnsi="Times New Roman"/>
                <w:sz w:val="24"/>
                <w:szCs w:val="24"/>
                <w:lang w:val="sr-Cyrl-CS"/>
              </w:rPr>
              <w:t>14:35-15:05</w:t>
            </w:r>
          </w:p>
        </w:tc>
        <w:tc>
          <w:tcPr>
            <w:tcW w:w="666" w:type="pct"/>
          </w:tcPr>
          <w:p w:rsidR="00575414" w:rsidRPr="00DA255F" w:rsidRDefault="00575414" w:rsidP="00575414">
            <w:pPr>
              <w:rPr>
                <w:rFonts w:ascii="Times New Roman" w:hAnsi="Times New Roman"/>
                <w:sz w:val="24"/>
                <w:szCs w:val="24"/>
              </w:rPr>
            </w:pPr>
            <w:r w:rsidRPr="00DA255F">
              <w:rPr>
                <w:rFonts w:ascii="Times New Roman" w:hAnsi="Times New Roman"/>
                <w:sz w:val="24"/>
                <w:szCs w:val="24"/>
                <w:lang w:val="sr-Cyrl-CS"/>
              </w:rPr>
              <w:t>14:35-15:05</w:t>
            </w:r>
          </w:p>
        </w:tc>
        <w:tc>
          <w:tcPr>
            <w:tcW w:w="806" w:type="pct"/>
          </w:tcPr>
          <w:p w:rsidR="00575414" w:rsidRPr="00DA255F" w:rsidRDefault="00575414" w:rsidP="00575414">
            <w:pPr>
              <w:rPr>
                <w:rFonts w:ascii="Times New Roman" w:hAnsi="Times New Roman"/>
                <w:sz w:val="24"/>
                <w:szCs w:val="24"/>
              </w:rPr>
            </w:pPr>
            <w:r w:rsidRPr="00DA255F">
              <w:rPr>
                <w:rFonts w:ascii="Times New Roman" w:hAnsi="Times New Roman"/>
                <w:sz w:val="24"/>
                <w:szCs w:val="24"/>
                <w:lang w:val="sr-Cyrl-CS"/>
              </w:rPr>
              <w:t>14:35-15:05</w:t>
            </w:r>
          </w:p>
        </w:tc>
      </w:tr>
      <w:tr w:rsidR="00575414" w:rsidRPr="00075F5E" w:rsidTr="00DA255F">
        <w:tc>
          <w:tcPr>
            <w:tcW w:w="673" w:type="pct"/>
          </w:tcPr>
          <w:p w:rsidR="00575414" w:rsidRPr="00DA255F" w:rsidRDefault="00575414" w:rsidP="00575414">
            <w:pPr>
              <w:rPr>
                <w:rFonts w:ascii="Times New Roman" w:hAnsi="Times New Roman"/>
                <w:sz w:val="24"/>
                <w:szCs w:val="24"/>
                <w:lang w:val="sr-Cyrl-CS"/>
              </w:rPr>
            </w:pPr>
            <w:r w:rsidRPr="00DA255F">
              <w:rPr>
                <w:rFonts w:ascii="Times New Roman" w:hAnsi="Times New Roman"/>
                <w:sz w:val="24"/>
                <w:szCs w:val="24"/>
              </w:rPr>
              <w:t>IV</w:t>
            </w:r>
            <w:r w:rsidRPr="00DA255F">
              <w:rPr>
                <w:rFonts w:ascii="Times New Roman" w:hAnsi="Times New Roman"/>
                <w:sz w:val="24"/>
                <w:szCs w:val="24"/>
                <w:lang w:val="sr-Cyrl-CS"/>
              </w:rPr>
              <w:t>1</w:t>
            </w:r>
          </w:p>
        </w:tc>
        <w:tc>
          <w:tcPr>
            <w:tcW w:w="1083" w:type="pct"/>
          </w:tcPr>
          <w:p w:rsidR="00575414" w:rsidRPr="00DA255F" w:rsidRDefault="00575414" w:rsidP="00575414">
            <w:pPr>
              <w:rPr>
                <w:rFonts w:ascii="Times New Roman" w:hAnsi="Times New Roman"/>
                <w:sz w:val="24"/>
                <w:szCs w:val="24"/>
                <w:lang w:val="sr-Cyrl-CS"/>
              </w:rPr>
            </w:pPr>
            <w:r w:rsidRPr="00DA255F">
              <w:rPr>
                <w:rFonts w:ascii="Times New Roman" w:hAnsi="Times New Roman"/>
                <w:sz w:val="24"/>
                <w:szCs w:val="24"/>
                <w:lang w:val="sr-Cyrl-CS"/>
              </w:rPr>
              <w:t>Додатна математика</w:t>
            </w:r>
          </w:p>
        </w:tc>
        <w:tc>
          <w:tcPr>
            <w:tcW w:w="876" w:type="pct"/>
          </w:tcPr>
          <w:p w:rsidR="00575414" w:rsidRPr="00DA255F" w:rsidRDefault="00575414" w:rsidP="00575414">
            <w:pPr>
              <w:rPr>
                <w:rFonts w:ascii="Times New Roman" w:hAnsi="Times New Roman"/>
                <w:sz w:val="24"/>
                <w:szCs w:val="24"/>
                <w:lang w:val="sr-Cyrl-CS"/>
              </w:rPr>
            </w:pPr>
            <w:r w:rsidRPr="00DA255F">
              <w:rPr>
                <w:rFonts w:ascii="Times New Roman" w:hAnsi="Times New Roman"/>
                <w:sz w:val="24"/>
                <w:szCs w:val="24"/>
                <w:lang w:val="sr-Cyrl-CS"/>
              </w:rPr>
              <w:t>Народна традиција</w:t>
            </w:r>
          </w:p>
        </w:tc>
        <w:tc>
          <w:tcPr>
            <w:tcW w:w="896" w:type="pct"/>
          </w:tcPr>
          <w:p w:rsidR="00575414" w:rsidRPr="00DA255F" w:rsidRDefault="00575414" w:rsidP="00575414">
            <w:pPr>
              <w:rPr>
                <w:rFonts w:ascii="Times New Roman" w:hAnsi="Times New Roman"/>
                <w:sz w:val="24"/>
                <w:szCs w:val="24"/>
                <w:lang w:val="sr-Cyrl-CS"/>
              </w:rPr>
            </w:pPr>
            <w:r w:rsidRPr="00DA255F">
              <w:rPr>
                <w:rFonts w:ascii="Times New Roman" w:hAnsi="Times New Roman"/>
                <w:sz w:val="24"/>
                <w:szCs w:val="24"/>
                <w:lang w:val="sr-Cyrl-CS"/>
              </w:rPr>
              <w:t>Физичко васпитање</w:t>
            </w:r>
          </w:p>
        </w:tc>
        <w:tc>
          <w:tcPr>
            <w:tcW w:w="666" w:type="pct"/>
          </w:tcPr>
          <w:p w:rsidR="00575414" w:rsidRPr="00DA255F" w:rsidRDefault="00575414" w:rsidP="00575414">
            <w:pPr>
              <w:rPr>
                <w:rFonts w:ascii="Times New Roman" w:hAnsi="Times New Roman"/>
                <w:sz w:val="24"/>
                <w:szCs w:val="24"/>
              </w:rPr>
            </w:pPr>
            <w:r w:rsidRPr="00DA255F">
              <w:rPr>
                <w:rFonts w:ascii="Times New Roman" w:hAnsi="Times New Roman"/>
                <w:sz w:val="24"/>
                <w:szCs w:val="24"/>
                <w:lang w:val="sr-Cyrl-CS"/>
              </w:rPr>
              <w:t>Допунска настава</w:t>
            </w:r>
          </w:p>
        </w:tc>
        <w:tc>
          <w:tcPr>
            <w:tcW w:w="806" w:type="pct"/>
          </w:tcPr>
          <w:p w:rsidR="00575414" w:rsidRPr="00DA255F" w:rsidRDefault="00575414" w:rsidP="00575414">
            <w:pPr>
              <w:rPr>
                <w:rFonts w:ascii="Times New Roman" w:hAnsi="Times New Roman"/>
                <w:sz w:val="24"/>
                <w:szCs w:val="24"/>
              </w:rPr>
            </w:pPr>
            <w:r w:rsidRPr="00DA255F">
              <w:rPr>
                <w:rFonts w:ascii="Times New Roman" w:hAnsi="Times New Roman"/>
                <w:sz w:val="24"/>
                <w:szCs w:val="24"/>
              </w:rPr>
              <w:t>ГРАЂАНСКО ВАСПИТАЊЕ / ВЕРСКА НАСТАВА</w:t>
            </w:r>
          </w:p>
        </w:tc>
      </w:tr>
      <w:tr w:rsidR="00575414" w:rsidRPr="00075F5E" w:rsidTr="00DA255F">
        <w:tc>
          <w:tcPr>
            <w:tcW w:w="673" w:type="pct"/>
          </w:tcPr>
          <w:p w:rsidR="00575414" w:rsidRPr="00DA255F" w:rsidRDefault="00575414" w:rsidP="00575414">
            <w:pPr>
              <w:rPr>
                <w:rFonts w:ascii="Times New Roman" w:hAnsi="Times New Roman"/>
                <w:sz w:val="24"/>
                <w:szCs w:val="24"/>
                <w:lang w:val="sr-Cyrl-CS"/>
              </w:rPr>
            </w:pPr>
          </w:p>
        </w:tc>
        <w:tc>
          <w:tcPr>
            <w:tcW w:w="1083" w:type="pct"/>
          </w:tcPr>
          <w:p w:rsidR="00575414" w:rsidRPr="00DA255F" w:rsidRDefault="00575414" w:rsidP="00575414">
            <w:pPr>
              <w:rPr>
                <w:rFonts w:ascii="Times New Roman" w:hAnsi="Times New Roman"/>
                <w:sz w:val="24"/>
                <w:szCs w:val="24"/>
                <w:lang w:val="sr-Cyrl-CS"/>
              </w:rPr>
            </w:pPr>
            <w:r w:rsidRPr="00DA255F">
              <w:rPr>
                <w:rFonts w:ascii="Times New Roman" w:hAnsi="Times New Roman"/>
                <w:sz w:val="24"/>
                <w:szCs w:val="24"/>
                <w:lang w:val="sr-Cyrl-CS"/>
              </w:rPr>
              <w:t>13;00-13:30</w:t>
            </w:r>
          </w:p>
        </w:tc>
        <w:tc>
          <w:tcPr>
            <w:tcW w:w="876" w:type="pct"/>
          </w:tcPr>
          <w:p w:rsidR="00575414" w:rsidRPr="00DA255F" w:rsidRDefault="00575414" w:rsidP="00575414">
            <w:pPr>
              <w:rPr>
                <w:rFonts w:ascii="Times New Roman" w:hAnsi="Times New Roman"/>
                <w:sz w:val="24"/>
                <w:szCs w:val="24"/>
              </w:rPr>
            </w:pPr>
            <w:r w:rsidRPr="00DA255F">
              <w:rPr>
                <w:rFonts w:ascii="Times New Roman" w:hAnsi="Times New Roman"/>
                <w:sz w:val="24"/>
                <w:szCs w:val="24"/>
                <w:lang w:val="sr-Cyrl-CS"/>
              </w:rPr>
              <w:t>13;00-13:30</w:t>
            </w:r>
          </w:p>
        </w:tc>
        <w:tc>
          <w:tcPr>
            <w:tcW w:w="896" w:type="pct"/>
          </w:tcPr>
          <w:p w:rsidR="00575414" w:rsidRPr="00DA255F" w:rsidRDefault="00575414" w:rsidP="00575414">
            <w:pPr>
              <w:rPr>
                <w:rFonts w:ascii="Times New Roman" w:hAnsi="Times New Roman"/>
                <w:sz w:val="24"/>
                <w:szCs w:val="24"/>
              </w:rPr>
            </w:pPr>
            <w:r w:rsidRPr="00DA255F">
              <w:rPr>
                <w:rFonts w:ascii="Times New Roman" w:hAnsi="Times New Roman"/>
                <w:sz w:val="24"/>
                <w:szCs w:val="24"/>
                <w:lang w:val="sr-Cyrl-CS"/>
              </w:rPr>
              <w:t>13;00-13:30</w:t>
            </w:r>
          </w:p>
        </w:tc>
        <w:tc>
          <w:tcPr>
            <w:tcW w:w="666" w:type="pct"/>
          </w:tcPr>
          <w:p w:rsidR="00575414" w:rsidRPr="00DA255F" w:rsidRDefault="00575414" w:rsidP="00575414">
            <w:pPr>
              <w:rPr>
                <w:rFonts w:ascii="Times New Roman" w:hAnsi="Times New Roman"/>
                <w:sz w:val="24"/>
                <w:szCs w:val="24"/>
              </w:rPr>
            </w:pPr>
            <w:r w:rsidRPr="00DA255F">
              <w:rPr>
                <w:rFonts w:ascii="Times New Roman" w:hAnsi="Times New Roman"/>
                <w:sz w:val="24"/>
                <w:szCs w:val="24"/>
                <w:lang w:val="sr-Cyrl-CS"/>
              </w:rPr>
              <w:t>13;00-13:30</w:t>
            </w:r>
          </w:p>
        </w:tc>
        <w:tc>
          <w:tcPr>
            <w:tcW w:w="806" w:type="pct"/>
          </w:tcPr>
          <w:p w:rsidR="00575414" w:rsidRPr="00DA255F" w:rsidRDefault="00575414" w:rsidP="00575414">
            <w:pPr>
              <w:rPr>
                <w:rFonts w:ascii="Times New Roman" w:hAnsi="Times New Roman"/>
                <w:sz w:val="24"/>
                <w:szCs w:val="24"/>
              </w:rPr>
            </w:pPr>
            <w:r w:rsidRPr="00DA255F">
              <w:rPr>
                <w:rFonts w:ascii="Times New Roman" w:hAnsi="Times New Roman"/>
                <w:sz w:val="24"/>
                <w:szCs w:val="24"/>
                <w:lang w:val="sr-Cyrl-CS"/>
              </w:rPr>
              <w:t>13;00-13:30</w:t>
            </w:r>
          </w:p>
        </w:tc>
      </w:tr>
      <w:tr w:rsidR="00575414" w:rsidRPr="00075F5E" w:rsidTr="00DA255F">
        <w:tc>
          <w:tcPr>
            <w:tcW w:w="673" w:type="pct"/>
          </w:tcPr>
          <w:p w:rsidR="00575414" w:rsidRPr="00DA255F" w:rsidRDefault="00575414" w:rsidP="00575414">
            <w:pPr>
              <w:rPr>
                <w:rFonts w:ascii="Times New Roman" w:hAnsi="Times New Roman"/>
                <w:sz w:val="24"/>
                <w:szCs w:val="24"/>
                <w:lang w:val="sr-Cyrl-CS"/>
              </w:rPr>
            </w:pPr>
            <w:r w:rsidRPr="00DA255F">
              <w:rPr>
                <w:rFonts w:ascii="Times New Roman" w:hAnsi="Times New Roman"/>
                <w:sz w:val="24"/>
                <w:szCs w:val="24"/>
                <w:lang w:val="sr-Cyrl-CS"/>
              </w:rPr>
              <w:t>Вињишта:</w:t>
            </w:r>
          </w:p>
        </w:tc>
        <w:tc>
          <w:tcPr>
            <w:tcW w:w="1083" w:type="pct"/>
          </w:tcPr>
          <w:p w:rsidR="00575414" w:rsidRPr="00DA255F" w:rsidRDefault="00575414" w:rsidP="00575414">
            <w:pPr>
              <w:rPr>
                <w:rFonts w:ascii="Times New Roman" w:hAnsi="Times New Roman"/>
                <w:sz w:val="24"/>
                <w:szCs w:val="24"/>
              </w:rPr>
            </w:pPr>
            <w:r w:rsidRPr="00DA255F">
              <w:rPr>
                <w:rFonts w:ascii="Times New Roman" w:hAnsi="Times New Roman"/>
                <w:sz w:val="24"/>
                <w:szCs w:val="24"/>
              </w:rPr>
              <w:t>НАРОДНА ТРАДИЦИЈА</w:t>
            </w:r>
          </w:p>
        </w:tc>
        <w:tc>
          <w:tcPr>
            <w:tcW w:w="876" w:type="pct"/>
          </w:tcPr>
          <w:p w:rsidR="00575414" w:rsidRPr="00DA255F" w:rsidRDefault="00575414" w:rsidP="00575414">
            <w:pPr>
              <w:rPr>
                <w:rFonts w:ascii="Times New Roman" w:hAnsi="Times New Roman"/>
                <w:sz w:val="24"/>
                <w:szCs w:val="24"/>
                <w:lang w:val="sr-Cyrl-CS"/>
              </w:rPr>
            </w:pPr>
            <w:r w:rsidRPr="00DA255F">
              <w:rPr>
                <w:rFonts w:ascii="Times New Roman" w:hAnsi="Times New Roman"/>
                <w:sz w:val="24"/>
                <w:szCs w:val="24"/>
                <w:lang w:val="sr-Cyrl-CS"/>
              </w:rPr>
              <w:t>Пројектна настава</w:t>
            </w:r>
          </w:p>
        </w:tc>
        <w:tc>
          <w:tcPr>
            <w:tcW w:w="896" w:type="pct"/>
          </w:tcPr>
          <w:p w:rsidR="00575414" w:rsidRPr="00DA255F" w:rsidRDefault="00575414" w:rsidP="00575414">
            <w:pPr>
              <w:rPr>
                <w:rFonts w:ascii="Times New Roman" w:hAnsi="Times New Roman"/>
                <w:sz w:val="24"/>
                <w:szCs w:val="24"/>
              </w:rPr>
            </w:pPr>
          </w:p>
        </w:tc>
        <w:tc>
          <w:tcPr>
            <w:tcW w:w="666" w:type="pct"/>
          </w:tcPr>
          <w:p w:rsidR="00575414" w:rsidRPr="00DA255F" w:rsidRDefault="00575414" w:rsidP="00575414">
            <w:pPr>
              <w:rPr>
                <w:rFonts w:ascii="Times New Roman" w:hAnsi="Times New Roman"/>
                <w:sz w:val="24"/>
                <w:szCs w:val="24"/>
              </w:rPr>
            </w:pPr>
          </w:p>
        </w:tc>
        <w:tc>
          <w:tcPr>
            <w:tcW w:w="806" w:type="pct"/>
          </w:tcPr>
          <w:p w:rsidR="00575414" w:rsidRPr="00DA255F" w:rsidRDefault="00575414" w:rsidP="00575414">
            <w:pPr>
              <w:rPr>
                <w:rFonts w:ascii="Times New Roman" w:hAnsi="Times New Roman"/>
                <w:sz w:val="24"/>
                <w:szCs w:val="24"/>
              </w:rPr>
            </w:pPr>
          </w:p>
        </w:tc>
      </w:tr>
      <w:tr w:rsidR="00575414" w:rsidRPr="00075F5E" w:rsidTr="00DA255F">
        <w:tc>
          <w:tcPr>
            <w:tcW w:w="673" w:type="pct"/>
          </w:tcPr>
          <w:p w:rsidR="00575414" w:rsidRPr="00DA255F" w:rsidRDefault="00575414" w:rsidP="00575414">
            <w:pPr>
              <w:rPr>
                <w:rFonts w:ascii="Times New Roman" w:hAnsi="Times New Roman"/>
                <w:sz w:val="24"/>
                <w:szCs w:val="24"/>
              </w:rPr>
            </w:pPr>
            <w:r w:rsidRPr="00DA255F">
              <w:rPr>
                <w:rFonts w:ascii="Times New Roman" w:hAnsi="Times New Roman"/>
                <w:sz w:val="24"/>
                <w:szCs w:val="24"/>
              </w:rPr>
              <w:t>IV</w:t>
            </w:r>
            <w:r w:rsidRPr="00DA255F">
              <w:rPr>
                <w:rFonts w:ascii="Times New Roman" w:hAnsi="Times New Roman"/>
                <w:sz w:val="24"/>
                <w:szCs w:val="24"/>
                <w:lang w:val="sr-Cyrl-CS"/>
              </w:rPr>
              <w:t>2</w:t>
            </w:r>
          </w:p>
        </w:tc>
        <w:tc>
          <w:tcPr>
            <w:tcW w:w="1083" w:type="pct"/>
          </w:tcPr>
          <w:p w:rsidR="00575414" w:rsidRPr="00DA255F" w:rsidRDefault="00575414" w:rsidP="00575414">
            <w:pPr>
              <w:rPr>
                <w:rFonts w:ascii="Times New Roman" w:hAnsi="Times New Roman"/>
                <w:sz w:val="24"/>
                <w:szCs w:val="24"/>
              </w:rPr>
            </w:pPr>
          </w:p>
        </w:tc>
        <w:tc>
          <w:tcPr>
            <w:tcW w:w="876" w:type="pct"/>
          </w:tcPr>
          <w:p w:rsidR="00575414" w:rsidRPr="00DA255F" w:rsidRDefault="00575414" w:rsidP="00575414">
            <w:pPr>
              <w:rPr>
                <w:rFonts w:ascii="Times New Roman" w:hAnsi="Times New Roman"/>
                <w:sz w:val="24"/>
                <w:szCs w:val="24"/>
              </w:rPr>
            </w:pPr>
          </w:p>
        </w:tc>
        <w:tc>
          <w:tcPr>
            <w:tcW w:w="896" w:type="pct"/>
          </w:tcPr>
          <w:p w:rsidR="00575414" w:rsidRPr="00DA255F" w:rsidRDefault="00575414" w:rsidP="00575414">
            <w:pPr>
              <w:rPr>
                <w:rFonts w:ascii="Times New Roman" w:hAnsi="Times New Roman"/>
                <w:sz w:val="24"/>
                <w:szCs w:val="24"/>
              </w:rPr>
            </w:pPr>
          </w:p>
        </w:tc>
        <w:tc>
          <w:tcPr>
            <w:tcW w:w="666" w:type="pct"/>
          </w:tcPr>
          <w:p w:rsidR="00575414" w:rsidRPr="00DA255F" w:rsidRDefault="00575414" w:rsidP="00575414">
            <w:pPr>
              <w:rPr>
                <w:rFonts w:ascii="Times New Roman" w:hAnsi="Times New Roman"/>
                <w:sz w:val="24"/>
                <w:szCs w:val="24"/>
              </w:rPr>
            </w:pPr>
          </w:p>
        </w:tc>
        <w:tc>
          <w:tcPr>
            <w:tcW w:w="806" w:type="pct"/>
          </w:tcPr>
          <w:p w:rsidR="00575414" w:rsidRPr="00DA255F" w:rsidRDefault="00575414" w:rsidP="00575414">
            <w:pPr>
              <w:rPr>
                <w:rFonts w:ascii="Times New Roman" w:hAnsi="Times New Roman"/>
                <w:sz w:val="24"/>
                <w:szCs w:val="24"/>
              </w:rPr>
            </w:pPr>
          </w:p>
        </w:tc>
      </w:tr>
      <w:tr w:rsidR="00575414" w:rsidRPr="00075F5E" w:rsidTr="00DA255F">
        <w:tc>
          <w:tcPr>
            <w:tcW w:w="673" w:type="pct"/>
          </w:tcPr>
          <w:p w:rsidR="00575414" w:rsidRPr="00DA255F" w:rsidRDefault="00575414" w:rsidP="00575414">
            <w:pPr>
              <w:rPr>
                <w:rFonts w:ascii="Times New Roman" w:hAnsi="Times New Roman"/>
                <w:sz w:val="24"/>
                <w:szCs w:val="24"/>
                <w:lang w:val="sr-Cyrl-CS"/>
              </w:rPr>
            </w:pPr>
            <w:r w:rsidRPr="00DA255F">
              <w:rPr>
                <w:rFonts w:ascii="Times New Roman" w:hAnsi="Times New Roman"/>
                <w:sz w:val="24"/>
                <w:szCs w:val="24"/>
                <w:lang w:val="sr-Cyrl-CS"/>
              </w:rPr>
              <w:t>Сарадња са родитељима:</w:t>
            </w:r>
          </w:p>
        </w:tc>
        <w:tc>
          <w:tcPr>
            <w:tcW w:w="1083" w:type="pct"/>
          </w:tcPr>
          <w:p w:rsidR="00575414" w:rsidRPr="00DA255F" w:rsidRDefault="00575414" w:rsidP="00575414">
            <w:pPr>
              <w:rPr>
                <w:rFonts w:ascii="Times New Roman" w:hAnsi="Times New Roman"/>
                <w:sz w:val="24"/>
                <w:szCs w:val="24"/>
              </w:rPr>
            </w:pPr>
            <w:r w:rsidRPr="00DA255F">
              <w:rPr>
                <w:rFonts w:ascii="Times New Roman" w:hAnsi="Times New Roman"/>
                <w:sz w:val="24"/>
                <w:szCs w:val="24"/>
              </w:rPr>
              <w:t>16:30 – 17:00</w:t>
            </w:r>
          </w:p>
        </w:tc>
        <w:tc>
          <w:tcPr>
            <w:tcW w:w="876" w:type="pct"/>
          </w:tcPr>
          <w:p w:rsidR="00575414" w:rsidRPr="00DA255F" w:rsidRDefault="00575414" w:rsidP="00575414">
            <w:pPr>
              <w:rPr>
                <w:rFonts w:ascii="Times New Roman" w:hAnsi="Times New Roman"/>
                <w:sz w:val="24"/>
                <w:szCs w:val="24"/>
              </w:rPr>
            </w:pPr>
            <w:r w:rsidRPr="00DA255F">
              <w:rPr>
                <w:rFonts w:ascii="Times New Roman" w:hAnsi="Times New Roman"/>
                <w:sz w:val="24"/>
                <w:szCs w:val="24"/>
              </w:rPr>
              <w:t>16:30 – 17:00</w:t>
            </w:r>
          </w:p>
        </w:tc>
        <w:tc>
          <w:tcPr>
            <w:tcW w:w="896" w:type="pct"/>
          </w:tcPr>
          <w:p w:rsidR="00575414" w:rsidRPr="00DA255F" w:rsidRDefault="00575414" w:rsidP="00575414">
            <w:pPr>
              <w:rPr>
                <w:rFonts w:ascii="Times New Roman" w:hAnsi="Times New Roman"/>
                <w:sz w:val="24"/>
                <w:szCs w:val="24"/>
              </w:rPr>
            </w:pPr>
            <w:r w:rsidRPr="00DA255F">
              <w:rPr>
                <w:rFonts w:ascii="Times New Roman" w:hAnsi="Times New Roman"/>
                <w:sz w:val="24"/>
                <w:szCs w:val="24"/>
              </w:rPr>
              <w:t>16:30 – 17:00</w:t>
            </w:r>
          </w:p>
        </w:tc>
        <w:tc>
          <w:tcPr>
            <w:tcW w:w="666" w:type="pct"/>
          </w:tcPr>
          <w:p w:rsidR="00575414" w:rsidRPr="00DA255F" w:rsidRDefault="00575414" w:rsidP="00575414">
            <w:pPr>
              <w:rPr>
                <w:rFonts w:ascii="Times New Roman" w:hAnsi="Times New Roman"/>
                <w:sz w:val="24"/>
                <w:szCs w:val="24"/>
              </w:rPr>
            </w:pPr>
            <w:r w:rsidRPr="00DA255F">
              <w:rPr>
                <w:rFonts w:ascii="Times New Roman" w:hAnsi="Times New Roman"/>
                <w:sz w:val="24"/>
                <w:szCs w:val="24"/>
              </w:rPr>
              <w:t>16:30 – 17:00</w:t>
            </w:r>
          </w:p>
        </w:tc>
        <w:tc>
          <w:tcPr>
            <w:tcW w:w="806" w:type="pct"/>
          </w:tcPr>
          <w:p w:rsidR="00575414" w:rsidRPr="00DA255F" w:rsidRDefault="00575414" w:rsidP="00575414">
            <w:pPr>
              <w:rPr>
                <w:rFonts w:ascii="Times New Roman" w:hAnsi="Times New Roman"/>
                <w:sz w:val="24"/>
                <w:szCs w:val="24"/>
              </w:rPr>
            </w:pPr>
            <w:r w:rsidRPr="00DA255F">
              <w:rPr>
                <w:rFonts w:ascii="Times New Roman" w:hAnsi="Times New Roman"/>
                <w:sz w:val="24"/>
                <w:szCs w:val="24"/>
              </w:rPr>
              <w:t>16:30 – 17:00</w:t>
            </w:r>
          </w:p>
        </w:tc>
      </w:tr>
      <w:tr w:rsidR="00575414" w:rsidRPr="00075F5E" w:rsidTr="00DA255F">
        <w:tc>
          <w:tcPr>
            <w:tcW w:w="673" w:type="pct"/>
          </w:tcPr>
          <w:p w:rsidR="00575414" w:rsidRPr="00DA255F" w:rsidRDefault="00575414" w:rsidP="00575414">
            <w:pPr>
              <w:rPr>
                <w:rFonts w:ascii="Times New Roman" w:hAnsi="Times New Roman"/>
                <w:sz w:val="24"/>
                <w:szCs w:val="24"/>
              </w:rPr>
            </w:pPr>
          </w:p>
        </w:tc>
        <w:tc>
          <w:tcPr>
            <w:tcW w:w="1083" w:type="pct"/>
          </w:tcPr>
          <w:p w:rsidR="00575414" w:rsidRPr="00DA255F" w:rsidRDefault="00575414" w:rsidP="00575414">
            <w:pPr>
              <w:rPr>
                <w:rFonts w:ascii="Times New Roman" w:hAnsi="Times New Roman"/>
                <w:sz w:val="24"/>
                <w:szCs w:val="24"/>
              </w:rPr>
            </w:pPr>
            <w:r w:rsidRPr="00DA255F">
              <w:rPr>
                <w:rFonts w:ascii="Times New Roman" w:hAnsi="Times New Roman"/>
                <w:sz w:val="24"/>
                <w:szCs w:val="24"/>
              </w:rPr>
              <w:t>Часодељењскогстарешине</w:t>
            </w:r>
          </w:p>
        </w:tc>
        <w:tc>
          <w:tcPr>
            <w:tcW w:w="876" w:type="pct"/>
          </w:tcPr>
          <w:p w:rsidR="00575414" w:rsidRPr="00DA255F" w:rsidRDefault="00575414" w:rsidP="00575414">
            <w:pPr>
              <w:rPr>
                <w:rFonts w:ascii="Times New Roman" w:hAnsi="Times New Roman"/>
                <w:sz w:val="24"/>
                <w:szCs w:val="24"/>
              </w:rPr>
            </w:pPr>
            <w:r w:rsidRPr="00DA255F">
              <w:rPr>
                <w:rFonts w:ascii="Times New Roman" w:hAnsi="Times New Roman"/>
                <w:sz w:val="24"/>
                <w:szCs w:val="24"/>
              </w:rPr>
              <w:t>НАРОДНА ТРАДИЦИЈА</w:t>
            </w:r>
          </w:p>
        </w:tc>
        <w:tc>
          <w:tcPr>
            <w:tcW w:w="896" w:type="pct"/>
          </w:tcPr>
          <w:p w:rsidR="00575414" w:rsidRPr="00DA255F" w:rsidRDefault="00575414" w:rsidP="00575414">
            <w:pPr>
              <w:rPr>
                <w:rFonts w:ascii="Times New Roman" w:hAnsi="Times New Roman"/>
                <w:sz w:val="24"/>
                <w:szCs w:val="24"/>
              </w:rPr>
            </w:pPr>
            <w:r w:rsidRPr="00DA255F">
              <w:rPr>
                <w:rFonts w:ascii="Times New Roman" w:hAnsi="Times New Roman"/>
                <w:sz w:val="24"/>
                <w:szCs w:val="24"/>
              </w:rPr>
              <w:t>ГРАЂАНСКО ВАСПИТАЊЕ / ВЕРСКА НАСТАВА</w:t>
            </w:r>
          </w:p>
        </w:tc>
        <w:tc>
          <w:tcPr>
            <w:tcW w:w="666" w:type="pct"/>
          </w:tcPr>
          <w:p w:rsidR="00575414" w:rsidRPr="00DA255F" w:rsidRDefault="00575414" w:rsidP="00575414">
            <w:pPr>
              <w:rPr>
                <w:rFonts w:ascii="Times New Roman" w:hAnsi="Times New Roman"/>
                <w:sz w:val="24"/>
                <w:szCs w:val="24"/>
                <w:lang w:val="sr-Cyrl-CS"/>
              </w:rPr>
            </w:pPr>
            <w:r w:rsidRPr="00DA255F">
              <w:rPr>
                <w:rFonts w:ascii="Times New Roman" w:hAnsi="Times New Roman"/>
                <w:sz w:val="24"/>
                <w:szCs w:val="24"/>
                <w:lang w:val="sr-Cyrl-CS"/>
              </w:rPr>
              <w:t>Додатна настава</w:t>
            </w:r>
          </w:p>
        </w:tc>
        <w:tc>
          <w:tcPr>
            <w:tcW w:w="806" w:type="pct"/>
          </w:tcPr>
          <w:p w:rsidR="00575414" w:rsidRPr="00DA255F" w:rsidRDefault="00575414" w:rsidP="00575414">
            <w:pPr>
              <w:rPr>
                <w:rFonts w:ascii="Times New Roman" w:hAnsi="Times New Roman"/>
                <w:sz w:val="24"/>
                <w:szCs w:val="24"/>
                <w:lang w:val="sr-Cyrl-CS"/>
              </w:rPr>
            </w:pPr>
            <w:r w:rsidRPr="00DA255F">
              <w:rPr>
                <w:rFonts w:ascii="Times New Roman" w:hAnsi="Times New Roman"/>
                <w:sz w:val="24"/>
                <w:szCs w:val="24"/>
                <w:lang w:val="sr-Cyrl-CS"/>
              </w:rPr>
              <w:t>Допунска настава</w:t>
            </w:r>
          </w:p>
        </w:tc>
      </w:tr>
      <w:tr w:rsidR="00575414" w:rsidRPr="00075F5E" w:rsidTr="00DA255F">
        <w:tc>
          <w:tcPr>
            <w:tcW w:w="673" w:type="pct"/>
          </w:tcPr>
          <w:p w:rsidR="00575414" w:rsidRPr="00DA255F" w:rsidRDefault="00575414" w:rsidP="00575414">
            <w:pPr>
              <w:rPr>
                <w:rFonts w:ascii="Times New Roman" w:hAnsi="Times New Roman"/>
                <w:sz w:val="24"/>
                <w:szCs w:val="24"/>
                <w:lang w:val="sr-Cyrl-CS"/>
              </w:rPr>
            </w:pPr>
            <w:r w:rsidRPr="00DA255F">
              <w:rPr>
                <w:rFonts w:ascii="Times New Roman" w:hAnsi="Times New Roman"/>
                <w:sz w:val="24"/>
                <w:szCs w:val="24"/>
                <w:lang w:val="sr-Cyrl-CS"/>
              </w:rPr>
              <w:t>Време:</w:t>
            </w:r>
          </w:p>
        </w:tc>
        <w:tc>
          <w:tcPr>
            <w:tcW w:w="1083" w:type="pct"/>
          </w:tcPr>
          <w:p w:rsidR="00575414" w:rsidRPr="00DA255F" w:rsidRDefault="00575414" w:rsidP="00575414">
            <w:pPr>
              <w:rPr>
                <w:rFonts w:ascii="Times New Roman" w:hAnsi="Times New Roman"/>
                <w:sz w:val="24"/>
                <w:szCs w:val="24"/>
              </w:rPr>
            </w:pPr>
            <w:r w:rsidRPr="00DA255F">
              <w:rPr>
                <w:rFonts w:ascii="Times New Roman" w:hAnsi="Times New Roman"/>
                <w:sz w:val="24"/>
                <w:szCs w:val="24"/>
              </w:rPr>
              <w:t>17:05 – 18:05</w:t>
            </w:r>
          </w:p>
        </w:tc>
        <w:tc>
          <w:tcPr>
            <w:tcW w:w="876" w:type="pct"/>
          </w:tcPr>
          <w:p w:rsidR="00575414" w:rsidRPr="00DA255F" w:rsidRDefault="00575414" w:rsidP="00575414">
            <w:pPr>
              <w:rPr>
                <w:rFonts w:ascii="Times New Roman" w:hAnsi="Times New Roman"/>
                <w:sz w:val="24"/>
                <w:szCs w:val="24"/>
              </w:rPr>
            </w:pPr>
            <w:r w:rsidRPr="00DA255F">
              <w:rPr>
                <w:rFonts w:ascii="Times New Roman" w:hAnsi="Times New Roman"/>
                <w:sz w:val="24"/>
                <w:szCs w:val="24"/>
              </w:rPr>
              <w:t>17:05 – 18:05</w:t>
            </w:r>
          </w:p>
        </w:tc>
        <w:tc>
          <w:tcPr>
            <w:tcW w:w="896" w:type="pct"/>
          </w:tcPr>
          <w:p w:rsidR="00575414" w:rsidRPr="00DA255F" w:rsidRDefault="00575414" w:rsidP="00575414">
            <w:pPr>
              <w:rPr>
                <w:rFonts w:ascii="Times New Roman" w:hAnsi="Times New Roman"/>
                <w:sz w:val="24"/>
                <w:szCs w:val="24"/>
              </w:rPr>
            </w:pPr>
            <w:r w:rsidRPr="00DA255F">
              <w:rPr>
                <w:rFonts w:ascii="Times New Roman" w:hAnsi="Times New Roman"/>
                <w:sz w:val="24"/>
                <w:szCs w:val="24"/>
              </w:rPr>
              <w:t>17:05 – 18:05</w:t>
            </w:r>
          </w:p>
        </w:tc>
        <w:tc>
          <w:tcPr>
            <w:tcW w:w="666" w:type="pct"/>
          </w:tcPr>
          <w:p w:rsidR="00575414" w:rsidRPr="00DA255F" w:rsidRDefault="00575414" w:rsidP="00575414">
            <w:pPr>
              <w:rPr>
                <w:rFonts w:ascii="Times New Roman" w:hAnsi="Times New Roman"/>
                <w:sz w:val="24"/>
                <w:szCs w:val="24"/>
              </w:rPr>
            </w:pPr>
            <w:r w:rsidRPr="00DA255F">
              <w:rPr>
                <w:rFonts w:ascii="Times New Roman" w:hAnsi="Times New Roman"/>
                <w:sz w:val="24"/>
                <w:szCs w:val="24"/>
              </w:rPr>
              <w:t>17:05 – 18:05</w:t>
            </w:r>
          </w:p>
        </w:tc>
        <w:tc>
          <w:tcPr>
            <w:tcW w:w="806" w:type="pct"/>
          </w:tcPr>
          <w:p w:rsidR="00575414" w:rsidRPr="00DA255F" w:rsidRDefault="00575414" w:rsidP="00575414">
            <w:pPr>
              <w:rPr>
                <w:rFonts w:ascii="Times New Roman" w:hAnsi="Times New Roman"/>
                <w:sz w:val="24"/>
                <w:szCs w:val="24"/>
              </w:rPr>
            </w:pPr>
            <w:r w:rsidRPr="00DA255F">
              <w:rPr>
                <w:rFonts w:ascii="Times New Roman" w:hAnsi="Times New Roman"/>
                <w:sz w:val="24"/>
                <w:szCs w:val="24"/>
              </w:rPr>
              <w:t>17:05 – 18:05</w:t>
            </w:r>
          </w:p>
        </w:tc>
      </w:tr>
      <w:tr w:rsidR="00575414" w:rsidRPr="00075F5E" w:rsidTr="00DA255F">
        <w:tc>
          <w:tcPr>
            <w:tcW w:w="673" w:type="pct"/>
          </w:tcPr>
          <w:p w:rsidR="00575414" w:rsidRPr="00DA255F" w:rsidRDefault="00575414" w:rsidP="00575414">
            <w:pPr>
              <w:rPr>
                <w:rFonts w:ascii="Times New Roman" w:hAnsi="Times New Roman"/>
                <w:sz w:val="24"/>
                <w:szCs w:val="24"/>
              </w:rPr>
            </w:pPr>
            <w:r w:rsidRPr="00DA255F">
              <w:rPr>
                <w:rFonts w:ascii="Times New Roman" w:hAnsi="Times New Roman"/>
                <w:sz w:val="24"/>
                <w:szCs w:val="24"/>
              </w:rPr>
              <w:t>IV 3</w:t>
            </w:r>
          </w:p>
        </w:tc>
        <w:tc>
          <w:tcPr>
            <w:tcW w:w="1083" w:type="pct"/>
          </w:tcPr>
          <w:p w:rsidR="00575414" w:rsidRPr="00DA255F" w:rsidRDefault="00575414" w:rsidP="00575414">
            <w:pPr>
              <w:rPr>
                <w:rFonts w:ascii="Times New Roman" w:hAnsi="Times New Roman"/>
                <w:sz w:val="24"/>
                <w:szCs w:val="24"/>
                <w:lang w:val="sr-Cyrl-CS"/>
              </w:rPr>
            </w:pPr>
            <w:r w:rsidRPr="00DA255F">
              <w:rPr>
                <w:rFonts w:ascii="Times New Roman" w:hAnsi="Times New Roman"/>
                <w:sz w:val="24"/>
                <w:szCs w:val="24"/>
                <w:lang w:val="sr-Cyrl-CS"/>
              </w:rPr>
              <w:t>Час одељенског</w:t>
            </w:r>
          </w:p>
        </w:tc>
        <w:tc>
          <w:tcPr>
            <w:tcW w:w="876" w:type="pct"/>
          </w:tcPr>
          <w:p w:rsidR="00575414" w:rsidRPr="00DA255F" w:rsidRDefault="00575414" w:rsidP="00575414">
            <w:pPr>
              <w:rPr>
                <w:rFonts w:ascii="Times New Roman" w:hAnsi="Times New Roman"/>
                <w:sz w:val="24"/>
                <w:szCs w:val="24"/>
                <w:lang w:val="sr-Cyrl-CS"/>
              </w:rPr>
            </w:pPr>
            <w:r w:rsidRPr="00DA255F">
              <w:rPr>
                <w:rFonts w:ascii="Times New Roman" w:hAnsi="Times New Roman"/>
                <w:sz w:val="24"/>
                <w:szCs w:val="24"/>
                <w:lang w:val="sr-Cyrl-CS"/>
              </w:rPr>
              <w:t xml:space="preserve"> Народна традиција</w:t>
            </w:r>
          </w:p>
        </w:tc>
        <w:tc>
          <w:tcPr>
            <w:tcW w:w="896" w:type="pct"/>
          </w:tcPr>
          <w:p w:rsidR="00575414" w:rsidRPr="00DA255F" w:rsidRDefault="00575414" w:rsidP="00575414">
            <w:pPr>
              <w:rPr>
                <w:rFonts w:ascii="Times New Roman" w:hAnsi="Times New Roman"/>
                <w:sz w:val="24"/>
                <w:szCs w:val="24"/>
                <w:lang w:val="sr-Cyrl-CS"/>
              </w:rPr>
            </w:pPr>
            <w:r w:rsidRPr="00DA255F">
              <w:rPr>
                <w:rFonts w:ascii="Times New Roman" w:hAnsi="Times New Roman"/>
                <w:sz w:val="24"/>
                <w:szCs w:val="24"/>
                <w:lang w:val="sr-Cyrl-CS"/>
              </w:rPr>
              <w:t xml:space="preserve">Грађанско васпитање </w:t>
            </w:r>
          </w:p>
        </w:tc>
        <w:tc>
          <w:tcPr>
            <w:tcW w:w="666" w:type="pct"/>
          </w:tcPr>
          <w:p w:rsidR="00575414" w:rsidRPr="00DA255F" w:rsidRDefault="00575414" w:rsidP="00575414">
            <w:pPr>
              <w:rPr>
                <w:rFonts w:ascii="Times New Roman" w:hAnsi="Times New Roman"/>
                <w:sz w:val="24"/>
                <w:szCs w:val="24"/>
                <w:lang w:val="sr-Cyrl-CS"/>
              </w:rPr>
            </w:pPr>
            <w:r w:rsidRPr="00DA255F">
              <w:rPr>
                <w:rFonts w:ascii="Times New Roman" w:hAnsi="Times New Roman"/>
                <w:sz w:val="24"/>
                <w:szCs w:val="24"/>
                <w:lang w:val="sr-Cyrl-CS"/>
              </w:rPr>
              <w:t>Додатна настава</w:t>
            </w:r>
          </w:p>
        </w:tc>
        <w:tc>
          <w:tcPr>
            <w:tcW w:w="806" w:type="pct"/>
          </w:tcPr>
          <w:p w:rsidR="00575414" w:rsidRPr="00DA255F" w:rsidRDefault="00575414" w:rsidP="00575414">
            <w:pPr>
              <w:rPr>
                <w:rFonts w:ascii="Times New Roman" w:hAnsi="Times New Roman"/>
                <w:sz w:val="24"/>
                <w:szCs w:val="24"/>
                <w:lang w:val="sr-Cyrl-CS"/>
              </w:rPr>
            </w:pPr>
            <w:r w:rsidRPr="00DA255F">
              <w:rPr>
                <w:rFonts w:ascii="Times New Roman" w:hAnsi="Times New Roman"/>
                <w:sz w:val="24"/>
                <w:szCs w:val="24"/>
                <w:lang w:val="sr-Cyrl-CS"/>
              </w:rPr>
              <w:t>Допунска</w:t>
            </w:r>
          </w:p>
          <w:p w:rsidR="00575414" w:rsidRPr="00DA255F" w:rsidRDefault="00575414" w:rsidP="00575414">
            <w:pPr>
              <w:rPr>
                <w:rFonts w:ascii="Times New Roman" w:hAnsi="Times New Roman"/>
                <w:sz w:val="24"/>
                <w:szCs w:val="24"/>
                <w:lang w:val="sr-Cyrl-CS"/>
              </w:rPr>
            </w:pPr>
            <w:r w:rsidRPr="00DA255F">
              <w:rPr>
                <w:rFonts w:ascii="Times New Roman" w:hAnsi="Times New Roman"/>
                <w:sz w:val="24"/>
                <w:szCs w:val="24"/>
                <w:lang w:val="sr-Cyrl-CS"/>
              </w:rPr>
              <w:t xml:space="preserve"> наста ва </w:t>
            </w:r>
          </w:p>
        </w:tc>
      </w:tr>
      <w:tr w:rsidR="00575414" w:rsidRPr="00075F5E" w:rsidTr="00DA255F">
        <w:tc>
          <w:tcPr>
            <w:tcW w:w="673" w:type="pct"/>
          </w:tcPr>
          <w:p w:rsidR="00575414" w:rsidRPr="00DA255F" w:rsidRDefault="00575414" w:rsidP="00575414">
            <w:pPr>
              <w:rPr>
                <w:rFonts w:ascii="Times New Roman" w:hAnsi="Times New Roman"/>
                <w:sz w:val="24"/>
                <w:szCs w:val="24"/>
                <w:lang w:val="sr-Cyrl-CS"/>
              </w:rPr>
            </w:pPr>
            <w:r w:rsidRPr="00DA255F">
              <w:rPr>
                <w:rFonts w:ascii="Times New Roman" w:hAnsi="Times New Roman"/>
                <w:sz w:val="24"/>
                <w:szCs w:val="24"/>
                <w:lang w:val="sr-Cyrl-CS"/>
              </w:rPr>
              <w:t>Време:</w:t>
            </w:r>
          </w:p>
        </w:tc>
        <w:tc>
          <w:tcPr>
            <w:tcW w:w="1083" w:type="pct"/>
          </w:tcPr>
          <w:p w:rsidR="00575414" w:rsidRPr="00DA255F" w:rsidRDefault="00575414" w:rsidP="00575414">
            <w:pPr>
              <w:rPr>
                <w:rFonts w:ascii="Times New Roman" w:hAnsi="Times New Roman"/>
                <w:sz w:val="24"/>
                <w:szCs w:val="24"/>
              </w:rPr>
            </w:pPr>
            <w:r w:rsidRPr="00DA255F">
              <w:rPr>
                <w:rFonts w:ascii="Times New Roman" w:hAnsi="Times New Roman"/>
                <w:sz w:val="24"/>
                <w:szCs w:val="24"/>
              </w:rPr>
              <w:t>17:05 – 18:05</w:t>
            </w:r>
          </w:p>
        </w:tc>
        <w:tc>
          <w:tcPr>
            <w:tcW w:w="876" w:type="pct"/>
          </w:tcPr>
          <w:p w:rsidR="00575414" w:rsidRPr="00DA255F" w:rsidRDefault="00575414" w:rsidP="00575414">
            <w:pPr>
              <w:rPr>
                <w:rFonts w:ascii="Times New Roman" w:hAnsi="Times New Roman"/>
                <w:sz w:val="24"/>
                <w:szCs w:val="24"/>
              </w:rPr>
            </w:pPr>
            <w:r w:rsidRPr="00DA255F">
              <w:rPr>
                <w:rFonts w:ascii="Times New Roman" w:hAnsi="Times New Roman"/>
                <w:sz w:val="24"/>
                <w:szCs w:val="24"/>
              </w:rPr>
              <w:t>17:05 – 18:05</w:t>
            </w:r>
          </w:p>
        </w:tc>
        <w:tc>
          <w:tcPr>
            <w:tcW w:w="896" w:type="pct"/>
          </w:tcPr>
          <w:p w:rsidR="00575414" w:rsidRPr="00DA255F" w:rsidRDefault="00575414" w:rsidP="00575414">
            <w:pPr>
              <w:rPr>
                <w:rFonts w:ascii="Times New Roman" w:hAnsi="Times New Roman"/>
                <w:sz w:val="24"/>
                <w:szCs w:val="24"/>
              </w:rPr>
            </w:pPr>
            <w:r w:rsidRPr="00DA255F">
              <w:rPr>
                <w:rFonts w:ascii="Times New Roman" w:hAnsi="Times New Roman"/>
                <w:sz w:val="24"/>
                <w:szCs w:val="24"/>
              </w:rPr>
              <w:t>17:05 – 18:05</w:t>
            </w:r>
          </w:p>
        </w:tc>
        <w:tc>
          <w:tcPr>
            <w:tcW w:w="666" w:type="pct"/>
          </w:tcPr>
          <w:p w:rsidR="00575414" w:rsidRPr="00DA255F" w:rsidRDefault="00575414" w:rsidP="00575414">
            <w:pPr>
              <w:rPr>
                <w:rFonts w:ascii="Times New Roman" w:hAnsi="Times New Roman"/>
                <w:sz w:val="24"/>
                <w:szCs w:val="24"/>
              </w:rPr>
            </w:pPr>
            <w:r w:rsidRPr="00DA255F">
              <w:rPr>
                <w:rFonts w:ascii="Times New Roman" w:hAnsi="Times New Roman"/>
                <w:sz w:val="24"/>
                <w:szCs w:val="24"/>
              </w:rPr>
              <w:t>17:05 – 18:05</w:t>
            </w:r>
          </w:p>
        </w:tc>
        <w:tc>
          <w:tcPr>
            <w:tcW w:w="806" w:type="pct"/>
          </w:tcPr>
          <w:p w:rsidR="00575414" w:rsidRPr="00DA255F" w:rsidRDefault="00575414" w:rsidP="00575414">
            <w:pPr>
              <w:rPr>
                <w:rFonts w:ascii="Times New Roman" w:hAnsi="Times New Roman"/>
                <w:sz w:val="24"/>
                <w:szCs w:val="24"/>
              </w:rPr>
            </w:pPr>
            <w:r w:rsidRPr="00DA255F">
              <w:rPr>
                <w:rFonts w:ascii="Times New Roman" w:hAnsi="Times New Roman"/>
                <w:sz w:val="24"/>
                <w:szCs w:val="24"/>
              </w:rPr>
              <w:t>17:05 – 18:05</w:t>
            </w:r>
          </w:p>
        </w:tc>
      </w:tr>
      <w:tr w:rsidR="00575414" w:rsidRPr="00075F5E" w:rsidTr="00DA255F">
        <w:tc>
          <w:tcPr>
            <w:tcW w:w="673" w:type="pct"/>
          </w:tcPr>
          <w:p w:rsidR="00575414" w:rsidRPr="00DA255F" w:rsidRDefault="007C30D3" w:rsidP="00575414">
            <w:pPr>
              <w:rPr>
                <w:rFonts w:ascii="Times New Roman" w:hAnsi="Times New Roman"/>
                <w:sz w:val="24"/>
                <w:szCs w:val="24"/>
                <w:lang w:val="sr-Cyrl-CS"/>
              </w:rPr>
            </w:pPr>
            <w:r w:rsidRPr="00DA255F">
              <w:rPr>
                <w:rFonts w:ascii="Times New Roman" w:hAnsi="Times New Roman"/>
                <w:sz w:val="24"/>
                <w:szCs w:val="24"/>
                <w:lang w:val="sr-Cyrl-CS"/>
              </w:rPr>
              <w:t>Сарадња са</w:t>
            </w:r>
            <w:r w:rsidR="00575414" w:rsidRPr="00DA255F">
              <w:rPr>
                <w:rFonts w:ascii="Times New Roman" w:hAnsi="Times New Roman"/>
                <w:sz w:val="24"/>
                <w:szCs w:val="24"/>
                <w:lang w:val="sr-Cyrl-CS"/>
              </w:rPr>
              <w:t>родтељима:</w:t>
            </w:r>
          </w:p>
        </w:tc>
        <w:tc>
          <w:tcPr>
            <w:tcW w:w="1083" w:type="pct"/>
          </w:tcPr>
          <w:p w:rsidR="00575414" w:rsidRPr="00DA255F" w:rsidRDefault="00575414" w:rsidP="00575414">
            <w:pPr>
              <w:rPr>
                <w:rFonts w:ascii="Times New Roman" w:hAnsi="Times New Roman"/>
                <w:sz w:val="24"/>
                <w:szCs w:val="24"/>
                <w:lang w:val="sr-Cyrl-CS"/>
              </w:rPr>
            </w:pPr>
            <w:r w:rsidRPr="00DA255F">
              <w:rPr>
                <w:rFonts w:ascii="Times New Roman" w:hAnsi="Times New Roman"/>
                <w:sz w:val="24"/>
                <w:szCs w:val="24"/>
                <w:lang w:val="sr-Cyrl-CS"/>
              </w:rPr>
              <w:t>16:30-17:00</w:t>
            </w:r>
          </w:p>
        </w:tc>
        <w:tc>
          <w:tcPr>
            <w:tcW w:w="876" w:type="pct"/>
          </w:tcPr>
          <w:p w:rsidR="00575414" w:rsidRPr="00DA255F" w:rsidRDefault="00575414" w:rsidP="00575414">
            <w:pPr>
              <w:rPr>
                <w:rFonts w:ascii="Times New Roman" w:hAnsi="Times New Roman"/>
                <w:sz w:val="24"/>
                <w:szCs w:val="24"/>
              </w:rPr>
            </w:pPr>
            <w:r w:rsidRPr="00DA255F">
              <w:rPr>
                <w:rFonts w:ascii="Times New Roman" w:hAnsi="Times New Roman"/>
                <w:sz w:val="24"/>
                <w:szCs w:val="24"/>
                <w:lang w:val="sr-Cyrl-CS"/>
              </w:rPr>
              <w:t>16:30-17:00</w:t>
            </w:r>
          </w:p>
        </w:tc>
        <w:tc>
          <w:tcPr>
            <w:tcW w:w="896" w:type="pct"/>
          </w:tcPr>
          <w:p w:rsidR="00575414" w:rsidRPr="00DA255F" w:rsidRDefault="00575414" w:rsidP="00575414">
            <w:pPr>
              <w:rPr>
                <w:rFonts w:ascii="Times New Roman" w:hAnsi="Times New Roman"/>
                <w:sz w:val="24"/>
                <w:szCs w:val="24"/>
              </w:rPr>
            </w:pPr>
            <w:r w:rsidRPr="00DA255F">
              <w:rPr>
                <w:rFonts w:ascii="Times New Roman" w:hAnsi="Times New Roman"/>
                <w:sz w:val="24"/>
                <w:szCs w:val="24"/>
                <w:lang w:val="sr-Cyrl-CS"/>
              </w:rPr>
              <w:t>16:30-17:00</w:t>
            </w:r>
          </w:p>
        </w:tc>
        <w:tc>
          <w:tcPr>
            <w:tcW w:w="666" w:type="pct"/>
          </w:tcPr>
          <w:p w:rsidR="00575414" w:rsidRPr="00DA255F" w:rsidRDefault="00575414" w:rsidP="00575414">
            <w:pPr>
              <w:rPr>
                <w:rFonts w:ascii="Times New Roman" w:hAnsi="Times New Roman"/>
                <w:sz w:val="24"/>
                <w:szCs w:val="24"/>
              </w:rPr>
            </w:pPr>
            <w:r w:rsidRPr="00DA255F">
              <w:rPr>
                <w:rFonts w:ascii="Times New Roman" w:hAnsi="Times New Roman"/>
                <w:sz w:val="24"/>
                <w:szCs w:val="24"/>
                <w:lang w:val="sr-Cyrl-CS"/>
              </w:rPr>
              <w:t>16:30-17:00</w:t>
            </w:r>
          </w:p>
        </w:tc>
        <w:tc>
          <w:tcPr>
            <w:tcW w:w="806" w:type="pct"/>
          </w:tcPr>
          <w:p w:rsidR="00575414" w:rsidRPr="00DA255F" w:rsidRDefault="00575414" w:rsidP="00575414">
            <w:pPr>
              <w:rPr>
                <w:rFonts w:ascii="Times New Roman" w:hAnsi="Times New Roman"/>
                <w:sz w:val="24"/>
                <w:szCs w:val="24"/>
              </w:rPr>
            </w:pPr>
            <w:r w:rsidRPr="00DA255F">
              <w:rPr>
                <w:rFonts w:ascii="Times New Roman" w:hAnsi="Times New Roman"/>
                <w:sz w:val="24"/>
                <w:szCs w:val="24"/>
                <w:lang w:val="sr-Cyrl-CS"/>
              </w:rPr>
              <w:t>16:30-17:00</w:t>
            </w:r>
          </w:p>
        </w:tc>
      </w:tr>
      <w:tr w:rsidR="00575414" w:rsidRPr="00075F5E" w:rsidTr="00DA255F">
        <w:trPr>
          <w:trHeight w:val="547"/>
        </w:trPr>
        <w:tc>
          <w:tcPr>
            <w:tcW w:w="5000" w:type="pct"/>
            <w:gridSpan w:val="6"/>
          </w:tcPr>
          <w:p w:rsidR="00575414" w:rsidRPr="00DA255F" w:rsidRDefault="00575414" w:rsidP="00575414">
            <w:pPr>
              <w:rPr>
                <w:rFonts w:ascii="Times New Roman" w:hAnsi="Times New Roman"/>
                <w:sz w:val="24"/>
                <w:szCs w:val="24"/>
                <w:lang w:val="sr-Cyrl-CS"/>
              </w:rPr>
            </w:pPr>
            <w:r w:rsidRPr="00DA255F">
              <w:rPr>
                <w:rFonts w:ascii="Times New Roman" w:hAnsi="Times New Roman"/>
                <w:sz w:val="24"/>
                <w:szCs w:val="24"/>
                <w:lang w:val="sr-Cyrl-CS"/>
              </w:rPr>
              <w:t>Учитељи онлајн часове упусују у Е дневник као 5. Час само са назнаком  времена</w:t>
            </w:r>
            <w:r w:rsidR="007C30D3" w:rsidRPr="00DA255F">
              <w:rPr>
                <w:rFonts w:ascii="Times New Roman" w:hAnsi="Times New Roman"/>
                <w:sz w:val="24"/>
                <w:szCs w:val="24"/>
                <w:lang w:val="sr-Cyrl-CS"/>
              </w:rPr>
              <w:t xml:space="preserve"> одржавањ</w:t>
            </w:r>
            <w:r w:rsidRPr="00DA255F">
              <w:rPr>
                <w:rFonts w:ascii="Times New Roman" w:hAnsi="Times New Roman"/>
                <w:sz w:val="24"/>
                <w:szCs w:val="24"/>
                <w:lang w:val="sr-Cyrl-CS"/>
              </w:rPr>
              <w:t>а часова у току дана.</w:t>
            </w:r>
          </w:p>
        </w:tc>
      </w:tr>
    </w:tbl>
    <w:p w:rsidR="00575414" w:rsidRPr="001C2522" w:rsidRDefault="00575414" w:rsidP="00B04842">
      <w:pPr>
        <w:rPr>
          <w:rFonts w:ascii="Times New Roman" w:hAnsi="Times New Roman"/>
          <w:lang w:val="sr-Cyrl-CS"/>
        </w:rPr>
      </w:pPr>
    </w:p>
    <w:tbl>
      <w:tblPr>
        <w:tblpPr w:leftFromText="180" w:rightFromText="180" w:vertAnchor="text" w:horzAnchor="margin" w:tblpY="670"/>
        <w:tblW w:w="5000" w:type="pct"/>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ook w:val="01E0" w:firstRow="1" w:lastRow="1" w:firstColumn="1" w:lastColumn="1" w:noHBand="0" w:noVBand="0"/>
      </w:tblPr>
      <w:tblGrid>
        <w:gridCol w:w="2884"/>
        <w:gridCol w:w="3480"/>
        <w:gridCol w:w="3212"/>
      </w:tblGrid>
      <w:tr w:rsidR="007C2492" w:rsidRPr="00453351" w:rsidTr="007C30D3">
        <w:tc>
          <w:tcPr>
            <w:tcW w:w="1506" w:type="pct"/>
          </w:tcPr>
          <w:p w:rsidR="007C2492" w:rsidRPr="00857707" w:rsidRDefault="007C2492" w:rsidP="007C2492">
            <w:pPr>
              <w:autoSpaceDE w:val="0"/>
              <w:autoSpaceDN w:val="0"/>
              <w:adjustRightInd w:val="0"/>
              <w:spacing w:line="240" w:lineRule="auto"/>
              <w:jc w:val="center"/>
              <w:rPr>
                <w:rFonts w:ascii="Times New Roman" w:hAnsi="Times New Roman"/>
                <w:color w:val="000000"/>
              </w:rPr>
            </w:pPr>
            <w:r w:rsidRPr="00453351">
              <w:rPr>
                <w:rFonts w:ascii="Times New Roman" w:hAnsi="Times New Roman"/>
                <w:color w:val="000000"/>
              </w:rPr>
              <w:t>Време</w:t>
            </w:r>
          </w:p>
        </w:tc>
        <w:tc>
          <w:tcPr>
            <w:tcW w:w="1817" w:type="pct"/>
          </w:tcPr>
          <w:p w:rsidR="007C2492" w:rsidRPr="00453351" w:rsidRDefault="007C2492" w:rsidP="007C2492">
            <w:pPr>
              <w:autoSpaceDE w:val="0"/>
              <w:autoSpaceDN w:val="0"/>
              <w:adjustRightInd w:val="0"/>
              <w:spacing w:line="240" w:lineRule="auto"/>
              <w:jc w:val="center"/>
              <w:rPr>
                <w:rFonts w:ascii="Times New Roman" w:hAnsi="Times New Roman"/>
                <w:color w:val="000000"/>
              </w:rPr>
            </w:pPr>
            <w:r>
              <w:rPr>
                <w:rFonts w:ascii="Times New Roman" w:hAnsi="Times New Roman"/>
                <w:color w:val="000000"/>
              </w:rPr>
              <w:t>Р</w:t>
            </w:r>
            <w:r w:rsidRPr="00453351">
              <w:rPr>
                <w:rFonts w:ascii="Times New Roman" w:hAnsi="Times New Roman"/>
                <w:color w:val="000000"/>
              </w:rPr>
              <w:t>еализације</w:t>
            </w:r>
          </w:p>
        </w:tc>
        <w:tc>
          <w:tcPr>
            <w:tcW w:w="1677" w:type="pct"/>
          </w:tcPr>
          <w:p w:rsidR="007C2492" w:rsidRPr="00453351" w:rsidRDefault="007C2492" w:rsidP="007C2492">
            <w:pPr>
              <w:autoSpaceDE w:val="0"/>
              <w:autoSpaceDN w:val="0"/>
              <w:adjustRightInd w:val="0"/>
              <w:spacing w:line="240" w:lineRule="auto"/>
              <w:jc w:val="center"/>
              <w:rPr>
                <w:rFonts w:ascii="Times New Roman" w:hAnsi="Times New Roman"/>
                <w:color w:val="000000"/>
                <w:lang w:val="sr-Cyrl-CS"/>
              </w:rPr>
            </w:pPr>
            <w:r w:rsidRPr="00453351">
              <w:rPr>
                <w:rFonts w:ascii="Times New Roman" w:hAnsi="Times New Roman"/>
                <w:color w:val="000000"/>
              </w:rPr>
              <w:t>Садржај задужени наст.</w:t>
            </w:r>
          </w:p>
        </w:tc>
      </w:tr>
      <w:tr w:rsidR="007C2492" w:rsidRPr="00453351" w:rsidTr="007C30D3">
        <w:tc>
          <w:tcPr>
            <w:tcW w:w="1506" w:type="pct"/>
          </w:tcPr>
          <w:p w:rsidR="007C2492" w:rsidRPr="00BC0A61" w:rsidRDefault="007C2492" w:rsidP="007C2492">
            <w:pPr>
              <w:autoSpaceDE w:val="0"/>
              <w:autoSpaceDN w:val="0"/>
              <w:adjustRightInd w:val="0"/>
              <w:spacing w:line="240" w:lineRule="auto"/>
              <w:jc w:val="center"/>
              <w:rPr>
                <w:rFonts w:ascii="Times New Roman" w:hAnsi="Times New Roman"/>
                <w:bCs/>
                <w:color w:val="000000"/>
              </w:rPr>
            </w:pPr>
            <w:r w:rsidRPr="00453351">
              <w:rPr>
                <w:rFonts w:ascii="Times New Roman" w:hAnsi="Times New Roman"/>
                <w:bCs/>
                <w:color w:val="000000"/>
                <w:lang w:val="sr-Cyrl-CS"/>
              </w:rPr>
              <w:t>Септембар</w:t>
            </w:r>
          </w:p>
        </w:tc>
        <w:tc>
          <w:tcPr>
            <w:tcW w:w="1817" w:type="pct"/>
          </w:tcPr>
          <w:p w:rsidR="007C2492" w:rsidRPr="00453351" w:rsidRDefault="007C2492" w:rsidP="007C2492">
            <w:pPr>
              <w:autoSpaceDE w:val="0"/>
              <w:autoSpaceDN w:val="0"/>
              <w:adjustRightInd w:val="0"/>
              <w:spacing w:line="240" w:lineRule="auto"/>
              <w:jc w:val="center"/>
              <w:rPr>
                <w:rFonts w:ascii="Times New Roman" w:hAnsi="Times New Roman"/>
                <w:b/>
                <w:bCs/>
                <w:color w:val="000000"/>
                <w:lang w:val="sr-Cyrl-CS"/>
              </w:rPr>
            </w:pPr>
            <w:r w:rsidRPr="00453351">
              <w:rPr>
                <w:rFonts w:ascii="Times New Roman" w:hAnsi="Times New Roman"/>
                <w:color w:val="000000"/>
              </w:rPr>
              <w:t>Учитељи II разреда</w:t>
            </w:r>
          </w:p>
        </w:tc>
        <w:tc>
          <w:tcPr>
            <w:tcW w:w="1677" w:type="pct"/>
          </w:tcPr>
          <w:p w:rsidR="007C2492" w:rsidRPr="00453351" w:rsidRDefault="007C2492" w:rsidP="007C2492">
            <w:pPr>
              <w:autoSpaceDE w:val="0"/>
              <w:autoSpaceDN w:val="0"/>
              <w:adjustRightInd w:val="0"/>
              <w:spacing w:line="240" w:lineRule="auto"/>
              <w:jc w:val="center"/>
              <w:rPr>
                <w:rFonts w:ascii="Times New Roman" w:hAnsi="Times New Roman"/>
                <w:b/>
                <w:bCs/>
                <w:color w:val="000000"/>
                <w:lang w:val="sr-Cyrl-CS"/>
              </w:rPr>
            </w:pPr>
            <w:r w:rsidRPr="00453351">
              <w:rPr>
                <w:rFonts w:ascii="Times New Roman" w:hAnsi="Times New Roman"/>
                <w:color w:val="000000"/>
              </w:rPr>
              <w:t>- Пријем првака</w:t>
            </w:r>
            <w:r w:rsidRPr="00453351">
              <w:rPr>
                <w:rFonts w:ascii="Times New Roman" w:hAnsi="Times New Roman"/>
                <w:color w:val="000000"/>
                <w:lang w:val="sr-Cyrl-CS"/>
              </w:rPr>
              <w:t>,</w:t>
            </w:r>
            <w:r w:rsidRPr="00453351">
              <w:rPr>
                <w:rFonts w:ascii="Times New Roman" w:hAnsi="Times New Roman"/>
                <w:color w:val="000000"/>
              </w:rPr>
              <w:t xml:space="preserve"> приредба</w:t>
            </w:r>
          </w:p>
        </w:tc>
      </w:tr>
      <w:tr w:rsidR="007C2492" w:rsidRPr="00453351" w:rsidTr="007C30D3">
        <w:tc>
          <w:tcPr>
            <w:tcW w:w="1506" w:type="pct"/>
          </w:tcPr>
          <w:p w:rsidR="007C2492" w:rsidRPr="00453351" w:rsidRDefault="007C2492" w:rsidP="007C2492">
            <w:pPr>
              <w:autoSpaceDE w:val="0"/>
              <w:autoSpaceDN w:val="0"/>
              <w:adjustRightInd w:val="0"/>
              <w:spacing w:line="240" w:lineRule="auto"/>
              <w:jc w:val="center"/>
              <w:rPr>
                <w:rFonts w:ascii="Times New Roman" w:hAnsi="Times New Roman"/>
                <w:color w:val="000000"/>
                <w:lang w:val="sr-Cyrl-CS"/>
              </w:rPr>
            </w:pPr>
            <w:r w:rsidRPr="00453351">
              <w:rPr>
                <w:rFonts w:ascii="Times New Roman" w:hAnsi="Times New Roman"/>
                <w:bCs/>
                <w:color w:val="000000"/>
                <w:lang w:val="sr-Cyrl-CS"/>
              </w:rPr>
              <w:t>Септембар</w:t>
            </w:r>
          </w:p>
        </w:tc>
        <w:tc>
          <w:tcPr>
            <w:tcW w:w="1817" w:type="pct"/>
          </w:tcPr>
          <w:p w:rsidR="007C2492" w:rsidRPr="00453351" w:rsidRDefault="007C2492" w:rsidP="007C2492">
            <w:pPr>
              <w:autoSpaceDE w:val="0"/>
              <w:autoSpaceDN w:val="0"/>
              <w:adjustRightInd w:val="0"/>
              <w:spacing w:line="240" w:lineRule="auto"/>
              <w:jc w:val="center"/>
              <w:rPr>
                <w:rFonts w:ascii="Times New Roman" w:hAnsi="Times New Roman"/>
                <w:color w:val="000000"/>
                <w:lang w:val="sr-Cyrl-CS"/>
              </w:rPr>
            </w:pPr>
            <w:r w:rsidRPr="00453351">
              <w:rPr>
                <w:rFonts w:ascii="Times New Roman" w:hAnsi="Times New Roman"/>
                <w:color w:val="000000"/>
                <w:lang w:val="sr-Cyrl-CS"/>
              </w:rPr>
              <w:t>Саобраћајна полиција и одељенско веће првих разреда</w:t>
            </w:r>
          </w:p>
        </w:tc>
        <w:tc>
          <w:tcPr>
            <w:tcW w:w="1677" w:type="pct"/>
          </w:tcPr>
          <w:p w:rsidR="007C2492" w:rsidRPr="00453351" w:rsidRDefault="007C2492" w:rsidP="007C2492">
            <w:pPr>
              <w:autoSpaceDE w:val="0"/>
              <w:autoSpaceDN w:val="0"/>
              <w:adjustRightInd w:val="0"/>
              <w:spacing w:line="240" w:lineRule="auto"/>
              <w:jc w:val="center"/>
              <w:rPr>
                <w:rFonts w:ascii="Times New Roman" w:hAnsi="Times New Roman"/>
                <w:color w:val="000000"/>
                <w:lang w:val="sr-Cyrl-CS"/>
              </w:rPr>
            </w:pPr>
            <w:r w:rsidRPr="00453351">
              <w:rPr>
                <w:rFonts w:ascii="Times New Roman" w:hAnsi="Times New Roman"/>
                <w:color w:val="000000"/>
                <w:lang w:val="sr-Cyrl-CS"/>
              </w:rPr>
              <w:t>- Акција Саобраћајне полиције за ученике п</w:t>
            </w:r>
            <w:r>
              <w:rPr>
                <w:rFonts w:ascii="Times New Roman" w:hAnsi="Times New Roman"/>
                <w:color w:val="000000"/>
                <w:lang w:val="sr-Cyrl-CS"/>
              </w:rPr>
              <w:t>р</w:t>
            </w:r>
            <w:r w:rsidRPr="00453351">
              <w:rPr>
                <w:rFonts w:ascii="Times New Roman" w:hAnsi="Times New Roman"/>
                <w:color w:val="000000"/>
                <w:lang w:val="sr-Cyrl-CS"/>
              </w:rPr>
              <w:t>вог разреда</w:t>
            </w:r>
          </w:p>
        </w:tc>
      </w:tr>
      <w:tr w:rsidR="007C2492" w:rsidRPr="00453351" w:rsidTr="007C30D3">
        <w:tc>
          <w:tcPr>
            <w:tcW w:w="1506" w:type="pct"/>
          </w:tcPr>
          <w:p w:rsidR="007C2492" w:rsidRPr="00453351" w:rsidRDefault="007C2492" w:rsidP="007C2492">
            <w:pPr>
              <w:autoSpaceDE w:val="0"/>
              <w:autoSpaceDN w:val="0"/>
              <w:adjustRightInd w:val="0"/>
              <w:spacing w:line="240" w:lineRule="auto"/>
              <w:jc w:val="center"/>
              <w:rPr>
                <w:rFonts w:ascii="Times New Roman" w:hAnsi="Times New Roman"/>
                <w:b/>
                <w:bCs/>
                <w:color w:val="000000"/>
                <w:lang w:val="sr-Cyrl-CS"/>
              </w:rPr>
            </w:pPr>
            <w:r w:rsidRPr="00453351">
              <w:rPr>
                <w:rFonts w:ascii="Times New Roman" w:hAnsi="Times New Roman"/>
                <w:color w:val="000000"/>
              </w:rPr>
              <w:t>октобар</w:t>
            </w:r>
          </w:p>
        </w:tc>
        <w:tc>
          <w:tcPr>
            <w:tcW w:w="1817" w:type="pct"/>
          </w:tcPr>
          <w:p w:rsidR="007C2492" w:rsidRPr="00453351" w:rsidRDefault="007C2492" w:rsidP="007C2492">
            <w:pPr>
              <w:autoSpaceDE w:val="0"/>
              <w:autoSpaceDN w:val="0"/>
              <w:adjustRightInd w:val="0"/>
              <w:spacing w:line="240" w:lineRule="auto"/>
              <w:jc w:val="center"/>
              <w:rPr>
                <w:rFonts w:ascii="Times New Roman" w:hAnsi="Times New Roman"/>
                <w:bCs/>
                <w:color w:val="000000"/>
                <w:lang w:val="sr-Cyrl-CS"/>
              </w:rPr>
            </w:pPr>
            <w:r w:rsidRPr="00453351">
              <w:rPr>
                <w:rFonts w:ascii="Times New Roman" w:hAnsi="Times New Roman"/>
                <w:bCs/>
                <w:color w:val="000000"/>
                <w:lang w:val="sr-Cyrl-CS"/>
              </w:rPr>
              <w:t>Наставници</w:t>
            </w:r>
          </w:p>
        </w:tc>
        <w:tc>
          <w:tcPr>
            <w:tcW w:w="1677" w:type="pct"/>
          </w:tcPr>
          <w:p w:rsidR="007C2492" w:rsidRPr="00453351" w:rsidRDefault="007C2492" w:rsidP="007C2492">
            <w:pPr>
              <w:autoSpaceDE w:val="0"/>
              <w:autoSpaceDN w:val="0"/>
              <w:adjustRightInd w:val="0"/>
              <w:spacing w:line="240" w:lineRule="auto"/>
              <w:jc w:val="center"/>
              <w:rPr>
                <w:rFonts w:ascii="Times New Roman" w:hAnsi="Times New Roman"/>
                <w:color w:val="000000"/>
                <w:lang w:val="sr-Cyrl-CS"/>
              </w:rPr>
            </w:pPr>
            <w:r w:rsidRPr="00453351">
              <w:rPr>
                <w:rFonts w:ascii="Times New Roman" w:hAnsi="Times New Roman"/>
                <w:color w:val="000000"/>
                <w:lang w:val="sr-Cyrl-CS"/>
              </w:rPr>
              <w:t>- Дечја недеља, Октобарске свечаности</w:t>
            </w:r>
          </w:p>
        </w:tc>
      </w:tr>
      <w:tr w:rsidR="007C2492" w:rsidRPr="00453351" w:rsidTr="007C30D3">
        <w:tc>
          <w:tcPr>
            <w:tcW w:w="1506" w:type="pct"/>
          </w:tcPr>
          <w:p w:rsidR="007C2492" w:rsidRPr="00453351" w:rsidRDefault="007C2492" w:rsidP="007C2492">
            <w:pPr>
              <w:autoSpaceDE w:val="0"/>
              <w:autoSpaceDN w:val="0"/>
              <w:adjustRightInd w:val="0"/>
              <w:spacing w:line="240" w:lineRule="auto"/>
              <w:jc w:val="center"/>
              <w:rPr>
                <w:rFonts w:ascii="Times New Roman" w:hAnsi="Times New Roman"/>
                <w:color w:val="000000"/>
              </w:rPr>
            </w:pPr>
            <w:r w:rsidRPr="00453351">
              <w:rPr>
                <w:rFonts w:ascii="Times New Roman" w:hAnsi="Times New Roman"/>
                <w:color w:val="000000"/>
              </w:rPr>
              <w:t>октобар</w:t>
            </w:r>
          </w:p>
        </w:tc>
        <w:tc>
          <w:tcPr>
            <w:tcW w:w="1817" w:type="pct"/>
          </w:tcPr>
          <w:p w:rsidR="007C2492" w:rsidRPr="00453351" w:rsidRDefault="007C2492" w:rsidP="007C2492">
            <w:pPr>
              <w:autoSpaceDE w:val="0"/>
              <w:autoSpaceDN w:val="0"/>
              <w:adjustRightInd w:val="0"/>
              <w:spacing w:line="240" w:lineRule="auto"/>
              <w:jc w:val="center"/>
              <w:rPr>
                <w:rFonts w:ascii="Times New Roman" w:hAnsi="Times New Roman"/>
                <w:color w:val="000000"/>
                <w:lang w:val="sr-Cyrl-CS"/>
              </w:rPr>
            </w:pPr>
            <w:r w:rsidRPr="00453351">
              <w:rPr>
                <w:rFonts w:ascii="Times New Roman" w:hAnsi="Times New Roman"/>
                <w:color w:val="000000"/>
                <w:lang w:val="sr-Cyrl-CS"/>
              </w:rPr>
              <w:t>Стручно веће за физичко васп.</w:t>
            </w:r>
          </w:p>
        </w:tc>
        <w:tc>
          <w:tcPr>
            <w:tcW w:w="1677" w:type="pct"/>
          </w:tcPr>
          <w:p w:rsidR="007C2492" w:rsidRPr="00453351" w:rsidRDefault="007C2492" w:rsidP="007C2492">
            <w:pPr>
              <w:autoSpaceDE w:val="0"/>
              <w:autoSpaceDN w:val="0"/>
              <w:adjustRightInd w:val="0"/>
              <w:spacing w:line="240" w:lineRule="auto"/>
              <w:jc w:val="center"/>
              <w:rPr>
                <w:rFonts w:ascii="Times New Roman" w:hAnsi="Times New Roman"/>
                <w:color w:val="000000"/>
                <w:lang w:val="sr-Cyrl-CS"/>
              </w:rPr>
            </w:pPr>
            <w:r w:rsidRPr="00453351">
              <w:rPr>
                <w:rFonts w:ascii="Times New Roman" w:hAnsi="Times New Roman"/>
                <w:color w:val="000000"/>
                <w:lang w:val="sr-Cyrl-CS"/>
              </w:rPr>
              <w:t>- Јесењи крос</w:t>
            </w:r>
          </w:p>
        </w:tc>
      </w:tr>
      <w:tr w:rsidR="007C2492" w:rsidRPr="00453351" w:rsidTr="007C30D3">
        <w:tc>
          <w:tcPr>
            <w:tcW w:w="1506" w:type="pct"/>
          </w:tcPr>
          <w:p w:rsidR="007C2492" w:rsidRPr="00453351" w:rsidRDefault="007C2492" w:rsidP="007C2492">
            <w:pPr>
              <w:autoSpaceDE w:val="0"/>
              <w:autoSpaceDN w:val="0"/>
              <w:adjustRightInd w:val="0"/>
              <w:spacing w:line="240" w:lineRule="auto"/>
              <w:jc w:val="center"/>
              <w:rPr>
                <w:rFonts w:ascii="Times New Roman" w:hAnsi="Times New Roman"/>
                <w:color w:val="000000"/>
                <w:lang w:val="sr-Cyrl-CS"/>
              </w:rPr>
            </w:pPr>
            <w:r w:rsidRPr="00453351">
              <w:rPr>
                <w:rFonts w:ascii="Times New Roman" w:hAnsi="Times New Roman"/>
                <w:color w:val="000000"/>
              </w:rPr>
              <w:t>октобар</w:t>
            </w:r>
          </w:p>
        </w:tc>
        <w:tc>
          <w:tcPr>
            <w:tcW w:w="1817" w:type="pct"/>
          </w:tcPr>
          <w:p w:rsidR="007C2492" w:rsidRPr="00453351" w:rsidRDefault="007C2492" w:rsidP="007C2492">
            <w:pPr>
              <w:autoSpaceDE w:val="0"/>
              <w:autoSpaceDN w:val="0"/>
              <w:adjustRightInd w:val="0"/>
              <w:spacing w:line="240" w:lineRule="auto"/>
              <w:jc w:val="center"/>
              <w:rPr>
                <w:rFonts w:ascii="Times New Roman" w:hAnsi="Times New Roman"/>
                <w:color w:val="000000"/>
                <w:lang w:val="sr-Cyrl-CS"/>
              </w:rPr>
            </w:pPr>
            <w:r w:rsidRPr="00453351">
              <w:rPr>
                <w:rFonts w:ascii="Times New Roman" w:hAnsi="Times New Roman"/>
                <w:color w:val="000000"/>
                <w:lang w:val="ru-RU"/>
              </w:rPr>
              <w:t>директор,</w:t>
            </w:r>
            <w:r w:rsidRPr="00453351">
              <w:rPr>
                <w:rFonts w:ascii="Times New Roman" w:hAnsi="Times New Roman"/>
                <w:color w:val="000000"/>
                <w:lang w:val="sr-Cyrl-CS"/>
              </w:rPr>
              <w:t xml:space="preserve"> </w:t>
            </w:r>
            <w:r w:rsidRPr="00453351">
              <w:rPr>
                <w:rFonts w:ascii="Times New Roman" w:hAnsi="Times New Roman"/>
                <w:color w:val="000000"/>
                <w:lang w:val="ru-RU"/>
              </w:rPr>
              <w:t>педагог, разредне</w:t>
            </w:r>
            <w:r w:rsidRPr="00453351">
              <w:rPr>
                <w:rFonts w:ascii="Times New Roman" w:hAnsi="Times New Roman"/>
                <w:color w:val="000000"/>
                <w:lang w:val="sr-Cyrl-CS"/>
              </w:rPr>
              <w:t xml:space="preserve"> </w:t>
            </w:r>
            <w:r w:rsidRPr="00453351">
              <w:rPr>
                <w:rFonts w:ascii="Times New Roman" w:hAnsi="Times New Roman"/>
                <w:color w:val="000000"/>
                <w:lang w:val="ru-RU"/>
              </w:rPr>
              <w:t>старешине</w:t>
            </w:r>
            <w:r w:rsidRPr="00453351">
              <w:rPr>
                <w:rFonts w:ascii="Times New Roman" w:hAnsi="Times New Roman"/>
                <w:color w:val="000000"/>
                <w:lang w:val="sr-Cyrl-CS"/>
              </w:rPr>
              <w:t>, Ученички парламент</w:t>
            </w:r>
          </w:p>
        </w:tc>
        <w:tc>
          <w:tcPr>
            <w:tcW w:w="1677" w:type="pct"/>
          </w:tcPr>
          <w:p w:rsidR="007C2492" w:rsidRPr="00453351" w:rsidRDefault="007C2492" w:rsidP="007C2492">
            <w:pPr>
              <w:autoSpaceDE w:val="0"/>
              <w:autoSpaceDN w:val="0"/>
              <w:adjustRightInd w:val="0"/>
              <w:spacing w:line="240" w:lineRule="auto"/>
              <w:jc w:val="center"/>
              <w:rPr>
                <w:rFonts w:ascii="Times New Roman" w:hAnsi="Times New Roman"/>
                <w:color w:val="000000"/>
                <w:lang w:val="ru-RU"/>
              </w:rPr>
            </w:pPr>
            <w:r w:rsidRPr="00453351">
              <w:rPr>
                <w:rFonts w:ascii="Times New Roman" w:hAnsi="Times New Roman"/>
                <w:color w:val="000000"/>
                <w:lang w:val="ru-RU"/>
              </w:rPr>
              <w:t>- Уређење школских просторија и</w:t>
            </w:r>
            <w:r w:rsidRPr="00453351">
              <w:rPr>
                <w:rFonts w:ascii="Times New Roman" w:hAnsi="Times New Roman"/>
                <w:color w:val="000000"/>
                <w:lang w:val="sr-Cyrl-CS"/>
              </w:rPr>
              <w:t xml:space="preserve"> </w:t>
            </w:r>
            <w:r w:rsidRPr="00453351">
              <w:rPr>
                <w:rFonts w:ascii="Times New Roman" w:hAnsi="Times New Roman"/>
                <w:color w:val="000000"/>
                <w:lang w:val="ru-RU"/>
              </w:rPr>
              <w:t>дворишта</w:t>
            </w:r>
          </w:p>
        </w:tc>
      </w:tr>
      <w:tr w:rsidR="007C2492" w:rsidRPr="00453351" w:rsidTr="007C30D3">
        <w:tc>
          <w:tcPr>
            <w:tcW w:w="1506" w:type="pct"/>
          </w:tcPr>
          <w:p w:rsidR="007C2492" w:rsidRPr="00453351" w:rsidRDefault="007C2492" w:rsidP="007C2492">
            <w:pPr>
              <w:autoSpaceDE w:val="0"/>
              <w:autoSpaceDN w:val="0"/>
              <w:adjustRightInd w:val="0"/>
              <w:spacing w:line="240" w:lineRule="auto"/>
              <w:jc w:val="center"/>
              <w:rPr>
                <w:rFonts w:ascii="Times New Roman" w:hAnsi="Times New Roman"/>
                <w:bCs/>
                <w:color w:val="000000"/>
                <w:lang w:val="sr-Cyrl-CS"/>
              </w:rPr>
            </w:pPr>
            <w:r>
              <w:rPr>
                <w:rFonts w:ascii="Times New Roman" w:hAnsi="Times New Roman"/>
                <w:bCs/>
                <w:color w:val="000000"/>
                <w:lang w:val="sr-Cyrl-CS"/>
              </w:rPr>
              <w:t>новембар</w:t>
            </w:r>
          </w:p>
        </w:tc>
        <w:tc>
          <w:tcPr>
            <w:tcW w:w="1817" w:type="pct"/>
          </w:tcPr>
          <w:p w:rsidR="007C2492" w:rsidRPr="00453351" w:rsidRDefault="007C2492" w:rsidP="007C2492">
            <w:pPr>
              <w:autoSpaceDE w:val="0"/>
              <w:autoSpaceDN w:val="0"/>
              <w:adjustRightInd w:val="0"/>
              <w:spacing w:line="240" w:lineRule="auto"/>
              <w:jc w:val="center"/>
              <w:rPr>
                <w:rFonts w:ascii="Times New Roman" w:hAnsi="Times New Roman"/>
                <w:bCs/>
                <w:color w:val="000000"/>
                <w:lang w:val="sr-Cyrl-CS"/>
              </w:rPr>
            </w:pPr>
            <w:r w:rsidRPr="00453351">
              <w:rPr>
                <w:rFonts w:ascii="Times New Roman" w:hAnsi="Times New Roman"/>
                <w:bCs/>
                <w:color w:val="000000"/>
                <w:lang w:val="sr-Cyrl-CS"/>
              </w:rPr>
              <w:t>директор, наставници, локална заједница</w:t>
            </w:r>
          </w:p>
        </w:tc>
        <w:tc>
          <w:tcPr>
            <w:tcW w:w="1677" w:type="pct"/>
          </w:tcPr>
          <w:p w:rsidR="007C2492" w:rsidRPr="00453351" w:rsidRDefault="007C2492" w:rsidP="007C2492">
            <w:pPr>
              <w:autoSpaceDE w:val="0"/>
              <w:autoSpaceDN w:val="0"/>
              <w:adjustRightInd w:val="0"/>
              <w:spacing w:line="240" w:lineRule="auto"/>
              <w:jc w:val="center"/>
              <w:rPr>
                <w:rFonts w:ascii="Times New Roman" w:hAnsi="Times New Roman"/>
                <w:color w:val="000000"/>
                <w:lang w:val="sr-Cyrl-CS"/>
              </w:rPr>
            </w:pPr>
            <w:r>
              <w:rPr>
                <w:rFonts w:ascii="Times New Roman" w:hAnsi="Times New Roman"/>
                <w:color w:val="000000"/>
                <w:lang w:val="sr-Cyrl-CS"/>
              </w:rPr>
              <w:t>- Обележавање дана школе</w:t>
            </w:r>
          </w:p>
        </w:tc>
      </w:tr>
      <w:tr w:rsidR="007C2492" w:rsidRPr="00453351" w:rsidTr="007C30D3">
        <w:tc>
          <w:tcPr>
            <w:tcW w:w="1506" w:type="pct"/>
          </w:tcPr>
          <w:p w:rsidR="007C2492" w:rsidRPr="00BC0A61" w:rsidRDefault="007C2492" w:rsidP="007C2492">
            <w:pPr>
              <w:autoSpaceDE w:val="0"/>
              <w:autoSpaceDN w:val="0"/>
              <w:adjustRightInd w:val="0"/>
              <w:spacing w:line="240" w:lineRule="auto"/>
              <w:jc w:val="center"/>
              <w:rPr>
                <w:rFonts w:ascii="Times New Roman" w:hAnsi="Times New Roman"/>
                <w:bCs/>
                <w:color w:val="000000"/>
              </w:rPr>
            </w:pPr>
            <w:r w:rsidRPr="00453351">
              <w:rPr>
                <w:rFonts w:ascii="Times New Roman" w:hAnsi="Times New Roman"/>
                <w:bCs/>
                <w:color w:val="000000"/>
                <w:lang w:val="sr-Cyrl-CS"/>
              </w:rPr>
              <w:t>Децембар</w:t>
            </w:r>
          </w:p>
        </w:tc>
        <w:tc>
          <w:tcPr>
            <w:tcW w:w="1817" w:type="pct"/>
          </w:tcPr>
          <w:p w:rsidR="007C2492" w:rsidRPr="00453351" w:rsidRDefault="007C2492" w:rsidP="007C2492">
            <w:pPr>
              <w:autoSpaceDE w:val="0"/>
              <w:autoSpaceDN w:val="0"/>
              <w:adjustRightInd w:val="0"/>
              <w:spacing w:line="240" w:lineRule="auto"/>
              <w:jc w:val="center"/>
              <w:rPr>
                <w:rFonts w:ascii="Times New Roman" w:hAnsi="Times New Roman"/>
                <w:bCs/>
                <w:color w:val="000000"/>
                <w:lang w:val="sr-Cyrl-CS"/>
              </w:rPr>
            </w:pPr>
            <w:r w:rsidRPr="00453351">
              <w:rPr>
                <w:rFonts w:ascii="Times New Roman" w:hAnsi="Times New Roman"/>
                <w:bCs/>
                <w:color w:val="000000"/>
                <w:lang w:val="sr-Cyrl-CS"/>
              </w:rPr>
              <w:t>Директор, Ученички парламент</w:t>
            </w:r>
          </w:p>
        </w:tc>
        <w:tc>
          <w:tcPr>
            <w:tcW w:w="1677" w:type="pct"/>
          </w:tcPr>
          <w:p w:rsidR="007C2492" w:rsidRPr="00453351" w:rsidRDefault="007C2492" w:rsidP="007C2492">
            <w:pPr>
              <w:autoSpaceDE w:val="0"/>
              <w:autoSpaceDN w:val="0"/>
              <w:adjustRightInd w:val="0"/>
              <w:spacing w:line="240" w:lineRule="auto"/>
              <w:jc w:val="center"/>
              <w:rPr>
                <w:rFonts w:ascii="Times New Roman" w:hAnsi="Times New Roman"/>
                <w:color w:val="000000"/>
                <w:lang w:val="sr-Cyrl-CS"/>
              </w:rPr>
            </w:pPr>
            <w:r w:rsidRPr="00453351">
              <w:rPr>
                <w:rFonts w:ascii="Times New Roman" w:hAnsi="Times New Roman"/>
                <w:color w:val="000000"/>
                <w:lang w:val="sr-Cyrl-CS"/>
              </w:rPr>
              <w:t>- Прослава Нове године</w:t>
            </w:r>
          </w:p>
        </w:tc>
      </w:tr>
      <w:tr w:rsidR="007C2492" w:rsidRPr="00453351" w:rsidTr="007C30D3">
        <w:tc>
          <w:tcPr>
            <w:tcW w:w="1506" w:type="pct"/>
          </w:tcPr>
          <w:p w:rsidR="007C2492" w:rsidRPr="00453351" w:rsidRDefault="007C2492" w:rsidP="007C2492">
            <w:pPr>
              <w:autoSpaceDE w:val="0"/>
              <w:autoSpaceDN w:val="0"/>
              <w:adjustRightInd w:val="0"/>
              <w:spacing w:line="240" w:lineRule="auto"/>
              <w:jc w:val="center"/>
              <w:rPr>
                <w:rFonts w:ascii="Times New Roman" w:hAnsi="Times New Roman"/>
                <w:b/>
                <w:bCs/>
                <w:color w:val="000000"/>
                <w:lang w:val="sr-Cyrl-CS"/>
              </w:rPr>
            </w:pPr>
            <w:r w:rsidRPr="00453351">
              <w:rPr>
                <w:rFonts w:ascii="Times New Roman" w:hAnsi="Times New Roman"/>
                <w:color w:val="000000"/>
              </w:rPr>
              <w:t>27. јануар</w:t>
            </w:r>
          </w:p>
        </w:tc>
        <w:tc>
          <w:tcPr>
            <w:tcW w:w="1817" w:type="pct"/>
          </w:tcPr>
          <w:p w:rsidR="007C2492" w:rsidRPr="00453351" w:rsidRDefault="007C2492" w:rsidP="007C2492">
            <w:pPr>
              <w:autoSpaceDE w:val="0"/>
              <w:autoSpaceDN w:val="0"/>
              <w:adjustRightInd w:val="0"/>
              <w:spacing w:line="240" w:lineRule="auto"/>
              <w:jc w:val="center"/>
              <w:rPr>
                <w:rFonts w:ascii="Times New Roman" w:hAnsi="Times New Roman"/>
                <w:b/>
                <w:bCs/>
                <w:color w:val="000000"/>
                <w:lang w:val="sr-Cyrl-CS"/>
              </w:rPr>
            </w:pPr>
            <w:r w:rsidRPr="00453351">
              <w:rPr>
                <w:rFonts w:ascii="Times New Roman" w:hAnsi="Times New Roman"/>
                <w:bCs/>
                <w:color w:val="000000"/>
                <w:lang w:val="sr-Cyrl-CS"/>
              </w:rPr>
              <w:t>Наставници</w:t>
            </w:r>
          </w:p>
        </w:tc>
        <w:tc>
          <w:tcPr>
            <w:tcW w:w="1677" w:type="pct"/>
          </w:tcPr>
          <w:p w:rsidR="007C2492" w:rsidRPr="00453351" w:rsidRDefault="007C2492" w:rsidP="007C2492">
            <w:pPr>
              <w:autoSpaceDE w:val="0"/>
              <w:autoSpaceDN w:val="0"/>
              <w:adjustRightInd w:val="0"/>
              <w:spacing w:line="240" w:lineRule="auto"/>
              <w:jc w:val="center"/>
              <w:rPr>
                <w:rFonts w:ascii="Times New Roman" w:hAnsi="Times New Roman"/>
                <w:color w:val="000000"/>
                <w:lang w:val="sr-Cyrl-CS"/>
              </w:rPr>
            </w:pPr>
            <w:r w:rsidRPr="00453351">
              <w:rPr>
                <w:rFonts w:ascii="Times New Roman" w:hAnsi="Times New Roman"/>
                <w:color w:val="000000"/>
                <w:lang w:val="sr-Cyrl-CS"/>
              </w:rPr>
              <w:t>-</w:t>
            </w:r>
            <w:r w:rsidRPr="00453351">
              <w:rPr>
                <w:rFonts w:ascii="Times New Roman" w:hAnsi="Times New Roman"/>
                <w:color w:val="000000"/>
              </w:rPr>
              <w:t xml:space="preserve"> Прослава Светог. Саве</w:t>
            </w:r>
            <w:r w:rsidRPr="00453351">
              <w:rPr>
                <w:rFonts w:ascii="Times New Roman" w:hAnsi="Times New Roman"/>
                <w:color w:val="000000"/>
                <w:lang w:val="sr-Cyrl-CS"/>
              </w:rPr>
              <w:t>, приредба</w:t>
            </w:r>
          </w:p>
        </w:tc>
      </w:tr>
      <w:tr w:rsidR="007C2492" w:rsidRPr="00453351" w:rsidTr="007C30D3">
        <w:tc>
          <w:tcPr>
            <w:tcW w:w="1506" w:type="pct"/>
          </w:tcPr>
          <w:p w:rsidR="007C2492" w:rsidRPr="00453351" w:rsidRDefault="007C2492" w:rsidP="007C2492">
            <w:pPr>
              <w:autoSpaceDE w:val="0"/>
              <w:autoSpaceDN w:val="0"/>
              <w:adjustRightInd w:val="0"/>
              <w:spacing w:line="240" w:lineRule="auto"/>
              <w:jc w:val="center"/>
              <w:rPr>
                <w:rFonts w:ascii="Times New Roman" w:hAnsi="Times New Roman"/>
                <w:color w:val="000000"/>
                <w:lang w:val="sr-Cyrl-CS"/>
              </w:rPr>
            </w:pPr>
            <w:r w:rsidRPr="00453351">
              <w:rPr>
                <w:rFonts w:ascii="Times New Roman" w:hAnsi="Times New Roman"/>
                <w:color w:val="000000"/>
                <w:lang w:val="sr-Cyrl-CS"/>
              </w:rPr>
              <w:t>фебруар, март</w:t>
            </w:r>
          </w:p>
        </w:tc>
        <w:tc>
          <w:tcPr>
            <w:tcW w:w="1817" w:type="pct"/>
          </w:tcPr>
          <w:p w:rsidR="007C2492" w:rsidRPr="00453351" w:rsidRDefault="007C2492" w:rsidP="007C2492">
            <w:pPr>
              <w:autoSpaceDE w:val="0"/>
              <w:autoSpaceDN w:val="0"/>
              <w:adjustRightInd w:val="0"/>
              <w:spacing w:line="240" w:lineRule="auto"/>
              <w:jc w:val="center"/>
              <w:rPr>
                <w:rFonts w:ascii="Times New Roman" w:hAnsi="Times New Roman"/>
                <w:bCs/>
                <w:color w:val="000000"/>
                <w:lang w:val="sr-Cyrl-CS"/>
              </w:rPr>
            </w:pPr>
            <w:r w:rsidRPr="00453351">
              <w:rPr>
                <w:rFonts w:ascii="Times New Roman" w:hAnsi="Times New Roman"/>
                <w:bCs/>
                <w:color w:val="000000"/>
                <w:lang w:val="sr-Cyrl-CS"/>
              </w:rPr>
              <w:t>Стручна већа</w:t>
            </w:r>
          </w:p>
        </w:tc>
        <w:tc>
          <w:tcPr>
            <w:tcW w:w="1677" w:type="pct"/>
          </w:tcPr>
          <w:p w:rsidR="007C2492" w:rsidRPr="00453351" w:rsidRDefault="007C2492" w:rsidP="007C2492">
            <w:pPr>
              <w:autoSpaceDE w:val="0"/>
              <w:autoSpaceDN w:val="0"/>
              <w:adjustRightInd w:val="0"/>
              <w:spacing w:line="240" w:lineRule="auto"/>
              <w:jc w:val="center"/>
              <w:rPr>
                <w:rFonts w:ascii="Times New Roman" w:hAnsi="Times New Roman"/>
                <w:color w:val="000000"/>
                <w:lang w:val="sr-Cyrl-CS"/>
              </w:rPr>
            </w:pPr>
            <w:r w:rsidRPr="00453351">
              <w:rPr>
                <w:rFonts w:ascii="Times New Roman" w:hAnsi="Times New Roman"/>
                <w:color w:val="000000"/>
                <w:lang w:val="sr-Cyrl-CS"/>
              </w:rPr>
              <w:t>- Школска такмичења</w:t>
            </w:r>
          </w:p>
        </w:tc>
      </w:tr>
      <w:tr w:rsidR="007C2492" w:rsidRPr="00453351" w:rsidTr="007C30D3">
        <w:tc>
          <w:tcPr>
            <w:tcW w:w="1506" w:type="pct"/>
          </w:tcPr>
          <w:p w:rsidR="007C2492" w:rsidRPr="00453351" w:rsidRDefault="007C2492" w:rsidP="007C2492">
            <w:pPr>
              <w:autoSpaceDE w:val="0"/>
              <w:autoSpaceDN w:val="0"/>
              <w:adjustRightInd w:val="0"/>
              <w:spacing w:line="240" w:lineRule="auto"/>
              <w:jc w:val="center"/>
              <w:rPr>
                <w:rFonts w:ascii="Times New Roman" w:hAnsi="Times New Roman"/>
                <w:color w:val="000000"/>
                <w:lang w:val="sr-Cyrl-CS"/>
              </w:rPr>
            </w:pPr>
            <w:r w:rsidRPr="00453351">
              <w:rPr>
                <w:rFonts w:ascii="Times New Roman" w:hAnsi="Times New Roman"/>
                <w:color w:val="000000"/>
                <w:lang w:val="sr-Cyrl-CS"/>
              </w:rPr>
              <w:t>април</w:t>
            </w:r>
          </w:p>
        </w:tc>
        <w:tc>
          <w:tcPr>
            <w:tcW w:w="1817" w:type="pct"/>
          </w:tcPr>
          <w:p w:rsidR="007C2492" w:rsidRPr="00453351" w:rsidRDefault="007C2492" w:rsidP="007C2492">
            <w:pPr>
              <w:autoSpaceDE w:val="0"/>
              <w:autoSpaceDN w:val="0"/>
              <w:adjustRightInd w:val="0"/>
              <w:spacing w:line="240" w:lineRule="auto"/>
              <w:jc w:val="center"/>
              <w:rPr>
                <w:rFonts w:ascii="Times New Roman" w:hAnsi="Times New Roman"/>
                <w:bCs/>
                <w:color w:val="000000"/>
                <w:lang w:val="sr-Cyrl-CS"/>
              </w:rPr>
            </w:pPr>
            <w:r w:rsidRPr="00453351">
              <w:rPr>
                <w:rFonts w:ascii="Times New Roman" w:hAnsi="Times New Roman"/>
                <w:bCs/>
                <w:color w:val="000000"/>
                <w:lang w:val="sr-Cyrl-CS"/>
              </w:rPr>
              <w:t>Ученички парламет, ученици грађанског васпитања</w:t>
            </w:r>
          </w:p>
        </w:tc>
        <w:tc>
          <w:tcPr>
            <w:tcW w:w="1677" w:type="pct"/>
          </w:tcPr>
          <w:p w:rsidR="007C2492" w:rsidRPr="00453351" w:rsidRDefault="007C2492" w:rsidP="007C2492">
            <w:pPr>
              <w:autoSpaceDE w:val="0"/>
              <w:autoSpaceDN w:val="0"/>
              <w:adjustRightInd w:val="0"/>
              <w:spacing w:line="240" w:lineRule="auto"/>
              <w:jc w:val="center"/>
              <w:rPr>
                <w:rFonts w:ascii="Times New Roman" w:hAnsi="Times New Roman"/>
                <w:color w:val="000000"/>
                <w:lang w:val="sr-Cyrl-CS"/>
              </w:rPr>
            </w:pPr>
            <w:r w:rsidRPr="00453351">
              <w:rPr>
                <w:rFonts w:ascii="Times New Roman" w:hAnsi="Times New Roman"/>
                <w:color w:val="000000"/>
                <w:lang w:val="sr-Cyrl-CS"/>
              </w:rPr>
              <w:t>- Ускршњи вашар</w:t>
            </w:r>
          </w:p>
        </w:tc>
      </w:tr>
      <w:tr w:rsidR="007C2492" w:rsidRPr="00453351" w:rsidTr="007C30D3">
        <w:tc>
          <w:tcPr>
            <w:tcW w:w="1506" w:type="pct"/>
          </w:tcPr>
          <w:p w:rsidR="007C2492" w:rsidRPr="00453351" w:rsidRDefault="007C2492" w:rsidP="007C2492">
            <w:pPr>
              <w:autoSpaceDE w:val="0"/>
              <w:autoSpaceDN w:val="0"/>
              <w:adjustRightInd w:val="0"/>
              <w:spacing w:line="240" w:lineRule="auto"/>
              <w:jc w:val="center"/>
              <w:rPr>
                <w:rFonts w:ascii="Times New Roman" w:hAnsi="Times New Roman"/>
                <w:bCs/>
                <w:color w:val="000000"/>
                <w:lang w:val="sr-Cyrl-CS"/>
              </w:rPr>
            </w:pPr>
            <w:r w:rsidRPr="00453351">
              <w:rPr>
                <w:rFonts w:ascii="Times New Roman" w:hAnsi="Times New Roman"/>
                <w:bCs/>
                <w:color w:val="000000"/>
                <w:lang w:val="sr-Cyrl-CS"/>
              </w:rPr>
              <w:t>Април</w:t>
            </w:r>
          </w:p>
        </w:tc>
        <w:tc>
          <w:tcPr>
            <w:tcW w:w="1817" w:type="pct"/>
          </w:tcPr>
          <w:p w:rsidR="007C2492" w:rsidRPr="00453351" w:rsidRDefault="007C2492" w:rsidP="007C2492">
            <w:pPr>
              <w:autoSpaceDE w:val="0"/>
              <w:autoSpaceDN w:val="0"/>
              <w:adjustRightInd w:val="0"/>
              <w:spacing w:line="240" w:lineRule="auto"/>
              <w:jc w:val="center"/>
              <w:rPr>
                <w:rFonts w:ascii="Times New Roman" w:hAnsi="Times New Roman"/>
                <w:b/>
                <w:bCs/>
                <w:color w:val="000000"/>
                <w:lang w:val="sr-Cyrl-CS"/>
              </w:rPr>
            </w:pPr>
            <w:r w:rsidRPr="00453351">
              <w:rPr>
                <w:rFonts w:ascii="Times New Roman" w:hAnsi="Times New Roman"/>
                <w:color w:val="000000"/>
              </w:rPr>
              <w:t>наставници верске наставе</w:t>
            </w:r>
          </w:p>
        </w:tc>
        <w:tc>
          <w:tcPr>
            <w:tcW w:w="1677" w:type="pct"/>
          </w:tcPr>
          <w:p w:rsidR="007C2492" w:rsidRPr="00453351" w:rsidRDefault="007C2492" w:rsidP="007C2492">
            <w:pPr>
              <w:autoSpaceDE w:val="0"/>
              <w:autoSpaceDN w:val="0"/>
              <w:adjustRightInd w:val="0"/>
              <w:spacing w:line="240" w:lineRule="auto"/>
              <w:jc w:val="center"/>
              <w:rPr>
                <w:rFonts w:ascii="Times New Roman" w:hAnsi="Times New Roman"/>
                <w:color w:val="000000"/>
                <w:lang w:val="sr-Cyrl-CS"/>
              </w:rPr>
            </w:pPr>
            <w:r w:rsidRPr="00453351">
              <w:rPr>
                <w:rFonts w:ascii="Times New Roman" w:hAnsi="Times New Roman"/>
                <w:color w:val="000000"/>
                <w:lang w:val="sr-Cyrl-CS"/>
              </w:rPr>
              <w:t>-</w:t>
            </w:r>
            <w:r w:rsidRPr="00453351">
              <w:rPr>
                <w:rFonts w:ascii="Times New Roman" w:hAnsi="Times New Roman"/>
                <w:color w:val="000000"/>
                <w:lang w:val="ru-RU"/>
              </w:rPr>
              <w:t>Приредба за Ускрс наставници верске наставе</w:t>
            </w:r>
          </w:p>
        </w:tc>
      </w:tr>
      <w:tr w:rsidR="007C2492" w:rsidRPr="00453351" w:rsidTr="007C30D3">
        <w:tc>
          <w:tcPr>
            <w:tcW w:w="1506" w:type="pct"/>
          </w:tcPr>
          <w:p w:rsidR="007C2492" w:rsidRPr="00453351" w:rsidRDefault="007C2492" w:rsidP="007C2492">
            <w:pPr>
              <w:autoSpaceDE w:val="0"/>
              <w:autoSpaceDN w:val="0"/>
              <w:adjustRightInd w:val="0"/>
              <w:spacing w:line="240" w:lineRule="auto"/>
              <w:jc w:val="center"/>
              <w:rPr>
                <w:rFonts w:ascii="Times New Roman" w:hAnsi="Times New Roman"/>
                <w:b/>
                <w:bCs/>
                <w:color w:val="000000"/>
                <w:lang w:val="sr-Cyrl-CS"/>
              </w:rPr>
            </w:pPr>
            <w:r w:rsidRPr="00453351">
              <w:rPr>
                <w:rFonts w:ascii="Times New Roman" w:hAnsi="Times New Roman"/>
                <w:color w:val="000000"/>
                <w:lang w:val="sr-Cyrl-CS"/>
              </w:rPr>
              <w:t>мај</w:t>
            </w:r>
          </w:p>
        </w:tc>
        <w:tc>
          <w:tcPr>
            <w:tcW w:w="1817" w:type="pct"/>
          </w:tcPr>
          <w:p w:rsidR="007C2492" w:rsidRPr="00453351" w:rsidRDefault="007C2492" w:rsidP="007C2492">
            <w:pPr>
              <w:autoSpaceDE w:val="0"/>
              <w:autoSpaceDN w:val="0"/>
              <w:adjustRightInd w:val="0"/>
              <w:spacing w:line="240" w:lineRule="auto"/>
              <w:jc w:val="center"/>
              <w:rPr>
                <w:rFonts w:ascii="Times New Roman" w:hAnsi="Times New Roman"/>
                <w:color w:val="000000"/>
                <w:lang w:val="sr-Cyrl-CS"/>
              </w:rPr>
            </w:pPr>
            <w:r w:rsidRPr="00453351">
              <w:rPr>
                <w:rFonts w:ascii="Times New Roman" w:hAnsi="Times New Roman"/>
                <w:color w:val="000000"/>
                <w:lang w:val="sr-Cyrl-CS"/>
              </w:rPr>
              <w:t>одељенске</w:t>
            </w:r>
            <w:r w:rsidRPr="00453351">
              <w:rPr>
                <w:rFonts w:ascii="Times New Roman" w:hAnsi="Times New Roman"/>
                <w:color w:val="000000"/>
              </w:rPr>
              <w:t xml:space="preserve"> старешине</w:t>
            </w:r>
          </w:p>
        </w:tc>
        <w:tc>
          <w:tcPr>
            <w:tcW w:w="1677" w:type="pct"/>
          </w:tcPr>
          <w:p w:rsidR="007C2492" w:rsidRPr="00453351" w:rsidRDefault="007C2492" w:rsidP="007C2492">
            <w:pPr>
              <w:autoSpaceDE w:val="0"/>
              <w:autoSpaceDN w:val="0"/>
              <w:adjustRightInd w:val="0"/>
              <w:spacing w:line="240" w:lineRule="auto"/>
              <w:jc w:val="center"/>
              <w:rPr>
                <w:rFonts w:ascii="Times New Roman" w:hAnsi="Times New Roman"/>
                <w:b/>
                <w:bCs/>
                <w:color w:val="000000"/>
                <w:lang w:val="sr-Cyrl-CS"/>
              </w:rPr>
            </w:pPr>
            <w:r w:rsidRPr="00453351">
              <w:rPr>
                <w:rFonts w:ascii="Times New Roman" w:hAnsi="Times New Roman"/>
                <w:color w:val="000000"/>
              </w:rPr>
              <w:t>- Једнодневне екскурзије и излети</w:t>
            </w:r>
          </w:p>
        </w:tc>
      </w:tr>
      <w:tr w:rsidR="007C2492" w:rsidRPr="00453351" w:rsidTr="007C30D3">
        <w:tc>
          <w:tcPr>
            <w:tcW w:w="1506" w:type="pct"/>
          </w:tcPr>
          <w:p w:rsidR="007C2492" w:rsidRPr="00453351" w:rsidRDefault="007C2492" w:rsidP="007C2492">
            <w:pPr>
              <w:autoSpaceDE w:val="0"/>
              <w:autoSpaceDN w:val="0"/>
              <w:adjustRightInd w:val="0"/>
              <w:spacing w:line="240" w:lineRule="auto"/>
              <w:jc w:val="center"/>
              <w:rPr>
                <w:rFonts w:ascii="Times New Roman" w:hAnsi="Times New Roman"/>
                <w:b/>
                <w:bCs/>
                <w:color w:val="000000"/>
                <w:lang w:val="sr-Cyrl-CS"/>
              </w:rPr>
            </w:pPr>
            <w:r w:rsidRPr="00453351">
              <w:rPr>
                <w:rFonts w:ascii="Times New Roman" w:hAnsi="Times New Roman"/>
                <w:color w:val="000000"/>
                <w:lang w:val="sr-Cyrl-CS"/>
              </w:rPr>
              <w:t>мај</w:t>
            </w:r>
          </w:p>
        </w:tc>
        <w:tc>
          <w:tcPr>
            <w:tcW w:w="1817" w:type="pct"/>
          </w:tcPr>
          <w:p w:rsidR="007C2492" w:rsidRPr="00453351" w:rsidRDefault="007C2492" w:rsidP="007C2492">
            <w:pPr>
              <w:autoSpaceDE w:val="0"/>
              <w:autoSpaceDN w:val="0"/>
              <w:adjustRightInd w:val="0"/>
              <w:spacing w:line="240" w:lineRule="auto"/>
              <w:jc w:val="center"/>
              <w:rPr>
                <w:rFonts w:ascii="Times New Roman" w:hAnsi="Times New Roman"/>
                <w:bCs/>
                <w:color w:val="000000"/>
                <w:lang w:val="sr-Cyrl-CS"/>
              </w:rPr>
            </w:pPr>
            <w:r w:rsidRPr="00453351">
              <w:rPr>
                <w:rFonts w:ascii="Times New Roman" w:hAnsi="Times New Roman"/>
                <w:bCs/>
                <w:color w:val="000000"/>
                <w:lang w:val="sr-Cyrl-CS"/>
              </w:rPr>
              <w:t>ученици и наставници</w:t>
            </w:r>
          </w:p>
        </w:tc>
        <w:tc>
          <w:tcPr>
            <w:tcW w:w="1677" w:type="pct"/>
          </w:tcPr>
          <w:p w:rsidR="007C2492" w:rsidRPr="00453351" w:rsidRDefault="007C2492" w:rsidP="007C2492">
            <w:pPr>
              <w:autoSpaceDE w:val="0"/>
              <w:autoSpaceDN w:val="0"/>
              <w:adjustRightInd w:val="0"/>
              <w:spacing w:line="240" w:lineRule="auto"/>
              <w:jc w:val="center"/>
              <w:rPr>
                <w:rFonts w:ascii="Times New Roman" w:hAnsi="Times New Roman"/>
                <w:color w:val="000000"/>
                <w:lang w:val="sr-Cyrl-CS"/>
              </w:rPr>
            </w:pPr>
            <w:r w:rsidRPr="00453351">
              <w:rPr>
                <w:rFonts w:ascii="Times New Roman" w:hAnsi="Times New Roman"/>
                <w:color w:val="000000"/>
                <w:lang w:val="sr-Cyrl-CS"/>
              </w:rPr>
              <w:t>- Прикупљање секундарних сировина , папир, пластика</w:t>
            </w:r>
          </w:p>
        </w:tc>
      </w:tr>
      <w:tr w:rsidR="007C2492" w:rsidRPr="00453351" w:rsidTr="007C30D3">
        <w:tc>
          <w:tcPr>
            <w:tcW w:w="1506" w:type="pct"/>
          </w:tcPr>
          <w:p w:rsidR="007C2492" w:rsidRPr="00453351" w:rsidRDefault="007C2492" w:rsidP="007C2492">
            <w:pPr>
              <w:autoSpaceDE w:val="0"/>
              <w:autoSpaceDN w:val="0"/>
              <w:adjustRightInd w:val="0"/>
              <w:spacing w:line="240" w:lineRule="auto"/>
              <w:jc w:val="center"/>
              <w:rPr>
                <w:rFonts w:ascii="Times New Roman" w:hAnsi="Times New Roman"/>
                <w:bCs/>
                <w:color w:val="000000"/>
                <w:lang w:val="sr-Cyrl-CS"/>
              </w:rPr>
            </w:pPr>
            <w:r w:rsidRPr="00453351">
              <w:rPr>
                <w:rFonts w:ascii="Times New Roman" w:hAnsi="Times New Roman"/>
                <w:color w:val="000000"/>
                <w:lang w:val="sr-Cyrl-CS"/>
              </w:rPr>
              <w:t>мај</w:t>
            </w:r>
          </w:p>
        </w:tc>
        <w:tc>
          <w:tcPr>
            <w:tcW w:w="1817" w:type="pct"/>
          </w:tcPr>
          <w:p w:rsidR="007C2492" w:rsidRPr="00453351" w:rsidRDefault="007C2492" w:rsidP="007C2492">
            <w:pPr>
              <w:autoSpaceDE w:val="0"/>
              <w:autoSpaceDN w:val="0"/>
              <w:adjustRightInd w:val="0"/>
              <w:spacing w:line="240" w:lineRule="auto"/>
              <w:jc w:val="center"/>
              <w:rPr>
                <w:rFonts w:ascii="Times New Roman" w:hAnsi="Times New Roman"/>
                <w:b/>
                <w:bCs/>
                <w:color w:val="000000"/>
                <w:lang w:val="sr-Cyrl-CS"/>
              </w:rPr>
            </w:pPr>
            <w:r w:rsidRPr="00453351">
              <w:rPr>
                <w:rFonts w:ascii="Times New Roman" w:hAnsi="Times New Roman"/>
                <w:bCs/>
                <w:color w:val="000000"/>
                <w:lang w:val="sr-Cyrl-CS"/>
              </w:rPr>
              <w:t>ученици и наставници средњих школа</w:t>
            </w:r>
          </w:p>
        </w:tc>
        <w:tc>
          <w:tcPr>
            <w:tcW w:w="1677" w:type="pct"/>
          </w:tcPr>
          <w:p w:rsidR="007C2492" w:rsidRPr="00453351" w:rsidRDefault="007C2492" w:rsidP="007C2492">
            <w:pPr>
              <w:autoSpaceDE w:val="0"/>
              <w:autoSpaceDN w:val="0"/>
              <w:adjustRightInd w:val="0"/>
              <w:spacing w:line="240" w:lineRule="auto"/>
              <w:jc w:val="center"/>
              <w:rPr>
                <w:rFonts w:ascii="Times New Roman" w:hAnsi="Times New Roman"/>
                <w:color w:val="000000"/>
                <w:lang w:val="sr-Cyrl-CS"/>
              </w:rPr>
            </w:pPr>
            <w:r w:rsidRPr="00453351">
              <w:rPr>
                <w:rFonts w:ascii="Times New Roman" w:hAnsi="Times New Roman"/>
                <w:color w:val="000000"/>
                <w:lang w:val="sr-Cyrl-CS"/>
              </w:rPr>
              <w:t>-Презентација средњих школа</w:t>
            </w:r>
          </w:p>
        </w:tc>
      </w:tr>
      <w:tr w:rsidR="007C2492" w:rsidRPr="00453351" w:rsidTr="007C30D3">
        <w:tc>
          <w:tcPr>
            <w:tcW w:w="1506" w:type="pct"/>
          </w:tcPr>
          <w:p w:rsidR="007C2492" w:rsidRPr="00453351" w:rsidRDefault="007C2492" w:rsidP="007C2492">
            <w:pPr>
              <w:autoSpaceDE w:val="0"/>
              <w:autoSpaceDN w:val="0"/>
              <w:adjustRightInd w:val="0"/>
              <w:spacing w:line="240" w:lineRule="auto"/>
              <w:jc w:val="center"/>
              <w:rPr>
                <w:rFonts w:ascii="Times New Roman" w:hAnsi="Times New Roman"/>
                <w:color w:val="000000"/>
                <w:lang w:val="sr-Cyrl-CS"/>
              </w:rPr>
            </w:pPr>
            <w:r w:rsidRPr="00453351">
              <w:rPr>
                <w:rFonts w:ascii="Times New Roman" w:hAnsi="Times New Roman"/>
                <w:color w:val="000000"/>
                <w:lang w:val="sr-Cyrl-CS"/>
              </w:rPr>
              <w:t>мај</w:t>
            </w:r>
          </w:p>
        </w:tc>
        <w:tc>
          <w:tcPr>
            <w:tcW w:w="1817" w:type="pct"/>
          </w:tcPr>
          <w:p w:rsidR="007C2492" w:rsidRPr="00453351" w:rsidRDefault="007C2492" w:rsidP="007C2492">
            <w:pPr>
              <w:autoSpaceDE w:val="0"/>
              <w:autoSpaceDN w:val="0"/>
              <w:adjustRightInd w:val="0"/>
              <w:spacing w:line="240" w:lineRule="auto"/>
              <w:jc w:val="center"/>
              <w:rPr>
                <w:rFonts w:ascii="Times New Roman" w:hAnsi="Times New Roman"/>
                <w:bCs/>
                <w:color w:val="000000"/>
                <w:lang w:val="sr-Cyrl-CS"/>
              </w:rPr>
            </w:pPr>
            <w:r w:rsidRPr="00453351">
              <w:rPr>
                <w:rFonts w:ascii="Times New Roman" w:hAnsi="Times New Roman"/>
                <w:bCs/>
                <w:color w:val="000000"/>
                <w:lang w:val="sr-Cyrl-CS"/>
              </w:rPr>
              <w:t>Стручно веће за српски јез. и математику</w:t>
            </w:r>
          </w:p>
        </w:tc>
        <w:tc>
          <w:tcPr>
            <w:tcW w:w="1677" w:type="pct"/>
          </w:tcPr>
          <w:p w:rsidR="007C2492" w:rsidRPr="00453351" w:rsidRDefault="007C2492" w:rsidP="007C2492">
            <w:pPr>
              <w:autoSpaceDE w:val="0"/>
              <w:autoSpaceDN w:val="0"/>
              <w:adjustRightInd w:val="0"/>
              <w:spacing w:line="240" w:lineRule="auto"/>
              <w:jc w:val="center"/>
              <w:rPr>
                <w:rFonts w:ascii="Times New Roman" w:hAnsi="Times New Roman"/>
                <w:color w:val="000000"/>
                <w:lang w:val="sr-Cyrl-CS"/>
              </w:rPr>
            </w:pPr>
            <w:r w:rsidRPr="00453351">
              <w:rPr>
                <w:rFonts w:ascii="Times New Roman" w:hAnsi="Times New Roman"/>
                <w:color w:val="000000"/>
                <w:lang w:val="sr-Cyrl-CS"/>
              </w:rPr>
              <w:t>- Припремна настава за ученике осмих разреда</w:t>
            </w:r>
          </w:p>
        </w:tc>
      </w:tr>
      <w:tr w:rsidR="007C2492" w:rsidRPr="00453351" w:rsidTr="007C30D3">
        <w:tc>
          <w:tcPr>
            <w:tcW w:w="1506" w:type="pct"/>
          </w:tcPr>
          <w:p w:rsidR="007C2492" w:rsidRPr="00453351" w:rsidRDefault="007C2492" w:rsidP="007C2492">
            <w:pPr>
              <w:autoSpaceDE w:val="0"/>
              <w:autoSpaceDN w:val="0"/>
              <w:adjustRightInd w:val="0"/>
              <w:spacing w:line="240" w:lineRule="auto"/>
              <w:jc w:val="center"/>
              <w:rPr>
                <w:rFonts w:ascii="Times New Roman" w:hAnsi="Times New Roman"/>
                <w:color w:val="000000"/>
                <w:lang w:val="sr-Cyrl-CS"/>
              </w:rPr>
            </w:pPr>
            <w:r w:rsidRPr="00453351">
              <w:rPr>
                <w:rFonts w:ascii="Times New Roman" w:hAnsi="Times New Roman"/>
                <w:color w:val="000000"/>
                <w:lang w:val="sr-Cyrl-CS"/>
              </w:rPr>
              <w:t>мај</w:t>
            </w:r>
          </w:p>
        </w:tc>
        <w:tc>
          <w:tcPr>
            <w:tcW w:w="1817" w:type="pct"/>
          </w:tcPr>
          <w:p w:rsidR="007C2492" w:rsidRPr="00453351" w:rsidRDefault="007C2492" w:rsidP="007C2492">
            <w:pPr>
              <w:autoSpaceDE w:val="0"/>
              <w:autoSpaceDN w:val="0"/>
              <w:adjustRightInd w:val="0"/>
              <w:spacing w:line="240" w:lineRule="auto"/>
              <w:rPr>
                <w:rFonts w:ascii="Times New Roman" w:hAnsi="Times New Roman"/>
                <w:bCs/>
                <w:color w:val="000000"/>
                <w:lang w:val="sr-Cyrl-CS"/>
              </w:rPr>
            </w:pPr>
            <w:r w:rsidRPr="00453351">
              <w:rPr>
                <w:rFonts w:ascii="Times New Roman" w:hAnsi="Times New Roman"/>
                <w:bCs/>
                <w:color w:val="000000"/>
                <w:lang w:val="sr-Cyrl-CS"/>
              </w:rPr>
              <w:t>Одељенске старешине осмих разреда</w:t>
            </w:r>
          </w:p>
        </w:tc>
        <w:tc>
          <w:tcPr>
            <w:tcW w:w="1677" w:type="pct"/>
          </w:tcPr>
          <w:p w:rsidR="007C2492" w:rsidRPr="00453351" w:rsidRDefault="007C2492" w:rsidP="007C2492">
            <w:pPr>
              <w:autoSpaceDE w:val="0"/>
              <w:autoSpaceDN w:val="0"/>
              <w:adjustRightInd w:val="0"/>
              <w:spacing w:line="240" w:lineRule="auto"/>
              <w:rPr>
                <w:rFonts w:ascii="Times New Roman" w:hAnsi="Times New Roman"/>
                <w:color w:val="000000"/>
                <w:lang w:val="sr-Cyrl-CS"/>
              </w:rPr>
            </w:pPr>
            <w:r w:rsidRPr="00453351">
              <w:rPr>
                <w:rFonts w:ascii="Times New Roman" w:hAnsi="Times New Roman"/>
                <w:color w:val="000000"/>
                <w:lang w:val="sr-Cyrl-CS"/>
              </w:rPr>
              <w:t>-Прослава мале матуре за ученике осмих разреда</w:t>
            </w:r>
          </w:p>
        </w:tc>
      </w:tr>
    </w:tbl>
    <w:p w:rsidR="007C2492" w:rsidRDefault="0072113D" w:rsidP="0072113D">
      <w:pPr>
        <w:autoSpaceDE w:val="0"/>
        <w:autoSpaceDN w:val="0"/>
        <w:adjustRightInd w:val="0"/>
        <w:spacing w:line="240" w:lineRule="auto"/>
        <w:jc w:val="center"/>
        <w:rPr>
          <w:rFonts w:ascii="Times New Roman" w:hAnsi="Times New Roman"/>
          <w:b/>
          <w:bCs/>
          <w:color w:val="000000"/>
        </w:rPr>
      </w:pPr>
      <w:r>
        <w:rPr>
          <w:rFonts w:ascii="Times New Roman" w:hAnsi="Times New Roman"/>
          <w:b/>
          <w:bCs/>
          <w:color w:val="000000"/>
        </w:rPr>
        <w:t xml:space="preserve">7. </w:t>
      </w:r>
      <w:r w:rsidR="007C2492" w:rsidRPr="00461B73">
        <w:rPr>
          <w:rFonts w:ascii="Times New Roman" w:hAnsi="Times New Roman"/>
          <w:b/>
          <w:bCs/>
          <w:color w:val="000000"/>
        </w:rPr>
        <w:t>КАЛЕНДАР ЗНАЧАЈНИХ АКТИВНОСТИ</w:t>
      </w:r>
    </w:p>
    <w:p w:rsidR="00DF7542" w:rsidRPr="00DF7542" w:rsidRDefault="00DF7542" w:rsidP="0072113D">
      <w:pPr>
        <w:autoSpaceDE w:val="0"/>
        <w:autoSpaceDN w:val="0"/>
        <w:adjustRightInd w:val="0"/>
        <w:spacing w:line="240" w:lineRule="auto"/>
        <w:jc w:val="center"/>
        <w:rPr>
          <w:rFonts w:ascii="Times New Roman" w:hAnsi="Times New Roman"/>
          <w:b/>
          <w:bCs/>
          <w:color w:val="000000"/>
        </w:rPr>
      </w:pPr>
    </w:p>
    <w:p w:rsidR="00766962" w:rsidRDefault="00766962" w:rsidP="0009202E">
      <w:pPr>
        <w:rPr>
          <w:rFonts w:ascii="Times New Roman" w:hAnsi="Times New Roman"/>
        </w:rPr>
      </w:pPr>
    </w:p>
    <w:p w:rsidR="00DF7542" w:rsidRPr="00DF7542" w:rsidRDefault="00DF7542" w:rsidP="0009202E">
      <w:pPr>
        <w:rPr>
          <w:rFonts w:ascii="Times New Roman" w:hAnsi="Times New Roman"/>
        </w:rPr>
        <w:sectPr w:rsidR="00DF7542" w:rsidRPr="00DF7542" w:rsidSect="000F207A">
          <w:pgSz w:w="12240" w:h="15840"/>
          <w:pgMar w:top="1440" w:right="1440" w:bottom="1440" w:left="1440" w:header="283" w:footer="283" w:gutter="0"/>
          <w:cols w:space="720"/>
          <w:titlePg/>
          <w:docGrid w:linePitch="360"/>
        </w:sectPr>
      </w:pPr>
    </w:p>
    <w:p w:rsidR="00BC0A61" w:rsidRPr="00BC0A61" w:rsidRDefault="00BC0A61" w:rsidP="00BC0A61">
      <w:pPr>
        <w:autoSpaceDE w:val="0"/>
        <w:autoSpaceDN w:val="0"/>
        <w:adjustRightInd w:val="0"/>
        <w:spacing w:line="240" w:lineRule="auto"/>
        <w:jc w:val="center"/>
        <w:rPr>
          <w:rFonts w:ascii="Times New Roman" w:hAnsi="Times New Roman"/>
          <w:b/>
          <w:bCs/>
          <w:color w:val="000000"/>
        </w:rPr>
      </w:pPr>
    </w:p>
    <w:tbl>
      <w:tblPr>
        <w:tblpPr w:leftFromText="180" w:rightFromText="180" w:vertAnchor="text" w:horzAnchor="margin" w:tblpXSpec="center" w:tblpY="589"/>
        <w:tblW w:w="5000" w:type="pct"/>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ook w:val="01E0" w:firstRow="1" w:lastRow="1" w:firstColumn="1" w:lastColumn="1" w:noHBand="0" w:noVBand="0"/>
      </w:tblPr>
      <w:tblGrid>
        <w:gridCol w:w="3192"/>
        <w:gridCol w:w="3193"/>
        <w:gridCol w:w="3191"/>
      </w:tblGrid>
      <w:tr w:rsidR="00A63B4D" w:rsidRPr="00453351" w:rsidTr="007C30D3">
        <w:tc>
          <w:tcPr>
            <w:tcW w:w="1667" w:type="pct"/>
          </w:tcPr>
          <w:p w:rsidR="00A63B4D" w:rsidRPr="00453351" w:rsidRDefault="00A63B4D" w:rsidP="00766962">
            <w:pPr>
              <w:autoSpaceDE w:val="0"/>
              <w:autoSpaceDN w:val="0"/>
              <w:adjustRightInd w:val="0"/>
              <w:spacing w:line="240" w:lineRule="auto"/>
              <w:ind w:left="720"/>
              <w:rPr>
                <w:rFonts w:ascii="Times New Roman" w:hAnsi="Times New Roman"/>
                <w:color w:val="000000"/>
                <w:lang w:val="sr-Cyrl-CS"/>
              </w:rPr>
            </w:pPr>
            <w:r w:rsidRPr="00453351">
              <w:rPr>
                <w:rFonts w:ascii="Times New Roman" w:hAnsi="Times New Roman"/>
                <w:color w:val="000000"/>
                <w:lang w:val="sr-Cyrl-CS"/>
              </w:rPr>
              <w:t>јун</w:t>
            </w:r>
          </w:p>
        </w:tc>
        <w:tc>
          <w:tcPr>
            <w:tcW w:w="1667" w:type="pct"/>
          </w:tcPr>
          <w:p w:rsidR="00A63B4D" w:rsidRPr="00453351" w:rsidRDefault="00A63B4D" w:rsidP="00766962">
            <w:pPr>
              <w:autoSpaceDE w:val="0"/>
              <w:autoSpaceDN w:val="0"/>
              <w:adjustRightInd w:val="0"/>
              <w:spacing w:line="240" w:lineRule="auto"/>
              <w:rPr>
                <w:rFonts w:ascii="Times New Roman" w:hAnsi="Times New Roman"/>
                <w:bCs/>
                <w:color w:val="000000"/>
                <w:lang w:val="sr-Cyrl-CS"/>
              </w:rPr>
            </w:pPr>
            <w:r w:rsidRPr="00453351">
              <w:rPr>
                <w:rFonts w:ascii="Times New Roman" w:hAnsi="Times New Roman"/>
                <w:bCs/>
                <w:color w:val="000000"/>
                <w:lang w:val="sr-Cyrl-CS"/>
              </w:rPr>
              <w:t>Комисија за полагање поправних испита</w:t>
            </w:r>
          </w:p>
        </w:tc>
        <w:tc>
          <w:tcPr>
            <w:tcW w:w="1667" w:type="pct"/>
          </w:tcPr>
          <w:p w:rsidR="00A63B4D" w:rsidRPr="00453351" w:rsidRDefault="00A63B4D" w:rsidP="00766962">
            <w:pPr>
              <w:autoSpaceDE w:val="0"/>
              <w:autoSpaceDN w:val="0"/>
              <w:adjustRightInd w:val="0"/>
              <w:spacing w:line="240" w:lineRule="auto"/>
              <w:rPr>
                <w:rFonts w:ascii="Times New Roman" w:hAnsi="Times New Roman"/>
                <w:color w:val="000000"/>
                <w:lang w:val="sr-Cyrl-CS"/>
              </w:rPr>
            </w:pPr>
            <w:r w:rsidRPr="00453351">
              <w:rPr>
                <w:rFonts w:ascii="Times New Roman" w:hAnsi="Times New Roman"/>
                <w:color w:val="000000"/>
                <w:lang w:val="sr-Cyrl-CS"/>
              </w:rPr>
              <w:t>- Поправни испит за ученике осмих разреда</w:t>
            </w:r>
          </w:p>
        </w:tc>
      </w:tr>
      <w:tr w:rsidR="00A63B4D" w:rsidRPr="00453351" w:rsidTr="007C30D3">
        <w:tc>
          <w:tcPr>
            <w:tcW w:w="1667" w:type="pct"/>
          </w:tcPr>
          <w:p w:rsidR="00A63B4D" w:rsidRPr="00453351" w:rsidRDefault="00A63B4D" w:rsidP="00766962">
            <w:pPr>
              <w:autoSpaceDE w:val="0"/>
              <w:autoSpaceDN w:val="0"/>
              <w:adjustRightInd w:val="0"/>
              <w:spacing w:line="240" w:lineRule="auto"/>
              <w:ind w:left="720"/>
              <w:rPr>
                <w:rFonts w:ascii="Times New Roman" w:hAnsi="Times New Roman"/>
                <w:color w:val="000000"/>
                <w:lang w:val="sr-Cyrl-CS"/>
              </w:rPr>
            </w:pPr>
            <w:r w:rsidRPr="00453351">
              <w:rPr>
                <w:rFonts w:ascii="Times New Roman" w:hAnsi="Times New Roman"/>
                <w:color w:val="000000"/>
                <w:lang w:val="sr-Cyrl-CS"/>
              </w:rPr>
              <w:t>јун</w:t>
            </w:r>
          </w:p>
        </w:tc>
        <w:tc>
          <w:tcPr>
            <w:tcW w:w="1667" w:type="pct"/>
          </w:tcPr>
          <w:p w:rsidR="00A63B4D" w:rsidRPr="00453351" w:rsidRDefault="00A63B4D" w:rsidP="00766962">
            <w:pPr>
              <w:autoSpaceDE w:val="0"/>
              <w:autoSpaceDN w:val="0"/>
              <w:adjustRightInd w:val="0"/>
              <w:spacing w:line="240" w:lineRule="auto"/>
              <w:rPr>
                <w:rFonts w:ascii="Times New Roman" w:hAnsi="Times New Roman"/>
                <w:bCs/>
                <w:color w:val="000000"/>
                <w:lang w:val="sr-Cyrl-CS"/>
              </w:rPr>
            </w:pPr>
            <w:r w:rsidRPr="00453351">
              <w:rPr>
                <w:rFonts w:ascii="Times New Roman" w:hAnsi="Times New Roman"/>
                <w:bCs/>
                <w:color w:val="000000"/>
                <w:lang w:val="sr-Cyrl-CS"/>
              </w:rPr>
              <w:t>Директор школе</w:t>
            </w:r>
          </w:p>
        </w:tc>
        <w:tc>
          <w:tcPr>
            <w:tcW w:w="1667" w:type="pct"/>
          </w:tcPr>
          <w:p w:rsidR="00A63B4D" w:rsidRPr="00453351" w:rsidRDefault="00A63B4D" w:rsidP="00766962">
            <w:pPr>
              <w:autoSpaceDE w:val="0"/>
              <w:autoSpaceDN w:val="0"/>
              <w:adjustRightInd w:val="0"/>
              <w:spacing w:line="240" w:lineRule="auto"/>
              <w:rPr>
                <w:rFonts w:ascii="Times New Roman" w:hAnsi="Times New Roman"/>
                <w:color w:val="000000"/>
                <w:lang w:val="sr-Cyrl-CS"/>
              </w:rPr>
            </w:pPr>
            <w:r w:rsidRPr="00453351">
              <w:rPr>
                <w:rFonts w:ascii="Times New Roman" w:hAnsi="Times New Roman"/>
                <w:color w:val="000000"/>
                <w:lang w:val="sr-Cyrl-CS"/>
              </w:rPr>
              <w:t>- Завршни испит за ученике осмих разреда</w:t>
            </w:r>
          </w:p>
        </w:tc>
      </w:tr>
      <w:tr w:rsidR="00A63B4D" w:rsidRPr="00453351" w:rsidTr="007C30D3">
        <w:tc>
          <w:tcPr>
            <w:tcW w:w="1667" w:type="pct"/>
          </w:tcPr>
          <w:p w:rsidR="00A63B4D" w:rsidRPr="00453351" w:rsidRDefault="00A63B4D" w:rsidP="00766962">
            <w:pPr>
              <w:autoSpaceDE w:val="0"/>
              <w:autoSpaceDN w:val="0"/>
              <w:adjustRightInd w:val="0"/>
              <w:spacing w:line="240" w:lineRule="auto"/>
              <w:ind w:left="720"/>
              <w:rPr>
                <w:rFonts w:ascii="Times New Roman" w:hAnsi="Times New Roman"/>
                <w:color w:val="000000"/>
                <w:lang w:val="sr-Cyrl-CS"/>
              </w:rPr>
            </w:pPr>
            <w:r w:rsidRPr="00453351">
              <w:rPr>
                <w:rFonts w:ascii="Times New Roman" w:hAnsi="Times New Roman"/>
                <w:color w:val="000000"/>
                <w:lang w:val="sr-Cyrl-CS"/>
              </w:rPr>
              <w:t>јун</w:t>
            </w:r>
          </w:p>
        </w:tc>
        <w:tc>
          <w:tcPr>
            <w:tcW w:w="1667" w:type="pct"/>
          </w:tcPr>
          <w:p w:rsidR="00A63B4D" w:rsidRPr="00453351" w:rsidRDefault="00A63B4D" w:rsidP="00766962">
            <w:pPr>
              <w:autoSpaceDE w:val="0"/>
              <w:autoSpaceDN w:val="0"/>
              <w:adjustRightInd w:val="0"/>
              <w:spacing w:line="240" w:lineRule="auto"/>
              <w:rPr>
                <w:rFonts w:ascii="Times New Roman" w:hAnsi="Times New Roman"/>
                <w:bCs/>
                <w:color w:val="000000"/>
                <w:lang w:val="sr-Cyrl-CS"/>
              </w:rPr>
            </w:pPr>
            <w:r w:rsidRPr="00453351">
              <w:rPr>
                <w:rFonts w:ascii="Times New Roman" w:hAnsi="Times New Roman"/>
                <w:bCs/>
                <w:color w:val="000000"/>
                <w:lang w:val="sr-Cyrl-CS"/>
              </w:rPr>
              <w:t>Одељенска већа</w:t>
            </w:r>
          </w:p>
        </w:tc>
        <w:tc>
          <w:tcPr>
            <w:tcW w:w="1667" w:type="pct"/>
          </w:tcPr>
          <w:p w:rsidR="00A63B4D" w:rsidRPr="00453351" w:rsidRDefault="00A63B4D" w:rsidP="00766962">
            <w:pPr>
              <w:autoSpaceDE w:val="0"/>
              <w:autoSpaceDN w:val="0"/>
              <w:adjustRightInd w:val="0"/>
              <w:spacing w:line="240" w:lineRule="auto"/>
              <w:rPr>
                <w:rFonts w:ascii="Times New Roman" w:hAnsi="Times New Roman"/>
                <w:color w:val="000000"/>
                <w:lang w:val="sr-Cyrl-CS"/>
              </w:rPr>
            </w:pPr>
            <w:r w:rsidRPr="00453351">
              <w:rPr>
                <w:rFonts w:ascii="Times New Roman" w:hAnsi="Times New Roman"/>
                <w:color w:val="000000"/>
                <w:lang w:val="sr-Cyrl-CS"/>
              </w:rPr>
              <w:t>- Обележавање Видовдана и подела ђачких књижица</w:t>
            </w:r>
          </w:p>
        </w:tc>
      </w:tr>
      <w:tr w:rsidR="00A63B4D" w:rsidRPr="00453351" w:rsidTr="007C30D3">
        <w:tc>
          <w:tcPr>
            <w:tcW w:w="1667" w:type="pct"/>
          </w:tcPr>
          <w:p w:rsidR="00A63B4D" w:rsidRPr="00453351" w:rsidRDefault="00A63B4D" w:rsidP="00766962">
            <w:pPr>
              <w:autoSpaceDE w:val="0"/>
              <w:autoSpaceDN w:val="0"/>
              <w:adjustRightInd w:val="0"/>
              <w:spacing w:line="240" w:lineRule="auto"/>
              <w:ind w:left="720"/>
              <w:rPr>
                <w:rFonts w:ascii="Times New Roman" w:hAnsi="Times New Roman"/>
                <w:color w:val="000000"/>
                <w:lang w:val="sr-Cyrl-CS"/>
              </w:rPr>
            </w:pPr>
            <w:r w:rsidRPr="00453351">
              <w:rPr>
                <w:rFonts w:ascii="Times New Roman" w:hAnsi="Times New Roman"/>
                <w:color w:val="000000"/>
                <w:lang w:val="sr-Cyrl-CS"/>
              </w:rPr>
              <w:t>јун</w:t>
            </w:r>
          </w:p>
        </w:tc>
        <w:tc>
          <w:tcPr>
            <w:tcW w:w="1667" w:type="pct"/>
          </w:tcPr>
          <w:p w:rsidR="00A63B4D" w:rsidRPr="00453351" w:rsidRDefault="00A63B4D" w:rsidP="00766962">
            <w:pPr>
              <w:autoSpaceDE w:val="0"/>
              <w:autoSpaceDN w:val="0"/>
              <w:adjustRightInd w:val="0"/>
              <w:spacing w:line="240" w:lineRule="auto"/>
              <w:rPr>
                <w:rFonts w:ascii="Times New Roman" w:hAnsi="Times New Roman"/>
                <w:bCs/>
                <w:color w:val="000000"/>
                <w:lang w:val="sr-Cyrl-CS"/>
              </w:rPr>
            </w:pPr>
            <w:r w:rsidRPr="00453351">
              <w:rPr>
                <w:rFonts w:ascii="Times New Roman" w:hAnsi="Times New Roman"/>
                <w:bCs/>
                <w:color w:val="000000"/>
                <w:lang w:val="sr-Cyrl-CS"/>
              </w:rPr>
              <w:t>Директор школе</w:t>
            </w:r>
          </w:p>
        </w:tc>
        <w:tc>
          <w:tcPr>
            <w:tcW w:w="1667" w:type="pct"/>
          </w:tcPr>
          <w:p w:rsidR="00A63B4D" w:rsidRPr="00453351" w:rsidRDefault="00A63B4D" w:rsidP="00766962">
            <w:pPr>
              <w:autoSpaceDE w:val="0"/>
              <w:autoSpaceDN w:val="0"/>
              <w:adjustRightInd w:val="0"/>
              <w:spacing w:line="240" w:lineRule="auto"/>
              <w:rPr>
                <w:rFonts w:ascii="Times New Roman" w:hAnsi="Times New Roman"/>
                <w:color w:val="000000"/>
                <w:lang w:val="sr-Cyrl-CS"/>
              </w:rPr>
            </w:pPr>
            <w:r w:rsidRPr="00453351">
              <w:rPr>
                <w:rFonts w:ascii="Times New Roman" w:hAnsi="Times New Roman"/>
                <w:color w:val="000000"/>
                <w:lang w:val="sr-Cyrl-CS"/>
              </w:rPr>
              <w:t>- Екскурзија за раднике школе</w:t>
            </w:r>
          </w:p>
        </w:tc>
      </w:tr>
      <w:tr w:rsidR="00A63B4D" w:rsidRPr="00453351" w:rsidTr="007C30D3">
        <w:trPr>
          <w:trHeight w:val="515"/>
        </w:trPr>
        <w:tc>
          <w:tcPr>
            <w:tcW w:w="1667" w:type="pct"/>
          </w:tcPr>
          <w:p w:rsidR="00A63B4D" w:rsidRPr="00453351" w:rsidRDefault="00A63B4D" w:rsidP="00766962">
            <w:pPr>
              <w:autoSpaceDE w:val="0"/>
              <w:autoSpaceDN w:val="0"/>
              <w:adjustRightInd w:val="0"/>
              <w:spacing w:line="240" w:lineRule="auto"/>
              <w:ind w:left="720"/>
              <w:rPr>
                <w:rFonts w:ascii="Times New Roman" w:hAnsi="Times New Roman"/>
                <w:color w:val="000000"/>
                <w:lang w:val="sr-Cyrl-CS"/>
              </w:rPr>
            </w:pPr>
            <w:r w:rsidRPr="00453351">
              <w:rPr>
                <w:rFonts w:ascii="Times New Roman" w:hAnsi="Times New Roman"/>
                <w:color w:val="000000"/>
                <w:lang w:val="sr-Cyrl-CS"/>
              </w:rPr>
              <w:t>август</w:t>
            </w:r>
          </w:p>
        </w:tc>
        <w:tc>
          <w:tcPr>
            <w:tcW w:w="1667" w:type="pct"/>
          </w:tcPr>
          <w:p w:rsidR="00A63B4D" w:rsidRPr="00453351" w:rsidRDefault="00A63B4D" w:rsidP="00766962">
            <w:pPr>
              <w:autoSpaceDE w:val="0"/>
              <w:autoSpaceDN w:val="0"/>
              <w:adjustRightInd w:val="0"/>
              <w:spacing w:line="240" w:lineRule="auto"/>
              <w:rPr>
                <w:rFonts w:ascii="Times New Roman" w:hAnsi="Times New Roman"/>
                <w:bCs/>
                <w:color w:val="000000"/>
                <w:lang w:val="sr-Cyrl-CS"/>
              </w:rPr>
            </w:pPr>
            <w:r w:rsidRPr="00453351">
              <w:rPr>
                <w:rFonts w:ascii="Times New Roman" w:hAnsi="Times New Roman"/>
                <w:bCs/>
                <w:color w:val="000000"/>
                <w:lang w:val="sr-Cyrl-CS"/>
              </w:rPr>
              <w:t>Комисија за полагање поравних испита</w:t>
            </w:r>
          </w:p>
        </w:tc>
        <w:tc>
          <w:tcPr>
            <w:tcW w:w="1667" w:type="pct"/>
          </w:tcPr>
          <w:p w:rsidR="00A63B4D" w:rsidRPr="00453351" w:rsidRDefault="00A63B4D" w:rsidP="00766962">
            <w:pPr>
              <w:autoSpaceDE w:val="0"/>
              <w:autoSpaceDN w:val="0"/>
              <w:adjustRightInd w:val="0"/>
              <w:spacing w:line="240" w:lineRule="auto"/>
              <w:rPr>
                <w:rFonts w:ascii="Times New Roman" w:hAnsi="Times New Roman"/>
                <w:color w:val="000000"/>
                <w:lang w:val="sr-Cyrl-CS"/>
              </w:rPr>
            </w:pPr>
            <w:r w:rsidRPr="00453351">
              <w:rPr>
                <w:rFonts w:ascii="Times New Roman" w:hAnsi="Times New Roman"/>
                <w:color w:val="000000"/>
                <w:lang w:val="sr-Cyrl-CS"/>
              </w:rPr>
              <w:t>- Поправни испити</w:t>
            </w:r>
          </w:p>
        </w:tc>
      </w:tr>
    </w:tbl>
    <w:p w:rsidR="007C2492" w:rsidRPr="00075598" w:rsidRDefault="007C2492" w:rsidP="006D69F7">
      <w:pPr>
        <w:autoSpaceDE w:val="0"/>
        <w:autoSpaceDN w:val="0"/>
        <w:adjustRightInd w:val="0"/>
        <w:spacing w:line="240" w:lineRule="auto"/>
        <w:rPr>
          <w:rFonts w:ascii="Times New Roman" w:hAnsi="Times New Roman"/>
          <w:color w:val="000000"/>
        </w:rPr>
      </w:pPr>
    </w:p>
    <w:p w:rsidR="007C2492" w:rsidRPr="007C2492" w:rsidRDefault="007C2492" w:rsidP="007C2492">
      <w:pPr>
        <w:rPr>
          <w:rFonts w:ascii="Times New Roman" w:hAnsi="Times New Roman"/>
        </w:rPr>
      </w:pPr>
    </w:p>
    <w:p w:rsidR="006B5846" w:rsidRPr="00461B73" w:rsidRDefault="006B5846" w:rsidP="006B5846">
      <w:pPr>
        <w:autoSpaceDE w:val="0"/>
        <w:autoSpaceDN w:val="0"/>
        <w:adjustRightInd w:val="0"/>
        <w:spacing w:after="0" w:line="240" w:lineRule="auto"/>
        <w:rPr>
          <w:rFonts w:ascii="Times New Roman" w:hAnsi="Times New Roman"/>
          <w:lang w:val="sr-Cyrl-CS"/>
        </w:rPr>
      </w:pPr>
      <w:r>
        <w:rPr>
          <w:rFonts w:ascii="Times New Roman" w:hAnsi="Times New Roman"/>
          <w:lang w:val="ru-RU"/>
        </w:rPr>
        <w:t xml:space="preserve">Предвиђене активности у школи ће зависити од  епидемиолошке ситуације у Републици Србији.   Учешће ученика у програмским активностима зависиће од препорука и мера кризног штаба. </w:t>
      </w:r>
    </w:p>
    <w:p w:rsidR="007C2492" w:rsidRPr="007C2492" w:rsidRDefault="007C2492" w:rsidP="007C2492">
      <w:pPr>
        <w:rPr>
          <w:rFonts w:ascii="Times New Roman" w:hAnsi="Times New Roman"/>
        </w:rPr>
      </w:pPr>
    </w:p>
    <w:p w:rsidR="007C2492" w:rsidRDefault="007C2492" w:rsidP="007C2492">
      <w:pPr>
        <w:autoSpaceDE w:val="0"/>
        <w:autoSpaceDN w:val="0"/>
        <w:adjustRightInd w:val="0"/>
        <w:spacing w:line="240" w:lineRule="auto"/>
        <w:rPr>
          <w:rFonts w:ascii="Times New Roman" w:hAnsi="Times New Roman"/>
          <w:b/>
          <w:bCs/>
          <w:color w:val="000000"/>
          <w:lang w:val="sr-Cyrl-CS"/>
        </w:rPr>
      </w:pPr>
      <w:r w:rsidRPr="004A1E5E">
        <w:rPr>
          <w:rFonts w:ascii="Times New Roman" w:hAnsi="Times New Roman"/>
          <w:b/>
          <w:bCs/>
          <w:color w:val="000000"/>
          <w:lang w:val="ru-RU"/>
        </w:rPr>
        <w:t>8. СТРУКТУРА 40-ТО ЧАСОВНЕ НЕДЕЉЕ</w:t>
      </w:r>
    </w:p>
    <w:p w:rsidR="007C2492" w:rsidRPr="00EF5AA5" w:rsidRDefault="007C2492" w:rsidP="007C2492">
      <w:pPr>
        <w:autoSpaceDE w:val="0"/>
        <w:autoSpaceDN w:val="0"/>
        <w:adjustRightInd w:val="0"/>
        <w:spacing w:line="240" w:lineRule="auto"/>
        <w:jc w:val="center"/>
        <w:rPr>
          <w:rFonts w:ascii="Times New Roman" w:hAnsi="Times New Roman"/>
          <w:b/>
          <w:bCs/>
          <w:color w:val="000000"/>
          <w:lang w:val="sr-Cyrl-CS"/>
        </w:rPr>
      </w:pPr>
    </w:p>
    <w:p w:rsidR="000F207A" w:rsidRPr="00AC4AEF" w:rsidRDefault="007C2492" w:rsidP="00AC4AEF">
      <w:pPr>
        <w:autoSpaceDE w:val="0"/>
        <w:autoSpaceDN w:val="0"/>
        <w:adjustRightInd w:val="0"/>
        <w:spacing w:line="240" w:lineRule="auto"/>
        <w:rPr>
          <w:rFonts w:ascii="Times New Roman" w:hAnsi="Times New Roman"/>
          <w:color w:val="000000"/>
        </w:rPr>
        <w:sectPr w:rsidR="000F207A" w:rsidRPr="00AC4AEF" w:rsidSect="000F207A">
          <w:pgSz w:w="12240" w:h="15840"/>
          <w:pgMar w:top="1440" w:right="1440" w:bottom="1440" w:left="1440" w:header="720" w:footer="720" w:gutter="0"/>
          <w:cols w:space="720"/>
          <w:titlePg/>
          <w:docGrid w:linePitch="360"/>
        </w:sectPr>
      </w:pPr>
      <w:r w:rsidRPr="002A35C5">
        <w:rPr>
          <w:rFonts w:ascii="Times New Roman" w:hAnsi="Times New Roman"/>
          <w:color w:val="000000"/>
          <w:lang w:val="ru-RU"/>
        </w:rPr>
        <w:t>На основу задужења датих у овом Годишњем п</w:t>
      </w:r>
      <w:r>
        <w:rPr>
          <w:rFonts w:ascii="Times New Roman" w:hAnsi="Times New Roman"/>
          <w:color w:val="000000"/>
          <w:lang w:val="sr-Cyrl-CS"/>
        </w:rPr>
        <w:t>лану</w:t>
      </w:r>
      <w:r w:rsidRPr="002A35C5">
        <w:rPr>
          <w:rFonts w:ascii="Times New Roman" w:hAnsi="Times New Roman"/>
          <w:color w:val="000000"/>
          <w:lang w:val="ru-RU"/>
        </w:rPr>
        <w:t xml:space="preserve"> и Школским плановима за </w:t>
      </w:r>
      <w:r w:rsidRPr="00461B73">
        <w:rPr>
          <w:rFonts w:ascii="Times New Roman" w:hAnsi="Times New Roman"/>
          <w:color w:val="000000"/>
        </w:rPr>
        <w:t>I</w:t>
      </w:r>
      <w:r w:rsidRPr="002A35C5">
        <w:rPr>
          <w:rFonts w:ascii="Times New Roman" w:hAnsi="Times New Roman"/>
          <w:color w:val="000000"/>
          <w:lang w:val="ru-RU"/>
        </w:rPr>
        <w:t xml:space="preserve">, </w:t>
      </w:r>
      <w:r w:rsidRPr="00461B73">
        <w:rPr>
          <w:rFonts w:ascii="Times New Roman" w:hAnsi="Times New Roman"/>
          <w:color w:val="000000"/>
        </w:rPr>
        <w:t>II</w:t>
      </w:r>
      <w:r w:rsidRPr="002A35C5">
        <w:rPr>
          <w:rFonts w:ascii="Times New Roman" w:hAnsi="Times New Roman"/>
          <w:color w:val="000000"/>
          <w:lang w:val="ru-RU"/>
        </w:rPr>
        <w:t xml:space="preserve">, </w:t>
      </w:r>
      <w:r w:rsidRPr="00461B73">
        <w:rPr>
          <w:rFonts w:ascii="Times New Roman" w:hAnsi="Times New Roman"/>
          <w:color w:val="000000"/>
        </w:rPr>
        <w:t>III</w:t>
      </w:r>
      <w:r w:rsidRPr="002A35C5">
        <w:rPr>
          <w:rFonts w:ascii="Times New Roman" w:hAnsi="Times New Roman"/>
          <w:color w:val="000000"/>
          <w:lang w:val="ru-RU"/>
        </w:rPr>
        <w:t xml:space="preserve"> , </w:t>
      </w:r>
      <w:r w:rsidRPr="00461B73">
        <w:rPr>
          <w:rFonts w:ascii="Times New Roman" w:hAnsi="Times New Roman"/>
          <w:color w:val="000000"/>
        </w:rPr>
        <w:t>IV</w:t>
      </w:r>
      <w:r w:rsidRPr="002A35C5">
        <w:rPr>
          <w:rFonts w:ascii="Times New Roman" w:hAnsi="Times New Roman"/>
          <w:color w:val="000000"/>
          <w:lang w:val="ru-RU"/>
        </w:rPr>
        <w:t xml:space="preserve">, </w:t>
      </w:r>
      <w:r w:rsidRPr="00461B73">
        <w:rPr>
          <w:rFonts w:ascii="Times New Roman" w:hAnsi="Times New Roman"/>
          <w:color w:val="000000"/>
        </w:rPr>
        <w:t>V</w:t>
      </w:r>
      <w:r w:rsidRPr="002A35C5">
        <w:rPr>
          <w:rFonts w:ascii="Times New Roman" w:hAnsi="Times New Roman"/>
          <w:color w:val="000000"/>
          <w:lang w:val="ru-RU"/>
        </w:rPr>
        <w:t xml:space="preserve">, </w:t>
      </w:r>
      <w:r w:rsidRPr="00461B73">
        <w:rPr>
          <w:rFonts w:ascii="Times New Roman" w:hAnsi="Times New Roman"/>
          <w:color w:val="000000"/>
        </w:rPr>
        <w:t>VI</w:t>
      </w:r>
      <w:r w:rsidRPr="002A35C5">
        <w:rPr>
          <w:rFonts w:ascii="Times New Roman" w:hAnsi="Times New Roman"/>
          <w:color w:val="000000"/>
          <w:lang w:val="ru-RU"/>
        </w:rPr>
        <w:t xml:space="preserve"> , </w:t>
      </w:r>
      <w:r w:rsidRPr="00461B73">
        <w:rPr>
          <w:rFonts w:ascii="Times New Roman" w:hAnsi="Times New Roman"/>
          <w:color w:val="000000"/>
        </w:rPr>
        <w:t>VII</w:t>
      </w:r>
      <w:r w:rsidRPr="002A35C5">
        <w:rPr>
          <w:rFonts w:ascii="Times New Roman" w:hAnsi="Times New Roman"/>
          <w:color w:val="000000"/>
          <w:lang w:val="ru-RU"/>
        </w:rPr>
        <w:t xml:space="preserve"> и </w:t>
      </w:r>
      <w:r w:rsidRPr="00461B73">
        <w:rPr>
          <w:rFonts w:ascii="Times New Roman" w:hAnsi="Times New Roman"/>
          <w:color w:val="000000"/>
        </w:rPr>
        <w:t>VIII</w:t>
      </w:r>
      <w:r w:rsidRPr="002A35C5">
        <w:rPr>
          <w:rFonts w:ascii="Times New Roman" w:hAnsi="Times New Roman"/>
          <w:color w:val="000000"/>
          <w:lang w:val="ru-RU"/>
        </w:rPr>
        <w:t xml:space="preserve"> разред као  и самовредновање рада школе, сачињена је структура 40-часовне радне недеље која садржи сва задужења наставника. Структура 40-часовне радне недеље представља основ за сачињавање решења за запослене раднике и саставни је део Годишњег п</w:t>
      </w:r>
      <w:r>
        <w:rPr>
          <w:rFonts w:ascii="Times New Roman" w:hAnsi="Times New Roman"/>
          <w:color w:val="000000"/>
          <w:lang w:val="sr-Cyrl-CS"/>
        </w:rPr>
        <w:t>лана</w:t>
      </w:r>
      <w:r w:rsidR="00A65F65">
        <w:rPr>
          <w:rFonts w:ascii="Times New Roman" w:hAnsi="Times New Roman"/>
          <w:color w:val="000000"/>
          <w:lang w:val="ru-RU"/>
        </w:rPr>
        <w:t xml:space="preserve"> рада шк</w:t>
      </w:r>
    </w:p>
    <w:p w:rsidR="00075F5E" w:rsidRPr="00A65F65" w:rsidRDefault="00075F5E" w:rsidP="00075F5E">
      <w:pPr>
        <w:rPr>
          <w:rFonts w:ascii="Times New Roman" w:hAnsi="Times New Roman"/>
        </w:rPr>
      </w:pPr>
    </w:p>
    <w:p w:rsidR="004A1E5E" w:rsidRPr="007C2492" w:rsidRDefault="004A1E5E" w:rsidP="004A1E5E">
      <w:pPr>
        <w:rPr>
          <w:rFonts w:ascii="Times New Roman" w:hAnsi="Times New Roman"/>
        </w:rPr>
      </w:pPr>
    </w:p>
    <w:p w:rsidR="004A1E5E" w:rsidRDefault="004A1E5E" w:rsidP="004A1E5E">
      <w:pPr>
        <w:pStyle w:val="Title"/>
        <w:rPr>
          <w:rFonts w:ascii="Times New Roman" w:hAnsi="Times New Roman"/>
          <w:lang w:val="sr-Cyrl-CS"/>
        </w:rPr>
      </w:pPr>
      <w:r>
        <w:rPr>
          <w:rFonts w:ascii="Times New Roman" w:hAnsi="Times New Roman"/>
          <w:lang w:val="sr-Cyrl-CS"/>
        </w:rPr>
        <w:t>СТРУКТУРА 40-ТО ЧАСОВНЕ РАДНЕ НЕДЕЉЕ НАСТАВНИКА</w:t>
      </w:r>
    </w:p>
    <w:p w:rsidR="004A1E5E" w:rsidRDefault="004A1E5E" w:rsidP="004A1E5E">
      <w:pPr>
        <w:pStyle w:val="Title"/>
        <w:ind w:left="-180" w:firstLine="180"/>
        <w:rPr>
          <w:rFonts w:ascii="Times New Roman" w:hAnsi="Times New Roman"/>
          <w:lang w:val="sr-Cyrl-CS"/>
        </w:rPr>
      </w:pPr>
    </w:p>
    <w:p w:rsidR="004A1E5E" w:rsidRPr="004B0C1E" w:rsidRDefault="004A1E5E" w:rsidP="004A1E5E">
      <w:pPr>
        <w:rPr>
          <w:rFonts w:ascii="Times New Roman" w:hAnsi="Times New Roman"/>
          <w:lang w:val="ru-RU"/>
        </w:rPr>
      </w:pPr>
    </w:p>
    <w:tbl>
      <w:tblPr>
        <w:tblW w:w="15506" w:type="dxa"/>
        <w:tblInd w:w="-1790" w:type="dxa"/>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Layout w:type="fixed"/>
        <w:tblLook w:val="0000" w:firstRow="0" w:lastRow="0" w:firstColumn="0" w:lastColumn="0" w:noHBand="0" w:noVBand="0"/>
      </w:tblPr>
      <w:tblGrid>
        <w:gridCol w:w="905"/>
        <w:gridCol w:w="1986"/>
        <w:gridCol w:w="567"/>
        <w:gridCol w:w="675"/>
        <w:gridCol w:w="600"/>
        <w:gridCol w:w="567"/>
        <w:gridCol w:w="426"/>
        <w:gridCol w:w="461"/>
        <w:gridCol w:w="671"/>
        <w:gridCol w:w="737"/>
        <w:gridCol w:w="682"/>
        <w:gridCol w:w="709"/>
        <w:gridCol w:w="425"/>
        <w:gridCol w:w="425"/>
        <w:gridCol w:w="567"/>
        <w:gridCol w:w="567"/>
        <w:gridCol w:w="426"/>
        <w:gridCol w:w="480"/>
        <w:gridCol w:w="524"/>
        <w:gridCol w:w="660"/>
        <w:gridCol w:w="745"/>
        <w:gridCol w:w="709"/>
        <w:gridCol w:w="992"/>
      </w:tblGrid>
      <w:tr w:rsidR="002B46F8" w:rsidRPr="004F00DC" w:rsidTr="00B21838">
        <w:trPr>
          <w:cantSplit/>
          <w:trHeight w:val="2054"/>
          <w:tblHeader/>
        </w:trPr>
        <w:tc>
          <w:tcPr>
            <w:tcW w:w="905" w:type="dxa"/>
            <w:tcBorders>
              <w:top w:val="single" w:sz="12" w:space="0" w:color="auto"/>
              <w:left w:val="single" w:sz="12" w:space="0" w:color="auto"/>
              <w:bottom w:val="single" w:sz="12" w:space="0" w:color="auto"/>
              <w:right w:val="single" w:sz="12" w:space="0" w:color="auto"/>
            </w:tcBorders>
            <w:shd w:val="clear" w:color="auto" w:fill="F3F3F3"/>
            <w:textDirection w:val="btLr"/>
            <w:vAlign w:val="center"/>
          </w:tcPr>
          <w:p w:rsidR="002B46F8" w:rsidRPr="004F00DC" w:rsidRDefault="002B46F8" w:rsidP="00456285">
            <w:pPr>
              <w:pBdr>
                <w:top w:val="single" w:sz="24" w:space="0" w:color="auto"/>
                <w:left w:val="single" w:sz="24" w:space="0" w:color="auto"/>
                <w:bottom w:val="single" w:sz="24" w:space="0" w:color="auto"/>
                <w:right w:val="single" w:sz="24" w:space="0" w:color="auto"/>
              </w:pBdr>
              <w:shd w:val="clear" w:color="auto" w:fill="F3F3F3"/>
              <w:spacing w:line="240" w:lineRule="auto"/>
              <w:ind w:left="113" w:right="113"/>
              <w:jc w:val="center"/>
              <w:rPr>
                <w:rFonts w:ascii="Times New Roman" w:hAnsi="Times New Roman"/>
                <w:sz w:val="20"/>
                <w:szCs w:val="20"/>
                <w:lang w:val="sr-Latn-CS"/>
              </w:rPr>
            </w:pPr>
          </w:p>
          <w:p w:rsidR="002B46F8" w:rsidRPr="004F00DC" w:rsidRDefault="002B46F8" w:rsidP="00456285">
            <w:pPr>
              <w:pBdr>
                <w:top w:val="single" w:sz="24" w:space="0" w:color="auto"/>
                <w:left w:val="single" w:sz="24" w:space="0" w:color="auto"/>
                <w:bottom w:val="single" w:sz="24" w:space="0" w:color="auto"/>
                <w:right w:val="single" w:sz="24" w:space="0" w:color="auto"/>
              </w:pBdr>
              <w:shd w:val="clear" w:color="auto" w:fill="F3F3F3"/>
              <w:spacing w:line="240" w:lineRule="auto"/>
              <w:ind w:left="113" w:right="113"/>
              <w:jc w:val="center"/>
              <w:rPr>
                <w:rFonts w:ascii="Times New Roman" w:hAnsi="Times New Roman"/>
                <w:sz w:val="20"/>
                <w:szCs w:val="20"/>
                <w:lang w:val="sr-Cyrl-CS"/>
              </w:rPr>
            </w:pPr>
            <w:r w:rsidRPr="004F00DC">
              <w:rPr>
                <w:rFonts w:ascii="Times New Roman" w:hAnsi="Times New Roman"/>
                <w:sz w:val="20"/>
                <w:szCs w:val="20"/>
                <w:lang w:val="sr-Cyrl-CS"/>
              </w:rPr>
              <w:t>редни број</w:t>
            </w:r>
          </w:p>
        </w:tc>
        <w:tc>
          <w:tcPr>
            <w:tcW w:w="1986" w:type="dxa"/>
            <w:tcBorders>
              <w:top w:val="single" w:sz="12" w:space="0" w:color="auto"/>
              <w:left w:val="single" w:sz="12" w:space="0" w:color="auto"/>
              <w:bottom w:val="single" w:sz="12" w:space="0" w:color="auto"/>
              <w:right w:val="single" w:sz="12" w:space="0" w:color="auto"/>
            </w:tcBorders>
            <w:shd w:val="clear" w:color="auto" w:fill="F3F3F3"/>
            <w:vAlign w:val="center"/>
          </w:tcPr>
          <w:p w:rsidR="002B46F8" w:rsidRPr="004F00DC" w:rsidRDefault="002B46F8" w:rsidP="00456285">
            <w:pPr>
              <w:pBdr>
                <w:top w:val="single" w:sz="24" w:space="0" w:color="auto"/>
                <w:left w:val="single" w:sz="24" w:space="0" w:color="auto"/>
                <w:bottom w:val="single" w:sz="24" w:space="0" w:color="auto"/>
                <w:right w:val="single" w:sz="24" w:space="0" w:color="auto"/>
              </w:pBdr>
              <w:shd w:val="clear" w:color="auto" w:fill="F3F3F3"/>
              <w:spacing w:line="240" w:lineRule="auto"/>
              <w:jc w:val="center"/>
              <w:rPr>
                <w:rFonts w:ascii="Times New Roman" w:hAnsi="Times New Roman"/>
                <w:sz w:val="20"/>
                <w:szCs w:val="20"/>
                <w:lang w:val="sr-Cyrl-CS"/>
              </w:rPr>
            </w:pPr>
            <w:r w:rsidRPr="004F00DC">
              <w:rPr>
                <w:rFonts w:ascii="Times New Roman" w:hAnsi="Times New Roman"/>
                <w:sz w:val="20"/>
                <w:szCs w:val="20"/>
                <w:lang w:val="sr-Cyrl-CS"/>
              </w:rPr>
              <w:t>наставник</w:t>
            </w:r>
          </w:p>
          <w:p w:rsidR="002B46F8" w:rsidRPr="004F00DC" w:rsidRDefault="002B46F8" w:rsidP="00456285">
            <w:pPr>
              <w:pBdr>
                <w:top w:val="single" w:sz="24" w:space="0" w:color="auto"/>
                <w:left w:val="single" w:sz="24" w:space="0" w:color="auto"/>
                <w:bottom w:val="single" w:sz="24" w:space="0" w:color="auto"/>
                <w:right w:val="single" w:sz="24" w:space="0" w:color="auto"/>
              </w:pBdr>
              <w:shd w:val="clear" w:color="auto" w:fill="F3F3F3"/>
              <w:spacing w:line="240" w:lineRule="auto"/>
              <w:jc w:val="center"/>
              <w:rPr>
                <w:rFonts w:ascii="Times New Roman" w:hAnsi="Times New Roman"/>
                <w:sz w:val="20"/>
                <w:szCs w:val="20"/>
                <w:lang w:val="sr-Cyrl-CS"/>
              </w:rPr>
            </w:pPr>
            <w:r w:rsidRPr="004F00DC">
              <w:rPr>
                <w:rFonts w:ascii="Times New Roman" w:hAnsi="Times New Roman"/>
                <w:sz w:val="20"/>
                <w:szCs w:val="20"/>
                <w:lang w:val="sr-Cyrl-CS"/>
              </w:rPr>
              <w:t>предмет</w:t>
            </w:r>
          </w:p>
        </w:tc>
        <w:tc>
          <w:tcPr>
            <w:tcW w:w="567" w:type="dxa"/>
            <w:tcBorders>
              <w:top w:val="single" w:sz="12" w:space="0" w:color="auto"/>
              <w:left w:val="single" w:sz="12" w:space="0" w:color="auto"/>
              <w:bottom w:val="single" w:sz="12" w:space="0" w:color="auto"/>
              <w:right w:val="single" w:sz="12" w:space="0" w:color="auto"/>
            </w:tcBorders>
            <w:shd w:val="clear" w:color="auto" w:fill="F3F3F3"/>
            <w:textDirection w:val="btLr"/>
            <w:vAlign w:val="center"/>
          </w:tcPr>
          <w:p w:rsidR="002B46F8" w:rsidRPr="004F00DC" w:rsidRDefault="002B46F8" w:rsidP="00456285">
            <w:pPr>
              <w:pBdr>
                <w:top w:val="single" w:sz="24" w:space="0" w:color="auto"/>
                <w:left w:val="single" w:sz="24" w:space="0" w:color="auto"/>
                <w:bottom w:val="single" w:sz="24" w:space="0" w:color="auto"/>
                <w:right w:val="single" w:sz="24" w:space="0" w:color="auto"/>
              </w:pBdr>
              <w:shd w:val="clear" w:color="auto" w:fill="F3F3F3"/>
              <w:spacing w:line="240" w:lineRule="auto"/>
              <w:ind w:left="113" w:right="113"/>
              <w:jc w:val="center"/>
              <w:rPr>
                <w:rFonts w:ascii="Times New Roman" w:hAnsi="Times New Roman"/>
                <w:sz w:val="20"/>
                <w:szCs w:val="20"/>
                <w:lang w:val="sr-Cyrl-CS"/>
              </w:rPr>
            </w:pPr>
            <w:r>
              <w:rPr>
                <w:rFonts w:ascii="Times New Roman" w:hAnsi="Times New Roman"/>
                <w:sz w:val="20"/>
                <w:szCs w:val="20"/>
                <w:lang w:val="sr-Cyrl-CS"/>
              </w:rPr>
              <w:t xml:space="preserve">Редовна настава </w:t>
            </w:r>
          </w:p>
        </w:tc>
        <w:tc>
          <w:tcPr>
            <w:tcW w:w="675" w:type="dxa"/>
            <w:tcBorders>
              <w:top w:val="single" w:sz="12" w:space="0" w:color="auto"/>
              <w:left w:val="single" w:sz="12" w:space="0" w:color="auto"/>
              <w:bottom w:val="single" w:sz="12" w:space="0" w:color="auto"/>
              <w:right w:val="single" w:sz="12" w:space="0" w:color="auto"/>
            </w:tcBorders>
            <w:shd w:val="clear" w:color="auto" w:fill="F3F3F3"/>
            <w:textDirection w:val="btLr"/>
            <w:vAlign w:val="center"/>
          </w:tcPr>
          <w:p w:rsidR="002B46F8" w:rsidRPr="004F00DC" w:rsidRDefault="002B46F8" w:rsidP="00456285">
            <w:pPr>
              <w:pBdr>
                <w:top w:val="single" w:sz="24" w:space="0" w:color="auto"/>
                <w:left w:val="single" w:sz="24" w:space="0" w:color="auto"/>
                <w:bottom w:val="single" w:sz="24" w:space="0" w:color="auto"/>
                <w:right w:val="single" w:sz="24" w:space="0" w:color="auto"/>
              </w:pBdr>
              <w:shd w:val="clear" w:color="auto" w:fill="F3F3F3"/>
              <w:spacing w:line="240" w:lineRule="auto"/>
              <w:ind w:left="113" w:right="113"/>
              <w:jc w:val="center"/>
              <w:rPr>
                <w:rFonts w:ascii="Times New Roman" w:hAnsi="Times New Roman"/>
                <w:sz w:val="20"/>
                <w:szCs w:val="20"/>
                <w:lang w:val="sr-Cyrl-CS"/>
              </w:rPr>
            </w:pPr>
            <w:r w:rsidRPr="004F00DC">
              <w:rPr>
                <w:rFonts w:ascii="Times New Roman" w:hAnsi="Times New Roman"/>
                <w:sz w:val="20"/>
                <w:szCs w:val="20"/>
                <w:lang w:val="sr-Cyrl-CS"/>
              </w:rPr>
              <w:t>Изборни наставни предмети</w:t>
            </w:r>
            <w:r>
              <w:rPr>
                <w:rFonts w:ascii="Times New Roman" w:hAnsi="Times New Roman"/>
                <w:sz w:val="20"/>
                <w:szCs w:val="20"/>
                <w:lang w:val="sr-Cyrl-CS"/>
              </w:rPr>
              <w:t xml:space="preserve"> / пројектна настава</w:t>
            </w:r>
          </w:p>
        </w:tc>
        <w:tc>
          <w:tcPr>
            <w:tcW w:w="600" w:type="dxa"/>
            <w:tcBorders>
              <w:top w:val="single" w:sz="12" w:space="0" w:color="auto"/>
              <w:left w:val="single" w:sz="12" w:space="0" w:color="auto"/>
              <w:bottom w:val="single" w:sz="12" w:space="0" w:color="auto"/>
              <w:right w:val="single" w:sz="12" w:space="0" w:color="auto"/>
            </w:tcBorders>
            <w:shd w:val="clear" w:color="auto" w:fill="F3F3F3"/>
            <w:textDirection w:val="btLr"/>
            <w:vAlign w:val="center"/>
          </w:tcPr>
          <w:p w:rsidR="002B46F8" w:rsidRPr="004F00DC" w:rsidRDefault="002B46F8" w:rsidP="00456285">
            <w:pPr>
              <w:pBdr>
                <w:top w:val="single" w:sz="24" w:space="0" w:color="auto"/>
                <w:left w:val="single" w:sz="24" w:space="0" w:color="auto"/>
                <w:bottom w:val="single" w:sz="24" w:space="0" w:color="auto"/>
                <w:right w:val="single" w:sz="24" w:space="0" w:color="auto"/>
              </w:pBdr>
              <w:shd w:val="clear" w:color="auto" w:fill="F3F3F3"/>
              <w:spacing w:line="240" w:lineRule="auto"/>
              <w:ind w:left="113" w:right="113"/>
              <w:jc w:val="center"/>
              <w:rPr>
                <w:rFonts w:ascii="Times New Roman" w:hAnsi="Times New Roman"/>
                <w:sz w:val="20"/>
                <w:szCs w:val="20"/>
                <w:lang w:val="sr-Cyrl-CS"/>
              </w:rPr>
            </w:pPr>
            <w:r>
              <w:rPr>
                <w:rFonts w:ascii="Times New Roman" w:hAnsi="Times New Roman"/>
                <w:sz w:val="20"/>
                <w:szCs w:val="20"/>
                <w:lang w:val="sr-Cyrl-CS"/>
              </w:rPr>
              <w:t>преко  веб алата –онлине  настава</w:t>
            </w:r>
          </w:p>
        </w:tc>
        <w:tc>
          <w:tcPr>
            <w:tcW w:w="567" w:type="dxa"/>
            <w:tcBorders>
              <w:top w:val="single" w:sz="12" w:space="0" w:color="auto"/>
              <w:left w:val="single" w:sz="12" w:space="0" w:color="auto"/>
              <w:bottom w:val="single" w:sz="12" w:space="0" w:color="auto"/>
              <w:right w:val="single" w:sz="12" w:space="0" w:color="auto"/>
            </w:tcBorders>
            <w:shd w:val="clear" w:color="auto" w:fill="F3F3F3"/>
            <w:textDirection w:val="btLr"/>
            <w:vAlign w:val="center"/>
          </w:tcPr>
          <w:p w:rsidR="002B46F8" w:rsidRPr="004F00DC" w:rsidRDefault="002B46F8" w:rsidP="002B46F8">
            <w:pPr>
              <w:pBdr>
                <w:top w:val="single" w:sz="24" w:space="0" w:color="auto"/>
                <w:left w:val="single" w:sz="24" w:space="0" w:color="auto"/>
                <w:bottom w:val="single" w:sz="24" w:space="0" w:color="auto"/>
                <w:right w:val="single" w:sz="24" w:space="0" w:color="auto"/>
              </w:pBdr>
              <w:shd w:val="clear" w:color="auto" w:fill="F3F3F3"/>
              <w:spacing w:line="240" w:lineRule="auto"/>
              <w:ind w:left="113" w:right="113"/>
              <w:rPr>
                <w:rFonts w:ascii="Times New Roman" w:hAnsi="Times New Roman"/>
                <w:sz w:val="20"/>
                <w:szCs w:val="20"/>
                <w:lang w:val="sr-Cyrl-CS"/>
              </w:rPr>
            </w:pPr>
            <w:r>
              <w:rPr>
                <w:rFonts w:ascii="Times New Roman" w:hAnsi="Times New Roman"/>
                <w:sz w:val="20"/>
                <w:szCs w:val="20"/>
                <w:lang w:val="sr-Cyrl-CS"/>
              </w:rPr>
              <w:t>Час одељенског старешине</w:t>
            </w:r>
          </w:p>
        </w:tc>
        <w:tc>
          <w:tcPr>
            <w:tcW w:w="426" w:type="dxa"/>
            <w:tcBorders>
              <w:top w:val="single" w:sz="12" w:space="0" w:color="auto"/>
              <w:left w:val="single" w:sz="12" w:space="0" w:color="auto"/>
              <w:bottom w:val="single" w:sz="12" w:space="0" w:color="auto"/>
              <w:right w:val="single" w:sz="12" w:space="0" w:color="auto"/>
            </w:tcBorders>
            <w:shd w:val="clear" w:color="auto" w:fill="F3F3F3"/>
            <w:textDirection w:val="btLr"/>
            <w:vAlign w:val="center"/>
          </w:tcPr>
          <w:p w:rsidR="002B46F8" w:rsidRPr="004F00DC" w:rsidRDefault="002B46F8" w:rsidP="00456285">
            <w:pPr>
              <w:pBdr>
                <w:top w:val="single" w:sz="24" w:space="0" w:color="auto"/>
                <w:left w:val="single" w:sz="24" w:space="0" w:color="auto"/>
                <w:bottom w:val="single" w:sz="24" w:space="0" w:color="auto"/>
                <w:right w:val="single" w:sz="24" w:space="0" w:color="auto"/>
              </w:pBdr>
              <w:shd w:val="clear" w:color="auto" w:fill="F3F3F3"/>
              <w:spacing w:line="240" w:lineRule="auto"/>
              <w:ind w:left="113" w:right="113"/>
              <w:jc w:val="center"/>
              <w:rPr>
                <w:rFonts w:ascii="Times New Roman" w:hAnsi="Times New Roman"/>
                <w:sz w:val="20"/>
                <w:szCs w:val="20"/>
                <w:lang w:val="sr-Cyrl-CS"/>
              </w:rPr>
            </w:pPr>
            <w:r>
              <w:rPr>
                <w:rFonts w:ascii="Times New Roman" w:hAnsi="Times New Roman"/>
                <w:sz w:val="20"/>
                <w:szCs w:val="20"/>
                <w:lang w:val="sr-Cyrl-CS"/>
              </w:rPr>
              <w:t>Такмичења</w:t>
            </w:r>
          </w:p>
        </w:tc>
        <w:tc>
          <w:tcPr>
            <w:tcW w:w="461" w:type="dxa"/>
            <w:tcBorders>
              <w:top w:val="single" w:sz="12" w:space="0" w:color="auto"/>
              <w:left w:val="single" w:sz="12" w:space="0" w:color="auto"/>
              <w:bottom w:val="single" w:sz="12" w:space="0" w:color="auto"/>
              <w:right w:val="single" w:sz="12" w:space="0" w:color="auto"/>
            </w:tcBorders>
            <w:shd w:val="clear" w:color="auto" w:fill="F3F3F3"/>
            <w:textDirection w:val="btLr"/>
            <w:vAlign w:val="center"/>
          </w:tcPr>
          <w:p w:rsidR="002B46F8" w:rsidRPr="004F00DC" w:rsidRDefault="002B46F8" w:rsidP="00480A81">
            <w:pPr>
              <w:pBdr>
                <w:top w:val="single" w:sz="24" w:space="0" w:color="auto"/>
                <w:left w:val="single" w:sz="24" w:space="0" w:color="auto"/>
                <w:bottom w:val="single" w:sz="24" w:space="0" w:color="auto"/>
                <w:right w:val="single" w:sz="24" w:space="0" w:color="auto"/>
              </w:pBdr>
              <w:shd w:val="clear" w:color="auto" w:fill="F3F3F3"/>
              <w:spacing w:line="240" w:lineRule="auto"/>
              <w:ind w:left="113" w:right="113"/>
              <w:rPr>
                <w:rFonts w:ascii="Times New Roman" w:hAnsi="Times New Roman"/>
                <w:sz w:val="20"/>
                <w:szCs w:val="20"/>
                <w:lang w:val="sr-Cyrl-CS"/>
              </w:rPr>
            </w:pPr>
            <w:r>
              <w:rPr>
                <w:rFonts w:ascii="Times New Roman" w:hAnsi="Times New Roman"/>
                <w:sz w:val="20"/>
                <w:szCs w:val="20"/>
                <w:lang w:val="sr-Cyrl-CS"/>
              </w:rPr>
              <w:t>Допунска настава</w:t>
            </w:r>
          </w:p>
        </w:tc>
        <w:tc>
          <w:tcPr>
            <w:tcW w:w="671" w:type="dxa"/>
            <w:tcBorders>
              <w:top w:val="single" w:sz="12" w:space="0" w:color="auto"/>
              <w:left w:val="single" w:sz="12" w:space="0" w:color="auto"/>
              <w:bottom w:val="single" w:sz="12" w:space="0" w:color="auto"/>
              <w:right w:val="single" w:sz="12" w:space="0" w:color="auto"/>
            </w:tcBorders>
            <w:shd w:val="clear" w:color="auto" w:fill="F3F3F3"/>
            <w:textDirection w:val="btLr"/>
            <w:vAlign w:val="center"/>
          </w:tcPr>
          <w:p w:rsidR="002B46F8" w:rsidRPr="004F00DC" w:rsidRDefault="002B46F8" w:rsidP="00456285">
            <w:pPr>
              <w:pBdr>
                <w:top w:val="single" w:sz="24" w:space="0" w:color="auto"/>
                <w:left w:val="single" w:sz="24" w:space="0" w:color="auto"/>
                <w:bottom w:val="single" w:sz="24" w:space="0" w:color="auto"/>
                <w:right w:val="single" w:sz="24" w:space="0" w:color="auto"/>
              </w:pBdr>
              <w:shd w:val="clear" w:color="auto" w:fill="F3F3F3"/>
              <w:spacing w:line="240" w:lineRule="auto"/>
              <w:ind w:left="113" w:right="113"/>
              <w:jc w:val="center"/>
              <w:rPr>
                <w:rFonts w:ascii="Times New Roman" w:hAnsi="Times New Roman"/>
                <w:sz w:val="20"/>
                <w:szCs w:val="20"/>
                <w:lang w:val="sr-Cyrl-CS"/>
              </w:rPr>
            </w:pPr>
            <w:r>
              <w:rPr>
                <w:rFonts w:ascii="Times New Roman" w:hAnsi="Times New Roman"/>
                <w:sz w:val="20"/>
                <w:szCs w:val="20"/>
                <w:lang w:val="sr-Cyrl-CS"/>
              </w:rPr>
              <w:t>Додатна  настава</w:t>
            </w:r>
          </w:p>
        </w:tc>
        <w:tc>
          <w:tcPr>
            <w:tcW w:w="737" w:type="dxa"/>
            <w:tcBorders>
              <w:top w:val="single" w:sz="12" w:space="0" w:color="auto"/>
              <w:left w:val="single" w:sz="12" w:space="0" w:color="auto"/>
              <w:bottom w:val="single" w:sz="12" w:space="0" w:color="auto"/>
              <w:right w:val="single" w:sz="12" w:space="0" w:color="auto"/>
            </w:tcBorders>
            <w:shd w:val="clear" w:color="auto" w:fill="F3F3F3"/>
            <w:textDirection w:val="btLr"/>
          </w:tcPr>
          <w:p w:rsidR="002B46F8" w:rsidRPr="004F00DC" w:rsidRDefault="002B46F8" w:rsidP="00972837">
            <w:pPr>
              <w:pBdr>
                <w:top w:val="single" w:sz="24" w:space="0" w:color="auto"/>
                <w:left w:val="single" w:sz="24" w:space="0" w:color="auto"/>
                <w:bottom w:val="single" w:sz="24" w:space="0" w:color="auto"/>
                <w:right w:val="single" w:sz="24" w:space="0" w:color="auto"/>
              </w:pBdr>
              <w:shd w:val="clear" w:color="auto" w:fill="F3F3F3"/>
              <w:spacing w:line="240" w:lineRule="auto"/>
              <w:ind w:left="113" w:right="113"/>
              <w:rPr>
                <w:rFonts w:ascii="Times New Roman" w:hAnsi="Times New Roman"/>
                <w:sz w:val="20"/>
                <w:szCs w:val="20"/>
                <w:lang w:val="sr-Cyrl-CS"/>
              </w:rPr>
            </w:pPr>
            <w:r>
              <w:rPr>
                <w:rFonts w:ascii="Times New Roman" w:hAnsi="Times New Roman"/>
                <w:sz w:val="20"/>
                <w:szCs w:val="20"/>
                <w:lang w:val="sr-Cyrl-CS"/>
              </w:rPr>
              <w:t>Ваннаставне активности - СНА</w:t>
            </w:r>
          </w:p>
        </w:tc>
        <w:tc>
          <w:tcPr>
            <w:tcW w:w="682" w:type="dxa"/>
            <w:tcBorders>
              <w:top w:val="single" w:sz="12" w:space="0" w:color="auto"/>
              <w:left w:val="single" w:sz="12" w:space="0" w:color="auto"/>
              <w:bottom w:val="single" w:sz="12" w:space="0" w:color="auto"/>
              <w:right w:val="single" w:sz="12" w:space="0" w:color="auto"/>
            </w:tcBorders>
            <w:shd w:val="clear" w:color="auto" w:fill="F3F3F3"/>
            <w:textDirection w:val="btLr"/>
          </w:tcPr>
          <w:p w:rsidR="002B46F8" w:rsidRPr="004F00DC" w:rsidRDefault="002B46F8" w:rsidP="00972837">
            <w:pPr>
              <w:pBdr>
                <w:top w:val="single" w:sz="24" w:space="0" w:color="auto"/>
                <w:left w:val="single" w:sz="24" w:space="0" w:color="auto"/>
                <w:bottom w:val="single" w:sz="24" w:space="0" w:color="auto"/>
                <w:right w:val="single" w:sz="24" w:space="0" w:color="auto"/>
              </w:pBdr>
              <w:shd w:val="clear" w:color="auto" w:fill="F3F3F3"/>
              <w:spacing w:line="240" w:lineRule="auto"/>
              <w:ind w:left="113" w:right="113"/>
              <w:rPr>
                <w:rFonts w:ascii="Times New Roman" w:hAnsi="Times New Roman"/>
                <w:sz w:val="20"/>
                <w:szCs w:val="20"/>
                <w:lang w:val="sr-Cyrl-CS"/>
              </w:rPr>
            </w:pPr>
            <w:r>
              <w:rPr>
                <w:rFonts w:ascii="Times New Roman" w:hAnsi="Times New Roman"/>
                <w:sz w:val="20"/>
                <w:szCs w:val="20"/>
                <w:lang w:val="sr-Cyrl-CS"/>
              </w:rPr>
              <w:t>Професионална орјентација / библиотека /приопремна настава за полагање испита</w:t>
            </w:r>
          </w:p>
        </w:tc>
        <w:tc>
          <w:tcPr>
            <w:tcW w:w="709" w:type="dxa"/>
            <w:tcBorders>
              <w:top w:val="single" w:sz="12" w:space="0" w:color="auto"/>
              <w:left w:val="single" w:sz="12" w:space="0" w:color="auto"/>
              <w:bottom w:val="single" w:sz="12" w:space="0" w:color="auto"/>
              <w:right w:val="single" w:sz="12" w:space="0" w:color="auto"/>
            </w:tcBorders>
            <w:shd w:val="clear" w:color="auto" w:fill="F3F3F3"/>
            <w:textDirection w:val="btLr"/>
            <w:vAlign w:val="center"/>
          </w:tcPr>
          <w:p w:rsidR="002B46F8" w:rsidRPr="004F00DC" w:rsidRDefault="002B46F8" w:rsidP="00456285">
            <w:pPr>
              <w:pBdr>
                <w:top w:val="single" w:sz="24" w:space="0" w:color="auto"/>
                <w:left w:val="single" w:sz="24" w:space="0" w:color="auto"/>
                <w:bottom w:val="single" w:sz="24" w:space="0" w:color="auto"/>
                <w:right w:val="single" w:sz="24" w:space="0" w:color="auto"/>
              </w:pBdr>
              <w:shd w:val="clear" w:color="auto" w:fill="F3F3F3"/>
              <w:spacing w:line="240" w:lineRule="auto"/>
              <w:ind w:left="113" w:right="113"/>
              <w:jc w:val="center"/>
              <w:rPr>
                <w:rFonts w:ascii="Times New Roman" w:hAnsi="Times New Roman"/>
                <w:sz w:val="20"/>
                <w:szCs w:val="20"/>
                <w:lang w:val="sr-Cyrl-CS"/>
              </w:rPr>
            </w:pPr>
            <w:r w:rsidRPr="004F00DC">
              <w:rPr>
                <w:rFonts w:ascii="Times New Roman" w:hAnsi="Times New Roman"/>
                <w:sz w:val="20"/>
                <w:szCs w:val="20"/>
                <w:lang w:val="sr-Cyrl-CS"/>
              </w:rPr>
              <w:t>Припрема за непосредан рад са уч.</w:t>
            </w:r>
          </w:p>
        </w:tc>
        <w:tc>
          <w:tcPr>
            <w:tcW w:w="425" w:type="dxa"/>
            <w:tcBorders>
              <w:top w:val="single" w:sz="12" w:space="0" w:color="auto"/>
              <w:left w:val="single" w:sz="12" w:space="0" w:color="auto"/>
              <w:bottom w:val="single" w:sz="12" w:space="0" w:color="auto"/>
              <w:right w:val="single" w:sz="12" w:space="0" w:color="auto"/>
            </w:tcBorders>
            <w:shd w:val="clear" w:color="auto" w:fill="F3F3F3"/>
            <w:textDirection w:val="btLr"/>
          </w:tcPr>
          <w:p w:rsidR="002B46F8" w:rsidRPr="004F00DC" w:rsidRDefault="002B46F8" w:rsidP="00480A81">
            <w:pPr>
              <w:pBdr>
                <w:top w:val="single" w:sz="24" w:space="0" w:color="auto"/>
                <w:left w:val="single" w:sz="24" w:space="0" w:color="auto"/>
                <w:bottom w:val="single" w:sz="24" w:space="0" w:color="auto"/>
                <w:right w:val="single" w:sz="24" w:space="0" w:color="auto"/>
              </w:pBdr>
              <w:shd w:val="clear" w:color="auto" w:fill="F3F3F3"/>
              <w:spacing w:line="240" w:lineRule="auto"/>
              <w:ind w:left="113" w:right="113"/>
              <w:rPr>
                <w:rFonts w:ascii="Times New Roman" w:hAnsi="Times New Roman"/>
                <w:sz w:val="20"/>
                <w:szCs w:val="20"/>
                <w:lang w:val="sr-Cyrl-CS"/>
              </w:rPr>
            </w:pPr>
            <w:r>
              <w:rPr>
                <w:rFonts w:ascii="Times New Roman" w:hAnsi="Times New Roman"/>
                <w:sz w:val="20"/>
                <w:szCs w:val="20"/>
                <w:lang w:val="sr-Cyrl-CS"/>
              </w:rPr>
              <w:t>Праћење развоја и напредовања ученика</w:t>
            </w:r>
          </w:p>
        </w:tc>
        <w:tc>
          <w:tcPr>
            <w:tcW w:w="425" w:type="dxa"/>
            <w:tcBorders>
              <w:top w:val="single" w:sz="12" w:space="0" w:color="auto"/>
              <w:left w:val="single" w:sz="12" w:space="0" w:color="auto"/>
              <w:bottom w:val="single" w:sz="12" w:space="0" w:color="auto"/>
              <w:right w:val="single" w:sz="12" w:space="0" w:color="auto"/>
            </w:tcBorders>
            <w:shd w:val="clear" w:color="auto" w:fill="F3F3F3"/>
            <w:textDirection w:val="btLr"/>
          </w:tcPr>
          <w:p w:rsidR="002B46F8" w:rsidRPr="004F00DC" w:rsidRDefault="002B46F8" w:rsidP="00456285">
            <w:pPr>
              <w:pBdr>
                <w:top w:val="single" w:sz="24" w:space="0" w:color="auto"/>
                <w:left w:val="single" w:sz="24" w:space="0" w:color="auto"/>
                <w:bottom w:val="single" w:sz="24" w:space="0" w:color="auto"/>
                <w:right w:val="single" w:sz="24" w:space="0" w:color="auto"/>
              </w:pBdr>
              <w:shd w:val="clear" w:color="auto" w:fill="F3F3F3"/>
              <w:spacing w:line="240" w:lineRule="auto"/>
              <w:ind w:left="113" w:right="113"/>
              <w:jc w:val="center"/>
              <w:rPr>
                <w:rFonts w:ascii="Times New Roman" w:hAnsi="Times New Roman"/>
                <w:sz w:val="20"/>
                <w:szCs w:val="20"/>
                <w:lang w:val="sr-Cyrl-CS"/>
              </w:rPr>
            </w:pPr>
            <w:r>
              <w:rPr>
                <w:rFonts w:ascii="Times New Roman" w:hAnsi="Times New Roman"/>
                <w:sz w:val="20"/>
                <w:szCs w:val="20"/>
                <w:lang w:val="sr-Cyrl-CS"/>
              </w:rPr>
              <w:t xml:space="preserve">Сарадња са родитељимљ – онлине </w:t>
            </w:r>
          </w:p>
        </w:tc>
        <w:tc>
          <w:tcPr>
            <w:tcW w:w="567" w:type="dxa"/>
            <w:tcBorders>
              <w:top w:val="single" w:sz="12" w:space="0" w:color="auto"/>
              <w:left w:val="single" w:sz="12" w:space="0" w:color="auto"/>
              <w:bottom w:val="single" w:sz="12" w:space="0" w:color="auto"/>
              <w:right w:val="single" w:sz="12" w:space="0" w:color="auto"/>
            </w:tcBorders>
            <w:shd w:val="clear" w:color="auto" w:fill="F3F3F3"/>
            <w:textDirection w:val="btLr"/>
          </w:tcPr>
          <w:p w:rsidR="002B46F8" w:rsidRPr="004F00DC" w:rsidRDefault="002B46F8" w:rsidP="00456285">
            <w:pPr>
              <w:pBdr>
                <w:top w:val="single" w:sz="24" w:space="0" w:color="auto"/>
                <w:left w:val="single" w:sz="24" w:space="0" w:color="auto"/>
                <w:bottom w:val="single" w:sz="24" w:space="0" w:color="auto"/>
                <w:right w:val="single" w:sz="24" w:space="0" w:color="auto"/>
              </w:pBdr>
              <w:shd w:val="clear" w:color="auto" w:fill="F3F3F3"/>
              <w:spacing w:line="240" w:lineRule="auto"/>
              <w:ind w:left="113" w:right="113"/>
              <w:jc w:val="center"/>
              <w:rPr>
                <w:rFonts w:ascii="Times New Roman" w:hAnsi="Times New Roman"/>
                <w:sz w:val="20"/>
                <w:szCs w:val="20"/>
                <w:lang w:val="sr-Cyrl-CS"/>
              </w:rPr>
            </w:pPr>
            <w:r>
              <w:rPr>
                <w:rFonts w:ascii="Times New Roman" w:hAnsi="Times New Roman"/>
                <w:sz w:val="20"/>
                <w:szCs w:val="20"/>
                <w:lang w:val="sr-Cyrl-CS"/>
              </w:rPr>
              <w:t xml:space="preserve">Учешће у раду стручних органа </w:t>
            </w:r>
          </w:p>
        </w:tc>
        <w:tc>
          <w:tcPr>
            <w:tcW w:w="567" w:type="dxa"/>
            <w:tcBorders>
              <w:top w:val="single" w:sz="12" w:space="0" w:color="auto"/>
              <w:left w:val="single" w:sz="12" w:space="0" w:color="auto"/>
              <w:bottom w:val="single" w:sz="12" w:space="0" w:color="auto"/>
              <w:right w:val="single" w:sz="12" w:space="0" w:color="auto"/>
            </w:tcBorders>
            <w:shd w:val="clear" w:color="auto" w:fill="F3F3F3"/>
            <w:textDirection w:val="btLr"/>
            <w:vAlign w:val="center"/>
          </w:tcPr>
          <w:p w:rsidR="002B46F8" w:rsidRPr="004F00DC" w:rsidRDefault="002B46F8" w:rsidP="00456285">
            <w:pPr>
              <w:pBdr>
                <w:top w:val="single" w:sz="24" w:space="0" w:color="auto"/>
                <w:left w:val="single" w:sz="24" w:space="0" w:color="auto"/>
                <w:bottom w:val="single" w:sz="24" w:space="0" w:color="auto"/>
                <w:right w:val="single" w:sz="24" w:space="0" w:color="auto"/>
              </w:pBdr>
              <w:shd w:val="clear" w:color="auto" w:fill="F3F3F3"/>
              <w:spacing w:line="240" w:lineRule="auto"/>
              <w:ind w:left="113" w:right="113"/>
              <w:jc w:val="center"/>
              <w:rPr>
                <w:rFonts w:ascii="Times New Roman" w:hAnsi="Times New Roman"/>
                <w:sz w:val="20"/>
                <w:szCs w:val="20"/>
                <w:lang w:val="sr-Cyrl-CS"/>
              </w:rPr>
            </w:pPr>
            <w:r>
              <w:rPr>
                <w:rFonts w:ascii="Times New Roman" w:hAnsi="Times New Roman"/>
                <w:sz w:val="20"/>
                <w:szCs w:val="20"/>
                <w:lang w:val="sr-Cyrl-CS"/>
              </w:rPr>
              <w:t>Рад у ученичким  организацијама</w:t>
            </w:r>
          </w:p>
        </w:tc>
        <w:tc>
          <w:tcPr>
            <w:tcW w:w="426" w:type="dxa"/>
            <w:tcBorders>
              <w:top w:val="single" w:sz="12" w:space="0" w:color="auto"/>
              <w:left w:val="single" w:sz="12" w:space="0" w:color="auto"/>
              <w:bottom w:val="single" w:sz="12" w:space="0" w:color="auto"/>
              <w:right w:val="single" w:sz="12" w:space="0" w:color="auto"/>
            </w:tcBorders>
            <w:shd w:val="clear" w:color="auto" w:fill="F3F3F3"/>
            <w:textDirection w:val="btLr"/>
            <w:vAlign w:val="center"/>
          </w:tcPr>
          <w:p w:rsidR="002B46F8" w:rsidRPr="004F00DC" w:rsidRDefault="002B46F8" w:rsidP="00456285">
            <w:pPr>
              <w:pBdr>
                <w:top w:val="single" w:sz="24" w:space="0" w:color="auto"/>
                <w:left w:val="single" w:sz="24" w:space="0" w:color="auto"/>
                <w:bottom w:val="single" w:sz="24" w:space="0" w:color="auto"/>
                <w:right w:val="single" w:sz="24" w:space="0" w:color="auto"/>
              </w:pBdr>
              <w:shd w:val="clear" w:color="auto" w:fill="F3F3F3"/>
              <w:spacing w:line="240" w:lineRule="auto"/>
              <w:ind w:left="113" w:right="113"/>
              <w:jc w:val="center"/>
              <w:rPr>
                <w:rFonts w:ascii="Times New Roman" w:hAnsi="Times New Roman"/>
                <w:sz w:val="20"/>
                <w:szCs w:val="20"/>
                <w:lang w:val="sr-Cyrl-CS"/>
              </w:rPr>
            </w:pPr>
            <w:r>
              <w:rPr>
                <w:rFonts w:ascii="Times New Roman" w:hAnsi="Times New Roman"/>
                <w:sz w:val="20"/>
                <w:szCs w:val="20"/>
                <w:lang w:val="sr-Cyrl-CS"/>
              </w:rPr>
              <w:t>Менторски рад</w:t>
            </w:r>
          </w:p>
        </w:tc>
        <w:tc>
          <w:tcPr>
            <w:tcW w:w="480" w:type="dxa"/>
            <w:tcBorders>
              <w:top w:val="single" w:sz="12" w:space="0" w:color="auto"/>
              <w:left w:val="single" w:sz="12" w:space="0" w:color="auto"/>
              <w:bottom w:val="single" w:sz="12" w:space="0" w:color="auto"/>
              <w:right w:val="single" w:sz="12" w:space="0" w:color="auto"/>
            </w:tcBorders>
            <w:shd w:val="clear" w:color="auto" w:fill="F3F3F3"/>
            <w:textDirection w:val="btLr"/>
            <w:vAlign w:val="center"/>
          </w:tcPr>
          <w:p w:rsidR="002B46F8" w:rsidRPr="004F00DC" w:rsidRDefault="002B46F8" w:rsidP="00456285">
            <w:pPr>
              <w:pBdr>
                <w:top w:val="single" w:sz="24" w:space="0" w:color="auto"/>
                <w:left w:val="single" w:sz="24" w:space="0" w:color="auto"/>
                <w:bottom w:val="single" w:sz="24" w:space="0" w:color="auto"/>
                <w:right w:val="single" w:sz="24" w:space="0" w:color="auto"/>
              </w:pBdr>
              <w:shd w:val="clear" w:color="auto" w:fill="F3F3F3"/>
              <w:spacing w:line="240" w:lineRule="auto"/>
              <w:ind w:left="113" w:right="113"/>
              <w:jc w:val="center"/>
              <w:rPr>
                <w:rFonts w:ascii="Times New Roman" w:hAnsi="Times New Roman"/>
                <w:sz w:val="20"/>
                <w:szCs w:val="20"/>
                <w:lang w:val="sr-Cyrl-CS"/>
              </w:rPr>
            </w:pPr>
            <w:r w:rsidRPr="004F00DC">
              <w:rPr>
                <w:rFonts w:ascii="Times New Roman" w:hAnsi="Times New Roman"/>
                <w:sz w:val="20"/>
                <w:szCs w:val="20"/>
                <w:lang w:val="sr-Cyrl-CS"/>
              </w:rPr>
              <w:t>рад на стручном усавршавању</w:t>
            </w:r>
          </w:p>
        </w:tc>
        <w:tc>
          <w:tcPr>
            <w:tcW w:w="524" w:type="dxa"/>
            <w:tcBorders>
              <w:top w:val="single" w:sz="12" w:space="0" w:color="auto"/>
              <w:left w:val="single" w:sz="12" w:space="0" w:color="auto"/>
              <w:bottom w:val="single" w:sz="12" w:space="0" w:color="auto"/>
              <w:right w:val="single" w:sz="12" w:space="0" w:color="auto"/>
            </w:tcBorders>
            <w:shd w:val="clear" w:color="auto" w:fill="F3F3F3"/>
            <w:textDirection w:val="btLr"/>
          </w:tcPr>
          <w:p w:rsidR="002B46F8" w:rsidRPr="004F00DC" w:rsidRDefault="002B46F8" w:rsidP="00456285">
            <w:pPr>
              <w:pBdr>
                <w:top w:val="single" w:sz="24" w:space="0" w:color="auto"/>
                <w:left w:val="single" w:sz="24" w:space="0" w:color="auto"/>
                <w:bottom w:val="single" w:sz="24" w:space="0" w:color="auto"/>
                <w:right w:val="single" w:sz="24" w:space="0" w:color="auto"/>
              </w:pBdr>
              <w:shd w:val="clear" w:color="auto" w:fill="F3F3F3"/>
              <w:spacing w:line="240" w:lineRule="auto"/>
              <w:ind w:left="113" w:right="113"/>
              <w:jc w:val="center"/>
              <w:rPr>
                <w:rFonts w:ascii="Times New Roman" w:hAnsi="Times New Roman"/>
                <w:sz w:val="20"/>
                <w:szCs w:val="20"/>
                <w:lang w:val="sr-Cyrl-CS"/>
              </w:rPr>
            </w:pPr>
            <w:r>
              <w:rPr>
                <w:rFonts w:ascii="Times New Roman" w:hAnsi="Times New Roman"/>
                <w:sz w:val="20"/>
                <w:szCs w:val="20"/>
                <w:lang w:val="sr-Cyrl-CS"/>
              </w:rPr>
              <w:t>Дежурство у школи</w:t>
            </w:r>
          </w:p>
        </w:tc>
        <w:tc>
          <w:tcPr>
            <w:tcW w:w="660" w:type="dxa"/>
            <w:tcBorders>
              <w:top w:val="single" w:sz="12" w:space="0" w:color="auto"/>
              <w:left w:val="single" w:sz="12" w:space="0" w:color="auto"/>
              <w:bottom w:val="single" w:sz="12" w:space="0" w:color="auto"/>
              <w:right w:val="single" w:sz="12" w:space="0" w:color="auto"/>
            </w:tcBorders>
            <w:shd w:val="clear" w:color="auto" w:fill="F3F3F3"/>
            <w:textDirection w:val="btLr"/>
            <w:vAlign w:val="center"/>
          </w:tcPr>
          <w:p w:rsidR="002B46F8" w:rsidRPr="004F00DC" w:rsidRDefault="002B46F8" w:rsidP="00456285">
            <w:pPr>
              <w:pBdr>
                <w:top w:val="single" w:sz="24" w:space="0" w:color="auto"/>
                <w:left w:val="single" w:sz="24" w:space="0" w:color="auto"/>
                <w:bottom w:val="single" w:sz="24" w:space="0" w:color="auto"/>
                <w:right w:val="single" w:sz="24" w:space="0" w:color="auto"/>
              </w:pBdr>
              <w:shd w:val="clear" w:color="auto" w:fill="F3F3F3"/>
              <w:spacing w:line="240" w:lineRule="auto"/>
              <w:ind w:left="113" w:right="113"/>
              <w:jc w:val="center"/>
              <w:rPr>
                <w:rFonts w:ascii="Times New Roman" w:hAnsi="Times New Roman"/>
                <w:sz w:val="20"/>
                <w:szCs w:val="20"/>
                <w:lang w:val="sr-Cyrl-CS"/>
              </w:rPr>
            </w:pPr>
            <w:r>
              <w:rPr>
                <w:rFonts w:ascii="Times New Roman" w:hAnsi="Times New Roman"/>
                <w:sz w:val="20"/>
                <w:szCs w:val="20"/>
                <w:lang w:val="sr-Cyrl-CS"/>
              </w:rPr>
              <w:t xml:space="preserve">Сарадња са стручном службом школе </w:t>
            </w:r>
          </w:p>
        </w:tc>
        <w:tc>
          <w:tcPr>
            <w:tcW w:w="745" w:type="dxa"/>
            <w:tcBorders>
              <w:top w:val="single" w:sz="12" w:space="0" w:color="auto"/>
              <w:left w:val="single" w:sz="12" w:space="0" w:color="auto"/>
              <w:bottom w:val="single" w:sz="12" w:space="0" w:color="auto"/>
              <w:right w:val="single" w:sz="12" w:space="0" w:color="auto"/>
            </w:tcBorders>
            <w:shd w:val="clear" w:color="auto" w:fill="F3F3F3"/>
            <w:textDirection w:val="btLr"/>
            <w:vAlign w:val="center"/>
          </w:tcPr>
          <w:p w:rsidR="002B46F8" w:rsidRPr="004F00DC" w:rsidRDefault="002B46F8" w:rsidP="00456285">
            <w:pPr>
              <w:pBdr>
                <w:top w:val="single" w:sz="24" w:space="0" w:color="auto"/>
                <w:left w:val="single" w:sz="24" w:space="0" w:color="auto"/>
                <w:bottom w:val="single" w:sz="24" w:space="0" w:color="auto"/>
                <w:right w:val="single" w:sz="24" w:space="0" w:color="auto"/>
              </w:pBdr>
              <w:shd w:val="clear" w:color="auto" w:fill="F3F3F3"/>
              <w:spacing w:line="240" w:lineRule="auto"/>
              <w:ind w:left="113" w:right="113"/>
              <w:jc w:val="center"/>
              <w:rPr>
                <w:rFonts w:ascii="Times New Roman" w:hAnsi="Times New Roman"/>
                <w:sz w:val="20"/>
                <w:szCs w:val="20"/>
                <w:lang w:val="sr-Cyrl-CS"/>
              </w:rPr>
            </w:pPr>
            <w:r>
              <w:rPr>
                <w:rFonts w:ascii="Times New Roman" w:hAnsi="Times New Roman"/>
                <w:sz w:val="20"/>
                <w:szCs w:val="20"/>
                <w:lang w:val="sr-Cyrl-CS"/>
              </w:rPr>
              <w:t xml:space="preserve">Руковођење стручним одељенским већем </w:t>
            </w:r>
          </w:p>
        </w:tc>
        <w:tc>
          <w:tcPr>
            <w:tcW w:w="709" w:type="dxa"/>
            <w:tcBorders>
              <w:top w:val="single" w:sz="12" w:space="0" w:color="auto"/>
              <w:left w:val="single" w:sz="12" w:space="0" w:color="auto"/>
              <w:bottom w:val="single" w:sz="12" w:space="0" w:color="auto"/>
              <w:right w:val="single" w:sz="12" w:space="0" w:color="auto"/>
            </w:tcBorders>
            <w:shd w:val="clear" w:color="auto" w:fill="F3F3F3"/>
            <w:textDirection w:val="btLr"/>
            <w:vAlign w:val="center"/>
          </w:tcPr>
          <w:p w:rsidR="002B46F8" w:rsidRPr="004F00DC" w:rsidRDefault="002B46F8" w:rsidP="00456285">
            <w:pPr>
              <w:pBdr>
                <w:top w:val="single" w:sz="24" w:space="0" w:color="auto"/>
                <w:left w:val="single" w:sz="24" w:space="0" w:color="auto"/>
                <w:bottom w:val="single" w:sz="24" w:space="0" w:color="auto"/>
                <w:right w:val="single" w:sz="24" w:space="0" w:color="auto"/>
              </w:pBdr>
              <w:shd w:val="clear" w:color="auto" w:fill="F3F3F3"/>
              <w:spacing w:line="240" w:lineRule="auto"/>
              <w:ind w:left="113" w:right="113"/>
              <w:jc w:val="center"/>
              <w:rPr>
                <w:rFonts w:ascii="Times New Roman" w:hAnsi="Times New Roman"/>
                <w:sz w:val="20"/>
                <w:szCs w:val="20"/>
                <w:lang w:val="sr-Cyrl-CS"/>
              </w:rPr>
            </w:pPr>
            <w:r>
              <w:rPr>
                <w:rFonts w:ascii="Times New Roman" w:hAnsi="Times New Roman"/>
                <w:sz w:val="20"/>
                <w:szCs w:val="20"/>
                <w:lang w:val="sr-Cyrl-CS"/>
              </w:rPr>
              <w:t>О</w:t>
            </w:r>
            <w:r w:rsidRPr="004F00DC">
              <w:rPr>
                <w:rFonts w:ascii="Times New Roman" w:hAnsi="Times New Roman"/>
                <w:sz w:val="20"/>
                <w:szCs w:val="20"/>
                <w:lang w:val="sr-Cyrl-CS"/>
              </w:rPr>
              <w:t>стали послови</w:t>
            </w:r>
            <w:r>
              <w:rPr>
                <w:rFonts w:ascii="Times New Roman" w:hAnsi="Times New Roman"/>
                <w:sz w:val="20"/>
                <w:szCs w:val="20"/>
                <w:lang w:val="sr-Cyrl-CS"/>
              </w:rPr>
              <w:t xml:space="preserve"> у складу с годишњим планом школе</w:t>
            </w:r>
          </w:p>
        </w:tc>
        <w:tc>
          <w:tcPr>
            <w:tcW w:w="992" w:type="dxa"/>
            <w:tcBorders>
              <w:top w:val="single" w:sz="12" w:space="0" w:color="auto"/>
              <w:left w:val="single" w:sz="4" w:space="0" w:color="auto"/>
              <w:bottom w:val="single" w:sz="12" w:space="0" w:color="auto"/>
              <w:right w:val="single" w:sz="12" w:space="0" w:color="auto"/>
            </w:tcBorders>
            <w:shd w:val="clear" w:color="auto" w:fill="F3F3F3"/>
            <w:textDirection w:val="btLr"/>
            <w:vAlign w:val="center"/>
          </w:tcPr>
          <w:p w:rsidR="002B46F8" w:rsidRPr="004F00DC" w:rsidRDefault="002B46F8" w:rsidP="00456285">
            <w:pPr>
              <w:pBdr>
                <w:top w:val="single" w:sz="24" w:space="0" w:color="auto"/>
                <w:left w:val="single" w:sz="24" w:space="0" w:color="auto"/>
                <w:bottom w:val="single" w:sz="24" w:space="0" w:color="auto"/>
                <w:right w:val="single" w:sz="24" w:space="0" w:color="auto"/>
              </w:pBdr>
              <w:shd w:val="clear" w:color="auto" w:fill="F3F3F3"/>
              <w:spacing w:line="240" w:lineRule="auto"/>
              <w:ind w:left="113" w:right="113"/>
              <w:jc w:val="center"/>
              <w:rPr>
                <w:rFonts w:ascii="Times New Roman" w:hAnsi="Times New Roman"/>
                <w:sz w:val="20"/>
                <w:szCs w:val="20"/>
                <w:lang w:val="sr-Cyrl-CS"/>
              </w:rPr>
            </w:pPr>
            <w:r w:rsidRPr="004F00DC">
              <w:rPr>
                <w:rFonts w:ascii="Times New Roman" w:hAnsi="Times New Roman"/>
                <w:sz w:val="20"/>
                <w:szCs w:val="20"/>
                <w:lang w:val="sr-Cyrl-CS"/>
              </w:rPr>
              <w:t>СВЕГА</w:t>
            </w:r>
          </w:p>
        </w:tc>
      </w:tr>
      <w:tr w:rsidR="002B46F8" w:rsidRPr="004F00DC" w:rsidTr="00B21838">
        <w:trPr>
          <w:cantSplit/>
          <w:trHeight w:val="1080"/>
        </w:trPr>
        <w:tc>
          <w:tcPr>
            <w:tcW w:w="905" w:type="dxa"/>
            <w:tcBorders>
              <w:top w:val="single" w:sz="12" w:space="0" w:color="auto"/>
              <w:left w:val="single" w:sz="12" w:space="0" w:color="auto"/>
              <w:bottom w:val="single" w:sz="12" w:space="0" w:color="auto"/>
              <w:right w:val="single" w:sz="12" w:space="0" w:color="auto"/>
            </w:tcBorders>
            <w:vAlign w:val="center"/>
          </w:tcPr>
          <w:p w:rsidR="002B46F8" w:rsidRPr="00CE76E5" w:rsidRDefault="002B46F8" w:rsidP="00456285">
            <w:pPr>
              <w:spacing w:line="240" w:lineRule="auto"/>
              <w:jc w:val="right"/>
              <w:rPr>
                <w:rFonts w:ascii="Times New Roman" w:hAnsi="Times New Roman"/>
                <w:sz w:val="20"/>
                <w:szCs w:val="20"/>
              </w:rPr>
            </w:pPr>
            <w:r>
              <w:rPr>
                <w:rFonts w:ascii="Times New Roman" w:hAnsi="Times New Roman"/>
                <w:sz w:val="20"/>
                <w:szCs w:val="20"/>
              </w:rPr>
              <w:t>1</w:t>
            </w:r>
          </w:p>
        </w:tc>
        <w:tc>
          <w:tcPr>
            <w:tcW w:w="1986" w:type="dxa"/>
            <w:tcBorders>
              <w:top w:val="single" w:sz="12" w:space="0" w:color="auto"/>
              <w:left w:val="single" w:sz="12" w:space="0" w:color="auto"/>
              <w:bottom w:val="single" w:sz="12" w:space="0" w:color="auto"/>
              <w:right w:val="single" w:sz="12" w:space="0" w:color="auto"/>
            </w:tcBorders>
            <w:vAlign w:val="center"/>
          </w:tcPr>
          <w:p w:rsidR="002B46F8" w:rsidRPr="00AF66BC" w:rsidRDefault="002B46F8" w:rsidP="00AF66BC">
            <w:pPr>
              <w:spacing w:line="240" w:lineRule="auto"/>
              <w:rPr>
                <w:rFonts w:ascii="Times New Roman" w:hAnsi="Times New Roman"/>
                <w:sz w:val="20"/>
                <w:szCs w:val="20"/>
              </w:rPr>
            </w:pPr>
            <w:r>
              <w:rPr>
                <w:rFonts w:ascii="Times New Roman" w:hAnsi="Times New Roman"/>
                <w:sz w:val="20"/>
                <w:szCs w:val="20"/>
              </w:rPr>
              <w:t xml:space="preserve">Драгица Јовановић </w:t>
            </w:r>
            <w:r>
              <w:rPr>
                <w:rFonts w:ascii="Times New Roman" w:hAnsi="Times New Roman"/>
                <w:sz w:val="20"/>
                <w:szCs w:val="20"/>
                <w:lang w:val="ru-RU"/>
              </w:rPr>
              <w:t>проф.</w:t>
            </w:r>
            <w:r w:rsidRPr="004F00DC">
              <w:rPr>
                <w:rFonts w:ascii="Times New Roman" w:hAnsi="Times New Roman"/>
                <w:sz w:val="20"/>
                <w:szCs w:val="20"/>
                <w:lang w:val="ru-RU"/>
              </w:rPr>
              <w:t>разр. наставе</w:t>
            </w:r>
          </w:p>
        </w:tc>
        <w:tc>
          <w:tcPr>
            <w:tcW w:w="567" w:type="dxa"/>
            <w:tcBorders>
              <w:top w:val="single" w:sz="12" w:space="0" w:color="auto"/>
              <w:left w:val="single" w:sz="12" w:space="0" w:color="auto"/>
              <w:bottom w:val="single" w:sz="12" w:space="0" w:color="auto"/>
              <w:right w:val="single" w:sz="12" w:space="0" w:color="auto"/>
            </w:tcBorders>
            <w:vAlign w:val="center"/>
          </w:tcPr>
          <w:p w:rsidR="002B46F8" w:rsidRPr="007E6F4E" w:rsidRDefault="007E6F4E" w:rsidP="007B42F3">
            <w:pPr>
              <w:spacing w:line="240" w:lineRule="auto"/>
              <w:rPr>
                <w:rFonts w:ascii="Times New Roman" w:hAnsi="Times New Roman"/>
                <w:sz w:val="20"/>
                <w:szCs w:val="20"/>
              </w:rPr>
            </w:pPr>
            <w:r>
              <w:rPr>
                <w:rFonts w:ascii="Times New Roman" w:hAnsi="Times New Roman"/>
                <w:sz w:val="20"/>
                <w:szCs w:val="20"/>
              </w:rPr>
              <w:t>24 шк.час.</w:t>
            </w:r>
          </w:p>
        </w:tc>
        <w:tc>
          <w:tcPr>
            <w:tcW w:w="675" w:type="dxa"/>
            <w:tcBorders>
              <w:top w:val="single" w:sz="12" w:space="0" w:color="auto"/>
              <w:left w:val="single" w:sz="12" w:space="0" w:color="auto"/>
              <w:bottom w:val="single" w:sz="12" w:space="0" w:color="auto"/>
              <w:right w:val="single" w:sz="12" w:space="0" w:color="auto"/>
            </w:tcBorders>
            <w:vAlign w:val="center"/>
          </w:tcPr>
          <w:p w:rsidR="007E6F4E" w:rsidRPr="007E6F4E" w:rsidRDefault="002B46F8" w:rsidP="007B42F3">
            <w:pPr>
              <w:spacing w:line="240" w:lineRule="auto"/>
              <w:rPr>
                <w:rFonts w:ascii="Times New Roman" w:hAnsi="Times New Roman"/>
                <w:sz w:val="20"/>
                <w:szCs w:val="20"/>
              </w:rPr>
            </w:pPr>
            <w:r>
              <w:rPr>
                <w:rFonts w:ascii="Times New Roman" w:hAnsi="Times New Roman"/>
                <w:sz w:val="20"/>
                <w:szCs w:val="20"/>
              </w:rPr>
              <w:t>1/1</w:t>
            </w:r>
            <w:r w:rsidR="007E6F4E">
              <w:rPr>
                <w:rFonts w:ascii="Times New Roman" w:hAnsi="Times New Roman"/>
                <w:sz w:val="20"/>
                <w:szCs w:val="20"/>
              </w:rPr>
              <w:t xml:space="preserve"> </w:t>
            </w:r>
            <w:r w:rsidR="007B42F3">
              <w:rPr>
                <w:rFonts w:ascii="Times New Roman" w:hAnsi="Times New Roman"/>
                <w:sz w:val="20"/>
                <w:szCs w:val="20"/>
              </w:rPr>
              <w:t>шк.чаc</w:t>
            </w:r>
            <w:r w:rsidR="007E6F4E">
              <w:rPr>
                <w:rFonts w:ascii="Times New Roman" w:hAnsi="Times New Roman"/>
                <w:sz w:val="20"/>
                <w:szCs w:val="20"/>
              </w:rPr>
              <w:t>.</w:t>
            </w:r>
          </w:p>
        </w:tc>
        <w:tc>
          <w:tcPr>
            <w:tcW w:w="600" w:type="dxa"/>
            <w:tcBorders>
              <w:top w:val="single" w:sz="12" w:space="0" w:color="auto"/>
              <w:left w:val="single" w:sz="12" w:space="0" w:color="auto"/>
              <w:bottom w:val="single" w:sz="12" w:space="0" w:color="auto"/>
              <w:right w:val="single" w:sz="12" w:space="0" w:color="auto"/>
            </w:tcBorders>
            <w:vAlign w:val="center"/>
          </w:tcPr>
          <w:p w:rsidR="007E6F4E" w:rsidRPr="007E6F4E" w:rsidRDefault="007E6F4E" w:rsidP="007B42F3">
            <w:pPr>
              <w:spacing w:line="240" w:lineRule="auto"/>
              <w:jc w:val="center"/>
              <w:rPr>
                <w:rFonts w:ascii="Times New Roman" w:hAnsi="Times New Roman"/>
                <w:sz w:val="20"/>
                <w:szCs w:val="20"/>
              </w:rPr>
            </w:pPr>
            <w:r>
              <w:rPr>
                <w:rFonts w:ascii="Times New Roman" w:hAnsi="Times New Roman"/>
                <w:sz w:val="20"/>
                <w:szCs w:val="20"/>
              </w:rPr>
              <w:t>6</w:t>
            </w:r>
            <w:r w:rsidR="007B42F3">
              <w:rPr>
                <w:rFonts w:ascii="Times New Roman" w:hAnsi="Times New Roman"/>
                <w:sz w:val="20"/>
                <w:szCs w:val="20"/>
              </w:rPr>
              <w:t xml:space="preserve"> </w:t>
            </w:r>
            <w:r>
              <w:rPr>
                <w:rFonts w:ascii="Times New Roman" w:hAnsi="Times New Roman"/>
                <w:sz w:val="20"/>
                <w:szCs w:val="20"/>
              </w:rPr>
              <w:t>шк.час.</w:t>
            </w:r>
          </w:p>
        </w:tc>
        <w:tc>
          <w:tcPr>
            <w:tcW w:w="567" w:type="dxa"/>
            <w:tcBorders>
              <w:top w:val="single" w:sz="12" w:space="0" w:color="auto"/>
              <w:left w:val="single" w:sz="12" w:space="0" w:color="auto"/>
              <w:bottom w:val="single" w:sz="12" w:space="0" w:color="auto"/>
              <w:right w:val="single" w:sz="12" w:space="0" w:color="auto"/>
            </w:tcBorders>
            <w:vAlign w:val="center"/>
          </w:tcPr>
          <w:p w:rsidR="007E6F4E" w:rsidRPr="007E6F4E" w:rsidRDefault="007E6F4E" w:rsidP="007E6F4E">
            <w:pPr>
              <w:spacing w:line="240" w:lineRule="auto"/>
              <w:rPr>
                <w:rFonts w:ascii="Times New Roman" w:hAnsi="Times New Roman"/>
                <w:sz w:val="20"/>
                <w:szCs w:val="20"/>
              </w:rPr>
            </w:pPr>
            <w:r>
              <w:rPr>
                <w:rFonts w:ascii="Times New Roman" w:hAnsi="Times New Roman"/>
                <w:sz w:val="20"/>
                <w:szCs w:val="20"/>
              </w:rPr>
              <w:t>2</w:t>
            </w:r>
            <w:r w:rsidR="007B42F3">
              <w:rPr>
                <w:rFonts w:ascii="Times New Roman" w:hAnsi="Times New Roman"/>
                <w:sz w:val="20"/>
                <w:szCs w:val="20"/>
              </w:rPr>
              <w:t xml:space="preserve"> </w:t>
            </w:r>
            <w:r>
              <w:rPr>
                <w:rFonts w:ascii="Times New Roman" w:hAnsi="Times New Roman"/>
                <w:sz w:val="20"/>
                <w:szCs w:val="20"/>
              </w:rPr>
              <w:t>шк.час.</w:t>
            </w:r>
          </w:p>
        </w:tc>
        <w:tc>
          <w:tcPr>
            <w:tcW w:w="426" w:type="dxa"/>
            <w:tcBorders>
              <w:top w:val="single" w:sz="12" w:space="0" w:color="auto"/>
              <w:left w:val="single" w:sz="12" w:space="0" w:color="auto"/>
              <w:bottom w:val="single" w:sz="12" w:space="0" w:color="auto"/>
              <w:right w:val="single" w:sz="12" w:space="0" w:color="auto"/>
            </w:tcBorders>
            <w:vAlign w:val="center"/>
          </w:tcPr>
          <w:p w:rsidR="002B46F8" w:rsidRPr="004F00DC" w:rsidRDefault="002B46F8" w:rsidP="00456285">
            <w:pPr>
              <w:spacing w:line="240" w:lineRule="auto"/>
              <w:jc w:val="center"/>
              <w:rPr>
                <w:rFonts w:ascii="Times New Roman" w:hAnsi="Times New Roman"/>
                <w:sz w:val="20"/>
                <w:szCs w:val="20"/>
                <w:lang w:val="ru-RU"/>
              </w:rPr>
            </w:pPr>
          </w:p>
        </w:tc>
        <w:tc>
          <w:tcPr>
            <w:tcW w:w="461" w:type="dxa"/>
            <w:tcBorders>
              <w:top w:val="single" w:sz="12" w:space="0" w:color="auto"/>
              <w:left w:val="single" w:sz="12" w:space="0" w:color="auto"/>
              <w:bottom w:val="single" w:sz="12" w:space="0" w:color="auto"/>
              <w:right w:val="single" w:sz="12" w:space="0" w:color="auto"/>
            </w:tcBorders>
            <w:vAlign w:val="center"/>
          </w:tcPr>
          <w:p w:rsidR="007E6F4E" w:rsidRPr="00B23AB2" w:rsidRDefault="002B46F8" w:rsidP="007B42F3">
            <w:pPr>
              <w:spacing w:line="240" w:lineRule="auto"/>
              <w:jc w:val="center"/>
              <w:rPr>
                <w:rFonts w:ascii="Times New Roman" w:hAnsi="Times New Roman"/>
                <w:sz w:val="20"/>
                <w:szCs w:val="20"/>
                <w:lang w:val="sr-Cyrl-CS"/>
              </w:rPr>
            </w:pPr>
            <w:r>
              <w:rPr>
                <w:rFonts w:ascii="Times New Roman" w:hAnsi="Times New Roman"/>
                <w:sz w:val="20"/>
                <w:szCs w:val="20"/>
                <w:lang w:val="sr-Cyrl-CS"/>
              </w:rPr>
              <w:t>1</w:t>
            </w:r>
            <w:r w:rsidR="007B42F3">
              <w:rPr>
                <w:rFonts w:ascii="Times New Roman" w:hAnsi="Times New Roman"/>
                <w:sz w:val="20"/>
                <w:szCs w:val="20"/>
              </w:rPr>
              <w:t xml:space="preserve"> </w:t>
            </w:r>
            <w:r w:rsidR="00972837">
              <w:rPr>
                <w:rFonts w:ascii="Times New Roman" w:hAnsi="Times New Roman"/>
                <w:sz w:val="20"/>
                <w:szCs w:val="20"/>
              </w:rPr>
              <w:t>шк.час</w:t>
            </w:r>
            <w:r w:rsidR="007E6F4E">
              <w:rPr>
                <w:rFonts w:ascii="Times New Roman" w:hAnsi="Times New Roman"/>
                <w:sz w:val="20"/>
                <w:szCs w:val="20"/>
              </w:rPr>
              <w:t>.</w:t>
            </w:r>
          </w:p>
        </w:tc>
        <w:tc>
          <w:tcPr>
            <w:tcW w:w="671" w:type="dxa"/>
            <w:tcBorders>
              <w:top w:val="single" w:sz="12" w:space="0" w:color="auto"/>
              <w:left w:val="single" w:sz="12" w:space="0" w:color="auto"/>
              <w:bottom w:val="single" w:sz="12" w:space="0" w:color="auto"/>
              <w:right w:val="single" w:sz="12" w:space="0" w:color="auto"/>
            </w:tcBorders>
            <w:vAlign w:val="center"/>
          </w:tcPr>
          <w:p w:rsidR="002B46F8" w:rsidRPr="007E6F4E" w:rsidRDefault="002B46F8" w:rsidP="00456285">
            <w:pPr>
              <w:spacing w:line="240" w:lineRule="auto"/>
              <w:jc w:val="center"/>
              <w:rPr>
                <w:rFonts w:ascii="Times New Roman" w:hAnsi="Times New Roman"/>
                <w:sz w:val="20"/>
                <w:szCs w:val="20"/>
              </w:rPr>
            </w:pPr>
          </w:p>
        </w:tc>
        <w:tc>
          <w:tcPr>
            <w:tcW w:w="737" w:type="dxa"/>
            <w:tcBorders>
              <w:top w:val="single" w:sz="12" w:space="0" w:color="auto"/>
              <w:left w:val="single" w:sz="12" w:space="0" w:color="auto"/>
              <w:bottom w:val="single" w:sz="12" w:space="0" w:color="auto"/>
              <w:right w:val="single" w:sz="12" w:space="0" w:color="auto"/>
            </w:tcBorders>
            <w:vAlign w:val="center"/>
          </w:tcPr>
          <w:p w:rsidR="007E6F4E" w:rsidRPr="004F00DC" w:rsidRDefault="007E6F4E" w:rsidP="007B42F3">
            <w:pPr>
              <w:spacing w:line="240" w:lineRule="auto"/>
              <w:jc w:val="center"/>
              <w:rPr>
                <w:rFonts w:ascii="Times New Roman" w:hAnsi="Times New Roman"/>
                <w:sz w:val="20"/>
                <w:szCs w:val="20"/>
                <w:lang w:val="ru-RU"/>
              </w:rPr>
            </w:pPr>
            <w:r>
              <w:rPr>
                <w:rFonts w:ascii="Times New Roman" w:hAnsi="Times New Roman"/>
                <w:sz w:val="20"/>
                <w:szCs w:val="20"/>
                <w:lang w:val="ru-RU"/>
              </w:rPr>
              <w:t>1</w:t>
            </w:r>
            <w:r w:rsidR="007B42F3">
              <w:rPr>
                <w:rFonts w:ascii="Times New Roman" w:hAnsi="Times New Roman"/>
                <w:sz w:val="20"/>
                <w:szCs w:val="20"/>
              </w:rPr>
              <w:t xml:space="preserve"> </w:t>
            </w:r>
            <w:r>
              <w:rPr>
                <w:rFonts w:ascii="Times New Roman" w:hAnsi="Times New Roman"/>
                <w:sz w:val="20"/>
                <w:szCs w:val="20"/>
              </w:rPr>
              <w:t>шк.час.</w:t>
            </w:r>
          </w:p>
        </w:tc>
        <w:tc>
          <w:tcPr>
            <w:tcW w:w="682" w:type="dxa"/>
            <w:tcBorders>
              <w:top w:val="single" w:sz="12" w:space="0" w:color="auto"/>
              <w:left w:val="single" w:sz="12" w:space="0" w:color="auto"/>
              <w:bottom w:val="single" w:sz="12" w:space="0" w:color="auto"/>
              <w:right w:val="single" w:sz="12" w:space="0" w:color="auto"/>
            </w:tcBorders>
            <w:vAlign w:val="center"/>
          </w:tcPr>
          <w:p w:rsidR="002B46F8" w:rsidRPr="007E6F4E" w:rsidRDefault="002B46F8" w:rsidP="00972837">
            <w:pPr>
              <w:spacing w:line="240" w:lineRule="auto"/>
              <w:rPr>
                <w:rFonts w:ascii="Times New Roman" w:hAnsi="Times New Roman"/>
                <w:sz w:val="20"/>
                <w:szCs w:val="20"/>
              </w:rPr>
            </w:pPr>
          </w:p>
        </w:tc>
        <w:tc>
          <w:tcPr>
            <w:tcW w:w="709" w:type="dxa"/>
            <w:tcBorders>
              <w:top w:val="single" w:sz="12" w:space="0" w:color="auto"/>
              <w:left w:val="single" w:sz="12" w:space="0" w:color="auto"/>
              <w:bottom w:val="single" w:sz="12" w:space="0" w:color="auto"/>
              <w:right w:val="single" w:sz="12" w:space="0" w:color="auto"/>
            </w:tcBorders>
            <w:vAlign w:val="center"/>
          </w:tcPr>
          <w:p w:rsidR="007E6F4E" w:rsidRPr="007E6F4E" w:rsidRDefault="002B46F8" w:rsidP="00972837">
            <w:pPr>
              <w:spacing w:line="240" w:lineRule="auto"/>
              <w:jc w:val="center"/>
              <w:rPr>
                <w:rFonts w:ascii="Times New Roman" w:hAnsi="Times New Roman"/>
                <w:sz w:val="20"/>
                <w:szCs w:val="20"/>
              </w:rPr>
            </w:pPr>
            <w:r w:rsidRPr="004F00DC">
              <w:rPr>
                <w:rFonts w:ascii="Times New Roman" w:hAnsi="Times New Roman"/>
                <w:sz w:val="20"/>
                <w:szCs w:val="20"/>
                <w:lang w:val="sr-Latn-CS"/>
              </w:rPr>
              <w:t>10</w:t>
            </w:r>
          </w:p>
        </w:tc>
        <w:tc>
          <w:tcPr>
            <w:tcW w:w="425" w:type="dxa"/>
            <w:tcBorders>
              <w:top w:val="single" w:sz="12" w:space="0" w:color="auto"/>
              <w:left w:val="single" w:sz="12" w:space="0" w:color="auto"/>
              <w:bottom w:val="single" w:sz="12" w:space="0" w:color="auto"/>
              <w:right w:val="single" w:sz="12" w:space="0" w:color="auto"/>
            </w:tcBorders>
            <w:vAlign w:val="center"/>
          </w:tcPr>
          <w:p w:rsidR="002B46F8" w:rsidRDefault="007E6F4E" w:rsidP="00456285">
            <w:pPr>
              <w:spacing w:line="240" w:lineRule="auto"/>
              <w:jc w:val="center"/>
              <w:rPr>
                <w:rFonts w:ascii="Times New Roman" w:hAnsi="Times New Roman"/>
                <w:sz w:val="20"/>
                <w:szCs w:val="20"/>
              </w:rPr>
            </w:pPr>
            <w:r>
              <w:rPr>
                <w:rFonts w:ascii="Times New Roman" w:hAnsi="Times New Roman"/>
                <w:sz w:val="20"/>
                <w:szCs w:val="20"/>
              </w:rPr>
              <w:t>1</w:t>
            </w:r>
          </w:p>
          <w:p w:rsidR="007E6F4E" w:rsidRPr="007E6F4E" w:rsidRDefault="007E6F4E" w:rsidP="00456285">
            <w:pPr>
              <w:spacing w:line="240" w:lineRule="auto"/>
              <w:jc w:val="center"/>
              <w:rPr>
                <w:rFonts w:ascii="Times New Roman" w:hAnsi="Times New Roman"/>
                <w:sz w:val="20"/>
                <w:szCs w:val="20"/>
              </w:rPr>
            </w:pPr>
          </w:p>
        </w:tc>
        <w:tc>
          <w:tcPr>
            <w:tcW w:w="425" w:type="dxa"/>
            <w:tcBorders>
              <w:top w:val="single" w:sz="12" w:space="0" w:color="auto"/>
              <w:left w:val="single" w:sz="12" w:space="0" w:color="auto"/>
              <w:bottom w:val="single" w:sz="12" w:space="0" w:color="auto"/>
              <w:right w:val="single" w:sz="12" w:space="0" w:color="auto"/>
            </w:tcBorders>
            <w:vAlign w:val="center"/>
          </w:tcPr>
          <w:p w:rsidR="002B46F8" w:rsidRDefault="007E6F4E" w:rsidP="00456285">
            <w:pPr>
              <w:spacing w:line="240" w:lineRule="auto"/>
              <w:jc w:val="center"/>
              <w:rPr>
                <w:rFonts w:ascii="Times New Roman" w:hAnsi="Times New Roman"/>
                <w:sz w:val="20"/>
                <w:szCs w:val="20"/>
                <w:lang w:val="ru-RU"/>
              </w:rPr>
            </w:pPr>
            <w:r>
              <w:rPr>
                <w:rFonts w:ascii="Times New Roman" w:hAnsi="Times New Roman"/>
                <w:sz w:val="20"/>
                <w:szCs w:val="20"/>
                <w:lang w:val="ru-RU"/>
              </w:rPr>
              <w:t>1</w:t>
            </w:r>
          </w:p>
          <w:p w:rsidR="007E6F4E" w:rsidRPr="004F00DC" w:rsidRDefault="007E6F4E" w:rsidP="00456285">
            <w:pPr>
              <w:spacing w:line="240" w:lineRule="auto"/>
              <w:jc w:val="center"/>
              <w:rPr>
                <w:rFonts w:ascii="Times New Roman" w:hAnsi="Times New Roman"/>
                <w:sz w:val="20"/>
                <w:szCs w:val="20"/>
                <w:lang w:val="ru-RU"/>
              </w:rPr>
            </w:pPr>
          </w:p>
        </w:tc>
        <w:tc>
          <w:tcPr>
            <w:tcW w:w="567" w:type="dxa"/>
            <w:tcBorders>
              <w:top w:val="single" w:sz="12" w:space="0" w:color="auto"/>
              <w:left w:val="single" w:sz="12" w:space="0" w:color="auto"/>
              <w:bottom w:val="single" w:sz="12" w:space="0" w:color="auto"/>
              <w:right w:val="single" w:sz="12" w:space="0" w:color="auto"/>
            </w:tcBorders>
            <w:vAlign w:val="center"/>
          </w:tcPr>
          <w:p w:rsidR="002B46F8" w:rsidRDefault="007E6F4E" w:rsidP="00456285">
            <w:pPr>
              <w:spacing w:line="240" w:lineRule="auto"/>
              <w:jc w:val="center"/>
              <w:rPr>
                <w:rFonts w:ascii="Times New Roman" w:hAnsi="Times New Roman"/>
                <w:sz w:val="20"/>
                <w:szCs w:val="20"/>
                <w:lang w:val="ru-RU"/>
              </w:rPr>
            </w:pPr>
            <w:r>
              <w:rPr>
                <w:rFonts w:ascii="Times New Roman" w:hAnsi="Times New Roman"/>
                <w:sz w:val="20"/>
                <w:szCs w:val="20"/>
                <w:lang w:val="ru-RU"/>
              </w:rPr>
              <w:t>1</w:t>
            </w:r>
          </w:p>
          <w:p w:rsidR="007E6F4E" w:rsidRPr="004F00DC" w:rsidRDefault="007E6F4E" w:rsidP="00456285">
            <w:pPr>
              <w:spacing w:line="240" w:lineRule="auto"/>
              <w:jc w:val="center"/>
              <w:rPr>
                <w:rFonts w:ascii="Times New Roman" w:hAnsi="Times New Roman"/>
                <w:sz w:val="20"/>
                <w:szCs w:val="20"/>
                <w:lang w:val="ru-RU"/>
              </w:rPr>
            </w:pPr>
          </w:p>
        </w:tc>
        <w:tc>
          <w:tcPr>
            <w:tcW w:w="567" w:type="dxa"/>
            <w:tcBorders>
              <w:top w:val="single" w:sz="12" w:space="0" w:color="auto"/>
              <w:left w:val="single" w:sz="12" w:space="0" w:color="auto"/>
              <w:bottom w:val="single" w:sz="12" w:space="0" w:color="auto"/>
              <w:right w:val="single" w:sz="12" w:space="0" w:color="auto"/>
            </w:tcBorders>
            <w:vAlign w:val="center"/>
          </w:tcPr>
          <w:p w:rsidR="002B46F8" w:rsidRPr="004F00DC" w:rsidRDefault="002B46F8" w:rsidP="00456285">
            <w:pPr>
              <w:spacing w:line="240" w:lineRule="auto"/>
              <w:jc w:val="center"/>
              <w:rPr>
                <w:rFonts w:ascii="Times New Roman" w:hAnsi="Times New Roman"/>
                <w:sz w:val="20"/>
                <w:szCs w:val="20"/>
                <w:lang w:val="sr-Cyrl-CS"/>
              </w:rPr>
            </w:pPr>
          </w:p>
        </w:tc>
        <w:tc>
          <w:tcPr>
            <w:tcW w:w="426" w:type="dxa"/>
            <w:tcBorders>
              <w:top w:val="single" w:sz="12" w:space="0" w:color="auto"/>
              <w:left w:val="single" w:sz="12" w:space="0" w:color="auto"/>
              <w:bottom w:val="single" w:sz="12" w:space="0" w:color="auto"/>
              <w:right w:val="single" w:sz="12" w:space="0" w:color="auto"/>
            </w:tcBorders>
            <w:vAlign w:val="center"/>
          </w:tcPr>
          <w:p w:rsidR="002B46F8" w:rsidRPr="004F00DC" w:rsidRDefault="002B46F8" w:rsidP="00456285">
            <w:pPr>
              <w:spacing w:line="240" w:lineRule="auto"/>
              <w:jc w:val="center"/>
              <w:rPr>
                <w:rFonts w:ascii="Times New Roman" w:hAnsi="Times New Roman"/>
                <w:sz w:val="20"/>
                <w:szCs w:val="20"/>
                <w:lang w:val="sr-Cyrl-CS"/>
              </w:rPr>
            </w:pPr>
          </w:p>
        </w:tc>
        <w:tc>
          <w:tcPr>
            <w:tcW w:w="480" w:type="dxa"/>
            <w:tcBorders>
              <w:top w:val="single" w:sz="12" w:space="0" w:color="auto"/>
              <w:left w:val="single" w:sz="12" w:space="0" w:color="auto"/>
              <w:bottom w:val="single" w:sz="12" w:space="0" w:color="auto"/>
              <w:right w:val="single" w:sz="12" w:space="0" w:color="auto"/>
            </w:tcBorders>
            <w:vAlign w:val="center"/>
          </w:tcPr>
          <w:p w:rsidR="002B46F8" w:rsidRDefault="002B46F8" w:rsidP="00456285">
            <w:pPr>
              <w:spacing w:line="240" w:lineRule="auto"/>
              <w:jc w:val="center"/>
              <w:rPr>
                <w:rFonts w:ascii="Times New Roman" w:hAnsi="Times New Roman"/>
                <w:sz w:val="20"/>
                <w:szCs w:val="20"/>
                <w:lang w:val="sr-Cyrl-CS"/>
              </w:rPr>
            </w:pPr>
            <w:r w:rsidRPr="004F00DC">
              <w:rPr>
                <w:rFonts w:ascii="Times New Roman" w:hAnsi="Times New Roman"/>
                <w:sz w:val="20"/>
                <w:szCs w:val="20"/>
                <w:lang w:val="sr-Cyrl-CS"/>
              </w:rPr>
              <w:t>1</w:t>
            </w:r>
          </w:p>
          <w:p w:rsidR="007E6F4E" w:rsidRPr="004F00DC" w:rsidRDefault="007E6F4E" w:rsidP="007E6F4E">
            <w:pPr>
              <w:spacing w:line="240" w:lineRule="auto"/>
              <w:rPr>
                <w:rFonts w:ascii="Times New Roman" w:hAnsi="Times New Roman"/>
                <w:sz w:val="20"/>
                <w:szCs w:val="20"/>
                <w:lang w:val="sr-Cyrl-CS"/>
              </w:rPr>
            </w:pPr>
          </w:p>
        </w:tc>
        <w:tc>
          <w:tcPr>
            <w:tcW w:w="524" w:type="dxa"/>
            <w:tcBorders>
              <w:top w:val="single" w:sz="12" w:space="0" w:color="auto"/>
              <w:left w:val="single" w:sz="12" w:space="0" w:color="auto"/>
              <w:bottom w:val="single" w:sz="12" w:space="0" w:color="auto"/>
              <w:right w:val="single" w:sz="12" w:space="0" w:color="auto"/>
            </w:tcBorders>
            <w:vAlign w:val="center"/>
          </w:tcPr>
          <w:p w:rsidR="002B46F8" w:rsidRDefault="007E6F4E" w:rsidP="00456285">
            <w:pPr>
              <w:spacing w:line="240" w:lineRule="auto"/>
              <w:jc w:val="center"/>
              <w:rPr>
                <w:rFonts w:ascii="Times New Roman" w:hAnsi="Times New Roman"/>
                <w:sz w:val="20"/>
                <w:szCs w:val="20"/>
                <w:lang w:val="ru-RU"/>
              </w:rPr>
            </w:pPr>
            <w:r>
              <w:rPr>
                <w:rFonts w:ascii="Times New Roman" w:hAnsi="Times New Roman"/>
                <w:sz w:val="20"/>
                <w:szCs w:val="20"/>
                <w:lang w:val="ru-RU"/>
              </w:rPr>
              <w:t>1</w:t>
            </w:r>
          </w:p>
          <w:p w:rsidR="007E6F4E" w:rsidRPr="004F00DC" w:rsidRDefault="007E6F4E" w:rsidP="007E6F4E">
            <w:pPr>
              <w:spacing w:line="240" w:lineRule="auto"/>
              <w:rPr>
                <w:rFonts w:ascii="Times New Roman" w:hAnsi="Times New Roman"/>
                <w:sz w:val="20"/>
                <w:szCs w:val="20"/>
                <w:lang w:val="ru-RU"/>
              </w:rPr>
            </w:pPr>
          </w:p>
        </w:tc>
        <w:tc>
          <w:tcPr>
            <w:tcW w:w="660" w:type="dxa"/>
            <w:tcBorders>
              <w:top w:val="single" w:sz="12" w:space="0" w:color="auto"/>
              <w:left w:val="single" w:sz="12" w:space="0" w:color="auto"/>
              <w:bottom w:val="single" w:sz="12" w:space="0" w:color="auto"/>
              <w:right w:val="single" w:sz="12" w:space="0" w:color="auto"/>
            </w:tcBorders>
            <w:vAlign w:val="center"/>
          </w:tcPr>
          <w:p w:rsidR="007E6F4E" w:rsidRPr="007E6F4E" w:rsidRDefault="007E6F4E" w:rsidP="007B42F3">
            <w:pPr>
              <w:spacing w:line="240" w:lineRule="auto"/>
              <w:rPr>
                <w:rFonts w:ascii="Times New Roman" w:hAnsi="Times New Roman"/>
                <w:sz w:val="20"/>
                <w:szCs w:val="20"/>
              </w:rPr>
            </w:pPr>
            <w:r>
              <w:rPr>
                <w:rFonts w:ascii="Times New Roman" w:hAnsi="Times New Roman"/>
                <w:sz w:val="20"/>
                <w:szCs w:val="20"/>
              </w:rPr>
              <w:t>0,5</w:t>
            </w:r>
          </w:p>
        </w:tc>
        <w:tc>
          <w:tcPr>
            <w:tcW w:w="745" w:type="dxa"/>
            <w:tcBorders>
              <w:top w:val="single" w:sz="12" w:space="0" w:color="auto"/>
              <w:left w:val="single" w:sz="12" w:space="0" w:color="auto"/>
              <w:bottom w:val="single" w:sz="12" w:space="0" w:color="auto"/>
              <w:right w:val="single" w:sz="12" w:space="0" w:color="auto"/>
            </w:tcBorders>
            <w:vAlign w:val="center"/>
          </w:tcPr>
          <w:p w:rsidR="002B46F8" w:rsidRPr="007E6F4E" w:rsidRDefault="002B46F8" w:rsidP="00972837">
            <w:pPr>
              <w:spacing w:line="240" w:lineRule="auto"/>
              <w:rPr>
                <w:rFonts w:ascii="Times New Roman" w:hAnsi="Times New Roman"/>
                <w:sz w:val="20"/>
                <w:szCs w:val="20"/>
              </w:rPr>
            </w:pPr>
          </w:p>
        </w:tc>
        <w:tc>
          <w:tcPr>
            <w:tcW w:w="709" w:type="dxa"/>
            <w:tcBorders>
              <w:top w:val="single" w:sz="12" w:space="0" w:color="auto"/>
              <w:left w:val="single" w:sz="12" w:space="0" w:color="auto"/>
              <w:bottom w:val="single" w:sz="12" w:space="0" w:color="auto"/>
              <w:right w:val="single" w:sz="12" w:space="0" w:color="auto"/>
            </w:tcBorders>
            <w:vAlign w:val="center"/>
          </w:tcPr>
          <w:p w:rsidR="002B46F8" w:rsidRPr="007E6F4E" w:rsidRDefault="007E6F4E" w:rsidP="00456285">
            <w:pPr>
              <w:spacing w:line="240" w:lineRule="auto"/>
              <w:jc w:val="center"/>
              <w:rPr>
                <w:rFonts w:ascii="Times New Roman" w:hAnsi="Times New Roman"/>
                <w:sz w:val="20"/>
                <w:szCs w:val="20"/>
              </w:rPr>
            </w:pPr>
            <w:r>
              <w:rPr>
                <w:rFonts w:ascii="Times New Roman" w:hAnsi="Times New Roman"/>
                <w:sz w:val="20"/>
                <w:szCs w:val="20"/>
              </w:rPr>
              <w:t>0,5</w:t>
            </w:r>
          </w:p>
        </w:tc>
        <w:tc>
          <w:tcPr>
            <w:tcW w:w="992" w:type="dxa"/>
            <w:tcBorders>
              <w:top w:val="single" w:sz="12" w:space="0" w:color="auto"/>
              <w:left w:val="single" w:sz="12" w:space="0" w:color="auto"/>
              <w:bottom w:val="single" w:sz="12" w:space="0" w:color="auto"/>
              <w:right w:val="single" w:sz="12" w:space="0" w:color="auto"/>
            </w:tcBorders>
            <w:vAlign w:val="center"/>
          </w:tcPr>
          <w:p w:rsidR="002B46F8" w:rsidRPr="004F00DC" w:rsidRDefault="002B46F8" w:rsidP="00456285">
            <w:pPr>
              <w:spacing w:line="240" w:lineRule="auto"/>
              <w:jc w:val="center"/>
              <w:rPr>
                <w:rFonts w:ascii="Times New Roman" w:hAnsi="Times New Roman"/>
                <w:sz w:val="20"/>
                <w:szCs w:val="20"/>
                <w:lang w:val="sr-Latn-CS"/>
              </w:rPr>
            </w:pPr>
            <w:r w:rsidRPr="004F00DC">
              <w:rPr>
                <w:rFonts w:ascii="Times New Roman" w:hAnsi="Times New Roman"/>
                <w:sz w:val="20"/>
                <w:szCs w:val="20"/>
                <w:lang w:val="sr-Latn-CS"/>
              </w:rPr>
              <w:t>40</w:t>
            </w:r>
          </w:p>
        </w:tc>
      </w:tr>
      <w:tr w:rsidR="007B42F3" w:rsidRPr="004F00DC" w:rsidTr="00B21838">
        <w:trPr>
          <w:cantSplit/>
          <w:trHeight w:val="143"/>
        </w:trPr>
        <w:tc>
          <w:tcPr>
            <w:tcW w:w="905" w:type="dxa"/>
            <w:tcBorders>
              <w:top w:val="single" w:sz="12" w:space="0" w:color="auto"/>
              <w:left w:val="single" w:sz="12" w:space="0" w:color="auto"/>
              <w:bottom w:val="single" w:sz="12" w:space="0" w:color="auto"/>
              <w:right w:val="single" w:sz="12" w:space="0" w:color="auto"/>
            </w:tcBorders>
            <w:vAlign w:val="center"/>
          </w:tcPr>
          <w:p w:rsidR="007B42F3" w:rsidRPr="00CE76E5" w:rsidRDefault="007B42F3" w:rsidP="00456285">
            <w:pPr>
              <w:spacing w:line="240" w:lineRule="auto"/>
              <w:jc w:val="right"/>
              <w:rPr>
                <w:rFonts w:ascii="Times New Roman" w:hAnsi="Times New Roman"/>
                <w:sz w:val="20"/>
                <w:szCs w:val="20"/>
              </w:rPr>
            </w:pPr>
            <w:r>
              <w:rPr>
                <w:rFonts w:ascii="Times New Roman" w:hAnsi="Times New Roman"/>
                <w:sz w:val="20"/>
                <w:szCs w:val="20"/>
                <w:lang w:val="sr-Cyrl-CS"/>
              </w:rPr>
              <w:t>2</w:t>
            </w:r>
          </w:p>
        </w:tc>
        <w:tc>
          <w:tcPr>
            <w:tcW w:w="1986" w:type="dxa"/>
            <w:tcBorders>
              <w:top w:val="single" w:sz="12" w:space="0" w:color="auto"/>
              <w:left w:val="single" w:sz="12" w:space="0" w:color="auto"/>
              <w:bottom w:val="single" w:sz="12" w:space="0" w:color="auto"/>
              <w:right w:val="single" w:sz="12" w:space="0" w:color="auto"/>
            </w:tcBorders>
            <w:vAlign w:val="center"/>
          </w:tcPr>
          <w:p w:rsidR="007B42F3" w:rsidRPr="004F00DC" w:rsidRDefault="007B42F3" w:rsidP="00AF66BC">
            <w:pPr>
              <w:pStyle w:val="BodyText"/>
              <w:tabs>
                <w:tab w:val="left" w:pos="2232"/>
              </w:tabs>
              <w:spacing w:line="240" w:lineRule="auto"/>
              <w:ind w:left="72" w:right="612"/>
              <w:rPr>
                <w:rFonts w:ascii="Times New Roman" w:hAnsi="Times New Roman"/>
                <w:sz w:val="20"/>
                <w:szCs w:val="20"/>
                <w:lang w:val="sr-Cyrl-CS"/>
              </w:rPr>
            </w:pPr>
            <w:r>
              <w:rPr>
                <w:rFonts w:ascii="Times New Roman" w:hAnsi="Times New Roman"/>
                <w:sz w:val="20"/>
                <w:szCs w:val="20"/>
                <w:lang w:val="sr-Cyrl-CS"/>
              </w:rPr>
              <w:t xml:space="preserve">Ивана Иванковић </w:t>
            </w:r>
            <w:r w:rsidRPr="004F00DC">
              <w:rPr>
                <w:rFonts w:ascii="Times New Roman" w:hAnsi="Times New Roman"/>
                <w:sz w:val="20"/>
                <w:szCs w:val="20"/>
                <w:lang w:val="ru-RU"/>
              </w:rPr>
              <w:t>проф. разр. наставе</w:t>
            </w:r>
          </w:p>
        </w:tc>
        <w:tc>
          <w:tcPr>
            <w:tcW w:w="567" w:type="dxa"/>
            <w:tcBorders>
              <w:top w:val="single" w:sz="12" w:space="0" w:color="auto"/>
              <w:left w:val="single" w:sz="12" w:space="0" w:color="auto"/>
              <w:bottom w:val="single" w:sz="12" w:space="0" w:color="auto"/>
              <w:right w:val="single" w:sz="12" w:space="0" w:color="auto"/>
            </w:tcBorders>
            <w:vAlign w:val="center"/>
          </w:tcPr>
          <w:p w:rsidR="007B42F3" w:rsidRPr="007E6F4E" w:rsidRDefault="007B42F3" w:rsidP="007B42F3">
            <w:pPr>
              <w:spacing w:line="240" w:lineRule="auto"/>
              <w:rPr>
                <w:rFonts w:ascii="Times New Roman" w:hAnsi="Times New Roman"/>
                <w:sz w:val="20"/>
                <w:szCs w:val="20"/>
              </w:rPr>
            </w:pPr>
            <w:r>
              <w:rPr>
                <w:rFonts w:ascii="Times New Roman" w:hAnsi="Times New Roman"/>
                <w:sz w:val="20"/>
                <w:szCs w:val="20"/>
              </w:rPr>
              <w:t>24 шк.час.</w:t>
            </w:r>
          </w:p>
        </w:tc>
        <w:tc>
          <w:tcPr>
            <w:tcW w:w="675" w:type="dxa"/>
            <w:tcBorders>
              <w:top w:val="single" w:sz="12" w:space="0" w:color="auto"/>
              <w:left w:val="single" w:sz="12" w:space="0" w:color="auto"/>
              <w:bottom w:val="single" w:sz="12" w:space="0" w:color="auto"/>
              <w:right w:val="single" w:sz="12" w:space="0" w:color="auto"/>
            </w:tcBorders>
            <w:vAlign w:val="center"/>
          </w:tcPr>
          <w:p w:rsidR="007B42F3" w:rsidRPr="007E6F4E" w:rsidRDefault="007B42F3" w:rsidP="007B42F3">
            <w:pPr>
              <w:spacing w:line="240" w:lineRule="auto"/>
              <w:rPr>
                <w:rFonts w:ascii="Times New Roman" w:hAnsi="Times New Roman"/>
                <w:sz w:val="20"/>
                <w:szCs w:val="20"/>
              </w:rPr>
            </w:pPr>
            <w:r>
              <w:rPr>
                <w:rFonts w:ascii="Times New Roman" w:hAnsi="Times New Roman"/>
                <w:sz w:val="20"/>
                <w:szCs w:val="20"/>
              </w:rPr>
              <w:t>1/1 шк.чаc.</w:t>
            </w:r>
          </w:p>
        </w:tc>
        <w:tc>
          <w:tcPr>
            <w:tcW w:w="600" w:type="dxa"/>
            <w:tcBorders>
              <w:top w:val="single" w:sz="12" w:space="0" w:color="auto"/>
              <w:left w:val="single" w:sz="12" w:space="0" w:color="auto"/>
              <w:bottom w:val="single" w:sz="12" w:space="0" w:color="auto"/>
              <w:right w:val="single" w:sz="12" w:space="0" w:color="auto"/>
            </w:tcBorders>
            <w:vAlign w:val="center"/>
          </w:tcPr>
          <w:p w:rsidR="007B42F3" w:rsidRPr="007E6F4E" w:rsidRDefault="007B42F3" w:rsidP="007B42F3">
            <w:pPr>
              <w:spacing w:line="240" w:lineRule="auto"/>
              <w:jc w:val="center"/>
              <w:rPr>
                <w:rFonts w:ascii="Times New Roman" w:hAnsi="Times New Roman"/>
                <w:sz w:val="20"/>
                <w:szCs w:val="20"/>
              </w:rPr>
            </w:pPr>
            <w:r>
              <w:rPr>
                <w:rFonts w:ascii="Times New Roman" w:hAnsi="Times New Roman"/>
                <w:sz w:val="20"/>
                <w:szCs w:val="20"/>
              </w:rPr>
              <w:t>6 шк.час.</w:t>
            </w:r>
          </w:p>
        </w:tc>
        <w:tc>
          <w:tcPr>
            <w:tcW w:w="567" w:type="dxa"/>
            <w:tcBorders>
              <w:top w:val="single" w:sz="12" w:space="0" w:color="auto"/>
              <w:left w:val="single" w:sz="12" w:space="0" w:color="auto"/>
              <w:bottom w:val="single" w:sz="12" w:space="0" w:color="auto"/>
              <w:right w:val="single" w:sz="12" w:space="0" w:color="auto"/>
            </w:tcBorders>
            <w:vAlign w:val="center"/>
          </w:tcPr>
          <w:p w:rsidR="007B42F3" w:rsidRPr="007E6F4E" w:rsidRDefault="007B42F3" w:rsidP="007B42F3">
            <w:pPr>
              <w:spacing w:line="240" w:lineRule="auto"/>
              <w:rPr>
                <w:rFonts w:ascii="Times New Roman" w:hAnsi="Times New Roman"/>
                <w:sz w:val="20"/>
                <w:szCs w:val="20"/>
              </w:rPr>
            </w:pPr>
            <w:r>
              <w:rPr>
                <w:rFonts w:ascii="Times New Roman" w:hAnsi="Times New Roman"/>
                <w:sz w:val="20"/>
                <w:szCs w:val="20"/>
              </w:rPr>
              <w:t>2 шк.час.</w:t>
            </w:r>
          </w:p>
        </w:tc>
        <w:tc>
          <w:tcPr>
            <w:tcW w:w="426" w:type="dxa"/>
            <w:tcBorders>
              <w:top w:val="single" w:sz="12" w:space="0" w:color="auto"/>
              <w:left w:val="single" w:sz="12" w:space="0" w:color="auto"/>
              <w:bottom w:val="single" w:sz="12" w:space="0" w:color="auto"/>
              <w:right w:val="single" w:sz="12" w:space="0" w:color="auto"/>
            </w:tcBorders>
            <w:vAlign w:val="center"/>
          </w:tcPr>
          <w:p w:rsidR="007B42F3" w:rsidRPr="004F00DC" w:rsidRDefault="007B42F3" w:rsidP="007B42F3">
            <w:pPr>
              <w:spacing w:line="240" w:lineRule="auto"/>
              <w:jc w:val="center"/>
              <w:rPr>
                <w:rFonts w:ascii="Times New Roman" w:hAnsi="Times New Roman"/>
                <w:sz w:val="20"/>
                <w:szCs w:val="20"/>
                <w:lang w:val="ru-RU"/>
              </w:rPr>
            </w:pPr>
          </w:p>
        </w:tc>
        <w:tc>
          <w:tcPr>
            <w:tcW w:w="461" w:type="dxa"/>
            <w:tcBorders>
              <w:top w:val="single" w:sz="12" w:space="0" w:color="auto"/>
              <w:left w:val="single" w:sz="12" w:space="0" w:color="auto"/>
              <w:bottom w:val="single" w:sz="12" w:space="0" w:color="auto"/>
              <w:right w:val="single" w:sz="12" w:space="0" w:color="auto"/>
            </w:tcBorders>
            <w:vAlign w:val="center"/>
          </w:tcPr>
          <w:p w:rsidR="007B42F3" w:rsidRPr="00B23AB2" w:rsidRDefault="007B42F3" w:rsidP="007B42F3">
            <w:pPr>
              <w:spacing w:line="240" w:lineRule="auto"/>
              <w:jc w:val="center"/>
              <w:rPr>
                <w:rFonts w:ascii="Times New Roman" w:hAnsi="Times New Roman"/>
                <w:sz w:val="20"/>
                <w:szCs w:val="20"/>
                <w:lang w:val="sr-Cyrl-CS"/>
              </w:rPr>
            </w:pPr>
            <w:r>
              <w:rPr>
                <w:rFonts w:ascii="Times New Roman" w:hAnsi="Times New Roman"/>
                <w:sz w:val="20"/>
                <w:szCs w:val="20"/>
                <w:lang w:val="sr-Cyrl-CS"/>
              </w:rPr>
              <w:t>1</w:t>
            </w:r>
            <w:r>
              <w:rPr>
                <w:rFonts w:ascii="Times New Roman" w:hAnsi="Times New Roman"/>
                <w:sz w:val="20"/>
                <w:szCs w:val="20"/>
              </w:rPr>
              <w:t xml:space="preserve"> шк.час.</w:t>
            </w:r>
          </w:p>
        </w:tc>
        <w:tc>
          <w:tcPr>
            <w:tcW w:w="671" w:type="dxa"/>
            <w:tcBorders>
              <w:top w:val="single" w:sz="12" w:space="0" w:color="auto"/>
              <w:left w:val="single" w:sz="12" w:space="0" w:color="auto"/>
              <w:bottom w:val="single" w:sz="12" w:space="0" w:color="auto"/>
              <w:right w:val="single" w:sz="12" w:space="0" w:color="auto"/>
            </w:tcBorders>
            <w:vAlign w:val="center"/>
          </w:tcPr>
          <w:p w:rsidR="007B42F3" w:rsidRPr="007E6F4E" w:rsidRDefault="007B42F3" w:rsidP="007B42F3">
            <w:pPr>
              <w:spacing w:line="240" w:lineRule="auto"/>
              <w:jc w:val="center"/>
              <w:rPr>
                <w:rFonts w:ascii="Times New Roman" w:hAnsi="Times New Roman"/>
                <w:sz w:val="20"/>
                <w:szCs w:val="20"/>
              </w:rPr>
            </w:pPr>
          </w:p>
        </w:tc>
        <w:tc>
          <w:tcPr>
            <w:tcW w:w="737" w:type="dxa"/>
            <w:tcBorders>
              <w:top w:val="single" w:sz="12" w:space="0" w:color="auto"/>
              <w:left w:val="single" w:sz="12" w:space="0" w:color="auto"/>
              <w:bottom w:val="single" w:sz="12" w:space="0" w:color="auto"/>
              <w:right w:val="single" w:sz="12" w:space="0" w:color="auto"/>
            </w:tcBorders>
            <w:vAlign w:val="center"/>
          </w:tcPr>
          <w:p w:rsidR="007B42F3" w:rsidRPr="004F00DC" w:rsidRDefault="007B42F3" w:rsidP="007B42F3">
            <w:pPr>
              <w:spacing w:line="240" w:lineRule="auto"/>
              <w:jc w:val="center"/>
              <w:rPr>
                <w:rFonts w:ascii="Times New Roman" w:hAnsi="Times New Roman"/>
                <w:sz w:val="20"/>
                <w:szCs w:val="20"/>
                <w:lang w:val="ru-RU"/>
              </w:rPr>
            </w:pPr>
            <w:r>
              <w:rPr>
                <w:rFonts w:ascii="Times New Roman" w:hAnsi="Times New Roman"/>
                <w:sz w:val="20"/>
                <w:szCs w:val="20"/>
                <w:lang w:val="ru-RU"/>
              </w:rPr>
              <w:t>1</w:t>
            </w:r>
            <w:r>
              <w:rPr>
                <w:rFonts w:ascii="Times New Roman" w:hAnsi="Times New Roman"/>
                <w:sz w:val="20"/>
                <w:szCs w:val="20"/>
              </w:rPr>
              <w:t xml:space="preserve"> шк.час.</w:t>
            </w:r>
          </w:p>
        </w:tc>
        <w:tc>
          <w:tcPr>
            <w:tcW w:w="682" w:type="dxa"/>
            <w:tcBorders>
              <w:top w:val="single" w:sz="12" w:space="0" w:color="auto"/>
              <w:left w:val="single" w:sz="12" w:space="0" w:color="auto"/>
              <w:bottom w:val="single" w:sz="12" w:space="0" w:color="auto"/>
              <w:right w:val="single" w:sz="12" w:space="0" w:color="auto"/>
            </w:tcBorders>
            <w:vAlign w:val="center"/>
          </w:tcPr>
          <w:p w:rsidR="007B42F3" w:rsidRPr="007E6F4E" w:rsidRDefault="007B42F3" w:rsidP="007B42F3">
            <w:pPr>
              <w:spacing w:line="240" w:lineRule="auto"/>
              <w:rPr>
                <w:rFonts w:ascii="Times New Roman" w:hAnsi="Times New Roman"/>
                <w:sz w:val="20"/>
                <w:szCs w:val="20"/>
              </w:rPr>
            </w:pPr>
          </w:p>
        </w:tc>
        <w:tc>
          <w:tcPr>
            <w:tcW w:w="709" w:type="dxa"/>
            <w:tcBorders>
              <w:top w:val="single" w:sz="12" w:space="0" w:color="auto"/>
              <w:left w:val="single" w:sz="12" w:space="0" w:color="auto"/>
              <w:bottom w:val="single" w:sz="12" w:space="0" w:color="auto"/>
              <w:right w:val="single" w:sz="12" w:space="0" w:color="auto"/>
            </w:tcBorders>
            <w:vAlign w:val="center"/>
          </w:tcPr>
          <w:p w:rsidR="007B42F3" w:rsidRPr="007E6F4E" w:rsidRDefault="007B42F3" w:rsidP="007B42F3">
            <w:pPr>
              <w:spacing w:line="240" w:lineRule="auto"/>
              <w:jc w:val="center"/>
              <w:rPr>
                <w:rFonts w:ascii="Times New Roman" w:hAnsi="Times New Roman"/>
                <w:sz w:val="20"/>
                <w:szCs w:val="20"/>
              </w:rPr>
            </w:pPr>
            <w:r w:rsidRPr="004F00DC">
              <w:rPr>
                <w:rFonts w:ascii="Times New Roman" w:hAnsi="Times New Roman"/>
                <w:sz w:val="20"/>
                <w:szCs w:val="20"/>
                <w:lang w:val="sr-Latn-CS"/>
              </w:rPr>
              <w:t>10</w:t>
            </w:r>
          </w:p>
        </w:tc>
        <w:tc>
          <w:tcPr>
            <w:tcW w:w="425" w:type="dxa"/>
            <w:tcBorders>
              <w:top w:val="single" w:sz="12" w:space="0" w:color="auto"/>
              <w:left w:val="single" w:sz="12" w:space="0" w:color="auto"/>
              <w:bottom w:val="single" w:sz="12" w:space="0" w:color="auto"/>
              <w:right w:val="single" w:sz="12" w:space="0" w:color="auto"/>
            </w:tcBorders>
            <w:vAlign w:val="center"/>
          </w:tcPr>
          <w:p w:rsidR="007B42F3" w:rsidRDefault="007B42F3" w:rsidP="007B42F3">
            <w:pPr>
              <w:spacing w:line="240" w:lineRule="auto"/>
              <w:jc w:val="center"/>
              <w:rPr>
                <w:rFonts w:ascii="Times New Roman" w:hAnsi="Times New Roman"/>
                <w:sz w:val="20"/>
                <w:szCs w:val="20"/>
              </w:rPr>
            </w:pPr>
            <w:r>
              <w:rPr>
                <w:rFonts w:ascii="Times New Roman" w:hAnsi="Times New Roman"/>
                <w:sz w:val="20"/>
                <w:szCs w:val="20"/>
              </w:rPr>
              <w:t>1</w:t>
            </w:r>
          </w:p>
          <w:p w:rsidR="007B42F3" w:rsidRPr="007E6F4E" w:rsidRDefault="007B42F3" w:rsidP="007B42F3">
            <w:pPr>
              <w:spacing w:line="240" w:lineRule="auto"/>
              <w:jc w:val="center"/>
              <w:rPr>
                <w:rFonts w:ascii="Times New Roman" w:hAnsi="Times New Roman"/>
                <w:sz w:val="20"/>
                <w:szCs w:val="20"/>
              </w:rPr>
            </w:pPr>
          </w:p>
        </w:tc>
        <w:tc>
          <w:tcPr>
            <w:tcW w:w="425" w:type="dxa"/>
            <w:tcBorders>
              <w:top w:val="single" w:sz="12" w:space="0" w:color="auto"/>
              <w:left w:val="single" w:sz="12" w:space="0" w:color="auto"/>
              <w:bottom w:val="single" w:sz="12" w:space="0" w:color="auto"/>
              <w:right w:val="single" w:sz="12" w:space="0" w:color="auto"/>
            </w:tcBorders>
            <w:vAlign w:val="center"/>
          </w:tcPr>
          <w:p w:rsidR="007B42F3" w:rsidRDefault="007B42F3" w:rsidP="007B42F3">
            <w:pPr>
              <w:spacing w:line="240" w:lineRule="auto"/>
              <w:jc w:val="center"/>
              <w:rPr>
                <w:rFonts w:ascii="Times New Roman" w:hAnsi="Times New Roman"/>
                <w:sz w:val="20"/>
                <w:szCs w:val="20"/>
                <w:lang w:val="ru-RU"/>
              </w:rPr>
            </w:pPr>
            <w:r>
              <w:rPr>
                <w:rFonts w:ascii="Times New Roman" w:hAnsi="Times New Roman"/>
                <w:sz w:val="20"/>
                <w:szCs w:val="20"/>
                <w:lang w:val="ru-RU"/>
              </w:rPr>
              <w:t>1</w:t>
            </w:r>
          </w:p>
          <w:p w:rsidR="007B42F3" w:rsidRPr="004F00DC" w:rsidRDefault="007B42F3" w:rsidP="007B42F3">
            <w:pPr>
              <w:spacing w:line="240" w:lineRule="auto"/>
              <w:jc w:val="center"/>
              <w:rPr>
                <w:rFonts w:ascii="Times New Roman" w:hAnsi="Times New Roman"/>
                <w:sz w:val="20"/>
                <w:szCs w:val="20"/>
                <w:lang w:val="ru-RU"/>
              </w:rPr>
            </w:pPr>
          </w:p>
        </w:tc>
        <w:tc>
          <w:tcPr>
            <w:tcW w:w="567" w:type="dxa"/>
            <w:tcBorders>
              <w:top w:val="single" w:sz="12" w:space="0" w:color="auto"/>
              <w:left w:val="single" w:sz="12" w:space="0" w:color="auto"/>
              <w:bottom w:val="single" w:sz="12" w:space="0" w:color="auto"/>
              <w:right w:val="single" w:sz="12" w:space="0" w:color="auto"/>
            </w:tcBorders>
            <w:vAlign w:val="center"/>
          </w:tcPr>
          <w:p w:rsidR="007B42F3" w:rsidRDefault="007B42F3" w:rsidP="007B42F3">
            <w:pPr>
              <w:spacing w:line="240" w:lineRule="auto"/>
              <w:jc w:val="center"/>
              <w:rPr>
                <w:rFonts w:ascii="Times New Roman" w:hAnsi="Times New Roman"/>
                <w:sz w:val="20"/>
                <w:szCs w:val="20"/>
                <w:lang w:val="ru-RU"/>
              </w:rPr>
            </w:pPr>
            <w:r>
              <w:rPr>
                <w:rFonts w:ascii="Times New Roman" w:hAnsi="Times New Roman"/>
                <w:sz w:val="20"/>
                <w:szCs w:val="20"/>
                <w:lang w:val="ru-RU"/>
              </w:rPr>
              <w:t>1</w:t>
            </w:r>
          </w:p>
          <w:p w:rsidR="007B42F3" w:rsidRPr="004F00DC" w:rsidRDefault="007B42F3" w:rsidP="007B42F3">
            <w:pPr>
              <w:spacing w:line="240" w:lineRule="auto"/>
              <w:jc w:val="center"/>
              <w:rPr>
                <w:rFonts w:ascii="Times New Roman" w:hAnsi="Times New Roman"/>
                <w:sz w:val="20"/>
                <w:szCs w:val="20"/>
                <w:lang w:val="ru-RU"/>
              </w:rPr>
            </w:pPr>
          </w:p>
        </w:tc>
        <w:tc>
          <w:tcPr>
            <w:tcW w:w="567" w:type="dxa"/>
            <w:tcBorders>
              <w:top w:val="single" w:sz="12" w:space="0" w:color="auto"/>
              <w:left w:val="single" w:sz="12" w:space="0" w:color="auto"/>
              <w:bottom w:val="single" w:sz="12" w:space="0" w:color="auto"/>
              <w:right w:val="single" w:sz="12" w:space="0" w:color="auto"/>
            </w:tcBorders>
            <w:vAlign w:val="center"/>
          </w:tcPr>
          <w:p w:rsidR="007B42F3" w:rsidRPr="004F00DC" w:rsidRDefault="007B42F3" w:rsidP="007B42F3">
            <w:pPr>
              <w:spacing w:line="240" w:lineRule="auto"/>
              <w:jc w:val="center"/>
              <w:rPr>
                <w:rFonts w:ascii="Times New Roman" w:hAnsi="Times New Roman"/>
                <w:sz w:val="20"/>
                <w:szCs w:val="20"/>
                <w:lang w:val="sr-Cyrl-CS"/>
              </w:rPr>
            </w:pPr>
          </w:p>
        </w:tc>
        <w:tc>
          <w:tcPr>
            <w:tcW w:w="426" w:type="dxa"/>
            <w:tcBorders>
              <w:top w:val="single" w:sz="12" w:space="0" w:color="auto"/>
              <w:left w:val="single" w:sz="12" w:space="0" w:color="auto"/>
              <w:bottom w:val="single" w:sz="12" w:space="0" w:color="auto"/>
              <w:right w:val="single" w:sz="12" w:space="0" w:color="auto"/>
            </w:tcBorders>
            <w:vAlign w:val="center"/>
          </w:tcPr>
          <w:p w:rsidR="007B42F3" w:rsidRPr="004F00DC" w:rsidRDefault="007B42F3" w:rsidP="007B42F3">
            <w:pPr>
              <w:spacing w:line="240" w:lineRule="auto"/>
              <w:jc w:val="center"/>
              <w:rPr>
                <w:rFonts w:ascii="Times New Roman" w:hAnsi="Times New Roman"/>
                <w:sz w:val="20"/>
                <w:szCs w:val="20"/>
                <w:lang w:val="sr-Cyrl-CS"/>
              </w:rPr>
            </w:pPr>
          </w:p>
        </w:tc>
        <w:tc>
          <w:tcPr>
            <w:tcW w:w="480" w:type="dxa"/>
            <w:tcBorders>
              <w:top w:val="single" w:sz="12" w:space="0" w:color="auto"/>
              <w:left w:val="single" w:sz="12" w:space="0" w:color="auto"/>
              <w:bottom w:val="single" w:sz="12" w:space="0" w:color="auto"/>
              <w:right w:val="single" w:sz="12" w:space="0" w:color="auto"/>
            </w:tcBorders>
            <w:vAlign w:val="center"/>
          </w:tcPr>
          <w:p w:rsidR="007B42F3" w:rsidRDefault="007B42F3" w:rsidP="007B42F3">
            <w:pPr>
              <w:spacing w:line="240" w:lineRule="auto"/>
              <w:jc w:val="center"/>
              <w:rPr>
                <w:rFonts w:ascii="Times New Roman" w:hAnsi="Times New Roman"/>
                <w:sz w:val="20"/>
                <w:szCs w:val="20"/>
                <w:lang w:val="sr-Cyrl-CS"/>
              </w:rPr>
            </w:pPr>
            <w:r w:rsidRPr="004F00DC">
              <w:rPr>
                <w:rFonts w:ascii="Times New Roman" w:hAnsi="Times New Roman"/>
                <w:sz w:val="20"/>
                <w:szCs w:val="20"/>
                <w:lang w:val="sr-Cyrl-CS"/>
              </w:rPr>
              <w:t>1</w:t>
            </w:r>
          </w:p>
          <w:p w:rsidR="007B42F3" w:rsidRPr="004F00DC" w:rsidRDefault="007B42F3" w:rsidP="007B42F3">
            <w:pPr>
              <w:spacing w:line="240" w:lineRule="auto"/>
              <w:rPr>
                <w:rFonts w:ascii="Times New Roman" w:hAnsi="Times New Roman"/>
                <w:sz w:val="20"/>
                <w:szCs w:val="20"/>
                <w:lang w:val="sr-Cyrl-CS"/>
              </w:rPr>
            </w:pPr>
          </w:p>
        </w:tc>
        <w:tc>
          <w:tcPr>
            <w:tcW w:w="524" w:type="dxa"/>
            <w:tcBorders>
              <w:top w:val="single" w:sz="12" w:space="0" w:color="auto"/>
              <w:left w:val="single" w:sz="12" w:space="0" w:color="auto"/>
              <w:bottom w:val="single" w:sz="12" w:space="0" w:color="auto"/>
              <w:right w:val="single" w:sz="12" w:space="0" w:color="auto"/>
            </w:tcBorders>
            <w:vAlign w:val="center"/>
          </w:tcPr>
          <w:p w:rsidR="007B42F3" w:rsidRDefault="007B42F3" w:rsidP="007B42F3">
            <w:pPr>
              <w:spacing w:line="240" w:lineRule="auto"/>
              <w:jc w:val="center"/>
              <w:rPr>
                <w:rFonts w:ascii="Times New Roman" w:hAnsi="Times New Roman"/>
                <w:sz w:val="20"/>
                <w:szCs w:val="20"/>
                <w:lang w:val="ru-RU"/>
              </w:rPr>
            </w:pPr>
            <w:r>
              <w:rPr>
                <w:rFonts w:ascii="Times New Roman" w:hAnsi="Times New Roman"/>
                <w:sz w:val="20"/>
                <w:szCs w:val="20"/>
                <w:lang w:val="ru-RU"/>
              </w:rPr>
              <w:t>1</w:t>
            </w:r>
          </w:p>
          <w:p w:rsidR="007B42F3" w:rsidRPr="004F00DC" w:rsidRDefault="007B42F3" w:rsidP="007B42F3">
            <w:pPr>
              <w:spacing w:line="240" w:lineRule="auto"/>
              <w:rPr>
                <w:rFonts w:ascii="Times New Roman" w:hAnsi="Times New Roman"/>
                <w:sz w:val="20"/>
                <w:szCs w:val="20"/>
                <w:lang w:val="ru-RU"/>
              </w:rPr>
            </w:pPr>
          </w:p>
        </w:tc>
        <w:tc>
          <w:tcPr>
            <w:tcW w:w="660" w:type="dxa"/>
            <w:tcBorders>
              <w:top w:val="single" w:sz="12" w:space="0" w:color="auto"/>
              <w:left w:val="single" w:sz="12" w:space="0" w:color="auto"/>
              <w:bottom w:val="single" w:sz="12" w:space="0" w:color="auto"/>
              <w:right w:val="single" w:sz="12" w:space="0" w:color="auto"/>
            </w:tcBorders>
            <w:vAlign w:val="center"/>
          </w:tcPr>
          <w:p w:rsidR="007B42F3" w:rsidRPr="007E6F4E" w:rsidRDefault="007B42F3" w:rsidP="007B42F3">
            <w:pPr>
              <w:spacing w:line="240" w:lineRule="auto"/>
              <w:rPr>
                <w:rFonts w:ascii="Times New Roman" w:hAnsi="Times New Roman"/>
                <w:sz w:val="20"/>
                <w:szCs w:val="20"/>
              </w:rPr>
            </w:pPr>
            <w:r>
              <w:rPr>
                <w:rFonts w:ascii="Times New Roman" w:hAnsi="Times New Roman"/>
                <w:sz w:val="20"/>
                <w:szCs w:val="20"/>
              </w:rPr>
              <w:t>0,5</w:t>
            </w:r>
          </w:p>
        </w:tc>
        <w:tc>
          <w:tcPr>
            <w:tcW w:w="745" w:type="dxa"/>
            <w:tcBorders>
              <w:top w:val="single" w:sz="12" w:space="0" w:color="auto"/>
              <w:left w:val="single" w:sz="12" w:space="0" w:color="auto"/>
              <w:bottom w:val="single" w:sz="12" w:space="0" w:color="auto"/>
              <w:right w:val="single" w:sz="12" w:space="0" w:color="auto"/>
            </w:tcBorders>
            <w:vAlign w:val="center"/>
          </w:tcPr>
          <w:p w:rsidR="007B42F3" w:rsidRPr="007E6F4E" w:rsidRDefault="007B42F3" w:rsidP="007B42F3">
            <w:pPr>
              <w:spacing w:line="240" w:lineRule="auto"/>
              <w:rPr>
                <w:rFonts w:ascii="Times New Roman" w:hAnsi="Times New Roman"/>
                <w:sz w:val="20"/>
                <w:szCs w:val="20"/>
              </w:rPr>
            </w:pPr>
          </w:p>
        </w:tc>
        <w:tc>
          <w:tcPr>
            <w:tcW w:w="709" w:type="dxa"/>
            <w:tcBorders>
              <w:top w:val="single" w:sz="12" w:space="0" w:color="auto"/>
              <w:left w:val="single" w:sz="12" w:space="0" w:color="auto"/>
              <w:bottom w:val="single" w:sz="12" w:space="0" w:color="auto"/>
              <w:right w:val="single" w:sz="12" w:space="0" w:color="auto"/>
            </w:tcBorders>
            <w:vAlign w:val="center"/>
          </w:tcPr>
          <w:p w:rsidR="007B42F3" w:rsidRPr="007E6F4E" w:rsidRDefault="007B42F3" w:rsidP="007B42F3">
            <w:pPr>
              <w:spacing w:line="240" w:lineRule="auto"/>
              <w:jc w:val="center"/>
              <w:rPr>
                <w:rFonts w:ascii="Times New Roman" w:hAnsi="Times New Roman"/>
                <w:sz w:val="20"/>
                <w:szCs w:val="20"/>
              </w:rPr>
            </w:pPr>
            <w:r>
              <w:rPr>
                <w:rFonts w:ascii="Times New Roman" w:hAnsi="Times New Roman"/>
                <w:sz w:val="20"/>
                <w:szCs w:val="20"/>
              </w:rPr>
              <w:t>0,5</w:t>
            </w:r>
          </w:p>
        </w:tc>
        <w:tc>
          <w:tcPr>
            <w:tcW w:w="992" w:type="dxa"/>
            <w:tcBorders>
              <w:top w:val="single" w:sz="12" w:space="0" w:color="auto"/>
              <w:left w:val="single" w:sz="12" w:space="0" w:color="auto"/>
              <w:bottom w:val="single" w:sz="12" w:space="0" w:color="auto"/>
              <w:right w:val="single" w:sz="12" w:space="0" w:color="auto"/>
            </w:tcBorders>
            <w:vAlign w:val="center"/>
          </w:tcPr>
          <w:p w:rsidR="007B42F3" w:rsidRPr="004F00DC" w:rsidRDefault="007B42F3" w:rsidP="007B42F3">
            <w:pPr>
              <w:spacing w:line="240" w:lineRule="auto"/>
              <w:jc w:val="center"/>
              <w:rPr>
                <w:rFonts w:ascii="Times New Roman" w:hAnsi="Times New Roman"/>
                <w:sz w:val="20"/>
                <w:szCs w:val="20"/>
                <w:lang w:val="sr-Latn-CS"/>
              </w:rPr>
            </w:pPr>
            <w:r w:rsidRPr="004F00DC">
              <w:rPr>
                <w:rFonts w:ascii="Times New Roman" w:hAnsi="Times New Roman"/>
                <w:sz w:val="20"/>
                <w:szCs w:val="20"/>
                <w:lang w:val="sr-Latn-CS"/>
              </w:rPr>
              <w:t>40</w:t>
            </w:r>
          </w:p>
        </w:tc>
      </w:tr>
      <w:tr w:rsidR="007B42F3" w:rsidRPr="004F00DC" w:rsidTr="00B21838">
        <w:trPr>
          <w:cantSplit/>
          <w:trHeight w:val="1081"/>
        </w:trPr>
        <w:tc>
          <w:tcPr>
            <w:tcW w:w="905" w:type="dxa"/>
            <w:tcBorders>
              <w:top w:val="single" w:sz="12" w:space="0" w:color="auto"/>
              <w:left w:val="single" w:sz="12" w:space="0" w:color="auto"/>
              <w:bottom w:val="single" w:sz="4" w:space="0" w:color="auto"/>
              <w:right w:val="single" w:sz="12" w:space="0" w:color="auto"/>
            </w:tcBorders>
            <w:vAlign w:val="center"/>
          </w:tcPr>
          <w:p w:rsidR="007B42F3" w:rsidRPr="00CE76E5" w:rsidRDefault="007B42F3" w:rsidP="00456285">
            <w:pPr>
              <w:spacing w:line="240" w:lineRule="auto"/>
              <w:jc w:val="right"/>
              <w:rPr>
                <w:rFonts w:ascii="Times New Roman" w:hAnsi="Times New Roman"/>
                <w:sz w:val="20"/>
                <w:szCs w:val="20"/>
              </w:rPr>
            </w:pPr>
            <w:r>
              <w:rPr>
                <w:rFonts w:ascii="Times New Roman" w:hAnsi="Times New Roman"/>
                <w:sz w:val="20"/>
                <w:szCs w:val="20"/>
                <w:lang w:val="sr-Cyrl-CS"/>
              </w:rPr>
              <w:t>3</w:t>
            </w:r>
          </w:p>
        </w:tc>
        <w:tc>
          <w:tcPr>
            <w:tcW w:w="1986" w:type="dxa"/>
            <w:tcBorders>
              <w:top w:val="single" w:sz="12" w:space="0" w:color="auto"/>
              <w:left w:val="single" w:sz="12" w:space="0" w:color="auto"/>
              <w:bottom w:val="single" w:sz="4" w:space="0" w:color="auto"/>
              <w:right w:val="single" w:sz="12" w:space="0" w:color="auto"/>
            </w:tcBorders>
            <w:vAlign w:val="center"/>
          </w:tcPr>
          <w:p w:rsidR="007B42F3" w:rsidRPr="00AF66BC" w:rsidRDefault="007B42F3" w:rsidP="00AF66BC">
            <w:pPr>
              <w:spacing w:line="240" w:lineRule="auto"/>
              <w:rPr>
                <w:rFonts w:ascii="Times New Roman" w:hAnsi="Times New Roman"/>
                <w:sz w:val="20"/>
                <w:szCs w:val="20"/>
                <w:lang w:val="ru-RU"/>
              </w:rPr>
            </w:pPr>
            <w:r>
              <w:rPr>
                <w:rFonts w:ascii="Times New Roman" w:hAnsi="Times New Roman"/>
                <w:sz w:val="20"/>
                <w:szCs w:val="20"/>
                <w:lang w:val="ru-RU"/>
              </w:rPr>
              <w:t>Ђурић Стефановић Душица проф</w:t>
            </w:r>
            <w:r w:rsidRPr="004F00DC">
              <w:rPr>
                <w:rFonts w:ascii="Times New Roman" w:hAnsi="Times New Roman"/>
                <w:sz w:val="20"/>
                <w:szCs w:val="20"/>
                <w:lang w:val="ru-RU"/>
              </w:rPr>
              <w:t xml:space="preserve">. разр. </w:t>
            </w:r>
            <w:r>
              <w:rPr>
                <w:rFonts w:ascii="Times New Roman" w:hAnsi="Times New Roman"/>
                <w:sz w:val="20"/>
                <w:szCs w:val="20"/>
                <w:lang w:val="ru-RU"/>
              </w:rPr>
              <w:t>н</w:t>
            </w:r>
            <w:r w:rsidRPr="004F00DC">
              <w:rPr>
                <w:rFonts w:ascii="Times New Roman" w:hAnsi="Times New Roman"/>
                <w:sz w:val="20"/>
                <w:szCs w:val="20"/>
                <w:lang w:val="ru-RU"/>
              </w:rPr>
              <w:t>аставе</w:t>
            </w:r>
          </w:p>
        </w:tc>
        <w:tc>
          <w:tcPr>
            <w:tcW w:w="567" w:type="dxa"/>
            <w:tcBorders>
              <w:top w:val="single" w:sz="12" w:space="0" w:color="auto"/>
              <w:left w:val="single" w:sz="12" w:space="0" w:color="auto"/>
              <w:bottom w:val="single" w:sz="4" w:space="0" w:color="auto"/>
              <w:right w:val="single" w:sz="12" w:space="0" w:color="auto"/>
            </w:tcBorders>
            <w:vAlign w:val="center"/>
          </w:tcPr>
          <w:p w:rsidR="007B42F3" w:rsidRPr="007E6F4E" w:rsidRDefault="007B42F3" w:rsidP="007B42F3">
            <w:pPr>
              <w:spacing w:line="240" w:lineRule="auto"/>
              <w:rPr>
                <w:rFonts w:ascii="Times New Roman" w:hAnsi="Times New Roman"/>
                <w:sz w:val="20"/>
                <w:szCs w:val="20"/>
              </w:rPr>
            </w:pPr>
            <w:r>
              <w:rPr>
                <w:rFonts w:ascii="Times New Roman" w:hAnsi="Times New Roman"/>
                <w:sz w:val="20"/>
                <w:szCs w:val="20"/>
              </w:rPr>
              <w:t>24 шк.час.</w:t>
            </w:r>
          </w:p>
        </w:tc>
        <w:tc>
          <w:tcPr>
            <w:tcW w:w="675" w:type="dxa"/>
            <w:tcBorders>
              <w:top w:val="single" w:sz="12" w:space="0" w:color="auto"/>
              <w:left w:val="single" w:sz="12" w:space="0" w:color="auto"/>
              <w:bottom w:val="single" w:sz="4" w:space="0" w:color="auto"/>
              <w:right w:val="single" w:sz="12" w:space="0" w:color="auto"/>
            </w:tcBorders>
            <w:vAlign w:val="center"/>
          </w:tcPr>
          <w:p w:rsidR="007B42F3" w:rsidRPr="007E6F4E" w:rsidRDefault="007B42F3" w:rsidP="007B42F3">
            <w:pPr>
              <w:spacing w:line="240" w:lineRule="auto"/>
              <w:rPr>
                <w:rFonts w:ascii="Times New Roman" w:hAnsi="Times New Roman"/>
                <w:sz w:val="20"/>
                <w:szCs w:val="20"/>
              </w:rPr>
            </w:pPr>
            <w:r>
              <w:rPr>
                <w:rFonts w:ascii="Times New Roman" w:hAnsi="Times New Roman"/>
                <w:sz w:val="20"/>
                <w:szCs w:val="20"/>
              </w:rPr>
              <w:t>1/1 шк.чаc.</w:t>
            </w:r>
          </w:p>
        </w:tc>
        <w:tc>
          <w:tcPr>
            <w:tcW w:w="600" w:type="dxa"/>
            <w:tcBorders>
              <w:top w:val="single" w:sz="12" w:space="0" w:color="auto"/>
              <w:left w:val="single" w:sz="12" w:space="0" w:color="auto"/>
              <w:bottom w:val="single" w:sz="4" w:space="0" w:color="auto"/>
              <w:right w:val="single" w:sz="12" w:space="0" w:color="auto"/>
            </w:tcBorders>
            <w:vAlign w:val="center"/>
          </w:tcPr>
          <w:p w:rsidR="007B42F3" w:rsidRPr="007E6F4E" w:rsidRDefault="007B42F3" w:rsidP="007B42F3">
            <w:pPr>
              <w:spacing w:line="240" w:lineRule="auto"/>
              <w:jc w:val="center"/>
              <w:rPr>
                <w:rFonts w:ascii="Times New Roman" w:hAnsi="Times New Roman"/>
                <w:sz w:val="20"/>
                <w:szCs w:val="20"/>
              </w:rPr>
            </w:pPr>
            <w:r>
              <w:rPr>
                <w:rFonts w:ascii="Times New Roman" w:hAnsi="Times New Roman"/>
                <w:sz w:val="20"/>
                <w:szCs w:val="20"/>
              </w:rPr>
              <w:t>6 шк.час.</w:t>
            </w:r>
          </w:p>
        </w:tc>
        <w:tc>
          <w:tcPr>
            <w:tcW w:w="567" w:type="dxa"/>
            <w:tcBorders>
              <w:top w:val="single" w:sz="12" w:space="0" w:color="auto"/>
              <w:left w:val="single" w:sz="12" w:space="0" w:color="auto"/>
              <w:bottom w:val="single" w:sz="4" w:space="0" w:color="auto"/>
              <w:right w:val="single" w:sz="12" w:space="0" w:color="auto"/>
            </w:tcBorders>
            <w:vAlign w:val="center"/>
          </w:tcPr>
          <w:p w:rsidR="007B42F3" w:rsidRPr="007E6F4E" w:rsidRDefault="007B42F3" w:rsidP="007B42F3">
            <w:pPr>
              <w:spacing w:line="240" w:lineRule="auto"/>
              <w:rPr>
                <w:rFonts w:ascii="Times New Roman" w:hAnsi="Times New Roman"/>
                <w:sz w:val="20"/>
                <w:szCs w:val="20"/>
              </w:rPr>
            </w:pPr>
            <w:r>
              <w:rPr>
                <w:rFonts w:ascii="Times New Roman" w:hAnsi="Times New Roman"/>
                <w:sz w:val="20"/>
                <w:szCs w:val="20"/>
              </w:rPr>
              <w:t>2 шк.час.</w:t>
            </w:r>
          </w:p>
        </w:tc>
        <w:tc>
          <w:tcPr>
            <w:tcW w:w="426" w:type="dxa"/>
            <w:tcBorders>
              <w:top w:val="single" w:sz="12" w:space="0" w:color="auto"/>
              <w:left w:val="single" w:sz="12" w:space="0" w:color="auto"/>
              <w:bottom w:val="single" w:sz="4" w:space="0" w:color="auto"/>
              <w:right w:val="single" w:sz="12" w:space="0" w:color="auto"/>
            </w:tcBorders>
            <w:vAlign w:val="center"/>
          </w:tcPr>
          <w:p w:rsidR="007B42F3" w:rsidRPr="004F00DC" w:rsidRDefault="007B42F3" w:rsidP="007B42F3">
            <w:pPr>
              <w:spacing w:line="240" w:lineRule="auto"/>
              <w:jc w:val="center"/>
              <w:rPr>
                <w:rFonts w:ascii="Times New Roman" w:hAnsi="Times New Roman"/>
                <w:sz w:val="20"/>
                <w:szCs w:val="20"/>
                <w:lang w:val="ru-RU"/>
              </w:rPr>
            </w:pPr>
          </w:p>
        </w:tc>
        <w:tc>
          <w:tcPr>
            <w:tcW w:w="461" w:type="dxa"/>
            <w:tcBorders>
              <w:top w:val="single" w:sz="12" w:space="0" w:color="auto"/>
              <w:left w:val="single" w:sz="12" w:space="0" w:color="auto"/>
              <w:bottom w:val="single" w:sz="4" w:space="0" w:color="auto"/>
              <w:right w:val="single" w:sz="12" w:space="0" w:color="auto"/>
            </w:tcBorders>
            <w:vAlign w:val="center"/>
          </w:tcPr>
          <w:p w:rsidR="007B42F3" w:rsidRPr="00B23AB2" w:rsidRDefault="007B42F3" w:rsidP="007B42F3">
            <w:pPr>
              <w:spacing w:line="240" w:lineRule="auto"/>
              <w:jc w:val="center"/>
              <w:rPr>
                <w:rFonts w:ascii="Times New Roman" w:hAnsi="Times New Roman"/>
                <w:sz w:val="20"/>
                <w:szCs w:val="20"/>
                <w:lang w:val="sr-Cyrl-CS"/>
              </w:rPr>
            </w:pPr>
            <w:r>
              <w:rPr>
                <w:rFonts w:ascii="Times New Roman" w:hAnsi="Times New Roman"/>
                <w:sz w:val="20"/>
                <w:szCs w:val="20"/>
                <w:lang w:val="sr-Cyrl-CS"/>
              </w:rPr>
              <w:t>1</w:t>
            </w:r>
            <w:r>
              <w:rPr>
                <w:rFonts w:ascii="Times New Roman" w:hAnsi="Times New Roman"/>
                <w:sz w:val="20"/>
                <w:szCs w:val="20"/>
              </w:rPr>
              <w:t xml:space="preserve"> шк.час.</w:t>
            </w:r>
          </w:p>
        </w:tc>
        <w:tc>
          <w:tcPr>
            <w:tcW w:w="671" w:type="dxa"/>
            <w:tcBorders>
              <w:top w:val="single" w:sz="12" w:space="0" w:color="auto"/>
              <w:left w:val="single" w:sz="12" w:space="0" w:color="auto"/>
              <w:bottom w:val="single" w:sz="4" w:space="0" w:color="auto"/>
              <w:right w:val="single" w:sz="12" w:space="0" w:color="auto"/>
            </w:tcBorders>
            <w:vAlign w:val="center"/>
          </w:tcPr>
          <w:p w:rsidR="007B42F3" w:rsidRPr="007E6F4E" w:rsidRDefault="007B42F3" w:rsidP="007B42F3">
            <w:pPr>
              <w:spacing w:line="240" w:lineRule="auto"/>
              <w:jc w:val="center"/>
              <w:rPr>
                <w:rFonts w:ascii="Times New Roman" w:hAnsi="Times New Roman"/>
                <w:sz w:val="20"/>
                <w:szCs w:val="20"/>
              </w:rPr>
            </w:pPr>
          </w:p>
        </w:tc>
        <w:tc>
          <w:tcPr>
            <w:tcW w:w="737" w:type="dxa"/>
            <w:tcBorders>
              <w:top w:val="single" w:sz="12" w:space="0" w:color="auto"/>
              <w:left w:val="single" w:sz="12" w:space="0" w:color="auto"/>
              <w:bottom w:val="single" w:sz="4" w:space="0" w:color="auto"/>
              <w:right w:val="single" w:sz="12" w:space="0" w:color="auto"/>
            </w:tcBorders>
            <w:vAlign w:val="center"/>
          </w:tcPr>
          <w:p w:rsidR="007B42F3" w:rsidRPr="004F00DC" w:rsidRDefault="007B42F3" w:rsidP="007B42F3">
            <w:pPr>
              <w:spacing w:line="240" w:lineRule="auto"/>
              <w:jc w:val="center"/>
              <w:rPr>
                <w:rFonts w:ascii="Times New Roman" w:hAnsi="Times New Roman"/>
                <w:sz w:val="20"/>
                <w:szCs w:val="20"/>
                <w:lang w:val="ru-RU"/>
              </w:rPr>
            </w:pPr>
            <w:r>
              <w:rPr>
                <w:rFonts w:ascii="Times New Roman" w:hAnsi="Times New Roman"/>
                <w:sz w:val="20"/>
                <w:szCs w:val="20"/>
                <w:lang w:val="ru-RU"/>
              </w:rPr>
              <w:t>1</w:t>
            </w:r>
            <w:r>
              <w:rPr>
                <w:rFonts w:ascii="Times New Roman" w:hAnsi="Times New Roman"/>
                <w:sz w:val="20"/>
                <w:szCs w:val="20"/>
              </w:rPr>
              <w:t xml:space="preserve"> шк.час.</w:t>
            </w:r>
          </w:p>
        </w:tc>
        <w:tc>
          <w:tcPr>
            <w:tcW w:w="682" w:type="dxa"/>
            <w:tcBorders>
              <w:top w:val="single" w:sz="12" w:space="0" w:color="auto"/>
              <w:left w:val="single" w:sz="12" w:space="0" w:color="auto"/>
              <w:bottom w:val="single" w:sz="4" w:space="0" w:color="auto"/>
              <w:right w:val="single" w:sz="12" w:space="0" w:color="auto"/>
            </w:tcBorders>
            <w:vAlign w:val="center"/>
          </w:tcPr>
          <w:p w:rsidR="007B42F3" w:rsidRPr="007E6F4E" w:rsidRDefault="007B42F3" w:rsidP="007B42F3">
            <w:pPr>
              <w:spacing w:line="240" w:lineRule="auto"/>
              <w:rPr>
                <w:rFonts w:ascii="Times New Roman" w:hAnsi="Times New Roman"/>
                <w:sz w:val="20"/>
                <w:szCs w:val="20"/>
              </w:rPr>
            </w:pPr>
          </w:p>
        </w:tc>
        <w:tc>
          <w:tcPr>
            <w:tcW w:w="709" w:type="dxa"/>
            <w:tcBorders>
              <w:top w:val="single" w:sz="12" w:space="0" w:color="auto"/>
              <w:left w:val="single" w:sz="12" w:space="0" w:color="auto"/>
              <w:bottom w:val="single" w:sz="4" w:space="0" w:color="auto"/>
              <w:right w:val="single" w:sz="12" w:space="0" w:color="auto"/>
            </w:tcBorders>
            <w:vAlign w:val="center"/>
          </w:tcPr>
          <w:p w:rsidR="007B42F3" w:rsidRPr="007E6F4E" w:rsidRDefault="007B42F3" w:rsidP="007B42F3">
            <w:pPr>
              <w:spacing w:line="240" w:lineRule="auto"/>
              <w:jc w:val="center"/>
              <w:rPr>
                <w:rFonts w:ascii="Times New Roman" w:hAnsi="Times New Roman"/>
                <w:sz w:val="20"/>
                <w:szCs w:val="20"/>
              </w:rPr>
            </w:pPr>
            <w:r w:rsidRPr="004F00DC">
              <w:rPr>
                <w:rFonts w:ascii="Times New Roman" w:hAnsi="Times New Roman"/>
                <w:sz w:val="20"/>
                <w:szCs w:val="20"/>
                <w:lang w:val="sr-Latn-CS"/>
              </w:rPr>
              <w:t>10</w:t>
            </w:r>
          </w:p>
        </w:tc>
        <w:tc>
          <w:tcPr>
            <w:tcW w:w="425" w:type="dxa"/>
            <w:tcBorders>
              <w:top w:val="single" w:sz="12" w:space="0" w:color="auto"/>
              <w:left w:val="single" w:sz="12" w:space="0" w:color="auto"/>
              <w:bottom w:val="single" w:sz="4" w:space="0" w:color="auto"/>
              <w:right w:val="single" w:sz="12" w:space="0" w:color="auto"/>
            </w:tcBorders>
            <w:vAlign w:val="center"/>
          </w:tcPr>
          <w:p w:rsidR="007B42F3" w:rsidRDefault="007B42F3" w:rsidP="007B42F3">
            <w:pPr>
              <w:spacing w:line="240" w:lineRule="auto"/>
              <w:jc w:val="center"/>
              <w:rPr>
                <w:rFonts w:ascii="Times New Roman" w:hAnsi="Times New Roman"/>
                <w:sz w:val="20"/>
                <w:szCs w:val="20"/>
              </w:rPr>
            </w:pPr>
            <w:r>
              <w:rPr>
                <w:rFonts w:ascii="Times New Roman" w:hAnsi="Times New Roman"/>
                <w:sz w:val="20"/>
                <w:szCs w:val="20"/>
              </w:rPr>
              <w:t>1</w:t>
            </w:r>
          </w:p>
          <w:p w:rsidR="007B42F3" w:rsidRPr="007E6F4E" w:rsidRDefault="007B42F3" w:rsidP="007B42F3">
            <w:pPr>
              <w:spacing w:line="240" w:lineRule="auto"/>
              <w:jc w:val="center"/>
              <w:rPr>
                <w:rFonts w:ascii="Times New Roman" w:hAnsi="Times New Roman"/>
                <w:sz w:val="20"/>
                <w:szCs w:val="20"/>
              </w:rPr>
            </w:pPr>
          </w:p>
        </w:tc>
        <w:tc>
          <w:tcPr>
            <w:tcW w:w="425" w:type="dxa"/>
            <w:tcBorders>
              <w:top w:val="single" w:sz="12" w:space="0" w:color="auto"/>
              <w:left w:val="single" w:sz="12" w:space="0" w:color="auto"/>
              <w:bottom w:val="single" w:sz="4" w:space="0" w:color="auto"/>
              <w:right w:val="single" w:sz="12" w:space="0" w:color="auto"/>
            </w:tcBorders>
            <w:vAlign w:val="center"/>
          </w:tcPr>
          <w:p w:rsidR="007B42F3" w:rsidRDefault="007B42F3" w:rsidP="007B42F3">
            <w:pPr>
              <w:spacing w:line="240" w:lineRule="auto"/>
              <w:jc w:val="center"/>
              <w:rPr>
                <w:rFonts w:ascii="Times New Roman" w:hAnsi="Times New Roman"/>
                <w:sz w:val="20"/>
                <w:szCs w:val="20"/>
                <w:lang w:val="ru-RU"/>
              </w:rPr>
            </w:pPr>
            <w:r>
              <w:rPr>
                <w:rFonts w:ascii="Times New Roman" w:hAnsi="Times New Roman"/>
                <w:sz w:val="20"/>
                <w:szCs w:val="20"/>
                <w:lang w:val="ru-RU"/>
              </w:rPr>
              <w:t>1</w:t>
            </w:r>
          </w:p>
          <w:p w:rsidR="007B42F3" w:rsidRPr="004F00DC" w:rsidRDefault="007B42F3" w:rsidP="007B42F3">
            <w:pPr>
              <w:spacing w:line="240" w:lineRule="auto"/>
              <w:jc w:val="center"/>
              <w:rPr>
                <w:rFonts w:ascii="Times New Roman" w:hAnsi="Times New Roman"/>
                <w:sz w:val="20"/>
                <w:szCs w:val="20"/>
                <w:lang w:val="ru-RU"/>
              </w:rPr>
            </w:pPr>
          </w:p>
        </w:tc>
        <w:tc>
          <w:tcPr>
            <w:tcW w:w="567" w:type="dxa"/>
            <w:tcBorders>
              <w:top w:val="single" w:sz="12" w:space="0" w:color="auto"/>
              <w:left w:val="single" w:sz="12" w:space="0" w:color="auto"/>
              <w:bottom w:val="single" w:sz="4" w:space="0" w:color="auto"/>
              <w:right w:val="single" w:sz="12" w:space="0" w:color="auto"/>
            </w:tcBorders>
            <w:vAlign w:val="center"/>
          </w:tcPr>
          <w:p w:rsidR="007B42F3" w:rsidRDefault="007B42F3" w:rsidP="007B42F3">
            <w:pPr>
              <w:spacing w:line="240" w:lineRule="auto"/>
              <w:jc w:val="center"/>
              <w:rPr>
                <w:rFonts w:ascii="Times New Roman" w:hAnsi="Times New Roman"/>
                <w:sz w:val="20"/>
                <w:szCs w:val="20"/>
                <w:lang w:val="ru-RU"/>
              </w:rPr>
            </w:pPr>
            <w:r>
              <w:rPr>
                <w:rFonts w:ascii="Times New Roman" w:hAnsi="Times New Roman"/>
                <w:sz w:val="20"/>
                <w:szCs w:val="20"/>
                <w:lang w:val="ru-RU"/>
              </w:rPr>
              <w:t>1</w:t>
            </w:r>
          </w:p>
          <w:p w:rsidR="007B42F3" w:rsidRPr="004F00DC" w:rsidRDefault="007B42F3" w:rsidP="007B42F3">
            <w:pPr>
              <w:spacing w:line="240" w:lineRule="auto"/>
              <w:jc w:val="center"/>
              <w:rPr>
                <w:rFonts w:ascii="Times New Roman" w:hAnsi="Times New Roman"/>
                <w:sz w:val="20"/>
                <w:szCs w:val="20"/>
                <w:lang w:val="ru-RU"/>
              </w:rPr>
            </w:pPr>
          </w:p>
        </w:tc>
        <w:tc>
          <w:tcPr>
            <w:tcW w:w="567" w:type="dxa"/>
            <w:tcBorders>
              <w:top w:val="single" w:sz="12" w:space="0" w:color="auto"/>
              <w:left w:val="single" w:sz="12" w:space="0" w:color="auto"/>
              <w:bottom w:val="single" w:sz="4" w:space="0" w:color="auto"/>
              <w:right w:val="single" w:sz="12" w:space="0" w:color="auto"/>
            </w:tcBorders>
            <w:vAlign w:val="center"/>
          </w:tcPr>
          <w:p w:rsidR="007B42F3" w:rsidRPr="004F00DC" w:rsidRDefault="007B42F3" w:rsidP="007B42F3">
            <w:pPr>
              <w:spacing w:line="240" w:lineRule="auto"/>
              <w:jc w:val="center"/>
              <w:rPr>
                <w:rFonts w:ascii="Times New Roman" w:hAnsi="Times New Roman"/>
                <w:sz w:val="20"/>
                <w:szCs w:val="20"/>
                <w:lang w:val="sr-Cyrl-CS"/>
              </w:rPr>
            </w:pPr>
          </w:p>
        </w:tc>
        <w:tc>
          <w:tcPr>
            <w:tcW w:w="426" w:type="dxa"/>
            <w:tcBorders>
              <w:top w:val="single" w:sz="12" w:space="0" w:color="auto"/>
              <w:left w:val="single" w:sz="12" w:space="0" w:color="auto"/>
              <w:bottom w:val="single" w:sz="4" w:space="0" w:color="auto"/>
              <w:right w:val="single" w:sz="12" w:space="0" w:color="auto"/>
            </w:tcBorders>
            <w:vAlign w:val="center"/>
          </w:tcPr>
          <w:p w:rsidR="007B42F3" w:rsidRPr="004F00DC" w:rsidRDefault="007B42F3" w:rsidP="007B42F3">
            <w:pPr>
              <w:spacing w:line="240" w:lineRule="auto"/>
              <w:jc w:val="center"/>
              <w:rPr>
                <w:rFonts w:ascii="Times New Roman" w:hAnsi="Times New Roman"/>
                <w:sz w:val="20"/>
                <w:szCs w:val="20"/>
                <w:lang w:val="sr-Cyrl-CS"/>
              </w:rPr>
            </w:pPr>
          </w:p>
        </w:tc>
        <w:tc>
          <w:tcPr>
            <w:tcW w:w="480" w:type="dxa"/>
            <w:tcBorders>
              <w:top w:val="single" w:sz="12" w:space="0" w:color="auto"/>
              <w:left w:val="single" w:sz="12" w:space="0" w:color="auto"/>
              <w:bottom w:val="single" w:sz="4" w:space="0" w:color="auto"/>
              <w:right w:val="single" w:sz="12" w:space="0" w:color="auto"/>
            </w:tcBorders>
            <w:vAlign w:val="center"/>
          </w:tcPr>
          <w:p w:rsidR="007B42F3" w:rsidRDefault="007B42F3" w:rsidP="007B42F3">
            <w:pPr>
              <w:spacing w:line="240" w:lineRule="auto"/>
              <w:jc w:val="center"/>
              <w:rPr>
                <w:rFonts w:ascii="Times New Roman" w:hAnsi="Times New Roman"/>
                <w:sz w:val="20"/>
                <w:szCs w:val="20"/>
                <w:lang w:val="sr-Cyrl-CS"/>
              </w:rPr>
            </w:pPr>
            <w:r w:rsidRPr="004F00DC">
              <w:rPr>
                <w:rFonts w:ascii="Times New Roman" w:hAnsi="Times New Roman"/>
                <w:sz w:val="20"/>
                <w:szCs w:val="20"/>
                <w:lang w:val="sr-Cyrl-CS"/>
              </w:rPr>
              <w:t>1</w:t>
            </w:r>
          </w:p>
          <w:p w:rsidR="007B42F3" w:rsidRPr="004F00DC" w:rsidRDefault="007B42F3" w:rsidP="007B42F3">
            <w:pPr>
              <w:spacing w:line="240" w:lineRule="auto"/>
              <w:rPr>
                <w:rFonts w:ascii="Times New Roman" w:hAnsi="Times New Roman"/>
                <w:sz w:val="20"/>
                <w:szCs w:val="20"/>
                <w:lang w:val="sr-Cyrl-CS"/>
              </w:rPr>
            </w:pPr>
          </w:p>
        </w:tc>
        <w:tc>
          <w:tcPr>
            <w:tcW w:w="524" w:type="dxa"/>
            <w:tcBorders>
              <w:top w:val="single" w:sz="12" w:space="0" w:color="auto"/>
              <w:left w:val="single" w:sz="12" w:space="0" w:color="auto"/>
              <w:bottom w:val="single" w:sz="4" w:space="0" w:color="auto"/>
              <w:right w:val="single" w:sz="12" w:space="0" w:color="auto"/>
            </w:tcBorders>
            <w:vAlign w:val="center"/>
          </w:tcPr>
          <w:p w:rsidR="007B42F3" w:rsidRDefault="007B42F3" w:rsidP="007B42F3">
            <w:pPr>
              <w:spacing w:line="240" w:lineRule="auto"/>
              <w:jc w:val="center"/>
              <w:rPr>
                <w:rFonts w:ascii="Times New Roman" w:hAnsi="Times New Roman"/>
                <w:sz w:val="20"/>
                <w:szCs w:val="20"/>
                <w:lang w:val="ru-RU"/>
              </w:rPr>
            </w:pPr>
            <w:r>
              <w:rPr>
                <w:rFonts w:ascii="Times New Roman" w:hAnsi="Times New Roman"/>
                <w:sz w:val="20"/>
                <w:szCs w:val="20"/>
                <w:lang w:val="ru-RU"/>
              </w:rPr>
              <w:t>1</w:t>
            </w:r>
          </w:p>
          <w:p w:rsidR="007B42F3" w:rsidRPr="004F00DC" w:rsidRDefault="007B42F3" w:rsidP="007B42F3">
            <w:pPr>
              <w:spacing w:line="240" w:lineRule="auto"/>
              <w:rPr>
                <w:rFonts w:ascii="Times New Roman" w:hAnsi="Times New Roman"/>
                <w:sz w:val="20"/>
                <w:szCs w:val="20"/>
                <w:lang w:val="ru-RU"/>
              </w:rPr>
            </w:pPr>
          </w:p>
        </w:tc>
        <w:tc>
          <w:tcPr>
            <w:tcW w:w="660" w:type="dxa"/>
            <w:tcBorders>
              <w:top w:val="single" w:sz="12" w:space="0" w:color="auto"/>
              <w:left w:val="single" w:sz="12" w:space="0" w:color="auto"/>
              <w:bottom w:val="single" w:sz="4" w:space="0" w:color="auto"/>
              <w:right w:val="single" w:sz="12" w:space="0" w:color="auto"/>
            </w:tcBorders>
            <w:vAlign w:val="center"/>
          </w:tcPr>
          <w:p w:rsidR="007B42F3" w:rsidRPr="007E6F4E" w:rsidRDefault="007B42F3" w:rsidP="007B42F3">
            <w:pPr>
              <w:spacing w:line="240" w:lineRule="auto"/>
              <w:rPr>
                <w:rFonts w:ascii="Times New Roman" w:hAnsi="Times New Roman"/>
                <w:sz w:val="20"/>
                <w:szCs w:val="20"/>
              </w:rPr>
            </w:pPr>
            <w:r>
              <w:rPr>
                <w:rFonts w:ascii="Times New Roman" w:hAnsi="Times New Roman"/>
                <w:sz w:val="20"/>
                <w:szCs w:val="20"/>
              </w:rPr>
              <w:t>0,5</w:t>
            </w:r>
          </w:p>
        </w:tc>
        <w:tc>
          <w:tcPr>
            <w:tcW w:w="745" w:type="dxa"/>
            <w:tcBorders>
              <w:top w:val="single" w:sz="12" w:space="0" w:color="auto"/>
              <w:left w:val="single" w:sz="12" w:space="0" w:color="auto"/>
              <w:bottom w:val="single" w:sz="4" w:space="0" w:color="auto"/>
              <w:right w:val="single" w:sz="12" w:space="0" w:color="auto"/>
            </w:tcBorders>
            <w:vAlign w:val="center"/>
          </w:tcPr>
          <w:p w:rsidR="007B42F3" w:rsidRPr="007E6F4E" w:rsidRDefault="007B42F3" w:rsidP="007B42F3">
            <w:pPr>
              <w:spacing w:line="240" w:lineRule="auto"/>
              <w:rPr>
                <w:rFonts w:ascii="Times New Roman" w:hAnsi="Times New Roman"/>
                <w:sz w:val="20"/>
                <w:szCs w:val="20"/>
              </w:rPr>
            </w:pPr>
          </w:p>
        </w:tc>
        <w:tc>
          <w:tcPr>
            <w:tcW w:w="709" w:type="dxa"/>
            <w:tcBorders>
              <w:top w:val="single" w:sz="12" w:space="0" w:color="auto"/>
              <w:left w:val="single" w:sz="12" w:space="0" w:color="auto"/>
              <w:bottom w:val="single" w:sz="4" w:space="0" w:color="auto"/>
              <w:right w:val="single" w:sz="12" w:space="0" w:color="auto"/>
            </w:tcBorders>
            <w:vAlign w:val="center"/>
          </w:tcPr>
          <w:p w:rsidR="007B42F3" w:rsidRPr="007E6F4E" w:rsidRDefault="007B42F3" w:rsidP="007B42F3">
            <w:pPr>
              <w:spacing w:line="240" w:lineRule="auto"/>
              <w:jc w:val="center"/>
              <w:rPr>
                <w:rFonts w:ascii="Times New Roman" w:hAnsi="Times New Roman"/>
                <w:sz w:val="20"/>
                <w:szCs w:val="20"/>
              </w:rPr>
            </w:pPr>
            <w:r>
              <w:rPr>
                <w:rFonts w:ascii="Times New Roman" w:hAnsi="Times New Roman"/>
                <w:sz w:val="20"/>
                <w:szCs w:val="20"/>
              </w:rPr>
              <w:t>0,5</w:t>
            </w:r>
          </w:p>
        </w:tc>
        <w:tc>
          <w:tcPr>
            <w:tcW w:w="992" w:type="dxa"/>
            <w:tcBorders>
              <w:top w:val="single" w:sz="12" w:space="0" w:color="auto"/>
              <w:left w:val="single" w:sz="12" w:space="0" w:color="auto"/>
              <w:bottom w:val="single" w:sz="4" w:space="0" w:color="auto"/>
              <w:right w:val="single" w:sz="12" w:space="0" w:color="auto"/>
            </w:tcBorders>
            <w:vAlign w:val="center"/>
          </w:tcPr>
          <w:p w:rsidR="007B42F3" w:rsidRPr="004F00DC" w:rsidRDefault="007B42F3" w:rsidP="007B42F3">
            <w:pPr>
              <w:spacing w:line="240" w:lineRule="auto"/>
              <w:jc w:val="center"/>
              <w:rPr>
                <w:rFonts w:ascii="Times New Roman" w:hAnsi="Times New Roman"/>
                <w:sz w:val="20"/>
                <w:szCs w:val="20"/>
                <w:lang w:val="sr-Latn-CS"/>
              </w:rPr>
            </w:pPr>
            <w:r w:rsidRPr="004F00DC">
              <w:rPr>
                <w:rFonts w:ascii="Times New Roman" w:hAnsi="Times New Roman"/>
                <w:sz w:val="20"/>
                <w:szCs w:val="20"/>
                <w:lang w:val="sr-Latn-CS"/>
              </w:rPr>
              <w:t>40</w:t>
            </w:r>
          </w:p>
        </w:tc>
      </w:tr>
      <w:tr w:rsidR="007B42F3" w:rsidRPr="004F00DC" w:rsidTr="00B21838">
        <w:trPr>
          <w:cantSplit/>
          <w:trHeight w:val="737"/>
        </w:trPr>
        <w:tc>
          <w:tcPr>
            <w:tcW w:w="905" w:type="dxa"/>
            <w:tcBorders>
              <w:top w:val="single" w:sz="4" w:space="0" w:color="auto"/>
              <w:left w:val="single" w:sz="12" w:space="0" w:color="auto"/>
              <w:bottom w:val="single" w:sz="4" w:space="0" w:color="auto"/>
              <w:right w:val="single" w:sz="12" w:space="0" w:color="auto"/>
            </w:tcBorders>
            <w:vAlign w:val="center"/>
          </w:tcPr>
          <w:p w:rsidR="007B42F3" w:rsidRPr="00663E3F" w:rsidRDefault="007B42F3" w:rsidP="00456285">
            <w:pPr>
              <w:jc w:val="right"/>
              <w:rPr>
                <w:rFonts w:ascii="Times New Roman" w:hAnsi="Times New Roman"/>
                <w:sz w:val="20"/>
                <w:szCs w:val="20"/>
              </w:rPr>
            </w:pPr>
            <w:r>
              <w:rPr>
                <w:rFonts w:ascii="Times New Roman" w:hAnsi="Times New Roman"/>
                <w:sz w:val="20"/>
                <w:szCs w:val="20"/>
              </w:rPr>
              <w:t>4</w:t>
            </w:r>
          </w:p>
        </w:tc>
        <w:tc>
          <w:tcPr>
            <w:tcW w:w="1986" w:type="dxa"/>
            <w:tcBorders>
              <w:top w:val="single" w:sz="4" w:space="0" w:color="auto"/>
              <w:left w:val="single" w:sz="12" w:space="0" w:color="auto"/>
              <w:bottom w:val="single" w:sz="4" w:space="0" w:color="auto"/>
              <w:right w:val="single" w:sz="12" w:space="0" w:color="auto"/>
            </w:tcBorders>
            <w:vAlign w:val="center"/>
          </w:tcPr>
          <w:p w:rsidR="007B42F3" w:rsidRDefault="007B42F3" w:rsidP="00AF66BC">
            <w:pPr>
              <w:rPr>
                <w:rFonts w:ascii="Times New Roman" w:hAnsi="Times New Roman"/>
                <w:sz w:val="20"/>
                <w:szCs w:val="20"/>
                <w:lang w:val="ru-RU"/>
              </w:rPr>
            </w:pPr>
            <w:r>
              <w:rPr>
                <w:rFonts w:ascii="Times New Roman" w:hAnsi="Times New Roman"/>
                <w:sz w:val="20"/>
                <w:szCs w:val="20"/>
                <w:lang w:val="ru-RU"/>
              </w:rPr>
              <w:t>Јасмина Тимотијевић Наст.разр.наст.</w:t>
            </w:r>
          </w:p>
        </w:tc>
        <w:tc>
          <w:tcPr>
            <w:tcW w:w="567" w:type="dxa"/>
            <w:tcBorders>
              <w:top w:val="single" w:sz="4" w:space="0" w:color="auto"/>
              <w:left w:val="single" w:sz="12" w:space="0" w:color="auto"/>
              <w:bottom w:val="single" w:sz="4" w:space="0" w:color="auto"/>
              <w:right w:val="single" w:sz="12" w:space="0" w:color="auto"/>
            </w:tcBorders>
            <w:vAlign w:val="center"/>
          </w:tcPr>
          <w:p w:rsidR="007B42F3" w:rsidRPr="007E6F4E" w:rsidRDefault="007B42F3" w:rsidP="007B42F3">
            <w:pPr>
              <w:spacing w:line="240" w:lineRule="auto"/>
              <w:rPr>
                <w:rFonts w:ascii="Times New Roman" w:hAnsi="Times New Roman"/>
                <w:sz w:val="20"/>
                <w:szCs w:val="20"/>
              </w:rPr>
            </w:pPr>
            <w:r>
              <w:rPr>
                <w:rFonts w:ascii="Times New Roman" w:hAnsi="Times New Roman"/>
                <w:sz w:val="20"/>
                <w:szCs w:val="20"/>
              </w:rPr>
              <w:t>24 шк.час.</w:t>
            </w:r>
          </w:p>
        </w:tc>
        <w:tc>
          <w:tcPr>
            <w:tcW w:w="675" w:type="dxa"/>
            <w:tcBorders>
              <w:top w:val="single" w:sz="4" w:space="0" w:color="auto"/>
              <w:left w:val="single" w:sz="12" w:space="0" w:color="auto"/>
              <w:bottom w:val="single" w:sz="4" w:space="0" w:color="auto"/>
              <w:right w:val="single" w:sz="12" w:space="0" w:color="auto"/>
            </w:tcBorders>
            <w:vAlign w:val="center"/>
          </w:tcPr>
          <w:p w:rsidR="007B42F3" w:rsidRPr="007E6F4E" w:rsidRDefault="007B42F3" w:rsidP="007B42F3">
            <w:pPr>
              <w:spacing w:line="240" w:lineRule="auto"/>
              <w:rPr>
                <w:rFonts w:ascii="Times New Roman" w:hAnsi="Times New Roman"/>
                <w:sz w:val="20"/>
                <w:szCs w:val="20"/>
              </w:rPr>
            </w:pPr>
            <w:r>
              <w:rPr>
                <w:rFonts w:ascii="Times New Roman" w:hAnsi="Times New Roman"/>
                <w:sz w:val="20"/>
                <w:szCs w:val="20"/>
              </w:rPr>
              <w:t>1/1 шк.чаc.</w:t>
            </w:r>
          </w:p>
        </w:tc>
        <w:tc>
          <w:tcPr>
            <w:tcW w:w="600" w:type="dxa"/>
            <w:tcBorders>
              <w:top w:val="single" w:sz="4" w:space="0" w:color="auto"/>
              <w:left w:val="single" w:sz="12" w:space="0" w:color="auto"/>
              <w:bottom w:val="single" w:sz="4" w:space="0" w:color="auto"/>
              <w:right w:val="single" w:sz="12" w:space="0" w:color="auto"/>
            </w:tcBorders>
            <w:vAlign w:val="center"/>
          </w:tcPr>
          <w:p w:rsidR="007B42F3" w:rsidRPr="007E6F4E" w:rsidRDefault="007B42F3" w:rsidP="007B42F3">
            <w:pPr>
              <w:spacing w:line="240" w:lineRule="auto"/>
              <w:jc w:val="center"/>
              <w:rPr>
                <w:rFonts w:ascii="Times New Roman" w:hAnsi="Times New Roman"/>
                <w:sz w:val="20"/>
                <w:szCs w:val="20"/>
              </w:rPr>
            </w:pPr>
            <w:r>
              <w:rPr>
                <w:rFonts w:ascii="Times New Roman" w:hAnsi="Times New Roman"/>
                <w:sz w:val="20"/>
                <w:szCs w:val="20"/>
              </w:rPr>
              <w:t>6 шк.час.</w:t>
            </w:r>
          </w:p>
        </w:tc>
        <w:tc>
          <w:tcPr>
            <w:tcW w:w="567" w:type="dxa"/>
            <w:tcBorders>
              <w:top w:val="single" w:sz="4" w:space="0" w:color="auto"/>
              <w:left w:val="single" w:sz="12" w:space="0" w:color="auto"/>
              <w:bottom w:val="single" w:sz="4" w:space="0" w:color="auto"/>
              <w:right w:val="single" w:sz="12" w:space="0" w:color="auto"/>
            </w:tcBorders>
            <w:vAlign w:val="center"/>
          </w:tcPr>
          <w:p w:rsidR="007B42F3" w:rsidRPr="007E6F4E" w:rsidRDefault="007B42F3" w:rsidP="007B42F3">
            <w:pPr>
              <w:spacing w:line="240" w:lineRule="auto"/>
              <w:rPr>
                <w:rFonts w:ascii="Times New Roman" w:hAnsi="Times New Roman"/>
                <w:sz w:val="20"/>
                <w:szCs w:val="20"/>
              </w:rPr>
            </w:pPr>
            <w:r>
              <w:rPr>
                <w:rFonts w:ascii="Times New Roman" w:hAnsi="Times New Roman"/>
                <w:sz w:val="20"/>
                <w:szCs w:val="20"/>
              </w:rPr>
              <w:t>2 шк.час.</w:t>
            </w:r>
          </w:p>
        </w:tc>
        <w:tc>
          <w:tcPr>
            <w:tcW w:w="426" w:type="dxa"/>
            <w:tcBorders>
              <w:top w:val="single" w:sz="4" w:space="0" w:color="auto"/>
              <w:left w:val="single" w:sz="12" w:space="0" w:color="auto"/>
              <w:bottom w:val="single" w:sz="4" w:space="0" w:color="auto"/>
              <w:right w:val="single" w:sz="12" w:space="0" w:color="auto"/>
            </w:tcBorders>
            <w:vAlign w:val="center"/>
          </w:tcPr>
          <w:p w:rsidR="007B42F3" w:rsidRPr="004F00DC" w:rsidRDefault="007B42F3" w:rsidP="007B42F3">
            <w:pPr>
              <w:spacing w:line="240" w:lineRule="auto"/>
              <w:jc w:val="center"/>
              <w:rPr>
                <w:rFonts w:ascii="Times New Roman" w:hAnsi="Times New Roman"/>
                <w:sz w:val="20"/>
                <w:szCs w:val="20"/>
                <w:lang w:val="ru-RU"/>
              </w:rPr>
            </w:pPr>
          </w:p>
        </w:tc>
        <w:tc>
          <w:tcPr>
            <w:tcW w:w="461" w:type="dxa"/>
            <w:tcBorders>
              <w:top w:val="single" w:sz="4" w:space="0" w:color="auto"/>
              <w:left w:val="single" w:sz="12" w:space="0" w:color="auto"/>
              <w:bottom w:val="single" w:sz="4" w:space="0" w:color="auto"/>
              <w:right w:val="single" w:sz="12" w:space="0" w:color="auto"/>
            </w:tcBorders>
            <w:vAlign w:val="center"/>
          </w:tcPr>
          <w:p w:rsidR="007B42F3" w:rsidRPr="00B23AB2" w:rsidRDefault="007B42F3" w:rsidP="007B42F3">
            <w:pPr>
              <w:spacing w:line="240" w:lineRule="auto"/>
              <w:jc w:val="center"/>
              <w:rPr>
                <w:rFonts w:ascii="Times New Roman" w:hAnsi="Times New Roman"/>
                <w:sz w:val="20"/>
                <w:szCs w:val="20"/>
                <w:lang w:val="sr-Cyrl-CS"/>
              </w:rPr>
            </w:pPr>
            <w:r>
              <w:rPr>
                <w:rFonts w:ascii="Times New Roman" w:hAnsi="Times New Roman"/>
                <w:sz w:val="20"/>
                <w:szCs w:val="20"/>
                <w:lang w:val="sr-Cyrl-CS"/>
              </w:rPr>
              <w:t>1</w:t>
            </w:r>
            <w:r>
              <w:rPr>
                <w:rFonts w:ascii="Times New Roman" w:hAnsi="Times New Roman"/>
                <w:sz w:val="20"/>
                <w:szCs w:val="20"/>
              </w:rPr>
              <w:t xml:space="preserve"> шк.час.</w:t>
            </w:r>
          </w:p>
        </w:tc>
        <w:tc>
          <w:tcPr>
            <w:tcW w:w="671" w:type="dxa"/>
            <w:tcBorders>
              <w:top w:val="single" w:sz="4" w:space="0" w:color="auto"/>
              <w:left w:val="single" w:sz="12" w:space="0" w:color="auto"/>
              <w:bottom w:val="single" w:sz="4" w:space="0" w:color="auto"/>
              <w:right w:val="single" w:sz="12" w:space="0" w:color="auto"/>
            </w:tcBorders>
            <w:vAlign w:val="center"/>
          </w:tcPr>
          <w:p w:rsidR="007B42F3" w:rsidRPr="007E6F4E" w:rsidRDefault="007B42F3" w:rsidP="007B42F3">
            <w:pPr>
              <w:spacing w:line="240" w:lineRule="auto"/>
              <w:jc w:val="center"/>
              <w:rPr>
                <w:rFonts w:ascii="Times New Roman" w:hAnsi="Times New Roman"/>
                <w:sz w:val="20"/>
                <w:szCs w:val="20"/>
              </w:rPr>
            </w:pPr>
          </w:p>
        </w:tc>
        <w:tc>
          <w:tcPr>
            <w:tcW w:w="737" w:type="dxa"/>
            <w:tcBorders>
              <w:top w:val="single" w:sz="4" w:space="0" w:color="auto"/>
              <w:left w:val="single" w:sz="12" w:space="0" w:color="auto"/>
              <w:bottom w:val="single" w:sz="4" w:space="0" w:color="auto"/>
              <w:right w:val="single" w:sz="12" w:space="0" w:color="auto"/>
            </w:tcBorders>
            <w:vAlign w:val="center"/>
          </w:tcPr>
          <w:p w:rsidR="007B42F3" w:rsidRPr="004F00DC" w:rsidRDefault="007B42F3" w:rsidP="007B42F3">
            <w:pPr>
              <w:spacing w:line="240" w:lineRule="auto"/>
              <w:jc w:val="center"/>
              <w:rPr>
                <w:rFonts w:ascii="Times New Roman" w:hAnsi="Times New Roman"/>
                <w:sz w:val="20"/>
                <w:szCs w:val="20"/>
                <w:lang w:val="ru-RU"/>
              </w:rPr>
            </w:pPr>
            <w:r>
              <w:rPr>
                <w:rFonts w:ascii="Times New Roman" w:hAnsi="Times New Roman"/>
                <w:sz w:val="20"/>
                <w:szCs w:val="20"/>
                <w:lang w:val="ru-RU"/>
              </w:rPr>
              <w:t>1</w:t>
            </w:r>
            <w:r>
              <w:rPr>
                <w:rFonts w:ascii="Times New Roman" w:hAnsi="Times New Roman"/>
                <w:sz w:val="20"/>
                <w:szCs w:val="20"/>
              </w:rPr>
              <w:t xml:space="preserve"> шк.час.</w:t>
            </w:r>
          </w:p>
        </w:tc>
        <w:tc>
          <w:tcPr>
            <w:tcW w:w="682" w:type="dxa"/>
            <w:tcBorders>
              <w:top w:val="single" w:sz="4" w:space="0" w:color="auto"/>
              <w:left w:val="single" w:sz="12" w:space="0" w:color="auto"/>
              <w:bottom w:val="single" w:sz="4" w:space="0" w:color="auto"/>
              <w:right w:val="single" w:sz="12" w:space="0" w:color="auto"/>
            </w:tcBorders>
            <w:vAlign w:val="center"/>
          </w:tcPr>
          <w:p w:rsidR="007B42F3" w:rsidRPr="007E6F4E" w:rsidRDefault="007B42F3" w:rsidP="007B42F3">
            <w:pPr>
              <w:spacing w:line="240" w:lineRule="auto"/>
              <w:rPr>
                <w:rFonts w:ascii="Times New Roman" w:hAnsi="Times New Roman"/>
                <w:sz w:val="20"/>
                <w:szCs w:val="20"/>
              </w:rPr>
            </w:pPr>
          </w:p>
        </w:tc>
        <w:tc>
          <w:tcPr>
            <w:tcW w:w="709" w:type="dxa"/>
            <w:tcBorders>
              <w:top w:val="single" w:sz="4" w:space="0" w:color="auto"/>
              <w:left w:val="single" w:sz="12" w:space="0" w:color="auto"/>
              <w:bottom w:val="single" w:sz="4" w:space="0" w:color="auto"/>
              <w:right w:val="single" w:sz="12" w:space="0" w:color="auto"/>
            </w:tcBorders>
            <w:vAlign w:val="center"/>
          </w:tcPr>
          <w:p w:rsidR="007B42F3" w:rsidRPr="007E6F4E" w:rsidRDefault="007B42F3" w:rsidP="007B42F3">
            <w:pPr>
              <w:spacing w:line="240" w:lineRule="auto"/>
              <w:jc w:val="center"/>
              <w:rPr>
                <w:rFonts w:ascii="Times New Roman" w:hAnsi="Times New Roman"/>
                <w:sz w:val="20"/>
                <w:szCs w:val="20"/>
              </w:rPr>
            </w:pPr>
            <w:r w:rsidRPr="004F00DC">
              <w:rPr>
                <w:rFonts w:ascii="Times New Roman" w:hAnsi="Times New Roman"/>
                <w:sz w:val="20"/>
                <w:szCs w:val="20"/>
                <w:lang w:val="sr-Latn-CS"/>
              </w:rPr>
              <w:t>10</w:t>
            </w:r>
          </w:p>
        </w:tc>
        <w:tc>
          <w:tcPr>
            <w:tcW w:w="425" w:type="dxa"/>
            <w:tcBorders>
              <w:top w:val="single" w:sz="4" w:space="0" w:color="auto"/>
              <w:left w:val="single" w:sz="12" w:space="0" w:color="auto"/>
              <w:bottom w:val="single" w:sz="4" w:space="0" w:color="auto"/>
              <w:right w:val="single" w:sz="12" w:space="0" w:color="auto"/>
            </w:tcBorders>
            <w:vAlign w:val="center"/>
          </w:tcPr>
          <w:p w:rsidR="007B42F3" w:rsidRDefault="007B42F3" w:rsidP="007B42F3">
            <w:pPr>
              <w:spacing w:line="240" w:lineRule="auto"/>
              <w:jc w:val="center"/>
              <w:rPr>
                <w:rFonts w:ascii="Times New Roman" w:hAnsi="Times New Roman"/>
                <w:sz w:val="20"/>
                <w:szCs w:val="20"/>
              </w:rPr>
            </w:pPr>
            <w:r>
              <w:rPr>
                <w:rFonts w:ascii="Times New Roman" w:hAnsi="Times New Roman"/>
                <w:sz w:val="20"/>
                <w:szCs w:val="20"/>
              </w:rPr>
              <w:t>1</w:t>
            </w:r>
          </w:p>
          <w:p w:rsidR="007B42F3" w:rsidRPr="007E6F4E" w:rsidRDefault="007B42F3" w:rsidP="007B42F3">
            <w:pPr>
              <w:spacing w:line="240" w:lineRule="auto"/>
              <w:jc w:val="center"/>
              <w:rPr>
                <w:rFonts w:ascii="Times New Roman" w:hAnsi="Times New Roman"/>
                <w:sz w:val="20"/>
                <w:szCs w:val="20"/>
              </w:rPr>
            </w:pPr>
          </w:p>
        </w:tc>
        <w:tc>
          <w:tcPr>
            <w:tcW w:w="425" w:type="dxa"/>
            <w:tcBorders>
              <w:top w:val="single" w:sz="4" w:space="0" w:color="auto"/>
              <w:left w:val="single" w:sz="12" w:space="0" w:color="auto"/>
              <w:bottom w:val="single" w:sz="4" w:space="0" w:color="auto"/>
              <w:right w:val="single" w:sz="12" w:space="0" w:color="auto"/>
            </w:tcBorders>
            <w:vAlign w:val="center"/>
          </w:tcPr>
          <w:p w:rsidR="007B42F3" w:rsidRDefault="007B42F3" w:rsidP="007B42F3">
            <w:pPr>
              <w:spacing w:line="240" w:lineRule="auto"/>
              <w:jc w:val="center"/>
              <w:rPr>
                <w:rFonts w:ascii="Times New Roman" w:hAnsi="Times New Roman"/>
                <w:sz w:val="20"/>
                <w:szCs w:val="20"/>
                <w:lang w:val="ru-RU"/>
              </w:rPr>
            </w:pPr>
            <w:r>
              <w:rPr>
                <w:rFonts w:ascii="Times New Roman" w:hAnsi="Times New Roman"/>
                <w:sz w:val="20"/>
                <w:szCs w:val="20"/>
                <w:lang w:val="ru-RU"/>
              </w:rPr>
              <w:t>1</w:t>
            </w:r>
          </w:p>
          <w:p w:rsidR="007B42F3" w:rsidRPr="004F00DC" w:rsidRDefault="007B42F3" w:rsidP="007B42F3">
            <w:pPr>
              <w:spacing w:line="240" w:lineRule="auto"/>
              <w:jc w:val="center"/>
              <w:rPr>
                <w:rFonts w:ascii="Times New Roman" w:hAnsi="Times New Roman"/>
                <w:sz w:val="20"/>
                <w:szCs w:val="20"/>
                <w:lang w:val="ru-RU"/>
              </w:rPr>
            </w:pPr>
          </w:p>
        </w:tc>
        <w:tc>
          <w:tcPr>
            <w:tcW w:w="567" w:type="dxa"/>
            <w:tcBorders>
              <w:top w:val="single" w:sz="4" w:space="0" w:color="auto"/>
              <w:left w:val="single" w:sz="12" w:space="0" w:color="auto"/>
              <w:bottom w:val="single" w:sz="4" w:space="0" w:color="auto"/>
              <w:right w:val="single" w:sz="12" w:space="0" w:color="auto"/>
            </w:tcBorders>
            <w:vAlign w:val="center"/>
          </w:tcPr>
          <w:p w:rsidR="007B42F3" w:rsidRDefault="007B42F3" w:rsidP="007B42F3">
            <w:pPr>
              <w:spacing w:line="240" w:lineRule="auto"/>
              <w:jc w:val="center"/>
              <w:rPr>
                <w:rFonts w:ascii="Times New Roman" w:hAnsi="Times New Roman"/>
                <w:sz w:val="20"/>
                <w:szCs w:val="20"/>
                <w:lang w:val="ru-RU"/>
              </w:rPr>
            </w:pPr>
            <w:r>
              <w:rPr>
                <w:rFonts w:ascii="Times New Roman" w:hAnsi="Times New Roman"/>
                <w:sz w:val="20"/>
                <w:szCs w:val="20"/>
                <w:lang w:val="ru-RU"/>
              </w:rPr>
              <w:t>1</w:t>
            </w:r>
          </w:p>
          <w:p w:rsidR="007B42F3" w:rsidRPr="004F00DC" w:rsidRDefault="007B42F3" w:rsidP="007B42F3">
            <w:pPr>
              <w:spacing w:line="240" w:lineRule="auto"/>
              <w:jc w:val="center"/>
              <w:rPr>
                <w:rFonts w:ascii="Times New Roman" w:hAnsi="Times New Roman"/>
                <w:sz w:val="20"/>
                <w:szCs w:val="20"/>
                <w:lang w:val="ru-RU"/>
              </w:rPr>
            </w:pPr>
          </w:p>
        </w:tc>
        <w:tc>
          <w:tcPr>
            <w:tcW w:w="567" w:type="dxa"/>
            <w:tcBorders>
              <w:top w:val="single" w:sz="4" w:space="0" w:color="auto"/>
              <w:left w:val="single" w:sz="12" w:space="0" w:color="auto"/>
              <w:bottom w:val="single" w:sz="4" w:space="0" w:color="auto"/>
              <w:right w:val="single" w:sz="12" w:space="0" w:color="auto"/>
            </w:tcBorders>
            <w:vAlign w:val="center"/>
          </w:tcPr>
          <w:p w:rsidR="007B42F3" w:rsidRPr="004F00DC" w:rsidRDefault="007B42F3" w:rsidP="007B42F3">
            <w:pPr>
              <w:spacing w:line="240" w:lineRule="auto"/>
              <w:jc w:val="center"/>
              <w:rPr>
                <w:rFonts w:ascii="Times New Roman" w:hAnsi="Times New Roman"/>
                <w:sz w:val="20"/>
                <w:szCs w:val="20"/>
                <w:lang w:val="sr-Cyrl-CS"/>
              </w:rPr>
            </w:pPr>
          </w:p>
        </w:tc>
        <w:tc>
          <w:tcPr>
            <w:tcW w:w="426" w:type="dxa"/>
            <w:tcBorders>
              <w:top w:val="single" w:sz="4" w:space="0" w:color="auto"/>
              <w:left w:val="single" w:sz="12" w:space="0" w:color="auto"/>
              <w:bottom w:val="single" w:sz="4" w:space="0" w:color="auto"/>
              <w:right w:val="single" w:sz="12" w:space="0" w:color="auto"/>
            </w:tcBorders>
            <w:vAlign w:val="center"/>
          </w:tcPr>
          <w:p w:rsidR="007B42F3" w:rsidRPr="004F00DC" w:rsidRDefault="007B42F3" w:rsidP="007B42F3">
            <w:pPr>
              <w:spacing w:line="240" w:lineRule="auto"/>
              <w:jc w:val="center"/>
              <w:rPr>
                <w:rFonts w:ascii="Times New Roman" w:hAnsi="Times New Roman"/>
                <w:sz w:val="20"/>
                <w:szCs w:val="20"/>
                <w:lang w:val="sr-Cyrl-CS"/>
              </w:rPr>
            </w:pPr>
          </w:p>
        </w:tc>
        <w:tc>
          <w:tcPr>
            <w:tcW w:w="480" w:type="dxa"/>
            <w:tcBorders>
              <w:top w:val="single" w:sz="4" w:space="0" w:color="auto"/>
              <w:left w:val="single" w:sz="12" w:space="0" w:color="auto"/>
              <w:bottom w:val="single" w:sz="4" w:space="0" w:color="auto"/>
              <w:right w:val="single" w:sz="12" w:space="0" w:color="auto"/>
            </w:tcBorders>
            <w:vAlign w:val="center"/>
          </w:tcPr>
          <w:p w:rsidR="007B42F3" w:rsidRDefault="007B42F3" w:rsidP="007B42F3">
            <w:pPr>
              <w:spacing w:line="240" w:lineRule="auto"/>
              <w:jc w:val="center"/>
              <w:rPr>
                <w:rFonts w:ascii="Times New Roman" w:hAnsi="Times New Roman"/>
                <w:sz w:val="20"/>
                <w:szCs w:val="20"/>
                <w:lang w:val="sr-Cyrl-CS"/>
              </w:rPr>
            </w:pPr>
            <w:r w:rsidRPr="004F00DC">
              <w:rPr>
                <w:rFonts w:ascii="Times New Roman" w:hAnsi="Times New Roman"/>
                <w:sz w:val="20"/>
                <w:szCs w:val="20"/>
                <w:lang w:val="sr-Cyrl-CS"/>
              </w:rPr>
              <w:t>1</w:t>
            </w:r>
          </w:p>
          <w:p w:rsidR="007B42F3" w:rsidRPr="004F00DC" w:rsidRDefault="007B42F3" w:rsidP="007B42F3">
            <w:pPr>
              <w:spacing w:line="240" w:lineRule="auto"/>
              <w:rPr>
                <w:rFonts w:ascii="Times New Roman" w:hAnsi="Times New Roman"/>
                <w:sz w:val="20"/>
                <w:szCs w:val="20"/>
                <w:lang w:val="sr-Cyrl-CS"/>
              </w:rPr>
            </w:pPr>
          </w:p>
        </w:tc>
        <w:tc>
          <w:tcPr>
            <w:tcW w:w="524" w:type="dxa"/>
            <w:tcBorders>
              <w:top w:val="single" w:sz="4" w:space="0" w:color="auto"/>
              <w:left w:val="single" w:sz="12" w:space="0" w:color="auto"/>
              <w:bottom w:val="single" w:sz="4" w:space="0" w:color="auto"/>
              <w:right w:val="single" w:sz="12" w:space="0" w:color="auto"/>
            </w:tcBorders>
            <w:vAlign w:val="center"/>
          </w:tcPr>
          <w:p w:rsidR="007B42F3" w:rsidRDefault="007B42F3" w:rsidP="007B42F3">
            <w:pPr>
              <w:spacing w:line="240" w:lineRule="auto"/>
              <w:jc w:val="center"/>
              <w:rPr>
                <w:rFonts w:ascii="Times New Roman" w:hAnsi="Times New Roman"/>
                <w:sz w:val="20"/>
                <w:szCs w:val="20"/>
                <w:lang w:val="ru-RU"/>
              </w:rPr>
            </w:pPr>
            <w:r>
              <w:rPr>
                <w:rFonts w:ascii="Times New Roman" w:hAnsi="Times New Roman"/>
                <w:sz w:val="20"/>
                <w:szCs w:val="20"/>
                <w:lang w:val="ru-RU"/>
              </w:rPr>
              <w:t>1</w:t>
            </w:r>
          </w:p>
          <w:p w:rsidR="007B42F3" w:rsidRPr="004F00DC" w:rsidRDefault="007B42F3" w:rsidP="007B42F3">
            <w:pPr>
              <w:spacing w:line="240" w:lineRule="auto"/>
              <w:rPr>
                <w:rFonts w:ascii="Times New Roman" w:hAnsi="Times New Roman"/>
                <w:sz w:val="20"/>
                <w:szCs w:val="20"/>
                <w:lang w:val="ru-RU"/>
              </w:rPr>
            </w:pPr>
          </w:p>
        </w:tc>
        <w:tc>
          <w:tcPr>
            <w:tcW w:w="660" w:type="dxa"/>
            <w:tcBorders>
              <w:top w:val="single" w:sz="4" w:space="0" w:color="auto"/>
              <w:left w:val="single" w:sz="12" w:space="0" w:color="auto"/>
              <w:bottom w:val="single" w:sz="4" w:space="0" w:color="auto"/>
              <w:right w:val="single" w:sz="12" w:space="0" w:color="auto"/>
            </w:tcBorders>
            <w:vAlign w:val="center"/>
          </w:tcPr>
          <w:p w:rsidR="007B42F3" w:rsidRPr="007E6F4E" w:rsidRDefault="007B42F3" w:rsidP="007B42F3">
            <w:pPr>
              <w:spacing w:line="240" w:lineRule="auto"/>
              <w:rPr>
                <w:rFonts w:ascii="Times New Roman" w:hAnsi="Times New Roman"/>
                <w:sz w:val="20"/>
                <w:szCs w:val="20"/>
              </w:rPr>
            </w:pPr>
            <w:r>
              <w:rPr>
                <w:rFonts w:ascii="Times New Roman" w:hAnsi="Times New Roman"/>
                <w:sz w:val="20"/>
                <w:szCs w:val="20"/>
              </w:rPr>
              <w:t>0,5</w:t>
            </w:r>
          </w:p>
        </w:tc>
        <w:tc>
          <w:tcPr>
            <w:tcW w:w="745" w:type="dxa"/>
            <w:tcBorders>
              <w:top w:val="single" w:sz="4" w:space="0" w:color="auto"/>
              <w:left w:val="single" w:sz="12" w:space="0" w:color="auto"/>
              <w:bottom w:val="single" w:sz="4" w:space="0" w:color="auto"/>
              <w:right w:val="single" w:sz="12" w:space="0" w:color="auto"/>
            </w:tcBorders>
            <w:vAlign w:val="center"/>
          </w:tcPr>
          <w:p w:rsidR="007B42F3" w:rsidRPr="007E6F4E" w:rsidRDefault="007B42F3" w:rsidP="007B42F3">
            <w:pPr>
              <w:spacing w:line="240" w:lineRule="auto"/>
              <w:rPr>
                <w:rFonts w:ascii="Times New Roman" w:hAnsi="Times New Roman"/>
                <w:sz w:val="20"/>
                <w:szCs w:val="20"/>
              </w:rPr>
            </w:pPr>
          </w:p>
        </w:tc>
        <w:tc>
          <w:tcPr>
            <w:tcW w:w="709" w:type="dxa"/>
            <w:tcBorders>
              <w:top w:val="single" w:sz="4" w:space="0" w:color="auto"/>
              <w:left w:val="single" w:sz="12" w:space="0" w:color="auto"/>
              <w:bottom w:val="single" w:sz="4" w:space="0" w:color="auto"/>
              <w:right w:val="single" w:sz="12" w:space="0" w:color="auto"/>
            </w:tcBorders>
            <w:vAlign w:val="center"/>
          </w:tcPr>
          <w:p w:rsidR="007B42F3" w:rsidRPr="007E6F4E" w:rsidRDefault="007B42F3" w:rsidP="007B42F3">
            <w:pPr>
              <w:spacing w:line="240" w:lineRule="auto"/>
              <w:jc w:val="center"/>
              <w:rPr>
                <w:rFonts w:ascii="Times New Roman" w:hAnsi="Times New Roman"/>
                <w:sz w:val="20"/>
                <w:szCs w:val="20"/>
              </w:rPr>
            </w:pPr>
            <w:r>
              <w:rPr>
                <w:rFonts w:ascii="Times New Roman" w:hAnsi="Times New Roman"/>
                <w:sz w:val="20"/>
                <w:szCs w:val="20"/>
              </w:rPr>
              <w:t>0,5</w:t>
            </w:r>
          </w:p>
        </w:tc>
        <w:tc>
          <w:tcPr>
            <w:tcW w:w="992" w:type="dxa"/>
            <w:tcBorders>
              <w:top w:val="single" w:sz="4" w:space="0" w:color="auto"/>
              <w:left w:val="single" w:sz="12" w:space="0" w:color="auto"/>
              <w:bottom w:val="single" w:sz="4" w:space="0" w:color="auto"/>
              <w:right w:val="single" w:sz="12" w:space="0" w:color="auto"/>
            </w:tcBorders>
            <w:vAlign w:val="center"/>
          </w:tcPr>
          <w:p w:rsidR="007B42F3" w:rsidRPr="004F00DC" w:rsidRDefault="007B42F3" w:rsidP="007B42F3">
            <w:pPr>
              <w:spacing w:line="240" w:lineRule="auto"/>
              <w:jc w:val="center"/>
              <w:rPr>
                <w:rFonts w:ascii="Times New Roman" w:hAnsi="Times New Roman"/>
                <w:sz w:val="20"/>
                <w:szCs w:val="20"/>
                <w:lang w:val="sr-Latn-CS"/>
              </w:rPr>
            </w:pPr>
            <w:r w:rsidRPr="004F00DC">
              <w:rPr>
                <w:rFonts w:ascii="Times New Roman" w:hAnsi="Times New Roman"/>
                <w:sz w:val="20"/>
                <w:szCs w:val="20"/>
                <w:lang w:val="sr-Latn-CS"/>
              </w:rPr>
              <w:t>40</w:t>
            </w:r>
          </w:p>
        </w:tc>
      </w:tr>
      <w:tr w:rsidR="007B42F3" w:rsidRPr="004F00DC" w:rsidTr="00B21838">
        <w:trPr>
          <w:cantSplit/>
          <w:trHeight w:val="1000"/>
        </w:trPr>
        <w:tc>
          <w:tcPr>
            <w:tcW w:w="905" w:type="dxa"/>
            <w:tcBorders>
              <w:top w:val="single" w:sz="4" w:space="0" w:color="auto"/>
              <w:left w:val="single" w:sz="12" w:space="0" w:color="auto"/>
              <w:bottom w:val="single" w:sz="12" w:space="0" w:color="auto"/>
              <w:right w:val="single" w:sz="12" w:space="0" w:color="auto"/>
            </w:tcBorders>
            <w:vAlign w:val="center"/>
          </w:tcPr>
          <w:p w:rsidR="007B42F3" w:rsidRPr="00365449" w:rsidRDefault="007B42F3" w:rsidP="00456285">
            <w:pPr>
              <w:spacing w:line="240" w:lineRule="auto"/>
              <w:jc w:val="right"/>
              <w:rPr>
                <w:rFonts w:ascii="Times New Roman" w:hAnsi="Times New Roman"/>
                <w:sz w:val="20"/>
                <w:szCs w:val="20"/>
              </w:rPr>
            </w:pPr>
            <w:r>
              <w:rPr>
                <w:rFonts w:ascii="Times New Roman" w:hAnsi="Times New Roman"/>
                <w:sz w:val="20"/>
                <w:szCs w:val="20"/>
              </w:rPr>
              <w:t>5.</w:t>
            </w:r>
          </w:p>
        </w:tc>
        <w:tc>
          <w:tcPr>
            <w:tcW w:w="1986" w:type="dxa"/>
            <w:tcBorders>
              <w:top w:val="single" w:sz="4" w:space="0" w:color="auto"/>
              <w:left w:val="single" w:sz="12" w:space="0" w:color="auto"/>
              <w:bottom w:val="single" w:sz="12" w:space="0" w:color="auto"/>
              <w:right w:val="single" w:sz="12" w:space="0" w:color="auto"/>
            </w:tcBorders>
            <w:vAlign w:val="center"/>
          </w:tcPr>
          <w:p w:rsidR="007B42F3" w:rsidRPr="00663E3F" w:rsidRDefault="007B42F3" w:rsidP="00663E3F">
            <w:pPr>
              <w:pStyle w:val="BodyText"/>
              <w:spacing w:line="240" w:lineRule="auto"/>
              <w:ind w:firstLine="72"/>
              <w:rPr>
                <w:rFonts w:ascii="Times New Roman" w:hAnsi="Times New Roman"/>
                <w:sz w:val="20"/>
                <w:szCs w:val="20"/>
              </w:rPr>
            </w:pPr>
            <w:r>
              <w:rPr>
                <w:rFonts w:ascii="Times New Roman" w:hAnsi="Times New Roman"/>
                <w:sz w:val="20"/>
                <w:szCs w:val="20"/>
                <w:lang w:val="ru-RU"/>
              </w:rPr>
              <w:t>Даница Павловић проф.</w:t>
            </w:r>
            <w:r w:rsidRPr="004F00DC">
              <w:rPr>
                <w:rFonts w:ascii="Times New Roman" w:hAnsi="Times New Roman"/>
                <w:sz w:val="20"/>
                <w:szCs w:val="20"/>
                <w:lang w:val="ru-RU"/>
              </w:rPr>
              <w:t>.разр.наставе</w:t>
            </w:r>
          </w:p>
        </w:tc>
        <w:tc>
          <w:tcPr>
            <w:tcW w:w="567" w:type="dxa"/>
            <w:tcBorders>
              <w:top w:val="single" w:sz="4" w:space="0" w:color="auto"/>
              <w:left w:val="single" w:sz="12" w:space="0" w:color="auto"/>
              <w:bottom w:val="single" w:sz="12" w:space="0" w:color="auto"/>
              <w:right w:val="single" w:sz="12" w:space="0" w:color="auto"/>
            </w:tcBorders>
            <w:vAlign w:val="center"/>
          </w:tcPr>
          <w:p w:rsidR="007B42F3" w:rsidRPr="007E6F4E" w:rsidRDefault="007B42F3" w:rsidP="007B42F3">
            <w:pPr>
              <w:spacing w:line="240" w:lineRule="auto"/>
              <w:rPr>
                <w:rFonts w:ascii="Times New Roman" w:hAnsi="Times New Roman"/>
                <w:sz w:val="20"/>
                <w:szCs w:val="20"/>
              </w:rPr>
            </w:pPr>
            <w:r>
              <w:rPr>
                <w:rFonts w:ascii="Times New Roman" w:hAnsi="Times New Roman"/>
                <w:sz w:val="20"/>
                <w:szCs w:val="20"/>
              </w:rPr>
              <w:t>24 шк.час.</w:t>
            </w:r>
          </w:p>
        </w:tc>
        <w:tc>
          <w:tcPr>
            <w:tcW w:w="675" w:type="dxa"/>
            <w:tcBorders>
              <w:top w:val="single" w:sz="4" w:space="0" w:color="auto"/>
              <w:left w:val="single" w:sz="12" w:space="0" w:color="auto"/>
              <w:bottom w:val="single" w:sz="12" w:space="0" w:color="auto"/>
              <w:right w:val="single" w:sz="12" w:space="0" w:color="auto"/>
            </w:tcBorders>
            <w:vAlign w:val="center"/>
          </w:tcPr>
          <w:p w:rsidR="007B42F3" w:rsidRPr="007E6F4E" w:rsidRDefault="007B42F3" w:rsidP="007B42F3">
            <w:pPr>
              <w:spacing w:line="240" w:lineRule="auto"/>
              <w:rPr>
                <w:rFonts w:ascii="Times New Roman" w:hAnsi="Times New Roman"/>
                <w:sz w:val="20"/>
                <w:szCs w:val="20"/>
              </w:rPr>
            </w:pPr>
            <w:r>
              <w:rPr>
                <w:rFonts w:ascii="Times New Roman" w:hAnsi="Times New Roman"/>
                <w:sz w:val="20"/>
                <w:szCs w:val="20"/>
              </w:rPr>
              <w:t>1/1 шк.чаc.</w:t>
            </w:r>
          </w:p>
        </w:tc>
        <w:tc>
          <w:tcPr>
            <w:tcW w:w="600" w:type="dxa"/>
            <w:tcBorders>
              <w:top w:val="single" w:sz="4" w:space="0" w:color="auto"/>
              <w:left w:val="single" w:sz="12" w:space="0" w:color="auto"/>
              <w:bottom w:val="single" w:sz="12" w:space="0" w:color="auto"/>
              <w:right w:val="single" w:sz="12" w:space="0" w:color="auto"/>
            </w:tcBorders>
            <w:vAlign w:val="center"/>
          </w:tcPr>
          <w:p w:rsidR="007B42F3" w:rsidRPr="007E6F4E" w:rsidRDefault="007B42F3" w:rsidP="007B42F3">
            <w:pPr>
              <w:spacing w:line="240" w:lineRule="auto"/>
              <w:jc w:val="center"/>
              <w:rPr>
                <w:rFonts w:ascii="Times New Roman" w:hAnsi="Times New Roman"/>
                <w:sz w:val="20"/>
                <w:szCs w:val="20"/>
              </w:rPr>
            </w:pPr>
            <w:r>
              <w:rPr>
                <w:rFonts w:ascii="Times New Roman" w:hAnsi="Times New Roman"/>
                <w:sz w:val="20"/>
                <w:szCs w:val="20"/>
              </w:rPr>
              <w:t>6 шк.час.</w:t>
            </w:r>
          </w:p>
        </w:tc>
        <w:tc>
          <w:tcPr>
            <w:tcW w:w="567" w:type="dxa"/>
            <w:tcBorders>
              <w:top w:val="single" w:sz="4" w:space="0" w:color="auto"/>
              <w:left w:val="single" w:sz="12" w:space="0" w:color="auto"/>
              <w:bottom w:val="single" w:sz="12" w:space="0" w:color="auto"/>
              <w:right w:val="single" w:sz="12" w:space="0" w:color="auto"/>
            </w:tcBorders>
            <w:vAlign w:val="center"/>
          </w:tcPr>
          <w:p w:rsidR="007B42F3" w:rsidRPr="007E6F4E" w:rsidRDefault="007B42F3" w:rsidP="007B42F3">
            <w:pPr>
              <w:spacing w:line="240" w:lineRule="auto"/>
              <w:rPr>
                <w:rFonts w:ascii="Times New Roman" w:hAnsi="Times New Roman"/>
                <w:sz w:val="20"/>
                <w:szCs w:val="20"/>
              </w:rPr>
            </w:pPr>
            <w:r>
              <w:rPr>
                <w:rFonts w:ascii="Times New Roman" w:hAnsi="Times New Roman"/>
                <w:sz w:val="20"/>
                <w:szCs w:val="20"/>
              </w:rPr>
              <w:t>2 шк.час.</w:t>
            </w:r>
          </w:p>
        </w:tc>
        <w:tc>
          <w:tcPr>
            <w:tcW w:w="426" w:type="dxa"/>
            <w:tcBorders>
              <w:top w:val="single" w:sz="4" w:space="0" w:color="auto"/>
              <w:left w:val="single" w:sz="12" w:space="0" w:color="auto"/>
              <w:bottom w:val="single" w:sz="12" w:space="0" w:color="auto"/>
              <w:right w:val="single" w:sz="12" w:space="0" w:color="auto"/>
            </w:tcBorders>
            <w:vAlign w:val="center"/>
          </w:tcPr>
          <w:p w:rsidR="007B42F3" w:rsidRPr="004F00DC" w:rsidRDefault="007B42F3" w:rsidP="007B42F3">
            <w:pPr>
              <w:spacing w:line="240" w:lineRule="auto"/>
              <w:jc w:val="center"/>
              <w:rPr>
                <w:rFonts w:ascii="Times New Roman" w:hAnsi="Times New Roman"/>
                <w:sz w:val="20"/>
                <w:szCs w:val="20"/>
                <w:lang w:val="ru-RU"/>
              </w:rPr>
            </w:pPr>
          </w:p>
        </w:tc>
        <w:tc>
          <w:tcPr>
            <w:tcW w:w="461" w:type="dxa"/>
            <w:tcBorders>
              <w:top w:val="single" w:sz="4" w:space="0" w:color="auto"/>
              <w:left w:val="single" w:sz="12" w:space="0" w:color="auto"/>
              <w:bottom w:val="single" w:sz="12" w:space="0" w:color="auto"/>
              <w:right w:val="single" w:sz="12" w:space="0" w:color="auto"/>
            </w:tcBorders>
            <w:vAlign w:val="center"/>
          </w:tcPr>
          <w:p w:rsidR="007B42F3" w:rsidRPr="00B23AB2" w:rsidRDefault="007B42F3" w:rsidP="007B42F3">
            <w:pPr>
              <w:spacing w:line="240" w:lineRule="auto"/>
              <w:jc w:val="center"/>
              <w:rPr>
                <w:rFonts w:ascii="Times New Roman" w:hAnsi="Times New Roman"/>
                <w:sz w:val="20"/>
                <w:szCs w:val="20"/>
                <w:lang w:val="sr-Cyrl-CS"/>
              </w:rPr>
            </w:pPr>
            <w:r>
              <w:rPr>
                <w:rFonts w:ascii="Times New Roman" w:hAnsi="Times New Roman"/>
                <w:sz w:val="20"/>
                <w:szCs w:val="20"/>
                <w:lang w:val="sr-Cyrl-CS"/>
              </w:rPr>
              <w:t>1</w:t>
            </w:r>
            <w:r>
              <w:rPr>
                <w:rFonts w:ascii="Times New Roman" w:hAnsi="Times New Roman"/>
                <w:sz w:val="20"/>
                <w:szCs w:val="20"/>
              </w:rPr>
              <w:t xml:space="preserve"> шк.час.</w:t>
            </w:r>
          </w:p>
        </w:tc>
        <w:tc>
          <w:tcPr>
            <w:tcW w:w="671" w:type="dxa"/>
            <w:tcBorders>
              <w:top w:val="single" w:sz="4" w:space="0" w:color="auto"/>
              <w:left w:val="single" w:sz="12" w:space="0" w:color="auto"/>
              <w:bottom w:val="single" w:sz="12" w:space="0" w:color="auto"/>
              <w:right w:val="single" w:sz="12" w:space="0" w:color="auto"/>
            </w:tcBorders>
            <w:vAlign w:val="center"/>
          </w:tcPr>
          <w:p w:rsidR="007B42F3" w:rsidRPr="007E6F4E" w:rsidRDefault="007B42F3" w:rsidP="007B42F3">
            <w:pPr>
              <w:spacing w:line="240" w:lineRule="auto"/>
              <w:jc w:val="center"/>
              <w:rPr>
                <w:rFonts w:ascii="Times New Roman" w:hAnsi="Times New Roman"/>
                <w:sz w:val="20"/>
                <w:szCs w:val="20"/>
              </w:rPr>
            </w:pPr>
          </w:p>
        </w:tc>
        <w:tc>
          <w:tcPr>
            <w:tcW w:w="737" w:type="dxa"/>
            <w:tcBorders>
              <w:top w:val="single" w:sz="4" w:space="0" w:color="auto"/>
              <w:left w:val="single" w:sz="12" w:space="0" w:color="auto"/>
              <w:bottom w:val="single" w:sz="12" w:space="0" w:color="auto"/>
              <w:right w:val="single" w:sz="12" w:space="0" w:color="auto"/>
            </w:tcBorders>
            <w:vAlign w:val="center"/>
          </w:tcPr>
          <w:p w:rsidR="007B42F3" w:rsidRPr="004F00DC" w:rsidRDefault="007B42F3" w:rsidP="007B42F3">
            <w:pPr>
              <w:spacing w:line="240" w:lineRule="auto"/>
              <w:jc w:val="center"/>
              <w:rPr>
                <w:rFonts w:ascii="Times New Roman" w:hAnsi="Times New Roman"/>
                <w:sz w:val="20"/>
                <w:szCs w:val="20"/>
                <w:lang w:val="ru-RU"/>
              </w:rPr>
            </w:pPr>
            <w:r>
              <w:rPr>
                <w:rFonts w:ascii="Times New Roman" w:hAnsi="Times New Roman"/>
                <w:sz w:val="20"/>
                <w:szCs w:val="20"/>
                <w:lang w:val="ru-RU"/>
              </w:rPr>
              <w:t>1</w:t>
            </w:r>
            <w:r>
              <w:rPr>
                <w:rFonts w:ascii="Times New Roman" w:hAnsi="Times New Roman"/>
                <w:sz w:val="20"/>
                <w:szCs w:val="20"/>
              </w:rPr>
              <w:t xml:space="preserve"> шк.час.</w:t>
            </w:r>
          </w:p>
        </w:tc>
        <w:tc>
          <w:tcPr>
            <w:tcW w:w="682" w:type="dxa"/>
            <w:tcBorders>
              <w:top w:val="single" w:sz="4" w:space="0" w:color="auto"/>
              <w:left w:val="single" w:sz="12" w:space="0" w:color="auto"/>
              <w:bottom w:val="single" w:sz="12" w:space="0" w:color="auto"/>
              <w:right w:val="single" w:sz="12" w:space="0" w:color="auto"/>
            </w:tcBorders>
            <w:vAlign w:val="center"/>
          </w:tcPr>
          <w:p w:rsidR="007B42F3" w:rsidRPr="007E6F4E" w:rsidRDefault="007B42F3" w:rsidP="007B42F3">
            <w:pPr>
              <w:spacing w:line="240" w:lineRule="auto"/>
              <w:rPr>
                <w:rFonts w:ascii="Times New Roman" w:hAnsi="Times New Roman"/>
                <w:sz w:val="20"/>
                <w:szCs w:val="20"/>
              </w:rPr>
            </w:pPr>
          </w:p>
        </w:tc>
        <w:tc>
          <w:tcPr>
            <w:tcW w:w="709" w:type="dxa"/>
            <w:tcBorders>
              <w:top w:val="single" w:sz="4" w:space="0" w:color="auto"/>
              <w:left w:val="single" w:sz="12" w:space="0" w:color="auto"/>
              <w:bottom w:val="single" w:sz="12" w:space="0" w:color="auto"/>
              <w:right w:val="single" w:sz="12" w:space="0" w:color="auto"/>
            </w:tcBorders>
            <w:vAlign w:val="center"/>
          </w:tcPr>
          <w:p w:rsidR="007B42F3" w:rsidRPr="007E6F4E" w:rsidRDefault="007B42F3" w:rsidP="007B42F3">
            <w:pPr>
              <w:spacing w:line="240" w:lineRule="auto"/>
              <w:jc w:val="center"/>
              <w:rPr>
                <w:rFonts w:ascii="Times New Roman" w:hAnsi="Times New Roman"/>
                <w:sz w:val="20"/>
                <w:szCs w:val="20"/>
              </w:rPr>
            </w:pPr>
            <w:r w:rsidRPr="004F00DC">
              <w:rPr>
                <w:rFonts w:ascii="Times New Roman" w:hAnsi="Times New Roman"/>
                <w:sz w:val="20"/>
                <w:szCs w:val="20"/>
                <w:lang w:val="sr-Latn-CS"/>
              </w:rPr>
              <w:t>10</w:t>
            </w:r>
          </w:p>
        </w:tc>
        <w:tc>
          <w:tcPr>
            <w:tcW w:w="425" w:type="dxa"/>
            <w:tcBorders>
              <w:top w:val="single" w:sz="4" w:space="0" w:color="auto"/>
              <w:left w:val="single" w:sz="12" w:space="0" w:color="auto"/>
              <w:bottom w:val="single" w:sz="12" w:space="0" w:color="auto"/>
              <w:right w:val="single" w:sz="12" w:space="0" w:color="auto"/>
            </w:tcBorders>
            <w:vAlign w:val="center"/>
          </w:tcPr>
          <w:p w:rsidR="007B42F3" w:rsidRDefault="007B42F3" w:rsidP="007B42F3">
            <w:pPr>
              <w:spacing w:line="240" w:lineRule="auto"/>
              <w:jc w:val="center"/>
              <w:rPr>
                <w:rFonts w:ascii="Times New Roman" w:hAnsi="Times New Roman"/>
                <w:sz w:val="20"/>
                <w:szCs w:val="20"/>
              </w:rPr>
            </w:pPr>
            <w:r>
              <w:rPr>
                <w:rFonts w:ascii="Times New Roman" w:hAnsi="Times New Roman"/>
                <w:sz w:val="20"/>
                <w:szCs w:val="20"/>
              </w:rPr>
              <w:t>1</w:t>
            </w:r>
          </w:p>
          <w:p w:rsidR="007B42F3" w:rsidRPr="007E6F4E" w:rsidRDefault="007B42F3" w:rsidP="007B42F3">
            <w:pPr>
              <w:spacing w:line="240" w:lineRule="auto"/>
              <w:jc w:val="center"/>
              <w:rPr>
                <w:rFonts w:ascii="Times New Roman" w:hAnsi="Times New Roman"/>
                <w:sz w:val="20"/>
                <w:szCs w:val="20"/>
              </w:rPr>
            </w:pPr>
          </w:p>
        </w:tc>
        <w:tc>
          <w:tcPr>
            <w:tcW w:w="425" w:type="dxa"/>
            <w:tcBorders>
              <w:top w:val="single" w:sz="4" w:space="0" w:color="auto"/>
              <w:left w:val="single" w:sz="12" w:space="0" w:color="auto"/>
              <w:bottom w:val="single" w:sz="12" w:space="0" w:color="auto"/>
              <w:right w:val="single" w:sz="12" w:space="0" w:color="auto"/>
            </w:tcBorders>
            <w:vAlign w:val="center"/>
          </w:tcPr>
          <w:p w:rsidR="007B42F3" w:rsidRDefault="007B42F3" w:rsidP="007B42F3">
            <w:pPr>
              <w:spacing w:line="240" w:lineRule="auto"/>
              <w:jc w:val="center"/>
              <w:rPr>
                <w:rFonts w:ascii="Times New Roman" w:hAnsi="Times New Roman"/>
                <w:sz w:val="20"/>
                <w:szCs w:val="20"/>
                <w:lang w:val="ru-RU"/>
              </w:rPr>
            </w:pPr>
            <w:r>
              <w:rPr>
                <w:rFonts w:ascii="Times New Roman" w:hAnsi="Times New Roman"/>
                <w:sz w:val="20"/>
                <w:szCs w:val="20"/>
                <w:lang w:val="ru-RU"/>
              </w:rPr>
              <w:t>1</w:t>
            </w:r>
          </w:p>
          <w:p w:rsidR="007B42F3" w:rsidRPr="004F00DC" w:rsidRDefault="007B42F3" w:rsidP="007B42F3">
            <w:pPr>
              <w:spacing w:line="240" w:lineRule="auto"/>
              <w:jc w:val="center"/>
              <w:rPr>
                <w:rFonts w:ascii="Times New Roman" w:hAnsi="Times New Roman"/>
                <w:sz w:val="20"/>
                <w:szCs w:val="20"/>
                <w:lang w:val="ru-RU"/>
              </w:rPr>
            </w:pPr>
          </w:p>
        </w:tc>
        <w:tc>
          <w:tcPr>
            <w:tcW w:w="567" w:type="dxa"/>
            <w:tcBorders>
              <w:top w:val="single" w:sz="4" w:space="0" w:color="auto"/>
              <w:left w:val="single" w:sz="12" w:space="0" w:color="auto"/>
              <w:bottom w:val="single" w:sz="12" w:space="0" w:color="auto"/>
              <w:right w:val="single" w:sz="12" w:space="0" w:color="auto"/>
            </w:tcBorders>
            <w:vAlign w:val="center"/>
          </w:tcPr>
          <w:p w:rsidR="007B42F3" w:rsidRDefault="007B42F3" w:rsidP="007B42F3">
            <w:pPr>
              <w:spacing w:line="240" w:lineRule="auto"/>
              <w:jc w:val="center"/>
              <w:rPr>
                <w:rFonts w:ascii="Times New Roman" w:hAnsi="Times New Roman"/>
                <w:sz w:val="20"/>
                <w:szCs w:val="20"/>
                <w:lang w:val="ru-RU"/>
              </w:rPr>
            </w:pPr>
            <w:r>
              <w:rPr>
                <w:rFonts w:ascii="Times New Roman" w:hAnsi="Times New Roman"/>
                <w:sz w:val="20"/>
                <w:szCs w:val="20"/>
                <w:lang w:val="ru-RU"/>
              </w:rPr>
              <w:t>1</w:t>
            </w:r>
          </w:p>
          <w:p w:rsidR="007B42F3" w:rsidRPr="004F00DC" w:rsidRDefault="007B42F3" w:rsidP="007B42F3">
            <w:pPr>
              <w:spacing w:line="240" w:lineRule="auto"/>
              <w:jc w:val="center"/>
              <w:rPr>
                <w:rFonts w:ascii="Times New Roman" w:hAnsi="Times New Roman"/>
                <w:sz w:val="20"/>
                <w:szCs w:val="20"/>
                <w:lang w:val="ru-RU"/>
              </w:rPr>
            </w:pPr>
          </w:p>
        </w:tc>
        <w:tc>
          <w:tcPr>
            <w:tcW w:w="567" w:type="dxa"/>
            <w:tcBorders>
              <w:top w:val="single" w:sz="4" w:space="0" w:color="auto"/>
              <w:left w:val="single" w:sz="12" w:space="0" w:color="auto"/>
              <w:bottom w:val="single" w:sz="12" w:space="0" w:color="auto"/>
              <w:right w:val="single" w:sz="12" w:space="0" w:color="auto"/>
            </w:tcBorders>
            <w:vAlign w:val="center"/>
          </w:tcPr>
          <w:p w:rsidR="007B42F3" w:rsidRPr="004F00DC" w:rsidRDefault="007B42F3" w:rsidP="007B42F3">
            <w:pPr>
              <w:spacing w:line="240" w:lineRule="auto"/>
              <w:jc w:val="center"/>
              <w:rPr>
                <w:rFonts w:ascii="Times New Roman" w:hAnsi="Times New Roman"/>
                <w:sz w:val="20"/>
                <w:szCs w:val="20"/>
                <w:lang w:val="sr-Cyrl-CS"/>
              </w:rPr>
            </w:pPr>
          </w:p>
        </w:tc>
        <w:tc>
          <w:tcPr>
            <w:tcW w:w="426" w:type="dxa"/>
            <w:tcBorders>
              <w:top w:val="single" w:sz="4" w:space="0" w:color="auto"/>
              <w:left w:val="single" w:sz="12" w:space="0" w:color="auto"/>
              <w:bottom w:val="single" w:sz="12" w:space="0" w:color="auto"/>
              <w:right w:val="single" w:sz="12" w:space="0" w:color="auto"/>
            </w:tcBorders>
            <w:vAlign w:val="center"/>
          </w:tcPr>
          <w:p w:rsidR="007B42F3" w:rsidRPr="004F00DC" w:rsidRDefault="007B42F3" w:rsidP="007B42F3">
            <w:pPr>
              <w:spacing w:line="240" w:lineRule="auto"/>
              <w:jc w:val="center"/>
              <w:rPr>
                <w:rFonts w:ascii="Times New Roman" w:hAnsi="Times New Roman"/>
                <w:sz w:val="20"/>
                <w:szCs w:val="20"/>
                <w:lang w:val="sr-Cyrl-CS"/>
              </w:rPr>
            </w:pPr>
          </w:p>
        </w:tc>
        <w:tc>
          <w:tcPr>
            <w:tcW w:w="480" w:type="dxa"/>
            <w:tcBorders>
              <w:top w:val="single" w:sz="4" w:space="0" w:color="auto"/>
              <w:left w:val="single" w:sz="12" w:space="0" w:color="auto"/>
              <w:bottom w:val="single" w:sz="12" w:space="0" w:color="auto"/>
              <w:right w:val="single" w:sz="12" w:space="0" w:color="auto"/>
            </w:tcBorders>
            <w:vAlign w:val="center"/>
          </w:tcPr>
          <w:p w:rsidR="007B42F3" w:rsidRDefault="007B42F3" w:rsidP="007B42F3">
            <w:pPr>
              <w:spacing w:line="240" w:lineRule="auto"/>
              <w:jc w:val="center"/>
              <w:rPr>
                <w:rFonts w:ascii="Times New Roman" w:hAnsi="Times New Roman"/>
                <w:sz w:val="20"/>
                <w:szCs w:val="20"/>
                <w:lang w:val="sr-Cyrl-CS"/>
              </w:rPr>
            </w:pPr>
            <w:r w:rsidRPr="004F00DC">
              <w:rPr>
                <w:rFonts w:ascii="Times New Roman" w:hAnsi="Times New Roman"/>
                <w:sz w:val="20"/>
                <w:szCs w:val="20"/>
                <w:lang w:val="sr-Cyrl-CS"/>
              </w:rPr>
              <w:t>1</w:t>
            </w:r>
          </w:p>
          <w:p w:rsidR="007B42F3" w:rsidRPr="004F00DC" w:rsidRDefault="007B42F3" w:rsidP="007B42F3">
            <w:pPr>
              <w:spacing w:line="240" w:lineRule="auto"/>
              <w:rPr>
                <w:rFonts w:ascii="Times New Roman" w:hAnsi="Times New Roman"/>
                <w:sz w:val="20"/>
                <w:szCs w:val="20"/>
                <w:lang w:val="sr-Cyrl-CS"/>
              </w:rPr>
            </w:pPr>
          </w:p>
        </w:tc>
        <w:tc>
          <w:tcPr>
            <w:tcW w:w="524" w:type="dxa"/>
            <w:tcBorders>
              <w:top w:val="single" w:sz="4" w:space="0" w:color="auto"/>
              <w:left w:val="single" w:sz="12" w:space="0" w:color="auto"/>
              <w:bottom w:val="single" w:sz="12" w:space="0" w:color="auto"/>
              <w:right w:val="single" w:sz="12" w:space="0" w:color="auto"/>
            </w:tcBorders>
            <w:vAlign w:val="center"/>
          </w:tcPr>
          <w:p w:rsidR="007B42F3" w:rsidRDefault="007B42F3" w:rsidP="007B42F3">
            <w:pPr>
              <w:spacing w:line="240" w:lineRule="auto"/>
              <w:jc w:val="center"/>
              <w:rPr>
                <w:rFonts w:ascii="Times New Roman" w:hAnsi="Times New Roman"/>
                <w:sz w:val="20"/>
                <w:szCs w:val="20"/>
                <w:lang w:val="ru-RU"/>
              </w:rPr>
            </w:pPr>
            <w:r>
              <w:rPr>
                <w:rFonts w:ascii="Times New Roman" w:hAnsi="Times New Roman"/>
                <w:sz w:val="20"/>
                <w:szCs w:val="20"/>
                <w:lang w:val="ru-RU"/>
              </w:rPr>
              <w:t>1</w:t>
            </w:r>
          </w:p>
          <w:p w:rsidR="007B42F3" w:rsidRPr="004F00DC" w:rsidRDefault="007B42F3" w:rsidP="007B42F3">
            <w:pPr>
              <w:spacing w:line="240" w:lineRule="auto"/>
              <w:rPr>
                <w:rFonts w:ascii="Times New Roman" w:hAnsi="Times New Roman"/>
                <w:sz w:val="20"/>
                <w:szCs w:val="20"/>
                <w:lang w:val="ru-RU"/>
              </w:rPr>
            </w:pPr>
          </w:p>
        </w:tc>
        <w:tc>
          <w:tcPr>
            <w:tcW w:w="660" w:type="dxa"/>
            <w:tcBorders>
              <w:top w:val="single" w:sz="4" w:space="0" w:color="auto"/>
              <w:left w:val="single" w:sz="12" w:space="0" w:color="auto"/>
              <w:bottom w:val="single" w:sz="12" w:space="0" w:color="auto"/>
              <w:right w:val="single" w:sz="12" w:space="0" w:color="auto"/>
            </w:tcBorders>
            <w:vAlign w:val="center"/>
          </w:tcPr>
          <w:p w:rsidR="007B42F3" w:rsidRPr="007E6F4E" w:rsidRDefault="007B42F3" w:rsidP="007B42F3">
            <w:pPr>
              <w:spacing w:line="240" w:lineRule="auto"/>
              <w:rPr>
                <w:rFonts w:ascii="Times New Roman" w:hAnsi="Times New Roman"/>
                <w:sz w:val="20"/>
                <w:szCs w:val="20"/>
              </w:rPr>
            </w:pPr>
            <w:r>
              <w:rPr>
                <w:rFonts w:ascii="Times New Roman" w:hAnsi="Times New Roman"/>
                <w:sz w:val="20"/>
                <w:szCs w:val="20"/>
              </w:rPr>
              <w:t>0,5</w:t>
            </w:r>
          </w:p>
        </w:tc>
        <w:tc>
          <w:tcPr>
            <w:tcW w:w="745" w:type="dxa"/>
            <w:tcBorders>
              <w:top w:val="single" w:sz="4" w:space="0" w:color="auto"/>
              <w:left w:val="single" w:sz="12" w:space="0" w:color="auto"/>
              <w:bottom w:val="single" w:sz="12" w:space="0" w:color="auto"/>
              <w:right w:val="single" w:sz="12" w:space="0" w:color="auto"/>
            </w:tcBorders>
            <w:vAlign w:val="center"/>
          </w:tcPr>
          <w:p w:rsidR="007B42F3" w:rsidRPr="007E6F4E" w:rsidRDefault="007B42F3" w:rsidP="007B42F3">
            <w:pPr>
              <w:spacing w:line="240" w:lineRule="auto"/>
              <w:rPr>
                <w:rFonts w:ascii="Times New Roman" w:hAnsi="Times New Roman"/>
                <w:sz w:val="20"/>
                <w:szCs w:val="20"/>
              </w:rPr>
            </w:pPr>
          </w:p>
        </w:tc>
        <w:tc>
          <w:tcPr>
            <w:tcW w:w="709" w:type="dxa"/>
            <w:tcBorders>
              <w:top w:val="single" w:sz="4" w:space="0" w:color="auto"/>
              <w:left w:val="single" w:sz="12" w:space="0" w:color="auto"/>
              <w:bottom w:val="single" w:sz="12" w:space="0" w:color="auto"/>
              <w:right w:val="single" w:sz="12" w:space="0" w:color="auto"/>
            </w:tcBorders>
            <w:vAlign w:val="center"/>
          </w:tcPr>
          <w:p w:rsidR="007B42F3" w:rsidRPr="007E6F4E" w:rsidRDefault="007B42F3" w:rsidP="007B42F3">
            <w:pPr>
              <w:spacing w:line="240" w:lineRule="auto"/>
              <w:jc w:val="center"/>
              <w:rPr>
                <w:rFonts w:ascii="Times New Roman" w:hAnsi="Times New Roman"/>
                <w:sz w:val="20"/>
                <w:szCs w:val="20"/>
              </w:rPr>
            </w:pPr>
            <w:r>
              <w:rPr>
                <w:rFonts w:ascii="Times New Roman" w:hAnsi="Times New Roman"/>
                <w:sz w:val="20"/>
                <w:szCs w:val="20"/>
              </w:rPr>
              <w:t>0,5</w:t>
            </w:r>
          </w:p>
        </w:tc>
        <w:tc>
          <w:tcPr>
            <w:tcW w:w="992" w:type="dxa"/>
            <w:tcBorders>
              <w:top w:val="single" w:sz="4" w:space="0" w:color="auto"/>
              <w:left w:val="single" w:sz="12" w:space="0" w:color="auto"/>
              <w:bottom w:val="single" w:sz="12" w:space="0" w:color="auto"/>
              <w:right w:val="single" w:sz="12" w:space="0" w:color="auto"/>
            </w:tcBorders>
            <w:vAlign w:val="center"/>
          </w:tcPr>
          <w:p w:rsidR="007B42F3" w:rsidRPr="004F00DC" w:rsidRDefault="007B42F3" w:rsidP="007B42F3">
            <w:pPr>
              <w:spacing w:line="240" w:lineRule="auto"/>
              <w:jc w:val="center"/>
              <w:rPr>
                <w:rFonts w:ascii="Times New Roman" w:hAnsi="Times New Roman"/>
                <w:sz w:val="20"/>
                <w:szCs w:val="20"/>
                <w:lang w:val="sr-Latn-CS"/>
              </w:rPr>
            </w:pPr>
            <w:r w:rsidRPr="004F00DC">
              <w:rPr>
                <w:rFonts w:ascii="Times New Roman" w:hAnsi="Times New Roman"/>
                <w:sz w:val="20"/>
                <w:szCs w:val="20"/>
                <w:lang w:val="sr-Latn-CS"/>
              </w:rPr>
              <w:t>40</w:t>
            </w:r>
          </w:p>
        </w:tc>
      </w:tr>
      <w:tr w:rsidR="007B42F3" w:rsidRPr="004F00DC" w:rsidTr="00B21838">
        <w:trPr>
          <w:cantSplit/>
          <w:trHeight w:val="968"/>
        </w:trPr>
        <w:tc>
          <w:tcPr>
            <w:tcW w:w="905" w:type="dxa"/>
            <w:tcBorders>
              <w:top w:val="single" w:sz="12" w:space="0" w:color="auto"/>
              <w:left w:val="single" w:sz="12" w:space="0" w:color="auto"/>
              <w:bottom w:val="single" w:sz="12" w:space="0" w:color="auto"/>
              <w:right w:val="single" w:sz="12" w:space="0" w:color="auto"/>
            </w:tcBorders>
            <w:vAlign w:val="center"/>
          </w:tcPr>
          <w:p w:rsidR="007B42F3" w:rsidRPr="00365449" w:rsidRDefault="007B42F3" w:rsidP="00456285">
            <w:pPr>
              <w:spacing w:line="240" w:lineRule="auto"/>
              <w:jc w:val="right"/>
              <w:rPr>
                <w:rFonts w:ascii="Times New Roman" w:hAnsi="Times New Roman"/>
                <w:sz w:val="20"/>
                <w:szCs w:val="20"/>
              </w:rPr>
            </w:pPr>
            <w:r>
              <w:rPr>
                <w:rFonts w:ascii="Times New Roman" w:hAnsi="Times New Roman"/>
                <w:sz w:val="20"/>
                <w:szCs w:val="20"/>
              </w:rPr>
              <w:t>6</w:t>
            </w:r>
          </w:p>
        </w:tc>
        <w:tc>
          <w:tcPr>
            <w:tcW w:w="1986" w:type="dxa"/>
            <w:tcBorders>
              <w:top w:val="single" w:sz="12" w:space="0" w:color="auto"/>
              <w:left w:val="single" w:sz="12" w:space="0" w:color="auto"/>
              <w:bottom w:val="single" w:sz="12" w:space="0" w:color="auto"/>
              <w:right w:val="single" w:sz="12" w:space="0" w:color="auto"/>
            </w:tcBorders>
            <w:vAlign w:val="center"/>
          </w:tcPr>
          <w:p w:rsidR="007B42F3" w:rsidRPr="004F00DC" w:rsidRDefault="007B42F3" w:rsidP="006378F9">
            <w:pPr>
              <w:pStyle w:val="BodyText"/>
              <w:spacing w:line="240" w:lineRule="auto"/>
              <w:rPr>
                <w:rFonts w:ascii="Times New Roman" w:hAnsi="Times New Roman"/>
                <w:sz w:val="20"/>
                <w:szCs w:val="20"/>
                <w:lang w:val="ru-RU"/>
              </w:rPr>
            </w:pPr>
            <w:r>
              <w:rPr>
                <w:rFonts w:ascii="Times New Roman" w:hAnsi="Times New Roman"/>
                <w:sz w:val="20"/>
                <w:szCs w:val="20"/>
                <w:lang w:val="ru-RU"/>
              </w:rPr>
              <w:t>Дубравка Вранић проф</w:t>
            </w:r>
            <w:r w:rsidRPr="004F00DC">
              <w:rPr>
                <w:rFonts w:ascii="Times New Roman" w:hAnsi="Times New Roman"/>
                <w:sz w:val="20"/>
                <w:szCs w:val="20"/>
                <w:lang w:val="ru-RU"/>
              </w:rPr>
              <w:t>. разр. наставе</w:t>
            </w:r>
          </w:p>
        </w:tc>
        <w:tc>
          <w:tcPr>
            <w:tcW w:w="567" w:type="dxa"/>
            <w:tcBorders>
              <w:top w:val="single" w:sz="12" w:space="0" w:color="auto"/>
              <w:left w:val="single" w:sz="12" w:space="0" w:color="auto"/>
              <w:bottom w:val="single" w:sz="12" w:space="0" w:color="auto"/>
              <w:right w:val="single" w:sz="12" w:space="0" w:color="auto"/>
            </w:tcBorders>
            <w:vAlign w:val="center"/>
          </w:tcPr>
          <w:p w:rsidR="007B42F3" w:rsidRPr="007E6F4E" w:rsidRDefault="007B42F3" w:rsidP="007B42F3">
            <w:pPr>
              <w:spacing w:line="240" w:lineRule="auto"/>
              <w:rPr>
                <w:rFonts w:ascii="Times New Roman" w:hAnsi="Times New Roman"/>
                <w:sz w:val="20"/>
                <w:szCs w:val="20"/>
              </w:rPr>
            </w:pPr>
            <w:r>
              <w:rPr>
                <w:rFonts w:ascii="Times New Roman" w:hAnsi="Times New Roman"/>
                <w:sz w:val="20"/>
                <w:szCs w:val="20"/>
              </w:rPr>
              <w:t>24 шк.час.</w:t>
            </w:r>
          </w:p>
        </w:tc>
        <w:tc>
          <w:tcPr>
            <w:tcW w:w="675" w:type="dxa"/>
            <w:tcBorders>
              <w:top w:val="single" w:sz="12" w:space="0" w:color="auto"/>
              <w:left w:val="single" w:sz="12" w:space="0" w:color="auto"/>
              <w:bottom w:val="single" w:sz="12" w:space="0" w:color="auto"/>
              <w:right w:val="single" w:sz="12" w:space="0" w:color="auto"/>
            </w:tcBorders>
            <w:vAlign w:val="center"/>
          </w:tcPr>
          <w:p w:rsidR="007B42F3" w:rsidRPr="007E6F4E" w:rsidRDefault="007B42F3" w:rsidP="007B42F3">
            <w:pPr>
              <w:spacing w:line="240" w:lineRule="auto"/>
              <w:rPr>
                <w:rFonts w:ascii="Times New Roman" w:hAnsi="Times New Roman"/>
                <w:sz w:val="20"/>
                <w:szCs w:val="20"/>
              </w:rPr>
            </w:pPr>
            <w:r>
              <w:rPr>
                <w:rFonts w:ascii="Times New Roman" w:hAnsi="Times New Roman"/>
                <w:sz w:val="20"/>
                <w:szCs w:val="20"/>
              </w:rPr>
              <w:t>1/1 шк.чаc.</w:t>
            </w:r>
          </w:p>
        </w:tc>
        <w:tc>
          <w:tcPr>
            <w:tcW w:w="600" w:type="dxa"/>
            <w:tcBorders>
              <w:top w:val="single" w:sz="12" w:space="0" w:color="auto"/>
              <w:left w:val="single" w:sz="12" w:space="0" w:color="auto"/>
              <w:bottom w:val="single" w:sz="12" w:space="0" w:color="auto"/>
              <w:right w:val="single" w:sz="12" w:space="0" w:color="auto"/>
            </w:tcBorders>
            <w:vAlign w:val="center"/>
          </w:tcPr>
          <w:p w:rsidR="007B42F3" w:rsidRPr="007E6F4E" w:rsidRDefault="007B42F3" w:rsidP="007B42F3">
            <w:pPr>
              <w:spacing w:line="240" w:lineRule="auto"/>
              <w:jc w:val="center"/>
              <w:rPr>
                <w:rFonts w:ascii="Times New Roman" w:hAnsi="Times New Roman"/>
                <w:sz w:val="20"/>
                <w:szCs w:val="20"/>
              </w:rPr>
            </w:pPr>
            <w:r>
              <w:rPr>
                <w:rFonts w:ascii="Times New Roman" w:hAnsi="Times New Roman"/>
                <w:sz w:val="20"/>
                <w:szCs w:val="20"/>
              </w:rPr>
              <w:t>6 шк.час.</w:t>
            </w:r>
          </w:p>
        </w:tc>
        <w:tc>
          <w:tcPr>
            <w:tcW w:w="567" w:type="dxa"/>
            <w:tcBorders>
              <w:top w:val="single" w:sz="12" w:space="0" w:color="auto"/>
              <w:left w:val="single" w:sz="12" w:space="0" w:color="auto"/>
              <w:bottom w:val="single" w:sz="12" w:space="0" w:color="auto"/>
              <w:right w:val="single" w:sz="12" w:space="0" w:color="auto"/>
            </w:tcBorders>
            <w:vAlign w:val="center"/>
          </w:tcPr>
          <w:p w:rsidR="007B42F3" w:rsidRPr="007E6F4E" w:rsidRDefault="007B42F3" w:rsidP="007B42F3">
            <w:pPr>
              <w:spacing w:line="240" w:lineRule="auto"/>
              <w:rPr>
                <w:rFonts w:ascii="Times New Roman" w:hAnsi="Times New Roman"/>
                <w:sz w:val="20"/>
                <w:szCs w:val="20"/>
              </w:rPr>
            </w:pPr>
            <w:r>
              <w:rPr>
                <w:rFonts w:ascii="Times New Roman" w:hAnsi="Times New Roman"/>
                <w:sz w:val="20"/>
                <w:szCs w:val="20"/>
              </w:rPr>
              <w:t>2 шк.час.</w:t>
            </w:r>
          </w:p>
        </w:tc>
        <w:tc>
          <w:tcPr>
            <w:tcW w:w="426" w:type="dxa"/>
            <w:tcBorders>
              <w:top w:val="single" w:sz="12" w:space="0" w:color="auto"/>
              <w:left w:val="single" w:sz="12" w:space="0" w:color="auto"/>
              <w:bottom w:val="single" w:sz="12" w:space="0" w:color="auto"/>
              <w:right w:val="single" w:sz="12" w:space="0" w:color="auto"/>
            </w:tcBorders>
            <w:vAlign w:val="center"/>
          </w:tcPr>
          <w:p w:rsidR="007B42F3" w:rsidRPr="004F00DC" w:rsidRDefault="007B42F3" w:rsidP="007B42F3">
            <w:pPr>
              <w:spacing w:line="240" w:lineRule="auto"/>
              <w:jc w:val="center"/>
              <w:rPr>
                <w:rFonts w:ascii="Times New Roman" w:hAnsi="Times New Roman"/>
                <w:sz w:val="20"/>
                <w:szCs w:val="20"/>
                <w:lang w:val="ru-RU"/>
              </w:rPr>
            </w:pPr>
          </w:p>
        </w:tc>
        <w:tc>
          <w:tcPr>
            <w:tcW w:w="461" w:type="dxa"/>
            <w:tcBorders>
              <w:top w:val="single" w:sz="12" w:space="0" w:color="auto"/>
              <w:left w:val="single" w:sz="12" w:space="0" w:color="auto"/>
              <w:bottom w:val="single" w:sz="12" w:space="0" w:color="auto"/>
              <w:right w:val="single" w:sz="12" w:space="0" w:color="auto"/>
            </w:tcBorders>
            <w:vAlign w:val="center"/>
          </w:tcPr>
          <w:p w:rsidR="007B42F3" w:rsidRPr="00B23AB2" w:rsidRDefault="007B42F3" w:rsidP="007B42F3">
            <w:pPr>
              <w:spacing w:line="240" w:lineRule="auto"/>
              <w:jc w:val="center"/>
              <w:rPr>
                <w:rFonts w:ascii="Times New Roman" w:hAnsi="Times New Roman"/>
                <w:sz w:val="20"/>
                <w:szCs w:val="20"/>
                <w:lang w:val="sr-Cyrl-CS"/>
              </w:rPr>
            </w:pPr>
            <w:r>
              <w:rPr>
                <w:rFonts w:ascii="Times New Roman" w:hAnsi="Times New Roman"/>
                <w:sz w:val="20"/>
                <w:szCs w:val="20"/>
                <w:lang w:val="sr-Cyrl-CS"/>
              </w:rPr>
              <w:t>1</w:t>
            </w:r>
            <w:r>
              <w:rPr>
                <w:rFonts w:ascii="Times New Roman" w:hAnsi="Times New Roman"/>
                <w:sz w:val="20"/>
                <w:szCs w:val="20"/>
              </w:rPr>
              <w:t xml:space="preserve"> шк.час.</w:t>
            </w:r>
          </w:p>
        </w:tc>
        <w:tc>
          <w:tcPr>
            <w:tcW w:w="671" w:type="dxa"/>
            <w:tcBorders>
              <w:top w:val="single" w:sz="12" w:space="0" w:color="auto"/>
              <w:left w:val="single" w:sz="12" w:space="0" w:color="auto"/>
              <w:bottom w:val="single" w:sz="12" w:space="0" w:color="auto"/>
              <w:right w:val="single" w:sz="12" w:space="0" w:color="auto"/>
            </w:tcBorders>
            <w:vAlign w:val="center"/>
          </w:tcPr>
          <w:p w:rsidR="007B42F3" w:rsidRPr="007E6F4E" w:rsidRDefault="007B42F3" w:rsidP="007B42F3">
            <w:pPr>
              <w:spacing w:line="240" w:lineRule="auto"/>
              <w:jc w:val="center"/>
              <w:rPr>
                <w:rFonts w:ascii="Times New Roman" w:hAnsi="Times New Roman"/>
                <w:sz w:val="20"/>
                <w:szCs w:val="20"/>
              </w:rPr>
            </w:pPr>
          </w:p>
        </w:tc>
        <w:tc>
          <w:tcPr>
            <w:tcW w:w="737" w:type="dxa"/>
            <w:tcBorders>
              <w:top w:val="single" w:sz="12" w:space="0" w:color="auto"/>
              <w:left w:val="single" w:sz="12" w:space="0" w:color="auto"/>
              <w:bottom w:val="single" w:sz="12" w:space="0" w:color="auto"/>
              <w:right w:val="single" w:sz="12" w:space="0" w:color="auto"/>
            </w:tcBorders>
            <w:vAlign w:val="center"/>
          </w:tcPr>
          <w:p w:rsidR="007B42F3" w:rsidRPr="004F00DC" w:rsidRDefault="007B42F3" w:rsidP="007B42F3">
            <w:pPr>
              <w:spacing w:line="240" w:lineRule="auto"/>
              <w:jc w:val="center"/>
              <w:rPr>
                <w:rFonts w:ascii="Times New Roman" w:hAnsi="Times New Roman"/>
                <w:sz w:val="20"/>
                <w:szCs w:val="20"/>
                <w:lang w:val="ru-RU"/>
              </w:rPr>
            </w:pPr>
            <w:r>
              <w:rPr>
                <w:rFonts w:ascii="Times New Roman" w:hAnsi="Times New Roman"/>
                <w:sz w:val="20"/>
                <w:szCs w:val="20"/>
                <w:lang w:val="ru-RU"/>
              </w:rPr>
              <w:t>1</w:t>
            </w:r>
            <w:r>
              <w:rPr>
                <w:rFonts w:ascii="Times New Roman" w:hAnsi="Times New Roman"/>
                <w:sz w:val="20"/>
                <w:szCs w:val="20"/>
              </w:rPr>
              <w:t xml:space="preserve"> шк.час.</w:t>
            </w:r>
          </w:p>
        </w:tc>
        <w:tc>
          <w:tcPr>
            <w:tcW w:w="682" w:type="dxa"/>
            <w:tcBorders>
              <w:top w:val="single" w:sz="12" w:space="0" w:color="auto"/>
              <w:left w:val="single" w:sz="12" w:space="0" w:color="auto"/>
              <w:bottom w:val="single" w:sz="12" w:space="0" w:color="auto"/>
              <w:right w:val="single" w:sz="12" w:space="0" w:color="auto"/>
            </w:tcBorders>
            <w:vAlign w:val="center"/>
          </w:tcPr>
          <w:p w:rsidR="007B42F3" w:rsidRPr="007E6F4E" w:rsidRDefault="007B42F3" w:rsidP="007B42F3">
            <w:pPr>
              <w:spacing w:line="240" w:lineRule="auto"/>
              <w:rPr>
                <w:rFonts w:ascii="Times New Roman" w:hAnsi="Times New Roman"/>
                <w:sz w:val="20"/>
                <w:szCs w:val="20"/>
              </w:rPr>
            </w:pPr>
          </w:p>
        </w:tc>
        <w:tc>
          <w:tcPr>
            <w:tcW w:w="709" w:type="dxa"/>
            <w:tcBorders>
              <w:top w:val="single" w:sz="12" w:space="0" w:color="auto"/>
              <w:left w:val="single" w:sz="12" w:space="0" w:color="auto"/>
              <w:bottom w:val="single" w:sz="12" w:space="0" w:color="auto"/>
              <w:right w:val="single" w:sz="12" w:space="0" w:color="auto"/>
            </w:tcBorders>
            <w:vAlign w:val="center"/>
          </w:tcPr>
          <w:p w:rsidR="007B42F3" w:rsidRPr="007E6F4E" w:rsidRDefault="007B42F3" w:rsidP="007B42F3">
            <w:pPr>
              <w:spacing w:line="240" w:lineRule="auto"/>
              <w:jc w:val="center"/>
              <w:rPr>
                <w:rFonts w:ascii="Times New Roman" w:hAnsi="Times New Roman"/>
                <w:sz w:val="20"/>
                <w:szCs w:val="20"/>
              </w:rPr>
            </w:pPr>
            <w:r w:rsidRPr="004F00DC">
              <w:rPr>
                <w:rFonts w:ascii="Times New Roman" w:hAnsi="Times New Roman"/>
                <w:sz w:val="20"/>
                <w:szCs w:val="20"/>
                <w:lang w:val="sr-Latn-CS"/>
              </w:rPr>
              <w:t>10</w:t>
            </w:r>
          </w:p>
        </w:tc>
        <w:tc>
          <w:tcPr>
            <w:tcW w:w="425" w:type="dxa"/>
            <w:tcBorders>
              <w:top w:val="single" w:sz="12" w:space="0" w:color="auto"/>
              <w:left w:val="single" w:sz="12" w:space="0" w:color="auto"/>
              <w:bottom w:val="single" w:sz="12" w:space="0" w:color="auto"/>
              <w:right w:val="single" w:sz="12" w:space="0" w:color="auto"/>
            </w:tcBorders>
            <w:vAlign w:val="center"/>
          </w:tcPr>
          <w:p w:rsidR="007B42F3" w:rsidRDefault="007B42F3" w:rsidP="007B42F3">
            <w:pPr>
              <w:spacing w:line="240" w:lineRule="auto"/>
              <w:jc w:val="center"/>
              <w:rPr>
                <w:rFonts w:ascii="Times New Roman" w:hAnsi="Times New Roman"/>
                <w:sz w:val="20"/>
                <w:szCs w:val="20"/>
              </w:rPr>
            </w:pPr>
            <w:r>
              <w:rPr>
                <w:rFonts w:ascii="Times New Roman" w:hAnsi="Times New Roman"/>
                <w:sz w:val="20"/>
                <w:szCs w:val="20"/>
              </w:rPr>
              <w:t>1</w:t>
            </w:r>
          </w:p>
          <w:p w:rsidR="007B42F3" w:rsidRPr="007E6F4E" w:rsidRDefault="007B42F3" w:rsidP="007B42F3">
            <w:pPr>
              <w:spacing w:line="240" w:lineRule="auto"/>
              <w:jc w:val="center"/>
              <w:rPr>
                <w:rFonts w:ascii="Times New Roman" w:hAnsi="Times New Roman"/>
                <w:sz w:val="20"/>
                <w:szCs w:val="20"/>
              </w:rPr>
            </w:pPr>
          </w:p>
        </w:tc>
        <w:tc>
          <w:tcPr>
            <w:tcW w:w="425" w:type="dxa"/>
            <w:tcBorders>
              <w:top w:val="single" w:sz="12" w:space="0" w:color="auto"/>
              <w:left w:val="single" w:sz="12" w:space="0" w:color="auto"/>
              <w:bottom w:val="single" w:sz="12" w:space="0" w:color="auto"/>
              <w:right w:val="single" w:sz="12" w:space="0" w:color="auto"/>
            </w:tcBorders>
            <w:vAlign w:val="center"/>
          </w:tcPr>
          <w:p w:rsidR="007B42F3" w:rsidRDefault="007B42F3" w:rsidP="007B42F3">
            <w:pPr>
              <w:spacing w:line="240" w:lineRule="auto"/>
              <w:jc w:val="center"/>
              <w:rPr>
                <w:rFonts w:ascii="Times New Roman" w:hAnsi="Times New Roman"/>
                <w:sz w:val="20"/>
                <w:szCs w:val="20"/>
                <w:lang w:val="ru-RU"/>
              </w:rPr>
            </w:pPr>
            <w:r>
              <w:rPr>
                <w:rFonts w:ascii="Times New Roman" w:hAnsi="Times New Roman"/>
                <w:sz w:val="20"/>
                <w:szCs w:val="20"/>
                <w:lang w:val="ru-RU"/>
              </w:rPr>
              <w:t>1</w:t>
            </w:r>
          </w:p>
          <w:p w:rsidR="007B42F3" w:rsidRPr="004F00DC" w:rsidRDefault="007B42F3" w:rsidP="007B42F3">
            <w:pPr>
              <w:spacing w:line="240" w:lineRule="auto"/>
              <w:jc w:val="center"/>
              <w:rPr>
                <w:rFonts w:ascii="Times New Roman" w:hAnsi="Times New Roman"/>
                <w:sz w:val="20"/>
                <w:szCs w:val="20"/>
                <w:lang w:val="ru-RU"/>
              </w:rPr>
            </w:pPr>
          </w:p>
        </w:tc>
        <w:tc>
          <w:tcPr>
            <w:tcW w:w="567" w:type="dxa"/>
            <w:tcBorders>
              <w:top w:val="single" w:sz="12" w:space="0" w:color="auto"/>
              <w:left w:val="single" w:sz="12" w:space="0" w:color="auto"/>
              <w:bottom w:val="single" w:sz="12" w:space="0" w:color="auto"/>
              <w:right w:val="single" w:sz="12" w:space="0" w:color="auto"/>
            </w:tcBorders>
            <w:vAlign w:val="center"/>
          </w:tcPr>
          <w:p w:rsidR="007B42F3" w:rsidRDefault="007B42F3" w:rsidP="007B42F3">
            <w:pPr>
              <w:spacing w:line="240" w:lineRule="auto"/>
              <w:jc w:val="center"/>
              <w:rPr>
                <w:rFonts w:ascii="Times New Roman" w:hAnsi="Times New Roman"/>
                <w:sz w:val="20"/>
                <w:szCs w:val="20"/>
                <w:lang w:val="ru-RU"/>
              </w:rPr>
            </w:pPr>
            <w:r>
              <w:rPr>
                <w:rFonts w:ascii="Times New Roman" w:hAnsi="Times New Roman"/>
                <w:sz w:val="20"/>
                <w:szCs w:val="20"/>
                <w:lang w:val="ru-RU"/>
              </w:rPr>
              <w:t>1</w:t>
            </w:r>
          </w:p>
          <w:p w:rsidR="007B42F3" w:rsidRPr="004F00DC" w:rsidRDefault="007B42F3" w:rsidP="007B42F3">
            <w:pPr>
              <w:spacing w:line="240" w:lineRule="auto"/>
              <w:jc w:val="center"/>
              <w:rPr>
                <w:rFonts w:ascii="Times New Roman" w:hAnsi="Times New Roman"/>
                <w:sz w:val="20"/>
                <w:szCs w:val="20"/>
                <w:lang w:val="ru-RU"/>
              </w:rPr>
            </w:pPr>
          </w:p>
        </w:tc>
        <w:tc>
          <w:tcPr>
            <w:tcW w:w="567" w:type="dxa"/>
            <w:tcBorders>
              <w:top w:val="single" w:sz="12" w:space="0" w:color="auto"/>
              <w:left w:val="single" w:sz="12" w:space="0" w:color="auto"/>
              <w:bottom w:val="single" w:sz="12" w:space="0" w:color="auto"/>
              <w:right w:val="single" w:sz="12" w:space="0" w:color="auto"/>
            </w:tcBorders>
            <w:vAlign w:val="center"/>
          </w:tcPr>
          <w:p w:rsidR="007B42F3" w:rsidRPr="004F00DC" w:rsidRDefault="007B42F3" w:rsidP="007B42F3">
            <w:pPr>
              <w:spacing w:line="240" w:lineRule="auto"/>
              <w:jc w:val="center"/>
              <w:rPr>
                <w:rFonts w:ascii="Times New Roman" w:hAnsi="Times New Roman"/>
                <w:sz w:val="20"/>
                <w:szCs w:val="20"/>
                <w:lang w:val="sr-Cyrl-CS"/>
              </w:rPr>
            </w:pPr>
          </w:p>
        </w:tc>
        <w:tc>
          <w:tcPr>
            <w:tcW w:w="426" w:type="dxa"/>
            <w:tcBorders>
              <w:top w:val="single" w:sz="12" w:space="0" w:color="auto"/>
              <w:left w:val="single" w:sz="12" w:space="0" w:color="auto"/>
              <w:bottom w:val="single" w:sz="12" w:space="0" w:color="auto"/>
              <w:right w:val="single" w:sz="12" w:space="0" w:color="auto"/>
            </w:tcBorders>
            <w:vAlign w:val="center"/>
          </w:tcPr>
          <w:p w:rsidR="007B42F3" w:rsidRPr="004F00DC" w:rsidRDefault="007B42F3" w:rsidP="007B42F3">
            <w:pPr>
              <w:spacing w:line="240" w:lineRule="auto"/>
              <w:jc w:val="center"/>
              <w:rPr>
                <w:rFonts w:ascii="Times New Roman" w:hAnsi="Times New Roman"/>
                <w:sz w:val="20"/>
                <w:szCs w:val="20"/>
                <w:lang w:val="sr-Cyrl-CS"/>
              </w:rPr>
            </w:pPr>
          </w:p>
        </w:tc>
        <w:tc>
          <w:tcPr>
            <w:tcW w:w="480" w:type="dxa"/>
            <w:tcBorders>
              <w:top w:val="single" w:sz="12" w:space="0" w:color="auto"/>
              <w:left w:val="single" w:sz="12" w:space="0" w:color="auto"/>
              <w:bottom w:val="single" w:sz="12" w:space="0" w:color="auto"/>
              <w:right w:val="single" w:sz="12" w:space="0" w:color="auto"/>
            </w:tcBorders>
            <w:vAlign w:val="center"/>
          </w:tcPr>
          <w:p w:rsidR="007B42F3" w:rsidRDefault="007B42F3" w:rsidP="007B42F3">
            <w:pPr>
              <w:spacing w:line="240" w:lineRule="auto"/>
              <w:jc w:val="center"/>
              <w:rPr>
                <w:rFonts w:ascii="Times New Roman" w:hAnsi="Times New Roman"/>
                <w:sz w:val="20"/>
                <w:szCs w:val="20"/>
                <w:lang w:val="sr-Cyrl-CS"/>
              </w:rPr>
            </w:pPr>
            <w:r w:rsidRPr="004F00DC">
              <w:rPr>
                <w:rFonts w:ascii="Times New Roman" w:hAnsi="Times New Roman"/>
                <w:sz w:val="20"/>
                <w:szCs w:val="20"/>
                <w:lang w:val="sr-Cyrl-CS"/>
              </w:rPr>
              <w:t>1</w:t>
            </w:r>
          </w:p>
          <w:p w:rsidR="007B42F3" w:rsidRPr="004F00DC" w:rsidRDefault="007B42F3" w:rsidP="007B42F3">
            <w:pPr>
              <w:spacing w:line="240" w:lineRule="auto"/>
              <w:rPr>
                <w:rFonts w:ascii="Times New Roman" w:hAnsi="Times New Roman"/>
                <w:sz w:val="20"/>
                <w:szCs w:val="20"/>
                <w:lang w:val="sr-Cyrl-CS"/>
              </w:rPr>
            </w:pPr>
          </w:p>
        </w:tc>
        <w:tc>
          <w:tcPr>
            <w:tcW w:w="524" w:type="dxa"/>
            <w:tcBorders>
              <w:top w:val="single" w:sz="12" w:space="0" w:color="auto"/>
              <w:left w:val="single" w:sz="12" w:space="0" w:color="auto"/>
              <w:bottom w:val="single" w:sz="12" w:space="0" w:color="auto"/>
              <w:right w:val="single" w:sz="12" w:space="0" w:color="auto"/>
            </w:tcBorders>
            <w:vAlign w:val="center"/>
          </w:tcPr>
          <w:p w:rsidR="007B42F3" w:rsidRDefault="007B42F3" w:rsidP="007B42F3">
            <w:pPr>
              <w:spacing w:line="240" w:lineRule="auto"/>
              <w:jc w:val="center"/>
              <w:rPr>
                <w:rFonts w:ascii="Times New Roman" w:hAnsi="Times New Roman"/>
                <w:sz w:val="20"/>
                <w:szCs w:val="20"/>
                <w:lang w:val="ru-RU"/>
              </w:rPr>
            </w:pPr>
            <w:r>
              <w:rPr>
                <w:rFonts w:ascii="Times New Roman" w:hAnsi="Times New Roman"/>
                <w:sz w:val="20"/>
                <w:szCs w:val="20"/>
                <w:lang w:val="ru-RU"/>
              </w:rPr>
              <w:t>1</w:t>
            </w:r>
          </w:p>
          <w:p w:rsidR="007B42F3" w:rsidRPr="004F00DC" w:rsidRDefault="007B42F3" w:rsidP="007B42F3">
            <w:pPr>
              <w:spacing w:line="240" w:lineRule="auto"/>
              <w:rPr>
                <w:rFonts w:ascii="Times New Roman" w:hAnsi="Times New Roman"/>
                <w:sz w:val="20"/>
                <w:szCs w:val="20"/>
                <w:lang w:val="ru-RU"/>
              </w:rPr>
            </w:pPr>
          </w:p>
        </w:tc>
        <w:tc>
          <w:tcPr>
            <w:tcW w:w="660" w:type="dxa"/>
            <w:tcBorders>
              <w:top w:val="single" w:sz="12" w:space="0" w:color="auto"/>
              <w:left w:val="single" w:sz="12" w:space="0" w:color="auto"/>
              <w:bottom w:val="single" w:sz="12" w:space="0" w:color="auto"/>
              <w:right w:val="single" w:sz="12" w:space="0" w:color="auto"/>
            </w:tcBorders>
            <w:vAlign w:val="center"/>
          </w:tcPr>
          <w:p w:rsidR="007B42F3" w:rsidRPr="007E6F4E" w:rsidRDefault="007B42F3" w:rsidP="007B42F3">
            <w:pPr>
              <w:spacing w:line="240" w:lineRule="auto"/>
              <w:rPr>
                <w:rFonts w:ascii="Times New Roman" w:hAnsi="Times New Roman"/>
                <w:sz w:val="20"/>
                <w:szCs w:val="20"/>
              </w:rPr>
            </w:pPr>
            <w:r>
              <w:rPr>
                <w:rFonts w:ascii="Times New Roman" w:hAnsi="Times New Roman"/>
                <w:sz w:val="20"/>
                <w:szCs w:val="20"/>
              </w:rPr>
              <w:t>0,5</w:t>
            </w:r>
          </w:p>
        </w:tc>
        <w:tc>
          <w:tcPr>
            <w:tcW w:w="745" w:type="dxa"/>
            <w:tcBorders>
              <w:top w:val="single" w:sz="12" w:space="0" w:color="auto"/>
              <w:left w:val="single" w:sz="12" w:space="0" w:color="auto"/>
              <w:bottom w:val="single" w:sz="12" w:space="0" w:color="auto"/>
              <w:right w:val="single" w:sz="12" w:space="0" w:color="auto"/>
            </w:tcBorders>
            <w:vAlign w:val="center"/>
          </w:tcPr>
          <w:p w:rsidR="007B42F3" w:rsidRPr="007E6F4E" w:rsidRDefault="007B42F3" w:rsidP="007B42F3">
            <w:pPr>
              <w:spacing w:line="240" w:lineRule="auto"/>
              <w:rPr>
                <w:rFonts w:ascii="Times New Roman" w:hAnsi="Times New Roman"/>
                <w:sz w:val="20"/>
                <w:szCs w:val="20"/>
              </w:rPr>
            </w:pPr>
          </w:p>
        </w:tc>
        <w:tc>
          <w:tcPr>
            <w:tcW w:w="709" w:type="dxa"/>
            <w:tcBorders>
              <w:top w:val="single" w:sz="12" w:space="0" w:color="auto"/>
              <w:left w:val="single" w:sz="12" w:space="0" w:color="auto"/>
              <w:bottom w:val="single" w:sz="12" w:space="0" w:color="auto"/>
              <w:right w:val="single" w:sz="12" w:space="0" w:color="auto"/>
            </w:tcBorders>
            <w:vAlign w:val="center"/>
          </w:tcPr>
          <w:p w:rsidR="007B42F3" w:rsidRPr="007E6F4E" w:rsidRDefault="007B42F3" w:rsidP="007B42F3">
            <w:pPr>
              <w:spacing w:line="240" w:lineRule="auto"/>
              <w:jc w:val="center"/>
              <w:rPr>
                <w:rFonts w:ascii="Times New Roman" w:hAnsi="Times New Roman"/>
                <w:sz w:val="20"/>
                <w:szCs w:val="20"/>
              </w:rPr>
            </w:pPr>
            <w:r>
              <w:rPr>
                <w:rFonts w:ascii="Times New Roman" w:hAnsi="Times New Roman"/>
                <w:sz w:val="20"/>
                <w:szCs w:val="20"/>
              </w:rPr>
              <w:t>0,5</w:t>
            </w:r>
          </w:p>
        </w:tc>
        <w:tc>
          <w:tcPr>
            <w:tcW w:w="992" w:type="dxa"/>
            <w:tcBorders>
              <w:top w:val="single" w:sz="12" w:space="0" w:color="auto"/>
              <w:left w:val="single" w:sz="12" w:space="0" w:color="auto"/>
              <w:bottom w:val="single" w:sz="12" w:space="0" w:color="auto"/>
              <w:right w:val="single" w:sz="12" w:space="0" w:color="auto"/>
            </w:tcBorders>
            <w:vAlign w:val="center"/>
          </w:tcPr>
          <w:p w:rsidR="007B42F3" w:rsidRPr="004F00DC" w:rsidRDefault="007B42F3" w:rsidP="007B42F3">
            <w:pPr>
              <w:spacing w:line="240" w:lineRule="auto"/>
              <w:jc w:val="center"/>
              <w:rPr>
                <w:rFonts w:ascii="Times New Roman" w:hAnsi="Times New Roman"/>
                <w:sz w:val="20"/>
                <w:szCs w:val="20"/>
                <w:lang w:val="sr-Latn-CS"/>
              </w:rPr>
            </w:pPr>
            <w:r w:rsidRPr="004F00DC">
              <w:rPr>
                <w:rFonts w:ascii="Times New Roman" w:hAnsi="Times New Roman"/>
                <w:sz w:val="20"/>
                <w:szCs w:val="20"/>
                <w:lang w:val="sr-Latn-CS"/>
              </w:rPr>
              <w:t>40</w:t>
            </w:r>
          </w:p>
        </w:tc>
      </w:tr>
      <w:tr w:rsidR="007B42F3" w:rsidRPr="004F00DC" w:rsidTr="00B21838">
        <w:trPr>
          <w:cantSplit/>
          <w:trHeight w:val="524"/>
        </w:trPr>
        <w:tc>
          <w:tcPr>
            <w:tcW w:w="905" w:type="dxa"/>
            <w:tcBorders>
              <w:top w:val="single" w:sz="12" w:space="0" w:color="auto"/>
              <w:left w:val="single" w:sz="12" w:space="0" w:color="auto"/>
              <w:bottom w:val="single" w:sz="4" w:space="0" w:color="auto"/>
              <w:right w:val="single" w:sz="12" w:space="0" w:color="auto"/>
            </w:tcBorders>
            <w:vAlign w:val="center"/>
          </w:tcPr>
          <w:p w:rsidR="007B42F3" w:rsidRPr="00365449" w:rsidRDefault="007B42F3" w:rsidP="00456285">
            <w:pPr>
              <w:spacing w:line="240" w:lineRule="auto"/>
              <w:jc w:val="right"/>
              <w:rPr>
                <w:rFonts w:ascii="Times New Roman" w:hAnsi="Times New Roman"/>
                <w:sz w:val="20"/>
                <w:szCs w:val="20"/>
              </w:rPr>
            </w:pPr>
            <w:r>
              <w:rPr>
                <w:rFonts w:ascii="Times New Roman" w:hAnsi="Times New Roman"/>
                <w:sz w:val="20"/>
                <w:szCs w:val="20"/>
              </w:rPr>
              <w:t>7</w:t>
            </w:r>
          </w:p>
        </w:tc>
        <w:tc>
          <w:tcPr>
            <w:tcW w:w="1986" w:type="dxa"/>
            <w:tcBorders>
              <w:top w:val="single" w:sz="12" w:space="0" w:color="auto"/>
              <w:left w:val="single" w:sz="12" w:space="0" w:color="auto"/>
              <w:bottom w:val="single" w:sz="4" w:space="0" w:color="auto"/>
              <w:right w:val="single" w:sz="12" w:space="0" w:color="auto"/>
            </w:tcBorders>
            <w:vAlign w:val="center"/>
          </w:tcPr>
          <w:p w:rsidR="007B42F3" w:rsidRPr="004F00DC" w:rsidRDefault="007B42F3" w:rsidP="006378F9">
            <w:pPr>
              <w:pStyle w:val="BodyText"/>
              <w:spacing w:line="240" w:lineRule="auto"/>
              <w:rPr>
                <w:rFonts w:ascii="Times New Roman" w:hAnsi="Times New Roman"/>
                <w:sz w:val="20"/>
                <w:szCs w:val="20"/>
                <w:lang w:val="ru-RU"/>
              </w:rPr>
            </w:pPr>
            <w:r>
              <w:rPr>
                <w:rFonts w:ascii="Times New Roman" w:hAnsi="Times New Roman"/>
                <w:sz w:val="20"/>
                <w:szCs w:val="20"/>
                <w:lang w:val="ru-RU"/>
              </w:rPr>
              <w:t>Наташа Јововић проф</w:t>
            </w:r>
            <w:r w:rsidRPr="004F00DC">
              <w:rPr>
                <w:rFonts w:ascii="Times New Roman" w:hAnsi="Times New Roman"/>
                <w:sz w:val="20"/>
                <w:szCs w:val="20"/>
                <w:lang w:val="ru-RU"/>
              </w:rPr>
              <w:t>. разр. наставе</w:t>
            </w:r>
          </w:p>
        </w:tc>
        <w:tc>
          <w:tcPr>
            <w:tcW w:w="567" w:type="dxa"/>
            <w:tcBorders>
              <w:top w:val="single" w:sz="12" w:space="0" w:color="auto"/>
              <w:left w:val="single" w:sz="12" w:space="0" w:color="auto"/>
              <w:bottom w:val="single" w:sz="4" w:space="0" w:color="auto"/>
              <w:right w:val="single" w:sz="12" w:space="0" w:color="auto"/>
            </w:tcBorders>
            <w:vAlign w:val="center"/>
          </w:tcPr>
          <w:p w:rsidR="007B42F3" w:rsidRPr="007E6F4E" w:rsidRDefault="007B42F3" w:rsidP="007B42F3">
            <w:pPr>
              <w:spacing w:line="240" w:lineRule="auto"/>
              <w:rPr>
                <w:rFonts w:ascii="Times New Roman" w:hAnsi="Times New Roman"/>
                <w:sz w:val="20"/>
                <w:szCs w:val="20"/>
              </w:rPr>
            </w:pPr>
            <w:r>
              <w:rPr>
                <w:rFonts w:ascii="Times New Roman" w:hAnsi="Times New Roman"/>
                <w:sz w:val="20"/>
                <w:szCs w:val="20"/>
              </w:rPr>
              <w:t>24 шк.час.</w:t>
            </w:r>
          </w:p>
        </w:tc>
        <w:tc>
          <w:tcPr>
            <w:tcW w:w="675" w:type="dxa"/>
            <w:tcBorders>
              <w:top w:val="single" w:sz="12" w:space="0" w:color="auto"/>
              <w:left w:val="single" w:sz="12" w:space="0" w:color="auto"/>
              <w:bottom w:val="single" w:sz="4" w:space="0" w:color="auto"/>
              <w:right w:val="single" w:sz="12" w:space="0" w:color="auto"/>
            </w:tcBorders>
            <w:vAlign w:val="center"/>
          </w:tcPr>
          <w:p w:rsidR="007B42F3" w:rsidRPr="007E6F4E" w:rsidRDefault="007B42F3" w:rsidP="007B42F3">
            <w:pPr>
              <w:spacing w:line="240" w:lineRule="auto"/>
              <w:rPr>
                <w:rFonts w:ascii="Times New Roman" w:hAnsi="Times New Roman"/>
                <w:sz w:val="20"/>
                <w:szCs w:val="20"/>
              </w:rPr>
            </w:pPr>
            <w:r>
              <w:rPr>
                <w:rFonts w:ascii="Times New Roman" w:hAnsi="Times New Roman"/>
                <w:sz w:val="20"/>
                <w:szCs w:val="20"/>
              </w:rPr>
              <w:t>1/1 шк.чаc.</w:t>
            </w:r>
          </w:p>
        </w:tc>
        <w:tc>
          <w:tcPr>
            <w:tcW w:w="600" w:type="dxa"/>
            <w:tcBorders>
              <w:top w:val="single" w:sz="12" w:space="0" w:color="auto"/>
              <w:left w:val="single" w:sz="12" w:space="0" w:color="auto"/>
              <w:bottom w:val="single" w:sz="4" w:space="0" w:color="auto"/>
              <w:right w:val="single" w:sz="12" w:space="0" w:color="auto"/>
            </w:tcBorders>
            <w:vAlign w:val="center"/>
          </w:tcPr>
          <w:p w:rsidR="007B42F3" w:rsidRPr="007E6F4E" w:rsidRDefault="007B42F3" w:rsidP="007B42F3">
            <w:pPr>
              <w:spacing w:line="240" w:lineRule="auto"/>
              <w:jc w:val="center"/>
              <w:rPr>
                <w:rFonts w:ascii="Times New Roman" w:hAnsi="Times New Roman"/>
                <w:sz w:val="20"/>
                <w:szCs w:val="20"/>
              </w:rPr>
            </w:pPr>
            <w:r>
              <w:rPr>
                <w:rFonts w:ascii="Times New Roman" w:hAnsi="Times New Roman"/>
                <w:sz w:val="20"/>
                <w:szCs w:val="20"/>
              </w:rPr>
              <w:t>6 шк.час.</w:t>
            </w:r>
          </w:p>
        </w:tc>
        <w:tc>
          <w:tcPr>
            <w:tcW w:w="567" w:type="dxa"/>
            <w:tcBorders>
              <w:top w:val="single" w:sz="12" w:space="0" w:color="auto"/>
              <w:left w:val="single" w:sz="12" w:space="0" w:color="auto"/>
              <w:bottom w:val="single" w:sz="4" w:space="0" w:color="auto"/>
              <w:right w:val="single" w:sz="12" w:space="0" w:color="auto"/>
            </w:tcBorders>
            <w:vAlign w:val="center"/>
          </w:tcPr>
          <w:p w:rsidR="007B42F3" w:rsidRPr="007E6F4E" w:rsidRDefault="007B42F3" w:rsidP="007B42F3">
            <w:pPr>
              <w:spacing w:line="240" w:lineRule="auto"/>
              <w:rPr>
                <w:rFonts w:ascii="Times New Roman" w:hAnsi="Times New Roman"/>
                <w:sz w:val="20"/>
                <w:szCs w:val="20"/>
              </w:rPr>
            </w:pPr>
            <w:r>
              <w:rPr>
                <w:rFonts w:ascii="Times New Roman" w:hAnsi="Times New Roman"/>
                <w:sz w:val="20"/>
                <w:szCs w:val="20"/>
              </w:rPr>
              <w:t>2 шк.час.</w:t>
            </w:r>
          </w:p>
        </w:tc>
        <w:tc>
          <w:tcPr>
            <w:tcW w:w="426" w:type="dxa"/>
            <w:tcBorders>
              <w:top w:val="single" w:sz="12" w:space="0" w:color="auto"/>
              <w:left w:val="single" w:sz="12" w:space="0" w:color="auto"/>
              <w:bottom w:val="single" w:sz="4" w:space="0" w:color="auto"/>
              <w:right w:val="single" w:sz="12" w:space="0" w:color="auto"/>
            </w:tcBorders>
            <w:vAlign w:val="center"/>
          </w:tcPr>
          <w:p w:rsidR="007B42F3" w:rsidRPr="004F00DC" w:rsidRDefault="007B42F3" w:rsidP="007B42F3">
            <w:pPr>
              <w:spacing w:line="240" w:lineRule="auto"/>
              <w:jc w:val="center"/>
              <w:rPr>
                <w:rFonts w:ascii="Times New Roman" w:hAnsi="Times New Roman"/>
                <w:sz w:val="20"/>
                <w:szCs w:val="20"/>
                <w:lang w:val="ru-RU"/>
              </w:rPr>
            </w:pPr>
          </w:p>
        </w:tc>
        <w:tc>
          <w:tcPr>
            <w:tcW w:w="461" w:type="dxa"/>
            <w:tcBorders>
              <w:top w:val="single" w:sz="12" w:space="0" w:color="auto"/>
              <w:left w:val="single" w:sz="12" w:space="0" w:color="auto"/>
              <w:bottom w:val="single" w:sz="4" w:space="0" w:color="auto"/>
              <w:right w:val="single" w:sz="12" w:space="0" w:color="auto"/>
            </w:tcBorders>
            <w:vAlign w:val="center"/>
          </w:tcPr>
          <w:p w:rsidR="007B42F3" w:rsidRPr="00B23AB2" w:rsidRDefault="007B42F3" w:rsidP="007B42F3">
            <w:pPr>
              <w:spacing w:line="240" w:lineRule="auto"/>
              <w:jc w:val="center"/>
              <w:rPr>
                <w:rFonts w:ascii="Times New Roman" w:hAnsi="Times New Roman"/>
                <w:sz w:val="20"/>
                <w:szCs w:val="20"/>
                <w:lang w:val="sr-Cyrl-CS"/>
              </w:rPr>
            </w:pPr>
            <w:r>
              <w:rPr>
                <w:rFonts w:ascii="Times New Roman" w:hAnsi="Times New Roman"/>
                <w:sz w:val="20"/>
                <w:szCs w:val="20"/>
                <w:lang w:val="sr-Cyrl-CS"/>
              </w:rPr>
              <w:t>1</w:t>
            </w:r>
            <w:r>
              <w:rPr>
                <w:rFonts w:ascii="Times New Roman" w:hAnsi="Times New Roman"/>
                <w:sz w:val="20"/>
                <w:szCs w:val="20"/>
              </w:rPr>
              <w:t xml:space="preserve"> шк.час.</w:t>
            </w:r>
          </w:p>
        </w:tc>
        <w:tc>
          <w:tcPr>
            <w:tcW w:w="671" w:type="dxa"/>
            <w:tcBorders>
              <w:top w:val="single" w:sz="12" w:space="0" w:color="auto"/>
              <w:left w:val="single" w:sz="12" w:space="0" w:color="auto"/>
              <w:bottom w:val="single" w:sz="4" w:space="0" w:color="auto"/>
              <w:right w:val="single" w:sz="12" w:space="0" w:color="auto"/>
            </w:tcBorders>
            <w:vAlign w:val="center"/>
          </w:tcPr>
          <w:p w:rsidR="007B42F3" w:rsidRPr="007E6F4E" w:rsidRDefault="007B42F3" w:rsidP="007B42F3">
            <w:pPr>
              <w:spacing w:line="240" w:lineRule="auto"/>
              <w:jc w:val="center"/>
              <w:rPr>
                <w:rFonts w:ascii="Times New Roman" w:hAnsi="Times New Roman"/>
                <w:sz w:val="20"/>
                <w:szCs w:val="20"/>
              </w:rPr>
            </w:pPr>
          </w:p>
        </w:tc>
        <w:tc>
          <w:tcPr>
            <w:tcW w:w="737" w:type="dxa"/>
            <w:tcBorders>
              <w:top w:val="single" w:sz="12" w:space="0" w:color="auto"/>
              <w:left w:val="single" w:sz="12" w:space="0" w:color="auto"/>
              <w:bottom w:val="single" w:sz="4" w:space="0" w:color="auto"/>
              <w:right w:val="single" w:sz="12" w:space="0" w:color="auto"/>
            </w:tcBorders>
            <w:vAlign w:val="center"/>
          </w:tcPr>
          <w:p w:rsidR="007B42F3" w:rsidRPr="004F00DC" w:rsidRDefault="007B42F3" w:rsidP="007B42F3">
            <w:pPr>
              <w:spacing w:line="240" w:lineRule="auto"/>
              <w:jc w:val="center"/>
              <w:rPr>
                <w:rFonts w:ascii="Times New Roman" w:hAnsi="Times New Roman"/>
                <w:sz w:val="20"/>
                <w:szCs w:val="20"/>
                <w:lang w:val="ru-RU"/>
              </w:rPr>
            </w:pPr>
            <w:r>
              <w:rPr>
                <w:rFonts w:ascii="Times New Roman" w:hAnsi="Times New Roman"/>
                <w:sz w:val="20"/>
                <w:szCs w:val="20"/>
                <w:lang w:val="ru-RU"/>
              </w:rPr>
              <w:t>1</w:t>
            </w:r>
            <w:r>
              <w:rPr>
                <w:rFonts w:ascii="Times New Roman" w:hAnsi="Times New Roman"/>
                <w:sz w:val="20"/>
                <w:szCs w:val="20"/>
              </w:rPr>
              <w:t xml:space="preserve"> шк.час.</w:t>
            </w:r>
          </w:p>
        </w:tc>
        <w:tc>
          <w:tcPr>
            <w:tcW w:w="682" w:type="dxa"/>
            <w:tcBorders>
              <w:top w:val="single" w:sz="12" w:space="0" w:color="auto"/>
              <w:left w:val="single" w:sz="12" w:space="0" w:color="auto"/>
              <w:bottom w:val="single" w:sz="4" w:space="0" w:color="auto"/>
              <w:right w:val="single" w:sz="12" w:space="0" w:color="auto"/>
            </w:tcBorders>
            <w:vAlign w:val="center"/>
          </w:tcPr>
          <w:p w:rsidR="007B42F3" w:rsidRPr="007E6F4E" w:rsidRDefault="007B42F3" w:rsidP="007B42F3">
            <w:pPr>
              <w:spacing w:line="240" w:lineRule="auto"/>
              <w:rPr>
                <w:rFonts w:ascii="Times New Roman" w:hAnsi="Times New Roman"/>
                <w:sz w:val="20"/>
                <w:szCs w:val="20"/>
              </w:rPr>
            </w:pPr>
          </w:p>
        </w:tc>
        <w:tc>
          <w:tcPr>
            <w:tcW w:w="709" w:type="dxa"/>
            <w:tcBorders>
              <w:top w:val="single" w:sz="12" w:space="0" w:color="auto"/>
              <w:left w:val="single" w:sz="12" w:space="0" w:color="auto"/>
              <w:bottom w:val="single" w:sz="4" w:space="0" w:color="auto"/>
              <w:right w:val="single" w:sz="12" w:space="0" w:color="auto"/>
            </w:tcBorders>
            <w:vAlign w:val="center"/>
          </w:tcPr>
          <w:p w:rsidR="007B42F3" w:rsidRPr="007E6F4E" w:rsidRDefault="007B42F3" w:rsidP="007B42F3">
            <w:pPr>
              <w:spacing w:line="240" w:lineRule="auto"/>
              <w:jc w:val="center"/>
              <w:rPr>
                <w:rFonts w:ascii="Times New Roman" w:hAnsi="Times New Roman"/>
                <w:sz w:val="20"/>
                <w:szCs w:val="20"/>
              </w:rPr>
            </w:pPr>
            <w:r w:rsidRPr="004F00DC">
              <w:rPr>
                <w:rFonts w:ascii="Times New Roman" w:hAnsi="Times New Roman"/>
                <w:sz w:val="20"/>
                <w:szCs w:val="20"/>
                <w:lang w:val="sr-Latn-CS"/>
              </w:rPr>
              <w:t>10</w:t>
            </w:r>
          </w:p>
        </w:tc>
        <w:tc>
          <w:tcPr>
            <w:tcW w:w="425" w:type="dxa"/>
            <w:tcBorders>
              <w:top w:val="single" w:sz="12" w:space="0" w:color="auto"/>
              <w:left w:val="single" w:sz="12" w:space="0" w:color="auto"/>
              <w:bottom w:val="single" w:sz="4" w:space="0" w:color="auto"/>
              <w:right w:val="single" w:sz="12" w:space="0" w:color="auto"/>
            </w:tcBorders>
            <w:vAlign w:val="center"/>
          </w:tcPr>
          <w:p w:rsidR="007B42F3" w:rsidRDefault="007B42F3" w:rsidP="007B42F3">
            <w:pPr>
              <w:spacing w:line="240" w:lineRule="auto"/>
              <w:jc w:val="center"/>
              <w:rPr>
                <w:rFonts w:ascii="Times New Roman" w:hAnsi="Times New Roman"/>
                <w:sz w:val="20"/>
                <w:szCs w:val="20"/>
              </w:rPr>
            </w:pPr>
            <w:r>
              <w:rPr>
                <w:rFonts w:ascii="Times New Roman" w:hAnsi="Times New Roman"/>
                <w:sz w:val="20"/>
                <w:szCs w:val="20"/>
              </w:rPr>
              <w:t>1</w:t>
            </w:r>
          </w:p>
          <w:p w:rsidR="007B42F3" w:rsidRPr="007E6F4E" w:rsidRDefault="007B42F3" w:rsidP="007B42F3">
            <w:pPr>
              <w:spacing w:line="240" w:lineRule="auto"/>
              <w:jc w:val="center"/>
              <w:rPr>
                <w:rFonts w:ascii="Times New Roman" w:hAnsi="Times New Roman"/>
                <w:sz w:val="20"/>
                <w:szCs w:val="20"/>
              </w:rPr>
            </w:pPr>
          </w:p>
        </w:tc>
        <w:tc>
          <w:tcPr>
            <w:tcW w:w="425" w:type="dxa"/>
            <w:tcBorders>
              <w:top w:val="single" w:sz="12" w:space="0" w:color="auto"/>
              <w:left w:val="single" w:sz="12" w:space="0" w:color="auto"/>
              <w:bottom w:val="single" w:sz="4" w:space="0" w:color="auto"/>
              <w:right w:val="single" w:sz="12" w:space="0" w:color="auto"/>
            </w:tcBorders>
            <w:vAlign w:val="center"/>
          </w:tcPr>
          <w:p w:rsidR="007B42F3" w:rsidRDefault="007B42F3" w:rsidP="007B42F3">
            <w:pPr>
              <w:spacing w:line="240" w:lineRule="auto"/>
              <w:jc w:val="center"/>
              <w:rPr>
                <w:rFonts w:ascii="Times New Roman" w:hAnsi="Times New Roman"/>
                <w:sz w:val="20"/>
                <w:szCs w:val="20"/>
                <w:lang w:val="ru-RU"/>
              </w:rPr>
            </w:pPr>
            <w:r>
              <w:rPr>
                <w:rFonts w:ascii="Times New Roman" w:hAnsi="Times New Roman"/>
                <w:sz w:val="20"/>
                <w:szCs w:val="20"/>
                <w:lang w:val="ru-RU"/>
              </w:rPr>
              <w:t>1</w:t>
            </w:r>
          </w:p>
          <w:p w:rsidR="007B42F3" w:rsidRPr="004F00DC" w:rsidRDefault="007B42F3" w:rsidP="007B42F3">
            <w:pPr>
              <w:spacing w:line="240" w:lineRule="auto"/>
              <w:jc w:val="center"/>
              <w:rPr>
                <w:rFonts w:ascii="Times New Roman" w:hAnsi="Times New Roman"/>
                <w:sz w:val="20"/>
                <w:szCs w:val="20"/>
                <w:lang w:val="ru-RU"/>
              </w:rPr>
            </w:pPr>
          </w:p>
        </w:tc>
        <w:tc>
          <w:tcPr>
            <w:tcW w:w="567" w:type="dxa"/>
            <w:tcBorders>
              <w:top w:val="single" w:sz="12" w:space="0" w:color="auto"/>
              <w:left w:val="single" w:sz="12" w:space="0" w:color="auto"/>
              <w:bottom w:val="single" w:sz="4" w:space="0" w:color="auto"/>
              <w:right w:val="single" w:sz="12" w:space="0" w:color="auto"/>
            </w:tcBorders>
            <w:vAlign w:val="center"/>
          </w:tcPr>
          <w:p w:rsidR="007B42F3" w:rsidRDefault="007B42F3" w:rsidP="007B42F3">
            <w:pPr>
              <w:spacing w:line="240" w:lineRule="auto"/>
              <w:jc w:val="center"/>
              <w:rPr>
                <w:rFonts w:ascii="Times New Roman" w:hAnsi="Times New Roman"/>
                <w:sz w:val="20"/>
                <w:szCs w:val="20"/>
                <w:lang w:val="ru-RU"/>
              </w:rPr>
            </w:pPr>
            <w:r>
              <w:rPr>
                <w:rFonts w:ascii="Times New Roman" w:hAnsi="Times New Roman"/>
                <w:sz w:val="20"/>
                <w:szCs w:val="20"/>
                <w:lang w:val="ru-RU"/>
              </w:rPr>
              <w:t>1</w:t>
            </w:r>
          </w:p>
          <w:p w:rsidR="007B42F3" w:rsidRPr="004F00DC" w:rsidRDefault="007B42F3" w:rsidP="007B42F3">
            <w:pPr>
              <w:spacing w:line="240" w:lineRule="auto"/>
              <w:jc w:val="center"/>
              <w:rPr>
                <w:rFonts w:ascii="Times New Roman" w:hAnsi="Times New Roman"/>
                <w:sz w:val="20"/>
                <w:szCs w:val="20"/>
                <w:lang w:val="ru-RU"/>
              </w:rPr>
            </w:pPr>
          </w:p>
        </w:tc>
        <w:tc>
          <w:tcPr>
            <w:tcW w:w="567" w:type="dxa"/>
            <w:tcBorders>
              <w:top w:val="single" w:sz="12" w:space="0" w:color="auto"/>
              <w:left w:val="single" w:sz="12" w:space="0" w:color="auto"/>
              <w:bottom w:val="single" w:sz="4" w:space="0" w:color="auto"/>
              <w:right w:val="single" w:sz="12" w:space="0" w:color="auto"/>
            </w:tcBorders>
            <w:vAlign w:val="center"/>
          </w:tcPr>
          <w:p w:rsidR="007B42F3" w:rsidRPr="004F00DC" w:rsidRDefault="007B42F3" w:rsidP="007B42F3">
            <w:pPr>
              <w:spacing w:line="240" w:lineRule="auto"/>
              <w:jc w:val="center"/>
              <w:rPr>
                <w:rFonts w:ascii="Times New Roman" w:hAnsi="Times New Roman"/>
                <w:sz w:val="20"/>
                <w:szCs w:val="20"/>
                <w:lang w:val="sr-Cyrl-CS"/>
              </w:rPr>
            </w:pPr>
          </w:p>
        </w:tc>
        <w:tc>
          <w:tcPr>
            <w:tcW w:w="426" w:type="dxa"/>
            <w:tcBorders>
              <w:top w:val="single" w:sz="12" w:space="0" w:color="auto"/>
              <w:left w:val="single" w:sz="12" w:space="0" w:color="auto"/>
              <w:bottom w:val="single" w:sz="4" w:space="0" w:color="auto"/>
              <w:right w:val="single" w:sz="12" w:space="0" w:color="auto"/>
            </w:tcBorders>
            <w:vAlign w:val="center"/>
          </w:tcPr>
          <w:p w:rsidR="007B42F3" w:rsidRPr="004F00DC" w:rsidRDefault="007B42F3" w:rsidP="007B42F3">
            <w:pPr>
              <w:spacing w:line="240" w:lineRule="auto"/>
              <w:jc w:val="center"/>
              <w:rPr>
                <w:rFonts w:ascii="Times New Roman" w:hAnsi="Times New Roman"/>
                <w:sz w:val="20"/>
                <w:szCs w:val="20"/>
                <w:lang w:val="sr-Cyrl-CS"/>
              </w:rPr>
            </w:pPr>
          </w:p>
        </w:tc>
        <w:tc>
          <w:tcPr>
            <w:tcW w:w="480" w:type="dxa"/>
            <w:tcBorders>
              <w:top w:val="single" w:sz="12" w:space="0" w:color="auto"/>
              <w:left w:val="single" w:sz="12" w:space="0" w:color="auto"/>
              <w:bottom w:val="single" w:sz="4" w:space="0" w:color="auto"/>
              <w:right w:val="single" w:sz="12" w:space="0" w:color="auto"/>
            </w:tcBorders>
            <w:vAlign w:val="center"/>
          </w:tcPr>
          <w:p w:rsidR="007B42F3" w:rsidRDefault="007B42F3" w:rsidP="007B42F3">
            <w:pPr>
              <w:spacing w:line="240" w:lineRule="auto"/>
              <w:jc w:val="center"/>
              <w:rPr>
                <w:rFonts w:ascii="Times New Roman" w:hAnsi="Times New Roman"/>
                <w:sz w:val="20"/>
                <w:szCs w:val="20"/>
                <w:lang w:val="sr-Cyrl-CS"/>
              </w:rPr>
            </w:pPr>
            <w:r w:rsidRPr="004F00DC">
              <w:rPr>
                <w:rFonts w:ascii="Times New Roman" w:hAnsi="Times New Roman"/>
                <w:sz w:val="20"/>
                <w:szCs w:val="20"/>
                <w:lang w:val="sr-Cyrl-CS"/>
              </w:rPr>
              <w:t>1</w:t>
            </w:r>
          </w:p>
          <w:p w:rsidR="007B42F3" w:rsidRPr="004F00DC" w:rsidRDefault="007B42F3" w:rsidP="007B42F3">
            <w:pPr>
              <w:spacing w:line="240" w:lineRule="auto"/>
              <w:rPr>
                <w:rFonts w:ascii="Times New Roman" w:hAnsi="Times New Roman"/>
                <w:sz w:val="20"/>
                <w:szCs w:val="20"/>
                <w:lang w:val="sr-Cyrl-CS"/>
              </w:rPr>
            </w:pPr>
          </w:p>
        </w:tc>
        <w:tc>
          <w:tcPr>
            <w:tcW w:w="524" w:type="dxa"/>
            <w:tcBorders>
              <w:top w:val="single" w:sz="12" w:space="0" w:color="auto"/>
              <w:left w:val="single" w:sz="12" w:space="0" w:color="auto"/>
              <w:bottom w:val="single" w:sz="4" w:space="0" w:color="auto"/>
              <w:right w:val="single" w:sz="12" w:space="0" w:color="auto"/>
            </w:tcBorders>
            <w:vAlign w:val="center"/>
          </w:tcPr>
          <w:p w:rsidR="007B42F3" w:rsidRDefault="007B42F3" w:rsidP="007B42F3">
            <w:pPr>
              <w:spacing w:line="240" w:lineRule="auto"/>
              <w:jc w:val="center"/>
              <w:rPr>
                <w:rFonts w:ascii="Times New Roman" w:hAnsi="Times New Roman"/>
                <w:sz w:val="20"/>
                <w:szCs w:val="20"/>
                <w:lang w:val="ru-RU"/>
              </w:rPr>
            </w:pPr>
            <w:r>
              <w:rPr>
                <w:rFonts w:ascii="Times New Roman" w:hAnsi="Times New Roman"/>
                <w:sz w:val="20"/>
                <w:szCs w:val="20"/>
                <w:lang w:val="ru-RU"/>
              </w:rPr>
              <w:t>1</w:t>
            </w:r>
          </w:p>
          <w:p w:rsidR="007B42F3" w:rsidRPr="004F00DC" w:rsidRDefault="007B42F3" w:rsidP="007B42F3">
            <w:pPr>
              <w:spacing w:line="240" w:lineRule="auto"/>
              <w:rPr>
                <w:rFonts w:ascii="Times New Roman" w:hAnsi="Times New Roman"/>
                <w:sz w:val="20"/>
                <w:szCs w:val="20"/>
                <w:lang w:val="ru-RU"/>
              </w:rPr>
            </w:pPr>
          </w:p>
        </w:tc>
        <w:tc>
          <w:tcPr>
            <w:tcW w:w="660" w:type="dxa"/>
            <w:tcBorders>
              <w:top w:val="single" w:sz="12" w:space="0" w:color="auto"/>
              <w:left w:val="single" w:sz="12" w:space="0" w:color="auto"/>
              <w:bottom w:val="single" w:sz="4" w:space="0" w:color="auto"/>
              <w:right w:val="single" w:sz="12" w:space="0" w:color="auto"/>
            </w:tcBorders>
            <w:vAlign w:val="center"/>
          </w:tcPr>
          <w:p w:rsidR="007B42F3" w:rsidRPr="007E6F4E" w:rsidRDefault="007B42F3" w:rsidP="007B42F3">
            <w:pPr>
              <w:spacing w:line="240" w:lineRule="auto"/>
              <w:rPr>
                <w:rFonts w:ascii="Times New Roman" w:hAnsi="Times New Roman"/>
                <w:sz w:val="20"/>
                <w:szCs w:val="20"/>
              </w:rPr>
            </w:pPr>
            <w:r>
              <w:rPr>
                <w:rFonts w:ascii="Times New Roman" w:hAnsi="Times New Roman"/>
                <w:sz w:val="20"/>
                <w:szCs w:val="20"/>
              </w:rPr>
              <w:t>0,5</w:t>
            </w:r>
          </w:p>
        </w:tc>
        <w:tc>
          <w:tcPr>
            <w:tcW w:w="745" w:type="dxa"/>
            <w:tcBorders>
              <w:top w:val="single" w:sz="12" w:space="0" w:color="auto"/>
              <w:left w:val="single" w:sz="12" w:space="0" w:color="auto"/>
              <w:bottom w:val="single" w:sz="4" w:space="0" w:color="auto"/>
              <w:right w:val="single" w:sz="12" w:space="0" w:color="auto"/>
            </w:tcBorders>
            <w:vAlign w:val="center"/>
          </w:tcPr>
          <w:p w:rsidR="007B42F3" w:rsidRPr="007E6F4E" w:rsidRDefault="007B42F3" w:rsidP="007B42F3">
            <w:pPr>
              <w:spacing w:line="240" w:lineRule="auto"/>
              <w:rPr>
                <w:rFonts w:ascii="Times New Roman" w:hAnsi="Times New Roman"/>
                <w:sz w:val="20"/>
                <w:szCs w:val="20"/>
              </w:rPr>
            </w:pPr>
          </w:p>
        </w:tc>
        <w:tc>
          <w:tcPr>
            <w:tcW w:w="709" w:type="dxa"/>
            <w:tcBorders>
              <w:top w:val="single" w:sz="12" w:space="0" w:color="auto"/>
              <w:left w:val="single" w:sz="12" w:space="0" w:color="auto"/>
              <w:bottom w:val="single" w:sz="4" w:space="0" w:color="auto"/>
              <w:right w:val="single" w:sz="12" w:space="0" w:color="auto"/>
            </w:tcBorders>
            <w:vAlign w:val="center"/>
          </w:tcPr>
          <w:p w:rsidR="007B42F3" w:rsidRPr="007E6F4E" w:rsidRDefault="007B42F3" w:rsidP="007B42F3">
            <w:pPr>
              <w:spacing w:line="240" w:lineRule="auto"/>
              <w:jc w:val="center"/>
              <w:rPr>
                <w:rFonts w:ascii="Times New Roman" w:hAnsi="Times New Roman"/>
                <w:sz w:val="20"/>
                <w:szCs w:val="20"/>
              </w:rPr>
            </w:pPr>
            <w:r>
              <w:rPr>
                <w:rFonts w:ascii="Times New Roman" w:hAnsi="Times New Roman"/>
                <w:sz w:val="20"/>
                <w:szCs w:val="20"/>
              </w:rPr>
              <w:t>0,5</w:t>
            </w:r>
          </w:p>
        </w:tc>
        <w:tc>
          <w:tcPr>
            <w:tcW w:w="992" w:type="dxa"/>
            <w:tcBorders>
              <w:top w:val="single" w:sz="12" w:space="0" w:color="auto"/>
              <w:left w:val="single" w:sz="12" w:space="0" w:color="auto"/>
              <w:bottom w:val="single" w:sz="4" w:space="0" w:color="auto"/>
              <w:right w:val="single" w:sz="12" w:space="0" w:color="auto"/>
            </w:tcBorders>
            <w:vAlign w:val="center"/>
          </w:tcPr>
          <w:p w:rsidR="007B42F3" w:rsidRPr="004F00DC" w:rsidRDefault="007B42F3" w:rsidP="007B42F3">
            <w:pPr>
              <w:spacing w:line="240" w:lineRule="auto"/>
              <w:jc w:val="center"/>
              <w:rPr>
                <w:rFonts w:ascii="Times New Roman" w:hAnsi="Times New Roman"/>
                <w:sz w:val="20"/>
                <w:szCs w:val="20"/>
                <w:lang w:val="sr-Latn-CS"/>
              </w:rPr>
            </w:pPr>
            <w:r w:rsidRPr="004F00DC">
              <w:rPr>
                <w:rFonts w:ascii="Times New Roman" w:hAnsi="Times New Roman"/>
                <w:sz w:val="20"/>
                <w:szCs w:val="20"/>
                <w:lang w:val="sr-Latn-CS"/>
              </w:rPr>
              <w:t>40</w:t>
            </w:r>
          </w:p>
        </w:tc>
      </w:tr>
      <w:tr w:rsidR="00D00689" w:rsidRPr="004F00DC" w:rsidTr="00B21838">
        <w:trPr>
          <w:cantSplit/>
          <w:trHeight w:val="535"/>
        </w:trPr>
        <w:tc>
          <w:tcPr>
            <w:tcW w:w="905" w:type="dxa"/>
            <w:tcBorders>
              <w:top w:val="single" w:sz="12" w:space="0" w:color="auto"/>
              <w:left w:val="single" w:sz="12" w:space="0" w:color="auto"/>
              <w:bottom w:val="single" w:sz="4" w:space="0" w:color="auto"/>
              <w:right w:val="single" w:sz="12" w:space="0" w:color="auto"/>
            </w:tcBorders>
            <w:vAlign w:val="center"/>
          </w:tcPr>
          <w:p w:rsidR="00D00689" w:rsidRPr="00365449" w:rsidRDefault="00D00689" w:rsidP="00456285">
            <w:pPr>
              <w:spacing w:line="240" w:lineRule="auto"/>
              <w:jc w:val="right"/>
              <w:rPr>
                <w:rFonts w:ascii="Times New Roman" w:hAnsi="Times New Roman"/>
                <w:sz w:val="20"/>
                <w:szCs w:val="20"/>
              </w:rPr>
            </w:pPr>
            <w:r>
              <w:rPr>
                <w:rFonts w:ascii="Times New Roman" w:hAnsi="Times New Roman"/>
                <w:sz w:val="20"/>
                <w:szCs w:val="20"/>
              </w:rPr>
              <w:t>8</w:t>
            </w:r>
          </w:p>
        </w:tc>
        <w:tc>
          <w:tcPr>
            <w:tcW w:w="1986" w:type="dxa"/>
            <w:tcBorders>
              <w:top w:val="single" w:sz="12" w:space="0" w:color="auto"/>
              <w:left w:val="single" w:sz="12" w:space="0" w:color="auto"/>
              <w:bottom w:val="single" w:sz="4" w:space="0" w:color="auto"/>
              <w:right w:val="single" w:sz="12" w:space="0" w:color="auto"/>
            </w:tcBorders>
            <w:vAlign w:val="center"/>
          </w:tcPr>
          <w:p w:rsidR="00D00689" w:rsidRPr="004F00DC" w:rsidRDefault="00D00689" w:rsidP="006378F9">
            <w:pPr>
              <w:pStyle w:val="BodyText"/>
              <w:spacing w:line="240" w:lineRule="auto"/>
              <w:rPr>
                <w:rFonts w:ascii="Times New Roman" w:hAnsi="Times New Roman"/>
                <w:sz w:val="20"/>
                <w:szCs w:val="20"/>
                <w:lang w:val="ru-RU"/>
              </w:rPr>
            </w:pPr>
            <w:r>
              <w:rPr>
                <w:rFonts w:ascii="Times New Roman" w:hAnsi="Times New Roman"/>
                <w:sz w:val="20"/>
                <w:szCs w:val="20"/>
                <w:lang w:val="ru-RU"/>
              </w:rPr>
              <w:t>Снежана Јанковић Наст.</w:t>
            </w:r>
            <w:r w:rsidRPr="004F00DC">
              <w:rPr>
                <w:rFonts w:ascii="Times New Roman" w:hAnsi="Times New Roman"/>
                <w:sz w:val="20"/>
                <w:szCs w:val="20"/>
                <w:lang w:val="ru-RU"/>
              </w:rPr>
              <w:t>. разр. наставе</w:t>
            </w:r>
          </w:p>
        </w:tc>
        <w:tc>
          <w:tcPr>
            <w:tcW w:w="567" w:type="dxa"/>
            <w:tcBorders>
              <w:top w:val="single" w:sz="12" w:space="0" w:color="auto"/>
              <w:left w:val="single" w:sz="12" w:space="0" w:color="auto"/>
              <w:bottom w:val="single" w:sz="4" w:space="0" w:color="auto"/>
              <w:right w:val="single" w:sz="12" w:space="0" w:color="auto"/>
            </w:tcBorders>
            <w:vAlign w:val="center"/>
          </w:tcPr>
          <w:p w:rsidR="00D00689" w:rsidRPr="007E6F4E" w:rsidRDefault="00D00689" w:rsidP="00EF13E2">
            <w:pPr>
              <w:spacing w:line="240" w:lineRule="auto"/>
              <w:rPr>
                <w:rFonts w:ascii="Times New Roman" w:hAnsi="Times New Roman"/>
                <w:sz w:val="20"/>
                <w:szCs w:val="20"/>
              </w:rPr>
            </w:pPr>
            <w:r>
              <w:rPr>
                <w:rFonts w:ascii="Times New Roman" w:hAnsi="Times New Roman"/>
                <w:sz w:val="20"/>
                <w:szCs w:val="20"/>
              </w:rPr>
              <w:t>24 шк.час.</w:t>
            </w:r>
          </w:p>
        </w:tc>
        <w:tc>
          <w:tcPr>
            <w:tcW w:w="675" w:type="dxa"/>
            <w:tcBorders>
              <w:top w:val="single" w:sz="12" w:space="0" w:color="auto"/>
              <w:left w:val="single" w:sz="12" w:space="0" w:color="auto"/>
              <w:bottom w:val="single" w:sz="4" w:space="0" w:color="auto"/>
              <w:right w:val="single" w:sz="12" w:space="0" w:color="auto"/>
            </w:tcBorders>
            <w:vAlign w:val="center"/>
          </w:tcPr>
          <w:p w:rsidR="00D00689" w:rsidRPr="007E6F4E" w:rsidRDefault="008532A4" w:rsidP="00EF13E2">
            <w:pPr>
              <w:spacing w:line="240" w:lineRule="auto"/>
              <w:rPr>
                <w:rFonts w:ascii="Times New Roman" w:hAnsi="Times New Roman"/>
                <w:sz w:val="20"/>
                <w:szCs w:val="20"/>
              </w:rPr>
            </w:pPr>
            <w:r>
              <w:rPr>
                <w:rFonts w:ascii="Times New Roman" w:hAnsi="Times New Roman"/>
                <w:sz w:val="20"/>
                <w:szCs w:val="20"/>
              </w:rPr>
              <w:t xml:space="preserve">  2 шк.чаc.</w:t>
            </w:r>
          </w:p>
        </w:tc>
        <w:tc>
          <w:tcPr>
            <w:tcW w:w="600" w:type="dxa"/>
            <w:tcBorders>
              <w:top w:val="single" w:sz="12" w:space="0" w:color="auto"/>
              <w:left w:val="single" w:sz="12" w:space="0" w:color="auto"/>
              <w:bottom w:val="single" w:sz="4" w:space="0" w:color="auto"/>
              <w:right w:val="single" w:sz="12" w:space="0" w:color="auto"/>
            </w:tcBorders>
            <w:vAlign w:val="center"/>
          </w:tcPr>
          <w:p w:rsidR="00D00689" w:rsidRPr="007E6F4E" w:rsidRDefault="00D00689" w:rsidP="00EF13E2">
            <w:pPr>
              <w:spacing w:line="240" w:lineRule="auto"/>
              <w:jc w:val="center"/>
              <w:rPr>
                <w:rFonts w:ascii="Times New Roman" w:hAnsi="Times New Roman"/>
                <w:sz w:val="20"/>
                <w:szCs w:val="20"/>
              </w:rPr>
            </w:pPr>
            <w:r>
              <w:rPr>
                <w:rFonts w:ascii="Times New Roman" w:hAnsi="Times New Roman"/>
                <w:sz w:val="20"/>
                <w:szCs w:val="20"/>
              </w:rPr>
              <w:t>5 шк.час.</w:t>
            </w:r>
          </w:p>
        </w:tc>
        <w:tc>
          <w:tcPr>
            <w:tcW w:w="567" w:type="dxa"/>
            <w:tcBorders>
              <w:top w:val="single" w:sz="12" w:space="0" w:color="auto"/>
              <w:left w:val="single" w:sz="12" w:space="0" w:color="auto"/>
              <w:bottom w:val="single" w:sz="4" w:space="0" w:color="auto"/>
              <w:right w:val="single" w:sz="12" w:space="0" w:color="auto"/>
            </w:tcBorders>
            <w:vAlign w:val="center"/>
          </w:tcPr>
          <w:p w:rsidR="00D00689" w:rsidRPr="007E6F4E" w:rsidRDefault="008532A4" w:rsidP="00EF13E2">
            <w:pPr>
              <w:spacing w:line="240" w:lineRule="auto"/>
              <w:rPr>
                <w:rFonts w:ascii="Times New Roman" w:hAnsi="Times New Roman"/>
                <w:sz w:val="20"/>
                <w:szCs w:val="20"/>
              </w:rPr>
            </w:pPr>
            <w:r>
              <w:rPr>
                <w:rFonts w:ascii="Times New Roman" w:hAnsi="Times New Roman"/>
                <w:sz w:val="20"/>
                <w:szCs w:val="20"/>
              </w:rPr>
              <w:t xml:space="preserve">  </w:t>
            </w:r>
            <w:r w:rsidR="00D00689">
              <w:rPr>
                <w:rFonts w:ascii="Times New Roman" w:hAnsi="Times New Roman"/>
                <w:sz w:val="20"/>
                <w:szCs w:val="20"/>
              </w:rPr>
              <w:t>2 шк.час.</w:t>
            </w:r>
          </w:p>
        </w:tc>
        <w:tc>
          <w:tcPr>
            <w:tcW w:w="426" w:type="dxa"/>
            <w:tcBorders>
              <w:top w:val="single" w:sz="12" w:space="0" w:color="auto"/>
              <w:left w:val="single" w:sz="12" w:space="0" w:color="auto"/>
              <w:bottom w:val="single" w:sz="4" w:space="0" w:color="auto"/>
              <w:right w:val="single" w:sz="12" w:space="0" w:color="auto"/>
            </w:tcBorders>
            <w:vAlign w:val="center"/>
          </w:tcPr>
          <w:p w:rsidR="00D00689" w:rsidRPr="004F00DC" w:rsidRDefault="00D00689" w:rsidP="00EF13E2">
            <w:pPr>
              <w:spacing w:line="240" w:lineRule="auto"/>
              <w:jc w:val="center"/>
              <w:rPr>
                <w:rFonts w:ascii="Times New Roman" w:hAnsi="Times New Roman"/>
                <w:sz w:val="20"/>
                <w:szCs w:val="20"/>
                <w:lang w:val="ru-RU"/>
              </w:rPr>
            </w:pPr>
          </w:p>
        </w:tc>
        <w:tc>
          <w:tcPr>
            <w:tcW w:w="461" w:type="dxa"/>
            <w:tcBorders>
              <w:top w:val="single" w:sz="12" w:space="0" w:color="auto"/>
              <w:left w:val="single" w:sz="12" w:space="0" w:color="auto"/>
              <w:bottom w:val="single" w:sz="4" w:space="0" w:color="auto"/>
              <w:right w:val="single" w:sz="12" w:space="0" w:color="auto"/>
            </w:tcBorders>
            <w:vAlign w:val="center"/>
          </w:tcPr>
          <w:p w:rsidR="00D00689" w:rsidRPr="00B23AB2" w:rsidRDefault="00D00689" w:rsidP="00EF13E2">
            <w:pPr>
              <w:spacing w:line="240" w:lineRule="auto"/>
              <w:jc w:val="center"/>
              <w:rPr>
                <w:rFonts w:ascii="Times New Roman" w:hAnsi="Times New Roman"/>
                <w:sz w:val="20"/>
                <w:szCs w:val="20"/>
                <w:lang w:val="sr-Cyrl-CS"/>
              </w:rPr>
            </w:pPr>
            <w:r>
              <w:rPr>
                <w:rFonts w:ascii="Times New Roman" w:hAnsi="Times New Roman"/>
                <w:sz w:val="20"/>
                <w:szCs w:val="20"/>
                <w:lang w:val="sr-Cyrl-CS"/>
              </w:rPr>
              <w:t>1</w:t>
            </w:r>
            <w:r>
              <w:rPr>
                <w:rFonts w:ascii="Times New Roman" w:hAnsi="Times New Roman"/>
                <w:sz w:val="20"/>
                <w:szCs w:val="20"/>
              </w:rPr>
              <w:t xml:space="preserve"> шк.час.</w:t>
            </w:r>
          </w:p>
        </w:tc>
        <w:tc>
          <w:tcPr>
            <w:tcW w:w="671" w:type="dxa"/>
            <w:tcBorders>
              <w:top w:val="single" w:sz="12" w:space="0" w:color="auto"/>
              <w:left w:val="single" w:sz="12" w:space="0" w:color="auto"/>
              <w:bottom w:val="single" w:sz="4" w:space="0" w:color="auto"/>
              <w:right w:val="single" w:sz="12" w:space="0" w:color="auto"/>
            </w:tcBorders>
            <w:vAlign w:val="center"/>
          </w:tcPr>
          <w:p w:rsidR="00D00689" w:rsidRPr="007E6F4E" w:rsidRDefault="00D00689" w:rsidP="00D00689">
            <w:pPr>
              <w:spacing w:line="240" w:lineRule="auto"/>
              <w:jc w:val="center"/>
              <w:rPr>
                <w:rFonts w:ascii="Times New Roman" w:hAnsi="Times New Roman"/>
                <w:sz w:val="20"/>
                <w:szCs w:val="20"/>
              </w:rPr>
            </w:pPr>
            <w:r>
              <w:rPr>
                <w:rFonts w:ascii="Times New Roman" w:hAnsi="Times New Roman"/>
                <w:sz w:val="20"/>
                <w:szCs w:val="20"/>
                <w:lang w:val="ru-RU"/>
              </w:rPr>
              <w:t>1</w:t>
            </w:r>
            <w:r>
              <w:rPr>
                <w:rFonts w:ascii="Times New Roman" w:hAnsi="Times New Roman"/>
                <w:sz w:val="20"/>
                <w:szCs w:val="20"/>
              </w:rPr>
              <w:t xml:space="preserve"> шк.час.</w:t>
            </w:r>
          </w:p>
        </w:tc>
        <w:tc>
          <w:tcPr>
            <w:tcW w:w="737" w:type="dxa"/>
            <w:tcBorders>
              <w:top w:val="single" w:sz="12" w:space="0" w:color="auto"/>
              <w:left w:val="single" w:sz="12" w:space="0" w:color="auto"/>
              <w:bottom w:val="single" w:sz="4" w:space="0" w:color="auto"/>
              <w:right w:val="single" w:sz="12" w:space="0" w:color="auto"/>
            </w:tcBorders>
            <w:vAlign w:val="center"/>
          </w:tcPr>
          <w:p w:rsidR="00D00689" w:rsidRPr="004F00DC" w:rsidRDefault="00D00689" w:rsidP="00EF13E2">
            <w:pPr>
              <w:spacing w:line="240" w:lineRule="auto"/>
              <w:jc w:val="center"/>
              <w:rPr>
                <w:rFonts w:ascii="Times New Roman" w:hAnsi="Times New Roman"/>
                <w:sz w:val="20"/>
                <w:szCs w:val="20"/>
                <w:lang w:val="ru-RU"/>
              </w:rPr>
            </w:pPr>
            <w:r>
              <w:rPr>
                <w:rFonts w:ascii="Times New Roman" w:hAnsi="Times New Roman"/>
                <w:sz w:val="20"/>
                <w:szCs w:val="20"/>
                <w:lang w:val="ru-RU"/>
              </w:rPr>
              <w:t>1</w:t>
            </w:r>
            <w:r>
              <w:rPr>
                <w:rFonts w:ascii="Times New Roman" w:hAnsi="Times New Roman"/>
                <w:sz w:val="20"/>
                <w:szCs w:val="20"/>
              </w:rPr>
              <w:t xml:space="preserve"> шк.час.</w:t>
            </w:r>
          </w:p>
        </w:tc>
        <w:tc>
          <w:tcPr>
            <w:tcW w:w="682" w:type="dxa"/>
            <w:tcBorders>
              <w:top w:val="single" w:sz="12" w:space="0" w:color="auto"/>
              <w:left w:val="single" w:sz="12" w:space="0" w:color="auto"/>
              <w:bottom w:val="single" w:sz="4" w:space="0" w:color="auto"/>
              <w:right w:val="single" w:sz="12" w:space="0" w:color="auto"/>
            </w:tcBorders>
            <w:vAlign w:val="center"/>
          </w:tcPr>
          <w:p w:rsidR="00D00689" w:rsidRPr="007E6F4E" w:rsidRDefault="00D00689" w:rsidP="00EF13E2">
            <w:pPr>
              <w:spacing w:line="240" w:lineRule="auto"/>
              <w:rPr>
                <w:rFonts w:ascii="Times New Roman" w:hAnsi="Times New Roman"/>
                <w:sz w:val="20"/>
                <w:szCs w:val="20"/>
              </w:rPr>
            </w:pPr>
          </w:p>
        </w:tc>
        <w:tc>
          <w:tcPr>
            <w:tcW w:w="709" w:type="dxa"/>
            <w:tcBorders>
              <w:top w:val="single" w:sz="12" w:space="0" w:color="auto"/>
              <w:left w:val="single" w:sz="12" w:space="0" w:color="auto"/>
              <w:bottom w:val="single" w:sz="4" w:space="0" w:color="auto"/>
              <w:right w:val="single" w:sz="12" w:space="0" w:color="auto"/>
            </w:tcBorders>
            <w:vAlign w:val="center"/>
          </w:tcPr>
          <w:p w:rsidR="00D00689" w:rsidRPr="007E6F4E" w:rsidRDefault="00D00689" w:rsidP="00EF13E2">
            <w:pPr>
              <w:spacing w:line="240" w:lineRule="auto"/>
              <w:jc w:val="center"/>
              <w:rPr>
                <w:rFonts w:ascii="Times New Roman" w:hAnsi="Times New Roman"/>
                <w:sz w:val="20"/>
                <w:szCs w:val="20"/>
              </w:rPr>
            </w:pPr>
            <w:r w:rsidRPr="004F00DC">
              <w:rPr>
                <w:rFonts w:ascii="Times New Roman" w:hAnsi="Times New Roman"/>
                <w:sz w:val="20"/>
                <w:szCs w:val="20"/>
                <w:lang w:val="sr-Latn-CS"/>
              </w:rPr>
              <w:t>10</w:t>
            </w:r>
          </w:p>
        </w:tc>
        <w:tc>
          <w:tcPr>
            <w:tcW w:w="425" w:type="dxa"/>
            <w:tcBorders>
              <w:top w:val="single" w:sz="12" w:space="0" w:color="auto"/>
              <w:left w:val="single" w:sz="12" w:space="0" w:color="auto"/>
              <w:bottom w:val="single" w:sz="4" w:space="0" w:color="auto"/>
              <w:right w:val="single" w:sz="12" w:space="0" w:color="auto"/>
            </w:tcBorders>
            <w:vAlign w:val="center"/>
          </w:tcPr>
          <w:p w:rsidR="00D00689" w:rsidRDefault="00D00689" w:rsidP="00EF13E2">
            <w:pPr>
              <w:spacing w:line="240" w:lineRule="auto"/>
              <w:jc w:val="center"/>
              <w:rPr>
                <w:rFonts w:ascii="Times New Roman" w:hAnsi="Times New Roman"/>
                <w:sz w:val="20"/>
                <w:szCs w:val="20"/>
              </w:rPr>
            </w:pPr>
            <w:r>
              <w:rPr>
                <w:rFonts w:ascii="Times New Roman" w:hAnsi="Times New Roman"/>
                <w:sz w:val="20"/>
                <w:szCs w:val="20"/>
              </w:rPr>
              <w:t>1</w:t>
            </w:r>
          </w:p>
          <w:p w:rsidR="00D00689" w:rsidRPr="007E6F4E" w:rsidRDefault="00D00689" w:rsidP="00EF13E2">
            <w:pPr>
              <w:spacing w:line="240" w:lineRule="auto"/>
              <w:jc w:val="center"/>
              <w:rPr>
                <w:rFonts w:ascii="Times New Roman" w:hAnsi="Times New Roman"/>
                <w:sz w:val="20"/>
                <w:szCs w:val="20"/>
              </w:rPr>
            </w:pPr>
          </w:p>
        </w:tc>
        <w:tc>
          <w:tcPr>
            <w:tcW w:w="425" w:type="dxa"/>
            <w:tcBorders>
              <w:top w:val="single" w:sz="12" w:space="0" w:color="auto"/>
              <w:left w:val="single" w:sz="12" w:space="0" w:color="auto"/>
              <w:bottom w:val="single" w:sz="4" w:space="0" w:color="auto"/>
              <w:right w:val="single" w:sz="12" w:space="0" w:color="auto"/>
            </w:tcBorders>
            <w:vAlign w:val="center"/>
          </w:tcPr>
          <w:p w:rsidR="00D00689" w:rsidRDefault="00D00689" w:rsidP="00EF13E2">
            <w:pPr>
              <w:spacing w:line="240" w:lineRule="auto"/>
              <w:jc w:val="center"/>
              <w:rPr>
                <w:rFonts w:ascii="Times New Roman" w:hAnsi="Times New Roman"/>
                <w:sz w:val="20"/>
                <w:szCs w:val="20"/>
                <w:lang w:val="ru-RU"/>
              </w:rPr>
            </w:pPr>
            <w:r>
              <w:rPr>
                <w:rFonts w:ascii="Times New Roman" w:hAnsi="Times New Roman"/>
                <w:sz w:val="20"/>
                <w:szCs w:val="20"/>
                <w:lang w:val="ru-RU"/>
              </w:rPr>
              <w:t>1</w:t>
            </w:r>
          </w:p>
          <w:p w:rsidR="00D00689" w:rsidRPr="004F00DC" w:rsidRDefault="00D00689" w:rsidP="00EF13E2">
            <w:pPr>
              <w:spacing w:line="240" w:lineRule="auto"/>
              <w:jc w:val="center"/>
              <w:rPr>
                <w:rFonts w:ascii="Times New Roman" w:hAnsi="Times New Roman"/>
                <w:sz w:val="20"/>
                <w:szCs w:val="20"/>
                <w:lang w:val="ru-RU"/>
              </w:rPr>
            </w:pPr>
          </w:p>
        </w:tc>
        <w:tc>
          <w:tcPr>
            <w:tcW w:w="567" w:type="dxa"/>
            <w:tcBorders>
              <w:top w:val="single" w:sz="12" w:space="0" w:color="auto"/>
              <w:left w:val="single" w:sz="12" w:space="0" w:color="auto"/>
              <w:bottom w:val="single" w:sz="4" w:space="0" w:color="auto"/>
              <w:right w:val="single" w:sz="12" w:space="0" w:color="auto"/>
            </w:tcBorders>
            <w:vAlign w:val="center"/>
          </w:tcPr>
          <w:p w:rsidR="00D00689" w:rsidRDefault="00D00689" w:rsidP="00EF13E2">
            <w:pPr>
              <w:spacing w:line="240" w:lineRule="auto"/>
              <w:jc w:val="center"/>
              <w:rPr>
                <w:rFonts w:ascii="Times New Roman" w:hAnsi="Times New Roman"/>
                <w:sz w:val="20"/>
                <w:szCs w:val="20"/>
                <w:lang w:val="ru-RU"/>
              </w:rPr>
            </w:pPr>
            <w:r>
              <w:rPr>
                <w:rFonts w:ascii="Times New Roman" w:hAnsi="Times New Roman"/>
                <w:sz w:val="20"/>
                <w:szCs w:val="20"/>
                <w:lang w:val="ru-RU"/>
              </w:rPr>
              <w:t>1</w:t>
            </w:r>
          </w:p>
          <w:p w:rsidR="00D00689" w:rsidRPr="004F00DC" w:rsidRDefault="00D00689" w:rsidP="00EF13E2">
            <w:pPr>
              <w:spacing w:line="240" w:lineRule="auto"/>
              <w:jc w:val="center"/>
              <w:rPr>
                <w:rFonts w:ascii="Times New Roman" w:hAnsi="Times New Roman"/>
                <w:sz w:val="20"/>
                <w:szCs w:val="20"/>
                <w:lang w:val="ru-RU"/>
              </w:rPr>
            </w:pPr>
          </w:p>
        </w:tc>
        <w:tc>
          <w:tcPr>
            <w:tcW w:w="567" w:type="dxa"/>
            <w:tcBorders>
              <w:top w:val="single" w:sz="12" w:space="0" w:color="auto"/>
              <w:left w:val="single" w:sz="12" w:space="0" w:color="auto"/>
              <w:bottom w:val="single" w:sz="4" w:space="0" w:color="auto"/>
              <w:right w:val="single" w:sz="12" w:space="0" w:color="auto"/>
            </w:tcBorders>
            <w:vAlign w:val="center"/>
          </w:tcPr>
          <w:p w:rsidR="00D00689" w:rsidRPr="00D868EB" w:rsidRDefault="00D868EB" w:rsidP="00EF13E2">
            <w:pPr>
              <w:spacing w:line="240" w:lineRule="auto"/>
              <w:jc w:val="center"/>
              <w:rPr>
                <w:rFonts w:ascii="Times New Roman" w:hAnsi="Times New Roman"/>
                <w:sz w:val="20"/>
                <w:szCs w:val="20"/>
              </w:rPr>
            </w:pPr>
            <w:r>
              <w:rPr>
                <w:rFonts w:ascii="Times New Roman" w:hAnsi="Times New Roman"/>
                <w:sz w:val="20"/>
                <w:szCs w:val="20"/>
              </w:rPr>
              <w:t>1</w:t>
            </w:r>
          </w:p>
        </w:tc>
        <w:tc>
          <w:tcPr>
            <w:tcW w:w="426" w:type="dxa"/>
            <w:tcBorders>
              <w:top w:val="single" w:sz="12" w:space="0" w:color="auto"/>
              <w:left w:val="single" w:sz="12" w:space="0" w:color="auto"/>
              <w:bottom w:val="single" w:sz="4" w:space="0" w:color="auto"/>
              <w:right w:val="single" w:sz="12" w:space="0" w:color="auto"/>
            </w:tcBorders>
            <w:vAlign w:val="center"/>
          </w:tcPr>
          <w:p w:rsidR="00D00689" w:rsidRPr="004F00DC" w:rsidRDefault="00D00689" w:rsidP="00EF13E2">
            <w:pPr>
              <w:spacing w:line="240" w:lineRule="auto"/>
              <w:jc w:val="center"/>
              <w:rPr>
                <w:rFonts w:ascii="Times New Roman" w:hAnsi="Times New Roman"/>
                <w:sz w:val="20"/>
                <w:szCs w:val="20"/>
                <w:lang w:val="sr-Cyrl-CS"/>
              </w:rPr>
            </w:pPr>
          </w:p>
        </w:tc>
        <w:tc>
          <w:tcPr>
            <w:tcW w:w="480" w:type="dxa"/>
            <w:tcBorders>
              <w:top w:val="single" w:sz="12" w:space="0" w:color="auto"/>
              <w:left w:val="single" w:sz="12" w:space="0" w:color="auto"/>
              <w:bottom w:val="single" w:sz="4" w:space="0" w:color="auto"/>
              <w:right w:val="single" w:sz="12" w:space="0" w:color="auto"/>
            </w:tcBorders>
            <w:vAlign w:val="center"/>
          </w:tcPr>
          <w:p w:rsidR="00D00689" w:rsidRPr="00D868EB" w:rsidRDefault="00D868EB" w:rsidP="00EF13E2">
            <w:pPr>
              <w:spacing w:line="240" w:lineRule="auto"/>
              <w:jc w:val="center"/>
              <w:rPr>
                <w:rFonts w:ascii="Times New Roman" w:hAnsi="Times New Roman"/>
                <w:sz w:val="20"/>
                <w:szCs w:val="20"/>
              </w:rPr>
            </w:pPr>
            <w:r>
              <w:rPr>
                <w:rFonts w:ascii="Times New Roman" w:hAnsi="Times New Roman"/>
                <w:sz w:val="20"/>
                <w:szCs w:val="20"/>
              </w:rPr>
              <w:t>0,5</w:t>
            </w:r>
          </w:p>
          <w:p w:rsidR="00D00689" w:rsidRPr="004F00DC" w:rsidRDefault="00D00689" w:rsidP="00EF13E2">
            <w:pPr>
              <w:spacing w:line="240" w:lineRule="auto"/>
              <w:rPr>
                <w:rFonts w:ascii="Times New Roman" w:hAnsi="Times New Roman"/>
                <w:sz w:val="20"/>
                <w:szCs w:val="20"/>
                <w:lang w:val="sr-Cyrl-CS"/>
              </w:rPr>
            </w:pPr>
          </w:p>
        </w:tc>
        <w:tc>
          <w:tcPr>
            <w:tcW w:w="524" w:type="dxa"/>
            <w:tcBorders>
              <w:top w:val="single" w:sz="12" w:space="0" w:color="auto"/>
              <w:left w:val="single" w:sz="12" w:space="0" w:color="auto"/>
              <w:bottom w:val="single" w:sz="4" w:space="0" w:color="auto"/>
              <w:right w:val="single" w:sz="12" w:space="0" w:color="auto"/>
            </w:tcBorders>
            <w:vAlign w:val="center"/>
          </w:tcPr>
          <w:p w:rsidR="00D00689" w:rsidRDefault="00D00689" w:rsidP="00EF13E2">
            <w:pPr>
              <w:spacing w:line="240" w:lineRule="auto"/>
              <w:jc w:val="center"/>
              <w:rPr>
                <w:rFonts w:ascii="Times New Roman" w:hAnsi="Times New Roman"/>
                <w:sz w:val="20"/>
                <w:szCs w:val="20"/>
                <w:lang w:val="ru-RU"/>
              </w:rPr>
            </w:pPr>
            <w:r>
              <w:rPr>
                <w:rFonts w:ascii="Times New Roman" w:hAnsi="Times New Roman"/>
                <w:sz w:val="20"/>
                <w:szCs w:val="20"/>
                <w:lang w:val="ru-RU"/>
              </w:rPr>
              <w:t>1</w:t>
            </w:r>
          </w:p>
          <w:p w:rsidR="00D00689" w:rsidRPr="004F00DC" w:rsidRDefault="00D00689" w:rsidP="00EF13E2">
            <w:pPr>
              <w:spacing w:line="240" w:lineRule="auto"/>
              <w:rPr>
                <w:rFonts w:ascii="Times New Roman" w:hAnsi="Times New Roman"/>
                <w:sz w:val="20"/>
                <w:szCs w:val="20"/>
                <w:lang w:val="ru-RU"/>
              </w:rPr>
            </w:pPr>
          </w:p>
        </w:tc>
        <w:tc>
          <w:tcPr>
            <w:tcW w:w="660" w:type="dxa"/>
            <w:tcBorders>
              <w:top w:val="single" w:sz="12" w:space="0" w:color="auto"/>
              <w:left w:val="single" w:sz="12" w:space="0" w:color="auto"/>
              <w:bottom w:val="single" w:sz="4" w:space="0" w:color="auto"/>
              <w:right w:val="single" w:sz="12" w:space="0" w:color="auto"/>
            </w:tcBorders>
            <w:vAlign w:val="center"/>
          </w:tcPr>
          <w:p w:rsidR="00D00689" w:rsidRPr="007E6F4E" w:rsidRDefault="00D00689" w:rsidP="00EF13E2">
            <w:pPr>
              <w:spacing w:line="240" w:lineRule="auto"/>
              <w:rPr>
                <w:rFonts w:ascii="Times New Roman" w:hAnsi="Times New Roman"/>
                <w:sz w:val="20"/>
                <w:szCs w:val="20"/>
              </w:rPr>
            </w:pPr>
            <w:r>
              <w:rPr>
                <w:rFonts w:ascii="Times New Roman" w:hAnsi="Times New Roman"/>
                <w:sz w:val="20"/>
                <w:szCs w:val="20"/>
              </w:rPr>
              <w:t>0,5</w:t>
            </w:r>
          </w:p>
        </w:tc>
        <w:tc>
          <w:tcPr>
            <w:tcW w:w="745" w:type="dxa"/>
            <w:tcBorders>
              <w:top w:val="single" w:sz="12" w:space="0" w:color="auto"/>
              <w:left w:val="single" w:sz="12" w:space="0" w:color="auto"/>
              <w:bottom w:val="single" w:sz="4" w:space="0" w:color="auto"/>
              <w:right w:val="single" w:sz="12" w:space="0" w:color="auto"/>
            </w:tcBorders>
            <w:vAlign w:val="center"/>
          </w:tcPr>
          <w:p w:rsidR="00D00689" w:rsidRPr="007E6F4E" w:rsidRDefault="00D00689" w:rsidP="00EF13E2">
            <w:pPr>
              <w:spacing w:line="240" w:lineRule="auto"/>
              <w:rPr>
                <w:rFonts w:ascii="Times New Roman" w:hAnsi="Times New Roman"/>
                <w:sz w:val="20"/>
                <w:szCs w:val="20"/>
              </w:rPr>
            </w:pPr>
          </w:p>
        </w:tc>
        <w:tc>
          <w:tcPr>
            <w:tcW w:w="709" w:type="dxa"/>
            <w:tcBorders>
              <w:top w:val="single" w:sz="12" w:space="0" w:color="auto"/>
              <w:left w:val="single" w:sz="12" w:space="0" w:color="auto"/>
              <w:bottom w:val="single" w:sz="4" w:space="0" w:color="auto"/>
              <w:right w:val="single" w:sz="12" w:space="0" w:color="auto"/>
            </w:tcBorders>
            <w:vAlign w:val="center"/>
          </w:tcPr>
          <w:p w:rsidR="00D00689" w:rsidRPr="007E6F4E" w:rsidRDefault="00D00689" w:rsidP="00EF13E2">
            <w:pPr>
              <w:spacing w:line="240" w:lineRule="auto"/>
              <w:jc w:val="center"/>
              <w:rPr>
                <w:rFonts w:ascii="Times New Roman" w:hAnsi="Times New Roman"/>
                <w:sz w:val="20"/>
                <w:szCs w:val="20"/>
              </w:rPr>
            </w:pPr>
          </w:p>
        </w:tc>
        <w:tc>
          <w:tcPr>
            <w:tcW w:w="992" w:type="dxa"/>
            <w:tcBorders>
              <w:top w:val="single" w:sz="12" w:space="0" w:color="auto"/>
              <w:left w:val="single" w:sz="12" w:space="0" w:color="auto"/>
              <w:bottom w:val="single" w:sz="4" w:space="0" w:color="auto"/>
              <w:right w:val="single" w:sz="12" w:space="0" w:color="auto"/>
            </w:tcBorders>
            <w:vAlign w:val="center"/>
          </w:tcPr>
          <w:p w:rsidR="00D00689" w:rsidRPr="004F00DC" w:rsidRDefault="00D00689" w:rsidP="00EF13E2">
            <w:pPr>
              <w:spacing w:line="240" w:lineRule="auto"/>
              <w:jc w:val="center"/>
              <w:rPr>
                <w:rFonts w:ascii="Times New Roman" w:hAnsi="Times New Roman"/>
                <w:sz w:val="20"/>
                <w:szCs w:val="20"/>
                <w:lang w:val="sr-Latn-CS"/>
              </w:rPr>
            </w:pPr>
            <w:r w:rsidRPr="004F00DC">
              <w:rPr>
                <w:rFonts w:ascii="Times New Roman" w:hAnsi="Times New Roman"/>
                <w:sz w:val="20"/>
                <w:szCs w:val="20"/>
                <w:lang w:val="sr-Latn-CS"/>
              </w:rPr>
              <w:t>40</w:t>
            </w:r>
          </w:p>
        </w:tc>
      </w:tr>
      <w:tr w:rsidR="008532A4" w:rsidRPr="004F00DC" w:rsidTr="00B21838">
        <w:trPr>
          <w:cantSplit/>
          <w:trHeight w:val="747"/>
        </w:trPr>
        <w:tc>
          <w:tcPr>
            <w:tcW w:w="905" w:type="dxa"/>
            <w:tcBorders>
              <w:top w:val="single" w:sz="4" w:space="0" w:color="auto"/>
              <w:left w:val="single" w:sz="12" w:space="0" w:color="auto"/>
              <w:bottom w:val="single" w:sz="12" w:space="0" w:color="auto"/>
              <w:right w:val="single" w:sz="12" w:space="0" w:color="auto"/>
            </w:tcBorders>
            <w:vAlign w:val="center"/>
          </w:tcPr>
          <w:p w:rsidR="008532A4" w:rsidRPr="00365449" w:rsidRDefault="008532A4" w:rsidP="00456285">
            <w:pPr>
              <w:spacing w:line="240" w:lineRule="auto"/>
              <w:jc w:val="right"/>
              <w:rPr>
                <w:rFonts w:ascii="Times New Roman" w:hAnsi="Times New Roman"/>
                <w:sz w:val="20"/>
                <w:szCs w:val="20"/>
              </w:rPr>
            </w:pPr>
            <w:r>
              <w:rPr>
                <w:rFonts w:ascii="Times New Roman" w:hAnsi="Times New Roman"/>
                <w:sz w:val="20"/>
                <w:szCs w:val="20"/>
              </w:rPr>
              <w:t>9</w:t>
            </w:r>
          </w:p>
        </w:tc>
        <w:tc>
          <w:tcPr>
            <w:tcW w:w="1986" w:type="dxa"/>
            <w:tcBorders>
              <w:top w:val="single" w:sz="4" w:space="0" w:color="auto"/>
              <w:left w:val="single" w:sz="12" w:space="0" w:color="auto"/>
              <w:bottom w:val="single" w:sz="12" w:space="0" w:color="auto"/>
              <w:right w:val="single" w:sz="12" w:space="0" w:color="auto"/>
            </w:tcBorders>
            <w:vAlign w:val="center"/>
          </w:tcPr>
          <w:p w:rsidR="008532A4" w:rsidRPr="004F00DC" w:rsidRDefault="008532A4" w:rsidP="006378F9">
            <w:pPr>
              <w:spacing w:line="240" w:lineRule="auto"/>
              <w:rPr>
                <w:rFonts w:ascii="Times New Roman" w:hAnsi="Times New Roman"/>
                <w:sz w:val="20"/>
                <w:szCs w:val="20"/>
                <w:lang w:val="ru-RU"/>
              </w:rPr>
            </w:pPr>
            <w:r>
              <w:rPr>
                <w:rFonts w:ascii="Times New Roman" w:hAnsi="Times New Roman"/>
                <w:sz w:val="20"/>
                <w:szCs w:val="20"/>
                <w:lang w:val="sr-Cyrl-CS"/>
              </w:rPr>
              <w:t xml:space="preserve">Наталија Сретеновић </w:t>
            </w:r>
            <w:r>
              <w:rPr>
                <w:rFonts w:ascii="Times New Roman" w:hAnsi="Times New Roman"/>
                <w:sz w:val="20"/>
                <w:szCs w:val="20"/>
                <w:lang w:val="ru-RU"/>
              </w:rPr>
              <w:t>проф</w:t>
            </w:r>
            <w:r w:rsidRPr="004F00DC">
              <w:rPr>
                <w:rFonts w:ascii="Times New Roman" w:hAnsi="Times New Roman"/>
                <w:sz w:val="20"/>
                <w:szCs w:val="20"/>
                <w:lang w:val="ru-RU"/>
              </w:rPr>
              <w:t>. разр. наставе</w:t>
            </w:r>
          </w:p>
        </w:tc>
        <w:tc>
          <w:tcPr>
            <w:tcW w:w="567" w:type="dxa"/>
            <w:tcBorders>
              <w:top w:val="single" w:sz="4" w:space="0" w:color="auto"/>
              <w:left w:val="single" w:sz="12" w:space="0" w:color="auto"/>
              <w:bottom w:val="single" w:sz="12" w:space="0" w:color="auto"/>
              <w:right w:val="single" w:sz="12" w:space="0" w:color="auto"/>
            </w:tcBorders>
            <w:vAlign w:val="center"/>
          </w:tcPr>
          <w:p w:rsidR="008532A4" w:rsidRPr="007E6F4E" w:rsidRDefault="008532A4" w:rsidP="00EF13E2">
            <w:pPr>
              <w:spacing w:line="240" w:lineRule="auto"/>
              <w:rPr>
                <w:rFonts w:ascii="Times New Roman" w:hAnsi="Times New Roman"/>
                <w:sz w:val="20"/>
                <w:szCs w:val="20"/>
              </w:rPr>
            </w:pPr>
            <w:r>
              <w:rPr>
                <w:rFonts w:ascii="Times New Roman" w:hAnsi="Times New Roman"/>
                <w:sz w:val="20"/>
                <w:szCs w:val="20"/>
              </w:rPr>
              <w:t>24 шк.час.</w:t>
            </w:r>
          </w:p>
        </w:tc>
        <w:tc>
          <w:tcPr>
            <w:tcW w:w="675" w:type="dxa"/>
            <w:tcBorders>
              <w:top w:val="single" w:sz="4" w:space="0" w:color="auto"/>
              <w:left w:val="single" w:sz="12" w:space="0" w:color="auto"/>
              <w:bottom w:val="single" w:sz="12" w:space="0" w:color="auto"/>
              <w:right w:val="single" w:sz="12" w:space="0" w:color="auto"/>
            </w:tcBorders>
            <w:vAlign w:val="center"/>
          </w:tcPr>
          <w:p w:rsidR="008532A4" w:rsidRPr="007E6F4E" w:rsidRDefault="008532A4" w:rsidP="00EF13E2">
            <w:pPr>
              <w:spacing w:line="240" w:lineRule="auto"/>
              <w:rPr>
                <w:rFonts w:ascii="Times New Roman" w:hAnsi="Times New Roman"/>
                <w:sz w:val="20"/>
                <w:szCs w:val="20"/>
              </w:rPr>
            </w:pPr>
            <w:r>
              <w:rPr>
                <w:rFonts w:ascii="Times New Roman" w:hAnsi="Times New Roman"/>
                <w:sz w:val="20"/>
                <w:szCs w:val="20"/>
              </w:rPr>
              <w:t xml:space="preserve">  2 шк.чаc.</w:t>
            </w:r>
          </w:p>
        </w:tc>
        <w:tc>
          <w:tcPr>
            <w:tcW w:w="600" w:type="dxa"/>
            <w:tcBorders>
              <w:top w:val="single" w:sz="4" w:space="0" w:color="auto"/>
              <w:left w:val="single" w:sz="12" w:space="0" w:color="auto"/>
              <w:bottom w:val="single" w:sz="12" w:space="0" w:color="auto"/>
              <w:right w:val="single" w:sz="12" w:space="0" w:color="auto"/>
            </w:tcBorders>
            <w:vAlign w:val="center"/>
          </w:tcPr>
          <w:p w:rsidR="008532A4" w:rsidRPr="007E6F4E" w:rsidRDefault="008532A4" w:rsidP="00EF13E2">
            <w:pPr>
              <w:spacing w:line="240" w:lineRule="auto"/>
              <w:jc w:val="center"/>
              <w:rPr>
                <w:rFonts w:ascii="Times New Roman" w:hAnsi="Times New Roman"/>
                <w:sz w:val="20"/>
                <w:szCs w:val="20"/>
              </w:rPr>
            </w:pPr>
            <w:r>
              <w:rPr>
                <w:rFonts w:ascii="Times New Roman" w:hAnsi="Times New Roman"/>
                <w:sz w:val="20"/>
                <w:szCs w:val="20"/>
              </w:rPr>
              <w:t>5 шк.час.</w:t>
            </w:r>
          </w:p>
        </w:tc>
        <w:tc>
          <w:tcPr>
            <w:tcW w:w="567" w:type="dxa"/>
            <w:tcBorders>
              <w:top w:val="single" w:sz="4" w:space="0" w:color="auto"/>
              <w:left w:val="single" w:sz="12" w:space="0" w:color="auto"/>
              <w:bottom w:val="single" w:sz="12" w:space="0" w:color="auto"/>
              <w:right w:val="single" w:sz="12" w:space="0" w:color="auto"/>
            </w:tcBorders>
            <w:vAlign w:val="center"/>
          </w:tcPr>
          <w:p w:rsidR="008532A4" w:rsidRPr="007E6F4E" w:rsidRDefault="008532A4" w:rsidP="00EF13E2">
            <w:pPr>
              <w:spacing w:line="240" w:lineRule="auto"/>
              <w:rPr>
                <w:rFonts w:ascii="Times New Roman" w:hAnsi="Times New Roman"/>
                <w:sz w:val="20"/>
                <w:szCs w:val="20"/>
              </w:rPr>
            </w:pPr>
            <w:r>
              <w:rPr>
                <w:rFonts w:ascii="Times New Roman" w:hAnsi="Times New Roman"/>
                <w:sz w:val="20"/>
                <w:szCs w:val="20"/>
              </w:rPr>
              <w:t xml:space="preserve">  2 шк.час.</w:t>
            </w:r>
          </w:p>
        </w:tc>
        <w:tc>
          <w:tcPr>
            <w:tcW w:w="426" w:type="dxa"/>
            <w:tcBorders>
              <w:top w:val="single" w:sz="4" w:space="0" w:color="auto"/>
              <w:left w:val="single" w:sz="12" w:space="0" w:color="auto"/>
              <w:bottom w:val="single" w:sz="12" w:space="0" w:color="auto"/>
              <w:right w:val="single" w:sz="12" w:space="0" w:color="auto"/>
            </w:tcBorders>
            <w:vAlign w:val="center"/>
          </w:tcPr>
          <w:p w:rsidR="008532A4" w:rsidRPr="004F00DC" w:rsidRDefault="008532A4" w:rsidP="00EF13E2">
            <w:pPr>
              <w:spacing w:line="240" w:lineRule="auto"/>
              <w:jc w:val="center"/>
              <w:rPr>
                <w:rFonts w:ascii="Times New Roman" w:hAnsi="Times New Roman"/>
                <w:sz w:val="20"/>
                <w:szCs w:val="20"/>
                <w:lang w:val="ru-RU"/>
              </w:rPr>
            </w:pPr>
          </w:p>
        </w:tc>
        <w:tc>
          <w:tcPr>
            <w:tcW w:w="461" w:type="dxa"/>
            <w:tcBorders>
              <w:top w:val="single" w:sz="4" w:space="0" w:color="auto"/>
              <w:left w:val="single" w:sz="12" w:space="0" w:color="auto"/>
              <w:bottom w:val="single" w:sz="12" w:space="0" w:color="auto"/>
              <w:right w:val="single" w:sz="12" w:space="0" w:color="auto"/>
            </w:tcBorders>
            <w:vAlign w:val="center"/>
          </w:tcPr>
          <w:p w:rsidR="008532A4" w:rsidRPr="00B23AB2" w:rsidRDefault="008532A4" w:rsidP="00EF13E2">
            <w:pPr>
              <w:spacing w:line="240" w:lineRule="auto"/>
              <w:jc w:val="center"/>
              <w:rPr>
                <w:rFonts w:ascii="Times New Roman" w:hAnsi="Times New Roman"/>
                <w:sz w:val="20"/>
                <w:szCs w:val="20"/>
                <w:lang w:val="sr-Cyrl-CS"/>
              </w:rPr>
            </w:pPr>
            <w:r>
              <w:rPr>
                <w:rFonts w:ascii="Times New Roman" w:hAnsi="Times New Roman"/>
                <w:sz w:val="20"/>
                <w:szCs w:val="20"/>
                <w:lang w:val="sr-Cyrl-CS"/>
              </w:rPr>
              <w:t>1</w:t>
            </w:r>
            <w:r>
              <w:rPr>
                <w:rFonts w:ascii="Times New Roman" w:hAnsi="Times New Roman"/>
                <w:sz w:val="20"/>
                <w:szCs w:val="20"/>
              </w:rPr>
              <w:t xml:space="preserve"> шк.час.</w:t>
            </w:r>
          </w:p>
        </w:tc>
        <w:tc>
          <w:tcPr>
            <w:tcW w:w="671" w:type="dxa"/>
            <w:tcBorders>
              <w:top w:val="single" w:sz="4" w:space="0" w:color="auto"/>
              <w:left w:val="single" w:sz="12" w:space="0" w:color="auto"/>
              <w:bottom w:val="single" w:sz="12" w:space="0" w:color="auto"/>
              <w:right w:val="single" w:sz="12" w:space="0" w:color="auto"/>
            </w:tcBorders>
            <w:vAlign w:val="center"/>
          </w:tcPr>
          <w:p w:rsidR="008532A4" w:rsidRPr="007E6F4E" w:rsidRDefault="008532A4" w:rsidP="00EF13E2">
            <w:pPr>
              <w:spacing w:line="240" w:lineRule="auto"/>
              <w:jc w:val="center"/>
              <w:rPr>
                <w:rFonts w:ascii="Times New Roman" w:hAnsi="Times New Roman"/>
                <w:sz w:val="20"/>
                <w:szCs w:val="20"/>
              </w:rPr>
            </w:pPr>
            <w:r>
              <w:rPr>
                <w:rFonts w:ascii="Times New Roman" w:hAnsi="Times New Roman"/>
                <w:sz w:val="20"/>
                <w:szCs w:val="20"/>
                <w:lang w:val="ru-RU"/>
              </w:rPr>
              <w:t>1</w:t>
            </w:r>
            <w:r>
              <w:rPr>
                <w:rFonts w:ascii="Times New Roman" w:hAnsi="Times New Roman"/>
                <w:sz w:val="20"/>
                <w:szCs w:val="20"/>
              </w:rPr>
              <w:t xml:space="preserve"> шк.час.</w:t>
            </w:r>
          </w:p>
        </w:tc>
        <w:tc>
          <w:tcPr>
            <w:tcW w:w="737" w:type="dxa"/>
            <w:tcBorders>
              <w:top w:val="single" w:sz="4" w:space="0" w:color="auto"/>
              <w:left w:val="single" w:sz="12" w:space="0" w:color="auto"/>
              <w:bottom w:val="single" w:sz="12" w:space="0" w:color="auto"/>
              <w:right w:val="single" w:sz="12" w:space="0" w:color="auto"/>
            </w:tcBorders>
            <w:vAlign w:val="center"/>
          </w:tcPr>
          <w:p w:rsidR="008532A4" w:rsidRPr="004F00DC" w:rsidRDefault="008532A4" w:rsidP="00EF13E2">
            <w:pPr>
              <w:spacing w:line="240" w:lineRule="auto"/>
              <w:jc w:val="center"/>
              <w:rPr>
                <w:rFonts w:ascii="Times New Roman" w:hAnsi="Times New Roman"/>
                <w:sz w:val="20"/>
                <w:szCs w:val="20"/>
                <w:lang w:val="ru-RU"/>
              </w:rPr>
            </w:pPr>
            <w:r>
              <w:rPr>
                <w:rFonts w:ascii="Times New Roman" w:hAnsi="Times New Roman"/>
                <w:sz w:val="20"/>
                <w:szCs w:val="20"/>
                <w:lang w:val="ru-RU"/>
              </w:rPr>
              <w:t>1</w:t>
            </w:r>
            <w:r>
              <w:rPr>
                <w:rFonts w:ascii="Times New Roman" w:hAnsi="Times New Roman"/>
                <w:sz w:val="20"/>
                <w:szCs w:val="20"/>
              </w:rPr>
              <w:t xml:space="preserve"> шк.час.</w:t>
            </w:r>
          </w:p>
        </w:tc>
        <w:tc>
          <w:tcPr>
            <w:tcW w:w="682" w:type="dxa"/>
            <w:tcBorders>
              <w:top w:val="single" w:sz="4" w:space="0" w:color="auto"/>
              <w:left w:val="single" w:sz="12" w:space="0" w:color="auto"/>
              <w:bottom w:val="single" w:sz="12" w:space="0" w:color="auto"/>
              <w:right w:val="single" w:sz="12" w:space="0" w:color="auto"/>
            </w:tcBorders>
            <w:vAlign w:val="center"/>
          </w:tcPr>
          <w:p w:rsidR="008532A4" w:rsidRPr="007E6F4E" w:rsidRDefault="008532A4" w:rsidP="00EF13E2">
            <w:pPr>
              <w:spacing w:line="240" w:lineRule="auto"/>
              <w:rPr>
                <w:rFonts w:ascii="Times New Roman" w:hAnsi="Times New Roman"/>
                <w:sz w:val="20"/>
                <w:szCs w:val="20"/>
              </w:rPr>
            </w:pPr>
          </w:p>
        </w:tc>
        <w:tc>
          <w:tcPr>
            <w:tcW w:w="709" w:type="dxa"/>
            <w:tcBorders>
              <w:top w:val="single" w:sz="4" w:space="0" w:color="auto"/>
              <w:left w:val="single" w:sz="12" w:space="0" w:color="auto"/>
              <w:bottom w:val="single" w:sz="12" w:space="0" w:color="auto"/>
              <w:right w:val="single" w:sz="12" w:space="0" w:color="auto"/>
            </w:tcBorders>
            <w:vAlign w:val="center"/>
          </w:tcPr>
          <w:p w:rsidR="008532A4" w:rsidRPr="007E6F4E" w:rsidRDefault="008532A4" w:rsidP="00EF13E2">
            <w:pPr>
              <w:spacing w:line="240" w:lineRule="auto"/>
              <w:jc w:val="center"/>
              <w:rPr>
                <w:rFonts w:ascii="Times New Roman" w:hAnsi="Times New Roman"/>
                <w:sz w:val="20"/>
                <w:szCs w:val="20"/>
              </w:rPr>
            </w:pPr>
            <w:r w:rsidRPr="004F00DC">
              <w:rPr>
                <w:rFonts w:ascii="Times New Roman" w:hAnsi="Times New Roman"/>
                <w:sz w:val="20"/>
                <w:szCs w:val="20"/>
                <w:lang w:val="sr-Latn-CS"/>
              </w:rPr>
              <w:t>10</w:t>
            </w:r>
          </w:p>
        </w:tc>
        <w:tc>
          <w:tcPr>
            <w:tcW w:w="425" w:type="dxa"/>
            <w:tcBorders>
              <w:top w:val="single" w:sz="4" w:space="0" w:color="auto"/>
              <w:left w:val="single" w:sz="12" w:space="0" w:color="auto"/>
              <w:bottom w:val="single" w:sz="12" w:space="0" w:color="auto"/>
              <w:right w:val="single" w:sz="12" w:space="0" w:color="auto"/>
            </w:tcBorders>
            <w:vAlign w:val="center"/>
          </w:tcPr>
          <w:p w:rsidR="008532A4" w:rsidRDefault="008532A4" w:rsidP="00EF13E2">
            <w:pPr>
              <w:spacing w:line="240" w:lineRule="auto"/>
              <w:jc w:val="center"/>
              <w:rPr>
                <w:rFonts w:ascii="Times New Roman" w:hAnsi="Times New Roman"/>
                <w:sz w:val="20"/>
                <w:szCs w:val="20"/>
              </w:rPr>
            </w:pPr>
            <w:r>
              <w:rPr>
                <w:rFonts w:ascii="Times New Roman" w:hAnsi="Times New Roman"/>
                <w:sz w:val="20"/>
                <w:szCs w:val="20"/>
              </w:rPr>
              <w:t>1</w:t>
            </w:r>
          </w:p>
          <w:p w:rsidR="008532A4" w:rsidRPr="007E6F4E" w:rsidRDefault="008532A4" w:rsidP="00EF13E2">
            <w:pPr>
              <w:spacing w:line="240" w:lineRule="auto"/>
              <w:jc w:val="center"/>
              <w:rPr>
                <w:rFonts w:ascii="Times New Roman" w:hAnsi="Times New Roman"/>
                <w:sz w:val="20"/>
                <w:szCs w:val="20"/>
              </w:rPr>
            </w:pPr>
          </w:p>
        </w:tc>
        <w:tc>
          <w:tcPr>
            <w:tcW w:w="425" w:type="dxa"/>
            <w:tcBorders>
              <w:top w:val="single" w:sz="4" w:space="0" w:color="auto"/>
              <w:left w:val="single" w:sz="12" w:space="0" w:color="auto"/>
              <w:bottom w:val="single" w:sz="12" w:space="0" w:color="auto"/>
              <w:right w:val="single" w:sz="12" w:space="0" w:color="auto"/>
            </w:tcBorders>
            <w:vAlign w:val="center"/>
          </w:tcPr>
          <w:p w:rsidR="008532A4" w:rsidRDefault="008532A4" w:rsidP="00EF13E2">
            <w:pPr>
              <w:spacing w:line="240" w:lineRule="auto"/>
              <w:jc w:val="center"/>
              <w:rPr>
                <w:rFonts w:ascii="Times New Roman" w:hAnsi="Times New Roman"/>
                <w:sz w:val="20"/>
                <w:szCs w:val="20"/>
                <w:lang w:val="ru-RU"/>
              </w:rPr>
            </w:pPr>
            <w:r>
              <w:rPr>
                <w:rFonts w:ascii="Times New Roman" w:hAnsi="Times New Roman"/>
                <w:sz w:val="20"/>
                <w:szCs w:val="20"/>
                <w:lang w:val="ru-RU"/>
              </w:rPr>
              <w:t>1</w:t>
            </w:r>
          </w:p>
          <w:p w:rsidR="008532A4" w:rsidRPr="004F00DC" w:rsidRDefault="008532A4" w:rsidP="00EF13E2">
            <w:pPr>
              <w:spacing w:line="240" w:lineRule="auto"/>
              <w:jc w:val="center"/>
              <w:rPr>
                <w:rFonts w:ascii="Times New Roman" w:hAnsi="Times New Roman"/>
                <w:sz w:val="20"/>
                <w:szCs w:val="20"/>
                <w:lang w:val="ru-RU"/>
              </w:rPr>
            </w:pPr>
          </w:p>
        </w:tc>
        <w:tc>
          <w:tcPr>
            <w:tcW w:w="567" w:type="dxa"/>
            <w:tcBorders>
              <w:top w:val="single" w:sz="4" w:space="0" w:color="auto"/>
              <w:left w:val="single" w:sz="12" w:space="0" w:color="auto"/>
              <w:bottom w:val="single" w:sz="12" w:space="0" w:color="auto"/>
              <w:right w:val="single" w:sz="12" w:space="0" w:color="auto"/>
            </w:tcBorders>
            <w:vAlign w:val="center"/>
          </w:tcPr>
          <w:p w:rsidR="008532A4" w:rsidRDefault="008532A4" w:rsidP="00EF13E2">
            <w:pPr>
              <w:spacing w:line="240" w:lineRule="auto"/>
              <w:jc w:val="center"/>
              <w:rPr>
                <w:rFonts w:ascii="Times New Roman" w:hAnsi="Times New Roman"/>
                <w:sz w:val="20"/>
                <w:szCs w:val="20"/>
                <w:lang w:val="ru-RU"/>
              </w:rPr>
            </w:pPr>
            <w:r>
              <w:rPr>
                <w:rFonts w:ascii="Times New Roman" w:hAnsi="Times New Roman"/>
                <w:sz w:val="20"/>
                <w:szCs w:val="20"/>
                <w:lang w:val="ru-RU"/>
              </w:rPr>
              <w:t>1</w:t>
            </w:r>
          </w:p>
          <w:p w:rsidR="008532A4" w:rsidRPr="004F00DC" w:rsidRDefault="008532A4" w:rsidP="00EF13E2">
            <w:pPr>
              <w:spacing w:line="240" w:lineRule="auto"/>
              <w:jc w:val="center"/>
              <w:rPr>
                <w:rFonts w:ascii="Times New Roman" w:hAnsi="Times New Roman"/>
                <w:sz w:val="20"/>
                <w:szCs w:val="20"/>
                <w:lang w:val="ru-RU"/>
              </w:rPr>
            </w:pPr>
          </w:p>
        </w:tc>
        <w:tc>
          <w:tcPr>
            <w:tcW w:w="567" w:type="dxa"/>
            <w:tcBorders>
              <w:top w:val="single" w:sz="4" w:space="0" w:color="auto"/>
              <w:left w:val="single" w:sz="12" w:space="0" w:color="auto"/>
              <w:bottom w:val="single" w:sz="12" w:space="0" w:color="auto"/>
              <w:right w:val="single" w:sz="12" w:space="0" w:color="auto"/>
            </w:tcBorders>
            <w:vAlign w:val="center"/>
          </w:tcPr>
          <w:p w:rsidR="008532A4" w:rsidRPr="004F00DC" w:rsidRDefault="008532A4" w:rsidP="00EF13E2">
            <w:pPr>
              <w:spacing w:line="240" w:lineRule="auto"/>
              <w:jc w:val="center"/>
              <w:rPr>
                <w:rFonts w:ascii="Times New Roman" w:hAnsi="Times New Roman"/>
                <w:sz w:val="20"/>
                <w:szCs w:val="20"/>
                <w:lang w:val="sr-Cyrl-CS"/>
              </w:rPr>
            </w:pPr>
          </w:p>
        </w:tc>
        <w:tc>
          <w:tcPr>
            <w:tcW w:w="426" w:type="dxa"/>
            <w:tcBorders>
              <w:top w:val="single" w:sz="4" w:space="0" w:color="auto"/>
              <w:left w:val="single" w:sz="12" w:space="0" w:color="auto"/>
              <w:bottom w:val="single" w:sz="12" w:space="0" w:color="auto"/>
              <w:right w:val="single" w:sz="12" w:space="0" w:color="auto"/>
            </w:tcBorders>
            <w:vAlign w:val="center"/>
          </w:tcPr>
          <w:p w:rsidR="008532A4" w:rsidRPr="004F00DC" w:rsidRDefault="008532A4" w:rsidP="00EF13E2">
            <w:pPr>
              <w:spacing w:line="240" w:lineRule="auto"/>
              <w:jc w:val="center"/>
              <w:rPr>
                <w:rFonts w:ascii="Times New Roman" w:hAnsi="Times New Roman"/>
                <w:sz w:val="20"/>
                <w:szCs w:val="20"/>
                <w:lang w:val="sr-Cyrl-CS"/>
              </w:rPr>
            </w:pPr>
          </w:p>
        </w:tc>
        <w:tc>
          <w:tcPr>
            <w:tcW w:w="480" w:type="dxa"/>
            <w:tcBorders>
              <w:top w:val="single" w:sz="4" w:space="0" w:color="auto"/>
              <w:left w:val="single" w:sz="12" w:space="0" w:color="auto"/>
              <w:bottom w:val="single" w:sz="12" w:space="0" w:color="auto"/>
              <w:right w:val="single" w:sz="12" w:space="0" w:color="auto"/>
            </w:tcBorders>
            <w:vAlign w:val="center"/>
          </w:tcPr>
          <w:p w:rsidR="008532A4" w:rsidRDefault="005B434C" w:rsidP="00EF13E2">
            <w:pPr>
              <w:spacing w:line="240" w:lineRule="auto"/>
              <w:jc w:val="center"/>
              <w:rPr>
                <w:rFonts w:ascii="Times New Roman" w:hAnsi="Times New Roman"/>
                <w:sz w:val="20"/>
                <w:szCs w:val="20"/>
                <w:lang w:val="sr-Cyrl-CS"/>
              </w:rPr>
            </w:pPr>
            <w:r>
              <w:rPr>
                <w:rFonts w:ascii="Times New Roman" w:hAnsi="Times New Roman"/>
                <w:sz w:val="20"/>
                <w:szCs w:val="20"/>
                <w:lang w:val="sr-Cyrl-CS"/>
              </w:rPr>
              <w:t>05</w:t>
            </w:r>
          </w:p>
          <w:p w:rsidR="008532A4" w:rsidRPr="004F00DC" w:rsidRDefault="008532A4" w:rsidP="00EF13E2">
            <w:pPr>
              <w:spacing w:line="240" w:lineRule="auto"/>
              <w:rPr>
                <w:rFonts w:ascii="Times New Roman" w:hAnsi="Times New Roman"/>
                <w:sz w:val="20"/>
                <w:szCs w:val="20"/>
                <w:lang w:val="sr-Cyrl-CS"/>
              </w:rPr>
            </w:pPr>
          </w:p>
        </w:tc>
        <w:tc>
          <w:tcPr>
            <w:tcW w:w="524" w:type="dxa"/>
            <w:tcBorders>
              <w:top w:val="single" w:sz="4" w:space="0" w:color="auto"/>
              <w:left w:val="single" w:sz="12" w:space="0" w:color="auto"/>
              <w:bottom w:val="single" w:sz="12" w:space="0" w:color="auto"/>
              <w:right w:val="single" w:sz="12" w:space="0" w:color="auto"/>
            </w:tcBorders>
            <w:vAlign w:val="center"/>
          </w:tcPr>
          <w:p w:rsidR="008532A4" w:rsidRDefault="008532A4" w:rsidP="00EF13E2">
            <w:pPr>
              <w:spacing w:line="240" w:lineRule="auto"/>
              <w:jc w:val="center"/>
              <w:rPr>
                <w:rFonts w:ascii="Times New Roman" w:hAnsi="Times New Roman"/>
                <w:sz w:val="20"/>
                <w:szCs w:val="20"/>
                <w:lang w:val="ru-RU"/>
              </w:rPr>
            </w:pPr>
            <w:r>
              <w:rPr>
                <w:rFonts w:ascii="Times New Roman" w:hAnsi="Times New Roman"/>
                <w:sz w:val="20"/>
                <w:szCs w:val="20"/>
                <w:lang w:val="ru-RU"/>
              </w:rPr>
              <w:t>1</w:t>
            </w:r>
          </w:p>
          <w:p w:rsidR="008532A4" w:rsidRPr="004F00DC" w:rsidRDefault="008532A4" w:rsidP="00EF13E2">
            <w:pPr>
              <w:spacing w:line="240" w:lineRule="auto"/>
              <w:rPr>
                <w:rFonts w:ascii="Times New Roman" w:hAnsi="Times New Roman"/>
                <w:sz w:val="20"/>
                <w:szCs w:val="20"/>
                <w:lang w:val="ru-RU"/>
              </w:rPr>
            </w:pPr>
          </w:p>
        </w:tc>
        <w:tc>
          <w:tcPr>
            <w:tcW w:w="660" w:type="dxa"/>
            <w:tcBorders>
              <w:top w:val="single" w:sz="4" w:space="0" w:color="auto"/>
              <w:left w:val="single" w:sz="12" w:space="0" w:color="auto"/>
              <w:bottom w:val="single" w:sz="12" w:space="0" w:color="auto"/>
              <w:right w:val="single" w:sz="12" w:space="0" w:color="auto"/>
            </w:tcBorders>
            <w:vAlign w:val="center"/>
          </w:tcPr>
          <w:p w:rsidR="008532A4" w:rsidRPr="007E6F4E" w:rsidRDefault="008532A4" w:rsidP="00EF13E2">
            <w:pPr>
              <w:spacing w:line="240" w:lineRule="auto"/>
              <w:rPr>
                <w:rFonts w:ascii="Times New Roman" w:hAnsi="Times New Roman"/>
                <w:sz w:val="20"/>
                <w:szCs w:val="20"/>
              </w:rPr>
            </w:pPr>
            <w:r>
              <w:rPr>
                <w:rFonts w:ascii="Times New Roman" w:hAnsi="Times New Roman"/>
                <w:sz w:val="20"/>
                <w:szCs w:val="20"/>
              </w:rPr>
              <w:t>0,5</w:t>
            </w:r>
          </w:p>
        </w:tc>
        <w:tc>
          <w:tcPr>
            <w:tcW w:w="745" w:type="dxa"/>
            <w:tcBorders>
              <w:top w:val="single" w:sz="4" w:space="0" w:color="auto"/>
              <w:left w:val="single" w:sz="12" w:space="0" w:color="auto"/>
              <w:bottom w:val="single" w:sz="12" w:space="0" w:color="auto"/>
              <w:right w:val="single" w:sz="12" w:space="0" w:color="auto"/>
            </w:tcBorders>
            <w:vAlign w:val="center"/>
          </w:tcPr>
          <w:p w:rsidR="008532A4" w:rsidRPr="005B434C" w:rsidRDefault="005B434C" w:rsidP="00EF13E2">
            <w:pPr>
              <w:spacing w:line="240" w:lineRule="auto"/>
              <w:rPr>
                <w:rFonts w:ascii="Times New Roman" w:hAnsi="Times New Roman"/>
                <w:sz w:val="20"/>
                <w:szCs w:val="20"/>
              </w:rPr>
            </w:pPr>
            <w:r>
              <w:rPr>
                <w:rFonts w:ascii="Times New Roman" w:hAnsi="Times New Roman"/>
                <w:sz w:val="20"/>
                <w:szCs w:val="20"/>
              </w:rPr>
              <w:t xml:space="preserve">  1</w:t>
            </w:r>
          </w:p>
        </w:tc>
        <w:tc>
          <w:tcPr>
            <w:tcW w:w="709" w:type="dxa"/>
            <w:tcBorders>
              <w:top w:val="single" w:sz="4" w:space="0" w:color="auto"/>
              <w:left w:val="single" w:sz="12" w:space="0" w:color="auto"/>
              <w:bottom w:val="single" w:sz="12" w:space="0" w:color="auto"/>
              <w:right w:val="single" w:sz="12" w:space="0" w:color="auto"/>
            </w:tcBorders>
            <w:vAlign w:val="center"/>
          </w:tcPr>
          <w:p w:rsidR="008532A4" w:rsidRPr="007E6F4E" w:rsidRDefault="008532A4" w:rsidP="00EF13E2">
            <w:pPr>
              <w:spacing w:line="240" w:lineRule="auto"/>
              <w:jc w:val="center"/>
              <w:rPr>
                <w:rFonts w:ascii="Times New Roman" w:hAnsi="Times New Roman"/>
                <w:sz w:val="20"/>
                <w:szCs w:val="20"/>
              </w:rPr>
            </w:pPr>
            <w:r>
              <w:rPr>
                <w:rFonts w:ascii="Times New Roman" w:hAnsi="Times New Roman"/>
                <w:sz w:val="20"/>
                <w:szCs w:val="20"/>
              </w:rPr>
              <w:t>0,5</w:t>
            </w:r>
          </w:p>
        </w:tc>
        <w:tc>
          <w:tcPr>
            <w:tcW w:w="992" w:type="dxa"/>
            <w:tcBorders>
              <w:top w:val="single" w:sz="4" w:space="0" w:color="auto"/>
              <w:left w:val="single" w:sz="12" w:space="0" w:color="auto"/>
              <w:bottom w:val="single" w:sz="12" w:space="0" w:color="auto"/>
              <w:right w:val="single" w:sz="12" w:space="0" w:color="auto"/>
            </w:tcBorders>
            <w:vAlign w:val="center"/>
          </w:tcPr>
          <w:p w:rsidR="008532A4" w:rsidRPr="004F00DC" w:rsidRDefault="008532A4" w:rsidP="00EF13E2">
            <w:pPr>
              <w:spacing w:line="240" w:lineRule="auto"/>
              <w:jc w:val="center"/>
              <w:rPr>
                <w:rFonts w:ascii="Times New Roman" w:hAnsi="Times New Roman"/>
                <w:sz w:val="20"/>
                <w:szCs w:val="20"/>
                <w:lang w:val="sr-Latn-CS"/>
              </w:rPr>
            </w:pPr>
            <w:r w:rsidRPr="004F00DC">
              <w:rPr>
                <w:rFonts w:ascii="Times New Roman" w:hAnsi="Times New Roman"/>
                <w:sz w:val="20"/>
                <w:szCs w:val="20"/>
                <w:lang w:val="sr-Latn-CS"/>
              </w:rPr>
              <w:t>40</w:t>
            </w:r>
          </w:p>
        </w:tc>
      </w:tr>
      <w:tr w:rsidR="008532A4" w:rsidRPr="004F00DC" w:rsidTr="00B21838">
        <w:trPr>
          <w:cantSplit/>
          <w:trHeight w:val="778"/>
        </w:trPr>
        <w:tc>
          <w:tcPr>
            <w:tcW w:w="905" w:type="dxa"/>
            <w:tcBorders>
              <w:top w:val="single" w:sz="12" w:space="0" w:color="auto"/>
              <w:left w:val="single" w:sz="12" w:space="0" w:color="auto"/>
              <w:bottom w:val="single" w:sz="12" w:space="0" w:color="auto"/>
              <w:right w:val="single" w:sz="12" w:space="0" w:color="auto"/>
            </w:tcBorders>
            <w:vAlign w:val="center"/>
          </w:tcPr>
          <w:p w:rsidR="008532A4" w:rsidRPr="00365449" w:rsidRDefault="008532A4" w:rsidP="00456285">
            <w:pPr>
              <w:spacing w:line="240" w:lineRule="auto"/>
              <w:jc w:val="right"/>
              <w:rPr>
                <w:rFonts w:ascii="Times New Roman" w:hAnsi="Times New Roman"/>
                <w:sz w:val="20"/>
                <w:szCs w:val="20"/>
              </w:rPr>
            </w:pPr>
            <w:r>
              <w:rPr>
                <w:rFonts w:ascii="Times New Roman" w:hAnsi="Times New Roman"/>
                <w:sz w:val="20"/>
                <w:szCs w:val="20"/>
              </w:rPr>
              <w:t>10</w:t>
            </w:r>
          </w:p>
        </w:tc>
        <w:tc>
          <w:tcPr>
            <w:tcW w:w="1986" w:type="dxa"/>
            <w:tcBorders>
              <w:top w:val="single" w:sz="12" w:space="0" w:color="auto"/>
              <w:left w:val="single" w:sz="12" w:space="0" w:color="auto"/>
              <w:bottom w:val="single" w:sz="12" w:space="0" w:color="auto"/>
              <w:right w:val="single" w:sz="12" w:space="0" w:color="auto"/>
            </w:tcBorders>
            <w:vAlign w:val="center"/>
          </w:tcPr>
          <w:p w:rsidR="008532A4" w:rsidRPr="004F00DC" w:rsidRDefault="008532A4" w:rsidP="00434A55">
            <w:pPr>
              <w:pStyle w:val="BodyText"/>
              <w:spacing w:line="240" w:lineRule="auto"/>
              <w:ind w:firstLine="72"/>
              <w:rPr>
                <w:rFonts w:ascii="Times New Roman" w:hAnsi="Times New Roman"/>
                <w:sz w:val="20"/>
                <w:szCs w:val="20"/>
                <w:lang w:val="ru-RU"/>
              </w:rPr>
            </w:pPr>
            <w:r>
              <w:rPr>
                <w:rFonts w:ascii="Times New Roman" w:hAnsi="Times New Roman"/>
                <w:sz w:val="20"/>
                <w:szCs w:val="20"/>
                <w:lang w:val="ru-RU"/>
              </w:rPr>
              <w:t>Слађана Стевановић наст</w:t>
            </w:r>
            <w:r w:rsidRPr="004F00DC">
              <w:rPr>
                <w:rFonts w:ascii="Times New Roman" w:hAnsi="Times New Roman"/>
                <w:sz w:val="20"/>
                <w:szCs w:val="20"/>
                <w:lang w:val="ru-RU"/>
              </w:rPr>
              <w:t>. разр. наставе</w:t>
            </w:r>
          </w:p>
        </w:tc>
        <w:tc>
          <w:tcPr>
            <w:tcW w:w="567" w:type="dxa"/>
            <w:tcBorders>
              <w:top w:val="single" w:sz="12" w:space="0" w:color="auto"/>
              <w:left w:val="single" w:sz="12" w:space="0" w:color="auto"/>
              <w:bottom w:val="single" w:sz="12" w:space="0" w:color="auto"/>
              <w:right w:val="single" w:sz="12" w:space="0" w:color="auto"/>
            </w:tcBorders>
            <w:vAlign w:val="center"/>
          </w:tcPr>
          <w:p w:rsidR="008532A4" w:rsidRPr="007E6F4E" w:rsidRDefault="008532A4" w:rsidP="00EF13E2">
            <w:pPr>
              <w:spacing w:line="240" w:lineRule="auto"/>
              <w:rPr>
                <w:rFonts w:ascii="Times New Roman" w:hAnsi="Times New Roman"/>
                <w:sz w:val="20"/>
                <w:szCs w:val="20"/>
              </w:rPr>
            </w:pPr>
            <w:r>
              <w:rPr>
                <w:rFonts w:ascii="Times New Roman" w:hAnsi="Times New Roman"/>
                <w:sz w:val="20"/>
                <w:szCs w:val="20"/>
              </w:rPr>
              <w:t>24 шк.час.</w:t>
            </w:r>
          </w:p>
        </w:tc>
        <w:tc>
          <w:tcPr>
            <w:tcW w:w="675" w:type="dxa"/>
            <w:tcBorders>
              <w:top w:val="single" w:sz="12" w:space="0" w:color="auto"/>
              <w:left w:val="single" w:sz="12" w:space="0" w:color="auto"/>
              <w:bottom w:val="single" w:sz="12" w:space="0" w:color="auto"/>
              <w:right w:val="single" w:sz="12" w:space="0" w:color="auto"/>
            </w:tcBorders>
            <w:vAlign w:val="center"/>
          </w:tcPr>
          <w:p w:rsidR="008532A4" w:rsidRPr="007E6F4E" w:rsidRDefault="008532A4" w:rsidP="00EF13E2">
            <w:pPr>
              <w:spacing w:line="240" w:lineRule="auto"/>
              <w:rPr>
                <w:rFonts w:ascii="Times New Roman" w:hAnsi="Times New Roman"/>
                <w:sz w:val="20"/>
                <w:szCs w:val="20"/>
              </w:rPr>
            </w:pPr>
            <w:r>
              <w:rPr>
                <w:rFonts w:ascii="Times New Roman" w:hAnsi="Times New Roman"/>
                <w:sz w:val="20"/>
                <w:szCs w:val="20"/>
              </w:rPr>
              <w:t xml:space="preserve">  2 шк.чаc.</w:t>
            </w:r>
          </w:p>
        </w:tc>
        <w:tc>
          <w:tcPr>
            <w:tcW w:w="600" w:type="dxa"/>
            <w:tcBorders>
              <w:top w:val="single" w:sz="12" w:space="0" w:color="auto"/>
              <w:left w:val="single" w:sz="12" w:space="0" w:color="auto"/>
              <w:bottom w:val="single" w:sz="12" w:space="0" w:color="auto"/>
              <w:right w:val="single" w:sz="12" w:space="0" w:color="auto"/>
            </w:tcBorders>
            <w:vAlign w:val="center"/>
          </w:tcPr>
          <w:p w:rsidR="008532A4" w:rsidRPr="007E6F4E" w:rsidRDefault="008532A4" w:rsidP="00EF13E2">
            <w:pPr>
              <w:spacing w:line="240" w:lineRule="auto"/>
              <w:jc w:val="center"/>
              <w:rPr>
                <w:rFonts w:ascii="Times New Roman" w:hAnsi="Times New Roman"/>
                <w:sz w:val="20"/>
                <w:szCs w:val="20"/>
              </w:rPr>
            </w:pPr>
            <w:r>
              <w:rPr>
                <w:rFonts w:ascii="Times New Roman" w:hAnsi="Times New Roman"/>
                <w:sz w:val="20"/>
                <w:szCs w:val="20"/>
              </w:rPr>
              <w:t>5 шк.час.</w:t>
            </w:r>
          </w:p>
        </w:tc>
        <w:tc>
          <w:tcPr>
            <w:tcW w:w="567" w:type="dxa"/>
            <w:tcBorders>
              <w:top w:val="single" w:sz="12" w:space="0" w:color="auto"/>
              <w:left w:val="single" w:sz="12" w:space="0" w:color="auto"/>
              <w:bottom w:val="single" w:sz="12" w:space="0" w:color="auto"/>
              <w:right w:val="single" w:sz="12" w:space="0" w:color="auto"/>
            </w:tcBorders>
            <w:vAlign w:val="center"/>
          </w:tcPr>
          <w:p w:rsidR="008532A4" w:rsidRPr="007E6F4E" w:rsidRDefault="008532A4" w:rsidP="00EF13E2">
            <w:pPr>
              <w:spacing w:line="240" w:lineRule="auto"/>
              <w:rPr>
                <w:rFonts w:ascii="Times New Roman" w:hAnsi="Times New Roman"/>
                <w:sz w:val="20"/>
                <w:szCs w:val="20"/>
              </w:rPr>
            </w:pPr>
            <w:r>
              <w:rPr>
                <w:rFonts w:ascii="Times New Roman" w:hAnsi="Times New Roman"/>
                <w:sz w:val="20"/>
                <w:szCs w:val="20"/>
              </w:rPr>
              <w:t xml:space="preserve">  2 шк.час.</w:t>
            </w:r>
          </w:p>
        </w:tc>
        <w:tc>
          <w:tcPr>
            <w:tcW w:w="426" w:type="dxa"/>
            <w:tcBorders>
              <w:top w:val="single" w:sz="12" w:space="0" w:color="auto"/>
              <w:left w:val="single" w:sz="12" w:space="0" w:color="auto"/>
              <w:bottom w:val="single" w:sz="12" w:space="0" w:color="auto"/>
              <w:right w:val="single" w:sz="12" w:space="0" w:color="auto"/>
            </w:tcBorders>
            <w:vAlign w:val="center"/>
          </w:tcPr>
          <w:p w:rsidR="008532A4" w:rsidRPr="004F00DC" w:rsidRDefault="008532A4" w:rsidP="00EF13E2">
            <w:pPr>
              <w:spacing w:line="240" w:lineRule="auto"/>
              <w:jc w:val="center"/>
              <w:rPr>
                <w:rFonts w:ascii="Times New Roman" w:hAnsi="Times New Roman"/>
                <w:sz w:val="20"/>
                <w:szCs w:val="20"/>
                <w:lang w:val="ru-RU"/>
              </w:rPr>
            </w:pPr>
          </w:p>
        </w:tc>
        <w:tc>
          <w:tcPr>
            <w:tcW w:w="461" w:type="dxa"/>
            <w:tcBorders>
              <w:top w:val="single" w:sz="12" w:space="0" w:color="auto"/>
              <w:left w:val="single" w:sz="12" w:space="0" w:color="auto"/>
              <w:bottom w:val="single" w:sz="12" w:space="0" w:color="auto"/>
              <w:right w:val="single" w:sz="12" w:space="0" w:color="auto"/>
            </w:tcBorders>
            <w:vAlign w:val="center"/>
          </w:tcPr>
          <w:p w:rsidR="008532A4" w:rsidRPr="00B23AB2" w:rsidRDefault="008532A4" w:rsidP="00EF13E2">
            <w:pPr>
              <w:spacing w:line="240" w:lineRule="auto"/>
              <w:jc w:val="center"/>
              <w:rPr>
                <w:rFonts w:ascii="Times New Roman" w:hAnsi="Times New Roman"/>
                <w:sz w:val="20"/>
                <w:szCs w:val="20"/>
                <w:lang w:val="sr-Cyrl-CS"/>
              </w:rPr>
            </w:pPr>
            <w:r>
              <w:rPr>
                <w:rFonts w:ascii="Times New Roman" w:hAnsi="Times New Roman"/>
                <w:sz w:val="20"/>
                <w:szCs w:val="20"/>
                <w:lang w:val="sr-Cyrl-CS"/>
              </w:rPr>
              <w:t>1</w:t>
            </w:r>
            <w:r>
              <w:rPr>
                <w:rFonts w:ascii="Times New Roman" w:hAnsi="Times New Roman"/>
                <w:sz w:val="20"/>
                <w:szCs w:val="20"/>
              </w:rPr>
              <w:t xml:space="preserve"> шк.час.</w:t>
            </w:r>
          </w:p>
        </w:tc>
        <w:tc>
          <w:tcPr>
            <w:tcW w:w="671" w:type="dxa"/>
            <w:tcBorders>
              <w:top w:val="single" w:sz="12" w:space="0" w:color="auto"/>
              <w:left w:val="single" w:sz="12" w:space="0" w:color="auto"/>
              <w:bottom w:val="single" w:sz="12" w:space="0" w:color="auto"/>
              <w:right w:val="single" w:sz="12" w:space="0" w:color="auto"/>
            </w:tcBorders>
            <w:vAlign w:val="center"/>
          </w:tcPr>
          <w:p w:rsidR="008532A4" w:rsidRPr="007E6F4E" w:rsidRDefault="008532A4" w:rsidP="00EF13E2">
            <w:pPr>
              <w:spacing w:line="240" w:lineRule="auto"/>
              <w:jc w:val="center"/>
              <w:rPr>
                <w:rFonts w:ascii="Times New Roman" w:hAnsi="Times New Roman"/>
                <w:sz w:val="20"/>
                <w:szCs w:val="20"/>
              </w:rPr>
            </w:pPr>
            <w:r>
              <w:rPr>
                <w:rFonts w:ascii="Times New Roman" w:hAnsi="Times New Roman"/>
                <w:sz w:val="20"/>
                <w:szCs w:val="20"/>
                <w:lang w:val="ru-RU"/>
              </w:rPr>
              <w:t>1</w:t>
            </w:r>
            <w:r>
              <w:rPr>
                <w:rFonts w:ascii="Times New Roman" w:hAnsi="Times New Roman"/>
                <w:sz w:val="20"/>
                <w:szCs w:val="20"/>
              </w:rPr>
              <w:t xml:space="preserve"> шк.час.</w:t>
            </w:r>
          </w:p>
        </w:tc>
        <w:tc>
          <w:tcPr>
            <w:tcW w:w="737" w:type="dxa"/>
            <w:tcBorders>
              <w:top w:val="single" w:sz="12" w:space="0" w:color="auto"/>
              <w:left w:val="single" w:sz="12" w:space="0" w:color="auto"/>
              <w:bottom w:val="single" w:sz="12" w:space="0" w:color="auto"/>
              <w:right w:val="single" w:sz="12" w:space="0" w:color="auto"/>
            </w:tcBorders>
            <w:vAlign w:val="center"/>
          </w:tcPr>
          <w:p w:rsidR="008532A4" w:rsidRPr="004F00DC" w:rsidRDefault="008532A4" w:rsidP="00EF13E2">
            <w:pPr>
              <w:spacing w:line="240" w:lineRule="auto"/>
              <w:jc w:val="center"/>
              <w:rPr>
                <w:rFonts w:ascii="Times New Roman" w:hAnsi="Times New Roman"/>
                <w:sz w:val="20"/>
                <w:szCs w:val="20"/>
                <w:lang w:val="ru-RU"/>
              </w:rPr>
            </w:pPr>
            <w:r>
              <w:rPr>
                <w:rFonts w:ascii="Times New Roman" w:hAnsi="Times New Roman"/>
                <w:sz w:val="20"/>
                <w:szCs w:val="20"/>
                <w:lang w:val="ru-RU"/>
              </w:rPr>
              <w:t>1</w:t>
            </w:r>
            <w:r>
              <w:rPr>
                <w:rFonts w:ascii="Times New Roman" w:hAnsi="Times New Roman"/>
                <w:sz w:val="20"/>
                <w:szCs w:val="20"/>
              </w:rPr>
              <w:t xml:space="preserve"> шк.час.</w:t>
            </w:r>
          </w:p>
        </w:tc>
        <w:tc>
          <w:tcPr>
            <w:tcW w:w="682" w:type="dxa"/>
            <w:tcBorders>
              <w:top w:val="single" w:sz="12" w:space="0" w:color="auto"/>
              <w:left w:val="single" w:sz="12" w:space="0" w:color="auto"/>
              <w:bottom w:val="single" w:sz="12" w:space="0" w:color="auto"/>
              <w:right w:val="single" w:sz="12" w:space="0" w:color="auto"/>
            </w:tcBorders>
            <w:vAlign w:val="center"/>
          </w:tcPr>
          <w:p w:rsidR="008532A4" w:rsidRPr="007E6F4E" w:rsidRDefault="008532A4" w:rsidP="00EF13E2">
            <w:pPr>
              <w:spacing w:line="240" w:lineRule="auto"/>
              <w:rPr>
                <w:rFonts w:ascii="Times New Roman" w:hAnsi="Times New Roman"/>
                <w:sz w:val="20"/>
                <w:szCs w:val="20"/>
              </w:rPr>
            </w:pPr>
          </w:p>
        </w:tc>
        <w:tc>
          <w:tcPr>
            <w:tcW w:w="709" w:type="dxa"/>
            <w:tcBorders>
              <w:top w:val="single" w:sz="12" w:space="0" w:color="auto"/>
              <w:left w:val="single" w:sz="12" w:space="0" w:color="auto"/>
              <w:bottom w:val="single" w:sz="12" w:space="0" w:color="auto"/>
              <w:right w:val="single" w:sz="12" w:space="0" w:color="auto"/>
            </w:tcBorders>
            <w:vAlign w:val="center"/>
          </w:tcPr>
          <w:p w:rsidR="008532A4" w:rsidRPr="007E6F4E" w:rsidRDefault="008532A4" w:rsidP="00EF13E2">
            <w:pPr>
              <w:spacing w:line="240" w:lineRule="auto"/>
              <w:jc w:val="center"/>
              <w:rPr>
                <w:rFonts w:ascii="Times New Roman" w:hAnsi="Times New Roman"/>
                <w:sz w:val="20"/>
                <w:szCs w:val="20"/>
              </w:rPr>
            </w:pPr>
            <w:r w:rsidRPr="004F00DC">
              <w:rPr>
                <w:rFonts w:ascii="Times New Roman" w:hAnsi="Times New Roman"/>
                <w:sz w:val="20"/>
                <w:szCs w:val="20"/>
                <w:lang w:val="sr-Latn-CS"/>
              </w:rPr>
              <w:t>10</w:t>
            </w:r>
          </w:p>
        </w:tc>
        <w:tc>
          <w:tcPr>
            <w:tcW w:w="425" w:type="dxa"/>
            <w:tcBorders>
              <w:top w:val="single" w:sz="12" w:space="0" w:color="auto"/>
              <w:left w:val="single" w:sz="12" w:space="0" w:color="auto"/>
              <w:bottom w:val="single" w:sz="12" w:space="0" w:color="auto"/>
              <w:right w:val="single" w:sz="12" w:space="0" w:color="auto"/>
            </w:tcBorders>
            <w:vAlign w:val="center"/>
          </w:tcPr>
          <w:p w:rsidR="008532A4" w:rsidRDefault="008532A4" w:rsidP="00EF13E2">
            <w:pPr>
              <w:spacing w:line="240" w:lineRule="auto"/>
              <w:jc w:val="center"/>
              <w:rPr>
                <w:rFonts w:ascii="Times New Roman" w:hAnsi="Times New Roman"/>
                <w:sz w:val="20"/>
                <w:szCs w:val="20"/>
              </w:rPr>
            </w:pPr>
            <w:r>
              <w:rPr>
                <w:rFonts w:ascii="Times New Roman" w:hAnsi="Times New Roman"/>
                <w:sz w:val="20"/>
                <w:szCs w:val="20"/>
              </w:rPr>
              <w:t>1</w:t>
            </w:r>
          </w:p>
          <w:p w:rsidR="008532A4" w:rsidRPr="007E6F4E" w:rsidRDefault="008532A4" w:rsidP="00EF13E2">
            <w:pPr>
              <w:spacing w:line="240" w:lineRule="auto"/>
              <w:jc w:val="center"/>
              <w:rPr>
                <w:rFonts w:ascii="Times New Roman" w:hAnsi="Times New Roman"/>
                <w:sz w:val="20"/>
                <w:szCs w:val="20"/>
              </w:rPr>
            </w:pPr>
          </w:p>
        </w:tc>
        <w:tc>
          <w:tcPr>
            <w:tcW w:w="425" w:type="dxa"/>
            <w:tcBorders>
              <w:top w:val="single" w:sz="12" w:space="0" w:color="auto"/>
              <w:left w:val="single" w:sz="12" w:space="0" w:color="auto"/>
              <w:bottom w:val="single" w:sz="12" w:space="0" w:color="auto"/>
              <w:right w:val="single" w:sz="12" w:space="0" w:color="auto"/>
            </w:tcBorders>
            <w:vAlign w:val="center"/>
          </w:tcPr>
          <w:p w:rsidR="008532A4" w:rsidRDefault="008532A4" w:rsidP="00EF13E2">
            <w:pPr>
              <w:spacing w:line="240" w:lineRule="auto"/>
              <w:jc w:val="center"/>
              <w:rPr>
                <w:rFonts w:ascii="Times New Roman" w:hAnsi="Times New Roman"/>
                <w:sz w:val="20"/>
                <w:szCs w:val="20"/>
                <w:lang w:val="ru-RU"/>
              </w:rPr>
            </w:pPr>
            <w:r>
              <w:rPr>
                <w:rFonts w:ascii="Times New Roman" w:hAnsi="Times New Roman"/>
                <w:sz w:val="20"/>
                <w:szCs w:val="20"/>
                <w:lang w:val="ru-RU"/>
              </w:rPr>
              <w:t>1</w:t>
            </w:r>
          </w:p>
          <w:p w:rsidR="008532A4" w:rsidRPr="004F00DC" w:rsidRDefault="008532A4" w:rsidP="00EF13E2">
            <w:pPr>
              <w:spacing w:line="240" w:lineRule="auto"/>
              <w:jc w:val="center"/>
              <w:rPr>
                <w:rFonts w:ascii="Times New Roman" w:hAnsi="Times New Roman"/>
                <w:sz w:val="20"/>
                <w:szCs w:val="20"/>
                <w:lang w:val="ru-RU"/>
              </w:rPr>
            </w:pPr>
          </w:p>
        </w:tc>
        <w:tc>
          <w:tcPr>
            <w:tcW w:w="567" w:type="dxa"/>
            <w:tcBorders>
              <w:top w:val="single" w:sz="12" w:space="0" w:color="auto"/>
              <w:left w:val="single" w:sz="12" w:space="0" w:color="auto"/>
              <w:bottom w:val="single" w:sz="12" w:space="0" w:color="auto"/>
              <w:right w:val="single" w:sz="12" w:space="0" w:color="auto"/>
            </w:tcBorders>
            <w:vAlign w:val="center"/>
          </w:tcPr>
          <w:p w:rsidR="008532A4" w:rsidRDefault="008532A4" w:rsidP="00EF13E2">
            <w:pPr>
              <w:spacing w:line="240" w:lineRule="auto"/>
              <w:jc w:val="center"/>
              <w:rPr>
                <w:rFonts w:ascii="Times New Roman" w:hAnsi="Times New Roman"/>
                <w:sz w:val="20"/>
                <w:szCs w:val="20"/>
                <w:lang w:val="ru-RU"/>
              </w:rPr>
            </w:pPr>
            <w:r>
              <w:rPr>
                <w:rFonts w:ascii="Times New Roman" w:hAnsi="Times New Roman"/>
                <w:sz w:val="20"/>
                <w:szCs w:val="20"/>
                <w:lang w:val="ru-RU"/>
              </w:rPr>
              <w:t>1</w:t>
            </w:r>
          </w:p>
          <w:p w:rsidR="008532A4" w:rsidRPr="004F00DC" w:rsidRDefault="008532A4" w:rsidP="00EF13E2">
            <w:pPr>
              <w:spacing w:line="240" w:lineRule="auto"/>
              <w:jc w:val="center"/>
              <w:rPr>
                <w:rFonts w:ascii="Times New Roman" w:hAnsi="Times New Roman"/>
                <w:sz w:val="20"/>
                <w:szCs w:val="20"/>
                <w:lang w:val="ru-RU"/>
              </w:rPr>
            </w:pPr>
          </w:p>
        </w:tc>
        <w:tc>
          <w:tcPr>
            <w:tcW w:w="567" w:type="dxa"/>
            <w:tcBorders>
              <w:top w:val="single" w:sz="12" w:space="0" w:color="auto"/>
              <w:left w:val="single" w:sz="12" w:space="0" w:color="auto"/>
              <w:bottom w:val="single" w:sz="12" w:space="0" w:color="auto"/>
              <w:right w:val="single" w:sz="12" w:space="0" w:color="auto"/>
            </w:tcBorders>
            <w:vAlign w:val="center"/>
          </w:tcPr>
          <w:p w:rsidR="008532A4" w:rsidRPr="004F00DC" w:rsidRDefault="008532A4" w:rsidP="00EF13E2">
            <w:pPr>
              <w:spacing w:line="240" w:lineRule="auto"/>
              <w:jc w:val="center"/>
              <w:rPr>
                <w:rFonts w:ascii="Times New Roman" w:hAnsi="Times New Roman"/>
                <w:sz w:val="20"/>
                <w:szCs w:val="20"/>
                <w:lang w:val="sr-Cyrl-CS"/>
              </w:rPr>
            </w:pPr>
          </w:p>
        </w:tc>
        <w:tc>
          <w:tcPr>
            <w:tcW w:w="426" w:type="dxa"/>
            <w:tcBorders>
              <w:top w:val="single" w:sz="12" w:space="0" w:color="auto"/>
              <w:left w:val="single" w:sz="12" w:space="0" w:color="auto"/>
              <w:bottom w:val="single" w:sz="12" w:space="0" w:color="auto"/>
              <w:right w:val="single" w:sz="12" w:space="0" w:color="auto"/>
            </w:tcBorders>
            <w:vAlign w:val="center"/>
          </w:tcPr>
          <w:p w:rsidR="008532A4" w:rsidRPr="004F00DC" w:rsidRDefault="008532A4" w:rsidP="00EF13E2">
            <w:pPr>
              <w:spacing w:line="240" w:lineRule="auto"/>
              <w:jc w:val="center"/>
              <w:rPr>
                <w:rFonts w:ascii="Times New Roman" w:hAnsi="Times New Roman"/>
                <w:sz w:val="20"/>
                <w:szCs w:val="20"/>
                <w:lang w:val="sr-Cyrl-CS"/>
              </w:rPr>
            </w:pPr>
          </w:p>
        </w:tc>
        <w:tc>
          <w:tcPr>
            <w:tcW w:w="480" w:type="dxa"/>
            <w:tcBorders>
              <w:top w:val="single" w:sz="12" w:space="0" w:color="auto"/>
              <w:left w:val="single" w:sz="12" w:space="0" w:color="auto"/>
              <w:bottom w:val="single" w:sz="12" w:space="0" w:color="auto"/>
              <w:right w:val="single" w:sz="12" w:space="0" w:color="auto"/>
            </w:tcBorders>
            <w:vAlign w:val="center"/>
          </w:tcPr>
          <w:p w:rsidR="008532A4" w:rsidRPr="005B434C" w:rsidRDefault="005B434C" w:rsidP="00EF13E2">
            <w:pPr>
              <w:spacing w:line="240" w:lineRule="auto"/>
              <w:jc w:val="center"/>
              <w:rPr>
                <w:rFonts w:ascii="Times New Roman" w:hAnsi="Times New Roman"/>
                <w:sz w:val="20"/>
                <w:szCs w:val="20"/>
              </w:rPr>
            </w:pPr>
            <w:r>
              <w:rPr>
                <w:rFonts w:ascii="Times New Roman" w:hAnsi="Times New Roman"/>
                <w:sz w:val="20"/>
                <w:szCs w:val="20"/>
              </w:rPr>
              <w:t>1</w:t>
            </w:r>
          </w:p>
          <w:p w:rsidR="008532A4" w:rsidRPr="004F00DC" w:rsidRDefault="008532A4" w:rsidP="00EF13E2">
            <w:pPr>
              <w:spacing w:line="240" w:lineRule="auto"/>
              <w:rPr>
                <w:rFonts w:ascii="Times New Roman" w:hAnsi="Times New Roman"/>
                <w:sz w:val="20"/>
                <w:szCs w:val="20"/>
                <w:lang w:val="sr-Cyrl-CS"/>
              </w:rPr>
            </w:pPr>
          </w:p>
        </w:tc>
        <w:tc>
          <w:tcPr>
            <w:tcW w:w="524" w:type="dxa"/>
            <w:tcBorders>
              <w:top w:val="single" w:sz="12" w:space="0" w:color="auto"/>
              <w:left w:val="single" w:sz="12" w:space="0" w:color="auto"/>
              <w:bottom w:val="single" w:sz="12" w:space="0" w:color="auto"/>
              <w:right w:val="single" w:sz="12" w:space="0" w:color="auto"/>
            </w:tcBorders>
            <w:vAlign w:val="center"/>
          </w:tcPr>
          <w:p w:rsidR="008532A4" w:rsidRDefault="008532A4" w:rsidP="00EF13E2">
            <w:pPr>
              <w:spacing w:line="240" w:lineRule="auto"/>
              <w:jc w:val="center"/>
              <w:rPr>
                <w:rFonts w:ascii="Times New Roman" w:hAnsi="Times New Roman"/>
                <w:sz w:val="20"/>
                <w:szCs w:val="20"/>
                <w:lang w:val="ru-RU"/>
              </w:rPr>
            </w:pPr>
            <w:r>
              <w:rPr>
                <w:rFonts w:ascii="Times New Roman" w:hAnsi="Times New Roman"/>
                <w:sz w:val="20"/>
                <w:szCs w:val="20"/>
                <w:lang w:val="ru-RU"/>
              </w:rPr>
              <w:t>1</w:t>
            </w:r>
          </w:p>
          <w:p w:rsidR="008532A4" w:rsidRPr="004F00DC" w:rsidRDefault="008532A4" w:rsidP="00EF13E2">
            <w:pPr>
              <w:spacing w:line="240" w:lineRule="auto"/>
              <w:rPr>
                <w:rFonts w:ascii="Times New Roman" w:hAnsi="Times New Roman"/>
                <w:sz w:val="20"/>
                <w:szCs w:val="20"/>
                <w:lang w:val="ru-RU"/>
              </w:rPr>
            </w:pPr>
          </w:p>
        </w:tc>
        <w:tc>
          <w:tcPr>
            <w:tcW w:w="660" w:type="dxa"/>
            <w:tcBorders>
              <w:top w:val="single" w:sz="12" w:space="0" w:color="auto"/>
              <w:left w:val="single" w:sz="12" w:space="0" w:color="auto"/>
              <w:bottom w:val="single" w:sz="12" w:space="0" w:color="auto"/>
              <w:right w:val="single" w:sz="12" w:space="0" w:color="auto"/>
            </w:tcBorders>
            <w:vAlign w:val="center"/>
          </w:tcPr>
          <w:p w:rsidR="008532A4" w:rsidRPr="007E6F4E" w:rsidRDefault="008532A4" w:rsidP="00EF13E2">
            <w:pPr>
              <w:spacing w:line="240" w:lineRule="auto"/>
              <w:rPr>
                <w:rFonts w:ascii="Times New Roman" w:hAnsi="Times New Roman"/>
                <w:sz w:val="20"/>
                <w:szCs w:val="20"/>
              </w:rPr>
            </w:pPr>
            <w:r>
              <w:rPr>
                <w:rFonts w:ascii="Times New Roman" w:hAnsi="Times New Roman"/>
                <w:sz w:val="20"/>
                <w:szCs w:val="20"/>
              </w:rPr>
              <w:t>0,5</w:t>
            </w:r>
          </w:p>
        </w:tc>
        <w:tc>
          <w:tcPr>
            <w:tcW w:w="745" w:type="dxa"/>
            <w:tcBorders>
              <w:top w:val="single" w:sz="12" w:space="0" w:color="auto"/>
              <w:left w:val="single" w:sz="12" w:space="0" w:color="auto"/>
              <w:bottom w:val="single" w:sz="12" w:space="0" w:color="auto"/>
              <w:right w:val="single" w:sz="12" w:space="0" w:color="auto"/>
            </w:tcBorders>
            <w:vAlign w:val="center"/>
          </w:tcPr>
          <w:p w:rsidR="008532A4" w:rsidRPr="005B434C" w:rsidRDefault="008532A4" w:rsidP="00EF13E2">
            <w:pPr>
              <w:spacing w:line="240" w:lineRule="auto"/>
              <w:rPr>
                <w:rFonts w:ascii="Times New Roman" w:hAnsi="Times New Roman"/>
                <w:sz w:val="20"/>
                <w:szCs w:val="20"/>
              </w:rPr>
            </w:pPr>
            <w:r>
              <w:rPr>
                <w:rFonts w:ascii="Times New Roman" w:hAnsi="Times New Roman"/>
                <w:sz w:val="20"/>
                <w:szCs w:val="20"/>
              </w:rPr>
              <w:t xml:space="preserve">     </w:t>
            </w:r>
          </w:p>
        </w:tc>
        <w:tc>
          <w:tcPr>
            <w:tcW w:w="709" w:type="dxa"/>
            <w:tcBorders>
              <w:top w:val="single" w:sz="12" w:space="0" w:color="auto"/>
              <w:left w:val="single" w:sz="12" w:space="0" w:color="auto"/>
              <w:bottom w:val="single" w:sz="12" w:space="0" w:color="auto"/>
              <w:right w:val="single" w:sz="12" w:space="0" w:color="auto"/>
            </w:tcBorders>
            <w:vAlign w:val="center"/>
          </w:tcPr>
          <w:p w:rsidR="008532A4" w:rsidRPr="005B434C" w:rsidRDefault="005B434C" w:rsidP="00D868EB">
            <w:pPr>
              <w:spacing w:line="240" w:lineRule="auto"/>
              <w:rPr>
                <w:rFonts w:ascii="Times New Roman" w:hAnsi="Times New Roman"/>
                <w:sz w:val="20"/>
                <w:szCs w:val="20"/>
              </w:rPr>
            </w:pPr>
            <w:r>
              <w:rPr>
                <w:rFonts w:ascii="Times New Roman" w:hAnsi="Times New Roman"/>
                <w:sz w:val="20"/>
                <w:szCs w:val="20"/>
              </w:rPr>
              <w:t xml:space="preserve"> 0,5</w:t>
            </w:r>
          </w:p>
        </w:tc>
        <w:tc>
          <w:tcPr>
            <w:tcW w:w="992" w:type="dxa"/>
            <w:tcBorders>
              <w:top w:val="single" w:sz="12" w:space="0" w:color="auto"/>
              <w:left w:val="single" w:sz="12" w:space="0" w:color="auto"/>
              <w:bottom w:val="single" w:sz="12" w:space="0" w:color="auto"/>
              <w:right w:val="single" w:sz="12" w:space="0" w:color="auto"/>
            </w:tcBorders>
            <w:vAlign w:val="center"/>
          </w:tcPr>
          <w:p w:rsidR="008532A4" w:rsidRPr="004F00DC" w:rsidRDefault="008532A4" w:rsidP="00EF13E2">
            <w:pPr>
              <w:spacing w:line="240" w:lineRule="auto"/>
              <w:jc w:val="center"/>
              <w:rPr>
                <w:rFonts w:ascii="Times New Roman" w:hAnsi="Times New Roman"/>
                <w:sz w:val="20"/>
                <w:szCs w:val="20"/>
                <w:lang w:val="sr-Latn-CS"/>
              </w:rPr>
            </w:pPr>
            <w:r w:rsidRPr="004F00DC">
              <w:rPr>
                <w:rFonts w:ascii="Times New Roman" w:hAnsi="Times New Roman"/>
                <w:sz w:val="20"/>
                <w:szCs w:val="20"/>
                <w:lang w:val="sr-Latn-CS"/>
              </w:rPr>
              <w:t>40</w:t>
            </w:r>
          </w:p>
        </w:tc>
      </w:tr>
      <w:tr w:rsidR="00817512" w:rsidRPr="004F00DC" w:rsidTr="00B21838">
        <w:trPr>
          <w:cantSplit/>
          <w:trHeight w:val="143"/>
        </w:trPr>
        <w:tc>
          <w:tcPr>
            <w:tcW w:w="905" w:type="dxa"/>
            <w:tcBorders>
              <w:top w:val="single" w:sz="12" w:space="0" w:color="auto"/>
              <w:left w:val="single" w:sz="12" w:space="0" w:color="auto"/>
              <w:bottom w:val="single" w:sz="12" w:space="0" w:color="auto"/>
              <w:right w:val="single" w:sz="12" w:space="0" w:color="auto"/>
            </w:tcBorders>
            <w:vAlign w:val="center"/>
          </w:tcPr>
          <w:p w:rsidR="00817512" w:rsidRPr="003E46E0" w:rsidRDefault="00817512" w:rsidP="003F20C2">
            <w:pPr>
              <w:spacing w:line="240" w:lineRule="auto"/>
              <w:jc w:val="right"/>
              <w:rPr>
                <w:rFonts w:ascii="Times New Roman" w:hAnsi="Times New Roman"/>
                <w:sz w:val="20"/>
                <w:szCs w:val="20"/>
              </w:rPr>
            </w:pPr>
            <w:r>
              <w:rPr>
                <w:rFonts w:ascii="Times New Roman" w:hAnsi="Times New Roman"/>
                <w:sz w:val="20"/>
                <w:szCs w:val="20"/>
              </w:rPr>
              <w:t>11</w:t>
            </w:r>
          </w:p>
        </w:tc>
        <w:tc>
          <w:tcPr>
            <w:tcW w:w="1986" w:type="dxa"/>
            <w:tcBorders>
              <w:top w:val="single" w:sz="12" w:space="0" w:color="auto"/>
              <w:left w:val="single" w:sz="12" w:space="0" w:color="auto"/>
              <w:bottom w:val="single" w:sz="12" w:space="0" w:color="auto"/>
              <w:right w:val="single" w:sz="12" w:space="0" w:color="auto"/>
            </w:tcBorders>
            <w:vAlign w:val="center"/>
          </w:tcPr>
          <w:p w:rsidR="00817512" w:rsidRPr="004F00DC" w:rsidRDefault="00817512" w:rsidP="00C20318">
            <w:pPr>
              <w:pStyle w:val="BodyText"/>
              <w:spacing w:line="240" w:lineRule="auto"/>
              <w:ind w:firstLine="72"/>
              <w:rPr>
                <w:rFonts w:ascii="Times New Roman" w:hAnsi="Times New Roman"/>
                <w:sz w:val="20"/>
                <w:szCs w:val="20"/>
                <w:lang w:val="ru-RU"/>
              </w:rPr>
            </w:pPr>
            <w:r>
              <w:rPr>
                <w:rFonts w:ascii="Times New Roman" w:hAnsi="Times New Roman"/>
                <w:sz w:val="20"/>
                <w:szCs w:val="20"/>
                <w:lang w:val="ru-RU"/>
              </w:rPr>
              <w:t>Микица Ранитовић проф.</w:t>
            </w:r>
            <w:r w:rsidRPr="004F00DC">
              <w:rPr>
                <w:rFonts w:ascii="Times New Roman" w:hAnsi="Times New Roman"/>
                <w:sz w:val="20"/>
                <w:szCs w:val="20"/>
                <w:lang w:val="ru-RU"/>
              </w:rPr>
              <w:t xml:space="preserve"> разр. наставе</w:t>
            </w:r>
          </w:p>
        </w:tc>
        <w:tc>
          <w:tcPr>
            <w:tcW w:w="567" w:type="dxa"/>
            <w:tcBorders>
              <w:top w:val="single" w:sz="12" w:space="0" w:color="auto"/>
              <w:left w:val="single" w:sz="12" w:space="0" w:color="auto"/>
              <w:bottom w:val="single" w:sz="12" w:space="0" w:color="auto"/>
              <w:right w:val="single" w:sz="12" w:space="0" w:color="auto"/>
            </w:tcBorders>
            <w:vAlign w:val="center"/>
          </w:tcPr>
          <w:p w:rsidR="00817512" w:rsidRPr="007E6F4E" w:rsidRDefault="00817512" w:rsidP="00EF13E2">
            <w:pPr>
              <w:spacing w:line="240" w:lineRule="auto"/>
              <w:rPr>
                <w:rFonts w:ascii="Times New Roman" w:hAnsi="Times New Roman"/>
                <w:sz w:val="20"/>
                <w:szCs w:val="20"/>
              </w:rPr>
            </w:pPr>
            <w:r>
              <w:rPr>
                <w:rFonts w:ascii="Times New Roman" w:hAnsi="Times New Roman"/>
                <w:sz w:val="20"/>
                <w:szCs w:val="20"/>
              </w:rPr>
              <w:t>24 шк.час.</w:t>
            </w:r>
          </w:p>
        </w:tc>
        <w:tc>
          <w:tcPr>
            <w:tcW w:w="675" w:type="dxa"/>
            <w:tcBorders>
              <w:top w:val="single" w:sz="12" w:space="0" w:color="auto"/>
              <w:left w:val="single" w:sz="12" w:space="0" w:color="auto"/>
              <w:bottom w:val="single" w:sz="12" w:space="0" w:color="auto"/>
              <w:right w:val="single" w:sz="12" w:space="0" w:color="auto"/>
            </w:tcBorders>
            <w:vAlign w:val="center"/>
          </w:tcPr>
          <w:p w:rsidR="00817512" w:rsidRPr="007E6F4E" w:rsidRDefault="00817512" w:rsidP="00EF13E2">
            <w:pPr>
              <w:spacing w:line="240" w:lineRule="auto"/>
              <w:rPr>
                <w:rFonts w:ascii="Times New Roman" w:hAnsi="Times New Roman"/>
                <w:sz w:val="20"/>
                <w:szCs w:val="20"/>
              </w:rPr>
            </w:pPr>
            <w:r>
              <w:rPr>
                <w:rFonts w:ascii="Times New Roman" w:hAnsi="Times New Roman"/>
                <w:sz w:val="20"/>
                <w:szCs w:val="20"/>
              </w:rPr>
              <w:t>1/1 шк.чаc.</w:t>
            </w:r>
          </w:p>
        </w:tc>
        <w:tc>
          <w:tcPr>
            <w:tcW w:w="600" w:type="dxa"/>
            <w:tcBorders>
              <w:top w:val="single" w:sz="12" w:space="0" w:color="auto"/>
              <w:left w:val="single" w:sz="12" w:space="0" w:color="auto"/>
              <w:bottom w:val="single" w:sz="12" w:space="0" w:color="auto"/>
              <w:right w:val="single" w:sz="12" w:space="0" w:color="auto"/>
            </w:tcBorders>
            <w:vAlign w:val="center"/>
          </w:tcPr>
          <w:p w:rsidR="00817512" w:rsidRPr="007E6F4E" w:rsidRDefault="00817512" w:rsidP="00EF13E2">
            <w:pPr>
              <w:spacing w:line="240" w:lineRule="auto"/>
              <w:jc w:val="center"/>
              <w:rPr>
                <w:rFonts w:ascii="Times New Roman" w:hAnsi="Times New Roman"/>
                <w:sz w:val="20"/>
                <w:szCs w:val="20"/>
              </w:rPr>
            </w:pPr>
            <w:r>
              <w:rPr>
                <w:rFonts w:ascii="Times New Roman" w:hAnsi="Times New Roman"/>
                <w:sz w:val="20"/>
                <w:szCs w:val="20"/>
              </w:rPr>
              <w:t>6 шк.час.</w:t>
            </w:r>
          </w:p>
        </w:tc>
        <w:tc>
          <w:tcPr>
            <w:tcW w:w="567" w:type="dxa"/>
            <w:tcBorders>
              <w:top w:val="single" w:sz="12" w:space="0" w:color="auto"/>
              <w:left w:val="single" w:sz="12" w:space="0" w:color="auto"/>
              <w:bottom w:val="single" w:sz="12" w:space="0" w:color="auto"/>
              <w:right w:val="single" w:sz="12" w:space="0" w:color="auto"/>
            </w:tcBorders>
            <w:vAlign w:val="center"/>
          </w:tcPr>
          <w:p w:rsidR="00817512" w:rsidRPr="007E6F4E" w:rsidRDefault="00817512" w:rsidP="00EF13E2">
            <w:pPr>
              <w:spacing w:line="240" w:lineRule="auto"/>
              <w:rPr>
                <w:rFonts w:ascii="Times New Roman" w:hAnsi="Times New Roman"/>
                <w:sz w:val="20"/>
                <w:szCs w:val="20"/>
              </w:rPr>
            </w:pPr>
            <w:r>
              <w:rPr>
                <w:rFonts w:ascii="Times New Roman" w:hAnsi="Times New Roman"/>
                <w:sz w:val="20"/>
                <w:szCs w:val="20"/>
              </w:rPr>
              <w:t>2 шк.час.</w:t>
            </w:r>
          </w:p>
        </w:tc>
        <w:tc>
          <w:tcPr>
            <w:tcW w:w="426" w:type="dxa"/>
            <w:tcBorders>
              <w:top w:val="single" w:sz="12" w:space="0" w:color="auto"/>
              <w:left w:val="single" w:sz="12" w:space="0" w:color="auto"/>
              <w:bottom w:val="single" w:sz="12" w:space="0" w:color="auto"/>
              <w:right w:val="single" w:sz="12" w:space="0" w:color="auto"/>
            </w:tcBorders>
            <w:vAlign w:val="center"/>
          </w:tcPr>
          <w:p w:rsidR="00817512" w:rsidRPr="004F00DC" w:rsidRDefault="00817512" w:rsidP="00EF13E2">
            <w:pPr>
              <w:spacing w:line="240" w:lineRule="auto"/>
              <w:jc w:val="center"/>
              <w:rPr>
                <w:rFonts w:ascii="Times New Roman" w:hAnsi="Times New Roman"/>
                <w:sz w:val="20"/>
                <w:szCs w:val="20"/>
                <w:lang w:val="ru-RU"/>
              </w:rPr>
            </w:pPr>
          </w:p>
        </w:tc>
        <w:tc>
          <w:tcPr>
            <w:tcW w:w="461" w:type="dxa"/>
            <w:tcBorders>
              <w:top w:val="single" w:sz="12" w:space="0" w:color="auto"/>
              <w:left w:val="single" w:sz="12" w:space="0" w:color="auto"/>
              <w:bottom w:val="single" w:sz="12" w:space="0" w:color="auto"/>
              <w:right w:val="single" w:sz="12" w:space="0" w:color="auto"/>
            </w:tcBorders>
            <w:vAlign w:val="center"/>
          </w:tcPr>
          <w:p w:rsidR="00817512" w:rsidRPr="00B23AB2" w:rsidRDefault="00817512" w:rsidP="00EF13E2">
            <w:pPr>
              <w:spacing w:line="240" w:lineRule="auto"/>
              <w:jc w:val="center"/>
              <w:rPr>
                <w:rFonts w:ascii="Times New Roman" w:hAnsi="Times New Roman"/>
                <w:sz w:val="20"/>
                <w:szCs w:val="20"/>
                <w:lang w:val="sr-Cyrl-CS"/>
              </w:rPr>
            </w:pPr>
            <w:r>
              <w:rPr>
                <w:rFonts w:ascii="Times New Roman" w:hAnsi="Times New Roman"/>
                <w:sz w:val="20"/>
                <w:szCs w:val="20"/>
                <w:lang w:val="sr-Cyrl-CS"/>
              </w:rPr>
              <w:t>1</w:t>
            </w:r>
            <w:r>
              <w:rPr>
                <w:rFonts w:ascii="Times New Roman" w:hAnsi="Times New Roman"/>
                <w:sz w:val="20"/>
                <w:szCs w:val="20"/>
              </w:rPr>
              <w:t xml:space="preserve"> шк.час.</w:t>
            </w:r>
          </w:p>
        </w:tc>
        <w:tc>
          <w:tcPr>
            <w:tcW w:w="671" w:type="dxa"/>
            <w:tcBorders>
              <w:top w:val="single" w:sz="12" w:space="0" w:color="auto"/>
              <w:left w:val="single" w:sz="12" w:space="0" w:color="auto"/>
              <w:bottom w:val="single" w:sz="12" w:space="0" w:color="auto"/>
              <w:right w:val="single" w:sz="12" w:space="0" w:color="auto"/>
            </w:tcBorders>
            <w:vAlign w:val="center"/>
          </w:tcPr>
          <w:p w:rsidR="00817512" w:rsidRPr="007E6F4E" w:rsidRDefault="00817512" w:rsidP="00EF13E2">
            <w:pPr>
              <w:spacing w:line="240" w:lineRule="auto"/>
              <w:jc w:val="center"/>
              <w:rPr>
                <w:rFonts w:ascii="Times New Roman" w:hAnsi="Times New Roman"/>
                <w:sz w:val="20"/>
                <w:szCs w:val="20"/>
              </w:rPr>
            </w:pPr>
          </w:p>
        </w:tc>
        <w:tc>
          <w:tcPr>
            <w:tcW w:w="737" w:type="dxa"/>
            <w:tcBorders>
              <w:top w:val="single" w:sz="12" w:space="0" w:color="auto"/>
              <w:left w:val="single" w:sz="12" w:space="0" w:color="auto"/>
              <w:bottom w:val="single" w:sz="12" w:space="0" w:color="auto"/>
              <w:right w:val="single" w:sz="12" w:space="0" w:color="auto"/>
            </w:tcBorders>
            <w:vAlign w:val="center"/>
          </w:tcPr>
          <w:p w:rsidR="00817512" w:rsidRPr="004F00DC" w:rsidRDefault="00817512" w:rsidP="00EF13E2">
            <w:pPr>
              <w:spacing w:line="240" w:lineRule="auto"/>
              <w:jc w:val="center"/>
              <w:rPr>
                <w:rFonts w:ascii="Times New Roman" w:hAnsi="Times New Roman"/>
                <w:sz w:val="20"/>
                <w:szCs w:val="20"/>
                <w:lang w:val="ru-RU"/>
              </w:rPr>
            </w:pPr>
            <w:r>
              <w:rPr>
                <w:rFonts w:ascii="Times New Roman" w:hAnsi="Times New Roman"/>
                <w:sz w:val="20"/>
                <w:szCs w:val="20"/>
                <w:lang w:val="ru-RU"/>
              </w:rPr>
              <w:t>1</w:t>
            </w:r>
            <w:r>
              <w:rPr>
                <w:rFonts w:ascii="Times New Roman" w:hAnsi="Times New Roman"/>
                <w:sz w:val="20"/>
                <w:szCs w:val="20"/>
              </w:rPr>
              <w:t xml:space="preserve"> шк.час.</w:t>
            </w:r>
          </w:p>
        </w:tc>
        <w:tc>
          <w:tcPr>
            <w:tcW w:w="682" w:type="dxa"/>
            <w:tcBorders>
              <w:top w:val="single" w:sz="12" w:space="0" w:color="auto"/>
              <w:left w:val="single" w:sz="12" w:space="0" w:color="auto"/>
              <w:bottom w:val="single" w:sz="12" w:space="0" w:color="auto"/>
              <w:right w:val="single" w:sz="12" w:space="0" w:color="auto"/>
            </w:tcBorders>
            <w:vAlign w:val="center"/>
          </w:tcPr>
          <w:p w:rsidR="00817512" w:rsidRPr="007E6F4E" w:rsidRDefault="00817512" w:rsidP="00EF13E2">
            <w:pPr>
              <w:spacing w:line="240" w:lineRule="auto"/>
              <w:rPr>
                <w:rFonts w:ascii="Times New Roman" w:hAnsi="Times New Roman"/>
                <w:sz w:val="20"/>
                <w:szCs w:val="20"/>
              </w:rPr>
            </w:pPr>
          </w:p>
        </w:tc>
        <w:tc>
          <w:tcPr>
            <w:tcW w:w="709" w:type="dxa"/>
            <w:tcBorders>
              <w:top w:val="single" w:sz="12" w:space="0" w:color="auto"/>
              <w:left w:val="single" w:sz="12" w:space="0" w:color="auto"/>
              <w:bottom w:val="single" w:sz="12" w:space="0" w:color="auto"/>
              <w:right w:val="single" w:sz="12" w:space="0" w:color="auto"/>
            </w:tcBorders>
            <w:vAlign w:val="center"/>
          </w:tcPr>
          <w:p w:rsidR="00817512" w:rsidRPr="007E6F4E" w:rsidRDefault="00817512" w:rsidP="00EF13E2">
            <w:pPr>
              <w:spacing w:line="240" w:lineRule="auto"/>
              <w:jc w:val="center"/>
              <w:rPr>
                <w:rFonts w:ascii="Times New Roman" w:hAnsi="Times New Roman"/>
                <w:sz w:val="20"/>
                <w:szCs w:val="20"/>
              </w:rPr>
            </w:pPr>
            <w:r w:rsidRPr="004F00DC">
              <w:rPr>
                <w:rFonts w:ascii="Times New Roman" w:hAnsi="Times New Roman"/>
                <w:sz w:val="20"/>
                <w:szCs w:val="20"/>
                <w:lang w:val="sr-Latn-CS"/>
              </w:rPr>
              <w:t>10</w:t>
            </w:r>
          </w:p>
        </w:tc>
        <w:tc>
          <w:tcPr>
            <w:tcW w:w="425" w:type="dxa"/>
            <w:tcBorders>
              <w:top w:val="single" w:sz="12" w:space="0" w:color="auto"/>
              <w:left w:val="single" w:sz="12" w:space="0" w:color="auto"/>
              <w:bottom w:val="single" w:sz="12" w:space="0" w:color="auto"/>
              <w:right w:val="single" w:sz="12" w:space="0" w:color="auto"/>
            </w:tcBorders>
            <w:vAlign w:val="center"/>
          </w:tcPr>
          <w:p w:rsidR="00817512" w:rsidRDefault="00817512" w:rsidP="00EF13E2">
            <w:pPr>
              <w:spacing w:line="240" w:lineRule="auto"/>
              <w:jc w:val="center"/>
              <w:rPr>
                <w:rFonts w:ascii="Times New Roman" w:hAnsi="Times New Roman"/>
                <w:sz w:val="20"/>
                <w:szCs w:val="20"/>
              </w:rPr>
            </w:pPr>
            <w:r>
              <w:rPr>
                <w:rFonts w:ascii="Times New Roman" w:hAnsi="Times New Roman"/>
                <w:sz w:val="20"/>
                <w:szCs w:val="20"/>
              </w:rPr>
              <w:t>1</w:t>
            </w:r>
          </w:p>
          <w:p w:rsidR="00817512" w:rsidRPr="007E6F4E" w:rsidRDefault="00817512" w:rsidP="00EF13E2">
            <w:pPr>
              <w:spacing w:line="240" w:lineRule="auto"/>
              <w:jc w:val="center"/>
              <w:rPr>
                <w:rFonts w:ascii="Times New Roman" w:hAnsi="Times New Roman"/>
                <w:sz w:val="20"/>
                <w:szCs w:val="20"/>
              </w:rPr>
            </w:pPr>
          </w:p>
        </w:tc>
        <w:tc>
          <w:tcPr>
            <w:tcW w:w="425" w:type="dxa"/>
            <w:tcBorders>
              <w:top w:val="single" w:sz="12" w:space="0" w:color="auto"/>
              <w:left w:val="single" w:sz="12" w:space="0" w:color="auto"/>
              <w:bottom w:val="single" w:sz="12" w:space="0" w:color="auto"/>
              <w:right w:val="single" w:sz="12" w:space="0" w:color="auto"/>
            </w:tcBorders>
            <w:vAlign w:val="center"/>
          </w:tcPr>
          <w:p w:rsidR="00817512" w:rsidRDefault="00817512" w:rsidP="00EF13E2">
            <w:pPr>
              <w:spacing w:line="240" w:lineRule="auto"/>
              <w:jc w:val="center"/>
              <w:rPr>
                <w:rFonts w:ascii="Times New Roman" w:hAnsi="Times New Roman"/>
                <w:sz w:val="20"/>
                <w:szCs w:val="20"/>
                <w:lang w:val="ru-RU"/>
              </w:rPr>
            </w:pPr>
            <w:r>
              <w:rPr>
                <w:rFonts w:ascii="Times New Roman" w:hAnsi="Times New Roman"/>
                <w:sz w:val="20"/>
                <w:szCs w:val="20"/>
                <w:lang w:val="ru-RU"/>
              </w:rPr>
              <w:t>1</w:t>
            </w:r>
          </w:p>
          <w:p w:rsidR="00817512" w:rsidRPr="004F00DC" w:rsidRDefault="00817512" w:rsidP="00EF13E2">
            <w:pPr>
              <w:spacing w:line="240" w:lineRule="auto"/>
              <w:jc w:val="center"/>
              <w:rPr>
                <w:rFonts w:ascii="Times New Roman" w:hAnsi="Times New Roman"/>
                <w:sz w:val="20"/>
                <w:szCs w:val="20"/>
                <w:lang w:val="ru-RU"/>
              </w:rPr>
            </w:pPr>
          </w:p>
        </w:tc>
        <w:tc>
          <w:tcPr>
            <w:tcW w:w="567" w:type="dxa"/>
            <w:tcBorders>
              <w:top w:val="single" w:sz="12" w:space="0" w:color="auto"/>
              <w:left w:val="single" w:sz="12" w:space="0" w:color="auto"/>
              <w:bottom w:val="single" w:sz="12" w:space="0" w:color="auto"/>
              <w:right w:val="single" w:sz="12" w:space="0" w:color="auto"/>
            </w:tcBorders>
            <w:vAlign w:val="center"/>
          </w:tcPr>
          <w:p w:rsidR="00817512" w:rsidRDefault="00817512" w:rsidP="00EF13E2">
            <w:pPr>
              <w:spacing w:line="240" w:lineRule="auto"/>
              <w:jc w:val="center"/>
              <w:rPr>
                <w:rFonts w:ascii="Times New Roman" w:hAnsi="Times New Roman"/>
                <w:sz w:val="20"/>
                <w:szCs w:val="20"/>
                <w:lang w:val="ru-RU"/>
              </w:rPr>
            </w:pPr>
            <w:r>
              <w:rPr>
                <w:rFonts w:ascii="Times New Roman" w:hAnsi="Times New Roman"/>
                <w:sz w:val="20"/>
                <w:szCs w:val="20"/>
                <w:lang w:val="ru-RU"/>
              </w:rPr>
              <w:t>1</w:t>
            </w:r>
          </w:p>
          <w:p w:rsidR="00817512" w:rsidRPr="004F00DC" w:rsidRDefault="00817512" w:rsidP="00EF13E2">
            <w:pPr>
              <w:spacing w:line="240" w:lineRule="auto"/>
              <w:jc w:val="center"/>
              <w:rPr>
                <w:rFonts w:ascii="Times New Roman" w:hAnsi="Times New Roman"/>
                <w:sz w:val="20"/>
                <w:szCs w:val="20"/>
                <w:lang w:val="ru-RU"/>
              </w:rPr>
            </w:pPr>
          </w:p>
        </w:tc>
        <w:tc>
          <w:tcPr>
            <w:tcW w:w="567" w:type="dxa"/>
            <w:tcBorders>
              <w:top w:val="single" w:sz="12" w:space="0" w:color="auto"/>
              <w:left w:val="single" w:sz="12" w:space="0" w:color="auto"/>
              <w:bottom w:val="single" w:sz="12" w:space="0" w:color="auto"/>
              <w:right w:val="single" w:sz="12" w:space="0" w:color="auto"/>
            </w:tcBorders>
            <w:vAlign w:val="center"/>
          </w:tcPr>
          <w:p w:rsidR="00817512" w:rsidRPr="004F00DC" w:rsidRDefault="00817512" w:rsidP="00EF13E2">
            <w:pPr>
              <w:spacing w:line="240" w:lineRule="auto"/>
              <w:jc w:val="center"/>
              <w:rPr>
                <w:rFonts w:ascii="Times New Roman" w:hAnsi="Times New Roman"/>
                <w:sz w:val="20"/>
                <w:szCs w:val="20"/>
                <w:lang w:val="sr-Cyrl-CS"/>
              </w:rPr>
            </w:pPr>
          </w:p>
        </w:tc>
        <w:tc>
          <w:tcPr>
            <w:tcW w:w="426" w:type="dxa"/>
            <w:tcBorders>
              <w:top w:val="single" w:sz="12" w:space="0" w:color="auto"/>
              <w:left w:val="single" w:sz="12" w:space="0" w:color="auto"/>
              <w:bottom w:val="single" w:sz="12" w:space="0" w:color="auto"/>
              <w:right w:val="single" w:sz="12" w:space="0" w:color="auto"/>
            </w:tcBorders>
            <w:vAlign w:val="center"/>
          </w:tcPr>
          <w:p w:rsidR="00817512" w:rsidRPr="004F00DC" w:rsidRDefault="00817512" w:rsidP="00EF13E2">
            <w:pPr>
              <w:spacing w:line="240" w:lineRule="auto"/>
              <w:jc w:val="center"/>
              <w:rPr>
                <w:rFonts w:ascii="Times New Roman" w:hAnsi="Times New Roman"/>
                <w:sz w:val="20"/>
                <w:szCs w:val="20"/>
                <w:lang w:val="sr-Cyrl-CS"/>
              </w:rPr>
            </w:pPr>
          </w:p>
        </w:tc>
        <w:tc>
          <w:tcPr>
            <w:tcW w:w="480" w:type="dxa"/>
            <w:tcBorders>
              <w:top w:val="single" w:sz="12" w:space="0" w:color="auto"/>
              <w:left w:val="single" w:sz="12" w:space="0" w:color="auto"/>
              <w:bottom w:val="single" w:sz="12" w:space="0" w:color="auto"/>
              <w:right w:val="single" w:sz="12" w:space="0" w:color="auto"/>
            </w:tcBorders>
            <w:vAlign w:val="center"/>
          </w:tcPr>
          <w:p w:rsidR="00817512" w:rsidRDefault="00817512" w:rsidP="00EF13E2">
            <w:pPr>
              <w:spacing w:line="240" w:lineRule="auto"/>
              <w:jc w:val="center"/>
              <w:rPr>
                <w:rFonts w:ascii="Times New Roman" w:hAnsi="Times New Roman"/>
                <w:sz w:val="20"/>
                <w:szCs w:val="20"/>
                <w:lang w:val="sr-Cyrl-CS"/>
              </w:rPr>
            </w:pPr>
            <w:r w:rsidRPr="004F00DC">
              <w:rPr>
                <w:rFonts w:ascii="Times New Roman" w:hAnsi="Times New Roman"/>
                <w:sz w:val="20"/>
                <w:szCs w:val="20"/>
                <w:lang w:val="sr-Cyrl-CS"/>
              </w:rPr>
              <w:t>1</w:t>
            </w:r>
          </w:p>
          <w:p w:rsidR="00817512" w:rsidRPr="004F00DC" w:rsidRDefault="00817512" w:rsidP="00EF13E2">
            <w:pPr>
              <w:spacing w:line="240" w:lineRule="auto"/>
              <w:rPr>
                <w:rFonts w:ascii="Times New Roman" w:hAnsi="Times New Roman"/>
                <w:sz w:val="20"/>
                <w:szCs w:val="20"/>
                <w:lang w:val="sr-Cyrl-CS"/>
              </w:rPr>
            </w:pPr>
          </w:p>
        </w:tc>
        <w:tc>
          <w:tcPr>
            <w:tcW w:w="524" w:type="dxa"/>
            <w:tcBorders>
              <w:top w:val="single" w:sz="12" w:space="0" w:color="auto"/>
              <w:left w:val="single" w:sz="12" w:space="0" w:color="auto"/>
              <w:bottom w:val="single" w:sz="12" w:space="0" w:color="auto"/>
              <w:right w:val="single" w:sz="12" w:space="0" w:color="auto"/>
            </w:tcBorders>
            <w:vAlign w:val="center"/>
          </w:tcPr>
          <w:p w:rsidR="00817512" w:rsidRDefault="00817512" w:rsidP="00EF13E2">
            <w:pPr>
              <w:spacing w:line="240" w:lineRule="auto"/>
              <w:jc w:val="center"/>
              <w:rPr>
                <w:rFonts w:ascii="Times New Roman" w:hAnsi="Times New Roman"/>
                <w:sz w:val="20"/>
                <w:szCs w:val="20"/>
                <w:lang w:val="ru-RU"/>
              </w:rPr>
            </w:pPr>
            <w:r>
              <w:rPr>
                <w:rFonts w:ascii="Times New Roman" w:hAnsi="Times New Roman"/>
                <w:sz w:val="20"/>
                <w:szCs w:val="20"/>
                <w:lang w:val="ru-RU"/>
              </w:rPr>
              <w:t>1</w:t>
            </w:r>
          </w:p>
          <w:p w:rsidR="00817512" w:rsidRPr="004F00DC" w:rsidRDefault="00817512" w:rsidP="00EF13E2">
            <w:pPr>
              <w:spacing w:line="240" w:lineRule="auto"/>
              <w:rPr>
                <w:rFonts w:ascii="Times New Roman" w:hAnsi="Times New Roman"/>
                <w:sz w:val="20"/>
                <w:szCs w:val="20"/>
                <w:lang w:val="ru-RU"/>
              </w:rPr>
            </w:pPr>
          </w:p>
        </w:tc>
        <w:tc>
          <w:tcPr>
            <w:tcW w:w="660" w:type="dxa"/>
            <w:tcBorders>
              <w:top w:val="single" w:sz="12" w:space="0" w:color="auto"/>
              <w:left w:val="single" w:sz="12" w:space="0" w:color="auto"/>
              <w:bottom w:val="single" w:sz="12" w:space="0" w:color="auto"/>
              <w:right w:val="single" w:sz="12" w:space="0" w:color="auto"/>
            </w:tcBorders>
            <w:vAlign w:val="center"/>
          </w:tcPr>
          <w:p w:rsidR="00817512" w:rsidRPr="007E6F4E" w:rsidRDefault="00817512" w:rsidP="00EF13E2">
            <w:pPr>
              <w:spacing w:line="240" w:lineRule="auto"/>
              <w:rPr>
                <w:rFonts w:ascii="Times New Roman" w:hAnsi="Times New Roman"/>
                <w:sz w:val="20"/>
                <w:szCs w:val="20"/>
              </w:rPr>
            </w:pPr>
            <w:r>
              <w:rPr>
                <w:rFonts w:ascii="Times New Roman" w:hAnsi="Times New Roman"/>
                <w:sz w:val="20"/>
                <w:szCs w:val="20"/>
              </w:rPr>
              <w:t>0,5</w:t>
            </w:r>
          </w:p>
        </w:tc>
        <w:tc>
          <w:tcPr>
            <w:tcW w:w="745" w:type="dxa"/>
            <w:tcBorders>
              <w:top w:val="single" w:sz="12" w:space="0" w:color="auto"/>
              <w:left w:val="single" w:sz="12" w:space="0" w:color="auto"/>
              <w:bottom w:val="single" w:sz="12" w:space="0" w:color="auto"/>
              <w:right w:val="single" w:sz="12" w:space="0" w:color="auto"/>
            </w:tcBorders>
            <w:vAlign w:val="center"/>
          </w:tcPr>
          <w:p w:rsidR="00817512" w:rsidRPr="007E6F4E" w:rsidRDefault="00817512" w:rsidP="00EF13E2">
            <w:pPr>
              <w:spacing w:line="240" w:lineRule="auto"/>
              <w:rPr>
                <w:rFonts w:ascii="Times New Roman" w:hAnsi="Times New Roman"/>
                <w:sz w:val="20"/>
                <w:szCs w:val="20"/>
              </w:rPr>
            </w:pPr>
          </w:p>
        </w:tc>
        <w:tc>
          <w:tcPr>
            <w:tcW w:w="709" w:type="dxa"/>
            <w:tcBorders>
              <w:top w:val="single" w:sz="12" w:space="0" w:color="auto"/>
              <w:left w:val="single" w:sz="12" w:space="0" w:color="auto"/>
              <w:bottom w:val="single" w:sz="12" w:space="0" w:color="auto"/>
              <w:right w:val="single" w:sz="12" w:space="0" w:color="auto"/>
            </w:tcBorders>
            <w:vAlign w:val="center"/>
          </w:tcPr>
          <w:p w:rsidR="00817512" w:rsidRPr="007E6F4E" w:rsidRDefault="00817512" w:rsidP="00EF13E2">
            <w:pPr>
              <w:spacing w:line="240" w:lineRule="auto"/>
              <w:jc w:val="center"/>
              <w:rPr>
                <w:rFonts w:ascii="Times New Roman" w:hAnsi="Times New Roman"/>
                <w:sz w:val="20"/>
                <w:szCs w:val="20"/>
              </w:rPr>
            </w:pPr>
            <w:r>
              <w:rPr>
                <w:rFonts w:ascii="Times New Roman" w:hAnsi="Times New Roman"/>
                <w:sz w:val="20"/>
                <w:szCs w:val="20"/>
              </w:rPr>
              <w:t>0,5</w:t>
            </w:r>
          </w:p>
        </w:tc>
        <w:tc>
          <w:tcPr>
            <w:tcW w:w="992" w:type="dxa"/>
            <w:tcBorders>
              <w:top w:val="single" w:sz="12" w:space="0" w:color="auto"/>
              <w:left w:val="single" w:sz="12" w:space="0" w:color="auto"/>
              <w:bottom w:val="single" w:sz="12" w:space="0" w:color="auto"/>
              <w:right w:val="single" w:sz="12" w:space="0" w:color="auto"/>
            </w:tcBorders>
            <w:vAlign w:val="center"/>
          </w:tcPr>
          <w:p w:rsidR="00817512" w:rsidRPr="004F00DC" w:rsidRDefault="00817512" w:rsidP="00EF13E2">
            <w:pPr>
              <w:spacing w:line="240" w:lineRule="auto"/>
              <w:jc w:val="center"/>
              <w:rPr>
                <w:rFonts w:ascii="Times New Roman" w:hAnsi="Times New Roman"/>
                <w:sz w:val="20"/>
                <w:szCs w:val="20"/>
                <w:lang w:val="sr-Latn-CS"/>
              </w:rPr>
            </w:pPr>
            <w:r w:rsidRPr="004F00DC">
              <w:rPr>
                <w:rFonts w:ascii="Times New Roman" w:hAnsi="Times New Roman"/>
                <w:sz w:val="20"/>
                <w:szCs w:val="20"/>
                <w:lang w:val="sr-Latn-CS"/>
              </w:rPr>
              <w:t>40</w:t>
            </w:r>
          </w:p>
        </w:tc>
      </w:tr>
      <w:tr w:rsidR="00817512" w:rsidRPr="004F00DC" w:rsidTr="00B21838">
        <w:trPr>
          <w:cantSplit/>
          <w:trHeight w:val="143"/>
        </w:trPr>
        <w:tc>
          <w:tcPr>
            <w:tcW w:w="905" w:type="dxa"/>
            <w:tcBorders>
              <w:top w:val="single" w:sz="12" w:space="0" w:color="auto"/>
              <w:left w:val="single" w:sz="12" w:space="0" w:color="auto"/>
              <w:bottom w:val="single" w:sz="12" w:space="0" w:color="auto"/>
              <w:right w:val="single" w:sz="12" w:space="0" w:color="auto"/>
            </w:tcBorders>
            <w:vAlign w:val="center"/>
          </w:tcPr>
          <w:p w:rsidR="00817512" w:rsidRPr="003E46E0" w:rsidRDefault="00817512" w:rsidP="00456285">
            <w:pPr>
              <w:spacing w:line="240" w:lineRule="auto"/>
              <w:jc w:val="right"/>
              <w:rPr>
                <w:rFonts w:ascii="Times New Roman" w:hAnsi="Times New Roman"/>
                <w:sz w:val="20"/>
                <w:szCs w:val="20"/>
              </w:rPr>
            </w:pPr>
            <w:r>
              <w:rPr>
                <w:rFonts w:ascii="Times New Roman" w:hAnsi="Times New Roman"/>
                <w:sz w:val="20"/>
                <w:szCs w:val="20"/>
              </w:rPr>
              <w:t>12</w:t>
            </w:r>
          </w:p>
        </w:tc>
        <w:tc>
          <w:tcPr>
            <w:tcW w:w="1986" w:type="dxa"/>
            <w:tcBorders>
              <w:top w:val="single" w:sz="12" w:space="0" w:color="auto"/>
              <w:left w:val="single" w:sz="12" w:space="0" w:color="auto"/>
              <w:bottom w:val="single" w:sz="12" w:space="0" w:color="auto"/>
              <w:right w:val="single" w:sz="12" w:space="0" w:color="auto"/>
            </w:tcBorders>
            <w:vAlign w:val="center"/>
          </w:tcPr>
          <w:p w:rsidR="00817512" w:rsidRPr="004F00DC" w:rsidRDefault="00817512" w:rsidP="00434A55">
            <w:pPr>
              <w:pStyle w:val="BodyText"/>
              <w:spacing w:line="240" w:lineRule="auto"/>
              <w:rPr>
                <w:rFonts w:ascii="Times New Roman" w:hAnsi="Times New Roman"/>
                <w:sz w:val="20"/>
                <w:szCs w:val="20"/>
                <w:lang w:val="ru-RU"/>
              </w:rPr>
            </w:pPr>
            <w:r>
              <w:rPr>
                <w:rFonts w:ascii="Times New Roman" w:hAnsi="Times New Roman"/>
                <w:sz w:val="20"/>
                <w:szCs w:val="20"/>
                <w:lang w:val="ru-RU"/>
              </w:rPr>
              <w:t xml:space="preserve">Љубинка Бранковић </w:t>
            </w:r>
            <w:r w:rsidRPr="004F00DC">
              <w:rPr>
                <w:rFonts w:ascii="Times New Roman" w:hAnsi="Times New Roman"/>
                <w:sz w:val="20"/>
                <w:szCs w:val="20"/>
                <w:lang w:val="ru-RU"/>
              </w:rPr>
              <w:t>проф.разр. наставе</w:t>
            </w:r>
          </w:p>
        </w:tc>
        <w:tc>
          <w:tcPr>
            <w:tcW w:w="567" w:type="dxa"/>
            <w:tcBorders>
              <w:top w:val="single" w:sz="12" w:space="0" w:color="auto"/>
              <w:left w:val="single" w:sz="12" w:space="0" w:color="auto"/>
              <w:bottom w:val="single" w:sz="12" w:space="0" w:color="auto"/>
              <w:right w:val="single" w:sz="12" w:space="0" w:color="auto"/>
            </w:tcBorders>
            <w:vAlign w:val="center"/>
          </w:tcPr>
          <w:p w:rsidR="00817512" w:rsidRPr="007E6F4E" w:rsidRDefault="00817512" w:rsidP="00EF13E2">
            <w:pPr>
              <w:spacing w:line="240" w:lineRule="auto"/>
              <w:rPr>
                <w:rFonts w:ascii="Times New Roman" w:hAnsi="Times New Roman"/>
                <w:sz w:val="20"/>
                <w:szCs w:val="20"/>
              </w:rPr>
            </w:pPr>
            <w:r>
              <w:rPr>
                <w:rFonts w:ascii="Times New Roman" w:hAnsi="Times New Roman"/>
                <w:sz w:val="20"/>
                <w:szCs w:val="20"/>
              </w:rPr>
              <w:t>24 шк.час.</w:t>
            </w:r>
          </w:p>
        </w:tc>
        <w:tc>
          <w:tcPr>
            <w:tcW w:w="675" w:type="dxa"/>
            <w:tcBorders>
              <w:top w:val="single" w:sz="12" w:space="0" w:color="auto"/>
              <w:left w:val="single" w:sz="12" w:space="0" w:color="auto"/>
              <w:bottom w:val="single" w:sz="12" w:space="0" w:color="auto"/>
              <w:right w:val="single" w:sz="12" w:space="0" w:color="auto"/>
            </w:tcBorders>
            <w:vAlign w:val="center"/>
          </w:tcPr>
          <w:p w:rsidR="00817512" w:rsidRPr="007E6F4E" w:rsidRDefault="00817512" w:rsidP="00EF13E2">
            <w:pPr>
              <w:spacing w:line="240" w:lineRule="auto"/>
              <w:rPr>
                <w:rFonts w:ascii="Times New Roman" w:hAnsi="Times New Roman"/>
                <w:sz w:val="20"/>
                <w:szCs w:val="20"/>
              </w:rPr>
            </w:pPr>
            <w:r>
              <w:rPr>
                <w:rFonts w:ascii="Times New Roman" w:hAnsi="Times New Roman"/>
                <w:sz w:val="20"/>
                <w:szCs w:val="20"/>
              </w:rPr>
              <w:t>1/1 шк.чаc.</w:t>
            </w:r>
          </w:p>
        </w:tc>
        <w:tc>
          <w:tcPr>
            <w:tcW w:w="600" w:type="dxa"/>
            <w:tcBorders>
              <w:top w:val="single" w:sz="12" w:space="0" w:color="auto"/>
              <w:left w:val="single" w:sz="12" w:space="0" w:color="auto"/>
              <w:bottom w:val="single" w:sz="12" w:space="0" w:color="auto"/>
              <w:right w:val="single" w:sz="12" w:space="0" w:color="auto"/>
            </w:tcBorders>
            <w:vAlign w:val="center"/>
          </w:tcPr>
          <w:p w:rsidR="00817512" w:rsidRPr="007E6F4E" w:rsidRDefault="00817512" w:rsidP="00EF13E2">
            <w:pPr>
              <w:spacing w:line="240" w:lineRule="auto"/>
              <w:jc w:val="center"/>
              <w:rPr>
                <w:rFonts w:ascii="Times New Roman" w:hAnsi="Times New Roman"/>
                <w:sz w:val="20"/>
                <w:szCs w:val="20"/>
              </w:rPr>
            </w:pPr>
            <w:r>
              <w:rPr>
                <w:rFonts w:ascii="Times New Roman" w:hAnsi="Times New Roman"/>
                <w:sz w:val="20"/>
                <w:szCs w:val="20"/>
              </w:rPr>
              <w:t>6 шк.час.</w:t>
            </w:r>
          </w:p>
        </w:tc>
        <w:tc>
          <w:tcPr>
            <w:tcW w:w="567" w:type="dxa"/>
            <w:tcBorders>
              <w:top w:val="single" w:sz="12" w:space="0" w:color="auto"/>
              <w:left w:val="single" w:sz="12" w:space="0" w:color="auto"/>
              <w:bottom w:val="single" w:sz="12" w:space="0" w:color="auto"/>
              <w:right w:val="single" w:sz="12" w:space="0" w:color="auto"/>
            </w:tcBorders>
            <w:vAlign w:val="center"/>
          </w:tcPr>
          <w:p w:rsidR="00817512" w:rsidRPr="007E6F4E" w:rsidRDefault="00817512" w:rsidP="00EF13E2">
            <w:pPr>
              <w:spacing w:line="240" w:lineRule="auto"/>
              <w:rPr>
                <w:rFonts w:ascii="Times New Roman" w:hAnsi="Times New Roman"/>
                <w:sz w:val="20"/>
                <w:szCs w:val="20"/>
              </w:rPr>
            </w:pPr>
            <w:r>
              <w:rPr>
                <w:rFonts w:ascii="Times New Roman" w:hAnsi="Times New Roman"/>
                <w:sz w:val="20"/>
                <w:szCs w:val="20"/>
              </w:rPr>
              <w:t>2 шк.час.</w:t>
            </w:r>
          </w:p>
        </w:tc>
        <w:tc>
          <w:tcPr>
            <w:tcW w:w="426" w:type="dxa"/>
            <w:tcBorders>
              <w:top w:val="single" w:sz="12" w:space="0" w:color="auto"/>
              <w:left w:val="single" w:sz="12" w:space="0" w:color="auto"/>
              <w:bottom w:val="single" w:sz="12" w:space="0" w:color="auto"/>
              <w:right w:val="single" w:sz="12" w:space="0" w:color="auto"/>
            </w:tcBorders>
            <w:vAlign w:val="center"/>
          </w:tcPr>
          <w:p w:rsidR="00817512" w:rsidRPr="004F00DC" w:rsidRDefault="00817512" w:rsidP="00EF13E2">
            <w:pPr>
              <w:spacing w:line="240" w:lineRule="auto"/>
              <w:jc w:val="center"/>
              <w:rPr>
                <w:rFonts w:ascii="Times New Roman" w:hAnsi="Times New Roman"/>
                <w:sz w:val="20"/>
                <w:szCs w:val="20"/>
                <w:lang w:val="ru-RU"/>
              </w:rPr>
            </w:pPr>
          </w:p>
        </w:tc>
        <w:tc>
          <w:tcPr>
            <w:tcW w:w="461" w:type="dxa"/>
            <w:tcBorders>
              <w:top w:val="single" w:sz="12" w:space="0" w:color="auto"/>
              <w:left w:val="single" w:sz="12" w:space="0" w:color="auto"/>
              <w:bottom w:val="single" w:sz="12" w:space="0" w:color="auto"/>
              <w:right w:val="single" w:sz="12" w:space="0" w:color="auto"/>
            </w:tcBorders>
            <w:vAlign w:val="center"/>
          </w:tcPr>
          <w:p w:rsidR="00817512" w:rsidRPr="00B23AB2" w:rsidRDefault="00817512" w:rsidP="00EF13E2">
            <w:pPr>
              <w:spacing w:line="240" w:lineRule="auto"/>
              <w:jc w:val="center"/>
              <w:rPr>
                <w:rFonts w:ascii="Times New Roman" w:hAnsi="Times New Roman"/>
                <w:sz w:val="20"/>
                <w:szCs w:val="20"/>
                <w:lang w:val="sr-Cyrl-CS"/>
              </w:rPr>
            </w:pPr>
            <w:r>
              <w:rPr>
                <w:rFonts w:ascii="Times New Roman" w:hAnsi="Times New Roman"/>
                <w:sz w:val="20"/>
                <w:szCs w:val="20"/>
                <w:lang w:val="sr-Cyrl-CS"/>
              </w:rPr>
              <w:t>1</w:t>
            </w:r>
            <w:r>
              <w:rPr>
                <w:rFonts w:ascii="Times New Roman" w:hAnsi="Times New Roman"/>
                <w:sz w:val="20"/>
                <w:szCs w:val="20"/>
              </w:rPr>
              <w:t xml:space="preserve"> шк.час.</w:t>
            </w:r>
          </w:p>
        </w:tc>
        <w:tc>
          <w:tcPr>
            <w:tcW w:w="671" w:type="dxa"/>
            <w:tcBorders>
              <w:top w:val="single" w:sz="12" w:space="0" w:color="auto"/>
              <w:left w:val="single" w:sz="12" w:space="0" w:color="auto"/>
              <w:bottom w:val="single" w:sz="12" w:space="0" w:color="auto"/>
              <w:right w:val="single" w:sz="12" w:space="0" w:color="auto"/>
            </w:tcBorders>
            <w:vAlign w:val="center"/>
          </w:tcPr>
          <w:p w:rsidR="00817512" w:rsidRPr="007E6F4E" w:rsidRDefault="00817512" w:rsidP="00EF13E2">
            <w:pPr>
              <w:spacing w:line="240" w:lineRule="auto"/>
              <w:jc w:val="center"/>
              <w:rPr>
                <w:rFonts w:ascii="Times New Roman" w:hAnsi="Times New Roman"/>
                <w:sz w:val="20"/>
                <w:szCs w:val="20"/>
              </w:rPr>
            </w:pPr>
          </w:p>
        </w:tc>
        <w:tc>
          <w:tcPr>
            <w:tcW w:w="737" w:type="dxa"/>
            <w:tcBorders>
              <w:top w:val="single" w:sz="12" w:space="0" w:color="auto"/>
              <w:left w:val="single" w:sz="12" w:space="0" w:color="auto"/>
              <w:bottom w:val="single" w:sz="12" w:space="0" w:color="auto"/>
              <w:right w:val="single" w:sz="12" w:space="0" w:color="auto"/>
            </w:tcBorders>
            <w:vAlign w:val="center"/>
          </w:tcPr>
          <w:p w:rsidR="00817512" w:rsidRPr="004F00DC" w:rsidRDefault="00817512" w:rsidP="00EF13E2">
            <w:pPr>
              <w:spacing w:line="240" w:lineRule="auto"/>
              <w:jc w:val="center"/>
              <w:rPr>
                <w:rFonts w:ascii="Times New Roman" w:hAnsi="Times New Roman"/>
                <w:sz w:val="20"/>
                <w:szCs w:val="20"/>
                <w:lang w:val="ru-RU"/>
              </w:rPr>
            </w:pPr>
            <w:r>
              <w:rPr>
                <w:rFonts w:ascii="Times New Roman" w:hAnsi="Times New Roman"/>
                <w:sz w:val="20"/>
                <w:szCs w:val="20"/>
                <w:lang w:val="ru-RU"/>
              </w:rPr>
              <w:t>1</w:t>
            </w:r>
            <w:r>
              <w:rPr>
                <w:rFonts w:ascii="Times New Roman" w:hAnsi="Times New Roman"/>
                <w:sz w:val="20"/>
                <w:szCs w:val="20"/>
              </w:rPr>
              <w:t xml:space="preserve"> шк.час.</w:t>
            </w:r>
          </w:p>
        </w:tc>
        <w:tc>
          <w:tcPr>
            <w:tcW w:w="682" w:type="dxa"/>
            <w:tcBorders>
              <w:top w:val="single" w:sz="12" w:space="0" w:color="auto"/>
              <w:left w:val="single" w:sz="12" w:space="0" w:color="auto"/>
              <w:bottom w:val="single" w:sz="12" w:space="0" w:color="auto"/>
              <w:right w:val="single" w:sz="12" w:space="0" w:color="auto"/>
            </w:tcBorders>
            <w:vAlign w:val="center"/>
          </w:tcPr>
          <w:p w:rsidR="00817512" w:rsidRPr="007E6F4E" w:rsidRDefault="00817512" w:rsidP="00EF13E2">
            <w:pPr>
              <w:spacing w:line="240" w:lineRule="auto"/>
              <w:rPr>
                <w:rFonts w:ascii="Times New Roman" w:hAnsi="Times New Roman"/>
                <w:sz w:val="20"/>
                <w:szCs w:val="20"/>
              </w:rPr>
            </w:pPr>
          </w:p>
        </w:tc>
        <w:tc>
          <w:tcPr>
            <w:tcW w:w="709" w:type="dxa"/>
            <w:tcBorders>
              <w:top w:val="single" w:sz="12" w:space="0" w:color="auto"/>
              <w:left w:val="single" w:sz="12" w:space="0" w:color="auto"/>
              <w:bottom w:val="single" w:sz="12" w:space="0" w:color="auto"/>
              <w:right w:val="single" w:sz="12" w:space="0" w:color="auto"/>
            </w:tcBorders>
            <w:vAlign w:val="center"/>
          </w:tcPr>
          <w:p w:rsidR="00817512" w:rsidRPr="007E6F4E" w:rsidRDefault="00817512" w:rsidP="00EF13E2">
            <w:pPr>
              <w:spacing w:line="240" w:lineRule="auto"/>
              <w:jc w:val="center"/>
              <w:rPr>
                <w:rFonts w:ascii="Times New Roman" w:hAnsi="Times New Roman"/>
                <w:sz w:val="20"/>
                <w:szCs w:val="20"/>
              </w:rPr>
            </w:pPr>
            <w:r w:rsidRPr="004F00DC">
              <w:rPr>
                <w:rFonts w:ascii="Times New Roman" w:hAnsi="Times New Roman"/>
                <w:sz w:val="20"/>
                <w:szCs w:val="20"/>
                <w:lang w:val="sr-Latn-CS"/>
              </w:rPr>
              <w:t>10</w:t>
            </w:r>
          </w:p>
        </w:tc>
        <w:tc>
          <w:tcPr>
            <w:tcW w:w="425" w:type="dxa"/>
            <w:tcBorders>
              <w:top w:val="single" w:sz="12" w:space="0" w:color="auto"/>
              <w:left w:val="single" w:sz="12" w:space="0" w:color="auto"/>
              <w:bottom w:val="single" w:sz="12" w:space="0" w:color="auto"/>
              <w:right w:val="single" w:sz="12" w:space="0" w:color="auto"/>
            </w:tcBorders>
            <w:vAlign w:val="center"/>
          </w:tcPr>
          <w:p w:rsidR="00817512" w:rsidRDefault="00817512" w:rsidP="00EF13E2">
            <w:pPr>
              <w:spacing w:line="240" w:lineRule="auto"/>
              <w:jc w:val="center"/>
              <w:rPr>
                <w:rFonts w:ascii="Times New Roman" w:hAnsi="Times New Roman"/>
                <w:sz w:val="20"/>
                <w:szCs w:val="20"/>
              </w:rPr>
            </w:pPr>
            <w:r>
              <w:rPr>
                <w:rFonts w:ascii="Times New Roman" w:hAnsi="Times New Roman"/>
                <w:sz w:val="20"/>
                <w:szCs w:val="20"/>
              </w:rPr>
              <w:t>1</w:t>
            </w:r>
          </w:p>
          <w:p w:rsidR="00817512" w:rsidRPr="007E6F4E" w:rsidRDefault="00817512" w:rsidP="00EF13E2">
            <w:pPr>
              <w:spacing w:line="240" w:lineRule="auto"/>
              <w:jc w:val="center"/>
              <w:rPr>
                <w:rFonts w:ascii="Times New Roman" w:hAnsi="Times New Roman"/>
                <w:sz w:val="20"/>
                <w:szCs w:val="20"/>
              </w:rPr>
            </w:pPr>
          </w:p>
        </w:tc>
        <w:tc>
          <w:tcPr>
            <w:tcW w:w="425" w:type="dxa"/>
            <w:tcBorders>
              <w:top w:val="single" w:sz="12" w:space="0" w:color="auto"/>
              <w:left w:val="single" w:sz="12" w:space="0" w:color="auto"/>
              <w:bottom w:val="single" w:sz="12" w:space="0" w:color="auto"/>
              <w:right w:val="single" w:sz="12" w:space="0" w:color="auto"/>
            </w:tcBorders>
            <w:vAlign w:val="center"/>
          </w:tcPr>
          <w:p w:rsidR="00817512" w:rsidRDefault="00817512" w:rsidP="00EF13E2">
            <w:pPr>
              <w:spacing w:line="240" w:lineRule="auto"/>
              <w:jc w:val="center"/>
              <w:rPr>
                <w:rFonts w:ascii="Times New Roman" w:hAnsi="Times New Roman"/>
                <w:sz w:val="20"/>
                <w:szCs w:val="20"/>
                <w:lang w:val="ru-RU"/>
              </w:rPr>
            </w:pPr>
            <w:r>
              <w:rPr>
                <w:rFonts w:ascii="Times New Roman" w:hAnsi="Times New Roman"/>
                <w:sz w:val="20"/>
                <w:szCs w:val="20"/>
                <w:lang w:val="ru-RU"/>
              </w:rPr>
              <w:t>1</w:t>
            </w:r>
          </w:p>
          <w:p w:rsidR="00817512" w:rsidRPr="004F00DC" w:rsidRDefault="00817512" w:rsidP="00EF13E2">
            <w:pPr>
              <w:spacing w:line="240" w:lineRule="auto"/>
              <w:jc w:val="center"/>
              <w:rPr>
                <w:rFonts w:ascii="Times New Roman" w:hAnsi="Times New Roman"/>
                <w:sz w:val="20"/>
                <w:szCs w:val="20"/>
                <w:lang w:val="ru-RU"/>
              </w:rPr>
            </w:pPr>
          </w:p>
        </w:tc>
        <w:tc>
          <w:tcPr>
            <w:tcW w:w="567" w:type="dxa"/>
            <w:tcBorders>
              <w:top w:val="single" w:sz="12" w:space="0" w:color="auto"/>
              <w:left w:val="single" w:sz="12" w:space="0" w:color="auto"/>
              <w:bottom w:val="single" w:sz="12" w:space="0" w:color="auto"/>
              <w:right w:val="single" w:sz="12" w:space="0" w:color="auto"/>
            </w:tcBorders>
            <w:vAlign w:val="center"/>
          </w:tcPr>
          <w:p w:rsidR="00817512" w:rsidRDefault="00817512" w:rsidP="00EF13E2">
            <w:pPr>
              <w:spacing w:line="240" w:lineRule="auto"/>
              <w:jc w:val="center"/>
              <w:rPr>
                <w:rFonts w:ascii="Times New Roman" w:hAnsi="Times New Roman"/>
                <w:sz w:val="20"/>
                <w:szCs w:val="20"/>
                <w:lang w:val="ru-RU"/>
              </w:rPr>
            </w:pPr>
            <w:r>
              <w:rPr>
                <w:rFonts w:ascii="Times New Roman" w:hAnsi="Times New Roman"/>
                <w:sz w:val="20"/>
                <w:szCs w:val="20"/>
                <w:lang w:val="ru-RU"/>
              </w:rPr>
              <w:t>1</w:t>
            </w:r>
          </w:p>
          <w:p w:rsidR="00817512" w:rsidRPr="004F00DC" w:rsidRDefault="00817512" w:rsidP="00EF13E2">
            <w:pPr>
              <w:spacing w:line="240" w:lineRule="auto"/>
              <w:jc w:val="center"/>
              <w:rPr>
                <w:rFonts w:ascii="Times New Roman" w:hAnsi="Times New Roman"/>
                <w:sz w:val="20"/>
                <w:szCs w:val="20"/>
                <w:lang w:val="ru-RU"/>
              </w:rPr>
            </w:pPr>
          </w:p>
        </w:tc>
        <w:tc>
          <w:tcPr>
            <w:tcW w:w="567" w:type="dxa"/>
            <w:tcBorders>
              <w:top w:val="single" w:sz="12" w:space="0" w:color="auto"/>
              <w:left w:val="single" w:sz="12" w:space="0" w:color="auto"/>
              <w:bottom w:val="single" w:sz="12" w:space="0" w:color="auto"/>
              <w:right w:val="single" w:sz="12" w:space="0" w:color="auto"/>
            </w:tcBorders>
            <w:vAlign w:val="center"/>
          </w:tcPr>
          <w:p w:rsidR="00817512" w:rsidRPr="004F00DC" w:rsidRDefault="00817512" w:rsidP="00EF13E2">
            <w:pPr>
              <w:spacing w:line="240" w:lineRule="auto"/>
              <w:jc w:val="center"/>
              <w:rPr>
                <w:rFonts w:ascii="Times New Roman" w:hAnsi="Times New Roman"/>
                <w:sz w:val="20"/>
                <w:szCs w:val="20"/>
                <w:lang w:val="sr-Cyrl-CS"/>
              </w:rPr>
            </w:pPr>
          </w:p>
        </w:tc>
        <w:tc>
          <w:tcPr>
            <w:tcW w:w="426" w:type="dxa"/>
            <w:tcBorders>
              <w:top w:val="single" w:sz="12" w:space="0" w:color="auto"/>
              <w:left w:val="single" w:sz="12" w:space="0" w:color="auto"/>
              <w:bottom w:val="single" w:sz="12" w:space="0" w:color="auto"/>
              <w:right w:val="single" w:sz="12" w:space="0" w:color="auto"/>
            </w:tcBorders>
            <w:vAlign w:val="center"/>
          </w:tcPr>
          <w:p w:rsidR="00817512" w:rsidRPr="004F00DC" w:rsidRDefault="00817512" w:rsidP="00EF13E2">
            <w:pPr>
              <w:spacing w:line="240" w:lineRule="auto"/>
              <w:jc w:val="center"/>
              <w:rPr>
                <w:rFonts w:ascii="Times New Roman" w:hAnsi="Times New Roman"/>
                <w:sz w:val="20"/>
                <w:szCs w:val="20"/>
                <w:lang w:val="sr-Cyrl-CS"/>
              </w:rPr>
            </w:pPr>
          </w:p>
        </w:tc>
        <w:tc>
          <w:tcPr>
            <w:tcW w:w="480" w:type="dxa"/>
            <w:tcBorders>
              <w:top w:val="single" w:sz="12" w:space="0" w:color="auto"/>
              <w:left w:val="single" w:sz="12" w:space="0" w:color="auto"/>
              <w:bottom w:val="single" w:sz="12" w:space="0" w:color="auto"/>
              <w:right w:val="single" w:sz="12" w:space="0" w:color="auto"/>
            </w:tcBorders>
            <w:vAlign w:val="center"/>
          </w:tcPr>
          <w:p w:rsidR="00817512" w:rsidRDefault="00817512" w:rsidP="00EF13E2">
            <w:pPr>
              <w:spacing w:line="240" w:lineRule="auto"/>
              <w:jc w:val="center"/>
              <w:rPr>
                <w:rFonts w:ascii="Times New Roman" w:hAnsi="Times New Roman"/>
                <w:sz w:val="20"/>
                <w:szCs w:val="20"/>
                <w:lang w:val="sr-Cyrl-CS"/>
              </w:rPr>
            </w:pPr>
            <w:r w:rsidRPr="004F00DC">
              <w:rPr>
                <w:rFonts w:ascii="Times New Roman" w:hAnsi="Times New Roman"/>
                <w:sz w:val="20"/>
                <w:szCs w:val="20"/>
                <w:lang w:val="sr-Cyrl-CS"/>
              </w:rPr>
              <w:t>1</w:t>
            </w:r>
          </w:p>
          <w:p w:rsidR="00817512" w:rsidRPr="004F00DC" w:rsidRDefault="00817512" w:rsidP="00EF13E2">
            <w:pPr>
              <w:spacing w:line="240" w:lineRule="auto"/>
              <w:rPr>
                <w:rFonts w:ascii="Times New Roman" w:hAnsi="Times New Roman"/>
                <w:sz w:val="20"/>
                <w:szCs w:val="20"/>
                <w:lang w:val="sr-Cyrl-CS"/>
              </w:rPr>
            </w:pPr>
          </w:p>
        </w:tc>
        <w:tc>
          <w:tcPr>
            <w:tcW w:w="524" w:type="dxa"/>
            <w:tcBorders>
              <w:top w:val="single" w:sz="12" w:space="0" w:color="auto"/>
              <w:left w:val="single" w:sz="12" w:space="0" w:color="auto"/>
              <w:bottom w:val="single" w:sz="12" w:space="0" w:color="auto"/>
              <w:right w:val="single" w:sz="12" w:space="0" w:color="auto"/>
            </w:tcBorders>
            <w:vAlign w:val="center"/>
          </w:tcPr>
          <w:p w:rsidR="00817512" w:rsidRDefault="00817512" w:rsidP="00EF13E2">
            <w:pPr>
              <w:spacing w:line="240" w:lineRule="auto"/>
              <w:jc w:val="center"/>
              <w:rPr>
                <w:rFonts w:ascii="Times New Roman" w:hAnsi="Times New Roman"/>
                <w:sz w:val="20"/>
                <w:szCs w:val="20"/>
                <w:lang w:val="ru-RU"/>
              </w:rPr>
            </w:pPr>
            <w:r>
              <w:rPr>
                <w:rFonts w:ascii="Times New Roman" w:hAnsi="Times New Roman"/>
                <w:sz w:val="20"/>
                <w:szCs w:val="20"/>
                <w:lang w:val="ru-RU"/>
              </w:rPr>
              <w:t>1</w:t>
            </w:r>
          </w:p>
          <w:p w:rsidR="00817512" w:rsidRPr="004F00DC" w:rsidRDefault="00817512" w:rsidP="00EF13E2">
            <w:pPr>
              <w:spacing w:line="240" w:lineRule="auto"/>
              <w:rPr>
                <w:rFonts w:ascii="Times New Roman" w:hAnsi="Times New Roman"/>
                <w:sz w:val="20"/>
                <w:szCs w:val="20"/>
                <w:lang w:val="ru-RU"/>
              </w:rPr>
            </w:pPr>
          </w:p>
        </w:tc>
        <w:tc>
          <w:tcPr>
            <w:tcW w:w="660" w:type="dxa"/>
            <w:tcBorders>
              <w:top w:val="single" w:sz="12" w:space="0" w:color="auto"/>
              <w:left w:val="single" w:sz="12" w:space="0" w:color="auto"/>
              <w:bottom w:val="single" w:sz="12" w:space="0" w:color="auto"/>
              <w:right w:val="single" w:sz="12" w:space="0" w:color="auto"/>
            </w:tcBorders>
            <w:vAlign w:val="center"/>
          </w:tcPr>
          <w:p w:rsidR="00817512" w:rsidRPr="007E6F4E" w:rsidRDefault="00817512" w:rsidP="00EF13E2">
            <w:pPr>
              <w:spacing w:line="240" w:lineRule="auto"/>
              <w:rPr>
                <w:rFonts w:ascii="Times New Roman" w:hAnsi="Times New Roman"/>
                <w:sz w:val="20"/>
                <w:szCs w:val="20"/>
              </w:rPr>
            </w:pPr>
            <w:r>
              <w:rPr>
                <w:rFonts w:ascii="Times New Roman" w:hAnsi="Times New Roman"/>
                <w:sz w:val="20"/>
                <w:szCs w:val="20"/>
              </w:rPr>
              <w:t>0,5</w:t>
            </w:r>
          </w:p>
        </w:tc>
        <w:tc>
          <w:tcPr>
            <w:tcW w:w="745" w:type="dxa"/>
            <w:tcBorders>
              <w:top w:val="single" w:sz="12" w:space="0" w:color="auto"/>
              <w:left w:val="single" w:sz="12" w:space="0" w:color="auto"/>
              <w:bottom w:val="single" w:sz="12" w:space="0" w:color="auto"/>
              <w:right w:val="single" w:sz="12" w:space="0" w:color="auto"/>
            </w:tcBorders>
            <w:vAlign w:val="center"/>
          </w:tcPr>
          <w:p w:rsidR="00817512" w:rsidRPr="007E6F4E" w:rsidRDefault="00817512" w:rsidP="00EF13E2">
            <w:pPr>
              <w:spacing w:line="240" w:lineRule="auto"/>
              <w:rPr>
                <w:rFonts w:ascii="Times New Roman" w:hAnsi="Times New Roman"/>
                <w:sz w:val="20"/>
                <w:szCs w:val="20"/>
              </w:rPr>
            </w:pPr>
          </w:p>
        </w:tc>
        <w:tc>
          <w:tcPr>
            <w:tcW w:w="709" w:type="dxa"/>
            <w:tcBorders>
              <w:top w:val="single" w:sz="12" w:space="0" w:color="auto"/>
              <w:left w:val="single" w:sz="12" w:space="0" w:color="auto"/>
              <w:bottom w:val="single" w:sz="12" w:space="0" w:color="auto"/>
              <w:right w:val="single" w:sz="12" w:space="0" w:color="auto"/>
            </w:tcBorders>
            <w:vAlign w:val="center"/>
          </w:tcPr>
          <w:p w:rsidR="00817512" w:rsidRPr="007E6F4E" w:rsidRDefault="00817512" w:rsidP="00EF13E2">
            <w:pPr>
              <w:spacing w:line="240" w:lineRule="auto"/>
              <w:jc w:val="center"/>
              <w:rPr>
                <w:rFonts w:ascii="Times New Roman" w:hAnsi="Times New Roman"/>
                <w:sz w:val="20"/>
                <w:szCs w:val="20"/>
              </w:rPr>
            </w:pPr>
            <w:r>
              <w:rPr>
                <w:rFonts w:ascii="Times New Roman" w:hAnsi="Times New Roman"/>
                <w:sz w:val="20"/>
                <w:szCs w:val="20"/>
              </w:rPr>
              <w:t>0,5</w:t>
            </w:r>
          </w:p>
        </w:tc>
        <w:tc>
          <w:tcPr>
            <w:tcW w:w="992" w:type="dxa"/>
            <w:tcBorders>
              <w:top w:val="single" w:sz="12" w:space="0" w:color="auto"/>
              <w:left w:val="single" w:sz="12" w:space="0" w:color="auto"/>
              <w:bottom w:val="single" w:sz="12" w:space="0" w:color="auto"/>
              <w:right w:val="single" w:sz="12" w:space="0" w:color="auto"/>
            </w:tcBorders>
            <w:vAlign w:val="center"/>
          </w:tcPr>
          <w:p w:rsidR="00817512" w:rsidRPr="004F00DC" w:rsidRDefault="00817512" w:rsidP="00EF13E2">
            <w:pPr>
              <w:spacing w:line="240" w:lineRule="auto"/>
              <w:jc w:val="center"/>
              <w:rPr>
                <w:rFonts w:ascii="Times New Roman" w:hAnsi="Times New Roman"/>
                <w:sz w:val="20"/>
                <w:szCs w:val="20"/>
                <w:lang w:val="sr-Latn-CS"/>
              </w:rPr>
            </w:pPr>
            <w:r w:rsidRPr="004F00DC">
              <w:rPr>
                <w:rFonts w:ascii="Times New Roman" w:hAnsi="Times New Roman"/>
                <w:sz w:val="20"/>
                <w:szCs w:val="20"/>
                <w:lang w:val="sr-Latn-CS"/>
              </w:rPr>
              <w:t>40</w:t>
            </w:r>
          </w:p>
        </w:tc>
      </w:tr>
      <w:tr w:rsidR="00817512" w:rsidRPr="004F00DC" w:rsidTr="00B21838">
        <w:trPr>
          <w:cantSplit/>
          <w:trHeight w:val="585"/>
        </w:trPr>
        <w:tc>
          <w:tcPr>
            <w:tcW w:w="905" w:type="dxa"/>
            <w:tcBorders>
              <w:top w:val="single" w:sz="12" w:space="0" w:color="auto"/>
              <w:left w:val="single" w:sz="12" w:space="0" w:color="auto"/>
              <w:bottom w:val="single" w:sz="4" w:space="0" w:color="auto"/>
              <w:right w:val="single" w:sz="12" w:space="0" w:color="auto"/>
            </w:tcBorders>
            <w:vAlign w:val="center"/>
          </w:tcPr>
          <w:p w:rsidR="00817512" w:rsidRPr="003E46E0" w:rsidRDefault="00817512" w:rsidP="00C20318">
            <w:pPr>
              <w:spacing w:line="240" w:lineRule="auto"/>
              <w:jc w:val="right"/>
              <w:rPr>
                <w:rFonts w:ascii="Times New Roman" w:hAnsi="Times New Roman"/>
                <w:sz w:val="20"/>
                <w:szCs w:val="20"/>
              </w:rPr>
            </w:pPr>
            <w:r>
              <w:rPr>
                <w:rFonts w:ascii="Times New Roman" w:hAnsi="Times New Roman"/>
                <w:sz w:val="20"/>
                <w:szCs w:val="20"/>
              </w:rPr>
              <w:t>13</w:t>
            </w:r>
          </w:p>
        </w:tc>
        <w:tc>
          <w:tcPr>
            <w:tcW w:w="1986" w:type="dxa"/>
            <w:tcBorders>
              <w:top w:val="single" w:sz="12" w:space="0" w:color="auto"/>
              <w:left w:val="single" w:sz="12" w:space="0" w:color="auto"/>
              <w:bottom w:val="single" w:sz="4" w:space="0" w:color="auto"/>
              <w:right w:val="single" w:sz="12" w:space="0" w:color="auto"/>
            </w:tcBorders>
            <w:vAlign w:val="center"/>
          </w:tcPr>
          <w:p w:rsidR="00817512" w:rsidRPr="00BC3C6D" w:rsidRDefault="00817512" w:rsidP="00434A55">
            <w:pPr>
              <w:spacing w:line="240" w:lineRule="auto"/>
              <w:rPr>
                <w:rFonts w:ascii="Times New Roman" w:hAnsi="Times New Roman"/>
                <w:sz w:val="20"/>
                <w:szCs w:val="20"/>
                <w:lang w:val="ru-RU"/>
              </w:rPr>
            </w:pPr>
            <w:r>
              <w:rPr>
                <w:rFonts w:ascii="Times New Roman" w:hAnsi="Times New Roman"/>
                <w:sz w:val="20"/>
                <w:szCs w:val="20"/>
                <w:lang w:val="ru-RU"/>
              </w:rPr>
              <w:t>Марина Стоиловић проф</w:t>
            </w:r>
            <w:r w:rsidRPr="004F00DC">
              <w:rPr>
                <w:rFonts w:ascii="Times New Roman" w:hAnsi="Times New Roman"/>
                <w:sz w:val="20"/>
                <w:szCs w:val="20"/>
                <w:lang w:val="ru-RU"/>
              </w:rPr>
              <w:t>. разр. наставе</w:t>
            </w:r>
          </w:p>
        </w:tc>
        <w:tc>
          <w:tcPr>
            <w:tcW w:w="567" w:type="dxa"/>
            <w:tcBorders>
              <w:top w:val="single" w:sz="12" w:space="0" w:color="auto"/>
              <w:left w:val="single" w:sz="12" w:space="0" w:color="auto"/>
              <w:bottom w:val="single" w:sz="4" w:space="0" w:color="auto"/>
              <w:right w:val="single" w:sz="12" w:space="0" w:color="auto"/>
            </w:tcBorders>
            <w:vAlign w:val="center"/>
          </w:tcPr>
          <w:p w:rsidR="00817512" w:rsidRPr="007E6F4E" w:rsidRDefault="00817512" w:rsidP="00EF13E2">
            <w:pPr>
              <w:spacing w:line="240" w:lineRule="auto"/>
              <w:rPr>
                <w:rFonts w:ascii="Times New Roman" w:hAnsi="Times New Roman"/>
                <w:sz w:val="20"/>
                <w:szCs w:val="20"/>
              </w:rPr>
            </w:pPr>
            <w:r>
              <w:rPr>
                <w:rFonts w:ascii="Times New Roman" w:hAnsi="Times New Roman"/>
                <w:sz w:val="20"/>
                <w:szCs w:val="20"/>
              </w:rPr>
              <w:t>24 шк.час.</w:t>
            </w:r>
          </w:p>
        </w:tc>
        <w:tc>
          <w:tcPr>
            <w:tcW w:w="675" w:type="dxa"/>
            <w:tcBorders>
              <w:top w:val="single" w:sz="12" w:space="0" w:color="auto"/>
              <w:left w:val="single" w:sz="12" w:space="0" w:color="auto"/>
              <w:bottom w:val="single" w:sz="4" w:space="0" w:color="auto"/>
              <w:right w:val="single" w:sz="12" w:space="0" w:color="auto"/>
            </w:tcBorders>
            <w:vAlign w:val="center"/>
          </w:tcPr>
          <w:p w:rsidR="00817512" w:rsidRPr="007E6F4E" w:rsidRDefault="00817512" w:rsidP="00EF13E2">
            <w:pPr>
              <w:spacing w:line="240" w:lineRule="auto"/>
              <w:rPr>
                <w:rFonts w:ascii="Times New Roman" w:hAnsi="Times New Roman"/>
                <w:sz w:val="20"/>
                <w:szCs w:val="20"/>
              </w:rPr>
            </w:pPr>
            <w:r>
              <w:rPr>
                <w:rFonts w:ascii="Times New Roman" w:hAnsi="Times New Roman"/>
                <w:sz w:val="20"/>
                <w:szCs w:val="20"/>
              </w:rPr>
              <w:t>1/1 шк.чаc.</w:t>
            </w:r>
          </w:p>
        </w:tc>
        <w:tc>
          <w:tcPr>
            <w:tcW w:w="600" w:type="dxa"/>
            <w:tcBorders>
              <w:top w:val="single" w:sz="12" w:space="0" w:color="auto"/>
              <w:left w:val="single" w:sz="12" w:space="0" w:color="auto"/>
              <w:bottom w:val="single" w:sz="4" w:space="0" w:color="auto"/>
              <w:right w:val="single" w:sz="12" w:space="0" w:color="auto"/>
            </w:tcBorders>
            <w:vAlign w:val="center"/>
          </w:tcPr>
          <w:p w:rsidR="00817512" w:rsidRPr="007E6F4E" w:rsidRDefault="00817512" w:rsidP="00EF13E2">
            <w:pPr>
              <w:spacing w:line="240" w:lineRule="auto"/>
              <w:jc w:val="center"/>
              <w:rPr>
                <w:rFonts w:ascii="Times New Roman" w:hAnsi="Times New Roman"/>
                <w:sz w:val="20"/>
                <w:szCs w:val="20"/>
              </w:rPr>
            </w:pPr>
            <w:r>
              <w:rPr>
                <w:rFonts w:ascii="Times New Roman" w:hAnsi="Times New Roman"/>
                <w:sz w:val="20"/>
                <w:szCs w:val="20"/>
              </w:rPr>
              <w:t>6 шк.час.</w:t>
            </w:r>
          </w:p>
        </w:tc>
        <w:tc>
          <w:tcPr>
            <w:tcW w:w="567" w:type="dxa"/>
            <w:tcBorders>
              <w:top w:val="single" w:sz="12" w:space="0" w:color="auto"/>
              <w:left w:val="single" w:sz="12" w:space="0" w:color="auto"/>
              <w:bottom w:val="single" w:sz="4" w:space="0" w:color="auto"/>
              <w:right w:val="single" w:sz="12" w:space="0" w:color="auto"/>
            </w:tcBorders>
            <w:vAlign w:val="center"/>
          </w:tcPr>
          <w:p w:rsidR="00817512" w:rsidRPr="007E6F4E" w:rsidRDefault="00817512" w:rsidP="00EF13E2">
            <w:pPr>
              <w:spacing w:line="240" w:lineRule="auto"/>
              <w:rPr>
                <w:rFonts w:ascii="Times New Roman" w:hAnsi="Times New Roman"/>
                <w:sz w:val="20"/>
                <w:szCs w:val="20"/>
              </w:rPr>
            </w:pPr>
            <w:r>
              <w:rPr>
                <w:rFonts w:ascii="Times New Roman" w:hAnsi="Times New Roman"/>
                <w:sz w:val="20"/>
                <w:szCs w:val="20"/>
              </w:rPr>
              <w:t>2 шк.час.</w:t>
            </w:r>
          </w:p>
        </w:tc>
        <w:tc>
          <w:tcPr>
            <w:tcW w:w="426" w:type="dxa"/>
            <w:tcBorders>
              <w:top w:val="single" w:sz="12" w:space="0" w:color="auto"/>
              <w:left w:val="single" w:sz="12" w:space="0" w:color="auto"/>
              <w:bottom w:val="single" w:sz="4" w:space="0" w:color="auto"/>
              <w:right w:val="single" w:sz="12" w:space="0" w:color="auto"/>
            </w:tcBorders>
            <w:vAlign w:val="center"/>
          </w:tcPr>
          <w:p w:rsidR="00817512" w:rsidRPr="004F00DC" w:rsidRDefault="00817512" w:rsidP="00EF13E2">
            <w:pPr>
              <w:spacing w:line="240" w:lineRule="auto"/>
              <w:jc w:val="center"/>
              <w:rPr>
                <w:rFonts w:ascii="Times New Roman" w:hAnsi="Times New Roman"/>
                <w:sz w:val="20"/>
                <w:szCs w:val="20"/>
                <w:lang w:val="ru-RU"/>
              </w:rPr>
            </w:pPr>
          </w:p>
        </w:tc>
        <w:tc>
          <w:tcPr>
            <w:tcW w:w="461" w:type="dxa"/>
            <w:tcBorders>
              <w:top w:val="single" w:sz="12" w:space="0" w:color="auto"/>
              <w:left w:val="single" w:sz="12" w:space="0" w:color="auto"/>
              <w:bottom w:val="single" w:sz="4" w:space="0" w:color="auto"/>
              <w:right w:val="single" w:sz="12" w:space="0" w:color="auto"/>
            </w:tcBorders>
            <w:vAlign w:val="center"/>
          </w:tcPr>
          <w:p w:rsidR="00817512" w:rsidRPr="00B23AB2" w:rsidRDefault="00817512" w:rsidP="00EF13E2">
            <w:pPr>
              <w:spacing w:line="240" w:lineRule="auto"/>
              <w:jc w:val="center"/>
              <w:rPr>
                <w:rFonts w:ascii="Times New Roman" w:hAnsi="Times New Roman"/>
                <w:sz w:val="20"/>
                <w:szCs w:val="20"/>
                <w:lang w:val="sr-Cyrl-CS"/>
              </w:rPr>
            </w:pPr>
            <w:r>
              <w:rPr>
                <w:rFonts w:ascii="Times New Roman" w:hAnsi="Times New Roman"/>
                <w:sz w:val="20"/>
                <w:szCs w:val="20"/>
                <w:lang w:val="sr-Cyrl-CS"/>
              </w:rPr>
              <w:t>1</w:t>
            </w:r>
            <w:r>
              <w:rPr>
                <w:rFonts w:ascii="Times New Roman" w:hAnsi="Times New Roman"/>
                <w:sz w:val="20"/>
                <w:szCs w:val="20"/>
              </w:rPr>
              <w:t xml:space="preserve"> шк.час.</w:t>
            </w:r>
          </w:p>
        </w:tc>
        <w:tc>
          <w:tcPr>
            <w:tcW w:w="671" w:type="dxa"/>
            <w:tcBorders>
              <w:top w:val="single" w:sz="12" w:space="0" w:color="auto"/>
              <w:left w:val="single" w:sz="12" w:space="0" w:color="auto"/>
              <w:bottom w:val="single" w:sz="4" w:space="0" w:color="auto"/>
              <w:right w:val="single" w:sz="12" w:space="0" w:color="auto"/>
            </w:tcBorders>
            <w:vAlign w:val="center"/>
          </w:tcPr>
          <w:p w:rsidR="00817512" w:rsidRPr="007E6F4E" w:rsidRDefault="00817512" w:rsidP="00EF13E2">
            <w:pPr>
              <w:spacing w:line="240" w:lineRule="auto"/>
              <w:jc w:val="center"/>
              <w:rPr>
                <w:rFonts w:ascii="Times New Roman" w:hAnsi="Times New Roman"/>
                <w:sz w:val="20"/>
                <w:szCs w:val="20"/>
              </w:rPr>
            </w:pPr>
          </w:p>
        </w:tc>
        <w:tc>
          <w:tcPr>
            <w:tcW w:w="737" w:type="dxa"/>
            <w:tcBorders>
              <w:top w:val="single" w:sz="12" w:space="0" w:color="auto"/>
              <w:left w:val="single" w:sz="12" w:space="0" w:color="auto"/>
              <w:bottom w:val="single" w:sz="4" w:space="0" w:color="auto"/>
              <w:right w:val="single" w:sz="12" w:space="0" w:color="auto"/>
            </w:tcBorders>
            <w:vAlign w:val="center"/>
          </w:tcPr>
          <w:p w:rsidR="00817512" w:rsidRPr="004F00DC" w:rsidRDefault="00817512" w:rsidP="00EF13E2">
            <w:pPr>
              <w:spacing w:line="240" w:lineRule="auto"/>
              <w:jc w:val="center"/>
              <w:rPr>
                <w:rFonts w:ascii="Times New Roman" w:hAnsi="Times New Roman"/>
                <w:sz w:val="20"/>
                <w:szCs w:val="20"/>
                <w:lang w:val="ru-RU"/>
              </w:rPr>
            </w:pPr>
            <w:r>
              <w:rPr>
                <w:rFonts w:ascii="Times New Roman" w:hAnsi="Times New Roman"/>
                <w:sz w:val="20"/>
                <w:szCs w:val="20"/>
                <w:lang w:val="ru-RU"/>
              </w:rPr>
              <w:t>1</w:t>
            </w:r>
            <w:r>
              <w:rPr>
                <w:rFonts w:ascii="Times New Roman" w:hAnsi="Times New Roman"/>
                <w:sz w:val="20"/>
                <w:szCs w:val="20"/>
              </w:rPr>
              <w:t xml:space="preserve"> шк.час.</w:t>
            </w:r>
          </w:p>
        </w:tc>
        <w:tc>
          <w:tcPr>
            <w:tcW w:w="682" w:type="dxa"/>
            <w:tcBorders>
              <w:top w:val="single" w:sz="12" w:space="0" w:color="auto"/>
              <w:left w:val="single" w:sz="12" w:space="0" w:color="auto"/>
              <w:bottom w:val="single" w:sz="4" w:space="0" w:color="auto"/>
              <w:right w:val="single" w:sz="12" w:space="0" w:color="auto"/>
            </w:tcBorders>
            <w:vAlign w:val="center"/>
          </w:tcPr>
          <w:p w:rsidR="00817512" w:rsidRPr="007E6F4E" w:rsidRDefault="00817512" w:rsidP="00EF13E2">
            <w:pPr>
              <w:spacing w:line="240" w:lineRule="auto"/>
              <w:rPr>
                <w:rFonts w:ascii="Times New Roman" w:hAnsi="Times New Roman"/>
                <w:sz w:val="20"/>
                <w:szCs w:val="20"/>
              </w:rPr>
            </w:pPr>
          </w:p>
        </w:tc>
        <w:tc>
          <w:tcPr>
            <w:tcW w:w="709" w:type="dxa"/>
            <w:tcBorders>
              <w:top w:val="single" w:sz="12" w:space="0" w:color="auto"/>
              <w:left w:val="single" w:sz="12" w:space="0" w:color="auto"/>
              <w:bottom w:val="single" w:sz="4" w:space="0" w:color="auto"/>
              <w:right w:val="single" w:sz="12" w:space="0" w:color="auto"/>
            </w:tcBorders>
            <w:vAlign w:val="center"/>
          </w:tcPr>
          <w:p w:rsidR="00817512" w:rsidRPr="007E6F4E" w:rsidRDefault="00817512" w:rsidP="00EF13E2">
            <w:pPr>
              <w:spacing w:line="240" w:lineRule="auto"/>
              <w:jc w:val="center"/>
              <w:rPr>
                <w:rFonts w:ascii="Times New Roman" w:hAnsi="Times New Roman"/>
                <w:sz w:val="20"/>
                <w:szCs w:val="20"/>
              </w:rPr>
            </w:pPr>
            <w:r w:rsidRPr="004F00DC">
              <w:rPr>
                <w:rFonts w:ascii="Times New Roman" w:hAnsi="Times New Roman"/>
                <w:sz w:val="20"/>
                <w:szCs w:val="20"/>
                <w:lang w:val="sr-Latn-CS"/>
              </w:rPr>
              <w:t>10</w:t>
            </w:r>
          </w:p>
        </w:tc>
        <w:tc>
          <w:tcPr>
            <w:tcW w:w="425" w:type="dxa"/>
            <w:tcBorders>
              <w:top w:val="single" w:sz="12" w:space="0" w:color="auto"/>
              <w:left w:val="single" w:sz="12" w:space="0" w:color="auto"/>
              <w:bottom w:val="single" w:sz="4" w:space="0" w:color="auto"/>
              <w:right w:val="single" w:sz="12" w:space="0" w:color="auto"/>
            </w:tcBorders>
            <w:vAlign w:val="center"/>
          </w:tcPr>
          <w:p w:rsidR="00817512" w:rsidRDefault="00817512" w:rsidP="00EF13E2">
            <w:pPr>
              <w:spacing w:line="240" w:lineRule="auto"/>
              <w:jc w:val="center"/>
              <w:rPr>
                <w:rFonts w:ascii="Times New Roman" w:hAnsi="Times New Roman"/>
                <w:sz w:val="20"/>
                <w:szCs w:val="20"/>
              </w:rPr>
            </w:pPr>
            <w:r>
              <w:rPr>
                <w:rFonts w:ascii="Times New Roman" w:hAnsi="Times New Roman"/>
                <w:sz w:val="20"/>
                <w:szCs w:val="20"/>
              </w:rPr>
              <w:t>1</w:t>
            </w:r>
          </w:p>
          <w:p w:rsidR="00817512" w:rsidRPr="007E6F4E" w:rsidRDefault="00817512" w:rsidP="00EF13E2">
            <w:pPr>
              <w:spacing w:line="240" w:lineRule="auto"/>
              <w:jc w:val="center"/>
              <w:rPr>
                <w:rFonts w:ascii="Times New Roman" w:hAnsi="Times New Roman"/>
                <w:sz w:val="20"/>
                <w:szCs w:val="20"/>
              </w:rPr>
            </w:pPr>
          </w:p>
        </w:tc>
        <w:tc>
          <w:tcPr>
            <w:tcW w:w="425" w:type="dxa"/>
            <w:tcBorders>
              <w:top w:val="single" w:sz="12" w:space="0" w:color="auto"/>
              <w:left w:val="single" w:sz="12" w:space="0" w:color="auto"/>
              <w:bottom w:val="single" w:sz="4" w:space="0" w:color="auto"/>
              <w:right w:val="single" w:sz="12" w:space="0" w:color="auto"/>
            </w:tcBorders>
            <w:vAlign w:val="center"/>
          </w:tcPr>
          <w:p w:rsidR="00817512" w:rsidRDefault="00817512" w:rsidP="00EF13E2">
            <w:pPr>
              <w:spacing w:line="240" w:lineRule="auto"/>
              <w:jc w:val="center"/>
              <w:rPr>
                <w:rFonts w:ascii="Times New Roman" w:hAnsi="Times New Roman"/>
                <w:sz w:val="20"/>
                <w:szCs w:val="20"/>
                <w:lang w:val="ru-RU"/>
              </w:rPr>
            </w:pPr>
            <w:r>
              <w:rPr>
                <w:rFonts w:ascii="Times New Roman" w:hAnsi="Times New Roman"/>
                <w:sz w:val="20"/>
                <w:szCs w:val="20"/>
                <w:lang w:val="ru-RU"/>
              </w:rPr>
              <w:t>1</w:t>
            </w:r>
          </w:p>
          <w:p w:rsidR="00817512" w:rsidRPr="004F00DC" w:rsidRDefault="00817512" w:rsidP="00EF13E2">
            <w:pPr>
              <w:spacing w:line="240" w:lineRule="auto"/>
              <w:jc w:val="center"/>
              <w:rPr>
                <w:rFonts w:ascii="Times New Roman" w:hAnsi="Times New Roman"/>
                <w:sz w:val="20"/>
                <w:szCs w:val="20"/>
                <w:lang w:val="ru-RU"/>
              </w:rPr>
            </w:pPr>
          </w:p>
        </w:tc>
        <w:tc>
          <w:tcPr>
            <w:tcW w:w="567" w:type="dxa"/>
            <w:tcBorders>
              <w:top w:val="single" w:sz="12" w:space="0" w:color="auto"/>
              <w:left w:val="single" w:sz="12" w:space="0" w:color="auto"/>
              <w:bottom w:val="single" w:sz="4" w:space="0" w:color="auto"/>
              <w:right w:val="single" w:sz="12" w:space="0" w:color="auto"/>
            </w:tcBorders>
            <w:vAlign w:val="center"/>
          </w:tcPr>
          <w:p w:rsidR="00817512" w:rsidRDefault="00817512" w:rsidP="00EF13E2">
            <w:pPr>
              <w:spacing w:line="240" w:lineRule="auto"/>
              <w:jc w:val="center"/>
              <w:rPr>
                <w:rFonts w:ascii="Times New Roman" w:hAnsi="Times New Roman"/>
                <w:sz w:val="20"/>
                <w:szCs w:val="20"/>
                <w:lang w:val="ru-RU"/>
              </w:rPr>
            </w:pPr>
            <w:r>
              <w:rPr>
                <w:rFonts w:ascii="Times New Roman" w:hAnsi="Times New Roman"/>
                <w:sz w:val="20"/>
                <w:szCs w:val="20"/>
                <w:lang w:val="ru-RU"/>
              </w:rPr>
              <w:t>1</w:t>
            </w:r>
          </w:p>
          <w:p w:rsidR="00817512" w:rsidRPr="004F00DC" w:rsidRDefault="00817512" w:rsidP="00EF13E2">
            <w:pPr>
              <w:spacing w:line="240" w:lineRule="auto"/>
              <w:jc w:val="center"/>
              <w:rPr>
                <w:rFonts w:ascii="Times New Roman" w:hAnsi="Times New Roman"/>
                <w:sz w:val="20"/>
                <w:szCs w:val="20"/>
                <w:lang w:val="ru-RU"/>
              </w:rPr>
            </w:pPr>
          </w:p>
        </w:tc>
        <w:tc>
          <w:tcPr>
            <w:tcW w:w="567" w:type="dxa"/>
            <w:tcBorders>
              <w:top w:val="single" w:sz="12" w:space="0" w:color="auto"/>
              <w:left w:val="single" w:sz="12" w:space="0" w:color="auto"/>
              <w:bottom w:val="single" w:sz="4" w:space="0" w:color="auto"/>
              <w:right w:val="single" w:sz="12" w:space="0" w:color="auto"/>
            </w:tcBorders>
            <w:vAlign w:val="center"/>
          </w:tcPr>
          <w:p w:rsidR="00817512" w:rsidRPr="004F00DC" w:rsidRDefault="00817512" w:rsidP="00EF13E2">
            <w:pPr>
              <w:spacing w:line="240" w:lineRule="auto"/>
              <w:jc w:val="center"/>
              <w:rPr>
                <w:rFonts w:ascii="Times New Roman" w:hAnsi="Times New Roman"/>
                <w:sz w:val="20"/>
                <w:szCs w:val="20"/>
                <w:lang w:val="sr-Cyrl-CS"/>
              </w:rPr>
            </w:pPr>
          </w:p>
        </w:tc>
        <w:tc>
          <w:tcPr>
            <w:tcW w:w="426" w:type="dxa"/>
            <w:tcBorders>
              <w:top w:val="single" w:sz="12" w:space="0" w:color="auto"/>
              <w:left w:val="single" w:sz="12" w:space="0" w:color="auto"/>
              <w:bottom w:val="single" w:sz="4" w:space="0" w:color="auto"/>
              <w:right w:val="single" w:sz="12" w:space="0" w:color="auto"/>
            </w:tcBorders>
            <w:vAlign w:val="center"/>
          </w:tcPr>
          <w:p w:rsidR="00817512" w:rsidRPr="004F00DC" w:rsidRDefault="00817512" w:rsidP="00EF13E2">
            <w:pPr>
              <w:spacing w:line="240" w:lineRule="auto"/>
              <w:jc w:val="center"/>
              <w:rPr>
                <w:rFonts w:ascii="Times New Roman" w:hAnsi="Times New Roman"/>
                <w:sz w:val="20"/>
                <w:szCs w:val="20"/>
                <w:lang w:val="sr-Cyrl-CS"/>
              </w:rPr>
            </w:pPr>
          </w:p>
        </w:tc>
        <w:tc>
          <w:tcPr>
            <w:tcW w:w="480" w:type="dxa"/>
            <w:tcBorders>
              <w:top w:val="single" w:sz="12" w:space="0" w:color="auto"/>
              <w:left w:val="single" w:sz="12" w:space="0" w:color="auto"/>
              <w:bottom w:val="single" w:sz="4" w:space="0" w:color="auto"/>
              <w:right w:val="single" w:sz="12" w:space="0" w:color="auto"/>
            </w:tcBorders>
            <w:vAlign w:val="center"/>
          </w:tcPr>
          <w:p w:rsidR="00817512" w:rsidRDefault="00817512" w:rsidP="00EF13E2">
            <w:pPr>
              <w:spacing w:line="240" w:lineRule="auto"/>
              <w:jc w:val="center"/>
              <w:rPr>
                <w:rFonts w:ascii="Times New Roman" w:hAnsi="Times New Roman"/>
                <w:sz w:val="20"/>
                <w:szCs w:val="20"/>
                <w:lang w:val="sr-Cyrl-CS"/>
              </w:rPr>
            </w:pPr>
            <w:r w:rsidRPr="004F00DC">
              <w:rPr>
                <w:rFonts w:ascii="Times New Roman" w:hAnsi="Times New Roman"/>
                <w:sz w:val="20"/>
                <w:szCs w:val="20"/>
                <w:lang w:val="sr-Cyrl-CS"/>
              </w:rPr>
              <w:t>1</w:t>
            </w:r>
          </w:p>
          <w:p w:rsidR="00817512" w:rsidRPr="004F00DC" w:rsidRDefault="00817512" w:rsidP="00EF13E2">
            <w:pPr>
              <w:spacing w:line="240" w:lineRule="auto"/>
              <w:rPr>
                <w:rFonts w:ascii="Times New Roman" w:hAnsi="Times New Roman"/>
                <w:sz w:val="20"/>
                <w:szCs w:val="20"/>
                <w:lang w:val="sr-Cyrl-CS"/>
              </w:rPr>
            </w:pPr>
          </w:p>
        </w:tc>
        <w:tc>
          <w:tcPr>
            <w:tcW w:w="524" w:type="dxa"/>
            <w:tcBorders>
              <w:top w:val="single" w:sz="12" w:space="0" w:color="auto"/>
              <w:left w:val="single" w:sz="12" w:space="0" w:color="auto"/>
              <w:bottom w:val="single" w:sz="4" w:space="0" w:color="auto"/>
              <w:right w:val="single" w:sz="12" w:space="0" w:color="auto"/>
            </w:tcBorders>
            <w:vAlign w:val="center"/>
          </w:tcPr>
          <w:p w:rsidR="00817512" w:rsidRDefault="00817512" w:rsidP="00EF13E2">
            <w:pPr>
              <w:spacing w:line="240" w:lineRule="auto"/>
              <w:jc w:val="center"/>
              <w:rPr>
                <w:rFonts w:ascii="Times New Roman" w:hAnsi="Times New Roman"/>
                <w:sz w:val="20"/>
                <w:szCs w:val="20"/>
                <w:lang w:val="ru-RU"/>
              </w:rPr>
            </w:pPr>
            <w:r>
              <w:rPr>
                <w:rFonts w:ascii="Times New Roman" w:hAnsi="Times New Roman"/>
                <w:sz w:val="20"/>
                <w:szCs w:val="20"/>
                <w:lang w:val="ru-RU"/>
              </w:rPr>
              <w:t>1</w:t>
            </w:r>
          </w:p>
          <w:p w:rsidR="00817512" w:rsidRPr="004F00DC" w:rsidRDefault="00817512" w:rsidP="00EF13E2">
            <w:pPr>
              <w:spacing w:line="240" w:lineRule="auto"/>
              <w:rPr>
                <w:rFonts w:ascii="Times New Roman" w:hAnsi="Times New Roman"/>
                <w:sz w:val="20"/>
                <w:szCs w:val="20"/>
                <w:lang w:val="ru-RU"/>
              </w:rPr>
            </w:pPr>
          </w:p>
        </w:tc>
        <w:tc>
          <w:tcPr>
            <w:tcW w:w="660" w:type="dxa"/>
            <w:tcBorders>
              <w:top w:val="single" w:sz="12" w:space="0" w:color="auto"/>
              <w:left w:val="single" w:sz="12" w:space="0" w:color="auto"/>
              <w:bottom w:val="single" w:sz="4" w:space="0" w:color="auto"/>
              <w:right w:val="single" w:sz="12" w:space="0" w:color="auto"/>
            </w:tcBorders>
            <w:vAlign w:val="center"/>
          </w:tcPr>
          <w:p w:rsidR="00817512" w:rsidRPr="007E6F4E" w:rsidRDefault="00817512" w:rsidP="00EF13E2">
            <w:pPr>
              <w:spacing w:line="240" w:lineRule="auto"/>
              <w:rPr>
                <w:rFonts w:ascii="Times New Roman" w:hAnsi="Times New Roman"/>
                <w:sz w:val="20"/>
                <w:szCs w:val="20"/>
              </w:rPr>
            </w:pPr>
            <w:r>
              <w:rPr>
                <w:rFonts w:ascii="Times New Roman" w:hAnsi="Times New Roman"/>
                <w:sz w:val="20"/>
                <w:szCs w:val="20"/>
              </w:rPr>
              <w:t>0,5</w:t>
            </w:r>
          </w:p>
        </w:tc>
        <w:tc>
          <w:tcPr>
            <w:tcW w:w="745" w:type="dxa"/>
            <w:tcBorders>
              <w:top w:val="single" w:sz="12" w:space="0" w:color="auto"/>
              <w:left w:val="single" w:sz="12" w:space="0" w:color="auto"/>
              <w:bottom w:val="single" w:sz="4" w:space="0" w:color="auto"/>
              <w:right w:val="single" w:sz="12" w:space="0" w:color="auto"/>
            </w:tcBorders>
            <w:vAlign w:val="center"/>
          </w:tcPr>
          <w:p w:rsidR="00817512" w:rsidRPr="007E6F4E" w:rsidRDefault="00817512" w:rsidP="00EF13E2">
            <w:pPr>
              <w:spacing w:line="240" w:lineRule="auto"/>
              <w:rPr>
                <w:rFonts w:ascii="Times New Roman" w:hAnsi="Times New Roman"/>
                <w:sz w:val="20"/>
                <w:szCs w:val="20"/>
              </w:rPr>
            </w:pPr>
          </w:p>
        </w:tc>
        <w:tc>
          <w:tcPr>
            <w:tcW w:w="709" w:type="dxa"/>
            <w:tcBorders>
              <w:top w:val="single" w:sz="12" w:space="0" w:color="auto"/>
              <w:left w:val="single" w:sz="12" w:space="0" w:color="auto"/>
              <w:bottom w:val="single" w:sz="4" w:space="0" w:color="auto"/>
              <w:right w:val="single" w:sz="12" w:space="0" w:color="auto"/>
            </w:tcBorders>
            <w:vAlign w:val="center"/>
          </w:tcPr>
          <w:p w:rsidR="00817512" w:rsidRPr="007E6F4E" w:rsidRDefault="00817512" w:rsidP="00EF13E2">
            <w:pPr>
              <w:spacing w:line="240" w:lineRule="auto"/>
              <w:jc w:val="center"/>
              <w:rPr>
                <w:rFonts w:ascii="Times New Roman" w:hAnsi="Times New Roman"/>
                <w:sz w:val="20"/>
                <w:szCs w:val="20"/>
              </w:rPr>
            </w:pPr>
            <w:r>
              <w:rPr>
                <w:rFonts w:ascii="Times New Roman" w:hAnsi="Times New Roman"/>
                <w:sz w:val="20"/>
                <w:szCs w:val="20"/>
              </w:rPr>
              <w:t>0,5</w:t>
            </w:r>
          </w:p>
        </w:tc>
        <w:tc>
          <w:tcPr>
            <w:tcW w:w="992" w:type="dxa"/>
            <w:tcBorders>
              <w:top w:val="single" w:sz="12" w:space="0" w:color="auto"/>
              <w:left w:val="single" w:sz="12" w:space="0" w:color="auto"/>
              <w:bottom w:val="single" w:sz="4" w:space="0" w:color="auto"/>
              <w:right w:val="single" w:sz="12" w:space="0" w:color="auto"/>
            </w:tcBorders>
            <w:vAlign w:val="center"/>
          </w:tcPr>
          <w:p w:rsidR="00817512" w:rsidRPr="004F00DC" w:rsidRDefault="00817512" w:rsidP="00EF13E2">
            <w:pPr>
              <w:spacing w:line="240" w:lineRule="auto"/>
              <w:jc w:val="center"/>
              <w:rPr>
                <w:rFonts w:ascii="Times New Roman" w:hAnsi="Times New Roman"/>
                <w:sz w:val="20"/>
                <w:szCs w:val="20"/>
                <w:lang w:val="sr-Latn-CS"/>
              </w:rPr>
            </w:pPr>
            <w:r w:rsidRPr="004F00DC">
              <w:rPr>
                <w:rFonts w:ascii="Times New Roman" w:hAnsi="Times New Roman"/>
                <w:sz w:val="20"/>
                <w:szCs w:val="20"/>
                <w:lang w:val="sr-Latn-CS"/>
              </w:rPr>
              <w:t>40</w:t>
            </w:r>
          </w:p>
        </w:tc>
      </w:tr>
      <w:tr w:rsidR="000D3F91" w:rsidRPr="004F00DC" w:rsidTr="00B21838">
        <w:trPr>
          <w:cantSplit/>
          <w:trHeight w:val="143"/>
        </w:trPr>
        <w:tc>
          <w:tcPr>
            <w:tcW w:w="905" w:type="dxa"/>
            <w:tcBorders>
              <w:top w:val="single" w:sz="12" w:space="0" w:color="auto"/>
              <w:left w:val="single" w:sz="12" w:space="0" w:color="auto"/>
              <w:bottom w:val="single" w:sz="12" w:space="0" w:color="auto"/>
              <w:right w:val="single" w:sz="12" w:space="0" w:color="auto"/>
            </w:tcBorders>
            <w:vAlign w:val="center"/>
          </w:tcPr>
          <w:p w:rsidR="000D3F91" w:rsidRPr="00C20318" w:rsidRDefault="000D3F91" w:rsidP="00C20318">
            <w:pPr>
              <w:spacing w:line="240" w:lineRule="auto"/>
              <w:jc w:val="right"/>
              <w:rPr>
                <w:rFonts w:ascii="Times New Roman" w:hAnsi="Times New Roman"/>
                <w:sz w:val="20"/>
                <w:szCs w:val="20"/>
              </w:rPr>
            </w:pPr>
            <w:r>
              <w:rPr>
                <w:rFonts w:ascii="Times New Roman" w:hAnsi="Times New Roman"/>
                <w:sz w:val="20"/>
                <w:szCs w:val="20"/>
              </w:rPr>
              <w:t>14</w:t>
            </w:r>
          </w:p>
        </w:tc>
        <w:tc>
          <w:tcPr>
            <w:tcW w:w="1986" w:type="dxa"/>
            <w:tcBorders>
              <w:top w:val="single" w:sz="12" w:space="0" w:color="auto"/>
              <w:left w:val="single" w:sz="12" w:space="0" w:color="auto"/>
              <w:bottom w:val="single" w:sz="12" w:space="0" w:color="auto"/>
              <w:right w:val="single" w:sz="12" w:space="0" w:color="auto"/>
            </w:tcBorders>
            <w:vAlign w:val="center"/>
          </w:tcPr>
          <w:p w:rsidR="000D3F91" w:rsidRPr="004F00DC" w:rsidRDefault="000D3F91" w:rsidP="00434A55">
            <w:pPr>
              <w:pStyle w:val="BodyText"/>
              <w:spacing w:line="240" w:lineRule="auto"/>
              <w:ind w:firstLine="72"/>
              <w:rPr>
                <w:rFonts w:ascii="Times New Roman" w:hAnsi="Times New Roman"/>
                <w:sz w:val="20"/>
                <w:szCs w:val="20"/>
                <w:lang w:val="ru-RU"/>
              </w:rPr>
            </w:pPr>
            <w:r>
              <w:rPr>
                <w:rFonts w:ascii="Times New Roman" w:hAnsi="Times New Roman"/>
                <w:sz w:val="20"/>
                <w:szCs w:val="20"/>
                <w:lang w:val="ru-RU"/>
              </w:rPr>
              <w:t xml:space="preserve">Валентина Обрадовић </w:t>
            </w:r>
            <w:r w:rsidRPr="004F00DC">
              <w:rPr>
                <w:rFonts w:ascii="Times New Roman" w:hAnsi="Times New Roman"/>
                <w:sz w:val="20"/>
                <w:szCs w:val="20"/>
                <w:lang w:val="ru-RU"/>
              </w:rPr>
              <w:t>проф. разр. наставе</w:t>
            </w:r>
          </w:p>
        </w:tc>
        <w:tc>
          <w:tcPr>
            <w:tcW w:w="567" w:type="dxa"/>
            <w:tcBorders>
              <w:top w:val="single" w:sz="12" w:space="0" w:color="auto"/>
              <w:left w:val="single" w:sz="12" w:space="0" w:color="auto"/>
              <w:bottom w:val="single" w:sz="12" w:space="0" w:color="auto"/>
              <w:right w:val="single" w:sz="12" w:space="0" w:color="auto"/>
            </w:tcBorders>
            <w:vAlign w:val="center"/>
          </w:tcPr>
          <w:p w:rsidR="000D3F91" w:rsidRPr="007E6F4E" w:rsidRDefault="000D3F91" w:rsidP="00EF13E2">
            <w:pPr>
              <w:spacing w:line="240" w:lineRule="auto"/>
              <w:rPr>
                <w:rFonts w:ascii="Times New Roman" w:hAnsi="Times New Roman"/>
                <w:sz w:val="20"/>
                <w:szCs w:val="20"/>
              </w:rPr>
            </w:pPr>
            <w:r>
              <w:rPr>
                <w:rFonts w:ascii="Times New Roman" w:hAnsi="Times New Roman"/>
                <w:sz w:val="20"/>
                <w:szCs w:val="20"/>
              </w:rPr>
              <w:t>24 шк.час.</w:t>
            </w:r>
          </w:p>
        </w:tc>
        <w:tc>
          <w:tcPr>
            <w:tcW w:w="675" w:type="dxa"/>
            <w:tcBorders>
              <w:top w:val="single" w:sz="12" w:space="0" w:color="auto"/>
              <w:left w:val="single" w:sz="12" w:space="0" w:color="auto"/>
              <w:bottom w:val="single" w:sz="12" w:space="0" w:color="auto"/>
              <w:right w:val="single" w:sz="12" w:space="0" w:color="auto"/>
            </w:tcBorders>
            <w:vAlign w:val="center"/>
          </w:tcPr>
          <w:p w:rsidR="000D3F91" w:rsidRPr="007E6F4E" w:rsidRDefault="000D3F91" w:rsidP="00EF13E2">
            <w:pPr>
              <w:spacing w:line="240" w:lineRule="auto"/>
              <w:rPr>
                <w:rFonts w:ascii="Times New Roman" w:hAnsi="Times New Roman"/>
                <w:sz w:val="20"/>
                <w:szCs w:val="20"/>
              </w:rPr>
            </w:pPr>
            <w:r>
              <w:rPr>
                <w:rFonts w:ascii="Times New Roman" w:hAnsi="Times New Roman"/>
                <w:sz w:val="20"/>
                <w:szCs w:val="20"/>
              </w:rPr>
              <w:t xml:space="preserve">  2 шк.чаc.</w:t>
            </w:r>
          </w:p>
        </w:tc>
        <w:tc>
          <w:tcPr>
            <w:tcW w:w="600" w:type="dxa"/>
            <w:tcBorders>
              <w:top w:val="single" w:sz="12" w:space="0" w:color="auto"/>
              <w:left w:val="single" w:sz="12" w:space="0" w:color="auto"/>
              <w:bottom w:val="single" w:sz="12" w:space="0" w:color="auto"/>
              <w:right w:val="single" w:sz="12" w:space="0" w:color="auto"/>
            </w:tcBorders>
            <w:vAlign w:val="center"/>
          </w:tcPr>
          <w:p w:rsidR="000D3F91" w:rsidRPr="007E6F4E" w:rsidRDefault="000D3F91" w:rsidP="00EF13E2">
            <w:pPr>
              <w:spacing w:line="240" w:lineRule="auto"/>
              <w:jc w:val="center"/>
              <w:rPr>
                <w:rFonts w:ascii="Times New Roman" w:hAnsi="Times New Roman"/>
                <w:sz w:val="20"/>
                <w:szCs w:val="20"/>
              </w:rPr>
            </w:pPr>
            <w:r>
              <w:rPr>
                <w:rFonts w:ascii="Times New Roman" w:hAnsi="Times New Roman"/>
                <w:sz w:val="20"/>
                <w:szCs w:val="20"/>
              </w:rPr>
              <w:t>5 шк.час.</w:t>
            </w:r>
          </w:p>
        </w:tc>
        <w:tc>
          <w:tcPr>
            <w:tcW w:w="567" w:type="dxa"/>
            <w:tcBorders>
              <w:top w:val="single" w:sz="12" w:space="0" w:color="auto"/>
              <w:left w:val="single" w:sz="12" w:space="0" w:color="auto"/>
              <w:bottom w:val="single" w:sz="12" w:space="0" w:color="auto"/>
              <w:right w:val="single" w:sz="12" w:space="0" w:color="auto"/>
            </w:tcBorders>
            <w:vAlign w:val="center"/>
          </w:tcPr>
          <w:p w:rsidR="000D3F91" w:rsidRPr="007E6F4E" w:rsidRDefault="000D3F91" w:rsidP="00EF13E2">
            <w:pPr>
              <w:spacing w:line="240" w:lineRule="auto"/>
              <w:rPr>
                <w:rFonts w:ascii="Times New Roman" w:hAnsi="Times New Roman"/>
                <w:sz w:val="20"/>
                <w:szCs w:val="20"/>
              </w:rPr>
            </w:pPr>
            <w:r>
              <w:rPr>
                <w:rFonts w:ascii="Times New Roman" w:hAnsi="Times New Roman"/>
                <w:sz w:val="20"/>
                <w:szCs w:val="20"/>
              </w:rPr>
              <w:t xml:space="preserve">  2 шк.час.</w:t>
            </w:r>
          </w:p>
        </w:tc>
        <w:tc>
          <w:tcPr>
            <w:tcW w:w="426" w:type="dxa"/>
            <w:tcBorders>
              <w:top w:val="single" w:sz="12" w:space="0" w:color="auto"/>
              <w:left w:val="single" w:sz="12" w:space="0" w:color="auto"/>
              <w:bottom w:val="single" w:sz="12" w:space="0" w:color="auto"/>
              <w:right w:val="single" w:sz="12" w:space="0" w:color="auto"/>
            </w:tcBorders>
            <w:vAlign w:val="center"/>
          </w:tcPr>
          <w:p w:rsidR="000D3F91" w:rsidRPr="004F00DC" w:rsidRDefault="000D3F91" w:rsidP="00EF13E2">
            <w:pPr>
              <w:spacing w:line="240" w:lineRule="auto"/>
              <w:jc w:val="center"/>
              <w:rPr>
                <w:rFonts w:ascii="Times New Roman" w:hAnsi="Times New Roman"/>
                <w:sz w:val="20"/>
                <w:szCs w:val="20"/>
                <w:lang w:val="ru-RU"/>
              </w:rPr>
            </w:pPr>
          </w:p>
        </w:tc>
        <w:tc>
          <w:tcPr>
            <w:tcW w:w="461" w:type="dxa"/>
            <w:tcBorders>
              <w:top w:val="single" w:sz="12" w:space="0" w:color="auto"/>
              <w:left w:val="single" w:sz="12" w:space="0" w:color="auto"/>
              <w:bottom w:val="single" w:sz="12" w:space="0" w:color="auto"/>
              <w:right w:val="single" w:sz="12" w:space="0" w:color="auto"/>
            </w:tcBorders>
            <w:vAlign w:val="center"/>
          </w:tcPr>
          <w:p w:rsidR="000D3F91" w:rsidRPr="00B23AB2" w:rsidRDefault="000D3F91" w:rsidP="00EF13E2">
            <w:pPr>
              <w:spacing w:line="240" w:lineRule="auto"/>
              <w:jc w:val="center"/>
              <w:rPr>
                <w:rFonts w:ascii="Times New Roman" w:hAnsi="Times New Roman"/>
                <w:sz w:val="20"/>
                <w:szCs w:val="20"/>
                <w:lang w:val="sr-Cyrl-CS"/>
              </w:rPr>
            </w:pPr>
            <w:r>
              <w:rPr>
                <w:rFonts w:ascii="Times New Roman" w:hAnsi="Times New Roman"/>
                <w:sz w:val="20"/>
                <w:szCs w:val="20"/>
                <w:lang w:val="sr-Cyrl-CS"/>
              </w:rPr>
              <w:t>1</w:t>
            </w:r>
            <w:r>
              <w:rPr>
                <w:rFonts w:ascii="Times New Roman" w:hAnsi="Times New Roman"/>
                <w:sz w:val="20"/>
                <w:szCs w:val="20"/>
              </w:rPr>
              <w:t xml:space="preserve"> шк.час.</w:t>
            </w:r>
          </w:p>
        </w:tc>
        <w:tc>
          <w:tcPr>
            <w:tcW w:w="671" w:type="dxa"/>
            <w:tcBorders>
              <w:top w:val="single" w:sz="12" w:space="0" w:color="auto"/>
              <w:left w:val="single" w:sz="12" w:space="0" w:color="auto"/>
              <w:bottom w:val="single" w:sz="12" w:space="0" w:color="auto"/>
              <w:right w:val="single" w:sz="12" w:space="0" w:color="auto"/>
            </w:tcBorders>
            <w:vAlign w:val="center"/>
          </w:tcPr>
          <w:p w:rsidR="000D3F91" w:rsidRPr="007E6F4E" w:rsidRDefault="000D3F91" w:rsidP="00EF13E2">
            <w:pPr>
              <w:spacing w:line="240" w:lineRule="auto"/>
              <w:jc w:val="center"/>
              <w:rPr>
                <w:rFonts w:ascii="Times New Roman" w:hAnsi="Times New Roman"/>
                <w:sz w:val="20"/>
                <w:szCs w:val="20"/>
              </w:rPr>
            </w:pPr>
            <w:r>
              <w:rPr>
                <w:rFonts w:ascii="Times New Roman" w:hAnsi="Times New Roman"/>
                <w:sz w:val="20"/>
                <w:szCs w:val="20"/>
                <w:lang w:val="ru-RU"/>
              </w:rPr>
              <w:t>1</w:t>
            </w:r>
            <w:r>
              <w:rPr>
                <w:rFonts w:ascii="Times New Roman" w:hAnsi="Times New Roman"/>
                <w:sz w:val="20"/>
                <w:szCs w:val="20"/>
              </w:rPr>
              <w:t xml:space="preserve"> шк.час.</w:t>
            </w:r>
          </w:p>
        </w:tc>
        <w:tc>
          <w:tcPr>
            <w:tcW w:w="737" w:type="dxa"/>
            <w:tcBorders>
              <w:top w:val="single" w:sz="12" w:space="0" w:color="auto"/>
              <w:left w:val="single" w:sz="12" w:space="0" w:color="auto"/>
              <w:bottom w:val="single" w:sz="12" w:space="0" w:color="auto"/>
              <w:right w:val="single" w:sz="12" w:space="0" w:color="auto"/>
            </w:tcBorders>
            <w:vAlign w:val="center"/>
          </w:tcPr>
          <w:p w:rsidR="000D3F91" w:rsidRPr="004F00DC" w:rsidRDefault="000D3F91" w:rsidP="00EF13E2">
            <w:pPr>
              <w:spacing w:line="240" w:lineRule="auto"/>
              <w:jc w:val="center"/>
              <w:rPr>
                <w:rFonts w:ascii="Times New Roman" w:hAnsi="Times New Roman"/>
                <w:sz w:val="20"/>
                <w:szCs w:val="20"/>
                <w:lang w:val="ru-RU"/>
              </w:rPr>
            </w:pPr>
            <w:r>
              <w:rPr>
                <w:rFonts w:ascii="Times New Roman" w:hAnsi="Times New Roman"/>
                <w:sz w:val="20"/>
                <w:szCs w:val="20"/>
                <w:lang w:val="ru-RU"/>
              </w:rPr>
              <w:t>1</w:t>
            </w:r>
            <w:r>
              <w:rPr>
                <w:rFonts w:ascii="Times New Roman" w:hAnsi="Times New Roman"/>
                <w:sz w:val="20"/>
                <w:szCs w:val="20"/>
              </w:rPr>
              <w:t xml:space="preserve"> шк.час.</w:t>
            </w:r>
          </w:p>
        </w:tc>
        <w:tc>
          <w:tcPr>
            <w:tcW w:w="682" w:type="dxa"/>
            <w:tcBorders>
              <w:top w:val="single" w:sz="12" w:space="0" w:color="auto"/>
              <w:left w:val="single" w:sz="12" w:space="0" w:color="auto"/>
              <w:bottom w:val="single" w:sz="12" w:space="0" w:color="auto"/>
              <w:right w:val="single" w:sz="12" w:space="0" w:color="auto"/>
            </w:tcBorders>
            <w:vAlign w:val="center"/>
          </w:tcPr>
          <w:p w:rsidR="000D3F91" w:rsidRPr="007E6F4E" w:rsidRDefault="000D3F91" w:rsidP="00EF13E2">
            <w:pPr>
              <w:spacing w:line="240" w:lineRule="auto"/>
              <w:rPr>
                <w:rFonts w:ascii="Times New Roman" w:hAnsi="Times New Roman"/>
                <w:sz w:val="20"/>
                <w:szCs w:val="20"/>
              </w:rPr>
            </w:pPr>
          </w:p>
        </w:tc>
        <w:tc>
          <w:tcPr>
            <w:tcW w:w="709" w:type="dxa"/>
            <w:tcBorders>
              <w:top w:val="single" w:sz="12" w:space="0" w:color="auto"/>
              <w:left w:val="single" w:sz="12" w:space="0" w:color="auto"/>
              <w:bottom w:val="single" w:sz="12" w:space="0" w:color="auto"/>
              <w:right w:val="single" w:sz="12" w:space="0" w:color="auto"/>
            </w:tcBorders>
            <w:vAlign w:val="center"/>
          </w:tcPr>
          <w:p w:rsidR="000D3F91" w:rsidRDefault="000D3F91" w:rsidP="00EF13E2">
            <w:pPr>
              <w:spacing w:line="240" w:lineRule="auto"/>
              <w:jc w:val="center"/>
              <w:rPr>
                <w:rFonts w:ascii="Times New Roman" w:hAnsi="Times New Roman"/>
                <w:sz w:val="20"/>
                <w:szCs w:val="20"/>
              </w:rPr>
            </w:pPr>
            <w:r w:rsidRPr="004F00DC">
              <w:rPr>
                <w:rFonts w:ascii="Times New Roman" w:hAnsi="Times New Roman"/>
                <w:sz w:val="20"/>
                <w:szCs w:val="20"/>
                <w:lang w:val="sr-Latn-CS"/>
              </w:rPr>
              <w:t>10</w:t>
            </w:r>
          </w:p>
          <w:p w:rsidR="005B434C" w:rsidRPr="005B434C" w:rsidRDefault="005B434C" w:rsidP="00EF13E2">
            <w:pPr>
              <w:spacing w:line="240" w:lineRule="auto"/>
              <w:jc w:val="center"/>
              <w:rPr>
                <w:rFonts w:ascii="Times New Roman" w:hAnsi="Times New Roman"/>
                <w:sz w:val="20"/>
                <w:szCs w:val="20"/>
              </w:rPr>
            </w:pPr>
          </w:p>
        </w:tc>
        <w:tc>
          <w:tcPr>
            <w:tcW w:w="425" w:type="dxa"/>
            <w:tcBorders>
              <w:top w:val="single" w:sz="12" w:space="0" w:color="auto"/>
              <w:left w:val="single" w:sz="12" w:space="0" w:color="auto"/>
              <w:bottom w:val="single" w:sz="12" w:space="0" w:color="auto"/>
              <w:right w:val="single" w:sz="12" w:space="0" w:color="auto"/>
            </w:tcBorders>
            <w:vAlign w:val="center"/>
          </w:tcPr>
          <w:p w:rsidR="000D3F91" w:rsidRDefault="000D3F91" w:rsidP="00EF13E2">
            <w:pPr>
              <w:spacing w:line="240" w:lineRule="auto"/>
              <w:jc w:val="center"/>
              <w:rPr>
                <w:rFonts w:ascii="Times New Roman" w:hAnsi="Times New Roman"/>
                <w:sz w:val="20"/>
                <w:szCs w:val="20"/>
              </w:rPr>
            </w:pPr>
            <w:r>
              <w:rPr>
                <w:rFonts w:ascii="Times New Roman" w:hAnsi="Times New Roman"/>
                <w:sz w:val="20"/>
                <w:szCs w:val="20"/>
              </w:rPr>
              <w:t>1</w:t>
            </w:r>
          </w:p>
          <w:p w:rsidR="000D3F91" w:rsidRPr="007E6F4E" w:rsidRDefault="000D3F91" w:rsidP="00EF13E2">
            <w:pPr>
              <w:spacing w:line="240" w:lineRule="auto"/>
              <w:jc w:val="center"/>
              <w:rPr>
                <w:rFonts w:ascii="Times New Roman" w:hAnsi="Times New Roman"/>
                <w:sz w:val="20"/>
                <w:szCs w:val="20"/>
              </w:rPr>
            </w:pPr>
          </w:p>
        </w:tc>
        <w:tc>
          <w:tcPr>
            <w:tcW w:w="425" w:type="dxa"/>
            <w:tcBorders>
              <w:top w:val="single" w:sz="12" w:space="0" w:color="auto"/>
              <w:left w:val="single" w:sz="12" w:space="0" w:color="auto"/>
              <w:bottom w:val="single" w:sz="12" w:space="0" w:color="auto"/>
              <w:right w:val="single" w:sz="12" w:space="0" w:color="auto"/>
            </w:tcBorders>
            <w:vAlign w:val="center"/>
          </w:tcPr>
          <w:p w:rsidR="000D3F91" w:rsidRDefault="000D3F91" w:rsidP="00EF13E2">
            <w:pPr>
              <w:spacing w:line="240" w:lineRule="auto"/>
              <w:jc w:val="center"/>
              <w:rPr>
                <w:rFonts w:ascii="Times New Roman" w:hAnsi="Times New Roman"/>
                <w:sz w:val="20"/>
                <w:szCs w:val="20"/>
                <w:lang w:val="ru-RU"/>
              </w:rPr>
            </w:pPr>
            <w:r>
              <w:rPr>
                <w:rFonts w:ascii="Times New Roman" w:hAnsi="Times New Roman"/>
                <w:sz w:val="20"/>
                <w:szCs w:val="20"/>
                <w:lang w:val="ru-RU"/>
              </w:rPr>
              <w:t>1</w:t>
            </w:r>
          </w:p>
          <w:p w:rsidR="000D3F91" w:rsidRPr="004F00DC" w:rsidRDefault="000D3F91" w:rsidP="00EF13E2">
            <w:pPr>
              <w:spacing w:line="240" w:lineRule="auto"/>
              <w:jc w:val="center"/>
              <w:rPr>
                <w:rFonts w:ascii="Times New Roman" w:hAnsi="Times New Roman"/>
                <w:sz w:val="20"/>
                <w:szCs w:val="20"/>
                <w:lang w:val="ru-RU"/>
              </w:rPr>
            </w:pPr>
          </w:p>
        </w:tc>
        <w:tc>
          <w:tcPr>
            <w:tcW w:w="567" w:type="dxa"/>
            <w:tcBorders>
              <w:top w:val="single" w:sz="12" w:space="0" w:color="auto"/>
              <w:left w:val="single" w:sz="12" w:space="0" w:color="auto"/>
              <w:bottom w:val="single" w:sz="12" w:space="0" w:color="auto"/>
              <w:right w:val="single" w:sz="12" w:space="0" w:color="auto"/>
            </w:tcBorders>
            <w:vAlign w:val="center"/>
          </w:tcPr>
          <w:p w:rsidR="000D3F91" w:rsidRDefault="000D3F91" w:rsidP="00EF13E2">
            <w:pPr>
              <w:spacing w:line="240" w:lineRule="auto"/>
              <w:jc w:val="center"/>
              <w:rPr>
                <w:rFonts w:ascii="Times New Roman" w:hAnsi="Times New Roman"/>
                <w:sz w:val="20"/>
                <w:szCs w:val="20"/>
                <w:lang w:val="ru-RU"/>
              </w:rPr>
            </w:pPr>
            <w:r>
              <w:rPr>
                <w:rFonts w:ascii="Times New Roman" w:hAnsi="Times New Roman"/>
                <w:sz w:val="20"/>
                <w:szCs w:val="20"/>
                <w:lang w:val="ru-RU"/>
              </w:rPr>
              <w:t>1</w:t>
            </w:r>
          </w:p>
          <w:p w:rsidR="000D3F91" w:rsidRPr="004F00DC" w:rsidRDefault="000D3F91" w:rsidP="00EF13E2">
            <w:pPr>
              <w:spacing w:line="240" w:lineRule="auto"/>
              <w:jc w:val="center"/>
              <w:rPr>
                <w:rFonts w:ascii="Times New Roman" w:hAnsi="Times New Roman"/>
                <w:sz w:val="20"/>
                <w:szCs w:val="20"/>
                <w:lang w:val="ru-RU"/>
              </w:rPr>
            </w:pPr>
          </w:p>
        </w:tc>
        <w:tc>
          <w:tcPr>
            <w:tcW w:w="567" w:type="dxa"/>
            <w:tcBorders>
              <w:top w:val="single" w:sz="12" w:space="0" w:color="auto"/>
              <w:left w:val="single" w:sz="12" w:space="0" w:color="auto"/>
              <w:bottom w:val="single" w:sz="12" w:space="0" w:color="auto"/>
              <w:right w:val="single" w:sz="12" w:space="0" w:color="auto"/>
            </w:tcBorders>
            <w:vAlign w:val="center"/>
          </w:tcPr>
          <w:p w:rsidR="000D3F91" w:rsidRPr="004F00DC" w:rsidRDefault="000D3F91" w:rsidP="00EF13E2">
            <w:pPr>
              <w:spacing w:line="240" w:lineRule="auto"/>
              <w:jc w:val="center"/>
              <w:rPr>
                <w:rFonts w:ascii="Times New Roman" w:hAnsi="Times New Roman"/>
                <w:sz w:val="20"/>
                <w:szCs w:val="20"/>
                <w:lang w:val="sr-Cyrl-CS"/>
              </w:rPr>
            </w:pPr>
          </w:p>
        </w:tc>
        <w:tc>
          <w:tcPr>
            <w:tcW w:w="426" w:type="dxa"/>
            <w:tcBorders>
              <w:top w:val="single" w:sz="12" w:space="0" w:color="auto"/>
              <w:left w:val="single" w:sz="12" w:space="0" w:color="auto"/>
              <w:bottom w:val="single" w:sz="12" w:space="0" w:color="auto"/>
              <w:right w:val="single" w:sz="12" w:space="0" w:color="auto"/>
            </w:tcBorders>
            <w:vAlign w:val="center"/>
          </w:tcPr>
          <w:p w:rsidR="000D3F91" w:rsidRPr="004F00DC" w:rsidRDefault="000D3F91" w:rsidP="00EF13E2">
            <w:pPr>
              <w:spacing w:line="240" w:lineRule="auto"/>
              <w:jc w:val="center"/>
              <w:rPr>
                <w:rFonts w:ascii="Times New Roman" w:hAnsi="Times New Roman"/>
                <w:sz w:val="20"/>
                <w:szCs w:val="20"/>
                <w:lang w:val="sr-Cyrl-CS"/>
              </w:rPr>
            </w:pPr>
          </w:p>
        </w:tc>
        <w:tc>
          <w:tcPr>
            <w:tcW w:w="480" w:type="dxa"/>
            <w:tcBorders>
              <w:top w:val="single" w:sz="12" w:space="0" w:color="auto"/>
              <w:left w:val="single" w:sz="12" w:space="0" w:color="auto"/>
              <w:bottom w:val="single" w:sz="12" w:space="0" w:color="auto"/>
              <w:right w:val="single" w:sz="12" w:space="0" w:color="auto"/>
            </w:tcBorders>
            <w:vAlign w:val="center"/>
          </w:tcPr>
          <w:p w:rsidR="000D3F91" w:rsidRDefault="000D3F91" w:rsidP="00EF13E2">
            <w:pPr>
              <w:spacing w:line="240" w:lineRule="auto"/>
              <w:jc w:val="center"/>
              <w:rPr>
                <w:rFonts w:ascii="Times New Roman" w:hAnsi="Times New Roman"/>
                <w:sz w:val="20"/>
                <w:szCs w:val="20"/>
                <w:lang w:val="sr-Cyrl-CS"/>
              </w:rPr>
            </w:pPr>
            <w:r w:rsidRPr="004F00DC">
              <w:rPr>
                <w:rFonts w:ascii="Times New Roman" w:hAnsi="Times New Roman"/>
                <w:sz w:val="20"/>
                <w:szCs w:val="20"/>
                <w:lang w:val="sr-Cyrl-CS"/>
              </w:rPr>
              <w:t>1</w:t>
            </w:r>
          </w:p>
          <w:p w:rsidR="000D3F91" w:rsidRPr="004F00DC" w:rsidRDefault="000D3F91" w:rsidP="00EF13E2">
            <w:pPr>
              <w:spacing w:line="240" w:lineRule="auto"/>
              <w:rPr>
                <w:rFonts w:ascii="Times New Roman" w:hAnsi="Times New Roman"/>
                <w:sz w:val="20"/>
                <w:szCs w:val="20"/>
                <w:lang w:val="sr-Cyrl-CS"/>
              </w:rPr>
            </w:pPr>
          </w:p>
        </w:tc>
        <w:tc>
          <w:tcPr>
            <w:tcW w:w="524" w:type="dxa"/>
            <w:tcBorders>
              <w:top w:val="single" w:sz="12" w:space="0" w:color="auto"/>
              <w:left w:val="single" w:sz="12" w:space="0" w:color="auto"/>
              <w:bottom w:val="single" w:sz="12" w:space="0" w:color="auto"/>
              <w:right w:val="single" w:sz="12" w:space="0" w:color="auto"/>
            </w:tcBorders>
            <w:vAlign w:val="center"/>
          </w:tcPr>
          <w:p w:rsidR="000D3F91" w:rsidRDefault="000D3F91" w:rsidP="00EF13E2">
            <w:pPr>
              <w:spacing w:line="240" w:lineRule="auto"/>
              <w:jc w:val="center"/>
              <w:rPr>
                <w:rFonts w:ascii="Times New Roman" w:hAnsi="Times New Roman"/>
                <w:sz w:val="20"/>
                <w:szCs w:val="20"/>
                <w:lang w:val="ru-RU"/>
              </w:rPr>
            </w:pPr>
            <w:r>
              <w:rPr>
                <w:rFonts w:ascii="Times New Roman" w:hAnsi="Times New Roman"/>
                <w:sz w:val="20"/>
                <w:szCs w:val="20"/>
                <w:lang w:val="ru-RU"/>
              </w:rPr>
              <w:t>1</w:t>
            </w:r>
          </w:p>
          <w:p w:rsidR="000D3F91" w:rsidRPr="004F00DC" w:rsidRDefault="000D3F91" w:rsidP="00EF13E2">
            <w:pPr>
              <w:spacing w:line="240" w:lineRule="auto"/>
              <w:rPr>
                <w:rFonts w:ascii="Times New Roman" w:hAnsi="Times New Roman"/>
                <w:sz w:val="20"/>
                <w:szCs w:val="20"/>
                <w:lang w:val="ru-RU"/>
              </w:rPr>
            </w:pPr>
          </w:p>
        </w:tc>
        <w:tc>
          <w:tcPr>
            <w:tcW w:w="660" w:type="dxa"/>
            <w:tcBorders>
              <w:top w:val="single" w:sz="12" w:space="0" w:color="auto"/>
              <w:left w:val="single" w:sz="12" w:space="0" w:color="auto"/>
              <w:bottom w:val="single" w:sz="12" w:space="0" w:color="auto"/>
              <w:right w:val="single" w:sz="12" w:space="0" w:color="auto"/>
            </w:tcBorders>
            <w:vAlign w:val="center"/>
          </w:tcPr>
          <w:p w:rsidR="000D3F91" w:rsidRPr="007E6F4E" w:rsidRDefault="000D3F91" w:rsidP="00EF13E2">
            <w:pPr>
              <w:spacing w:line="240" w:lineRule="auto"/>
              <w:rPr>
                <w:rFonts w:ascii="Times New Roman" w:hAnsi="Times New Roman"/>
                <w:sz w:val="20"/>
                <w:szCs w:val="20"/>
              </w:rPr>
            </w:pPr>
            <w:r>
              <w:rPr>
                <w:rFonts w:ascii="Times New Roman" w:hAnsi="Times New Roman"/>
                <w:sz w:val="20"/>
                <w:szCs w:val="20"/>
              </w:rPr>
              <w:t>0,5</w:t>
            </w:r>
          </w:p>
        </w:tc>
        <w:tc>
          <w:tcPr>
            <w:tcW w:w="745" w:type="dxa"/>
            <w:tcBorders>
              <w:top w:val="single" w:sz="12" w:space="0" w:color="auto"/>
              <w:left w:val="single" w:sz="12" w:space="0" w:color="auto"/>
              <w:bottom w:val="single" w:sz="12" w:space="0" w:color="auto"/>
              <w:right w:val="single" w:sz="12" w:space="0" w:color="auto"/>
            </w:tcBorders>
            <w:vAlign w:val="center"/>
          </w:tcPr>
          <w:p w:rsidR="000D3F91" w:rsidRPr="007E6F4E" w:rsidRDefault="000D3F91" w:rsidP="00EF13E2">
            <w:pPr>
              <w:spacing w:line="240" w:lineRule="auto"/>
              <w:rPr>
                <w:rFonts w:ascii="Times New Roman" w:hAnsi="Times New Roman"/>
                <w:sz w:val="20"/>
                <w:szCs w:val="20"/>
              </w:rPr>
            </w:pPr>
          </w:p>
        </w:tc>
        <w:tc>
          <w:tcPr>
            <w:tcW w:w="709" w:type="dxa"/>
            <w:tcBorders>
              <w:top w:val="single" w:sz="12" w:space="0" w:color="auto"/>
              <w:left w:val="single" w:sz="12" w:space="0" w:color="auto"/>
              <w:bottom w:val="single" w:sz="12" w:space="0" w:color="auto"/>
              <w:right w:val="single" w:sz="12" w:space="0" w:color="auto"/>
            </w:tcBorders>
            <w:vAlign w:val="center"/>
          </w:tcPr>
          <w:p w:rsidR="000D3F91" w:rsidRPr="007E6F4E" w:rsidRDefault="000D3F91" w:rsidP="00EF13E2">
            <w:pPr>
              <w:spacing w:line="240" w:lineRule="auto"/>
              <w:jc w:val="center"/>
              <w:rPr>
                <w:rFonts w:ascii="Times New Roman" w:hAnsi="Times New Roman"/>
                <w:sz w:val="20"/>
                <w:szCs w:val="20"/>
              </w:rPr>
            </w:pPr>
            <w:r>
              <w:rPr>
                <w:rFonts w:ascii="Times New Roman" w:hAnsi="Times New Roman"/>
                <w:sz w:val="20"/>
                <w:szCs w:val="20"/>
              </w:rPr>
              <w:t>0,5</w:t>
            </w:r>
          </w:p>
        </w:tc>
        <w:tc>
          <w:tcPr>
            <w:tcW w:w="992" w:type="dxa"/>
            <w:tcBorders>
              <w:top w:val="single" w:sz="12" w:space="0" w:color="auto"/>
              <w:left w:val="single" w:sz="12" w:space="0" w:color="auto"/>
              <w:bottom w:val="single" w:sz="12" w:space="0" w:color="auto"/>
              <w:right w:val="single" w:sz="12" w:space="0" w:color="auto"/>
            </w:tcBorders>
            <w:vAlign w:val="center"/>
          </w:tcPr>
          <w:p w:rsidR="000D3F91" w:rsidRPr="004F00DC" w:rsidRDefault="000D3F91" w:rsidP="00EF13E2">
            <w:pPr>
              <w:spacing w:line="240" w:lineRule="auto"/>
              <w:jc w:val="center"/>
              <w:rPr>
                <w:rFonts w:ascii="Times New Roman" w:hAnsi="Times New Roman"/>
                <w:sz w:val="20"/>
                <w:szCs w:val="20"/>
                <w:lang w:val="sr-Latn-CS"/>
              </w:rPr>
            </w:pPr>
            <w:r w:rsidRPr="004F00DC">
              <w:rPr>
                <w:rFonts w:ascii="Times New Roman" w:hAnsi="Times New Roman"/>
                <w:sz w:val="20"/>
                <w:szCs w:val="20"/>
                <w:lang w:val="sr-Latn-CS"/>
              </w:rPr>
              <w:t>40</w:t>
            </w:r>
          </w:p>
        </w:tc>
      </w:tr>
      <w:tr w:rsidR="00EF13E2" w:rsidRPr="004F00DC" w:rsidTr="00B21838">
        <w:trPr>
          <w:cantSplit/>
          <w:trHeight w:val="305"/>
        </w:trPr>
        <w:tc>
          <w:tcPr>
            <w:tcW w:w="905" w:type="dxa"/>
            <w:tcBorders>
              <w:top w:val="single" w:sz="12" w:space="0" w:color="auto"/>
              <w:left w:val="single" w:sz="12" w:space="0" w:color="auto"/>
              <w:bottom w:val="single" w:sz="12" w:space="0" w:color="auto"/>
              <w:right w:val="single" w:sz="12" w:space="0" w:color="auto"/>
            </w:tcBorders>
            <w:vAlign w:val="center"/>
          </w:tcPr>
          <w:p w:rsidR="00EF13E2" w:rsidRPr="004F00DC" w:rsidRDefault="00EF13E2" w:rsidP="00F53301">
            <w:pPr>
              <w:spacing w:line="240" w:lineRule="auto"/>
              <w:jc w:val="right"/>
              <w:rPr>
                <w:rFonts w:ascii="Times New Roman" w:hAnsi="Times New Roman"/>
                <w:sz w:val="20"/>
                <w:szCs w:val="20"/>
                <w:lang w:val="sr-Cyrl-CS"/>
              </w:rPr>
            </w:pPr>
            <w:r>
              <w:rPr>
                <w:rFonts w:ascii="Times New Roman" w:hAnsi="Times New Roman"/>
                <w:sz w:val="20"/>
                <w:szCs w:val="20"/>
                <w:lang w:val="sr-Cyrl-CS"/>
              </w:rPr>
              <w:t>15</w:t>
            </w:r>
          </w:p>
        </w:tc>
        <w:tc>
          <w:tcPr>
            <w:tcW w:w="1986" w:type="dxa"/>
            <w:tcBorders>
              <w:top w:val="single" w:sz="12" w:space="0" w:color="auto"/>
              <w:left w:val="single" w:sz="12" w:space="0" w:color="auto"/>
              <w:bottom w:val="single" w:sz="12" w:space="0" w:color="auto"/>
              <w:right w:val="single" w:sz="12" w:space="0" w:color="auto"/>
            </w:tcBorders>
            <w:vAlign w:val="center"/>
          </w:tcPr>
          <w:p w:rsidR="00EF13E2" w:rsidRPr="004F00DC" w:rsidRDefault="00EF13E2" w:rsidP="00434A55">
            <w:pPr>
              <w:pStyle w:val="BodyText"/>
              <w:spacing w:line="240" w:lineRule="auto"/>
              <w:rPr>
                <w:rFonts w:ascii="Times New Roman" w:hAnsi="Times New Roman"/>
                <w:sz w:val="20"/>
                <w:szCs w:val="20"/>
                <w:lang w:val="sr-Cyrl-CS"/>
              </w:rPr>
            </w:pPr>
            <w:r>
              <w:rPr>
                <w:rFonts w:ascii="Times New Roman" w:hAnsi="Times New Roman"/>
                <w:sz w:val="20"/>
                <w:szCs w:val="20"/>
                <w:lang w:val="sr-Cyrl-CS"/>
              </w:rPr>
              <w:t xml:space="preserve">Весна Биочанин </w:t>
            </w:r>
            <w:r w:rsidRPr="00F54496">
              <w:rPr>
                <w:rFonts w:ascii="Times New Roman" w:hAnsi="Times New Roman"/>
                <w:sz w:val="20"/>
                <w:szCs w:val="20"/>
                <w:lang w:val="sr-Cyrl-CS"/>
              </w:rPr>
              <w:t>Проф. српског језика</w:t>
            </w:r>
          </w:p>
        </w:tc>
        <w:tc>
          <w:tcPr>
            <w:tcW w:w="567" w:type="dxa"/>
            <w:tcBorders>
              <w:top w:val="single" w:sz="12" w:space="0" w:color="auto"/>
              <w:left w:val="single" w:sz="12" w:space="0" w:color="auto"/>
              <w:bottom w:val="single" w:sz="12" w:space="0" w:color="auto"/>
              <w:right w:val="single" w:sz="12" w:space="0" w:color="auto"/>
            </w:tcBorders>
            <w:vAlign w:val="center"/>
          </w:tcPr>
          <w:p w:rsidR="00EF13E2" w:rsidRPr="001845B7" w:rsidRDefault="00EF13E2" w:rsidP="00EF13E2">
            <w:pPr>
              <w:spacing w:line="240" w:lineRule="auto"/>
              <w:jc w:val="center"/>
              <w:rPr>
                <w:rFonts w:ascii="Times New Roman" w:hAnsi="Times New Roman"/>
                <w:sz w:val="20"/>
                <w:szCs w:val="20"/>
              </w:rPr>
            </w:pPr>
            <w:r>
              <w:rPr>
                <w:rFonts w:ascii="Times New Roman" w:hAnsi="Times New Roman"/>
                <w:sz w:val="20"/>
                <w:szCs w:val="20"/>
              </w:rPr>
              <w:t>18 шк.час</w:t>
            </w:r>
          </w:p>
        </w:tc>
        <w:tc>
          <w:tcPr>
            <w:tcW w:w="675" w:type="dxa"/>
            <w:tcBorders>
              <w:top w:val="single" w:sz="12" w:space="0" w:color="auto"/>
              <w:left w:val="single" w:sz="12" w:space="0" w:color="auto"/>
              <w:bottom w:val="single" w:sz="12" w:space="0" w:color="auto"/>
              <w:right w:val="single" w:sz="12" w:space="0" w:color="auto"/>
            </w:tcBorders>
            <w:vAlign w:val="center"/>
          </w:tcPr>
          <w:p w:rsidR="00EF13E2" w:rsidRPr="00312F59" w:rsidRDefault="00EF13E2" w:rsidP="00EF13E2">
            <w:pPr>
              <w:spacing w:line="240" w:lineRule="auto"/>
              <w:jc w:val="center"/>
              <w:rPr>
                <w:rFonts w:ascii="Times New Roman" w:hAnsi="Times New Roman"/>
                <w:sz w:val="20"/>
                <w:szCs w:val="20"/>
                <w:lang w:val="sr-Cyrl-CS"/>
              </w:rPr>
            </w:pPr>
          </w:p>
        </w:tc>
        <w:tc>
          <w:tcPr>
            <w:tcW w:w="600" w:type="dxa"/>
            <w:tcBorders>
              <w:top w:val="single" w:sz="12" w:space="0" w:color="auto"/>
              <w:left w:val="single" w:sz="12" w:space="0" w:color="auto"/>
              <w:bottom w:val="single" w:sz="12" w:space="0" w:color="auto"/>
              <w:right w:val="single" w:sz="12" w:space="0" w:color="auto"/>
            </w:tcBorders>
            <w:vAlign w:val="center"/>
          </w:tcPr>
          <w:p w:rsidR="00EF13E2" w:rsidRPr="004F00DC" w:rsidRDefault="00927EFB" w:rsidP="00EF13E2">
            <w:pPr>
              <w:spacing w:line="240" w:lineRule="auto"/>
              <w:jc w:val="center"/>
              <w:rPr>
                <w:rFonts w:ascii="Times New Roman" w:hAnsi="Times New Roman"/>
                <w:sz w:val="20"/>
                <w:szCs w:val="20"/>
                <w:lang w:val="sr-Latn-CS"/>
              </w:rPr>
            </w:pPr>
            <w:r>
              <w:rPr>
                <w:rFonts w:ascii="Times New Roman" w:hAnsi="Times New Roman"/>
                <w:sz w:val="20"/>
                <w:szCs w:val="20"/>
                <w:lang w:val="sr-Latn-CS"/>
              </w:rPr>
              <w:t>1</w:t>
            </w:r>
            <w:r>
              <w:rPr>
                <w:rFonts w:ascii="Times New Roman" w:hAnsi="Times New Roman"/>
                <w:sz w:val="20"/>
                <w:szCs w:val="20"/>
              </w:rPr>
              <w:t>3</w:t>
            </w:r>
            <w:r w:rsidR="00EF13E2">
              <w:rPr>
                <w:rFonts w:ascii="Times New Roman" w:hAnsi="Times New Roman"/>
                <w:sz w:val="20"/>
                <w:szCs w:val="20"/>
              </w:rPr>
              <w:t xml:space="preserve"> шк.час</w:t>
            </w:r>
          </w:p>
        </w:tc>
        <w:tc>
          <w:tcPr>
            <w:tcW w:w="567" w:type="dxa"/>
            <w:tcBorders>
              <w:top w:val="single" w:sz="12" w:space="0" w:color="auto"/>
              <w:left w:val="single" w:sz="12" w:space="0" w:color="auto"/>
              <w:bottom w:val="single" w:sz="12" w:space="0" w:color="auto"/>
              <w:right w:val="single" w:sz="12" w:space="0" w:color="auto"/>
            </w:tcBorders>
            <w:vAlign w:val="center"/>
          </w:tcPr>
          <w:p w:rsidR="00EF13E2" w:rsidRPr="00B21838" w:rsidRDefault="00EF13E2" w:rsidP="00EF13E2">
            <w:pPr>
              <w:spacing w:line="240" w:lineRule="auto"/>
              <w:jc w:val="center"/>
              <w:rPr>
                <w:rFonts w:ascii="Times New Roman" w:hAnsi="Times New Roman"/>
                <w:sz w:val="20"/>
                <w:szCs w:val="20"/>
              </w:rPr>
            </w:pPr>
            <w:r w:rsidRPr="004F00DC">
              <w:rPr>
                <w:rFonts w:ascii="Times New Roman" w:hAnsi="Times New Roman"/>
                <w:sz w:val="20"/>
                <w:szCs w:val="20"/>
                <w:lang w:val="sr-Cyrl-CS"/>
              </w:rPr>
              <w:t>1</w:t>
            </w:r>
            <w:r>
              <w:rPr>
                <w:rFonts w:ascii="Times New Roman" w:hAnsi="Times New Roman"/>
                <w:sz w:val="20"/>
                <w:szCs w:val="20"/>
              </w:rPr>
              <w:t xml:space="preserve"> шк.час</w:t>
            </w:r>
          </w:p>
        </w:tc>
        <w:tc>
          <w:tcPr>
            <w:tcW w:w="426" w:type="dxa"/>
            <w:tcBorders>
              <w:top w:val="single" w:sz="12" w:space="0" w:color="auto"/>
              <w:left w:val="single" w:sz="12" w:space="0" w:color="auto"/>
              <w:bottom w:val="single" w:sz="12" w:space="0" w:color="auto"/>
              <w:right w:val="single" w:sz="12" w:space="0" w:color="auto"/>
            </w:tcBorders>
            <w:vAlign w:val="center"/>
          </w:tcPr>
          <w:p w:rsidR="00EF13E2" w:rsidRDefault="00EF13E2" w:rsidP="00EF13E2">
            <w:pPr>
              <w:spacing w:line="240" w:lineRule="auto"/>
              <w:jc w:val="center"/>
              <w:rPr>
                <w:rFonts w:ascii="Times New Roman" w:hAnsi="Times New Roman"/>
                <w:sz w:val="20"/>
                <w:szCs w:val="20"/>
              </w:rPr>
            </w:pPr>
            <w:r>
              <w:rPr>
                <w:rFonts w:ascii="Times New Roman" w:hAnsi="Times New Roman"/>
                <w:sz w:val="20"/>
                <w:szCs w:val="20"/>
              </w:rPr>
              <w:t>1</w:t>
            </w:r>
          </w:p>
          <w:p w:rsidR="00EF13E2" w:rsidRPr="00A93E10" w:rsidRDefault="00EF13E2" w:rsidP="00EF13E2">
            <w:pPr>
              <w:spacing w:line="240" w:lineRule="auto"/>
              <w:jc w:val="center"/>
              <w:rPr>
                <w:rFonts w:ascii="Times New Roman" w:hAnsi="Times New Roman"/>
                <w:sz w:val="20"/>
                <w:szCs w:val="20"/>
              </w:rPr>
            </w:pPr>
            <w:r>
              <w:rPr>
                <w:rFonts w:ascii="Times New Roman" w:hAnsi="Times New Roman"/>
                <w:sz w:val="20"/>
                <w:szCs w:val="20"/>
              </w:rPr>
              <w:t>шк.час</w:t>
            </w:r>
          </w:p>
        </w:tc>
        <w:tc>
          <w:tcPr>
            <w:tcW w:w="461" w:type="dxa"/>
            <w:tcBorders>
              <w:top w:val="single" w:sz="12" w:space="0" w:color="auto"/>
              <w:left w:val="single" w:sz="12" w:space="0" w:color="auto"/>
              <w:bottom w:val="single" w:sz="12" w:space="0" w:color="auto"/>
              <w:right w:val="single" w:sz="12" w:space="0" w:color="auto"/>
            </w:tcBorders>
            <w:vAlign w:val="center"/>
          </w:tcPr>
          <w:p w:rsidR="00EF13E2" w:rsidRPr="00B21838" w:rsidRDefault="00EF13E2" w:rsidP="00EF13E2">
            <w:pPr>
              <w:spacing w:line="240" w:lineRule="auto"/>
              <w:jc w:val="center"/>
              <w:rPr>
                <w:rFonts w:ascii="Times New Roman" w:hAnsi="Times New Roman"/>
                <w:sz w:val="20"/>
                <w:szCs w:val="20"/>
              </w:rPr>
            </w:pPr>
            <w:r>
              <w:rPr>
                <w:rFonts w:ascii="Times New Roman" w:hAnsi="Times New Roman"/>
                <w:sz w:val="20"/>
                <w:szCs w:val="20"/>
              </w:rPr>
              <w:t>1 шк.час</w:t>
            </w:r>
          </w:p>
        </w:tc>
        <w:tc>
          <w:tcPr>
            <w:tcW w:w="671" w:type="dxa"/>
            <w:tcBorders>
              <w:top w:val="single" w:sz="12" w:space="0" w:color="auto"/>
              <w:left w:val="single" w:sz="12" w:space="0" w:color="auto"/>
              <w:bottom w:val="single" w:sz="12" w:space="0" w:color="auto"/>
              <w:right w:val="single" w:sz="12" w:space="0" w:color="auto"/>
            </w:tcBorders>
            <w:vAlign w:val="center"/>
          </w:tcPr>
          <w:p w:rsidR="00EF13E2" w:rsidRPr="004F00DC" w:rsidRDefault="00927EFB" w:rsidP="00EF13E2">
            <w:pPr>
              <w:spacing w:line="240" w:lineRule="auto"/>
              <w:jc w:val="center"/>
              <w:rPr>
                <w:rFonts w:ascii="Times New Roman" w:hAnsi="Times New Roman"/>
                <w:sz w:val="20"/>
                <w:szCs w:val="20"/>
                <w:lang w:val="sr-Latn-CS"/>
              </w:rPr>
            </w:pPr>
            <w:r>
              <w:rPr>
                <w:rFonts w:ascii="Times New Roman" w:hAnsi="Times New Roman"/>
                <w:sz w:val="20"/>
                <w:szCs w:val="20"/>
                <w:lang w:val="ru-RU"/>
              </w:rPr>
              <w:t>1</w:t>
            </w:r>
            <w:r>
              <w:rPr>
                <w:rFonts w:ascii="Times New Roman" w:hAnsi="Times New Roman"/>
                <w:sz w:val="20"/>
                <w:szCs w:val="20"/>
              </w:rPr>
              <w:t xml:space="preserve"> шк.час.</w:t>
            </w:r>
          </w:p>
        </w:tc>
        <w:tc>
          <w:tcPr>
            <w:tcW w:w="737" w:type="dxa"/>
            <w:tcBorders>
              <w:top w:val="single" w:sz="12" w:space="0" w:color="auto"/>
              <w:left w:val="single" w:sz="12" w:space="0" w:color="auto"/>
              <w:bottom w:val="single" w:sz="12" w:space="0" w:color="auto"/>
              <w:right w:val="single" w:sz="12" w:space="0" w:color="auto"/>
            </w:tcBorders>
            <w:vAlign w:val="center"/>
          </w:tcPr>
          <w:p w:rsidR="00EF13E2" w:rsidRPr="004F00DC" w:rsidRDefault="00EF13E2" w:rsidP="00EF13E2">
            <w:pPr>
              <w:spacing w:line="240" w:lineRule="auto"/>
              <w:jc w:val="center"/>
              <w:rPr>
                <w:rFonts w:ascii="Times New Roman" w:hAnsi="Times New Roman"/>
                <w:sz w:val="20"/>
                <w:szCs w:val="20"/>
                <w:lang w:val="sr-Latn-CS"/>
              </w:rPr>
            </w:pPr>
            <w:r>
              <w:rPr>
                <w:rFonts w:ascii="Times New Roman" w:hAnsi="Times New Roman"/>
                <w:sz w:val="20"/>
                <w:szCs w:val="20"/>
                <w:lang w:val="ru-RU"/>
              </w:rPr>
              <w:t>1</w:t>
            </w:r>
            <w:r>
              <w:rPr>
                <w:rFonts w:ascii="Times New Roman" w:hAnsi="Times New Roman"/>
                <w:sz w:val="20"/>
                <w:szCs w:val="20"/>
              </w:rPr>
              <w:t xml:space="preserve"> шк.час.</w:t>
            </w:r>
          </w:p>
        </w:tc>
        <w:tc>
          <w:tcPr>
            <w:tcW w:w="682" w:type="dxa"/>
            <w:tcBorders>
              <w:top w:val="single" w:sz="12" w:space="0" w:color="auto"/>
              <w:left w:val="single" w:sz="12" w:space="0" w:color="auto"/>
              <w:bottom w:val="single" w:sz="12" w:space="0" w:color="auto"/>
              <w:right w:val="single" w:sz="12" w:space="0" w:color="auto"/>
            </w:tcBorders>
            <w:vAlign w:val="center"/>
          </w:tcPr>
          <w:p w:rsidR="00EF13E2" w:rsidRPr="004F00DC" w:rsidRDefault="00EF13E2" w:rsidP="00EF13E2">
            <w:pPr>
              <w:spacing w:line="240" w:lineRule="auto"/>
              <w:jc w:val="center"/>
              <w:rPr>
                <w:rFonts w:ascii="Times New Roman" w:hAnsi="Times New Roman"/>
                <w:sz w:val="20"/>
                <w:szCs w:val="20"/>
                <w:lang w:val="sr-Latn-CS"/>
              </w:rPr>
            </w:pPr>
          </w:p>
        </w:tc>
        <w:tc>
          <w:tcPr>
            <w:tcW w:w="709" w:type="dxa"/>
            <w:tcBorders>
              <w:top w:val="single" w:sz="12" w:space="0" w:color="auto"/>
              <w:left w:val="single" w:sz="12" w:space="0" w:color="auto"/>
              <w:bottom w:val="single" w:sz="12" w:space="0" w:color="auto"/>
              <w:right w:val="single" w:sz="12" w:space="0" w:color="auto"/>
            </w:tcBorders>
            <w:vAlign w:val="center"/>
          </w:tcPr>
          <w:p w:rsidR="00EF13E2" w:rsidRPr="00927EFB" w:rsidRDefault="00927EFB" w:rsidP="00EF13E2">
            <w:pPr>
              <w:spacing w:line="240" w:lineRule="auto"/>
              <w:jc w:val="center"/>
              <w:rPr>
                <w:rFonts w:ascii="Times New Roman" w:hAnsi="Times New Roman"/>
                <w:sz w:val="20"/>
                <w:szCs w:val="20"/>
              </w:rPr>
            </w:pPr>
            <w:r>
              <w:rPr>
                <w:rFonts w:ascii="Times New Roman" w:hAnsi="Times New Roman"/>
                <w:sz w:val="20"/>
                <w:szCs w:val="20"/>
                <w:lang w:val="sr-Latn-CS"/>
              </w:rPr>
              <w:t>10</w:t>
            </w:r>
          </w:p>
          <w:p w:rsidR="005B434C" w:rsidRPr="005B434C" w:rsidRDefault="005B434C" w:rsidP="005B434C">
            <w:pPr>
              <w:spacing w:line="240" w:lineRule="auto"/>
              <w:rPr>
                <w:rFonts w:ascii="Times New Roman" w:hAnsi="Times New Roman"/>
                <w:sz w:val="20"/>
                <w:szCs w:val="20"/>
              </w:rPr>
            </w:pPr>
          </w:p>
        </w:tc>
        <w:tc>
          <w:tcPr>
            <w:tcW w:w="425" w:type="dxa"/>
            <w:tcBorders>
              <w:top w:val="single" w:sz="12" w:space="0" w:color="auto"/>
              <w:left w:val="single" w:sz="12" w:space="0" w:color="auto"/>
              <w:bottom w:val="single" w:sz="12" w:space="0" w:color="auto"/>
              <w:right w:val="single" w:sz="12" w:space="0" w:color="auto"/>
            </w:tcBorders>
            <w:vAlign w:val="center"/>
          </w:tcPr>
          <w:p w:rsidR="00EF13E2" w:rsidRPr="00B21838" w:rsidRDefault="00EF13E2" w:rsidP="00EF13E2">
            <w:pPr>
              <w:spacing w:line="240" w:lineRule="auto"/>
              <w:jc w:val="center"/>
              <w:rPr>
                <w:rFonts w:ascii="Times New Roman" w:hAnsi="Times New Roman"/>
                <w:sz w:val="20"/>
                <w:szCs w:val="20"/>
              </w:rPr>
            </w:pPr>
            <w:r>
              <w:rPr>
                <w:rFonts w:ascii="Times New Roman" w:hAnsi="Times New Roman"/>
                <w:sz w:val="20"/>
                <w:szCs w:val="20"/>
              </w:rPr>
              <w:t>1</w:t>
            </w:r>
          </w:p>
        </w:tc>
        <w:tc>
          <w:tcPr>
            <w:tcW w:w="425" w:type="dxa"/>
            <w:tcBorders>
              <w:top w:val="single" w:sz="12" w:space="0" w:color="auto"/>
              <w:left w:val="single" w:sz="12" w:space="0" w:color="auto"/>
              <w:bottom w:val="single" w:sz="12" w:space="0" w:color="auto"/>
              <w:right w:val="single" w:sz="12" w:space="0" w:color="auto"/>
            </w:tcBorders>
            <w:vAlign w:val="center"/>
          </w:tcPr>
          <w:p w:rsidR="00EF13E2" w:rsidRPr="00B21838" w:rsidRDefault="00EF13E2" w:rsidP="00EF13E2">
            <w:pPr>
              <w:spacing w:line="240" w:lineRule="auto"/>
              <w:jc w:val="center"/>
              <w:rPr>
                <w:rFonts w:ascii="Times New Roman" w:hAnsi="Times New Roman"/>
                <w:sz w:val="20"/>
                <w:szCs w:val="20"/>
              </w:rPr>
            </w:pPr>
            <w:r>
              <w:rPr>
                <w:rFonts w:ascii="Times New Roman" w:hAnsi="Times New Roman"/>
                <w:sz w:val="20"/>
                <w:szCs w:val="20"/>
              </w:rPr>
              <w:t>1</w:t>
            </w:r>
          </w:p>
        </w:tc>
        <w:tc>
          <w:tcPr>
            <w:tcW w:w="567" w:type="dxa"/>
            <w:tcBorders>
              <w:top w:val="single" w:sz="12" w:space="0" w:color="auto"/>
              <w:left w:val="single" w:sz="12" w:space="0" w:color="auto"/>
              <w:bottom w:val="single" w:sz="12" w:space="0" w:color="auto"/>
              <w:right w:val="single" w:sz="12" w:space="0" w:color="auto"/>
            </w:tcBorders>
            <w:vAlign w:val="center"/>
          </w:tcPr>
          <w:p w:rsidR="00EF13E2" w:rsidRPr="00B21838" w:rsidRDefault="00EF13E2" w:rsidP="00EF13E2">
            <w:pPr>
              <w:spacing w:line="240" w:lineRule="auto"/>
              <w:jc w:val="center"/>
              <w:rPr>
                <w:rFonts w:ascii="Times New Roman" w:hAnsi="Times New Roman"/>
                <w:sz w:val="20"/>
                <w:szCs w:val="20"/>
              </w:rPr>
            </w:pPr>
            <w:r>
              <w:rPr>
                <w:rFonts w:ascii="Times New Roman" w:hAnsi="Times New Roman"/>
                <w:sz w:val="20"/>
                <w:szCs w:val="20"/>
              </w:rPr>
              <w:t>1</w:t>
            </w:r>
          </w:p>
        </w:tc>
        <w:tc>
          <w:tcPr>
            <w:tcW w:w="567" w:type="dxa"/>
            <w:tcBorders>
              <w:top w:val="single" w:sz="12" w:space="0" w:color="auto"/>
              <w:left w:val="single" w:sz="12" w:space="0" w:color="auto"/>
              <w:bottom w:val="single" w:sz="12" w:space="0" w:color="auto"/>
              <w:right w:val="single" w:sz="12" w:space="0" w:color="auto"/>
            </w:tcBorders>
            <w:vAlign w:val="center"/>
          </w:tcPr>
          <w:p w:rsidR="00EF13E2" w:rsidRPr="004F00DC" w:rsidRDefault="00EF13E2" w:rsidP="00EF13E2">
            <w:pPr>
              <w:spacing w:line="240" w:lineRule="auto"/>
              <w:jc w:val="center"/>
              <w:rPr>
                <w:rFonts w:ascii="Times New Roman" w:hAnsi="Times New Roman"/>
                <w:sz w:val="20"/>
                <w:szCs w:val="20"/>
                <w:lang w:val="sr-Latn-CS"/>
              </w:rPr>
            </w:pPr>
          </w:p>
        </w:tc>
        <w:tc>
          <w:tcPr>
            <w:tcW w:w="426" w:type="dxa"/>
            <w:tcBorders>
              <w:top w:val="single" w:sz="12" w:space="0" w:color="auto"/>
              <w:left w:val="single" w:sz="12" w:space="0" w:color="auto"/>
              <w:bottom w:val="single" w:sz="12" w:space="0" w:color="auto"/>
              <w:right w:val="single" w:sz="12" w:space="0" w:color="auto"/>
            </w:tcBorders>
            <w:vAlign w:val="center"/>
          </w:tcPr>
          <w:p w:rsidR="00EF13E2" w:rsidRPr="00B21838" w:rsidRDefault="00EF13E2" w:rsidP="00EF13E2">
            <w:pPr>
              <w:spacing w:line="240" w:lineRule="auto"/>
              <w:rPr>
                <w:rFonts w:ascii="Times New Roman" w:hAnsi="Times New Roman"/>
                <w:sz w:val="20"/>
                <w:szCs w:val="20"/>
              </w:rPr>
            </w:pPr>
          </w:p>
        </w:tc>
        <w:tc>
          <w:tcPr>
            <w:tcW w:w="480" w:type="dxa"/>
            <w:tcBorders>
              <w:top w:val="single" w:sz="12" w:space="0" w:color="auto"/>
              <w:left w:val="single" w:sz="12" w:space="0" w:color="auto"/>
              <w:bottom w:val="single" w:sz="12" w:space="0" w:color="auto"/>
              <w:right w:val="single" w:sz="12" w:space="0" w:color="auto"/>
            </w:tcBorders>
            <w:vAlign w:val="center"/>
          </w:tcPr>
          <w:p w:rsidR="00EF13E2" w:rsidRPr="008876A0" w:rsidRDefault="00EF13E2" w:rsidP="00EF13E2">
            <w:pPr>
              <w:spacing w:line="240" w:lineRule="auto"/>
              <w:jc w:val="center"/>
              <w:rPr>
                <w:rFonts w:ascii="Times New Roman" w:hAnsi="Times New Roman"/>
                <w:sz w:val="20"/>
                <w:szCs w:val="20"/>
              </w:rPr>
            </w:pPr>
            <w:r>
              <w:rPr>
                <w:rFonts w:ascii="Times New Roman" w:hAnsi="Times New Roman"/>
                <w:sz w:val="20"/>
                <w:szCs w:val="20"/>
              </w:rPr>
              <w:t>0,5</w:t>
            </w:r>
          </w:p>
        </w:tc>
        <w:tc>
          <w:tcPr>
            <w:tcW w:w="524" w:type="dxa"/>
            <w:tcBorders>
              <w:top w:val="single" w:sz="12" w:space="0" w:color="auto"/>
              <w:left w:val="single" w:sz="12" w:space="0" w:color="auto"/>
              <w:bottom w:val="single" w:sz="12" w:space="0" w:color="auto"/>
              <w:right w:val="single" w:sz="12" w:space="0" w:color="auto"/>
            </w:tcBorders>
            <w:vAlign w:val="center"/>
          </w:tcPr>
          <w:p w:rsidR="00EF13E2" w:rsidRPr="00B21838" w:rsidRDefault="00EF13E2" w:rsidP="00EF13E2">
            <w:pPr>
              <w:spacing w:line="240" w:lineRule="auto"/>
              <w:jc w:val="center"/>
              <w:rPr>
                <w:rFonts w:ascii="Times New Roman" w:hAnsi="Times New Roman"/>
                <w:sz w:val="20"/>
                <w:szCs w:val="20"/>
              </w:rPr>
            </w:pPr>
            <w:r>
              <w:rPr>
                <w:rFonts w:ascii="Times New Roman" w:hAnsi="Times New Roman"/>
                <w:sz w:val="20"/>
                <w:szCs w:val="20"/>
              </w:rPr>
              <w:t>1</w:t>
            </w:r>
          </w:p>
        </w:tc>
        <w:tc>
          <w:tcPr>
            <w:tcW w:w="660" w:type="dxa"/>
            <w:tcBorders>
              <w:top w:val="single" w:sz="12" w:space="0" w:color="auto"/>
              <w:left w:val="single" w:sz="12" w:space="0" w:color="auto"/>
              <w:bottom w:val="single" w:sz="12" w:space="0" w:color="auto"/>
              <w:right w:val="single" w:sz="12" w:space="0" w:color="auto"/>
            </w:tcBorders>
            <w:vAlign w:val="center"/>
          </w:tcPr>
          <w:p w:rsidR="00EF13E2" w:rsidRPr="00634128" w:rsidRDefault="00EF13E2" w:rsidP="00EF13E2">
            <w:pPr>
              <w:spacing w:line="240" w:lineRule="auto"/>
              <w:jc w:val="center"/>
              <w:rPr>
                <w:rFonts w:ascii="Times New Roman" w:hAnsi="Times New Roman"/>
                <w:sz w:val="20"/>
                <w:szCs w:val="20"/>
              </w:rPr>
            </w:pPr>
            <w:r>
              <w:rPr>
                <w:rFonts w:ascii="Times New Roman" w:hAnsi="Times New Roman"/>
                <w:sz w:val="20"/>
                <w:szCs w:val="20"/>
              </w:rPr>
              <w:t>0,5</w:t>
            </w:r>
          </w:p>
        </w:tc>
        <w:tc>
          <w:tcPr>
            <w:tcW w:w="745" w:type="dxa"/>
            <w:tcBorders>
              <w:top w:val="single" w:sz="12" w:space="0" w:color="auto"/>
              <w:left w:val="single" w:sz="12" w:space="0" w:color="auto"/>
              <w:bottom w:val="single" w:sz="12" w:space="0" w:color="auto"/>
              <w:right w:val="single" w:sz="12" w:space="0" w:color="auto"/>
            </w:tcBorders>
            <w:vAlign w:val="center"/>
          </w:tcPr>
          <w:p w:rsidR="00EF13E2" w:rsidRPr="0092195F" w:rsidRDefault="00EF13E2" w:rsidP="00EF13E2">
            <w:pPr>
              <w:spacing w:line="240" w:lineRule="auto"/>
              <w:jc w:val="center"/>
              <w:rPr>
                <w:rFonts w:ascii="Times New Roman" w:hAnsi="Times New Roman"/>
                <w:sz w:val="20"/>
                <w:szCs w:val="20"/>
              </w:rPr>
            </w:pPr>
            <w:r>
              <w:rPr>
                <w:rFonts w:ascii="Times New Roman" w:hAnsi="Times New Roman"/>
                <w:sz w:val="20"/>
                <w:szCs w:val="20"/>
              </w:rPr>
              <w:t>1</w:t>
            </w:r>
          </w:p>
        </w:tc>
        <w:tc>
          <w:tcPr>
            <w:tcW w:w="709" w:type="dxa"/>
            <w:tcBorders>
              <w:top w:val="single" w:sz="12" w:space="0" w:color="auto"/>
              <w:left w:val="single" w:sz="12" w:space="0" w:color="auto"/>
              <w:bottom w:val="single" w:sz="12" w:space="0" w:color="auto"/>
              <w:right w:val="single" w:sz="12" w:space="0" w:color="auto"/>
            </w:tcBorders>
            <w:vAlign w:val="center"/>
          </w:tcPr>
          <w:p w:rsidR="00EF13E2" w:rsidRPr="00634128" w:rsidRDefault="00EF13E2" w:rsidP="00EF13E2">
            <w:pPr>
              <w:spacing w:line="240" w:lineRule="auto"/>
              <w:jc w:val="center"/>
              <w:rPr>
                <w:rFonts w:ascii="Times New Roman" w:hAnsi="Times New Roman"/>
                <w:sz w:val="20"/>
                <w:szCs w:val="20"/>
              </w:rPr>
            </w:pPr>
          </w:p>
        </w:tc>
        <w:tc>
          <w:tcPr>
            <w:tcW w:w="992" w:type="dxa"/>
            <w:tcBorders>
              <w:top w:val="single" w:sz="12" w:space="0" w:color="auto"/>
              <w:left w:val="single" w:sz="12" w:space="0" w:color="auto"/>
              <w:bottom w:val="single" w:sz="12" w:space="0" w:color="auto"/>
              <w:right w:val="single" w:sz="12" w:space="0" w:color="auto"/>
            </w:tcBorders>
            <w:vAlign w:val="center"/>
          </w:tcPr>
          <w:p w:rsidR="00EF13E2" w:rsidRPr="004F00DC" w:rsidRDefault="00EF13E2" w:rsidP="00EF13E2">
            <w:pPr>
              <w:spacing w:line="240" w:lineRule="auto"/>
              <w:jc w:val="center"/>
              <w:rPr>
                <w:rFonts w:ascii="Times New Roman" w:hAnsi="Times New Roman"/>
                <w:sz w:val="20"/>
                <w:szCs w:val="20"/>
                <w:lang w:val="sr-Latn-CS"/>
              </w:rPr>
            </w:pPr>
            <w:r w:rsidRPr="004F00DC">
              <w:rPr>
                <w:rFonts w:ascii="Times New Roman" w:hAnsi="Times New Roman"/>
                <w:sz w:val="20"/>
                <w:szCs w:val="20"/>
                <w:lang w:val="sr-Latn-CS"/>
              </w:rPr>
              <w:t>40</w:t>
            </w:r>
          </w:p>
        </w:tc>
      </w:tr>
      <w:tr w:rsidR="00EF13E2" w:rsidRPr="004F00DC" w:rsidTr="00B21838">
        <w:trPr>
          <w:cantSplit/>
          <w:trHeight w:val="143"/>
        </w:trPr>
        <w:tc>
          <w:tcPr>
            <w:tcW w:w="905" w:type="dxa"/>
            <w:tcBorders>
              <w:top w:val="single" w:sz="12" w:space="0" w:color="auto"/>
              <w:left w:val="single" w:sz="12" w:space="0" w:color="auto"/>
              <w:bottom w:val="single" w:sz="12" w:space="0" w:color="auto"/>
              <w:right w:val="single" w:sz="12" w:space="0" w:color="auto"/>
            </w:tcBorders>
            <w:vAlign w:val="center"/>
          </w:tcPr>
          <w:p w:rsidR="00EF13E2" w:rsidRPr="004F00DC" w:rsidRDefault="00EF13E2" w:rsidP="00F53301">
            <w:pPr>
              <w:spacing w:line="240" w:lineRule="auto"/>
              <w:jc w:val="right"/>
              <w:rPr>
                <w:rFonts w:ascii="Times New Roman" w:hAnsi="Times New Roman"/>
                <w:sz w:val="20"/>
                <w:szCs w:val="20"/>
                <w:lang w:val="sr-Cyrl-CS"/>
              </w:rPr>
            </w:pPr>
            <w:r>
              <w:rPr>
                <w:rFonts w:ascii="Times New Roman" w:hAnsi="Times New Roman"/>
                <w:sz w:val="20"/>
                <w:szCs w:val="20"/>
                <w:lang w:val="sr-Cyrl-CS"/>
              </w:rPr>
              <w:t>16</w:t>
            </w:r>
          </w:p>
        </w:tc>
        <w:tc>
          <w:tcPr>
            <w:tcW w:w="1986" w:type="dxa"/>
            <w:tcBorders>
              <w:top w:val="single" w:sz="12" w:space="0" w:color="auto"/>
              <w:left w:val="single" w:sz="12" w:space="0" w:color="auto"/>
              <w:bottom w:val="single" w:sz="12" w:space="0" w:color="auto"/>
              <w:right w:val="single" w:sz="12" w:space="0" w:color="auto"/>
            </w:tcBorders>
            <w:vAlign w:val="center"/>
          </w:tcPr>
          <w:p w:rsidR="00EF13E2" w:rsidRPr="00DF4EAA" w:rsidRDefault="00EF13E2" w:rsidP="00456285">
            <w:pPr>
              <w:spacing w:line="240" w:lineRule="auto"/>
              <w:rPr>
                <w:rFonts w:ascii="Times New Roman" w:hAnsi="Times New Roman"/>
                <w:sz w:val="20"/>
                <w:szCs w:val="20"/>
              </w:rPr>
            </w:pPr>
            <w:r w:rsidRPr="004F00DC">
              <w:rPr>
                <w:rFonts w:ascii="Times New Roman" w:hAnsi="Times New Roman"/>
                <w:sz w:val="20"/>
                <w:szCs w:val="20"/>
                <w:lang w:val="sr-Cyrl-CS"/>
              </w:rPr>
              <w:t>Раде Паповић</w:t>
            </w:r>
            <w:r>
              <w:rPr>
                <w:rFonts w:ascii="Times New Roman" w:hAnsi="Times New Roman"/>
                <w:sz w:val="20"/>
                <w:szCs w:val="20"/>
              </w:rPr>
              <w:t xml:space="preserve"> </w:t>
            </w:r>
            <w:r w:rsidRPr="004F00DC">
              <w:rPr>
                <w:rFonts w:ascii="Times New Roman" w:hAnsi="Times New Roman"/>
                <w:sz w:val="20"/>
                <w:szCs w:val="20"/>
                <w:lang w:val="sr-Cyrl-CS"/>
              </w:rPr>
              <w:t>Проф. српског језика</w:t>
            </w:r>
          </w:p>
        </w:tc>
        <w:tc>
          <w:tcPr>
            <w:tcW w:w="567" w:type="dxa"/>
            <w:tcBorders>
              <w:top w:val="single" w:sz="12" w:space="0" w:color="auto"/>
              <w:left w:val="single" w:sz="12" w:space="0" w:color="auto"/>
              <w:bottom w:val="single" w:sz="12" w:space="0" w:color="auto"/>
              <w:right w:val="single" w:sz="12" w:space="0" w:color="auto"/>
            </w:tcBorders>
            <w:vAlign w:val="center"/>
          </w:tcPr>
          <w:p w:rsidR="00EF13E2" w:rsidRPr="001845B7" w:rsidRDefault="00EF13E2" w:rsidP="00456285">
            <w:pPr>
              <w:spacing w:line="240" w:lineRule="auto"/>
              <w:jc w:val="center"/>
              <w:rPr>
                <w:rFonts w:ascii="Times New Roman" w:hAnsi="Times New Roman"/>
                <w:sz w:val="20"/>
                <w:szCs w:val="20"/>
              </w:rPr>
            </w:pPr>
            <w:r>
              <w:rPr>
                <w:rFonts w:ascii="Times New Roman" w:hAnsi="Times New Roman"/>
                <w:sz w:val="20"/>
                <w:szCs w:val="20"/>
              </w:rPr>
              <w:t>17 шк.час</w:t>
            </w:r>
          </w:p>
        </w:tc>
        <w:tc>
          <w:tcPr>
            <w:tcW w:w="675" w:type="dxa"/>
            <w:tcBorders>
              <w:top w:val="single" w:sz="12" w:space="0" w:color="auto"/>
              <w:left w:val="single" w:sz="12" w:space="0" w:color="auto"/>
              <w:bottom w:val="single" w:sz="12" w:space="0" w:color="auto"/>
              <w:right w:val="single" w:sz="12" w:space="0" w:color="auto"/>
            </w:tcBorders>
            <w:vAlign w:val="center"/>
          </w:tcPr>
          <w:p w:rsidR="00EF13E2" w:rsidRPr="00312F59" w:rsidRDefault="00EF13E2" w:rsidP="00456285">
            <w:pPr>
              <w:spacing w:line="240" w:lineRule="auto"/>
              <w:jc w:val="center"/>
              <w:rPr>
                <w:rFonts w:ascii="Times New Roman" w:hAnsi="Times New Roman"/>
                <w:sz w:val="20"/>
                <w:szCs w:val="20"/>
                <w:lang w:val="sr-Cyrl-CS"/>
              </w:rPr>
            </w:pPr>
          </w:p>
        </w:tc>
        <w:tc>
          <w:tcPr>
            <w:tcW w:w="600" w:type="dxa"/>
            <w:tcBorders>
              <w:top w:val="single" w:sz="12" w:space="0" w:color="auto"/>
              <w:left w:val="single" w:sz="12" w:space="0" w:color="auto"/>
              <w:bottom w:val="single" w:sz="12" w:space="0" w:color="auto"/>
              <w:right w:val="single" w:sz="12" w:space="0" w:color="auto"/>
            </w:tcBorders>
            <w:vAlign w:val="center"/>
          </w:tcPr>
          <w:p w:rsidR="00EF13E2" w:rsidRPr="004F00DC" w:rsidRDefault="00927EFB" w:rsidP="00456285">
            <w:pPr>
              <w:spacing w:line="240" w:lineRule="auto"/>
              <w:jc w:val="center"/>
              <w:rPr>
                <w:rFonts w:ascii="Times New Roman" w:hAnsi="Times New Roman"/>
                <w:sz w:val="20"/>
                <w:szCs w:val="20"/>
                <w:lang w:val="sr-Latn-CS"/>
              </w:rPr>
            </w:pPr>
            <w:r>
              <w:rPr>
                <w:rFonts w:ascii="Times New Roman" w:hAnsi="Times New Roman"/>
                <w:sz w:val="20"/>
                <w:szCs w:val="20"/>
                <w:lang w:val="sr-Latn-CS"/>
              </w:rPr>
              <w:t>1</w:t>
            </w:r>
            <w:r>
              <w:rPr>
                <w:rFonts w:ascii="Times New Roman" w:hAnsi="Times New Roman"/>
                <w:sz w:val="20"/>
                <w:szCs w:val="20"/>
              </w:rPr>
              <w:t>3</w:t>
            </w:r>
            <w:r w:rsidR="00EF13E2">
              <w:rPr>
                <w:rFonts w:ascii="Times New Roman" w:hAnsi="Times New Roman"/>
                <w:sz w:val="20"/>
                <w:szCs w:val="20"/>
              </w:rPr>
              <w:t xml:space="preserve"> шк.час</w:t>
            </w:r>
          </w:p>
        </w:tc>
        <w:tc>
          <w:tcPr>
            <w:tcW w:w="567" w:type="dxa"/>
            <w:tcBorders>
              <w:top w:val="single" w:sz="12" w:space="0" w:color="auto"/>
              <w:left w:val="single" w:sz="12" w:space="0" w:color="auto"/>
              <w:bottom w:val="single" w:sz="12" w:space="0" w:color="auto"/>
              <w:right w:val="single" w:sz="12" w:space="0" w:color="auto"/>
            </w:tcBorders>
            <w:vAlign w:val="center"/>
          </w:tcPr>
          <w:p w:rsidR="00EF13E2" w:rsidRPr="00B21838" w:rsidRDefault="00EF13E2" w:rsidP="00B21838">
            <w:pPr>
              <w:spacing w:line="240" w:lineRule="auto"/>
              <w:jc w:val="center"/>
              <w:rPr>
                <w:rFonts w:ascii="Times New Roman" w:hAnsi="Times New Roman"/>
                <w:sz w:val="20"/>
                <w:szCs w:val="20"/>
              </w:rPr>
            </w:pPr>
            <w:r w:rsidRPr="004F00DC">
              <w:rPr>
                <w:rFonts w:ascii="Times New Roman" w:hAnsi="Times New Roman"/>
                <w:sz w:val="20"/>
                <w:szCs w:val="20"/>
                <w:lang w:val="sr-Cyrl-CS"/>
              </w:rPr>
              <w:t>1</w:t>
            </w:r>
            <w:r>
              <w:rPr>
                <w:rFonts w:ascii="Times New Roman" w:hAnsi="Times New Roman"/>
                <w:sz w:val="20"/>
                <w:szCs w:val="20"/>
              </w:rPr>
              <w:t xml:space="preserve"> шк.час</w:t>
            </w:r>
          </w:p>
        </w:tc>
        <w:tc>
          <w:tcPr>
            <w:tcW w:w="426" w:type="dxa"/>
            <w:tcBorders>
              <w:top w:val="single" w:sz="12" w:space="0" w:color="auto"/>
              <w:left w:val="single" w:sz="12" w:space="0" w:color="auto"/>
              <w:bottom w:val="single" w:sz="12" w:space="0" w:color="auto"/>
              <w:right w:val="single" w:sz="12" w:space="0" w:color="auto"/>
            </w:tcBorders>
            <w:vAlign w:val="center"/>
          </w:tcPr>
          <w:p w:rsidR="00EF13E2" w:rsidRDefault="00EF13E2" w:rsidP="00456285">
            <w:pPr>
              <w:spacing w:line="240" w:lineRule="auto"/>
              <w:jc w:val="center"/>
              <w:rPr>
                <w:rFonts w:ascii="Times New Roman" w:hAnsi="Times New Roman"/>
                <w:sz w:val="20"/>
                <w:szCs w:val="20"/>
              </w:rPr>
            </w:pPr>
            <w:r>
              <w:rPr>
                <w:rFonts w:ascii="Times New Roman" w:hAnsi="Times New Roman"/>
                <w:sz w:val="20"/>
                <w:szCs w:val="20"/>
              </w:rPr>
              <w:t>1</w:t>
            </w:r>
          </w:p>
          <w:p w:rsidR="00EF13E2" w:rsidRPr="00A93E10" w:rsidRDefault="00EF13E2" w:rsidP="00456285">
            <w:pPr>
              <w:spacing w:line="240" w:lineRule="auto"/>
              <w:jc w:val="center"/>
              <w:rPr>
                <w:rFonts w:ascii="Times New Roman" w:hAnsi="Times New Roman"/>
                <w:sz w:val="20"/>
                <w:szCs w:val="20"/>
              </w:rPr>
            </w:pPr>
            <w:r>
              <w:rPr>
                <w:rFonts w:ascii="Times New Roman" w:hAnsi="Times New Roman"/>
                <w:sz w:val="20"/>
                <w:szCs w:val="20"/>
              </w:rPr>
              <w:t>шк.час</w:t>
            </w:r>
          </w:p>
        </w:tc>
        <w:tc>
          <w:tcPr>
            <w:tcW w:w="461" w:type="dxa"/>
            <w:tcBorders>
              <w:top w:val="single" w:sz="12" w:space="0" w:color="auto"/>
              <w:left w:val="single" w:sz="12" w:space="0" w:color="auto"/>
              <w:bottom w:val="single" w:sz="12" w:space="0" w:color="auto"/>
              <w:right w:val="single" w:sz="12" w:space="0" w:color="auto"/>
            </w:tcBorders>
            <w:vAlign w:val="center"/>
          </w:tcPr>
          <w:p w:rsidR="00EF13E2" w:rsidRPr="00B21838" w:rsidRDefault="00EF13E2" w:rsidP="00456285">
            <w:pPr>
              <w:spacing w:line="240" w:lineRule="auto"/>
              <w:jc w:val="center"/>
              <w:rPr>
                <w:rFonts w:ascii="Times New Roman" w:hAnsi="Times New Roman"/>
                <w:sz w:val="20"/>
                <w:szCs w:val="20"/>
              </w:rPr>
            </w:pPr>
            <w:r>
              <w:rPr>
                <w:rFonts w:ascii="Times New Roman" w:hAnsi="Times New Roman"/>
                <w:sz w:val="20"/>
                <w:szCs w:val="20"/>
              </w:rPr>
              <w:t>1 шк.час</w:t>
            </w:r>
          </w:p>
        </w:tc>
        <w:tc>
          <w:tcPr>
            <w:tcW w:w="671" w:type="dxa"/>
            <w:tcBorders>
              <w:top w:val="single" w:sz="12" w:space="0" w:color="auto"/>
              <w:left w:val="single" w:sz="12" w:space="0" w:color="auto"/>
              <w:bottom w:val="single" w:sz="12" w:space="0" w:color="auto"/>
              <w:right w:val="single" w:sz="12" w:space="0" w:color="auto"/>
            </w:tcBorders>
            <w:vAlign w:val="center"/>
          </w:tcPr>
          <w:p w:rsidR="00EF13E2" w:rsidRPr="004F00DC" w:rsidRDefault="00EF13E2" w:rsidP="00456285">
            <w:pPr>
              <w:spacing w:line="240" w:lineRule="auto"/>
              <w:jc w:val="center"/>
              <w:rPr>
                <w:rFonts w:ascii="Times New Roman" w:hAnsi="Times New Roman"/>
                <w:sz w:val="20"/>
                <w:szCs w:val="20"/>
                <w:lang w:val="sr-Latn-CS"/>
              </w:rPr>
            </w:pPr>
            <w:r>
              <w:rPr>
                <w:rFonts w:ascii="Times New Roman" w:hAnsi="Times New Roman"/>
                <w:sz w:val="20"/>
                <w:szCs w:val="20"/>
                <w:lang w:val="ru-RU"/>
              </w:rPr>
              <w:t>1</w:t>
            </w:r>
            <w:r>
              <w:rPr>
                <w:rFonts w:ascii="Times New Roman" w:hAnsi="Times New Roman"/>
                <w:sz w:val="20"/>
                <w:szCs w:val="20"/>
              </w:rPr>
              <w:t xml:space="preserve"> шк.час.</w:t>
            </w:r>
          </w:p>
        </w:tc>
        <w:tc>
          <w:tcPr>
            <w:tcW w:w="737" w:type="dxa"/>
            <w:tcBorders>
              <w:top w:val="single" w:sz="12" w:space="0" w:color="auto"/>
              <w:left w:val="single" w:sz="12" w:space="0" w:color="auto"/>
              <w:bottom w:val="single" w:sz="12" w:space="0" w:color="auto"/>
              <w:right w:val="single" w:sz="12" w:space="0" w:color="auto"/>
            </w:tcBorders>
            <w:vAlign w:val="center"/>
          </w:tcPr>
          <w:p w:rsidR="00EF13E2" w:rsidRPr="004F00DC" w:rsidRDefault="00EF13E2" w:rsidP="00EF13E2">
            <w:pPr>
              <w:spacing w:line="240" w:lineRule="auto"/>
              <w:jc w:val="center"/>
              <w:rPr>
                <w:rFonts w:ascii="Times New Roman" w:hAnsi="Times New Roman"/>
                <w:sz w:val="20"/>
                <w:szCs w:val="20"/>
                <w:lang w:val="sr-Latn-CS"/>
              </w:rPr>
            </w:pPr>
            <w:r>
              <w:rPr>
                <w:rFonts w:ascii="Times New Roman" w:hAnsi="Times New Roman"/>
                <w:sz w:val="20"/>
                <w:szCs w:val="20"/>
                <w:lang w:val="ru-RU"/>
              </w:rPr>
              <w:t>1</w:t>
            </w:r>
            <w:r>
              <w:rPr>
                <w:rFonts w:ascii="Times New Roman" w:hAnsi="Times New Roman"/>
                <w:sz w:val="20"/>
                <w:szCs w:val="20"/>
              </w:rPr>
              <w:t xml:space="preserve"> шк.час</w:t>
            </w:r>
          </w:p>
        </w:tc>
        <w:tc>
          <w:tcPr>
            <w:tcW w:w="682" w:type="dxa"/>
            <w:tcBorders>
              <w:top w:val="single" w:sz="12" w:space="0" w:color="auto"/>
              <w:left w:val="single" w:sz="12" w:space="0" w:color="auto"/>
              <w:bottom w:val="single" w:sz="12" w:space="0" w:color="auto"/>
              <w:right w:val="single" w:sz="12" w:space="0" w:color="auto"/>
            </w:tcBorders>
            <w:vAlign w:val="center"/>
          </w:tcPr>
          <w:p w:rsidR="00EF13E2" w:rsidRPr="004F00DC" w:rsidRDefault="00927EFB" w:rsidP="00456285">
            <w:pPr>
              <w:spacing w:line="240" w:lineRule="auto"/>
              <w:jc w:val="center"/>
              <w:rPr>
                <w:rFonts w:ascii="Times New Roman" w:hAnsi="Times New Roman"/>
                <w:sz w:val="20"/>
                <w:szCs w:val="20"/>
                <w:lang w:val="sr-Latn-CS"/>
              </w:rPr>
            </w:pPr>
            <w:r>
              <w:rPr>
                <w:rFonts w:ascii="Times New Roman" w:hAnsi="Times New Roman"/>
                <w:sz w:val="20"/>
                <w:szCs w:val="20"/>
                <w:lang w:val="ru-RU"/>
              </w:rPr>
              <w:t>1</w:t>
            </w:r>
            <w:r>
              <w:rPr>
                <w:rFonts w:ascii="Times New Roman" w:hAnsi="Times New Roman"/>
                <w:sz w:val="20"/>
                <w:szCs w:val="20"/>
              </w:rPr>
              <w:t xml:space="preserve"> шк.час</w:t>
            </w:r>
          </w:p>
        </w:tc>
        <w:tc>
          <w:tcPr>
            <w:tcW w:w="709" w:type="dxa"/>
            <w:tcBorders>
              <w:top w:val="single" w:sz="12" w:space="0" w:color="auto"/>
              <w:left w:val="single" w:sz="12" w:space="0" w:color="auto"/>
              <w:bottom w:val="single" w:sz="12" w:space="0" w:color="auto"/>
              <w:right w:val="single" w:sz="12" w:space="0" w:color="auto"/>
            </w:tcBorders>
            <w:vAlign w:val="center"/>
          </w:tcPr>
          <w:p w:rsidR="00EF13E2" w:rsidRPr="00927EFB" w:rsidRDefault="00927EFB" w:rsidP="00456285">
            <w:pPr>
              <w:spacing w:line="240" w:lineRule="auto"/>
              <w:jc w:val="center"/>
              <w:rPr>
                <w:rFonts w:ascii="Times New Roman" w:hAnsi="Times New Roman"/>
                <w:sz w:val="20"/>
                <w:szCs w:val="20"/>
              </w:rPr>
            </w:pPr>
            <w:r>
              <w:rPr>
                <w:rFonts w:ascii="Times New Roman" w:hAnsi="Times New Roman"/>
                <w:sz w:val="20"/>
                <w:szCs w:val="20"/>
                <w:lang w:val="sr-Latn-CS"/>
              </w:rPr>
              <w:t>1</w:t>
            </w:r>
            <w:r>
              <w:rPr>
                <w:rFonts w:ascii="Times New Roman" w:hAnsi="Times New Roman"/>
                <w:sz w:val="20"/>
                <w:szCs w:val="20"/>
              </w:rPr>
              <w:t>0</w:t>
            </w:r>
          </w:p>
          <w:p w:rsidR="005B434C" w:rsidRPr="005B434C" w:rsidRDefault="005B434C" w:rsidP="00456285">
            <w:pPr>
              <w:spacing w:line="240" w:lineRule="auto"/>
              <w:jc w:val="center"/>
              <w:rPr>
                <w:rFonts w:ascii="Times New Roman" w:hAnsi="Times New Roman"/>
                <w:sz w:val="20"/>
                <w:szCs w:val="20"/>
              </w:rPr>
            </w:pPr>
          </w:p>
        </w:tc>
        <w:tc>
          <w:tcPr>
            <w:tcW w:w="425" w:type="dxa"/>
            <w:tcBorders>
              <w:top w:val="single" w:sz="12" w:space="0" w:color="auto"/>
              <w:left w:val="single" w:sz="12" w:space="0" w:color="auto"/>
              <w:bottom w:val="single" w:sz="12" w:space="0" w:color="auto"/>
              <w:right w:val="single" w:sz="12" w:space="0" w:color="auto"/>
            </w:tcBorders>
            <w:vAlign w:val="center"/>
          </w:tcPr>
          <w:p w:rsidR="00EF13E2" w:rsidRPr="00B21838" w:rsidRDefault="00EF13E2" w:rsidP="00456285">
            <w:pPr>
              <w:spacing w:line="240" w:lineRule="auto"/>
              <w:jc w:val="center"/>
              <w:rPr>
                <w:rFonts w:ascii="Times New Roman" w:hAnsi="Times New Roman"/>
                <w:sz w:val="20"/>
                <w:szCs w:val="20"/>
              </w:rPr>
            </w:pPr>
            <w:r>
              <w:rPr>
                <w:rFonts w:ascii="Times New Roman" w:hAnsi="Times New Roman"/>
                <w:sz w:val="20"/>
                <w:szCs w:val="20"/>
              </w:rPr>
              <w:t>1</w:t>
            </w:r>
          </w:p>
        </w:tc>
        <w:tc>
          <w:tcPr>
            <w:tcW w:w="425" w:type="dxa"/>
            <w:tcBorders>
              <w:top w:val="single" w:sz="12" w:space="0" w:color="auto"/>
              <w:left w:val="single" w:sz="12" w:space="0" w:color="auto"/>
              <w:bottom w:val="single" w:sz="12" w:space="0" w:color="auto"/>
              <w:right w:val="single" w:sz="12" w:space="0" w:color="auto"/>
            </w:tcBorders>
            <w:vAlign w:val="center"/>
          </w:tcPr>
          <w:p w:rsidR="00EF13E2" w:rsidRPr="00B21838" w:rsidRDefault="00EF13E2" w:rsidP="00456285">
            <w:pPr>
              <w:spacing w:line="240" w:lineRule="auto"/>
              <w:jc w:val="center"/>
              <w:rPr>
                <w:rFonts w:ascii="Times New Roman" w:hAnsi="Times New Roman"/>
                <w:sz w:val="20"/>
                <w:szCs w:val="20"/>
              </w:rPr>
            </w:pPr>
            <w:r>
              <w:rPr>
                <w:rFonts w:ascii="Times New Roman" w:hAnsi="Times New Roman"/>
                <w:sz w:val="20"/>
                <w:szCs w:val="20"/>
              </w:rPr>
              <w:t>1</w:t>
            </w:r>
          </w:p>
        </w:tc>
        <w:tc>
          <w:tcPr>
            <w:tcW w:w="567" w:type="dxa"/>
            <w:tcBorders>
              <w:top w:val="single" w:sz="12" w:space="0" w:color="auto"/>
              <w:left w:val="single" w:sz="12" w:space="0" w:color="auto"/>
              <w:bottom w:val="single" w:sz="12" w:space="0" w:color="auto"/>
              <w:right w:val="single" w:sz="12" w:space="0" w:color="auto"/>
            </w:tcBorders>
            <w:vAlign w:val="center"/>
          </w:tcPr>
          <w:p w:rsidR="00EF13E2" w:rsidRPr="00B21838" w:rsidRDefault="00EF13E2" w:rsidP="00456285">
            <w:pPr>
              <w:spacing w:line="240" w:lineRule="auto"/>
              <w:jc w:val="center"/>
              <w:rPr>
                <w:rFonts w:ascii="Times New Roman" w:hAnsi="Times New Roman"/>
                <w:sz w:val="20"/>
                <w:szCs w:val="20"/>
              </w:rPr>
            </w:pPr>
            <w:r>
              <w:rPr>
                <w:rFonts w:ascii="Times New Roman" w:hAnsi="Times New Roman"/>
                <w:sz w:val="20"/>
                <w:szCs w:val="20"/>
              </w:rPr>
              <w:t>1</w:t>
            </w:r>
          </w:p>
        </w:tc>
        <w:tc>
          <w:tcPr>
            <w:tcW w:w="567" w:type="dxa"/>
            <w:tcBorders>
              <w:top w:val="single" w:sz="12" w:space="0" w:color="auto"/>
              <w:left w:val="single" w:sz="12" w:space="0" w:color="auto"/>
              <w:bottom w:val="single" w:sz="12" w:space="0" w:color="auto"/>
              <w:right w:val="single" w:sz="12" w:space="0" w:color="auto"/>
            </w:tcBorders>
            <w:vAlign w:val="center"/>
          </w:tcPr>
          <w:p w:rsidR="00EF13E2" w:rsidRPr="004F00DC" w:rsidRDefault="00EF13E2" w:rsidP="00456285">
            <w:pPr>
              <w:spacing w:line="240" w:lineRule="auto"/>
              <w:jc w:val="center"/>
              <w:rPr>
                <w:rFonts w:ascii="Times New Roman" w:hAnsi="Times New Roman"/>
                <w:sz w:val="20"/>
                <w:szCs w:val="20"/>
                <w:lang w:val="sr-Latn-CS"/>
              </w:rPr>
            </w:pPr>
          </w:p>
        </w:tc>
        <w:tc>
          <w:tcPr>
            <w:tcW w:w="426" w:type="dxa"/>
            <w:tcBorders>
              <w:top w:val="single" w:sz="12" w:space="0" w:color="auto"/>
              <w:left w:val="single" w:sz="12" w:space="0" w:color="auto"/>
              <w:bottom w:val="single" w:sz="12" w:space="0" w:color="auto"/>
              <w:right w:val="single" w:sz="12" w:space="0" w:color="auto"/>
            </w:tcBorders>
            <w:vAlign w:val="center"/>
          </w:tcPr>
          <w:p w:rsidR="00EF13E2" w:rsidRPr="00B21838" w:rsidRDefault="00EF13E2" w:rsidP="00456285">
            <w:pPr>
              <w:spacing w:line="240" w:lineRule="auto"/>
              <w:rPr>
                <w:rFonts w:ascii="Times New Roman" w:hAnsi="Times New Roman"/>
                <w:sz w:val="20"/>
                <w:szCs w:val="20"/>
              </w:rPr>
            </w:pPr>
          </w:p>
        </w:tc>
        <w:tc>
          <w:tcPr>
            <w:tcW w:w="480" w:type="dxa"/>
            <w:tcBorders>
              <w:top w:val="single" w:sz="12" w:space="0" w:color="auto"/>
              <w:left w:val="single" w:sz="12" w:space="0" w:color="auto"/>
              <w:bottom w:val="single" w:sz="12" w:space="0" w:color="auto"/>
              <w:right w:val="single" w:sz="12" w:space="0" w:color="auto"/>
            </w:tcBorders>
            <w:vAlign w:val="center"/>
          </w:tcPr>
          <w:p w:rsidR="00EF13E2" w:rsidRPr="008876A0" w:rsidRDefault="00EF13E2" w:rsidP="00456285">
            <w:pPr>
              <w:spacing w:line="240" w:lineRule="auto"/>
              <w:jc w:val="center"/>
              <w:rPr>
                <w:rFonts w:ascii="Times New Roman" w:hAnsi="Times New Roman"/>
                <w:sz w:val="20"/>
                <w:szCs w:val="20"/>
              </w:rPr>
            </w:pPr>
            <w:r>
              <w:rPr>
                <w:rFonts w:ascii="Times New Roman" w:hAnsi="Times New Roman"/>
                <w:sz w:val="20"/>
                <w:szCs w:val="20"/>
              </w:rPr>
              <w:t>0,5</w:t>
            </w:r>
          </w:p>
        </w:tc>
        <w:tc>
          <w:tcPr>
            <w:tcW w:w="524" w:type="dxa"/>
            <w:tcBorders>
              <w:top w:val="single" w:sz="12" w:space="0" w:color="auto"/>
              <w:left w:val="single" w:sz="12" w:space="0" w:color="auto"/>
              <w:bottom w:val="single" w:sz="12" w:space="0" w:color="auto"/>
              <w:right w:val="single" w:sz="12" w:space="0" w:color="auto"/>
            </w:tcBorders>
            <w:vAlign w:val="center"/>
          </w:tcPr>
          <w:p w:rsidR="00EF13E2" w:rsidRPr="00B21838" w:rsidRDefault="00EF13E2" w:rsidP="00456285">
            <w:pPr>
              <w:spacing w:line="240" w:lineRule="auto"/>
              <w:jc w:val="center"/>
              <w:rPr>
                <w:rFonts w:ascii="Times New Roman" w:hAnsi="Times New Roman"/>
                <w:sz w:val="20"/>
                <w:szCs w:val="20"/>
              </w:rPr>
            </w:pPr>
            <w:r>
              <w:rPr>
                <w:rFonts w:ascii="Times New Roman" w:hAnsi="Times New Roman"/>
                <w:sz w:val="20"/>
                <w:szCs w:val="20"/>
              </w:rPr>
              <w:t>1</w:t>
            </w:r>
          </w:p>
        </w:tc>
        <w:tc>
          <w:tcPr>
            <w:tcW w:w="660" w:type="dxa"/>
            <w:tcBorders>
              <w:top w:val="single" w:sz="12" w:space="0" w:color="auto"/>
              <w:left w:val="single" w:sz="12" w:space="0" w:color="auto"/>
              <w:bottom w:val="single" w:sz="12" w:space="0" w:color="auto"/>
              <w:right w:val="single" w:sz="12" w:space="0" w:color="auto"/>
            </w:tcBorders>
            <w:vAlign w:val="center"/>
          </w:tcPr>
          <w:p w:rsidR="00EF13E2" w:rsidRPr="00634128" w:rsidRDefault="00EF13E2" w:rsidP="00456285">
            <w:pPr>
              <w:spacing w:line="240" w:lineRule="auto"/>
              <w:jc w:val="center"/>
              <w:rPr>
                <w:rFonts w:ascii="Times New Roman" w:hAnsi="Times New Roman"/>
                <w:sz w:val="20"/>
                <w:szCs w:val="20"/>
              </w:rPr>
            </w:pPr>
            <w:r>
              <w:rPr>
                <w:rFonts w:ascii="Times New Roman" w:hAnsi="Times New Roman"/>
                <w:sz w:val="20"/>
                <w:szCs w:val="20"/>
              </w:rPr>
              <w:t>0,5</w:t>
            </w:r>
          </w:p>
        </w:tc>
        <w:tc>
          <w:tcPr>
            <w:tcW w:w="745" w:type="dxa"/>
            <w:tcBorders>
              <w:top w:val="single" w:sz="12" w:space="0" w:color="auto"/>
              <w:left w:val="single" w:sz="12" w:space="0" w:color="auto"/>
              <w:bottom w:val="single" w:sz="12" w:space="0" w:color="auto"/>
              <w:right w:val="single" w:sz="12" w:space="0" w:color="auto"/>
            </w:tcBorders>
            <w:vAlign w:val="center"/>
          </w:tcPr>
          <w:p w:rsidR="00EF13E2" w:rsidRPr="0092195F" w:rsidRDefault="00EF13E2" w:rsidP="00456285">
            <w:pPr>
              <w:spacing w:line="240" w:lineRule="auto"/>
              <w:jc w:val="center"/>
              <w:rPr>
                <w:rFonts w:ascii="Times New Roman" w:hAnsi="Times New Roman"/>
                <w:sz w:val="20"/>
                <w:szCs w:val="20"/>
              </w:rPr>
            </w:pPr>
            <w:r>
              <w:rPr>
                <w:rFonts w:ascii="Times New Roman" w:hAnsi="Times New Roman"/>
                <w:sz w:val="20"/>
                <w:szCs w:val="20"/>
              </w:rPr>
              <w:t>1</w:t>
            </w:r>
          </w:p>
        </w:tc>
        <w:tc>
          <w:tcPr>
            <w:tcW w:w="709" w:type="dxa"/>
            <w:tcBorders>
              <w:top w:val="single" w:sz="12" w:space="0" w:color="auto"/>
              <w:left w:val="single" w:sz="12" w:space="0" w:color="auto"/>
              <w:bottom w:val="single" w:sz="12" w:space="0" w:color="auto"/>
              <w:right w:val="single" w:sz="12" w:space="0" w:color="auto"/>
            </w:tcBorders>
            <w:vAlign w:val="center"/>
          </w:tcPr>
          <w:p w:rsidR="00EF13E2" w:rsidRPr="00634128" w:rsidRDefault="00EF13E2" w:rsidP="00456285">
            <w:pPr>
              <w:spacing w:line="240" w:lineRule="auto"/>
              <w:jc w:val="center"/>
              <w:rPr>
                <w:rFonts w:ascii="Times New Roman" w:hAnsi="Times New Roman"/>
                <w:sz w:val="20"/>
                <w:szCs w:val="20"/>
              </w:rPr>
            </w:pPr>
          </w:p>
        </w:tc>
        <w:tc>
          <w:tcPr>
            <w:tcW w:w="992" w:type="dxa"/>
            <w:tcBorders>
              <w:top w:val="single" w:sz="12" w:space="0" w:color="auto"/>
              <w:left w:val="single" w:sz="12" w:space="0" w:color="auto"/>
              <w:bottom w:val="single" w:sz="12" w:space="0" w:color="auto"/>
              <w:right w:val="single" w:sz="12" w:space="0" w:color="auto"/>
            </w:tcBorders>
            <w:vAlign w:val="center"/>
          </w:tcPr>
          <w:p w:rsidR="00EF13E2" w:rsidRPr="004F00DC" w:rsidRDefault="00EF13E2" w:rsidP="00456285">
            <w:pPr>
              <w:spacing w:line="240" w:lineRule="auto"/>
              <w:jc w:val="center"/>
              <w:rPr>
                <w:rFonts w:ascii="Times New Roman" w:hAnsi="Times New Roman"/>
                <w:sz w:val="20"/>
                <w:szCs w:val="20"/>
                <w:lang w:val="sr-Latn-CS"/>
              </w:rPr>
            </w:pPr>
            <w:r w:rsidRPr="004F00DC">
              <w:rPr>
                <w:rFonts w:ascii="Times New Roman" w:hAnsi="Times New Roman"/>
                <w:sz w:val="20"/>
                <w:szCs w:val="20"/>
                <w:lang w:val="sr-Latn-CS"/>
              </w:rPr>
              <w:t>40</w:t>
            </w:r>
          </w:p>
        </w:tc>
      </w:tr>
      <w:tr w:rsidR="00EF13E2" w:rsidRPr="004F00DC" w:rsidTr="00B21838">
        <w:trPr>
          <w:cantSplit/>
          <w:trHeight w:val="691"/>
        </w:trPr>
        <w:tc>
          <w:tcPr>
            <w:tcW w:w="905" w:type="dxa"/>
            <w:tcBorders>
              <w:top w:val="single" w:sz="12" w:space="0" w:color="auto"/>
              <w:left w:val="single" w:sz="12" w:space="0" w:color="auto"/>
              <w:bottom w:val="single" w:sz="4" w:space="0" w:color="auto"/>
              <w:right w:val="single" w:sz="12" w:space="0" w:color="auto"/>
            </w:tcBorders>
            <w:vAlign w:val="center"/>
          </w:tcPr>
          <w:p w:rsidR="00EF13E2" w:rsidRPr="004F00DC" w:rsidRDefault="00EF13E2" w:rsidP="00F53301">
            <w:pPr>
              <w:spacing w:line="240" w:lineRule="auto"/>
              <w:jc w:val="right"/>
              <w:rPr>
                <w:rFonts w:ascii="Times New Roman" w:hAnsi="Times New Roman"/>
                <w:sz w:val="20"/>
                <w:szCs w:val="20"/>
                <w:lang w:val="sr-Cyrl-CS"/>
              </w:rPr>
            </w:pPr>
            <w:r>
              <w:rPr>
                <w:rFonts w:ascii="Times New Roman" w:hAnsi="Times New Roman"/>
                <w:sz w:val="20"/>
                <w:szCs w:val="20"/>
                <w:lang w:val="sr-Cyrl-CS"/>
              </w:rPr>
              <w:t>17</w:t>
            </w:r>
          </w:p>
        </w:tc>
        <w:tc>
          <w:tcPr>
            <w:tcW w:w="1986" w:type="dxa"/>
            <w:tcBorders>
              <w:top w:val="single" w:sz="12" w:space="0" w:color="auto"/>
              <w:left w:val="single" w:sz="12" w:space="0" w:color="auto"/>
              <w:bottom w:val="single" w:sz="4" w:space="0" w:color="auto"/>
              <w:right w:val="single" w:sz="12" w:space="0" w:color="auto"/>
            </w:tcBorders>
            <w:vAlign w:val="center"/>
          </w:tcPr>
          <w:p w:rsidR="00EF13E2" w:rsidRPr="004F00DC" w:rsidRDefault="00EF13E2" w:rsidP="00456285">
            <w:pPr>
              <w:spacing w:line="240" w:lineRule="auto"/>
              <w:rPr>
                <w:rFonts w:ascii="Times New Roman" w:hAnsi="Times New Roman"/>
                <w:sz w:val="20"/>
                <w:szCs w:val="20"/>
                <w:lang w:val="sr-Cyrl-CS"/>
              </w:rPr>
            </w:pPr>
            <w:r>
              <w:rPr>
                <w:rFonts w:ascii="Times New Roman" w:hAnsi="Times New Roman"/>
                <w:sz w:val="20"/>
                <w:szCs w:val="20"/>
                <w:lang w:val="sr-Cyrl-CS"/>
              </w:rPr>
              <w:t xml:space="preserve">Неда Цвејић </w:t>
            </w:r>
            <w:r w:rsidRPr="00A93E10">
              <w:rPr>
                <w:rFonts w:ascii="Times New Roman" w:hAnsi="Times New Roman"/>
                <w:sz w:val="20"/>
                <w:szCs w:val="20"/>
                <w:lang w:val="sr-Cyrl-CS"/>
              </w:rPr>
              <w:t>Проф. Српског језика</w:t>
            </w:r>
          </w:p>
        </w:tc>
        <w:tc>
          <w:tcPr>
            <w:tcW w:w="567" w:type="dxa"/>
            <w:tcBorders>
              <w:top w:val="single" w:sz="12" w:space="0" w:color="auto"/>
              <w:left w:val="single" w:sz="12" w:space="0" w:color="auto"/>
              <w:bottom w:val="single" w:sz="4" w:space="0" w:color="auto"/>
              <w:right w:val="single" w:sz="12" w:space="0" w:color="auto"/>
            </w:tcBorders>
            <w:vAlign w:val="center"/>
          </w:tcPr>
          <w:p w:rsidR="00EF13E2" w:rsidRPr="001845B7" w:rsidRDefault="00EF13E2" w:rsidP="00EF13E2">
            <w:pPr>
              <w:spacing w:line="240" w:lineRule="auto"/>
              <w:jc w:val="center"/>
              <w:rPr>
                <w:rFonts w:ascii="Times New Roman" w:hAnsi="Times New Roman"/>
                <w:sz w:val="20"/>
                <w:szCs w:val="20"/>
              </w:rPr>
            </w:pPr>
            <w:r>
              <w:rPr>
                <w:rFonts w:ascii="Times New Roman" w:hAnsi="Times New Roman"/>
                <w:sz w:val="20"/>
                <w:szCs w:val="20"/>
              </w:rPr>
              <w:t>16 шк.час</w:t>
            </w:r>
          </w:p>
        </w:tc>
        <w:tc>
          <w:tcPr>
            <w:tcW w:w="675" w:type="dxa"/>
            <w:tcBorders>
              <w:top w:val="single" w:sz="12" w:space="0" w:color="auto"/>
              <w:left w:val="single" w:sz="12" w:space="0" w:color="auto"/>
              <w:bottom w:val="single" w:sz="4" w:space="0" w:color="auto"/>
              <w:right w:val="single" w:sz="12" w:space="0" w:color="auto"/>
            </w:tcBorders>
            <w:vAlign w:val="center"/>
          </w:tcPr>
          <w:p w:rsidR="00EF13E2" w:rsidRPr="00312F59" w:rsidRDefault="00EF13E2" w:rsidP="00EF13E2">
            <w:pPr>
              <w:spacing w:line="240" w:lineRule="auto"/>
              <w:jc w:val="center"/>
              <w:rPr>
                <w:rFonts w:ascii="Times New Roman" w:hAnsi="Times New Roman"/>
                <w:sz w:val="20"/>
                <w:szCs w:val="20"/>
                <w:lang w:val="sr-Cyrl-CS"/>
              </w:rPr>
            </w:pPr>
          </w:p>
        </w:tc>
        <w:tc>
          <w:tcPr>
            <w:tcW w:w="600" w:type="dxa"/>
            <w:tcBorders>
              <w:top w:val="single" w:sz="12" w:space="0" w:color="auto"/>
              <w:left w:val="single" w:sz="12" w:space="0" w:color="auto"/>
              <w:bottom w:val="single" w:sz="4" w:space="0" w:color="auto"/>
              <w:right w:val="single" w:sz="12" w:space="0" w:color="auto"/>
            </w:tcBorders>
            <w:vAlign w:val="center"/>
          </w:tcPr>
          <w:p w:rsidR="00EF13E2" w:rsidRPr="004F00DC" w:rsidRDefault="00927EFB" w:rsidP="00EF13E2">
            <w:pPr>
              <w:spacing w:line="240" w:lineRule="auto"/>
              <w:jc w:val="center"/>
              <w:rPr>
                <w:rFonts w:ascii="Times New Roman" w:hAnsi="Times New Roman"/>
                <w:sz w:val="20"/>
                <w:szCs w:val="20"/>
                <w:lang w:val="sr-Latn-CS"/>
              </w:rPr>
            </w:pPr>
            <w:r>
              <w:rPr>
                <w:rFonts w:ascii="Times New Roman" w:hAnsi="Times New Roman"/>
                <w:sz w:val="20"/>
                <w:szCs w:val="20"/>
                <w:lang w:val="sr-Latn-CS"/>
              </w:rPr>
              <w:t>1</w:t>
            </w:r>
            <w:r>
              <w:rPr>
                <w:rFonts w:ascii="Times New Roman" w:hAnsi="Times New Roman"/>
                <w:sz w:val="20"/>
                <w:szCs w:val="20"/>
              </w:rPr>
              <w:t>3</w:t>
            </w:r>
            <w:r w:rsidR="00EF13E2">
              <w:rPr>
                <w:rFonts w:ascii="Times New Roman" w:hAnsi="Times New Roman"/>
                <w:sz w:val="20"/>
                <w:szCs w:val="20"/>
              </w:rPr>
              <w:t xml:space="preserve"> шк.час</w:t>
            </w:r>
          </w:p>
        </w:tc>
        <w:tc>
          <w:tcPr>
            <w:tcW w:w="567" w:type="dxa"/>
            <w:tcBorders>
              <w:top w:val="single" w:sz="12" w:space="0" w:color="auto"/>
              <w:left w:val="single" w:sz="12" w:space="0" w:color="auto"/>
              <w:bottom w:val="single" w:sz="4" w:space="0" w:color="auto"/>
              <w:right w:val="single" w:sz="12" w:space="0" w:color="auto"/>
            </w:tcBorders>
            <w:vAlign w:val="center"/>
          </w:tcPr>
          <w:p w:rsidR="00EF13E2" w:rsidRPr="00B21838" w:rsidRDefault="00EF13E2" w:rsidP="00EF13E2">
            <w:pPr>
              <w:spacing w:line="240" w:lineRule="auto"/>
              <w:jc w:val="center"/>
              <w:rPr>
                <w:rFonts w:ascii="Times New Roman" w:hAnsi="Times New Roman"/>
                <w:sz w:val="20"/>
                <w:szCs w:val="20"/>
              </w:rPr>
            </w:pPr>
            <w:r w:rsidRPr="004F00DC">
              <w:rPr>
                <w:rFonts w:ascii="Times New Roman" w:hAnsi="Times New Roman"/>
                <w:sz w:val="20"/>
                <w:szCs w:val="20"/>
                <w:lang w:val="sr-Cyrl-CS"/>
              </w:rPr>
              <w:t>1</w:t>
            </w:r>
            <w:r>
              <w:rPr>
                <w:rFonts w:ascii="Times New Roman" w:hAnsi="Times New Roman"/>
                <w:sz w:val="20"/>
                <w:szCs w:val="20"/>
              </w:rPr>
              <w:t xml:space="preserve"> шк.час</w:t>
            </w:r>
          </w:p>
        </w:tc>
        <w:tc>
          <w:tcPr>
            <w:tcW w:w="426" w:type="dxa"/>
            <w:tcBorders>
              <w:top w:val="single" w:sz="12" w:space="0" w:color="auto"/>
              <w:left w:val="single" w:sz="12" w:space="0" w:color="auto"/>
              <w:bottom w:val="single" w:sz="4" w:space="0" w:color="auto"/>
              <w:right w:val="single" w:sz="12" w:space="0" w:color="auto"/>
            </w:tcBorders>
            <w:vAlign w:val="center"/>
          </w:tcPr>
          <w:p w:rsidR="00EF13E2" w:rsidRDefault="00EF13E2" w:rsidP="00EF13E2">
            <w:pPr>
              <w:spacing w:line="240" w:lineRule="auto"/>
              <w:jc w:val="center"/>
              <w:rPr>
                <w:rFonts w:ascii="Times New Roman" w:hAnsi="Times New Roman"/>
                <w:sz w:val="20"/>
                <w:szCs w:val="20"/>
              </w:rPr>
            </w:pPr>
            <w:r>
              <w:rPr>
                <w:rFonts w:ascii="Times New Roman" w:hAnsi="Times New Roman"/>
                <w:sz w:val="20"/>
                <w:szCs w:val="20"/>
              </w:rPr>
              <w:t>1</w:t>
            </w:r>
          </w:p>
          <w:p w:rsidR="00EF13E2" w:rsidRPr="00A93E10" w:rsidRDefault="00EF13E2" w:rsidP="00EF13E2">
            <w:pPr>
              <w:spacing w:line="240" w:lineRule="auto"/>
              <w:jc w:val="center"/>
              <w:rPr>
                <w:rFonts w:ascii="Times New Roman" w:hAnsi="Times New Roman"/>
                <w:sz w:val="20"/>
                <w:szCs w:val="20"/>
              </w:rPr>
            </w:pPr>
            <w:r>
              <w:rPr>
                <w:rFonts w:ascii="Times New Roman" w:hAnsi="Times New Roman"/>
                <w:sz w:val="20"/>
                <w:szCs w:val="20"/>
              </w:rPr>
              <w:t>шк.час</w:t>
            </w:r>
          </w:p>
        </w:tc>
        <w:tc>
          <w:tcPr>
            <w:tcW w:w="461" w:type="dxa"/>
            <w:tcBorders>
              <w:top w:val="single" w:sz="12" w:space="0" w:color="auto"/>
              <w:left w:val="single" w:sz="12" w:space="0" w:color="auto"/>
              <w:bottom w:val="single" w:sz="4" w:space="0" w:color="auto"/>
              <w:right w:val="single" w:sz="12" w:space="0" w:color="auto"/>
            </w:tcBorders>
            <w:vAlign w:val="center"/>
          </w:tcPr>
          <w:p w:rsidR="00EF13E2" w:rsidRPr="00B21838" w:rsidRDefault="00EF13E2" w:rsidP="00EF13E2">
            <w:pPr>
              <w:spacing w:line="240" w:lineRule="auto"/>
              <w:jc w:val="center"/>
              <w:rPr>
                <w:rFonts w:ascii="Times New Roman" w:hAnsi="Times New Roman"/>
                <w:sz w:val="20"/>
                <w:szCs w:val="20"/>
              </w:rPr>
            </w:pPr>
            <w:r>
              <w:rPr>
                <w:rFonts w:ascii="Times New Roman" w:hAnsi="Times New Roman"/>
                <w:sz w:val="20"/>
                <w:szCs w:val="20"/>
              </w:rPr>
              <w:t>1 шк.час</w:t>
            </w:r>
          </w:p>
        </w:tc>
        <w:tc>
          <w:tcPr>
            <w:tcW w:w="671" w:type="dxa"/>
            <w:tcBorders>
              <w:top w:val="single" w:sz="12" w:space="0" w:color="auto"/>
              <w:left w:val="single" w:sz="12" w:space="0" w:color="auto"/>
              <w:bottom w:val="single" w:sz="4" w:space="0" w:color="auto"/>
              <w:right w:val="single" w:sz="12" w:space="0" w:color="auto"/>
            </w:tcBorders>
            <w:vAlign w:val="center"/>
          </w:tcPr>
          <w:p w:rsidR="00EF13E2" w:rsidRPr="004F00DC" w:rsidRDefault="00927EFB" w:rsidP="00EF13E2">
            <w:pPr>
              <w:spacing w:line="240" w:lineRule="auto"/>
              <w:jc w:val="center"/>
              <w:rPr>
                <w:rFonts w:ascii="Times New Roman" w:hAnsi="Times New Roman"/>
                <w:sz w:val="20"/>
                <w:szCs w:val="20"/>
                <w:lang w:val="sr-Latn-CS"/>
              </w:rPr>
            </w:pPr>
            <w:r>
              <w:rPr>
                <w:rFonts w:ascii="Times New Roman" w:hAnsi="Times New Roman"/>
                <w:sz w:val="20"/>
                <w:szCs w:val="20"/>
                <w:lang w:val="ru-RU"/>
              </w:rPr>
              <w:t>1</w:t>
            </w:r>
            <w:r>
              <w:rPr>
                <w:rFonts w:ascii="Times New Roman" w:hAnsi="Times New Roman"/>
                <w:sz w:val="20"/>
                <w:szCs w:val="20"/>
              </w:rPr>
              <w:t xml:space="preserve"> шк.час</w:t>
            </w:r>
          </w:p>
        </w:tc>
        <w:tc>
          <w:tcPr>
            <w:tcW w:w="737" w:type="dxa"/>
            <w:tcBorders>
              <w:top w:val="single" w:sz="12" w:space="0" w:color="auto"/>
              <w:left w:val="single" w:sz="12" w:space="0" w:color="auto"/>
              <w:bottom w:val="single" w:sz="4" w:space="0" w:color="auto"/>
              <w:right w:val="single" w:sz="12" w:space="0" w:color="auto"/>
            </w:tcBorders>
            <w:vAlign w:val="center"/>
          </w:tcPr>
          <w:p w:rsidR="00EF13E2" w:rsidRPr="004F00DC" w:rsidRDefault="00927EFB" w:rsidP="00EF13E2">
            <w:pPr>
              <w:spacing w:line="240" w:lineRule="auto"/>
              <w:rPr>
                <w:rFonts w:ascii="Times New Roman" w:hAnsi="Times New Roman"/>
                <w:sz w:val="20"/>
                <w:szCs w:val="20"/>
                <w:lang w:val="sr-Latn-CS"/>
              </w:rPr>
            </w:pPr>
            <w:r>
              <w:rPr>
                <w:rFonts w:ascii="Times New Roman" w:hAnsi="Times New Roman"/>
                <w:sz w:val="20"/>
                <w:szCs w:val="20"/>
                <w:lang w:val="ru-RU"/>
              </w:rPr>
              <w:t>1</w:t>
            </w:r>
            <w:r>
              <w:rPr>
                <w:rFonts w:ascii="Times New Roman" w:hAnsi="Times New Roman"/>
                <w:sz w:val="20"/>
                <w:szCs w:val="20"/>
              </w:rPr>
              <w:t xml:space="preserve"> шк.час</w:t>
            </w:r>
          </w:p>
        </w:tc>
        <w:tc>
          <w:tcPr>
            <w:tcW w:w="682" w:type="dxa"/>
            <w:tcBorders>
              <w:top w:val="single" w:sz="12" w:space="0" w:color="auto"/>
              <w:left w:val="single" w:sz="12" w:space="0" w:color="auto"/>
              <w:bottom w:val="single" w:sz="4" w:space="0" w:color="auto"/>
              <w:right w:val="single" w:sz="12" w:space="0" w:color="auto"/>
            </w:tcBorders>
            <w:vAlign w:val="center"/>
          </w:tcPr>
          <w:p w:rsidR="00EF13E2" w:rsidRDefault="00927EFB" w:rsidP="00EF13E2">
            <w:pPr>
              <w:spacing w:line="240" w:lineRule="auto"/>
              <w:jc w:val="center"/>
              <w:rPr>
                <w:rFonts w:ascii="Times New Roman" w:hAnsi="Times New Roman"/>
                <w:sz w:val="20"/>
                <w:szCs w:val="20"/>
              </w:rPr>
            </w:pPr>
            <w:r>
              <w:rPr>
                <w:rFonts w:ascii="Times New Roman" w:hAnsi="Times New Roman"/>
                <w:sz w:val="20"/>
                <w:szCs w:val="20"/>
              </w:rPr>
              <w:t>2 шк.час</w:t>
            </w:r>
          </w:p>
          <w:p w:rsidR="00927EFB" w:rsidRPr="00927EFB" w:rsidRDefault="00927EFB" w:rsidP="00EF13E2">
            <w:pPr>
              <w:spacing w:line="240" w:lineRule="auto"/>
              <w:jc w:val="center"/>
              <w:rPr>
                <w:rFonts w:ascii="Times New Roman" w:hAnsi="Times New Roman"/>
                <w:sz w:val="20"/>
                <w:szCs w:val="20"/>
              </w:rPr>
            </w:pPr>
          </w:p>
        </w:tc>
        <w:tc>
          <w:tcPr>
            <w:tcW w:w="709" w:type="dxa"/>
            <w:tcBorders>
              <w:top w:val="single" w:sz="12" w:space="0" w:color="auto"/>
              <w:left w:val="single" w:sz="12" w:space="0" w:color="auto"/>
              <w:bottom w:val="single" w:sz="4" w:space="0" w:color="auto"/>
              <w:right w:val="single" w:sz="12" w:space="0" w:color="auto"/>
            </w:tcBorders>
            <w:vAlign w:val="center"/>
          </w:tcPr>
          <w:p w:rsidR="00EF13E2" w:rsidRDefault="00EF13E2" w:rsidP="00EF13E2">
            <w:pPr>
              <w:spacing w:line="240" w:lineRule="auto"/>
              <w:jc w:val="center"/>
              <w:rPr>
                <w:rFonts w:ascii="Times New Roman" w:hAnsi="Times New Roman"/>
                <w:sz w:val="20"/>
                <w:szCs w:val="20"/>
              </w:rPr>
            </w:pPr>
            <w:r>
              <w:rPr>
                <w:rFonts w:ascii="Times New Roman" w:hAnsi="Times New Roman"/>
                <w:sz w:val="20"/>
                <w:szCs w:val="20"/>
                <w:lang w:val="sr-Latn-CS"/>
              </w:rPr>
              <w:t>1</w:t>
            </w:r>
            <w:r w:rsidR="00927EFB">
              <w:rPr>
                <w:rFonts w:ascii="Times New Roman" w:hAnsi="Times New Roman"/>
                <w:sz w:val="20"/>
                <w:szCs w:val="20"/>
              </w:rPr>
              <w:t>0</w:t>
            </w:r>
          </w:p>
          <w:p w:rsidR="005B434C" w:rsidRPr="00A65F65" w:rsidRDefault="005B434C" w:rsidP="00EF13E2">
            <w:pPr>
              <w:spacing w:line="240" w:lineRule="auto"/>
              <w:jc w:val="center"/>
              <w:rPr>
                <w:rFonts w:ascii="Times New Roman" w:hAnsi="Times New Roman"/>
                <w:sz w:val="20"/>
                <w:szCs w:val="20"/>
              </w:rPr>
            </w:pPr>
          </w:p>
        </w:tc>
        <w:tc>
          <w:tcPr>
            <w:tcW w:w="425" w:type="dxa"/>
            <w:tcBorders>
              <w:top w:val="single" w:sz="12" w:space="0" w:color="auto"/>
              <w:left w:val="single" w:sz="12" w:space="0" w:color="auto"/>
              <w:bottom w:val="single" w:sz="4" w:space="0" w:color="auto"/>
              <w:right w:val="single" w:sz="12" w:space="0" w:color="auto"/>
            </w:tcBorders>
            <w:vAlign w:val="center"/>
          </w:tcPr>
          <w:p w:rsidR="00EF13E2" w:rsidRPr="00B21838" w:rsidRDefault="00EF13E2" w:rsidP="00EF13E2">
            <w:pPr>
              <w:spacing w:line="240" w:lineRule="auto"/>
              <w:jc w:val="center"/>
              <w:rPr>
                <w:rFonts w:ascii="Times New Roman" w:hAnsi="Times New Roman"/>
                <w:sz w:val="20"/>
                <w:szCs w:val="20"/>
              </w:rPr>
            </w:pPr>
            <w:r>
              <w:rPr>
                <w:rFonts w:ascii="Times New Roman" w:hAnsi="Times New Roman"/>
                <w:sz w:val="20"/>
                <w:szCs w:val="20"/>
              </w:rPr>
              <w:t>1</w:t>
            </w:r>
          </w:p>
        </w:tc>
        <w:tc>
          <w:tcPr>
            <w:tcW w:w="425" w:type="dxa"/>
            <w:tcBorders>
              <w:top w:val="single" w:sz="12" w:space="0" w:color="auto"/>
              <w:left w:val="single" w:sz="12" w:space="0" w:color="auto"/>
              <w:bottom w:val="single" w:sz="4" w:space="0" w:color="auto"/>
              <w:right w:val="single" w:sz="12" w:space="0" w:color="auto"/>
            </w:tcBorders>
            <w:vAlign w:val="center"/>
          </w:tcPr>
          <w:p w:rsidR="00EF13E2" w:rsidRPr="00B21838" w:rsidRDefault="00EF13E2" w:rsidP="00EF13E2">
            <w:pPr>
              <w:spacing w:line="240" w:lineRule="auto"/>
              <w:jc w:val="center"/>
              <w:rPr>
                <w:rFonts w:ascii="Times New Roman" w:hAnsi="Times New Roman"/>
                <w:sz w:val="20"/>
                <w:szCs w:val="20"/>
              </w:rPr>
            </w:pPr>
            <w:r>
              <w:rPr>
                <w:rFonts w:ascii="Times New Roman" w:hAnsi="Times New Roman"/>
                <w:sz w:val="20"/>
                <w:szCs w:val="20"/>
              </w:rPr>
              <w:t>1</w:t>
            </w:r>
          </w:p>
        </w:tc>
        <w:tc>
          <w:tcPr>
            <w:tcW w:w="567" w:type="dxa"/>
            <w:tcBorders>
              <w:top w:val="single" w:sz="12" w:space="0" w:color="auto"/>
              <w:left w:val="single" w:sz="12" w:space="0" w:color="auto"/>
              <w:bottom w:val="single" w:sz="4" w:space="0" w:color="auto"/>
              <w:right w:val="single" w:sz="12" w:space="0" w:color="auto"/>
            </w:tcBorders>
            <w:vAlign w:val="center"/>
          </w:tcPr>
          <w:p w:rsidR="00EF13E2" w:rsidRPr="00B21838" w:rsidRDefault="00EF13E2" w:rsidP="00EF13E2">
            <w:pPr>
              <w:spacing w:line="240" w:lineRule="auto"/>
              <w:jc w:val="center"/>
              <w:rPr>
                <w:rFonts w:ascii="Times New Roman" w:hAnsi="Times New Roman"/>
                <w:sz w:val="20"/>
                <w:szCs w:val="20"/>
              </w:rPr>
            </w:pPr>
            <w:r>
              <w:rPr>
                <w:rFonts w:ascii="Times New Roman" w:hAnsi="Times New Roman"/>
                <w:sz w:val="20"/>
                <w:szCs w:val="20"/>
              </w:rPr>
              <w:t>1</w:t>
            </w:r>
          </w:p>
        </w:tc>
        <w:tc>
          <w:tcPr>
            <w:tcW w:w="567" w:type="dxa"/>
            <w:tcBorders>
              <w:top w:val="single" w:sz="12" w:space="0" w:color="auto"/>
              <w:left w:val="single" w:sz="12" w:space="0" w:color="auto"/>
              <w:bottom w:val="single" w:sz="4" w:space="0" w:color="auto"/>
              <w:right w:val="single" w:sz="12" w:space="0" w:color="auto"/>
            </w:tcBorders>
            <w:vAlign w:val="center"/>
          </w:tcPr>
          <w:p w:rsidR="00EF13E2" w:rsidRPr="004F00DC" w:rsidRDefault="00EF13E2" w:rsidP="00EF13E2">
            <w:pPr>
              <w:spacing w:line="240" w:lineRule="auto"/>
              <w:jc w:val="center"/>
              <w:rPr>
                <w:rFonts w:ascii="Times New Roman" w:hAnsi="Times New Roman"/>
                <w:sz w:val="20"/>
                <w:szCs w:val="20"/>
                <w:lang w:val="sr-Latn-CS"/>
              </w:rPr>
            </w:pPr>
          </w:p>
        </w:tc>
        <w:tc>
          <w:tcPr>
            <w:tcW w:w="426" w:type="dxa"/>
            <w:tcBorders>
              <w:top w:val="single" w:sz="12" w:space="0" w:color="auto"/>
              <w:left w:val="single" w:sz="12" w:space="0" w:color="auto"/>
              <w:bottom w:val="single" w:sz="4" w:space="0" w:color="auto"/>
              <w:right w:val="single" w:sz="12" w:space="0" w:color="auto"/>
            </w:tcBorders>
            <w:vAlign w:val="center"/>
          </w:tcPr>
          <w:p w:rsidR="00EF13E2" w:rsidRPr="00B21838" w:rsidRDefault="00EF13E2" w:rsidP="00EF13E2">
            <w:pPr>
              <w:spacing w:line="240" w:lineRule="auto"/>
              <w:rPr>
                <w:rFonts w:ascii="Times New Roman" w:hAnsi="Times New Roman"/>
                <w:sz w:val="20"/>
                <w:szCs w:val="20"/>
              </w:rPr>
            </w:pPr>
          </w:p>
        </w:tc>
        <w:tc>
          <w:tcPr>
            <w:tcW w:w="480" w:type="dxa"/>
            <w:tcBorders>
              <w:top w:val="single" w:sz="12" w:space="0" w:color="auto"/>
              <w:left w:val="single" w:sz="12" w:space="0" w:color="auto"/>
              <w:bottom w:val="single" w:sz="4" w:space="0" w:color="auto"/>
              <w:right w:val="single" w:sz="12" w:space="0" w:color="auto"/>
            </w:tcBorders>
            <w:vAlign w:val="center"/>
          </w:tcPr>
          <w:p w:rsidR="00EF13E2" w:rsidRPr="00946DB4" w:rsidRDefault="00EF13E2" w:rsidP="00946DB4">
            <w:pPr>
              <w:spacing w:line="240" w:lineRule="auto"/>
              <w:rPr>
                <w:rFonts w:ascii="Times New Roman" w:hAnsi="Times New Roman"/>
                <w:sz w:val="20"/>
                <w:szCs w:val="20"/>
              </w:rPr>
            </w:pPr>
            <w:r>
              <w:rPr>
                <w:rFonts w:ascii="Times New Roman" w:hAnsi="Times New Roman"/>
                <w:sz w:val="20"/>
                <w:szCs w:val="20"/>
              </w:rPr>
              <w:t>1</w:t>
            </w:r>
          </w:p>
        </w:tc>
        <w:tc>
          <w:tcPr>
            <w:tcW w:w="524" w:type="dxa"/>
            <w:tcBorders>
              <w:top w:val="single" w:sz="12" w:space="0" w:color="auto"/>
              <w:left w:val="single" w:sz="12" w:space="0" w:color="auto"/>
              <w:bottom w:val="single" w:sz="4" w:space="0" w:color="auto"/>
              <w:right w:val="single" w:sz="12" w:space="0" w:color="auto"/>
            </w:tcBorders>
            <w:vAlign w:val="center"/>
          </w:tcPr>
          <w:p w:rsidR="00EF13E2" w:rsidRPr="00B21838" w:rsidRDefault="00EF13E2" w:rsidP="00EF13E2">
            <w:pPr>
              <w:spacing w:line="240" w:lineRule="auto"/>
              <w:jc w:val="center"/>
              <w:rPr>
                <w:rFonts w:ascii="Times New Roman" w:hAnsi="Times New Roman"/>
                <w:sz w:val="20"/>
                <w:szCs w:val="20"/>
              </w:rPr>
            </w:pPr>
            <w:r>
              <w:rPr>
                <w:rFonts w:ascii="Times New Roman" w:hAnsi="Times New Roman"/>
                <w:sz w:val="20"/>
                <w:szCs w:val="20"/>
              </w:rPr>
              <w:t>1</w:t>
            </w:r>
          </w:p>
        </w:tc>
        <w:tc>
          <w:tcPr>
            <w:tcW w:w="660" w:type="dxa"/>
            <w:tcBorders>
              <w:top w:val="single" w:sz="12" w:space="0" w:color="auto"/>
              <w:left w:val="single" w:sz="12" w:space="0" w:color="auto"/>
              <w:bottom w:val="single" w:sz="4" w:space="0" w:color="auto"/>
              <w:right w:val="single" w:sz="12" w:space="0" w:color="auto"/>
            </w:tcBorders>
            <w:vAlign w:val="center"/>
          </w:tcPr>
          <w:p w:rsidR="00EF13E2" w:rsidRPr="00634128" w:rsidRDefault="00EF13E2" w:rsidP="00EF13E2">
            <w:pPr>
              <w:spacing w:line="240" w:lineRule="auto"/>
              <w:jc w:val="center"/>
              <w:rPr>
                <w:rFonts w:ascii="Times New Roman" w:hAnsi="Times New Roman"/>
                <w:sz w:val="20"/>
                <w:szCs w:val="20"/>
              </w:rPr>
            </w:pPr>
            <w:r>
              <w:rPr>
                <w:rFonts w:ascii="Times New Roman" w:hAnsi="Times New Roman"/>
                <w:sz w:val="20"/>
                <w:szCs w:val="20"/>
              </w:rPr>
              <w:t>0,5</w:t>
            </w:r>
          </w:p>
        </w:tc>
        <w:tc>
          <w:tcPr>
            <w:tcW w:w="745" w:type="dxa"/>
            <w:tcBorders>
              <w:top w:val="single" w:sz="12" w:space="0" w:color="auto"/>
              <w:left w:val="single" w:sz="12" w:space="0" w:color="auto"/>
              <w:bottom w:val="single" w:sz="4" w:space="0" w:color="auto"/>
              <w:right w:val="single" w:sz="12" w:space="0" w:color="auto"/>
            </w:tcBorders>
            <w:vAlign w:val="center"/>
          </w:tcPr>
          <w:p w:rsidR="00EF13E2" w:rsidRPr="0092195F" w:rsidRDefault="00EF13E2" w:rsidP="00EF13E2">
            <w:pPr>
              <w:spacing w:line="240" w:lineRule="auto"/>
              <w:jc w:val="center"/>
              <w:rPr>
                <w:rFonts w:ascii="Times New Roman" w:hAnsi="Times New Roman"/>
                <w:sz w:val="20"/>
                <w:szCs w:val="20"/>
              </w:rPr>
            </w:pPr>
          </w:p>
        </w:tc>
        <w:tc>
          <w:tcPr>
            <w:tcW w:w="709" w:type="dxa"/>
            <w:tcBorders>
              <w:top w:val="single" w:sz="12" w:space="0" w:color="auto"/>
              <w:left w:val="single" w:sz="12" w:space="0" w:color="auto"/>
              <w:bottom w:val="single" w:sz="4" w:space="0" w:color="auto"/>
              <w:right w:val="single" w:sz="12" w:space="0" w:color="auto"/>
            </w:tcBorders>
            <w:vAlign w:val="center"/>
          </w:tcPr>
          <w:p w:rsidR="00EF13E2" w:rsidRPr="00946DB4" w:rsidRDefault="00EF13E2" w:rsidP="00EF13E2">
            <w:pPr>
              <w:spacing w:line="240" w:lineRule="auto"/>
              <w:jc w:val="center"/>
              <w:rPr>
                <w:rFonts w:ascii="Times New Roman" w:hAnsi="Times New Roman"/>
                <w:sz w:val="20"/>
                <w:szCs w:val="20"/>
              </w:rPr>
            </w:pPr>
            <w:r>
              <w:rPr>
                <w:rFonts w:ascii="Times New Roman" w:hAnsi="Times New Roman"/>
                <w:sz w:val="20"/>
                <w:szCs w:val="20"/>
              </w:rPr>
              <w:t>0,5</w:t>
            </w:r>
          </w:p>
        </w:tc>
        <w:tc>
          <w:tcPr>
            <w:tcW w:w="992" w:type="dxa"/>
            <w:tcBorders>
              <w:top w:val="single" w:sz="12" w:space="0" w:color="auto"/>
              <w:left w:val="single" w:sz="12" w:space="0" w:color="auto"/>
              <w:bottom w:val="single" w:sz="4" w:space="0" w:color="auto"/>
              <w:right w:val="single" w:sz="12" w:space="0" w:color="auto"/>
            </w:tcBorders>
            <w:vAlign w:val="center"/>
          </w:tcPr>
          <w:p w:rsidR="00EF13E2" w:rsidRPr="00927EFB" w:rsidRDefault="00927EFB" w:rsidP="00EF13E2">
            <w:pPr>
              <w:spacing w:line="240" w:lineRule="auto"/>
              <w:jc w:val="center"/>
              <w:rPr>
                <w:rFonts w:ascii="Times New Roman" w:hAnsi="Times New Roman"/>
                <w:sz w:val="20"/>
                <w:szCs w:val="20"/>
              </w:rPr>
            </w:pPr>
            <w:r>
              <w:rPr>
                <w:rFonts w:ascii="Times New Roman" w:hAnsi="Times New Roman"/>
                <w:sz w:val="20"/>
                <w:szCs w:val="20"/>
              </w:rPr>
              <w:t>40</w:t>
            </w:r>
          </w:p>
        </w:tc>
      </w:tr>
      <w:tr w:rsidR="00EF13E2" w:rsidRPr="004F00DC" w:rsidTr="00F600A3">
        <w:trPr>
          <w:cantSplit/>
          <w:trHeight w:val="1593"/>
        </w:trPr>
        <w:tc>
          <w:tcPr>
            <w:tcW w:w="905" w:type="dxa"/>
            <w:tcBorders>
              <w:top w:val="single" w:sz="4" w:space="0" w:color="auto"/>
              <w:left w:val="single" w:sz="12" w:space="0" w:color="auto"/>
              <w:bottom w:val="single" w:sz="12" w:space="0" w:color="auto"/>
              <w:right w:val="single" w:sz="12" w:space="0" w:color="auto"/>
            </w:tcBorders>
            <w:vAlign w:val="center"/>
          </w:tcPr>
          <w:p w:rsidR="00EF13E2" w:rsidRDefault="00EF13E2" w:rsidP="00F53301">
            <w:pPr>
              <w:jc w:val="right"/>
              <w:rPr>
                <w:rFonts w:ascii="Times New Roman" w:hAnsi="Times New Roman"/>
                <w:sz w:val="20"/>
                <w:szCs w:val="20"/>
                <w:lang w:val="sr-Cyrl-CS"/>
              </w:rPr>
            </w:pPr>
            <w:r>
              <w:rPr>
                <w:rFonts w:ascii="Times New Roman" w:hAnsi="Times New Roman"/>
                <w:sz w:val="20"/>
                <w:szCs w:val="20"/>
                <w:lang w:val="sr-Cyrl-CS"/>
              </w:rPr>
              <w:t>18</w:t>
            </w:r>
          </w:p>
        </w:tc>
        <w:tc>
          <w:tcPr>
            <w:tcW w:w="1986" w:type="dxa"/>
            <w:tcBorders>
              <w:top w:val="single" w:sz="4" w:space="0" w:color="auto"/>
              <w:left w:val="single" w:sz="12" w:space="0" w:color="auto"/>
              <w:bottom w:val="single" w:sz="12" w:space="0" w:color="auto"/>
              <w:right w:val="single" w:sz="12" w:space="0" w:color="auto"/>
            </w:tcBorders>
            <w:vAlign w:val="center"/>
          </w:tcPr>
          <w:p w:rsidR="00EF13E2" w:rsidRDefault="00EF13E2" w:rsidP="00456285">
            <w:pPr>
              <w:rPr>
                <w:rFonts w:ascii="Times New Roman" w:hAnsi="Times New Roman"/>
                <w:sz w:val="20"/>
                <w:szCs w:val="20"/>
                <w:lang w:val="sr-Cyrl-CS"/>
              </w:rPr>
            </w:pPr>
            <w:r>
              <w:rPr>
                <w:rFonts w:ascii="Times New Roman" w:hAnsi="Times New Roman"/>
                <w:sz w:val="20"/>
                <w:szCs w:val="20"/>
                <w:lang w:val="sr-Cyrl-CS"/>
              </w:rPr>
              <w:t xml:space="preserve">Марија Рајић Симић </w:t>
            </w:r>
            <w:r w:rsidRPr="00A93E10">
              <w:rPr>
                <w:rFonts w:ascii="Times New Roman" w:hAnsi="Times New Roman"/>
                <w:sz w:val="20"/>
                <w:szCs w:val="20"/>
                <w:lang w:val="sr-Cyrl-CS"/>
              </w:rPr>
              <w:t>Проф. Српског језик</w:t>
            </w:r>
            <w:r>
              <w:rPr>
                <w:rFonts w:ascii="Times New Roman" w:hAnsi="Times New Roman"/>
                <w:sz w:val="20"/>
                <w:szCs w:val="20"/>
                <w:lang w:val="sr-Cyrl-CS"/>
              </w:rPr>
              <w:t>а</w:t>
            </w:r>
          </w:p>
        </w:tc>
        <w:tc>
          <w:tcPr>
            <w:tcW w:w="567" w:type="dxa"/>
            <w:tcBorders>
              <w:top w:val="single" w:sz="4" w:space="0" w:color="auto"/>
              <w:left w:val="single" w:sz="12" w:space="0" w:color="auto"/>
              <w:bottom w:val="single" w:sz="12" w:space="0" w:color="auto"/>
              <w:right w:val="single" w:sz="12" w:space="0" w:color="auto"/>
            </w:tcBorders>
            <w:vAlign w:val="center"/>
          </w:tcPr>
          <w:p w:rsidR="00EF13E2" w:rsidRPr="00084EA3" w:rsidRDefault="00EF13E2" w:rsidP="00EF13E2">
            <w:pPr>
              <w:jc w:val="center"/>
              <w:rPr>
                <w:rFonts w:ascii="Times New Roman" w:hAnsi="Times New Roman"/>
                <w:sz w:val="20"/>
                <w:szCs w:val="20"/>
              </w:rPr>
            </w:pPr>
            <w:r>
              <w:rPr>
                <w:rFonts w:ascii="Times New Roman" w:hAnsi="Times New Roman"/>
                <w:sz w:val="20"/>
                <w:szCs w:val="20"/>
              </w:rPr>
              <w:t>12шк.час</w:t>
            </w:r>
          </w:p>
        </w:tc>
        <w:tc>
          <w:tcPr>
            <w:tcW w:w="675" w:type="dxa"/>
            <w:tcBorders>
              <w:top w:val="single" w:sz="4" w:space="0" w:color="auto"/>
              <w:left w:val="single" w:sz="12" w:space="0" w:color="auto"/>
              <w:bottom w:val="single" w:sz="12" w:space="0" w:color="auto"/>
              <w:right w:val="single" w:sz="12" w:space="0" w:color="auto"/>
            </w:tcBorders>
            <w:vAlign w:val="center"/>
          </w:tcPr>
          <w:p w:rsidR="00EF13E2" w:rsidRPr="00F600A3" w:rsidRDefault="00EF13E2" w:rsidP="00F600A3">
            <w:pPr>
              <w:spacing w:line="240" w:lineRule="auto"/>
              <w:rPr>
                <w:rFonts w:ascii="Times New Roman" w:hAnsi="Times New Roman"/>
                <w:sz w:val="20"/>
                <w:szCs w:val="20"/>
              </w:rPr>
            </w:pPr>
          </w:p>
        </w:tc>
        <w:tc>
          <w:tcPr>
            <w:tcW w:w="600" w:type="dxa"/>
            <w:tcBorders>
              <w:top w:val="single" w:sz="4" w:space="0" w:color="auto"/>
              <w:left w:val="single" w:sz="12" w:space="0" w:color="auto"/>
              <w:bottom w:val="single" w:sz="12" w:space="0" w:color="auto"/>
              <w:right w:val="single" w:sz="12" w:space="0" w:color="auto"/>
            </w:tcBorders>
            <w:vAlign w:val="center"/>
          </w:tcPr>
          <w:p w:rsidR="00EF13E2" w:rsidRDefault="00F600A3" w:rsidP="00456285">
            <w:pPr>
              <w:jc w:val="center"/>
              <w:rPr>
                <w:rFonts w:ascii="Times New Roman" w:hAnsi="Times New Roman"/>
                <w:sz w:val="20"/>
                <w:szCs w:val="20"/>
                <w:lang w:val="ru-RU"/>
              </w:rPr>
            </w:pPr>
            <w:r>
              <w:rPr>
                <w:rFonts w:ascii="Times New Roman" w:hAnsi="Times New Roman"/>
                <w:sz w:val="20"/>
                <w:szCs w:val="20"/>
                <w:lang w:val="sr-Latn-CS"/>
              </w:rPr>
              <w:t>2,5</w:t>
            </w:r>
            <w:r>
              <w:rPr>
                <w:rFonts w:ascii="Times New Roman" w:hAnsi="Times New Roman"/>
                <w:sz w:val="20"/>
                <w:szCs w:val="20"/>
              </w:rPr>
              <w:t xml:space="preserve"> шк.час</w:t>
            </w:r>
          </w:p>
        </w:tc>
        <w:tc>
          <w:tcPr>
            <w:tcW w:w="567" w:type="dxa"/>
            <w:tcBorders>
              <w:top w:val="single" w:sz="4" w:space="0" w:color="auto"/>
              <w:left w:val="single" w:sz="12" w:space="0" w:color="auto"/>
              <w:bottom w:val="single" w:sz="12" w:space="0" w:color="auto"/>
              <w:right w:val="single" w:sz="12" w:space="0" w:color="auto"/>
            </w:tcBorders>
            <w:vAlign w:val="center"/>
          </w:tcPr>
          <w:p w:rsidR="00EF13E2" w:rsidRPr="00084EA3" w:rsidRDefault="00EF13E2" w:rsidP="00F600A3">
            <w:pPr>
              <w:rPr>
                <w:rFonts w:ascii="Times New Roman" w:hAnsi="Times New Roman"/>
                <w:sz w:val="20"/>
                <w:szCs w:val="20"/>
              </w:rPr>
            </w:pPr>
          </w:p>
        </w:tc>
        <w:tc>
          <w:tcPr>
            <w:tcW w:w="426" w:type="dxa"/>
            <w:tcBorders>
              <w:top w:val="single" w:sz="4" w:space="0" w:color="auto"/>
              <w:left w:val="single" w:sz="12" w:space="0" w:color="auto"/>
              <w:bottom w:val="single" w:sz="12" w:space="0" w:color="auto"/>
              <w:right w:val="single" w:sz="12" w:space="0" w:color="auto"/>
            </w:tcBorders>
            <w:vAlign w:val="center"/>
          </w:tcPr>
          <w:p w:rsidR="00EF13E2" w:rsidRPr="00086E3F" w:rsidRDefault="00F600A3" w:rsidP="00F600A3">
            <w:pPr>
              <w:spacing w:line="240" w:lineRule="auto"/>
              <w:rPr>
                <w:rFonts w:ascii="Times New Roman" w:hAnsi="Times New Roman"/>
                <w:sz w:val="20"/>
                <w:szCs w:val="20"/>
              </w:rPr>
            </w:pPr>
            <w:r>
              <w:rPr>
                <w:rFonts w:ascii="Times New Roman" w:hAnsi="Times New Roman"/>
                <w:sz w:val="20"/>
                <w:szCs w:val="20"/>
              </w:rPr>
              <w:t>0,5</w:t>
            </w:r>
            <w:r w:rsidR="00EF13E2">
              <w:rPr>
                <w:rFonts w:ascii="Times New Roman" w:hAnsi="Times New Roman"/>
                <w:sz w:val="20"/>
                <w:szCs w:val="20"/>
              </w:rPr>
              <w:t>шк.час</w:t>
            </w:r>
          </w:p>
        </w:tc>
        <w:tc>
          <w:tcPr>
            <w:tcW w:w="461" w:type="dxa"/>
            <w:tcBorders>
              <w:top w:val="single" w:sz="4" w:space="0" w:color="auto"/>
              <w:left w:val="single" w:sz="12" w:space="0" w:color="auto"/>
              <w:bottom w:val="single" w:sz="12" w:space="0" w:color="auto"/>
              <w:right w:val="single" w:sz="12" w:space="0" w:color="auto"/>
            </w:tcBorders>
            <w:vAlign w:val="center"/>
          </w:tcPr>
          <w:p w:rsidR="00EF13E2" w:rsidRPr="004F00DC" w:rsidRDefault="00F600A3" w:rsidP="00EF13E2">
            <w:pPr>
              <w:spacing w:line="240" w:lineRule="auto"/>
              <w:rPr>
                <w:rFonts w:ascii="Times New Roman" w:hAnsi="Times New Roman"/>
                <w:sz w:val="20"/>
                <w:szCs w:val="20"/>
                <w:lang w:val="ru-RU"/>
              </w:rPr>
            </w:pPr>
            <w:r>
              <w:rPr>
                <w:rFonts w:ascii="Times New Roman" w:hAnsi="Times New Roman"/>
                <w:sz w:val="20"/>
                <w:szCs w:val="20"/>
              </w:rPr>
              <w:t>0,5</w:t>
            </w:r>
            <w:r w:rsidR="00EF13E2">
              <w:rPr>
                <w:rFonts w:ascii="Times New Roman" w:hAnsi="Times New Roman"/>
                <w:sz w:val="20"/>
                <w:szCs w:val="20"/>
              </w:rPr>
              <w:t>шк.час</w:t>
            </w:r>
          </w:p>
        </w:tc>
        <w:tc>
          <w:tcPr>
            <w:tcW w:w="671" w:type="dxa"/>
            <w:tcBorders>
              <w:top w:val="single" w:sz="4" w:space="0" w:color="auto"/>
              <w:left w:val="single" w:sz="12" w:space="0" w:color="auto"/>
              <w:bottom w:val="single" w:sz="12" w:space="0" w:color="auto"/>
              <w:right w:val="single" w:sz="12" w:space="0" w:color="auto"/>
            </w:tcBorders>
            <w:vAlign w:val="center"/>
          </w:tcPr>
          <w:p w:rsidR="00EF13E2" w:rsidRDefault="00EF13E2" w:rsidP="00456285">
            <w:pPr>
              <w:jc w:val="center"/>
              <w:rPr>
                <w:rFonts w:ascii="Times New Roman" w:hAnsi="Times New Roman"/>
                <w:sz w:val="20"/>
                <w:szCs w:val="20"/>
                <w:lang w:val="ru-RU"/>
              </w:rPr>
            </w:pPr>
          </w:p>
        </w:tc>
        <w:tc>
          <w:tcPr>
            <w:tcW w:w="737" w:type="dxa"/>
            <w:tcBorders>
              <w:top w:val="single" w:sz="4" w:space="0" w:color="auto"/>
              <w:left w:val="single" w:sz="12" w:space="0" w:color="auto"/>
              <w:bottom w:val="single" w:sz="12" w:space="0" w:color="auto"/>
              <w:right w:val="single" w:sz="12" w:space="0" w:color="auto"/>
            </w:tcBorders>
            <w:vAlign w:val="center"/>
          </w:tcPr>
          <w:p w:rsidR="00EF13E2" w:rsidRPr="00EF13E2" w:rsidRDefault="00EF13E2" w:rsidP="00EF13E2">
            <w:pPr>
              <w:jc w:val="center"/>
              <w:rPr>
                <w:rFonts w:ascii="Times New Roman" w:hAnsi="Times New Roman"/>
                <w:sz w:val="20"/>
                <w:szCs w:val="20"/>
              </w:rPr>
            </w:pPr>
            <w:r>
              <w:rPr>
                <w:rFonts w:ascii="Times New Roman" w:hAnsi="Times New Roman"/>
                <w:sz w:val="20"/>
                <w:szCs w:val="20"/>
                <w:lang w:val="sr-Cyrl-CS"/>
              </w:rPr>
              <w:t>0,5</w:t>
            </w:r>
            <w:r>
              <w:rPr>
                <w:rFonts w:ascii="Times New Roman" w:hAnsi="Times New Roman"/>
                <w:sz w:val="20"/>
                <w:szCs w:val="20"/>
              </w:rPr>
              <w:t xml:space="preserve"> шк.час</w:t>
            </w:r>
          </w:p>
        </w:tc>
        <w:tc>
          <w:tcPr>
            <w:tcW w:w="682" w:type="dxa"/>
            <w:tcBorders>
              <w:top w:val="single" w:sz="4" w:space="0" w:color="auto"/>
              <w:left w:val="single" w:sz="12" w:space="0" w:color="auto"/>
              <w:bottom w:val="single" w:sz="12" w:space="0" w:color="auto"/>
              <w:right w:val="single" w:sz="12" w:space="0" w:color="auto"/>
            </w:tcBorders>
            <w:vAlign w:val="center"/>
          </w:tcPr>
          <w:p w:rsidR="00EF13E2" w:rsidRDefault="00EF13E2" w:rsidP="00456285">
            <w:pPr>
              <w:jc w:val="center"/>
              <w:rPr>
                <w:rFonts w:ascii="Times New Roman" w:hAnsi="Times New Roman"/>
                <w:sz w:val="20"/>
                <w:szCs w:val="20"/>
                <w:lang w:val="ru-RU"/>
              </w:rPr>
            </w:pPr>
          </w:p>
        </w:tc>
        <w:tc>
          <w:tcPr>
            <w:tcW w:w="709" w:type="dxa"/>
            <w:tcBorders>
              <w:top w:val="single" w:sz="4" w:space="0" w:color="auto"/>
              <w:left w:val="single" w:sz="12" w:space="0" w:color="auto"/>
              <w:bottom w:val="single" w:sz="12" w:space="0" w:color="auto"/>
              <w:right w:val="single" w:sz="12" w:space="0" w:color="auto"/>
            </w:tcBorders>
            <w:vAlign w:val="center"/>
          </w:tcPr>
          <w:p w:rsidR="00EF13E2" w:rsidRPr="005777ED" w:rsidRDefault="00B367B8" w:rsidP="00081429">
            <w:pPr>
              <w:jc w:val="center"/>
              <w:rPr>
                <w:rFonts w:ascii="Times New Roman" w:hAnsi="Times New Roman"/>
                <w:sz w:val="20"/>
                <w:szCs w:val="20"/>
              </w:rPr>
            </w:pPr>
            <w:r>
              <w:rPr>
                <w:rFonts w:ascii="Times New Roman" w:hAnsi="Times New Roman"/>
                <w:sz w:val="20"/>
                <w:szCs w:val="20"/>
              </w:rPr>
              <w:t>5</w:t>
            </w:r>
            <w:r w:rsidR="00EF13E2">
              <w:rPr>
                <w:rFonts w:ascii="Times New Roman" w:hAnsi="Times New Roman"/>
                <w:sz w:val="20"/>
                <w:szCs w:val="20"/>
              </w:rPr>
              <w:t xml:space="preserve"> </w:t>
            </w:r>
          </w:p>
        </w:tc>
        <w:tc>
          <w:tcPr>
            <w:tcW w:w="425" w:type="dxa"/>
            <w:tcBorders>
              <w:top w:val="single" w:sz="4" w:space="0" w:color="auto"/>
              <w:left w:val="single" w:sz="12" w:space="0" w:color="auto"/>
              <w:bottom w:val="single" w:sz="12" w:space="0" w:color="auto"/>
              <w:right w:val="single" w:sz="12" w:space="0" w:color="auto"/>
            </w:tcBorders>
            <w:vAlign w:val="center"/>
          </w:tcPr>
          <w:p w:rsidR="00EF13E2" w:rsidRPr="004F00DC" w:rsidRDefault="00B367B8" w:rsidP="005B4585">
            <w:pPr>
              <w:spacing w:line="240" w:lineRule="auto"/>
              <w:rPr>
                <w:rFonts w:ascii="Times New Roman" w:hAnsi="Times New Roman"/>
                <w:sz w:val="20"/>
                <w:szCs w:val="20"/>
                <w:lang w:val="ru-RU"/>
              </w:rPr>
            </w:pPr>
            <w:r>
              <w:rPr>
                <w:rFonts w:ascii="Times New Roman" w:hAnsi="Times New Roman"/>
                <w:sz w:val="20"/>
                <w:szCs w:val="20"/>
                <w:lang w:val="ru-RU"/>
              </w:rPr>
              <w:t>0,3</w:t>
            </w:r>
          </w:p>
        </w:tc>
        <w:tc>
          <w:tcPr>
            <w:tcW w:w="425" w:type="dxa"/>
            <w:tcBorders>
              <w:top w:val="single" w:sz="4" w:space="0" w:color="auto"/>
              <w:left w:val="single" w:sz="12" w:space="0" w:color="auto"/>
              <w:bottom w:val="single" w:sz="12" w:space="0" w:color="auto"/>
              <w:right w:val="single" w:sz="12" w:space="0" w:color="auto"/>
            </w:tcBorders>
            <w:vAlign w:val="center"/>
          </w:tcPr>
          <w:p w:rsidR="00EF13E2" w:rsidRPr="004F00DC" w:rsidRDefault="00B367B8" w:rsidP="005B4585">
            <w:pPr>
              <w:spacing w:line="240" w:lineRule="auto"/>
              <w:rPr>
                <w:rFonts w:ascii="Times New Roman" w:hAnsi="Times New Roman"/>
                <w:sz w:val="20"/>
                <w:szCs w:val="20"/>
                <w:lang w:val="ru-RU"/>
              </w:rPr>
            </w:pPr>
            <w:r>
              <w:rPr>
                <w:rFonts w:ascii="Times New Roman" w:hAnsi="Times New Roman"/>
                <w:sz w:val="20"/>
                <w:szCs w:val="20"/>
                <w:lang w:val="ru-RU"/>
              </w:rPr>
              <w:t>0,5</w:t>
            </w:r>
          </w:p>
        </w:tc>
        <w:tc>
          <w:tcPr>
            <w:tcW w:w="567" w:type="dxa"/>
            <w:tcBorders>
              <w:top w:val="single" w:sz="4" w:space="0" w:color="auto"/>
              <w:left w:val="single" w:sz="12" w:space="0" w:color="auto"/>
              <w:bottom w:val="single" w:sz="12" w:space="0" w:color="auto"/>
              <w:right w:val="single" w:sz="12" w:space="0" w:color="auto"/>
            </w:tcBorders>
            <w:vAlign w:val="center"/>
          </w:tcPr>
          <w:p w:rsidR="00EF13E2" w:rsidRPr="00B367B8" w:rsidRDefault="00B367B8" w:rsidP="00456285">
            <w:pPr>
              <w:spacing w:line="240" w:lineRule="auto"/>
              <w:jc w:val="center"/>
              <w:rPr>
                <w:rFonts w:ascii="Times New Roman" w:hAnsi="Times New Roman"/>
                <w:sz w:val="20"/>
                <w:szCs w:val="20"/>
              </w:rPr>
            </w:pPr>
            <w:r>
              <w:rPr>
                <w:rFonts w:ascii="Times New Roman" w:hAnsi="Times New Roman"/>
                <w:sz w:val="20"/>
                <w:szCs w:val="20"/>
              </w:rPr>
              <w:t>1</w:t>
            </w:r>
          </w:p>
        </w:tc>
        <w:tc>
          <w:tcPr>
            <w:tcW w:w="567" w:type="dxa"/>
            <w:tcBorders>
              <w:top w:val="single" w:sz="4" w:space="0" w:color="auto"/>
              <w:left w:val="single" w:sz="12" w:space="0" w:color="auto"/>
              <w:bottom w:val="single" w:sz="12" w:space="0" w:color="auto"/>
              <w:right w:val="single" w:sz="12" w:space="0" w:color="auto"/>
            </w:tcBorders>
            <w:vAlign w:val="center"/>
          </w:tcPr>
          <w:p w:rsidR="00EF13E2" w:rsidRPr="004F00DC" w:rsidRDefault="00EF13E2" w:rsidP="00456285">
            <w:pPr>
              <w:jc w:val="center"/>
              <w:rPr>
                <w:rFonts w:ascii="Times New Roman" w:hAnsi="Times New Roman"/>
                <w:sz w:val="20"/>
                <w:szCs w:val="20"/>
                <w:lang w:val="sr-Latn-CS"/>
              </w:rPr>
            </w:pPr>
          </w:p>
        </w:tc>
        <w:tc>
          <w:tcPr>
            <w:tcW w:w="426" w:type="dxa"/>
            <w:tcBorders>
              <w:top w:val="single" w:sz="4" w:space="0" w:color="auto"/>
              <w:left w:val="single" w:sz="12" w:space="0" w:color="auto"/>
              <w:bottom w:val="single" w:sz="12" w:space="0" w:color="auto"/>
              <w:right w:val="single" w:sz="12" w:space="0" w:color="auto"/>
            </w:tcBorders>
            <w:vAlign w:val="center"/>
          </w:tcPr>
          <w:p w:rsidR="00EF13E2" w:rsidRPr="004F00DC" w:rsidRDefault="00EF13E2" w:rsidP="00456285">
            <w:pPr>
              <w:spacing w:line="240" w:lineRule="auto"/>
              <w:jc w:val="center"/>
              <w:rPr>
                <w:rFonts w:ascii="Times New Roman" w:hAnsi="Times New Roman"/>
                <w:sz w:val="20"/>
                <w:szCs w:val="20"/>
                <w:lang w:val="ru-RU"/>
              </w:rPr>
            </w:pPr>
          </w:p>
        </w:tc>
        <w:tc>
          <w:tcPr>
            <w:tcW w:w="480" w:type="dxa"/>
            <w:tcBorders>
              <w:top w:val="single" w:sz="4" w:space="0" w:color="auto"/>
              <w:left w:val="single" w:sz="12" w:space="0" w:color="auto"/>
              <w:bottom w:val="single" w:sz="12" w:space="0" w:color="auto"/>
              <w:right w:val="single" w:sz="12" w:space="0" w:color="auto"/>
            </w:tcBorders>
            <w:vAlign w:val="center"/>
          </w:tcPr>
          <w:p w:rsidR="00EF13E2" w:rsidRPr="00B367B8" w:rsidRDefault="00B367B8" w:rsidP="00456285">
            <w:pPr>
              <w:jc w:val="center"/>
              <w:rPr>
                <w:rFonts w:ascii="Times New Roman" w:hAnsi="Times New Roman"/>
                <w:sz w:val="20"/>
                <w:szCs w:val="20"/>
              </w:rPr>
            </w:pPr>
            <w:r>
              <w:rPr>
                <w:rFonts w:ascii="Times New Roman" w:hAnsi="Times New Roman"/>
                <w:sz w:val="20"/>
                <w:szCs w:val="20"/>
              </w:rPr>
              <w:t>1</w:t>
            </w:r>
          </w:p>
        </w:tc>
        <w:tc>
          <w:tcPr>
            <w:tcW w:w="524" w:type="dxa"/>
            <w:tcBorders>
              <w:top w:val="single" w:sz="4" w:space="0" w:color="auto"/>
              <w:left w:val="single" w:sz="12" w:space="0" w:color="auto"/>
              <w:bottom w:val="single" w:sz="12" w:space="0" w:color="auto"/>
              <w:right w:val="single" w:sz="12" w:space="0" w:color="auto"/>
            </w:tcBorders>
            <w:vAlign w:val="center"/>
          </w:tcPr>
          <w:p w:rsidR="00EF13E2" w:rsidRPr="00B367B8" w:rsidRDefault="00B367B8" w:rsidP="00456285">
            <w:pPr>
              <w:spacing w:line="240" w:lineRule="auto"/>
              <w:jc w:val="center"/>
              <w:rPr>
                <w:rFonts w:ascii="Times New Roman" w:hAnsi="Times New Roman"/>
                <w:sz w:val="20"/>
                <w:szCs w:val="20"/>
              </w:rPr>
            </w:pPr>
            <w:r>
              <w:rPr>
                <w:rFonts w:ascii="Times New Roman" w:hAnsi="Times New Roman"/>
                <w:sz w:val="20"/>
                <w:szCs w:val="20"/>
              </w:rPr>
              <w:t>1</w:t>
            </w:r>
          </w:p>
        </w:tc>
        <w:tc>
          <w:tcPr>
            <w:tcW w:w="660" w:type="dxa"/>
            <w:tcBorders>
              <w:top w:val="single" w:sz="4" w:space="0" w:color="auto"/>
              <w:left w:val="single" w:sz="12" w:space="0" w:color="auto"/>
              <w:bottom w:val="single" w:sz="12" w:space="0" w:color="auto"/>
              <w:right w:val="single" w:sz="12" w:space="0" w:color="auto"/>
            </w:tcBorders>
            <w:vAlign w:val="center"/>
          </w:tcPr>
          <w:p w:rsidR="00EF13E2" w:rsidRPr="00B367B8" w:rsidRDefault="00B367B8" w:rsidP="00456285">
            <w:pPr>
              <w:jc w:val="center"/>
              <w:rPr>
                <w:rFonts w:ascii="Times New Roman" w:hAnsi="Times New Roman"/>
                <w:sz w:val="20"/>
                <w:szCs w:val="20"/>
              </w:rPr>
            </w:pPr>
            <w:r>
              <w:rPr>
                <w:rFonts w:ascii="Times New Roman" w:hAnsi="Times New Roman"/>
                <w:sz w:val="20"/>
                <w:szCs w:val="20"/>
              </w:rPr>
              <w:t>1</w:t>
            </w:r>
          </w:p>
        </w:tc>
        <w:tc>
          <w:tcPr>
            <w:tcW w:w="745" w:type="dxa"/>
            <w:tcBorders>
              <w:top w:val="single" w:sz="4" w:space="0" w:color="auto"/>
              <w:left w:val="single" w:sz="12" w:space="0" w:color="auto"/>
              <w:bottom w:val="single" w:sz="12" w:space="0" w:color="auto"/>
              <w:right w:val="single" w:sz="12" w:space="0" w:color="auto"/>
            </w:tcBorders>
            <w:vAlign w:val="center"/>
          </w:tcPr>
          <w:p w:rsidR="00EF13E2" w:rsidRPr="00084EA3" w:rsidRDefault="00EF13E2" w:rsidP="00456285">
            <w:pPr>
              <w:jc w:val="center"/>
              <w:rPr>
                <w:rFonts w:ascii="Times New Roman" w:hAnsi="Times New Roman"/>
                <w:sz w:val="20"/>
                <w:szCs w:val="20"/>
              </w:rPr>
            </w:pPr>
          </w:p>
        </w:tc>
        <w:tc>
          <w:tcPr>
            <w:tcW w:w="709" w:type="dxa"/>
            <w:tcBorders>
              <w:top w:val="single" w:sz="4" w:space="0" w:color="auto"/>
              <w:left w:val="single" w:sz="12" w:space="0" w:color="auto"/>
              <w:bottom w:val="single" w:sz="12" w:space="0" w:color="auto"/>
              <w:right w:val="single" w:sz="12" w:space="0" w:color="auto"/>
            </w:tcBorders>
            <w:vAlign w:val="center"/>
          </w:tcPr>
          <w:p w:rsidR="00EF13E2" w:rsidRDefault="00B367B8" w:rsidP="005B4585">
            <w:pPr>
              <w:rPr>
                <w:rFonts w:ascii="Times New Roman" w:hAnsi="Times New Roman"/>
                <w:sz w:val="20"/>
                <w:szCs w:val="20"/>
                <w:lang w:val="ru-RU"/>
              </w:rPr>
            </w:pPr>
            <w:r>
              <w:rPr>
                <w:rFonts w:ascii="Times New Roman" w:hAnsi="Times New Roman"/>
                <w:sz w:val="20"/>
                <w:szCs w:val="20"/>
                <w:lang w:val="ru-RU"/>
              </w:rPr>
              <w:t>1</w:t>
            </w:r>
          </w:p>
        </w:tc>
        <w:tc>
          <w:tcPr>
            <w:tcW w:w="992" w:type="dxa"/>
            <w:tcBorders>
              <w:top w:val="single" w:sz="4" w:space="0" w:color="auto"/>
              <w:left w:val="single" w:sz="12" w:space="0" w:color="auto"/>
              <w:bottom w:val="single" w:sz="12" w:space="0" w:color="auto"/>
              <w:right w:val="single" w:sz="12" w:space="0" w:color="auto"/>
            </w:tcBorders>
            <w:vAlign w:val="center"/>
          </w:tcPr>
          <w:p w:rsidR="00EF13E2" w:rsidRPr="00B367B8" w:rsidRDefault="005B4585" w:rsidP="008876A0">
            <w:pPr>
              <w:jc w:val="center"/>
              <w:rPr>
                <w:rFonts w:ascii="Times New Roman" w:hAnsi="Times New Roman"/>
                <w:sz w:val="20"/>
                <w:szCs w:val="20"/>
              </w:rPr>
            </w:pPr>
            <w:r>
              <w:rPr>
                <w:rFonts w:ascii="Times New Roman" w:hAnsi="Times New Roman"/>
                <w:sz w:val="20"/>
                <w:szCs w:val="20"/>
                <w:lang w:val="sr-Latn-CS"/>
              </w:rPr>
              <w:t>2</w:t>
            </w:r>
            <w:r w:rsidR="00B367B8">
              <w:rPr>
                <w:rFonts w:ascii="Times New Roman" w:hAnsi="Times New Roman"/>
                <w:sz w:val="20"/>
                <w:szCs w:val="20"/>
              </w:rPr>
              <w:t>6,8</w:t>
            </w:r>
          </w:p>
        </w:tc>
      </w:tr>
      <w:tr w:rsidR="00B549B5" w:rsidRPr="004F00DC" w:rsidTr="00B21838">
        <w:trPr>
          <w:cantSplit/>
          <w:trHeight w:val="143"/>
        </w:trPr>
        <w:tc>
          <w:tcPr>
            <w:tcW w:w="905" w:type="dxa"/>
            <w:tcBorders>
              <w:top w:val="single" w:sz="12" w:space="0" w:color="auto"/>
              <w:left w:val="single" w:sz="12" w:space="0" w:color="auto"/>
              <w:bottom w:val="single" w:sz="12" w:space="0" w:color="auto"/>
              <w:right w:val="single" w:sz="12" w:space="0" w:color="auto"/>
            </w:tcBorders>
            <w:vAlign w:val="center"/>
          </w:tcPr>
          <w:p w:rsidR="00B549B5" w:rsidRPr="004F00DC" w:rsidRDefault="00B549B5" w:rsidP="00456285">
            <w:pPr>
              <w:spacing w:line="240" w:lineRule="auto"/>
              <w:jc w:val="right"/>
              <w:rPr>
                <w:rFonts w:ascii="Times New Roman" w:hAnsi="Times New Roman"/>
                <w:sz w:val="20"/>
                <w:szCs w:val="20"/>
                <w:lang w:val="sr-Cyrl-CS"/>
              </w:rPr>
            </w:pPr>
            <w:r>
              <w:rPr>
                <w:rFonts w:ascii="Times New Roman" w:hAnsi="Times New Roman"/>
                <w:sz w:val="20"/>
                <w:szCs w:val="20"/>
                <w:lang w:val="sr-Cyrl-CS"/>
              </w:rPr>
              <w:t>19</w:t>
            </w:r>
          </w:p>
        </w:tc>
        <w:tc>
          <w:tcPr>
            <w:tcW w:w="1986" w:type="dxa"/>
            <w:tcBorders>
              <w:top w:val="single" w:sz="12" w:space="0" w:color="auto"/>
              <w:left w:val="single" w:sz="12" w:space="0" w:color="auto"/>
              <w:bottom w:val="single" w:sz="12" w:space="0" w:color="auto"/>
              <w:right w:val="single" w:sz="12" w:space="0" w:color="auto"/>
            </w:tcBorders>
            <w:vAlign w:val="center"/>
          </w:tcPr>
          <w:p w:rsidR="00B549B5" w:rsidRPr="004F00DC" w:rsidRDefault="00B549B5" w:rsidP="00456285">
            <w:pPr>
              <w:pStyle w:val="BodyText"/>
              <w:spacing w:line="240" w:lineRule="auto"/>
              <w:rPr>
                <w:rFonts w:ascii="Times New Roman" w:hAnsi="Times New Roman"/>
                <w:sz w:val="20"/>
                <w:szCs w:val="20"/>
              </w:rPr>
            </w:pPr>
            <w:r w:rsidRPr="004F00DC">
              <w:rPr>
                <w:rFonts w:ascii="Times New Roman" w:hAnsi="Times New Roman"/>
                <w:sz w:val="20"/>
                <w:szCs w:val="20"/>
              </w:rPr>
              <w:t>Вера Ранчић</w:t>
            </w:r>
            <w:r>
              <w:rPr>
                <w:rFonts w:ascii="Times New Roman" w:hAnsi="Times New Roman"/>
                <w:sz w:val="20"/>
                <w:szCs w:val="20"/>
              </w:rPr>
              <w:t xml:space="preserve"> </w:t>
            </w:r>
            <w:r>
              <w:rPr>
                <w:rFonts w:ascii="Times New Roman" w:hAnsi="Times New Roman"/>
                <w:sz w:val="20"/>
                <w:szCs w:val="20"/>
                <w:lang w:val="sr-Cyrl-CS"/>
              </w:rPr>
              <w:t>Проф</w:t>
            </w:r>
            <w:r w:rsidRPr="004F00DC">
              <w:rPr>
                <w:rFonts w:ascii="Times New Roman" w:hAnsi="Times New Roman"/>
                <w:sz w:val="20"/>
                <w:szCs w:val="20"/>
              </w:rPr>
              <w:t>. Математике</w:t>
            </w:r>
          </w:p>
        </w:tc>
        <w:tc>
          <w:tcPr>
            <w:tcW w:w="567" w:type="dxa"/>
            <w:tcBorders>
              <w:top w:val="single" w:sz="12" w:space="0" w:color="auto"/>
              <w:left w:val="single" w:sz="12" w:space="0" w:color="auto"/>
              <w:bottom w:val="single" w:sz="12" w:space="0" w:color="auto"/>
              <w:right w:val="single" w:sz="12" w:space="0" w:color="auto"/>
            </w:tcBorders>
            <w:vAlign w:val="center"/>
          </w:tcPr>
          <w:p w:rsidR="00B549B5" w:rsidRPr="00F54496" w:rsidRDefault="00B549B5" w:rsidP="00CA557B">
            <w:pPr>
              <w:spacing w:line="240" w:lineRule="auto"/>
              <w:jc w:val="center"/>
              <w:rPr>
                <w:rFonts w:ascii="Times New Roman" w:hAnsi="Times New Roman"/>
                <w:sz w:val="20"/>
                <w:szCs w:val="20"/>
              </w:rPr>
            </w:pPr>
            <w:r>
              <w:rPr>
                <w:rFonts w:ascii="Times New Roman" w:hAnsi="Times New Roman"/>
                <w:sz w:val="20"/>
                <w:szCs w:val="20"/>
              </w:rPr>
              <w:t>16шк.час</w:t>
            </w:r>
          </w:p>
        </w:tc>
        <w:tc>
          <w:tcPr>
            <w:tcW w:w="675" w:type="dxa"/>
            <w:tcBorders>
              <w:top w:val="single" w:sz="12" w:space="0" w:color="auto"/>
              <w:left w:val="single" w:sz="12" w:space="0" w:color="auto"/>
              <w:bottom w:val="single" w:sz="12" w:space="0" w:color="auto"/>
              <w:right w:val="single" w:sz="12" w:space="0" w:color="auto"/>
            </w:tcBorders>
            <w:vAlign w:val="center"/>
          </w:tcPr>
          <w:p w:rsidR="00B549B5" w:rsidRPr="004F00DC" w:rsidRDefault="00B549B5" w:rsidP="00CA557B">
            <w:pPr>
              <w:spacing w:line="240" w:lineRule="auto"/>
              <w:jc w:val="center"/>
              <w:rPr>
                <w:rFonts w:ascii="Times New Roman" w:hAnsi="Times New Roman"/>
                <w:sz w:val="20"/>
                <w:szCs w:val="20"/>
                <w:lang w:val="sr-Cyrl-CS"/>
              </w:rPr>
            </w:pPr>
          </w:p>
        </w:tc>
        <w:tc>
          <w:tcPr>
            <w:tcW w:w="600" w:type="dxa"/>
            <w:tcBorders>
              <w:top w:val="single" w:sz="12" w:space="0" w:color="auto"/>
              <w:left w:val="single" w:sz="12" w:space="0" w:color="auto"/>
              <w:bottom w:val="single" w:sz="12" w:space="0" w:color="auto"/>
              <w:right w:val="single" w:sz="12" w:space="0" w:color="auto"/>
            </w:tcBorders>
            <w:vAlign w:val="center"/>
          </w:tcPr>
          <w:p w:rsidR="00B549B5" w:rsidRPr="005962F0" w:rsidRDefault="00B549B5" w:rsidP="00CA557B">
            <w:pPr>
              <w:spacing w:line="240" w:lineRule="auto"/>
              <w:jc w:val="center"/>
              <w:rPr>
                <w:rFonts w:ascii="Times New Roman" w:hAnsi="Times New Roman"/>
                <w:sz w:val="20"/>
                <w:szCs w:val="20"/>
                <w:lang w:val="sr-Cyrl-CS"/>
              </w:rPr>
            </w:pPr>
            <w:r>
              <w:rPr>
                <w:rFonts w:ascii="Times New Roman" w:hAnsi="Times New Roman"/>
                <w:sz w:val="20"/>
                <w:szCs w:val="20"/>
                <w:lang w:val="sr-Latn-CS"/>
              </w:rPr>
              <w:t>1</w:t>
            </w:r>
            <w:r>
              <w:rPr>
                <w:rFonts w:ascii="Times New Roman" w:hAnsi="Times New Roman"/>
                <w:sz w:val="20"/>
                <w:szCs w:val="20"/>
              </w:rPr>
              <w:t>3 шк.час</w:t>
            </w:r>
          </w:p>
        </w:tc>
        <w:tc>
          <w:tcPr>
            <w:tcW w:w="567" w:type="dxa"/>
            <w:tcBorders>
              <w:top w:val="single" w:sz="12" w:space="0" w:color="auto"/>
              <w:left w:val="single" w:sz="12" w:space="0" w:color="auto"/>
              <w:bottom w:val="single" w:sz="12" w:space="0" w:color="auto"/>
              <w:right w:val="single" w:sz="12" w:space="0" w:color="auto"/>
            </w:tcBorders>
            <w:vAlign w:val="center"/>
          </w:tcPr>
          <w:p w:rsidR="00B549B5" w:rsidRPr="00E36A93" w:rsidRDefault="00B549B5" w:rsidP="00CA557B">
            <w:pPr>
              <w:spacing w:line="240" w:lineRule="auto"/>
              <w:jc w:val="center"/>
              <w:rPr>
                <w:rFonts w:ascii="Times New Roman" w:hAnsi="Times New Roman"/>
                <w:sz w:val="20"/>
                <w:szCs w:val="20"/>
              </w:rPr>
            </w:pPr>
          </w:p>
        </w:tc>
        <w:tc>
          <w:tcPr>
            <w:tcW w:w="426" w:type="dxa"/>
            <w:tcBorders>
              <w:top w:val="single" w:sz="12" w:space="0" w:color="auto"/>
              <w:left w:val="single" w:sz="12" w:space="0" w:color="auto"/>
              <w:bottom w:val="single" w:sz="12" w:space="0" w:color="auto"/>
              <w:right w:val="single" w:sz="12" w:space="0" w:color="auto"/>
            </w:tcBorders>
            <w:vAlign w:val="center"/>
          </w:tcPr>
          <w:p w:rsidR="00B549B5" w:rsidRPr="00E36A93" w:rsidRDefault="00B549B5" w:rsidP="00CA557B">
            <w:pPr>
              <w:spacing w:line="240" w:lineRule="auto"/>
              <w:jc w:val="center"/>
              <w:rPr>
                <w:rFonts w:ascii="Times New Roman" w:hAnsi="Times New Roman"/>
                <w:sz w:val="20"/>
                <w:szCs w:val="20"/>
              </w:rPr>
            </w:pPr>
            <w:r>
              <w:rPr>
                <w:rFonts w:ascii="Times New Roman" w:hAnsi="Times New Roman"/>
                <w:sz w:val="20"/>
                <w:szCs w:val="20"/>
              </w:rPr>
              <w:t>1 шк.час</w:t>
            </w:r>
          </w:p>
        </w:tc>
        <w:tc>
          <w:tcPr>
            <w:tcW w:w="461" w:type="dxa"/>
            <w:tcBorders>
              <w:top w:val="single" w:sz="12" w:space="0" w:color="auto"/>
              <w:left w:val="single" w:sz="12" w:space="0" w:color="auto"/>
              <w:bottom w:val="single" w:sz="12" w:space="0" w:color="auto"/>
              <w:right w:val="single" w:sz="12" w:space="0" w:color="auto"/>
            </w:tcBorders>
            <w:vAlign w:val="center"/>
          </w:tcPr>
          <w:p w:rsidR="00B549B5" w:rsidRPr="004F00DC" w:rsidRDefault="00B549B5" w:rsidP="00CA557B">
            <w:pPr>
              <w:spacing w:line="240" w:lineRule="auto"/>
              <w:jc w:val="center"/>
              <w:rPr>
                <w:rFonts w:ascii="Times New Roman" w:hAnsi="Times New Roman"/>
                <w:sz w:val="20"/>
                <w:szCs w:val="20"/>
                <w:lang w:val="sr-Cyrl-CS"/>
              </w:rPr>
            </w:pPr>
            <w:r>
              <w:rPr>
                <w:rFonts w:ascii="Times New Roman" w:hAnsi="Times New Roman"/>
                <w:sz w:val="20"/>
                <w:szCs w:val="20"/>
              </w:rPr>
              <w:t>2 шк.час</w:t>
            </w:r>
          </w:p>
        </w:tc>
        <w:tc>
          <w:tcPr>
            <w:tcW w:w="671" w:type="dxa"/>
            <w:tcBorders>
              <w:top w:val="single" w:sz="12" w:space="0" w:color="auto"/>
              <w:left w:val="single" w:sz="12" w:space="0" w:color="auto"/>
              <w:bottom w:val="single" w:sz="12" w:space="0" w:color="auto"/>
              <w:right w:val="single" w:sz="12" w:space="0" w:color="auto"/>
            </w:tcBorders>
            <w:vAlign w:val="center"/>
          </w:tcPr>
          <w:p w:rsidR="00B549B5" w:rsidRPr="005962F0" w:rsidRDefault="00B549B5" w:rsidP="00CA557B">
            <w:pPr>
              <w:spacing w:line="240" w:lineRule="auto"/>
              <w:rPr>
                <w:rFonts w:ascii="Times New Roman" w:hAnsi="Times New Roman"/>
                <w:sz w:val="20"/>
                <w:szCs w:val="20"/>
                <w:lang w:val="sr-Cyrl-CS"/>
              </w:rPr>
            </w:pPr>
            <w:r>
              <w:rPr>
                <w:rFonts w:ascii="Times New Roman" w:hAnsi="Times New Roman"/>
                <w:sz w:val="20"/>
                <w:szCs w:val="20"/>
              </w:rPr>
              <w:t>1 шк.час</w:t>
            </w:r>
          </w:p>
        </w:tc>
        <w:tc>
          <w:tcPr>
            <w:tcW w:w="737" w:type="dxa"/>
            <w:tcBorders>
              <w:top w:val="single" w:sz="12" w:space="0" w:color="auto"/>
              <w:left w:val="single" w:sz="12" w:space="0" w:color="auto"/>
              <w:bottom w:val="single" w:sz="12" w:space="0" w:color="auto"/>
              <w:right w:val="single" w:sz="12" w:space="0" w:color="auto"/>
            </w:tcBorders>
            <w:vAlign w:val="center"/>
          </w:tcPr>
          <w:p w:rsidR="00B549B5" w:rsidRPr="005962F0" w:rsidRDefault="00B549B5" w:rsidP="00CA557B">
            <w:pPr>
              <w:spacing w:line="240" w:lineRule="auto"/>
              <w:jc w:val="center"/>
              <w:rPr>
                <w:rFonts w:ascii="Times New Roman" w:hAnsi="Times New Roman"/>
                <w:sz w:val="20"/>
                <w:szCs w:val="20"/>
                <w:lang w:val="sr-Cyrl-CS"/>
              </w:rPr>
            </w:pPr>
            <w:r>
              <w:rPr>
                <w:rFonts w:ascii="Times New Roman" w:hAnsi="Times New Roman"/>
                <w:sz w:val="20"/>
                <w:szCs w:val="20"/>
                <w:lang w:val="sr-Cyrl-CS"/>
              </w:rPr>
              <w:t>1</w:t>
            </w:r>
            <w:r>
              <w:rPr>
                <w:rFonts w:ascii="Times New Roman" w:hAnsi="Times New Roman"/>
                <w:sz w:val="20"/>
                <w:szCs w:val="20"/>
              </w:rPr>
              <w:t xml:space="preserve"> шк.час</w:t>
            </w:r>
          </w:p>
        </w:tc>
        <w:tc>
          <w:tcPr>
            <w:tcW w:w="682" w:type="dxa"/>
            <w:tcBorders>
              <w:top w:val="single" w:sz="12" w:space="0" w:color="auto"/>
              <w:left w:val="single" w:sz="12" w:space="0" w:color="auto"/>
              <w:bottom w:val="single" w:sz="12" w:space="0" w:color="auto"/>
              <w:right w:val="single" w:sz="12" w:space="0" w:color="auto"/>
            </w:tcBorders>
            <w:vAlign w:val="center"/>
          </w:tcPr>
          <w:p w:rsidR="00B549B5" w:rsidRPr="005962F0" w:rsidRDefault="00B549B5" w:rsidP="00CA557B">
            <w:pPr>
              <w:spacing w:line="240" w:lineRule="auto"/>
              <w:rPr>
                <w:rFonts w:ascii="Times New Roman" w:hAnsi="Times New Roman"/>
                <w:sz w:val="20"/>
                <w:szCs w:val="20"/>
                <w:lang w:val="sr-Cyrl-CS"/>
              </w:rPr>
            </w:pPr>
            <w:r>
              <w:rPr>
                <w:rFonts w:ascii="Times New Roman" w:hAnsi="Times New Roman"/>
                <w:sz w:val="20"/>
                <w:szCs w:val="20"/>
              </w:rPr>
              <w:t>3 шк.час</w:t>
            </w:r>
          </w:p>
        </w:tc>
        <w:tc>
          <w:tcPr>
            <w:tcW w:w="709" w:type="dxa"/>
            <w:tcBorders>
              <w:top w:val="single" w:sz="12" w:space="0" w:color="auto"/>
              <w:left w:val="single" w:sz="12" w:space="0" w:color="auto"/>
              <w:bottom w:val="single" w:sz="12" w:space="0" w:color="auto"/>
              <w:right w:val="single" w:sz="12" w:space="0" w:color="auto"/>
            </w:tcBorders>
            <w:vAlign w:val="center"/>
          </w:tcPr>
          <w:p w:rsidR="00B549B5" w:rsidRPr="005962F0" w:rsidRDefault="00B549B5" w:rsidP="00CA557B">
            <w:pPr>
              <w:spacing w:line="240" w:lineRule="auto"/>
              <w:jc w:val="center"/>
              <w:rPr>
                <w:rFonts w:ascii="Times New Roman" w:hAnsi="Times New Roman"/>
                <w:sz w:val="20"/>
                <w:szCs w:val="20"/>
                <w:lang w:val="sr-Cyrl-CS"/>
              </w:rPr>
            </w:pPr>
            <w:r>
              <w:rPr>
                <w:rFonts w:ascii="Times New Roman" w:hAnsi="Times New Roman"/>
                <w:sz w:val="20"/>
                <w:szCs w:val="20"/>
                <w:lang w:val="sr-Cyrl-CS"/>
              </w:rPr>
              <w:t>10</w:t>
            </w:r>
          </w:p>
        </w:tc>
        <w:tc>
          <w:tcPr>
            <w:tcW w:w="425" w:type="dxa"/>
            <w:tcBorders>
              <w:top w:val="single" w:sz="12" w:space="0" w:color="auto"/>
              <w:left w:val="single" w:sz="12" w:space="0" w:color="auto"/>
              <w:bottom w:val="single" w:sz="12" w:space="0" w:color="auto"/>
              <w:right w:val="single" w:sz="12" w:space="0" w:color="auto"/>
            </w:tcBorders>
            <w:vAlign w:val="center"/>
          </w:tcPr>
          <w:p w:rsidR="00B549B5" w:rsidRPr="00E36A93" w:rsidRDefault="00B549B5" w:rsidP="00CA557B">
            <w:pPr>
              <w:spacing w:line="240" w:lineRule="auto"/>
              <w:jc w:val="center"/>
              <w:rPr>
                <w:rFonts w:ascii="Times New Roman" w:hAnsi="Times New Roman"/>
                <w:sz w:val="20"/>
                <w:szCs w:val="20"/>
              </w:rPr>
            </w:pPr>
            <w:r>
              <w:rPr>
                <w:rFonts w:ascii="Times New Roman" w:hAnsi="Times New Roman"/>
                <w:sz w:val="20"/>
                <w:szCs w:val="20"/>
              </w:rPr>
              <w:t>1</w:t>
            </w:r>
          </w:p>
        </w:tc>
        <w:tc>
          <w:tcPr>
            <w:tcW w:w="425" w:type="dxa"/>
            <w:tcBorders>
              <w:top w:val="single" w:sz="12" w:space="0" w:color="auto"/>
              <w:left w:val="single" w:sz="12" w:space="0" w:color="auto"/>
              <w:bottom w:val="single" w:sz="12" w:space="0" w:color="auto"/>
              <w:right w:val="single" w:sz="12" w:space="0" w:color="auto"/>
            </w:tcBorders>
            <w:vAlign w:val="center"/>
          </w:tcPr>
          <w:p w:rsidR="00B549B5" w:rsidRPr="00E36A93" w:rsidRDefault="00B549B5" w:rsidP="00CA557B">
            <w:pPr>
              <w:spacing w:line="240" w:lineRule="auto"/>
              <w:jc w:val="center"/>
              <w:rPr>
                <w:rFonts w:ascii="Times New Roman" w:hAnsi="Times New Roman"/>
                <w:sz w:val="20"/>
                <w:szCs w:val="20"/>
              </w:rPr>
            </w:pPr>
            <w:r>
              <w:rPr>
                <w:rFonts w:ascii="Times New Roman" w:hAnsi="Times New Roman"/>
                <w:sz w:val="20"/>
                <w:szCs w:val="20"/>
              </w:rPr>
              <w:t>1</w:t>
            </w:r>
          </w:p>
        </w:tc>
        <w:tc>
          <w:tcPr>
            <w:tcW w:w="567" w:type="dxa"/>
            <w:tcBorders>
              <w:top w:val="single" w:sz="12" w:space="0" w:color="auto"/>
              <w:left w:val="single" w:sz="12" w:space="0" w:color="auto"/>
              <w:bottom w:val="single" w:sz="12" w:space="0" w:color="auto"/>
              <w:right w:val="single" w:sz="12" w:space="0" w:color="auto"/>
            </w:tcBorders>
            <w:vAlign w:val="center"/>
          </w:tcPr>
          <w:p w:rsidR="00B549B5" w:rsidRPr="00E36A93" w:rsidRDefault="00B549B5" w:rsidP="00CA557B">
            <w:pPr>
              <w:spacing w:line="240" w:lineRule="auto"/>
              <w:jc w:val="center"/>
              <w:rPr>
                <w:rFonts w:ascii="Times New Roman" w:hAnsi="Times New Roman"/>
                <w:sz w:val="20"/>
                <w:szCs w:val="20"/>
              </w:rPr>
            </w:pPr>
            <w:r>
              <w:rPr>
                <w:rFonts w:ascii="Times New Roman" w:hAnsi="Times New Roman"/>
                <w:sz w:val="20"/>
                <w:szCs w:val="20"/>
              </w:rPr>
              <w:t>1</w:t>
            </w:r>
          </w:p>
        </w:tc>
        <w:tc>
          <w:tcPr>
            <w:tcW w:w="567" w:type="dxa"/>
            <w:tcBorders>
              <w:top w:val="single" w:sz="12" w:space="0" w:color="auto"/>
              <w:left w:val="single" w:sz="12" w:space="0" w:color="auto"/>
              <w:bottom w:val="single" w:sz="12" w:space="0" w:color="auto"/>
              <w:right w:val="single" w:sz="12" w:space="0" w:color="auto"/>
            </w:tcBorders>
            <w:vAlign w:val="center"/>
          </w:tcPr>
          <w:p w:rsidR="00B549B5" w:rsidRPr="00FD2636" w:rsidRDefault="00B549B5" w:rsidP="00CA557B">
            <w:pPr>
              <w:spacing w:line="240" w:lineRule="auto"/>
              <w:jc w:val="center"/>
              <w:rPr>
                <w:rFonts w:ascii="Times New Roman" w:hAnsi="Times New Roman"/>
                <w:sz w:val="20"/>
                <w:szCs w:val="20"/>
                <w:lang w:val="sr-Cyrl-CS"/>
              </w:rPr>
            </w:pPr>
          </w:p>
        </w:tc>
        <w:tc>
          <w:tcPr>
            <w:tcW w:w="426" w:type="dxa"/>
            <w:tcBorders>
              <w:top w:val="single" w:sz="12" w:space="0" w:color="auto"/>
              <w:left w:val="single" w:sz="12" w:space="0" w:color="auto"/>
              <w:bottom w:val="single" w:sz="12" w:space="0" w:color="auto"/>
              <w:right w:val="single" w:sz="12" w:space="0" w:color="auto"/>
            </w:tcBorders>
            <w:vAlign w:val="center"/>
          </w:tcPr>
          <w:p w:rsidR="00B549B5" w:rsidRPr="00AC4157" w:rsidRDefault="00B549B5" w:rsidP="00CA557B">
            <w:pPr>
              <w:spacing w:line="240" w:lineRule="auto"/>
              <w:jc w:val="center"/>
              <w:rPr>
                <w:rFonts w:ascii="Times New Roman" w:hAnsi="Times New Roman"/>
                <w:sz w:val="20"/>
                <w:szCs w:val="20"/>
              </w:rPr>
            </w:pPr>
          </w:p>
        </w:tc>
        <w:tc>
          <w:tcPr>
            <w:tcW w:w="480" w:type="dxa"/>
            <w:tcBorders>
              <w:top w:val="single" w:sz="12" w:space="0" w:color="auto"/>
              <w:left w:val="single" w:sz="12" w:space="0" w:color="auto"/>
              <w:bottom w:val="single" w:sz="12" w:space="0" w:color="auto"/>
              <w:right w:val="single" w:sz="12" w:space="0" w:color="auto"/>
            </w:tcBorders>
            <w:vAlign w:val="center"/>
          </w:tcPr>
          <w:p w:rsidR="00B549B5" w:rsidRPr="005962F0" w:rsidRDefault="00B549B5" w:rsidP="00CA557B">
            <w:pPr>
              <w:spacing w:line="240" w:lineRule="auto"/>
              <w:jc w:val="center"/>
              <w:rPr>
                <w:rFonts w:ascii="Times New Roman" w:hAnsi="Times New Roman"/>
                <w:sz w:val="20"/>
                <w:szCs w:val="20"/>
                <w:lang w:val="sr-Cyrl-CS"/>
              </w:rPr>
            </w:pPr>
            <w:r>
              <w:rPr>
                <w:rFonts w:ascii="Times New Roman" w:hAnsi="Times New Roman"/>
                <w:sz w:val="20"/>
                <w:szCs w:val="20"/>
                <w:lang w:val="sr-Cyrl-CS"/>
              </w:rPr>
              <w:t>1</w:t>
            </w:r>
          </w:p>
        </w:tc>
        <w:tc>
          <w:tcPr>
            <w:tcW w:w="524" w:type="dxa"/>
            <w:tcBorders>
              <w:top w:val="single" w:sz="12" w:space="0" w:color="auto"/>
              <w:left w:val="single" w:sz="12" w:space="0" w:color="auto"/>
              <w:bottom w:val="single" w:sz="12" w:space="0" w:color="auto"/>
              <w:right w:val="single" w:sz="12" w:space="0" w:color="auto"/>
            </w:tcBorders>
            <w:vAlign w:val="center"/>
          </w:tcPr>
          <w:p w:rsidR="00B549B5" w:rsidRPr="00E36A93" w:rsidRDefault="00B549B5" w:rsidP="00CA557B">
            <w:pPr>
              <w:spacing w:line="240" w:lineRule="auto"/>
              <w:jc w:val="center"/>
              <w:rPr>
                <w:rFonts w:ascii="Times New Roman" w:hAnsi="Times New Roman"/>
                <w:sz w:val="20"/>
                <w:szCs w:val="20"/>
              </w:rPr>
            </w:pPr>
          </w:p>
        </w:tc>
        <w:tc>
          <w:tcPr>
            <w:tcW w:w="660" w:type="dxa"/>
            <w:tcBorders>
              <w:top w:val="single" w:sz="12" w:space="0" w:color="auto"/>
              <w:left w:val="single" w:sz="12" w:space="0" w:color="auto"/>
              <w:bottom w:val="single" w:sz="12" w:space="0" w:color="auto"/>
              <w:right w:val="single" w:sz="12" w:space="0" w:color="auto"/>
            </w:tcBorders>
            <w:vAlign w:val="center"/>
          </w:tcPr>
          <w:p w:rsidR="00B549B5" w:rsidRPr="00E36A93" w:rsidRDefault="00B549B5" w:rsidP="00CA557B">
            <w:pPr>
              <w:spacing w:line="240" w:lineRule="auto"/>
              <w:jc w:val="center"/>
              <w:rPr>
                <w:rFonts w:ascii="Times New Roman" w:hAnsi="Times New Roman"/>
                <w:sz w:val="20"/>
                <w:szCs w:val="20"/>
              </w:rPr>
            </w:pPr>
            <w:r>
              <w:rPr>
                <w:rFonts w:ascii="Times New Roman" w:hAnsi="Times New Roman"/>
                <w:sz w:val="20"/>
                <w:szCs w:val="20"/>
              </w:rPr>
              <w:t>0,5</w:t>
            </w:r>
          </w:p>
        </w:tc>
        <w:tc>
          <w:tcPr>
            <w:tcW w:w="745" w:type="dxa"/>
            <w:tcBorders>
              <w:top w:val="single" w:sz="12" w:space="0" w:color="auto"/>
              <w:left w:val="single" w:sz="12" w:space="0" w:color="auto"/>
              <w:bottom w:val="single" w:sz="12" w:space="0" w:color="auto"/>
              <w:right w:val="single" w:sz="12" w:space="0" w:color="auto"/>
            </w:tcBorders>
            <w:vAlign w:val="center"/>
          </w:tcPr>
          <w:p w:rsidR="00B549B5" w:rsidRPr="004F00DC" w:rsidRDefault="00B549B5" w:rsidP="00CA557B">
            <w:pPr>
              <w:spacing w:line="240" w:lineRule="auto"/>
              <w:jc w:val="center"/>
              <w:rPr>
                <w:rFonts w:ascii="Times New Roman" w:hAnsi="Times New Roman"/>
                <w:sz w:val="20"/>
                <w:szCs w:val="20"/>
                <w:lang w:val="sr-Cyrl-CS"/>
              </w:rPr>
            </w:pPr>
            <w:r>
              <w:rPr>
                <w:rFonts w:ascii="Times New Roman" w:hAnsi="Times New Roman"/>
                <w:sz w:val="20"/>
                <w:szCs w:val="20"/>
                <w:lang w:val="sr-Cyrl-CS"/>
              </w:rPr>
              <w:t>0,5</w:t>
            </w:r>
          </w:p>
        </w:tc>
        <w:tc>
          <w:tcPr>
            <w:tcW w:w="709" w:type="dxa"/>
            <w:tcBorders>
              <w:top w:val="single" w:sz="12" w:space="0" w:color="auto"/>
              <w:left w:val="single" w:sz="12" w:space="0" w:color="auto"/>
              <w:bottom w:val="single" w:sz="12" w:space="0" w:color="auto"/>
              <w:right w:val="single" w:sz="12" w:space="0" w:color="auto"/>
            </w:tcBorders>
            <w:vAlign w:val="center"/>
          </w:tcPr>
          <w:p w:rsidR="00B549B5" w:rsidRPr="004F00DC" w:rsidRDefault="00B549B5" w:rsidP="00CA557B">
            <w:pPr>
              <w:spacing w:line="240" w:lineRule="auto"/>
              <w:jc w:val="center"/>
              <w:rPr>
                <w:rFonts w:ascii="Times New Roman" w:hAnsi="Times New Roman"/>
                <w:sz w:val="20"/>
                <w:szCs w:val="20"/>
                <w:lang w:val="sr-Cyrl-CS"/>
              </w:rPr>
            </w:pPr>
            <w:r>
              <w:rPr>
                <w:rFonts w:ascii="Times New Roman" w:hAnsi="Times New Roman"/>
                <w:sz w:val="20"/>
                <w:szCs w:val="20"/>
                <w:lang w:val="sr-Cyrl-CS"/>
              </w:rPr>
              <w:t>1</w:t>
            </w:r>
          </w:p>
        </w:tc>
        <w:tc>
          <w:tcPr>
            <w:tcW w:w="992" w:type="dxa"/>
            <w:tcBorders>
              <w:top w:val="single" w:sz="12" w:space="0" w:color="auto"/>
              <w:left w:val="single" w:sz="12" w:space="0" w:color="auto"/>
              <w:bottom w:val="single" w:sz="12" w:space="0" w:color="auto"/>
              <w:right w:val="single" w:sz="12" w:space="0" w:color="auto"/>
            </w:tcBorders>
            <w:vAlign w:val="center"/>
          </w:tcPr>
          <w:p w:rsidR="00B549B5" w:rsidRPr="005962F0" w:rsidRDefault="00B549B5" w:rsidP="00CA557B">
            <w:pPr>
              <w:spacing w:line="240" w:lineRule="auto"/>
              <w:jc w:val="center"/>
              <w:rPr>
                <w:rFonts w:ascii="Times New Roman" w:hAnsi="Times New Roman"/>
                <w:sz w:val="20"/>
                <w:szCs w:val="20"/>
                <w:lang w:val="sr-Cyrl-CS"/>
              </w:rPr>
            </w:pPr>
            <w:r>
              <w:rPr>
                <w:rFonts w:ascii="Times New Roman" w:hAnsi="Times New Roman"/>
                <w:sz w:val="20"/>
                <w:szCs w:val="20"/>
                <w:lang w:val="sr-Cyrl-CS"/>
              </w:rPr>
              <w:t>40</w:t>
            </w:r>
          </w:p>
        </w:tc>
      </w:tr>
      <w:tr w:rsidR="00B549B5" w:rsidRPr="004F00DC" w:rsidTr="00B21838">
        <w:trPr>
          <w:cantSplit/>
          <w:trHeight w:val="504"/>
        </w:trPr>
        <w:tc>
          <w:tcPr>
            <w:tcW w:w="905" w:type="dxa"/>
            <w:tcBorders>
              <w:top w:val="single" w:sz="12" w:space="0" w:color="auto"/>
              <w:left w:val="single" w:sz="12" w:space="0" w:color="auto"/>
              <w:bottom w:val="single" w:sz="12" w:space="0" w:color="auto"/>
              <w:right w:val="single" w:sz="12" w:space="0" w:color="auto"/>
            </w:tcBorders>
            <w:vAlign w:val="center"/>
          </w:tcPr>
          <w:p w:rsidR="00B549B5" w:rsidRPr="004F00DC" w:rsidRDefault="00B549B5" w:rsidP="00F53301">
            <w:pPr>
              <w:spacing w:line="240" w:lineRule="auto"/>
              <w:jc w:val="right"/>
              <w:rPr>
                <w:rFonts w:ascii="Times New Roman" w:hAnsi="Times New Roman"/>
                <w:sz w:val="20"/>
                <w:szCs w:val="20"/>
              </w:rPr>
            </w:pPr>
            <w:r w:rsidRPr="004F00DC">
              <w:rPr>
                <w:rFonts w:ascii="Times New Roman" w:hAnsi="Times New Roman"/>
                <w:sz w:val="20"/>
                <w:szCs w:val="20"/>
                <w:lang w:val="sr-Cyrl-CS"/>
              </w:rPr>
              <w:t>2</w:t>
            </w:r>
            <w:r>
              <w:rPr>
                <w:rFonts w:ascii="Times New Roman" w:hAnsi="Times New Roman"/>
                <w:sz w:val="20"/>
                <w:szCs w:val="20"/>
                <w:lang w:val="sr-Cyrl-CS"/>
              </w:rPr>
              <w:t>0</w:t>
            </w:r>
          </w:p>
        </w:tc>
        <w:tc>
          <w:tcPr>
            <w:tcW w:w="1986" w:type="dxa"/>
            <w:tcBorders>
              <w:top w:val="single" w:sz="12" w:space="0" w:color="auto"/>
              <w:left w:val="single" w:sz="12" w:space="0" w:color="auto"/>
              <w:bottom w:val="single" w:sz="12" w:space="0" w:color="auto"/>
              <w:right w:val="single" w:sz="12" w:space="0" w:color="auto"/>
            </w:tcBorders>
            <w:vAlign w:val="center"/>
          </w:tcPr>
          <w:p w:rsidR="00B549B5" w:rsidRPr="0064098F" w:rsidRDefault="00B549B5" w:rsidP="00456285">
            <w:pPr>
              <w:spacing w:line="240" w:lineRule="auto"/>
              <w:rPr>
                <w:rFonts w:ascii="Times New Roman" w:hAnsi="Times New Roman"/>
                <w:sz w:val="20"/>
                <w:szCs w:val="20"/>
                <w:lang w:val="sr-Cyrl-CS"/>
              </w:rPr>
            </w:pPr>
            <w:r>
              <w:rPr>
                <w:rFonts w:ascii="Times New Roman" w:hAnsi="Times New Roman"/>
                <w:sz w:val="20"/>
                <w:szCs w:val="20"/>
                <w:lang w:val="sr-Cyrl-CS"/>
              </w:rPr>
              <w:t xml:space="preserve">Марија </w:t>
            </w:r>
            <w:r w:rsidRPr="00DF4EAA">
              <w:rPr>
                <w:rFonts w:ascii="Times New Roman" w:hAnsi="Times New Roman"/>
                <w:sz w:val="20"/>
                <w:szCs w:val="20"/>
                <w:lang w:val="sr-Cyrl-CS"/>
              </w:rPr>
              <w:t>Миливојевић</w:t>
            </w:r>
            <w:r>
              <w:rPr>
                <w:rFonts w:ascii="Times New Roman" w:hAnsi="Times New Roman"/>
                <w:sz w:val="20"/>
                <w:szCs w:val="20"/>
                <w:lang w:val="sr-Cyrl-CS"/>
              </w:rPr>
              <w:t xml:space="preserve"> </w:t>
            </w:r>
            <w:r w:rsidRPr="00DF4EAA">
              <w:rPr>
                <w:rFonts w:ascii="Times New Roman" w:hAnsi="Times New Roman"/>
                <w:sz w:val="20"/>
                <w:szCs w:val="20"/>
                <w:lang w:val="sr-Cyrl-CS"/>
              </w:rPr>
              <w:t>Проф</w:t>
            </w:r>
            <w:r w:rsidRPr="00DF4EAA">
              <w:rPr>
                <w:rFonts w:ascii="Times New Roman" w:hAnsi="Times New Roman"/>
                <w:sz w:val="20"/>
                <w:szCs w:val="20"/>
              </w:rPr>
              <w:t>. Математике</w:t>
            </w:r>
          </w:p>
        </w:tc>
        <w:tc>
          <w:tcPr>
            <w:tcW w:w="567" w:type="dxa"/>
            <w:tcBorders>
              <w:top w:val="single" w:sz="12" w:space="0" w:color="auto"/>
              <w:left w:val="single" w:sz="12" w:space="0" w:color="auto"/>
              <w:bottom w:val="single" w:sz="12" w:space="0" w:color="auto"/>
              <w:right w:val="single" w:sz="12" w:space="0" w:color="auto"/>
            </w:tcBorders>
            <w:vAlign w:val="center"/>
          </w:tcPr>
          <w:p w:rsidR="00B549B5" w:rsidRPr="00F54496" w:rsidRDefault="00B549B5" w:rsidP="00456285">
            <w:pPr>
              <w:spacing w:line="240" w:lineRule="auto"/>
              <w:jc w:val="center"/>
              <w:rPr>
                <w:rFonts w:ascii="Times New Roman" w:hAnsi="Times New Roman"/>
                <w:sz w:val="20"/>
                <w:szCs w:val="20"/>
              </w:rPr>
            </w:pPr>
            <w:r>
              <w:rPr>
                <w:rFonts w:ascii="Times New Roman" w:hAnsi="Times New Roman"/>
                <w:sz w:val="20"/>
                <w:szCs w:val="20"/>
              </w:rPr>
              <w:t>16шк.час</w:t>
            </w:r>
          </w:p>
        </w:tc>
        <w:tc>
          <w:tcPr>
            <w:tcW w:w="675" w:type="dxa"/>
            <w:tcBorders>
              <w:top w:val="single" w:sz="12" w:space="0" w:color="auto"/>
              <w:left w:val="single" w:sz="12" w:space="0" w:color="auto"/>
              <w:bottom w:val="single" w:sz="12" w:space="0" w:color="auto"/>
              <w:right w:val="single" w:sz="12" w:space="0" w:color="auto"/>
            </w:tcBorders>
            <w:vAlign w:val="center"/>
          </w:tcPr>
          <w:p w:rsidR="00B549B5" w:rsidRPr="004F00DC" w:rsidRDefault="00B549B5" w:rsidP="00456285">
            <w:pPr>
              <w:spacing w:line="240" w:lineRule="auto"/>
              <w:jc w:val="center"/>
              <w:rPr>
                <w:rFonts w:ascii="Times New Roman" w:hAnsi="Times New Roman"/>
                <w:sz w:val="20"/>
                <w:szCs w:val="20"/>
                <w:lang w:val="sr-Cyrl-CS"/>
              </w:rPr>
            </w:pPr>
          </w:p>
        </w:tc>
        <w:tc>
          <w:tcPr>
            <w:tcW w:w="600" w:type="dxa"/>
            <w:tcBorders>
              <w:top w:val="single" w:sz="12" w:space="0" w:color="auto"/>
              <w:left w:val="single" w:sz="12" w:space="0" w:color="auto"/>
              <w:bottom w:val="single" w:sz="12" w:space="0" w:color="auto"/>
              <w:right w:val="single" w:sz="12" w:space="0" w:color="auto"/>
            </w:tcBorders>
            <w:vAlign w:val="center"/>
          </w:tcPr>
          <w:p w:rsidR="00B549B5" w:rsidRPr="005962F0" w:rsidRDefault="00B549B5" w:rsidP="00456285">
            <w:pPr>
              <w:spacing w:line="240" w:lineRule="auto"/>
              <w:jc w:val="center"/>
              <w:rPr>
                <w:rFonts w:ascii="Times New Roman" w:hAnsi="Times New Roman"/>
                <w:sz w:val="20"/>
                <w:szCs w:val="20"/>
                <w:lang w:val="sr-Cyrl-CS"/>
              </w:rPr>
            </w:pPr>
            <w:r>
              <w:rPr>
                <w:rFonts w:ascii="Times New Roman" w:hAnsi="Times New Roman"/>
                <w:sz w:val="20"/>
                <w:szCs w:val="20"/>
                <w:lang w:val="sr-Latn-CS"/>
              </w:rPr>
              <w:t>1</w:t>
            </w:r>
            <w:r>
              <w:rPr>
                <w:rFonts w:ascii="Times New Roman" w:hAnsi="Times New Roman"/>
                <w:sz w:val="20"/>
                <w:szCs w:val="20"/>
              </w:rPr>
              <w:t>3 шк.час</w:t>
            </w:r>
          </w:p>
        </w:tc>
        <w:tc>
          <w:tcPr>
            <w:tcW w:w="567" w:type="dxa"/>
            <w:tcBorders>
              <w:top w:val="single" w:sz="12" w:space="0" w:color="auto"/>
              <w:left w:val="single" w:sz="12" w:space="0" w:color="auto"/>
              <w:bottom w:val="single" w:sz="12" w:space="0" w:color="auto"/>
              <w:right w:val="single" w:sz="12" w:space="0" w:color="auto"/>
            </w:tcBorders>
            <w:vAlign w:val="center"/>
          </w:tcPr>
          <w:p w:rsidR="00B549B5" w:rsidRPr="00E36A93" w:rsidRDefault="00B549B5" w:rsidP="00456285">
            <w:pPr>
              <w:spacing w:line="240" w:lineRule="auto"/>
              <w:jc w:val="center"/>
              <w:rPr>
                <w:rFonts w:ascii="Times New Roman" w:hAnsi="Times New Roman"/>
                <w:sz w:val="20"/>
                <w:szCs w:val="20"/>
              </w:rPr>
            </w:pPr>
          </w:p>
        </w:tc>
        <w:tc>
          <w:tcPr>
            <w:tcW w:w="426" w:type="dxa"/>
            <w:tcBorders>
              <w:top w:val="single" w:sz="12" w:space="0" w:color="auto"/>
              <w:left w:val="single" w:sz="12" w:space="0" w:color="auto"/>
              <w:bottom w:val="single" w:sz="12" w:space="0" w:color="auto"/>
              <w:right w:val="single" w:sz="12" w:space="0" w:color="auto"/>
            </w:tcBorders>
            <w:vAlign w:val="center"/>
          </w:tcPr>
          <w:p w:rsidR="00B549B5" w:rsidRPr="00E36A93" w:rsidRDefault="00B549B5" w:rsidP="00456285">
            <w:pPr>
              <w:spacing w:line="240" w:lineRule="auto"/>
              <w:jc w:val="center"/>
              <w:rPr>
                <w:rFonts w:ascii="Times New Roman" w:hAnsi="Times New Roman"/>
                <w:sz w:val="20"/>
                <w:szCs w:val="20"/>
              </w:rPr>
            </w:pPr>
            <w:r>
              <w:rPr>
                <w:rFonts w:ascii="Times New Roman" w:hAnsi="Times New Roman"/>
                <w:sz w:val="20"/>
                <w:szCs w:val="20"/>
              </w:rPr>
              <w:t>1 шк.час</w:t>
            </w:r>
          </w:p>
        </w:tc>
        <w:tc>
          <w:tcPr>
            <w:tcW w:w="461" w:type="dxa"/>
            <w:tcBorders>
              <w:top w:val="single" w:sz="12" w:space="0" w:color="auto"/>
              <w:left w:val="single" w:sz="12" w:space="0" w:color="auto"/>
              <w:bottom w:val="single" w:sz="12" w:space="0" w:color="auto"/>
              <w:right w:val="single" w:sz="12" w:space="0" w:color="auto"/>
            </w:tcBorders>
            <w:vAlign w:val="center"/>
          </w:tcPr>
          <w:p w:rsidR="00B549B5" w:rsidRPr="004F00DC" w:rsidRDefault="00B549B5" w:rsidP="00456285">
            <w:pPr>
              <w:spacing w:line="240" w:lineRule="auto"/>
              <w:jc w:val="center"/>
              <w:rPr>
                <w:rFonts w:ascii="Times New Roman" w:hAnsi="Times New Roman"/>
                <w:sz w:val="20"/>
                <w:szCs w:val="20"/>
                <w:lang w:val="sr-Cyrl-CS"/>
              </w:rPr>
            </w:pPr>
            <w:r>
              <w:rPr>
                <w:rFonts w:ascii="Times New Roman" w:hAnsi="Times New Roman"/>
                <w:sz w:val="20"/>
                <w:szCs w:val="20"/>
              </w:rPr>
              <w:t>2 шк.час</w:t>
            </w:r>
          </w:p>
        </w:tc>
        <w:tc>
          <w:tcPr>
            <w:tcW w:w="671" w:type="dxa"/>
            <w:tcBorders>
              <w:top w:val="single" w:sz="12" w:space="0" w:color="auto"/>
              <w:left w:val="single" w:sz="12" w:space="0" w:color="auto"/>
              <w:bottom w:val="single" w:sz="12" w:space="0" w:color="auto"/>
              <w:right w:val="single" w:sz="12" w:space="0" w:color="auto"/>
            </w:tcBorders>
            <w:vAlign w:val="center"/>
          </w:tcPr>
          <w:p w:rsidR="00B549B5" w:rsidRPr="005962F0" w:rsidRDefault="00B549B5" w:rsidP="00456285">
            <w:pPr>
              <w:spacing w:line="240" w:lineRule="auto"/>
              <w:rPr>
                <w:rFonts w:ascii="Times New Roman" w:hAnsi="Times New Roman"/>
                <w:sz w:val="20"/>
                <w:szCs w:val="20"/>
                <w:lang w:val="sr-Cyrl-CS"/>
              </w:rPr>
            </w:pPr>
            <w:r>
              <w:rPr>
                <w:rFonts w:ascii="Times New Roman" w:hAnsi="Times New Roman"/>
                <w:sz w:val="20"/>
                <w:szCs w:val="20"/>
              </w:rPr>
              <w:t>2 шк.час</w:t>
            </w:r>
          </w:p>
        </w:tc>
        <w:tc>
          <w:tcPr>
            <w:tcW w:w="737" w:type="dxa"/>
            <w:tcBorders>
              <w:top w:val="single" w:sz="12" w:space="0" w:color="auto"/>
              <w:left w:val="single" w:sz="12" w:space="0" w:color="auto"/>
              <w:bottom w:val="single" w:sz="12" w:space="0" w:color="auto"/>
              <w:right w:val="single" w:sz="12" w:space="0" w:color="auto"/>
            </w:tcBorders>
            <w:vAlign w:val="center"/>
          </w:tcPr>
          <w:p w:rsidR="00B549B5" w:rsidRPr="005962F0" w:rsidRDefault="00B549B5" w:rsidP="00456285">
            <w:pPr>
              <w:spacing w:line="240" w:lineRule="auto"/>
              <w:jc w:val="center"/>
              <w:rPr>
                <w:rFonts w:ascii="Times New Roman" w:hAnsi="Times New Roman"/>
                <w:sz w:val="20"/>
                <w:szCs w:val="20"/>
                <w:lang w:val="sr-Cyrl-CS"/>
              </w:rPr>
            </w:pPr>
            <w:r>
              <w:rPr>
                <w:rFonts w:ascii="Times New Roman" w:hAnsi="Times New Roman"/>
                <w:sz w:val="20"/>
                <w:szCs w:val="20"/>
                <w:lang w:val="sr-Cyrl-CS"/>
              </w:rPr>
              <w:t>2</w:t>
            </w:r>
            <w:r>
              <w:rPr>
                <w:rFonts w:ascii="Times New Roman" w:hAnsi="Times New Roman"/>
                <w:sz w:val="20"/>
                <w:szCs w:val="20"/>
              </w:rPr>
              <w:t xml:space="preserve"> шк.час</w:t>
            </w:r>
          </w:p>
        </w:tc>
        <w:tc>
          <w:tcPr>
            <w:tcW w:w="682" w:type="dxa"/>
            <w:tcBorders>
              <w:top w:val="single" w:sz="12" w:space="0" w:color="auto"/>
              <w:left w:val="single" w:sz="12" w:space="0" w:color="auto"/>
              <w:bottom w:val="single" w:sz="12" w:space="0" w:color="auto"/>
              <w:right w:val="single" w:sz="12" w:space="0" w:color="auto"/>
            </w:tcBorders>
            <w:vAlign w:val="center"/>
          </w:tcPr>
          <w:p w:rsidR="00B549B5" w:rsidRPr="005962F0" w:rsidRDefault="00B549B5" w:rsidP="00AC4157">
            <w:pPr>
              <w:spacing w:line="240" w:lineRule="auto"/>
              <w:rPr>
                <w:rFonts w:ascii="Times New Roman" w:hAnsi="Times New Roman"/>
                <w:sz w:val="20"/>
                <w:szCs w:val="20"/>
                <w:lang w:val="sr-Cyrl-CS"/>
              </w:rPr>
            </w:pPr>
          </w:p>
        </w:tc>
        <w:tc>
          <w:tcPr>
            <w:tcW w:w="709" w:type="dxa"/>
            <w:tcBorders>
              <w:top w:val="single" w:sz="12" w:space="0" w:color="auto"/>
              <w:left w:val="single" w:sz="12" w:space="0" w:color="auto"/>
              <w:bottom w:val="single" w:sz="12" w:space="0" w:color="auto"/>
              <w:right w:val="single" w:sz="12" w:space="0" w:color="auto"/>
            </w:tcBorders>
            <w:vAlign w:val="center"/>
          </w:tcPr>
          <w:p w:rsidR="00B549B5" w:rsidRPr="005962F0" w:rsidRDefault="00B549B5" w:rsidP="00456285">
            <w:pPr>
              <w:spacing w:line="240" w:lineRule="auto"/>
              <w:jc w:val="center"/>
              <w:rPr>
                <w:rFonts w:ascii="Times New Roman" w:hAnsi="Times New Roman"/>
                <w:sz w:val="20"/>
                <w:szCs w:val="20"/>
                <w:lang w:val="sr-Cyrl-CS"/>
              </w:rPr>
            </w:pPr>
            <w:r>
              <w:rPr>
                <w:rFonts w:ascii="Times New Roman" w:hAnsi="Times New Roman"/>
                <w:sz w:val="20"/>
                <w:szCs w:val="20"/>
                <w:lang w:val="sr-Cyrl-CS"/>
              </w:rPr>
              <w:t>10</w:t>
            </w:r>
          </w:p>
        </w:tc>
        <w:tc>
          <w:tcPr>
            <w:tcW w:w="425" w:type="dxa"/>
            <w:tcBorders>
              <w:top w:val="single" w:sz="12" w:space="0" w:color="auto"/>
              <w:left w:val="single" w:sz="12" w:space="0" w:color="auto"/>
              <w:bottom w:val="single" w:sz="12" w:space="0" w:color="auto"/>
              <w:right w:val="single" w:sz="12" w:space="0" w:color="auto"/>
            </w:tcBorders>
            <w:vAlign w:val="center"/>
          </w:tcPr>
          <w:p w:rsidR="00B549B5" w:rsidRPr="00E36A93" w:rsidRDefault="00B549B5" w:rsidP="00456285">
            <w:pPr>
              <w:spacing w:line="240" w:lineRule="auto"/>
              <w:jc w:val="center"/>
              <w:rPr>
                <w:rFonts w:ascii="Times New Roman" w:hAnsi="Times New Roman"/>
                <w:sz w:val="20"/>
                <w:szCs w:val="20"/>
              </w:rPr>
            </w:pPr>
            <w:r>
              <w:rPr>
                <w:rFonts w:ascii="Times New Roman" w:hAnsi="Times New Roman"/>
                <w:sz w:val="20"/>
                <w:szCs w:val="20"/>
              </w:rPr>
              <w:t>1</w:t>
            </w:r>
          </w:p>
        </w:tc>
        <w:tc>
          <w:tcPr>
            <w:tcW w:w="425" w:type="dxa"/>
            <w:tcBorders>
              <w:top w:val="single" w:sz="12" w:space="0" w:color="auto"/>
              <w:left w:val="single" w:sz="12" w:space="0" w:color="auto"/>
              <w:bottom w:val="single" w:sz="12" w:space="0" w:color="auto"/>
              <w:right w:val="single" w:sz="12" w:space="0" w:color="auto"/>
            </w:tcBorders>
            <w:vAlign w:val="center"/>
          </w:tcPr>
          <w:p w:rsidR="00B549B5" w:rsidRPr="00E36A93" w:rsidRDefault="00B549B5" w:rsidP="00456285">
            <w:pPr>
              <w:spacing w:line="240" w:lineRule="auto"/>
              <w:jc w:val="center"/>
              <w:rPr>
                <w:rFonts w:ascii="Times New Roman" w:hAnsi="Times New Roman"/>
                <w:sz w:val="20"/>
                <w:szCs w:val="20"/>
              </w:rPr>
            </w:pPr>
            <w:r>
              <w:rPr>
                <w:rFonts w:ascii="Times New Roman" w:hAnsi="Times New Roman"/>
                <w:sz w:val="20"/>
                <w:szCs w:val="20"/>
              </w:rPr>
              <w:t>1</w:t>
            </w:r>
          </w:p>
        </w:tc>
        <w:tc>
          <w:tcPr>
            <w:tcW w:w="567" w:type="dxa"/>
            <w:tcBorders>
              <w:top w:val="single" w:sz="12" w:space="0" w:color="auto"/>
              <w:left w:val="single" w:sz="12" w:space="0" w:color="auto"/>
              <w:bottom w:val="single" w:sz="12" w:space="0" w:color="auto"/>
              <w:right w:val="single" w:sz="12" w:space="0" w:color="auto"/>
            </w:tcBorders>
            <w:vAlign w:val="center"/>
          </w:tcPr>
          <w:p w:rsidR="00B549B5" w:rsidRPr="00E36A93" w:rsidRDefault="00B549B5" w:rsidP="00456285">
            <w:pPr>
              <w:spacing w:line="240" w:lineRule="auto"/>
              <w:jc w:val="center"/>
              <w:rPr>
                <w:rFonts w:ascii="Times New Roman" w:hAnsi="Times New Roman"/>
                <w:sz w:val="20"/>
                <w:szCs w:val="20"/>
              </w:rPr>
            </w:pPr>
            <w:r>
              <w:rPr>
                <w:rFonts w:ascii="Times New Roman" w:hAnsi="Times New Roman"/>
                <w:sz w:val="20"/>
                <w:szCs w:val="20"/>
              </w:rPr>
              <w:t>1</w:t>
            </w:r>
          </w:p>
        </w:tc>
        <w:tc>
          <w:tcPr>
            <w:tcW w:w="567" w:type="dxa"/>
            <w:tcBorders>
              <w:top w:val="single" w:sz="12" w:space="0" w:color="auto"/>
              <w:left w:val="single" w:sz="12" w:space="0" w:color="auto"/>
              <w:bottom w:val="single" w:sz="12" w:space="0" w:color="auto"/>
              <w:right w:val="single" w:sz="12" w:space="0" w:color="auto"/>
            </w:tcBorders>
            <w:vAlign w:val="center"/>
          </w:tcPr>
          <w:p w:rsidR="00B549B5" w:rsidRPr="00FD2636" w:rsidRDefault="00B549B5" w:rsidP="00456285">
            <w:pPr>
              <w:spacing w:line="240" w:lineRule="auto"/>
              <w:jc w:val="center"/>
              <w:rPr>
                <w:rFonts w:ascii="Times New Roman" w:hAnsi="Times New Roman"/>
                <w:sz w:val="20"/>
                <w:szCs w:val="20"/>
                <w:lang w:val="sr-Cyrl-CS"/>
              </w:rPr>
            </w:pPr>
          </w:p>
        </w:tc>
        <w:tc>
          <w:tcPr>
            <w:tcW w:w="426" w:type="dxa"/>
            <w:tcBorders>
              <w:top w:val="single" w:sz="12" w:space="0" w:color="auto"/>
              <w:left w:val="single" w:sz="12" w:space="0" w:color="auto"/>
              <w:bottom w:val="single" w:sz="12" w:space="0" w:color="auto"/>
              <w:right w:val="single" w:sz="12" w:space="0" w:color="auto"/>
            </w:tcBorders>
            <w:vAlign w:val="center"/>
          </w:tcPr>
          <w:p w:rsidR="00B549B5" w:rsidRPr="00AC4157" w:rsidRDefault="00B549B5" w:rsidP="00456285">
            <w:pPr>
              <w:spacing w:line="240" w:lineRule="auto"/>
              <w:jc w:val="center"/>
              <w:rPr>
                <w:rFonts w:ascii="Times New Roman" w:hAnsi="Times New Roman"/>
                <w:sz w:val="20"/>
                <w:szCs w:val="20"/>
              </w:rPr>
            </w:pPr>
          </w:p>
        </w:tc>
        <w:tc>
          <w:tcPr>
            <w:tcW w:w="480" w:type="dxa"/>
            <w:tcBorders>
              <w:top w:val="single" w:sz="12" w:space="0" w:color="auto"/>
              <w:left w:val="single" w:sz="12" w:space="0" w:color="auto"/>
              <w:bottom w:val="single" w:sz="12" w:space="0" w:color="auto"/>
              <w:right w:val="single" w:sz="12" w:space="0" w:color="auto"/>
            </w:tcBorders>
            <w:vAlign w:val="center"/>
          </w:tcPr>
          <w:p w:rsidR="00B549B5" w:rsidRPr="005962F0" w:rsidRDefault="00B549B5" w:rsidP="00456285">
            <w:pPr>
              <w:spacing w:line="240" w:lineRule="auto"/>
              <w:jc w:val="center"/>
              <w:rPr>
                <w:rFonts w:ascii="Times New Roman" w:hAnsi="Times New Roman"/>
                <w:sz w:val="20"/>
                <w:szCs w:val="20"/>
                <w:lang w:val="sr-Cyrl-CS"/>
              </w:rPr>
            </w:pPr>
            <w:r>
              <w:rPr>
                <w:rFonts w:ascii="Times New Roman" w:hAnsi="Times New Roman"/>
                <w:sz w:val="20"/>
                <w:szCs w:val="20"/>
                <w:lang w:val="sr-Cyrl-CS"/>
              </w:rPr>
              <w:t>1</w:t>
            </w:r>
          </w:p>
        </w:tc>
        <w:tc>
          <w:tcPr>
            <w:tcW w:w="524" w:type="dxa"/>
            <w:tcBorders>
              <w:top w:val="single" w:sz="12" w:space="0" w:color="auto"/>
              <w:left w:val="single" w:sz="12" w:space="0" w:color="auto"/>
              <w:bottom w:val="single" w:sz="12" w:space="0" w:color="auto"/>
              <w:right w:val="single" w:sz="12" w:space="0" w:color="auto"/>
            </w:tcBorders>
            <w:vAlign w:val="center"/>
          </w:tcPr>
          <w:p w:rsidR="00B549B5" w:rsidRPr="00E36A93" w:rsidRDefault="00B549B5" w:rsidP="00456285">
            <w:pPr>
              <w:spacing w:line="240" w:lineRule="auto"/>
              <w:jc w:val="center"/>
              <w:rPr>
                <w:rFonts w:ascii="Times New Roman" w:hAnsi="Times New Roman"/>
                <w:sz w:val="20"/>
                <w:szCs w:val="20"/>
              </w:rPr>
            </w:pPr>
            <w:r>
              <w:rPr>
                <w:rFonts w:ascii="Times New Roman" w:hAnsi="Times New Roman"/>
                <w:sz w:val="20"/>
                <w:szCs w:val="20"/>
              </w:rPr>
              <w:t>1</w:t>
            </w:r>
          </w:p>
        </w:tc>
        <w:tc>
          <w:tcPr>
            <w:tcW w:w="660" w:type="dxa"/>
            <w:tcBorders>
              <w:top w:val="single" w:sz="12" w:space="0" w:color="auto"/>
              <w:left w:val="single" w:sz="12" w:space="0" w:color="auto"/>
              <w:bottom w:val="single" w:sz="12" w:space="0" w:color="auto"/>
              <w:right w:val="single" w:sz="12" w:space="0" w:color="auto"/>
            </w:tcBorders>
            <w:vAlign w:val="center"/>
          </w:tcPr>
          <w:p w:rsidR="00B549B5" w:rsidRPr="00E36A93" w:rsidRDefault="00B549B5" w:rsidP="00456285">
            <w:pPr>
              <w:spacing w:line="240" w:lineRule="auto"/>
              <w:jc w:val="center"/>
              <w:rPr>
                <w:rFonts w:ascii="Times New Roman" w:hAnsi="Times New Roman"/>
                <w:sz w:val="20"/>
                <w:szCs w:val="20"/>
              </w:rPr>
            </w:pPr>
            <w:r>
              <w:rPr>
                <w:rFonts w:ascii="Times New Roman" w:hAnsi="Times New Roman"/>
                <w:sz w:val="20"/>
                <w:szCs w:val="20"/>
              </w:rPr>
              <w:t>0,5</w:t>
            </w:r>
          </w:p>
        </w:tc>
        <w:tc>
          <w:tcPr>
            <w:tcW w:w="745" w:type="dxa"/>
            <w:tcBorders>
              <w:top w:val="single" w:sz="12" w:space="0" w:color="auto"/>
              <w:left w:val="single" w:sz="12" w:space="0" w:color="auto"/>
              <w:bottom w:val="single" w:sz="12" w:space="0" w:color="auto"/>
              <w:right w:val="single" w:sz="12" w:space="0" w:color="auto"/>
            </w:tcBorders>
            <w:vAlign w:val="center"/>
          </w:tcPr>
          <w:p w:rsidR="00B549B5" w:rsidRPr="004F00DC" w:rsidRDefault="00B549B5" w:rsidP="00456285">
            <w:pPr>
              <w:spacing w:line="240" w:lineRule="auto"/>
              <w:jc w:val="center"/>
              <w:rPr>
                <w:rFonts w:ascii="Times New Roman" w:hAnsi="Times New Roman"/>
                <w:sz w:val="20"/>
                <w:szCs w:val="20"/>
                <w:lang w:val="sr-Cyrl-CS"/>
              </w:rPr>
            </w:pPr>
          </w:p>
        </w:tc>
        <w:tc>
          <w:tcPr>
            <w:tcW w:w="709" w:type="dxa"/>
            <w:tcBorders>
              <w:top w:val="single" w:sz="12" w:space="0" w:color="auto"/>
              <w:left w:val="single" w:sz="12" w:space="0" w:color="auto"/>
              <w:bottom w:val="single" w:sz="12" w:space="0" w:color="auto"/>
              <w:right w:val="single" w:sz="12" w:space="0" w:color="auto"/>
            </w:tcBorders>
            <w:vAlign w:val="center"/>
          </w:tcPr>
          <w:p w:rsidR="00B549B5" w:rsidRPr="004F00DC" w:rsidRDefault="00B549B5" w:rsidP="00456285">
            <w:pPr>
              <w:spacing w:line="240" w:lineRule="auto"/>
              <w:jc w:val="center"/>
              <w:rPr>
                <w:rFonts w:ascii="Times New Roman" w:hAnsi="Times New Roman"/>
                <w:sz w:val="20"/>
                <w:szCs w:val="20"/>
                <w:lang w:val="sr-Cyrl-CS"/>
              </w:rPr>
            </w:pPr>
            <w:r>
              <w:rPr>
                <w:rFonts w:ascii="Times New Roman" w:hAnsi="Times New Roman"/>
                <w:sz w:val="20"/>
                <w:szCs w:val="20"/>
                <w:lang w:val="sr-Cyrl-CS"/>
              </w:rPr>
              <w:t>0,5</w:t>
            </w:r>
          </w:p>
        </w:tc>
        <w:tc>
          <w:tcPr>
            <w:tcW w:w="992" w:type="dxa"/>
            <w:tcBorders>
              <w:top w:val="single" w:sz="12" w:space="0" w:color="auto"/>
              <w:left w:val="single" w:sz="12" w:space="0" w:color="auto"/>
              <w:bottom w:val="single" w:sz="12" w:space="0" w:color="auto"/>
              <w:right w:val="single" w:sz="12" w:space="0" w:color="auto"/>
            </w:tcBorders>
            <w:vAlign w:val="center"/>
          </w:tcPr>
          <w:p w:rsidR="00B549B5" w:rsidRPr="005962F0" w:rsidRDefault="00B549B5" w:rsidP="00456285">
            <w:pPr>
              <w:spacing w:line="240" w:lineRule="auto"/>
              <w:jc w:val="center"/>
              <w:rPr>
                <w:rFonts w:ascii="Times New Roman" w:hAnsi="Times New Roman"/>
                <w:sz w:val="20"/>
                <w:szCs w:val="20"/>
                <w:lang w:val="sr-Cyrl-CS"/>
              </w:rPr>
            </w:pPr>
            <w:r>
              <w:rPr>
                <w:rFonts w:ascii="Times New Roman" w:hAnsi="Times New Roman"/>
                <w:sz w:val="20"/>
                <w:szCs w:val="20"/>
                <w:lang w:val="sr-Cyrl-CS"/>
              </w:rPr>
              <w:t>40</w:t>
            </w:r>
          </w:p>
        </w:tc>
      </w:tr>
      <w:tr w:rsidR="00B549B5" w:rsidRPr="004F00DC" w:rsidTr="00B21838">
        <w:trPr>
          <w:cantSplit/>
          <w:trHeight w:val="670"/>
        </w:trPr>
        <w:tc>
          <w:tcPr>
            <w:tcW w:w="905" w:type="dxa"/>
            <w:tcBorders>
              <w:top w:val="single" w:sz="12" w:space="0" w:color="auto"/>
              <w:left w:val="single" w:sz="12" w:space="0" w:color="auto"/>
              <w:bottom w:val="single" w:sz="12" w:space="0" w:color="auto"/>
              <w:right w:val="single" w:sz="12" w:space="0" w:color="auto"/>
            </w:tcBorders>
            <w:vAlign w:val="center"/>
          </w:tcPr>
          <w:p w:rsidR="00B549B5" w:rsidRPr="004F00DC" w:rsidRDefault="00B549B5" w:rsidP="00F53301">
            <w:pPr>
              <w:spacing w:line="240" w:lineRule="auto"/>
              <w:jc w:val="right"/>
              <w:rPr>
                <w:rFonts w:ascii="Times New Roman" w:hAnsi="Times New Roman"/>
                <w:sz w:val="20"/>
                <w:szCs w:val="20"/>
                <w:lang w:val="sr-Cyrl-CS"/>
              </w:rPr>
            </w:pPr>
            <w:r>
              <w:rPr>
                <w:rFonts w:ascii="Times New Roman" w:hAnsi="Times New Roman"/>
                <w:sz w:val="20"/>
                <w:szCs w:val="20"/>
                <w:lang w:val="sr-Cyrl-CS"/>
              </w:rPr>
              <w:t>21</w:t>
            </w:r>
          </w:p>
        </w:tc>
        <w:tc>
          <w:tcPr>
            <w:tcW w:w="1986" w:type="dxa"/>
            <w:tcBorders>
              <w:top w:val="single" w:sz="12" w:space="0" w:color="auto"/>
              <w:left w:val="single" w:sz="12" w:space="0" w:color="auto"/>
              <w:bottom w:val="single" w:sz="12" w:space="0" w:color="auto"/>
              <w:right w:val="single" w:sz="12" w:space="0" w:color="auto"/>
            </w:tcBorders>
            <w:vAlign w:val="center"/>
          </w:tcPr>
          <w:p w:rsidR="00B549B5" w:rsidRPr="00324B1D" w:rsidRDefault="00B549B5" w:rsidP="00456285">
            <w:pPr>
              <w:pStyle w:val="BodyText"/>
              <w:spacing w:line="240" w:lineRule="auto"/>
              <w:rPr>
                <w:rFonts w:ascii="Times New Roman" w:hAnsi="Times New Roman"/>
                <w:sz w:val="20"/>
                <w:szCs w:val="20"/>
              </w:rPr>
            </w:pPr>
            <w:r>
              <w:rPr>
                <w:rFonts w:ascii="Times New Roman" w:hAnsi="Times New Roman"/>
                <w:sz w:val="20"/>
                <w:szCs w:val="20"/>
              </w:rPr>
              <w:t xml:space="preserve">Ивана Тврдишић </w:t>
            </w:r>
            <w:r w:rsidRPr="00DF4EAA">
              <w:rPr>
                <w:rFonts w:ascii="Times New Roman" w:hAnsi="Times New Roman"/>
                <w:sz w:val="20"/>
                <w:szCs w:val="20"/>
                <w:lang w:val="sr-Cyrl-CS"/>
              </w:rPr>
              <w:t>Проф</w:t>
            </w:r>
            <w:r w:rsidRPr="00DF4EAA">
              <w:rPr>
                <w:rFonts w:ascii="Times New Roman" w:hAnsi="Times New Roman"/>
                <w:sz w:val="20"/>
                <w:szCs w:val="20"/>
              </w:rPr>
              <w:t>. Математике</w:t>
            </w:r>
          </w:p>
        </w:tc>
        <w:tc>
          <w:tcPr>
            <w:tcW w:w="567" w:type="dxa"/>
            <w:tcBorders>
              <w:top w:val="single" w:sz="12" w:space="0" w:color="auto"/>
              <w:left w:val="single" w:sz="12" w:space="0" w:color="auto"/>
              <w:bottom w:val="single" w:sz="12" w:space="0" w:color="auto"/>
              <w:right w:val="single" w:sz="12" w:space="0" w:color="auto"/>
            </w:tcBorders>
            <w:vAlign w:val="center"/>
          </w:tcPr>
          <w:p w:rsidR="00B549B5" w:rsidRPr="00A65F65" w:rsidRDefault="00B549B5" w:rsidP="00456285">
            <w:pPr>
              <w:spacing w:line="240" w:lineRule="auto"/>
              <w:jc w:val="center"/>
              <w:rPr>
                <w:rFonts w:ascii="Times New Roman" w:hAnsi="Times New Roman"/>
                <w:sz w:val="20"/>
                <w:szCs w:val="20"/>
              </w:rPr>
            </w:pPr>
            <w:r>
              <w:rPr>
                <w:rFonts w:ascii="Times New Roman" w:hAnsi="Times New Roman"/>
                <w:sz w:val="20"/>
                <w:szCs w:val="20"/>
              </w:rPr>
              <w:t>20шк.час</w:t>
            </w:r>
          </w:p>
        </w:tc>
        <w:tc>
          <w:tcPr>
            <w:tcW w:w="675" w:type="dxa"/>
            <w:tcBorders>
              <w:top w:val="single" w:sz="12" w:space="0" w:color="auto"/>
              <w:left w:val="single" w:sz="12" w:space="0" w:color="auto"/>
              <w:bottom w:val="single" w:sz="12" w:space="0" w:color="auto"/>
              <w:right w:val="single" w:sz="12" w:space="0" w:color="auto"/>
            </w:tcBorders>
            <w:vAlign w:val="center"/>
          </w:tcPr>
          <w:p w:rsidR="00B549B5" w:rsidRPr="004F00DC" w:rsidRDefault="00B549B5" w:rsidP="00456285">
            <w:pPr>
              <w:spacing w:line="240" w:lineRule="auto"/>
              <w:jc w:val="center"/>
              <w:rPr>
                <w:rFonts w:ascii="Times New Roman" w:hAnsi="Times New Roman"/>
                <w:sz w:val="20"/>
                <w:szCs w:val="20"/>
                <w:lang w:val="ru-RU"/>
              </w:rPr>
            </w:pPr>
          </w:p>
        </w:tc>
        <w:tc>
          <w:tcPr>
            <w:tcW w:w="600" w:type="dxa"/>
            <w:tcBorders>
              <w:top w:val="single" w:sz="12" w:space="0" w:color="auto"/>
              <w:left w:val="single" w:sz="12" w:space="0" w:color="auto"/>
              <w:bottom w:val="single" w:sz="12" w:space="0" w:color="auto"/>
              <w:right w:val="single" w:sz="12" w:space="0" w:color="auto"/>
            </w:tcBorders>
            <w:vAlign w:val="center"/>
          </w:tcPr>
          <w:p w:rsidR="00B549B5" w:rsidRPr="004F00DC" w:rsidRDefault="00B549B5" w:rsidP="00456285">
            <w:pPr>
              <w:spacing w:line="240" w:lineRule="auto"/>
              <w:jc w:val="center"/>
              <w:rPr>
                <w:rFonts w:ascii="Times New Roman" w:hAnsi="Times New Roman"/>
                <w:sz w:val="20"/>
                <w:szCs w:val="20"/>
                <w:lang w:val="sr-Latn-CS"/>
              </w:rPr>
            </w:pPr>
            <w:r>
              <w:rPr>
                <w:rFonts w:ascii="Times New Roman" w:hAnsi="Times New Roman"/>
                <w:sz w:val="20"/>
                <w:szCs w:val="20"/>
                <w:lang w:val="sr-Latn-CS"/>
              </w:rPr>
              <w:t>1</w:t>
            </w:r>
            <w:r w:rsidR="0000667E">
              <w:rPr>
                <w:rFonts w:ascii="Times New Roman" w:hAnsi="Times New Roman"/>
                <w:sz w:val="20"/>
                <w:szCs w:val="20"/>
              </w:rPr>
              <w:t>3</w:t>
            </w:r>
            <w:r>
              <w:rPr>
                <w:rFonts w:ascii="Times New Roman" w:hAnsi="Times New Roman"/>
                <w:sz w:val="20"/>
                <w:szCs w:val="20"/>
              </w:rPr>
              <w:t xml:space="preserve"> шк.час</w:t>
            </w:r>
          </w:p>
        </w:tc>
        <w:tc>
          <w:tcPr>
            <w:tcW w:w="567" w:type="dxa"/>
            <w:tcBorders>
              <w:top w:val="single" w:sz="12" w:space="0" w:color="auto"/>
              <w:left w:val="single" w:sz="12" w:space="0" w:color="auto"/>
              <w:bottom w:val="single" w:sz="12" w:space="0" w:color="auto"/>
              <w:right w:val="single" w:sz="12" w:space="0" w:color="auto"/>
            </w:tcBorders>
            <w:vAlign w:val="center"/>
          </w:tcPr>
          <w:p w:rsidR="00B549B5" w:rsidRPr="00300F91" w:rsidRDefault="00B549B5" w:rsidP="00456285">
            <w:pPr>
              <w:spacing w:line="240" w:lineRule="auto"/>
              <w:jc w:val="center"/>
              <w:rPr>
                <w:rFonts w:ascii="Times New Roman" w:hAnsi="Times New Roman"/>
                <w:sz w:val="20"/>
                <w:szCs w:val="20"/>
                <w:lang w:val="sr-Cyrl-CS"/>
              </w:rPr>
            </w:pPr>
            <w:r>
              <w:rPr>
                <w:rFonts w:ascii="Times New Roman" w:hAnsi="Times New Roman"/>
                <w:sz w:val="20"/>
                <w:szCs w:val="20"/>
              </w:rPr>
              <w:t>1 шк.час</w:t>
            </w:r>
          </w:p>
        </w:tc>
        <w:tc>
          <w:tcPr>
            <w:tcW w:w="426" w:type="dxa"/>
            <w:tcBorders>
              <w:top w:val="single" w:sz="12" w:space="0" w:color="auto"/>
              <w:left w:val="single" w:sz="12" w:space="0" w:color="auto"/>
              <w:bottom w:val="single" w:sz="12" w:space="0" w:color="auto"/>
              <w:right w:val="single" w:sz="12" w:space="0" w:color="auto"/>
            </w:tcBorders>
            <w:vAlign w:val="center"/>
          </w:tcPr>
          <w:p w:rsidR="00B549B5" w:rsidRPr="001741EA" w:rsidRDefault="00B549B5" w:rsidP="00456285">
            <w:pPr>
              <w:spacing w:line="240" w:lineRule="auto"/>
              <w:jc w:val="center"/>
              <w:rPr>
                <w:rFonts w:ascii="Times New Roman" w:hAnsi="Times New Roman"/>
                <w:sz w:val="20"/>
                <w:szCs w:val="20"/>
              </w:rPr>
            </w:pPr>
          </w:p>
        </w:tc>
        <w:tc>
          <w:tcPr>
            <w:tcW w:w="461" w:type="dxa"/>
            <w:tcBorders>
              <w:top w:val="single" w:sz="12" w:space="0" w:color="auto"/>
              <w:left w:val="single" w:sz="12" w:space="0" w:color="auto"/>
              <w:bottom w:val="single" w:sz="12" w:space="0" w:color="auto"/>
              <w:right w:val="single" w:sz="12" w:space="0" w:color="auto"/>
            </w:tcBorders>
            <w:vAlign w:val="center"/>
          </w:tcPr>
          <w:p w:rsidR="00B549B5" w:rsidRPr="004F00DC" w:rsidRDefault="0000667E" w:rsidP="00456285">
            <w:pPr>
              <w:spacing w:line="240" w:lineRule="auto"/>
              <w:jc w:val="center"/>
              <w:rPr>
                <w:rFonts w:ascii="Times New Roman" w:hAnsi="Times New Roman"/>
                <w:sz w:val="20"/>
                <w:szCs w:val="20"/>
                <w:lang w:val="ru-RU"/>
              </w:rPr>
            </w:pPr>
            <w:r>
              <w:rPr>
                <w:rFonts w:ascii="Times New Roman" w:hAnsi="Times New Roman"/>
                <w:sz w:val="20"/>
                <w:szCs w:val="20"/>
              </w:rPr>
              <w:t xml:space="preserve">1 </w:t>
            </w:r>
            <w:r w:rsidR="00B549B5">
              <w:rPr>
                <w:rFonts w:ascii="Times New Roman" w:hAnsi="Times New Roman"/>
                <w:sz w:val="20"/>
                <w:szCs w:val="20"/>
              </w:rPr>
              <w:t>шк.час</w:t>
            </w:r>
          </w:p>
        </w:tc>
        <w:tc>
          <w:tcPr>
            <w:tcW w:w="671" w:type="dxa"/>
            <w:tcBorders>
              <w:top w:val="single" w:sz="12" w:space="0" w:color="auto"/>
              <w:left w:val="single" w:sz="12" w:space="0" w:color="auto"/>
              <w:bottom w:val="single" w:sz="12" w:space="0" w:color="auto"/>
              <w:right w:val="single" w:sz="12" w:space="0" w:color="auto"/>
            </w:tcBorders>
            <w:vAlign w:val="center"/>
          </w:tcPr>
          <w:p w:rsidR="00B549B5" w:rsidRPr="004F00DC" w:rsidRDefault="0000667E" w:rsidP="00456285">
            <w:pPr>
              <w:spacing w:line="240" w:lineRule="auto"/>
              <w:jc w:val="center"/>
              <w:rPr>
                <w:rFonts w:ascii="Times New Roman" w:hAnsi="Times New Roman"/>
                <w:sz w:val="20"/>
                <w:szCs w:val="20"/>
                <w:lang w:val="sr-Latn-CS"/>
              </w:rPr>
            </w:pPr>
            <w:r>
              <w:rPr>
                <w:rFonts w:ascii="Times New Roman" w:hAnsi="Times New Roman"/>
                <w:sz w:val="20"/>
                <w:szCs w:val="20"/>
              </w:rPr>
              <w:t xml:space="preserve">1 </w:t>
            </w:r>
            <w:r w:rsidR="00B549B5">
              <w:rPr>
                <w:rFonts w:ascii="Times New Roman" w:hAnsi="Times New Roman"/>
                <w:sz w:val="20"/>
                <w:szCs w:val="20"/>
              </w:rPr>
              <w:t>шк.час</w:t>
            </w:r>
          </w:p>
        </w:tc>
        <w:tc>
          <w:tcPr>
            <w:tcW w:w="737" w:type="dxa"/>
            <w:tcBorders>
              <w:top w:val="single" w:sz="12" w:space="0" w:color="auto"/>
              <w:left w:val="single" w:sz="12" w:space="0" w:color="auto"/>
              <w:bottom w:val="single" w:sz="12" w:space="0" w:color="auto"/>
              <w:right w:val="single" w:sz="12" w:space="0" w:color="auto"/>
            </w:tcBorders>
            <w:vAlign w:val="center"/>
          </w:tcPr>
          <w:p w:rsidR="00B549B5" w:rsidRPr="004F00DC" w:rsidRDefault="00B549B5" w:rsidP="00456285">
            <w:pPr>
              <w:spacing w:line="240" w:lineRule="auto"/>
              <w:jc w:val="center"/>
              <w:rPr>
                <w:rFonts w:ascii="Times New Roman" w:hAnsi="Times New Roman"/>
                <w:sz w:val="20"/>
                <w:szCs w:val="20"/>
                <w:lang w:val="sr-Latn-CS"/>
              </w:rPr>
            </w:pPr>
          </w:p>
        </w:tc>
        <w:tc>
          <w:tcPr>
            <w:tcW w:w="682" w:type="dxa"/>
            <w:tcBorders>
              <w:top w:val="single" w:sz="12" w:space="0" w:color="auto"/>
              <w:left w:val="single" w:sz="12" w:space="0" w:color="auto"/>
              <w:bottom w:val="single" w:sz="12" w:space="0" w:color="auto"/>
              <w:right w:val="single" w:sz="12" w:space="0" w:color="auto"/>
            </w:tcBorders>
            <w:vAlign w:val="center"/>
          </w:tcPr>
          <w:p w:rsidR="00B549B5" w:rsidRPr="004F00DC" w:rsidRDefault="00B549B5" w:rsidP="00456285">
            <w:pPr>
              <w:spacing w:line="240" w:lineRule="auto"/>
              <w:jc w:val="center"/>
              <w:rPr>
                <w:rFonts w:ascii="Times New Roman" w:hAnsi="Times New Roman"/>
                <w:sz w:val="20"/>
                <w:szCs w:val="20"/>
                <w:lang w:val="sr-Latn-CS"/>
              </w:rPr>
            </w:pPr>
          </w:p>
        </w:tc>
        <w:tc>
          <w:tcPr>
            <w:tcW w:w="709" w:type="dxa"/>
            <w:tcBorders>
              <w:top w:val="single" w:sz="12" w:space="0" w:color="auto"/>
              <w:left w:val="single" w:sz="12" w:space="0" w:color="auto"/>
              <w:bottom w:val="single" w:sz="12" w:space="0" w:color="auto"/>
              <w:right w:val="single" w:sz="12" w:space="0" w:color="auto"/>
            </w:tcBorders>
            <w:vAlign w:val="center"/>
          </w:tcPr>
          <w:p w:rsidR="00B549B5" w:rsidRPr="00300F91" w:rsidRDefault="0000667E" w:rsidP="00B367B8">
            <w:pPr>
              <w:spacing w:line="240" w:lineRule="auto"/>
              <w:jc w:val="center"/>
              <w:rPr>
                <w:rFonts w:ascii="Times New Roman" w:hAnsi="Times New Roman"/>
                <w:sz w:val="20"/>
                <w:szCs w:val="20"/>
                <w:lang w:val="sr-Cyrl-CS"/>
              </w:rPr>
            </w:pPr>
            <w:r>
              <w:rPr>
                <w:rFonts w:ascii="Times New Roman" w:hAnsi="Times New Roman"/>
                <w:sz w:val="20"/>
                <w:szCs w:val="20"/>
                <w:lang w:val="sr-Cyrl-CS"/>
              </w:rPr>
              <w:t>10</w:t>
            </w:r>
            <w:r w:rsidR="00B549B5">
              <w:rPr>
                <w:rFonts w:ascii="Times New Roman" w:hAnsi="Times New Roman"/>
                <w:sz w:val="20"/>
                <w:szCs w:val="20"/>
                <w:lang w:val="sr-Cyrl-CS"/>
              </w:rPr>
              <w:t xml:space="preserve"> </w:t>
            </w:r>
          </w:p>
        </w:tc>
        <w:tc>
          <w:tcPr>
            <w:tcW w:w="425" w:type="dxa"/>
            <w:tcBorders>
              <w:top w:val="single" w:sz="12" w:space="0" w:color="auto"/>
              <w:left w:val="single" w:sz="12" w:space="0" w:color="auto"/>
              <w:bottom w:val="single" w:sz="12" w:space="0" w:color="auto"/>
              <w:right w:val="single" w:sz="12" w:space="0" w:color="auto"/>
            </w:tcBorders>
            <w:vAlign w:val="center"/>
          </w:tcPr>
          <w:p w:rsidR="00B549B5" w:rsidRPr="004F00DC" w:rsidRDefault="00B549B5" w:rsidP="00456285">
            <w:pPr>
              <w:spacing w:line="240" w:lineRule="auto"/>
              <w:jc w:val="center"/>
              <w:rPr>
                <w:rFonts w:ascii="Times New Roman" w:hAnsi="Times New Roman"/>
                <w:sz w:val="20"/>
                <w:szCs w:val="20"/>
                <w:lang w:val="ru-RU"/>
              </w:rPr>
            </w:pPr>
            <w:r>
              <w:rPr>
                <w:rFonts w:ascii="Times New Roman" w:hAnsi="Times New Roman"/>
                <w:sz w:val="20"/>
                <w:szCs w:val="20"/>
                <w:lang w:val="ru-RU"/>
              </w:rPr>
              <w:t>1</w:t>
            </w:r>
          </w:p>
        </w:tc>
        <w:tc>
          <w:tcPr>
            <w:tcW w:w="425" w:type="dxa"/>
            <w:tcBorders>
              <w:top w:val="single" w:sz="12" w:space="0" w:color="auto"/>
              <w:left w:val="single" w:sz="12" w:space="0" w:color="auto"/>
              <w:bottom w:val="single" w:sz="12" w:space="0" w:color="auto"/>
              <w:right w:val="single" w:sz="12" w:space="0" w:color="auto"/>
            </w:tcBorders>
            <w:vAlign w:val="center"/>
          </w:tcPr>
          <w:p w:rsidR="00B549B5" w:rsidRPr="004F00DC" w:rsidRDefault="00B549B5" w:rsidP="00456285">
            <w:pPr>
              <w:spacing w:line="240" w:lineRule="auto"/>
              <w:jc w:val="center"/>
              <w:rPr>
                <w:rFonts w:ascii="Times New Roman" w:hAnsi="Times New Roman"/>
                <w:sz w:val="20"/>
                <w:szCs w:val="20"/>
                <w:lang w:val="ru-RU"/>
              </w:rPr>
            </w:pPr>
            <w:r>
              <w:rPr>
                <w:rFonts w:ascii="Times New Roman" w:hAnsi="Times New Roman"/>
                <w:sz w:val="20"/>
                <w:szCs w:val="20"/>
                <w:lang w:val="ru-RU"/>
              </w:rPr>
              <w:t>1</w:t>
            </w:r>
          </w:p>
        </w:tc>
        <w:tc>
          <w:tcPr>
            <w:tcW w:w="567" w:type="dxa"/>
            <w:tcBorders>
              <w:top w:val="single" w:sz="12" w:space="0" w:color="auto"/>
              <w:left w:val="single" w:sz="12" w:space="0" w:color="auto"/>
              <w:bottom w:val="single" w:sz="12" w:space="0" w:color="auto"/>
              <w:right w:val="single" w:sz="12" w:space="0" w:color="auto"/>
            </w:tcBorders>
            <w:vAlign w:val="center"/>
          </w:tcPr>
          <w:p w:rsidR="00B549B5" w:rsidRPr="004F00DC" w:rsidRDefault="00B549B5" w:rsidP="00456285">
            <w:pPr>
              <w:spacing w:line="240" w:lineRule="auto"/>
              <w:jc w:val="center"/>
              <w:rPr>
                <w:rFonts w:ascii="Times New Roman" w:hAnsi="Times New Roman"/>
                <w:sz w:val="20"/>
                <w:szCs w:val="20"/>
                <w:lang w:val="ru-RU"/>
              </w:rPr>
            </w:pPr>
            <w:r>
              <w:rPr>
                <w:rFonts w:ascii="Times New Roman" w:hAnsi="Times New Roman"/>
                <w:sz w:val="20"/>
                <w:szCs w:val="20"/>
                <w:lang w:val="ru-RU"/>
              </w:rPr>
              <w:t>1</w:t>
            </w:r>
          </w:p>
        </w:tc>
        <w:tc>
          <w:tcPr>
            <w:tcW w:w="567" w:type="dxa"/>
            <w:tcBorders>
              <w:top w:val="single" w:sz="12" w:space="0" w:color="auto"/>
              <w:left w:val="single" w:sz="12" w:space="0" w:color="auto"/>
              <w:bottom w:val="single" w:sz="12" w:space="0" w:color="auto"/>
              <w:right w:val="single" w:sz="12" w:space="0" w:color="auto"/>
            </w:tcBorders>
            <w:vAlign w:val="center"/>
          </w:tcPr>
          <w:p w:rsidR="00B549B5" w:rsidRPr="004F00DC" w:rsidRDefault="00B549B5" w:rsidP="00456285">
            <w:pPr>
              <w:spacing w:line="240" w:lineRule="auto"/>
              <w:jc w:val="center"/>
              <w:rPr>
                <w:rFonts w:ascii="Times New Roman" w:hAnsi="Times New Roman"/>
                <w:sz w:val="20"/>
                <w:szCs w:val="20"/>
                <w:lang w:val="sr-Latn-CS"/>
              </w:rPr>
            </w:pPr>
          </w:p>
        </w:tc>
        <w:tc>
          <w:tcPr>
            <w:tcW w:w="426" w:type="dxa"/>
            <w:tcBorders>
              <w:top w:val="single" w:sz="12" w:space="0" w:color="auto"/>
              <w:left w:val="single" w:sz="12" w:space="0" w:color="auto"/>
              <w:bottom w:val="single" w:sz="12" w:space="0" w:color="auto"/>
              <w:right w:val="single" w:sz="12" w:space="0" w:color="auto"/>
            </w:tcBorders>
            <w:vAlign w:val="center"/>
          </w:tcPr>
          <w:p w:rsidR="00B549B5" w:rsidRPr="004F00DC" w:rsidRDefault="00B549B5" w:rsidP="00456285">
            <w:pPr>
              <w:spacing w:line="240" w:lineRule="auto"/>
              <w:jc w:val="center"/>
              <w:rPr>
                <w:rFonts w:ascii="Times New Roman" w:hAnsi="Times New Roman"/>
                <w:sz w:val="20"/>
                <w:szCs w:val="20"/>
                <w:lang w:val="ru-RU"/>
              </w:rPr>
            </w:pPr>
          </w:p>
        </w:tc>
        <w:tc>
          <w:tcPr>
            <w:tcW w:w="480" w:type="dxa"/>
            <w:tcBorders>
              <w:top w:val="single" w:sz="12" w:space="0" w:color="auto"/>
              <w:left w:val="single" w:sz="12" w:space="0" w:color="auto"/>
              <w:bottom w:val="single" w:sz="12" w:space="0" w:color="auto"/>
              <w:right w:val="single" w:sz="12" w:space="0" w:color="auto"/>
            </w:tcBorders>
            <w:vAlign w:val="center"/>
          </w:tcPr>
          <w:p w:rsidR="00B549B5" w:rsidRPr="00E36A93" w:rsidRDefault="00B549B5" w:rsidP="00456285">
            <w:pPr>
              <w:spacing w:line="240" w:lineRule="auto"/>
              <w:jc w:val="center"/>
              <w:rPr>
                <w:rFonts w:ascii="Times New Roman" w:hAnsi="Times New Roman"/>
                <w:sz w:val="20"/>
                <w:szCs w:val="20"/>
              </w:rPr>
            </w:pPr>
            <w:r>
              <w:rPr>
                <w:rFonts w:ascii="Times New Roman" w:hAnsi="Times New Roman"/>
                <w:sz w:val="20"/>
                <w:szCs w:val="20"/>
              </w:rPr>
              <w:t>0,5</w:t>
            </w:r>
          </w:p>
        </w:tc>
        <w:tc>
          <w:tcPr>
            <w:tcW w:w="524" w:type="dxa"/>
            <w:tcBorders>
              <w:top w:val="single" w:sz="12" w:space="0" w:color="auto"/>
              <w:left w:val="single" w:sz="12" w:space="0" w:color="auto"/>
              <w:bottom w:val="single" w:sz="12" w:space="0" w:color="auto"/>
              <w:right w:val="single" w:sz="12" w:space="0" w:color="auto"/>
            </w:tcBorders>
            <w:vAlign w:val="center"/>
          </w:tcPr>
          <w:p w:rsidR="00B549B5" w:rsidRPr="004F00DC" w:rsidRDefault="00B549B5" w:rsidP="00456285">
            <w:pPr>
              <w:spacing w:line="240" w:lineRule="auto"/>
              <w:jc w:val="center"/>
              <w:rPr>
                <w:rFonts w:ascii="Times New Roman" w:hAnsi="Times New Roman"/>
                <w:sz w:val="20"/>
                <w:szCs w:val="20"/>
                <w:lang w:val="ru-RU"/>
              </w:rPr>
            </w:pPr>
            <w:r>
              <w:rPr>
                <w:rFonts w:ascii="Times New Roman" w:hAnsi="Times New Roman"/>
                <w:sz w:val="20"/>
                <w:szCs w:val="20"/>
                <w:lang w:val="ru-RU"/>
              </w:rPr>
              <w:t>1</w:t>
            </w:r>
          </w:p>
        </w:tc>
        <w:tc>
          <w:tcPr>
            <w:tcW w:w="660" w:type="dxa"/>
            <w:tcBorders>
              <w:top w:val="single" w:sz="12" w:space="0" w:color="auto"/>
              <w:left w:val="single" w:sz="12" w:space="0" w:color="auto"/>
              <w:bottom w:val="single" w:sz="12" w:space="0" w:color="auto"/>
              <w:right w:val="single" w:sz="12" w:space="0" w:color="auto"/>
            </w:tcBorders>
            <w:vAlign w:val="center"/>
          </w:tcPr>
          <w:p w:rsidR="00B549B5" w:rsidRPr="00300F91" w:rsidRDefault="00B549B5" w:rsidP="00456285">
            <w:pPr>
              <w:spacing w:line="240" w:lineRule="auto"/>
              <w:jc w:val="center"/>
              <w:rPr>
                <w:rFonts w:ascii="Times New Roman" w:hAnsi="Times New Roman"/>
                <w:sz w:val="20"/>
                <w:szCs w:val="20"/>
                <w:lang w:val="sr-Cyrl-CS"/>
              </w:rPr>
            </w:pPr>
            <w:r>
              <w:rPr>
                <w:rFonts w:ascii="Times New Roman" w:hAnsi="Times New Roman"/>
                <w:sz w:val="20"/>
                <w:szCs w:val="20"/>
                <w:lang w:val="sr-Cyrl-CS"/>
              </w:rPr>
              <w:t>0,5</w:t>
            </w:r>
          </w:p>
        </w:tc>
        <w:tc>
          <w:tcPr>
            <w:tcW w:w="745" w:type="dxa"/>
            <w:tcBorders>
              <w:top w:val="single" w:sz="12" w:space="0" w:color="auto"/>
              <w:left w:val="single" w:sz="12" w:space="0" w:color="auto"/>
              <w:bottom w:val="single" w:sz="12" w:space="0" w:color="auto"/>
              <w:right w:val="single" w:sz="12" w:space="0" w:color="auto"/>
            </w:tcBorders>
            <w:vAlign w:val="center"/>
          </w:tcPr>
          <w:p w:rsidR="00B549B5" w:rsidRPr="00FD2636" w:rsidRDefault="00B549B5" w:rsidP="00456285">
            <w:pPr>
              <w:spacing w:line="240" w:lineRule="auto"/>
              <w:jc w:val="center"/>
              <w:rPr>
                <w:rFonts w:ascii="Times New Roman" w:hAnsi="Times New Roman"/>
                <w:sz w:val="20"/>
                <w:szCs w:val="20"/>
                <w:lang w:val="sr-Cyrl-CS"/>
              </w:rPr>
            </w:pPr>
            <w:r>
              <w:rPr>
                <w:rFonts w:ascii="Times New Roman" w:hAnsi="Times New Roman"/>
                <w:sz w:val="20"/>
                <w:szCs w:val="20"/>
                <w:lang w:val="sr-Cyrl-CS"/>
              </w:rPr>
              <w:t>1</w:t>
            </w:r>
          </w:p>
        </w:tc>
        <w:tc>
          <w:tcPr>
            <w:tcW w:w="709" w:type="dxa"/>
            <w:tcBorders>
              <w:top w:val="single" w:sz="12" w:space="0" w:color="auto"/>
              <w:left w:val="single" w:sz="12" w:space="0" w:color="auto"/>
              <w:bottom w:val="single" w:sz="12" w:space="0" w:color="auto"/>
              <w:right w:val="single" w:sz="12" w:space="0" w:color="auto"/>
            </w:tcBorders>
            <w:vAlign w:val="center"/>
          </w:tcPr>
          <w:p w:rsidR="00B549B5" w:rsidRPr="00FD2636" w:rsidRDefault="00B549B5" w:rsidP="00456285">
            <w:pPr>
              <w:spacing w:line="240" w:lineRule="auto"/>
              <w:jc w:val="center"/>
              <w:rPr>
                <w:rFonts w:ascii="Times New Roman" w:hAnsi="Times New Roman"/>
                <w:sz w:val="20"/>
                <w:szCs w:val="20"/>
                <w:lang w:val="sr-Cyrl-CS"/>
              </w:rPr>
            </w:pPr>
          </w:p>
        </w:tc>
        <w:tc>
          <w:tcPr>
            <w:tcW w:w="992" w:type="dxa"/>
            <w:tcBorders>
              <w:top w:val="single" w:sz="12" w:space="0" w:color="auto"/>
              <w:left w:val="single" w:sz="12" w:space="0" w:color="auto"/>
              <w:bottom w:val="single" w:sz="12" w:space="0" w:color="auto"/>
              <w:right w:val="single" w:sz="12" w:space="0" w:color="auto"/>
            </w:tcBorders>
            <w:vAlign w:val="center"/>
          </w:tcPr>
          <w:p w:rsidR="00B549B5" w:rsidRPr="008773F4" w:rsidRDefault="00B549B5" w:rsidP="008773F4">
            <w:pPr>
              <w:spacing w:line="240" w:lineRule="auto"/>
              <w:jc w:val="center"/>
              <w:rPr>
                <w:rFonts w:ascii="Times New Roman" w:hAnsi="Times New Roman"/>
                <w:sz w:val="20"/>
                <w:szCs w:val="20"/>
              </w:rPr>
            </w:pPr>
            <w:r w:rsidRPr="004F00DC">
              <w:rPr>
                <w:rFonts w:ascii="Times New Roman" w:hAnsi="Times New Roman"/>
                <w:sz w:val="20"/>
                <w:szCs w:val="20"/>
                <w:lang w:val="sr-Latn-CS"/>
              </w:rPr>
              <w:t>40</w:t>
            </w:r>
          </w:p>
          <w:p w:rsidR="00B549B5" w:rsidRPr="00F53301" w:rsidRDefault="00B549B5" w:rsidP="00F53301">
            <w:pPr>
              <w:spacing w:line="240" w:lineRule="auto"/>
              <w:rPr>
                <w:rFonts w:ascii="Times New Roman" w:hAnsi="Times New Roman"/>
                <w:sz w:val="20"/>
                <w:szCs w:val="20"/>
              </w:rPr>
            </w:pPr>
          </w:p>
        </w:tc>
      </w:tr>
      <w:tr w:rsidR="00B549B5" w:rsidRPr="004F00DC" w:rsidTr="00B21838">
        <w:trPr>
          <w:cantSplit/>
          <w:trHeight w:val="536"/>
        </w:trPr>
        <w:tc>
          <w:tcPr>
            <w:tcW w:w="905" w:type="dxa"/>
            <w:tcBorders>
              <w:top w:val="single" w:sz="4" w:space="0" w:color="auto"/>
              <w:left w:val="single" w:sz="12" w:space="0" w:color="auto"/>
              <w:bottom w:val="single" w:sz="12" w:space="0" w:color="auto"/>
              <w:right w:val="single" w:sz="12" w:space="0" w:color="auto"/>
            </w:tcBorders>
            <w:vAlign w:val="center"/>
          </w:tcPr>
          <w:p w:rsidR="00B549B5" w:rsidRDefault="00B549B5" w:rsidP="00F53301">
            <w:pPr>
              <w:jc w:val="right"/>
              <w:rPr>
                <w:rFonts w:ascii="Times New Roman" w:hAnsi="Times New Roman"/>
                <w:sz w:val="20"/>
                <w:szCs w:val="20"/>
                <w:lang w:val="sr-Cyrl-CS"/>
              </w:rPr>
            </w:pPr>
            <w:r>
              <w:rPr>
                <w:rFonts w:ascii="Times New Roman" w:hAnsi="Times New Roman"/>
                <w:sz w:val="20"/>
                <w:szCs w:val="20"/>
                <w:lang w:val="sr-Cyrl-CS"/>
              </w:rPr>
              <w:t>22</w:t>
            </w:r>
          </w:p>
        </w:tc>
        <w:tc>
          <w:tcPr>
            <w:tcW w:w="1986" w:type="dxa"/>
            <w:tcBorders>
              <w:top w:val="single" w:sz="4" w:space="0" w:color="auto"/>
              <w:left w:val="single" w:sz="12" w:space="0" w:color="auto"/>
              <w:bottom w:val="single" w:sz="12" w:space="0" w:color="auto"/>
              <w:right w:val="single" w:sz="12" w:space="0" w:color="auto"/>
            </w:tcBorders>
            <w:vAlign w:val="center"/>
          </w:tcPr>
          <w:p w:rsidR="00B549B5" w:rsidRDefault="00B549B5" w:rsidP="00456285">
            <w:pPr>
              <w:pStyle w:val="BodyText"/>
              <w:rPr>
                <w:rFonts w:ascii="Times New Roman" w:hAnsi="Times New Roman"/>
                <w:sz w:val="20"/>
                <w:szCs w:val="20"/>
              </w:rPr>
            </w:pPr>
            <w:r>
              <w:rPr>
                <w:rFonts w:ascii="Times New Roman" w:hAnsi="Times New Roman"/>
                <w:sz w:val="20"/>
                <w:szCs w:val="20"/>
              </w:rPr>
              <w:t xml:space="preserve">Милица Тодоровић </w:t>
            </w:r>
            <w:r w:rsidRPr="00DF4EAA">
              <w:rPr>
                <w:rFonts w:ascii="Times New Roman" w:hAnsi="Times New Roman"/>
                <w:sz w:val="20"/>
                <w:szCs w:val="20"/>
                <w:lang w:val="sr-Cyrl-CS"/>
              </w:rPr>
              <w:t>Проф</w:t>
            </w:r>
            <w:r w:rsidRPr="00DF4EAA">
              <w:rPr>
                <w:rFonts w:ascii="Times New Roman" w:hAnsi="Times New Roman"/>
                <w:sz w:val="20"/>
                <w:szCs w:val="20"/>
              </w:rPr>
              <w:t>. Математике</w:t>
            </w:r>
          </w:p>
        </w:tc>
        <w:tc>
          <w:tcPr>
            <w:tcW w:w="567" w:type="dxa"/>
            <w:tcBorders>
              <w:top w:val="single" w:sz="4" w:space="0" w:color="auto"/>
              <w:left w:val="single" w:sz="12" w:space="0" w:color="auto"/>
              <w:bottom w:val="single" w:sz="12" w:space="0" w:color="auto"/>
              <w:right w:val="single" w:sz="12" w:space="0" w:color="auto"/>
            </w:tcBorders>
            <w:vAlign w:val="center"/>
          </w:tcPr>
          <w:p w:rsidR="00B549B5" w:rsidRPr="00A65F65" w:rsidRDefault="00B549B5" w:rsidP="00E36A93">
            <w:pPr>
              <w:jc w:val="center"/>
              <w:rPr>
                <w:rFonts w:ascii="Times New Roman" w:hAnsi="Times New Roman"/>
                <w:sz w:val="20"/>
                <w:szCs w:val="20"/>
              </w:rPr>
            </w:pPr>
            <w:r>
              <w:rPr>
                <w:rFonts w:ascii="Times New Roman" w:hAnsi="Times New Roman"/>
                <w:sz w:val="20"/>
                <w:szCs w:val="20"/>
              </w:rPr>
              <w:t>8 шк.час</w:t>
            </w:r>
          </w:p>
        </w:tc>
        <w:tc>
          <w:tcPr>
            <w:tcW w:w="675" w:type="dxa"/>
            <w:tcBorders>
              <w:top w:val="single" w:sz="4" w:space="0" w:color="auto"/>
              <w:left w:val="single" w:sz="12" w:space="0" w:color="auto"/>
              <w:bottom w:val="single" w:sz="12" w:space="0" w:color="auto"/>
              <w:right w:val="single" w:sz="12" w:space="0" w:color="auto"/>
            </w:tcBorders>
            <w:vAlign w:val="center"/>
          </w:tcPr>
          <w:p w:rsidR="00B549B5" w:rsidRPr="004F00DC" w:rsidRDefault="00B549B5" w:rsidP="00456285">
            <w:pPr>
              <w:spacing w:line="240" w:lineRule="auto"/>
              <w:jc w:val="center"/>
              <w:rPr>
                <w:rFonts w:ascii="Times New Roman" w:hAnsi="Times New Roman"/>
                <w:sz w:val="20"/>
                <w:szCs w:val="20"/>
                <w:lang w:val="ru-RU"/>
              </w:rPr>
            </w:pPr>
          </w:p>
        </w:tc>
        <w:tc>
          <w:tcPr>
            <w:tcW w:w="600" w:type="dxa"/>
            <w:tcBorders>
              <w:top w:val="single" w:sz="4" w:space="0" w:color="auto"/>
              <w:left w:val="single" w:sz="12" w:space="0" w:color="auto"/>
              <w:bottom w:val="single" w:sz="12" w:space="0" w:color="auto"/>
              <w:right w:val="single" w:sz="12" w:space="0" w:color="auto"/>
            </w:tcBorders>
            <w:vAlign w:val="center"/>
          </w:tcPr>
          <w:p w:rsidR="00B549B5" w:rsidRPr="001741EA" w:rsidRDefault="00B549B5" w:rsidP="00456285">
            <w:pPr>
              <w:spacing w:line="240" w:lineRule="auto"/>
              <w:jc w:val="center"/>
              <w:rPr>
                <w:rFonts w:ascii="Times New Roman" w:hAnsi="Times New Roman"/>
                <w:sz w:val="20"/>
                <w:szCs w:val="20"/>
              </w:rPr>
            </w:pPr>
          </w:p>
        </w:tc>
        <w:tc>
          <w:tcPr>
            <w:tcW w:w="567" w:type="dxa"/>
            <w:tcBorders>
              <w:top w:val="single" w:sz="4" w:space="0" w:color="auto"/>
              <w:left w:val="single" w:sz="12" w:space="0" w:color="auto"/>
              <w:bottom w:val="single" w:sz="12" w:space="0" w:color="auto"/>
              <w:right w:val="single" w:sz="12" w:space="0" w:color="auto"/>
            </w:tcBorders>
            <w:vAlign w:val="center"/>
          </w:tcPr>
          <w:p w:rsidR="00B549B5" w:rsidRPr="00E36A93" w:rsidRDefault="00B549B5" w:rsidP="00456285">
            <w:pPr>
              <w:jc w:val="center"/>
              <w:rPr>
                <w:rFonts w:ascii="Times New Roman" w:hAnsi="Times New Roman"/>
                <w:sz w:val="20"/>
                <w:szCs w:val="20"/>
              </w:rPr>
            </w:pPr>
          </w:p>
        </w:tc>
        <w:tc>
          <w:tcPr>
            <w:tcW w:w="426" w:type="dxa"/>
            <w:tcBorders>
              <w:top w:val="single" w:sz="4" w:space="0" w:color="auto"/>
              <w:left w:val="single" w:sz="12" w:space="0" w:color="auto"/>
              <w:bottom w:val="single" w:sz="12" w:space="0" w:color="auto"/>
              <w:right w:val="single" w:sz="12" w:space="0" w:color="auto"/>
            </w:tcBorders>
            <w:vAlign w:val="center"/>
          </w:tcPr>
          <w:p w:rsidR="00B549B5" w:rsidRPr="001741EA" w:rsidRDefault="00B549B5" w:rsidP="00456285">
            <w:pPr>
              <w:jc w:val="center"/>
              <w:rPr>
                <w:rFonts w:ascii="Times New Roman" w:hAnsi="Times New Roman"/>
                <w:sz w:val="20"/>
                <w:szCs w:val="20"/>
              </w:rPr>
            </w:pPr>
          </w:p>
        </w:tc>
        <w:tc>
          <w:tcPr>
            <w:tcW w:w="461" w:type="dxa"/>
            <w:tcBorders>
              <w:top w:val="single" w:sz="4" w:space="0" w:color="auto"/>
              <w:left w:val="single" w:sz="12" w:space="0" w:color="auto"/>
              <w:bottom w:val="single" w:sz="12" w:space="0" w:color="auto"/>
              <w:right w:val="single" w:sz="12" w:space="0" w:color="auto"/>
            </w:tcBorders>
            <w:vAlign w:val="center"/>
          </w:tcPr>
          <w:p w:rsidR="00B549B5" w:rsidRPr="004F00DC" w:rsidRDefault="00B549B5" w:rsidP="00456285">
            <w:pPr>
              <w:spacing w:line="240" w:lineRule="auto"/>
              <w:jc w:val="center"/>
              <w:rPr>
                <w:rFonts w:ascii="Times New Roman" w:hAnsi="Times New Roman"/>
                <w:sz w:val="20"/>
                <w:szCs w:val="20"/>
                <w:lang w:val="ru-RU"/>
              </w:rPr>
            </w:pPr>
            <w:r>
              <w:rPr>
                <w:rFonts w:ascii="Times New Roman" w:hAnsi="Times New Roman"/>
                <w:sz w:val="20"/>
                <w:szCs w:val="20"/>
              </w:rPr>
              <w:t>0,5 шк.час</w:t>
            </w:r>
          </w:p>
        </w:tc>
        <w:tc>
          <w:tcPr>
            <w:tcW w:w="671" w:type="dxa"/>
            <w:tcBorders>
              <w:top w:val="single" w:sz="4" w:space="0" w:color="auto"/>
              <w:left w:val="single" w:sz="12" w:space="0" w:color="auto"/>
              <w:bottom w:val="single" w:sz="12" w:space="0" w:color="auto"/>
              <w:right w:val="single" w:sz="12" w:space="0" w:color="auto"/>
            </w:tcBorders>
            <w:vAlign w:val="center"/>
          </w:tcPr>
          <w:p w:rsidR="00B549B5" w:rsidRPr="001741EA" w:rsidRDefault="00B549B5" w:rsidP="00456285">
            <w:pPr>
              <w:spacing w:line="240" w:lineRule="auto"/>
              <w:jc w:val="center"/>
              <w:rPr>
                <w:rFonts w:ascii="Times New Roman" w:hAnsi="Times New Roman"/>
                <w:sz w:val="20"/>
                <w:szCs w:val="20"/>
              </w:rPr>
            </w:pPr>
          </w:p>
        </w:tc>
        <w:tc>
          <w:tcPr>
            <w:tcW w:w="737" w:type="dxa"/>
            <w:tcBorders>
              <w:top w:val="single" w:sz="4" w:space="0" w:color="auto"/>
              <w:left w:val="single" w:sz="12" w:space="0" w:color="auto"/>
              <w:bottom w:val="single" w:sz="12" w:space="0" w:color="auto"/>
              <w:right w:val="single" w:sz="12" w:space="0" w:color="auto"/>
            </w:tcBorders>
            <w:vAlign w:val="center"/>
          </w:tcPr>
          <w:p w:rsidR="00B549B5" w:rsidRDefault="00B549B5" w:rsidP="00456285">
            <w:pPr>
              <w:jc w:val="center"/>
              <w:rPr>
                <w:rFonts w:ascii="Times New Roman" w:hAnsi="Times New Roman"/>
                <w:sz w:val="20"/>
                <w:szCs w:val="20"/>
              </w:rPr>
            </w:pPr>
          </w:p>
        </w:tc>
        <w:tc>
          <w:tcPr>
            <w:tcW w:w="682" w:type="dxa"/>
            <w:tcBorders>
              <w:top w:val="single" w:sz="4" w:space="0" w:color="auto"/>
              <w:left w:val="single" w:sz="12" w:space="0" w:color="auto"/>
              <w:bottom w:val="single" w:sz="12" w:space="0" w:color="auto"/>
              <w:right w:val="single" w:sz="12" w:space="0" w:color="auto"/>
            </w:tcBorders>
            <w:vAlign w:val="center"/>
          </w:tcPr>
          <w:p w:rsidR="00B549B5" w:rsidRPr="001741EA" w:rsidRDefault="00B549B5" w:rsidP="00456285">
            <w:pPr>
              <w:spacing w:line="240" w:lineRule="auto"/>
              <w:jc w:val="center"/>
              <w:rPr>
                <w:rFonts w:ascii="Times New Roman" w:hAnsi="Times New Roman"/>
                <w:sz w:val="20"/>
                <w:szCs w:val="20"/>
              </w:rPr>
            </w:pPr>
          </w:p>
        </w:tc>
        <w:tc>
          <w:tcPr>
            <w:tcW w:w="709" w:type="dxa"/>
            <w:tcBorders>
              <w:top w:val="single" w:sz="4" w:space="0" w:color="auto"/>
              <w:left w:val="single" w:sz="12" w:space="0" w:color="auto"/>
              <w:bottom w:val="single" w:sz="12" w:space="0" w:color="auto"/>
              <w:right w:val="single" w:sz="12" w:space="0" w:color="auto"/>
            </w:tcBorders>
            <w:vAlign w:val="center"/>
          </w:tcPr>
          <w:p w:rsidR="00B549B5" w:rsidRPr="0000667E" w:rsidRDefault="0000667E" w:rsidP="0000667E">
            <w:pPr>
              <w:jc w:val="center"/>
              <w:rPr>
                <w:rFonts w:ascii="Times New Roman" w:hAnsi="Times New Roman"/>
                <w:sz w:val="20"/>
                <w:szCs w:val="20"/>
              </w:rPr>
            </w:pPr>
            <w:r>
              <w:rPr>
                <w:rFonts w:ascii="Times New Roman" w:hAnsi="Times New Roman"/>
                <w:sz w:val="20"/>
                <w:szCs w:val="20"/>
              </w:rPr>
              <w:t>3</w:t>
            </w:r>
          </w:p>
        </w:tc>
        <w:tc>
          <w:tcPr>
            <w:tcW w:w="425" w:type="dxa"/>
            <w:tcBorders>
              <w:top w:val="single" w:sz="4" w:space="0" w:color="auto"/>
              <w:left w:val="single" w:sz="12" w:space="0" w:color="auto"/>
              <w:bottom w:val="single" w:sz="12" w:space="0" w:color="auto"/>
              <w:right w:val="single" w:sz="12" w:space="0" w:color="auto"/>
            </w:tcBorders>
            <w:vAlign w:val="center"/>
          </w:tcPr>
          <w:p w:rsidR="00B549B5" w:rsidRPr="004F00DC" w:rsidRDefault="00B549B5" w:rsidP="00456285">
            <w:pPr>
              <w:spacing w:line="240" w:lineRule="auto"/>
              <w:jc w:val="center"/>
              <w:rPr>
                <w:rFonts w:ascii="Times New Roman" w:hAnsi="Times New Roman"/>
                <w:sz w:val="20"/>
                <w:szCs w:val="20"/>
                <w:lang w:val="ru-RU"/>
              </w:rPr>
            </w:pPr>
            <w:r>
              <w:rPr>
                <w:rFonts w:ascii="Times New Roman" w:hAnsi="Times New Roman"/>
                <w:sz w:val="20"/>
                <w:szCs w:val="20"/>
                <w:lang w:val="ru-RU"/>
              </w:rPr>
              <w:t>0,5</w:t>
            </w:r>
          </w:p>
        </w:tc>
        <w:tc>
          <w:tcPr>
            <w:tcW w:w="425" w:type="dxa"/>
            <w:tcBorders>
              <w:top w:val="single" w:sz="4" w:space="0" w:color="auto"/>
              <w:left w:val="single" w:sz="12" w:space="0" w:color="auto"/>
              <w:bottom w:val="single" w:sz="12" w:space="0" w:color="auto"/>
              <w:right w:val="single" w:sz="12" w:space="0" w:color="auto"/>
            </w:tcBorders>
            <w:vAlign w:val="center"/>
          </w:tcPr>
          <w:p w:rsidR="00B549B5" w:rsidRPr="004F00DC" w:rsidRDefault="00B549B5" w:rsidP="00456285">
            <w:pPr>
              <w:spacing w:line="240" w:lineRule="auto"/>
              <w:jc w:val="center"/>
              <w:rPr>
                <w:rFonts w:ascii="Times New Roman" w:hAnsi="Times New Roman"/>
                <w:sz w:val="20"/>
                <w:szCs w:val="20"/>
                <w:lang w:val="ru-RU"/>
              </w:rPr>
            </w:pPr>
            <w:r>
              <w:rPr>
                <w:rFonts w:ascii="Times New Roman" w:hAnsi="Times New Roman"/>
                <w:sz w:val="20"/>
                <w:szCs w:val="20"/>
                <w:lang w:val="ru-RU"/>
              </w:rPr>
              <w:t>0,5</w:t>
            </w:r>
          </w:p>
        </w:tc>
        <w:tc>
          <w:tcPr>
            <w:tcW w:w="567" w:type="dxa"/>
            <w:tcBorders>
              <w:top w:val="single" w:sz="4" w:space="0" w:color="auto"/>
              <w:left w:val="single" w:sz="12" w:space="0" w:color="auto"/>
              <w:bottom w:val="single" w:sz="12" w:space="0" w:color="auto"/>
              <w:right w:val="single" w:sz="12" w:space="0" w:color="auto"/>
            </w:tcBorders>
            <w:vAlign w:val="center"/>
          </w:tcPr>
          <w:p w:rsidR="00B549B5" w:rsidRPr="004F00DC" w:rsidRDefault="00B549B5" w:rsidP="00456285">
            <w:pPr>
              <w:spacing w:line="240" w:lineRule="auto"/>
              <w:jc w:val="center"/>
              <w:rPr>
                <w:rFonts w:ascii="Times New Roman" w:hAnsi="Times New Roman"/>
                <w:sz w:val="20"/>
                <w:szCs w:val="20"/>
                <w:lang w:val="ru-RU"/>
              </w:rPr>
            </w:pPr>
            <w:r>
              <w:rPr>
                <w:rFonts w:ascii="Times New Roman" w:hAnsi="Times New Roman"/>
                <w:sz w:val="20"/>
                <w:szCs w:val="20"/>
                <w:lang w:val="ru-RU"/>
              </w:rPr>
              <w:t>0,5</w:t>
            </w:r>
          </w:p>
        </w:tc>
        <w:tc>
          <w:tcPr>
            <w:tcW w:w="567" w:type="dxa"/>
            <w:tcBorders>
              <w:top w:val="single" w:sz="4" w:space="0" w:color="auto"/>
              <w:left w:val="single" w:sz="12" w:space="0" w:color="auto"/>
              <w:bottom w:val="single" w:sz="12" w:space="0" w:color="auto"/>
              <w:right w:val="single" w:sz="12" w:space="0" w:color="auto"/>
            </w:tcBorders>
            <w:vAlign w:val="center"/>
          </w:tcPr>
          <w:p w:rsidR="00B549B5" w:rsidRPr="00E36A93" w:rsidRDefault="00B549B5" w:rsidP="00456285">
            <w:pPr>
              <w:jc w:val="center"/>
              <w:rPr>
                <w:rFonts w:ascii="Times New Roman" w:hAnsi="Times New Roman"/>
                <w:sz w:val="20"/>
                <w:szCs w:val="20"/>
              </w:rPr>
            </w:pPr>
          </w:p>
        </w:tc>
        <w:tc>
          <w:tcPr>
            <w:tcW w:w="426" w:type="dxa"/>
            <w:tcBorders>
              <w:top w:val="single" w:sz="4" w:space="0" w:color="auto"/>
              <w:left w:val="single" w:sz="12" w:space="0" w:color="auto"/>
              <w:bottom w:val="single" w:sz="12" w:space="0" w:color="auto"/>
              <w:right w:val="single" w:sz="12" w:space="0" w:color="auto"/>
            </w:tcBorders>
            <w:vAlign w:val="center"/>
          </w:tcPr>
          <w:p w:rsidR="00B549B5" w:rsidRPr="004F00DC" w:rsidRDefault="00B549B5" w:rsidP="00456285">
            <w:pPr>
              <w:spacing w:line="240" w:lineRule="auto"/>
              <w:jc w:val="center"/>
              <w:rPr>
                <w:rFonts w:ascii="Times New Roman" w:hAnsi="Times New Roman"/>
                <w:sz w:val="20"/>
                <w:szCs w:val="20"/>
                <w:lang w:val="ru-RU"/>
              </w:rPr>
            </w:pPr>
          </w:p>
        </w:tc>
        <w:tc>
          <w:tcPr>
            <w:tcW w:w="480" w:type="dxa"/>
            <w:tcBorders>
              <w:top w:val="single" w:sz="4" w:space="0" w:color="auto"/>
              <w:left w:val="single" w:sz="12" w:space="0" w:color="auto"/>
              <w:bottom w:val="single" w:sz="12" w:space="0" w:color="auto"/>
              <w:right w:val="single" w:sz="12" w:space="0" w:color="auto"/>
            </w:tcBorders>
            <w:vAlign w:val="center"/>
          </w:tcPr>
          <w:p w:rsidR="00B549B5" w:rsidRDefault="00B549B5" w:rsidP="00456285">
            <w:pPr>
              <w:jc w:val="center"/>
              <w:rPr>
                <w:rFonts w:ascii="Times New Roman" w:hAnsi="Times New Roman"/>
                <w:sz w:val="20"/>
                <w:szCs w:val="20"/>
              </w:rPr>
            </w:pPr>
            <w:r>
              <w:rPr>
                <w:rFonts w:ascii="Times New Roman" w:hAnsi="Times New Roman"/>
                <w:sz w:val="20"/>
                <w:szCs w:val="20"/>
              </w:rPr>
              <w:t>0,5</w:t>
            </w:r>
          </w:p>
        </w:tc>
        <w:tc>
          <w:tcPr>
            <w:tcW w:w="524" w:type="dxa"/>
            <w:tcBorders>
              <w:top w:val="single" w:sz="4" w:space="0" w:color="auto"/>
              <w:left w:val="single" w:sz="12" w:space="0" w:color="auto"/>
              <w:bottom w:val="single" w:sz="12" w:space="0" w:color="auto"/>
              <w:right w:val="single" w:sz="12" w:space="0" w:color="auto"/>
            </w:tcBorders>
            <w:vAlign w:val="center"/>
          </w:tcPr>
          <w:p w:rsidR="00B549B5" w:rsidRPr="004F00DC" w:rsidRDefault="00B549B5" w:rsidP="00456285">
            <w:pPr>
              <w:spacing w:line="240" w:lineRule="auto"/>
              <w:jc w:val="center"/>
              <w:rPr>
                <w:rFonts w:ascii="Times New Roman" w:hAnsi="Times New Roman"/>
                <w:sz w:val="20"/>
                <w:szCs w:val="20"/>
                <w:lang w:val="ru-RU"/>
              </w:rPr>
            </w:pPr>
          </w:p>
        </w:tc>
        <w:tc>
          <w:tcPr>
            <w:tcW w:w="660" w:type="dxa"/>
            <w:tcBorders>
              <w:top w:val="single" w:sz="4" w:space="0" w:color="auto"/>
              <w:left w:val="single" w:sz="12" w:space="0" w:color="auto"/>
              <w:bottom w:val="single" w:sz="12" w:space="0" w:color="auto"/>
              <w:right w:val="single" w:sz="12" w:space="0" w:color="auto"/>
            </w:tcBorders>
            <w:vAlign w:val="center"/>
          </w:tcPr>
          <w:p w:rsidR="00B549B5" w:rsidRPr="00E36A93" w:rsidRDefault="00B549B5" w:rsidP="00E36A93">
            <w:pPr>
              <w:spacing w:line="240" w:lineRule="auto"/>
              <w:rPr>
                <w:rFonts w:ascii="Times New Roman" w:hAnsi="Times New Roman"/>
                <w:sz w:val="20"/>
                <w:szCs w:val="20"/>
              </w:rPr>
            </w:pPr>
          </w:p>
        </w:tc>
        <w:tc>
          <w:tcPr>
            <w:tcW w:w="745" w:type="dxa"/>
            <w:tcBorders>
              <w:top w:val="single" w:sz="4" w:space="0" w:color="auto"/>
              <w:left w:val="single" w:sz="12" w:space="0" w:color="auto"/>
              <w:bottom w:val="single" w:sz="12" w:space="0" w:color="auto"/>
              <w:right w:val="single" w:sz="12" w:space="0" w:color="auto"/>
            </w:tcBorders>
            <w:vAlign w:val="center"/>
          </w:tcPr>
          <w:p w:rsidR="00B549B5" w:rsidRPr="00E36A93" w:rsidRDefault="00B549B5" w:rsidP="00456285">
            <w:pPr>
              <w:jc w:val="center"/>
              <w:rPr>
                <w:rFonts w:ascii="Times New Roman" w:hAnsi="Times New Roman"/>
                <w:sz w:val="20"/>
                <w:szCs w:val="20"/>
              </w:rPr>
            </w:pPr>
          </w:p>
        </w:tc>
        <w:tc>
          <w:tcPr>
            <w:tcW w:w="709" w:type="dxa"/>
            <w:tcBorders>
              <w:top w:val="single" w:sz="4" w:space="0" w:color="auto"/>
              <w:left w:val="single" w:sz="12" w:space="0" w:color="auto"/>
              <w:bottom w:val="single" w:sz="12" w:space="0" w:color="auto"/>
              <w:right w:val="single" w:sz="12" w:space="0" w:color="auto"/>
            </w:tcBorders>
            <w:vAlign w:val="center"/>
          </w:tcPr>
          <w:p w:rsidR="00B549B5" w:rsidRPr="001741EA" w:rsidRDefault="00B549B5" w:rsidP="001741EA">
            <w:pPr>
              <w:spacing w:line="240" w:lineRule="auto"/>
              <w:rPr>
                <w:rFonts w:ascii="Times New Roman" w:hAnsi="Times New Roman"/>
                <w:sz w:val="20"/>
                <w:szCs w:val="20"/>
              </w:rPr>
            </w:pPr>
          </w:p>
        </w:tc>
        <w:tc>
          <w:tcPr>
            <w:tcW w:w="992" w:type="dxa"/>
            <w:tcBorders>
              <w:top w:val="single" w:sz="4" w:space="0" w:color="auto"/>
              <w:left w:val="single" w:sz="12" w:space="0" w:color="auto"/>
              <w:bottom w:val="single" w:sz="12" w:space="0" w:color="auto"/>
              <w:right w:val="single" w:sz="12" w:space="0" w:color="auto"/>
            </w:tcBorders>
            <w:vAlign w:val="center"/>
          </w:tcPr>
          <w:p w:rsidR="00B549B5" w:rsidRPr="00E36A93" w:rsidRDefault="0000667E" w:rsidP="00F30223">
            <w:pPr>
              <w:jc w:val="center"/>
              <w:rPr>
                <w:rFonts w:ascii="Times New Roman" w:hAnsi="Times New Roman"/>
                <w:sz w:val="20"/>
                <w:szCs w:val="20"/>
              </w:rPr>
            </w:pPr>
            <w:r>
              <w:rPr>
                <w:rFonts w:ascii="Times New Roman" w:hAnsi="Times New Roman"/>
                <w:sz w:val="20"/>
                <w:szCs w:val="20"/>
              </w:rPr>
              <w:t>13,2</w:t>
            </w:r>
          </w:p>
        </w:tc>
      </w:tr>
      <w:tr w:rsidR="00B549B5" w:rsidRPr="004F00DC" w:rsidTr="00B21838">
        <w:trPr>
          <w:cantSplit/>
          <w:trHeight w:val="143"/>
        </w:trPr>
        <w:tc>
          <w:tcPr>
            <w:tcW w:w="905" w:type="dxa"/>
            <w:tcBorders>
              <w:top w:val="single" w:sz="12" w:space="0" w:color="auto"/>
              <w:left w:val="single" w:sz="12" w:space="0" w:color="auto"/>
              <w:bottom w:val="single" w:sz="12" w:space="0" w:color="auto"/>
              <w:right w:val="single" w:sz="12" w:space="0" w:color="auto"/>
            </w:tcBorders>
            <w:vAlign w:val="center"/>
          </w:tcPr>
          <w:p w:rsidR="00B549B5" w:rsidRPr="004F00DC" w:rsidRDefault="00B549B5" w:rsidP="008773F4">
            <w:pPr>
              <w:spacing w:line="240" w:lineRule="auto"/>
              <w:jc w:val="right"/>
              <w:rPr>
                <w:rFonts w:ascii="Times New Roman" w:hAnsi="Times New Roman"/>
                <w:sz w:val="20"/>
                <w:szCs w:val="20"/>
                <w:lang w:val="sr-Cyrl-CS"/>
              </w:rPr>
            </w:pPr>
            <w:r>
              <w:rPr>
                <w:rFonts w:ascii="Times New Roman" w:hAnsi="Times New Roman"/>
                <w:sz w:val="20"/>
                <w:szCs w:val="20"/>
                <w:lang w:val="sr-Cyrl-CS"/>
              </w:rPr>
              <w:t>23</w:t>
            </w:r>
          </w:p>
        </w:tc>
        <w:tc>
          <w:tcPr>
            <w:tcW w:w="1986" w:type="dxa"/>
            <w:tcBorders>
              <w:top w:val="single" w:sz="12" w:space="0" w:color="auto"/>
              <w:left w:val="single" w:sz="12" w:space="0" w:color="auto"/>
              <w:bottom w:val="single" w:sz="12" w:space="0" w:color="auto"/>
              <w:right w:val="single" w:sz="12" w:space="0" w:color="auto"/>
            </w:tcBorders>
            <w:vAlign w:val="center"/>
          </w:tcPr>
          <w:p w:rsidR="00B549B5" w:rsidRPr="004F00DC" w:rsidRDefault="00B549B5" w:rsidP="00456285">
            <w:pPr>
              <w:pStyle w:val="BodyText"/>
              <w:spacing w:line="240" w:lineRule="auto"/>
              <w:rPr>
                <w:rFonts w:ascii="Times New Roman" w:hAnsi="Times New Roman"/>
                <w:sz w:val="20"/>
                <w:szCs w:val="20"/>
                <w:lang w:val="ru-RU"/>
              </w:rPr>
            </w:pPr>
            <w:r>
              <w:rPr>
                <w:rFonts w:ascii="Times New Roman" w:hAnsi="Times New Roman"/>
                <w:sz w:val="20"/>
                <w:szCs w:val="20"/>
                <w:lang w:val="ru-RU"/>
              </w:rPr>
              <w:t xml:space="preserve">Снежана Боричић </w:t>
            </w:r>
            <w:r w:rsidRPr="004F00DC">
              <w:rPr>
                <w:rFonts w:ascii="Times New Roman" w:hAnsi="Times New Roman"/>
                <w:sz w:val="20"/>
                <w:szCs w:val="20"/>
                <w:lang w:val="ru-RU"/>
              </w:rPr>
              <w:t xml:space="preserve">Наст. Руског језика </w:t>
            </w:r>
          </w:p>
        </w:tc>
        <w:tc>
          <w:tcPr>
            <w:tcW w:w="567" w:type="dxa"/>
            <w:tcBorders>
              <w:top w:val="single" w:sz="12" w:space="0" w:color="auto"/>
              <w:left w:val="single" w:sz="12" w:space="0" w:color="auto"/>
              <w:bottom w:val="single" w:sz="12" w:space="0" w:color="auto"/>
              <w:right w:val="single" w:sz="12" w:space="0" w:color="auto"/>
            </w:tcBorders>
            <w:vAlign w:val="center"/>
          </w:tcPr>
          <w:p w:rsidR="00B549B5" w:rsidRDefault="0000667E" w:rsidP="00456285">
            <w:pPr>
              <w:spacing w:line="240" w:lineRule="auto"/>
              <w:jc w:val="center"/>
              <w:rPr>
                <w:rFonts w:ascii="Times New Roman" w:hAnsi="Times New Roman"/>
                <w:sz w:val="20"/>
                <w:szCs w:val="20"/>
              </w:rPr>
            </w:pPr>
            <w:r>
              <w:rPr>
                <w:rFonts w:ascii="Times New Roman" w:hAnsi="Times New Roman"/>
                <w:sz w:val="20"/>
                <w:szCs w:val="20"/>
              </w:rPr>
              <w:t>10</w:t>
            </w:r>
          </w:p>
          <w:p w:rsidR="0000667E" w:rsidRPr="0000667E" w:rsidRDefault="0000667E" w:rsidP="00456285">
            <w:pPr>
              <w:spacing w:line="240" w:lineRule="auto"/>
              <w:jc w:val="center"/>
              <w:rPr>
                <w:rFonts w:ascii="Times New Roman" w:hAnsi="Times New Roman"/>
                <w:sz w:val="20"/>
                <w:szCs w:val="20"/>
              </w:rPr>
            </w:pPr>
            <w:r>
              <w:rPr>
                <w:rFonts w:ascii="Times New Roman" w:hAnsi="Times New Roman"/>
                <w:sz w:val="20"/>
                <w:szCs w:val="20"/>
              </w:rPr>
              <w:t>шк.час</w:t>
            </w:r>
          </w:p>
        </w:tc>
        <w:tc>
          <w:tcPr>
            <w:tcW w:w="675" w:type="dxa"/>
            <w:tcBorders>
              <w:top w:val="single" w:sz="12" w:space="0" w:color="auto"/>
              <w:left w:val="single" w:sz="12" w:space="0" w:color="auto"/>
              <w:bottom w:val="single" w:sz="12" w:space="0" w:color="auto"/>
              <w:right w:val="single" w:sz="12" w:space="0" w:color="auto"/>
            </w:tcBorders>
            <w:vAlign w:val="center"/>
          </w:tcPr>
          <w:p w:rsidR="00B549B5" w:rsidRPr="004F00DC" w:rsidRDefault="0000667E" w:rsidP="00456285">
            <w:pPr>
              <w:spacing w:line="240" w:lineRule="auto"/>
              <w:jc w:val="center"/>
              <w:rPr>
                <w:rFonts w:ascii="Times New Roman" w:hAnsi="Times New Roman"/>
                <w:sz w:val="20"/>
                <w:szCs w:val="20"/>
                <w:lang w:val="ru-RU"/>
              </w:rPr>
            </w:pPr>
            <w:r>
              <w:rPr>
                <w:rFonts w:ascii="Times New Roman" w:hAnsi="Times New Roman"/>
                <w:sz w:val="20"/>
                <w:szCs w:val="20"/>
                <w:lang w:val="ru-RU"/>
              </w:rPr>
              <w:t>5</w:t>
            </w:r>
            <w:r>
              <w:rPr>
                <w:rFonts w:ascii="Times New Roman" w:hAnsi="Times New Roman"/>
                <w:sz w:val="20"/>
                <w:szCs w:val="20"/>
              </w:rPr>
              <w:t xml:space="preserve"> шк.час</w:t>
            </w:r>
          </w:p>
        </w:tc>
        <w:tc>
          <w:tcPr>
            <w:tcW w:w="600" w:type="dxa"/>
            <w:tcBorders>
              <w:top w:val="single" w:sz="12" w:space="0" w:color="auto"/>
              <w:left w:val="single" w:sz="12" w:space="0" w:color="auto"/>
              <w:bottom w:val="single" w:sz="12" w:space="0" w:color="auto"/>
              <w:right w:val="single" w:sz="12" w:space="0" w:color="auto"/>
            </w:tcBorders>
            <w:vAlign w:val="center"/>
          </w:tcPr>
          <w:p w:rsidR="00B549B5" w:rsidRPr="004F00DC" w:rsidRDefault="0000667E" w:rsidP="00456285">
            <w:pPr>
              <w:spacing w:line="240" w:lineRule="auto"/>
              <w:jc w:val="center"/>
              <w:rPr>
                <w:rFonts w:ascii="Times New Roman" w:hAnsi="Times New Roman"/>
                <w:sz w:val="20"/>
                <w:szCs w:val="20"/>
                <w:lang w:val="ru-RU"/>
              </w:rPr>
            </w:pPr>
            <w:r>
              <w:rPr>
                <w:rFonts w:ascii="Times New Roman" w:hAnsi="Times New Roman"/>
                <w:sz w:val="20"/>
                <w:szCs w:val="20"/>
                <w:lang w:val="ru-RU"/>
              </w:rPr>
              <w:t>2,2</w:t>
            </w:r>
            <w:r>
              <w:rPr>
                <w:rFonts w:ascii="Times New Roman" w:hAnsi="Times New Roman"/>
                <w:sz w:val="20"/>
                <w:szCs w:val="20"/>
              </w:rPr>
              <w:t xml:space="preserve"> шк.час</w:t>
            </w:r>
          </w:p>
        </w:tc>
        <w:tc>
          <w:tcPr>
            <w:tcW w:w="567" w:type="dxa"/>
            <w:tcBorders>
              <w:top w:val="single" w:sz="12" w:space="0" w:color="auto"/>
              <w:left w:val="single" w:sz="12" w:space="0" w:color="auto"/>
              <w:bottom w:val="single" w:sz="12" w:space="0" w:color="auto"/>
              <w:right w:val="single" w:sz="12" w:space="0" w:color="auto"/>
            </w:tcBorders>
            <w:vAlign w:val="center"/>
          </w:tcPr>
          <w:p w:rsidR="00B549B5" w:rsidRPr="0000667E" w:rsidRDefault="00B549B5" w:rsidP="00456285">
            <w:pPr>
              <w:spacing w:line="240" w:lineRule="auto"/>
              <w:jc w:val="center"/>
              <w:rPr>
                <w:rFonts w:ascii="Times New Roman" w:hAnsi="Times New Roman"/>
                <w:sz w:val="20"/>
                <w:szCs w:val="20"/>
              </w:rPr>
            </w:pPr>
          </w:p>
        </w:tc>
        <w:tc>
          <w:tcPr>
            <w:tcW w:w="426" w:type="dxa"/>
            <w:tcBorders>
              <w:top w:val="single" w:sz="12" w:space="0" w:color="auto"/>
              <w:left w:val="single" w:sz="12" w:space="0" w:color="auto"/>
              <w:bottom w:val="single" w:sz="12" w:space="0" w:color="auto"/>
              <w:right w:val="single" w:sz="12" w:space="0" w:color="auto"/>
            </w:tcBorders>
            <w:vAlign w:val="center"/>
          </w:tcPr>
          <w:p w:rsidR="00B549B5" w:rsidRPr="0000667E" w:rsidRDefault="00B549B5" w:rsidP="00456285">
            <w:pPr>
              <w:spacing w:line="240" w:lineRule="auto"/>
              <w:jc w:val="center"/>
              <w:rPr>
                <w:rFonts w:ascii="Times New Roman" w:hAnsi="Times New Roman"/>
                <w:sz w:val="20"/>
                <w:szCs w:val="20"/>
              </w:rPr>
            </w:pPr>
          </w:p>
        </w:tc>
        <w:tc>
          <w:tcPr>
            <w:tcW w:w="461" w:type="dxa"/>
            <w:tcBorders>
              <w:top w:val="single" w:sz="12" w:space="0" w:color="auto"/>
              <w:left w:val="single" w:sz="12" w:space="0" w:color="auto"/>
              <w:bottom w:val="single" w:sz="12" w:space="0" w:color="auto"/>
              <w:right w:val="single" w:sz="12" w:space="0" w:color="auto"/>
            </w:tcBorders>
            <w:vAlign w:val="center"/>
          </w:tcPr>
          <w:p w:rsidR="00B549B5" w:rsidRPr="004F00DC" w:rsidRDefault="0000667E" w:rsidP="00456285">
            <w:pPr>
              <w:spacing w:line="240" w:lineRule="auto"/>
              <w:jc w:val="center"/>
              <w:rPr>
                <w:rFonts w:ascii="Times New Roman" w:hAnsi="Times New Roman"/>
                <w:sz w:val="20"/>
                <w:szCs w:val="20"/>
                <w:lang w:val="ru-RU"/>
              </w:rPr>
            </w:pPr>
            <w:r>
              <w:rPr>
                <w:rFonts w:ascii="Times New Roman" w:hAnsi="Times New Roman"/>
                <w:sz w:val="20"/>
                <w:szCs w:val="20"/>
                <w:lang w:val="ru-RU"/>
              </w:rPr>
              <w:t>1</w:t>
            </w:r>
            <w:r>
              <w:rPr>
                <w:rFonts w:ascii="Times New Roman" w:hAnsi="Times New Roman"/>
                <w:sz w:val="20"/>
                <w:szCs w:val="20"/>
              </w:rPr>
              <w:t xml:space="preserve"> шк.час</w:t>
            </w:r>
          </w:p>
        </w:tc>
        <w:tc>
          <w:tcPr>
            <w:tcW w:w="671" w:type="dxa"/>
            <w:tcBorders>
              <w:top w:val="single" w:sz="12" w:space="0" w:color="auto"/>
              <w:left w:val="single" w:sz="12" w:space="0" w:color="auto"/>
              <w:bottom w:val="single" w:sz="12" w:space="0" w:color="auto"/>
              <w:right w:val="single" w:sz="12" w:space="0" w:color="auto"/>
            </w:tcBorders>
            <w:vAlign w:val="center"/>
          </w:tcPr>
          <w:p w:rsidR="00B549B5" w:rsidRPr="004F00DC" w:rsidRDefault="00B549B5" w:rsidP="00456285">
            <w:pPr>
              <w:spacing w:line="240" w:lineRule="auto"/>
              <w:jc w:val="center"/>
              <w:rPr>
                <w:rFonts w:ascii="Times New Roman" w:hAnsi="Times New Roman"/>
                <w:sz w:val="20"/>
                <w:szCs w:val="20"/>
                <w:lang w:val="ru-RU"/>
              </w:rPr>
            </w:pPr>
          </w:p>
        </w:tc>
        <w:tc>
          <w:tcPr>
            <w:tcW w:w="737" w:type="dxa"/>
            <w:tcBorders>
              <w:top w:val="single" w:sz="12" w:space="0" w:color="auto"/>
              <w:left w:val="single" w:sz="12" w:space="0" w:color="auto"/>
              <w:bottom w:val="single" w:sz="12" w:space="0" w:color="auto"/>
              <w:right w:val="single" w:sz="12" w:space="0" w:color="auto"/>
            </w:tcBorders>
            <w:vAlign w:val="center"/>
          </w:tcPr>
          <w:p w:rsidR="00B549B5" w:rsidRPr="0000667E" w:rsidRDefault="0000667E" w:rsidP="0000667E">
            <w:pPr>
              <w:spacing w:line="240" w:lineRule="auto"/>
              <w:rPr>
                <w:rFonts w:ascii="Times New Roman" w:hAnsi="Times New Roman"/>
                <w:sz w:val="20"/>
                <w:szCs w:val="20"/>
              </w:rPr>
            </w:pPr>
            <w:r>
              <w:rPr>
                <w:rFonts w:ascii="Times New Roman" w:hAnsi="Times New Roman"/>
                <w:sz w:val="20"/>
                <w:szCs w:val="20"/>
              </w:rPr>
              <w:t>1 шк.час</w:t>
            </w:r>
          </w:p>
        </w:tc>
        <w:tc>
          <w:tcPr>
            <w:tcW w:w="682" w:type="dxa"/>
            <w:tcBorders>
              <w:top w:val="single" w:sz="12" w:space="0" w:color="auto"/>
              <w:left w:val="single" w:sz="12" w:space="0" w:color="auto"/>
              <w:bottom w:val="single" w:sz="12" w:space="0" w:color="auto"/>
              <w:right w:val="single" w:sz="12" w:space="0" w:color="auto"/>
            </w:tcBorders>
            <w:vAlign w:val="center"/>
          </w:tcPr>
          <w:p w:rsidR="00B549B5" w:rsidRPr="004F00DC" w:rsidRDefault="00B549B5" w:rsidP="00456285">
            <w:pPr>
              <w:spacing w:line="240" w:lineRule="auto"/>
              <w:jc w:val="center"/>
              <w:rPr>
                <w:rFonts w:ascii="Times New Roman" w:hAnsi="Times New Roman"/>
                <w:sz w:val="20"/>
                <w:szCs w:val="20"/>
                <w:lang w:val="ru-RU"/>
              </w:rPr>
            </w:pPr>
          </w:p>
        </w:tc>
        <w:tc>
          <w:tcPr>
            <w:tcW w:w="709" w:type="dxa"/>
            <w:tcBorders>
              <w:top w:val="single" w:sz="12" w:space="0" w:color="auto"/>
              <w:left w:val="single" w:sz="12" w:space="0" w:color="auto"/>
              <w:bottom w:val="single" w:sz="12" w:space="0" w:color="auto"/>
              <w:right w:val="single" w:sz="12" w:space="0" w:color="auto"/>
            </w:tcBorders>
            <w:vAlign w:val="center"/>
          </w:tcPr>
          <w:p w:rsidR="00B549B5" w:rsidRPr="0000667E" w:rsidRDefault="0000667E" w:rsidP="00456285">
            <w:pPr>
              <w:spacing w:line="240" w:lineRule="auto"/>
              <w:jc w:val="center"/>
              <w:rPr>
                <w:rFonts w:ascii="Times New Roman" w:hAnsi="Times New Roman"/>
                <w:sz w:val="20"/>
                <w:szCs w:val="20"/>
              </w:rPr>
            </w:pPr>
            <w:r>
              <w:rPr>
                <w:rFonts w:ascii="Times New Roman" w:hAnsi="Times New Roman"/>
                <w:sz w:val="20"/>
                <w:szCs w:val="20"/>
              </w:rPr>
              <w:t>7</w:t>
            </w:r>
          </w:p>
        </w:tc>
        <w:tc>
          <w:tcPr>
            <w:tcW w:w="425" w:type="dxa"/>
            <w:tcBorders>
              <w:top w:val="single" w:sz="12" w:space="0" w:color="auto"/>
              <w:left w:val="single" w:sz="12" w:space="0" w:color="auto"/>
              <w:bottom w:val="single" w:sz="12" w:space="0" w:color="auto"/>
              <w:right w:val="single" w:sz="12" w:space="0" w:color="auto"/>
            </w:tcBorders>
            <w:vAlign w:val="center"/>
          </w:tcPr>
          <w:p w:rsidR="00B549B5" w:rsidRPr="004F00DC" w:rsidRDefault="0000667E" w:rsidP="00456285">
            <w:pPr>
              <w:spacing w:line="240" w:lineRule="auto"/>
              <w:jc w:val="center"/>
              <w:rPr>
                <w:rFonts w:ascii="Times New Roman" w:hAnsi="Times New Roman"/>
                <w:sz w:val="20"/>
                <w:szCs w:val="20"/>
                <w:lang w:val="sr-Cyrl-CS"/>
              </w:rPr>
            </w:pPr>
            <w:r>
              <w:rPr>
                <w:rFonts w:ascii="Times New Roman" w:hAnsi="Times New Roman"/>
                <w:sz w:val="20"/>
                <w:szCs w:val="20"/>
                <w:lang w:val="sr-Cyrl-CS"/>
              </w:rPr>
              <w:t>1</w:t>
            </w:r>
          </w:p>
        </w:tc>
        <w:tc>
          <w:tcPr>
            <w:tcW w:w="425" w:type="dxa"/>
            <w:tcBorders>
              <w:top w:val="single" w:sz="12" w:space="0" w:color="auto"/>
              <w:left w:val="single" w:sz="12" w:space="0" w:color="auto"/>
              <w:bottom w:val="single" w:sz="12" w:space="0" w:color="auto"/>
              <w:right w:val="single" w:sz="12" w:space="0" w:color="auto"/>
            </w:tcBorders>
            <w:vAlign w:val="center"/>
          </w:tcPr>
          <w:p w:rsidR="00B549B5" w:rsidRPr="004F00DC" w:rsidRDefault="0000667E" w:rsidP="00456285">
            <w:pPr>
              <w:spacing w:line="240" w:lineRule="auto"/>
              <w:jc w:val="center"/>
              <w:rPr>
                <w:rFonts w:ascii="Times New Roman" w:hAnsi="Times New Roman"/>
                <w:sz w:val="20"/>
                <w:szCs w:val="20"/>
                <w:lang w:val="ru-RU"/>
              </w:rPr>
            </w:pPr>
            <w:r>
              <w:rPr>
                <w:rFonts w:ascii="Times New Roman" w:hAnsi="Times New Roman"/>
                <w:sz w:val="20"/>
                <w:szCs w:val="20"/>
                <w:lang w:val="ru-RU"/>
              </w:rPr>
              <w:t>1</w:t>
            </w:r>
          </w:p>
        </w:tc>
        <w:tc>
          <w:tcPr>
            <w:tcW w:w="567" w:type="dxa"/>
            <w:tcBorders>
              <w:top w:val="single" w:sz="12" w:space="0" w:color="auto"/>
              <w:left w:val="single" w:sz="12" w:space="0" w:color="auto"/>
              <w:bottom w:val="single" w:sz="12" w:space="0" w:color="auto"/>
              <w:right w:val="single" w:sz="12" w:space="0" w:color="auto"/>
            </w:tcBorders>
            <w:vAlign w:val="center"/>
          </w:tcPr>
          <w:p w:rsidR="00B549B5" w:rsidRPr="004F00DC" w:rsidRDefault="0000667E" w:rsidP="00456285">
            <w:pPr>
              <w:spacing w:line="240" w:lineRule="auto"/>
              <w:jc w:val="center"/>
              <w:rPr>
                <w:rFonts w:ascii="Times New Roman" w:hAnsi="Times New Roman"/>
                <w:sz w:val="20"/>
                <w:szCs w:val="20"/>
                <w:lang w:val="ru-RU"/>
              </w:rPr>
            </w:pPr>
            <w:r>
              <w:rPr>
                <w:rFonts w:ascii="Times New Roman" w:hAnsi="Times New Roman"/>
                <w:sz w:val="20"/>
                <w:szCs w:val="20"/>
                <w:lang w:val="ru-RU"/>
              </w:rPr>
              <w:t>1</w:t>
            </w:r>
          </w:p>
        </w:tc>
        <w:tc>
          <w:tcPr>
            <w:tcW w:w="567" w:type="dxa"/>
            <w:tcBorders>
              <w:top w:val="single" w:sz="12" w:space="0" w:color="auto"/>
              <w:left w:val="single" w:sz="12" w:space="0" w:color="auto"/>
              <w:bottom w:val="single" w:sz="12" w:space="0" w:color="auto"/>
              <w:right w:val="single" w:sz="12" w:space="0" w:color="auto"/>
            </w:tcBorders>
            <w:vAlign w:val="center"/>
          </w:tcPr>
          <w:p w:rsidR="00B549B5" w:rsidRPr="0000667E" w:rsidRDefault="00B549B5" w:rsidP="00456285">
            <w:pPr>
              <w:spacing w:line="240" w:lineRule="auto"/>
              <w:jc w:val="center"/>
              <w:rPr>
                <w:rFonts w:ascii="Times New Roman" w:hAnsi="Times New Roman"/>
                <w:sz w:val="20"/>
                <w:szCs w:val="20"/>
              </w:rPr>
            </w:pPr>
          </w:p>
        </w:tc>
        <w:tc>
          <w:tcPr>
            <w:tcW w:w="426" w:type="dxa"/>
            <w:tcBorders>
              <w:top w:val="single" w:sz="12" w:space="0" w:color="auto"/>
              <w:left w:val="single" w:sz="12" w:space="0" w:color="auto"/>
              <w:bottom w:val="single" w:sz="12" w:space="0" w:color="auto"/>
              <w:right w:val="single" w:sz="12" w:space="0" w:color="auto"/>
            </w:tcBorders>
            <w:vAlign w:val="center"/>
          </w:tcPr>
          <w:p w:rsidR="00B549B5" w:rsidRPr="004F00DC" w:rsidRDefault="00B549B5" w:rsidP="00456285">
            <w:pPr>
              <w:spacing w:line="240" w:lineRule="auto"/>
              <w:jc w:val="center"/>
              <w:rPr>
                <w:rFonts w:ascii="Times New Roman" w:hAnsi="Times New Roman"/>
                <w:sz w:val="20"/>
                <w:szCs w:val="20"/>
                <w:lang w:val="sr-Cyrl-CS"/>
              </w:rPr>
            </w:pPr>
          </w:p>
        </w:tc>
        <w:tc>
          <w:tcPr>
            <w:tcW w:w="480" w:type="dxa"/>
            <w:tcBorders>
              <w:top w:val="single" w:sz="12" w:space="0" w:color="auto"/>
              <w:left w:val="single" w:sz="12" w:space="0" w:color="auto"/>
              <w:bottom w:val="single" w:sz="12" w:space="0" w:color="auto"/>
              <w:right w:val="single" w:sz="12" w:space="0" w:color="auto"/>
            </w:tcBorders>
            <w:vAlign w:val="center"/>
          </w:tcPr>
          <w:p w:rsidR="00B549B5" w:rsidRPr="0000667E" w:rsidRDefault="0000667E" w:rsidP="00456285">
            <w:pPr>
              <w:spacing w:line="240" w:lineRule="auto"/>
              <w:jc w:val="center"/>
              <w:rPr>
                <w:rFonts w:ascii="Times New Roman" w:hAnsi="Times New Roman"/>
                <w:sz w:val="20"/>
                <w:szCs w:val="20"/>
              </w:rPr>
            </w:pPr>
            <w:r>
              <w:rPr>
                <w:rFonts w:ascii="Times New Roman" w:hAnsi="Times New Roman"/>
                <w:sz w:val="20"/>
                <w:szCs w:val="20"/>
              </w:rPr>
              <w:t>1</w:t>
            </w:r>
          </w:p>
        </w:tc>
        <w:tc>
          <w:tcPr>
            <w:tcW w:w="524" w:type="dxa"/>
            <w:tcBorders>
              <w:top w:val="single" w:sz="12" w:space="0" w:color="auto"/>
              <w:left w:val="single" w:sz="12" w:space="0" w:color="auto"/>
              <w:bottom w:val="single" w:sz="12" w:space="0" w:color="auto"/>
              <w:right w:val="single" w:sz="12" w:space="0" w:color="auto"/>
            </w:tcBorders>
            <w:vAlign w:val="center"/>
          </w:tcPr>
          <w:p w:rsidR="00B549B5" w:rsidRPr="004F00DC" w:rsidRDefault="0000667E" w:rsidP="00456285">
            <w:pPr>
              <w:spacing w:line="240" w:lineRule="auto"/>
              <w:jc w:val="center"/>
              <w:rPr>
                <w:rFonts w:ascii="Times New Roman" w:hAnsi="Times New Roman"/>
                <w:sz w:val="20"/>
                <w:szCs w:val="20"/>
                <w:lang w:val="ru-RU"/>
              </w:rPr>
            </w:pPr>
            <w:r>
              <w:rPr>
                <w:rFonts w:ascii="Times New Roman" w:hAnsi="Times New Roman"/>
                <w:sz w:val="20"/>
                <w:szCs w:val="20"/>
                <w:lang w:val="ru-RU"/>
              </w:rPr>
              <w:t>1</w:t>
            </w:r>
          </w:p>
        </w:tc>
        <w:tc>
          <w:tcPr>
            <w:tcW w:w="660" w:type="dxa"/>
            <w:tcBorders>
              <w:top w:val="single" w:sz="12" w:space="0" w:color="auto"/>
              <w:left w:val="single" w:sz="12" w:space="0" w:color="auto"/>
              <w:bottom w:val="single" w:sz="12" w:space="0" w:color="auto"/>
              <w:right w:val="single" w:sz="12" w:space="0" w:color="auto"/>
            </w:tcBorders>
            <w:vAlign w:val="center"/>
          </w:tcPr>
          <w:p w:rsidR="00B549B5" w:rsidRPr="0000667E" w:rsidRDefault="0000667E" w:rsidP="0000667E">
            <w:pPr>
              <w:spacing w:line="240" w:lineRule="auto"/>
              <w:rPr>
                <w:rFonts w:ascii="Times New Roman" w:hAnsi="Times New Roman"/>
                <w:sz w:val="20"/>
                <w:szCs w:val="20"/>
              </w:rPr>
            </w:pPr>
            <w:r>
              <w:rPr>
                <w:rFonts w:ascii="Times New Roman" w:hAnsi="Times New Roman"/>
                <w:sz w:val="20"/>
                <w:szCs w:val="20"/>
              </w:rPr>
              <w:t>0,5</w:t>
            </w:r>
          </w:p>
        </w:tc>
        <w:tc>
          <w:tcPr>
            <w:tcW w:w="745" w:type="dxa"/>
            <w:tcBorders>
              <w:top w:val="single" w:sz="12" w:space="0" w:color="auto"/>
              <w:left w:val="single" w:sz="12" w:space="0" w:color="auto"/>
              <w:bottom w:val="single" w:sz="12" w:space="0" w:color="auto"/>
              <w:right w:val="single" w:sz="12" w:space="0" w:color="auto"/>
            </w:tcBorders>
            <w:vAlign w:val="center"/>
          </w:tcPr>
          <w:p w:rsidR="00B549B5" w:rsidRPr="0000667E" w:rsidRDefault="00B549B5" w:rsidP="0000667E">
            <w:pPr>
              <w:spacing w:line="240" w:lineRule="auto"/>
              <w:rPr>
                <w:rFonts w:ascii="Times New Roman" w:hAnsi="Times New Roman"/>
                <w:sz w:val="20"/>
                <w:szCs w:val="20"/>
              </w:rPr>
            </w:pPr>
          </w:p>
        </w:tc>
        <w:tc>
          <w:tcPr>
            <w:tcW w:w="709" w:type="dxa"/>
            <w:tcBorders>
              <w:top w:val="single" w:sz="12" w:space="0" w:color="auto"/>
              <w:left w:val="single" w:sz="12" w:space="0" w:color="auto"/>
              <w:bottom w:val="single" w:sz="12" w:space="0" w:color="auto"/>
              <w:right w:val="single" w:sz="12" w:space="0" w:color="auto"/>
            </w:tcBorders>
            <w:vAlign w:val="center"/>
          </w:tcPr>
          <w:p w:rsidR="00B549B5" w:rsidRPr="0000667E" w:rsidRDefault="0000667E" w:rsidP="0000667E">
            <w:pPr>
              <w:spacing w:line="240" w:lineRule="auto"/>
              <w:rPr>
                <w:rFonts w:ascii="Times New Roman" w:hAnsi="Times New Roman"/>
                <w:sz w:val="20"/>
                <w:szCs w:val="20"/>
              </w:rPr>
            </w:pPr>
            <w:r>
              <w:rPr>
                <w:rFonts w:ascii="Times New Roman" w:hAnsi="Times New Roman"/>
                <w:sz w:val="20"/>
                <w:szCs w:val="20"/>
              </w:rPr>
              <w:t>0,5</w:t>
            </w:r>
          </w:p>
        </w:tc>
        <w:tc>
          <w:tcPr>
            <w:tcW w:w="992" w:type="dxa"/>
            <w:tcBorders>
              <w:top w:val="single" w:sz="12" w:space="0" w:color="auto"/>
              <w:left w:val="single" w:sz="12" w:space="0" w:color="auto"/>
              <w:bottom w:val="single" w:sz="12" w:space="0" w:color="auto"/>
              <w:right w:val="single" w:sz="12" w:space="0" w:color="auto"/>
            </w:tcBorders>
            <w:vAlign w:val="center"/>
          </w:tcPr>
          <w:p w:rsidR="00B549B5" w:rsidRPr="0000667E" w:rsidRDefault="0000667E" w:rsidP="00456285">
            <w:pPr>
              <w:spacing w:line="240" w:lineRule="auto"/>
              <w:jc w:val="center"/>
              <w:rPr>
                <w:rFonts w:ascii="Times New Roman" w:hAnsi="Times New Roman"/>
                <w:sz w:val="20"/>
                <w:szCs w:val="20"/>
              </w:rPr>
            </w:pPr>
            <w:r>
              <w:rPr>
                <w:rFonts w:ascii="Times New Roman" w:hAnsi="Times New Roman"/>
                <w:sz w:val="20"/>
                <w:szCs w:val="20"/>
              </w:rPr>
              <w:t>32</w:t>
            </w:r>
          </w:p>
        </w:tc>
      </w:tr>
      <w:tr w:rsidR="00B549B5" w:rsidRPr="004F00DC" w:rsidTr="00B21838">
        <w:trPr>
          <w:cantSplit/>
          <w:trHeight w:val="143"/>
        </w:trPr>
        <w:tc>
          <w:tcPr>
            <w:tcW w:w="905" w:type="dxa"/>
            <w:tcBorders>
              <w:top w:val="single" w:sz="12" w:space="0" w:color="auto"/>
              <w:left w:val="single" w:sz="12" w:space="0" w:color="auto"/>
              <w:bottom w:val="single" w:sz="12" w:space="0" w:color="auto"/>
              <w:right w:val="single" w:sz="12" w:space="0" w:color="auto"/>
            </w:tcBorders>
            <w:vAlign w:val="center"/>
          </w:tcPr>
          <w:p w:rsidR="00B549B5" w:rsidRPr="004F00DC" w:rsidRDefault="00B549B5" w:rsidP="00456285">
            <w:pPr>
              <w:spacing w:line="240" w:lineRule="auto"/>
              <w:jc w:val="right"/>
              <w:rPr>
                <w:rFonts w:ascii="Times New Roman" w:hAnsi="Times New Roman"/>
                <w:sz w:val="20"/>
                <w:szCs w:val="20"/>
                <w:lang w:val="sr-Cyrl-CS"/>
              </w:rPr>
            </w:pPr>
            <w:r>
              <w:rPr>
                <w:rFonts w:ascii="Times New Roman" w:hAnsi="Times New Roman"/>
                <w:sz w:val="20"/>
                <w:szCs w:val="20"/>
                <w:lang w:val="sr-Cyrl-CS"/>
              </w:rPr>
              <w:t>24</w:t>
            </w:r>
          </w:p>
        </w:tc>
        <w:tc>
          <w:tcPr>
            <w:tcW w:w="1986" w:type="dxa"/>
            <w:tcBorders>
              <w:top w:val="single" w:sz="12" w:space="0" w:color="auto"/>
              <w:left w:val="single" w:sz="12" w:space="0" w:color="auto"/>
              <w:bottom w:val="single" w:sz="12" w:space="0" w:color="auto"/>
              <w:right w:val="single" w:sz="12" w:space="0" w:color="auto"/>
            </w:tcBorders>
            <w:vAlign w:val="center"/>
          </w:tcPr>
          <w:p w:rsidR="00B549B5" w:rsidRPr="004F00DC" w:rsidRDefault="00B549B5" w:rsidP="00456285">
            <w:pPr>
              <w:pStyle w:val="BodyText"/>
              <w:spacing w:line="240" w:lineRule="auto"/>
              <w:rPr>
                <w:rFonts w:ascii="Times New Roman" w:hAnsi="Times New Roman"/>
                <w:sz w:val="20"/>
                <w:szCs w:val="20"/>
                <w:lang w:val="ru-RU"/>
              </w:rPr>
            </w:pPr>
            <w:r>
              <w:rPr>
                <w:rFonts w:ascii="Times New Roman" w:hAnsi="Times New Roman"/>
                <w:sz w:val="20"/>
                <w:szCs w:val="20"/>
                <w:lang w:val="ru-RU"/>
              </w:rPr>
              <w:t xml:space="preserve">Ирена Миладиновић </w:t>
            </w:r>
            <w:r w:rsidRPr="004F00DC">
              <w:rPr>
                <w:rFonts w:ascii="Times New Roman" w:hAnsi="Times New Roman"/>
                <w:sz w:val="20"/>
                <w:szCs w:val="20"/>
                <w:lang w:val="ru-RU"/>
              </w:rPr>
              <w:t>Проф. енглеског језика</w:t>
            </w:r>
          </w:p>
        </w:tc>
        <w:tc>
          <w:tcPr>
            <w:tcW w:w="567" w:type="dxa"/>
            <w:tcBorders>
              <w:top w:val="single" w:sz="12" w:space="0" w:color="auto"/>
              <w:left w:val="single" w:sz="12" w:space="0" w:color="auto"/>
              <w:bottom w:val="single" w:sz="12" w:space="0" w:color="auto"/>
              <w:right w:val="single" w:sz="12" w:space="0" w:color="auto"/>
            </w:tcBorders>
            <w:vAlign w:val="center"/>
          </w:tcPr>
          <w:p w:rsidR="00B549B5" w:rsidRPr="00097E5A" w:rsidRDefault="00B549B5" w:rsidP="00456285">
            <w:pPr>
              <w:spacing w:line="240" w:lineRule="auto"/>
              <w:jc w:val="center"/>
              <w:rPr>
                <w:rFonts w:ascii="Times New Roman" w:hAnsi="Times New Roman"/>
                <w:sz w:val="20"/>
                <w:szCs w:val="20"/>
              </w:rPr>
            </w:pPr>
            <w:r>
              <w:rPr>
                <w:rFonts w:ascii="Times New Roman" w:hAnsi="Times New Roman"/>
                <w:sz w:val="20"/>
                <w:szCs w:val="20"/>
                <w:lang w:val="sr-Cyrl-CS"/>
              </w:rPr>
              <w:t>2</w:t>
            </w:r>
            <w:r>
              <w:rPr>
                <w:rFonts w:ascii="Times New Roman" w:hAnsi="Times New Roman"/>
                <w:sz w:val="20"/>
                <w:szCs w:val="20"/>
              </w:rPr>
              <w:t>0</w:t>
            </w:r>
            <w:r w:rsidR="00E17CD6">
              <w:rPr>
                <w:rFonts w:ascii="Times New Roman" w:hAnsi="Times New Roman"/>
                <w:sz w:val="20"/>
                <w:szCs w:val="20"/>
              </w:rPr>
              <w:t xml:space="preserve"> шк.час</w:t>
            </w:r>
          </w:p>
        </w:tc>
        <w:tc>
          <w:tcPr>
            <w:tcW w:w="675" w:type="dxa"/>
            <w:tcBorders>
              <w:top w:val="single" w:sz="12" w:space="0" w:color="auto"/>
              <w:left w:val="single" w:sz="12" w:space="0" w:color="auto"/>
              <w:bottom w:val="single" w:sz="12" w:space="0" w:color="auto"/>
              <w:right w:val="single" w:sz="12" w:space="0" w:color="auto"/>
            </w:tcBorders>
            <w:vAlign w:val="center"/>
          </w:tcPr>
          <w:p w:rsidR="00B549B5" w:rsidRPr="004F00DC" w:rsidRDefault="00B549B5" w:rsidP="00456285">
            <w:pPr>
              <w:spacing w:line="240" w:lineRule="auto"/>
              <w:jc w:val="center"/>
              <w:rPr>
                <w:rFonts w:ascii="Times New Roman" w:hAnsi="Times New Roman"/>
                <w:sz w:val="20"/>
                <w:szCs w:val="20"/>
                <w:lang w:val="ru-RU"/>
              </w:rPr>
            </w:pPr>
          </w:p>
        </w:tc>
        <w:tc>
          <w:tcPr>
            <w:tcW w:w="600" w:type="dxa"/>
            <w:tcBorders>
              <w:top w:val="single" w:sz="12" w:space="0" w:color="auto"/>
              <w:left w:val="single" w:sz="12" w:space="0" w:color="auto"/>
              <w:bottom w:val="single" w:sz="12" w:space="0" w:color="auto"/>
              <w:right w:val="single" w:sz="12" w:space="0" w:color="auto"/>
            </w:tcBorders>
            <w:vAlign w:val="center"/>
          </w:tcPr>
          <w:p w:rsidR="00B549B5" w:rsidRPr="004F00DC" w:rsidRDefault="00E17CD6" w:rsidP="00456285">
            <w:pPr>
              <w:spacing w:line="240" w:lineRule="auto"/>
              <w:jc w:val="center"/>
              <w:rPr>
                <w:rFonts w:ascii="Times New Roman" w:hAnsi="Times New Roman"/>
                <w:sz w:val="20"/>
                <w:szCs w:val="20"/>
                <w:lang w:val="sr-Latn-CS"/>
              </w:rPr>
            </w:pPr>
            <w:r>
              <w:rPr>
                <w:rFonts w:ascii="Times New Roman" w:hAnsi="Times New Roman"/>
                <w:sz w:val="20"/>
                <w:szCs w:val="20"/>
                <w:lang w:val="sr-Cyrl-CS"/>
              </w:rPr>
              <w:t>13</w:t>
            </w:r>
            <w:r>
              <w:rPr>
                <w:rFonts w:ascii="Times New Roman" w:hAnsi="Times New Roman"/>
                <w:sz w:val="20"/>
                <w:szCs w:val="20"/>
              </w:rPr>
              <w:t xml:space="preserve"> шк.час</w:t>
            </w:r>
          </w:p>
        </w:tc>
        <w:tc>
          <w:tcPr>
            <w:tcW w:w="567" w:type="dxa"/>
            <w:tcBorders>
              <w:top w:val="single" w:sz="12" w:space="0" w:color="auto"/>
              <w:left w:val="single" w:sz="12" w:space="0" w:color="auto"/>
              <w:bottom w:val="single" w:sz="12" w:space="0" w:color="auto"/>
              <w:right w:val="single" w:sz="12" w:space="0" w:color="auto"/>
            </w:tcBorders>
            <w:vAlign w:val="center"/>
          </w:tcPr>
          <w:p w:rsidR="00B549B5" w:rsidRPr="00E17CD6" w:rsidRDefault="00B549B5" w:rsidP="00456285">
            <w:pPr>
              <w:spacing w:line="240" w:lineRule="auto"/>
              <w:jc w:val="center"/>
              <w:rPr>
                <w:rFonts w:ascii="Times New Roman" w:hAnsi="Times New Roman"/>
                <w:sz w:val="20"/>
                <w:szCs w:val="20"/>
              </w:rPr>
            </w:pPr>
          </w:p>
        </w:tc>
        <w:tc>
          <w:tcPr>
            <w:tcW w:w="426" w:type="dxa"/>
            <w:tcBorders>
              <w:top w:val="single" w:sz="12" w:space="0" w:color="auto"/>
              <w:left w:val="single" w:sz="12" w:space="0" w:color="auto"/>
              <w:bottom w:val="single" w:sz="12" w:space="0" w:color="auto"/>
              <w:right w:val="single" w:sz="12" w:space="0" w:color="auto"/>
            </w:tcBorders>
            <w:vAlign w:val="center"/>
          </w:tcPr>
          <w:p w:rsidR="00B549B5" w:rsidRPr="004F00DC" w:rsidRDefault="00B549B5" w:rsidP="00456285">
            <w:pPr>
              <w:spacing w:line="240" w:lineRule="auto"/>
              <w:jc w:val="center"/>
              <w:rPr>
                <w:rFonts w:ascii="Times New Roman" w:hAnsi="Times New Roman"/>
                <w:sz w:val="20"/>
                <w:szCs w:val="20"/>
                <w:lang w:val="ru-RU"/>
              </w:rPr>
            </w:pPr>
          </w:p>
        </w:tc>
        <w:tc>
          <w:tcPr>
            <w:tcW w:w="461" w:type="dxa"/>
            <w:tcBorders>
              <w:top w:val="single" w:sz="12" w:space="0" w:color="auto"/>
              <w:left w:val="single" w:sz="12" w:space="0" w:color="auto"/>
              <w:bottom w:val="single" w:sz="12" w:space="0" w:color="auto"/>
              <w:right w:val="single" w:sz="12" w:space="0" w:color="auto"/>
            </w:tcBorders>
            <w:vAlign w:val="center"/>
          </w:tcPr>
          <w:p w:rsidR="00B549B5" w:rsidRPr="004F00DC" w:rsidRDefault="00E17CD6" w:rsidP="00456285">
            <w:pPr>
              <w:spacing w:line="240" w:lineRule="auto"/>
              <w:jc w:val="center"/>
              <w:rPr>
                <w:rFonts w:ascii="Times New Roman" w:hAnsi="Times New Roman"/>
                <w:sz w:val="20"/>
                <w:szCs w:val="20"/>
              </w:rPr>
            </w:pPr>
            <w:r>
              <w:rPr>
                <w:rFonts w:ascii="Times New Roman" w:hAnsi="Times New Roman"/>
                <w:sz w:val="20"/>
                <w:szCs w:val="20"/>
              </w:rPr>
              <w:t>1 шк.час</w:t>
            </w:r>
          </w:p>
        </w:tc>
        <w:tc>
          <w:tcPr>
            <w:tcW w:w="671" w:type="dxa"/>
            <w:tcBorders>
              <w:top w:val="single" w:sz="12" w:space="0" w:color="auto"/>
              <w:left w:val="single" w:sz="12" w:space="0" w:color="auto"/>
              <w:bottom w:val="single" w:sz="12" w:space="0" w:color="auto"/>
              <w:right w:val="single" w:sz="12" w:space="0" w:color="auto"/>
            </w:tcBorders>
            <w:vAlign w:val="center"/>
          </w:tcPr>
          <w:p w:rsidR="00B549B5" w:rsidRPr="004F00DC" w:rsidRDefault="00B549B5" w:rsidP="00456285">
            <w:pPr>
              <w:spacing w:line="240" w:lineRule="auto"/>
              <w:jc w:val="center"/>
              <w:rPr>
                <w:rFonts w:ascii="Times New Roman" w:hAnsi="Times New Roman"/>
                <w:sz w:val="20"/>
                <w:szCs w:val="20"/>
                <w:lang w:val="sr-Latn-CS"/>
              </w:rPr>
            </w:pPr>
          </w:p>
        </w:tc>
        <w:tc>
          <w:tcPr>
            <w:tcW w:w="737" w:type="dxa"/>
            <w:tcBorders>
              <w:top w:val="single" w:sz="12" w:space="0" w:color="auto"/>
              <w:left w:val="single" w:sz="12" w:space="0" w:color="auto"/>
              <w:bottom w:val="single" w:sz="12" w:space="0" w:color="auto"/>
              <w:right w:val="single" w:sz="12" w:space="0" w:color="auto"/>
            </w:tcBorders>
            <w:vAlign w:val="center"/>
          </w:tcPr>
          <w:p w:rsidR="00B549B5" w:rsidRPr="004F00DC" w:rsidRDefault="00E17CD6" w:rsidP="00456285">
            <w:pPr>
              <w:spacing w:line="240" w:lineRule="auto"/>
              <w:jc w:val="center"/>
              <w:rPr>
                <w:rFonts w:ascii="Times New Roman" w:hAnsi="Times New Roman"/>
                <w:sz w:val="20"/>
                <w:szCs w:val="20"/>
                <w:lang w:val="ru-RU"/>
              </w:rPr>
            </w:pPr>
            <w:r>
              <w:rPr>
                <w:rFonts w:ascii="Times New Roman" w:hAnsi="Times New Roman"/>
                <w:sz w:val="20"/>
                <w:szCs w:val="20"/>
              </w:rPr>
              <w:t>2 шк.час</w:t>
            </w:r>
          </w:p>
        </w:tc>
        <w:tc>
          <w:tcPr>
            <w:tcW w:w="682" w:type="dxa"/>
            <w:tcBorders>
              <w:top w:val="single" w:sz="12" w:space="0" w:color="auto"/>
              <w:left w:val="single" w:sz="12" w:space="0" w:color="auto"/>
              <w:bottom w:val="single" w:sz="12" w:space="0" w:color="auto"/>
              <w:right w:val="single" w:sz="12" w:space="0" w:color="auto"/>
            </w:tcBorders>
            <w:vAlign w:val="center"/>
          </w:tcPr>
          <w:p w:rsidR="00B549B5" w:rsidRPr="004F00DC" w:rsidRDefault="00B549B5" w:rsidP="00456285">
            <w:pPr>
              <w:spacing w:line="240" w:lineRule="auto"/>
              <w:jc w:val="center"/>
              <w:rPr>
                <w:rFonts w:ascii="Times New Roman" w:hAnsi="Times New Roman"/>
                <w:sz w:val="20"/>
                <w:szCs w:val="20"/>
                <w:lang w:val="sr-Latn-CS"/>
              </w:rPr>
            </w:pPr>
          </w:p>
        </w:tc>
        <w:tc>
          <w:tcPr>
            <w:tcW w:w="709" w:type="dxa"/>
            <w:tcBorders>
              <w:top w:val="single" w:sz="12" w:space="0" w:color="auto"/>
              <w:left w:val="single" w:sz="12" w:space="0" w:color="auto"/>
              <w:bottom w:val="single" w:sz="12" w:space="0" w:color="auto"/>
              <w:right w:val="single" w:sz="12" w:space="0" w:color="auto"/>
            </w:tcBorders>
            <w:vAlign w:val="center"/>
          </w:tcPr>
          <w:p w:rsidR="00B549B5" w:rsidRPr="00E17CD6" w:rsidRDefault="00B549B5" w:rsidP="00456285">
            <w:pPr>
              <w:spacing w:line="240" w:lineRule="auto"/>
              <w:jc w:val="center"/>
              <w:rPr>
                <w:rFonts w:ascii="Times New Roman" w:hAnsi="Times New Roman"/>
                <w:sz w:val="20"/>
                <w:szCs w:val="20"/>
              </w:rPr>
            </w:pPr>
            <w:r>
              <w:rPr>
                <w:rFonts w:ascii="Times New Roman" w:hAnsi="Times New Roman"/>
                <w:sz w:val="20"/>
                <w:szCs w:val="20"/>
                <w:lang w:val="sr-Latn-CS"/>
              </w:rPr>
              <w:t>1</w:t>
            </w:r>
            <w:r w:rsidR="00E17CD6">
              <w:rPr>
                <w:rFonts w:ascii="Times New Roman" w:hAnsi="Times New Roman"/>
                <w:sz w:val="20"/>
                <w:szCs w:val="20"/>
              </w:rPr>
              <w:t>0</w:t>
            </w:r>
          </w:p>
        </w:tc>
        <w:tc>
          <w:tcPr>
            <w:tcW w:w="425" w:type="dxa"/>
            <w:tcBorders>
              <w:top w:val="single" w:sz="12" w:space="0" w:color="auto"/>
              <w:left w:val="single" w:sz="12" w:space="0" w:color="auto"/>
              <w:bottom w:val="single" w:sz="12" w:space="0" w:color="auto"/>
              <w:right w:val="single" w:sz="12" w:space="0" w:color="auto"/>
            </w:tcBorders>
            <w:vAlign w:val="center"/>
          </w:tcPr>
          <w:p w:rsidR="00B549B5" w:rsidRPr="004F00DC" w:rsidRDefault="00E17CD6" w:rsidP="00456285">
            <w:pPr>
              <w:spacing w:line="240" w:lineRule="auto"/>
              <w:jc w:val="center"/>
              <w:rPr>
                <w:rFonts w:ascii="Times New Roman" w:hAnsi="Times New Roman"/>
                <w:sz w:val="20"/>
                <w:szCs w:val="20"/>
                <w:lang w:val="ru-RU"/>
              </w:rPr>
            </w:pPr>
            <w:r>
              <w:rPr>
                <w:rFonts w:ascii="Times New Roman" w:hAnsi="Times New Roman"/>
                <w:sz w:val="20"/>
                <w:szCs w:val="20"/>
                <w:lang w:val="ru-RU"/>
              </w:rPr>
              <w:t>0,5</w:t>
            </w:r>
          </w:p>
        </w:tc>
        <w:tc>
          <w:tcPr>
            <w:tcW w:w="425" w:type="dxa"/>
            <w:tcBorders>
              <w:top w:val="single" w:sz="12" w:space="0" w:color="auto"/>
              <w:left w:val="single" w:sz="12" w:space="0" w:color="auto"/>
              <w:bottom w:val="single" w:sz="12" w:space="0" w:color="auto"/>
              <w:right w:val="single" w:sz="12" w:space="0" w:color="auto"/>
            </w:tcBorders>
            <w:vAlign w:val="center"/>
          </w:tcPr>
          <w:p w:rsidR="00B549B5" w:rsidRPr="004F00DC" w:rsidRDefault="00E17CD6" w:rsidP="00456285">
            <w:pPr>
              <w:spacing w:line="240" w:lineRule="auto"/>
              <w:jc w:val="center"/>
              <w:rPr>
                <w:rFonts w:ascii="Times New Roman" w:hAnsi="Times New Roman"/>
                <w:sz w:val="20"/>
                <w:szCs w:val="20"/>
                <w:lang w:val="ru-RU"/>
              </w:rPr>
            </w:pPr>
            <w:r>
              <w:rPr>
                <w:rFonts w:ascii="Times New Roman" w:hAnsi="Times New Roman"/>
                <w:sz w:val="20"/>
                <w:szCs w:val="20"/>
                <w:lang w:val="ru-RU"/>
              </w:rPr>
              <w:t>1</w:t>
            </w:r>
          </w:p>
        </w:tc>
        <w:tc>
          <w:tcPr>
            <w:tcW w:w="567" w:type="dxa"/>
            <w:tcBorders>
              <w:top w:val="single" w:sz="12" w:space="0" w:color="auto"/>
              <w:left w:val="single" w:sz="12" w:space="0" w:color="auto"/>
              <w:bottom w:val="single" w:sz="12" w:space="0" w:color="auto"/>
              <w:right w:val="single" w:sz="12" w:space="0" w:color="auto"/>
            </w:tcBorders>
            <w:vAlign w:val="center"/>
          </w:tcPr>
          <w:p w:rsidR="00B549B5" w:rsidRPr="004F00DC" w:rsidRDefault="00E17CD6" w:rsidP="00456285">
            <w:pPr>
              <w:spacing w:line="240" w:lineRule="auto"/>
              <w:jc w:val="center"/>
              <w:rPr>
                <w:rFonts w:ascii="Times New Roman" w:hAnsi="Times New Roman"/>
                <w:sz w:val="20"/>
                <w:szCs w:val="20"/>
                <w:lang w:val="ru-RU"/>
              </w:rPr>
            </w:pPr>
            <w:r>
              <w:rPr>
                <w:rFonts w:ascii="Times New Roman" w:hAnsi="Times New Roman"/>
                <w:sz w:val="20"/>
                <w:szCs w:val="20"/>
                <w:lang w:val="ru-RU"/>
              </w:rPr>
              <w:t>1</w:t>
            </w:r>
          </w:p>
        </w:tc>
        <w:tc>
          <w:tcPr>
            <w:tcW w:w="567" w:type="dxa"/>
            <w:tcBorders>
              <w:top w:val="single" w:sz="12" w:space="0" w:color="auto"/>
              <w:left w:val="single" w:sz="12" w:space="0" w:color="auto"/>
              <w:bottom w:val="single" w:sz="12" w:space="0" w:color="auto"/>
              <w:right w:val="single" w:sz="12" w:space="0" w:color="auto"/>
            </w:tcBorders>
            <w:vAlign w:val="center"/>
          </w:tcPr>
          <w:p w:rsidR="00B549B5" w:rsidRPr="00DD3DE8" w:rsidRDefault="00B549B5" w:rsidP="00456285">
            <w:pPr>
              <w:spacing w:line="240" w:lineRule="auto"/>
              <w:jc w:val="center"/>
              <w:rPr>
                <w:rFonts w:ascii="Times New Roman" w:hAnsi="Times New Roman"/>
                <w:sz w:val="20"/>
                <w:szCs w:val="20"/>
                <w:lang w:val="sr-Cyrl-CS"/>
              </w:rPr>
            </w:pPr>
          </w:p>
        </w:tc>
        <w:tc>
          <w:tcPr>
            <w:tcW w:w="426" w:type="dxa"/>
            <w:tcBorders>
              <w:top w:val="single" w:sz="12" w:space="0" w:color="auto"/>
              <w:left w:val="single" w:sz="12" w:space="0" w:color="auto"/>
              <w:bottom w:val="single" w:sz="12" w:space="0" w:color="auto"/>
              <w:right w:val="single" w:sz="12" w:space="0" w:color="auto"/>
            </w:tcBorders>
            <w:vAlign w:val="center"/>
          </w:tcPr>
          <w:p w:rsidR="00B549B5" w:rsidRPr="004F00DC" w:rsidRDefault="00B549B5" w:rsidP="00456285">
            <w:pPr>
              <w:spacing w:line="240" w:lineRule="auto"/>
              <w:jc w:val="center"/>
              <w:rPr>
                <w:rFonts w:ascii="Times New Roman" w:hAnsi="Times New Roman"/>
                <w:sz w:val="20"/>
                <w:szCs w:val="20"/>
                <w:lang w:val="ru-RU"/>
              </w:rPr>
            </w:pPr>
          </w:p>
        </w:tc>
        <w:tc>
          <w:tcPr>
            <w:tcW w:w="480" w:type="dxa"/>
            <w:tcBorders>
              <w:top w:val="single" w:sz="12" w:space="0" w:color="auto"/>
              <w:left w:val="single" w:sz="12" w:space="0" w:color="auto"/>
              <w:bottom w:val="single" w:sz="12" w:space="0" w:color="auto"/>
              <w:right w:val="single" w:sz="12" w:space="0" w:color="auto"/>
            </w:tcBorders>
            <w:vAlign w:val="center"/>
          </w:tcPr>
          <w:p w:rsidR="00B549B5" w:rsidRPr="004F00DC" w:rsidRDefault="00B549B5" w:rsidP="00456285">
            <w:pPr>
              <w:spacing w:line="240" w:lineRule="auto"/>
              <w:jc w:val="center"/>
              <w:rPr>
                <w:rFonts w:ascii="Times New Roman" w:hAnsi="Times New Roman"/>
                <w:sz w:val="20"/>
                <w:szCs w:val="20"/>
                <w:lang w:val="sr-Latn-CS"/>
              </w:rPr>
            </w:pPr>
            <w:r w:rsidRPr="004F00DC">
              <w:rPr>
                <w:rFonts w:ascii="Times New Roman" w:hAnsi="Times New Roman"/>
                <w:sz w:val="20"/>
                <w:szCs w:val="20"/>
                <w:lang w:val="sr-Latn-CS"/>
              </w:rPr>
              <w:t>1</w:t>
            </w:r>
          </w:p>
        </w:tc>
        <w:tc>
          <w:tcPr>
            <w:tcW w:w="524" w:type="dxa"/>
            <w:tcBorders>
              <w:top w:val="single" w:sz="12" w:space="0" w:color="auto"/>
              <w:left w:val="single" w:sz="12" w:space="0" w:color="auto"/>
              <w:bottom w:val="single" w:sz="12" w:space="0" w:color="auto"/>
              <w:right w:val="single" w:sz="12" w:space="0" w:color="auto"/>
            </w:tcBorders>
            <w:vAlign w:val="center"/>
          </w:tcPr>
          <w:p w:rsidR="00B549B5" w:rsidRPr="004F00DC" w:rsidRDefault="00E17CD6" w:rsidP="00456285">
            <w:pPr>
              <w:spacing w:line="240" w:lineRule="auto"/>
              <w:jc w:val="center"/>
              <w:rPr>
                <w:rFonts w:ascii="Times New Roman" w:hAnsi="Times New Roman"/>
                <w:sz w:val="20"/>
                <w:szCs w:val="20"/>
                <w:lang w:val="ru-RU"/>
              </w:rPr>
            </w:pPr>
            <w:r>
              <w:rPr>
                <w:rFonts w:ascii="Times New Roman" w:hAnsi="Times New Roman"/>
                <w:sz w:val="20"/>
                <w:szCs w:val="20"/>
                <w:lang w:val="ru-RU"/>
              </w:rPr>
              <w:t>1</w:t>
            </w:r>
          </w:p>
        </w:tc>
        <w:tc>
          <w:tcPr>
            <w:tcW w:w="660" w:type="dxa"/>
            <w:tcBorders>
              <w:top w:val="single" w:sz="12" w:space="0" w:color="auto"/>
              <w:left w:val="single" w:sz="12" w:space="0" w:color="auto"/>
              <w:bottom w:val="single" w:sz="12" w:space="0" w:color="auto"/>
              <w:right w:val="single" w:sz="12" w:space="0" w:color="auto"/>
            </w:tcBorders>
            <w:vAlign w:val="center"/>
          </w:tcPr>
          <w:p w:rsidR="00B549B5" w:rsidRPr="00E17CD6" w:rsidRDefault="00E17CD6" w:rsidP="00456285">
            <w:pPr>
              <w:spacing w:line="240" w:lineRule="auto"/>
              <w:jc w:val="center"/>
              <w:rPr>
                <w:rFonts w:ascii="Times New Roman" w:hAnsi="Times New Roman"/>
                <w:sz w:val="20"/>
                <w:szCs w:val="20"/>
              </w:rPr>
            </w:pPr>
            <w:r>
              <w:rPr>
                <w:rFonts w:ascii="Times New Roman" w:hAnsi="Times New Roman"/>
                <w:sz w:val="20"/>
                <w:szCs w:val="20"/>
              </w:rPr>
              <w:t>0,5</w:t>
            </w:r>
          </w:p>
        </w:tc>
        <w:tc>
          <w:tcPr>
            <w:tcW w:w="745" w:type="dxa"/>
            <w:tcBorders>
              <w:top w:val="single" w:sz="12" w:space="0" w:color="auto"/>
              <w:left w:val="single" w:sz="12" w:space="0" w:color="auto"/>
              <w:bottom w:val="single" w:sz="12" w:space="0" w:color="auto"/>
              <w:right w:val="single" w:sz="12" w:space="0" w:color="auto"/>
            </w:tcBorders>
            <w:vAlign w:val="center"/>
          </w:tcPr>
          <w:p w:rsidR="00B549B5" w:rsidRPr="004F00DC" w:rsidRDefault="00B549B5" w:rsidP="00456285">
            <w:pPr>
              <w:spacing w:line="240" w:lineRule="auto"/>
              <w:jc w:val="center"/>
              <w:rPr>
                <w:rFonts w:ascii="Times New Roman" w:hAnsi="Times New Roman"/>
                <w:sz w:val="20"/>
                <w:szCs w:val="20"/>
                <w:lang w:val="sr-Latn-CS"/>
              </w:rPr>
            </w:pPr>
            <w:r w:rsidRPr="004F00DC">
              <w:rPr>
                <w:rFonts w:ascii="Times New Roman" w:hAnsi="Times New Roman"/>
                <w:sz w:val="20"/>
                <w:szCs w:val="20"/>
                <w:lang w:val="sr-Latn-CS"/>
              </w:rPr>
              <w:t>1</w:t>
            </w:r>
          </w:p>
        </w:tc>
        <w:tc>
          <w:tcPr>
            <w:tcW w:w="709" w:type="dxa"/>
            <w:tcBorders>
              <w:top w:val="single" w:sz="12" w:space="0" w:color="auto"/>
              <w:left w:val="single" w:sz="12" w:space="0" w:color="auto"/>
              <w:bottom w:val="single" w:sz="12" w:space="0" w:color="auto"/>
              <w:right w:val="single" w:sz="12" w:space="0" w:color="auto"/>
            </w:tcBorders>
            <w:vAlign w:val="center"/>
          </w:tcPr>
          <w:p w:rsidR="00B549B5" w:rsidRPr="004F00DC" w:rsidRDefault="00B549B5" w:rsidP="00456285">
            <w:pPr>
              <w:spacing w:line="240" w:lineRule="auto"/>
              <w:jc w:val="center"/>
              <w:rPr>
                <w:rFonts w:ascii="Times New Roman" w:hAnsi="Times New Roman"/>
                <w:sz w:val="20"/>
                <w:szCs w:val="20"/>
                <w:lang w:val="sr-Latn-CS"/>
              </w:rPr>
            </w:pPr>
          </w:p>
        </w:tc>
        <w:tc>
          <w:tcPr>
            <w:tcW w:w="992" w:type="dxa"/>
            <w:tcBorders>
              <w:top w:val="single" w:sz="12" w:space="0" w:color="auto"/>
              <w:left w:val="single" w:sz="12" w:space="0" w:color="auto"/>
              <w:bottom w:val="single" w:sz="12" w:space="0" w:color="auto"/>
              <w:right w:val="single" w:sz="12" w:space="0" w:color="auto"/>
            </w:tcBorders>
            <w:vAlign w:val="center"/>
          </w:tcPr>
          <w:p w:rsidR="00B549B5" w:rsidRPr="004F00DC" w:rsidRDefault="00B549B5" w:rsidP="00456285">
            <w:pPr>
              <w:spacing w:line="240" w:lineRule="auto"/>
              <w:jc w:val="center"/>
              <w:rPr>
                <w:rFonts w:ascii="Times New Roman" w:hAnsi="Times New Roman"/>
                <w:sz w:val="20"/>
                <w:szCs w:val="20"/>
                <w:lang w:val="sr-Latn-CS"/>
              </w:rPr>
            </w:pPr>
            <w:r w:rsidRPr="004F00DC">
              <w:rPr>
                <w:rFonts w:ascii="Times New Roman" w:hAnsi="Times New Roman"/>
                <w:sz w:val="20"/>
                <w:szCs w:val="20"/>
                <w:lang w:val="sr-Latn-CS"/>
              </w:rPr>
              <w:t>40</w:t>
            </w:r>
          </w:p>
        </w:tc>
      </w:tr>
      <w:tr w:rsidR="00B549B5" w:rsidRPr="004F00DC" w:rsidTr="00B21838">
        <w:trPr>
          <w:cantSplit/>
          <w:trHeight w:val="700"/>
        </w:trPr>
        <w:tc>
          <w:tcPr>
            <w:tcW w:w="905" w:type="dxa"/>
            <w:tcBorders>
              <w:top w:val="single" w:sz="12" w:space="0" w:color="auto"/>
              <w:left w:val="single" w:sz="12" w:space="0" w:color="auto"/>
              <w:bottom w:val="single" w:sz="12" w:space="0" w:color="auto"/>
              <w:right w:val="single" w:sz="12" w:space="0" w:color="auto"/>
            </w:tcBorders>
            <w:vAlign w:val="center"/>
          </w:tcPr>
          <w:p w:rsidR="00B549B5" w:rsidRPr="004F00DC" w:rsidRDefault="00B549B5" w:rsidP="00456285">
            <w:pPr>
              <w:spacing w:line="240" w:lineRule="auto"/>
              <w:jc w:val="right"/>
              <w:rPr>
                <w:rFonts w:ascii="Times New Roman" w:hAnsi="Times New Roman"/>
                <w:sz w:val="20"/>
                <w:szCs w:val="20"/>
                <w:lang w:val="sr-Cyrl-CS"/>
              </w:rPr>
            </w:pPr>
            <w:r>
              <w:rPr>
                <w:rFonts w:ascii="Times New Roman" w:hAnsi="Times New Roman"/>
                <w:sz w:val="20"/>
                <w:szCs w:val="20"/>
                <w:lang w:val="sr-Cyrl-CS"/>
              </w:rPr>
              <w:t>25</w:t>
            </w:r>
          </w:p>
        </w:tc>
        <w:tc>
          <w:tcPr>
            <w:tcW w:w="1986" w:type="dxa"/>
            <w:tcBorders>
              <w:top w:val="single" w:sz="12" w:space="0" w:color="auto"/>
              <w:left w:val="single" w:sz="12" w:space="0" w:color="auto"/>
              <w:bottom w:val="single" w:sz="12" w:space="0" w:color="auto"/>
              <w:right w:val="single" w:sz="12" w:space="0" w:color="auto"/>
            </w:tcBorders>
            <w:vAlign w:val="center"/>
          </w:tcPr>
          <w:p w:rsidR="00B549B5" w:rsidRPr="004F00DC" w:rsidRDefault="00B549B5" w:rsidP="00456285">
            <w:pPr>
              <w:spacing w:line="240" w:lineRule="auto"/>
              <w:rPr>
                <w:rFonts w:ascii="Times New Roman" w:hAnsi="Times New Roman"/>
                <w:sz w:val="20"/>
                <w:szCs w:val="20"/>
                <w:lang w:val="sr-Cyrl-CS"/>
              </w:rPr>
            </w:pPr>
            <w:r w:rsidRPr="004F00DC">
              <w:rPr>
                <w:rFonts w:ascii="Times New Roman" w:hAnsi="Times New Roman"/>
                <w:sz w:val="20"/>
                <w:szCs w:val="20"/>
                <w:lang w:val="sr-Cyrl-CS"/>
              </w:rPr>
              <w:t>Сања Солдатовић</w:t>
            </w:r>
            <w:r>
              <w:rPr>
                <w:rFonts w:ascii="Times New Roman" w:hAnsi="Times New Roman"/>
                <w:sz w:val="20"/>
                <w:szCs w:val="20"/>
                <w:lang w:val="sr-Cyrl-CS"/>
              </w:rPr>
              <w:t xml:space="preserve"> </w:t>
            </w:r>
            <w:r w:rsidRPr="004F00DC">
              <w:rPr>
                <w:rFonts w:ascii="Times New Roman" w:hAnsi="Times New Roman"/>
                <w:sz w:val="20"/>
                <w:szCs w:val="20"/>
                <w:lang w:val="sr-Cyrl-CS"/>
              </w:rPr>
              <w:t>Проф. Енглеског језика</w:t>
            </w:r>
          </w:p>
        </w:tc>
        <w:tc>
          <w:tcPr>
            <w:tcW w:w="567" w:type="dxa"/>
            <w:tcBorders>
              <w:top w:val="single" w:sz="12" w:space="0" w:color="auto"/>
              <w:left w:val="single" w:sz="12" w:space="0" w:color="auto"/>
              <w:bottom w:val="single" w:sz="12" w:space="0" w:color="auto"/>
              <w:right w:val="single" w:sz="12" w:space="0" w:color="auto"/>
            </w:tcBorders>
            <w:vAlign w:val="center"/>
          </w:tcPr>
          <w:p w:rsidR="00B549B5" w:rsidRPr="00E17CD6" w:rsidRDefault="00E17CD6" w:rsidP="00456285">
            <w:pPr>
              <w:spacing w:line="240" w:lineRule="auto"/>
              <w:jc w:val="center"/>
              <w:rPr>
                <w:rFonts w:ascii="Times New Roman" w:hAnsi="Times New Roman"/>
                <w:sz w:val="20"/>
                <w:szCs w:val="20"/>
              </w:rPr>
            </w:pPr>
            <w:r>
              <w:rPr>
                <w:rFonts w:ascii="Times New Roman" w:hAnsi="Times New Roman"/>
                <w:sz w:val="20"/>
                <w:szCs w:val="20"/>
              </w:rPr>
              <w:t>18 шк.час</w:t>
            </w:r>
          </w:p>
        </w:tc>
        <w:tc>
          <w:tcPr>
            <w:tcW w:w="675" w:type="dxa"/>
            <w:tcBorders>
              <w:top w:val="single" w:sz="12" w:space="0" w:color="auto"/>
              <w:left w:val="single" w:sz="12" w:space="0" w:color="auto"/>
              <w:bottom w:val="single" w:sz="12" w:space="0" w:color="auto"/>
              <w:right w:val="single" w:sz="12" w:space="0" w:color="auto"/>
            </w:tcBorders>
            <w:vAlign w:val="center"/>
          </w:tcPr>
          <w:p w:rsidR="00B549B5" w:rsidRDefault="00E17CD6" w:rsidP="00456285">
            <w:pPr>
              <w:spacing w:line="240" w:lineRule="auto"/>
              <w:jc w:val="center"/>
              <w:rPr>
                <w:rFonts w:ascii="Times New Roman" w:hAnsi="Times New Roman"/>
                <w:sz w:val="20"/>
                <w:szCs w:val="20"/>
                <w:lang w:val="ru-RU"/>
              </w:rPr>
            </w:pPr>
            <w:r>
              <w:rPr>
                <w:rFonts w:ascii="Times New Roman" w:hAnsi="Times New Roman"/>
                <w:sz w:val="20"/>
                <w:szCs w:val="20"/>
                <w:lang w:val="ru-RU"/>
              </w:rPr>
              <w:t>1</w:t>
            </w:r>
          </w:p>
          <w:p w:rsidR="00E17CD6" w:rsidRPr="004F00DC" w:rsidRDefault="00E17CD6" w:rsidP="00456285">
            <w:pPr>
              <w:spacing w:line="240" w:lineRule="auto"/>
              <w:jc w:val="center"/>
              <w:rPr>
                <w:rFonts w:ascii="Times New Roman" w:hAnsi="Times New Roman"/>
                <w:sz w:val="20"/>
                <w:szCs w:val="20"/>
                <w:lang w:val="ru-RU"/>
              </w:rPr>
            </w:pPr>
            <w:r>
              <w:rPr>
                <w:rFonts w:ascii="Times New Roman" w:hAnsi="Times New Roman"/>
                <w:sz w:val="20"/>
                <w:szCs w:val="20"/>
              </w:rPr>
              <w:t>шк.час</w:t>
            </w:r>
          </w:p>
        </w:tc>
        <w:tc>
          <w:tcPr>
            <w:tcW w:w="600" w:type="dxa"/>
            <w:tcBorders>
              <w:top w:val="single" w:sz="12" w:space="0" w:color="auto"/>
              <w:left w:val="single" w:sz="12" w:space="0" w:color="auto"/>
              <w:bottom w:val="single" w:sz="12" w:space="0" w:color="auto"/>
              <w:right w:val="single" w:sz="12" w:space="0" w:color="auto"/>
            </w:tcBorders>
            <w:vAlign w:val="center"/>
          </w:tcPr>
          <w:p w:rsidR="00B549B5" w:rsidRPr="00E17CD6" w:rsidRDefault="00E17CD6" w:rsidP="00456285">
            <w:pPr>
              <w:spacing w:line="240" w:lineRule="auto"/>
              <w:jc w:val="center"/>
              <w:rPr>
                <w:rFonts w:ascii="Times New Roman" w:hAnsi="Times New Roman"/>
                <w:sz w:val="20"/>
                <w:szCs w:val="20"/>
              </w:rPr>
            </w:pPr>
            <w:r>
              <w:rPr>
                <w:rFonts w:ascii="Times New Roman" w:hAnsi="Times New Roman"/>
                <w:sz w:val="20"/>
                <w:szCs w:val="20"/>
                <w:lang w:val="sr-Cyrl-CS"/>
              </w:rPr>
              <w:t>13</w:t>
            </w:r>
            <w:r>
              <w:rPr>
                <w:rFonts w:ascii="Times New Roman" w:hAnsi="Times New Roman"/>
                <w:sz w:val="20"/>
                <w:szCs w:val="20"/>
              </w:rPr>
              <w:t xml:space="preserve"> шк.час</w:t>
            </w:r>
          </w:p>
        </w:tc>
        <w:tc>
          <w:tcPr>
            <w:tcW w:w="567" w:type="dxa"/>
            <w:tcBorders>
              <w:top w:val="single" w:sz="12" w:space="0" w:color="auto"/>
              <w:left w:val="single" w:sz="12" w:space="0" w:color="auto"/>
              <w:bottom w:val="single" w:sz="12" w:space="0" w:color="auto"/>
              <w:right w:val="single" w:sz="12" w:space="0" w:color="auto"/>
            </w:tcBorders>
            <w:vAlign w:val="center"/>
          </w:tcPr>
          <w:p w:rsidR="00B549B5" w:rsidRPr="00E17CD6" w:rsidRDefault="00E17CD6" w:rsidP="00456285">
            <w:pPr>
              <w:spacing w:line="240" w:lineRule="auto"/>
              <w:jc w:val="center"/>
              <w:rPr>
                <w:rFonts w:ascii="Times New Roman" w:hAnsi="Times New Roman"/>
                <w:sz w:val="20"/>
                <w:szCs w:val="20"/>
              </w:rPr>
            </w:pPr>
            <w:r>
              <w:rPr>
                <w:rFonts w:ascii="Times New Roman" w:hAnsi="Times New Roman"/>
                <w:sz w:val="20"/>
                <w:szCs w:val="20"/>
              </w:rPr>
              <w:t>1 шк.час</w:t>
            </w:r>
          </w:p>
        </w:tc>
        <w:tc>
          <w:tcPr>
            <w:tcW w:w="426" w:type="dxa"/>
            <w:tcBorders>
              <w:top w:val="single" w:sz="12" w:space="0" w:color="auto"/>
              <w:left w:val="single" w:sz="12" w:space="0" w:color="auto"/>
              <w:bottom w:val="single" w:sz="12" w:space="0" w:color="auto"/>
              <w:right w:val="single" w:sz="12" w:space="0" w:color="auto"/>
            </w:tcBorders>
            <w:vAlign w:val="center"/>
          </w:tcPr>
          <w:p w:rsidR="00B549B5" w:rsidRPr="004F00DC" w:rsidRDefault="00B549B5" w:rsidP="00456285">
            <w:pPr>
              <w:spacing w:line="240" w:lineRule="auto"/>
              <w:jc w:val="center"/>
              <w:rPr>
                <w:rFonts w:ascii="Times New Roman" w:hAnsi="Times New Roman"/>
                <w:sz w:val="20"/>
                <w:szCs w:val="20"/>
                <w:lang w:val="ru-RU"/>
              </w:rPr>
            </w:pPr>
          </w:p>
        </w:tc>
        <w:tc>
          <w:tcPr>
            <w:tcW w:w="461" w:type="dxa"/>
            <w:tcBorders>
              <w:top w:val="single" w:sz="12" w:space="0" w:color="auto"/>
              <w:left w:val="single" w:sz="12" w:space="0" w:color="auto"/>
              <w:bottom w:val="single" w:sz="12" w:space="0" w:color="auto"/>
              <w:right w:val="single" w:sz="12" w:space="0" w:color="auto"/>
            </w:tcBorders>
            <w:vAlign w:val="center"/>
          </w:tcPr>
          <w:p w:rsidR="00B549B5" w:rsidRPr="004F00DC" w:rsidRDefault="00E17CD6" w:rsidP="00456285">
            <w:pPr>
              <w:spacing w:line="240" w:lineRule="auto"/>
              <w:jc w:val="center"/>
              <w:rPr>
                <w:rFonts w:ascii="Times New Roman" w:hAnsi="Times New Roman"/>
                <w:sz w:val="20"/>
                <w:szCs w:val="20"/>
                <w:lang w:val="ru-RU"/>
              </w:rPr>
            </w:pPr>
            <w:r>
              <w:rPr>
                <w:rFonts w:ascii="Times New Roman" w:hAnsi="Times New Roman"/>
                <w:sz w:val="20"/>
                <w:szCs w:val="20"/>
              </w:rPr>
              <w:t>1 шк.час</w:t>
            </w:r>
          </w:p>
        </w:tc>
        <w:tc>
          <w:tcPr>
            <w:tcW w:w="671" w:type="dxa"/>
            <w:tcBorders>
              <w:top w:val="single" w:sz="12" w:space="0" w:color="auto"/>
              <w:left w:val="single" w:sz="12" w:space="0" w:color="auto"/>
              <w:bottom w:val="single" w:sz="12" w:space="0" w:color="auto"/>
              <w:right w:val="single" w:sz="12" w:space="0" w:color="auto"/>
            </w:tcBorders>
            <w:vAlign w:val="center"/>
          </w:tcPr>
          <w:p w:rsidR="00B549B5" w:rsidRPr="00E17CD6" w:rsidRDefault="00E17CD6" w:rsidP="00456285">
            <w:pPr>
              <w:spacing w:line="240" w:lineRule="auto"/>
              <w:jc w:val="center"/>
              <w:rPr>
                <w:rFonts w:ascii="Times New Roman" w:hAnsi="Times New Roman"/>
                <w:sz w:val="20"/>
                <w:szCs w:val="20"/>
              </w:rPr>
            </w:pPr>
            <w:r>
              <w:rPr>
                <w:rFonts w:ascii="Times New Roman" w:hAnsi="Times New Roman"/>
                <w:sz w:val="20"/>
                <w:szCs w:val="20"/>
              </w:rPr>
              <w:t>1 шк.час</w:t>
            </w:r>
          </w:p>
        </w:tc>
        <w:tc>
          <w:tcPr>
            <w:tcW w:w="737" w:type="dxa"/>
            <w:tcBorders>
              <w:top w:val="single" w:sz="12" w:space="0" w:color="auto"/>
              <w:left w:val="single" w:sz="12" w:space="0" w:color="auto"/>
              <w:bottom w:val="single" w:sz="12" w:space="0" w:color="auto"/>
              <w:right w:val="single" w:sz="12" w:space="0" w:color="auto"/>
            </w:tcBorders>
            <w:vAlign w:val="center"/>
          </w:tcPr>
          <w:p w:rsidR="00B549B5" w:rsidRPr="00E17CD6" w:rsidRDefault="00E17CD6" w:rsidP="00456285">
            <w:pPr>
              <w:spacing w:line="240" w:lineRule="auto"/>
              <w:jc w:val="center"/>
              <w:rPr>
                <w:rFonts w:ascii="Times New Roman" w:hAnsi="Times New Roman"/>
                <w:sz w:val="20"/>
                <w:szCs w:val="20"/>
              </w:rPr>
            </w:pPr>
            <w:r>
              <w:rPr>
                <w:rFonts w:ascii="Times New Roman" w:hAnsi="Times New Roman"/>
                <w:sz w:val="20"/>
                <w:szCs w:val="20"/>
              </w:rPr>
              <w:t>1 шк.час</w:t>
            </w:r>
          </w:p>
        </w:tc>
        <w:tc>
          <w:tcPr>
            <w:tcW w:w="682" w:type="dxa"/>
            <w:tcBorders>
              <w:top w:val="single" w:sz="12" w:space="0" w:color="auto"/>
              <w:left w:val="single" w:sz="12" w:space="0" w:color="auto"/>
              <w:bottom w:val="single" w:sz="12" w:space="0" w:color="auto"/>
              <w:right w:val="single" w:sz="12" w:space="0" w:color="auto"/>
            </w:tcBorders>
            <w:vAlign w:val="center"/>
          </w:tcPr>
          <w:p w:rsidR="00B549B5" w:rsidRPr="00E17CD6" w:rsidRDefault="00B549B5" w:rsidP="00456285">
            <w:pPr>
              <w:spacing w:line="240" w:lineRule="auto"/>
              <w:jc w:val="center"/>
              <w:rPr>
                <w:rFonts w:ascii="Times New Roman" w:hAnsi="Times New Roman"/>
                <w:sz w:val="20"/>
                <w:szCs w:val="20"/>
              </w:rPr>
            </w:pPr>
          </w:p>
        </w:tc>
        <w:tc>
          <w:tcPr>
            <w:tcW w:w="709" w:type="dxa"/>
            <w:tcBorders>
              <w:top w:val="single" w:sz="12" w:space="0" w:color="auto"/>
              <w:left w:val="single" w:sz="12" w:space="0" w:color="auto"/>
              <w:bottom w:val="single" w:sz="12" w:space="0" w:color="auto"/>
              <w:right w:val="single" w:sz="12" w:space="0" w:color="auto"/>
            </w:tcBorders>
            <w:vAlign w:val="center"/>
          </w:tcPr>
          <w:p w:rsidR="00B549B5" w:rsidRPr="00E17CD6" w:rsidRDefault="00B549B5" w:rsidP="00456285">
            <w:pPr>
              <w:spacing w:line="240" w:lineRule="auto"/>
              <w:jc w:val="center"/>
              <w:rPr>
                <w:rFonts w:ascii="Times New Roman" w:hAnsi="Times New Roman"/>
                <w:sz w:val="20"/>
                <w:szCs w:val="20"/>
              </w:rPr>
            </w:pPr>
            <w:r w:rsidRPr="004F00DC">
              <w:rPr>
                <w:rFonts w:ascii="Times New Roman" w:hAnsi="Times New Roman"/>
                <w:sz w:val="20"/>
                <w:szCs w:val="20"/>
                <w:lang w:val="sr-Latn-CS"/>
              </w:rPr>
              <w:t>1</w:t>
            </w:r>
            <w:r w:rsidR="00E17CD6">
              <w:rPr>
                <w:rFonts w:ascii="Times New Roman" w:hAnsi="Times New Roman"/>
                <w:sz w:val="20"/>
                <w:szCs w:val="20"/>
              </w:rPr>
              <w:t>0</w:t>
            </w:r>
          </w:p>
        </w:tc>
        <w:tc>
          <w:tcPr>
            <w:tcW w:w="425" w:type="dxa"/>
            <w:tcBorders>
              <w:top w:val="single" w:sz="12" w:space="0" w:color="auto"/>
              <w:left w:val="single" w:sz="12" w:space="0" w:color="auto"/>
              <w:bottom w:val="single" w:sz="12" w:space="0" w:color="auto"/>
              <w:right w:val="single" w:sz="12" w:space="0" w:color="auto"/>
            </w:tcBorders>
            <w:vAlign w:val="center"/>
          </w:tcPr>
          <w:p w:rsidR="00B549B5" w:rsidRPr="004F00DC" w:rsidRDefault="00E17CD6" w:rsidP="00456285">
            <w:pPr>
              <w:spacing w:line="240" w:lineRule="auto"/>
              <w:jc w:val="center"/>
              <w:rPr>
                <w:rFonts w:ascii="Times New Roman" w:hAnsi="Times New Roman"/>
                <w:sz w:val="20"/>
                <w:szCs w:val="20"/>
                <w:lang w:val="ru-RU"/>
              </w:rPr>
            </w:pPr>
            <w:r>
              <w:rPr>
                <w:rFonts w:ascii="Times New Roman" w:hAnsi="Times New Roman"/>
                <w:sz w:val="20"/>
                <w:szCs w:val="20"/>
                <w:lang w:val="ru-RU"/>
              </w:rPr>
              <w:t>1</w:t>
            </w:r>
          </w:p>
        </w:tc>
        <w:tc>
          <w:tcPr>
            <w:tcW w:w="425" w:type="dxa"/>
            <w:tcBorders>
              <w:top w:val="single" w:sz="12" w:space="0" w:color="auto"/>
              <w:left w:val="single" w:sz="12" w:space="0" w:color="auto"/>
              <w:bottom w:val="single" w:sz="12" w:space="0" w:color="auto"/>
              <w:right w:val="single" w:sz="12" w:space="0" w:color="auto"/>
            </w:tcBorders>
            <w:vAlign w:val="center"/>
          </w:tcPr>
          <w:p w:rsidR="00B549B5" w:rsidRPr="004F00DC" w:rsidRDefault="00E17CD6" w:rsidP="00456285">
            <w:pPr>
              <w:spacing w:line="240" w:lineRule="auto"/>
              <w:jc w:val="center"/>
              <w:rPr>
                <w:rFonts w:ascii="Times New Roman" w:hAnsi="Times New Roman"/>
                <w:sz w:val="20"/>
                <w:szCs w:val="20"/>
                <w:lang w:val="ru-RU"/>
              </w:rPr>
            </w:pPr>
            <w:r>
              <w:rPr>
                <w:rFonts w:ascii="Times New Roman" w:hAnsi="Times New Roman"/>
                <w:sz w:val="20"/>
                <w:szCs w:val="20"/>
                <w:lang w:val="ru-RU"/>
              </w:rPr>
              <w:t>1</w:t>
            </w:r>
          </w:p>
        </w:tc>
        <w:tc>
          <w:tcPr>
            <w:tcW w:w="567" w:type="dxa"/>
            <w:tcBorders>
              <w:top w:val="single" w:sz="12" w:space="0" w:color="auto"/>
              <w:left w:val="single" w:sz="12" w:space="0" w:color="auto"/>
              <w:bottom w:val="single" w:sz="12" w:space="0" w:color="auto"/>
              <w:right w:val="single" w:sz="12" w:space="0" w:color="auto"/>
            </w:tcBorders>
            <w:vAlign w:val="center"/>
          </w:tcPr>
          <w:p w:rsidR="00B549B5" w:rsidRPr="004F00DC" w:rsidRDefault="00E17CD6" w:rsidP="00456285">
            <w:pPr>
              <w:spacing w:line="240" w:lineRule="auto"/>
              <w:jc w:val="center"/>
              <w:rPr>
                <w:rFonts w:ascii="Times New Roman" w:hAnsi="Times New Roman"/>
                <w:sz w:val="20"/>
                <w:szCs w:val="20"/>
                <w:lang w:val="ru-RU"/>
              </w:rPr>
            </w:pPr>
            <w:r>
              <w:rPr>
                <w:rFonts w:ascii="Times New Roman" w:hAnsi="Times New Roman"/>
                <w:sz w:val="20"/>
                <w:szCs w:val="20"/>
                <w:lang w:val="ru-RU"/>
              </w:rPr>
              <w:t>1</w:t>
            </w:r>
          </w:p>
        </w:tc>
        <w:tc>
          <w:tcPr>
            <w:tcW w:w="567" w:type="dxa"/>
            <w:tcBorders>
              <w:top w:val="single" w:sz="12" w:space="0" w:color="auto"/>
              <w:left w:val="single" w:sz="12" w:space="0" w:color="auto"/>
              <w:bottom w:val="single" w:sz="12" w:space="0" w:color="auto"/>
              <w:right w:val="single" w:sz="12" w:space="0" w:color="auto"/>
            </w:tcBorders>
            <w:vAlign w:val="center"/>
          </w:tcPr>
          <w:p w:rsidR="00B549B5" w:rsidRPr="00E17CD6" w:rsidRDefault="00B549B5" w:rsidP="00456285">
            <w:pPr>
              <w:spacing w:line="240" w:lineRule="auto"/>
              <w:jc w:val="center"/>
              <w:rPr>
                <w:rFonts w:ascii="Times New Roman" w:hAnsi="Times New Roman"/>
                <w:sz w:val="20"/>
                <w:szCs w:val="20"/>
              </w:rPr>
            </w:pPr>
          </w:p>
        </w:tc>
        <w:tc>
          <w:tcPr>
            <w:tcW w:w="426" w:type="dxa"/>
            <w:tcBorders>
              <w:top w:val="single" w:sz="12" w:space="0" w:color="auto"/>
              <w:left w:val="single" w:sz="12" w:space="0" w:color="auto"/>
              <w:bottom w:val="single" w:sz="12" w:space="0" w:color="auto"/>
              <w:right w:val="single" w:sz="12" w:space="0" w:color="auto"/>
            </w:tcBorders>
            <w:vAlign w:val="center"/>
          </w:tcPr>
          <w:p w:rsidR="00B549B5" w:rsidRPr="004F00DC" w:rsidRDefault="00B549B5" w:rsidP="00456285">
            <w:pPr>
              <w:spacing w:line="240" w:lineRule="auto"/>
              <w:jc w:val="center"/>
              <w:rPr>
                <w:rFonts w:ascii="Times New Roman" w:hAnsi="Times New Roman"/>
                <w:sz w:val="20"/>
                <w:szCs w:val="20"/>
                <w:lang w:val="ru-RU"/>
              </w:rPr>
            </w:pPr>
          </w:p>
        </w:tc>
        <w:tc>
          <w:tcPr>
            <w:tcW w:w="480" w:type="dxa"/>
            <w:tcBorders>
              <w:top w:val="single" w:sz="12" w:space="0" w:color="auto"/>
              <w:left w:val="single" w:sz="12" w:space="0" w:color="auto"/>
              <w:bottom w:val="single" w:sz="12" w:space="0" w:color="auto"/>
              <w:right w:val="single" w:sz="12" w:space="0" w:color="auto"/>
            </w:tcBorders>
            <w:vAlign w:val="center"/>
          </w:tcPr>
          <w:p w:rsidR="00B549B5" w:rsidRPr="00C97825" w:rsidRDefault="00B549B5" w:rsidP="00456285">
            <w:pPr>
              <w:spacing w:line="240" w:lineRule="auto"/>
              <w:jc w:val="center"/>
              <w:rPr>
                <w:rFonts w:ascii="Times New Roman" w:hAnsi="Times New Roman"/>
                <w:sz w:val="20"/>
                <w:szCs w:val="20"/>
              </w:rPr>
            </w:pPr>
            <w:r>
              <w:rPr>
                <w:rFonts w:ascii="Times New Roman" w:hAnsi="Times New Roman"/>
                <w:sz w:val="20"/>
                <w:szCs w:val="20"/>
              </w:rPr>
              <w:t>1</w:t>
            </w:r>
          </w:p>
        </w:tc>
        <w:tc>
          <w:tcPr>
            <w:tcW w:w="524" w:type="dxa"/>
            <w:tcBorders>
              <w:top w:val="single" w:sz="12" w:space="0" w:color="auto"/>
              <w:left w:val="single" w:sz="12" w:space="0" w:color="auto"/>
              <w:bottom w:val="single" w:sz="12" w:space="0" w:color="auto"/>
              <w:right w:val="single" w:sz="12" w:space="0" w:color="auto"/>
            </w:tcBorders>
            <w:vAlign w:val="center"/>
          </w:tcPr>
          <w:p w:rsidR="00B549B5" w:rsidRPr="004F00DC" w:rsidRDefault="00E17CD6" w:rsidP="00456285">
            <w:pPr>
              <w:spacing w:line="240" w:lineRule="auto"/>
              <w:jc w:val="center"/>
              <w:rPr>
                <w:rFonts w:ascii="Times New Roman" w:hAnsi="Times New Roman"/>
                <w:sz w:val="20"/>
                <w:szCs w:val="20"/>
                <w:lang w:val="ru-RU"/>
              </w:rPr>
            </w:pPr>
            <w:r>
              <w:rPr>
                <w:rFonts w:ascii="Times New Roman" w:hAnsi="Times New Roman"/>
                <w:sz w:val="20"/>
                <w:szCs w:val="20"/>
                <w:lang w:val="ru-RU"/>
              </w:rPr>
              <w:t>1</w:t>
            </w:r>
          </w:p>
        </w:tc>
        <w:tc>
          <w:tcPr>
            <w:tcW w:w="660" w:type="dxa"/>
            <w:tcBorders>
              <w:top w:val="single" w:sz="12" w:space="0" w:color="auto"/>
              <w:left w:val="single" w:sz="12" w:space="0" w:color="auto"/>
              <w:bottom w:val="single" w:sz="12" w:space="0" w:color="auto"/>
              <w:right w:val="single" w:sz="12" w:space="0" w:color="auto"/>
            </w:tcBorders>
            <w:vAlign w:val="center"/>
          </w:tcPr>
          <w:p w:rsidR="00B549B5" w:rsidRPr="00E17CD6" w:rsidRDefault="00E17CD6" w:rsidP="00456285">
            <w:pPr>
              <w:spacing w:line="240" w:lineRule="auto"/>
              <w:jc w:val="center"/>
              <w:rPr>
                <w:rFonts w:ascii="Times New Roman" w:hAnsi="Times New Roman"/>
                <w:sz w:val="20"/>
                <w:szCs w:val="20"/>
              </w:rPr>
            </w:pPr>
            <w:r>
              <w:rPr>
                <w:rFonts w:ascii="Times New Roman" w:hAnsi="Times New Roman"/>
                <w:sz w:val="20"/>
                <w:szCs w:val="20"/>
              </w:rPr>
              <w:t>0,5</w:t>
            </w:r>
          </w:p>
        </w:tc>
        <w:tc>
          <w:tcPr>
            <w:tcW w:w="745" w:type="dxa"/>
            <w:tcBorders>
              <w:top w:val="single" w:sz="12" w:space="0" w:color="auto"/>
              <w:left w:val="single" w:sz="12" w:space="0" w:color="auto"/>
              <w:bottom w:val="single" w:sz="12" w:space="0" w:color="auto"/>
              <w:right w:val="single" w:sz="12" w:space="0" w:color="auto"/>
            </w:tcBorders>
            <w:vAlign w:val="center"/>
          </w:tcPr>
          <w:p w:rsidR="00B549B5" w:rsidRPr="004F00DC" w:rsidRDefault="00B549B5" w:rsidP="00456285">
            <w:pPr>
              <w:spacing w:line="240" w:lineRule="auto"/>
              <w:jc w:val="center"/>
              <w:rPr>
                <w:rFonts w:ascii="Times New Roman" w:hAnsi="Times New Roman"/>
                <w:sz w:val="20"/>
                <w:szCs w:val="20"/>
                <w:lang w:val="sr-Cyrl-CS"/>
              </w:rPr>
            </w:pPr>
          </w:p>
        </w:tc>
        <w:tc>
          <w:tcPr>
            <w:tcW w:w="709" w:type="dxa"/>
            <w:tcBorders>
              <w:top w:val="single" w:sz="12" w:space="0" w:color="auto"/>
              <w:left w:val="single" w:sz="12" w:space="0" w:color="auto"/>
              <w:bottom w:val="single" w:sz="12" w:space="0" w:color="auto"/>
              <w:right w:val="single" w:sz="12" w:space="0" w:color="auto"/>
            </w:tcBorders>
            <w:vAlign w:val="center"/>
          </w:tcPr>
          <w:p w:rsidR="00B549B5" w:rsidRPr="004F00DC" w:rsidRDefault="00B549B5" w:rsidP="00456285">
            <w:pPr>
              <w:spacing w:line="240" w:lineRule="auto"/>
              <w:jc w:val="center"/>
              <w:rPr>
                <w:rFonts w:ascii="Times New Roman" w:hAnsi="Times New Roman"/>
                <w:sz w:val="20"/>
                <w:szCs w:val="20"/>
                <w:lang w:val="sr-Cyrl-CS"/>
              </w:rPr>
            </w:pPr>
            <w:r w:rsidRPr="004F00DC">
              <w:rPr>
                <w:rFonts w:ascii="Times New Roman" w:hAnsi="Times New Roman"/>
                <w:sz w:val="20"/>
                <w:szCs w:val="20"/>
                <w:lang w:val="sr-Cyrl-CS"/>
              </w:rPr>
              <w:t>0,5</w:t>
            </w:r>
          </w:p>
        </w:tc>
        <w:tc>
          <w:tcPr>
            <w:tcW w:w="992" w:type="dxa"/>
            <w:tcBorders>
              <w:top w:val="single" w:sz="12" w:space="0" w:color="auto"/>
              <w:left w:val="single" w:sz="12" w:space="0" w:color="auto"/>
              <w:bottom w:val="single" w:sz="12" w:space="0" w:color="auto"/>
              <w:right w:val="single" w:sz="12" w:space="0" w:color="auto"/>
            </w:tcBorders>
            <w:vAlign w:val="center"/>
          </w:tcPr>
          <w:p w:rsidR="00B549B5" w:rsidRPr="004F00DC" w:rsidRDefault="00B549B5" w:rsidP="00456285">
            <w:pPr>
              <w:spacing w:line="240" w:lineRule="auto"/>
              <w:jc w:val="center"/>
              <w:rPr>
                <w:rFonts w:ascii="Times New Roman" w:hAnsi="Times New Roman"/>
                <w:sz w:val="20"/>
                <w:szCs w:val="20"/>
                <w:lang w:val="sr-Cyrl-CS"/>
              </w:rPr>
            </w:pPr>
            <w:r w:rsidRPr="004F00DC">
              <w:rPr>
                <w:rFonts w:ascii="Times New Roman" w:hAnsi="Times New Roman"/>
                <w:sz w:val="20"/>
                <w:szCs w:val="20"/>
                <w:lang w:val="sr-Latn-CS"/>
              </w:rPr>
              <w:t>40</w:t>
            </w:r>
          </w:p>
        </w:tc>
      </w:tr>
      <w:tr w:rsidR="00E17CD6" w:rsidRPr="004F00DC" w:rsidTr="00B21838">
        <w:trPr>
          <w:cantSplit/>
          <w:trHeight w:val="770"/>
        </w:trPr>
        <w:tc>
          <w:tcPr>
            <w:tcW w:w="905" w:type="dxa"/>
            <w:tcBorders>
              <w:top w:val="single" w:sz="12" w:space="0" w:color="auto"/>
              <w:left w:val="single" w:sz="12" w:space="0" w:color="auto"/>
              <w:bottom w:val="single" w:sz="4" w:space="0" w:color="auto"/>
              <w:right w:val="single" w:sz="12" w:space="0" w:color="auto"/>
            </w:tcBorders>
            <w:shd w:val="clear" w:color="auto" w:fill="auto"/>
            <w:vAlign w:val="center"/>
          </w:tcPr>
          <w:p w:rsidR="00E17CD6" w:rsidRPr="004F00DC" w:rsidRDefault="00E17CD6" w:rsidP="00456285">
            <w:pPr>
              <w:spacing w:line="240" w:lineRule="auto"/>
              <w:jc w:val="right"/>
              <w:rPr>
                <w:rFonts w:ascii="Times New Roman" w:hAnsi="Times New Roman"/>
                <w:sz w:val="20"/>
                <w:szCs w:val="20"/>
                <w:lang w:val="sr-Cyrl-CS"/>
              </w:rPr>
            </w:pPr>
            <w:r>
              <w:rPr>
                <w:rFonts w:ascii="Times New Roman" w:hAnsi="Times New Roman"/>
                <w:sz w:val="20"/>
                <w:szCs w:val="20"/>
                <w:lang w:val="sr-Cyrl-CS"/>
              </w:rPr>
              <w:t>26</w:t>
            </w:r>
          </w:p>
        </w:tc>
        <w:tc>
          <w:tcPr>
            <w:tcW w:w="1986" w:type="dxa"/>
            <w:tcBorders>
              <w:top w:val="single" w:sz="12" w:space="0" w:color="auto"/>
              <w:left w:val="single" w:sz="12" w:space="0" w:color="auto"/>
              <w:bottom w:val="single" w:sz="4" w:space="0" w:color="auto"/>
              <w:right w:val="single" w:sz="12" w:space="0" w:color="auto"/>
            </w:tcBorders>
            <w:vAlign w:val="center"/>
          </w:tcPr>
          <w:p w:rsidR="00E17CD6" w:rsidRPr="004F00DC" w:rsidRDefault="00E17CD6" w:rsidP="00DF790D">
            <w:pPr>
              <w:spacing w:line="240" w:lineRule="auto"/>
              <w:ind w:right="147"/>
              <w:rPr>
                <w:rFonts w:ascii="Times New Roman" w:hAnsi="Times New Roman"/>
                <w:sz w:val="20"/>
                <w:szCs w:val="20"/>
                <w:lang w:val="sr-Cyrl-CS"/>
              </w:rPr>
            </w:pPr>
            <w:r>
              <w:rPr>
                <w:rFonts w:ascii="Times New Roman" w:hAnsi="Times New Roman"/>
                <w:sz w:val="20"/>
                <w:szCs w:val="20"/>
                <w:lang w:val="sr-Cyrl-CS"/>
              </w:rPr>
              <w:t xml:space="preserve">Марина Марковић </w:t>
            </w:r>
            <w:r w:rsidRPr="004F00DC">
              <w:rPr>
                <w:rFonts w:ascii="Times New Roman" w:hAnsi="Times New Roman"/>
                <w:sz w:val="20"/>
                <w:szCs w:val="20"/>
                <w:lang w:val="sr-Cyrl-CS"/>
              </w:rPr>
              <w:t>Проф. Енглеског језика</w:t>
            </w:r>
          </w:p>
        </w:tc>
        <w:tc>
          <w:tcPr>
            <w:tcW w:w="567" w:type="dxa"/>
            <w:tcBorders>
              <w:top w:val="single" w:sz="12" w:space="0" w:color="auto"/>
              <w:left w:val="single" w:sz="12" w:space="0" w:color="auto"/>
              <w:bottom w:val="single" w:sz="4" w:space="0" w:color="auto"/>
              <w:right w:val="single" w:sz="12" w:space="0" w:color="auto"/>
            </w:tcBorders>
            <w:vAlign w:val="center"/>
          </w:tcPr>
          <w:p w:rsidR="00E17CD6" w:rsidRDefault="00E17CD6" w:rsidP="00456285">
            <w:pPr>
              <w:spacing w:line="240" w:lineRule="auto"/>
              <w:jc w:val="center"/>
              <w:rPr>
                <w:rFonts w:ascii="Times New Roman" w:hAnsi="Times New Roman"/>
                <w:sz w:val="20"/>
                <w:szCs w:val="20"/>
              </w:rPr>
            </w:pPr>
            <w:r>
              <w:rPr>
                <w:rFonts w:ascii="Times New Roman" w:hAnsi="Times New Roman"/>
                <w:sz w:val="20"/>
                <w:szCs w:val="20"/>
              </w:rPr>
              <w:t>18</w:t>
            </w:r>
          </w:p>
          <w:p w:rsidR="00E17CD6" w:rsidRPr="00E17CD6" w:rsidRDefault="00E17CD6" w:rsidP="00456285">
            <w:pPr>
              <w:spacing w:line="240" w:lineRule="auto"/>
              <w:jc w:val="center"/>
              <w:rPr>
                <w:rFonts w:ascii="Times New Roman" w:hAnsi="Times New Roman"/>
                <w:sz w:val="20"/>
                <w:szCs w:val="20"/>
              </w:rPr>
            </w:pPr>
            <w:r>
              <w:rPr>
                <w:rFonts w:ascii="Times New Roman" w:hAnsi="Times New Roman"/>
                <w:sz w:val="20"/>
                <w:szCs w:val="20"/>
              </w:rPr>
              <w:t>шк.час</w:t>
            </w:r>
          </w:p>
        </w:tc>
        <w:tc>
          <w:tcPr>
            <w:tcW w:w="675" w:type="dxa"/>
            <w:tcBorders>
              <w:top w:val="single" w:sz="12" w:space="0" w:color="auto"/>
              <w:left w:val="single" w:sz="12" w:space="0" w:color="auto"/>
              <w:bottom w:val="single" w:sz="4" w:space="0" w:color="auto"/>
              <w:right w:val="single" w:sz="12" w:space="0" w:color="auto"/>
            </w:tcBorders>
            <w:vAlign w:val="center"/>
          </w:tcPr>
          <w:p w:rsidR="00E17CD6" w:rsidRPr="004F00DC" w:rsidRDefault="00E17CD6" w:rsidP="00456285">
            <w:pPr>
              <w:spacing w:line="240" w:lineRule="auto"/>
              <w:jc w:val="center"/>
              <w:rPr>
                <w:rFonts w:ascii="Times New Roman" w:hAnsi="Times New Roman"/>
                <w:sz w:val="20"/>
                <w:szCs w:val="20"/>
                <w:lang w:val="ru-RU"/>
              </w:rPr>
            </w:pPr>
          </w:p>
        </w:tc>
        <w:tc>
          <w:tcPr>
            <w:tcW w:w="600" w:type="dxa"/>
            <w:tcBorders>
              <w:top w:val="single" w:sz="12" w:space="0" w:color="auto"/>
              <w:left w:val="single" w:sz="12" w:space="0" w:color="auto"/>
              <w:bottom w:val="single" w:sz="4" w:space="0" w:color="auto"/>
              <w:right w:val="single" w:sz="12" w:space="0" w:color="auto"/>
            </w:tcBorders>
            <w:vAlign w:val="center"/>
          </w:tcPr>
          <w:p w:rsidR="00E17CD6" w:rsidRPr="004F00DC" w:rsidRDefault="00E17CD6" w:rsidP="00456285">
            <w:pPr>
              <w:spacing w:line="240" w:lineRule="auto"/>
              <w:jc w:val="center"/>
              <w:rPr>
                <w:rFonts w:ascii="Times New Roman" w:hAnsi="Times New Roman"/>
                <w:sz w:val="20"/>
                <w:szCs w:val="20"/>
                <w:lang w:val="sr-Cyrl-CS"/>
              </w:rPr>
            </w:pPr>
            <w:r>
              <w:rPr>
                <w:rFonts w:ascii="Times New Roman" w:hAnsi="Times New Roman"/>
                <w:sz w:val="20"/>
                <w:szCs w:val="20"/>
                <w:lang w:val="sr-Cyrl-CS"/>
              </w:rPr>
              <w:t>13</w:t>
            </w:r>
            <w:r>
              <w:rPr>
                <w:rFonts w:ascii="Times New Roman" w:hAnsi="Times New Roman"/>
                <w:sz w:val="20"/>
                <w:szCs w:val="20"/>
              </w:rPr>
              <w:t xml:space="preserve"> шк.час</w:t>
            </w:r>
          </w:p>
        </w:tc>
        <w:tc>
          <w:tcPr>
            <w:tcW w:w="567" w:type="dxa"/>
            <w:tcBorders>
              <w:top w:val="single" w:sz="12" w:space="0" w:color="auto"/>
              <w:left w:val="single" w:sz="12" w:space="0" w:color="auto"/>
              <w:bottom w:val="single" w:sz="4" w:space="0" w:color="auto"/>
              <w:right w:val="single" w:sz="12" w:space="0" w:color="auto"/>
            </w:tcBorders>
            <w:vAlign w:val="center"/>
          </w:tcPr>
          <w:p w:rsidR="00E17CD6" w:rsidRPr="00E17CD6" w:rsidRDefault="00E17CD6" w:rsidP="00456285">
            <w:pPr>
              <w:spacing w:line="240" w:lineRule="auto"/>
              <w:jc w:val="center"/>
              <w:rPr>
                <w:rFonts w:ascii="Times New Roman" w:hAnsi="Times New Roman"/>
                <w:sz w:val="20"/>
                <w:szCs w:val="20"/>
              </w:rPr>
            </w:pPr>
            <w:r>
              <w:rPr>
                <w:rFonts w:ascii="Times New Roman" w:hAnsi="Times New Roman"/>
                <w:sz w:val="20"/>
                <w:szCs w:val="20"/>
              </w:rPr>
              <w:t>1 шк.час</w:t>
            </w:r>
          </w:p>
        </w:tc>
        <w:tc>
          <w:tcPr>
            <w:tcW w:w="426" w:type="dxa"/>
            <w:tcBorders>
              <w:top w:val="single" w:sz="12" w:space="0" w:color="auto"/>
              <w:left w:val="single" w:sz="12" w:space="0" w:color="auto"/>
              <w:bottom w:val="single" w:sz="4" w:space="0" w:color="auto"/>
              <w:right w:val="single" w:sz="12" w:space="0" w:color="auto"/>
            </w:tcBorders>
            <w:vAlign w:val="center"/>
          </w:tcPr>
          <w:p w:rsidR="00E17CD6" w:rsidRPr="004F00DC" w:rsidRDefault="00E17CD6" w:rsidP="00456285">
            <w:pPr>
              <w:spacing w:line="240" w:lineRule="auto"/>
              <w:jc w:val="center"/>
              <w:rPr>
                <w:rFonts w:ascii="Times New Roman" w:hAnsi="Times New Roman"/>
                <w:sz w:val="20"/>
                <w:szCs w:val="20"/>
                <w:lang w:val="ru-RU"/>
              </w:rPr>
            </w:pPr>
          </w:p>
        </w:tc>
        <w:tc>
          <w:tcPr>
            <w:tcW w:w="461" w:type="dxa"/>
            <w:tcBorders>
              <w:top w:val="single" w:sz="12" w:space="0" w:color="auto"/>
              <w:left w:val="single" w:sz="12" w:space="0" w:color="auto"/>
              <w:bottom w:val="single" w:sz="4" w:space="0" w:color="auto"/>
              <w:right w:val="single" w:sz="12" w:space="0" w:color="auto"/>
            </w:tcBorders>
            <w:vAlign w:val="center"/>
          </w:tcPr>
          <w:p w:rsidR="00E17CD6" w:rsidRPr="004F00DC" w:rsidRDefault="00E17CD6" w:rsidP="00456285">
            <w:pPr>
              <w:spacing w:line="240" w:lineRule="auto"/>
              <w:jc w:val="center"/>
              <w:rPr>
                <w:rFonts w:ascii="Times New Roman" w:hAnsi="Times New Roman"/>
                <w:sz w:val="20"/>
                <w:szCs w:val="20"/>
                <w:lang w:val="ru-RU"/>
              </w:rPr>
            </w:pPr>
            <w:r>
              <w:rPr>
                <w:rFonts w:ascii="Times New Roman" w:hAnsi="Times New Roman"/>
                <w:sz w:val="20"/>
                <w:szCs w:val="20"/>
              </w:rPr>
              <w:t>2 шк.час</w:t>
            </w:r>
          </w:p>
        </w:tc>
        <w:tc>
          <w:tcPr>
            <w:tcW w:w="671" w:type="dxa"/>
            <w:tcBorders>
              <w:top w:val="single" w:sz="12" w:space="0" w:color="auto"/>
              <w:left w:val="single" w:sz="12" w:space="0" w:color="auto"/>
              <w:bottom w:val="single" w:sz="4" w:space="0" w:color="auto"/>
              <w:right w:val="single" w:sz="12" w:space="0" w:color="auto"/>
            </w:tcBorders>
            <w:vAlign w:val="center"/>
          </w:tcPr>
          <w:p w:rsidR="00E17CD6" w:rsidRPr="00E17CD6" w:rsidRDefault="00E17CD6" w:rsidP="00CA557B">
            <w:pPr>
              <w:spacing w:line="240" w:lineRule="auto"/>
              <w:jc w:val="center"/>
              <w:rPr>
                <w:rFonts w:ascii="Times New Roman" w:hAnsi="Times New Roman"/>
                <w:sz w:val="20"/>
                <w:szCs w:val="20"/>
              </w:rPr>
            </w:pPr>
            <w:r>
              <w:rPr>
                <w:rFonts w:ascii="Times New Roman" w:hAnsi="Times New Roman"/>
                <w:sz w:val="20"/>
                <w:szCs w:val="20"/>
              </w:rPr>
              <w:t>1 шк.час</w:t>
            </w:r>
          </w:p>
        </w:tc>
        <w:tc>
          <w:tcPr>
            <w:tcW w:w="737" w:type="dxa"/>
            <w:tcBorders>
              <w:top w:val="single" w:sz="12" w:space="0" w:color="auto"/>
              <w:left w:val="single" w:sz="12" w:space="0" w:color="auto"/>
              <w:bottom w:val="single" w:sz="4" w:space="0" w:color="auto"/>
              <w:right w:val="single" w:sz="12" w:space="0" w:color="auto"/>
            </w:tcBorders>
            <w:vAlign w:val="center"/>
          </w:tcPr>
          <w:p w:rsidR="00E17CD6" w:rsidRPr="00E17CD6" w:rsidRDefault="00E17CD6" w:rsidP="00CA557B">
            <w:pPr>
              <w:spacing w:line="240" w:lineRule="auto"/>
              <w:jc w:val="center"/>
              <w:rPr>
                <w:rFonts w:ascii="Times New Roman" w:hAnsi="Times New Roman"/>
                <w:sz w:val="20"/>
                <w:szCs w:val="20"/>
              </w:rPr>
            </w:pPr>
            <w:r>
              <w:rPr>
                <w:rFonts w:ascii="Times New Roman" w:hAnsi="Times New Roman"/>
                <w:sz w:val="20"/>
                <w:szCs w:val="20"/>
              </w:rPr>
              <w:t>1 шк.час</w:t>
            </w:r>
          </w:p>
        </w:tc>
        <w:tc>
          <w:tcPr>
            <w:tcW w:w="682" w:type="dxa"/>
            <w:tcBorders>
              <w:top w:val="single" w:sz="12" w:space="0" w:color="auto"/>
              <w:left w:val="single" w:sz="12" w:space="0" w:color="auto"/>
              <w:bottom w:val="single" w:sz="4" w:space="0" w:color="auto"/>
              <w:right w:val="single" w:sz="12" w:space="0" w:color="auto"/>
            </w:tcBorders>
            <w:vAlign w:val="center"/>
          </w:tcPr>
          <w:p w:rsidR="00E17CD6" w:rsidRPr="004F00DC" w:rsidRDefault="00E17CD6" w:rsidP="00456285">
            <w:pPr>
              <w:spacing w:line="240" w:lineRule="auto"/>
              <w:rPr>
                <w:rFonts w:ascii="Times New Roman" w:hAnsi="Times New Roman"/>
                <w:sz w:val="20"/>
                <w:szCs w:val="20"/>
                <w:lang w:val="sr-Cyrl-CS"/>
              </w:rPr>
            </w:pPr>
          </w:p>
        </w:tc>
        <w:tc>
          <w:tcPr>
            <w:tcW w:w="709" w:type="dxa"/>
            <w:tcBorders>
              <w:top w:val="single" w:sz="12" w:space="0" w:color="auto"/>
              <w:left w:val="single" w:sz="12" w:space="0" w:color="auto"/>
              <w:bottom w:val="single" w:sz="4" w:space="0" w:color="auto"/>
              <w:right w:val="single" w:sz="12" w:space="0" w:color="auto"/>
            </w:tcBorders>
            <w:vAlign w:val="center"/>
          </w:tcPr>
          <w:p w:rsidR="00E17CD6" w:rsidRPr="00E17CD6" w:rsidRDefault="00E17CD6" w:rsidP="00456285">
            <w:pPr>
              <w:spacing w:line="240" w:lineRule="auto"/>
              <w:jc w:val="center"/>
              <w:rPr>
                <w:rFonts w:ascii="Times New Roman" w:hAnsi="Times New Roman"/>
                <w:sz w:val="20"/>
                <w:szCs w:val="20"/>
              </w:rPr>
            </w:pPr>
            <w:r w:rsidRPr="004F00DC">
              <w:rPr>
                <w:rFonts w:ascii="Times New Roman" w:hAnsi="Times New Roman"/>
                <w:sz w:val="20"/>
                <w:szCs w:val="20"/>
                <w:lang w:val="sr-Latn-CS"/>
              </w:rPr>
              <w:t>1</w:t>
            </w:r>
            <w:r>
              <w:rPr>
                <w:rFonts w:ascii="Times New Roman" w:hAnsi="Times New Roman"/>
                <w:sz w:val="20"/>
                <w:szCs w:val="20"/>
              </w:rPr>
              <w:t>0</w:t>
            </w:r>
          </w:p>
        </w:tc>
        <w:tc>
          <w:tcPr>
            <w:tcW w:w="425" w:type="dxa"/>
            <w:tcBorders>
              <w:top w:val="single" w:sz="12" w:space="0" w:color="auto"/>
              <w:left w:val="single" w:sz="12" w:space="0" w:color="auto"/>
              <w:bottom w:val="single" w:sz="4" w:space="0" w:color="auto"/>
              <w:right w:val="single" w:sz="12" w:space="0" w:color="auto"/>
            </w:tcBorders>
            <w:vAlign w:val="center"/>
          </w:tcPr>
          <w:p w:rsidR="00E17CD6" w:rsidRPr="004F00DC" w:rsidRDefault="00E17CD6" w:rsidP="00456285">
            <w:pPr>
              <w:spacing w:line="240" w:lineRule="auto"/>
              <w:jc w:val="center"/>
              <w:rPr>
                <w:rFonts w:ascii="Times New Roman" w:hAnsi="Times New Roman"/>
                <w:sz w:val="20"/>
                <w:szCs w:val="20"/>
                <w:lang w:val="ru-RU"/>
              </w:rPr>
            </w:pPr>
            <w:r>
              <w:rPr>
                <w:rFonts w:ascii="Times New Roman" w:hAnsi="Times New Roman"/>
                <w:sz w:val="20"/>
                <w:szCs w:val="20"/>
                <w:lang w:val="ru-RU"/>
              </w:rPr>
              <w:t>1</w:t>
            </w:r>
          </w:p>
        </w:tc>
        <w:tc>
          <w:tcPr>
            <w:tcW w:w="425" w:type="dxa"/>
            <w:tcBorders>
              <w:top w:val="single" w:sz="12" w:space="0" w:color="auto"/>
              <w:left w:val="single" w:sz="12" w:space="0" w:color="auto"/>
              <w:bottom w:val="single" w:sz="4" w:space="0" w:color="auto"/>
              <w:right w:val="single" w:sz="12" w:space="0" w:color="auto"/>
            </w:tcBorders>
            <w:vAlign w:val="center"/>
          </w:tcPr>
          <w:p w:rsidR="00E17CD6" w:rsidRPr="004F00DC" w:rsidRDefault="00E17CD6" w:rsidP="00456285">
            <w:pPr>
              <w:spacing w:line="240" w:lineRule="auto"/>
              <w:jc w:val="center"/>
              <w:rPr>
                <w:rFonts w:ascii="Times New Roman" w:hAnsi="Times New Roman"/>
                <w:sz w:val="20"/>
                <w:szCs w:val="20"/>
                <w:lang w:val="ru-RU"/>
              </w:rPr>
            </w:pPr>
            <w:r>
              <w:rPr>
                <w:rFonts w:ascii="Times New Roman" w:hAnsi="Times New Roman"/>
                <w:sz w:val="20"/>
                <w:szCs w:val="20"/>
                <w:lang w:val="ru-RU"/>
              </w:rPr>
              <w:t>1</w:t>
            </w:r>
          </w:p>
        </w:tc>
        <w:tc>
          <w:tcPr>
            <w:tcW w:w="567" w:type="dxa"/>
            <w:tcBorders>
              <w:top w:val="single" w:sz="12" w:space="0" w:color="auto"/>
              <w:left w:val="single" w:sz="12" w:space="0" w:color="auto"/>
              <w:bottom w:val="single" w:sz="4" w:space="0" w:color="auto"/>
              <w:right w:val="single" w:sz="12" w:space="0" w:color="auto"/>
            </w:tcBorders>
            <w:vAlign w:val="center"/>
          </w:tcPr>
          <w:p w:rsidR="00E17CD6" w:rsidRPr="004F00DC" w:rsidRDefault="00E17CD6" w:rsidP="00456285">
            <w:pPr>
              <w:spacing w:line="240" w:lineRule="auto"/>
              <w:jc w:val="center"/>
              <w:rPr>
                <w:rFonts w:ascii="Times New Roman" w:hAnsi="Times New Roman"/>
                <w:sz w:val="20"/>
                <w:szCs w:val="20"/>
                <w:lang w:val="ru-RU"/>
              </w:rPr>
            </w:pPr>
            <w:r>
              <w:rPr>
                <w:rFonts w:ascii="Times New Roman" w:hAnsi="Times New Roman"/>
                <w:sz w:val="20"/>
                <w:szCs w:val="20"/>
                <w:lang w:val="ru-RU"/>
              </w:rPr>
              <w:t>1</w:t>
            </w:r>
          </w:p>
        </w:tc>
        <w:tc>
          <w:tcPr>
            <w:tcW w:w="567" w:type="dxa"/>
            <w:tcBorders>
              <w:top w:val="single" w:sz="12" w:space="0" w:color="auto"/>
              <w:left w:val="single" w:sz="12" w:space="0" w:color="auto"/>
              <w:bottom w:val="single" w:sz="4" w:space="0" w:color="auto"/>
              <w:right w:val="single" w:sz="12" w:space="0" w:color="auto"/>
            </w:tcBorders>
            <w:vAlign w:val="center"/>
          </w:tcPr>
          <w:p w:rsidR="00E17CD6" w:rsidRPr="00E17CD6" w:rsidRDefault="00E17CD6" w:rsidP="00456285">
            <w:pPr>
              <w:spacing w:line="240" w:lineRule="auto"/>
              <w:jc w:val="center"/>
              <w:rPr>
                <w:rFonts w:ascii="Times New Roman" w:hAnsi="Times New Roman"/>
                <w:sz w:val="20"/>
                <w:szCs w:val="20"/>
              </w:rPr>
            </w:pPr>
            <w:r>
              <w:rPr>
                <w:rFonts w:ascii="Times New Roman" w:hAnsi="Times New Roman"/>
                <w:sz w:val="20"/>
                <w:szCs w:val="20"/>
                <w:lang w:val="sr-Latn-CS"/>
              </w:rPr>
              <w:t>0</w:t>
            </w:r>
          </w:p>
        </w:tc>
        <w:tc>
          <w:tcPr>
            <w:tcW w:w="426" w:type="dxa"/>
            <w:tcBorders>
              <w:top w:val="single" w:sz="12" w:space="0" w:color="auto"/>
              <w:left w:val="single" w:sz="12" w:space="0" w:color="auto"/>
              <w:bottom w:val="single" w:sz="4" w:space="0" w:color="auto"/>
              <w:right w:val="single" w:sz="12" w:space="0" w:color="auto"/>
            </w:tcBorders>
            <w:vAlign w:val="center"/>
          </w:tcPr>
          <w:p w:rsidR="00E17CD6" w:rsidRPr="004F00DC" w:rsidRDefault="00E17CD6" w:rsidP="00E17CD6">
            <w:pPr>
              <w:spacing w:line="240" w:lineRule="auto"/>
              <w:rPr>
                <w:rFonts w:ascii="Times New Roman" w:hAnsi="Times New Roman"/>
                <w:sz w:val="20"/>
                <w:szCs w:val="20"/>
                <w:lang w:val="ru-RU"/>
              </w:rPr>
            </w:pPr>
          </w:p>
        </w:tc>
        <w:tc>
          <w:tcPr>
            <w:tcW w:w="480" w:type="dxa"/>
            <w:tcBorders>
              <w:top w:val="single" w:sz="12" w:space="0" w:color="auto"/>
              <w:left w:val="single" w:sz="12" w:space="0" w:color="auto"/>
              <w:bottom w:val="single" w:sz="4" w:space="0" w:color="auto"/>
              <w:right w:val="single" w:sz="12" w:space="0" w:color="auto"/>
            </w:tcBorders>
            <w:vAlign w:val="center"/>
          </w:tcPr>
          <w:p w:rsidR="00E17CD6" w:rsidRPr="004B10D6" w:rsidRDefault="00E17CD6" w:rsidP="00456285">
            <w:pPr>
              <w:spacing w:line="240" w:lineRule="auto"/>
              <w:jc w:val="center"/>
              <w:rPr>
                <w:rFonts w:ascii="Times New Roman" w:hAnsi="Times New Roman"/>
                <w:sz w:val="20"/>
                <w:szCs w:val="20"/>
              </w:rPr>
            </w:pPr>
            <w:r>
              <w:rPr>
                <w:rFonts w:ascii="Times New Roman" w:hAnsi="Times New Roman"/>
                <w:sz w:val="20"/>
                <w:szCs w:val="20"/>
              </w:rPr>
              <w:t>1</w:t>
            </w:r>
          </w:p>
        </w:tc>
        <w:tc>
          <w:tcPr>
            <w:tcW w:w="524" w:type="dxa"/>
            <w:tcBorders>
              <w:top w:val="single" w:sz="12" w:space="0" w:color="auto"/>
              <w:left w:val="single" w:sz="12" w:space="0" w:color="auto"/>
              <w:bottom w:val="single" w:sz="4" w:space="0" w:color="auto"/>
              <w:right w:val="single" w:sz="12" w:space="0" w:color="auto"/>
            </w:tcBorders>
            <w:vAlign w:val="center"/>
          </w:tcPr>
          <w:p w:rsidR="00E17CD6" w:rsidRPr="004F00DC" w:rsidRDefault="00E17CD6" w:rsidP="00456285">
            <w:pPr>
              <w:spacing w:line="240" w:lineRule="auto"/>
              <w:jc w:val="center"/>
              <w:rPr>
                <w:rFonts w:ascii="Times New Roman" w:hAnsi="Times New Roman"/>
                <w:sz w:val="20"/>
                <w:szCs w:val="20"/>
                <w:lang w:val="ru-RU"/>
              </w:rPr>
            </w:pPr>
            <w:r>
              <w:rPr>
                <w:rFonts w:ascii="Times New Roman" w:hAnsi="Times New Roman"/>
                <w:sz w:val="20"/>
                <w:szCs w:val="20"/>
                <w:lang w:val="ru-RU"/>
              </w:rPr>
              <w:t>1</w:t>
            </w:r>
          </w:p>
        </w:tc>
        <w:tc>
          <w:tcPr>
            <w:tcW w:w="660" w:type="dxa"/>
            <w:tcBorders>
              <w:top w:val="single" w:sz="12" w:space="0" w:color="auto"/>
              <w:left w:val="single" w:sz="12" w:space="0" w:color="auto"/>
              <w:bottom w:val="single" w:sz="4" w:space="0" w:color="auto"/>
              <w:right w:val="single" w:sz="12" w:space="0" w:color="auto"/>
            </w:tcBorders>
            <w:vAlign w:val="center"/>
          </w:tcPr>
          <w:p w:rsidR="00E17CD6" w:rsidRPr="00E17CD6" w:rsidRDefault="00E17CD6" w:rsidP="00456285">
            <w:pPr>
              <w:spacing w:line="240" w:lineRule="auto"/>
              <w:jc w:val="center"/>
              <w:rPr>
                <w:rFonts w:ascii="Times New Roman" w:hAnsi="Times New Roman"/>
                <w:sz w:val="20"/>
                <w:szCs w:val="20"/>
              </w:rPr>
            </w:pPr>
            <w:r>
              <w:rPr>
                <w:rFonts w:ascii="Times New Roman" w:hAnsi="Times New Roman"/>
                <w:sz w:val="20"/>
                <w:szCs w:val="20"/>
              </w:rPr>
              <w:t>0,5</w:t>
            </w:r>
          </w:p>
        </w:tc>
        <w:tc>
          <w:tcPr>
            <w:tcW w:w="745" w:type="dxa"/>
            <w:tcBorders>
              <w:top w:val="single" w:sz="12" w:space="0" w:color="auto"/>
              <w:left w:val="single" w:sz="12" w:space="0" w:color="auto"/>
              <w:bottom w:val="single" w:sz="4" w:space="0" w:color="auto"/>
              <w:right w:val="single" w:sz="12" w:space="0" w:color="auto"/>
            </w:tcBorders>
            <w:vAlign w:val="center"/>
          </w:tcPr>
          <w:p w:rsidR="00E17CD6" w:rsidRPr="004F00DC" w:rsidRDefault="00E17CD6" w:rsidP="00456285">
            <w:pPr>
              <w:spacing w:line="240" w:lineRule="auto"/>
              <w:jc w:val="center"/>
              <w:rPr>
                <w:rFonts w:ascii="Times New Roman" w:hAnsi="Times New Roman"/>
                <w:sz w:val="20"/>
                <w:szCs w:val="20"/>
                <w:lang w:val="sr-Cyrl-CS"/>
              </w:rPr>
            </w:pPr>
          </w:p>
        </w:tc>
        <w:tc>
          <w:tcPr>
            <w:tcW w:w="709" w:type="dxa"/>
            <w:tcBorders>
              <w:top w:val="single" w:sz="12" w:space="0" w:color="auto"/>
              <w:left w:val="single" w:sz="12" w:space="0" w:color="auto"/>
              <w:bottom w:val="single" w:sz="4" w:space="0" w:color="auto"/>
              <w:right w:val="single" w:sz="12" w:space="0" w:color="auto"/>
            </w:tcBorders>
            <w:vAlign w:val="center"/>
          </w:tcPr>
          <w:p w:rsidR="00E17CD6" w:rsidRPr="009D73BB" w:rsidRDefault="00E17CD6" w:rsidP="00456285">
            <w:pPr>
              <w:spacing w:line="240" w:lineRule="auto"/>
              <w:jc w:val="center"/>
              <w:rPr>
                <w:rFonts w:ascii="Times New Roman" w:hAnsi="Times New Roman"/>
                <w:sz w:val="20"/>
                <w:szCs w:val="20"/>
              </w:rPr>
            </w:pPr>
            <w:r>
              <w:rPr>
                <w:rFonts w:ascii="Times New Roman" w:hAnsi="Times New Roman"/>
                <w:sz w:val="20"/>
                <w:szCs w:val="20"/>
              </w:rPr>
              <w:t>0,5</w:t>
            </w:r>
          </w:p>
        </w:tc>
        <w:tc>
          <w:tcPr>
            <w:tcW w:w="992" w:type="dxa"/>
            <w:tcBorders>
              <w:top w:val="single" w:sz="12" w:space="0" w:color="auto"/>
              <w:left w:val="single" w:sz="12" w:space="0" w:color="auto"/>
              <w:bottom w:val="single" w:sz="4" w:space="0" w:color="auto"/>
              <w:right w:val="single" w:sz="12" w:space="0" w:color="auto"/>
            </w:tcBorders>
            <w:vAlign w:val="center"/>
          </w:tcPr>
          <w:p w:rsidR="00E17CD6" w:rsidRPr="004F00DC" w:rsidRDefault="00E17CD6" w:rsidP="00456285">
            <w:pPr>
              <w:spacing w:line="240" w:lineRule="auto"/>
              <w:jc w:val="center"/>
              <w:rPr>
                <w:rFonts w:ascii="Times New Roman" w:hAnsi="Times New Roman"/>
                <w:sz w:val="20"/>
                <w:szCs w:val="20"/>
                <w:lang w:val="sr-Cyrl-CS"/>
              </w:rPr>
            </w:pPr>
            <w:r w:rsidRPr="004F00DC">
              <w:rPr>
                <w:rFonts w:ascii="Times New Roman" w:hAnsi="Times New Roman"/>
                <w:sz w:val="20"/>
                <w:szCs w:val="20"/>
                <w:lang w:val="sr-Cyrl-CS"/>
              </w:rPr>
              <w:t>40</w:t>
            </w:r>
          </w:p>
        </w:tc>
      </w:tr>
      <w:tr w:rsidR="00E17CD6" w:rsidRPr="004F00DC" w:rsidTr="00B21838">
        <w:trPr>
          <w:cantSplit/>
          <w:trHeight w:val="507"/>
        </w:trPr>
        <w:tc>
          <w:tcPr>
            <w:tcW w:w="905" w:type="dxa"/>
            <w:tcBorders>
              <w:top w:val="single" w:sz="4" w:space="0" w:color="auto"/>
              <w:left w:val="single" w:sz="12" w:space="0" w:color="auto"/>
              <w:bottom w:val="single" w:sz="12" w:space="0" w:color="auto"/>
              <w:right w:val="single" w:sz="12" w:space="0" w:color="auto"/>
            </w:tcBorders>
            <w:shd w:val="clear" w:color="auto" w:fill="auto"/>
            <w:vAlign w:val="center"/>
          </w:tcPr>
          <w:p w:rsidR="00E17CD6" w:rsidRDefault="00E17CD6" w:rsidP="00456285">
            <w:pPr>
              <w:jc w:val="right"/>
              <w:rPr>
                <w:rFonts w:ascii="Times New Roman" w:hAnsi="Times New Roman"/>
                <w:sz w:val="20"/>
                <w:szCs w:val="20"/>
                <w:lang w:val="sr-Cyrl-CS"/>
              </w:rPr>
            </w:pPr>
            <w:r>
              <w:rPr>
                <w:rFonts w:ascii="Times New Roman" w:hAnsi="Times New Roman"/>
                <w:sz w:val="20"/>
                <w:szCs w:val="20"/>
                <w:lang w:val="sr-Cyrl-CS"/>
              </w:rPr>
              <w:t>27</w:t>
            </w:r>
          </w:p>
        </w:tc>
        <w:tc>
          <w:tcPr>
            <w:tcW w:w="1986" w:type="dxa"/>
            <w:tcBorders>
              <w:top w:val="single" w:sz="4" w:space="0" w:color="auto"/>
              <w:left w:val="single" w:sz="12" w:space="0" w:color="auto"/>
              <w:bottom w:val="single" w:sz="12" w:space="0" w:color="auto"/>
              <w:right w:val="single" w:sz="12" w:space="0" w:color="auto"/>
            </w:tcBorders>
            <w:vAlign w:val="center"/>
          </w:tcPr>
          <w:p w:rsidR="00E17CD6" w:rsidRDefault="00E17CD6" w:rsidP="00456285">
            <w:pPr>
              <w:ind w:right="147"/>
              <w:rPr>
                <w:rFonts w:ascii="Times New Roman" w:hAnsi="Times New Roman"/>
                <w:sz w:val="20"/>
                <w:szCs w:val="20"/>
                <w:lang w:val="sr-Cyrl-CS"/>
              </w:rPr>
            </w:pPr>
            <w:r>
              <w:rPr>
                <w:rFonts w:ascii="Times New Roman" w:hAnsi="Times New Roman"/>
                <w:sz w:val="20"/>
                <w:szCs w:val="20"/>
                <w:lang w:val="sr-Cyrl-CS"/>
              </w:rPr>
              <w:t>Марина Весић п</w:t>
            </w:r>
            <w:r w:rsidRPr="004F00DC">
              <w:rPr>
                <w:rFonts w:ascii="Times New Roman" w:hAnsi="Times New Roman"/>
                <w:sz w:val="20"/>
                <w:szCs w:val="20"/>
                <w:lang w:val="sr-Cyrl-CS"/>
              </w:rPr>
              <w:t>роф. Енглеског језика</w:t>
            </w:r>
          </w:p>
        </w:tc>
        <w:tc>
          <w:tcPr>
            <w:tcW w:w="567" w:type="dxa"/>
            <w:tcBorders>
              <w:top w:val="single" w:sz="4" w:space="0" w:color="auto"/>
              <w:left w:val="single" w:sz="12" w:space="0" w:color="auto"/>
              <w:bottom w:val="single" w:sz="12" w:space="0" w:color="auto"/>
              <w:right w:val="single" w:sz="12" w:space="0" w:color="auto"/>
            </w:tcBorders>
            <w:vAlign w:val="center"/>
          </w:tcPr>
          <w:p w:rsidR="00E17CD6" w:rsidRDefault="00E17CD6" w:rsidP="00456285">
            <w:pPr>
              <w:jc w:val="center"/>
              <w:rPr>
                <w:rFonts w:ascii="Times New Roman" w:hAnsi="Times New Roman"/>
                <w:sz w:val="20"/>
                <w:szCs w:val="20"/>
              </w:rPr>
            </w:pPr>
            <w:r>
              <w:rPr>
                <w:rFonts w:ascii="Times New Roman" w:hAnsi="Times New Roman"/>
                <w:sz w:val="20"/>
                <w:szCs w:val="20"/>
              </w:rPr>
              <w:t>2</w:t>
            </w:r>
          </w:p>
          <w:p w:rsidR="00A461DD" w:rsidRPr="00A461DD" w:rsidRDefault="00A461DD" w:rsidP="00456285">
            <w:pPr>
              <w:jc w:val="center"/>
              <w:rPr>
                <w:rFonts w:ascii="Times New Roman" w:hAnsi="Times New Roman"/>
                <w:sz w:val="20"/>
                <w:szCs w:val="20"/>
              </w:rPr>
            </w:pPr>
            <w:r>
              <w:rPr>
                <w:rFonts w:ascii="Times New Roman" w:hAnsi="Times New Roman"/>
                <w:sz w:val="20"/>
                <w:szCs w:val="20"/>
              </w:rPr>
              <w:t>шк.час</w:t>
            </w:r>
          </w:p>
        </w:tc>
        <w:tc>
          <w:tcPr>
            <w:tcW w:w="675" w:type="dxa"/>
            <w:tcBorders>
              <w:top w:val="single" w:sz="4" w:space="0" w:color="auto"/>
              <w:left w:val="single" w:sz="12" w:space="0" w:color="auto"/>
              <w:bottom w:val="single" w:sz="12" w:space="0" w:color="auto"/>
              <w:right w:val="single" w:sz="12" w:space="0" w:color="auto"/>
            </w:tcBorders>
            <w:vAlign w:val="center"/>
          </w:tcPr>
          <w:p w:rsidR="00E17CD6" w:rsidRPr="004F00DC" w:rsidRDefault="00E17CD6" w:rsidP="00456285">
            <w:pPr>
              <w:spacing w:line="240" w:lineRule="auto"/>
              <w:jc w:val="center"/>
              <w:rPr>
                <w:rFonts w:ascii="Times New Roman" w:hAnsi="Times New Roman"/>
                <w:sz w:val="20"/>
                <w:szCs w:val="20"/>
                <w:lang w:val="ru-RU"/>
              </w:rPr>
            </w:pPr>
          </w:p>
        </w:tc>
        <w:tc>
          <w:tcPr>
            <w:tcW w:w="600" w:type="dxa"/>
            <w:tcBorders>
              <w:top w:val="single" w:sz="4" w:space="0" w:color="auto"/>
              <w:left w:val="single" w:sz="12" w:space="0" w:color="auto"/>
              <w:bottom w:val="single" w:sz="12" w:space="0" w:color="auto"/>
              <w:right w:val="single" w:sz="12" w:space="0" w:color="auto"/>
            </w:tcBorders>
            <w:vAlign w:val="center"/>
          </w:tcPr>
          <w:p w:rsidR="00E17CD6" w:rsidRDefault="00E17CD6" w:rsidP="00456285">
            <w:pPr>
              <w:jc w:val="center"/>
              <w:rPr>
                <w:rFonts w:ascii="Times New Roman" w:hAnsi="Times New Roman"/>
                <w:sz w:val="20"/>
                <w:szCs w:val="20"/>
                <w:lang w:val="sr-Cyrl-CS"/>
              </w:rPr>
            </w:pPr>
          </w:p>
        </w:tc>
        <w:tc>
          <w:tcPr>
            <w:tcW w:w="567" w:type="dxa"/>
            <w:tcBorders>
              <w:top w:val="single" w:sz="4" w:space="0" w:color="auto"/>
              <w:left w:val="single" w:sz="12" w:space="0" w:color="auto"/>
              <w:bottom w:val="single" w:sz="12" w:space="0" w:color="auto"/>
              <w:right w:val="single" w:sz="12" w:space="0" w:color="auto"/>
            </w:tcBorders>
            <w:vAlign w:val="center"/>
          </w:tcPr>
          <w:p w:rsidR="00E17CD6" w:rsidRPr="004F00DC" w:rsidRDefault="00E17CD6" w:rsidP="00456285">
            <w:pPr>
              <w:jc w:val="center"/>
              <w:rPr>
                <w:rFonts w:ascii="Times New Roman" w:hAnsi="Times New Roman"/>
                <w:sz w:val="20"/>
                <w:szCs w:val="20"/>
                <w:lang w:val="sr-Latn-CS"/>
              </w:rPr>
            </w:pPr>
          </w:p>
        </w:tc>
        <w:tc>
          <w:tcPr>
            <w:tcW w:w="426" w:type="dxa"/>
            <w:tcBorders>
              <w:top w:val="single" w:sz="4" w:space="0" w:color="auto"/>
              <w:left w:val="single" w:sz="12" w:space="0" w:color="auto"/>
              <w:bottom w:val="single" w:sz="12" w:space="0" w:color="auto"/>
              <w:right w:val="single" w:sz="12" w:space="0" w:color="auto"/>
            </w:tcBorders>
            <w:vAlign w:val="center"/>
          </w:tcPr>
          <w:p w:rsidR="00E17CD6" w:rsidRPr="004F00DC" w:rsidRDefault="00E17CD6" w:rsidP="00456285">
            <w:pPr>
              <w:spacing w:line="240" w:lineRule="auto"/>
              <w:jc w:val="center"/>
              <w:rPr>
                <w:rFonts w:ascii="Times New Roman" w:hAnsi="Times New Roman"/>
                <w:sz w:val="20"/>
                <w:szCs w:val="20"/>
                <w:lang w:val="ru-RU"/>
              </w:rPr>
            </w:pPr>
          </w:p>
        </w:tc>
        <w:tc>
          <w:tcPr>
            <w:tcW w:w="461" w:type="dxa"/>
            <w:tcBorders>
              <w:top w:val="single" w:sz="4" w:space="0" w:color="auto"/>
              <w:left w:val="single" w:sz="12" w:space="0" w:color="auto"/>
              <w:bottom w:val="single" w:sz="12" w:space="0" w:color="auto"/>
              <w:right w:val="single" w:sz="12" w:space="0" w:color="auto"/>
            </w:tcBorders>
            <w:vAlign w:val="center"/>
          </w:tcPr>
          <w:p w:rsidR="00E17CD6" w:rsidRPr="004F00DC" w:rsidRDefault="00E17CD6" w:rsidP="00456285">
            <w:pPr>
              <w:spacing w:line="240" w:lineRule="auto"/>
              <w:jc w:val="center"/>
              <w:rPr>
                <w:rFonts w:ascii="Times New Roman" w:hAnsi="Times New Roman"/>
                <w:sz w:val="20"/>
                <w:szCs w:val="20"/>
                <w:lang w:val="ru-RU"/>
              </w:rPr>
            </w:pPr>
          </w:p>
        </w:tc>
        <w:tc>
          <w:tcPr>
            <w:tcW w:w="671" w:type="dxa"/>
            <w:tcBorders>
              <w:top w:val="single" w:sz="4" w:space="0" w:color="auto"/>
              <w:left w:val="single" w:sz="12" w:space="0" w:color="auto"/>
              <w:bottom w:val="single" w:sz="12" w:space="0" w:color="auto"/>
              <w:right w:val="single" w:sz="12" w:space="0" w:color="auto"/>
            </w:tcBorders>
            <w:vAlign w:val="center"/>
          </w:tcPr>
          <w:p w:rsidR="00E17CD6" w:rsidRDefault="00E17CD6" w:rsidP="00456285">
            <w:pPr>
              <w:jc w:val="center"/>
              <w:rPr>
                <w:rFonts w:ascii="Times New Roman" w:hAnsi="Times New Roman"/>
                <w:sz w:val="20"/>
                <w:szCs w:val="20"/>
                <w:lang w:val="sr-Cyrl-CS"/>
              </w:rPr>
            </w:pPr>
          </w:p>
        </w:tc>
        <w:tc>
          <w:tcPr>
            <w:tcW w:w="737" w:type="dxa"/>
            <w:tcBorders>
              <w:top w:val="single" w:sz="4" w:space="0" w:color="auto"/>
              <w:left w:val="single" w:sz="12" w:space="0" w:color="auto"/>
              <w:bottom w:val="single" w:sz="12" w:space="0" w:color="auto"/>
              <w:right w:val="single" w:sz="12" w:space="0" w:color="auto"/>
            </w:tcBorders>
            <w:vAlign w:val="center"/>
          </w:tcPr>
          <w:p w:rsidR="00E17CD6" w:rsidRDefault="00E17CD6" w:rsidP="00456285">
            <w:pPr>
              <w:jc w:val="center"/>
              <w:rPr>
                <w:rFonts w:ascii="Times New Roman" w:hAnsi="Times New Roman"/>
                <w:sz w:val="20"/>
                <w:szCs w:val="20"/>
                <w:lang w:val="sr-Cyrl-CS"/>
              </w:rPr>
            </w:pPr>
          </w:p>
        </w:tc>
        <w:tc>
          <w:tcPr>
            <w:tcW w:w="682" w:type="dxa"/>
            <w:tcBorders>
              <w:top w:val="single" w:sz="4" w:space="0" w:color="auto"/>
              <w:left w:val="single" w:sz="12" w:space="0" w:color="auto"/>
              <w:bottom w:val="single" w:sz="12" w:space="0" w:color="auto"/>
              <w:right w:val="single" w:sz="12" w:space="0" w:color="auto"/>
            </w:tcBorders>
            <w:vAlign w:val="center"/>
          </w:tcPr>
          <w:p w:rsidR="00E17CD6" w:rsidRDefault="00E17CD6" w:rsidP="00456285">
            <w:pPr>
              <w:rPr>
                <w:rFonts w:ascii="Times New Roman" w:hAnsi="Times New Roman"/>
                <w:sz w:val="20"/>
                <w:szCs w:val="20"/>
                <w:lang w:val="sr-Cyrl-CS"/>
              </w:rPr>
            </w:pPr>
          </w:p>
        </w:tc>
        <w:tc>
          <w:tcPr>
            <w:tcW w:w="709" w:type="dxa"/>
            <w:tcBorders>
              <w:top w:val="single" w:sz="4" w:space="0" w:color="auto"/>
              <w:left w:val="single" w:sz="12" w:space="0" w:color="auto"/>
              <w:bottom w:val="single" w:sz="12" w:space="0" w:color="auto"/>
              <w:right w:val="single" w:sz="12" w:space="0" w:color="auto"/>
            </w:tcBorders>
            <w:vAlign w:val="center"/>
          </w:tcPr>
          <w:p w:rsidR="00E17CD6" w:rsidRPr="004F00DC" w:rsidRDefault="00E17CD6" w:rsidP="00456285">
            <w:pPr>
              <w:jc w:val="center"/>
              <w:rPr>
                <w:rFonts w:ascii="Times New Roman" w:hAnsi="Times New Roman"/>
                <w:sz w:val="20"/>
                <w:szCs w:val="20"/>
                <w:lang w:val="sr-Latn-CS"/>
              </w:rPr>
            </w:pPr>
            <w:r>
              <w:rPr>
                <w:rFonts w:ascii="Times New Roman" w:hAnsi="Times New Roman"/>
                <w:sz w:val="20"/>
                <w:szCs w:val="20"/>
                <w:lang w:val="sr-Latn-CS"/>
              </w:rPr>
              <w:t>0,5</w:t>
            </w:r>
          </w:p>
        </w:tc>
        <w:tc>
          <w:tcPr>
            <w:tcW w:w="425" w:type="dxa"/>
            <w:tcBorders>
              <w:top w:val="single" w:sz="4" w:space="0" w:color="auto"/>
              <w:left w:val="single" w:sz="12" w:space="0" w:color="auto"/>
              <w:bottom w:val="single" w:sz="12" w:space="0" w:color="auto"/>
              <w:right w:val="single" w:sz="12" w:space="0" w:color="auto"/>
            </w:tcBorders>
            <w:vAlign w:val="center"/>
          </w:tcPr>
          <w:p w:rsidR="00E17CD6" w:rsidRPr="004F00DC" w:rsidRDefault="00E17CD6" w:rsidP="00456285">
            <w:pPr>
              <w:spacing w:line="240" w:lineRule="auto"/>
              <w:jc w:val="center"/>
              <w:rPr>
                <w:rFonts w:ascii="Times New Roman" w:hAnsi="Times New Roman"/>
                <w:sz w:val="20"/>
                <w:szCs w:val="20"/>
                <w:lang w:val="ru-RU"/>
              </w:rPr>
            </w:pPr>
          </w:p>
        </w:tc>
        <w:tc>
          <w:tcPr>
            <w:tcW w:w="425" w:type="dxa"/>
            <w:tcBorders>
              <w:top w:val="single" w:sz="4" w:space="0" w:color="auto"/>
              <w:left w:val="single" w:sz="12" w:space="0" w:color="auto"/>
              <w:bottom w:val="single" w:sz="12" w:space="0" w:color="auto"/>
              <w:right w:val="single" w:sz="12" w:space="0" w:color="auto"/>
            </w:tcBorders>
            <w:vAlign w:val="center"/>
          </w:tcPr>
          <w:p w:rsidR="00E17CD6" w:rsidRPr="004F00DC" w:rsidRDefault="00E17CD6" w:rsidP="00456285">
            <w:pPr>
              <w:spacing w:line="240" w:lineRule="auto"/>
              <w:jc w:val="center"/>
              <w:rPr>
                <w:rFonts w:ascii="Times New Roman" w:hAnsi="Times New Roman"/>
                <w:sz w:val="20"/>
                <w:szCs w:val="20"/>
                <w:lang w:val="ru-RU"/>
              </w:rPr>
            </w:pPr>
          </w:p>
        </w:tc>
        <w:tc>
          <w:tcPr>
            <w:tcW w:w="567" w:type="dxa"/>
            <w:tcBorders>
              <w:top w:val="single" w:sz="4" w:space="0" w:color="auto"/>
              <w:left w:val="single" w:sz="12" w:space="0" w:color="auto"/>
              <w:bottom w:val="single" w:sz="12" w:space="0" w:color="auto"/>
              <w:right w:val="single" w:sz="12" w:space="0" w:color="auto"/>
            </w:tcBorders>
            <w:vAlign w:val="center"/>
          </w:tcPr>
          <w:p w:rsidR="00E17CD6" w:rsidRPr="004F00DC" w:rsidRDefault="00A461DD" w:rsidP="00456285">
            <w:pPr>
              <w:spacing w:line="240" w:lineRule="auto"/>
              <w:jc w:val="center"/>
              <w:rPr>
                <w:rFonts w:ascii="Times New Roman" w:hAnsi="Times New Roman"/>
                <w:sz w:val="20"/>
                <w:szCs w:val="20"/>
                <w:lang w:val="ru-RU"/>
              </w:rPr>
            </w:pPr>
            <w:r>
              <w:rPr>
                <w:rFonts w:ascii="Times New Roman" w:hAnsi="Times New Roman"/>
                <w:sz w:val="20"/>
                <w:szCs w:val="20"/>
                <w:lang w:val="ru-RU"/>
              </w:rPr>
              <w:t>0,5</w:t>
            </w:r>
          </w:p>
        </w:tc>
        <w:tc>
          <w:tcPr>
            <w:tcW w:w="567" w:type="dxa"/>
            <w:tcBorders>
              <w:top w:val="single" w:sz="4" w:space="0" w:color="auto"/>
              <w:left w:val="single" w:sz="12" w:space="0" w:color="auto"/>
              <w:bottom w:val="single" w:sz="12" w:space="0" w:color="auto"/>
              <w:right w:val="single" w:sz="12" w:space="0" w:color="auto"/>
            </w:tcBorders>
            <w:vAlign w:val="center"/>
          </w:tcPr>
          <w:p w:rsidR="00E17CD6" w:rsidRPr="00A461DD" w:rsidRDefault="00E17CD6" w:rsidP="00456285">
            <w:pPr>
              <w:jc w:val="center"/>
              <w:rPr>
                <w:rFonts w:ascii="Times New Roman" w:hAnsi="Times New Roman"/>
                <w:sz w:val="20"/>
                <w:szCs w:val="20"/>
              </w:rPr>
            </w:pPr>
          </w:p>
        </w:tc>
        <w:tc>
          <w:tcPr>
            <w:tcW w:w="426" w:type="dxa"/>
            <w:tcBorders>
              <w:top w:val="single" w:sz="4" w:space="0" w:color="auto"/>
              <w:left w:val="single" w:sz="12" w:space="0" w:color="auto"/>
              <w:bottom w:val="single" w:sz="12" w:space="0" w:color="auto"/>
              <w:right w:val="single" w:sz="12" w:space="0" w:color="auto"/>
            </w:tcBorders>
            <w:vAlign w:val="center"/>
          </w:tcPr>
          <w:p w:rsidR="00E17CD6" w:rsidRPr="004F00DC" w:rsidRDefault="00E17CD6" w:rsidP="00456285">
            <w:pPr>
              <w:spacing w:line="240" w:lineRule="auto"/>
              <w:jc w:val="center"/>
              <w:rPr>
                <w:rFonts w:ascii="Times New Roman" w:hAnsi="Times New Roman"/>
                <w:sz w:val="20"/>
                <w:szCs w:val="20"/>
                <w:lang w:val="ru-RU"/>
              </w:rPr>
            </w:pPr>
          </w:p>
        </w:tc>
        <w:tc>
          <w:tcPr>
            <w:tcW w:w="480" w:type="dxa"/>
            <w:tcBorders>
              <w:top w:val="single" w:sz="4" w:space="0" w:color="auto"/>
              <w:left w:val="single" w:sz="12" w:space="0" w:color="auto"/>
              <w:bottom w:val="single" w:sz="12" w:space="0" w:color="auto"/>
              <w:right w:val="single" w:sz="12" w:space="0" w:color="auto"/>
            </w:tcBorders>
            <w:vAlign w:val="center"/>
          </w:tcPr>
          <w:p w:rsidR="00E17CD6" w:rsidRPr="00A461DD" w:rsidRDefault="00A461DD" w:rsidP="00456285">
            <w:pPr>
              <w:jc w:val="center"/>
              <w:rPr>
                <w:rFonts w:ascii="Times New Roman" w:hAnsi="Times New Roman"/>
                <w:sz w:val="20"/>
                <w:szCs w:val="20"/>
              </w:rPr>
            </w:pPr>
            <w:r>
              <w:rPr>
                <w:rFonts w:ascii="Times New Roman" w:hAnsi="Times New Roman"/>
                <w:sz w:val="20"/>
                <w:szCs w:val="20"/>
              </w:rPr>
              <w:t>0,5</w:t>
            </w:r>
          </w:p>
        </w:tc>
        <w:tc>
          <w:tcPr>
            <w:tcW w:w="524" w:type="dxa"/>
            <w:tcBorders>
              <w:top w:val="single" w:sz="4" w:space="0" w:color="auto"/>
              <w:left w:val="single" w:sz="12" w:space="0" w:color="auto"/>
              <w:bottom w:val="single" w:sz="12" w:space="0" w:color="auto"/>
              <w:right w:val="single" w:sz="12" w:space="0" w:color="auto"/>
            </w:tcBorders>
            <w:vAlign w:val="center"/>
          </w:tcPr>
          <w:p w:rsidR="00E17CD6" w:rsidRPr="004F00DC" w:rsidRDefault="00A461DD" w:rsidP="00456285">
            <w:pPr>
              <w:spacing w:line="240" w:lineRule="auto"/>
              <w:jc w:val="center"/>
              <w:rPr>
                <w:rFonts w:ascii="Times New Roman" w:hAnsi="Times New Roman"/>
                <w:sz w:val="20"/>
                <w:szCs w:val="20"/>
                <w:lang w:val="ru-RU"/>
              </w:rPr>
            </w:pPr>
            <w:r>
              <w:rPr>
                <w:rFonts w:ascii="Times New Roman" w:hAnsi="Times New Roman"/>
                <w:sz w:val="20"/>
                <w:szCs w:val="20"/>
                <w:lang w:val="ru-RU"/>
              </w:rPr>
              <w:t>0,5</w:t>
            </w:r>
          </w:p>
        </w:tc>
        <w:tc>
          <w:tcPr>
            <w:tcW w:w="660" w:type="dxa"/>
            <w:tcBorders>
              <w:top w:val="single" w:sz="4" w:space="0" w:color="auto"/>
              <w:left w:val="single" w:sz="12" w:space="0" w:color="auto"/>
              <w:bottom w:val="single" w:sz="12" w:space="0" w:color="auto"/>
              <w:right w:val="single" w:sz="12" w:space="0" w:color="auto"/>
            </w:tcBorders>
            <w:vAlign w:val="center"/>
          </w:tcPr>
          <w:p w:rsidR="00E17CD6" w:rsidRPr="00A461DD" w:rsidRDefault="00E17CD6" w:rsidP="00456285">
            <w:pPr>
              <w:jc w:val="center"/>
              <w:rPr>
                <w:rFonts w:ascii="Times New Roman" w:hAnsi="Times New Roman"/>
                <w:sz w:val="20"/>
                <w:szCs w:val="20"/>
              </w:rPr>
            </w:pPr>
          </w:p>
        </w:tc>
        <w:tc>
          <w:tcPr>
            <w:tcW w:w="745" w:type="dxa"/>
            <w:tcBorders>
              <w:top w:val="single" w:sz="4" w:space="0" w:color="auto"/>
              <w:left w:val="single" w:sz="12" w:space="0" w:color="auto"/>
              <w:bottom w:val="single" w:sz="12" w:space="0" w:color="auto"/>
              <w:right w:val="single" w:sz="12" w:space="0" w:color="auto"/>
            </w:tcBorders>
            <w:vAlign w:val="center"/>
          </w:tcPr>
          <w:p w:rsidR="00E17CD6" w:rsidRDefault="00E17CD6" w:rsidP="00456285">
            <w:pPr>
              <w:jc w:val="center"/>
              <w:rPr>
                <w:rFonts w:ascii="Times New Roman" w:hAnsi="Times New Roman"/>
                <w:sz w:val="20"/>
                <w:szCs w:val="20"/>
                <w:lang w:val="sr-Cyrl-CS"/>
              </w:rPr>
            </w:pPr>
          </w:p>
        </w:tc>
        <w:tc>
          <w:tcPr>
            <w:tcW w:w="709" w:type="dxa"/>
            <w:tcBorders>
              <w:top w:val="single" w:sz="4" w:space="0" w:color="auto"/>
              <w:left w:val="single" w:sz="12" w:space="0" w:color="auto"/>
              <w:bottom w:val="single" w:sz="12" w:space="0" w:color="auto"/>
              <w:right w:val="single" w:sz="12" w:space="0" w:color="auto"/>
            </w:tcBorders>
            <w:vAlign w:val="center"/>
          </w:tcPr>
          <w:p w:rsidR="00E17CD6" w:rsidRDefault="00E17CD6" w:rsidP="00456285">
            <w:pPr>
              <w:jc w:val="center"/>
              <w:rPr>
                <w:rFonts w:ascii="Times New Roman" w:hAnsi="Times New Roman"/>
                <w:sz w:val="20"/>
                <w:szCs w:val="20"/>
              </w:rPr>
            </w:pPr>
          </w:p>
        </w:tc>
        <w:tc>
          <w:tcPr>
            <w:tcW w:w="992" w:type="dxa"/>
            <w:tcBorders>
              <w:top w:val="single" w:sz="4" w:space="0" w:color="auto"/>
              <w:left w:val="single" w:sz="12" w:space="0" w:color="auto"/>
              <w:bottom w:val="single" w:sz="12" w:space="0" w:color="auto"/>
              <w:right w:val="single" w:sz="12" w:space="0" w:color="auto"/>
            </w:tcBorders>
            <w:vAlign w:val="center"/>
          </w:tcPr>
          <w:p w:rsidR="00E17CD6" w:rsidRPr="00302EA8" w:rsidRDefault="00E17CD6" w:rsidP="00456285">
            <w:pPr>
              <w:jc w:val="center"/>
              <w:rPr>
                <w:rFonts w:ascii="Times New Roman" w:hAnsi="Times New Roman"/>
                <w:sz w:val="20"/>
                <w:szCs w:val="20"/>
              </w:rPr>
            </w:pPr>
            <w:r>
              <w:rPr>
                <w:rFonts w:ascii="Times New Roman" w:hAnsi="Times New Roman"/>
                <w:sz w:val="20"/>
                <w:szCs w:val="20"/>
              </w:rPr>
              <w:t>4</w:t>
            </w:r>
          </w:p>
        </w:tc>
      </w:tr>
      <w:tr w:rsidR="00E17CD6" w:rsidRPr="004F00DC" w:rsidTr="00B21838">
        <w:trPr>
          <w:cantSplit/>
          <w:trHeight w:val="610"/>
        </w:trPr>
        <w:tc>
          <w:tcPr>
            <w:tcW w:w="905" w:type="dxa"/>
            <w:tcBorders>
              <w:top w:val="single" w:sz="12" w:space="0" w:color="auto"/>
              <w:left w:val="single" w:sz="12" w:space="0" w:color="auto"/>
              <w:bottom w:val="single" w:sz="4" w:space="0" w:color="auto"/>
              <w:right w:val="single" w:sz="12" w:space="0" w:color="auto"/>
            </w:tcBorders>
            <w:shd w:val="clear" w:color="auto" w:fill="auto"/>
            <w:vAlign w:val="center"/>
          </w:tcPr>
          <w:p w:rsidR="00E17CD6" w:rsidRDefault="00E17CD6" w:rsidP="00456285">
            <w:pPr>
              <w:spacing w:line="240" w:lineRule="auto"/>
              <w:jc w:val="right"/>
              <w:rPr>
                <w:rFonts w:ascii="Times New Roman" w:hAnsi="Times New Roman"/>
                <w:sz w:val="20"/>
                <w:szCs w:val="20"/>
                <w:lang w:val="sr-Cyrl-CS"/>
              </w:rPr>
            </w:pPr>
          </w:p>
          <w:p w:rsidR="00E17CD6" w:rsidRDefault="00E17CD6" w:rsidP="00456285">
            <w:pPr>
              <w:spacing w:line="240" w:lineRule="auto"/>
              <w:jc w:val="right"/>
              <w:rPr>
                <w:rFonts w:ascii="Times New Roman" w:hAnsi="Times New Roman"/>
                <w:sz w:val="20"/>
                <w:szCs w:val="20"/>
                <w:lang w:val="sr-Cyrl-CS"/>
              </w:rPr>
            </w:pPr>
            <w:r>
              <w:rPr>
                <w:rFonts w:ascii="Times New Roman" w:hAnsi="Times New Roman"/>
                <w:sz w:val="20"/>
                <w:szCs w:val="20"/>
                <w:lang w:val="sr-Cyrl-CS"/>
              </w:rPr>
              <w:t>28</w:t>
            </w:r>
          </w:p>
        </w:tc>
        <w:tc>
          <w:tcPr>
            <w:tcW w:w="1986" w:type="dxa"/>
            <w:tcBorders>
              <w:top w:val="single" w:sz="12" w:space="0" w:color="auto"/>
              <w:left w:val="single" w:sz="12" w:space="0" w:color="auto"/>
              <w:bottom w:val="single" w:sz="4" w:space="0" w:color="auto"/>
              <w:right w:val="single" w:sz="12" w:space="0" w:color="auto"/>
            </w:tcBorders>
            <w:vAlign w:val="center"/>
          </w:tcPr>
          <w:p w:rsidR="00E17CD6" w:rsidRDefault="00E17CD6" w:rsidP="00DF790D">
            <w:pPr>
              <w:spacing w:line="240" w:lineRule="auto"/>
              <w:ind w:right="147"/>
              <w:rPr>
                <w:rFonts w:ascii="Times New Roman" w:hAnsi="Times New Roman"/>
                <w:sz w:val="20"/>
                <w:szCs w:val="20"/>
                <w:lang w:val="sr-Cyrl-CS"/>
              </w:rPr>
            </w:pPr>
            <w:r>
              <w:rPr>
                <w:rFonts w:ascii="Times New Roman" w:hAnsi="Times New Roman"/>
                <w:sz w:val="20"/>
                <w:szCs w:val="20"/>
                <w:lang w:val="sr-Cyrl-CS"/>
              </w:rPr>
              <w:t>Спиридон Стергиоу Проф.немачког језика</w:t>
            </w:r>
          </w:p>
        </w:tc>
        <w:tc>
          <w:tcPr>
            <w:tcW w:w="567" w:type="dxa"/>
            <w:tcBorders>
              <w:top w:val="single" w:sz="12" w:space="0" w:color="auto"/>
              <w:left w:val="single" w:sz="12" w:space="0" w:color="auto"/>
              <w:bottom w:val="single" w:sz="4" w:space="0" w:color="auto"/>
              <w:right w:val="single" w:sz="12" w:space="0" w:color="auto"/>
            </w:tcBorders>
            <w:vAlign w:val="center"/>
          </w:tcPr>
          <w:p w:rsidR="00E17CD6" w:rsidRPr="00A461DD" w:rsidRDefault="00A461DD" w:rsidP="00456285">
            <w:pPr>
              <w:spacing w:line="240" w:lineRule="auto"/>
              <w:jc w:val="center"/>
              <w:rPr>
                <w:rFonts w:ascii="Times New Roman" w:hAnsi="Times New Roman"/>
                <w:sz w:val="20"/>
                <w:szCs w:val="20"/>
              </w:rPr>
            </w:pPr>
            <w:r>
              <w:rPr>
                <w:rFonts w:ascii="Times New Roman" w:hAnsi="Times New Roman"/>
                <w:sz w:val="20"/>
                <w:szCs w:val="20"/>
              </w:rPr>
              <w:t>8 шк.час</w:t>
            </w:r>
          </w:p>
        </w:tc>
        <w:tc>
          <w:tcPr>
            <w:tcW w:w="675" w:type="dxa"/>
            <w:tcBorders>
              <w:top w:val="single" w:sz="12" w:space="0" w:color="auto"/>
              <w:left w:val="single" w:sz="12" w:space="0" w:color="auto"/>
              <w:bottom w:val="single" w:sz="4" w:space="0" w:color="auto"/>
              <w:right w:val="single" w:sz="12" w:space="0" w:color="auto"/>
            </w:tcBorders>
            <w:vAlign w:val="center"/>
          </w:tcPr>
          <w:p w:rsidR="00E17CD6" w:rsidRPr="004F00DC" w:rsidRDefault="00E17CD6" w:rsidP="00456285">
            <w:pPr>
              <w:spacing w:line="240" w:lineRule="auto"/>
              <w:jc w:val="center"/>
              <w:rPr>
                <w:rFonts w:ascii="Times New Roman" w:hAnsi="Times New Roman"/>
                <w:sz w:val="20"/>
                <w:szCs w:val="20"/>
                <w:lang w:val="ru-RU"/>
              </w:rPr>
            </w:pPr>
          </w:p>
        </w:tc>
        <w:tc>
          <w:tcPr>
            <w:tcW w:w="600" w:type="dxa"/>
            <w:tcBorders>
              <w:top w:val="single" w:sz="12" w:space="0" w:color="auto"/>
              <w:left w:val="single" w:sz="12" w:space="0" w:color="auto"/>
              <w:bottom w:val="single" w:sz="4" w:space="0" w:color="auto"/>
              <w:right w:val="single" w:sz="12" w:space="0" w:color="auto"/>
            </w:tcBorders>
            <w:vAlign w:val="center"/>
          </w:tcPr>
          <w:p w:rsidR="00A461DD" w:rsidRDefault="00A461DD" w:rsidP="00A461DD">
            <w:pPr>
              <w:spacing w:line="240" w:lineRule="auto"/>
              <w:jc w:val="center"/>
              <w:rPr>
                <w:rFonts w:ascii="Times New Roman" w:hAnsi="Times New Roman"/>
                <w:sz w:val="20"/>
                <w:szCs w:val="20"/>
                <w:lang w:val="sr-Cyrl-CS"/>
              </w:rPr>
            </w:pPr>
            <w:r>
              <w:rPr>
                <w:rFonts w:ascii="Times New Roman" w:hAnsi="Times New Roman"/>
                <w:sz w:val="20"/>
                <w:szCs w:val="20"/>
                <w:lang w:val="sr-Cyrl-CS"/>
              </w:rPr>
              <w:t>1,5</w:t>
            </w:r>
          </w:p>
          <w:p w:rsidR="00E17CD6" w:rsidRDefault="00A461DD" w:rsidP="00A461DD">
            <w:pPr>
              <w:spacing w:line="240" w:lineRule="auto"/>
              <w:jc w:val="center"/>
              <w:rPr>
                <w:rFonts w:ascii="Times New Roman" w:hAnsi="Times New Roman"/>
                <w:sz w:val="20"/>
                <w:szCs w:val="20"/>
                <w:lang w:val="sr-Cyrl-CS"/>
              </w:rPr>
            </w:pPr>
            <w:r>
              <w:rPr>
                <w:rFonts w:ascii="Times New Roman" w:hAnsi="Times New Roman"/>
                <w:sz w:val="20"/>
                <w:szCs w:val="20"/>
              </w:rPr>
              <w:t>шк.час</w:t>
            </w:r>
          </w:p>
        </w:tc>
        <w:tc>
          <w:tcPr>
            <w:tcW w:w="567" w:type="dxa"/>
            <w:tcBorders>
              <w:top w:val="single" w:sz="12" w:space="0" w:color="auto"/>
              <w:left w:val="single" w:sz="12" w:space="0" w:color="auto"/>
              <w:bottom w:val="single" w:sz="4" w:space="0" w:color="auto"/>
              <w:right w:val="single" w:sz="12" w:space="0" w:color="auto"/>
            </w:tcBorders>
            <w:vAlign w:val="center"/>
          </w:tcPr>
          <w:p w:rsidR="00E17CD6" w:rsidRPr="00A461DD" w:rsidRDefault="00E17CD6" w:rsidP="00456285">
            <w:pPr>
              <w:spacing w:line="240" w:lineRule="auto"/>
              <w:jc w:val="center"/>
              <w:rPr>
                <w:rFonts w:ascii="Times New Roman" w:hAnsi="Times New Roman"/>
                <w:sz w:val="20"/>
                <w:szCs w:val="20"/>
              </w:rPr>
            </w:pPr>
          </w:p>
        </w:tc>
        <w:tc>
          <w:tcPr>
            <w:tcW w:w="426" w:type="dxa"/>
            <w:tcBorders>
              <w:top w:val="single" w:sz="12" w:space="0" w:color="auto"/>
              <w:left w:val="single" w:sz="12" w:space="0" w:color="auto"/>
              <w:bottom w:val="single" w:sz="4" w:space="0" w:color="auto"/>
              <w:right w:val="single" w:sz="12" w:space="0" w:color="auto"/>
            </w:tcBorders>
            <w:vAlign w:val="center"/>
          </w:tcPr>
          <w:p w:rsidR="00E17CD6" w:rsidRPr="004F00DC" w:rsidRDefault="00E17CD6" w:rsidP="00456285">
            <w:pPr>
              <w:spacing w:line="240" w:lineRule="auto"/>
              <w:jc w:val="center"/>
              <w:rPr>
                <w:rFonts w:ascii="Times New Roman" w:hAnsi="Times New Roman"/>
                <w:sz w:val="20"/>
                <w:szCs w:val="20"/>
                <w:lang w:val="ru-RU"/>
              </w:rPr>
            </w:pPr>
          </w:p>
        </w:tc>
        <w:tc>
          <w:tcPr>
            <w:tcW w:w="461" w:type="dxa"/>
            <w:tcBorders>
              <w:top w:val="single" w:sz="12" w:space="0" w:color="auto"/>
              <w:left w:val="single" w:sz="12" w:space="0" w:color="auto"/>
              <w:bottom w:val="single" w:sz="4" w:space="0" w:color="auto"/>
              <w:right w:val="single" w:sz="12" w:space="0" w:color="auto"/>
            </w:tcBorders>
            <w:vAlign w:val="center"/>
          </w:tcPr>
          <w:p w:rsidR="00E17CD6" w:rsidRPr="004F00DC" w:rsidRDefault="00A461DD" w:rsidP="00456285">
            <w:pPr>
              <w:spacing w:line="240" w:lineRule="auto"/>
              <w:jc w:val="center"/>
              <w:rPr>
                <w:rFonts w:ascii="Times New Roman" w:hAnsi="Times New Roman"/>
                <w:sz w:val="20"/>
                <w:szCs w:val="20"/>
                <w:lang w:val="ru-RU"/>
              </w:rPr>
            </w:pPr>
            <w:r>
              <w:rPr>
                <w:rFonts w:ascii="Times New Roman" w:hAnsi="Times New Roman"/>
                <w:sz w:val="20"/>
                <w:szCs w:val="20"/>
              </w:rPr>
              <w:t>1 шк.час</w:t>
            </w:r>
          </w:p>
        </w:tc>
        <w:tc>
          <w:tcPr>
            <w:tcW w:w="671" w:type="dxa"/>
            <w:tcBorders>
              <w:top w:val="single" w:sz="12" w:space="0" w:color="auto"/>
              <w:left w:val="single" w:sz="12" w:space="0" w:color="auto"/>
              <w:bottom w:val="single" w:sz="4" w:space="0" w:color="auto"/>
              <w:right w:val="single" w:sz="12" w:space="0" w:color="auto"/>
            </w:tcBorders>
            <w:vAlign w:val="center"/>
          </w:tcPr>
          <w:p w:rsidR="00E17CD6" w:rsidRDefault="00E17CD6" w:rsidP="00456285">
            <w:pPr>
              <w:spacing w:line="240" w:lineRule="auto"/>
              <w:jc w:val="center"/>
              <w:rPr>
                <w:rFonts w:ascii="Times New Roman" w:hAnsi="Times New Roman"/>
                <w:sz w:val="20"/>
                <w:szCs w:val="20"/>
                <w:lang w:val="sr-Cyrl-CS"/>
              </w:rPr>
            </w:pPr>
          </w:p>
        </w:tc>
        <w:tc>
          <w:tcPr>
            <w:tcW w:w="737" w:type="dxa"/>
            <w:tcBorders>
              <w:top w:val="single" w:sz="12" w:space="0" w:color="auto"/>
              <w:left w:val="single" w:sz="12" w:space="0" w:color="auto"/>
              <w:bottom w:val="single" w:sz="4" w:space="0" w:color="auto"/>
              <w:right w:val="single" w:sz="12" w:space="0" w:color="auto"/>
            </w:tcBorders>
            <w:vAlign w:val="center"/>
          </w:tcPr>
          <w:p w:rsidR="00E17CD6" w:rsidRDefault="00E17CD6" w:rsidP="00456285">
            <w:pPr>
              <w:spacing w:line="240" w:lineRule="auto"/>
              <w:jc w:val="center"/>
              <w:rPr>
                <w:rFonts w:ascii="Times New Roman" w:hAnsi="Times New Roman"/>
                <w:sz w:val="20"/>
                <w:szCs w:val="20"/>
                <w:lang w:val="sr-Cyrl-CS"/>
              </w:rPr>
            </w:pPr>
          </w:p>
        </w:tc>
        <w:tc>
          <w:tcPr>
            <w:tcW w:w="682" w:type="dxa"/>
            <w:tcBorders>
              <w:top w:val="single" w:sz="12" w:space="0" w:color="auto"/>
              <w:left w:val="single" w:sz="12" w:space="0" w:color="auto"/>
              <w:bottom w:val="single" w:sz="4" w:space="0" w:color="auto"/>
              <w:right w:val="single" w:sz="12" w:space="0" w:color="auto"/>
            </w:tcBorders>
            <w:vAlign w:val="center"/>
          </w:tcPr>
          <w:p w:rsidR="00E17CD6" w:rsidRDefault="00E17CD6" w:rsidP="00456285">
            <w:pPr>
              <w:spacing w:line="240" w:lineRule="auto"/>
              <w:rPr>
                <w:rFonts w:ascii="Times New Roman" w:hAnsi="Times New Roman"/>
                <w:sz w:val="20"/>
                <w:szCs w:val="20"/>
                <w:lang w:val="sr-Cyrl-CS"/>
              </w:rPr>
            </w:pPr>
          </w:p>
        </w:tc>
        <w:tc>
          <w:tcPr>
            <w:tcW w:w="709" w:type="dxa"/>
            <w:tcBorders>
              <w:top w:val="single" w:sz="12" w:space="0" w:color="auto"/>
              <w:left w:val="single" w:sz="12" w:space="0" w:color="auto"/>
              <w:bottom w:val="single" w:sz="4" w:space="0" w:color="auto"/>
              <w:right w:val="single" w:sz="12" w:space="0" w:color="auto"/>
            </w:tcBorders>
            <w:vAlign w:val="center"/>
          </w:tcPr>
          <w:p w:rsidR="00E17CD6" w:rsidRPr="00A461DD" w:rsidRDefault="00A461DD" w:rsidP="00A461DD">
            <w:pPr>
              <w:spacing w:line="240" w:lineRule="auto"/>
              <w:rPr>
                <w:rFonts w:ascii="Times New Roman" w:hAnsi="Times New Roman"/>
                <w:sz w:val="20"/>
                <w:szCs w:val="20"/>
              </w:rPr>
            </w:pPr>
            <w:r>
              <w:rPr>
                <w:rFonts w:ascii="Times New Roman" w:hAnsi="Times New Roman"/>
                <w:sz w:val="20"/>
                <w:szCs w:val="20"/>
              </w:rPr>
              <w:t xml:space="preserve">    3</w:t>
            </w:r>
          </w:p>
        </w:tc>
        <w:tc>
          <w:tcPr>
            <w:tcW w:w="425" w:type="dxa"/>
            <w:tcBorders>
              <w:top w:val="single" w:sz="12" w:space="0" w:color="auto"/>
              <w:left w:val="single" w:sz="12" w:space="0" w:color="auto"/>
              <w:bottom w:val="single" w:sz="4" w:space="0" w:color="auto"/>
              <w:right w:val="single" w:sz="12" w:space="0" w:color="auto"/>
            </w:tcBorders>
            <w:vAlign w:val="center"/>
          </w:tcPr>
          <w:p w:rsidR="00E17CD6" w:rsidRPr="004F00DC" w:rsidRDefault="00A461DD" w:rsidP="00456285">
            <w:pPr>
              <w:spacing w:line="240" w:lineRule="auto"/>
              <w:jc w:val="center"/>
              <w:rPr>
                <w:rFonts w:ascii="Times New Roman" w:hAnsi="Times New Roman"/>
                <w:sz w:val="20"/>
                <w:szCs w:val="20"/>
                <w:lang w:val="ru-RU"/>
              </w:rPr>
            </w:pPr>
            <w:r>
              <w:rPr>
                <w:rFonts w:ascii="Times New Roman" w:hAnsi="Times New Roman"/>
                <w:sz w:val="20"/>
                <w:szCs w:val="20"/>
                <w:lang w:val="ru-RU"/>
              </w:rPr>
              <w:t>0,5</w:t>
            </w:r>
          </w:p>
        </w:tc>
        <w:tc>
          <w:tcPr>
            <w:tcW w:w="425" w:type="dxa"/>
            <w:tcBorders>
              <w:top w:val="single" w:sz="12" w:space="0" w:color="auto"/>
              <w:left w:val="single" w:sz="12" w:space="0" w:color="auto"/>
              <w:bottom w:val="single" w:sz="4" w:space="0" w:color="auto"/>
              <w:right w:val="single" w:sz="12" w:space="0" w:color="auto"/>
            </w:tcBorders>
            <w:vAlign w:val="center"/>
          </w:tcPr>
          <w:p w:rsidR="00E17CD6" w:rsidRPr="004F00DC" w:rsidRDefault="00A461DD" w:rsidP="00456285">
            <w:pPr>
              <w:spacing w:line="240" w:lineRule="auto"/>
              <w:jc w:val="center"/>
              <w:rPr>
                <w:rFonts w:ascii="Times New Roman" w:hAnsi="Times New Roman"/>
                <w:sz w:val="20"/>
                <w:szCs w:val="20"/>
                <w:lang w:val="ru-RU"/>
              </w:rPr>
            </w:pPr>
            <w:r>
              <w:rPr>
                <w:rFonts w:ascii="Times New Roman" w:hAnsi="Times New Roman"/>
                <w:sz w:val="20"/>
                <w:szCs w:val="20"/>
                <w:lang w:val="ru-RU"/>
              </w:rPr>
              <w:t>0,5</w:t>
            </w:r>
          </w:p>
        </w:tc>
        <w:tc>
          <w:tcPr>
            <w:tcW w:w="567" w:type="dxa"/>
            <w:tcBorders>
              <w:top w:val="single" w:sz="12" w:space="0" w:color="auto"/>
              <w:left w:val="single" w:sz="12" w:space="0" w:color="auto"/>
              <w:bottom w:val="single" w:sz="4" w:space="0" w:color="auto"/>
              <w:right w:val="single" w:sz="12" w:space="0" w:color="auto"/>
            </w:tcBorders>
            <w:vAlign w:val="center"/>
          </w:tcPr>
          <w:p w:rsidR="00E17CD6" w:rsidRPr="004F00DC" w:rsidRDefault="00A461DD" w:rsidP="00456285">
            <w:pPr>
              <w:spacing w:line="240" w:lineRule="auto"/>
              <w:jc w:val="center"/>
              <w:rPr>
                <w:rFonts w:ascii="Times New Roman" w:hAnsi="Times New Roman"/>
                <w:sz w:val="20"/>
                <w:szCs w:val="20"/>
                <w:lang w:val="ru-RU"/>
              </w:rPr>
            </w:pPr>
            <w:r>
              <w:rPr>
                <w:rFonts w:ascii="Times New Roman" w:hAnsi="Times New Roman"/>
                <w:sz w:val="20"/>
                <w:szCs w:val="20"/>
                <w:lang w:val="ru-RU"/>
              </w:rPr>
              <w:t>0,5</w:t>
            </w:r>
          </w:p>
        </w:tc>
        <w:tc>
          <w:tcPr>
            <w:tcW w:w="567" w:type="dxa"/>
            <w:tcBorders>
              <w:top w:val="single" w:sz="12" w:space="0" w:color="auto"/>
              <w:left w:val="single" w:sz="12" w:space="0" w:color="auto"/>
              <w:bottom w:val="single" w:sz="4" w:space="0" w:color="auto"/>
              <w:right w:val="single" w:sz="12" w:space="0" w:color="auto"/>
            </w:tcBorders>
            <w:vAlign w:val="center"/>
          </w:tcPr>
          <w:p w:rsidR="00E17CD6" w:rsidRPr="00A461DD" w:rsidRDefault="00E17CD6" w:rsidP="00456285">
            <w:pPr>
              <w:spacing w:line="240" w:lineRule="auto"/>
              <w:jc w:val="center"/>
              <w:rPr>
                <w:rFonts w:ascii="Times New Roman" w:hAnsi="Times New Roman"/>
                <w:sz w:val="20"/>
                <w:szCs w:val="20"/>
              </w:rPr>
            </w:pPr>
          </w:p>
        </w:tc>
        <w:tc>
          <w:tcPr>
            <w:tcW w:w="426" w:type="dxa"/>
            <w:tcBorders>
              <w:top w:val="single" w:sz="12" w:space="0" w:color="auto"/>
              <w:left w:val="single" w:sz="12" w:space="0" w:color="auto"/>
              <w:bottom w:val="single" w:sz="4" w:space="0" w:color="auto"/>
              <w:right w:val="single" w:sz="12" w:space="0" w:color="auto"/>
            </w:tcBorders>
            <w:vAlign w:val="center"/>
          </w:tcPr>
          <w:p w:rsidR="00E17CD6" w:rsidRDefault="00E17CD6" w:rsidP="00456285">
            <w:pPr>
              <w:spacing w:line="240" w:lineRule="auto"/>
              <w:jc w:val="center"/>
              <w:rPr>
                <w:rFonts w:ascii="Times New Roman" w:hAnsi="Times New Roman"/>
                <w:sz w:val="20"/>
                <w:szCs w:val="20"/>
                <w:lang w:val="ru-RU"/>
              </w:rPr>
            </w:pPr>
          </w:p>
        </w:tc>
        <w:tc>
          <w:tcPr>
            <w:tcW w:w="480" w:type="dxa"/>
            <w:tcBorders>
              <w:top w:val="single" w:sz="12" w:space="0" w:color="auto"/>
              <w:left w:val="single" w:sz="12" w:space="0" w:color="auto"/>
              <w:bottom w:val="single" w:sz="4" w:space="0" w:color="auto"/>
              <w:right w:val="single" w:sz="12" w:space="0" w:color="auto"/>
            </w:tcBorders>
            <w:vAlign w:val="center"/>
          </w:tcPr>
          <w:p w:rsidR="00E17CD6" w:rsidRPr="00A461DD" w:rsidRDefault="00A461DD" w:rsidP="00A461DD">
            <w:pPr>
              <w:spacing w:line="240" w:lineRule="auto"/>
              <w:rPr>
                <w:rFonts w:ascii="Times New Roman" w:hAnsi="Times New Roman"/>
                <w:sz w:val="20"/>
                <w:szCs w:val="20"/>
              </w:rPr>
            </w:pPr>
            <w:r>
              <w:rPr>
                <w:rFonts w:ascii="Times New Roman" w:hAnsi="Times New Roman"/>
                <w:sz w:val="20"/>
                <w:szCs w:val="20"/>
              </w:rPr>
              <w:t>0,5</w:t>
            </w:r>
          </w:p>
        </w:tc>
        <w:tc>
          <w:tcPr>
            <w:tcW w:w="524" w:type="dxa"/>
            <w:tcBorders>
              <w:top w:val="single" w:sz="12" w:space="0" w:color="auto"/>
              <w:left w:val="single" w:sz="12" w:space="0" w:color="auto"/>
              <w:bottom w:val="single" w:sz="4" w:space="0" w:color="auto"/>
              <w:right w:val="single" w:sz="12" w:space="0" w:color="auto"/>
            </w:tcBorders>
            <w:vAlign w:val="center"/>
          </w:tcPr>
          <w:p w:rsidR="00E17CD6" w:rsidRPr="004F00DC" w:rsidRDefault="00A461DD" w:rsidP="00456285">
            <w:pPr>
              <w:spacing w:line="240" w:lineRule="auto"/>
              <w:jc w:val="center"/>
              <w:rPr>
                <w:rFonts w:ascii="Times New Roman" w:hAnsi="Times New Roman"/>
                <w:sz w:val="20"/>
                <w:szCs w:val="20"/>
                <w:lang w:val="ru-RU"/>
              </w:rPr>
            </w:pPr>
            <w:r>
              <w:rPr>
                <w:rFonts w:ascii="Times New Roman" w:hAnsi="Times New Roman"/>
                <w:sz w:val="20"/>
                <w:szCs w:val="20"/>
                <w:lang w:val="ru-RU"/>
              </w:rPr>
              <w:t>1</w:t>
            </w:r>
          </w:p>
        </w:tc>
        <w:tc>
          <w:tcPr>
            <w:tcW w:w="660" w:type="dxa"/>
            <w:tcBorders>
              <w:top w:val="single" w:sz="12" w:space="0" w:color="auto"/>
              <w:left w:val="single" w:sz="12" w:space="0" w:color="auto"/>
              <w:bottom w:val="single" w:sz="4" w:space="0" w:color="auto"/>
              <w:right w:val="single" w:sz="12" w:space="0" w:color="auto"/>
            </w:tcBorders>
            <w:vAlign w:val="center"/>
          </w:tcPr>
          <w:p w:rsidR="00E17CD6" w:rsidRPr="00A461DD" w:rsidRDefault="00E17CD6" w:rsidP="00A461DD">
            <w:pPr>
              <w:spacing w:line="240" w:lineRule="auto"/>
              <w:rPr>
                <w:rFonts w:ascii="Times New Roman" w:hAnsi="Times New Roman"/>
                <w:sz w:val="20"/>
                <w:szCs w:val="20"/>
              </w:rPr>
            </w:pPr>
          </w:p>
        </w:tc>
        <w:tc>
          <w:tcPr>
            <w:tcW w:w="745" w:type="dxa"/>
            <w:tcBorders>
              <w:top w:val="single" w:sz="12" w:space="0" w:color="auto"/>
              <w:left w:val="single" w:sz="12" w:space="0" w:color="auto"/>
              <w:bottom w:val="single" w:sz="4" w:space="0" w:color="auto"/>
              <w:right w:val="single" w:sz="12" w:space="0" w:color="auto"/>
            </w:tcBorders>
            <w:vAlign w:val="center"/>
          </w:tcPr>
          <w:p w:rsidR="00E17CD6" w:rsidRDefault="00E17CD6" w:rsidP="00A461DD">
            <w:pPr>
              <w:spacing w:line="240" w:lineRule="auto"/>
              <w:rPr>
                <w:rFonts w:ascii="Times New Roman" w:hAnsi="Times New Roman"/>
                <w:sz w:val="20"/>
                <w:szCs w:val="20"/>
                <w:lang w:val="sr-Cyrl-CS"/>
              </w:rPr>
            </w:pPr>
          </w:p>
        </w:tc>
        <w:tc>
          <w:tcPr>
            <w:tcW w:w="709" w:type="dxa"/>
            <w:tcBorders>
              <w:top w:val="single" w:sz="12" w:space="0" w:color="auto"/>
              <w:left w:val="single" w:sz="12" w:space="0" w:color="auto"/>
              <w:bottom w:val="single" w:sz="4" w:space="0" w:color="auto"/>
              <w:right w:val="single" w:sz="12" w:space="0" w:color="auto"/>
            </w:tcBorders>
            <w:vAlign w:val="center"/>
          </w:tcPr>
          <w:p w:rsidR="00E17CD6" w:rsidRPr="00A461DD" w:rsidRDefault="00A461DD" w:rsidP="00456285">
            <w:pPr>
              <w:spacing w:line="240" w:lineRule="auto"/>
              <w:jc w:val="center"/>
              <w:rPr>
                <w:rFonts w:ascii="Times New Roman" w:hAnsi="Times New Roman"/>
                <w:sz w:val="20"/>
                <w:szCs w:val="20"/>
              </w:rPr>
            </w:pPr>
            <w:r>
              <w:rPr>
                <w:rFonts w:ascii="Times New Roman" w:hAnsi="Times New Roman"/>
                <w:sz w:val="20"/>
                <w:szCs w:val="20"/>
              </w:rPr>
              <w:t>1</w:t>
            </w:r>
          </w:p>
        </w:tc>
        <w:tc>
          <w:tcPr>
            <w:tcW w:w="992" w:type="dxa"/>
            <w:tcBorders>
              <w:top w:val="single" w:sz="12" w:space="0" w:color="auto"/>
              <w:left w:val="single" w:sz="12" w:space="0" w:color="auto"/>
              <w:bottom w:val="single" w:sz="4" w:space="0" w:color="auto"/>
              <w:right w:val="single" w:sz="12" w:space="0" w:color="auto"/>
            </w:tcBorders>
            <w:vAlign w:val="center"/>
          </w:tcPr>
          <w:p w:rsidR="00E17CD6" w:rsidRPr="004F00DC" w:rsidRDefault="00A461DD" w:rsidP="00A461DD">
            <w:pPr>
              <w:spacing w:line="240" w:lineRule="auto"/>
              <w:rPr>
                <w:rFonts w:ascii="Times New Roman" w:hAnsi="Times New Roman"/>
                <w:sz w:val="20"/>
                <w:szCs w:val="20"/>
                <w:lang w:val="sr-Cyrl-CS"/>
              </w:rPr>
            </w:pPr>
            <w:r>
              <w:rPr>
                <w:rFonts w:ascii="Times New Roman" w:hAnsi="Times New Roman"/>
                <w:sz w:val="20"/>
                <w:szCs w:val="20"/>
                <w:lang w:val="sr-Cyrl-CS"/>
              </w:rPr>
              <w:t>17,6</w:t>
            </w:r>
          </w:p>
        </w:tc>
      </w:tr>
      <w:tr w:rsidR="00E17CD6" w:rsidRPr="004F00DC" w:rsidTr="00B21838">
        <w:trPr>
          <w:cantSplit/>
          <w:trHeight w:val="610"/>
        </w:trPr>
        <w:tc>
          <w:tcPr>
            <w:tcW w:w="905" w:type="dxa"/>
            <w:tcBorders>
              <w:top w:val="single" w:sz="12" w:space="0" w:color="auto"/>
              <w:left w:val="single" w:sz="12" w:space="0" w:color="auto"/>
              <w:bottom w:val="single" w:sz="4" w:space="0" w:color="auto"/>
              <w:right w:val="single" w:sz="12" w:space="0" w:color="auto"/>
            </w:tcBorders>
            <w:shd w:val="clear" w:color="auto" w:fill="auto"/>
            <w:vAlign w:val="center"/>
          </w:tcPr>
          <w:p w:rsidR="00E17CD6" w:rsidRPr="001B558F" w:rsidRDefault="00E17CD6" w:rsidP="00456285">
            <w:pPr>
              <w:spacing w:line="240" w:lineRule="auto"/>
              <w:jc w:val="right"/>
              <w:rPr>
                <w:rFonts w:ascii="Times New Roman" w:hAnsi="Times New Roman"/>
                <w:sz w:val="20"/>
                <w:szCs w:val="20"/>
              </w:rPr>
            </w:pPr>
            <w:r>
              <w:rPr>
                <w:rFonts w:ascii="Times New Roman" w:hAnsi="Times New Roman"/>
                <w:sz w:val="20"/>
                <w:szCs w:val="20"/>
              </w:rPr>
              <w:t>29.</w:t>
            </w:r>
          </w:p>
        </w:tc>
        <w:tc>
          <w:tcPr>
            <w:tcW w:w="1986" w:type="dxa"/>
            <w:tcBorders>
              <w:top w:val="single" w:sz="12" w:space="0" w:color="auto"/>
              <w:left w:val="single" w:sz="12" w:space="0" w:color="auto"/>
              <w:bottom w:val="single" w:sz="4" w:space="0" w:color="auto"/>
              <w:right w:val="single" w:sz="12" w:space="0" w:color="auto"/>
            </w:tcBorders>
            <w:vAlign w:val="center"/>
          </w:tcPr>
          <w:p w:rsidR="00E17CD6" w:rsidRPr="008B15B7" w:rsidRDefault="00E17CD6" w:rsidP="00DF790D">
            <w:pPr>
              <w:spacing w:line="240" w:lineRule="auto"/>
              <w:ind w:right="147"/>
              <w:rPr>
                <w:rFonts w:ascii="Times New Roman" w:hAnsi="Times New Roman"/>
                <w:sz w:val="20"/>
                <w:szCs w:val="20"/>
              </w:rPr>
            </w:pPr>
            <w:r>
              <w:rPr>
                <w:rFonts w:ascii="Times New Roman" w:hAnsi="Times New Roman"/>
                <w:sz w:val="20"/>
                <w:szCs w:val="20"/>
              </w:rPr>
              <w:t xml:space="preserve">Биљана Милошевић </w:t>
            </w:r>
            <w:r>
              <w:rPr>
                <w:rFonts w:ascii="Times New Roman" w:hAnsi="Times New Roman"/>
                <w:sz w:val="20"/>
                <w:szCs w:val="20"/>
                <w:lang w:val="sr-Cyrl-CS"/>
              </w:rPr>
              <w:t>Проф.немачког језика</w:t>
            </w:r>
          </w:p>
        </w:tc>
        <w:tc>
          <w:tcPr>
            <w:tcW w:w="567" w:type="dxa"/>
            <w:tcBorders>
              <w:top w:val="single" w:sz="12" w:space="0" w:color="auto"/>
              <w:left w:val="single" w:sz="12" w:space="0" w:color="auto"/>
              <w:bottom w:val="single" w:sz="4" w:space="0" w:color="auto"/>
              <w:right w:val="single" w:sz="12" w:space="0" w:color="auto"/>
            </w:tcBorders>
            <w:vAlign w:val="center"/>
          </w:tcPr>
          <w:p w:rsidR="00E17CD6" w:rsidRDefault="00E17CD6" w:rsidP="00456285">
            <w:pPr>
              <w:spacing w:line="240" w:lineRule="auto"/>
              <w:jc w:val="center"/>
              <w:rPr>
                <w:rFonts w:ascii="Times New Roman" w:hAnsi="Times New Roman"/>
                <w:sz w:val="20"/>
                <w:szCs w:val="20"/>
              </w:rPr>
            </w:pPr>
            <w:r>
              <w:rPr>
                <w:rFonts w:ascii="Times New Roman" w:hAnsi="Times New Roman"/>
                <w:sz w:val="20"/>
                <w:szCs w:val="20"/>
              </w:rPr>
              <w:t>20 шк.час</w:t>
            </w:r>
          </w:p>
        </w:tc>
        <w:tc>
          <w:tcPr>
            <w:tcW w:w="675" w:type="dxa"/>
            <w:tcBorders>
              <w:top w:val="single" w:sz="12" w:space="0" w:color="auto"/>
              <w:left w:val="single" w:sz="12" w:space="0" w:color="auto"/>
              <w:bottom w:val="single" w:sz="4" w:space="0" w:color="auto"/>
              <w:right w:val="single" w:sz="12" w:space="0" w:color="auto"/>
            </w:tcBorders>
            <w:vAlign w:val="center"/>
          </w:tcPr>
          <w:p w:rsidR="00E17CD6" w:rsidRPr="004F00DC" w:rsidRDefault="00E17CD6" w:rsidP="00456285">
            <w:pPr>
              <w:spacing w:line="240" w:lineRule="auto"/>
              <w:jc w:val="center"/>
              <w:rPr>
                <w:rFonts w:ascii="Times New Roman" w:hAnsi="Times New Roman"/>
                <w:sz w:val="20"/>
                <w:szCs w:val="20"/>
                <w:lang w:val="ru-RU"/>
              </w:rPr>
            </w:pPr>
          </w:p>
        </w:tc>
        <w:tc>
          <w:tcPr>
            <w:tcW w:w="600" w:type="dxa"/>
            <w:tcBorders>
              <w:top w:val="single" w:sz="12" w:space="0" w:color="auto"/>
              <w:left w:val="single" w:sz="12" w:space="0" w:color="auto"/>
              <w:bottom w:val="single" w:sz="4" w:space="0" w:color="auto"/>
              <w:right w:val="single" w:sz="12" w:space="0" w:color="auto"/>
            </w:tcBorders>
            <w:vAlign w:val="center"/>
          </w:tcPr>
          <w:p w:rsidR="00E17CD6" w:rsidRDefault="00BF44AB" w:rsidP="008B15B7">
            <w:pPr>
              <w:spacing w:line="240" w:lineRule="auto"/>
              <w:jc w:val="center"/>
              <w:rPr>
                <w:rFonts w:ascii="Times New Roman" w:hAnsi="Times New Roman"/>
                <w:sz w:val="20"/>
                <w:szCs w:val="20"/>
                <w:lang w:val="sr-Cyrl-CS"/>
              </w:rPr>
            </w:pPr>
            <w:r>
              <w:rPr>
                <w:rFonts w:ascii="Times New Roman" w:hAnsi="Times New Roman"/>
                <w:sz w:val="20"/>
                <w:szCs w:val="20"/>
                <w:lang w:val="sr-Cyrl-CS"/>
              </w:rPr>
              <w:t>13</w:t>
            </w:r>
          </w:p>
          <w:p w:rsidR="00E17CD6" w:rsidRDefault="00E17CD6" w:rsidP="008B15B7">
            <w:pPr>
              <w:spacing w:line="240" w:lineRule="auto"/>
              <w:jc w:val="center"/>
              <w:rPr>
                <w:rFonts w:ascii="Times New Roman" w:hAnsi="Times New Roman"/>
                <w:sz w:val="20"/>
                <w:szCs w:val="20"/>
                <w:lang w:val="sr-Cyrl-CS"/>
              </w:rPr>
            </w:pPr>
            <w:r>
              <w:rPr>
                <w:rFonts w:ascii="Times New Roman" w:hAnsi="Times New Roman"/>
                <w:sz w:val="20"/>
                <w:szCs w:val="20"/>
              </w:rPr>
              <w:t>шк.час</w:t>
            </w:r>
          </w:p>
        </w:tc>
        <w:tc>
          <w:tcPr>
            <w:tcW w:w="567" w:type="dxa"/>
            <w:tcBorders>
              <w:top w:val="single" w:sz="12" w:space="0" w:color="auto"/>
              <w:left w:val="single" w:sz="12" w:space="0" w:color="auto"/>
              <w:bottom w:val="single" w:sz="4" w:space="0" w:color="auto"/>
              <w:right w:val="single" w:sz="12" w:space="0" w:color="auto"/>
            </w:tcBorders>
            <w:vAlign w:val="center"/>
          </w:tcPr>
          <w:p w:rsidR="00E17CD6" w:rsidRDefault="00E17CD6" w:rsidP="008B15B7">
            <w:pPr>
              <w:spacing w:line="240" w:lineRule="auto"/>
              <w:jc w:val="center"/>
              <w:rPr>
                <w:rFonts w:ascii="Times New Roman" w:hAnsi="Times New Roman"/>
                <w:sz w:val="20"/>
                <w:szCs w:val="20"/>
              </w:rPr>
            </w:pPr>
            <w:r>
              <w:rPr>
                <w:rFonts w:ascii="Times New Roman" w:hAnsi="Times New Roman"/>
                <w:sz w:val="20"/>
                <w:szCs w:val="20"/>
              </w:rPr>
              <w:t>1 шк.час</w:t>
            </w:r>
          </w:p>
        </w:tc>
        <w:tc>
          <w:tcPr>
            <w:tcW w:w="426" w:type="dxa"/>
            <w:tcBorders>
              <w:top w:val="single" w:sz="12" w:space="0" w:color="auto"/>
              <w:left w:val="single" w:sz="12" w:space="0" w:color="auto"/>
              <w:bottom w:val="single" w:sz="4" w:space="0" w:color="auto"/>
              <w:right w:val="single" w:sz="12" w:space="0" w:color="auto"/>
            </w:tcBorders>
            <w:vAlign w:val="center"/>
          </w:tcPr>
          <w:p w:rsidR="00E17CD6" w:rsidRDefault="00E17CD6" w:rsidP="00456285">
            <w:pPr>
              <w:spacing w:line="240" w:lineRule="auto"/>
              <w:jc w:val="center"/>
              <w:rPr>
                <w:rFonts w:ascii="Times New Roman" w:hAnsi="Times New Roman"/>
                <w:sz w:val="20"/>
                <w:szCs w:val="20"/>
                <w:lang w:val="ru-RU"/>
              </w:rPr>
            </w:pPr>
          </w:p>
        </w:tc>
        <w:tc>
          <w:tcPr>
            <w:tcW w:w="461" w:type="dxa"/>
            <w:tcBorders>
              <w:top w:val="single" w:sz="12" w:space="0" w:color="auto"/>
              <w:left w:val="single" w:sz="12" w:space="0" w:color="auto"/>
              <w:bottom w:val="single" w:sz="4" w:space="0" w:color="auto"/>
              <w:right w:val="single" w:sz="12" w:space="0" w:color="auto"/>
            </w:tcBorders>
            <w:vAlign w:val="center"/>
          </w:tcPr>
          <w:p w:rsidR="00E17CD6" w:rsidRPr="008B15B7" w:rsidRDefault="00E17CD6" w:rsidP="008B15B7">
            <w:pPr>
              <w:spacing w:line="240" w:lineRule="auto"/>
              <w:jc w:val="center"/>
              <w:rPr>
                <w:rFonts w:ascii="Times New Roman" w:hAnsi="Times New Roman"/>
                <w:sz w:val="20"/>
                <w:szCs w:val="20"/>
              </w:rPr>
            </w:pPr>
            <w:r>
              <w:rPr>
                <w:rFonts w:ascii="Times New Roman" w:hAnsi="Times New Roman"/>
                <w:sz w:val="20"/>
                <w:szCs w:val="20"/>
              </w:rPr>
              <w:t>1 шк.час</w:t>
            </w:r>
          </w:p>
        </w:tc>
        <w:tc>
          <w:tcPr>
            <w:tcW w:w="671" w:type="dxa"/>
            <w:tcBorders>
              <w:top w:val="single" w:sz="12" w:space="0" w:color="auto"/>
              <w:left w:val="single" w:sz="12" w:space="0" w:color="auto"/>
              <w:bottom w:val="single" w:sz="4" w:space="0" w:color="auto"/>
              <w:right w:val="single" w:sz="12" w:space="0" w:color="auto"/>
            </w:tcBorders>
            <w:vAlign w:val="center"/>
          </w:tcPr>
          <w:p w:rsidR="00E17CD6" w:rsidRDefault="00E17CD6" w:rsidP="00456285">
            <w:pPr>
              <w:spacing w:line="240" w:lineRule="auto"/>
              <w:jc w:val="center"/>
              <w:rPr>
                <w:rFonts w:ascii="Times New Roman" w:hAnsi="Times New Roman"/>
                <w:sz w:val="20"/>
                <w:szCs w:val="20"/>
                <w:lang w:val="sr-Cyrl-CS"/>
              </w:rPr>
            </w:pPr>
          </w:p>
        </w:tc>
        <w:tc>
          <w:tcPr>
            <w:tcW w:w="737" w:type="dxa"/>
            <w:tcBorders>
              <w:top w:val="single" w:sz="12" w:space="0" w:color="auto"/>
              <w:left w:val="single" w:sz="12" w:space="0" w:color="auto"/>
              <w:bottom w:val="single" w:sz="4" w:space="0" w:color="auto"/>
              <w:right w:val="single" w:sz="12" w:space="0" w:color="auto"/>
            </w:tcBorders>
            <w:vAlign w:val="center"/>
          </w:tcPr>
          <w:p w:rsidR="00E17CD6" w:rsidRDefault="00BF44AB" w:rsidP="00456285">
            <w:pPr>
              <w:spacing w:line="240" w:lineRule="auto"/>
              <w:jc w:val="center"/>
              <w:rPr>
                <w:rFonts w:ascii="Times New Roman" w:hAnsi="Times New Roman"/>
                <w:sz w:val="20"/>
                <w:szCs w:val="20"/>
                <w:lang w:val="sr-Cyrl-CS"/>
              </w:rPr>
            </w:pPr>
            <w:r>
              <w:rPr>
                <w:rFonts w:ascii="Times New Roman" w:hAnsi="Times New Roman"/>
                <w:sz w:val="20"/>
                <w:szCs w:val="20"/>
              </w:rPr>
              <w:t>1 шк.час</w:t>
            </w:r>
          </w:p>
        </w:tc>
        <w:tc>
          <w:tcPr>
            <w:tcW w:w="682" w:type="dxa"/>
            <w:tcBorders>
              <w:top w:val="single" w:sz="12" w:space="0" w:color="auto"/>
              <w:left w:val="single" w:sz="12" w:space="0" w:color="auto"/>
              <w:bottom w:val="single" w:sz="4" w:space="0" w:color="auto"/>
              <w:right w:val="single" w:sz="12" w:space="0" w:color="auto"/>
            </w:tcBorders>
            <w:vAlign w:val="center"/>
          </w:tcPr>
          <w:p w:rsidR="00E17CD6" w:rsidRDefault="00E17CD6" w:rsidP="00456285">
            <w:pPr>
              <w:spacing w:line="240" w:lineRule="auto"/>
              <w:rPr>
                <w:rFonts w:ascii="Times New Roman" w:hAnsi="Times New Roman"/>
                <w:sz w:val="20"/>
                <w:szCs w:val="20"/>
                <w:lang w:val="sr-Cyrl-CS"/>
              </w:rPr>
            </w:pPr>
          </w:p>
        </w:tc>
        <w:tc>
          <w:tcPr>
            <w:tcW w:w="709" w:type="dxa"/>
            <w:tcBorders>
              <w:top w:val="single" w:sz="12" w:space="0" w:color="auto"/>
              <w:left w:val="single" w:sz="12" w:space="0" w:color="auto"/>
              <w:bottom w:val="single" w:sz="4" w:space="0" w:color="auto"/>
              <w:right w:val="single" w:sz="12" w:space="0" w:color="auto"/>
            </w:tcBorders>
            <w:vAlign w:val="center"/>
          </w:tcPr>
          <w:p w:rsidR="00E17CD6" w:rsidRPr="008B15B7" w:rsidRDefault="00E17CD6" w:rsidP="00456285">
            <w:pPr>
              <w:spacing w:line="240" w:lineRule="auto"/>
              <w:jc w:val="center"/>
              <w:rPr>
                <w:rFonts w:ascii="Times New Roman" w:hAnsi="Times New Roman"/>
                <w:sz w:val="20"/>
                <w:szCs w:val="20"/>
              </w:rPr>
            </w:pPr>
            <w:r>
              <w:rPr>
                <w:rFonts w:ascii="Times New Roman" w:hAnsi="Times New Roman"/>
                <w:sz w:val="20"/>
                <w:szCs w:val="20"/>
              </w:rPr>
              <w:t>10 шк.час</w:t>
            </w:r>
          </w:p>
        </w:tc>
        <w:tc>
          <w:tcPr>
            <w:tcW w:w="425" w:type="dxa"/>
            <w:tcBorders>
              <w:top w:val="single" w:sz="12" w:space="0" w:color="auto"/>
              <w:left w:val="single" w:sz="12" w:space="0" w:color="auto"/>
              <w:bottom w:val="single" w:sz="4" w:space="0" w:color="auto"/>
              <w:right w:val="single" w:sz="12" w:space="0" w:color="auto"/>
            </w:tcBorders>
            <w:vAlign w:val="center"/>
          </w:tcPr>
          <w:p w:rsidR="00E17CD6" w:rsidRPr="004F00DC" w:rsidRDefault="00E17CD6" w:rsidP="00456285">
            <w:pPr>
              <w:spacing w:line="240" w:lineRule="auto"/>
              <w:jc w:val="center"/>
              <w:rPr>
                <w:rFonts w:ascii="Times New Roman" w:hAnsi="Times New Roman"/>
                <w:sz w:val="20"/>
                <w:szCs w:val="20"/>
                <w:lang w:val="ru-RU"/>
              </w:rPr>
            </w:pPr>
            <w:r>
              <w:rPr>
                <w:rFonts w:ascii="Times New Roman" w:hAnsi="Times New Roman"/>
                <w:sz w:val="20"/>
                <w:szCs w:val="20"/>
                <w:lang w:val="ru-RU"/>
              </w:rPr>
              <w:t>1</w:t>
            </w:r>
          </w:p>
        </w:tc>
        <w:tc>
          <w:tcPr>
            <w:tcW w:w="425" w:type="dxa"/>
            <w:tcBorders>
              <w:top w:val="single" w:sz="12" w:space="0" w:color="auto"/>
              <w:left w:val="single" w:sz="12" w:space="0" w:color="auto"/>
              <w:bottom w:val="single" w:sz="4" w:space="0" w:color="auto"/>
              <w:right w:val="single" w:sz="12" w:space="0" w:color="auto"/>
            </w:tcBorders>
            <w:vAlign w:val="center"/>
          </w:tcPr>
          <w:p w:rsidR="00E17CD6" w:rsidRPr="004F00DC" w:rsidRDefault="00E17CD6" w:rsidP="00456285">
            <w:pPr>
              <w:spacing w:line="240" w:lineRule="auto"/>
              <w:jc w:val="center"/>
              <w:rPr>
                <w:rFonts w:ascii="Times New Roman" w:hAnsi="Times New Roman"/>
                <w:sz w:val="20"/>
                <w:szCs w:val="20"/>
                <w:lang w:val="ru-RU"/>
              </w:rPr>
            </w:pPr>
            <w:r>
              <w:rPr>
                <w:rFonts w:ascii="Times New Roman" w:hAnsi="Times New Roman"/>
                <w:sz w:val="20"/>
                <w:szCs w:val="20"/>
                <w:lang w:val="ru-RU"/>
              </w:rPr>
              <w:t>1</w:t>
            </w:r>
          </w:p>
        </w:tc>
        <w:tc>
          <w:tcPr>
            <w:tcW w:w="567" w:type="dxa"/>
            <w:tcBorders>
              <w:top w:val="single" w:sz="12" w:space="0" w:color="auto"/>
              <w:left w:val="single" w:sz="12" w:space="0" w:color="auto"/>
              <w:bottom w:val="single" w:sz="4" w:space="0" w:color="auto"/>
              <w:right w:val="single" w:sz="12" w:space="0" w:color="auto"/>
            </w:tcBorders>
            <w:vAlign w:val="center"/>
          </w:tcPr>
          <w:p w:rsidR="00E17CD6" w:rsidRPr="004F00DC" w:rsidRDefault="00E17CD6" w:rsidP="00456285">
            <w:pPr>
              <w:spacing w:line="240" w:lineRule="auto"/>
              <w:jc w:val="center"/>
              <w:rPr>
                <w:rFonts w:ascii="Times New Roman" w:hAnsi="Times New Roman"/>
                <w:sz w:val="20"/>
                <w:szCs w:val="20"/>
                <w:lang w:val="ru-RU"/>
              </w:rPr>
            </w:pPr>
            <w:r>
              <w:rPr>
                <w:rFonts w:ascii="Times New Roman" w:hAnsi="Times New Roman"/>
                <w:sz w:val="20"/>
                <w:szCs w:val="20"/>
                <w:lang w:val="ru-RU"/>
              </w:rPr>
              <w:t>1</w:t>
            </w:r>
          </w:p>
        </w:tc>
        <w:tc>
          <w:tcPr>
            <w:tcW w:w="567" w:type="dxa"/>
            <w:tcBorders>
              <w:top w:val="single" w:sz="12" w:space="0" w:color="auto"/>
              <w:left w:val="single" w:sz="12" w:space="0" w:color="auto"/>
              <w:bottom w:val="single" w:sz="4" w:space="0" w:color="auto"/>
              <w:right w:val="single" w:sz="12" w:space="0" w:color="auto"/>
            </w:tcBorders>
            <w:vAlign w:val="center"/>
          </w:tcPr>
          <w:p w:rsidR="00E17CD6" w:rsidRDefault="00E17CD6" w:rsidP="00456285">
            <w:pPr>
              <w:spacing w:line="240" w:lineRule="auto"/>
              <w:jc w:val="center"/>
              <w:rPr>
                <w:rFonts w:ascii="Times New Roman" w:hAnsi="Times New Roman"/>
                <w:sz w:val="20"/>
                <w:szCs w:val="20"/>
              </w:rPr>
            </w:pPr>
          </w:p>
        </w:tc>
        <w:tc>
          <w:tcPr>
            <w:tcW w:w="426" w:type="dxa"/>
            <w:tcBorders>
              <w:top w:val="single" w:sz="12" w:space="0" w:color="auto"/>
              <w:left w:val="single" w:sz="12" w:space="0" w:color="auto"/>
              <w:bottom w:val="single" w:sz="4" w:space="0" w:color="auto"/>
              <w:right w:val="single" w:sz="12" w:space="0" w:color="auto"/>
            </w:tcBorders>
            <w:vAlign w:val="center"/>
          </w:tcPr>
          <w:p w:rsidR="00E17CD6" w:rsidRDefault="00E17CD6" w:rsidP="00456285">
            <w:pPr>
              <w:spacing w:line="240" w:lineRule="auto"/>
              <w:jc w:val="center"/>
              <w:rPr>
                <w:rFonts w:ascii="Times New Roman" w:hAnsi="Times New Roman"/>
                <w:sz w:val="20"/>
                <w:szCs w:val="20"/>
                <w:lang w:val="ru-RU"/>
              </w:rPr>
            </w:pPr>
          </w:p>
        </w:tc>
        <w:tc>
          <w:tcPr>
            <w:tcW w:w="480" w:type="dxa"/>
            <w:tcBorders>
              <w:top w:val="single" w:sz="12" w:space="0" w:color="auto"/>
              <w:left w:val="single" w:sz="12" w:space="0" w:color="auto"/>
              <w:bottom w:val="single" w:sz="4" w:space="0" w:color="auto"/>
              <w:right w:val="single" w:sz="12" w:space="0" w:color="auto"/>
            </w:tcBorders>
            <w:vAlign w:val="center"/>
          </w:tcPr>
          <w:p w:rsidR="00E17CD6" w:rsidRPr="008B15B7" w:rsidRDefault="00E17CD6" w:rsidP="00456285">
            <w:pPr>
              <w:spacing w:line="240" w:lineRule="auto"/>
              <w:jc w:val="center"/>
              <w:rPr>
                <w:rFonts w:ascii="Times New Roman" w:hAnsi="Times New Roman"/>
                <w:sz w:val="20"/>
                <w:szCs w:val="20"/>
              </w:rPr>
            </w:pPr>
            <w:r>
              <w:rPr>
                <w:rFonts w:ascii="Times New Roman" w:hAnsi="Times New Roman"/>
                <w:sz w:val="20"/>
                <w:szCs w:val="20"/>
              </w:rPr>
              <w:t>1</w:t>
            </w:r>
          </w:p>
        </w:tc>
        <w:tc>
          <w:tcPr>
            <w:tcW w:w="524" w:type="dxa"/>
            <w:tcBorders>
              <w:top w:val="single" w:sz="12" w:space="0" w:color="auto"/>
              <w:left w:val="single" w:sz="12" w:space="0" w:color="auto"/>
              <w:bottom w:val="single" w:sz="4" w:space="0" w:color="auto"/>
              <w:right w:val="single" w:sz="12" w:space="0" w:color="auto"/>
            </w:tcBorders>
            <w:vAlign w:val="center"/>
          </w:tcPr>
          <w:p w:rsidR="00E17CD6" w:rsidRPr="004F00DC" w:rsidRDefault="00E17CD6" w:rsidP="00456285">
            <w:pPr>
              <w:spacing w:line="240" w:lineRule="auto"/>
              <w:jc w:val="center"/>
              <w:rPr>
                <w:rFonts w:ascii="Times New Roman" w:hAnsi="Times New Roman"/>
                <w:sz w:val="20"/>
                <w:szCs w:val="20"/>
                <w:lang w:val="ru-RU"/>
              </w:rPr>
            </w:pPr>
            <w:r>
              <w:rPr>
                <w:rFonts w:ascii="Times New Roman" w:hAnsi="Times New Roman"/>
                <w:sz w:val="20"/>
                <w:szCs w:val="20"/>
                <w:lang w:val="ru-RU"/>
              </w:rPr>
              <w:t>1</w:t>
            </w:r>
          </w:p>
        </w:tc>
        <w:tc>
          <w:tcPr>
            <w:tcW w:w="660" w:type="dxa"/>
            <w:tcBorders>
              <w:top w:val="single" w:sz="12" w:space="0" w:color="auto"/>
              <w:left w:val="single" w:sz="12" w:space="0" w:color="auto"/>
              <w:bottom w:val="single" w:sz="4" w:space="0" w:color="auto"/>
              <w:right w:val="single" w:sz="12" w:space="0" w:color="auto"/>
            </w:tcBorders>
            <w:vAlign w:val="center"/>
          </w:tcPr>
          <w:p w:rsidR="00E17CD6" w:rsidRDefault="00E17CD6" w:rsidP="00456285">
            <w:pPr>
              <w:spacing w:line="240" w:lineRule="auto"/>
              <w:jc w:val="center"/>
              <w:rPr>
                <w:rFonts w:ascii="Times New Roman" w:hAnsi="Times New Roman"/>
                <w:sz w:val="20"/>
                <w:szCs w:val="20"/>
              </w:rPr>
            </w:pPr>
            <w:r>
              <w:rPr>
                <w:rFonts w:ascii="Times New Roman" w:hAnsi="Times New Roman"/>
                <w:sz w:val="20"/>
                <w:szCs w:val="20"/>
                <w:lang w:val="sr-Cyrl-CS"/>
              </w:rPr>
              <w:t>0,5</w:t>
            </w:r>
          </w:p>
        </w:tc>
        <w:tc>
          <w:tcPr>
            <w:tcW w:w="745" w:type="dxa"/>
            <w:tcBorders>
              <w:top w:val="single" w:sz="12" w:space="0" w:color="auto"/>
              <w:left w:val="single" w:sz="12" w:space="0" w:color="auto"/>
              <w:bottom w:val="single" w:sz="4" w:space="0" w:color="auto"/>
              <w:right w:val="single" w:sz="12" w:space="0" w:color="auto"/>
            </w:tcBorders>
            <w:vAlign w:val="center"/>
          </w:tcPr>
          <w:p w:rsidR="00E17CD6" w:rsidRDefault="00E17CD6" w:rsidP="00456285">
            <w:pPr>
              <w:spacing w:line="240" w:lineRule="auto"/>
              <w:jc w:val="center"/>
              <w:rPr>
                <w:rFonts w:ascii="Times New Roman" w:hAnsi="Times New Roman"/>
                <w:sz w:val="20"/>
                <w:szCs w:val="20"/>
                <w:lang w:val="sr-Cyrl-CS"/>
              </w:rPr>
            </w:pPr>
          </w:p>
        </w:tc>
        <w:tc>
          <w:tcPr>
            <w:tcW w:w="709" w:type="dxa"/>
            <w:tcBorders>
              <w:top w:val="single" w:sz="12" w:space="0" w:color="auto"/>
              <w:left w:val="single" w:sz="12" w:space="0" w:color="auto"/>
              <w:bottom w:val="single" w:sz="4" w:space="0" w:color="auto"/>
              <w:right w:val="single" w:sz="12" w:space="0" w:color="auto"/>
            </w:tcBorders>
            <w:vAlign w:val="center"/>
          </w:tcPr>
          <w:p w:rsidR="00E17CD6" w:rsidRDefault="00E17CD6" w:rsidP="00456285">
            <w:pPr>
              <w:spacing w:line="240" w:lineRule="auto"/>
              <w:jc w:val="center"/>
              <w:rPr>
                <w:rFonts w:ascii="Times New Roman" w:hAnsi="Times New Roman"/>
                <w:sz w:val="20"/>
                <w:szCs w:val="20"/>
              </w:rPr>
            </w:pPr>
            <w:r>
              <w:rPr>
                <w:rFonts w:ascii="Times New Roman" w:hAnsi="Times New Roman"/>
                <w:sz w:val="20"/>
                <w:szCs w:val="20"/>
              </w:rPr>
              <w:t>0,5</w:t>
            </w:r>
          </w:p>
        </w:tc>
        <w:tc>
          <w:tcPr>
            <w:tcW w:w="992" w:type="dxa"/>
            <w:tcBorders>
              <w:top w:val="single" w:sz="12" w:space="0" w:color="auto"/>
              <w:left w:val="single" w:sz="12" w:space="0" w:color="auto"/>
              <w:bottom w:val="single" w:sz="4" w:space="0" w:color="auto"/>
              <w:right w:val="single" w:sz="12" w:space="0" w:color="auto"/>
            </w:tcBorders>
            <w:vAlign w:val="center"/>
          </w:tcPr>
          <w:p w:rsidR="00E17CD6" w:rsidRDefault="00E17CD6" w:rsidP="00456285">
            <w:pPr>
              <w:spacing w:line="240" w:lineRule="auto"/>
              <w:jc w:val="center"/>
              <w:rPr>
                <w:rFonts w:ascii="Times New Roman" w:hAnsi="Times New Roman"/>
                <w:sz w:val="20"/>
                <w:szCs w:val="20"/>
                <w:lang w:val="sr-Cyrl-CS"/>
              </w:rPr>
            </w:pPr>
            <w:r>
              <w:rPr>
                <w:rFonts w:ascii="Times New Roman" w:hAnsi="Times New Roman"/>
                <w:sz w:val="20"/>
                <w:szCs w:val="20"/>
                <w:lang w:val="sr-Cyrl-CS"/>
              </w:rPr>
              <w:t>40</w:t>
            </w:r>
          </w:p>
        </w:tc>
      </w:tr>
      <w:tr w:rsidR="00E17CD6" w:rsidRPr="004F00DC" w:rsidTr="00B21838">
        <w:trPr>
          <w:cantSplit/>
          <w:trHeight w:val="143"/>
        </w:trPr>
        <w:tc>
          <w:tcPr>
            <w:tcW w:w="905" w:type="dxa"/>
            <w:tcBorders>
              <w:top w:val="single" w:sz="12" w:space="0" w:color="auto"/>
              <w:left w:val="single" w:sz="12" w:space="0" w:color="auto"/>
              <w:bottom w:val="single" w:sz="12" w:space="0" w:color="auto"/>
              <w:right w:val="single" w:sz="12" w:space="0" w:color="auto"/>
            </w:tcBorders>
            <w:vAlign w:val="center"/>
          </w:tcPr>
          <w:p w:rsidR="00E17CD6" w:rsidRPr="001B558F" w:rsidRDefault="00E17CD6" w:rsidP="008773F4">
            <w:pPr>
              <w:spacing w:line="240" w:lineRule="auto"/>
              <w:jc w:val="right"/>
              <w:rPr>
                <w:rFonts w:ascii="Times New Roman" w:hAnsi="Times New Roman"/>
                <w:sz w:val="20"/>
                <w:szCs w:val="20"/>
              </w:rPr>
            </w:pPr>
            <w:r>
              <w:rPr>
                <w:rFonts w:ascii="Times New Roman" w:hAnsi="Times New Roman"/>
                <w:sz w:val="20"/>
                <w:szCs w:val="20"/>
              </w:rPr>
              <w:t>30</w:t>
            </w:r>
          </w:p>
        </w:tc>
        <w:tc>
          <w:tcPr>
            <w:tcW w:w="1986" w:type="dxa"/>
            <w:tcBorders>
              <w:top w:val="single" w:sz="12" w:space="0" w:color="auto"/>
              <w:left w:val="single" w:sz="12" w:space="0" w:color="auto"/>
              <w:bottom w:val="single" w:sz="12" w:space="0" w:color="auto"/>
              <w:right w:val="single" w:sz="12" w:space="0" w:color="auto"/>
            </w:tcBorders>
            <w:vAlign w:val="center"/>
          </w:tcPr>
          <w:p w:rsidR="00E17CD6" w:rsidRPr="004F00DC" w:rsidRDefault="00E17CD6" w:rsidP="00456285">
            <w:pPr>
              <w:pStyle w:val="BodyText"/>
              <w:spacing w:line="240" w:lineRule="auto"/>
              <w:ind w:right="147"/>
              <w:rPr>
                <w:rFonts w:ascii="Times New Roman" w:hAnsi="Times New Roman"/>
                <w:sz w:val="20"/>
                <w:szCs w:val="20"/>
              </w:rPr>
            </w:pPr>
            <w:r w:rsidRPr="00B47167">
              <w:rPr>
                <w:rFonts w:ascii="Times New Roman" w:hAnsi="Times New Roman"/>
                <w:sz w:val="20"/>
                <w:szCs w:val="20"/>
              </w:rPr>
              <w:t>Весна Симовић</w:t>
            </w:r>
            <w:r>
              <w:rPr>
                <w:rFonts w:ascii="Times New Roman" w:hAnsi="Times New Roman"/>
                <w:sz w:val="20"/>
                <w:szCs w:val="20"/>
              </w:rPr>
              <w:t xml:space="preserve"> </w:t>
            </w:r>
            <w:r w:rsidRPr="00B47167">
              <w:rPr>
                <w:rFonts w:ascii="Times New Roman" w:hAnsi="Times New Roman"/>
                <w:sz w:val="20"/>
                <w:szCs w:val="20"/>
              </w:rPr>
              <w:t>Проф. Историје</w:t>
            </w:r>
          </w:p>
        </w:tc>
        <w:tc>
          <w:tcPr>
            <w:tcW w:w="567" w:type="dxa"/>
            <w:tcBorders>
              <w:top w:val="single" w:sz="12" w:space="0" w:color="auto"/>
              <w:left w:val="single" w:sz="12" w:space="0" w:color="auto"/>
              <w:bottom w:val="single" w:sz="12" w:space="0" w:color="auto"/>
              <w:right w:val="single" w:sz="12" w:space="0" w:color="auto"/>
            </w:tcBorders>
            <w:vAlign w:val="center"/>
          </w:tcPr>
          <w:p w:rsidR="00E17CD6" w:rsidRDefault="00E17CD6" w:rsidP="00CA557B">
            <w:pPr>
              <w:spacing w:line="240" w:lineRule="auto"/>
              <w:jc w:val="center"/>
              <w:rPr>
                <w:rFonts w:ascii="Times New Roman" w:hAnsi="Times New Roman"/>
                <w:sz w:val="20"/>
                <w:szCs w:val="20"/>
              </w:rPr>
            </w:pPr>
            <w:r>
              <w:rPr>
                <w:rFonts w:ascii="Times New Roman" w:hAnsi="Times New Roman"/>
                <w:sz w:val="20"/>
                <w:szCs w:val="20"/>
              </w:rPr>
              <w:t>20 шк.час</w:t>
            </w:r>
          </w:p>
        </w:tc>
        <w:tc>
          <w:tcPr>
            <w:tcW w:w="675" w:type="dxa"/>
            <w:tcBorders>
              <w:top w:val="single" w:sz="12" w:space="0" w:color="auto"/>
              <w:left w:val="single" w:sz="12" w:space="0" w:color="auto"/>
              <w:bottom w:val="single" w:sz="12" w:space="0" w:color="auto"/>
              <w:right w:val="single" w:sz="12" w:space="0" w:color="auto"/>
            </w:tcBorders>
            <w:vAlign w:val="center"/>
          </w:tcPr>
          <w:p w:rsidR="00E17CD6" w:rsidRPr="004F00DC" w:rsidRDefault="00E17CD6" w:rsidP="00CA557B">
            <w:pPr>
              <w:spacing w:line="240" w:lineRule="auto"/>
              <w:jc w:val="center"/>
              <w:rPr>
                <w:rFonts w:ascii="Times New Roman" w:hAnsi="Times New Roman"/>
                <w:sz w:val="20"/>
                <w:szCs w:val="20"/>
                <w:lang w:val="ru-RU"/>
              </w:rPr>
            </w:pPr>
          </w:p>
        </w:tc>
        <w:tc>
          <w:tcPr>
            <w:tcW w:w="600" w:type="dxa"/>
            <w:tcBorders>
              <w:top w:val="single" w:sz="12" w:space="0" w:color="auto"/>
              <w:left w:val="single" w:sz="12" w:space="0" w:color="auto"/>
              <w:bottom w:val="single" w:sz="12" w:space="0" w:color="auto"/>
              <w:right w:val="single" w:sz="12" w:space="0" w:color="auto"/>
            </w:tcBorders>
            <w:vAlign w:val="center"/>
          </w:tcPr>
          <w:p w:rsidR="00E17CD6" w:rsidRDefault="00BF44AB" w:rsidP="00CA557B">
            <w:pPr>
              <w:spacing w:line="240" w:lineRule="auto"/>
              <w:jc w:val="center"/>
              <w:rPr>
                <w:rFonts w:ascii="Times New Roman" w:hAnsi="Times New Roman"/>
                <w:sz w:val="20"/>
                <w:szCs w:val="20"/>
                <w:lang w:val="sr-Cyrl-CS"/>
              </w:rPr>
            </w:pPr>
            <w:r>
              <w:rPr>
                <w:rFonts w:ascii="Times New Roman" w:hAnsi="Times New Roman"/>
                <w:sz w:val="20"/>
                <w:szCs w:val="20"/>
                <w:lang w:val="sr-Cyrl-CS"/>
              </w:rPr>
              <w:t>13</w:t>
            </w:r>
          </w:p>
          <w:p w:rsidR="00E17CD6" w:rsidRDefault="00E17CD6" w:rsidP="00CA557B">
            <w:pPr>
              <w:spacing w:line="240" w:lineRule="auto"/>
              <w:jc w:val="center"/>
              <w:rPr>
                <w:rFonts w:ascii="Times New Roman" w:hAnsi="Times New Roman"/>
                <w:sz w:val="20"/>
                <w:szCs w:val="20"/>
                <w:lang w:val="sr-Cyrl-CS"/>
              </w:rPr>
            </w:pPr>
            <w:r>
              <w:rPr>
                <w:rFonts w:ascii="Times New Roman" w:hAnsi="Times New Roman"/>
                <w:sz w:val="20"/>
                <w:szCs w:val="20"/>
              </w:rPr>
              <w:t>шк.час</w:t>
            </w:r>
          </w:p>
        </w:tc>
        <w:tc>
          <w:tcPr>
            <w:tcW w:w="567" w:type="dxa"/>
            <w:tcBorders>
              <w:top w:val="single" w:sz="12" w:space="0" w:color="auto"/>
              <w:left w:val="single" w:sz="12" w:space="0" w:color="auto"/>
              <w:bottom w:val="single" w:sz="12" w:space="0" w:color="auto"/>
              <w:right w:val="single" w:sz="12" w:space="0" w:color="auto"/>
            </w:tcBorders>
            <w:vAlign w:val="center"/>
          </w:tcPr>
          <w:p w:rsidR="00E17CD6" w:rsidRDefault="00E17CD6" w:rsidP="00CA557B">
            <w:pPr>
              <w:spacing w:line="240" w:lineRule="auto"/>
              <w:jc w:val="center"/>
              <w:rPr>
                <w:rFonts w:ascii="Times New Roman" w:hAnsi="Times New Roman"/>
                <w:sz w:val="20"/>
                <w:szCs w:val="20"/>
              </w:rPr>
            </w:pPr>
            <w:r>
              <w:rPr>
                <w:rFonts w:ascii="Times New Roman" w:hAnsi="Times New Roman"/>
                <w:sz w:val="20"/>
                <w:szCs w:val="20"/>
              </w:rPr>
              <w:t>1 шк.час</w:t>
            </w:r>
          </w:p>
        </w:tc>
        <w:tc>
          <w:tcPr>
            <w:tcW w:w="426" w:type="dxa"/>
            <w:tcBorders>
              <w:top w:val="single" w:sz="12" w:space="0" w:color="auto"/>
              <w:left w:val="single" w:sz="12" w:space="0" w:color="auto"/>
              <w:bottom w:val="single" w:sz="12" w:space="0" w:color="auto"/>
              <w:right w:val="single" w:sz="12" w:space="0" w:color="auto"/>
            </w:tcBorders>
            <w:vAlign w:val="center"/>
          </w:tcPr>
          <w:p w:rsidR="00E17CD6" w:rsidRDefault="00BF44AB" w:rsidP="00CA557B">
            <w:pPr>
              <w:spacing w:line="240" w:lineRule="auto"/>
              <w:jc w:val="center"/>
              <w:rPr>
                <w:rFonts w:ascii="Times New Roman" w:hAnsi="Times New Roman"/>
                <w:sz w:val="20"/>
                <w:szCs w:val="20"/>
                <w:lang w:val="ru-RU"/>
              </w:rPr>
            </w:pPr>
            <w:r>
              <w:rPr>
                <w:rFonts w:ascii="Times New Roman" w:hAnsi="Times New Roman"/>
                <w:sz w:val="20"/>
                <w:szCs w:val="20"/>
              </w:rPr>
              <w:t>1 шк.час</w:t>
            </w:r>
          </w:p>
        </w:tc>
        <w:tc>
          <w:tcPr>
            <w:tcW w:w="461" w:type="dxa"/>
            <w:tcBorders>
              <w:top w:val="single" w:sz="12" w:space="0" w:color="auto"/>
              <w:left w:val="single" w:sz="12" w:space="0" w:color="auto"/>
              <w:bottom w:val="single" w:sz="12" w:space="0" w:color="auto"/>
              <w:right w:val="single" w:sz="12" w:space="0" w:color="auto"/>
            </w:tcBorders>
            <w:vAlign w:val="center"/>
          </w:tcPr>
          <w:p w:rsidR="00E17CD6" w:rsidRPr="008B15B7" w:rsidRDefault="00E17CD6" w:rsidP="00CA557B">
            <w:pPr>
              <w:spacing w:line="240" w:lineRule="auto"/>
              <w:jc w:val="center"/>
              <w:rPr>
                <w:rFonts w:ascii="Times New Roman" w:hAnsi="Times New Roman"/>
                <w:sz w:val="20"/>
                <w:szCs w:val="20"/>
              </w:rPr>
            </w:pPr>
          </w:p>
        </w:tc>
        <w:tc>
          <w:tcPr>
            <w:tcW w:w="671" w:type="dxa"/>
            <w:tcBorders>
              <w:top w:val="single" w:sz="12" w:space="0" w:color="auto"/>
              <w:left w:val="single" w:sz="12" w:space="0" w:color="auto"/>
              <w:bottom w:val="single" w:sz="12" w:space="0" w:color="auto"/>
              <w:right w:val="single" w:sz="12" w:space="0" w:color="auto"/>
            </w:tcBorders>
            <w:vAlign w:val="center"/>
          </w:tcPr>
          <w:p w:rsidR="00E17CD6" w:rsidRDefault="00E17CD6" w:rsidP="00CA557B">
            <w:pPr>
              <w:spacing w:line="240" w:lineRule="auto"/>
              <w:jc w:val="center"/>
              <w:rPr>
                <w:rFonts w:ascii="Times New Roman" w:hAnsi="Times New Roman"/>
                <w:sz w:val="20"/>
                <w:szCs w:val="20"/>
                <w:lang w:val="sr-Cyrl-CS"/>
              </w:rPr>
            </w:pPr>
          </w:p>
        </w:tc>
        <w:tc>
          <w:tcPr>
            <w:tcW w:w="737" w:type="dxa"/>
            <w:tcBorders>
              <w:top w:val="single" w:sz="12" w:space="0" w:color="auto"/>
              <w:left w:val="single" w:sz="12" w:space="0" w:color="auto"/>
              <w:bottom w:val="single" w:sz="12" w:space="0" w:color="auto"/>
              <w:right w:val="single" w:sz="12" w:space="0" w:color="auto"/>
            </w:tcBorders>
            <w:vAlign w:val="center"/>
          </w:tcPr>
          <w:p w:rsidR="00E17CD6" w:rsidRDefault="00E17CD6" w:rsidP="00CA557B">
            <w:pPr>
              <w:spacing w:line="240" w:lineRule="auto"/>
              <w:jc w:val="center"/>
              <w:rPr>
                <w:rFonts w:ascii="Times New Roman" w:hAnsi="Times New Roman"/>
                <w:sz w:val="20"/>
                <w:szCs w:val="20"/>
                <w:lang w:val="sr-Cyrl-CS"/>
              </w:rPr>
            </w:pPr>
            <w:r>
              <w:rPr>
                <w:rFonts w:ascii="Times New Roman" w:hAnsi="Times New Roman"/>
                <w:sz w:val="20"/>
                <w:szCs w:val="20"/>
              </w:rPr>
              <w:t>1 шк.час</w:t>
            </w:r>
          </w:p>
        </w:tc>
        <w:tc>
          <w:tcPr>
            <w:tcW w:w="682" w:type="dxa"/>
            <w:tcBorders>
              <w:top w:val="single" w:sz="12" w:space="0" w:color="auto"/>
              <w:left w:val="single" w:sz="12" w:space="0" w:color="auto"/>
              <w:bottom w:val="single" w:sz="12" w:space="0" w:color="auto"/>
              <w:right w:val="single" w:sz="12" w:space="0" w:color="auto"/>
            </w:tcBorders>
            <w:vAlign w:val="center"/>
          </w:tcPr>
          <w:p w:rsidR="00E17CD6" w:rsidRDefault="00E17CD6" w:rsidP="00CA557B">
            <w:pPr>
              <w:spacing w:line="240" w:lineRule="auto"/>
              <w:rPr>
                <w:rFonts w:ascii="Times New Roman" w:hAnsi="Times New Roman"/>
                <w:sz w:val="20"/>
                <w:szCs w:val="20"/>
                <w:lang w:val="sr-Cyrl-CS"/>
              </w:rPr>
            </w:pPr>
          </w:p>
        </w:tc>
        <w:tc>
          <w:tcPr>
            <w:tcW w:w="709" w:type="dxa"/>
            <w:tcBorders>
              <w:top w:val="single" w:sz="12" w:space="0" w:color="auto"/>
              <w:left w:val="single" w:sz="12" w:space="0" w:color="auto"/>
              <w:bottom w:val="single" w:sz="12" w:space="0" w:color="auto"/>
              <w:right w:val="single" w:sz="12" w:space="0" w:color="auto"/>
            </w:tcBorders>
            <w:vAlign w:val="center"/>
          </w:tcPr>
          <w:p w:rsidR="00E17CD6" w:rsidRPr="008B15B7" w:rsidRDefault="00E17CD6" w:rsidP="00CA557B">
            <w:pPr>
              <w:spacing w:line="240" w:lineRule="auto"/>
              <w:jc w:val="center"/>
              <w:rPr>
                <w:rFonts w:ascii="Times New Roman" w:hAnsi="Times New Roman"/>
                <w:sz w:val="20"/>
                <w:szCs w:val="20"/>
              </w:rPr>
            </w:pPr>
            <w:r>
              <w:rPr>
                <w:rFonts w:ascii="Times New Roman" w:hAnsi="Times New Roman"/>
                <w:sz w:val="20"/>
                <w:szCs w:val="20"/>
              </w:rPr>
              <w:t>10 шк.час</w:t>
            </w:r>
          </w:p>
        </w:tc>
        <w:tc>
          <w:tcPr>
            <w:tcW w:w="425" w:type="dxa"/>
            <w:tcBorders>
              <w:top w:val="single" w:sz="12" w:space="0" w:color="auto"/>
              <w:left w:val="single" w:sz="12" w:space="0" w:color="auto"/>
              <w:bottom w:val="single" w:sz="12" w:space="0" w:color="auto"/>
              <w:right w:val="single" w:sz="12" w:space="0" w:color="auto"/>
            </w:tcBorders>
            <w:vAlign w:val="center"/>
          </w:tcPr>
          <w:p w:rsidR="00E17CD6" w:rsidRPr="004F00DC" w:rsidRDefault="00E17CD6" w:rsidP="00CA557B">
            <w:pPr>
              <w:spacing w:line="240" w:lineRule="auto"/>
              <w:jc w:val="center"/>
              <w:rPr>
                <w:rFonts w:ascii="Times New Roman" w:hAnsi="Times New Roman"/>
                <w:sz w:val="20"/>
                <w:szCs w:val="20"/>
                <w:lang w:val="ru-RU"/>
              </w:rPr>
            </w:pPr>
            <w:r>
              <w:rPr>
                <w:rFonts w:ascii="Times New Roman" w:hAnsi="Times New Roman"/>
                <w:sz w:val="20"/>
                <w:szCs w:val="20"/>
                <w:lang w:val="ru-RU"/>
              </w:rPr>
              <w:t>1</w:t>
            </w:r>
          </w:p>
        </w:tc>
        <w:tc>
          <w:tcPr>
            <w:tcW w:w="425" w:type="dxa"/>
            <w:tcBorders>
              <w:top w:val="single" w:sz="12" w:space="0" w:color="auto"/>
              <w:left w:val="single" w:sz="12" w:space="0" w:color="auto"/>
              <w:bottom w:val="single" w:sz="12" w:space="0" w:color="auto"/>
              <w:right w:val="single" w:sz="12" w:space="0" w:color="auto"/>
            </w:tcBorders>
            <w:vAlign w:val="center"/>
          </w:tcPr>
          <w:p w:rsidR="00E17CD6" w:rsidRPr="004F00DC" w:rsidRDefault="00E17CD6" w:rsidP="00CA557B">
            <w:pPr>
              <w:spacing w:line="240" w:lineRule="auto"/>
              <w:jc w:val="center"/>
              <w:rPr>
                <w:rFonts w:ascii="Times New Roman" w:hAnsi="Times New Roman"/>
                <w:sz w:val="20"/>
                <w:szCs w:val="20"/>
                <w:lang w:val="ru-RU"/>
              </w:rPr>
            </w:pPr>
            <w:r>
              <w:rPr>
                <w:rFonts w:ascii="Times New Roman" w:hAnsi="Times New Roman"/>
                <w:sz w:val="20"/>
                <w:szCs w:val="20"/>
                <w:lang w:val="ru-RU"/>
              </w:rPr>
              <w:t>1</w:t>
            </w:r>
          </w:p>
        </w:tc>
        <w:tc>
          <w:tcPr>
            <w:tcW w:w="567" w:type="dxa"/>
            <w:tcBorders>
              <w:top w:val="single" w:sz="12" w:space="0" w:color="auto"/>
              <w:left w:val="single" w:sz="12" w:space="0" w:color="auto"/>
              <w:bottom w:val="single" w:sz="12" w:space="0" w:color="auto"/>
              <w:right w:val="single" w:sz="12" w:space="0" w:color="auto"/>
            </w:tcBorders>
            <w:vAlign w:val="center"/>
          </w:tcPr>
          <w:p w:rsidR="00E17CD6" w:rsidRPr="004F00DC" w:rsidRDefault="00E17CD6" w:rsidP="00CA557B">
            <w:pPr>
              <w:spacing w:line="240" w:lineRule="auto"/>
              <w:jc w:val="center"/>
              <w:rPr>
                <w:rFonts w:ascii="Times New Roman" w:hAnsi="Times New Roman"/>
                <w:sz w:val="20"/>
                <w:szCs w:val="20"/>
                <w:lang w:val="ru-RU"/>
              </w:rPr>
            </w:pPr>
            <w:r>
              <w:rPr>
                <w:rFonts w:ascii="Times New Roman" w:hAnsi="Times New Roman"/>
                <w:sz w:val="20"/>
                <w:szCs w:val="20"/>
                <w:lang w:val="ru-RU"/>
              </w:rPr>
              <w:t>1</w:t>
            </w:r>
          </w:p>
        </w:tc>
        <w:tc>
          <w:tcPr>
            <w:tcW w:w="567" w:type="dxa"/>
            <w:tcBorders>
              <w:top w:val="single" w:sz="12" w:space="0" w:color="auto"/>
              <w:left w:val="single" w:sz="12" w:space="0" w:color="auto"/>
              <w:bottom w:val="single" w:sz="12" w:space="0" w:color="auto"/>
              <w:right w:val="single" w:sz="12" w:space="0" w:color="auto"/>
            </w:tcBorders>
            <w:vAlign w:val="center"/>
          </w:tcPr>
          <w:p w:rsidR="00E17CD6" w:rsidRDefault="00E17CD6" w:rsidP="00CA557B">
            <w:pPr>
              <w:spacing w:line="240" w:lineRule="auto"/>
              <w:jc w:val="center"/>
              <w:rPr>
                <w:rFonts w:ascii="Times New Roman" w:hAnsi="Times New Roman"/>
                <w:sz w:val="20"/>
                <w:szCs w:val="20"/>
              </w:rPr>
            </w:pPr>
          </w:p>
        </w:tc>
        <w:tc>
          <w:tcPr>
            <w:tcW w:w="426" w:type="dxa"/>
            <w:tcBorders>
              <w:top w:val="single" w:sz="12" w:space="0" w:color="auto"/>
              <w:left w:val="single" w:sz="12" w:space="0" w:color="auto"/>
              <w:bottom w:val="single" w:sz="12" w:space="0" w:color="auto"/>
              <w:right w:val="single" w:sz="12" w:space="0" w:color="auto"/>
            </w:tcBorders>
            <w:vAlign w:val="center"/>
          </w:tcPr>
          <w:p w:rsidR="00E17CD6" w:rsidRDefault="00E17CD6" w:rsidP="00CA557B">
            <w:pPr>
              <w:spacing w:line="240" w:lineRule="auto"/>
              <w:jc w:val="center"/>
              <w:rPr>
                <w:rFonts w:ascii="Times New Roman" w:hAnsi="Times New Roman"/>
                <w:sz w:val="20"/>
                <w:szCs w:val="20"/>
                <w:lang w:val="ru-RU"/>
              </w:rPr>
            </w:pPr>
          </w:p>
        </w:tc>
        <w:tc>
          <w:tcPr>
            <w:tcW w:w="480" w:type="dxa"/>
            <w:tcBorders>
              <w:top w:val="single" w:sz="12" w:space="0" w:color="auto"/>
              <w:left w:val="single" w:sz="12" w:space="0" w:color="auto"/>
              <w:bottom w:val="single" w:sz="12" w:space="0" w:color="auto"/>
              <w:right w:val="single" w:sz="12" w:space="0" w:color="auto"/>
            </w:tcBorders>
            <w:vAlign w:val="center"/>
          </w:tcPr>
          <w:p w:rsidR="00E17CD6" w:rsidRPr="008B15B7" w:rsidRDefault="00E17CD6" w:rsidP="00CA557B">
            <w:pPr>
              <w:spacing w:line="240" w:lineRule="auto"/>
              <w:jc w:val="center"/>
              <w:rPr>
                <w:rFonts w:ascii="Times New Roman" w:hAnsi="Times New Roman"/>
                <w:sz w:val="20"/>
                <w:szCs w:val="20"/>
              </w:rPr>
            </w:pPr>
            <w:r>
              <w:rPr>
                <w:rFonts w:ascii="Times New Roman" w:hAnsi="Times New Roman"/>
                <w:sz w:val="20"/>
                <w:szCs w:val="20"/>
              </w:rPr>
              <w:t>1</w:t>
            </w:r>
          </w:p>
        </w:tc>
        <w:tc>
          <w:tcPr>
            <w:tcW w:w="524" w:type="dxa"/>
            <w:tcBorders>
              <w:top w:val="single" w:sz="12" w:space="0" w:color="auto"/>
              <w:left w:val="single" w:sz="12" w:space="0" w:color="auto"/>
              <w:bottom w:val="single" w:sz="12" w:space="0" w:color="auto"/>
              <w:right w:val="single" w:sz="12" w:space="0" w:color="auto"/>
            </w:tcBorders>
            <w:vAlign w:val="center"/>
          </w:tcPr>
          <w:p w:rsidR="00E17CD6" w:rsidRPr="004F00DC" w:rsidRDefault="00E17CD6" w:rsidP="00CA557B">
            <w:pPr>
              <w:spacing w:line="240" w:lineRule="auto"/>
              <w:jc w:val="center"/>
              <w:rPr>
                <w:rFonts w:ascii="Times New Roman" w:hAnsi="Times New Roman"/>
                <w:sz w:val="20"/>
                <w:szCs w:val="20"/>
                <w:lang w:val="ru-RU"/>
              </w:rPr>
            </w:pPr>
            <w:r>
              <w:rPr>
                <w:rFonts w:ascii="Times New Roman" w:hAnsi="Times New Roman"/>
                <w:sz w:val="20"/>
                <w:szCs w:val="20"/>
                <w:lang w:val="ru-RU"/>
              </w:rPr>
              <w:t>1</w:t>
            </w:r>
          </w:p>
        </w:tc>
        <w:tc>
          <w:tcPr>
            <w:tcW w:w="660" w:type="dxa"/>
            <w:tcBorders>
              <w:top w:val="single" w:sz="12" w:space="0" w:color="auto"/>
              <w:left w:val="single" w:sz="12" w:space="0" w:color="auto"/>
              <w:bottom w:val="single" w:sz="12" w:space="0" w:color="auto"/>
              <w:right w:val="single" w:sz="12" w:space="0" w:color="auto"/>
            </w:tcBorders>
            <w:vAlign w:val="center"/>
          </w:tcPr>
          <w:p w:rsidR="00E17CD6" w:rsidRDefault="00E17CD6" w:rsidP="00CA557B">
            <w:pPr>
              <w:spacing w:line="240" w:lineRule="auto"/>
              <w:jc w:val="center"/>
              <w:rPr>
                <w:rFonts w:ascii="Times New Roman" w:hAnsi="Times New Roman"/>
                <w:sz w:val="20"/>
                <w:szCs w:val="20"/>
              </w:rPr>
            </w:pPr>
            <w:r>
              <w:rPr>
                <w:rFonts w:ascii="Times New Roman" w:hAnsi="Times New Roman"/>
                <w:sz w:val="20"/>
                <w:szCs w:val="20"/>
                <w:lang w:val="sr-Cyrl-CS"/>
              </w:rPr>
              <w:t>0,5</w:t>
            </w:r>
          </w:p>
        </w:tc>
        <w:tc>
          <w:tcPr>
            <w:tcW w:w="745" w:type="dxa"/>
            <w:tcBorders>
              <w:top w:val="single" w:sz="12" w:space="0" w:color="auto"/>
              <w:left w:val="single" w:sz="12" w:space="0" w:color="auto"/>
              <w:bottom w:val="single" w:sz="12" w:space="0" w:color="auto"/>
              <w:right w:val="single" w:sz="12" w:space="0" w:color="auto"/>
            </w:tcBorders>
            <w:vAlign w:val="center"/>
          </w:tcPr>
          <w:p w:rsidR="00E17CD6" w:rsidRDefault="00E17CD6" w:rsidP="00CA557B">
            <w:pPr>
              <w:spacing w:line="240" w:lineRule="auto"/>
              <w:jc w:val="center"/>
              <w:rPr>
                <w:rFonts w:ascii="Times New Roman" w:hAnsi="Times New Roman"/>
                <w:sz w:val="20"/>
                <w:szCs w:val="20"/>
                <w:lang w:val="sr-Cyrl-CS"/>
              </w:rPr>
            </w:pPr>
          </w:p>
        </w:tc>
        <w:tc>
          <w:tcPr>
            <w:tcW w:w="709" w:type="dxa"/>
            <w:tcBorders>
              <w:top w:val="single" w:sz="12" w:space="0" w:color="auto"/>
              <w:left w:val="single" w:sz="12" w:space="0" w:color="auto"/>
              <w:bottom w:val="single" w:sz="12" w:space="0" w:color="auto"/>
              <w:right w:val="single" w:sz="12" w:space="0" w:color="auto"/>
            </w:tcBorders>
            <w:vAlign w:val="center"/>
          </w:tcPr>
          <w:p w:rsidR="00E17CD6" w:rsidRDefault="00E17CD6" w:rsidP="00CA557B">
            <w:pPr>
              <w:spacing w:line="240" w:lineRule="auto"/>
              <w:jc w:val="center"/>
              <w:rPr>
                <w:rFonts w:ascii="Times New Roman" w:hAnsi="Times New Roman"/>
                <w:sz w:val="20"/>
                <w:szCs w:val="20"/>
              </w:rPr>
            </w:pPr>
            <w:r>
              <w:rPr>
                <w:rFonts w:ascii="Times New Roman" w:hAnsi="Times New Roman"/>
                <w:sz w:val="20"/>
                <w:szCs w:val="20"/>
              </w:rPr>
              <w:t>0,5</w:t>
            </w:r>
          </w:p>
        </w:tc>
        <w:tc>
          <w:tcPr>
            <w:tcW w:w="992" w:type="dxa"/>
            <w:tcBorders>
              <w:top w:val="single" w:sz="12" w:space="0" w:color="auto"/>
              <w:left w:val="single" w:sz="12" w:space="0" w:color="auto"/>
              <w:bottom w:val="single" w:sz="12" w:space="0" w:color="auto"/>
              <w:right w:val="single" w:sz="12" w:space="0" w:color="auto"/>
            </w:tcBorders>
            <w:vAlign w:val="center"/>
          </w:tcPr>
          <w:p w:rsidR="00E17CD6" w:rsidRDefault="00E17CD6" w:rsidP="00CA557B">
            <w:pPr>
              <w:spacing w:line="240" w:lineRule="auto"/>
              <w:jc w:val="center"/>
              <w:rPr>
                <w:rFonts w:ascii="Times New Roman" w:hAnsi="Times New Roman"/>
                <w:sz w:val="20"/>
                <w:szCs w:val="20"/>
                <w:lang w:val="sr-Cyrl-CS"/>
              </w:rPr>
            </w:pPr>
            <w:r>
              <w:rPr>
                <w:rFonts w:ascii="Times New Roman" w:hAnsi="Times New Roman"/>
                <w:sz w:val="20"/>
                <w:szCs w:val="20"/>
                <w:lang w:val="sr-Cyrl-CS"/>
              </w:rPr>
              <w:t>40</w:t>
            </w:r>
          </w:p>
        </w:tc>
      </w:tr>
      <w:tr w:rsidR="00E17CD6" w:rsidRPr="004F00DC" w:rsidTr="00B21838">
        <w:trPr>
          <w:cantSplit/>
          <w:trHeight w:val="143"/>
        </w:trPr>
        <w:tc>
          <w:tcPr>
            <w:tcW w:w="905" w:type="dxa"/>
            <w:tcBorders>
              <w:top w:val="single" w:sz="12" w:space="0" w:color="auto"/>
              <w:left w:val="single" w:sz="12" w:space="0" w:color="auto"/>
              <w:bottom w:val="single" w:sz="12" w:space="0" w:color="auto"/>
              <w:right w:val="single" w:sz="12" w:space="0" w:color="auto"/>
            </w:tcBorders>
            <w:vAlign w:val="center"/>
          </w:tcPr>
          <w:p w:rsidR="00E17CD6" w:rsidRPr="001B558F" w:rsidRDefault="00E17CD6" w:rsidP="00456285">
            <w:pPr>
              <w:spacing w:line="240" w:lineRule="auto"/>
              <w:jc w:val="right"/>
              <w:rPr>
                <w:rFonts w:ascii="Times New Roman" w:hAnsi="Times New Roman"/>
                <w:sz w:val="20"/>
                <w:szCs w:val="20"/>
              </w:rPr>
            </w:pPr>
            <w:r>
              <w:rPr>
                <w:rFonts w:ascii="Times New Roman" w:hAnsi="Times New Roman"/>
                <w:sz w:val="20"/>
                <w:szCs w:val="20"/>
                <w:lang w:val="sr-Cyrl-CS"/>
              </w:rPr>
              <w:t>3</w:t>
            </w:r>
            <w:r>
              <w:rPr>
                <w:rFonts w:ascii="Times New Roman" w:hAnsi="Times New Roman"/>
                <w:sz w:val="20"/>
                <w:szCs w:val="20"/>
              </w:rPr>
              <w:t>1</w:t>
            </w:r>
          </w:p>
        </w:tc>
        <w:tc>
          <w:tcPr>
            <w:tcW w:w="1986" w:type="dxa"/>
            <w:tcBorders>
              <w:top w:val="single" w:sz="12" w:space="0" w:color="auto"/>
              <w:left w:val="single" w:sz="12" w:space="0" w:color="auto"/>
              <w:bottom w:val="single" w:sz="12" w:space="0" w:color="auto"/>
              <w:right w:val="single" w:sz="12" w:space="0" w:color="auto"/>
            </w:tcBorders>
            <w:vAlign w:val="center"/>
          </w:tcPr>
          <w:p w:rsidR="00E17CD6" w:rsidRPr="00DF790D" w:rsidRDefault="00E17CD6" w:rsidP="00456285">
            <w:pPr>
              <w:pStyle w:val="BodyText"/>
              <w:spacing w:line="240" w:lineRule="auto"/>
              <w:ind w:right="147"/>
              <w:rPr>
                <w:rFonts w:ascii="Times New Roman" w:hAnsi="Times New Roman"/>
                <w:sz w:val="20"/>
                <w:szCs w:val="20"/>
              </w:rPr>
            </w:pPr>
            <w:r w:rsidRPr="0016499B">
              <w:rPr>
                <w:rFonts w:ascii="Times New Roman" w:hAnsi="Times New Roman"/>
                <w:sz w:val="20"/>
                <w:szCs w:val="20"/>
              </w:rPr>
              <w:t>Јелена Милосављевић</w:t>
            </w:r>
            <w:r>
              <w:rPr>
                <w:rFonts w:ascii="Times New Roman" w:hAnsi="Times New Roman"/>
                <w:sz w:val="20"/>
                <w:szCs w:val="20"/>
              </w:rPr>
              <w:t xml:space="preserve"> </w:t>
            </w:r>
            <w:r w:rsidRPr="0016499B">
              <w:rPr>
                <w:rFonts w:ascii="Times New Roman" w:hAnsi="Times New Roman"/>
                <w:sz w:val="20"/>
                <w:szCs w:val="20"/>
              </w:rPr>
              <w:t>Проф. Историје</w:t>
            </w:r>
          </w:p>
        </w:tc>
        <w:tc>
          <w:tcPr>
            <w:tcW w:w="567" w:type="dxa"/>
            <w:tcBorders>
              <w:top w:val="single" w:sz="12" w:space="0" w:color="auto"/>
              <w:left w:val="single" w:sz="12" w:space="0" w:color="auto"/>
              <w:bottom w:val="single" w:sz="12" w:space="0" w:color="auto"/>
              <w:right w:val="single" w:sz="12" w:space="0" w:color="auto"/>
            </w:tcBorders>
            <w:vAlign w:val="center"/>
          </w:tcPr>
          <w:p w:rsidR="00E17CD6" w:rsidRPr="00B542B6" w:rsidRDefault="00E17CD6" w:rsidP="00456285">
            <w:pPr>
              <w:spacing w:line="240" w:lineRule="auto"/>
              <w:jc w:val="center"/>
              <w:rPr>
                <w:rFonts w:ascii="Times New Roman" w:hAnsi="Times New Roman"/>
                <w:sz w:val="20"/>
                <w:szCs w:val="20"/>
              </w:rPr>
            </w:pPr>
            <w:r>
              <w:rPr>
                <w:rFonts w:ascii="Times New Roman" w:hAnsi="Times New Roman"/>
                <w:sz w:val="20"/>
                <w:szCs w:val="20"/>
              </w:rPr>
              <w:t>2</w:t>
            </w:r>
            <w:r w:rsidR="00BF44AB">
              <w:rPr>
                <w:rFonts w:ascii="Times New Roman" w:hAnsi="Times New Roman"/>
                <w:sz w:val="20"/>
                <w:szCs w:val="20"/>
              </w:rPr>
              <w:t xml:space="preserve"> шк.час</w:t>
            </w:r>
          </w:p>
        </w:tc>
        <w:tc>
          <w:tcPr>
            <w:tcW w:w="675" w:type="dxa"/>
            <w:tcBorders>
              <w:top w:val="single" w:sz="12" w:space="0" w:color="auto"/>
              <w:left w:val="single" w:sz="12" w:space="0" w:color="auto"/>
              <w:bottom w:val="single" w:sz="12" w:space="0" w:color="auto"/>
              <w:right w:val="single" w:sz="12" w:space="0" w:color="auto"/>
            </w:tcBorders>
            <w:vAlign w:val="center"/>
          </w:tcPr>
          <w:p w:rsidR="00E17CD6" w:rsidRPr="004F00DC" w:rsidRDefault="00E17CD6" w:rsidP="00456285">
            <w:pPr>
              <w:spacing w:line="240" w:lineRule="auto"/>
              <w:jc w:val="center"/>
              <w:rPr>
                <w:rFonts w:ascii="Times New Roman" w:hAnsi="Times New Roman"/>
                <w:sz w:val="20"/>
                <w:szCs w:val="20"/>
                <w:lang w:val="ru-RU"/>
              </w:rPr>
            </w:pPr>
          </w:p>
        </w:tc>
        <w:tc>
          <w:tcPr>
            <w:tcW w:w="600" w:type="dxa"/>
            <w:tcBorders>
              <w:top w:val="single" w:sz="12" w:space="0" w:color="auto"/>
              <w:left w:val="single" w:sz="12" w:space="0" w:color="auto"/>
              <w:bottom w:val="single" w:sz="12" w:space="0" w:color="auto"/>
              <w:right w:val="single" w:sz="12" w:space="0" w:color="auto"/>
            </w:tcBorders>
            <w:vAlign w:val="center"/>
          </w:tcPr>
          <w:p w:rsidR="00E17CD6" w:rsidRDefault="00E17CD6" w:rsidP="00456285">
            <w:pPr>
              <w:spacing w:line="240" w:lineRule="auto"/>
              <w:jc w:val="center"/>
              <w:rPr>
                <w:rFonts w:ascii="Times New Roman" w:hAnsi="Times New Roman"/>
                <w:sz w:val="20"/>
                <w:szCs w:val="20"/>
              </w:rPr>
            </w:pPr>
          </w:p>
        </w:tc>
        <w:tc>
          <w:tcPr>
            <w:tcW w:w="567" w:type="dxa"/>
            <w:tcBorders>
              <w:top w:val="single" w:sz="12" w:space="0" w:color="auto"/>
              <w:left w:val="single" w:sz="12" w:space="0" w:color="auto"/>
              <w:bottom w:val="single" w:sz="12" w:space="0" w:color="auto"/>
              <w:right w:val="single" w:sz="12" w:space="0" w:color="auto"/>
            </w:tcBorders>
            <w:vAlign w:val="center"/>
          </w:tcPr>
          <w:p w:rsidR="00E17CD6" w:rsidRPr="004F00DC" w:rsidRDefault="00E17CD6" w:rsidP="00456285">
            <w:pPr>
              <w:spacing w:line="240" w:lineRule="auto"/>
              <w:jc w:val="center"/>
              <w:rPr>
                <w:rFonts w:ascii="Times New Roman" w:hAnsi="Times New Roman"/>
                <w:sz w:val="20"/>
                <w:szCs w:val="20"/>
                <w:lang w:val="ru-RU"/>
              </w:rPr>
            </w:pPr>
          </w:p>
        </w:tc>
        <w:tc>
          <w:tcPr>
            <w:tcW w:w="426" w:type="dxa"/>
            <w:tcBorders>
              <w:top w:val="single" w:sz="12" w:space="0" w:color="auto"/>
              <w:left w:val="single" w:sz="12" w:space="0" w:color="auto"/>
              <w:bottom w:val="single" w:sz="12" w:space="0" w:color="auto"/>
              <w:right w:val="single" w:sz="12" w:space="0" w:color="auto"/>
            </w:tcBorders>
            <w:vAlign w:val="center"/>
          </w:tcPr>
          <w:p w:rsidR="00E17CD6" w:rsidRPr="004F00DC" w:rsidRDefault="00E17CD6" w:rsidP="00456285">
            <w:pPr>
              <w:spacing w:line="240" w:lineRule="auto"/>
              <w:jc w:val="center"/>
              <w:rPr>
                <w:rFonts w:ascii="Times New Roman" w:hAnsi="Times New Roman"/>
                <w:sz w:val="20"/>
                <w:szCs w:val="20"/>
                <w:lang w:val="ru-RU"/>
              </w:rPr>
            </w:pPr>
          </w:p>
        </w:tc>
        <w:tc>
          <w:tcPr>
            <w:tcW w:w="461" w:type="dxa"/>
            <w:tcBorders>
              <w:top w:val="single" w:sz="12" w:space="0" w:color="auto"/>
              <w:left w:val="single" w:sz="12" w:space="0" w:color="auto"/>
              <w:bottom w:val="single" w:sz="12" w:space="0" w:color="auto"/>
              <w:right w:val="single" w:sz="12" w:space="0" w:color="auto"/>
            </w:tcBorders>
            <w:vAlign w:val="center"/>
          </w:tcPr>
          <w:p w:rsidR="00E17CD6" w:rsidRPr="004F00DC" w:rsidRDefault="00E17CD6" w:rsidP="00456285">
            <w:pPr>
              <w:spacing w:line="240" w:lineRule="auto"/>
              <w:jc w:val="center"/>
              <w:rPr>
                <w:rFonts w:ascii="Times New Roman" w:hAnsi="Times New Roman"/>
                <w:sz w:val="20"/>
                <w:szCs w:val="20"/>
                <w:lang w:val="ru-RU"/>
              </w:rPr>
            </w:pPr>
          </w:p>
        </w:tc>
        <w:tc>
          <w:tcPr>
            <w:tcW w:w="671" w:type="dxa"/>
            <w:tcBorders>
              <w:top w:val="single" w:sz="12" w:space="0" w:color="auto"/>
              <w:left w:val="single" w:sz="12" w:space="0" w:color="auto"/>
              <w:bottom w:val="single" w:sz="12" w:space="0" w:color="auto"/>
              <w:right w:val="single" w:sz="12" w:space="0" w:color="auto"/>
            </w:tcBorders>
            <w:vAlign w:val="center"/>
          </w:tcPr>
          <w:p w:rsidR="00E17CD6" w:rsidRDefault="00E17CD6" w:rsidP="00456285">
            <w:pPr>
              <w:spacing w:line="240" w:lineRule="auto"/>
              <w:jc w:val="center"/>
              <w:rPr>
                <w:rFonts w:ascii="Times New Roman" w:hAnsi="Times New Roman"/>
                <w:sz w:val="20"/>
                <w:szCs w:val="20"/>
              </w:rPr>
            </w:pPr>
          </w:p>
        </w:tc>
        <w:tc>
          <w:tcPr>
            <w:tcW w:w="737" w:type="dxa"/>
            <w:tcBorders>
              <w:top w:val="single" w:sz="12" w:space="0" w:color="auto"/>
              <w:left w:val="single" w:sz="12" w:space="0" w:color="auto"/>
              <w:bottom w:val="single" w:sz="12" w:space="0" w:color="auto"/>
              <w:right w:val="single" w:sz="12" w:space="0" w:color="auto"/>
            </w:tcBorders>
            <w:vAlign w:val="center"/>
          </w:tcPr>
          <w:p w:rsidR="00E17CD6" w:rsidRDefault="00E17CD6" w:rsidP="00456285">
            <w:pPr>
              <w:spacing w:line="240" w:lineRule="auto"/>
              <w:jc w:val="center"/>
              <w:rPr>
                <w:rFonts w:ascii="Times New Roman" w:hAnsi="Times New Roman"/>
                <w:sz w:val="20"/>
                <w:szCs w:val="20"/>
              </w:rPr>
            </w:pPr>
          </w:p>
        </w:tc>
        <w:tc>
          <w:tcPr>
            <w:tcW w:w="682" w:type="dxa"/>
            <w:tcBorders>
              <w:top w:val="single" w:sz="12" w:space="0" w:color="auto"/>
              <w:left w:val="single" w:sz="12" w:space="0" w:color="auto"/>
              <w:bottom w:val="single" w:sz="12" w:space="0" w:color="auto"/>
              <w:right w:val="single" w:sz="12" w:space="0" w:color="auto"/>
            </w:tcBorders>
            <w:vAlign w:val="center"/>
          </w:tcPr>
          <w:p w:rsidR="00E17CD6" w:rsidRDefault="00E17CD6" w:rsidP="00456285">
            <w:pPr>
              <w:spacing w:line="240" w:lineRule="auto"/>
              <w:jc w:val="center"/>
              <w:rPr>
                <w:rFonts w:ascii="Times New Roman" w:hAnsi="Times New Roman"/>
                <w:sz w:val="20"/>
                <w:szCs w:val="20"/>
              </w:rPr>
            </w:pPr>
          </w:p>
        </w:tc>
        <w:tc>
          <w:tcPr>
            <w:tcW w:w="709" w:type="dxa"/>
            <w:tcBorders>
              <w:top w:val="single" w:sz="12" w:space="0" w:color="auto"/>
              <w:left w:val="single" w:sz="12" w:space="0" w:color="auto"/>
              <w:bottom w:val="single" w:sz="12" w:space="0" w:color="auto"/>
              <w:right w:val="single" w:sz="12" w:space="0" w:color="auto"/>
            </w:tcBorders>
            <w:vAlign w:val="center"/>
          </w:tcPr>
          <w:p w:rsidR="00E17CD6" w:rsidRPr="00B542B6" w:rsidRDefault="00E17CD6" w:rsidP="00456285">
            <w:pPr>
              <w:spacing w:line="240" w:lineRule="auto"/>
              <w:jc w:val="center"/>
              <w:rPr>
                <w:rFonts w:ascii="Times New Roman" w:hAnsi="Times New Roman"/>
                <w:sz w:val="20"/>
                <w:szCs w:val="20"/>
              </w:rPr>
            </w:pPr>
            <w:r>
              <w:rPr>
                <w:rFonts w:ascii="Times New Roman" w:hAnsi="Times New Roman"/>
                <w:sz w:val="20"/>
                <w:szCs w:val="20"/>
              </w:rPr>
              <w:t>1</w:t>
            </w:r>
          </w:p>
        </w:tc>
        <w:tc>
          <w:tcPr>
            <w:tcW w:w="425" w:type="dxa"/>
            <w:tcBorders>
              <w:top w:val="single" w:sz="12" w:space="0" w:color="auto"/>
              <w:left w:val="single" w:sz="12" w:space="0" w:color="auto"/>
              <w:bottom w:val="single" w:sz="12" w:space="0" w:color="auto"/>
              <w:right w:val="single" w:sz="12" w:space="0" w:color="auto"/>
            </w:tcBorders>
            <w:vAlign w:val="center"/>
          </w:tcPr>
          <w:p w:rsidR="00E17CD6" w:rsidRPr="004F00DC" w:rsidRDefault="00E17CD6" w:rsidP="00456285">
            <w:pPr>
              <w:spacing w:line="240" w:lineRule="auto"/>
              <w:jc w:val="center"/>
              <w:rPr>
                <w:rFonts w:ascii="Times New Roman" w:hAnsi="Times New Roman"/>
                <w:sz w:val="20"/>
                <w:szCs w:val="20"/>
                <w:lang w:val="ru-RU"/>
              </w:rPr>
            </w:pPr>
          </w:p>
        </w:tc>
        <w:tc>
          <w:tcPr>
            <w:tcW w:w="425" w:type="dxa"/>
            <w:tcBorders>
              <w:top w:val="single" w:sz="12" w:space="0" w:color="auto"/>
              <w:left w:val="single" w:sz="12" w:space="0" w:color="auto"/>
              <w:bottom w:val="single" w:sz="12" w:space="0" w:color="auto"/>
              <w:right w:val="single" w:sz="12" w:space="0" w:color="auto"/>
            </w:tcBorders>
            <w:vAlign w:val="center"/>
          </w:tcPr>
          <w:p w:rsidR="00E17CD6" w:rsidRPr="004F00DC" w:rsidRDefault="00E17CD6" w:rsidP="00456285">
            <w:pPr>
              <w:spacing w:line="240" w:lineRule="auto"/>
              <w:jc w:val="center"/>
              <w:rPr>
                <w:rFonts w:ascii="Times New Roman" w:hAnsi="Times New Roman"/>
                <w:sz w:val="20"/>
                <w:szCs w:val="20"/>
                <w:lang w:val="ru-RU"/>
              </w:rPr>
            </w:pPr>
          </w:p>
        </w:tc>
        <w:tc>
          <w:tcPr>
            <w:tcW w:w="567" w:type="dxa"/>
            <w:tcBorders>
              <w:top w:val="single" w:sz="12" w:space="0" w:color="auto"/>
              <w:left w:val="single" w:sz="12" w:space="0" w:color="auto"/>
              <w:bottom w:val="single" w:sz="12" w:space="0" w:color="auto"/>
              <w:right w:val="single" w:sz="12" w:space="0" w:color="auto"/>
            </w:tcBorders>
            <w:vAlign w:val="center"/>
          </w:tcPr>
          <w:p w:rsidR="00E17CD6" w:rsidRPr="004F00DC" w:rsidRDefault="00E17CD6" w:rsidP="00456285">
            <w:pPr>
              <w:spacing w:line="240" w:lineRule="auto"/>
              <w:jc w:val="center"/>
              <w:rPr>
                <w:rFonts w:ascii="Times New Roman" w:hAnsi="Times New Roman"/>
                <w:sz w:val="20"/>
                <w:szCs w:val="20"/>
                <w:lang w:val="ru-RU"/>
              </w:rPr>
            </w:pPr>
          </w:p>
        </w:tc>
        <w:tc>
          <w:tcPr>
            <w:tcW w:w="567" w:type="dxa"/>
            <w:tcBorders>
              <w:top w:val="single" w:sz="12" w:space="0" w:color="auto"/>
              <w:left w:val="single" w:sz="12" w:space="0" w:color="auto"/>
              <w:bottom w:val="single" w:sz="12" w:space="0" w:color="auto"/>
              <w:right w:val="single" w:sz="12" w:space="0" w:color="auto"/>
            </w:tcBorders>
            <w:vAlign w:val="center"/>
          </w:tcPr>
          <w:p w:rsidR="00E17CD6" w:rsidRPr="00B47167" w:rsidRDefault="00E17CD6" w:rsidP="00456285">
            <w:pPr>
              <w:spacing w:line="240" w:lineRule="auto"/>
              <w:jc w:val="center"/>
              <w:rPr>
                <w:rFonts w:ascii="Times New Roman" w:hAnsi="Times New Roman"/>
                <w:sz w:val="20"/>
                <w:szCs w:val="20"/>
              </w:rPr>
            </w:pPr>
            <w:r>
              <w:rPr>
                <w:rFonts w:ascii="Times New Roman" w:hAnsi="Times New Roman"/>
                <w:sz w:val="20"/>
                <w:szCs w:val="20"/>
              </w:rPr>
              <w:t>0,5</w:t>
            </w:r>
          </w:p>
        </w:tc>
        <w:tc>
          <w:tcPr>
            <w:tcW w:w="426" w:type="dxa"/>
            <w:tcBorders>
              <w:top w:val="single" w:sz="12" w:space="0" w:color="auto"/>
              <w:left w:val="single" w:sz="12" w:space="0" w:color="auto"/>
              <w:bottom w:val="single" w:sz="12" w:space="0" w:color="auto"/>
              <w:right w:val="single" w:sz="12" w:space="0" w:color="auto"/>
            </w:tcBorders>
            <w:vAlign w:val="center"/>
          </w:tcPr>
          <w:p w:rsidR="00E17CD6" w:rsidRDefault="00E17CD6" w:rsidP="00456285">
            <w:pPr>
              <w:spacing w:line="240" w:lineRule="auto"/>
              <w:jc w:val="center"/>
              <w:rPr>
                <w:rFonts w:ascii="Times New Roman" w:hAnsi="Times New Roman"/>
                <w:sz w:val="20"/>
                <w:szCs w:val="20"/>
                <w:lang w:val="ru-RU"/>
              </w:rPr>
            </w:pPr>
          </w:p>
        </w:tc>
        <w:tc>
          <w:tcPr>
            <w:tcW w:w="480" w:type="dxa"/>
            <w:tcBorders>
              <w:top w:val="single" w:sz="12" w:space="0" w:color="auto"/>
              <w:left w:val="single" w:sz="12" w:space="0" w:color="auto"/>
              <w:bottom w:val="single" w:sz="12" w:space="0" w:color="auto"/>
              <w:right w:val="single" w:sz="12" w:space="0" w:color="auto"/>
            </w:tcBorders>
            <w:vAlign w:val="center"/>
          </w:tcPr>
          <w:p w:rsidR="00E17CD6" w:rsidRPr="00BF44AB" w:rsidRDefault="00BF44AB" w:rsidP="00456285">
            <w:pPr>
              <w:spacing w:line="240" w:lineRule="auto"/>
              <w:jc w:val="center"/>
              <w:rPr>
                <w:rFonts w:ascii="Times New Roman" w:hAnsi="Times New Roman"/>
                <w:sz w:val="20"/>
                <w:szCs w:val="20"/>
              </w:rPr>
            </w:pPr>
            <w:r>
              <w:rPr>
                <w:rFonts w:ascii="Times New Roman" w:hAnsi="Times New Roman"/>
                <w:sz w:val="20"/>
                <w:szCs w:val="20"/>
              </w:rPr>
              <w:t>0,5</w:t>
            </w:r>
          </w:p>
        </w:tc>
        <w:tc>
          <w:tcPr>
            <w:tcW w:w="524" w:type="dxa"/>
            <w:tcBorders>
              <w:top w:val="single" w:sz="12" w:space="0" w:color="auto"/>
              <w:left w:val="single" w:sz="12" w:space="0" w:color="auto"/>
              <w:bottom w:val="single" w:sz="12" w:space="0" w:color="auto"/>
              <w:right w:val="single" w:sz="12" w:space="0" w:color="auto"/>
            </w:tcBorders>
            <w:vAlign w:val="center"/>
          </w:tcPr>
          <w:p w:rsidR="00E17CD6" w:rsidRPr="004F00DC" w:rsidRDefault="00E17CD6" w:rsidP="00456285">
            <w:pPr>
              <w:spacing w:line="240" w:lineRule="auto"/>
              <w:jc w:val="center"/>
              <w:rPr>
                <w:rFonts w:ascii="Times New Roman" w:hAnsi="Times New Roman"/>
                <w:sz w:val="20"/>
                <w:szCs w:val="20"/>
                <w:lang w:val="ru-RU"/>
              </w:rPr>
            </w:pPr>
          </w:p>
        </w:tc>
        <w:tc>
          <w:tcPr>
            <w:tcW w:w="660" w:type="dxa"/>
            <w:tcBorders>
              <w:top w:val="single" w:sz="12" w:space="0" w:color="auto"/>
              <w:left w:val="single" w:sz="12" w:space="0" w:color="auto"/>
              <w:bottom w:val="single" w:sz="12" w:space="0" w:color="auto"/>
              <w:right w:val="single" w:sz="12" w:space="0" w:color="auto"/>
            </w:tcBorders>
            <w:vAlign w:val="center"/>
          </w:tcPr>
          <w:p w:rsidR="00E17CD6" w:rsidRDefault="00E17CD6" w:rsidP="00456285">
            <w:pPr>
              <w:spacing w:line="240" w:lineRule="auto"/>
              <w:jc w:val="center"/>
              <w:rPr>
                <w:rFonts w:ascii="Times New Roman" w:hAnsi="Times New Roman"/>
                <w:sz w:val="20"/>
                <w:szCs w:val="20"/>
              </w:rPr>
            </w:pPr>
          </w:p>
        </w:tc>
        <w:tc>
          <w:tcPr>
            <w:tcW w:w="745" w:type="dxa"/>
            <w:tcBorders>
              <w:top w:val="single" w:sz="12" w:space="0" w:color="auto"/>
              <w:left w:val="single" w:sz="12" w:space="0" w:color="auto"/>
              <w:bottom w:val="single" w:sz="12" w:space="0" w:color="auto"/>
              <w:right w:val="single" w:sz="12" w:space="0" w:color="auto"/>
            </w:tcBorders>
            <w:vAlign w:val="center"/>
          </w:tcPr>
          <w:p w:rsidR="00E17CD6" w:rsidRDefault="00E17CD6" w:rsidP="00BF44AB">
            <w:pPr>
              <w:spacing w:line="240" w:lineRule="auto"/>
              <w:rPr>
                <w:rFonts w:ascii="Times New Roman" w:hAnsi="Times New Roman"/>
                <w:sz w:val="20"/>
                <w:szCs w:val="20"/>
                <w:lang w:val="sr-Cyrl-CS"/>
              </w:rPr>
            </w:pPr>
          </w:p>
        </w:tc>
        <w:tc>
          <w:tcPr>
            <w:tcW w:w="709" w:type="dxa"/>
            <w:tcBorders>
              <w:top w:val="single" w:sz="12" w:space="0" w:color="auto"/>
              <w:left w:val="single" w:sz="12" w:space="0" w:color="auto"/>
              <w:bottom w:val="single" w:sz="12" w:space="0" w:color="auto"/>
              <w:right w:val="single" w:sz="12" w:space="0" w:color="auto"/>
            </w:tcBorders>
            <w:vAlign w:val="center"/>
          </w:tcPr>
          <w:p w:rsidR="00E17CD6" w:rsidRDefault="00E17CD6" w:rsidP="00456285">
            <w:pPr>
              <w:spacing w:line="240" w:lineRule="auto"/>
              <w:jc w:val="center"/>
              <w:rPr>
                <w:rFonts w:ascii="Times New Roman" w:hAnsi="Times New Roman"/>
                <w:sz w:val="20"/>
                <w:szCs w:val="20"/>
              </w:rPr>
            </w:pPr>
          </w:p>
        </w:tc>
        <w:tc>
          <w:tcPr>
            <w:tcW w:w="992" w:type="dxa"/>
            <w:tcBorders>
              <w:top w:val="single" w:sz="12" w:space="0" w:color="auto"/>
              <w:left w:val="single" w:sz="12" w:space="0" w:color="auto"/>
              <w:bottom w:val="single" w:sz="12" w:space="0" w:color="auto"/>
              <w:right w:val="single" w:sz="12" w:space="0" w:color="auto"/>
            </w:tcBorders>
            <w:vAlign w:val="center"/>
          </w:tcPr>
          <w:p w:rsidR="00E17CD6" w:rsidRPr="00423B04" w:rsidRDefault="00E17CD6" w:rsidP="00456285">
            <w:pPr>
              <w:spacing w:line="240" w:lineRule="auto"/>
              <w:jc w:val="center"/>
              <w:rPr>
                <w:rFonts w:ascii="Times New Roman" w:hAnsi="Times New Roman"/>
                <w:sz w:val="20"/>
                <w:szCs w:val="20"/>
              </w:rPr>
            </w:pPr>
            <w:r>
              <w:rPr>
                <w:rFonts w:ascii="Times New Roman" w:hAnsi="Times New Roman"/>
                <w:sz w:val="20"/>
                <w:szCs w:val="20"/>
              </w:rPr>
              <w:t>4</w:t>
            </w:r>
          </w:p>
        </w:tc>
      </w:tr>
      <w:tr w:rsidR="00E17CD6" w:rsidRPr="004F00DC" w:rsidTr="00B21838">
        <w:trPr>
          <w:cantSplit/>
          <w:trHeight w:val="942"/>
        </w:trPr>
        <w:tc>
          <w:tcPr>
            <w:tcW w:w="905" w:type="dxa"/>
            <w:tcBorders>
              <w:top w:val="single" w:sz="12" w:space="0" w:color="auto"/>
              <w:left w:val="single" w:sz="12" w:space="0" w:color="auto"/>
              <w:bottom w:val="single" w:sz="4" w:space="0" w:color="auto"/>
              <w:right w:val="single" w:sz="12" w:space="0" w:color="auto"/>
            </w:tcBorders>
            <w:vAlign w:val="center"/>
          </w:tcPr>
          <w:p w:rsidR="00E17CD6" w:rsidRDefault="00E17CD6" w:rsidP="00456285">
            <w:pPr>
              <w:spacing w:line="240" w:lineRule="auto"/>
              <w:jc w:val="right"/>
              <w:rPr>
                <w:rFonts w:ascii="Times New Roman" w:hAnsi="Times New Roman"/>
                <w:sz w:val="20"/>
                <w:szCs w:val="20"/>
                <w:lang w:val="sr-Cyrl-CS"/>
              </w:rPr>
            </w:pPr>
          </w:p>
          <w:p w:rsidR="00E17CD6" w:rsidRPr="001B558F" w:rsidRDefault="00E17CD6" w:rsidP="00456285">
            <w:pPr>
              <w:spacing w:line="240" w:lineRule="auto"/>
              <w:jc w:val="right"/>
              <w:rPr>
                <w:rFonts w:ascii="Times New Roman" w:hAnsi="Times New Roman"/>
                <w:sz w:val="20"/>
                <w:szCs w:val="20"/>
              </w:rPr>
            </w:pPr>
            <w:r>
              <w:rPr>
                <w:rFonts w:ascii="Times New Roman" w:hAnsi="Times New Roman"/>
                <w:sz w:val="20"/>
                <w:szCs w:val="20"/>
                <w:lang w:val="sr-Cyrl-CS"/>
              </w:rPr>
              <w:t>3</w:t>
            </w:r>
            <w:r>
              <w:rPr>
                <w:rFonts w:ascii="Times New Roman" w:hAnsi="Times New Roman"/>
                <w:sz w:val="20"/>
                <w:szCs w:val="20"/>
              </w:rPr>
              <w:t>2</w:t>
            </w:r>
          </w:p>
        </w:tc>
        <w:tc>
          <w:tcPr>
            <w:tcW w:w="1986" w:type="dxa"/>
            <w:tcBorders>
              <w:top w:val="single" w:sz="12" w:space="0" w:color="auto"/>
              <w:left w:val="single" w:sz="12" w:space="0" w:color="auto"/>
              <w:bottom w:val="single" w:sz="4" w:space="0" w:color="auto"/>
              <w:right w:val="single" w:sz="12" w:space="0" w:color="auto"/>
            </w:tcBorders>
            <w:vAlign w:val="center"/>
          </w:tcPr>
          <w:p w:rsidR="00E17CD6" w:rsidRPr="00E13F6E" w:rsidRDefault="00E17CD6" w:rsidP="00DF790D">
            <w:pPr>
              <w:pStyle w:val="BodyText"/>
              <w:spacing w:line="240" w:lineRule="auto"/>
              <w:ind w:right="147"/>
              <w:rPr>
                <w:rFonts w:ascii="Times New Roman" w:hAnsi="Times New Roman"/>
                <w:sz w:val="20"/>
                <w:szCs w:val="20"/>
              </w:rPr>
            </w:pPr>
            <w:r>
              <w:rPr>
                <w:rFonts w:ascii="Times New Roman" w:hAnsi="Times New Roman"/>
                <w:sz w:val="20"/>
                <w:szCs w:val="20"/>
              </w:rPr>
              <w:t>Марија Милосављевић Љубић Проф.историје</w:t>
            </w:r>
          </w:p>
        </w:tc>
        <w:tc>
          <w:tcPr>
            <w:tcW w:w="567" w:type="dxa"/>
            <w:tcBorders>
              <w:top w:val="single" w:sz="12" w:space="0" w:color="auto"/>
              <w:left w:val="single" w:sz="12" w:space="0" w:color="auto"/>
              <w:bottom w:val="single" w:sz="4" w:space="0" w:color="auto"/>
              <w:right w:val="single" w:sz="12" w:space="0" w:color="auto"/>
            </w:tcBorders>
            <w:vAlign w:val="center"/>
          </w:tcPr>
          <w:p w:rsidR="00E17CD6" w:rsidRPr="00BF44AB" w:rsidRDefault="00BF44AB" w:rsidP="00456285">
            <w:pPr>
              <w:spacing w:line="240" w:lineRule="auto"/>
              <w:jc w:val="center"/>
              <w:rPr>
                <w:rFonts w:ascii="Times New Roman" w:hAnsi="Times New Roman"/>
                <w:sz w:val="20"/>
                <w:szCs w:val="20"/>
              </w:rPr>
            </w:pPr>
            <w:r>
              <w:rPr>
                <w:rFonts w:ascii="Times New Roman" w:hAnsi="Times New Roman"/>
                <w:sz w:val="20"/>
                <w:szCs w:val="20"/>
              </w:rPr>
              <w:t>1 шк.час</w:t>
            </w:r>
          </w:p>
        </w:tc>
        <w:tc>
          <w:tcPr>
            <w:tcW w:w="675" w:type="dxa"/>
            <w:tcBorders>
              <w:top w:val="single" w:sz="12" w:space="0" w:color="auto"/>
              <w:left w:val="single" w:sz="12" w:space="0" w:color="auto"/>
              <w:bottom w:val="single" w:sz="4" w:space="0" w:color="auto"/>
              <w:right w:val="single" w:sz="12" w:space="0" w:color="auto"/>
            </w:tcBorders>
            <w:vAlign w:val="center"/>
          </w:tcPr>
          <w:p w:rsidR="00E17CD6" w:rsidRPr="004F00DC" w:rsidRDefault="00E17CD6" w:rsidP="00456285">
            <w:pPr>
              <w:spacing w:line="240" w:lineRule="auto"/>
              <w:jc w:val="center"/>
              <w:rPr>
                <w:rFonts w:ascii="Times New Roman" w:hAnsi="Times New Roman"/>
                <w:sz w:val="20"/>
                <w:szCs w:val="20"/>
                <w:lang w:val="ru-RU"/>
              </w:rPr>
            </w:pPr>
          </w:p>
        </w:tc>
        <w:tc>
          <w:tcPr>
            <w:tcW w:w="600" w:type="dxa"/>
            <w:tcBorders>
              <w:top w:val="single" w:sz="12" w:space="0" w:color="auto"/>
              <w:left w:val="single" w:sz="12" w:space="0" w:color="auto"/>
              <w:bottom w:val="single" w:sz="4" w:space="0" w:color="auto"/>
              <w:right w:val="single" w:sz="12" w:space="0" w:color="auto"/>
            </w:tcBorders>
            <w:vAlign w:val="center"/>
          </w:tcPr>
          <w:p w:rsidR="00E17CD6" w:rsidRDefault="00BF44AB" w:rsidP="00456285">
            <w:pPr>
              <w:spacing w:line="240" w:lineRule="auto"/>
              <w:jc w:val="center"/>
              <w:rPr>
                <w:rFonts w:ascii="Times New Roman" w:hAnsi="Times New Roman"/>
                <w:sz w:val="20"/>
                <w:szCs w:val="20"/>
              </w:rPr>
            </w:pPr>
            <w:r>
              <w:rPr>
                <w:rFonts w:ascii="Times New Roman" w:hAnsi="Times New Roman"/>
                <w:sz w:val="20"/>
                <w:szCs w:val="20"/>
              </w:rPr>
              <w:t>1 шк.час</w:t>
            </w:r>
          </w:p>
        </w:tc>
        <w:tc>
          <w:tcPr>
            <w:tcW w:w="567" w:type="dxa"/>
            <w:tcBorders>
              <w:top w:val="single" w:sz="12" w:space="0" w:color="auto"/>
              <w:left w:val="single" w:sz="12" w:space="0" w:color="auto"/>
              <w:bottom w:val="single" w:sz="4" w:space="0" w:color="auto"/>
              <w:right w:val="single" w:sz="12" w:space="0" w:color="auto"/>
            </w:tcBorders>
            <w:vAlign w:val="center"/>
          </w:tcPr>
          <w:p w:rsidR="00E17CD6" w:rsidRPr="004F00DC" w:rsidRDefault="00E17CD6" w:rsidP="00456285">
            <w:pPr>
              <w:spacing w:line="240" w:lineRule="auto"/>
              <w:jc w:val="center"/>
              <w:rPr>
                <w:rFonts w:ascii="Times New Roman" w:hAnsi="Times New Roman"/>
                <w:sz w:val="20"/>
                <w:szCs w:val="20"/>
                <w:lang w:val="ru-RU"/>
              </w:rPr>
            </w:pPr>
          </w:p>
        </w:tc>
        <w:tc>
          <w:tcPr>
            <w:tcW w:w="426" w:type="dxa"/>
            <w:tcBorders>
              <w:top w:val="single" w:sz="12" w:space="0" w:color="auto"/>
              <w:left w:val="single" w:sz="12" w:space="0" w:color="auto"/>
              <w:bottom w:val="single" w:sz="4" w:space="0" w:color="auto"/>
              <w:right w:val="single" w:sz="12" w:space="0" w:color="auto"/>
            </w:tcBorders>
            <w:vAlign w:val="center"/>
          </w:tcPr>
          <w:p w:rsidR="00E17CD6" w:rsidRPr="004F00DC" w:rsidRDefault="00E17CD6" w:rsidP="00456285">
            <w:pPr>
              <w:spacing w:line="240" w:lineRule="auto"/>
              <w:jc w:val="center"/>
              <w:rPr>
                <w:rFonts w:ascii="Times New Roman" w:hAnsi="Times New Roman"/>
                <w:sz w:val="20"/>
                <w:szCs w:val="20"/>
                <w:lang w:val="ru-RU"/>
              </w:rPr>
            </w:pPr>
          </w:p>
        </w:tc>
        <w:tc>
          <w:tcPr>
            <w:tcW w:w="461" w:type="dxa"/>
            <w:tcBorders>
              <w:top w:val="single" w:sz="12" w:space="0" w:color="auto"/>
              <w:left w:val="single" w:sz="12" w:space="0" w:color="auto"/>
              <w:bottom w:val="single" w:sz="4" w:space="0" w:color="auto"/>
              <w:right w:val="single" w:sz="12" w:space="0" w:color="auto"/>
            </w:tcBorders>
            <w:vAlign w:val="center"/>
          </w:tcPr>
          <w:p w:rsidR="00E17CD6" w:rsidRPr="004F00DC" w:rsidRDefault="00E17CD6" w:rsidP="00456285">
            <w:pPr>
              <w:spacing w:line="240" w:lineRule="auto"/>
              <w:jc w:val="center"/>
              <w:rPr>
                <w:rFonts w:ascii="Times New Roman" w:hAnsi="Times New Roman"/>
                <w:sz w:val="20"/>
                <w:szCs w:val="20"/>
                <w:lang w:val="ru-RU"/>
              </w:rPr>
            </w:pPr>
          </w:p>
        </w:tc>
        <w:tc>
          <w:tcPr>
            <w:tcW w:w="671" w:type="dxa"/>
            <w:tcBorders>
              <w:top w:val="single" w:sz="12" w:space="0" w:color="auto"/>
              <w:left w:val="single" w:sz="12" w:space="0" w:color="auto"/>
              <w:bottom w:val="single" w:sz="4" w:space="0" w:color="auto"/>
              <w:right w:val="single" w:sz="12" w:space="0" w:color="auto"/>
            </w:tcBorders>
            <w:vAlign w:val="center"/>
          </w:tcPr>
          <w:p w:rsidR="00E17CD6" w:rsidRDefault="00E17CD6" w:rsidP="00456285">
            <w:pPr>
              <w:spacing w:line="240" w:lineRule="auto"/>
              <w:jc w:val="center"/>
              <w:rPr>
                <w:rFonts w:ascii="Times New Roman" w:hAnsi="Times New Roman"/>
                <w:sz w:val="20"/>
                <w:szCs w:val="20"/>
              </w:rPr>
            </w:pPr>
          </w:p>
        </w:tc>
        <w:tc>
          <w:tcPr>
            <w:tcW w:w="737" w:type="dxa"/>
            <w:tcBorders>
              <w:top w:val="single" w:sz="12" w:space="0" w:color="auto"/>
              <w:left w:val="single" w:sz="12" w:space="0" w:color="auto"/>
              <w:bottom w:val="single" w:sz="4" w:space="0" w:color="auto"/>
              <w:right w:val="single" w:sz="12" w:space="0" w:color="auto"/>
            </w:tcBorders>
            <w:vAlign w:val="center"/>
          </w:tcPr>
          <w:p w:rsidR="00E17CD6" w:rsidRPr="00BF44AB" w:rsidRDefault="00E17CD6" w:rsidP="00456285">
            <w:pPr>
              <w:spacing w:line="240" w:lineRule="auto"/>
              <w:jc w:val="center"/>
              <w:rPr>
                <w:rFonts w:ascii="Times New Roman" w:hAnsi="Times New Roman"/>
                <w:sz w:val="20"/>
                <w:szCs w:val="20"/>
              </w:rPr>
            </w:pPr>
          </w:p>
        </w:tc>
        <w:tc>
          <w:tcPr>
            <w:tcW w:w="682" w:type="dxa"/>
            <w:tcBorders>
              <w:top w:val="single" w:sz="12" w:space="0" w:color="auto"/>
              <w:left w:val="single" w:sz="12" w:space="0" w:color="auto"/>
              <w:bottom w:val="single" w:sz="4" w:space="0" w:color="auto"/>
              <w:right w:val="single" w:sz="12" w:space="0" w:color="auto"/>
            </w:tcBorders>
            <w:vAlign w:val="center"/>
          </w:tcPr>
          <w:p w:rsidR="00E17CD6" w:rsidRDefault="00E17CD6" w:rsidP="00456285">
            <w:pPr>
              <w:spacing w:line="240" w:lineRule="auto"/>
              <w:jc w:val="center"/>
              <w:rPr>
                <w:rFonts w:ascii="Times New Roman" w:hAnsi="Times New Roman"/>
                <w:sz w:val="20"/>
                <w:szCs w:val="20"/>
              </w:rPr>
            </w:pPr>
          </w:p>
        </w:tc>
        <w:tc>
          <w:tcPr>
            <w:tcW w:w="709" w:type="dxa"/>
            <w:tcBorders>
              <w:top w:val="single" w:sz="12" w:space="0" w:color="auto"/>
              <w:left w:val="single" w:sz="12" w:space="0" w:color="auto"/>
              <w:bottom w:val="single" w:sz="4" w:space="0" w:color="auto"/>
              <w:right w:val="single" w:sz="12" w:space="0" w:color="auto"/>
            </w:tcBorders>
            <w:vAlign w:val="center"/>
          </w:tcPr>
          <w:p w:rsidR="00E17CD6" w:rsidRPr="00DF790D" w:rsidRDefault="00BF44AB" w:rsidP="00456285">
            <w:pPr>
              <w:spacing w:line="240" w:lineRule="auto"/>
              <w:jc w:val="center"/>
              <w:rPr>
                <w:rFonts w:ascii="Times New Roman" w:hAnsi="Times New Roman"/>
                <w:sz w:val="20"/>
                <w:szCs w:val="20"/>
              </w:rPr>
            </w:pPr>
            <w:r>
              <w:rPr>
                <w:rFonts w:ascii="Times New Roman" w:hAnsi="Times New Roman"/>
                <w:sz w:val="20"/>
                <w:szCs w:val="20"/>
              </w:rPr>
              <w:t>0</w:t>
            </w:r>
            <w:r w:rsidR="00E17CD6">
              <w:rPr>
                <w:rFonts w:ascii="Times New Roman" w:hAnsi="Times New Roman"/>
                <w:sz w:val="20"/>
                <w:szCs w:val="20"/>
              </w:rPr>
              <w:t>,5</w:t>
            </w:r>
          </w:p>
        </w:tc>
        <w:tc>
          <w:tcPr>
            <w:tcW w:w="425" w:type="dxa"/>
            <w:tcBorders>
              <w:top w:val="single" w:sz="12" w:space="0" w:color="auto"/>
              <w:left w:val="single" w:sz="12" w:space="0" w:color="auto"/>
              <w:bottom w:val="single" w:sz="4" w:space="0" w:color="auto"/>
              <w:right w:val="single" w:sz="12" w:space="0" w:color="auto"/>
            </w:tcBorders>
            <w:vAlign w:val="center"/>
          </w:tcPr>
          <w:p w:rsidR="00E17CD6" w:rsidRPr="004F00DC" w:rsidRDefault="00E17CD6" w:rsidP="00456285">
            <w:pPr>
              <w:spacing w:line="240" w:lineRule="auto"/>
              <w:jc w:val="center"/>
              <w:rPr>
                <w:rFonts w:ascii="Times New Roman" w:hAnsi="Times New Roman"/>
                <w:sz w:val="20"/>
                <w:szCs w:val="20"/>
                <w:lang w:val="ru-RU"/>
              </w:rPr>
            </w:pPr>
          </w:p>
        </w:tc>
        <w:tc>
          <w:tcPr>
            <w:tcW w:w="425" w:type="dxa"/>
            <w:tcBorders>
              <w:top w:val="single" w:sz="12" w:space="0" w:color="auto"/>
              <w:left w:val="single" w:sz="12" w:space="0" w:color="auto"/>
              <w:bottom w:val="single" w:sz="4" w:space="0" w:color="auto"/>
              <w:right w:val="single" w:sz="12" w:space="0" w:color="auto"/>
            </w:tcBorders>
            <w:vAlign w:val="center"/>
          </w:tcPr>
          <w:p w:rsidR="00E17CD6" w:rsidRPr="004F00DC" w:rsidRDefault="00E17CD6" w:rsidP="00456285">
            <w:pPr>
              <w:spacing w:line="240" w:lineRule="auto"/>
              <w:jc w:val="center"/>
              <w:rPr>
                <w:rFonts w:ascii="Times New Roman" w:hAnsi="Times New Roman"/>
                <w:sz w:val="20"/>
                <w:szCs w:val="20"/>
                <w:lang w:val="ru-RU"/>
              </w:rPr>
            </w:pPr>
          </w:p>
        </w:tc>
        <w:tc>
          <w:tcPr>
            <w:tcW w:w="567" w:type="dxa"/>
            <w:tcBorders>
              <w:top w:val="single" w:sz="12" w:space="0" w:color="auto"/>
              <w:left w:val="single" w:sz="12" w:space="0" w:color="auto"/>
              <w:bottom w:val="single" w:sz="4" w:space="0" w:color="auto"/>
              <w:right w:val="single" w:sz="12" w:space="0" w:color="auto"/>
            </w:tcBorders>
            <w:vAlign w:val="center"/>
          </w:tcPr>
          <w:p w:rsidR="00E17CD6" w:rsidRPr="004F00DC" w:rsidRDefault="00BF44AB" w:rsidP="00456285">
            <w:pPr>
              <w:spacing w:line="240" w:lineRule="auto"/>
              <w:jc w:val="center"/>
              <w:rPr>
                <w:rFonts w:ascii="Times New Roman" w:hAnsi="Times New Roman"/>
                <w:sz w:val="20"/>
                <w:szCs w:val="20"/>
                <w:lang w:val="ru-RU"/>
              </w:rPr>
            </w:pPr>
            <w:r>
              <w:rPr>
                <w:rFonts w:ascii="Times New Roman" w:hAnsi="Times New Roman"/>
                <w:sz w:val="20"/>
                <w:szCs w:val="20"/>
                <w:lang w:val="ru-RU"/>
              </w:rPr>
              <w:t>0,5</w:t>
            </w:r>
          </w:p>
        </w:tc>
        <w:tc>
          <w:tcPr>
            <w:tcW w:w="567" w:type="dxa"/>
            <w:tcBorders>
              <w:top w:val="single" w:sz="12" w:space="0" w:color="auto"/>
              <w:left w:val="single" w:sz="12" w:space="0" w:color="auto"/>
              <w:bottom w:val="single" w:sz="4" w:space="0" w:color="auto"/>
              <w:right w:val="single" w:sz="12" w:space="0" w:color="auto"/>
            </w:tcBorders>
            <w:vAlign w:val="center"/>
          </w:tcPr>
          <w:p w:rsidR="00E17CD6" w:rsidRPr="00BF44AB" w:rsidRDefault="00E17CD6" w:rsidP="00456285">
            <w:pPr>
              <w:spacing w:line="240" w:lineRule="auto"/>
              <w:jc w:val="center"/>
              <w:rPr>
                <w:rFonts w:ascii="Times New Roman" w:hAnsi="Times New Roman"/>
                <w:sz w:val="20"/>
                <w:szCs w:val="20"/>
              </w:rPr>
            </w:pPr>
          </w:p>
        </w:tc>
        <w:tc>
          <w:tcPr>
            <w:tcW w:w="426" w:type="dxa"/>
            <w:tcBorders>
              <w:top w:val="single" w:sz="12" w:space="0" w:color="auto"/>
              <w:left w:val="single" w:sz="12" w:space="0" w:color="auto"/>
              <w:bottom w:val="single" w:sz="4" w:space="0" w:color="auto"/>
              <w:right w:val="single" w:sz="12" w:space="0" w:color="auto"/>
            </w:tcBorders>
            <w:vAlign w:val="center"/>
          </w:tcPr>
          <w:p w:rsidR="00E17CD6" w:rsidRDefault="00E17CD6" w:rsidP="00456285">
            <w:pPr>
              <w:spacing w:line="240" w:lineRule="auto"/>
              <w:jc w:val="center"/>
              <w:rPr>
                <w:rFonts w:ascii="Times New Roman" w:hAnsi="Times New Roman"/>
                <w:sz w:val="20"/>
                <w:szCs w:val="20"/>
                <w:lang w:val="ru-RU"/>
              </w:rPr>
            </w:pPr>
          </w:p>
        </w:tc>
        <w:tc>
          <w:tcPr>
            <w:tcW w:w="480" w:type="dxa"/>
            <w:tcBorders>
              <w:top w:val="single" w:sz="12" w:space="0" w:color="auto"/>
              <w:left w:val="single" w:sz="12" w:space="0" w:color="auto"/>
              <w:bottom w:val="single" w:sz="4" w:space="0" w:color="auto"/>
              <w:right w:val="single" w:sz="12" w:space="0" w:color="auto"/>
            </w:tcBorders>
            <w:vAlign w:val="center"/>
          </w:tcPr>
          <w:p w:rsidR="00E17CD6" w:rsidRDefault="00E17CD6" w:rsidP="00456285">
            <w:pPr>
              <w:spacing w:line="240" w:lineRule="auto"/>
              <w:jc w:val="center"/>
              <w:rPr>
                <w:rFonts w:ascii="Times New Roman" w:hAnsi="Times New Roman"/>
                <w:sz w:val="20"/>
                <w:szCs w:val="20"/>
                <w:lang w:val="sr-Cyrl-CS"/>
              </w:rPr>
            </w:pPr>
          </w:p>
        </w:tc>
        <w:tc>
          <w:tcPr>
            <w:tcW w:w="524" w:type="dxa"/>
            <w:tcBorders>
              <w:top w:val="single" w:sz="12" w:space="0" w:color="auto"/>
              <w:left w:val="single" w:sz="12" w:space="0" w:color="auto"/>
              <w:bottom w:val="single" w:sz="4" w:space="0" w:color="auto"/>
              <w:right w:val="single" w:sz="12" w:space="0" w:color="auto"/>
            </w:tcBorders>
            <w:vAlign w:val="center"/>
          </w:tcPr>
          <w:p w:rsidR="00E17CD6" w:rsidRPr="004F00DC" w:rsidRDefault="00E17CD6" w:rsidP="00456285">
            <w:pPr>
              <w:spacing w:line="240" w:lineRule="auto"/>
              <w:jc w:val="center"/>
              <w:rPr>
                <w:rFonts w:ascii="Times New Roman" w:hAnsi="Times New Roman"/>
                <w:sz w:val="20"/>
                <w:szCs w:val="20"/>
                <w:lang w:val="ru-RU"/>
              </w:rPr>
            </w:pPr>
          </w:p>
        </w:tc>
        <w:tc>
          <w:tcPr>
            <w:tcW w:w="660" w:type="dxa"/>
            <w:tcBorders>
              <w:top w:val="single" w:sz="12" w:space="0" w:color="auto"/>
              <w:left w:val="single" w:sz="12" w:space="0" w:color="auto"/>
              <w:bottom w:val="single" w:sz="4" w:space="0" w:color="auto"/>
              <w:right w:val="single" w:sz="12" w:space="0" w:color="auto"/>
            </w:tcBorders>
            <w:vAlign w:val="center"/>
          </w:tcPr>
          <w:p w:rsidR="00E17CD6" w:rsidRDefault="00E17CD6" w:rsidP="00456285">
            <w:pPr>
              <w:spacing w:line="240" w:lineRule="auto"/>
              <w:jc w:val="center"/>
              <w:rPr>
                <w:rFonts w:ascii="Times New Roman" w:hAnsi="Times New Roman"/>
                <w:sz w:val="20"/>
                <w:szCs w:val="20"/>
              </w:rPr>
            </w:pPr>
          </w:p>
        </w:tc>
        <w:tc>
          <w:tcPr>
            <w:tcW w:w="745" w:type="dxa"/>
            <w:tcBorders>
              <w:top w:val="single" w:sz="12" w:space="0" w:color="auto"/>
              <w:left w:val="single" w:sz="12" w:space="0" w:color="auto"/>
              <w:bottom w:val="single" w:sz="4" w:space="0" w:color="auto"/>
              <w:right w:val="single" w:sz="12" w:space="0" w:color="auto"/>
            </w:tcBorders>
            <w:vAlign w:val="center"/>
          </w:tcPr>
          <w:p w:rsidR="00E17CD6" w:rsidRPr="00BF44AB" w:rsidRDefault="00E17CD6" w:rsidP="00423B04">
            <w:pPr>
              <w:spacing w:line="240" w:lineRule="auto"/>
              <w:rPr>
                <w:rFonts w:ascii="Times New Roman" w:hAnsi="Times New Roman"/>
                <w:sz w:val="20"/>
                <w:szCs w:val="20"/>
              </w:rPr>
            </w:pPr>
          </w:p>
        </w:tc>
        <w:tc>
          <w:tcPr>
            <w:tcW w:w="709" w:type="dxa"/>
            <w:tcBorders>
              <w:top w:val="single" w:sz="12" w:space="0" w:color="auto"/>
              <w:left w:val="single" w:sz="12" w:space="0" w:color="auto"/>
              <w:bottom w:val="single" w:sz="4" w:space="0" w:color="auto"/>
              <w:right w:val="single" w:sz="12" w:space="0" w:color="auto"/>
            </w:tcBorders>
            <w:vAlign w:val="center"/>
          </w:tcPr>
          <w:p w:rsidR="00E17CD6" w:rsidRDefault="00E17CD6" w:rsidP="00456285">
            <w:pPr>
              <w:spacing w:line="240" w:lineRule="auto"/>
              <w:jc w:val="center"/>
              <w:rPr>
                <w:rFonts w:ascii="Times New Roman" w:hAnsi="Times New Roman"/>
                <w:sz w:val="20"/>
                <w:szCs w:val="20"/>
              </w:rPr>
            </w:pPr>
          </w:p>
        </w:tc>
        <w:tc>
          <w:tcPr>
            <w:tcW w:w="992" w:type="dxa"/>
            <w:tcBorders>
              <w:top w:val="single" w:sz="12" w:space="0" w:color="auto"/>
              <w:left w:val="single" w:sz="12" w:space="0" w:color="auto"/>
              <w:bottom w:val="single" w:sz="4" w:space="0" w:color="auto"/>
              <w:right w:val="single" w:sz="12" w:space="0" w:color="auto"/>
            </w:tcBorders>
            <w:vAlign w:val="center"/>
          </w:tcPr>
          <w:p w:rsidR="00E17CD6" w:rsidRPr="00BF44AB" w:rsidRDefault="00BF44AB" w:rsidP="00456285">
            <w:pPr>
              <w:spacing w:line="240" w:lineRule="auto"/>
              <w:jc w:val="center"/>
              <w:rPr>
                <w:rFonts w:ascii="Times New Roman" w:hAnsi="Times New Roman"/>
                <w:sz w:val="20"/>
                <w:szCs w:val="20"/>
              </w:rPr>
            </w:pPr>
            <w:r>
              <w:rPr>
                <w:rFonts w:ascii="Times New Roman" w:hAnsi="Times New Roman"/>
                <w:sz w:val="20"/>
                <w:szCs w:val="20"/>
              </w:rPr>
              <w:t>2</w:t>
            </w:r>
          </w:p>
        </w:tc>
      </w:tr>
      <w:tr w:rsidR="00E17CD6" w:rsidRPr="004F00DC" w:rsidTr="00B21838">
        <w:trPr>
          <w:cantSplit/>
          <w:trHeight w:val="738"/>
        </w:trPr>
        <w:tc>
          <w:tcPr>
            <w:tcW w:w="905" w:type="dxa"/>
            <w:tcBorders>
              <w:top w:val="single" w:sz="4" w:space="0" w:color="auto"/>
              <w:left w:val="single" w:sz="12" w:space="0" w:color="auto"/>
              <w:bottom w:val="single" w:sz="12" w:space="0" w:color="auto"/>
              <w:right w:val="single" w:sz="12" w:space="0" w:color="auto"/>
            </w:tcBorders>
            <w:vAlign w:val="center"/>
          </w:tcPr>
          <w:p w:rsidR="00E17CD6" w:rsidRPr="001B558F" w:rsidRDefault="00E17CD6" w:rsidP="00456285">
            <w:pPr>
              <w:jc w:val="right"/>
              <w:rPr>
                <w:rFonts w:ascii="Times New Roman" w:hAnsi="Times New Roman"/>
                <w:sz w:val="20"/>
                <w:szCs w:val="20"/>
              </w:rPr>
            </w:pPr>
            <w:r>
              <w:rPr>
                <w:rFonts w:ascii="Times New Roman" w:hAnsi="Times New Roman"/>
                <w:sz w:val="20"/>
                <w:szCs w:val="20"/>
                <w:lang w:val="sr-Cyrl-CS"/>
              </w:rPr>
              <w:t>3</w:t>
            </w:r>
            <w:r>
              <w:rPr>
                <w:rFonts w:ascii="Times New Roman" w:hAnsi="Times New Roman"/>
                <w:sz w:val="20"/>
                <w:szCs w:val="20"/>
              </w:rPr>
              <w:t>3</w:t>
            </w:r>
          </w:p>
        </w:tc>
        <w:tc>
          <w:tcPr>
            <w:tcW w:w="1986" w:type="dxa"/>
            <w:tcBorders>
              <w:top w:val="single" w:sz="4" w:space="0" w:color="auto"/>
              <w:left w:val="single" w:sz="12" w:space="0" w:color="auto"/>
              <w:bottom w:val="single" w:sz="12" w:space="0" w:color="auto"/>
              <w:right w:val="single" w:sz="12" w:space="0" w:color="auto"/>
            </w:tcBorders>
            <w:vAlign w:val="center"/>
          </w:tcPr>
          <w:p w:rsidR="00E17CD6" w:rsidRPr="00E13F6E" w:rsidRDefault="00E17CD6" w:rsidP="00E13F6E">
            <w:pPr>
              <w:pStyle w:val="BodyText"/>
              <w:spacing w:line="240" w:lineRule="auto"/>
              <w:ind w:right="147"/>
              <w:rPr>
                <w:rFonts w:ascii="Times New Roman" w:hAnsi="Times New Roman"/>
                <w:sz w:val="20"/>
                <w:szCs w:val="20"/>
              </w:rPr>
            </w:pPr>
            <w:r>
              <w:rPr>
                <w:rFonts w:ascii="Times New Roman" w:hAnsi="Times New Roman"/>
                <w:sz w:val="20"/>
                <w:szCs w:val="20"/>
              </w:rPr>
              <w:t>Ивана Сикимић Проф.историје</w:t>
            </w:r>
          </w:p>
        </w:tc>
        <w:tc>
          <w:tcPr>
            <w:tcW w:w="567" w:type="dxa"/>
            <w:tcBorders>
              <w:top w:val="single" w:sz="4" w:space="0" w:color="auto"/>
              <w:left w:val="single" w:sz="12" w:space="0" w:color="auto"/>
              <w:bottom w:val="single" w:sz="12" w:space="0" w:color="auto"/>
              <w:right w:val="single" w:sz="12" w:space="0" w:color="auto"/>
            </w:tcBorders>
            <w:vAlign w:val="center"/>
          </w:tcPr>
          <w:p w:rsidR="00BF44AB" w:rsidRPr="00BF44AB" w:rsidRDefault="00BF44AB" w:rsidP="00BF44AB">
            <w:pPr>
              <w:jc w:val="center"/>
              <w:rPr>
                <w:rFonts w:ascii="Times New Roman" w:hAnsi="Times New Roman"/>
                <w:sz w:val="20"/>
                <w:szCs w:val="20"/>
              </w:rPr>
            </w:pPr>
            <w:r>
              <w:rPr>
                <w:rFonts w:ascii="Times New Roman" w:hAnsi="Times New Roman"/>
                <w:sz w:val="20"/>
                <w:szCs w:val="20"/>
              </w:rPr>
              <w:t>4 шк.час</w:t>
            </w:r>
          </w:p>
        </w:tc>
        <w:tc>
          <w:tcPr>
            <w:tcW w:w="675" w:type="dxa"/>
            <w:tcBorders>
              <w:top w:val="single" w:sz="4" w:space="0" w:color="auto"/>
              <w:left w:val="single" w:sz="12" w:space="0" w:color="auto"/>
              <w:bottom w:val="single" w:sz="12" w:space="0" w:color="auto"/>
              <w:right w:val="single" w:sz="12" w:space="0" w:color="auto"/>
            </w:tcBorders>
            <w:vAlign w:val="center"/>
          </w:tcPr>
          <w:p w:rsidR="00E17CD6" w:rsidRPr="004F00DC" w:rsidRDefault="00E17CD6" w:rsidP="00456285">
            <w:pPr>
              <w:spacing w:line="240" w:lineRule="auto"/>
              <w:jc w:val="center"/>
              <w:rPr>
                <w:rFonts w:ascii="Times New Roman" w:hAnsi="Times New Roman"/>
                <w:sz w:val="20"/>
                <w:szCs w:val="20"/>
                <w:lang w:val="ru-RU"/>
              </w:rPr>
            </w:pPr>
          </w:p>
        </w:tc>
        <w:tc>
          <w:tcPr>
            <w:tcW w:w="600" w:type="dxa"/>
            <w:tcBorders>
              <w:top w:val="single" w:sz="4" w:space="0" w:color="auto"/>
              <w:left w:val="single" w:sz="12" w:space="0" w:color="auto"/>
              <w:bottom w:val="single" w:sz="12" w:space="0" w:color="auto"/>
              <w:right w:val="single" w:sz="12" w:space="0" w:color="auto"/>
            </w:tcBorders>
            <w:vAlign w:val="center"/>
          </w:tcPr>
          <w:p w:rsidR="00E17CD6" w:rsidRDefault="00BF44AB" w:rsidP="00456285">
            <w:pPr>
              <w:spacing w:line="240" w:lineRule="auto"/>
              <w:jc w:val="center"/>
              <w:rPr>
                <w:rFonts w:ascii="Times New Roman" w:hAnsi="Times New Roman"/>
                <w:sz w:val="20"/>
                <w:szCs w:val="20"/>
              </w:rPr>
            </w:pPr>
            <w:r>
              <w:rPr>
                <w:rFonts w:ascii="Times New Roman" w:hAnsi="Times New Roman"/>
                <w:sz w:val="20"/>
                <w:szCs w:val="20"/>
              </w:rPr>
              <w:t>1 шк.час</w:t>
            </w:r>
          </w:p>
        </w:tc>
        <w:tc>
          <w:tcPr>
            <w:tcW w:w="567" w:type="dxa"/>
            <w:tcBorders>
              <w:top w:val="single" w:sz="4" w:space="0" w:color="auto"/>
              <w:left w:val="single" w:sz="12" w:space="0" w:color="auto"/>
              <w:bottom w:val="single" w:sz="12" w:space="0" w:color="auto"/>
              <w:right w:val="single" w:sz="12" w:space="0" w:color="auto"/>
            </w:tcBorders>
            <w:vAlign w:val="center"/>
          </w:tcPr>
          <w:p w:rsidR="00E17CD6" w:rsidRPr="004F00DC" w:rsidRDefault="00E17CD6" w:rsidP="00456285">
            <w:pPr>
              <w:spacing w:line="240" w:lineRule="auto"/>
              <w:jc w:val="center"/>
              <w:rPr>
                <w:rFonts w:ascii="Times New Roman" w:hAnsi="Times New Roman"/>
                <w:sz w:val="20"/>
                <w:szCs w:val="20"/>
                <w:lang w:val="ru-RU"/>
              </w:rPr>
            </w:pPr>
          </w:p>
        </w:tc>
        <w:tc>
          <w:tcPr>
            <w:tcW w:w="426" w:type="dxa"/>
            <w:tcBorders>
              <w:top w:val="single" w:sz="4" w:space="0" w:color="auto"/>
              <w:left w:val="single" w:sz="12" w:space="0" w:color="auto"/>
              <w:bottom w:val="single" w:sz="12" w:space="0" w:color="auto"/>
              <w:right w:val="single" w:sz="12" w:space="0" w:color="auto"/>
            </w:tcBorders>
            <w:vAlign w:val="center"/>
          </w:tcPr>
          <w:p w:rsidR="00E17CD6" w:rsidRPr="004F00DC" w:rsidRDefault="00E17CD6" w:rsidP="00456285">
            <w:pPr>
              <w:spacing w:line="240" w:lineRule="auto"/>
              <w:jc w:val="center"/>
              <w:rPr>
                <w:rFonts w:ascii="Times New Roman" w:hAnsi="Times New Roman"/>
                <w:sz w:val="20"/>
                <w:szCs w:val="20"/>
                <w:lang w:val="ru-RU"/>
              </w:rPr>
            </w:pPr>
          </w:p>
        </w:tc>
        <w:tc>
          <w:tcPr>
            <w:tcW w:w="461" w:type="dxa"/>
            <w:tcBorders>
              <w:top w:val="single" w:sz="4" w:space="0" w:color="auto"/>
              <w:left w:val="single" w:sz="12" w:space="0" w:color="auto"/>
              <w:bottom w:val="single" w:sz="12" w:space="0" w:color="auto"/>
              <w:right w:val="single" w:sz="12" w:space="0" w:color="auto"/>
            </w:tcBorders>
            <w:vAlign w:val="center"/>
          </w:tcPr>
          <w:p w:rsidR="00E17CD6" w:rsidRPr="004F00DC" w:rsidRDefault="00E17CD6" w:rsidP="00456285">
            <w:pPr>
              <w:spacing w:line="240" w:lineRule="auto"/>
              <w:jc w:val="center"/>
              <w:rPr>
                <w:rFonts w:ascii="Times New Roman" w:hAnsi="Times New Roman"/>
                <w:sz w:val="20"/>
                <w:szCs w:val="20"/>
                <w:lang w:val="ru-RU"/>
              </w:rPr>
            </w:pPr>
          </w:p>
        </w:tc>
        <w:tc>
          <w:tcPr>
            <w:tcW w:w="671" w:type="dxa"/>
            <w:tcBorders>
              <w:top w:val="single" w:sz="4" w:space="0" w:color="auto"/>
              <w:left w:val="single" w:sz="12" w:space="0" w:color="auto"/>
              <w:bottom w:val="single" w:sz="12" w:space="0" w:color="auto"/>
              <w:right w:val="single" w:sz="12" w:space="0" w:color="auto"/>
            </w:tcBorders>
            <w:vAlign w:val="center"/>
          </w:tcPr>
          <w:p w:rsidR="00E17CD6" w:rsidRDefault="00E17CD6" w:rsidP="00456285">
            <w:pPr>
              <w:spacing w:line="240" w:lineRule="auto"/>
              <w:jc w:val="center"/>
              <w:rPr>
                <w:rFonts w:ascii="Times New Roman" w:hAnsi="Times New Roman"/>
                <w:sz w:val="20"/>
                <w:szCs w:val="20"/>
              </w:rPr>
            </w:pPr>
          </w:p>
        </w:tc>
        <w:tc>
          <w:tcPr>
            <w:tcW w:w="737" w:type="dxa"/>
            <w:tcBorders>
              <w:top w:val="single" w:sz="4" w:space="0" w:color="auto"/>
              <w:left w:val="single" w:sz="12" w:space="0" w:color="auto"/>
              <w:bottom w:val="single" w:sz="12" w:space="0" w:color="auto"/>
              <w:right w:val="single" w:sz="12" w:space="0" w:color="auto"/>
            </w:tcBorders>
            <w:vAlign w:val="center"/>
          </w:tcPr>
          <w:p w:rsidR="00E17CD6" w:rsidRDefault="00E17CD6" w:rsidP="00456285">
            <w:pPr>
              <w:jc w:val="center"/>
              <w:rPr>
                <w:rFonts w:ascii="Times New Roman" w:hAnsi="Times New Roman"/>
                <w:sz w:val="20"/>
                <w:szCs w:val="20"/>
              </w:rPr>
            </w:pPr>
          </w:p>
        </w:tc>
        <w:tc>
          <w:tcPr>
            <w:tcW w:w="682" w:type="dxa"/>
            <w:tcBorders>
              <w:top w:val="single" w:sz="4" w:space="0" w:color="auto"/>
              <w:left w:val="single" w:sz="12" w:space="0" w:color="auto"/>
              <w:bottom w:val="single" w:sz="12" w:space="0" w:color="auto"/>
              <w:right w:val="single" w:sz="12" w:space="0" w:color="auto"/>
            </w:tcBorders>
            <w:vAlign w:val="center"/>
          </w:tcPr>
          <w:p w:rsidR="00E17CD6" w:rsidRDefault="00E17CD6" w:rsidP="00456285">
            <w:pPr>
              <w:spacing w:line="240" w:lineRule="auto"/>
              <w:jc w:val="center"/>
              <w:rPr>
                <w:rFonts w:ascii="Times New Roman" w:hAnsi="Times New Roman"/>
                <w:sz w:val="20"/>
                <w:szCs w:val="20"/>
              </w:rPr>
            </w:pPr>
          </w:p>
        </w:tc>
        <w:tc>
          <w:tcPr>
            <w:tcW w:w="709" w:type="dxa"/>
            <w:tcBorders>
              <w:top w:val="single" w:sz="4" w:space="0" w:color="auto"/>
              <w:left w:val="single" w:sz="12" w:space="0" w:color="auto"/>
              <w:bottom w:val="single" w:sz="12" w:space="0" w:color="auto"/>
              <w:right w:val="single" w:sz="12" w:space="0" w:color="auto"/>
            </w:tcBorders>
            <w:vAlign w:val="center"/>
          </w:tcPr>
          <w:p w:rsidR="00E17CD6" w:rsidRDefault="00E17CD6" w:rsidP="00456285">
            <w:pPr>
              <w:jc w:val="center"/>
              <w:rPr>
                <w:rFonts w:ascii="Times New Roman" w:hAnsi="Times New Roman"/>
                <w:sz w:val="20"/>
                <w:szCs w:val="20"/>
              </w:rPr>
            </w:pPr>
            <w:r>
              <w:rPr>
                <w:rFonts w:ascii="Times New Roman" w:hAnsi="Times New Roman"/>
                <w:sz w:val="20"/>
                <w:szCs w:val="20"/>
              </w:rPr>
              <w:t>2</w:t>
            </w:r>
          </w:p>
        </w:tc>
        <w:tc>
          <w:tcPr>
            <w:tcW w:w="425" w:type="dxa"/>
            <w:tcBorders>
              <w:top w:val="single" w:sz="4" w:space="0" w:color="auto"/>
              <w:left w:val="single" w:sz="12" w:space="0" w:color="auto"/>
              <w:bottom w:val="single" w:sz="12" w:space="0" w:color="auto"/>
              <w:right w:val="single" w:sz="12" w:space="0" w:color="auto"/>
            </w:tcBorders>
            <w:vAlign w:val="center"/>
          </w:tcPr>
          <w:p w:rsidR="00E17CD6" w:rsidRPr="004F00DC" w:rsidRDefault="00E17CD6" w:rsidP="00456285">
            <w:pPr>
              <w:spacing w:line="240" w:lineRule="auto"/>
              <w:jc w:val="center"/>
              <w:rPr>
                <w:rFonts w:ascii="Times New Roman" w:hAnsi="Times New Roman"/>
                <w:sz w:val="20"/>
                <w:szCs w:val="20"/>
                <w:lang w:val="ru-RU"/>
              </w:rPr>
            </w:pPr>
          </w:p>
        </w:tc>
        <w:tc>
          <w:tcPr>
            <w:tcW w:w="425" w:type="dxa"/>
            <w:tcBorders>
              <w:top w:val="single" w:sz="4" w:space="0" w:color="auto"/>
              <w:left w:val="single" w:sz="12" w:space="0" w:color="auto"/>
              <w:bottom w:val="single" w:sz="12" w:space="0" w:color="auto"/>
              <w:right w:val="single" w:sz="12" w:space="0" w:color="auto"/>
            </w:tcBorders>
            <w:vAlign w:val="center"/>
          </w:tcPr>
          <w:p w:rsidR="00E17CD6" w:rsidRPr="004F00DC" w:rsidRDefault="00E17CD6" w:rsidP="00456285">
            <w:pPr>
              <w:spacing w:line="240" w:lineRule="auto"/>
              <w:jc w:val="center"/>
              <w:rPr>
                <w:rFonts w:ascii="Times New Roman" w:hAnsi="Times New Roman"/>
                <w:sz w:val="20"/>
                <w:szCs w:val="20"/>
                <w:lang w:val="ru-RU"/>
              </w:rPr>
            </w:pPr>
          </w:p>
        </w:tc>
        <w:tc>
          <w:tcPr>
            <w:tcW w:w="567" w:type="dxa"/>
            <w:tcBorders>
              <w:top w:val="single" w:sz="4" w:space="0" w:color="auto"/>
              <w:left w:val="single" w:sz="12" w:space="0" w:color="auto"/>
              <w:bottom w:val="single" w:sz="12" w:space="0" w:color="auto"/>
              <w:right w:val="single" w:sz="12" w:space="0" w:color="auto"/>
            </w:tcBorders>
            <w:vAlign w:val="center"/>
          </w:tcPr>
          <w:p w:rsidR="00E17CD6" w:rsidRPr="004F00DC" w:rsidRDefault="00BF44AB" w:rsidP="00456285">
            <w:pPr>
              <w:spacing w:line="240" w:lineRule="auto"/>
              <w:jc w:val="center"/>
              <w:rPr>
                <w:rFonts w:ascii="Times New Roman" w:hAnsi="Times New Roman"/>
                <w:sz w:val="20"/>
                <w:szCs w:val="20"/>
                <w:lang w:val="ru-RU"/>
              </w:rPr>
            </w:pPr>
            <w:r>
              <w:rPr>
                <w:rFonts w:ascii="Times New Roman" w:hAnsi="Times New Roman"/>
                <w:sz w:val="20"/>
                <w:szCs w:val="20"/>
              </w:rPr>
              <w:t>0,5</w:t>
            </w:r>
          </w:p>
        </w:tc>
        <w:tc>
          <w:tcPr>
            <w:tcW w:w="567" w:type="dxa"/>
            <w:tcBorders>
              <w:top w:val="single" w:sz="4" w:space="0" w:color="auto"/>
              <w:left w:val="single" w:sz="12" w:space="0" w:color="auto"/>
              <w:bottom w:val="single" w:sz="12" w:space="0" w:color="auto"/>
              <w:right w:val="single" w:sz="12" w:space="0" w:color="auto"/>
            </w:tcBorders>
            <w:vAlign w:val="center"/>
          </w:tcPr>
          <w:p w:rsidR="00E17CD6" w:rsidRPr="00BF44AB" w:rsidRDefault="00E17CD6" w:rsidP="00456285">
            <w:pPr>
              <w:jc w:val="center"/>
              <w:rPr>
                <w:rFonts w:ascii="Times New Roman" w:hAnsi="Times New Roman"/>
                <w:sz w:val="20"/>
                <w:szCs w:val="20"/>
              </w:rPr>
            </w:pPr>
          </w:p>
        </w:tc>
        <w:tc>
          <w:tcPr>
            <w:tcW w:w="426" w:type="dxa"/>
            <w:tcBorders>
              <w:top w:val="single" w:sz="4" w:space="0" w:color="auto"/>
              <w:left w:val="single" w:sz="12" w:space="0" w:color="auto"/>
              <w:bottom w:val="single" w:sz="12" w:space="0" w:color="auto"/>
              <w:right w:val="single" w:sz="12" w:space="0" w:color="auto"/>
            </w:tcBorders>
            <w:vAlign w:val="center"/>
          </w:tcPr>
          <w:p w:rsidR="00E17CD6" w:rsidRDefault="00E17CD6" w:rsidP="00456285">
            <w:pPr>
              <w:spacing w:line="240" w:lineRule="auto"/>
              <w:jc w:val="center"/>
              <w:rPr>
                <w:rFonts w:ascii="Times New Roman" w:hAnsi="Times New Roman"/>
                <w:sz w:val="20"/>
                <w:szCs w:val="20"/>
                <w:lang w:val="ru-RU"/>
              </w:rPr>
            </w:pPr>
          </w:p>
        </w:tc>
        <w:tc>
          <w:tcPr>
            <w:tcW w:w="480" w:type="dxa"/>
            <w:tcBorders>
              <w:top w:val="single" w:sz="4" w:space="0" w:color="auto"/>
              <w:left w:val="single" w:sz="12" w:space="0" w:color="auto"/>
              <w:bottom w:val="single" w:sz="12" w:space="0" w:color="auto"/>
              <w:right w:val="single" w:sz="12" w:space="0" w:color="auto"/>
            </w:tcBorders>
            <w:vAlign w:val="center"/>
          </w:tcPr>
          <w:p w:rsidR="00E17CD6" w:rsidRPr="00820F8C" w:rsidRDefault="00E17CD6" w:rsidP="00456285">
            <w:pPr>
              <w:jc w:val="center"/>
              <w:rPr>
                <w:rFonts w:ascii="Times New Roman" w:hAnsi="Times New Roman"/>
                <w:sz w:val="20"/>
                <w:szCs w:val="20"/>
              </w:rPr>
            </w:pPr>
            <w:r>
              <w:rPr>
                <w:rFonts w:ascii="Times New Roman" w:hAnsi="Times New Roman"/>
                <w:sz w:val="20"/>
                <w:szCs w:val="20"/>
              </w:rPr>
              <w:t>0,5</w:t>
            </w:r>
          </w:p>
        </w:tc>
        <w:tc>
          <w:tcPr>
            <w:tcW w:w="524" w:type="dxa"/>
            <w:tcBorders>
              <w:top w:val="single" w:sz="4" w:space="0" w:color="auto"/>
              <w:left w:val="single" w:sz="12" w:space="0" w:color="auto"/>
              <w:bottom w:val="single" w:sz="12" w:space="0" w:color="auto"/>
              <w:right w:val="single" w:sz="12" w:space="0" w:color="auto"/>
            </w:tcBorders>
            <w:vAlign w:val="center"/>
          </w:tcPr>
          <w:p w:rsidR="00E17CD6" w:rsidRPr="004F00DC" w:rsidRDefault="00E17CD6" w:rsidP="00456285">
            <w:pPr>
              <w:spacing w:line="240" w:lineRule="auto"/>
              <w:jc w:val="center"/>
              <w:rPr>
                <w:rFonts w:ascii="Times New Roman" w:hAnsi="Times New Roman"/>
                <w:sz w:val="20"/>
                <w:szCs w:val="20"/>
                <w:lang w:val="ru-RU"/>
              </w:rPr>
            </w:pPr>
          </w:p>
        </w:tc>
        <w:tc>
          <w:tcPr>
            <w:tcW w:w="660" w:type="dxa"/>
            <w:tcBorders>
              <w:top w:val="single" w:sz="4" w:space="0" w:color="auto"/>
              <w:left w:val="single" w:sz="12" w:space="0" w:color="auto"/>
              <w:bottom w:val="single" w:sz="12" w:space="0" w:color="auto"/>
              <w:right w:val="single" w:sz="12" w:space="0" w:color="auto"/>
            </w:tcBorders>
            <w:vAlign w:val="center"/>
          </w:tcPr>
          <w:p w:rsidR="00E17CD6" w:rsidRPr="00BF44AB" w:rsidRDefault="00E17CD6" w:rsidP="00BF44AB">
            <w:pPr>
              <w:spacing w:line="240" w:lineRule="auto"/>
              <w:rPr>
                <w:rFonts w:ascii="Times New Roman" w:hAnsi="Times New Roman"/>
                <w:sz w:val="20"/>
                <w:szCs w:val="20"/>
              </w:rPr>
            </w:pPr>
          </w:p>
        </w:tc>
        <w:tc>
          <w:tcPr>
            <w:tcW w:w="745" w:type="dxa"/>
            <w:tcBorders>
              <w:top w:val="single" w:sz="4" w:space="0" w:color="auto"/>
              <w:left w:val="single" w:sz="12" w:space="0" w:color="auto"/>
              <w:bottom w:val="single" w:sz="12" w:space="0" w:color="auto"/>
              <w:right w:val="single" w:sz="12" w:space="0" w:color="auto"/>
            </w:tcBorders>
            <w:vAlign w:val="center"/>
          </w:tcPr>
          <w:p w:rsidR="00E17CD6" w:rsidRPr="00BF44AB" w:rsidRDefault="00E17CD6" w:rsidP="00423B04">
            <w:pPr>
              <w:spacing w:line="240" w:lineRule="auto"/>
              <w:rPr>
                <w:rFonts w:ascii="Times New Roman" w:hAnsi="Times New Roman"/>
                <w:sz w:val="20"/>
                <w:szCs w:val="20"/>
              </w:rPr>
            </w:pPr>
          </w:p>
        </w:tc>
        <w:tc>
          <w:tcPr>
            <w:tcW w:w="709" w:type="dxa"/>
            <w:tcBorders>
              <w:top w:val="single" w:sz="4" w:space="0" w:color="auto"/>
              <w:left w:val="single" w:sz="12" w:space="0" w:color="auto"/>
              <w:bottom w:val="single" w:sz="12" w:space="0" w:color="auto"/>
              <w:right w:val="single" w:sz="12" w:space="0" w:color="auto"/>
            </w:tcBorders>
            <w:vAlign w:val="center"/>
          </w:tcPr>
          <w:p w:rsidR="00E17CD6" w:rsidRPr="00BF44AB" w:rsidRDefault="00BF44AB" w:rsidP="00456285">
            <w:pPr>
              <w:spacing w:line="240" w:lineRule="auto"/>
              <w:jc w:val="center"/>
              <w:rPr>
                <w:rFonts w:ascii="Times New Roman" w:hAnsi="Times New Roman"/>
                <w:sz w:val="20"/>
                <w:szCs w:val="20"/>
              </w:rPr>
            </w:pPr>
            <w:r>
              <w:rPr>
                <w:rFonts w:ascii="Times New Roman" w:hAnsi="Times New Roman"/>
                <w:sz w:val="20"/>
                <w:szCs w:val="20"/>
              </w:rPr>
              <w:t>0,2</w:t>
            </w:r>
          </w:p>
        </w:tc>
        <w:tc>
          <w:tcPr>
            <w:tcW w:w="992" w:type="dxa"/>
            <w:tcBorders>
              <w:top w:val="single" w:sz="4" w:space="0" w:color="auto"/>
              <w:left w:val="single" w:sz="12" w:space="0" w:color="auto"/>
              <w:bottom w:val="single" w:sz="12" w:space="0" w:color="auto"/>
              <w:right w:val="single" w:sz="12" w:space="0" w:color="auto"/>
            </w:tcBorders>
            <w:vAlign w:val="center"/>
          </w:tcPr>
          <w:p w:rsidR="00E17CD6" w:rsidRPr="00BF44AB" w:rsidRDefault="00BF44AB" w:rsidP="00456285">
            <w:pPr>
              <w:jc w:val="center"/>
              <w:rPr>
                <w:rFonts w:ascii="Times New Roman" w:hAnsi="Times New Roman"/>
                <w:sz w:val="20"/>
                <w:szCs w:val="20"/>
              </w:rPr>
            </w:pPr>
            <w:r>
              <w:rPr>
                <w:rFonts w:ascii="Times New Roman" w:hAnsi="Times New Roman"/>
                <w:sz w:val="20"/>
                <w:szCs w:val="20"/>
              </w:rPr>
              <w:t>8</w:t>
            </w:r>
          </w:p>
        </w:tc>
      </w:tr>
      <w:tr w:rsidR="00E17CD6" w:rsidRPr="004F00DC" w:rsidTr="00B21838">
        <w:trPr>
          <w:cantSplit/>
          <w:trHeight w:val="299"/>
        </w:trPr>
        <w:tc>
          <w:tcPr>
            <w:tcW w:w="905" w:type="dxa"/>
            <w:tcBorders>
              <w:top w:val="single" w:sz="12" w:space="0" w:color="auto"/>
              <w:left w:val="single" w:sz="12" w:space="0" w:color="auto"/>
              <w:bottom w:val="single" w:sz="12" w:space="0" w:color="auto"/>
              <w:right w:val="single" w:sz="12" w:space="0" w:color="auto"/>
            </w:tcBorders>
            <w:vAlign w:val="center"/>
          </w:tcPr>
          <w:p w:rsidR="00E17CD6" w:rsidRPr="001B558F" w:rsidRDefault="00E17CD6" w:rsidP="008773F4">
            <w:pPr>
              <w:spacing w:line="240" w:lineRule="auto"/>
              <w:jc w:val="right"/>
              <w:rPr>
                <w:rFonts w:ascii="Times New Roman" w:hAnsi="Times New Roman"/>
                <w:sz w:val="20"/>
                <w:szCs w:val="20"/>
              </w:rPr>
            </w:pPr>
            <w:r>
              <w:rPr>
                <w:rFonts w:ascii="Times New Roman" w:hAnsi="Times New Roman"/>
                <w:sz w:val="20"/>
                <w:szCs w:val="20"/>
                <w:lang w:val="sr-Cyrl-CS"/>
              </w:rPr>
              <w:t>3</w:t>
            </w:r>
            <w:r>
              <w:rPr>
                <w:rFonts w:ascii="Times New Roman" w:hAnsi="Times New Roman"/>
                <w:sz w:val="20"/>
                <w:szCs w:val="20"/>
              </w:rPr>
              <w:t>4</w:t>
            </w:r>
          </w:p>
        </w:tc>
        <w:tc>
          <w:tcPr>
            <w:tcW w:w="1986" w:type="dxa"/>
            <w:tcBorders>
              <w:top w:val="single" w:sz="12" w:space="0" w:color="auto"/>
              <w:left w:val="single" w:sz="12" w:space="0" w:color="auto"/>
              <w:bottom w:val="single" w:sz="12" w:space="0" w:color="auto"/>
              <w:right w:val="single" w:sz="12" w:space="0" w:color="auto"/>
            </w:tcBorders>
            <w:vAlign w:val="center"/>
          </w:tcPr>
          <w:p w:rsidR="00E17CD6" w:rsidRPr="004F00DC" w:rsidRDefault="00E17CD6" w:rsidP="00456285">
            <w:pPr>
              <w:spacing w:line="240" w:lineRule="auto"/>
              <w:ind w:right="147"/>
              <w:rPr>
                <w:rFonts w:ascii="Times New Roman" w:hAnsi="Times New Roman"/>
                <w:sz w:val="20"/>
                <w:szCs w:val="20"/>
                <w:lang w:val="sr-Cyrl-CS"/>
              </w:rPr>
            </w:pPr>
            <w:r w:rsidRPr="00B47167">
              <w:rPr>
                <w:rFonts w:ascii="Times New Roman" w:hAnsi="Times New Roman"/>
                <w:sz w:val="20"/>
                <w:szCs w:val="20"/>
                <w:lang w:val="sr-Cyrl-CS"/>
              </w:rPr>
              <w:t>Наташа Јањушевић</w:t>
            </w:r>
            <w:r>
              <w:rPr>
                <w:rFonts w:ascii="Times New Roman" w:hAnsi="Times New Roman"/>
                <w:sz w:val="20"/>
                <w:szCs w:val="20"/>
                <w:lang w:val="sr-Cyrl-CS"/>
              </w:rPr>
              <w:t xml:space="preserve"> </w:t>
            </w:r>
            <w:r w:rsidRPr="00B47167">
              <w:rPr>
                <w:rFonts w:ascii="Times New Roman" w:hAnsi="Times New Roman"/>
                <w:sz w:val="20"/>
                <w:szCs w:val="20"/>
                <w:lang w:val="sr-Cyrl-CS"/>
              </w:rPr>
              <w:t>Проф. Географије</w:t>
            </w:r>
          </w:p>
        </w:tc>
        <w:tc>
          <w:tcPr>
            <w:tcW w:w="567" w:type="dxa"/>
            <w:tcBorders>
              <w:top w:val="single" w:sz="12" w:space="0" w:color="auto"/>
              <w:left w:val="single" w:sz="12" w:space="0" w:color="auto"/>
              <w:bottom w:val="single" w:sz="12" w:space="0" w:color="auto"/>
              <w:right w:val="single" w:sz="12" w:space="0" w:color="auto"/>
            </w:tcBorders>
            <w:vAlign w:val="center"/>
          </w:tcPr>
          <w:p w:rsidR="00E17CD6" w:rsidRPr="004F00DC" w:rsidRDefault="00E17CD6" w:rsidP="00456285">
            <w:pPr>
              <w:spacing w:line="240" w:lineRule="auto"/>
              <w:jc w:val="center"/>
              <w:rPr>
                <w:rFonts w:ascii="Times New Roman" w:hAnsi="Times New Roman"/>
                <w:sz w:val="20"/>
                <w:szCs w:val="20"/>
                <w:lang w:val="sr-Cyrl-CS"/>
              </w:rPr>
            </w:pPr>
            <w:r w:rsidRPr="004F00DC">
              <w:rPr>
                <w:rFonts w:ascii="Times New Roman" w:hAnsi="Times New Roman"/>
                <w:sz w:val="20"/>
                <w:szCs w:val="20"/>
                <w:lang w:val="sr-Latn-CS"/>
              </w:rPr>
              <w:t>2</w:t>
            </w:r>
            <w:r>
              <w:rPr>
                <w:rFonts w:ascii="Times New Roman" w:hAnsi="Times New Roman"/>
                <w:sz w:val="20"/>
                <w:szCs w:val="20"/>
                <w:lang w:val="sr-Cyrl-CS"/>
              </w:rPr>
              <w:t>0</w:t>
            </w:r>
            <w:r w:rsidR="00BF44AB">
              <w:rPr>
                <w:rFonts w:ascii="Times New Roman" w:hAnsi="Times New Roman"/>
                <w:sz w:val="20"/>
                <w:szCs w:val="20"/>
              </w:rPr>
              <w:t xml:space="preserve"> шк.час</w:t>
            </w:r>
          </w:p>
        </w:tc>
        <w:tc>
          <w:tcPr>
            <w:tcW w:w="675" w:type="dxa"/>
            <w:tcBorders>
              <w:top w:val="single" w:sz="12" w:space="0" w:color="auto"/>
              <w:left w:val="single" w:sz="12" w:space="0" w:color="auto"/>
              <w:bottom w:val="single" w:sz="12" w:space="0" w:color="auto"/>
              <w:right w:val="single" w:sz="12" w:space="0" w:color="auto"/>
            </w:tcBorders>
            <w:vAlign w:val="center"/>
          </w:tcPr>
          <w:p w:rsidR="00E17CD6" w:rsidRPr="004F00DC" w:rsidRDefault="00E17CD6" w:rsidP="00456285">
            <w:pPr>
              <w:spacing w:line="240" w:lineRule="auto"/>
              <w:jc w:val="center"/>
              <w:rPr>
                <w:rFonts w:ascii="Times New Roman" w:hAnsi="Times New Roman"/>
                <w:sz w:val="20"/>
                <w:szCs w:val="20"/>
                <w:lang w:val="sr-Latn-CS"/>
              </w:rPr>
            </w:pPr>
          </w:p>
        </w:tc>
        <w:tc>
          <w:tcPr>
            <w:tcW w:w="600" w:type="dxa"/>
            <w:tcBorders>
              <w:top w:val="single" w:sz="12" w:space="0" w:color="auto"/>
              <w:left w:val="single" w:sz="12" w:space="0" w:color="auto"/>
              <w:bottom w:val="single" w:sz="12" w:space="0" w:color="auto"/>
              <w:right w:val="single" w:sz="12" w:space="0" w:color="auto"/>
            </w:tcBorders>
            <w:vAlign w:val="center"/>
          </w:tcPr>
          <w:p w:rsidR="00E17CD6" w:rsidRPr="00BF44AB" w:rsidRDefault="00BF44AB" w:rsidP="00456285">
            <w:pPr>
              <w:spacing w:line="240" w:lineRule="auto"/>
              <w:jc w:val="center"/>
              <w:rPr>
                <w:rFonts w:ascii="Times New Roman" w:hAnsi="Times New Roman"/>
                <w:sz w:val="20"/>
                <w:szCs w:val="20"/>
              </w:rPr>
            </w:pPr>
            <w:r>
              <w:rPr>
                <w:rFonts w:ascii="Times New Roman" w:hAnsi="Times New Roman"/>
                <w:sz w:val="20"/>
                <w:szCs w:val="20"/>
              </w:rPr>
              <w:t>13 шк.час</w:t>
            </w:r>
          </w:p>
        </w:tc>
        <w:tc>
          <w:tcPr>
            <w:tcW w:w="567" w:type="dxa"/>
            <w:tcBorders>
              <w:top w:val="single" w:sz="12" w:space="0" w:color="auto"/>
              <w:left w:val="single" w:sz="12" w:space="0" w:color="auto"/>
              <w:bottom w:val="single" w:sz="12" w:space="0" w:color="auto"/>
              <w:right w:val="single" w:sz="12" w:space="0" w:color="auto"/>
            </w:tcBorders>
            <w:vAlign w:val="center"/>
          </w:tcPr>
          <w:p w:rsidR="00E17CD6" w:rsidRPr="004F00DC" w:rsidRDefault="00BF44AB" w:rsidP="00456285">
            <w:pPr>
              <w:spacing w:line="240" w:lineRule="auto"/>
              <w:jc w:val="center"/>
              <w:rPr>
                <w:rFonts w:ascii="Times New Roman" w:hAnsi="Times New Roman"/>
                <w:sz w:val="20"/>
                <w:szCs w:val="20"/>
                <w:lang w:val="ru-RU"/>
              </w:rPr>
            </w:pPr>
            <w:r>
              <w:rPr>
                <w:rFonts w:ascii="Times New Roman" w:hAnsi="Times New Roman"/>
                <w:sz w:val="20"/>
                <w:szCs w:val="20"/>
              </w:rPr>
              <w:t>1 шк.час</w:t>
            </w:r>
          </w:p>
        </w:tc>
        <w:tc>
          <w:tcPr>
            <w:tcW w:w="426" w:type="dxa"/>
            <w:tcBorders>
              <w:top w:val="single" w:sz="12" w:space="0" w:color="auto"/>
              <w:left w:val="single" w:sz="12" w:space="0" w:color="auto"/>
              <w:bottom w:val="single" w:sz="12" w:space="0" w:color="auto"/>
              <w:right w:val="single" w:sz="12" w:space="0" w:color="auto"/>
            </w:tcBorders>
            <w:vAlign w:val="center"/>
          </w:tcPr>
          <w:p w:rsidR="00E17CD6" w:rsidRPr="00BF44AB" w:rsidRDefault="00BF44AB" w:rsidP="00456285">
            <w:pPr>
              <w:spacing w:line="240" w:lineRule="auto"/>
              <w:jc w:val="center"/>
              <w:rPr>
                <w:rFonts w:ascii="Times New Roman" w:hAnsi="Times New Roman"/>
                <w:sz w:val="20"/>
                <w:szCs w:val="20"/>
              </w:rPr>
            </w:pPr>
            <w:r>
              <w:rPr>
                <w:rFonts w:ascii="Times New Roman" w:hAnsi="Times New Roman"/>
                <w:sz w:val="20"/>
                <w:szCs w:val="20"/>
              </w:rPr>
              <w:t>1 шк.час</w:t>
            </w:r>
          </w:p>
        </w:tc>
        <w:tc>
          <w:tcPr>
            <w:tcW w:w="461" w:type="dxa"/>
            <w:tcBorders>
              <w:top w:val="single" w:sz="12" w:space="0" w:color="auto"/>
              <w:left w:val="single" w:sz="12" w:space="0" w:color="auto"/>
              <w:bottom w:val="single" w:sz="12" w:space="0" w:color="auto"/>
              <w:right w:val="single" w:sz="12" w:space="0" w:color="auto"/>
            </w:tcBorders>
            <w:vAlign w:val="center"/>
          </w:tcPr>
          <w:p w:rsidR="00E17CD6" w:rsidRPr="004F00DC" w:rsidRDefault="00E17CD6" w:rsidP="00456285">
            <w:pPr>
              <w:spacing w:line="240" w:lineRule="auto"/>
              <w:jc w:val="center"/>
              <w:rPr>
                <w:rFonts w:ascii="Times New Roman" w:hAnsi="Times New Roman"/>
                <w:sz w:val="20"/>
                <w:szCs w:val="20"/>
                <w:lang w:val="ru-RU"/>
              </w:rPr>
            </w:pPr>
          </w:p>
        </w:tc>
        <w:tc>
          <w:tcPr>
            <w:tcW w:w="671" w:type="dxa"/>
            <w:tcBorders>
              <w:top w:val="single" w:sz="12" w:space="0" w:color="auto"/>
              <w:left w:val="single" w:sz="12" w:space="0" w:color="auto"/>
              <w:bottom w:val="single" w:sz="12" w:space="0" w:color="auto"/>
              <w:right w:val="single" w:sz="12" w:space="0" w:color="auto"/>
            </w:tcBorders>
            <w:vAlign w:val="center"/>
          </w:tcPr>
          <w:p w:rsidR="00E17CD6" w:rsidRPr="00BF44AB" w:rsidRDefault="00E17CD6" w:rsidP="00456285">
            <w:pPr>
              <w:spacing w:line="240" w:lineRule="auto"/>
              <w:jc w:val="center"/>
              <w:rPr>
                <w:rFonts w:ascii="Times New Roman" w:hAnsi="Times New Roman"/>
                <w:sz w:val="20"/>
                <w:szCs w:val="20"/>
              </w:rPr>
            </w:pPr>
          </w:p>
        </w:tc>
        <w:tc>
          <w:tcPr>
            <w:tcW w:w="737" w:type="dxa"/>
            <w:tcBorders>
              <w:top w:val="single" w:sz="12" w:space="0" w:color="auto"/>
              <w:left w:val="single" w:sz="12" w:space="0" w:color="auto"/>
              <w:bottom w:val="single" w:sz="12" w:space="0" w:color="auto"/>
              <w:right w:val="single" w:sz="12" w:space="0" w:color="auto"/>
            </w:tcBorders>
            <w:vAlign w:val="center"/>
          </w:tcPr>
          <w:p w:rsidR="00E17CD6" w:rsidRPr="00BF44AB" w:rsidRDefault="00BF44AB" w:rsidP="00456285">
            <w:pPr>
              <w:spacing w:line="240" w:lineRule="auto"/>
              <w:jc w:val="center"/>
              <w:rPr>
                <w:rFonts w:ascii="Times New Roman" w:hAnsi="Times New Roman"/>
                <w:sz w:val="20"/>
                <w:szCs w:val="20"/>
              </w:rPr>
            </w:pPr>
            <w:r>
              <w:rPr>
                <w:rFonts w:ascii="Times New Roman" w:hAnsi="Times New Roman"/>
                <w:sz w:val="20"/>
                <w:szCs w:val="20"/>
              </w:rPr>
              <w:t>1 шк.час</w:t>
            </w:r>
          </w:p>
        </w:tc>
        <w:tc>
          <w:tcPr>
            <w:tcW w:w="682" w:type="dxa"/>
            <w:tcBorders>
              <w:top w:val="single" w:sz="12" w:space="0" w:color="auto"/>
              <w:left w:val="single" w:sz="12" w:space="0" w:color="auto"/>
              <w:bottom w:val="single" w:sz="12" w:space="0" w:color="auto"/>
              <w:right w:val="single" w:sz="12" w:space="0" w:color="auto"/>
            </w:tcBorders>
            <w:vAlign w:val="center"/>
          </w:tcPr>
          <w:p w:rsidR="00E17CD6" w:rsidRPr="00BF44AB" w:rsidRDefault="00E17CD6" w:rsidP="00BF44AB">
            <w:pPr>
              <w:spacing w:line="240" w:lineRule="auto"/>
              <w:rPr>
                <w:rFonts w:ascii="Times New Roman" w:hAnsi="Times New Roman"/>
                <w:sz w:val="20"/>
                <w:szCs w:val="20"/>
              </w:rPr>
            </w:pPr>
          </w:p>
        </w:tc>
        <w:tc>
          <w:tcPr>
            <w:tcW w:w="709" w:type="dxa"/>
            <w:tcBorders>
              <w:top w:val="single" w:sz="12" w:space="0" w:color="auto"/>
              <w:left w:val="single" w:sz="12" w:space="0" w:color="auto"/>
              <w:bottom w:val="single" w:sz="12" w:space="0" w:color="auto"/>
              <w:right w:val="single" w:sz="12" w:space="0" w:color="auto"/>
            </w:tcBorders>
            <w:vAlign w:val="center"/>
          </w:tcPr>
          <w:p w:rsidR="00E17CD6" w:rsidRPr="004F00DC" w:rsidRDefault="00E17CD6" w:rsidP="00456285">
            <w:pPr>
              <w:spacing w:line="240" w:lineRule="auto"/>
              <w:jc w:val="center"/>
              <w:rPr>
                <w:rFonts w:ascii="Times New Roman" w:hAnsi="Times New Roman"/>
                <w:sz w:val="20"/>
                <w:szCs w:val="20"/>
                <w:lang w:val="sr-Latn-CS"/>
              </w:rPr>
            </w:pPr>
            <w:r w:rsidRPr="004F00DC">
              <w:rPr>
                <w:rFonts w:ascii="Times New Roman" w:hAnsi="Times New Roman"/>
                <w:sz w:val="20"/>
                <w:szCs w:val="20"/>
                <w:lang w:val="sr-Latn-CS"/>
              </w:rPr>
              <w:t>10</w:t>
            </w:r>
          </w:p>
        </w:tc>
        <w:tc>
          <w:tcPr>
            <w:tcW w:w="425" w:type="dxa"/>
            <w:tcBorders>
              <w:top w:val="single" w:sz="12" w:space="0" w:color="auto"/>
              <w:left w:val="single" w:sz="12" w:space="0" w:color="auto"/>
              <w:bottom w:val="single" w:sz="12" w:space="0" w:color="auto"/>
              <w:right w:val="single" w:sz="12" w:space="0" w:color="auto"/>
            </w:tcBorders>
            <w:vAlign w:val="center"/>
          </w:tcPr>
          <w:p w:rsidR="00E17CD6" w:rsidRPr="004F00DC" w:rsidRDefault="00BF44AB" w:rsidP="00456285">
            <w:pPr>
              <w:spacing w:line="240" w:lineRule="auto"/>
              <w:jc w:val="center"/>
              <w:rPr>
                <w:rFonts w:ascii="Times New Roman" w:hAnsi="Times New Roman"/>
                <w:sz w:val="20"/>
                <w:szCs w:val="20"/>
                <w:lang w:val="ru-RU"/>
              </w:rPr>
            </w:pPr>
            <w:r>
              <w:rPr>
                <w:rFonts w:ascii="Times New Roman" w:hAnsi="Times New Roman"/>
                <w:sz w:val="20"/>
                <w:szCs w:val="20"/>
                <w:lang w:val="ru-RU"/>
              </w:rPr>
              <w:t>1</w:t>
            </w:r>
          </w:p>
        </w:tc>
        <w:tc>
          <w:tcPr>
            <w:tcW w:w="425" w:type="dxa"/>
            <w:tcBorders>
              <w:top w:val="single" w:sz="12" w:space="0" w:color="auto"/>
              <w:left w:val="single" w:sz="12" w:space="0" w:color="auto"/>
              <w:bottom w:val="single" w:sz="12" w:space="0" w:color="auto"/>
              <w:right w:val="single" w:sz="12" w:space="0" w:color="auto"/>
            </w:tcBorders>
            <w:vAlign w:val="center"/>
          </w:tcPr>
          <w:p w:rsidR="00E17CD6" w:rsidRPr="004F00DC" w:rsidRDefault="00BF44AB" w:rsidP="00456285">
            <w:pPr>
              <w:spacing w:line="240" w:lineRule="auto"/>
              <w:jc w:val="center"/>
              <w:rPr>
                <w:rFonts w:ascii="Times New Roman" w:hAnsi="Times New Roman"/>
                <w:sz w:val="20"/>
                <w:szCs w:val="20"/>
                <w:lang w:val="ru-RU"/>
              </w:rPr>
            </w:pPr>
            <w:r>
              <w:rPr>
                <w:rFonts w:ascii="Times New Roman" w:hAnsi="Times New Roman"/>
                <w:sz w:val="20"/>
                <w:szCs w:val="20"/>
                <w:lang w:val="ru-RU"/>
              </w:rPr>
              <w:t>1</w:t>
            </w:r>
          </w:p>
        </w:tc>
        <w:tc>
          <w:tcPr>
            <w:tcW w:w="567" w:type="dxa"/>
            <w:tcBorders>
              <w:top w:val="single" w:sz="12" w:space="0" w:color="auto"/>
              <w:left w:val="single" w:sz="12" w:space="0" w:color="auto"/>
              <w:bottom w:val="single" w:sz="12" w:space="0" w:color="auto"/>
              <w:right w:val="single" w:sz="12" w:space="0" w:color="auto"/>
            </w:tcBorders>
            <w:vAlign w:val="center"/>
          </w:tcPr>
          <w:p w:rsidR="00E17CD6" w:rsidRPr="004F00DC" w:rsidRDefault="00BF44AB" w:rsidP="00456285">
            <w:pPr>
              <w:spacing w:line="240" w:lineRule="auto"/>
              <w:jc w:val="center"/>
              <w:rPr>
                <w:rFonts w:ascii="Times New Roman" w:hAnsi="Times New Roman"/>
                <w:sz w:val="20"/>
                <w:szCs w:val="20"/>
                <w:lang w:val="ru-RU"/>
              </w:rPr>
            </w:pPr>
            <w:r>
              <w:rPr>
                <w:rFonts w:ascii="Times New Roman" w:hAnsi="Times New Roman"/>
                <w:sz w:val="20"/>
                <w:szCs w:val="20"/>
                <w:lang w:val="ru-RU"/>
              </w:rPr>
              <w:t>1</w:t>
            </w:r>
          </w:p>
        </w:tc>
        <w:tc>
          <w:tcPr>
            <w:tcW w:w="567" w:type="dxa"/>
            <w:tcBorders>
              <w:top w:val="single" w:sz="12" w:space="0" w:color="auto"/>
              <w:left w:val="single" w:sz="12" w:space="0" w:color="auto"/>
              <w:bottom w:val="single" w:sz="12" w:space="0" w:color="auto"/>
              <w:right w:val="single" w:sz="12" w:space="0" w:color="auto"/>
            </w:tcBorders>
            <w:vAlign w:val="center"/>
          </w:tcPr>
          <w:p w:rsidR="00E17CD6" w:rsidRPr="00BF44AB" w:rsidRDefault="00E17CD6" w:rsidP="00BF44AB">
            <w:pPr>
              <w:spacing w:line="240" w:lineRule="auto"/>
              <w:rPr>
                <w:rFonts w:ascii="Times New Roman" w:hAnsi="Times New Roman"/>
                <w:sz w:val="20"/>
                <w:szCs w:val="20"/>
              </w:rPr>
            </w:pPr>
          </w:p>
        </w:tc>
        <w:tc>
          <w:tcPr>
            <w:tcW w:w="426" w:type="dxa"/>
            <w:tcBorders>
              <w:top w:val="single" w:sz="12" w:space="0" w:color="auto"/>
              <w:left w:val="single" w:sz="12" w:space="0" w:color="auto"/>
              <w:bottom w:val="single" w:sz="12" w:space="0" w:color="auto"/>
              <w:right w:val="single" w:sz="12" w:space="0" w:color="auto"/>
            </w:tcBorders>
            <w:vAlign w:val="center"/>
          </w:tcPr>
          <w:p w:rsidR="00E17CD6" w:rsidRPr="004F00DC" w:rsidRDefault="00E17CD6" w:rsidP="00456285">
            <w:pPr>
              <w:spacing w:line="240" w:lineRule="auto"/>
              <w:jc w:val="center"/>
              <w:rPr>
                <w:rFonts w:ascii="Times New Roman" w:hAnsi="Times New Roman"/>
                <w:sz w:val="20"/>
                <w:szCs w:val="20"/>
                <w:lang w:val="ru-RU"/>
              </w:rPr>
            </w:pPr>
          </w:p>
        </w:tc>
        <w:tc>
          <w:tcPr>
            <w:tcW w:w="480" w:type="dxa"/>
            <w:tcBorders>
              <w:top w:val="single" w:sz="12" w:space="0" w:color="auto"/>
              <w:left w:val="single" w:sz="12" w:space="0" w:color="auto"/>
              <w:bottom w:val="single" w:sz="12" w:space="0" w:color="auto"/>
              <w:right w:val="single" w:sz="12" w:space="0" w:color="auto"/>
            </w:tcBorders>
            <w:vAlign w:val="center"/>
          </w:tcPr>
          <w:p w:rsidR="00E17CD6" w:rsidRPr="00546CAC" w:rsidRDefault="00E17CD6" w:rsidP="00456285">
            <w:pPr>
              <w:spacing w:line="240" w:lineRule="auto"/>
              <w:jc w:val="center"/>
              <w:rPr>
                <w:rFonts w:ascii="Times New Roman" w:hAnsi="Times New Roman"/>
                <w:sz w:val="20"/>
                <w:szCs w:val="20"/>
              </w:rPr>
            </w:pPr>
            <w:r>
              <w:rPr>
                <w:rFonts w:ascii="Times New Roman" w:hAnsi="Times New Roman"/>
                <w:sz w:val="20"/>
                <w:szCs w:val="20"/>
              </w:rPr>
              <w:t>1</w:t>
            </w:r>
          </w:p>
        </w:tc>
        <w:tc>
          <w:tcPr>
            <w:tcW w:w="524" w:type="dxa"/>
            <w:tcBorders>
              <w:top w:val="single" w:sz="12" w:space="0" w:color="auto"/>
              <w:left w:val="single" w:sz="12" w:space="0" w:color="auto"/>
              <w:bottom w:val="single" w:sz="12" w:space="0" w:color="auto"/>
              <w:right w:val="single" w:sz="12" w:space="0" w:color="auto"/>
            </w:tcBorders>
            <w:vAlign w:val="center"/>
          </w:tcPr>
          <w:p w:rsidR="00E17CD6" w:rsidRPr="004F00DC" w:rsidRDefault="00BF44AB" w:rsidP="00456285">
            <w:pPr>
              <w:spacing w:line="240" w:lineRule="auto"/>
              <w:jc w:val="center"/>
              <w:rPr>
                <w:rFonts w:ascii="Times New Roman" w:hAnsi="Times New Roman"/>
                <w:sz w:val="20"/>
                <w:szCs w:val="20"/>
                <w:lang w:val="ru-RU"/>
              </w:rPr>
            </w:pPr>
            <w:r>
              <w:rPr>
                <w:rFonts w:ascii="Times New Roman" w:hAnsi="Times New Roman"/>
                <w:sz w:val="20"/>
                <w:szCs w:val="20"/>
                <w:lang w:val="ru-RU"/>
              </w:rPr>
              <w:t>1</w:t>
            </w:r>
          </w:p>
        </w:tc>
        <w:tc>
          <w:tcPr>
            <w:tcW w:w="660" w:type="dxa"/>
            <w:tcBorders>
              <w:top w:val="single" w:sz="12" w:space="0" w:color="auto"/>
              <w:left w:val="single" w:sz="12" w:space="0" w:color="auto"/>
              <w:bottom w:val="single" w:sz="12" w:space="0" w:color="auto"/>
              <w:right w:val="single" w:sz="12" w:space="0" w:color="auto"/>
            </w:tcBorders>
            <w:vAlign w:val="center"/>
          </w:tcPr>
          <w:p w:rsidR="00E17CD6" w:rsidRPr="004F00DC" w:rsidRDefault="00BF44AB" w:rsidP="00456285">
            <w:pPr>
              <w:spacing w:line="240" w:lineRule="auto"/>
              <w:jc w:val="center"/>
              <w:rPr>
                <w:rFonts w:ascii="Times New Roman" w:hAnsi="Times New Roman"/>
                <w:sz w:val="20"/>
                <w:szCs w:val="20"/>
                <w:lang w:val="sr-Cyrl-CS"/>
              </w:rPr>
            </w:pPr>
            <w:r>
              <w:rPr>
                <w:rFonts w:ascii="Times New Roman" w:hAnsi="Times New Roman"/>
                <w:sz w:val="20"/>
                <w:szCs w:val="20"/>
                <w:lang w:val="sr-Cyrl-CS"/>
              </w:rPr>
              <w:t>0,5</w:t>
            </w:r>
          </w:p>
        </w:tc>
        <w:tc>
          <w:tcPr>
            <w:tcW w:w="745" w:type="dxa"/>
            <w:tcBorders>
              <w:top w:val="single" w:sz="12" w:space="0" w:color="auto"/>
              <w:left w:val="single" w:sz="12" w:space="0" w:color="auto"/>
              <w:bottom w:val="single" w:sz="12" w:space="0" w:color="auto"/>
              <w:right w:val="single" w:sz="12" w:space="0" w:color="auto"/>
            </w:tcBorders>
            <w:vAlign w:val="center"/>
          </w:tcPr>
          <w:p w:rsidR="00E17CD6" w:rsidRPr="00BF44AB" w:rsidRDefault="00E17CD6" w:rsidP="00456285">
            <w:pPr>
              <w:spacing w:line="240" w:lineRule="auto"/>
              <w:jc w:val="center"/>
              <w:rPr>
                <w:rFonts w:ascii="Times New Roman" w:hAnsi="Times New Roman"/>
                <w:sz w:val="20"/>
                <w:szCs w:val="20"/>
              </w:rPr>
            </w:pPr>
          </w:p>
        </w:tc>
        <w:tc>
          <w:tcPr>
            <w:tcW w:w="709" w:type="dxa"/>
            <w:tcBorders>
              <w:top w:val="single" w:sz="12" w:space="0" w:color="auto"/>
              <w:left w:val="single" w:sz="12" w:space="0" w:color="auto"/>
              <w:bottom w:val="single" w:sz="12" w:space="0" w:color="auto"/>
              <w:right w:val="single" w:sz="12" w:space="0" w:color="auto"/>
            </w:tcBorders>
            <w:vAlign w:val="center"/>
          </w:tcPr>
          <w:p w:rsidR="00E17CD6" w:rsidRPr="00FF75C8" w:rsidRDefault="00E17CD6" w:rsidP="00456285">
            <w:pPr>
              <w:spacing w:line="240" w:lineRule="auto"/>
              <w:jc w:val="center"/>
              <w:rPr>
                <w:rFonts w:ascii="Times New Roman" w:hAnsi="Times New Roman"/>
                <w:sz w:val="20"/>
                <w:szCs w:val="20"/>
              </w:rPr>
            </w:pPr>
            <w:r>
              <w:rPr>
                <w:rFonts w:ascii="Times New Roman" w:hAnsi="Times New Roman"/>
                <w:sz w:val="20"/>
                <w:szCs w:val="20"/>
              </w:rPr>
              <w:t>0,5</w:t>
            </w:r>
          </w:p>
        </w:tc>
        <w:tc>
          <w:tcPr>
            <w:tcW w:w="992" w:type="dxa"/>
            <w:tcBorders>
              <w:top w:val="single" w:sz="12" w:space="0" w:color="auto"/>
              <w:left w:val="single" w:sz="12" w:space="0" w:color="auto"/>
              <w:bottom w:val="single" w:sz="12" w:space="0" w:color="auto"/>
              <w:right w:val="single" w:sz="12" w:space="0" w:color="auto"/>
            </w:tcBorders>
            <w:vAlign w:val="center"/>
          </w:tcPr>
          <w:p w:rsidR="00E17CD6" w:rsidRPr="004F00DC" w:rsidRDefault="00E17CD6" w:rsidP="00456285">
            <w:pPr>
              <w:spacing w:line="240" w:lineRule="auto"/>
              <w:jc w:val="center"/>
              <w:rPr>
                <w:rFonts w:ascii="Times New Roman" w:hAnsi="Times New Roman"/>
                <w:sz w:val="20"/>
                <w:szCs w:val="20"/>
                <w:lang w:val="sr-Latn-CS"/>
              </w:rPr>
            </w:pPr>
            <w:r w:rsidRPr="004F00DC">
              <w:rPr>
                <w:rFonts w:ascii="Times New Roman" w:hAnsi="Times New Roman"/>
                <w:sz w:val="20"/>
                <w:szCs w:val="20"/>
                <w:lang w:val="sr-Latn-CS"/>
              </w:rPr>
              <w:t>40</w:t>
            </w:r>
          </w:p>
        </w:tc>
      </w:tr>
      <w:tr w:rsidR="00E17CD6" w:rsidRPr="004F00DC" w:rsidTr="00B21838">
        <w:trPr>
          <w:cantSplit/>
          <w:trHeight w:val="299"/>
        </w:trPr>
        <w:tc>
          <w:tcPr>
            <w:tcW w:w="905" w:type="dxa"/>
            <w:tcBorders>
              <w:top w:val="single" w:sz="12" w:space="0" w:color="auto"/>
              <w:left w:val="single" w:sz="12" w:space="0" w:color="auto"/>
              <w:bottom w:val="single" w:sz="12" w:space="0" w:color="auto"/>
              <w:right w:val="single" w:sz="12" w:space="0" w:color="auto"/>
            </w:tcBorders>
            <w:vAlign w:val="center"/>
          </w:tcPr>
          <w:p w:rsidR="00E17CD6" w:rsidRPr="001B558F" w:rsidRDefault="00E17CD6" w:rsidP="008773F4">
            <w:pPr>
              <w:spacing w:line="240" w:lineRule="auto"/>
              <w:jc w:val="right"/>
              <w:rPr>
                <w:rFonts w:ascii="Times New Roman" w:hAnsi="Times New Roman"/>
                <w:sz w:val="20"/>
                <w:szCs w:val="20"/>
              </w:rPr>
            </w:pPr>
            <w:r>
              <w:rPr>
                <w:rFonts w:ascii="Times New Roman" w:hAnsi="Times New Roman"/>
                <w:sz w:val="20"/>
                <w:szCs w:val="20"/>
                <w:lang w:val="sr-Cyrl-CS"/>
              </w:rPr>
              <w:t>3</w:t>
            </w:r>
            <w:r>
              <w:rPr>
                <w:rFonts w:ascii="Times New Roman" w:hAnsi="Times New Roman"/>
                <w:sz w:val="20"/>
                <w:szCs w:val="20"/>
              </w:rPr>
              <w:t>5</w:t>
            </w:r>
          </w:p>
        </w:tc>
        <w:tc>
          <w:tcPr>
            <w:tcW w:w="1986" w:type="dxa"/>
            <w:tcBorders>
              <w:top w:val="single" w:sz="12" w:space="0" w:color="auto"/>
              <w:left w:val="single" w:sz="12" w:space="0" w:color="auto"/>
              <w:bottom w:val="single" w:sz="12" w:space="0" w:color="auto"/>
              <w:right w:val="single" w:sz="12" w:space="0" w:color="auto"/>
            </w:tcBorders>
            <w:vAlign w:val="center"/>
          </w:tcPr>
          <w:p w:rsidR="00E17CD6" w:rsidRPr="00DF790D" w:rsidRDefault="00E17CD6" w:rsidP="00456285">
            <w:pPr>
              <w:spacing w:line="240" w:lineRule="auto"/>
              <w:ind w:right="147"/>
              <w:rPr>
                <w:rFonts w:ascii="Times New Roman" w:hAnsi="Times New Roman"/>
                <w:sz w:val="20"/>
                <w:szCs w:val="20"/>
                <w:lang w:val="sr-Cyrl-CS"/>
              </w:rPr>
            </w:pPr>
            <w:r w:rsidRPr="000B43BD">
              <w:rPr>
                <w:rFonts w:ascii="Times New Roman" w:hAnsi="Times New Roman"/>
                <w:sz w:val="20"/>
                <w:szCs w:val="20"/>
                <w:lang w:val="sr-Cyrl-CS"/>
              </w:rPr>
              <w:t>Драган  Јанковић</w:t>
            </w:r>
            <w:r>
              <w:rPr>
                <w:rFonts w:ascii="Times New Roman" w:hAnsi="Times New Roman"/>
                <w:sz w:val="20"/>
                <w:szCs w:val="20"/>
                <w:lang w:val="sr-Cyrl-CS"/>
              </w:rPr>
              <w:t xml:space="preserve"> </w:t>
            </w:r>
            <w:r w:rsidRPr="000B43BD">
              <w:rPr>
                <w:rFonts w:ascii="Times New Roman" w:hAnsi="Times New Roman"/>
                <w:sz w:val="20"/>
                <w:szCs w:val="20"/>
                <w:lang w:val="sr-Cyrl-CS"/>
              </w:rPr>
              <w:t>Проф. Географије</w:t>
            </w:r>
          </w:p>
        </w:tc>
        <w:tc>
          <w:tcPr>
            <w:tcW w:w="567" w:type="dxa"/>
            <w:tcBorders>
              <w:top w:val="single" w:sz="12" w:space="0" w:color="auto"/>
              <w:left w:val="single" w:sz="12" w:space="0" w:color="auto"/>
              <w:bottom w:val="single" w:sz="12" w:space="0" w:color="auto"/>
              <w:right w:val="single" w:sz="12" w:space="0" w:color="auto"/>
            </w:tcBorders>
            <w:vAlign w:val="center"/>
          </w:tcPr>
          <w:p w:rsidR="00BF44AB" w:rsidRPr="00BF44AB" w:rsidRDefault="00E17CD6" w:rsidP="00BF44AB">
            <w:pPr>
              <w:spacing w:line="240" w:lineRule="auto"/>
              <w:jc w:val="center"/>
              <w:rPr>
                <w:rFonts w:ascii="Times New Roman" w:hAnsi="Times New Roman"/>
                <w:sz w:val="20"/>
                <w:szCs w:val="20"/>
              </w:rPr>
            </w:pPr>
            <w:r>
              <w:rPr>
                <w:rFonts w:ascii="Times New Roman" w:hAnsi="Times New Roman"/>
                <w:sz w:val="20"/>
                <w:szCs w:val="20"/>
              </w:rPr>
              <w:t>2</w:t>
            </w:r>
            <w:r w:rsidR="00BF44AB">
              <w:rPr>
                <w:rFonts w:ascii="Times New Roman" w:hAnsi="Times New Roman"/>
                <w:sz w:val="20"/>
                <w:szCs w:val="20"/>
              </w:rPr>
              <w:t xml:space="preserve"> шк.час</w:t>
            </w:r>
          </w:p>
        </w:tc>
        <w:tc>
          <w:tcPr>
            <w:tcW w:w="675" w:type="dxa"/>
            <w:tcBorders>
              <w:top w:val="single" w:sz="12" w:space="0" w:color="auto"/>
              <w:left w:val="single" w:sz="12" w:space="0" w:color="auto"/>
              <w:bottom w:val="single" w:sz="12" w:space="0" w:color="auto"/>
              <w:right w:val="single" w:sz="12" w:space="0" w:color="auto"/>
            </w:tcBorders>
            <w:vAlign w:val="center"/>
          </w:tcPr>
          <w:p w:rsidR="00E17CD6" w:rsidRPr="004F00DC" w:rsidRDefault="00E17CD6" w:rsidP="00456285">
            <w:pPr>
              <w:spacing w:line="240" w:lineRule="auto"/>
              <w:jc w:val="center"/>
              <w:rPr>
                <w:rFonts w:ascii="Times New Roman" w:hAnsi="Times New Roman"/>
                <w:sz w:val="20"/>
                <w:szCs w:val="20"/>
                <w:lang w:val="sr-Latn-CS"/>
              </w:rPr>
            </w:pPr>
          </w:p>
        </w:tc>
        <w:tc>
          <w:tcPr>
            <w:tcW w:w="600" w:type="dxa"/>
            <w:tcBorders>
              <w:top w:val="single" w:sz="12" w:space="0" w:color="auto"/>
              <w:left w:val="single" w:sz="12" w:space="0" w:color="auto"/>
              <w:bottom w:val="single" w:sz="12" w:space="0" w:color="auto"/>
              <w:right w:val="single" w:sz="12" w:space="0" w:color="auto"/>
            </w:tcBorders>
            <w:vAlign w:val="center"/>
          </w:tcPr>
          <w:p w:rsidR="00E17CD6" w:rsidRDefault="00E17CD6" w:rsidP="00456285">
            <w:pPr>
              <w:spacing w:line="240" w:lineRule="auto"/>
              <w:jc w:val="center"/>
              <w:rPr>
                <w:rFonts w:ascii="Times New Roman" w:hAnsi="Times New Roman"/>
                <w:sz w:val="20"/>
                <w:szCs w:val="20"/>
              </w:rPr>
            </w:pPr>
          </w:p>
        </w:tc>
        <w:tc>
          <w:tcPr>
            <w:tcW w:w="567" w:type="dxa"/>
            <w:tcBorders>
              <w:top w:val="single" w:sz="12" w:space="0" w:color="auto"/>
              <w:left w:val="single" w:sz="12" w:space="0" w:color="auto"/>
              <w:bottom w:val="single" w:sz="12" w:space="0" w:color="auto"/>
              <w:right w:val="single" w:sz="12" w:space="0" w:color="auto"/>
            </w:tcBorders>
            <w:vAlign w:val="center"/>
          </w:tcPr>
          <w:p w:rsidR="00E17CD6" w:rsidRPr="004F00DC" w:rsidRDefault="00E17CD6" w:rsidP="00456285">
            <w:pPr>
              <w:spacing w:line="240" w:lineRule="auto"/>
              <w:jc w:val="center"/>
              <w:rPr>
                <w:rFonts w:ascii="Times New Roman" w:hAnsi="Times New Roman"/>
                <w:sz w:val="20"/>
                <w:szCs w:val="20"/>
                <w:lang w:val="ru-RU"/>
              </w:rPr>
            </w:pPr>
          </w:p>
        </w:tc>
        <w:tc>
          <w:tcPr>
            <w:tcW w:w="426" w:type="dxa"/>
            <w:tcBorders>
              <w:top w:val="single" w:sz="12" w:space="0" w:color="auto"/>
              <w:left w:val="single" w:sz="12" w:space="0" w:color="auto"/>
              <w:bottom w:val="single" w:sz="12" w:space="0" w:color="auto"/>
              <w:right w:val="single" w:sz="12" w:space="0" w:color="auto"/>
            </w:tcBorders>
            <w:vAlign w:val="center"/>
          </w:tcPr>
          <w:p w:rsidR="00E17CD6" w:rsidRPr="004F00DC" w:rsidRDefault="00E17CD6" w:rsidP="00456285">
            <w:pPr>
              <w:spacing w:line="240" w:lineRule="auto"/>
              <w:jc w:val="center"/>
              <w:rPr>
                <w:rFonts w:ascii="Times New Roman" w:hAnsi="Times New Roman"/>
                <w:sz w:val="20"/>
                <w:szCs w:val="20"/>
                <w:lang w:val="sr-Latn-CS"/>
              </w:rPr>
            </w:pPr>
          </w:p>
        </w:tc>
        <w:tc>
          <w:tcPr>
            <w:tcW w:w="461" w:type="dxa"/>
            <w:tcBorders>
              <w:top w:val="single" w:sz="12" w:space="0" w:color="auto"/>
              <w:left w:val="single" w:sz="12" w:space="0" w:color="auto"/>
              <w:bottom w:val="single" w:sz="12" w:space="0" w:color="auto"/>
              <w:right w:val="single" w:sz="12" w:space="0" w:color="auto"/>
            </w:tcBorders>
            <w:vAlign w:val="center"/>
          </w:tcPr>
          <w:p w:rsidR="00E17CD6" w:rsidRPr="004F00DC" w:rsidRDefault="00E17CD6" w:rsidP="00456285">
            <w:pPr>
              <w:spacing w:line="240" w:lineRule="auto"/>
              <w:jc w:val="center"/>
              <w:rPr>
                <w:rFonts w:ascii="Times New Roman" w:hAnsi="Times New Roman"/>
                <w:sz w:val="20"/>
                <w:szCs w:val="20"/>
                <w:lang w:val="ru-RU"/>
              </w:rPr>
            </w:pPr>
          </w:p>
        </w:tc>
        <w:tc>
          <w:tcPr>
            <w:tcW w:w="671" w:type="dxa"/>
            <w:tcBorders>
              <w:top w:val="single" w:sz="12" w:space="0" w:color="auto"/>
              <w:left w:val="single" w:sz="12" w:space="0" w:color="auto"/>
              <w:bottom w:val="single" w:sz="12" w:space="0" w:color="auto"/>
              <w:right w:val="single" w:sz="12" w:space="0" w:color="auto"/>
            </w:tcBorders>
            <w:vAlign w:val="center"/>
          </w:tcPr>
          <w:p w:rsidR="00E17CD6" w:rsidRDefault="00E17CD6" w:rsidP="00456285">
            <w:pPr>
              <w:spacing w:line="240" w:lineRule="auto"/>
              <w:jc w:val="center"/>
              <w:rPr>
                <w:rFonts w:ascii="Times New Roman" w:hAnsi="Times New Roman"/>
                <w:sz w:val="20"/>
                <w:szCs w:val="20"/>
              </w:rPr>
            </w:pPr>
          </w:p>
        </w:tc>
        <w:tc>
          <w:tcPr>
            <w:tcW w:w="737" w:type="dxa"/>
            <w:tcBorders>
              <w:top w:val="single" w:sz="12" w:space="0" w:color="auto"/>
              <w:left w:val="single" w:sz="12" w:space="0" w:color="auto"/>
              <w:bottom w:val="single" w:sz="12" w:space="0" w:color="auto"/>
              <w:right w:val="single" w:sz="12" w:space="0" w:color="auto"/>
            </w:tcBorders>
            <w:vAlign w:val="center"/>
          </w:tcPr>
          <w:p w:rsidR="00E17CD6" w:rsidRDefault="00E17CD6" w:rsidP="00456285">
            <w:pPr>
              <w:spacing w:line="240" w:lineRule="auto"/>
              <w:jc w:val="center"/>
              <w:rPr>
                <w:rFonts w:ascii="Times New Roman" w:hAnsi="Times New Roman"/>
                <w:sz w:val="20"/>
                <w:szCs w:val="20"/>
              </w:rPr>
            </w:pPr>
          </w:p>
        </w:tc>
        <w:tc>
          <w:tcPr>
            <w:tcW w:w="682" w:type="dxa"/>
            <w:tcBorders>
              <w:top w:val="single" w:sz="12" w:space="0" w:color="auto"/>
              <w:left w:val="single" w:sz="12" w:space="0" w:color="auto"/>
              <w:bottom w:val="single" w:sz="12" w:space="0" w:color="auto"/>
              <w:right w:val="single" w:sz="12" w:space="0" w:color="auto"/>
            </w:tcBorders>
            <w:vAlign w:val="center"/>
          </w:tcPr>
          <w:p w:rsidR="00E17CD6" w:rsidRDefault="00E17CD6" w:rsidP="00456285">
            <w:pPr>
              <w:spacing w:line="240" w:lineRule="auto"/>
              <w:jc w:val="center"/>
              <w:rPr>
                <w:rFonts w:ascii="Times New Roman" w:hAnsi="Times New Roman"/>
                <w:sz w:val="20"/>
                <w:szCs w:val="20"/>
              </w:rPr>
            </w:pPr>
          </w:p>
        </w:tc>
        <w:tc>
          <w:tcPr>
            <w:tcW w:w="709" w:type="dxa"/>
            <w:tcBorders>
              <w:top w:val="single" w:sz="12" w:space="0" w:color="auto"/>
              <w:left w:val="single" w:sz="12" w:space="0" w:color="auto"/>
              <w:bottom w:val="single" w:sz="12" w:space="0" w:color="auto"/>
              <w:right w:val="single" w:sz="12" w:space="0" w:color="auto"/>
            </w:tcBorders>
            <w:vAlign w:val="center"/>
          </w:tcPr>
          <w:p w:rsidR="00E17CD6" w:rsidRPr="0092607D" w:rsidRDefault="0092607D" w:rsidP="00456285">
            <w:pPr>
              <w:spacing w:line="240" w:lineRule="auto"/>
              <w:jc w:val="center"/>
              <w:rPr>
                <w:rFonts w:ascii="Times New Roman" w:hAnsi="Times New Roman"/>
                <w:sz w:val="20"/>
                <w:szCs w:val="20"/>
              </w:rPr>
            </w:pPr>
            <w:r>
              <w:rPr>
                <w:rFonts w:ascii="Times New Roman" w:hAnsi="Times New Roman"/>
                <w:sz w:val="20"/>
                <w:szCs w:val="20"/>
              </w:rPr>
              <w:t>0,5</w:t>
            </w:r>
          </w:p>
        </w:tc>
        <w:tc>
          <w:tcPr>
            <w:tcW w:w="425" w:type="dxa"/>
            <w:tcBorders>
              <w:top w:val="single" w:sz="12" w:space="0" w:color="auto"/>
              <w:left w:val="single" w:sz="12" w:space="0" w:color="auto"/>
              <w:bottom w:val="single" w:sz="12" w:space="0" w:color="auto"/>
              <w:right w:val="single" w:sz="12" w:space="0" w:color="auto"/>
            </w:tcBorders>
            <w:vAlign w:val="center"/>
          </w:tcPr>
          <w:p w:rsidR="00E17CD6" w:rsidRPr="004F00DC" w:rsidRDefault="00E17CD6" w:rsidP="00456285">
            <w:pPr>
              <w:spacing w:line="240" w:lineRule="auto"/>
              <w:jc w:val="center"/>
              <w:rPr>
                <w:rFonts w:ascii="Times New Roman" w:hAnsi="Times New Roman"/>
                <w:sz w:val="20"/>
                <w:szCs w:val="20"/>
                <w:lang w:val="ru-RU"/>
              </w:rPr>
            </w:pPr>
          </w:p>
        </w:tc>
        <w:tc>
          <w:tcPr>
            <w:tcW w:w="425" w:type="dxa"/>
            <w:tcBorders>
              <w:top w:val="single" w:sz="12" w:space="0" w:color="auto"/>
              <w:left w:val="single" w:sz="12" w:space="0" w:color="auto"/>
              <w:bottom w:val="single" w:sz="12" w:space="0" w:color="auto"/>
              <w:right w:val="single" w:sz="12" w:space="0" w:color="auto"/>
            </w:tcBorders>
            <w:vAlign w:val="center"/>
          </w:tcPr>
          <w:p w:rsidR="00E17CD6" w:rsidRPr="004F00DC" w:rsidRDefault="0092607D" w:rsidP="00456285">
            <w:pPr>
              <w:spacing w:line="240" w:lineRule="auto"/>
              <w:jc w:val="center"/>
              <w:rPr>
                <w:rFonts w:ascii="Times New Roman" w:hAnsi="Times New Roman"/>
                <w:sz w:val="20"/>
                <w:szCs w:val="20"/>
                <w:lang w:val="ru-RU"/>
              </w:rPr>
            </w:pPr>
            <w:r>
              <w:rPr>
                <w:rFonts w:ascii="Times New Roman" w:hAnsi="Times New Roman"/>
                <w:sz w:val="20"/>
                <w:szCs w:val="20"/>
              </w:rPr>
              <w:t>0,5</w:t>
            </w:r>
          </w:p>
        </w:tc>
        <w:tc>
          <w:tcPr>
            <w:tcW w:w="567" w:type="dxa"/>
            <w:tcBorders>
              <w:top w:val="single" w:sz="12" w:space="0" w:color="auto"/>
              <w:left w:val="single" w:sz="12" w:space="0" w:color="auto"/>
              <w:bottom w:val="single" w:sz="12" w:space="0" w:color="auto"/>
              <w:right w:val="single" w:sz="12" w:space="0" w:color="auto"/>
            </w:tcBorders>
            <w:vAlign w:val="center"/>
          </w:tcPr>
          <w:p w:rsidR="00E17CD6" w:rsidRPr="004F00DC" w:rsidRDefault="0092607D" w:rsidP="00456285">
            <w:pPr>
              <w:spacing w:line="240" w:lineRule="auto"/>
              <w:jc w:val="center"/>
              <w:rPr>
                <w:rFonts w:ascii="Times New Roman" w:hAnsi="Times New Roman"/>
                <w:sz w:val="20"/>
                <w:szCs w:val="20"/>
                <w:lang w:val="ru-RU"/>
              </w:rPr>
            </w:pPr>
            <w:r>
              <w:rPr>
                <w:rFonts w:ascii="Times New Roman" w:hAnsi="Times New Roman"/>
                <w:sz w:val="20"/>
                <w:szCs w:val="20"/>
                <w:lang w:val="ru-RU"/>
              </w:rPr>
              <w:t>0,5</w:t>
            </w:r>
          </w:p>
        </w:tc>
        <w:tc>
          <w:tcPr>
            <w:tcW w:w="567" w:type="dxa"/>
            <w:tcBorders>
              <w:top w:val="single" w:sz="12" w:space="0" w:color="auto"/>
              <w:left w:val="single" w:sz="12" w:space="0" w:color="auto"/>
              <w:bottom w:val="single" w:sz="12" w:space="0" w:color="auto"/>
              <w:right w:val="single" w:sz="12" w:space="0" w:color="auto"/>
            </w:tcBorders>
            <w:vAlign w:val="center"/>
          </w:tcPr>
          <w:p w:rsidR="00E17CD6" w:rsidRPr="0092607D" w:rsidRDefault="00E17CD6" w:rsidP="00456285">
            <w:pPr>
              <w:spacing w:line="240" w:lineRule="auto"/>
              <w:jc w:val="center"/>
              <w:rPr>
                <w:rFonts w:ascii="Times New Roman" w:hAnsi="Times New Roman"/>
                <w:sz w:val="20"/>
                <w:szCs w:val="20"/>
              </w:rPr>
            </w:pPr>
          </w:p>
        </w:tc>
        <w:tc>
          <w:tcPr>
            <w:tcW w:w="426" w:type="dxa"/>
            <w:tcBorders>
              <w:top w:val="single" w:sz="12" w:space="0" w:color="auto"/>
              <w:left w:val="single" w:sz="12" w:space="0" w:color="auto"/>
              <w:bottom w:val="single" w:sz="12" w:space="0" w:color="auto"/>
              <w:right w:val="single" w:sz="12" w:space="0" w:color="auto"/>
            </w:tcBorders>
            <w:vAlign w:val="center"/>
          </w:tcPr>
          <w:p w:rsidR="00E17CD6" w:rsidRPr="004F00DC" w:rsidRDefault="00E17CD6" w:rsidP="00456285">
            <w:pPr>
              <w:spacing w:line="240" w:lineRule="auto"/>
              <w:jc w:val="center"/>
              <w:rPr>
                <w:rFonts w:ascii="Times New Roman" w:hAnsi="Times New Roman"/>
                <w:sz w:val="20"/>
                <w:szCs w:val="20"/>
                <w:lang w:val="ru-RU"/>
              </w:rPr>
            </w:pPr>
          </w:p>
        </w:tc>
        <w:tc>
          <w:tcPr>
            <w:tcW w:w="480" w:type="dxa"/>
            <w:tcBorders>
              <w:top w:val="single" w:sz="12" w:space="0" w:color="auto"/>
              <w:left w:val="single" w:sz="12" w:space="0" w:color="auto"/>
              <w:bottom w:val="single" w:sz="12" w:space="0" w:color="auto"/>
              <w:right w:val="single" w:sz="12" w:space="0" w:color="auto"/>
            </w:tcBorders>
            <w:vAlign w:val="center"/>
          </w:tcPr>
          <w:p w:rsidR="00E17CD6" w:rsidRPr="0092607D" w:rsidRDefault="00E17CD6" w:rsidP="00456285">
            <w:pPr>
              <w:spacing w:line="240" w:lineRule="auto"/>
              <w:jc w:val="center"/>
              <w:rPr>
                <w:rFonts w:ascii="Times New Roman" w:hAnsi="Times New Roman"/>
                <w:sz w:val="20"/>
                <w:szCs w:val="20"/>
              </w:rPr>
            </w:pPr>
          </w:p>
        </w:tc>
        <w:tc>
          <w:tcPr>
            <w:tcW w:w="524" w:type="dxa"/>
            <w:tcBorders>
              <w:top w:val="single" w:sz="12" w:space="0" w:color="auto"/>
              <w:left w:val="single" w:sz="12" w:space="0" w:color="auto"/>
              <w:bottom w:val="single" w:sz="12" w:space="0" w:color="auto"/>
              <w:right w:val="single" w:sz="12" w:space="0" w:color="auto"/>
            </w:tcBorders>
            <w:vAlign w:val="center"/>
          </w:tcPr>
          <w:p w:rsidR="00E17CD6" w:rsidRPr="004F00DC" w:rsidRDefault="00E17CD6" w:rsidP="00456285">
            <w:pPr>
              <w:spacing w:line="240" w:lineRule="auto"/>
              <w:jc w:val="center"/>
              <w:rPr>
                <w:rFonts w:ascii="Times New Roman" w:hAnsi="Times New Roman"/>
                <w:sz w:val="20"/>
                <w:szCs w:val="20"/>
                <w:lang w:val="ru-RU"/>
              </w:rPr>
            </w:pPr>
          </w:p>
        </w:tc>
        <w:tc>
          <w:tcPr>
            <w:tcW w:w="660" w:type="dxa"/>
            <w:tcBorders>
              <w:top w:val="single" w:sz="12" w:space="0" w:color="auto"/>
              <w:left w:val="single" w:sz="12" w:space="0" w:color="auto"/>
              <w:bottom w:val="single" w:sz="12" w:space="0" w:color="auto"/>
              <w:right w:val="single" w:sz="12" w:space="0" w:color="auto"/>
            </w:tcBorders>
            <w:vAlign w:val="center"/>
          </w:tcPr>
          <w:p w:rsidR="00E17CD6" w:rsidRPr="004F00DC" w:rsidRDefault="00E17CD6" w:rsidP="00456285">
            <w:pPr>
              <w:spacing w:line="240" w:lineRule="auto"/>
              <w:jc w:val="center"/>
              <w:rPr>
                <w:rFonts w:ascii="Times New Roman" w:hAnsi="Times New Roman"/>
                <w:sz w:val="20"/>
                <w:szCs w:val="20"/>
                <w:lang w:val="sr-Cyrl-CS"/>
              </w:rPr>
            </w:pPr>
          </w:p>
        </w:tc>
        <w:tc>
          <w:tcPr>
            <w:tcW w:w="745" w:type="dxa"/>
            <w:tcBorders>
              <w:top w:val="single" w:sz="12" w:space="0" w:color="auto"/>
              <w:left w:val="single" w:sz="12" w:space="0" w:color="auto"/>
              <w:bottom w:val="single" w:sz="12" w:space="0" w:color="auto"/>
              <w:right w:val="single" w:sz="12" w:space="0" w:color="auto"/>
            </w:tcBorders>
            <w:vAlign w:val="center"/>
          </w:tcPr>
          <w:p w:rsidR="00E17CD6" w:rsidRPr="0092607D" w:rsidRDefault="00E17CD6" w:rsidP="00456285">
            <w:pPr>
              <w:spacing w:line="240" w:lineRule="auto"/>
              <w:jc w:val="center"/>
              <w:rPr>
                <w:rFonts w:ascii="Times New Roman" w:hAnsi="Times New Roman"/>
                <w:sz w:val="20"/>
                <w:szCs w:val="20"/>
              </w:rPr>
            </w:pPr>
          </w:p>
        </w:tc>
        <w:tc>
          <w:tcPr>
            <w:tcW w:w="709" w:type="dxa"/>
            <w:tcBorders>
              <w:top w:val="single" w:sz="12" w:space="0" w:color="auto"/>
              <w:left w:val="single" w:sz="12" w:space="0" w:color="auto"/>
              <w:bottom w:val="single" w:sz="12" w:space="0" w:color="auto"/>
              <w:right w:val="single" w:sz="12" w:space="0" w:color="auto"/>
            </w:tcBorders>
            <w:vAlign w:val="center"/>
          </w:tcPr>
          <w:p w:rsidR="00E17CD6" w:rsidRDefault="00E17CD6" w:rsidP="00456285">
            <w:pPr>
              <w:spacing w:line="240" w:lineRule="auto"/>
              <w:jc w:val="center"/>
              <w:rPr>
                <w:rFonts w:ascii="Times New Roman" w:hAnsi="Times New Roman"/>
                <w:sz w:val="20"/>
                <w:szCs w:val="20"/>
              </w:rPr>
            </w:pPr>
          </w:p>
        </w:tc>
        <w:tc>
          <w:tcPr>
            <w:tcW w:w="992" w:type="dxa"/>
            <w:tcBorders>
              <w:top w:val="single" w:sz="12" w:space="0" w:color="auto"/>
              <w:left w:val="single" w:sz="12" w:space="0" w:color="auto"/>
              <w:bottom w:val="single" w:sz="12" w:space="0" w:color="auto"/>
              <w:right w:val="single" w:sz="12" w:space="0" w:color="auto"/>
            </w:tcBorders>
            <w:vAlign w:val="center"/>
          </w:tcPr>
          <w:p w:rsidR="00E17CD6" w:rsidRPr="00423B04" w:rsidRDefault="00E17CD6" w:rsidP="00456285">
            <w:pPr>
              <w:spacing w:line="240" w:lineRule="auto"/>
              <w:jc w:val="center"/>
              <w:rPr>
                <w:rFonts w:ascii="Times New Roman" w:hAnsi="Times New Roman"/>
                <w:sz w:val="20"/>
                <w:szCs w:val="20"/>
              </w:rPr>
            </w:pPr>
            <w:r>
              <w:rPr>
                <w:rFonts w:ascii="Times New Roman" w:hAnsi="Times New Roman"/>
                <w:sz w:val="20"/>
                <w:szCs w:val="20"/>
              </w:rPr>
              <w:t>4</w:t>
            </w:r>
          </w:p>
        </w:tc>
      </w:tr>
      <w:tr w:rsidR="00E17CD6" w:rsidRPr="004F00DC" w:rsidTr="00B21838">
        <w:trPr>
          <w:cantSplit/>
          <w:trHeight w:val="1008"/>
        </w:trPr>
        <w:tc>
          <w:tcPr>
            <w:tcW w:w="905" w:type="dxa"/>
            <w:tcBorders>
              <w:top w:val="single" w:sz="12" w:space="0" w:color="auto"/>
              <w:left w:val="single" w:sz="12" w:space="0" w:color="auto"/>
              <w:bottom w:val="single" w:sz="4" w:space="0" w:color="auto"/>
              <w:right w:val="single" w:sz="12" w:space="0" w:color="auto"/>
            </w:tcBorders>
            <w:vAlign w:val="center"/>
          </w:tcPr>
          <w:p w:rsidR="00E17CD6" w:rsidRDefault="00E17CD6" w:rsidP="008773F4">
            <w:pPr>
              <w:spacing w:line="240" w:lineRule="auto"/>
              <w:jc w:val="right"/>
              <w:rPr>
                <w:rFonts w:ascii="Times New Roman" w:hAnsi="Times New Roman"/>
                <w:sz w:val="20"/>
                <w:szCs w:val="20"/>
                <w:lang w:val="sr-Cyrl-CS"/>
              </w:rPr>
            </w:pPr>
          </w:p>
          <w:p w:rsidR="00E17CD6" w:rsidRPr="001B558F" w:rsidRDefault="00E17CD6" w:rsidP="008773F4">
            <w:pPr>
              <w:spacing w:line="240" w:lineRule="auto"/>
              <w:jc w:val="right"/>
              <w:rPr>
                <w:rFonts w:ascii="Times New Roman" w:hAnsi="Times New Roman"/>
                <w:sz w:val="20"/>
                <w:szCs w:val="20"/>
              </w:rPr>
            </w:pPr>
            <w:r>
              <w:rPr>
                <w:rFonts w:ascii="Times New Roman" w:hAnsi="Times New Roman"/>
                <w:sz w:val="20"/>
                <w:szCs w:val="20"/>
                <w:lang w:val="sr-Cyrl-CS"/>
              </w:rPr>
              <w:t>3</w:t>
            </w:r>
            <w:r>
              <w:rPr>
                <w:rFonts w:ascii="Times New Roman" w:hAnsi="Times New Roman"/>
                <w:sz w:val="20"/>
                <w:szCs w:val="20"/>
              </w:rPr>
              <w:t>6</w:t>
            </w:r>
          </w:p>
          <w:p w:rsidR="00E17CD6" w:rsidRDefault="00E17CD6" w:rsidP="00DF790D">
            <w:pPr>
              <w:spacing w:line="240" w:lineRule="auto"/>
              <w:rPr>
                <w:rFonts w:ascii="Times New Roman" w:hAnsi="Times New Roman"/>
                <w:sz w:val="20"/>
                <w:szCs w:val="20"/>
                <w:lang w:val="sr-Cyrl-CS"/>
              </w:rPr>
            </w:pPr>
          </w:p>
        </w:tc>
        <w:tc>
          <w:tcPr>
            <w:tcW w:w="1986" w:type="dxa"/>
            <w:tcBorders>
              <w:top w:val="single" w:sz="12" w:space="0" w:color="auto"/>
              <w:left w:val="single" w:sz="12" w:space="0" w:color="auto"/>
              <w:bottom w:val="single" w:sz="4" w:space="0" w:color="auto"/>
              <w:right w:val="single" w:sz="12" w:space="0" w:color="auto"/>
            </w:tcBorders>
            <w:vAlign w:val="center"/>
          </w:tcPr>
          <w:p w:rsidR="00E17CD6" w:rsidRPr="000B43BD" w:rsidRDefault="00E17CD6" w:rsidP="00DF790D">
            <w:pPr>
              <w:spacing w:line="240" w:lineRule="auto"/>
              <w:ind w:right="147"/>
              <w:rPr>
                <w:rFonts w:ascii="Times New Roman" w:hAnsi="Times New Roman"/>
                <w:sz w:val="20"/>
                <w:szCs w:val="20"/>
                <w:lang w:val="sr-Cyrl-CS"/>
              </w:rPr>
            </w:pPr>
            <w:r>
              <w:rPr>
                <w:rFonts w:ascii="Times New Roman" w:hAnsi="Times New Roman"/>
                <w:sz w:val="20"/>
                <w:szCs w:val="20"/>
                <w:lang w:val="sr-Cyrl-CS"/>
              </w:rPr>
              <w:t>Милена Абрамовић Кочовић Проф. Географије</w:t>
            </w:r>
          </w:p>
        </w:tc>
        <w:tc>
          <w:tcPr>
            <w:tcW w:w="567" w:type="dxa"/>
            <w:tcBorders>
              <w:top w:val="single" w:sz="12" w:space="0" w:color="auto"/>
              <w:left w:val="single" w:sz="12" w:space="0" w:color="auto"/>
              <w:bottom w:val="single" w:sz="4" w:space="0" w:color="auto"/>
              <w:right w:val="single" w:sz="12" w:space="0" w:color="auto"/>
            </w:tcBorders>
            <w:vAlign w:val="center"/>
          </w:tcPr>
          <w:p w:rsidR="00E17CD6" w:rsidRPr="0092607D" w:rsidRDefault="0092607D" w:rsidP="00456285">
            <w:pPr>
              <w:spacing w:line="240" w:lineRule="auto"/>
              <w:jc w:val="center"/>
              <w:rPr>
                <w:rFonts w:ascii="Times New Roman" w:hAnsi="Times New Roman"/>
                <w:sz w:val="20"/>
                <w:szCs w:val="20"/>
              </w:rPr>
            </w:pPr>
            <w:r>
              <w:rPr>
                <w:rFonts w:ascii="Times New Roman" w:hAnsi="Times New Roman"/>
                <w:sz w:val="20"/>
                <w:szCs w:val="20"/>
              </w:rPr>
              <w:t>2 шк.час</w:t>
            </w:r>
          </w:p>
        </w:tc>
        <w:tc>
          <w:tcPr>
            <w:tcW w:w="675" w:type="dxa"/>
            <w:tcBorders>
              <w:top w:val="single" w:sz="12" w:space="0" w:color="auto"/>
              <w:left w:val="single" w:sz="12" w:space="0" w:color="auto"/>
              <w:bottom w:val="single" w:sz="4" w:space="0" w:color="auto"/>
              <w:right w:val="single" w:sz="12" w:space="0" w:color="auto"/>
            </w:tcBorders>
            <w:vAlign w:val="center"/>
          </w:tcPr>
          <w:p w:rsidR="00E17CD6" w:rsidRPr="0092607D" w:rsidRDefault="0092607D" w:rsidP="00456285">
            <w:pPr>
              <w:spacing w:line="240" w:lineRule="auto"/>
              <w:jc w:val="center"/>
              <w:rPr>
                <w:rFonts w:ascii="Times New Roman" w:hAnsi="Times New Roman"/>
                <w:sz w:val="20"/>
                <w:szCs w:val="20"/>
              </w:rPr>
            </w:pPr>
            <w:r>
              <w:rPr>
                <w:rFonts w:ascii="Times New Roman" w:hAnsi="Times New Roman"/>
                <w:sz w:val="20"/>
                <w:szCs w:val="20"/>
              </w:rPr>
              <w:t>1 шк.час</w:t>
            </w:r>
          </w:p>
        </w:tc>
        <w:tc>
          <w:tcPr>
            <w:tcW w:w="600" w:type="dxa"/>
            <w:tcBorders>
              <w:top w:val="single" w:sz="12" w:space="0" w:color="auto"/>
              <w:left w:val="single" w:sz="12" w:space="0" w:color="auto"/>
              <w:bottom w:val="single" w:sz="4" w:space="0" w:color="auto"/>
              <w:right w:val="single" w:sz="12" w:space="0" w:color="auto"/>
            </w:tcBorders>
            <w:vAlign w:val="center"/>
          </w:tcPr>
          <w:p w:rsidR="00E17CD6" w:rsidRDefault="0092607D" w:rsidP="00456285">
            <w:pPr>
              <w:spacing w:line="240" w:lineRule="auto"/>
              <w:jc w:val="center"/>
              <w:rPr>
                <w:rFonts w:ascii="Times New Roman" w:hAnsi="Times New Roman"/>
                <w:sz w:val="20"/>
                <w:szCs w:val="20"/>
              </w:rPr>
            </w:pPr>
            <w:r>
              <w:rPr>
                <w:rFonts w:ascii="Times New Roman" w:hAnsi="Times New Roman"/>
                <w:sz w:val="20"/>
                <w:szCs w:val="20"/>
              </w:rPr>
              <w:t>3 шк.час</w:t>
            </w:r>
          </w:p>
        </w:tc>
        <w:tc>
          <w:tcPr>
            <w:tcW w:w="567" w:type="dxa"/>
            <w:tcBorders>
              <w:top w:val="single" w:sz="12" w:space="0" w:color="auto"/>
              <w:left w:val="single" w:sz="12" w:space="0" w:color="auto"/>
              <w:bottom w:val="single" w:sz="4" w:space="0" w:color="auto"/>
              <w:right w:val="single" w:sz="12" w:space="0" w:color="auto"/>
            </w:tcBorders>
            <w:vAlign w:val="center"/>
          </w:tcPr>
          <w:p w:rsidR="00E17CD6" w:rsidRPr="004F00DC" w:rsidRDefault="00E17CD6" w:rsidP="00456285">
            <w:pPr>
              <w:spacing w:line="240" w:lineRule="auto"/>
              <w:jc w:val="center"/>
              <w:rPr>
                <w:rFonts w:ascii="Times New Roman" w:hAnsi="Times New Roman"/>
                <w:sz w:val="20"/>
                <w:szCs w:val="20"/>
                <w:lang w:val="ru-RU"/>
              </w:rPr>
            </w:pPr>
          </w:p>
        </w:tc>
        <w:tc>
          <w:tcPr>
            <w:tcW w:w="426" w:type="dxa"/>
            <w:tcBorders>
              <w:top w:val="single" w:sz="12" w:space="0" w:color="auto"/>
              <w:left w:val="single" w:sz="12" w:space="0" w:color="auto"/>
              <w:bottom w:val="single" w:sz="4" w:space="0" w:color="auto"/>
              <w:right w:val="single" w:sz="12" w:space="0" w:color="auto"/>
            </w:tcBorders>
            <w:vAlign w:val="center"/>
          </w:tcPr>
          <w:p w:rsidR="00E17CD6" w:rsidRPr="0092607D" w:rsidRDefault="00E17CD6" w:rsidP="0092607D">
            <w:pPr>
              <w:spacing w:line="240" w:lineRule="auto"/>
              <w:rPr>
                <w:rFonts w:ascii="Times New Roman" w:hAnsi="Times New Roman"/>
                <w:sz w:val="20"/>
                <w:szCs w:val="20"/>
              </w:rPr>
            </w:pPr>
          </w:p>
        </w:tc>
        <w:tc>
          <w:tcPr>
            <w:tcW w:w="461" w:type="dxa"/>
            <w:tcBorders>
              <w:top w:val="single" w:sz="12" w:space="0" w:color="auto"/>
              <w:left w:val="single" w:sz="12" w:space="0" w:color="auto"/>
              <w:bottom w:val="single" w:sz="4" w:space="0" w:color="auto"/>
              <w:right w:val="single" w:sz="12" w:space="0" w:color="auto"/>
            </w:tcBorders>
            <w:vAlign w:val="center"/>
          </w:tcPr>
          <w:p w:rsidR="00E17CD6" w:rsidRPr="004F00DC" w:rsidRDefault="00E17CD6" w:rsidP="00456285">
            <w:pPr>
              <w:spacing w:line="240" w:lineRule="auto"/>
              <w:jc w:val="center"/>
              <w:rPr>
                <w:rFonts w:ascii="Times New Roman" w:hAnsi="Times New Roman"/>
                <w:sz w:val="20"/>
                <w:szCs w:val="20"/>
                <w:lang w:val="ru-RU"/>
              </w:rPr>
            </w:pPr>
          </w:p>
        </w:tc>
        <w:tc>
          <w:tcPr>
            <w:tcW w:w="671" w:type="dxa"/>
            <w:tcBorders>
              <w:top w:val="single" w:sz="12" w:space="0" w:color="auto"/>
              <w:left w:val="single" w:sz="12" w:space="0" w:color="auto"/>
              <w:bottom w:val="single" w:sz="4" w:space="0" w:color="auto"/>
              <w:right w:val="single" w:sz="12" w:space="0" w:color="auto"/>
            </w:tcBorders>
            <w:vAlign w:val="center"/>
          </w:tcPr>
          <w:p w:rsidR="00E17CD6" w:rsidRDefault="00E17CD6" w:rsidP="00456285">
            <w:pPr>
              <w:spacing w:line="240" w:lineRule="auto"/>
              <w:jc w:val="center"/>
              <w:rPr>
                <w:rFonts w:ascii="Times New Roman" w:hAnsi="Times New Roman"/>
                <w:sz w:val="20"/>
                <w:szCs w:val="20"/>
              </w:rPr>
            </w:pPr>
          </w:p>
        </w:tc>
        <w:tc>
          <w:tcPr>
            <w:tcW w:w="737" w:type="dxa"/>
            <w:tcBorders>
              <w:top w:val="single" w:sz="12" w:space="0" w:color="auto"/>
              <w:left w:val="single" w:sz="12" w:space="0" w:color="auto"/>
              <w:bottom w:val="single" w:sz="4" w:space="0" w:color="auto"/>
              <w:right w:val="single" w:sz="12" w:space="0" w:color="auto"/>
            </w:tcBorders>
            <w:vAlign w:val="center"/>
          </w:tcPr>
          <w:p w:rsidR="00E17CD6" w:rsidRPr="0092607D" w:rsidRDefault="00E17CD6" w:rsidP="0092607D">
            <w:pPr>
              <w:spacing w:line="240" w:lineRule="auto"/>
              <w:rPr>
                <w:rFonts w:ascii="Times New Roman" w:hAnsi="Times New Roman"/>
                <w:sz w:val="20"/>
                <w:szCs w:val="20"/>
              </w:rPr>
            </w:pPr>
          </w:p>
        </w:tc>
        <w:tc>
          <w:tcPr>
            <w:tcW w:w="682" w:type="dxa"/>
            <w:tcBorders>
              <w:top w:val="single" w:sz="12" w:space="0" w:color="auto"/>
              <w:left w:val="single" w:sz="12" w:space="0" w:color="auto"/>
              <w:bottom w:val="single" w:sz="4" w:space="0" w:color="auto"/>
              <w:right w:val="single" w:sz="12" w:space="0" w:color="auto"/>
            </w:tcBorders>
            <w:vAlign w:val="center"/>
          </w:tcPr>
          <w:p w:rsidR="00E17CD6" w:rsidRDefault="00E17CD6" w:rsidP="00456285">
            <w:pPr>
              <w:spacing w:line="240" w:lineRule="auto"/>
              <w:jc w:val="center"/>
              <w:rPr>
                <w:rFonts w:ascii="Times New Roman" w:hAnsi="Times New Roman"/>
                <w:sz w:val="20"/>
                <w:szCs w:val="20"/>
              </w:rPr>
            </w:pPr>
          </w:p>
        </w:tc>
        <w:tc>
          <w:tcPr>
            <w:tcW w:w="709" w:type="dxa"/>
            <w:tcBorders>
              <w:top w:val="single" w:sz="12" w:space="0" w:color="auto"/>
              <w:left w:val="single" w:sz="12" w:space="0" w:color="auto"/>
              <w:bottom w:val="single" w:sz="4" w:space="0" w:color="auto"/>
              <w:right w:val="single" w:sz="12" w:space="0" w:color="auto"/>
            </w:tcBorders>
            <w:vAlign w:val="center"/>
          </w:tcPr>
          <w:p w:rsidR="00E17CD6" w:rsidRPr="0092607D" w:rsidRDefault="0092607D" w:rsidP="00456285">
            <w:pPr>
              <w:spacing w:line="240" w:lineRule="auto"/>
              <w:jc w:val="center"/>
              <w:rPr>
                <w:rFonts w:ascii="Times New Roman" w:hAnsi="Times New Roman"/>
                <w:sz w:val="20"/>
                <w:szCs w:val="20"/>
              </w:rPr>
            </w:pPr>
            <w:r>
              <w:rPr>
                <w:rFonts w:ascii="Times New Roman" w:hAnsi="Times New Roman"/>
                <w:sz w:val="20"/>
                <w:szCs w:val="20"/>
              </w:rPr>
              <w:t>1</w:t>
            </w:r>
          </w:p>
        </w:tc>
        <w:tc>
          <w:tcPr>
            <w:tcW w:w="425" w:type="dxa"/>
            <w:tcBorders>
              <w:top w:val="single" w:sz="12" w:space="0" w:color="auto"/>
              <w:left w:val="single" w:sz="12" w:space="0" w:color="auto"/>
              <w:bottom w:val="single" w:sz="4" w:space="0" w:color="auto"/>
              <w:right w:val="single" w:sz="12" w:space="0" w:color="auto"/>
            </w:tcBorders>
            <w:vAlign w:val="center"/>
          </w:tcPr>
          <w:p w:rsidR="00E17CD6" w:rsidRPr="004F00DC" w:rsidRDefault="0092607D" w:rsidP="00456285">
            <w:pPr>
              <w:spacing w:line="240" w:lineRule="auto"/>
              <w:jc w:val="center"/>
              <w:rPr>
                <w:rFonts w:ascii="Times New Roman" w:hAnsi="Times New Roman"/>
                <w:sz w:val="20"/>
                <w:szCs w:val="20"/>
                <w:lang w:val="ru-RU"/>
              </w:rPr>
            </w:pPr>
            <w:r>
              <w:rPr>
                <w:rFonts w:ascii="Times New Roman" w:hAnsi="Times New Roman"/>
                <w:sz w:val="20"/>
                <w:szCs w:val="20"/>
                <w:lang w:val="ru-RU"/>
              </w:rPr>
              <w:t>0,5</w:t>
            </w:r>
          </w:p>
        </w:tc>
        <w:tc>
          <w:tcPr>
            <w:tcW w:w="425" w:type="dxa"/>
            <w:tcBorders>
              <w:top w:val="single" w:sz="12" w:space="0" w:color="auto"/>
              <w:left w:val="single" w:sz="12" w:space="0" w:color="auto"/>
              <w:bottom w:val="single" w:sz="4" w:space="0" w:color="auto"/>
              <w:right w:val="single" w:sz="12" w:space="0" w:color="auto"/>
            </w:tcBorders>
            <w:vAlign w:val="center"/>
          </w:tcPr>
          <w:p w:rsidR="00E17CD6" w:rsidRPr="004F00DC" w:rsidRDefault="0092607D" w:rsidP="00456285">
            <w:pPr>
              <w:spacing w:line="240" w:lineRule="auto"/>
              <w:jc w:val="center"/>
              <w:rPr>
                <w:rFonts w:ascii="Times New Roman" w:hAnsi="Times New Roman"/>
                <w:sz w:val="20"/>
                <w:szCs w:val="20"/>
                <w:lang w:val="ru-RU"/>
              </w:rPr>
            </w:pPr>
            <w:r>
              <w:rPr>
                <w:rFonts w:ascii="Times New Roman" w:hAnsi="Times New Roman"/>
                <w:sz w:val="20"/>
                <w:szCs w:val="20"/>
                <w:lang w:val="ru-RU"/>
              </w:rPr>
              <w:t>0,5</w:t>
            </w:r>
          </w:p>
        </w:tc>
        <w:tc>
          <w:tcPr>
            <w:tcW w:w="567" w:type="dxa"/>
            <w:tcBorders>
              <w:top w:val="single" w:sz="12" w:space="0" w:color="auto"/>
              <w:left w:val="single" w:sz="12" w:space="0" w:color="auto"/>
              <w:bottom w:val="single" w:sz="4" w:space="0" w:color="auto"/>
              <w:right w:val="single" w:sz="12" w:space="0" w:color="auto"/>
            </w:tcBorders>
            <w:vAlign w:val="center"/>
          </w:tcPr>
          <w:p w:rsidR="00E17CD6" w:rsidRPr="004F00DC" w:rsidRDefault="0092607D" w:rsidP="00456285">
            <w:pPr>
              <w:spacing w:line="240" w:lineRule="auto"/>
              <w:jc w:val="center"/>
              <w:rPr>
                <w:rFonts w:ascii="Times New Roman" w:hAnsi="Times New Roman"/>
                <w:sz w:val="20"/>
                <w:szCs w:val="20"/>
                <w:lang w:val="ru-RU"/>
              </w:rPr>
            </w:pPr>
            <w:r>
              <w:rPr>
                <w:rFonts w:ascii="Times New Roman" w:hAnsi="Times New Roman"/>
                <w:sz w:val="20"/>
                <w:szCs w:val="20"/>
                <w:lang w:val="ru-RU"/>
              </w:rPr>
              <w:t>0,5</w:t>
            </w:r>
          </w:p>
        </w:tc>
        <w:tc>
          <w:tcPr>
            <w:tcW w:w="567" w:type="dxa"/>
            <w:tcBorders>
              <w:top w:val="single" w:sz="12" w:space="0" w:color="auto"/>
              <w:left w:val="single" w:sz="12" w:space="0" w:color="auto"/>
              <w:bottom w:val="single" w:sz="4" w:space="0" w:color="auto"/>
              <w:right w:val="single" w:sz="12" w:space="0" w:color="auto"/>
            </w:tcBorders>
            <w:vAlign w:val="center"/>
          </w:tcPr>
          <w:p w:rsidR="00E17CD6" w:rsidRPr="0092607D" w:rsidRDefault="00E17CD6" w:rsidP="00456285">
            <w:pPr>
              <w:spacing w:line="240" w:lineRule="auto"/>
              <w:jc w:val="center"/>
              <w:rPr>
                <w:rFonts w:ascii="Times New Roman" w:hAnsi="Times New Roman"/>
                <w:sz w:val="20"/>
                <w:szCs w:val="20"/>
              </w:rPr>
            </w:pPr>
          </w:p>
        </w:tc>
        <w:tc>
          <w:tcPr>
            <w:tcW w:w="426" w:type="dxa"/>
            <w:tcBorders>
              <w:top w:val="single" w:sz="12" w:space="0" w:color="auto"/>
              <w:left w:val="single" w:sz="12" w:space="0" w:color="auto"/>
              <w:bottom w:val="single" w:sz="4" w:space="0" w:color="auto"/>
              <w:right w:val="single" w:sz="12" w:space="0" w:color="auto"/>
            </w:tcBorders>
            <w:vAlign w:val="center"/>
          </w:tcPr>
          <w:p w:rsidR="00E17CD6" w:rsidRPr="004F00DC" w:rsidRDefault="00E17CD6" w:rsidP="00456285">
            <w:pPr>
              <w:spacing w:line="240" w:lineRule="auto"/>
              <w:jc w:val="center"/>
              <w:rPr>
                <w:rFonts w:ascii="Times New Roman" w:hAnsi="Times New Roman"/>
                <w:sz w:val="20"/>
                <w:szCs w:val="20"/>
                <w:lang w:val="ru-RU"/>
              </w:rPr>
            </w:pPr>
          </w:p>
        </w:tc>
        <w:tc>
          <w:tcPr>
            <w:tcW w:w="480" w:type="dxa"/>
            <w:tcBorders>
              <w:top w:val="single" w:sz="12" w:space="0" w:color="auto"/>
              <w:left w:val="single" w:sz="12" w:space="0" w:color="auto"/>
              <w:bottom w:val="single" w:sz="4" w:space="0" w:color="auto"/>
              <w:right w:val="single" w:sz="12" w:space="0" w:color="auto"/>
            </w:tcBorders>
            <w:vAlign w:val="center"/>
          </w:tcPr>
          <w:p w:rsidR="00E17CD6" w:rsidRPr="000F50B1" w:rsidRDefault="00E17CD6" w:rsidP="00456285">
            <w:pPr>
              <w:spacing w:line="240" w:lineRule="auto"/>
              <w:jc w:val="center"/>
              <w:rPr>
                <w:rFonts w:ascii="Times New Roman" w:hAnsi="Times New Roman"/>
                <w:sz w:val="20"/>
                <w:szCs w:val="20"/>
              </w:rPr>
            </w:pPr>
            <w:r>
              <w:rPr>
                <w:rFonts w:ascii="Times New Roman" w:hAnsi="Times New Roman"/>
                <w:sz w:val="20"/>
                <w:szCs w:val="20"/>
              </w:rPr>
              <w:t>0,5</w:t>
            </w:r>
          </w:p>
        </w:tc>
        <w:tc>
          <w:tcPr>
            <w:tcW w:w="524" w:type="dxa"/>
            <w:tcBorders>
              <w:top w:val="single" w:sz="12" w:space="0" w:color="auto"/>
              <w:left w:val="single" w:sz="12" w:space="0" w:color="auto"/>
              <w:bottom w:val="single" w:sz="4" w:space="0" w:color="auto"/>
              <w:right w:val="single" w:sz="12" w:space="0" w:color="auto"/>
            </w:tcBorders>
            <w:vAlign w:val="center"/>
          </w:tcPr>
          <w:p w:rsidR="00E17CD6" w:rsidRPr="004F00DC" w:rsidRDefault="00E17CD6" w:rsidP="00456285">
            <w:pPr>
              <w:spacing w:line="240" w:lineRule="auto"/>
              <w:jc w:val="center"/>
              <w:rPr>
                <w:rFonts w:ascii="Times New Roman" w:hAnsi="Times New Roman"/>
                <w:sz w:val="20"/>
                <w:szCs w:val="20"/>
                <w:lang w:val="ru-RU"/>
              </w:rPr>
            </w:pPr>
          </w:p>
        </w:tc>
        <w:tc>
          <w:tcPr>
            <w:tcW w:w="660" w:type="dxa"/>
            <w:tcBorders>
              <w:top w:val="single" w:sz="12" w:space="0" w:color="auto"/>
              <w:left w:val="single" w:sz="12" w:space="0" w:color="auto"/>
              <w:bottom w:val="single" w:sz="4" w:space="0" w:color="auto"/>
              <w:right w:val="single" w:sz="12" w:space="0" w:color="auto"/>
            </w:tcBorders>
            <w:vAlign w:val="center"/>
          </w:tcPr>
          <w:p w:rsidR="00E17CD6" w:rsidRPr="004F00DC" w:rsidRDefault="00E17CD6" w:rsidP="00456285">
            <w:pPr>
              <w:spacing w:line="240" w:lineRule="auto"/>
              <w:jc w:val="center"/>
              <w:rPr>
                <w:rFonts w:ascii="Times New Roman" w:hAnsi="Times New Roman"/>
                <w:sz w:val="20"/>
                <w:szCs w:val="20"/>
                <w:lang w:val="sr-Cyrl-CS"/>
              </w:rPr>
            </w:pPr>
          </w:p>
        </w:tc>
        <w:tc>
          <w:tcPr>
            <w:tcW w:w="745" w:type="dxa"/>
            <w:tcBorders>
              <w:top w:val="single" w:sz="12" w:space="0" w:color="auto"/>
              <w:left w:val="single" w:sz="12" w:space="0" w:color="auto"/>
              <w:bottom w:val="single" w:sz="4" w:space="0" w:color="auto"/>
              <w:right w:val="single" w:sz="12" w:space="0" w:color="auto"/>
            </w:tcBorders>
            <w:vAlign w:val="center"/>
          </w:tcPr>
          <w:p w:rsidR="00E17CD6" w:rsidRPr="0092607D" w:rsidRDefault="00E17CD6" w:rsidP="00456285">
            <w:pPr>
              <w:spacing w:line="240" w:lineRule="auto"/>
              <w:jc w:val="center"/>
              <w:rPr>
                <w:rFonts w:ascii="Times New Roman" w:hAnsi="Times New Roman"/>
                <w:sz w:val="20"/>
                <w:szCs w:val="20"/>
              </w:rPr>
            </w:pPr>
          </w:p>
        </w:tc>
        <w:tc>
          <w:tcPr>
            <w:tcW w:w="709" w:type="dxa"/>
            <w:tcBorders>
              <w:top w:val="single" w:sz="12" w:space="0" w:color="auto"/>
              <w:left w:val="single" w:sz="12" w:space="0" w:color="auto"/>
              <w:bottom w:val="single" w:sz="4" w:space="0" w:color="auto"/>
              <w:right w:val="single" w:sz="12" w:space="0" w:color="auto"/>
            </w:tcBorders>
            <w:vAlign w:val="center"/>
          </w:tcPr>
          <w:p w:rsidR="00E17CD6" w:rsidRDefault="00E17CD6" w:rsidP="00456285">
            <w:pPr>
              <w:spacing w:line="240" w:lineRule="auto"/>
              <w:jc w:val="center"/>
              <w:rPr>
                <w:rFonts w:ascii="Times New Roman" w:hAnsi="Times New Roman"/>
                <w:sz w:val="20"/>
                <w:szCs w:val="20"/>
              </w:rPr>
            </w:pPr>
          </w:p>
        </w:tc>
        <w:tc>
          <w:tcPr>
            <w:tcW w:w="992" w:type="dxa"/>
            <w:tcBorders>
              <w:top w:val="single" w:sz="12" w:space="0" w:color="auto"/>
              <w:left w:val="single" w:sz="12" w:space="0" w:color="auto"/>
              <w:bottom w:val="single" w:sz="4" w:space="0" w:color="auto"/>
              <w:right w:val="single" w:sz="12" w:space="0" w:color="auto"/>
            </w:tcBorders>
            <w:vAlign w:val="center"/>
          </w:tcPr>
          <w:p w:rsidR="00E17CD6" w:rsidRPr="0092607D" w:rsidRDefault="0092607D" w:rsidP="0092607D">
            <w:pPr>
              <w:spacing w:line="240" w:lineRule="auto"/>
              <w:rPr>
                <w:rFonts w:ascii="Times New Roman" w:hAnsi="Times New Roman"/>
                <w:sz w:val="20"/>
                <w:szCs w:val="20"/>
              </w:rPr>
            </w:pPr>
            <w:r>
              <w:rPr>
                <w:rFonts w:ascii="Times New Roman" w:hAnsi="Times New Roman"/>
                <w:sz w:val="20"/>
                <w:szCs w:val="20"/>
              </w:rPr>
              <w:t xml:space="preserve">    6</w:t>
            </w:r>
          </w:p>
        </w:tc>
      </w:tr>
      <w:tr w:rsidR="0092607D" w:rsidRPr="004F00DC" w:rsidTr="00B21838">
        <w:trPr>
          <w:cantSplit/>
          <w:trHeight w:val="692"/>
        </w:trPr>
        <w:tc>
          <w:tcPr>
            <w:tcW w:w="905" w:type="dxa"/>
            <w:tcBorders>
              <w:top w:val="single" w:sz="4" w:space="0" w:color="auto"/>
              <w:left w:val="single" w:sz="12" w:space="0" w:color="auto"/>
              <w:bottom w:val="single" w:sz="12" w:space="0" w:color="auto"/>
              <w:right w:val="single" w:sz="12" w:space="0" w:color="auto"/>
            </w:tcBorders>
            <w:vAlign w:val="center"/>
          </w:tcPr>
          <w:p w:rsidR="0092607D" w:rsidRPr="001B558F" w:rsidRDefault="0092607D" w:rsidP="008773F4">
            <w:pPr>
              <w:jc w:val="right"/>
              <w:rPr>
                <w:rFonts w:ascii="Times New Roman" w:hAnsi="Times New Roman"/>
                <w:sz w:val="20"/>
                <w:szCs w:val="20"/>
              </w:rPr>
            </w:pPr>
            <w:r>
              <w:rPr>
                <w:rFonts w:ascii="Times New Roman" w:hAnsi="Times New Roman"/>
                <w:sz w:val="20"/>
                <w:szCs w:val="20"/>
                <w:lang w:val="sr-Cyrl-CS"/>
              </w:rPr>
              <w:t>3</w:t>
            </w:r>
            <w:r>
              <w:rPr>
                <w:rFonts w:ascii="Times New Roman" w:hAnsi="Times New Roman"/>
                <w:sz w:val="20"/>
                <w:szCs w:val="20"/>
              </w:rPr>
              <w:t>7</w:t>
            </w:r>
          </w:p>
        </w:tc>
        <w:tc>
          <w:tcPr>
            <w:tcW w:w="1986" w:type="dxa"/>
            <w:tcBorders>
              <w:top w:val="single" w:sz="4" w:space="0" w:color="auto"/>
              <w:left w:val="single" w:sz="12" w:space="0" w:color="auto"/>
              <w:bottom w:val="single" w:sz="12" w:space="0" w:color="auto"/>
              <w:right w:val="single" w:sz="12" w:space="0" w:color="auto"/>
            </w:tcBorders>
            <w:vAlign w:val="center"/>
          </w:tcPr>
          <w:p w:rsidR="0092607D" w:rsidRDefault="0092607D" w:rsidP="00E13F6E">
            <w:pPr>
              <w:spacing w:line="240" w:lineRule="auto"/>
              <w:ind w:right="147"/>
              <w:rPr>
                <w:rFonts w:ascii="Times New Roman" w:hAnsi="Times New Roman"/>
                <w:sz w:val="20"/>
                <w:szCs w:val="20"/>
                <w:lang w:val="sr-Cyrl-CS"/>
              </w:rPr>
            </w:pPr>
            <w:r>
              <w:rPr>
                <w:rFonts w:ascii="Times New Roman" w:hAnsi="Times New Roman"/>
                <w:sz w:val="20"/>
                <w:szCs w:val="20"/>
                <w:lang w:val="sr-Cyrl-CS"/>
              </w:rPr>
              <w:t>Александар Мијаиловић  проф. Географије</w:t>
            </w:r>
          </w:p>
        </w:tc>
        <w:tc>
          <w:tcPr>
            <w:tcW w:w="567" w:type="dxa"/>
            <w:tcBorders>
              <w:top w:val="single" w:sz="4" w:space="0" w:color="auto"/>
              <w:left w:val="single" w:sz="12" w:space="0" w:color="auto"/>
              <w:bottom w:val="single" w:sz="12" w:space="0" w:color="auto"/>
              <w:right w:val="single" w:sz="12" w:space="0" w:color="auto"/>
            </w:tcBorders>
            <w:vAlign w:val="center"/>
          </w:tcPr>
          <w:p w:rsidR="0092607D" w:rsidRPr="0092607D" w:rsidRDefault="0092607D" w:rsidP="00456285">
            <w:pPr>
              <w:jc w:val="center"/>
              <w:rPr>
                <w:rFonts w:ascii="Times New Roman" w:hAnsi="Times New Roman"/>
                <w:sz w:val="20"/>
                <w:szCs w:val="20"/>
              </w:rPr>
            </w:pPr>
            <w:r>
              <w:rPr>
                <w:rFonts w:ascii="Times New Roman" w:hAnsi="Times New Roman"/>
                <w:sz w:val="20"/>
                <w:szCs w:val="20"/>
              </w:rPr>
              <w:t>3</w:t>
            </w:r>
          </w:p>
          <w:p w:rsidR="0092607D" w:rsidRPr="0092607D" w:rsidRDefault="0092607D" w:rsidP="00456285">
            <w:pPr>
              <w:jc w:val="center"/>
              <w:rPr>
                <w:rFonts w:ascii="Times New Roman" w:hAnsi="Times New Roman"/>
                <w:sz w:val="20"/>
                <w:szCs w:val="20"/>
              </w:rPr>
            </w:pPr>
            <w:r>
              <w:rPr>
                <w:rFonts w:ascii="Times New Roman" w:hAnsi="Times New Roman"/>
                <w:sz w:val="20"/>
                <w:szCs w:val="20"/>
              </w:rPr>
              <w:t>шк.час</w:t>
            </w:r>
          </w:p>
        </w:tc>
        <w:tc>
          <w:tcPr>
            <w:tcW w:w="675" w:type="dxa"/>
            <w:tcBorders>
              <w:top w:val="single" w:sz="4" w:space="0" w:color="auto"/>
              <w:left w:val="single" w:sz="12" w:space="0" w:color="auto"/>
              <w:bottom w:val="single" w:sz="12" w:space="0" w:color="auto"/>
              <w:right w:val="single" w:sz="12" w:space="0" w:color="auto"/>
            </w:tcBorders>
            <w:vAlign w:val="center"/>
          </w:tcPr>
          <w:p w:rsidR="0092607D" w:rsidRPr="004F00DC" w:rsidRDefault="0092607D" w:rsidP="00456285">
            <w:pPr>
              <w:spacing w:line="240" w:lineRule="auto"/>
              <w:jc w:val="center"/>
              <w:rPr>
                <w:rFonts w:ascii="Times New Roman" w:hAnsi="Times New Roman"/>
                <w:sz w:val="20"/>
                <w:szCs w:val="20"/>
                <w:lang w:val="sr-Latn-CS"/>
              </w:rPr>
            </w:pPr>
          </w:p>
        </w:tc>
        <w:tc>
          <w:tcPr>
            <w:tcW w:w="600" w:type="dxa"/>
            <w:tcBorders>
              <w:top w:val="single" w:sz="4" w:space="0" w:color="auto"/>
              <w:left w:val="single" w:sz="12" w:space="0" w:color="auto"/>
              <w:bottom w:val="single" w:sz="12" w:space="0" w:color="auto"/>
              <w:right w:val="single" w:sz="12" w:space="0" w:color="auto"/>
            </w:tcBorders>
            <w:vAlign w:val="center"/>
          </w:tcPr>
          <w:p w:rsidR="0092607D" w:rsidRDefault="0092607D" w:rsidP="00456285">
            <w:pPr>
              <w:spacing w:line="240" w:lineRule="auto"/>
              <w:jc w:val="center"/>
              <w:rPr>
                <w:rFonts w:ascii="Times New Roman" w:hAnsi="Times New Roman"/>
                <w:sz w:val="20"/>
                <w:szCs w:val="20"/>
              </w:rPr>
            </w:pPr>
            <w:r>
              <w:rPr>
                <w:rFonts w:ascii="Times New Roman" w:hAnsi="Times New Roman"/>
                <w:sz w:val="20"/>
                <w:szCs w:val="20"/>
              </w:rPr>
              <w:t>4 шк.час</w:t>
            </w:r>
          </w:p>
        </w:tc>
        <w:tc>
          <w:tcPr>
            <w:tcW w:w="567" w:type="dxa"/>
            <w:tcBorders>
              <w:top w:val="single" w:sz="4" w:space="0" w:color="auto"/>
              <w:left w:val="single" w:sz="12" w:space="0" w:color="auto"/>
              <w:bottom w:val="single" w:sz="12" w:space="0" w:color="auto"/>
              <w:right w:val="single" w:sz="12" w:space="0" w:color="auto"/>
            </w:tcBorders>
            <w:vAlign w:val="center"/>
          </w:tcPr>
          <w:p w:rsidR="0092607D" w:rsidRPr="004F00DC" w:rsidRDefault="0092607D" w:rsidP="00456285">
            <w:pPr>
              <w:spacing w:line="240" w:lineRule="auto"/>
              <w:jc w:val="center"/>
              <w:rPr>
                <w:rFonts w:ascii="Times New Roman" w:hAnsi="Times New Roman"/>
                <w:sz w:val="20"/>
                <w:szCs w:val="20"/>
                <w:lang w:val="ru-RU"/>
              </w:rPr>
            </w:pPr>
          </w:p>
        </w:tc>
        <w:tc>
          <w:tcPr>
            <w:tcW w:w="426" w:type="dxa"/>
            <w:tcBorders>
              <w:top w:val="single" w:sz="4" w:space="0" w:color="auto"/>
              <w:left w:val="single" w:sz="12" w:space="0" w:color="auto"/>
              <w:bottom w:val="single" w:sz="12" w:space="0" w:color="auto"/>
              <w:right w:val="single" w:sz="12" w:space="0" w:color="auto"/>
            </w:tcBorders>
            <w:vAlign w:val="center"/>
          </w:tcPr>
          <w:p w:rsidR="0092607D" w:rsidRDefault="0092607D" w:rsidP="00456285">
            <w:pPr>
              <w:jc w:val="center"/>
              <w:rPr>
                <w:rFonts w:ascii="Times New Roman" w:hAnsi="Times New Roman"/>
                <w:sz w:val="20"/>
                <w:szCs w:val="20"/>
              </w:rPr>
            </w:pPr>
          </w:p>
        </w:tc>
        <w:tc>
          <w:tcPr>
            <w:tcW w:w="461" w:type="dxa"/>
            <w:tcBorders>
              <w:top w:val="single" w:sz="4" w:space="0" w:color="auto"/>
              <w:left w:val="single" w:sz="12" w:space="0" w:color="auto"/>
              <w:bottom w:val="single" w:sz="12" w:space="0" w:color="auto"/>
              <w:right w:val="single" w:sz="12" w:space="0" w:color="auto"/>
            </w:tcBorders>
            <w:vAlign w:val="center"/>
          </w:tcPr>
          <w:p w:rsidR="0092607D" w:rsidRPr="004F00DC" w:rsidRDefault="0092607D" w:rsidP="00456285">
            <w:pPr>
              <w:spacing w:line="240" w:lineRule="auto"/>
              <w:jc w:val="center"/>
              <w:rPr>
                <w:rFonts w:ascii="Times New Roman" w:hAnsi="Times New Roman"/>
                <w:sz w:val="20"/>
                <w:szCs w:val="20"/>
                <w:lang w:val="ru-RU"/>
              </w:rPr>
            </w:pPr>
          </w:p>
        </w:tc>
        <w:tc>
          <w:tcPr>
            <w:tcW w:w="671" w:type="dxa"/>
            <w:tcBorders>
              <w:top w:val="single" w:sz="4" w:space="0" w:color="auto"/>
              <w:left w:val="single" w:sz="12" w:space="0" w:color="auto"/>
              <w:bottom w:val="single" w:sz="12" w:space="0" w:color="auto"/>
              <w:right w:val="single" w:sz="12" w:space="0" w:color="auto"/>
            </w:tcBorders>
            <w:vAlign w:val="center"/>
          </w:tcPr>
          <w:p w:rsidR="0092607D" w:rsidRDefault="0092607D" w:rsidP="00456285">
            <w:pPr>
              <w:spacing w:line="240" w:lineRule="auto"/>
              <w:jc w:val="center"/>
              <w:rPr>
                <w:rFonts w:ascii="Times New Roman" w:hAnsi="Times New Roman"/>
                <w:sz w:val="20"/>
                <w:szCs w:val="20"/>
              </w:rPr>
            </w:pPr>
          </w:p>
        </w:tc>
        <w:tc>
          <w:tcPr>
            <w:tcW w:w="737" w:type="dxa"/>
            <w:tcBorders>
              <w:top w:val="single" w:sz="4" w:space="0" w:color="auto"/>
              <w:left w:val="single" w:sz="12" w:space="0" w:color="auto"/>
              <w:bottom w:val="single" w:sz="12" w:space="0" w:color="auto"/>
              <w:right w:val="single" w:sz="12" w:space="0" w:color="auto"/>
            </w:tcBorders>
            <w:vAlign w:val="center"/>
          </w:tcPr>
          <w:p w:rsidR="0092607D" w:rsidRDefault="0092607D" w:rsidP="00456285">
            <w:pPr>
              <w:jc w:val="center"/>
              <w:rPr>
                <w:rFonts w:ascii="Times New Roman" w:hAnsi="Times New Roman"/>
                <w:sz w:val="20"/>
                <w:szCs w:val="20"/>
              </w:rPr>
            </w:pPr>
          </w:p>
        </w:tc>
        <w:tc>
          <w:tcPr>
            <w:tcW w:w="682" w:type="dxa"/>
            <w:tcBorders>
              <w:top w:val="single" w:sz="4" w:space="0" w:color="auto"/>
              <w:left w:val="single" w:sz="12" w:space="0" w:color="auto"/>
              <w:bottom w:val="single" w:sz="12" w:space="0" w:color="auto"/>
              <w:right w:val="single" w:sz="12" w:space="0" w:color="auto"/>
            </w:tcBorders>
            <w:vAlign w:val="center"/>
          </w:tcPr>
          <w:p w:rsidR="0092607D" w:rsidRDefault="0092607D" w:rsidP="00456285">
            <w:pPr>
              <w:spacing w:line="240" w:lineRule="auto"/>
              <w:jc w:val="center"/>
              <w:rPr>
                <w:rFonts w:ascii="Times New Roman" w:hAnsi="Times New Roman"/>
                <w:sz w:val="20"/>
                <w:szCs w:val="20"/>
              </w:rPr>
            </w:pPr>
          </w:p>
        </w:tc>
        <w:tc>
          <w:tcPr>
            <w:tcW w:w="709" w:type="dxa"/>
            <w:tcBorders>
              <w:top w:val="single" w:sz="4" w:space="0" w:color="auto"/>
              <w:left w:val="single" w:sz="12" w:space="0" w:color="auto"/>
              <w:bottom w:val="single" w:sz="12" w:space="0" w:color="auto"/>
              <w:right w:val="single" w:sz="12" w:space="0" w:color="auto"/>
            </w:tcBorders>
            <w:vAlign w:val="center"/>
          </w:tcPr>
          <w:p w:rsidR="0092607D" w:rsidRDefault="0092607D" w:rsidP="00456285">
            <w:pPr>
              <w:jc w:val="center"/>
              <w:rPr>
                <w:rFonts w:ascii="Times New Roman" w:hAnsi="Times New Roman"/>
                <w:sz w:val="20"/>
                <w:szCs w:val="20"/>
              </w:rPr>
            </w:pPr>
            <w:r>
              <w:rPr>
                <w:rFonts w:ascii="Times New Roman" w:hAnsi="Times New Roman"/>
                <w:sz w:val="20"/>
                <w:szCs w:val="20"/>
              </w:rPr>
              <w:t>1</w:t>
            </w:r>
          </w:p>
        </w:tc>
        <w:tc>
          <w:tcPr>
            <w:tcW w:w="425" w:type="dxa"/>
            <w:tcBorders>
              <w:top w:val="single" w:sz="4" w:space="0" w:color="auto"/>
              <w:left w:val="single" w:sz="12" w:space="0" w:color="auto"/>
              <w:bottom w:val="single" w:sz="12" w:space="0" w:color="auto"/>
              <w:right w:val="single" w:sz="12" w:space="0" w:color="auto"/>
            </w:tcBorders>
            <w:vAlign w:val="center"/>
          </w:tcPr>
          <w:p w:rsidR="0092607D" w:rsidRPr="004F00DC" w:rsidRDefault="0092607D" w:rsidP="00CA557B">
            <w:pPr>
              <w:spacing w:line="240" w:lineRule="auto"/>
              <w:jc w:val="center"/>
              <w:rPr>
                <w:rFonts w:ascii="Times New Roman" w:hAnsi="Times New Roman"/>
                <w:sz w:val="20"/>
                <w:szCs w:val="20"/>
                <w:lang w:val="ru-RU"/>
              </w:rPr>
            </w:pPr>
            <w:r>
              <w:rPr>
                <w:rFonts w:ascii="Times New Roman" w:hAnsi="Times New Roman"/>
                <w:sz w:val="20"/>
                <w:szCs w:val="20"/>
                <w:lang w:val="ru-RU"/>
              </w:rPr>
              <w:t>0,5</w:t>
            </w:r>
          </w:p>
        </w:tc>
        <w:tc>
          <w:tcPr>
            <w:tcW w:w="425" w:type="dxa"/>
            <w:tcBorders>
              <w:top w:val="single" w:sz="4" w:space="0" w:color="auto"/>
              <w:left w:val="single" w:sz="12" w:space="0" w:color="auto"/>
              <w:bottom w:val="single" w:sz="12" w:space="0" w:color="auto"/>
              <w:right w:val="single" w:sz="12" w:space="0" w:color="auto"/>
            </w:tcBorders>
            <w:vAlign w:val="center"/>
          </w:tcPr>
          <w:p w:rsidR="0092607D" w:rsidRPr="004F00DC" w:rsidRDefault="0092607D" w:rsidP="00CA557B">
            <w:pPr>
              <w:spacing w:line="240" w:lineRule="auto"/>
              <w:jc w:val="center"/>
              <w:rPr>
                <w:rFonts w:ascii="Times New Roman" w:hAnsi="Times New Roman"/>
                <w:sz w:val="20"/>
                <w:szCs w:val="20"/>
                <w:lang w:val="ru-RU"/>
              </w:rPr>
            </w:pPr>
            <w:r>
              <w:rPr>
                <w:rFonts w:ascii="Times New Roman" w:hAnsi="Times New Roman"/>
                <w:sz w:val="20"/>
                <w:szCs w:val="20"/>
                <w:lang w:val="ru-RU"/>
              </w:rPr>
              <w:t>0,5</w:t>
            </w:r>
          </w:p>
        </w:tc>
        <w:tc>
          <w:tcPr>
            <w:tcW w:w="567" w:type="dxa"/>
            <w:tcBorders>
              <w:top w:val="single" w:sz="4" w:space="0" w:color="auto"/>
              <w:left w:val="single" w:sz="12" w:space="0" w:color="auto"/>
              <w:bottom w:val="single" w:sz="12" w:space="0" w:color="auto"/>
              <w:right w:val="single" w:sz="12" w:space="0" w:color="auto"/>
            </w:tcBorders>
            <w:vAlign w:val="center"/>
          </w:tcPr>
          <w:p w:rsidR="0092607D" w:rsidRPr="004F00DC" w:rsidRDefault="0092607D" w:rsidP="00CA557B">
            <w:pPr>
              <w:spacing w:line="240" w:lineRule="auto"/>
              <w:jc w:val="center"/>
              <w:rPr>
                <w:rFonts w:ascii="Times New Roman" w:hAnsi="Times New Roman"/>
                <w:sz w:val="20"/>
                <w:szCs w:val="20"/>
                <w:lang w:val="ru-RU"/>
              </w:rPr>
            </w:pPr>
            <w:r>
              <w:rPr>
                <w:rFonts w:ascii="Times New Roman" w:hAnsi="Times New Roman"/>
                <w:sz w:val="20"/>
                <w:szCs w:val="20"/>
                <w:lang w:val="ru-RU"/>
              </w:rPr>
              <w:t>0,5</w:t>
            </w:r>
          </w:p>
        </w:tc>
        <w:tc>
          <w:tcPr>
            <w:tcW w:w="567" w:type="dxa"/>
            <w:tcBorders>
              <w:top w:val="single" w:sz="4" w:space="0" w:color="auto"/>
              <w:left w:val="single" w:sz="12" w:space="0" w:color="auto"/>
              <w:bottom w:val="single" w:sz="12" w:space="0" w:color="auto"/>
              <w:right w:val="single" w:sz="12" w:space="0" w:color="auto"/>
            </w:tcBorders>
            <w:vAlign w:val="center"/>
          </w:tcPr>
          <w:p w:rsidR="0092607D" w:rsidRPr="0092607D" w:rsidRDefault="0092607D" w:rsidP="0092607D">
            <w:pPr>
              <w:rPr>
                <w:rFonts w:ascii="Times New Roman" w:hAnsi="Times New Roman"/>
                <w:sz w:val="20"/>
                <w:szCs w:val="20"/>
              </w:rPr>
            </w:pPr>
          </w:p>
        </w:tc>
        <w:tc>
          <w:tcPr>
            <w:tcW w:w="426" w:type="dxa"/>
            <w:tcBorders>
              <w:top w:val="single" w:sz="4" w:space="0" w:color="auto"/>
              <w:left w:val="single" w:sz="12" w:space="0" w:color="auto"/>
              <w:bottom w:val="single" w:sz="12" w:space="0" w:color="auto"/>
              <w:right w:val="single" w:sz="12" w:space="0" w:color="auto"/>
            </w:tcBorders>
            <w:vAlign w:val="center"/>
          </w:tcPr>
          <w:p w:rsidR="0092607D" w:rsidRPr="004F00DC" w:rsidRDefault="0092607D" w:rsidP="00456285">
            <w:pPr>
              <w:spacing w:line="240" w:lineRule="auto"/>
              <w:jc w:val="center"/>
              <w:rPr>
                <w:rFonts w:ascii="Times New Roman" w:hAnsi="Times New Roman"/>
                <w:sz w:val="20"/>
                <w:szCs w:val="20"/>
                <w:lang w:val="ru-RU"/>
              </w:rPr>
            </w:pPr>
          </w:p>
        </w:tc>
        <w:tc>
          <w:tcPr>
            <w:tcW w:w="480" w:type="dxa"/>
            <w:tcBorders>
              <w:top w:val="single" w:sz="4" w:space="0" w:color="auto"/>
              <w:left w:val="single" w:sz="12" w:space="0" w:color="auto"/>
              <w:bottom w:val="single" w:sz="12" w:space="0" w:color="auto"/>
              <w:right w:val="single" w:sz="12" w:space="0" w:color="auto"/>
            </w:tcBorders>
            <w:vAlign w:val="center"/>
          </w:tcPr>
          <w:p w:rsidR="0092607D" w:rsidRDefault="0092607D" w:rsidP="00456285">
            <w:pPr>
              <w:jc w:val="center"/>
              <w:rPr>
                <w:rFonts w:ascii="Times New Roman" w:hAnsi="Times New Roman"/>
                <w:sz w:val="20"/>
                <w:szCs w:val="20"/>
              </w:rPr>
            </w:pPr>
          </w:p>
        </w:tc>
        <w:tc>
          <w:tcPr>
            <w:tcW w:w="524" w:type="dxa"/>
            <w:tcBorders>
              <w:top w:val="single" w:sz="4" w:space="0" w:color="auto"/>
              <w:left w:val="single" w:sz="12" w:space="0" w:color="auto"/>
              <w:bottom w:val="single" w:sz="12" w:space="0" w:color="auto"/>
              <w:right w:val="single" w:sz="12" w:space="0" w:color="auto"/>
            </w:tcBorders>
            <w:vAlign w:val="center"/>
          </w:tcPr>
          <w:p w:rsidR="0092607D" w:rsidRPr="004F00DC" w:rsidRDefault="0092607D" w:rsidP="00456285">
            <w:pPr>
              <w:spacing w:line="240" w:lineRule="auto"/>
              <w:jc w:val="center"/>
              <w:rPr>
                <w:rFonts w:ascii="Times New Roman" w:hAnsi="Times New Roman"/>
                <w:sz w:val="20"/>
                <w:szCs w:val="20"/>
                <w:lang w:val="ru-RU"/>
              </w:rPr>
            </w:pPr>
          </w:p>
        </w:tc>
        <w:tc>
          <w:tcPr>
            <w:tcW w:w="660" w:type="dxa"/>
            <w:tcBorders>
              <w:top w:val="single" w:sz="4" w:space="0" w:color="auto"/>
              <w:left w:val="single" w:sz="12" w:space="0" w:color="auto"/>
              <w:bottom w:val="single" w:sz="12" w:space="0" w:color="auto"/>
              <w:right w:val="single" w:sz="12" w:space="0" w:color="auto"/>
            </w:tcBorders>
            <w:vAlign w:val="center"/>
          </w:tcPr>
          <w:p w:rsidR="0092607D" w:rsidRPr="004F00DC" w:rsidRDefault="0092607D" w:rsidP="00456285">
            <w:pPr>
              <w:spacing w:line="240" w:lineRule="auto"/>
              <w:jc w:val="center"/>
              <w:rPr>
                <w:rFonts w:ascii="Times New Roman" w:hAnsi="Times New Roman"/>
                <w:sz w:val="20"/>
                <w:szCs w:val="20"/>
                <w:lang w:val="sr-Cyrl-CS"/>
              </w:rPr>
            </w:pPr>
          </w:p>
        </w:tc>
        <w:tc>
          <w:tcPr>
            <w:tcW w:w="745" w:type="dxa"/>
            <w:tcBorders>
              <w:top w:val="single" w:sz="4" w:space="0" w:color="auto"/>
              <w:left w:val="single" w:sz="12" w:space="0" w:color="auto"/>
              <w:bottom w:val="single" w:sz="12" w:space="0" w:color="auto"/>
              <w:right w:val="single" w:sz="12" w:space="0" w:color="auto"/>
            </w:tcBorders>
            <w:vAlign w:val="center"/>
          </w:tcPr>
          <w:p w:rsidR="0092607D" w:rsidRPr="0092607D" w:rsidRDefault="0092607D" w:rsidP="00456285">
            <w:pPr>
              <w:jc w:val="center"/>
              <w:rPr>
                <w:rFonts w:ascii="Times New Roman" w:hAnsi="Times New Roman"/>
                <w:sz w:val="20"/>
                <w:szCs w:val="20"/>
              </w:rPr>
            </w:pPr>
          </w:p>
        </w:tc>
        <w:tc>
          <w:tcPr>
            <w:tcW w:w="709" w:type="dxa"/>
            <w:tcBorders>
              <w:top w:val="single" w:sz="4" w:space="0" w:color="auto"/>
              <w:left w:val="single" w:sz="12" w:space="0" w:color="auto"/>
              <w:bottom w:val="single" w:sz="12" w:space="0" w:color="auto"/>
              <w:right w:val="single" w:sz="12" w:space="0" w:color="auto"/>
            </w:tcBorders>
            <w:vAlign w:val="center"/>
          </w:tcPr>
          <w:p w:rsidR="0092607D" w:rsidRDefault="0092607D" w:rsidP="00456285">
            <w:pPr>
              <w:spacing w:line="240" w:lineRule="auto"/>
              <w:jc w:val="center"/>
              <w:rPr>
                <w:rFonts w:ascii="Times New Roman" w:hAnsi="Times New Roman"/>
                <w:sz w:val="20"/>
                <w:szCs w:val="20"/>
              </w:rPr>
            </w:pPr>
          </w:p>
        </w:tc>
        <w:tc>
          <w:tcPr>
            <w:tcW w:w="992" w:type="dxa"/>
            <w:tcBorders>
              <w:top w:val="single" w:sz="4" w:space="0" w:color="auto"/>
              <w:left w:val="single" w:sz="12" w:space="0" w:color="auto"/>
              <w:bottom w:val="single" w:sz="12" w:space="0" w:color="auto"/>
              <w:right w:val="single" w:sz="12" w:space="0" w:color="auto"/>
            </w:tcBorders>
            <w:vAlign w:val="center"/>
          </w:tcPr>
          <w:p w:rsidR="0092607D" w:rsidRPr="0092607D" w:rsidRDefault="0092607D" w:rsidP="00456285">
            <w:pPr>
              <w:jc w:val="center"/>
              <w:rPr>
                <w:rFonts w:ascii="Times New Roman" w:hAnsi="Times New Roman"/>
                <w:sz w:val="20"/>
                <w:szCs w:val="20"/>
              </w:rPr>
            </w:pPr>
            <w:r>
              <w:rPr>
                <w:rFonts w:ascii="Times New Roman" w:hAnsi="Times New Roman"/>
                <w:sz w:val="20"/>
                <w:szCs w:val="20"/>
              </w:rPr>
              <w:t>6</w:t>
            </w:r>
          </w:p>
        </w:tc>
      </w:tr>
      <w:tr w:rsidR="0092607D" w:rsidRPr="004F00DC" w:rsidTr="00B21838">
        <w:trPr>
          <w:cantSplit/>
          <w:trHeight w:val="230"/>
        </w:trPr>
        <w:tc>
          <w:tcPr>
            <w:tcW w:w="905" w:type="dxa"/>
            <w:tcBorders>
              <w:top w:val="single" w:sz="12" w:space="0" w:color="auto"/>
              <w:left w:val="single" w:sz="12" w:space="0" w:color="auto"/>
              <w:bottom w:val="single" w:sz="12" w:space="0" w:color="auto"/>
              <w:right w:val="single" w:sz="12" w:space="0" w:color="auto"/>
            </w:tcBorders>
            <w:vAlign w:val="center"/>
          </w:tcPr>
          <w:p w:rsidR="0092607D" w:rsidRPr="001B558F" w:rsidRDefault="0092607D" w:rsidP="008773F4">
            <w:pPr>
              <w:spacing w:line="240" w:lineRule="auto"/>
              <w:jc w:val="right"/>
              <w:rPr>
                <w:rFonts w:ascii="Times New Roman" w:hAnsi="Times New Roman"/>
                <w:sz w:val="20"/>
                <w:szCs w:val="20"/>
              </w:rPr>
            </w:pPr>
            <w:r>
              <w:rPr>
                <w:rFonts w:ascii="Times New Roman" w:hAnsi="Times New Roman"/>
                <w:sz w:val="20"/>
                <w:szCs w:val="20"/>
                <w:lang w:val="sr-Cyrl-CS"/>
              </w:rPr>
              <w:t>3</w:t>
            </w:r>
            <w:r>
              <w:rPr>
                <w:rFonts w:ascii="Times New Roman" w:hAnsi="Times New Roman"/>
                <w:sz w:val="20"/>
                <w:szCs w:val="20"/>
              </w:rPr>
              <w:t>8</w:t>
            </w:r>
          </w:p>
        </w:tc>
        <w:tc>
          <w:tcPr>
            <w:tcW w:w="1986" w:type="dxa"/>
            <w:tcBorders>
              <w:top w:val="single" w:sz="12" w:space="0" w:color="auto"/>
              <w:left w:val="single" w:sz="12" w:space="0" w:color="auto"/>
              <w:bottom w:val="single" w:sz="12" w:space="0" w:color="auto"/>
              <w:right w:val="single" w:sz="12" w:space="0" w:color="auto"/>
            </w:tcBorders>
            <w:vAlign w:val="center"/>
          </w:tcPr>
          <w:p w:rsidR="0092607D" w:rsidRPr="004F00DC" w:rsidRDefault="0092607D" w:rsidP="00456285">
            <w:pPr>
              <w:pStyle w:val="BodyText"/>
              <w:spacing w:line="240" w:lineRule="auto"/>
              <w:ind w:right="147"/>
              <w:rPr>
                <w:rFonts w:ascii="Times New Roman" w:hAnsi="Times New Roman"/>
                <w:sz w:val="20"/>
                <w:szCs w:val="20"/>
              </w:rPr>
            </w:pPr>
            <w:r w:rsidRPr="004F00DC">
              <w:rPr>
                <w:rFonts w:ascii="Times New Roman" w:hAnsi="Times New Roman"/>
                <w:sz w:val="20"/>
                <w:szCs w:val="20"/>
              </w:rPr>
              <w:t>Милица Солдатовић</w:t>
            </w:r>
            <w:r>
              <w:rPr>
                <w:rFonts w:ascii="Times New Roman" w:hAnsi="Times New Roman"/>
                <w:sz w:val="20"/>
                <w:szCs w:val="20"/>
              </w:rPr>
              <w:t xml:space="preserve"> </w:t>
            </w:r>
            <w:r w:rsidRPr="004F00DC">
              <w:rPr>
                <w:rFonts w:ascii="Times New Roman" w:hAnsi="Times New Roman"/>
                <w:sz w:val="20"/>
                <w:szCs w:val="20"/>
              </w:rPr>
              <w:t>Проф. Биологије</w:t>
            </w:r>
          </w:p>
        </w:tc>
        <w:tc>
          <w:tcPr>
            <w:tcW w:w="567" w:type="dxa"/>
            <w:tcBorders>
              <w:top w:val="single" w:sz="12" w:space="0" w:color="auto"/>
              <w:left w:val="single" w:sz="12" w:space="0" w:color="auto"/>
              <w:bottom w:val="single" w:sz="12" w:space="0" w:color="auto"/>
              <w:right w:val="single" w:sz="12" w:space="0" w:color="auto"/>
            </w:tcBorders>
            <w:vAlign w:val="center"/>
          </w:tcPr>
          <w:p w:rsidR="0092607D" w:rsidRPr="001845B7" w:rsidRDefault="0092607D" w:rsidP="00EF13E2">
            <w:pPr>
              <w:spacing w:line="240" w:lineRule="auto"/>
              <w:jc w:val="center"/>
              <w:rPr>
                <w:rFonts w:ascii="Times New Roman" w:hAnsi="Times New Roman"/>
                <w:sz w:val="20"/>
                <w:szCs w:val="20"/>
              </w:rPr>
            </w:pPr>
            <w:r>
              <w:rPr>
                <w:rFonts w:ascii="Times New Roman" w:hAnsi="Times New Roman"/>
                <w:sz w:val="20"/>
                <w:szCs w:val="20"/>
              </w:rPr>
              <w:t>20 шк.час</w:t>
            </w:r>
          </w:p>
        </w:tc>
        <w:tc>
          <w:tcPr>
            <w:tcW w:w="675" w:type="dxa"/>
            <w:tcBorders>
              <w:top w:val="single" w:sz="12" w:space="0" w:color="auto"/>
              <w:left w:val="single" w:sz="12" w:space="0" w:color="auto"/>
              <w:bottom w:val="single" w:sz="12" w:space="0" w:color="auto"/>
              <w:right w:val="single" w:sz="12" w:space="0" w:color="auto"/>
            </w:tcBorders>
            <w:vAlign w:val="center"/>
          </w:tcPr>
          <w:p w:rsidR="0092607D" w:rsidRPr="00312F59" w:rsidRDefault="0092607D" w:rsidP="00EF13E2">
            <w:pPr>
              <w:spacing w:line="240" w:lineRule="auto"/>
              <w:jc w:val="center"/>
              <w:rPr>
                <w:rFonts w:ascii="Times New Roman" w:hAnsi="Times New Roman"/>
                <w:sz w:val="20"/>
                <w:szCs w:val="20"/>
                <w:lang w:val="sr-Cyrl-CS"/>
              </w:rPr>
            </w:pPr>
          </w:p>
        </w:tc>
        <w:tc>
          <w:tcPr>
            <w:tcW w:w="600" w:type="dxa"/>
            <w:tcBorders>
              <w:top w:val="single" w:sz="12" w:space="0" w:color="auto"/>
              <w:left w:val="single" w:sz="12" w:space="0" w:color="auto"/>
              <w:bottom w:val="single" w:sz="12" w:space="0" w:color="auto"/>
              <w:right w:val="single" w:sz="12" w:space="0" w:color="auto"/>
            </w:tcBorders>
            <w:vAlign w:val="center"/>
          </w:tcPr>
          <w:p w:rsidR="0092607D" w:rsidRPr="004F00DC" w:rsidRDefault="0092607D" w:rsidP="00EF13E2">
            <w:pPr>
              <w:spacing w:line="240" w:lineRule="auto"/>
              <w:jc w:val="center"/>
              <w:rPr>
                <w:rFonts w:ascii="Times New Roman" w:hAnsi="Times New Roman"/>
                <w:sz w:val="20"/>
                <w:szCs w:val="20"/>
                <w:lang w:val="sr-Latn-CS"/>
              </w:rPr>
            </w:pPr>
            <w:r>
              <w:rPr>
                <w:rFonts w:ascii="Times New Roman" w:hAnsi="Times New Roman"/>
                <w:sz w:val="20"/>
                <w:szCs w:val="20"/>
                <w:lang w:val="sr-Latn-CS"/>
              </w:rPr>
              <w:t>1</w:t>
            </w:r>
            <w:r>
              <w:rPr>
                <w:rFonts w:ascii="Times New Roman" w:hAnsi="Times New Roman"/>
                <w:sz w:val="20"/>
                <w:szCs w:val="20"/>
              </w:rPr>
              <w:t>0 шк.час</w:t>
            </w:r>
          </w:p>
        </w:tc>
        <w:tc>
          <w:tcPr>
            <w:tcW w:w="567" w:type="dxa"/>
            <w:tcBorders>
              <w:top w:val="single" w:sz="12" w:space="0" w:color="auto"/>
              <w:left w:val="single" w:sz="12" w:space="0" w:color="auto"/>
              <w:bottom w:val="single" w:sz="12" w:space="0" w:color="auto"/>
              <w:right w:val="single" w:sz="12" w:space="0" w:color="auto"/>
            </w:tcBorders>
            <w:vAlign w:val="center"/>
          </w:tcPr>
          <w:p w:rsidR="0092607D" w:rsidRPr="00B21838" w:rsidRDefault="0092607D" w:rsidP="00EF13E2">
            <w:pPr>
              <w:spacing w:line="240" w:lineRule="auto"/>
              <w:jc w:val="center"/>
              <w:rPr>
                <w:rFonts w:ascii="Times New Roman" w:hAnsi="Times New Roman"/>
                <w:sz w:val="20"/>
                <w:szCs w:val="20"/>
              </w:rPr>
            </w:pPr>
          </w:p>
        </w:tc>
        <w:tc>
          <w:tcPr>
            <w:tcW w:w="426" w:type="dxa"/>
            <w:tcBorders>
              <w:top w:val="single" w:sz="12" w:space="0" w:color="auto"/>
              <w:left w:val="single" w:sz="12" w:space="0" w:color="auto"/>
              <w:bottom w:val="single" w:sz="12" w:space="0" w:color="auto"/>
              <w:right w:val="single" w:sz="12" w:space="0" w:color="auto"/>
            </w:tcBorders>
            <w:vAlign w:val="center"/>
          </w:tcPr>
          <w:p w:rsidR="0092607D" w:rsidRPr="0092607D" w:rsidRDefault="0092607D" w:rsidP="00EF13E2">
            <w:pPr>
              <w:spacing w:line="240" w:lineRule="auto"/>
              <w:jc w:val="center"/>
              <w:rPr>
                <w:rFonts w:ascii="Times New Roman" w:hAnsi="Times New Roman"/>
                <w:sz w:val="20"/>
                <w:szCs w:val="20"/>
              </w:rPr>
            </w:pPr>
            <w:r>
              <w:rPr>
                <w:rFonts w:ascii="Times New Roman" w:hAnsi="Times New Roman"/>
                <w:sz w:val="20"/>
                <w:szCs w:val="20"/>
              </w:rPr>
              <w:t>1</w:t>
            </w:r>
          </w:p>
          <w:p w:rsidR="0092607D" w:rsidRPr="00A93E10" w:rsidRDefault="0092607D" w:rsidP="00EF13E2">
            <w:pPr>
              <w:spacing w:line="240" w:lineRule="auto"/>
              <w:jc w:val="center"/>
              <w:rPr>
                <w:rFonts w:ascii="Times New Roman" w:hAnsi="Times New Roman"/>
                <w:sz w:val="20"/>
                <w:szCs w:val="20"/>
              </w:rPr>
            </w:pPr>
            <w:r>
              <w:rPr>
                <w:rFonts w:ascii="Times New Roman" w:hAnsi="Times New Roman"/>
                <w:sz w:val="20"/>
                <w:szCs w:val="20"/>
              </w:rPr>
              <w:t>шк.час</w:t>
            </w:r>
          </w:p>
        </w:tc>
        <w:tc>
          <w:tcPr>
            <w:tcW w:w="461" w:type="dxa"/>
            <w:tcBorders>
              <w:top w:val="single" w:sz="12" w:space="0" w:color="auto"/>
              <w:left w:val="single" w:sz="12" w:space="0" w:color="auto"/>
              <w:bottom w:val="single" w:sz="12" w:space="0" w:color="auto"/>
              <w:right w:val="single" w:sz="12" w:space="0" w:color="auto"/>
            </w:tcBorders>
            <w:vAlign w:val="center"/>
          </w:tcPr>
          <w:p w:rsidR="0092607D" w:rsidRPr="00B21838" w:rsidRDefault="0092607D" w:rsidP="00EF13E2">
            <w:pPr>
              <w:spacing w:line="240" w:lineRule="auto"/>
              <w:jc w:val="center"/>
              <w:rPr>
                <w:rFonts w:ascii="Times New Roman" w:hAnsi="Times New Roman"/>
                <w:sz w:val="20"/>
                <w:szCs w:val="20"/>
              </w:rPr>
            </w:pPr>
          </w:p>
        </w:tc>
        <w:tc>
          <w:tcPr>
            <w:tcW w:w="671" w:type="dxa"/>
            <w:tcBorders>
              <w:top w:val="single" w:sz="12" w:space="0" w:color="auto"/>
              <w:left w:val="single" w:sz="12" w:space="0" w:color="auto"/>
              <w:bottom w:val="single" w:sz="12" w:space="0" w:color="auto"/>
              <w:right w:val="single" w:sz="12" w:space="0" w:color="auto"/>
            </w:tcBorders>
            <w:vAlign w:val="center"/>
          </w:tcPr>
          <w:p w:rsidR="0092607D" w:rsidRPr="004F00DC" w:rsidRDefault="0092607D" w:rsidP="00EF13E2">
            <w:pPr>
              <w:spacing w:line="240" w:lineRule="auto"/>
              <w:jc w:val="center"/>
              <w:rPr>
                <w:rFonts w:ascii="Times New Roman" w:hAnsi="Times New Roman"/>
                <w:sz w:val="20"/>
                <w:szCs w:val="20"/>
                <w:lang w:val="sr-Latn-CS"/>
              </w:rPr>
            </w:pPr>
            <w:r>
              <w:rPr>
                <w:rFonts w:ascii="Times New Roman" w:hAnsi="Times New Roman"/>
                <w:sz w:val="20"/>
                <w:szCs w:val="20"/>
              </w:rPr>
              <w:t>1 шк.час</w:t>
            </w:r>
          </w:p>
        </w:tc>
        <w:tc>
          <w:tcPr>
            <w:tcW w:w="737" w:type="dxa"/>
            <w:tcBorders>
              <w:top w:val="single" w:sz="12" w:space="0" w:color="auto"/>
              <w:left w:val="single" w:sz="12" w:space="0" w:color="auto"/>
              <w:bottom w:val="single" w:sz="12" w:space="0" w:color="auto"/>
              <w:right w:val="single" w:sz="12" w:space="0" w:color="auto"/>
            </w:tcBorders>
            <w:vAlign w:val="center"/>
          </w:tcPr>
          <w:p w:rsidR="0092607D" w:rsidRDefault="0092607D" w:rsidP="0092607D">
            <w:pPr>
              <w:spacing w:line="240" w:lineRule="auto"/>
              <w:jc w:val="center"/>
              <w:rPr>
                <w:rFonts w:ascii="Times New Roman" w:hAnsi="Times New Roman"/>
                <w:sz w:val="20"/>
                <w:szCs w:val="20"/>
                <w:lang w:val="sr-Cyrl-CS"/>
              </w:rPr>
            </w:pPr>
            <w:r>
              <w:rPr>
                <w:rFonts w:ascii="Times New Roman" w:hAnsi="Times New Roman"/>
                <w:sz w:val="20"/>
                <w:szCs w:val="20"/>
                <w:lang w:val="sr-Cyrl-CS"/>
              </w:rPr>
              <w:t>4</w:t>
            </w:r>
          </w:p>
          <w:p w:rsidR="0092607D" w:rsidRPr="004F00DC" w:rsidRDefault="0092607D" w:rsidP="0092607D">
            <w:pPr>
              <w:spacing w:line="240" w:lineRule="auto"/>
              <w:rPr>
                <w:rFonts w:ascii="Times New Roman" w:hAnsi="Times New Roman"/>
                <w:sz w:val="20"/>
                <w:szCs w:val="20"/>
                <w:lang w:val="sr-Latn-CS"/>
              </w:rPr>
            </w:pPr>
            <w:r>
              <w:rPr>
                <w:rFonts w:ascii="Times New Roman" w:hAnsi="Times New Roman"/>
                <w:sz w:val="20"/>
                <w:szCs w:val="20"/>
              </w:rPr>
              <w:t>шк.час</w:t>
            </w:r>
          </w:p>
        </w:tc>
        <w:tc>
          <w:tcPr>
            <w:tcW w:w="682" w:type="dxa"/>
            <w:tcBorders>
              <w:top w:val="single" w:sz="12" w:space="0" w:color="auto"/>
              <w:left w:val="single" w:sz="12" w:space="0" w:color="auto"/>
              <w:bottom w:val="single" w:sz="12" w:space="0" w:color="auto"/>
              <w:right w:val="single" w:sz="12" w:space="0" w:color="auto"/>
            </w:tcBorders>
            <w:vAlign w:val="center"/>
          </w:tcPr>
          <w:p w:rsidR="0092607D" w:rsidRPr="004F00DC" w:rsidRDefault="0092607D" w:rsidP="00EF13E2">
            <w:pPr>
              <w:spacing w:line="240" w:lineRule="auto"/>
              <w:jc w:val="center"/>
              <w:rPr>
                <w:rFonts w:ascii="Times New Roman" w:hAnsi="Times New Roman"/>
                <w:sz w:val="20"/>
                <w:szCs w:val="20"/>
                <w:lang w:val="sr-Latn-CS"/>
              </w:rPr>
            </w:pPr>
          </w:p>
        </w:tc>
        <w:tc>
          <w:tcPr>
            <w:tcW w:w="709" w:type="dxa"/>
            <w:tcBorders>
              <w:top w:val="single" w:sz="12" w:space="0" w:color="auto"/>
              <w:left w:val="single" w:sz="12" w:space="0" w:color="auto"/>
              <w:bottom w:val="single" w:sz="12" w:space="0" w:color="auto"/>
              <w:right w:val="single" w:sz="12" w:space="0" w:color="auto"/>
            </w:tcBorders>
            <w:vAlign w:val="center"/>
          </w:tcPr>
          <w:p w:rsidR="0092607D" w:rsidRPr="004F00DC" w:rsidRDefault="0092607D" w:rsidP="00EF13E2">
            <w:pPr>
              <w:spacing w:line="240" w:lineRule="auto"/>
              <w:jc w:val="center"/>
              <w:rPr>
                <w:rFonts w:ascii="Times New Roman" w:hAnsi="Times New Roman"/>
                <w:sz w:val="20"/>
                <w:szCs w:val="20"/>
                <w:lang w:val="sr-Latn-CS"/>
              </w:rPr>
            </w:pPr>
            <w:r>
              <w:rPr>
                <w:rFonts w:ascii="Times New Roman" w:hAnsi="Times New Roman"/>
                <w:sz w:val="20"/>
                <w:szCs w:val="20"/>
                <w:lang w:val="sr-Latn-CS"/>
              </w:rPr>
              <w:t>10</w:t>
            </w:r>
          </w:p>
        </w:tc>
        <w:tc>
          <w:tcPr>
            <w:tcW w:w="425" w:type="dxa"/>
            <w:tcBorders>
              <w:top w:val="single" w:sz="12" w:space="0" w:color="auto"/>
              <w:left w:val="single" w:sz="12" w:space="0" w:color="auto"/>
              <w:bottom w:val="single" w:sz="12" w:space="0" w:color="auto"/>
              <w:right w:val="single" w:sz="12" w:space="0" w:color="auto"/>
            </w:tcBorders>
            <w:vAlign w:val="center"/>
          </w:tcPr>
          <w:p w:rsidR="0092607D" w:rsidRPr="00B21838" w:rsidRDefault="0092607D" w:rsidP="00EF13E2">
            <w:pPr>
              <w:spacing w:line="240" w:lineRule="auto"/>
              <w:jc w:val="center"/>
              <w:rPr>
                <w:rFonts w:ascii="Times New Roman" w:hAnsi="Times New Roman"/>
                <w:sz w:val="20"/>
                <w:szCs w:val="20"/>
              </w:rPr>
            </w:pPr>
            <w:r>
              <w:rPr>
                <w:rFonts w:ascii="Times New Roman" w:hAnsi="Times New Roman"/>
                <w:sz w:val="20"/>
                <w:szCs w:val="20"/>
              </w:rPr>
              <w:t>1</w:t>
            </w:r>
          </w:p>
        </w:tc>
        <w:tc>
          <w:tcPr>
            <w:tcW w:w="425" w:type="dxa"/>
            <w:tcBorders>
              <w:top w:val="single" w:sz="12" w:space="0" w:color="auto"/>
              <w:left w:val="single" w:sz="12" w:space="0" w:color="auto"/>
              <w:bottom w:val="single" w:sz="12" w:space="0" w:color="auto"/>
              <w:right w:val="single" w:sz="12" w:space="0" w:color="auto"/>
            </w:tcBorders>
            <w:vAlign w:val="center"/>
          </w:tcPr>
          <w:p w:rsidR="0092607D" w:rsidRPr="00B21838" w:rsidRDefault="0092607D" w:rsidP="00EF13E2">
            <w:pPr>
              <w:spacing w:line="240" w:lineRule="auto"/>
              <w:jc w:val="center"/>
              <w:rPr>
                <w:rFonts w:ascii="Times New Roman" w:hAnsi="Times New Roman"/>
                <w:sz w:val="20"/>
                <w:szCs w:val="20"/>
              </w:rPr>
            </w:pPr>
            <w:r>
              <w:rPr>
                <w:rFonts w:ascii="Times New Roman" w:hAnsi="Times New Roman"/>
                <w:sz w:val="20"/>
                <w:szCs w:val="20"/>
              </w:rPr>
              <w:t>1</w:t>
            </w:r>
          </w:p>
        </w:tc>
        <w:tc>
          <w:tcPr>
            <w:tcW w:w="567" w:type="dxa"/>
            <w:tcBorders>
              <w:top w:val="single" w:sz="12" w:space="0" w:color="auto"/>
              <w:left w:val="single" w:sz="12" w:space="0" w:color="auto"/>
              <w:bottom w:val="single" w:sz="12" w:space="0" w:color="auto"/>
              <w:right w:val="single" w:sz="12" w:space="0" w:color="auto"/>
            </w:tcBorders>
            <w:vAlign w:val="center"/>
          </w:tcPr>
          <w:p w:rsidR="0092607D" w:rsidRPr="00B21838" w:rsidRDefault="0092607D" w:rsidP="00EF13E2">
            <w:pPr>
              <w:spacing w:line="240" w:lineRule="auto"/>
              <w:jc w:val="center"/>
              <w:rPr>
                <w:rFonts w:ascii="Times New Roman" w:hAnsi="Times New Roman"/>
                <w:sz w:val="20"/>
                <w:szCs w:val="20"/>
              </w:rPr>
            </w:pPr>
            <w:r>
              <w:rPr>
                <w:rFonts w:ascii="Times New Roman" w:hAnsi="Times New Roman"/>
                <w:sz w:val="20"/>
                <w:szCs w:val="20"/>
              </w:rPr>
              <w:t>1</w:t>
            </w:r>
          </w:p>
        </w:tc>
        <w:tc>
          <w:tcPr>
            <w:tcW w:w="567" w:type="dxa"/>
            <w:tcBorders>
              <w:top w:val="single" w:sz="12" w:space="0" w:color="auto"/>
              <w:left w:val="single" w:sz="12" w:space="0" w:color="auto"/>
              <w:bottom w:val="single" w:sz="12" w:space="0" w:color="auto"/>
              <w:right w:val="single" w:sz="12" w:space="0" w:color="auto"/>
            </w:tcBorders>
            <w:vAlign w:val="center"/>
          </w:tcPr>
          <w:p w:rsidR="0092607D" w:rsidRPr="004F00DC" w:rsidRDefault="0092607D" w:rsidP="00EF13E2">
            <w:pPr>
              <w:spacing w:line="240" w:lineRule="auto"/>
              <w:jc w:val="center"/>
              <w:rPr>
                <w:rFonts w:ascii="Times New Roman" w:hAnsi="Times New Roman"/>
                <w:sz w:val="20"/>
                <w:szCs w:val="20"/>
                <w:lang w:val="sr-Latn-CS"/>
              </w:rPr>
            </w:pPr>
          </w:p>
        </w:tc>
        <w:tc>
          <w:tcPr>
            <w:tcW w:w="426" w:type="dxa"/>
            <w:tcBorders>
              <w:top w:val="single" w:sz="12" w:space="0" w:color="auto"/>
              <w:left w:val="single" w:sz="12" w:space="0" w:color="auto"/>
              <w:bottom w:val="single" w:sz="12" w:space="0" w:color="auto"/>
              <w:right w:val="single" w:sz="12" w:space="0" w:color="auto"/>
            </w:tcBorders>
            <w:vAlign w:val="center"/>
          </w:tcPr>
          <w:p w:rsidR="0092607D" w:rsidRPr="00B21838" w:rsidRDefault="0092607D" w:rsidP="00EF13E2">
            <w:pPr>
              <w:spacing w:line="240" w:lineRule="auto"/>
              <w:rPr>
                <w:rFonts w:ascii="Times New Roman" w:hAnsi="Times New Roman"/>
                <w:sz w:val="20"/>
                <w:szCs w:val="20"/>
              </w:rPr>
            </w:pPr>
          </w:p>
        </w:tc>
        <w:tc>
          <w:tcPr>
            <w:tcW w:w="480" w:type="dxa"/>
            <w:tcBorders>
              <w:top w:val="single" w:sz="12" w:space="0" w:color="auto"/>
              <w:left w:val="single" w:sz="12" w:space="0" w:color="auto"/>
              <w:bottom w:val="single" w:sz="12" w:space="0" w:color="auto"/>
              <w:right w:val="single" w:sz="12" w:space="0" w:color="auto"/>
            </w:tcBorders>
            <w:vAlign w:val="center"/>
          </w:tcPr>
          <w:p w:rsidR="0092607D" w:rsidRPr="00946DB4" w:rsidRDefault="0092607D" w:rsidP="00EF13E2">
            <w:pPr>
              <w:spacing w:line="240" w:lineRule="auto"/>
              <w:rPr>
                <w:rFonts w:ascii="Times New Roman" w:hAnsi="Times New Roman"/>
                <w:sz w:val="20"/>
                <w:szCs w:val="20"/>
              </w:rPr>
            </w:pPr>
            <w:r>
              <w:rPr>
                <w:rFonts w:ascii="Times New Roman" w:hAnsi="Times New Roman"/>
                <w:sz w:val="20"/>
                <w:szCs w:val="20"/>
              </w:rPr>
              <w:t>1</w:t>
            </w:r>
          </w:p>
        </w:tc>
        <w:tc>
          <w:tcPr>
            <w:tcW w:w="524" w:type="dxa"/>
            <w:tcBorders>
              <w:top w:val="single" w:sz="12" w:space="0" w:color="auto"/>
              <w:left w:val="single" w:sz="12" w:space="0" w:color="auto"/>
              <w:bottom w:val="single" w:sz="12" w:space="0" w:color="auto"/>
              <w:right w:val="single" w:sz="12" w:space="0" w:color="auto"/>
            </w:tcBorders>
            <w:vAlign w:val="center"/>
          </w:tcPr>
          <w:p w:rsidR="0092607D" w:rsidRPr="00B21838" w:rsidRDefault="0092607D" w:rsidP="00EF13E2">
            <w:pPr>
              <w:spacing w:line="240" w:lineRule="auto"/>
              <w:jc w:val="center"/>
              <w:rPr>
                <w:rFonts w:ascii="Times New Roman" w:hAnsi="Times New Roman"/>
                <w:sz w:val="20"/>
                <w:szCs w:val="20"/>
              </w:rPr>
            </w:pPr>
            <w:r>
              <w:rPr>
                <w:rFonts w:ascii="Times New Roman" w:hAnsi="Times New Roman"/>
                <w:sz w:val="20"/>
                <w:szCs w:val="20"/>
              </w:rPr>
              <w:t>1</w:t>
            </w:r>
          </w:p>
        </w:tc>
        <w:tc>
          <w:tcPr>
            <w:tcW w:w="660" w:type="dxa"/>
            <w:tcBorders>
              <w:top w:val="single" w:sz="12" w:space="0" w:color="auto"/>
              <w:left w:val="single" w:sz="12" w:space="0" w:color="auto"/>
              <w:bottom w:val="single" w:sz="12" w:space="0" w:color="auto"/>
              <w:right w:val="single" w:sz="12" w:space="0" w:color="auto"/>
            </w:tcBorders>
            <w:vAlign w:val="center"/>
          </w:tcPr>
          <w:p w:rsidR="0092607D" w:rsidRPr="00634128" w:rsidRDefault="0092607D" w:rsidP="00EF13E2">
            <w:pPr>
              <w:spacing w:line="240" w:lineRule="auto"/>
              <w:jc w:val="center"/>
              <w:rPr>
                <w:rFonts w:ascii="Times New Roman" w:hAnsi="Times New Roman"/>
                <w:sz w:val="20"/>
                <w:szCs w:val="20"/>
              </w:rPr>
            </w:pPr>
            <w:r>
              <w:rPr>
                <w:rFonts w:ascii="Times New Roman" w:hAnsi="Times New Roman"/>
                <w:sz w:val="20"/>
                <w:szCs w:val="20"/>
              </w:rPr>
              <w:t>0,5</w:t>
            </w:r>
          </w:p>
        </w:tc>
        <w:tc>
          <w:tcPr>
            <w:tcW w:w="745" w:type="dxa"/>
            <w:tcBorders>
              <w:top w:val="single" w:sz="12" w:space="0" w:color="auto"/>
              <w:left w:val="single" w:sz="12" w:space="0" w:color="auto"/>
              <w:bottom w:val="single" w:sz="12" w:space="0" w:color="auto"/>
              <w:right w:val="single" w:sz="12" w:space="0" w:color="auto"/>
            </w:tcBorders>
            <w:vAlign w:val="center"/>
          </w:tcPr>
          <w:p w:rsidR="0092607D" w:rsidRPr="0092195F" w:rsidRDefault="0092607D" w:rsidP="00EF13E2">
            <w:pPr>
              <w:spacing w:line="240" w:lineRule="auto"/>
              <w:jc w:val="center"/>
              <w:rPr>
                <w:rFonts w:ascii="Times New Roman" w:hAnsi="Times New Roman"/>
                <w:sz w:val="20"/>
                <w:szCs w:val="20"/>
              </w:rPr>
            </w:pPr>
          </w:p>
        </w:tc>
        <w:tc>
          <w:tcPr>
            <w:tcW w:w="709" w:type="dxa"/>
            <w:tcBorders>
              <w:top w:val="single" w:sz="12" w:space="0" w:color="auto"/>
              <w:left w:val="single" w:sz="12" w:space="0" w:color="auto"/>
              <w:bottom w:val="single" w:sz="12" w:space="0" w:color="auto"/>
              <w:right w:val="single" w:sz="12" w:space="0" w:color="auto"/>
            </w:tcBorders>
            <w:vAlign w:val="center"/>
          </w:tcPr>
          <w:p w:rsidR="0092607D" w:rsidRPr="00946DB4" w:rsidRDefault="0092607D" w:rsidP="00EF13E2">
            <w:pPr>
              <w:spacing w:line="240" w:lineRule="auto"/>
              <w:jc w:val="center"/>
              <w:rPr>
                <w:rFonts w:ascii="Times New Roman" w:hAnsi="Times New Roman"/>
                <w:sz w:val="20"/>
                <w:szCs w:val="20"/>
              </w:rPr>
            </w:pPr>
            <w:r>
              <w:rPr>
                <w:rFonts w:ascii="Times New Roman" w:hAnsi="Times New Roman"/>
                <w:sz w:val="20"/>
                <w:szCs w:val="20"/>
              </w:rPr>
              <w:t>0,5</w:t>
            </w:r>
          </w:p>
        </w:tc>
        <w:tc>
          <w:tcPr>
            <w:tcW w:w="992" w:type="dxa"/>
            <w:tcBorders>
              <w:top w:val="single" w:sz="12" w:space="0" w:color="auto"/>
              <w:left w:val="single" w:sz="12" w:space="0" w:color="auto"/>
              <w:bottom w:val="single" w:sz="12" w:space="0" w:color="auto"/>
              <w:right w:val="single" w:sz="12" w:space="0" w:color="auto"/>
            </w:tcBorders>
            <w:vAlign w:val="center"/>
          </w:tcPr>
          <w:p w:rsidR="0092607D" w:rsidRPr="004F00DC" w:rsidRDefault="0092607D" w:rsidP="00EF13E2">
            <w:pPr>
              <w:spacing w:line="240" w:lineRule="auto"/>
              <w:jc w:val="center"/>
              <w:rPr>
                <w:rFonts w:ascii="Times New Roman" w:hAnsi="Times New Roman"/>
                <w:sz w:val="20"/>
                <w:szCs w:val="20"/>
                <w:lang w:val="sr-Latn-CS"/>
              </w:rPr>
            </w:pPr>
            <w:r w:rsidRPr="004F00DC">
              <w:rPr>
                <w:rFonts w:ascii="Times New Roman" w:hAnsi="Times New Roman"/>
                <w:sz w:val="20"/>
                <w:szCs w:val="20"/>
                <w:lang w:val="sr-Latn-CS"/>
              </w:rPr>
              <w:t>40</w:t>
            </w:r>
          </w:p>
        </w:tc>
      </w:tr>
      <w:tr w:rsidR="0092607D" w:rsidRPr="004F00DC" w:rsidTr="00B21838">
        <w:trPr>
          <w:cantSplit/>
          <w:trHeight w:val="143"/>
        </w:trPr>
        <w:tc>
          <w:tcPr>
            <w:tcW w:w="905" w:type="dxa"/>
            <w:tcBorders>
              <w:top w:val="single" w:sz="12" w:space="0" w:color="auto"/>
              <w:left w:val="single" w:sz="12" w:space="0" w:color="auto"/>
              <w:bottom w:val="single" w:sz="12" w:space="0" w:color="auto"/>
              <w:right w:val="single" w:sz="12" w:space="0" w:color="auto"/>
            </w:tcBorders>
            <w:vAlign w:val="center"/>
          </w:tcPr>
          <w:p w:rsidR="0092607D" w:rsidRPr="001B558F" w:rsidRDefault="0092607D" w:rsidP="008773F4">
            <w:pPr>
              <w:spacing w:line="240" w:lineRule="auto"/>
              <w:jc w:val="right"/>
              <w:rPr>
                <w:rFonts w:ascii="Times New Roman" w:hAnsi="Times New Roman"/>
                <w:sz w:val="20"/>
                <w:szCs w:val="20"/>
              </w:rPr>
            </w:pPr>
            <w:r>
              <w:rPr>
                <w:rFonts w:ascii="Times New Roman" w:hAnsi="Times New Roman"/>
                <w:sz w:val="20"/>
                <w:szCs w:val="20"/>
                <w:lang w:val="sr-Cyrl-CS"/>
              </w:rPr>
              <w:t>3</w:t>
            </w:r>
            <w:r>
              <w:rPr>
                <w:rFonts w:ascii="Times New Roman" w:hAnsi="Times New Roman"/>
                <w:sz w:val="20"/>
                <w:szCs w:val="20"/>
              </w:rPr>
              <w:t>9</w:t>
            </w:r>
          </w:p>
        </w:tc>
        <w:tc>
          <w:tcPr>
            <w:tcW w:w="1986" w:type="dxa"/>
            <w:tcBorders>
              <w:top w:val="single" w:sz="12" w:space="0" w:color="auto"/>
              <w:left w:val="single" w:sz="12" w:space="0" w:color="auto"/>
              <w:bottom w:val="single" w:sz="12" w:space="0" w:color="auto"/>
              <w:right w:val="single" w:sz="12" w:space="0" w:color="auto"/>
            </w:tcBorders>
            <w:vAlign w:val="center"/>
          </w:tcPr>
          <w:p w:rsidR="0092607D" w:rsidRPr="00383388" w:rsidRDefault="0092607D" w:rsidP="00456285">
            <w:pPr>
              <w:pStyle w:val="BodyText"/>
              <w:spacing w:line="240" w:lineRule="auto"/>
              <w:ind w:right="147"/>
              <w:rPr>
                <w:rFonts w:ascii="Times New Roman" w:hAnsi="Times New Roman"/>
                <w:sz w:val="20"/>
                <w:szCs w:val="20"/>
                <w:lang w:val="sr-Cyrl-CS"/>
              </w:rPr>
            </w:pPr>
            <w:r>
              <w:rPr>
                <w:rFonts w:ascii="Times New Roman" w:hAnsi="Times New Roman"/>
                <w:sz w:val="20"/>
                <w:szCs w:val="20"/>
                <w:lang w:val="sr-Cyrl-CS"/>
              </w:rPr>
              <w:t xml:space="preserve">Ања Срећковић </w:t>
            </w:r>
            <w:r w:rsidRPr="004F00DC">
              <w:rPr>
                <w:rFonts w:ascii="Times New Roman" w:hAnsi="Times New Roman"/>
                <w:sz w:val="20"/>
                <w:szCs w:val="20"/>
              </w:rPr>
              <w:t>Проф. Биологије</w:t>
            </w:r>
          </w:p>
        </w:tc>
        <w:tc>
          <w:tcPr>
            <w:tcW w:w="567" w:type="dxa"/>
            <w:tcBorders>
              <w:top w:val="single" w:sz="12" w:space="0" w:color="auto"/>
              <w:left w:val="single" w:sz="12" w:space="0" w:color="auto"/>
              <w:bottom w:val="single" w:sz="12" w:space="0" w:color="auto"/>
              <w:right w:val="single" w:sz="12" w:space="0" w:color="auto"/>
            </w:tcBorders>
            <w:vAlign w:val="center"/>
          </w:tcPr>
          <w:p w:rsidR="0092607D" w:rsidRPr="00383388" w:rsidRDefault="0092607D" w:rsidP="00456285">
            <w:pPr>
              <w:spacing w:line="240" w:lineRule="auto"/>
              <w:jc w:val="center"/>
              <w:rPr>
                <w:rFonts w:ascii="Times New Roman" w:hAnsi="Times New Roman"/>
                <w:sz w:val="20"/>
                <w:szCs w:val="20"/>
              </w:rPr>
            </w:pPr>
            <w:r>
              <w:rPr>
                <w:rFonts w:ascii="Times New Roman" w:hAnsi="Times New Roman"/>
                <w:sz w:val="20"/>
                <w:szCs w:val="20"/>
                <w:lang w:val="sr-Cyrl-CS"/>
              </w:rPr>
              <w:t>1</w:t>
            </w:r>
            <w:r>
              <w:rPr>
                <w:rFonts w:ascii="Times New Roman" w:hAnsi="Times New Roman"/>
                <w:sz w:val="20"/>
                <w:szCs w:val="20"/>
              </w:rPr>
              <w:t>0</w:t>
            </w:r>
            <w:r w:rsidR="00CA557B">
              <w:rPr>
                <w:rFonts w:ascii="Times New Roman" w:hAnsi="Times New Roman"/>
                <w:sz w:val="20"/>
                <w:szCs w:val="20"/>
              </w:rPr>
              <w:t xml:space="preserve"> шк.час</w:t>
            </w:r>
          </w:p>
        </w:tc>
        <w:tc>
          <w:tcPr>
            <w:tcW w:w="675" w:type="dxa"/>
            <w:tcBorders>
              <w:top w:val="single" w:sz="12" w:space="0" w:color="auto"/>
              <w:left w:val="single" w:sz="12" w:space="0" w:color="auto"/>
              <w:bottom w:val="single" w:sz="12" w:space="0" w:color="auto"/>
              <w:right w:val="single" w:sz="12" w:space="0" w:color="auto"/>
            </w:tcBorders>
            <w:vAlign w:val="center"/>
          </w:tcPr>
          <w:p w:rsidR="0092607D" w:rsidRPr="00383388" w:rsidRDefault="00CA557B" w:rsidP="00456285">
            <w:pPr>
              <w:spacing w:line="240" w:lineRule="auto"/>
              <w:jc w:val="center"/>
              <w:rPr>
                <w:rFonts w:ascii="Times New Roman" w:hAnsi="Times New Roman"/>
                <w:sz w:val="20"/>
                <w:szCs w:val="20"/>
              </w:rPr>
            </w:pPr>
            <w:r>
              <w:rPr>
                <w:rFonts w:ascii="Times New Roman" w:hAnsi="Times New Roman"/>
                <w:sz w:val="20"/>
                <w:szCs w:val="20"/>
              </w:rPr>
              <w:t>2 шк.час</w:t>
            </w:r>
          </w:p>
        </w:tc>
        <w:tc>
          <w:tcPr>
            <w:tcW w:w="600" w:type="dxa"/>
            <w:tcBorders>
              <w:top w:val="single" w:sz="12" w:space="0" w:color="auto"/>
              <w:left w:val="single" w:sz="12" w:space="0" w:color="auto"/>
              <w:bottom w:val="single" w:sz="12" w:space="0" w:color="auto"/>
              <w:right w:val="single" w:sz="12" w:space="0" w:color="auto"/>
            </w:tcBorders>
            <w:vAlign w:val="center"/>
          </w:tcPr>
          <w:p w:rsidR="0092607D" w:rsidRPr="004F00DC" w:rsidRDefault="00D83356" w:rsidP="00456285">
            <w:pPr>
              <w:spacing w:line="240" w:lineRule="auto"/>
              <w:jc w:val="center"/>
              <w:rPr>
                <w:rFonts w:ascii="Times New Roman" w:hAnsi="Times New Roman"/>
                <w:sz w:val="20"/>
                <w:szCs w:val="20"/>
                <w:lang w:val="ru-RU"/>
              </w:rPr>
            </w:pPr>
            <w:r>
              <w:rPr>
                <w:rFonts w:ascii="Times New Roman" w:hAnsi="Times New Roman"/>
                <w:sz w:val="20"/>
                <w:szCs w:val="20"/>
              </w:rPr>
              <w:t>8 шк.час</w:t>
            </w:r>
          </w:p>
        </w:tc>
        <w:tc>
          <w:tcPr>
            <w:tcW w:w="567" w:type="dxa"/>
            <w:tcBorders>
              <w:top w:val="single" w:sz="12" w:space="0" w:color="auto"/>
              <w:left w:val="single" w:sz="12" w:space="0" w:color="auto"/>
              <w:bottom w:val="single" w:sz="12" w:space="0" w:color="auto"/>
              <w:right w:val="single" w:sz="12" w:space="0" w:color="auto"/>
            </w:tcBorders>
            <w:vAlign w:val="center"/>
          </w:tcPr>
          <w:p w:rsidR="0092607D" w:rsidRPr="004F00DC" w:rsidRDefault="0092607D" w:rsidP="00456285">
            <w:pPr>
              <w:spacing w:line="240" w:lineRule="auto"/>
              <w:jc w:val="center"/>
              <w:rPr>
                <w:rFonts w:ascii="Times New Roman" w:hAnsi="Times New Roman"/>
                <w:sz w:val="20"/>
                <w:szCs w:val="20"/>
                <w:lang w:val="ru-RU"/>
              </w:rPr>
            </w:pPr>
          </w:p>
        </w:tc>
        <w:tc>
          <w:tcPr>
            <w:tcW w:w="426" w:type="dxa"/>
            <w:tcBorders>
              <w:top w:val="single" w:sz="12" w:space="0" w:color="auto"/>
              <w:left w:val="single" w:sz="12" w:space="0" w:color="auto"/>
              <w:bottom w:val="single" w:sz="12" w:space="0" w:color="auto"/>
              <w:right w:val="single" w:sz="12" w:space="0" w:color="auto"/>
            </w:tcBorders>
            <w:vAlign w:val="center"/>
          </w:tcPr>
          <w:p w:rsidR="0092607D" w:rsidRPr="004F00DC" w:rsidRDefault="0092607D" w:rsidP="00456285">
            <w:pPr>
              <w:spacing w:line="240" w:lineRule="auto"/>
              <w:jc w:val="center"/>
              <w:rPr>
                <w:rFonts w:ascii="Times New Roman" w:hAnsi="Times New Roman"/>
                <w:sz w:val="20"/>
                <w:szCs w:val="20"/>
                <w:lang w:val="ru-RU"/>
              </w:rPr>
            </w:pPr>
          </w:p>
        </w:tc>
        <w:tc>
          <w:tcPr>
            <w:tcW w:w="461" w:type="dxa"/>
            <w:tcBorders>
              <w:top w:val="single" w:sz="12" w:space="0" w:color="auto"/>
              <w:left w:val="single" w:sz="12" w:space="0" w:color="auto"/>
              <w:bottom w:val="single" w:sz="12" w:space="0" w:color="auto"/>
              <w:right w:val="single" w:sz="12" w:space="0" w:color="auto"/>
            </w:tcBorders>
            <w:vAlign w:val="center"/>
          </w:tcPr>
          <w:p w:rsidR="0092607D" w:rsidRPr="00BA0A9E" w:rsidRDefault="0092607D" w:rsidP="00BA0A9E">
            <w:pPr>
              <w:spacing w:line="240" w:lineRule="auto"/>
              <w:rPr>
                <w:rFonts w:ascii="Times New Roman" w:hAnsi="Times New Roman"/>
                <w:sz w:val="20"/>
                <w:szCs w:val="20"/>
              </w:rPr>
            </w:pPr>
          </w:p>
        </w:tc>
        <w:tc>
          <w:tcPr>
            <w:tcW w:w="671" w:type="dxa"/>
            <w:tcBorders>
              <w:top w:val="single" w:sz="12" w:space="0" w:color="auto"/>
              <w:left w:val="single" w:sz="12" w:space="0" w:color="auto"/>
              <w:bottom w:val="single" w:sz="12" w:space="0" w:color="auto"/>
              <w:right w:val="single" w:sz="12" w:space="0" w:color="auto"/>
            </w:tcBorders>
            <w:vAlign w:val="center"/>
          </w:tcPr>
          <w:p w:rsidR="0092607D" w:rsidRPr="004F00DC" w:rsidRDefault="0092607D" w:rsidP="00456285">
            <w:pPr>
              <w:spacing w:line="240" w:lineRule="auto"/>
              <w:jc w:val="center"/>
              <w:rPr>
                <w:rFonts w:ascii="Times New Roman" w:hAnsi="Times New Roman"/>
                <w:sz w:val="20"/>
                <w:szCs w:val="20"/>
                <w:lang w:val="ru-RU"/>
              </w:rPr>
            </w:pPr>
          </w:p>
        </w:tc>
        <w:tc>
          <w:tcPr>
            <w:tcW w:w="737" w:type="dxa"/>
            <w:tcBorders>
              <w:top w:val="single" w:sz="12" w:space="0" w:color="auto"/>
              <w:left w:val="single" w:sz="12" w:space="0" w:color="auto"/>
              <w:bottom w:val="single" w:sz="12" w:space="0" w:color="auto"/>
              <w:right w:val="single" w:sz="12" w:space="0" w:color="auto"/>
            </w:tcBorders>
            <w:vAlign w:val="center"/>
          </w:tcPr>
          <w:p w:rsidR="0092607D" w:rsidRPr="00CA557B" w:rsidRDefault="00CA557B" w:rsidP="00CA557B">
            <w:pPr>
              <w:spacing w:line="240" w:lineRule="auto"/>
              <w:jc w:val="center"/>
              <w:rPr>
                <w:rFonts w:ascii="Times New Roman" w:hAnsi="Times New Roman"/>
                <w:sz w:val="20"/>
                <w:szCs w:val="20"/>
                <w:lang w:val="sr-Cyrl-CS"/>
              </w:rPr>
            </w:pPr>
            <w:r>
              <w:rPr>
                <w:rFonts w:ascii="Times New Roman" w:hAnsi="Times New Roman"/>
                <w:sz w:val="20"/>
                <w:szCs w:val="20"/>
                <w:lang w:val="sr-Cyrl-CS"/>
              </w:rPr>
              <w:t xml:space="preserve">4 </w:t>
            </w:r>
            <w:r>
              <w:rPr>
                <w:rFonts w:ascii="Times New Roman" w:hAnsi="Times New Roman"/>
                <w:sz w:val="20"/>
                <w:szCs w:val="20"/>
              </w:rPr>
              <w:t>шк.час</w:t>
            </w:r>
          </w:p>
        </w:tc>
        <w:tc>
          <w:tcPr>
            <w:tcW w:w="682" w:type="dxa"/>
            <w:tcBorders>
              <w:top w:val="single" w:sz="12" w:space="0" w:color="auto"/>
              <w:left w:val="single" w:sz="12" w:space="0" w:color="auto"/>
              <w:bottom w:val="single" w:sz="12" w:space="0" w:color="auto"/>
              <w:right w:val="single" w:sz="12" w:space="0" w:color="auto"/>
            </w:tcBorders>
            <w:vAlign w:val="center"/>
          </w:tcPr>
          <w:p w:rsidR="0092607D" w:rsidRPr="004F00DC" w:rsidRDefault="0092607D" w:rsidP="00456285">
            <w:pPr>
              <w:spacing w:line="240" w:lineRule="auto"/>
              <w:jc w:val="center"/>
              <w:rPr>
                <w:rFonts w:ascii="Times New Roman" w:hAnsi="Times New Roman"/>
                <w:sz w:val="20"/>
                <w:szCs w:val="20"/>
                <w:lang w:val="ru-RU"/>
              </w:rPr>
            </w:pPr>
          </w:p>
        </w:tc>
        <w:tc>
          <w:tcPr>
            <w:tcW w:w="709" w:type="dxa"/>
            <w:tcBorders>
              <w:top w:val="single" w:sz="12" w:space="0" w:color="auto"/>
              <w:left w:val="single" w:sz="12" w:space="0" w:color="auto"/>
              <w:bottom w:val="single" w:sz="12" w:space="0" w:color="auto"/>
              <w:right w:val="single" w:sz="12" w:space="0" w:color="auto"/>
            </w:tcBorders>
            <w:vAlign w:val="center"/>
          </w:tcPr>
          <w:p w:rsidR="0092607D" w:rsidRPr="00D83356" w:rsidRDefault="00D83356" w:rsidP="00456285">
            <w:pPr>
              <w:spacing w:line="240" w:lineRule="auto"/>
              <w:jc w:val="center"/>
              <w:rPr>
                <w:rFonts w:ascii="Times New Roman" w:hAnsi="Times New Roman"/>
                <w:sz w:val="20"/>
                <w:szCs w:val="20"/>
              </w:rPr>
            </w:pPr>
            <w:r>
              <w:rPr>
                <w:rFonts w:ascii="Times New Roman" w:hAnsi="Times New Roman"/>
                <w:sz w:val="20"/>
                <w:szCs w:val="20"/>
              </w:rPr>
              <w:t>8</w:t>
            </w:r>
          </w:p>
        </w:tc>
        <w:tc>
          <w:tcPr>
            <w:tcW w:w="425" w:type="dxa"/>
            <w:tcBorders>
              <w:top w:val="single" w:sz="12" w:space="0" w:color="auto"/>
              <w:left w:val="single" w:sz="12" w:space="0" w:color="auto"/>
              <w:bottom w:val="single" w:sz="12" w:space="0" w:color="auto"/>
              <w:right w:val="single" w:sz="12" w:space="0" w:color="auto"/>
            </w:tcBorders>
            <w:vAlign w:val="center"/>
          </w:tcPr>
          <w:p w:rsidR="0092607D" w:rsidRPr="004F00DC" w:rsidRDefault="0092607D" w:rsidP="00456285">
            <w:pPr>
              <w:spacing w:line="240" w:lineRule="auto"/>
              <w:jc w:val="center"/>
              <w:rPr>
                <w:rFonts w:ascii="Times New Roman" w:hAnsi="Times New Roman"/>
                <w:sz w:val="20"/>
                <w:szCs w:val="20"/>
                <w:lang w:val="ru-RU"/>
              </w:rPr>
            </w:pPr>
          </w:p>
        </w:tc>
        <w:tc>
          <w:tcPr>
            <w:tcW w:w="425" w:type="dxa"/>
            <w:tcBorders>
              <w:top w:val="single" w:sz="12" w:space="0" w:color="auto"/>
              <w:left w:val="single" w:sz="12" w:space="0" w:color="auto"/>
              <w:bottom w:val="single" w:sz="12" w:space="0" w:color="auto"/>
              <w:right w:val="single" w:sz="12" w:space="0" w:color="auto"/>
            </w:tcBorders>
            <w:vAlign w:val="center"/>
          </w:tcPr>
          <w:p w:rsidR="0092607D" w:rsidRPr="00D83356" w:rsidRDefault="00D83356" w:rsidP="00456285">
            <w:pPr>
              <w:spacing w:line="240" w:lineRule="auto"/>
              <w:jc w:val="center"/>
              <w:rPr>
                <w:rFonts w:ascii="Times New Roman" w:hAnsi="Times New Roman"/>
                <w:sz w:val="20"/>
                <w:szCs w:val="20"/>
              </w:rPr>
            </w:pPr>
            <w:r>
              <w:rPr>
                <w:rFonts w:ascii="Times New Roman" w:hAnsi="Times New Roman"/>
                <w:sz w:val="20"/>
                <w:szCs w:val="20"/>
              </w:rPr>
              <w:t>0,5</w:t>
            </w:r>
          </w:p>
        </w:tc>
        <w:tc>
          <w:tcPr>
            <w:tcW w:w="567" w:type="dxa"/>
            <w:tcBorders>
              <w:top w:val="single" w:sz="12" w:space="0" w:color="auto"/>
              <w:left w:val="single" w:sz="12" w:space="0" w:color="auto"/>
              <w:bottom w:val="single" w:sz="12" w:space="0" w:color="auto"/>
              <w:right w:val="single" w:sz="12" w:space="0" w:color="auto"/>
            </w:tcBorders>
            <w:vAlign w:val="center"/>
          </w:tcPr>
          <w:p w:rsidR="0092607D" w:rsidRPr="004F00DC" w:rsidRDefault="0092607D" w:rsidP="00456285">
            <w:pPr>
              <w:spacing w:line="240" w:lineRule="auto"/>
              <w:jc w:val="center"/>
              <w:rPr>
                <w:rFonts w:ascii="Times New Roman" w:hAnsi="Times New Roman"/>
                <w:sz w:val="20"/>
                <w:szCs w:val="20"/>
                <w:lang w:val="ru-RU"/>
              </w:rPr>
            </w:pPr>
          </w:p>
        </w:tc>
        <w:tc>
          <w:tcPr>
            <w:tcW w:w="567" w:type="dxa"/>
            <w:tcBorders>
              <w:top w:val="single" w:sz="12" w:space="0" w:color="auto"/>
              <w:left w:val="single" w:sz="12" w:space="0" w:color="auto"/>
              <w:bottom w:val="single" w:sz="12" w:space="0" w:color="auto"/>
              <w:right w:val="single" w:sz="12" w:space="0" w:color="auto"/>
            </w:tcBorders>
            <w:vAlign w:val="center"/>
          </w:tcPr>
          <w:p w:rsidR="0092607D" w:rsidRPr="00D83356" w:rsidRDefault="0092607D" w:rsidP="00456285">
            <w:pPr>
              <w:spacing w:line="240" w:lineRule="auto"/>
              <w:jc w:val="center"/>
              <w:rPr>
                <w:rFonts w:ascii="Times New Roman" w:hAnsi="Times New Roman"/>
                <w:sz w:val="20"/>
                <w:szCs w:val="20"/>
              </w:rPr>
            </w:pPr>
          </w:p>
        </w:tc>
        <w:tc>
          <w:tcPr>
            <w:tcW w:w="426" w:type="dxa"/>
            <w:tcBorders>
              <w:top w:val="single" w:sz="12" w:space="0" w:color="auto"/>
              <w:left w:val="single" w:sz="12" w:space="0" w:color="auto"/>
              <w:bottom w:val="single" w:sz="12" w:space="0" w:color="auto"/>
              <w:right w:val="single" w:sz="12" w:space="0" w:color="auto"/>
            </w:tcBorders>
            <w:vAlign w:val="center"/>
          </w:tcPr>
          <w:p w:rsidR="0092607D" w:rsidRPr="004F00DC" w:rsidRDefault="0092607D" w:rsidP="00D83356">
            <w:pPr>
              <w:spacing w:line="240" w:lineRule="auto"/>
              <w:rPr>
                <w:rFonts w:ascii="Times New Roman" w:hAnsi="Times New Roman"/>
                <w:sz w:val="20"/>
                <w:szCs w:val="20"/>
                <w:lang w:val="ru-RU"/>
              </w:rPr>
            </w:pPr>
          </w:p>
        </w:tc>
        <w:tc>
          <w:tcPr>
            <w:tcW w:w="480" w:type="dxa"/>
            <w:tcBorders>
              <w:top w:val="single" w:sz="12" w:space="0" w:color="auto"/>
              <w:left w:val="single" w:sz="12" w:space="0" w:color="auto"/>
              <w:bottom w:val="single" w:sz="12" w:space="0" w:color="auto"/>
              <w:right w:val="single" w:sz="12" w:space="0" w:color="auto"/>
            </w:tcBorders>
            <w:vAlign w:val="center"/>
          </w:tcPr>
          <w:p w:rsidR="0092607D" w:rsidRPr="00D83356" w:rsidRDefault="0092607D" w:rsidP="00D83356">
            <w:pPr>
              <w:spacing w:line="240" w:lineRule="auto"/>
              <w:rPr>
                <w:rFonts w:ascii="Times New Roman" w:hAnsi="Times New Roman"/>
                <w:sz w:val="20"/>
                <w:szCs w:val="20"/>
              </w:rPr>
            </w:pPr>
          </w:p>
        </w:tc>
        <w:tc>
          <w:tcPr>
            <w:tcW w:w="524" w:type="dxa"/>
            <w:tcBorders>
              <w:top w:val="single" w:sz="12" w:space="0" w:color="auto"/>
              <w:left w:val="single" w:sz="12" w:space="0" w:color="auto"/>
              <w:bottom w:val="single" w:sz="12" w:space="0" w:color="auto"/>
              <w:right w:val="single" w:sz="12" w:space="0" w:color="auto"/>
            </w:tcBorders>
            <w:vAlign w:val="center"/>
          </w:tcPr>
          <w:p w:rsidR="0092607D" w:rsidRPr="004F00DC" w:rsidRDefault="00D83356" w:rsidP="00456285">
            <w:pPr>
              <w:spacing w:line="240" w:lineRule="auto"/>
              <w:jc w:val="center"/>
              <w:rPr>
                <w:rFonts w:ascii="Times New Roman" w:hAnsi="Times New Roman"/>
                <w:sz w:val="20"/>
                <w:szCs w:val="20"/>
                <w:lang w:val="ru-RU"/>
              </w:rPr>
            </w:pPr>
            <w:r>
              <w:rPr>
                <w:rFonts w:ascii="Times New Roman" w:hAnsi="Times New Roman"/>
                <w:sz w:val="20"/>
                <w:szCs w:val="20"/>
                <w:lang w:val="ru-RU"/>
              </w:rPr>
              <w:t>1</w:t>
            </w:r>
          </w:p>
        </w:tc>
        <w:tc>
          <w:tcPr>
            <w:tcW w:w="660" w:type="dxa"/>
            <w:tcBorders>
              <w:top w:val="single" w:sz="12" w:space="0" w:color="auto"/>
              <w:left w:val="single" w:sz="12" w:space="0" w:color="auto"/>
              <w:bottom w:val="single" w:sz="12" w:space="0" w:color="auto"/>
              <w:right w:val="single" w:sz="12" w:space="0" w:color="auto"/>
            </w:tcBorders>
            <w:vAlign w:val="center"/>
          </w:tcPr>
          <w:p w:rsidR="0092607D" w:rsidRPr="00C36AFF" w:rsidRDefault="00D83356" w:rsidP="00D83356">
            <w:pPr>
              <w:spacing w:line="240" w:lineRule="auto"/>
              <w:rPr>
                <w:rFonts w:ascii="Times New Roman" w:hAnsi="Times New Roman"/>
                <w:sz w:val="20"/>
                <w:szCs w:val="20"/>
                <w:lang w:val="sr-Cyrl-CS"/>
              </w:rPr>
            </w:pPr>
            <w:r>
              <w:rPr>
                <w:rFonts w:ascii="Times New Roman" w:hAnsi="Times New Roman"/>
                <w:sz w:val="20"/>
                <w:szCs w:val="20"/>
                <w:lang w:val="sr-Cyrl-CS"/>
              </w:rPr>
              <w:t>0,5</w:t>
            </w:r>
          </w:p>
        </w:tc>
        <w:tc>
          <w:tcPr>
            <w:tcW w:w="745" w:type="dxa"/>
            <w:tcBorders>
              <w:top w:val="single" w:sz="12" w:space="0" w:color="auto"/>
              <w:left w:val="single" w:sz="12" w:space="0" w:color="auto"/>
              <w:bottom w:val="single" w:sz="12" w:space="0" w:color="auto"/>
              <w:right w:val="single" w:sz="12" w:space="0" w:color="auto"/>
            </w:tcBorders>
            <w:vAlign w:val="center"/>
          </w:tcPr>
          <w:p w:rsidR="0092607D" w:rsidRPr="004F00DC" w:rsidRDefault="00D83356" w:rsidP="00D83356">
            <w:pPr>
              <w:spacing w:line="240" w:lineRule="auto"/>
              <w:rPr>
                <w:rFonts w:ascii="Times New Roman" w:hAnsi="Times New Roman"/>
                <w:sz w:val="20"/>
                <w:szCs w:val="20"/>
                <w:lang w:val="ru-RU"/>
              </w:rPr>
            </w:pPr>
            <w:r>
              <w:rPr>
                <w:rFonts w:ascii="Times New Roman" w:hAnsi="Times New Roman"/>
                <w:sz w:val="20"/>
                <w:szCs w:val="20"/>
                <w:lang w:val="ru-RU"/>
              </w:rPr>
              <w:t>1</w:t>
            </w:r>
          </w:p>
        </w:tc>
        <w:tc>
          <w:tcPr>
            <w:tcW w:w="709" w:type="dxa"/>
            <w:tcBorders>
              <w:top w:val="single" w:sz="12" w:space="0" w:color="auto"/>
              <w:left w:val="single" w:sz="12" w:space="0" w:color="auto"/>
              <w:bottom w:val="single" w:sz="12" w:space="0" w:color="auto"/>
              <w:right w:val="single" w:sz="12" w:space="0" w:color="auto"/>
            </w:tcBorders>
            <w:vAlign w:val="center"/>
          </w:tcPr>
          <w:p w:rsidR="0092607D" w:rsidRPr="004F00DC" w:rsidRDefault="00D83356" w:rsidP="00456285">
            <w:pPr>
              <w:spacing w:line="240" w:lineRule="auto"/>
              <w:jc w:val="center"/>
              <w:rPr>
                <w:rFonts w:ascii="Times New Roman" w:hAnsi="Times New Roman"/>
                <w:sz w:val="20"/>
                <w:szCs w:val="20"/>
                <w:lang w:val="ru-RU"/>
              </w:rPr>
            </w:pPr>
            <w:r>
              <w:rPr>
                <w:rFonts w:ascii="Times New Roman" w:hAnsi="Times New Roman"/>
                <w:sz w:val="20"/>
                <w:szCs w:val="20"/>
                <w:lang w:val="ru-RU"/>
              </w:rPr>
              <w:t>1</w:t>
            </w:r>
          </w:p>
        </w:tc>
        <w:tc>
          <w:tcPr>
            <w:tcW w:w="992" w:type="dxa"/>
            <w:tcBorders>
              <w:top w:val="single" w:sz="12" w:space="0" w:color="auto"/>
              <w:left w:val="single" w:sz="12" w:space="0" w:color="auto"/>
              <w:bottom w:val="single" w:sz="12" w:space="0" w:color="auto"/>
              <w:right w:val="single" w:sz="12" w:space="0" w:color="auto"/>
            </w:tcBorders>
            <w:vAlign w:val="center"/>
          </w:tcPr>
          <w:p w:rsidR="0092607D" w:rsidRPr="00BA0A9E" w:rsidRDefault="00CA557B" w:rsidP="00BA0A9E">
            <w:pPr>
              <w:spacing w:line="240" w:lineRule="auto"/>
              <w:jc w:val="center"/>
              <w:rPr>
                <w:rFonts w:ascii="Times New Roman" w:hAnsi="Times New Roman"/>
                <w:sz w:val="20"/>
                <w:szCs w:val="20"/>
              </w:rPr>
            </w:pPr>
            <w:r>
              <w:rPr>
                <w:rFonts w:ascii="Times New Roman" w:hAnsi="Times New Roman"/>
                <w:sz w:val="20"/>
                <w:szCs w:val="20"/>
                <w:lang w:val="sr-Cyrl-CS"/>
              </w:rPr>
              <w:t>24</w:t>
            </w:r>
          </w:p>
        </w:tc>
      </w:tr>
      <w:tr w:rsidR="0092607D" w:rsidRPr="004F00DC" w:rsidTr="00B21838">
        <w:trPr>
          <w:cantSplit/>
          <w:trHeight w:val="688"/>
        </w:trPr>
        <w:tc>
          <w:tcPr>
            <w:tcW w:w="905" w:type="dxa"/>
            <w:tcBorders>
              <w:top w:val="single" w:sz="12" w:space="0" w:color="auto"/>
              <w:left w:val="single" w:sz="12" w:space="0" w:color="auto"/>
              <w:bottom w:val="single" w:sz="12" w:space="0" w:color="auto"/>
              <w:right w:val="single" w:sz="12" w:space="0" w:color="auto"/>
            </w:tcBorders>
            <w:vAlign w:val="center"/>
          </w:tcPr>
          <w:p w:rsidR="0092607D" w:rsidRPr="001B558F" w:rsidRDefault="0092607D" w:rsidP="008773F4">
            <w:pPr>
              <w:spacing w:line="240" w:lineRule="auto"/>
              <w:jc w:val="right"/>
              <w:rPr>
                <w:rFonts w:ascii="Times New Roman" w:hAnsi="Times New Roman"/>
                <w:sz w:val="20"/>
                <w:szCs w:val="20"/>
              </w:rPr>
            </w:pPr>
            <w:r>
              <w:rPr>
                <w:rFonts w:ascii="Times New Roman" w:hAnsi="Times New Roman"/>
                <w:sz w:val="20"/>
                <w:szCs w:val="20"/>
              </w:rPr>
              <w:t>40</w:t>
            </w:r>
          </w:p>
        </w:tc>
        <w:tc>
          <w:tcPr>
            <w:tcW w:w="1986" w:type="dxa"/>
            <w:tcBorders>
              <w:top w:val="single" w:sz="12" w:space="0" w:color="auto"/>
              <w:left w:val="single" w:sz="12" w:space="0" w:color="auto"/>
              <w:bottom w:val="single" w:sz="12" w:space="0" w:color="auto"/>
              <w:right w:val="single" w:sz="12" w:space="0" w:color="auto"/>
            </w:tcBorders>
            <w:vAlign w:val="center"/>
          </w:tcPr>
          <w:p w:rsidR="0092607D" w:rsidRPr="004F00DC" w:rsidRDefault="0092607D" w:rsidP="00456285">
            <w:pPr>
              <w:spacing w:line="240" w:lineRule="auto"/>
              <w:ind w:right="147"/>
              <w:rPr>
                <w:rFonts w:ascii="Times New Roman" w:hAnsi="Times New Roman"/>
                <w:sz w:val="20"/>
                <w:szCs w:val="20"/>
                <w:lang w:val="sr-Cyrl-CS"/>
              </w:rPr>
            </w:pPr>
            <w:r w:rsidRPr="004F00DC">
              <w:rPr>
                <w:rFonts w:ascii="Times New Roman" w:hAnsi="Times New Roman"/>
                <w:sz w:val="20"/>
                <w:szCs w:val="20"/>
                <w:lang w:val="sr-Cyrl-CS"/>
              </w:rPr>
              <w:t>Марко Стаматовић</w:t>
            </w:r>
            <w:r>
              <w:rPr>
                <w:rFonts w:ascii="Times New Roman" w:hAnsi="Times New Roman"/>
                <w:sz w:val="20"/>
                <w:szCs w:val="20"/>
                <w:lang w:val="sr-Cyrl-CS"/>
              </w:rPr>
              <w:t xml:space="preserve"> </w:t>
            </w:r>
            <w:r w:rsidRPr="004F00DC">
              <w:rPr>
                <w:rFonts w:ascii="Times New Roman" w:hAnsi="Times New Roman"/>
                <w:sz w:val="20"/>
                <w:szCs w:val="20"/>
                <w:lang w:val="sr-Cyrl-CS"/>
              </w:rPr>
              <w:t>Проф. Ликовне културе</w:t>
            </w:r>
          </w:p>
        </w:tc>
        <w:tc>
          <w:tcPr>
            <w:tcW w:w="567" w:type="dxa"/>
            <w:tcBorders>
              <w:top w:val="single" w:sz="12" w:space="0" w:color="auto"/>
              <w:left w:val="single" w:sz="12" w:space="0" w:color="auto"/>
              <w:bottom w:val="single" w:sz="12" w:space="0" w:color="auto"/>
              <w:right w:val="single" w:sz="12" w:space="0" w:color="auto"/>
            </w:tcBorders>
            <w:vAlign w:val="center"/>
          </w:tcPr>
          <w:p w:rsidR="0092607D" w:rsidRPr="008B15B7" w:rsidRDefault="0092607D" w:rsidP="008B15B7">
            <w:pPr>
              <w:spacing w:line="240" w:lineRule="auto"/>
              <w:jc w:val="center"/>
              <w:rPr>
                <w:rFonts w:ascii="Times New Roman" w:hAnsi="Times New Roman"/>
                <w:sz w:val="20"/>
                <w:szCs w:val="20"/>
              </w:rPr>
            </w:pPr>
            <w:r>
              <w:rPr>
                <w:rFonts w:ascii="Times New Roman" w:hAnsi="Times New Roman"/>
                <w:sz w:val="20"/>
                <w:szCs w:val="20"/>
              </w:rPr>
              <w:t>1</w:t>
            </w:r>
            <w:r w:rsidR="00DB6B4E">
              <w:rPr>
                <w:rFonts w:ascii="Times New Roman" w:hAnsi="Times New Roman"/>
                <w:sz w:val="20"/>
                <w:szCs w:val="20"/>
              </w:rPr>
              <w:t>8</w:t>
            </w:r>
            <w:r>
              <w:rPr>
                <w:rFonts w:ascii="Times New Roman" w:hAnsi="Times New Roman"/>
                <w:sz w:val="20"/>
                <w:szCs w:val="20"/>
              </w:rPr>
              <w:t>шк.час</w:t>
            </w:r>
          </w:p>
        </w:tc>
        <w:tc>
          <w:tcPr>
            <w:tcW w:w="675" w:type="dxa"/>
            <w:tcBorders>
              <w:top w:val="single" w:sz="12" w:space="0" w:color="auto"/>
              <w:left w:val="single" w:sz="12" w:space="0" w:color="auto"/>
              <w:bottom w:val="single" w:sz="12" w:space="0" w:color="auto"/>
              <w:right w:val="single" w:sz="12" w:space="0" w:color="auto"/>
            </w:tcBorders>
            <w:vAlign w:val="center"/>
          </w:tcPr>
          <w:p w:rsidR="0092607D" w:rsidRPr="004F00DC" w:rsidRDefault="0092607D" w:rsidP="00456285">
            <w:pPr>
              <w:spacing w:line="240" w:lineRule="auto"/>
              <w:jc w:val="center"/>
              <w:rPr>
                <w:rFonts w:ascii="Times New Roman" w:hAnsi="Times New Roman"/>
                <w:sz w:val="20"/>
                <w:szCs w:val="20"/>
                <w:lang w:val="sr-Cyrl-CS"/>
              </w:rPr>
            </w:pPr>
          </w:p>
        </w:tc>
        <w:tc>
          <w:tcPr>
            <w:tcW w:w="600" w:type="dxa"/>
            <w:tcBorders>
              <w:top w:val="single" w:sz="12" w:space="0" w:color="auto"/>
              <w:left w:val="single" w:sz="12" w:space="0" w:color="auto"/>
              <w:bottom w:val="single" w:sz="12" w:space="0" w:color="auto"/>
              <w:right w:val="single" w:sz="12" w:space="0" w:color="auto"/>
            </w:tcBorders>
            <w:vAlign w:val="center"/>
          </w:tcPr>
          <w:p w:rsidR="0092607D" w:rsidRPr="004F00DC" w:rsidRDefault="00DB6B4E" w:rsidP="008B15B7">
            <w:pPr>
              <w:spacing w:line="240" w:lineRule="auto"/>
              <w:rPr>
                <w:rFonts w:ascii="Times New Roman" w:hAnsi="Times New Roman"/>
                <w:sz w:val="20"/>
                <w:szCs w:val="20"/>
                <w:lang w:val="sr-Cyrl-CS"/>
              </w:rPr>
            </w:pPr>
            <w:r>
              <w:rPr>
                <w:rFonts w:ascii="Times New Roman" w:hAnsi="Times New Roman"/>
                <w:sz w:val="20"/>
                <w:szCs w:val="20"/>
                <w:lang w:val="sr-Cyrl-CS"/>
              </w:rPr>
              <w:t>12</w:t>
            </w:r>
            <w:r w:rsidR="0092607D">
              <w:rPr>
                <w:rFonts w:ascii="Times New Roman" w:hAnsi="Times New Roman"/>
                <w:sz w:val="20"/>
                <w:szCs w:val="20"/>
                <w:lang w:val="sr-Cyrl-CS"/>
              </w:rPr>
              <w:t xml:space="preserve"> </w:t>
            </w:r>
            <w:r w:rsidR="0092607D">
              <w:rPr>
                <w:rFonts w:ascii="Times New Roman" w:hAnsi="Times New Roman"/>
                <w:sz w:val="20"/>
                <w:szCs w:val="20"/>
              </w:rPr>
              <w:t>шк.час</w:t>
            </w:r>
          </w:p>
        </w:tc>
        <w:tc>
          <w:tcPr>
            <w:tcW w:w="567" w:type="dxa"/>
            <w:tcBorders>
              <w:top w:val="single" w:sz="12" w:space="0" w:color="auto"/>
              <w:left w:val="single" w:sz="12" w:space="0" w:color="auto"/>
              <w:bottom w:val="single" w:sz="12" w:space="0" w:color="auto"/>
              <w:right w:val="single" w:sz="12" w:space="0" w:color="auto"/>
            </w:tcBorders>
            <w:vAlign w:val="center"/>
          </w:tcPr>
          <w:p w:rsidR="0092607D" w:rsidRPr="004F00DC" w:rsidRDefault="0092607D" w:rsidP="00456285">
            <w:pPr>
              <w:spacing w:line="240" w:lineRule="auto"/>
              <w:jc w:val="center"/>
              <w:rPr>
                <w:rFonts w:ascii="Times New Roman" w:hAnsi="Times New Roman"/>
                <w:sz w:val="20"/>
                <w:szCs w:val="20"/>
                <w:lang w:val="sr-Cyrl-CS"/>
              </w:rPr>
            </w:pPr>
          </w:p>
        </w:tc>
        <w:tc>
          <w:tcPr>
            <w:tcW w:w="426" w:type="dxa"/>
            <w:tcBorders>
              <w:top w:val="single" w:sz="12" w:space="0" w:color="auto"/>
              <w:left w:val="single" w:sz="12" w:space="0" w:color="auto"/>
              <w:bottom w:val="single" w:sz="12" w:space="0" w:color="auto"/>
              <w:right w:val="single" w:sz="12" w:space="0" w:color="auto"/>
            </w:tcBorders>
            <w:vAlign w:val="center"/>
          </w:tcPr>
          <w:p w:rsidR="0092607D" w:rsidRPr="00383388" w:rsidRDefault="0092607D" w:rsidP="00456285">
            <w:pPr>
              <w:spacing w:line="240" w:lineRule="auto"/>
              <w:jc w:val="center"/>
              <w:rPr>
                <w:rFonts w:ascii="Times New Roman" w:hAnsi="Times New Roman"/>
                <w:sz w:val="20"/>
                <w:szCs w:val="20"/>
              </w:rPr>
            </w:pPr>
          </w:p>
        </w:tc>
        <w:tc>
          <w:tcPr>
            <w:tcW w:w="461" w:type="dxa"/>
            <w:tcBorders>
              <w:top w:val="single" w:sz="12" w:space="0" w:color="auto"/>
              <w:left w:val="single" w:sz="12" w:space="0" w:color="auto"/>
              <w:bottom w:val="single" w:sz="12" w:space="0" w:color="auto"/>
              <w:right w:val="single" w:sz="12" w:space="0" w:color="auto"/>
            </w:tcBorders>
            <w:vAlign w:val="center"/>
          </w:tcPr>
          <w:p w:rsidR="0092607D" w:rsidRPr="004F00DC" w:rsidRDefault="0092607D" w:rsidP="00456285">
            <w:pPr>
              <w:spacing w:line="240" w:lineRule="auto"/>
              <w:jc w:val="center"/>
              <w:rPr>
                <w:rFonts w:ascii="Times New Roman" w:hAnsi="Times New Roman"/>
                <w:sz w:val="20"/>
                <w:szCs w:val="20"/>
                <w:lang w:val="sr-Cyrl-CS"/>
              </w:rPr>
            </w:pPr>
          </w:p>
        </w:tc>
        <w:tc>
          <w:tcPr>
            <w:tcW w:w="671" w:type="dxa"/>
            <w:tcBorders>
              <w:top w:val="single" w:sz="12" w:space="0" w:color="auto"/>
              <w:left w:val="single" w:sz="12" w:space="0" w:color="auto"/>
              <w:bottom w:val="single" w:sz="12" w:space="0" w:color="auto"/>
              <w:right w:val="single" w:sz="12" w:space="0" w:color="auto"/>
            </w:tcBorders>
            <w:vAlign w:val="center"/>
          </w:tcPr>
          <w:p w:rsidR="0092607D" w:rsidRPr="004F00DC" w:rsidRDefault="0092607D" w:rsidP="00456285">
            <w:pPr>
              <w:spacing w:line="240" w:lineRule="auto"/>
              <w:jc w:val="center"/>
              <w:rPr>
                <w:rFonts w:ascii="Times New Roman" w:hAnsi="Times New Roman"/>
                <w:sz w:val="20"/>
                <w:szCs w:val="20"/>
                <w:lang w:val="sr-Cyrl-CS"/>
              </w:rPr>
            </w:pPr>
          </w:p>
        </w:tc>
        <w:tc>
          <w:tcPr>
            <w:tcW w:w="737" w:type="dxa"/>
            <w:tcBorders>
              <w:top w:val="single" w:sz="12" w:space="0" w:color="auto"/>
              <w:left w:val="single" w:sz="12" w:space="0" w:color="auto"/>
              <w:bottom w:val="single" w:sz="12" w:space="0" w:color="auto"/>
              <w:right w:val="single" w:sz="12" w:space="0" w:color="auto"/>
            </w:tcBorders>
            <w:vAlign w:val="center"/>
          </w:tcPr>
          <w:p w:rsidR="0092607D" w:rsidRPr="00383388" w:rsidRDefault="00DB6B4E" w:rsidP="00456285">
            <w:pPr>
              <w:spacing w:line="240" w:lineRule="auto"/>
              <w:jc w:val="center"/>
              <w:rPr>
                <w:rFonts w:ascii="Times New Roman" w:hAnsi="Times New Roman"/>
                <w:sz w:val="20"/>
                <w:szCs w:val="20"/>
              </w:rPr>
            </w:pPr>
            <w:r>
              <w:rPr>
                <w:rFonts w:ascii="Times New Roman" w:hAnsi="Times New Roman"/>
                <w:sz w:val="20"/>
                <w:szCs w:val="20"/>
              </w:rPr>
              <w:t xml:space="preserve">6 </w:t>
            </w:r>
            <w:r w:rsidR="0092607D">
              <w:rPr>
                <w:rFonts w:ascii="Times New Roman" w:hAnsi="Times New Roman"/>
                <w:sz w:val="20"/>
                <w:szCs w:val="20"/>
              </w:rPr>
              <w:t>шк.час</w:t>
            </w:r>
          </w:p>
        </w:tc>
        <w:tc>
          <w:tcPr>
            <w:tcW w:w="682" w:type="dxa"/>
            <w:tcBorders>
              <w:top w:val="single" w:sz="12" w:space="0" w:color="auto"/>
              <w:left w:val="single" w:sz="12" w:space="0" w:color="auto"/>
              <w:bottom w:val="single" w:sz="12" w:space="0" w:color="auto"/>
              <w:right w:val="single" w:sz="12" w:space="0" w:color="auto"/>
            </w:tcBorders>
            <w:vAlign w:val="center"/>
          </w:tcPr>
          <w:p w:rsidR="0092607D" w:rsidRPr="004F00DC" w:rsidRDefault="0092607D" w:rsidP="00456285">
            <w:pPr>
              <w:spacing w:line="240" w:lineRule="auto"/>
              <w:jc w:val="center"/>
              <w:rPr>
                <w:rFonts w:ascii="Times New Roman" w:hAnsi="Times New Roman"/>
                <w:sz w:val="20"/>
                <w:szCs w:val="20"/>
                <w:lang w:val="sr-Cyrl-CS"/>
              </w:rPr>
            </w:pPr>
          </w:p>
        </w:tc>
        <w:tc>
          <w:tcPr>
            <w:tcW w:w="709" w:type="dxa"/>
            <w:tcBorders>
              <w:top w:val="single" w:sz="12" w:space="0" w:color="auto"/>
              <w:left w:val="single" w:sz="12" w:space="0" w:color="auto"/>
              <w:bottom w:val="single" w:sz="12" w:space="0" w:color="auto"/>
              <w:right w:val="single" w:sz="12" w:space="0" w:color="auto"/>
            </w:tcBorders>
            <w:vAlign w:val="center"/>
          </w:tcPr>
          <w:p w:rsidR="0092607D" w:rsidRPr="008B15B7" w:rsidRDefault="0092607D" w:rsidP="008B15B7">
            <w:pPr>
              <w:spacing w:line="240" w:lineRule="auto"/>
              <w:jc w:val="center"/>
              <w:rPr>
                <w:rFonts w:ascii="Times New Roman" w:hAnsi="Times New Roman"/>
                <w:sz w:val="20"/>
                <w:szCs w:val="20"/>
              </w:rPr>
            </w:pPr>
            <w:r w:rsidRPr="004F00DC">
              <w:rPr>
                <w:rFonts w:ascii="Times New Roman" w:hAnsi="Times New Roman"/>
                <w:sz w:val="20"/>
                <w:szCs w:val="20"/>
                <w:lang w:val="sr-Latn-CS"/>
              </w:rPr>
              <w:t>10</w:t>
            </w:r>
            <w:r>
              <w:rPr>
                <w:rFonts w:ascii="Times New Roman" w:hAnsi="Times New Roman"/>
                <w:sz w:val="20"/>
                <w:szCs w:val="20"/>
              </w:rPr>
              <w:t xml:space="preserve"> шк.час</w:t>
            </w:r>
          </w:p>
        </w:tc>
        <w:tc>
          <w:tcPr>
            <w:tcW w:w="425" w:type="dxa"/>
            <w:tcBorders>
              <w:top w:val="single" w:sz="12" w:space="0" w:color="auto"/>
              <w:left w:val="single" w:sz="12" w:space="0" w:color="auto"/>
              <w:bottom w:val="single" w:sz="12" w:space="0" w:color="auto"/>
              <w:right w:val="single" w:sz="12" w:space="0" w:color="auto"/>
            </w:tcBorders>
            <w:vAlign w:val="center"/>
          </w:tcPr>
          <w:p w:rsidR="0092607D" w:rsidRPr="004F00DC" w:rsidRDefault="0092607D" w:rsidP="00456285">
            <w:pPr>
              <w:spacing w:line="240" w:lineRule="auto"/>
              <w:jc w:val="center"/>
              <w:rPr>
                <w:rFonts w:ascii="Times New Roman" w:hAnsi="Times New Roman"/>
                <w:sz w:val="20"/>
                <w:szCs w:val="20"/>
                <w:lang w:val="sr-Cyrl-CS"/>
              </w:rPr>
            </w:pPr>
            <w:r>
              <w:rPr>
                <w:rFonts w:ascii="Times New Roman" w:hAnsi="Times New Roman"/>
                <w:sz w:val="20"/>
                <w:szCs w:val="20"/>
                <w:lang w:val="sr-Cyrl-CS"/>
              </w:rPr>
              <w:t>1</w:t>
            </w:r>
          </w:p>
        </w:tc>
        <w:tc>
          <w:tcPr>
            <w:tcW w:w="425" w:type="dxa"/>
            <w:tcBorders>
              <w:top w:val="single" w:sz="12" w:space="0" w:color="auto"/>
              <w:left w:val="single" w:sz="12" w:space="0" w:color="auto"/>
              <w:bottom w:val="single" w:sz="12" w:space="0" w:color="auto"/>
              <w:right w:val="single" w:sz="12" w:space="0" w:color="auto"/>
            </w:tcBorders>
            <w:vAlign w:val="center"/>
          </w:tcPr>
          <w:p w:rsidR="0092607D" w:rsidRPr="00A65F65" w:rsidRDefault="0092607D" w:rsidP="00456285">
            <w:pPr>
              <w:spacing w:line="240" w:lineRule="auto"/>
              <w:jc w:val="center"/>
              <w:rPr>
                <w:rFonts w:ascii="Times New Roman" w:hAnsi="Times New Roman"/>
                <w:sz w:val="20"/>
                <w:szCs w:val="20"/>
              </w:rPr>
            </w:pPr>
            <w:r>
              <w:rPr>
                <w:rFonts w:ascii="Times New Roman" w:hAnsi="Times New Roman"/>
                <w:sz w:val="20"/>
                <w:szCs w:val="20"/>
              </w:rPr>
              <w:t>1</w:t>
            </w:r>
          </w:p>
        </w:tc>
        <w:tc>
          <w:tcPr>
            <w:tcW w:w="567" w:type="dxa"/>
            <w:tcBorders>
              <w:top w:val="single" w:sz="12" w:space="0" w:color="auto"/>
              <w:left w:val="single" w:sz="12" w:space="0" w:color="auto"/>
              <w:bottom w:val="single" w:sz="12" w:space="0" w:color="auto"/>
              <w:right w:val="single" w:sz="12" w:space="0" w:color="auto"/>
            </w:tcBorders>
            <w:vAlign w:val="center"/>
          </w:tcPr>
          <w:p w:rsidR="0092607D" w:rsidRPr="004F00DC" w:rsidRDefault="0092607D" w:rsidP="00456285">
            <w:pPr>
              <w:spacing w:line="240" w:lineRule="auto"/>
              <w:jc w:val="center"/>
              <w:rPr>
                <w:rFonts w:ascii="Times New Roman" w:hAnsi="Times New Roman"/>
                <w:sz w:val="20"/>
                <w:szCs w:val="20"/>
                <w:lang w:val="sr-Cyrl-CS"/>
              </w:rPr>
            </w:pPr>
            <w:r>
              <w:rPr>
                <w:rFonts w:ascii="Times New Roman" w:hAnsi="Times New Roman"/>
                <w:sz w:val="20"/>
                <w:szCs w:val="20"/>
                <w:lang w:val="sr-Cyrl-CS"/>
              </w:rPr>
              <w:t>1</w:t>
            </w:r>
          </w:p>
        </w:tc>
        <w:tc>
          <w:tcPr>
            <w:tcW w:w="567" w:type="dxa"/>
            <w:tcBorders>
              <w:top w:val="single" w:sz="12" w:space="0" w:color="auto"/>
              <w:left w:val="single" w:sz="12" w:space="0" w:color="auto"/>
              <w:bottom w:val="single" w:sz="12" w:space="0" w:color="auto"/>
              <w:right w:val="single" w:sz="12" w:space="0" w:color="auto"/>
            </w:tcBorders>
            <w:vAlign w:val="center"/>
          </w:tcPr>
          <w:p w:rsidR="0092607D" w:rsidRPr="00A65F65" w:rsidRDefault="0092607D" w:rsidP="00456285">
            <w:pPr>
              <w:spacing w:line="240" w:lineRule="auto"/>
              <w:jc w:val="center"/>
              <w:rPr>
                <w:rFonts w:ascii="Times New Roman" w:hAnsi="Times New Roman"/>
                <w:sz w:val="20"/>
                <w:szCs w:val="20"/>
              </w:rPr>
            </w:pPr>
          </w:p>
        </w:tc>
        <w:tc>
          <w:tcPr>
            <w:tcW w:w="426" w:type="dxa"/>
            <w:tcBorders>
              <w:top w:val="single" w:sz="12" w:space="0" w:color="auto"/>
              <w:left w:val="single" w:sz="12" w:space="0" w:color="auto"/>
              <w:bottom w:val="single" w:sz="12" w:space="0" w:color="auto"/>
              <w:right w:val="single" w:sz="12" w:space="0" w:color="auto"/>
            </w:tcBorders>
            <w:vAlign w:val="center"/>
          </w:tcPr>
          <w:p w:rsidR="0092607D" w:rsidRPr="004F00DC" w:rsidRDefault="0092607D" w:rsidP="00456285">
            <w:pPr>
              <w:spacing w:line="240" w:lineRule="auto"/>
              <w:jc w:val="center"/>
              <w:rPr>
                <w:rFonts w:ascii="Times New Roman" w:hAnsi="Times New Roman"/>
                <w:sz w:val="20"/>
                <w:szCs w:val="20"/>
                <w:lang w:val="sr-Cyrl-CS"/>
              </w:rPr>
            </w:pPr>
          </w:p>
        </w:tc>
        <w:tc>
          <w:tcPr>
            <w:tcW w:w="480" w:type="dxa"/>
            <w:tcBorders>
              <w:top w:val="single" w:sz="12" w:space="0" w:color="auto"/>
              <w:left w:val="single" w:sz="12" w:space="0" w:color="auto"/>
              <w:bottom w:val="single" w:sz="12" w:space="0" w:color="auto"/>
              <w:right w:val="single" w:sz="12" w:space="0" w:color="auto"/>
            </w:tcBorders>
            <w:vAlign w:val="center"/>
          </w:tcPr>
          <w:p w:rsidR="0092607D" w:rsidRPr="004F00DC" w:rsidRDefault="0092607D" w:rsidP="00456285">
            <w:pPr>
              <w:spacing w:line="240" w:lineRule="auto"/>
              <w:jc w:val="center"/>
              <w:rPr>
                <w:rFonts w:ascii="Times New Roman" w:hAnsi="Times New Roman"/>
                <w:sz w:val="20"/>
                <w:szCs w:val="20"/>
                <w:lang w:val="sr-Latn-CS"/>
              </w:rPr>
            </w:pPr>
            <w:r w:rsidRPr="004F00DC">
              <w:rPr>
                <w:rFonts w:ascii="Times New Roman" w:hAnsi="Times New Roman"/>
                <w:sz w:val="20"/>
                <w:szCs w:val="20"/>
                <w:lang w:val="sr-Latn-CS"/>
              </w:rPr>
              <w:t>1</w:t>
            </w:r>
          </w:p>
        </w:tc>
        <w:tc>
          <w:tcPr>
            <w:tcW w:w="524" w:type="dxa"/>
            <w:tcBorders>
              <w:top w:val="single" w:sz="12" w:space="0" w:color="auto"/>
              <w:left w:val="single" w:sz="12" w:space="0" w:color="auto"/>
              <w:bottom w:val="single" w:sz="12" w:space="0" w:color="auto"/>
              <w:right w:val="single" w:sz="12" w:space="0" w:color="auto"/>
            </w:tcBorders>
            <w:vAlign w:val="center"/>
          </w:tcPr>
          <w:p w:rsidR="0092607D" w:rsidRPr="004F00DC" w:rsidRDefault="0092607D" w:rsidP="00456285">
            <w:pPr>
              <w:spacing w:line="240" w:lineRule="auto"/>
              <w:jc w:val="center"/>
              <w:rPr>
                <w:rFonts w:ascii="Times New Roman" w:hAnsi="Times New Roman"/>
                <w:sz w:val="20"/>
                <w:szCs w:val="20"/>
                <w:lang w:val="sr-Cyrl-CS"/>
              </w:rPr>
            </w:pPr>
            <w:r>
              <w:rPr>
                <w:rFonts w:ascii="Times New Roman" w:hAnsi="Times New Roman"/>
                <w:sz w:val="20"/>
                <w:szCs w:val="20"/>
                <w:lang w:val="sr-Cyrl-CS"/>
              </w:rPr>
              <w:t>1</w:t>
            </w:r>
          </w:p>
        </w:tc>
        <w:tc>
          <w:tcPr>
            <w:tcW w:w="660" w:type="dxa"/>
            <w:tcBorders>
              <w:top w:val="single" w:sz="12" w:space="0" w:color="auto"/>
              <w:left w:val="single" w:sz="12" w:space="0" w:color="auto"/>
              <w:bottom w:val="single" w:sz="12" w:space="0" w:color="auto"/>
              <w:right w:val="single" w:sz="12" w:space="0" w:color="auto"/>
            </w:tcBorders>
            <w:vAlign w:val="center"/>
          </w:tcPr>
          <w:p w:rsidR="0092607D" w:rsidRPr="00A65F65" w:rsidRDefault="0092607D" w:rsidP="00456285">
            <w:pPr>
              <w:spacing w:line="240" w:lineRule="auto"/>
              <w:jc w:val="center"/>
              <w:rPr>
                <w:rFonts w:ascii="Times New Roman" w:hAnsi="Times New Roman"/>
                <w:sz w:val="20"/>
                <w:szCs w:val="20"/>
              </w:rPr>
            </w:pPr>
            <w:r>
              <w:rPr>
                <w:rFonts w:ascii="Times New Roman" w:hAnsi="Times New Roman"/>
                <w:sz w:val="20"/>
                <w:szCs w:val="20"/>
              </w:rPr>
              <w:t>0,5</w:t>
            </w:r>
          </w:p>
        </w:tc>
        <w:tc>
          <w:tcPr>
            <w:tcW w:w="745" w:type="dxa"/>
            <w:tcBorders>
              <w:top w:val="single" w:sz="12" w:space="0" w:color="auto"/>
              <w:left w:val="single" w:sz="12" w:space="0" w:color="auto"/>
              <w:bottom w:val="single" w:sz="12" w:space="0" w:color="auto"/>
              <w:right w:val="single" w:sz="12" w:space="0" w:color="auto"/>
            </w:tcBorders>
            <w:vAlign w:val="center"/>
          </w:tcPr>
          <w:p w:rsidR="0092607D" w:rsidRPr="00A65F65" w:rsidRDefault="0092607D" w:rsidP="00456285">
            <w:pPr>
              <w:spacing w:line="240" w:lineRule="auto"/>
              <w:jc w:val="center"/>
              <w:rPr>
                <w:rFonts w:ascii="Times New Roman" w:hAnsi="Times New Roman"/>
                <w:sz w:val="20"/>
                <w:szCs w:val="20"/>
              </w:rPr>
            </w:pPr>
          </w:p>
        </w:tc>
        <w:tc>
          <w:tcPr>
            <w:tcW w:w="709" w:type="dxa"/>
            <w:tcBorders>
              <w:top w:val="single" w:sz="12" w:space="0" w:color="auto"/>
              <w:left w:val="single" w:sz="12" w:space="0" w:color="auto"/>
              <w:bottom w:val="single" w:sz="12" w:space="0" w:color="auto"/>
              <w:right w:val="single" w:sz="12" w:space="0" w:color="auto"/>
            </w:tcBorders>
            <w:vAlign w:val="center"/>
          </w:tcPr>
          <w:p w:rsidR="0092607D" w:rsidRPr="004F00DC" w:rsidRDefault="0092607D" w:rsidP="00456285">
            <w:pPr>
              <w:spacing w:line="240" w:lineRule="auto"/>
              <w:jc w:val="center"/>
              <w:rPr>
                <w:rFonts w:ascii="Times New Roman" w:hAnsi="Times New Roman"/>
                <w:sz w:val="20"/>
                <w:szCs w:val="20"/>
                <w:lang w:val="sr-Cyrl-CS"/>
              </w:rPr>
            </w:pPr>
            <w:r>
              <w:rPr>
                <w:rFonts w:ascii="Times New Roman" w:hAnsi="Times New Roman"/>
                <w:sz w:val="20"/>
                <w:szCs w:val="20"/>
              </w:rPr>
              <w:t>0,5</w:t>
            </w:r>
          </w:p>
        </w:tc>
        <w:tc>
          <w:tcPr>
            <w:tcW w:w="992" w:type="dxa"/>
            <w:tcBorders>
              <w:top w:val="single" w:sz="12" w:space="0" w:color="auto"/>
              <w:left w:val="single" w:sz="12" w:space="0" w:color="auto"/>
              <w:bottom w:val="single" w:sz="12" w:space="0" w:color="auto"/>
              <w:right w:val="single" w:sz="12" w:space="0" w:color="auto"/>
            </w:tcBorders>
            <w:vAlign w:val="center"/>
          </w:tcPr>
          <w:p w:rsidR="0092607D" w:rsidRPr="004F00DC" w:rsidRDefault="0092607D" w:rsidP="00456285">
            <w:pPr>
              <w:spacing w:line="240" w:lineRule="auto"/>
              <w:jc w:val="center"/>
              <w:rPr>
                <w:rFonts w:ascii="Times New Roman" w:hAnsi="Times New Roman"/>
                <w:sz w:val="20"/>
                <w:szCs w:val="20"/>
                <w:lang w:val="sr-Latn-CS"/>
              </w:rPr>
            </w:pPr>
            <w:r w:rsidRPr="004F00DC">
              <w:rPr>
                <w:rFonts w:ascii="Times New Roman" w:hAnsi="Times New Roman"/>
                <w:sz w:val="20"/>
                <w:szCs w:val="20"/>
                <w:lang w:val="sr-Latn-CS"/>
              </w:rPr>
              <w:t>40</w:t>
            </w:r>
          </w:p>
        </w:tc>
      </w:tr>
      <w:tr w:rsidR="0092607D" w:rsidRPr="004F00DC" w:rsidTr="00B21838">
        <w:trPr>
          <w:cantSplit/>
          <w:trHeight w:val="914"/>
        </w:trPr>
        <w:tc>
          <w:tcPr>
            <w:tcW w:w="905" w:type="dxa"/>
            <w:tcBorders>
              <w:top w:val="single" w:sz="12" w:space="0" w:color="auto"/>
              <w:left w:val="single" w:sz="12" w:space="0" w:color="auto"/>
              <w:bottom w:val="single" w:sz="4" w:space="0" w:color="auto"/>
              <w:right w:val="single" w:sz="12" w:space="0" w:color="auto"/>
            </w:tcBorders>
            <w:vAlign w:val="center"/>
          </w:tcPr>
          <w:p w:rsidR="0092607D" w:rsidRPr="001B558F" w:rsidRDefault="0092607D" w:rsidP="008773F4">
            <w:pPr>
              <w:spacing w:line="240" w:lineRule="auto"/>
              <w:jc w:val="right"/>
              <w:rPr>
                <w:rFonts w:ascii="Times New Roman" w:hAnsi="Times New Roman"/>
                <w:sz w:val="20"/>
                <w:szCs w:val="20"/>
              </w:rPr>
            </w:pPr>
            <w:r>
              <w:rPr>
                <w:rFonts w:ascii="Times New Roman" w:hAnsi="Times New Roman"/>
                <w:sz w:val="20"/>
                <w:szCs w:val="20"/>
                <w:lang w:val="sr-Cyrl-CS"/>
              </w:rPr>
              <w:t>4</w:t>
            </w:r>
            <w:r>
              <w:rPr>
                <w:rFonts w:ascii="Times New Roman" w:hAnsi="Times New Roman"/>
                <w:sz w:val="20"/>
                <w:szCs w:val="20"/>
              </w:rPr>
              <w:t>1</w:t>
            </w:r>
          </w:p>
        </w:tc>
        <w:tc>
          <w:tcPr>
            <w:tcW w:w="1986" w:type="dxa"/>
            <w:tcBorders>
              <w:top w:val="single" w:sz="12" w:space="0" w:color="auto"/>
              <w:left w:val="single" w:sz="12" w:space="0" w:color="auto"/>
              <w:bottom w:val="single" w:sz="4" w:space="0" w:color="auto"/>
              <w:right w:val="single" w:sz="12" w:space="0" w:color="auto"/>
            </w:tcBorders>
            <w:vAlign w:val="center"/>
          </w:tcPr>
          <w:p w:rsidR="0092607D" w:rsidRPr="004F00DC" w:rsidRDefault="0092607D" w:rsidP="00383388">
            <w:pPr>
              <w:pStyle w:val="BodyText"/>
              <w:spacing w:line="240" w:lineRule="auto"/>
              <w:ind w:right="147"/>
              <w:rPr>
                <w:rFonts w:ascii="Times New Roman" w:hAnsi="Times New Roman"/>
                <w:sz w:val="20"/>
                <w:szCs w:val="20"/>
                <w:lang w:val="ru-RU"/>
              </w:rPr>
            </w:pPr>
            <w:r>
              <w:rPr>
                <w:rFonts w:ascii="Times New Roman" w:hAnsi="Times New Roman"/>
                <w:sz w:val="20"/>
                <w:szCs w:val="20"/>
                <w:lang w:val="ru-RU"/>
              </w:rPr>
              <w:t>Мирјана Ђорђевић наст</w:t>
            </w:r>
            <w:r w:rsidRPr="004F00DC">
              <w:rPr>
                <w:rFonts w:ascii="Times New Roman" w:hAnsi="Times New Roman"/>
                <w:sz w:val="20"/>
                <w:szCs w:val="20"/>
                <w:lang w:val="ru-RU"/>
              </w:rPr>
              <w:t>. Музичке културе</w:t>
            </w:r>
          </w:p>
        </w:tc>
        <w:tc>
          <w:tcPr>
            <w:tcW w:w="567" w:type="dxa"/>
            <w:tcBorders>
              <w:top w:val="single" w:sz="12" w:space="0" w:color="auto"/>
              <w:left w:val="single" w:sz="12" w:space="0" w:color="auto"/>
              <w:bottom w:val="single" w:sz="4" w:space="0" w:color="auto"/>
              <w:right w:val="single" w:sz="12" w:space="0" w:color="auto"/>
            </w:tcBorders>
            <w:vAlign w:val="center"/>
          </w:tcPr>
          <w:p w:rsidR="0092607D" w:rsidRPr="008B15B7" w:rsidRDefault="0092607D" w:rsidP="00CA557B">
            <w:pPr>
              <w:spacing w:line="240" w:lineRule="auto"/>
              <w:jc w:val="center"/>
              <w:rPr>
                <w:rFonts w:ascii="Times New Roman" w:hAnsi="Times New Roman"/>
                <w:sz w:val="20"/>
                <w:szCs w:val="20"/>
              </w:rPr>
            </w:pPr>
            <w:r>
              <w:rPr>
                <w:rFonts w:ascii="Times New Roman" w:hAnsi="Times New Roman"/>
                <w:sz w:val="20"/>
                <w:szCs w:val="20"/>
              </w:rPr>
              <w:t>1</w:t>
            </w:r>
            <w:r w:rsidR="00DB6B4E">
              <w:rPr>
                <w:rFonts w:ascii="Times New Roman" w:hAnsi="Times New Roman"/>
                <w:sz w:val="20"/>
                <w:szCs w:val="20"/>
              </w:rPr>
              <w:t>8</w:t>
            </w:r>
            <w:r>
              <w:rPr>
                <w:rFonts w:ascii="Times New Roman" w:hAnsi="Times New Roman"/>
                <w:sz w:val="20"/>
                <w:szCs w:val="20"/>
              </w:rPr>
              <w:t>шк.час</w:t>
            </w:r>
          </w:p>
        </w:tc>
        <w:tc>
          <w:tcPr>
            <w:tcW w:w="675" w:type="dxa"/>
            <w:tcBorders>
              <w:top w:val="single" w:sz="12" w:space="0" w:color="auto"/>
              <w:left w:val="single" w:sz="12" w:space="0" w:color="auto"/>
              <w:bottom w:val="single" w:sz="4" w:space="0" w:color="auto"/>
              <w:right w:val="single" w:sz="12" w:space="0" w:color="auto"/>
            </w:tcBorders>
            <w:vAlign w:val="center"/>
          </w:tcPr>
          <w:p w:rsidR="0092607D" w:rsidRPr="004F00DC" w:rsidRDefault="0092607D" w:rsidP="00CA557B">
            <w:pPr>
              <w:spacing w:line="240" w:lineRule="auto"/>
              <w:jc w:val="center"/>
              <w:rPr>
                <w:rFonts w:ascii="Times New Roman" w:hAnsi="Times New Roman"/>
                <w:sz w:val="20"/>
                <w:szCs w:val="20"/>
                <w:lang w:val="sr-Cyrl-CS"/>
              </w:rPr>
            </w:pPr>
          </w:p>
        </w:tc>
        <w:tc>
          <w:tcPr>
            <w:tcW w:w="600" w:type="dxa"/>
            <w:tcBorders>
              <w:top w:val="single" w:sz="12" w:space="0" w:color="auto"/>
              <w:left w:val="single" w:sz="12" w:space="0" w:color="auto"/>
              <w:bottom w:val="single" w:sz="4" w:space="0" w:color="auto"/>
              <w:right w:val="single" w:sz="12" w:space="0" w:color="auto"/>
            </w:tcBorders>
            <w:vAlign w:val="center"/>
          </w:tcPr>
          <w:p w:rsidR="0092607D" w:rsidRPr="004F00DC" w:rsidRDefault="00DB6B4E" w:rsidP="00CA557B">
            <w:pPr>
              <w:spacing w:line="240" w:lineRule="auto"/>
              <w:rPr>
                <w:rFonts w:ascii="Times New Roman" w:hAnsi="Times New Roman"/>
                <w:sz w:val="20"/>
                <w:szCs w:val="20"/>
                <w:lang w:val="sr-Cyrl-CS"/>
              </w:rPr>
            </w:pPr>
            <w:r>
              <w:rPr>
                <w:rFonts w:ascii="Times New Roman" w:hAnsi="Times New Roman"/>
                <w:sz w:val="20"/>
                <w:szCs w:val="20"/>
                <w:lang w:val="sr-Cyrl-CS"/>
              </w:rPr>
              <w:t xml:space="preserve">12 </w:t>
            </w:r>
            <w:r w:rsidR="0092607D">
              <w:rPr>
                <w:rFonts w:ascii="Times New Roman" w:hAnsi="Times New Roman"/>
                <w:sz w:val="20"/>
                <w:szCs w:val="20"/>
              </w:rPr>
              <w:t>шк.час</w:t>
            </w:r>
          </w:p>
        </w:tc>
        <w:tc>
          <w:tcPr>
            <w:tcW w:w="567" w:type="dxa"/>
            <w:tcBorders>
              <w:top w:val="single" w:sz="12" w:space="0" w:color="auto"/>
              <w:left w:val="single" w:sz="12" w:space="0" w:color="auto"/>
              <w:bottom w:val="single" w:sz="4" w:space="0" w:color="auto"/>
              <w:right w:val="single" w:sz="12" w:space="0" w:color="auto"/>
            </w:tcBorders>
            <w:vAlign w:val="center"/>
          </w:tcPr>
          <w:p w:rsidR="0092607D" w:rsidRPr="004F00DC" w:rsidRDefault="0092607D" w:rsidP="00CA557B">
            <w:pPr>
              <w:spacing w:line="240" w:lineRule="auto"/>
              <w:jc w:val="center"/>
              <w:rPr>
                <w:rFonts w:ascii="Times New Roman" w:hAnsi="Times New Roman"/>
                <w:sz w:val="20"/>
                <w:szCs w:val="20"/>
                <w:lang w:val="sr-Cyrl-CS"/>
              </w:rPr>
            </w:pPr>
            <w:r>
              <w:rPr>
                <w:rFonts w:ascii="Times New Roman" w:hAnsi="Times New Roman"/>
                <w:sz w:val="20"/>
                <w:szCs w:val="20"/>
                <w:lang w:val="sr-Cyrl-CS"/>
              </w:rPr>
              <w:t>1</w:t>
            </w:r>
          </w:p>
        </w:tc>
        <w:tc>
          <w:tcPr>
            <w:tcW w:w="426" w:type="dxa"/>
            <w:tcBorders>
              <w:top w:val="single" w:sz="12" w:space="0" w:color="auto"/>
              <w:left w:val="single" w:sz="12" w:space="0" w:color="auto"/>
              <w:bottom w:val="single" w:sz="4" w:space="0" w:color="auto"/>
              <w:right w:val="single" w:sz="12" w:space="0" w:color="auto"/>
            </w:tcBorders>
            <w:vAlign w:val="center"/>
          </w:tcPr>
          <w:p w:rsidR="0092607D" w:rsidRPr="00383388" w:rsidRDefault="0092607D" w:rsidP="00CA557B">
            <w:pPr>
              <w:spacing w:line="240" w:lineRule="auto"/>
              <w:jc w:val="center"/>
              <w:rPr>
                <w:rFonts w:ascii="Times New Roman" w:hAnsi="Times New Roman"/>
                <w:sz w:val="20"/>
                <w:szCs w:val="20"/>
              </w:rPr>
            </w:pPr>
          </w:p>
        </w:tc>
        <w:tc>
          <w:tcPr>
            <w:tcW w:w="461" w:type="dxa"/>
            <w:tcBorders>
              <w:top w:val="single" w:sz="12" w:space="0" w:color="auto"/>
              <w:left w:val="single" w:sz="12" w:space="0" w:color="auto"/>
              <w:bottom w:val="single" w:sz="4" w:space="0" w:color="auto"/>
              <w:right w:val="single" w:sz="12" w:space="0" w:color="auto"/>
            </w:tcBorders>
            <w:vAlign w:val="center"/>
          </w:tcPr>
          <w:p w:rsidR="0092607D" w:rsidRPr="004F00DC" w:rsidRDefault="0092607D" w:rsidP="00CA557B">
            <w:pPr>
              <w:spacing w:line="240" w:lineRule="auto"/>
              <w:jc w:val="center"/>
              <w:rPr>
                <w:rFonts w:ascii="Times New Roman" w:hAnsi="Times New Roman"/>
                <w:sz w:val="20"/>
                <w:szCs w:val="20"/>
                <w:lang w:val="sr-Cyrl-CS"/>
              </w:rPr>
            </w:pPr>
          </w:p>
        </w:tc>
        <w:tc>
          <w:tcPr>
            <w:tcW w:w="671" w:type="dxa"/>
            <w:tcBorders>
              <w:top w:val="single" w:sz="12" w:space="0" w:color="auto"/>
              <w:left w:val="single" w:sz="12" w:space="0" w:color="auto"/>
              <w:bottom w:val="single" w:sz="4" w:space="0" w:color="auto"/>
              <w:right w:val="single" w:sz="12" w:space="0" w:color="auto"/>
            </w:tcBorders>
            <w:vAlign w:val="center"/>
          </w:tcPr>
          <w:p w:rsidR="0092607D" w:rsidRPr="004F00DC" w:rsidRDefault="0092607D" w:rsidP="00CA557B">
            <w:pPr>
              <w:spacing w:line="240" w:lineRule="auto"/>
              <w:jc w:val="center"/>
              <w:rPr>
                <w:rFonts w:ascii="Times New Roman" w:hAnsi="Times New Roman"/>
                <w:sz w:val="20"/>
                <w:szCs w:val="20"/>
                <w:lang w:val="sr-Cyrl-CS"/>
              </w:rPr>
            </w:pPr>
          </w:p>
        </w:tc>
        <w:tc>
          <w:tcPr>
            <w:tcW w:w="737" w:type="dxa"/>
            <w:tcBorders>
              <w:top w:val="single" w:sz="12" w:space="0" w:color="auto"/>
              <w:left w:val="single" w:sz="12" w:space="0" w:color="auto"/>
              <w:bottom w:val="single" w:sz="4" w:space="0" w:color="auto"/>
              <w:right w:val="single" w:sz="12" w:space="0" w:color="auto"/>
            </w:tcBorders>
            <w:vAlign w:val="center"/>
          </w:tcPr>
          <w:p w:rsidR="0092607D" w:rsidRPr="00383388" w:rsidRDefault="00DB6B4E" w:rsidP="00CA557B">
            <w:pPr>
              <w:spacing w:line="240" w:lineRule="auto"/>
              <w:jc w:val="center"/>
              <w:rPr>
                <w:rFonts w:ascii="Times New Roman" w:hAnsi="Times New Roman"/>
                <w:sz w:val="20"/>
                <w:szCs w:val="20"/>
              </w:rPr>
            </w:pPr>
            <w:r>
              <w:rPr>
                <w:rFonts w:ascii="Times New Roman" w:hAnsi="Times New Roman"/>
                <w:sz w:val="20"/>
                <w:szCs w:val="20"/>
              </w:rPr>
              <w:t>5 шк.час</w:t>
            </w:r>
          </w:p>
        </w:tc>
        <w:tc>
          <w:tcPr>
            <w:tcW w:w="682" w:type="dxa"/>
            <w:tcBorders>
              <w:top w:val="single" w:sz="12" w:space="0" w:color="auto"/>
              <w:left w:val="single" w:sz="12" w:space="0" w:color="auto"/>
              <w:bottom w:val="single" w:sz="4" w:space="0" w:color="auto"/>
              <w:right w:val="single" w:sz="12" w:space="0" w:color="auto"/>
            </w:tcBorders>
            <w:vAlign w:val="center"/>
          </w:tcPr>
          <w:p w:rsidR="0092607D" w:rsidRPr="004F00DC" w:rsidRDefault="0092607D" w:rsidP="00CA557B">
            <w:pPr>
              <w:spacing w:line="240" w:lineRule="auto"/>
              <w:jc w:val="center"/>
              <w:rPr>
                <w:rFonts w:ascii="Times New Roman" w:hAnsi="Times New Roman"/>
                <w:sz w:val="20"/>
                <w:szCs w:val="20"/>
                <w:lang w:val="sr-Cyrl-CS"/>
              </w:rPr>
            </w:pPr>
          </w:p>
        </w:tc>
        <w:tc>
          <w:tcPr>
            <w:tcW w:w="709" w:type="dxa"/>
            <w:tcBorders>
              <w:top w:val="single" w:sz="12" w:space="0" w:color="auto"/>
              <w:left w:val="single" w:sz="12" w:space="0" w:color="auto"/>
              <w:bottom w:val="single" w:sz="4" w:space="0" w:color="auto"/>
              <w:right w:val="single" w:sz="12" w:space="0" w:color="auto"/>
            </w:tcBorders>
            <w:vAlign w:val="center"/>
          </w:tcPr>
          <w:p w:rsidR="0092607D" w:rsidRPr="008B15B7" w:rsidRDefault="0092607D" w:rsidP="00CA557B">
            <w:pPr>
              <w:spacing w:line="240" w:lineRule="auto"/>
              <w:jc w:val="center"/>
              <w:rPr>
                <w:rFonts w:ascii="Times New Roman" w:hAnsi="Times New Roman"/>
                <w:sz w:val="20"/>
                <w:szCs w:val="20"/>
              </w:rPr>
            </w:pPr>
            <w:r w:rsidRPr="004F00DC">
              <w:rPr>
                <w:rFonts w:ascii="Times New Roman" w:hAnsi="Times New Roman"/>
                <w:sz w:val="20"/>
                <w:szCs w:val="20"/>
                <w:lang w:val="sr-Latn-CS"/>
              </w:rPr>
              <w:t>10</w:t>
            </w:r>
            <w:r>
              <w:rPr>
                <w:rFonts w:ascii="Times New Roman" w:hAnsi="Times New Roman"/>
                <w:sz w:val="20"/>
                <w:szCs w:val="20"/>
              </w:rPr>
              <w:t xml:space="preserve"> шк.час</w:t>
            </w:r>
          </w:p>
        </w:tc>
        <w:tc>
          <w:tcPr>
            <w:tcW w:w="425" w:type="dxa"/>
            <w:tcBorders>
              <w:top w:val="single" w:sz="12" w:space="0" w:color="auto"/>
              <w:left w:val="single" w:sz="12" w:space="0" w:color="auto"/>
              <w:bottom w:val="single" w:sz="4" w:space="0" w:color="auto"/>
              <w:right w:val="single" w:sz="12" w:space="0" w:color="auto"/>
            </w:tcBorders>
            <w:vAlign w:val="center"/>
          </w:tcPr>
          <w:p w:rsidR="0092607D" w:rsidRPr="004F00DC" w:rsidRDefault="0092607D" w:rsidP="00CA557B">
            <w:pPr>
              <w:spacing w:line="240" w:lineRule="auto"/>
              <w:jc w:val="center"/>
              <w:rPr>
                <w:rFonts w:ascii="Times New Roman" w:hAnsi="Times New Roman"/>
                <w:sz w:val="20"/>
                <w:szCs w:val="20"/>
                <w:lang w:val="sr-Cyrl-CS"/>
              </w:rPr>
            </w:pPr>
            <w:r>
              <w:rPr>
                <w:rFonts w:ascii="Times New Roman" w:hAnsi="Times New Roman"/>
                <w:sz w:val="20"/>
                <w:szCs w:val="20"/>
                <w:lang w:val="sr-Cyrl-CS"/>
              </w:rPr>
              <w:t>1</w:t>
            </w:r>
          </w:p>
        </w:tc>
        <w:tc>
          <w:tcPr>
            <w:tcW w:w="425" w:type="dxa"/>
            <w:tcBorders>
              <w:top w:val="single" w:sz="12" w:space="0" w:color="auto"/>
              <w:left w:val="single" w:sz="12" w:space="0" w:color="auto"/>
              <w:bottom w:val="single" w:sz="4" w:space="0" w:color="auto"/>
              <w:right w:val="single" w:sz="12" w:space="0" w:color="auto"/>
            </w:tcBorders>
            <w:vAlign w:val="center"/>
          </w:tcPr>
          <w:p w:rsidR="0092607D" w:rsidRPr="00A65F65" w:rsidRDefault="0092607D" w:rsidP="00CA557B">
            <w:pPr>
              <w:spacing w:line="240" w:lineRule="auto"/>
              <w:jc w:val="center"/>
              <w:rPr>
                <w:rFonts w:ascii="Times New Roman" w:hAnsi="Times New Roman"/>
                <w:sz w:val="20"/>
                <w:szCs w:val="20"/>
              </w:rPr>
            </w:pPr>
            <w:r>
              <w:rPr>
                <w:rFonts w:ascii="Times New Roman" w:hAnsi="Times New Roman"/>
                <w:sz w:val="20"/>
                <w:szCs w:val="20"/>
              </w:rPr>
              <w:t>1</w:t>
            </w:r>
          </w:p>
        </w:tc>
        <w:tc>
          <w:tcPr>
            <w:tcW w:w="567" w:type="dxa"/>
            <w:tcBorders>
              <w:top w:val="single" w:sz="12" w:space="0" w:color="auto"/>
              <w:left w:val="single" w:sz="12" w:space="0" w:color="auto"/>
              <w:bottom w:val="single" w:sz="4" w:space="0" w:color="auto"/>
              <w:right w:val="single" w:sz="12" w:space="0" w:color="auto"/>
            </w:tcBorders>
            <w:vAlign w:val="center"/>
          </w:tcPr>
          <w:p w:rsidR="0092607D" w:rsidRPr="004F00DC" w:rsidRDefault="0092607D" w:rsidP="00CA557B">
            <w:pPr>
              <w:spacing w:line="240" w:lineRule="auto"/>
              <w:jc w:val="center"/>
              <w:rPr>
                <w:rFonts w:ascii="Times New Roman" w:hAnsi="Times New Roman"/>
                <w:sz w:val="20"/>
                <w:szCs w:val="20"/>
                <w:lang w:val="sr-Cyrl-CS"/>
              </w:rPr>
            </w:pPr>
            <w:r>
              <w:rPr>
                <w:rFonts w:ascii="Times New Roman" w:hAnsi="Times New Roman"/>
                <w:sz w:val="20"/>
                <w:szCs w:val="20"/>
                <w:lang w:val="sr-Cyrl-CS"/>
              </w:rPr>
              <w:t>1</w:t>
            </w:r>
          </w:p>
        </w:tc>
        <w:tc>
          <w:tcPr>
            <w:tcW w:w="567" w:type="dxa"/>
            <w:tcBorders>
              <w:top w:val="single" w:sz="12" w:space="0" w:color="auto"/>
              <w:left w:val="single" w:sz="12" w:space="0" w:color="auto"/>
              <w:bottom w:val="single" w:sz="4" w:space="0" w:color="auto"/>
              <w:right w:val="single" w:sz="12" w:space="0" w:color="auto"/>
            </w:tcBorders>
            <w:vAlign w:val="center"/>
          </w:tcPr>
          <w:p w:rsidR="0092607D" w:rsidRPr="00A65F65" w:rsidRDefault="0092607D" w:rsidP="00CA557B">
            <w:pPr>
              <w:spacing w:line="240" w:lineRule="auto"/>
              <w:jc w:val="center"/>
              <w:rPr>
                <w:rFonts w:ascii="Times New Roman" w:hAnsi="Times New Roman"/>
                <w:sz w:val="20"/>
                <w:szCs w:val="20"/>
              </w:rPr>
            </w:pPr>
          </w:p>
        </w:tc>
        <w:tc>
          <w:tcPr>
            <w:tcW w:w="426" w:type="dxa"/>
            <w:tcBorders>
              <w:top w:val="single" w:sz="12" w:space="0" w:color="auto"/>
              <w:left w:val="single" w:sz="12" w:space="0" w:color="auto"/>
              <w:bottom w:val="single" w:sz="4" w:space="0" w:color="auto"/>
              <w:right w:val="single" w:sz="12" w:space="0" w:color="auto"/>
            </w:tcBorders>
            <w:vAlign w:val="center"/>
          </w:tcPr>
          <w:p w:rsidR="0092607D" w:rsidRPr="004F00DC" w:rsidRDefault="0092607D" w:rsidP="00CA557B">
            <w:pPr>
              <w:spacing w:line="240" w:lineRule="auto"/>
              <w:jc w:val="center"/>
              <w:rPr>
                <w:rFonts w:ascii="Times New Roman" w:hAnsi="Times New Roman"/>
                <w:sz w:val="20"/>
                <w:szCs w:val="20"/>
                <w:lang w:val="sr-Cyrl-CS"/>
              </w:rPr>
            </w:pPr>
          </w:p>
        </w:tc>
        <w:tc>
          <w:tcPr>
            <w:tcW w:w="480" w:type="dxa"/>
            <w:tcBorders>
              <w:top w:val="single" w:sz="12" w:space="0" w:color="auto"/>
              <w:left w:val="single" w:sz="12" w:space="0" w:color="auto"/>
              <w:bottom w:val="single" w:sz="4" w:space="0" w:color="auto"/>
              <w:right w:val="single" w:sz="12" w:space="0" w:color="auto"/>
            </w:tcBorders>
            <w:vAlign w:val="center"/>
          </w:tcPr>
          <w:p w:rsidR="0092607D" w:rsidRPr="004F00DC" w:rsidRDefault="0092607D" w:rsidP="00CA557B">
            <w:pPr>
              <w:spacing w:line="240" w:lineRule="auto"/>
              <w:jc w:val="center"/>
              <w:rPr>
                <w:rFonts w:ascii="Times New Roman" w:hAnsi="Times New Roman"/>
                <w:sz w:val="20"/>
                <w:szCs w:val="20"/>
                <w:lang w:val="sr-Latn-CS"/>
              </w:rPr>
            </w:pPr>
            <w:r w:rsidRPr="004F00DC">
              <w:rPr>
                <w:rFonts w:ascii="Times New Roman" w:hAnsi="Times New Roman"/>
                <w:sz w:val="20"/>
                <w:szCs w:val="20"/>
                <w:lang w:val="sr-Latn-CS"/>
              </w:rPr>
              <w:t>1</w:t>
            </w:r>
          </w:p>
        </w:tc>
        <w:tc>
          <w:tcPr>
            <w:tcW w:w="524" w:type="dxa"/>
            <w:tcBorders>
              <w:top w:val="single" w:sz="12" w:space="0" w:color="auto"/>
              <w:left w:val="single" w:sz="12" w:space="0" w:color="auto"/>
              <w:bottom w:val="single" w:sz="4" w:space="0" w:color="auto"/>
              <w:right w:val="single" w:sz="12" w:space="0" w:color="auto"/>
            </w:tcBorders>
            <w:vAlign w:val="center"/>
          </w:tcPr>
          <w:p w:rsidR="0092607D" w:rsidRPr="004F00DC" w:rsidRDefault="0092607D" w:rsidP="00CA557B">
            <w:pPr>
              <w:spacing w:line="240" w:lineRule="auto"/>
              <w:jc w:val="center"/>
              <w:rPr>
                <w:rFonts w:ascii="Times New Roman" w:hAnsi="Times New Roman"/>
                <w:sz w:val="20"/>
                <w:szCs w:val="20"/>
                <w:lang w:val="sr-Cyrl-CS"/>
              </w:rPr>
            </w:pPr>
            <w:r>
              <w:rPr>
                <w:rFonts w:ascii="Times New Roman" w:hAnsi="Times New Roman"/>
                <w:sz w:val="20"/>
                <w:szCs w:val="20"/>
                <w:lang w:val="sr-Cyrl-CS"/>
              </w:rPr>
              <w:t>1</w:t>
            </w:r>
          </w:p>
        </w:tc>
        <w:tc>
          <w:tcPr>
            <w:tcW w:w="660" w:type="dxa"/>
            <w:tcBorders>
              <w:top w:val="single" w:sz="12" w:space="0" w:color="auto"/>
              <w:left w:val="single" w:sz="12" w:space="0" w:color="auto"/>
              <w:bottom w:val="single" w:sz="4" w:space="0" w:color="auto"/>
              <w:right w:val="single" w:sz="12" w:space="0" w:color="auto"/>
            </w:tcBorders>
            <w:vAlign w:val="center"/>
          </w:tcPr>
          <w:p w:rsidR="0092607D" w:rsidRPr="00A65F65" w:rsidRDefault="0092607D" w:rsidP="00CA557B">
            <w:pPr>
              <w:spacing w:line="240" w:lineRule="auto"/>
              <w:jc w:val="center"/>
              <w:rPr>
                <w:rFonts w:ascii="Times New Roman" w:hAnsi="Times New Roman"/>
                <w:sz w:val="20"/>
                <w:szCs w:val="20"/>
              </w:rPr>
            </w:pPr>
            <w:r>
              <w:rPr>
                <w:rFonts w:ascii="Times New Roman" w:hAnsi="Times New Roman"/>
                <w:sz w:val="20"/>
                <w:szCs w:val="20"/>
              </w:rPr>
              <w:t>0,5</w:t>
            </w:r>
          </w:p>
        </w:tc>
        <w:tc>
          <w:tcPr>
            <w:tcW w:w="745" w:type="dxa"/>
            <w:tcBorders>
              <w:top w:val="single" w:sz="12" w:space="0" w:color="auto"/>
              <w:left w:val="single" w:sz="12" w:space="0" w:color="auto"/>
              <w:bottom w:val="single" w:sz="4" w:space="0" w:color="auto"/>
              <w:right w:val="single" w:sz="12" w:space="0" w:color="auto"/>
            </w:tcBorders>
            <w:vAlign w:val="center"/>
          </w:tcPr>
          <w:p w:rsidR="0092607D" w:rsidRPr="00A65F65" w:rsidRDefault="0092607D" w:rsidP="00CA557B">
            <w:pPr>
              <w:spacing w:line="240" w:lineRule="auto"/>
              <w:jc w:val="center"/>
              <w:rPr>
                <w:rFonts w:ascii="Times New Roman" w:hAnsi="Times New Roman"/>
                <w:sz w:val="20"/>
                <w:szCs w:val="20"/>
              </w:rPr>
            </w:pPr>
          </w:p>
        </w:tc>
        <w:tc>
          <w:tcPr>
            <w:tcW w:w="709" w:type="dxa"/>
            <w:tcBorders>
              <w:top w:val="single" w:sz="12" w:space="0" w:color="auto"/>
              <w:left w:val="single" w:sz="12" w:space="0" w:color="auto"/>
              <w:bottom w:val="single" w:sz="4" w:space="0" w:color="auto"/>
              <w:right w:val="single" w:sz="12" w:space="0" w:color="auto"/>
            </w:tcBorders>
            <w:vAlign w:val="center"/>
          </w:tcPr>
          <w:p w:rsidR="0092607D" w:rsidRPr="004F00DC" w:rsidRDefault="0092607D" w:rsidP="00CA557B">
            <w:pPr>
              <w:spacing w:line="240" w:lineRule="auto"/>
              <w:jc w:val="center"/>
              <w:rPr>
                <w:rFonts w:ascii="Times New Roman" w:hAnsi="Times New Roman"/>
                <w:sz w:val="20"/>
                <w:szCs w:val="20"/>
                <w:lang w:val="sr-Cyrl-CS"/>
              </w:rPr>
            </w:pPr>
            <w:r>
              <w:rPr>
                <w:rFonts w:ascii="Times New Roman" w:hAnsi="Times New Roman"/>
                <w:sz w:val="20"/>
                <w:szCs w:val="20"/>
              </w:rPr>
              <w:t>0,5</w:t>
            </w:r>
          </w:p>
        </w:tc>
        <w:tc>
          <w:tcPr>
            <w:tcW w:w="992" w:type="dxa"/>
            <w:tcBorders>
              <w:top w:val="single" w:sz="12" w:space="0" w:color="auto"/>
              <w:left w:val="single" w:sz="12" w:space="0" w:color="auto"/>
              <w:bottom w:val="single" w:sz="4" w:space="0" w:color="auto"/>
              <w:right w:val="single" w:sz="12" w:space="0" w:color="auto"/>
            </w:tcBorders>
            <w:vAlign w:val="center"/>
          </w:tcPr>
          <w:p w:rsidR="0092607D" w:rsidRPr="004F00DC" w:rsidRDefault="0092607D" w:rsidP="00CA557B">
            <w:pPr>
              <w:spacing w:line="240" w:lineRule="auto"/>
              <w:jc w:val="center"/>
              <w:rPr>
                <w:rFonts w:ascii="Times New Roman" w:hAnsi="Times New Roman"/>
                <w:sz w:val="20"/>
                <w:szCs w:val="20"/>
                <w:lang w:val="sr-Latn-CS"/>
              </w:rPr>
            </w:pPr>
            <w:r w:rsidRPr="004F00DC">
              <w:rPr>
                <w:rFonts w:ascii="Times New Roman" w:hAnsi="Times New Roman"/>
                <w:sz w:val="20"/>
                <w:szCs w:val="20"/>
                <w:lang w:val="sr-Latn-CS"/>
              </w:rPr>
              <w:t>40</w:t>
            </w:r>
          </w:p>
        </w:tc>
      </w:tr>
      <w:tr w:rsidR="0092607D" w:rsidRPr="004F00DC" w:rsidTr="00B21838">
        <w:trPr>
          <w:cantSplit/>
          <w:trHeight w:val="143"/>
        </w:trPr>
        <w:tc>
          <w:tcPr>
            <w:tcW w:w="905" w:type="dxa"/>
            <w:tcBorders>
              <w:top w:val="single" w:sz="12" w:space="0" w:color="auto"/>
              <w:left w:val="single" w:sz="12" w:space="0" w:color="auto"/>
              <w:bottom w:val="single" w:sz="12" w:space="0" w:color="auto"/>
              <w:right w:val="single" w:sz="12" w:space="0" w:color="auto"/>
            </w:tcBorders>
            <w:vAlign w:val="center"/>
          </w:tcPr>
          <w:p w:rsidR="0092607D" w:rsidRPr="001B558F" w:rsidRDefault="0092607D" w:rsidP="00456285">
            <w:pPr>
              <w:spacing w:line="240" w:lineRule="auto"/>
              <w:jc w:val="right"/>
              <w:rPr>
                <w:rFonts w:ascii="Times New Roman" w:hAnsi="Times New Roman"/>
                <w:sz w:val="20"/>
                <w:szCs w:val="20"/>
              </w:rPr>
            </w:pPr>
            <w:r>
              <w:rPr>
                <w:rFonts w:ascii="Times New Roman" w:hAnsi="Times New Roman"/>
                <w:sz w:val="20"/>
                <w:szCs w:val="20"/>
                <w:lang w:val="sr-Cyrl-CS"/>
              </w:rPr>
              <w:t>4</w:t>
            </w:r>
            <w:r>
              <w:rPr>
                <w:rFonts w:ascii="Times New Roman" w:hAnsi="Times New Roman"/>
                <w:sz w:val="20"/>
                <w:szCs w:val="20"/>
              </w:rPr>
              <w:t>2</w:t>
            </w:r>
          </w:p>
        </w:tc>
        <w:tc>
          <w:tcPr>
            <w:tcW w:w="1986" w:type="dxa"/>
            <w:tcBorders>
              <w:top w:val="single" w:sz="12" w:space="0" w:color="auto"/>
              <w:left w:val="single" w:sz="12" w:space="0" w:color="auto"/>
              <w:bottom w:val="single" w:sz="12" w:space="0" w:color="auto"/>
              <w:right w:val="single" w:sz="12" w:space="0" w:color="auto"/>
            </w:tcBorders>
            <w:vAlign w:val="center"/>
          </w:tcPr>
          <w:p w:rsidR="0092607D" w:rsidRPr="004F00DC" w:rsidRDefault="0092607D" w:rsidP="00456285">
            <w:pPr>
              <w:pStyle w:val="BodyText"/>
              <w:spacing w:line="240" w:lineRule="auto"/>
              <w:ind w:right="147"/>
              <w:rPr>
                <w:rFonts w:ascii="Times New Roman" w:hAnsi="Times New Roman"/>
                <w:sz w:val="20"/>
                <w:szCs w:val="20"/>
                <w:lang w:val="ru-RU"/>
              </w:rPr>
            </w:pPr>
            <w:r>
              <w:rPr>
                <w:rFonts w:ascii="Times New Roman" w:hAnsi="Times New Roman"/>
                <w:sz w:val="20"/>
                <w:szCs w:val="20"/>
                <w:lang w:val="ru-RU"/>
              </w:rPr>
              <w:t xml:space="preserve">Љубиша Васовић Наст. </w:t>
            </w:r>
            <w:r w:rsidRPr="004F00DC">
              <w:rPr>
                <w:rFonts w:ascii="Times New Roman" w:hAnsi="Times New Roman"/>
                <w:sz w:val="20"/>
                <w:szCs w:val="20"/>
                <w:lang w:val="ru-RU"/>
              </w:rPr>
              <w:t>Хемије</w:t>
            </w:r>
          </w:p>
        </w:tc>
        <w:tc>
          <w:tcPr>
            <w:tcW w:w="567" w:type="dxa"/>
            <w:tcBorders>
              <w:top w:val="single" w:sz="12" w:space="0" w:color="auto"/>
              <w:left w:val="single" w:sz="12" w:space="0" w:color="auto"/>
              <w:bottom w:val="single" w:sz="12" w:space="0" w:color="auto"/>
              <w:right w:val="single" w:sz="12" w:space="0" w:color="auto"/>
            </w:tcBorders>
            <w:vAlign w:val="center"/>
          </w:tcPr>
          <w:p w:rsidR="0092607D" w:rsidRDefault="0092607D" w:rsidP="00456285">
            <w:pPr>
              <w:spacing w:line="240" w:lineRule="auto"/>
              <w:jc w:val="center"/>
              <w:rPr>
                <w:rFonts w:ascii="Times New Roman" w:hAnsi="Times New Roman"/>
                <w:sz w:val="20"/>
                <w:szCs w:val="20"/>
              </w:rPr>
            </w:pPr>
            <w:r>
              <w:rPr>
                <w:rFonts w:ascii="Times New Roman" w:hAnsi="Times New Roman"/>
                <w:sz w:val="20"/>
                <w:szCs w:val="20"/>
              </w:rPr>
              <w:t>10</w:t>
            </w:r>
          </w:p>
          <w:p w:rsidR="0092607D" w:rsidRPr="00D21D1F" w:rsidRDefault="0092607D" w:rsidP="00456285">
            <w:pPr>
              <w:spacing w:line="240" w:lineRule="auto"/>
              <w:jc w:val="center"/>
              <w:rPr>
                <w:rFonts w:ascii="Times New Roman" w:hAnsi="Times New Roman"/>
                <w:sz w:val="20"/>
                <w:szCs w:val="20"/>
              </w:rPr>
            </w:pPr>
            <w:r>
              <w:rPr>
                <w:rFonts w:ascii="Times New Roman" w:hAnsi="Times New Roman"/>
                <w:sz w:val="20"/>
                <w:szCs w:val="20"/>
              </w:rPr>
              <w:t>шк.час</w:t>
            </w:r>
          </w:p>
        </w:tc>
        <w:tc>
          <w:tcPr>
            <w:tcW w:w="675" w:type="dxa"/>
            <w:tcBorders>
              <w:top w:val="single" w:sz="12" w:space="0" w:color="auto"/>
              <w:left w:val="single" w:sz="12" w:space="0" w:color="auto"/>
              <w:bottom w:val="single" w:sz="12" w:space="0" w:color="auto"/>
              <w:right w:val="single" w:sz="12" w:space="0" w:color="auto"/>
            </w:tcBorders>
            <w:vAlign w:val="center"/>
          </w:tcPr>
          <w:p w:rsidR="0092607D" w:rsidRPr="004F00DC" w:rsidRDefault="0092607D" w:rsidP="00456285">
            <w:pPr>
              <w:spacing w:line="240" w:lineRule="auto"/>
              <w:jc w:val="center"/>
              <w:rPr>
                <w:rFonts w:ascii="Times New Roman" w:hAnsi="Times New Roman"/>
                <w:sz w:val="20"/>
                <w:szCs w:val="20"/>
                <w:lang w:val="sr-Cyrl-CS"/>
              </w:rPr>
            </w:pPr>
          </w:p>
        </w:tc>
        <w:tc>
          <w:tcPr>
            <w:tcW w:w="600" w:type="dxa"/>
            <w:tcBorders>
              <w:top w:val="single" w:sz="12" w:space="0" w:color="auto"/>
              <w:left w:val="single" w:sz="12" w:space="0" w:color="auto"/>
              <w:bottom w:val="single" w:sz="12" w:space="0" w:color="auto"/>
              <w:right w:val="single" w:sz="12" w:space="0" w:color="auto"/>
            </w:tcBorders>
            <w:vAlign w:val="center"/>
          </w:tcPr>
          <w:p w:rsidR="0092607D" w:rsidRPr="00383388" w:rsidRDefault="00DB6B4E" w:rsidP="00456285">
            <w:pPr>
              <w:spacing w:line="240" w:lineRule="auto"/>
              <w:jc w:val="center"/>
              <w:rPr>
                <w:rFonts w:ascii="Times New Roman" w:hAnsi="Times New Roman"/>
                <w:sz w:val="20"/>
                <w:szCs w:val="20"/>
              </w:rPr>
            </w:pPr>
            <w:r>
              <w:rPr>
                <w:rFonts w:ascii="Times New Roman" w:hAnsi="Times New Roman"/>
                <w:sz w:val="20"/>
                <w:szCs w:val="20"/>
              </w:rPr>
              <w:t>6</w:t>
            </w:r>
            <w:r w:rsidR="0092607D">
              <w:rPr>
                <w:rFonts w:ascii="Times New Roman" w:hAnsi="Times New Roman"/>
                <w:sz w:val="20"/>
                <w:szCs w:val="20"/>
              </w:rPr>
              <w:t xml:space="preserve"> шк.час</w:t>
            </w:r>
          </w:p>
        </w:tc>
        <w:tc>
          <w:tcPr>
            <w:tcW w:w="567" w:type="dxa"/>
            <w:tcBorders>
              <w:top w:val="single" w:sz="12" w:space="0" w:color="auto"/>
              <w:left w:val="single" w:sz="12" w:space="0" w:color="auto"/>
              <w:bottom w:val="single" w:sz="12" w:space="0" w:color="auto"/>
              <w:right w:val="single" w:sz="12" w:space="0" w:color="auto"/>
            </w:tcBorders>
            <w:vAlign w:val="center"/>
          </w:tcPr>
          <w:p w:rsidR="0092607D" w:rsidRPr="00383388" w:rsidRDefault="0092607D" w:rsidP="00456285">
            <w:pPr>
              <w:spacing w:line="240" w:lineRule="auto"/>
              <w:jc w:val="center"/>
              <w:rPr>
                <w:rFonts w:ascii="Times New Roman" w:hAnsi="Times New Roman"/>
                <w:sz w:val="20"/>
                <w:szCs w:val="20"/>
              </w:rPr>
            </w:pPr>
          </w:p>
        </w:tc>
        <w:tc>
          <w:tcPr>
            <w:tcW w:w="426" w:type="dxa"/>
            <w:tcBorders>
              <w:top w:val="single" w:sz="12" w:space="0" w:color="auto"/>
              <w:left w:val="single" w:sz="12" w:space="0" w:color="auto"/>
              <w:bottom w:val="single" w:sz="12" w:space="0" w:color="auto"/>
              <w:right w:val="single" w:sz="12" w:space="0" w:color="auto"/>
            </w:tcBorders>
            <w:vAlign w:val="center"/>
          </w:tcPr>
          <w:p w:rsidR="0092607D" w:rsidRPr="004F00DC" w:rsidRDefault="0092607D" w:rsidP="00456285">
            <w:pPr>
              <w:spacing w:line="240" w:lineRule="auto"/>
              <w:jc w:val="center"/>
              <w:rPr>
                <w:rFonts w:ascii="Times New Roman" w:hAnsi="Times New Roman"/>
                <w:sz w:val="20"/>
                <w:szCs w:val="20"/>
              </w:rPr>
            </w:pPr>
            <w:r>
              <w:rPr>
                <w:rFonts w:ascii="Times New Roman" w:hAnsi="Times New Roman"/>
                <w:sz w:val="20"/>
                <w:szCs w:val="20"/>
                <w:lang w:val="sr-Latn-CS"/>
              </w:rPr>
              <w:t>1</w:t>
            </w:r>
            <w:r>
              <w:rPr>
                <w:rFonts w:ascii="Times New Roman" w:hAnsi="Times New Roman"/>
                <w:sz w:val="20"/>
                <w:szCs w:val="20"/>
              </w:rPr>
              <w:t xml:space="preserve"> шк.час</w:t>
            </w:r>
          </w:p>
        </w:tc>
        <w:tc>
          <w:tcPr>
            <w:tcW w:w="461" w:type="dxa"/>
            <w:tcBorders>
              <w:top w:val="single" w:sz="12" w:space="0" w:color="auto"/>
              <w:left w:val="single" w:sz="12" w:space="0" w:color="auto"/>
              <w:bottom w:val="single" w:sz="12" w:space="0" w:color="auto"/>
              <w:right w:val="single" w:sz="12" w:space="0" w:color="auto"/>
            </w:tcBorders>
            <w:vAlign w:val="center"/>
          </w:tcPr>
          <w:p w:rsidR="0092607D" w:rsidRPr="004F00DC" w:rsidRDefault="0092607D" w:rsidP="00456285">
            <w:pPr>
              <w:spacing w:line="240" w:lineRule="auto"/>
              <w:jc w:val="center"/>
              <w:rPr>
                <w:rFonts w:ascii="Times New Roman" w:hAnsi="Times New Roman"/>
                <w:sz w:val="20"/>
                <w:szCs w:val="20"/>
                <w:lang w:val="sr-Cyrl-CS"/>
              </w:rPr>
            </w:pPr>
            <w:r>
              <w:rPr>
                <w:rFonts w:ascii="Times New Roman" w:hAnsi="Times New Roman"/>
                <w:sz w:val="20"/>
                <w:szCs w:val="20"/>
                <w:lang w:val="sr-Latn-CS"/>
              </w:rPr>
              <w:t>1</w:t>
            </w:r>
            <w:r>
              <w:rPr>
                <w:rFonts w:ascii="Times New Roman" w:hAnsi="Times New Roman"/>
                <w:sz w:val="20"/>
                <w:szCs w:val="20"/>
              </w:rPr>
              <w:t xml:space="preserve"> шк.час</w:t>
            </w:r>
          </w:p>
        </w:tc>
        <w:tc>
          <w:tcPr>
            <w:tcW w:w="671" w:type="dxa"/>
            <w:tcBorders>
              <w:top w:val="single" w:sz="12" w:space="0" w:color="auto"/>
              <w:left w:val="single" w:sz="12" w:space="0" w:color="auto"/>
              <w:bottom w:val="single" w:sz="12" w:space="0" w:color="auto"/>
              <w:right w:val="single" w:sz="12" w:space="0" w:color="auto"/>
            </w:tcBorders>
            <w:vAlign w:val="center"/>
          </w:tcPr>
          <w:p w:rsidR="0092607D" w:rsidRPr="00383388" w:rsidRDefault="0092607D" w:rsidP="00456285">
            <w:pPr>
              <w:spacing w:line="240" w:lineRule="auto"/>
              <w:rPr>
                <w:rFonts w:ascii="Times New Roman" w:hAnsi="Times New Roman"/>
                <w:sz w:val="20"/>
                <w:szCs w:val="20"/>
              </w:rPr>
            </w:pPr>
          </w:p>
        </w:tc>
        <w:tc>
          <w:tcPr>
            <w:tcW w:w="737" w:type="dxa"/>
            <w:tcBorders>
              <w:top w:val="single" w:sz="12" w:space="0" w:color="auto"/>
              <w:left w:val="single" w:sz="12" w:space="0" w:color="auto"/>
              <w:bottom w:val="single" w:sz="12" w:space="0" w:color="auto"/>
              <w:right w:val="single" w:sz="12" w:space="0" w:color="auto"/>
            </w:tcBorders>
            <w:vAlign w:val="center"/>
          </w:tcPr>
          <w:p w:rsidR="0092607D" w:rsidRPr="000E71DD" w:rsidRDefault="0092607D" w:rsidP="00456285">
            <w:pPr>
              <w:spacing w:line="240" w:lineRule="auto"/>
              <w:jc w:val="center"/>
              <w:rPr>
                <w:rFonts w:ascii="Times New Roman" w:hAnsi="Times New Roman"/>
                <w:sz w:val="20"/>
                <w:szCs w:val="20"/>
              </w:rPr>
            </w:pPr>
          </w:p>
        </w:tc>
        <w:tc>
          <w:tcPr>
            <w:tcW w:w="682" w:type="dxa"/>
            <w:tcBorders>
              <w:top w:val="single" w:sz="12" w:space="0" w:color="auto"/>
              <w:left w:val="single" w:sz="12" w:space="0" w:color="auto"/>
              <w:bottom w:val="single" w:sz="12" w:space="0" w:color="auto"/>
              <w:right w:val="single" w:sz="12" w:space="0" w:color="auto"/>
            </w:tcBorders>
            <w:vAlign w:val="center"/>
          </w:tcPr>
          <w:p w:rsidR="0092607D" w:rsidRPr="00383388" w:rsidRDefault="00DB6B4E" w:rsidP="00456285">
            <w:pPr>
              <w:spacing w:line="240" w:lineRule="auto"/>
              <w:jc w:val="center"/>
              <w:rPr>
                <w:rFonts w:ascii="Times New Roman" w:hAnsi="Times New Roman"/>
                <w:sz w:val="20"/>
                <w:szCs w:val="20"/>
              </w:rPr>
            </w:pPr>
            <w:r>
              <w:rPr>
                <w:rFonts w:ascii="Times New Roman" w:hAnsi="Times New Roman"/>
                <w:sz w:val="20"/>
                <w:szCs w:val="20"/>
              </w:rPr>
              <w:t>3 шк.час</w:t>
            </w:r>
          </w:p>
        </w:tc>
        <w:tc>
          <w:tcPr>
            <w:tcW w:w="709" w:type="dxa"/>
            <w:tcBorders>
              <w:top w:val="single" w:sz="12" w:space="0" w:color="auto"/>
              <w:left w:val="single" w:sz="12" w:space="0" w:color="auto"/>
              <w:bottom w:val="single" w:sz="12" w:space="0" w:color="auto"/>
              <w:right w:val="single" w:sz="12" w:space="0" w:color="auto"/>
            </w:tcBorders>
            <w:vAlign w:val="center"/>
          </w:tcPr>
          <w:p w:rsidR="0092607D" w:rsidRPr="000E71DD" w:rsidRDefault="0092607D" w:rsidP="00456285">
            <w:pPr>
              <w:spacing w:line="240" w:lineRule="auto"/>
              <w:jc w:val="center"/>
              <w:rPr>
                <w:rFonts w:ascii="Times New Roman" w:hAnsi="Times New Roman"/>
                <w:sz w:val="20"/>
                <w:szCs w:val="20"/>
              </w:rPr>
            </w:pPr>
            <w:r>
              <w:rPr>
                <w:rFonts w:ascii="Times New Roman" w:hAnsi="Times New Roman"/>
                <w:sz w:val="20"/>
                <w:szCs w:val="20"/>
              </w:rPr>
              <w:t>5 шк.час</w:t>
            </w:r>
          </w:p>
        </w:tc>
        <w:tc>
          <w:tcPr>
            <w:tcW w:w="425" w:type="dxa"/>
            <w:tcBorders>
              <w:top w:val="single" w:sz="12" w:space="0" w:color="auto"/>
              <w:left w:val="single" w:sz="12" w:space="0" w:color="auto"/>
              <w:bottom w:val="single" w:sz="12" w:space="0" w:color="auto"/>
              <w:right w:val="single" w:sz="12" w:space="0" w:color="auto"/>
            </w:tcBorders>
            <w:vAlign w:val="center"/>
          </w:tcPr>
          <w:p w:rsidR="0092607D" w:rsidRPr="004F00DC" w:rsidRDefault="0092607D" w:rsidP="00456285">
            <w:pPr>
              <w:spacing w:line="240" w:lineRule="auto"/>
              <w:jc w:val="center"/>
              <w:rPr>
                <w:rFonts w:ascii="Times New Roman" w:hAnsi="Times New Roman"/>
                <w:sz w:val="20"/>
                <w:szCs w:val="20"/>
                <w:lang w:val="sr-Cyrl-CS"/>
              </w:rPr>
            </w:pPr>
            <w:r w:rsidRPr="004F00DC">
              <w:rPr>
                <w:rFonts w:ascii="Times New Roman" w:hAnsi="Times New Roman"/>
                <w:sz w:val="20"/>
                <w:szCs w:val="20"/>
                <w:lang w:val="sr-Latn-CS"/>
              </w:rPr>
              <w:t>0,5</w:t>
            </w:r>
          </w:p>
        </w:tc>
        <w:tc>
          <w:tcPr>
            <w:tcW w:w="425" w:type="dxa"/>
            <w:tcBorders>
              <w:top w:val="single" w:sz="12" w:space="0" w:color="auto"/>
              <w:left w:val="single" w:sz="12" w:space="0" w:color="auto"/>
              <w:bottom w:val="single" w:sz="12" w:space="0" w:color="auto"/>
              <w:right w:val="single" w:sz="12" w:space="0" w:color="auto"/>
            </w:tcBorders>
            <w:vAlign w:val="center"/>
          </w:tcPr>
          <w:p w:rsidR="0092607D" w:rsidRPr="004F00DC" w:rsidRDefault="0092607D" w:rsidP="00456285">
            <w:pPr>
              <w:spacing w:line="240" w:lineRule="auto"/>
              <w:jc w:val="center"/>
              <w:rPr>
                <w:rFonts w:ascii="Times New Roman" w:hAnsi="Times New Roman"/>
                <w:sz w:val="20"/>
                <w:szCs w:val="20"/>
                <w:lang w:val="sr-Latn-CS"/>
              </w:rPr>
            </w:pPr>
            <w:r w:rsidRPr="004F00DC">
              <w:rPr>
                <w:rFonts w:ascii="Times New Roman" w:hAnsi="Times New Roman"/>
                <w:sz w:val="20"/>
                <w:szCs w:val="20"/>
                <w:lang w:val="sr-Latn-CS"/>
              </w:rPr>
              <w:t>0,5</w:t>
            </w:r>
          </w:p>
        </w:tc>
        <w:tc>
          <w:tcPr>
            <w:tcW w:w="567" w:type="dxa"/>
            <w:tcBorders>
              <w:top w:val="single" w:sz="12" w:space="0" w:color="auto"/>
              <w:left w:val="single" w:sz="12" w:space="0" w:color="auto"/>
              <w:bottom w:val="single" w:sz="12" w:space="0" w:color="auto"/>
              <w:right w:val="single" w:sz="12" w:space="0" w:color="auto"/>
            </w:tcBorders>
            <w:vAlign w:val="center"/>
          </w:tcPr>
          <w:p w:rsidR="0092607D" w:rsidRPr="004F00DC" w:rsidRDefault="0092607D" w:rsidP="00456285">
            <w:pPr>
              <w:spacing w:line="240" w:lineRule="auto"/>
              <w:jc w:val="center"/>
              <w:rPr>
                <w:rFonts w:ascii="Times New Roman" w:hAnsi="Times New Roman"/>
                <w:sz w:val="20"/>
                <w:szCs w:val="20"/>
                <w:lang w:val="sr-Cyrl-CS"/>
              </w:rPr>
            </w:pPr>
            <w:r w:rsidRPr="004F00DC">
              <w:rPr>
                <w:rFonts w:ascii="Times New Roman" w:hAnsi="Times New Roman"/>
                <w:sz w:val="20"/>
                <w:szCs w:val="20"/>
                <w:lang w:val="sr-Latn-CS"/>
              </w:rPr>
              <w:t>0,5</w:t>
            </w:r>
          </w:p>
        </w:tc>
        <w:tc>
          <w:tcPr>
            <w:tcW w:w="567" w:type="dxa"/>
            <w:tcBorders>
              <w:top w:val="single" w:sz="12" w:space="0" w:color="auto"/>
              <w:left w:val="single" w:sz="12" w:space="0" w:color="auto"/>
              <w:bottom w:val="single" w:sz="12" w:space="0" w:color="auto"/>
              <w:right w:val="single" w:sz="12" w:space="0" w:color="auto"/>
            </w:tcBorders>
            <w:vAlign w:val="center"/>
          </w:tcPr>
          <w:p w:rsidR="0092607D" w:rsidRPr="004F00DC" w:rsidRDefault="0092607D" w:rsidP="00456285">
            <w:pPr>
              <w:spacing w:line="240" w:lineRule="auto"/>
              <w:jc w:val="center"/>
              <w:rPr>
                <w:rFonts w:ascii="Times New Roman" w:hAnsi="Times New Roman"/>
                <w:sz w:val="20"/>
                <w:szCs w:val="20"/>
                <w:lang w:val="sr-Latn-CS"/>
              </w:rPr>
            </w:pPr>
          </w:p>
        </w:tc>
        <w:tc>
          <w:tcPr>
            <w:tcW w:w="426" w:type="dxa"/>
            <w:tcBorders>
              <w:top w:val="single" w:sz="12" w:space="0" w:color="auto"/>
              <w:left w:val="single" w:sz="12" w:space="0" w:color="auto"/>
              <w:bottom w:val="single" w:sz="12" w:space="0" w:color="auto"/>
              <w:right w:val="single" w:sz="12" w:space="0" w:color="auto"/>
            </w:tcBorders>
            <w:vAlign w:val="center"/>
          </w:tcPr>
          <w:p w:rsidR="0092607D" w:rsidRPr="00C36AFF" w:rsidRDefault="0092607D" w:rsidP="00456285">
            <w:pPr>
              <w:spacing w:line="240" w:lineRule="auto"/>
              <w:jc w:val="center"/>
              <w:rPr>
                <w:rFonts w:ascii="Times New Roman" w:hAnsi="Times New Roman"/>
                <w:sz w:val="20"/>
                <w:szCs w:val="20"/>
                <w:lang w:val="sr-Cyrl-CS"/>
              </w:rPr>
            </w:pPr>
          </w:p>
        </w:tc>
        <w:tc>
          <w:tcPr>
            <w:tcW w:w="480" w:type="dxa"/>
            <w:tcBorders>
              <w:top w:val="single" w:sz="12" w:space="0" w:color="auto"/>
              <w:left w:val="single" w:sz="12" w:space="0" w:color="auto"/>
              <w:bottom w:val="single" w:sz="12" w:space="0" w:color="auto"/>
              <w:right w:val="single" w:sz="12" w:space="0" w:color="auto"/>
            </w:tcBorders>
            <w:vAlign w:val="center"/>
          </w:tcPr>
          <w:p w:rsidR="0092607D" w:rsidRPr="00C36AFF" w:rsidRDefault="0092607D" w:rsidP="00456285">
            <w:pPr>
              <w:spacing w:line="240" w:lineRule="auto"/>
              <w:jc w:val="center"/>
              <w:rPr>
                <w:rFonts w:ascii="Times New Roman" w:hAnsi="Times New Roman"/>
                <w:sz w:val="20"/>
                <w:szCs w:val="20"/>
                <w:lang w:val="sr-Cyrl-CS"/>
              </w:rPr>
            </w:pPr>
            <w:r>
              <w:rPr>
                <w:rFonts w:ascii="Times New Roman" w:hAnsi="Times New Roman"/>
                <w:sz w:val="20"/>
                <w:szCs w:val="20"/>
                <w:lang w:val="sr-Cyrl-CS"/>
              </w:rPr>
              <w:t>0,5</w:t>
            </w:r>
          </w:p>
        </w:tc>
        <w:tc>
          <w:tcPr>
            <w:tcW w:w="524" w:type="dxa"/>
            <w:tcBorders>
              <w:top w:val="single" w:sz="12" w:space="0" w:color="auto"/>
              <w:left w:val="single" w:sz="12" w:space="0" w:color="auto"/>
              <w:bottom w:val="single" w:sz="12" w:space="0" w:color="auto"/>
              <w:right w:val="single" w:sz="12" w:space="0" w:color="auto"/>
            </w:tcBorders>
            <w:vAlign w:val="center"/>
          </w:tcPr>
          <w:p w:rsidR="0092607D" w:rsidRPr="000E71DD" w:rsidRDefault="0092607D" w:rsidP="00456285">
            <w:pPr>
              <w:spacing w:line="240" w:lineRule="auto"/>
              <w:jc w:val="center"/>
              <w:rPr>
                <w:rFonts w:ascii="Times New Roman" w:hAnsi="Times New Roman"/>
                <w:sz w:val="20"/>
                <w:szCs w:val="20"/>
              </w:rPr>
            </w:pPr>
            <w:r w:rsidRPr="004F00DC">
              <w:rPr>
                <w:rFonts w:ascii="Times New Roman" w:hAnsi="Times New Roman"/>
                <w:sz w:val="20"/>
                <w:szCs w:val="20"/>
                <w:lang w:val="sr-Latn-CS"/>
              </w:rPr>
              <w:t>0,5</w:t>
            </w:r>
          </w:p>
        </w:tc>
        <w:tc>
          <w:tcPr>
            <w:tcW w:w="660" w:type="dxa"/>
            <w:tcBorders>
              <w:top w:val="single" w:sz="12" w:space="0" w:color="auto"/>
              <w:left w:val="single" w:sz="12" w:space="0" w:color="auto"/>
              <w:bottom w:val="single" w:sz="12" w:space="0" w:color="auto"/>
              <w:right w:val="single" w:sz="12" w:space="0" w:color="auto"/>
            </w:tcBorders>
            <w:vAlign w:val="center"/>
          </w:tcPr>
          <w:p w:rsidR="0092607D" w:rsidRPr="004F00DC" w:rsidRDefault="0092607D" w:rsidP="00D21D1F">
            <w:pPr>
              <w:spacing w:line="240" w:lineRule="auto"/>
              <w:rPr>
                <w:rFonts w:ascii="Times New Roman" w:hAnsi="Times New Roman"/>
                <w:sz w:val="20"/>
                <w:szCs w:val="20"/>
                <w:lang w:val="sr-Cyrl-CS"/>
              </w:rPr>
            </w:pPr>
            <w:r w:rsidRPr="004F00DC">
              <w:rPr>
                <w:rFonts w:ascii="Times New Roman" w:hAnsi="Times New Roman"/>
                <w:sz w:val="20"/>
                <w:szCs w:val="20"/>
                <w:lang w:val="sr-Latn-CS"/>
              </w:rPr>
              <w:t>0,5</w:t>
            </w:r>
          </w:p>
        </w:tc>
        <w:tc>
          <w:tcPr>
            <w:tcW w:w="745" w:type="dxa"/>
            <w:tcBorders>
              <w:top w:val="single" w:sz="12" w:space="0" w:color="auto"/>
              <w:left w:val="single" w:sz="12" w:space="0" w:color="auto"/>
              <w:bottom w:val="single" w:sz="12" w:space="0" w:color="auto"/>
              <w:right w:val="single" w:sz="12" w:space="0" w:color="auto"/>
            </w:tcBorders>
            <w:vAlign w:val="center"/>
          </w:tcPr>
          <w:p w:rsidR="0092607D" w:rsidRPr="00C36AFF" w:rsidRDefault="0092607D" w:rsidP="00456285">
            <w:pPr>
              <w:spacing w:line="240" w:lineRule="auto"/>
              <w:jc w:val="center"/>
              <w:rPr>
                <w:rFonts w:ascii="Times New Roman" w:hAnsi="Times New Roman"/>
                <w:sz w:val="20"/>
                <w:szCs w:val="20"/>
                <w:lang w:val="sr-Cyrl-CS"/>
              </w:rPr>
            </w:pPr>
          </w:p>
        </w:tc>
        <w:tc>
          <w:tcPr>
            <w:tcW w:w="709" w:type="dxa"/>
            <w:tcBorders>
              <w:top w:val="single" w:sz="12" w:space="0" w:color="auto"/>
              <w:left w:val="single" w:sz="12" w:space="0" w:color="auto"/>
              <w:bottom w:val="single" w:sz="12" w:space="0" w:color="auto"/>
              <w:right w:val="single" w:sz="12" w:space="0" w:color="auto"/>
            </w:tcBorders>
            <w:vAlign w:val="center"/>
          </w:tcPr>
          <w:p w:rsidR="0092607D" w:rsidRPr="00383388" w:rsidRDefault="0092607D" w:rsidP="00456285">
            <w:pPr>
              <w:spacing w:line="240" w:lineRule="auto"/>
              <w:jc w:val="center"/>
              <w:rPr>
                <w:rFonts w:ascii="Times New Roman" w:hAnsi="Times New Roman"/>
                <w:sz w:val="20"/>
                <w:szCs w:val="20"/>
              </w:rPr>
            </w:pPr>
          </w:p>
        </w:tc>
        <w:tc>
          <w:tcPr>
            <w:tcW w:w="992" w:type="dxa"/>
            <w:tcBorders>
              <w:top w:val="single" w:sz="12" w:space="0" w:color="auto"/>
              <w:left w:val="single" w:sz="12" w:space="0" w:color="auto"/>
              <w:bottom w:val="single" w:sz="12" w:space="0" w:color="auto"/>
              <w:right w:val="single" w:sz="12" w:space="0" w:color="auto"/>
            </w:tcBorders>
            <w:vAlign w:val="center"/>
          </w:tcPr>
          <w:p w:rsidR="0092607D" w:rsidRPr="000E71DD" w:rsidRDefault="0092607D" w:rsidP="00456285">
            <w:pPr>
              <w:spacing w:line="240" w:lineRule="auto"/>
              <w:jc w:val="center"/>
              <w:rPr>
                <w:rFonts w:ascii="Times New Roman" w:hAnsi="Times New Roman"/>
                <w:sz w:val="20"/>
                <w:szCs w:val="20"/>
              </w:rPr>
            </w:pPr>
            <w:r>
              <w:rPr>
                <w:rFonts w:ascii="Times New Roman" w:hAnsi="Times New Roman"/>
                <w:sz w:val="20"/>
                <w:szCs w:val="20"/>
              </w:rPr>
              <w:t>20</w:t>
            </w:r>
          </w:p>
        </w:tc>
      </w:tr>
      <w:tr w:rsidR="0092607D" w:rsidRPr="004F00DC" w:rsidTr="00B21838">
        <w:trPr>
          <w:cantSplit/>
          <w:trHeight w:val="143"/>
        </w:trPr>
        <w:tc>
          <w:tcPr>
            <w:tcW w:w="905" w:type="dxa"/>
            <w:tcBorders>
              <w:top w:val="single" w:sz="12" w:space="0" w:color="auto"/>
              <w:left w:val="single" w:sz="12" w:space="0" w:color="auto"/>
              <w:bottom w:val="single" w:sz="12" w:space="0" w:color="auto"/>
              <w:right w:val="single" w:sz="12" w:space="0" w:color="auto"/>
            </w:tcBorders>
            <w:vAlign w:val="center"/>
          </w:tcPr>
          <w:p w:rsidR="0092607D" w:rsidRPr="001B558F" w:rsidRDefault="0092607D" w:rsidP="00456285">
            <w:pPr>
              <w:spacing w:line="240" w:lineRule="auto"/>
              <w:jc w:val="right"/>
              <w:rPr>
                <w:rFonts w:ascii="Times New Roman" w:hAnsi="Times New Roman"/>
                <w:sz w:val="20"/>
                <w:szCs w:val="20"/>
              </w:rPr>
            </w:pPr>
            <w:r>
              <w:rPr>
                <w:rFonts w:ascii="Times New Roman" w:hAnsi="Times New Roman"/>
                <w:sz w:val="20"/>
                <w:szCs w:val="20"/>
                <w:lang w:val="sr-Cyrl-CS"/>
              </w:rPr>
              <w:t>4</w:t>
            </w:r>
            <w:r>
              <w:rPr>
                <w:rFonts w:ascii="Times New Roman" w:hAnsi="Times New Roman"/>
                <w:sz w:val="20"/>
                <w:szCs w:val="20"/>
              </w:rPr>
              <w:t>3</w:t>
            </w:r>
          </w:p>
        </w:tc>
        <w:tc>
          <w:tcPr>
            <w:tcW w:w="1986" w:type="dxa"/>
            <w:tcBorders>
              <w:top w:val="single" w:sz="12" w:space="0" w:color="auto"/>
              <w:left w:val="single" w:sz="12" w:space="0" w:color="auto"/>
              <w:bottom w:val="single" w:sz="12" w:space="0" w:color="auto"/>
              <w:right w:val="single" w:sz="12" w:space="0" w:color="auto"/>
            </w:tcBorders>
            <w:vAlign w:val="center"/>
          </w:tcPr>
          <w:p w:rsidR="0092607D" w:rsidRPr="00E50C8B" w:rsidRDefault="0092607D" w:rsidP="00456285">
            <w:pPr>
              <w:pStyle w:val="BodyText"/>
              <w:spacing w:line="240" w:lineRule="auto"/>
              <w:ind w:right="147"/>
              <w:rPr>
                <w:rFonts w:ascii="Times New Roman" w:hAnsi="Times New Roman"/>
                <w:sz w:val="20"/>
                <w:szCs w:val="20"/>
                <w:lang w:val="sr-Cyrl-CS"/>
              </w:rPr>
            </w:pPr>
            <w:r w:rsidRPr="00E50C8B">
              <w:rPr>
                <w:rFonts w:ascii="Times New Roman" w:hAnsi="Times New Roman"/>
                <w:sz w:val="20"/>
                <w:szCs w:val="20"/>
                <w:lang w:val="sr-Cyrl-CS"/>
              </w:rPr>
              <w:t>Сн</w:t>
            </w:r>
            <w:r>
              <w:rPr>
                <w:rFonts w:ascii="Times New Roman" w:hAnsi="Times New Roman"/>
                <w:sz w:val="20"/>
                <w:szCs w:val="20"/>
                <w:lang w:val="sr-Cyrl-CS"/>
              </w:rPr>
              <w:t xml:space="preserve">ежана Матић </w:t>
            </w:r>
            <w:r w:rsidRPr="00E50C8B">
              <w:rPr>
                <w:rFonts w:ascii="Times New Roman" w:hAnsi="Times New Roman"/>
                <w:sz w:val="20"/>
                <w:szCs w:val="20"/>
                <w:lang w:val="sr-Cyrl-CS"/>
              </w:rPr>
              <w:t>наст. Хемије</w:t>
            </w:r>
          </w:p>
        </w:tc>
        <w:tc>
          <w:tcPr>
            <w:tcW w:w="567" w:type="dxa"/>
            <w:tcBorders>
              <w:top w:val="single" w:sz="12" w:space="0" w:color="auto"/>
              <w:left w:val="single" w:sz="12" w:space="0" w:color="auto"/>
              <w:bottom w:val="single" w:sz="12" w:space="0" w:color="auto"/>
              <w:right w:val="single" w:sz="12" w:space="0" w:color="auto"/>
            </w:tcBorders>
            <w:vAlign w:val="center"/>
          </w:tcPr>
          <w:p w:rsidR="0092607D" w:rsidRPr="006A3B5B" w:rsidRDefault="0092607D" w:rsidP="00C125B0">
            <w:pPr>
              <w:spacing w:line="240" w:lineRule="auto"/>
              <w:jc w:val="center"/>
              <w:rPr>
                <w:rFonts w:ascii="Times New Roman" w:hAnsi="Times New Roman"/>
                <w:sz w:val="20"/>
                <w:szCs w:val="20"/>
              </w:rPr>
            </w:pPr>
            <w:r>
              <w:rPr>
                <w:rFonts w:ascii="Times New Roman" w:hAnsi="Times New Roman"/>
                <w:sz w:val="20"/>
                <w:szCs w:val="20"/>
              </w:rPr>
              <w:t>6 шк.час</w:t>
            </w:r>
          </w:p>
        </w:tc>
        <w:tc>
          <w:tcPr>
            <w:tcW w:w="675" w:type="dxa"/>
            <w:tcBorders>
              <w:top w:val="single" w:sz="12" w:space="0" w:color="auto"/>
              <w:left w:val="single" w:sz="12" w:space="0" w:color="auto"/>
              <w:bottom w:val="single" w:sz="12" w:space="0" w:color="auto"/>
              <w:right w:val="single" w:sz="12" w:space="0" w:color="auto"/>
            </w:tcBorders>
            <w:vAlign w:val="center"/>
          </w:tcPr>
          <w:p w:rsidR="0092607D" w:rsidRPr="004F00DC" w:rsidRDefault="0092607D" w:rsidP="00456285">
            <w:pPr>
              <w:spacing w:line="240" w:lineRule="auto"/>
              <w:jc w:val="center"/>
              <w:rPr>
                <w:rFonts w:ascii="Times New Roman" w:hAnsi="Times New Roman"/>
                <w:sz w:val="20"/>
                <w:szCs w:val="20"/>
                <w:lang w:val="sr-Cyrl-CS"/>
              </w:rPr>
            </w:pPr>
          </w:p>
        </w:tc>
        <w:tc>
          <w:tcPr>
            <w:tcW w:w="600" w:type="dxa"/>
            <w:tcBorders>
              <w:top w:val="single" w:sz="12" w:space="0" w:color="auto"/>
              <w:left w:val="single" w:sz="12" w:space="0" w:color="auto"/>
              <w:bottom w:val="single" w:sz="12" w:space="0" w:color="auto"/>
              <w:right w:val="single" w:sz="12" w:space="0" w:color="auto"/>
            </w:tcBorders>
            <w:vAlign w:val="center"/>
          </w:tcPr>
          <w:p w:rsidR="0092607D" w:rsidRPr="00883CD1" w:rsidRDefault="004E3F97" w:rsidP="00456285">
            <w:pPr>
              <w:spacing w:line="240" w:lineRule="auto"/>
              <w:jc w:val="center"/>
              <w:rPr>
                <w:rFonts w:ascii="Times New Roman" w:hAnsi="Times New Roman"/>
                <w:sz w:val="20"/>
                <w:szCs w:val="20"/>
                <w:lang w:val="sr-Cyrl-CS"/>
              </w:rPr>
            </w:pPr>
            <w:r>
              <w:rPr>
                <w:rFonts w:ascii="Times New Roman" w:hAnsi="Times New Roman"/>
                <w:sz w:val="20"/>
                <w:szCs w:val="20"/>
              </w:rPr>
              <w:t>4 шк.час</w:t>
            </w:r>
          </w:p>
        </w:tc>
        <w:tc>
          <w:tcPr>
            <w:tcW w:w="567" w:type="dxa"/>
            <w:tcBorders>
              <w:top w:val="single" w:sz="12" w:space="0" w:color="auto"/>
              <w:left w:val="single" w:sz="12" w:space="0" w:color="auto"/>
              <w:bottom w:val="single" w:sz="12" w:space="0" w:color="auto"/>
              <w:right w:val="single" w:sz="12" w:space="0" w:color="auto"/>
            </w:tcBorders>
            <w:vAlign w:val="center"/>
          </w:tcPr>
          <w:p w:rsidR="0092607D" w:rsidRPr="004F00DC" w:rsidRDefault="0092607D" w:rsidP="00456285">
            <w:pPr>
              <w:spacing w:line="240" w:lineRule="auto"/>
              <w:jc w:val="center"/>
              <w:rPr>
                <w:rFonts w:ascii="Times New Roman" w:hAnsi="Times New Roman"/>
                <w:sz w:val="20"/>
                <w:szCs w:val="20"/>
                <w:lang w:val="sr-Latn-CS"/>
              </w:rPr>
            </w:pPr>
          </w:p>
        </w:tc>
        <w:tc>
          <w:tcPr>
            <w:tcW w:w="426" w:type="dxa"/>
            <w:tcBorders>
              <w:top w:val="single" w:sz="12" w:space="0" w:color="auto"/>
              <w:left w:val="single" w:sz="12" w:space="0" w:color="auto"/>
              <w:bottom w:val="single" w:sz="12" w:space="0" w:color="auto"/>
              <w:right w:val="single" w:sz="12" w:space="0" w:color="auto"/>
            </w:tcBorders>
            <w:vAlign w:val="center"/>
          </w:tcPr>
          <w:p w:rsidR="0092607D" w:rsidRPr="006A3B5B" w:rsidRDefault="0092607D" w:rsidP="00C125B0">
            <w:pPr>
              <w:spacing w:line="240" w:lineRule="auto"/>
              <w:rPr>
                <w:rFonts w:ascii="Times New Roman" w:hAnsi="Times New Roman"/>
                <w:sz w:val="20"/>
                <w:szCs w:val="20"/>
              </w:rPr>
            </w:pPr>
          </w:p>
        </w:tc>
        <w:tc>
          <w:tcPr>
            <w:tcW w:w="461" w:type="dxa"/>
            <w:tcBorders>
              <w:top w:val="single" w:sz="12" w:space="0" w:color="auto"/>
              <w:left w:val="single" w:sz="12" w:space="0" w:color="auto"/>
              <w:bottom w:val="single" w:sz="12" w:space="0" w:color="auto"/>
              <w:right w:val="single" w:sz="12" w:space="0" w:color="auto"/>
            </w:tcBorders>
            <w:vAlign w:val="center"/>
          </w:tcPr>
          <w:p w:rsidR="0092607D" w:rsidRPr="004F00DC" w:rsidRDefault="0092607D" w:rsidP="00456285">
            <w:pPr>
              <w:spacing w:line="240" w:lineRule="auto"/>
              <w:jc w:val="center"/>
              <w:rPr>
                <w:rFonts w:ascii="Times New Roman" w:hAnsi="Times New Roman"/>
                <w:sz w:val="20"/>
                <w:szCs w:val="20"/>
                <w:lang w:val="sr-Cyrl-CS"/>
              </w:rPr>
            </w:pPr>
            <w:r>
              <w:rPr>
                <w:rFonts w:ascii="Times New Roman" w:hAnsi="Times New Roman"/>
                <w:sz w:val="20"/>
                <w:szCs w:val="20"/>
                <w:lang w:val="sr-Cyrl-CS"/>
              </w:rPr>
              <w:t>0,5</w:t>
            </w:r>
            <w:r>
              <w:rPr>
                <w:rFonts w:ascii="Times New Roman" w:hAnsi="Times New Roman"/>
                <w:sz w:val="20"/>
                <w:szCs w:val="20"/>
              </w:rPr>
              <w:t xml:space="preserve"> шк.час</w:t>
            </w:r>
          </w:p>
        </w:tc>
        <w:tc>
          <w:tcPr>
            <w:tcW w:w="671" w:type="dxa"/>
            <w:tcBorders>
              <w:top w:val="single" w:sz="12" w:space="0" w:color="auto"/>
              <w:left w:val="single" w:sz="12" w:space="0" w:color="auto"/>
              <w:bottom w:val="single" w:sz="12" w:space="0" w:color="auto"/>
              <w:right w:val="single" w:sz="12" w:space="0" w:color="auto"/>
            </w:tcBorders>
            <w:vAlign w:val="center"/>
          </w:tcPr>
          <w:p w:rsidR="0092607D" w:rsidRPr="00883CD1" w:rsidRDefault="0092607D" w:rsidP="00456285">
            <w:pPr>
              <w:spacing w:line="240" w:lineRule="auto"/>
              <w:rPr>
                <w:rFonts w:ascii="Times New Roman" w:hAnsi="Times New Roman"/>
                <w:sz w:val="20"/>
                <w:szCs w:val="20"/>
                <w:lang w:val="sr-Cyrl-CS"/>
              </w:rPr>
            </w:pPr>
          </w:p>
        </w:tc>
        <w:tc>
          <w:tcPr>
            <w:tcW w:w="737" w:type="dxa"/>
            <w:tcBorders>
              <w:top w:val="single" w:sz="12" w:space="0" w:color="auto"/>
              <w:left w:val="single" w:sz="12" w:space="0" w:color="auto"/>
              <w:bottom w:val="single" w:sz="12" w:space="0" w:color="auto"/>
              <w:right w:val="single" w:sz="12" w:space="0" w:color="auto"/>
            </w:tcBorders>
            <w:vAlign w:val="center"/>
          </w:tcPr>
          <w:p w:rsidR="0092607D" w:rsidRPr="00C125B0" w:rsidRDefault="0092607D" w:rsidP="00C125B0">
            <w:pPr>
              <w:spacing w:line="240" w:lineRule="auto"/>
              <w:jc w:val="center"/>
              <w:rPr>
                <w:rFonts w:ascii="Times New Roman" w:hAnsi="Times New Roman"/>
                <w:sz w:val="20"/>
                <w:szCs w:val="20"/>
              </w:rPr>
            </w:pPr>
            <w:r>
              <w:rPr>
                <w:rFonts w:ascii="Times New Roman" w:hAnsi="Times New Roman"/>
                <w:sz w:val="20"/>
                <w:szCs w:val="20"/>
                <w:lang w:val="sr-Cyrl-CS"/>
              </w:rPr>
              <w:t>0,5</w:t>
            </w:r>
            <w:r>
              <w:rPr>
                <w:rFonts w:ascii="Times New Roman" w:hAnsi="Times New Roman"/>
                <w:sz w:val="20"/>
                <w:szCs w:val="20"/>
              </w:rPr>
              <w:t xml:space="preserve"> шк.час</w:t>
            </w:r>
          </w:p>
        </w:tc>
        <w:tc>
          <w:tcPr>
            <w:tcW w:w="682" w:type="dxa"/>
            <w:tcBorders>
              <w:top w:val="single" w:sz="12" w:space="0" w:color="auto"/>
              <w:left w:val="single" w:sz="12" w:space="0" w:color="auto"/>
              <w:bottom w:val="single" w:sz="12" w:space="0" w:color="auto"/>
              <w:right w:val="single" w:sz="12" w:space="0" w:color="auto"/>
            </w:tcBorders>
            <w:vAlign w:val="center"/>
          </w:tcPr>
          <w:p w:rsidR="0092607D" w:rsidRPr="00883CD1" w:rsidRDefault="0092607D" w:rsidP="00456285">
            <w:pPr>
              <w:spacing w:line="240" w:lineRule="auto"/>
              <w:jc w:val="center"/>
              <w:rPr>
                <w:rFonts w:ascii="Times New Roman" w:hAnsi="Times New Roman"/>
                <w:sz w:val="20"/>
                <w:szCs w:val="20"/>
                <w:lang w:val="sr-Cyrl-CS"/>
              </w:rPr>
            </w:pPr>
          </w:p>
        </w:tc>
        <w:tc>
          <w:tcPr>
            <w:tcW w:w="709" w:type="dxa"/>
            <w:tcBorders>
              <w:top w:val="single" w:sz="12" w:space="0" w:color="auto"/>
              <w:left w:val="single" w:sz="12" w:space="0" w:color="auto"/>
              <w:bottom w:val="single" w:sz="12" w:space="0" w:color="auto"/>
              <w:right w:val="single" w:sz="12" w:space="0" w:color="auto"/>
            </w:tcBorders>
            <w:vAlign w:val="center"/>
          </w:tcPr>
          <w:p w:rsidR="0092607D" w:rsidRPr="006A3B5B" w:rsidRDefault="0092607D" w:rsidP="00456285">
            <w:pPr>
              <w:spacing w:line="240" w:lineRule="auto"/>
              <w:jc w:val="center"/>
              <w:rPr>
                <w:rFonts w:ascii="Times New Roman" w:hAnsi="Times New Roman"/>
                <w:sz w:val="20"/>
                <w:szCs w:val="20"/>
              </w:rPr>
            </w:pPr>
            <w:r>
              <w:rPr>
                <w:rFonts w:ascii="Times New Roman" w:hAnsi="Times New Roman"/>
                <w:sz w:val="20"/>
                <w:szCs w:val="20"/>
              </w:rPr>
              <w:t>3</w:t>
            </w:r>
          </w:p>
        </w:tc>
        <w:tc>
          <w:tcPr>
            <w:tcW w:w="425" w:type="dxa"/>
            <w:tcBorders>
              <w:top w:val="single" w:sz="12" w:space="0" w:color="auto"/>
              <w:left w:val="single" w:sz="12" w:space="0" w:color="auto"/>
              <w:bottom w:val="single" w:sz="12" w:space="0" w:color="auto"/>
              <w:right w:val="single" w:sz="12" w:space="0" w:color="auto"/>
            </w:tcBorders>
            <w:vAlign w:val="center"/>
          </w:tcPr>
          <w:p w:rsidR="0092607D" w:rsidRPr="004F00DC" w:rsidRDefault="0092607D" w:rsidP="00456285">
            <w:pPr>
              <w:spacing w:line="240" w:lineRule="auto"/>
              <w:jc w:val="center"/>
              <w:rPr>
                <w:rFonts w:ascii="Times New Roman" w:hAnsi="Times New Roman"/>
                <w:sz w:val="20"/>
                <w:szCs w:val="20"/>
                <w:lang w:val="sr-Cyrl-CS"/>
              </w:rPr>
            </w:pPr>
          </w:p>
        </w:tc>
        <w:tc>
          <w:tcPr>
            <w:tcW w:w="425" w:type="dxa"/>
            <w:tcBorders>
              <w:top w:val="single" w:sz="12" w:space="0" w:color="auto"/>
              <w:left w:val="single" w:sz="12" w:space="0" w:color="auto"/>
              <w:bottom w:val="single" w:sz="12" w:space="0" w:color="auto"/>
              <w:right w:val="single" w:sz="12" w:space="0" w:color="auto"/>
            </w:tcBorders>
            <w:vAlign w:val="center"/>
          </w:tcPr>
          <w:p w:rsidR="0092607D" w:rsidRPr="004F00DC" w:rsidRDefault="0092607D" w:rsidP="00456285">
            <w:pPr>
              <w:spacing w:line="240" w:lineRule="auto"/>
              <w:jc w:val="center"/>
              <w:rPr>
                <w:rFonts w:ascii="Times New Roman" w:hAnsi="Times New Roman"/>
                <w:sz w:val="20"/>
                <w:szCs w:val="20"/>
                <w:lang w:val="sr-Latn-CS"/>
              </w:rPr>
            </w:pPr>
          </w:p>
        </w:tc>
        <w:tc>
          <w:tcPr>
            <w:tcW w:w="567" w:type="dxa"/>
            <w:tcBorders>
              <w:top w:val="single" w:sz="12" w:space="0" w:color="auto"/>
              <w:left w:val="single" w:sz="12" w:space="0" w:color="auto"/>
              <w:bottom w:val="single" w:sz="12" w:space="0" w:color="auto"/>
              <w:right w:val="single" w:sz="12" w:space="0" w:color="auto"/>
            </w:tcBorders>
            <w:vAlign w:val="center"/>
          </w:tcPr>
          <w:p w:rsidR="0092607D" w:rsidRPr="003A61F9" w:rsidRDefault="0092607D" w:rsidP="00CA557B">
            <w:pPr>
              <w:spacing w:line="240" w:lineRule="auto"/>
              <w:jc w:val="center"/>
              <w:rPr>
                <w:rFonts w:ascii="Times New Roman" w:hAnsi="Times New Roman"/>
                <w:sz w:val="20"/>
                <w:szCs w:val="20"/>
              </w:rPr>
            </w:pPr>
            <w:r>
              <w:rPr>
                <w:rFonts w:ascii="Times New Roman" w:hAnsi="Times New Roman"/>
                <w:sz w:val="20"/>
                <w:szCs w:val="20"/>
              </w:rPr>
              <w:t>0,5</w:t>
            </w:r>
          </w:p>
        </w:tc>
        <w:tc>
          <w:tcPr>
            <w:tcW w:w="567" w:type="dxa"/>
            <w:tcBorders>
              <w:top w:val="single" w:sz="12" w:space="0" w:color="auto"/>
              <w:left w:val="single" w:sz="12" w:space="0" w:color="auto"/>
              <w:bottom w:val="single" w:sz="12" w:space="0" w:color="auto"/>
              <w:right w:val="single" w:sz="12" w:space="0" w:color="auto"/>
            </w:tcBorders>
            <w:vAlign w:val="center"/>
          </w:tcPr>
          <w:p w:rsidR="0092607D" w:rsidRPr="00C125B0" w:rsidRDefault="0092607D" w:rsidP="00456285">
            <w:pPr>
              <w:spacing w:line="240" w:lineRule="auto"/>
              <w:jc w:val="center"/>
              <w:rPr>
                <w:rFonts w:ascii="Times New Roman" w:hAnsi="Times New Roman"/>
                <w:sz w:val="20"/>
                <w:szCs w:val="20"/>
              </w:rPr>
            </w:pPr>
          </w:p>
        </w:tc>
        <w:tc>
          <w:tcPr>
            <w:tcW w:w="426" w:type="dxa"/>
            <w:tcBorders>
              <w:top w:val="single" w:sz="12" w:space="0" w:color="auto"/>
              <w:left w:val="single" w:sz="12" w:space="0" w:color="auto"/>
              <w:bottom w:val="single" w:sz="12" w:space="0" w:color="auto"/>
              <w:right w:val="single" w:sz="12" w:space="0" w:color="auto"/>
            </w:tcBorders>
            <w:vAlign w:val="center"/>
          </w:tcPr>
          <w:p w:rsidR="0092607D" w:rsidRPr="00C36AFF" w:rsidRDefault="0092607D" w:rsidP="00456285">
            <w:pPr>
              <w:spacing w:line="240" w:lineRule="auto"/>
              <w:jc w:val="center"/>
              <w:rPr>
                <w:rFonts w:ascii="Times New Roman" w:hAnsi="Times New Roman"/>
                <w:sz w:val="20"/>
                <w:szCs w:val="20"/>
                <w:lang w:val="sr-Cyrl-CS"/>
              </w:rPr>
            </w:pPr>
          </w:p>
        </w:tc>
        <w:tc>
          <w:tcPr>
            <w:tcW w:w="480" w:type="dxa"/>
            <w:tcBorders>
              <w:top w:val="single" w:sz="12" w:space="0" w:color="auto"/>
              <w:left w:val="single" w:sz="12" w:space="0" w:color="auto"/>
              <w:bottom w:val="single" w:sz="12" w:space="0" w:color="auto"/>
              <w:right w:val="single" w:sz="12" w:space="0" w:color="auto"/>
            </w:tcBorders>
            <w:vAlign w:val="center"/>
          </w:tcPr>
          <w:p w:rsidR="0092607D" w:rsidRPr="003A61F9" w:rsidRDefault="0092607D" w:rsidP="00456285">
            <w:pPr>
              <w:spacing w:line="240" w:lineRule="auto"/>
              <w:jc w:val="center"/>
              <w:rPr>
                <w:rFonts w:ascii="Times New Roman" w:hAnsi="Times New Roman"/>
                <w:sz w:val="20"/>
                <w:szCs w:val="20"/>
              </w:rPr>
            </w:pPr>
            <w:r>
              <w:rPr>
                <w:rFonts w:ascii="Times New Roman" w:hAnsi="Times New Roman"/>
                <w:sz w:val="20"/>
                <w:szCs w:val="20"/>
              </w:rPr>
              <w:t>0,5</w:t>
            </w:r>
          </w:p>
        </w:tc>
        <w:tc>
          <w:tcPr>
            <w:tcW w:w="524" w:type="dxa"/>
            <w:tcBorders>
              <w:top w:val="single" w:sz="12" w:space="0" w:color="auto"/>
              <w:left w:val="single" w:sz="12" w:space="0" w:color="auto"/>
              <w:bottom w:val="single" w:sz="12" w:space="0" w:color="auto"/>
              <w:right w:val="single" w:sz="12" w:space="0" w:color="auto"/>
            </w:tcBorders>
            <w:vAlign w:val="center"/>
          </w:tcPr>
          <w:p w:rsidR="0092607D" w:rsidRPr="004E3F97" w:rsidRDefault="004E3F97" w:rsidP="00456285">
            <w:pPr>
              <w:spacing w:line="240" w:lineRule="auto"/>
              <w:jc w:val="center"/>
              <w:rPr>
                <w:rFonts w:ascii="Times New Roman" w:hAnsi="Times New Roman"/>
                <w:sz w:val="20"/>
                <w:szCs w:val="20"/>
              </w:rPr>
            </w:pPr>
            <w:r>
              <w:rPr>
                <w:rFonts w:ascii="Times New Roman" w:hAnsi="Times New Roman"/>
                <w:sz w:val="20"/>
                <w:szCs w:val="20"/>
              </w:rPr>
              <w:t>1</w:t>
            </w:r>
          </w:p>
        </w:tc>
        <w:tc>
          <w:tcPr>
            <w:tcW w:w="660" w:type="dxa"/>
            <w:tcBorders>
              <w:top w:val="single" w:sz="12" w:space="0" w:color="auto"/>
              <w:left w:val="single" w:sz="12" w:space="0" w:color="auto"/>
              <w:bottom w:val="single" w:sz="12" w:space="0" w:color="auto"/>
              <w:right w:val="single" w:sz="12" w:space="0" w:color="auto"/>
            </w:tcBorders>
            <w:vAlign w:val="center"/>
          </w:tcPr>
          <w:p w:rsidR="0092607D" w:rsidRPr="004E3F97" w:rsidRDefault="0092607D" w:rsidP="00C125B0">
            <w:pPr>
              <w:spacing w:line="240" w:lineRule="auto"/>
              <w:rPr>
                <w:rFonts w:ascii="Times New Roman" w:hAnsi="Times New Roman"/>
                <w:sz w:val="20"/>
                <w:szCs w:val="20"/>
              </w:rPr>
            </w:pPr>
          </w:p>
        </w:tc>
        <w:tc>
          <w:tcPr>
            <w:tcW w:w="745" w:type="dxa"/>
            <w:tcBorders>
              <w:top w:val="single" w:sz="12" w:space="0" w:color="auto"/>
              <w:left w:val="single" w:sz="12" w:space="0" w:color="auto"/>
              <w:bottom w:val="single" w:sz="12" w:space="0" w:color="auto"/>
              <w:right w:val="single" w:sz="12" w:space="0" w:color="auto"/>
            </w:tcBorders>
            <w:vAlign w:val="center"/>
          </w:tcPr>
          <w:p w:rsidR="0092607D" w:rsidRPr="00F65580" w:rsidRDefault="0092607D" w:rsidP="00C125B0">
            <w:pPr>
              <w:spacing w:line="240" w:lineRule="auto"/>
              <w:rPr>
                <w:rFonts w:ascii="Times New Roman" w:hAnsi="Times New Roman"/>
                <w:sz w:val="20"/>
                <w:szCs w:val="20"/>
              </w:rPr>
            </w:pPr>
          </w:p>
        </w:tc>
        <w:tc>
          <w:tcPr>
            <w:tcW w:w="709" w:type="dxa"/>
            <w:tcBorders>
              <w:top w:val="single" w:sz="12" w:space="0" w:color="auto"/>
              <w:left w:val="single" w:sz="12" w:space="0" w:color="auto"/>
              <w:bottom w:val="single" w:sz="12" w:space="0" w:color="auto"/>
              <w:right w:val="single" w:sz="12" w:space="0" w:color="auto"/>
            </w:tcBorders>
            <w:vAlign w:val="center"/>
          </w:tcPr>
          <w:p w:rsidR="0092607D" w:rsidRPr="00883CD1" w:rsidRDefault="0092607D" w:rsidP="00456285">
            <w:pPr>
              <w:spacing w:line="240" w:lineRule="auto"/>
              <w:jc w:val="center"/>
              <w:rPr>
                <w:rFonts w:ascii="Times New Roman" w:hAnsi="Times New Roman"/>
                <w:sz w:val="20"/>
                <w:szCs w:val="20"/>
                <w:lang w:val="sr-Cyrl-CS"/>
              </w:rPr>
            </w:pPr>
          </w:p>
        </w:tc>
        <w:tc>
          <w:tcPr>
            <w:tcW w:w="992" w:type="dxa"/>
            <w:tcBorders>
              <w:top w:val="single" w:sz="12" w:space="0" w:color="auto"/>
              <w:left w:val="single" w:sz="12" w:space="0" w:color="auto"/>
              <w:bottom w:val="single" w:sz="12" w:space="0" w:color="auto"/>
              <w:right w:val="single" w:sz="12" w:space="0" w:color="auto"/>
            </w:tcBorders>
            <w:vAlign w:val="center"/>
          </w:tcPr>
          <w:p w:rsidR="0092607D" w:rsidRPr="006A3B5B" w:rsidRDefault="0092607D" w:rsidP="00456285">
            <w:pPr>
              <w:spacing w:line="240" w:lineRule="auto"/>
              <w:jc w:val="center"/>
              <w:rPr>
                <w:rFonts w:ascii="Times New Roman" w:hAnsi="Times New Roman"/>
                <w:sz w:val="20"/>
                <w:szCs w:val="20"/>
              </w:rPr>
            </w:pPr>
            <w:r>
              <w:rPr>
                <w:rFonts w:ascii="Times New Roman" w:hAnsi="Times New Roman"/>
                <w:sz w:val="20"/>
                <w:szCs w:val="20"/>
              </w:rPr>
              <w:t>12</w:t>
            </w:r>
          </w:p>
        </w:tc>
      </w:tr>
      <w:tr w:rsidR="0092607D" w:rsidRPr="004F00DC" w:rsidTr="00B21838">
        <w:trPr>
          <w:cantSplit/>
          <w:trHeight w:val="712"/>
        </w:trPr>
        <w:tc>
          <w:tcPr>
            <w:tcW w:w="905" w:type="dxa"/>
            <w:tcBorders>
              <w:top w:val="single" w:sz="12" w:space="0" w:color="auto"/>
              <w:left w:val="single" w:sz="12" w:space="0" w:color="auto"/>
              <w:bottom w:val="single" w:sz="12" w:space="0" w:color="auto"/>
              <w:right w:val="single" w:sz="12" w:space="0" w:color="auto"/>
            </w:tcBorders>
            <w:vAlign w:val="center"/>
          </w:tcPr>
          <w:p w:rsidR="0092607D" w:rsidRPr="001B558F" w:rsidRDefault="0092607D" w:rsidP="00456285">
            <w:pPr>
              <w:spacing w:line="240" w:lineRule="auto"/>
              <w:jc w:val="right"/>
              <w:rPr>
                <w:rFonts w:ascii="Times New Roman" w:hAnsi="Times New Roman"/>
                <w:sz w:val="20"/>
                <w:szCs w:val="20"/>
              </w:rPr>
            </w:pPr>
            <w:r>
              <w:rPr>
                <w:rFonts w:ascii="Times New Roman" w:hAnsi="Times New Roman"/>
                <w:sz w:val="20"/>
                <w:szCs w:val="20"/>
                <w:lang w:val="sr-Cyrl-CS"/>
              </w:rPr>
              <w:t>4</w:t>
            </w:r>
            <w:r>
              <w:rPr>
                <w:rFonts w:ascii="Times New Roman" w:hAnsi="Times New Roman"/>
                <w:sz w:val="20"/>
                <w:szCs w:val="20"/>
              </w:rPr>
              <w:t>4</w:t>
            </w:r>
          </w:p>
        </w:tc>
        <w:tc>
          <w:tcPr>
            <w:tcW w:w="1986" w:type="dxa"/>
            <w:tcBorders>
              <w:top w:val="single" w:sz="12" w:space="0" w:color="auto"/>
              <w:left w:val="single" w:sz="12" w:space="0" w:color="auto"/>
              <w:bottom w:val="single" w:sz="12" w:space="0" w:color="auto"/>
              <w:right w:val="single" w:sz="12" w:space="0" w:color="auto"/>
            </w:tcBorders>
            <w:vAlign w:val="center"/>
          </w:tcPr>
          <w:p w:rsidR="0092607D" w:rsidRPr="00883CD1" w:rsidRDefault="0092607D" w:rsidP="00456285">
            <w:pPr>
              <w:pStyle w:val="BodyText"/>
              <w:spacing w:line="240" w:lineRule="auto"/>
              <w:ind w:right="147"/>
              <w:rPr>
                <w:rFonts w:ascii="Times New Roman" w:hAnsi="Times New Roman"/>
                <w:sz w:val="20"/>
                <w:szCs w:val="20"/>
                <w:lang w:val="sr-Cyrl-CS"/>
              </w:rPr>
            </w:pPr>
            <w:r>
              <w:rPr>
                <w:rFonts w:ascii="Times New Roman" w:hAnsi="Times New Roman"/>
                <w:sz w:val="20"/>
                <w:szCs w:val="20"/>
                <w:lang w:val="sr-Cyrl-CS"/>
              </w:rPr>
              <w:t xml:space="preserve">Милан Јевтић </w:t>
            </w:r>
            <w:r w:rsidRPr="00883CD1">
              <w:rPr>
                <w:rFonts w:ascii="Times New Roman" w:hAnsi="Times New Roman"/>
                <w:sz w:val="20"/>
                <w:szCs w:val="20"/>
                <w:lang w:val="sr-Cyrl-CS"/>
              </w:rPr>
              <w:t>Проф. Физике</w:t>
            </w:r>
          </w:p>
        </w:tc>
        <w:tc>
          <w:tcPr>
            <w:tcW w:w="567" w:type="dxa"/>
            <w:tcBorders>
              <w:top w:val="single" w:sz="12" w:space="0" w:color="auto"/>
              <w:left w:val="single" w:sz="12" w:space="0" w:color="auto"/>
              <w:bottom w:val="single" w:sz="12" w:space="0" w:color="auto"/>
              <w:right w:val="single" w:sz="12" w:space="0" w:color="auto"/>
            </w:tcBorders>
            <w:vAlign w:val="center"/>
          </w:tcPr>
          <w:p w:rsidR="004E3F97" w:rsidRPr="004E3F97" w:rsidRDefault="0092607D" w:rsidP="004E3F97">
            <w:pPr>
              <w:spacing w:line="240" w:lineRule="auto"/>
              <w:jc w:val="center"/>
              <w:rPr>
                <w:rFonts w:ascii="Times New Roman" w:hAnsi="Times New Roman"/>
                <w:sz w:val="20"/>
                <w:szCs w:val="20"/>
              </w:rPr>
            </w:pPr>
            <w:r>
              <w:rPr>
                <w:rFonts w:ascii="Times New Roman" w:hAnsi="Times New Roman"/>
                <w:sz w:val="20"/>
                <w:szCs w:val="20"/>
              </w:rPr>
              <w:t>20</w:t>
            </w:r>
            <w:r w:rsidR="004E3F97">
              <w:rPr>
                <w:rFonts w:ascii="Times New Roman" w:hAnsi="Times New Roman"/>
                <w:sz w:val="20"/>
                <w:szCs w:val="20"/>
              </w:rPr>
              <w:t>шк.час</w:t>
            </w:r>
          </w:p>
        </w:tc>
        <w:tc>
          <w:tcPr>
            <w:tcW w:w="675" w:type="dxa"/>
            <w:tcBorders>
              <w:top w:val="single" w:sz="12" w:space="0" w:color="auto"/>
              <w:left w:val="single" w:sz="12" w:space="0" w:color="auto"/>
              <w:bottom w:val="single" w:sz="12" w:space="0" w:color="auto"/>
              <w:right w:val="single" w:sz="12" w:space="0" w:color="auto"/>
            </w:tcBorders>
            <w:vAlign w:val="center"/>
          </w:tcPr>
          <w:p w:rsidR="0092607D" w:rsidRPr="004F00DC" w:rsidRDefault="0092607D" w:rsidP="00097C07">
            <w:pPr>
              <w:spacing w:line="240" w:lineRule="auto"/>
              <w:rPr>
                <w:rFonts w:ascii="Times New Roman" w:hAnsi="Times New Roman"/>
                <w:sz w:val="20"/>
                <w:szCs w:val="20"/>
                <w:lang w:val="sr-Cyrl-CS"/>
              </w:rPr>
            </w:pPr>
          </w:p>
        </w:tc>
        <w:tc>
          <w:tcPr>
            <w:tcW w:w="600" w:type="dxa"/>
            <w:tcBorders>
              <w:top w:val="single" w:sz="12" w:space="0" w:color="auto"/>
              <w:left w:val="single" w:sz="12" w:space="0" w:color="auto"/>
              <w:bottom w:val="single" w:sz="12" w:space="0" w:color="auto"/>
              <w:right w:val="single" w:sz="12" w:space="0" w:color="auto"/>
            </w:tcBorders>
            <w:vAlign w:val="center"/>
          </w:tcPr>
          <w:p w:rsidR="0092607D" w:rsidRPr="004F00DC" w:rsidRDefault="004E3F97" w:rsidP="00456285">
            <w:pPr>
              <w:spacing w:line="240" w:lineRule="auto"/>
              <w:jc w:val="center"/>
              <w:rPr>
                <w:rFonts w:ascii="Times New Roman" w:hAnsi="Times New Roman"/>
                <w:sz w:val="20"/>
                <w:szCs w:val="20"/>
                <w:lang w:val="sr-Cyrl-CS"/>
              </w:rPr>
            </w:pPr>
            <w:r>
              <w:rPr>
                <w:rFonts w:ascii="Times New Roman" w:hAnsi="Times New Roman"/>
                <w:sz w:val="20"/>
                <w:szCs w:val="20"/>
              </w:rPr>
              <w:t>13шк.час</w:t>
            </w:r>
          </w:p>
        </w:tc>
        <w:tc>
          <w:tcPr>
            <w:tcW w:w="567" w:type="dxa"/>
            <w:tcBorders>
              <w:top w:val="single" w:sz="12" w:space="0" w:color="auto"/>
              <w:left w:val="single" w:sz="12" w:space="0" w:color="auto"/>
              <w:bottom w:val="single" w:sz="12" w:space="0" w:color="auto"/>
              <w:right w:val="single" w:sz="12" w:space="0" w:color="auto"/>
            </w:tcBorders>
            <w:vAlign w:val="center"/>
          </w:tcPr>
          <w:p w:rsidR="004E3F97" w:rsidRDefault="004E3F97" w:rsidP="004E3F97">
            <w:pPr>
              <w:spacing w:line="240" w:lineRule="auto"/>
              <w:jc w:val="center"/>
              <w:rPr>
                <w:rFonts w:ascii="Times New Roman" w:hAnsi="Times New Roman"/>
                <w:sz w:val="20"/>
                <w:szCs w:val="20"/>
              </w:rPr>
            </w:pPr>
            <w:r>
              <w:rPr>
                <w:rFonts w:ascii="Times New Roman" w:hAnsi="Times New Roman"/>
                <w:sz w:val="20"/>
                <w:szCs w:val="20"/>
              </w:rPr>
              <w:t>1</w:t>
            </w:r>
          </w:p>
          <w:p w:rsidR="0092607D" w:rsidRPr="004E3F97" w:rsidRDefault="004E3F97" w:rsidP="004E3F97">
            <w:pPr>
              <w:spacing w:line="240" w:lineRule="auto"/>
              <w:jc w:val="center"/>
              <w:rPr>
                <w:rFonts w:ascii="Times New Roman" w:hAnsi="Times New Roman"/>
                <w:sz w:val="20"/>
                <w:szCs w:val="20"/>
              </w:rPr>
            </w:pPr>
            <w:r>
              <w:rPr>
                <w:rFonts w:ascii="Times New Roman" w:hAnsi="Times New Roman"/>
                <w:sz w:val="20"/>
                <w:szCs w:val="20"/>
              </w:rPr>
              <w:t>шк.час</w:t>
            </w:r>
          </w:p>
        </w:tc>
        <w:tc>
          <w:tcPr>
            <w:tcW w:w="426" w:type="dxa"/>
            <w:tcBorders>
              <w:top w:val="single" w:sz="12" w:space="0" w:color="auto"/>
              <w:left w:val="single" w:sz="12" w:space="0" w:color="auto"/>
              <w:bottom w:val="single" w:sz="12" w:space="0" w:color="auto"/>
              <w:right w:val="single" w:sz="12" w:space="0" w:color="auto"/>
            </w:tcBorders>
            <w:vAlign w:val="center"/>
          </w:tcPr>
          <w:p w:rsidR="0092607D" w:rsidRPr="004F00DC" w:rsidRDefault="0092607D" w:rsidP="00097C07">
            <w:pPr>
              <w:spacing w:line="240" w:lineRule="auto"/>
              <w:rPr>
                <w:rFonts w:ascii="Times New Roman" w:hAnsi="Times New Roman"/>
                <w:sz w:val="20"/>
                <w:szCs w:val="20"/>
                <w:lang w:val="sr-Cyrl-CS"/>
              </w:rPr>
            </w:pPr>
          </w:p>
        </w:tc>
        <w:tc>
          <w:tcPr>
            <w:tcW w:w="461" w:type="dxa"/>
            <w:tcBorders>
              <w:top w:val="single" w:sz="12" w:space="0" w:color="auto"/>
              <w:left w:val="single" w:sz="12" w:space="0" w:color="auto"/>
              <w:bottom w:val="single" w:sz="12" w:space="0" w:color="auto"/>
              <w:right w:val="single" w:sz="12" w:space="0" w:color="auto"/>
            </w:tcBorders>
            <w:vAlign w:val="center"/>
          </w:tcPr>
          <w:p w:rsidR="004E3F97" w:rsidRDefault="004E3F97" w:rsidP="004E3F97">
            <w:pPr>
              <w:spacing w:line="240" w:lineRule="auto"/>
              <w:jc w:val="center"/>
              <w:rPr>
                <w:rFonts w:ascii="Times New Roman" w:hAnsi="Times New Roman"/>
                <w:sz w:val="20"/>
                <w:szCs w:val="20"/>
              </w:rPr>
            </w:pPr>
            <w:r>
              <w:rPr>
                <w:rFonts w:ascii="Times New Roman" w:hAnsi="Times New Roman"/>
                <w:sz w:val="20"/>
                <w:szCs w:val="20"/>
              </w:rPr>
              <w:t>1</w:t>
            </w:r>
          </w:p>
          <w:p w:rsidR="0092607D" w:rsidRPr="004F00DC" w:rsidRDefault="004E3F97" w:rsidP="004E3F97">
            <w:pPr>
              <w:spacing w:line="240" w:lineRule="auto"/>
              <w:rPr>
                <w:rFonts w:ascii="Times New Roman" w:hAnsi="Times New Roman"/>
                <w:sz w:val="20"/>
                <w:szCs w:val="20"/>
                <w:lang w:val="sr-Cyrl-CS"/>
              </w:rPr>
            </w:pPr>
            <w:r>
              <w:rPr>
                <w:rFonts w:ascii="Times New Roman" w:hAnsi="Times New Roman"/>
                <w:sz w:val="20"/>
                <w:szCs w:val="20"/>
              </w:rPr>
              <w:t>шк.час</w:t>
            </w:r>
          </w:p>
        </w:tc>
        <w:tc>
          <w:tcPr>
            <w:tcW w:w="671" w:type="dxa"/>
            <w:tcBorders>
              <w:top w:val="single" w:sz="12" w:space="0" w:color="auto"/>
              <w:left w:val="single" w:sz="12" w:space="0" w:color="auto"/>
              <w:bottom w:val="single" w:sz="12" w:space="0" w:color="auto"/>
              <w:right w:val="single" w:sz="12" w:space="0" w:color="auto"/>
            </w:tcBorders>
            <w:vAlign w:val="center"/>
          </w:tcPr>
          <w:p w:rsidR="0092607D" w:rsidRPr="004F00DC" w:rsidRDefault="0092607D" w:rsidP="00456285">
            <w:pPr>
              <w:spacing w:line="240" w:lineRule="auto"/>
              <w:jc w:val="center"/>
              <w:rPr>
                <w:rFonts w:ascii="Times New Roman" w:hAnsi="Times New Roman"/>
                <w:sz w:val="20"/>
                <w:szCs w:val="20"/>
                <w:lang w:val="sr-Cyrl-CS"/>
              </w:rPr>
            </w:pPr>
          </w:p>
        </w:tc>
        <w:tc>
          <w:tcPr>
            <w:tcW w:w="737" w:type="dxa"/>
            <w:tcBorders>
              <w:top w:val="single" w:sz="12" w:space="0" w:color="auto"/>
              <w:left w:val="single" w:sz="12" w:space="0" w:color="auto"/>
              <w:bottom w:val="single" w:sz="12" w:space="0" w:color="auto"/>
              <w:right w:val="single" w:sz="12" w:space="0" w:color="auto"/>
            </w:tcBorders>
            <w:vAlign w:val="center"/>
          </w:tcPr>
          <w:p w:rsidR="0092607D" w:rsidRPr="004F00DC" w:rsidRDefault="0092607D" w:rsidP="00456285">
            <w:pPr>
              <w:spacing w:line="240" w:lineRule="auto"/>
              <w:rPr>
                <w:rFonts w:ascii="Times New Roman" w:hAnsi="Times New Roman"/>
                <w:sz w:val="20"/>
                <w:szCs w:val="20"/>
                <w:lang w:val="sr-Cyrl-CS"/>
              </w:rPr>
            </w:pPr>
          </w:p>
        </w:tc>
        <w:tc>
          <w:tcPr>
            <w:tcW w:w="682" w:type="dxa"/>
            <w:tcBorders>
              <w:top w:val="single" w:sz="12" w:space="0" w:color="auto"/>
              <w:left w:val="single" w:sz="12" w:space="0" w:color="auto"/>
              <w:bottom w:val="single" w:sz="12" w:space="0" w:color="auto"/>
              <w:right w:val="single" w:sz="12" w:space="0" w:color="auto"/>
            </w:tcBorders>
            <w:vAlign w:val="center"/>
          </w:tcPr>
          <w:p w:rsidR="004E3F97" w:rsidRDefault="004E3F97" w:rsidP="004E3F97">
            <w:pPr>
              <w:spacing w:line="240" w:lineRule="auto"/>
              <w:jc w:val="center"/>
              <w:rPr>
                <w:rFonts w:ascii="Times New Roman" w:hAnsi="Times New Roman"/>
                <w:sz w:val="20"/>
                <w:szCs w:val="20"/>
              </w:rPr>
            </w:pPr>
            <w:r>
              <w:rPr>
                <w:rFonts w:ascii="Times New Roman" w:hAnsi="Times New Roman"/>
                <w:sz w:val="20"/>
                <w:szCs w:val="20"/>
              </w:rPr>
              <w:t>1</w:t>
            </w:r>
          </w:p>
          <w:p w:rsidR="0092607D" w:rsidRPr="004F00DC" w:rsidRDefault="004E3F97" w:rsidP="004E3F97">
            <w:pPr>
              <w:spacing w:line="240" w:lineRule="auto"/>
              <w:jc w:val="center"/>
              <w:rPr>
                <w:rFonts w:ascii="Times New Roman" w:hAnsi="Times New Roman"/>
                <w:sz w:val="20"/>
                <w:szCs w:val="20"/>
                <w:lang w:val="sr-Cyrl-CS"/>
              </w:rPr>
            </w:pPr>
            <w:r>
              <w:rPr>
                <w:rFonts w:ascii="Times New Roman" w:hAnsi="Times New Roman"/>
                <w:sz w:val="20"/>
                <w:szCs w:val="20"/>
              </w:rPr>
              <w:t>шк.час</w:t>
            </w:r>
          </w:p>
        </w:tc>
        <w:tc>
          <w:tcPr>
            <w:tcW w:w="709" w:type="dxa"/>
            <w:tcBorders>
              <w:top w:val="single" w:sz="12" w:space="0" w:color="auto"/>
              <w:left w:val="single" w:sz="12" w:space="0" w:color="auto"/>
              <w:bottom w:val="single" w:sz="12" w:space="0" w:color="auto"/>
              <w:right w:val="single" w:sz="12" w:space="0" w:color="auto"/>
            </w:tcBorders>
            <w:vAlign w:val="center"/>
          </w:tcPr>
          <w:p w:rsidR="0092607D" w:rsidRPr="004F00DC" w:rsidRDefault="0092607D" w:rsidP="00456285">
            <w:pPr>
              <w:spacing w:line="240" w:lineRule="auto"/>
              <w:jc w:val="center"/>
              <w:rPr>
                <w:rFonts w:ascii="Times New Roman" w:hAnsi="Times New Roman"/>
                <w:sz w:val="20"/>
                <w:szCs w:val="20"/>
                <w:lang w:val="sr-Cyrl-CS"/>
              </w:rPr>
            </w:pPr>
            <w:r>
              <w:rPr>
                <w:rFonts w:ascii="Times New Roman" w:hAnsi="Times New Roman"/>
                <w:sz w:val="20"/>
                <w:szCs w:val="20"/>
                <w:lang w:val="sr-Cyrl-CS"/>
              </w:rPr>
              <w:t>10</w:t>
            </w:r>
          </w:p>
        </w:tc>
        <w:tc>
          <w:tcPr>
            <w:tcW w:w="425" w:type="dxa"/>
            <w:tcBorders>
              <w:top w:val="single" w:sz="12" w:space="0" w:color="auto"/>
              <w:left w:val="single" w:sz="12" w:space="0" w:color="auto"/>
              <w:bottom w:val="single" w:sz="12" w:space="0" w:color="auto"/>
              <w:right w:val="single" w:sz="12" w:space="0" w:color="auto"/>
            </w:tcBorders>
            <w:vAlign w:val="center"/>
          </w:tcPr>
          <w:p w:rsidR="0092607D" w:rsidRPr="004F00DC" w:rsidRDefault="004E3F97" w:rsidP="00097C07">
            <w:pPr>
              <w:spacing w:line="240" w:lineRule="auto"/>
              <w:rPr>
                <w:rFonts w:ascii="Times New Roman" w:hAnsi="Times New Roman"/>
                <w:sz w:val="20"/>
                <w:szCs w:val="20"/>
                <w:lang w:val="sr-Cyrl-CS"/>
              </w:rPr>
            </w:pPr>
            <w:r>
              <w:rPr>
                <w:rFonts w:ascii="Times New Roman" w:hAnsi="Times New Roman"/>
                <w:sz w:val="20"/>
                <w:szCs w:val="20"/>
                <w:lang w:val="sr-Cyrl-CS"/>
              </w:rPr>
              <w:t>1</w:t>
            </w:r>
          </w:p>
        </w:tc>
        <w:tc>
          <w:tcPr>
            <w:tcW w:w="425" w:type="dxa"/>
            <w:tcBorders>
              <w:top w:val="single" w:sz="12" w:space="0" w:color="auto"/>
              <w:left w:val="single" w:sz="12" w:space="0" w:color="auto"/>
              <w:bottom w:val="single" w:sz="12" w:space="0" w:color="auto"/>
              <w:right w:val="single" w:sz="12" w:space="0" w:color="auto"/>
            </w:tcBorders>
            <w:vAlign w:val="center"/>
          </w:tcPr>
          <w:p w:rsidR="0092607D" w:rsidRPr="004F00DC" w:rsidRDefault="004E3F97" w:rsidP="00097C07">
            <w:pPr>
              <w:spacing w:line="240" w:lineRule="auto"/>
              <w:rPr>
                <w:rFonts w:ascii="Times New Roman" w:hAnsi="Times New Roman"/>
                <w:sz w:val="20"/>
                <w:szCs w:val="20"/>
                <w:lang w:val="sr-Cyrl-CS"/>
              </w:rPr>
            </w:pPr>
            <w:r>
              <w:rPr>
                <w:rFonts w:ascii="Times New Roman" w:hAnsi="Times New Roman"/>
                <w:sz w:val="20"/>
                <w:szCs w:val="20"/>
                <w:lang w:val="sr-Cyrl-CS"/>
              </w:rPr>
              <w:t>1</w:t>
            </w:r>
          </w:p>
        </w:tc>
        <w:tc>
          <w:tcPr>
            <w:tcW w:w="567" w:type="dxa"/>
            <w:tcBorders>
              <w:top w:val="single" w:sz="12" w:space="0" w:color="auto"/>
              <w:left w:val="single" w:sz="12" w:space="0" w:color="auto"/>
              <w:bottom w:val="single" w:sz="12" w:space="0" w:color="auto"/>
              <w:right w:val="single" w:sz="12" w:space="0" w:color="auto"/>
            </w:tcBorders>
            <w:vAlign w:val="center"/>
          </w:tcPr>
          <w:p w:rsidR="0092607D" w:rsidRPr="004F00DC" w:rsidRDefault="004E3F97" w:rsidP="00097C07">
            <w:pPr>
              <w:spacing w:line="240" w:lineRule="auto"/>
              <w:rPr>
                <w:rFonts w:ascii="Times New Roman" w:hAnsi="Times New Roman"/>
                <w:sz w:val="20"/>
                <w:szCs w:val="20"/>
                <w:lang w:val="sr-Cyrl-CS"/>
              </w:rPr>
            </w:pPr>
            <w:r>
              <w:rPr>
                <w:rFonts w:ascii="Times New Roman" w:hAnsi="Times New Roman"/>
                <w:sz w:val="20"/>
                <w:szCs w:val="20"/>
                <w:lang w:val="sr-Cyrl-CS"/>
              </w:rPr>
              <w:t>1</w:t>
            </w:r>
          </w:p>
        </w:tc>
        <w:tc>
          <w:tcPr>
            <w:tcW w:w="567" w:type="dxa"/>
            <w:tcBorders>
              <w:top w:val="single" w:sz="12" w:space="0" w:color="auto"/>
              <w:left w:val="single" w:sz="12" w:space="0" w:color="auto"/>
              <w:bottom w:val="single" w:sz="12" w:space="0" w:color="auto"/>
              <w:right w:val="single" w:sz="12" w:space="0" w:color="auto"/>
            </w:tcBorders>
            <w:vAlign w:val="center"/>
          </w:tcPr>
          <w:p w:rsidR="0092607D" w:rsidRPr="00C36AFF" w:rsidRDefault="0092607D" w:rsidP="00456285">
            <w:pPr>
              <w:spacing w:line="240" w:lineRule="auto"/>
              <w:jc w:val="center"/>
              <w:rPr>
                <w:rFonts w:ascii="Times New Roman" w:hAnsi="Times New Roman"/>
                <w:sz w:val="20"/>
                <w:szCs w:val="20"/>
                <w:lang w:val="sr-Cyrl-CS"/>
              </w:rPr>
            </w:pPr>
          </w:p>
        </w:tc>
        <w:tc>
          <w:tcPr>
            <w:tcW w:w="426" w:type="dxa"/>
            <w:tcBorders>
              <w:top w:val="single" w:sz="12" w:space="0" w:color="auto"/>
              <w:left w:val="single" w:sz="12" w:space="0" w:color="auto"/>
              <w:bottom w:val="single" w:sz="12" w:space="0" w:color="auto"/>
              <w:right w:val="single" w:sz="12" w:space="0" w:color="auto"/>
            </w:tcBorders>
            <w:vAlign w:val="center"/>
          </w:tcPr>
          <w:p w:rsidR="0092607D" w:rsidRPr="004F00DC" w:rsidRDefault="0092607D" w:rsidP="00456285">
            <w:pPr>
              <w:spacing w:line="240" w:lineRule="auto"/>
              <w:jc w:val="center"/>
              <w:rPr>
                <w:rFonts w:ascii="Times New Roman" w:hAnsi="Times New Roman"/>
                <w:sz w:val="20"/>
                <w:szCs w:val="20"/>
                <w:lang w:val="sr-Cyrl-CS"/>
              </w:rPr>
            </w:pPr>
          </w:p>
        </w:tc>
        <w:tc>
          <w:tcPr>
            <w:tcW w:w="480" w:type="dxa"/>
            <w:tcBorders>
              <w:top w:val="single" w:sz="12" w:space="0" w:color="auto"/>
              <w:left w:val="single" w:sz="12" w:space="0" w:color="auto"/>
              <w:bottom w:val="single" w:sz="12" w:space="0" w:color="auto"/>
              <w:right w:val="single" w:sz="12" w:space="0" w:color="auto"/>
            </w:tcBorders>
            <w:vAlign w:val="center"/>
          </w:tcPr>
          <w:p w:rsidR="0092607D" w:rsidRPr="00C36AFF" w:rsidRDefault="0092607D" w:rsidP="00456285">
            <w:pPr>
              <w:spacing w:line="240" w:lineRule="auto"/>
              <w:jc w:val="center"/>
              <w:rPr>
                <w:rFonts w:ascii="Times New Roman" w:hAnsi="Times New Roman"/>
                <w:sz w:val="20"/>
                <w:szCs w:val="20"/>
                <w:lang w:val="sr-Cyrl-CS"/>
              </w:rPr>
            </w:pPr>
            <w:r>
              <w:rPr>
                <w:rFonts w:ascii="Times New Roman" w:hAnsi="Times New Roman"/>
                <w:sz w:val="20"/>
                <w:szCs w:val="20"/>
                <w:lang w:val="sr-Cyrl-CS"/>
              </w:rPr>
              <w:t>1</w:t>
            </w:r>
          </w:p>
        </w:tc>
        <w:tc>
          <w:tcPr>
            <w:tcW w:w="524" w:type="dxa"/>
            <w:tcBorders>
              <w:top w:val="single" w:sz="12" w:space="0" w:color="auto"/>
              <w:left w:val="single" w:sz="12" w:space="0" w:color="auto"/>
              <w:bottom w:val="single" w:sz="12" w:space="0" w:color="auto"/>
              <w:right w:val="single" w:sz="12" w:space="0" w:color="auto"/>
            </w:tcBorders>
            <w:vAlign w:val="center"/>
          </w:tcPr>
          <w:p w:rsidR="0092607D" w:rsidRPr="004F00DC" w:rsidRDefault="004E3F97" w:rsidP="00456285">
            <w:pPr>
              <w:spacing w:line="240" w:lineRule="auto"/>
              <w:jc w:val="center"/>
              <w:rPr>
                <w:rFonts w:ascii="Times New Roman" w:hAnsi="Times New Roman"/>
                <w:sz w:val="20"/>
                <w:szCs w:val="20"/>
                <w:lang w:val="sr-Cyrl-CS"/>
              </w:rPr>
            </w:pPr>
            <w:r>
              <w:rPr>
                <w:rFonts w:ascii="Times New Roman" w:hAnsi="Times New Roman"/>
                <w:sz w:val="20"/>
                <w:szCs w:val="20"/>
                <w:lang w:val="sr-Cyrl-CS"/>
              </w:rPr>
              <w:t>1</w:t>
            </w:r>
          </w:p>
        </w:tc>
        <w:tc>
          <w:tcPr>
            <w:tcW w:w="660" w:type="dxa"/>
            <w:tcBorders>
              <w:top w:val="single" w:sz="12" w:space="0" w:color="auto"/>
              <w:left w:val="single" w:sz="12" w:space="0" w:color="auto"/>
              <w:bottom w:val="single" w:sz="12" w:space="0" w:color="auto"/>
              <w:right w:val="single" w:sz="12" w:space="0" w:color="auto"/>
            </w:tcBorders>
            <w:vAlign w:val="center"/>
          </w:tcPr>
          <w:p w:rsidR="0092607D" w:rsidRPr="004E3F97" w:rsidRDefault="004E3F97" w:rsidP="004E3F97">
            <w:pPr>
              <w:spacing w:line="240" w:lineRule="auto"/>
              <w:rPr>
                <w:rFonts w:ascii="Times New Roman" w:hAnsi="Times New Roman"/>
                <w:sz w:val="20"/>
                <w:szCs w:val="20"/>
              </w:rPr>
            </w:pPr>
            <w:r>
              <w:rPr>
                <w:rFonts w:ascii="Times New Roman" w:hAnsi="Times New Roman"/>
                <w:sz w:val="20"/>
                <w:szCs w:val="20"/>
              </w:rPr>
              <w:t>0,5</w:t>
            </w:r>
          </w:p>
        </w:tc>
        <w:tc>
          <w:tcPr>
            <w:tcW w:w="745" w:type="dxa"/>
            <w:tcBorders>
              <w:top w:val="single" w:sz="12" w:space="0" w:color="auto"/>
              <w:left w:val="single" w:sz="12" w:space="0" w:color="auto"/>
              <w:bottom w:val="single" w:sz="12" w:space="0" w:color="auto"/>
              <w:right w:val="single" w:sz="12" w:space="0" w:color="auto"/>
            </w:tcBorders>
            <w:vAlign w:val="center"/>
          </w:tcPr>
          <w:p w:rsidR="0092607D" w:rsidRPr="004E3F97" w:rsidRDefault="0092607D" w:rsidP="00456285">
            <w:pPr>
              <w:spacing w:line="240" w:lineRule="auto"/>
              <w:jc w:val="center"/>
              <w:rPr>
                <w:rFonts w:ascii="Times New Roman" w:hAnsi="Times New Roman"/>
                <w:sz w:val="20"/>
                <w:szCs w:val="20"/>
              </w:rPr>
            </w:pPr>
          </w:p>
        </w:tc>
        <w:tc>
          <w:tcPr>
            <w:tcW w:w="709" w:type="dxa"/>
            <w:tcBorders>
              <w:top w:val="single" w:sz="12" w:space="0" w:color="auto"/>
              <w:left w:val="single" w:sz="12" w:space="0" w:color="auto"/>
              <w:bottom w:val="single" w:sz="12" w:space="0" w:color="auto"/>
              <w:right w:val="single" w:sz="12" w:space="0" w:color="auto"/>
            </w:tcBorders>
            <w:vAlign w:val="center"/>
          </w:tcPr>
          <w:p w:rsidR="0092607D" w:rsidRPr="004F00DC" w:rsidRDefault="0092607D" w:rsidP="00456285">
            <w:pPr>
              <w:spacing w:line="240" w:lineRule="auto"/>
              <w:jc w:val="center"/>
              <w:rPr>
                <w:rFonts w:ascii="Times New Roman" w:hAnsi="Times New Roman"/>
                <w:sz w:val="20"/>
                <w:szCs w:val="20"/>
                <w:lang w:val="sr-Cyrl-CS"/>
              </w:rPr>
            </w:pPr>
            <w:r>
              <w:rPr>
                <w:rFonts w:ascii="Times New Roman" w:hAnsi="Times New Roman"/>
                <w:sz w:val="20"/>
                <w:szCs w:val="20"/>
                <w:lang w:val="sr-Cyrl-CS"/>
              </w:rPr>
              <w:t>0,5</w:t>
            </w:r>
          </w:p>
        </w:tc>
        <w:tc>
          <w:tcPr>
            <w:tcW w:w="992" w:type="dxa"/>
            <w:tcBorders>
              <w:top w:val="single" w:sz="12" w:space="0" w:color="auto"/>
              <w:left w:val="single" w:sz="12" w:space="0" w:color="auto"/>
              <w:bottom w:val="single" w:sz="12" w:space="0" w:color="auto"/>
              <w:right w:val="single" w:sz="12" w:space="0" w:color="auto"/>
            </w:tcBorders>
            <w:vAlign w:val="center"/>
          </w:tcPr>
          <w:p w:rsidR="0092607D" w:rsidRPr="00C36AFF" w:rsidRDefault="0092607D" w:rsidP="00097C07">
            <w:pPr>
              <w:spacing w:line="240" w:lineRule="auto"/>
              <w:jc w:val="center"/>
              <w:rPr>
                <w:rFonts w:ascii="Times New Roman" w:hAnsi="Times New Roman"/>
                <w:sz w:val="20"/>
                <w:szCs w:val="20"/>
                <w:lang w:val="sr-Cyrl-CS"/>
              </w:rPr>
            </w:pPr>
            <w:r>
              <w:rPr>
                <w:rFonts w:ascii="Times New Roman" w:hAnsi="Times New Roman"/>
                <w:sz w:val="20"/>
                <w:szCs w:val="20"/>
                <w:lang w:val="sr-Cyrl-CS"/>
              </w:rPr>
              <w:t>40</w:t>
            </w:r>
          </w:p>
        </w:tc>
      </w:tr>
      <w:tr w:rsidR="0092607D" w:rsidRPr="004F00DC" w:rsidTr="00B21838">
        <w:trPr>
          <w:cantSplit/>
          <w:trHeight w:val="776"/>
        </w:trPr>
        <w:tc>
          <w:tcPr>
            <w:tcW w:w="905" w:type="dxa"/>
            <w:tcBorders>
              <w:top w:val="single" w:sz="12" w:space="0" w:color="auto"/>
              <w:left w:val="single" w:sz="12" w:space="0" w:color="auto"/>
              <w:bottom w:val="single" w:sz="12" w:space="0" w:color="auto"/>
              <w:right w:val="single" w:sz="12" w:space="0" w:color="auto"/>
            </w:tcBorders>
            <w:vAlign w:val="center"/>
          </w:tcPr>
          <w:p w:rsidR="0092607D" w:rsidRDefault="0092607D" w:rsidP="00456285">
            <w:pPr>
              <w:spacing w:line="240" w:lineRule="auto"/>
              <w:jc w:val="right"/>
              <w:rPr>
                <w:rFonts w:ascii="Times New Roman" w:hAnsi="Times New Roman"/>
                <w:sz w:val="20"/>
                <w:szCs w:val="20"/>
                <w:lang w:val="sr-Cyrl-CS"/>
              </w:rPr>
            </w:pPr>
          </w:p>
          <w:p w:rsidR="0092607D" w:rsidRPr="001B558F" w:rsidRDefault="0092607D" w:rsidP="00456285">
            <w:pPr>
              <w:spacing w:line="240" w:lineRule="auto"/>
              <w:jc w:val="right"/>
              <w:rPr>
                <w:rFonts w:ascii="Times New Roman" w:hAnsi="Times New Roman"/>
                <w:sz w:val="20"/>
                <w:szCs w:val="20"/>
              </w:rPr>
            </w:pPr>
            <w:r>
              <w:rPr>
                <w:rFonts w:ascii="Times New Roman" w:hAnsi="Times New Roman"/>
                <w:sz w:val="20"/>
                <w:szCs w:val="20"/>
                <w:lang w:val="sr-Cyrl-CS"/>
              </w:rPr>
              <w:t>4</w:t>
            </w:r>
            <w:r>
              <w:rPr>
                <w:rFonts w:ascii="Times New Roman" w:hAnsi="Times New Roman"/>
                <w:sz w:val="20"/>
                <w:szCs w:val="20"/>
              </w:rPr>
              <w:t>5</w:t>
            </w:r>
          </w:p>
        </w:tc>
        <w:tc>
          <w:tcPr>
            <w:tcW w:w="1986" w:type="dxa"/>
            <w:tcBorders>
              <w:top w:val="single" w:sz="12" w:space="0" w:color="auto"/>
              <w:left w:val="single" w:sz="12" w:space="0" w:color="auto"/>
              <w:bottom w:val="single" w:sz="12" w:space="0" w:color="auto"/>
              <w:right w:val="single" w:sz="12" w:space="0" w:color="auto"/>
            </w:tcBorders>
            <w:vAlign w:val="center"/>
          </w:tcPr>
          <w:p w:rsidR="0092607D" w:rsidRDefault="0092607D" w:rsidP="00456285">
            <w:pPr>
              <w:pStyle w:val="BodyText"/>
              <w:spacing w:line="240" w:lineRule="auto"/>
              <w:ind w:right="147"/>
              <w:rPr>
                <w:rFonts w:ascii="Times New Roman" w:hAnsi="Times New Roman"/>
                <w:sz w:val="20"/>
                <w:szCs w:val="20"/>
                <w:lang w:val="sr-Cyrl-CS"/>
              </w:rPr>
            </w:pPr>
            <w:r>
              <w:rPr>
                <w:rFonts w:ascii="Times New Roman" w:hAnsi="Times New Roman"/>
                <w:sz w:val="20"/>
                <w:szCs w:val="20"/>
                <w:lang w:val="sr-Cyrl-CS"/>
              </w:rPr>
              <w:t xml:space="preserve"> Никола Павловић Проф. Физике</w:t>
            </w:r>
          </w:p>
        </w:tc>
        <w:tc>
          <w:tcPr>
            <w:tcW w:w="567" w:type="dxa"/>
            <w:tcBorders>
              <w:top w:val="single" w:sz="12" w:space="0" w:color="auto"/>
              <w:left w:val="single" w:sz="12" w:space="0" w:color="auto"/>
              <w:bottom w:val="single" w:sz="12" w:space="0" w:color="auto"/>
              <w:right w:val="single" w:sz="12" w:space="0" w:color="auto"/>
            </w:tcBorders>
            <w:vAlign w:val="center"/>
          </w:tcPr>
          <w:p w:rsidR="0092607D" w:rsidRPr="009A672E" w:rsidRDefault="004E3F97" w:rsidP="00456285">
            <w:pPr>
              <w:spacing w:line="240" w:lineRule="auto"/>
              <w:jc w:val="center"/>
              <w:rPr>
                <w:rFonts w:ascii="Times New Roman" w:hAnsi="Times New Roman"/>
                <w:sz w:val="20"/>
                <w:szCs w:val="20"/>
              </w:rPr>
            </w:pPr>
            <w:r>
              <w:rPr>
                <w:rFonts w:ascii="Times New Roman" w:hAnsi="Times New Roman"/>
                <w:sz w:val="20"/>
                <w:szCs w:val="20"/>
              </w:rPr>
              <w:t>4 шк.час</w:t>
            </w:r>
          </w:p>
        </w:tc>
        <w:tc>
          <w:tcPr>
            <w:tcW w:w="675" w:type="dxa"/>
            <w:tcBorders>
              <w:top w:val="single" w:sz="12" w:space="0" w:color="auto"/>
              <w:left w:val="single" w:sz="12" w:space="0" w:color="auto"/>
              <w:bottom w:val="single" w:sz="12" w:space="0" w:color="auto"/>
              <w:right w:val="single" w:sz="12" w:space="0" w:color="auto"/>
            </w:tcBorders>
            <w:vAlign w:val="center"/>
          </w:tcPr>
          <w:p w:rsidR="0092607D" w:rsidRDefault="0092607D" w:rsidP="00456285">
            <w:pPr>
              <w:spacing w:line="240" w:lineRule="auto"/>
              <w:jc w:val="center"/>
              <w:rPr>
                <w:rFonts w:ascii="Times New Roman" w:hAnsi="Times New Roman"/>
                <w:sz w:val="20"/>
                <w:szCs w:val="20"/>
                <w:lang w:val="sr-Cyrl-CS"/>
              </w:rPr>
            </w:pPr>
          </w:p>
        </w:tc>
        <w:tc>
          <w:tcPr>
            <w:tcW w:w="600" w:type="dxa"/>
            <w:tcBorders>
              <w:top w:val="single" w:sz="12" w:space="0" w:color="auto"/>
              <w:left w:val="single" w:sz="12" w:space="0" w:color="auto"/>
              <w:bottom w:val="single" w:sz="12" w:space="0" w:color="auto"/>
              <w:right w:val="single" w:sz="12" w:space="0" w:color="auto"/>
            </w:tcBorders>
            <w:vAlign w:val="center"/>
          </w:tcPr>
          <w:p w:rsidR="004E3F97" w:rsidRDefault="004E3F97" w:rsidP="004E3F97">
            <w:pPr>
              <w:spacing w:line="240" w:lineRule="auto"/>
              <w:jc w:val="center"/>
              <w:rPr>
                <w:rFonts w:ascii="Times New Roman" w:hAnsi="Times New Roman"/>
                <w:sz w:val="20"/>
                <w:szCs w:val="20"/>
              </w:rPr>
            </w:pPr>
            <w:r>
              <w:rPr>
                <w:rFonts w:ascii="Times New Roman" w:hAnsi="Times New Roman"/>
                <w:sz w:val="20"/>
                <w:szCs w:val="20"/>
              </w:rPr>
              <w:t>1</w:t>
            </w:r>
          </w:p>
          <w:p w:rsidR="0092607D" w:rsidRPr="004F00DC" w:rsidRDefault="004E3F97" w:rsidP="004E3F97">
            <w:pPr>
              <w:spacing w:line="240" w:lineRule="auto"/>
              <w:jc w:val="center"/>
              <w:rPr>
                <w:rFonts w:ascii="Times New Roman" w:hAnsi="Times New Roman"/>
                <w:sz w:val="20"/>
                <w:szCs w:val="20"/>
                <w:lang w:val="sr-Cyrl-CS"/>
              </w:rPr>
            </w:pPr>
            <w:r>
              <w:rPr>
                <w:rFonts w:ascii="Times New Roman" w:hAnsi="Times New Roman"/>
                <w:sz w:val="20"/>
                <w:szCs w:val="20"/>
              </w:rPr>
              <w:t>шк.час</w:t>
            </w:r>
          </w:p>
        </w:tc>
        <w:tc>
          <w:tcPr>
            <w:tcW w:w="567" w:type="dxa"/>
            <w:tcBorders>
              <w:top w:val="single" w:sz="12" w:space="0" w:color="auto"/>
              <w:left w:val="single" w:sz="12" w:space="0" w:color="auto"/>
              <w:bottom w:val="single" w:sz="12" w:space="0" w:color="auto"/>
              <w:right w:val="single" w:sz="12" w:space="0" w:color="auto"/>
            </w:tcBorders>
            <w:vAlign w:val="center"/>
          </w:tcPr>
          <w:p w:rsidR="0092607D" w:rsidRPr="009A672E" w:rsidRDefault="0092607D" w:rsidP="00456285">
            <w:pPr>
              <w:spacing w:line="240" w:lineRule="auto"/>
              <w:jc w:val="center"/>
              <w:rPr>
                <w:rFonts w:ascii="Times New Roman" w:hAnsi="Times New Roman"/>
                <w:sz w:val="20"/>
                <w:szCs w:val="20"/>
              </w:rPr>
            </w:pPr>
          </w:p>
        </w:tc>
        <w:tc>
          <w:tcPr>
            <w:tcW w:w="426" w:type="dxa"/>
            <w:tcBorders>
              <w:top w:val="single" w:sz="12" w:space="0" w:color="auto"/>
              <w:left w:val="single" w:sz="12" w:space="0" w:color="auto"/>
              <w:bottom w:val="single" w:sz="12" w:space="0" w:color="auto"/>
              <w:right w:val="single" w:sz="12" w:space="0" w:color="auto"/>
            </w:tcBorders>
            <w:vAlign w:val="center"/>
          </w:tcPr>
          <w:p w:rsidR="0092607D" w:rsidRPr="00FC30FA" w:rsidRDefault="0092607D" w:rsidP="00456285">
            <w:pPr>
              <w:spacing w:line="240" w:lineRule="auto"/>
              <w:jc w:val="center"/>
              <w:rPr>
                <w:rFonts w:ascii="Times New Roman" w:hAnsi="Times New Roman"/>
                <w:sz w:val="20"/>
                <w:szCs w:val="20"/>
              </w:rPr>
            </w:pPr>
          </w:p>
        </w:tc>
        <w:tc>
          <w:tcPr>
            <w:tcW w:w="461" w:type="dxa"/>
            <w:tcBorders>
              <w:top w:val="single" w:sz="12" w:space="0" w:color="auto"/>
              <w:left w:val="single" w:sz="12" w:space="0" w:color="auto"/>
              <w:bottom w:val="single" w:sz="12" w:space="0" w:color="auto"/>
              <w:right w:val="single" w:sz="12" w:space="0" w:color="auto"/>
            </w:tcBorders>
            <w:vAlign w:val="center"/>
          </w:tcPr>
          <w:p w:rsidR="0092607D" w:rsidRPr="004F00DC" w:rsidRDefault="0092607D" w:rsidP="00456285">
            <w:pPr>
              <w:spacing w:line="240" w:lineRule="auto"/>
              <w:jc w:val="center"/>
              <w:rPr>
                <w:rFonts w:ascii="Times New Roman" w:hAnsi="Times New Roman"/>
                <w:sz w:val="20"/>
                <w:szCs w:val="20"/>
                <w:lang w:val="sr-Cyrl-CS"/>
              </w:rPr>
            </w:pPr>
          </w:p>
        </w:tc>
        <w:tc>
          <w:tcPr>
            <w:tcW w:w="671" w:type="dxa"/>
            <w:tcBorders>
              <w:top w:val="single" w:sz="12" w:space="0" w:color="auto"/>
              <w:left w:val="single" w:sz="12" w:space="0" w:color="auto"/>
              <w:bottom w:val="single" w:sz="12" w:space="0" w:color="auto"/>
              <w:right w:val="single" w:sz="12" w:space="0" w:color="auto"/>
            </w:tcBorders>
            <w:vAlign w:val="center"/>
          </w:tcPr>
          <w:p w:rsidR="0092607D" w:rsidRDefault="0092607D" w:rsidP="00456285">
            <w:pPr>
              <w:spacing w:line="240" w:lineRule="auto"/>
              <w:jc w:val="center"/>
              <w:rPr>
                <w:rFonts w:ascii="Times New Roman" w:hAnsi="Times New Roman"/>
                <w:sz w:val="20"/>
                <w:szCs w:val="20"/>
                <w:lang w:val="sr-Cyrl-CS"/>
              </w:rPr>
            </w:pPr>
          </w:p>
        </w:tc>
        <w:tc>
          <w:tcPr>
            <w:tcW w:w="737" w:type="dxa"/>
            <w:tcBorders>
              <w:top w:val="single" w:sz="12" w:space="0" w:color="auto"/>
              <w:left w:val="single" w:sz="12" w:space="0" w:color="auto"/>
              <w:bottom w:val="single" w:sz="12" w:space="0" w:color="auto"/>
              <w:right w:val="single" w:sz="12" w:space="0" w:color="auto"/>
            </w:tcBorders>
            <w:vAlign w:val="center"/>
          </w:tcPr>
          <w:p w:rsidR="0092607D" w:rsidRDefault="0092607D" w:rsidP="00456285">
            <w:pPr>
              <w:spacing w:line="240" w:lineRule="auto"/>
              <w:rPr>
                <w:rFonts w:ascii="Times New Roman" w:hAnsi="Times New Roman"/>
                <w:sz w:val="20"/>
                <w:szCs w:val="20"/>
                <w:lang w:val="sr-Cyrl-CS"/>
              </w:rPr>
            </w:pPr>
          </w:p>
        </w:tc>
        <w:tc>
          <w:tcPr>
            <w:tcW w:w="682" w:type="dxa"/>
            <w:tcBorders>
              <w:top w:val="single" w:sz="12" w:space="0" w:color="auto"/>
              <w:left w:val="single" w:sz="12" w:space="0" w:color="auto"/>
              <w:bottom w:val="single" w:sz="12" w:space="0" w:color="auto"/>
              <w:right w:val="single" w:sz="12" w:space="0" w:color="auto"/>
            </w:tcBorders>
            <w:vAlign w:val="center"/>
          </w:tcPr>
          <w:p w:rsidR="0092607D" w:rsidRDefault="0092607D" w:rsidP="00456285">
            <w:pPr>
              <w:spacing w:line="240" w:lineRule="auto"/>
              <w:jc w:val="center"/>
              <w:rPr>
                <w:rFonts w:ascii="Times New Roman" w:hAnsi="Times New Roman"/>
                <w:sz w:val="20"/>
                <w:szCs w:val="20"/>
                <w:lang w:val="sr-Cyrl-CS"/>
              </w:rPr>
            </w:pPr>
          </w:p>
        </w:tc>
        <w:tc>
          <w:tcPr>
            <w:tcW w:w="709" w:type="dxa"/>
            <w:tcBorders>
              <w:top w:val="single" w:sz="12" w:space="0" w:color="auto"/>
              <w:left w:val="single" w:sz="12" w:space="0" w:color="auto"/>
              <w:bottom w:val="single" w:sz="12" w:space="0" w:color="auto"/>
              <w:right w:val="single" w:sz="12" w:space="0" w:color="auto"/>
            </w:tcBorders>
            <w:vAlign w:val="center"/>
          </w:tcPr>
          <w:p w:rsidR="0092607D" w:rsidRPr="004E3F97" w:rsidRDefault="004E3F97" w:rsidP="00456285">
            <w:pPr>
              <w:spacing w:line="240" w:lineRule="auto"/>
              <w:jc w:val="center"/>
              <w:rPr>
                <w:rFonts w:ascii="Times New Roman" w:hAnsi="Times New Roman"/>
                <w:sz w:val="20"/>
                <w:szCs w:val="20"/>
              </w:rPr>
            </w:pPr>
            <w:r>
              <w:rPr>
                <w:rFonts w:ascii="Times New Roman" w:hAnsi="Times New Roman"/>
                <w:sz w:val="20"/>
                <w:szCs w:val="20"/>
              </w:rPr>
              <w:t>2</w:t>
            </w:r>
          </w:p>
        </w:tc>
        <w:tc>
          <w:tcPr>
            <w:tcW w:w="425" w:type="dxa"/>
            <w:tcBorders>
              <w:top w:val="single" w:sz="12" w:space="0" w:color="auto"/>
              <w:left w:val="single" w:sz="12" w:space="0" w:color="auto"/>
              <w:bottom w:val="single" w:sz="12" w:space="0" w:color="auto"/>
              <w:right w:val="single" w:sz="12" w:space="0" w:color="auto"/>
            </w:tcBorders>
            <w:vAlign w:val="center"/>
          </w:tcPr>
          <w:p w:rsidR="0092607D" w:rsidRPr="004F00DC" w:rsidRDefault="0092607D" w:rsidP="00456285">
            <w:pPr>
              <w:spacing w:line="240" w:lineRule="auto"/>
              <w:jc w:val="center"/>
              <w:rPr>
                <w:rFonts w:ascii="Times New Roman" w:hAnsi="Times New Roman"/>
                <w:sz w:val="20"/>
                <w:szCs w:val="20"/>
                <w:lang w:val="sr-Cyrl-CS"/>
              </w:rPr>
            </w:pPr>
          </w:p>
        </w:tc>
        <w:tc>
          <w:tcPr>
            <w:tcW w:w="425" w:type="dxa"/>
            <w:tcBorders>
              <w:top w:val="single" w:sz="12" w:space="0" w:color="auto"/>
              <w:left w:val="single" w:sz="12" w:space="0" w:color="auto"/>
              <w:bottom w:val="single" w:sz="12" w:space="0" w:color="auto"/>
              <w:right w:val="single" w:sz="12" w:space="0" w:color="auto"/>
            </w:tcBorders>
            <w:vAlign w:val="center"/>
          </w:tcPr>
          <w:p w:rsidR="0092607D" w:rsidRPr="004F00DC" w:rsidRDefault="0092607D" w:rsidP="00456285">
            <w:pPr>
              <w:spacing w:line="240" w:lineRule="auto"/>
              <w:jc w:val="center"/>
              <w:rPr>
                <w:rFonts w:ascii="Times New Roman" w:hAnsi="Times New Roman"/>
                <w:sz w:val="20"/>
                <w:szCs w:val="20"/>
                <w:lang w:val="sr-Cyrl-CS"/>
              </w:rPr>
            </w:pPr>
          </w:p>
        </w:tc>
        <w:tc>
          <w:tcPr>
            <w:tcW w:w="567" w:type="dxa"/>
            <w:tcBorders>
              <w:top w:val="single" w:sz="12" w:space="0" w:color="auto"/>
              <w:left w:val="single" w:sz="12" w:space="0" w:color="auto"/>
              <w:bottom w:val="single" w:sz="12" w:space="0" w:color="auto"/>
              <w:right w:val="single" w:sz="12" w:space="0" w:color="auto"/>
            </w:tcBorders>
            <w:vAlign w:val="center"/>
          </w:tcPr>
          <w:p w:rsidR="0092607D" w:rsidRPr="004F00DC" w:rsidRDefault="004E3F97" w:rsidP="00456285">
            <w:pPr>
              <w:spacing w:line="240" w:lineRule="auto"/>
              <w:jc w:val="center"/>
              <w:rPr>
                <w:rFonts w:ascii="Times New Roman" w:hAnsi="Times New Roman"/>
                <w:sz w:val="20"/>
                <w:szCs w:val="20"/>
                <w:lang w:val="sr-Cyrl-CS"/>
              </w:rPr>
            </w:pPr>
            <w:r>
              <w:rPr>
                <w:rFonts w:ascii="Times New Roman" w:hAnsi="Times New Roman"/>
                <w:sz w:val="20"/>
                <w:szCs w:val="20"/>
                <w:lang w:val="sr-Cyrl-CS"/>
              </w:rPr>
              <w:t>0,5</w:t>
            </w:r>
          </w:p>
        </w:tc>
        <w:tc>
          <w:tcPr>
            <w:tcW w:w="567" w:type="dxa"/>
            <w:tcBorders>
              <w:top w:val="single" w:sz="12" w:space="0" w:color="auto"/>
              <w:left w:val="single" w:sz="12" w:space="0" w:color="auto"/>
              <w:bottom w:val="single" w:sz="12" w:space="0" w:color="auto"/>
              <w:right w:val="single" w:sz="12" w:space="0" w:color="auto"/>
            </w:tcBorders>
            <w:vAlign w:val="center"/>
          </w:tcPr>
          <w:p w:rsidR="0092607D" w:rsidRDefault="0092607D" w:rsidP="00456285">
            <w:pPr>
              <w:spacing w:line="240" w:lineRule="auto"/>
              <w:jc w:val="center"/>
              <w:rPr>
                <w:rFonts w:ascii="Times New Roman" w:hAnsi="Times New Roman"/>
                <w:sz w:val="20"/>
                <w:szCs w:val="20"/>
                <w:lang w:val="sr-Cyrl-CS"/>
              </w:rPr>
            </w:pPr>
          </w:p>
        </w:tc>
        <w:tc>
          <w:tcPr>
            <w:tcW w:w="426" w:type="dxa"/>
            <w:tcBorders>
              <w:top w:val="single" w:sz="12" w:space="0" w:color="auto"/>
              <w:left w:val="single" w:sz="12" w:space="0" w:color="auto"/>
              <w:bottom w:val="single" w:sz="12" w:space="0" w:color="auto"/>
              <w:right w:val="single" w:sz="12" w:space="0" w:color="auto"/>
            </w:tcBorders>
            <w:vAlign w:val="center"/>
          </w:tcPr>
          <w:p w:rsidR="0092607D" w:rsidRDefault="0092607D" w:rsidP="00456285">
            <w:pPr>
              <w:spacing w:line="240" w:lineRule="auto"/>
              <w:jc w:val="center"/>
              <w:rPr>
                <w:rFonts w:ascii="Times New Roman" w:hAnsi="Times New Roman"/>
                <w:sz w:val="20"/>
                <w:szCs w:val="20"/>
                <w:lang w:val="sr-Cyrl-CS"/>
              </w:rPr>
            </w:pPr>
          </w:p>
        </w:tc>
        <w:tc>
          <w:tcPr>
            <w:tcW w:w="480" w:type="dxa"/>
            <w:tcBorders>
              <w:top w:val="single" w:sz="12" w:space="0" w:color="auto"/>
              <w:left w:val="single" w:sz="12" w:space="0" w:color="auto"/>
              <w:bottom w:val="single" w:sz="12" w:space="0" w:color="auto"/>
              <w:right w:val="single" w:sz="12" w:space="0" w:color="auto"/>
            </w:tcBorders>
            <w:vAlign w:val="center"/>
          </w:tcPr>
          <w:p w:rsidR="0092607D" w:rsidRDefault="004E3F97" w:rsidP="00456285">
            <w:pPr>
              <w:spacing w:line="240" w:lineRule="auto"/>
              <w:jc w:val="center"/>
              <w:rPr>
                <w:rFonts w:ascii="Times New Roman" w:hAnsi="Times New Roman"/>
                <w:sz w:val="20"/>
                <w:szCs w:val="20"/>
                <w:lang w:val="sr-Cyrl-CS"/>
              </w:rPr>
            </w:pPr>
            <w:r>
              <w:rPr>
                <w:rFonts w:ascii="Times New Roman" w:hAnsi="Times New Roman"/>
                <w:sz w:val="20"/>
                <w:szCs w:val="20"/>
                <w:lang w:val="sr-Cyrl-CS"/>
              </w:rPr>
              <w:t>0,5</w:t>
            </w:r>
          </w:p>
        </w:tc>
        <w:tc>
          <w:tcPr>
            <w:tcW w:w="524" w:type="dxa"/>
            <w:tcBorders>
              <w:top w:val="single" w:sz="12" w:space="0" w:color="auto"/>
              <w:left w:val="single" w:sz="12" w:space="0" w:color="auto"/>
              <w:bottom w:val="single" w:sz="12" w:space="0" w:color="auto"/>
              <w:right w:val="single" w:sz="12" w:space="0" w:color="auto"/>
            </w:tcBorders>
            <w:vAlign w:val="center"/>
          </w:tcPr>
          <w:p w:rsidR="0092607D" w:rsidRPr="004F00DC" w:rsidRDefault="0092607D" w:rsidP="00456285">
            <w:pPr>
              <w:spacing w:line="240" w:lineRule="auto"/>
              <w:jc w:val="center"/>
              <w:rPr>
                <w:rFonts w:ascii="Times New Roman" w:hAnsi="Times New Roman"/>
                <w:sz w:val="20"/>
                <w:szCs w:val="20"/>
                <w:lang w:val="sr-Cyrl-CS"/>
              </w:rPr>
            </w:pPr>
          </w:p>
        </w:tc>
        <w:tc>
          <w:tcPr>
            <w:tcW w:w="660" w:type="dxa"/>
            <w:tcBorders>
              <w:top w:val="single" w:sz="12" w:space="0" w:color="auto"/>
              <w:left w:val="single" w:sz="12" w:space="0" w:color="auto"/>
              <w:bottom w:val="single" w:sz="12" w:space="0" w:color="auto"/>
              <w:right w:val="single" w:sz="12" w:space="0" w:color="auto"/>
            </w:tcBorders>
            <w:vAlign w:val="center"/>
          </w:tcPr>
          <w:p w:rsidR="0092607D" w:rsidRDefault="0092607D" w:rsidP="00456285">
            <w:pPr>
              <w:spacing w:line="240" w:lineRule="auto"/>
              <w:jc w:val="center"/>
              <w:rPr>
                <w:rFonts w:ascii="Times New Roman" w:hAnsi="Times New Roman"/>
                <w:sz w:val="20"/>
                <w:szCs w:val="20"/>
              </w:rPr>
            </w:pPr>
          </w:p>
        </w:tc>
        <w:tc>
          <w:tcPr>
            <w:tcW w:w="745" w:type="dxa"/>
            <w:tcBorders>
              <w:top w:val="single" w:sz="12" w:space="0" w:color="auto"/>
              <w:left w:val="single" w:sz="12" w:space="0" w:color="auto"/>
              <w:bottom w:val="single" w:sz="12" w:space="0" w:color="auto"/>
              <w:right w:val="single" w:sz="12" w:space="0" w:color="auto"/>
            </w:tcBorders>
            <w:vAlign w:val="center"/>
          </w:tcPr>
          <w:p w:rsidR="0092607D" w:rsidRPr="009A672E" w:rsidRDefault="0092607D" w:rsidP="00456285">
            <w:pPr>
              <w:spacing w:line="240" w:lineRule="auto"/>
              <w:jc w:val="center"/>
              <w:rPr>
                <w:rFonts w:ascii="Times New Roman" w:hAnsi="Times New Roman"/>
                <w:sz w:val="20"/>
                <w:szCs w:val="20"/>
              </w:rPr>
            </w:pPr>
          </w:p>
        </w:tc>
        <w:tc>
          <w:tcPr>
            <w:tcW w:w="709" w:type="dxa"/>
            <w:tcBorders>
              <w:top w:val="single" w:sz="12" w:space="0" w:color="auto"/>
              <w:left w:val="single" w:sz="12" w:space="0" w:color="auto"/>
              <w:bottom w:val="single" w:sz="12" w:space="0" w:color="auto"/>
              <w:right w:val="single" w:sz="12" w:space="0" w:color="auto"/>
            </w:tcBorders>
            <w:vAlign w:val="center"/>
          </w:tcPr>
          <w:p w:rsidR="0092607D" w:rsidRDefault="0092607D" w:rsidP="00456285">
            <w:pPr>
              <w:spacing w:line="240" w:lineRule="auto"/>
              <w:jc w:val="center"/>
              <w:rPr>
                <w:rFonts w:ascii="Times New Roman" w:hAnsi="Times New Roman"/>
                <w:sz w:val="20"/>
                <w:szCs w:val="20"/>
                <w:lang w:val="sr-Cyrl-CS"/>
              </w:rPr>
            </w:pPr>
          </w:p>
        </w:tc>
        <w:tc>
          <w:tcPr>
            <w:tcW w:w="992" w:type="dxa"/>
            <w:tcBorders>
              <w:top w:val="single" w:sz="12" w:space="0" w:color="auto"/>
              <w:left w:val="single" w:sz="12" w:space="0" w:color="auto"/>
              <w:bottom w:val="single" w:sz="12" w:space="0" w:color="auto"/>
              <w:right w:val="single" w:sz="12" w:space="0" w:color="auto"/>
            </w:tcBorders>
            <w:vAlign w:val="center"/>
          </w:tcPr>
          <w:p w:rsidR="0092607D" w:rsidRPr="004E3F97" w:rsidRDefault="004E3F97" w:rsidP="00021BF5">
            <w:pPr>
              <w:spacing w:line="240" w:lineRule="auto"/>
              <w:rPr>
                <w:rFonts w:ascii="Times New Roman" w:hAnsi="Times New Roman"/>
                <w:sz w:val="20"/>
                <w:szCs w:val="20"/>
              </w:rPr>
            </w:pPr>
            <w:r>
              <w:rPr>
                <w:rFonts w:ascii="Times New Roman" w:hAnsi="Times New Roman"/>
                <w:sz w:val="20"/>
                <w:szCs w:val="20"/>
              </w:rPr>
              <w:t>8</w:t>
            </w:r>
          </w:p>
        </w:tc>
      </w:tr>
      <w:tr w:rsidR="0092607D" w:rsidRPr="004F00DC" w:rsidTr="00B21838">
        <w:trPr>
          <w:cantSplit/>
          <w:trHeight w:val="143"/>
        </w:trPr>
        <w:tc>
          <w:tcPr>
            <w:tcW w:w="905" w:type="dxa"/>
            <w:tcBorders>
              <w:top w:val="single" w:sz="12" w:space="0" w:color="auto"/>
              <w:left w:val="single" w:sz="12" w:space="0" w:color="auto"/>
              <w:bottom w:val="single" w:sz="12" w:space="0" w:color="auto"/>
              <w:right w:val="single" w:sz="12" w:space="0" w:color="auto"/>
            </w:tcBorders>
            <w:vAlign w:val="center"/>
          </w:tcPr>
          <w:p w:rsidR="0092607D" w:rsidRPr="001B558F" w:rsidRDefault="0092607D" w:rsidP="005532D7">
            <w:pPr>
              <w:spacing w:line="240" w:lineRule="auto"/>
              <w:jc w:val="right"/>
              <w:rPr>
                <w:rFonts w:ascii="Times New Roman" w:hAnsi="Times New Roman"/>
                <w:sz w:val="20"/>
                <w:szCs w:val="20"/>
              </w:rPr>
            </w:pPr>
            <w:r>
              <w:rPr>
                <w:rFonts w:ascii="Times New Roman" w:hAnsi="Times New Roman"/>
                <w:sz w:val="20"/>
                <w:szCs w:val="20"/>
                <w:lang w:val="sr-Cyrl-CS"/>
              </w:rPr>
              <w:t>4</w:t>
            </w:r>
            <w:r>
              <w:rPr>
                <w:rFonts w:ascii="Times New Roman" w:hAnsi="Times New Roman"/>
                <w:sz w:val="20"/>
                <w:szCs w:val="20"/>
              </w:rPr>
              <w:t>6</w:t>
            </w:r>
          </w:p>
        </w:tc>
        <w:tc>
          <w:tcPr>
            <w:tcW w:w="1986" w:type="dxa"/>
            <w:tcBorders>
              <w:top w:val="single" w:sz="12" w:space="0" w:color="auto"/>
              <w:left w:val="single" w:sz="12" w:space="0" w:color="auto"/>
              <w:bottom w:val="single" w:sz="12" w:space="0" w:color="auto"/>
              <w:right w:val="single" w:sz="12" w:space="0" w:color="auto"/>
            </w:tcBorders>
            <w:vAlign w:val="center"/>
          </w:tcPr>
          <w:p w:rsidR="0092607D" w:rsidRPr="00D77827" w:rsidRDefault="0092607D" w:rsidP="00456285">
            <w:pPr>
              <w:pStyle w:val="BodyText"/>
              <w:spacing w:line="240" w:lineRule="auto"/>
              <w:ind w:right="147"/>
              <w:rPr>
                <w:rFonts w:ascii="Times New Roman" w:hAnsi="Times New Roman"/>
                <w:sz w:val="20"/>
                <w:szCs w:val="20"/>
                <w:lang w:val="sr-Cyrl-CS"/>
              </w:rPr>
            </w:pPr>
            <w:r w:rsidRPr="00883CD1">
              <w:rPr>
                <w:rFonts w:ascii="Times New Roman" w:hAnsi="Times New Roman"/>
                <w:sz w:val="20"/>
                <w:szCs w:val="20"/>
                <w:lang w:val="sr-Cyrl-CS"/>
              </w:rPr>
              <w:t>Мирјана Арсић</w:t>
            </w:r>
            <w:r>
              <w:rPr>
                <w:rFonts w:ascii="Times New Roman" w:hAnsi="Times New Roman"/>
                <w:sz w:val="20"/>
                <w:szCs w:val="20"/>
                <w:lang w:val="sr-Cyrl-CS"/>
              </w:rPr>
              <w:t xml:space="preserve"> </w:t>
            </w:r>
            <w:r w:rsidRPr="00883CD1">
              <w:rPr>
                <w:rFonts w:ascii="Times New Roman" w:hAnsi="Times New Roman"/>
                <w:sz w:val="20"/>
                <w:szCs w:val="20"/>
                <w:lang w:val="sr-Cyrl-CS"/>
              </w:rPr>
              <w:t>Проф. Т</w:t>
            </w:r>
            <w:r w:rsidRPr="004F00DC">
              <w:rPr>
                <w:rFonts w:ascii="Times New Roman" w:hAnsi="Times New Roman"/>
                <w:sz w:val="20"/>
                <w:szCs w:val="20"/>
                <w:lang w:val="ru-RU"/>
              </w:rPr>
              <w:t>ехночког образовања</w:t>
            </w:r>
            <w:r>
              <w:rPr>
                <w:rFonts w:ascii="Times New Roman" w:hAnsi="Times New Roman"/>
                <w:sz w:val="20"/>
                <w:szCs w:val="20"/>
                <w:lang w:val="ru-RU"/>
              </w:rPr>
              <w:t xml:space="preserve"> и  инф.</w:t>
            </w:r>
          </w:p>
        </w:tc>
        <w:tc>
          <w:tcPr>
            <w:tcW w:w="567" w:type="dxa"/>
            <w:tcBorders>
              <w:top w:val="single" w:sz="12" w:space="0" w:color="auto"/>
              <w:left w:val="single" w:sz="12" w:space="0" w:color="auto"/>
              <w:bottom w:val="single" w:sz="12" w:space="0" w:color="auto"/>
              <w:right w:val="single" w:sz="12" w:space="0" w:color="auto"/>
            </w:tcBorders>
            <w:vAlign w:val="center"/>
          </w:tcPr>
          <w:p w:rsidR="0092607D" w:rsidRPr="001845B7" w:rsidRDefault="0092607D" w:rsidP="00EF13E2">
            <w:pPr>
              <w:spacing w:line="240" w:lineRule="auto"/>
              <w:jc w:val="center"/>
              <w:rPr>
                <w:rFonts w:ascii="Times New Roman" w:hAnsi="Times New Roman"/>
                <w:sz w:val="20"/>
                <w:szCs w:val="20"/>
              </w:rPr>
            </w:pPr>
            <w:r>
              <w:rPr>
                <w:rFonts w:ascii="Times New Roman" w:hAnsi="Times New Roman"/>
                <w:sz w:val="20"/>
                <w:szCs w:val="20"/>
              </w:rPr>
              <w:t>20 шк.час</w:t>
            </w:r>
          </w:p>
        </w:tc>
        <w:tc>
          <w:tcPr>
            <w:tcW w:w="675" w:type="dxa"/>
            <w:tcBorders>
              <w:top w:val="single" w:sz="12" w:space="0" w:color="auto"/>
              <w:left w:val="single" w:sz="12" w:space="0" w:color="auto"/>
              <w:bottom w:val="single" w:sz="12" w:space="0" w:color="auto"/>
              <w:right w:val="single" w:sz="12" w:space="0" w:color="auto"/>
            </w:tcBorders>
            <w:vAlign w:val="center"/>
          </w:tcPr>
          <w:p w:rsidR="0092607D" w:rsidRPr="00312F59" w:rsidRDefault="0092607D" w:rsidP="00EF13E2">
            <w:pPr>
              <w:spacing w:line="240" w:lineRule="auto"/>
              <w:jc w:val="center"/>
              <w:rPr>
                <w:rFonts w:ascii="Times New Roman" w:hAnsi="Times New Roman"/>
                <w:sz w:val="20"/>
                <w:szCs w:val="20"/>
                <w:lang w:val="sr-Cyrl-CS"/>
              </w:rPr>
            </w:pPr>
          </w:p>
        </w:tc>
        <w:tc>
          <w:tcPr>
            <w:tcW w:w="600" w:type="dxa"/>
            <w:tcBorders>
              <w:top w:val="single" w:sz="12" w:space="0" w:color="auto"/>
              <w:left w:val="single" w:sz="12" w:space="0" w:color="auto"/>
              <w:bottom w:val="single" w:sz="12" w:space="0" w:color="auto"/>
              <w:right w:val="single" w:sz="12" w:space="0" w:color="auto"/>
            </w:tcBorders>
            <w:vAlign w:val="center"/>
          </w:tcPr>
          <w:p w:rsidR="0092607D" w:rsidRPr="004F00DC" w:rsidRDefault="0092607D" w:rsidP="00EF13E2">
            <w:pPr>
              <w:spacing w:line="240" w:lineRule="auto"/>
              <w:jc w:val="center"/>
              <w:rPr>
                <w:rFonts w:ascii="Times New Roman" w:hAnsi="Times New Roman"/>
                <w:sz w:val="20"/>
                <w:szCs w:val="20"/>
                <w:lang w:val="sr-Latn-CS"/>
              </w:rPr>
            </w:pPr>
            <w:r>
              <w:rPr>
                <w:rFonts w:ascii="Times New Roman" w:hAnsi="Times New Roman"/>
                <w:sz w:val="20"/>
                <w:szCs w:val="20"/>
                <w:lang w:val="sr-Latn-CS"/>
              </w:rPr>
              <w:t>13</w:t>
            </w:r>
            <w:r>
              <w:rPr>
                <w:rFonts w:ascii="Times New Roman" w:hAnsi="Times New Roman"/>
                <w:sz w:val="20"/>
                <w:szCs w:val="20"/>
              </w:rPr>
              <w:t xml:space="preserve"> шк.час</w:t>
            </w:r>
          </w:p>
        </w:tc>
        <w:tc>
          <w:tcPr>
            <w:tcW w:w="567" w:type="dxa"/>
            <w:tcBorders>
              <w:top w:val="single" w:sz="12" w:space="0" w:color="auto"/>
              <w:left w:val="single" w:sz="12" w:space="0" w:color="auto"/>
              <w:bottom w:val="single" w:sz="12" w:space="0" w:color="auto"/>
              <w:right w:val="single" w:sz="12" w:space="0" w:color="auto"/>
            </w:tcBorders>
            <w:vAlign w:val="center"/>
          </w:tcPr>
          <w:p w:rsidR="0092607D" w:rsidRPr="00B21838" w:rsidRDefault="0092607D" w:rsidP="00EF13E2">
            <w:pPr>
              <w:spacing w:line="240" w:lineRule="auto"/>
              <w:jc w:val="center"/>
              <w:rPr>
                <w:rFonts w:ascii="Times New Roman" w:hAnsi="Times New Roman"/>
                <w:sz w:val="20"/>
                <w:szCs w:val="20"/>
              </w:rPr>
            </w:pPr>
            <w:r w:rsidRPr="004F00DC">
              <w:rPr>
                <w:rFonts w:ascii="Times New Roman" w:hAnsi="Times New Roman"/>
                <w:sz w:val="20"/>
                <w:szCs w:val="20"/>
                <w:lang w:val="sr-Cyrl-CS"/>
              </w:rPr>
              <w:t>1</w:t>
            </w:r>
            <w:r>
              <w:rPr>
                <w:rFonts w:ascii="Times New Roman" w:hAnsi="Times New Roman"/>
                <w:sz w:val="20"/>
                <w:szCs w:val="20"/>
              </w:rPr>
              <w:t xml:space="preserve"> шк.час</w:t>
            </w:r>
          </w:p>
        </w:tc>
        <w:tc>
          <w:tcPr>
            <w:tcW w:w="426" w:type="dxa"/>
            <w:tcBorders>
              <w:top w:val="single" w:sz="12" w:space="0" w:color="auto"/>
              <w:left w:val="single" w:sz="12" w:space="0" w:color="auto"/>
              <w:bottom w:val="single" w:sz="12" w:space="0" w:color="auto"/>
              <w:right w:val="single" w:sz="12" w:space="0" w:color="auto"/>
            </w:tcBorders>
            <w:vAlign w:val="center"/>
          </w:tcPr>
          <w:p w:rsidR="0092607D" w:rsidRDefault="0092607D" w:rsidP="00EF13E2">
            <w:pPr>
              <w:spacing w:line="240" w:lineRule="auto"/>
              <w:jc w:val="center"/>
              <w:rPr>
                <w:rFonts w:ascii="Times New Roman" w:hAnsi="Times New Roman"/>
                <w:sz w:val="20"/>
                <w:szCs w:val="20"/>
              </w:rPr>
            </w:pPr>
            <w:r>
              <w:rPr>
                <w:rFonts w:ascii="Times New Roman" w:hAnsi="Times New Roman"/>
                <w:sz w:val="20"/>
                <w:szCs w:val="20"/>
              </w:rPr>
              <w:t>1</w:t>
            </w:r>
          </w:p>
          <w:p w:rsidR="0092607D" w:rsidRPr="00A93E10" w:rsidRDefault="0092607D" w:rsidP="00EF13E2">
            <w:pPr>
              <w:spacing w:line="240" w:lineRule="auto"/>
              <w:jc w:val="center"/>
              <w:rPr>
                <w:rFonts w:ascii="Times New Roman" w:hAnsi="Times New Roman"/>
                <w:sz w:val="20"/>
                <w:szCs w:val="20"/>
              </w:rPr>
            </w:pPr>
            <w:r>
              <w:rPr>
                <w:rFonts w:ascii="Times New Roman" w:hAnsi="Times New Roman"/>
                <w:sz w:val="20"/>
                <w:szCs w:val="20"/>
              </w:rPr>
              <w:t>шк.час</w:t>
            </w:r>
          </w:p>
        </w:tc>
        <w:tc>
          <w:tcPr>
            <w:tcW w:w="461" w:type="dxa"/>
            <w:tcBorders>
              <w:top w:val="single" w:sz="12" w:space="0" w:color="auto"/>
              <w:left w:val="single" w:sz="12" w:space="0" w:color="auto"/>
              <w:bottom w:val="single" w:sz="12" w:space="0" w:color="auto"/>
              <w:right w:val="single" w:sz="12" w:space="0" w:color="auto"/>
            </w:tcBorders>
            <w:vAlign w:val="center"/>
          </w:tcPr>
          <w:p w:rsidR="0092607D" w:rsidRPr="00B21838" w:rsidRDefault="0092607D" w:rsidP="00EF13E2">
            <w:pPr>
              <w:spacing w:line="240" w:lineRule="auto"/>
              <w:jc w:val="center"/>
              <w:rPr>
                <w:rFonts w:ascii="Times New Roman" w:hAnsi="Times New Roman"/>
                <w:sz w:val="20"/>
                <w:szCs w:val="20"/>
              </w:rPr>
            </w:pPr>
          </w:p>
        </w:tc>
        <w:tc>
          <w:tcPr>
            <w:tcW w:w="671" w:type="dxa"/>
            <w:tcBorders>
              <w:top w:val="single" w:sz="12" w:space="0" w:color="auto"/>
              <w:left w:val="single" w:sz="12" w:space="0" w:color="auto"/>
              <w:bottom w:val="single" w:sz="12" w:space="0" w:color="auto"/>
              <w:right w:val="single" w:sz="12" w:space="0" w:color="auto"/>
            </w:tcBorders>
            <w:vAlign w:val="center"/>
          </w:tcPr>
          <w:p w:rsidR="0092607D" w:rsidRPr="004F00DC" w:rsidRDefault="0092607D" w:rsidP="00EF13E2">
            <w:pPr>
              <w:spacing w:line="240" w:lineRule="auto"/>
              <w:jc w:val="center"/>
              <w:rPr>
                <w:rFonts w:ascii="Times New Roman" w:hAnsi="Times New Roman"/>
                <w:sz w:val="20"/>
                <w:szCs w:val="20"/>
                <w:lang w:val="sr-Latn-CS"/>
              </w:rPr>
            </w:pPr>
          </w:p>
        </w:tc>
        <w:tc>
          <w:tcPr>
            <w:tcW w:w="737" w:type="dxa"/>
            <w:tcBorders>
              <w:top w:val="single" w:sz="12" w:space="0" w:color="auto"/>
              <w:left w:val="single" w:sz="12" w:space="0" w:color="auto"/>
              <w:bottom w:val="single" w:sz="12" w:space="0" w:color="auto"/>
              <w:right w:val="single" w:sz="12" w:space="0" w:color="auto"/>
            </w:tcBorders>
            <w:vAlign w:val="center"/>
          </w:tcPr>
          <w:p w:rsidR="0092607D" w:rsidRPr="004F00DC" w:rsidRDefault="0092607D" w:rsidP="00EF13E2">
            <w:pPr>
              <w:spacing w:line="240" w:lineRule="auto"/>
              <w:rPr>
                <w:rFonts w:ascii="Times New Roman" w:hAnsi="Times New Roman"/>
                <w:sz w:val="20"/>
                <w:szCs w:val="20"/>
                <w:lang w:val="sr-Latn-CS"/>
              </w:rPr>
            </w:pPr>
            <w:r>
              <w:rPr>
                <w:rFonts w:ascii="Times New Roman" w:hAnsi="Times New Roman"/>
                <w:sz w:val="20"/>
                <w:szCs w:val="20"/>
              </w:rPr>
              <w:t>1 шк.час</w:t>
            </w:r>
          </w:p>
        </w:tc>
        <w:tc>
          <w:tcPr>
            <w:tcW w:w="682" w:type="dxa"/>
            <w:tcBorders>
              <w:top w:val="single" w:sz="12" w:space="0" w:color="auto"/>
              <w:left w:val="single" w:sz="12" w:space="0" w:color="auto"/>
              <w:bottom w:val="single" w:sz="12" w:space="0" w:color="auto"/>
              <w:right w:val="single" w:sz="12" w:space="0" w:color="auto"/>
            </w:tcBorders>
            <w:vAlign w:val="center"/>
          </w:tcPr>
          <w:p w:rsidR="0092607D" w:rsidRPr="004F00DC" w:rsidRDefault="0092607D" w:rsidP="00EF13E2">
            <w:pPr>
              <w:spacing w:line="240" w:lineRule="auto"/>
              <w:jc w:val="center"/>
              <w:rPr>
                <w:rFonts w:ascii="Times New Roman" w:hAnsi="Times New Roman"/>
                <w:sz w:val="20"/>
                <w:szCs w:val="20"/>
                <w:lang w:val="sr-Latn-CS"/>
              </w:rPr>
            </w:pPr>
          </w:p>
        </w:tc>
        <w:tc>
          <w:tcPr>
            <w:tcW w:w="709" w:type="dxa"/>
            <w:tcBorders>
              <w:top w:val="single" w:sz="12" w:space="0" w:color="auto"/>
              <w:left w:val="single" w:sz="12" w:space="0" w:color="auto"/>
              <w:bottom w:val="single" w:sz="12" w:space="0" w:color="auto"/>
              <w:right w:val="single" w:sz="12" w:space="0" w:color="auto"/>
            </w:tcBorders>
            <w:vAlign w:val="center"/>
          </w:tcPr>
          <w:p w:rsidR="0092607D" w:rsidRPr="004F00DC" w:rsidRDefault="0092607D" w:rsidP="00EF13E2">
            <w:pPr>
              <w:spacing w:line="240" w:lineRule="auto"/>
              <w:jc w:val="center"/>
              <w:rPr>
                <w:rFonts w:ascii="Times New Roman" w:hAnsi="Times New Roman"/>
                <w:sz w:val="20"/>
                <w:szCs w:val="20"/>
                <w:lang w:val="sr-Latn-CS"/>
              </w:rPr>
            </w:pPr>
            <w:r>
              <w:rPr>
                <w:rFonts w:ascii="Times New Roman" w:hAnsi="Times New Roman"/>
                <w:sz w:val="20"/>
                <w:szCs w:val="20"/>
                <w:lang w:val="sr-Latn-CS"/>
              </w:rPr>
              <w:t>10</w:t>
            </w:r>
          </w:p>
        </w:tc>
        <w:tc>
          <w:tcPr>
            <w:tcW w:w="425" w:type="dxa"/>
            <w:tcBorders>
              <w:top w:val="single" w:sz="12" w:space="0" w:color="auto"/>
              <w:left w:val="single" w:sz="12" w:space="0" w:color="auto"/>
              <w:bottom w:val="single" w:sz="12" w:space="0" w:color="auto"/>
              <w:right w:val="single" w:sz="12" w:space="0" w:color="auto"/>
            </w:tcBorders>
            <w:vAlign w:val="center"/>
          </w:tcPr>
          <w:p w:rsidR="0092607D" w:rsidRPr="00B21838" w:rsidRDefault="0092607D" w:rsidP="00EF13E2">
            <w:pPr>
              <w:spacing w:line="240" w:lineRule="auto"/>
              <w:jc w:val="center"/>
              <w:rPr>
                <w:rFonts w:ascii="Times New Roman" w:hAnsi="Times New Roman"/>
                <w:sz w:val="20"/>
                <w:szCs w:val="20"/>
              </w:rPr>
            </w:pPr>
            <w:r>
              <w:rPr>
                <w:rFonts w:ascii="Times New Roman" w:hAnsi="Times New Roman"/>
                <w:sz w:val="20"/>
                <w:szCs w:val="20"/>
              </w:rPr>
              <w:t>1</w:t>
            </w:r>
          </w:p>
        </w:tc>
        <w:tc>
          <w:tcPr>
            <w:tcW w:w="425" w:type="dxa"/>
            <w:tcBorders>
              <w:top w:val="single" w:sz="12" w:space="0" w:color="auto"/>
              <w:left w:val="single" w:sz="12" w:space="0" w:color="auto"/>
              <w:bottom w:val="single" w:sz="12" w:space="0" w:color="auto"/>
              <w:right w:val="single" w:sz="12" w:space="0" w:color="auto"/>
            </w:tcBorders>
            <w:vAlign w:val="center"/>
          </w:tcPr>
          <w:p w:rsidR="0092607D" w:rsidRPr="00B21838" w:rsidRDefault="0092607D" w:rsidP="00EF13E2">
            <w:pPr>
              <w:spacing w:line="240" w:lineRule="auto"/>
              <w:jc w:val="center"/>
              <w:rPr>
                <w:rFonts w:ascii="Times New Roman" w:hAnsi="Times New Roman"/>
                <w:sz w:val="20"/>
                <w:szCs w:val="20"/>
              </w:rPr>
            </w:pPr>
            <w:r>
              <w:rPr>
                <w:rFonts w:ascii="Times New Roman" w:hAnsi="Times New Roman"/>
                <w:sz w:val="20"/>
                <w:szCs w:val="20"/>
              </w:rPr>
              <w:t>1</w:t>
            </w:r>
          </w:p>
        </w:tc>
        <w:tc>
          <w:tcPr>
            <w:tcW w:w="567" w:type="dxa"/>
            <w:tcBorders>
              <w:top w:val="single" w:sz="12" w:space="0" w:color="auto"/>
              <w:left w:val="single" w:sz="12" w:space="0" w:color="auto"/>
              <w:bottom w:val="single" w:sz="12" w:space="0" w:color="auto"/>
              <w:right w:val="single" w:sz="12" w:space="0" w:color="auto"/>
            </w:tcBorders>
            <w:vAlign w:val="center"/>
          </w:tcPr>
          <w:p w:rsidR="0092607D" w:rsidRPr="00B21838" w:rsidRDefault="0092607D" w:rsidP="00EF13E2">
            <w:pPr>
              <w:spacing w:line="240" w:lineRule="auto"/>
              <w:jc w:val="center"/>
              <w:rPr>
                <w:rFonts w:ascii="Times New Roman" w:hAnsi="Times New Roman"/>
                <w:sz w:val="20"/>
                <w:szCs w:val="20"/>
              </w:rPr>
            </w:pPr>
            <w:r>
              <w:rPr>
                <w:rFonts w:ascii="Times New Roman" w:hAnsi="Times New Roman"/>
                <w:sz w:val="20"/>
                <w:szCs w:val="20"/>
              </w:rPr>
              <w:t>1</w:t>
            </w:r>
          </w:p>
        </w:tc>
        <w:tc>
          <w:tcPr>
            <w:tcW w:w="567" w:type="dxa"/>
            <w:tcBorders>
              <w:top w:val="single" w:sz="12" w:space="0" w:color="auto"/>
              <w:left w:val="single" w:sz="12" w:space="0" w:color="auto"/>
              <w:bottom w:val="single" w:sz="12" w:space="0" w:color="auto"/>
              <w:right w:val="single" w:sz="12" w:space="0" w:color="auto"/>
            </w:tcBorders>
            <w:vAlign w:val="center"/>
          </w:tcPr>
          <w:p w:rsidR="0092607D" w:rsidRPr="004F00DC" w:rsidRDefault="0092607D" w:rsidP="00EF13E2">
            <w:pPr>
              <w:spacing w:line="240" w:lineRule="auto"/>
              <w:jc w:val="center"/>
              <w:rPr>
                <w:rFonts w:ascii="Times New Roman" w:hAnsi="Times New Roman"/>
                <w:sz w:val="20"/>
                <w:szCs w:val="20"/>
                <w:lang w:val="sr-Latn-CS"/>
              </w:rPr>
            </w:pPr>
          </w:p>
        </w:tc>
        <w:tc>
          <w:tcPr>
            <w:tcW w:w="426" w:type="dxa"/>
            <w:tcBorders>
              <w:top w:val="single" w:sz="12" w:space="0" w:color="auto"/>
              <w:left w:val="single" w:sz="12" w:space="0" w:color="auto"/>
              <w:bottom w:val="single" w:sz="12" w:space="0" w:color="auto"/>
              <w:right w:val="single" w:sz="12" w:space="0" w:color="auto"/>
            </w:tcBorders>
            <w:vAlign w:val="center"/>
          </w:tcPr>
          <w:p w:rsidR="0092607D" w:rsidRPr="00B21838" w:rsidRDefault="0092607D" w:rsidP="00EF13E2">
            <w:pPr>
              <w:spacing w:line="240" w:lineRule="auto"/>
              <w:rPr>
                <w:rFonts w:ascii="Times New Roman" w:hAnsi="Times New Roman"/>
                <w:sz w:val="20"/>
                <w:szCs w:val="20"/>
              </w:rPr>
            </w:pPr>
          </w:p>
        </w:tc>
        <w:tc>
          <w:tcPr>
            <w:tcW w:w="480" w:type="dxa"/>
            <w:tcBorders>
              <w:top w:val="single" w:sz="12" w:space="0" w:color="auto"/>
              <w:left w:val="single" w:sz="12" w:space="0" w:color="auto"/>
              <w:bottom w:val="single" w:sz="12" w:space="0" w:color="auto"/>
              <w:right w:val="single" w:sz="12" w:space="0" w:color="auto"/>
            </w:tcBorders>
            <w:vAlign w:val="center"/>
          </w:tcPr>
          <w:p w:rsidR="0092607D" w:rsidRPr="00946DB4" w:rsidRDefault="0092607D" w:rsidP="00EF13E2">
            <w:pPr>
              <w:spacing w:line="240" w:lineRule="auto"/>
              <w:rPr>
                <w:rFonts w:ascii="Times New Roman" w:hAnsi="Times New Roman"/>
                <w:sz w:val="20"/>
                <w:szCs w:val="20"/>
              </w:rPr>
            </w:pPr>
            <w:r>
              <w:rPr>
                <w:rFonts w:ascii="Times New Roman" w:hAnsi="Times New Roman"/>
                <w:sz w:val="20"/>
                <w:szCs w:val="20"/>
              </w:rPr>
              <w:t>0,5</w:t>
            </w:r>
          </w:p>
        </w:tc>
        <w:tc>
          <w:tcPr>
            <w:tcW w:w="524" w:type="dxa"/>
            <w:tcBorders>
              <w:top w:val="single" w:sz="12" w:space="0" w:color="auto"/>
              <w:left w:val="single" w:sz="12" w:space="0" w:color="auto"/>
              <w:bottom w:val="single" w:sz="12" w:space="0" w:color="auto"/>
              <w:right w:val="single" w:sz="12" w:space="0" w:color="auto"/>
            </w:tcBorders>
            <w:vAlign w:val="center"/>
          </w:tcPr>
          <w:p w:rsidR="0092607D" w:rsidRPr="00B21838" w:rsidRDefault="0092607D" w:rsidP="00EF13E2">
            <w:pPr>
              <w:spacing w:line="240" w:lineRule="auto"/>
              <w:jc w:val="center"/>
              <w:rPr>
                <w:rFonts w:ascii="Times New Roman" w:hAnsi="Times New Roman"/>
                <w:sz w:val="20"/>
                <w:szCs w:val="20"/>
              </w:rPr>
            </w:pPr>
            <w:r>
              <w:rPr>
                <w:rFonts w:ascii="Times New Roman" w:hAnsi="Times New Roman"/>
                <w:sz w:val="20"/>
                <w:szCs w:val="20"/>
              </w:rPr>
              <w:t>1</w:t>
            </w:r>
          </w:p>
        </w:tc>
        <w:tc>
          <w:tcPr>
            <w:tcW w:w="660" w:type="dxa"/>
            <w:tcBorders>
              <w:top w:val="single" w:sz="12" w:space="0" w:color="auto"/>
              <w:left w:val="single" w:sz="12" w:space="0" w:color="auto"/>
              <w:bottom w:val="single" w:sz="12" w:space="0" w:color="auto"/>
              <w:right w:val="single" w:sz="12" w:space="0" w:color="auto"/>
            </w:tcBorders>
            <w:vAlign w:val="center"/>
          </w:tcPr>
          <w:p w:rsidR="0092607D" w:rsidRPr="00634128" w:rsidRDefault="0092607D" w:rsidP="00EF13E2">
            <w:pPr>
              <w:spacing w:line="240" w:lineRule="auto"/>
              <w:jc w:val="center"/>
              <w:rPr>
                <w:rFonts w:ascii="Times New Roman" w:hAnsi="Times New Roman"/>
                <w:sz w:val="20"/>
                <w:szCs w:val="20"/>
              </w:rPr>
            </w:pPr>
            <w:r>
              <w:rPr>
                <w:rFonts w:ascii="Times New Roman" w:hAnsi="Times New Roman"/>
                <w:sz w:val="20"/>
                <w:szCs w:val="20"/>
              </w:rPr>
              <w:t>0,5</w:t>
            </w:r>
          </w:p>
        </w:tc>
        <w:tc>
          <w:tcPr>
            <w:tcW w:w="745" w:type="dxa"/>
            <w:tcBorders>
              <w:top w:val="single" w:sz="12" w:space="0" w:color="auto"/>
              <w:left w:val="single" w:sz="12" w:space="0" w:color="auto"/>
              <w:bottom w:val="single" w:sz="12" w:space="0" w:color="auto"/>
              <w:right w:val="single" w:sz="12" w:space="0" w:color="auto"/>
            </w:tcBorders>
            <w:vAlign w:val="center"/>
          </w:tcPr>
          <w:p w:rsidR="0092607D" w:rsidRPr="001D1155" w:rsidRDefault="0092607D" w:rsidP="00EF13E2">
            <w:pPr>
              <w:spacing w:line="240" w:lineRule="auto"/>
              <w:jc w:val="center"/>
              <w:rPr>
                <w:rFonts w:ascii="Times New Roman" w:hAnsi="Times New Roman"/>
                <w:sz w:val="20"/>
                <w:szCs w:val="20"/>
              </w:rPr>
            </w:pPr>
            <w:r>
              <w:rPr>
                <w:rFonts w:ascii="Times New Roman" w:hAnsi="Times New Roman"/>
                <w:sz w:val="20"/>
                <w:szCs w:val="20"/>
              </w:rPr>
              <w:t>1</w:t>
            </w:r>
          </w:p>
        </w:tc>
        <w:tc>
          <w:tcPr>
            <w:tcW w:w="709" w:type="dxa"/>
            <w:tcBorders>
              <w:top w:val="single" w:sz="12" w:space="0" w:color="auto"/>
              <w:left w:val="single" w:sz="12" w:space="0" w:color="auto"/>
              <w:bottom w:val="single" w:sz="12" w:space="0" w:color="auto"/>
              <w:right w:val="single" w:sz="12" w:space="0" w:color="auto"/>
            </w:tcBorders>
            <w:vAlign w:val="center"/>
          </w:tcPr>
          <w:p w:rsidR="0092607D" w:rsidRPr="00946DB4" w:rsidRDefault="0092607D" w:rsidP="00EF13E2">
            <w:pPr>
              <w:spacing w:line="240" w:lineRule="auto"/>
              <w:jc w:val="center"/>
              <w:rPr>
                <w:rFonts w:ascii="Times New Roman" w:hAnsi="Times New Roman"/>
                <w:sz w:val="20"/>
                <w:szCs w:val="20"/>
              </w:rPr>
            </w:pPr>
          </w:p>
        </w:tc>
        <w:tc>
          <w:tcPr>
            <w:tcW w:w="992" w:type="dxa"/>
            <w:tcBorders>
              <w:top w:val="single" w:sz="12" w:space="0" w:color="auto"/>
              <w:left w:val="single" w:sz="12" w:space="0" w:color="auto"/>
              <w:bottom w:val="single" w:sz="12" w:space="0" w:color="auto"/>
              <w:right w:val="single" w:sz="12" w:space="0" w:color="auto"/>
            </w:tcBorders>
            <w:vAlign w:val="center"/>
          </w:tcPr>
          <w:p w:rsidR="0092607D" w:rsidRPr="004F00DC" w:rsidRDefault="0092607D" w:rsidP="00EF13E2">
            <w:pPr>
              <w:spacing w:line="240" w:lineRule="auto"/>
              <w:jc w:val="center"/>
              <w:rPr>
                <w:rFonts w:ascii="Times New Roman" w:hAnsi="Times New Roman"/>
                <w:sz w:val="20"/>
                <w:szCs w:val="20"/>
                <w:lang w:val="sr-Latn-CS"/>
              </w:rPr>
            </w:pPr>
            <w:r w:rsidRPr="004F00DC">
              <w:rPr>
                <w:rFonts w:ascii="Times New Roman" w:hAnsi="Times New Roman"/>
                <w:sz w:val="20"/>
                <w:szCs w:val="20"/>
                <w:lang w:val="sr-Latn-CS"/>
              </w:rPr>
              <w:t>40</w:t>
            </w:r>
          </w:p>
        </w:tc>
      </w:tr>
      <w:tr w:rsidR="0092607D" w:rsidRPr="004F00DC" w:rsidTr="00B21838">
        <w:trPr>
          <w:cantSplit/>
          <w:trHeight w:val="998"/>
        </w:trPr>
        <w:tc>
          <w:tcPr>
            <w:tcW w:w="905" w:type="dxa"/>
            <w:tcBorders>
              <w:top w:val="single" w:sz="12" w:space="0" w:color="auto"/>
              <w:left w:val="single" w:sz="12" w:space="0" w:color="auto"/>
              <w:bottom w:val="single" w:sz="12" w:space="0" w:color="auto"/>
              <w:right w:val="single" w:sz="12" w:space="0" w:color="auto"/>
            </w:tcBorders>
            <w:vAlign w:val="center"/>
          </w:tcPr>
          <w:p w:rsidR="0092607D" w:rsidRPr="001B558F" w:rsidRDefault="0092607D" w:rsidP="005532D7">
            <w:pPr>
              <w:spacing w:line="240" w:lineRule="auto"/>
              <w:jc w:val="right"/>
              <w:rPr>
                <w:rFonts w:ascii="Times New Roman" w:hAnsi="Times New Roman"/>
                <w:sz w:val="20"/>
                <w:szCs w:val="20"/>
              </w:rPr>
            </w:pPr>
            <w:r>
              <w:rPr>
                <w:rFonts w:ascii="Times New Roman" w:hAnsi="Times New Roman"/>
                <w:sz w:val="20"/>
                <w:szCs w:val="20"/>
                <w:lang w:val="sr-Cyrl-CS"/>
              </w:rPr>
              <w:t>4</w:t>
            </w:r>
            <w:r>
              <w:rPr>
                <w:rFonts w:ascii="Times New Roman" w:hAnsi="Times New Roman"/>
                <w:sz w:val="20"/>
                <w:szCs w:val="20"/>
              </w:rPr>
              <w:t>7</w:t>
            </w:r>
          </w:p>
        </w:tc>
        <w:tc>
          <w:tcPr>
            <w:tcW w:w="1986" w:type="dxa"/>
            <w:tcBorders>
              <w:top w:val="single" w:sz="12" w:space="0" w:color="auto"/>
              <w:left w:val="single" w:sz="12" w:space="0" w:color="auto"/>
              <w:bottom w:val="single" w:sz="12" w:space="0" w:color="auto"/>
              <w:right w:val="single" w:sz="12" w:space="0" w:color="auto"/>
            </w:tcBorders>
            <w:vAlign w:val="center"/>
          </w:tcPr>
          <w:p w:rsidR="0092607D" w:rsidRPr="004F00DC" w:rsidRDefault="0092607D" w:rsidP="00456285">
            <w:pPr>
              <w:pStyle w:val="BodyText"/>
              <w:spacing w:line="240" w:lineRule="auto"/>
              <w:ind w:right="147"/>
              <w:rPr>
                <w:rFonts w:ascii="Times New Roman" w:hAnsi="Times New Roman"/>
                <w:sz w:val="20"/>
                <w:szCs w:val="20"/>
                <w:lang w:val="ru-RU"/>
              </w:rPr>
            </w:pPr>
            <w:r w:rsidRPr="000B43BD">
              <w:rPr>
                <w:rFonts w:ascii="Times New Roman" w:hAnsi="Times New Roman"/>
                <w:sz w:val="20"/>
                <w:szCs w:val="20"/>
                <w:lang w:val="ru-RU"/>
              </w:rPr>
              <w:t>Весна Милићевић</w:t>
            </w:r>
            <w:r>
              <w:rPr>
                <w:rFonts w:ascii="Times New Roman" w:hAnsi="Times New Roman"/>
                <w:sz w:val="20"/>
                <w:szCs w:val="20"/>
                <w:lang w:val="ru-RU"/>
              </w:rPr>
              <w:t xml:space="preserve"> </w:t>
            </w:r>
            <w:r w:rsidRPr="000B43BD">
              <w:rPr>
                <w:rFonts w:ascii="Times New Roman" w:hAnsi="Times New Roman"/>
                <w:sz w:val="20"/>
                <w:szCs w:val="20"/>
                <w:lang w:val="ru-RU"/>
              </w:rPr>
              <w:t>Проф. технике и информатике</w:t>
            </w:r>
          </w:p>
        </w:tc>
        <w:tc>
          <w:tcPr>
            <w:tcW w:w="567" w:type="dxa"/>
            <w:tcBorders>
              <w:top w:val="single" w:sz="12" w:space="0" w:color="auto"/>
              <w:left w:val="single" w:sz="12" w:space="0" w:color="auto"/>
              <w:bottom w:val="single" w:sz="12" w:space="0" w:color="auto"/>
              <w:right w:val="single" w:sz="12" w:space="0" w:color="auto"/>
            </w:tcBorders>
            <w:vAlign w:val="center"/>
          </w:tcPr>
          <w:p w:rsidR="0092607D" w:rsidRPr="001845B7" w:rsidRDefault="0092607D" w:rsidP="00EF13E2">
            <w:pPr>
              <w:spacing w:line="240" w:lineRule="auto"/>
              <w:jc w:val="center"/>
              <w:rPr>
                <w:rFonts w:ascii="Times New Roman" w:hAnsi="Times New Roman"/>
                <w:sz w:val="20"/>
                <w:szCs w:val="20"/>
              </w:rPr>
            </w:pPr>
            <w:r>
              <w:rPr>
                <w:rFonts w:ascii="Times New Roman" w:hAnsi="Times New Roman"/>
                <w:sz w:val="20"/>
                <w:szCs w:val="20"/>
              </w:rPr>
              <w:t>20 шк.час</w:t>
            </w:r>
          </w:p>
        </w:tc>
        <w:tc>
          <w:tcPr>
            <w:tcW w:w="675" w:type="dxa"/>
            <w:tcBorders>
              <w:top w:val="single" w:sz="12" w:space="0" w:color="auto"/>
              <w:left w:val="single" w:sz="12" w:space="0" w:color="auto"/>
              <w:bottom w:val="single" w:sz="12" w:space="0" w:color="auto"/>
              <w:right w:val="single" w:sz="12" w:space="0" w:color="auto"/>
            </w:tcBorders>
            <w:vAlign w:val="center"/>
          </w:tcPr>
          <w:p w:rsidR="0092607D" w:rsidRPr="00312F59" w:rsidRDefault="0092607D" w:rsidP="00EF13E2">
            <w:pPr>
              <w:spacing w:line="240" w:lineRule="auto"/>
              <w:jc w:val="center"/>
              <w:rPr>
                <w:rFonts w:ascii="Times New Roman" w:hAnsi="Times New Roman"/>
                <w:sz w:val="20"/>
                <w:szCs w:val="20"/>
                <w:lang w:val="sr-Cyrl-CS"/>
              </w:rPr>
            </w:pPr>
          </w:p>
        </w:tc>
        <w:tc>
          <w:tcPr>
            <w:tcW w:w="600" w:type="dxa"/>
            <w:tcBorders>
              <w:top w:val="single" w:sz="12" w:space="0" w:color="auto"/>
              <w:left w:val="single" w:sz="12" w:space="0" w:color="auto"/>
              <w:bottom w:val="single" w:sz="12" w:space="0" w:color="auto"/>
              <w:right w:val="single" w:sz="12" w:space="0" w:color="auto"/>
            </w:tcBorders>
            <w:vAlign w:val="center"/>
          </w:tcPr>
          <w:p w:rsidR="0092607D" w:rsidRPr="004F00DC" w:rsidRDefault="0092607D" w:rsidP="00EF13E2">
            <w:pPr>
              <w:spacing w:line="240" w:lineRule="auto"/>
              <w:jc w:val="center"/>
              <w:rPr>
                <w:rFonts w:ascii="Times New Roman" w:hAnsi="Times New Roman"/>
                <w:sz w:val="20"/>
                <w:szCs w:val="20"/>
                <w:lang w:val="sr-Latn-CS"/>
              </w:rPr>
            </w:pPr>
            <w:r>
              <w:rPr>
                <w:rFonts w:ascii="Times New Roman" w:hAnsi="Times New Roman"/>
                <w:sz w:val="20"/>
                <w:szCs w:val="20"/>
                <w:lang w:val="sr-Latn-CS"/>
              </w:rPr>
              <w:t>13</w:t>
            </w:r>
            <w:r>
              <w:rPr>
                <w:rFonts w:ascii="Times New Roman" w:hAnsi="Times New Roman"/>
                <w:sz w:val="20"/>
                <w:szCs w:val="20"/>
              </w:rPr>
              <w:t xml:space="preserve"> шк.час</w:t>
            </w:r>
          </w:p>
        </w:tc>
        <w:tc>
          <w:tcPr>
            <w:tcW w:w="567" w:type="dxa"/>
            <w:tcBorders>
              <w:top w:val="single" w:sz="12" w:space="0" w:color="auto"/>
              <w:left w:val="single" w:sz="12" w:space="0" w:color="auto"/>
              <w:bottom w:val="single" w:sz="12" w:space="0" w:color="auto"/>
              <w:right w:val="single" w:sz="12" w:space="0" w:color="auto"/>
            </w:tcBorders>
            <w:vAlign w:val="center"/>
          </w:tcPr>
          <w:p w:rsidR="0092607D" w:rsidRPr="00B21838" w:rsidRDefault="0092607D" w:rsidP="00EF13E2">
            <w:pPr>
              <w:spacing w:line="240" w:lineRule="auto"/>
              <w:jc w:val="center"/>
              <w:rPr>
                <w:rFonts w:ascii="Times New Roman" w:hAnsi="Times New Roman"/>
                <w:sz w:val="20"/>
                <w:szCs w:val="20"/>
              </w:rPr>
            </w:pPr>
            <w:r w:rsidRPr="004F00DC">
              <w:rPr>
                <w:rFonts w:ascii="Times New Roman" w:hAnsi="Times New Roman"/>
                <w:sz w:val="20"/>
                <w:szCs w:val="20"/>
                <w:lang w:val="sr-Cyrl-CS"/>
              </w:rPr>
              <w:t>1</w:t>
            </w:r>
            <w:r>
              <w:rPr>
                <w:rFonts w:ascii="Times New Roman" w:hAnsi="Times New Roman"/>
                <w:sz w:val="20"/>
                <w:szCs w:val="20"/>
              </w:rPr>
              <w:t xml:space="preserve"> шк.час</w:t>
            </w:r>
          </w:p>
        </w:tc>
        <w:tc>
          <w:tcPr>
            <w:tcW w:w="426" w:type="dxa"/>
            <w:tcBorders>
              <w:top w:val="single" w:sz="12" w:space="0" w:color="auto"/>
              <w:left w:val="single" w:sz="12" w:space="0" w:color="auto"/>
              <w:bottom w:val="single" w:sz="12" w:space="0" w:color="auto"/>
              <w:right w:val="single" w:sz="12" w:space="0" w:color="auto"/>
            </w:tcBorders>
            <w:vAlign w:val="center"/>
          </w:tcPr>
          <w:p w:rsidR="0092607D" w:rsidRDefault="0092607D" w:rsidP="00EF13E2">
            <w:pPr>
              <w:spacing w:line="240" w:lineRule="auto"/>
              <w:jc w:val="center"/>
              <w:rPr>
                <w:rFonts w:ascii="Times New Roman" w:hAnsi="Times New Roman"/>
                <w:sz w:val="20"/>
                <w:szCs w:val="20"/>
              </w:rPr>
            </w:pPr>
            <w:r>
              <w:rPr>
                <w:rFonts w:ascii="Times New Roman" w:hAnsi="Times New Roman"/>
                <w:sz w:val="20"/>
                <w:szCs w:val="20"/>
              </w:rPr>
              <w:t>1</w:t>
            </w:r>
          </w:p>
          <w:p w:rsidR="0092607D" w:rsidRPr="00A93E10" w:rsidRDefault="0092607D" w:rsidP="00EF13E2">
            <w:pPr>
              <w:spacing w:line="240" w:lineRule="auto"/>
              <w:jc w:val="center"/>
              <w:rPr>
                <w:rFonts w:ascii="Times New Roman" w:hAnsi="Times New Roman"/>
                <w:sz w:val="20"/>
                <w:szCs w:val="20"/>
              </w:rPr>
            </w:pPr>
            <w:r>
              <w:rPr>
                <w:rFonts w:ascii="Times New Roman" w:hAnsi="Times New Roman"/>
                <w:sz w:val="20"/>
                <w:szCs w:val="20"/>
              </w:rPr>
              <w:t>шк.час</w:t>
            </w:r>
          </w:p>
        </w:tc>
        <w:tc>
          <w:tcPr>
            <w:tcW w:w="461" w:type="dxa"/>
            <w:tcBorders>
              <w:top w:val="single" w:sz="12" w:space="0" w:color="auto"/>
              <w:left w:val="single" w:sz="12" w:space="0" w:color="auto"/>
              <w:bottom w:val="single" w:sz="12" w:space="0" w:color="auto"/>
              <w:right w:val="single" w:sz="12" w:space="0" w:color="auto"/>
            </w:tcBorders>
            <w:vAlign w:val="center"/>
          </w:tcPr>
          <w:p w:rsidR="0092607D" w:rsidRPr="00B21838" w:rsidRDefault="0092607D" w:rsidP="00EF13E2">
            <w:pPr>
              <w:spacing w:line="240" w:lineRule="auto"/>
              <w:jc w:val="center"/>
              <w:rPr>
                <w:rFonts w:ascii="Times New Roman" w:hAnsi="Times New Roman"/>
                <w:sz w:val="20"/>
                <w:szCs w:val="20"/>
              </w:rPr>
            </w:pPr>
          </w:p>
        </w:tc>
        <w:tc>
          <w:tcPr>
            <w:tcW w:w="671" w:type="dxa"/>
            <w:tcBorders>
              <w:top w:val="single" w:sz="12" w:space="0" w:color="auto"/>
              <w:left w:val="single" w:sz="12" w:space="0" w:color="auto"/>
              <w:bottom w:val="single" w:sz="12" w:space="0" w:color="auto"/>
              <w:right w:val="single" w:sz="12" w:space="0" w:color="auto"/>
            </w:tcBorders>
            <w:vAlign w:val="center"/>
          </w:tcPr>
          <w:p w:rsidR="0092607D" w:rsidRPr="004F00DC" w:rsidRDefault="0092607D" w:rsidP="00EF13E2">
            <w:pPr>
              <w:spacing w:line="240" w:lineRule="auto"/>
              <w:jc w:val="center"/>
              <w:rPr>
                <w:rFonts w:ascii="Times New Roman" w:hAnsi="Times New Roman"/>
                <w:sz w:val="20"/>
                <w:szCs w:val="20"/>
                <w:lang w:val="sr-Latn-CS"/>
              </w:rPr>
            </w:pPr>
          </w:p>
        </w:tc>
        <w:tc>
          <w:tcPr>
            <w:tcW w:w="737" w:type="dxa"/>
            <w:tcBorders>
              <w:top w:val="single" w:sz="12" w:space="0" w:color="auto"/>
              <w:left w:val="single" w:sz="12" w:space="0" w:color="auto"/>
              <w:bottom w:val="single" w:sz="12" w:space="0" w:color="auto"/>
              <w:right w:val="single" w:sz="12" w:space="0" w:color="auto"/>
            </w:tcBorders>
            <w:vAlign w:val="center"/>
          </w:tcPr>
          <w:p w:rsidR="0092607D" w:rsidRPr="004F00DC" w:rsidRDefault="0092607D" w:rsidP="00EF13E2">
            <w:pPr>
              <w:spacing w:line="240" w:lineRule="auto"/>
              <w:rPr>
                <w:rFonts w:ascii="Times New Roman" w:hAnsi="Times New Roman"/>
                <w:sz w:val="20"/>
                <w:szCs w:val="20"/>
                <w:lang w:val="sr-Latn-CS"/>
              </w:rPr>
            </w:pPr>
            <w:r>
              <w:rPr>
                <w:rFonts w:ascii="Times New Roman" w:hAnsi="Times New Roman"/>
                <w:sz w:val="20"/>
                <w:szCs w:val="20"/>
              </w:rPr>
              <w:t>1 шк.час</w:t>
            </w:r>
          </w:p>
        </w:tc>
        <w:tc>
          <w:tcPr>
            <w:tcW w:w="682" w:type="dxa"/>
            <w:tcBorders>
              <w:top w:val="single" w:sz="12" w:space="0" w:color="auto"/>
              <w:left w:val="single" w:sz="12" w:space="0" w:color="auto"/>
              <w:bottom w:val="single" w:sz="12" w:space="0" w:color="auto"/>
              <w:right w:val="single" w:sz="12" w:space="0" w:color="auto"/>
            </w:tcBorders>
            <w:vAlign w:val="center"/>
          </w:tcPr>
          <w:p w:rsidR="0092607D" w:rsidRPr="004F00DC" w:rsidRDefault="0092607D" w:rsidP="00EF13E2">
            <w:pPr>
              <w:spacing w:line="240" w:lineRule="auto"/>
              <w:jc w:val="center"/>
              <w:rPr>
                <w:rFonts w:ascii="Times New Roman" w:hAnsi="Times New Roman"/>
                <w:sz w:val="20"/>
                <w:szCs w:val="20"/>
                <w:lang w:val="sr-Latn-CS"/>
              </w:rPr>
            </w:pPr>
          </w:p>
        </w:tc>
        <w:tc>
          <w:tcPr>
            <w:tcW w:w="709" w:type="dxa"/>
            <w:tcBorders>
              <w:top w:val="single" w:sz="12" w:space="0" w:color="auto"/>
              <w:left w:val="single" w:sz="12" w:space="0" w:color="auto"/>
              <w:bottom w:val="single" w:sz="12" w:space="0" w:color="auto"/>
              <w:right w:val="single" w:sz="12" w:space="0" w:color="auto"/>
            </w:tcBorders>
            <w:vAlign w:val="center"/>
          </w:tcPr>
          <w:p w:rsidR="0092607D" w:rsidRPr="004F00DC" w:rsidRDefault="0092607D" w:rsidP="00EF13E2">
            <w:pPr>
              <w:spacing w:line="240" w:lineRule="auto"/>
              <w:jc w:val="center"/>
              <w:rPr>
                <w:rFonts w:ascii="Times New Roman" w:hAnsi="Times New Roman"/>
                <w:sz w:val="20"/>
                <w:szCs w:val="20"/>
                <w:lang w:val="sr-Latn-CS"/>
              </w:rPr>
            </w:pPr>
            <w:r>
              <w:rPr>
                <w:rFonts w:ascii="Times New Roman" w:hAnsi="Times New Roman"/>
                <w:sz w:val="20"/>
                <w:szCs w:val="20"/>
                <w:lang w:val="sr-Latn-CS"/>
              </w:rPr>
              <w:t>10</w:t>
            </w:r>
          </w:p>
        </w:tc>
        <w:tc>
          <w:tcPr>
            <w:tcW w:w="425" w:type="dxa"/>
            <w:tcBorders>
              <w:top w:val="single" w:sz="12" w:space="0" w:color="auto"/>
              <w:left w:val="single" w:sz="12" w:space="0" w:color="auto"/>
              <w:bottom w:val="single" w:sz="12" w:space="0" w:color="auto"/>
              <w:right w:val="single" w:sz="12" w:space="0" w:color="auto"/>
            </w:tcBorders>
            <w:vAlign w:val="center"/>
          </w:tcPr>
          <w:p w:rsidR="0092607D" w:rsidRPr="00B21838" w:rsidRDefault="0092607D" w:rsidP="00EF13E2">
            <w:pPr>
              <w:spacing w:line="240" w:lineRule="auto"/>
              <w:jc w:val="center"/>
              <w:rPr>
                <w:rFonts w:ascii="Times New Roman" w:hAnsi="Times New Roman"/>
                <w:sz w:val="20"/>
                <w:szCs w:val="20"/>
              </w:rPr>
            </w:pPr>
            <w:r>
              <w:rPr>
                <w:rFonts w:ascii="Times New Roman" w:hAnsi="Times New Roman"/>
                <w:sz w:val="20"/>
                <w:szCs w:val="20"/>
              </w:rPr>
              <w:t>1</w:t>
            </w:r>
          </w:p>
        </w:tc>
        <w:tc>
          <w:tcPr>
            <w:tcW w:w="425" w:type="dxa"/>
            <w:tcBorders>
              <w:top w:val="single" w:sz="12" w:space="0" w:color="auto"/>
              <w:left w:val="single" w:sz="12" w:space="0" w:color="auto"/>
              <w:bottom w:val="single" w:sz="12" w:space="0" w:color="auto"/>
              <w:right w:val="single" w:sz="12" w:space="0" w:color="auto"/>
            </w:tcBorders>
            <w:vAlign w:val="center"/>
          </w:tcPr>
          <w:p w:rsidR="0092607D" w:rsidRPr="00B21838" w:rsidRDefault="0092607D" w:rsidP="00EF13E2">
            <w:pPr>
              <w:spacing w:line="240" w:lineRule="auto"/>
              <w:jc w:val="center"/>
              <w:rPr>
                <w:rFonts w:ascii="Times New Roman" w:hAnsi="Times New Roman"/>
                <w:sz w:val="20"/>
                <w:szCs w:val="20"/>
              </w:rPr>
            </w:pPr>
            <w:r>
              <w:rPr>
                <w:rFonts w:ascii="Times New Roman" w:hAnsi="Times New Roman"/>
                <w:sz w:val="20"/>
                <w:szCs w:val="20"/>
              </w:rPr>
              <w:t>1</w:t>
            </w:r>
          </w:p>
        </w:tc>
        <w:tc>
          <w:tcPr>
            <w:tcW w:w="567" w:type="dxa"/>
            <w:tcBorders>
              <w:top w:val="single" w:sz="12" w:space="0" w:color="auto"/>
              <w:left w:val="single" w:sz="12" w:space="0" w:color="auto"/>
              <w:bottom w:val="single" w:sz="12" w:space="0" w:color="auto"/>
              <w:right w:val="single" w:sz="12" w:space="0" w:color="auto"/>
            </w:tcBorders>
            <w:vAlign w:val="center"/>
          </w:tcPr>
          <w:p w:rsidR="0092607D" w:rsidRPr="00B21838" w:rsidRDefault="0092607D" w:rsidP="00EF13E2">
            <w:pPr>
              <w:spacing w:line="240" w:lineRule="auto"/>
              <w:jc w:val="center"/>
              <w:rPr>
                <w:rFonts w:ascii="Times New Roman" w:hAnsi="Times New Roman"/>
                <w:sz w:val="20"/>
                <w:szCs w:val="20"/>
              </w:rPr>
            </w:pPr>
            <w:r>
              <w:rPr>
                <w:rFonts w:ascii="Times New Roman" w:hAnsi="Times New Roman"/>
                <w:sz w:val="20"/>
                <w:szCs w:val="20"/>
              </w:rPr>
              <w:t>1</w:t>
            </w:r>
          </w:p>
        </w:tc>
        <w:tc>
          <w:tcPr>
            <w:tcW w:w="567" w:type="dxa"/>
            <w:tcBorders>
              <w:top w:val="single" w:sz="12" w:space="0" w:color="auto"/>
              <w:left w:val="single" w:sz="12" w:space="0" w:color="auto"/>
              <w:bottom w:val="single" w:sz="12" w:space="0" w:color="auto"/>
              <w:right w:val="single" w:sz="12" w:space="0" w:color="auto"/>
            </w:tcBorders>
            <w:vAlign w:val="center"/>
          </w:tcPr>
          <w:p w:rsidR="0092607D" w:rsidRPr="004F00DC" w:rsidRDefault="0092607D" w:rsidP="00EF13E2">
            <w:pPr>
              <w:spacing w:line="240" w:lineRule="auto"/>
              <w:jc w:val="center"/>
              <w:rPr>
                <w:rFonts w:ascii="Times New Roman" w:hAnsi="Times New Roman"/>
                <w:sz w:val="20"/>
                <w:szCs w:val="20"/>
                <w:lang w:val="sr-Latn-CS"/>
              </w:rPr>
            </w:pPr>
          </w:p>
        </w:tc>
        <w:tc>
          <w:tcPr>
            <w:tcW w:w="426" w:type="dxa"/>
            <w:tcBorders>
              <w:top w:val="single" w:sz="12" w:space="0" w:color="auto"/>
              <w:left w:val="single" w:sz="12" w:space="0" w:color="auto"/>
              <w:bottom w:val="single" w:sz="12" w:space="0" w:color="auto"/>
              <w:right w:val="single" w:sz="12" w:space="0" w:color="auto"/>
            </w:tcBorders>
            <w:vAlign w:val="center"/>
          </w:tcPr>
          <w:p w:rsidR="0092607D" w:rsidRPr="00B21838" w:rsidRDefault="0092607D" w:rsidP="00EF13E2">
            <w:pPr>
              <w:spacing w:line="240" w:lineRule="auto"/>
              <w:rPr>
                <w:rFonts w:ascii="Times New Roman" w:hAnsi="Times New Roman"/>
                <w:sz w:val="20"/>
                <w:szCs w:val="20"/>
              </w:rPr>
            </w:pPr>
          </w:p>
        </w:tc>
        <w:tc>
          <w:tcPr>
            <w:tcW w:w="480" w:type="dxa"/>
            <w:tcBorders>
              <w:top w:val="single" w:sz="12" w:space="0" w:color="auto"/>
              <w:left w:val="single" w:sz="12" w:space="0" w:color="auto"/>
              <w:bottom w:val="single" w:sz="12" w:space="0" w:color="auto"/>
              <w:right w:val="single" w:sz="12" w:space="0" w:color="auto"/>
            </w:tcBorders>
            <w:vAlign w:val="center"/>
          </w:tcPr>
          <w:p w:rsidR="0092607D" w:rsidRPr="00946DB4" w:rsidRDefault="0092607D" w:rsidP="00EF13E2">
            <w:pPr>
              <w:spacing w:line="240" w:lineRule="auto"/>
              <w:rPr>
                <w:rFonts w:ascii="Times New Roman" w:hAnsi="Times New Roman"/>
                <w:sz w:val="20"/>
                <w:szCs w:val="20"/>
              </w:rPr>
            </w:pPr>
            <w:r>
              <w:rPr>
                <w:rFonts w:ascii="Times New Roman" w:hAnsi="Times New Roman"/>
                <w:sz w:val="20"/>
                <w:szCs w:val="20"/>
              </w:rPr>
              <w:t>1</w:t>
            </w:r>
          </w:p>
        </w:tc>
        <w:tc>
          <w:tcPr>
            <w:tcW w:w="524" w:type="dxa"/>
            <w:tcBorders>
              <w:top w:val="single" w:sz="12" w:space="0" w:color="auto"/>
              <w:left w:val="single" w:sz="12" w:space="0" w:color="auto"/>
              <w:bottom w:val="single" w:sz="12" w:space="0" w:color="auto"/>
              <w:right w:val="single" w:sz="12" w:space="0" w:color="auto"/>
            </w:tcBorders>
            <w:vAlign w:val="center"/>
          </w:tcPr>
          <w:p w:rsidR="0092607D" w:rsidRPr="00B21838" w:rsidRDefault="0092607D" w:rsidP="00EF13E2">
            <w:pPr>
              <w:spacing w:line="240" w:lineRule="auto"/>
              <w:jc w:val="center"/>
              <w:rPr>
                <w:rFonts w:ascii="Times New Roman" w:hAnsi="Times New Roman"/>
                <w:sz w:val="20"/>
                <w:szCs w:val="20"/>
              </w:rPr>
            </w:pPr>
            <w:r>
              <w:rPr>
                <w:rFonts w:ascii="Times New Roman" w:hAnsi="Times New Roman"/>
                <w:sz w:val="20"/>
                <w:szCs w:val="20"/>
              </w:rPr>
              <w:t>1</w:t>
            </w:r>
          </w:p>
        </w:tc>
        <w:tc>
          <w:tcPr>
            <w:tcW w:w="660" w:type="dxa"/>
            <w:tcBorders>
              <w:top w:val="single" w:sz="12" w:space="0" w:color="auto"/>
              <w:left w:val="single" w:sz="12" w:space="0" w:color="auto"/>
              <w:bottom w:val="single" w:sz="12" w:space="0" w:color="auto"/>
              <w:right w:val="single" w:sz="12" w:space="0" w:color="auto"/>
            </w:tcBorders>
            <w:vAlign w:val="center"/>
          </w:tcPr>
          <w:p w:rsidR="0092607D" w:rsidRPr="00634128" w:rsidRDefault="0092607D" w:rsidP="00EF13E2">
            <w:pPr>
              <w:spacing w:line="240" w:lineRule="auto"/>
              <w:jc w:val="center"/>
              <w:rPr>
                <w:rFonts w:ascii="Times New Roman" w:hAnsi="Times New Roman"/>
                <w:sz w:val="20"/>
                <w:szCs w:val="20"/>
              </w:rPr>
            </w:pPr>
            <w:r>
              <w:rPr>
                <w:rFonts w:ascii="Times New Roman" w:hAnsi="Times New Roman"/>
                <w:sz w:val="20"/>
                <w:szCs w:val="20"/>
              </w:rPr>
              <w:t>0,5</w:t>
            </w:r>
          </w:p>
        </w:tc>
        <w:tc>
          <w:tcPr>
            <w:tcW w:w="745" w:type="dxa"/>
            <w:tcBorders>
              <w:top w:val="single" w:sz="12" w:space="0" w:color="auto"/>
              <w:left w:val="single" w:sz="12" w:space="0" w:color="auto"/>
              <w:bottom w:val="single" w:sz="12" w:space="0" w:color="auto"/>
              <w:right w:val="single" w:sz="12" w:space="0" w:color="auto"/>
            </w:tcBorders>
            <w:vAlign w:val="center"/>
          </w:tcPr>
          <w:p w:rsidR="0092607D" w:rsidRPr="0092195F" w:rsidRDefault="0092607D" w:rsidP="00EF13E2">
            <w:pPr>
              <w:spacing w:line="240" w:lineRule="auto"/>
              <w:jc w:val="center"/>
              <w:rPr>
                <w:rFonts w:ascii="Times New Roman" w:hAnsi="Times New Roman"/>
                <w:sz w:val="20"/>
                <w:szCs w:val="20"/>
              </w:rPr>
            </w:pPr>
          </w:p>
        </w:tc>
        <w:tc>
          <w:tcPr>
            <w:tcW w:w="709" w:type="dxa"/>
            <w:tcBorders>
              <w:top w:val="single" w:sz="12" w:space="0" w:color="auto"/>
              <w:left w:val="single" w:sz="12" w:space="0" w:color="auto"/>
              <w:bottom w:val="single" w:sz="12" w:space="0" w:color="auto"/>
              <w:right w:val="single" w:sz="12" w:space="0" w:color="auto"/>
            </w:tcBorders>
            <w:vAlign w:val="center"/>
          </w:tcPr>
          <w:p w:rsidR="0092607D" w:rsidRPr="00946DB4" w:rsidRDefault="0092607D" w:rsidP="00EF13E2">
            <w:pPr>
              <w:spacing w:line="240" w:lineRule="auto"/>
              <w:jc w:val="center"/>
              <w:rPr>
                <w:rFonts w:ascii="Times New Roman" w:hAnsi="Times New Roman"/>
                <w:sz w:val="20"/>
                <w:szCs w:val="20"/>
              </w:rPr>
            </w:pPr>
            <w:r>
              <w:rPr>
                <w:rFonts w:ascii="Times New Roman" w:hAnsi="Times New Roman"/>
                <w:sz w:val="20"/>
                <w:szCs w:val="20"/>
              </w:rPr>
              <w:t>0,5</w:t>
            </w:r>
          </w:p>
        </w:tc>
        <w:tc>
          <w:tcPr>
            <w:tcW w:w="992" w:type="dxa"/>
            <w:tcBorders>
              <w:top w:val="single" w:sz="12" w:space="0" w:color="auto"/>
              <w:left w:val="single" w:sz="12" w:space="0" w:color="auto"/>
              <w:bottom w:val="single" w:sz="12" w:space="0" w:color="auto"/>
              <w:right w:val="single" w:sz="12" w:space="0" w:color="auto"/>
            </w:tcBorders>
            <w:vAlign w:val="center"/>
          </w:tcPr>
          <w:p w:rsidR="0092607D" w:rsidRPr="004F00DC" w:rsidRDefault="0092607D" w:rsidP="00EF13E2">
            <w:pPr>
              <w:spacing w:line="240" w:lineRule="auto"/>
              <w:jc w:val="center"/>
              <w:rPr>
                <w:rFonts w:ascii="Times New Roman" w:hAnsi="Times New Roman"/>
                <w:sz w:val="20"/>
                <w:szCs w:val="20"/>
                <w:lang w:val="sr-Latn-CS"/>
              </w:rPr>
            </w:pPr>
            <w:r w:rsidRPr="004F00DC">
              <w:rPr>
                <w:rFonts w:ascii="Times New Roman" w:hAnsi="Times New Roman"/>
                <w:sz w:val="20"/>
                <w:szCs w:val="20"/>
                <w:lang w:val="sr-Latn-CS"/>
              </w:rPr>
              <w:t>40</w:t>
            </w:r>
          </w:p>
        </w:tc>
      </w:tr>
      <w:tr w:rsidR="004E3F97" w:rsidRPr="004F00DC" w:rsidTr="00B21838">
        <w:trPr>
          <w:cantSplit/>
          <w:trHeight w:val="998"/>
        </w:trPr>
        <w:tc>
          <w:tcPr>
            <w:tcW w:w="905" w:type="dxa"/>
            <w:tcBorders>
              <w:top w:val="single" w:sz="12" w:space="0" w:color="auto"/>
              <w:left w:val="single" w:sz="12" w:space="0" w:color="auto"/>
              <w:bottom w:val="single" w:sz="12" w:space="0" w:color="auto"/>
              <w:right w:val="single" w:sz="12" w:space="0" w:color="auto"/>
            </w:tcBorders>
            <w:vAlign w:val="center"/>
          </w:tcPr>
          <w:p w:rsidR="004E3F97" w:rsidRDefault="004E3F97" w:rsidP="005532D7">
            <w:pPr>
              <w:spacing w:line="240" w:lineRule="auto"/>
              <w:jc w:val="right"/>
              <w:rPr>
                <w:rFonts w:ascii="Times New Roman" w:hAnsi="Times New Roman"/>
                <w:sz w:val="20"/>
                <w:szCs w:val="20"/>
                <w:lang w:val="sr-Cyrl-CS"/>
              </w:rPr>
            </w:pPr>
          </w:p>
          <w:p w:rsidR="004E3F97" w:rsidRPr="001B558F" w:rsidRDefault="004E3F97" w:rsidP="005532D7">
            <w:pPr>
              <w:spacing w:line="240" w:lineRule="auto"/>
              <w:jc w:val="right"/>
              <w:rPr>
                <w:rFonts w:ascii="Times New Roman" w:hAnsi="Times New Roman"/>
                <w:sz w:val="20"/>
                <w:szCs w:val="20"/>
              </w:rPr>
            </w:pPr>
            <w:r>
              <w:rPr>
                <w:rFonts w:ascii="Times New Roman" w:hAnsi="Times New Roman"/>
                <w:sz w:val="20"/>
                <w:szCs w:val="20"/>
                <w:lang w:val="sr-Cyrl-CS"/>
              </w:rPr>
              <w:t>4</w:t>
            </w:r>
            <w:r>
              <w:rPr>
                <w:rFonts w:ascii="Times New Roman" w:hAnsi="Times New Roman"/>
                <w:sz w:val="20"/>
                <w:szCs w:val="20"/>
              </w:rPr>
              <w:t>8</w:t>
            </w:r>
          </w:p>
        </w:tc>
        <w:tc>
          <w:tcPr>
            <w:tcW w:w="1986" w:type="dxa"/>
            <w:tcBorders>
              <w:top w:val="single" w:sz="12" w:space="0" w:color="auto"/>
              <w:left w:val="single" w:sz="12" w:space="0" w:color="auto"/>
              <w:bottom w:val="single" w:sz="12" w:space="0" w:color="auto"/>
              <w:right w:val="single" w:sz="12" w:space="0" w:color="auto"/>
            </w:tcBorders>
            <w:vAlign w:val="center"/>
          </w:tcPr>
          <w:p w:rsidR="004E3F97" w:rsidRPr="000B43BD" w:rsidRDefault="004E3F97" w:rsidP="00456285">
            <w:pPr>
              <w:pStyle w:val="BodyText"/>
              <w:spacing w:line="240" w:lineRule="auto"/>
              <w:ind w:right="147"/>
              <w:rPr>
                <w:rFonts w:ascii="Times New Roman" w:hAnsi="Times New Roman"/>
                <w:sz w:val="20"/>
                <w:szCs w:val="20"/>
                <w:lang w:val="ru-RU"/>
              </w:rPr>
            </w:pPr>
            <w:r>
              <w:rPr>
                <w:rFonts w:ascii="Times New Roman" w:hAnsi="Times New Roman"/>
                <w:sz w:val="20"/>
                <w:szCs w:val="20"/>
                <w:lang w:val="ru-RU"/>
              </w:rPr>
              <w:t>Весна Радосављевић Проф.</w:t>
            </w:r>
            <w:r w:rsidRPr="00883CD1">
              <w:rPr>
                <w:rFonts w:ascii="Times New Roman" w:hAnsi="Times New Roman"/>
                <w:sz w:val="20"/>
                <w:szCs w:val="20"/>
                <w:lang w:val="sr-Cyrl-CS"/>
              </w:rPr>
              <w:t xml:space="preserve"> т</w:t>
            </w:r>
            <w:r w:rsidRPr="004F00DC">
              <w:rPr>
                <w:rFonts w:ascii="Times New Roman" w:hAnsi="Times New Roman"/>
                <w:sz w:val="20"/>
                <w:szCs w:val="20"/>
                <w:lang w:val="ru-RU"/>
              </w:rPr>
              <w:t>ехночког образовања</w:t>
            </w:r>
          </w:p>
        </w:tc>
        <w:tc>
          <w:tcPr>
            <w:tcW w:w="567" w:type="dxa"/>
            <w:tcBorders>
              <w:top w:val="single" w:sz="12" w:space="0" w:color="auto"/>
              <w:left w:val="single" w:sz="12" w:space="0" w:color="auto"/>
              <w:bottom w:val="single" w:sz="12" w:space="0" w:color="auto"/>
              <w:right w:val="single" w:sz="12" w:space="0" w:color="auto"/>
            </w:tcBorders>
            <w:vAlign w:val="center"/>
          </w:tcPr>
          <w:p w:rsidR="004E3F97" w:rsidRPr="0043795D" w:rsidRDefault="004E3F97" w:rsidP="00456285">
            <w:pPr>
              <w:spacing w:line="240" w:lineRule="auto"/>
              <w:jc w:val="center"/>
              <w:rPr>
                <w:rFonts w:ascii="Times New Roman" w:hAnsi="Times New Roman"/>
                <w:sz w:val="20"/>
                <w:szCs w:val="20"/>
              </w:rPr>
            </w:pPr>
            <w:r>
              <w:rPr>
                <w:rFonts w:ascii="Times New Roman" w:hAnsi="Times New Roman"/>
                <w:sz w:val="20"/>
                <w:szCs w:val="20"/>
              </w:rPr>
              <w:t>5 шк.час</w:t>
            </w:r>
          </w:p>
        </w:tc>
        <w:tc>
          <w:tcPr>
            <w:tcW w:w="675" w:type="dxa"/>
            <w:tcBorders>
              <w:top w:val="single" w:sz="12" w:space="0" w:color="auto"/>
              <w:left w:val="single" w:sz="12" w:space="0" w:color="auto"/>
              <w:bottom w:val="single" w:sz="12" w:space="0" w:color="auto"/>
              <w:right w:val="single" w:sz="12" w:space="0" w:color="auto"/>
            </w:tcBorders>
            <w:vAlign w:val="center"/>
          </w:tcPr>
          <w:p w:rsidR="004E3F97" w:rsidRPr="0043795D" w:rsidRDefault="004E3F97" w:rsidP="00456285">
            <w:pPr>
              <w:spacing w:line="240" w:lineRule="auto"/>
              <w:jc w:val="center"/>
              <w:rPr>
                <w:rFonts w:ascii="Times New Roman" w:hAnsi="Times New Roman"/>
                <w:sz w:val="20"/>
                <w:szCs w:val="20"/>
              </w:rPr>
            </w:pPr>
          </w:p>
        </w:tc>
        <w:tc>
          <w:tcPr>
            <w:tcW w:w="600" w:type="dxa"/>
            <w:tcBorders>
              <w:top w:val="single" w:sz="12" w:space="0" w:color="auto"/>
              <w:left w:val="single" w:sz="12" w:space="0" w:color="auto"/>
              <w:bottom w:val="single" w:sz="12" w:space="0" w:color="auto"/>
              <w:right w:val="single" w:sz="12" w:space="0" w:color="auto"/>
            </w:tcBorders>
            <w:vAlign w:val="center"/>
          </w:tcPr>
          <w:p w:rsidR="004E3F97" w:rsidRPr="004F00DC" w:rsidRDefault="004E3F97" w:rsidP="00456285">
            <w:pPr>
              <w:spacing w:line="240" w:lineRule="auto"/>
              <w:jc w:val="center"/>
              <w:rPr>
                <w:rFonts w:ascii="Times New Roman" w:hAnsi="Times New Roman"/>
                <w:sz w:val="20"/>
                <w:szCs w:val="20"/>
                <w:lang w:val="sr-Latn-CS"/>
              </w:rPr>
            </w:pPr>
            <w:r>
              <w:rPr>
                <w:rFonts w:ascii="Times New Roman" w:hAnsi="Times New Roman"/>
                <w:sz w:val="20"/>
                <w:szCs w:val="20"/>
              </w:rPr>
              <w:t>3 шк.час</w:t>
            </w:r>
          </w:p>
        </w:tc>
        <w:tc>
          <w:tcPr>
            <w:tcW w:w="567" w:type="dxa"/>
            <w:tcBorders>
              <w:top w:val="single" w:sz="12" w:space="0" w:color="auto"/>
              <w:left w:val="single" w:sz="12" w:space="0" w:color="auto"/>
              <w:bottom w:val="single" w:sz="12" w:space="0" w:color="auto"/>
              <w:right w:val="single" w:sz="12" w:space="0" w:color="auto"/>
            </w:tcBorders>
            <w:vAlign w:val="center"/>
          </w:tcPr>
          <w:p w:rsidR="004E3F97" w:rsidRPr="004F00DC" w:rsidRDefault="004E3F97" w:rsidP="00456285">
            <w:pPr>
              <w:spacing w:line="240" w:lineRule="auto"/>
              <w:jc w:val="center"/>
              <w:rPr>
                <w:rFonts w:ascii="Times New Roman" w:hAnsi="Times New Roman"/>
                <w:sz w:val="20"/>
                <w:szCs w:val="20"/>
                <w:lang w:val="sr-Cyrl-CS"/>
              </w:rPr>
            </w:pPr>
          </w:p>
        </w:tc>
        <w:tc>
          <w:tcPr>
            <w:tcW w:w="426" w:type="dxa"/>
            <w:tcBorders>
              <w:top w:val="single" w:sz="12" w:space="0" w:color="auto"/>
              <w:left w:val="single" w:sz="12" w:space="0" w:color="auto"/>
              <w:bottom w:val="single" w:sz="12" w:space="0" w:color="auto"/>
              <w:right w:val="single" w:sz="12" w:space="0" w:color="auto"/>
            </w:tcBorders>
            <w:vAlign w:val="center"/>
          </w:tcPr>
          <w:p w:rsidR="004E3F97" w:rsidRPr="004F00DC" w:rsidRDefault="004E3F97" w:rsidP="00456285">
            <w:pPr>
              <w:spacing w:line="240" w:lineRule="auto"/>
              <w:jc w:val="center"/>
              <w:rPr>
                <w:rFonts w:ascii="Times New Roman" w:hAnsi="Times New Roman"/>
                <w:sz w:val="20"/>
                <w:szCs w:val="20"/>
                <w:lang w:val="sr-Cyrl-CS"/>
              </w:rPr>
            </w:pPr>
          </w:p>
        </w:tc>
        <w:tc>
          <w:tcPr>
            <w:tcW w:w="461" w:type="dxa"/>
            <w:tcBorders>
              <w:top w:val="single" w:sz="12" w:space="0" w:color="auto"/>
              <w:left w:val="single" w:sz="12" w:space="0" w:color="auto"/>
              <w:bottom w:val="single" w:sz="12" w:space="0" w:color="auto"/>
              <w:right w:val="single" w:sz="12" w:space="0" w:color="auto"/>
            </w:tcBorders>
            <w:vAlign w:val="center"/>
          </w:tcPr>
          <w:p w:rsidR="004E3F97" w:rsidRPr="004F00DC" w:rsidRDefault="004E3F97" w:rsidP="00456285">
            <w:pPr>
              <w:spacing w:line="240" w:lineRule="auto"/>
              <w:jc w:val="center"/>
              <w:rPr>
                <w:rFonts w:ascii="Times New Roman" w:hAnsi="Times New Roman"/>
                <w:sz w:val="20"/>
                <w:szCs w:val="20"/>
                <w:lang w:val="sr-Latn-CS"/>
              </w:rPr>
            </w:pPr>
          </w:p>
        </w:tc>
        <w:tc>
          <w:tcPr>
            <w:tcW w:w="671" w:type="dxa"/>
            <w:tcBorders>
              <w:top w:val="single" w:sz="12" w:space="0" w:color="auto"/>
              <w:left w:val="single" w:sz="12" w:space="0" w:color="auto"/>
              <w:bottom w:val="single" w:sz="12" w:space="0" w:color="auto"/>
              <w:right w:val="single" w:sz="12" w:space="0" w:color="auto"/>
            </w:tcBorders>
            <w:vAlign w:val="center"/>
          </w:tcPr>
          <w:p w:rsidR="004E3F97" w:rsidRPr="004F00DC" w:rsidRDefault="004E3F97" w:rsidP="00456285">
            <w:pPr>
              <w:spacing w:line="240" w:lineRule="auto"/>
              <w:jc w:val="center"/>
              <w:rPr>
                <w:rFonts w:ascii="Times New Roman" w:hAnsi="Times New Roman"/>
                <w:sz w:val="20"/>
                <w:szCs w:val="20"/>
                <w:lang w:val="sr-Latn-CS"/>
              </w:rPr>
            </w:pPr>
          </w:p>
        </w:tc>
        <w:tc>
          <w:tcPr>
            <w:tcW w:w="737" w:type="dxa"/>
            <w:tcBorders>
              <w:top w:val="single" w:sz="12" w:space="0" w:color="auto"/>
              <w:left w:val="single" w:sz="12" w:space="0" w:color="auto"/>
              <w:bottom w:val="single" w:sz="12" w:space="0" w:color="auto"/>
              <w:right w:val="single" w:sz="12" w:space="0" w:color="auto"/>
            </w:tcBorders>
            <w:vAlign w:val="center"/>
          </w:tcPr>
          <w:p w:rsidR="004E3F97" w:rsidRPr="004E3F97" w:rsidRDefault="004E3F97" w:rsidP="00456285">
            <w:pPr>
              <w:spacing w:line="240" w:lineRule="auto"/>
              <w:jc w:val="center"/>
              <w:rPr>
                <w:rFonts w:ascii="Times New Roman" w:hAnsi="Times New Roman"/>
                <w:sz w:val="20"/>
                <w:szCs w:val="20"/>
              </w:rPr>
            </w:pPr>
            <w:r>
              <w:rPr>
                <w:rFonts w:ascii="Times New Roman" w:hAnsi="Times New Roman"/>
                <w:sz w:val="20"/>
                <w:szCs w:val="20"/>
              </w:rPr>
              <w:t>1 шк.час</w:t>
            </w:r>
          </w:p>
        </w:tc>
        <w:tc>
          <w:tcPr>
            <w:tcW w:w="682" w:type="dxa"/>
            <w:tcBorders>
              <w:top w:val="single" w:sz="12" w:space="0" w:color="auto"/>
              <w:left w:val="single" w:sz="12" w:space="0" w:color="auto"/>
              <w:bottom w:val="single" w:sz="12" w:space="0" w:color="auto"/>
              <w:right w:val="single" w:sz="12" w:space="0" w:color="auto"/>
            </w:tcBorders>
            <w:vAlign w:val="center"/>
          </w:tcPr>
          <w:p w:rsidR="004E3F97" w:rsidRPr="004F00DC" w:rsidRDefault="004E3F97" w:rsidP="00456285">
            <w:pPr>
              <w:spacing w:line="240" w:lineRule="auto"/>
              <w:jc w:val="center"/>
              <w:rPr>
                <w:rFonts w:ascii="Times New Roman" w:hAnsi="Times New Roman"/>
                <w:sz w:val="20"/>
                <w:szCs w:val="20"/>
                <w:lang w:val="sr-Latn-CS"/>
              </w:rPr>
            </w:pPr>
          </w:p>
        </w:tc>
        <w:tc>
          <w:tcPr>
            <w:tcW w:w="709" w:type="dxa"/>
            <w:tcBorders>
              <w:top w:val="single" w:sz="12" w:space="0" w:color="auto"/>
              <w:left w:val="single" w:sz="12" w:space="0" w:color="auto"/>
              <w:bottom w:val="single" w:sz="12" w:space="0" w:color="auto"/>
              <w:right w:val="single" w:sz="12" w:space="0" w:color="auto"/>
            </w:tcBorders>
            <w:vAlign w:val="center"/>
          </w:tcPr>
          <w:p w:rsidR="004E3F97" w:rsidRPr="004E3F97" w:rsidRDefault="004E3F97" w:rsidP="00456285">
            <w:pPr>
              <w:spacing w:line="240" w:lineRule="auto"/>
              <w:jc w:val="center"/>
              <w:rPr>
                <w:rFonts w:ascii="Times New Roman" w:hAnsi="Times New Roman"/>
                <w:sz w:val="20"/>
                <w:szCs w:val="20"/>
              </w:rPr>
            </w:pPr>
            <w:r>
              <w:rPr>
                <w:rFonts w:ascii="Times New Roman" w:hAnsi="Times New Roman"/>
                <w:sz w:val="20"/>
                <w:szCs w:val="20"/>
              </w:rPr>
              <w:t>2</w:t>
            </w:r>
          </w:p>
        </w:tc>
        <w:tc>
          <w:tcPr>
            <w:tcW w:w="425" w:type="dxa"/>
            <w:tcBorders>
              <w:top w:val="single" w:sz="12" w:space="0" w:color="auto"/>
              <w:left w:val="single" w:sz="12" w:space="0" w:color="auto"/>
              <w:bottom w:val="single" w:sz="12" w:space="0" w:color="auto"/>
              <w:right w:val="single" w:sz="12" w:space="0" w:color="auto"/>
            </w:tcBorders>
            <w:vAlign w:val="center"/>
          </w:tcPr>
          <w:p w:rsidR="004E3F97" w:rsidRPr="0031308C" w:rsidRDefault="004E3F97" w:rsidP="009E1518">
            <w:pPr>
              <w:spacing w:line="240" w:lineRule="auto"/>
              <w:jc w:val="center"/>
              <w:rPr>
                <w:rFonts w:ascii="Times New Roman" w:hAnsi="Times New Roman"/>
                <w:sz w:val="20"/>
                <w:szCs w:val="20"/>
              </w:rPr>
            </w:pPr>
            <w:r>
              <w:rPr>
                <w:rFonts w:ascii="Times New Roman" w:hAnsi="Times New Roman"/>
                <w:sz w:val="20"/>
                <w:szCs w:val="20"/>
              </w:rPr>
              <w:t>0,5</w:t>
            </w:r>
          </w:p>
        </w:tc>
        <w:tc>
          <w:tcPr>
            <w:tcW w:w="425" w:type="dxa"/>
            <w:tcBorders>
              <w:top w:val="single" w:sz="12" w:space="0" w:color="auto"/>
              <w:left w:val="single" w:sz="12" w:space="0" w:color="auto"/>
              <w:bottom w:val="single" w:sz="12" w:space="0" w:color="auto"/>
              <w:right w:val="single" w:sz="12" w:space="0" w:color="auto"/>
            </w:tcBorders>
            <w:vAlign w:val="center"/>
          </w:tcPr>
          <w:p w:rsidR="004E3F97" w:rsidRPr="0031308C" w:rsidRDefault="004E3F97" w:rsidP="009E1518">
            <w:pPr>
              <w:spacing w:line="240" w:lineRule="auto"/>
              <w:jc w:val="center"/>
              <w:rPr>
                <w:rFonts w:ascii="Times New Roman" w:hAnsi="Times New Roman"/>
                <w:sz w:val="20"/>
                <w:szCs w:val="20"/>
              </w:rPr>
            </w:pPr>
            <w:r>
              <w:rPr>
                <w:rFonts w:ascii="Times New Roman" w:hAnsi="Times New Roman"/>
                <w:sz w:val="20"/>
                <w:szCs w:val="20"/>
              </w:rPr>
              <w:t>0,5</w:t>
            </w:r>
          </w:p>
        </w:tc>
        <w:tc>
          <w:tcPr>
            <w:tcW w:w="567" w:type="dxa"/>
            <w:tcBorders>
              <w:top w:val="single" w:sz="12" w:space="0" w:color="auto"/>
              <w:left w:val="single" w:sz="12" w:space="0" w:color="auto"/>
              <w:bottom w:val="single" w:sz="12" w:space="0" w:color="auto"/>
              <w:right w:val="single" w:sz="12" w:space="0" w:color="auto"/>
            </w:tcBorders>
            <w:vAlign w:val="center"/>
          </w:tcPr>
          <w:p w:rsidR="004E3F97" w:rsidRPr="0031308C" w:rsidRDefault="004E3F97" w:rsidP="009E1518">
            <w:pPr>
              <w:spacing w:line="240" w:lineRule="auto"/>
              <w:jc w:val="center"/>
              <w:rPr>
                <w:rFonts w:ascii="Times New Roman" w:hAnsi="Times New Roman"/>
                <w:sz w:val="20"/>
                <w:szCs w:val="20"/>
              </w:rPr>
            </w:pPr>
            <w:r>
              <w:rPr>
                <w:rFonts w:ascii="Times New Roman" w:hAnsi="Times New Roman"/>
                <w:sz w:val="20"/>
                <w:szCs w:val="20"/>
              </w:rPr>
              <w:t>0,5</w:t>
            </w:r>
          </w:p>
        </w:tc>
        <w:tc>
          <w:tcPr>
            <w:tcW w:w="567" w:type="dxa"/>
            <w:tcBorders>
              <w:top w:val="single" w:sz="12" w:space="0" w:color="auto"/>
              <w:left w:val="single" w:sz="12" w:space="0" w:color="auto"/>
              <w:bottom w:val="single" w:sz="12" w:space="0" w:color="auto"/>
              <w:right w:val="single" w:sz="12" w:space="0" w:color="auto"/>
            </w:tcBorders>
            <w:vAlign w:val="center"/>
          </w:tcPr>
          <w:p w:rsidR="004E3F97" w:rsidRPr="004F00DC" w:rsidRDefault="004E3F97" w:rsidP="009E1518">
            <w:pPr>
              <w:spacing w:line="240" w:lineRule="auto"/>
              <w:jc w:val="center"/>
              <w:rPr>
                <w:rFonts w:ascii="Times New Roman" w:hAnsi="Times New Roman"/>
                <w:sz w:val="20"/>
                <w:szCs w:val="20"/>
                <w:lang w:val="sr-Cyrl-CS"/>
              </w:rPr>
            </w:pPr>
          </w:p>
        </w:tc>
        <w:tc>
          <w:tcPr>
            <w:tcW w:w="426" w:type="dxa"/>
            <w:tcBorders>
              <w:top w:val="single" w:sz="12" w:space="0" w:color="auto"/>
              <w:left w:val="single" w:sz="12" w:space="0" w:color="auto"/>
              <w:bottom w:val="single" w:sz="12" w:space="0" w:color="auto"/>
              <w:right w:val="single" w:sz="12" w:space="0" w:color="auto"/>
            </w:tcBorders>
            <w:vAlign w:val="center"/>
          </w:tcPr>
          <w:p w:rsidR="004E3F97" w:rsidRDefault="004E3F97" w:rsidP="00456285">
            <w:pPr>
              <w:spacing w:line="240" w:lineRule="auto"/>
              <w:jc w:val="center"/>
              <w:rPr>
                <w:rFonts w:ascii="Times New Roman" w:hAnsi="Times New Roman"/>
                <w:sz w:val="20"/>
                <w:szCs w:val="20"/>
                <w:lang w:val="sr-Cyrl-CS"/>
              </w:rPr>
            </w:pPr>
          </w:p>
        </w:tc>
        <w:tc>
          <w:tcPr>
            <w:tcW w:w="480" w:type="dxa"/>
            <w:tcBorders>
              <w:top w:val="single" w:sz="12" w:space="0" w:color="auto"/>
              <w:left w:val="single" w:sz="12" w:space="0" w:color="auto"/>
              <w:bottom w:val="single" w:sz="12" w:space="0" w:color="auto"/>
              <w:right w:val="single" w:sz="12" w:space="0" w:color="auto"/>
            </w:tcBorders>
            <w:vAlign w:val="center"/>
          </w:tcPr>
          <w:p w:rsidR="004E3F97" w:rsidRPr="0031308C" w:rsidRDefault="004E3F97" w:rsidP="00456285">
            <w:pPr>
              <w:spacing w:line="240" w:lineRule="auto"/>
              <w:jc w:val="center"/>
              <w:rPr>
                <w:rFonts w:ascii="Times New Roman" w:hAnsi="Times New Roman"/>
                <w:sz w:val="20"/>
                <w:szCs w:val="20"/>
              </w:rPr>
            </w:pPr>
            <w:r>
              <w:rPr>
                <w:rFonts w:ascii="Times New Roman" w:hAnsi="Times New Roman"/>
                <w:sz w:val="20"/>
                <w:szCs w:val="20"/>
              </w:rPr>
              <w:t>0,5</w:t>
            </w:r>
          </w:p>
        </w:tc>
        <w:tc>
          <w:tcPr>
            <w:tcW w:w="524" w:type="dxa"/>
            <w:tcBorders>
              <w:top w:val="single" w:sz="12" w:space="0" w:color="auto"/>
              <w:left w:val="single" w:sz="12" w:space="0" w:color="auto"/>
              <w:bottom w:val="single" w:sz="12" w:space="0" w:color="auto"/>
              <w:right w:val="single" w:sz="12" w:space="0" w:color="auto"/>
            </w:tcBorders>
            <w:vAlign w:val="center"/>
          </w:tcPr>
          <w:p w:rsidR="004E3F97" w:rsidRPr="004F00DC" w:rsidRDefault="004E3F97" w:rsidP="00456285">
            <w:pPr>
              <w:spacing w:line="240" w:lineRule="auto"/>
              <w:jc w:val="center"/>
              <w:rPr>
                <w:rFonts w:ascii="Times New Roman" w:hAnsi="Times New Roman"/>
                <w:sz w:val="20"/>
                <w:szCs w:val="20"/>
                <w:lang w:val="sr-Cyrl-CS"/>
              </w:rPr>
            </w:pPr>
            <w:r>
              <w:rPr>
                <w:rFonts w:ascii="Times New Roman" w:hAnsi="Times New Roman"/>
                <w:sz w:val="20"/>
                <w:szCs w:val="20"/>
                <w:lang w:val="sr-Cyrl-CS"/>
              </w:rPr>
              <w:t>1</w:t>
            </w:r>
          </w:p>
        </w:tc>
        <w:tc>
          <w:tcPr>
            <w:tcW w:w="660" w:type="dxa"/>
            <w:tcBorders>
              <w:top w:val="single" w:sz="12" w:space="0" w:color="auto"/>
              <w:left w:val="single" w:sz="12" w:space="0" w:color="auto"/>
              <w:bottom w:val="single" w:sz="12" w:space="0" w:color="auto"/>
              <w:right w:val="single" w:sz="12" w:space="0" w:color="auto"/>
            </w:tcBorders>
            <w:vAlign w:val="center"/>
          </w:tcPr>
          <w:p w:rsidR="004E3F97" w:rsidRPr="004E3F97" w:rsidRDefault="004E3F97" w:rsidP="00456285">
            <w:pPr>
              <w:spacing w:line="240" w:lineRule="auto"/>
              <w:jc w:val="center"/>
              <w:rPr>
                <w:rFonts w:ascii="Times New Roman" w:hAnsi="Times New Roman"/>
                <w:sz w:val="20"/>
                <w:szCs w:val="20"/>
              </w:rPr>
            </w:pPr>
          </w:p>
        </w:tc>
        <w:tc>
          <w:tcPr>
            <w:tcW w:w="745" w:type="dxa"/>
            <w:tcBorders>
              <w:top w:val="single" w:sz="12" w:space="0" w:color="auto"/>
              <w:left w:val="single" w:sz="12" w:space="0" w:color="auto"/>
              <w:bottom w:val="single" w:sz="12" w:space="0" w:color="auto"/>
              <w:right w:val="single" w:sz="12" w:space="0" w:color="auto"/>
            </w:tcBorders>
            <w:vAlign w:val="center"/>
          </w:tcPr>
          <w:p w:rsidR="004E3F97" w:rsidRPr="004E3F97" w:rsidRDefault="004E3F97" w:rsidP="00456285">
            <w:pPr>
              <w:spacing w:line="240" w:lineRule="auto"/>
              <w:jc w:val="center"/>
              <w:rPr>
                <w:rFonts w:ascii="Times New Roman" w:hAnsi="Times New Roman"/>
                <w:sz w:val="20"/>
                <w:szCs w:val="20"/>
              </w:rPr>
            </w:pPr>
          </w:p>
        </w:tc>
        <w:tc>
          <w:tcPr>
            <w:tcW w:w="709" w:type="dxa"/>
            <w:tcBorders>
              <w:top w:val="single" w:sz="12" w:space="0" w:color="auto"/>
              <w:left w:val="single" w:sz="12" w:space="0" w:color="auto"/>
              <w:bottom w:val="single" w:sz="12" w:space="0" w:color="auto"/>
              <w:right w:val="single" w:sz="12" w:space="0" w:color="auto"/>
            </w:tcBorders>
            <w:vAlign w:val="center"/>
          </w:tcPr>
          <w:p w:rsidR="004E3F97" w:rsidRPr="004E3F97" w:rsidRDefault="004E3F97" w:rsidP="00456285">
            <w:pPr>
              <w:spacing w:line="240" w:lineRule="auto"/>
              <w:jc w:val="center"/>
              <w:rPr>
                <w:rFonts w:ascii="Times New Roman" w:hAnsi="Times New Roman"/>
                <w:sz w:val="20"/>
                <w:szCs w:val="20"/>
              </w:rPr>
            </w:pPr>
            <w:r>
              <w:rPr>
                <w:rFonts w:ascii="Times New Roman" w:hAnsi="Times New Roman"/>
                <w:sz w:val="20"/>
                <w:szCs w:val="20"/>
              </w:rPr>
              <w:t>1</w:t>
            </w:r>
          </w:p>
        </w:tc>
        <w:tc>
          <w:tcPr>
            <w:tcW w:w="992" w:type="dxa"/>
            <w:tcBorders>
              <w:top w:val="single" w:sz="12" w:space="0" w:color="auto"/>
              <w:left w:val="single" w:sz="12" w:space="0" w:color="auto"/>
              <w:bottom w:val="single" w:sz="12" w:space="0" w:color="auto"/>
              <w:right w:val="single" w:sz="12" w:space="0" w:color="auto"/>
            </w:tcBorders>
            <w:vAlign w:val="center"/>
          </w:tcPr>
          <w:p w:rsidR="004E3F97" w:rsidRPr="004E3F97" w:rsidRDefault="004E3F97" w:rsidP="00456285">
            <w:pPr>
              <w:spacing w:line="240" w:lineRule="auto"/>
              <w:jc w:val="center"/>
              <w:rPr>
                <w:rFonts w:ascii="Times New Roman" w:hAnsi="Times New Roman"/>
                <w:sz w:val="20"/>
                <w:szCs w:val="20"/>
              </w:rPr>
            </w:pPr>
            <w:r>
              <w:rPr>
                <w:rFonts w:ascii="Times New Roman" w:hAnsi="Times New Roman"/>
                <w:sz w:val="20"/>
                <w:szCs w:val="20"/>
              </w:rPr>
              <w:t>10</w:t>
            </w:r>
          </w:p>
        </w:tc>
      </w:tr>
      <w:tr w:rsidR="004E3F97" w:rsidRPr="004F00DC" w:rsidTr="00B21838">
        <w:trPr>
          <w:cantSplit/>
          <w:trHeight w:val="743"/>
        </w:trPr>
        <w:tc>
          <w:tcPr>
            <w:tcW w:w="905" w:type="dxa"/>
            <w:tcBorders>
              <w:top w:val="single" w:sz="12" w:space="0" w:color="auto"/>
              <w:left w:val="single" w:sz="12" w:space="0" w:color="auto"/>
              <w:bottom w:val="single" w:sz="12" w:space="0" w:color="auto"/>
              <w:right w:val="single" w:sz="12" w:space="0" w:color="auto"/>
            </w:tcBorders>
            <w:vAlign w:val="center"/>
          </w:tcPr>
          <w:p w:rsidR="004E3F97" w:rsidRPr="001B558F" w:rsidRDefault="004E3F97" w:rsidP="005532D7">
            <w:pPr>
              <w:spacing w:line="240" w:lineRule="auto"/>
              <w:jc w:val="right"/>
              <w:rPr>
                <w:rFonts w:ascii="Times New Roman" w:hAnsi="Times New Roman"/>
                <w:sz w:val="20"/>
                <w:szCs w:val="20"/>
              </w:rPr>
            </w:pPr>
            <w:r>
              <w:rPr>
                <w:rFonts w:ascii="Times New Roman" w:hAnsi="Times New Roman"/>
                <w:sz w:val="20"/>
                <w:szCs w:val="20"/>
                <w:lang w:val="sr-Cyrl-CS"/>
              </w:rPr>
              <w:t>4</w:t>
            </w:r>
            <w:r>
              <w:rPr>
                <w:rFonts w:ascii="Times New Roman" w:hAnsi="Times New Roman"/>
                <w:sz w:val="20"/>
                <w:szCs w:val="20"/>
              </w:rPr>
              <w:t>9</w:t>
            </w:r>
          </w:p>
        </w:tc>
        <w:tc>
          <w:tcPr>
            <w:tcW w:w="1986" w:type="dxa"/>
            <w:tcBorders>
              <w:top w:val="single" w:sz="12" w:space="0" w:color="auto"/>
              <w:left w:val="single" w:sz="12" w:space="0" w:color="auto"/>
              <w:bottom w:val="single" w:sz="12" w:space="0" w:color="auto"/>
              <w:right w:val="single" w:sz="12" w:space="0" w:color="auto"/>
            </w:tcBorders>
            <w:vAlign w:val="center"/>
          </w:tcPr>
          <w:p w:rsidR="004E3F97" w:rsidRPr="004F00DC" w:rsidRDefault="004E3F97" w:rsidP="00456285">
            <w:pPr>
              <w:pStyle w:val="BodyText"/>
              <w:spacing w:line="240" w:lineRule="auto"/>
              <w:ind w:right="147"/>
              <w:rPr>
                <w:rFonts w:ascii="Times New Roman" w:hAnsi="Times New Roman"/>
                <w:sz w:val="20"/>
                <w:szCs w:val="20"/>
                <w:lang w:val="ru-RU"/>
              </w:rPr>
            </w:pPr>
            <w:r w:rsidRPr="004F00DC">
              <w:rPr>
                <w:rFonts w:ascii="Times New Roman" w:hAnsi="Times New Roman"/>
                <w:sz w:val="20"/>
                <w:szCs w:val="20"/>
                <w:lang w:val="ru-RU"/>
              </w:rPr>
              <w:t>Микица Цмиљанић</w:t>
            </w:r>
          </w:p>
          <w:p w:rsidR="004E3F97" w:rsidRPr="004F00DC" w:rsidRDefault="004E3F97" w:rsidP="00456285">
            <w:pPr>
              <w:pStyle w:val="BodyText"/>
              <w:spacing w:line="240" w:lineRule="auto"/>
              <w:ind w:right="147"/>
              <w:rPr>
                <w:rFonts w:ascii="Times New Roman" w:hAnsi="Times New Roman"/>
                <w:sz w:val="20"/>
                <w:szCs w:val="20"/>
                <w:lang w:val="ru-RU"/>
              </w:rPr>
            </w:pPr>
            <w:r>
              <w:rPr>
                <w:rFonts w:ascii="Times New Roman" w:hAnsi="Times New Roman"/>
                <w:sz w:val="20"/>
                <w:szCs w:val="20"/>
                <w:lang w:val="ru-RU"/>
              </w:rPr>
              <w:t>Проф. физ.</w:t>
            </w:r>
            <w:r w:rsidRPr="000B43BD">
              <w:rPr>
                <w:rFonts w:ascii="Times New Roman" w:hAnsi="Times New Roman"/>
                <w:sz w:val="20"/>
                <w:szCs w:val="20"/>
                <w:lang w:val="ru-RU"/>
              </w:rPr>
              <w:t xml:space="preserve"> Васп</w:t>
            </w:r>
          </w:p>
        </w:tc>
        <w:tc>
          <w:tcPr>
            <w:tcW w:w="567" w:type="dxa"/>
            <w:tcBorders>
              <w:top w:val="single" w:sz="12" w:space="0" w:color="auto"/>
              <w:left w:val="single" w:sz="12" w:space="0" w:color="auto"/>
              <w:bottom w:val="single" w:sz="12" w:space="0" w:color="auto"/>
              <w:right w:val="single" w:sz="12" w:space="0" w:color="auto"/>
            </w:tcBorders>
            <w:vAlign w:val="center"/>
          </w:tcPr>
          <w:p w:rsidR="004E3F97" w:rsidRPr="001845B7" w:rsidRDefault="004E3F97" w:rsidP="00CA557B">
            <w:pPr>
              <w:spacing w:line="240" w:lineRule="auto"/>
              <w:jc w:val="center"/>
              <w:rPr>
                <w:rFonts w:ascii="Times New Roman" w:hAnsi="Times New Roman"/>
                <w:sz w:val="20"/>
                <w:szCs w:val="20"/>
              </w:rPr>
            </w:pPr>
            <w:r>
              <w:rPr>
                <w:rFonts w:ascii="Times New Roman" w:hAnsi="Times New Roman"/>
                <w:sz w:val="20"/>
                <w:szCs w:val="20"/>
              </w:rPr>
              <w:t>21 шк.час</w:t>
            </w:r>
          </w:p>
        </w:tc>
        <w:tc>
          <w:tcPr>
            <w:tcW w:w="675" w:type="dxa"/>
            <w:tcBorders>
              <w:top w:val="single" w:sz="12" w:space="0" w:color="auto"/>
              <w:left w:val="single" w:sz="12" w:space="0" w:color="auto"/>
              <w:bottom w:val="single" w:sz="12" w:space="0" w:color="auto"/>
              <w:right w:val="single" w:sz="12" w:space="0" w:color="auto"/>
            </w:tcBorders>
            <w:vAlign w:val="center"/>
          </w:tcPr>
          <w:p w:rsidR="004E3F97" w:rsidRPr="00312F59" w:rsidRDefault="004E3F97" w:rsidP="00CA557B">
            <w:pPr>
              <w:spacing w:line="240" w:lineRule="auto"/>
              <w:jc w:val="center"/>
              <w:rPr>
                <w:rFonts w:ascii="Times New Roman" w:hAnsi="Times New Roman"/>
                <w:sz w:val="20"/>
                <w:szCs w:val="20"/>
                <w:lang w:val="sr-Cyrl-CS"/>
              </w:rPr>
            </w:pPr>
          </w:p>
        </w:tc>
        <w:tc>
          <w:tcPr>
            <w:tcW w:w="600" w:type="dxa"/>
            <w:tcBorders>
              <w:top w:val="single" w:sz="12" w:space="0" w:color="auto"/>
              <w:left w:val="single" w:sz="12" w:space="0" w:color="auto"/>
              <w:bottom w:val="single" w:sz="12" w:space="0" w:color="auto"/>
              <w:right w:val="single" w:sz="12" w:space="0" w:color="auto"/>
            </w:tcBorders>
            <w:vAlign w:val="center"/>
          </w:tcPr>
          <w:p w:rsidR="004E3F97" w:rsidRPr="004F00DC" w:rsidRDefault="004E3F97" w:rsidP="00CA557B">
            <w:pPr>
              <w:spacing w:line="240" w:lineRule="auto"/>
              <w:jc w:val="center"/>
              <w:rPr>
                <w:rFonts w:ascii="Times New Roman" w:hAnsi="Times New Roman"/>
                <w:sz w:val="20"/>
                <w:szCs w:val="20"/>
                <w:lang w:val="sr-Latn-CS"/>
              </w:rPr>
            </w:pPr>
            <w:r>
              <w:rPr>
                <w:rFonts w:ascii="Times New Roman" w:hAnsi="Times New Roman"/>
                <w:sz w:val="20"/>
                <w:szCs w:val="20"/>
                <w:lang w:val="sr-Latn-CS"/>
              </w:rPr>
              <w:t>13</w:t>
            </w:r>
            <w:r>
              <w:rPr>
                <w:rFonts w:ascii="Times New Roman" w:hAnsi="Times New Roman"/>
                <w:sz w:val="20"/>
                <w:szCs w:val="20"/>
              </w:rPr>
              <w:t xml:space="preserve"> шк.час</w:t>
            </w:r>
          </w:p>
        </w:tc>
        <w:tc>
          <w:tcPr>
            <w:tcW w:w="567" w:type="dxa"/>
            <w:tcBorders>
              <w:top w:val="single" w:sz="12" w:space="0" w:color="auto"/>
              <w:left w:val="single" w:sz="12" w:space="0" w:color="auto"/>
              <w:bottom w:val="single" w:sz="12" w:space="0" w:color="auto"/>
              <w:right w:val="single" w:sz="12" w:space="0" w:color="auto"/>
            </w:tcBorders>
            <w:vAlign w:val="center"/>
          </w:tcPr>
          <w:p w:rsidR="004E3F97" w:rsidRPr="00B21838" w:rsidRDefault="004E3F97" w:rsidP="00CA557B">
            <w:pPr>
              <w:spacing w:line="240" w:lineRule="auto"/>
              <w:jc w:val="center"/>
              <w:rPr>
                <w:rFonts w:ascii="Times New Roman" w:hAnsi="Times New Roman"/>
                <w:sz w:val="20"/>
                <w:szCs w:val="20"/>
              </w:rPr>
            </w:pPr>
          </w:p>
        </w:tc>
        <w:tc>
          <w:tcPr>
            <w:tcW w:w="426" w:type="dxa"/>
            <w:tcBorders>
              <w:top w:val="single" w:sz="12" w:space="0" w:color="auto"/>
              <w:left w:val="single" w:sz="12" w:space="0" w:color="auto"/>
              <w:bottom w:val="single" w:sz="12" w:space="0" w:color="auto"/>
              <w:right w:val="single" w:sz="12" w:space="0" w:color="auto"/>
            </w:tcBorders>
            <w:vAlign w:val="center"/>
          </w:tcPr>
          <w:p w:rsidR="004E3F97" w:rsidRDefault="004E3F97" w:rsidP="00CA557B">
            <w:pPr>
              <w:spacing w:line="240" w:lineRule="auto"/>
              <w:jc w:val="center"/>
              <w:rPr>
                <w:rFonts w:ascii="Times New Roman" w:hAnsi="Times New Roman"/>
                <w:sz w:val="20"/>
                <w:szCs w:val="20"/>
              </w:rPr>
            </w:pPr>
            <w:r>
              <w:rPr>
                <w:rFonts w:ascii="Times New Roman" w:hAnsi="Times New Roman"/>
                <w:sz w:val="20"/>
                <w:szCs w:val="20"/>
              </w:rPr>
              <w:t>1</w:t>
            </w:r>
          </w:p>
          <w:p w:rsidR="004E3F97" w:rsidRPr="00A93E10" w:rsidRDefault="004E3F97" w:rsidP="00CA557B">
            <w:pPr>
              <w:spacing w:line="240" w:lineRule="auto"/>
              <w:jc w:val="center"/>
              <w:rPr>
                <w:rFonts w:ascii="Times New Roman" w:hAnsi="Times New Roman"/>
                <w:sz w:val="20"/>
                <w:szCs w:val="20"/>
              </w:rPr>
            </w:pPr>
            <w:r>
              <w:rPr>
                <w:rFonts w:ascii="Times New Roman" w:hAnsi="Times New Roman"/>
                <w:sz w:val="20"/>
                <w:szCs w:val="20"/>
              </w:rPr>
              <w:t>шк.час</w:t>
            </w:r>
          </w:p>
        </w:tc>
        <w:tc>
          <w:tcPr>
            <w:tcW w:w="461" w:type="dxa"/>
            <w:tcBorders>
              <w:top w:val="single" w:sz="12" w:space="0" w:color="auto"/>
              <w:left w:val="single" w:sz="12" w:space="0" w:color="auto"/>
              <w:bottom w:val="single" w:sz="12" w:space="0" w:color="auto"/>
              <w:right w:val="single" w:sz="12" w:space="0" w:color="auto"/>
            </w:tcBorders>
            <w:vAlign w:val="center"/>
          </w:tcPr>
          <w:p w:rsidR="004E3F97" w:rsidRPr="00B21838" w:rsidRDefault="004E3F97" w:rsidP="00CA557B">
            <w:pPr>
              <w:spacing w:line="240" w:lineRule="auto"/>
              <w:jc w:val="center"/>
              <w:rPr>
                <w:rFonts w:ascii="Times New Roman" w:hAnsi="Times New Roman"/>
                <w:sz w:val="20"/>
                <w:szCs w:val="20"/>
              </w:rPr>
            </w:pPr>
          </w:p>
        </w:tc>
        <w:tc>
          <w:tcPr>
            <w:tcW w:w="671" w:type="dxa"/>
            <w:tcBorders>
              <w:top w:val="single" w:sz="12" w:space="0" w:color="auto"/>
              <w:left w:val="single" w:sz="12" w:space="0" w:color="auto"/>
              <w:bottom w:val="single" w:sz="12" w:space="0" w:color="auto"/>
              <w:right w:val="single" w:sz="12" w:space="0" w:color="auto"/>
            </w:tcBorders>
            <w:vAlign w:val="center"/>
          </w:tcPr>
          <w:p w:rsidR="004E3F97" w:rsidRPr="004F00DC" w:rsidRDefault="004E3F97" w:rsidP="00CA557B">
            <w:pPr>
              <w:spacing w:line="240" w:lineRule="auto"/>
              <w:jc w:val="center"/>
              <w:rPr>
                <w:rFonts w:ascii="Times New Roman" w:hAnsi="Times New Roman"/>
                <w:sz w:val="20"/>
                <w:szCs w:val="20"/>
                <w:lang w:val="sr-Latn-CS"/>
              </w:rPr>
            </w:pPr>
          </w:p>
        </w:tc>
        <w:tc>
          <w:tcPr>
            <w:tcW w:w="737" w:type="dxa"/>
            <w:tcBorders>
              <w:top w:val="single" w:sz="12" w:space="0" w:color="auto"/>
              <w:left w:val="single" w:sz="12" w:space="0" w:color="auto"/>
              <w:bottom w:val="single" w:sz="12" w:space="0" w:color="auto"/>
              <w:right w:val="single" w:sz="12" w:space="0" w:color="auto"/>
            </w:tcBorders>
            <w:vAlign w:val="center"/>
          </w:tcPr>
          <w:p w:rsidR="004E3F97" w:rsidRPr="004F00DC" w:rsidRDefault="004E3F97" w:rsidP="00426B18">
            <w:pPr>
              <w:spacing w:line="240" w:lineRule="auto"/>
              <w:jc w:val="center"/>
              <w:rPr>
                <w:rFonts w:ascii="Times New Roman" w:hAnsi="Times New Roman"/>
                <w:sz w:val="20"/>
                <w:szCs w:val="20"/>
                <w:lang w:val="sr-Latn-CS"/>
              </w:rPr>
            </w:pPr>
            <w:r>
              <w:rPr>
                <w:rFonts w:ascii="Times New Roman" w:hAnsi="Times New Roman"/>
                <w:sz w:val="20"/>
                <w:szCs w:val="20"/>
              </w:rPr>
              <w:t>1 шк.час</w:t>
            </w:r>
          </w:p>
        </w:tc>
        <w:tc>
          <w:tcPr>
            <w:tcW w:w="682" w:type="dxa"/>
            <w:tcBorders>
              <w:top w:val="single" w:sz="12" w:space="0" w:color="auto"/>
              <w:left w:val="single" w:sz="12" w:space="0" w:color="auto"/>
              <w:bottom w:val="single" w:sz="12" w:space="0" w:color="auto"/>
              <w:right w:val="single" w:sz="12" w:space="0" w:color="auto"/>
            </w:tcBorders>
            <w:vAlign w:val="center"/>
          </w:tcPr>
          <w:p w:rsidR="004E3F97" w:rsidRPr="004F00DC" w:rsidRDefault="004E3F97" w:rsidP="00CA557B">
            <w:pPr>
              <w:spacing w:line="240" w:lineRule="auto"/>
              <w:jc w:val="center"/>
              <w:rPr>
                <w:rFonts w:ascii="Times New Roman" w:hAnsi="Times New Roman"/>
                <w:sz w:val="20"/>
                <w:szCs w:val="20"/>
                <w:lang w:val="sr-Latn-CS"/>
              </w:rPr>
            </w:pPr>
          </w:p>
        </w:tc>
        <w:tc>
          <w:tcPr>
            <w:tcW w:w="709" w:type="dxa"/>
            <w:tcBorders>
              <w:top w:val="single" w:sz="12" w:space="0" w:color="auto"/>
              <w:left w:val="single" w:sz="12" w:space="0" w:color="auto"/>
              <w:bottom w:val="single" w:sz="12" w:space="0" w:color="auto"/>
              <w:right w:val="single" w:sz="12" w:space="0" w:color="auto"/>
            </w:tcBorders>
            <w:vAlign w:val="center"/>
          </w:tcPr>
          <w:p w:rsidR="004E3F97" w:rsidRPr="004F00DC" w:rsidRDefault="004E3F97" w:rsidP="00CA557B">
            <w:pPr>
              <w:spacing w:line="240" w:lineRule="auto"/>
              <w:jc w:val="center"/>
              <w:rPr>
                <w:rFonts w:ascii="Times New Roman" w:hAnsi="Times New Roman"/>
                <w:sz w:val="20"/>
                <w:szCs w:val="20"/>
                <w:lang w:val="sr-Latn-CS"/>
              </w:rPr>
            </w:pPr>
            <w:r>
              <w:rPr>
                <w:rFonts w:ascii="Times New Roman" w:hAnsi="Times New Roman"/>
                <w:sz w:val="20"/>
                <w:szCs w:val="20"/>
                <w:lang w:val="sr-Latn-CS"/>
              </w:rPr>
              <w:t>10</w:t>
            </w:r>
          </w:p>
        </w:tc>
        <w:tc>
          <w:tcPr>
            <w:tcW w:w="425" w:type="dxa"/>
            <w:tcBorders>
              <w:top w:val="single" w:sz="12" w:space="0" w:color="auto"/>
              <w:left w:val="single" w:sz="12" w:space="0" w:color="auto"/>
              <w:bottom w:val="single" w:sz="12" w:space="0" w:color="auto"/>
              <w:right w:val="single" w:sz="12" w:space="0" w:color="auto"/>
            </w:tcBorders>
            <w:vAlign w:val="center"/>
          </w:tcPr>
          <w:p w:rsidR="004E3F97" w:rsidRPr="00B21838" w:rsidRDefault="004E3F97" w:rsidP="00CA557B">
            <w:pPr>
              <w:spacing w:line="240" w:lineRule="auto"/>
              <w:jc w:val="center"/>
              <w:rPr>
                <w:rFonts w:ascii="Times New Roman" w:hAnsi="Times New Roman"/>
                <w:sz w:val="20"/>
                <w:szCs w:val="20"/>
              </w:rPr>
            </w:pPr>
            <w:r>
              <w:rPr>
                <w:rFonts w:ascii="Times New Roman" w:hAnsi="Times New Roman"/>
                <w:sz w:val="20"/>
                <w:szCs w:val="20"/>
              </w:rPr>
              <w:t>1</w:t>
            </w:r>
          </w:p>
        </w:tc>
        <w:tc>
          <w:tcPr>
            <w:tcW w:w="425" w:type="dxa"/>
            <w:tcBorders>
              <w:top w:val="single" w:sz="12" w:space="0" w:color="auto"/>
              <w:left w:val="single" w:sz="12" w:space="0" w:color="auto"/>
              <w:bottom w:val="single" w:sz="12" w:space="0" w:color="auto"/>
              <w:right w:val="single" w:sz="12" w:space="0" w:color="auto"/>
            </w:tcBorders>
            <w:vAlign w:val="center"/>
          </w:tcPr>
          <w:p w:rsidR="004E3F97" w:rsidRPr="00B21838" w:rsidRDefault="004E3F97" w:rsidP="00CA557B">
            <w:pPr>
              <w:spacing w:line="240" w:lineRule="auto"/>
              <w:jc w:val="center"/>
              <w:rPr>
                <w:rFonts w:ascii="Times New Roman" w:hAnsi="Times New Roman"/>
                <w:sz w:val="20"/>
                <w:szCs w:val="20"/>
              </w:rPr>
            </w:pPr>
            <w:r>
              <w:rPr>
                <w:rFonts w:ascii="Times New Roman" w:hAnsi="Times New Roman"/>
                <w:sz w:val="20"/>
                <w:szCs w:val="20"/>
              </w:rPr>
              <w:t>1</w:t>
            </w:r>
          </w:p>
        </w:tc>
        <w:tc>
          <w:tcPr>
            <w:tcW w:w="567" w:type="dxa"/>
            <w:tcBorders>
              <w:top w:val="single" w:sz="12" w:space="0" w:color="auto"/>
              <w:left w:val="single" w:sz="12" w:space="0" w:color="auto"/>
              <w:bottom w:val="single" w:sz="12" w:space="0" w:color="auto"/>
              <w:right w:val="single" w:sz="12" w:space="0" w:color="auto"/>
            </w:tcBorders>
            <w:vAlign w:val="center"/>
          </w:tcPr>
          <w:p w:rsidR="004E3F97" w:rsidRPr="00B21838" w:rsidRDefault="004E3F97" w:rsidP="00CA557B">
            <w:pPr>
              <w:spacing w:line="240" w:lineRule="auto"/>
              <w:jc w:val="center"/>
              <w:rPr>
                <w:rFonts w:ascii="Times New Roman" w:hAnsi="Times New Roman"/>
                <w:sz w:val="20"/>
                <w:szCs w:val="20"/>
              </w:rPr>
            </w:pPr>
            <w:r>
              <w:rPr>
                <w:rFonts w:ascii="Times New Roman" w:hAnsi="Times New Roman"/>
                <w:sz w:val="20"/>
                <w:szCs w:val="20"/>
              </w:rPr>
              <w:t>1</w:t>
            </w:r>
          </w:p>
        </w:tc>
        <w:tc>
          <w:tcPr>
            <w:tcW w:w="567" w:type="dxa"/>
            <w:tcBorders>
              <w:top w:val="single" w:sz="12" w:space="0" w:color="auto"/>
              <w:left w:val="single" w:sz="12" w:space="0" w:color="auto"/>
              <w:bottom w:val="single" w:sz="12" w:space="0" w:color="auto"/>
              <w:right w:val="single" w:sz="12" w:space="0" w:color="auto"/>
            </w:tcBorders>
            <w:vAlign w:val="center"/>
          </w:tcPr>
          <w:p w:rsidR="004E3F97" w:rsidRPr="004F00DC" w:rsidRDefault="004E3F97" w:rsidP="00CA557B">
            <w:pPr>
              <w:spacing w:line="240" w:lineRule="auto"/>
              <w:jc w:val="center"/>
              <w:rPr>
                <w:rFonts w:ascii="Times New Roman" w:hAnsi="Times New Roman"/>
                <w:sz w:val="20"/>
                <w:szCs w:val="20"/>
                <w:lang w:val="sr-Latn-CS"/>
              </w:rPr>
            </w:pPr>
          </w:p>
        </w:tc>
        <w:tc>
          <w:tcPr>
            <w:tcW w:w="426" w:type="dxa"/>
            <w:tcBorders>
              <w:top w:val="single" w:sz="12" w:space="0" w:color="auto"/>
              <w:left w:val="single" w:sz="12" w:space="0" w:color="auto"/>
              <w:bottom w:val="single" w:sz="12" w:space="0" w:color="auto"/>
              <w:right w:val="single" w:sz="12" w:space="0" w:color="auto"/>
            </w:tcBorders>
            <w:vAlign w:val="center"/>
          </w:tcPr>
          <w:p w:rsidR="004E3F97" w:rsidRPr="00B21838" w:rsidRDefault="004E3F97" w:rsidP="00CA557B">
            <w:pPr>
              <w:spacing w:line="240" w:lineRule="auto"/>
              <w:rPr>
                <w:rFonts w:ascii="Times New Roman" w:hAnsi="Times New Roman"/>
                <w:sz w:val="20"/>
                <w:szCs w:val="20"/>
              </w:rPr>
            </w:pPr>
          </w:p>
        </w:tc>
        <w:tc>
          <w:tcPr>
            <w:tcW w:w="480" w:type="dxa"/>
            <w:tcBorders>
              <w:top w:val="single" w:sz="12" w:space="0" w:color="auto"/>
              <w:left w:val="single" w:sz="12" w:space="0" w:color="auto"/>
              <w:bottom w:val="single" w:sz="12" w:space="0" w:color="auto"/>
              <w:right w:val="single" w:sz="12" w:space="0" w:color="auto"/>
            </w:tcBorders>
            <w:vAlign w:val="center"/>
          </w:tcPr>
          <w:p w:rsidR="004E3F97" w:rsidRPr="00946DB4" w:rsidRDefault="004E3F97" w:rsidP="00CA557B">
            <w:pPr>
              <w:spacing w:line="240" w:lineRule="auto"/>
              <w:rPr>
                <w:rFonts w:ascii="Times New Roman" w:hAnsi="Times New Roman"/>
                <w:sz w:val="20"/>
                <w:szCs w:val="20"/>
              </w:rPr>
            </w:pPr>
            <w:r>
              <w:rPr>
                <w:rFonts w:ascii="Times New Roman" w:hAnsi="Times New Roman"/>
                <w:sz w:val="20"/>
                <w:szCs w:val="20"/>
              </w:rPr>
              <w:t>0,5</w:t>
            </w:r>
          </w:p>
        </w:tc>
        <w:tc>
          <w:tcPr>
            <w:tcW w:w="524" w:type="dxa"/>
            <w:tcBorders>
              <w:top w:val="single" w:sz="12" w:space="0" w:color="auto"/>
              <w:left w:val="single" w:sz="12" w:space="0" w:color="auto"/>
              <w:bottom w:val="single" w:sz="12" w:space="0" w:color="auto"/>
              <w:right w:val="single" w:sz="12" w:space="0" w:color="auto"/>
            </w:tcBorders>
            <w:vAlign w:val="center"/>
          </w:tcPr>
          <w:p w:rsidR="004E3F97" w:rsidRPr="00B21838" w:rsidRDefault="004E3F97" w:rsidP="00CA557B">
            <w:pPr>
              <w:spacing w:line="240" w:lineRule="auto"/>
              <w:jc w:val="center"/>
              <w:rPr>
                <w:rFonts w:ascii="Times New Roman" w:hAnsi="Times New Roman"/>
                <w:sz w:val="20"/>
                <w:szCs w:val="20"/>
              </w:rPr>
            </w:pPr>
            <w:r>
              <w:rPr>
                <w:rFonts w:ascii="Times New Roman" w:hAnsi="Times New Roman"/>
                <w:sz w:val="20"/>
                <w:szCs w:val="20"/>
              </w:rPr>
              <w:t>1</w:t>
            </w:r>
          </w:p>
        </w:tc>
        <w:tc>
          <w:tcPr>
            <w:tcW w:w="660" w:type="dxa"/>
            <w:tcBorders>
              <w:top w:val="single" w:sz="12" w:space="0" w:color="auto"/>
              <w:left w:val="single" w:sz="12" w:space="0" w:color="auto"/>
              <w:bottom w:val="single" w:sz="12" w:space="0" w:color="auto"/>
              <w:right w:val="single" w:sz="12" w:space="0" w:color="auto"/>
            </w:tcBorders>
            <w:vAlign w:val="center"/>
          </w:tcPr>
          <w:p w:rsidR="004E3F97" w:rsidRPr="00634128" w:rsidRDefault="004E3F97" w:rsidP="00CA557B">
            <w:pPr>
              <w:spacing w:line="240" w:lineRule="auto"/>
              <w:jc w:val="center"/>
              <w:rPr>
                <w:rFonts w:ascii="Times New Roman" w:hAnsi="Times New Roman"/>
                <w:sz w:val="20"/>
                <w:szCs w:val="20"/>
              </w:rPr>
            </w:pPr>
            <w:r>
              <w:rPr>
                <w:rFonts w:ascii="Times New Roman" w:hAnsi="Times New Roman"/>
                <w:sz w:val="20"/>
                <w:szCs w:val="20"/>
              </w:rPr>
              <w:t>0,5</w:t>
            </w:r>
          </w:p>
        </w:tc>
        <w:tc>
          <w:tcPr>
            <w:tcW w:w="745" w:type="dxa"/>
            <w:tcBorders>
              <w:top w:val="single" w:sz="12" w:space="0" w:color="auto"/>
              <w:left w:val="single" w:sz="12" w:space="0" w:color="auto"/>
              <w:bottom w:val="single" w:sz="12" w:space="0" w:color="auto"/>
              <w:right w:val="single" w:sz="12" w:space="0" w:color="auto"/>
            </w:tcBorders>
            <w:vAlign w:val="center"/>
          </w:tcPr>
          <w:p w:rsidR="004E3F97" w:rsidRPr="0092195F" w:rsidRDefault="004E3F97" w:rsidP="00CA557B">
            <w:pPr>
              <w:spacing w:line="240" w:lineRule="auto"/>
              <w:jc w:val="center"/>
              <w:rPr>
                <w:rFonts w:ascii="Times New Roman" w:hAnsi="Times New Roman"/>
                <w:sz w:val="20"/>
                <w:szCs w:val="20"/>
              </w:rPr>
            </w:pPr>
            <w:r>
              <w:rPr>
                <w:rFonts w:ascii="Times New Roman" w:hAnsi="Times New Roman"/>
                <w:sz w:val="20"/>
                <w:szCs w:val="20"/>
              </w:rPr>
              <w:t>1</w:t>
            </w:r>
          </w:p>
        </w:tc>
        <w:tc>
          <w:tcPr>
            <w:tcW w:w="709" w:type="dxa"/>
            <w:tcBorders>
              <w:top w:val="single" w:sz="12" w:space="0" w:color="auto"/>
              <w:left w:val="single" w:sz="12" w:space="0" w:color="auto"/>
              <w:bottom w:val="single" w:sz="12" w:space="0" w:color="auto"/>
              <w:right w:val="single" w:sz="12" w:space="0" w:color="auto"/>
            </w:tcBorders>
            <w:vAlign w:val="center"/>
          </w:tcPr>
          <w:p w:rsidR="004E3F97" w:rsidRPr="00946DB4" w:rsidRDefault="004E3F97" w:rsidP="00CA557B">
            <w:pPr>
              <w:spacing w:line="240" w:lineRule="auto"/>
              <w:jc w:val="center"/>
              <w:rPr>
                <w:rFonts w:ascii="Times New Roman" w:hAnsi="Times New Roman"/>
                <w:sz w:val="20"/>
                <w:szCs w:val="20"/>
              </w:rPr>
            </w:pPr>
          </w:p>
        </w:tc>
        <w:tc>
          <w:tcPr>
            <w:tcW w:w="992" w:type="dxa"/>
            <w:tcBorders>
              <w:top w:val="single" w:sz="12" w:space="0" w:color="auto"/>
              <w:left w:val="single" w:sz="12" w:space="0" w:color="auto"/>
              <w:bottom w:val="single" w:sz="12" w:space="0" w:color="auto"/>
              <w:right w:val="single" w:sz="12" w:space="0" w:color="auto"/>
            </w:tcBorders>
            <w:vAlign w:val="center"/>
          </w:tcPr>
          <w:p w:rsidR="004E3F97" w:rsidRPr="004F00DC" w:rsidRDefault="004E3F97" w:rsidP="00CA557B">
            <w:pPr>
              <w:spacing w:line="240" w:lineRule="auto"/>
              <w:jc w:val="center"/>
              <w:rPr>
                <w:rFonts w:ascii="Times New Roman" w:hAnsi="Times New Roman"/>
                <w:sz w:val="20"/>
                <w:szCs w:val="20"/>
                <w:lang w:val="sr-Latn-CS"/>
              </w:rPr>
            </w:pPr>
            <w:r w:rsidRPr="004F00DC">
              <w:rPr>
                <w:rFonts w:ascii="Times New Roman" w:hAnsi="Times New Roman"/>
                <w:sz w:val="20"/>
                <w:szCs w:val="20"/>
                <w:lang w:val="sr-Latn-CS"/>
              </w:rPr>
              <w:t>40</w:t>
            </w:r>
          </w:p>
        </w:tc>
      </w:tr>
      <w:tr w:rsidR="004E3F97" w:rsidRPr="004F00DC" w:rsidTr="00B21838">
        <w:trPr>
          <w:cantSplit/>
          <w:trHeight w:val="700"/>
        </w:trPr>
        <w:tc>
          <w:tcPr>
            <w:tcW w:w="905" w:type="dxa"/>
            <w:tcBorders>
              <w:top w:val="single" w:sz="12" w:space="0" w:color="auto"/>
              <w:left w:val="single" w:sz="12" w:space="0" w:color="auto"/>
              <w:bottom w:val="single" w:sz="12" w:space="0" w:color="auto"/>
              <w:right w:val="single" w:sz="12" w:space="0" w:color="auto"/>
            </w:tcBorders>
            <w:vAlign w:val="center"/>
          </w:tcPr>
          <w:p w:rsidR="004E3F97" w:rsidRDefault="004E3F97" w:rsidP="005532D7">
            <w:pPr>
              <w:spacing w:line="240" w:lineRule="auto"/>
              <w:jc w:val="right"/>
              <w:rPr>
                <w:rFonts w:ascii="Times New Roman" w:hAnsi="Times New Roman"/>
                <w:sz w:val="20"/>
                <w:szCs w:val="20"/>
                <w:lang w:val="sr-Cyrl-CS"/>
              </w:rPr>
            </w:pPr>
          </w:p>
          <w:p w:rsidR="004E3F97" w:rsidRPr="001B558F" w:rsidRDefault="004E3F97" w:rsidP="00097C07">
            <w:pPr>
              <w:spacing w:line="240" w:lineRule="auto"/>
              <w:jc w:val="right"/>
              <w:rPr>
                <w:rFonts w:ascii="Times New Roman" w:hAnsi="Times New Roman"/>
                <w:sz w:val="20"/>
                <w:szCs w:val="20"/>
              </w:rPr>
            </w:pPr>
            <w:r>
              <w:rPr>
                <w:rFonts w:ascii="Times New Roman" w:hAnsi="Times New Roman"/>
                <w:sz w:val="20"/>
                <w:szCs w:val="20"/>
              </w:rPr>
              <w:t>50</w:t>
            </w:r>
          </w:p>
        </w:tc>
        <w:tc>
          <w:tcPr>
            <w:tcW w:w="1986" w:type="dxa"/>
            <w:tcBorders>
              <w:top w:val="single" w:sz="12" w:space="0" w:color="auto"/>
              <w:left w:val="single" w:sz="12" w:space="0" w:color="auto"/>
              <w:bottom w:val="single" w:sz="12" w:space="0" w:color="auto"/>
              <w:right w:val="single" w:sz="12" w:space="0" w:color="auto"/>
            </w:tcBorders>
            <w:vAlign w:val="center"/>
          </w:tcPr>
          <w:p w:rsidR="004E3F97" w:rsidRPr="004F00DC" w:rsidRDefault="004E3F97" w:rsidP="00456285">
            <w:pPr>
              <w:pStyle w:val="BodyText"/>
              <w:spacing w:line="240" w:lineRule="auto"/>
              <w:ind w:right="147"/>
              <w:rPr>
                <w:rFonts w:ascii="Times New Roman" w:hAnsi="Times New Roman"/>
                <w:sz w:val="20"/>
                <w:szCs w:val="20"/>
                <w:lang w:val="ru-RU"/>
              </w:rPr>
            </w:pPr>
            <w:r>
              <w:rPr>
                <w:rFonts w:ascii="Times New Roman" w:hAnsi="Times New Roman"/>
                <w:sz w:val="20"/>
                <w:szCs w:val="20"/>
                <w:lang w:val="ru-RU"/>
              </w:rPr>
              <w:t>Милош Цмиљанић Проф. физ.</w:t>
            </w:r>
            <w:r w:rsidRPr="000B43BD">
              <w:rPr>
                <w:rFonts w:ascii="Times New Roman" w:hAnsi="Times New Roman"/>
                <w:sz w:val="20"/>
                <w:szCs w:val="20"/>
                <w:lang w:val="ru-RU"/>
              </w:rPr>
              <w:t xml:space="preserve"> Васп</w:t>
            </w:r>
          </w:p>
        </w:tc>
        <w:tc>
          <w:tcPr>
            <w:tcW w:w="567" w:type="dxa"/>
            <w:tcBorders>
              <w:top w:val="single" w:sz="12" w:space="0" w:color="auto"/>
              <w:left w:val="single" w:sz="12" w:space="0" w:color="auto"/>
              <w:bottom w:val="single" w:sz="12" w:space="0" w:color="auto"/>
              <w:right w:val="single" w:sz="12" w:space="0" w:color="auto"/>
            </w:tcBorders>
            <w:vAlign w:val="center"/>
          </w:tcPr>
          <w:p w:rsidR="004E3F97" w:rsidRPr="000F2CF8" w:rsidRDefault="004E3F97" w:rsidP="007C6245">
            <w:pPr>
              <w:spacing w:line="240" w:lineRule="auto"/>
              <w:jc w:val="center"/>
              <w:rPr>
                <w:rFonts w:ascii="Times New Roman" w:hAnsi="Times New Roman"/>
                <w:sz w:val="20"/>
                <w:szCs w:val="20"/>
              </w:rPr>
            </w:pPr>
            <w:r>
              <w:rPr>
                <w:rFonts w:ascii="Times New Roman" w:hAnsi="Times New Roman"/>
                <w:sz w:val="20"/>
                <w:szCs w:val="20"/>
              </w:rPr>
              <w:t>6 шк.час</w:t>
            </w:r>
          </w:p>
        </w:tc>
        <w:tc>
          <w:tcPr>
            <w:tcW w:w="675" w:type="dxa"/>
            <w:tcBorders>
              <w:top w:val="single" w:sz="12" w:space="0" w:color="auto"/>
              <w:left w:val="single" w:sz="12" w:space="0" w:color="auto"/>
              <w:bottom w:val="single" w:sz="12" w:space="0" w:color="auto"/>
              <w:right w:val="single" w:sz="12" w:space="0" w:color="auto"/>
            </w:tcBorders>
            <w:vAlign w:val="center"/>
          </w:tcPr>
          <w:p w:rsidR="004E3F97" w:rsidRPr="000F2CF8" w:rsidRDefault="004E3F97" w:rsidP="00456285">
            <w:pPr>
              <w:spacing w:line="240" w:lineRule="auto"/>
              <w:jc w:val="center"/>
              <w:rPr>
                <w:rFonts w:ascii="Times New Roman" w:hAnsi="Times New Roman"/>
                <w:sz w:val="20"/>
                <w:szCs w:val="20"/>
              </w:rPr>
            </w:pPr>
          </w:p>
        </w:tc>
        <w:tc>
          <w:tcPr>
            <w:tcW w:w="600" w:type="dxa"/>
            <w:tcBorders>
              <w:top w:val="single" w:sz="12" w:space="0" w:color="auto"/>
              <w:left w:val="single" w:sz="12" w:space="0" w:color="auto"/>
              <w:bottom w:val="single" w:sz="12" w:space="0" w:color="auto"/>
              <w:right w:val="single" w:sz="12" w:space="0" w:color="auto"/>
            </w:tcBorders>
            <w:vAlign w:val="center"/>
          </w:tcPr>
          <w:p w:rsidR="004E3F97" w:rsidRPr="007C6245" w:rsidRDefault="00663492" w:rsidP="00456285">
            <w:pPr>
              <w:spacing w:line="240" w:lineRule="auto"/>
              <w:rPr>
                <w:rFonts w:ascii="Times New Roman" w:hAnsi="Times New Roman"/>
                <w:color w:val="FFFF00"/>
                <w:sz w:val="20"/>
                <w:szCs w:val="20"/>
              </w:rPr>
            </w:pPr>
            <w:r>
              <w:rPr>
                <w:rFonts w:ascii="Times New Roman" w:hAnsi="Times New Roman"/>
                <w:sz w:val="20"/>
                <w:szCs w:val="20"/>
                <w:lang w:val="sr-Latn-CS"/>
              </w:rPr>
              <w:t>3</w:t>
            </w:r>
            <w:r>
              <w:rPr>
                <w:rFonts w:ascii="Times New Roman" w:hAnsi="Times New Roman"/>
                <w:sz w:val="20"/>
                <w:szCs w:val="20"/>
              </w:rPr>
              <w:t xml:space="preserve"> шк.час</w:t>
            </w:r>
          </w:p>
        </w:tc>
        <w:tc>
          <w:tcPr>
            <w:tcW w:w="567" w:type="dxa"/>
            <w:tcBorders>
              <w:top w:val="single" w:sz="12" w:space="0" w:color="auto"/>
              <w:left w:val="single" w:sz="12" w:space="0" w:color="auto"/>
              <w:bottom w:val="single" w:sz="12" w:space="0" w:color="auto"/>
              <w:right w:val="single" w:sz="12" w:space="0" w:color="auto"/>
            </w:tcBorders>
            <w:vAlign w:val="center"/>
          </w:tcPr>
          <w:p w:rsidR="004E3F97" w:rsidRPr="004F00DC" w:rsidRDefault="004E3F97" w:rsidP="00456285">
            <w:pPr>
              <w:spacing w:line="240" w:lineRule="auto"/>
              <w:jc w:val="center"/>
              <w:rPr>
                <w:rFonts w:ascii="Times New Roman" w:hAnsi="Times New Roman"/>
                <w:sz w:val="20"/>
                <w:szCs w:val="20"/>
                <w:lang w:val="ru-RU"/>
              </w:rPr>
            </w:pPr>
            <w:r w:rsidRPr="004F00DC">
              <w:rPr>
                <w:rFonts w:ascii="Times New Roman" w:hAnsi="Times New Roman"/>
                <w:sz w:val="20"/>
                <w:szCs w:val="20"/>
                <w:lang w:val="sr-Cyrl-CS"/>
              </w:rPr>
              <w:t>1</w:t>
            </w:r>
            <w:r>
              <w:rPr>
                <w:rFonts w:ascii="Times New Roman" w:hAnsi="Times New Roman"/>
                <w:sz w:val="20"/>
                <w:szCs w:val="20"/>
              </w:rPr>
              <w:t xml:space="preserve"> шк.час</w:t>
            </w:r>
          </w:p>
        </w:tc>
        <w:tc>
          <w:tcPr>
            <w:tcW w:w="426" w:type="dxa"/>
            <w:tcBorders>
              <w:top w:val="single" w:sz="12" w:space="0" w:color="auto"/>
              <w:left w:val="single" w:sz="12" w:space="0" w:color="auto"/>
              <w:bottom w:val="single" w:sz="12" w:space="0" w:color="auto"/>
              <w:right w:val="single" w:sz="12" w:space="0" w:color="auto"/>
            </w:tcBorders>
            <w:vAlign w:val="center"/>
          </w:tcPr>
          <w:p w:rsidR="004E3F97" w:rsidRPr="004F00DC" w:rsidRDefault="004E3F97" w:rsidP="00456285">
            <w:pPr>
              <w:spacing w:line="240" w:lineRule="auto"/>
              <w:jc w:val="center"/>
              <w:rPr>
                <w:rFonts w:ascii="Times New Roman" w:hAnsi="Times New Roman"/>
                <w:sz w:val="20"/>
                <w:szCs w:val="20"/>
                <w:lang w:val="ru-RU"/>
              </w:rPr>
            </w:pPr>
            <w:r>
              <w:rPr>
                <w:rFonts w:ascii="Times New Roman" w:hAnsi="Times New Roman"/>
                <w:sz w:val="20"/>
                <w:szCs w:val="20"/>
              </w:rPr>
              <w:t>0,5 шк.час</w:t>
            </w:r>
          </w:p>
        </w:tc>
        <w:tc>
          <w:tcPr>
            <w:tcW w:w="461" w:type="dxa"/>
            <w:tcBorders>
              <w:top w:val="single" w:sz="12" w:space="0" w:color="auto"/>
              <w:left w:val="single" w:sz="12" w:space="0" w:color="auto"/>
              <w:bottom w:val="single" w:sz="12" w:space="0" w:color="auto"/>
              <w:right w:val="single" w:sz="12" w:space="0" w:color="auto"/>
            </w:tcBorders>
            <w:vAlign w:val="center"/>
          </w:tcPr>
          <w:p w:rsidR="004E3F97" w:rsidRPr="002C3008" w:rsidRDefault="004E3F97" w:rsidP="00456285">
            <w:pPr>
              <w:spacing w:line="240" w:lineRule="auto"/>
              <w:jc w:val="center"/>
              <w:rPr>
                <w:rFonts w:ascii="Times New Roman" w:hAnsi="Times New Roman"/>
                <w:sz w:val="20"/>
                <w:szCs w:val="20"/>
              </w:rPr>
            </w:pPr>
          </w:p>
        </w:tc>
        <w:tc>
          <w:tcPr>
            <w:tcW w:w="671" w:type="dxa"/>
            <w:tcBorders>
              <w:top w:val="single" w:sz="12" w:space="0" w:color="auto"/>
              <w:left w:val="single" w:sz="12" w:space="0" w:color="auto"/>
              <w:bottom w:val="single" w:sz="12" w:space="0" w:color="auto"/>
              <w:right w:val="single" w:sz="12" w:space="0" w:color="auto"/>
            </w:tcBorders>
            <w:vAlign w:val="center"/>
          </w:tcPr>
          <w:p w:rsidR="004E3F97" w:rsidRPr="004F00DC" w:rsidRDefault="004E3F97" w:rsidP="00456285">
            <w:pPr>
              <w:spacing w:line="240" w:lineRule="auto"/>
              <w:jc w:val="center"/>
              <w:rPr>
                <w:rFonts w:ascii="Times New Roman" w:hAnsi="Times New Roman"/>
                <w:sz w:val="20"/>
                <w:szCs w:val="20"/>
                <w:lang w:val="ru-RU"/>
              </w:rPr>
            </w:pPr>
          </w:p>
        </w:tc>
        <w:tc>
          <w:tcPr>
            <w:tcW w:w="737" w:type="dxa"/>
            <w:tcBorders>
              <w:top w:val="single" w:sz="12" w:space="0" w:color="auto"/>
              <w:left w:val="single" w:sz="12" w:space="0" w:color="auto"/>
              <w:bottom w:val="single" w:sz="12" w:space="0" w:color="auto"/>
              <w:right w:val="single" w:sz="12" w:space="0" w:color="auto"/>
            </w:tcBorders>
            <w:vAlign w:val="center"/>
          </w:tcPr>
          <w:p w:rsidR="004E3F97" w:rsidRPr="000F2CF8" w:rsidRDefault="004E3F97" w:rsidP="007C6245">
            <w:pPr>
              <w:spacing w:line="240" w:lineRule="auto"/>
              <w:jc w:val="center"/>
              <w:rPr>
                <w:rFonts w:ascii="Times New Roman" w:hAnsi="Times New Roman"/>
                <w:sz w:val="20"/>
                <w:szCs w:val="20"/>
              </w:rPr>
            </w:pPr>
            <w:r>
              <w:rPr>
                <w:rFonts w:ascii="Times New Roman" w:hAnsi="Times New Roman"/>
                <w:sz w:val="20"/>
                <w:szCs w:val="20"/>
              </w:rPr>
              <w:t>0,5шк.час</w:t>
            </w:r>
          </w:p>
        </w:tc>
        <w:tc>
          <w:tcPr>
            <w:tcW w:w="682" w:type="dxa"/>
            <w:tcBorders>
              <w:top w:val="single" w:sz="12" w:space="0" w:color="auto"/>
              <w:left w:val="single" w:sz="12" w:space="0" w:color="auto"/>
              <w:bottom w:val="single" w:sz="12" w:space="0" w:color="auto"/>
              <w:right w:val="single" w:sz="12" w:space="0" w:color="auto"/>
            </w:tcBorders>
            <w:vAlign w:val="center"/>
          </w:tcPr>
          <w:p w:rsidR="004E3F97" w:rsidRPr="004F00DC" w:rsidRDefault="004E3F97" w:rsidP="00456285">
            <w:pPr>
              <w:spacing w:line="240" w:lineRule="auto"/>
              <w:jc w:val="center"/>
              <w:rPr>
                <w:rFonts w:ascii="Times New Roman" w:hAnsi="Times New Roman"/>
                <w:sz w:val="20"/>
                <w:szCs w:val="20"/>
                <w:lang w:val="ru-RU"/>
              </w:rPr>
            </w:pPr>
          </w:p>
        </w:tc>
        <w:tc>
          <w:tcPr>
            <w:tcW w:w="709" w:type="dxa"/>
            <w:tcBorders>
              <w:top w:val="single" w:sz="12" w:space="0" w:color="auto"/>
              <w:left w:val="single" w:sz="12" w:space="0" w:color="auto"/>
              <w:bottom w:val="single" w:sz="12" w:space="0" w:color="auto"/>
              <w:right w:val="single" w:sz="12" w:space="0" w:color="auto"/>
            </w:tcBorders>
            <w:vAlign w:val="center"/>
          </w:tcPr>
          <w:p w:rsidR="004E3F97" w:rsidRPr="000F2CF8" w:rsidRDefault="004E3F97" w:rsidP="00456285">
            <w:pPr>
              <w:spacing w:line="240" w:lineRule="auto"/>
              <w:jc w:val="center"/>
              <w:rPr>
                <w:rFonts w:ascii="Times New Roman" w:hAnsi="Times New Roman"/>
                <w:sz w:val="20"/>
                <w:szCs w:val="20"/>
              </w:rPr>
            </w:pPr>
            <w:r>
              <w:rPr>
                <w:rFonts w:ascii="Times New Roman" w:hAnsi="Times New Roman"/>
                <w:sz w:val="20"/>
                <w:szCs w:val="20"/>
              </w:rPr>
              <w:t>3</w:t>
            </w:r>
          </w:p>
        </w:tc>
        <w:tc>
          <w:tcPr>
            <w:tcW w:w="425" w:type="dxa"/>
            <w:tcBorders>
              <w:top w:val="single" w:sz="12" w:space="0" w:color="auto"/>
              <w:left w:val="single" w:sz="12" w:space="0" w:color="auto"/>
              <w:bottom w:val="single" w:sz="12" w:space="0" w:color="auto"/>
              <w:right w:val="single" w:sz="12" w:space="0" w:color="auto"/>
            </w:tcBorders>
            <w:vAlign w:val="center"/>
          </w:tcPr>
          <w:p w:rsidR="004E3F97" w:rsidRPr="004F00DC" w:rsidRDefault="00663492" w:rsidP="00456285">
            <w:pPr>
              <w:spacing w:line="240" w:lineRule="auto"/>
              <w:jc w:val="center"/>
              <w:rPr>
                <w:rFonts w:ascii="Times New Roman" w:hAnsi="Times New Roman"/>
                <w:sz w:val="20"/>
                <w:szCs w:val="20"/>
                <w:lang w:val="ru-RU"/>
              </w:rPr>
            </w:pPr>
            <w:r>
              <w:rPr>
                <w:rFonts w:ascii="Times New Roman" w:hAnsi="Times New Roman"/>
                <w:sz w:val="20"/>
                <w:szCs w:val="20"/>
                <w:lang w:val="ru-RU"/>
              </w:rPr>
              <w:t>0,5</w:t>
            </w:r>
          </w:p>
        </w:tc>
        <w:tc>
          <w:tcPr>
            <w:tcW w:w="425" w:type="dxa"/>
            <w:tcBorders>
              <w:top w:val="single" w:sz="12" w:space="0" w:color="auto"/>
              <w:left w:val="single" w:sz="12" w:space="0" w:color="auto"/>
              <w:bottom w:val="single" w:sz="12" w:space="0" w:color="auto"/>
              <w:right w:val="single" w:sz="12" w:space="0" w:color="auto"/>
            </w:tcBorders>
            <w:vAlign w:val="center"/>
          </w:tcPr>
          <w:p w:rsidR="004E3F97" w:rsidRPr="00663492" w:rsidRDefault="00663492" w:rsidP="00456285">
            <w:pPr>
              <w:spacing w:line="240" w:lineRule="auto"/>
              <w:jc w:val="center"/>
              <w:rPr>
                <w:rFonts w:ascii="Times New Roman" w:hAnsi="Times New Roman"/>
                <w:sz w:val="20"/>
                <w:szCs w:val="20"/>
              </w:rPr>
            </w:pPr>
            <w:r>
              <w:rPr>
                <w:rFonts w:ascii="Times New Roman" w:hAnsi="Times New Roman"/>
                <w:sz w:val="20"/>
                <w:szCs w:val="20"/>
              </w:rPr>
              <w:t>1</w:t>
            </w:r>
          </w:p>
        </w:tc>
        <w:tc>
          <w:tcPr>
            <w:tcW w:w="567" w:type="dxa"/>
            <w:tcBorders>
              <w:top w:val="single" w:sz="12" w:space="0" w:color="auto"/>
              <w:left w:val="single" w:sz="12" w:space="0" w:color="auto"/>
              <w:bottom w:val="single" w:sz="12" w:space="0" w:color="auto"/>
              <w:right w:val="single" w:sz="12" w:space="0" w:color="auto"/>
            </w:tcBorders>
            <w:vAlign w:val="center"/>
          </w:tcPr>
          <w:p w:rsidR="004E3F97" w:rsidRPr="004F00DC" w:rsidRDefault="004E3F97" w:rsidP="00456285">
            <w:pPr>
              <w:spacing w:line="240" w:lineRule="auto"/>
              <w:jc w:val="center"/>
              <w:rPr>
                <w:rFonts w:ascii="Times New Roman" w:hAnsi="Times New Roman"/>
                <w:sz w:val="20"/>
                <w:szCs w:val="20"/>
                <w:lang w:val="ru-RU"/>
              </w:rPr>
            </w:pPr>
            <w:r>
              <w:rPr>
                <w:rFonts w:ascii="Times New Roman" w:hAnsi="Times New Roman"/>
                <w:sz w:val="20"/>
                <w:szCs w:val="20"/>
              </w:rPr>
              <w:t>0,5</w:t>
            </w:r>
          </w:p>
        </w:tc>
        <w:tc>
          <w:tcPr>
            <w:tcW w:w="567" w:type="dxa"/>
            <w:tcBorders>
              <w:top w:val="single" w:sz="12" w:space="0" w:color="auto"/>
              <w:left w:val="single" w:sz="12" w:space="0" w:color="auto"/>
              <w:bottom w:val="single" w:sz="12" w:space="0" w:color="auto"/>
              <w:right w:val="single" w:sz="12" w:space="0" w:color="auto"/>
            </w:tcBorders>
            <w:vAlign w:val="center"/>
          </w:tcPr>
          <w:p w:rsidR="004E3F97" w:rsidRPr="0070644C" w:rsidRDefault="004E3F97" w:rsidP="00456285">
            <w:pPr>
              <w:spacing w:line="240" w:lineRule="auto"/>
              <w:jc w:val="center"/>
              <w:rPr>
                <w:rFonts w:ascii="Times New Roman" w:hAnsi="Times New Roman"/>
                <w:sz w:val="20"/>
                <w:szCs w:val="20"/>
              </w:rPr>
            </w:pPr>
          </w:p>
        </w:tc>
        <w:tc>
          <w:tcPr>
            <w:tcW w:w="426" w:type="dxa"/>
            <w:tcBorders>
              <w:top w:val="single" w:sz="12" w:space="0" w:color="auto"/>
              <w:left w:val="single" w:sz="12" w:space="0" w:color="auto"/>
              <w:bottom w:val="single" w:sz="12" w:space="0" w:color="auto"/>
              <w:right w:val="single" w:sz="12" w:space="0" w:color="auto"/>
            </w:tcBorders>
            <w:vAlign w:val="center"/>
          </w:tcPr>
          <w:p w:rsidR="004E3F97" w:rsidRPr="004F00DC" w:rsidRDefault="004E3F97" w:rsidP="00456285">
            <w:pPr>
              <w:spacing w:line="240" w:lineRule="auto"/>
              <w:jc w:val="center"/>
              <w:rPr>
                <w:rFonts w:ascii="Times New Roman" w:hAnsi="Times New Roman"/>
                <w:sz w:val="20"/>
                <w:szCs w:val="20"/>
                <w:lang w:val="ru-RU"/>
              </w:rPr>
            </w:pPr>
          </w:p>
        </w:tc>
        <w:tc>
          <w:tcPr>
            <w:tcW w:w="480" w:type="dxa"/>
            <w:tcBorders>
              <w:top w:val="single" w:sz="12" w:space="0" w:color="auto"/>
              <w:left w:val="single" w:sz="12" w:space="0" w:color="auto"/>
              <w:bottom w:val="single" w:sz="12" w:space="0" w:color="auto"/>
              <w:right w:val="single" w:sz="12" w:space="0" w:color="auto"/>
            </w:tcBorders>
            <w:vAlign w:val="center"/>
          </w:tcPr>
          <w:p w:rsidR="004E3F97" w:rsidRPr="00663492" w:rsidRDefault="00663492" w:rsidP="00456285">
            <w:pPr>
              <w:spacing w:line="240" w:lineRule="auto"/>
              <w:jc w:val="center"/>
              <w:rPr>
                <w:rFonts w:ascii="Times New Roman" w:hAnsi="Times New Roman"/>
                <w:sz w:val="20"/>
                <w:szCs w:val="20"/>
              </w:rPr>
            </w:pPr>
            <w:r>
              <w:rPr>
                <w:rFonts w:ascii="Times New Roman" w:hAnsi="Times New Roman"/>
                <w:sz w:val="20"/>
                <w:szCs w:val="20"/>
              </w:rPr>
              <w:t>0,5</w:t>
            </w:r>
          </w:p>
        </w:tc>
        <w:tc>
          <w:tcPr>
            <w:tcW w:w="524" w:type="dxa"/>
            <w:tcBorders>
              <w:top w:val="single" w:sz="12" w:space="0" w:color="auto"/>
              <w:left w:val="single" w:sz="12" w:space="0" w:color="auto"/>
              <w:bottom w:val="single" w:sz="12" w:space="0" w:color="auto"/>
              <w:right w:val="single" w:sz="12" w:space="0" w:color="auto"/>
            </w:tcBorders>
            <w:vAlign w:val="center"/>
          </w:tcPr>
          <w:p w:rsidR="004E3F97" w:rsidRPr="004F00DC" w:rsidRDefault="00663492" w:rsidP="00456285">
            <w:pPr>
              <w:spacing w:line="240" w:lineRule="auto"/>
              <w:jc w:val="center"/>
              <w:rPr>
                <w:rFonts w:ascii="Times New Roman" w:hAnsi="Times New Roman"/>
                <w:sz w:val="20"/>
                <w:szCs w:val="20"/>
                <w:lang w:val="ru-RU"/>
              </w:rPr>
            </w:pPr>
            <w:r>
              <w:rPr>
                <w:rFonts w:ascii="Times New Roman" w:hAnsi="Times New Roman"/>
                <w:sz w:val="20"/>
                <w:szCs w:val="20"/>
                <w:lang w:val="ru-RU"/>
              </w:rPr>
              <w:t>1</w:t>
            </w:r>
          </w:p>
        </w:tc>
        <w:tc>
          <w:tcPr>
            <w:tcW w:w="660" w:type="dxa"/>
            <w:tcBorders>
              <w:top w:val="single" w:sz="12" w:space="0" w:color="auto"/>
              <w:left w:val="single" w:sz="12" w:space="0" w:color="auto"/>
              <w:bottom w:val="single" w:sz="12" w:space="0" w:color="auto"/>
              <w:right w:val="single" w:sz="12" w:space="0" w:color="auto"/>
            </w:tcBorders>
            <w:vAlign w:val="center"/>
          </w:tcPr>
          <w:p w:rsidR="004E3F97" w:rsidRPr="00663492" w:rsidRDefault="00663492" w:rsidP="00456285">
            <w:pPr>
              <w:spacing w:line="240" w:lineRule="auto"/>
              <w:jc w:val="center"/>
              <w:rPr>
                <w:rFonts w:ascii="Times New Roman" w:hAnsi="Times New Roman"/>
                <w:sz w:val="20"/>
                <w:szCs w:val="20"/>
              </w:rPr>
            </w:pPr>
            <w:r>
              <w:rPr>
                <w:rFonts w:ascii="Times New Roman" w:hAnsi="Times New Roman"/>
                <w:sz w:val="20"/>
                <w:szCs w:val="20"/>
              </w:rPr>
              <w:t>0,5</w:t>
            </w:r>
          </w:p>
        </w:tc>
        <w:tc>
          <w:tcPr>
            <w:tcW w:w="745" w:type="dxa"/>
            <w:tcBorders>
              <w:top w:val="single" w:sz="12" w:space="0" w:color="auto"/>
              <w:left w:val="single" w:sz="12" w:space="0" w:color="auto"/>
              <w:bottom w:val="single" w:sz="12" w:space="0" w:color="auto"/>
              <w:right w:val="single" w:sz="12" w:space="0" w:color="auto"/>
            </w:tcBorders>
            <w:vAlign w:val="center"/>
          </w:tcPr>
          <w:p w:rsidR="004E3F97" w:rsidRPr="000B43BD" w:rsidRDefault="004E3F97" w:rsidP="00456285">
            <w:pPr>
              <w:spacing w:line="240" w:lineRule="auto"/>
              <w:jc w:val="center"/>
              <w:rPr>
                <w:rFonts w:ascii="Times New Roman" w:hAnsi="Times New Roman"/>
                <w:sz w:val="20"/>
                <w:szCs w:val="20"/>
              </w:rPr>
            </w:pPr>
          </w:p>
        </w:tc>
        <w:tc>
          <w:tcPr>
            <w:tcW w:w="709" w:type="dxa"/>
            <w:tcBorders>
              <w:top w:val="single" w:sz="12" w:space="0" w:color="auto"/>
              <w:left w:val="single" w:sz="12" w:space="0" w:color="auto"/>
              <w:bottom w:val="single" w:sz="12" w:space="0" w:color="auto"/>
              <w:right w:val="single" w:sz="12" w:space="0" w:color="auto"/>
            </w:tcBorders>
            <w:vAlign w:val="center"/>
          </w:tcPr>
          <w:p w:rsidR="004E3F97" w:rsidRPr="00663492" w:rsidRDefault="00663492" w:rsidP="00456285">
            <w:pPr>
              <w:spacing w:line="240" w:lineRule="auto"/>
              <w:jc w:val="center"/>
              <w:rPr>
                <w:rFonts w:ascii="Times New Roman" w:hAnsi="Times New Roman"/>
                <w:sz w:val="20"/>
                <w:szCs w:val="20"/>
              </w:rPr>
            </w:pPr>
            <w:r>
              <w:rPr>
                <w:rFonts w:ascii="Times New Roman" w:hAnsi="Times New Roman"/>
                <w:sz w:val="20"/>
                <w:szCs w:val="20"/>
              </w:rPr>
              <w:t>1</w:t>
            </w:r>
          </w:p>
        </w:tc>
        <w:tc>
          <w:tcPr>
            <w:tcW w:w="992" w:type="dxa"/>
            <w:tcBorders>
              <w:top w:val="single" w:sz="12" w:space="0" w:color="auto"/>
              <w:left w:val="single" w:sz="12" w:space="0" w:color="auto"/>
              <w:bottom w:val="single" w:sz="12" w:space="0" w:color="auto"/>
              <w:right w:val="single" w:sz="12" w:space="0" w:color="auto"/>
            </w:tcBorders>
            <w:vAlign w:val="center"/>
          </w:tcPr>
          <w:p w:rsidR="004E3F97" w:rsidRPr="00663492" w:rsidRDefault="00663492" w:rsidP="00456285">
            <w:pPr>
              <w:spacing w:line="240" w:lineRule="auto"/>
              <w:jc w:val="center"/>
              <w:rPr>
                <w:rFonts w:ascii="Times New Roman" w:hAnsi="Times New Roman"/>
                <w:sz w:val="20"/>
                <w:szCs w:val="20"/>
              </w:rPr>
            </w:pPr>
            <w:r>
              <w:rPr>
                <w:rFonts w:ascii="Times New Roman" w:hAnsi="Times New Roman"/>
                <w:sz w:val="20"/>
                <w:szCs w:val="20"/>
              </w:rPr>
              <w:t>18</w:t>
            </w:r>
          </w:p>
        </w:tc>
      </w:tr>
      <w:tr w:rsidR="004E3F97" w:rsidRPr="004F00DC" w:rsidTr="00B21838">
        <w:trPr>
          <w:cantSplit/>
          <w:trHeight w:val="840"/>
        </w:trPr>
        <w:tc>
          <w:tcPr>
            <w:tcW w:w="905" w:type="dxa"/>
            <w:tcBorders>
              <w:top w:val="single" w:sz="12" w:space="0" w:color="auto"/>
              <w:left w:val="single" w:sz="12" w:space="0" w:color="auto"/>
              <w:bottom w:val="single" w:sz="4" w:space="0" w:color="auto"/>
              <w:right w:val="single" w:sz="12" w:space="0" w:color="auto"/>
            </w:tcBorders>
            <w:vAlign w:val="center"/>
          </w:tcPr>
          <w:p w:rsidR="004E3F97" w:rsidRDefault="004E3F97" w:rsidP="005532D7">
            <w:pPr>
              <w:spacing w:line="240" w:lineRule="auto"/>
              <w:jc w:val="right"/>
              <w:rPr>
                <w:rFonts w:ascii="Times New Roman" w:hAnsi="Times New Roman"/>
                <w:sz w:val="20"/>
                <w:szCs w:val="20"/>
                <w:lang w:val="sr-Cyrl-CS"/>
              </w:rPr>
            </w:pPr>
          </w:p>
          <w:p w:rsidR="004E3F97" w:rsidRPr="001B558F" w:rsidRDefault="004E3F97" w:rsidP="005532D7">
            <w:pPr>
              <w:spacing w:line="240" w:lineRule="auto"/>
              <w:jc w:val="right"/>
              <w:rPr>
                <w:rFonts w:ascii="Times New Roman" w:hAnsi="Times New Roman"/>
                <w:sz w:val="20"/>
                <w:szCs w:val="20"/>
              </w:rPr>
            </w:pPr>
            <w:r>
              <w:rPr>
                <w:rFonts w:ascii="Times New Roman" w:hAnsi="Times New Roman"/>
                <w:sz w:val="20"/>
                <w:szCs w:val="20"/>
                <w:lang w:val="sr-Cyrl-CS"/>
              </w:rPr>
              <w:t>5</w:t>
            </w:r>
            <w:r>
              <w:rPr>
                <w:rFonts w:ascii="Times New Roman" w:hAnsi="Times New Roman"/>
                <w:sz w:val="20"/>
                <w:szCs w:val="20"/>
              </w:rPr>
              <w:t>1</w:t>
            </w:r>
          </w:p>
        </w:tc>
        <w:tc>
          <w:tcPr>
            <w:tcW w:w="1986" w:type="dxa"/>
            <w:tcBorders>
              <w:top w:val="single" w:sz="12" w:space="0" w:color="auto"/>
              <w:left w:val="single" w:sz="12" w:space="0" w:color="auto"/>
              <w:bottom w:val="single" w:sz="4" w:space="0" w:color="auto"/>
              <w:right w:val="single" w:sz="12" w:space="0" w:color="auto"/>
            </w:tcBorders>
            <w:vAlign w:val="center"/>
          </w:tcPr>
          <w:p w:rsidR="004E3F97" w:rsidRPr="000B43BD" w:rsidRDefault="004E3F97" w:rsidP="00456285">
            <w:pPr>
              <w:pStyle w:val="BodyText"/>
              <w:spacing w:line="240" w:lineRule="auto"/>
              <w:ind w:right="147"/>
              <w:rPr>
                <w:rFonts w:ascii="Times New Roman" w:hAnsi="Times New Roman"/>
                <w:sz w:val="20"/>
                <w:szCs w:val="20"/>
                <w:lang w:val="ru-RU"/>
              </w:rPr>
            </w:pPr>
            <w:r>
              <w:rPr>
                <w:rFonts w:ascii="Times New Roman" w:hAnsi="Times New Roman"/>
                <w:sz w:val="20"/>
                <w:szCs w:val="20"/>
                <w:lang w:val="ru-RU"/>
              </w:rPr>
              <w:t>Зоран Стевић Проф. физ.</w:t>
            </w:r>
            <w:r w:rsidRPr="000B43BD">
              <w:rPr>
                <w:rFonts w:ascii="Times New Roman" w:hAnsi="Times New Roman"/>
                <w:sz w:val="20"/>
                <w:szCs w:val="20"/>
                <w:lang w:val="ru-RU"/>
              </w:rPr>
              <w:t xml:space="preserve"> Васп</w:t>
            </w:r>
          </w:p>
        </w:tc>
        <w:tc>
          <w:tcPr>
            <w:tcW w:w="567" w:type="dxa"/>
            <w:tcBorders>
              <w:top w:val="single" w:sz="12" w:space="0" w:color="auto"/>
              <w:left w:val="single" w:sz="12" w:space="0" w:color="auto"/>
              <w:bottom w:val="single" w:sz="4" w:space="0" w:color="auto"/>
              <w:right w:val="single" w:sz="12" w:space="0" w:color="auto"/>
            </w:tcBorders>
            <w:vAlign w:val="center"/>
          </w:tcPr>
          <w:p w:rsidR="004E3F97" w:rsidRPr="000F2CF8" w:rsidRDefault="004E3F97" w:rsidP="00456285">
            <w:pPr>
              <w:spacing w:line="240" w:lineRule="auto"/>
              <w:jc w:val="center"/>
              <w:rPr>
                <w:rFonts w:ascii="Times New Roman" w:hAnsi="Times New Roman"/>
                <w:sz w:val="20"/>
                <w:szCs w:val="20"/>
              </w:rPr>
            </w:pPr>
            <w:r w:rsidRPr="004F00DC">
              <w:rPr>
                <w:rFonts w:ascii="Times New Roman" w:hAnsi="Times New Roman"/>
                <w:sz w:val="20"/>
                <w:szCs w:val="20"/>
                <w:lang w:val="ru-RU"/>
              </w:rPr>
              <w:t>1</w:t>
            </w:r>
            <w:r>
              <w:rPr>
                <w:rFonts w:ascii="Times New Roman" w:hAnsi="Times New Roman"/>
                <w:sz w:val="20"/>
                <w:szCs w:val="20"/>
              </w:rPr>
              <w:t>2шк.час</w:t>
            </w:r>
          </w:p>
        </w:tc>
        <w:tc>
          <w:tcPr>
            <w:tcW w:w="675" w:type="dxa"/>
            <w:tcBorders>
              <w:top w:val="single" w:sz="12" w:space="0" w:color="auto"/>
              <w:left w:val="single" w:sz="12" w:space="0" w:color="auto"/>
              <w:bottom w:val="single" w:sz="4" w:space="0" w:color="auto"/>
              <w:right w:val="single" w:sz="12" w:space="0" w:color="auto"/>
            </w:tcBorders>
            <w:vAlign w:val="center"/>
          </w:tcPr>
          <w:p w:rsidR="004E3F97" w:rsidRPr="000F2CF8" w:rsidRDefault="004E3F97" w:rsidP="00456285">
            <w:pPr>
              <w:spacing w:line="240" w:lineRule="auto"/>
              <w:jc w:val="center"/>
              <w:rPr>
                <w:rFonts w:ascii="Times New Roman" w:hAnsi="Times New Roman"/>
                <w:sz w:val="20"/>
                <w:szCs w:val="20"/>
              </w:rPr>
            </w:pPr>
          </w:p>
        </w:tc>
        <w:tc>
          <w:tcPr>
            <w:tcW w:w="600" w:type="dxa"/>
            <w:tcBorders>
              <w:top w:val="single" w:sz="12" w:space="0" w:color="auto"/>
              <w:left w:val="single" w:sz="12" w:space="0" w:color="auto"/>
              <w:bottom w:val="single" w:sz="4" w:space="0" w:color="auto"/>
              <w:right w:val="single" w:sz="12" w:space="0" w:color="auto"/>
            </w:tcBorders>
            <w:vAlign w:val="center"/>
          </w:tcPr>
          <w:p w:rsidR="004E3F97" w:rsidRPr="004F00DC" w:rsidRDefault="004E3F97" w:rsidP="00456285">
            <w:pPr>
              <w:spacing w:line="240" w:lineRule="auto"/>
              <w:rPr>
                <w:rFonts w:ascii="Times New Roman" w:hAnsi="Times New Roman"/>
                <w:color w:val="FFFF00"/>
                <w:sz w:val="20"/>
                <w:szCs w:val="20"/>
                <w:lang w:val="sr-Latn-CS"/>
              </w:rPr>
            </w:pPr>
            <w:r w:rsidRPr="004F00DC">
              <w:rPr>
                <w:rFonts w:ascii="Times New Roman" w:hAnsi="Times New Roman"/>
                <w:sz w:val="20"/>
                <w:szCs w:val="20"/>
                <w:lang w:val="sr-Cyrl-CS"/>
              </w:rPr>
              <w:t>1</w:t>
            </w:r>
            <w:r w:rsidR="00663492">
              <w:rPr>
                <w:rFonts w:ascii="Times New Roman" w:hAnsi="Times New Roman"/>
                <w:sz w:val="20"/>
                <w:szCs w:val="20"/>
              </w:rPr>
              <w:t>0</w:t>
            </w:r>
            <w:r>
              <w:rPr>
                <w:rFonts w:ascii="Times New Roman" w:hAnsi="Times New Roman"/>
                <w:sz w:val="20"/>
                <w:szCs w:val="20"/>
              </w:rPr>
              <w:t>шк.час</w:t>
            </w:r>
          </w:p>
        </w:tc>
        <w:tc>
          <w:tcPr>
            <w:tcW w:w="567" w:type="dxa"/>
            <w:tcBorders>
              <w:top w:val="single" w:sz="12" w:space="0" w:color="auto"/>
              <w:left w:val="single" w:sz="12" w:space="0" w:color="auto"/>
              <w:bottom w:val="single" w:sz="4" w:space="0" w:color="auto"/>
              <w:right w:val="single" w:sz="12" w:space="0" w:color="auto"/>
            </w:tcBorders>
            <w:vAlign w:val="center"/>
          </w:tcPr>
          <w:p w:rsidR="004E3F97" w:rsidRPr="004F00DC" w:rsidRDefault="004E3F97" w:rsidP="00456285">
            <w:pPr>
              <w:spacing w:line="240" w:lineRule="auto"/>
              <w:jc w:val="center"/>
              <w:rPr>
                <w:rFonts w:ascii="Times New Roman" w:hAnsi="Times New Roman"/>
                <w:sz w:val="20"/>
                <w:szCs w:val="20"/>
                <w:lang w:val="ru-RU"/>
              </w:rPr>
            </w:pPr>
          </w:p>
        </w:tc>
        <w:tc>
          <w:tcPr>
            <w:tcW w:w="426" w:type="dxa"/>
            <w:tcBorders>
              <w:top w:val="single" w:sz="12" w:space="0" w:color="auto"/>
              <w:left w:val="single" w:sz="12" w:space="0" w:color="auto"/>
              <w:bottom w:val="single" w:sz="4" w:space="0" w:color="auto"/>
              <w:right w:val="single" w:sz="12" w:space="0" w:color="auto"/>
            </w:tcBorders>
            <w:vAlign w:val="center"/>
          </w:tcPr>
          <w:p w:rsidR="004E3F97" w:rsidRPr="004F00DC" w:rsidRDefault="004E3F97" w:rsidP="00456285">
            <w:pPr>
              <w:spacing w:line="240" w:lineRule="auto"/>
              <w:jc w:val="center"/>
              <w:rPr>
                <w:rFonts w:ascii="Times New Roman" w:hAnsi="Times New Roman"/>
                <w:sz w:val="20"/>
                <w:szCs w:val="20"/>
                <w:lang w:val="ru-RU"/>
              </w:rPr>
            </w:pPr>
            <w:r>
              <w:rPr>
                <w:rFonts w:ascii="Times New Roman" w:hAnsi="Times New Roman"/>
                <w:sz w:val="20"/>
                <w:szCs w:val="20"/>
              </w:rPr>
              <w:t>1 шк.час</w:t>
            </w:r>
          </w:p>
        </w:tc>
        <w:tc>
          <w:tcPr>
            <w:tcW w:w="461" w:type="dxa"/>
            <w:tcBorders>
              <w:top w:val="single" w:sz="12" w:space="0" w:color="auto"/>
              <w:left w:val="single" w:sz="12" w:space="0" w:color="auto"/>
              <w:bottom w:val="single" w:sz="4" w:space="0" w:color="auto"/>
              <w:right w:val="single" w:sz="12" w:space="0" w:color="auto"/>
            </w:tcBorders>
            <w:vAlign w:val="center"/>
          </w:tcPr>
          <w:p w:rsidR="004E3F97" w:rsidRPr="000F600E" w:rsidRDefault="004E3F97" w:rsidP="00456285">
            <w:pPr>
              <w:spacing w:line="240" w:lineRule="auto"/>
              <w:jc w:val="center"/>
              <w:rPr>
                <w:rFonts w:ascii="Times New Roman" w:hAnsi="Times New Roman"/>
                <w:sz w:val="20"/>
                <w:szCs w:val="20"/>
              </w:rPr>
            </w:pPr>
          </w:p>
        </w:tc>
        <w:tc>
          <w:tcPr>
            <w:tcW w:w="671" w:type="dxa"/>
            <w:tcBorders>
              <w:top w:val="single" w:sz="12" w:space="0" w:color="auto"/>
              <w:left w:val="single" w:sz="12" w:space="0" w:color="auto"/>
              <w:bottom w:val="single" w:sz="4" w:space="0" w:color="auto"/>
              <w:right w:val="single" w:sz="12" w:space="0" w:color="auto"/>
            </w:tcBorders>
            <w:vAlign w:val="center"/>
          </w:tcPr>
          <w:p w:rsidR="004E3F97" w:rsidRPr="004F00DC" w:rsidRDefault="004E3F97" w:rsidP="00456285">
            <w:pPr>
              <w:spacing w:line="240" w:lineRule="auto"/>
              <w:jc w:val="center"/>
              <w:rPr>
                <w:rFonts w:ascii="Times New Roman" w:hAnsi="Times New Roman"/>
                <w:sz w:val="20"/>
                <w:szCs w:val="20"/>
                <w:lang w:val="ru-RU"/>
              </w:rPr>
            </w:pPr>
          </w:p>
        </w:tc>
        <w:tc>
          <w:tcPr>
            <w:tcW w:w="737" w:type="dxa"/>
            <w:tcBorders>
              <w:top w:val="single" w:sz="12" w:space="0" w:color="auto"/>
              <w:left w:val="single" w:sz="12" w:space="0" w:color="auto"/>
              <w:bottom w:val="single" w:sz="4" w:space="0" w:color="auto"/>
              <w:right w:val="single" w:sz="12" w:space="0" w:color="auto"/>
            </w:tcBorders>
            <w:vAlign w:val="center"/>
          </w:tcPr>
          <w:p w:rsidR="004E3F97" w:rsidRPr="0070644C" w:rsidRDefault="004E3F97" w:rsidP="00456285">
            <w:pPr>
              <w:spacing w:line="240" w:lineRule="auto"/>
              <w:jc w:val="center"/>
              <w:rPr>
                <w:rFonts w:ascii="Times New Roman" w:hAnsi="Times New Roman"/>
                <w:sz w:val="20"/>
                <w:szCs w:val="20"/>
              </w:rPr>
            </w:pPr>
            <w:r>
              <w:rPr>
                <w:rFonts w:ascii="Times New Roman" w:hAnsi="Times New Roman"/>
                <w:sz w:val="20"/>
                <w:szCs w:val="20"/>
              </w:rPr>
              <w:t>1 шк.час</w:t>
            </w:r>
          </w:p>
        </w:tc>
        <w:tc>
          <w:tcPr>
            <w:tcW w:w="682" w:type="dxa"/>
            <w:tcBorders>
              <w:top w:val="single" w:sz="12" w:space="0" w:color="auto"/>
              <w:left w:val="single" w:sz="12" w:space="0" w:color="auto"/>
              <w:bottom w:val="single" w:sz="4" w:space="0" w:color="auto"/>
              <w:right w:val="single" w:sz="12" w:space="0" w:color="auto"/>
            </w:tcBorders>
            <w:vAlign w:val="center"/>
          </w:tcPr>
          <w:p w:rsidR="004E3F97" w:rsidRPr="004F00DC" w:rsidRDefault="004E3F97" w:rsidP="00456285">
            <w:pPr>
              <w:spacing w:line="240" w:lineRule="auto"/>
              <w:jc w:val="center"/>
              <w:rPr>
                <w:rFonts w:ascii="Times New Roman" w:hAnsi="Times New Roman"/>
                <w:sz w:val="20"/>
                <w:szCs w:val="20"/>
                <w:lang w:val="ru-RU"/>
              </w:rPr>
            </w:pPr>
          </w:p>
        </w:tc>
        <w:tc>
          <w:tcPr>
            <w:tcW w:w="709" w:type="dxa"/>
            <w:tcBorders>
              <w:top w:val="single" w:sz="12" w:space="0" w:color="auto"/>
              <w:left w:val="single" w:sz="12" w:space="0" w:color="auto"/>
              <w:bottom w:val="single" w:sz="4" w:space="0" w:color="auto"/>
              <w:right w:val="single" w:sz="12" w:space="0" w:color="auto"/>
            </w:tcBorders>
            <w:vAlign w:val="center"/>
          </w:tcPr>
          <w:p w:rsidR="004E3F97" w:rsidRPr="000F600E" w:rsidRDefault="004E3F97" w:rsidP="00456285">
            <w:pPr>
              <w:spacing w:line="240" w:lineRule="auto"/>
              <w:jc w:val="center"/>
              <w:rPr>
                <w:rFonts w:ascii="Times New Roman" w:hAnsi="Times New Roman"/>
                <w:sz w:val="20"/>
                <w:szCs w:val="20"/>
              </w:rPr>
            </w:pPr>
            <w:r>
              <w:rPr>
                <w:rFonts w:ascii="Times New Roman" w:hAnsi="Times New Roman"/>
                <w:sz w:val="20"/>
                <w:szCs w:val="20"/>
              </w:rPr>
              <w:t>6</w:t>
            </w:r>
          </w:p>
        </w:tc>
        <w:tc>
          <w:tcPr>
            <w:tcW w:w="425" w:type="dxa"/>
            <w:tcBorders>
              <w:top w:val="single" w:sz="12" w:space="0" w:color="auto"/>
              <w:left w:val="single" w:sz="12" w:space="0" w:color="auto"/>
              <w:bottom w:val="single" w:sz="4" w:space="0" w:color="auto"/>
              <w:right w:val="single" w:sz="12" w:space="0" w:color="auto"/>
            </w:tcBorders>
            <w:vAlign w:val="center"/>
          </w:tcPr>
          <w:p w:rsidR="004E3F97" w:rsidRPr="004F00DC" w:rsidRDefault="004E3F97" w:rsidP="00456285">
            <w:pPr>
              <w:spacing w:line="240" w:lineRule="auto"/>
              <w:jc w:val="center"/>
              <w:rPr>
                <w:rFonts w:ascii="Times New Roman" w:hAnsi="Times New Roman"/>
                <w:sz w:val="20"/>
                <w:szCs w:val="20"/>
                <w:lang w:val="ru-RU"/>
              </w:rPr>
            </w:pPr>
            <w:r>
              <w:rPr>
                <w:rFonts w:ascii="Times New Roman" w:hAnsi="Times New Roman"/>
                <w:sz w:val="20"/>
                <w:szCs w:val="20"/>
              </w:rPr>
              <w:t>0,5</w:t>
            </w:r>
          </w:p>
        </w:tc>
        <w:tc>
          <w:tcPr>
            <w:tcW w:w="425" w:type="dxa"/>
            <w:tcBorders>
              <w:top w:val="single" w:sz="12" w:space="0" w:color="auto"/>
              <w:left w:val="single" w:sz="12" w:space="0" w:color="auto"/>
              <w:bottom w:val="single" w:sz="4" w:space="0" w:color="auto"/>
              <w:right w:val="single" w:sz="12" w:space="0" w:color="auto"/>
            </w:tcBorders>
            <w:vAlign w:val="center"/>
          </w:tcPr>
          <w:p w:rsidR="004E3F97" w:rsidRPr="004F00DC" w:rsidRDefault="004E3F97" w:rsidP="00456285">
            <w:pPr>
              <w:spacing w:line="240" w:lineRule="auto"/>
              <w:jc w:val="center"/>
              <w:rPr>
                <w:rFonts w:ascii="Times New Roman" w:hAnsi="Times New Roman"/>
                <w:sz w:val="20"/>
                <w:szCs w:val="20"/>
              </w:rPr>
            </w:pPr>
            <w:r>
              <w:rPr>
                <w:rFonts w:ascii="Times New Roman" w:hAnsi="Times New Roman"/>
                <w:sz w:val="20"/>
                <w:szCs w:val="20"/>
              </w:rPr>
              <w:t>0,5</w:t>
            </w:r>
          </w:p>
        </w:tc>
        <w:tc>
          <w:tcPr>
            <w:tcW w:w="567" w:type="dxa"/>
            <w:tcBorders>
              <w:top w:val="single" w:sz="12" w:space="0" w:color="auto"/>
              <w:left w:val="single" w:sz="12" w:space="0" w:color="auto"/>
              <w:bottom w:val="single" w:sz="4" w:space="0" w:color="auto"/>
              <w:right w:val="single" w:sz="12" w:space="0" w:color="auto"/>
            </w:tcBorders>
            <w:vAlign w:val="center"/>
          </w:tcPr>
          <w:p w:rsidR="004E3F97" w:rsidRPr="004F00DC" w:rsidRDefault="004E3F97" w:rsidP="00456285">
            <w:pPr>
              <w:spacing w:line="240" w:lineRule="auto"/>
              <w:jc w:val="center"/>
              <w:rPr>
                <w:rFonts w:ascii="Times New Roman" w:hAnsi="Times New Roman"/>
                <w:sz w:val="20"/>
                <w:szCs w:val="20"/>
                <w:lang w:val="ru-RU"/>
              </w:rPr>
            </w:pPr>
            <w:r>
              <w:rPr>
                <w:rFonts w:ascii="Times New Roman" w:hAnsi="Times New Roman"/>
                <w:sz w:val="20"/>
                <w:szCs w:val="20"/>
              </w:rPr>
              <w:t>0,5</w:t>
            </w:r>
          </w:p>
        </w:tc>
        <w:tc>
          <w:tcPr>
            <w:tcW w:w="567" w:type="dxa"/>
            <w:tcBorders>
              <w:top w:val="single" w:sz="12" w:space="0" w:color="auto"/>
              <w:left w:val="single" w:sz="12" w:space="0" w:color="auto"/>
              <w:bottom w:val="single" w:sz="4" w:space="0" w:color="auto"/>
              <w:right w:val="single" w:sz="12" w:space="0" w:color="auto"/>
            </w:tcBorders>
            <w:vAlign w:val="center"/>
          </w:tcPr>
          <w:p w:rsidR="004E3F97" w:rsidRPr="0070644C" w:rsidRDefault="004E3F97" w:rsidP="00456285">
            <w:pPr>
              <w:spacing w:line="240" w:lineRule="auto"/>
              <w:jc w:val="center"/>
              <w:rPr>
                <w:rFonts w:ascii="Times New Roman" w:hAnsi="Times New Roman"/>
                <w:sz w:val="20"/>
                <w:szCs w:val="20"/>
              </w:rPr>
            </w:pPr>
          </w:p>
        </w:tc>
        <w:tc>
          <w:tcPr>
            <w:tcW w:w="426" w:type="dxa"/>
            <w:tcBorders>
              <w:top w:val="single" w:sz="12" w:space="0" w:color="auto"/>
              <w:left w:val="single" w:sz="12" w:space="0" w:color="auto"/>
              <w:bottom w:val="single" w:sz="4" w:space="0" w:color="auto"/>
              <w:right w:val="single" w:sz="12" w:space="0" w:color="auto"/>
            </w:tcBorders>
            <w:vAlign w:val="center"/>
          </w:tcPr>
          <w:p w:rsidR="004E3F97" w:rsidRPr="004F00DC" w:rsidRDefault="004E3F97" w:rsidP="00456285">
            <w:pPr>
              <w:spacing w:line="240" w:lineRule="auto"/>
              <w:jc w:val="center"/>
              <w:rPr>
                <w:rFonts w:ascii="Times New Roman" w:hAnsi="Times New Roman"/>
                <w:sz w:val="20"/>
                <w:szCs w:val="20"/>
                <w:lang w:val="ru-RU"/>
              </w:rPr>
            </w:pPr>
          </w:p>
        </w:tc>
        <w:tc>
          <w:tcPr>
            <w:tcW w:w="480" w:type="dxa"/>
            <w:tcBorders>
              <w:top w:val="single" w:sz="12" w:space="0" w:color="auto"/>
              <w:left w:val="single" w:sz="12" w:space="0" w:color="auto"/>
              <w:bottom w:val="single" w:sz="4" w:space="0" w:color="auto"/>
              <w:right w:val="single" w:sz="12" w:space="0" w:color="auto"/>
            </w:tcBorders>
            <w:vAlign w:val="center"/>
          </w:tcPr>
          <w:p w:rsidR="004E3F97" w:rsidRPr="0070644C" w:rsidRDefault="004E3F97" w:rsidP="00456285">
            <w:pPr>
              <w:spacing w:line="240" w:lineRule="auto"/>
              <w:jc w:val="center"/>
              <w:rPr>
                <w:rFonts w:ascii="Times New Roman" w:hAnsi="Times New Roman"/>
                <w:sz w:val="20"/>
                <w:szCs w:val="20"/>
              </w:rPr>
            </w:pPr>
            <w:r>
              <w:rPr>
                <w:rFonts w:ascii="Times New Roman" w:hAnsi="Times New Roman"/>
                <w:sz w:val="20"/>
                <w:szCs w:val="20"/>
              </w:rPr>
              <w:t>0,5</w:t>
            </w:r>
          </w:p>
        </w:tc>
        <w:tc>
          <w:tcPr>
            <w:tcW w:w="524" w:type="dxa"/>
            <w:tcBorders>
              <w:top w:val="single" w:sz="12" w:space="0" w:color="auto"/>
              <w:left w:val="single" w:sz="12" w:space="0" w:color="auto"/>
              <w:bottom w:val="single" w:sz="4" w:space="0" w:color="auto"/>
              <w:right w:val="single" w:sz="12" w:space="0" w:color="auto"/>
            </w:tcBorders>
            <w:vAlign w:val="center"/>
          </w:tcPr>
          <w:p w:rsidR="004E3F97" w:rsidRPr="004F00DC" w:rsidRDefault="004E3F97" w:rsidP="00456285">
            <w:pPr>
              <w:spacing w:line="240" w:lineRule="auto"/>
              <w:jc w:val="center"/>
              <w:rPr>
                <w:rFonts w:ascii="Times New Roman" w:hAnsi="Times New Roman"/>
                <w:sz w:val="20"/>
                <w:szCs w:val="20"/>
                <w:lang w:val="ru-RU"/>
              </w:rPr>
            </w:pPr>
          </w:p>
        </w:tc>
        <w:tc>
          <w:tcPr>
            <w:tcW w:w="660" w:type="dxa"/>
            <w:tcBorders>
              <w:top w:val="single" w:sz="12" w:space="0" w:color="auto"/>
              <w:left w:val="single" w:sz="12" w:space="0" w:color="auto"/>
              <w:bottom w:val="single" w:sz="4" w:space="0" w:color="auto"/>
              <w:right w:val="single" w:sz="12" w:space="0" w:color="auto"/>
            </w:tcBorders>
            <w:vAlign w:val="center"/>
          </w:tcPr>
          <w:p w:rsidR="004E3F97" w:rsidRDefault="004E3F97" w:rsidP="00456285">
            <w:pPr>
              <w:spacing w:line="240" w:lineRule="auto"/>
              <w:jc w:val="center"/>
              <w:rPr>
                <w:rFonts w:ascii="Times New Roman" w:hAnsi="Times New Roman"/>
                <w:sz w:val="20"/>
                <w:szCs w:val="20"/>
              </w:rPr>
            </w:pPr>
            <w:r>
              <w:rPr>
                <w:rFonts w:ascii="Times New Roman" w:hAnsi="Times New Roman"/>
                <w:sz w:val="20"/>
                <w:szCs w:val="20"/>
              </w:rPr>
              <w:t>0,5</w:t>
            </w:r>
          </w:p>
        </w:tc>
        <w:tc>
          <w:tcPr>
            <w:tcW w:w="745" w:type="dxa"/>
            <w:tcBorders>
              <w:top w:val="single" w:sz="12" w:space="0" w:color="auto"/>
              <w:left w:val="single" w:sz="12" w:space="0" w:color="auto"/>
              <w:bottom w:val="single" w:sz="4" w:space="0" w:color="auto"/>
              <w:right w:val="single" w:sz="12" w:space="0" w:color="auto"/>
            </w:tcBorders>
            <w:vAlign w:val="center"/>
          </w:tcPr>
          <w:p w:rsidR="004E3F97" w:rsidRPr="0070644C" w:rsidRDefault="004E3F97" w:rsidP="00456285">
            <w:pPr>
              <w:spacing w:line="240" w:lineRule="auto"/>
              <w:jc w:val="center"/>
              <w:rPr>
                <w:rFonts w:ascii="Times New Roman" w:hAnsi="Times New Roman"/>
                <w:sz w:val="20"/>
                <w:szCs w:val="20"/>
              </w:rPr>
            </w:pPr>
          </w:p>
        </w:tc>
        <w:tc>
          <w:tcPr>
            <w:tcW w:w="709" w:type="dxa"/>
            <w:tcBorders>
              <w:top w:val="single" w:sz="12" w:space="0" w:color="auto"/>
              <w:left w:val="single" w:sz="12" w:space="0" w:color="auto"/>
              <w:bottom w:val="single" w:sz="4" w:space="0" w:color="auto"/>
              <w:right w:val="single" w:sz="12" w:space="0" w:color="auto"/>
            </w:tcBorders>
            <w:vAlign w:val="center"/>
          </w:tcPr>
          <w:p w:rsidR="004E3F97" w:rsidRPr="004F00DC" w:rsidRDefault="004E3F97" w:rsidP="00456285">
            <w:pPr>
              <w:spacing w:line="240" w:lineRule="auto"/>
              <w:jc w:val="center"/>
              <w:rPr>
                <w:rFonts w:ascii="Times New Roman" w:hAnsi="Times New Roman"/>
                <w:sz w:val="20"/>
                <w:szCs w:val="20"/>
                <w:lang w:val="ru-RU"/>
              </w:rPr>
            </w:pPr>
            <w:r>
              <w:rPr>
                <w:rFonts w:ascii="Times New Roman" w:hAnsi="Times New Roman"/>
                <w:sz w:val="20"/>
                <w:szCs w:val="20"/>
              </w:rPr>
              <w:t>0,5</w:t>
            </w:r>
          </w:p>
        </w:tc>
        <w:tc>
          <w:tcPr>
            <w:tcW w:w="992" w:type="dxa"/>
            <w:tcBorders>
              <w:top w:val="single" w:sz="12" w:space="0" w:color="auto"/>
              <w:left w:val="single" w:sz="12" w:space="0" w:color="auto"/>
              <w:bottom w:val="single" w:sz="4" w:space="0" w:color="auto"/>
              <w:right w:val="single" w:sz="12" w:space="0" w:color="auto"/>
            </w:tcBorders>
            <w:vAlign w:val="center"/>
          </w:tcPr>
          <w:p w:rsidR="004E3F97" w:rsidRPr="0070644C" w:rsidRDefault="004E3F97" w:rsidP="00456285">
            <w:pPr>
              <w:spacing w:line="240" w:lineRule="auto"/>
              <w:jc w:val="center"/>
              <w:rPr>
                <w:rFonts w:ascii="Times New Roman" w:hAnsi="Times New Roman"/>
                <w:sz w:val="20"/>
                <w:szCs w:val="20"/>
              </w:rPr>
            </w:pPr>
            <w:r>
              <w:rPr>
                <w:rFonts w:ascii="Times New Roman" w:hAnsi="Times New Roman"/>
                <w:sz w:val="20"/>
                <w:szCs w:val="20"/>
              </w:rPr>
              <w:t>24</w:t>
            </w:r>
          </w:p>
        </w:tc>
      </w:tr>
      <w:tr w:rsidR="004E3F97" w:rsidRPr="004F00DC" w:rsidTr="00B21838">
        <w:trPr>
          <w:cantSplit/>
          <w:trHeight w:val="636"/>
        </w:trPr>
        <w:tc>
          <w:tcPr>
            <w:tcW w:w="905" w:type="dxa"/>
            <w:tcBorders>
              <w:top w:val="single" w:sz="4" w:space="0" w:color="auto"/>
              <w:left w:val="single" w:sz="12" w:space="0" w:color="auto"/>
              <w:bottom w:val="single" w:sz="12" w:space="0" w:color="auto"/>
              <w:right w:val="single" w:sz="12" w:space="0" w:color="auto"/>
            </w:tcBorders>
            <w:vAlign w:val="center"/>
          </w:tcPr>
          <w:p w:rsidR="004E3F97" w:rsidRPr="001B558F" w:rsidRDefault="004E3F97" w:rsidP="005532D7">
            <w:pPr>
              <w:jc w:val="right"/>
              <w:rPr>
                <w:rFonts w:ascii="Times New Roman" w:hAnsi="Times New Roman"/>
                <w:sz w:val="20"/>
                <w:szCs w:val="20"/>
              </w:rPr>
            </w:pPr>
            <w:r>
              <w:rPr>
                <w:rFonts w:ascii="Times New Roman" w:hAnsi="Times New Roman"/>
                <w:sz w:val="20"/>
                <w:szCs w:val="20"/>
                <w:lang w:val="sr-Cyrl-CS"/>
              </w:rPr>
              <w:t>5</w:t>
            </w:r>
            <w:r>
              <w:rPr>
                <w:rFonts w:ascii="Times New Roman" w:hAnsi="Times New Roman"/>
                <w:sz w:val="20"/>
                <w:szCs w:val="20"/>
              </w:rPr>
              <w:t>2</w:t>
            </w:r>
          </w:p>
        </w:tc>
        <w:tc>
          <w:tcPr>
            <w:tcW w:w="1986" w:type="dxa"/>
            <w:tcBorders>
              <w:top w:val="single" w:sz="4" w:space="0" w:color="auto"/>
              <w:left w:val="single" w:sz="12" w:space="0" w:color="auto"/>
              <w:bottom w:val="single" w:sz="12" w:space="0" w:color="auto"/>
              <w:right w:val="single" w:sz="12" w:space="0" w:color="auto"/>
            </w:tcBorders>
            <w:vAlign w:val="center"/>
          </w:tcPr>
          <w:p w:rsidR="004E3F97" w:rsidRDefault="004E3F97" w:rsidP="000F2CF8">
            <w:pPr>
              <w:pStyle w:val="BodyText"/>
              <w:spacing w:line="240" w:lineRule="auto"/>
              <w:ind w:right="147"/>
              <w:rPr>
                <w:rFonts w:ascii="Times New Roman" w:hAnsi="Times New Roman"/>
                <w:sz w:val="20"/>
                <w:szCs w:val="20"/>
                <w:lang w:val="ru-RU"/>
              </w:rPr>
            </w:pPr>
            <w:r>
              <w:rPr>
                <w:rFonts w:ascii="Times New Roman" w:hAnsi="Times New Roman"/>
                <w:sz w:val="20"/>
                <w:szCs w:val="20"/>
                <w:lang w:val="ru-RU"/>
              </w:rPr>
              <w:t>Драгослав Костић Проф. физ.</w:t>
            </w:r>
            <w:r w:rsidRPr="000B43BD">
              <w:rPr>
                <w:rFonts w:ascii="Times New Roman" w:hAnsi="Times New Roman"/>
                <w:sz w:val="20"/>
                <w:szCs w:val="20"/>
                <w:lang w:val="ru-RU"/>
              </w:rPr>
              <w:t xml:space="preserve"> Васп</w:t>
            </w:r>
          </w:p>
        </w:tc>
        <w:tc>
          <w:tcPr>
            <w:tcW w:w="567" w:type="dxa"/>
            <w:tcBorders>
              <w:top w:val="single" w:sz="4" w:space="0" w:color="auto"/>
              <w:left w:val="single" w:sz="12" w:space="0" w:color="auto"/>
              <w:bottom w:val="single" w:sz="12" w:space="0" w:color="auto"/>
              <w:right w:val="single" w:sz="12" w:space="0" w:color="auto"/>
            </w:tcBorders>
            <w:vAlign w:val="center"/>
          </w:tcPr>
          <w:p w:rsidR="004E3F97" w:rsidRPr="000F600E" w:rsidRDefault="004E3F97" w:rsidP="00456285">
            <w:pPr>
              <w:jc w:val="center"/>
              <w:rPr>
                <w:rFonts w:ascii="Times New Roman" w:hAnsi="Times New Roman"/>
                <w:sz w:val="20"/>
                <w:szCs w:val="20"/>
              </w:rPr>
            </w:pPr>
            <w:r>
              <w:rPr>
                <w:rFonts w:ascii="Times New Roman" w:hAnsi="Times New Roman"/>
                <w:sz w:val="20"/>
                <w:szCs w:val="20"/>
              </w:rPr>
              <w:t>6 шк.час</w:t>
            </w:r>
          </w:p>
        </w:tc>
        <w:tc>
          <w:tcPr>
            <w:tcW w:w="675" w:type="dxa"/>
            <w:tcBorders>
              <w:top w:val="single" w:sz="4" w:space="0" w:color="auto"/>
              <w:left w:val="single" w:sz="12" w:space="0" w:color="auto"/>
              <w:bottom w:val="single" w:sz="12" w:space="0" w:color="auto"/>
              <w:right w:val="single" w:sz="12" w:space="0" w:color="auto"/>
            </w:tcBorders>
            <w:vAlign w:val="center"/>
          </w:tcPr>
          <w:p w:rsidR="004E3F97" w:rsidRDefault="004E3F97" w:rsidP="00456285">
            <w:pPr>
              <w:jc w:val="center"/>
              <w:rPr>
                <w:rFonts w:ascii="Times New Roman" w:hAnsi="Times New Roman"/>
                <w:sz w:val="20"/>
                <w:szCs w:val="20"/>
              </w:rPr>
            </w:pPr>
          </w:p>
        </w:tc>
        <w:tc>
          <w:tcPr>
            <w:tcW w:w="600" w:type="dxa"/>
            <w:tcBorders>
              <w:top w:val="single" w:sz="4" w:space="0" w:color="auto"/>
              <w:left w:val="single" w:sz="12" w:space="0" w:color="auto"/>
              <w:bottom w:val="single" w:sz="12" w:space="0" w:color="auto"/>
              <w:right w:val="single" w:sz="12" w:space="0" w:color="auto"/>
            </w:tcBorders>
            <w:vAlign w:val="center"/>
          </w:tcPr>
          <w:p w:rsidR="004E3F97" w:rsidRPr="004F00DC" w:rsidRDefault="00A76A28" w:rsidP="00456285">
            <w:pPr>
              <w:spacing w:line="240" w:lineRule="auto"/>
              <w:rPr>
                <w:rFonts w:ascii="Times New Roman" w:hAnsi="Times New Roman"/>
                <w:color w:val="FFFF00"/>
                <w:sz w:val="20"/>
                <w:szCs w:val="20"/>
                <w:lang w:val="sr-Latn-CS"/>
              </w:rPr>
            </w:pPr>
            <w:r>
              <w:rPr>
                <w:rFonts w:ascii="Times New Roman" w:hAnsi="Times New Roman"/>
                <w:sz w:val="20"/>
                <w:szCs w:val="20"/>
                <w:lang w:val="sr-Cyrl-CS"/>
              </w:rPr>
              <w:t>3</w:t>
            </w:r>
            <w:r>
              <w:rPr>
                <w:rFonts w:ascii="Times New Roman" w:hAnsi="Times New Roman"/>
                <w:sz w:val="20"/>
                <w:szCs w:val="20"/>
              </w:rPr>
              <w:t xml:space="preserve"> шк.час</w:t>
            </w:r>
          </w:p>
        </w:tc>
        <w:tc>
          <w:tcPr>
            <w:tcW w:w="567" w:type="dxa"/>
            <w:tcBorders>
              <w:top w:val="single" w:sz="4" w:space="0" w:color="auto"/>
              <w:left w:val="single" w:sz="12" w:space="0" w:color="auto"/>
              <w:bottom w:val="single" w:sz="12" w:space="0" w:color="auto"/>
              <w:right w:val="single" w:sz="12" w:space="0" w:color="auto"/>
            </w:tcBorders>
            <w:vAlign w:val="center"/>
          </w:tcPr>
          <w:p w:rsidR="004E3F97" w:rsidRPr="004F00DC" w:rsidRDefault="004E3F97" w:rsidP="00456285">
            <w:pPr>
              <w:spacing w:line="240" w:lineRule="auto"/>
              <w:jc w:val="center"/>
              <w:rPr>
                <w:rFonts w:ascii="Times New Roman" w:hAnsi="Times New Roman"/>
                <w:sz w:val="20"/>
                <w:szCs w:val="20"/>
                <w:lang w:val="ru-RU"/>
              </w:rPr>
            </w:pPr>
          </w:p>
        </w:tc>
        <w:tc>
          <w:tcPr>
            <w:tcW w:w="426" w:type="dxa"/>
            <w:tcBorders>
              <w:top w:val="single" w:sz="4" w:space="0" w:color="auto"/>
              <w:left w:val="single" w:sz="12" w:space="0" w:color="auto"/>
              <w:bottom w:val="single" w:sz="12" w:space="0" w:color="auto"/>
              <w:right w:val="single" w:sz="12" w:space="0" w:color="auto"/>
            </w:tcBorders>
            <w:vAlign w:val="center"/>
          </w:tcPr>
          <w:p w:rsidR="004E3F97" w:rsidRPr="004F00DC" w:rsidRDefault="004E3F97" w:rsidP="00456285">
            <w:pPr>
              <w:spacing w:line="240" w:lineRule="auto"/>
              <w:jc w:val="center"/>
              <w:rPr>
                <w:rFonts w:ascii="Times New Roman" w:hAnsi="Times New Roman"/>
                <w:sz w:val="20"/>
                <w:szCs w:val="20"/>
                <w:lang w:val="ru-RU"/>
              </w:rPr>
            </w:pPr>
            <w:r>
              <w:rPr>
                <w:rFonts w:ascii="Times New Roman" w:hAnsi="Times New Roman"/>
                <w:sz w:val="20"/>
                <w:szCs w:val="20"/>
              </w:rPr>
              <w:t>0,5 шк.час</w:t>
            </w:r>
          </w:p>
        </w:tc>
        <w:tc>
          <w:tcPr>
            <w:tcW w:w="461" w:type="dxa"/>
            <w:tcBorders>
              <w:top w:val="single" w:sz="4" w:space="0" w:color="auto"/>
              <w:left w:val="single" w:sz="12" w:space="0" w:color="auto"/>
              <w:bottom w:val="single" w:sz="12" w:space="0" w:color="auto"/>
              <w:right w:val="single" w:sz="12" w:space="0" w:color="auto"/>
            </w:tcBorders>
            <w:vAlign w:val="center"/>
          </w:tcPr>
          <w:p w:rsidR="004E3F97" w:rsidRDefault="004E3F97" w:rsidP="00456285">
            <w:pPr>
              <w:jc w:val="center"/>
              <w:rPr>
                <w:rFonts w:ascii="Times New Roman" w:hAnsi="Times New Roman"/>
                <w:sz w:val="20"/>
                <w:szCs w:val="20"/>
                <w:lang w:val="ru-RU"/>
              </w:rPr>
            </w:pPr>
          </w:p>
        </w:tc>
        <w:tc>
          <w:tcPr>
            <w:tcW w:w="671" w:type="dxa"/>
            <w:tcBorders>
              <w:top w:val="single" w:sz="4" w:space="0" w:color="auto"/>
              <w:left w:val="single" w:sz="12" w:space="0" w:color="auto"/>
              <w:bottom w:val="single" w:sz="12" w:space="0" w:color="auto"/>
              <w:right w:val="single" w:sz="12" w:space="0" w:color="auto"/>
            </w:tcBorders>
            <w:vAlign w:val="center"/>
          </w:tcPr>
          <w:p w:rsidR="004E3F97" w:rsidRPr="004F00DC" w:rsidRDefault="004E3F97" w:rsidP="00456285">
            <w:pPr>
              <w:spacing w:line="240" w:lineRule="auto"/>
              <w:jc w:val="center"/>
              <w:rPr>
                <w:rFonts w:ascii="Times New Roman" w:hAnsi="Times New Roman"/>
                <w:sz w:val="20"/>
                <w:szCs w:val="20"/>
                <w:lang w:val="ru-RU"/>
              </w:rPr>
            </w:pPr>
          </w:p>
        </w:tc>
        <w:tc>
          <w:tcPr>
            <w:tcW w:w="737" w:type="dxa"/>
            <w:tcBorders>
              <w:top w:val="single" w:sz="4" w:space="0" w:color="auto"/>
              <w:left w:val="single" w:sz="12" w:space="0" w:color="auto"/>
              <w:bottom w:val="single" w:sz="12" w:space="0" w:color="auto"/>
              <w:right w:val="single" w:sz="12" w:space="0" w:color="auto"/>
            </w:tcBorders>
            <w:vAlign w:val="center"/>
          </w:tcPr>
          <w:p w:rsidR="004E3F97" w:rsidRDefault="004E3F97" w:rsidP="00456285">
            <w:pPr>
              <w:jc w:val="center"/>
              <w:rPr>
                <w:rFonts w:ascii="Times New Roman" w:hAnsi="Times New Roman"/>
                <w:sz w:val="20"/>
                <w:szCs w:val="20"/>
              </w:rPr>
            </w:pPr>
            <w:r>
              <w:rPr>
                <w:rFonts w:ascii="Times New Roman" w:hAnsi="Times New Roman"/>
                <w:sz w:val="20"/>
                <w:szCs w:val="20"/>
              </w:rPr>
              <w:t>0,5 шк.час</w:t>
            </w:r>
          </w:p>
        </w:tc>
        <w:tc>
          <w:tcPr>
            <w:tcW w:w="682" w:type="dxa"/>
            <w:tcBorders>
              <w:top w:val="single" w:sz="4" w:space="0" w:color="auto"/>
              <w:left w:val="single" w:sz="12" w:space="0" w:color="auto"/>
              <w:bottom w:val="single" w:sz="12" w:space="0" w:color="auto"/>
              <w:right w:val="single" w:sz="12" w:space="0" w:color="auto"/>
            </w:tcBorders>
            <w:vAlign w:val="center"/>
          </w:tcPr>
          <w:p w:rsidR="004E3F97" w:rsidRPr="004F00DC" w:rsidRDefault="004E3F97" w:rsidP="00456285">
            <w:pPr>
              <w:spacing w:line="240" w:lineRule="auto"/>
              <w:jc w:val="center"/>
              <w:rPr>
                <w:rFonts w:ascii="Times New Roman" w:hAnsi="Times New Roman"/>
                <w:sz w:val="20"/>
                <w:szCs w:val="20"/>
                <w:lang w:val="ru-RU"/>
              </w:rPr>
            </w:pPr>
          </w:p>
        </w:tc>
        <w:tc>
          <w:tcPr>
            <w:tcW w:w="709" w:type="dxa"/>
            <w:tcBorders>
              <w:top w:val="single" w:sz="4" w:space="0" w:color="auto"/>
              <w:left w:val="single" w:sz="12" w:space="0" w:color="auto"/>
              <w:bottom w:val="single" w:sz="12" w:space="0" w:color="auto"/>
              <w:right w:val="single" w:sz="12" w:space="0" w:color="auto"/>
            </w:tcBorders>
            <w:vAlign w:val="center"/>
          </w:tcPr>
          <w:p w:rsidR="004E3F97" w:rsidRPr="000F600E" w:rsidRDefault="004E3F97" w:rsidP="00456285">
            <w:pPr>
              <w:jc w:val="center"/>
              <w:rPr>
                <w:rFonts w:ascii="Times New Roman" w:hAnsi="Times New Roman"/>
                <w:sz w:val="20"/>
                <w:szCs w:val="20"/>
              </w:rPr>
            </w:pPr>
            <w:r>
              <w:rPr>
                <w:rFonts w:ascii="Times New Roman" w:hAnsi="Times New Roman"/>
                <w:sz w:val="20"/>
                <w:szCs w:val="20"/>
              </w:rPr>
              <w:t>3</w:t>
            </w:r>
          </w:p>
        </w:tc>
        <w:tc>
          <w:tcPr>
            <w:tcW w:w="425" w:type="dxa"/>
            <w:tcBorders>
              <w:top w:val="single" w:sz="4" w:space="0" w:color="auto"/>
              <w:left w:val="single" w:sz="12" w:space="0" w:color="auto"/>
              <w:bottom w:val="single" w:sz="12" w:space="0" w:color="auto"/>
              <w:right w:val="single" w:sz="12" w:space="0" w:color="auto"/>
            </w:tcBorders>
            <w:vAlign w:val="center"/>
          </w:tcPr>
          <w:p w:rsidR="004E3F97" w:rsidRPr="004F00DC" w:rsidRDefault="004E3F97" w:rsidP="00456285">
            <w:pPr>
              <w:spacing w:line="240" w:lineRule="auto"/>
              <w:jc w:val="center"/>
              <w:rPr>
                <w:rFonts w:ascii="Times New Roman" w:hAnsi="Times New Roman"/>
                <w:sz w:val="20"/>
                <w:szCs w:val="20"/>
                <w:lang w:val="ru-RU"/>
              </w:rPr>
            </w:pPr>
            <w:r>
              <w:rPr>
                <w:rFonts w:ascii="Times New Roman" w:hAnsi="Times New Roman"/>
                <w:sz w:val="20"/>
                <w:szCs w:val="20"/>
              </w:rPr>
              <w:t>0,5</w:t>
            </w:r>
          </w:p>
        </w:tc>
        <w:tc>
          <w:tcPr>
            <w:tcW w:w="425" w:type="dxa"/>
            <w:tcBorders>
              <w:top w:val="single" w:sz="4" w:space="0" w:color="auto"/>
              <w:left w:val="single" w:sz="12" w:space="0" w:color="auto"/>
              <w:bottom w:val="single" w:sz="12" w:space="0" w:color="auto"/>
              <w:right w:val="single" w:sz="12" w:space="0" w:color="auto"/>
            </w:tcBorders>
            <w:vAlign w:val="center"/>
          </w:tcPr>
          <w:p w:rsidR="004E3F97" w:rsidRPr="004F00DC" w:rsidRDefault="004E3F97" w:rsidP="00456285">
            <w:pPr>
              <w:spacing w:line="240" w:lineRule="auto"/>
              <w:jc w:val="center"/>
              <w:rPr>
                <w:rFonts w:ascii="Times New Roman" w:hAnsi="Times New Roman"/>
                <w:sz w:val="20"/>
                <w:szCs w:val="20"/>
              </w:rPr>
            </w:pPr>
            <w:r>
              <w:rPr>
                <w:rFonts w:ascii="Times New Roman" w:hAnsi="Times New Roman"/>
                <w:sz w:val="20"/>
                <w:szCs w:val="20"/>
              </w:rPr>
              <w:t>0,5</w:t>
            </w:r>
          </w:p>
        </w:tc>
        <w:tc>
          <w:tcPr>
            <w:tcW w:w="567" w:type="dxa"/>
            <w:tcBorders>
              <w:top w:val="single" w:sz="4" w:space="0" w:color="auto"/>
              <w:left w:val="single" w:sz="12" w:space="0" w:color="auto"/>
              <w:bottom w:val="single" w:sz="12" w:space="0" w:color="auto"/>
              <w:right w:val="single" w:sz="12" w:space="0" w:color="auto"/>
            </w:tcBorders>
            <w:vAlign w:val="center"/>
          </w:tcPr>
          <w:p w:rsidR="004E3F97" w:rsidRPr="004F00DC" w:rsidRDefault="004E3F97" w:rsidP="00456285">
            <w:pPr>
              <w:spacing w:line="240" w:lineRule="auto"/>
              <w:jc w:val="center"/>
              <w:rPr>
                <w:rFonts w:ascii="Times New Roman" w:hAnsi="Times New Roman"/>
                <w:sz w:val="20"/>
                <w:szCs w:val="20"/>
                <w:lang w:val="ru-RU"/>
              </w:rPr>
            </w:pPr>
            <w:r>
              <w:rPr>
                <w:rFonts w:ascii="Times New Roman" w:hAnsi="Times New Roman"/>
                <w:sz w:val="20"/>
                <w:szCs w:val="20"/>
              </w:rPr>
              <w:t>0,5</w:t>
            </w:r>
          </w:p>
        </w:tc>
        <w:tc>
          <w:tcPr>
            <w:tcW w:w="567" w:type="dxa"/>
            <w:tcBorders>
              <w:top w:val="single" w:sz="4" w:space="0" w:color="auto"/>
              <w:left w:val="single" w:sz="12" w:space="0" w:color="auto"/>
              <w:bottom w:val="single" w:sz="12" w:space="0" w:color="auto"/>
              <w:right w:val="single" w:sz="12" w:space="0" w:color="auto"/>
            </w:tcBorders>
            <w:vAlign w:val="center"/>
          </w:tcPr>
          <w:p w:rsidR="004E3F97" w:rsidRDefault="004E3F97" w:rsidP="007C6245">
            <w:pPr>
              <w:rPr>
                <w:rFonts w:ascii="Times New Roman" w:hAnsi="Times New Roman"/>
                <w:sz w:val="20"/>
                <w:szCs w:val="20"/>
              </w:rPr>
            </w:pPr>
          </w:p>
        </w:tc>
        <w:tc>
          <w:tcPr>
            <w:tcW w:w="426" w:type="dxa"/>
            <w:tcBorders>
              <w:top w:val="single" w:sz="4" w:space="0" w:color="auto"/>
              <w:left w:val="single" w:sz="12" w:space="0" w:color="auto"/>
              <w:bottom w:val="single" w:sz="12" w:space="0" w:color="auto"/>
              <w:right w:val="single" w:sz="12" w:space="0" w:color="auto"/>
            </w:tcBorders>
            <w:vAlign w:val="center"/>
          </w:tcPr>
          <w:p w:rsidR="004E3F97" w:rsidRPr="004F00DC" w:rsidRDefault="004E3F97" w:rsidP="00456285">
            <w:pPr>
              <w:spacing w:line="240" w:lineRule="auto"/>
              <w:jc w:val="center"/>
              <w:rPr>
                <w:rFonts w:ascii="Times New Roman" w:hAnsi="Times New Roman"/>
                <w:sz w:val="20"/>
                <w:szCs w:val="20"/>
                <w:lang w:val="ru-RU"/>
              </w:rPr>
            </w:pPr>
          </w:p>
        </w:tc>
        <w:tc>
          <w:tcPr>
            <w:tcW w:w="480" w:type="dxa"/>
            <w:tcBorders>
              <w:top w:val="single" w:sz="4" w:space="0" w:color="auto"/>
              <w:left w:val="single" w:sz="12" w:space="0" w:color="auto"/>
              <w:bottom w:val="single" w:sz="12" w:space="0" w:color="auto"/>
              <w:right w:val="single" w:sz="12" w:space="0" w:color="auto"/>
            </w:tcBorders>
            <w:vAlign w:val="center"/>
          </w:tcPr>
          <w:p w:rsidR="004E3F97" w:rsidRDefault="004E3F97" w:rsidP="00456285">
            <w:pPr>
              <w:jc w:val="center"/>
              <w:rPr>
                <w:rFonts w:ascii="Times New Roman" w:hAnsi="Times New Roman"/>
                <w:sz w:val="20"/>
                <w:szCs w:val="20"/>
              </w:rPr>
            </w:pPr>
          </w:p>
        </w:tc>
        <w:tc>
          <w:tcPr>
            <w:tcW w:w="524" w:type="dxa"/>
            <w:tcBorders>
              <w:top w:val="single" w:sz="4" w:space="0" w:color="auto"/>
              <w:left w:val="single" w:sz="12" w:space="0" w:color="auto"/>
              <w:bottom w:val="single" w:sz="12" w:space="0" w:color="auto"/>
              <w:right w:val="single" w:sz="12" w:space="0" w:color="auto"/>
            </w:tcBorders>
            <w:vAlign w:val="center"/>
          </w:tcPr>
          <w:p w:rsidR="004E3F97" w:rsidRPr="004F00DC" w:rsidRDefault="004E3F97" w:rsidP="00456285">
            <w:pPr>
              <w:spacing w:line="240" w:lineRule="auto"/>
              <w:jc w:val="center"/>
              <w:rPr>
                <w:rFonts w:ascii="Times New Roman" w:hAnsi="Times New Roman"/>
                <w:sz w:val="20"/>
                <w:szCs w:val="20"/>
                <w:lang w:val="ru-RU"/>
              </w:rPr>
            </w:pPr>
            <w:r>
              <w:rPr>
                <w:rFonts w:ascii="Times New Roman" w:hAnsi="Times New Roman"/>
                <w:sz w:val="20"/>
                <w:szCs w:val="20"/>
              </w:rPr>
              <w:t>0,5</w:t>
            </w:r>
          </w:p>
        </w:tc>
        <w:tc>
          <w:tcPr>
            <w:tcW w:w="660" w:type="dxa"/>
            <w:tcBorders>
              <w:top w:val="single" w:sz="4" w:space="0" w:color="auto"/>
              <w:left w:val="single" w:sz="12" w:space="0" w:color="auto"/>
              <w:bottom w:val="single" w:sz="12" w:space="0" w:color="auto"/>
              <w:right w:val="single" w:sz="12" w:space="0" w:color="auto"/>
            </w:tcBorders>
            <w:vAlign w:val="center"/>
          </w:tcPr>
          <w:p w:rsidR="004E3F97" w:rsidRDefault="004E3F97" w:rsidP="00456285">
            <w:pPr>
              <w:spacing w:line="240" w:lineRule="auto"/>
              <w:jc w:val="center"/>
              <w:rPr>
                <w:rFonts w:ascii="Times New Roman" w:hAnsi="Times New Roman"/>
                <w:sz w:val="20"/>
                <w:szCs w:val="20"/>
              </w:rPr>
            </w:pPr>
          </w:p>
        </w:tc>
        <w:tc>
          <w:tcPr>
            <w:tcW w:w="745" w:type="dxa"/>
            <w:tcBorders>
              <w:top w:val="single" w:sz="4" w:space="0" w:color="auto"/>
              <w:left w:val="single" w:sz="12" w:space="0" w:color="auto"/>
              <w:bottom w:val="single" w:sz="12" w:space="0" w:color="auto"/>
              <w:right w:val="single" w:sz="12" w:space="0" w:color="auto"/>
            </w:tcBorders>
            <w:vAlign w:val="center"/>
          </w:tcPr>
          <w:p w:rsidR="004E3F97" w:rsidRDefault="004E3F97" w:rsidP="00456285">
            <w:pPr>
              <w:jc w:val="center"/>
              <w:rPr>
                <w:rFonts w:ascii="Times New Roman" w:hAnsi="Times New Roman"/>
                <w:sz w:val="20"/>
                <w:szCs w:val="20"/>
              </w:rPr>
            </w:pPr>
          </w:p>
        </w:tc>
        <w:tc>
          <w:tcPr>
            <w:tcW w:w="709" w:type="dxa"/>
            <w:tcBorders>
              <w:top w:val="single" w:sz="4" w:space="0" w:color="auto"/>
              <w:left w:val="single" w:sz="12" w:space="0" w:color="auto"/>
              <w:bottom w:val="single" w:sz="12" w:space="0" w:color="auto"/>
              <w:right w:val="single" w:sz="12" w:space="0" w:color="auto"/>
            </w:tcBorders>
            <w:vAlign w:val="center"/>
          </w:tcPr>
          <w:p w:rsidR="004E3F97" w:rsidRPr="004F00DC" w:rsidRDefault="004E3F97" w:rsidP="00456285">
            <w:pPr>
              <w:spacing w:line="240" w:lineRule="auto"/>
              <w:jc w:val="center"/>
              <w:rPr>
                <w:rFonts w:ascii="Times New Roman" w:hAnsi="Times New Roman"/>
                <w:sz w:val="20"/>
                <w:szCs w:val="20"/>
                <w:lang w:val="ru-RU"/>
              </w:rPr>
            </w:pPr>
          </w:p>
        </w:tc>
        <w:tc>
          <w:tcPr>
            <w:tcW w:w="992" w:type="dxa"/>
            <w:tcBorders>
              <w:top w:val="single" w:sz="4" w:space="0" w:color="auto"/>
              <w:left w:val="single" w:sz="12" w:space="0" w:color="auto"/>
              <w:bottom w:val="single" w:sz="12" w:space="0" w:color="auto"/>
              <w:right w:val="single" w:sz="12" w:space="0" w:color="auto"/>
            </w:tcBorders>
            <w:vAlign w:val="center"/>
          </w:tcPr>
          <w:p w:rsidR="004E3F97" w:rsidRPr="00A76A28" w:rsidRDefault="00A76A28" w:rsidP="00456285">
            <w:pPr>
              <w:jc w:val="center"/>
              <w:rPr>
                <w:rFonts w:ascii="Times New Roman" w:hAnsi="Times New Roman"/>
                <w:sz w:val="20"/>
                <w:szCs w:val="20"/>
              </w:rPr>
            </w:pPr>
            <w:r>
              <w:rPr>
                <w:rFonts w:ascii="Times New Roman" w:hAnsi="Times New Roman"/>
                <w:sz w:val="20"/>
                <w:szCs w:val="20"/>
              </w:rPr>
              <w:t>10</w:t>
            </w:r>
          </w:p>
        </w:tc>
      </w:tr>
      <w:tr w:rsidR="004E3F97" w:rsidRPr="004F00DC" w:rsidTr="00B21838">
        <w:trPr>
          <w:cantSplit/>
          <w:trHeight w:val="743"/>
        </w:trPr>
        <w:tc>
          <w:tcPr>
            <w:tcW w:w="905" w:type="dxa"/>
            <w:tcBorders>
              <w:top w:val="single" w:sz="12" w:space="0" w:color="auto"/>
              <w:left w:val="single" w:sz="12" w:space="0" w:color="auto"/>
              <w:bottom w:val="single" w:sz="12" w:space="0" w:color="auto"/>
              <w:right w:val="single" w:sz="12" w:space="0" w:color="auto"/>
            </w:tcBorders>
            <w:vAlign w:val="center"/>
          </w:tcPr>
          <w:p w:rsidR="004E3F97" w:rsidRPr="001B558F" w:rsidRDefault="004E3F97" w:rsidP="005532D7">
            <w:pPr>
              <w:spacing w:line="240" w:lineRule="auto"/>
              <w:jc w:val="right"/>
              <w:rPr>
                <w:rFonts w:ascii="Times New Roman" w:hAnsi="Times New Roman"/>
                <w:sz w:val="20"/>
                <w:szCs w:val="20"/>
              </w:rPr>
            </w:pPr>
            <w:r>
              <w:rPr>
                <w:rFonts w:ascii="Times New Roman" w:hAnsi="Times New Roman"/>
                <w:sz w:val="20"/>
                <w:szCs w:val="20"/>
                <w:lang w:val="sr-Cyrl-CS"/>
              </w:rPr>
              <w:t>5</w:t>
            </w:r>
            <w:r>
              <w:rPr>
                <w:rFonts w:ascii="Times New Roman" w:hAnsi="Times New Roman"/>
                <w:sz w:val="20"/>
                <w:szCs w:val="20"/>
              </w:rPr>
              <w:t>3</w:t>
            </w:r>
          </w:p>
        </w:tc>
        <w:tc>
          <w:tcPr>
            <w:tcW w:w="1986" w:type="dxa"/>
            <w:tcBorders>
              <w:top w:val="single" w:sz="12" w:space="0" w:color="auto"/>
              <w:left w:val="single" w:sz="12" w:space="0" w:color="auto"/>
              <w:bottom w:val="single" w:sz="12" w:space="0" w:color="auto"/>
              <w:right w:val="single" w:sz="12" w:space="0" w:color="auto"/>
            </w:tcBorders>
            <w:vAlign w:val="center"/>
          </w:tcPr>
          <w:p w:rsidR="004E3F97" w:rsidRPr="000B43BD" w:rsidRDefault="004E3F97" w:rsidP="00456285">
            <w:pPr>
              <w:pStyle w:val="BodyText"/>
              <w:spacing w:line="240" w:lineRule="auto"/>
              <w:ind w:right="147"/>
              <w:rPr>
                <w:rFonts w:ascii="Times New Roman" w:hAnsi="Times New Roman"/>
                <w:sz w:val="20"/>
                <w:szCs w:val="20"/>
                <w:lang w:val="sr-Cyrl-CS"/>
              </w:rPr>
            </w:pPr>
            <w:r>
              <w:rPr>
                <w:rFonts w:ascii="Times New Roman" w:hAnsi="Times New Roman"/>
                <w:sz w:val="20"/>
                <w:szCs w:val="20"/>
                <w:lang w:val="sr-Cyrl-CS"/>
              </w:rPr>
              <w:t>Никола Ђурица Верска настава</w:t>
            </w:r>
          </w:p>
        </w:tc>
        <w:tc>
          <w:tcPr>
            <w:tcW w:w="567" w:type="dxa"/>
            <w:tcBorders>
              <w:top w:val="single" w:sz="12" w:space="0" w:color="auto"/>
              <w:left w:val="single" w:sz="12" w:space="0" w:color="auto"/>
              <w:bottom w:val="single" w:sz="12" w:space="0" w:color="auto"/>
              <w:right w:val="single" w:sz="12" w:space="0" w:color="auto"/>
            </w:tcBorders>
            <w:vAlign w:val="center"/>
          </w:tcPr>
          <w:p w:rsidR="004E3F97" w:rsidRPr="004F00DC" w:rsidRDefault="004E3F97" w:rsidP="00456285">
            <w:pPr>
              <w:spacing w:line="240" w:lineRule="auto"/>
              <w:jc w:val="center"/>
              <w:rPr>
                <w:rFonts w:ascii="Times New Roman" w:hAnsi="Times New Roman"/>
                <w:sz w:val="20"/>
                <w:szCs w:val="20"/>
                <w:lang w:val="ru-RU"/>
              </w:rPr>
            </w:pPr>
          </w:p>
        </w:tc>
        <w:tc>
          <w:tcPr>
            <w:tcW w:w="675" w:type="dxa"/>
            <w:tcBorders>
              <w:top w:val="single" w:sz="12" w:space="0" w:color="auto"/>
              <w:left w:val="single" w:sz="12" w:space="0" w:color="auto"/>
              <w:bottom w:val="single" w:sz="12" w:space="0" w:color="auto"/>
              <w:right w:val="single" w:sz="12" w:space="0" w:color="auto"/>
            </w:tcBorders>
            <w:vAlign w:val="center"/>
          </w:tcPr>
          <w:p w:rsidR="004E3F97" w:rsidRPr="007C6245" w:rsidRDefault="004E3F97" w:rsidP="007C6245">
            <w:pPr>
              <w:spacing w:line="240" w:lineRule="auto"/>
              <w:jc w:val="center"/>
              <w:rPr>
                <w:rFonts w:ascii="Times New Roman" w:hAnsi="Times New Roman"/>
                <w:sz w:val="20"/>
                <w:szCs w:val="20"/>
              </w:rPr>
            </w:pPr>
            <w:r>
              <w:rPr>
                <w:rFonts w:ascii="Times New Roman" w:hAnsi="Times New Roman"/>
                <w:sz w:val="20"/>
                <w:szCs w:val="20"/>
              </w:rPr>
              <w:t>4 шк.час</w:t>
            </w:r>
          </w:p>
        </w:tc>
        <w:tc>
          <w:tcPr>
            <w:tcW w:w="600" w:type="dxa"/>
            <w:tcBorders>
              <w:top w:val="single" w:sz="12" w:space="0" w:color="auto"/>
              <w:left w:val="single" w:sz="12" w:space="0" w:color="auto"/>
              <w:bottom w:val="single" w:sz="12" w:space="0" w:color="auto"/>
              <w:right w:val="single" w:sz="12" w:space="0" w:color="auto"/>
            </w:tcBorders>
            <w:vAlign w:val="center"/>
          </w:tcPr>
          <w:p w:rsidR="004E3F97" w:rsidRPr="004F00DC" w:rsidRDefault="004E3F97" w:rsidP="00456285">
            <w:pPr>
              <w:spacing w:line="240" w:lineRule="auto"/>
              <w:rPr>
                <w:rFonts w:ascii="Times New Roman" w:hAnsi="Times New Roman"/>
                <w:color w:val="FFFF00"/>
                <w:sz w:val="20"/>
                <w:szCs w:val="20"/>
                <w:lang w:val="sr-Latn-CS"/>
              </w:rPr>
            </w:pPr>
            <w:r w:rsidRPr="004F00DC">
              <w:rPr>
                <w:rFonts w:ascii="Times New Roman" w:hAnsi="Times New Roman"/>
                <w:sz w:val="20"/>
                <w:szCs w:val="20"/>
                <w:lang w:val="sr-Cyrl-CS"/>
              </w:rPr>
              <w:t>1</w:t>
            </w:r>
            <w:r>
              <w:rPr>
                <w:rFonts w:ascii="Times New Roman" w:hAnsi="Times New Roman"/>
                <w:sz w:val="20"/>
                <w:szCs w:val="20"/>
              </w:rPr>
              <w:t xml:space="preserve"> шк.час</w:t>
            </w:r>
          </w:p>
        </w:tc>
        <w:tc>
          <w:tcPr>
            <w:tcW w:w="567" w:type="dxa"/>
            <w:tcBorders>
              <w:top w:val="single" w:sz="12" w:space="0" w:color="auto"/>
              <w:left w:val="single" w:sz="12" w:space="0" w:color="auto"/>
              <w:bottom w:val="single" w:sz="12" w:space="0" w:color="auto"/>
              <w:right w:val="single" w:sz="12" w:space="0" w:color="auto"/>
            </w:tcBorders>
            <w:vAlign w:val="center"/>
          </w:tcPr>
          <w:p w:rsidR="004E3F97" w:rsidRPr="004F00DC" w:rsidRDefault="004E3F97" w:rsidP="00456285">
            <w:pPr>
              <w:spacing w:line="240" w:lineRule="auto"/>
              <w:jc w:val="center"/>
              <w:rPr>
                <w:rFonts w:ascii="Times New Roman" w:hAnsi="Times New Roman"/>
                <w:sz w:val="20"/>
                <w:szCs w:val="20"/>
                <w:lang w:val="ru-RU"/>
              </w:rPr>
            </w:pPr>
          </w:p>
        </w:tc>
        <w:tc>
          <w:tcPr>
            <w:tcW w:w="426" w:type="dxa"/>
            <w:tcBorders>
              <w:top w:val="single" w:sz="12" w:space="0" w:color="auto"/>
              <w:left w:val="single" w:sz="12" w:space="0" w:color="auto"/>
              <w:bottom w:val="single" w:sz="12" w:space="0" w:color="auto"/>
              <w:right w:val="single" w:sz="12" w:space="0" w:color="auto"/>
            </w:tcBorders>
            <w:vAlign w:val="center"/>
          </w:tcPr>
          <w:p w:rsidR="004E3F97" w:rsidRPr="004F00DC" w:rsidRDefault="004E3F97" w:rsidP="00456285">
            <w:pPr>
              <w:spacing w:line="240" w:lineRule="auto"/>
              <w:jc w:val="center"/>
              <w:rPr>
                <w:rFonts w:ascii="Times New Roman" w:hAnsi="Times New Roman"/>
                <w:sz w:val="20"/>
                <w:szCs w:val="20"/>
                <w:lang w:val="ru-RU"/>
              </w:rPr>
            </w:pPr>
          </w:p>
        </w:tc>
        <w:tc>
          <w:tcPr>
            <w:tcW w:w="461" w:type="dxa"/>
            <w:tcBorders>
              <w:top w:val="single" w:sz="12" w:space="0" w:color="auto"/>
              <w:left w:val="single" w:sz="12" w:space="0" w:color="auto"/>
              <w:bottom w:val="single" w:sz="12" w:space="0" w:color="auto"/>
              <w:right w:val="single" w:sz="12" w:space="0" w:color="auto"/>
            </w:tcBorders>
            <w:vAlign w:val="center"/>
          </w:tcPr>
          <w:p w:rsidR="004E3F97" w:rsidRPr="00FF75C8" w:rsidRDefault="004E3F97" w:rsidP="00456285">
            <w:pPr>
              <w:spacing w:line="240" w:lineRule="auto"/>
              <w:jc w:val="center"/>
              <w:rPr>
                <w:rFonts w:ascii="Times New Roman" w:hAnsi="Times New Roman"/>
                <w:sz w:val="20"/>
                <w:szCs w:val="20"/>
              </w:rPr>
            </w:pPr>
          </w:p>
        </w:tc>
        <w:tc>
          <w:tcPr>
            <w:tcW w:w="671" w:type="dxa"/>
            <w:tcBorders>
              <w:top w:val="single" w:sz="12" w:space="0" w:color="auto"/>
              <w:left w:val="single" w:sz="12" w:space="0" w:color="auto"/>
              <w:bottom w:val="single" w:sz="12" w:space="0" w:color="auto"/>
              <w:right w:val="single" w:sz="12" w:space="0" w:color="auto"/>
            </w:tcBorders>
            <w:vAlign w:val="center"/>
          </w:tcPr>
          <w:p w:rsidR="004E3F97" w:rsidRPr="004F00DC" w:rsidRDefault="004E3F97" w:rsidP="00456285">
            <w:pPr>
              <w:spacing w:line="240" w:lineRule="auto"/>
              <w:jc w:val="center"/>
              <w:rPr>
                <w:rFonts w:ascii="Times New Roman" w:hAnsi="Times New Roman"/>
                <w:sz w:val="20"/>
                <w:szCs w:val="20"/>
                <w:lang w:val="ru-RU"/>
              </w:rPr>
            </w:pPr>
          </w:p>
        </w:tc>
        <w:tc>
          <w:tcPr>
            <w:tcW w:w="737" w:type="dxa"/>
            <w:tcBorders>
              <w:top w:val="single" w:sz="12" w:space="0" w:color="auto"/>
              <w:left w:val="single" w:sz="12" w:space="0" w:color="auto"/>
              <w:bottom w:val="single" w:sz="12" w:space="0" w:color="auto"/>
              <w:right w:val="single" w:sz="12" w:space="0" w:color="auto"/>
            </w:tcBorders>
            <w:vAlign w:val="center"/>
          </w:tcPr>
          <w:p w:rsidR="004E3F97" w:rsidRPr="004F00DC" w:rsidRDefault="004E3F97" w:rsidP="00456285">
            <w:pPr>
              <w:spacing w:line="240" w:lineRule="auto"/>
              <w:jc w:val="center"/>
              <w:rPr>
                <w:rFonts w:ascii="Times New Roman" w:hAnsi="Times New Roman"/>
                <w:sz w:val="20"/>
                <w:szCs w:val="20"/>
              </w:rPr>
            </w:pPr>
          </w:p>
        </w:tc>
        <w:tc>
          <w:tcPr>
            <w:tcW w:w="682" w:type="dxa"/>
            <w:tcBorders>
              <w:top w:val="single" w:sz="12" w:space="0" w:color="auto"/>
              <w:left w:val="single" w:sz="12" w:space="0" w:color="auto"/>
              <w:bottom w:val="single" w:sz="12" w:space="0" w:color="auto"/>
              <w:right w:val="single" w:sz="12" w:space="0" w:color="auto"/>
            </w:tcBorders>
            <w:vAlign w:val="center"/>
          </w:tcPr>
          <w:p w:rsidR="004E3F97" w:rsidRPr="00BC7B02" w:rsidRDefault="004E3F97" w:rsidP="00456285">
            <w:pPr>
              <w:spacing w:line="240" w:lineRule="auto"/>
              <w:jc w:val="center"/>
              <w:rPr>
                <w:rFonts w:ascii="Times New Roman" w:hAnsi="Times New Roman"/>
                <w:sz w:val="20"/>
                <w:szCs w:val="20"/>
                <w:lang w:val="sr-Cyrl-CS"/>
              </w:rPr>
            </w:pPr>
          </w:p>
        </w:tc>
        <w:tc>
          <w:tcPr>
            <w:tcW w:w="709" w:type="dxa"/>
            <w:tcBorders>
              <w:top w:val="single" w:sz="12" w:space="0" w:color="auto"/>
              <w:left w:val="single" w:sz="12" w:space="0" w:color="auto"/>
              <w:bottom w:val="single" w:sz="12" w:space="0" w:color="auto"/>
              <w:right w:val="single" w:sz="12" w:space="0" w:color="auto"/>
            </w:tcBorders>
            <w:vAlign w:val="center"/>
          </w:tcPr>
          <w:p w:rsidR="004E3F97" w:rsidRPr="000F2CF8" w:rsidRDefault="004E3F97" w:rsidP="007C6245">
            <w:pPr>
              <w:spacing w:line="240" w:lineRule="auto"/>
              <w:jc w:val="center"/>
              <w:rPr>
                <w:rFonts w:ascii="Times New Roman" w:hAnsi="Times New Roman"/>
                <w:sz w:val="20"/>
                <w:szCs w:val="20"/>
              </w:rPr>
            </w:pPr>
            <w:r>
              <w:rPr>
                <w:rFonts w:ascii="Times New Roman" w:hAnsi="Times New Roman"/>
                <w:sz w:val="20"/>
                <w:szCs w:val="20"/>
              </w:rPr>
              <w:t>2 шк.час</w:t>
            </w:r>
          </w:p>
        </w:tc>
        <w:tc>
          <w:tcPr>
            <w:tcW w:w="425" w:type="dxa"/>
            <w:tcBorders>
              <w:top w:val="single" w:sz="12" w:space="0" w:color="auto"/>
              <w:left w:val="single" w:sz="12" w:space="0" w:color="auto"/>
              <w:bottom w:val="single" w:sz="12" w:space="0" w:color="auto"/>
              <w:right w:val="single" w:sz="12" w:space="0" w:color="auto"/>
            </w:tcBorders>
            <w:vAlign w:val="center"/>
          </w:tcPr>
          <w:p w:rsidR="004E3F97" w:rsidRPr="006675C9" w:rsidRDefault="004E3F97" w:rsidP="006675C9">
            <w:pPr>
              <w:spacing w:line="240" w:lineRule="auto"/>
              <w:rPr>
                <w:rFonts w:ascii="Times New Roman" w:hAnsi="Times New Roman"/>
                <w:sz w:val="20"/>
                <w:szCs w:val="20"/>
              </w:rPr>
            </w:pPr>
          </w:p>
        </w:tc>
        <w:tc>
          <w:tcPr>
            <w:tcW w:w="425" w:type="dxa"/>
            <w:tcBorders>
              <w:top w:val="single" w:sz="12" w:space="0" w:color="auto"/>
              <w:left w:val="single" w:sz="12" w:space="0" w:color="auto"/>
              <w:bottom w:val="single" w:sz="12" w:space="0" w:color="auto"/>
              <w:right w:val="single" w:sz="12" w:space="0" w:color="auto"/>
            </w:tcBorders>
            <w:vAlign w:val="center"/>
          </w:tcPr>
          <w:p w:rsidR="004E3F97" w:rsidRPr="004F00DC" w:rsidRDefault="004E3F97" w:rsidP="00456285">
            <w:pPr>
              <w:spacing w:line="240" w:lineRule="auto"/>
              <w:jc w:val="center"/>
              <w:rPr>
                <w:rFonts w:ascii="Times New Roman" w:hAnsi="Times New Roman"/>
                <w:sz w:val="20"/>
                <w:szCs w:val="20"/>
              </w:rPr>
            </w:pPr>
          </w:p>
        </w:tc>
        <w:tc>
          <w:tcPr>
            <w:tcW w:w="567" w:type="dxa"/>
            <w:tcBorders>
              <w:top w:val="single" w:sz="12" w:space="0" w:color="auto"/>
              <w:left w:val="single" w:sz="12" w:space="0" w:color="auto"/>
              <w:bottom w:val="single" w:sz="12" w:space="0" w:color="auto"/>
              <w:right w:val="single" w:sz="12" w:space="0" w:color="auto"/>
            </w:tcBorders>
            <w:vAlign w:val="center"/>
          </w:tcPr>
          <w:p w:rsidR="004E3F97" w:rsidRPr="004F00DC" w:rsidRDefault="004E3F97" w:rsidP="00456285">
            <w:pPr>
              <w:spacing w:line="240" w:lineRule="auto"/>
              <w:jc w:val="center"/>
              <w:rPr>
                <w:rFonts w:ascii="Times New Roman" w:hAnsi="Times New Roman"/>
                <w:sz w:val="20"/>
                <w:szCs w:val="20"/>
                <w:lang w:val="ru-RU"/>
              </w:rPr>
            </w:pPr>
            <w:r>
              <w:rPr>
                <w:rFonts w:ascii="Times New Roman" w:hAnsi="Times New Roman"/>
                <w:sz w:val="20"/>
                <w:szCs w:val="20"/>
                <w:lang w:val="sr-Cyrl-BA"/>
              </w:rPr>
              <w:t>0,5</w:t>
            </w:r>
          </w:p>
        </w:tc>
        <w:tc>
          <w:tcPr>
            <w:tcW w:w="567" w:type="dxa"/>
            <w:tcBorders>
              <w:top w:val="single" w:sz="12" w:space="0" w:color="auto"/>
              <w:left w:val="single" w:sz="12" w:space="0" w:color="auto"/>
              <w:bottom w:val="single" w:sz="12" w:space="0" w:color="auto"/>
              <w:right w:val="single" w:sz="12" w:space="0" w:color="auto"/>
            </w:tcBorders>
            <w:vAlign w:val="center"/>
          </w:tcPr>
          <w:p w:rsidR="004E3F97" w:rsidRPr="006675C9" w:rsidRDefault="004E3F97" w:rsidP="006675C9">
            <w:pPr>
              <w:spacing w:line="240" w:lineRule="auto"/>
              <w:rPr>
                <w:rFonts w:ascii="Times New Roman" w:hAnsi="Times New Roman"/>
                <w:sz w:val="20"/>
                <w:szCs w:val="20"/>
              </w:rPr>
            </w:pPr>
          </w:p>
        </w:tc>
        <w:tc>
          <w:tcPr>
            <w:tcW w:w="426" w:type="dxa"/>
            <w:tcBorders>
              <w:top w:val="single" w:sz="12" w:space="0" w:color="auto"/>
              <w:left w:val="single" w:sz="12" w:space="0" w:color="auto"/>
              <w:bottom w:val="single" w:sz="12" w:space="0" w:color="auto"/>
              <w:right w:val="single" w:sz="12" w:space="0" w:color="auto"/>
            </w:tcBorders>
            <w:vAlign w:val="center"/>
          </w:tcPr>
          <w:p w:rsidR="004E3F97" w:rsidRPr="004F00DC" w:rsidRDefault="004E3F97" w:rsidP="00456285">
            <w:pPr>
              <w:spacing w:line="240" w:lineRule="auto"/>
              <w:jc w:val="center"/>
              <w:rPr>
                <w:rFonts w:ascii="Times New Roman" w:hAnsi="Times New Roman"/>
                <w:sz w:val="20"/>
                <w:szCs w:val="20"/>
                <w:lang w:val="ru-RU"/>
              </w:rPr>
            </w:pPr>
          </w:p>
        </w:tc>
        <w:tc>
          <w:tcPr>
            <w:tcW w:w="480" w:type="dxa"/>
            <w:tcBorders>
              <w:top w:val="single" w:sz="12" w:space="0" w:color="auto"/>
              <w:left w:val="single" w:sz="12" w:space="0" w:color="auto"/>
              <w:bottom w:val="single" w:sz="12" w:space="0" w:color="auto"/>
              <w:right w:val="single" w:sz="12" w:space="0" w:color="auto"/>
            </w:tcBorders>
            <w:vAlign w:val="center"/>
          </w:tcPr>
          <w:p w:rsidR="004E3F97" w:rsidRPr="006675C9" w:rsidRDefault="004E3F97" w:rsidP="00456285">
            <w:pPr>
              <w:spacing w:line="240" w:lineRule="auto"/>
              <w:jc w:val="center"/>
              <w:rPr>
                <w:rFonts w:ascii="Times New Roman" w:hAnsi="Times New Roman"/>
                <w:sz w:val="20"/>
                <w:szCs w:val="20"/>
              </w:rPr>
            </w:pPr>
          </w:p>
        </w:tc>
        <w:tc>
          <w:tcPr>
            <w:tcW w:w="524" w:type="dxa"/>
            <w:tcBorders>
              <w:top w:val="single" w:sz="12" w:space="0" w:color="auto"/>
              <w:left w:val="single" w:sz="12" w:space="0" w:color="auto"/>
              <w:bottom w:val="single" w:sz="12" w:space="0" w:color="auto"/>
              <w:right w:val="single" w:sz="12" w:space="0" w:color="auto"/>
            </w:tcBorders>
            <w:vAlign w:val="center"/>
          </w:tcPr>
          <w:p w:rsidR="004E3F97" w:rsidRPr="004F00DC" w:rsidRDefault="004E3F97" w:rsidP="00456285">
            <w:pPr>
              <w:spacing w:line="240" w:lineRule="auto"/>
              <w:jc w:val="center"/>
              <w:rPr>
                <w:rFonts w:ascii="Times New Roman" w:hAnsi="Times New Roman"/>
                <w:sz w:val="20"/>
                <w:szCs w:val="20"/>
                <w:lang w:val="ru-RU"/>
              </w:rPr>
            </w:pPr>
          </w:p>
        </w:tc>
        <w:tc>
          <w:tcPr>
            <w:tcW w:w="660" w:type="dxa"/>
            <w:tcBorders>
              <w:top w:val="single" w:sz="12" w:space="0" w:color="auto"/>
              <w:left w:val="single" w:sz="12" w:space="0" w:color="auto"/>
              <w:bottom w:val="single" w:sz="12" w:space="0" w:color="auto"/>
              <w:right w:val="single" w:sz="12" w:space="0" w:color="auto"/>
            </w:tcBorders>
            <w:vAlign w:val="center"/>
          </w:tcPr>
          <w:p w:rsidR="004E3F97" w:rsidRPr="000B43BD" w:rsidRDefault="004E3F97" w:rsidP="006675C9">
            <w:pPr>
              <w:spacing w:line="240" w:lineRule="auto"/>
              <w:rPr>
                <w:rFonts w:ascii="Times New Roman" w:hAnsi="Times New Roman"/>
                <w:sz w:val="20"/>
                <w:szCs w:val="20"/>
              </w:rPr>
            </w:pPr>
            <w:r>
              <w:rPr>
                <w:rFonts w:ascii="Times New Roman" w:hAnsi="Times New Roman"/>
                <w:sz w:val="20"/>
                <w:szCs w:val="20"/>
                <w:lang w:val="sr-Cyrl-BA"/>
              </w:rPr>
              <w:t>0,5</w:t>
            </w:r>
          </w:p>
        </w:tc>
        <w:tc>
          <w:tcPr>
            <w:tcW w:w="745" w:type="dxa"/>
            <w:tcBorders>
              <w:top w:val="single" w:sz="12" w:space="0" w:color="auto"/>
              <w:left w:val="single" w:sz="12" w:space="0" w:color="auto"/>
              <w:bottom w:val="single" w:sz="12" w:space="0" w:color="auto"/>
              <w:right w:val="single" w:sz="12" w:space="0" w:color="auto"/>
            </w:tcBorders>
            <w:vAlign w:val="center"/>
          </w:tcPr>
          <w:p w:rsidR="004E3F97" w:rsidRPr="000F2CF8" w:rsidRDefault="004E3F97" w:rsidP="00456285">
            <w:pPr>
              <w:spacing w:line="240" w:lineRule="auto"/>
              <w:jc w:val="center"/>
              <w:rPr>
                <w:rFonts w:ascii="Times New Roman" w:hAnsi="Times New Roman"/>
                <w:sz w:val="20"/>
                <w:szCs w:val="20"/>
              </w:rPr>
            </w:pPr>
          </w:p>
        </w:tc>
        <w:tc>
          <w:tcPr>
            <w:tcW w:w="709" w:type="dxa"/>
            <w:tcBorders>
              <w:top w:val="single" w:sz="12" w:space="0" w:color="auto"/>
              <w:left w:val="single" w:sz="12" w:space="0" w:color="auto"/>
              <w:bottom w:val="single" w:sz="12" w:space="0" w:color="auto"/>
              <w:right w:val="single" w:sz="12" w:space="0" w:color="auto"/>
            </w:tcBorders>
            <w:vAlign w:val="center"/>
          </w:tcPr>
          <w:p w:rsidR="004E3F97" w:rsidRPr="004F00DC" w:rsidRDefault="004E3F97" w:rsidP="00456285">
            <w:pPr>
              <w:spacing w:line="240" w:lineRule="auto"/>
              <w:jc w:val="center"/>
              <w:rPr>
                <w:rFonts w:ascii="Times New Roman" w:hAnsi="Times New Roman"/>
                <w:sz w:val="20"/>
                <w:szCs w:val="20"/>
                <w:lang w:val="ru-RU"/>
              </w:rPr>
            </w:pPr>
          </w:p>
        </w:tc>
        <w:tc>
          <w:tcPr>
            <w:tcW w:w="992" w:type="dxa"/>
            <w:tcBorders>
              <w:top w:val="single" w:sz="12" w:space="0" w:color="auto"/>
              <w:left w:val="single" w:sz="12" w:space="0" w:color="auto"/>
              <w:bottom w:val="single" w:sz="12" w:space="0" w:color="auto"/>
              <w:right w:val="single" w:sz="12" w:space="0" w:color="auto"/>
            </w:tcBorders>
            <w:vAlign w:val="center"/>
          </w:tcPr>
          <w:p w:rsidR="004E3F97" w:rsidRPr="00FA17A8" w:rsidRDefault="004E3F97" w:rsidP="00FA17A8">
            <w:pPr>
              <w:spacing w:line="240" w:lineRule="auto"/>
              <w:rPr>
                <w:rFonts w:ascii="Times New Roman" w:hAnsi="Times New Roman"/>
                <w:sz w:val="20"/>
                <w:szCs w:val="20"/>
              </w:rPr>
            </w:pPr>
            <w:r>
              <w:rPr>
                <w:rFonts w:ascii="Times New Roman" w:hAnsi="Times New Roman"/>
                <w:sz w:val="20"/>
                <w:szCs w:val="20"/>
              </w:rPr>
              <w:t xml:space="preserve">    8</w:t>
            </w:r>
          </w:p>
        </w:tc>
      </w:tr>
      <w:tr w:rsidR="004E3F97" w:rsidRPr="004F00DC" w:rsidTr="00B21838">
        <w:trPr>
          <w:cantSplit/>
          <w:trHeight w:val="743"/>
        </w:trPr>
        <w:tc>
          <w:tcPr>
            <w:tcW w:w="905" w:type="dxa"/>
            <w:tcBorders>
              <w:top w:val="single" w:sz="12" w:space="0" w:color="auto"/>
              <w:left w:val="single" w:sz="12" w:space="0" w:color="auto"/>
              <w:bottom w:val="single" w:sz="12" w:space="0" w:color="auto"/>
              <w:right w:val="single" w:sz="12" w:space="0" w:color="auto"/>
            </w:tcBorders>
            <w:vAlign w:val="center"/>
          </w:tcPr>
          <w:p w:rsidR="004E3F97" w:rsidRPr="001B558F" w:rsidRDefault="004E3F97" w:rsidP="00456285">
            <w:pPr>
              <w:spacing w:line="240" w:lineRule="auto"/>
              <w:jc w:val="right"/>
              <w:rPr>
                <w:rFonts w:ascii="Times New Roman" w:hAnsi="Times New Roman"/>
                <w:sz w:val="20"/>
                <w:szCs w:val="20"/>
              </w:rPr>
            </w:pPr>
            <w:r>
              <w:rPr>
                <w:rFonts w:ascii="Times New Roman" w:hAnsi="Times New Roman"/>
                <w:sz w:val="20"/>
                <w:szCs w:val="20"/>
                <w:lang w:val="sr-Cyrl-CS"/>
              </w:rPr>
              <w:t>5</w:t>
            </w:r>
            <w:r>
              <w:rPr>
                <w:rFonts w:ascii="Times New Roman" w:hAnsi="Times New Roman"/>
                <w:sz w:val="20"/>
                <w:szCs w:val="20"/>
              </w:rPr>
              <w:t>4</w:t>
            </w:r>
          </w:p>
        </w:tc>
        <w:tc>
          <w:tcPr>
            <w:tcW w:w="1986" w:type="dxa"/>
            <w:tcBorders>
              <w:top w:val="single" w:sz="12" w:space="0" w:color="auto"/>
              <w:left w:val="single" w:sz="12" w:space="0" w:color="auto"/>
              <w:bottom w:val="single" w:sz="12" w:space="0" w:color="auto"/>
              <w:right w:val="single" w:sz="12" w:space="0" w:color="auto"/>
            </w:tcBorders>
            <w:vAlign w:val="center"/>
          </w:tcPr>
          <w:p w:rsidR="004E3F97" w:rsidRPr="00ED0425" w:rsidRDefault="004E3F97" w:rsidP="00456285">
            <w:pPr>
              <w:pStyle w:val="BodyText"/>
              <w:spacing w:line="240" w:lineRule="auto"/>
              <w:ind w:right="147"/>
              <w:rPr>
                <w:rFonts w:ascii="Times New Roman" w:hAnsi="Times New Roman"/>
                <w:sz w:val="20"/>
                <w:szCs w:val="20"/>
                <w:lang w:val="sr-Cyrl-CS"/>
              </w:rPr>
            </w:pPr>
            <w:r>
              <w:rPr>
                <w:rFonts w:ascii="Times New Roman" w:hAnsi="Times New Roman"/>
                <w:sz w:val="20"/>
                <w:szCs w:val="20"/>
                <w:lang w:val="sr-Cyrl-CS"/>
              </w:rPr>
              <w:t>Марко Стевановић Верска настава</w:t>
            </w:r>
          </w:p>
        </w:tc>
        <w:tc>
          <w:tcPr>
            <w:tcW w:w="567" w:type="dxa"/>
            <w:tcBorders>
              <w:top w:val="single" w:sz="12" w:space="0" w:color="auto"/>
              <w:left w:val="single" w:sz="12" w:space="0" w:color="auto"/>
              <w:bottom w:val="single" w:sz="12" w:space="0" w:color="auto"/>
              <w:right w:val="single" w:sz="12" w:space="0" w:color="auto"/>
            </w:tcBorders>
            <w:vAlign w:val="center"/>
          </w:tcPr>
          <w:p w:rsidR="004E3F97" w:rsidRPr="004F00DC" w:rsidRDefault="004E3F97" w:rsidP="00456285">
            <w:pPr>
              <w:spacing w:line="240" w:lineRule="auto"/>
              <w:jc w:val="center"/>
              <w:rPr>
                <w:rFonts w:ascii="Times New Roman" w:hAnsi="Times New Roman"/>
                <w:sz w:val="20"/>
                <w:szCs w:val="20"/>
                <w:lang w:val="ru-RU"/>
              </w:rPr>
            </w:pPr>
          </w:p>
        </w:tc>
        <w:tc>
          <w:tcPr>
            <w:tcW w:w="675" w:type="dxa"/>
            <w:tcBorders>
              <w:top w:val="single" w:sz="12" w:space="0" w:color="auto"/>
              <w:left w:val="single" w:sz="12" w:space="0" w:color="auto"/>
              <w:bottom w:val="single" w:sz="12" w:space="0" w:color="auto"/>
              <w:right w:val="single" w:sz="12" w:space="0" w:color="auto"/>
            </w:tcBorders>
            <w:vAlign w:val="center"/>
          </w:tcPr>
          <w:p w:rsidR="004E3F97" w:rsidRPr="00FA17A8" w:rsidRDefault="00876149" w:rsidP="007C6245">
            <w:pPr>
              <w:spacing w:line="240" w:lineRule="auto"/>
              <w:jc w:val="center"/>
              <w:rPr>
                <w:rFonts w:ascii="Times New Roman" w:hAnsi="Times New Roman"/>
                <w:sz w:val="20"/>
                <w:szCs w:val="20"/>
              </w:rPr>
            </w:pPr>
            <w:r>
              <w:rPr>
                <w:rFonts w:ascii="Times New Roman" w:hAnsi="Times New Roman"/>
                <w:sz w:val="20"/>
                <w:szCs w:val="20"/>
              </w:rPr>
              <w:t>8</w:t>
            </w:r>
            <w:r w:rsidR="004E3F97">
              <w:rPr>
                <w:rFonts w:ascii="Times New Roman" w:hAnsi="Times New Roman"/>
                <w:sz w:val="20"/>
                <w:szCs w:val="20"/>
              </w:rPr>
              <w:t>шк.час</w:t>
            </w:r>
          </w:p>
        </w:tc>
        <w:tc>
          <w:tcPr>
            <w:tcW w:w="600" w:type="dxa"/>
            <w:tcBorders>
              <w:top w:val="single" w:sz="12" w:space="0" w:color="auto"/>
              <w:left w:val="single" w:sz="12" w:space="0" w:color="auto"/>
              <w:bottom w:val="single" w:sz="12" w:space="0" w:color="auto"/>
              <w:right w:val="single" w:sz="12" w:space="0" w:color="auto"/>
            </w:tcBorders>
            <w:vAlign w:val="center"/>
          </w:tcPr>
          <w:p w:rsidR="004E3F97" w:rsidRPr="004F00DC" w:rsidRDefault="00876149" w:rsidP="00456285">
            <w:pPr>
              <w:spacing w:line="240" w:lineRule="auto"/>
              <w:rPr>
                <w:rFonts w:ascii="Times New Roman" w:hAnsi="Times New Roman"/>
                <w:color w:val="FFFF00"/>
                <w:sz w:val="20"/>
                <w:szCs w:val="20"/>
                <w:lang w:val="sr-Latn-CS"/>
              </w:rPr>
            </w:pPr>
            <w:r>
              <w:rPr>
                <w:rFonts w:ascii="Times New Roman" w:hAnsi="Times New Roman"/>
                <w:sz w:val="20"/>
                <w:szCs w:val="20"/>
                <w:lang w:val="sr-Cyrl-CS"/>
              </w:rPr>
              <w:t xml:space="preserve">3 </w:t>
            </w:r>
            <w:r w:rsidR="004E3F97">
              <w:rPr>
                <w:rFonts w:ascii="Times New Roman" w:hAnsi="Times New Roman"/>
                <w:sz w:val="20"/>
                <w:szCs w:val="20"/>
              </w:rPr>
              <w:t>шк.час</w:t>
            </w:r>
          </w:p>
        </w:tc>
        <w:tc>
          <w:tcPr>
            <w:tcW w:w="567" w:type="dxa"/>
            <w:tcBorders>
              <w:top w:val="single" w:sz="12" w:space="0" w:color="auto"/>
              <w:left w:val="single" w:sz="12" w:space="0" w:color="auto"/>
              <w:bottom w:val="single" w:sz="12" w:space="0" w:color="auto"/>
              <w:right w:val="single" w:sz="12" w:space="0" w:color="auto"/>
            </w:tcBorders>
            <w:vAlign w:val="center"/>
          </w:tcPr>
          <w:p w:rsidR="004E3F97" w:rsidRPr="004F00DC" w:rsidRDefault="004E3F97" w:rsidP="00456285">
            <w:pPr>
              <w:spacing w:line="240" w:lineRule="auto"/>
              <w:jc w:val="center"/>
              <w:rPr>
                <w:rFonts w:ascii="Times New Roman" w:hAnsi="Times New Roman"/>
                <w:sz w:val="20"/>
                <w:szCs w:val="20"/>
                <w:lang w:val="ru-RU"/>
              </w:rPr>
            </w:pPr>
          </w:p>
        </w:tc>
        <w:tc>
          <w:tcPr>
            <w:tcW w:w="426" w:type="dxa"/>
            <w:tcBorders>
              <w:top w:val="single" w:sz="12" w:space="0" w:color="auto"/>
              <w:left w:val="single" w:sz="12" w:space="0" w:color="auto"/>
              <w:bottom w:val="single" w:sz="12" w:space="0" w:color="auto"/>
              <w:right w:val="single" w:sz="12" w:space="0" w:color="auto"/>
            </w:tcBorders>
            <w:vAlign w:val="center"/>
          </w:tcPr>
          <w:p w:rsidR="004E3F97" w:rsidRPr="004F00DC" w:rsidRDefault="004E3F97" w:rsidP="00456285">
            <w:pPr>
              <w:spacing w:line="240" w:lineRule="auto"/>
              <w:jc w:val="center"/>
              <w:rPr>
                <w:rFonts w:ascii="Times New Roman" w:hAnsi="Times New Roman"/>
                <w:sz w:val="20"/>
                <w:szCs w:val="20"/>
                <w:lang w:val="ru-RU"/>
              </w:rPr>
            </w:pPr>
          </w:p>
        </w:tc>
        <w:tc>
          <w:tcPr>
            <w:tcW w:w="461" w:type="dxa"/>
            <w:tcBorders>
              <w:top w:val="single" w:sz="12" w:space="0" w:color="auto"/>
              <w:left w:val="single" w:sz="12" w:space="0" w:color="auto"/>
              <w:bottom w:val="single" w:sz="12" w:space="0" w:color="auto"/>
              <w:right w:val="single" w:sz="12" w:space="0" w:color="auto"/>
            </w:tcBorders>
            <w:vAlign w:val="center"/>
          </w:tcPr>
          <w:p w:rsidR="004E3F97" w:rsidRPr="007C6245" w:rsidRDefault="004E3F97" w:rsidP="00456285">
            <w:pPr>
              <w:spacing w:line="240" w:lineRule="auto"/>
              <w:jc w:val="center"/>
              <w:rPr>
                <w:rFonts w:ascii="Times New Roman" w:hAnsi="Times New Roman"/>
                <w:sz w:val="20"/>
                <w:szCs w:val="20"/>
              </w:rPr>
            </w:pPr>
          </w:p>
        </w:tc>
        <w:tc>
          <w:tcPr>
            <w:tcW w:w="671" w:type="dxa"/>
            <w:tcBorders>
              <w:top w:val="single" w:sz="12" w:space="0" w:color="auto"/>
              <w:left w:val="single" w:sz="12" w:space="0" w:color="auto"/>
              <w:bottom w:val="single" w:sz="12" w:space="0" w:color="auto"/>
              <w:right w:val="single" w:sz="12" w:space="0" w:color="auto"/>
            </w:tcBorders>
            <w:vAlign w:val="center"/>
          </w:tcPr>
          <w:p w:rsidR="004E3F97" w:rsidRPr="004F00DC" w:rsidRDefault="004E3F97" w:rsidP="00456285">
            <w:pPr>
              <w:spacing w:line="240" w:lineRule="auto"/>
              <w:jc w:val="center"/>
              <w:rPr>
                <w:rFonts w:ascii="Times New Roman" w:hAnsi="Times New Roman"/>
                <w:sz w:val="20"/>
                <w:szCs w:val="20"/>
                <w:lang w:val="ru-RU"/>
              </w:rPr>
            </w:pPr>
          </w:p>
        </w:tc>
        <w:tc>
          <w:tcPr>
            <w:tcW w:w="737" w:type="dxa"/>
            <w:tcBorders>
              <w:top w:val="single" w:sz="12" w:space="0" w:color="auto"/>
              <w:left w:val="single" w:sz="12" w:space="0" w:color="auto"/>
              <w:bottom w:val="single" w:sz="12" w:space="0" w:color="auto"/>
              <w:right w:val="single" w:sz="12" w:space="0" w:color="auto"/>
            </w:tcBorders>
            <w:vAlign w:val="center"/>
          </w:tcPr>
          <w:p w:rsidR="004E3F97" w:rsidRPr="004F00DC" w:rsidRDefault="004E3F97" w:rsidP="00456285">
            <w:pPr>
              <w:spacing w:line="240" w:lineRule="auto"/>
              <w:jc w:val="center"/>
              <w:rPr>
                <w:rFonts w:ascii="Times New Roman" w:hAnsi="Times New Roman"/>
                <w:sz w:val="20"/>
                <w:szCs w:val="20"/>
              </w:rPr>
            </w:pPr>
          </w:p>
        </w:tc>
        <w:tc>
          <w:tcPr>
            <w:tcW w:w="682" w:type="dxa"/>
            <w:tcBorders>
              <w:top w:val="single" w:sz="12" w:space="0" w:color="auto"/>
              <w:left w:val="single" w:sz="12" w:space="0" w:color="auto"/>
              <w:bottom w:val="single" w:sz="12" w:space="0" w:color="auto"/>
              <w:right w:val="single" w:sz="12" w:space="0" w:color="auto"/>
            </w:tcBorders>
            <w:vAlign w:val="center"/>
          </w:tcPr>
          <w:p w:rsidR="004E3F97" w:rsidRPr="004323D7" w:rsidRDefault="004E3F97" w:rsidP="00456285">
            <w:pPr>
              <w:spacing w:line="240" w:lineRule="auto"/>
              <w:rPr>
                <w:rFonts w:ascii="Times New Roman" w:hAnsi="Times New Roman"/>
                <w:sz w:val="20"/>
                <w:szCs w:val="20"/>
                <w:lang w:val="sr-Cyrl-CS"/>
              </w:rPr>
            </w:pPr>
          </w:p>
        </w:tc>
        <w:tc>
          <w:tcPr>
            <w:tcW w:w="709" w:type="dxa"/>
            <w:tcBorders>
              <w:top w:val="single" w:sz="12" w:space="0" w:color="auto"/>
              <w:left w:val="single" w:sz="12" w:space="0" w:color="auto"/>
              <w:bottom w:val="single" w:sz="12" w:space="0" w:color="auto"/>
              <w:right w:val="single" w:sz="12" w:space="0" w:color="auto"/>
            </w:tcBorders>
            <w:vAlign w:val="center"/>
          </w:tcPr>
          <w:p w:rsidR="004E3F97" w:rsidRPr="00FA17A8" w:rsidRDefault="00876149" w:rsidP="00456285">
            <w:pPr>
              <w:spacing w:line="240" w:lineRule="auto"/>
              <w:jc w:val="center"/>
              <w:rPr>
                <w:rFonts w:ascii="Times New Roman" w:hAnsi="Times New Roman"/>
                <w:sz w:val="20"/>
                <w:szCs w:val="20"/>
              </w:rPr>
            </w:pPr>
            <w:r>
              <w:rPr>
                <w:rFonts w:ascii="Times New Roman" w:hAnsi="Times New Roman"/>
                <w:sz w:val="20"/>
                <w:szCs w:val="20"/>
              </w:rPr>
              <w:t>4</w:t>
            </w:r>
            <w:r w:rsidR="004E3F97">
              <w:rPr>
                <w:rFonts w:ascii="Times New Roman" w:hAnsi="Times New Roman"/>
                <w:sz w:val="20"/>
                <w:szCs w:val="20"/>
              </w:rPr>
              <w:t xml:space="preserve"> шк.час</w:t>
            </w:r>
          </w:p>
        </w:tc>
        <w:tc>
          <w:tcPr>
            <w:tcW w:w="425" w:type="dxa"/>
            <w:tcBorders>
              <w:top w:val="single" w:sz="12" w:space="0" w:color="auto"/>
              <w:left w:val="single" w:sz="12" w:space="0" w:color="auto"/>
              <w:bottom w:val="single" w:sz="12" w:space="0" w:color="auto"/>
              <w:right w:val="single" w:sz="12" w:space="0" w:color="auto"/>
            </w:tcBorders>
            <w:vAlign w:val="center"/>
          </w:tcPr>
          <w:p w:rsidR="004E3F97" w:rsidRPr="004F00DC" w:rsidRDefault="004E3F97" w:rsidP="00456285">
            <w:pPr>
              <w:spacing w:line="240" w:lineRule="auto"/>
              <w:jc w:val="center"/>
              <w:rPr>
                <w:rFonts w:ascii="Times New Roman" w:hAnsi="Times New Roman"/>
                <w:sz w:val="20"/>
                <w:szCs w:val="20"/>
                <w:lang w:val="ru-RU"/>
              </w:rPr>
            </w:pPr>
            <w:r>
              <w:rPr>
                <w:rFonts w:ascii="Times New Roman" w:hAnsi="Times New Roman"/>
                <w:sz w:val="20"/>
                <w:szCs w:val="20"/>
                <w:lang w:val="sr-Cyrl-BA"/>
              </w:rPr>
              <w:t>0,5</w:t>
            </w:r>
          </w:p>
        </w:tc>
        <w:tc>
          <w:tcPr>
            <w:tcW w:w="425" w:type="dxa"/>
            <w:tcBorders>
              <w:top w:val="single" w:sz="12" w:space="0" w:color="auto"/>
              <w:left w:val="single" w:sz="12" w:space="0" w:color="auto"/>
              <w:bottom w:val="single" w:sz="12" w:space="0" w:color="auto"/>
              <w:right w:val="single" w:sz="12" w:space="0" w:color="auto"/>
            </w:tcBorders>
            <w:vAlign w:val="center"/>
          </w:tcPr>
          <w:p w:rsidR="004E3F97" w:rsidRPr="004F00DC" w:rsidRDefault="004E3F97" w:rsidP="00456285">
            <w:pPr>
              <w:spacing w:line="240" w:lineRule="auto"/>
              <w:jc w:val="center"/>
              <w:rPr>
                <w:rFonts w:ascii="Times New Roman" w:hAnsi="Times New Roman"/>
                <w:sz w:val="20"/>
                <w:szCs w:val="20"/>
              </w:rPr>
            </w:pPr>
          </w:p>
        </w:tc>
        <w:tc>
          <w:tcPr>
            <w:tcW w:w="567" w:type="dxa"/>
            <w:tcBorders>
              <w:top w:val="single" w:sz="12" w:space="0" w:color="auto"/>
              <w:left w:val="single" w:sz="12" w:space="0" w:color="auto"/>
              <w:bottom w:val="single" w:sz="12" w:space="0" w:color="auto"/>
              <w:right w:val="single" w:sz="12" w:space="0" w:color="auto"/>
            </w:tcBorders>
            <w:vAlign w:val="center"/>
          </w:tcPr>
          <w:p w:rsidR="004E3F97" w:rsidRPr="004F00DC" w:rsidRDefault="004E3F97" w:rsidP="00456285">
            <w:pPr>
              <w:spacing w:line="240" w:lineRule="auto"/>
              <w:jc w:val="center"/>
              <w:rPr>
                <w:rFonts w:ascii="Times New Roman" w:hAnsi="Times New Roman"/>
                <w:sz w:val="20"/>
                <w:szCs w:val="20"/>
                <w:lang w:val="ru-RU"/>
              </w:rPr>
            </w:pPr>
            <w:r>
              <w:rPr>
                <w:rFonts w:ascii="Times New Roman" w:hAnsi="Times New Roman"/>
                <w:sz w:val="20"/>
                <w:szCs w:val="20"/>
                <w:lang w:val="sr-Cyrl-BA"/>
              </w:rPr>
              <w:t>0,5</w:t>
            </w:r>
          </w:p>
        </w:tc>
        <w:tc>
          <w:tcPr>
            <w:tcW w:w="567" w:type="dxa"/>
            <w:tcBorders>
              <w:top w:val="single" w:sz="12" w:space="0" w:color="auto"/>
              <w:left w:val="single" w:sz="12" w:space="0" w:color="auto"/>
              <w:bottom w:val="single" w:sz="12" w:space="0" w:color="auto"/>
              <w:right w:val="single" w:sz="12" w:space="0" w:color="auto"/>
            </w:tcBorders>
            <w:vAlign w:val="center"/>
          </w:tcPr>
          <w:p w:rsidR="004E3F97" w:rsidRPr="006675C9" w:rsidRDefault="004E3F97" w:rsidP="00456285">
            <w:pPr>
              <w:spacing w:line="240" w:lineRule="auto"/>
              <w:jc w:val="center"/>
              <w:rPr>
                <w:rFonts w:ascii="Times New Roman" w:hAnsi="Times New Roman"/>
                <w:sz w:val="20"/>
                <w:szCs w:val="20"/>
              </w:rPr>
            </w:pPr>
          </w:p>
        </w:tc>
        <w:tc>
          <w:tcPr>
            <w:tcW w:w="426" w:type="dxa"/>
            <w:tcBorders>
              <w:top w:val="single" w:sz="12" w:space="0" w:color="auto"/>
              <w:left w:val="single" w:sz="12" w:space="0" w:color="auto"/>
              <w:bottom w:val="single" w:sz="12" w:space="0" w:color="auto"/>
              <w:right w:val="single" w:sz="12" w:space="0" w:color="auto"/>
            </w:tcBorders>
            <w:vAlign w:val="center"/>
          </w:tcPr>
          <w:p w:rsidR="004E3F97" w:rsidRPr="004F00DC" w:rsidRDefault="004E3F97" w:rsidP="00456285">
            <w:pPr>
              <w:spacing w:line="240" w:lineRule="auto"/>
              <w:jc w:val="center"/>
              <w:rPr>
                <w:rFonts w:ascii="Times New Roman" w:hAnsi="Times New Roman"/>
                <w:sz w:val="20"/>
                <w:szCs w:val="20"/>
                <w:lang w:val="ru-RU"/>
              </w:rPr>
            </w:pPr>
          </w:p>
        </w:tc>
        <w:tc>
          <w:tcPr>
            <w:tcW w:w="480" w:type="dxa"/>
            <w:tcBorders>
              <w:top w:val="single" w:sz="12" w:space="0" w:color="auto"/>
              <w:left w:val="single" w:sz="12" w:space="0" w:color="auto"/>
              <w:bottom w:val="single" w:sz="12" w:space="0" w:color="auto"/>
              <w:right w:val="single" w:sz="12" w:space="0" w:color="auto"/>
            </w:tcBorders>
            <w:vAlign w:val="center"/>
          </w:tcPr>
          <w:p w:rsidR="004E3F97" w:rsidRPr="004F00DC" w:rsidRDefault="004E3F97" w:rsidP="00456285">
            <w:pPr>
              <w:spacing w:line="240" w:lineRule="auto"/>
              <w:jc w:val="center"/>
              <w:rPr>
                <w:rFonts w:ascii="Times New Roman" w:hAnsi="Times New Roman"/>
                <w:sz w:val="20"/>
                <w:szCs w:val="20"/>
                <w:lang w:val="sr-Cyrl-CS"/>
              </w:rPr>
            </w:pPr>
            <w:r w:rsidRPr="004F00DC">
              <w:rPr>
                <w:rFonts w:ascii="Times New Roman" w:hAnsi="Times New Roman"/>
                <w:sz w:val="20"/>
                <w:szCs w:val="20"/>
                <w:lang w:val="sr-Cyrl-CS"/>
              </w:rPr>
              <w:t>0,5</w:t>
            </w:r>
          </w:p>
        </w:tc>
        <w:tc>
          <w:tcPr>
            <w:tcW w:w="524" w:type="dxa"/>
            <w:tcBorders>
              <w:top w:val="single" w:sz="12" w:space="0" w:color="auto"/>
              <w:left w:val="single" w:sz="12" w:space="0" w:color="auto"/>
              <w:bottom w:val="single" w:sz="12" w:space="0" w:color="auto"/>
              <w:right w:val="single" w:sz="12" w:space="0" w:color="auto"/>
            </w:tcBorders>
            <w:vAlign w:val="center"/>
          </w:tcPr>
          <w:p w:rsidR="004E3F97" w:rsidRPr="004F00DC" w:rsidRDefault="004E3F97" w:rsidP="00456285">
            <w:pPr>
              <w:spacing w:line="240" w:lineRule="auto"/>
              <w:jc w:val="center"/>
              <w:rPr>
                <w:rFonts w:ascii="Times New Roman" w:hAnsi="Times New Roman"/>
                <w:sz w:val="20"/>
                <w:szCs w:val="20"/>
                <w:lang w:val="ru-RU"/>
              </w:rPr>
            </w:pPr>
          </w:p>
        </w:tc>
        <w:tc>
          <w:tcPr>
            <w:tcW w:w="660" w:type="dxa"/>
            <w:tcBorders>
              <w:top w:val="single" w:sz="12" w:space="0" w:color="auto"/>
              <w:left w:val="single" w:sz="12" w:space="0" w:color="auto"/>
              <w:bottom w:val="single" w:sz="12" w:space="0" w:color="auto"/>
              <w:right w:val="single" w:sz="12" w:space="0" w:color="auto"/>
            </w:tcBorders>
            <w:vAlign w:val="center"/>
          </w:tcPr>
          <w:p w:rsidR="004E3F97" w:rsidRPr="005B1A8D" w:rsidRDefault="004E3F97" w:rsidP="00456285">
            <w:pPr>
              <w:spacing w:line="240" w:lineRule="auto"/>
              <w:jc w:val="center"/>
              <w:rPr>
                <w:rFonts w:ascii="Times New Roman" w:hAnsi="Times New Roman"/>
                <w:sz w:val="20"/>
                <w:szCs w:val="20"/>
              </w:rPr>
            </w:pPr>
            <w:r>
              <w:rPr>
                <w:rFonts w:ascii="Times New Roman" w:hAnsi="Times New Roman"/>
                <w:sz w:val="20"/>
                <w:szCs w:val="20"/>
              </w:rPr>
              <w:t>0,5</w:t>
            </w:r>
          </w:p>
        </w:tc>
        <w:tc>
          <w:tcPr>
            <w:tcW w:w="745" w:type="dxa"/>
            <w:tcBorders>
              <w:top w:val="single" w:sz="12" w:space="0" w:color="auto"/>
              <w:left w:val="single" w:sz="12" w:space="0" w:color="auto"/>
              <w:bottom w:val="single" w:sz="12" w:space="0" w:color="auto"/>
              <w:right w:val="single" w:sz="12" w:space="0" w:color="auto"/>
            </w:tcBorders>
            <w:vAlign w:val="center"/>
          </w:tcPr>
          <w:p w:rsidR="004E3F97" w:rsidRPr="00FA17A8" w:rsidRDefault="004E3F97" w:rsidP="00456285">
            <w:pPr>
              <w:spacing w:line="240" w:lineRule="auto"/>
              <w:jc w:val="center"/>
              <w:rPr>
                <w:rFonts w:ascii="Times New Roman" w:hAnsi="Times New Roman"/>
                <w:sz w:val="20"/>
                <w:szCs w:val="20"/>
              </w:rPr>
            </w:pPr>
          </w:p>
        </w:tc>
        <w:tc>
          <w:tcPr>
            <w:tcW w:w="709" w:type="dxa"/>
            <w:tcBorders>
              <w:top w:val="single" w:sz="12" w:space="0" w:color="auto"/>
              <w:left w:val="single" w:sz="12" w:space="0" w:color="auto"/>
              <w:bottom w:val="single" w:sz="12" w:space="0" w:color="auto"/>
              <w:right w:val="single" w:sz="12" w:space="0" w:color="auto"/>
            </w:tcBorders>
            <w:vAlign w:val="center"/>
          </w:tcPr>
          <w:p w:rsidR="004E3F97" w:rsidRPr="004F00DC" w:rsidRDefault="004E3F97" w:rsidP="00456285">
            <w:pPr>
              <w:spacing w:line="240" w:lineRule="auto"/>
              <w:jc w:val="center"/>
              <w:rPr>
                <w:rFonts w:ascii="Times New Roman" w:hAnsi="Times New Roman"/>
                <w:sz w:val="20"/>
                <w:szCs w:val="20"/>
                <w:lang w:val="ru-RU"/>
              </w:rPr>
            </w:pPr>
          </w:p>
        </w:tc>
        <w:tc>
          <w:tcPr>
            <w:tcW w:w="992" w:type="dxa"/>
            <w:tcBorders>
              <w:top w:val="single" w:sz="12" w:space="0" w:color="auto"/>
              <w:left w:val="single" w:sz="12" w:space="0" w:color="auto"/>
              <w:bottom w:val="single" w:sz="12" w:space="0" w:color="auto"/>
              <w:right w:val="single" w:sz="12" w:space="0" w:color="auto"/>
            </w:tcBorders>
            <w:vAlign w:val="center"/>
          </w:tcPr>
          <w:p w:rsidR="004E3F97" w:rsidRPr="00876149" w:rsidRDefault="004E3F97" w:rsidP="00FA17A8">
            <w:pPr>
              <w:spacing w:line="240" w:lineRule="auto"/>
              <w:jc w:val="center"/>
              <w:rPr>
                <w:rFonts w:ascii="Times New Roman" w:hAnsi="Times New Roman"/>
                <w:sz w:val="20"/>
                <w:szCs w:val="20"/>
              </w:rPr>
            </w:pPr>
            <w:r>
              <w:rPr>
                <w:rFonts w:ascii="Times New Roman" w:hAnsi="Times New Roman"/>
                <w:sz w:val="20"/>
                <w:szCs w:val="20"/>
                <w:lang w:val="sr-Cyrl-CS"/>
              </w:rPr>
              <w:t>1</w:t>
            </w:r>
            <w:r w:rsidR="00876149">
              <w:rPr>
                <w:rFonts w:ascii="Times New Roman" w:hAnsi="Times New Roman"/>
                <w:sz w:val="20"/>
                <w:szCs w:val="20"/>
              </w:rPr>
              <w:t>6</w:t>
            </w:r>
          </w:p>
        </w:tc>
      </w:tr>
      <w:tr w:rsidR="004E3F97" w:rsidRPr="004F00DC" w:rsidTr="00B21838">
        <w:trPr>
          <w:cantSplit/>
          <w:trHeight w:val="743"/>
        </w:trPr>
        <w:tc>
          <w:tcPr>
            <w:tcW w:w="905" w:type="dxa"/>
            <w:tcBorders>
              <w:top w:val="single" w:sz="12" w:space="0" w:color="auto"/>
              <w:left w:val="single" w:sz="12" w:space="0" w:color="auto"/>
              <w:bottom w:val="single" w:sz="12" w:space="0" w:color="auto"/>
              <w:right w:val="single" w:sz="12" w:space="0" w:color="auto"/>
            </w:tcBorders>
            <w:vAlign w:val="center"/>
          </w:tcPr>
          <w:p w:rsidR="004E3F97" w:rsidRPr="001B558F" w:rsidRDefault="004E3F97" w:rsidP="0031308C">
            <w:pPr>
              <w:spacing w:line="240" w:lineRule="auto"/>
              <w:rPr>
                <w:rFonts w:ascii="Times New Roman" w:hAnsi="Times New Roman"/>
                <w:sz w:val="20"/>
                <w:szCs w:val="20"/>
              </w:rPr>
            </w:pPr>
            <w:r>
              <w:rPr>
                <w:rFonts w:ascii="Times New Roman" w:hAnsi="Times New Roman"/>
                <w:sz w:val="20"/>
                <w:szCs w:val="20"/>
                <w:lang w:val="sr-Cyrl-CS"/>
              </w:rPr>
              <w:t>51.    5</w:t>
            </w:r>
            <w:r>
              <w:rPr>
                <w:rFonts w:ascii="Times New Roman" w:hAnsi="Times New Roman"/>
                <w:sz w:val="20"/>
                <w:szCs w:val="20"/>
              </w:rPr>
              <w:t>5</w:t>
            </w:r>
          </w:p>
        </w:tc>
        <w:tc>
          <w:tcPr>
            <w:tcW w:w="1986" w:type="dxa"/>
            <w:tcBorders>
              <w:top w:val="single" w:sz="12" w:space="0" w:color="auto"/>
              <w:left w:val="single" w:sz="12" w:space="0" w:color="auto"/>
              <w:bottom w:val="single" w:sz="12" w:space="0" w:color="auto"/>
              <w:right w:val="single" w:sz="12" w:space="0" w:color="auto"/>
            </w:tcBorders>
            <w:vAlign w:val="center"/>
          </w:tcPr>
          <w:p w:rsidR="004E3F97" w:rsidRDefault="004E3F97" w:rsidP="00456285">
            <w:pPr>
              <w:pStyle w:val="BodyText"/>
              <w:spacing w:line="240" w:lineRule="auto"/>
              <w:ind w:right="147"/>
              <w:rPr>
                <w:rFonts w:ascii="Times New Roman" w:hAnsi="Times New Roman"/>
                <w:sz w:val="20"/>
                <w:szCs w:val="20"/>
                <w:lang w:val="sr-Cyrl-CS"/>
              </w:rPr>
            </w:pPr>
            <w:r>
              <w:rPr>
                <w:rFonts w:ascii="Times New Roman" w:hAnsi="Times New Roman"/>
                <w:sz w:val="20"/>
                <w:szCs w:val="20"/>
                <w:lang w:val="sr-Cyrl-CS"/>
              </w:rPr>
              <w:t>Оливер Беговић Верска настава</w:t>
            </w:r>
          </w:p>
        </w:tc>
        <w:tc>
          <w:tcPr>
            <w:tcW w:w="567" w:type="dxa"/>
            <w:tcBorders>
              <w:top w:val="single" w:sz="12" w:space="0" w:color="auto"/>
              <w:left w:val="single" w:sz="12" w:space="0" w:color="auto"/>
              <w:bottom w:val="single" w:sz="12" w:space="0" w:color="auto"/>
              <w:right w:val="single" w:sz="12" w:space="0" w:color="auto"/>
            </w:tcBorders>
            <w:vAlign w:val="center"/>
          </w:tcPr>
          <w:p w:rsidR="004E3F97" w:rsidRPr="004F00DC" w:rsidRDefault="004E3F97" w:rsidP="00456285">
            <w:pPr>
              <w:spacing w:line="240" w:lineRule="auto"/>
              <w:jc w:val="center"/>
              <w:rPr>
                <w:rFonts w:ascii="Times New Roman" w:hAnsi="Times New Roman"/>
                <w:sz w:val="20"/>
                <w:szCs w:val="20"/>
                <w:lang w:val="ru-RU"/>
              </w:rPr>
            </w:pPr>
          </w:p>
        </w:tc>
        <w:tc>
          <w:tcPr>
            <w:tcW w:w="675" w:type="dxa"/>
            <w:tcBorders>
              <w:top w:val="single" w:sz="12" w:space="0" w:color="auto"/>
              <w:left w:val="single" w:sz="12" w:space="0" w:color="auto"/>
              <w:bottom w:val="single" w:sz="12" w:space="0" w:color="auto"/>
              <w:right w:val="single" w:sz="12" w:space="0" w:color="auto"/>
            </w:tcBorders>
            <w:vAlign w:val="center"/>
          </w:tcPr>
          <w:p w:rsidR="004E3F97" w:rsidRPr="000F2CF8" w:rsidRDefault="004E3F97" w:rsidP="007C6245">
            <w:pPr>
              <w:spacing w:line="240" w:lineRule="auto"/>
              <w:jc w:val="center"/>
              <w:rPr>
                <w:rFonts w:ascii="Times New Roman" w:hAnsi="Times New Roman"/>
                <w:sz w:val="20"/>
                <w:szCs w:val="20"/>
              </w:rPr>
            </w:pPr>
            <w:r>
              <w:rPr>
                <w:rFonts w:ascii="Times New Roman" w:hAnsi="Times New Roman"/>
                <w:sz w:val="20"/>
                <w:szCs w:val="20"/>
              </w:rPr>
              <w:t>6 шк.час</w:t>
            </w:r>
          </w:p>
        </w:tc>
        <w:tc>
          <w:tcPr>
            <w:tcW w:w="600" w:type="dxa"/>
            <w:tcBorders>
              <w:top w:val="single" w:sz="12" w:space="0" w:color="auto"/>
              <w:left w:val="single" w:sz="12" w:space="0" w:color="auto"/>
              <w:bottom w:val="single" w:sz="12" w:space="0" w:color="auto"/>
              <w:right w:val="single" w:sz="12" w:space="0" w:color="auto"/>
            </w:tcBorders>
            <w:vAlign w:val="center"/>
          </w:tcPr>
          <w:p w:rsidR="004E3F97" w:rsidRPr="004F00DC" w:rsidRDefault="004E3F97" w:rsidP="00456285">
            <w:pPr>
              <w:spacing w:line="240" w:lineRule="auto"/>
              <w:rPr>
                <w:rFonts w:ascii="Times New Roman" w:hAnsi="Times New Roman"/>
                <w:color w:val="FFFF00"/>
                <w:sz w:val="20"/>
                <w:szCs w:val="20"/>
                <w:lang w:val="sr-Latn-CS"/>
              </w:rPr>
            </w:pPr>
            <w:r w:rsidRPr="004F00DC">
              <w:rPr>
                <w:rFonts w:ascii="Times New Roman" w:hAnsi="Times New Roman"/>
                <w:sz w:val="20"/>
                <w:szCs w:val="20"/>
                <w:lang w:val="sr-Cyrl-CS"/>
              </w:rPr>
              <w:t>1</w:t>
            </w:r>
            <w:r>
              <w:rPr>
                <w:rFonts w:ascii="Times New Roman" w:hAnsi="Times New Roman"/>
                <w:sz w:val="20"/>
                <w:szCs w:val="20"/>
              </w:rPr>
              <w:t xml:space="preserve"> шк.час</w:t>
            </w:r>
          </w:p>
        </w:tc>
        <w:tc>
          <w:tcPr>
            <w:tcW w:w="567" w:type="dxa"/>
            <w:tcBorders>
              <w:top w:val="single" w:sz="12" w:space="0" w:color="auto"/>
              <w:left w:val="single" w:sz="12" w:space="0" w:color="auto"/>
              <w:bottom w:val="single" w:sz="12" w:space="0" w:color="auto"/>
              <w:right w:val="single" w:sz="12" w:space="0" w:color="auto"/>
            </w:tcBorders>
            <w:vAlign w:val="center"/>
          </w:tcPr>
          <w:p w:rsidR="004E3F97" w:rsidRPr="004F00DC" w:rsidRDefault="004E3F97" w:rsidP="00456285">
            <w:pPr>
              <w:spacing w:line="240" w:lineRule="auto"/>
              <w:jc w:val="center"/>
              <w:rPr>
                <w:rFonts w:ascii="Times New Roman" w:hAnsi="Times New Roman"/>
                <w:sz w:val="20"/>
                <w:szCs w:val="20"/>
                <w:lang w:val="ru-RU"/>
              </w:rPr>
            </w:pPr>
          </w:p>
        </w:tc>
        <w:tc>
          <w:tcPr>
            <w:tcW w:w="426" w:type="dxa"/>
            <w:tcBorders>
              <w:top w:val="single" w:sz="12" w:space="0" w:color="auto"/>
              <w:left w:val="single" w:sz="12" w:space="0" w:color="auto"/>
              <w:bottom w:val="single" w:sz="12" w:space="0" w:color="auto"/>
              <w:right w:val="single" w:sz="12" w:space="0" w:color="auto"/>
            </w:tcBorders>
            <w:vAlign w:val="center"/>
          </w:tcPr>
          <w:p w:rsidR="004E3F97" w:rsidRPr="004F00DC" w:rsidRDefault="004E3F97" w:rsidP="00456285">
            <w:pPr>
              <w:spacing w:line="240" w:lineRule="auto"/>
              <w:jc w:val="center"/>
              <w:rPr>
                <w:rFonts w:ascii="Times New Roman" w:hAnsi="Times New Roman"/>
                <w:sz w:val="20"/>
                <w:szCs w:val="20"/>
                <w:lang w:val="ru-RU"/>
              </w:rPr>
            </w:pPr>
          </w:p>
        </w:tc>
        <w:tc>
          <w:tcPr>
            <w:tcW w:w="461" w:type="dxa"/>
            <w:tcBorders>
              <w:top w:val="single" w:sz="12" w:space="0" w:color="auto"/>
              <w:left w:val="single" w:sz="12" w:space="0" w:color="auto"/>
              <w:bottom w:val="single" w:sz="12" w:space="0" w:color="auto"/>
              <w:right w:val="single" w:sz="12" w:space="0" w:color="auto"/>
            </w:tcBorders>
            <w:vAlign w:val="center"/>
          </w:tcPr>
          <w:p w:rsidR="004E3F97" w:rsidRPr="007C6245" w:rsidRDefault="004E3F97" w:rsidP="00456285">
            <w:pPr>
              <w:spacing w:line="240" w:lineRule="auto"/>
              <w:jc w:val="center"/>
              <w:rPr>
                <w:rFonts w:ascii="Times New Roman" w:hAnsi="Times New Roman"/>
                <w:sz w:val="20"/>
                <w:szCs w:val="20"/>
              </w:rPr>
            </w:pPr>
          </w:p>
        </w:tc>
        <w:tc>
          <w:tcPr>
            <w:tcW w:w="671" w:type="dxa"/>
            <w:tcBorders>
              <w:top w:val="single" w:sz="12" w:space="0" w:color="auto"/>
              <w:left w:val="single" w:sz="12" w:space="0" w:color="auto"/>
              <w:bottom w:val="single" w:sz="12" w:space="0" w:color="auto"/>
              <w:right w:val="single" w:sz="12" w:space="0" w:color="auto"/>
            </w:tcBorders>
            <w:vAlign w:val="center"/>
          </w:tcPr>
          <w:p w:rsidR="004E3F97" w:rsidRPr="004F00DC" w:rsidRDefault="004E3F97" w:rsidP="00456285">
            <w:pPr>
              <w:spacing w:line="240" w:lineRule="auto"/>
              <w:jc w:val="center"/>
              <w:rPr>
                <w:rFonts w:ascii="Times New Roman" w:hAnsi="Times New Roman"/>
                <w:sz w:val="20"/>
                <w:szCs w:val="20"/>
                <w:lang w:val="ru-RU"/>
              </w:rPr>
            </w:pPr>
          </w:p>
        </w:tc>
        <w:tc>
          <w:tcPr>
            <w:tcW w:w="737" w:type="dxa"/>
            <w:tcBorders>
              <w:top w:val="single" w:sz="12" w:space="0" w:color="auto"/>
              <w:left w:val="single" w:sz="12" w:space="0" w:color="auto"/>
              <w:bottom w:val="single" w:sz="12" w:space="0" w:color="auto"/>
              <w:right w:val="single" w:sz="12" w:space="0" w:color="auto"/>
            </w:tcBorders>
            <w:vAlign w:val="center"/>
          </w:tcPr>
          <w:p w:rsidR="004E3F97" w:rsidRPr="004F00DC" w:rsidRDefault="004E3F97" w:rsidP="00456285">
            <w:pPr>
              <w:spacing w:line="240" w:lineRule="auto"/>
              <w:jc w:val="center"/>
              <w:rPr>
                <w:rFonts w:ascii="Times New Roman" w:hAnsi="Times New Roman"/>
                <w:sz w:val="20"/>
                <w:szCs w:val="20"/>
              </w:rPr>
            </w:pPr>
          </w:p>
        </w:tc>
        <w:tc>
          <w:tcPr>
            <w:tcW w:w="682" w:type="dxa"/>
            <w:tcBorders>
              <w:top w:val="single" w:sz="12" w:space="0" w:color="auto"/>
              <w:left w:val="single" w:sz="12" w:space="0" w:color="auto"/>
              <w:bottom w:val="single" w:sz="12" w:space="0" w:color="auto"/>
              <w:right w:val="single" w:sz="12" w:space="0" w:color="auto"/>
            </w:tcBorders>
            <w:vAlign w:val="center"/>
          </w:tcPr>
          <w:p w:rsidR="004E3F97" w:rsidRPr="004323D7" w:rsidRDefault="004E3F97" w:rsidP="00456285">
            <w:pPr>
              <w:spacing w:line="240" w:lineRule="auto"/>
              <w:rPr>
                <w:rFonts w:ascii="Times New Roman" w:hAnsi="Times New Roman"/>
                <w:sz w:val="20"/>
                <w:szCs w:val="20"/>
                <w:lang w:val="sr-Cyrl-CS"/>
              </w:rPr>
            </w:pPr>
          </w:p>
        </w:tc>
        <w:tc>
          <w:tcPr>
            <w:tcW w:w="709" w:type="dxa"/>
            <w:tcBorders>
              <w:top w:val="single" w:sz="12" w:space="0" w:color="auto"/>
              <w:left w:val="single" w:sz="12" w:space="0" w:color="auto"/>
              <w:bottom w:val="single" w:sz="12" w:space="0" w:color="auto"/>
              <w:right w:val="single" w:sz="12" w:space="0" w:color="auto"/>
            </w:tcBorders>
            <w:vAlign w:val="center"/>
          </w:tcPr>
          <w:p w:rsidR="004E3F97" w:rsidRPr="000F2CF8" w:rsidRDefault="004E3F97" w:rsidP="00456285">
            <w:pPr>
              <w:spacing w:line="240" w:lineRule="auto"/>
              <w:jc w:val="center"/>
              <w:rPr>
                <w:rFonts w:ascii="Times New Roman" w:hAnsi="Times New Roman"/>
                <w:sz w:val="20"/>
                <w:szCs w:val="20"/>
              </w:rPr>
            </w:pPr>
            <w:r>
              <w:rPr>
                <w:rFonts w:ascii="Times New Roman" w:hAnsi="Times New Roman"/>
                <w:sz w:val="20"/>
                <w:szCs w:val="20"/>
              </w:rPr>
              <w:t>3 шк.час</w:t>
            </w:r>
          </w:p>
        </w:tc>
        <w:tc>
          <w:tcPr>
            <w:tcW w:w="425" w:type="dxa"/>
            <w:tcBorders>
              <w:top w:val="single" w:sz="12" w:space="0" w:color="auto"/>
              <w:left w:val="single" w:sz="12" w:space="0" w:color="auto"/>
              <w:bottom w:val="single" w:sz="12" w:space="0" w:color="auto"/>
              <w:right w:val="single" w:sz="12" w:space="0" w:color="auto"/>
            </w:tcBorders>
            <w:vAlign w:val="center"/>
          </w:tcPr>
          <w:p w:rsidR="004E3F97" w:rsidRPr="004F00DC" w:rsidRDefault="004E3F97" w:rsidP="00456285">
            <w:pPr>
              <w:spacing w:line="240" w:lineRule="auto"/>
              <w:jc w:val="center"/>
              <w:rPr>
                <w:rFonts w:ascii="Times New Roman" w:hAnsi="Times New Roman"/>
                <w:sz w:val="20"/>
                <w:szCs w:val="20"/>
                <w:lang w:val="ru-RU"/>
              </w:rPr>
            </w:pPr>
            <w:r>
              <w:rPr>
                <w:rFonts w:ascii="Times New Roman" w:hAnsi="Times New Roman"/>
                <w:sz w:val="20"/>
                <w:szCs w:val="20"/>
                <w:lang w:val="sr-Cyrl-BA"/>
              </w:rPr>
              <w:t>0,5</w:t>
            </w:r>
          </w:p>
        </w:tc>
        <w:tc>
          <w:tcPr>
            <w:tcW w:w="425" w:type="dxa"/>
            <w:tcBorders>
              <w:top w:val="single" w:sz="12" w:space="0" w:color="auto"/>
              <w:left w:val="single" w:sz="12" w:space="0" w:color="auto"/>
              <w:bottom w:val="single" w:sz="12" w:space="0" w:color="auto"/>
              <w:right w:val="single" w:sz="12" w:space="0" w:color="auto"/>
            </w:tcBorders>
            <w:vAlign w:val="center"/>
          </w:tcPr>
          <w:p w:rsidR="004E3F97" w:rsidRPr="004F00DC" w:rsidRDefault="004E3F97" w:rsidP="00456285">
            <w:pPr>
              <w:spacing w:line="240" w:lineRule="auto"/>
              <w:jc w:val="center"/>
              <w:rPr>
                <w:rFonts w:ascii="Times New Roman" w:hAnsi="Times New Roman"/>
                <w:sz w:val="20"/>
                <w:szCs w:val="20"/>
              </w:rPr>
            </w:pPr>
          </w:p>
        </w:tc>
        <w:tc>
          <w:tcPr>
            <w:tcW w:w="567" w:type="dxa"/>
            <w:tcBorders>
              <w:top w:val="single" w:sz="12" w:space="0" w:color="auto"/>
              <w:left w:val="single" w:sz="12" w:space="0" w:color="auto"/>
              <w:bottom w:val="single" w:sz="12" w:space="0" w:color="auto"/>
              <w:right w:val="single" w:sz="12" w:space="0" w:color="auto"/>
            </w:tcBorders>
            <w:vAlign w:val="center"/>
          </w:tcPr>
          <w:p w:rsidR="004E3F97" w:rsidRPr="004F00DC" w:rsidRDefault="004E3F97" w:rsidP="00456285">
            <w:pPr>
              <w:spacing w:line="240" w:lineRule="auto"/>
              <w:jc w:val="center"/>
              <w:rPr>
                <w:rFonts w:ascii="Times New Roman" w:hAnsi="Times New Roman"/>
                <w:sz w:val="20"/>
                <w:szCs w:val="20"/>
                <w:lang w:val="ru-RU"/>
              </w:rPr>
            </w:pPr>
            <w:r>
              <w:rPr>
                <w:rFonts w:ascii="Times New Roman" w:hAnsi="Times New Roman"/>
                <w:sz w:val="20"/>
                <w:szCs w:val="20"/>
                <w:lang w:val="sr-Cyrl-BA"/>
              </w:rPr>
              <w:t>0,5</w:t>
            </w:r>
          </w:p>
        </w:tc>
        <w:tc>
          <w:tcPr>
            <w:tcW w:w="567" w:type="dxa"/>
            <w:tcBorders>
              <w:top w:val="single" w:sz="12" w:space="0" w:color="auto"/>
              <w:left w:val="single" w:sz="12" w:space="0" w:color="auto"/>
              <w:bottom w:val="single" w:sz="12" w:space="0" w:color="auto"/>
              <w:right w:val="single" w:sz="12" w:space="0" w:color="auto"/>
            </w:tcBorders>
            <w:vAlign w:val="center"/>
          </w:tcPr>
          <w:p w:rsidR="004E3F97" w:rsidRPr="006675C9" w:rsidRDefault="004E3F97" w:rsidP="00456285">
            <w:pPr>
              <w:spacing w:line="240" w:lineRule="auto"/>
              <w:jc w:val="center"/>
              <w:rPr>
                <w:rFonts w:ascii="Times New Roman" w:hAnsi="Times New Roman"/>
                <w:sz w:val="20"/>
                <w:szCs w:val="20"/>
              </w:rPr>
            </w:pPr>
          </w:p>
        </w:tc>
        <w:tc>
          <w:tcPr>
            <w:tcW w:w="426" w:type="dxa"/>
            <w:tcBorders>
              <w:top w:val="single" w:sz="12" w:space="0" w:color="auto"/>
              <w:left w:val="single" w:sz="12" w:space="0" w:color="auto"/>
              <w:bottom w:val="single" w:sz="12" w:space="0" w:color="auto"/>
              <w:right w:val="single" w:sz="12" w:space="0" w:color="auto"/>
            </w:tcBorders>
            <w:vAlign w:val="center"/>
          </w:tcPr>
          <w:p w:rsidR="004E3F97" w:rsidRPr="004F00DC" w:rsidRDefault="004E3F97" w:rsidP="00456285">
            <w:pPr>
              <w:spacing w:line="240" w:lineRule="auto"/>
              <w:jc w:val="center"/>
              <w:rPr>
                <w:rFonts w:ascii="Times New Roman" w:hAnsi="Times New Roman"/>
                <w:sz w:val="20"/>
                <w:szCs w:val="20"/>
                <w:lang w:val="ru-RU"/>
              </w:rPr>
            </w:pPr>
          </w:p>
        </w:tc>
        <w:tc>
          <w:tcPr>
            <w:tcW w:w="480" w:type="dxa"/>
            <w:tcBorders>
              <w:top w:val="single" w:sz="12" w:space="0" w:color="auto"/>
              <w:left w:val="single" w:sz="12" w:space="0" w:color="auto"/>
              <w:bottom w:val="single" w:sz="12" w:space="0" w:color="auto"/>
              <w:right w:val="single" w:sz="12" w:space="0" w:color="auto"/>
            </w:tcBorders>
            <w:vAlign w:val="center"/>
          </w:tcPr>
          <w:p w:rsidR="004E3F97" w:rsidRPr="008F6615" w:rsidRDefault="004E3F97" w:rsidP="00456285">
            <w:pPr>
              <w:spacing w:line="240" w:lineRule="auto"/>
              <w:jc w:val="center"/>
              <w:rPr>
                <w:rFonts w:ascii="Times New Roman" w:hAnsi="Times New Roman"/>
                <w:sz w:val="20"/>
                <w:szCs w:val="20"/>
              </w:rPr>
            </w:pPr>
            <w:r>
              <w:rPr>
                <w:rFonts w:ascii="Times New Roman" w:hAnsi="Times New Roman"/>
                <w:sz w:val="20"/>
                <w:szCs w:val="20"/>
              </w:rPr>
              <w:t>0,5</w:t>
            </w:r>
          </w:p>
        </w:tc>
        <w:tc>
          <w:tcPr>
            <w:tcW w:w="524" w:type="dxa"/>
            <w:tcBorders>
              <w:top w:val="single" w:sz="12" w:space="0" w:color="auto"/>
              <w:left w:val="single" w:sz="12" w:space="0" w:color="auto"/>
              <w:bottom w:val="single" w:sz="12" w:space="0" w:color="auto"/>
              <w:right w:val="single" w:sz="12" w:space="0" w:color="auto"/>
            </w:tcBorders>
            <w:vAlign w:val="center"/>
          </w:tcPr>
          <w:p w:rsidR="004E3F97" w:rsidRPr="004F00DC" w:rsidRDefault="004E3F97" w:rsidP="00456285">
            <w:pPr>
              <w:spacing w:line="240" w:lineRule="auto"/>
              <w:jc w:val="center"/>
              <w:rPr>
                <w:rFonts w:ascii="Times New Roman" w:hAnsi="Times New Roman"/>
                <w:sz w:val="20"/>
                <w:szCs w:val="20"/>
                <w:lang w:val="ru-RU"/>
              </w:rPr>
            </w:pPr>
          </w:p>
        </w:tc>
        <w:tc>
          <w:tcPr>
            <w:tcW w:w="660" w:type="dxa"/>
            <w:tcBorders>
              <w:top w:val="single" w:sz="12" w:space="0" w:color="auto"/>
              <w:left w:val="single" w:sz="12" w:space="0" w:color="auto"/>
              <w:bottom w:val="single" w:sz="12" w:space="0" w:color="auto"/>
              <w:right w:val="single" w:sz="12" w:space="0" w:color="auto"/>
            </w:tcBorders>
            <w:vAlign w:val="center"/>
          </w:tcPr>
          <w:p w:rsidR="004E3F97" w:rsidRDefault="004E3F97" w:rsidP="00456285">
            <w:pPr>
              <w:spacing w:line="240" w:lineRule="auto"/>
              <w:jc w:val="center"/>
              <w:rPr>
                <w:rFonts w:ascii="Times New Roman" w:hAnsi="Times New Roman"/>
                <w:sz w:val="20"/>
                <w:szCs w:val="20"/>
              </w:rPr>
            </w:pPr>
            <w:r>
              <w:rPr>
                <w:rFonts w:ascii="Times New Roman" w:hAnsi="Times New Roman"/>
                <w:sz w:val="20"/>
                <w:szCs w:val="20"/>
                <w:lang w:val="sr-Cyrl-BA"/>
              </w:rPr>
              <w:t>0,5</w:t>
            </w:r>
          </w:p>
        </w:tc>
        <w:tc>
          <w:tcPr>
            <w:tcW w:w="745" w:type="dxa"/>
            <w:tcBorders>
              <w:top w:val="single" w:sz="12" w:space="0" w:color="auto"/>
              <w:left w:val="single" w:sz="12" w:space="0" w:color="auto"/>
              <w:bottom w:val="single" w:sz="12" w:space="0" w:color="auto"/>
              <w:right w:val="single" w:sz="12" w:space="0" w:color="auto"/>
            </w:tcBorders>
            <w:vAlign w:val="center"/>
          </w:tcPr>
          <w:p w:rsidR="004E3F97" w:rsidRPr="006675C9" w:rsidRDefault="004E3F97" w:rsidP="00456285">
            <w:pPr>
              <w:spacing w:line="240" w:lineRule="auto"/>
              <w:jc w:val="center"/>
              <w:rPr>
                <w:rFonts w:ascii="Times New Roman" w:hAnsi="Times New Roman"/>
                <w:sz w:val="20"/>
                <w:szCs w:val="20"/>
              </w:rPr>
            </w:pPr>
          </w:p>
        </w:tc>
        <w:tc>
          <w:tcPr>
            <w:tcW w:w="709" w:type="dxa"/>
            <w:tcBorders>
              <w:top w:val="single" w:sz="12" w:space="0" w:color="auto"/>
              <w:left w:val="single" w:sz="12" w:space="0" w:color="auto"/>
              <w:bottom w:val="single" w:sz="12" w:space="0" w:color="auto"/>
              <w:right w:val="single" w:sz="12" w:space="0" w:color="auto"/>
            </w:tcBorders>
            <w:vAlign w:val="center"/>
          </w:tcPr>
          <w:p w:rsidR="004E3F97" w:rsidRPr="004F00DC" w:rsidRDefault="004E3F97" w:rsidP="00456285">
            <w:pPr>
              <w:spacing w:line="240" w:lineRule="auto"/>
              <w:jc w:val="center"/>
              <w:rPr>
                <w:rFonts w:ascii="Times New Roman" w:hAnsi="Times New Roman"/>
                <w:sz w:val="20"/>
                <w:szCs w:val="20"/>
                <w:lang w:val="ru-RU"/>
              </w:rPr>
            </w:pPr>
          </w:p>
        </w:tc>
        <w:tc>
          <w:tcPr>
            <w:tcW w:w="992" w:type="dxa"/>
            <w:tcBorders>
              <w:top w:val="single" w:sz="12" w:space="0" w:color="auto"/>
              <w:left w:val="single" w:sz="12" w:space="0" w:color="auto"/>
              <w:bottom w:val="single" w:sz="12" w:space="0" w:color="auto"/>
              <w:right w:val="single" w:sz="12" w:space="0" w:color="auto"/>
            </w:tcBorders>
            <w:vAlign w:val="center"/>
          </w:tcPr>
          <w:p w:rsidR="004E3F97" w:rsidRPr="000F2CF8" w:rsidRDefault="004E3F97" w:rsidP="00D0751C">
            <w:pPr>
              <w:spacing w:line="240" w:lineRule="auto"/>
              <w:jc w:val="center"/>
              <w:rPr>
                <w:rFonts w:ascii="Times New Roman" w:hAnsi="Times New Roman"/>
                <w:sz w:val="20"/>
                <w:szCs w:val="20"/>
              </w:rPr>
            </w:pPr>
            <w:r>
              <w:rPr>
                <w:rFonts w:ascii="Times New Roman" w:hAnsi="Times New Roman"/>
                <w:sz w:val="20"/>
                <w:szCs w:val="20"/>
              </w:rPr>
              <w:t>12</w:t>
            </w:r>
          </w:p>
        </w:tc>
      </w:tr>
    </w:tbl>
    <w:p w:rsidR="000F207A" w:rsidRDefault="000F207A" w:rsidP="00DC7C76">
      <w:pPr>
        <w:rPr>
          <w:rFonts w:ascii="Times New Roman" w:hAnsi="Times New Roman"/>
        </w:rPr>
        <w:sectPr w:rsidR="000F207A" w:rsidSect="000F207A">
          <w:pgSz w:w="15840" w:h="12240" w:orient="landscape"/>
          <w:pgMar w:top="1440" w:right="1440" w:bottom="1440" w:left="1440" w:header="720" w:footer="720" w:gutter="0"/>
          <w:cols w:space="720"/>
          <w:titlePg/>
          <w:docGrid w:linePitch="360"/>
        </w:sectPr>
      </w:pPr>
    </w:p>
    <w:p w:rsidR="004A1E5E" w:rsidRPr="0080583B" w:rsidRDefault="004A1E5E" w:rsidP="007C2492">
      <w:pPr>
        <w:autoSpaceDE w:val="0"/>
        <w:autoSpaceDN w:val="0"/>
        <w:adjustRightInd w:val="0"/>
        <w:spacing w:line="240" w:lineRule="auto"/>
        <w:rPr>
          <w:rFonts w:ascii="Times New Roman" w:hAnsi="Times New Roman"/>
          <w:b/>
          <w:sz w:val="24"/>
          <w:szCs w:val="24"/>
          <w:lang w:val="sr-Cyrl-CS"/>
        </w:rPr>
      </w:pPr>
      <w:r w:rsidRPr="0080583B">
        <w:rPr>
          <w:rFonts w:ascii="Times New Roman" w:hAnsi="Times New Roman"/>
          <w:b/>
          <w:sz w:val="24"/>
          <w:szCs w:val="24"/>
        </w:rPr>
        <w:t>ПОДЕЛА ПРЕДМЕТА НА НАСТАВНИКЕ</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6"/>
        <w:gridCol w:w="2028"/>
        <w:gridCol w:w="2789"/>
        <w:gridCol w:w="3903"/>
      </w:tblGrid>
      <w:tr w:rsidR="004A1E5E" w:rsidRPr="00975794" w:rsidTr="007C30D3">
        <w:trPr>
          <w:trHeight w:val="488"/>
          <w:jc w:val="center"/>
        </w:trPr>
        <w:tc>
          <w:tcPr>
            <w:tcW w:w="447" w:type="pct"/>
            <w:tcBorders>
              <w:top w:val="double" w:sz="4" w:space="0" w:color="auto"/>
              <w:left w:val="double" w:sz="4" w:space="0" w:color="auto"/>
            </w:tcBorders>
            <w:shd w:val="pct10" w:color="000000" w:fill="FFFFFF"/>
          </w:tcPr>
          <w:p w:rsidR="004A1E5E" w:rsidRPr="00975794" w:rsidRDefault="004A1E5E" w:rsidP="00B53059">
            <w:pPr>
              <w:spacing w:line="240" w:lineRule="auto"/>
              <w:jc w:val="center"/>
              <w:rPr>
                <w:rFonts w:ascii="Times New Roman" w:hAnsi="Times New Roman"/>
                <w:b/>
                <w:lang w:val="sr-Cyrl-CS"/>
              </w:rPr>
            </w:pPr>
            <w:r w:rsidRPr="00975794">
              <w:rPr>
                <w:rFonts w:ascii="Times New Roman" w:hAnsi="Times New Roman"/>
                <w:b/>
                <w:lang w:val="sr-Cyrl-CS"/>
              </w:rPr>
              <w:t>РЕД. БРОЈ</w:t>
            </w:r>
          </w:p>
        </w:tc>
        <w:tc>
          <w:tcPr>
            <w:tcW w:w="1059" w:type="pct"/>
            <w:tcBorders>
              <w:top w:val="double" w:sz="4" w:space="0" w:color="auto"/>
            </w:tcBorders>
            <w:shd w:val="pct10" w:color="000000" w:fill="FFFFFF"/>
          </w:tcPr>
          <w:p w:rsidR="004A1E5E" w:rsidRPr="00975794" w:rsidRDefault="004A1E5E" w:rsidP="00B53059">
            <w:pPr>
              <w:spacing w:line="240" w:lineRule="auto"/>
              <w:jc w:val="center"/>
              <w:rPr>
                <w:rFonts w:ascii="Times New Roman" w:hAnsi="Times New Roman"/>
                <w:b/>
                <w:lang w:val="sr-Cyrl-CS"/>
              </w:rPr>
            </w:pPr>
            <w:r w:rsidRPr="00975794">
              <w:rPr>
                <w:rFonts w:ascii="Times New Roman" w:hAnsi="Times New Roman"/>
                <w:b/>
                <w:lang w:val="sr-Cyrl-CS"/>
              </w:rPr>
              <w:t>НАСТАВНИ ПРЕДМЕТ</w:t>
            </w:r>
          </w:p>
        </w:tc>
        <w:tc>
          <w:tcPr>
            <w:tcW w:w="1456" w:type="pct"/>
            <w:tcBorders>
              <w:top w:val="double" w:sz="4" w:space="0" w:color="auto"/>
            </w:tcBorders>
            <w:shd w:val="pct10" w:color="000000" w:fill="FFFFFF"/>
            <w:vAlign w:val="center"/>
          </w:tcPr>
          <w:p w:rsidR="004A1E5E" w:rsidRPr="00975794" w:rsidRDefault="004A1E5E" w:rsidP="00B53059">
            <w:pPr>
              <w:spacing w:line="240" w:lineRule="auto"/>
              <w:jc w:val="center"/>
              <w:rPr>
                <w:rFonts w:ascii="Times New Roman" w:hAnsi="Times New Roman"/>
                <w:b/>
                <w:lang w:val="sr-Cyrl-CS"/>
              </w:rPr>
            </w:pPr>
            <w:r w:rsidRPr="00975794">
              <w:rPr>
                <w:rFonts w:ascii="Times New Roman" w:hAnsi="Times New Roman"/>
                <w:b/>
                <w:lang w:val="sr-Cyrl-CS"/>
              </w:rPr>
              <w:t>ПРЕЗИМЕ И ИМЕ НАСТАВНИКА</w:t>
            </w:r>
          </w:p>
        </w:tc>
        <w:tc>
          <w:tcPr>
            <w:tcW w:w="2038" w:type="pct"/>
            <w:tcBorders>
              <w:top w:val="double" w:sz="4" w:space="0" w:color="auto"/>
              <w:right w:val="double" w:sz="4" w:space="0" w:color="auto"/>
            </w:tcBorders>
            <w:shd w:val="pct10" w:color="000000" w:fill="FFFFFF"/>
          </w:tcPr>
          <w:p w:rsidR="004A1E5E" w:rsidRPr="00975794" w:rsidRDefault="004A1E5E" w:rsidP="00B53059">
            <w:pPr>
              <w:spacing w:line="240" w:lineRule="auto"/>
              <w:jc w:val="center"/>
              <w:rPr>
                <w:rFonts w:ascii="Times New Roman" w:hAnsi="Times New Roman"/>
                <w:b/>
                <w:lang w:val="sr-Cyrl-CS"/>
              </w:rPr>
            </w:pPr>
            <w:r w:rsidRPr="00975794">
              <w:rPr>
                <w:rFonts w:ascii="Times New Roman" w:hAnsi="Times New Roman"/>
                <w:b/>
                <w:lang w:val="sr-Cyrl-CS"/>
              </w:rPr>
              <w:t>ОДЕЉЕЊА КОЈИМА ПРЕДАЈЕ</w:t>
            </w:r>
          </w:p>
        </w:tc>
      </w:tr>
      <w:tr w:rsidR="004A1E5E" w:rsidRPr="00975794" w:rsidTr="007C30D3">
        <w:trPr>
          <w:jc w:val="center"/>
        </w:trPr>
        <w:tc>
          <w:tcPr>
            <w:tcW w:w="447" w:type="pct"/>
            <w:tcBorders>
              <w:left w:val="double" w:sz="4" w:space="0" w:color="auto"/>
            </w:tcBorders>
            <w:shd w:val="pct10" w:color="000000" w:fill="FFFFFF"/>
            <w:vAlign w:val="center"/>
          </w:tcPr>
          <w:p w:rsidR="004A1E5E" w:rsidRPr="00975794" w:rsidRDefault="004A1E5E" w:rsidP="00B53059">
            <w:pPr>
              <w:spacing w:line="240" w:lineRule="auto"/>
              <w:rPr>
                <w:rFonts w:ascii="Times New Roman" w:hAnsi="Times New Roman"/>
                <w:lang w:val="sr-Cyrl-CS"/>
              </w:rPr>
            </w:pPr>
            <w:r w:rsidRPr="00975794">
              <w:rPr>
                <w:rFonts w:ascii="Times New Roman" w:hAnsi="Times New Roman"/>
                <w:lang w:val="sr-Cyrl-CS"/>
              </w:rPr>
              <w:t>1.</w:t>
            </w:r>
          </w:p>
        </w:tc>
        <w:tc>
          <w:tcPr>
            <w:tcW w:w="1059" w:type="pct"/>
            <w:vAlign w:val="center"/>
          </w:tcPr>
          <w:p w:rsidR="004A1E5E" w:rsidRPr="00975794" w:rsidRDefault="004A1E5E" w:rsidP="00B53059">
            <w:pPr>
              <w:spacing w:line="240" w:lineRule="auto"/>
              <w:jc w:val="center"/>
              <w:rPr>
                <w:rFonts w:ascii="Times New Roman" w:hAnsi="Times New Roman"/>
                <w:lang w:val="sr-Cyrl-CS"/>
              </w:rPr>
            </w:pPr>
            <w:r w:rsidRPr="00975794">
              <w:rPr>
                <w:rFonts w:ascii="Times New Roman" w:hAnsi="Times New Roman"/>
                <w:lang w:val="sr-Cyrl-CS"/>
              </w:rPr>
              <w:t>српски језик</w:t>
            </w:r>
          </w:p>
        </w:tc>
        <w:tc>
          <w:tcPr>
            <w:tcW w:w="1456" w:type="pct"/>
            <w:vAlign w:val="center"/>
          </w:tcPr>
          <w:p w:rsidR="004A1E5E" w:rsidRPr="00697A4D" w:rsidRDefault="00697A4D" w:rsidP="009B2512">
            <w:pPr>
              <w:spacing w:line="240" w:lineRule="auto"/>
              <w:jc w:val="center"/>
              <w:rPr>
                <w:rFonts w:ascii="Times New Roman" w:hAnsi="Times New Roman"/>
              </w:rPr>
            </w:pPr>
            <w:r>
              <w:rPr>
                <w:rFonts w:ascii="Times New Roman" w:hAnsi="Times New Roman"/>
              </w:rPr>
              <w:t>Весна Биочанин</w:t>
            </w:r>
          </w:p>
        </w:tc>
        <w:tc>
          <w:tcPr>
            <w:tcW w:w="2038" w:type="pct"/>
            <w:tcBorders>
              <w:right w:val="double" w:sz="4" w:space="0" w:color="auto"/>
            </w:tcBorders>
            <w:shd w:val="pct10" w:color="000000" w:fill="FFFFFF"/>
            <w:vAlign w:val="center"/>
          </w:tcPr>
          <w:p w:rsidR="004A1E5E" w:rsidRPr="007B2179" w:rsidRDefault="00A346B7" w:rsidP="00697A4D">
            <w:pPr>
              <w:spacing w:line="240" w:lineRule="auto"/>
              <w:rPr>
                <w:rFonts w:ascii="Times New Roman" w:hAnsi="Times New Roman"/>
                <w:vertAlign w:val="subscript"/>
              </w:rPr>
            </w:pPr>
            <w:r>
              <w:rPr>
                <w:rFonts w:ascii="Times New Roman" w:hAnsi="Times New Roman"/>
                <w:lang w:val="sr-Latn-CS"/>
              </w:rPr>
              <w:t>V</w:t>
            </w:r>
            <w:r w:rsidR="00A62917" w:rsidRPr="00975794">
              <w:rPr>
                <w:rFonts w:ascii="Times New Roman" w:hAnsi="Times New Roman"/>
                <w:lang w:val="sr-Latn-CS"/>
              </w:rPr>
              <w:t>-</w:t>
            </w:r>
            <w:r>
              <w:rPr>
                <w:rFonts w:ascii="Times New Roman" w:hAnsi="Times New Roman"/>
                <w:vertAlign w:val="subscript"/>
              </w:rPr>
              <w:t>2,,</w:t>
            </w:r>
            <w:r>
              <w:rPr>
                <w:rFonts w:ascii="Times New Roman" w:hAnsi="Times New Roman"/>
                <w:lang w:val="sr-Latn-CS"/>
              </w:rPr>
              <w:t xml:space="preserve"> V</w:t>
            </w:r>
            <w:r w:rsidRPr="00975794">
              <w:rPr>
                <w:rFonts w:ascii="Times New Roman" w:hAnsi="Times New Roman"/>
                <w:lang w:val="sr-Latn-CS"/>
              </w:rPr>
              <w:t>-</w:t>
            </w:r>
            <w:r>
              <w:rPr>
                <w:rFonts w:ascii="Times New Roman" w:hAnsi="Times New Roman"/>
                <w:vertAlign w:val="subscript"/>
              </w:rPr>
              <w:t>3,</w:t>
            </w:r>
            <w:r w:rsidRPr="00975794">
              <w:rPr>
                <w:rFonts w:ascii="Times New Roman" w:hAnsi="Times New Roman"/>
                <w:lang w:val="sr-Latn-CS"/>
              </w:rPr>
              <w:t xml:space="preserve"> </w:t>
            </w:r>
            <w:r w:rsidR="00341C5F">
              <w:rPr>
                <w:rFonts w:ascii="Times New Roman" w:hAnsi="Times New Roman"/>
                <w:lang w:val="sr-Latn-CS"/>
              </w:rPr>
              <w:t>VI</w:t>
            </w:r>
            <w:r w:rsidR="00341C5F">
              <w:rPr>
                <w:rFonts w:ascii="Times New Roman" w:hAnsi="Times New Roman"/>
                <w:vertAlign w:val="subscript"/>
                <w:lang w:val="sr-Latn-CS"/>
              </w:rPr>
              <w:t xml:space="preserve"> 2,</w:t>
            </w:r>
            <w:r w:rsidR="00341C5F" w:rsidRPr="00975794">
              <w:rPr>
                <w:rFonts w:ascii="Times New Roman" w:hAnsi="Times New Roman"/>
                <w:lang w:val="sr-Latn-CS"/>
              </w:rPr>
              <w:t xml:space="preserve"> </w:t>
            </w:r>
            <w:r w:rsidR="00341C5F">
              <w:rPr>
                <w:rFonts w:ascii="Times New Roman" w:hAnsi="Times New Roman"/>
                <w:lang w:val="sr-Latn-CS"/>
              </w:rPr>
              <w:t>V</w:t>
            </w:r>
            <w:r w:rsidR="00341C5F" w:rsidRPr="00975794">
              <w:rPr>
                <w:rFonts w:ascii="Times New Roman" w:hAnsi="Times New Roman"/>
                <w:lang w:val="sr-Latn-CS"/>
              </w:rPr>
              <w:t>I-</w:t>
            </w:r>
            <w:r w:rsidR="00341C5F">
              <w:rPr>
                <w:rFonts w:ascii="Times New Roman" w:hAnsi="Times New Roman"/>
                <w:vertAlign w:val="subscript"/>
                <w:lang w:val="sr-Latn-CS"/>
              </w:rPr>
              <w:t>3</w:t>
            </w:r>
            <w:r w:rsidR="00341C5F" w:rsidRPr="00975794">
              <w:rPr>
                <w:rFonts w:ascii="Times New Roman" w:hAnsi="Times New Roman"/>
                <w:vertAlign w:val="subscript"/>
                <w:lang w:val="sr-Cyrl-CS"/>
              </w:rPr>
              <w:t>,</w:t>
            </w:r>
            <w:r w:rsidR="00341C5F" w:rsidRPr="00975794">
              <w:rPr>
                <w:rFonts w:ascii="Times New Roman" w:hAnsi="Times New Roman"/>
                <w:lang w:val="sr-Latn-CS"/>
              </w:rPr>
              <w:t xml:space="preserve">  </w:t>
            </w:r>
          </w:p>
        </w:tc>
      </w:tr>
      <w:tr w:rsidR="004A1E5E" w:rsidRPr="00975794" w:rsidTr="007C30D3">
        <w:trPr>
          <w:jc w:val="center"/>
        </w:trPr>
        <w:tc>
          <w:tcPr>
            <w:tcW w:w="447" w:type="pct"/>
            <w:tcBorders>
              <w:left w:val="double" w:sz="4" w:space="0" w:color="auto"/>
            </w:tcBorders>
            <w:shd w:val="pct10" w:color="000000" w:fill="FFFFFF"/>
            <w:vAlign w:val="center"/>
          </w:tcPr>
          <w:p w:rsidR="004A1E5E" w:rsidRPr="00975794" w:rsidRDefault="004A1E5E" w:rsidP="00B53059">
            <w:pPr>
              <w:spacing w:line="240" w:lineRule="auto"/>
              <w:rPr>
                <w:rFonts w:ascii="Times New Roman" w:hAnsi="Times New Roman"/>
                <w:lang w:val="sr-Cyrl-CS"/>
              </w:rPr>
            </w:pPr>
            <w:r>
              <w:rPr>
                <w:rFonts w:ascii="Times New Roman" w:hAnsi="Times New Roman"/>
                <w:lang w:val="sr-Cyrl-CS"/>
              </w:rPr>
              <w:t>2</w:t>
            </w:r>
          </w:p>
        </w:tc>
        <w:tc>
          <w:tcPr>
            <w:tcW w:w="1059" w:type="pct"/>
            <w:vAlign w:val="center"/>
          </w:tcPr>
          <w:p w:rsidR="004A1E5E" w:rsidRPr="00975794" w:rsidRDefault="004A1E5E" w:rsidP="00B53059">
            <w:pPr>
              <w:spacing w:line="240" w:lineRule="auto"/>
              <w:jc w:val="center"/>
              <w:rPr>
                <w:rFonts w:ascii="Times New Roman" w:hAnsi="Times New Roman"/>
                <w:lang w:val="sr-Cyrl-CS"/>
              </w:rPr>
            </w:pPr>
            <w:r w:rsidRPr="00975794">
              <w:rPr>
                <w:rFonts w:ascii="Times New Roman" w:hAnsi="Times New Roman"/>
                <w:lang w:val="sr-Cyrl-CS"/>
              </w:rPr>
              <w:t>српски језик</w:t>
            </w:r>
          </w:p>
        </w:tc>
        <w:tc>
          <w:tcPr>
            <w:tcW w:w="1456" w:type="pct"/>
            <w:vAlign w:val="center"/>
          </w:tcPr>
          <w:p w:rsidR="004A1E5E" w:rsidRPr="00975794" w:rsidRDefault="00C86FFD" w:rsidP="009B2512">
            <w:pPr>
              <w:spacing w:line="240" w:lineRule="auto"/>
              <w:jc w:val="center"/>
              <w:rPr>
                <w:rFonts w:ascii="Times New Roman" w:hAnsi="Times New Roman"/>
                <w:lang w:val="sr-Cyrl-CS"/>
              </w:rPr>
            </w:pPr>
            <w:r>
              <w:rPr>
                <w:rFonts w:ascii="Times New Roman" w:hAnsi="Times New Roman"/>
                <w:lang w:val="sr-Cyrl-CS"/>
              </w:rPr>
              <w:t>Неда Цвејић</w:t>
            </w:r>
          </w:p>
        </w:tc>
        <w:tc>
          <w:tcPr>
            <w:tcW w:w="2038" w:type="pct"/>
            <w:tcBorders>
              <w:right w:val="double" w:sz="4" w:space="0" w:color="auto"/>
            </w:tcBorders>
            <w:shd w:val="pct10" w:color="000000" w:fill="FFFFFF"/>
            <w:vAlign w:val="center"/>
          </w:tcPr>
          <w:p w:rsidR="004A1E5E" w:rsidRPr="00697A4D" w:rsidRDefault="00341C5F" w:rsidP="00341C5F">
            <w:pPr>
              <w:spacing w:line="240" w:lineRule="auto"/>
              <w:rPr>
                <w:rFonts w:ascii="Times New Roman" w:hAnsi="Times New Roman"/>
              </w:rPr>
            </w:pPr>
            <w:r>
              <w:rPr>
                <w:rFonts w:ascii="Times New Roman" w:hAnsi="Times New Roman"/>
                <w:lang w:val="sr-Latn-CS"/>
              </w:rPr>
              <w:t>V</w:t>
            </w:r>
            <w:r w:rsidRPr="00975794">
              <w:rPr>
                <w:rFonts w:ascii="Times New Roman" w:hAnsi="Times New Roman"/>
                <w:lang w:val="sr-Latn-CS"/>
              </w:rPr>
              <w:t>I-</w:t>
            </w:r>
            <w:r>
              <w:rPr>
                <w:rFonts w:ascii="Times New Roman" w:hAnsi="Times New Roman"/>
                <w:vertAlign w:val="subscript"/>
                <w:lang w:val="sr-Latn-CS"/>
              </w:rPr>
              <w:t>4</w:t>
            </w:r>
            <w:r w:rsidRPr="00975794">
              <w:rPr>
                <w:rFonts w:ascii="Times New Roman" w:hAnsi="Times New Roman"/>
                <w:vertAlign w:val="subscript"/>
                <w:lang w:val="sr-Cyrl-CS"/>
              </w:rPr>
              <w:t>,</w:t>
            </w:r>
            <w:r w:rsidRPr="00975794">
              <w:rPr>
                <w:rFonts w:ascii="Times New Roman" w:hAnsi="Times New Roman"/>
                <w:lang w:val="sr-Latn-CS"/>
              </w:rPr>
              <w:t xml:space="preserve">  </w:t>
            </w:r>
            <w:r>
              <w:rPr>
                <w:rFonts w:ascii="Times New Roman" w:hAnsi="Times New Roman"/>
                <w:lang w:val="sr-Latn-CS"/>
              </w:rPr>
              <w:t>,</w:t>
            </w:r>
            <w:r w:rsidRPr="00975794">
              <w:rPr>
                <w:rFonts w:ascii="Times New Roman" w:hAnsi="Times New Roman"/>
                <w:lang w:val="sr-Latn-CS"/>
              </w:rPr>
              <w:t>VIII-</w:t>
            </w:r>
            <w:r>
              <w:rPr>
                <w:rFonts w:ascii="Times New Roman" w:hAnsi="Times New Roman"/>
                <w:vertAlign w:val="subscript"/>
              </w:rPr>
              <w:t>2 , ,</w:t>
            </w:r>
            <w:r w:rsidRPr="00975794">
              <w:rPr>
                <w:rFonts w:ascii="Times New Roman" w:hAnsi="Times New Roman"/>
                <w:lang w:val="sr-Latn-CS"/>
              </w:rPr>
              <w:t>VIII-</w:t>
            </w:r>
            <w:r>
              <w:rPr>
                <w:rFonts w:ascii="Times New Roman" w:hAnsi="Times New Roman"/>
                <w:vertAlign w:val="subscript"/>
              </w:rPr>
              <w:t xml:space="preserve">3, </w:t>
            </w:r>
            <w:r w:rsidRPr="00975794">
              <w:rPr>
                <w:rFonts w:ascii="Times New Roman" w:hAnsi="Times New Roman"/>
                <w:lang w:val="sr-Latn-CS"/>
              </w:rPr>
              <w:t>VIII-</w:t>
            </w:r>
            <w:r>
              <w:rPr>
                <w:rFonts w:ascii="Times New Roman" w:hAnsi="Times New Roman"/>
                <w:vertAlign w:val="subscript"/>
              </w:rPr>
              <w:t>4</w:t>
            </w:r>
          </w:p>
        </w:tc>
      </w:tr>
      <w:tr w:rsidR="004A1E5E" w:rsidRPr="00975794" w:rsidTr="007C30D3">
        <w:trPr>
          <w:jc w:val="center"/>
        </w:trPr>
        <w:tc>
          <w:tcPr>
            <w:tcW w:w="447" w:type="pct"/>
            <w:tcBorders>
              <w:left w:val="double" w:sz="4" w:space="0" w:color="auto"/>
            </w:tcBorders>
            <w:shd w:val="pct10" w:color="000000" w:fill="FFFFFF"/>
            <w:vAlign w:val="center"/>
          </w:tcPr>
          <w:p w:rsidR="004A1E5E" w:rsidRPr="00975794" w:rsidRDefault="00A346B7" w:rsidP="00B53059">
            <w:pPr>
              <w:spacing w:line="240" w:lineRule="auto"/>
              <w:rPr>
                <w:rFonts w:ascii="Times New Roman" w:hAnsi="Times New Roman"/>
                <w:lang w:val="sr-Cyrl-CS"/>
              </w:rPr>
            </w:pPr>
            <w:r>
              <w:rPr>
                <w:rFonts w:ascii="Times New Roman" w:hAnsi="Times New Roman"/>
              </w:rPr>
              <w:t>3</w:t>
            </w:r>
            <w:r w:rsidR="004A1E5E" w:rsidRPr="00975794">
              <w:rPr>
                <w:rFonts w:ascii="Times New Roman" w:hAnsi="Times New Roman"/>
                <w:lang w:val="sr-Cyrl-CS"/>
              </w:rPr>
              <w:t>.</w:t>
            </w:r>
          </w:p>
        </w:tc>
        <w:tc>
          <w:tcPr>
            <w:tcW w:w="1059" w:type="pct"/>
            <w:vAlign w:val="center"/>
          </w:tcPr>
          <w:p w:rsidR="004A1E5E" w:rsidRPr="00975794" w:rsidRDefault="004A1E5E" w:rsidP="00B53059">
            <w:pPr>
              <w:spacing w:line="240" w:lineRule="auto"/>
              <w:jc w:val="center"/>
              <w:rPr>
                <w:rFonts w:ascii="Times New Roman" w:hAnsi="Times New Roman"/>
                <w:lang w:val="sr-Cyrl-CS"/>
              </w:rPr>
            </w:pPr>
            <w:r w:rsidRPr="00975794">
              <w:rPr>
                <w:rFonts w:ascii="Times New Roman" w:hAnsi="Times New Roman"/>
                <w:lang w:val="sr-Cyrl-CS"/>
              </w:rPr>
              <w:t>српски језик</w:t>
            </w:r>
          </w:p>
        </w:tc>
        <w:tc>
          <w:tcPr>
            <w:tcW w:w="1456" w:type="pct"/>
            <w:vAlign w:val="center"/>
          </w:tcPr>
          <w:p w:rsidR="004A1E5E" w:rsidRPr="00975794" w:rsidRDefault="004A1E5E" w:rsidP="009B2512">
            <w:pPr>
              <w:spacing w:line="240" w:lineRule="auto"/>
              <w:jc w:val="center"/>
              <w:rPr>
                <w:rFonts w:ascii="Times New Roman" w:hAnsi="Times New Roman"/>
                <w:lang w:val="sr-Cyrl-CS"/>
              </w:rPr>
            </w:pPr>
            <w:r w:rsidRPr="00975794">
              <w:rPr>
                <w:rFonts w:ascii="Times New Roman" w:hAnsi="Times New Roman"/>
                <w:lang w:val="sr-Cyrl-CS"/>
              </w:rPr>
              <w:t>Раде Паповић</w:t>
            </w:r>
          </w:p>
        </w:tc>
        <w:tc>
          <w:tcPr>
            <w:tcW w:w="2038" w:type="pct"/>
            <w:tcBorders>
              <w:right w:val="double" w:sz="4" w:space="0" w:color="auto"/>
            </w:tcBorders>
            <w:shd w:val="pct10" w:color="000000" w:fill="FFFFFF"/>
            <w:vAlign w:val="center"/>
          </w:tcPr>
          <w:p w:rsidR="004A1E5E" w:rsidRPr="00697A4D" w:rsidRDefault="004A1E5E" w:rsidP="00341C5F">
            <w:pPr>
              <w:spacing w:line="240" w:lineRule="auto"/>
              <w:rPr>
                <w:rFonts w:ascii="Times New Roman" w:hAnsi="Times New Roman"/>
              </w:rPr>
            </w:pPr>
            <w:r w:rsidRPr="00975794">
              <w:rPr>
                <w:rFonts w:ascii="Times New Roman" w:hAnsi="Times New Roman"/>
                <w:lang w:val="sr-Latn-CS"/>
              </w:rPr>
              <w:t>V</w:t>
            </w:r>
            <w:r w:rsidRPr="00975794">
              <w:rPr>
                <w:rFonts w:ascii="Times New Roman" w:hAnsi="Times New Roman"/>
                <w:vertAlign w:val="subscript"/>
                <w:lang w:val="sr-Cyrl-CS"/>
              </w:rPr>
              <w:t>-1</w:t>
            </w:r>
            <w:r w:rsidRPr="00975794">
              <w:rPr>
                <w:rFonts w:ascii="Times New Roman" w:hAnsi="Times New Roman"/>
                <w:lang w:val="sr-Cyrl-CS"/>
              </w:rPr>
              <w:t>,</w:t>
            </w:r>
            <w:r w:rsidR="00B459A4">
              <w:rPr>
                <w:rFonts w:ascii="Times New Roman" w:hAnsi="Times New Roman"/>
                <w:lang w:val="sr-Latn-CS"/>
              </w:rPr>
              <w:t xml:space="preserve"> </w:t>
            </w:r>
            <w:r w:rsidR="00A62917">
              <w:rPr>
                <w:rFonts w:ascii="Times New Roman" w:hAnsi="Times New Roman"/>
                <w:vertAlign w:val="subscript"/>
              </w:rPr>
              <w:t>,</w:t>
            </w:r>
            <w:r w:rsidR="00341C5F">
              <w:rPr>
                <w:rFonts w:ascii="Times New Roman" w:hAnsi="Times New Roman"/>
                <w:lang w:val="sr-Latn-CS"/>
              </w:rPr>
              <w:t xml:space="preserve"> V</w:t>
            </w:r>
            <w:r w:rsidR="00341C5F" w:rsidRPr="00975794">
              <w:rPr>
                <w:rFonts w:ascii="Times New Roman" w:hAnsi="Times New Roman"/>
                <w:lang w:val="sr-Latn-CS"/>
              </w:rPr>
              <w:t>I-</w:t>
            </w:r>
            <w:r w:rsidR="00341C5F">
              <w:rPr>
                <w:rFonts w:ascii="Times New Roman" w:hAnsi="Times New Roman"/>
                <w:vertAlign w:val="subscript"/>
                <w:lang w:val="sr-Latn-CS"/>
              </w:rPr>
              <w:t>1</w:t>
            </w:r>
            <w:r w:rsidR="00341C5F">
              <w:rPr>
                <w:rFonts w:ascii="Times New Roman" w:hAnsi="Times New Roman"/>
                <w:lang w:val="sr-Latn-CS"/>
              </w:rPr>
              <w:t>,</w:t>
            </w:r>
            <w:r w:rsidRPr="00975794">
              <w:rPr>
                <w:rFonts w:ascii="Times New Roman" w:hAnsi="Times New Roman"/>
                <w:lang w:val="sr-Latn-CS"/>
              </w:rPr>
              <w:t>VII-</w:t>
            </w:r>
            <w:r w:rsidRPr="00975794">
              <w:rPr>
                <w:rFonts w:ascii="Times New Roman" w:hAnsi="Times New Roman"/>
                <w:vertAlign w:val="subscript"/>
                <w:lang w:val="sr-Cyrl-CS"/>
              </w:rPr>
              <w:t>1</w:t>
            </w:r>
            <w:r w:rsidR="00A62917">
              <w:rPr>
                <w:rFonts w:ascii="Times New Roman" w:hAnsi="Times New Roman"/>
                <w:vertAlign w:val="subscript"/>
                <w:lang w:val="sr-Cyrl-CS"/>
              </w:rPr>
              <w:t>,</w:t>
            </w:r>
            <w:r w:rsidR="00A62917" w:rsidRPr="00975794">
              <w:rPr>
                <w:rFonts w:ascii="Times New Roman" w:hAnsi="Times New Roman"/>
                <w:lang w:val="sr-Latn-CS"/>
              </w:rPr>
              <w:t xml:space="preserve"> VIII-</w:t>
            </w:r>
            <w:r w:rsidR="00A62917" w:rsidRPr="00975794">
              <w:rPr>
                <w:rFonts w:ascii="Times New Roman" w:hAnsi="Times New Roman"/>
                <w:vertAlign w:val="subscript"/>
                <w:lang w:val="sr-Cyrl-CS"/>
              </w:rPr>
              <w:t>1</w:t>
            </w:r>
            <w:r w:rsidR="00697A4D" w:rsidRPr="00975794">
              <w:rPr>
                <w:rFonts w:ascii="Times New Roman" w:hAnsi="Times New Roman"/>
                <w:lang w:val="sr-Latn-CS"/>
              </w:rPr>
              <w:t xml:space="preserve"> </w:t>
            </w:r>
          </w:p>
        </w:tc>
      </w:tr>
      <w:tr w:rsidR="007B2179" w:rsidRPr="00975794" w:rsidTr="007C30D3">
        <w:trPr>
          <w:jc w:val="center"/>
        </w:trPr>
        <w:tc>
          <w:tcPr>
            <w:tcW w:w="447" w:type="pct"/>
            <w:tcBorders>
              <w:left w:val="double" w:sz="4" w:space="0" w:color="auto"/>
            </w:tcBorders>
            <w:shd w:val="pct10" w:color="000000" w:fill="FFFFFF"/>
            <w:vAlign w:val="center"/>
          </w:tcPr>
          <w:p w:rsidR="007B2179" w:rsidRDefault="00A346B7" w:rsidP="00B53059">
            <w:pPr>
              <w:spacing w:line="240" w:lineRule="auto"/>
              <w:rPr>
                <w:rFonts w:ascii="Times New Roman" w:hAnsi="Times New Roman"/>
                <w:lang w:val="sr-Cyrl-CS"/>
              </w:rPr>
            </w:pPr>
            <w:r>
              <w:rPr>
                <w:rFonts w:ascii="Times New Roman" w:hAnsi="Times New Roman"/>
              </w:rPr>
              <w:t>4</w:t>
            </w:r>
            <w:r w:rsidR="007B2179">
              <w:rPr>
                <w:rFonts w:ascii="Times New Roman" w:hAnsi="Times New Roman"/>
                <w:lang w:val="sr-Cyrl-CS"/>
              </w:rPr>
              <w:t>.</w:t>
            </w:r>
          </w:p>
        </w:tc>
        <w:tc>
          <w:tcPr>
            <w:tcW w:w="1059" w:type="pct"/>
            <w:vAlign w:val="center"/>
          </w:tcPr>
          <w:p w:rsidR="007B2179" w:rsidRPr="00975794" w:rsidRDefault="007B2179" w:rsidP="00B53059">
            <w:pPr>
              <w:spacing w:line="240" w:lineRule="auto"/>
              <w:jc w:val="center"/>
              <w:rPr>
                <w:rFonts w:ascii="Times New Roman" w:hAnsi="Times New Roman"/>
                <w:lang w:val="sr-Cyrl-CS"/>
              </w:rPr>
            </w:pPr>
            <w:r w:rsidRPr="00975794">
              <w:rPr>
                <w:rFonts w:ascii="Times New Roman" w:hAnsi="Times New Roman"/>
                <w:lang w:val="sr-Cyrl-CS"/>
              </w:rPr>
              <w:t>српски језик</w:t>
            </w:r>
          </w:p>
        </w:tc>
        <w:tc>
          <w:tcPr>
            <w:tcW w:w="1456" w:type="pct"/>
            <w:vAlign w:val="center"/>
          </w:tcPr>
          <w:p w:rsidR="007B2179" w:rsidRDefault="007B2179" w:rsidP="009B2512">
            <w:pPr>
              <w:spacing w:line="240" w:lineRule="auto"/>
              <w:jc w:val="center"/>
              <w:rPr>
                <w:rFonts w:ascii="Times New Roman" w:hAnsi="Times New Roman"/>
                <w:lang w:val="sr-Cyrl-CS"/>
              </w:rPr>
            </w:pPr>
            <w:r>
              <w:rPr>
                <w:rFonts w:ascii="Times New Roman" w:hAnsi="Times New Roman"/>
                <w:lang w:val="sr-Cyrl-CS"/>
              </w:rPr>
              <w:t>Марија Рајић Симић</w:t>
            </w:r>
          </w:p>
        </w:tc>
        <w:tc>
          <w:tcPr>
            <w:tcW w:w="2038" w:type="pct"/>
            <w:tcBorders>
              <w:right w:val="double" w:sz="4" w:space="0" w:color="auto"/>
            </w:tcBorders>
            <w:shd w:val="pct10" w:color="000000" w:fill="FFFFFF"/>
            <w:vAlign w:val="center"/>
          </w:tcPr>
          <w:p w:rsidR="007B2179" w:rsidRPr="00B459A4" w:rsidRDefault="00697A4D" w:rsidP="00A62917">
            <w:pPr>
              <w:spacing w:line="240" w:lineRule="auto"/>
              <w:rPr>
                <w:rFonts w:ascii="Times New Roman" w:hAnsi="Times New Roman"/>
              </w:rPr>
            </w:pPr>
            <w:r>
              <w:rPr>
                <w:rFonts w:ascii="Times New Roman" w:hAnsi="Times New Roman"/>
                <w:lang w:val="sr-Latn-CS"/>
              </w:rPr>
              <w:t>V</w:t>
            </w:r>
            <w:r w:rsidR="00341C5F">
              <w:rPr>
                <w:rFonts w:ascii="Times New Roman" w:hAnsi="Times New Roman"/>
                <w:lang w:val="sr-Latn-CS"/>
              </w:rPr>
              <w:t>I</w:t>
            </w:r>
            <w:r w:rsidR="00B459A4" w:rsidRPr="00975794">
              <w:rPr>
                <w:rFonts w:ascii="Times New Roman" w:hAnsi="Times New Roman"/>
                <w:lang w:val="sr-Latn-CS"/>
              </w:rPr>
              <w:t>I-</w:t>
            </w:r>
            <w:r w:rsidR="00B459A4" w:rsidRPr="00975794">
              <w:rPr>
                <w:rFonts w:ascii="Times New Roman" w:hAnsi="Times New Roman"/>
                <w:vertAlign w:val="subscript"/>
                <w:lang w:val="sr-Latn-CS"/>
              </w:rPr>
              <w:t>2</w:t>
            </w:r>
            <w:r>
              <w:rPr>
                <w:rFonts w:ascii="Times New Roman" w:hAnsi="Times New Roman"/>
                <w:lang w:val="sr-Latn-CS"/>
              </w:rPr>
              <w:t>,V</w:t>
            </w:r>
            <w:r w:rsidR="00341C5F">
              <w:rPr>
                <w:rFonts w:ascii="Times New Roman" w:hAnsi="Times New Roman"/>
                <w:lang w:val="sr-Latn-CS"/>
              </w:rPr>
              <w:t>I</w:t>
            </w:r>
            <w:r w:rsidR="00B459A4" w:rsidRPr="00975794">
              <w:rPr>
                <w:rFonts w:ascii="Times New Roman" w:hAnsi="Times New Roman"/>
                <w:lang w:val="sr-Latn-CS"/>
              </w:rPr>
              <w:t>I-</w:t>
            </w:r>
            <w:r w:rsidR="00B459A4" w:rsidRPr="00975794">
              <w:rPr>
                <w:rFonts w:ascii="Times New Roman" w:hAnsi="Times New Roman"/>
                <w:vertAlign w:val="subscript"/>
                <w:lang w:val="sr-Latn-CS"/>
              </w:rPr>
              <w:t>3</w:t>
            </w:r>
            <w:r w:rsidR="00B459A4">
              <w:rPr>
                <w:rFonts w:ascii="Times New Roman" w:hAnsi="Times New Roman"/>
                <w:vertAlign w:val="subscript"/>
              </w:rPr>
              <w:t>,</w:t>
            </w:r>
            <w:r>
              <w:rPr>
                <w:rFonts w:ascii="Times New Roman" w:hAnsi="Times New Roman"/>
                <w:lang w:val="sr-Latn-CS"/>
              </w:rPr>
              <w:t xml:space="preserve"> V</w:t>
            </w:r>
            <w:r w:rsidR="00341C5F">
              <w:rPr>
                <w:rFonts w:ascii="Times New Roman" w:hAnsi="Times New Roman"/>
                <w:lang w:val="sr-Latn-CS"/>
              </w:rPr>
              <w:t>I</w:t>
            </w:r>
            <w:r w:rsidR="00B459A4" w:rsidRPr="00975794">
              <w:rPr>
                <w:rFonts w:ascii="Times New Roman" w:hAnsi="Times New Roman"/>
                <w:lang w:val="sr-Latn-CS"/>
              </w:rPr>
              <w:t>I-</w:t>
            </w:r>
            <w:r w:rsidR="00B459A4">
              <w:rPr>
                <w:rFonts w:ascii="Times New Roman" w:hAnsi="Times New Roman"/>
                <w:vertAlign w:val="subscript"/>
              </w:rPr>
              <w:t>4</w:t>
            </w:r>
          </w:p>
        </w:tc>
      </w:tr>
      <w:tr w:rsidR="004A1E5E" w:rsidRPr="00975794" w:rsidTr="007C30D3">
        <w:trPr>
          <w:trHeight w:val="579"/>
          <w:jc w:val="center"/>
        </w:trPr>
        <w:tc>
          <w:tcPr>
            <w:tcW w:w="447" w:type="pct"/>
            <w:tcBorders>
              <w:top w:val="single" w:sz="18" w:space="0" w:color="auto"/>
              <w:left w:val="double" w:sz="4" w:space="0" w:color="auto"/>
            </w:tcBorders>
            <w:shd w:val="pct10" w:color="000000" w:fill="FFFFFF"/>
            <w:vAlign w:val="center"/>
          </w:tcPr>
          <w:p w:rsidR="004A1E5E" w:rsidRPr="00975794" w:rsidRDefault="00A346B7" w:rsidP="00B53059">
            <w:pPr>
              <w:pStyle w:val="tab"/>
              <w:tabs>
                <w:tab w:val="clear" w:pos="-720"/>
              </w:tabs>
              <w:suppressAutoHyphens w:val="0"/>
              <w:spacing w:before="0" w:after="0"/>
              <w:jc w:val="left"/>
              <w:rPr>
                <w:rFonts w:ascii="Times New Roman" w:hAnsi="Times New Roman"/>
                <w:spacing w:val="0"/>
                <w:szCs w:val="22"/>
                <w:lang w:val="sr-Cyrl-CS"/>
              </w:rPr>
            </w:pPr>
            <w:r>
              <w:rPr>
                <w:rFonts w:ascii="Times New Roman" w:hAnsi="Times New Roman"/>
                <w:spacing w:val="0"/>
                <w:szCs w:val="22"/>
                <w:lang w:val="en-US"/>
              </w:rPr>
              <w:t>5</w:t>
            </w:r>
            <w:r w:rsidR="004A1E5E" w:rsidRPr="00975794">
              <w:rPr>
                <w:rFonts w:ascii="Times New Roman" w:hAnsi="Times New Roman"/>
                <w:spacing w:val="0"/>
                <w:szCs w:val="22"/>
                <w:lang w:val="sr-Cyrl-CS"/>
              </w:rPr>
              <w:t>.</w:t>
            </w:r>
          </w:p>
        </w:tc>
        <w:tc>
          <w:tcPr>
            <w:tcW w:w="1059" w:type="pct"/>
            <w:tcBorders>
              <w:top w:val="single" w:sz="18" w:space="0" w:color="auto"/>
              <w:bottom w:val="single" w:sz="4" w:space="0" w:color="auto"/>
            </w:tcBorders>
            <w:vAlign w:val="center"/>
          </w:tcPr>
          <w:p w:rsidR="004A1E5E" w:rsidRPr="00975794" w:rsidRDefault="004A1E5E" w:rsidP="00B53059">
            <w:pPr>
              <w:spacing w:line="240" w:lineRule="auto"/>
              <w:jc w:val="center"/>
              <w:rPr>
                <w:rFonts w:ascii="Times New Roman" w:hAnsi="Times New Roman"/>
                <w:lang w:val="sr-Cyrl-CS"/>
              </w:rPr>
            </w:pPr>
            <w:r w:rsidRPr="00975794">
              <w:rPr>
                <w:rFonts w:ascii="Times New Roman" w:hAnsi="Times New Roman"/>
                <w:lang w:val="sr-Cyrl-CS"/>
              </w:rPr>
              <w:t>енглески језик</w:t>
            </w:r>
          </w:p>
        </w:tc>
        <w:tc>
          <w:tcPr>
            <w:tcW w:w="1456" w:type="pct"/>
            <w:tcBorders>
              <w:top w:val="single" w:sz="18" w:space="0" w:color="auto"/>
              <w:bottom w:val="single" w:sz="4" w:space="0" w:color="auto"/>
            </w:tcBorders>
            <w:vAlign w:val="center"/>
          </w:tcPr>
          <w:p w:rsidR="004A1E5E" w:rsidRPr="00341C5F" w:rsidRDefault="00341C5F" w:rsidP="00B53059">
            <w:pPr>
              <w:spacing w:line="240" w:lineRule="auto"/>
              <w:jc w:val="center"/>
              <w:rPr>
                <w:rFonts w:ascii="Times New Roman" w:hAnsi="Times New Roman"/>
              </w:rPr>
            </w:pPr>
            <w:r>
              <w:rPr>
                <w:rFonts w:ascii="Times New Roman" w:hAnsi="Times New Roman"/>
              </w:rPr>
              <w:t>Марина Марковић</w:t>
            </w:r>
          </w:p>
        </w:tc>
        <w:tc>
          <w:tcPr>
            <w:tcW w:w="2038" w:type="pct"/>
            <w:tcBorders>
              <w:top w:val="single" w:sz="18" w:space="0" w:color="auto"/>
              <w:bottom w:val="single" w:sz="4" w:space="0" w:color="auto"/>
              <w:right w:val="double" w:sz="4" w:space="0" w:color="auto"/>
            </w:tcBorders>
            <w:shd w:val="pct10" w:color="000000" w:fill="FFFFFF"/>
            <w:vAlign w:val="center"/>
          </w:tcPr>
          <w:p w:rsidR="004A1E5E" w:rsidRPr="00341C5F" w:rsidRDefault="00341C5F" w:rsidP="00341C5F">
            <w:pPr>
              <w:spacing w:line="240" w:lineRule="auto"/>
              <w:rPr>
                <w:rFonts w:ascii="Times New Roman" w:hAnsi="Times New Roman"/>
                <w:vertAlign w:val="subscript"/>
                <w:lang w:val="sr-Latn-CS"/>
              </w:rPr>
            </w:pPr>
            <w:r>
              <w:rPr>
                <w:rFonts w:ascii="Times New Roman" w:hAnsi="Times New Roman"/>
                <w:lang w:val="sr-Latn-CS"/>
              </w:rPr>
              <w:t>V</w:t>
            </w:r>
            <w:r w:rsidRPr="00975794">
              <w:rPr>
                <w:rFonts w:ascii="Times New Roman" w:hAnsi="Times New Roman"/>
                <w:lang w:val="sr-Latn-CS"/>
              </w:rPr>
              <w:t>-</w:t>
            </w:r>
            <w:r>
              <w:rPr>
                <w:rFonts w:ascii="Times New Roman" w:hAnsi="Times New Roman"/>
                <w:vertAlign w:val="subscript"/>
              </w:rPr>
              <w:t>2,,</w:t>
            </w:r>
            <w:r>
              <w:rPr>
                <w:rFonts w:ascii="Times New Roman" w:hAnsi="Times New Roman"/>
                <w:lang w:val="sr-Latn-CS"/>
              </w:rPr>
              <w:t xml:space="preserve"> V</w:t>
            </w:r>
            <w:r w:rsidRPr="00975794">
              <w:rPr>
                <w:rFonts w:ascii="Times New Roman" w:hAnsi="Times New Roman"/>
                <w:lang w:val="sr-Latn-CS"/>
              </w:rPr>
              <w:t>-</w:t>
            </w:r>
            <w:r>
              <w:rPr>
                <w:rFonts w:ascii="Times New Roman" w:hAnsi="Times New Roman"/>
                <w:vertAlign w:val="subscript"/>
              </w:rPr>
              <w:t xml:space="preserve">3,, </w:t>
            </w:r>
            <w:r>
              <w:rPr>
                <w:rFonts w:ascii="Times New Roman" w:hAnsi="Times New Roman"/>
                <w:lang w:val="sr-Latn-CS"/>
              </w:rPr>
              <w:t>VI</w:t>
            </w:r>
            <w:r>
              <w:rPr>
                <w:rFonts w:ascii="Times New Roman" w:hAnsi="Times New Roman"/>
                <w:vertAlign w:val="subscript"/>
                <w:lang w:val="sr-Latn-CS"/>
              </w:rPr>
              <w:t xml:space="preserve"> 2,</w:t>
            </w:r>
            <w:r>
              <w:rPr>
                <w:rFonts w:ascii="Times New Roman" w:hAnsi="Times New Roman"/>
                <w:lang w:val="sr-Latn-CS"/>
              </w:rPr>
              <w:t xml:space="preserve"> VI</w:t>
            </w:r>
            <w:r>
              <w:rPr>
                <w:rFonts w:ascii="Times New Roman" w:hAnsi="Times New Roman"/>
                <w:vertAlign w:val="subscript"/>
                <w:lang w:val="sr-Latn-CS"/>
              </w:rPr>
              <w:t xml:space="preserve"> </w:t>
            </w:r>
            <w:r>
              <w:rPr>
                <w:rFonts w:ascii="Times New Roman" w:hAnsi="Times New Roman"/>
                <w:vertAlign w:val="subscript"/>
              </w:rPr>
              <w:t>3</w:t>
            </w:r>
            <w:r>
              <w:rPr>
                <w:rFonts w:ascii="Times New Roman" w:hAnsi="Times New Roman"/>
                <w:vertAlign w:val="subscript"/>
                <w:lang w:val="sr-Latn-CS"/>
              </w:rPr>
              <w:t>,</w:t>
            </w:r>
            <w:r>
              <w:rPr>
                <w:rFonts w:ascii="Times New Roman" w:hAnsi="Times New Roman"/>
                <w:vertAlign w:val="subscript"/>
              </w:rPr>
              <w:t xml:space="preserve"> </w:t>
            </w:r>
            <w:r>
              <w:rPr>
                <w:rFonts w:ascii="Times New Roman" w:hAnsi="Times New Roman"/>
                <w:lang w:val="sr-Latn-CS"/>
              </w:rPr>
              <w:t>VI</w:t>
            </w:r>
            <w:r>
              <w:rPr>
                <w:rFonts w:ascii="Times New Roman" w:hAnsi="Times New Roman"/>
                <w:vertAlign w:val="subscript"/>
                <w:lang w:val="sr-Latn-CS"/>
              </w:rPr>
              <w:t xml:space="preserve"> </w:t>
            </w:r>
            <w:r>
              <w:rPr>
                <w:rFonts w:ascii="Times New Roman" w:hAnsi="Times New Roman"/>
                <w:vertAlign w:val="subscript"/>
              </w:rPr>
              <w:t>4</w:t>
            </w:r>
            <w:r>
              <w:rPr>
                <w:rFonts w:ascii="Times New Roman" w:hAnsi="Times New Roman"/>
                <w:vertAlign w:val="subscript"/>
                <w:lang w:val="sr-Latn-CS"/>
              </w:rPr>
              <w:t>,</w:t>
            </w:r>
            <w:r>
              <w:rPr>
                <w:rFonts w:ascii="Times New Roman" w:hAnsi="Times New Roman"/>
                <w:lang w:val="sr-Latn-CS"/>
              </w:rPr>
              <w:t xml:space="preserve"> V</w:t>
            </w:r>
            <w:r>
              <w:rPr>
                <w:rFonts w:ascii="Times New Roman" w:hAnsi="Times New Roman"/>
              </w:rPr>
              <w:t>I</w:t>
            </w:r>
            <w:r>
              <w:rPr>
                <w:rFonts w:ascii="Times New Roman" w:hAnsi="Times New Roman"/>
                <w:lang w:val="sr-Latn-CS"/>
              </w:rPr>
              <w:t>I</w:t>
            </w:r>
            <w:r>
              <w:rPr>
                <w:rFonts w:ascii="Times New Roman" w:hAnsi="Times New Roman"/>
                <w:vertAlign w:val="subscript"/>
                <w:lang w:val="sr-Latn-CS"/>
              </w:rPr>
              <w:t xml:space="preserve"> 4,</w:t>
            </w:r>
            <w:r w:rsidR="001217E7" w:rsidRPr="00975794">
              <w:rPr>
                <w:rFonts w:ascii="Times New Roman" w:hAnsi="Times New Roman"/>
                <w:lang w:val="sr-Latn-CS"/>
              </w:rPr>
              <w:t xml:space="preserve"> IV-</w:t>
            </w:r>
            <w:r w:rsidR="001217E7">
              <w:rPr>
                <w:rFonts w:ascii="Times New Roman" w:hAnsi="Times New Roman"/>
                <w:vertAlign w:val="subscript"/>
              </w:rPr>
              <w:t>,1,</w:t>
            </w:r>
            <w:r w:rsidR="001217E7" w:rsidRPr="00975794">
              <w:rPr>
                <w:rFonts w:ascii="Times New Roman" w:hAnsi="Times New Roman"/>
                <w:lang w:val="sr-Latn-CS"/>
              </w:rPr>
              <w:t>IV-</w:t>
            </w:r>
            <w:r w:rsidR="001217E7">
              <w:rPr>
                <w:rFonts w:ascii="Times New Roman" w:hAnsi="Times New Roman"/>
                <w:vertAlign w:val="subscript"/>
              </w:rPr>
              <w:t>,2,</w:t>
            </w:r>
            <w:r w:rsidR="001217E7" w:rsidRPr="00975794">
              <w:rPr>
                <w:rFonts w:ascii="Times New Roman" w:hAnsi="Times New Roman"/>
                <w:lang w:val="sr-Latn-CS"/>
              </w:rPr>
              <w:t xml:space="preserve"> </w:t>
            </w:r>
            <w:r w:rsidR="001217E7">
              <w:rPr>
                <w:rFonts w:ascii="Times New Roman" w:hAnsi="Times New Roman"/>
                <w:vertAlign w:val="subscript"/>
                <w:lang w:val="sr-Latn-CS"/>
              </w:rPr>
              <w:t xml:space="preserve"> </w:t>
            </w:r>
            <w:r w:rsidR="001217E7" w:rsidRPr="00975794">
              <w:rPr>
                <w:rFonts w:ascii="Times New Roman" w:hAnsi="Times New Roman"/>
                <w:vertAlign w:val="subscript"/>
                <w:lang w:val="sr-Latn-CS"/>
              </w:rPr>
              <w:t xml:space="preserve"> </w:t>
            </w:r>
            <w:r w:rsidR="001217E7" w:rsidRPr="00975794">
              <w:rPr>
                <w:rFonts w:ascii="Times New Roman" w:hAnsi="Times New Roman"/>
                <w:lang w:val="sr-Latn-CS"/>
              </w:rPr>
              <w:t>IV-</w:t>
            </w:r>
            <w:r w:rsidR="001217E7">
              <w:rPr>
                <w:rFonts w:ascii="Times New Roman" w:hAnsi="Times New Roman"/>
                <w:vertAlign w:val="subscript"/>
              </w:rPr>
              <w:t>3</w:t>
            </w:r>
          </w:p>
        </w:tc>
      </w:tr>
      <w:tr w:rsidR="004A1E5E" w:rsidRPr="00975794" w:rsidTr="007C30D3">
        <w:trPr>
          <w:trHeight w:val="267"/>
          <w:jc w:val="center"/>
        </w:trPr>
        <w:tc>
          <w:tcPr>
            <w:tcW w:w="447" w:type="pct"/>
            <w:tcBorders>
              <w:left w:val="double" w:sz="4" w:space="0" w:color="auto"/>
              <w:right w:val="single" w:sz="4" w:space="0" w:color="auto"/>
            </w:tcBorders>
            <w:shd w:val="pct10" w:color="000000" w:fill="FFFFFF"/>
            <w:vAlign w:val="center"/>
          </w:tcPr>
          <w:p w:rsidR="004A1E5E" w:rsidRPr="00975794" w:rsidRDefault="00A346B7" w:rsidP="00B53059">
            <w:pPr>
              <w:spacing w:line="240" w:lineRule="auto"/>
              <w:rPr>
                <w:rFonts w:ascii="Times New Roman" w:hAnsi="Times New Roman"/>
                <w:lang w:val="fr-FR"/>
              </w:rPr>
            </w:pPr>
            <w:r>
              <w:rPr>
                <w:rFonts w:ascii="Times New Roman" w:hAnsi="Times New Roman"/>
              </w:rPr>
              <w:t>6</w:t>
            </w:r>
            <w:r w:rsidR="004A1E5E" w:rsidRPr="00975794">
              <w:rPr>
                <w:rFonts w:ascii="Times New Roman" w:hAnsi="Times New Roman"/>
                <w:lang w:val="fr-FR"/>
              </w:rPr>
              <w:t>.</w:t>
            </w:r>
          </w:p>
        </w:tc>
        <w:tc>
          <w:tcPr>
            <w:tcW w:w="1059" w:type="pct"/>
            <w:tcBorders>
              <w:top w:val="single" w:sz="4" w:space="0" w:color="auto"/>
              <w:left w:val="single" w:sz="4" w:space="0" w:color="auto"/>
              <w:bottom w:val="single" w:sz="4" w:space="0" w:color="auto"/>
              <w:right w:val="single" w:sz="12" w:space="0" w:color="auto"/>
            </w:tcBorders>
            <w:vAlign w:val="center"/>
          </w:tcPr>
          <w:p w:rsidR="004A1E5E" w:rsidRPr="00975794" w:rsidRDefault="004A1E5E" w:rsidP="00B53059">
            <w:pPr>
              <w:spacing w:line="240" w:lineRule="auto"/>
              <w:jc w:val="center"/>
              <w:rPr>
                <w:rFonts w:ascii="Times New Roman" w:hAnsi="Times New Roman"/>
                <w:lang w:val="fr-FR"/>
              </w:rPr>
            </w:pPr>
            <w:r w:rsidRPr="00975794">
              <w:rPr>
                <w:rFonts w:ascii="Times New Roman" w:hAnsi="Times New Roman"/>
                <w:lang w:val="sr-Cyrl-CS"/>
              </w:rPr>
              <w:t>енглески језик</w:t>
            </w:r>
          </w:p>
        </w:tc>
        <w:tc>
          <w:tcPr>
            <w:tcW w:w="1456" w:type="pct"/>
            <w:tcBorders>
              <w:top w:val="single" w:sz="4" w:space="0" w:color="auto"/>
              <w:left w:val="single" w:sz="12" w:space="0" w:color="auto"/>
              <w:bottom w:val="single" w:sz="4" w:space="0" w:color="auto"/>
              <w:right w:val="single" w:sz="12" w:space="0" w:color="auto"/>
            </w:tcBorders>
            <w:vAlign w:val="center"/>
          </w:tcPr>
          <w:p w:rsidR="004A1E5E" w:rsidRPr="00B80E21" w:rsidRDefault="00B80E21" w:rsidP="00B53059">
            <w:pPr>
              <w:spacing w:line="240" w:lineRule="auto"/>
              <w:jc w:val="center"/>
              <w:rPr>
                <w:rFonts w:ascii="Times New Roman" w:hAnsi="Times New Roman"/>
                <w:lang w:val="sr-Cyrl-CS"/>
              </w:rPr>
            </w:pPr>
            <w:r>
              <w:rPr>
                <w:rFonts w:ascii="Times New Roman" w:hAnsi="Times New Roman"/>
                <w:lang w:val="sr-Cyrl-CS"/>
              </w:rPr>
              <w:t>Ирена Миладиновић</w:t>
            </w:r>
          </w:p>
        </w:tc>
        <w:tc>
          <w:tcPr>
            <w:tcW w:w="2038" w:type="pct"/>
            <w:tcBorders>
              <w:top w:val="single" w:sz="4" w:space="0" w:color="auto"/>
              <w:left w:val="single" w:sz="12" w:space="0" w:color="auto"/>
              <w:bottom w:val="single" w:sz="4" w:space="0" w:color="auto"/>
              <w:right w:val="single" w:sz="12" w:space="0" w:color="auto"/>
            </w:tcBorders>
            <w:shd w:val="pct10" w:color="000000" w:fill="FFFFFF"/>
            <w:vAlign w:val="center"/>
          </w:tcPr>
          <w:p w:rsidR="004A1E5E" w:rsidRPr="00A63B4D" w:rsidRDefault="00341C5F" w:rsidP="001217E7">
            <w:pPr>
              <w:spacing w:line="240" w:lineRule="auto"/>
              <w:rPr>
                <w:rFonts w:ascii="Times New Roman" w:hAnsi="Times New Roman"/>
              </w:rPr>
            </w:pPr>
            <w:r w:rsidRPr="00975794">
              <w:rPr>
                <w:rFonts w:ascii="Times New Roman" w:hAnsi="Times New Roman"/>
                <w:lang w:val="sr-Latn-CS"/>
              </w:rPr>
              <w:t>I-</w:t>
            </w:r>
            <w:r>
              <w:rPr>
                <w:rFonts w:ascii="Times New Roman" w:hAnsi="Times New Roman"/>
                <w:vertAlign w:val="subscript"/>
              </w:rPr>
              <w:t>1</w:t>
            </w:r>
            <w:r w:rsidRPr="00975794">
              <w:rPr>
                <w:rFonts w:ascii="Times New Roman" w:hAnsi="Times New Roman"/>
                <w:vertAlign w:val="subscript"/>
                <w:lang w:val="sr-Latn-CS"/>
              </w:rPr>
              <w:t>,</w:t>
            </w:r>
            <w:r w:rsidRPr="00975794">
              <w:rPr>
                <w:rFonts w:ascii="Times New Roman" w:hAnsi="Times New Roman"/>
                <w:lang w:val="sr-Latn-CS"/>
              </w:rPr>
              <w:t xml:space="preserve"> </w:t>
            </w:r>
            <w:r w:rsidR="004A1E5E" w:rsidRPr="00975794">
              <w:rPr>
                <w:rFonts w:ascii="Times New Roman" w:hAnsi="Times New Roman"/>
                <w:lang w:val="sr-Latn-CS"/>
              </w:rPr>
              <w:t xml:space="preserve"> I-</w:t>
            </w:r>
            <w:r w:rsidR="004A1E5E">
              <w:rPr>
                <w:rFonts w:ascii="Times New Roman" w:hAnsi="Times New Roman"/>
                <w:vertAlign w:val="subscript"/>
                <w:lang w:val="sr-Latn-CS"/>
              </w:rPr>
              <w:t>2</w:t>
            </w:r>
            <w:r w:rsidR="004A1E5E" w:rsidRPr="00975794">
              <w:rPr>
                <w:rFonts w:ascii="Times New Roman" w:hAnsi="Times New Roman"/>
                <w:vertAlign w:val="subscript"/>
                <w:lang w:val="sr-Latn-CS"/>
              </w:rPr>
              <w:t>,</w:t>
            </w:r>
            <w:r w:rsidR="004A1E5E" w:rsidRPr="00975794">
              <w:rPr>
                <w:rFonts w:ascii="Times New Roman" w:hAnsi="Times New Roman"/>
                <w:lang w:val="sr-Latn-CS"/>
              </w:rPr>
              <w:t xml:space="preserve"> I-</w:t>
            </w:r>
            <w:r w:rsidR="004A1E5E">
              <w:rPr>
                <w:rFonts w:ascii="Times New Roman" w:hAnsi="Times New Roman"/>
                <w:vertAlign w:val="subscript"/>
                <w:lang w:val="sr-Latn-CS"/>
              </w:rPr>
              <w:t>3</w:t>
            </w:r>
            <w:r w:rsidR="004A1E5E">
              <w:rPr>
                <w:rFonts w:ascii="Times New Roman" w:hAnsi="Times New Roman"/>
                <w:vertAlign w:val="subscript"/>
                <w:lang w:val="sr-Cyrl-CS"/>
              </w:rPr>
              <w:t>,</w:t>
            </w:r>
            <w:r w:rsidR="004A1E5E" w:rsidRPr="00975794">
              <w:rPr>
                <w:rFonts w:ascii="Times New Roman" w:hAnsi="Times New Roman"/>
                <w:lang w:val="sr-Latn-CS"/>
              </w:rPr>
              <w:t xml:space="preserve"> </w:t>
            </w:r>
            <w:r w:rsidR="00B459A4">
              <w:rPr>
                <w:rFonts w:ascii="Times New Roman" w:hAnsi="Times New Roman"/>
                <w:vertAlign w:val="subscript"/>
              </w:rPr>
              <w:t>,</w:t>
            </w:r>
            <w:r w:rsidRPr="00975794">
              <w:rPr>
                <w:rFonts w:ascii="Times New Roman" w:hAnsi="Times New Roman"/>
                <w:lang w:val="sr-Latn-CS"/>
              </w:rPr>
              <w:t xml:space="preserve"> II-</w:t>
            </w:r>
            <w:r>
              <w:rPr>
                <w:rFonts w:ascii="Times New Roman" w:hAnsi="Times New Roman"/>
                <w:vertAlign w:val="subscript"/>
                <w:lang w:val="sr-Cyrl-CS"/>
              </w:rPr>
              <w:t>1</w:t>
            </w:r>
            <w:r>
              <w:rPr>
                <w:rFonts w:ascii="Times New Roman" w:hAnsi="Times New Roman"/>
                <w:vertAlign w:val="subscript"/>
              </w:rPr>
              <w:t>,</w:t>
            </w:r>
            <w:r w:rsidRPr="00975794">
              <w:rPr>
                <w:rFonts w:ascii="Times New Roman" w:hAnsi="Times New Roman"/>
                <w:lang w:val="sr-Latn-CS"/>
              </w:rPr>
              <w:t xml:space="preserve"> </w:t>
            </w:r>
            <w:r w:rsidR="00B459A4">
              <w:rPr>
                <w:rFonts w:ascii="Times New Roman" w:hAnsi="Times New Roman"/>
                <w:vertAlign w:val="subscript"/>
              </w:rPr>
              <w:t xml:space="preserve"> </w:t>
            </w:r>
            <w:r w:rsidR="004A1E5E" w:rsidRPr="00975794">
              <w:rPr>
                <w:rFonts w:ascii="Times New Roman" w:hAnsi="Times New Roman"/>
                <w:lang w:val="sr-Latn-CS"/>
              </w:rPr>
              <w:t>II-</w:t>
            </w:r>
            <w:r w:rsidR="004A1E5E">
              <w:rPr>
                <w:rFonts w:ascii="Times New Roman" w:hAnsi="Times New Roman"/>
                <w:vertAlign w:val="subscript"/>
                <w:lang w:val="sr-Cyrl-CS"/>
              </w:rPr>
              <w:t>2</w:t>
            </w:r>
            <w:r w:rsidR="004A1E5E" w:rsidRPr="00975794">
              <w:rPr>
                <w:rFonts w:ascii="Times New Roman" w:hAnsi="Times New Roman"/>
                <w:lang w:val="sr-Cyrl-CS"/>
              </w:rPr>
              <w:t>,</w:t>
            </w:r>
            <w:r w:rsidR="004A1E5E" w:rsidRPr="00975794">
              <w:rPr>
                <w:rFonts w:ascii="Times New Roman" w:hAnsi="Times New Roman"/>
                <w:lang w:val="sr-Latn-CS"/>
              </w:rPr>
              <w:t xml:space="preserve"> II-</w:t>
            </w:r>
            <w:r w:rsidR="004A1E5E">
              <w:rPr>
                <w:rFonts w:ascii="Times New Roman" w:hAnsi="Times New Roman"/>
                <w:vertAlign w:val="subscript"/>
                <w:lang w:val="sr-Latn-CS"/>
              </w:rPr>
              <w:t>3</w:t>
            </w:r>
            <w:r w:rsidR="004A1E5E" w:rsidRPr="00975794">
              <w:rPr>
                <w:rFonts w:ascii="Times New Roman" w:hAnsi="Times New Roman"/>
                <w:lang w:val="sr-Cyrl-CS"/>
              </w:rPr>
              <w:t>,</w:t>
            </w:r>
            <w:r w:rsidR="00A346B7" w:rsidRPr="00975794">
              <w:rPr>
                <w:rFonts w:ascii="Times New Roman" w:hAnsi="Times New Roman"/>
                <w:lang w:val="sr-Latn-CS"/>
              </w:rPr>
              <w:t xml:space="preserve"> </w:t>
            </w:r>
            <w:r w:rsidRPr="00975794">
              <w:rPr>
                <w:rFonts w:ascii="Times New Roman" w:hAnsi="Times New Roman"/>
                <w:lang w:val="sr-Latn-CS"/>
              </w:rPr>
              <w:t>III-</w:t>
            </w:r>
            <w:r>
              <w:rPr>
                <w:rFonts w:ascii="Times New Roman" w:hAnsi="Times New Roman"/>
                <w:vertAlign w:val="subscript"/>
              </w:rPr>
              <w:t>1,</w:t>
            </w:r>
            <w:r w:rsidRPr="00975794">
              <w:rPr>
                <w:rFonts w:ascii="Times New Roman" w:hAnsi="Times New Roman"/>
                <w:lang w:val="sr-Latn-CS"/>
              </w:rPr>
              <w:t xml:space="preserve"> </w:t>
            </w:r>
            <w:r w:rsidR="00A346B7" w:rsidRPr="00975794">
              <w:rPr>
                <w:rFonts w:ascii="Times New Roman" w:hAnsi="Times New Roman"/>
                <w:lang w:val="sr-Latn-CS"/>
              </w:rPr>
              <w:t xml:space="preserve"> </w:t>
            </w:r>
            <w:r w:rsidR="004A1E5E">
              <w:rPr>
                <w:rFonts w:ascii="Times New Roman" w:hAnsi="Times New Roman"/>
                <w:lang w:val="sr-Cyrl-CS"/>
              </w:rPr>
              <w:t xml:space="preserve"> </w:t>
            </w:r>
            <w:r w:rsidR="004A1E5E" w:rsidRPr="00975794">
              <w:rPr>
                <w:rFonts w:ascii="Times New Roman" w:hAnsi="Times New Roman"/>
                <w:lang w:val="sr-Latn-CS"/>
              </w:rPr>
              <w:t>III-</w:t>
            </w:r>
            <w:r w:rsidR="008F600F">
              <w:rPr>
                <w:rFonts w:ascii="Times New Roman" w:hAnsi="Times New Roman"/>
                <w:vertAlign w:val="subscript"/>
                <w:lang w:val="sr-Latn-CS"/>
              </w:rPr>
              <w:t>2</w:t>
            </w:r>
            <w:r w:rsidR="004A1E5E" w:rsidRPr="00975794">
              <w:rPr>
                <w:rFonts w:ascii="Times New Roman" w:hAnsi="Times New Roman"/>
                <w:vertAlign w:val="subscript"/>
                <w:lang w:val="sr-Latn-CS"/>
              </w:rPr>
              <w:t>,</w:t>
            </w:r>
            <w:r w:rsidR="004A1E5E">
              <w:rPr>
                <w:rFonts w:ascii="Times New Roman" w:hAnsi="Times New Roman"/>
                <w:vertAlign w:val="subscript"/>
                <w:lang w:val="sr-Latn-CS"/>
              </w:rPr>
              <w:t xml:space="preserve"> </w:t>
            </w:r>
            <w:r w:rsidR="004A1E5E">
              <w:rPr>
                <w:rFonts w:ascii="Times New Roman" w:hAnsi="Times New Roman"/>
                <w:lang w:val="sr-Latn-CS"/>
              </w:rPr>
              <w:t>III</w:t>
            </w:r>
            <w:r w:rsidR="008F600F">
              <w:rPr>
                <w:rFonts w:ascii="Times New Roman" w:hAnsi="Times New Roman"/>
                <w:vertAlign w:val="subscript"/>
                <w:lang w:val="sr-Latn-CS"/>
              </w:rPr>
              <w:t>-3</w:t>
            </w:r>
            <w:r w:rsidR="004A1E5E">
              <w:rPr>
                <w:rFonts w:ascii="Times New Roman" w:hAnsi="Times New Roman"/>
                <w:vertAlign w:val="subscript"/>
                <w:lang w:val="sr-Latn-CS"/>
              </w:rPr>
              <w:t xml:space="preserve"> </w:t>
            </w:r>
            <w:r w:rsidR="004A1E5E">
              <w:rPr>
                <w:rFonts w:ascii="Times New Roman" w:hAnsi="Times New Roman"/>
                <w:lang w:val="sr-Latn-CS"/>
              </w:rPr>
              <w:t>,</w:t>
            </w:r>
            <w:r>
              <w:rPr>
                <w:rFonts w:ascii="Times New Roman" w:hAnsi="Times New Roman"/>
                <w:lang w:val="sr-Latn-CS"/>
              </w:rPr>
              <w:t xml:space="preserve"> III</w:t>
            </w:r>
            <w:r>
              <w:rPr>
                <w:rFonts w:ascii="Times New Roman" w:hAnsi="Times New Roman"/>
                <w:vertAlign w:val="subscript"/>
                <w:lang w:val="sr-Latn-CS"/>
              </w:rPr>
              <w:t>-4</w:t>
            </w:r>
            <w:r w:rsidR="008F600F">
              <w:rPr>
                <w:rFonts w:ascii="Times New Roman" w:hAnsi="Times New Roman"/>
                <w:vertAlign w:val="subscript"/>
                <w:lang w:val="sr-Latn-CS"/>
              </w:rPr>
              <w:t>,</w:t>
            </w:r>
            <w:r w:rsidR="00794022" w:rsidRPr="00975794">
              <w:rPr>
                <w:rFonts w:ascii="Times New Roman" w:hAnsi="Times New Roman"/>
                <w:lang w:val="sr-Latn-CS"/>
              </w:rPr>
              <w:t xml:space="preserve"> </w:t>
            </w:r>
          </w:p>
        </w:tc>
      </w:tr>
      <w:tr w:rsidR="004A1E5E" w:rsidRPr="00975794" w:rsidTr="007C30D3">
        <w:trPr>
          <w:jc w:val="center"/>
        </w:trPr>
        <w:tc>
          <w:tcPr>
            <w:tcW w:w="447" w:type="pct"/>
            <w:tcBorders>
              <w:left w:val="double" w:sz="4" w:space="0" w:color="auto"/>
              <w:bottom w:val="single" w:sz="18" w:space="0" w:color="auto"/>
              <w:right w:val="single" w:sz="4" w:space="0" w:color="auto"/>
            </w:tcBorders>
            <w:shd w:val="pct10" w:color="000000" w:fill="FFFFFF"/>
            <w:vAlign w:val="center"/>
          </w:tcPr>
          <w:p w:rsidR="004A1E5E" w:rsidRPr="00975794" w:rsidRDefault="00A346B7" w:rsidP="00B53059">
            <w:pPr>
              <w:spacing w:line="240" w:lineRule="auto"/>
              <w:rPr>
                <w:rFonts w:ascii="Times New Roman" w:hAnsi="Times New Roman"/>
                <w:lang w:val="sr-Cyrl-CS"/>
              </w:rPr>
            </w:pPr>
            <w:r>
              <w:rPr>
                <w:rFonts w:ascii="Times New Roman" w:hAnsi="Times New Roman"/>
              </w:rPr>
              <w:t>7</w:t>
            </w:r>
            <w:r w:rsidR="004A1E5E" w:rsidRPr="00975794">
              <w:rPr>
                <w:rFonts w:ascii="Times New Roman" w:hAnsi="Times New Roman"/>
                <w:lang w:val="sr-Cyrl-CS"/>
              </w:rPr>
              <w:t>.</w:t>
            </w:r>
          </w:p>
        </w:tc>
        <w:tc>
          <w:tcPr>
            <w:tcW w:w="1059" w:type="pct"/>
            <w:tcBorders>
              <w:top w:val="single" w:sz="4" w:space="0" w:color="auto"/>
              <w:left w:val="single" w:sz="4" w:space="0" w:color="auto"/>
              <w:bottom w:val="single" w:sz="12" w:space="0" w:color="auto"/>
              <w:right w:val="single" w:sz="12" w:space="0" w:color="auto"/>
            </w:tcBorders>
            <w:vAlign w:val="center"/>
          </w:tcPr>
          <w:p w:rsidR="004A1E5E" w:rsidRPr="00975794" w:rsidRDefault="004A1E5E" w:rsidP="00B53059">
            <w:pPr>
              <w:spacing w:line="240" w:lineRule="auto"/>
              <w:jc w:val="center"/>
              <w:rPr>
                <w:rFonts w:ascii="Times New Roman" w:hAnsi="Times New Roman"/>
                <w:lang w:val="sr-Latn-CS"/>
              </w:rPr>
            </w:pPr>
            <w:r w:rsidRPr="00975794">
              <w:rPr>
                <w:rFonts w:ascii="Times New Roman" w:hAnsi="Times New Roman"/>
                <w:lang w:val="sr-Cyrl-CS"/>
              </w:rPr>
              <w:t>енглески језик</w:t>
            </w:r>
          </w:p>
        </w:tc>
        <w:tc>
          <w:tcPr>
            <w:tcW w:w="1456" w:type="pct"/>
            <w:tcBorders>
              <w:top w:val="single" w:sz="4" w:space="0" w:color="auto"/>
              <w:left w:val="single" w:sz="12" w:space="0" w:color="auto"/>
              <w:bottom w:val="single" w:sz="12" w:space="0" w:color="auto"/>
              <w:right w:val="single" w:sz="12" w:space="0" w:color="auto"/>
            </w:tcBorders>
            <w:vAlign w:val="center"/>
          </w:tcPr>
          <w:p w:rsidR="004A1E5E" w:rsidRPr="00975794" w:rsidRDefault="004A1E5E" w:rsidP="00B53059">
            <w:pPr>
              <w:spacing w:line="240" w:lineRule="auto"/>
              <w:jc w:val="center"/>
              <w:rPr>
                <w:rFonts w:ascii="Times New Roman" w:hAnsi="Times New Roman"/>
                <w:lang w:val="sr-Cyrl-CS"/>
              </w:rPr>
            </w:pPr>
            <w:r w:rsidRPr="00975794">
              <w:rPr>
                <w:rFonts w:ascii="Times New Roman" w:hAnsi="Times New Roman"/>
                <w:lang w:val="sr-Cyrl-CS"/>
              </w:rPr>
              <w:t>Сања Солдатовић</w:t>
            </w:r>
          </w:p>
        </w:tc>
        <w:tc>
          <w:tcPr>
            <w:tcW w:w="2038" w:type="pct"/>
            <w:tcBorders>
              <w:top w:val="single" w:sz="4" w:space="0" w:color="auto"/>
              <w:left w:val="single" w:sz="12" w:space="0" w:color="auto"/>
              <w:bottom w:val="single" w:sz="12" w:space="0" w:color="auto"/>
              <w:right w:val="single" w:sz="12" w:space="0" w:color="auto"/>
            </w:tcBorders>
            <w:shd w:val="pct10" w:color="000000" w:fill="FFFFFF"/>
            <w:vAlign w:val="center"/>
          </w:tcPr>
          <w:p w:rsidR="004A1E5E" w:rsidRPr="009F574F" w:rsidRDefault="004A1E5E" w:rsidP="00A346B7">
            <w:pPr>
              <w:spacing w:line="240" w:lineRule="auto"/>
              <w:rPr>
                <w:rFonts w:ascii="Times New Roman" w:hAnsi="Times New Roman"/>
                <w:vertAlign w:val="subscript"/>
                <w:lang w:val="sr-Latn-CS"/>
              </w:rPr>
            </w:pPr>
            <w:r>
              <w:rPr>
                <w:rFonts w:ascii="Times New Roman" w:hAnsi="Times New Roman"/>
                <w:lang w:val="sr-Latn-CS"/>
              </w:rPr>
              <w:t xml:space="preserve"> V</w:t>
            </w:r>
            <w:r>
              <w:rPr>
                <w:rFonts w:ascii="Times New Roman" w:hAnsi="Times New Roman"/>
                <w:vertAlign w:val="subscript"/>
                <w:lang w:val="sr-Latn-CS"/>
              </w:rPr>
              <w:t xml:space="preserve">1 </w:t>
            </w:r>
            <w:r w:rsidR="008F600F">
              <w:rPr>
                <w:rFonts w:ascii="Times New Roman" w:hAnsi="Times New Roman"/>
                <w:lang w:val="sr-Latn-CS"/>
              </w:rPr>
              <w:t>,</w:t>
            </w:r>
            <w:r w:rsidR="00794022">
              <w:rPr>
                <w:rFonts w:ascii="Times New Roman" w:hAnsi="Times New Roman"/>
                <w:lang w:val="sr-Latn-CS"/>
              </w:rPr>
              <w:t xml:space="preserve"> </w:t>
            </w:r>
            <w:r w:rsidR="00B459A4">
              <w:rPr>
                <w:rFonts w:ascii="Times New Roman" w:hAnsi="Times New Roman"/>
                <w:vertAlign w:val="subscript"/>
                <w:lang w:val="sr-Latn-CS"/>
              </w:rPr>
              <w:t xml:space="preserve"> </w:t>
            </w:r>
            <w:r w:rsidR="00456D19">
              <w:rPr>
                <w:rFonts w:ascii="Times New Roman" w:hAnsi="Times New Roman"/>
                <w:lang w:val="sr-Latn-CS"/>
              </w:rPr>
              <w:t>VI</w:t>
            </w:r>
            <w:r w:rsidR="00456D19">
              <w:rPr>
                <w:rFonts w:ascii="Times New Roman" w:hAnsi="Times New Roman"/>
                <w:vertAlign w:val="subscript"/>
                <w:lang w:val="sr-Latn-CS"/>
              </w:rPr>
              <w:t xml:space="preserve"> 1,</w:t>
            </w:r>
            <w:r w:rsidR="00456D19">
              <w:rPr>
                <w:rFonts w:ascii="Times New Roman" w:hAnsi="Times New Roman"/>
                <w:vertAlign w:val="subscript"/>
              </w:rPr>
              <w:t xml:space="preserve"> </w:t>
            </w:r>
            <w:r w:rsidR="00456D19">
              <w:rPr>
                <w:rFonts w:ascii="Times New Roman" w:hAnsi="Times New Roman"/>
                <w:lang w:val="sr-Latn-CS"/>
              </w:rPr>
              <w:t xml:space="preserve"> </w:t>
            </w:r>
            <w:r w:rsidR="00A346B7">
              <w:rPr>
                <w:rFonts w:ascii="Times New Roman" w:hAnsi="Times New Roman"/>
                <w:lang w:val="sr-Latn-CS"/>
              </w:rPr>
              <w:t>VI</w:t>
            </w:r>
            <w:r>
              <w:rPr>
                <w:rFonts w:ascii="Times New Roman" w:hAnsi="Times New Roman"/>
                <w:lang w:val="sr-Latn-CS"/>
              </w:rPr>
              <w:t>I</w:t>
            </w:r>
            <w:r>
              <w:rPr>
                <w:rFonts w:ascii="Times New Roman" w:hAnsi="Times New Roman"/>
                <w:vertAlign w:val="subscript"/>
                <w:lang w:val="sr-Latn-CS"/>
              </w:rPr>
              <w:t xml:space="preserve">1 </w:t>
            </w:r>
            <w:r w:rsidR="00A346B7">
              <w:rPr>
                <w:rFonts w:ascii="Times New Roman" w:hAnsi="Times New Roman"/>
                <w:vertAlign w:val="subscript"/>
                <w:lang w:val="sr-Latn-CS"/>
              </w:rPr>
              <w:t xml:space="preserve">, </w:t>
            </w:r>
            <w:r w:rsidR="00A346B7">
              <w:rPr>
                <w:rFonts w:ascii="Times New Roman" w:hAnsi="Times New Roman"/>
                <w:lang w:val="sr-Latn-CS"/>
              </w:rPr>
              <w:t>VIII</w:t>
            </w:r>
            <w:r w:rsidR="00A346B7">
              <w:rPr>
                <w:rFonts w:ascii="Times New Roman" w:hAnsi="Times New Roman"/>
                <w:vertAlign w:val="subscript"/>
                <w:lang w:val="sr-Latn-CS"/>
              </w:rPr>
              <w:t>1,</w:t>
            </w:r>
            <w:r w:rsidR="00341C5F">
              <w:rPr>
                <w:rFonts w:ascii="Times New Roman" w:hAnsi="Times New Roman"/>
                <w:lang w:val="sr-Latn-CS"/>
              </w:rPr>
              <w:t xml:space="preserve"> VI</w:t>
            </w:r>
            <w:r w:rsidR="00341C5F" w:rsidRPr="00975794">
              <w:rPr>
                <w:rFonts w:ascii="Times New Roman" w:hAnsi="Times New Roman"/>
                <w:lang w:val="sr-Latn-CS"/>
              </w:rPr>
              <w:t>I-</w:t>
            </w:r>
            <w:r w:rsidR="00341C5F" w:rsidRPr="00975794">
              <w:rPr>
                <w:rFonts w:ascii="Times New Roman" w:hAnsi="Times New Roman"/>
                <w:vertAlign w:val="subscript"/>
                <w:lang w:val="sr-Latn-CS"/>
              </w:rPr>
              <w:t>2</w:t>
            </w:r>
            <w:r w:rsidR="00341C5F">
              <w:rPr>
                <w:rFonts w:ascii="Times New Roman" w:hAnsi="Times New Roman"/>
                <w:lang w:val="sr-Latn-CS"/>
              </w:rPr>
              <w:t>,VI</w:t>
            </w:r>
            <w:r w:rsidR="00341C5F" w:rsidRPr="00975794">
              <w:rPr>
                <w:rFonts w:ascii="Times New Roman" w:hAnsi="Times New Roman"/>
                <w:lang w:val="sr-Latn-CS"/>
              </w:rPr>
              <w:t>I-</w:t>
            </w:r>
            <w:r w:rsidR="00341C5F" w:rsidRPr="00975794">
              <w:rPr>
                <w:rFonts w:ascii="Times New Roman" w:hAnsi="Times New Roman"/>
                <w:vertAlign w:val="subscript"/>
                <w:lang w:val="sr-Latn-CS"/>
              </w:rPr>
              <w:t>3</w:t>
            </w:r>
            <w:r w:rsidR="00341C5F">
              <w:rPr>
                <w:rFonts w:ascii="Times New Roman" w:hAnsi="Times New Roman"/>
                <w:vertAlign w:val="subscript"/>
                <w:lang w:val="sr-Latn-CS"/>
              </w:rPr>
              <w:t xml:space="preserve">, </w:t>
            </w:r>
            <w:r w:rsidR="00341C5F" w:rsidRPr="00975794">
              <w:rPr>
                <w:rFonts w:ascii="Times New Roman" w:hAnsi="Times New Roman"/>
                <w:lang w:val="sr-Latn-CS"/>
              </w:rPr>
              <w:t>VIII-</w:t>
            </w:r>
            <w:r w:rsidR="00341C5F">
              <w:rPr>
                <w:rFonts w:ascii="Times New Roman" w:hAnsi="Times New Roman"/>
                <w:vertAlign w:val="subscript"/>
              </w:rPr>
              <w:t xml:space="preserve">2 , </w:t>
            </w:r>
            <w:r w:rsidR="00341C5F" w:rsidRPr="00975794">
              <w:rPr>
                <w:rFonts w:ascii="Times New Roman" w:hAnsi="Times New Roman"/>
                <w:lang w:val="sr-Latn-CS"/>
              </w:rPr>
              <w:t>VIII-</w:t>
            </w:r>
            <w:r w:rsidR="00341C5F">
              <w:rPr>
                <w:rFonts w:ascii="Times New Roman" w:hAnsi="Times New Roman"/>
                <w:vertAlign w:val="subscript"/>
              </w:rPr>
              <w:t xml:space="preserve">3, </w:t>
            </w:r>
            <w:r w:rsidR="00341C5F" w:rsidRPr="00975794">
              <w:rPr>
                <w:rFonts w:ascii="Times New Roman" w:hAnsi="Times New Roman"/>
                <w:lang w:val="sr-Latn-CS"/>
              </w:rPr>
              <w:t>VIII-</w:t>
            </w:r>
            <w:r w:rsidR="00341C5F">
              <w:rPr>
                <w:rFonts w:ascii="Times New Roman" w:hAnsi="Times New Roman"/>
                <w:vertAlign w:val="subscript"/>
              </w:rPr>
              <w:t>4</w:t>
            </w:r>
          </w:p>
        </w:tc>
      </w:tr>
      <w:tr w:rsidR="00456D19" w:rsidRPr="00975794" w:rsidTr="007C30D3">
        <w:trPr>
          <w:jc w:val="center"/>
        </w:trPr>
        <w:tc>
          <w:tcPr>
            <w:tcW w:w="447" w:type="pct"/>
            <w:tcBorders>
              <w:left w:val="double" w:sz="4" w:space="0" w:color="auto"/>
              <w:bottom w:val="single" w:sz="18" w:space="0" w:color="auto"/>
              <w:right w:val="single" w:sz="4" w:space="0" w:color="auto"/>
            </w:tcBorders>
            <w:shd w:val="pct10" w:color="000000" w:fill="FFFFFF"/>
            <w:vAlign w:val="center"/>
          </w:tcPr>
          <w:p w:rsidR="00456D19" w:rsidRPr="00456D19" w:rsidRDefault="00DA70E8" w:rsidP="00B53059">
            <w:pPr>
              <w:spacing w:line="240" w:lineRule="auto"/>
              <w:rPr>
                <w:rFonts w:ascii="Times New Roman" w:hAnsi="Times New Roman"/>
              </w:rPr>
            </w:pPr>
            <w:r>
              <w:rPr>
                <w:rFonts w:ascii="Times New Roman" w:hAnsi="Times New Roman"/>
              </w:rPr>
              <w:t>8</w:t>
            </w:r>
            <w:r w:rsidR="00456D19">
              <w:rPr>
                <w:rFonts w:ascii="Times New Roman" w:hAnsi="Times New Roman"/>
              </w:rPr>
              <w:t>.</w:t>
            </w:r>
          </w:p>
        </w:tc>
        <w:tc>
          <w:tcPr>
            <w:tcW w:w="1059" w:type="pct"/>
            <w:tcBorders>
              <w:top w:val="single" w:sz="4" w:space="0" w:color="auto"/>
              <w:left w:val="single" w:sz="4" w:space="0" w:color="auto"/>
              <w:bottom w:val="single" w:sz="12" w:space="0" w:color="auto"/>
              <w:right w:val="single" w:sz="12" w:space="0" w:color="auto"/>
            </w:tcBorders>
            <w:vAlign w:val="center"/>
          </w:tcPr>
          <w:p w:rsidR="00456D19" w:rsidRPr="00456D19" w:rsidRDefault="00456D19" w:rsidP="00B53059">
            <w:pPr>
              <w:spacing w:line="240" w:lineRule="auto"/>
              <w:jc w:val="center"/>
              <w:rPr>
                <w:rFonts w:ascii="Times New Roman" w:hAnsi="Times New Roman"/>
              </w:rPr>
            </w:pPr>
            <w:r>
              <w:rPr>
                <w:rFonts w:ascii="Times New Roman" w:hAnsi="Times New Roman"/>
              </w:rPr>
              <w:t>енглески језик</w:t>
            </w:r>
          </w:p>
        </w:tc>
        <w:tc>
          <w:tcPr>
            <w:tcW w:w="1456" w:type="pct"/>
            <w:tcBorders>
              <w:top w:val="single" w:sz="4" w:space="0" w:color="auto"/>
              <w:left w:val="single" w:sz="12" w:space="0" w:color="auto"/>
              <w:bottom w:val="single" w:sz="12" w:space="0" w:color="auto"/>
              <w:right w:val="single" w:sz="12" w:space="0" w:color="auto"/>
            </w:tcBorders>
            <w:vAlign w:val="center"/>
          </w:tcPr>
          <w:p w:rsidR="00456D19" w:rsidRPr="00975794" w:rsidRDefault="00456D19" w:rsidP="00B53059">
            <w:pPr>
              <w:spacing w:line="240" w:lineRule="auto"/>
              <w:jc w:val="center"/>
              <w:rPr>
                <w:rFonts w:ascii="Times New Roman" w:hAnsi="Times New Roman"/>
                <w:lang w:val="sr-Cyrl-CS"/>
              </w:rPr>
            </w:pPr>
            <w:r>
              <w:rPr>
                <w:rFonts w:ascii="Times New Roman" w:hAnsi="Times New Roman"/>
                <w:lang w:val="sr-Cyrl-CS"/>
              </w:rPr>
              <w:t>Марина Весић</w:t>
            </w:r>
          </w:p>
        </w:tc>
        <w:tc>
          <w:tcPr>
            <w:tcW w:w="2038" w:type="pct"/>
            <w:tcBorders>
              <w:top w:val="single" w:sz="4" w:space="0" w:color="auto"/>
              <w:left w:val="single" w:sz="12" w:space="0" w:color="auto"/>
              <w:bottom w:val="single" w:sz="12" w:space="0" w:color="auto"/>
              <w:right w:val="single" w:sz="12" w:space="0" w:color="auto"/>
            </w:tcBorders>
            <w:shd w:val="pct10" w:color="000000" w:fill="FFFFFF"/>
            <w:vAlign w:val="center"/>
          </w:tcPr>
          <w:p w:rsidR="00456D19" w:rsidRPr="006352F7" w:rsidRDefault="00341C5F" w:rsidP="00456D19">
            <w:pPr>
              <w:spacing w:line="240" w:lineRule="auto"/>
              <w:rPr>
                <w:rFonts w:ascii="Times New Roman" w:hAnsi="Times New Roman"/>
              </w:rPr>
            </w:pPr>
            <w:r w:rsidRPr="00975794">
              <w:rPr>
                <w:rFonts w:ascii="Times New Roman" w:hAnsi="Times New Roman"/>
                <w:lang w:val="sr-Latn-CS"/>
              </w:rPr>
              <w:t>I-</w:t>
            </w:r>
            <w:r>
              <w:rPr>
                <w:rFonts w:ascii="Times New Roman" w:hAnsi="Times New Roman"/>
                <w:vertAlign w:val="subscript"/>
                <w:lang w:val="sr-Latn-CS"/>
              </w:rPr>
              <w:t>4</w:t>
            </w:r>
            <w:r>
              <w:rPr>
                <w:rFonts w:ascii="Times New Roman" w:hAnsi="Times New Roman"/>
                <w:vertAlign w:val="subscript"/>
                <w:lang w:val="sr-Cyrl-CS"/>
              </w:rPr>
              <w:t>,</w:t>
            </w:r>
            <w:r w:rsidRPr="00975794">
              <w:rPr>
                <w:rFonts w:ascii="Times New Roman" w:hAnsi="Times New Roman"/>
                <w:lang w:val="sr-Latn-CS"/>
              </w:rPr>
              <w:t xml:space="preserve"> </w:t>
            </w:r>
            <w:r w:rsidR="006352F7" w:rsidRPr="00975794">
              <w:rPr>
                <w:rFonts w:ascii="Times New Roman" w:hAnsi="Times New Roman"/>
                <w:lang w:val="sr-Latn-CS"/>
              </w:rPr>
              <w:t>I</w:t>
            </w:r>
            <w:r>
              <w:rPr>
                <w:rFonts w:ascii="Times New Roman" w:hAnsi="Times New Roman"/>
                <w:lang w:val="sr-Latn-CS"/>
              </w:rPr>
              <w:t>I</w:t>
            </w:r>
            <w:r w:rsidR="00A346B7">
              <w:rPr>
                <w:rFonts w:ascii="Times New Roman" w:hAnsi="Times New Roman"/>
                <w:lang w:val="sr-Latn-CS"/>
              </w:rPr>
              <w:t>I</w:t>
            </w:r>
            <w:r w:rsidR="006352F7" w:rsidRPr="00975794">
              <w:rPr>
                <w:rFonts w:ascii="Times New Roman" w:hAnsi="Times New Roman"/>
                <w:lang w:val="sr-Latn-CS"/>
              </w:rPr>
              <w:t>-</w:t>
            </w:r>
            <w:r w:rsidR="006352F7">
              <w:rPr>
                <w:rFonts w:ascii="Times New Roman" w:hAnsi="Times New Roman"/>
                <w:vertAlign w:val="subscript"/>
              </w:rPr>
              <w:t xml:space="preserve">5, </w:t>
            </w:r>
            <w:r w:rsidR="00456D19" w:rsidRPr="00975794">
              <w:rPr>
                <w:rFonts w:ascii="Times New Roman" w:hAnsi="Times New Roman"/>
                <w:lang w:val="sr-Latn-CS"/>
              </w:rPr>
              <w:t>I</w:t>
            </w:r>
            <w:r>
              <w:rPr>
                <w:rFonts w:ascii="Times New Roman" w:hAnsi="Times New Roman"/>
                <w:lang w:val="sr-Latn-CS"/>
              </w:rPr>
              <w:t>V</w:t>
            </w:r>
            <w:r w:rsidR="006352F7" w:rsidRPr="00975794">
              <w:rPr>
                <w:rFonts w:ascii="Times New Roman" w:hAnsi="Times New Roman"/>
                <w:lang w:val="sr-Latn-CS"/>
              </w:rPr>
              <w:t xml:space="preserve"> </w:t>
            </w:r>
            <w:r w:rsidR="00456D19" w:rsidRPr="00975794">
              <w:rPr>
                <w:rFonts w:ascii="Times New Roman" w:hAnsi="Times New Roman"/>
                <w:lang w:val="sr-Latn-CS"/>
              </w:rPr>
              <w:t>-</w:t>
            </w:r>
            <w:r w:rsidR="00456D19">
              <w:rPr>
                <w:rFonts w:ascii="Times New Roman" w:hAnsi="Times New Roman"/>
                <w:vertAlign w:val="subscript"/>
              </w:rPr>
              <w:t xml:space="preserve">4 </w:t>
            </w:r>
            <w:r w:rsidR="00456D19">
              <w:rPr>
                <w:rFonts w:ascii="Times New Roman" w:hAnsi="Times New Roman"/>
              </w:rPr>
              <w:t xml:space="preserve"> -Вињишт</w:t>
            </w:r>
            <w:r w:rsidR="006352F7">
              <w:rPr>
                <w:rFonts w:ascii="Times New Roman" w:hAnsi="Times New Roman"/>
              </w:rPr>
              <w:t>е</w:t>
            </w:r>
          </w:p>
        </w:tc>
      </w:tr>
      <w:tr w:rsidR="004A1E5E" w:rsidRPr="00975794" w:rsidTr="007C30D3">
        <w:trPr>
          <w:trHeight w:val="210"/>
          <w:jc w:val="center"/>
        </w:trPr>
        <w:tc>
          <w:tcPr>
            <w:tcW w:w="447" w:type="pct"/>
            <w:tcBorders>
              <w:left w:val="double" w:sz="4" w:space="0" w:color="auto"/>
              <w:bottom w:val="single" w:sz="4" w:space="0" w:color="auto"/>
              <w:right w:val="single" w:sz="12" w:space="0" w:color="auto"/>
            </w:tcBorders>
            <w:shd w:val="pct10" w:color="000000" w:fill="FFFFFF"/>
            <w:vAlign w:val="center"/>
          </w:tcPr>
          <w:p w:rsidR="004A1E5E" w:rsidRPr="00975794" w:rsidRDefault="00DA70E8" w:rsidP="00B53059">
            <w:pPr>
              <w:spacing w:line="240" w:lineRule="auto"/>
              <w:rPr>
                <w:rFonts w:ascii="Times New Roman" w:hAnsi="Times New Roman"/>
                <w:lang w:val="sr-Cyrl-CS"/>
              </w:rPr>
            </w:pPr>
            <w:r>
              <w:rPr>
                <w:rFonts w:ascii="Times New Roman" w:hAnsi="Times New Roman"/>
              </w:rPr>
              <w:t>9</w:t>
            </w:r>
            <w:r w:rsidR="004A1E5E" w:rsidRPr="00975794">
              <w:rPr>
                <w:rFonts w:ascii="Times New Roman" w:hAnsi="Times New Roman"/>
                <w:lang w:val="sr-Cyrl-CS"/>
              </w:rPr>
              <w:t>.</w:t>
            </w:r>
          </w:p>
        </w:tc>
        <w:tc>
          <w:tcPr>
            <w:tcW w:w="1059" w:type="pct"/>
            <w:tcBorders>
              <w:top w:val="single" w:sz="12" w:space="0" w:color="auto"/>
              <w:left w:val="single" w:sz="12" w:space="0" w:color="auto"/>
              <w:bottom w:val="single" w:sz="4" w:space="0" w:color="auto"/>
              <w:right w:val="single" w:sz="12" w:space="0" w:color="auto"/>
            </w:tcBorders>
            <w:vAlign w:val="center"/>
          </w:tcPr>
          <w:p w:rsidR="004A1E5E" w:rsidRPr="00975794" w:rsidRDefault="004A1E5E" w:rsidP="00B53059">
            <w:pPr>
              <w:spacing w:line="240" w:lineRule="auto"/>
              <w:jc w:val="center"/>
              <w:rPr>
                <w:rFonts w:ascii="Times New Roman" w:hAnsi="Times New Roman"/>
                <w:lang w:val="sr-Cyrl-CS"/>
              </w:rPr>
            </w:pPr>
            <w:r w:rsidRPr="00975794">
              <w:rPr>
                <w:rFonts w:ascii="Times New Roman" w:hAnsi="Times New Roman"/>
                <w:lang w:val="sr-Cyrl-CS"/>
              </w:rPr>
              <w:t>руски језик</w:t>
            </w:r>
          </w:p>
        </w:tc>
        <w:tc>
          <w:tcPr>
            <w:tcW w:w="1456" w:type="pct"/>
            <w:tcBorders>
              <w:top w:val="single" w:sz="12" w:space="0" w:color="auto"/>
              <w:left w:val="single" w:sz="12" w:space="0" w:color="auto"/>
              <w:bottom w:val="single" w:sz="4" w:space="0" w:color="auto"/>
              <w:right w:val="single" w:sz="12" w:space="0" w:color="auto"/>
            </w:tcBorders>
            <w:vAlign w:val="center"/>
          </w:tcPr>
          <w:p w:rsidR="004A1E5E" w:rsidRPr="00975794" w:rsidRDefault="004A1E5E" w:rsidP="00B53059">
            <w:pPr>
              <w:spacing w:line="240" w:lineRule="auto"/>
              <w:jc w:val="center"/>
              <w:rPr>
                <w:rFonts w:ascii="Times New Roman" w:hAnsi="Times New Roman"/>
                <w:lang w:val="sr-Cyrl-CS"/>
              </w:rPr>
            </w:pPr>
            <w:r w:rsidRPr="00975794">
              <w:rPr>
                <w:rFonts w:ascii="Times New Roman" w:hAnsi="Times New Roman"/>
                <w:lang w:val="sr-Cyrl-CS"/>
              </w:rPr>
              <w:t>Снежана Боричић</w:t>
            </w:r>
          </w:p>
        </w:tc>
        <w:tc>
          <w:tcPr>
            <w:tcW w:w="2038" w:type="pct"/>
            <w:tcBorders>
              <w:top w:val="single" w:sz="12" w:space="0" w:color="auto"/>
              <w:left w:val="single" w:sz="12" w:space="0" w:color="auto"/>
              <w:bottom w:val="single" w:sz="4" w:space="0" w:color="auto"/>
              <w:right w:val="single" w:sz="12" w:space="0" w:color="auto"/>
            </w:tcBorders>
            <w:shd w:val="pct10" w:color="000000" w:fill="FFFFFF"/>
            <w:vAlign w:val="center"/>
          </w:tcPr>
          <w:p w:rsidR="004A1E5E" w:rsidRPr="006352F7" w:rsidRDefault="00A43141" w:rsidP="00A43141">
            <w:pPr>
              <w:spacing w:line="240" w:lineRule="auto"/>
              <w:rPr>
                <w:rFonts w:ascii="Times New Roman" w:hAnsi="Times New Roman"/>
              </w:rPr>
            </w:pPr>
            <w:r w:rsidRPr="00975794">
              <w:rPr>
                <w:rFonts w:ascii="Times New Roman" w:hAnsi="Times New Roman"/>
                <w:lang w:val="sr-Latn-CS"/>
              </w:rPr>
              <w:t>V</w:t>
            </w:r>
            <w:r w:rsidRPr="00975794">
              <w:rPr>
                <w:rFonts w:ascii="Times New Roman" w:hAnsi="Times New Roman"/>
                <w:vertAlign w:val="subscript"/>
                <w:lang w:val="sr-Cyrl-CS"/>
              </w:rPr>
              <w:t>-1,</w:t>
            </w:r>
            <w:r>
              <w:rPr>
                <w:rFonts w:ascii="Times New Roman" w:hAnsi="Times New Roman"/>
                <w:vertAlign w:val="subscript"/>
              </w:rPr>
              <w:t xml:space="preserve"> </w:t>
            </w:r>
            <w:r w:rsidRPr="00975794">
              <w:rPr>
                <w:rFonts w:ascii="Times New Roman" w:hAnsi="Times New Roman"/>
                <w:lang w:val="sr-Latn-CS"/>
              </w:rPr>
              <w:t>V</w:t>
            </w:r>
            <w:r w:rsidRPr="00975794">
              <w:rPr>
                <w:rFonts w:ascii="Times New Roman" w:hAnsi="Times New Roman"/>
                <w:vertAlign w:val="subscript"/>
                <w:lang w:val="sr-Cyrl-CS"/>
              </w:rPr>
              <w:t>2</w:t>
            </w:r>
            <w:r w:rsidRPr="00975794">
              <w:rPr>
                <w:rFonts w:ascii="Times New Roman" w:hAnsi="Times New Roman"/>
                <w:lang w:val="sr-Cyrl-CS"/>
              </w:rPr>
              <w:t>-</w:t>
            </w:r>
            <w:r w:rsidRPr="00975794">
              <w:rPr>
                <w:rFonts w:ascii="Times New Roman" w:hAnsi="Times New Roman"/>
                <w:vertAlign w:val="subscript"/>
                <w:lang w:val="sr-Cyrl-CS"/>
              </w:rPr>
              <w:t>3</w:t>
            </w:r>
            <w:r>
              <w:rPr>
                <w:rFonts w:ascii="Times New Roman" w:hAnsi="Times New Roman"/>
                <w:vertAlign w:val="subscript"/>
              </w:rPr>
              <w:t xml:space="preserve">, </w:t>
            </w:r>
            <w:r>
              <w:rPr>
                <w:rFonts w:ascii="Times New Roman" w:hAnsi="Times New Roman"/>
              </w:rPr>
              <w:t>1 група</w:t>
            </w:r>
            <w:r w:rsidRPr="00975794">
              <w:rPr>
                <w:rFonts w:ascii="Times New Roman" w:hAnsi="Times New Roman"/>
                <w:lang w:val="sr-Latn-CS"/>
              </w:rPr>
              <w:t xml:space="preserve"> </w:t>
            </w:r>
            <w:r w:rsidR="00C52380">
              <w:rPr>
                <w:rFonts w:ascii="Times New Roman" w:hAnsi="Times New Roman"/>
                <w:lang w:val="sr-Latn-CS"/>
              </w:rPr>
              <w:t>,</w:t>
            </w:r>
            <w:r w:rsidRPr="00975794">
              <w:rPr>
                <w:rFonts w:ascii="Times New Roman" w:hAnsi="Times New Roman"/>
                <w:lang w:val="sr-Latn-CS"/>
              </w:rPr>
              <w:t xml:space="preserve"> </w:t>
            </w:r>
            <w:r w:rsidR="006352F7" w:rsidRPr="00975794">
              <w:rPr>
                <w:rFonts w:ascii="Times New Roman" w:hAnsi="Times New Roman"/>
                <w:lang w:val="sr-Latn-CS"/>
              </w:rPr>
              <w:t>V</w:t>
            </w:r>
            <w:r>
              <w:rPr>
                <w:rFonts w:ascii="Times New Roman" w:hAnsi="Times New Roman"/>
                <w:lang w:val="sr-Latn-CS"/>
              </w:rPr>
              <w:t>I</w:t>
            </w:r>
            <w:r w:rsidR="006352F7" w:rsidRPr="00975794">
              <w:rPr>
                <w:rFonts w:ascii="Times New Roman" w:hAnsi="Times New Roman"/>
                <w:lang w:val="sr-Cyrl-CS"/>
              </w:rPr>
              <w:t>-</w:t>
            </w:r>
            <w:r w:rsidR="00DA70E8">
              <w:rPr>
                <w:rFonts w:ascii="Times New Roman" w:hAnsi="Times New Roman"/>
                <w:vertAlign w:val="subscript"/>
              </w:rPr>
              <w:t>1</w:t>
            </w:r>
            <w:r w:rsidR="006352F7" w:rsidRPr="00975794">
              <w:rPr>
                <w:rFonts w:ascii="Times New Roman" w:hAnsi="Times New Roman"/>
                <w:lang w:val="sr-Cyrl-CS"/>
              </w:rPr>
              <w:t>,</w:t>
            </w:r>
            <w:r>
              <w:rPr>
                <w:rFonts w:ascii="Times New Roman" w:hAnsi="Times New Roman"/>
                <w:lang w:val="sr-Latn-CS"/>
              </w:rPr>
              <w:t xml:space="preserve"> VI</w:t>
            </w:r>
            <w:r w:rsidRPr="00975794">
              <w:rPr>
                <w:rFonts w:ascii="Times New Roman" w:hAnsi="Times New Roman"/>
                <w:lang w:val="sr-Latn-CS"/>
              </w:rPr>
              <w:t>-</w:t>
            </w:r>
            <w:r>
              <w:rPr>
                <w:rFonts w:ascii="Times New Roman" w:hAnsi="Times New Roman"/>
                <w:vertAlign w:val="subscript"/>
              </w:rPr>
              <w:t>2</w:t>
            </w:r>
            <w:r>
              <w:rPr>
                <w:rFonts w:ascii="Times New Roman" w:hAnsi="Times New Roman"/>
                <w:vertAlign w:val="subscript"/>
                <w:lang w:val="sr-Cyrl-CS"/>
              </w:rPr>
              <w:t>,</w:t>
            </w:r>
            <w:r>
              <w:rPr>
                <w:rFonts w:ascii="Times New Roman" w:hAnsi="Times New Roman"/>
                <w:vertAlign w:val="subscript"/>
              </w:rPr>
              <w:t xml:space="preserve">3,4 </w:t>
            </w:r>
            <w:r>
              <w:rPr>
                <w:rFonts w:ascii="Times New Roman" w:hAnsi="Times New Roman"/>
              </w:rPr>
              <w:t>1 група</w:t>
            </w:r>
            <w:r w:rsidR="00C52380">
              <w:rPr>
                <w:rFonts w:ascii="Times New Roman" w:hAnsi="Times New Roman"/>
              </w:rPr>
              <w:t>,</w:t>
            </w:r>
            <w:r w:rsidR="00C52380">
              <w:rPr>
                <w:rFonts w:ascii="Times New Roman" w:hAnsi="Times New Roman"/>
                <w:lang w:val="sr-Latn-CS"/>
              </w:rPr>
              <w:t xml:space="preserve"> </w:t>
            </w:r>
            <w:r w:rsidR="00DA70E8">
              <w:rPr>
                <w:rFonts w:ascii="Times New Roman" w:hAnsi="Times New Roman"/>
                <w:lang w:val="sr-Latn-CS"/>
              </w:rPr>
              <w:t>V</w:t>
            </w:r>
            <w:r>
              <w:rPr>
                <w:rFonts w:ascii="Times New Roman" w:hAnsi="Times New Roman"/>
                <w:lang w:val="sr-Latn-CS"/>
              </w:rPr>
              <w:t>I</w:t>
            </w:r>
            <w:r w:rsidR="00DA70E8">
              <w:rPr>
                <w:rFonts w:ascii="Times New Roman" w:hAnsi="Times New Roman"/>
                <w:lang w:val="sr-Latn-CS"/>
              </w:rPr>
              <w:t>I</w:t>
            </w:r>
            <w:r w:rsidR="006352F7" w:rsidRPr="00975794">
              <w:rPr>
                <w:rFonts w:ascii="Times New Roman" w:hAnsi="Times New Roman"/>
                <w:lang w:val="sr-Latn-CS"/>
              </w:rPr>
              <w:t>-</w:t>
            </w:r>
            <w:r w:rsidR="00DA70E8">
              <w:rPr>
                <w:rFonts w:ascii="Times New Roman" w:hAnsi="Times New Roman"/>
                <w:vertAlign w:val="subscript"/>
              </w:rPr>
              <w:t>2</w:t>
            </w:r>
            <w:r w:rsidR="006352F7">
              <w:rPr>
                <w:rFonts w:ascii="Times New Roman" w:hAnsi="Times New Roman"/>
                <w:vertAlign w:val="subscript"/>
                <w:lang w:val="sr-Cyrl-CS"/>
              </w:rPr>
              <w:t>,</w:t>
            </w:r>
            <w:r w:rsidR="00DA70E8">
              <w:rPr>
                <w:rFonts w:ascii="Times New Roman" w:hAnsi="Times New Roman"/>
                <w:vertAlign w:val="subscript"/>
              </w:rPr>
              <w:t xml:space="preserve">3,4 </w:t>
            </w:r>
            <w:r>
              <w:rPr>
                <w:rFonts w:ascii="Times New Roman" w:hAnsi="Times New Roman"/>
              </w:rPr>
              <w:t>1 група</w:t>
            </w:r>
            <w:r w:rsidR="004A1E5E">
              <w:rPr>
                <w:rFonts w:ascii="Times New Roman" w:hAnsi="Times New Roman"/>
                <w:lang w:val="sr-Latn-CS"/>
              </w:rPr>
              <w:t xml:space="preserve"> </w:t>
            </w:r>
          </w:p>
        </w:tc>
      </w:tr>
      <w:tr w:rsidR="006352F7" w:rsidRPr="00975794" w:rsidTr="007C30D3">
        <w:trPr>
          <w:trHeight w:val="210"/>
          <w:jc w:val="center"/>
        </w:trPr>
        <w:tc>
          <w:tcPr>
            <w:tcW w:w="447" w:type="pct"/>
            <w:tcBorders>
              <w:left w:val="double" w:sz="4" w:space="0" w:color="auto"/>
              <w:bottom w:val="single" w:sz="4" w:space="0" w:color="auto"/>
              <w:right w:val="single" w:sz="12" w:space="0" w:color="auto"/>
            </w:tcBorders>
            <w:shd w:val="pct10" w:color="000000" w:fill="FFFFFF"/>
            <w:vAlign w:val="center"/>
          </w:tcPr>
          <w:p w:rsidR="006352F7" w:rsidRDefault="00DA70E8" w:rsidP="00B53059">
            <w:pPr>
              <w:spacing w:line="240" w:lineRule="auto"/>
              <w:rPr>
                <w:rFonts w:ascii="Times New Roman" w:hAnsi="Times New Roman"/>
                <w:lang w:val="sr-Cyrl-CS"/>
              </w:rPr>
            </w:pPr>
            <w:r>
              <w:rPr>
                <w:rFonts w:ascii="Times New Roman" w:hAnsi="Times New Roman"/>
                <w:lang w:val="sr-Cyrl-CS"/>
              </w:rPr>
              <w:t>1</w:t>
            </w:r>
            <w:r>
              <w:rPr>
                <w:rFonts w:ascii="Times New Roman" w:hAnsi="Times New Roman"/>
              </w:rPr>
              <w:t>0</w:t>
            </w:r>
            <w:r w:rsidR="006352F7">
              <w:rPr>
                <w:rFonts w:ascii="Times New Roman" w:hAnsi="Times New Roman"/>
                <w:lang w:val="sr-Cyrl-CS"/>
              </w:rPr>
              <w:t>.</w:t>
            </w:r>
          </w:p>
        </w:tc>
        <w:tc>
          <w:tcPr>
            <w:tcW w:w="1059" w:type="pct"/>
            <w:tcBorders>
              <w:top w:val="single" w:sz="12" w:space="0" w:color="auto"/>
              <w:left w:val="single" w:sz="12" w:space="0" w:color="auto"/>
              <w:bottom w:val="single" w:sz="4" w:space="0" w:color="auto"/>
              <w:right w:val="single" w:sz="12" w:space="0" w:color="auto"/>
            </w:tcBorders>
            <w:vAlign w:val="center"/>
          </w:tcPr>
          <w:p w:rsidR="006352F7" w:rsidRPr="00975794" w:rsidRDefault="006352F7" w:rsidP="00B53059">
            <w:pPr>
              <w:spacing w:line="240" w:lineRule="auto"/>
              <w:jc w:val="center"/>
              <w:rPr>
                <w:rFonts w:ascii="Times New Roman" w:hAnsi="Times New Roman"/>
                <w:lang w:val="sr-Cyrl-CS"/>
              </w:rPr>
            </w:pPr>
            <w:r>
              <w:rPr>
                <w:rFonts w:ascii="Times New Roman" w:hAnsi="Times New Roman"/>
                <w:lang w:val="sr-Cyrl-CS"/>
              </w:rPr>
              <w:t>немачки језик</w:t>
            </w:r>
          </w:p>
        </w:tc>
        <w:tc>
          <w:tcPr>
            <w:tcW w:w="1456" w:type="pct"/>
            <w:tcBorders>
              <w:top w:val="single" w:sz="12" w:space="0" w:color="auto"/>
              <w:left w:val="single" w:sz="12" w:space="0" w:color="auto"/>
              <w:bottom w:val="single" w:sz="4" w:space="0" w:color="auto"/>
              <w:right w:val="single" w:sz="12" w:space="0" w:color="auto"/>
            </w:tcBorders>
            <w:vAlign w:val="center"/>
          </w:tcPr>
          <w:p w:rsidR="006352F7" w:rsidRPr="00975794" w:rsidRDefault="006352F7" w:rsidP="00B53059">
            <w:pPr>
              <w:spacing w:line="240" w:lineRule="auto"/>
              <w:jc w:val="center"/>
              <w:rPr>
                <w:rFonts w:ascii="Times New Roman" w:hAnsi="Times New Roman"/>
                <w:lang w:val="sr-Cyrl-CS"/>
              </w:rPr>
            </w:pPr>
            <w:r>
              <w:rPr>
                <w:rFonts w:ascii="Times New Roman" w:hAnsi="Times New Roman"/>
                <w:lang w:val="sr-Cyrl-CS"/>
              </w:rPr>
              <w:t>Спиридон Стергиоу</w:t>
            </w:r>
          </w:p>
        </w:tc>
        <w:tc>
          <w:tcPr>
            <w:tcW w:w="2038" w:type="pct"/>
            <w:tcBorders>
              <w:top w:val="single" w:sz="12" w:space="0" w:color="auto"/>
              <w:left w:val="single" w:sz="12" w:space="0" w:color="auto"/>
              <w:bottom w:val="single" w:sz="4" w:space="0" w:color="auto"/>
              <w:right w:val="single" w:sz="12" w:space="0" w:color="auto"/>
            </w:tcBorders>
            <w:shd w:val="pct10" w:color="000000" w:fill="FFFFFF"/>
            <w:vAlign w:val="center"/>
          </w:tcPr>
          <w:p w:rsidR="006352F7" w:rsidRPr="00DA70E8" w:rsidRDefault="00DA70E8" w:rsidP="00456D19">
            <w:pPr>
              <w:spacing w:line="240" w:lineRule="auto"/>
              <w:rPr>
                <w:rFonts w:ascii="Times New Roman" w:hAnsi="Times New Roman"/>
              </w:rPr>
            </w:pPr>
            <w:r w:rsidRPr="00975794">
              <w:rPr>
                <w:rFonts w:ascii="Times New Roman" w:hAnsi="Times New Roman"/>
                <w:lang w:val="sr-Latn-CS"/>
              </w:rPr>
              <w:t>VII-</w:t>
            </w:r>
            <w:r w:rsidRPr="00975794">
              <w:rPr>
                <w:rFonts w:ascii="Times New Roman" w:hAnsi="Times New Roman"/>
                <w:vertAlign w:val="subscript"/>
                <w:lang w:val="sr-Cyrl-CS"/>
              </w:rPr>
              <w:t>1</w:t>
            </w:r>
            <w:r>
              <w:rPr>
                <w:rFonts w:ascii="Times New Roman" w:hAnsi="Times New Roman"/>
                <w:vertAlign w:val="subscript"/>
                <w:lang w:val="sr-Cyrl-CS"/>
              </w:rPr>
              <w:t xml:space="preserve">, </w:t>
            </w:r>
            <w:r w:rsidR="00A43141" w:rsidRPr="00975794">
              <w:rPr>
                <w:rFonts w:ascii="Times New Roman" w:hAnsi="Times New Roman"/>
                <w:lang w:val="sr-Latn-CS"/>
              </w:rPr>
              <w:t>VIII-</w:t>
            </w:r>
            <w:r w:rsidR="00A43141" w:rsidRPr="00975794">
              <w:rPr>
                <w:rFonts w:ascii="Times New Roman" w:hAnsi="Times New Roman"/>
                <w:vertAlign w:val="subscript"/>
                <w:lang w:val="sr-Cyrl-CS"/>
              </w:rPr>
              <w:t>1</w:t>
            </w:r>
            <w:r w:rsidR="00A43141">
              <w:rPr>
                <w:rFonts w:ascii="Times New Roman" w:hAnsi="Times New Roman"/>
                <w:vertAlign w:val="subscript"/>
              </w:rPr>
              <w:t>,</w:t>
            </w:r>
            <w:r w:rsidR="00A43141" w:rsidRPr="00975794">
              <w:rPr>
                <w:rFonts w:ascii="Times New Roman" w:hAnsi="Times New Roman"/>
                <w:lang w:val="sr-Latn-CS"/>
              </w:rPr>
              <w:t xml:space="preserve"> </w:t>
            </w:r>
            <w:r w:rsidRPr="00975794">
              <w:rPr>
                <w:rFonts w:ascii="Times New Roman" w:hAnsi="Times New Roman"/>
                <w:lang w:val="sr-Latn-CS"/>
              </w:rPr>
              <w:t>V</w:t>
            </w:r>
            <w:r w:rsidR="00A43141">
              <w:rPr>
                <w:rFonts w:ascii="Times New Roman" w:hAnsi="Times New Roman"/>
                <w:lang w:val="sr-Latn-CS"/>
              </w:rPr>
              <w:t>I</w:t>
            </w:r>
            <w:r w:rsidRPr="00975794">
              <w:rPr>
                <w:rFonts w:ascii="Times New Roman" w:hAnsi="Times New Roman"/>
                <w:lang w:val="sr-Latn-CS"/>
              </w:rPr>
              <w:t>I</w:t>
            </w:r>
            <w:r w:rsidRPr="00975794">
              <w:rPr>
                <w:rFonts w:ascii="Times New Roman" w:hAnsi="Times New Roman"/>
                <w:lang w:val="sr-Cyrl-CS"/>
              </w:rPr>
              <w:t>-</w:t>
            </w:r>
            <w:r w:rsidRPr="00975794">
              <w:rPr>
                <w:rFonts w:ascii="Times New Roman" w:hAnsi="Times New Roman"/>
                <w:vertAlign w:val="subscript"/>
                <w:lang w:val="sr-Cyrl-CS"/>
              </w:rPr>
              <w:t>2</w:t>
            </w:r>
            <w:r w:rsidRPr="00975794">
              <w:rPr>
                <w:rFonts w:ascii="Times New Roman" w:hAnsi="Times New Roman"/>
                <w:lang w:val="sr-Cyrl-CS"/>
              </w:rPr>
              <w:t>,</w:t>
            </w:r>
            <w:r w:rsidRPr="00975794">
              <w:rPr>
                <w:rFonts w:ascii="Times New Roman" w:hAnsi="Times New Roman"/>
                <w:vertAlign w:val="subscript"/>
                <w:lang w:val="sr-Cyrl-CS"/>
              </w:rPr>
              <w:t xml:space="preserve"> 3</w:t>
            </w:r>
            <w:r>
              <w:rPr>
                <w:rFonts w:ascii="Times New Roman" w:hAnsi="Times New Roman"/>
                <w:vertAlign w:val="subscript"/>
                <w:lang w:val="sr-Cyrl-CS"/>
              </w:rPr>
              <w:t xml:space="preserve"> </w:t>
            </w:r>
            <w:r w:rsidR="001171E9">
              <w:rPr>
                <w:rFonts w:ascii="Times New Roman" w:hAnsi="Times New Roman"/>
                <w:vertAlign w:val="subscript"/>
                <w:lang w:val="sr-Cyrl-CS"/>
              </w:rPr>
              <w:t>–</w:t>
            </w:r>
            <w:r w:rsidR="00A43141">
              <w:rPr>
                <w:rFonts w:ascii="Times New Roman" w:hAnsi="Times New Roman"/>
                <w:vertAlign w:val="subscript"/>
              </w:rPr>
              <w:t xml:space="preserve"> </w:t>
            </w:r>
            <w:r>
              <w:rPr>
                <w:rFonts w:ascii="Times New Roman" w:hAnsi="Times New Roman"/>
              </w:rPr>
              <w:t>1 група,</w:t>
            </w:r>
            <w:r w:rsidR="00A43141" w:rsidRPr="00975794">
              <w:rPr>
                <w:rFonts w:ascii="Times New Roman" w:hAnsi="Times New Roman"/>
                <w:lang w:val="sr-Latn-CS"/>
              </w:rPr>
              <w:t xml:space="preserve"> VI</w:t>
            </w:r>
            <w:r w:rsidR="00A43141" w:rsidRPr="00975794">
              <w:rPr>
                <w:rFonts w:ascii="Times New Roman" w:hAnsi="Times New Roman"/>
                <w:lang w:val="sr-Cyrl-CS"/>
              </w:rPr>
              <w:t>-</w:t>
            </w:r>
            <w:r w:rsidR="00A43141">
              <w:rPr>
                <w:rFonts w:ascii="Times New Roman" w:hAnsi="Times New Roman"/>
                <w:vertAlign w:val="subscript"/>
              </w:rPr>
              <w:t>2</w:t>
            </w:r>
            <w:r w:rsidR="00A43141">
              <w:rPr>
                <w:rFonts w:ascii="Times New Roman" w:hAnsi="Times New Roman"/>
                <w:vertAlign w:val="subscript"/>
                <w:lang w:val="sr-Cyrl-CS"/>
              </w:rPr>
              <w:t>,</w:t>
            </w:r>
            <w:r w:rsidR="00A43141">
              <w:rPr>
                <w:rFonts w:ascii="Times New Roman" w:hAnsi="Times New Roman"/>
                <w:vertAlign w:val="subscript"/>
              </w:rPr>
              <w:t>3-</w:t>
            </w:r>
            <w:r w:rsidR="00A43141" w:rsidRPr="00975794">
              <w:rPr>
                <w:rFonts w:ascii="Times New Roman" w:hAnsi="Times New Roman"/>
                <w:vertAlign w:val="subscript"/>
                <w:lang w:val="sr-Cyrl-CS"/>
              </w:rPr>
              <w:t>,</w:t>
            </w:r>
            <w:r w:rsidR="00A43141">
              <w:rPr>
                <w:rFonts w:ascii="Times New Roman" w:hAnsi="Times New Roman"/>
                <w:vertAlign w:val="subscript"/>
                <w:lang w:val="sr-Cyrl-CS"/>
              </w:rPr>
              <w:t xml:space="preserve"> </w:t>
            </w:r>
            <w:r w:rsidR="00A43141">
              <w:rPr>
                <w:rFonts w:ascii="Times New Roman" w:hAnsi="Times New Roman"/>
              </w:rPr>
              <w:t>1 група</w:t>
            </w:r>
          </w:p>
        </w:tc>
      </w:tr>
      <w:tr w:rsidR="00857707" w:rsidRPr="00975794" w:rsidTr="007C30D3">
        <w:trPr>
          <w:trHeight w:val="301"/>
          <w:jc w:val="center"/>
        </w:trPr>
        <w:tc>
          <w:tcPr>
            <w:tcW w:w="447" w:type="pct"/>
            <w:tcBorders>
              <w:top w:val="single" w:sz="4" w:space="0" w:color="auto"/>
              <w:left w:val="double" w:sz="4" w:space="0" w:color="auto"/>
              <w:bottom w:val="single" w:sz="18" w:space="0" w:color="auto"/>
              <w:right w:val="single" w:sz="12" w:space="0" w:color="auto"/>
            </w:tcBorders>
            <w:shd w:val="pct10" w:color="000000" w:fill="FFFFFF"/>
            <w:vAlign w:val="center"/>
          </w:tcPr>
          <w:p w:rsidR="00857707" w:rsidRDefault="00857707" w:rsidP="00B53059">
            <w:pPr>
              <w:spacing w:line="240" w:lineRule="auto"/>
              <w:rPr>
                <w:rFonts w:ascii="Times New Roman" w:hAnsi="Times New Roman"/>
                <w:lang w:val="sr-Cyrl-CS"/>
              </w:rPr>
            </w:pPr>
            <w:r>
              <w:rPr>
                <w:rFonts w:ascii="Times New Roman" w:hAnsi="Times New Roman"/>
                <w:lang w:val="sr-Cyrl-CS"/>
              </w:rPr>
              <w:t>1</w:t>
            </w:r>
            <w:r w:rsidR="00DA70E8">
              <w:rPr>
                <w:rFonts w:ascii="Times New Roman" w:hAnsi="Times New Roman"/>
              </w:rPr>
              <w:t>1</w:t>
            </w:r>
            <w:r w:rsidR="00923540">
              <w:rPr>
                <w:rFonts w:ascii="Times New Roman" w:hAnsi="Times New Roman"/>
                <w:lang w:val="sr-Cyrl-CS"/>
              </w:rPr>
              <w:t>.</w:t>
            </w:r>
          </w:p>
        </w:tc>
        <w:tc>
          <w:tcPr>
            <w:tcW w:w="1059" w:type="pct"/>
            <w:tcBorders>
              <w:top w:val="single" w:sz="4" w:space="0" w:color="auto"/>
              <w:left w:val="single" w:sz="12" w:space="0" w:color="auto"/>
              <w:bottom w:val="single" w:sz="12" w:space="0" w:color="auto"/>
              <w:right w:val="single" w:sz="12" w:space="0" w:color="auto"/>
            </w:tcBorders>
            <w:vAlign w:val="center"/>
          </w:tcPr>
          <w:p w:rsidR="00857707" w:rsidRPr="00975794" w:rsidRDefault="00857707" w:rsidP="00B53059">
            <w:pPr>
              <w:spacing w:line="240" w:lineRule="auto"/>
              <w:jc w:val="center"/>
              <w:rPr>
                <w:rFonts w:ascii="Times New Roman" w:hAnsi="Times New Roman"/>
                <w:lang w:val="sr-Cyrl-CS"/>
              </w:rPr>
            </w:pPr>
            <w:r>
              <w:rPr>
                <w:rFonts w:ascii="Times New Roman" w:hAnsi="Times New Roman"/>
                <w:lang w:val="sr-Cyrl-CS"/>
              </w:rPr>
              <w:t>немачки језик</w:t>
            </w:r>
          </w:p>
        </w:tc>
        <w:tc>
          <w:tcPr>
            <w:tcW w:w="1456" w:type="pct"/>
            <w:tcBorders>
              <w:top w:val="single" w:sz="4" w:space="0" w:color="auto"/>
              <w:left w:val="single" w:sz="12" w:space="0" w:color="auto"/>
              <w:bottom w:val="single" w:sz="12" w:space="0" w:color="auto"/>
              <w:right w:val="single" w:sz="12" w:space="0" w:color="auto"/>
            </w:tcBorders>
            <w:vAlign w:val="center"/>
          </w:tcPr>
          <w:p w:rsidR="00857707" w:rsidRPr="00DA70E8" w:rsidRDefault="00DA70E8" w:rsidP="00B53059">
            <w:pPr>
              <w:spacing w:line="240" w:lineRule="auto"/>
              <w:jc w:val="center"/>
              <w:rPr>
                <w:rFonts w:ascii="Times New Roman" w:hAnsi="Times New Roman"/>
              </w:rPr>
            </w:pPr>
            <w:r>
              <w:rPr>
                <w:rFonts w:ascii="Times New Roman" w:hAnsi="Times New Roman"/>
              </w:rPr>
              <w:t>Биљана Милошевић</w:t>
            </w:r>
          </w:p>
        </w:tc>
        <w:tc>
          <w:tcPr>
            <w:tcW w:w="2038" w:type="pct"/>
            <w:tcBorders>
              <w:top w:val="single" w:sz="4" w:space="0" w:color="auto"/>
              <w:left w:val="single" w:sz="12" w:space="0" w:color="auto"/>
              <w:bottom w:val="single" w:sz="12" w:space="0" w:color="auto"/>
              <w:right w:val="single" w:sz="12" w:space="0" w:color="auto"/>
            </w:tcBorders>
            <w:shd w:val="pct10" w:color="000000" w:fill="FFFFFF"/>
            <w:vAlign w:val="center"/>
          </w:tcPr>
          <w:p w:rsidR="00857707" w:rsidRPr="00A43141" w:rsidRDefault="00A43141" w:rsidP="00456D19">
            <w:pPr>
              <w:spacing w:line="240" w:lineRule="auto"/>
              <w:rPr>
                <w:rFonts w:ascii="Times New Roman" w:hAnsi="Times New Roman"/>
                <w:lang w:val="sr-Latn-CS"/>
              </w:rPr>
            </w:pPr>
            <w:r>
              <w:rPr>
                <w:rFonts w:ascii="Times New Roman" w:hAnsi="Times New Roman"/>
                <w:lang w:val="sr-Latn-CS"/>
              </w:rPr>
              <w:t>V</w:t>
            </w:r>
            <w:r w:rsidRPr="00975794">
              <w:rPr>
                <w:rFonts w:ascii="Times New Roman" w:hAnsi="Times New Roman"/>
                <w:lang w:val="sr-Latn-CS"/>
              </w:rPr>
              <w:t>-</w:t>
            </w:r>
            <w:r>
              <w:rPr>
                <w:rFonts w:ascii="Times New Roman" w:hAnsi="Times New Roman"/>
                <w:vertAlign w:val="subscript"/>
              </w:rPr>
              <w:t>2,,</w:t>
            </w:r>
            <w:r>
              <w:rPr>
                <w:rFonts w:ascii="Times New Roman" w:hAnsi="Times New Roman"/>
                <w:lang w:val="sr-Latn-CS"/>
              </w:rPr>
              <w:t xml:space="preserve"> V</w:t>
            </w:r>
            <w:r w:rsidRPr="00975794">
              <w:rPr>
                <w:rFonts w:ascii="Times New Roman" w:hAnsi="Times New Roman"/>
                <w:lang w:val="sr-Latn-CS"/>
              </w:rPr>
              <w:t>-</w:t>
            </w:r>
            <w:r>
              <w:rPr>
                <w:rFonts w:ascii="Times New Roman" w:hAnsi="Times New Roman"/>
                <w:vertAlign w:val="subscript"/>
              </w:rPr>
              <w:t>3,,</w:t>
            </w:r>
            <w:r>
              <w:rPr>
                <w:rFonts w:ascii="Times New Roman" w:hAnsi="Times New Roman"/>
                <w:lang w:val="sr-Latn-CS"/>
              </w:rPr>
              <w:t xml:space="preserve"> </w:t>
            </w:r>
            <w:r w:rsidR="006352F7" w:rsidRPr="00975794">
              <w:rPr>
                <w:rFonts w:ascii="Times New Roman" w:hAnsi="Times New Roman"/>
                <w:lang w:val="sr-Latn-CS"/>
              </w:rPr>
              <w:t>VI</w:t>
            </w:r>
            <w:r w:rsidR="006352F7" w:rsidRPr="00975794">
              <w:rPr>
                <w:rFonts w:ascii="Times New Roman" w:hAnsi="Times New Roman"/>
                <w:lang w:val="sr-Cyrl-CS"/>
              </w:rPr>
              <w:t>-</w:t>
            </w:r>
            <w:r w:rsidR="00DA70E8">
              <w:rPr>
                <w:rFonts w:ascii="Times New Roman" w:hAnsi="Times New Roman"/>
                <w:vertAlign w:val="subscript"/>
                <w:lang w:val="sr-Cyrl-CS"/>
              </w:rPr>
              <w:t>3,4</w:t>
            </w:r>
            <w:r w:rsidR="006352F7" w:rsidRPr="00975794">
              <w:rPr>
                <w:rFonts w:ascii="Times New Roman" w:hAnsi="Times New Roman"/>
                <w:vertAlign w:val="subscript"/>
                <w:lang w:val="sr-Cyrl-CS"/>
              </w:rPr>
              <w:t>,</w:t>
            </w:r>
            <w:r w:rsidR="00DA70E8">
              <w:rPr>
                <w:rFonts w:ascii="Times New Roman" w:hAnsi="Times New Roman"/>
                <w:vertAlign w:val="subscript"/>
                <w:lang w:val="sr-Cyrl-CS"/>
              </w:rPr>
              <w:t xml:space="preserve"> </w:t>
            </w:r>
            <w:r>
              <w:rPr>
                <w:rFonts w:ascii="Times New Roman" w:hAnsi="Times New Roman"/>
                <w:vertAlign w:val="subscript"/>
              </w:rPr>
              <w:t>-</w:t>
            </w:r>
            <w:r w:rsidR="00DA70E8">
              <w:rPr>
                <w:rFonts w:ascii="Times New Roman" w:hAnsi="Times New Roman"/>
              </w:rPr>
              <w:t>1 група,</w:t>
            </w:r>
            <w:r w:rsidR="00DA70E8" w:rsidRPr="00975794">
              <w:rPr>
                <w:rFonts w:ascii="Times New Roman" w:hAnsi="Times New Roman"/>
                <w:lang w:val="sr-Latn-CS"/>
              </w:rPr>
              <w:t xml:space="preserve"> </w:t>
            </w:r>
            <w:r w:rsidRPr="00975794">
              <w:rPr>
                <w:rFonts w:ascii="Times New Roman" w:hAnsi="Times New Roman"/>
                <w:lang w:val="sr-Latn-CS"/>
              </w:rPr>
              <w:t>V</w:t>
            </w:r>
            <w:r>
              <w:rPr>
                <w:rFonts w:ascii="Times New Roman" w:hAnsi="Times New Roman"/>
                <w:lang w:val="sr-Latn-CS"/>
              </w:rPr>
              <w:t>I</w:t>
            </w:r>
            <w:r w:rsidRPr="00975794">
              <w:rPr>
                <w:rFonts w:ascii="Times New Roman" w:hAnsi="Times New Roman"/>
                <w:lang w:val="sr-Latn-CS"/>
              </w:rPr>
              <w:t>I</w:t>
            </w:r>
            <w:r w:rsidRPr="00975794">
              <w:rPr>
                <w:rFonts w:ascii="Times New Roman" w:hAnsi="Times New Roman"/>
                <w:lang w:val="sr-Cyrl-CS"/>
              </w:rPr>
              <w:t>-</w:t>
            </w:r>
            <w:r>
              <w:rPr>
                <w:rFonts w:ascii="Times New Roman" w:hAnsi="Times New Roman"/>
                <w:vertAlign w:val="subscript"/>
                <w:lang w:val="sr-Cyrl-CS"/>
              </w:rPr>
              <w:t>3,4</w:t>
            </w:r>
            <w:r w:rsidRPr="00975794">
              <w:rPr>
                <w:rFonts w:ascii="Times New Roman" w:hAnsi="Times New Roman"/>
                <w:vertAlign w:val="subscript"/>
                <w:lang w:val="sr-Cyrl-CS"/>
              </w:rPr>
              <w:t>,</w:t>
            </w:r>
            <w:r>
              <w:rPr>
                <w:rFonts w:ascii="Times New Roman" w:hAnsi="Times New Roman"/>
                <w:vertAlign w:val="subscript"/>
                <w:lang w:val="sr-Cyrl-CS"/>
              </w:rPr>
              <w:t xml:space="preserve"> </w:t>
            </w:r>
            <w:r>
              <w:rPr>
                <w:rFonts w:ascii="Times New Roman" w:hAnsi="Times New Roman"/>
                <w:vertAlign w:val="subscript"/>
              </w:rPr>
              <w:t>-</w:t>
            </w:r>
            <w:r>
              <w:rPr>
                <w:rFonts w:ascii="Times New Roman" w:hAnsi="Times New Roman"/>
              </w:rPr>
              <w:t>1 групa ,</w:t>
            </w:r>
            <w:r w:rsidRPr="00975794">
              <w:rPr>
                <w:rFonts w:ascii="Times New Roman" w:hAnsi="Times New Roman"/>
                <w:lang w:val="sr-Latn-CS"/>
              </w:rPr>
              <w:t xml:space="preserve"> VIII-</w:t>
            </w:r>
            <w:r>
              <w:rPr>
                <w:rFonts w:ascii="Times New Roman" w:hAnsi="Times New Roman"/>
                <w:vertAlign w:val="subscript"/>
              </w:rPr>
              <w:t>2,</w:t>
            </w:r>
            <w:r>
              <w:rPr>
                <w:rFonts w:ascii="Times New Roman" w:hAnsi="Times New Roman"/>
                <w:lang w:val="sr-Latn-CS"/>
              </w:rPr>
              <w:t xml:space="preserve"> VIII</w:t>
            </w:r>
            <w:r>
              <w:rPr>
                <w:rFonts w:ascii="Times New Roman" w:hAnsi="Times New Roman"/>
                <w:vertAlign w:val="subscript"/>
              </w:rPr>
              <w:t>3,</w:t>
            </w:r>
            <w:r>
              <w:rPr>
                <w:rFonts w:ascii="Times New Roman" w:hAnsi="Times New Roman"/>
                <w:lang w:val="sr-Latn-CS"/>
              </w:rPr>
              <w:t xml:space="preserve"> VIII</w:t>
            </w:r>
            <w:r>
              <w:rPr>
                <w:rFonts w:ascii="Times New Roman" w:hAnsi="Times New Roman"/>
                <w:vertAlign w:val="subscript"/>
              </w:rPr>
              <w:t>4,</w:t>
            </w:r>
            <w:r w:rsidRPr="00975794">
              <w:rPr>
                <w:rFonts w:ascii="Times New Roman" w:hAnsi="Times New Roman"/>
                <w:lang w:val="sr-Latn-CS"/>
              </w:rPr>
              <w:t xml:space="preserve"> V</w:t>
            </w:r>
            <w:r w:rsidRPr="00975794">
              <w:rPr>
                <w:rFonts w:ascii="Times New Roman" w:hAnsi="Times New Roman"/>
                <w:vertAlign w:val="subscript"/>
                <w:lang w:val="sr-Cyrl-CS"/>
              </w:rPr>
              <w:t>-1</w:t>
            </w:r>
            <w:r w:rsidRPr="00975794">
              <w:rPr>
                <w:rFonts w:ascii="Times New Roman" w:hAnsi="Times New Roman"/>
                <w:lang w:val="sr-Cyrl-CS"/>
              </w:rPr>
              <w:t>,</w:t>
            </w:r>
            <w:r>
              <w:rPr>
                <w:rFonts w:ascii="Times New Roman" w:hAnsi="Times New Roman"/>
                <w:lang w:val="sr-Latn-CS"/>
              </w:rPr>
              <w:t xml:space="preserve"> </w:t>
            </w:r>
            <w:r>
              <w:rPr>
                <w:rFonts w:ascii="Times New Roman" w:hAnsi="Times New Roman"/>
                <w:vertAlign w:val="subscript"/>
              </w:rPr>
              <w:t>,</w:t>
            </w:r>
            <w:r>
              <w:rPr>
                <w:rFonts w:ascii="Times New Roman" w:hAnsi="Times New Roman"/>
                <w:lang w:val="sr-Latn-CS"/>
              </w:rPr>
              <w:t xml:space="preserve"> V</w:t>
            </w:r>
            <w:r w:rsidRPr="00975794">
              <w:rPr>
                <w:rFonts w:ascii="Times New Roman" w:hAnsi="Times New Roman"/>
                <w:lang w:val="sr-Latn-CS"/>
              </w:rPr>
              <w:t>I-</w:t>
            </w:r>
            <w:r>
              <w:rPr>
                <w:rFonts w:ascii="Times New Roman" w:hAnsi="Times New Roman"/>
                <w:vertAlign w:val="subscript"/>
                <w:lang w:val="sr-Latn-CS"/>
              </w:rPr>
              <w:t>1</w:t>
            </w:r>
          </w:p>
        </w:tc>
      </w:tr>
      <w:tr w:rsidR="004A1E5E" w:rsidRPr="00975794" w:rsidTr="007C30D3">
        <w:trPr>
          <w:jc w:val="center"/>
        </w:trPr>
        <w:tc>
          <w:tcPr>
            <w:tcW w:w="447" w:type="pct"/>
            <w:tcBorders>
              <w:top w:val="single" w:sz="18" w:space="0" w:color="auto"/>
              <w:left w:val="double" w:sz="4" w:space="0" w:color="auto"/>
            </w:tcBorders>
            <w:shd w:val="pct10" w:color="000000" w:fill="FFFFFF"/>
            <w:vAlign w:val="center"/>
          </w:tcPr>
          <w:p w:rsidR="004A1E5E" w:rsidRPr="00975794" w:rsidRDefault="00DA70E8" w:rsidP="00B53059">
            <w:pPr>
              <w:spacing w:line="240" w:lineRule="auto"/>
              <w:rPr>
                <w:rFonts w:ascii="Times New Roman" w:hAnsi="Times New Roman"/>
                <w:lang w:val="fr-FR"/>
              </w:rPr>
            </w:pPr>
            <w:r>
              <w:rPr>
                <w:rFonts w:ascii="Times New Roman" w:hAnsi="Times New Roman"/>
              </w:rPr>
              <w:t>12</w:t>
            </w:r>
            <w:r w:rsidR="004A1E5E" w:rsidRPr="00975794">
              <w:rPr>
                <w:rFonts w:ascii="Times New Roman" w:hAnsi="Times New Roman"/>
                <w:lang w:val="fr-FR"/>
              </w:rPr>
              <w:t>.</w:t>
            </w:r>
          </w:p>
        </w:tc>
        <w:tc>
          <w:tcPr>
            <w:tcW w:w="1059" w:type="pct"/>
            <w:tcBorders>
              <w:top w:val="single" w:sz="18" w:space="0" w:color="auto"/>
            </w:tcBorders>
            <w:vAlign w:val="center"/>
          </w:tcPr>
          <w:p w:rsidR="004A1E5E" w:rsidRPr="00975794" w:rsidRDefault="004A1E5E" w:rsidP="00B53059">
            <w:pPr>
              <w:spacing w:line="240" w:lineRule="auto"/>
              <w:jc w:val="center"/>
              <w:rPr>
                <w:rFonts w:ascii="Times New Roman" w:hAnsi="Times New Roman"/>
                <w:lang w:val="fr-FR"/>
              </w:rPr>
            </w:pPr>
            <w:r w:rsidRPr="00975794">
              <w:rPr>
                <w:rFonts w:ascii="Times New Roman" w:hAnsi="Times New Roman"/>
              </w:rPr>
              <w:t>ликовна</w:t>
            </w:r>
            <w:r w:rsidRPr="00975794">
              <w:rPr>
                <w:rFonts w:ascii="Times New Roman" w:hAnsi="Times New Roman"/>
                <w:lang w:val="fr-FR"/>
              </w:rPr>
              <w:t xml:space="preserve"> </w:t>
            </w:r>
            <w:r w:rsidRPr="00975794">
              <w:rPr>
                <w:rFonts w:ascii="Times New Roman" w:hAnsi="Times New Roman"/>
              </w:rPr>
              <w:t>култура</w:t>
            </w:r>
          </w:p>
        </w:tc>
        <w:tc>
          <w:tcPr>
            <w:tcW w:w="1456" w:type="pct"/>
            <w:tcBorders>
              <w:top w:val="single" w:sz="18" w:space="0" w:color="auto"/>
            </w:tcBorders>
            <w:vAlign w:val="center"/>
          </w:tcPr>
          <w:p w:rsidR="004A1E5E" w:rsidRPr="00975794" w:rsidRDefault="004A1E5E" w:rsidP="00B53059">
            <w:pPr>
              <w:spacing w:line="240" w:lineRule="auto"/>
              <w:jc w:val="center"/>
              <w:rPr>
                <w:rFonts w:ascii="Times New Roman" w:hAnsi="Times New Roman"/>
                <w:lang w:val="sr-Cyrl-CS"/>
              </w:rPr>
            </w:pPr>
            <w:r w:rsidRPr="00975794">
              <w:rPr>
                <w:rFonts w:ascii="Times New Roman" w:hAnsi="Times New Roman"/>
                <w:lang w:val="sr-Cyrl-CS"/>
              </w:rPr>
              <w:t>Стаматовић Марко</w:t>
            </w:r>
          </w:p>
        </w:tc>
        <w:tc>
          <w:tcPr>
            <w:tcW w:w="2038" w:type="pct"/>
            <w:tcBorders>
              <w:top w:val="single" w:sz="18" w:space="0" w:color="auto"/>
              <w:right w:val="double" w:sz="4" w:space="0" w:color="auto"/>
            </w:tcBorders>
            <w:shd w:val="pct10" w:color="000000" w:fill="FFFFFF"/>
          </w:tcPr>
          <w:p w:rsidR="004A1E5E" w:rsidRPr="002052C3" w:rsidRDefault="00BE7518" w:rsidP="00B53059">
            <w:pPr>
              <w:spacing w:line="240" w:lineRule="auto"/>
              <w:rPr>
                <w:rFonts w:ascii="Times New Roman" w:hAnsi="Times New Roman"/>
                <w:lang w:val="sr-Cyrl-CS"/>
              </w:rPr>
            </w:pPr>
            <w:r w:rsidRPr="00975794">
              <w:rPr>
                <w:rFonts w:ascii="Times New Roman" w:hAnsi="Times New Roman"/>
                <w:lang w:val="sr-Latn-CS"/>
              </w:rPr>
              <w:t>V</w:t>
            </w:r>
            <w:r w:rsidRPr="00975794">
              <w:rPr>
                <w:rFonts w:ascii="Times New Roman" w:hAnsi="Times New Roman"/>
                <w:vertAlign w:val="subscript"/>
                <w:lang w:val="sr-Cyrl-CS"/>
              </w:rPr>
              <w:t>-1,</w:t>
            </w:r>
            <w:r w:rsidRPr="00975794">
              <w:rPr>
                <w:rFonts w:ascii="Times New Roman" w:hAnsi="Times New Roman"/>
                <w:lang w:val="sr-Latn-CS"/>
              </w:rPr>
              <w:t>V</w:t>
            </w:r>
            <w:r w:rsidRPr="00975794">
              <w:rPr>
                <w:rFonts w:ascii="Times New Roman" w:hAnsi="Times New Roman"/>
                <w:lang w:val="sr-Cyrl-CS"/>
              </w:rPr>
              <w:t>-</w:t>
            </w:r>
            <w:r w:rsidRPr="00975794">
              <w:rPr>
                <w:rFonts w:ascii="Times New Roman" w:hAnsi="Times New Roman"/>
                <w:vertAlign w:val="subscript"/>
                <w:lang w:val="sr-Cyrl-CS"/>
              </w:rPr>
              <w:t>2</w:t>
            </w:r>
            <w:r w:rsidRPr="00975794">
              <w:rPr>
                <w:rFonts w:ascii="Times New Roman" w:hAnsi="Times New Roman"/>
                <w:lang w:val="sr-Cyrl-CS"/>
              </w:rPr>
              <w:t>,</w:t>
            </w:r>
            <w:r w:rsidRPr="00975794">
              <w:rPr>
                <w:rFonts w:ascii="Times New Roman" w:hAnsi="Times New Roman"/>
                <w:lang w:val="sr-Latn-CS"/>
              </w:rPr>
              <w:t>V</w:t>
            </w:r>
            <w:r w:rsidRPr="00975794">
              <w:rPr>
                <w:rFonts w:ascii="Times New Roman" w:hAnsi="Times New Roman"/>
                <w:lang w:val="sr-Cyrl-CS"/>
              </w:rPr>
              <w:t>-</w:t>
            </w:r>
            <w:r w:rsidRPr="00975794">
              <w:rPr>
                <w:rFonts w:ascii="Times New Roman" w:hAnsi="Times New Roman"/>
                <w:vertAlign w:val="subscript"/>
                <w:lang w:val="sr-Cyrl-CS"/>
              </w:rPr>
              <w:t>3</w:t>
            </w:r>
            <w:r w:rsidRPr="00975794">
              <w:rPr>
                <w:rFonts w:ascii="Times New Roman" w:hAnsi="Times New Roman"/>
                <w:lang w:val="sr-Cyrl-CS"/>
              </w:rPr>
              <w:t>,</w:t>
            </w:r>
            <w:r w:rsidRPr="00975794">
              <w:rPr>
                <w:rFonts w:ascii="Times New Roman" w:hAnsi="Times New Roman"/>
                <w:lang w:val="sr-Latn-CS"/>
              </w:rPr>
              <w:t>VI</w:t>
            </w:r>
            <w:r w:rsidRPr="00975794">
              <w:rPr>
                <w:rFonts w:ascii="Times New Roman" w:hAnsi="Times New Roman"/>
                <w:lang w:val="sr-Cyrl-CS"/>
              </w:rPr>
              <w:t>-</w:t>
            </w:r>
            <w:r w:rsidRPr="00975794">
              <w:rPr>
                <w:rFonts w:ascii="Times New Roman" w:hAnsi="Times New Roman"/>
                <w:vertAlign w:val="subscript"/>
                <w:lang w:val="sr-Cyrl-CS"/>
              </w:rPr>
              <w:t>1,</w:t>
            </w:r>
            <w:r w:rsidRPr="00975794">
              <w:rPr>
                <w:rFonts w:ascii="Times New Roman" w:hAnsi="Times New Roman"/>
                <w:lang w:val="sr-Latn-CS"/>
              </w:rPr>
              <w:t>VI</w:t>
            </w:r>
            <w:r w:rsidRPr="00975794">
              <w:rPr>
                <w:rFonts w:ascii="Times New Roman" w:hAnsi="Times New Roman"/>
                <w:lang w:val="sr-Cyrl-CS"/>
              </w:rPr>
              <w:t>-</w:t>
            </w:r>
            <w:r w:rsidRPr="00975794">
              <w:rPr>
                <w:rFonts w:ascii="Times New Roman" w:hAnsi="Times New Roman"/>
                <w:vertAlign w:val="subscript"/>
                <w:lang w:val="sr-Cyrl-CS"/>
              </w:rPr>
              <w:t>2</w:t>
            </w:r>
            <w:r w:rsidRPr="00975794">
              <w:rPr>
                <w:rFonts w:ascii="Times New Roman" w:hAnsi="Times New Roman"/>
                <w:lang w:val="sr-Cyrl-CS"/>
              </w:rPr>
              <w:t>,</w:t>
            </w:r>
            <w:r w:rsidRPr="00975794">
              <w:rPr>
                <w:rFonts w:ascii="Times New Roman" w:hAnsi="Times New Roman"/>
                <w:lang w:val="sr-Latn-CS"/>
              </w:rPr>
              <w:t>VI</w:t>
            </w:r>
            <w:r w:rsidRPr="00975794">
              <w:rPr>
                <w:rFonts w:ascii="Times New Roman" w:hAnsi="Times New Roman"/>
                <w:lang w:val="sr-Cyrl-CS"/>
              </w:rPr>
              <w:t>-</w:t>
            </w:r>
            <w:r w:rsidRPr="00975794">
              <w:rPr>
                <w:rFonts w:ascii="Times New Roman" w:hAnsi="Times New Roman"/>
                <w:vertAlign w:val="subscript"/>
                <w:lang w:val="sr-Cyrl-CS"/>
              </w:rPr>
              <w:t>3</w:t>
            </w:r>
            <w:r w:rsidRPr="00975794">
              <w:rPr>
                <w:rFonts w:ascii="Times New Roman" w:hAnsi="Times New Roman"/>
                <w:lang w:val="sr-Cyrl-CS"/>
              </w:rPr>
              <w:t>,</w:t>
            </w:r>
            <w:r w:rsidRPr="00975794">
              <w:rPr>
                <w:rFonts w:ascii="Times New Roman" w:hAnsi="Times New Roman"/>
                <w:lang w:val="sr-Latn-CS"/>
              </w:rPr>
              <w:t>VI</w:t>
            </w:r>
            <w:r w:rsidRPr="00975794">
              <w:rPr>
                <w:rFonts w:ascii="Times New Roman" w:hAnsi="Times New Roman"/>
                <w:lang w:val="sr-Cyrl-CS"/>
              </w:rPr>
              <w:t>-</w:t>
            </w:r>
            <w:r>
              <w:rPr>
                <w:rFonts w:ascii="Times New Roman" w:hAnsi="Times New Roman"/>
                <w:vertAlign w:val="subscript"/>
                <w:lang w:val="sr-Cyrl-CS"/>
              </w:rPr>
              <w:t>4</w:t>
            </w:r>
            <w:r>
              <w:rPr>
                <w:rFonts w:ascii="Times New Roman" w:hAnsi="Times New Roman"/>
              </w:rPr>
              <w:t>,</w:t>
            </w:r>
            <w:r w:rsidRPr="00975794">
              <w:rPr>
                <w:rFonts w:ascii="Times New Roman" w:hAnsi="Times New Roman"/>
                <w:lang w:val="sr-Latn-CS"/>
              </w:rPr>
              <w:t>VII-</w:t>
            </w:r>
            <w:r w:rsidRPr="00975794">
              <w:rPr>
                <w:rFonts w:ascii="Times New Roman" w:hAnsi="Times New Roman"/>
                <w:vertAlign w:val="subscript"/>
                <w:lang w:val="sr-Cyrl-CS"/>
              </w:rPr>
              <w:t>1,</w:t>
            </w:r>
            <w:r w:rsidRPr="00975794">
              <w:rPr>
                <w:rFonts w:ascii="Times New Roman" w:hAnsi="Times New Roman"/>
                <w:lang w:val="sr-Latn-CS"/>
              </w:rPr>
              <w:t>VII-</w:t>
            </w:r>
            <w:r w:rsidRPr="00975794">
              <w:rPr>
                <w:rFonts w:ascii="Times New Roman" w:hAnsi="Times New Roman"/>
                <w:vertAlign w:val="subscript"/>
                <w:lang w:val="sr-Latn-CS"/>
              </w:rPr>
              <w:t>2</w:t>
            </w:r>
            <w:r w:rsidRPr="00975794">
              <w:rPr>
                <w:rFonts w:ascii="Times New Roman" w:hAnsi="Times New Roman"/>
                <w:lang w:val="sr-Latn-CS"/>
              </w:rPr>
              <w:t>,VII-</w:t>
            </w:r>
            <w:r w:rsidRPr="00975794">
              <w:rPr>
                <w:rFonts w:ascii="Times New Roman" w:hAnsi="Times New Roman"/>
                <w:vertAlign w:val="subscript"/>
                <w:lang w:val="sr-Latn-CS"/>
              </w:rPr>
              <w:t>3,</w:t>
            </w:r>
            <w:r w:rsidRPr="00975794">
              <w:rPr>
                <w:rFonts w:ascii="Times New Roman" w:hAnsi="Times New Roman"/>
                <w:lang w:val="sr-Latn-CS"/>
              </w:rPr>
              <w:t xml:space="preserve"> VII-</w:t>
            </w:r>
            <w:r>
              <w:rPr>
                <w:rFonts w:ascii="Times New Roman" w:hAnsi="Times New Roman"/>
                <w:vertAlign w:val="subscript"/>
              </w:rPr>
              <w:t>4,</w:t>
            </w:r>
            <w:r w:rsidRPr="00975794">
              <w:rPr>
                <w:rFonts w:ascii="Times New Roman" w:hAnsi="Times New Roman"/>
                <w:lang w:val="sr-Latn-CS"/>
              </w:rPr>
              <w:t xml:space="preserve"> VIII-</w:t>
            </w:r>
            <w:r>
              <w:rPr>
                <w:rFonts w:ascii="Times New Roman" w:hAnsi="Times New Roman"/>
                <w:vertAlign w:val="subscript"/>
              </w:rPr>
              <w:t>1</w:t>
            </w:r>
            <w:r w:rsidRPr="00975794">
              <w:rPr>
                <w:rFonts w:ascii="Times New Roman" w:hAnsi="Times New Roman"/>
                <w:lang w:val="sr-Latn-CS"/>
              </w:rPr>
              <w:t>,VIII-</w:t>
            </w:r>
            <w:r>
              <w:rPr>
                <w:rFonts w:ascii="Times New Roman" w:hAnsi="Times New Roman"/>
                <w:vertAlign w:val="subscript"/>
              </w:rPr>
              <w:t>2,</w:t>
            </w:r>
            <w:r w:rsidRPr="00975794">
              <w:rPr>
                <w:rFonts w:ascii="Times New Roman" w:hAnsi="Times New Roman"/>
                <w:lang w:val="sr-Latn-CS"/>
              </w:rPr>
              <w:t xml:space="preserve"> </w:t>
            </w:r>
            <w:r>
              <w:rPr>
                <w:rFonts w:ascii="Times New Roman" w:hAnsi="Times New Roman"/>
                <w:lang w:val="sr-Latn-CS"/>
              </w:rPr>
              <w:t>VIII</w:t>
            </w:r>
            <w:r>
              <w:rPr>
                <w:rFonts w:ascii="Times New Roman" w:hAnsi="Times New Roman"/>
                <w:vertAlign w:val="subscript"/>
              </w:rPr>
              <w:t>3,</w:t>
            </w:r>
            <w:r>
              <w:rPr>
                <w:rFonts w:ascii="Times New Roman" w:hAnsi="Times New Roman"/>
                <w:lang w:val="sr-Latn-CS"/>
              </w:rPr>
              <w:t xml:space="preserve"> VIII</w:t>
            </w:r>
            <w:r>
              <w:rPr>
                <w:rFonts w:ascii="Times New Roman" w:hAnsi="Times New Roman"/>
                <w:vertAlign w:val="subscript"/>
              </w:rPr>
              <w:t>4</w:t>
            </w:r>
          </w:p>
        </w:tc>
      </w:tr>
      <w:tr w:rsidR="004A1E5E" w:rsidRPr="00975794" w:rsidTr="007C30D3">
        <w:trPr>
          <w:jc w:val="center"/>
        </w:trPr>
        <w:tc>
          <w:tcPr>
            <w:tcW w:w="447" w:type="pct"/>
            <w:tcBorders>
              <w:top w:val="single" w:sz="4" w:space="0" w:color="auto"/>
              <w:left w:val="double" w:sz="4" w:space="0" w:color="auto"/>
              <w:bottom w:val="single" w:sz="18" w:space="0" w:color="auto"/>
            </w:tcBorders>
            <w:shd w:val="pct10" w:color="000000" w:fill="FFFFFF"/>
            <w:vAlign w:val="center"/>
          </w:tcPr>
          <w:p w:rsidR="004A1E5E" w:rsidRPr="00975794" w:rsidRDefault="00DA70E8" w:rsidP="00B53059">
            <w:pPr>
              <w:spacing w:line="240" w:lineRule="auto"/>
              <w:rPr>
                <w:rFonts w:ascii="Times New Roman" w:hAnsi="Times New Roman"/>
                <w:lang w:val="sr-Cyrl-CS"/>
              </w:rPr>
            </w:pPr>
            <w:r>
              <w:rPr>
                <w:rFonts w:ascii="Times New Roman" w:hAnsi="Times New Roman"/>
                <w:lang w:val="sr-Cyrl-CS"/>
              </w:rPr>
              <w:t>1</w:t>
            </w:r>
            <w:r>
              <w:rPr>
                <w:rFonts w:ascii="Times New Roman" w:hAnsi="Times New Roman"/>
              </w:rPr>
              <w:t>3</w:t>
            </w:r>
            <w:r w:rsidR="004A1E5E" w:rsidRPr="00975794">
              <w:rPr>
                <w:rFonts w:ascii="Times New Roman" w:hAnsi="Times New Roman"/>
                <w:lang w:val="sr-Cyrl-CS"/>
              </w:rPr>
              <w:t>.</w:t>
            </w:r>
          </w:p>
        </w:tc>
        <w:tc>
          <w:tcPr>
            <w:tcW w:w="1059" w:type="pct"/>
            <w:tcBorders>
              <w:top w:val="single" w:sz="4" w:space="0" w:color="auto"/>
              <w:bottom w:val="single" w:sz="18" w:space="0" w:color="auto"/>
            </w:tcBorders>
            <w:vAlign w:val="center"/>
          </w:tcPr>
          <w:p w:rsidR="004A1E5E" w:rsidRPr="00975794" w:rsidRDefault="004A1E5E" w:rsidP="00B53059">
            <w:pPr>
              <w:spacing w:line="240" w:lineRule="auto"/>
              <w:jc w:val="center"/>
              <w:rPr>
                <w:rFonts w:ascii="Times New Roman" w:hAnsi="Times New Roman"/>
                <w:lang w:val="fr-FR"/>
              </w:rPr>
            </w:pPr>
            <w:r w:rsidRPr="00975794">
              <w:rPr>
                <w:rFonts w:ascii="Times New Roman" w:hAnsi="Times New Roman"/>
              </w:rPr>
              <w:t>музичка</w:t>
            </w:r>
            <w:r w:rsidRPr="00975794">
              <w:rPr>
                <w:rFonts w:ascii="Times New Roman" w:hAnsi="Times New Roman"/>
                <w:lang w:val="fr-FR"/>
              </w:rPr>
              <w:t xml:space="preserve"> </w:t>
            </w:r>
            <w:r w:rsidRPr="00975794">
              <w:rPr>
                <w:rFonts w:ascii="Times New Roman" w:hAnsi="Times New Roman"/>
              </w:rPr>
              <w:t>култура</w:t>
            </w:r>
          </w:p>
        </w:tc>
        <w:tc>
          <w:tcPr>
            <w:tcW w:w="1456" w:type="pct"/>
            <w:tcBorders>
              <w:top w:val="single" w:sz="4" w:space="0" w:color="auto"/>
              <w:bottom w:val="single" w:sz="18" w:space="0" w:color="auto"/>
            </w:tcBorders>
            <w:vAlign w:val="center"/>
          </w:tcPr>
          <w:p w:rsidR="004A1E5E" w:rsidRPr="00975794" w:rsidRDefault="00DA70E8" w:rsidP="00B53059">
            <w:pPr>
              <w:spacing w:line="240" w:lineRule="auto"/>
              <w:jc w:val="center"/>
              <w:rPr>
                <w:rFonts w:ascii="Times New Roman" w:hAnsi="Times New Roman"/>
                <w:lang w:val="sr-Cyrl-CS"/>
              </w:rPr>
            </w:pPr>
            <w:r>
              <w:rPr>
                <w:rFonts w:ascii="Times New Roman" w:hAnsi="Times New Roman"/>
                <w:lang w:val="sr-Cyrl-CS"/>
              </w:rPr>
              <w:t>Мирјана Ђорђевић</w:t>
            </w:r>
          </w:p>
        </w:tc>
        <w:tc>
          <w:tcPr>
            <w:tcW w:w="2038" w:type="pct"/>
            <w:tcBorders>
              <w:top w:val="single" w:sz="4" w:space="0" w:color="auto"/>
              <w:bottom w:val="single" w:sz="18" w:space="0" w:color="auto"/>
              <w:right w:val="double" w:sz="4" w:space="0" w:color="auto"/>
            </w:tcBorders>
            <w:shd w:val="pct10" w:color="000000" w:fill="FFFFFF"/>
            <w:vAlign w:val="center"/>
          </w:tcPr>
          <w:p w:rsidR="004A1E5E" w:rsidRPr="00BE7518" w:rsidRDefault="00E7121C" w:rsidP="00BE7518">
            <w:pPr>
              <w:spacing w:line="240" w:lineRule="auto"/>
              <w:rPr>
                <w:rFonts w:ascii="Times New Roman" w:hAnsi="Times New Roman"/>
              </w:rPr>
            </w:pPr>
            <w:r w:rsidRPr="00975794">
              <w:rPr>
                <w:rFonts w:ascii="Times New Roman" w:hAnsi="Times New Roman"/>
                <w:lang w:val="sr-Latn-CS"/>
              </w:rPr>
              <w:t>V</w:t>
            </w:r>
            <w:r w:rsidRPr="00975794">
              <w:rPr>
                <w:rFonts w:ascii="Times New Roman" w:hAnsi="Times New Roman"/>
                <w:vertAlign w:val="subscript"/>
                <w:lang w:val="sr-Cyrl-CS"/>
              </w:rPr>
              <w:t>-1,</w:t>
            </w:r>
            <w:r w:rsidRPr="00975794">
              <w:rPr>
                <w:rFonts w:ascii="Times New Roman" w:hAnsi="Times New Roman"/>
                <w:lang w:val="sr-Latn-CS"/>
              </w:rPr>
              <w:t>V</w:t>
            </w:r>
            <w:r w:rsidRPr="00975794">
              <w:rPr>
                <w:rFonts w:ascii="Times New Roman" w:hAnsi="Times New Roman"/>
                <w:lang w:val="sr-Cyrl-CS"/>
              </w:rPr>
              <w:t>-</w:t>
            </w:r>
            <w:r w:rsidRPr="00975794">
              <w:rPr>
                <w:rFonts w:ascii="Times New Roman" w:hAnsi="Times New Roman"/>
                <w:vertAlign w:val="subscript"/>
                <w:lang w:val="sr-Cyrl-CS"/>
              </w:rPr>
              <w:t>2</w:t>
            </w:r>
            <w:r w:rsidRPr="00975794">
              <w:rPr>
                <w:rFonts w:ascii="Times New Roman" w:hAnsi="Times New Roman"/>
                <w:lang w:val="sr-Cyrl-CS"/>
              </w:rPr>
              <w:t>,</w:t>
            </w:r>
            <w:r w:rsidRPr="00975794">
              <w:rPr>
                <w:rFonts w:ascii="Times New Roman" w:hAnsi="Times New Roman"/>
                <w:lang w:val="sr-Latn-CS"/>
              </w:rPr>
              <w:t>V</w:t>
            </w:r>
            <w:r w:rsidRPr="00975794">
              <w:rPr>
                <w:rFonts w:ascii="Times New Roman" w:hAnsi="Times New Roman"/>
                <w:lang w:val="sr-Cyrl-CS"/>
              </w:rPr>
              <w:t>-</w:t>
            </w:r>
            <w:r w:rsidRPr="00975794">
              <w:rPr>
                <w:rFonts w:ascii="Times New Roman" w:hAnsi="Times New Roman"/>
                <w:vertAlign w:val="subscript"/>
                <w:lang w:val="sr-Cyrl-CS"/>
              </w:rPr>
              <w:t>3</w:t>
            </w:r>
            <w:r w:rsidRPr="00975794">
              <w:rPr>
                <w:rFonts w:ascii="Times New Roman" w:hAnsi="Times New Roman"/>
                <w:lang w:val="sr-Cyrl-CS"/>
              </w:rPr>
              <w:t>,</w:t>
            </w:r>
            <w:r w:rsidRPr="00975794">
              <w:rPr>
                <w:rFonts w:ascii="Times New Roman" w:hAnsi="Times New Roman"/>
                <w:lang w:val="sr-Latn-CS"/>
              </w:rPr>
              <w:t>VI</w:t>
            </w:r>
            <w:r w:rsidRPr="00975794">
              <w:rPr>
                <w:rFonts w:ascii="Times New Roman" w:hAnsi="Times New Roman"/>
                <w:lang w:val="sr-Cyrl-CS"/>
              </w:rPr>
              <w:t>-</w:t>
            </w:r>
            <w:r w:rsidRPr="00975794">
              <w:rPr>
                <w:rFonts w:ascii="Times New Roman" w:hAnsi="Times New Roman"/>
                <w:vertAlign w:val="subscript"/>
                <w:lang w:val="sr-Cyrl-CS"/>
              </w:rPr>
              <w:t>1,</w:t>
            </w:r>
            <w:r w:rsidRPr="00975794">
              <w:rPr>
                <w:rFonts w:ascii="Times New Roman" w:hAnsi="Times New Roman"/>
                <w:lang w:val="sr-Latn-CS"/>
              </w:rPr>
              <w:t>VI</w:t>
            </w:r>
            <w:r w:rsidRPr="00975794">
              <w:rPr>
                <w:rFonts w:ascii="Times New Roman" w:hAnsi="Times New Roman"/>
                <w:lang w:val="sr-Cyrl-CS"/>
              </w:rPr>
              <w:t>-</w:t>
            </w:r>
            <w:r w:rsidRPr="00975794">
              <w:rPr>
                <w:rFonts w:ascii="Times New Roman" w:hAnsi="Times New Roman"/>
                <w:vertAlign w:val="subscript"/>
                <w:lang w:val="sr-Cyrl-CS"/>
              </w:rPr>
              <w:t>2</w:t>
            </w:r>
            <w:r w:rsidRPr="00975794">
              <w:rPr>
                <w:rFonts w:ascii="Times New Roman" w:hAnsi="Times New Roman"/>
                <w:lang w:val="sr-Cyrl-CS"/>
              </w:rPr>
              <w:t>,</w:t>
            </w:r>
            <w:r w:rsidRPr="00975794">
              <w:rPr>
                <w:rFonts w:ascii="Times New Roman" w:hAnsi="Times New Roman"/>
                <w:lang w:val="sr-Latn-CS"/>
              </w:rPr>
              <w:t>VI</w:t>
            </w:r>
            <w:r w:rsidRPr="00975794">
              <w:rPr>
                <w:rFonts w:ascii="Times New Roman" w:hAnsi="Times New Roman"/>
                <w:lang w:val="sr-Cyrl-CS"/>
              </w:rPr>
              <w:t>-</w:t>
            </w:r>
            <w:r w:rsidRPr="00975794">
              <w:rPr>
                <w:rFonts w:ascii="Times New Roman" w:hAnsi="Times New Roman"/>
                <w:vertAlign w:val="subscript"/>
                <w:lang w:val="sr-Cyrl-CS"/>
              </w:rPr>
              <w:t>3</w:t>
            </w:r>
            <w:r w:rsidRPr="00975794">
              <w:rPr>
                <w:rFonts w:ascii="Times New Roman" w:hAnsi="Times New Roman"/>
                <w:lang w:val="sr-Cyrl-CS"/>
              </w:rPr>
              <w:t>,</w:t>
            </w:r>
            <w:r w:rsidRPr="00975794">
              <w:rPr>
                <w:rFonts w:ascii="Times New Roman" w:hAnsi="Times New Roman"/>
                <w:lang w:val="sr-Latn-CS"/>
              </w:rPr>
              <w:t>VI</w:t>
            </w:r>
            <w:r w:rsidRPr="00975794">
              <w:rPr>
                <w:rFonts w:ascii="Times New Roman" w:hAnsi="Times New Roman"/>
                <w:lang w:val="sr-Cyrl-CS"/>
              </w:rPr>
              <w:t>-</w:t>
            </w:r>
            <w:r>
              <w:rPr>
                <w:rFonts w:ascii="Times New Roman" w:hAnsi="Times New Roman"/>
                <w:vertAlign w:val="subscript"/>
                <w:lang w:val="sr-Cyrl-CS"/>
              </w:rPr>
              <w:t>4</w:t>
            </w:r>
            <w:r w:rsidR="00BE7518">
              <w:rPr>
                <w:rFonts w:ascii="Times New Roman" w:hAnsi="Times New Roman"/>
              </w:rPr>
              <w:t>,</w:t>
            </w:r>
            <w:r w:rsidRPr="00975794">
              <w:rPr>
                <w:rFonts w:ascii="Times New Roman" w:hAnsi="Times New Roman"/>
                <w:lang w:val="sr-Latn-CS"/>
              </w:rPr>
              <w:t>VII-</w:t>
            </w:r>
            <w:r w:rsidRPr="00975794">
              <w:rPr>
                <w:rFonts w:ascii="Times New Roman" w:hAnsi="Times New Roman"/>
                <w:vertAlign w:val="subscript"/>
                <w:lang w:val="sr-Cyrl-CS"/>
              </w:rPr>
              <w:t>1,</w:t>
            </w:r>
            <w:r w:rsidRPr="00975794">
              <w:rPr>
                <w:rFonts w:ascii="Times New Roman" w:hAnsi="Times New Roman"/>
                <w:lang w:val="sr-Latn-CS"/>
              </w:rPr>
              <w:t>VII-</w:t>
            </w:r>
            <w:r w:rsidRPr="00975794">
              <w:rPr>
                <w:rFonts w:ascii="Times New Roman" w:hAnsi="Times New Roman"/>
                <w:vertAlign w:val="subscript"/>
                <w:lang w:val="sr-Latn-CS"/>
              </w:rPr>
              <w:t>2</w:t>
            </w:r>
            <w:r w:rsidRPr="00975794">
              <w:rPr>
                <w:rFonts w:ascii="Times New Roman" w:hAnsi="Times New Roman"/>
                <w:lang w:val="sr-Latn-CS"/>
              </w:rPr>
              <w:t>,VII-</w:t>
            </w:r>
            <w:r w:rsidRPr="00975794">
              <w:rPr>
                <w:rFonts w:ascii="Times New Roman" w:hAnsi="Times New Roman"/>
                <w:vertAlign w:val="subscript"/>
                <w:lang w:val="sr-Latn-CS"/>
              </w:rPr>
              <w:t>3,</w:t>
            </w:r>
            <w:r w:rsidRPr="00975794">
              <w:rPr>
                <w:rFonts w:ascii="Times New Roman" w:hAnsi="Times New Roman"/>
                <w:lang w:val="sr-Latn-CS"/>
              </w:rPr>
              <w:t xml:space="preserve"> VII-</w:t>
            </w:r>
            <w:r>
              <w:rPr>
                <w:rFonts w:ascii="Times New Roman" w:hAnsi="Times New Roman"/>
                <w:vertAlign w:val="subscript"/>
              </w:rPr>
              <w:t>4,</w:t>
            </w:r>
            <w:r w:rsidRPr="00975794">
              <w:rPr>
                <w:rFonts w:ascii="Times New Roman" w:hAnsi="Times New Roman"/>
                <w:lang w:val="sr-Latn-CS"/>
              </w:rPr>
              <w:t xml:space="preserve"> VIII-</w:t>
            </w:r>
            <w:r w:rsidR="00BE7518">
              <w:rPr>
                <w:rFonts w:ascii="Times New Roman" w:hAnsi="Times New Roman"/>
                <w:vertAlign w:val="subscript"/>
              </w:rPr>
              <w:t>1</w:t>
            </w:r>
            <w:r w:rsidRPr="00975794">
              <w:rPr>
                <w:rFonts w:ascii="Times New Roman" w:hAnsi="Times New Roman"/>
                <w:lang w:val="sr-Latn-CS"/>
              </w:rPr>
              <w:t>,VIII-</w:t>
            </w:r>
            <w:r w:rsidR="00BE7518">
              <w:rPr>
                <w:rFonts w:ascii="Times New Roman" w:hAnsi="Times New Roman"/>
                <w:vertAlign w:val="subscript"/>
              </w:rPr>
              <w:t>2</w:t>
            </w:r>
            <w:r>
              <w:rPr>
                <w:rFonts w:ascii="Times New Roman" w:hAnsi="Times New Roman"/>
                <w:vertAlign w:val="subscript"/>
              </w:rPr>
              <w:t>,</w:t>
            </w:r>
            <w:r w:rsidRPr="00975794">
              <w:rPr>
                <w:rFonts w:ascii="Times New Roman" w:hAnsi="Times New Roman"/>
                <w:lang w:val="sr-Latn-CS"/>
              </w:rPr>
              <w:t xml:space="preserve"> </w:t>
            </w:r>
            <w:r>
              <w:rPr>
                <w:rFonts w:ascii="Times New Roman" w:hAnsi="Times New Roman"/>
                <w:lang w:val="sr-Latn-CS"/>
              </w:rPr>
              <w:t>VIII</w:t>
            </w:r>
            <w:r w:rsidR="00BE7518">
              <w:rPr>
                <w:rFonts w:ascii="Times New Roman" w:hAnsi="Times New Roman"/>
                <w:vertAlign w:val="subscript"/>
              </w:rPr>
              <w:t>3,</w:t>
            </w:r>
            <w:r w:rsidR="00BE7518">
              <w:rPr>
                <w:rFonts w:ascii="Times New Roman" w:hAnsi="Times New Roman"/>
                <w:lang w:val="sr-Latn-CS"/>
              </w:rPr>
              <w:t xml:space="preserve"> VIII</w:t>
            </w:r>
            <w:r w:rsidR="00BE7518">
              <w:rPr>
                <w:rFonts w:ascii="Times New Roman" w:hAnsi="Times New Roman"/>
                <w:vertAlign w:val="subscript"/>
              </w:rPr>
              <w:t>4</w:t>
            </w:r>
          </w:p>
        </w:tc>
      </w:tr>
      <w:tr w:rsidR="004A1E5E" w:rsidRPr="00975794" w:rsidTr="007C30D3">
        <w:trPr>
          <w:jc w:val="center"/>
        </w:trPr>
        <w:tc>
          <w:tcPr>
            <w:tcW w:w="447" w:type="pct"/>
            <w:tcBorders>
              <w:top w:val="single" w:sz="18" w:space="0" w:color="auto"/>
              <w:left w:val="double" w:sz="4" w:space="0" w:color="auto"/>
            </w:tcBorders>
            <w:shd w:val="pct10" w:color="000000" w:fill="FFFFFF"/>
            <w:vAlign w:val="center"/>
          </w:tcPr>
          <w:p w:rsidR="004A1E5E" w:rsidRPr="00975794" w:rsidRDefault="004A1E5E" w:rsidP="00B53059">
            <w:pPr>
              <w:spacing w:line="240" w:lineRule="auto"/>
              <w:rPr>
                <w:rFonts w:ascii="Times New Roman" w:hAnsi="Times New Roman"/>
                <w:lang w:val="fr-FR"/>
              </w:rPr>
            </w:pPr>
            <w:r w:rsidRPr="00975794">
              <w:rPr>
                <w:rFonts w:ascii="Times New Roman" w:hAnsi="Times New Roman"/>
                <w:lang w:val="fr-FR"/>
              </w:rPr>
              <w:t>1</w:t>
            </w:r>
            <w:r w:rsidR="00DE35FA">
              <w:rPr>
                <w:rFonts w:ascii="Times New Roman" w:hAnsi="Times New Roman"/>
              </w:rPr>
              <w:t>4</w:t>
            </w:r>
            <w:r w:rsidRPr="00975794">
              <w:rPr>
                <w:rFonts w:ascii="Times New Roman" w:hAnsi="Times New Roman"/>
                <w:lang w:val="fr-FR"/>
              </w:rPr>
              <w:t>.</w:t>
            </w:r>
          </w:p>
        </w:tc>
        <w:tc>
          <w:tcPr>
            <w:tcW w:w="1059" w:type="pct"/>
            <w:tcBorders>
              <w:top w:val="single" w:sz="18" w:space="0" w:color="auto"/>
            </w:tcBorders>
            <w:vAlign w:val="center"/>
          </w:tcPr>
          <w:p w:rsidR="004A1E5E" w:rsidRPr="00975794" w:rsidRDefault="004A1E5E" w:rsidP="00B53059">
            <w:pPr>
              <w:spacing w:line="240" w:lineRule="auto"/>
              <w:jc w:val="center"/>
              <w:rPr>
                <w:rFonts w:ascii="Times New Roman" w:hAnsi="Times New Roman"/>
                <w:lang w:val="fr-FR"/>
              </w:rPr>
            </w:pPr>
            <w:r w:rsidRPr="00975794">
              <w:rPr>
                <w:rFonts w:ascii="Times New Roman" w:hAnsi="Times New Roman"/>
              </w:rPr>
              <w:t>историја</w:t>
            </w:r>
          </w:p>
        </w:tc>
        <w:tc>
          <w:tcPr>
            <w:tcW w:w="1456" w:type="pct"/>
            <w:tcBorders>
              <w:top w:val="single" w:sz="18" w:space="0" w:color="auto"/>
            </w:tcBorders>
            <w:vAlign w:val="center"/>
          </w:tcPr>
          <w:p w:rsidR="004A1E5E" w:rsidRPr="00975794" w:rsidRDefault="004A1E5E" w:rsidP="00B53059">
            <w:pPr>
              <w:spacing w:line="240" w:lineRule="auto"/>
              <w:jc w:val="center"/>
              <w:rPr>
                <w:rFonts w:ascii="Times New Roman" w:hAnsi="Times New Roman"/>
                <w:lang w:val="sr-Cyrl-CS"/>
              </w:rPr>
            </w:pPr>
            <w:r>
              <w:rPr>
                <w:rFonts w:ascii="Times New Roman" w:hAnsi="Times New Roman"/>
                <w:lang w:val="sr-Cyrl-CS"/>
              </w:rPr>
              <w:t>Симовић Весна</w:t>
            </w:r>
          </w:p>
        </w:tc>
        <w:tc>
          <w:tcPr>
            <w:tcW w:w="2038" w:type="pct"/>
            <w:tcBorders>
              <w:top w:val="single" w:sz="18" w:space="0" w:color="auto"/>
              <w:right w:val="double" w:sz="4" w:space="0" w:color="auto"/>
            </w:tcBorders>
            <w:shd w:val="pct10" w:color="000000" w:fill="FFFFFF"/>
          </w:tcPr>
          <w:p w:rsidR="004A1E5E" w:rsidRPr="00DE35FA" w:rsidRDefault="004A1E5E" w:rsidP="003431CE">
            <w:pPr>
              <w:spacing w:line="240" w:lineRule="auto"/>
              <w:rPr>
                <w:rFonts w:ascii="Times New Roman" w:hAnsi="Times New Roman"/>
              </w:rPr>
            </w:pPr>
            <w:r w:rsidRPr="00975794">
              <w:rPr>
                <w:rFonts w:ascii="Times New Roman" w:hAnsi="Times New Roman"/>
                <w:lang w:val="sr-Latn-CS"/>
              </w:rPr>
              <w:t>VI</w:t>
            </w:r>
            <w:r w:rsidRPr="00975794">
              <w:rPr>
                <w:rFonts w:ascii="Times New Roman" w:hAnsi="Times New Roman"/>
                <w:lang w:val="sr-Cyrl-CS"/>
              </w:rPr>
              <w:t>-</w:t>
            </w:r>
            <w:r w:rsidRPr="00975794">
              <w:rPr>
                <w:rFonts w:ascii="Times New Roman" w:hAnsi="Times New Roman"/>
                <w:vertAlign w:val="subscript"/>
                <w:lang w:val="sr-Cyrl-CS"/>
              </w:rPr>
              <w:t>1,</w:t>
            </w:r>
            <w:r w:rsidR="00DE35FA" w:rsidRPr="00975794">
              <w:rPr>
                <w:rFonts w:ascii="Times New Roman" w:hAnsi="Times New Roman"/>
                <w:lang w:val="sr-Latn-CS"/>
              </w:rPr>
              <w:t xml:space="preserve"> VI</w:t>
            </w:r>
            <w:r w:rsidR="00DE35FA" w:rsidRPr="00975794">
              <w:rPr>
                <w:rFonts w:ascii="Times New Roman" w:hAnsi="Times New Roman"/>
                <w:lang w:val="sr-Cyrl-CS"/>
              </w:rPr>
              <w:t>-</w:t>
            </w:r>
            <w:r w:rsidR="00DE35FA" w:rsidRPr="00975794">
              <w:rPr>
                <w:rFonts w:ascii="Times New Roman" w:hAnsi="Times New Roman"/>
                <w:vertAlign w:val="subscript"/>
                <w:lang w:val="sr-Cyrl-CS"/>
              </w:rPr>
              <w:t>2</w:t>
            </w:r>
            <w:r w:rsidR="00DE35FA">
              <w:rPr>
                <w:rFonts w:ascii="Times New Roman" w:hAnsi="Times New Roman"/>
                <w:vertAlign w:val="subscript"/>
                <w:lang w:val="sr-Cyrl-CS"/>
              </w:rPr>
              <w:t>,</w:t>
            </w:r>
            <w:r w:rsidR="00DE35FA">
              <w:rPr>
                <w:rFonts w:ascii="Times New Roman" w:hAnsi="Times New Roman"/>
                <w:lang w:val="sr-Latn-CS"/>
              </w:rPr>
              <w:t xml:space="preserve"> </w:t>
            </w:r>
            <w:r w:rsidR="00711878" w:rsidRPr="00975794">
              <w:rPr>
                <w:rFonts w:ascii="Times New Roman" w:hAnsi="Times New Roman"/>
                <w:lang w:val="sr-Latn-CS"/>
              </w:rPr>
              <w:t>VII-</w:t>
            </w:r>
            <w:r w:rsidR="00DE35FA">
              <w:rPr>
                <w:rFonts w:ascii="Times New Roman" w:hAnsi="Times New Roman"/>
                <w:vertAlign w:val="subscript"/>
              </w:rPr>
              <w:t>1</w:t>
            </w:r>
            <w:r w:rsidRPr="00975794">
              <w:rPr>
                <w:rFonts w:ascii="Times New Roman" w:hAnsi="Times New Roman"/>
                <w:vertAlign w:val="subscript"/>
                <w:lang w:val="sr-Latn-CS"/>
              </w:rPr>
              <w:t>,</w:t>
            </w:r>
            <w:r w:rsidR="00DE35FA" w:rsidRPr="00975794">
              <w:rPr>
                <w:rFonts w:ascii="Times New Roman" w:hAnsi="Times New Roman"/>
                <w:lang w:val="sr-Latn-CS"/>
              </w:rPr>
              <w:t xml:space="preserve"> VII-</w:t>
            </w:r>
            <w:r w:rsidR="003431CE">
              <w:rPr>
                <w:rFonts w:ascii="Times New Roman" w:hAnsi="Times New Roman"/>
                <w:vertAlign w:val="subscript"/>
              </w:rPr>
              <w:t>2</w:t>
            </w:r>
            <w:r w:rsidR="00DE35FA">
              <w:rPr>
                <w:rFonts w:ascii="Times New Roman" w:hAnsi="Times New Roman"/>
                <w:vertAlign w:val="subscript"/>
              </w:rPr>
              <w:t>,</w:t>
            </w:r>
            <w:r w:rsidR="003431CE">
              <w:rPr>
                <w:rFonts w:ascii="Times New Roman" w:hAnsi="Times New Roman"/>
                <w:vertAlign w:val="subscript"/>
              </w:rPr>
              <w:t xml:space="preserve">, </w:t>
            </w:r>
            <w:r w:rsidR="003431CE" w:rsidRPr="00975794">
              <w:rPr>
                <w:rFonts w:ascii="Times New Roman" w:hAnsi="Times New Roman"/>
                <w:lang w:val="sr-Latn-CS"/>
              </w:rPr>
              <w:t>VII-</w:t>
            </w:r>
            <w:r w:rsidR="003431CE">
              <w:rPr>
                <w:rFonts w:ascii="Times New Roman" w:hAnsi="Times New Roman"/>
                <w:vertAlign w:val="subscript"/>
              </w:rPr>
              <w:t xml:space="preserve">3, </w:t>
            </w:r>
            <w:r w:rsidR="003431CE" w:rsidRPr="00975794">
              <w:rPr>
                <w:rFonts w:ascii="Times New Roman" w:hAnsi="Times New Roman"/>
                <w:lang w:val="sr-Latn-CS"/>
              </w:rPr>
              <w:t>VII-</w:t>
            </w:r>
            <w:r w:rsidR="003431CE">
              <w:rPr>
                <w:rFonts w:ascii="Times New Roman" w:hAnsi="Times New Roman"/>
                <w:vertAlign w:val="subscript"/>
              </w:rPr>
              <w:t>4,</w:t>
            </w:r>
            <w:r w:rsidR="00DE35FA" w:rsidRPr="00975794">
              <w:rPr>
                <w:rFonts w:ascii="Times New Roman" w:hAnsi="Times New Roman"/>
                <w:lang w:val="sr-Latn-CS"/>
              </w:rPr>
              <w:t>VIII</w:t>
            </w:r>
            <w:r w:rsidR="00DE35FA" w:rsidRPr="00975794">
              <w:rPr>
                <w:rFonts w:ascii="Times New Roman" w:hAnsi="Times New Roman"/>
                <w:vertAlign w:val="subscript"/>
                <w:lang w:val="sr-Cyrl-CS"/>
              </w:rPr>
              <w:t>1</w:t>
            </w:r>
            <w:r w:rsidR="00DE35FA" w:rsidRPr="00975794">
              <w:rPr>
                <w:rFonts w:ascii="Times New Roman" w:hAnsi="Times New Roman"/>
                <w:lang w:val="sr-Latn-CS"/>
              </w:rPr>
              <w:t>-</w:t>
            </w:r>
            <w:r w:rsidRPr="00975794">
              <w:rPr>
                <w:rFonts w:ascii="Times New Roman" w:hAnsi="Times New Roman"/>
                <w:lang w:val="sr-Latn-CS"/>
              </w:rPr>
              <w:t>VIII-</w:t>
            </w:r>
            <w:r w:rsidR="00711878">
              <w:rPr>
                <w:rFonts w:ascii="Times New Roman" w:hAnsi="Times New Roman"/>
                <w:vertAlign w:val="subscript"/>
                <w:lang w:val="sr-Cyrl-CS"/>
              </w:rPr>
              <w:t>2</w:t>
            </w:r>
            <w:r w:rsidRPr="00975794">
              <w:rPr>
                <w:rFonts w:ascii="Times New Roman" w:hAnsi="Times New Roman"/>
                <w:vertAlign w:val="subscript"/>
                <w:lang w:val="sr-Cyrl-CS"/>
              </w:rPr>
              <w:t>,</w:t>
            </w:r>
            <w:r w:rsidR="00404B7E" w:rsidRPr="00975794">
              <w:rPr>
                <w:rFonts w:ascii="Times New Roman" w:hAnsi="Times New Roman"/>
                <w:lang w:val="sr-Latn-CS"/>
              </w:rPr>
              <w:t xml:space="preserve"> </w:t>
            </w:r>
            <w:r w:rsidRPr="00975794">
              <w:rPr>
                <w:rFonts w:ascii="Times New Roman" w:hAnsi="Times New Roman"/>
                <w:lang w:val="sr-Latn-CS"/>
              </w:rPr>
              <w:t>VIII-</w:t>
            </w:r>
            <w:r w:rsidRPr="00975794">
              <w:rPr>
                <w:rFonts w:ascii="Times New Roman" w:hAnsi="Times New Roman"/>
                <w:vertAlign w:val="subscript"/>
                <w:lang w:val="sr-Latn-CS"/>
              </w:rPr>
              <w:t>3</w:t>
            </w:r>
            <w:r w:rsidR="00DE35FA" w:rsidRPr="00975794">
              <w:rPr>
                <w:rFonts w:ascii="Times New Roman" w:hAnsi="Times New Roman"/>
                <w:lang w:val="sr-Latn-CS"/>
              </w:rPr>
              <w:t xml:space="preserve"> VIII-</w:t>
            </w:r>
            <w:r w:rsidR="003431CE">
              <w:rPr>
                <w:rFonts w:ascii="Times New Roman" w:hAnsi="Times New Roman"/>
                <w:vertAlign w:val="subscript"/>
              </w:rPr>
              <w:t>4</w:t>
            </w:r>
          </w:p>
        </w:tc>
      </w:tr>
      <w:tr w:rsidR="00404B7E" w:rsidRPr="00975794" w:rsidTr="007C30D3">
        <w:trPr>
          <w:jc w:val="center"/>
        </w:trPr>
        <w:tc>
          <w:tcPr>
            <w:tcW w:w="447" w:type="pct"/>
            <w:tcBorders>
              <w:top w:val="single" w:sz="18" w:space="0" w:color="auto"/>
              <w:left w:val="double" w:sz="4" w:space="0" w:color="auto"/>
            </w:tcBorders>
            <w:shd w:val="pct10" w:color="000000" w:fill="FFFFFF"/>
            <w:vAlign w:val="center"/>
          </w:tcPr>
          <w:p w:rsidR="00404B7E" w:rsidRPr="00404B7E" w:rsidRDefault="00DE35FA" w:rsidP="00B53059">
            <w:pPr>
              <w:spacing w:line="240" w:lineRule="auto"/>
              <w:rPr>
                <w:rFonts w:ascii="Times New Roman" w:hAnsi="Times New Roman"/>
              </w:rPr>
            </w:pPr>
            <w:r>
              <w:rPr>
                <w:rFonts w:ascii="Times New Roman" w:hAnsi="Times New Roman"/>
              </w:rPr>
              <w:t>15</w:t>
            </w:r>
            <w:r w:rsidR="00945D64">
              <w:rPr>
                <w:rFonts w:ascii="Times New Roman" w:hAnsi="Times New Roman"/>
              </w:rPr>
              <w:t>.</w:t>
            </w:r>
          </w:p>
        </w:tc>
        <w:tc>
          <w:tcPr>
            <w:tcW w:w="1059" w:type="pct"/>
            <w:tcBorders>
              <w:top w:val="single" w:sz="18" w:space="0" w:color="auto"/>
            </w:tcBorders>
            <w:vAlign w:val="center"/>
          </w:tcPr>
          <w:p w:rsidR="00404B7E" w:rsidRPr="00945D64" w:rsidRDefault="00945D64" w:rsidP="00B53059">
            <w:pPr>
              <w:spacing w:line="240" w:lineRule="auto"/>
              <w:jc w:val="center"/>
              <w:rPr>
                <w:rFonts w:ascii="Times New Roman" w:hAnsi="Times New Roman"/>
              </w:rPr>
            </w:pPr>
            <w:r>
              <w:rPr>
                <w:rFonts w:ascii="Times New Roman" w:hAnsi="Times New Roman"/>
              </w:rPr>
              <w:t>историја</w:t>
            </w:r>
          </w:p>
        </w:tc>
        <w:tc>
          <w:tcPr>
            <w:tcW w:w="1456" w:type="pct"/>
            <w:tcBorders>
              <w:top w:val="single" w:sz="18" w:space="0" w:color="auto"/>
            </w:tcBorders>
            <w:vAlign w:val="center"/>
          </w:tcPr>
          <w:p w:rsidR="00404B7E" w:rsidRDefault="00945D64" w:rsidP="00B53059">
            <w:pPr>
              <w:spacing w:line="240" w:lineRule="auto"/>
              <w:jc w:val="center"/>
              <w:rPr>
                <w:rFonts w:ascii="Times New Roman" w:hAnsi="Times New Roman"/>
                <w:lang w:val="sr-Cyrl-CS"/>
              </w:rPr>
            </w:pPr>
            <w:r>
              <w:rPr>
                <w:rFonts w:ascii="Times New Roman" w:hAnsi="Times New Roman"/>
                <w:lang w:val="sr-Cyrl-CS"/>
              </w:rPr>
              <w:t>Јелена Милосављевић</w:t>
            </w:r>
          </w:p>
        </w:tc>
        <w:tc>
          <w:tcPr>
            <w:tcW w:w="2038" w:type="pct"/>
            <w:tcBorders>
              <w:top w:val="single" w:sz="18" w:space="0" w:color="auto"/>
              <w:right w:val="double" w:sz="4" w:space="0" w:color="auto"/>
            </w:tcBorders>
            <w:shd w:val="pct10" w:color="000000" w:fill="FFFFFF"/>
          </w:tcPr>
          <w:p w:rsidR="00404B7E" w:rsidRPr="00975794" w:rsidRDefault="00DE35FA" w:rsidP="00DE35FA">
            <w:pPr>
              <w:spacing w:line="240" w:lineRule="auto"/>
              <w:rPr>
                <w:rFonts w:ascii="Times New Roman" w:hAnsi="Times New Roman"/>
                <w:lang w:val="sr-Latn-CS"/>
              </w:rPr>
            </w:pPr>
            <w:r w:rsidRPr="00975794">
              <w:rPr>
                <w:rFonts w:ascii="Times New Roman" w:hAnsi="Times New Roman"/>
                <w:lang w:val="sr-Latn-CS"/>
              </w:rPr>
              <w:t>V</w:t>
            </w:r>
            <w:r w:rsidRPr="00975794">
              <w:rPr>
                <w:rFonts w:ascii="Times New Roman" w:hAnsi="Times New Roman"/>
                <w:lang w:val="sr-Cyrl-CS"/>
              </w:rPr>
              <w:t>-</w:t>
            </w:r>
            <w:r>
              <w:rPr>
                <w:rFonts w:ascii="Times New Roman" w:hAnsi="Times New Roman"/>
                <w:vertAlign w:val="subscript"/>
                <w:lang w:val="sr-Cyrl-CS"/>
              </w:rPr>
              <w:t>1,</w:t>
            </w:r>
            <w:r w:rsidR="00945D64" w:rsidRPr="00975794">
              <w:rPr>
                <w:rFonts w:ascii="Times New Roman" w:hAnsi="Times New Roman"/>
                <w:lang w:val="sr-Latn-CS"/>
              </w:rPr>
              <w:t>V</w:t>
            </w:r>
            <w:r w:rsidR="00945D64" w:rsidRPr="00975794">
              <w:rPr>
                <w:rFonts w:ascii="Times New Roman" w:hAnsi="Times New Roman"/>
                <w:lang w:val="sr-Cyrl-CS"/>
              </w:rPr>
              <w:t>-</w:t>
            </w:r>
            <w:r w:rsidR="00945D64" w:rsidRPr="00975794">
              <w:rPr>
                <w:rFonts w:ascii="Times New Roman" w:hAnsi="Times New Roman"/>
                <w:vertAlign w:val="subscript"/>
                <w:lang w:val="sr-Cyrl-CS"/>
              </w:rPr>
              <w:t>2</w:t>
            </w:r>
            <w:r w:rsidR="00945D64" w:rsidRPr="00975794">
              <w:rPr>
                <w:rFonts w:ascii="Times New Roman" w:hAnsi="Times New Roman"/>
                <w:lang w:val="sr-Cyrl-CS"/>
              </w:rPr>
              <w:t>,</w:t>
            </w:r>
            <w:r w:rsidR="00945D64" w:rsidRPr="00975794">
              <w:rPr>
                <w:rFonts w:ascii="Times New Roman" w:hAnsi="Times New Roman"/>
                <w:lang w:val="sr-Latn-CS"/>
              </w:rPr>
              <w:t xml:space="preserve"> </w:t>
            </w:r>
          </w:p>
        </w:tc>
      </w:tr>
      <w:tr w:rsidR="00945D64" w:rsidRPr="00975794" w:rsidTr="007C30D3">
        <w:trPr>
          <w:jc w:val="center"/>
        </w:trPr>
        <w:tc>
          <w:tcPr>
            <w:tcW w:w="447" w:type="pct"/>
            <w:tcBorders>
              <w:top w:val="single" w:sz="18" w:space="0" w:color="auto"/>
              <w:left w:val="double" w:sz="4" w:space="0" w:color="auto"/>
            </w:tcBorders>
            <w:shd w:val="pct10" w:color="000000" w:fill="FFFFFF"/>
            <w:vAlign w:val="center"/>
          </w:tcPr>
          <w:p w:rsidR="00945D64" w:rsidRDefault="00DE35FA" w:rsidP="00B53059">
            <w:pPr>
              <w:spacing w:line="240" w:lineRule="auto"/>
              <w:rPr>
                <w:rFonts w:ascii="Times New Roman" w:hAnsi="Times New Roman"/>
              </w:rPr>
            </w:pPr>
            <w:r>
              <w:rPr>
                <w:rFonts w:ascii="Times New Roman" w:hAnsi="Times New Roman"/>
              </w:rPr>
              <w:t>16</w:t>
            </w:r>
            <w:r w:rsidR="00945D64">
              <w:rPr>
                <w:rFonts w:ascii="Times New Roman" w:hAnsi="Times New Roman"/>
              </w:rPr>
              <w:t>.</w:t>
            </w:r>
          </w:p>
        </w:tc>
        <w:tc>
          <w:tcPr>
            <w:tcW w:w="1059" w:type="pct"/>
            <w:tcBorders>
              <w:top w:val="single" w:sz="18" w:space="0" w:color="auto"/>
            </w:tcBorders>
            <w:vAlign w:val="center"/>
          </w:tcPr>
          <w:p w:rsidR="00945D64" w:rsidRDefault="00945D64" w:rsidP="00B53059">
            <w:pPr>
              <w:spacing w:line="240" w:lineRule="auto"/>
              <w:jc w:val="center"/>
              <w:rPr>
                <w:rFonts w:ascii="Times New Roman" w:hAnsi="Times New Roman"/>
              </w:rPr>
            </w:pPr>
            <w:r>
              <w:rPr>
                <w:rFonts w:ascii="Times New Roman" w:hAnsi="Times New Roman"/>
              </w:rPr>
              <w:t>историја</w:t>
            </w:r>
          </w:p>
        </w:tc>
        <w:tc>
          <w:tcPr>
            <w:tcW w:w="1456" w:type="pct"/>
            <w:tcBorders>
              <w:top w:val="single" w:sz="18" w:space="0" w:color="auto"/>
            </w:tcBorders>
            <w:vAlign w:val="center"/>
          </w:tcPr>
          <w:p w:rsidR="00945D64" w:rsidRDefault="00945D64" w:rsidP="00B53059">
            <w:pPr>
              <w:spacing w:line="240" w:lineRule="auto"/>
              <w:jc w:val="center"/>
              <w:rPr>
                <w:rFonts w:ascii="Times New Roman" w:hAnsi="Times New Roman"/>
                <w:lang w:val="sr-Cyrl-CS"/>
              </w:rPr>
            </w:pPr>
            <w:r>
              <w:rPr>
                <w:rFonts w:ascii="Times New Roman" w:hAnsi="Times New Roman"/>
                <w:lang w:val="sr-Cyrl-CS"/>
              </w:rPr>
              <w:t>Марија Милосављевић Љубић</w:t>
            </w:r>
          </w:p>
        </w:tc>
        <w:tc>
          <w:tcPr>
            <w:tcW w:w="2038" w:type="pct"/>
            <w:tcBorders>
              <w:top w:val="single" w:sz="18" w:space="0" w:color="auto"/>
              <w:right w:val="double" w:sz="4" w:space="0" w:color="auto"/>
            </w:tcBorders>
            <w:shd w:val="pct10" w:color="000000" w:fill="FFFFFF"/>
          </w:tcPr>
          <w:p w:rsidR="00945D64" w:rsidRPr="00923540" w:rsidRDefault="00DE35FA" w:rsidP="00404B7E">
            <w:pPr>
              <w:spacing w:line="240" w:lineRule="auto"/>
              <w:rPr>
                <w:rFonts w:ascii="Times New Roman" w:hAnsi="Times New Roman"/>
              </w:rPr>
            </w:pPr>
            <w:r>
              <w:rPr>
                <w:rFonts w:ascii="Times New Roman" w:hAnsi="Times New Roman"/>
                <w:lang w:val="sr-Latn-CS"/>
              </w:rPr>
              <w:t xml:space="preserve"> V</w:t>
            </w:r>
            <w:r w:rsidR="00945D64" w:rsidRPr="00975794">
              <w:rPr>
                <w:rFonts w:ascii="Times New Roman" w:hAnsi="Times New Roman"/>
                <w:lang w:val="sr-Latn-CS"/>
              </w:rPr>
              <w:t>-</w:t>
            </w:r>
            <w:r>
              <w:rPr>
                <w:rFonts w:ascii="Times New Roman" w:hAnsi="Times New Roman"/>
                <w:vertAlign w:val="subscript"/>
              </w:rPr>
              <w:t>3</w:t>
            </w:r>
          </w:p>
        </w:tc>
      </w:tr>
      <w:tr w:rsidR="00923540" w:rsidRPr="00975794" w:rsidTr="007C30D3">
        <w:trPr>
          <w:jc w:val="center"/>
        </w:trPr>
        <w:tc>
          <w:tcPr>
            <w:tcW w:w="447" w:type="pct"/>
            <w:tcBorders>
              <w:top w:val="single" w:sz="18" w:space="0" w:color="auto"/>
              <w:left w:val="double" w:sz="4" w:space="0" w:color="auto"/>
            </w:tcBorders>
            <w:shd w:val="pct10" w:color="000000" w:fill="FFFFFF"/>
            <w:vAlign w:val="center"/>
          </w:tcPr>
          <w:p w:rsidR="00923540" w:rsidRPr="00923540" w:rsidRDefault="00DE35FA" w:rsidP="00DE35FA">
            <w:pPr>
              <w:spacing w:line="240" w:lineRule="auto"/>
              <w:rPr>
                <w:rFonts w:ascii="Times New Roman" w:hAnsi="Times New Roman"/>
              </w:rPr>
            </w:pPr>
            <w:r>
              <w:rPr>
                <w:rFonts w:ascii="Times New Roman" w:hAnsi="Times New Roman"/>
              </w:rPr>
              <w:t>17</w:t>
            </w:r>
            <w:r w:rsidR="008F5E39">
              <w:rPr>
                <w:rFonts w:ascii="Times New Roman" w:hAnsi="Times New Roman"/>
              </w:rPr>
              <w:t>.</w:t>
            </w:r>
          </w:p>
        </w:tc>
        <w:tc>
          <w:tcPr>
            <w:tcW w:w="1059" w:type="pct"/>
            <w:tcBorders>
              <w:top w:val="single" w:sz="18" w:space="0" w:color="auto"/>
            </w:tcBorders>
            <w:vAlign w:val="center"/>
          </w:tcPr>
          <w:p w:rsidR="00923540" w:rsidRDefault="00923540" w:rsidP="00B53059">
            <w:pPr>
              <w:spacing w:line="240" w:lineRule="auto"/>
              <w:jc w:val="center"/>
              <w:rPr>
                <w:rFonts w:ascii="Times New Roman" w:hAnsi="Times New Roman"/>
              </w:rPr>
            </w:pPr>
            <w:r>
              <w:rPr>
                <w:rFonts w:ascii="Times New Roman" w:hAnsi="Times New Roman"/>
              </w:rPr>
              <w:t>историја</w:t>
            </w:r>
          </w:p>
        </w:tc>
        <w:tc>
          <w:tcPr>
            <w:tcW w:w="1456" w:type="pct"/>
            <w:tcBorders>
              <w:top w:val="single" w:sz="18" w:space="0" w:color="auto"/>
            </w:tcBorders>
            <w:vAlign w:val="center"/>
          </w:tcPr>
          <w:p w:rsidR="00923540" w:rsidRDefault="00923540" w:rsidP="00B53059">
            <w:pPr>
              <w:spacing w:line="240" w:lineRule="auto"/>
              <w:jc w:val="center"/>
              <w:rPr>
                <w:rFonts w:ascii="Times New Roman" w:hAnsi="Times New Roman"/>
                <w:lang w:val="sr-Cyrl-CS"/>
              </w:rPr>
            </w:pPr>
            <w:r>
              <w:rPr>
                <w:rFonts w:ascii="Times New Roman" w:hAnsi="Times New Roman"/>
                <w:lang w:val="sr-Cyrl-CS"/>
              </w:rPr>
              <w:t>Ивана Сикимић</w:t>
            </w:r>
          </w:p>
        </w:tc>
        <w:tc>
          <w:tcPr>
            <w:tcW w:w="2038" w:type="pct"/>
            <w:tcBorders>
              <w:top w:val="single" w:sz="18" w:space="0" w:color="auto"/>
              <w:right w:val="double" w:sz="4" w:space="0" w:color="auto"/>
            </w:tcBorders>
            <w:shd w:val="pct10" w:color="000000" w:fill="FFFFFF"/>
          </w:tcPr>
          <w:p w:rsidR="00923540" w:rsidRPr="00DE35FA" w:rsidRDefault="00923540" w:rsidP="00404B7E">
            <w:pPr>
              <w:spacing w:line="240" w:lineRule="auto"/>
              <w:rPr>
                <w:rFonts w:ascii="Times New Roman" w:hAnsi="Times New Roman"/>
              </w:rPr>
            </w:pPr>
            <w:r>
              <w:rPr>
                <w:rFonts w:ascii="Times New Roman" w:hAnsi="Times New Roman"/>
                <w:vertAlign w:val="subscript"/>
                <w:lang w:val="sr-Cyrl-CS"/>
              </w:rPr>
              <w:t xml:space="preserve"> </w:t>
            </w:r>
            <w:r w:rsidR="003431CE">
              <w:rPr>
                <w:rFonts w:ascii="Times New Roman" w:hAnsi="Times New Roman"/>
                <w:lang w:val="sr-Latn-CS"/>
              </w:rPr>
              <w:t>VI</w:t>
            </w:r>
            <w:r w:rsidRPr="00975794">
              <w:rPr>
                <w:rFonts w:ascii="Times New Roman" w:hAnsi="Times New Roman"/>
                <w:lang w:val="sr-Latn-CS"/>
              </w:rPr>
              <w:t>-</w:t>
            </w:r>
            <w:r w:rsidR="003431CE">
              <w:rPr>
                <w:rFonts w:ascii="Times New Roman" w:hAnsi="Times New Roman"/>
                <w:vertAlign w:val="subscript"/>
              </w:rPr>
              <w:t>3</w:t>
            </w:r>
            <w:r w:rsidR="00DE35FA">
              <w:rPr>
                <w:rFonts w:ascii="Times New Roman" w:hAnsi="Times New Roman"/>
                <w:vertAlign w:val="subscript"/>
              </w:rPr>
              <w:t>,</w:t>
            </w:r>
            <w:r w:rsidR="003431CE">
              <w:rPr>
                <w:rFonts w:ascii="Times New Roman" w:hAnsi="Times New Roman"/>
                <w:lang w:val="sr-Latn-CS"/>
              </w:rPr>
              <w:t xml:space="preserve"> V</w:t>
            </w:r>
            <w:r w:rsidR="00DE35FA">
              <w:rPr>
                <w:rFonts w:ascii="Times New Roman" w:hAnsi="Times New Roman"/>
                <w:lang w:val="sr-Latn-CS"/>
              </w:rPr>
              <w:t>I</w:t>
            </w:r>
            <w:r w:rsidR="00DE35FA" w:rsidRPr="00975794">
              <w:rPr>
                <w:rFonts w:ascii="Times New Roman" w:hAnsi="Times New Roman"/>
                <w:lang w:val="sr-Latn-CS"/>
              </w:rPr>
              <w:t>-</w:t>
            </w:r>
            <w:r w:rsidR="003431CE">
              <w:rPr>
                <w:rFonts w:ascii="Times New Roman" w:hAnsi="Times New Roman"/>
                <w:vertAlign w:val="subscript"/>
              </w:rPr>
              <w:t>4</w:t>
            </w:r>
          </w:p>
        </w:tc>
      </w:tr>
      <w:tr w:rsidR="00052FD4" w:rsidRPr="00975794" w:rsidTr="007C30D3">
        <w:trPr>
          <w:jc w:val="center"/>
        </w:trPr>
        <w:tc>
          <w:tcPr>
            <w:tcW w:w="447" w:type="pct"/>
            <w:tcBorders>
              <w:top w:val="single" w:sz="18" w:space="0" w:color="auto"/>
              <w:left w:val="double" w:sz="4" w:space="0" w:color="auto"/>
            </w:tcBorders>
            <w:shd w:val="pct10" w:color="000000" w:fill="FFFFFF"/>
            <w:vAlign w:val="center"/>
          </w:tcPr>
          <w:p w:rsidR="00052FD4" w:rsidRPr="00772B67" w:rsidRDefault="00522D70" w:rsidP="00B53059">
            <w:pPr>
              <w:spacing w:line="240" w:lineRule="auto"/>
              <w:rPr>
                <w:rFonts w:ascii="Times New Roman" w:hAnsi="Times New Roman"/>
              </w:rPr>
            </w:pPr>
            <w:r>
              <w:rPr>
                <w:rFonts w:ascii="Times New Roman" w:hAnsi="Times New Roman"/>
              </w:rPr>
              <w:t>18</w:t>
            </w:r>
            <w:r w:rsidR="00772B67">
              <w:rPr>
                <w:rFonts w:ascii="Times New Roman" w:hAnsi="Times New Roman"/>
              </w:rPr>
              <w:t>.</w:t>
            </w:r>
          </w:p>
        </w:tc>
        <w:tc>
          <w:tcPr>
            <w:tcW w:w="1059" w:type="pct"/>
            <w:tcBorders>
              <w:top w:val="single" w:sz="18" w:space="0" w:color="auto"/>
            </w:tcBorders>
            <w:vAlign w:val="center"/>
          </w:tcPr>
          <w:p w:rsidR="00052FD4" w:rsidRPr="00945D64" w:rsidRDefault="00945D64" w:rsidP="00B53059">
            <w:pPr>
              <w:spacing w:line="240" w:lineRule="auto"/>
              <w:jc w:val="center"/>
              <w:rPr>
                <w:rFonts w:ascii="Times New Roman" w:hAnsi="Times New Roman"/>
              </w:rPr>
            </w:pPr>
            <w:r>
              <w:rPr>
                <w:rFonts w:ascii="Times New Roman" w:hAnsi="Times New Roman"/>
              </w:rPr>
              <w:t>географија</w:t>
            </w:r>
          </w:p>
        </w:tc>
        <w:tc>
          <w:tcPr>
            <w:tcW w:w="1456" w:type="pct"/>
            <w:tcBorders>
              <w:top w:val="single" w:sz="18" w:space="0" w:color="auto"/>
            </w:tcBorders>
            <w:vAlign w:val="center"/>
          </w:tcPr>
          <w:p w:rsidR="00052FD4" w:rsidRDefault="00BC0A61" w:rsidP="00B53059">
            <w:pPr>
              <w:spacing w:line="240" w:lineRule="auto"/>
              <w:jc w:val="center"/>
              <w:rPr>
                <w:rFonts w:ascii="Times New Roman" w:hAnsi="Times New Roman"/>
                <w:lang w:val="sr-Cyrl-CS"/>
              </w:rPr>
            </w:pPr>
            <w:r>
              <w:rPr>
                <w:rFonts w:ascii="Times New Roman" w:hAnsi="Times New Roman"/>
                <w:lang w:val="sr-Cyrl-CS"/>
              </w:rPr>
              <w:t>Драган Јанковић</w:t>
            </w:r>
          </w:p>
        </w:tc>
        <w:tc>
          <w:tcPr>
            <w:tcW w:w="2038" w:type="pct"/>
            <w:tcBorders>
              <w:top w:val="single" w:sz="18" w:space="0" w:color="auto"/>
              <w:right w:val="double" w:sz="4" w:space="0" w:color="auto"/>
            </w:tcBorders>
            <w:shd w:val="pct10" w:color="000000" w:fill="FFFFFF"/>
          </w:tcPr>
          <w:p w:rsidR="00052FD4" w:rsidRPr="00945D64" w:rsidRDefault="00052FD4" w:rsidP="00522D70">
            <w:pPr>
              <w:spacing w:line="240" w:lineRule="auto"/>
              <w:rPr>
                <w:rFonts w:ascii="Times New Roman" w:hAnsi="Times New Roman"/>
              </w:rPr>
            </w:pPr>
            <w:r>
              <w:rPr>
                <w:rFonts w:ascii="Times New Roman" w:hAnsi="Times New Roman"/>
                <w:lang w:val="sr-Latn-CS"/>
              </w:rPr>
              <w:t>V</w:t>
            </w:r>
            <w:r w:rsidR="00522D70">
              <w:rPr>
                <w:rFonts w:ascii="Times New Roman" w:hAnsi="Times New Roman"/>
              </w:rPr>
              <w:t>I</w:t>
            </w:r>
            <w:r w:rsidRPr="00975794">
              <w:rPr>
                <w:rFonts w:ascii="Times New Roman" w:hAnsi="Times New Roman"/>
                <w:lang w:val="sr-Cyrl-CS"/>
              </w:rPr>
              <w:t>-</w:t>
            </w:r>
            <w:r w:rsidR="005350F0">
              <w:rPr>
                <w:rFonts w:ascii="Times New Roman" w:hAnsi="Times New Roman"/>
                <w:vertAlign w:val="subscript"/>
              </w:rPr>
              <w:t>3</w:t>
            </w:r>
            <w:r w:rsidRPr="00975794">
              <w:rPr>
                <w:rFonts w:ascii="Times New Roman" w:hAnsi="Times New Roman"/>
                <w:lang w:val="sr-Latn-CS"/>
              </w:rPr>
              <w:t xml:space="preserve"> </w:t>
            </w:r>
          </w:p>
        </w:tc>
      </w:tr>
      <w:tr w:rsidR="004A1E5E" w:rsidRPr="00975794" w:rsidTr="007C30D3">
        <w:trPr>
          <w:jc w:val="center"/>
        </w:trPr>
        <w:tc>
          <w:tcPr>
            <w:tcW w:w="447" w:type="pct"/>
            <w:tcBorders>
              <w:top w:val="single" w:sz="18" w:space="0" w:color="auto"/>
              <w:left w:val="double" w:sz="4" w:space="0" w:color="auto"/>
              <w:bottom w:val="single" w:sz="4" w:space="0" w:color="auto"/>
            </w:tcBorders>
            <w:shd w:val="pct10" w:color="000000" w:fill="FFFFFF"/>
            <w:vAlign w:val="center"/>
          </w:tcPr>
          <w:p w:rsidR="004A1E5E" w:rsidRPr="00975794" w:rsidRDefault="00522D70" w:rsidP="00B53059">
            <w:pPr>
              <w:spacing w:line="240" w:lineRule="auto"/>
              <w:rPr>
                <w:rFonts w:ascii="Times New Roman" w:hAnsi="Times New Roman"/>
                <w:lang w:val="fr-FR"/>
              </w:rPr>
            </w:pPr>
            <w:r>
              <w:rPr>
                <w:rFonts w:ascii="Times New Roman" w:hAnsi="Times New Roman"/>
              </w:rPr>
              <w:t>19</w:t>
            </w:r>
            <w:r w:rsidR="004A1E5E" w:rsidRPr="00975794">
              <w:rPr>
                <w:rFonts w:ascii="Times New Roman" w:hAnsi="Times New Roman"/>
                <w:lang w:val="fr-FR"/>
              </w:rPr>
              <w:t>.</w:t>
            </w:r>
          </w:p>
        </w:tc>
        <w:tc>
          <w:tcPr>
            <w:tcW w:w="1059" w:type="pct"/>
            <w:tcBorders>
              <w:top w:val="single" w:sz="18" w:space="0" w:color="auto"/>
              <w:bottom w:val="single" w:sz="4" w:space="0" w:color="auto"/>
            </w:tcBorders>
            <w:vAlign w:val="center"/>
          </w:tcPr>
          <w:p w:rsidR="004A1E5E" w:rsidRPr="00975794" w:rsidRDefault="004A1E5E" w:rsidP="00B53059">
            <w:pPr>
              <w:spacing w:line="240" w:lineRule="auto"/>
              <w:jc w:val="center"/>
              <w:rPr>
                <w:rFonts w:ascii="Times New Roman" w:hAnsi="Times New Roman"/>
                <w:lang w:val="fr-FR"/>
              </w:rPr>
            </w:pPr>
            <w:r w:rsidRPr="00975794">
              <w:rPr>
                <w:rFonts w:ascii="Times New Roman" w:hAnsi="Times New Roman"/>
              </w:rPr>
              <w:t>географија</w:t>
            </w:r>
          </w:p>
        </w:tc>
        <w:tc>
          <w:tcPr>
            <w:tcW w:w="1456" w:type="pct"/>
            <w:tcBorders>
              <w:top w:val="single" w:sz="18" w:space="0" w:color="auto"/>
              <w:bottom w:val="single" w:sz="4" w:space="0" w:color="auto"/>
            </w:tcBorders>
            <w:vAlign w:val="center"/>
          </w:tcPr>
          <w:p w:rsidR="004A1E5E" w:rsidRPr="002052C3" w:rsidRDefault="004A1E5E" w:rsidP="00B53059">
            <w:pPr>
              <w:spacing w:line="240" w:lineRule="auto"/>
              <w:jc w:val="center"/>
              <w:rPr>
                <w:rFonts w:ascii="Times New Roman" w:hAnsi="Times New Roman"/>
                <w:lang w:val="sr-Cyrl-CS"/>
              </w:rPr>
            </w:pPr>
            <w:r>
              <w:rPr>
                <w:rFonts w:ascii="Times New Roman" w:hAnsi="Times New Roman"/>
                <w:lang w:val="sr-Cyrl-CS"/>
              </w:rPr>
              <w:t>Наташа Јањушевић</w:t>
            </w:r>
          </w:p>
        </w:tc>
        <w:tc>
          <w:tcPr>
            <w:tcW w:w="2038" w:type="pct"/>
            <w:tcBorders>
              <w:top w:val="single" w:sz="18" w:space="0" w:color="auto"/>
              <w:bottom w:val="single" w:sz="4" w:space="0" w:color="auto"/>
              <w:right w:val="double" w:sz="4" w:space="0" w:color="auto"/>
            </w:tcBorders>
            <w:shd w:val="pct10" w:color="000000" w:fill="FFFFFF"/>
          </w:tcPr>
          <w:p w:rsidR="004A1E5E" w:rsidRPr="002052C3" w:rsidRDefault="004A1E5E" w:rsidP="00522D70">
            <w:pPr>
              <w:spacing w:line="240" w:lineRule="auto"/>
              <w:rPr>
                <w:rFonts w:ascii="Times New Roman" w:hAnsi="Times New Roman"/>
                <w:lang w:val="sr-Cyrl-CS"/>
              </w:rPr>
            </w:pPr>
            <w:r w:rsidRPr="00975794">
              <w:rPr>
                <w:rFonts w:ascii="Times New Roman" w:hAnsi="Times New Roman"/>
                <w:lang w:val="sr-Latn-CS"/>
              </w:rPr>
              <w:t>V</w:t>
            </w:r>
            <w:r w:rsidRPr="00975794">
              <w:rPr>
                <w:rFonts w:ascii="Times New Roman" w:hAnsi="Times New Roman"/>
                <w:vertAlign w:val="subscript"/>
                <w:lang w:val="sr-Cyrl-CS"/>
              </w:rPr>
              <w:t>-1</w:t>
            </w:r>
            <w:r w:rsidRPr="00975794">
              <w:rPr>
                <w:rFonts w:ascii="Times New Roman" w:hAnsi="Times New Roman"/>
                <w:lang w:val="sr-Cyrl-CS"/>
              </w:rPr>
              <w:t>,</w:t>
            </w:r>
            <w:r w:rsidR="002138BE">
              <w:rPr>
                <w:rFonts w:ascii="Times New Roman" w:hAnsi="Times New Roman"/>
                <w:lang w:val="sr-Latn-CS"/>
              </w:rPr>
              <w:t xml:space="preserve"> </w:t>
            </w:r>
            <w:r w:rsidR="00522D70" w:rsidRPr="00975794">
              <w:rPr>
                <w:rFonts w:ascii="Times New Roman" w:hAnsi="Times New Roman"/>
                <w:lang w:val="sr-Latn-CS"/>
              </w:rPr>
              <w:t>V</w:t>
            </w:r>
            <w:r w:rsidR="00522D70" w:rsidRPr="00975794">
              <w:rPr>
                <w:rFonts w:ascii="Times New Roman" w:hAnsi="Times New Roman"/>
                <w:vertAlign w:val="subscript"/>
                <w:lang w:val="sr-Cyrl-CS"/>
              </w:rPr>
              <w:t>-</w:t>
            </w:r>
            <w:r w:rsidR="00522D70">
              <w:rPr>
                <w:rFonts w:ascii="Times New Roman" w:hAnsi="Times New Roman"/>
                <w:vertAlign w:val="subscript"/>
              </w:rPr>
              <w:t>2</w:t>
            </w:r>
            <w:r w:rsidR="00522D70" w:rsidRPr="00975794">
              <w:rPr>
                <w:rFonts w:ascii="Times New Roman" w:hAnsi="Times New Roman"/>
                <w:lang w:val="sr-Cyrl-CS"/>
              </w:rPr>
              <w:t>,</w:t>
            </w:r>
            <w:r w:rsidR="00522D70">
              <w:rPr>
                <w:rFonts w:ascii="Times New Roman" w:hAnsi="Times New Roman"/>
                <w:lang w:val="sr-Latn-CS"/>
              </w:rPr>
              <w:t xml:space="preserve"> </w:t>
            </w:r>
            <w:r w:rsidRPr="00975794">
              <w:rPr>
                <w:rFonts w:ascii="Times New Roman" w:hAnsi="Times New Roman"/>
                <w:lang w:val="sr-Latn-CS"/>
              </w:rPr>
              <w:t>VI</w:t>
            </w:r>
            <w:r w:rsidRPr="00975794">
              <w:rPr>
                <w:rFonts w:ascii="Times New Roman" w:hAnsi="Times New Roman"/>
                <w:lang w:val="sr-Cyrl-CS"/>
              </w:rPr>
              <w:t>-</w:t>
            </w:r>
            <w:r w:rsidRPr="00975794">
              <w:rPr>
                <w:rFonts w:ascii="Times New Roman" w:hAnsi="Times New Roman"/>
                <w:vertAlign w:val="subscript"/>
                <w:lang w:val="sr-Latn-CS"/>
              </w:rPr>
              <w:t>1</w:t>
            </w:r>
            <w:r w:rsidR="00945D64">
              <w:rPr>
                <w:rFonts w:ascii="Times New Roman" w:hAnsi="Times New Roman"/>
                <w:vertAlign w:val="subscript"/>
                <w:lang w:val="sr-Cyrl-CS"/>
              </w:rPr>
              <w:t>,</w:t>
            </w:r>
            <w:r w:rsidRPr="00975794">
              <w:rPr>
                <w:rFonts w:ascii="Times New Roman" w:hAnsi="Times New Roman"/>
                <w:lang w:val="sr-Cyrl-CS"/>
              </w:rPr>
              <w:t>,</w:t>
            </w:r>
            <w:r w:rsidR="00522D70" w:rsidRPr="00975794">
              <w:rPr>
                <w:rFonts w:ascii="Times New Roman" w:hAnsi="Times New Roman"/>
                <w:lang w:val="sr-Latn-CS"/>
              </w:rPr>
              <w:t>VI</w:t>
            </w:r>
            <w:r w:rsidR="00522D70" w:rsidRPr="00975794">
              <w:rPr>
                <w:rFonts w:ascii="Times New Roman" w:hAnsi="Times New Roman"/>
                <w:lang w:val="sr-Cyrl-CS"/>
              </w:rPr>
              <w:t>-</w:t>
            </w:r>
            <w:r w:rsidR="005350F0">
              <w:rPr>
                <w:rFonts w:ascii="Times New Roman" w:hAnsi="Times New Roman"/>
                <w:vertAlign w:val="subscript"/>
                <w:lang w:val="sr-Latn-CS"/>
              </w:rPr>
              <w:t>2</w:t>
            </w:r>
            <w:r w:rsidR="00522D70">
              <w:rPr>
                <w:rFonts w:ascii="Times New Roman" w:hAnsi="Times New Roman"/>
                <w:vertAlign w:val="subscript"/>
                <w:lang w:val="sr-Cyrl-CS"/>
              </w:rPr>
              <w:t>,</w:t>
            </w:r>
            <w:r w:rsidR="00522D70" w:rsidRPr="00975794">
              <w:rPr>
                <w:rFonts w:ascii="Times New Roman" w:hAnsi="Times New Roman"/>
                <w:lang w:val="sr-Cyrl-CS"/>
              </w:rPr>
              <w:t>,</w:t>
            </w:r>
            <w:r w:rsidRPr="00975794">
              <w:rPr>
                <w:rFonts w:ascii="Times New Roman" w:hAnsi="Times New Roman"/>
                <w:lang w:val="sr-Latn-CS"/>
              </w:rPr>
              <w:t>VII</w:t>
            </w:r>
            <w:r w:rsidRPr="00975794">
              <w:rPr>
                <w:rFonts w:ascii="Times New Roman" w:hAnsi="Times New Roman"/>
                <w:lang w:val="sr-Cyrl-CS"/>
              </w:rPr>
              <w:t>-</w:t>
            </w:r>
            <w:r w:rsidRPr="00975794">
              <w:rPr>
                <w:rFonts w:ascii="Times New Roman" w:hAnsi="Times New Roman"/>
                <w:vertAlign w:val="subscript"/>
                <w:lang w:val="sr-Latn-CS"/>
              </w:rPr>
              <w:t>1</w:t>
            </w:r>
            <w:r w:rsidRPr="00975794">
              <w:rPr>
                <w:rFonts w:ascii="Times New Roman" w:hAnsi="Times New Roman"/>
                <w:lang w:val="sr-Latn-CS"/>
              </w:rPr>
              <w:t>,</w:t>
            </w:r>
            <w:r w:rsidR="00522D70">
              <w:rPr>
                <w:rFonts w:ascii="Times New Roman" w:hAnsi="Times New Roman"/>
                <w:lang w:val="sr-Latn-CS"/>
              </w:rPr>
              <w:t>VII</w:t>
            </w:r>
            <w:r w:rsidR="00522D70" w:rsidRPr="00975794">
              <w:rPr>
                <w:rFonts w:ascii="Times New Roman" w:hAnsi="Times New Roman"/>
                <w:lang w:val="sr-Latn-CS"/>
              </w:rPr>
              <w:t>-</w:t>
            </w:r>
            <w:r w:rsidR="005350F0">
              <w:rPr>
                <w:rFonts w:ascii="Times New Roman" w:hAnsi="Times New Roman"/>
                <w:vertAlign w:val="subscript"/>
              </w:rPr>
              <w:t>2</w:t>
            </w:r>
            <w:r w:rsidR="00522D70">
              <w:rPr>
                <w:rFonts w:ascii="Times New Roman" w:hAnsi="Times New Roman"/>
                <w:vertAlign w:val="subscript"/>
              </w:rPr>
              <w:t>,</w:t>
            </w:r>
            <w:r w:rsidR="00522D70">
              <w:rPr>
                <w:rFonts w:ascii="Times New Roman" w:hAnsi="Times New Roman"/>
                <w:lang w:val="sr-Latn-CS"/>
              </w:rPr>
              <w:t>VII</w:t>
            </w:r>
            <w:r w:rsidR="00522D70" w:rsidRPr="00975794">
              <w:rPr>
                <w:rFonts w:ascii="Times New Roman" w:hAnsi="Times New Roman"/>
                <w:lang w:val="sr-Latn-CS"/>
              </w:rPr>
              <w:t>-</w:t>
            </w:r>
            <w:r w:rsidR="005350F0">
              <w:rPr>
                <w:rFonts w:ascii="Times New Roman" w:hAnsi="Times New Roman"/>
                <w:vertAlign w:val="subscript"/>
              </w:rPr>
              <w:t>3</w:t>
            </w:r>
            <w:r w:rsidR="00522D70" w:rsidRPr="00975794">
              <w:rPr>
                <w:rFonts w:ascii="Times New Roman" w:hAnsi="Times New Roman"/>
                <w:vertAlign w:val="subscript"/>
                <w:lang w:val="sr-Latn-CS"/>
              </w:rPr>
              <w:t>,</w:t>
            </w:r>
            <w:r w:rsidR="00522D70" w:rsidRPr="00975794">
              <w:rPr>
                <w:rFonts w:ascii="Times New Roman" w:hAnsi="Times New Roman"/>
                <w:lang w:val="sr-Latn-CS"/>
              </w:rPr>
              <w:t xml:space="preserve"> </w:t>
            </w:r>
            <w:r w:rsidRPr="00975794">
              <w:rPr>
                <w:rFonts w:ascii="Times New Roman" w:hAnsi="Times New Roman"/>
                <w:lang w:val="sr-Latn-CS"/>
              </w:rPr>
              <w:t>VIII-</w:t>
            </w:r>
            <w:r w:rsidRPr="00975794">
              <w:rPr>
                <w:rFonts w:ascii="Times New Roman" w:hAnsi="Times New Roman"/>
                <w:vertAlign w:val="subscript"/>
                <w:lang w:val="sr-Latn-CS"/>
              </w:rPr>
              <w:t>1</w:t>
            </w:r>
            <w:r>
              <w:rPr>
                <w:rFonts w:ascii="Times New Roman" w:hAnsi="Times New Roman"/>
                <w:vertAlign w:val="subscript"/>
                <w:lang w:val="sr-Cyrl-CS"/>
              </w:rPr>
              <w:t>,</w:t>
            </w:r>
            <w:r w:rsidRPr="00975794">
              <w:rPr>
                <w:rFonts w:ascii="Times New Roman" w:hAnsi="Times New Roman"/>
                <w:lang w:val="sr-Latn-CS"/>
              </w:rPr>
              <w:t xml:space="preserve"> </w:t>
            </w:r>
            <w:r w:rsidR="00923540" w:rsidRPr="00975794">
              <w:rPr>
                <w:rFonts w:ascii="Times New Roman" w:hAnsi="Times New Roman"/>
                <w:lang w:val="sr-Latn-CS"/>
              </w:rPr>
              <w:t>VIII-</w:t>
            </w:r>
            <w:r w:rsidR="00923540" w:rsidRPr="00975794">
              <w:rPr>
                <w:rFonts w:ascii="Times New Roman" w:hAnsi="Times New Roman"/>
                <w:vertAlign w:val="subscript"/>
                <w:lang w:val="sr-Latn-CS"/>
              </w:rPr>
              <w:t>2,</w:t>
            </w:r>
            <w:r w:rsidRPr="00975794">
              <w:rPr>
                <w:rFonts w:ascii="Times New Roman" w:hAnsi="Times New Roman"/>
                <w:lang w:val="sr-Latn-CS"/>
              </w:rPr>
              <w:t>VIII-</w:t>
            </w:r>
            <w:r w:rsidRPr="00975794">
              <w:rPr>
                <w:rFonts w:ascii="Times New Roman" w:hAnsi="Times New Roman"/>
                <w:vertAlign w:val="subscript"/>
                <w:lang w:val="sr-Latn-CS"/>
              </w:rPr>
              <w:t>3</w:t>
            </w:r>
            <w:r w:rsidRPr="00975794">
              <w:rPr>
                <w:rFonts w:ascii="Times New Roman" w:hAnsi="Times New Roman"/>
                <w:lang w:val="sr-Latn-CS"/>
              </w:rPr>
              <w:t xml:space="preserve"> </w:t>
            </w:r>
            <w:r w:rsidR="00522D70">
              <w:rPr>
                <w:rFonts w:ascii="Times New Roman" w:hAnsi="Times New Roman"/>
                <w:lang w:val="sr-Latn-CS"/>
              </w:rPr>
              <w:t>,</w:t>
            </w:r>
            <w:r w:rsidRPr="00975794">
              <w:rPr>
                <w:rFonts w:ascii="Times New Roman" w:hAnsi="Times New Roman"/>
                <w:lang w:val="sr-Latn-CS"/>
              </w:rPr>
              <w:t xml:space="preserve"> </w:t>
            </w:r>
            <w:r w:rsidR="00522D70" w:rsidRPr="00975794">
              <w:rPr>
                <w:rFonts w:ascii="Times New Roman" w:hAnsi="Times New Roman"/>
                <w:lang w:val="sr-Latn-CS"/>
              </w:rPr>
              <w:t>VIII-</w:t>
            </w:r>
            <w:r w:rsidR="005350F0">
              <w:rPr>
                <w:rFonts w:ascii="Times New Roman" w:hAnsi="Times New Roman"/>
                <w:vertAlign w:val="subscript"/>
                <w:lang w:val="sr-Latn-CS"/>
              </w:rPr>
              <w:t>4</w:t>
            </w:r>
          </w:p>
        </w:tc>
      </w:tr>
      <w:tr w:rsidR="009D36AB" w:rsidRPr="00975794" w:rsidTr="007C30D3">
        <w:trPr>
          <w:jc w:val="center"/>
        </w:trPr>
        <w:tc>
          <w:tcPr>
            <w:tcW w:w="447" w:type="pct"/>
            <w:tcBorders>
              <w:top w:val="single" w:sz="18" w:space="0" w:color="auto"/>
              <w:left w:val="double" w:sz="4" w:space="0" w:color="auto"/>
              <w:bottom w:val="single" w:sz="4" w:space="0" w:color="auto"/>
            </w:tcBorders>
            <w:shd w:val="pct10" w:color="000000" w:fill="FFFFFF"/>
            <w:vAlign w:val="center"/>
          </w:tcPr>
          <w:p w:rsidR="009D36AB" w:rsidRPr="00772B67" w:rsidRDefault="008F5E39" w:rsidP="00B53059">
            <w:pPr>
              <w:spacing w:line="240" w:lineRule="auto"/>
              <w:rPr>
                <w:rFonts w:ascii="Times New Roman" w:hAnsi="Times New Roman"/>
              </w:rPr>
            </w:pPr>
            <w:r>
              <w:rPr>
                <w:rFonts w:ascii="Times New Roman" w:hAnsi="Times New Roman"/>
              </w:rPr>
              <w:t>2</w:t>
            </w:r>
            <w:r w:rsidR="00B511ED">
              <w:rPr>
                <w:rFonts w:ascii="Times New Roman" w:hAnsi="Times New Roman"/>
              </w:rPr>
              <w:t>0.</w:t>
            </w:r>
          </w:p>
        </w:tc>
        <w:tc>
          <w:tcPr>
            <w:tcW w:w="1059" w:type="pct"/>
            <w:tcBorders>
              <w:top w:val="single" w:sz="18" w:space="0" w:color="auto"/>
              <w:bottom w:val="single" w:sz="4" w:space="0" w:color="auto"/>
            </w:tcBorders>
            <w:vAlign w:val="center"/>
          </w:tcPr>
          <w:p w:rsidR="009D36AB" w:rsidRPr="00975794" w:rsidRDefault="009D36AB" w:rsidP="00B53059">
            <w:pPr>
              <w:spacing w:line="240" w:lineRule="auto"/>
              <w:jc w:val="center"/>
              <w:rPr>
                <w:rFonts w:ascii="Times New Roman" w:hAnsi="Times New Roman"/>
              </w:rPr>
            </w:pPr>
            <w:r w:rsidRPr="00975794">
              <w:rPr>
                <w:rFonts w:ascii="Times New Roman" w:hAnsi="Times New Roman"/>
              </w:rPr>
              <w:t>географија</w:t>
            </w:r>
          </w:p>
        </w:tc>
        <w:tc>
          <w:tcPr>
            <w:tcW w:w="1456" w:type="pct"/>
            <w:tcBorders>
              <w:top w:val="single" w:sz="18" w:space="0" w:color="auto"/>
              <w:bottom w:val="single" w:sz="4" w:space="0" w:color="auto"/>
            </w:tcBorders>
            <w:vAlign w:val="center"/>
          </w:tcPr>
          <w:p w:rsidR="009D36AB" w:rsidRDefault="00945D64" w:rsidP="00B53059">
            <w:pPr>
              <w:spacing w:line="240" w:lineRule="auto"/>
              <w:jc w:val="center"/>
              <w:rPr>
                <w:rFonts w:ascii="Times New Roman" w:hAnsi="Times New Roman"/>
                <w:lang w:val="sr-Cyrl-CS"/>
              </w:rPr>
            </w:pPr>
            <w:r>
              <w:rPr>
                <w:rFonts w:ascii="Times New Roman" w:hAnsi="Times New Roman"/>
                <w:lang w:val="sr-Cyrl-CS"/>
              </w:rPr>
              <w:t>Милена Абрамовић Кочовић</w:t>
            </w:r>
          </w:p>
        </w:tc>
        <w:tc>
          <w:tcPr>
            <w:tcW w:w="2038" w:type="pct"/>
            <w:tcBorders>
              <w:top w:val="single" w:sz="18" w:space="0" w:color="auto"/>
              <w:bottom w:val="single" w:sz="4" w:space="0" w:color="auto"/>
              <w:right w:val="double" w:sz="4" w:space="0" w:color="auto"/>
            </w:tcBorders>
            <w:shd w:val="pct10" w:color="000000" w:fill="FFFFFF"/>
          </w:tcPr>
          <w:p w:rsidR="009D36AB" w:rsidRPr="00945D64" w:rsidRDefault="005350F0" w:rsidP="00522D70">
            <w:pPr>
              <w:spacing w:line="240" w:lineRule="auto"/>
              <w:rPr>
                <w:rFonts w:ascii="Times New Roman" w:hAnsi="Times New Roman"/>
              </w:rPr>
            </w:pPr>
            <w:r>
              <w:rPr>
                <w:rFonts w:ascii="Times New Roman" w:hAnsi="Times New Roman"/>
                <w:lang w:val="sr-Latn-CS"/>
              </w:rPr>
              <w:t>VI</w:t>
            </w:r>
            <w:r w:rsidR="00522D70" w:rsidRPr="00975794">
              <w:rPr>
                <w:rFonts w:ascii="Times New Roman" w:hAnsi="Times New Roman"/>
                <w:lang w:val="sr-Latn-CS"/>
              </w:rPr>
              <w:t>-</w:t>
            </w:r>
            <w:r w:rsidR="00522D70">
              <w:rPr>
                <w:rFonts w:ascii="Times New Roman" w:hAnsi="Times New Roman"/>
                <w:vertAlign w:val="subscript"/>
                <w:lang w:val="sr-Latn-CS"/>
              </w:rPr>
              <w:t>4</w:t>
            </w:r>
            <w:r w:rsidR="00522D70" w:rsidRPr="00975794">
              <w:rPr>
                <w:rFonts w:ascii="Times New Roman" w:hAnsi="Times New Roman"/>
                <w:lang w:val="sr-Latn-CS"/>
              </w:rPr>
              <w:t xml:space="preserve"> </w:t>
            </w:r>
          </w:p>
        </w:tc>
      </w:tr>
      <w:tr w:rsidR="00923540" w:rsidRPr="00975794" w:rsidTr="007C30D3">
        <w:trPr>
          <w:jc w:val="center"/>
        </w:trPr>
        <w:tc>
          <w:tcPr>
            <w:tcW w:w="447" w:type="pct"/>
            <w:tcBorders>
              <w:top w:val="single" w:sz="18" w:space="0" w:color="auto"/>
              <w:left w:val="double" w:sz="4" w:space="0" w:color="auto"/>
              <w:bottom w:val="single" w:sz="4" w:space="0" w:color="auto"/>
            </w:tcBorders>
            <w:shd w:val="pct10" w:color="000000" w:fill="FFFFFF"/>
            <w:vAlign w:val="center"/>
          </w:tcPr>
          <w:p w:rsidR="00923540" w:rsidRDefault="00B511ED" w:rsidP="00B53059">
            <w:pPr>
              <w:spacing w:line="240" w:lineRule="auto"/>
              <w:rPr>
                <w:rFonts w:ascii="Times New Roman" w:hAnsi="Times New Roman"/>
              </w:rPr>
            </w:pPr>
            <w:r>
              <w:rPr>
                <w:rFonts w:ascii="Times New Roman" w:hAnsi="Times New Roman"/>
              </w:rPr>
              <w:t>21</w:t>
            </w:r>
            <w:r w:rsidR="00923540">
              <w:rPr>
                <w:rFonts w:ascii="Times New Roman" w:hAnsi="Times New Roman"/>
              </w:rPr>
              <w:t>.</w:t>
            </w:r>
          </w:p>
        </w:tc>
        <w:tc>
          <w:tcPr>
            <w:tcW w:w="1059" w:type="pct"/>
            <w:tcBorders>
              <w:top w:val="single" w:sz="18" w:space="0" w:color="auto"/>
              <w:bottom w:val="single" w:sz="4" w:space="0" w:color="auto"/>
            </w:tcBorders>
            <w:vAlign w:val="center"/>
          </w:tcPr>
          <w:p w:rsidR="00923540" w:rsidRPr="00975794" w:rsidRDefault="00923540" w:rsidP="00B53059">
            <w:pPr>
              <w:spacing w:line="240" w:lineRule="auto"/>
              <w:jc w:val="center"/>
              <w:rPr>
                <w:rFonts w:ascii="Times New Roman" w:hAnsi="Times New Roman"/>
              </w:rPr>
            </w:pPr>
            <w:r w:rsidRPr="00975794">
              <w:rPr>
                <w:rFonts w:ascii="Times New Roman" w:hAnsi="Times New Roman"/>
              </w:rPr>
              <w:t>географија</w:t>
            </w:r>
          </w:p>
        </w:tc>
        <w:tc>
          <w:tcPr>
            <w:tcW w:w="1456" w:type="pct"/>
            <w:tcBorders>
              <w:top w:val="single" w:sz="18" w:space="0" w:color="auto"/>
              <w:bottom w:val="single" w:sz="4" w:space="0" w:color="auto"/>
            </w:tcBorders>
            <w:vAlign w:val="center"/>
          </w:tcPr>
          <w:p w:rsidR="00923540" w:rsidRDefault="00923540" w:rsidP="00B53059">
            <w:pPr>
              <w:spacing w:line="240" w:lineRule="auto"/>
              <w:jc w:val="center"/>
              <w:rPr>
                <w:rFonts w:ascii="Times New Roman" w:hAnsi="Times New Roman"/>
                <w:lang w:val="sr-Cyrl-CS"/>
              </w:rPr>
            </w:pPr>
            <w:r>
              <w:rPr>
                <w:rFonts w:ascii="Times New Roman" w:hAnsi="Times New Roman"/>
                <w:lang w:val="sr-Cyrl-CS"/>
              </w:rPr>
              <w:t>Александар Мијаиловић</w:t>
            </w:r>
          </w:p>
        </w:tc>
        <w:tc>
          <w:tcPr>
            <w:tcW w:w="2038" w:type="pct"/>
            <w:tcBorders>
              <w:top w:val="single" w:sz="18" w:space="0" w:color="auto"/>
              <w:bottom w:val="single" w:sz="4" w:space="0" w:color="auto"/>
              <w:right w:val="double" w:sz="4" w:space="0" w:color="auto"/>
            </w:tcBorders>
            <w:shd w:val="pct10" w:color="000000" w:fill="FFFFFF"/>
          </w:tcPr>
          <w:p w:rsidR="00923540" w:rsidRPr="00975794" w:rsidRDefault="00522D70" w:rsidP="00B53059">
            <w:pPr>
              <w:spacing w:line="240" w:lineRule="auto"/>
              <w:rPr>
                <w:rFonts w:ascii="Times New Roman" w:hAnsi="Times New Roman"/>
                <w:lang w:val="sr-Latn-CS"/>
              </w:rPr>
            </w:pPr>
            <w:r>
              <w:rPr>
                <w:rFonts w:ascii="Times New Roman" w:hAnsi="Times New Roman"/>
                <w:lang w:val="sr-Latn-CS"/>
              </w:rPr>
              <w:t>V</w:t>
            </w:r>
            <w:r w:rsidR="00923540" w:rsidRPr="00975794">
              <w:rPr>
                <w:rFonts w:ascii="Times New Roman" w:hAnsi="Times New Roman"/>
                <w:lang w:val="sr-Latn-CS"/>
              </w:rPr>
              <w:t>-</w:t>
            </w:r>
            <w:r w:rsidR="005350F0">
              <w:rPr>
                <w:rFonts w:ascii="Times New Roman" w:hAnsi="Times New Roman"/>
                <w:vertAlign w:val="subscript"/>
              </w:rPr>
              <w:t>3,</w:t>
            </w:r>
            <w:r w:rsidR="005350F0">
              <w:rPr>
                <w:rFonts w:ascii="Times New Roman" w:hAnsi="Times New Roman"/>
                <w:lang w:val="sr-Latn-CS"/>
              </w:rPr>
              <w:t xml:space="preserve"> VII</w:t>
            </w:r>
            <w:r w:rsidR="005350F0" w:rsidRPr="00975794">
              <w:rPr>
                <w:rFonts w:ascii="Times New Roman" w:hAnsi="Times New Roman"/>
                <w:lang w:val="sr-Latn-CS"/>
              </w:rPr>
              <w:t>-</w:t>
            </w:r>
            <w:r w:rsidR="005350F0">
              <w:rPr>
                <w:rFonts w:ascii="Times New Roman" w:hAnsi="Times New Roman"/>
                <w:vertAlign w:val="subscript"/>
              </w:rPr>
              <w:t>4</w:t>
            </w:r>
            <w:r w:rsidR="005350F0" w:rsidRPr="00975794">
              <w:rPr>
                <w:rFonts w:ascii="Times New Roman" w:hAnsi="Times New Roman"/>
                <w:vertAlign w:val="subscript"/>
                <w:lang w:val="sr-Latn-CS"/>
              </w:rPr>
              <w:t>,</w:t>
            </w:r>
          </w:p>
        </w:tc>
      </w:tr>
      <w:tr w:rsidR="004A1E5E" w:rsidRPr="00975794" w:rsidTr="007C30D3">
        <w:trPr>
          <w:jc w:val="center"/>
        </w:trPr>
        <w:tc>
          <w:tcPr>
            <w:tcW w:w="447" w:type="pct"/>
            <w:tcBorders>
              <w:top w:val="single" w:sz="18" w:space="0" w:color="auto"/>
              <w:left w:val="double" w:sz="4" w:space="0" w:color="auto"/>
              <w:bottom w:val="single" w:sz="4" w:space="0" w:color="auto"/>
            </w:tcBorders>
            <w:shd w:val="pct10" w:color="000000" w:fill="FFFFFF"/>
            <w:vAlign w:val="center"/>
          </w:tcPr>
          <w:p w:rsidR="004A1E5E" w:rsidRPr="00975794" w:rsidRDefault="00B511ED" w:rsidP="00B53059">
            <w:pPr>
              <w:spacing w:line="240" w:lineRule="auto"/>
              <w:rPr>
                <w:rFonts w:ascii="Times New Roman" w:hAnsi="Times New Roman"/>
                <w:lang w:val="fr-FR"/>
              </w:rPr>
            </w:pPr>
            <w:r>
              <w:rPr>
                <w:rFonts w:ascii="Times New Roman" w:hAnsi="Times New Roman"/>
              </w:rPr>
              <w:t>22</w:t>
            </w:r>
            <w:r w:rsidR="004A1E5E" w:rsidRPr="00975794">
              <w:rPr>
                <w:rFonts w:ascii="Times New Roman" w:hAnsi="Times New Roman"/>
                <w:lang w:val="fr-FR"/>
              </w:rPr>
              <w:t>.</w:t>
            </w:r>
          </w:p>
        </w:tc>
        <w:tc>
          <w:tcPr>
            <w:tcW w:w="1059" w:type="pct"/>
            <w:tcBorders>
              <w:top w:val="single" w:sz="18" w:space="0" w:color="auto"/>
              <w:bottom w:val="single" w:sz="4" w:space="0" w:color="auto"/>
            </w:tcBorders>
            <w:vAlign w:val="center"/>
          </w:tcPr>
          <w:p w:rsidR="004A1E5E" w:rsidRPr="00975794" w:rsidRDefault="004A1E5E" w:rsidP="00B53059">
            <w:pPr>
              <w:spacing w:line="240" w:lineRule="auto"/>
              <w:jc w:val="center"/>
              <w:rPr>
                <w:rFonts w:ascii="Times New Roman" w:hAnsi="Times New Roman"/>
                <w:lang w:val="fr-FR"/>
              </w:rPr>
            </w:pPr>
            <w:r w:rsidRPr="00975794">
              <w:rPr>
                <w:rFonts w:ascii="Times New Roman" w:hAnsi="Times New Roman"/>
              </w:rPr>
              <w:t>физика</w:t>
            </w:r>
          </w:p>
        </w:tc>
        <w:tc>
          <w:tcPr>
            <w:tcW w:w="1456" w:type="pct"/>
            <w:tcBorders>
              <w:top w:val="single" w:sz="18" w:space="0" w:color="auto"/>
              <w:bottom w:val="single" w:sz="4" w:space="0" w:color="auto"/>
            </w:tcBorders>
            <w:vAlign w:val="center"/>
          </w:tcPr>
          <w:p w:rsidR="00660C59" w:rsidRPr="00C52380" w:rsidRDefault="004A1E5E" w:rsidP="00B53059">
            <w:pPr>
              <w:spacing w:line="240" w:lineRule="auto"/>
              <w:rPr>
                <w:rFonts w:ascii="Times New Roman" w:hAnsi="Times New Roman"/>
              </w:rPr>
            </w:pPr>
            <w:r>
              <w:rPr>
                <w:rFonts w:ascii="Times New Roman" w:hAnsi="Times New Roman"/>
                <w:lang w:val="sr-Cyrl-CS"/>
              </w:rPr>
              <w:t xml:space="preserve">          </w:t>
            </w:r>
            <w:r w:rsidR="00945D64">
              <w:rPr>
                <w:rFonts w:ascii="Times New Roman" w:hAnsi="Times New Roman"/>
                <w:lang w:val="sr-Cyrl-CS"/>
              </w:rPr>
              <w:t>Милан Јевтић</w:t>
            </w:r>
          </w:p>
        </w:tc>
        <w:tc>
          <w:tcPr>
            <w:tcW w:w="2038" w:type="pct"/>
            <w:tcBorders>
              <w:top w:val="single" w:sz="18" w:space="0" w:color="auto"/>
              <w:bottom w:val="single" w:sz="4" w:space="0" w:color="auto"/>
              <w:right w:val="double" w:sz="4" w:space="0" w:color="auto"/>
            </w:tcBorders>
            <w:shd w:val="pct10" w:color="000000" w:fill="FFFFFF"/>
          </w:tcPr>
          <w:p w:rsidR="004A1E5E" w:rsidRPr="00CE36B7" w:rsidRDefault="004A1E5E" w:rsidP="00B511ED">
            <w:pPr>
              <w:spacing w:line="240" w:lineRule="auto"/>
              <w:rPr>
                <w:rFonts w:ascii="Times New Roman" w:hAnsi="Times New Roman"/>
                <w:vertAlign w:val="subscript"/>
                <w:lang w:val="sr-Latn-CS"/>
              </w:rPr>
            </w:pPr>
            <w:r>
              <w:rPr>
                <w:rFonts w:ascii="Times New Roman" w:hAnsi="Times New Roman"/>
                <w:lang w:val="sr-Latn-CS"/>
              </w:rPr>
              <w:t>VI</w:t>
            </w:r>
            <w:r w:rsidRPr="00975794">
              <w:rPr>
                <w:rFonts w:ascii="Times New Roman" w:hAnsi="Times New Roman"/>
                <w:lang w:val="sr-Cyrl-CS"/>
              </w:rPr>
              <w:t>-</w:t>
            </w:r>
            <w:r w:rsidRPr="00975794">
              <w:rPr>
                <w:rFonts w:ascii="Times New Roman" w:hAnsi="Times New Roman"/>
                <w:vertAlign w:val="subscript"/>
                <w:lang w:val="sr-Cyrl-CS"/>
              </w:rPr>
              <w:t>1,</w:t>
            </w:r>
            <w:r w:rsidRPr="00975794">
              <w:rPr>
                <w:rFonts w:ascii="Times New Roman" w:hAnsi="Times New Roman"/>
                <w:lang w:val="sr-Latn-CS"/>
              </w:rPr>
              <w:t xml:space="preserve"> </w:t>
            </w:r>
            <w:r w:rsidR="00B511ED" w:rsidRPr="00975794">
              <w:rPr>
                <w:rFonts w:ascii="Times New Roman" w:hAnsi="Times New Roman"/>
                <w:lang w:val="sr-Latn-CS"/>
              </w:rPr>
              <w:t>VI</w:t>
            </w:r>
            <w:r w:rsidR="00B511ED" w:rsidRPr="00975794">
              <w:rPr>
                <w:rFonts w:ascii="Times New Roman" w:hAnsi="Times New Roman"/>
                <w:lang w:val="sr-Cyrl-CS"/>
              </w:rPr>
              <w:t>-</w:t>
            </w:r>
            <w:r w:rsidR="00B511ED">
              <w:rPr>
                <w:rFonts w:ascii="Times New Roman" w:hAnsi="Times New Roman"/>
                <w:vertAlign w:val="subscript"/>
              </w:rPr>
              <w:t>2</w:t>
            </w:r>
            <w:r w:rsidR="003B17B7">
              <w:rPr>
                <w:rFonts w:ascii="Times New Roman" w:hAnsi="Times New Roman"/>
                <w:vertAlign w:val="subscript"/>
              </w:rPr>
              <w:t>,</w:t>
            </w:r>
            <w:r w:rsidRPr="00975794">
              <w:rPr>
                <w:rFonts w:ascii="Times New Roman" w:hAnsi="Times New Roman"/>
                <w:lang w:val="sr-Latn-CS"/>
              </w:rPr>
              <w:t>VI</w:t>
            </w:r>
            <w:r w:rsidRPr="00975794">
              <w:rPr>
                <w:rFonts w:ascii="Times New Roman" w:hAnsi="Times New Roman"/>
                <w:lang w:val="sr-Cyrl-CS"/>
              </w:rPr>
              <w:t>-</w:t>
            </w:r>
            <w:r w:rsidRPr="00975794">
              <w:rPr>
                <w:rFonts w:ascii="Times New Roman" w:hAnsi="Times New Roman"/>
                <w:vertAlign w:val="subscript"/>
                <w:lang w:val="sr-Cyrl-CS"/>
              </w:rPr>
              <w:t>3</w:t>
            </w:r>
            <w:r>
              <w:rPr>
                <w:rFonts w:ascii="Times New Roman" w:hAnsi="Times New Roman"/>
                <w:lang w:val="sr-Latn-CS"/>
              </w:rPr>
              <w:t>,</w:t>
            </w:r>
            <w:r w:rsidR="00B511ED">
              <w:rPr>
                <w:rFonts w:ascii="Times New Roman" w:hAnsi="Times New Roman"/>
                <w:vertAlign w:val="subscript"/>
              </w:rPr>
              <w:t xml:space="preserve"> </w:t>
            </w:r>
            <w:r w:rsidR="00B511ED" w:rsidRPr="00975794">
              <w:rPr>
                <w:rFonts w:ascii="Times New Roman" w:hAnsi="Times New Roman"/>
                <w:lang w:val="sr-Latn-CS"/>
              </w:rPr>
              <w:t>VI</w:t>
            </w:r>
            <w:r w:rsidR="00B511ED" w:rsidRPr="00975794">
              <w:rPr>
                <w:rFonts w:ascii="Times New Roman" w:hAnsi="Times New Roman"/>
                <w:lang w:val="sr-Cyrl-CS"/>
              </w:rPr>
              <w:t>-</w:t>
            </w:r>
            <w:r w:rsidR="00B511ED">
              <w:rPr>
                <w:rFonts w:ascii="Times New Roman" w:hAnsi="Times New Roman"/>
                <w:lang w:val="sr-Latn-CS"/>
              </w:rPr>
              <w:t>4,</w:t>
            </w:r>
            <w:r>
              <w:rPr>
                <w:rFonts w:ascii="Times New Roman" w:hAnsi="Times New Roman"/>
                <w:lang w:val="sr-Latn-CS"/>
              </w:rPr>
              <w:t>VII</w:t>
            </w:r>
            <w:r w:rsidRPr="00975794">
              <w:rPr>
                <w:rFonts w:ascii="Times New Roman" w:hAnsi="Times New Roman"/>
                <w:lang w:val="sr-Latn-CS"/>
              </w:rPr>
              <w:t>-</w:t>
            </w:r>
            <w:r>
              <w:rPr>
                <w:rFonts w:ascii="Times New Roman" w:hAnsi="Times New Roman"/>
                <w:vertAlign w:val="subscript"/>
                <w:lang w:val="sr-Cyrl-CS"/>
              </w:rPr>
              <w:t>1,</w:t>
            </w:r>
            <w:r>
              <w:rPr>
                <w:rFonts w:ascii="Times New Roman" w:hAnsi="Times New Roman"/>
                <w:lang w:val="sr-Latn-CS"/>
              </w:rPr>
              <w:t xml:space="preserve"> </w:t>
            </w:r>
            <w:r w:rsidR="00945D64" w:rsidRPr="00975794">
              <w:rPr>
                <w:rFonts w:ascii="Times New Roman" w:hAnsi="Times New Roman"/>
                <w:lang w:val="sr-Latn-CS"/>
              </w:rPr>
              <w:t xml:space="preserve"> </w:t>
            </w:r>
            <w:r w:rsidR="003B17B7" w:rsidRPr="00975794">
              <w:rPr>
                <w:rFonts w:ascii="Times New Roman" w:hAnsi="Times New Roman"/>
                <w:lang w:val="sr-Latn-CS"/>
              </w:rPr>
              <w:t>VII-</w:t>
            </w:r>
            <w:r w:rsidR="003B17B7">
              <w:rPr>
                <w:rFonts w:ascii="Times New Roman" w:hAnsi="Times New Roman"/>
                <w:vertAlign w:val="subscript"/>
                <w:lang w:val="sr-Cyrl-CS"/>
              </w:rPr>
              <w:t>4</w:t>
            </w:r>
            <w:r w:rsidR="00945D64">
              <w:rPr>
                <w:rFonts w:ascii="Times New Roman" w:hAnsi="Times New Roman"/>
              </w:rPr>
              <w:t>,</w:t>
            </w:r>
            <w:r w:rsidR="003B17B7">
              <w:rPr>
                <w:rFonts w:ascii="Times New Roman" w:hAnsi="Times New Roman"/>
              </w:rPr>
              <w:t xml:space="preserve"> </w:t>
            </w:r>
            <w:r w:rsidRPr="00975794">
              <w:rPr>
                <w:rFonts w:ascii="Times New Roman" w:hAnsi="Times New Roman"/>
                <w:lang w:val="sr-Latn-CS"/>
              </w:rPr>
              <w:t>VIII-</w:t>
            </w:r>
            <w:r>
              <w:rPr>
                <w:rFonts w:ascii="Times New Roman" w:hAnsi="Times New Roman"/>
                <w:vertAlign w:val="subscript"/>
                <w:lang w:val="sr-Cyrl-CS"/>
              </w:rPr>
              <w:t>1</w:t>
            </w:r>
            <w:r w:rsidR="0002280E">
              <w:rPr>
                <w:rFonts w:ascii="Times New Roman" w:hAnsi="Times New Roman"/>
                <w:vertAlign w:val="subscript"/>
                <w:lang w:val="sr-Cyrl-CS"/>
              </w:rPr>
              <w:t xml:space="preserve">, </w:t>
            </w:r>
            <w:r w:rsidR="0002280E" w:rsidRPr="00975794">
              <w:rPr>
                <w:rFonts w:ascii="Times New Roman" w:hAnsi="Times New Roman"/>
                <w:lang w:val="sr-Latn-CS"/>
              </w:rPr>
              <w:t>VIII-</w:t>
            </w:r>
            <w:r w:rsidR="0002280E" w:rsidRPr="00975794">
              <w:rPr>
                <w:rFonts w:ascii="Times New Roman" w:hAnsi="Times New Roman"/>
                <w:vertAlign w:val="subscript"/>
                <w:lang w:val="sr-Latn-CS"/>
              </w:rPr>
              <w:t>2,</w:t>
            </w:r>
            <w:r w:rsidR="0002280E" w:rsidRPr="00975794">
              <w:rPr>
                <w:rFonts w:ascii="Times New Roman" w:hAnsi="Times New Roman"/>
                <w:lang w:val="sr-Latn-CS"/>
              </w:rPr>
              <w:t xml:space="preserve"> </w:t>
            </w:r>
            <w:r w:rsidR="00923540" w:rsidRPr="00975794">
              <w:rPr>
                <w:rFonts w:ascii="Times New Roman" w:hAnsi="Times New Roman"/>
                <w:lang w:val="sr-Latn-CS"/>
              </w:rPr>
              <w:t>VIII-</w:t>
            </w:r>
            <w:r w:rsidR="00923540" w:rsidRPr="00975794">
              <w:rPr>
                <w:rFonts w:ascii="Times New Roman" w:hAnsi="Times New Roman"/>
                <w:vertAlign w:val="subscript"/>
                <w:lang w:val="sr-Latn-CS"/>
              </w:rPr>
              <w:t>3</w:t>
            </w:r>
            <w:r w:rsidR="00923540">
              <w:rPr>
                <w:rFonts w:ascii="Times New Roman" w:hAnsi="Times New Roman"/>
                <w:vertAlign w:val="subscript"/>
              </w:rPr>
              <w:t>,</w:t>
            </w:r>
            <w:r w:rsidR="00923540" w:rsidRPr="00975794">
              <w:rPr>
                <w:rFonts w:ascii="Times New Roman" w:hAnsi="Times New Roman"/>
                <w:lang w:val="sr-Latn-CS"/>
              </w:rPr>
              <w:t xml:space="preserve"> VIII-</w:t>
            </w:r>
            <w:r w:rsidR="003B17B7">
              <w:rPr>
                <w:rFonts w:ascii="Times New Roman" w:hAnsi="Times New Roman"/>
                <w:vertAlign w:val="subscript"/>
              </w:rPr>
              <w:t>4</w:t>
            </w:r>
          </w:p>
        </w:tc>
      </w:tr>
      <w:tr w:rsidR="00945D64" w:rsidRPr="00975794" w:rsidTr="007C30D3">
        <w:trPr>
          <w:jc w:val="center"/>
        </w:trPr>
        <w:tc>
          <w:tcPr>
            <w:tcW w:w="447" w:type="pct"/>
            <w:tcBorders>
              <w:top w:val="single" w:sz="18" w:space="0" w:color="auto"/>
              <w:left w:val="double" w:sz="4" w:space="0" w:color="auto"/>
              <w:bottom w:val="single" w:sz="4" w:space="0" w:color="auto"/>
            </w:tcBorders>
            <w:shd w:val="pct10" w:color="000000" w:fill="FFFFFF"/>
            <w:vAlign w:val="center"/>
          </w:tcPr>
          <w:p w:rsidR="00945D64" w:rsidRPr="00945D64" w:rsidRDefault="008F5E39" w:rsidP="00B511ED">
            <w:pPr>
              <w:spacing w:line="240" w:lineRule="auto"/>
              <w:rPr>
                <w:rFonts w:ascii="Times New Roman" w:hAnsi="Times New Roman"/>
              </w:rPr>
            </w:pPr>
            <w:r>
              <w:rPr>
                <w:rFonts w:ascii="Times New Roman" w:hAnsi="Times New Roman"/>
              </w:rPr>
              <w:t>2</w:t>
            </w:r>
            <w:r w:rsidR="00B511ED">
              <w:rPr>
                <w:rFonts w:ascii="Times New Roman" w:hAnsi="Times New Roman"/>
              </w:rPr>
              <w:t>3</w:t>
            </w:r>
            <w:r w:rsidR="00945D64">
              <w:rPr>
                <w:rFonts w:ascii="Times New Roman" w:hAnsi="Times New Roman"/>
              </w:rPr>
              <w:t>.</w:t>
            </w:r>
          </w:p>
        </w:tc>
        <w:tc>
          <w:tcPr>
            <w:tcW w:w="1059" w:type="pct"/>
            <w:tcBorders>
              <w:top w:val="single" w:sz="18" w:space="0" w:color="auto"/>
              <w:bottom w:val="single" w:sz="4" w:space="0" w:color="auto"/>
            </w:tcBorders>
            <w:vAlign w:val="center"/>
          </w:tcPr>
          <w:p w:rsidR="00945D64" w:rsidRPr="00945D64" w:rsidRDefault="00945D64" w:rsidP="00B53059">
            <w:pPr>
              <w:spacing w:line="240" w:lineRule="auto"/>
              <w:jc w:val="center"/>
              <w:rPr>
                <w:rFonts w:ascii="Times New Roman" w:hAnsi="Times New Roman"/>
              </w:rPr>
            </w:pPr>
            <w:r>
              <w:rPr>
                <w:rFonts w:ascii="Times New Roman" w:hAnsi="Times New Roman"/>
              </w:rPr>
              <w:t>физика</w:t>
            </w:r>
          </w:p>
        </w:tc>
        <w:tc>
          <w:tcPr>
            <w:tcW w:w="1456" w:type="pct"/>
            <w:tcBorders>
              <w:top w:val="single" w:sz="18" w:space="0" w:color="auto"/>
              <w:bottom w:val="single" w:sz="4" w:space="0" w:color="auto"/>
            </w:tcBorders>
            <w:vAlign w:val="center"/>
          </w:tcPr>
          <w:p w:rsidR="00945D64" w:rsidRPr="003B081C" w:rsidRDefault="003B081C" w:rsidP="0083321A">
            <w:pPr>
              <w:spacing w:line="240" w:lineRule="auto"/>
              <w:jc w:val="center"/>
              <w:rPr>
                <w:rFonts w:ascii="Times New Roman" w:hAnsi="Times New Roman"/>
              </w:rPr>
            </w:pPr>
            <w:r>
              <w:rPr>
                <w:rFonts w:ascii="Times New Roman" w:hAnsi="Times New Roman"/>
              </w:rPr>
              <w:t>Никола Павловић</w:t>
            </w:r>
          </w:p>
        </w:tc>
        <w:tc>
          <w:tcPr>
            <w:tcW w:w="2038" w:type="pct"/>
            <w:tcBorders>
              <w:top w:val="single" w:sz="18" w:space="0" w:color="auto"/>
              <w:bottom w:val="single" w:sz="4" w:space="0" w:color="auto"/>
              <w:right w:val="double" w:sz="4" w:space="0" w:color="auto"/>
            </w:tcBorders>
            <w:shd w:val="pct10" w:color="000000" w:fill="FFFFFF"/>
          </w:tcPr>
          <w:p w:rsidR="00945D64" w:rsidRPr="003B17B7" w:rsidRDefault="00B511ED" w:rsidP="00B511ED">
            <w:pPr>
              <w:spacing w:line="240" w:lineRule="auto"/>
              <w:rPr>
                <w:rFonts w:ascii="Times New Roman" w:hAnsi="Times New Roman"/>
              </w:rPr>
            </w:pPr>
            <w:r w:rsidRPr="00975794">
              <w:rPr>
                <w:rFonts w:ascii="Times New Roman" w:hAnsi="Times New Roman"/>
                <w:lang w:val="sr-Latn-CS"/>
              </w:rPr>
              <w:t>VII-</w:t>
            </w:r>
            <w:r>
              <w:rPr>
                <w:rFonts w:ascii="Times New Roman" w:hAnsi="Times New Roman"/>
                <w:vertAlign w:val="subscript"/>
                <w:lang w:val="sr-Cyrl-CS"/>
              </w:rPr>
              <w:t>3</w:t>
            </w:r>
            <w:r w:rsidR="003B17B7">
              <w:rPr>
                <w:rFonts w:ascii="Times New Roman" w:hAnsi="Times New Roman"/>
                <w:vertAlign w:val="subscript"/>
              </w:rPr>
              <w:t xml:space="preserve"> </w:t>
            </w:r>
            <w:r w:rsidR="002F5DA6">
              <w:rPr>
                <w:rFonts w:ascii="Times New Roman" w:hAnsi="Times New Roman"/>
                <w:lang w:val="sr-Latn-CS"/>
              </w:rPr>
              <w:t>VII</w:t>
            </w:r>
            <w:r w:rsidR="002F5DA6" w:rsidRPr="00975794">
              <w:rPr>
                <w:rFonts w:ascii="Times New Roman" w:hAnsi="Times New Roman"/>
                <w:lang w:val="sr-Latn-CS"/>
              </w:rPr>
              <w:t>-</w:t>
            </w:r>
            <w:r w:rsidR="002F5DA6">
              <w:rPr>
                <w:rFonts w:ascii="Times New Roman" w:hAnsi="Times New Roman"/>
                <w:vertAlign w:val="subscript"/>
              </w:rPr>
              <w:t>2</w:t>
            </w:r>
          </w:p>
        </w:tc>
      </w:tr>
      <w:tr w:rsidR="004A1E5E" w:rsidRPr="00975794" w:rsidTr="007C30D3">
        <w:trPr>
          <w:jc w:val="center"/>
        </w:trPr>
        <w:tc>
          <w:tcPr>
            <w:tcW w:w="447" w:type="pct"/>
            <w:tcBorders>
              <w:top w:val="single" w:sz="18" w:space="0" w:color="auto"/>
              <w:left w:val="double" w:sz="4" w:space="0" w:color="auto"/>
            </w:tcBorders>
            <w:shd w:val="pct10" w:color="000000" w:fill="FFFFFF"/>
            <w:vAlign w:val="center"/>
          </w:tcPr>
          <w:p w:rsidR="004A1E5E" w:rsidRPr="00975794" w:rsidRDefault="00B511ED" w:rsidP="00B53059">
            <w:pPr>
              <w:spacing w:line="240" w:lineRule="auto"/>
              <w:rPr>
                <w:rFonts w:ascii="Times New Roman" w:hAnsi="Times New Roman"/>
                <w:lang w:val="fr-FR"/>
              </w:rPr>
            </w:pPr>
            <w:r>
              <w:rPr>
                <w:rFonts w:ascii="Times New Roman" w:hAnsi="Times New Roman"/>
              </w:rPr>
              <w:t>24</w:t>
            </w:r>
            <w:r w:rsidR="004A1E5E" w:rsidRPr="00975794">
              <w:rPr>
                <w:rFonts w:ascii="Times New Roman" w:hAnsi="Times New Roman"/>
                <w:lang w:val="fr-FR"/>
              </w:rPr>
              <w:t>.</w:t>
            </w:r>
          </w:p>
        </w:tc>
        <w:tc>
          <w:tcPr>
            <w:tcW w:w="1059" w:type="pct"/>
            <w:tcBorders>
              <w:top w:val="single" w:sz="18" w:space="0" w:color="auto"/>
            </w:tcBorders>
            <w:vAlign w:val="center"/>
          </w:tcPr>
          <w:p w:rsidR="004A1E5E" w:rsidRPr="00975794" w:rsidRDefault="004A1E5E" w:rsidP="00B53059">
            <w:pPr>
              <w:spacing w:line="240" w:lineRule="auto"/>
              <w:jc w:val="center"/>
              <w:rPr>
                <w:rFonts w:ascii="Times New Roman" w:hAnsi="Times New Roman"/>
                <w:lang w:val="fr-FR"/>
              </w:rPr>
            </w:pPr>
            <w:r w:rsidRPr="00975794">
              <w:rPr>
                <w:rFonts w:ascii="Times New Roman" w:hAnsi="Times New Roman"/>
              </w:rPr>
              <w:t>математика</w:t>
            </w:r>
          </w:p>
        </w:tc>
        <w:tc>
          <w:tcPr>
            <w:tcW w:w="1456" w:type="pct"/>
            <w:tcBorders>
              <w:top w:val="single" w:sz="18" w:space="0" w:color="auto"/>
            </w:tcBorders>
            <w:vAlign w:val="center"/>
          </w:tcPr>
          <w:p w:rsidR="004A1E5E" w:rsidRPr="00975794" w:rsidRDefault="004A1E5E" w:rsidP="00B53059">
            <w:pPr>
              <w:spacing w:line="240" w:lineRule="auto"/>
              <w:jc w:val="center"/>
              <w:rPr>
                <w:rFonts w:ascii="Times New Roman" w:hAnsi="Times New Roman"/>
                <w:lang w:val="sr-Cyrl-CS"/>
              </w:rPr>
            </w:pPr>
            <w:r>
              <w:rPr>
                <w:rFonts w:ascii="Times New Roman" w:hAnsi="Times New Roman"/>
                <w:lang w:val="sr-Cyrl-CS"/>
              </w:rPr>
              <w:t>Марија Миливојевић</w:t>
            </w:r>
          </w:p>
        </w:tc>
        <w:tc>
          <w:tcPr>
            <w:tcW w:w="2038" w:type="pct"/>
            <w:tcBorders>
              <w:top w:val="single" w:sz="18" w:space="0" w:color="auto"/>
              <w:right w:val="double" w:sz="4" w:space="0" w:color="auto"/>
            </w:tcBorders>
            <w:shd w:val="pct10" w:color="000000" w:fill="FFFFFF"/>
            <w:vAlign w:val="center"/>
          </w:tcPr>
          <w:p w:rsidR="004A1E5E" w:rsidRPr="009E23CD" w:rsidRDefault="00ED3136" w:rsidP="00660C59">
            <w:pPr>
              <w:spacing w:line="240" w:lineRule="auto"/>
              <w:rPr>
                <w:rFonts w:ascii="Times New Roman" w:hAnsi="Times New Roman"/>
              </w:rPr>
            </w:pPr>
            <w:r w:rsidRPr="00975794">
              <w:rPr>
                <w:rFonts w:ascii="Times New Roman" w:hAnsi="Times New Roman"/>
                <w:lang w:val="sr-Latn-CS"/>
              </w:rPr>
              <w:t xml:space="preserve"> </w:t>
            </w:r>
            <w:r w:rsidR="009E23CD">
              <w:rPr>
                <w:rFonts w:ascii="Times New Roman" w:hAnsi="Times New Roman"/>
                <w:lang w:val="sr-Latn-CS"/>
              </w:rPr>
              <w:t>VI</w:t>
            </w:r>
            <w:r w:rsidR="009E23CD" w:rsidRPr="00975794">
              <w:rPr>
                <w:rFonts w:ascii="Times New Roman" w:hAnsi="Times New Roman"/>
                <w:lang w:val="sr-Cyrl-CS"/>
              </w:rPr>
              <w:t>-</w:t>
            </w:r>
            <w:r w:rsidR="009E23CD" w:rsidRPr="00975794">
              <w:rPr>
                <w:rFonts w:ascii="Times New Roman" w:hAnsi="Times New Roman"/>
                <w:vertAlign w:val="subscript"/>
                <w:lang w:val="sr-Cyrl-CS"/>
              </w:rPr>
              <w:t>1,</w:t>
            </w:r>
            <w:r w:rsidR="009E23CD" w:rsidRPr="00975794">
              <w:rPr>
                <w:rFonts w:ascii="Times New Roman" w:hAnsi="Times New Roman"/>
                <w:lang w:val="sr-Latn-CS"/>
              </w:rPr>
              <w:t xml:space="preserve"> </w:t>
            </w:r>
            <w:r w:rsidRPr="00975794">
              <w:rPr>
                <w:rFonts w:ascii="Times New Roman" w:hAnsi="Times New Roman"/>
                <w:lang w:val="sr-Latn-CS"/>
              </w:rPr>
              <w:t>VI</w:t>
            </w:r>
            <w:r w:rsidRPr="00975794">
              <w:rPr>
                <w:rFonts w:ascii="Times New Roman" w:hAnsi="Times New Roman"/>
                <w:lang w:val="sr-Cyrl-CS"/>
              </w:rPr>
              <w:t>-</w:t>
            </w:r>
            <w:r w:rsidR="00F4631F">
              <w:rPr>
                <w:rFonts w:ascii="Times New Roman" w:hAnsi="Times New Roman"/>
                <w:vertAlign w:val="subscript"/>
              </w:rPr>
              <w:t>2</w:t>
            </w:r>
            <w:r w:rsidR="004A1E5E">
              <w:rPr>
                <w:rFonts w:ascii="Times New Roman" w:hAnsi="Times New Roman"/>
              </w:rPr>
              <w:t>,</w:t>
            </w:r>
            <w:r w:rsidR="004A1E5E" w:rsidRPr="00975794">
              <w:rPr>
                <w:rFonts w:ascii="Times New Roman" w:hAnsi="Times New Roman"/>
                <w:lang w:val="sr-Latn-CS"/>
              </w:rPr>
              <w:t xml:space="preserve"> </w:t>
            </w:r>
            <w:r w:rsidR="002D7EFC">
              <w:rPr>
                <w:rFonts w:ascii="Times New Roman" w:hAnsi="Times New Roman"/>
                <w:lang w:val="sr-Latn-CS"/>
              </w:rPr>
              <w:t>VI</w:t>
            </w:r>
            <w:r w:rsidRPr="00975794">
              <w:rPr>
                <w:rFonts w:ascii="Times New Roman" w:hAnsi="Times New Roman"/>
                <w:lang w:val="sr-Latn-CS"/>
              </w:rPr>
              <w:t>-</w:t>
            </w:r>
            <w:r w:rsidR="00923540">
              <w:rPr>
                <w:rFonts w:ascii="Times New Roman" w:hAnsi="Times New Roman"/>
                <w:vertAlign w:val="subscript"/>
              </w:rPr>
              <w:t>3</w:t>
            </w:r>
            <w:r w:rsidR="00923540">
              <w:rPr>
                <w:rFonts w:ascii="Times New Roman" w:hAnsi="Times New Roman"/>
              </w:rPr>
              <w:t>,</w:t>
            </w:r>
            <w:r w:rsidR="009E23CD">
              <w:rPr>
                <w:rFonts w:ascii="Times New Roman" w:hAnsi="Times New Roman"/>
                <w:lang w:val="sr-Latn-CS"/>
              </w:rPr>
              <w:t>VI</w:t>
            </w:r>
            <w:r w:rsidR="00923540" w:rsidRPr="00975794">
              <w:rPr>
                <w:rFonts w:ascii="Times New Roman" w:hAnsi="Times New Roman"/>
                <w:lang w:val="sr-Latn-CS"/>
              </w:rPr>
              <w:t>-</w:t>
            </w:r>
            <w:r w:rsidR="009E23CD">
              <w:rPr>
                <w:rFonts w:ascii="Times New Roman" w:hAnsi="Times New Roman"/>
                <w:vertAlign w:val="subscript"/>
              </w:rPr>
              <w:t>4</w:t>
            </w:r>
          </w:p>
        </w:tc>
      </w:tr>
      <w:tr w:rsidR="004A1E5E" w:rsidRPr="00975794" w:rsidTr="007C30D3">
        <w:trPr>
          <w:jc w:val="center"/>
        </w:trPr>
        <w:tc>
          <w:tcPr>
            <w:tcW w:w="447" w:type="pct"/>
            <w:tcBorders>
              <w:left w:val="double" w:sz="4" w:space="0" w:color="auto"/>
              <w:bottom w:val="single" w:sz="4" w:space="0" w:color="auto"/>
            </w:tcBorders>
            <w:shd w:val="pct10" w:color="000000" w:fill="FFFFFF"/>
            <w:vAlign w:val="center"/>
          </w:tcPr>
          <w:p w:rsidR="004A1E5E" w:rsidRPr="00975794" w:rsidRDefault="00B511ED" w:rsidP="00B53059">
            <w:pPr>
              <w:spacing w:line="240" w:lineRule="auto"/>
              <w:rPr>
                <w:rFonts w:ascii="Times New Roman" w:hAnsi="Times New Roman"/>
                <w:lang w:val="fr-FR"/>
              </w:rPr>
            </w:pPr>
            <w:r>
              <w:rPr>
                <w:rFonts w:ascii="Times New Roman" w:hAnsi="Times New Roman"/>
                <w:lang w:val="sr-Cyrl-CS"/>
              </w:rPr>
              <w:t>2</w:t>
            </w:r>
            <w:r>
              <w:rPr>
                <w:rFonts w:ascii="Times New Roman" w:hAnsi="Times New Roman"/>
              </w:rPr>
              <w:t>5</w:t>
            </w:r>
            <w:r w:rsidR="004A1E5E" w:rsidRPr="00975794">
              <w:rPr>
                <w:rFonts w:ascii="Times New Roman" w:hAnsi="Times New Roman"/>
                <w:lang w:val="fr-FR"/>
              </w:rPr>
              <w:t>.</w:t>
            </w:r>
          </w:p>
        </w:tc>
        <w:tc>
          <w:tcPr>
            <w:tcW w:w="1059" w:type="pct"/>
            <w:tcBorders>
              <w:bottom w:val="single" w:sz="4" w:space="0" w:color="auto"/>
            </w:tcBorders>
            <w:vAlign w:val="center"/>
          </w:tcPr>
          <w:p w:rsidR="004A1E5E" w:rsidRPr="00975794" w:rsidRDefault="004A1E5E" w:rsidP="00B53059">
            <w:pPr>
              <w:spacing w:line="240" w:lineRule="auto"/>
              <w:jc w:val="center"/>
              <w:rPr>
                <w:rFonts w:ascii="Times New Roman" w:hAnsi="Times New Roman"/>
                <w:lang w:val="fr-FR"/>
              </w:rPr>
            </w:pPr>
            <w:r w:rsidRPr="00975794">
              <w:rPr>
                <w:rFonts w:ascii="Times New Roman" w:hAnsi="Times New Roman"/>
              </w:rPr>
              <w:t>математика</w:t>
            </w:r>
          </w:p>
        </w:tc>
        <w:tc>
          <w:tcPr>
            <w:tcW w:w="1456" w:type="pct"/>
            <w:tcBorders>
              <w:bottom w:val="single" w:sz="4" w:space="0" w:color="auto"/>
            </w:tcBorders>
            <w:vAlign w:val="center"/>
          </w:tcPr>
          <w:p w:rsidR="004A1E5E" w:rsidRPr="00975794" w:rsidRDefault="004A1E5E" w:rsidP="00B53059">
            <w:pPr>
              <w:spacing w:line="240" w:lineRule="auto"/>
              <w:jc w:val="center"/>
              <w:rPr>
                <w:rFonts w:ascii="Times New Roman" w:hAnsi="Times New Roman"/>
                <w:lang w:val="sr-Cyrl-CS"/>
              </w:rPr>
            </w:pPr>
            <w:r w:rsidRPr="00975794">
              <w:rPr>
                <w:rFonts w:ascii="Times New Roman" w:hAnsi="Times New Roman"/>
                <w:lang w:val="sr-Cyrl-CS"/>
              </w:rPr>
              <w:t>Вера Ранчић</w:t>
            </w:r>
          </w:p>
        </w:tc>
        <w:tc>
          <w:tcPr>
            <w:tcW w:w="2038" w:type="pct"/>
            <w:tcBorders>
              <w:bottom w:val="single" w:sz="4" w:space="0" w:color="auto"/>
              <w:right w:val="double" w:sz="4" w:space="0" w:color="auto"/>
            </w:tcBorders>
            <w:shd w:val="pct10" w:color="000000" w:fill="FFFFFF"/>
            <w:vAlign w:val="center"/>
          </w:tcPr>
          <w:p w:rsidR="004A1E5E" w:rsidRPr="009E23CD" w:rsidRDefault="009E23CD" w:rsidP="007640ED">
            <w:pPr>
              <w:spacing w:line="240" w:lineRule="auto"/>
              <w:rPr>
                <w:rFonts w:ascii="Times New Roman" w:hAnsi="Times New Roman"/>
              </w:rPr>
            </w:pPr>
            <w:r>
              <w:rPr>
                <w:rFonts w:ascii="Times New Roman" w:hAnsi="Times New Roman"/>
              </w:rPr>
              <w:t xml:space="preserve"> </w:t>
            </w:r>
            <w:r w:rsidRPr="00975794">
              <w:rPr>
                <w:rFonts w:ascii="Times New Roman" w:hAnsi="Times New Roman"/>
                <w:lang w:val="sr-Latn-CS"/>
              </w:rPr>
              <w:t>V</w:t>
            </w:r>
            <w:r w:rsidRPr="00975794">
              <w:rPr>
                <w:rFonts w:ascii="Times New Roman" w:hAnsi="Times New Roman"/>
                <w:vertAlign w:val="subscript"/>
                <w:lang w:val="sr-Cyrl-CS"/>
              </w:rPr>
              <w:t>-</w:t>
            </w:r>
            <w:r>
              <w:rPr>
                <w:rFonts w:ascii="Times New Roman" w:hAnsi="Times New Roman"/>
                <w:vertAlign w:val="subscript"/>
              </w:rPr>
              <w:t>2,</w:t>
            </w:r>
            <w:r w:rsidR="00660C59" w:rsidRPr="00975794">
              <w:rPr>
                <w:rFonts w:ascii="Times New Roman" w:hAnsi="Times New Roman"/>
                <w:lang w:val="sr-Latn-CS"/>
              </w:rPr>
              <w:t xml:space="preserve"> VIII-</w:t>
            </w:r>
            <w:r>
              <w:rPr>
                <w:rFonts w:ascii="Times New Roman" w:hAnsi="Times New Roman"/>
                <w:vertAlign w:val="subscript"/>
              </w:rPr>
              <w:t>2</w:t>
            </w:r>
            <w:r w:rsidR="00B511ED">
              <w:rPr>
                <w:rFonts w:ascii="Times New Roman" w:hAnsi="Times New Roman"/>
                <w:vertAlign w:val="subscript"/>
              </w:rPr>
              <w:t>,</w:t>
            </w:r>
            <w:r w:rsidR="00B511ED" w:rsidRPr="00975794">
              <w:rPr>
                <w:rFonts w:ascii="Times New Roman" w:hAnsi="Times New Roman"/>
                <w:lang w:val="sr-Latn-CS"/>
              </w:rPr>
              <w:t xml:space="preserve"> VIII-</w:t>
            </w:r>
            <w:r>
              <w:rPr>
                <w:rFonts w:ascii="Times New Roman" w:hAnsi="Times New Roman"/>
                <w:vertAlign w:val="subscript"/>
              </w:rPr>
              <w:t>3</w:t>
            </w:r>
            <w:r w:rsidR="00B511ED">
              <w:rPr>
                <w:rFonts w:ascii="Times New Roman" w:hAnsi="Times New Roman"/>
                <w:vertAlign w:val="subscript"/>
              </w:rPr>
              <w:t>,</w:t>
            </w:r>
            <w:r w:rsidR="00B511ED" w:rsidRPr="00975794">
              <w:rPr>
                <w:rFonts w:ascii="Times New Roman" w:hAnsi="Times New Roman"/>
                <w:lang w:val="sr-Latn-CS"/>
              </w:rPr>
              <w:t xml:space="preserve"> VIII-</w:t>
            </w:r>
            <w:r>
              <w:rPr>
                <w:rFonts w:ascii="Times New Roman" w:hAnsi="Times New Roman"/>
                <w:vertAlign w:val="subscript"/>
              </w:rPr>
              <w:t>4</w:t>
            </w:r>
          </w:p>
        </w:tc>
      </w:tr>
      <w:tr w:rsidR="004A1E5E" w:rsidRPr="00975794" w:rsidTr="007C30D3">
        <w:trPr>
          <w:jc w:val="center"/>
        </w:trPr>
        <w:tc>
          <w:tcPr>
            <w:tcW w:w="447" w:type="pct"/>
            <w:tcBorders>
              <w:top w:val="single" w:sz="4" w:space="0" w:color="auto"/>
              <w:left w:val="double" w:sz="4" w:space="0" w:color="auto"/>
              <w:bottom w:val="single" w:sz="4" w:space="0" w:color="auto"/>
            </w:tcBorders>
            <w:shd w:val="pct10" w:color="000000" w:fill="FFFFFF"/>
            <w:vAlign w:val="center"/>
          </w:tcPr>
          <w:p w:rsidR="004A1E5E" w:rsidRPr="008F5E39" w:rsidRDefault="00B511ED" w:rsidP="00B53059">
            <w:pPr>
              <w:spacing w:line="240" w:lineRule="auto"/>
              <w:rPr>
                <w:rFonts w:ascii="Times New Roman" w:hAnsi="Times New Roman"/>
              </w:rPr>
            </w:pPr>
            <w:r>
              <w:rPr>
                <w:rFonts w:ascii="Times New Roman" w:hAnsi="Times New Roman"/>
              </w:rPr>
              <w:t>26</w:t>
            </w:r>
            <w:r w:rsidR="008F5E39">
              <w:rPr>
                <w:rFonts w:ascii="Times New Roman" w:hAnsi="Times New Roman"/>
                <w:lang w:val="sr-Cyrl-CS"/>
              </w:rPr>
              <w:t>.</w:t>
            </w:r>
          </w:p>
        </w:tc>
        <w:tc>
          <w:tcPr>
            <w:tcW w:w="1059" w:type="pct"/>
            <w:tcBorders>
              <w:top w:val="single" w:sz="4" w:space="0" w:color="auto"/>
              <w:bottom w:val="single" w:sz="4" w:space="0" w:color="auto"/>
            </w:tcBorders>
            <w:vAlign w:val="center"/>
          </w:tcPr>
          <w:p w:rsidR="004A1E5E" w:rsidRPr="00975794" w:rsidRDefault="004A1E5E" w:rsidP="00B53059">
            <w:pPr>
              <w:spacing w:line="240" w:lineRule="auto"/>
              <w:jc w:val="center"/>
              <w:rPr>
                <w:rFonts w:ascii="Times New Roman" w:hAnsi="Times New Roman"/>
                <w:lang w:val="fr-FR"/>
              </w:rPr>
            </w:pPr>
            <w:r w:rsidRPr="00AC0226">
              <w:rPr>
                <w:rFonts w:ascii="Times New Roman" w:hAnsi="Times New Roman"/>
                <w:lang w:val="ru-RU"/>
              </w:rPr>
              <w:t>математика</w:t>
            </w:r>
          </w:p>
        </w:tc>
        <w:tc>
          <w:tcPr>
            <w:tcW w:w="1456" w:type="pct"/>
            <w:tcBorders>
              <w:top w:val="single" w:sz="4" w:space="0" w:color="auto"/>
              <w:bottom w:val="single" w:sz="4" w:space="0" w:color="auto"/>
            </w:tcBorders>
            <w:vAlign w:val="center"/>
          </w:tcPr>
          <w:p w:rsidR="004A1E5E" w:rsidRPr="00975794" w:rsidRDefault="006C6971" w:rsidP="00B53059">
            <w:pPr>
              <w:spacing w:line="240" w:lineRule="auto"/>
              <w:jc w:val="center"/>
              <w:rPr>
                <w:rFonts w:ascii="Times New Roman" w:hAnsi="Times New Roman"/>
                <w:lang w:val="sr-Cyrl-CS"/>
              </w:rPr>
            </w:pPr>
            <w:r>
              <w:rPr>
                <w:rFonts w:ascii="Times New Roman" w:hAnsi="Times New Roman"/>
                <w:lang w:val="sr-Cyrl-CS"/>
              </w:rPr>
              <w:t>Ивана Тврдишић</w:t>
            </w:r>
          </w:p>
        </w:tc>
        <w:tc>
          <w:tcPr>
            <w:tcW w:w="2038" w:type="pct"/>
            <w:tcBorders>
              <w:top w:val="single" w:sz="4" w:space="0" w:color="auto"/>
              <w:bottom w:val="single" w:sz="4" w:space="0" w:color="auto"/>
              <w:right w:val="double" w:sz="4" w:space="0" w:color="auto"/>
            </w:tcBorders>
            <w:shd w:val="pct10" w:color="000000" w:fill="FFFFFF"/>
            <w:vAlign w:val="center"/>
          </w:tcPr>
          <w:p w:rsidR="004A1E5E" w:rsidRPr="009E23CD" w:rsidRDefault="009E23CD" w:rsidP="007640ED">
            <w:pPr>
              <w:spacing w:line="240" w:lineRule="auto"/>
              <w:rPr>
                <w:rFonts w:ascii="Times New Roman" w:hAnsi="Times New Roman"/>
              </w:rPr>
            </w:pPr>
            <w:r>
              <w:rPr>
                <w:rFonts w:ascii="Times New Roman" w:hAnsi="Times New Roman"/>
                <w:lang w:val="sr-Latn-CS"/>
              </w:rPr>
              <w:t>V</w:t>
            </w:r>
            <w:r w:rsidR="00660C59" w:rsidRPr="00975794">
              <w:rPr>
                <w:rFonts w:ascii="Times New Roman" w:hAnsi="Times New Roman"/>
                <w:lang w:val="sr-Cyrl-CS"/>
              </w:rPr>
              <w:t>-</w:t>
            </w:r>
            <w:r>
              <w:rPr>
                <w:rFonts w:ascii="Times New Roman" w:hAnsi="Times New Roman"/>
                <w:vertAlign w:val="subscript"/>
                <w:lang w:val="sr-Cyrl-CS"/>
              </w:rPr>
              <w:t>3</w:t>
            </w:r>
            <w:r w:rsidR="007640ED">
              <w:rPr>
                <w:rFonts w:ascii="Times New Roman" w:hAnsi="Times New Roman"/>
                <w:vertAlign w:val="subscript"/>
                <w:lang w:val="sr-Cyrl-CS"/>
              </w:rPr>
              <w:t>,</w:t>
            </w:r>
            <w:r w:rsidR="004A1E5E" w:rsidRPr="00975794">
              <w:rPr>
                <w:rFonts w:ascii="Times New Roman" w:hAnsi="Times New Roman"/>
                <w:lang w:val="sr-Latn-CS"/>
              </w:rPr>
              <w:t xml:space="preserve"> </w:t>
            </w:r>
            <w:r>
              <w:rPr>
                <w:rFonts w:ascii="Times New Roman" w:hAnsi="Times New Roman"/>
                <w:lang w:val="sr-Latn-CS"/>
              </w:rPr>
              <w:t>VI</w:t>
            </w:r>
            <w:r w:rsidRPr="00975794">
              <w:rPr>
                <w:rFonts w:ascii="Times New Roman" w:hAnsi="Times New Roman"/>
                <w:lang w:val="sr-Latn-CS"/>
              </w:rPr>
              <w:t>I-</w:t>
            </w:r>
            <w:r w:rsidRPr="00975794">
              <w:rPr>
                <w:rFonts w:ascii="Times New Roman" w:hAnsi="Times New Roman"/>
                <w:vertAlign w:val="subscript"/>
                <w:lang w:val="sr-Cyrl-CS"/>
              </w:rPr>
              <w:t>1</w:t>
            </w:r>
            <w:r>
              <w:rPr>
                <w:rFonts w:ascii="Times New Roman" w:hAnsi="Times New Roman"/>
                <w:vertAlign w:val="subscript"/>
                <w:lang w:val="sr-Cyrl-CS"/>
              </w:rPr>
              <w:t xml:space="preserve">, </w:t>
            </w:r>
            <w:r w:rsidRPr="00975794">
              <w:rPr>
                <w:rFonts w:ascii="Times New Roman" w:hAnsi="Times New Roman"/>
                <w:vertAlign w:val="subscript"/>
                <w:lang w:val="sr-Latn-CS"/>
              </w:rPr>
              <w:t xml:space="preserve"> </w:t>
            </w:r>
            <w:r w:rsidR="004A1E5E" w:rsidRPr="00975794">
              <w:rPr>
                <w:rFonts w:ascii="Times New Roman" w:hAnsi="Times New Roman"/>
                <w:lang w:val="sr-Latn-CS"/>
              </w:rPr>
              <w:t>VII-</w:t>
            </w:r>
            <w:r>
              <w:rPr>
                <w:rFonts w:ascii="Times New Roman" w:hAnsi="Times New Roman"/>
                <w:vertAlign w:val="subscript"/>
                <w:lang w:val="sr-Cyrl-CS"/>
              </w:rPr>
              <w:t>2</w:t>
            </w:r>
            <w:r w:rsidR="004A1E5E" w:rsidRPr="00975794">
              <w:rPr>
                <w:rFonts w:ascii="Times New Roman" w:hAnsi="Times New Roman"/>
                <w:lang w:val="sr-Cyrl-CS"/>
              </w:rPr>
              <w:t>,</w:t>
            </w:r>
            <w:r w:rsidR="004A1E5E" w:rsidRPr="00975794">
              <w:rPr>
                <w:rFonts w:ascii="Times New Roman" w:hAnsi="Times New Roman"/>
                <w:lang w:val="sr-Latn-CS"/>
              </w:rPr>
              <w:t xml:space="preserve"> </w:t>
            </w:r>
            <w:r>
              <w:rPr>
                <w:rFonts w:ascii="Times New Roman" w:hAnsi="Times New Roman"/>
                <w:lang w:val="sr-Latn-CS"/>
              </w:rPr>
              <w:t>VII</w:t>
            </w:r>
            <w:r w:rsidR="007640ED" w:rsidRPr="00975794">
              <w:rPr>
                <w:rFonts w:ascii="Times New Roman" w:hAnsi="Times New Roman"/>
                <w:lang w:val="sr-Latn-CS"/>
              </w:rPr>
              <w:t>-</w:t>
            </w:r>
            <w:r>
              <w:rPr>
                <w:rFonts w:ascii="Times New Roman" w:hAnsi="Times New Roman"/>
                <w:vertAlign w:val="subscript"/>
              </w:rPr>
              <w:t xml:space="preserve">3, </w:t>
            </w:r>
            <w:r>
              <w:rPr>
                <w:rFonts w:ascii="Times New Roman" w:hAnsi="Times New Roman"/>
                <w:lang w:val="sr-Latn-CS"/>
              </w:rPr>
              <w:t>V</w:t>
            </w:r>
            <w:r w:rsidRPr="00975794">
              <w:rPr>
                <w:rFonts w:ascii="Times New Roman" w:hAnsi="Times New Roman"/>
                <w:lang w:val="sr-Latn-CS"/>
              </w:rPr>
              <w:t>II-</w:t>
            </w:r>
            <w:r>
              <w:rPr>
                <w:rFonts w:ascii="Times New Roman" w:hAnsi="Times New Roman"/>
                <w:vertAlign w:val="subscript"/>
              </w:rPr>
              <w:t>4,</w:t>
            </w:r>
          </w:p>
        </w:tc>
      </w:tr>
      <w:tr w:rsidR="00FD4E21" w:rsidRPr="00975794" w:rsidTr="007C30D3">
        <w:trPr>
          <w:jc w:val="center"/>
        </w:trPr>
        <w:tc>
          <w:tcPr>
            <w:tcW w:w="447" w:type="pct"/>
            <w:tcBorders>
              <w:top w:val="single" w:sz="4" w:space="0" w:color="auto"/>
              <w:left w:val="double" w:sz="4" w:space="0" w:color="auto"/>
              <w:bottom w:val="single" w:sz="4" w:space="0" w:color="auto"/>
            </w:tcBorders>
            <w:shd w:val="pct10" w:color="000000" w:fill="FFFFFF"/>
            <w:vAlign w:val="center"/>
          </w:tcPr>
          <w:p w:rsidR="00FD4E21" w:rsidRPr="00B511ED" w:rsidRDefault="00B511ED" w:rsidP="00B511ED">
            <w:pPr>
              <w:spacing w:line="240" w:lineRule="auto"/>
              <w:rPr>
                <w:rFonts w:ascii="Times New Roman" w:hAnsi="Times New Roman"/>
              </w:rPr>
            </w:pPr>
            <w:r>
              <w:rPr>
                <w:rFonts w:ascii="Times New Roman" w:hAnsi="Times New Roman"/>
              </w:rPr>
              <w:t>27.</w:t>
            </w:r>
          </w:p>
        </w:tc>
        <w:tc>
          <w:tcPr>
            <w:tcW w:w="1059" w:type="pct"/>
            <w:tcBorders>
              <w:top w:val="single" w:sz="4" w:space="0" w:color="auto"/>
              <w:bottom w:val="single" w:sz="4" w:space="0" w:color="auto"/>
            </w:tcBorders>
            <w:vAlign w:val="center"/>
          </w:tcPr>
          <w:p w:rsidR="00FD4E21" w:rsidRPr="00AC0226" w:rsidRDefault="00660C59" w:rsidP="00B53059">
            <w:pPr>
              <w:spacing w:line="240" w:lineRule="auto"/>
              <w:jc w:val="center"/>
              <w:rPr>
                <w:rFonts w:ascii="Times New Roman" w:hAnsi="Times New Roman"/>
                <w:lang w:val="ru-RU"/>
              </w:rPr>
            </w:pPr>
            <w:r w:rsidRPr="00AC0226">
              <w:rPr>
                <w:rFonts w:ascii="Times New Roman" w:hAnsi="Times New Roman"/>
                <w:lang w:val="ru-RU"/>
              </w:rPr>
              <w:t>математика</w:t>
            </w:r>
          </w:p>
        </w:tc>
        <w:tc>
          <w:tcPr>
            <w:tcW w:w="1456" w:type="pct"/>
            <w:tcBorders>
              <w:top w:val="single" w:sz="4" w:space="0" w:color="auto"/>
              <w:bottom w:val="single" w:sz="4" w:space="0" w:color="auto"/>
            </w:tcBorders>
            <w:vAlign w:val="center"/>
          </w:tcPr>
          <w:p w:rsidR="00FD4E21" w:rsidRPr="009E23CD" w:rsidRDefault="009E23CD" w:rsidP="00B53059">
            <w:pPr>
              <w:spacing w:line="240" w:lineRule="auto"/>
              <w:jc w:val="center"/>
              <w:rPr>
                <w:rFonts w:ascii="Times New Roman" w:hAnsi="Times New Roman"/>
              </w:rPr>
            </w:pPr>
            <w:r>
              <w:rPr>
                <w:rFonts w:ascii="Times New Roman" w:hAnsi="Times New Roman"/>
              </w:rPr>
              <w:t>Милица Тодоровић</w:t>
            </w:r>
          </w:p>
        </w:tc>
        <w:tc>
          <w:tcPr>
            <w:tcW w:w="2038" w:type="pct"/>
            <w:tcBorders>
              <w:top w:val="single" w:sz="4" w:space="0" w:color="auto"/>
              <w:bottom w:val="single" w:sz="4" w:space="0" w:color="auto"/>
              <w:right w:val="double" w:sz="4" w:space="0" w:color="auto"/>
            </w:tcBorders>
            <w:shd w:val="pct10" w:color="000000" w:fill="FFFFFF"/>
            <w:vAlign w:val="center"/>
          </w:tcPr>
          <w:p w:rsidR="00FD4E21" w:rsidRPr="006C6971" w:rsidRDefault="00F4631F" w:rsidP="00B53059">
            <w:pPr>
              <w:spacing w:line="240" w:lineRule="auto"/>
              <w:rPr>
                <w:rFonts w:ascii="Times New Roman" w:hAnsi="Times New Roman"/>
              </w:rPr>
            </w:pPr>
            <w:r>
              <w:rPr>
                <w:rFonts w:ascii="Times New Roman" w:hAnsi="Times New Roman"/>
                <w:lang w:val="sr-Latn-CS"/>
              </w:rPr>
              <w:t>V</w:t>
            </w:r>
            <w:r w:rsidR="006C6971" w:rsidRPr="00975794">
              <w:rPr>
                <w:rFonts w:ascii="Times New Roman" w:hAnsi="Times New Roman"/>
                <w:lang w:val="sr-Cyrl-CS"/>
              </w:rPr>
              <w:t>-</w:t>
            </w:r>
            <w:r w:rsidR="006C6971" w:rsidRPr="00975794">
              <w:rPr>
                <w:rFonts w:ascii="Times New Roman" w:hAnsi="Times New Roman"/>
                <w:vertAlign w:val="subscript"/>
                <w:lang w:val="sr-Cyrl-CS"/>
              </w:rPr>
              <w:t>1</w:t>
            </w:r>
            <w:r w:rsidR="006C6971" w:rsidRPr="00975794">
              <w:rPr>
                <w:rFonts w:ascii="Times New Roman" w:hAnsi="Times New Roman"/>
                <w:lang w:val="sr-Cyrl-CS"/>
              </w:rPr>
              <w:t>,</w:t>
            </w:r>
            <w:r w:rsidR="006C6971">
              <w:rPr>
                <w:rFonts w:ascii="Times New Roman" w:hAnsi="Times New Roman"/>
                <w:lang w:val="sr-Latn-CS"/>
              </w:rPr>
              <w:t xml:space="preserve"> </w:t>
            </w:r>
            <w:r w:rsidR="006C6971" w:rsidRPr="00975794">
              <w:rPr>
                <w:rFonts w:ascii="Times New Roman" w:hAnsi="Times New Roman"/>
                <w:lang w:val="sr-Latn-CS"/>
              </w:rPr>
              <w:t>VIII-</w:t>
            </w:r>
            <w:r>
              <w:rPr>
                <w:rFonts w:ascii="Times New Roman" w:hAnsi="Times New Roman"/>
                <w:vertAlign w:val="subscript"/>
              </w:rPr>
              <w:t>1</w:t>
            </w:r>
            <w:r w:rsidR="006C6971" w:rsidRPr="00975794">
              <w:rPr>
                <w:rFonts w:ascii="Times New Roman" w:hAnsi="Times New Roman"/>
                <w:vertAlign w:val="subscript"/>
                <w:lang w:val="sr-Latn-CS"/>
              </w:rPr>
              <w:t xml:space="preserve">  </w:t>
            </w:r>
          </w:p>
        </w:tc>
      </w:tr>
      <w:tr w:rsidR="004A1E5E" w:rsidRPr="00975794" w:rsidTr="007C30D3">
        <w:trPr>
          <w:jc w:val="center"/>
        </w:trPr>
        <w:tc>
          <w:tcPr>
            <w:tcW w:w="447" w:type="pct"/>
            <w:tcBorders>
              <w:top w:val="single" w:sz="18" w:space="0" w:color="auto"/>
              <w:left w:val="double" w:sz="4" w:space="0" w:color="auto"/>
              <w:bottom w:val="single" w:sz="4" w:space="0" w:color="auto"/>
            </w:tcBorders>
            <w:shd w:val="pct10" w:color="000000" w:fill="FFFFFF"/>
            <w:vAlign w:val="center"/>
          </w:tcPr>
          <w:p w:rsidR="004A1E5E" w:rsidRPr="00975794" w:rsidRDefault="007C2B5A" w:rsidP="00B53059">
            <w:pPr>
              <w:spacing w:line="240" w:lineRule="auto"/>
              <w:rPr>
                <w:rFonts w:ascii="Times New Roman" w:hAnsi="Times New Roman"/>
                <w:lang w:val="fr-FR"/>
              </w:rPr>
            </w:pPr>
            <w:r>
              <w:rPr>
                <w:rFonts w:ascii="Times New Roman" w:hAnsi="Times New Roman"/>
                <w:lang w:val="sr-Cyrl-CS"/>
              </w:rPr>
              <w:t>28</w:t>
            </w:r>
            <w:r w:rsidR="004A1E5E" w:rsidRPr="00975794">
              <w:rPr>
                <w:rFonts w:ascii="Times New Roman" w:hAnsi="Times New Roman"/>
                <w:lang w:val="fr-FR"/>
              </w:rPr>
              <w:t>.</w:t>
            </w:r>
          </w:p>
        </w:tc>
        <w:tc>
          <w:tcPr>
            <w:tcW w:w="1059" w:type="pct"/>
            <w:tcBorders>
              <w:top w:val="single" w:sz="18" w:space="0" w:color="auto"/>
              <w:bottom w:val="single" w:sz="4" w:space="0" w:color="auto"/>
            </w:tcBorders>
            <w:vAlign w:val="center"/>
          </w:tcPr>
          <w:p w:rsidR="004A1E5E" w:rsidRPr="00975794" w:rsidRDefault="004A1E5E" w:rsidP="00B53059">
            <w:pPr>
              <w:spacing w:line="240" w:lineRule="auto"/>
              <w:jc w:val="center"/>
              <w:rPr>
                <w:rFonts w:ascii="Times New Roman" w:hAnsi="Times New Roman"/>
                <w:lang w:val="fr-FR"/>
              </w:rPr>
            </w:pPr>
            <w:r w:rsidRPr="00AC0226">
              <w:rPr>
                <w:rFonts w:ascii="Times New Roman" w:hAnsi="Times New Roman"/>
                <w:lang w:val="ru-RU"/>
              </w:rPr>
              <w:t>биологија</w:t>
            </w:r>
          </w:p>
        </w:tc>
        <w:tc>
          <w:tcPr>
            <w:tcW w:w="1456" w:type="pct"/>
            <w:tcBorders>
              <w:top w:val="single" w:sz="18" w:space="0" w:color="auto"/>
              <w:bottom w:val="single" w:sz="4" w:space="0" w:color="auto"/>
            </w:tcBorders>
            <w:vAlign w:val="center"/>
          </w:tcPr>
          <w:p w:rsidR="004A1E5E" w:rsidRPr="00975794" w:rsidRDefault="004A1E5E" w:rsidP="00B53059">
            <w:pPr>
              <w:spacing w:line="240" w:lineRule="auto"/>
              <w:jc w:val="center"/>
              <w:rPr>
                <w:rFonts w:ascii="Times New Roman" w:hAnsi="Times New Roman"/>
                <w:lang w:val="sr-Cyrl-CS"/>
              </w:rPr>
            </w:pPr>
            <w:r w:rsidRPr="00975794">
              <w:rPr>
                <w:rFonts w:ascii="Times New Roman" w:hAnsi="Times New Roman"/>
                <w:lang w:val="sr-Cyrl-CS"/>
              </w:rPr>
              <w:t>Милица Солдатовић</w:t>
            </w:r>
          </w:p>
        </w:tc>
        <w:tc>
          <w:tcPr>
            <w:tcW w:w="2038" w:type="pct"/>
            <w:tcBorders>
              <w:top w:val="single" w:sz="18" w:space="0" w:color="auto"/>
              <w:bottom w:val="single" w:sz="4" w:space="0" w:color="auto"/>
              <w:right w:val="double" w:sz="4" w:space="0" w:color="auto"/>
            </w:tcBorders>
            <w:shd w:val="pct10" w:color="000000" w:fill="FFFFFF"/>
          </w:tcPr>
          <w:p w:rsidR="004A1E5E" w:rsidRPr="00DF2C34" w:rsidRDefault="00795317" w:rsidP="00B53059">
            <w:pPr>
              <w:spacing w:line="240" w:lineRule="auto"/>
              <w:rPr>
                <w:rFonts w:ascii="Times New Roman" w:hAnsi="Times New Roman"/>
              </w:rPr>
            </w:pPr>
            <w:r w:rsidRPr="00975794">
              <w:rPr>
                <w:rFonts w:ascii="Times New Roman" w:hAnsi="Times New Roman"/>
                <w:lang w:val="sr-Latn-CS"/>
              </w:rPr>
              <w:t>V</w:t>
            </w:r>
            <w:r w:rsidRPr="00975794">
              <w:rPr>
                <w:rFonts w:ascii="Times New Roman" w:hAnsi="Times New Roman"/>
                <w:lang w:val="sr-Cyrl-CS"/>
              </w:rPr>
              <w:t>-</w:t>
            </w:r>
            <w:r w:rsidRPr="00975794">
              <w:rPr>
                <w:rFonts w:ascii="Times New Roman" w:hAnsi="Times New Roman"/>
                <w:vertAlign w:val="subscript"/>
                <w:lang w:val="sr-Cyrl-CS"/>
              </w:rPr>
              <w:t>2</w:t>
            </w:r>
            <w:r w:rsidRPr="00975794">
              <w:rPr>
                <w:rFonts w:ascii="Times New Roman" w:hAnsi="Times New Roman"/>
                <w:lang w:val="sr-Cyrl-CS"/>
              </w:rPr>
              <w:t>,</w:t>
            </w:r>
            <w:r w:rsidR="004A1E5E" w:rsidRPr="00975794">
              <w:rPr>
                <w:rFonts w:ascii="Times New Roman" w:hAnsi="Times New Roman"/>
                <w:lang w:val="sr-Latn-CS"/>
              </w:rPr>
              <w:t>V</w:t>
            </w:r>
            <w:r w:rsidR="004A1E5E" w:rsidRPr="00975794">
              <w:rPr>
                <w:rFonts w:ascii="Times New Roman" w:hAnsi="Times New Roman"/>
                <w:lang w:val="sr-Cyrl-CS"/>
              </w:rPr>
              <w:t>-</w:t>
            </w:r>
            <w:r w:rsidR="004A1E5E" w:rsidRPr="00975794">
              <w:rPr>
                <w:rFonts w:ascii="Times New Roman" w:hAnsi="Times New Roman"/>
                <w:vertAlign w:val="subscript"/>
                <w:lang w:val="sr-Cyrl-CS"/>
              </w:rPr>
              <w:t>3,</w:t>
            </w:r>
            <w:r w:rsidR="00D707F8" w:rsidRPr="00975794">
              <w:rPr>
                <w:rFonts w:ascii="Times New Roman" w:hAnsi="Times New Roman"/>
                <w:lang w:val="sr-Latn-CS"/>
              </w:rPr>
              <w:t xml:space="preserve"> </w:t>
            </w:r>
            <w:r w:rsidR="004A1E5E" w:rsidRPr="00975794">
              <w:rPr>
                <w:rFonts w:ascii="Times New Roman" w:hAnsi="Times New Roman"/>
                <w:lang w:val="sr-Latn-CS"/>
              </w:rPr>
              <w:t>VI</w:t>
            </w:r>
            <w:r w:rsidR="004A1E5E" w:rsidRPr="00975794">
              <w:rPr>
                <w:rFonts w:ascii="Times New Roman" w:hAnsi="Times New Roman"/>
                <w:lang w:val="sr-Cyrl-CS"/>
              </w:rPr>
              <w:t>-</w:t>
            </w:r>
            <w:r w:rsidR="004A1E5E" w:rsidRPr="00975794">
              <w:rPr>
                <w:rFonts w:ascii="Times New Roman" w:hAnsi="Times New Roman"/>
                <w:vertAlign w:val="subscript"/>
                <w:lang w:val="sr-Cyrl-CS"/>
              </w:rPr>
              <w:t>2</w:t>
            </w:r>
            <w:r w:rsidR="004A1E5E" w:rsidRPr="00975794">
              <w:rPr>
                <w:rFonts w:ascii="Times New Roman" w:hAnsi="Times New Roman"/>
                <w:lang w:val="sr-Cyrl-CS"/>
              </w:rPr>
              <w:t>,</w:t>
            </w:r>
            <w:r w:rsidR="004A1E5E" w:rsidRPr="00975794">
              <w:rPr>
                <w:rFonts w:ascii="Times New Roman" w:hAnsi="Times New Roman"/>
                <w:lang w:val="sr-Latn-CS"/>
              </w:rPr>
              <w:t>VI</w:t>
            </w:r>
            <w:r w:rsidR="004A1E5E" w:rsidRPr="00975794">
              <w:rPr>
                <w:rFonts w:ascii="Times New Roman" w:hAnsi="Times New Roman"/>
                <w:lang w:val="sr-Cyrl-CS"/>
              </w:rPr>
              <w:t>-</w:t>
            </w:r>
            <w:r w:rsidR="004A1E5E" w:rsidRPr="00975794">
              <w:rPr>
                <w:rFonts w:ascii="Times New Roman" w:hAnsi="Times New Roman"/>
                <w:vertAlign w:val="subscript"/>
                <w:lang w:val="sr-Cyrl-CS"/>
              </w:rPr>
              <w:t>3</w:t>
            </w:r>
            <w:r w:rsidR="004A1E5E" w:rsidRPr="00975794">
              <w:rPr>
                <w:rFonts w:ascii="Times New Roman" w:hAnsi="Times New Roman"/>
                <w:lang w:val="sr-Latn-CS"/>
              </w:rPr>
              <w:t>,</w:t>
            </w:r>
            <w:r w:rsidR="004A1E5E">
              <w:rPr>
                <w:rFonts w:ascii="Times New Roman" w:hAnsi="Times New Roman"/>
                <w:lang w:val="sr-Cyrl-CS"/>
              </w:rPr>
              <w:t xml:space="preserve"> </w:t>
            </w:r>
            <w:r w:rsidRPr="00975794">
              <w:rPr>
                <w:rFonts w:ascii="Times New Roman" w:hAnsi="Times New Roman"/>
                <w:lang w:val="sr-Latn-CS"/>
              </w:rPr>
              <w:t>VI</w:t>
            </w:r>
            <w:r w:rsidRPr="00975794">
              <w:rPr>
                <w:rFonts w:ascii="Times New Roman" w:hAnsi="Times New Roman"/>
                <w:lang w:val="sr-Cyrl-CS"/>
              </w:rPr>
              <w:t>-</w:t>
            </w:r>
            <w:r>
              <w:rPr>
                <w:rFonts w:ascii="Times New Roman" w:hAnsi="Times New Roman"/>
                <w:vertAlign w:val="subscript"/>
                <w:lang w:val="sr-Cyrl-CS"/>
              </w:rPr>
              <w:t>4</w:t>
            </w:r>
            <w:r w:rsidRPr="00975794">
              <w:rPr>
                <w:rFonts w:ascii="Times New Roman" w:hAnsi="Times New Roman"/>
                <w:lang w:val="sr-Latn-CS"/>
              </w:rPr>
              <w:t>,</w:t>
            </w:r>
            <w:r w:rsidR="00C52380">
              <w:rPr>
                <w:rFonts w:ascii="Times New Roman" w:hAnsi="Times New Roman"/>
                <w:lang w:val="sr-Latn-CS"/>
              </w:rPr>
              <w:t xml:space="preserve"> </w:t>
            </w:r>
            <w:r w:rsidR="004A1E5E" w:rsidRPr="00975794">
              <w:rPr>
                <w:rFonts w:ascii="Times New Roman" w:hAnsi="Times New Roman"/>
                <w:lang w:val="sr-Latn-CS"/>
              </w:rPr>
              <w:t>VII</w:t>
            </w:r>
            <w:r w:rsidR="00DF2C34">
              <w:rPr>
                <w:rFonts w:ascii="Times New Roman" w:hAnsi="Times New Roman"/>
                <w:vertAlign w:val="subscript"/>
              </w:rPr>
              <w:t>2</w:t>
            </w:r>
            <w:r w:rsidR="004A1E5E" w:rsidRPr="00975794">
              <w:rPr>
                <w:rFonts w:ascii="Times New Roman" w:hAnsi="Times New Roman"/>
                <w:lang w:val="sr-Latn-CS"/>
              </w:rPr>
              <w:t>,</w:t>
            </w:r>
            <w:r>
              <w:rPr>
                <w:rFonts w:ascii="Times New Roman" w:hAnsi="Times New Roman"/>
                <w:lang w:val="sr-Latn-CS"/>
              </w:rPr>
              <w:t xml:space="preserve"> </w:t>
            </w:r>
            <w:r w:rsidR="00F065EF" w:rsidRPr="00975794">
              <w:rPr>
                <w:rFonts w:ascii="Times New Roman" w:hAnsi="Times New Roman"/>
                <w:lang w:val="sr-Latn-CS"/>
              </w:rPr>
              <w:t>VII</w:t>
            </w:r>
            <w:r w:rsidR="00DF2C34">
              <w:rPr>
                <w:rFonts w:ascii="Times New Roman" w:hAnsi="Times New Roman"/>
                <w:vertAlign w:val="subscript"/>
              </w:rPr>
              <w:t>3</w:t>
            </w:r>
            <w:r w:rsidR="00F065EF" w:rsidRPr="00975794">
              <w:rPr>
                <w:rFonts w:ascii="Times New Roman" w:hAnsi="Times New Roman"/>
                <w:lang w:val="sr-Latn-CS"/>
              </w:rPr>
              <w:t>,</w:t>
            </w:r>
            <w:r w:rsidR="00F065EF">
              <w:rPr>
                <w:rFonts w:ascii="Times New Roman" w:hAnsi="Times New Roman"/>
                <w:lang w:val="sr-Latn-CS"/>
              </w:rPr>
              <w:t xml:space="preserve"> </w:t>
            </w:r>
            <w:r w:rsidR="004A1E5E" w:rsidRPr="00975794">
              <w:rPr>
                <w:rFonts w:ascii="Times New Roman" w:hAnsi="Times New Roman"/>
                <w:lang w:val="sr-Latn-CS"/>
              </w:rPr>
              <w:t>VIII-</w:t>
            </w:r>
            <w:r w:rsidR="00DF2C34">
              <w:rPr>
                <w:rFonts w:ascii="Times New Roman" w:hAnsi="Times New Roman"/>
                <w:vertAlign w:val="subscript"/>
              </w:rPr>
              <w:t>2</w:t>
            </w:r>
            <w:r w:rsidR="004A1E5E" w:rsidRPr="00975794">
              <w:rPr>
                <w:rFonts w:ascii="Times New Roman" w:hAnsi="Times New Roman"/>
                <w:vertAlign w:val="subscript"/>
                <w:lang w:val="sr-Latn-CS"/>
              </w:rPr>
              <w:t>,</w:t>
            </w:r>
            <w:r w:rsidR="004A1E5E">
              <w:rPr>
                <w:rFonts w:ascii="Times New Roman" w:hAnsi="Times New Roman"/>
                <w:vertAlign w:val="subscript"/>
                <w:lang w:val="sr-Cyrl-CS"/>
              </w:rPr>
              <w:t xml:space="preserve"> </w:t>
            </w:r>
            <w:r w:rsidR="004A1E5E" w:rsidRPr="00975794">
              <w:rPr>
                <w:rFonts w:ascii="Times New Roman" w:hAnsi="Times New Roman"/>
                <w:lang w:val="sr-Latn-CS"/>
              </w:rPr>
              <w:t>VIII-</w:t>
            </w:r>
            <w:r w:rsidR="00DF2C34">
              <w:rPr>
                <w:rFonts w:ascii="Times New Roman" w:hAnsi="Times New Roman"/>
                <w:vertAlign w:val="subscript"/>
              </w:rPr>
              <w:t>3,</w:t>
            </w:r>
            <w:r w:rsidR="00DF2C34" w:rsidRPr="00975794">
              <w:rPr>
                <w:rFonts w:ascii="Times New Roman" w:hAnsi="Times New Roman"/>
                <w:lang w:val="sr-Latn-CS"/>
              </w:rPr>
              <w:t xml:space="preserve"> VIII-</w:t>
            </w:r>
            <w:r w:rsidR="00DF2C34">
              <w:rPr>
                <w:rFonts w:ascii="Times New Roman" w:hAnsi="Times New Roman"/>
                <w:vertAlign w:val="subscript"/>
              </w:rPr>
              <w:t>4</w:t>
            </w:r>
          </w:p>
        </w:tc>
      </w:tr>
      <w:tr w:rsidR="004A1E5E" w:rsidRPr="00975794" w:rsidTr="007C30D3">
        <w:trPr>
          <w:jc w:val="center"/>
        </w:trPr>
        <w:tc>
          <w:tcPr>
            <w:tcW w:w="447" w:type="pct"/>
            <w:tcBorders>
              <w:top w:val="single" w:sz="4" w:space="0" w:color="auto"/>
              <w:left w:val="double" w:sz="4" w:space="0" w:color="auto"/>
              <w:bottom w:val="single" w:sz="4" w:space="0" w:color="auto"/>
            </w:tcBorders>
            <w:shd w:val="pct10" w:color="000000" w:fill="FFFFFF"/>
            <w:vAlign w:val="center"/>
          </w:tcPr>
          <w:p w:rsidR="004A1E5E" w:rsidRPr="00975794" w:rsidRDefault="007C2B5A" w:rsidP="00B53059">
            <w:pPr>
              <w:spacing w:line="240" w:lineRule="auto"/>
              <w:rPr>
                <w:rFonts w:ascii="Times New Roman" w:hAnsi="Times New Roman"/>
                <w:lang w:val="fr-FR"/>
              </w:rPr>
            </w:pPr>
            <w:r>
              <w:rPr>
                <w:rFonts w:ascii="Times New Roman" w:hAnsi="Times New Roman"/>
              </w:rPr>
              <w:t>29</w:t>
            </w:r>
            <w:r w:rsidR="004A1E5E" w:rsidRPr="00975794">
              <w:rPr>
                <w:rFonts w:ascii="Times New Roman" w:hAnsi="Times New Roman"/>
                <w:lang w:val="fr-FR"/>
              </w:rPr>
              <w:t>.</w:t>
            </w:r>
          </w:p>
        </w:tc>
        <w:tc>
          <w:tcPr>
            <w:tcW w:w="1059" w:type="pct"/>
            <w:tcBorders>
              <w:top w:val="single" w:sz="4" w:space="0" w:color="auto"/>
              <w:bottom w:val="single" w:sz="4" w:space="0" w:color="auto"/>
            </w:tcBorders>
            <w:vAlign w:val="center"/>
          </w:tcPr>
          <w:p w:rsidR="004A1E5E" w:rsidRPr="00BD40D9" w:rsidRDefault="004A1E5E" w:rsidP="00B53059">
            <w:pPr>
              <w:spacing w:line="240" w:lineRule="auto"/>
              <w:jc w:val="center"/>
              <w:rPr>
                <w:rFonts w:ascii="Times New Roman" w:hAnsi="Times New Roman"/>
              </w:rPr>
            </w:pPr>
            <w:r w:rsidRPr="00975794">
              <w:rPr>
                <w:rFonts w:ascii="Times New Roman" w:hAnsi="Times New Roman"/>
                <w:lang w:val="sr-Cyrl-CS"/>
              </w:rPr>
              <w:t>биологија</w:t>
            </w:r>
          </w:p>
        </w:tc>
        <w:tc>
          <w:tcPr>
            <w:tcW w:w="1456" w:type="pct"/>
            <w:tcBorders>
              <w:top w:val="single" w:sz="4" w:space="0" w:color="auto"/>
              <w:bottom w:val="single" w:sz="4" w:space="0" w:color="auto"/>
            </w:tcBorders>
            <w:vAlign w:val="center"/>
          </w:tcPr>
          <w:p w:rsidR="004A1E5E" w:rsidRPr="007C2B5A" w:rsidRDefault="00F065EF" w:rsidP="00B53059">
            <w:pPr>
              <w:spacing w:line="240" w:lineRule="auto"/>
              <w:jc w:val="center"/>
              <w:rPr>
                <w:rFonts w:ascii="Times New Roman" w:hAnsi="Times New Roman"/>
              </w:rPr>
            </w:pPr>
            <w:r>
              <w:rPr>
                <w:rFonts w:ascii="Times New Roman" w:hAnsi="Times New Roman"/>
              </w:rPr>
              <w:t>Ања Срећковић</w:t>
            </w:r>
          </w:p>
        </w:tc>
        <w:tc>
          <w:tcPr>
            <w:tcW w:w="2038" w:type="pct"/>
            <w:tcBorders>
              <w:top w:val="single" w:sz="4" w:space="0" w:color="auto"/>
              <w:bottom w:val="single" w:sz="4" w:space="0" w:color="auto"/>
              <w:right w:val="double" w:sz="4" w:space="0" w:color="auto"/>
            </w:tcBorders>
            <w:shd w:val="pct10" w:color="000000" w:fill="FFFFFF"/>
          </w:tcPr>
          <w:p w:rsidR="004A1E5E" w:rsidRPr="00DF2C34" w:rsidRDefault="00795317" w:rsidP="00F065EF">
            <w:pPr>
              <w:spacing w:line="240" w:lineRule="auto"/>
              <w:rPr>
                <w:rFonts w:ascii="Times New Roman" w:hAnsi="Times New Roman"/>
                <w:vertAlign w:val="subscript"/>
              </w:rPr>
            </w:pPr>
            <w:r w:rsidRPr="00975794">
              <w:rPr>
                <w:rFonts w:ascii="Times New Roman" w:hAnsi="Times New Roman"/>
                <w:lang w:val="sr-Latn-CS"/>
              </w:rPr>
              <w:t>V</w:t>
            </w:r>
            <w:r w:rsidRPr="00975794">
              <w:rPr>
                <w:rFonts w:ascii="Times New Roman" w:hAnsi="Times New Roman"/>
                <w:vertAlign w:val="subscript"/>
                <w:lang w:val="sr-Cyrl-CS"/>
              </w:rPr>
              <w:t>-1</w:t>
            </w:r>
            <w:r>
              <w:rPr>
                <w:rFonts w:ascii="Times New Roman" w:hAnsi="Times New Roman"/>
                <w:vertAlign w:val="subscript"/>
                <w:lang w:val="sr-Cyrl-CS"/>
              </w:rPr>
              <w:t xml:space="preserve">, </w:t>
            </w:r>
            <w:r w:rsidR="004A1E5E">
              <w:rPr>
                <w:rFonts w:ascii="Times New Roman" w:hAnsi="Times New Roman"/>
                <w:lang w:val="sr-Latn-CS"/>
              </w:rPr>
              <w:t>V</w:t>
            </w:r>
            <w:r w:rsidR="0002280E">
              <w:rPr>
                <w:rFonts w:ascii="Times New Roman" w:hAnsi="Times New Roman"/>
                <w:lang w:val="sr-Latn-CS"/>
              </w:rPr>
              <w:t>I</w:t>
            </w:r>
            <w:r w:rsidR="004A1E5E" w:rsidRPr="00975794">
              <w:rPr>
                <w:rFonts w:ascii="Times New Roman" w:hAnsi="Times New Roman"/>
                <w:lang w:val="sr-Latn-CS"/>
              </w:rPr>
              <w:t>-</w:t>
            </w:r>
            <w:r w:rsidR="004A1E5E" w:rsidRPr="00975794">
              <w:rPr>
                <w:rFonts w:ascii="Times New Roman" w:hAnsi="Times New Roman"/>
                <w:vertAlign w:val="subscript"/>
                <w:lang w:val="sr-Cyrl-CS"/>
              </w:rPr>
              <w:t>1</w:t>
            </w:r>
            <w:r w:rsidR="004A1E5E" w:rsidRPr="00975794">
              <w:rPr>
                <w:rFonts w:ascii="Times New Roman" w:hAnsi="Times New Roman"/>
                <w:lang w:val="sr-Cyrl-CS"/>
              </w:rPr>
              <w:t>,</w:t>
            </w:r>
            <w:r w:rsidR="00D707F8">
              <w:rPr>
                <w:rFonts w:ascii="Times New Roman" w:hAnsi="Times New Roman"/>
                <w:lang w:val="sr-Latn-CS"/>
              </w:rPr>
              <w:t xml:space="preserve"> VI</w:t>
            </w:r>
            <w:r w:rsidR="00D707F8" w:rsidRPr="00975794">
              <w:rPr>
                <w:rFonts w:ascii="Times New Roman" w:hAnsi="Times New Roman"/>
                <w:lang w:val="sr-Latn-CS"/>
              </w:rPr>
              <w:t>I-</w:t>
            </w:r>
            <w:r w:rsidR="00D707F8" w:rsidRPr="00975794">
              <w:rPr>
                <w:rFonts w:ascii="Times New Roman" w:hAnsi="Times New Roman"/>
                <w:vertAlign w:val="subscript"/>
                <w:lang w:val="sr-Cyrl-CS"/>
              </w:rPr>
              <w:t>1</w:t>
            </w:r>
            <w:r w:rsidR="00D707F8">
              <w:rPr>
                <w:rFonts w:ascii="Times New Roman" w:hAnsi="Times New Roman"/>
                <w:vertAlign w:val="subscript"/>
                <w:lang w:val="sr-Cyrl-CS"/>
              </w:rPr>
              <w:t>,</w:t>
            </w:r>
            <w:r w:rsidR="00DF2C34">
              <w:rPr>
                <w:rFonts w:ascii="Times New Roman" w:hAnsi="Times New Roman"/>
                <w:lang w:val="sr-Latn-CS"/>
              </w:rPr>
              <w:t xml:space="preserve"> VII</w:t>
            </w:r>
            <w:r w:rsidR="00DF2C34" w:rsidRPr="00975794">
              <w:rPr>
                <w:rFonts w:ascii="Times New Roman" w:hAnsi="Times New Roman"/>
                <w:lang w:val="sr-Latn-CS"/>
              </w:rPr>
              <w:t>-</w:t>
            </w:r>
            <w:r w:rsidR="00DF2C34">
              <w:rPr>
                <w:rFonts w:ascii="Times New Roman" w:hAnsi="Times New Roman"/>
                <w:vertAlign w:val="subscript"/>
              </w:rPr>
              <w:t>4,</w:t>
            </w:r>
            <w:r w:rsidR="00DF2C34">
              <w:rPr>
                <w:rFonts w:ascii="Times New Roman" w:hAnsi="Times New Roman"/>
                <w:lang w:val="sr-Latn-CS"/>
              </w:rPr>
              <w:t xml:space="preserve"> </w:t>
            </w:r>
            <w:r w:rsidR="0002280E" w:rsidRPr="00975794">
              <w:rPr>
                <w:rFonts w:ascii="Times New Roman" w:hAnsi="Times New Roman"/>
                <w:lang w:val="sr-Latn-CS"/>
              </w:rPr>
              <w:t>VIII-</w:t>
            </w:r>
            <w:r w:rsidR="0002280E" w:rsidRPr="00975794">
              <w:rPr>
                <w:rFonts w:ascii="Times New Roman" w:hAnsi="Times New Roman"/>
                <w:vertAlign w:val="subscript"/>
                <w:lang w:val="sr-Cyrl-CS"/>
              </w:rPr>
              <w:t>1</w:t>
            </w:r>
            <w:r w:rsidR="004A1E5E" w:rsidRPr="00975794">
              <w:rPr>
                <w:rFonts w:ascii="Times New Roman" w:hAnsi="Times New Roman"/>
                <w:vertAlign w:val="subscript"/>
                <w:lang w:val="sr-Latn-CS"/>
              </w:rPr>
              <w:t xml:space="preserve">  </w:t>
            </w:r>
          </w:p>
        </w:tc>
      </w:tr>
      <w:tr w:rsidR="004A1E5E" w:rsidRPr="00975794" w:rsidTr="007C30D3">
        <w:trPr>
          <w:jc w:val="center"/>
        </w:trPr>
        <w:tc>
          <w:tcPr>
            <w:tcW w:w="447" w:type="pct"/>
            <w:tcBorders>
              <w:top w:val="single" w:sz="18" w:space="0" w:color="auto"/>
              <w:left w:val="double" w:sz="4" w:space="0" w:color="auto"/>
              <w:bottom w:val="single" w:sz="4" w:space="0" w:color="auto"/>
            </w:tcBorders>
            <w:shd w:val="pct10" w:color="000000" w:fill="FFFFFF"/>
            <w:vAlign w:val="center"/>
          </w:tcPr>
          <w:p w:rsidR="004A1E5E" w:rsidRPr="00975794" w:rsidRDefault="007C2B5A" w:rsidP="00B53059">
            <w:pPr>
              <w:spacing w:line="240" w:lineRule="auto"/>
              <w:rPr>
                <w:rFonts w:ascii="Times New Roman" w:hAnsi="Times New Roman"/>
                <w:lang w:val="fr-FR"/>
              </w:rPr>
            </w:pPr>
            <w:r>
              <w:rPr>
                <w:rFonts w:ascii="Times New Roman" w:hAnsi="Times New Roman"/>
              </w:rPr>
              <w:t>30</w:t>
            </w:r>
            <w:r w:rsidR="004A1E5E" w:rsidRPr="00975794">
              <w:rPr>
                <w:rFonts w:ascii="Times New Roman" w:hAnsi="Times New Roman"/>
                <w:lang w:val="fr-FR"/>
              </w:rPr>
              <w:t>.</w:t>
            </w:r>
          </w:p>
        </w:tc>
        <w:tc>
          <w:tcPr>
            <w:tcW w:w="1059" w:type="pct"/>
            <w:tcBorders>
              <w:top w:val="single" w:sz="18" w:space="0" w:color="auto"/>
              <w:bottom w:val="single" w:sz="4" w:space="0" w:color="auto"/>
            </w:tcBorders>
            <w:vAlign w:val="center"/>
          </w:tcPr>
          <w:p w:rsidR="004A1E5E" w:rsidRPr="00975794" w:rsidRDefault="004A1E5E" w:rsidP="00B53059">
            <w:pPr>
              <w:spacing w:line="240" w:lineRule="auto"/>
              <w:jc w:val="center"/>
              <w:rPr>
                <w:rFonts w:ascii="Times New Roman" w:hAnsi="Times New Roman"/>
                <w:lang w:val="fr-FR"/>
              </w:rPr>
            </w:pPr>
            <w:r w:rsidRPr="00975794">
              <w:rPr>
                <w:rFonts w:ascii="Times New Roman" w:hAnsi="Times New Roman"/>
              </w:rPr>
              <w:t>хемија</w:t>
            </w:r>
          </w:p>
        </w:tc>
        <w:tc>
          <w:tcPr>
            <w:tcW w:w="1456" w:type="pct"/>
            <w:tcBorders>
              <w:top w:val="single" w:sz="18" w:space="0" w:color="auto"/>
              <w:bottom w:val="single" w:sz="4" w:space="0" w:color="auto"/>
            </w:tcBorders>
            <w:vAlign w:val="center"/>
          </w:tcPr>
          <w:p w:rsidR="004A1E5E" w:rsidRPr="00975794" w:rsidRDefault="0002280E" w:rsidP="00B53059">
            <w:pPr>
              <w:spacing w:line="240" w:lineRule="auto"/>
              <w:jc w:val="center"/>
              <w:rPr>
                <w:rFonts w:ascii="Times New Roman" w:hAnsi="Times New Roman"/>
                <w:lang w:val="sr-Cyrl-CS"/>
              </w:rPr>
            </w:pPr>
            <w:r>
              <w:rPr>
                <w:rFonts w:ascii="Times New Roman" w:hAnsi="Times New Roman"/>
                <w:lang w:val="sr-Cyrl-CS"/>
              </w:rPr>
              <w:t>Љубиша Васовић</w:t>
            </w:r>
          </w:p>
        </w:tc>
        <w:tc>
          <w:tcPr>
            <w:tcW w:w="2038" w:type="pct"/>
            <w:tcBorders>
              <w:top w:val="single" w:sz="18" w:space="0" w:color="auto"/>
              <w:bottom w:val="single" w:sz="4" w:space="0" w:color="auto"/>
              <w:right w:val="double" w:sz="4" w:space="0" w:color="auto"/>
            </w:tcBorders>
            <w:shd w:val="pct10" w:color="000000" w:fill="FFFFFF"/>
          </w:tcPr>
          <w:p w:rsidR="004A1E5E" w:rsidRPr="00265A1F" w:rsidRDefault="004A1E5E" w:rsidP="008C4B46">
            <w:pPr>
              <w:spacing w:line="240" w:lineRule="auto"/>
              <w:rPr>
                <w:rFonts w:ascii="Times New Roman" w:hAnsi="Times New Roman"/>
              </w:rPr>
            </w:pPr>
            <w:r w:rsidRPr="00975794">
              <w:rPr>
                <w:rFonts w:ascii="Times New Roman" w:hAnsi="Times New Roman"/>
                <w:lang w:val="sr-Latn-CS"/>
              </w:rPr>
              <w:t>VII-</w:t>
            </w:r>
            <w:r w:rsidR="00265A1F">
              <w:rPr>
                <w:rFonts w:ascii="Times New Roman" w:hAnsi="Times New Roman"/>
                <w:vertAlign w:val="subscript"/>
              </w:rPr>
              <w:t>2</w:t>
            </w:r>
            <w:r w:rsidRPr="00975794">
              <w:rPr>
                <w:rFonts w:ascii="Times New Roman" w:hAnsi="Times New Roman"/>
                <w:lang w:val="sr-Latn-CS"/>
              </w:rPr>
              <w:t>,</w:t>
            </w:r>
            <w:r w:rsidR="008C4B46" w:rsidRPr="00975794">
              <w:rPr>
                <w:rFonts w:ascii="Times New Roman" w:hAnsi="Times New Roman"/>
                <w:lang w:val="sr-Latn-CS"/>
              </w:rPr>
              <w:t xml:space="preserve"> VII-</w:t>
            </w:r>
            <w:r w:rsidR="00265A1F">
              <w:rPr>
                <w:rFonts w:ascii="Times New Roman" w:hAnsi="Times New Roman"/>
                <w:vertAlign w:val="subscript"/>
              </w:rPr>
              <w:t>3</w:t>
            </w:r>
            <w:r w:rsidR="008C4B46">
              <w:rPr>
                <w:rFonts w:ascii="Times New Roman" w:hAnsi="Times New Roman"/>
                <w:vertAlign w:val="subscript"/>
              </w:rPr>
              <w:t>,</w:t>
            </w:r>
            <w:r w:rsidR="008C4B46" w:rsidRPr="00975794">
              <w:rPr>
                <w:rFonts w:ascii="Times New Roman" w:hAnsi="Times New Roman"/>
                <w:lang w:val="sr-Latn-CS"/>
              </w:rPr>
              <w:t xml:space="preserve"> </w:t>
            </w:r>
            <w:r w:rsidR="00265A1F">
              <w:rPr>
                <w:rFonts w:ascii="Times New Roman" w:hAnsi="Times New Roman"/>
                <w:lang w:val="sr-Latn-CS"/>
              </w:rPr>
              <w:t>V</w:t>
            </w:r>
            <w:r w:rsidR="00265A1F" w:rsidRPr="00975794">
              <w:rPr>
                <w:rFonts w:ascii="Times New Roman" w:hAnsi="Times New Roman"/>
                <w:lang w:val="sr-Latn-CS"/>
              </w:rPr>
              <w:t>II-</w:t>
            </w:r>
            <w:r w:rsidR="00265A1F">
              <w:rPr>
                <w:rFonts w:ascii="Times New Roman" w:hAnsi="Times New Roman"/>
                <w:vertAlign w:val="subscript"/>
              </w:rPr>
              <w:t xml:space="preserve">4,, </w:t>
            </w:r>
            <w:r w:rsidRPr="00975794">
              <w:rPr>
                <w:rFonts w:ascii="Times New Roman" w:hAnsi="Times New Roman"/>
                <w:lang w:val="sr-Latn-CS"/>
              </w:rPr>
              <w:t>VIII-</w:t>
            </w:r>
            <w:r w:rsidR="008C4B46">
              <w:rPr>
                <w:rFonts w:ascii="Times New Roman" w:hAnsi="Times New Roman"/>
                <w:vertAlign w:val="subscript"/>
              </w:rPr>
              <w:t>3</w:t>
            </w:r>
            <w:r w:rsidRPr="00975794">
              <w:rPr>
                <w:rFonts w:ascii="Times New Roman" w:hAnsi="Times New Roman"/>
                <w:lang w:val="sr-Latn-CS"/>
              </w:rPr>
              <w:t>,VIII-</w:t>
            </w:r>
            <w:r w:rsidR="008C4B46">
              <w:rPr>
                <w:rFonts w:ascii="Times New Roman" w:hAnsi="Times New Roman"/>
                <w:vertAlign w:val="subscript"/>
                <w:lang w:val="sr-Cyrl-CS"/>
              </w:rPr>
              <w:t>4</w:t>
            </w:r>
            <w:r w:rsidR="00D707F8" w:rsidRPr="00975794">
              <w:rPr>
                <w:rFonts w:ascii="Times New Roman" w:hAnsi="Times New Roman"/>
                <w:lang w:val="sr-Latn-CS"/>
              </w:rPr>
              <w:t xml:space="preserve"> </w:t>
            </w:r>
          </w:p>
        </w:tc>
      </w:tr>
      <w:tr w:rsidR="00191561" w:rsidRPr="00975794" w:rsidTr="007C30D3">
        <w:trPr>
          <w:jc w:val="center"/>
        </w:trPr>
        <w:tc>
          <w:tcPr>
            <w:tcW w:w="447" w:type="pct"/>
            <w:tcBorders>
              <w:top w:val="single" w:sz="18" w:space="0" w:color="auto"/>
              <w:left w:val="double" w:sz="4" w:space="0" w:color="auto"/>
              <w:bottom w:val="single" w:sz="4" w:space="0" w:color="auto"/>
            </w:tcBorders>
            <w:shd w:val="pct10" w:color="000000" w:fill="FFFFFF"/>
            <w:vAlign w:val="center"/>
          </w:tcPr>
          <w:p w:rsidR="00191561" w:rsidRPr="00191561" w:rsidRDefault="007C2B5A" w:rsidP="00B53059">
            <w:pPr>
              <w:spacing w:line="240" w:lineRule="auto"/>
              <w:rPr>
                <w:rFonts w:ascii="Times New Roman" w:hAnsi="Times New Roman"/>
                <w:lang w:val="sr-Cyrl-CS"/>
              </w:rPr>
            </w:pPr>
            <w:r>
              <w:rPr>
                <w:rFonts w:ascii="Times New Roman" w:hAnsi="Times New Roman"/>
                <w:lang w:val="sr-Cyrl-CS"/>
              </w:rPr>
              <w:t>31</w:t>
            </w:r>
            <w:r w:rsidR="00191561">
              <w:rPr>
                <w:rFonts w:ascii="Times New Roman" w:hAnsi="Times New Roman"/>
                <w:lang w:val="sr-Cyrl-CS"/>
              </w:rPr>
              <w:t>.</w:t>
            </w:r>
          </w:p>
        </w:tc>
        <w:tc>
          <w:tcPr>
            <w:tcW w:w="1059" w:type="pct"/>
            <w:tcBorders>
              <w:top w:val="single" w:sz="18" w:space="0" w:color="auto"/>
              <w:bottom w:val="single" w:sz="4" w:space="0" w:color="auto"/>
            </w:tcBorders>
            <w:vAlign w:val="center"/>
          </w:tcPr>
          <w:p w:rsidR="00191561" w:rsidRPr="00975794" w:rsidRDefault="00191561" w:rsidP="00B53059">
            <w:pPr>
              <w:spacing w:line="240" w:lineRule="auto"/>
              <w:jc w:val="center"/>
              <w:rPr>
                <w:rFonts w:ascii="Times New Roman" w:hAnsi="Times New Roman"/>
              </w:rPr>
            </w:pPr>
            <w:r w:rsidRPr="00975794">
              <w:rPr>
                <w:rFonts w:ascii="Times New Roman" w:hAnsi="Times New Roman"/>
              </w:rPr>
              <w:t>хемија</w:t>
            </w:r>
          </w:p>
        </w:tc>
        <w:tc>
          <w:tcPr>
            <w:tcW w:w="1456" w:type="pct"/>
            <w:tcBorders>
              <w:top w:val="single" w:sz="18" w:space="0" w:color="auto"/>
              <w:bottom w:val="single" w:sz="4" w:space="0" w:color="auto"/>
            </w:tcBorders>
            <w:vAlign w:val="center"/>
          </w:tcPr>
          <w:p w:rsidR="00191561" w:rsidRDefault="00191561" w:rsidP="00B53059">
            <w:pPr>
              <w:spacing w:line="240" w:lineRule="auto"/>
              <w:jc w:val="center"/>
              <w:rPr>
                <w:rFonts w:ascii="Times New Roman" w:hAnsi="Times New Roman"/>
                <w:lang w:val="sr-Cyrl-CS"/>
              </w:rPr>
            </w:pPr>
            <w:r>
              <w:rPr>
                <w:rFonts w:ascii="Times New Roman" w:hAnsi="Times New Roman"/>
                <w:lang w:val="sr-Cyrl-CS"/>
              </w:rPr>
              <w:t xml:space="preserve">Снежана </w:t>
            </w:r>
            <w:r w:rsidR="00265A1F">
              <w:rPr>
                <w:rFonts w:ascii="Times New Roman" w:hAnsi="Times New Roman"/>
                <w:lang w:val="sr-Cyrl-CS"/>
              </w:rPr>
              <w:t>Матић</w:t>
            </w:r>
          </w:p>
        </w:tc>
        <w:tc>
          <w:tcPr>
            <w:tcW w:w="2038" w:type="pct"/>
            <w:tcBorders>
              <w:top w:val="single" w:sz="18" w:space="0" w:color="auto"/>
              <w:bottom w:val="single" w:sz="4" w:space="0" w:color="auto"/>
              <w:right w:val="double" w:sz="4" w:space="0" w:color="auto"/>
            </w:tcBorders>
            <w:shd w:val="pct10" w:color="000000" w:fill="FFFFFF"/>
          </w:tcPr>
          <w:p w:rsidR="00191561" w:rsidRPr="00265A1F" w:rsidRDefault="00AB1063" w:rsidP="008C4B46">
            <w:pPr>
              <w:spacing w:line="240" w:lineRule="auto"/>
              <w:rPr>
                <w:rFonts w:ascii="Times New Roman" w:hAnsi="Times New Roman"/>
              </w:rPr>
            </w:pPr>
            <w:r>
              <w:rPr>
                <w:rFonts w:ascii="Times New Roman" w:hAnsi="Times New Roman"/>
                <w:lang w:val="sr-Latn-CS"/>
              </w:rPr>
              <w:t>VI</w:t>
            </w:r>
            <w:r w:rsidR="00191561" w:rsidRPr="00975794">
              <w:rPr>
                <w:rFonts w:ascii="Times New Roman" w:hAnsi="Times New Roman"/>
                <w:lang w:val="sr-Latn-CS"/>
              </w:rPr>
              <w:t>I-</w:t>
            </w:r>
            <w:r w:rsidR="00191561" w:rsidRPr="00975794">
              <w:rPr>
                <w:rFonts w:ascii="Times New Roman" w:hAnsi="Times New Roman"/>
                <w:vertAlign w:val="subscript"/>
                <w:lang w:val="sr-Cyrl-CS"/>
              </w:rPr>
              <w:t>1</w:t>
            </w:r>
            <w:r w:rsidR="00795317">
              <w:rPr>
                <w:rFonts w:ascii="Times New Roman" w:hAnsi="Times New Roman"/>
                <w:vertAlign w:val="subscript"/>
                <w:lang w:val="sr-Cyrl-CS"/>
              </w:rPr>
              <w:t xml:space="preserve">, </w:t>
            </w:r>
            <w:r w:rsidR="00191561" w:rsidRPr="00975794">
              <w:rPr>
                <w:rFonts w:ascii="Times New Roman" w:hAnsi="Times New Roman"/>
                <w:vertAlign w:val="subscript"/>
                <w:lang w:val="sr-Latn-CS"/>
              </w:rPr>
              <w:t xml:space="preserve"> </w:t>
            </w:r>
            <w:r w:rsidR="00795317" w:rsidRPr="00975794">
              <w:rPr>
                <w:rFonts w:ascii="Times New Roman" w:hAnsi="Times New Roman"/>
                <w:lang w:val="sr-Latn-CS"/>
              </w:rPr>
              <w:t>VIII-</w:t>
            </w:r>
            <w:r w:rsidR="00795317" w:rsidRPr="00975794">
              <w:rPr>
                <w:rFonts w:ascii="Times New Roman" w:hAnsi="Times New Roman"/>
                <w:vertAlign w:val="subscript"/>
                <w:lang w:val="sr-Cyrl-CS"/>
              </w:rPr>
              <w:t>1</w:t>
            </w:r>
            <w:r w:rsidR="00265A1F">
              <w:rPr>
                <w:rFonts w:ascii="Times New Roman" w:hAnsi="Times New Roman"/>
                <w:vertAlign w:val="subscript"/>
                <w:lang w:val="sr-Cyrl-CS"/>
              </w:rPr>
              <w:t>,</w:t>
            </w:r>
            <w:r w:rsidR="00265A1F" w:rsidRPr="00975794">
              <w:rPr>
                <w:rFonts w:ascii="Times New Roman" w:hAnsi="Times New Roman"/>
                <w:lang w:val="sr-Latn-CS"/>
              </w:rPr>
              <w:t xml:space="preserve"> VIII-</w:t>
            </w:r>
            <w:r w:rsidR="00265A1F">
              <w:rPr>
                <w:rFonts w:ascii="Times New Roman" w:hAnsi="Times New Roman"/>
                <w:vertAlign w:val="subscript"/>
              </w:rPr>
              <w:t>2</w:t>
            </w:r>
          </w:p>
        </w:tc>
      </w:tr>
      <w:tr w:rsidR="00C52380" w:rsidRPr="00975794" w:rsidTr="007C30D3">
        <w:trPr>
          <w:jc w:val="center"/>
        </w:trPr>
        <w:tc>
          <w:tcPr>
            <w:tcW w:w="447" w:type="pct"/>
            <w:tcBorders>
              <w:top w:val="single" w:sz="18" w:space="0" w:color="auto"/>
              <w:left w:val="double" w:sz="4" w:space="0" w:color="auto"/>
              <w:bottom w:val="single" w:sz="4" w:space="0" w:color="auto"/>
            </w:tcBorders>
            <w:shd w:val="pct10" w:color="000000" w:fill="FFFFFF"/>
            <w:vAlign w:val="center"/>
          </w:tcPr>
          <w:p w:rsidR="00C52380" w:rsidRPr="00975794" w:rsidRDefault="00C52380" w:rsidP="008B5E04">
            <w:pPr>
              <w:spacing w:line="240" w:lineRule="auto"/>
              <w:rPr>
                <w:rFonts w:ascii="Times New Roman" w:hAnsi="Times New Roman"/>
              </w:rPr>
            </w:pPr>
            <w:r>
              <w:rPr>
                <w:rFonts w:ascii="Times New Roman" w:hAnsi="Times New Roman"/>
              </w:rPr>
              <w:t>32</w:t>
            </w:r>
            <w:r w:rsidRPr="00975794">
              <w:rPr>
                <w:rFonts w:ascii="Times New Roman" w:hAnsi="Times New Roman"/>
                <w:lang w:val="sr-Cyrl-CS"/>
              </w:rPr>
              <w:t>.</w:t>
            </w:r>
          </w:p>
        </w:tc>
        <w:tc>
          <w:tcPr>
            <w:tcW w:w="1059" w:type="pct"/>
            <w:tcBorders>
              <w:top w:val="single" w:sz="18" w:space="0" w:color="auto"/>
              <w:bottom w:val="single" w:sz="4" w:space="0" w:color="auto"/>
            </w:tcBorders>
            <w:vAlign w:val="center"/>
          </w:tcPr>
          <w:p w:rsidR="00C52380" w:rsidRPr="008C254C" w:rsidRDefault="00C52380" w:rsidP="00C52380">
            <w:pPr>
              <w:spacing w:line="240" w:lineRule="auto"/>
              <w:jc w:val="center"/>
              <w:rPr>
                <w:rFonts w:ascii="Times New Roman" w:hAnsi="Times New Roman"/>
              </w:rPr>
            </w:pPr>
            <w:r>
              <w:rPr>
                <w:rFonts w:ascii="Times New Roman" w:hAnsi="Times New Roman"/>
              </w:rPr>
              <w:t>Техника и технологија</w:t>
            </w:r>
          </w:p>
        </w:tc>
        <w:tc>
          <w:tcPr>
            <w:tcW w:w="1456" w:type="pct"/>
            <w:tcBorders>
              <w:top w:val="single" w:sz="18" w:space="0" w:color="auto"/>
              <w:bottom w:val="single" w:sz="4" w:space="0" w:color="auto"/>
            </w:tcBorders>
            <w:vAlign w:val="center"/>
          </w:tcPr>
          <w:p w:rsidR="00C52380" w:rsidRPr="00975794" w:rsidRDefault="00C52380" w:rsidP="008B5E04">
            <w:pPr>
              <w:spacing w:line="240" w:lineRule="auto"/>
              <w:jc w:val="center"/>
              <w:rPr>
                <w:rFonts w:ascii="Times New Roman" w:hAnsi="Times New Roman"/>
                <w:lang w:val="sr-Cyrl-CS"/>
              </w:rPr>
            </w:pPr>
            <w:r w:rsidRPr="00975794">
              <w:rPr>
                <w:rFonts w:ascii="Times New Roman" w:hAnsi="Times New Roman"/>
                <w:lang w:val="sr-Cyrl-CS"/>
              </w:rPr>
              <w:t>Весна Милићевић</w:t>
            </w:r>
          </w:p>
        </w:tc>
        <w:tc>
          <w:tcPr>
            <w:tcW w:w="2038" w:type="pct"/>
            <w:tcBorders>
              <w:top w:val="single" w:sz="18" w:space="0" w:color="auto"/>
              <w:bottom w:val="single" w:sz="4" w:space="0" w:color="auto"/>
              <w:right w:val="double" w:sz="4" w:space="0" w:color="auto"/>
            </w:tcBorders>
            <w:shd w:val="pct10" w:color="000000" w:fill="FFFFFF"/>
          </w:tcPr>
          <w:p w:rsidR="00C52380" w:rsidRDefault="00C52380" w:rsidP="008C4B46">
            <w:pPr>
              <w:spacing w:line="240" w:lineRule="auto"/>
              <w:rPr>
                <w:rFonts w:ascii="Times New Roman" w:hAnsi="Times New Roman"/>
                <w:lang w:val="sr-Latn-CS"/>
              </w:rPr>
            </w:pPr>
            <w:r>
              <w:rPr>
                <w:rFonts w:ascii="Times New Roman" w:hAnsi="Times New Roman"/>
                <w:lang w:val="sr-Latn-CS"/>
              </w:rPr>
              <w:t>VI</w:t>
            </w:r>
            <w:r w:rsidRPr="00975794">
              <w:rPr>
                <w:rFonts w:ascii="Times New Roman" w:hAnsi="Times New Roman"/>
                <w:lang w:val="sr-Latn-CS"/>
              </w:rPr>
              <w:t>-</w:t>
            </w:r>
            <w:r>
              <w:rPr>
                <w:rFonts w:ascii="Times New Roman" w:hAnsi="Times New Roman"/>
                <w:vertAlign w:val="subscript"/>
              </w:rPr>
              <w:t>1,</w:t>
            </w:r>
            <w:r w:rsidRPr="00975794">
              <w:rPr>
                <w:rFonts w:ascii="Times New Roman" w:hAnsi="Times New Roman"/>
                <w:lang w:val="sr-Latn-CS"/>
              </w:rPr>
              <w:t xml:space="preserve"> VI</w:t>
            </w:r>
            <w:r w:rsidRPr="00975794">
              <w:rPr>
                <w:rFonts w:ascii="Times New Roman" w:hAnsi="Times New Roman"/>
                <w:lang w:val="sr-Cyrl-CS"/>
              </w:rPr>
              <w:t>-</w:t>
            </w:r>
            <w:r>
              <w:rPr>
                <w:rFonts w:ascii="Times New Roman" w:hAnsi="Times New Roman"/>
                <w:vertAlign w:val="subscript"/>
              </w:rPr>
              <w:t>2</w:t>
            </w:r>
            <w:r>
              <w:rPr>
                <w:rFonts w:ascii="Times New Roman" w:hAnsi="Times New Roman"/>
              </w:rPr>
              <w:t>,</w:t>
            </w:r>
            <w:r w:rsidRPr="00975794">
              <w:rPr>
                <w:rFonts w:ascii="Times New Roman" w:hAnsi="Times New Roman"/>
                <w:lang w:val="sr-Latn-CS"/>
              </w:rPr>
              <w:t xml:space="preserve"> </w:t>
            </w:r>
            <w:r>
              <w:rPr>
                <w:rFonts w:ascii="Times New Roman" w:hAnsi="Times New Roman"/>
                <w:lang w:val="sr-Latn-CS"/>
              </w:rPr>
              <w:t>VI</w:t>
            </w:r>
            <w:r w:rsidRPr="00975794">
              <w:rPr>
                <w:rFonts w:ascii="Times New Roman" w:hAnsi="Times New Roman"/>
                <w:lang w:val="sr-Latn-CS"/>
              </w:rPr>
              <w:t>-</w:t>
            </w:r>
            <w:r>
              <w:rPr>
                <w:rFonts w:ascii="Times New Roman" w:hAnsi="Times New Roman"/>
                <w:vertAlign w:val="subscript"/>
              </w:rPr>
              <w:t>3</w:t>
            </w:r>
          </w:p>
        </w:tc>
      </w:tr>
      <w:tr w:rsidR="00C52380" w:rsidRPr="00975794" w:rsidTr="007C30D3">
        <w:trPr>
          <w:trHeight w:val="403"/>
          <w:jc w:val="center"/>
        </w:trPr>
        <w:tc>
          <w:tcPr>
            <w:tcW w:w="447" w:type="pct"/>
            <w:tcBorders>
              <w:left w:val="double" w:sz="4" w:space="0" w:color="auto"/>
              <w:bottom w:val="single" w:sz="18" w:space="0" w:color="auto"/>
            </w:tcBorders>
            <w:shd w:val="pct10" w:color="000000" w:fill="FFFFFF"/>
            <w:vAlign w:val="center"/>
          </w:tcPr>
          <w:p w:rsidR="00C52380" w:rsidRPr="00424609" w:rsidRDefault="00C52380" w:rsidP="00B53059">
            <w:pPr>
              <w:spacing w:line="240" w:lineRule="auto"/>
              <w:rPr>
                <w:rFonts w:ascii="Times New Roman" w:hAnsi="Times New Roman"/>
              </w:rPr>
            </w:pPr>
            <w:r>
              <w:rPr>
                <w:rFonts w:ascii="Times New Roman" w:hAnsi="Times New Roman"/>
              </w:rPr>
              <w:t>33.</w:t>
            </w:r>
          </w:p>
        </w:tc>
        <w:tc>
          <w:tcPr>
            <w:tcW w:w="1059" w:type="pct"/>
            <w:tcBorders>
              <w:bottom w:val="single" w:sz="18" w:space="0" w:color="auto"/>
            </w:tcBorders>
            <w:vAlign w:val="center"/>
          </w:tcPr>
          <w:p w:rsidR="00C52380" w:rsidRPr="00975794" w:rsidRDefault="00C52380" w:rsidP="00B53059">
            <w:pPr>
              <w:spacing w:line="240" w:lineRule="auto"/>
              <w:jc w:val="center"/>
              <w:rPr>
                <w:rFonts w:ascii="Times New Roman" w:hAnsi="Times New Roman"/>
              </w:rPr>
            </w:pPr>
            <w:r>
              <w:rPr>
                <w:rFonts w:ascii="Times New Roman" w:hAnsi="Times New Roman"/>
              </w:rPr>
              <w:t>Техника и технологија</w:t>
            </w:r>
          </w:p>
        </w:tc>
        <w:tc>
          <w:tcPr>
            <w:tcW w:w="1456" w:type="pct"/>
            <w:tcBorders>
              <w:bottom w:val="single" w:sz="18" w:space="0" w:color="auto"/>
            </w:tcBorders>
            <w:vAlign w:val="center"/>
          </w:tcPr>
          <w:p w:rsidR="00C52380" w:rsidRPr="00975794" w:rsidRDefault="00C52380" w:rsidP="00B53059">
            <w:pPr>
              <w:spacing w:line="240" w:lineRule="auto"/>
              <w:jc w:val="center"/>
              <w:rPr>
                <w:rFonts w:ascii="Times New Roman" w:hAnsi="Times New Roman"/>
                <w:lang w:val="sr-Cyrl-CS"/>
              </w:rPr>
            </w:pPr>
            <w:r>
              <w:rPr>
                <w:rFonts w:ascii="Times New Roman" w:hAnsi="Times New Roman"/>
                <w:lang w:val="sr-Cyrl-CS"/>
              </w:rPr>
              <w:t>Весна Радосављевић</w:t>
            </w:r>
          </w:p>
        </w:tc>
        <w:tc>
          <w:tcPr>
            <w:tcW w:w="2038" w:type="pct"/>
            <w:tcBorders>
              <w:bottom w:val="single" w:sz="18" w:space="0" w:color="auto"/>
              <w:right w:val="double" w:sz="4" w:space="0" w:color="auto"/>
            </w:tcBorders>
            <w:shd w:val="pct10" w:color="000000" w:fill="FFFFFF"/>
            <w:vAlign w:val="center"/>
          </w:tcPr>
          <w:p w:rsidR="00C52380" w:rsidRPr="0065102C" w:rsidRDefault="00C52380" w:rsidP="006A70E9">
            <w:pPr>
              <w:spacing w:line="240" w:lineRule="auto"/>
              <w:rPr>
                <w:rFonts w:ascii="Times New Roman" w:hAnsi="Times New Roman"/>
              </w:rPr>
            </w:pPr>
            <w:r>
              <w:rPr>
                <w:rFonts w:ascii="Times New Roman" w:hAnsi="Times New Roman"/>
                <w:lang w:val="sr-Latn-CS"/>
              </w:rPr>
              <w:t>V</w:t>
            </w:r>
            <w:r w:rsidRPr="00975794">
              <w:rPr>
                <w:rFonts w:ascii="Times New Roman" w:hAnsi="Times New Roman"/>
                <w:lang w:val="sr-Latn-CS"/>
              </w:rPr>
              <w:t>I-</w:t>
            </w:r>
            <w:r>
              <w:rPr>
                <w:rFonts w:ascii="Times New Roman" w:hAnsi="Times New Roman"/>
                <w:vertAlign w:val="subscript"/>
              </w:rPr>
              <w:t>4,</w:t>
            </w:r>
            <w:r w:rsidRPr="00975794">
              <w:rPr>
                <w:rFonts w:ascii="Times New Roman" w:hAnsi="Times New Roman"/>
                <w:lang w:val="sr-Latn-CS"/>
              </w:rPr>
              <w:t>VIII-</w:t>
            </w:r>
            <w:r>
              <w:rPr>
                <w:rFonts w:ascii="Times New Roman" w:hAnsi="Times New Roman"/>
                <w:vertAlign w:val="subscript"/>
              </w:rPr>
              <w:t>4</w:t>
            </w:r>
          </w:p>
        </w:tc>
      </w:tr>
      <w:tr w:rsidR="00C52380" w:rsidRPr="00975794" w:rsidTr="007C30D3">
        <w:trPr>
          <w:trHeight w:val="403"/>
          <w:jc w:val="center"/>
        </w:trPr>
        <w:tc>
          <w:tcPr>
            <w:tcW w:w="447" w:type="pct"/>
            <w:tcBorders>
              <w:left w:val="double" w:sz="4" w:space="0" w:color="auto"/>
              <w:bottom w:val="single" w:sz="18" w:space="0" w:color="auto"/>
            </w:tcBorders>
            <w:shd w:val="pct10" w:color="000000" w:fill="FFFFFF"/>
            <w:vAlign w:val="center"/>
          </w:tcPr>
          <w:p w:rsidR="00C52380" w:rsidRPr="008C126F" w:rsidRDefault="00C52380" w:rsidP="00B53059">
            <w:pPr>
              <w:spacing w:line="240" w:lineRule="auto"/>
              <w:rPr>
                <w:rFonts w:ascii="Times New Roman" w:hAnsi="Times New Roman"/>
              </w:rPr>
            </w:pPr>
            <w:r>
              <w:rPr>
                <w:rFonts w:ascii="Times New Roman" w:hAnsi="Times New Roman"/>
              </w:rPr>
              <w:t>34.</w:t>
            </w:r>
          </w:p>
        </w:tc>
        <w:tc>
          <w:tcPr>
            <w:tcW w:w="1059" w:type="pct"/>
            <w:tcBorders>
              <w:bottom w:val="single" w:sz="18" w:space="0" w:color="auto"/>
            </w:tcBorders>
            <w:vAlign w:val="center"/>
          </w:tcPr>
          <w:p w:rsidR="00C52380" w:rsidRPr="008C126F" w:rsidRDefault="00C52380" w:rsidP="00B53059">
            <w:pPr>
              <w:spacing w:line="240" w:lineRule="auto"/>
              <w:jc w:val="center"/>
              <w:rPr>
                <w:rFonts w:ascii="Times New Roman" w:hAnsi="Times New Roman"/>
              </w:rPr>
            </w:pPr>
            <w:r>
              <w:rPr>
                <w:rFonts w:ascii="Times New Roman" w:hAnsi="Times New Roman"/>
              </w:rPr>
              <w:t>Техника и технологија</w:t>
            </w:r>
          </w:p>
        </w:tc>
        <w:tc>
          <w:tcPr>
            <w:tcW w:w="1456" w:type="pct"/>
            <w:tcBorders>
              <w:bottom w:val="single" w:sz="18" w:space="0" w:color="auto"/>
            </w:tcBorders>
            <w:vAlign w:val="center"/>
          </w:tcPr>
          <w:p w:rsidR="00C52380" w:rsidRDefault="00C52380" w:rsidP="00B53059">
            <w:pPr>
              <w:spacing w:line="240" w:lineRule="auto"/>
              <w:jc w:val="center"/>
              <w:rPr>
                <w:rFonts w:ascii="Times New Roman" w:hAnsi="Times New Roman"/>
                <w:lang w:val="sr-Cyrl-CS"/>
              </w:rPr>
            </w:pPr>
            <w:r w:rsidRPr="00975794">
              <w:rPr>
                <w:rFonts w:ascii="Times New Roman" w:hAnsi="Times New Roman"/>
                <w:lang w:val="sr-Cyrl-CS"/>
              </w:rPr>
              <w:t>Мирјана Арсић</w:t>
            </w:r>
          </w:p>
        </w:tc>
        <w:tc>
          <w:tcPr>
            <w:tcW w:w="2038" w:type="pct"/>
            <w:tcBorders>
              <w:bottom w:val="single" w:sz="18" w:space="0" w:color="auto"/>
              <w:right w:val="double" w:sz="4" w:space="0" w:color="auto"/>
            </w:tcBorders>
            <w:shd w:val="pct10" w:color="000000" w:fill="FFFFFF"/>
            <w:vAlign w:val="center"/>
          </w:tcPr>
          <w:p w:rsidR="00C52380" w:rsidRPr="00746E88" w:rsidRDefault="00C52380" w:rsidP="00746E88">
            <w:pPr>
              <w:spacing w:line="240" w:lineRule="auto"/>
              <w:rPr>
                <w:rFonts w:ascii="Times New Roman" w:hAnsi="Times New Roman"/>
              </w:rPr>
            </w:pPr>
            <w:r>
              <w:rPr>
                <w:rFonts w:ascii="Times New Roman" w:hAnsi="Times New Roman"/>
                <w:lang w:val="sr-Latn-CS"/>
              </w:rPr>
              <w:t>V</w:t>
            </w:r>
            <w:r w:rsidRPr="00FF3F79">
              <w:rPr>
                <w:rFonts w:ascii="Times New Roman" w:hAnsi="Times New Roman"/>
                <w:lang w:val="sr-Cyrl-CS"/>
              </w:rPr>
              <w:t>-</w:t>
            </w:r>
            <w:r w:rsidRPr="00FF3F79">
              <w:rPr>
                <w:rFonts w:ascii="Times New Roman" w:hAnsi="Times New Roman"/>
                <w:vertAlign w:val="subscript"/>
                <w:lang w:val="sr-Cyrl-CS"/>
              </w:rPr>
              <w:t>1,</w:t>
            </w:r>
            <w:r w:rsidRPr="00975794">
              <w:rPr>
                <w:rFonts w:ascii="Times New Roman" w:hAnsi="Times New Roman"/>
                <w:lang w:val="sr-Latn-CS"/>
              </w:rPr>
              <w:t xml:space="preserve"> V</w:t>
            </w:r>
            <w:r w:rsidRPr="00975794">
              <w:rPr>
                <w:rFonts w:ascii="Times New Roman" w:hAnsi="Times New Roman"/>
                <w:lang w:val="sr-Cyrl-CS"/>
              </w:rPr>
              <w:t>-</w:t>
            </w:r>
            <w:r w:rsidRPr="00975794">
              <w:rPr>
                <w:rFonts w:ascii="Times New Roman" w:hAnsi="Times New Roman"/>
                <w:vertAlign w:val="subscript"/>
                <w:lang w:val="sr-Cyrl-CS"/>
              </w:rPr>
              <w:t>2</w:t>
            </w:r>
            <w:r w:rsidRPr="00975794">
              <w:rPr>
                <w:rFonts w:ascii="Times New Roman" w:hAnsi="Times New Roman"/>
                <w:lang w:val="sr-Cyrl-CS"/>
              </w:rPr>
              <w:t>,</w:t>
            </w:r>
            <w:r w:rsidRPr="00975794">
              <w:rPr>
                <w:rFonts w:ascii="Times New Roman" w:hAnsi="Times New Roman"/>
                <w:lang w:val="sr-Latn-CS"/>
              </w:rPr>
              <w:t xml:space="preserve"> V</w:t>
            </w:r>
            <w:r w:rsidRPr="00975794">
              <w:rPr>
                <w:rFonts w:ascii="Times New Roman" w:hAnsi="Times New Roman"/>
                <w:lang w:val="sr-Cyrl-CS"/>
              </w:rPr>
              <w:t>-</w:t>
            </w:r>
            <w:r>
              <w:rPr>
                <w:rFonts w:ascii="Times New Roman" w:hAnsi="Times New Roman"/>
                <w:vertAlign w:val="subscript"/>
              </w:rPr>
              <w:t>3</w:t>
            </w:r>
            <w:r w:rsidRPr="00975794">
              <w:rPr>
                <w:rFonts w:ascii="Times New Roman" w:hAnsi="Times New Roman"/>
                <w:lang w:val="sr-Cyrl-CS"/>
              </w:rPr>
              <w:t>,</w:t>
            </w:r>
            <w:r>
              <w:rPr>
                <w:rFonts w:ascii="Times New Roman" w:hAnsi="Times New Roman"/>
              </w:rPr>
              <w:t xml:space="preserve"> </w:t>
            </w:r>
            <w:r w:rsidRPr="00975794">
              <w:rPr>
                <w:rFonts w:ascii="Times New Roman" w:hAnsi="Times New Roman"/>
                <w:lang w:val="sr-Latn-CS"/>
              </w:rPr>
              <w:t>V</w:t>
            </w:r>
            <w:r>
              <w:rPr>
                <w:rFonts w:ascii="Times New Roman" w:hAnsi="Times New Roman"/>
              </w:rPr>
              <w:t>I</w:t>
            </w:r>
            <w:r w:rsidRPr="00975794">
              <w:rPr>
                <w:rFonts w:ascii="Times New Roman" w:hAnsi="Times New Roman"/>
                <w:lang w:val="sr-Latn-CS"/>
              </w:rPr>
              <w:t>I</w:t>
            </w:r>
            <w:r w:rsidRPr="00975794">
              <w:rPr>
                <w:rFonts w:ascii="Times New Roman" w:hAnsi="Times New Roman"/>
                <w:lang w:val="sr-Cyrl-CS"/>
              </w:rPr>
              <w:t>-</w:t>
            </w:r>
            <w:r>
              <w:rPr>
                <w:rFonts w:ascii="Times New Roman" w:hAnsi="Times New Roman"/>
                <w:vertAlign w:val="subscript"/>
                <w:lang w:val="sr-Cyrl-CS"/>
              </w:rPr>
              <w:t>1,</w:t>
            </w:r>
            <w:r w:rsidRPr="00975794">
              <w:rPr>
                <w:rFonts w:ascii="Times New Roman" w:hAnsi="Times New Roman"/>
                <w:lang w:val="sr-Latn-CS"/>
              </w:rPr>
              <w:t xml:space="preserve"> V</w:t>
            </w:r>
            <w:r>
              <w:rPr>
                <w:rFonts w:ascii="Times New Roman" w:hAnsi="Times New Roman"/>
              </w:rPr>
              <w:t>I</w:t>
            </w:r>
            <w:r w:rsidRPr="00975794">
              <w:rPr>
                <w:rFonts w:ascii="Times New Roman" w:hAnsi="Times New Roman"/>
                <w:lang w:val="sr-Latn-CS"/>
              </w:rPr>
              <w:t>I</w:t>
            </w:r>
            <w:r w:rsidRPr="00975794">
              <w:rPr>
                <w:rFonts w:ascii="Times New Roman" w:hAnsi="Times New Roman"/>
                <w:lang w:val="sr-Cyrl-CS"/>
              </w:rPr>
              <w:t>-</w:t>
            </w:r>
            <w:r>
              <w:rPr>
                <w:rFonts w:ascii="Times New Roman" w:hAnsi="Times New Roman"/>
                <w:vertAlign w:val="subscript"/>
              </w:rPr>
              <w:t>2</w:t>
            </w:r>
            <w:r>
              <w:rPr>
                <w:rFonts w:ascii="Times New Roman" w:hAnsi="Times New Roman"/>
                <w:vertAlign w:val="subscript"/>
                <w:lang w:val="sr-Cyrl-CS"/>
              </w:rPr>
              <w:t>,</w:t>
            </w:r>
            <w:r w:rsidRPr="00975794">
              <w:rPr>
                <w:rFonts w:ascii="Times New Roman" w:hAnsi="Times New Roman"/>
                <w:lang w:val="sr-Latn-CS"/>
              </w:rPr>
              <w:t xml:space="preserve"> V</w:t>
            </w:r>
            <w:r>
              <w:rPr>
                <w:rFonts w:ascii="Times New Roman" w:hAnsi="Times New Roman"/>
              </w:rPr>
              <w:t>I</w:t>
            </w:r>
            <w:r w:rsidRPr="00975794">
              <w:rPr>
                <w:rFonts w:ascii="Times New Roman" w:hAnsi="Times New Roman"/>
                <w:lang w:val="sr-Latn-CS"/>
              </w:rPr>
              <w:t>I</w:t>
            </w:r>
            <w:r w:rsidRPr="00975794">
              <w:rPr>
                <w:rFonts w:ascii="Times New Roman" w:hAnsi="Times New Roman"/>
                <w:lang w:val="sr-Cyrl-CS"/>
              </w:rPr>
              <w:t>-</w:t>
            </w:r>
            <w:r>
              <w:rPr>
                <w:rFonts w:ascii="Times New Roman" w:hAnsi="Times New Roman"/>
                <w:vertAlign w:val="subscript"/>
              </w:rPr>
              <w:t>3</w:t>
            </w:r>
            <w:r>
              <w:rPr>
                <w:rFonts w:ascii="Times New Roman" w:hAnsi="Times New Roman"/>
                <w:vertAlign w:val="subscript"/>
                <w:lang w:val="sr-Cyrl-CS"/>
              </w:rPr>
              <w:t>,</w:t>
            </w:r>
            <w:r w:rsidRPr="00975794">
              <w:rPr>
                <w:rFonts w:ascii="Times New Roman" w:hAnsi="Times New Roman"/>
                <w:lang w:val="sr-Latn-CS"/>
              </w:rPr>
              <w:t xml:space="preserve"> V</w:t>
            </w:r>
            <w:r>
              <w:rPr>
                <w:rFonts w:ascii="Times New Roman" w:hAnsi="Times New Roman"/>
              </w:rPr>
              <w:t>I</w:t>
            </w:r>
            <w:r w:rsidRPr="00975794">
              <w:rPr>
                <w:rFonts w:ascii="Times New Roman" w:hAnsi="Times New Roman"/>
                <w:lang w:val="sr-Latn-CS"/>
              </w:rPr>
              <w:t>I</w:t>
            </w:r>
            <w:r w:rsidRPr="00975794">
              <w:rPr>
                <w:rFonts w:ascii="Times New Roman" w:hAnsi="Times New Roman"/>
                <w:lang w:val="sr-Cyrl-CS"/>
              </w:rPr>
              <w:t>-</w:t>
            </w:r>
            <w:r>
              <w:rPr>
                <w:rFonts w:ascii="Times New Roman" w:hAnsi="Times New Roman"/>
                <w:vertAlign w:val="subscript"/>
              </w:rPr>
              <w:t>4</w:t>
            </w:r>
            <w:r>
              <w:rPr>
                <w:rFonts w:ascii="Times New Roman" w:hAnsi="Times New Roman"/>
                <w:vertAlign w:val="subscript"/>
                <w:lang w:val="sr-Cyrl-CS"/>
              </w:rPr>
              <w:t>,</w:t>
            </w:r>
            <w:r w:rsidRPr="00975794">
              <w:rPr>
                <w:rFonts w:ascii="Times New Roman" w:hAnsi="Times New Roman"/>
                <w:lang w:val="sr-Latn-CS"/>
              </w:rPr>
              <w:t xml:space="preserve"> V</w:t>
            </w:r>
            <w:r>
              <w:rPr>
                <w:rFonts w:ascii="Times New Roman" w:hAnsi="Times New Roman"/>
                <w:lang w:val="sr-Latn-CS"/>
              </w:rPr>
              <w:t>II</w:t>
            </w:r>
            <w:r w:rsidRPr="00975794">
              <w:rPr>
                <w:rFonts w:ascii="Times New Roman" w:hAnsi="Times New Roman"/>
                <w:lang w:val="sr-Latn-CS"/>
              </w:rPr>
              <w:t>I</w:t>
            </w:r>
            <w:r w:rsidRPr="00975794">
              <w:rPr>
                <w:rFonts w:ascii="Times New Roman" w:hAnsi="Times New Roman"/>
                <w:lang w:val="sr-Cyrl-CS"/>
              </w:rPr>
              <w:t>-</w:t>
            </w:r>
            <w:r>
              <w:rPr>
                <w:rFonts w:ascii="Times New Roman" w:hAnsi="Times New Roman"/>
                <w:vertAlign w:val="subscript"/>
              </w:rPr>
              <w:t>1,</w:t>
            </w:r>
            <w:r w:rsidRPr="00975794">
              <w:rPr>
                <w:rFonts w:ascii="Times New Roman" w:hAnsi="Times New Roman"/>
                <w:lang w:val="sr-Latn-CS"/>
              </w:rPr>
              <w:t xml:space="preserve"> VIII-</w:t>
            </w:r>
            <w:r w:rsidRPr="00975794">
              <w:rPr>
                <w:rFonts w:ascii="Times New Roman" w:hAnsi="Times New Roman"/>
                <w:vertAlign w:val="subscript"/>
                <w:lang w:val="sr-Latn-CS"/>
              </w:rPr>
              <w:t>2,</w:t>
            </w:r>
            <w:r w:rsidRPr="00975794">
              <w:rPr>
                <w:rFonts w:ascii="Times New Roman" w:hAnsi="Times New Roman"/>
                <w:lang w:val="sr-Latn-CS"/>
              </w:rPr>
              <w:t xml:space="preserve"> VIII-</w:t>
            </w:r>
            <w:r w:rsidRPr="00975794">
              <w:rPr>
                <w:rFonts w:ascii="Times New Roman" w:hAnsi="Times New Roman"/>
                <w:vertAlign w:val="subscript"/>
                <w:lang w:val="sr-Latn-CS"/>
              </w:rPr>
              <w:t>3</w:t>
            </w:r>
          </w:p>
        </w:tc>
      </w:tr>
      <w:tr w:rsidR="00C52380" w:rsidRPr="00975794" w:rsidTr="007C30D3">
        <w:trPr>
          <w:trHeight w:val="403"/>
          <w:jc w:val="center"/>
        </w:trPr>
        <w:tc>
          <w:tcPr>
            <w:tcW w:w="447" w:type="pct"/>
            <w:tcBorders>
              <w:left w:val="double" w:sz="4" w:space="0" w:color="auto"/>
              <w:bottom w:val="single" w:sz="18" w:space="0" w:color="auto"/>
            </w:tcBorders>
            <w:shd w:val="pct10" w:color="000000" w:fill="FFFFFF"/>
            <w:vAlign w:val="center"/>
          </w:tcPr>
          <w:p w:rsidR="00C52380" w:rsidRDefault="00C52380" w:rsidP="00B53059">
            <w:pPr>
              <w:spacing w:line="240" w:lineRule="auto"/>
              <w:rPr>
                <w:rFonts w:ascii="Times New Roman" w:hAnsi="Times New Roman"/>
              </w:rPr>
            </w:pPr>
            <w:r>
              <w:rPr>
                <w:rFonts w:ascii="Times New Roman" w:hAnsi="Times New Roman"/>
              </w:rPr>
              <w:t>35.</w:t>
            </w:r>
          </w:p>
        </w:tc>
        <w:tc>
          <w:tcPr>
            <w:tcW w:w="1059" w:type="pct"/>
            <w:tcBorders>
              <w:bottom w:val="single" w:sz="18" w:space="0" w:color="auto"/>
            </w:tcBorders>
            <w:vAlign w:val="center"/>
          </w:tcPr>
          <w:p w:rsidR="00C52380" w:rsidRDefault="00C52380" w:rsidP="00B53059">
            <w:pPr>
              <w:spacing w:line="240" w:lineRule="auto"/>
              <w:jc w:val="center"/>
              <w:rPr>
                <w:rFonts w:ascii="Times New Roman" w:hAnsi="Times New Roman"/>
              </w:rPr>
            </w:pPr>
            <w:r>
              <w:rPr>
                <w:rFonts w:ascii="Times New Roman" w:hAnsi="Times New Roman"/>
              </w:rPr>
              <w:t>Информатика</w:t>
            </w:r>
          </w:p>
        </w:tc>
        <w:tc>
          <w:tcPr>
            <w:tcW w:w="1456" w:type="pct"/>
            <w:tcBorders>
              <w:bottom w:val="single" w:sz="18" w:space="0" w:color="auto"/>
            </w:tcBorders>
            <w:vAlign w:val="center"/>
          </w:tcPr>
          <w:p w:rsidR="00C52380" w:rsidRPr="00975794" w:rsidRDefault="00C52380" w:rsidP="00B53059">
            <w:pPr>
              <w:spacing w:line="240" w:lineRule="auto"/>
              <w:jc w:val="center"/>
              <w:rPr>
                <w:rFonts w:ascii="Times New Roman" w:hAnsi="Times New Roman"/>
                <w:lang w:val="sr-Cyrl-CS"/>
              </w:rPr>
            </w:pPr>
            <w:r>
              <w:rPr>
                <w:rFonts w:ascii="Times New Roman" w:hAnsi="Times New Roman"/>
                <w:lang w:val="sr-Cyrl-CS"/>
              </w:rPr>
              <w:t>Весна Радосављевић</w:t>
            </w:r>
          </w:p>
        </w:tc>
        <w:tc>
          <w:tcPr>
            <w:tcW w:w="2038" w:type="pct"/>
            <w:tcBorders>
              <w:bottom w:val="single" w:sz="18" w:space="0" w:color="auto"/>
              <w:right w:val="double" w:sz="4" w:space="0" w:color="auto"/>
            </w:tcBorders>
            <w:shd w:val="pct10" w:color="000000" w:fill="FFFFFF"/>
            <w:vAlign w:val="center"/>
          </w:tcPr>
          <w:p w:rsidR="00C52380" w:rsidRDefault="00C52380" w:rsidP="006A70E9">
            <w:pPr>
              <w:spacing w:line="240" w:lineRule="auto"/>
              <w:rPr>
                <w:rFonts w:ascii="Times New Roman" w:hAnsi="Times New Roman"/>
                <w:lang w:val="sr-Latn-CS"/>
              </w:rPr>
            </w:pPr>
            <w:r>
              <w:rPr>
                <w:rFonts w:ascii="Times New Roman" w:hAnsi="Times New Roman"/>
                <w:lang w:val="sr-Latn-CS"/>
              </w:rPr>
              <w:t>V</w:t>
            </w:r>
            <w:r w:rsidRPr="00975794">
              <w:rPr>
                <w:rFonts w:ascii="Times New Roman" w:hAnsi="Times New Roman"/>
                <w:lang w:val="sr-Latn-CS"/>
              </w:rPr>
              <w:t>I-</w:t>
            </w:r>
            <w:r>
              <w:rPr>
                <w:rFonts w:ascii="Times New Roman" w:hAnsi="Times New Roman"/>
                <w:vertAlign w:val="subscript"/>
              </w:rPr>
              <w:t>4</w:t>
            </w:r>
          </w:p>
        </w:tc>
      </w:tr>
      <w:tr w:rsidR="00C52380" w:rsidRPr="00975794" w:rsidTr="007C30D3">
        <w:trPr>
          <w:trHeight w:val="403"/>
          <w:jc w:val="center"/>
        </w:trPr>
        <w:tc>
          <w:tcPr>
            <w:tcW w:w="447" w:type="pct"/>
            <w:tcBorders>
              <w:left w:val="double" w:sz="4" w:space="0" w:color="auto"/>
              <w:bottom w:val="single" w:sz="18" w:space="0" w:color="auto"/>
            </w:tcBorders>
            <w:shd w:val="pct10" w:color="000000" w:fill="FFFFFF"/>
            <w:vAlign w:val="center"/>
          </w:tcPr>
          <w:p w:rsidR="00C52380" w:rsidRPr="00424609" w:rsidRDefault="00C52380" w:rsidP="00B53059">
            <w:pPr>
              <w:spacing w:line="240" w:lineRule="auto"/>
              <w:rPr>
                <w:rFonts w:ascii="Times New Roman" w:hAnsi="Times New Roman"/>
              </w:rPr>
            </w:pPr>
            <w:r>
              <w:rPr>
                <w:rFonts w:ascii="Times New Roman" w:hAnsi="Times New Roman"/>
              </w:rPr>
              <w:t>36.</w:t>
            </w:r>
          </w:p>
        </w:tc>
        <w:tc>
          <w:tcPr>
            <w:tcW w:w="1059" w:type="pct"/>
            <w:tcBorders>
              <w:bottom w:val="single" w:sz="18" w:space="0" w:color="auto"/>
            </w:tcBorders>
            <w:vAlign w:val="center"/>
          </w:tcPr>
          <w:p w:rsidR="00C52380" w:rsidRDefault="00C52380" w:rsidP="00B53059">
            <w:pPr>
              <w:spacing w:line="240" w:lineRule="auto"/>
              <w:jc w:val="center"/>
              <w:rPr>
                <w:rFonts w:ascii="Times New Roman" w:hAnsi="Times New Roman"/>
              </w:rPr>
            </w:pPr>
            <w:r>
              <w:rPr>
                <w:rFonts w:ascii="Times New Roman" w:hAnsi="Times New Roman"/>
              </w:rPr>
              <w:t>Информатика</w:t>
            </w:r>
          </w:p>
        </w:tc>
        <w:tc>
          <w:tcPr>
            <w:tcW w:w="1456" w:type="pct"/>
            <w:tcBorders>
              <w:bottom w:val="single" w:sz="18" w:space="0" w:color="auto"/>
            </w:tcBorders>
            <w:vAlign w:val="center"/>
          </w:tcPr>
          <w:p w:rsidR="00C52380" w:rsidRPr="00975794" w:rsidRDefault="00C52380" w:rsidP="00B53059">
            <w:pPr>
              <w:spacing w:line="240" w:lineRule="auto"/>
              <w:jc w:val="center"/>
              <w:rPr>
                <w:rFonts w:ascii="Times New Roman" w:hAnsi="Times New Roman"/>
                <w:lang w:val="sr-Cyrl-CS"/>
              </w:rPr>
            </w:pPr>
            <w:r>
              <w:rPr>
                <w:rFonts w:ascii="Times New Roman" w:hAnsi="Times New Roman"/>
                <w:lang w:val="sr-Cyrl-CS"/>
              </w:rPr>
              <w:t xml:space="preserve">Весна Милићевић </w:t>
            </w:r>
          </w:p>
        </w:tc>
        <w:tc>
          <w:tcPr>
            <w:tcW w:w="2038" w:type="pct"/>
            <w:tcBorders>
              <w:bottom w:val="single" w:sz="18" w:space="0" w:color="auto"/>
              <w:right w:val="double" w:sz="4" w:space="0" w:color="auto"/>
            </w:tcBorders>
            <w:shd w:val="pct10" w:color="000000" w:fill="FFFFFF"/>
            <w:vAlign w:val="center"/>
          </w:tcPr>
          <w:p w:rsidR="00C52380" w:rsidRPr="008C4B46" w:rsidRDefault="00C52380" w:rsidP="006D49EC">
            <w:pPr>
              <w:spacing w:line="240" w:lineRule="auto"/>
              <w:rPr>
                <w:rFonts w:ascii="Times New Roman" w:hAnsi="Times New Roman"/>
              </w:rPr>
            </w:pPr>
            <w:r w:rsidRPr="00975794">
              <w:rPr>
                <w:rFonts w:ascii="Times New Roman" w:hAnsi="Times New Roman"/>
                <w:lang w:val="sr-Latn-CS"/>
              </w:rPr>
              <w:t>V</w:t>
            </w:r>
            <w:r w:rsidRPr="00975794">
              <w:rPr>
                <w:rFonts w:ascii="Times New Roman" w:hAnsi="Times New Roman"/>
                <w:vertAlign w:val="subscript"/>
                <w:lang w:val="sr-Cyrl-CS"/>
              </w:rPr>
              <w:t>-1,</w:t>
            </w:r>
            <w:r w:rsidRPr="00975794">
              <w:rPr>
                <w:rFonts w:ascii="Times New Roman" w:hAnsi="Times New Roman"/>
                <w:lang w:val="sr-Latn-CS"/>
              </w:rPr>
              <w:t xml:space="preserve"> V</w:t>
            </w:r>
            <w:r w:rsidRPr="00975794">
              <w:rPr>
                <w:rFonts w:ascii="Times New Roman" w:hAnsi="Times New Roman"/>
                <w:lang w:val="sr-Cyrl-CS"/>
              </w:rPr>
              <w:t>-</w:t>
            </w:r>
            <w:r w:rsidRPr="00975794">
              <w:rPr>
                <w:rFonts w:ascii="Times New Roman" w:hAnsi="Times New Roman"/>
                <w:vertAlign w:val="subscript"/>
                <w:lang w:val="sr-Cyrl-CS"/>
              </w:rPr>
              <w:t>2</w:t>
            </w:r>
            <w:r w:rsidRPr="00975794">
              <w:rPr>
                <w:rFonts w:ascii="Times New Roman" w:hAnsi="Times New Roman"/>
                <w:lang w:val="sr-Cyrl-CS"/>
              </w:rPr>
              <w:t>,</w:t>
            </w:r>
            <w:r w:rsidRPr="00975794">
              <w:rPr>
                <w:rFonts w:ascii="Times New Roman" w:hAnsi="Times New Roman"/>
                <w:lang w:val="sr-Latn-CS"/>
              </w:rPr>
              <w:t xml:space="preserve"> V</w:t>
            </w:r>
            <w:r w:rsidRPr="00975794">
              <w:rPr>
                <w:rFonts w:ascii="Times New Roman" w:hAnsi="Times New Roman"/>
                <w:lang w:val="sr-Cyrl-CS"/>
              </w:rPr>
              <w:t>-</w:t>
            </w:r>
            <w:r>
              <w:rPr>
                <w:rFonts w:ascii="Times New Roman" w:hAnsi="Times New Roman"/>
                <w:vertAlign w:val="subscript"/>
              </w:rPr>
              <w:t>3</w:t>
            </w:r>
            <w:r w:rsidRPr="00975794">
              <w:rPr>
                <w:rFonts w:ascii="Times New Roman" w:hAnsi="Times New Roman"/>
                <w:lang w:val="sr-Cyrl-CS"/>
              </w:rPr>
              <w:t>,</w:t>
            </w:r>
            <w:r w:rsidRPr="00975794">
              <w:rPr>
                <w:rFonts w:ascii="Times New Roman" w:hAnsi="Times New Roman"/>
                <w:lang w:val="sr-Latn-CS"/>
              </w:rPr>
              <w:t>VI</w:t>
            </w:r>
            <w:r w:rsidRPr="00975794">
              <w:rPr>
                <w:rFonts w:ascii="Times New Roman" w:hAnsi="Times New Roman"/>
                <w:lang w:val="sr-Cyrl-CS"/>
              </w:rPr>
              <w:t>-</w:t>
            </w:r>
            <w:r>
              <w:rPr>
                <w:rFonts w:ascii="Times New Roman" w:hAnsi="Times New Roman"/>
                <w:vertAlign w:val="subscript"/>
              </w:rPr>
              <w:t>1</w:t>
            </w:r>
            <w:r>
              <w:rPr>
                <w:rFonts w:ascii="Times New Roman" w:hAnsi="Times New Roman"/>
                <w:vertAlign w:val="subscript"/>
                <w:lang w:val="sr-Cyrl-CS"/>
              </w:rPr>
              <w:t>,</w:t>
            </w:r>
            <w:r w:rsidRPr="00975794">
              <w:rPr>
                <w:rFonts w:ascii="Times New Roman" w:hAnsi="Times New Roman"/>
                <w:lang w:val="sr-Latn-CS"/>
              </w:rPr>
              <w:t xml:space="preserve"> VI</w:t>
            </w:r>
            <w:r w:rsidRPr="00975794">
              <w:rPr>
                <w:rFonts w:ascii="Times New Roman" w:hAnsi="Times New Roman"/>
                <w:lang w:val="sr-Cyrl-CS"/>
              </w:rPr>
              <w:t>-</w:t>
            </w:r>
            <w:r>
              <w:rPr>
                <w:rFonts w:ascii="Times New Roman" w:hAnsi="Times New Roman"/>
                <w:vertAlign w:val="subscript"/>
              </w:rPr>
              <w:t>2</w:t>
            </w:r>
            <w:r>
              <w:rPr>
                <w:rFonts w:ascii="Times New Roman" w:hAnsi="Times New Roman"/>
                <w:vertAlign w:val="subscript"/>
                <w:lang w:val="sr-Cyrl-CS"/>
              </w:rPr>
              <w:t>,</w:t>
            </w:r>
            <w:r w:rsidRPr="00975794">
              <w:rPr>
                <w:rFonts w:ascii="Times New Roman" w:hAnsi="Times New Roman"/>
                <w:lang w:val="sr-Latn-CS"/>
              </w:rPr>
              <w:t xml:space="preserve"> V</w:t>
            </w:r>
            <w:r>
              <w:rPr>
                <w:rFonts w:ascii="Times New Roman" w:hAnsi="Times New Roman"/>
              </w:rPr>
              <w:t>I</w:t>
            </w:r>
            <w:r w:rsidRPr="00975794">
              <w:rPr>
                <w:rFonts w:ascii="Times New Roman" w:hAnsi="Times New Roman"/>
                <w:lang w:val="sr-Cyrl-CS"/>
              </w:rPr>
              <w:t>-</w:t>
            </w:r>
            <w:r>
              <w:rPr>
                <w:rFonts w:ascii="Times New Roman" w:hAnsi="Times New Roman"/>
                <w:vertAlign w:val="subscript"/>
              </w:rPr>
              <w:t>3</w:t>
            </w:r>
            <w:r>
              <w:rPr>
                <w:rFonts w:ascii="Times New Roman" w:hAnsi="Times New Roman"/>
                <w:vertAlign w:val="subscript"/>
                <w:lang w:val="sr-Cyrl-CS"/>
              </w:rPr>
              <w:t>,</w:t>
            </w:r>
            <w:r w:rsidRPr="00975794">
              <w:rPr>
                <w:rFonts w:ascii="Times New Roman" w:hAnsi="Times New Roman"/>
                <w:lang w:val="sr-Latn-CS"/>
              </w:rPr>
              <w:t xml:space="preserve"> V</w:t>
            </w:r>
            <w:r>
              <w:rPr>
                <w:rFonts w:ascii="Times New Roman" w:hAnsi="Times New Roman"/>
                <w:lang w:val="sr-Latn-CS"/>
              </w:rPr>
              <w:t>I</w:t>
            </w:r>
            <w:r w:rsidRPr="00975794">
              <w:rPr>
                <w:rFonts w:ascii="Times New Roman" w:hAnsi="Times New Roman"/>
                <w:lang w:val="sr-Latn-CS"/>
              </w:rPr>
              <w:t>I</w:t>
            </w:r>
            <w:r w:rsidRPr="00975794">
              <w:rPr>
                <w:rFonts w:ascii="Times New Roman" w:hAnsi="Times New Roman"/>
                <w:lang w:val="sr-Cyrl-CS"/>
              </w:rPr>
              <w:t>-</w:t>
            </w:r>
            <w:r>
              <w:rPr>
                <w:rFonts w:ascii="Times New Roman" w:hAnsi="Times New Roman"/>
                <w:vertAlign w:val="subscript"/>
              </w:rPr>
              <w:t>1</w:t>
            </w:r>
            <w:r w:rsidRPr="00975794">
              <w:rPr>
                <w:rFonts w:ascii="Times New Roman" w:hAnsi="Times New Roman"/>
                <w:lang w:val="sr-Latn-CS"/>
              </w:rPr>
              <w:t>, V</w:t>
            </w:r>
            <w:r>
              <w:rPr>
                <w:rFonts w:ascii="Times New Roman" w:hAnsi="Times New Roman"/>
              </w:rPr>
              <w:t>I</w:t>
            </w:r>
            <w:r w:rsidRPr="00975794">
              <w:rPr>
                <w:rFonts w:ascii="Times New Roman" w:hAnsi="Times New Roman"/>
                <w:lang w:val="sr-Latn-CS"/>
              </w:rPr>
              <w:t>I</w:t>
            </w:r>
            <w:r w:rsidRPr="00975794">
              <w:rPr>
                <w:rFonts w:ascii="Times New Roman" w:hAnsi="Times New Roman"/>
                <w:lang w:val="sr-Cyrl-CS"/>
              </w:rPr>
              <w:t>-</w:t>
            </w:r>
            <w:r>
              <w:rPr>
                <w:rFonts w:ascii="Times New Roman" w:hAnsi="Times New Roman"/>
                <w:vertAlign w:val="subscript"/>
              </w:rPr>
              <w:t>2</w:t>
            </w:r>
            <w:r>
              <w:rPr>
                <w:rFonts w:ascii="Times New Roman" w:hAnsi="Times New Roman"/>
                <w:vertAlign w:val="subscript"/>
                <w:lang w:val="sr-Cyrl-CS"/>
              </w:rPr>
              <w:t>,</w:t>
            </w:r>
            <w:r w:rsidRPr="00975794">
              <w:rPr>
                <w:rFonts w:ascii="Times New Roman" w:hAnsi="Times New Roman"/>
                <w:lang w:val="sr-Latn-CS"/>
              </w:rPr>
              <w:t xml:space="preserve"> V</w:t>
            </w:r>
            <w:r>
              <w:rPr>
                <w:rFonts w:ascii="Times New Roman" w:hAnsi="Times New Roman"/>
              </w:rPr>
              <w:t>I</w:t>
            </w:r>
            <w:r w:rsidRPr="00975794">
              <w:rPr>
                <w:rFonts w:ascii="Times New Roman" w:hAnsi="Times New Roman"/>
                <w:lang w:val="sr-Latn-CS"/>
              </w:rPr>
              <w:t>I</w:t>
            </w:r>
            <w:r w:rsidRPr="00975794">
              <w:rPr>
                <w:rFonts w:ascii="Times New Roman" w:hAnsi="Times New Roman"/>
                <w:lang w:val="sr-Cyrl-CS"/>
              </w:rPr>
              <w:t>-</w:t>
            </w:r>
            <w:r>
              <w:rPr>
                <w:rFonts w:ascii="Times New Roman" w:hAnsi="Times New Roman"/>
                <w:vertAlign w:val="subscript"/>
              </w:rPr>
              <w:t>3</w:t>
            </w:r>
            <w:r>
              <w:rPr>
                <w:rFonts w:ascii="Times New Roman" w:hAnsi="Times New Roman"/>
                <w:vertAlign w:val="subscript"/>
                <w:lang w:val="sr-Cyrl-CS"/>
              </w:rPr>
              <w:t>,</w:t>
            </w:r>
            <w:r w:rsidRPr="00975794">
              <w:rPr>
                <w:rFonts w:ascii="Times New Roman" w:hAnsi="Times New Roman"/>
                <w:lang w:val="sr-Latn-CS"/>
              </w:rPr>
              <w:t xml:space="preserve"> V</w:t>
            </w:r>
            <w:r>
              <w:rPr>
                <w:rFonts w:ascii="Times New Roman" w:hAnsi="Times New Roman"/>
              </w:rPr>
              <w:t>I</w:t>
            </w:r>
            <w:r w:rsidRPr="00975794">
              <w:rPr>
                <w:rFonts w:ascii="Times New Roman" w:hAnsi="Times New Roman"/>
                <w:lang w:val="sr-Latn-CS"/>
              </w:rPr>
              <w:t>I</w:t>
            </w:r>
            <w:r w:rsidRPr="00975794">
              <w:rPr>
                <w:rFonts w:ascii="Times New Roman" w:hAnsi="Times New Roman"/>
                <w:lang w:val="sr-Cyrl-CS"/>
              </w:rPr>
              <w:t>-</w:t>
            </w:r>
            <w:r>
              <w:rPr>
                <w:rFonts w:ascii="Times New Roman" w:hAnsi="Times New Roman"/>
                <w:vertAlign w:val="subscript"/>
              </w:rPr>
              <w:t>4</w:t>
            </w:r>
            <w:r>
              <w:rPr>
                <w:rFonts w:ascii="Times New Roman" w:hAnsi="Times New Roman"/>
                <w:vertAlign w:val="subscript"/>
                <w:lang w:val="sr-Cyrl-CS"/>
              </w:rPr>
              <w:t>,</w:t>
            </w:r>
            <w:r w:rsidRPr="00975794">
              <w:rPr>
                <w:rFonts w:ascii="Times New Roman" w:hAnsi="Times New Roman"/>
                <w:lang w:val="sr-Latn-CS"/>
              </w:rPr>
              <w:t xml:space="preserve"> VIII-</w:t>
            </w:r>
            <w:r>
              <w:rPr>
                <w:rFonts w:ascii="Times New Roman" w:hAnsi="Times New Roman"/>
                <w:vertAlign w:val="subscript"/>
              </w:rPr>
              <w:t xml:space="preserve">1, </w:t>
            </w:r>
            <w:r w:rsidRPr="00975794">
              <w:rPr>
                <w:rFonts w:ascii="Times New Roman" w:hAnsi="Times New Roman"/>
                <w:lang w:val="sr-Latn-CS"/>
              </w:rPr>
              <w:t>VIII-</w:t>
            </w:r>
            <w:r>
              <w:rPr>
                <w:rFonts w:ascii="Times New Roman" w:hAnsi="Times New Roman"/>
                <w:vertAlign w:val="subscript"/>
              </w:rPr>
              <w:t>2</w:t>
            </w:r>
            <w:r w:rsidRPr="00975794">
              <w:rPr>
                <w:rFonts w:ascii="Times New Roman" w:hAnsi="Times New Roman"/>
                <w:lang w:val="sr-Latn-CS"/>
              </w:rPr>
              <w:t>VIII-</w:t>
            </w:r>
            <w:r>
              <w:rPr>
                <w:rFonts w:ascii="Times New Roman" w:hAnsi="Times New Roman"/>
                <w:vertAlign w:val="subscript"/>
              </w:rPr>
              <w:t>3</w:t>
            </w:r>
            <w:r w:rsidRPr="00975794">
              <w:rPr>
                <w:rFonts w:ascii="Times New Roman" w:hAnsi="Times New Roman"/>
                <w:lang w:val="sr-Latn-CS"/>
              </w:rPr>
              <w:t>,VIII-</w:t>
            </w:r>
            <w:r>
              <w:rPr>
                <w:rFonts w:ascii="Times New Roman" w:hAnsi="Times New Roman"/>
                <w:vertAlign w:val="subscript"/>
              </w:rPr>
              <w:t>4</w:t>
            </w:r>
          </w:p>
        </w:tc>
      </w:tr>
      <w:tr w:rsidR="00C52380" w:rsidRPr="00975794" w:rsidTr="007C30D3">
        <w:trPr>
          <w:jc w:val="center"/>
        </w:trPr>
        <w:tc>
          <w:tcPr>
            <w:tcW w:w="447" w:type="pct"/>
            <w:tcBorders>
              <w:top w:val="single" w:sz="18" w:space="0" w:color="auto"/>
              <w:left w:val="double" w:sz="4" w:space="0" w:color="auto"/>
              <w:bottom w:val="single" w:sz="4" w:space="0" w:color="auto"/>
            </w:tcBorders>
            <w:shd w:val="pct10" w:color="000000" w:fill="FFFFFF"/>
            <w:vAlign w:val="center"/>
          </w:tcPr>
          <w:p w:rsidR="00C52380" w:rsidRPr="00975794" w:rsidRDefault="00C52380" w:rsidP="00B53059">
            <w:pPr>
              <w:spacing w:line="240" w:lineRule="auto"/>
              <w:rPr>
                <w:rFonts w:ascii="Times New Roman" w:hAnsi="Times New Roman"/>
                <w:lang w:val="fr-FR"/>
              </w:rPr>
            </w:pPr>
            <w:r>
              <w:rPr>
                <w:rFonts w:ascii="Times New Roman" w:hAnsi="Times New Roman"/>
              </w:rPr>
              <w:t>37</w:t>
            </w:r>
            <w:r w:rsidRPr="00975794">
              <w:rPr>
                <w:rFonts w:ascii="Times New Roman" w:hAnsi="Times New Roman"/>
                <w:lang w:val="fr-FR"/>
              </w:rPr>
              <w:t>.</w:t>
            </w:r>
          </w:p>
        </w:tc>
        <w:tc>
          <w:tcPr>
            <w:tcW w:w="1059" w:type="pct"/>
            <w:tcBorders>
              <w:top w:val="single" w:sz="18" w:space="0" w:color="auto"/>
              <w:bottom w:val="single" w:sz="4" w:space="0" w:color="auto"/>
            </w:tcBorders>
            <w:vAlign w:val="center"/>
          </w:tcPr>
          <w:p w:rsidR="00C52380" w:rsidRPr="00975794" w:rsidRDefault="00C52380" w:rsidP="00B53059">
            <w:pPr>
              <w:spacing w:line="240" w:lineRule="auto"/>
              <w:jc w:val="center"/>
              <w:rPr>
                <w:rFonts w:ascii="Times New Roman" w:hAnsi="Times New Roman"/>
                <w:lang w:val="fr-FR"/>
              </w:rPr>
            </w:pPr>
            <w:r w:rsidRPr="00975794">
              <w:rPr>
                <w:rFonts w:ascii="Times New Roman" w:hAnsi="Times New Roman"/>
              </w:rPr>
              <w:t>физичко</w:t>
            </w:r>
            <w:r w:rsidRPr="00975794">
              <w:rPr>
                <w:rFonts w:ascii="Times New Roman" w:hAnsi="Times New Roman"/>
                <w:lang w:val="fr-FR"/>
              </w:rPr>
              <w:t xml:space="preserve"> </w:t>
            </w:r>
            <w:r>
              <w:rPr>
                <w:rFonts w:ascii="Times New Roman" w:hAnsi="Times New Roman"/>
              </w:rPr>
              <w:t xml:space="preserve">и здравствено </w:t>
            </w:r>
            <w:r w:rsidRPr="00975794">
              <w:rPr>
                <w:rFonts w:ascii="Times New Roman" w:hAnsi="Times New Roman"/>
              </w:rPr>
              <w:t>васп</w:t>
            </w:r>
            <w:r>
              <w:rPr>
                <w:rFonts w:ascii="Times New Roman" w:hAnsi="Times New Roman"/>
              </w:rPr>
              <w:t>.</w:t>
            </w:r>
          </w:p>
        </w:tc>
        <w:tc>
          <w:tcPr>
            <w:tcW w:w="1456" w:type="pct"/>
            <w:tcBorders>
              <w:top w:val="single" w:sz="18" w:space="0" w:color="auto"/>
              <w:bottom w:val="single" w:sz="4" w:space="0" w:color="auto"/>
            </w:tcBorders>
            <w:vAlign w:val="center"/>
          </w:tcPr>
          <w:p w:rsidR="00C52380" w:rsidRPr="00975794" w:rsidRDefault="00C52380" w:rsidP="00B53059">
            <w:pPr>
              <w:spacing w:line="240" w:lineRule="auto"/>
              <w:jc w:val="center"/>
              <w:rPr>
                <w:rFonts w:ascii="Times New Roman" w:hAnsi="Times New Roman"/>
                <w:lang w:val="sr-Cyrl-CS"/>
              </w:rPr>
            </w:pPr>
            <w:r w:rsidRPr="00975794">
              <w:rPr>
                <w:rFonts w:ascii="Times New Roman" w:hAnsi="Times New Roman"/>
                <w:lang w:val="sr-Cyrl-CS"/>
              </w:rPr>
              <w:t>Микица Цмиљанић</w:t>
            </w:r>
          </w:p>
        </w:tc>
        <w:tc>
          <w:tcPr>
            <w:tcW w:w="2038" w:type="pct"/>
            <w:tcBorders>
              <w:top w:val="single" w:sz="18" w:space="0" w:color="auto"/>
              <w:bottom w:val="single" w:sz="4" w:space="0" w:color="auto"/>
              <w:right w:val="double" w:sz="4" w:space="0" w:color="auto"/>
            </w:tcBorders>
            <w:shd w:val="pct10" w:color="000000" w:fill="FFFFFF"/>
            <w:vAlign w:val="center"/>
          </w:tcPr>
          <w:p w:rsidR="00C52380" w:rsidRPr="00E7121C" w:rsidRDefault="00C52380" w:rsidP="001A50EB">
            <w:pPr>
              <w:spacing w:line="240" w:lineRule="auto"/>
              <w:rPr>
                <w:rFonts w:ascii="Times New Roman" w:hAnsi="Times New Roman"/>
                <w:vertAlign w:val="subscript"/>
              </w:rPr>
            </w:pPr>
            <w:r>
              <w:rPr>
                <w:rFonts w:ascii="Times New Roman" w:hAnsi="Times New Roman"/>
                <w:lang w:val="sr-Latn-CS"/>
              </w:rPr>
              <w:t>V</w:t>
            </w:r>
            <w:r w:rsidRPr="00FF3F79">
              <w:rPr>
                <w:rFonts w:ascii="Times New Roman" w:hAnsi="Times New Roman"/>
                <w:lang w:val="sr-Latn-CS"/>
              </w:rPr>
              <w:t>-</w:t>
            </w:r>
            <w:r>
              <w:rPr>
                <w:rFonts w:ascii="Times New Roman" w:hAnsi="Times New Roman"/>
                <w:vertAlign w:val="subscript"/>
              </w:rPr>
              <w:t>3</w:t>
            </w:r>
            <w:r w:rsidRPr="00975794">
              <w:rPr>
                <w:rFonts w:ascii="Times New Roman" w:hAnsi="Times New Roman"/>
                <w:lang w:val="sr-Latn-CS"/>
              </w:rPr>
              <w:t xml:space="preserve"> </w:t>
            </w:r>
            <w:r>
              <w:rPr>
                <w:rFonts w:ascii="Times New Roman" w:hAnsi="Times New Roman"/>
              </w:rPr>
              <w:t>,</w:t>
            </w:r>
            <w:r>
              <w:rPr>
                <w:rFonts w:ascii="Times New Roman" w:hAnsi="Times New Roman"/>
                <w:lang w:val="sr-Latn-CS"/>
              </w:rPr>
              <w:t xml:space="preserve"> V</w:t>
            </w:r>
            <w:r w:rsidRPr="00975794">
              <w:rPr>
                <w:rFonts w:ascii="Times New Roman" w:hAnsi="Times New Roman"/>
                <w:lang w:val="sr-Latn-CS"/>
              </w:rPr>
              <w:t>I-</w:t>
            </w:r>
            <w:r>
              <w:rPr>
                <w:rFonts w:ascii="Times New Roman" w:hAnsi="Times New Roman"/>
                <w:vertAlign w:val="subscript"/>
              </w:rPr>
              <w:t>4,</w:t>
            </w:r>
            <w:r w:rsidRPr="00975794">
              <w:rPr>
                <w:rFonts w:ascii="Times New Roman" w:hAnsi="Times New Roman"/>
                <w:lang w:val="sr-Latn-CS"/>
              </w:rPr>
              <w:t>VII-</w:t>
            </w:r>
            <w:r w:rsidRPr="00975794">
              <w:rPr>
                <w:rFonts w:ascii="Times New Roman" w:hAnsi="Times New Roman"/>
                <w:vertAlign w:val="subscript"/>
                <w:lang w:val="sr-Latn-CS"/>
              </w:rPr>
              <w:t>2</w:t>
            </w:r>
            <w:r w:rsidRPr="00975794">
              <w:rPr>
                <w:rFonts w:ascii="Times New Roman" w:hAnsi="Times New Roman"/>
                <w:lang w:val="sr-Latn-CS"/>
              </w:rPr>
              <w:t>, VII-</w:t>
            </w:r>
            <w:r>
              <w:rPr>
                <w:rFonts w:ascii="Times New Roman" w:hAnsi="Times New Roman"/>
                <w:vertAlign w:val="subscript"/>
              </w:rPr>
              <w:t>4</w:t>
            </w:r>
            <w:r w:rsidRPr="00975794">
              <w:rPr>
                <w:rFonts w:ascii="Times New Roman" w:hAnsi="Times New Roman"/>
                <w:vertAlign w:val="subscript"/>
                <w:lang w:val="sr-Latn-CS"/>
              </w:rPr>
              <w:t>,</w:t>
            </w:r>
            <w:r w:rsidRPr="00975794">
              <w:rPr>
                <w:rFonts w:ascii="Times New Roman" w:hAnsi="Times New Roman"/>
                <w:lang w:val="sr-Latn-CS"/>
              </w:rPr>
              <w:t xml:space="preserve"> VIII-</w:t>
            </w:r>
            <w:r>
              <w:rPr>
                <w:rFonts w:ascii="Times New Roman" w:hAnsi="Times New Roman"/>
                <w:vertAlign w:val="subscript"/>
              </w:rPr>
              <w:t>2</w:t>
            </w:r>
            <w:r w:rsidRPr="00975794">
              <w:rPr>
                <w:rFonts w:ascii="Times New Roman" w:hAnsi="Times New Roman"/>
                <w:lang w:val="sr-Latn-CS"/>
              </w:rPr>
              <w:t>VIII-</w:t>
            </w:r>
            <w:r>
              <w:rPr>
                <w:rFonts w:ascii="Times New Roman" w:hAnsi="Times New Roman"/>
                <w:vertAlign w:val="subscript"/>
              </w:rPr>
              <w:t>3</w:t>
            </w:r>
            <w:r w:rsidRPr="00975794">
              <w:rPr>
                <w:rFonts w:ascii="Times New Roman" w:hAnsi="Times New Roman"/>
                <w:lang w:val="sr-Latn-CS"/>
              </w:rPr>
              <w:t>,VIII-</w:t>
            </w:r>
            <w:r>
              <w:rPr>
                <w:rFonts w:ascii="Times New Roman" w:hAnsi="Times New Roman"/>
                <w:vertAlign w:val="subscript"/>
              </w:rPr>
              <w:t>4</w:t>
            </w:r>
          </w:p>
        </w:tc>
      </w:tr>
      <w:tr w:rsidR="00C52380" w:rsidRPr="00975794" w:rsidTr="007C30D3">
        <w:trPr>
          <w:jc w:val="center"/>
        </w:trPr>
        <w:tc>
          <w:tcPr>
            <w:tcW w:w="447" w:type="pct"/>
            <w:tcBorders>
              <w:top w:val="single" w:sz="18" w:space="0" w:color="auto"/>
              <w:left w:val="double" w:sz="4" w:space="0" w:color="auto"/>
              <w:bottom w:val="single" w:sz="4" w:space="0" w:color="auto"/>
            </w:tcBorders>
            <w:shd w:val="pct10" w:color="000000" w:fill="FFFFFF"/>
            <w:vAlign w:val="center"/>
          </w:tcPr>
          <w:p w:rsidR="00C52380" w:rsidRPr="008F5E39" w:rsidRDefault="00C52380" w:rsidP="00B53059">
            <w:pPr>
              <w:spacing w:line="240" w:lineRule="auto"/>
              <w:rPr>
                <w:rFonts w:ascii="Times New Roman" w:hAnsi="Times New Roman"/>
              </w:rPr>
            </w:pPr>
            <w:r>
              <w:rPr>
                <w:rFonts w:ascii="Times New Roman" w:hAnsi="Times New Roman"/>
              </w:rPr>
              <w:t>38.</w:t>
            </w:r>
          </w:p>
        </w:tc>
        <w:tc>
          <w:tcPr>
            <w:tcW w:w="1059" w:type="pct"/>
            <w:tcBorders>
              <w:top w:val="single" w:sz="18" w:space="0" w:color="auto"/>
              <w:bottom w:val="single" w:sz="4" w:space="0" w:color="auto"/>
            </w:tcBorders>
            <w:vAlign w:val="center"/>
          </w:tcPr>
          <w:p w:rsidR="00C52380" w:rsidRPr="00975794" w:rsidRDefault="00C52380" w:rsidP="00B53059">
            <w:pPr>
              <w:spacing w:line="240" w:lineRule="auto"/>
              <w:jc w:val="center"/>
              <w:rPr>
                <w:rFonts w:ascii="Times New Roman" w:hAnsi="Times New Roman"/>
              </w:rPr>
            </w:pPr>
            <w:r w:rsidRPr="00975794">
              <w:rPr>
                <w:rFonts w:ascii="Times New Roman" w:hAnsi="Times New Roman"/>
              </w:rPr>
              <w:t>физичко</w:t>
            </w:r>
            <w:r w:rsidRPr="00975794">
              <w:rPr>
                <w:rFonts w:ascii="Times New Roman" w:hAnsi="Times New Roman"/>
                <w:lang w:val="fr-FR"/>
              </w:rPr>
              <w:t xml:space="preserve"> </w:t>
            </w:r>
            <w:r>
              <w:rPr>
                <w:rFonts w:ascii="Times New Roman" w:hAnsi="Times New Roman"/>
              </w:rPr>
              <w:t>и здравствено васп.</w:t>
            </w:r>
          </w:p>
        </w:tc>
        <w:tc>
          <w:tcPr>
            <w:tcW w:w="1456" w:type="pct"/>
            <w:tcBorders>
              <w:top w:val="single" w:sz="18" w:space="0" w:color="auto"/>
              <w:bottom w:val="single" w:sz="4" w:space="0" w:color="auto"/>
            </w:tcBorders>
            <w:vAlign w:val="center"/>
          </w:tcPr>
          <w:p w:rsidR="00C52380" w:rsidRPr="00975794" w:rsidRDefault="00C52380" w:rsidP="00B53059">
            <w:pPr>
              <w:spacing w:line="240" w:lineRule="auto"/>
              <w:jc w:val="center"/>
              <w:rPr>
                <w:rFonts w:ascii="Times New Roman" w:hAnsi="Times New Roman"/>
                <w:lang w:val="sr-Cyrl-CS"/>
              </w:rPr>
            </w:pPr>
            <w:r>
              <w:rPr>
                <w:rFonts w:ascii="Times New Roman" w:hAnsi="Times New Roman"/>
                <w:lang w:val="sr-Cyrl-CS"/>
              </w:rPr>
              <w:t>Милош Цмиљанић</w:t>
            </w:r>
          </w:p>
        </w:tc>
        <w:tc>
          <w:tcPr>
            <w:tcW w:w="2038" w:type="pct"/>
            <w:tcBorders>
              <w:top w:val="single" w:sz="18" w:space="0" w:color="auto"/>
              <w:bottom w:val="single" w:sz="4" w:space="0" w:color="auto"/>
              <w:right w:val="double" w:sz="4" w:space="0" w:color="auto"/>
            </w:tcBorders>
            <w:shd w:val="pct10" w:color="000000" w:fill="FFFFFF"/>
            <w:vAlign w:val="center"/>
          </w:tcPr>
          <w:p w:rsidR="00C52380" w:rsidRPr="00E7121C" w:rsidRDefault="00C52380" w:rsidP="001A50EB">
            <w:pPr>
              <w:spacing w:line="240" w:lineRule="auto"/>
              <w:rPr>
                <w:rFonts w:ascii="Times New Roman" w:hAnsi="Times New Roman"/>
              </w:rPr>
            </w:pPr>
            <w:r w:rsidRPr="00FF3F79">
              <w:rPr>
                <w:rFonts w:ascii="Times New Roman" w:hAnsi="Times New Roman"/>
                <w:lang w:val="sr-Latn-CS"/>
              </w:rPr>
              <w:t>V</w:t>
            </w:r>
            <w:r>
              <w:rPr>
                <w:rFonts w:ascii="Times New Roman" w:hAnsi="Times New Roman"/>
                <w:vertAlign w:val="subscript"/>
                <w:lang w:val="sr-Cyrl-CS"/>
              </w:rPr>
              <w:t>-</w:t>
            </w:r>
            <w:r>
              <w:rPr>
                <w:rFonts w:ascii="Times New Roman" w:hAnsi="Times New Roman"/>
                <w:vertAlign w:val="subscript"/>
              </w:rPr>
              <w:t>2</w:t>
            </w:r>
            <w:r w:rsidRPr="00FF3F79">
              <w:rPr>
                <w:rFonts w:ascii="Times New Roman" w:hAnsi="Times New Roman"/>
                <w:vertAlign w:val="subscript"/>
                <w:lang w:val="sr-Cyrl-CS"/>
              </w:rPr>
              <w:t>,</w:t>
            </w:r>
            <w:r>
              <w:rPr>
                <w:rFonts w:ascii="Times New Roman" w:hAnsi="Times New Roman"/>
                <w:vertAlign w:val="subscript"/>
                <w:lang w:val="sr-Latn-CS"/>
              </w:rPr>
              <w:t xml:space="preserve"> </w:t>
            </w:r>
            <w:r w:rsidRPr="00FF3F79">
              <w:rPr>
                <w:rFonts w:ascii="Times New Roman" w:hAnsi="Times New Roman"/>
                <w:lang w:val="sr-Latn-CS"/>
              </w:rPr>
              <w:t>V</w:t>
            </w:r>
            <w:r>
              <w:rPr>
                <w:rFonts w:ascii="Times New Roman" w:hAnsi="Times New Roman"/>
                <w:lang w:val="sr-Latn-CS"/>
              </w:rPr>
              <w:t>I</w:t>
            </w:r>
            <w:r w:rsidRPr="00FF3F79">
              <w:rPr>
                <w:rFonts w:ascii="Times New Roman" w:hAnsi="Times New Roman"/>
                <w:lang w:val="sr-Latn-CS"/>
              </w:rPr>
              <w:t>I</w:t>
            </w:r>
            <w:r w:rsidRPr="00FF3F79">
              <w:rPr>
                <w:rFonts w:ascii="Times New Roman" w:hAnsi="Times New Roman"/>
                <w:lang w:val="sr-Cyrl-CS"/>
              </w:rPr>
              <w:t>-</w:t>
            </w:r>
            <w:r>
              <w:rPr>
                <w:rFonts w:ascii="Times New Roman" w:hAnsi="Times New Roman"/>
                <w:vertAlign w:val="subscript"/>
              </w:rPr>
              <w:t>3</w:t>
            </w:r>
            <w:r w:rsidRPr="00975794">
              <w:rPr>
                <w:rFonts w:ascii="Times New Roman" w:hAnsi="Times New Roman"/>
                <w:lang w:val="sr-Latn-CS"/>
              </w:rPr>
              <w:t xml:space="preserve"> </w:t>
            </w:r>
          </w:p>
        </w:tc>
      </w:tr>
      <w:tr w:rsidR="00C52380" w:rsidRPr="00975794" w:rsidTr="007C30D3">
        <w:trPr>
          <w:jc w:val="center"/>
        </w:trPr>
        <w:tc>
          <w:tcPr>
            <w:tcW w:w="447" w:type="pct"/>
            <w:tcBorders>
              <w:top w:val="single" w:sz="18" w:space="0" w:color="auto"/>
              <w:left w:val="double" w:sz="4" w:space="0" w:color="auto"/>
              <w:bottom w:val="single" w:sz="4" w:space="0" w:color="auto"/>
            </w:tcBorders>
            <w:shd w:val="pct10" w:color="000000" w:fill="FFFFFF"/>
            <w:vAlign w:val="center"/>
          </w:tcPr>
          <w:p w:rsidR="00C52380" w:rsidRPr="008F5E39" w:rsidRDefault="00C52380" w:rsidP="00B53059">
            <w:pPr>
              <w:spacing w:line="240" w:lineRule="auto"/>
              <w:rPr>
                <w:rFonts w:ascii="Times New Roman" w:hAnsi="Times New Roman"/>
              </w:rPr>
            </w:pPr>
            <w:r>
              <w:rPr>
                <w:rFonts w:ascii="Times New Roman" w:hAnsi="Times New Roman"/>
              </w:rPr>
              <w:t>39.</w:t>
            </w:r>
          </w:p>
        </w:tc>
        <w:tc>
          <w:tcPr>
            <w:tcW w:w="1059" w:type="pct"/>
            <w:tcBorders>
              <w:top w:val="single" w:sz="18" w:space="0" w:color="auto"/>
              <w:bottom w:val="single" w:sz="4" w:space="0" w:color="auto"/>
            </w:tcBorders>
            <w:vAlign w:val="center"/>
          </w:tcPr>
          <w:p w:rsidR="00C52380" w:rsidRPr="00975794" w:rsidRDefault="00C52380" w:rsidP="00B53059">
            <w:pPr>
              <w:spacing w:line="240" w:lineRule="auto"/>
              <w:jc w:val="center"/>
              <w:rPr>
                <w:rFonts w:ascii="Times New Roman" w:hAnsi="Times New Roman"/>
              </w:rPr>
            </w:pPr>
            <w:r w:rsidRPr="00975794">
              <w:rPr>
                <w:rFonts w:ascii="Times New Roman" w:hAnsi="Times New Roman"/>
              </w:rPr>
              <w:t>физичко</w:t>
            </w:r>
            <w:r w:rsidRPr="00975794">
              <w:rPr>
                <w:rFonts w:ascii="Times New Roman" w:hAnsi="Times New Roman"/>
                <w:lang w:val="fr-FR"/>
              </w:rPr>
              <w:t xml:space="preserve"> </w:t>
            </w:r>
            <w:r>
              <w:rPr>
                <w:rFonts w:ascii="Times New Roman" w:hAnsi="Times New Roman"/>
              </w:rPr>
              <w:t>и здравствено васп.</w:t>
            </w:r>
          </w:p>
        </w:tc>
        <w:tc>
          <w:tcPr>
            <w:tcW w:w="1456" w:type="pct"/>
            <w:tcBorders>
              <w:top w:val="single" w:sz="18" w:space="0" w:color="auto"/>
              <w:bottom w:val="single" w:sz="4" w:space="0" w:color="auto"/>
            </w:tcBorders>
            <w:vAlign w:val="center"/>
          </w:tcPr>
          <w:p w:rsidR="00C52380" w:rsidRPr="00975794" w:rsidRDefault="00C52380" w:rsidP="00B53059">
            <w:pPr>
              <w:spacing w:line="240" w:lineRule="auto"/>
              <w:jc w:val="center"/>
              <w:rPr>
                <w:rFonts w:ascii="Times New Roman" w:hAnsi="Times New Roman"/>
                <w:lang w:val="sr-Cyrl-CS"/>
              </w:rPr>
            </w:pPr>
            <w:r>
              <w:rPr>
                <w:rFonts w:ascii="Times New Roman" w:hAnsi="Times New Roman"/>
                <w:lang w:val="sr-Cyrl-CS"/>
              </w:rPr>
              <w:t>Зоран Стевић</w:t>
            </w:r>
          </w:p>
        </w:tc>
        <w:tc>
          <w:tcPr>
            <w:tcW w:w="2038" w:type="pct"/>
            <w:tcBorders>
              <w:top w:val="single" w:sz="18" w:space="0" w:color="auto"/>
              <w:bottom w:val="single" w:sz="4" w:space="0" w:color="auto"/>
              <w:right w:val="double" w:sz="4" w:space="0" w:color="auto"/>
            </w:tcBorders>
            <w:shd w:val="pct10" w:color="000000" w:fill="FFFFFF"/>
            <w:vAlign w:val="center"/>
          </w:tcPr>
          <w:p w:rsidR="00C52380" w:rsidRPr="008F7F34" w:rsidRDefault="00C52380" w:rsidP="001A50EB">
            <w:pPr>
              <w:spacing w:line="240" w:lineRule="auto"/>
              <w:rPr>
                <w:rFonts w:ascii="Times New Roman" w:hAnsi="Times New Roman"/>
              </w:rPr>
            </w:pPr>
            <w:r w:rsidRPr="00FF3F79">
              <w:rPr>
                <w:rFonts w:ascii="Times New Roman" w:hAnsi="Times New Roman"/>
                <w:lang w:val="sr-Latn-CS"/>
              </w:rPr>
              <w:t>V</w:t>
            </w:r>
            <w:r w:rsidRPr="00FF3F79">
              <w:rPr>
                <w:rFonts w:ascii="Times New Roman" w:hAnsi="Times New Roman"/>
                <w:lang w:val="sr-Cyrl-CS"/>
              </w:rPr>
              <w:t>-</w:t>
            </w:r>
            <w:r>
              <w:rPr>
                <w:rFonts w:ascii="Times New Roman" w:hAnsi="Times New Roman"/>
                <w:vertAlign w:val="subscript"/>
                <w:lang w:val="sr-Latn-CS"/>
              </w:rPr>
              <w:t>1</w:t>
            </w:r>
            <w:r>
              <w:rPr>
                <w:rFonts w:ascii="Times New Roman" w:hAnsi="Times New Roman"/>
                <w:vertAlign w:val="subscript"/>
              </w:rPr>
              <w:t xml:space="preserve">, </w:t>
            </w:r>
            <w:r w:rsidRPr="00FF3F79">
              <w:rPr>
                <w:rFonts w:ascii="Times New Roman" w:hAnsi="Times New Roman"/>
                <w:lang w:val="sr-Latn-CS"/>
              </w:rPr>
              <w:t>VI</w:t>
            </w:r>
            <w:r w:rsidRPr="00FF3F79">
              <w:rPr>
                <w:rFonts w:ascii="Times New Roman" w:hAnsi="Times New Roman"/>
                <w:lang w:val="sr-Cyrl-CS"/>
              </w:rPr>
              <w:t>-</w:t>
            </w:r>
            <w:r w:rsidRPr="00FF3F79">
              <w:rPr>
                <w:rFonts w:ascii="Times New Roman" w:hAnsi="Times New Roman"/>
                <w:vertAlign w:val="subscript"/>
                <w:lang w:val="sr-Cyrl-CS"/>
              </w:rPr>
              <w:t>1</w:t>
            </w:r>
            <w:r w:rsidRPr="00975794">
              <w:rPr>
                <w:rFonts w:ascii="Times New Roman" w:hAnsi="Times New Roman"/>
                <w:lang w:val="sr-Latn-CS"/>
              </w:rPr>
              <w:t xml:space="preserve"> </w:t>
            </w:r>
            <w:r>
              <w:rPr>
                <w:rFonts w:ascii="Times New Roman" w:hAnsi="Times New Roman"/>
                <w:lang w:val="sr-Latn-CS"/>
              </w:rPr>
              <w:t>,</w:t>
            </w:r>
            <w:r w:rsidRPr="00975794">
              <w:rPr>
                <w:rFonts w:ascii="Times New Roman" w:hAnsi="Times New Roman"/>
                <w:lang w:val="sr-Latn-CS"/>
              </w:rPr>
              <w:t>V</w:t>
            </w:r>
            <w:r>
              <w:rPr>
                <w:rFonts w:ascii="Times New Roman" w:hAnsi="Times New Roman"/>
                <w:lang w:val="sr-Latn-CS"/>
              </w:rPr>
              <w:t>I</w:t>
            </w:r>
            <w:r w:rsidRPr="00975794">
              <w:rPr>
                <w:rFonts w:ascii="Times New Roman" w:hAnsi="Times New Roman"/>
                <w:lang w:val="sr-Latn-CS"/>
              </w:rPr>
              <w:t>I</w:t>
            </w:r>
            <w:r w:rsidRPr="00975794">
              <w:rPr>
                <w:rFonts w:ascii="Times New Roman" w:hAnsi="Times New Roman"/>
                <w:lang w:val="sr-Cyrl-CS"/>
              </w:rPr>
              <w:t>-</w:t>
            </w:r>
            <w:r>
              <w:rPr>
                <w:rFonts w:ascii="Times New Roman" w:hAnsi="Times New Roman"/>
                <w:vertAlign w:val="subscript"/>
              </w:rPr>
              <w:t>1</w:t>
            </w:r>
            <w:r w:rsidRPr="00975794">
              <w:rPr>
                <w:rFonts w:ascii="Times New Roman" w:hAnsi="Times New Roman"/>
                <w:lang w:val="sr-Latn-CS"/>
              </w:rPr>
              <w:t xml:space="preserve"> VIII-</w:t>
            </w:r>
            <w:r>
              <w:rPr>
                <w:rFonts w:ascii="Times New Roman" w:hAnsi="Times New Roman"/>
                <w:vertAlign w:val="subscript"/>
              </w:rPr>
              <w:t>1,</w:t>
            </w:r>
          </w:p>
        </w:tc>
      </w:tr>
      <w:tr w:rsidR="00C52380" w:rsidRPr="00975794" w:rsidTr="007C30D3">
        <w:trPr>
          <w:jc w:val="center"/>
        </w:trPr>
        <w:tc>
          <w:tcPr>
            <w:tcW w:w="447" w:type="pct"/>
            <w:tcBorders>
              <w:top w:val="single" w:sz="18" w:space="0" w:color="auto"/>
              <w:left w:val="double" w:sz="4" w:space="0" w:color="auto"/>
              <w:bottom w:val="single" w:sz="4" w:space="0" w:color="auto"/>
            </w:tcBorders>
            <w:shd w:val="pct10" w:color="000000" w:fill="FFFFFF"/>
            <w:vAlign w:val="center"/>
          </w:tcPr>
          <w:p w:rsidR="00C52380" w:rsidRPr="00666A66" w:rsidRDefault="00C52380" w:rsidP="00B53059">
            <w:pPr>
              <w:spacing w:line="240" w:lineRule="auto"/>
              <w:rPr>
                <w:rFonts w:ascii="Times New Roman" w:hAnsi="Times New Roman"/>
              </w:rPr>
            </w:pPr>
            <w:r>
              <w:rPr>
                <w:rFonts w:ascii="Times New Roman" w:hAnsi="Times New Roman"/>
              </w:rPr>
              <w:t>40.</w:t>
            </w:r>
          </w:p>
        </w:tc>
        <w:tc>
          <w:tcPr>
            <w:tcW w:w="1059" w:type="pct"/>
            <w:tcBorders>
              <w:top w:val="single" w:sz="18" w:space="0" w:color="auto"/>
              <w:bottom w:val="single" w:sz="4" w:space="0" w:color="auto"/>
            </w:tcBorders>
            <w:vAlign w:val="center"/>
          </w:tcPr>
          <w:p w:rsidR="00C52380" w:rsidRPr="00975794" w:rsidRDefault="00C52380" w:rsidP="00B53059">
            <w:pPr>
              <w:spacing w:line="240" w:lineRule="auto"/>
              <w:jc w:val="center"/>
              <w:rPr>
                <w:rFonts w:ascii="Times New Roman" w:hAnsi="Times New Roman"/>
              </w:rPr>
            </w:pPr>
            <w:r w:rsidRPr="00975794">
              <w:rPr>
                <w:rFonts w:ascii="Times New Roman" w:hAnsi="Times New Roman"/>
              </w:rPr>
              <w:t>физичко</w:t>
            </w:r>
            <w:r w:rsidRPr="00975794">
              <w:rPr>
                <w:rFonts w:ascii="Times New Roman" w:hAnsi="Times New Roman"/>
                <w:lang w:val="fr-FR"/>
              </w:rPr>
              <w:t xml:space="preserve"> </w:t>
            </w:r>
            <w:r>
              <w:rPr>
                <w:rFonts w:ascii="Times New Roman" w:hAnsi="Times New Roman"/>
              </w:rPr>
              <w:t xml:space="preserve">и здравствено </w:t>
            </w:r>
            <w:r w:rsidRPr="00975794">
              <w:rPr>
                <w:rFonts w:ascii="Times New Roman" w:hAnsi="Times New Roman"/>
              </w:rPr>
              <w:t>васп</w:t>
            </w:r>
            <w:r>
              <w:rPr>
                <w:rFonts w:ascii="Times New Roman" w:hAnsi="Times New Roman"/>
              </w:rPr>
              <w:t>.</w:t>
            </w:r>
          </w:p>
        </w:tc>
        <w:tc>
          <w:tcPr>
            <w:tcW w:w="1456" w:type="pct"/>
            <w:tcBorders>
              <w:top w:val="single" w:sz="18" w:space="0" w:color="auto"/>
              <w:bottom w:val="single" w:sz="4" w:space="0" w:color="auto"/>
            </w:tcBorders>
            <w:vAlign w:val="center"/>
          </w:tcPr>
          <w:p w:rsidR="00C52380" w:rsidRPr="001A50EB" w:rsidRDefault="00C52380" w:rsidP="00B53059">
            <w:pPr>
              <w:spacing w:line="240" w:lineRule="auto"/>
              <w:jc w:val="center"/>
              <w:rPr>
                <w:rFonts w:ascii="Times New Roman" w:hAnsi="Times New Roman"/>
              </w:rPr>
            </w:pPr>
            <w:r>
              <w:rPr>
                <w:rFonts w:ascii="Times New Roman" w:hAnsi="Times New Roman"/>
              </w:rPr>
              <w:t>Драгослав Костић</w:t>
            </w:r>
          </w:p>
        </w:tc>
        <w:tc>
          <w:tcPr>
            <w:tcW w:w="2038" w:type="pct"/>
            <w:tcBorders>
              <w:top w:val="single" w:sz="18" w:space="0" w:color="auto"/>
              <w:bottom w:val="single" w:sz="4" w:space="0" w:color="auto"/>
              <w:right w:val="double" w:sz="4" w:space="0" w:color="auto"/>
            </w:tcBorders>
            <w:shd w:val="pct10" w:color="000000" w:fill="FFFFFF"/>
            <w:vAlign w:val="center"/>
          </w:tcPr>
          <w:p w:rsidR="00C52380" w:rsidRPr="00FF3F79" w:rsidRDefault="00C52380" w:rsidP="001A50EB">
            <w:pPr>
              <w:spacing w:line="240" w:lineRule="auto"/>
              <w:rPr>
                <w:rFonts w:ascii="Times New Roman" w:hAnsi="Times New Roman"/>
                <w:lang w:val="sr-Latn-CS"/>
              </w:rPr>
            </w:pPr>
            <w:r w:rsidRPr="00975794">
              <w:rPr>
                <w:rFonts w:ascii="Times New Roman" w:hAnsi="Times New Roman"/>
                <w:lang w:val="sr-Latn-CS"/>
              </w:rPr>
              <w:t>VI</w:t>
            </w:r>
            <w:r w:rsidRPr="00975794">
              <w:rPr>
                <w:rFonts w:ascii="Times New Roman" w:hAnsi="Times New Roman"/>
                <w:lang w:val="sr-Cyrl-CS"/>
              </w:rPr>
              <w:t>-</w:t>
            </w:r>
            <w:r>
              <w:rPr>
                <w:rFonts w:ascii="Times New Roman" w:hAnsi="Times New Roman"/>
                <w:vertAlign w:val="subscript"/>
              </w:rPr>
              <w:t>2</w:t>
            </w:r>
            <w:r>
              <w:rPr>
                <w:rFonts w:ascii="Times New Roman" w:hAnsi="Times New Roman"/>
                <w:vertAlign w:val="subscript"/>
                <w:lang w:val="sr-Cyrl-CS"/>
              </w:rPr>
              <w:t>,</w:t>
            </w:r>
            <w:r w:rsidRPr="00975794">
              <w:rPr>
                <w:rFonts w:ascii="Times New Roman" w:hAnsi="Times New Roman"/>
                <w:lang w:val="sr-Latn-CS"/>
              </w:rPr>
              <w:t xml:space="preserve"> V</w:t>
            </w:r>
            <w:r>
              <w:rPr>
                <w:rFonts w:ascii="Times New Roman" w:hAnsi="Times New Roman"/>
              </w:rPr>
              <w:t>I</w:t>
            </w:r>
            <w:r w:rsidRPr="00975794">
              <w:rPr>
                <w:rFonts w:ascii="Times New Roman" w:hAnsi="Times New Roman"/>
                <w:lang w:val="sr-Cyrl-CS"/>
              </w:rPr>
              <w:t>-</w:t>
            </w:r>
            <w:r>
              <w:rPr>
                <w:rFonts w:ascii="Times New Roman" w:hAnsi="Times New Roman"/>
                <w:vertAlign w:val="subscript"/>
              </w:rPr>
              <w:t>3</w:t>
            </w:r>
          </w:p>
        </w:tc>
      </w:tr>
      <w:tr w:rsidR="00C52380" w:rsidRPr="00975794" w:rsidTr="007C30D3">
        <w:trPr>
          <w:trHeight w:val="390"/>
          <w:jc w:val="center"/>
        </w:trPr>
        <w:tc>
          <w:tcPr>
            <w:tcW w:w="447" w:type="pct"/>
            <w:tcBorders>
              <w:top w:val="single" w:sz="4" w:space="0" w:color="auto"/>
              <w:left w:val="double" w:sz="4" w:space="0" w:color="auto"/>
              <w:bottom w:val="single" w:sz="4" w:space="0" w:color="auto"/>
            </w:tcBorders>
            <w:shd w:val="pct10" w:color="000000" w:fill="FFFFFF"/>
          </w:tcPr>
          <w:p w:rsidR="00C52380" w:rsidRPr="00975794" w:rsidRDefault="00C52380" w:rsidP="00B53059">
            <w:pPr>
              <w:spacing w:line="240" w:lineRule="auto"/>
              <w:rPr>
                <w:rFonts w:ascii="Times New Roman" w:hAnsi="Times New Roman"/>
                <w:lang w:val="sr-Cyrl-CS"/>
              </w:rPr>
            </w:pPr>
            <w:r>
              <w:rPr>
                <w:rFonts w:ascii="Times New Roman" w:hAnsi="Times New Roman"/>
              </w:rPr>
              <w:t>41</w:t>
            </w:r>
            <w:r w:rsidRPr="00975794">
              <w:rPr>
                <w:rFonts w:ascii="Times New Roman" w:hAnsi="Times New Roman"/>
                <w:lang w:val="sr-Cyrl-CS"/>
              </w:rPr>
              <w:t>.</w:t>
            </w:r>
          </w:p>
        </w:tc>
        <w:tc>
          <w:tcPr>
            <w:tcW w:w="1059" w:type="pct"/>
            <w:tcBorders>
              <w:top w:val="single" w:sz="4" w:space="0" w:color="auto"/>
              <w:bottom w:val="single" w:sz="4" w:space="0" w:color="auto"/>
            </w:tcBorders>
          </w:tcPr>
          <w:p w:rsidR="00C52380" w:rsidRPr="00975794" w:rsidRDefault="00C52380" w:rsidP="00B53059">
            <w:pPr>
              <w:spacing w:line="240" w:lineRule="auto"/>
              <w:jc w:val="center"/>
              <w:rPr>
                <w:rFonts w:ascii="Times New Roman" w:hAnsi="Times New Roman"/>
                <w:lang w:val="sr-Cyrl-CS"/>
              </w:rPr>
            </w:pPr>
            <w:r w:rsidRPr="00975794">
              <w:rPr>
                <w:rFonts w:ascii="Times New Roman" w:hAnsi="Times New Roman"/>
                <w:lang w:val="sr-Cyrl-CS"/>
              </w:rPr>
              <w:t>верска настава</w:t>
            </w:r>
          </w:p>
        </w:tc>
        <w:tc>
          <w:tcPr>
            <w:tcW w:w="1456" w:type="pct"/>
            <w:tcBorders>
              <w:top w:val="single" w:sz="4" w:space="0" w:color="auto"/>
              <w:bottom w:val="single" w:sz="4" w:space="0" w:color="auto"/>
            </w:tcBorders>
          </w:tcPr>
          <w:p w:rsidR="00C52380" w:rsidRPr="007C2B5A" w:rsidRDefault="00C52380" w:rsidP="00B53059">
            <w:pPr>
              <w:spacing w:line="240" w:lineRule="auto"/>
              <w:jc w:val="center"/>
              <w:rPr>
                <w:rFonts w:ascii="Times New Roman" w:hAnsi="Times New Roman"/>
              </w:rPr>
            </w:pPr>
          </w:p>
          <w:p w:rsidR="00C52380" w:rsidRPr="00C0498E" w:rsidRDefault="00C52380" w:rsidP="00B53059">
            <w:pPr>
              <w:spacing w:line="240" w:lineRule="auto"/>
              <w:jc w:val="center"/>
              <w:rPr>
                <w:rFonts w:ascii="Times New Roman" w:hAnsi="Times New Roman"/>
              </w:rPr>
            </w:pPr>
            <w:r>
              <w:rPr>
                <w:rFonts w:ascii="Times New Roman" w:hAnsi="Times New Roman"/>
              </w:rPr>
              <w:t>Никола Ђурица</w:t>
            </w:r>
          </w:p>
          <w:p w:rsidR="00C52380" w:rsidRPr="00805597" w:rsidRDefault="00C52380" w:rsidP="00B53059">
            <w:pPr>
              <w:spacing w:line="240" w:lineRule="auto"/>
              <w:jc w:val="center"/>
              <w:rPr>
                <w:rFonts w:ascii="Times New Roman" w:hAnsi="Times New Roman"/>
              </w:rPr>
            </w:pPr>
            <w:r>
              <w:rPr>
                <w:rFonts w:ascii="Times New Roman" w:hAnsi="Times New Roman"/>
              </w:rPr>
              <w:t>Оливер Беговић</w:t>
            </w:r>
          </w:p>
        </w:tc>
        <w:tc>
          <w:tcPr>
            <w:tcW w:w="2038" w:type="pct"/>
            <w:tcBorders>
              <w:top w:val="single" w:sz="4" w:space="0" w:color="auto"/>
              <w:bottom w:val="single" w:sz="4" w:space="0" w:color="auto"/>
              <w:right w:val="double" w:sz="4" w:space="0" w:color="auto"/>
            </w:tcBorders>
            <w:shd w:val="pct10" w:color="000000" w:fill="FFFFFF"/>
          </w:tcPr>
          <w:p w:rsidR="00C52380" w:rsidRPr="00C0498E" w:rsidRDefault="00C52380" w:rsidP="00B53059">
            <w:pPr>
              <w:pStyle w:val="Naslov"/>
              <w:jc w:val="left"/>
              <w:rPr>
                <w:b w:val="0"/>
                <w:bCs w:val="0"/>
                <w:sz w:val="22"/>
                <w:vertAlign w:val="subscript"/>
              </w:rPr>
            </w:pPr>
            <w:r w:rsidRPr="00BF7634">
              <w:rPr>
                <w:b w:val="0"/>
                <w:lang w:val="sr-Latn-CS"/>
              </w:rPr>
              <w:t xml:space="preserve"> I-</w:t>
            </w:r>
            <w:r w:rsidRPr="00BF7634">
              <w:rPr>
                <w:b w:val="0"/>
                <w:vertAlign w:val="subscript"/>
                <w:lang w:val="sr-Latn-CS"/>
              </w:rPr>
              <w:t>3</w:t>
            </w:r>
            <w:r w:rsidRPr="00BF7634">
              <w:rPr>
                <w:b w:val="0"/>
                <w:vertAlign w:val="subscript"/>
              </w:rPr>
              <w:t>,</w:t>
            </w:r>
            <w:r>
              <w:rPr>
                <w:b w:val="0"/>
                <w:bCs w:val="0"/>
                <w:sz w:val="22"/>
                <w:vertAlign w:val="subscript"/>
              </w:rPr>
              <w:t xml:space="preserve"> </w:t>
            </w:r>
            <w:r w:rsidRPr="005C339A">
              <w:rPr>
                <w:b w:val="0"/>
                <w:bCs w:val="0"/>
                <w:sz w:val="22"/>
                <w:vertAlign w:val="subscript"/>
              </w:rPr>
              <w:t>једна г.</w:t>
            </w:r>
            <w:r>
              <w:rPr>
                <w:b w:val="0"/>
                <w:sz w:val="22"/>
                <w:szCs w:val="22"/>
              </w:rPr>
              <w:t xml:space="preserve"> </w:t>
            </w:r>
            <w:r>
              <w:rPr>
                <w:b w:val="0"/>
                <w:bCs w:val="0"/>
                <w:sz w:val="22"/>
                <w:vertAlign w:val="subscript"/>
              </w:rPr>
              <w:t xml:space="preserve"> </w:t>
            </w:r>
          </w:p>
          <w:p w:rsidR="00C52380" w:rsidRPr="009A0D40" w:rsidRDefault="00C52380" w:rsidP="00B53059">
            <w:pPr>
              <w:pStyle w:val="Naslov"/>
              <w:jc w:val="left"/>
              <w:rPr>
                <w:b w:val="0"/>
                <w:bCs w:val="0"/>
                <w:sz w:val="22"/>
                <w:vertAlign w:val="subscript"/>
              </w:rPr>
            </w:pPr>
            <w:r w:rsidRPr="00BF7634">
              <w:rPr>
                <w:b w:val="0"/>
                <w:lang w:val="sr-Latn-CS"/>
              </w:rPr>
              <w:t>I</w:t>
            </w:r>
            <w:r>
              <w:rPr>
                <w:b w:val="0"/>
              </w:rPr>
              <w:t>I</w:t>
            </w:r>
            <w:r w:rsidRPr="00BF7634">
              <w:rPr>
                <w:b w:val="0"/>
                <w:lang w:val="sr-Latn-CS"/>
              </w:rPr>
              <w:t>-</w:t>
            </w:r>
            <w:r w:rsidRPr="00BF7634">
              <w:rPr>
                <w:b w:val="0"/>
                <w:vertAlign w:val="subscript"/>
                <w:lang w:val="sr-Latn-CS"/>
              </w:rPr>
              <w:t>2,</w:t>
            </w:r>
            <w:r w:rsidRPr="00BF7634">
              <w:rPr>
                <w:b w:val="0"/>
                <w:lang w:val="sr-Latn-CS"/>
              </w:rPr>
              <w:t xml:space="preserve"> I</w:t>
            </w:r>
            <w:r>
              <w:rPr>
                <w:b w:val="0"/>
                <w:lang w:val="sr-Latn-CS"/>
              </w:rPr>
              <w:t>I</w:t>
            </w:r>
            <w:r w:rsidRPr="00BF7634">
              <w:rPr>
                <w:b w:val="0"/>
                <w:lang w:val="sr-Latn-CS"/>
              </w:rPr>
              <w:t>-</w:t>
            </w:r>
            <w:r w:rsidRPr="00BF7634">
              <w:rPr>
                <w:b w:val="0"/>
                <w:vertAlign w:val="subscript"/>
                <w:lang w:val="sr-Latn-CS"/>
              </w:rPr>
              <w:t>3</w:t>
            </w:r>
            <w:r w:rsidRPr="00BF7634">
              <w:rPr>
                <w:b w:val="0"/>
                <w:vertAlign w:val="subscript"/>
              </w:rPr>
              <w:t>,</w:t>
            </w:r>
            <w:r>
              <w:rPr>
                <w:b w:val="0"/>
                <w:bCs w:val="0"/>
                <w:sz w:val="22"/>
                <w:vertAlign w:val="subscript"/>
              </w:rPr>
              <w:t xml:space="preserve"> </w:t>
            </w:r>
            <w:r w:rsidRPr="005C339A">
              <w:rPr>
                <w:b w:val="0"/>
                <w:bCs w:val="0"/>
                <w:sz w:val="22"/>
                <w:vertAlign w:val="subscript"/>
              </w:rPr>
              <w:t>једна г.</w:t>
            </w:r>
            <w:r>
              <w:rPr>
                <w:b w:val="0"/>
                <w:sz w:val="22"/>
                <w:szCs w:val="22"/>
              </w:rPr>
              <w:t xml:space="preserve"> </w:t>
            </w:r>
            <w:r>
              <w:rPr>
                <w:b w:val="0"/>
                <w:bCs w:val="0"/>
                <w:sz w:val="22"/>
                <w:vertAlign w:val="subscript"/>
              </w:rPr>
              <w:t xml:space="preserve"> </w:t>
            </w:r>
          </w:p>
          <w:p w:rsidR="00C52380" w:rsidRPr="002638B2" w:rsidRDefault="00C52380" w:rsidP="00B53059">
            <w:pPr>
              <w:pStyle w:val="Naslov"/>
              <w:jc w:val="left"/>
              <w:rPr>
                <w:b w:val="0"/>
                <w:bCs w:val="0"/>
                <w:sz w:val="22"/>
                <w:vertAlign w:val="subscript"/>
              </w:rPr>
            </w:pPr>
            <w:r w:rsidRPr="005C339A">
              <w:rPr>
                <w:b w:val="0"/>
                <w:bCs w:val="0"/>
                <w:sz w:val="22"/>
                <w:lang w:val="sr-Latn-CS"/>
              </w:rPr>
              <w:t>I</w:t>
            </w:r>
            <w:r>
              <w:rPr>
                <w:b w:val="0"/>
                <w:bCs w:val="0"/>
                <w:sz w:val="22"/>
                <w:lang w:val="sr-Latn-CS"/>
              </w:rPr>
              <w:t>I</w:t>
            </w:r>
            <w:r w:rsidRPr="005C339A">
              <w:rPr>
                <w:b w:val="0"/>
                <w:bCs w:val="0"/>
                <w:sz w:val="22"/>
                <w:lang w:val="sr-Latn-CS"/>
              </w:rPr>
              <w:t>I</w:t>
            </w:r>
            <w:r w:rsidRPr="005C339A">
              <w:rPr>
                <w:b w:val="0"/>
                <w:bCs w:val="0"/>
                <w:sz w:val="22"/>
              </w:rPr>
              <w:t>-</w:t>
            </w:r>
            <w:r w:rsidRPr="001542C3">
              <w:rPr>
                <w:b w:val="0"/>
                <w:bCs w:val="0"/>
                <w:sz w:val="22"/>
                <w:vertAlign w:val="subscript"/>
                <w:lang w:val="ru-RU"/>
              </w:rPr>
              <w:t>2</w:t>
            </w:r>
            <w:r>
              <w:rPr>
                <w:b w:val="0"/>
                <w:bCs w:val="0"/>
                <w:sz w:val="22"/>
                <w:vertAlign w:val="subscript"/>
                <w:lang w:val="ru-RU"/>
              </w:rPr>
              <w:t>-</w:t>
            </w:r>
            <w:r w:rsidRPr="005C339A">
              <w:rPr>
                <w:b w:val="0"/>
                <w:bCs w:val="0"/>
                <w:sz w:val="22"/>
                <w:vertAlign w:val="subscript"/>
                <w:lang w:val="sr-Latn-CS"/>
              </w:rPr>
              <w:t xml:space="preserve">, </w:t>
            </w:r>
            <w:r w:rsidRPr="005C339A">
              <w:rPr>
                <w:b w:val="0"/>
                <w:bCs w:val="0"/>
                <w:sz w:val="22"/>
                <w:lang w:val="sr-Latn-CS"/>
              </w:rPr>
              <w:t>I</w:t>
            </w:r>
            <w:r>
              <w:rPr>
                <w:b w:val="0"/>
                <w:bCs w:val="0"/>
                <w:sz w:val="22"/>
                <w:lang w:val="sr-Latn-CS"/>
              </w:rPr>
              <w:t>I</w:t>
            </w:r>
            <w:r w:rsidRPr="005C339A">
              <w:rPr>
                <w:b w:val="0"/>
                <w:bCs w:val="0"/>
                <w:sz w:val="22"/>
                <w:lang w:val="sr-Latn-CS"/>
              </w:rPr>
              <w:t>I</w:t>
            </w:r>
            <w:r w:rsidRPr="005C339A">
              <w:rPr>
                <w:b w:val="0"/>
                <w:bCs w:val="0"/>
                <w:sz w:val="22"/>
              </w:rPr>
              <w:t>-</w:t>
            </w:r>
            <w:r>
              <w:rPr>
                <w:b w:val="0"/>
                <w:bCs w:val="0"/>
                <w:sz w:val="22"/>
                <w:vertAlign w:val="subscript"/>
                <w:lang w:val="ru-RU"/>
              </w:rPr>
              <w:t>3</w:t>
            </w:r>
            <w:r w:rsidRPr="005C339A">
              <w:rPr>
                <w:b w:val="0"/>
                <w:bCs w:val="0"/>
                <w:sz w:val="22"/>
                <w:vertAlign w:val="subscript"/>
                <w:lang w:val="sr-Latn-CS"/>
              </w:rPr>
              <w:t xml:space="preserve"> </w:t>
            </w:r>
            <w:r w:rsidR="001171E9">
              <w:rPr>
                <w:b w:val="0"/>
                <w:sz w:val="22"/>
                <w:szCs w:val="22"/>
              </w:rPr>
              <w:t>–</w:t>
            </w:r>
            <w:r w:rsidRPr="005C339A">
              <w:rPr>
                <w:b w:val="0"/>
                <w:bCs w:val="0"/>
                <w:sz w:val="22"/>
                <w:lang w:val="sr-Latn-CS"/>
              </w:rPr>
              <w:t xml:space="preserve"> I</w:t>
            </w:r>
            <w:r>
              <w:rPr>
                <w:b w:val="0"/>
                <w:bCs w:val="0"/>
                <w:sz w:val="22"/>
                <w:lang w:val="sr-Latn-CS"/>
              </w:rPr>
              <w:t>I</w:t>
            </w:r>
            <w:r w:rsidRPr="005C339A">
              <w:rPr>
                <w:b w:val="0"/>
                <w:bCs w:val="0"/>
                <w:sz w:val="22"/>
                <w:lang w:val="sr-Latn-CS"/>
              </w:rPr>
              <w:t>I</w:t>
            </w:r>
            <w:r w:rsidRPr="005C339A">
              <w:rPr>
                <w:b w:val="0"/>
                <w:bCs w:val="0"/>
                <w:sz w:val="22"/>
              </w:rPr>
              <w:t>-</w:t>
            </w:r>
            <w:r>
              <w:rPr>
                <w:b w:val="0"/>
                <w:bCs w:val="0"/>
                <w:sz w:val="22"/>
                <w:vertAlign w:val="subscript"/>
                <w:lang w:val="ru-RU"/>
              </w:rPr>
              <w:t>4</w:t>
            </w:r>
            <w:r w:rsidRPr="005C339A">
              <w:rPr>
                <w:b w:val="0"/>
                <w:bCs w:val="0"/>
                <w:sz w:val="22"/>
                <w:vertAlign w:val="subscript"/>
              </w:rPr>
              <w:t>- једна г.</w:t>
            </w:r>
            <w:r>
              <w:rPr>
                <w:b w:val="0"/>
                <w:sz w:val="22"/>
                <w:szCs w:val="22"/>
              </w:rPr>
              <w:t xml:space="preserve"> </w:t>
            </w:r>
            <w:r>
              <w:rPr>
                <w:b w:val="0"/>
                <w:bCs w:val="0"/>
                <w:sz w:val="22"/>
                <w:vertAlign w:val="subscript"/>
              </w:rPr>
              <w:t xml:space="preserve"> </w:t>
            </w:r>
          </w:p>
          <w:p w:rsidR="00C52380" w:rsidRPr="005C339A" w:rsidRDefault="00C52380" w:rsidP="004C577A">
            <w:pPr>
              <w:pStyle w:val="Naslov"/>
              <w:jc w:val="left"/>
              <w:rPr>
                <w:b w:val="0"/>
                <w:bCs w:val="0"/>
                <w:sz w:val="22"/>
                <w:vertAlign w:val="subscript"/>
              </w:rPr>
            </w:pPr>
            <w:r>
              <w:rPr>
                <w:b w:val="0"/>
                <w:bCs w:val="0"/>
                <w:sz w:val="22"/>
                <w:lang w:val="sr-Latn-CS"/>
              </w:rPr>
              <w:t>IV</w:t>
            </w:r>
            <w:r w:rsidRPr="005C339A">
              <w:rPr>
                <w:b w:val="0"/>
                <w:bCs w:val="0"/>
                <w:sz w:val="22"/>
              </w:rPr>
              <w:t>-</w:t>
            </w:r>
            <w:r>
              <w:rPr>
                <w:b w:val="0"/>
                <w:bCs w:val="0"/>
                <w:sz w:val="22"/>
                <w:vertAlign w:val="subscript"/>
              </w:rPr>
              <w:t>2</w:t>
            </w:r>
            <w:r w:rsidRPr="005C339A">
              <w:rPr>
                <w:b w:val="0"/>
                <w:bCs w:val="0"/>
                <w:sz w:val="22"/>
                <w:vertAlign w:val="subscript"/>
                <w:lang w:val="sr-Latn-CS"/>
              </w:rPr>
              <w:t xml:space="preserve">, </w:t>
            </w:r>
            <w:r>
              <w:rPr>
                <w:b w:val="0"/>
                <w:bCs w:val="0"/>
                <w:sz w:val="22"/>
                <w:lang w:val="sr-Latn-CS"/>
              </w:rPr>
              <w:t>IV</w:t>
            </w:r>
            <w:r w:rsidRPr="005C339A">
              <w:rPr>
                <w:b w:val="0"/>
                <w:bCs w:val="0"/>
                <w:sz w:val="22"/>
              </w:rPr>
              <w:t>-</w:t>
            </w:r>
            <w:r>
              <w:rPr>
                <w:b w:val="0"/>
                <w:bCs w:val="0"/>
                <w:sz w:val="22"/>
                <w:vertAlign w:val="subscript"/>
              </w:rPr>
              <w:t>3</w:t>
            </w:r>
            <w:r w:rsidR="001171E9">
              <w:rPr>
                <w:b w:val="0"/>
                <w:sz w:val="22"/>
                <w:szCs w:val="22"/>
              </w:rPr>
              <w:t>–</w:t>
            </w:r>
            <w:r w:rsidRPr="005C339A">
              <w:rPr>
                <w:b w:val="0"/>
                <w:bCs w:val="0"/>
                <w:sz w:val="22"/>
                <w:vertAlign w:val="subscript"/>
              </w:rPr>
              <w:t>једна г.</w:t>
            </w:r>
            <w:r>
              <w:rPr>
                <w:b w:val="0"/>
                <w:sz w:val="22"/>
                <w:szCs w:val="22"/>
              </w:rPr>
              <w:t xml:space="preserve"> </w:t>
            </w:r>
            <w:r>
              <w:rPr>
                <w:b w:val="0"/>
                <w:bCs w:val="0"/>
                <w:sz w:val="22"/>
                <w:vertAlign w:val="subscript"/>
              </w:rPr>
              <w:t xml:space="preserve"> </w:t>
            </w:r>
          </w:p>
          <w:p w:rsidR="00C52380" w:rsidRPr="004C577A" w:rsidRDefault="00C52380" w:rsidP="00B53059">
            <w:pPr>
              <w:pStyle w:val="Naslov"/>
              <w:jc w:val="left"/>
              <w:rPr>
                <w:b w:val="0"/>
                <w:sz w:val="22"/>
                <w:szCs w:val="22"/>
                <w:lang w:val="ru-RU"/>
              </w:rPr>
            </w:pPr>
            <w:r w:rsidRPr="005C339A">
              <w:rPr>
                <w:b w:val="0"/>
                <w:bCs w:val="0"/>
                <w:sz w:val="22"/>
                <w:lang w:val="sr-Latn-CS"/>
              </w:rPr>
              <w:t>V</w:t>
            </w:r>
            <w:r>
              <w:rPr>
                <w:b w:val="0"/>
                <w:bCs w:val="0"/>
                <w:sz w:val="22"/>
                <w:vertAlign w:val="subscript"/>
              </w:rPr>
              <w:t xml:space="preserve">-2 </w:t>
            </w:r>
            <w:r w:rsidR="00100C4D">
              <w:rPr>
                <w:b w:val="0"/>
                <w:bCs w:val="0"/>
                <w:sz w:val="22"/>
                <w:vertAlign w:val="subscript"/>
                <w:lang w:val="ru-RU"/>
              </w:rPr>
              <w:t xml:space="preserve"> </w:t>
            </w:r>
            <w:r w:rsidRPr="000112FA">
              <w:rPr>
                <w:b w:val="0"/>
                <w:bCs w:val="0"/>
                <w:sz w:val="22"/>
                <w:vertAlign w:val="subscript"/>
                <w:lang w:val="ru-RU"/>
              </w:rPr>
              <w:t>-</w:t>
            </w:r>
            <w:r w:rsidRPr="005C339A">
              <w:rPr>
                <w:b w:val="0"/>
                <w:bCs w:val="0"/>
                <w:sz w:val="22"/>
                <w:vertAlign w:val="subscript"/>
              </w:rPr>
              <w:t xml:space="preserve"> једна г.</w:t>
            </w:r>
            <w:r>
              <w:rPr>
                <w:b w:val="0"/>
                <w:sz w:val="22"/>
                <w:szCs w:val="22"/>
              </w:rPr>
              <w:t xml:space="preserve"> </w:t>
            </w:r>
          </w:p>
          <w:p w:rsidR="00C52380" w:rsidRPr="00B43264" w:rsidRDefault="00C52380" w:rsidP="00B53059">
            <w:pPr>
              <w:pStyle w:val="Naslov"/>
              <w:jc w:val="left"/>
              <w:rPr>
                <w:b w:val="0"/>
                <w:sz w:val="22"/>
                <w:szCs w:val="22"/>
              </w:rPr>
            </w:pPr>
            <w:r w:rsidRPr="005C339A">
              <w:rPr>
                <w:b w:val="0"/>
                <w:sz w:val="22"/>
                <w:szCs w:val="22"/>
                <w:lang w:val="sr-Latn-CS"/>
              </w:rPr>
              <w:t>VI-</w:t>
            </w:r>
            <w:r>
              <w:rPr>
                <w:b w:val="0"/>
                <w:sz w:val="22"/>
                <w:szCs w:val="22"/>
                <w:vertAlign w:val="subscript"/>
                <w:lang w:val="ru-RU"/>
              </w:rPr>
              <w:t>2</w:t>
            </w:r>
            <w:r w:rsidRPr="005C339A">
              <w:rPr>
                <w:b w:val="0"/>
                <w:sz w:val="22"/>
                <w:szCs w:val="22"/>
              </w:rPr>
              <w:t>,</w:t>
            </w:r>
            <w:r w:rsidR="00974C46">
              <w:rPr>
                <w:b w:val="0"/>
                <w:sz w:val="22"/>
                <w:szCs w:val="22"/>
                <w:vertAlign w:val="subscript"/>
                <w:lang w:val="ru-RU"/>
              </w:rPr>
              <w:t xml:space="preserve"> 3</w:t>
            </w:r>
            <w:r w:rsidR="00974C46">
              <w:rPr>
                <w:b w:val="0"/>
                <w:sz w:val="22"/>
                <w:szCs w:val="22"/>
              </w:rPr>
              <w:t>-</w:t>
            </w:r>
            <w:r>
              <w:rPr>
                <w:b w:val="0"/>
                <w:sz w:val="22"/>
                <w:szCs w:val="22"/>
                <w:lang w:val="sr-Latn-CS"/>
              </w:rPr>
              <w:t xml:space="preserve"> </w:t>
            </w:r>
            <w:r w:rsidRPr="005C339A">
              <w:rPr>
                <w:b w:val="0"/>
                <w:bCs w:val="0"/>
                <w:sz w:val="22"/>
                <w:vertAlign w:val="subscript"/>
              </w:rPr>
              <w:t>једна г</w:t>
            </w:r>
          </w:p>
          <w:p w:rsidR="00C52380" w:rsidRDefault="00C52380" w:rsidP="00B53059">
            <w:pPr>
              <w:pStyle w:val="Naslov"/>
              <w:jc w:val="left"/>
              <w:rPr>
                <w:b w:val="0"/>
                <w:bCs w:val="0"/>
                <w:sz w:val="22"/>
              </w:rPr>
            </w:pPr>
            <w:r w:rsidRPr="005C339A">
              <w:rPr>
                <w:b w:val="0"/>
                <w:bCs w:val="0"/>
                <w:sz w:val="22"/>
                <w:lang w:val="sr-Latn-CS"/>
              </w:rPr>
              <w:t xml:space="preserve">VI- </w:t>
            </w:r>
            <w:r w:rsidR="00974C46">
              <w:rPr>
                <w:b w:val="0"/>
                <w:bCs w:val="0"/>
                <w:sz w:val="22"/>
                <w:vertAlign w:val="subscript"/>
              </w:rPr>
              <w:t>4</w:t>
            </w:r>
            <w:r w:rsidRPr="005C339A">
              <w:rPr>
                <w:b w:val="0"/>
                <w:bCs w:val="0"/>
                <w:sz w:val="22"/>
                <w:vertAlign w:val="subscript"/>
              </w:rPr>
              <w:t xml:space="preserve"> </w:t>
            </w:r>
            <w:r>
              <w:rPr>
                <w:b w:val="0"/>
                <w:bCs w:val="0"/>
                <w:sz w:val="22"/>
                <w:vertAlign w:val="subscript"/>
              </w:rPr>
              <w:t xml:space="preserve"> </w:t>
            </w:r>
            <w:r w:rsidRPr="00113533">
              <w:rPr>
                <w:b w:val="0"/>
                <w:sz w:val="22"/>
                <w:szCs w:val="22"/>
                <w:vertAlign w:val="subscript"/>
                <w:lang w:val="ru-RU"/>
              </w:rPr>
              <w:t>-</w:t>
            </w:r>
            <w:r w:rsidRPr="005C339A">
              <w:rPr>
                <w:b w:val="0"/>
                <w:bCs w:val="0"/>
                <w:sz w:val="22"/>
                <w:vertAlign w:val="subscript"/>
              </w:rPr>
              <w:t xml:space="preserve"> једна г</w:t>
            </w:r>
            <w:r>
              <w:rPr>
                <w:b w:val="0"/>
                <w:bCs w:val="0"/>
                <w:sz w:val="22"/>
                <w:vertAlign w:val="subscript"/>
              </w:rPr>
              <w:t>,</w:t>
            </w:r>
            <w:r w:rsidRPr="005C339A">
              <w:rPr>
                <w:b w:val="0"/>
                <w:bCs w:val="0"/>
                <w:sz w:val="22"/>
                <w:lang w:val="sr-Latn-CS"/>
              </w:rPr>
              <w:t xml:space="preserve"> </w:t>
            </w:r>
          </w:p>
          <w:p w:rsidR="00C52380" w:rsidRPr="00D9051A" w:rsidRDefault="00C52380" w:rsidP="00B53059">
            <w:pPr>
              <w:pStyle w:val="Naslov"/>
              <w:jc w:val="left"/>
              <w:rPr>
                <w:b w:val="0"/>
                <w:bCs w:val="0"/>
                <w:sz w:val="22"/>
                <w:vertAlign w:val="subscript"/>
              </w:rPr>
            </w:pPr>
            <w:r w:rsidRPr="005C339A">
              <w:rPr>
                <w:b w:val="0"/>
                <w:bCs w:val="0"/>
                <w:sz w:val="22"/>
                <w:lang w:val="sr-Latn-CS"/>
              </w:rPr>
              <w:t>VII-</w:t>
            </w:r>
            <w:r>
              <w:rPr>
                <w:b w:val="0"/>
                <w:bCs w:val="0"/>
                <w:sz w:val="22"/>
                <w:vertAlign w:val="subscript"/>
              </w:rPr>
              <w:t>,2,3-,</w:t>
            </w:r>
            <w:r w:rsidRPr="005C339A">
              <w:rPr>
                <w:b w:val="0"/>
                <w:bCs w:val="0"/>
                <w:sz w:val="22"/>
                <w:vertAlign w:val="subscript"/>
              </w:rPr>
              <w:t xml:space="preserve"> </w:t>
            </w:r>
            <w:r>
              <w:rPr>
                <w:b w:val="0"/>
                <w:bCs w:val="0"/>
                <w:sz w:val="22"/>
                <w:vertAlign w:val="subscript"/>
              </w:rPr>
              <w:t>-</w:t>
            </w:r>
            <w:r w:rsidRPr="005C339A">
              <w:rPr>
                <w:b w:val="0"/>
                <w:bCs w:val="0"/>
                <w:sz w:val="22"/>
                <w:vertAlign w:val="subscript"/>
              </w:rPr>
              <w:t>једна г</w:t>
            </w:r>
          </w:p>
          <w:p w:rsidR="00C52380" w:rsidRDefault="00C52380" w:rsidP="00B53059">
            <w:pPr>
              <w:pStyle w:val="Naslov"/>
              <w:jc w:val="left"/>
              <w:rPr>
                <w:b w:val="0"/>
                <w:bCs w:val="0"/>
                <w:sz w:val="22"/>
                <w:vertAlign w:val="subscript"/>
              </w:rPr>
            </w:pPr>
            <w:r w:rsidRPr="005C339A">
              <w:rPr>
                <w:b w:val="0"/>
                <w:bCs w:val="0"/>
                <w:sz w:val="22"/>
                <w:lang w:val="sr-Latn-CS"/>
              </w:rPr>
              <w:t>VI</w:t>
            </w:r>
            <w:r>
              <w:rPr>
                <w:b w:val="0"/>
                <w:bCs w:val="0"/>
                <w:sz w:val="22"/>
                <w:lang w:val="sr-Latn-CS"/>
              </w:rPr>
              <w:t>I</w:t>
            </w:r>
            <w:r w:rsidRPr="005C339A">
              <w:rPr>
                <w:b w:val="0"/>
                <w:bCs w:val="0"/>
                <w:sz w:val="22"/>
                <w:lang w:val="sr-Latn-CS"/>
              </w:rPr>
              <w:t>-</w:t>
            </w:r>
            <w:r w:rsidR="00974C46">
              <w:rPr>
                <w:b w:val="0"/>
                <w:bCs w:val="0"/>
                <w:sz w:val="22"/>
                <w:vertAlign w:val="subscript"/>
              </w:rPr>
              <w:t>3,</w:t>
            </w:r>
            <w:r>
              <w:rPr>
                <w:b w:val="0"/>
                <w:bCs w:val="0"/>
                <w:sz w:val="22"/>
                <w:vertAlign w:val="subscript"/>
              </w:rPr>
              <w:t>4</w:t>
            </w:r>
            <w:r w:rsidRPr="00113533">
              <w:rPr>
                <w:b w:val="0"/>
                <w:sz w:val="22"/>
                <w:szCs w:val="22"/>
                <w:vertAlign w:val="subscript"/>
                <w:lang w:val="ru-RU"/>
              </w:rPr>
              <w:t>-</w:t>
            </w:r>
            <w:r w:rsidRPr="005C339A">
              <w:rPr>
                <w:b w:val="0"/>
                <w:bCs w:val="0"/>
                <w:sz w:val="22"/>
                <w:vertAlign w:val="subscript"/>
              </w:rPr>
              <w:t xml:space="preserve"> једна г</w:t>
            </w:r>
            <w:r>
              <w:rPr>
                <w:b w:val="0"/>
                <w:bCs w:val="0"/>
                <w:sz w:val="22"/>
                <w:vertAlign w:val="subscript"/>
              </w:rPr>
              <w:t xml:space="preserve"> </w:t>
            </w:r>
          </w:p>
          <w:p w:rsidR="00C52380" w:rsidRPr="00C52380" w:rsidRDefault="00C52380" w:rsidP="00B53059">
            <w:pPr>
              <w:pStyle w:val="Naslov"/>
              <w:jc w:val="left"/>
              <w:rPr>
                <w:b w:val="0"/>
                <w:bCs w:val="0"/>
                <w:sz w:val="22"/>
                <w:vertAlign w:val="subscript"/>
              </w:rPr>
            </w:pPr>
            <w:r w:rsidRPr="005C339A">
              <w:rPr>
                <w:b w:val="0"/>
                <w:bCs w:val="0"/>
                <w:sz w:val="22"/>
                <w:lang w:val="sr-Latn-CS"/>
              </w:rPr>
              <w:t>VI</w:t>
            </w:r>
            <w:r>
              <w:rPr>
                <w:b w:val="0"/>
                <w:bCs w:val="0"/>
                <w:sz w:val="22"/>
                <w:lang w:val="sr-Latn-CS"/>
              </w:rPr>
              <w:t>I</w:t>
            </w:r>
            <w:r w:rsidRPr="005C339A">
              <w:rPr>
                <w:b w:val="0"/>
                <w:bCs w:val="0"/>
                <w:sz w:val="22"/>
                <w:lang w:val="sr-Latn-CS"/>
              </w:rPr>
              <w:t>I-</w:t>
            </w:r>
            <w:r>
              <w:rPr>
                <w:b w:val="0"/>
                <w:bCs w:val="0"/>
                <w:sz w:val="22"/>
                <w:vertAlign w:val="subscript"/>
              </w:rPr>
              <w:t>3,4</w:t>
            </w:r>
            <w:r w:rsidRPr="005C339A">
              <w:rPr>
                <w:b w:val="0"/>
                <w:bCs w:val="0"/>
                <w:sz w:val="22"/>
                <w:vertAlign w:val="subscript"/>
              </w:rPr>
              <w:t xml:space="preserve">  једна г</w:t>
            </w:r>
          </w:p>
        </w:tc>
      </w:tr>
      <w:tr w:rsidR="00C52380" w:rsidRPr="00975794" w:rsidTr="007C30D3">
        <w:trPr>
          <w:trHeight w:val="390"/>
          <w:jc w:val="center"/>
        </w:trPr>
        <w:tc>
          <w:tcPr>
            <w:tcW w:w="447" w:type="pct"/>
            <w:tcBorders>
              <w:left w:val="double" w:sz="4" w:space="0" w:color="auto"/>
              <w:bottom w:val="single" w:sz="4" w:space="0" w:color="auto"/>
            </w:tcBorders>
            <w:shd w:val="pct10" w:color="000000" w:fill="FFFFFF"/>
            <w:vAlign w:val="center"/>
          </w:tcPr>
          <w:p w:rsidR="00C52380" w:rsidRPr="00975794" w:rsidRDefault="008F4278" w:rsidP="00B53059">
            <w:pPr>
              <w:spacing w:line="240" w:lineRule="auto"/>
              <w:rPr>
                <w:rFonts w:ascii="Times New Roman" w:hAnsi="Times New Roman"/>
                <w:lang w:val="sr-Cyrl-CS"/>
              </w:rPr>
            </w:pPr>
            <w:r>
              <w:rPr>
                <w:rFonts w:ascii="Times New Roman" w:hAnsi="Times New Roman"/>
                <w:lang w:val="sr-Cyrl-CS"/>
              </w:rPr>
              <w:t>4</w:t>
            </w:r>
            <w:r>
              <w:rPr>
                <w:rFonts w:ascii="Times New Roman" w:hAnsi="Times New Roman"/>
              </w:rPr>
              <w:t>2</w:t>
            </w:r>
            <w:r w:rsidR="00C52380" w:rsidRPr="00975794">
              <w:rPr>
                <w:rFonts w:ascii="Times New Roman" w:hAnsi="Times New Roman"/>
                <w:lang w:val="sr-Cyrl-CS"/>
              </w:rPr>
              <w:t>.</w:t>
            </w:r>
          </w:p>
        </w:tc>
        <w:tc>
          <w:tcPr>
            <w:tcW w:w="1059" w:type="pct"/>
            <w:tcBorders>
              <w:bottom w:val="single" w:sz="4" w:space="0" w:color="auto"/>
            </w:tcBorders>
            <w:vAlign w:val="center"/>
          </w:tcPr>
          <w:p w:rsidR="00C52380" w:rsidRPr="00975794" w:rsidRDefault="00C52380" w:rsidP="00B53059">
            <w:pPr>
              <w:spacing w:line="240" w:lineRule="auto"/>
              <w:jc w:val="center"/>
              <w:rPr>
                <w:rFonts w:ascii="Times New Roman" w:hAnsi="Times New Roman"/>
                <w:lang w:val="sr-Cyrl-CS"/>
              </w:rPr>
            </w:pPr>
            <w:r w:rsidRPr="00975794">
              <w:rPr>
                <w:rFonts w:ascii="Times New Roman" w:hAnsi="Times New Roman"/>
                <w:lang w:val="sr-Cyrl-CS"/>
              </w:rPr>
              <w:t>верска настава</w:t>
            </w:r>
          </w:p>
        </w:tc>
        <w:tc>
          <w:tcPr>
            <w:tcW w:w="1456" w:type="pct"/>
            <w:tcBorders>
              <w:bottom w:val="single" w:sz="4" w:space="0" w:color="auto"/>
            </w:tcBorders>
            <w:vAlign w:val="center"/>
          </w:tcPr>
          <w:p w:rsidR="00C52380" w:rsidRPr="00975794" w:rsidRDefault="00C52380" w:rsidP="00B53059">
            <w:pPr>
              <w:spacing w:line="240" w:lineRule="auto"/>
              <w:jc w:val="center"/>
              <w:rPr>
                <w:rFonts w:ascii="Times New Roman" w:hAnsi="Times New Roman"/>
                <w:lang w:val="sr-Cyrl-CS"/>
              </w:rPr>
            </w:pPr>
            <w:r>
              <w:rPr>
                <w:rFonts w:ascii="Times New Roman" w:hAnsi="Times New Roman"/>
                <w:lang w:val="sr-Cyrl-CS"/>
              </w:rPr>
              <w:t>Марко Стевановић</w:t>
            </w:r>
          </w:p>
        </w:tc>
        <w:tc>
          <w:tcPr>
            <w:tcW w:w="2038" w:type="pct"/>
            <w:tcBorders>
              <w:bottom w:val="single" w:sz="4" w:space="0" w:color="auto"/>
              <w:right w:val="double" w:sz="4" w:space="0" w:color="auto"/>
            </w:tcBorders>
            <w:shd w:val="pct10" w:color="000000" w:fill="FFFFFF"/>
            <w:vAlign w:val="center"/>
          </w:tcPr>
          <w:p w:rsidR="00C52380" w:rsidRPr="00C52380" w:rsidRDefault="00C52380" w:rsidP="00B53059">
            <w:pPr>
              <w:pStyle w:val="Naslov"/>
              <w:jc w:val="left"/>
              <w:rPr>
                <w:b w:val="0"/>
                <w:bCs w:val="0"/>
                <w:sz w:val="22"/>
                <w:vertAlign w:val="subscript"/>
              </w:rPr>
            </w:pPr>
            <w:r w:rsidRPr="005C339A">
              <w:rPr>
                <w:b w:val="0"/>
                <w:bCs w:val="0"/>
                <w:sz w:val="22"/>
                <w:lang w:val="sr-Latn-CS"/>
              </w:rPr>
              <w:t>I</w:t>
            </w:r>
            <w:r w:rsidRPr="005C339A">
              <w:rPr>
                <w:b w:val="0"/>
                <w:bCs w:val="0"/>
                <w:sz w:val="22"/>
                <w:vertAlign w:val="subscript"/>
              </w:rPr>
              <w:t>-1</w:t>
            </w:r>
            <w:r w:rsidRPr="005C339A">
              <w:rPr>
                <w:b w:val="0"/>
                <w:bCs w:val="0"/>
                <w:sz w:val="22"/>
                <w:vertAlign w:val="subscript"/>
                <w:lang w:val="sr-Latn-CS"/>
              </w:rPr>
              <w:t>,</w:t>
            </w:r>
            <w:r>
              <w:rPr>
                <w:b w:val="0"/>
                <w:bCs w:val="0"/>
                <w:sz w:val="22"/>
                <w:vertAlign w:val="subscript"/>
              </w:rPr>
              <w:t xml:space="preserve"> </w:t>
            </w:r>
            <w:r w:rsidR="009E1EA8">
              <w:rPr>
                <w:b w:val="0"/>
                <w:bCs w:val="0"/>
                <w:sz w:val="22"/>
                <w:vertAlign w:val="subscript"/>
              </w:rPr>
              <w:t xml:space="preserve"> </w:t>
            </w:r>
            <w:r w:rsidRPr="005C339A">
              <w:rPr>
                <w:b w:val="0"/>
                <w:bCs w:val="0"/>
                <w:sz w:val="22"/>
                <w:lang w:val="sr-Latn-CS"/>
              </w:rPr>
              <w:t>II</w:t>
            </w:r>
            <w:r w:rsidRPr="005C339A">
              <w:rPr>
                <w:b w:val="0"/>
                <w:bCs w:val="0"/>
                <w:sz w:val="22"/>
                <w:vertAlign w:val="subscript"/>
              </w:rPr>
              <w:t>-1</w:t>
            </w:r>
            <w:r w:rsidRPr="005C339A">
              <w:rPr>
                <w:b w:val="0"/>
                <w:bCs w:val="0"/>
                <w:sz w:val="22"/>
                <w:vertAlign w:val="subscript"/>
                <w:lang w:val="sr-Latn-CS"/>
              </w:rPr>
              <w:t>,</w:t>
            </w:r>
            <w:r w:rsidRPr="005C339A">
              <w:rPr>
                <w:b w:val="0"/>
                <w:bCs w:val="0"/>
                <w:sz w:val="22"/>
                <w:lang w:val="sr-Latn-CS"/>
              </w:rPr>
              <w:t xml:space="preserve"> </w:t>
            </w:r>
            <w:r w:rsidRPr="005C339A">
              <w:rPr>
                <w:b w:val="0"/>
                <w:bCs w:val="0"/>
                <w:sz w:val="22"/>
                <w:vertAlign w:val="subscript"/>
              </w:rPr>
              <w:t>-</w:t>
            </w:r>
            <w:r w:rsidRPr="00EF1112">
              <w:rPr>
                <w:b w:val="0"/>
                <w:bCs w:val="0"/>
                <w:color w:val="FF0000"/>
                <w:sz w:val="22"/>
                <w:lang w:val="sr-Latn-CS"/>
              </w:rPr>
              <w:t xml:space="preserve"> </w:t>
            </w:r>
            <w:r>
              <w:rPr>
                <w:b w:val="0"/>
                <w:bCs w:val="0"/>
                <w:sz w:val="22"/>
                <w:vertAlign w:val="subscript"/>
              </w:rPr>
              <w:t xml:space="preserve"> </w:t>
            </w:r>
            <w:r w:rsidR="00075598">
              <w:rPr>
                <w:b w:val="0"/>
                <w:bCs w:val="0"/>
                <w:sz w:val="22"/>
                <w:lang w:val="sr-Latn-CS"/>
              </w:rPr>
              <w:t xml:space="preserve"> </w:t>
            </w:r>
            <w:r>
              <w:rPr>
                <w:b w:val="0"/>
                <w:bCs w:val="0"/>
                <w:sz w:val="22"/>
                <w:lang w:val="sr-Latn-CS"/>
              </w:rPr>
              <w:t xml:space="preserve"> </w:t>
            </w:r>
            <w:r w:rsidRPr="005C339A">
              <w:rPr>
                <w:b w:val="0"/>
                <w:bCs w:val="0"/>
                <w:sz w:val="22"/>
                <w:lang w:val="sr-Latn-CS"/>
              </w:rPr>
              <w:t>I</w:t>
            </w:r>
            <w:r>
              <w:rPr>
                <w:b w:val="0"/>
                <w:bCs w:val="0"/>
                <w:sz w:val="22"/>
                <w:lang w:val="sr-Latn-CS"/>
              </w:rPr>
              <w:t>I</w:t>
            </w:r>
            <w:r w:rsidRPr="005C339A">
              <w:rPr>
                <w:b w:val="0"/>
                <w:bCs w:val="0"/>
                <w:sz w:val="22"/>
                <w:lang w:val="sr-Latn-CS"/>
              </w:rPr>
              <w:t>I</w:t>
            </w:r>
            <w:r w:rsidRPr="005C339A">
              <w:rPr>
                <w:b w:val="0"/>
                <w:bCs w:val="0"/>
                <w:sz w:val="22"/>
                <w:vertAlign w:val="subscript"/>
              </w:rPr>
              <w:t>-1</w:t>
            </w:r>
            <w:r w:rsidRPr="005C339A">
              <w:rPr>
                <w:b w:val="0"/>
                <w:bCs w:val="0"/>
                <w:sz w:val="22"/>
                <w:vertAlign w:val="subscript"/>
                <w:lang w:val="sr-Latn-CS"/>
              </w:rPr>
              <w:t>,</w:t>
            </w:r>
            <w:r w:rsidRPr="000112FA">
              <w:rPr>
                <w:b w:val="0"/>
                <w:bCs w:val="0"/>
                <w:sz w:val="22"/>
                <w:vertAlign w:val="subscript"/>
                <w:lang w:val="ru-RU"/>
              </w:rPr>
              <w:t xml:space="preserve"> </w:t>
            </w:r>
            <w:r w:rsidR="009E1EA8">
              <w:rPr>
                <w:b w:val="0"/>
                <w:bCs w:val="0"/>
                <w:sz w:val="22"/>
                <w:vertAlign w:val="subscript"/>
                <w:lang w:val="ru-RU"/>
              </w:rPr>
              <w:t xml:space="preserve"> </w:t>
            </w:r>
            <w:r w:rsidRPr="005C339A">
              <w:rPr>
                <w:b w:val="0"/>
                <w:bCs w:val="0"/>
                <w:sz w:val="22"/>
                <w:lang w:val="sr-Latn-CS"/>
              </w:rPr>
              <w:t>IV</w:t>
            </w:r>
            <w:r w:rsidRPr="005C339A">
              <w:rPr>
                <w:b w:val="0"/>
                <w:bCs w:val="0"/>
                <w:sz w:val="22"/>
                <w:vertAlign w:val="subscript"/>
              </w:rPr>
              <w:t>-1</w:t>
            </w:r>
            <w:r>
              <w:rPr>
                <w:b w:val="0"/>
                <w:bCs w:val="0"/>
                <w:sz w:val="22"/>
                <w:vertAlign w:val="subscript"/>
              </w:rPr>
              <w:t xml:space="preserve">,  </w:t>
            </w:r>
            <w:r>
              <w:rPr>
                <w:b w:val="0"/>
                <w:bCs w:val="0"/>
                <w:sz w:val="22"/>
                <w:vertAlign w:val="subscript"/>
                <w:lang w:val="ru-RU"/>
              </w:rPr>
              <w:t xml:space="preserve"> </w:t>
            </w:r>
            <w:r w:rsidRPr="00EF1112">
              <w:rPr>
                <w:b w:val="0"/>
                <w:bCs w:val="0"/>
                <w:color w:val="FF0000"/>
                <w:sz w:val="22"/>
                <w:lang w:val="sr-Latn-CS"/>
              </w:rPr>
              <w:t xml:space="preserve"> </w:t>
            </w:r>
            <w:r>
              <w:rPr>
                <w:b w:val="0"/>
                <w:bCs w:val="0"/>
                <w:sz w:val="22"/>
                <w:lang w:val="sr-Latn-CS"/>
              </w:rPr>
              <w:t>V</w:t>
            </w:r>
            <w:r w:rsidRPr="005C339A">
              <w:rPr>
                <w:b w:val="0"/>
                <w:bCs w:val="0"/>
                <w:sz w:val="22"/>
                <w:vertAlign w:val="subscript"/>
              </w:rPr>
              <w:t>-1,</w:t>
            </w:r>
            <w:r>
              <w:rPr>
                <w:b w:val="0"/>
                <w:bCs w:val="0"/>
                <w:sz w:val="22"/>
                <w:lang w:val="sr-Latn-CS"/>
              </w:rPr>
              <w:t xml:space="preserve"> </w:t>
            </w:r>
            <w:r w:rsidRPr="005C339A">
              <w:rPr>
                <w:b w:val="0"/>
                <w:bCs w:val="0"/>
                <w:sz w:val="22"/>
                <w:vertAlign w:val="subscript"/>
              </w:rPr>
              <w:t>- једна г</w:t>
            </w:r>
            <w:r w:rsidRPr="005C339A">
              <w:rPr>
                <w:b w:val="0"/>
                <w:bCs w:val="0"/>
                <w:sz w:val="22"/>
                <w:lang w:val="sr-Latn-CS"/>
              </w:rPr>
              <w:t xml:space="preserve"> </w:t>
            </w:r>
          </w:p>
          <w:p w:rsidR="00C52380" w:rsidRPr="00C52380" w:rsidRDefault="00C52380" w:rsidP="00B53059">
            <w:pPr>
              <w:pStyle w:val="Naslov"/>
              <w:jc w:val="left"/>
              <w:rPr>
                <w:b w:val="0"/>
                <w:bCs w:val="0"/>
                <w:sz w:val="22"/>
                <w:vertAlign w:val="subscript"/>
              </w:rPr>
            </w:pPr>
            <w:r w:rsidRPr="005C339A">
              <w:rPr>
                <w:b w:val="0"/>
                <w:bCs w:val="0"/>
                <w:sz w:val="22"/>
                <w:lang w:val="sr-Latn-CS"/>
              </w:rPr>
              <w:t>V</w:t>
            </w:r>
            <w:r>
              <w:rPr>
                <w:b w:val="0"/>
                <w:bCs w:val="0"/>
                <w:sz w:val="22"/>
                <w:lang w:val="sr-Latn-CS"/>
              </w:rPr>
              <w:t>I</w:t>
            </w:r>
            <w:r w:rsidRPr="005C339A">
              <w:rPr>
                <w:b w:val="0"/>
                <w:bCs w:val="0"/>
                <w:sz w:val="22"/>
                <w:vertAlign w:val="subscript"/>
              </w:rPr>
              <w:t>-1</w:t>
            </w:r>
            <w:r w:rsidRPr="005C339A">
              <w:rPr>
                <w:b w:val="0"/>
                <w:bCs w:val="0"/>
                <w:sz w:val="22"/>
                <w:vertAlign w:val="subscript"/>
                <w:lang w:val="sr-Latn-CS"/>
              </w:rPr>
              <w:t>,</w:t>
            </w:r>
            <w:r w:rsidRPr="005C339A">
              <w:rPr>
                <w:b w:val="0"/>
                <w:sz w:val="22"/>
                <w:szCs w:val="22"/>
                <w:lang w:val="sr-Latn-CS"/>
              </w:rPr>
              <w:t xml:space="preserve"> </w:t>
            </w:r>
            <w:r w:rsidRPr="005C339A">
              <w:rPr>
                <w:b w:val="0"/>
                <w:sz w:val="22"/>
                <w:szCs w:val="22"/>
              </w:rPr>
              <w:t>,</w:t>
            </w:r>
            <w:r w:rsidRPr="005C339A">
              <w:rPr>
                <w:b w:val="0"/>
                <w:bCs w:val="0"/>
                <w:sz w:val="22"/>
                <w:vertAlign w:val="subscript"/>
              </w:rPr>
              <w:t>- једна г.</w:t>
            </w:r>
            <w:r>
              <w:rPr>
                <w:b w:val="0"/>
                <w:bCs w:val="0"/>
                <w:sz w:val="22"/>
                <w:vertAlign w:val="subscript"/>
              </w:rPr>
              <w:t xml:space="preserve"> </w:t>
            </w:r>
            <w:r w:rsidRPr="005C339A">
              <w:rPr>
                <w:b w:val="0"/>
                <w:sz w:val="22"/>
                <w:szCs w:val="22"/>
                <w:lang w:val="sr-Latn-CS"/>
              </w:rPr>
              <w:t>V</w:t>
            </w:r>
            <w:r>
              <w:rPr>
                <w:b w:val="0"/>
                <w:sz w:val="22"/>
                <w:szCs w:val="22"/>
                <w:lang w:val="sr-Latn-CS"/>
              </w:rPr>
              <w:t>II</w:t>
            </w:r>
            <w:r w:rsidRPr="005C339A">
              <w:rPr>
                <w:b w:val="0"/>
                <w:sz w:val="22"/>
                <w:szCs w:val="22"/>
                <w:lang w:val="sr-Latn-CS"/>
              </w:rPr>
              <w:t>-</w:t>
            </w:r>
            <w:r w:rsidRPr="005C339A">
              <w:rPr>
                <w:b w:val="0"/>
                <w:sz w:val="22"/>
                <w:szCs w:val="22"/>
                <w:vertAlign w:val="subscript"/>
              </w:rPr>
              <w:t>1</w:t>
            </w:r>
            <w:r>
              <w:rPr>
                <w:b w:val="0"/>
                <w:sz w:val="22"/>
                <w:szCs w:val="22"/>
              </w:rPr>
              <w:t>,</w:t>
            </w:r>
            <w:r w:rsidRPr="005C339A">
              <w:rPr>
                <w:b w:val="0"/>
                <w:sz w:val="22"/>
                <w:szCs w:val="22"/>
                <w:lang w:val="sr-Latn-CS"/>
              </w:rPr>
              <w:t xml:space="preserve"> </w:t>
            </w:r>
            <w:r w:rsidRPr="005C339A">
              <w:rPr>
                <w:b w:val="0"/>
                <w:bCs w:val="0"/>
                <w:sz w:val="22"/>
                <w:vertAlign w:val="subscript"/>
              </w:rPr>
              <w:t>једна г</w:t>
            </w:r>
            <w:r>
              <w:rPr>
                <w:b w:val="0"/>
                <w:bCs w:val="0"/>
                <w:sz w:val="22"/>
                <w:vertAlign w:val="subscript"/>
              </w:rPr>
              <w:t xml:space="preserve"> </w:t>
            </w:r>
            <w:r>
              <w:rPr>
                <w:b w:val="0"/>
                <w:sz w:val="22"/>
                <w:szCs w:val="22"/>
                <w:lang w:val="sr-Latn-CS"/>
              </w:rPr>
              <w:t xml:space="preserve">  </w:t>
            </w:r>
            <w:r w:rsidRPr="005C339A">
              <w:rPr>
                <w:b w:val="0"/>
                <w:sz w:val="22"/>
                <w:szCs w:val="22"/>
                <w:lang w:val="sr-Latn-CS"/>
              </w:rPr>
              <w:t>VI</w:t>
            </w:r>
            <w:r>
              <w:rPr>
                <w:b w:val="0"/>
                <w:sz w:val="22"/>
                <w:szCs w:val="22"/>
                <w:lang w:val="sr-Latn-CS"/>
              </w:rPr>
              <w:t>II</w:t>
            </w:r>
            <w:r w:rsidRPr="005C339A">
              <w:rPr>
                <w:b w:val="0"/>
                <w:sz w:val="22"/>
                <w:szCs w:val="22"/>
              </w:rPr>
              <w:t>-</w:t>
            </w:r>
            <w:r w:rsidRPr="005C339A">
              <w:rPr>
                <w:b w:val="0"/>
                <w:sz w:val="22"/>
                <w:szCs w:val="22"/>
                <w:vertAlign w:val="subscript"/>
              </w:rPr>
              <w:t>1,</w:t>
            </w:r>
            <w:r w:rsidRPr="005C339A">
              <w:rPr>
                <w:b w:val="0"/>
                <w:bCs w:val="0"/>
                <w:sz w:val="22"/>
                <w:vertAlign w:val="subscript"/>
              </w:rPr>
              <w:t xml:space="preserve"> - једна г.</w:t>
            </w:r>
            <w:r w:rsidRPr="00EF1112">
              <w:rPr>
                <w:b w:val="0"/>
                <w:bCs w:val="0"/>
                <w:color w:val="FF0000"/>
                <w:sz w:val="22"/>
                <w:lang w:val="sr-Latn-CS"/>
              </w:rPr>
              <w:t xml:space="preserve"> </w:t>
            </w:r>
          </w:p>
        </w:tc>
      </w:tr>
      <w:tr w:rsidR="00C52380" w:rsidRPr="00975794" w:rsidTr="007C30D3">
        <w:trPr>
          <w:trHeight w:val="664"/>
          <w:jc w:val="center"/>
        </w:trPr>
        <w:tc>
          <w:tcPr>
            <w:tcW w:w="447" w:type="pct"/>
            <w:tcBorders>
              <w:top w:val="single" w:sz="4" w:space="0" w:color="auto"/>
              <w:left w:val="double" w:sz="4" w:space="0" w:color="auto"/>
              <w:bottom w:val="single" w:sz="4" w:space="0" w:color="auto"/>
            </w:tcBorders>
            <w:shd w:val="pct10" w:color="000000" w:fill="FFFFFF"/>
            <w:vAlign w:val="center"/>
          </w:tcPr>
          <w:p w:rsidR="00C52380" w:rsidRPr="00975794" w:rsidRDefault="008F4278" w:rsidP="00B53059">
            <w:pPr>
              <w:spacing w:line="240" w:lineRule="auto"/>
              <w:rPr>
                <w:rFonts w:ascii="Times New Roman" w:hAnsi="Times New Roman"/>
                <w:lang w:val="sr-Cyrl-CS"/>
              </w:rPr>
            </w:pPr>
            <w:r>
              <w:rPr>
                <w:rFonts w:ascii="Times New Roman" w:hAnsi="Times New Roman"/>
              </w:rPr>
              <w:t>43</w:t>
            </w:r>
            <w:r w:rsidR="00C52380" w:rsidRPr="00975794">
              <w:rPr>
                <w:rFonts w:ascii="Times New Roman" w:hAnsi="Times New Roman"/>
                <w:lang w:val="sr-Cyrl-CS"/>
              </w:rPr>
              <w:t>.</w:t>
            </w:r>
          </w:p>
        </w:tc>
        <w:tc>
          <w:tcPr>
            <w:tcW w:w="1059" w:type="pct"/>
            <w:tcBorders>
              <w:top w:val="single" w:sz="4" w:space="0" w:color="auto"/>
              <w:bottom w:val="single" w:sz="4" w:space="0" w:color="auto"/>
            </w:tcBorders>
            <w:vAlign w:val="center"/>
          </w:tcPr>
          <w:p w:rsidR="00C52380" w:rsidRPr="00975794" w:rsidRDefault="00C52380" w:rsidP="00B53059">
            <w:pPr>
              <w:spacing w:line="240" w:lineRule="auto"/>
              <w:jc w:val="center"/>
              <w:rPr>
                <w:rFonts w:ascii="Times New Roman" w:hAnsi="Times New Roman"/>
                <w:lang w:val="sr-Cyrl-CS"/>
              </w:rPr>
            </w:pPr>
            <w:r w:rsidRPr="00975794">
              <w:rPr>
                <w:rFonts w:ascii="Times New Roman" w:hAnsi="Times New Roman"/>
                <w:lang w:val="sr-Cyrl-CS"/>
              </w:rPr>
              <w:t>грађанско васпитање</w:t>
            </w:r>
          </w:p>
        </w:tc>
        <w:tc>
          <w:tcPr>
            <w:tcW w:w="1456" w:type="pct"/>
            <w:tcBorders>
              <w:top w:val="single" w:sz="4" w:space="0" w:color="auto"/>
              <w:bottom w:val="single" w:sz="4" w:space="0" w:color="auto"/>
            </w:tcBorders>
            <w:vAlign w:val="center"/>
          </w:tcPr>
          <w:p w:rsidR="00C52380" w:rsidRDefault="00C52380" w:rsidP="00DA5792">
            <w:pPr>
              <w:spacing w:line="240" w:lineRule="auto"/>
              <w:jc w:val="center"/>
              <w:rPr>
                <w:rFonts w:ascii="Times New Roman" w:hAnsi="Times New Roman"/>
                <w:lang w:val="sr-Cyrl-CS"/>
              </w:rPr>
            </w:pPr>
            <w:r>
              <w:rPr>
                <w:rFonts w:ascii="Times New Roman" w:hAnsi="Times New Roman"/>
                <w:lang w:val="sr-Cyrl-CS"/>
              </w:rPr>
              <w:t>Снежана Боричић</w:t>
            </w:r>
          </w:p>
          <w:p w:rsidR="00C52380" w:rsidRDefault="00C52380" w:rsidP="00DA5792">
            <w:pPr>
              <w:spacing w:line="240" w:lineRule="auto"/>
              <w:jc w:val="center"/>
              <w:rPr>
                <w:rFonts w:ascii="Times New Roman" w:hAnsi="Times New Roman"/>
                <w:lang w:val="sr-Cyrl-CS"/>
              </w:rPr>
            </w:pPr>
            <w:r>
              <w:rPr>
                <w:rFonts w:ascii="Times New Roman" w:hAnsi="Times New Roman"/>
                <w:lang w:val="sr-Cyrl-CS"/>
              </w:rPr>
              <w:t>Милена Абрамовић-Кочовић</w:t>
            </w:r>
          </w:p>
          <w:p w:rsidR="00C52380" w:rsidRDefault="00C52380" w:rsidP="00DA5792">
            <w:pPr>
              <w:spacing w:line="240" w:lineRule="auto"/>
              <w:jc w:val="center"/>
              <w:rPr>
                <w:rFonts w:ascii="Times New Roman" w:hAnsi="Times New Roman"/>
                <w:lang w:val="sr-Cyrl-CS"/>
              </w:rPr>
            </w:pPr>
            <w:r>
              <w:rPr>
                <w:rFonts w:ascii="Times New Roman" w:hAnsi="Times New Roman"/>
                <w:lang w:val="sr-Cyrl-CS"/>
              </w:rPr>
              <w:t>Ања Срећковић</w:t>
            </w:r>
          </w:p>
          <w:p w:rsidR="00C52380" w:rsidRPr="00975794" w:rsidRDefault="00C52380" w:rsidP="00DA5792">
            <w:pPr>
              <w:spacing w:line="240" w:lineRule="auto"/>
              <w:jc w:val="center"/>
              <w:rPr>
                <w:rFonts w:ascii="Times New Roman" w:hAnsi="Times New Roman"/>
                <w:lang w:val="sr-Cyrl-CS"/>
              </w:rPr>
            </w:pPr>
            <w:r>
              <w:rPr>
                <w:rFonts w:ascii="Times New Roman" w:hAnsi="Times New Roman"/>
                <w:lang w:val="sr-Cyrl-CS"/>
              </w:rPr>
              <w:t>Сања Солдатовић</w:t>
            </w:r>
          </w:p>
        </w:tc>
        <w:tc>
          <w:tcPr>
            <w:tcW w:w="2038" w:type="pct"/>
            <w:tcBorders>
              <w:top w:val="single" w:sz="4" w:space="0" w:color="auto"/>
              <w:bottom w:val="single" w:sz="4" w:space="0" w:color="auto"/>
              <w:right w:val="double" w:sz="4" w:space="0" w:color="auto"/>
            </w:tcBorders>
            <w:shd w:val="pct10" w:color="000000" w:fill="FFFFFF"/>
            <w:vAlign w:val="center"/>
          </w:tcPr>
          <w:p w:rsidR="00C52380" w:rsidRPr="00C52380" w:rsidRDefault="00C52380" w:rsidP="00C52380">
            <w:pPr>
              <w:spacing w:line="240" w:lineRule="auto"/>
              <w:rPr>
                <w:rFonts w:ascii="Times New Roman" w:hAnsi="Times New Roman"/>
                <w:bCs/>
                <w:sz w:val="20"/>
                <w:szCs w:val="20"/>
                <w:vertAlign w:val="subscript"/>
              </w:rPr>
            </w:pPr>
            <w:r w:rsidRPr="00C52380">
              <w:rPr>
                <w:rFonts w:ascii="Times New Roman" w:hAnsi="Times New Roman"/>
                <w:bCs/>
                <w:sz w:val="20"/>
                <w:szCs w:val="20"/>
                <w:lang w:val="sr-Latn-CS"/>
              </w:rPr>
              <w:t>V-</w:t>
            </w:r>
            <w:r w:rsidRPr="00C52380">
              <w:rPr>
                <w:rFonts w:ascii="Times New Roman" w:hAnsi="Times New Roman"/>
                <w:bCs/>
                <w:sz w:val="20"/>
                <w:szCs w:val="20"/>
                <w:vertAlign w:val="subscript"/>
              </w:rPr>
              <w:t>2, ,</w:t>
            </w:r>
            <w:r w:rsidRPr="00C52380">
              <w:rPr>
                <w:rFonts w:ascii="Times New Roman" w:hAnsi="Times New Roman"/>
                <w:bCs/>
                <w:sz w:val="20"/>
                <w:szCs w:val="20"/>
                <w:lang w:val="sr-Latn-CS"/>
              </w:rPr>
              <w:t xml:space="preserve"> </w:t>
            </w:r>
            <w:r w:rsidRPr="00C52380">
              <w:rPr>
                <w:rFonts w:ascii="Times New Roman" w:hAnsi="Times New Roman"/>
                <w:bCs/>
                <w:sz w:val="20"/>
                <w:szCs w:val="20"/>
                <w:vertAlign w:val="subscript"/>
              </w:rPr>
              <w:t>- једна група-</w:t>
            </w:r>
            <w:r w:rsidRPr="00C52380">
              <w:rPr>
                <w:rFonts w:ascii="Times New Roman" w:hAnsi="Times New Roman"/>
                <w:sz w:val="20"/>
                <w:szCs w:val="20"/>
                <w:lang w:val="sr-Cyrl-CS"/>
              </w:rPr>
              <w:t xml:space="preserve"> Снежана Боричић</w:t>
            </w:r>
          </w:p>
          <w:p w:rsidR="00C52380" w:rsidRPr="00C52380" w:rsidRDefault="00C52380" w:rsidP="00C52380">
            <w:pPr>
              <w:spacing w:line="240" w:lineRule="auto"/>
              <w:rPr>
                <w:rFonts w:ascii="Times New Roman" w:hAnsi="Times New Roman"/>
                <w:bCs/>
                <w:sz w:val="20"/>
                <w:szCs w:val="20"/>
                <w:vertAlign w:val="subscript"/>
              </w:rPr>
            </w:pPr>
            <w:r w:rsidRPr="00C52380">
              <w:rPr>
                <w:rFonts w:ascii="Times New Roman" w:hAnsi="Times New Roman"/>
                <w:bCs/>
                <w:sz w:val="20"/>
                <w:szCs w:val="20"/>
                <w:lang w:val="sr-Latn-CS"/>
              </w:rPr>
              <w:t>V-</w:t>
            </w:r>
            <w:r w:rsidRPr="00C52380">
              <w:rPr>
                <w:rFonts w:ascii="Times New Roman" w:hAnsi="Times New Roman"/>
                <w:bCs/>
                <w:sz w:val="20"/>
                <w:szCs w:val="20"/>
                <w:vertAlign w:val="subscript"/>
              </w:rPr>
              <w:t>3,</w:t>
            </w:r>
            <w:r w:rsidRPr="00C52380">
              <w:rPr>
                <w:rFonts w:ascii="Times New Roman" w:hAnsi="Times New Roman"/>
                <w:bCs/>
                <w:sz w:val="20"/>
                <w:szCs w:val="20"/>
                <w:lang w:val="sr-Latn-CS"/>
              </w:rPr>
              <w:t xml:space="preserve"> </w:t>
            </w:r>
            <w:r w:rsidRPr="00C52380">
              <w:rPr>
                <w:rFonts w:ascii="Times New Roman" w:hAnsi="Times New Roman"/>
                <w:bCs/>
                <w:sz w:val="20"/>
                <w:szCs w:val="20"/>
                <w:vertAlign w:val="subscript"/>
              </w:rPr>
              <w:t>- једна група-</w:t>
            </w:r>
            <w:r w:rsidRPr="00C52380">
              <w:rPr>
                <w:rFonts w:ascii="Times New Roman" w:hAnsi="Times New Roman"/>
                <w:lang w:val="sr-Cyrl-CS"/>
              </w:rPr>
              <w:t xml:space="preserve"> </w:t>
            </w:r>
            <w:r w:rsidRPr="00C52380">
              <w:rPr>
                <w:rFonts w:ascii="Times New Roman" w:hAnsi="Times New Roman"/>
                <w:sz w:val="20"/>
                <w:szCs w:val="20"/>
                <w:lang w:val="sr-Cyrl-CS"/>
              </w:rPr>
              <w:t>Снежана Боричић</w:t>
            </w:r>
          </w:p>
          <w:p w:rsidR="00C52380" w:rsidRPr="00C52380" w:rsidRDefault="00C52380" w:rsidP="00DB5672">
            <w:pPr>
              <w:spacing w:line="240" w:lineRule="auto"/>
              <w:rPr>
                <w:rFonts w:ascii="Times New Roman" w:hAnsi="Times New Roman"/>
                <w:sz w:val="20"/>
                <w:szCs w:val="20"/>
                <w:lang w:val="sr-Cyrl-CS"/>
              </w:rPr>
            </w:pPr>
            <w:r w:rsidRPr="00C52380">
              <w:rPr>
                <w:rFonts w:ascii="Times New Roman" w:hAnsi="Times New Roman"/>
                <w:sz w:val="20"/>
                <w:szCs w:val="20"/>
                <w:lang w:val="sr-Latn-CS"/>
              </w:rPr>
              <w:t>VI-</w:t>
            </w:r>
            <w:r w:rsidRPr="00C52380">
              <w:rPr>
                <w:rFonts w:ascii="Times New Roman" w:hAnsi="Times New Roman"/>
                <w:sz w:val="20"/>
                <w:szCs w:val="20"/>
                <w:vertAlign w:val="subscript"/>
                <w:lang w:val="ru-RU"/>
              </w:rPr>
              <w:t>2,3,4</w:t>
            </w:r>
            <w:r w:rsidRPr="00C52380">
              <w:rPr>
                <w:rFonts w:ascii="Times New Roman" w:hAnsi="Times New Roman"/>
                <w:sz w:val="20"/>
                <w:szCs w:val="20"/>
                <w:lang w:val="sr-Latn-CS"/>
              </w:rPr>
              <w:t xml:space="preserve"> </w:t>
            </w:r>
            <w:r w:rsidRPr="00C52380">
              <w:rPr>
                <w:rFonts w:ascii="Times New Roman" w:hAnsi="Times New Roman"/>
                <w:sz w:val="20"/>
                <w:szCs w:val="20"/>
              </w:rPr>
              <w:t xml:space="preserve">- </w:t>
            </w:r>
            <w:r w:rsidRPr="00C52380">
              <w:rPr>
                <w:rFonts w:ascii="Times New Roman" w:hAnsi="Times New Roman"/>
                <w:sz w:val="20"/>
                <w:szCs w:val="20"/>
                <w:vertAlign w:val="subscript"/>
                <w:lang w:val="ru-RU"/>
              </w:rPr>
              <w:t>-</w:t>
            </w:r>
            <w:r w:rsidRPr="00C52380">
              <w:rPr>
                <w:rFonts w:ascii="Times New Roman" w:hAnsi="Times New Roman"/>
                <w:bCs/>
                <w:sz w:val="20"/>
                <w:szCs w:val="20"/>
                <w:vertAlign w:val="subscript"/>
              </w:rPr>
              <w:t xml:space="preserve"> једна група</w:t>
            </w:r>
            <w:r w:rsidRPr="00C52380">
              <w:rPr>
                <w:rFonts w:ascii="Times New Roman" w:hAnsi="Times New Roman"/>
                <w:sz w:val="20"/>
                <w:szCs w:val="20"/>
                <w:lang w:val="sr-Latn-CS"/>
              </w:rPr>
              <w:t xml:space="preserve"> </w:t>
            </w:r>
            <w:r w:rsidRPr="00C52380">
              <w:rPr>
                <w:rFonts w:ascii="Times New Roman" w:hAnsi="Times New Roman"/>
                <w:sz w:val="20"/>
                <w:szCs w:val="20"/>
                <w:lang w:val="sr-Cyrl-CS"/>
              </w:rPr>
              <w:t>Снежана Боричић</w:t>
            </w:r>
          </w:p>
          <w:p w:rsidR="00C52380" w:rsidRPr="00C52380" w:rsidRDefault="00C52380" w:rsidP="00680084">
            <w:pPr>
              <w:pStyle w:val="Naslov"/>
              <w:jc w:val="left"/>
              <w:rPr>
                <w:b w:val="0"/>
                <w:bCs w:val="0"/>
                <w:sz w:val="20"/>
                <w:szCs w:val="20"/>
                <w:vertAlign w:val="subscript"/>
              </w:rPr>
            </w:pPr>
            <w:r w:rsidRPr="00C52380">
              <w:rPr>
                <w:b w:val="0"/>
                <w:sz w:val="20"/>
                <w:szCs w:val="20"/>
                <w:lang w:val="sr-Latn-CS"/>
              </w:rPr>
              <w:t>V-</w:t>
            </w:r>
            <w:r w:rsidRPr="00C52380">
              <w:rPr>
                <w:b w:val="0"/>
                <w:sz w:val="20"/>
                <w:szCs w:val="20"/>
                <w:vertAlign w:val="subscript"/>
              </w:rPr>
              <w:t xml:space="preserve">1, </w:t>
            </w:r>
            <w:r w:rsidRPr="00C52380">
              <w:rPr>
                <w:b w:val="0"/>
                <w:bCs w:val="0"/>
                <w:sz w:val="20"/>
                <w:szCs w:val="20"/>
                <w:vertAlign w:val="subscript"/>
              </w:rPr>
              <w:t>- једна група</w:t>
            </w:r>
            <w:r w:rsidRPr="00C52380">
              <w:rPr>
                <w:b w:val="0"/>
                <w:sz w:val="20"/>
                <w:szCs w:val="20"/>
                <w:lang w:val="sr-Latn-CS"/>
              </w:rPr>
              <w:t xml:space="preserve"> </w:t>
            </w:r>
            <w:r w:rsidRPr="00C52380">
              <w:rPr>
                <w:b w:val="0"/>
                <w:sz w:val="20"/>
                <w:szCs w:val="20"/>
              </w:rPr>
              <w:t xml:space="preserve"> </w:t>
            </w:r>
            <w:r w:rsidRPr="00C52380">
              <w:rPr>
                <w:b w:val="0"/>
                <w:bCs w:val="0"/>
                <w:sz w:val="20"/>
                <w:szCs w:val="20"/>
              </w:rPr>
              <w:t>,-</w:t>
            </w:r>
            <w:r w:rsidRPr="00C52380">
              <w:rPr>
                <w:b w:val="0"/>
                <w:bCs w:val="0"/>
                <w:sz w:val="20"/>
                <w:szCs w:val="20"/>
                <w:lang w:val="sr-Latn-CS"/>
              </w:rPr>
              <w:t xml:space="preserve"> </w:t>
            </w:r>
            <w:r w:rsidRPr="00C52380">
              <w:rPr>
                <w:b w:val="0"/>
                <w:sz w:val="20"/>
                <w:szCs w:val="20"/>
              </w:rPr>
              <w:t>Снежана Боричић</w:t>
            </w:r>
          </w:p>
          <w:p w:rsidR="00C52380" w:rsidRPr="00C52380" w:rsidRDefault="00C52380" w:rsidP="008F2C40">
            <w:pPr>
              <w:spacing w:line="240" w:lineRule="auto"/>
              <w:rPr>
                <w:rFonts w:ascii="Times New Roman" w:hAnsi="Times New Roman"/>
                <w:sz w:val="20"/>
                <w:szCs w:val="20"/>
                <w:lang w:val="sr-Cyrl-CS"/>
              </w:rPr>
            </w:pPr>
            <w:r w:rsidRPr="00C52380">
              <w:rPr>
                <w:rFonts w:ascii="Times New Roman" w:hAnsi="Times New Roman"/>
                <w:bCs/>
                <w:sz w:val="20"/>
                <w:szCs w:val="20"/>
                <w:lang w:val="sr-Latn-CS"/>
              </w:rPr>
              <w:t>VI</w:t>
            </w:r>
            <w:r w:rsidRPr="00C52380">
              <w:rPr>
                <w:rFonts w:ascii="Times New Roman" w:hAnsi="Times New Roman"/>
                <w:bCs/>
                <w:sz w:val="20"/>
                <w:szCs w:val="20"/>
                <w:lang w:val="ru-RU"/>
              </w:rPr>
              <w:t>-</w:t>
            </w:r>
            <w:r w:rsidRPr="00C52380">
              <w:rPr>
                <w:rFonts w:ascii="Times New Roman" w:hAnsi="Times New Roman"/>
                <w:bCs/>
                <w:sz w:val="20"/>
                <w:szCs w:val="20"/>
                <w:vertAlign w:val="subscript"/>
                <w:lang w:val="ru-RU"/>
              </w:rPr>
              <w:t>1</w:t>
            </w:r>
            <w:r w:rsidRPr="00C52380">
              <w:rPr>
                <w:rFonts w:ascii="Times New Roman" w:hAnsi="Times New Roman"/>
                <w:sz w:val="20"/>
                <w:szCs w:val="20"/>
                <w:vertAlign w:val="subscript"/>
              </w:rPr>
              <w:t>- једна група,</w:t>
            </w:r>
            <w:r w:rsidRPr="00C52380">
              <w:rPr>
                <w:rFonts w:ascii="Times New Roman" w:hAnsi="Times New Roman"/>
                <w:sz w:val="20"/>
                <w:szCs w:val="20"/>
                <w:lang w:val="sr-Latn-CS"/>
              </w:rPr>
              <w:t xml:space="preserve"> </w:t>
            </w:r>
            <w:r w:rsidRPr="00C52380">
              <w:rPr>
                <w:rFonts w:ascii="Times New Roman" w:hAnsi="Times New Roman"/>
                <w:sz w:val="20"/>
                <w:szCs w:val="20"/>
              </w:rPr>
              <w:t xml:space="preserve"> </w:t>
            </w:r>
            <w:r w:rsidRPr="00C52380">
              <w:rPr>
                <w:rFonts w:ascii="Times New Roman" w:hAnsi="Times New Roman"/>
                <w:sz w:val="20"/>
                <w:szCs w:val="20"/>
                <w:lang w:val="sr-Cyrl-CS"/>
              </w:rPr>
              <w:t>Снежана Боричић</w:t>
            </w:r>
          </w:p>
          <w:p w:rsidR="00C52380" w:rsidRPr="00C52380" w:rsidRDefault="00C52380" w:rsidP="00680084">
            <w:pPr>
              <w:spacing w:line="240" w:lineRule="auto"/>
              <w:rPr>
                <w:rFonts w:ascii="Times New Roman" w:hAnsi="Times New Roman"/>
                <w:sz w:val="20"/>
                <w:szCs w:val="20"/>
                <w:lang w:val="sr-Cyrl-CS"/>
              </w:rPr>
            </w:pPr>
            <w:r w:rsidRPr="00C52380">
              <w:rPr>
                <w:rFonts w:ascii="Times New Roman" w:hAnsi="Times New Roman"/>
                <w:bCs/>
                <w:sz w:val="20"/>
                <w:szCs w:val="20"/>
                <w:vertAlign w:val="subscript"/>
              </w:rPr>
              <w:t xml:space="preserve"> </w:t>
            </w:r>
            <w:r w:rsidRPr="00C52380">
              <w:rPr>
                <w:rFonts w:ascii="Times New Roman" w:hAnsi="Times New Roman"/>
                <w:sz w:val="20"/>
                <w:szCs w:val="20"/>
                <w:lang w:val="sr-Latn-CS"/>
              </w:rPr>
              <w:t>VII</w:t>
            </w:r>
            <w:r w:rsidRPr="00C52380">
              <w:rPr>
                <w:rFonts w:ascii="Times New Roman" w:hAnsi="Times New Roman"/>
                <w:sz w:val="20"/>
                <w:szCs w:val="20"/>
              </w:rPr>
              <w:t>-</w:t>
            </w:r>
            <w:r w:rsidRPr="00C52380">
              <w:rPr>
                <w:rFonts w:ascii="Times New Roman" w:hAnsi="Times New Roman"/>
                <w:sz w:val="20"/>
                <w:szCs w:val="20"/>
                <w:vertAlign w:val="subscript"/>
                <w:lang w:val="ru-RU"/>
              </w:rPr>
              <w:t>1</w:t>
            </w:r>
            <w:r w:rsidRPr="00C52380">
              <w:rPr>
                <w:rFonts w:ascii="Times New Roman" w:hAnsi="Times New Roman"/>
                <w:sz w:val="20"/>
                <w:szCs w:val="20"/>
                <w:lang w:val="sr-Cyrl-CS"/>
              </w:rPr>
              <w:t xml:space="preserve">  </w:t>
            </w:r>
            <w:r w:rsidRPr="00C52380">
              <w:rPr>
                <w:rFonts w:ascii="Times New Roman" w:hAnsi="Times New Roman"/>
                <w:sz w:val="20"/>
                <w:szCs w:val="20"/>
                <w:vertAlign w:val="subscript"/>
              </w:rPr>
              <w:t xml:space="preserve">једна група </w:t>
            </w:r>
            <w:r w:rsidRPr="00C52380">
              <w:rPr>
                <w:rFonts w:ascii="Times New Roman" w:hAnsi="Times New Roman"/>
                <w:sz w:val="20"/>
                <w:szCs w:val="20"/>
                <w:lang w:val="sr-Cyrl-CS"/>
              </w:rPr>
              <w:t xml:space="preserve">  </w:t>
            </w:r>
            <w:r w:rsidRPr="00C52380">
              <w:rPr>
                <w:rFonts w:ascii="Times New Roman" w:hAnsi="Times New Roman"/>
                <w:lang w:val="sr-Cyrl-CS"/>
              </w:rPr>
              <w:t>Ања Срећковић</w:t>
            </w:r>
          </w:p>
          <w:p w:rsidR="00C52380" w:rsidRPr="00C52380" w:rsidRDefault="00C52380" w:rsidP="00680084">
            <w:pPr>
              <w:spacing w:line="240" w:lineRule="auto"/>
              <w:rPr>
                <w:rFonts w:ascii="Times New Roman" w:hAnsi="Times New Roman"/>
                <w:sz w:val="20"/>
                <w:szCs w:val="20"/>
                <w:lang w:val="sr-Cyrl-CS"/>
              </w:rPr>
            </w:pPr>
            <w:r w:rsidRPr="00C52380">
              <w:rPr>
                <w:rFonts w:ascii="Times New Roman" w:hAnsi="Times New Roman"/>
                <w:sz w:val="20"/>
                <w:szCs w:val="20"/>
                <w:lang w:val="sr-Latn-CS"/>
              </w:rPr>
              <w:t>VII</w:t>
            </w:r>
            <w:r w:rsidRPr="00C52380">
              <w:rPr>
                <w:rFonts w:ascii="Times New Roman" w:hAnsi="Times New Roman"/>
                <w:sz w:val="20"/>
                <w:szCs w:val="20"/>
              </w:rPr>
              <w:t>-</w:t>
            </w:r>
            <w:r w:rsidRPr="00C52380">
              <w:rPr>
                <w:rFonts w:ascii="Times New Roman" w:hAnsi="Times New Roman"/>
                <w:sz w:val="20"/>
                <w:szCs w:val="20"/>
                <w:vertAlign w:val="subscript"/>
                <w:lang w:val="ru-RU"/>
              </w:rPr>
              <w:t>2,3</w:t>
            </w:r>
            <w:r w:rsidR="001171E9">
              <w:rPr>
                <w:rFonts w:ascii="Times New Roman" w:hAnsi="Times New Roman"/>
                <w:sz w:val="20"/>
                <w:szCs w:val="20"/>
                <w:lang w:val="ru-RU"/>
              </w:rPr>
              <w:t>–</w:t>
            </w:r>
            <w:r w:rsidRPr="00C52380">
              <w:rPr>
                <w:rFonts w:ascii="Times New Roman" w:hAnsi="Times New Roman"/>
                <w:bCs/>
                <w:sz w:val="20"/>
                <w:szCs w:val="20"/>
                <w:vertAlign w:val="subscript"/>
                <w:lang w:val="ru-RU"/>
              </w:rPr>
              <w:t xml:space="preserve">једна група, </w:t>
            </w:r>
            <w:r w:rsidRPr="00C52380">
              <w:rPr>
                <w:rFonts w:ascii="Times New Roman" w:hAnsi="Times New Roman"/>
                <w:sz w:val="20"/>
                <w:szCs w:val="20"/>
                <w:lang w:val="sr-Cyrl-CS"/>
              </w:rPr>
              <w:t>Милена Абрамовић-Кочовић</w:t>
            </w:r>
          </w:p>
          <w:p w:rsidR="00C52380" w:rsidRPr="00C52380" w:rsidRDefault="00C52380" w:rsidP="00680084">
            <w:pPr>
              <w:pStyle w:val="Naslov"/>
              <w:jc w:val="left"/>
              <w:rPr>
                <w:b w:val="0"/>
                <w:bCs w:val="0"/>
                <w:sz w:val="22"/>
                <w:szCs w:val="22"/>
                <w:vertAlign w:val="subscript"/>
              </w:rPr>
            </w:pPr>
            <w:r w:rsidRPr="00C52380">
              <w:rPr>
                <w:b w:val="0"/>
                <w:sz w:val="20"/>
                <w:szCs w:val="20"/>
                <w:lang w:val="sr-Latn-CS"/>
              </w:rPr>
              <w:t>VIII</w:t>
            </w:r>
            <w:r w:rsidRPr="00C52380">
              <w:rPr>
                <w:b w:val="0"/>
                <w:sz w:val="20"/>
                <w:szCs w:val="20"/>
              </w:rPr>
              <w:t>-</w:t>
            </w:r>
            <w:r w:rsidRPr="00C52380">
              <w:rPr>
                <w:b w:val="0"/>
                <w:sz w:val="20"/>
                <w:szCs w:val="20"/>
                <w:vertAlign w:val="subscript"/>
              </w:rPr>
              <w:t>1,</w:t>
            </w:r>
            <w:r w:rsidRPr="00C52380">
              <w:rPr>
                <w:b w:val="0"/>
                <w:bCs w:val="0"/>
                <w:sz w:val="20"/>
                <w:szCs w:val="20"/>
                <w:vertAlign w:val="subscript"/>
              </w:rPr>
              <w:t xml:space="preserve">- једна г. </w:t>
            </w:r>
            <w:r w:rsidRPr="00C52380">
              <w:rPr>
                <w:b w:val="0"/>
                <w:sz w:val="22"/>
                <w:szCs w:val="22"/>
              </w:rPr>
              <w:t>Ања Срећковић</w:t>
            </w:r>
          </w:p>
          <w:p w:rsidR="00C52380" w:rsidRPr="00DB5672" w:rsidRDefault="00C52380" w:rsidP="008F2C40">
            <w:pPr>
              <w:spacing w:line="240" w:lineRule="auto"/>
              <w:rPr>
                <w:rFonts w:ascii="Times New Roman" w:hAnsi="Times New Roman"/>
                <w:lang w:val="sr-Cyrl-CS"/>
              </w:rPr>
            </w:pPr>
            <w:r w:rsidRPr="00C52380">
              <w:rPr>
                <w:rFonts w:ascii="Times New Roman" w:hAnsi="Times New Roman"/>
                <w:bCs/>
                <w:sz w:val="20"/>
                <w:szCs w:val="20"/>
                <w:lang w:val="sr-Latn-CS"/>
              </w:rPr>
              <w:t>VIII</w:t>
            </w:r>
            <w:r w:rsidRPr="00C52380">
              <w:rPr>
                <w:rFonts w:ascii="Times New Roman" w:hAnsi="Times New Roman"/>
                <w:bCs/>
                <w:sz w:val="20"/>
                <w:szCs w:val="20"/>
                <w:vertAlign w:val="subscript"/>
              </w:rPr>
              <w:t>2,3,4- једна г.</w:t>
            </w:r>
            <w:r w:rsidRPr="00C52380">
              <w:rPr>
                <w:rFonts w:ascii="Times New Roman" w:hAnsi="Times New Roman"/>
                <w:sz w:val="20"/>
                <w:szCs w:val="20"/>
                <w:lang w:val="sr-Cyrl-CS"/>
              </w:rPr>
              <w:t xml:space="preserve"> Сања Солдатовић</w:t>
            </w:r>
          </w:p>
        </w:tc>
      </w:tr>
      <w:tr w:rsidR="00C52380" w:rsidRPr="00975794" w:rsidTr="007C30D3">
        <w:trPr>
          <w:trHeight w:val="664"/>
          <w:jc w:val="center"/>
        </w:trPr>
        <w:tc>
          <w:tcPr>
            <w:tcW w:w="447" w:type="pct"/>
            <w:tcBorders>
              <w:top w:val="single" w:sz="4" w:space="0" w:color="auto"/>
              <w:left w:val="double" w:sz="4" w:space="0" w:color="auto"/>
              <w:bottom w:val="single" w:sz="4" w:space="0" w:color="auto"/>
            </w:tcBorders>
            <w:shd w:val="pct10" w:color="000000" w:fill="FFFFFF"/>
            <w:vAlign w:val="center"/>
          </w:tcPr>
          <w:p w:rsidR="00C52380" w:rsidRDefault="008F4278" w:rsidP="00B53059">
            <w:pPr>
              <w:spacing w:line="240" w:lineRule="auto"/>
              <w:rPr>
                <w:rFonts w:ascii="Times New Roman" w:hAnsi="Times New Roman"/>
                <w:lang w:val="sr-Cyrl-CS"/>
              </w:rPr>
            </w:pPr>
            <w:r>
              <w:rPr>
                <w:rFonts w:ascii="Times New Roman" w:hAnsi="Times New Roman"/>
              </w:rPr>
              <w:t>44</w:t>
            </w:r>
            <w:r w:rsidR="00C52380">
              <w:rPr>
                <w:rFonts w:ascii="Times New Roman" w:hAnsi="Times New Roman"/>
                <w:lang w:val="sr-Cyrl-CS"/>
              </w:rPr>
              <w:t>.</w:t>
            </w:r>
          </w:p>
        </w:tc>
        <w:tc>
          <w:tcPr>
            <w:tcW w:w="1059" w:type="pct"/>
            <w:tcBorders>
              <w:top w:val="single" w:sz="4" w:space="0" w:color="auto"/>
              <w:bottom w:val="single" w:sz="4" w:space="0" w:color="auto"/>
            </w:tcBorders>
            <w:vAlign w:val="center"/>
          </w:tcPr>
          <w:p w:rsidR="00C52380" w:rsidRDefault="00C52380" w:rsidP="00B53059">
            <w:pPr>
              <w:spacing w:line="240" w:lineRule="auto"/>
              <w:jc w:val="center"/>
              <w:rPr>
                <w:rFonts w:ascii="Times New Roman" w:hAnsi="Times New Roman"/>
                <w:lang w:val="sr-Cyrl-CS"/>
              </w:rPr>
            </w:pPr>
            <w:r>
              <w:rPr>
                <w:rFonts w:ascii="Times New Roman" w:hAnsi="Times New Roman"/>
                <w:lang w:val="sr-Cyrl-CS"/>
              </w:rPr>
              <w:t>Чувари природе</w:t>
            </w:r>
          </w:p>
          <w:p w:rsidR="00C52380" w:rsidRPr="00975794" w:rsidRDefault="00C52380" w:rsidP="00B53059">
            <w:pPr>
              <w:spacing w:line="240" w:lineRule="auto"/>
              <w:jc w:val="center"/>
              <w:rPr>
                <w:rFonts w:ascii="Times New Roman" w:hAnsi="Times New Roman"/>
                <w:lang w:val="sr-Cyrl-CS"/>
              </w:rPr>
            </w:pPr>
            <w:r>
              <w:rPr>
                <w:rFonts w:ascii="Times New Roman" w:hAnsi="Times New Roman"/>
                <w:lang w:val="sr-Cyrl-CS"/>
              </w:rPr>
              <w:t>Домаћинство</w:t>
            </w:r>
          </w:p>
        </w:tc>
        <w:tc>
          <w:tcPr>
            <w:tcW w:w="1456" w:type="pct"/>
            <w:tcBorders>
              <w:top w:val="single" w:sz="4" w:space="0" w:color="auto"/>
              <w:bottom w:val="single" w:sz="4" w:space="0" w:color="auto"/>
            </w:tcBorders>
            <w:vAlign w:val="center"/>
          </w:tcPr>
          <w:p w:rsidR="00C52380" w:rsidRDefault="00C52380" w:rsidP="00DA5792">
            <w:pPr>
              <w:spacing w:line="240" w:lineRule="auto"/>
              <w:jc w:val="center"/>
              <w:rPr>
                <w:rFonts w:ascii="Times New Roman" w:hAnsi="Times New Roman"/>
                <w:lang w:val="sr-Cyrl-CS"/>
              </w:rPr>
            </w:pPr>
            <w:r>
              <w:rPr>
                <w:rFonts w:ascii="Times New Roman" w:hAnsi="Times New Roman"/>
                <w:lang w:val="sr-Cyrl-CS"/>
              </w:rPr>
              <w:t>Ања Срећковић</w:t>
            </w:r>
          </w:p>
          <w:p w:rsidR="00C52380" w:rsidRDefault="00C52380" w:rsidP="00DA5792">
            <w:pPr>
              <w:spacing w:line="240" w:lineRule="auto"/>
              <w:jc w:val="center"/>
              <w:rPr>
                <w:rFonts w:ascii="Times New Roman" w:hAnsi="Times New Roman"/>
                <w:lang w:val="sr-Cyrl-CS"/>
              </w:rPr>
            </w:pPr>
            <w:r>
              <w:rPr>
                <w:rFonts w:ascii="Times New Roman" w:hAnsi="Times New Roman"/>
                <w:lang w:val="sr-Cyrl-CS"/>
              </w:rPr>
              <w:t>Милица Солдатовић</w:t>
            </w:r>
          </w:p>
        </w:tc>
        <w:tc>
          <w:tcPr>
            <w:tcW w:w="2038" w:type="pct"/>
            <w:tcBorders>
              <w:top w:val="single" w:sz="4" w:space="0" w:color="auto"/>
              <w:bottom w:val="single" w:sz="4" w:space="0" w:color="auto"/>
              <w:right w:val="double" w:sz="4" w:space="0" w:color="auto"/>
            </w:tcBorders>
            <w:shd w:val="pct10" w:color="000000" w:fill="FFFFFF"/>
            <w:vAlign w:val="center"/>
          </w:tcPr>
          <w:p w:rsidR="00C52380" w:rsidRPr="00C52380" w:rsidRDefault="00C52380" w:rsidP="0080775F">
            <w:pPr>
              <w:pStyle w:val="Naslov"/>
              <w:jc w:val="left"/>
              <w:rPr>
                <w:b w:val="0"/>
                <w:sz w:val="22"/>
                <w:szCs w:val="22"/>
              </w:rPr>
            </w:pPr>
            <w:r w:rsidRPr="00C52380">
              <w:rPr>
                <w:b w:val="0"/>
                <w:sz w:val="22"/>
                <w:szCs w:val="22"/>
                <w:lang w:val="sr-Latn-CS"/>
              </w:rPr>
              <w:t>V-</w:t>
            </w:r>
            <w:r w:rsidRPr="00C52380">
              <w:rPr>
                <w:b w:val="0"/>
                <w:sz w:val="22"/>
                <w:szCs w:val="22"/>
                <w:vertAlign w:val="subscript"/>
              </w:rPr>
              <w:t xml:space="preserve">1, </w:t>
            </w:r>
            <w:r w:rsidRPr="00C52380">
              <w:rPr>
                <w:b w:val="0"/>
                <w:bCs w:val="0"/>
                <w:sz w:val="22"/>
                <w:szCs w:val="22"/>
                <w:vertAlign w:val="subscript"/>
              </w:rPr>
              <w:t>- једна група</w:t>
            </w:r>
            <w:r w:rsidRPr="00C52380">
              <w:rPr>
                <w:b w:val="0"/>
                <w:sz w:val="22"/>
                <w:szCs w:val="22"/>
                <w:lang w:val="sr-Latn-CS"/>
              </w:rPr>
              <w:t xml:space="preserve"> </w:t>
            </w:r>
            <w:r w:rsidRPr="00C52380">
              <w:rPr>
                <w:b w:val="0"/>
                <w:sz w:val="22"/>
                <w:szCs w:val="22"/>
              </w:rPr>
              <w:t xml:space="preserve"> -чувари природе – Ања Срећковић</w:t>
            </w:r>
          </w:p>
          <w:p w:rsidR="00C52380" w:rsidRPr="00C52380" w:rsidRDefault="00C52380" w:rsidP="0080775F">
            <w:pPr>
              <w:pStyle w:val="Naslov"/>
              <w:jc w:val="left"/>
              <w:rPr>
                <w:b w:val="0"/>
                <w:sz w:val="22"/>
                <w:szCs w:val="22"/>
              </w:rPr>
            </w:pPr>
            <w:r w:rsidRPr="00C52380">
              <w:rPr>
                <w:b w:val="0"/>
                <w:sz w:val="22"/>
                <w:szCs w:val="22"/>
                <w:lang w:val="sr-Latn-CS"/>
              </w:rPr>
              <w:t>V-</w:t>
            </w:r>
            <w:r w:rsidRPr="00C52380">
              <w:rPr>
                <w:b w:val="0"/>
                <w:sz w:val="22"/>
                <w:szCs w:val="22"/>
                <w:vertAlign w:val="subscript"/>
              </w:rPr>
              <w:t xml:space="preserve">2, </w:t>
            </w:r>
            <w:r w:rsidRPr="00C52380">
              <w:rPr>
                <w:b w:val="0"/>
                <w:bCs w:val="0"/>
                <w:sz w:val="22"/>
                <w:szCs w:val="22"/>
                <w:vertAlign w:val="subscript"/>
              </w:rPr>
              <w:t>- једна група</w:t>
            </w:r>
            <w:r w:rsidRPr="00C52380">
              <w:rPr>
                <w:b w:val="0"/>
                <w:sz w:val="22"/>
                <w:szCs w:val="22"/>
                <w:lang w:val="sr-Latn-CS"/>
              </w:rPr>
              <w:t xml:space="preserve"> </w:t>
            </w:r>
            <w:r w:rsidRPr="00C52380">
              <w:rPr>
                <w:b w:val="0"/>
                <w:sz w:val="22"/>
                <w:szCs w:val="22"/>
              </w:rPr>
              <w:t xml:space="preserve"> -чувари природе – Милица Солдатовић</w:t>
            </w:r>
          </w:p>
          <w:p w:rsidR="00C52380" w:rsidRPr="00C52380" w:rsidRDefault="00C52380" w:rsidP="0080775F">
            <w:pPr>
              <w:pStyle w:val="Naslov"/>
              <w:jc w:val="left"/>
              <w:rPr>
                <w:b w:val="0"/>
                <w:sz w:val="22"/>
                <w:szCs w:val="22"/>
              </w:rPr>
            </w:pPr>
            <w:r w:rsidRPr="00C52380">
              <w:rPr>
                <w:b w:val="0"/>
                <w:sz w:val="22"/>
                <w:szCs w:val="22"/>
                <w:lang w:val="sr-Latn-CS"/>
              </w:rPr>
              <w:t>V</w:t>
            </w:r>
            <w:r w:rsidRPr="00C52380">
              <w:rPr>
                <w:b w:val="0"/>
                <w:sz w:val="22"/>
                <w:szCs w:val="22"/>
              </w:rPr>
              <w:t>I</w:t>
            </w:r>
            <w:r w:rsidRPr="00C52380">
              <w:rPr>
                <w:b w:val="0"/>
                <w:sz w:val="22"/>
                <w:szCs w:val="22"/>
                <w:lang w:val="sr-Latn-CS"/>
              </w:rPr>
              <w:t>-</w:t>
            </w:r>
            <w:r w:rsidRPr="00C52380">
              <w:rPr>
                <w:b w:val="0"/>
                <w:sz w:val="22"/>
                <w:szCs w:val="22"/>
                <w:vertAlign w:val="subscript"/>
              </w:rPr>
              <w:t xml:space="preserve">2, </w:t>
            </w:r>
            <w:r w:rsidRPr="00C52380">
              <w:rPr>
                <w:b w:val="0"/>
                <w:bCs w:val="0"/>
                <w:sz w:val="22"/>
                <w:szCs w:val="22"/>
                <w:vertAlign w:val="subscript"/>
              </w:rPr>
              <w:t>- једна група</w:t>
            </w:r>
            <w:r w:rsidRPr="00C52380">
              <w:rPr>
                <w:b w:val="0"/>
                <w:sz w:val="22"/>
                <w:szCs w:val="22"/>
                <w:lang w:val="sr-Latn-CS"/>
              </w:rPr>
              <w:t xml:space="preserve"> </w:t>
            </w:r>
            <w:r w:rsidRPr="00C52380">
              <w:rPr>
                <w:b w:val="0"/>
                <w:sz w:val="22"/>
                <w:szCs w:val="22"/>
              </w:rPr>
              <w:t xml:space="preserve"> -чувари природе – Милица Солдатовић</w:t>
            </w:r>
          </w:p>
          <w:p w:rsidR="00C52380" w:rsidRPr="00C52380" w:rsidRDefault="00C52380" w:rsidP="0080775F">
            <w:pPr>
              <w:pStyle w:val="Naslov"/>
              <w:jc w:val="left"/>
              <w:rPr>
                <w:b w:val="0"/>
                <w:sz w:val="22"/>
                <w:szCs w:val="22"/>
              </w:rPr>
            </w:pPr>
            <w:r w:rsidRPr="00C52380">
              <w:rPr>
                <w:b w:val="0"/>
                <w:sz w:val="22"/>
                <w:szCs w:val="22"/>
                <w:lang w:val="sr-Latn-CS"/>
              </w:rPr>
              <w:t>VII-</w:t>
            </w:r>
            <w:r w:rsidRPr="00C52380">
              <w:rPr>
                <w:b w:val="0"/>
                <w:sz w:val="22"/>
                <w:szCs w:val="22"/>
                <w:vertAlign w:val="subscript"/>
              </w:rPr>
              <w:t xml:space="preserve">1, </w:t>
            </w:r>
            <w:r w:rsidRPr="00C52380">
              <w:rPr>
                <w:b w:val="0"/>
                <w:bCs w:val="0"/>
                <w:sz w:val="22"/>
                <w:szCs w:val="22"/>
                <w:vertAlign w:val="subscript"/>
              </w:rPr>
              <w:t>- једна група</w:t>
            </w:r>
            <w:r w:rsidRPr="00C52380">
              <w:rPr>
                <w:b w:val="0"/>
                <w:sz w:val="22"/>
                <w:szCs w:val="22"/>
                <w:lang w:val="sr-Latn-CS"/>
              </w:rPr>
              <w:t xml:space="preserve"> </w:t>
            </w:r>
            <w:r w:rsidR="00965D94">
              <w:rPr>
                <w:b w:val="0"/>
                <w:sz w:val="22"/>
                <w:szCs w:val="22"/>
              </w:rPr>
              <w:t xml:space="preserve"> -домаћинство</w:t>
            </w:r>
            <w:r w:rsidRPr="00C52380">
              <w:rPr>
                <w:b w:val="0"/>
                <w:sz w:val="22"/>
                <w:szCs w:val="22"/>
              </w:rPr>
              <w:t xml:space="preserve"> – Ања Срећковић</w:t>
            </w:r>
          </w:p>
          <w:p w:rsidR="00C52380" w:rsidRPr="00C52380" w:rsidRDefault="00C52380" w:rsidP="0080775F">
            <w:pPr>
              <w:pStyle w:val="Naslov"/>
              <w:jc w:val="left"/>
              <w:rPr>
                <w:b w:val="0"/>
                <w:sz w:val="22"/>
                <w:szCs w:val="22"/>
              </w:rPr>
            </w:pPr>
            <w:r w:rsidRPr="00C52380">
              <w:rPr>
                <w:b w:val="0"/>
                <w:sz w:val="22"/>
                <w:szCs w:val="22"/>
                <w:lang w:val="sr-Latn-CS"/>
              </w:rPr>
              <w:t>V</w:t>
            </w:r>
            <w:r w:rsidRPr="00C52380">
              <w:rPr>
                <w:b w:val="0"/>
                <w:sz w:val="22"/>
                <w:szCs w:val="22"/>
              </w:rPr>
              <w:t>II</w:t>
            </w:r>
            <w:r w:rsidRPr="00C52380">
              <w:rPr>
                <w:b w:val="0"/>
                <w:sz w:val="22"/>
                <w:szCs w:val="22"/>
                <w:lang w:val="sr-Latn-CS"/>
              </w:rPr>
              <w:t>-</w:t>
            </w:r>
            <w:r w:rsidRPr="00C52380">
              <w:rPr>
                <w:b w:val="0"/>
                <w:sz w:val="22"/>
                <w:szCs w:val="22"/>
                <w:vertAlign w:val="subscript"/>
              </w:rPr>
              <w:t xml:space="preserve">3, </w:t>
            </w:r>
            <w:r w:rsidRPr="00C52380">
              <w:rPr>
                <w:b w:val="0"/>
                <w:bCs w:val="0"/>
                <w:sz w:val="22"/>
                <w:szCs w:val="22"/>
                <w:vertAlign w:val="subscript"/>
              </w:rPr>
              <w:t>- једна група</w:t>
            </w:r>
            <w:r w:rsidRPr="00C52380">
              <w:rPr>
                <w:b w:val="0"/>
                <w:sz w:val="22"/>
                <w:szCs w:val="22"/>
                <w:lang w:val="sr-Latn-CS"/>
              </w:rPr>
              <w:t xml:space="preserve"> </w:t>
            </w:r>
            <w:r w:rsidR="001171E9">
              <w:rPr>
                <w:b w:val="0"/>
                <w:sz w:val="22"/>
                <w:szCs w:val="22"/>
              </w:rPr>
              <w:t>–</w:t>
            </w:r>
            <w:r w:rsidR="00965D94">
              <w:rPr>
                <w:b w:val="0"/>
                <w:sz w:val="22"/>
                <w:szCs w:val="22"/>
              </w:rPr>
              <w:t>домаћинство</w:t>
            </w:r>
            <w:r w:rsidRPr="00C52380">
              <w:rPr>
                <w:b w:val="0"/>
                <w:sz w:val="22"/>
                <w:szCs w:val="22"/>
              </w:rPr>
              <w:t xml:space="preserve"> – Милица Солдатовић</w:t>
            </w:r>
          </w:p>
          <w:p w:rsidR="00C52380" w:rsidRPr="00C52380" w:rsidRDefault="00C52380" w:rsidP="0080775F">
            <w:pPr>
              <w:pStyle w:val="Naslov"/>
              <w:jc w:val="left"/>
              <w:rPr>
                <w:b w:val="0"/>
                <w:sz w:val="22"/>
                <w:szCs w:val="22"/>
              </w:rPr>
            </w:pPr>
            <w:r w:rsidRPr="00C52380">
              <w:rPr>
                <w:b w:val="0"/>
                <w:sz w:val="22"/>
                <w:szCs w:val="22"/>
                <w:lang w:val="sr-Latn-CS"/>
              </w:rPr>
              <w:t>V</w:t>
            </w:r>
            <w:r w:rsidRPr="00C52380">
              <w:rPr>
                <w:b w:val="0"/>
                <w:sz w:val="22"/>
                <w:szCs w:val="22"/>
              </w:rPr>
              <w:t>II</w:t>
            </w:r>
            <w:r w:rsidRPr="00C52380">
              <w:rPr>
                <w:b w:val="0"/>
                <w:sz w:val="22"/>
                <w:szCs w:val="22"/>
                <w:lang w:val="sr-Latn-CS"/>
              </w:rPr>
              <w:t>-</w:t>
            </w:r>
            <w:r w:rsidRPr="00C52380">
              <w:rPr>
                <w:b w:val="0"/>
                <w:sz w:val="22"/>
                <w:szCs w:val="22"/>
                <w:vertAlign w:val="subscript"/>
              </w:rPr>
              <w:t xml:space="preserve">4, </w:t>
            </w:r>
            <w:r w:rsidRPr="00C52380">
              <w:rPr>
                <w:b w:val="0"/>
                <w:bCs w:val="0"/>
                <w:sz w:val="22"/>
                <w:szCs w:val="22"/>
                <w:vertAlign w:val="subscript"/>
              </w:rPr>
              <w:t>- једна група</w:t>
            </w:r>
            <w:r w:rsidRPr="00C52380">
              <w:rPr>
                <w:b w:val="0"/>
                <w:sz w:val="22"/>
                <w:szCs w:val="22"/>
                <w:lang w:val="sr-Latn-CS"/>
              </w:rPr>
              <w:t xml:space="preserve"> </w:t>
            </w:r>
            <w:r w:rsidR="001171E9">
              <w:rPr>
                <w:b w:val="0"/>
                <w:sz w:val="22"/>
                <w:szCs w:val="22"/>
              </w:rPr>
              <w:t>–</w:t>
            </w:r>
            <w:r w:rsidR="00965D94">
              <w:rPr>
                <w:b w:val="0"/>
                <w:sz w:val="22"/>
                <w:szCs w:val="22"/>
              </w:rPr>
              <w:t>домаћинство</w:t>
            </w:r>
            <w:r w:rsidRPr="00C52380">
              <w:rPr>
                <w:b w:val="0"/>
                <w:sz w:val="22"/>
                <w:szCs w:val="22"/>
              </w:rPr>
              <w:t xml:space="preserve"> – Ања Срећковић</w:t>
            </w:r>
          </w:p>
          <w:p w:rsidR="00C52380" w:rsidRPr="00C52380" w:rsidRDefault="00C52380" w:rsidP="0080775F">
            <w:pPr>
              <w:pStyle w:val="Naslov"/>
              <w:jc w:val="left"/>
              <w:rPr>
                <w:b w:val="0"/>
                <w:sz w:val="22"/>
                <w:szCs w:val="22"/>
              </w:rPr>
            </w:pPr>
            <w:r w:rsidRPr="00C52380">
              <w:rPr>
                <w:b w:val="0"/>
                <w:sz w:val="22"/>
                <w:szCs w:val="22"/>
              </w:rPr>
              <w:t>Домаћинство</w:t>
            </w:r>
          </w:p>
          <w:p w:rsidR="00C52380" w:rsidRPr="00C52380" w:rsidRDefault="00C52380" w:rsidP="0080775F">
            <w:pPr>
              <w:pStyle w:val="Naslov"/>
              <w:jc w:val="left"/>
              <w:rPr>
                <w:b w:val="0"/>
                <w:sz w:val="22"/>
                <w:szCs w:val="22"/>
              </w:rPr>
            </w:pPr>
            <w:r w:rsidRPr="00C52380">
              <w:rPr>
                <w:b w:val="0"/>
                <w:sz w:val="22"/>
                <w:szCs w:val="22"/>
                <w:lang w:val="sr-Latn-CS"/>
              </w:rPr>
              <w:t>VI</w:t>
            </w:r>
            <w:r w:rsidRPr="00C52380">
              <w:rPr>
                <w:b w:val="0"/>
                <w:sz w:val="22"/>
                <w:szCs w:val="22"/>
              </w:rPr>
              <w:t>I</w:t>
            </w:r>
            <w:r w:rsidRPr="00C52380">
              <w:rPr>
                <w:b w:val="0"/>
                <w:sz w:val="22"/>
                <w:szCs w:val="22"/>
                <w:lang w:val="sr-Latn-CS"/>
              </w:rPr>
              <w:t>I-</w:t>
            </w:r>
            <w:r w:rsidRPr="00C52380">
              <w:rPr>
                <w:b w:val="0"/>
                <w:sz w:val="22"/>
                <w:szCs w:val="22"/>
                <w:vertAlign w:val="subscript"/>
              </w:rPr>
              <w:t xml:space="preserve">1, </w:t>
            </w:r>
            <w:r w:rsidRPr="00C52380">
              <w:rPr>
                <w:b w:val="0"/>
                <w:bCs w:val="0"/>
                <w:sz w:val="22"/>
                <w:szCs w:val="22"/>
                <w:vertAlign w:val="subscript"/>
              </w:rPr>
              <w:t>- једна група</w:t>
            </w:r>
            <w:r w:rsidRPr="00C52380">
              <w:rPr>
                <w:b w:val="0"/>
                <w:sz w:val="22"/>
                <w:szCs w:val="22"/>
                <w:lang w:val="sr-Latn-CS"/>
              </w:rPr>
              <w:t xml:space="preserve"> </w:t>
            </w:r>
            <w:r w:rsidRPr="00C52380">
              <w:rPr>
                <w:b w:val="0"/>
                <w:sz w:val="22"/>
                <w:szCs w:val="22"/>
              </w:rPr>
              <w:t xml:space="preserve"> -домаћинство – Ања Срећковић</w:t>
            </w:r>
          </w:p>
          <w:p w:rsidR="00C52380" w:rsidRPr="008D4848" w:rsidRDefault="00C52380" w:rsidP="00BF7634">
            <w:pPr>
              <w:pStyle w:val="Naslov"/>
              <w:jc w:val="left"/>
              <w:rPr>
                <w:b w:val="0"/>
                <w:sz w:val="20"/>
                <w:szCs w:val="20"/>
              </w:rPr>
            </w:pPr>
            <w:r w:rsidRPr="00C52380">
              <w:rPr>
                <w:b w:val="0"/>
                <w:sz w:val="22"/>
                <w:szCs w:val="22"/>
                <w:lang w:val="sr-Latn-CS"/>
              </w:rPr>
              <w:t>VI</w:t>
            </w:r>
            <w:r w:rsidRPr="00C52380">
              <w:rPr>
                <w:b w:val="0"/>
                <w:sz w:val="22"/>
                <w:szCs w:val="22"/>
              </w:rPr>
              <w:t>I</w:t>
            </w:r>
            <w:r w:rsidRPr="00C52380">
              <w:rPr>
                <w:b w:val="0"/>
                <w:sz w:val="22"/>
                <w:szCs w:val="22"/>
                <w:lang w:val="sr-Latn-CS"/>
              </w:rPr>
              <w:t>I-</w:t>
            </w:r>
            <w:r w:rsidRPr="00C52380">
              <w:rPr>
                <w:b w:val="0"/>
                <w:sz w:val="22"/>
                <w:szCs w:val="22"/>
                <w:vertAlign w:val="subscript"/>
              </w:rPr>
              <w:t xml:space="preserve">4, </w:t>
            </w:r>
            <w:r w:rsidRPr="00C52380">
              <w:rPr>
                <w:b w:val="0"/>
                <w:bCs w:val="0"/>
                <w:sz w:val="22"/>
                <w:szCs w:val="22"/>
                <w:vertAlign w:val="subscript"/>
              </w:rPr>
              <w:t>- једна група</w:t>
            </w:r>
            <w:r w:rsidRPr="00C52380">
              <w:rPr>
                <w:b w:val="0"/>
                <w:sz w:val="22"/>
                <w:szCs w:val="22"/>
                <w:lang w:val="sr-Latn-CS"/>
              </w:rPr>
              <w:t xml:space="preserve"> </w:t>
            </w:r>
            <w:r w:rsidRPr="00C52380">
              <w:rPr>
                <w:b w:val="0"/>
                <w:sz w:val="22"/>
                <w:szCs w:val="22"/>
              </w:rPr>
              <w:t xml:space="preserve"> -домаћинство– Милица Солдатовић</w:t>
            </w:r>
          </w:p>
        </w:tc>
      </w:tr>
      <w:tr w:rsidR="00C52380" w:rsidRPr="00975794" w:rsidTr="007C30D3">
        <w:trPr>
          <w:trHeight w:val="664"/>
          <w:jc w:val="center"/>
        </w:trPr>
        <w:tc>
          <w:tcPr>
            <w:tcW w:w="447" w:type="pct"/>
            <w:tcBorders>
              <w:top w:val="single" w:sz="4" w:space="0" w:color="auto"/>
              <w:left w:val="double" w:sz="4" w:space="0" w:color="auto"/>
              <w:bottom w:val="single" w:sz="4" w:space="0" w:color="auto"/>
            </w:tcBorders>
            <w:shd w:val="pct10" w:color="000000" w:fill="FFFFFF"/>
            <w:vAlign w:val="center"/>
          </w:tcPr>
          <w:p w:rsidR="00C52380" w:rsidRDefault="008F4278" w:rsidP="00B53059">
            <w:pPr>
              <w:spacing w:line="240" w:lineRule="auto"/>
              <w:rPr>
                <w:rFonts w:ascii="Times New Roman" w:hAnsi="Times New Roman"/>
                <w:lang w:val="sr-Cyrl-CS"/>
              </w:rPr>
            </w:pPr>
            <w:r>
              <w:rPr>
                <w:rFonts w:ascii="Times New Roman" w:hAnsi="Times New Roman"/>
              </w:rPr>
              <w:t>45</w:t>
            </w:r>
            <w:r w:rsidR="00C52380">
              <w:rPr>
                <w:rFonts w:ascii="Times New Roman" w:hAnsi="Times New Roman"/>
                <w:lang w:val="sr-Cyrl-CS"/>
              </w:rPr>
              <w:t>.</w:t>
            </w:r>
          </w:p>
        </w:tc>
        <w:tc>
          <w:tcPr>
            <w:tcW w:w="1059" w:type="pct"/>
            <w:tcBorders>
              <w:top w:val="single" w:sz="4" w:space="0" w:color="auto"/>
              <w:bottom w:val="single" w:sz="4" w:space="0" w:color="auto"/>
            </w:tcBorders>
            <w:vAlign w:val="center"/>
          </w:tcPr>
          <w:p w:rsidR="00C52380" w:rsidRPr="00975794" w:rsidRDefault="00C52380" w:rsidP="00B53059">
            <w:pPr>
              <w:spacing w:line="240" w:lineRule="auto"/>
              <w:jc w:val="center"/>
              <w:rPr>
                <w:rFonts w:ascii="Times New Roman" w:hAnsi="Times New Roman"/>
                <w:lang w:val="sr-Cyrl-CS"/>
              </w:rPr>
            </w:pPr>
            <w:r>
              <w:rPr>
                <w:rFonts w:ascii="Times New Roman" w:hAnsi="Times New Roman"/>
                <w:lang w:val="sr-Cyrl-CS"/>
              </w:rPr>
              <w:t>Цртање, сликање, вајање</w:t>
            </w:r>
          </w:p>
        </w:tc>
        <w:tc>
          <w:tcPr>
            <w:tcW w:w="1456" w:type="pct"/>
            <w:tcBorders>
              <w:top w:val="single" w:sz="4" w:space="0" w:color="auto"/>
              <w:bottom w:val="single" w:sz="4" w:space="0" w:color="auto"/>
            </w:tcBorders>
            <w:vAlign w:val="center"/>
          </w:tcPr>
          <w:p w:rsidR="00C52380" w:rsidRDefault="00C52380" w:rsidP="00DA5792">
            <w:pPr>
              <w:spacing w:line="240" w:lineRule="auto"/>
              <w:jc w:val="center"/>
              <w:rPr>
                <w:rFonts w:ascii="Times New Roman" w:hAnsi="Times New Roman"/>
                <w:lang w:val="sr-Cyrl-CS"/>
              </w:rPr>
            </w:pPr>
            <w:r>
              <w:rPr>
                <w:rFonts w:ascii="Times New Roman" w:hAnsi="Times New Roman"/>
                <w:lang w:val="sr-Cyrl-CS"/>
              </w:rPr>
              <w:t>Марко Стаматовић</w:t>
            </w:r>
          </w:p>
        </w:tc>
        <w:tc>
          <w:tcPr>
            <w:tcW w:w="2038" w:type="pct"/>
            <w:tcBorders>
              <w:top w:val="single" w:sz="4" w:space="0" w:color="auto"/>
              <w:bottom w:val="single" w:sz="4" w:space="0" w:color="auto"/>
              <w:right w:val="double" w:sz="4" w:space="0" w:color="auto"/>
            </w:tcBorders>
            <w:shd w:val="pct10" w:color="000000" w:fill="FFFFFF"/>
            <w:vAlign w:val="center"/>
          </w:tcPr>
          <w:p w:rsidR="00C52380" w:rsidRDefault="00C52380" w:rsidP="00EB2349">
            <w:pPr>
              <w:pStyle w:val="Naslov"/>
              <w:jc w:val="left"/>
              <w:rPr>
                <w:b w:val="0"/>
                <w:bCs w:val="0"/>
                <w:sz w:val="20"/>
                <w:szCs w:val="20"/>
                <w:vertAlign w:val="subscript"/>
              </w:rPr>
            </w:pPr>
            <w:r w:rsidRPr="00D42C27">
              <w:rPr>
                <w:b w:val="0"/>
                <w:bCs w:val="0"/>
                <w:sz w:val="20"/>
                <w:szCs w:val="20"/>
                <w:lang w:val="sr-Latn-CS"/>
              </w:rPr>
              <w:t>V-</w:t>
            </w:r>
            <w:r>
              <w:rPr>
                <w:b w:val="0"/>
                <w:bCs w:val="0"/>
                <w:sz w:val="20"/>
                <w:szCs w:val="20"/>
                <w:vertAlign w:val="subscript"/>
              </w:rPr>
              <w:t>2,</w:t>
            </w:r>
            <w:r w:rsidRPr="00D42C27">
              <w:rPr>
                <w:b w:val="0"/>
                <w:bCs w:val="0"/>
                <w:sz w:val="20"/>
                <w:szCs w:val="20"/>
                <w:lang w:val="sr-Latn-CS"/>
              </w:rPr>
              <w:t xml:space="preserve"> </w:t>
            </w:r>
            <w:r w:rsidRPr="00D42C27">
              <w:rPr>
                <w:b w:val="0"/>
                <w:bCs w:val="0"/>
                <w:sz w:val="20"/>
                <w:szCs w:val="20"/>
                <w:vertAlign w:val="subscript"/>
              </w:rPr>
              <w:t>- једна група</w:t>
            </w:r>
          </w:p>
          <w:p w:rsidR="00C52380" w:rsidRDefault="00C52380" w:rsidP="00EB2349">
            <w:pPr>
              <w:pStyle w:val="Naslov"/>
              <w:jc w:val="left"/>
              <w:rPr>
                <w:b w:val="0"/>
                <w:bCs w:val="0"/>
                <w:sz w:val="20"/>
                <w:szCs w:val="20"/>
                <w:vertAlign w:val="subscript"/>
              </w:rPr>
            </w:pPr>
            <w:r w:rsidRPr="00D42C27">
              <w:rPr>
                <w:b w:val="0"/>
                <w:bCs w:val="0"/>
                <w:sz w:val="20"/>
                <w:szCs w:val="20"/>
                <w:lang w:val="sr-Latn-CS"/>
              </w:rPr>
              <w:t>V-</w:t>
            </w:r>
            <w:r>
              <w:rPr>
                <w:b w:val="0"/>
                <w:bCs w:val="0"/>
                <w:sz w:val="20"/>
                <w:szCs w:val="20"/>
                <w:vertAlign w:val="subscript"/>
              </w:rPr>
              <w:t>3,</w:t>
            </w:r>
            <w:r w:rsidRPr="00D42C27">
              <w:rPr>
                <w:b w:val="0"/>
                <w:bCs w:val="0"/>
                <w:sz w:val="20"/>
                <w:szCs w:val="20"/>
                <w:lang w:val="sr-Latn-CS"/>
              </w:rPr>
              <w:t xml:space="preserve"> </w:t>
            </w:r>
            <w:r w:rsidRPr="00D42C27">
              <w:rPr>
                <w:b w:val="0"/>
                <w:bCs w:val="0"/>
                <w:sz w:val="20"/>
                <w:szCs w:val="20"/>
                <w:vertAlign w:val="subscript"/>
              </w:rPr>
              <w:t>- једна група</w:t>
            </w:r>
          </w:p>
          <w:p w:rsidR="00C52380" w:rsidRPr="006466B9" w:rsidRDefault="00C52380" w:rsidP="00EB2349">
            <w:pPr>
              <w:pStyle w:val="Naslov"/>
              <w:jc w:val="left"/>
              <w:rPr>
                <w:b w:val="0"/>
                <w:sz w:val="20"/>
                <w:szCs w:val="20"/>
              </w:rPr>
            </w:pPr>
            <w:r w:rsidRPr="00D42C27">
              <w:rPr>
                <w:b w:val="0"/>
                <w:sz w:val="20"/>
                <w:szCs w:val="20"/>
                <w:lang w:val="sr-Latn-CS"/>
              </w:rPr>
              <w:t>V</w:t>
            </w:r>
            <w:r>
              <w:rPr>
                <w:b w:val="0"/>
                <w:sz w:val="20"/>
                <w:szCs w:val="20"/>
              </w:rPr>
              <w:t>I</w:t>
            </w:r>
            <w:r w:rsidRPr="00D42C27">
              <w:rPr>
                <w:b w:val="0"/>
                <w:sz w:val="20"/>
                <w:szCs w:val="20"/>
                <w:lang w:val="sr-Latn-CS"/>
              </w:rPr>
              <w:t>-</w:t>
            </w:r>
            <w:r w:rsidRPr="00D42C27">
              <w:rPr>
                <w:b w:val="0"/>
                <w:sz w:val="20"/>
                <w:szCs w:val="20"/>
                <w:vertAlign w:val="subscript"/>
              </w:rPr>
              <w:t xml:space="preserve">1, </w:t>
            </w:r>
            <w:r w:rsidRPr="00D42C27">
              <w:rPr>
                <w:b w:val="0"/>
                <w:bCs w:val="0"/>
                <w:sz w:val="20"/>
                <w:szCs w:val="20"/>
                <w:vertAlign w:val="subscript"/>
              </w:rPr>
              <w:t>- једна група</w:t>
            </w:r>
            <w:r w:rsidRPr="00D42C27">
              <w:rPr>
                <w:b w:val="0"/>
                <w:sz w:val="20"/>
                <w:szCs w:val="20"/>
                <w:lang w:val="sr-Latn-CS"/>
              </w:rPr>
              <w:t xml:space="preserve"> </w:t>
            </w:r>
            <w:r>
              <w:rPr>
                <w:b w:val="0"/>
                <w:sz w:val="20"/>
                <w:szCs w:val="20"/>
              </w:rPr>
              <w:t xml:space="preserve"> </w:t>
            </w:r>
          </w:p>
          <w:p w:rsidR="00C52380" w:rsidRPr="0015174F" w:rsidRDefault="00C52380" w:rsidP="00EB2349">
            <w:pPr>
              <w:pStyle w:val="Naslov"/>
              <w:jc w:val="left"/>
              <w:rPr>
                <w:b w:val="0"/>
                <w:bCs w:val="0"/>
                <w:sz w:val="22"/>
                <w:vertAlign w:val="subscript"/>
              </w:rPr>
            </w:pPr>
            <w:r w:rsidRPr="005C339A">
              <w:rPr>
                <w:b w:val="0"/>
                <w:bCs w:val="0"/>
                <w:sz w:val="22"/>
                <w:lang w:val="sr-Latn-CS"/>
              </w:rPr>
              <w:t>V</w:t>
            </w:r>
            <w:r>
              <w:rPr>
                <w:b w:val="0"/>
                <w:bCs w:val="0"/>
                <w:sz w:val="22"/>
                <w:lang w:val="sr-Latn-CS"/>
              </w:rPr>
              <w:t>I</w:t>
            </w:r>
            <w:r>
              <w:rPr>
                <w:b w:val="0"/>
                <w:bCs w:val="0"/>
                <w:sz w:val="22"/>
                <w:vertAlign w:val="subscript"/>
              </w:rPr>
              <w:t>-3</w:t>
            </w:r>
            <w:r w:rsidRPr="005C339A">
              <w:rPr>
                <w:b w:val="0"/>
                <w:bCs w:val="0"/>
                <w:sz w:val="22"/>
                <w:vertAlign w:val="subscript"/>
                <w:lang w:val="sr-Latn-CS"/>
              </w:rPr>
              <w:t>,</w:t>
            </w:r>
            <w:r w:rsidRPr="005C339A">
              <w:rPr>
                <w:b w:val="0"/>
                <w:sz w:val="22"/>
                <w:szCs w:val="22"/>
                <w:lang w:val="sr-Latn-CS"/>
              </w:rPr>
              <w:t xml:space="preserve"> </w:t>
            </w:r>
            <w:r w:rsidRPr="005C339A">
              <w:rPr>
                <w:b w:val="0"/>
                <w:sz w:val="22"/>
                <w:szCs w:val="22"/>
              </w:rPr>
              <w:t>,</w:t>
            </w:r>
            <w:r w:rsidRPr="005C339A">
              <w:rPr>
                <w:b w:val="0"/>
                <w:bCs w:val="0"/>
                <w:sz w:val="22"/>
                <w:vertAlign w:val="subscript"/>
              </w:rPr>
              <w:t>- једна г</w:t>
            </w:r>
          </w:p>
          <w:p w:rsidR="00C52380" w:rsidRDefault="00C52380" w:rsidP="00EB2349">
            <w:pPr>
              <w:pStyle w:val="Naslov"/>
              <w:jc w:val="left"/>
              <w:rPr>
                <w:b w:val="0"/>
                <w:bCs w:val="0"/>
                <w:sz w:val="22"/>
                <w:vertAlign w:val="subscript"/>
              </w:rPr>
            </w:pPr>
            <w:r w:rsidRPr="005C339A">
              <w:rPr>
                <w:b w:val="0"/>
                <w:sz w:val="22"/>
                <w:szCs w:val="22"/>
                <w:lang w:val="sr-Latn-CS"/>
              </w:rPr>
              <w:t>V</w:t>
            </w:r>
            <w:r>
              <w:rPr>
                <w:b w:val="0"/>
                <w:sz w:val="22"/>
                <w:szCs w:val="22"/>
                <w:lang w:val="sr-Latn-CS"/>
              </w:rPr>
              <w:t>II</w:t>
            </w:r>
            <w:r w:rsidRPr="005C339A">
              <w:rPr>
                <w:b w:val="0"/>
                <w:sz w:val="22"/>
                <w:szCs w:val="22"/>
                <w:lang w:val="sr-Latn-CS"/>
              </w:rPr>
              <w:t>-</w:t>
            </w:r>
            <w:r>
              <w:rPr>
                <w:b w:val="0"/>
                <w:sz w:val="22"/>
                <w:szCs w:val="22"/>
                <w:vertAlign w:val="subscript"/>
              </w:rPr>
              <w:t>2</w:t>
            </w:r>
            <w:r>
              <w:rPr>
                <w:b w:val="0"/>
                <w:sz w:val="22"/>
                <w:szCs w:val="22"/>
              </w:rPr>
              <w:t>,</w:t>
            </w:r>
            <w:r w:rsidRPr="005C339A">
              <w:rPr>
                <w:b w:val="0"/>
                <w:sz w:val="22"/>
                <w:szCs w:val="22"/>
                <w:lang w:val="sr-Latn-CS"/>
              </w:rPr>
              <w:t xml:space="preserve"> </w:t>
            </w:r>
            <w:r w:rsidRPr="005C339A">
              <w:rPr>
                <w:b w:val="0"/>
                <w:bCs w:val="0"/>
                <w:sz w:val="22"/>
                <w:vertAlign w:val="subscript"/>
              </w:rPr>
              <w:t>једна г</w:t>
            </w:r>
          </w:p>
          <w:p w:rsidR="00C52380" w:rsidRPr="001171E9" w:rsidRDefault="00C52380" w:rsidP="00BF7634">
            <w:pPr>
              <w:pStyle w:val="Naslov"/>
              <w:jc w:val="left"/>
              <w:rPr>
                <w:b w:val="0"/>
                <w:bCs w:val="0"/>
                <w:sz w:val="22"/>
                <w:vertAlign w:val="subscript"/>
              </w:rPr>
            </w:pPr>
            <w:r w:rsidRPr="005C339A">
              <w:rPr>
                <w:b w:val="0"/>
                <w:sz w:val="22"/>
                <w:szCs w:val="22"/>
                <w:lang w:val="sr-Latn-CS"/>
              </w:rPr>
              <w:t>V</w:t>
            </w:r>
            <w:r>
              <w:rPr>
                <w:b w:val="0"/>
                <w:sz w:val="22"/>
                <w:szCs w:val="22"/>
                <w:lang w:val="sr-Latn-CS"/>
              </w:rPr>
              <w:t>III</w:t>
            </w:r>
            <w:r w:rsidRPr="005C339A">
              <w:rPr>
                <w:b w:val="0"/>
                <w:sz w:val="22"/>
                <w:szCs w:val="22"/>
                <w:lang w:val="sr-Latn-CS"/>
              </w:rPr>
              <w:t>-</w:t>
            </w:r>
            <w:r>
              <w:rPr>
                <w:b w:val="0"/>
                <w:sz w:val="22"/>
                <w:szCs w:val="22"/>
                <w:vertAlign w:val="subscript"/>
              </w:rPr>
              <w:t>2</w:t>
            </w:r>
            <w:r>
              <w:rPr>
                <w:b w:val="0"/>
                <w:sz w:val="22"/>
                <w:szCs w:val="22"/>
              </w:rPr>
              <w:t>,</w:t>
            </w:r>
            <w:r w:rsidRPr="005C339A">
              <w:rPr>
                <w:b w:val="0"/>
                <w:sz w:val="22"/>
                <w:szCs w:val="22"/>
                <w:lang w:val="sr-Latn-CS"/>
              </w:rPr>
              <w:t xml:space="preserve"> </w:t>
            </w:r>
            <w:r w:rsidRPr="005C339A">
              <w:rPr>
                <w:b w:val="0"/>
                <w:bCs w:val="0"/>
                <w:sz w:val="22"/>
                <w:vertAlign w:val="subscript"/>
              </w:rPr>
              <w:t>једна г</w:t>
            </w:r>
          </w:p>
        </w:tc>
      </w:tr>
      <w:tr w:rsidR="001171E9" w:rsidRPr="00975794" w:rsidTr="007C30D3">
        <w:trPr>
          <w:trHeight w:val="664"/>
          <w:jc w:val="center"/>
        </w:trPr>
        <w:tc>
          <w:tcPr>
            <w:tcW w:w="447" w:type="pct"/>
            <w:tcBorders>
              <w:top w:val="single" w:sz="4" w:space="0" w:color="auto"/>
              <w:left w:val="double" w:sz="4" w:space="0" w:color="auto"/>
              <w:bottom w:val="single" w:sz="4" w:space="0" w:color="auto"/>
            </w:tcBorders>
            <w:shd w:val="pct10" w:color="000000" w:fill="FFFFFF"/>
            <w:vAlign w:val="center"/>
          </w:tcPr>
          <w:p w:rsidR="001171E9" w:rsidRDefault="001171E9" w:rsidP="00B53059">
            <w:pPr>
              <w:spacing w:line="240" w:lineRule="auto"/>
              <w:rPr>
                <w:rFonts w:ascii="Times New Roman" w:hAnsi="Times New Roman"/>
              </w:rPr>
            </w:pPr>
            <w:r>
              <w:rPr>
                <w:rFonts w:ascii="Times New Roman" w:hAnsi="Times New Roman"/>
              </w:rPr>
              <w:t>46.</w:t>
            </w:r>
          </w:p>
        </w:tc>
        <w:tc>
          <w:tcPr>
            <w:tcW w:w="1059" w:type="pct"/>
            <w:tcBorders>
              <w:top w:val="single" w:sz="4" w:space="0" w:color="auto"/>
              <w:bottom w:val="single" w:sz="4" w:space="0" w:color="auto"/>
            </w:tcBorders>
            <w:vAlign w:val="center"/>
          </w:tcPr>
          <w:p w:rsidR="001171E9" w:rsidRPr="001171E9" w:rsidRDefault="001171E9" w:rsidP="00B53059">
            <w:pPr>
              <w:spacing w:line="240" w:lineRule="auto"/>
              <w:jc w:val="center"/>
              <w:rPr>
                <w:rFonts w:ascii="Times New Roman" w:hAnsi="Times New Roman"/>
              </w:rPr>
            </w:pPr>
            <w:r>
              <w:rPr>
                <w:rFonts w:ascii="Times New Roman" w:hAnsi="Times New Roman"/>
              </w:rPr>
              <w:t>Хор и оркестар</w:t>
            </w:r>
          </w:p>
        </w:tc>
        <w:tc>
          <w:tcPr>
            <w:tcW w:w="1456" w:type="pct"/>
            <w:tcBorders>
              <w:top w:val="single" w:sz="4" w:space="0" w:color="auto"/>
              <w:bottom w:val="single" w:sz="4" w:space="0" w:color="auto"/>
            </w:tcBorders>
            <w:vAlign w:val="center"/>
          </w:tcPr>
          <w:p w:rsidR="001171E9" w:rsidRDefault="001171E9" w:rsidP="00DA5792">
            <w:pPr>
              <w:spacing w:line="240" w:lineRule="auto"/>
              <w:jc w:val="center"/>
              <w:rPr>
                <w:rFonts w:ascii="Times New Roman" w:hAnsi="Times New Roman"/>
                <w:lang w:val="sr-Cyrl-CS"/>
              </w:rPr>
            </w:pPr>
            <w:r>
              <w:rPr>
                <w:rFonts w:ascii="Times New Roman" w:hAnsi="Times New Roman"/>
                <w:lang w:val="sr-Cyrl-CS"/>
              </w:rPr>
              <w:t>Мирјана Ђорђевић</w:t>
            </w:r>
          </w:p>
        </w:tc>
        <w:tc>
          <w:tcPr>
            <w:tcW w:w="2038" w:type="pct"/>
            <w:tcBorders>
              <w:top w:val="single" w:sz="4" w:space="0" w:color="auto"/>
              <w:bottom w:val="single" w:sz="4" w:space="0" w:color="auto"/>
              <w:right w:val="double" w:sz="4" w:space="0" w:color="auto"/>
            </w:tcBorders>
            <w:shd w:val="pct10" w:color="000000" w:fill="FFFFFF"/>
            <w:vAlign w:val="center"/>
          </w:tcPr>
          <w:p w:rsidR="001171E9" w:rsidRDefault="001171E9" w:rsidP="00EB2349">
            <w:pPr>
              <w:pStyle w:val="Naslov"/>
              <w:jc w:val="left"/>
              <w:rPr>
                <w:b w:val="0"/>
                <w:bCs w:val="0"/>
                <w:sz w:val="22"/>
                <w:szCs w:val="22"/>
                <w:vertAlign w:val="subscript"/>
              </w:rPr>
            </w:pPr>
            <w:r w:rsidRPr="00C52380">
              <w:rPr>
                <w:b w:val="0"/>
                <w:sz w:val="22"/>
                <w:szCs w:val="22"/>
                <w:lang w:val="sr-Latn-CS"/>
              </w:rPr>
              <w:t>V</w:t>
            </w:r>
            <w:r w:rsidRPr="00C52380">
              <w:rPr>
                <w:b w:val="0"/>
                <w:sz w:val="22"/>
                <w:szCs w:val="22"/>
              </w:rPr>
              <w:t>II</w:t>
            </w:r>
            <w:r w:rsidRPr="00C52380">
              <w:rPr>
                <w:b w:val="0"/>
                <w:sz w:val="22"/>
                <w:szCs w:val="22"/>
                <w:lang w:val="sr-Latn-CS"/>
              </w:rPr>
              <w:t>-</w:t>
            </w:r>
            <w:r>
              <w:rPr>
                <w:b w:val="0"/>
                <w:sz w:val="22"/>
                <w:szCs w:val="22"/>
                <w:vertAlign w:val="subscript"/>
              </w:rPr>
              <w:t>4</w:t>
            </w:r>
            <w:r w:rsidRPr="00C52380">
              <w:rPr>
                <w:b w:val="0"/>
                <w:sz w:val="22"/>
                <w:szCs w:val="22"/>
                <w:vertAlign w:val="subscript"/>
              </w:rPr>
              <w:t xml:space="preserve">, </w:t>
            </w:r>
            <w:r w:rsidRPr="00C52380">
              <w:rPr>
                <w:b w:val="0"/>
                <w:bCs w:val="0"/>
                <w:sz w:val="22"/>
                <w:szCs w:val="22"/>
                <w:vertAlign w:val="subscript"/>
              </w:rPr>
              <w:t>- једна група</w:t>
            </w:r>
          </w:p>
          <w:p w:rsidR="001171E9" w:rsidRPr="001171E9" w:rsidRDefault="001171E9" w:rsidP="00EB2349">
            <w:pPr>
              <w:pStyle w:val="Naslov"/>
              <w:jc w:val="left"/>
              <w:rPr>
                <w:b w:val="0"/>
                <w:bCs w:val="0"/>
                <w:sz w:val="20"/>
                <w:szCs w:val="20"/>
              </w:rPr>
            </w:pPr>
            <w:r w:rsidRPr="005C339A">
              <w:rPr>
                <w:b w:val="0"/>
                <w:sz w:val="22"/>
                <w:szCs w:val="22"/>
                <w:lang w:val="sr-Latn-CS"/>
              </w:rPr>
              <w:t>V</w:t>
            </w:r>
            <w:r>
              <w:rPr>
                <w:b w:val="0"/>
                <w:sz w:val="22"/>
                <w:szCs w:val="22"/>
                <w:lang w:val="sr-Latn-CS"/>
              </w:rPr>
              <w:t>III</w:t>
            </w:r>
            <w:r w:rsidRPr="005C339A">
              <w:rPr>
                <w:b w:val="0"/>
                <w:sz w:val="22"/>
                <w:szCs w:val="22"/>
                <w:lang w:val="sr-Latn-CS"/>
              </w:rPr>
              <w:t>-</w:t>
            </w:r>
            <w:r>
              <w:rPr>
                <w:b w:val="0"/>
                <w:sz w:val="22"/>
                <w:szCs w:val="22"/>
                <w:vertAlign w:val="subscript"/>
              </w:rPr>
              <w:t>3</w:t>
            </w:r>
            <w:r>
              <w:rPr>
                <w:b w:val="0"/>
                <w:sz w:val="22"/>
                <w:szCs w:val="22"/>
              </w:rPr>
              <w:t>,</w:t>
            </w:r>
            <w:r w:rsidRPr="005C339A">
              <w:rPr>
                <w:b w:val="0"/>
                <w:sz w:val="22"/>
                <w:szCs w:val="22"/>
                <w:lang w:val="sr-Latn-CS"/>
              </w:rPr>
              <w:t xml:space="preserve"> </w:t>
            </w:r>
            <w:r w:rsidRPr="005C339A">
              <w:rPr>
                <w:b w:val="0"/>
                <w:bCs w:val="0"/>
                <w:sz w:val="22"/>
                <w:vertAlign w:val="subscript"/>
              </w:rPr>
              <w:t>једна г</w:t>
            </w:r>
          </w:p>
        </w:tc>
      </w:tr>
    </w:tbl>
    <w:p w:rsidR="004A1E5E" w:rsidRPr="005B1402" w:rsidRDefault="004A1E5E" w:rsidP="004A1E5E">
      <w:pPr>
        <w:autoSpaceDE w:val="0"/>
        <w:autoSpaceDN w:val="0"/>
        <w:adjustRightInd w:val="0"/>
        <w:spacing w:line="240" w:lineRule="auto"/>
        <w:rPr>
          <w:rFonts w:ascii="Times New Roman" w:hAnsi="Times New Roman"/>
          <w:b/>
          <w:bCs/>
          <w:color w:val="000000"/>
        </w:rPr>
        <w:sectPr w:rsidR="004A1E5E" w:rsidRPr="005B1402" w:rsidSect="000F207A">
          <w:pgSz w:w="12240" w:h="15840"/>
          <w:pgMar w:top="1440" w:right="1440" w:bottom="1440" w:left="1440" w:header="720" w:footer="720" w:gutter="0"/>
          <w:cols w:space="720"/>
          <w:titlePg/>
          <w:docGrid w:linePitch="360"/>
        </w:sectPr>
      </w:pPr>
    </w:p>
    <w:p w:rsidR="004A1E5E" w:rsidRPr="002A35C5" w:rsidRDefault="004A1E5E" w:rsidP="005B1402">
      <w:pPr>
        <w:autoSpaceDE w:val="0"/>
        <w:autoSpaceDN w:val="0"/>
        <w:adjustRightInd w:val="0"/>
        <w:spacing w:line="240" w:lineRule="auto"/>
        <w:jc w:val="center"/>
        <w:rPr>
          <w:rFonts w:ascii="Times New Roman" w:hAnsi="Times New Roman"/>
          <w:b/>
          <w:bCs/>
          <w:color w:val="000000"/>
          <w:lang w:val="ru-RU"/>
        </w:rPr>
      </w:pPr>
      <w:r w:rsidRPr="00461B73">
        <w:rPr>
          <w:rFonts w:ascii="Times New Roman" w:hAnsi="Times New Roman"/>
          <w:b/>
          <w:bCs/>
          <w:color w:val="000000"/>
        </w:rPr>
        <w:t>III</w:t>
      </w:r>
      <w:r w:rsidRPr="002A35C5">
        <w:rPr>
          <w:rFonts w:ascii="Times New Roman" w:hAnsi="Times New Roman"/>
          <w:b/>
          <w:bCs/>
          <w:color w:val="000000"/>
          <w:lang w:val="ru-RU"/>
        </w:rPr>
        <w:t xml:space="preserve"> ПРОГРАМИ СТРУЧНИХ, РУКОВОДЕЋИХ И</w:t>
      </w:r>
      <w:r>
        <w:rPr>
          <w:rFonts w:ascii="Times New Roman" w:hAnsi="Times New Roman"/>
          <w:b/>
          <w:bCs/>
          <w:color w:val="000000"/>
          <w:lang w:val="sr-Cyrl-CS"/>
        </w:rPr>
        <w:t xml:space="preserve"> </w:t>
      </w:r>
      <w:r w:rsidRPr="002A35C5">
        <w:rPr>
          <w:rFonts w:ascii="Times New Roman" w:hAnsi="Times New Roman"/>
          <w:b/>
          <w:bCs/>
          <w:color w:val="000000"/>
          <w:lang w:val="ru-RU"/>
        </w:rPr>
        <w:t>УПРАВНИХ ОРГАНА ШКОЛЕ</w:t>
      </w:r>
    </w:p>
    <w:p w:rsidR="004A1E5E" w:rsidRPr="004C577A" w:rsidRDefault="004A1E5E" w:rsidP="005B1402">
      <w:pPr>
        <w:numPr>
          <w:ilvl w:val="0"/>
          <w:numId w:val="25"/>
        </w:numPr>
        <w:autoSpaceDE w:val="0"/>
        <w:autoSpaceDN w:val="0"/>
        <w:adjustRightInd w:val="0"/>
        <w:spacing w:line="240" w:lineRule="auto"/>
        <w:jc w:val="center"/>
        <w:rPr>
          <w:rFonts w:ascii="Times New Roman" w:hAnsi="Times New Roman"/>
          <w:b/>
          <w:bCs/>
          <w:color w:val="000000"/>
          <w:lang w:val="ru-RU"/>
        </w:rPr>
      </w:pPr>
      <w:r w:rsidRPr="004C577A">
        <w:rPr>
          <w:rFonts w:ascii="Times New Roman" w:hAnsi="Times New Roman"/>
          <w:b/>
          <w:bCs/>
          <w:color w:val="000000"/>
          <w:lang w:val="ru-RU"/>
        </w:rPr>
        <w:t>ПРОГРАМ НАСТАВНИЧКОГ ВЕЋА</w:t>
      </w:r>
    </w:p>
    <w:tbl>
      <w:tblPr>
        <w:tblW w:w="5000" w:type="pct"/>
        <w:tblBorders>
          <w:top w:val="thinThickSmallGap" w:sz="24" w:space="0" w:color="auto"/>
          <w:left w:val="thinThickSmallGap" w:sz="24" w:space="0" w:color="auto"/>
          <w:bottom w:val="thinThickSmallGap" w:sz="24" w:space="0" w:color="auto"/>
          <w:right w:val="thinThickSmallGap" w:sz="24" w:space="0" w:color="auto"/>
          <w:insideH w:val="single" w:sz="6" w:space="0" w:color="auto"/>
          <w:insideV w:val="single" w:sz="6" w:space="0" w:color="auto"/>
        </w:tblBorders>
        <w:tblLook w:val="01E0" w:firstRow="1" w:lastRow="1" w:firstColumn="1" w:lastColumn="1" w:noHBand="0" w:noVBand="0"/>
      </w:tblPr>
      <w:tblGrid>
        <w:gridCol w:w="1388"/>
        <w:gridCol w:w="4664"/>
        <w:gridCol w:w="1473"/>
        <w:gridCol w:w="2051"/>
      </w:tblGrid>
      <w:tr w:rsidR="004A1E5E" w:rsidRPr="00461B73" w:rsidTr="007C30D3">
        <w:tc>
          <w:tcPr>
            <w:tcW w:w="725" w:type="pct"/>
          </w:tcPr>
          <w:p w:rsidR="004A1E5E" w:rsidRPr="004C577A" w:rsidRDefault="004A1E5E" w:rsidP="00B53059">
            <w:pPr>
              <w:autoSpaceDE w:val="0"/>
              <w:autoSpaceDN w:val="0"/>
              <w:adjustRightInd w:val="0"/>
              <w:spacing w:line="240" w:lineRule="auto"/>
              <w:rPr>
                <w:rFonts w:ascii="Times New Roman" w:eastAsia="Times New Roman" w:hAnsi="Times New Roman"/>
                <w:color w:val="000000"/>
                <w:lang w:val="ru-RU"/>
              </w:rPr>
            </w:pPr>
            <w:r w:rsidRPr="004C577A">
              <w:rPr>
                <w:rFonts w:ascii="Times New Roman" w:eastAsia="Times New Roman" w:hAnsi="Times New Roman"/>
                <w:color w:val="000000"/>
                <w:lang w:val="ru-RU"/>
              </w:rPr>
              <w:t>Време</w:t>
            </w:r>
          </w:p>
        </w:tc>
        <w:tc>
          <w:tcPr>
            <w:tcW w:w="2435" w:type="pct"/>
          </w:tcPr>
          <w:p w:rsidR="004A1E5E" w:rsidRPr="00B067C6" w:rsidRDefault="004A1E5E" w:rsidP="00B53059">
            <w:pPr>
              <w:autoSpaceDE w:val="0"/>
              <w:autoSpaceDN w:val="0"/>
              <w:adjustRightInd w:val="0"/>
              <w:spacing w:line="240" w:lineRule="auto"/>
              <w:rPr>
                <w:rFonts w:ascii="Times New Roman" w:eastAsia="Times New Roman" w:hAnsi="Times New Roman"/>
                <w:color w:val="000000"/>
                <w:lang w:val="sr-Cyrl-CS"/>
              </w:rPr>
            </w:pPr>
            <w:r w:rsidRPr="004C577A">
              <w:rPr>
                <w:rFonts w:ascii="Times New Roman" w:eastAsia="Times New Roman" w:hAnsi="Times New Roman"/>
                <w:color w:val="000000"/>
                <w:lang w:val="ru-RU"/>
              </w:rPr>
              <w:t xml:space="preserve">Садржај рада - </w:t>
            </w:r>
            <w:r>
              <w:rPr>
                <w:rFonts w:ascii="Times New Roman" w:eastAsia="Times New Roman" w:hAnsi="Times New Roman"/>
                <w:color w:val="000000"/>
                <w:lang w:val="sr-Cyrl-CS"/>
              </w:rPr>
              <w:t>активности</w:t>
            </w:r>
          </w:p>
        </w:tc>
        <w:tc>
          <w:tcPr>
            <w:tcW w:w="769" w:type="pct"/>
          </w:tcPr>
          <w:p w:rsidR="004A1E5E" w:rsidRPr="004C577A" w:rsidRDefault="004A1E5E" w:rsidP="00B53059">
            <w:pPr>
              <w:autoSpaceDE w:val="0"/>
              <w:autoSpaceDN w:val="0"/>
              <w:adjustRightInd w:val="0"/>
              <w:spacing w:line="240" w:lineRule="auto"/>
              <w:rPr>
                <w:rFonts w:ascii="Times New Roman" w:eastAsia="Times New Roman" w:hAnsi="Times New Roman"/>
                <w:b/>
                <w:bCs/>
                <w:color w:val="000000"/>
                <w:lang w:val="ru-RU"/>
              </w:rPr>
            </w:pPr>
            <w:r w:rsidRPr="004C577A">
              <w:rPr>
                <w:rFonts w:ascii="Times New Roman" w:eastAsia="Times New Roman" w:hAnsi="Times New Roman"/>
                <w:color w:val="000000"/>
                <w:lang w:val="ru-RU"/>
              </w:rPr>
              <w:t>носил</w:t>
            </w:r>
            <w:r w:rsidRPr="00461B73">
              <w:rPr>
                <w:rFonts w:ascii="Times New Roman" w:eastAsia="Times New Roman" w:hAnsi="Times New Roman"/>
                <w:color w:val="000000"/>
              </w:rPr>
              <w:t>a</w:t>
            </w:r>
            <w:r w:rsidRPr="004C577A">
              <w:rPr>
                <w:rFonts w:ascii="Times New Roman" w:eastAsia="Times New Roman" w:hAnsi="Times New Roman"/>
                <w:color w:val="000000"/>
                <w:lang w:val="ru-RU"/>
              </w:rPr>
              <w:t>ц</w:t>
            </w:r>
          </w:p>
        </w:tc>
        <w:tc>
          <w:tcPr>
            <w:tcW w:w="1071" w:type="pct"/>
          </w:tcPr>
          <w:p w:rsidR="004A1E5E" w:rsidRPr="00B067C6" w:rsidRDefault="004A1E5E" w:rsidP="00B53059">
            <w:pPr>
              <w:autoSpaceDE w:val="0"/>
              <w:autoSpaceDN w:val="0"/>
              <w:adjustRightInd w:val="0"/>
              <w:spacing w:line="240" w:lineRule="auto"/>
              <w:rPr>
                <w:rFonts w:ascii="Times New Roman" w:eastAsia="Times New Roman" w:hAnsi="Times New Roman"/>
                <w:color w:val="000000"/>
                <w:lang w:val="sr-Cyrl-CS"/>
              </w:rPr>
            </w:pPr>
            <w:r>
              <w:rPr>
                <w:rFonts w:ascii="Times New Roman" w:eastAsia="Times New Roman" w:hAnsi="Times New Roman"/>
                <w:color w:val="000000"/>
                <w:lang w:val="sr-Cyrl-CS"/>
              </w:rPr>
              <w:t>Начин праћења</w:t>
            </w:r>
          </w:p>
        </w:tc>
      </w:tr>
      <w:tr w:rsidR="004A1E5E" w:rsidRPr="002A35C5" w:rsidTr="007C30D3">
        <w:trPr>
          <w:trHeight w:val="2555"/>
        </w:trPr>
        <w:tc>
          <w:tcPr>
            <w:tcW w:w="725" w:type="pct"/>
            <w:tcBorders>
              <w:bottom w:val="single" w:sz="4" w:space="0" w:color="auto"/>
            </w:tcBorders>
          </w:tcPr>
          <w:p w:rsidR="004A1E5E" w:rsidRPr="00B360EC" w:rsidRDefault="004A1E5E" w:rsidP="00B53059">
            <w:pPr>
              <w:autoSpaceDE w:val="0"/>
              <w:autoSpaceDN w:val="0"/>
              <w:adjustRightInd w:val="0"/>
              <w:spacing w:line="240" w:lineRule="auto"/>
              <w:rPr>
                <w:rFonts w:ascii="Times New Roman" w:eastAsia="Times New Roman" w:hAnsi="Times New Roman"/>
                <w:color w:val="000000"/>
                <w:lang w:val="sr-Cyrl-CS"/>
              </w:rPr>
            </w:pPr>
            <w:r w:rsidRPr="00461B73">
              <w:rPr>
                <w:rFonts w:ascii="Times New Roman" w:eastAsia="Times New Roman" w:hAnsi="Times New Roman"/>
                <w:color w:val="000000"/>
              </w:rPr>
              <w:t>Септембар</w:t>
            </w:r>
          </w:p>
        </w:tc>
        <w:tc>
          <w:tcPr>
            <w:tcW w:w="2435" w:type="pct"/>
            <w:tcBorders>
              <w:bottom w:val="single" w:sz="4" w:space="0" w:color="auto"/>
            </w:tcBorders>
          </w:tcPr>
          <w:p w:rsidR="004A1E5E" w:rsidRPr="00221D34" w:rsidRDefault="004A1E5E" w:rsidP="00B53059">
            <w:pPr>
              <w:pStyle w:val="Naslov"/>
              <w:jc w:val="left"/>
              <w:rPr>
                <w:b w:val="0"/>
                <w:bCs w:val="0"/>
                <w:sz w:val="22"/>
              </w:rPr>
            </w:pPr>
            <w:r w:rsidRPr="00221D34">
              <w:rPr>
                <w:b w:val="0"/>
                <w:bCs w:val="0"/>
                <w:sz w:val="22"/>
              </w:rPr>
              <w:t xml:space="preserve">-Извештај о раду школе за претходну школску годину </w:t>
            </w:r>
          </w:p>
          <w:p w:rsidR="004A1E5E" w:rsidRPr="00221D34" w:rsidRDefault="004A1E5E" w:rsidP="00B53059">
            <w:pPr>
              <w:pStyle w:val="Naslov"/>
              <w:jc w:val="left"/>
              <w:rPr>
                <w:b w:val="0"/>
                <w:bCs w:val="0"/>
                <w:sz w:val="22"/>
              </w:rPr>
            </w:pPr>
            <w:r w:rsidRPr="00221D34">
              <w:rPr>
                <w:b w:val="0"/>
                <w:bCs w:val="0"/>
                <w:sz w:val="22"/>
              </w:rPr>
              <w:t>- Годишњи план рада школе за текућу школску годину</w:t>
            </w:r>
          </w:p>
          <w:p w:rsidR="004A1E5E" w:rsidRPr="00221D34" w:rsidRDefault="004A1E5E" w:rsidP="00B53059">
            <w:pPr>
              <w:pStyle w:val="Naslov"/>
              <w:jc w:val="left"/>
              <w:rPr>
                <w:b w:val="0"/>
                <w:bCs w:val="0"/>
                <w:sz w:val="22"/>
              </w:rPr>
            </w:pPr>
            <w:r w:rsidRPr="00221D34">
              <w:rPr>
                <w:b w:val="0"/>
                <w:bCs w:val="0"/>
                <w:sz w:val="22"/>
              </w:rPr>
              <w:t>- Дежурство наставника и поштовање кућног реда</w:t>
            </w:r>
          </w:p>
          <w:p w:rsidR="004A1E5E" w:rsidRPr="00221D34" w:rsidRDefault="004A1E5E" w:rsidP="00B53059">
            <w:pPr>
              <w:pStyle w:val="Naslov"/>
              <w:jc w:val="left"/>
              <w:rPr>
                <w:b w:val="0"/>
                <w:bCs w:val="0"/>
                <w:sz w:val="22"/>
              </w:rPr>
            </w:pPr>
            <w:r w:rsidRPr="00221D34">
              <w:rPr>
                <w:b w:val="0"/>
                <w:bCs w:val="0"/>
                <w:sz w:val="22"/>
              </w:rPr>
              <w:t>- Формирање сталних комисија Наставничког већа</w:t>
            </w:r>
          </w:p>
          <w:p w:rsidR="004A1E5E" w:rsidRPr="00221D34" w:rsidRDefault="004A1E5E" w:rsidP="00B53059">
            <w:pPr>
              <w:pStyle w:val="Naslov"/>
              <w:jc w:val="left"/>
              <w:rPr>
                <w:b w:val="0"/>
                <w:bCs w:val="0"/>
                <w:sz w:val="22"/>
              </w:rPr>
            </w:pPr>
            <w:r w:rsidRPr="00221D34">
              <w:rPr>
                <w:b w:val="0"/>
                <w:bCs w:val="0"/>
                <w:sz w:val="22"/>
              </w:rPr>
              <w:t>-Самовредновање школе –шта смо урадили прошле школске године израда акционог плана за ову школску годину</w:t>
            </w:r>
          </w:p>
          <w:p w:rsidR="004A1E5E" w:rsidRDefault="004A1E5E" w:rsidP="00B53059">
            <w:pPr>
              <w:pStyle w:val="Naslov"/>
              <w:jc w:val="left"/>
              <w:rPr>
                <w:b w:val="0"/>
                <w:bCs w:val="0"/>
                <w:sz w:val="22"/>
              </w:rPr>
            </w:pPr>
            <w:r w:rsidRPr="00221D34">
              <w:rPr>
                <w:b w:val="0"/>
                <w:bCs w:val="0"/>
                <w:sz w:val="22"/>
              </w:rPr>
              <w:t>-Стручно усавршавање наставника</w:t>
            </w:r>
          </w:p>
          <w:p w:rsidR="00530246" w:rsidRPr="00530246" w:rsidRDefault="00530246" w:rsidP="00B53059">
            <w:pPr>
              <w:pStyle w:val="Naslov"/>
              <w:jc w:val="left"/>
              <w:rPr>
                <w:b w:val="0"/>
                <w:bCs w:val="0"/>
                <w:sz w:val="22"/>
              </w:rPr>
            </w:pPr>
            <w:r>
              <w:rPr>
                <w:b w:val="0"/>
                <w:bCs w:val="0"/>
                <w:sz w:val="22"/>
              </w:rPr>
              <w:t>- Давање мишљења о избору кандидата за директора школе</w:t>
            </w:r>
          </w:p>
        </w:tc>
        <w:tc>
          <w:tcPr>
            <w:tcW w:w="769" w:type="pct"/>
            <w:tcBorders>
              <w:bottom w:val="single" w:sz="4" w:space="0" w:color="auto"/>
            </w:tcBorders>
          </w:tcPr>
          <w:p w:rsidR="004A1E5E" w:rsidRPr="00221D34" w:rsidRDefault="004A1E5E" w:rsidP="00B53059">
            <w:pPr>
              <w:pStyle w:val="Naslov"/>
              <w:rPr>
                <w:b w:val="0"/>
                <w:bCs w:val="0"/>
                <w:sz w:val="22"/>
              </w:rPr>
            </w:pPr>
            <w:r w:rsidRPr="00221D34">
              <w:rPr>
                <w:b w:val="0"/>
                <w:bCs w:val="0"/>
                <w:sz w:val="22"/>
              </w:rPr>
              <w:t>директор</w:t>
            </w:r>
          </w:p>
          <w:p w:rsidR="004A1E5E" w:rsidRPr="00221D34" w:rsidRDefault="004A1E5E" w:rsidP="00B53059">
            <w:pPr>
              <w:pStyle w:val="Naslov"/>
              <w:rPr>
                <w:b w:val="0"/>
                <w:bCs w:val="0"/>
                <w:sz w:val="22"/>
              </w:rPr>
            </w:pPr>
          </w:p>
          <w:p w:rsidR="004A1E5E" w:rsidRPr="00221D34" w:rsidRDefault="004A1E5E" w:rsidP="00B53059">
            <w:pPr>
              <w:pStyle w:val="Naslov"/>
              <w:rPr>
                <w:b w:val="0"/>
                <w:bCs w:val="0"/>
                <w:sz w:val="22"/>
              </w:rPr>
            </w:pPr>
          </w:p>
          <w:p w:rsidR="004A1E5E" w:rsidRPr="00221D34" w:rsidRDefault="004A1E5E" w:rsidP="00B53059">
            <w:pPr>
              <w:pStyle w:val="Naslov"/>
              <w:rPr>
                <w:b w:val="0"/>
                <w:bCs w:val="0"/>
                <w:sz w:val="22"/>
              </w:rPr>
            </w:pPr>
            <w:r w:rsidRPr="00221D34">
              <w:rPr>
                <w:b w:val="0"/>
                <w:bCs w:val="0"/>
                <w:sz w:val="22"/>
              </w:rPr>
              <w:t>директор</w:t>
            </w:r>
          </w:p>
          <w:p w:rsidR="004A1E5E" w:rsidRPr="00221D34" w:rsidRDefault="004A1E5E" w:rsidP="00B53059">
            <w:pPr>
              <w:pStyle w:val="Naslov"/>
              <w:rPr>
                <w:b w:val="0"/>
                <w:bCs w:val="0"/>
                <w:sz w:val="22"/>
              </w:rPr>
            </w:pPr>
          </w:p>
          <w:p w:rsidR="004A1E5E" w:rsidRDefault="004A1E5E" w:rsidP="00B53059">
            <w:pPr>
              <w:pStyle w:val="Naslov"/>
              <w:rPr>
                <w:b w:val="0"/>
                <w:bCs w:val="0"/>
                <w:sz w:val="22"/>
              </w:rPr>
            </w:pPr>
          </w:p>
          <w:p w:rsidR="004A1E5E" w:rsidRDefault="004A1E5E" w:rsidP="00B53059">
            <w:pPr>
              <w:pStyle w:val="Naslov"/>
              <w:rPr>
                <w:b w:val="0"/>
                <w:bCs w:val="0"/>
                <w:sz w:val="22"/>
              </w:rPr>
            </w:pPr>
          </w:p>
          <w:p w:rsidR="004A1E5E" w:rsidRDefault="004A1E5E" w:rsidP="00B53059">
            <w:pPr>
              <w:pStyle w:val="Naslov"/>
              <w:rPr>
                <w:b w:val="0"/>
                <w:bCs w:val="0"/>
                <w:sz w:val="22"/>
              </w:rPr>
            </w:pPr>
          </w:p>
          <w:p w:rsidR="004A1E5E" w:rsidRPr="00221D34" w:rsidRDefault="004A1E5E" w:rsidP="00B53059">
            <w:pPr>
              <w:pStyle w:val="Naslov"/>
              <w:rPr>
                <w:b w:val="0"/>
                <w:bCs w:val="0"/>
                <w:sz w:val="22"/>
              </w:rPr>
            </w:pPr>
            <w:r w:rsidRPr="00221D34">
              <w:rPr>
                <w:b w:val="0"/>
                <w:bCs w:val="0"/>
                <w:sz w:val="22"/>
              </w:rPr>
              <w:t>чланови тимa</w:t>
            </w:r>
          </w:p>
        </w:tc>
        <w:tc>
          <w:tcPr>
            <w:tcW w:w="1071" w:type="pct"/>
            <w:tcBorders>
              <w:bottom w:val="single" w:sz="4" w:space="0" w:color="auto"/>
            </w:tcBorders>
          </w:tcPr>
          <w:p w:rsidR="004A1E5E" w:rsidRPr="00221D34" w:rsidRDefault="004A1E5E" w:rsidP="00B53059">
            <w:pPr>
              <w:pStyle w:val="Naslov"/>
              <w:rPr>
                <w:b w:val="0"/>
                <w:bCs w:val="0"/>
                <w:sz w:val="22"/>
              </w:rPr>
            </w:pPr>
            <w:r w:rsidRPr="00221D34">
              <w:rPr>
                <w:b w:val="0"/>
                <w:bCs w:val="0"/>
                <w:sz w:val="22"/>
              </w:rPr>
              <w:t>Извештај</w:t>
            </w:r>
          </w:p>
          <w:p w:rsidR="004A1E5E" w:rsidRPr="00221D34" w:rsidRDefault="004A1E5E" w:rsidP="00B53059">
            <w:pPr>
              <w:pStyle w:val="Naslov"/>
              <w:rPr>
                <w:b w:val="0"/>
                <w:bCs w:val="0"/>
                <w:sz w:val="22"/>
              </w:rPr>
            </w:pPr>
            <w:r w:rsidRPr="00221D34">
              <w:rPr>
                <w:b w:val="0"/>
                <w:bCs w:val="0"/>
                <w:sz w:val="22"/>
              </w:rPr>
              <w:t>ГПР</w:t>
            </w:r>
          </w:p>
          <w:p w:rsidR="004A1E5E" w:rsidRPr="00221D34" w:rsidRDefault="004A1E5E" w:rsidP="00B53059">
            <w:pPr>
              <w:pStyle w:val="Naslov"/>
              <w:rPr>
                <w:b w:val="0"/>
                <w:bCs w:val="0"/>
                <w:sz w:val="22"/>
              </w:rPr>
            </w:pPr>
          </w:p>
          <w:p w:rsidR="004A1E5E" w:rsidRPr="00221D34" w:rsidRDefault="004A1E5E" w:rsidP="00B53059">
            <w:pPr>
              <w:pStyle w:val="Naslov"/>
              <w:rPr>
                <w:b w:val="0"/>
                <w:bCs w:val="0"/>
                <w:sz w:val="22"/>
              </w:rPr>
            </w:pPr>
            <w:r w:rsidRPr="00221D34">
              <w:rPr>
                <w:b w:val="0"/>
                <w:bCs w:val="0"/>
                <w:sz w:val="22"/>
              </w:rPr>
              <w:t>ГПР</w:t>
            </w:r>
          </w:p>
          <w:p w:rsidR="004A1E5E" w:rsidRPr="00221D34" w:rsidRDefault="004A1E5E" w:rsidP="00B53059">
            <w:pPr>
              <w:pStyle w:val="Naslov"/>
              <w:rPr>
                <w:b w:val="0"/>
                <w:bCs w:val="0"/>
                <w:sz w:val="22"/>
              </w:rPr>
            </w:pPr>
          </w:p>
          <w:p w:rsidR="004A1E5E" w:rsidRDefault="004A1E5E" w:rsidP="00B53059">
            <w:pPr>
              <w:pStyle w:val="Naslov"/>
              <w:rPr>
                <w:b w:val="0"/>
                <w:bCs w:val="0"/>
                <w:sz w:val="22"/>
              </w:rPr>
            </w:pPr>
          </w:p>
          <w:p w:rsidR="004A1E5E" w:rsidRPr="00221D34" w:rsidRDefault="004A1E5E" w:rsidP="00B53059">
            <w:pPr>
              <w:pStyle w:val="Naslov"/>
              <w:rPr>
                <w:b w:val="0"/>
                <w:bCs w:val="0"/>
                <w:sz w:val="22"/>
              </w:rPr>
            </w:pPr>
            <w:r w:rsidRPr="00221D34">
              <w:rPr>
                <w:b w:val="0"/>
                <w:bCs w:val="0"/>
                <w:sz w:val="22"/>
              </w:rPr>
              <w:t>Записник</w:t>
            </w:r>
          </w:p>
          <w:p w:rsidR="004A1E5E" w:rsidRPr="00221D34" w:rsidRDefault="004A1E5E" w:rsidP="00B53059">
            <w:pPr>
              <w:pStyle w:val="Naslov"/>
              <w:rPr>
                <w:b w:val="0"/>
                <w:bCs w:val="0"/>
                <w:sz w:val="22"/>
              </w:rPr>
            </w:pPr>
            <w:r w:rsidRPr="00221D34">
              <w:rPr>
                <w:b w:val="0"/>
                <w:bCs w:val="0"/>
                <w:sz w:val="22"/>
              </w:rPr>
              <w:t>Извештај</w:t>
            </w:r>
          </w:p>
          <w:p w:rsidR="004A1E5E" w:rsidRPr="00221D34" w:rsidRDefault="004A1E5E" w:rsidP="00B53059">
            <w:pPr>
              <w:pStyle w:val="Naslov"/>
              <w:rPr>
                <w:b w:val="0"/>
                <w:bCs w:val="0"/>
                <w:sz w:val="22"/>
              </w:rPr>
            </w:pPr>
          </w:p>
          <w:p w:rsidR="004A1E5E" w:rsidRPr="00221D34" w:rsidRDefault="004A1E5E" w:rsidP="00B53059">
            <w:pPr>
              <w:pStyle w:val="Naslov"/>
              <w:rPr>
                <w:b w:val="0"/>
                <w:bCs w:val="0"/>
                <w:sz w:val="22"/>
              </w:rPr>
            </w:pPr>
            <w:r w:rsidRPr="00221D34">
              <w:rPr>
                <w:b w:val="0"/>
                <w:bCs w:val="0"/>
                <w:sz w:val="22"/>
              </w:rPr>
              <w:t>Извештај</w:t>
            </w:r>
          </w:p>
        </w:tc>
      </w:tr>
      <w:tr w:rsidR="004A1E5E" w:rsidRPr="00461B73" w:rsidTr="007C30D3">
        <w:tc>
          <w:tcPr>
            <w:tcW w:w="725" w:type="pct"/>
          </w:tcPr>
          <w:p w:rsidR="004A1E5E" w:rsidRPr="00461B73" w:rsidRDefault="004A1E5E" w:rsidP="00B53059">
            <w:pPr>
              <w:autoSpaceDE w:val="0"/>
              <w:autoSpaceDN w:val="0"/>
              <w:adjustRightInd w:val="0"/>
              <w:spacing w:line="240" w:lineRule="auto"/>
              <w:rPr>
                <w:rFonts w:ascii="Times New Roman" w:eastAsia="Times New Roman" w:hAnsi="Times New Roman"/>
                <w:color w:val="000000"/>
              </w:rPr>
            </w:pPr>
            <w:r w:rsidRPr="00461B73">
              <w:rPr>
                <w:rFonts w:ascii="Times New Roman" w:eastAsia="Times New Roman" w:hAnsi="Times New Roman"/>
                <w:color w:val="000000"/>
              </w:rPr>
              <w:t>Октобар</w:t>
            </w:r>
          </w:p>
          <w:p w:rsidR="004A1E5E" w:rsidRPr="00461B73" w:rsidRDefault="004A1E5E" w:rsidP="00B53059">
            <w:pPr>
              <w:autoSpaceDE w:val="0"/>
              <w:autoSpaceDN w:val="0"/>
              <w:adjustRightInd w:val="0"/>
              <w:spacing w:line="240" w:lineRule="auto"/>
              <w:rPr>
                <w:rFonts w:ascii="Times New Roman" w:eastAsia="Times New Roman" w:hAnsi="Times New Roman"/>
                <w:b/>
                <w:bCs/>
                <w:color w:val="000000"/>
              </w:rPr>
            </w:pPr>
          </w:p>
        </w:tc>
        <w:tc>
          <w:tcPr>
            <w:tcW w:w="2435" w:type="pct"/>
          </w:tcPr>
          <w:p w:rsidR="004A1E5E" w:rsidRPr="00221D34" w:rsidRDefault="004A1E5E" w:rsidP="00B53059">
            <w:pPr>
              <w:pStyle w:val="Naslov"/>
              <w:jc w:val="left"/>
              <w:rPr>
                <w:b w:val="0"/>
                <w:bCs w:val="0"/>
                <w:sz w:val="22"/>
              </w:rPr>
            </w:pPr>
            <w:r w:rsidRPr="00221D34">
              <w:rPr>
                <w:b w:val="0"/>
                <w:bCs w:val="0"/>
                <w:sz w:val="22"/>
              </w:rPr>
              <w:t>- Идентификација ученика за додатну, допунску наставу и секције</w:t>
            </w:r>
          </w:p>
          <w:p w:rsidR="004A1E5E" w:rsidRPr="00221D34" w:rsidRDefault="004A1E5E" w:rsidP="00B53059">
            <w:pPr>
              <w:pStyle w:val="Naslov"/>
              <w:jc w:val="left"/>
              <w:rPr>
                <w:b w:val="0"/>
                <w:bCs w:val="0"/>
                <w:sz w:val="22"/>
              </w:rPr>
            </w:pPr>
            <w:r w:rsidRPr="00221D34">
              <w:rPr>
                <w:b w:val="0"/>
                <w:bCs w:val="0"/>
                <w:sz w:val="22"/>
              </w:rPr>
              <w:t xml:space="preserve">- Доношење програма за извођење екскурзија </w:t>
            </w:r>
          </w:p>
        </w:tc>
        <w:tc>
          <w:tcPr>
            <w:tcW w:w="769" w:type="pct"/>
          </w:tcPr>
          <w:p w:rsidR="004A1E5E" w:rsidRPr="00221D34" w:rsidRDefault="004A1E5E" w:rsidP="00B53059">
            <w:pPr>
              <w:pStyle w:val="Naslov"/>
              <w:rPr>
                <w:b w:val="0"/>
                <w:bCs w:val="0"/>
                <w:sz w:val="22"/>
              </w:rPr>
            </w:pPr>
            <w:r w:rsidRPr="00221D34">
              <w:rPr>
                <w:b w:val="0"/>
                <w:bCs w:val="0"/>
                <w:sz w:val="22"/>
              </w:rPr>
              <w:t>рук. стручног већа</w:t>
            </w:r>
          </w:p>
          <w:p w:rsidR="004A1E5E" w:rsidRPr="00221D34" w:rsidRDefault="004A1E5E" w:rsidP="00B53059">
            <w:pPr>
              <w:pStyle w:val="Naslov"/>
              <w:rPr>
                <w:b w:val="0"/>
                <w:bCs w:val="0"/>
                <w:sz w:val="22"/>
              </w:rPr>
            </w:pPr>
            <w:r w:rsidRPr="00221D34">
              <w:rPr>
                <w:b w:val="0"/>
                <w:bCs w:val="0"/>
                <w:sz w:val="22"/>
              </w:rPr>
              <w:t>комисија</w:t>
            </w:r>
          </w:p>
        </w:tc>
        <w:tc>
          <w:tcPr>
            <w:tcW w:w="1071" w:type="pct"/>
          </w:tcPr>
          <w:p w:rsidR="004A1E5E" w:rsidRPr="00221D34" w:rsidRDefault="004A1E5E" w:rsidP="00B53059">
            <w:pPr>
              <w:pStyle w:val="Naslov"/>
              <w:rPr>
                <w:b w:val="0"/>
                <w:bCs w:val="0"/>
                <w:sz w:val="22"/>
              </w:rPr>
            </w:pPr>
            <w:r w:rsidRPr="00221D34">
              <w:rPr>
                <w:b w:val="0"/>
                <w:bCs w:val="0"/>
                <w:sz w:val="22"/>
              </w:rPr>
              <w:t>Записник</w:t>
            </w:r>
          </w:p>
          <w:p w:rsidR="004A1E5E" w:rsidRPr="00221D34" w:rsidRDefault="004A1E5E" w:rsidP="00B53059">
            <w:pPr>
              <w:pStyle w:val="Naslov"/>
              <w:rPr>
                <w:b w:val="0"/>
                <w:bCs w:val="0"/>
                <w:sz w:val="22"/>
              </w:rPr>
            </w:pPr>
            <w:r w:rsidRPr="00221D34">
              <w:rPr>
                <w:b w:val="0"/>
                <w:bCs w:val="0"/>
                <w:sz w:val="22"/>
              </w:rPr>
              <w:t>Записник</w:t>
            </w:r>
          </w:p>
        </w:tc>
      </w:tr>
      <w:tr w:rsidR="004A1E5E" w:rsidRPr="00461B73" w:rsidTr="007C30D3">
        <w:tc>
          <w:tcPr>
            <w:tcW w:w="725" w:type="pct"/>
          </w:tcPr>
          <w:p w:rsidR="004A1E5E" w:rsidRPr="00461B73" w:rsidRDefault="004A1E5E" w:rsidP="00B53059">
            <w:pPr>
              <w:autoSpaceDE w:val="0"/>
              <w:autoSpaceDN w:val="0"/>
              <w:adjustRightInd w:val="0"/>
              <w:spacing w:line="240" w:lineRule="auto"/>
              <w:rPr>
                <w:rFonts w:ascii="Times New Roman" w:eastAsia="Times New Roman" w:hAnsi="Times New Roman"/>
                <w:color w:val="000000"/>
              </w:rPr>
            </w:pPr>
            <w:r w:rsidRPr="00461B73">
              <w:rPr>
                <w:rFonts w:ascii="Times New Roman" w:eastAsia="Times New Roman" w:hAnsi="Times New Roman"/>
                <w:color w:val="000000"/>
              </w:rPr>
              <w:t>Новембар</w:t>
            </w:r>
          </w:p>
          <w:p w:rsidR="004A1E5E" w:rsidRPr="00461B73" w:rsidRDefault="004A1E5E" w:rsidP="00B53059">
            <w:pPr>
              <w:autoSpaceDE w:val="0"/>
              <w:autoSpaceDN w:val="0"/>
              <w:adjustRightInd w:val="0"/>
              <w:spacing w:line="240" w:lineRule="auto"/>
              <w:rPr>
                <w:rFonts w:ascii="Times New Roman" w:eastAsia="Times New Roman" w:hAnsi="Times New Roman"/>
                <w:b/>
                <w:bCs/>
                <w:color w:val="000000"/>
              </w:rPr>
            </w:pPr>
          </w:p>
        </w:tc>
        <w:tc>
          <w:tcPr>
            <w:tcW w:w="2435" w:type="pct"/>
          </w:tcPr>
          <w:p w:rsidR="004A1E5E" w:rsidRPr="00221D34" w:rsidRDefault="004A1E5E" w:rsidP="00B53059">
            <w:pPr>
              <w:pStyle w:val="Naslov"/>
              <w:jc w:val="left"/>
              <w:rPr>
                <w:b w:val="0"/>
                <w:bCs w:val="0"/>
                <w:sz w:val="22"/>
              </w:rPr>
            </w:pPr>
            <w:r w:rsidRPr="00221D34">
              <w:rPr>
                <w:b w:val="0"/>
                <w:bCs w:val="0"/>
                <w:sz w:val="22"/>
              </w:rPr>
              <w:t>- Реализација програмских задатака, успеха и дисциплине ученика на крају првог тромесечја</w:t>
            </w:r>
          </w:p>
          <w:p w:rsidR="004A1E5E" w:rsidRPr="00221D34" w:rsidRDefault="004A1E5E" w:rsidP="00B53059">
            <w:pPr>
              <w:pStyle w:val="Naslov"/>
              <w:jc w:val="left"/>
              <w:rPr>
                <w:b w:val="0"/>
                <w:bCs w:val="0"/>
                <w:sz w:val="22"/>
              </w:rPr>
            </w:pPr>
            <w:r w:rsidRPr="00221D34">
              <w:rPr>
                <w:b w:val="0"/>
                <w:bCs w:val="0"/>
                <w:sz w:val="22"/>
              </w:rPr>
              <w:t>- Сарадња са институцијама и школама у земљи и иностранству</w:t>
            </w:r>
          </w:p>
        </w:tc>
        <w:tc>
          <w:tcPr>
            <w:tcW w:w="769" w:type="pct"/>
          </w:tcPr>
          <w:p w:rsidR="004A1E5E" w:rsidRPr="00221D34" w:rsidRDefault="004A1E5E" w:rsidP="00B53059">
            <w:pPr>
              <w:pStyle w:val="Naslov"/>
              <w:rPr>
                <w:b w:val="0"/>
                <w:bCs w:val="0"/>
                <w:sz w:val="22"/>
              </w:rPr>
            </w:pPr>
            <w:r w:rsidRPr="00221D34">
              <w:rPr>
                <w:b w:val="0"/>
                <w:bCs w:val="0"/>
                <w:sz w:val="22"/>
              </w:rPr>
              <w:t>педагог</w:t>
            </w:r>
          </w:p>
          <w:p w:rsidR="004A1E5E" w:rsidRPr="00221D34" w:rsidRDefault="004A1E5E" w:rsidP="00B53059">
            <w:pPr>
              <w:pStyle w:val="Naslov"/>
              <w:rPr>
                <w:b w:val="0"/>
                <w:bCs w:val="0"/>
                <w:sz w:val="22"/>
              </w:rPr>
            </w:pPr>
            <w:r w:rsidRPr="00221D34">
              <w:rPr>
                <w:b w:val="0"/>
                <w:bCs w:val="0"/>
                <w:sz w:val="22"/>
              </w:rPr>
              <w:t>директор</w:t>
            </w:r>
          </w:p>
        </w:tc>
        <w:tc>
          <w:tcPr>
            <w:tcW w:w="1071" w:type="pct"/>
          </w:tcPr>
          <w:p w:rsidR="004A1E5E" w:rsidRPr="00221D34" w:rsidRDefault="004A1E5E" w:rsidP="00B53059">
            <w:pPr>
              <w:pStyle w:val="Naslov"/>
              <w:rPr>
                <w:b w:val="0"/>
                <w:bCs w:val="0"/>
                <w:sz w:val="22"/>
              </w:rPr>
            </w:pPr>
            <w:r w:rsidRPr="00221D34">
              <w:rPr>
                <w:b w:val="0"/>
                <w:bCs w:val="0"/>
                <w:sz w:val="22"/>
              </w:rPr>
              <w:t>Извештај педагога</w:t>
            </w:r>
          </w:p>
          <w:p w:rsidR="004A1E5E" w:rsidRPr="00221D34" w:rsidRDefault="004A1E5E" w:rsidP="00B53059">
            <w:pPr>
              <w:pStyle w:val="Naslov"/>
              <w:rPr>
                <w:b w:val="0"/>
                <w:bCs w:val="0"/>
                <w:sz w:val="22"/>
              </w:rPr>
            </w:pPr>
            <w:r w:rsidRPr="00221D34">
              <w:rPr>
                <w:b w:val="0"/>
                <w:bCs w:val="0"/>
                <w:sz w:val="22"/>
              </w:rPr>
              <w:t>Документација</w:t>
            </w:r>
          </w:p>
        </w:tc>
      </w:tr>
      <w:tr w:rsidR="004A1E5E" w:rsidRPr="002A35C5" w:rsidTr="007C30D3">
        <w:tc>
          <w:tcPr>
            <w:tcW w:w="725" w:type="pct"/>
          </w:tcPr>
          <w:p w:rsidR="004A1E5E" w:rsidRPr="00BB7B13" w:rsidRDefault="004A1E5E" w:rsidP="00B53059">
            <w:pPr>
              <w:autoSpaceDE w:val="0"/>
              <w:autoSpaceDN w:val="0"/>
              <w:adjustRightInd w:val="0"/>
              <w:spacing w:line="240" w:lineRule="auto"/>
              <w:rPr>
                <w:rFonts w:ascii="Times New Roman" w:eastAsia="Times New Roman" w:hAnsi="Times New Roman"/>
                <w:color w:val="000000"/>
                <w:lang w:val="sr-Cyrl-CS"/>
              </w:rPr>
            </w:pPr>
            <w:r>
              <w:rPr>
                <w:rFonts w:ascii="Times New Roman" w:eastAsia="Times New Roman" w:hAnsi="Times New Roman"/>
                <w:color w:val="000000"/>
                <w:lang w:val="sr-Cyrl-CS"/>
              </w:rPr>
              <w:t>Јануар</w:t>
            </w:r>
          </w:p>
          <w:p w:rsidR="004A1E5E" w:rsidRPr="00BB7B13" w:rsidRDefault="004A1E5E" w:rsidP="00B53059">
            <w:pPr>
              <w:autoSpaceDE w:val="0"/>
              <w:autoSpaceDN w:val="0"/>
              <w:adjustRightInd w:val="0"/>
              <w:spacing w:line="240" w:lineRule="auto"/>
              <w:rPr>
                <w:rFonts w:ascii="Times New Roman" w:eastAsia="Times New Roman" w:hAnsi="Times New Roman"/>
                <w:b/>
                <w:bCs/>
                <w:color w:val="000000"/>
                <w:lang w:val="sr-Cyrl-CS"/>
              </w:rPr>
            </w:pPr>
          </w:p>
        </w:tc>
        <w:tc>
          <w:tcPr>
            <w:tcW w:w="2435" w:type="pct"/>
          </w:tcPr>
          <w:p w:rsidR="004A1E5E" w:rsidRPr="00221D34" w:rsidRDefault="004A1E5E" w:rsidP="00B53059">
            <w:pPr>
              <w:pStyle w:val="Naslov"/>
              <w:jc w:val="left"/>
              <w:rPr>
                <w:b w:val="0"/>
                <w:bCs w:val="0"/>
                <w:sz w:val="22"/>
              </w:rPr>
            </w:pPr>
            <w:r w:rsidRPr="00221D34">
              <w:rPr>
                <w:b w:val="0"/>
                <w:bCs w:val="0"/>
                <w:sz w:val="22"/>
              </w:rPr>
              <w:t>- Стручно усавршавање- Зимски сусрети - рук.већа</w:t>
            </w:r>
          </w:p>
          <w:p w:rsidR="004A1E5E" w:rsidRPr="00221D34" w:rsidRDefault="004A1E5E" w:rsidP="00B53059">
            <w:pPr>
              <w:pStyle w:val="Naslov"/>
              <w:jc w:val="left"/>
              <w:rPr>
                <w:b w:val="0"/>
                <w:bCs w:val="0"/>
                <w:sz w:val="22"/>
              </w:rPr>
            </w:pPr>
            <w:r w:rsidRPr="00221D34">
              <w:rPr>
                <w:b w:val="0"/>
                <w:bCs w:val="0"/>
                <w:sz w:val="22"/>
              </w:rPr>
              <w:t xml:space="preserve">- Припреме за прославу школске славе Свети Сава </w:t>
            </w:r>
          </w:p>
          <w:p w:rsidR="004A1E5E" w:rsidRPr="00221D34" w:rsidRDefault="004A1E5E" w:rsidP="00B53059">
            <w:pPr>
              <w:pStyle w:val="Naslov"/>
              <w:jc w:val="left"/>
              <w:rPr>
                <w:b w:val="0"/>
                <w:bCs w:val="0"/>
                <w:sz w:val="22"/>
              </w:rPr>
            </w:pPr>
            <w:r w:rsidRPr="00221D34">
              <w:rPr>
                <w:b w:val="0"/>
                <w:bCs w:val="0"/>
                <w:sz w:val="22"/>
              </w:rPr>
              <w:t>- Анализа рада слободних активности</w:t>
            </w:r>
          </w:p>
          <w:p w:rsidR="004A1E5E" w:rsidRDefault="004A1E5E" w:rsidP="00B53059">
            <w:pPr>
              <w:pStyle w:val="Naslov"/>
              <w:jc w:val="left"/>
              <w:rPr>
                <w:b w:val="0"/>
                <w:bCs w:val="0"/>
                <w:sz w:val="22"/>
              </w:rPr>
            </w:pPr>
            <w:r w:rsidRPr="00221D34">
              <w:rPr>
                <w:b w:val="0"/>
                <w:bCs w:val="0"/>
                <w:sz w:val="22"/>
              </w:rPr>
              <w:t>- Вредновање рада школе-шта смо урадили</w:t>
            </w:r>
          </w:p>
          <w:p w:rsidR="004D0A08" w:rsidRPr="004D0A08" w:rsidRDefault="004D0A08" w:rsidP="00B53059">
            <w:pPr>
              <w:pStyle w:val="Naslov"/>
              <w:jc w:val="left"/>
              <w:rPr>
                <w:b w:val="0"/>
                <w:bCs w:val="0"/>
                <w:sz w:val="22"/>
              </w:rPr>
            </w:pPr>
            <w:r>
              <w:rPr>
                <w:b w:val="0"/>
                <w:bCs w:val="0"/>
                <w:sz w:val="22"/>
              </w:rPr>
              <w:t>- Анализа успеха и владања ученика на крају првог полугодишта</w:t>
            </w:r>
          </w:p>
        </w:tc>
        <w:tc>
          <w:tcPr>
            <w:tcW w:w="769" w:type="pct"/>
          </w:tcPr>
          <w:p w:rsidR="004A1E5E" w:rsidRPr="00221D34" w:rsidRDefault="004A1E5E" w:rsidP="00B53059">
            <w:pPr>
              <w:pStyle w:val="Naslov"/>
              <w:rPr>
                <w:b w:val="0"/>
                <w:bCs w:val="0"/>
                <w:sz w:val="22"/>
              </w:rPr>
            </w:pPr>
            <w:r w:rsidRPr="00221D34">
              <w:rPr>
                <w:b w:val="0"/>
                <w:bCs w:val="0"/>
                <w:sz w:val="22"/>
              </w:rPr>
              <w:t>рук. стручног већа</w:t>
            </w:r>
          </w:p>
          <w:p w:rsidR="004A1E5E" w:rsidRPr="00221D34" w:rsidRDefault="004A1E5E" w:rsidP="00B53059">
            <w:pPr>
              <w:pStyle w:val="Naslov"/>
              <w:rPr>
                <w:b w:val="0"/>
                <w:bCs w:val="0"/>
                <w:sz w:val="22"/>
              </w:rPr>
            </w:pPr>
            <w:r w:rsidRPr="00221D34">
              <w:rPr>
                <w:b w:val="0"/>
                <w:bCs w:val="0"/>
                <w:sz w:val="22"/>
              </w:rPr>
              <w:t>директор</w:t>
            </w:r>
          </w:p>
          <w:p w:rsidR="004A1E5E" w:rsidRPr="00221D34" w:rsidRDefault="004A1E5E" w:rsidP="00B53059">
            <w:pPr>
              <w:pStyle w:val="Naslov"/>
              <w:rPr>
                <w:b w:val="0"/>
                <w:bCs w:val="0"/>
                <w:sz w:val="22"/>
              </w:rPr>
            </w:pPr>
          </w:p>
          <w:p w:rsidR="004A1E5E" w:rsidRDefault="004A1E5E" w:rsidP="00B53059">
            <w:pPr>
              <w:pStyle w:val="Naslov"/>
              <w:rPr>
                <w:b w:val="0"/>
                <w:bCs w:val="0"/>
                <w:sz w:val="22"/>
              </w:rPr>
            </w:pPr>
            <w:r w:rsidRPr="00221D34">
              <w:rPr>
                <w:b w:val="0"/>
                <w:bCs w:val="0"/>
                <w:sz w:val="22"/>
              </w:rPr>
              <w:t>комисија</w:t>
            </w:r>
          </w:p>
          <w:p w:rsidR="005129A0" w:rsidRDefault="005129A0" w:rsidP="00B53059">
            <w:pPr>
              <w:pStyle w:val="Naslov"/>
              <w:rPr>
                <w:b w:val="0"/>
                <w:bCs w:val="0"/>
                <w:sz w:val="22"/>
              </w:rPr>
            </w:pPr>
          </w:p>
          <w:p w:rsidR="00D77CAA" w:rsidRPr="00D77CAA" w:rsidRDefault="00D77CAA" w:rsidP="00B53059">
            <w:pPr>
              <w:pStyle w:val="Naslov"/>
              <w:rPr>
                <w:b w:val="0"/>
                <w:bCs w:val="0"/>
                <w:sz w:val="22"/>
              </w:rPr>
            </w:pPr>
            <w:r>
              <w:rPr>
                <w:b w:val="0"/>
                <w:bCs w:val="0"/>
                <w:sz w:val="22"/>
              </w:rPr>
              <w:t>педагог</w:t>
            </w:r>
          </w:p>
        </w:tc>
        <w:tc>
          <w:tcPr>
            <w:tcW w:w="1071" w:type="pct"/>
          </w:tcPr>
          <w:p w:rsidR="004A1E5E" w:rsidRPr="00221D34" w:rsidRDefault="004A1E5E" w:rsidP="00B53059">
            <w:pPr>
              <w:pStyle w:val="Naslov"/>
              <w:rPr>
                <w:b w:val="0"/>
                <w:bCs w:val="0"/>
                <w:sz w:val="22"/>
              </w:rPr>
            </w:pPr>
            <w:r w:rsidRPr="00221D34">
              <w:rPr>
                <w:b w:val="0"/>
                <w:bCs w:val="0"/>
                <w:sz w:val="22"/>
              </w:rPr>
              <w:t>Сертификати са семинара</w:t>
            </w:r>
          </w:p>
          <w:p w:rsidR="004A1E5E" w:rsidRPr="00221D34" w:rsidRDefault="004A1E5E" w:rsidP="00B53059">
            <w:pPr>
              <w:pStyle w:val="Naslov"/>
              <w:rPr>
                <w:b w:val="0"/>
                <w:bCs w:val="0"/>
                <w:sz w:val="22"/>
              </w:rPr>
            </w:pPr>
            <w:r w:rsidRPr="00221D34">
              <w:rPr>
                <w:b w:val="0"/>
                <w:bCs w:val="0"/>
                <w:sz w:val="22"/>
              </w:rPr>
              <w:t>Извештаји наставника</w:t>
            </w:r>
          </w:p>
          <w:p w:rsidR="004A1E5E" w:rsidRDefault="004A1E5E" w:rsidP="00B53059">
            <w:pPr>
              <w:pStyle w:val="Naslov"/>
              <w:rPr>
                <w:b w:val="0"/>
                <w:bCs w:val="0"/>
                <w:sz w:val="22"/>
              </w:rPr>
            </w:pPr>
            <w:r w:rsidRPr="00221D34">
              <w:rPr>
                <w:b w:val="0"/>
                <w:bCs w:val="0"/>
                <w:sz w:val="22"/>
              </w:rPr>
              <w:t>Извештај о самовредновању</w:t>
            </w:r>
          </w:p>
          <w:p w:rsidR="00D77CAA" w:rsidRPr="00D77CAA" w:rsidRDefault="00D77CAA" w:rsidP="00B53059">
            <w:pPr>
              <w:pStyle w:val="Naslov"/>
              <w:rPr>
                <w:b w:val="0"/>
                <w:bCs w:val="0"/>
                <w:sz w:val="22"/>
              </w:rPr>
            </w:pPr>
            <w:r>
              <w:rPr>
                <w:b w:val="0"/>
                <w:bCs w:val="0"/>
                <w:sz w:val="22"/>
              </w:rPr>
              <w:t>Извештај</w:t>
            </w:r>
          </w:p>
        </w:tc>
      </w:tr>
      <w:tr w:rsidR="004A1E5E" w:rsidRPr="002A35C5" w:rsidTr="007C30D3">
        <w:tc>
          <w:tcPr>
            <w:tcW w:w="725" w:type="pct"/>
          </w:tcPr>
          <w:p w:rsidR="004A1E5E" w:rsidRPr="00461B73" w:rsidRDefault="004A1E5E" w:rsidP="00B53059">
            <w:pPr>
              <w:autoSpaceDE w:val="0"/>
              <w:autoSpaceDN w:val="0"/>
              <w:adjustRightInd w:val="0"/>
              <w:spacing w:line="240" w:lineRule="auto"/>
              <w:rPr>
                <w:rFonts w:ascii="Times New Roman" w:eastAsia="Times New Roman" w:hAnsi="Times New Roman"/>
                <w:color w:val="000000"/>
                <w:lang w:val="sr-Cyrl-CS"/>
              </w:rPr>
            </w:pPr>
            <w:r w:rsidRPr="00461B73">
              <w:rPr>
                <w:rFonts w:ascii="Times New Roman" w:eastAsia="Times New Roman" w:hAnsi="Times New Roman"/>
                <w:color w:val="000000"/>
              </w:rPr>
              <w:t>Април</w:t>
            </w:r>
          </w:p>
        </w:tc>
        <w:tc>
          <w:tcPr>
            <w:tcW w:w="2435" w:type="pct"/>
          </w:tcPr>
          <w:p w:rsidR="004A1E5E" w:rsidRPr="00221D34" w:rsidRDefault="004A1E5E" w:rsidP="00B53059">
            <w:pPr>
              <w:pStyle w:val="Naslov"/>
              <w:jc w:val="left"/>
              <w:rPr>
                <w:b w:val="0"/>
                <w:bCs w:val="0"/>
                <w:sz w:val="22"/>
              </w:rPr>
            </w:pPr>
            <w:r w:rsidRPr="00221D34">
              <w:rPr>
                <w:b w:val="0"/>
                <w:bCs w:val="0"/>
                <w:sz w:val="22"/>
              </w:rPr>
              <w:t>- Аналитички преглед рада стручних већа</w:t>
            </w:r>
          </w:p>
          <w:p w:rsidR="004A1E5E" w:rsidRPr="00221D34" w:rsidRDefault="004A1E5E" w:rsidP="00B53059">
            <w:pPr>
              <w:pStyle w:val="Naslov"/>
              <w:jc w:val="left"/>
              <w:rPr>
                <w:b w:val="0"/>
                <w:bCs w:val="0"/>
                <w:sz w:val="22"/>
              </w:rPr>
            </w:pPr>
            <w:r w:rsidRPr="00221D34">
              <w:rPr>
                <w:b w:val="0"/>
                <w:bCs w:val="0"/>
                <w:sz w:val="22"/>
              </w:rPr>
              <w:t>- Афирмација школе и афирмација ученика кроз школска такмичења</w:t>
            </w:r>
          </w:p>
          <w:p w:rsidR="004A1E5E" w:rsidRPr="00221D34" w:rsidRDefault="004A1E5E" w:rsidP="00B53059">
            <w:pPr>
              <w:pStyle w:val="Naslov"/>
              <w:jc w:val="left"/>
              <w:rPr>
                <w:b w:val="0"/>
                <w:bCs w:val="0"/>
                <w:sz w:val="22"/>
              </w:rPr>
            </w:pPr>
            <w:r w:rsidRPr="00221D34">
              <w:rPr>
                <w:b w:val="0"/>
                <w:bCs w:val="0"/>
                <w:sz w:val="22"/>
              </w:rPr>
              <w:t xml:space="preserve">- Ефикасност додатне и допунске наставе – анализа </w:t>
            </w:r>
          </w:p>
          <w:p w:rsidR="004A1E5E" w:rsidRPr="00221D34" w:rsidRDefault="004A1E5E" w:rsidP="00B53059">
            <w:pPr>
              <w:pStyle w:val="Naslov"/>
              <w:jc w:val="left"/>
              <w:rPr>
                <w:b w:val="0"/>
                <w:bCs w:val="0"/>
                <w:sz w:val="22"/>
              </w:rPr>
            </w:pPr>
            <w:r w:rsidRPr="00221D34">
              <w:rPr>
                <w:b w:val="0"/>
                <w:bCs w:val="0"/>
                <w:sz w:val="22"/>
              </w:rPr>
              <w:t>- Реализација програмских задатака, успеха и дисциплине ученика на крају трећег тромесечја -извештај</w:t>
            </w:r>
          </w:p>
        </w:tc>
        <w:tc>
          <w:tcPr>
            <w:tcW w:w="769" w:type="pct"/>
          </w:tcPr>
          <w:p w:rsidR="004A1E5E" w:rsidRPr="00221D34" w:rsidRDefault="004A1E5E" w:rsidP="00B53059">
            <w:pPr>
              <w:pStyle w:val="Naslov"/>
              <w:rPr>
                <w:b w:val="0"/>
                <w:bCs w:val="0"/>
                <w:sz w:val="22"/>
              </w:rPr>
            </w:pPr>
            <w:r w:rsidRPr="00221D34">
              <w:rPr>
                <w:b w:val="0"/>
                <w:bCs w:val="0"/>
                <w:sz w:val="22"/>
              </w:rPr>
              <w:t>рук. стручног већа</w:t>
            </w:r>
          </w:p>
          <w:p w:rsidR="004A1E5E" w:rsidRPr="00221D34" w:rsidRDefault="004A1E5E" w:rsidP="00B53059">
            <w:pPr>
              <w:pStyle w:val="Naslov"/>
              <w:rPr>
                <w:b w:val="0"/>
                <w:bCs w:val="0"/>
                <w:sz w:val="22"/>
              </w:rPr>
            </w:pPr>
            <w:r w:rsidRPr="00221D34">
              <w:rPr>
                <w:b w:val="0"/>
                <w:bCs w:val="0"/>
                <w:sz w:val="22"/>
              </w:rPr>
              <w:t>директор</w:t>
            </w:r>
          </w:p>
          <w:p w:rsidR="004A1E5E" w:rsidRPr="00221D34" w:rsidRDefault="004A1E5E" w:rsidP="00B53059">
            <w:pPr>
              <w:pStyle w:val="Naslov"/>
              <w:rPr>
                <w:b w:val="0"/>
                <w:bCs w:val="0"/>
                <w:sz w:val="22"/>
              </w:rPr>
            </w:pPr>
            <w:r w:rsidRPr="00221D34">
              <w:rPr>
                <w:b w:val="0"/>
                <w:bCs w:val="0"/>
                <w:sz w:val="22"/>
              </w:rPr>
              <w:t>рук. стручног већа</w:t>
            </w:r>
          </w:p>
          <w:p w:rsidR="005129A0" w:rsidRDefault="005129A0" w:rsidP="00B53059">
            <w:pPr>
              <w:pStyle w:val="Naslov"/>
              <w:rPr>
                <w:b w:val="0"/>
                <w:bCs w:val="0"/>
                <w:sz w:val="22"/>
              </w:rPr>
            </w:pPr>
          </w:p>
          <w:p w:rsidR="004A1E5E" w:rsidRPr="00221D34" w:rsidRDefault="004A1E5E" w:rsidP="00B53059">
            <w:pPr>
              <w:pStyle w:val="Naslov"/>
              <w:rPr>
                <w:b w:val="0"/>
                <w:bCs w:val="0"/>
                <w:sz w:val="22"/>
              </w:rPr>
            </w:pPr>
            <w:r w:rsidRPr="00221D34">
              <w:rPr>
                <w:b w:val="0"/>
                <w:bCs w:val="0"/>
                <w:sz w:val="22"/>
              </w:rPr>
              <w:t>педагог</w:t>
            </w:r>
          </w:p>
        </w:tc>
        <w:tc>
          <w:tcPr>
            <w:tcW w:w="1071" w:type="pct"/>
          </w:tcPr>
          <w:p w:rsidR="004A1E5E" w:rsidRPr="00221D34" w:rsidRDefault="004A1E5E" w:rsidP="00B53059">
            <w:pPr>
              <w:pStyle w:val="Naslov"/>
              <w:rPr>
                <w:b w:val="0"/>
                <w:bCs w:val="0"/>
                <w:sz w:val="22"/>
              </w:rPr>
            </w:pPr>
            <w:r w:rsidRPr="00221D34">
              <w:rPr>
                <w:b w:val="0"/>
                <w:bCs w:val="0"/>
                <w:sz w:val="22"/>
              </w:rPr>
              <w:t>Записник стручних већа</w:t>
            </w:r>
          </w:p>
          <w:p w:rsidR="004A1E5E" w:rsidRPr="00221D34" w:rsidRDefault="004A1E5E" w:rsidP="00B53059">
            <w:pPr>
              <w:pStyle w:val="Naslov"/>
              <w:rPr>
                <w:b w:val="0"/>
                <w:bCs w:val="0"/>
                <w:sz w:val="22"/>
              </w:rPr>
            </w:pPr>
            <w:r w:rsidRPr="00221D34">
              <w:rPr>
                <w:b w:val="0"/>
                <w:bCs w:val="0"/>
                <w:sz w:val="22"/>
              </w:rPr>
              <w:t>Резултати са такмичења</w:t>
            </w:r>
          </w:p>
          <w:p w:rsidR="004A1E5E" w:rsidRPr="00221D34" w:rsidRDefault="004A1E5E" w:rsidP="00B53059">
            <w:pPr>
              <w:pStyle w:val="Naslov"/>
              <w:rPr>
                <w:b w:val="0"/>
                <w:bCs w:val="0"/>
                <w:sz w:val="22"/>
              </w:rPr>
            </w:pPr>
            <w:r w:rsidRPr="00221D34">
              <w:rPr>
                <w:b w:val="0"/>
                <w:bCs w:val="0"/>
                <w:sz w:val="22"/>
              </w:rPr>
              <w:t>Извештај рук.струч.већа</w:t>
            </w:r>
          </w:p>
          <w:p w:rsidR="004A1E5E" w:rsidRPr="00221D34" w:rsidRDefault="004A1E5E" w:rsidP="00B53059">
            <w:pPr>
              <w:pStyle w:val="Naslov"/>
              <w:rPr>
                <w:b w:val="0"/>
                <w:bCs w:val="0"/>
                <w:sz w:val="22"/>
              </w:rPr>
            </w:pPr>
            <w:r w:rsidRPr="00221D34">
              <w:rPr>
                <w:b w:val="0"/>
                <w:bCs w:val="0"/>
                <w:sz w:val="22"/>
              </w:rPr>
              <w:t>Извештај педагога</w:t>
            </w:r>
          </w:p>
        </w:tc>
      </w:tr>
      <w:tr w:rsidR="004A1E5E" w:rsidRPr="00461B73" w:rsidTr="007C30D3">
        <w:tc>
          <w:tcPr>
            <w:tcW w:w="725" w:type="pct"/>
          </w:tcPr>
          <w:p w:rsidR="004A1E5E" w:rsidRPr="00461B73" w:rsidRDefault="004A1E5E" w:rsidP="00B53059">
            <w:pPr>
              <w:autoSpaceDE w:val="0"/>
              <w:autoSpaceDN w:val="0"/>
              <w:adjustRightInd w:val="0"/>
              <w:spacing w:line="240" w:lineRule="auto"/>
              <w:rPr>
                <w:rFonts w:ascii="Times New Roman" w:eastAsia="Times New Roman" w:hAnsi="Times New Roman"/>
                <w:color w:val="000000"/>
              </w:rPr>
            </w:pPr>
            <w:r w:rsidRPr="00461B73">
              <w:rPr>
                <w:rFonts w:ascii="Times New Roman" w:eastAsia="Times New Roman" w:hAnsi="Times New Roman"/>
                <w:color w:val="000000"/>
              </w:rPr>
              <w:t>Мај</w:t>
            </w:r>
          </w:p>
          <w:p w:rsidR="004A1E5E" w:rsidRPr="00461B73" w:rsidRDefault="004A1E5E" w:rsidP="00B53059">
            <w:pPr>
              <w:autoSpaceDE w:val="0"/>
              <w:autoSpaceDN w:val="0"/>
              <w:adjustRightInd w:val="0"/>
              <w:spacing w:line="240" w:lineRule="auto"/>
              <w:rPr>
                <w:rFonts w:ascii="Times New Roman" w:eastAsia="Times New Roman" w:hAnsi="Times New Roman"/>
                <w:b/>
                <w:bCs/>
                <w:color w:val="000000"/>
              </w:rPr>
            </w:pPr>
          </w:p>
        </w:tc>
        <w:tc>
          <w:tcPr>
            <w:tcW w:w="2435" w:type="pct"/>
          </w:tcPr>
          <w:p w:rsidR="004A1E5E" w:rsidRPr="00221D34" w:rsidRDefault="004A1E5E" w:rsidP="00B53059">
            <w:pPr>
              <w:pStyle w:val="Naslov"/>
              <w:jc w:val="left"/>
              <w:rPr>
                <w:b w:val="0"/>
                <w:bCs w:val="0"/>
                <w:sz w:val="22"/>
              </w:rPr>
            </w:pPr>
            <w:r w:rsidRPr="00221D34">
              <w:rPr>
                <w:b w:val="0"/>
                <w:bCs w:val="0"/>
                <w:sz w:val="22"/>
              </w:rPr>
              <w:t>- Организовање екскурзија, посета , излета,наставе у природи</w:t>
            </w:r>
          </w:p>
          <w:p w:rsidR="004A1E5E" w:rsidRPr="00221D34" w:rsidRDefault="004A1E5E" w:rsidP="00B53059">
            <w:pPr>
              <w:pStyle w:val="Naslov"/>
              <w:jc w:val="left"/>
              <w:rPr>
                <w:b w:val="0"/>
                <w:bCs w:val="0"/>
                <w:sz w:val="22"/>
              </w:rPr>
            </w:pPr>
            <w:r w:rsidRPr="00221D34">
              <w:rPr>
                <w:b w:val="0"/>
                <w:bCs w:val="0"/>
                <w:sz w:val="22"/>
              </w:rPr>
              <w:t>- Организовање припреме ученика осмог разреда за  завршнои испит</w:t>
            </w:r>
          </w:p>
          <w:p w:rsidR="004A1E5E" w:rsidRPr="00221D34" w:rsidRDefault="004A1E5E" w:rsidP="00B53059">
            <w:pPr>
              <w:pStyle w:val="Naslov"/>
              <w:jc w:val="left"/>
              <w:rPr>
                <w:b w:val="0"/>
                <w:bCs w:val="0"/>
                <w:sz w:val="22"/>
              </w:rPr>
            </w:pPr>
            <w:r w:rsidRPr="00221D34">
              <w:rPr>
                <w:b w:val="0"/>
                <w:bCs w:val="0"/>
                <w:sz w:val="22"/>
              </w:rPr>
              <w:t>- Припреме за упис ученика осмог разреда у средње школе</w:t>
            </w:r>
          </w:p>
          <w:p w:rsidR="004A1E5E" w:rsidRPr="00221D34" w:rsidRDefault="004A1E5E" w:rsidP="00B53059">
            <w:pPr>
              <w:pStyle w:val="Naslov"/>
              <w:jc w:val="left"/>
              <w:rPr>
                <w:b w:val="0"/>
                <w:bCs w:val="0"/>
                <w:sz w:val="22"/>
              </w:rPr>
            </w:pPr>
            <w:r w:rsidRPr="00221D34">
              <w:rPr>
                <w:b w:val="0"/>
                <w:bCs w:val="0"/>
                <w:sz w:val="22"/>
              </w:rPr>
              <w:t>- Награђивање и похваљивање ученика за постигнуте резултате и избор ученика генерације</w:t>
            </w:r>
          </w:p>
          <w:p w:rsidR="004A1E5E" w:rsidRPr="00221D34" w:rsidRDefault="004A1E5E" w:rsidP="00B53059">
            <w:pPr>
              <w:pStyle w:val="Naslov"/>
              <w:jc w:val="left"/>
              <w:rPr>
                <w:b w:val="0"/>
                <w:bCs w:val="0"/>
                <w:sz w:val="22"/>
              </w:rPr>
            </w:pPr>
            <w:r w:rsidRPr="00221D34">
              <w:rPr>
                <w:b w:val="0"/>
                <w:bCs w:val="0"/>
                <w:sz w:val="22"/>
              </w:rPr>
              <w:t>- Реализација програмских задатака, успех и дисциплина ученика осмог разреда</w:t>
            </w:r>
          </w:p>
        </w:tc>
        <w:tc>
          <w:tcPr>
            <w:tcW w:w="769" w:type="pct"/>
          </w:tcPr>
          <w:p w:rsidR="004A1E5E" w:rsidRPr="00221D34" w:rsidRDefault="004A1E5E" w:rsidP="00B53059">
            <w:pPr>
              <w:pStyle w:val="Naslov"/>
              <w:rPr>
                <w:b w:val="0"/>
                <w:bCs w:val="0"/>
                <w:sz w:val="22"/>
              </w:rPr>
            </w:pPr>
            <w:r w:rsidRPr="00221D34">
              <w:rPr>
                <w:b w:val="0"/>
                <w:bCs w:val="0"/>
                <w:sz w:val="22"/>
              </w:rPr>
              <w:t>вођа екскурзије</w:t>
            </w:r>
          </w:p>
          <w:p w:rsidR="004A1E5E" w:rsidRPr="00221D34" w:rsidRDefault="004A1E5E" w:rsidP="00B53059">
            <w:pPr>
              <w:pStyle w:val="Naslov"/>
              <w:rPr>
                <w:b w:val="0"/>
                <w:bCs w:val="0"/>
                <w:sz w:val="22"/>
              </w:rPr>
            </w:pPr>
          </w:p>
          <w:p w:rsidR="004A1E5E" w:rsidRPr="00221D34" w:rsidRDefault="004A1E5E" w:rsidP="00B53059">
            <w:pPr>
              <w:pStyle w:val="Naslov"/>
              <w:rPr>
                <w:b w:val="0"/>
                <w:bCs w:val="0"/>
                <w:sz w:val="22"/>
              </w:rPr>
            </w:pPr>
            <w:r w:rsidRPr="00221D34">
              <w:rPr>
                <w:b w:val="0"/>
                <w:bCs w:val="0"/>
                <w:sz w:val="22"/>
              </w:rPr>
              <w:t>директор, наставници</w:t>
            </w:r>
          </w:p>
          <w:p w:rsidR="004A1E5E" w:rsidRPr="00221D34" w:rsidRDefault="004A1E5E" w:rsidP="00B53059">
            <w:pPr>
              <w:pStyle w:val="Naslov"/>
              <w:rPr>
                <w:b w:val="0"/>
                <w:bCs w:val="0"/>
                <w:sz w:val="22"/>
              </w:rPr>
            </w:pPr>
            <w:r w:rsidRPr="00221D34">
              <w:rPr>
                <w:b w:val="0"/>
                <w:bCs w:val="0"/>
                <w:sz w:val="22"/>
              </w:rPr>
              <w:t>директор</w:t>
            </w:r>
          </w:p>
          <w:p w:rsidR="004A1E5E" w:rsidRPr="00221D34" w:rsidRDefault="004A1E5E" w:rsidP="00B53059">
            <w:pPr>
              <w:pStyle w:val="Naslov"/>
              <w:rPr>
                <w:b w:val="0"/>
                <w:bCs w:val="0"/>
                <w:sz w:val="22"/>
              </w:rPr>
            </w:pPr>
            <w:r w:rsidRPr="00221D34">
              <w:rPr>
                <w:b w:val="0"/>
                <w:bCs w:val="0"/>
                <w:sz w:val="22"/>
              </w:rPr>
              <w:t>директор, комисија</w:t>
            </w:r>
          </w:p>
          <w:p w:rsidR="004A1E5E" w:rsidRPr="00221D34" w:rsidRDefault="004A1E5E" w:rsidP="00B53059">
            <w:pPr>
              <w:pStyle w:val="Naslov"/>
              <w:rPr>
                <w:b w:val="0"/>
                <w:bCs w:val="0"/>
                <w:sz w:val="22"/>
              </w:rPr>
            </w:pPr>
          </w:p>
          <w:p w:rsidR="004A1E5E" w:rsidRPr="00221D34" w:rsidRDefault="004A1E5E" w:rsidP="00B53059">
            <w:pPr>
              <w:pStyle w:val="Naslov"/>
              <w:rPr>
                <w:b w:val="0"/>
                <w:bCs w:val="0"/>
                <w:sz w:val="22"/>
              </w:rPr>
            </w:pPr>
            <w:r w:rsidRPr="00221D34">
              <w:rPr>
                <w:b w:val="0"/>
                <w:bCs w:val="0"/>
                <w:sz w:val="22"/>
              </w:rPr>
              <w:t>педагог</w:t>
            </w:r>
          </w:p>
        </w:tc>
        <w:tc>
          <w:tcPr>
            <w:tcW w:w="1071" w:type="pct"/>
          </w:tcPr>
          <w:p w:rsidR="004A1E5E" w:rsidRPr="00221D34" w:rsidRDefault="004A1E5E" w:rsidP="00B53059">
            <w:pPr>
              <w:pStyle w:val="Naslov"/>
              <w:rPr>
                <w:b w:val="0"/>
                <w:bCs w:val="0"/>
                <w:sz w:val="22"/>
              </w:rPr>
            </w:pPr>
            <w:r w:rsidRPr="00221D34">
              <w:rPr>
                <w:b w:val="0"/>
                <w:bCs w:val="0"/>
                <w:sz w:val="22"/>
              </w:rPr>
              <w:t>Извештаји вође пута</w:t>
            </w:r>
          </w:p>
          <w:p w:rsidR="004A1E5E" w:rsidRPr="00221D34" w:rsidRDefault="004A1E5E" w:rsidP="00B53059">
            <w:pPr>
              <w:pStyle w:val="Naslov"/>
              <w:rPr>
                <w:b w:val="0"/>
                <w:bCs w:val="0"/>
                <w:sz w:val="22"/>
              </w:rPr>
            </w:pPr>
            <w:r w:rsidRPr="00221D34">
              <w:rPr>
                <w:b w:val="0"/>
                <w:bCs w:val="0"/>
                <w:sz w:val="22"/>
              </w:rPr>
              <w:t>Дневници</w:t>
            </w:r>
          </w:p>
          <w:p w:rsidR="004A1E5E" w:rsidRPr="00221D34" w:rsidRDefault="004A1E5E" w:rsidP="00B53059">
            <w:pPr>
              <w:pStyle w:val="Naslov"/>
              <w:rPr>
                <w:b w:val="0"/>
                <w:bCs w:val="0"/>
                <w:sz w:val="22"/>
              </w:rPr>
            </w:pPr>
            <w:r w:rsidRPr="00221D34">
              <w:rPr>
                <w:b w:val="0"/>
                <w:bCs w:val="0"/>
                <w:sz w:val="22"/>
              </w:rPr>
              <w:t>Дневници</w:t>
            </w:r>
          </w:p>
          <w:p w:rsidR="004A1E5E" w:rsidRPr="00221D34" w:rsidRDefault="004A1E5E" w:rsidP="00B53059">
            <w:pPr>
              <w:pStyle w:val="Naslov"/>
              <w:rPr>
                <w:b w:val="0"/>
                <w:bCs w:val="0"/>
                <w:sz w:val="22"/>
              </w:rPr>
            </w:pPr>
          </w:p>
          <w:p w:rsidR="004A1E5E" w:rsidRPr="00221D34" w:rsidRDefault="004A1E5E" w:rsidP="00B53059">
            <w:pPr>
              <w:pStyle w:val="Naslov"/>
              <w:rPr>
                <w:b w:val="0"/>
                <w:bCs w:val="0"/>
                <w:sz w:val="22"/>
              </w:rPr>
            </w:pPr>
            <w:r w:rsidRPr="00221D34">
              <w:rPr>
                <w:b w:val="0"/>
                <w:bCs w:val="0"/>
                <w:sz w:val="22"/>
              </w:rPr>
              <w:t>Записници</w:t>
            </w:r>
          </w:p>
          <w:p w:rsidR="004A1E5E" w:rsidRPr="00221D34" w:rsidRDefault="004A1E5E" w:rsidP="00B53059">
            <w:pPr>
              <w:pStyle w:val="Naslov"/>
              <w:rPr>
                <w:b w:val="0"/>
                <w:bCs w:val="0"/>
                <w:sz w:val="22"/>
              </w:rPr>
            </w:pPr>
          </w:p>
          <w:p w:rsidR="004A1E5E" w:rsidRDefault="004A1E5E" w:rsidP="00B53059">
            <w:pPr>
              <w:pStyle w:val="Naslov"/>
              <w:jc w:val="left"/>
              <w:rPr>
                <w:b w:val="0"/>
                <w:bCs w:val="0"/>
                <w:sz w:val="22"/>
              </w:rPr>
            </w:pPr>
          </w:p>
          <w:p w:rsidR="004A1E5E" w:rsidRPr="00221D34" w:rsidRDefault="004A1E5E" w:rsidP="00B53059">
            <w:pPr>
              <w:pStyle w:val="Naslov"/>
              <w:rPr>
                <w:b w:val="0"/>
                <w:bCs w:val="0"/>
                <w:sz w:val="22"/>
              </w:rPr>
            </w:pPr>
            <w:r w:rsidRPr="00221D34">
              <w:rPr>
                <w:b w:val="0"/>
                <w:bCs w:val="0"/>
                <w:sz w:val="22"/>
              </w:rPr>
              <w:t>Извештај педагога</w:t>
            </w:r>
          </w:p>
        </w:tc>
      </w:tr>
      <w:tr w:rsidR="004A1E5E" w:rsidRPr="002A35C5" w:rsidTr="007C30D3">
        <w:tc>
          <w:tcPr>
            <w:tcW w:w="725" w:type="pct"/>
          </w:tcPr>
          <w:p w:rsidR="004A1E5E" w:rsidRPr="00461B73" w:rsidRDefault="004A1E5E" w:rsidP="00B53059">
            <w:pPr>
              <w:autoSpaceDE w:val="0"/>
              <w:autoSpaceDN w:val="0"/>
              <w:adjustRightInd w:val="0"/>
              <w:spacing w:line="240" w:lineRule="auto"/>
              <w:rPr>
                <w:rFonts w:ascii="Times New Roman" w:eastAsia="Times New Roman" w:hAnsi="Times New Roman"/>
                <w:b/>
                <w:bCs/>
                <w:color w:val="000000"/>
              </w:rPr>
            </w:pPr>
            <w:r w:rsidRPr="00461B73">
              <w:rPr>
                <w:rFonts w:ascii="Times New Roman" w:eastAsia="Times New Roman" w:hAnsi="Times New Roman"/>
                <w:color w:val="000000"/>
              </w:rPr>
              <w:t>Јун</w:t>
            </w:r>
          </w:p>
        </w:tc>
        <w:tc>
          <w:tcPr>
            <w:tcW w:w="2435" w:type="pct"/>
          </w:tcPr>
          <w:p w:rsidR="004A1E5E" w:rsidRPr="00221D34" w:rsidRDefault="004A1E5E" w:rsidP="00B53059">
            <w:pPr>
              <w:pStyle w:val="Naslov"/>
              <w:jc w:val="left"/>
              <w:rPr>
                <w:b w:val="0"/>
                <w:bCs w:val="0"/>
                <w:sz w:val="22"/>
              </w:rPr>
            </w:pPr>
            <w:r>
              <w:rPr>
                <w:b w:val="0"/>
                <w:bCs w:val="0"/>
                <w:sz w:val="22"/>
              </w:rPr>
              <w:t>-</w:t>
            </w:r>
            <w:r w:rsidRPr="00221D34">
              <w:rPr>
                <w:b w:val="0"/>
                <w:bCs w:val="0"/>
                <w:sz w:val="22"/>
              </w:rPr>
              <w:t>Анализа- изведене екскурзије и настава у природи</w:t>
            </w:r>
          </w:p>
          <w:p w:rsidR="004A1E5E" w:rsidRPr="00221D34" w:rsidRDefault="004A1E5E" w:rsidP="00B53059">
            <w:pPr>
              <w:pStyle w:val="Naslov"/>
              <w:jc w:val="left"/>
              <w:rPr>
                <w:b w:val="0"/>
                <w:bCs w:val="0"/>
                <w:sz w:val="22"/>
              </w:rPr>
            </w:pPr>
            <w:r w:rsidRPr="00221D34">
              <w:rPr>
                <w:b w:val="0"/>
                <w:bCs w:val="0"/>
                <w:sz w:val="22"/>
              </w:rPr>
              <w:t>- Стручно усавршавање наставника и стручних сарадника анализа</w:t>
            </w:r>
          </w:p>
          <w:p w:rsidR="004A1E5E" w:rsidRPr="00221D34" w:rsidRDefault="004A1E5E" w:rsidP="00B53059">
            <w:pPr>
              <w:pStyle w:val="Naslov"/>
              <w:jc w:val="left"/>
              <w:rPr>
                <w:b w:val="0"/>
                <w:bCs w:val="0"/>
                <w:sz w:val="22"/>
              </w:rPr>
            </w:pPr>
            <w:r w:rsidRPr="00221D34">
              <w:rPr>
                <w:b w:val="0"/>
                <w:bCs w:val="0"/>
                <w:sz w:val="22"/>
              </w:rPr>
              <w:t>- Реализација програмских задатака, успех и дисциплина ученика на крају другог полугодишта</w:t>
            </w:r>
          </w:p>
          <w:p w:rsidR="004A1E5E" w:rsidRPr="00221D34" w:rsidRDefault="004A1E5E" w:rsidP="00B53059">
            <w:pPr>
              <w:pStyle w:val="Naslov"/>
              <w:jc w:val="left"/>
              <w:rPr>
                <w:b w:val="0"/>
                <w:bCs w:val="0"/>
                <w:sz w:val="22"/>
              </w:rPr>
            </w:pPr>
            <w:r w:rsidRPr="00221D34">
              <w:rPr>
                <w:b w:val="0"/>
                <w:bCs w:val="0"/>
                <w:sz w:val="22"/>
              </w:rPr>
              <w:t>- Припреме за израду ГПРШ за школску 200</w:t>
            </w:r>
            <w:r w:rsidR="00654401">
              <w:rPr>
                <w:b w:val="0"/>
                <w:bCs w:val="0"/>
                <w:sz w:val="22"/>
              </w:rPr>
              <w:t>20/21</w:t>
            </w:r>
            <w:r w:rsidRPr="00221D34">
              <w:rPr>
                <w:b w:val="0"/>
                <w:bCs w:val="0"/>
                <w:sz w:val="22"/>
              </w:rPr>
              <w:t xml:space="preserve">. год. </w:t>
            </w:r>
          </w:p>
          <w:p w:rsidR="004A1E5E" w:rsidRPr="00221D34" w:rsidRDefault="004A1E5E" w:rsidP="00B53059">
            <w:pPr>
              <w:pStyle w:val="Naslov"/>
              <w:jc w:val="left"/>
              <w:rPr>
                <w:b w:val="0"/>
                <w:bCs w:val="0"/>
                <w:sz w:val="22"/>
              </w:rPr>
            </w:pPr>
            <w:r w:rsidRPr="00221D34">
              <w:rPr>
                <w:b w:val="0"/>
                <w:bCs w:val="0"/>
                <w:sz w:val="22"/>
              </w:rPr>
              <w:t>- Планирање фонда часова и подела предмета на наставнике за наредну школску годину</w:t>
            </w:r>
          </w:p>
          <w:p w:rsidR="004A1E5E" w:rsidRPr="00221D34" w:rsidRDefault="004A1E5E" w:rsidP="00B53059">
            <w:pPr>
              <w:pStyle w:val="Naslov"/>
              <w:jc w:val="left"/>
              <w:rPr>
                <w:b w:val="0"/>
                <w:bCs w:val="0"/>
                <w:sz w:val="22"/>
              </w:rPr>
            </w:pPr>
            <w:r w:rsidRPr="00221D34">
              <w:rPr>
                <w:b w:val="0"/>
                <w:bCs w:val="0"/>
                <w:sz w:val="22"/>
              </w:rPr>
              <w:t>- Самовредновање рада школе –шта смо урадили ове године</w:t>
            </w:r>
          </w:p>
          <w:p w:rsidR="004A1E5E" w:rsidRPr="00221D34" w:rsidRDefault="004A1E5E" w:rsidP="00B53059">
            <w:pPr>
              <w:pStyle w:val="Naslov"/>
              <w:jc w:val="left"/>
              <w:rPr>
                <w:b w:val="0"/>
                <w:bCs w:val="0"/>
                <w:sz w:val="22"/>
              </w:rPr>
            </w:pPr>
            <w:r w:rsidRPr="00221D34">
              <w:rPr>
                <w:b w:val="0"/>
                <w:bCs w:val="0"/>
                <w:sz w:val="22"/>
              </w:rPr>
              <w:t>- Анализа рада стручних већа</w:t>
            </w:r>
          </w:p>
        </w:tc>
        <w:tc>
          <w:tcPr>
            <w:tcW w:w="769" w:type="pct"/>
          </w:tcPr>
          <w:p w:rsidR="004A1E5E" w:rsidRPr="00221D34" w:rsidRDefault="004A1E5E" w:rsidP="00B53059">
            <w:pPr>
              <w:pStyle w:val="Naslov"/>
              <w:rPr>
                <w:b w:val="0"/>
                <w:bCs w:val="0"/>
                <w:sz w:val="22"/>
              </w:rPr>
            </w:pPr>
            <w:r w:rsidRPr="00221D34">
              <w:rPr>
                <w:b w:val="0"/>
                <w:bCs w:val="0"/>
                <w:sz w:val="22"/>
              </w:rPr>
              <w:t>вођа екскурзија, учитељи</w:t>
            </w:r>
          </w:p>
          <w:p w:rsidR="004A1E5E" w:rsidRPr="00221D34" w:rsidRDefault="004A1E5E" w:rsidP="00B53059">
            <w:pPr>
              <w:pStyle w:val="Naslov"/>
              <w:rPr>
                <w:b w:val="0"/>
                <w:bCs w:val="0"/>
                <w:sz w:val="22"/>
              </w:rPr>
            </w:pPr>
          </w:p>
          <w:p w:rsidR="004A1E5E" w:rsidRPr="00221D34" w:rsidRDefault="004A1E5E" w:rsidP="00B53059">
            <w:pPr>
              <w:pStyle w:val="Naslov"/>
              <w:rPr>
                <w:b w:val="0"/>
                <w:bCs w:val="0"/>
                <w:sz w:val="22"/>
              </w:rPr>
            </w:pPr>
            <w:r w:rsidRPr="00221D34">
              <w:rPr>
                <w:b w:val="0"/>
                <w:bCs w:val="0"/>
                <w:sz w:val="22"/>
              </w:rPr>
              <w:t>педагог</w:t>
            </w:r>
          </w:p>
          <w:p w:rsidR="004A1E5E" w:rsidRPr="00221D34" w:rsidRDefault="004A1E5E" w:rsidP="00B53059">
            <w:pPr>
              <w:pStyle w:val="Naslov"/>
              <w:rPr>
                <w:b w:val="0"/>
                <w:bCs w:val="0"/>
                <w:sz w:val="22"/>
              </w:rPr>
            </w:pPr>
          </w:p>
          <w:p w:rsidR="004A1E5E" w:rsidRPr="00221D34" w:rsidRDefault="004A1E5E" w:rsidP="00B53059">
            <w:pPr>
              <w:pStyle w:val="Naslov"/>
              <w:rPr>
                <w:b w:val="0"/>
                <w:bCs w:val="0"/>
                <w:sz w:val="22"/>
              </w:rPr>
            </w:pPr>
            <w:r w:rsidRPr="00221D34">
              <w:rPr>
                <w:b w:val="0"/>
                <w:bCs w:val="0"/>
                <w:sz w:val="22"/>
              </w:rPr>
              <w:t>директор</w:t>
            </w:r>
          </w:p>
          <w:p w:rsidR="004A1E5E" w:rsidRPr="00221D34" w:rsidRDefault="004A1E5E" w:rsidP="00B53059">
            <w:pPr>
              <w:pStyle w:val="Naslov"/>
              <w:rPr>
                <w:b w:val="0"/>
                <w:bCs w:val="0"/>
                <w:sz w:val="22"/>
              </w:rPr>
            </w:pPr>
            <w:r w:rsidRPr="00221D34">
              <w:rPr>
                <w:b w:val="0"/>
                <w:bCs w:val="0"/>
                <w:sz w:val="22"/>
              </w:rPr>
              <w:t>директор, рук. стручног већа</w:t>
            </w:r>
          </w:p>
          <w:p w:rsidR="004A1E5E" w:rsidRPr="00221D34" w:rsidRDefault="004A1E5E" w:rsidP="00B53059">
            <w:pPr>
              <w:pStyle w:val="Naslov"/>
              <w:rPr>
                <w:b w:val="0"/>
                <w:bCs w:val="0"/>
                <w:sz w:val="22"/>
              </w:rPr>
            </w:pPr>
            <w:r w:rsidRPr="00221D34">
              <w:rPr>
                <w:b w:val="0"/>
                <w:bCs w:val="0"/>
                <w:sz w:val="22"/>
              </w:rPr>
              <w:t>директор</w:t>
            </w:r>
          </w:p>
          <w:p w:rsidR="004A1E5E" w:rsidRPr="00221D34" w:rsidRDefault="004A1E5E" w:rsidP="00B53059">
            <w:pPr>
              <w:pStyle w:val="Naslov"/>
              <w:rPr>
                <w:b w:val="0"/>
                <w:bCs w:val="0"/>
                <w:sz w:val="22"/>
              </w:rPr>
            </w:pPr>
            <w:r w:rsidRPr="00221D34">
              <w:rPr>
                <w:b w:val="0"/>
                <w:bCs w:val="0"/>
                <w:sz w:val="22"/>
              </w:rPr>
              <w:t>рук. стручног већа</w:t>
            </w:r>
          </w:p>
        </w:tc>
        <w:tc>
          <w:tcPr>
            <w:tcW w:w="1071" w:type="pct"/>
          </w:tcPr>
          <w:p w:rsidR="004A1E5E" w:rsidRPr="00221D34" w:rsidRDefault="004A1E5E" w:rsidP="00B53059">
            <w:pPr>
              <w:pStyle w:val="Naslov"/>
              <w:rPr>
                <w:b w:val="0"/>
                <w:bCs w:val="0"/>
                <w:sz w:val="22"/>
              </w:rPr>
            </w:pPr>
            <w:r w:rsidRPr="00221D34">
              <w:rPr>
                <w:b w:val="0"/>
                <w:bCs w:val="0"/>
                <w:sz w:val="22"/>
              </w:rPr>
              <w:t>Извештаји вође пута</w:t>
            </w:r>
          </w:p>
          <w:p w:rsidR="004A1E5E" w:rsidRPr="00221D34" w:rsidRDefault="004A1E5E" w:rsidP="00B53059">
            <w:pPr>
              <w:pStyle w:val="Naslov"/>
              <w:rPr>
                <w:b w:val="0"/>
                <w:bCs w:val="0"/>
                <w:sz w:val="22"/>
              </w:rPr>
            </w:pPr>
            <w:r w:rsidRPr="00221D34">
              <w:rPr>
                <w:b w:val="0"/>
                <w:bCs w:val="0"/>
                <w:sz w:val="22"/>
              </w:rPr>
              <w:t>Извештај</w:t>
            </w:r>
          </w:p>
          <w:p w:rsidR="004A1E5E" w:rsidRPr="00221D34" w:rsidRDefault="004A1E5E" w:rsidP="00B53059">
            <w:pPr>
              <w:pStyle w:val="Naslov"/>
              <w:rPr>
                <w:b w:val="0"/>
                <w:bCs w:val="0"/>
                <w:sz w:val="22"/>
              </w:rPr>
            </w:pPr>
            <w:r w:rsidRPr="00221D34">
              <w:rPr>
                <w:b w:val="0"/>
                <w:bCs w:val="0"/>
                <w:sz w:val="22"/>
              </w:rPr>
              <w:t>Извештај педагога</w:t>
            </w:r>
          </w:p>
          <w:p w:rsidR="004A1E5E" w:rsidRPr="00221D34" w:rsidRDefault="004A1E5E" w:rsidP="00B53059">
            <w:pPr>
              <w:pStyle w:val="Naslov"/>
              <w:rPr>
                <w:b w:val="0"/>
                <w:bCs w:val="0"/>
                <w:sz w:val="22"/>
              </w:rPr>
            </w:pPr>
            <w:r w:rsidRPr="00221D34">
              <w:rPr>
                <w:b w:val="0"/>
                <w:bCs w:val="0"/>
                <w:sz w:val="22"/>
              </w:rPr>
              <w:t xml:space="preserve"> Записник са седнице</w:t>
            </w:r>
          </w:p>
          <w:p w:rsidR="004A1E5E" w:rsidRPr="00221D34" w:rsidRDefault="004A1E5E" w:rsidP="00B53059">
            <w:pPr>
              <w:pStyle w:val="Naslov"/>
              <w:rPr>
                <w:b w:val="0"/>
                <w:bCs w:val="0"/>
                <w:sz w:val="22"/>
              </w:rPr>
            </w:pPr>
          </w:p>
          <w:p w:rsidR="004A1E5E" w:rsidRPr="00221D34" w:rsidRDefault="004A1E5E" w:rsidP="00B53059">
            <w:pPr>
              <w:pStyle w:val="Naslov"/>
              <w:jc w:val="left"/>
              <w:rPr>
                <w:b w:val="0"/>
                <w:bCs w:val="0"/>
                <w:sz w:val="22"/>
              </w:rPr>
            </w:pPr>
            <w:r>
              <w:rPr>
                <w:b w:val="0"/>
                <w:bCs w:val="0"/>
                <w:sz w:val="22"/>
              </w:rPr>
              <w:t xml:space="preserve">    </w:t>
            </w:r>
            <w:r w:rsidRPr="00221D34">
              <w:rPr>
                <w:b w:val="0"/>
                <w:bCs w:val="0"/>
                <w:sz w:val="22"/>
              </w:rPr>
              <w:t xml:space="preserve"> Извештај самовредновања</w:t>
            </w:r>
          </w:p>
          <w:p w:rsidR="004A1E5E" w:rsidRPr="00221D34" w:rsidRDefault="004A1E5E" w:rsidP="00B53059">
            <w:pPr>
              <w:pStyle w:val="Naslov"/>
              <w:rPr>
                <w:b w:val="0"/>
                <w:bCs w:val="0"/>
                <w:sz w:val="22"/>
              </w:rPr>
            </w:pPr>
            <w:r w:rsidRPr="00221D34">
              <w:rPr>
                <w:b w:val="0"/>
                <w:bCs w:val="0"/>
                <w:sz w:val="22"/>
              </w:rPr>
              <w:t>Извештај рук.стр.већа</w:t>
            </w:r>
          </w:p>
        </w:tc>
      </w:tr>
      <w:tr w:rsidR="004A1E5E" w:rsidRPr="00461B73" w:rsidTr="007C30D3">
        <w:tc>
          <w:tcPr>
            <w:tcW w:w="725" w:type="pct"/>
          </w:tcPr>
          <w:p w:rsidR="004A1E5E" w:rsidRPr="00461B73" w:rsidRDefault="004A1E5E" w:rsidP="00B53059">
            <w:pPr>
              <w:autoSpaceDE w:val="0"/>
              <w:autoSpaceDN w:val="0"/>
              <w:adjustRightInd w:val="0"/>
              <w:spacing w:line="240" w:lineRule="auto"/>
              <w:rPr>
                <w:rFonts w:ascii="Times New Roman" w:eastAsia="Times New Roman" w:hAnsi="Times New Roman"/>
                <w:color w:val="000000"/>
              </w:rPr>
            </w:pPr>
            <w:r w:rsidRPr="00461B73">
              <w:rPr>
                <w:rFonts w:ascii="Times New Roman" w:eastAsia="Times New Roman" w:hAnsi="Times New Roman"/>
                <w:color w:val="000000"/>
              </w:rPr>
              <w:t>Август</w:t>
            </w:r>
          </w:p>
          <w:p w:rsidR="004A1E5E" w:rsidRPr="00461B73" w:rsidRDefault="004A1E5E" w:rsidP="00B53059">
            <w:pPr>
              <w:autoSpaceDE w:val="0"/>
              <w:autoSpaceDN w:val="0"/>
              <w:adjustRightInd w:val="0"/>
              <w:spacing w:line="240" w:lineRule="auto"/>
              <w:rPr>
                <w:rFonts w:ascii="Times New Roman" w:eastAsia="Times New Roman" w:hAnsi="Times New Roman"/>
                <w:b/>
                <w:bCs/>
                <w:color w:val="000000"/>
              </w:rPr>
            </w:pPr>
          </w:p>
        </w:tc>
        <w:tc>
          <w:tcPr>
            <w:tcW w:w="2435" w:type="pct"/>
          </w:tcPr>
          <w:p w:rsidR="004A1E5E" w:rsidRPr="00221D34" w:rsidRDefault="004A1E5E" w:rsidP="00B53059">
            <w:pPr>
              <w:pStyle w:val="Naslov"/>
              <w:jc w:val="left"/>
              <w:rPr>
                <w:b w:val="0"/>
                <w:bCs w:val="0"/>
                <w:sz w:val="22"/>
              </w:rPr>
            </w:pPr>
            <w:r w:rsidRPr="00221D34">
              <w:rPr>
                <w:b w:val="0"/>
                <w:bCs w:val="0"/>
                <w:sz w:val="22"/>
              </w:rPr>
              <w:t>- Усвајање распореда часова припремне наставе и задужења наставника</w:t>
            </w:r>
          </w:p>
          <w:p w:rsidR="004A1E5E" w:rsidRPr="00221D34" w:rsidRDefault="004A1E5E" w:rsidP="00B53059">
            <w:pPr>
              <w:pStyle w:val="Naslov"/>
              <w:jc w:val="left"/>
              <w:rPr>
                <w:b w:val="0"/>
                <w:bCs w:val="0"/>
                <w:sz w:val="22"/>
              </w:rPr>
            </w:pPr>
            <w:r w:rsidRPr="00221D34">
              <w:rPr>
                <w:b w:val="0"/>
                <w:bCs w:val="0"/>
                <w:sz w:val="22"/>
              </w:rPr>
              <w:t>- Распоред полагања поправних испита и именовање комисија</w:t>
            </w:r>
          </w:p>
          <w:p w:rsidR="004A1E5E" w:rsidRPr="00221D34" w:rsidRDefault="004A1E5E" w:rsidP="00B53059">
            <w:pPr>
              <w:pStyle w:val="Naslov"/>
              <w:jc w:val="left"/>
              <w:rPr>
                <w:b w:val="0"/>
                <w:bCs w:val="0"/>
                <w:sz w:val="22"/>
              </w:rPr>
            </w:pPr>
            <w:r w:rsidRPr="00221D34">
              <w:rPr>
                <w:b w:val="0"/>
                <w:bCs w:val="0"/>
                <w:sz w:val="22"/>
              </w:rPr>
              <w:t>- Успех ученика на поправним испитима и на крају школске године</w:t>
            </w:r>
          </w:p>
          <w:p w:rsidR="004A1E5E" w:rsidRPr="00221D34" w:rsidRDefault="004A1E5E" w:rsidP="00B53059">
            <w:pPr>
              <w:pStyle w:val="Naslov"/>
              <w:jc w:val="left"/>
              <w:rPr>
                <w:b w:val="0"/>
                <w:bCs w:val="0"/>
                <w:sz w:val="22"/>
              </w:rPr>
            </w:pPr>
            <w:r w:rsidRPr="00221D34">
              <w:rPr>
                <w:b w:val="0"/>
                <w:bCs w:val="0"/>
                <w:sz w:val="22"/>
              </w:rPr>
              <w:t xml:space="preserve">- Подела предмета на наставнике </w:t>
            </w:r>
          </w:p>
          <w:p w:rsidR="004A1E5E" w:rsidRPr="00221D34" w:rsidRDefault="004A1E5E" w:rsidP="00B53059">
            <w:pPr>
              <w:pStyle w:val="Naslov"/>
              <w:jc w:val="left"/>
              <w:rPr>
                <w:b w:val="0"/>
                <w:bCs w:val="0"/>
                <w:sz w:val="22"/>
              </w:rPr>
            </w:pPr>
            <w:r w:rsidRPr="00221D34">
              <w:rPr>
                <w:b w:val="0"/>
                <w:bCs w:val="0"/>
                <w:sz w:val="22"/>
              </w:rPr>
              <w:t>- Припреме за почетак нове школске године,</w:t>
            </w:r>
            <w:r w:rsidR="00F21B3E">
              <w:rPr>
                <w:b w:val="0"/>
                <w:bCs w:val="0"/>
                <w:sz w:val="22"/>
              </w:rPr>
              <w:t xml:space="preserve"> </w:t>
            </w:r>
            <w:r w:rsidRPr="00221D34">
              <w:rPr>
                <w:b w:val="0"/>
                <w:bCs w:val="0"/>
                <w:sz w:val="22"/>
              </w:rPr>
              <w:t>организација рада,</w:t>
            </w:r>
          </w:p>
          <w:p w:rsidR="004A1E5E" w:rsidRPr="00221D34" w:rsidRDefault="004A1E5E" w:rsidP="00B53059">
            <w:pPr>
              <w:pStyle w:val="Naslov"/>
              <w:jc w:val="left"/>
              <w:rPr>
                <w:b w:val="0"/>
                <w:bCs w:val="0"/>
                <w:sz w:val="22"/>
              </w:rPr>
            </w:pPr>
            <w:r w:rsidRPr="00221D34">
              <w:rPr>
                <w:b w:val="0"/>
                <w:bCs w:val="0"/>
                <w:sz w:val="22"/>
              </w:rPr>
              <w:t xml:space="preserve">- Усвајање распореда часова </w:t>
            </w:r>
          </w:p>
        </w:tc>
        <w:tc>
          <w:tcPr>
            <w:tcW w:w="769" w:type="pct"/>
          </w:tcPr>
          <w:p w:rsidR="004A1E5E" w:rsidRPr="00221D34" w:rsidRDefault="004A1E5E" w:rsidP="00B53059">
            <w:pPr>
              <w:pStyle w:val="Naslov"/>
              <w:rPr>
                <w:b w:val="0"/>
                <w:bCs w:val="0"/>
                <w:sz w:val="22"/>
              </w:rPr>
            </w:pPr>
            <w:r w:rsidRPr="00221D34">
              <w:rPr>
                <w:b w:val="0"/>
                <w:bCs w:val="0"/>
                <w:sz w:val="22"/>
              </w:rPr>
              <w:t>директор</w:t>
            </w:r>
          </w:p>
          <w:p w:rsidR="004A1E5E" w:rsidRPr="00221D34" w:rsidRDefault="004A1E5E" w:rsidP="00B53059">
            <w:pPr>
              <w:pStyle w:val="Naslov"/>
              <w:rPr>
                <w:b w:val="0"/>
                <w:bCs w:val="0"/>
                <w:sz w:val="22"/>
              </w:rPr>
            </w:pPr>
            <w:r w:rsidRPr="00221D34">
              <w:rPr>
                <w:b w:val="0"/>
                <w:bCs w:val="0"/>
                <w:sz w:val="22"/>
              </w:rPr>
              <w:t>испитних комисија, директор</w:t>
            </w:r>
          </w:p>
          <w:p w:rsidR="004A1E5E" w:rsidRPr="00221D34" w:rsidRDefault="004A1E5E" w:rsidP="00B53059">
            <w:pPr>
              <w:pStyle w:val="Naslov"/>
              <w:rPr>
                <w:b w:val="0"/>
                <w:bCs w:val="0"/>
                <w:sz w:val="22"/>
              </w:rPr>
            </w:pPr>
            <w:r w:rsidRPr="00221D34">
              <w:rPr>
                <w:b w:val="0"/>
                <w:bCs w:val="0"/>
                <w:sz w:val="22"/>
              </w:rPr>
              <w:t>педагог</w:t>
            </w:r>
          </w:p>
          <w:p w:rsidR="004A1E5E" w:rsidRPr="00221D34" w:rsidRDefault="004A1E5E" w:rsidP="00B53059">
            <w:pPr>
              <w:pStyle w:val="Naslov"/>
              <w:rPr>
                <w:b w:val="0"/>
                <w:bCs w:val="0"/>
                <w:sz w:val="22"/>
              </w:rPr>
            </w:pPr>
            <w:r w:rsidRPr="00221D34">
              <w:rPr>
                <w:b w:val="0"/>
                <w:bCs w:val="0"/>
                <w:sz w:val="22"/>
              </w:rPr>
              <w:t>директор</w:t>
            </w:r>
          </w:p>
          <w:p w:rsidR="004A1E5E" w:rsidRPr="00221D34" w:rsidRDefault="004A1E5E" w:rsidP="00B53059">
            <w:pPr>
              <w:pStyle w:val="Naslov"/>
              <w:rPr>
                <w:b w:val="0"/>
                <w:bCs w:val="0"/>
                <w:sz w:val="22"/>
              </w:rPr>
            </w:pPr>
            <w:r w:rsidRPr="00221D34">
              <w:rPr>
                <w:b w:val="0"/>
                <w:bCs w:val="0"/>
                <w:sz w:val="22"/>
              </w:rPr>
              <w:t>директор</w:t>
            </w:r>
          </w:p>
          <w:p w:rsidR="004A1E5E" w:rsidRPr="00221D34" w:rsidRDefault="004A1E5E" w:rsidP="00B53059">
            <w:pPr>
              <w:pStyle w:val="Naslov"/>
              <w:rPr>
                <w:b w:val="0"/>
                <w:bCs w:val="0"/>
                <w:sz w:val="22"/>
              </w:rPr>
            </w:pPr>
            <w:r w:rsidRPr="00221D34">
              <w:rPr>
                <w:b w:val="0"/>
                <w:bCs w:val="0"/>
                <w:sz w:val="22"/>
              </w:rPr>
              <w:t>директор</w:t>
            </w:r>
          </w:p>
        </w:tc>
        <w:tc>
          <w:tcPr>
            <w:tcW w:w="1071" w:type="pct"/>
          </w:tcPr>
          <w:p w:rsidR="004A1E5E" w:rsidRPr="00221D34" w:rsidRDefault="004A1E5E" w:rsidP="00B53059">
            <w:pPr>
              <w:pStyle w:val="Naslov"/>
              <w:rPr>
                <w:b w:val="0"/>
                <w:bCs w:val="0"/>
                <w:sz w:val="22"/>
              </w:rPr>
            </w:pPr>
            <w:r w:rsidRPr="00221D34">
              <w:rPr>
                <w:b w:val="0"/>
                <w:bCs w:val="0"/>
                <w:sz w:val="22"/>
              </w:rPr>
              <w:t>Записник са седнице</w:t>
            </w:r>
          </w:p>
          <w:p w:rsidR="004A1E5E" w:rsidRPr="00221D34" w:rsidRDefault="004A1E5E" w:rsidP="00B53059">
            <w:pPr>
              <w:pStyle w:val="Naslov"/>
              <w:rPr>
                <w:b w:val="0"/>
                <w:bCs w:val="0"/>
                <w:sz w:val="22"/>
              </w:rPr>
            </w:pPr>
            <w:r w:rsidRPr="00221D34">
              <w:rPr>
                <w:b w:val="0"/>
                <w:bCs w:val="0"/>
                <w:sz w:val="22"/>
              </w:rPr>
              <w:t>ГПР</w:t>
            </w:r>
          </w:p>
          <w:p w:rsidR="004A1E5E" w:rsidRPr="00221D34" w:rsidRDefault="004A1E5E" w:rsidP="00B53059">
            <w:pPr>
              <w:pStyle w:val="Naslov"/>
              <w:rPr>
                <w:b w:val="0"/>
                <w:bCs w:val="0"/>
                <w:sz w:val="22"/>
              </w:rPr>
            </w:pPr>
          </w:p>
          <w:p w:rsidR="004A1E5E" w:rsidRPr="00221D34" w:rsidRDefault="004A1E5E" w:rsidP="00B53059">
            <w:pPr>
              <w:pStyle w:val="Naslov"/>
              <w:rPr>
                <w:b w:val="0"/>
                <w:bCs w:val="0"/>
                <w:sz w:val="22"/>
              </w:rPr>
            </w:pPr>
            <w:r w:rsidRPr="00221D34">
              <w:rPr>
                <w:b w:val="0"/>
                <w:bCs w:val="0"/>
                <w:sz w:val="22"/>
              </w:rPr>
              <w:t>Извештај педагога</w:t>
            </w:r>
          </w:p>
          <w:p w:rsidR="004A1E5E" w:rsidRPr="00221D34" w:rsidRDefault="004A1E5E" w:rsidP="00B53059">
            <w:pPr>
              <w:pStyle w:val="Naslov"/>
              <w:rPr>
                <w:b w:val="0"/>
                <w:bCs w:val="0"/>
                <w:sz w:val="22"/>
              </w:rPr>
            </w:pPr>
            <w:r w:rsidRPr="00221D34">
              <w:rPr>
                <w:b w:val="0"/>
                <w:bCs w:val="0"/>
                <w:sz w:val="22"/>
              </w:rPr>
              <w:t>Записник са седнице</w:t>
            </w:r>
          </w:p>
          <w:p w:rsidR="004A1E5E" w:rsidRPr="00221D34" w:rsidRDefault="004A1E5E" w:rsidP="00B53059">
            <w:pPr>
              <w:pStyle w:val="Naslov"/>
              <w:rPr>
                <w:b w:val="0"/>
                <w:bCs w:val="0"/>
                <w:sz w:val="22"/>
              </w:rPr>
            </w:pPr>
          </w:p>
        </w:tc>
      </w:tr>
    </w:tbl>
    <w:p w:rsidR="004A1E5E" w:rsidRDefault="004A1E5E" w:rsidP="004A1E5E">
      <w:pPr>
        <w:autoSpaceDE w:val="0"/>
        <w:autoSpaceDN w:val="0"/>
        <w:adjustRightInd w:val="0"/>
        <w:spacing w:line="240" w:lineRule="auto"/>
        <w:rPr>
          <w:rFonts w:ascii="Times New Roman" w:hAnsi="Times New Roman"/>
          <w:b/>
          <w:bCs/>
          <w:color w:val="000000"/>
          <w:lang w:val="sr-Cyrl-CS"/>
        </w:rPr>
      </w:pPr>
    </w:p>
    <w:p w:rsidR="006B5B9A" w:rsidRDefault="006B5B9A" w:rsidP="004A1E5E">
      <w:pPr>
        <w:autoSpaceDE w:val="0"/>
        <w:autoSpaceDN w:val="0"/>
        <w:adjustRightInd w:val="0"/>
        <w:spacing w:line="240" w:lineRule="auto"/>
        <w:jc w:val="center"/>
        <w:rPr>
          <w:rFonts w:ascii="Times New Roman" w:hAnsi="Times New Roman"/>
          <w:b/>
          <w:bCs/>
          <w:color w:val="000000"/>
        </w:rPr>
      </w:pPr>
    </w:p>
    <w:p w:rsidR="006B5B9A" w:rsidRDefault="006B5B9A" w:rsidP="004A1E5E">
      <w:pPr>
        <w:autoSpaceDE w:val="0"/>
        <w:autoSpaceDN w:val="0"/>
        <w:adjustRightInd w:val="0"/>
        <w:spacing w:line="240" w:lineRule="auto"/>
        <w:jc w:val="center"/>
        <w:rPr>
          <w:rFonts w:ascii="Times New Roman" w:hAnsi="Times New Roman"/>
          <w:b/>
          <w:bCs/>
          <w:color w:val="000000"/>
        </w:rPr>
      </w:pPr>
    </w:p>
    <w:p w:rsidR="006B5B9A" w:rsidRDefault="006B5B9A" w:rsidP="004A1E5E">
      <w:pPr>
        <w:autoSpaceDE w:val="0"/>
        <w:autoSpaceDN w:val="0"/>
        <w:adjustRightInd w:val="0"/>
        <w:spacing w:line="240" w:lineRule="auto"/>
        <w:jc w:val="center"/>
        <w:rPr>
          <w:rFonts w:ascii="Times New Roman" w:hAnsi="Times New Roman"/>
          <w:b/>
          <w:bCs/>
          <w:color w:val="000000"/>
        </w:rPr>
      </w:pPr>
    </w:p>
    <w:p w:rsidR="006B5B9A" w:rsidRDefault="006B5B9A" w:rsidP="004A1E5E">
      <w:pPr>
        <w:autoSpaceDE w:val="0"/>
        <w:autoSpaceDN w:val="0"/>
        <w:adjustRightInd w:val="0"/>
        <w:spacing w:line="240" w:lineRule="auto"/>
        <w:jc w:val="center"/>
        <w:rPr>
          <w:rFonts w:ascii="Times New Roman" w:hAnsi="Times New Roman"/>
          <w:b/>
          <w:bCs/>
          <w:color w:val="000000"/>
        </w:rPr>
      </w:pPr>
    </w:p>
    <w:p w:rsidR="006B5B9A" w:rsidRDefault="006B5B9A" w:rsidP="004A1E5E">
      <w:pPr>
        <w:autoSpaceDE w:val="0"/>
        <w:autoSpaceDN w:val="0"/>
        <w:adjustRightInd w:val="0"/>
        <w:spacing w:line="240" w:lineRule="auto"/>
        <w:jc w:val="center"/>
        <w:rPr>
          <w:rFonts w:ascii="Times New Roman" w:hAnsi="Times New Roman"/>
          <w:b/>
          <w:bCs/>
          <w:color w:val="000000"/>
        </w:rPr>
      </w:pPr>
    </w:p>
    <w:p w:rsidR="006B5B9A" w:rsidRDefault="006B5B9A" w:rsidP="004A1E5E">
      <w:pPr>
        <w:autoSpaceDE w:val="0"/>
        <w:autoSpaceDN w:val="0"/>
        <w:adjustRightInd w:val="0"/>
        <w:spacing w:line="240" w:lineRule="auto"/>
        <w:jc w:val="center"/>
        <w:rPr>
          <w:rFonts w:ascii="Times New Roman" w:hAnsi="Times New Roman"/>
          <w:b/>
          <w:bCs/>
          <w:color w:val="000000"/>
        </w:rPr>
      </w:pPr>
    </w:p>
    <w:p w:rsidR="006B5B9A" w:rsidRDefault="006B5B9A" w:rsidP="004A1E5E">
      <w:pPr>
        <w:autoSpaceDE w:val="0"/>
        <w:autoSpaceDN w:val="0"/>
        <w:adjustRightInd w:val="0"/>
        <w:spacing w:line="240" w:lineRule="auto"/>
        <w:jc w:val="center"/>
        <w:rPr>
          <w:rFonts w:ascii="Times New Roman" w:hAnsi="Times New Roman"/>
          <w:b/>
          <w:bCs/>
          <w:color w:val="000000"/>
        </w:rPr>
      </w:pPr>
    </w:p>
    <w:p w:rsidR="00E70606" w:rsidRDefault="00E70606" w:rsidP="004A1E5E">
      <w:pPr>
        <w:autoSpaceDE w:val="0"/>
        <w:autoSpaceDN w:val="0"/>
        <w:adjustRightInd w:val="0"/>
        <w:spacing w:line="240" w:lineRule="auto"/>
        <w:jc w:val="center"/>
        <w:rPr>
          <w:rFonts w:ascii="Times New Roman" w:hAnsi="Times New Roman"/>
          <w:b/>
          <w:bCs/>
          <w:color w:val="000000"/>
        </w:rPr>
      </w:pPr>
    </w:p>
    <w:p w:rsidR="006B5B9A" w:rsidRPr="007C30D3" w:rsidRDefault="006B5B9A" w:rsidP="007C30D3">
      <w:pPr>
        <w:autoSpaceDE w:val="0"/>
        <w:autoSpaceDN w:val="0"/>
        <w:adjustRightInd w:val="0"/>
        <w:spacing w:line="240" w:lineRule="auto"/>
        <w:rPr>
          <w:rFonts w:ascii="Times New Roman" w:hAnsi="Times New Roman"/>
          <w:b/>
          <w:bCs/>
          <w:color w:val="000000"/>
        </w:rPr>
      </w:pPr>
    </w:p>
    <w:p w:rsidR="004A1E5E" w:rsidRPr="005C660F" w:rsidRDefault="004A1E5E" w:rsidP="004A1E5E">
      <w:pPr>
        <w:autoSpaceDE w:val="0"/>
        <w:autoSpaceDN w:val="0"/>
        <w:adjustRightInd w:val="0"/>
        <w:spacing w:line="240" w:lineRule="auto"/>
        <w:jc w:val="center"/>
        <w:rPr>
          <w:rFonts w:ascii="Times New Roman" w:hAnsi="Times New Roman"/>
          <w:b/>
          <w:bCs/>
          <w:color w:val="000000"/>
          <w:lang w:val="sr-Cyrl-CS"/>
        </w:rPr>
      </w:pPr>
      <w:r>
        <w:rPr>
          <w:rFonts w:ascii="Times New Roman" w:hAnsi="Times New Roman"/>
          <w:b/>
          <w:bCs/>
          <w:color w:val="000000"/>
        </w:rPr>
        <w:t>СТРУЧНИ ТИМОВИ</w:t>
      </w:r>
    </w:p>
    <w:p w:rsidR="004A1E5E" w:rsidRDefault="003D18CA" w:rsidP="003D18CA">
      <w:pPr>
        <w:autoSpaceDE w:val="0"/>
        <w:autoSpaceDN w:val="0"/>
        <w:adjustRightInd w:val="0"/>
        <w:spacing w:line="240" w:lineRule="auto"/>
        <w:jc w:val="center"/>
        <w:rPr>
          <w:rFonts w:ascii="Times New Roman" w:hAnsi="Times New Roman"/>
          <w:b/>
          <w:bCs/>
          <w:color w:val="000000"/>
          <w:lang w:val="ru-RU"/>
        </w:rPr>
      </w:pPr>
      <w:r>
        <w:rPr>
          <w:rFonts w:ascii="Times New Roman" w:hAnsi="Times New Roman"/>
          <w:b/>
          <w:bCs/>
          <w:color w:val="000000"/>
          <w:lang w:val="ru-RU"/>
        </w:rPr>
        <w:t xml:space="preserve">Тим за </w:t>
      </w:r>
      <w:r w:rsidR="004A1E5E" w:rsidRPr="002A35C5">
        <w:rPr>
          <w:rFonts w:ascii="Times New Roman" w:hAnsi="Times New Roman"/>
          <w:b/>
          <w:bCs/>
          <w:color w:val="000000"/>
          <w:lang w:val="ru-RU"/>
        </w:rPr>
        <w:t>самовр</w:t>
      </w:r>
      <w:r>
        <w:rPr>
          <w:rFonts w:ascii="Times New Roman" w:hAnsi="Times New Roman"/>
          <w:b/>
          <w:bCs/>
          <w:color w:val="000000"/>
          <w:lang w:val="ru-RU"/>
        </w:rPr>
        <w:t>едновање</w:t>
      </w:r>
    </w:p>
    <w:p w:rsidR="00E227E5" w:rsidRPr="007312C2" w:rsidRDefault="00E227E5" w:rsidP="00E227E5">
      <w:pPr>
        <w:rPr>
          <w:rFonts w:ascii="Times New Roman" w:hAnsi="Times New Roman"/>
          <w:b/>
        </w:rPr>
      </w:pPr>
      <w:r w:rsidRPr="007312C2">
        <w:rPr>
          <w:rFonts w:ascii="Times New Roman" w:hAnsi="Times New Roman"/>
        </w:rPr>
        <w:t>Анита Стевановић -координатор</w:t>
      </w:r>
    </w:p>
    <w:p w:rsidR="00E227E5" w:rsidRPr="003D18CA" w:rsidRDefault="00E227E5" w:rsidP="00E227E5">
      <w:pPr>
        <w:rPr>
          <w:rFonts w:ascii="Times New Roman" w:hAnsi="Times New Roman"/>
        </w:rPr>
      </w:pPr>
      <w:r w:rsidRPr="007312C2">
        <w:rPr>
          <w:rFonts w:ascii="Times New Roman" w:hAnsi="Times New Roman"/>
        </w:rPr>
        <w:t>Драгана Мијовић</w:t>
      </w:r>
      <w:r w:rsidR="003D18CA">
        <w:rPr>
          <w:rFonts w:ascii="Times New Roman" w:hAnsi="Times New Roman"/>
        </w:rPr>
        <w:t xml:space="preserve">, Марија Миљковић, </w:t>
      </w:r>
      <w:r w:rsidRPr="007312C2">
        <w:rPr>
          <w:rFonts w:ascii="Times New Roman" w:hAnsi="Times New Roman"/>
        </w:rPr>
        <w:t>Ивана Тврдишић ,  Божидар Николић , Душица Ђурић</w:t>
      </w:r>
      <w:r w:rsidR="003D18CA">
        <w:rPr>
          <w:rFonts w:ascii="Times New Roman" w:hAnsi="Times New Roman"/>
        </w:rPr>
        <w:t xml:space="preserve"> Стевановић, , Јасмина Тимотијевић, Љубиша Васовић, Весна Милићевић</w:t>
      </w:r>
    </w:p>
    <w:tbl>
      <w:tblPr>
        <w:tblpPr w:leftFromText="180" w:rightFromText="180" w:vertAnchor="text" w:horzAnchor="margin" w:tblpY="1624"/>
        <w:tblW w:w="5000" w:type="pct"/>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ook w:val="01E0" w:firstRow="1" w:lastRow="1" w:firstColumn="1" w:lastColumn="1" w:noHBand="0" w:noVBand="0"/>
      </w:tblPr>
      <w:tblGrid>
        <w:gridCol w:w="4643"/>
        <w:gridCol w:w="2005"/>
        <w:gridCol w:w="1358"/>
        <w:gridCol w:w="1570"/>
      </w:tblGrid>
      <w:tr w:rsidR="001758D7" w:rsidRPr="00453351" w:rsidTr="001758D7">
        <w:tc>
          <w:tcPr>
            <w:tcW w:w="2424" w:type="pct"/>
          </w:tcPr>
          <w:p w:rsidR="001758D7" w:rsidRPr="00453351" w:rsidRDefault="001758D7" w:rsidP="001758D7">
            <w:pPr>
              <w:spacing w:line="240" w:lineRule="auto"/>
              <w:ind w:left="360" w:hanging="360"/>
              <w:jc w:val="center"/>
              <w:rPr>
                <w:rFonts w:ascii="Times New Roman" w:hAnsi="Times New Roman"/>
                <w:lang w:val="sr-Cyrl-CS"/>
              </w:rPr>
            </w:pPr>
            <w:r w:rsidRPr="00453351">
              <w:rPr>
                <w:rFonts w:ascii="Times New Roman" w:hAnsi="Times New Roman"/>
                <w:lang w:val="sr-Cyrl-CS"/>
              </w:rPr>
              <w:t>Задаци</w:t>
            </w:r>
          </w:p>
        </w:tc>
        <w:tc>
          <w:tcPr>
            <w:tcW w:w="1047" w:type="pct"/>
          </w:tcPr>
          <w:p w:rsidR="001758D7" w:rsidRPr="00453351" w:rsidRDefault="001758D7" w:rsidP="001758D7">
            <w:pPr>
              <w:spacing w:line="240" w:lineRule="auto"/>
              <w:jc w:val="center"/>
              <w:rPr>
                <w:rFonts w:ascii="Times New Roman" w:hAnsi="Times New Roman"/>
                <w:lang w:val="sr-Cyrl-CS"/>
              </w:rPr>
            </w:pPr>
            <w:r w:rsidRPr="00453351">
              <w:rPr>
                <w:rFonts w:ascii="Times New Roman" w:hAnsi="Times New Roman"/>
                <w:lang w:val="sr-Cyrl-CS"/>
              </w:rPr>
              <w:t>Носиоци</w:t>
            </w:r>
          </w:p>
        </w:tc>
        <w:tc>
          <w:tcPr>
            <w:tcW w:w="709" w:type="pct"/>
          </w:tcPr>
          <w:p w:rsidR="001758D7" w:rsidRPr="00453351" w:rsidRDefault="001758D7" w:rsidP="001758D7">
            <w:pPr>
              <w:spacing w:line="240" w:lineRule="auto"/>
              <w:jc w:val="center"/>
              <w:rPr>
                <w:rFonts w:ascii="Times New Roman" w:hAnsi="Times New Roman"/>
                <w:lang w:val="sr-Cyrl-CS"/>
              </w:rPr>
            </w:pPr>
            <w:r w:rsidRPr="00453351">
              <w:rPr>
                <w:rFonts w:ascii="Times New Roman" w:hAnsi="Times New Roman"/>
                <w:lang w:val="sr-Cyrl-CS"/>
              </w:rPr>
              <w:t>Време реализације</w:t>
            </w:r>
          </w:p>
        </w:tc>
        <w:tc>
          <w:tcPr>
            <w:tcW w:w="820" w:type="pct"/>
          </w:tcPr>
          <w:p w:rsidR="001758D7" w:rsidRPr="00453351" w:rsidRDefault="001758D7" w:rsidP="001758D7">
            <w:pPr>
              <w:spacing w:line="240" w:lineRule="auto"/>
              <w:jc w:val="center"/>
              <w:rPr>
                <w:rFonts w:ascii="Times New Roman" w:hAnsi="Times New Roman" w:cs="Tahoma"/>
                <w:lang w:val="sr-Cyrl-CS"/>
              </w:rPr>
            </w:pPr>
            <w:r w:rsidRPr="00453351">
              <w:rPr>
                <w:rFonts w:ascii="Times New Roman" w:hAnsi="Times New Roman" w:cs="Tahoma"/>
                <w:lang w:val="sr-Cyrl-CS"/>
              </w:rPr>
              <w:t>Начин праћења</w:t>
            </w:r>
          </w:p>
        </w:tc>
      </w:tr>
      <w:tr w:rsidR="001758D7" w:rsidRPr="00453351" w:rsidTr="001758D7">
        <w:tc>
          <w:tcPr>
            <w:tcW w:w="2424" w:type="pct"/>
          </w:tcPr>
          <w:p w:rsidR="001758D7" w:rsidRPr="00453351" w:rsidRDefault="001758D7" w:rsidP="001758D7">
            <w:pPr>
              <w:pStyle w:val="Naslov"/>
              <w:jc w:val="left"/>
              <w:rPr>
                <w:rFonts w:cs="Tahoma"/>
                <w:b w:val="0"/>
                <w:bCs w:val="0"/>
                <w:sz w:val="22"/>
              </w:rPr>
            </w:pPr>
            <w:r w:rsidRPr="00453351">
              <w:rPr>
                <w:rFonts w:cs="Tahoma"/>
                <w:b w:val="0"/>
                <w:bCs w:val="0"/>
                <w:sz w:val="22"/>
              </w:rPr>
              <w:t>-Изношење предлога Стручним већима о избору теме за самовредновање</w:t>
            </w:r>
          </w:p>
          <w:p w:rsidR="001758D7" w:rsidRPr="00453351" w:rsidRDefault="001758D7" w:rsidP="001758D7">
            <w:pPr>
              <w:pStyle w:val="Naslov"/>
              <w:jc w:val="left"/>
              <w:rPr>
                <w:rFonts w:cs="Tahoma"/>
                <w:b w:val="0"/>
                <w:bCs w:val="0"/>
                <w:sz w:val="22"/>
              </w:rPr>
            </w:pPr>
            <w:r w:rsidRPr="00453351">
              <w:rPr>
                <w:rFonts w:cs="Tahoma"/>
                <w:b w:val="0"/>
                <w:bCs w:val="0"/>
                <w:sz w:val="22"/>
              </w:rPr>
              <w:t>-Састанак шк. тима за самовредновање, једном недељно</w:t>
            </w:r>
          </w:p>
        </w:tc>
        <w:tc>
          <w:tcPr>
            <w:tcW w:w="1047" w:type="pct"/>
          </w:tcPr>
          <w:p w:rsidR="001758D7" w:rsidRPr="00453351" w:rsidRDefault="001758D7" w:rsidP="001758D7">
            <w:pPr>
              <w:pStyle w:val="Naslov"/>
              <w:rPr>
                <w:rFonts w:cs="Tahoma"/>
                <w:b w:val="0"/>
                <w:bCs w:val="0"/>
                <w:sz w:val="22"/>
              </w:rPr>
            </w:pPr>
            <w:r w:rsidRPr="00453351">
              <w:rPr>
                <w:rFonts w:cs="Tahoma"/>
                <w:b w:val="0"/>
                <w:bCs w:val="0"/>
                <w:sz w:val="22"/>
              </w:rPr>
              <w:t xml:space="preserve">Школски тим за самовредновање, педагог, директор </w:t>
            </w:r>
          </w:p>
        </w:tc>
        <w:tc>
          <w:tcPr>
            <w:tcW w:w="709" w:type="pct"/>
          </w:tcPr>
          <w:p w:rsidR="001758D7" w:rsidRPr="00453351" w:rsidRDefault="001758D7" w:rsidP="001758D7">
            <w:pPr>
              <w:pStyle w:val="Naslov"/>
              <w:rPr>
                <w:rFonts w:cs="Tahoma"/>
                <w:b w:val="0"/>
                <w:bCs w:val="0"/>
                <w:sz w:val="22"/>
              </w:rPr>
            </w:pPr>
            <w:r w:rsidRPr="00453351">
              <w:rPr>
                <w:rFonts w:cs="Tahoma"/>
                <w:b w:val="0"/>
                <w:bCs w:val="0"/>
                <w:sz w:val="22"/>
              </w:rPr>
              <w:t>Октобар</w:t>
            </w:r>
          </w:p>
        </w:tc>
        <w:tc>
          <w:tcPr>
            <w:tcW w:w="820" w:type="pct"/>
          </w:tcPr>
          <w:p w:rsidR="001758D7" w:rsidRPr="00453351" w:rsidRDefault="001758D7" w:rsidP="001758D7">
            <w:pPr>
              <w:pStyle w:val="Naslov"/>
              <w:rPr>
                <w:rFonts w:cs="Tahoma"/>
                <w:b w:val="0"/>
                <w:bCs w:val="0"/>
                <w:sz w:val="22"/>
              </w:rPr>
            </w:pPr>
            <w:r w:rsidRPr="00453351">
              <w:rPr>
                <w:rFonts w:cs="Tahoma"/>
                <w:b w:val="0"/>
                <w:bCs w:val="0"/>
                <w:sz w:val="22"/>
              </w:rPr>
              <w:t>Записник са седнице</w:t>
            </w:r>
          </w:p>
        </w:tc>
      </w:tr>
      <w:tr w:rsidR="001758D7" w:rsidRPr="00453351" w:rsidTr="001758D7">
        <w:tc>
          <w:tcPr>
            <w:tcW w:w="2424" w:type="pct"/>
          </w:tcPr>
          <w:p w:rsidR="001758D7" w:rsidRPr="00453351" w:rsidRDefault="001758D7" w:rsidP="001758D7">
            <w:pPr>
              <w:pStyle w:val="Naslov"/>
              <w:jc w:val="left"/>
              <w:rPr>
                <w:rFonts w:cs="Tahoma"/>
                <w:b w:val="0"/>
                <w:bCs w:val="0"/>
                <w:sz w:val="22"/>
              </w:rPr>
            </w:pPr>
            <w:r w:rsidRPr="00453351">
              <w:rPr>
                <w:rFonts w:cs="Tahoma"/>
                <w:b w:val="0"/>
                <w:bCs w:val="0"/>
                <w:sz w:val="22"/>
              </w:rPr>
              <w:t>- На основу одлуке свих Стручних већа, Педаго</w:t>
            </w:r>
            <w:r>
              <w:rPr>
                <w:rFonts w:cs="Tahoma"/>
                <w:b w:val="0"/>
                <w:bCs w:val="0"/>
                <w:sz w:val="22"/>
              </w:rPr>
              <w:t xml:space="preserve">шког колегијума  и плана унапређења квалитета рада школе одабира се </w:t>
            </w:r>
            <w:r w:rsidRPr="00453351">
              <w:rPr>
                <w:rFonts w:cs="Tahoma"/>
                <w:b w:val="0"/>
                <w:bCs w:val="0"/>
                <w:sz w:val="22"/>
              </w:rPr>
              <w:t xml:space="preserve"> тема</w:t>
            </w:r>
          </w:p>
        </w:tc>
        <w:tc>
          <w:tcPr>
            <w:tcW w:w="1047" w:type="pct"/>
          </w:tcPr>
          <w:p w:rsidR="001758D7" w:rsidRPr="00453351" w:rsidRDefault="001758D7" w:rsidP="001758D7">
            <w:pPr>
              <w:pStyle w:val="Naslov"/>
              <w:rPr>
                <w:rFonts w:cs="Tahoma"/>
                <w:b w:val="0"/>
                <w:bCs w:val="0"/>
                <w:sz w:val="22"/>
              </w:rPr>
            </w:pPr>
            <w:r w:rsidRPr="00453351">
              <w:rPr>
                <w:rFonts w:cs="Tahoma"/>
                <w:b w:val="0"/>
                <w:bCs w:val="0"/>
                <w:sz w:val="22"/>
              </w:rPr>
              <w:t xml:space="preserve">Школски тим за самовредновање, педагог, директор </w:t>
            </w:r>
          </w:p>
        </w:tc>
        <w:tc>
          <w:tcPr>
            <w:tcW w:w="709" w:type="pct"/>
          </w:tcPr>
          <w:p w:rsidR="001758D7" w:rsidRPr="00453351" w:rsidRDefault="001758D7" w:rsidP="001758D7">
            <w:pPr>
              <w:pStyle w:val="Naslov"/>
              <w:rPr>
                <w:rFonts w:cs="Tahoma"/>
                <w:b w:val="0"/>
                <w:bCs w:val="0"/>
                <w:sz w:val="22"/>
              </w:rPr>
            </w:pPr>
            <w:r w:rsidRPr="00453351">
              <w:rPr>
                <w:rFonts w:cs="Tahoma"/>
                <w:b w:val="0"/>
                <w:bCs w:val="0"/>
                <w:sz w:val="22"/>
              </w:rPr>
              <w:t>Октобар</w:t>
            </w:r>
          </w:p>
        </w:tc>
        <w:tc>
          <w:tcPr>
            <w:tcW w:w="820" w:type="pct"/>
          </w:tcPr>
          <w:p w:rsidR="001758D7" w:rsidRPr="00453351" w:rsidRDefault="001758D7" w:rsidP="001758D7">
            <w:pPr>
              <w:pStyle w:val="Naslov"/>
              <w:rPr>
                <w:rFonts w:cs="Tahoma"/>
                <w:b w:val="0"/>
                <w:bCs w:val="0"/>
                <w:sz w:val="22"/>
              </w:rPr>
            </w:pPr>
            <w:r w:rsidRPr="00453351">
              <w:rPr>
                <w:rFonts w:cs="Tahoma"/>
                <w:b w:val="0"/>
                <w:bCs w:val="0"/>
                <w:sz w:val="22"/>
              </w:rPr>
              <w:t>Записник са седнице</w:t>
            </w:r>
          </w:p>
        </w:tc>
      </w:tr>
      <w:tr w:rsidR="001758D7" w:rsidRPr="00453351" w:rsidTr="001758D7">
        <w:tc>
          <w:tcPr>
            <w:tcW w:w="2424" w:type="pct"/>
          </w:tcPr>
          <w:p w:rsidR="001758D7" w:rsidRPr="00453351" w:rsidRDefault="001758D7" w:rsidP="001758D7">
            <w:pPr>
              <w:pStyle w:val="Naslov"/>
              <w:jc w:val="left"/>
              <w:rPr>
                <w:rFonts w:cs="Tahoma"/>
                <w:b w:val="0"/>
                <w:bCs w:val="0"/>
                <w:sz w:val="22"/>
              </w:rPr>
            </w:pPr>
            <w:r w:rsidRPr="00453351">
              <w:rPr>
                <w:rFonts w:cs="Tahoma"/>
                <w:b w:val="0"/>
                <w:bCs w:val="0"/>
                <w:sz w:val="22"/>
              </w:rPr>
              <w:t>- Наставничко веће доноси коначну одлуку о избору теме за самовредновање</w:t>
            </w:r>
          </w:p>
          <w:p w:rsidR="001758D7" w:rsidRPr="00453351" w:rsidRDefault="001758D7" w:rsidP="001758D7">
            <w:pPr>
              <w:pStyle w:val="Naslov"/>
              <w:jc w:val="left"/>
              <w:rPr>
                <w:rFonts w:cs="Tahoma"/>
                <w:b w:val="0"/>
                <w:bCs w:val="0"/>
                <w:sz w:val="22"/>
              </w:rPr>
            </w:pPr>
            <w:r w:rsidRPr="00453351">
              <w:rPr>
                <w:rFonts w:cs="Tahoma"/>
                <w:b w:val="0"/>
                <w:bCs w:val="0"/>
                <w:sz w:val="22"/>
              </w:rPr>
              <w:t>-Састанак шк. тима за самовредновање, једном недељно</w:t>
            </w:r>
          </w:p>
        </w:tc>
        <w:tc>
          <w:tcPr>
            <w:tcW w:w="1047" w:type="pct"/>
          </w:tcPr>
          <w:p w:rsidR="001758D7" w:rsidRPr="00453351" w:rsidRDefault="001758D7" w:rsidP="001758D7">
            <w:pPr>
              <w:pStyle w:val="Naslov"/>
              <w:rPr>
                <w:rFonts w:cs="Tahoma"/>
                <w:b w:val="0"/>
                <w:bCs w:val="0"/>
                <w:sz w:val="22"/>
              </w:rPr>
            </w:pPr>
            <w:r w:rsidRPr="00453351">
              <w:rPr>
                <w:rFonts w:cs="Tahoma"/>
                <w:b w:val="0"/>
                <w:bCs w:val="0"/>
                <w:sz w:val="22"/>
              </w:rPr>
              <w:t xml:space="preserve">Школски тим за самовредновање, педагог, директор </w:t>
            </w:r>
          </w:p>
        </w:tc>
        <w:tc>
          <w:tcPr>
            <w:tcW w:w="709" w:type="pct"/>
          </w:tcPr>
          <w:p w:rsidR="001758D7" w:rsidRPr="00453351" w:rsidRDefault="001758D7" w:rsidP="001758D7">
            <w:pPr>
              <w:pStyle w:val="Naslov"/>
              <w:rPr>
                <w:rFonts w:cs="Tahoma"/>
                <w:b w:val="0"/>
                <w:bCs w:val="0"/>
                <w:sz w:val="22"/>
              </w:rPr>
            </w:pPr>
            <w:r w:rsidRPr="00453351">
              <w:rPr>
                <w:rFonts w:cs="Tahoma"/>
                <w:b w:val="0"/>
                <w:bCs w:val="0"/>
                <w:sz w:val="22"/>
              </w:rPr>
              <w:t>Октобар</w:t>
            </w:r>
          </w:p>
        </w:tc>
        <w:tc>
          <w:tcPr>
            <w:tcW w:w="820" w:type="pct"/>
          </w:tcPr>
          <w:p w:rsidR="001758D7" w:rsidRPr="00453351" w:rsidRDefault="001758D7" w:rsidP="001758D7">
            <w:pPr>
              <w:pStyle w:val="Naslov"/>
              <w:rPr>
                <w:rFonts w:cs="Tahoma"/>
                <w:b w:val="0"/>
                <w:bCs w:val="0"/>
                <w:sz w:val="22"/>
              </w:rPr>
            </w:pPr>
            <w:r w:rsidRPr="00453351">
              <w:rPr>
                <w:rFonts w:cs="Tahoma"/>
                <w:b w:val="0"/>
                <w:bCs w:val="0"/>
                <w:sz w:val="22"/>
              </w:rPr>
              <w:t>Записник са седнице</w:t>
            </w:r>
          </w:p>
        </w:tc>
      </w:tr>
      <w:tr w:rsidR="001758D7" w:rsidRPr="00453351" w:rsidTr="001758D7">
        <w:tc>
          <w:tcPr>
            <w:tcW w:w="2424" w:type="pct"/>
          </w:tcPr>
          <w:p w:rsidR="001758D7" w:rsidRPr="00453351" w:rsidRDefault="001758D7" w:rsidP="001758D7">
            <w:pPr>
              <w:pStyle w:val="Naslov"/>
              <w:jc w:val="left"/>
              <w:rPr>
                <w:rFonts w:cs="Tahoma"/>
                <w:b w:val="0"/>
                <w:bCs w:val="0"/>
                <w:sz w:val="22"/>
              </w:rPr>
            </w:pPr>
            <w:r w:rsidRPr="00453351">
              <w:rPr>
                <w:rFonts w:cs="Tahoma"/>
                <w:b w:val="0"/>
                <w:bCs w:val="0"/>
                <w:sz w:val="22"/>
              </w:rPr>
              <w:t>-Рад на одабраној теми за самовредновање</w:t>
            </w:r>
          </w:p>
          <w:p w:rsidR="001758D7" w:rsidRPr="00453351" w:rsidRDefault="001758D7" w:rsidP="001758D7">
            <w:pPr>
              <w:pStyle w:val="Naslov"/>
              <w:jc w:val="left"/>
              <w:rPr>
                <w:rFonts w:cs="Tahoma"/>
                <w:b w:val="0"/>
                <w:bCs w:val="0"/>
                <w:sz w:val="22"/>
              </w:rPr>
            </w:pPr>
            <w:r w:rsidRPr="00453351">
              <w:rPr>
                <w:rFonts w:cs="Tahoma"/>
                <w:b w:val="0"/>
                <w:bCs w:val="0"/>
                <w:sz w:val="22"/>
              </w:rPr>
              <w:t>-Састанак школског тима за самовредновање, једном недељно</w:t>
            </w:r>
          </w:p>
        </w:tc>
        <w:tc>
          <w:tcPr>
            <w:tcW w:w="1047" w:type="pct"/>
          </w:tcPr>
          <w:p w:rsidR="001758D7" w:rsidRPr="00453351" w:rsidRDefault="001758D7" w:rsidP="001758D7">
            <w:pPr>
              <w:pStyle w:val="Naslov"/>
              <w:rPr>
                <w:rFonts w:cs="Tahoma"/>
                <w:b w:val="0"/>
                <w:bCs w:val="0"/>
                <w:sz w:val="22"/>
              </w:rPr>
            </w:pPr>
            <w:r w:rsidRPr="00453351">
              <w:rPr>
                <w:rFonts w:cs="Tahoma"/>
                <w:b w:val="0"/>
                <w:bCs w:val="0"/>
                <w:sz w:val="22"/>
              </w:rPr>
              <w:t xml:space="preserve">Школски тим за самовредновање, педагог, директор </w:t>
            </w:r>
          </w:p>
        </w:tc>
        <w:tc>
          <w:tcPr>
            <w:tcW w:w="709" w:type="pct"/>
          </w:tcPr>
          <w:p w:rsidR="001758D7" w:rsidRPr="00453351" w:rsidRDefault="001758D7" w:rsidP="001758D7">
            <w:pPr>
              <w:pStyle w:val="Naslov"/>
              <w:rPr>
                <w:rFonts w:cs="Tahoma"/>
                <w:b w:val="0"/>
                <w:bCs w:val="0"/>
                <w:sz w:val="22"/>
              </w:rPr>
            </w:pPr>
            <w:r w:rsidRPr="00453351">
              <w:rPr>
                <w:rFonts w:cs="Tahoma"/>
                <w:b w:val="0"/>
                <w:bCs w:val="0"/>
                <w:sz w:val="22"/>
              </w:rPr>
              <w:t>Октобар, новембар, децембар</w:t>
            </w:r>
          </w:p>
        </w:tc>
        <w:tc>
          <w:tcPr>
            <w:tcW w:w="820" w:type="pct"/>
          </w:tcPr>
          <w:p w:rsidR="001758D7" w:rsidRPr="00453351" w:rsidRDefault="001758D7" w:rsidP="001758D7">
            <w:pPr>
              <w:pStyle w:val="Naslov"/>
              <w:rPr>
                <w:rFonts w:cs="Tahoma"/>
                <w:b w:val="0"/>
                <w:bCs w:val="0"/>
                <w:sz w:val="22"/>
              </w:rPr>
            </w:pPr>
            <w:r w:rsidRPr="00453351">
              <w:rPr>
                <w:rFonts w:cs="Tahoma"/>
                <w:b w:val="0"/>
                <w:bCs w:val="0"/>
                <w:sz w:val="22"/>
              </w:rPr>
              <w:t>Записник са седнице</w:t>
            </w:r>
          </w:p>
        </w:tc>
      </w:tr>
      <w:tr w:rsidR="001758D7" w:rsidRPr="00453351" w:rsidTr="001758D7">
        <w:tc>
          <w:tcPr>
            <w:tcW w:w="2424" w:type="pct"/>
          </w:tcPr>
          <w:p w:rsidR="001758D7" w:rsidRPr="00453351" w:rsidRDefault="001758D7" w:rsidP="001758D7">
            <w:pPr>
              <w:pStyle w:val="Naslov"/>
              <w:jc w:val="left"/>
              <w:rPr>
                <w:rFonts w:cs="Tahoma"/>
                <w:b w:val="0"/>
                <w:bCs w:val="0"/>
                <w:sz w:val="22"/>
              </w:rPr>
            </w:pPr>
            <w:r w:rsidRPr="00453351">
              <w:rPr>
                <w:rFonts w:cs="Tahoma"/>
                <w:b w:val="0"/>
                <w:bCs w:val="0"/>
                <w:sz w:val="22"/>
              </w:rPr>
              <w:t>-Одређивања задужења чланова школског тима за самовредновање ради спровођење анкете</w:t>
            </w:r>
          </w:p>
          <w:p w:rsidR="001758D7" w:rsidRPr="00453351" w:rsidRDefault="001758D7" w:rsidP="001758D7">
            <w:pPr>
              <w:pStyle w:val="Naslov"/>
              <w:jc w:val="left"/>
              <w:rPr>
                <w:rFonts w:cs="Tahoma"/>
                <w:b w:val="0"/>
                <w:bCs w:val="0"/>
                <w:sz w:val="22"/>
              </w:rPr>
            </w:pPr>
            <w:r w:rsidRPr="00453351">
              <w:rPr>
                <w:rFonts w:cs="Tahoma"/>
                <w:b w:val="0"/>
                <w:bCs w:val="0"/>
                <w:sz w:val="22"/>
              </w:rPr>
              <w:t>-Подела анкетних листића</w:t>
            </w:r>
          </w:p>
          <w:p w:rsidR="001758D7" w:rsidRPr="00453351" w:rsidRDefault="001758D7" w:rsidP="001758D7">
            <w:pPr>
              <w:pStyle w:val="Naslov"/>
              <w:jc w:val="left"/>
              <w:rPr>
                <w:rFonts w:cs="Tahoma"/>
                <w:b w:val="0"/>
                <w:bCs w:val="0"/>
                <w:sz w:val="22"/>
              </w:rPr>
            </w:pPr>
            <w:r w:rsidRPr="00453351">
              <w:rPr>
                <w:rFonts w:cs="Tahoma"/>
                <w:b w:val="0"/>
                <w:bCs w:val="0"/>
                <w:sz w:val="22"/>
              </w:rPr>
              <w:t>-Сумирање резултата анкете</w:t>
            </w:r>
          </w:p>
          <w:p w:rsidR="001758D7" w:rsidRPr="00453351" w:rsidRDefault="001758D7" w:rsidP="001758D7">
            <w:pPr>
              <w:pStyle w:val="Naslov"/>
              <w:jc w:val="left"/>
              <w:rPr>
                <w:rFonts w:cs="Tahoma"/>
                <w:b w:val="0"/>
                <w:bCs w:val="0"/>
                <w:sz w:val="22"/>
              </w:rPr>
            </w:pPr>
            <w:r w:rsidRPr="00453351">
              <w:rPr>
                <w:rFonts w:cs="Tahoma"/>
                <w:b w:val="0"/>
                <w:bCs w:val="0"/>
                <w:sz w:val="22"/>
              </w:rPr>
              <w:t>-Састанак шк. тима за самовредновање, једном недељно</w:t>
            </w:r>
          </w:p>
        </w:tc>
        <w:tc>
          <w:tcPr>
            <w:tcW w:w="1047" w:type="pct"/>
          </w:tcPr>
          <w:p w:rsidR="001758D7" w:rsidRPr="00453351" w:rsidRDefault="001758D7" w:rsidP="001758D7">
            <w:pPr>
              <w:pStyle w:val="Naslov"/>
              <w:rPr>
                <w:rFonts w:cs="Tahoma"/>
                <w:b w:val="0"/>
                <w:bCs w:val="0"/>
                <w:sz w:val="22"/>
              </w:rPr>
            </w:pPr>
            <w:r w:rsidRPr="00453351">
              <w:rPr>
                <w:rFonts w:cs="Tahoma"/>
                <w:b w:val="0"/>
                <w:bCs w:val="0"/>
                <w:sz w:val="22"/>
              </w:rPr>
              <w:t>Школски тим за самовредновање, педагог, директор школе, родитељи, ученици</w:t>
            </w:r>
          </w:p>
        </w:tc>
        <w:tc>
          <w:tcPr>
            <w:tcW w:w="709" w:type="pct"/>
          </w:tcPr>
          <w:p w:rsidR="001758D7" w:rsidRPr="00453351" w:rsidRDefault="001758D7" w:rsidP="001758D7">
            <w:pPr>
              <w:pStyle w:val="Naslov"/>
              <w:rPr>
                <w:rFonts w:cs="Tahoma"/>
                <w:b w:val="0"/>
                <w:bCs w:val="0"/>
                <w:sz w:val="22"/>
              </w:rPr>
            </w:pPr>
            <w:r w:rsidRPr="00453351">
              <w:rPr>
                <w:rFonts w:cs="Tahoma"/>
                <w:b w:val="0"/>
                <w:bCs w:val="0"/>
                <w:sz w:val="22"/>
              </w:rPr>
              <w:t>Октобар, новембар,</w:t>
            </w:r>
          </w:p>
        </w:tc>
        <w:tc>
          <w:tcPr>
            <w:tcW w:w="820" w:type="pct"/>
          </w:tcPr>
          <w:p w:rsidR="001758D7" w:rsidRPr="00453351" w:rsidRDefault="001758D7" w:rsidP="001758D7">
            <w:pPr>
              <w:pStyle w:val="Naslov"/>
              <w:rPr>
                <w:rFonts w:cs="Tahoma"/>
                <w:b w:val="0"/>
                <w:bCs w:val="0"/>
                <w:sz w:val="22"/>
              </w:rPr>
            </w:pPr>
            <w:r w:rsidRPr="00453351">
              <w:rPr>
                <w:rFonts w:cs="Tahoma"/>
                <w:b w:val="0"/>
                <w:bCs w:val="0"/>
                <w:sz w:val="22"/>
              </w:rPr>
              <w:t>Записник са седнице</w:t>
            </w:r>
          </w:p>
          <w:p w:rsidR="001758D7" w:rsidRPr="00453351" w:rsidRDefault="001758D7" w:rsidP="001758D7">
            <w:pPr>
              <w:pStyle w:val="Naslov"/>
              <w:rPr>
                <w:rFonts w:cs="Tahoma"/>
                <w:b w:val="0"/>
                <w:bCs w:val="0"/>
                <w:sz w:val="22"/>
              </w:rPr>
            </w:pPr>
            <w:r w:rsidRPr="00453351">
              <w:rPr>
                <w:rFonts w:cs="Tahoma"/>
                <w:b w:val="0"/>
                <w:bCs w:val="0"/>
                <w:sz w:val="22"/>
              </w:rPr>
              <w:t>Анкетни лист</w:t>
            </w:r>
          </w:p>
        </w:tc>
      </w:tr>
      <w:tr w:rsidR="001758D7" w:rsidRPr="00453351" w:rsidTr="001758D7">
        <w:tc>
          <w:tcPr>
            <w:tcW w:w="2424" w:type="pct"/>
          </w:tcPr>
          <w:p w:rsidR="001758D7" w:rsidRPr="00453351" w:rsidRDefault="001758D7" w:rsidP="001758D7">
            <w:pPr>
              <w:pStyle w:val="Naslov"/>
              <w:jc w:val="left"/>
              <w:rPr>
                <w:rFonts w:cs="Tahoma"/>
                <w:b w:val="0"/>
                <w:bCs w:val="0"/>
                <w:sz w:val="22"/>
              </w:rPr>
            </w:pPr>
            <w:r w:rsidRPr="00453351">
              <w:rPr>
                <w:rFonts w:cs="Tahoma"/>
                <w:b w:val="0"/>
                <w:bCs w:val="0"/>
                <w:sz w:val="22"/>
              </w:rPr>
              <w:t>-Израда акционог плана</w:t>
            </w:r>
          </w:p>
          <w:p w:rsidR="001758D7" w:rsidRPr="00453351" w:rsidRDefault="001758D7" w:rsidP="001758D7">
            <w:pPr>
              <w:pStyle w:val="Naslov"/>
              <w:jc w:val="left"/>
              <w:rPr>
                <w:rFonts w:cs="Tahoma"/>
                <w:b w:val="0"/>
                <w:bCs w:val="0"/>
                <w:sz w:val="22"/>
              </w:rPr>
            </w:pPr>
            <w:r w:rsidRPr="00453351">
              <w:rPr>
                <w:rFonts w:cs="Tahoma"/>
                <w:b w:val="0"/>
                <w:bCs w:val="0"/>
                <w:sz w:val="22"/>
              </w:rPr>
              <w:t>-Сумирање резултата и издвајање слабости</w:t>
            </w:r>
          </w:p>
          <w:p w:rsidR="001758D7" w:rsidRPr="00453351" w:rsidRDefault="001758D7" w:rsidP="001758D7">
            <w:pPr>
              <w:pStyle w:val="Naslov"/>
              <w:jc w:val="left"/>
              <w:rPr>
                <w:rFonts w:cs="Tahoma"/>
                <w:b w:val="0"/>
                <w:bCs w:val="0"/>
                <w:sz w:val="22"/>
              </w:rPr>
            </w:pPr>
            <w:r w:rsidRPr="00453351">
              <w:rPr>
                <w:rFonts w:cs="Tahoma"/>
                <w:b w:val="0"/>
                <w:bCs w:val="0"/>
                <w:sz w:val="22"/>
              </w:rPr>
              <w:t>-Предузимање одређених акција да се слабости отклоне</w:t>
            </w:r>
          </w:p>
          <w:p w:rsidR="001758D7" w:rsidRPr="00453351" w:rsidRDefault="001758D7" w:rsidP="001758D7">
            <w:pPr>
              <w:pStyle w:val="Naslov"/>
              <w:jc w:val="left"/>
              <w:rPr>
                <w:rFonts w:cs="Tahoma"/>
                <w:b w:val="0"/>
                <w:bCs w:val="0"/>
                <w:sz w:val="22"/>
              </w:rPr>
            </w:pPr>
            <w:r w:rsidRPr="00453351">
              <w:rPr>
                <w:rFonts w:cs="Tahoma"/>
                <w:b w:val="0"/>
                <w:bCs w:val="0"/>
                <w:sz w:val="22"/>
              </w:rPr>
              <w:t>-Састанак школ.тима у зависности од активности које захтева акциони план</w:t>
            </w:r>
          </w:p>
        </w:tc>
        <w:tc>
          <w:tcPr>
            <w:tcW w:w="1047" w:type="pct"/>
          </w:tcPr>
          <w:p w:rsidR="001758D7" w:rsidRPr="00453351" w:rsidRDefault="001758D7" w:rsidP="001758D7">
            <w:pPr>
              <w:pStyle w:val="Naslov"/>
              <w:rPr>
                <w:rFonts w:cs="Tahoma"/>
                <w:b w:val="0"/>
                <w:bCs w:val="0"/>
                <w:sz w:val="22"/>
              </w:rPr>
            </w:pPr>
            <w:r w:rsidRPr="00453351">
              <w:rPr>
                <w:rFonts w:cs="Tahoma"/>
                <w:b w:val="0"/>
                <w:bCs w:val="0"/>
                <w:sz w:val="22"/>
              </w:rPr>
              <w:t xml:space="preserve">Школски тим за самовредновање, педагог, директор </w:t>
            </w:r>
          </w:p>
        </w:tc>
        <w:tc>
          <w:tcPr>
            <w:tcW w:w="709" w:type="pct"/>
          </w:tcPr>
          <w:p w:rsidR="001758D7" w:rsidRPr="00453351" w:rsidRDefault="001758D7" w:rsidP="001758D7">
            <w:pPr>
              <w:pStyle w:val="Naslov"/>
              <w:rPr>
                <w:rFonts w:cs="Tahoma"/>
                <w:b w:val="0"/>
                <w:bCs w:val="0"/>
                <w:sz w:val="22"/>
              </w:rPr>
            </w:pPr>
            <w:r w:rsidRPr="00453351">
              <w:rPr>
                <w:rFonts w:cs="Tahoma"/>
                <w:b w:val="0"/>
                <w:bCs w:val="0"/>
                <w:sz w:val="22"/>
              </w:rPr>
              <w:t>Децембар- јун</w:t>
            </w:r>
          </w:p>
        </w:tc>
        <w:tc>
          <w:tcPr>
            <w:tcW w:w="820" w:type="pct"/>
          </w:tcPr>
          <w:p w:rsidR="001758D7" w:rsidRPr="00453351" w:rsidRDefault="001758D7" w:rsidP="001758D7">
            <w:pPr>
              <w:pStyle w:val="Naslov"/>
              <w:rPr>
                <w:rFonts w:cs="Tahoma"/>
                <w:b w:val="0"/>
                <w:bCs w:val="0"/>
                <w:sz w:val="22"/>
              </w:rPr>
            </w:pPr>
            <w:r w:rsidRPr="00453351">
              <w:rPr>
                <w:rFonts w:cs="Tahoma"/>
                <w:b w:val="0"/>
                <w:bCs w:val="0"/>
                <w:sz w:val="22"/>
              </w:rPr>
              <w:t>Акциони план</w:t>
            </w:r>
          </w:p>
          <w:p w:rsidR="001758D7" w:rsidRPr="00453351" w:rsidRDefault="001758D7" w:rsidP="001758D7">
            <w:pPr>
              <w:pStyle w:val="Naslov"/>
              <w:rPr>
                <w:rFonts w:cs="Tahoma"/>
                <w:b w:val="0"/>
                <w:bCs w:val="0"/>
                <w:sz w:val="22"/>
              </w:rPr>
            </w:pPr>
          </w:p>
          <w:p w:rsidR="001758D7" w:rsidRPr="00453351" w:rsidRDefault="001758D7" w:rsidP="001758D7">
            <w:pPr>
              <w:pStyle w:val="Naslov"/>
              <w:rPr>
                <w:rFonts w:cs="Tahoma"/>
                <w:b w:val="0"/>
                <w:bCs w:val="0"/>
                <w:sz w:val="22"/>
              </w:rPr>
            </w:pPr>
          </w:p>
          <w:p w:rsidR="001758D7" w:rsidRPr="00453351" w:rsidRDefault="001758D7" w:rsidP="001758D7">
            <w:pPr>
              <w:pStyle w:val="Naslov"/>
              <w:rPr>
                <w:rFonts w:cs="Tahoma"/>
                <w:b w:val="0"/>
                <w:bCs w:val="0"/>
                <w:sz w:val="22"/>
              </w:rPr>
            </w:pPr>
            <w:r w:rsidRPr="00453351">
              <w:rPr>
                <w:rFonts w:cs="Tahoma"/>
                <w:b w:val="0"/>
                <w:bCs w:val="0"/>
                <w:sz w:val="22"/>
              </w:rPr>
              <w:t>Записник са седнице</w:t>
            </w:r>
          </w:p>
        </w:tc>
      </w:tr>
      <w:tr w:rsidR="001758D7" w:rsidRPr="00453351" w:rsidTr="001758D7">
        <w:tc>
          <w:tcPr>
            <w:tcW w:w="2424" w:type="pct"/>
          </w:tcPr>
          <w:p w:rsidR="001758D7" w:rsidRPr="00453351" w:rsidRDefault="001758D7" w:rsidP="001758D7">
            <w:pPr>
              <w:pStyle w:val="Naslov"/>
              <w:jc w:val="left"/>
              <w:rPr>
                <w:rFonts w:cs="Tahoma"/>
                <w:b w:val="0"/>
                <w:bCs w:val="0"/>
                <w:sz w:val="22"/>
              </w:rPr>
            </w:pPr>
            <w:r w:rsidRPr="00453351">
              <w:rPr>
                <w:rFonts w:cs="Tahoma"/>
                <w:b w:val="0"/>
                <w:bCs w:val="0"/>
                <w:sz w:val="22"/>
              </w:rPr>
              <w:t>-Реализација акционог плана</w:t>
            </w:r>
          </w:p>
          <w:p w:rsidR="001758D7" w:rsidRPr="00453351" w:rsidRDefault="001758D7" w:rsidP="001758D7">
            <w:pPr>
              <w:pStyle w:val="Naslov"/>
              <w:jc w:val="left"/>
              <w:rPr>
                <w:rFonts w:cs="Tahoma"/>
                <w:b w:val="0"/>
                <w:bCs w:val="0"/>
                <w:sz w:val="22"/>
              </w:rPr>
            </w:pPr>
            <w:r w:rsidRPr="00453351">
              <w:rPr>
                <w:rFonts w:cs="Tahoma"/>
                <w:b w:val="0"/>
                <w:bCs w:val="0"/>
                <w:sz w:val="22"/>
              </w:rPr>
              <w:t>-Састанак шк.тима у зависности од активности које захтева акциони план</w:t>
            </w:r>
          </w:p>
        </w:tc>
        <w:tc>
          <w:tcPr>
            <w:tcW w:w="1047" w:type="pct"/>
          </w:tcPr>
          <w:p w:rsidR="001758D7" w:rsidRPr="00453351" w:rsidRDefault="001758D7" w:rsidP="001758D7">
            <w:pPr>
              <w:pStyle w:val="Naslov"/>
              <w:rPr>
                <w:rFonts w:cs="Tahoma"/>
                <w:b w:val="0"/>
                <w:bCs w:val="0"/>
                <w:sz w:val="22"/>
              </w:rPr>
            </w:pPr>
            <w:r w:rsidRPr="00453351">
              <w:rPr>
                <w:rFonts w:cs="Tahoma"/>
                <w:b w:val="0"/>
                <w:bCs w:val="0"/>
                <w:sz w:val="22"/>
              </w:rPr>
              <w:t>Школски тим за самовредновање, педагог, директор</w:t>
            </w:r>
          </w:p>
        </w:tc>
        <w:tc>
          <w:tcPr>
            <w:tcW w:w="709" w:type="pct"/>
          </w:tcPr>
          <w:p w:rsidR="001758D7" w:rsidRPr="00453351" w:rsidRDefault="001758D7" w:rsidP="001758D7">
            <w:pPr>
              <w:pStyle w:val="Naslov"/>
              <w:rPr>
                <w:rFonts w:cs="Tahoma"/>
                <w:b w:val="0"/>
                <w:bCs w:val="0"/>
                <w:sz w:val="22"/>
              </w:rPr>
            </w:pPr>
            <w:r w:rsidRPr="00453351">
              <w:rPr>
                <w:rFonts w:cs="Tahoma"/>
                <w:b w:val="0"/>
                <w:bCs w:val="0"/>
                <w:sz w:val="22"/>
              </w:rPr>
              <w:t>Децембар- јун</w:t>
            </w:r>
          </w:p>
        </w:tc>
        <w:tc>
          <w:tcPr>
            <w:tcW w:w="820" w:type="pct"/>
          </w:tcPr>
          <w:p w:rsidR="001758D7" w:rsidRPr="00453351" w:rsidRDefault="001758D7" w:rsidP="001758D7">
            <w:pPr>
              <w:pStyle w:val="Naslov"/>
              <w:rPr>
                <w:rFonts w:cs="Tahoma"/>
                <w:b w:val="0"/>
                <w:bCs w:val="0"/>
                <w:sz w:val="22"/>
              </w:rPr>
            </w:pPr>
            <w:r w:rsidRPr="00453351">
              <w:rPr>
                <w:rFonts w:cs="Tahoma"/>
                <w:b w:val="0"/>
                <w:bCs w:val="0"/>
                <w:sz w:val="22"/>
              </w:rPr>
              <w:t>Извештај о реализацији акционог плана</w:t>
            </w:r>
          </w:p>
        </w:tc>
      </w:tr>
    </w:tbl>
    <w:p w:rsidR="00A06019" w:rsidRPr="001758D7" w:rsidRDefault="001758D7" w:rsidP="001758D7">
      <w:pPr>
        <w:rPr>
          <w:rFonts w:ascii="Times New Roman" w:hAnsi="Times New Roman"/>
          <w:sz w:val="24"/>
          <w:szCs w:val="24"/>
        </w:rPr>
      </w:pPr>
      <w:r>
        <w:rPr>
          <w:rFonts w:ascii="Times New Roman" w:hAnsi="Times New Roman"/>
          <w:sz w:val="24"/>
          <w:szCs w:val="24"/>
        </w:rPr>
        <w:t xml:space="preserve">НАПОМЕНА: Због пандемије вирусом корона настава се одвија по посебном плану и програму, тако да су могуће и корекције у плану рада Тима за самовредновање. Настава се одвија комбиновано- у школи и онлајн. Састанци Тима ће се по потреби одржавати и онлајн.  </w:t>
      </w:r>
      <w:r w:rsidR="004A1E5E" w:rsidRPr="00CD084C">
        <w:rPr>
          <w:rFonts w:ascii="Times New Roman" w:hAnsi="Times New Roman"/>
          <w:lang w:val="sr-Cyrl-CS"/>
        </w:rPr>
        <w:t>Орјентациони план за самовредновање</w:t>
      </w:r>
    </w:p>
    <w:p w:rsidR="00E227E5" w:rsidRPr="005353D0" w:rsidRDefault="00E227E5" w:rsidP="00E227E5">
      <w:pPr>
        <w:jc w:val="center"/>
        <w:rPr>
          <w:rFonts w:ascii="Times New Roman" w:hAnsi="Times New Roman"/>
          <w:b/>
        </w:rPr>
      </w:pPr>
      <w:r w:rsidRPr="005353D0">
        <w:rPr>
          <w:rFonts w:ascii="Times New Roman" w:hAnsi="Times New Roman"/>
          <w:b/>
        </w:rPr>
        <w:t>Стручни актив  за развојно планирање</w:t>
      </w:r>
    </w:p>
    <w:p w:rsidR="00E227E5" w:rsidRPr="005353D0" w:rsidRDefault="00E227E5" w:rsidP="00E227E5">
      <w:pPr>
        <w:rPr>
          <w:rFonts w:ascii="Times New Roman" w:hAnsi="Times New Roman"/>
        </w:rPr>
      </w:pPr>
      <w:r w:rsidRPr="005353D0">
        <w:rPr>
          <w:rFonts w:ascii="Times New Roman" w:hAnsi="Times New Roman"/>
        </w:rPr>
        <w:t>Мијовић Драгана -координатор</w:t>
      </w:r>
    </w:p>
    <w:p w:rsidR="00E227E5" w:rsidRPr="003D18CA" w:rsidRDefault="003D18CA" w:rsidP="00E227E5">
      <w:pPr>
        <w:rPr>
          <w:rFonts w:ascii="Times New Roman" w:hAnsi="Times New Roman"/>
        </w:rPr>
      </w:pPr>
      <w:r>
        <w:rPr>
          <w:rFonts w:ascii="Times New Roman" w:hAnsi="Times New Roman"/>
        </w:rPr>
        <w:t xml:space="preserve"> Милан Јевтић</w:t>
      </w:r>
      <w:r w:rsidR="00E227E5" w:rsidRPr="005353D0">
        <w:rPr>
          <w:rFonts w:ascii="Times New Roman" w:hAnsi="Times New Roman"/>
        </w:rPr>
        <w:t xml:space="preserve">, Божидар Николић , </w:t>
      </w:r>
      <w:r>
        <w:rPr>
          <w:rFonts w:ascii="Times New Roman" w:hAnsi="Times New Roman"/>
        </w:rPr>
        <w:t>Микица Ранитовић, Неда Цвејић, Наташа Јововић</w:t>
      </w:r>
      <w:r w:rsidR="00E227E5">
        <w:rPr>
          <w:rFonts w:ascii="Times New Roman" w:hAnsi="Times New Roman"/>
        </w:rPr>
        <w:t xml:space="preserve"> </w:t>
      </w:r>
      <w:r w:rsidR="00E227E5" w:rsidRPr="00E227E5">
        <w:rPr>
          <w:rFonts w:ascii="Times New Roman" w:hAnsi="Times New Roman"/>
          <w:highlight w:val="lightGray"/>
        </w:rPr>
        <w:t>,</w:t>
      </w:r>
      <w:r w:rsidR="00E227E5" w:rsidRPr="005353D0">
        <w:rPr>
          <w:rFonts w:ascii="Times New Roman" w:hAnsi="Times New Roman"/>
        </w:rPr>
        <w:t>Катарина Јањићијевић– представник СР, М</w:t>
      </w:r>
      <w:r>
        <w:rPr>
          <w:rFonts w:ascii="Times New Roman" w:hAnsi="Times New Roman"/>
        </w:rPr>
        <w:t xml:space="preserve">илош Манојловић – представник ШО и Лз </w:t>
      </w:r>
      <w:r w:rsidR="00E227E5" w:rsidRPr="005353D0">
        <w:rPr>
          <w:rFonts w:ascii="Times New Roman" w:hAnsi="Times New Roman"/>
        </w:rPr>
        <w:t xml:space="preserve"> и п</w:t>
      </w:r>
      <w:r>
        <w:rPr>
          <w:rFonts w:ascii="Times New Roman" w:hAnsi="Times New Roman"/>
        </w:rPr>
        <w:t>редставник Ученичког парламента Жељко Милетић</w:t>
      </w:r>
    </w:p>
    <w:p w:rsidR="004A1E5E" w:rsidRPr="00A5014E" w:rsidRDefault="004A1E5E" w:rsidP="004A1E5E">
      <w:pPr>
        <w:spacing w:line="240" w:lineRule="auto"/>
        <w:jc w:val="center"/>
        <w:rPr>
          <w:rFonts w:ascii="Times New Roman" w:hAnsi="Times New Roman"/>
          <w:lang w:val="sr-Cyrl-CS"/>
        </w:rPr>
      </w:pPr>
      <w:r w:rsidRPr="00A5014E">
        <w:rPr>
          <w:rFonts w:ascii="Times New Roman" w:hAnsi="Times New Roman"/>
          <w:lang w:val="sr-Cyrl-CS"/>
        </w:rPr>
        <w:t>План рада актива за развојно планирање</w:t>
      </w:r>
    </w:p>
    <w:tbl>
      <w:tblPr>
        <w:tblW w:w="5000" w:type="pct"/>
        <w:tblBorders>
          <w:top w:val="thinThickSmallGap" w:sz="24" w:space="0" w:color="auto"/>
          <w:left w:val="thinThickSmallGap" w:sz="24" w:space="0" w:color="auto"/>
          <w:bottom w:val="thickThinSmallGap" w:sz="24" w:space="0" w:color="auto"/>
          <w:right w:val="thickThinSmallGap" w:sz="24" w:space="0" w:color="auto"/>
        </w:tblBorders>
        <w:tblLook w:val="01E0" w:firstRow="1" w:lastRow="1" w:firstColumn="1" w:lastColumn="1" w:noHBand="0" w:noVBand="0"/>
      </w:tblPr>
      <w:tblGrid>
        <w:gridCol w:w="2800"/>
        <w:gridCol w:w="2300"/>
        <w:gridCol w:w="2463"/>
        <w:gridCol w:w="2013"/>
      </w:tblGrid>
      <w:tr w:rsidR="004A1E5E" w:rsidRPr="00453351" w:rsidTr="007C30D3">
        <w:tc>
          <w:tcPr>
            <w:tcW w:w="1462" w:type="pct"/>
          </w:tcPr>
          <w:p w:rsidR="004A1E5E" w:rsidRPr="00E227E5" w:rsidRDefault="004A1E5E" w:rsidP="00B53059">
            <w:pPr>
              <w:spacing w:line="240" w:lineRule="auto"/>
              <w:rPr>
                <w:rFonts w:ascii="Times New Roman" w:hAnsi="Times New Roman"/>
                <w:lang w:val="sr-Cyrl-CS"/>
              </w:rPr>
            </w:pPr>
            <w:r w:rsidRPr="00E227E5">
              <w:rPr>
                <w:rFonts w:ascii="Times New Roman" w:hAnsi="Times New Roman"/>
                <w:lang w:val="sr-Cyrl-CS"/>
              </w:rPr>
              <w:t>Активности</w:t>
            </w:r>
          </w:p>
        </w:tc>
        <w:tc>
          <w:tcPr>
            <w:tcW w:w="1201" w:type="pct"/>
          </w:tcPr>
          <w:p w:rsidR="004A1E5E" w:rsidRPr="00E227E5" w:rsidRDefault="004A1E5E" w:rsidP="00B53059">
            <w:pPr>
              <w:spacing w:line="240" w:lineRule="auto"/>
              <w:rPr>
                <w:rFonts w:ascii="Times New Roman" w:hAnsi="Times New Roman"/>
                <w:lang w:val="sr-Cyrl-CS"/>
              </w:rPr>
            </w:pPr>
            <w:r w:rsidRPr="00E227E5">
              <w:rPr>
                <w:rFonts w:ascii="Times New Roman" w:hAnsi="Times New Roman"/>
                <w:lang w:val="sr-Cyrl-CS"/>
              </w:rPr>
              <w:t>Време реализације</w:t>
            </w:r>
          </w:p>
        </w:tc>
        <w:tc>
          <w:tcPr>
            <w:tcW w:w="1286" w:type="pct"/>
          </w:tcPr>
          <w:p w:rsidR="004A1E5E" w:rsidRPr="00E227E5" w:rsidRDefault="004A1E5E" w:rsidP="00B53059">
            <w:pPr>
              <w:spacing w:line="240" w:lineRule="auto"/>
              <w:rPr>
                <w:rFonts w:ascii="Times New Roman" w:hAnsi="Times New Roman"/>
                <w:lang w:val="sr-Cyrl-CS"/>
              </w:rPr>
            </w:pPr>
            <w:r w:rsidRPr="00E227E5">
              <w:rPr>
                <w:rFonts w:ascii="Times New Roman" w:hAnsi="Times New Roman"/>
                <w:lang w:val="sr-Cyrl-CS"/>
              </w:rPr>
              <w:t>Носиоци</w:t>
            </w:r>
          </w:p>
        </w:tc>
        <w:tc>
          <w:tcPr>
            <w:tcW w:w="1051" w:type="pct"/>
          </w:tcPr>
          <w:p w:rsidR="004A1E5E" w:rsidRPr="00453351" w:rsidRDefault="004A1E5E" w:rsidP="00B53059">
            <w:pPr>
              <w:spacing w:line="240" w:lineRule="auto"/>
              <w:rPr>
                <w:rFonts w:ascii="Times New Roman" w:hAnsi="Times New Roman" w:cs="Tahoma"/>
                <w:lang w:val="sr-Cyrl-CS"/>
              </w:rPr>
            </w:pPr>
            <w:r w:rsidRPr="00E227E5">
              <w:rPr>
                <w:rFonts w:ascii="Times New Roman" w:hAnsi="Times New Roman" w:cs="Tahoma"/>
                <w:lang w:val="sr-Cyrl-CS"/>
              </w:rPr>
              <w:t>Начин праћења</w:t>
            </w:r>
          </w:p>
        </w:tc>
      </w:tr>
      <w:tr w:rsidR="004A1E5E" w:rsidRPr="00453351" w:rsidTr="007C30D3">
        <w:tc>
          <w:tcPr>
            <w:tcW w:w="1462" w:type="pct"/>
          </w:tcPr>
          <w:p w:rsidR="004A1E5E" w:rsidRPr="00453351" w:rsidRDefault="004A1E5E" w:rsidP="00B53059">
            <w:pPr>
              <w:spacing w:line="240" w:lineRule="auto"/>
              <w:rPr>
                <w:rFonts w:ascii="Times New Roman" w:hAnsi="Times New Roman"/>
                <w:lang w:val="sr-Cyrl-CS"/>
              </w:rPr>
            </w:pPr>
            <w:r w:rsidRPr="00453351">
              <w:rPr>
                <w:rFonts w:ascii="Times New Roman" w:hAnsi="Times New Roman"/>
                <w:lang w:val="sr-Cyrl-CS"/>
              </w:rPr>
              <w:t xml:space="preserve">Рад стручних већа, и Педагошког колегијума око предвиђених активности из развојног плана </w:t>
            </w:r>
            <w:r w:rsidR="00D84909">
              <w:rPr>
                <w:rFonts w:ascii="Times New Roman" w:hAnsi="Times New Roman"/>
                <w:lang w:val="sr-Cyrl-CS"/>
              </w:rPr>
              <w:t>и плана унапређења квалитеата образ.- васп. рада</w:t>
            </w:r>
          </w:p>
        </w:tc>
        <w:tc>
          <w:tcPr>
            <w:tcW w:w="1201" w:type="pct"/>
          </w:tcPr>
          <w:p w:rsidR="004A1E5E" w:rsidRPr="00453351" w:rsidRDefault="004A1E5E" w:rsidP="00B53059">
            <w:pPr>
              <w:spacing w:line="240" w:lineRule="auto"/>
              <w:rPr>
                <w:rFonts w:ascii="Times New Roman" w:hAnsi="Times New Roman"/>
                <w:lang w:val="sr-Cyrl-CS"/>
              </w:rPr>
            </w:pPr>
            <w:r w:rsidRPr="00453351">
              <w:rPr>
                <w:rFonts w:ascii="Times New Roman" w:hAnsi="Times New Roman"/>
                <w:lang w:val="sr-Cyrl-CS"/>
              </w:rPr>
              <w:t>Септембар- Јун</w:t>
            </w:r>
          </w:p>
        </w:tc>
        <w:tc>
          <w:tcPr>
            <w:tcW w:w="1286" w:type="pct"/>
          </w:tcPr>
          <w:p w:rsidR="004A1E5E" w:rsidRPr="00453351" w:rsidRDefault="004A1E5E" w:rsidP="00B53059">
            <w:pPr>
              <w:spacing w:line="240" w:lineRule="auto"/>
              <w:rPr>
                <w:rFonts w:ascii="Times New Roman" w:hAnsi="Times New Roman"/>
                <w:lang w:val="sr-Cyrl-CS"/>
              </w:rPr>
            </w:pPr>
            <w:r w:rsidRPr="00453351">
              <w:rPr>
                <w:rFonts w:ascii="Times New Roman" w:hAnsi="Times New Roman"/>
                <w:lang w:val="sr-Cyrl-CS"/>
              </w:rPr>
              <w:t>Директор, Стручна већа, Педагошки колегијум</w:t>
            </w:r>
          </w:p>
        </w:tc>
        <w:tc>
          <w:tcPr>
            <w:tcW w:w="1051" w:type="pct"/>
          </w:tcPr>
          <w:p w:rsidR="004A1E5E" w:rsidRPr="00453351" w:rsidRDefault="004A1E5E" w:rsidP="00B53059">
            <w:pPr>
              <w:spacing w:line="240" w:lineRule="auto"/>
              <w:rPr>
                <w:rFonts w:ascii="Times New Roman" w:hAnsi="Times New Roman" w:cs="Tahoma"/>
                <w:lang w:val="sr-Cyrl-CS"/>
              </w:rPr>
            </w:pPr>
            <w:r w:rsidRPr="00453351">
              <w:rPr>
                <w:rFonts w:ascii="Times New Roman" w:hAnsi="Times New Roman" w:cs="Tahoma"/>
                <w:lang w:val="sr-Cyrl-CS"/>
              </w:rPr>
              <w:t>Извештаји</w:t>
            </w:r>
          </w:p>
        </w:tc>
      </w:tr>
      <w:tr w:rsidR="004A1E5E" w:rsidRPr="00453351" w:rsidTr="007C30D3">
        <w:tc>
          <w:tcPr>
            <w:tcW w:w="1462" w:type="pct"/>
          </w:tcPr>
          <w:p w:rsidR="004A1E5E" w:rsidRPr="00453351" w:rsidRDefault="004A1E5E" w:rsidP="00B53059">
            <w:pPr>
              <w:spacing w:line="240" w:lineRule="auto"/>
              <w:rPr>
                <w:rFonts w:ascii="Times New Roman" w:hAnsi="Times New Roman"/>
                <w:lang w:val="sr-Cyrl-CS"/>
              </w:rPr>
            </w:pPr>
            <w:r w:rsidRPr="00453351">
              <w:rPr>
                <w:rFonts w:ascii="Times New Roman" w:hAnsi="Times New Roman"/>
                <w:lang w:val="sr-Cyrl-CS"/>
              </w:rPr>
              <w:t>Састанци тима ШРП, остваривање предвиђених активности развојног плана.</w:t>
            </w:r>
            <w:r w:rsidR="00D84909">
              <w:rPr>
                <w:rFonts w:ascii="Times New Roman" w:hAnsi="Times New Roman"/>
                <w:lang w:val="sr-Cyrl-CS"/>
              </w:rPr>
              <w:t xml:space="preserve"> </w:t>
            </w:r>
          </w:p>
        </w:tc>
        <w:tc>
          <w:tcPr>
            <w:tcW w:w="1201" w:type="pct"/>
          </w:tcPr>
          <w:p w:rsidR="004A1E5E" w:rsidRPr="00453351" w:rsidRDefault="004A1E5E" w:rsidP="00B53059">
            <w:pPr>
              <w:spacing w:line="240" w:lineRule="auto"/>
              <w:rPr>
                <w:rFonts w:ascii="Times New Roman" w:hAnsi="Times New Roman"/>
                <w:lang w:val="sr-Cyrl-CS"/>
              </w:rPr>
            </w:pPr>
            <w:r w:rsidRPr="00453351">
              <w:rPr>
                <w:rFonts w:ascii="Times New Roman" w:hAnsi="Times New Roman"/>
                <w:lang w:val="sr-Cyrl-CS"/>
              </w:rPr>
              <w:t>Октобар,новембар, децембар</w:t>
            </w:r>
          </w:p>
          <w:p w:rsidR="004A1E5E" w:rsidRPr="00453351" w:rsidRDefault="004A1E5E" w:rsidP="00B53059">
            <w:pPr>
              <w:spacing w:line="240" w:lineRule="auto"/>
              <w:rPr>
                <w:rFonts w:ascii="Times New Roman" w:hAnsi="Times New Roman"/>
                <w:lang w:val="sr-Cyrl-CS"/>
              </w:rPr>
            </w:pPr>
            <w:r w:rsidRPr="00453351">
              <w:rPr>
                <w:rFonts w:ascii="Times New Roman" w:hAnsi="Times New Roman"/>
                <w:lang w:val="sr-Cyrl-CS"/>
              </w:rPr>
              <w:t>састанци тима два пута месечно</w:t>
            </w:r>
          </w:p>
        </w:tc>
        <w:tc>
          <w:tcPr>
            <w:tcW w:w="1286" w:type="pct"/>
          </w:tcPr>
          <w:p w:rsidR="004A1E5E" w:rsidRPr="00453351" w:rsidRDefault="004A1E5E" w:rsidP="00B53059">
            <w:pPr>
              <w:spacing w:line="240" w:lineRule="auto"/>
              <w:rPr>
                <w:rFonts w:ascii="Times New Roman" w:hAnsi="Times New Roman"/>
                <w:lang w:val="sr-Cyrl-CS"/>
              </w:rPr>
            </w:pPr>
            <w:r w:rsidRPr="00453351">
              <w:rPr>
                <w:rFonts w:ascii="Times New Roman" w:hAnsi="Times New Roman"/>
                <w:lang w:val="sr-Cyrl-CS"/>
              </w:rPr>
              <w:t>Директор, тим ШРП, наставници, ученици, локална заједница</w:t>
            </w:r>
          </w:p>
        </w:tc>
        <w:tc>
          <w:tcPr>
            <w:tcW w:w="1051" w:type="pct"/>
          </w:tcPr>
          <w:p w:rsidR="004A1E5E" w:rsidRPr="00453351" w:rsidRDefault="004A1E5E" w:rsidP="00B53059">
            <w:pPr>
              <w:spacing w:line="240" w:lineRule="auto"/>
              <w:rPr>
                <w:rFonts w:ascii="Times New Roman" w:hAnsi="Times New Roman" w:cs="Tahoma"/>
                <w:lang w:val="sr-Cyrl-CS"/>
              </w:rPr>
            </w:pPr>
            <w:r w:rsidRPr="00453351">
              <w:rPr>
                <w:rFonts w:ascii="Times New Roman" w:hAnsi="Times New Roman" w:cs="Tahoma"/>
                <w:lang w:val="sr-Cyrl-CS"/>
              </w:rPr>
              <w:t>Вођење записника</w:t>
            </w:r>
          </w:p>
        </w:tc>
      </w:tr>
    </w:tbl>
    <w:p w:rsidR="006B5B9A" w:rsidRDefault="006B5B9A" w:rsidP="004A1E5E">
      <w:pPr>
        <w:autoSpaceDE w:val="0"/>
        <w:autoSpaceDN w:val="0"/>
        <w:adjustRightInd w:val="0"/>
        <w:spacing w:line="240" w:lineRule="auto"/>
        <w:rPr>
          <w:rFonts w:ascii="Times New Roman" w:hAnsi="Times New Roman"/>
          <w:bCs/>
          <w:color w:val="000000"/>
          <w:lang w:val="sr-Cyrl-CS"/>
        </w:rPr>
      </w:pPr>
    </w:p>
    <w:p w:rsidR="004A1E5E" w:rsidRDefault="004A1E5E" w:rsidP="00922C44">
      <w:pPr>
        <w:autoSpaceDE w:val="0"/>
        <w:autoSpaceDN w:val="0"/>
        <w:adjustRightInd w:val="0"/>
        <w:spacing w:line="240" w:lineRule="auto"/>
        <w:jc w:val="center"/>
        <w:rPr>
          <w:rFonts w:ascii="Times New Roman" w:hAnsi="Times New Roman"/>
          <w:b/>
          <w:bCs/>
          <w:color w:val="000000"/>
          <w:lang w:val="ru-RU"/>
        </w:rPr>
      </w:pPr>
      <w:r w:rsidRPr="002A35C5">
        <w:rPr>
          <w:rFonts w:ascii="Times New Roman" w:hAnsi="Times New Roman"/>
          <w:b/>
          <w:bCs/>
          <w:color w:val="000000"/>
          <w:lang w:val="ru-RU"/>
        </w:rPr>
        <w:t>Стручни актив за развој школског програма</w:t>
      </w:r>
    </w:p>
    <w:p w:rsidR="00E227E5" w:rsidRPr="005353D0" w:rsidRDefault="00E227E5" w:rsidP="00E227E5">
      <w:pPr>
        <w:tabs>
          <w:tab w:val="left" w:pos="2520"/>
        </w:tabs>
        <w:rPr>
          <w:rFonts w:ascii="Times New Roman" w:hAnsi="Times New Roman"/>
        </w:rPr>
      </w:pPr>
      <w:r w:rsidRPr="005353D0">
        <w:rPr>
          <w:rFonts w:ascii="Times New Roman" w:hAnsi="Times New Roman"/>
        </w:rPr>
        <w:t>Даница Павловић -координатор</w:t>
      </w:r>
    </w:p>
    <w:p w:rsidR="00332A43" w:rsidRDefault="00E227E5" w:rsidP="00E227E5">
      <w:pPr>
        <w:tabs>
          <w:tab w:val="left" w:pos="2520"/>
        </w:tabs>
        <w:rPr>
          <w:rFonts w:ascii="Times New Roman" w:hAnsi="Times New Roman"/>
        </w:rPr>
      </w:pPr>
      <w:r w:rsidRPr="005353D0">
        <w:rPr>
          <w:rFonts w:ascii="Times New Roman" w:hAnsi="Times New Roman"/>
        </w:rPr>
        <w:t xml:space="preserve"> </w:t>
      </w:r>
      <w:r w:rsidR="003D18CA">
        <w:rPr>
          <w:rFonts w:ascii="Times New Roman" w:hAnsi="Times New Roman"/>
        </w:rPr>
        <w:t>I раз.- Марина Стоиловић</w:t>
      </w:r>
    </w:p>
    <w:p w:rsidR="003D18CA" w:rsidRDefault="003D18CA" w:rsidP="00E227E5">
      <w:pPr>
        <w:tabs>
          <w:tab w:val="left" w:pos="2520"/>
        </w:tabs>
        <w:rPr>
          <w:rFonts w:ascii="Times New Roman" w:hAnsi="Times New Roman"/>
        </w:rPr>
      </w:pPr>
      <w:r>
        <w:rPr>
          <w:rFonts w:ascii="Times New Roman" w:hAnsi="Times New Roman"/>
        </w:rPr>
        <w:t>II  раз.- Ивана Иванковић</w:t>
      </w:r>
    </w:p>
    <w:p w:rsidR="003D18CA" w:rsidRDefault="003D18CA" w:rsidP="00E227E5">
      <w:pPr>
        <w:tabs>
          <w:tab w:val="left" w:pos="2520"/>
        </w:tabs>
        <w:rPr>
          <w:rFonts w:ascii="Times New Roman" w:hAnsi="Times New Roman"/>
        </w:rPr>
      </w:pPr>
      <w:r>
        <w:rPr>
          <w:rFonts w:ascii="Times New Roman" w:hAnsi="Times New Roman"/>
        </w:rPr>
        <w:t>III раз. Даница Павловић</w:t>
      </w:r>
    </w:p>
    <w:p w:rsidR="003D18CA" w:rsidRDefault="003D18CA" w:rsidP="00E227E5">
      <w:pPr>
        <w:tabs>
          <w:tab w:val="left" w:pos="2520"/>
        </w:tabs>
        <w:rPr>
          <w:rFonts w:ascii="Times New Roman" w:hAnsi="Times New Roman"/>
        </w:rPr>
      </w:pPr>
      <w:r>
        <w:rPr>
          <w:rFonts w:ascii="Times New Roman" w:hAnsi="Times New Roman"/>
        </w:rPr>
        <w:t>IV раз.-Слађана Стевановић</w:t>
      </w:r>
    </w:p>
    <w:p w:rsidR="003D18CA" w:rsidRDefault="003D18CA" w:rsidP="00E227E5">
      <w:pPr>
        <w:tabs>
          <w:tab w:val="left" w:pos="2520"/>
        </w:tabs>
        <w:rPr>
          <w:rFonts w:ascii="Times New Roman" w:hAnsi="Times New Roman"/>
        </w:rPr>
      </w:pPr>
      <w:r>
        <w:rPr>
          <w:rFonts w:ascii="Times New Roman" w:hAnsi="Times New Roman"/>
        </w:rPr>
        <w:t>V раз.- Вера Ранчић</w:t>
      </w:r>
    </w:p>
    <w:p w:rsidR="003D18CA" w:rsidRDefault="003D18CA" w:rsidP="00E227E5">
      <w:pPr>
        <w:tabs>
          <w:tab w:val="left" w:pos="2520"/>
        </w:tabs>
        <w:rPr>
          <w:rFonts w:ascii="Times New Roman" w:hAnsi="Times New Roman"/>
        </w:rPr>
      </w:pPr>
      <w:r>
        <w:rPr>
          <w:rFonts w:ascii="Times New Roman" w:hAnsi="Times New Roman"/>
        </w:rPr>
        <w:t>VI раз.-Марина Марковић</w:t>
      </w:r>
    </w:p>
    <w:p w:rsidR="003D18CA" w:rsidRDefault="003D18CA" w:rsidP="00E227E5">
      <w:pPr>
        <w:tabs>
          <w:tab w:val="left" w:pos="2520"/>
        </w:tabs>
        <w:rPr>
          <w:rFonts w:ascii="Times New Roman" w:hAnsi="Times New Roman"/>
        </w:rPr>
      </w:pPr>
      <w:r>
        <w:rPr>
          <w:rFonts w:ascii="Times New Roman" w:hAnsi="Times New Roman"/>
        </w:rPr>
        <w:t>VII раз. – Мирјана Ђорђевић</w:t>
      </w:r>
    </w:p>
    <w:p w:rsidR="003D18CA" w:rsidRDefault="003D18CA" w:rsidP="00E227E5">
      <w:pPr>
        <w:tabs>
          <w:tab w:val="left" w:pos="2520"/>
        </w:tabs>
        <w:rPr>
          <w:rFonts w:ascii="Times New Roman" w:hAnsi="Times New Roman"/>
        </w:rPr>
      </w:pPr>
      <w:r>
        <w:rPr>
          <w:rFonts w:ascii="Times New Roman" w:hAnsi="Times New Roman"/>
        </w:rPr>
        <w:t>VIII раз.- Весна Симовић</w:t>
      </w:r>
    </w:p>
    <w:p w:rsidR="00A06019" w:rsidRPr="003D18CA" w:rsidRDefault="00A06019" w:rsidP="00E227E5">
      <w:pPr>
        <w:tabs>
          <w:tab w:val="left" w:pos="2520"/>
        </w:tabs>
        <w:rPr>
          <w:rFonts w:ascii="Times New Roman" w:hAnsi="Times New Roman"/>
        </w:rPr>
      </w:pPr>
    </w:p>
    <w:p w:rsidR="00E70606" w:rsidRPr="0011401D" w:rsidRDefault="00E70606" w:rsidP="003D18CA">
      <w:pPr>
        <w:spacing w:line="240" w:lineRule="auto"/>
        <w:rPr>
          <w:b/>
          <w:color w:val="000000"/>
          <w:u w:val="single"/>
        </w:rPr>
      </w:pPr>
    </w:p>
    <w:p w:rsidR="00125314" w:rsidRPr="00E70606" w:rsidRDefault="00332A43" w:rsidP="00E70606">
      <w:pPr>
        <w:spacing w:line="240" w:lineRule="auto"/>
        <w:jc w:val="center"/>
        <w:rPr>
          <w:b/>
          <w:color w:val="000000"/>
          <w:u w:val="single"/>
        </w:rPr>
      </w:pPr>
      <w:r>
        <w:rPr>
          <w:b/>
          <w:color w:val="000000"/>
          <w:u w:val="single"/>
          <w:lang w:val="sr-Cyrl-CS"/>
        </w:rPr>
        <w:t>Стручни актив ЗА РАЗВОЈ ШКОЛСКОГ ПРОГРАМА</w:t>
      </w:r>
    </w:p>
    <w:tbl>
      <w:tblPr>
        <w:tblpPr w:leftFromText="45" w:rightFromText="45" w:bottomFromText="200" w:vertAnchor="text"/>
        <w:tblW w:w="5000" w:type="pct"/>
        <w:tblCellSpacing w:w="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top w:w="60" w:type="dxa"/>
          <w:left w:w="60" w:type="dxa"/>
          <w:bottom w:w="60" w:type="dxa"/>
          <w:right w:w="60" w:type="dxa"/>
        </w:tblCellMar>
        <w:tblLook w:val="04A0" w:firstRow="1" w:lastRow="0" w:firstColumn="1" w:lastColumn="0" w:noHBand="0" w:noVBand="1"/>
      </w:tblPr>
      <w:tblGrid>
        <w:gridCol w:w="422"/>
        <w:gridCol w:w="5432"/>
        <w:gridCol w:w="1654"/>
        <w:gridCol w:w="2032"/>
      </w:tblGrid>
      <w:tr w:rsidR="00332A43" w:rsidTr="007C30D3">
        <w:trPr>
          <w:tblCellSpacing w:w="0" w:type="dxa"/>
        </w:trPr>
        <w:tc>
          <w:tcPr>
            <w:tcW w:w="5000" w:type="pct"/>
            <w:gridSpan w:val="4"/>
            <w:tcBorders>
              <w:top w:val="double" w:sz="4" w:space="0" w:color="auto"/>
              <w:left w:val="double" w:sz="4" w:space="0" w:color="auto"/>
              <w:bottom w:val="double" w:sz="4" w:space="0" w:color="auto"/>
              <w:right w:val="double" w:sz="4" w:space="0" w:color="auto"/>
            </w:tcBorders>
            <w:vAlign w:val="center"/>
            <w:hideMark/>
          </w:tcPr>
          <w:p w:rsidR="00332A43" w:rsidRDefault="00332A43" w:rsidP="00E84DA5">
            <w:pPr>
              <w:jc w:val="center"/>
              <w:rPr>
                <w:rFonts w:ascii="Times New Roman" w:hAnsi="Times New Roman"/>
                <w:lang w:val="ru-RU"/>
              </w:rPr>
            </w:pPr>
            <w:r>
              <w:rPr>
                <w:rStyle w:val="Strong"/>
                <w:lang w:val="ru-RU"/>
              </w:rPr>
              <w:t>ГОДИШЊИ ПЛАН РАДА СТРУЧНОГ АКТИВА З</w:t>
            </w:r>
            <w:r w:rsidR="009B2512">
              <w:rPr>
                <w:rStyle w:val="Strong"/>
                <w:lang w:val="ru-RU"/>
              </w:rPr>
              <w:t>А РАЗВОЈ ШКОЛСКОГ ПРОГРАМА - 2020/2021</w:t>
            </w:r>
            <w:r>
              <w:rPr>
                <w:rStyle w:val="Strong"/>
              </w:rPr>
              <w:t>  </w:t>
            </w:r>
          </w:p>
        </w:tc>
      </w:tr>
      <w:tr w:rsidR="00332A43" w:rsidTr="007C30D3">
        <w:trPr>
          <w:tblCellSpacing w:w="0" w:type="dxa"/>
        </w:trPr>
        <w:tc>
          <w:tcPr>
            <w:tcW w:w="221" w:type="pct"/>
            <w:tcBorders>
              <w:top w:val="double" w:sz="4" w:space="0" w:color="auto"/>
              <w:left w:val="double" w:sz="4" w:space="0" w:color="auto"/>
              <w:bottom w:val="double" w:sz="4" w:space="0" w:color="auto"/>
              <w:right w:val="double" w:sz="4" w:space="0" w:color="auto"/>
            </w:tcBorders>
            <w:shd w:val="clear" w:color="auto" w:fill="CCFFFF"/>
            <w:vAlign w:val="center"/>
            <w:hideMark/>
          </w:tcPr>
          <w:p w:rsidR="00332A43" w:rsidRDefault="00332A43" w:rsidP="00E84DA5">
            <w:pPr>
              <w:rPr>
                <w:rFonts w:ascii="Times New Roman" w:hAnsi="Times New Roman"/>
              </w:rPr>
            </w:pPr>
            <w:r>
              <w:rPr>
                <w:rFonts w:ascii="Times New Roman" w:hAnsi="Times New Roman"/>
                <w:sz w:val="17"/>
                <w:szCs w:val="17"/>
              </w:rPr>
              <w:t>Вр.</w:t>
            </w:r>
          </w:p>
        </w:tc>
        <w:tc>
          <w:tcPr>
            <w:tcW w:w="2847" w:type="pct"/>
            <w:tcBorders>
              <w:top w:val="double" w:sz="4" w:space="0" w:color="auto"/>
              <w:left w:val="double" w:sz="4" w:space="0" w:color="auto"/>
              <w:bottom w:val="double" w:sz="4" w:space="0" w:color="auto"/>
              <w:right w:val="double" w:sz="4" w:space="0" w:color="auto"/>
            </w:tcBorders>
            <w:shd w:val="clear" w:color="auto" w:fill="CFFFFF"/>
            <w:vAlign w:val="center"/>
            <w:hideMark/>
          </w:tcPr>
          <w:p w:rsidR="00332A43" w:rsidRDefault="00332A43" w:rsidP="00E84DA5">
            <w:pPr>
              <w:jc w:val="center"/>
              <w:rPr>
                <w:rFonts w:ascii="Times New Roman" w:hAnsi="Times New Roman"/>
              </w:rPr>
            </w:pPr>
            <w:r>
              <w:rPr>
                <w:rFonts w:ascii="Times New Roman" w:hAnsi="Times New Roman"/>
                <w:sz w:val="17"/>
                <w:szCs w:val="17"/>
              </w:rPr>
              <w:t>Caдpжaj, активности</w:t>
            </w:r>
          </w:p>
        </w:tc>
        <w:tc>
          <w:tcPr>
            <w:tcW w:w="867" w:type="pct"/>
            <w:tcBorders>
              <w:top w:val="double" w:sz="4" w:space="0" w:color="auto"/>
              <w:left w:val="double" w:sz="4" w:space="0" w:color="auto"/>
              <w:bottom w:val="double" w:sz="4" w:space="0" w:color="auto"/>
              <w:right w:val="double" w:sz="4" w:space="0" w:color="auto"/>
            </w:tcBorders>
            <w:shd w:val="clear" w:color="auto" w:fill="CCFFFF"/>
            <w:vAlign w:val="center"/>
            <w:hideMark/>
          </w:tcPr>
          <w:p w:rsidR="00332A43" w:rsidRDefault="00332A43" w:rsidP="00E84DA5">
            <w:pPr>
              <w:jc w:val="center"/>
              <w:rPr>
                <w:rFonts w:ascii="Times New Roman" w:hAnsi="Times New Roman"/>
              </w:rPr>
            </w:pPr>
            <w:r>
              <w:rPr>
                <w:rFonts w:ascii="Times New Roman" w:hAnsi="Times New Roman"/>
                <w:sz w:val="17"/>
                <w:szCs w:val="17"/>
              </w:rPr>
              <w:t>Носиоци и сарадници</w:t>
            </w:r>
          </w:p>
        </w:tc>
        <w:tc>
          <w:tcPr>
            <w:tcW w:w="1065" w:type="pct"/>
            <w:tcBorders>
              <w:top w:val="double" w:sz="4" w:space="0" w:color="auto"/>
              <w:left w:val="double" w:sz="4" w:space="0" w:color="auto"/>
              <w:bottom w:val="double" w:sz="4" w:space="0" w:color="auto"/>
              <w:right w:val="double" w:sz="4" w:space="0" w:color="auto"/>
            </w:tcBorders>
            <w:shd w:val="clear" w:color="auto" w:fill="CCFFFF"/>
            <w:vAlign w:val="center"/>
            <w:hideMark/>
          </w:tcPr>
          <w:p w:rsidR="00332A43" w:rsidRDefault="00332A43" w:rsidP="00E84DA5">
            <w:pPr>
              <w:jc w:val="center"/>
              <w:rPr>
                <w:rFonts w:ascii="Times New Roman" w:hAnsi="Times New Roman"/>
              </w:rPr>
            </w:pPr>
            <w:r>
              <w:rPr>
                <w:rFonts w:ascii="Times New Roman" w:hAnsi="Times New Roman"/>
                <w:sz w:val="17"/>
                <w:szCs w:val="17"/>
              </w:rPr>
              <w:t>Начин и исходи</w:t>
            </w:r>
          </w:p>
        </w:tc>
      </w:tr>
      <w:tr w:rsidR="00332A43" w:rsidTr="007C30D3">
        <w:trPr>
          <w:trHeight w:val="1683"/>
          <w:tblCellSpacing w:w="0" w:type="dxa"/>
        </w:trPr>
        <w:tc>
          <w:tcPr>
            <w:tcW w:w="221" w:type="pct"/>
            <w:tcBorders>
              <w:top w:val="double" w:sz="4" w:space="0" w:color="auto"/>
              <w:left w:val="double" w:sz="4" w:space="0" w:color="auto"/>
              <w:bottom w:val="double" w:sz="4" w:space="0" w:color="auto"/>
              <w:right w:val="double" w:sz="4" w:space="0" w:color="auto"/>
            </w:tcBorders>
            <w:vAlign w:val="center"/>
            <w:hideMark/>
          </w:tcPr>
          <w:p w:rsidR="00332A43" w:rsidRDefault="00332A43" w:rsidP="00E84DA5">
            <w:pPr>
              <w:rPr>
                <w:rFonts w:ascii="Times New Roman" w:hAnsi="Times New Roman"/>
              </w:rPr>
            </w:pPr>
            <w:r>
              <w:rPr>
                <w:rFonts w:ascii="Times New Roman" w:hAnsi="Times New Roman"/>
              </w:rPr>
              <w:t>VI</w:t>
            </w:r>
          </w:p>
        </w:tc>
        <w:tc>
          <w:tcPr>
            <w:tcW w:w="2847" w:type="pct"/>
            <w:tcBorders>
              <w:top w:val="double" w:sz="4" w:space="0" w:color="auto"/>
              <w:left w:val="double" w:sz="4" w:space="0" w:color="auto"/>
              <w:bottom w:val="double" w:sz="4" w:space="0" w:color="auto"/>
              <w:right w:val="double" w:sz="4" w:space="0" w:color="auto"/>
            </w:tcBorders>
            <w:vAlign w:val="center"/>
            <w:hideMark/>
          </w:tcPr>
          <w:p w:rsidR="00332A43" w:rsidRPr="002943C9" w:rsidRDefault="00332A43" w:rsidP="00A5504B">
            <w:pPr>
              <w:pStyle w:val="NoSpacing"/>
              <w:rPr>
                <w:rFonts w:ascii="Times New Roman" w:hAnsi="Times New Roman"/>
              </w:rPr>
            </w:pPr>
            <w:r w:rsidRPr="002943C9">
              <w:rPr>
                <w:rFonts w:ascii="Times New Roman" w:hAnsi="Times New Roman"/>
                <w:lang w:val="sr-Cyrl-CS"/>
              </w:rPr>
              <w:t>Усвајање годишњег програма актива</w:t>
            </w:r>
          </w:p>
          <w:p w:rsidR="00332A43" w:rsidRPr="002943C9" w:rsidRDefault="00332A43" w:rsidP="00A5504B">
            <w:pPr>
              <w:pStyle w:val="NoSpacing"/>
              <w:rPr>
                <w:rFonts w:ascii="Times New Roman" w:hAnsi="Times New Roman"/>
                <w:lang w:val="ru-RU"/>
              </w:rPr>
            </w:pPr>
            <w:r w:rsidRPr="002943C9">
              <w:rPr>
                <w:rFonts w:ascii="Times New Roman" w:hAnsi="Times New Roman"/>
                <w:lang w:val="sr-Cyrl-CS"/>
              </w:rPr>
              <w:t>Увид у израђене школске програме</w:t>
            </w:r>
          </w:p>
          <w:p w:rsidR="00332A43" w:rsidRPr="002943C9" w:rsidRDefault="00332A43" w:rsidP="00A5504B">
            <w:pPr>
              <w:pStyle w:val="NoSpacing"/>
              <w:rPr>
                <w:rFonts w:ascii="Times New Roman" w:hAnsi="Times New Roman"/>
                <w:lang w:val="ru-RU"/>
              </w:rPr>
            </w:pPr>
            <w:r w:rsidRPr="002943C9">
              <w:rPr>
                <w:rFonts w:ascii="Times New Roman" w:hAnsi="Times New Roman"/>
                <w:lang w:val="sr-Cyrl-CS"/>
              </w:rPr>
              <w:t>Договор о начину праћења и реализацији школског програма</w:t>
            </w:r>
          </w:p>
          <w:p w:rsidR="00332A43" w:rsidRPr="002943C9" w:rsidRDefault="00332A43" w:rsidP="00A5504B">
            <w:pPr>
              <w:pStyle w:val="NoSpacing"/>
              <w:rPr>
                <w:rFonts w:ascii="Times New Roman" w:hAnsi="Times New Roman"/>
              </w:rPr>
            </w:pPr>
            <w:r w:rsidRPr="002943C9">
              <w:rPr>
                <w:rFonts w:ascii="Times New Roman" w:hAnsi="Times New Roman"/>
                <w:lang w:val="sr-Cyrl-CS"/>
              </w:rPr>
              <w:t>Подела задужења међу члановима актива</w:t>
            </w:r>
          </w:p>
          <w:p w:rsidR="00332A43" w:rsidRPr="00A5504B" w:rsidRDefault="00332A43" w:rsidP="00A5504B">
            <w:pPr>
              <w:pStyle w:val="NoSpacing"/>
              <w:rPr>
                <w:lang w:val="ru-RU"/>
              </w:rPr>
            </w:pPr>
            <w:r w:rsidRPr="002943C9">
              <w:rPr>
                <w:rFonts w:ascii="Times New Roman" w:hAnsi="Times New Roman"/>
                <w:lang w:val="sr-Cyrl-CS"/>
              </w:rPr>
              <w:t>Анкетирање ученика везано за слободне активности, секције, спортске активности</w:t>
            </w:r>
          </w:p>
        </w:tc>
        <w:tc>
          <w:tcPr>
            <w:tcW w:w="867" w:type="pct"/>
            <w:tcBorders>
              <w:top w:val="double" w:sz="4" w:space="0" w:color="auto"/>
              <w:left w:val="double" w:sz="4" w:space="0" w:color="auto"/>
              <w:bottom w:val="double" w:sz="4" w:space="0" w:color="auto"/>
              <w:right w:val="double" w:sz="4" w:space="0" w:color="auto"/>
            </w:tcBorders>
            <w:vAlign w:val="center"/>
            <w:hideMark/>
          </w:tcPr>
          <w:p w:rsidR="00332A43" w:rsidRDefault="00332A43" w:rsidP="00E84DA5">
            <w:pPr>
              <w:rPr>
                <w:rFonts w:ascii="Times New Roman" w:hAnsi="Times New Roman"/>
                <w:lang w:val="ru-RU"/>
              </w:rPr>
            </w:pPr>
            <w:r>
              <w:rPr>
                <w:rFonts w:ascii="Times New Roman" w:hAnsi="Times New Roman"/>
                <w:lang w:val="ru-RU"/>
              </w:rPr>
              <w:t>р</w:t>
            </w:r>
            <w:r>
              <w:rPr>
                <w:rFonts w:ascii="Times New Roman" w:hAnsi="Times New Roman"/>
              </w:rPr>
              <w:t>y</w:t>
            </w:r>
            <w:r>
              <w:rPr>
                <w:rFonts w:ascii="Times New Roman" w:hAnsi="Times New Roman"/>
                <w:lang w:val="ru-RU"/>
              </w:rPr>
              <w:t xml:space="preserve">к. актива </w:t>
            </w:r>
            <w:r>
              <w:rPr>
                <w:rFonts w:ascii="Times New Roman" w:hAnsi="Times New Roman"/>
                <w:lang w:val="ru-RU"/>
              </w:rPr>
              <w:br/>
              <w:t>чл</w:t>
            </w:r>
            <w:r>
              <w:rPr>
                <w:rFonts w:ascii="Times New Roman" w:hAnsi="Times New Roman"/>
              </w:rPr>
              <w:t>a</w:t>
            </w:r>
            <w:r>
              <w:rPr>
                <w:rFonts w:ascii="Times New Roman" w:hAnsi="Times New Roman"/>
                <w:lang w:val="ru-RU"/>
              </w:rPr>
              <w:t>нови већа</w:t>
            </w:r>
            <w:r>
              <w:rPr>
                <w:rFonts w:ascii="Times New Roman" w:hAnsi="Times New Roman"/>
                <w:lang w:val="ru-RU"/>
              </w:rPr>
              <w:br/>
              <w:t>наставници</w:t>
            </w:r>
          </w:p>
        </w:tc>
        <w:tc>
          <w:tcPr>
            <w:tcW w:w="1065" w:type="pct"/>
            <w:tcBorders>
              <w:top w:val="double" w:sz="4" w:space="0" w:color="auto"/>
              <w:left w:val="double" w:sz="4" w:space="0" w:color="auto"/>
              <w:bottom w:val="double" w:sz="4" w:space="0" w:color="auto"/>
              <w:right w:val="double" w:sz="4" w:space="0" w:color="auto"/>
            </w:tcBorders>
            <w:vAlign w:val="center"/>
            <w:hideMark/>
          </w:tcPr>
          <w:p w:rsidR="00332A43" w:rsidRDefault="00332A43" w:rsidP="00E84DA5">
            <w:pPr>
              <w:rPr>
                <w:rFonts w:ascii="Times New Roman" w:hAnsi="Times New Roman"/>
                <w:lang w:val="sr-Cyrl-CS"/>
              </w:rPr>
            </w:pPr>
            <w:r>
              <w:rPr>
                <w:rFonts w:ascii="Times New Roman" w:hAnsi="Times New Roman"/>
              </w:rPr>
              <w:t>консултације</w:t>
            </w:r>
            <w:r>
              <w:rPr>
                <w:rFonts w:ascii="Times New Roman" w:hAnsi="Times New Roman"/>
              </w:rPr>
              <w:br/>
              <w:t>договори</w:t>
            </w:r>
            <w:r>
              <w:rPr>
                <w:rFonts w:ascii="Times New Roman" w:hAnsi="Times New Roman"/>
              </w:rPr>
              <w:br/>
              <w:t>анализа</w:t>
            </w:r>
          </w:p>
          <w:p w:rsidR="00332A43" w:rsidRDefault="00332A43" w:rsidP="00E84DA5">
            <w:pPr>
              <w:rPr>
                <w:rFonts w:ascii="Times New Roman" w:hAnsi="Times New Roman"/>
                <w:lang w:val="sr-Cyrl-CS"/>
              </w:rPr>
            </w:pPr>
            <w:r>
              <w:rPr>
                <w:rFonts w:ascii="Times New Roman" w:hAnsi="Times New Roman"/>
                <w:lang w:val="sr-Cyrl-CS"/>
              </w:rPr>
              <w:t>анкете</w:t>
            </w:r>
          </w:p>
        </w:tc>
      </w:tr>
      <w:tr w:rsidR="00332A43" w:rsidTr="007C30D3">
        <w:trPr>
          <w:trHeight w:val="2206"/>
          <w:tblCellSpacing w:w="0" w:type="dxa"/>
        </w:trPr>
        <w:tc>
          <w:tcPr>
            <w:tcW w:w="221" w:type="pct"/>
            <w:tcBorders>
              <w:top w:val="double" w:sz="4" w:space="0" w:color="auto"/>
              <w:left w:val="double" w:sz="4" w:space="0" w:color="auto"/>
              <w:bottom w:val="double" w:sz="4" w:space="0" w:color="auto"/>
              <w:right w:val="double" w:sz="4" w:space="0" w:color="auto"/>
            </w:tcBorders>
            <w:vAlign w:val="center"/>
            <w:hideMark/>
          </w:tcPr>
          <w:p w:rsidR="00332A43" w:rsidRDefault="00332A43" w:rsidP="00E84DA5">
            <w:pPr>
              <w:rPr>
                <w:rFonts w:ascii="Times New Roman" w:hAnsi="Times New Roman"/>
              </w:rPr>
            </w:pPr>
            <w:r>
              <w:rPr>
                <w:rFonts w:ascii="Times New Roman" w:hAnsi="Times New Roman"/>
              </w:rPr>
              <w:t>IX</w:t>
            </w:r>
          </w:p>
        </w:tc>
        <w:tc>
          <w:tcPr>
            <w:tcW w:w="2847" w:type="pct"/>
            <w:tcBorders>
              <w:top w:val="double" w:sz="4" w:space="0" w:color="auto"/>
              <w:left w:val="double" w:sz="4" w:space="0" w:color="auto"/>
              <w:bottom w:val="double" w:sz="4" w:space="0" w:color="auto"/>
              <w:right w:val="double" w:sz="4" w:space="0" w:color="auto"/>
            </w:tcBorders>
            <w:vAlign w:val="center"/>
            <w:hideMark/>
          </w:tcPr>
          <w:p w:rsidR="00332A43" w:rsidRDefault="00332A43" w:rsidP="006A7062">
            <w:pPr>
              <w:numPr>
                <w:ilvl w:val="0"/>
                <w:numId w:val="18"/>
              </w:numPr>
              <w:spacing w:before="100" w:beforeAutospacing="1" w:after="100" w:afterAutospacing="1" w:line="240" w:lineRule="atLeast"/>
              <w:ind w:left="300"/>
              <w:rPr>
                <w:rFonts w:ascii="Times New Roman" w:hAnsi="Times New Roman"/>
                <w:lang w:val="ru-RU"/>
              </w:rPr>
            </w:pPr>
            <w:r>
              <w:rPr>
                <w:rFonts w:ascii="Times New Roman" w:hAnsi="Times New Roman"/>
                <w:lang w:val="sr-Cyrl-CS"/>
              </w:rPr>
              <w:t xml:space="preserve">Проверавање измена и допуна законских докумената </w:t>
            </w:r>
          </w:p>
          <w:p w:rsidR="00332A43" w:rsidRDefault="00332A43" w:rsidP="006A7062">
            <w:pPr>
              <w:numPr>
                <w:ilvl w:val="0"/>
                <w:numId w:val="18"/>
              </w:numPr>
              <w:spacing w:before="100" w:beforeAutospacing="1" w:after="100" w:afterAutospacing="1" w:line="240" w:lineRule="atLeast"/>
              <w:ind w:left="300"/>
              <w:rPr>
                <w:rFonts w:ascii="Times New Roman" w:hAnsi="Times New Roman"/>
              </w:rPr>
            </w:pPr>
            <w:r>
              <w:rPr>
                <w:rFonts w:ascii="Times New Roman" w:hAnsi="Times New Roman"/>
                <w:lang w:val="sr-Cyrl-CS"/>
              </w:rPr>
              <w:t>Анализа школског програма</w:t>
            </w:r>
          </w:p>
          <w:p w:rsidR="00332A43" w:rsidRDefault="00332A43" w:rsidP="006A7062">
            <w:pPr>
              <w:numPr>
                <w:ilvl w:val="0"/>
                <w:numId w:val="18"/>
              </w:numPr>
              <w:spacing w:before="100" w:beforeAutospacing="1" w:after="100" w:afterAutospacing="1" w:line="240" w:lineRule="atLeast"/>
              <w:ind w:left="300"/>
              <w:rPr>
                <w:rFonts w:ascii="Times New Roman" w:hAnsi="Times New Roman"/>
                <w:lang w:val="ru-RU"/>
              </w:rPr>
            </w:pPr>
            <w:r>
              <w:rPr>
                <w:rFonts w:ascii="Times New Roman" w:hAnsi="Times New Roman"/>
                <w:lang w:val="sr-Cyrl-CS"/>
              </w:rPr>
              <w:t>Договор о уношењу анекса са изменама и допунам</w:t>
            </w:r>
          </w:p>
          <w:p w:rsidR="00332A43" w:rsidRDefault="00332A43" w:rsidP="006A7062">
            <w:pPr>
              <w:numPr>
                <w:ilvl w:val="0"/>
                <w:numId w:val="18"/>
              </w:numPr>
              <w:spacing w:before="100" w:beforeAutospacing="1" w:after="100" w:afterAutospacing="1" w:line="240" w:lineRule="atLeast"/>
              <w:ind w:left="300"/>
              <w:rPr>
                <w:rFonts w:ascii="Times New Roman" w:hAnsi="Times New Roman"/>
                <w:lang w:val="ru-RU"/>
              </w:rPr>
            </w:pPr>
            <w:r>
              <w:rPr>
                <w:rFonts w:ascii="Times New Roman" w:hAnsi="Times New Roman"/>
                <w:lang w:val="sr-Cyrl-CS"/>
              </w:rPr>
              <w:t>Примена законских захтева у изради наставних планова и програма</w:t>
            </w:r>
          </w:p>
          <w:p w:rsidR="00332A43" w:rsidRDefault="00332A43" w:rsidP="006A7062">
            <w:pPr>
              <w:numPr>
                <w:ilvl w:val="0"/>
                <w:numId w:val="18"/>
              </w:numPr>
              <w:spacing w:before="100" w:beforeAutospacing="1" w:after="100" w:afterAutospacing="1" w:line="240" w:lineRule="atLeast"/>
              <w:ind w:left="300"/>
              <w:rPr>
                <w:rFonts w:ascii="Times New Roman" w:hAnsi="Times New Roman"/>
                <w:lang w:val="ru-RU"/>
              </w:rPr>
            </w:pPr>
            <w:r>
              <w:rPr>
                <w:rFonts w:ascii="Times New Roman" w:hAnsi="Times New Roman"/>
                <w:lang w:val="sr-Cyrl-CS"/>
              </w:rPr>
              <w:t>Анализа реализације оперативних планова и програма</w:t>
            </w:r>
          </w:p>
        </w:tc>
        <w:tc>
          <w:tcPr>
            <w:tcW w:w="867" w:type="pct"/>
            <w:tcBorders>
              <w:top w:val="double" w:sz="4" w:space="0" w:color="auto"/>
              <w:left w:val="double" w:sz="4" w:space="0" w:color="auto"/>
              <w:bottom w:val="double" w:sz="4" w:space="0" w:color="auto"/>
              <w:right w:val="double" w:sz="4" w:space="0" w:color="auto"/>
            </w:tcBorders>
            <w:vAlign w:val="center"/>
            <w:hideMark/>
          </w:tcPr>
          <w:p w:rsidR="00332A43" w:rsidRDefault="00332A43" w:rsidP="00E84DA5">
            <w:pPr>
              <w:rPr>
                <w:rFonts w:ascii="Times New Roman" w:hAnsi="Times New Roman"/>
                <w:lang w:val="ru-RU"/>
              </w:rPr>
            </w:pPr>
            <w:r>
              <w:rPr>
                <w:rFonts w:ascii="Times New Roman" w:hAnsi="Times New Roman"/>
                <w:lang w:val="ru-RU"/>
              </w:rPr>
              <w:t>р</w:t>
            </w:r>
            <w:r>
              <w:rPr>
                <w:rFonts w:ascii="Times New Roman" w:hAnsi="Times New Roman"/>
              </w:rPr>
              <w:t>y</w:t>
            </w:r>
            <w:r>
              <w:rPr>
                <w:rFonts w:ascii="Times New Roman" w:hAnsi="Times New Roman"/>
                <w:lang w:val="ru-RU"/>
              </w:rPr>
              <w:t xml:space="preserve">к. актива </w:t>
            </w:r>
          </w:p>
          <w:p w:rsidR="00332A43" w:rsidRDefault="00332A43" w:rsidP="00E84DA5">
            <w:pPr>
              <w:rPr>
                <w:rFonts w:ascii="Times New Roman" w:hAnsi="Times New Roman"/>
                <w:lang w:val="ru-RU"/>
              </w:rPr>
            </w:pPr>
            <w:r>
              <w:rPr>
                <w:rFonts w:ascii="Times New Roman" w:hAnsi="Times New Roman"/>
                <w:lang w:val="ru-RU"/>
              </w:rPr>
              <w:t>чл</w:t>
            </w:r>
            <w:r>
              <w:rPr>
                <w:rFonts w:ascii="Times New Roman" w:hAnsi="Times New Roman"/>
              </w:rPr>
              <w:t>a</w:t>
            </w:r>
            <w:r>
              <w:rPr>
                <w:rFonts w:ascii="Times New Roman" w:hAnsi="Times New Roman"/>
                <w:lang w:val="ru-RU"/>
              </w:rPr>
              <w:t>нови већа</w:t>
            </w:r>
          </w:p>
          <w:p w:rsidR="00332A43" w:rsidRDefault="00332A43" w:rsidP="00E84DA5">
            <w:pPr>
              <w:rPr>
                <w:rFonts w:ascii="Times New Roman" w:hAnsi="Times New Roman"/>
                <w:lang w:val="ru-RU"/>
              </w:rPr>
            </w:pPr>
            <w:r>
              <w:rPr>
                <w:rFonts w:ascii="Times New Roman" w:hAnsi="Times New Roman"/>
                <w:lang w:val="ru-RU"/>
              </w:rPr>
              <w:t>одељењске старешине</w:t>
            </w:r>
          </w:p>
          <w:p w:rsidR="00332A43" w:rsidRDefault="00332A43" w:rsidP="00E84DA5">
            <w:pPr>
              <w:rPr>
                <w:rFonts w:ascii="Times New Roman" w:hAnsi="Times New Roman"/>
              </w:rPr>
            </w:pPr>
            <w:r>
              <w:rPr>
                <w:rFonts w:ascii="Times New Roman" w:hAnsi="Times New Roman"/>
              </w:rPr>
              <w:t>педагог</w:t>
            </w:r>
          </w:p>
        </w:tc>
        <w:tc>
          <w:tcPr>
            <w:tcW w:w="1065" w:type="pct"/>
            <w:tcBorders>
              <w:top w:val="double" w:sz="4" w:space="0" w:color="auto"/>
              <w:left w:val="double" w:sz="4" w:space="0" w:color="auto"/>
              <w:bottom w:val="double" w:sz="4" w:space="0" w:color="auto"/>
              <w:right w:val="double" w:sz="4" w:space="0" w:color="auto"/>
            </w:tcBorders>
            <w:vAlign w:val="center"/>
            <w:hideMark/>
          </w:tcPr>
          <w:p w:rsidR="00332A43" w:rsidRDefault="00332A43" w:rsidP="00E84DA5">
            <w:pPr>
              <w:rPr>
                <w:rFonts w:ascii="Times New Roman" w:hAnsi="Times New Roman"/>
                <w:lang w:val="ru-RU"/>
              </w:rPr>
            </w:pPr>
            <w:r>
              <w:rPr>
                <w:rFonts w:ascii="Times New Roman" w:hAnsi="Times New Roman"/>
                <w:lang w:val="ru-RU"/>
              </w:rPr>
              <w:t>консуилтације</w:t>
            </w:r>
          </w:p>
          <w:p w:rsidR="00332A43" w:rsidRDefault="00332A43" w:rsidP="00E84DA5">
            <w:pPr>
              <w:rPr>
                <w:rFonts w:ascii="Times New Roman" w:hAnsi="Times New Roman"/>
                <w:lang w:val="ru-RU"/>
              </w:rPr>
            </w:pPr>
            <w:r>
              <w:rPr>
                <w:rFonts w:ascii="Times New Roman" w:hAnsi="Times New Roman"/>
                <w:lang w:val="ru-RU"/>
              </w:rPr>
              <w:t>договор</w:t>
            </w:r>
          </w:p>
          <w:p w:rsidR="00332A43" w:rsidRDefault="00332A43" w:rsidP="00E84DA5">
            <w:pPr>
              <w:rPr>
                <w:rFonts w:ascii="Times New Roman" w:hAnsi="Times New Roman"/>
                <w:lang w:val="ru-RU"/>
              </w:rPr>
            </w:pPr>
            <w:r>
              <w:rPr>
                <w:rFonts w:ascii="Times New Roman" w:hAnsi="Times New Roman"/>
                <w:lang w:val="ru-RU"/>
              </w:rPr>
              <w:t>разговор</w:t>
            </w:r>
          </w:p>
          <w:p w:rsidR="00332A43" w:rsidRDefault="00332A43" w:rsidP="00E84DA5">
            <w:pPr>
              <w:rPr>
                <w:rFonts w:ascii="Times New Roman" w:hAnsi="Times New Roman"/>
                <w:lang w:val="ru-RU"/>
              </w:rPr>
            </w:pPr>
            <w:r>
              <w:rPr>
                <w:rFonts w:ascii="Times New Roman" w:hAnsi="Times New Roman"/>
                <w:lang w:val="ru-RU"/>
              </w:rPr>
              <w:t>анализа</w:t>
            </w:r>
          </w:p>
          <w:p w:rsidR="00332A43" w:rsidRDefault="00332A43" w:rsidP="00E84DA5">
            <w:pPr>
              <w:rPr>
                <w:rFonts w:ascii="Times New Roman" w:hAnsi="Times New Roman"/>
                <w:lang w:val="ru-RU"/>
              </w:rPr>
            </w:pPr>
            <w:r>
              <w:rPr>
                <w:rFonts w:ascii="Times New Roman" w:hAnsi="Times New Roman"/>
                <w:lang w:val="ru-RU"/>
              </w:rPr>
              <w:t>програми</w:t>
            </w:r>
          </w:p>
        </w:tc>
      </w:tr>
      <w:tr w:rsidR="00332A43" w:rsidTr="007C30D3">
        <w:trPr>
          <w:tblCellSpacing w:w="0" w:type="dxa"/>
        </w:trPr>
        <w:tc>
          <w:tcPr>
            <w:tcW w:w="221" w:type="pct"/>
            <w:tcBorders>
              <w:top w:val="double" w:sz="4" w:space="0" w:color="auto"/>
              <w:left w:val="double" w:sz="4" w:space="0" w:color="auto"/>
              <w:bottom w:val="double" w:sz="4" w:space="0" w:color="auto"/>
              <w:right w:val="double" w:sz="4" w:space="0" w:color="auto"/>
            </w:tcBorders>
            <w:vAlign w:val="center"/>
            <w:hideMark/>
          </w:tcPr>
          <w:p w:rsidR="00332A43" w:rsidRDefault="00332A43" w:rsidP="00E84DA5">
            <w:pPr>
              <w:rPr>
                <w:rFonts w:ascii="Times New Roman" w:hAnsi="Times New Roman"/>
                <w:lang w:val="sr-Cyrl-CS"/>
              </w:rPr>
            </w:pPr>
            <w:r>
              <w:rPr>
                <w:rFonts w:ascii="Times New Roman" w:hAnsi="Times New Roman"/>
              </w:rPr>
              <w:t>X</w:t>
            </w:r>
          </w:p>
        </w:tc>
        <w:tc>
          <w:tcPr>
            <w:tcW w:w="2847" w:type="pct"/>
            <w:tcBorders>
              <w:top w:val="double" w:sz="4" w:space="0" w:color="auto"/>
              <w:left w:val="double" w:sz="4" w:space="0" w:color="auto"/>
              <w:bottom w:val="double" w:sz="4" w:space="0" w:color="auto"/>
              <w:right w:val="double" w:sz="4" w:space="0" w:color="auto"/>
            </w:tcBorders>
            <w:vAlign w:val="center"/>
            <w:hideMark/>
          </w:tcPr>
          <w:p w:rsidR="00332A43" w:rsidRDefault="00332A43" w:rsidP="006A7062">
            <w:pPr>
              <w:numPr>
                <w:ilvl w:val="0"/>
                <w:numId w:val="19"/>
              </w:numPr>
              <w:spacing w:before="100" w:beforeAutospacing="1" w:after="100" w:afterAutospacing="1" w:line="240" w:lineRule="atLeast"/>
              <w:ind w:left="300"/>
              <w:rPr>
                <w:rFonts w:ascii="Times New Roman" w:hAnsi="Times New Roman"/>
                <w:lang w:val="ru-RU"/>
              </w:rPr>
            </w:pPr>
            <w:r>
              <w:rPr>
                <w:rFonts w:ascii="Times New Roman" w:hAnsi="Times New Roman"/>
                <w:lang w:val="sr-Cyrl-CS"/>
              </w:rPr>
              <w:t>Увид у извештај Школске управе о прегледаним школским програмима и могуће корекције</w:t>
            </w:r>
          </w:p>
          <w:p w:rsidR="00332A43" w:rsidRDefault="00332A43" w:rsidP="006A7062">
            <w:pPr>
              <w:numPr>
                <w:ilvl w:val="0"/>
                <w:numId w:val="19"/>
              </w:numPr>
              <w:spacing w:before="100" w:beforeAutospacing="1" w:after="100" w:afterAutospacing="1" w:line="240" w:lineRule="atLeast"/>
              <w:ind w:left="300"/>
              <w:rPr>
                <w:rFonts w:ascii="Times New Roman" w:hAnsi="Times New Roman"/>
                <w:lang w:val="ru-RU"/>
              </w:rPr>
            </w:pPr>
            <w:r>
              <w:rPr>
                <w:rFonts w:ascii="Times New Roman" w:hAnsi="Times New Roman"/>
                <w:lang w:val="sr-Cyrl-CS"/>
              </w:rPr>
              <w:t>Октобар-јануар – увођење законских новина у анекс школског програма</w:t>
            </w:r>
          </w:p>
        </w:tc>
        <w:tc>
          <w:tcPr>
            <w:tcW w:w="867" w:type="pct"/>
            <w:tcBorders>
              <w:top w:val="double" w:sz="4" w:space="0" w:color="auto"/>
              <w:left w:val="double" w:sz="4" w:space="0" w:color="auto"/>
              <w:bottom w:val="double" w:sz="4" w:space="0" w:color="auto"/>
              <w:right w:val="double" w:sz="4" w:space="0" w:color="auto"/>
            </w:tcBorders>
            <w:vAlign w:val="center"/>
            <w:hideMark/>
          </w:tcPr>
          <w:p w:rsidR="00332A43" w:rsidRDefault="00332A43" w:rsidP="00E84DA5">
            <w:pPr>
              <w:rPr>
                <w:rFonts w:ascii="Times New Roman" w:hAnsi="Times New Roman"/>
                <w:lang w:val="ru-RU"/>
              </w:rPr>
            </w:pPr>
            <w:r>
              <w:rPr>
                <w:rFonts w:ascii="Times New Roman" w:hAnsi="Times New Roman"/>
                <w:lang w:val="sr-Cyrl-CS"/>
              </w:rPr>
              <w:t xml:space="preserve"> </w:t>
            </w:r>
            <w:r>
              <w:rPr>
                <w:rFonts w:ascii="Times New Roman" w:hAnsi="Times New Roman"/>
                <w:lang w:val="ru-RU"/>
              </w:rPr>
              <w:t>р</w:t>
            </w:r>
            <w:r>
              <w:rPr>
                <w:rFonts w:ascii="Times New Roman" w:hAnsi="Times New Roman"/>
              </w:rPr>
              <w:t>y</w:t>
            </w:r>
            <w:r>
              <w:rPr>
                <w:rFonts w:ascii="Times New Roman" w:hAnsi="Times New Roman"/>
                <w:lang w:val="ru-RU"/>
              </w:rPr>
              <w:t xml:space="preserve">к. актива </w:t>
            </w:r>
          </w:p>
          <w:p w:rsidR="00332A43" w:rsidRDefault="00332A43" w:rsidP="00E84DA5">
            <w:pPr>
              <w:rPr>
                <w:rFonts w:ascii="Times New Roman" w:hAnsi="Times New Roman"/>
                <w:lang w:val="ru-RU"/>
              </w:rPr>
            </w:pPr>
            <w:r>
              <w:rPr>
                <w:rFonts w:ascii="Times New Roman" w:hAnsi="Times New Roman"/>
                <w:lang w:val="sr-Cyrl-CS"/>
              </w:rPr>
              <w:t>ч</w:t>
            </w:r>
            <w:r>
              <w:rPr>
                <w:rFonts w:ascii="Times New Roman" w:hAnsi="Times New Roman"/>
                <w:lang w:val="ru-RU"/>
              </w:rPr>
              <w:t>л</w:t>
            </w:r>
            <w:r>
              <w:rPr>
                <w:rFonts w:ascii="Times New Roman" w:hAnsi="Times New Roman"/>
              </w:rPr>
              <w:t>a</w:t>
            </w:r>
            <w:r>
              <w:rPr>
                <w:rFonts w:ascii="Times New Roman" w:hAnsi="Times New Roman"/>
                <w:lang w:val="ru-RU"/>
              </w:rPr>
              <w:t>н. актива</w:t>
            </w:r>
            <w:r>
              <w:rPr>
                <w:rFonts w:ascii="Times New Roman" w:hAnsi="Times New Roman"/>
                <w:lang w:val="ru-RU"/>
              </w:rPr>
              <w:br/>
              <w:t>п</w:t>
            </w:r>
            <w:r>
              <w:rPr>
                <w:rFonts w:ascii="Times New Roman" w:hAnsi="Times New Roman"/>
              </w:rPr>
              <w:t>e</w:t>
            </w:r>
            <w:r>
              <w:rPr>
                <w:rFonts w:ascii="Times New Roman" w:hAnsi="Times New Roman"/>
                <w:lang w:val="ru-RU"/>
              </w:rPr>
              <w:t>д</w:t>
            </w:r>
            <w:r>
              <w:rPr>
                <w:rFonts w:ascii="Times New Roman" w:hAnsi="Times New Roman"/>
              </w:rPr>
              <w:t>a</w:t>
            </w:r>
            <w:r>
              <w:rPr>
                <w:rFonts w:ascii="Times New Roman" w:hAnsi="Times New Roman"/>
                <w:lang w:val="ru-RU"/>
              </w:rPr>
              <w:t>г</w:t>
            </w:r>
            <w:r>
              <w:rPr>
                <w:rFonts w:ascii="Times New Roman" w:hAnsi="Times New Roman"/>
              </w:rPr>
              <w:t>o</w:t>
            </w:r>
            <w:r>
              <w:rPr>
                <w:rFonts w:ascii="Times New Roman" w:hAnsi="Times New Roman"/>
                <w:lang w:val="ru-RU"/>
              </w:rPr>
              <w:t>г</w:t>
            </w:r>
            <w:r>
              <w:rPr>
                <w:rFonts w:ascii="Times New Roman" w:hAnsi="Times New Roman"/>
                <w:lang w:val="ru-RU"/>
              </w:rPr>
              <w:br/>
              <w:t>директор</w:t>
            </w:r>
            <w:r>
              <w:rPr>
                <w:rFonts w:ascii="Times New Roman" w:hAnsi="Times New Roman"/>
              </w:rPr>
              <w:t> </w:t>
            </w:r>
          </w:p>
        </w:tc>
        <w:tc>
          <w:tcPr>
            <w:tcW w:w="1065" w:type="pct"/>
            <w:tcBorders>
              <w:top w:val="double" w:sz="4" w:space="0" w:color="auto"/>
              <w:left w:val="double" w:sz="4" w:space="0" w:color="auto"/>
              <w:bottom w:val="double" w:sz="4" w:space="0" w:color="auto"/>
              <w:right w:val="double" w:sz="4" w:space="0" w:color="auto"/>
            </w:tcBorders>
            <w:vAlign w:val="center"/>
            <w:hideMark/>
          </w:tcPr>
          <w:p w:rsidR="00332A43" w:rsidRDefault="00332A43" w:rsidP="00E84DA5">
            <w:pPr>
              <w:rPr>
                <w:rFonts w:ascii="Times New Roman" w:hAnsi="Times New Roman"/>
                <w:lang w:val="sr-Cyrl-CS"/>
              </w:rPr>
            </w:pPr>
            <w:r>
              <w:rPr>
                <w:rFonts w:ascii="Times New Roman" w:hAnsi="Times New Roman"/>
                <w:lang w:val="ru-RU"/>
              </w:rPr>
              <w:t>протоколи праћења</w:t>
            </w:r>
            <w:r>
              <w:rPr>
                <w:rFonts w:ascii="Times New Roman" w:hAnsi="Times New Roman"/>
                <w:lang w:val="ru-RU"/>
              </w:rPr>
              <w:br/>
              <w:t>разговор</w:t>
            </w:r>
            <w:r>
              <w:rPr>
                <w:rFonts w:ascii="Times New Roman" w:hAnsi="Times New Roman"/>
                <w:lang w:val="ru-RU"/>
              </w:rPr>
              <w:br/>
              <w:t>анализа</w:t>
            </w:r>
          </w:p>
          <w:p w:rsidR="00332A43" w:rsidRDefault="00332A43" w:rsidP="00E84DA5">
            <w:pPr>
              <w:rPr>
                <w:rFonts w:ascii="Times New Roman" w:hAnsi="Times New Roman"/>
                <w:lang w:val="sr-Cyrl-CS"/>
              </w:rPr>
            </w:pPr>
            <w:r>
              <w:rPr>
                <w:rFonts w:ascii="Times New Roman" w:hAnsi="Times New Roman"/>
                <w:lang w:val="sr-Cyrl-CS"/>
              </w:rPr>
              <w:t>програми</w:t>
            </w:r>
          </w:p>
        </w:tc>
      </w:tr>
      <w:tr w:rsidR="00332A43" w:rsidTr="007C30D3">
        <w:trPr>
          <w:trHeight w:val="1260"/>
          <w:tblCellSpacing w:w="0" w:type="dxa"/>
        </w:trPr>
        <w:tc>
          <w:tcPr>
            <w:tcW w:w="221" w:type="pct"/>
            <w:tcBorders>
              <w:top w:val="double" w:sz="4" w:space="0" w:color="auto"/>
              <w:left w:val="double" w:sz="4" w:space="0" w:color="auto"/>
              <w:bottom w:val="double" w:sz="4" w:space="0" w:color="auto"/>
              <w:right w:val="double" w:sz="4" w:space="0" w:color="auto"/>
            </w:tcBorders>
            <w:vAlign w:val="center"/>
            <w:hideMark/>
          </w:tcPr>
          <w:p w:rsidR="00332A43" w:rsidRDefault="00332A43" w:rsidP="00E84DA5">
            <w:pPr>
              <w:rPr>
                <w:rFonts w:ascii="Times New Roman" w:hAnsi="Times New Roman"/>
              </w:rPr>
            </w:pPr>
            <w:r>
              <w:rPr>
                <w:rFonts w:ascii="Times New Roman" w:hAnsi="Times New Roman"/>
              </w:rPr>
              <w:t>I</w:t>
            </w:r>
          </w:p>
        </w:tc>
        <w:tc>
          <w:tcPr>
            <w:tcW w:w="2847" w:type="pct"/>
            <w:tcBorders>
              <w:top w:val="double" w:sz="4" w:space="0" w:color="auto"/>
              <w:left w:val="double" w:sz="4" w:space="0" w:color="auto"/>
              <w:bottom w:val="double" w:sz="4" w:space="0" w:color="auto"/>
              <w:right w:val="double" w:sz="4" w:space="0" w:color="auto"/>
            </w:tcBorders>
            <w:vAlign w:val="center"/>
          </w:tcPr>
          <w:p w:rsidR="00332A43" w:rsidRDefault="00332A43" w:rsidP="006A7062">
            <w:pPr>
              <w:numPr>
                <w:ilvl w:val="0"/>
                <w:numId w:val="20"/>
              </w:numPr>
              <w:spacing w:before="100" w:beforeAutospacing="1" w:after="100" w:afterAutospacing="1" w:line="240" w:lineRule="atLeast"/>
              <w:ind w:left="300"/>
              <w:rPr>
                <w:rFonts w:ascii="Times New Roman" w:hAnsi="Times New Roman"/>
                <w:lang w:val="ru-RU"/>
              </w:rPr>
            </w:pPr>
            <w:r>
              <w:rPr>
                <w:rFonts w:ascii="Times New Roman" w:hAnsi="Times New Roman"/>
                <w:lang w:val="sr-Cyrl-CS"/>
              </w:rPr>
              <w:t>Праћење реализације школског програма и анализа на крају првог полугодишта</w:t>
            </w:r>
          </w:p>
          <w:p w:rsidR="00332A43" w:rsidRPr="002943C9" w:rsidRDefault="00332A43" w:rsidP="002943C9">
            <w:pPr>
              <w:numPr>
                <w:ilvl w:val="0"/>
                <w:numId w:val="20"/>
              </w:numPr>
              <w:spacing w:before="100" w:beforeAutospacing="1" w:after="100" w:afterAutospacing="1" w:line="240" w:lineRule="atLeast"/>
              <w:ind w:left="300"/>
              <w:rPr>
                <w:rFonts w:ascii="Times New Roman" w:hAnsi="Times New Roman"/>
                <w:lang w:val="ru-RU"/>
              </w:rPr>
            </w:pPr>
            <w:r>
              <w:rPr>
                <w:rFonts w:ascii="Times New Roman" w:hAnsi="Times New Roman"/>
                <w:lang w:val="sr-Cyrl-CS"/>
              </w:rPr>
              <w:t>Анализа реализације оперативних наставних планова и програма на крају првог полугодишта</w:t>
            </w:r>
          </w:p>
          <w:p w:rsidR="00332A43" w:rsidRDefault="00332A43" w:rsidP="006A7062">
            <w:pPr>
              <w:numPr>
                <w:ilvl w:val="0"/>
                <w:numId w:val="20"/>
              </w:numPr>
              <w:spacing w:before="100" w:beforeAutospacing="1" w:after="100" w:afterAutospacing="1" w:line="240" w:lineRule="atLeast"/>
              <w:ind w:left="300"/>
              <w:rPr>
                <w:rFonts w:ascii="Times New Roman" w:hAnsi="Times New Roman"/>
                <w:lang w:val="ru-RU"/>
              </w:rPr>
            </w:pPr>
            <w:r>
              <w:rPr>
                <w:rFonts w:ascii="Times New Roman" w:hAnsi="Times New Roman"/>
                <w:lang w:val="sr-Cyrl-CS"/>
              </w:rPr>
              <w:t>Сарадња чланова Стручног актива при изради школског програма</w:t>
            </w:r>
          </w:p>
        </w:tc>
        <w:tc>
          <w:tcPr>
            <w:tcW w:w="867" w:type="pct"/>
            <w:tcBorders>
              <w:top w:val="double" w:sz="4" w:space="0" w:color="auto"/>
              <w:left w:val="double" w:sz="4" w:space="0" w:color="auto"/>
              <w:bottom w:val="double" w:sz="4" w:space="0" w:color="auto"/>
              <w:right w:val="double" w:sz="4" w:space="0" w:color="auto"/>
            </w:tcBorders>
            <w:vAlign w:val="center"/>
            <w:hideMark/>
          </w:tcPr>
          <w:p w:rsidR="00332A43" w:rsidRDefault="00332A43" w:rsidP="00E84DA5">
            <w:pPr>
              <w:rPr>
                <w:rFonts w:ascii="Times New Roman" w:hAnsi="Times New Roman"/>
                <w:lang w:val="ru-RU"/>
              </w:rPr>
            </w:pPr>
            <w:r>
              <w:rPr>
                <w:rFonts w:ascii="Times New Roman" w:hAnsi="Times New Roman"/>
                <w:lang w:val="ru-RU"/>
              </w:rPr>
              <w:t>р</w:t>
            </w:r>
            <w:r>
              <w:rPr>
                <w:rFonts w:ascii="Times New Roman" w:hAnsi="Times New Roman"/>
              </w:rPr>
              <w:t>y</w:t>
            </w:r>
            <w:r>
              <w:rPr>
                <w:rFonts w:ascii="Times New Roman" w:hAnsi="Times New Roman"/>
                <w:lang w:val="ru-RU"/>
              </w:rPr>
              <w:t xml:space="preserve">к. актива </w:t>
            </w:r>
          </w:p>
          <w:p w:rsidR="00332A43" w:rsidRDefault="00332A43" w:rsidP="00E84DA5">
            <w:pPr>
              <w:rPr>
                <w:rFonts w:ascii="Times New Roman" w:hAnsi="Times New Roman"/>
                <w:lang w:val="ru-RU"/>
              </w:rPr>
            </w:pPr>
            <w:r>
              <w:rPr>
                <w:rFonts w:ascii="Times New Roman" w:hAnsi="Times New Roman"/>
                <w:lang w:val="sr-Cyrl-CS"/>
              </w:rPr>
              <w:t xml:space="preserve"> </w:t>
            </w:r>
            <w:r>
              <w:rPr>
                <w:rFonts w:ascii="Times New Roman" w:hAnsi="Times New Roman"/>
                <w:lang w:val="ru-RU"/>
              </w:rPr>
              <w:t>чл</w:t>
            </w:r>
            <w:r>
              <w:rPr>
                <w:rFonts w:ascii="Times New Roman" w:hAnsi="Times New Roman"/>
              </w:rPr>
              <w:t>a</w:t>
            </w:r>
            <w:r>
              <w:rPr>
                <w:rFonts w:ascii="Times New Roman" w:hAnsi="Times New Roman"/>
                <w:lang w:val="ru-RU"/>
              </w:rPr>
              <w:t>н. актива</w:t>
            </w:r>
            <w:r>
              <w:rPr>
                <w:rFonts w:ascii="Times New Roman" w:hAnsi="Times New Roman"/>
                <w:lang w:val="ru-RU"/>
              </w:rPr>
              <w:br/>
              <w:t>п</w:t>
            </w:r>
            <w:r>
              <w:rPr>
                <w:rFonts w:ascii="Times New Roman" w:hAnsi="Times New Roman"/>
              </w:rPr>
              <w:t>e</w:t>
            </w:r>
            <w:r>
              <w:rPr>
                <w:rFonts w:ascii="Times New Roman" w:hAnsi="Times New Roman"/>
                <w:lang w:val="ru-RU"/>
              </w:rPr>
              <w:t>д</w:t>
            </w:r>
            <w:r>
              <w:rPr>
                <w:rFonts w:ascii="Times New Roman" w:hAnsi="Times New Roman"/>
              </w:rPr>
              <w:t>a</w:t>
            </w:r>
            <w:r>
              <w:rPr>
                <w:rFonts w:ascii="Times New Roman" w:hAnsi="Times New Roman"/>
                <w:lang w:val="ru-RU"/>
              </w:rPr>
              <w:t>г</w:t>
            </w:r>
            <w:r>
              <w:rPr>
                <w:rFonts w:ascii="Times New Roman" w:hAnsi="Times New Roman"/>
              </w:rPr>
              <w:t>o</w:t>
            </w:r>
            <w:r>
              <w:rPr>
                <w:rFonts w:ascii="Times New Roman" w:hAnsi="Times New Roman"/>
                <w:lang w:val="ru-RU"/>
              </w:rPr>
              <w:t>г</w:t>
            </w:r>
            <w:r>
              <w:rPr>
                <w:rFonts w:ascii="Times New Roman" w:hAnsi="Times New Roman"/>
                <w:lang w:val="ru-RU"/>
              </w:rPr>
              <w:br/>
              <w:t>директор</w:t>
            </w:r>
            <w:r>
              <w:rPr>
                <w:rFonts w:ascii="Times New Roman" w:hAnsi="Times New Roman"/>
              </w:rPr>
              <w:t> </w:t>
            </w:r>
          </w:p>
        </w:tc>
        <w:tc>
          <w:tcPr>
            <w:tcW w:w="1065" w:type="pct"/>
            <w:tcBorders>
              <w:top w:val="double" w:sz="4" w:space="0" w:color="auto"/>
              <w:left w:val="double" w:sz="4" w:space="0" w:color="auto"/>
              <w:bottom w:val="double" w:sz="4" w:space="0" w:color="auto"/>
              <w:right w:val="double" w:sz="4" w:space="0" w:color="auto"/>
            </w:tcBorders>
            <w:vAlign w:val="center"/>
            <w:hideMark/>
          </w:tcPr>
          <w:p w:rsidR="00332A43" w:rsidRDefault="00332A43" w:rsidP="00E84DA5">
            <w:pPr>
              <w:rPr>
                <w:rFonts w:ascii="Times New Roman" w:hAnsi="Times New Roman"/>
                <w:lang w:val="sr-Cyrl-CS"/>
              </w:rPr>
            </w:pPr>
            <w:r>
              <w:rPr>
                <w:rFonts w:ascii="Times New Roman" w:hAnsi="Times New Roman"/>
                <w:lang w:val="ru-RU"/>
              </w:rPr>
              <w:t>протоколи праћења</w:t>
            </w:r>
            <w:r>
              <w:rPr>
                <w:rFonts w:ascii="Times New Roman" w:hAnsi="Times New Roman"/>
                <w:lang w:val="ru-RU"/>
              </w:rPr>
              <w:br/>
              <w:t>разговор</w:t>
            </w:r>
            <w:r>
              <w:rPr>
                <w:rFonts w:ascii="Times New Roman" w:hAnsi="Times New Roman"/>
                <w:lang w:val="ru-RU"/>
              </w:rPr>
              <w:br/>
              <w:t>анализа</w:t>
            </w:r>
          </w:p>
          <w:p w:rsidR="00332A43" w:rsidRDefault="00332A43" w:rsidP="00E84DA5">
            <w:pPr>
              <w:rPr>
                <w:rFonts w:ascii="Times New Roman" w:hAnsi="Times New Roman"/>
                <w:lang w:val="sr-Cyrl-CS"/>
              </w:rPr>
            </w:pPr>
            <w:r>
              <w:rPr>
                <w:rFonts w:ascii="Times New Roman" w:hAnsi="Times New Roman"/>
                <w:lang w:val="sr-Cyrl-CS"/>
              </w:rPr>
              <w:t>програми</w:t>
            </w:r>
          </w:p>
          <w:p w:rsidR="00332A43" w:rsidRDefault="00332A43" w:rsidP="00E84DA5">
            <w:pPr>
              <w:rPr>
                <w:rFonts w:ascii="Times New Roman" w:hAnsi="Times New Roman"/>
                <w:lang w:val="sr-Cyrl-CS"/>
              </w:rPr>
            </w:pPr>
            <w:r>
              <w:rPr>
                <w:rFonts w:ascii="Times New Roman" w:hAnsi="Times New Roman"/>
                <w:lang w:val="sr-Cyrl-CS"/>
              </w:rPr>
              <w:t>планови</w:t>
            </w:r>
          </w:p>
        </w:tc>
      </w:tr>
      <w:tr w:rsidR="00332A43" w:rsidTr="007C30D3">
        <w:trPr>
          <w:tblCellSpacing w:w="0" w:type="dxa"/>
        </w:trPr>
        <w:tc>
          <w:tcPr>
            <w:tcW w:w="221" w:type="pct"/>
            <w:tcBorders>
              <w:top w:val="double" w:sz="4" w:space="0" w:color="auto"/>
              <w:left w:val="double" w:sz="4" w:space="0" w:color="auto"/>
              <w:bottom w:val="double" w:sz="4" w:space="0" w:color="auto"/>
              <w:right w:val="double" w:sz="4" w:space="0" w:color="auto"/>
            </w:tcBorders>
            <w:vAlign w:val="center"/>
            <w:hideMark/>
          </w:tcPr>
          <w:p w:rsidR="00332A43" w:rsidRDefault="00332A43" w:rsidP="00E84DA5">
            <w:pPr>
              <w:rPr>
                <w:rFonts w:ascii="Times New Roman" w:hAnsi="Times New Roman"/>
              </w:rPr>
            </w:pPr>
            <w:r>
              <w:rPr>
                <w:rFonts w:ascii="Times New Roman" w:hAnsi="Times New Roman"/>
              </w:rPr>
              <w:t>VI</w:t>
            </w:r>
          </w:p>
        </w:tc>
        <w:tc>
          <w:tcPr>
            <w:tcW w:w="2847" w:type="pct"/>
            <w:tcBorders>
              <w:top w:val="double" w:sz="4" w:space="0" w:color="auto"/>
              <w:left w:val="double" w:sz="4" w:space="0" w:color="auto"/>
              <w:bottom w:val="double" w:sz="4" w:space="0" w:color="auto"/>
              <w:right w:val="double" w:sz="4" w:space="0" w:color="auto"/>
            </w:tcBorders>
            <w:vAlign w:val="center"/>
          </w:tcPr>
          <w:p w:rsidR="00332A43" w:rsidRPr="002943C9" w:rsidRDefault="00332A43" w:rsidP="009D194B">
            <w:pPr>
              <w:pStyle w:val="ListParagraph"/>
              <w:numPr>
                <w:ilvl w:val="0"/>
                <w:numId w:val="71"/>
              </w:numPr>
              <w:spacing w:before="100" w:beforeAutospacing="1" w:after="100" w:afterAutospacing="1" w:line="240" w:lineRule="atLeast"/>
              <w:rPr>
                <w:rFonts w:ascii="Times New Roman" w:hAnsi="Times New Roman"/>
                <w:lang w:val="ru-RU" w:eastAsia="en-US"/>
              </w:rPr>
            </w:pPr>
            <w:r w:rsidRPr="002943C9">
              <w:rPr>
                <w:rFonts w:ascii="Times New Roman" w:hAnsi="Times New Roman"/>
                <w:lang w:val="ru-RU" w:eastAsia="en-US"/>
              </w:rPr>
              <w:t>Анализа реализације оперативних наставних планова и програма</w:t>
            </w:r>
            <w:r w:rsidRPr="002943C9">
              <w:rPr>
                <w:rFonts w:ascii="Times New Roman" w:hAnsi="Times New Roman"/>
                <w:lang w:val="sr-Cyrl-CS" w:eastAsia="en-US"/>
              </w:rPr>
              <w:t xml:space="preserve"> на крају школске 201</w:t>
            </w:r>
            <w:r w:rsidR="002943C9" w:rsidRPr="00DA255F">
              <w:rPr>
                <w:rFonts w:ascii="Times New Roman" w:hAnsi="Times New Roman"/>
                <w:lang w:val="en-US" w:eastAsia="en-US"/>
              </w:rPr>
              <w:t>9</w:t>
            </w:r>
            <w:r w:rsidR="002943C9" w:rsidRPr="002943C9">
              <w:rPr>
                <w:rFonts w:ascii="Times New Roman" w:hAnsi="Times New Roman"/>
                <w:lang w:val="sr-Cyrl-CS" w:eastAsia="en-US"/>
              </w:rPr>
              <w:t>/20</w:t>
            </w:r>
            <w:r w:rsidR="002943C9" w:rsidRPr="00DA255F">
              <w:rPr>
                <w:rFonts w:ascii="Times New Roman" w:hAnsi="Times New Roman"/>
                <w:lang w:val="en-US" w:eastAsia="en-US"/>
              </w:rPr>
              <w:t>20</w:t>
            </w:r>
            <w:r w:rsidRPr="002943C9">
              <w:rPr>
                <w:rFonts w:ascii="Times New Roman" w:hAnsi="Times New Roman"/>
                <w:lang w:val="sr-Cyrl-CS" w:eastAsia="en-US"/>
              </w:rPr>
              <w:t>. године</w:t>
            </w:r>
          </w:p>
          <w:p w:rsidR="00332A43" w:rsidRDefault="00332A43" w:rsidP="002943C9">
            <w:pPr>
              <w:numPr>
                <w:ilvl w:val="0"/>
                <w:numId w:val="21"/>
              </w:numPr>
              <w:spacing w:before="100" w:beforeAutospacing="1" w:after="100" w:afterAutospacing="1" w:line="240" w:lineRule="atLeast"/>
              <w:ind w:left="300"/>
              <w:rPr>
                <w:rFonts w:ascii="Times New Roman" w:hAnsi="Times New Roman"/>
                <w:lang w:val="ru-RU"/>
              </w:rPr>
            </w:pPr>
            <w:r>
              <w:rPr>
                <w:rFonts w:ascii="Times New Roman" w:hAnsi="Times New Roman"/>
                <w:lang w:val="sr-Cyrl-CS"/>
              </w:rPr>
              <w:t>Праћење измена и допуна наставних планова и програма</w:t>
            </w:r>
          </w:p>
          <w:p w:rsidR="00332A43" w:rsidRDefault="00332A43" w:rsidP="006A7062">
            <w:pPr>
              <w:numPr>
                <w:ilvl w:val="0"/>
                <w:numId w:val="21"/>
              </w:numPr>
              <w:spacing w:before="100" w:beforeAutospacing="1" w:after="100" w:afterAutospacing="1" w:line="240" w:lineRule="atLeast"/>
              <w:ind w:left="300"/>
              <w:rPr>
                <w:rFonts w:ascii="Times New Roman" w:hAnsi="Times New Roman"/>
                <w:lang w:val="ru-RU"/>
              </w:rPr>
            </w:pPr>
            <w:r>
              <w:rPr>
                <w:rFonts w:ascii="Times New Roman" w:hAnsi="Times New Roman"/>
                <w:lang w:val="ru-RU"/>
              </w:rPr>
              <w:t>Усвајање</w:t>
            </w:r>
            <w:r>
              <w:rPr>
                <w:rFonts w:ascii="Times New Roman" w:hAnsi="Times New Roman"/>
                <w:lang w:val="sr-Cyrl-CS"/>
              </w:rPr>
              <w:t xml:space="preserve"> могућих </w:t>
            </w:r>
            <w:r>
              <w:rPr>
                <w:rFonts w:ascii="Times New Roman" w:hAnsi="Times New Roman"/>
                <w:lang w:val="ru-RU"/>
              </w:rPr>
              <w:t xml:space="preserve"> предлога оперативних наставних планова</w:t>
            </w:r>
            <w:r>
              <w:rPr>
                <w:rFonts w:ascii="Times New Roman" w:hAnsi="Times New Roman"/>
              </w:rPr>
              <w:t> </w:t>
            </w:r>
            <w:r>
              <w:rPr>
                <w:rFonts w:ascii="Times New Roman" w:hAnsi="Times New Roman"/>
                <w:lang w:val="ru-RU"/>
              </w:rPr>
              <w:t>и програма</w:t>
            </w:r>
          </w:p>
          <w:p w:rsidR="00332A43" w:rsidRDefault="00332A43" w:rsidP="006A7062">
            <w:pPr>
              <w:numPr>
                <w:ilvl w:val="0"/>
                <w:numId w:val="21"/>
              </w:numPr>
              <w:spacing w:before="100" w:beforeAutospacing="1" w:after="100" w:afterAutospacing="1" w:line="240" w:lineRule="atLeast"/>
              <w:ind w:left="300"/>
              <w:rPr>
                <w:rFonts w:ascii="Times New Roman" w:hAnsi="Times New Roman"/>
              </w:rPr>
            </w:pPr>
            <w:r>
              <w:rPr>
                <w:rFonts w:ascii="Times New Roman" w:hAnsi="Times New Roman"/>
                <w:lang w:val="sr-Cyrl-CS"/>
              </w:rPr>
              <w:t>Усвајање годишњег програма актива</w:t>
            </w:r>
          </w:p>
          <w:p w:rsidR="00332A43" w:rsidRDefault="00332A43" w:rsidP="006A7062">
            <w:pPr>
              <w:numPr>
                <w:ilvl w:val="0"/>
                <w:numId w:val="21"/>
              </w:numPr>
              <w:spacing w:before="100" w:beforeAutospacing="1" w:after="100" w:afterAutospacing="1" w:line="240" w:lineRule="atLeast"/>
              <w:ind w:left="300"/>
              <w:rPr>
                <w:rFonts w:ascii="Times New Roman" w:hAnsi="Times New Roman"/>
              </w:rPr>
            </w:pPr>
            <w:r>
              <w:rPr>
                <w:rFonts w:ascii="Times New Roman" w:hAnsi="Times New Roman"/>
                <w:lang w:val="sr-Cyrl-CS"/>
              </w:rPr>
              <w:t>Подела задужења међу члановима актива</w:t>
            </w:r>
          </w:p>
          <w:p w:rsidR="00332A43" w:rsidRDefault="00332A43" w:rsidP="006A7062">
            <w:pPr>
              <w:numPr>
                <w:ilvl w:val="0"/>
                <w:numId w:val="21"/>
              </w:numPr>
              <w:spacing w:before="100" w:beforeAutospacing="1" w:after="100" w:afterAutospacing="1" w:line="240" w:lineRule="atLeast"/>
              <w:ind w:left="300"/>
              <w:rPr>
                <w:rFonts w:ascii="Times New Roman" w:hAnsi="Times New Roman"/>
              </w:rPr>
            </w:pPr>
            <w:r>
              <w:rPr>
                <w:rFonts w:ascii="Times New Roman" w:hAnsi="Times New Roman"/>
                <w:lang w:val="sr-Cyrl-CS"/>
              </w:rPr>
              <w:t>Сарадња чланова Стручног актива</w:t>
            </w:r>
          </w:p>
        </w:tc>
        <w:tc>
          <w:tcPr>
            <w:tcW w:w="867" w:type="pct"/>
            <w:tcBorders>
              <w:top w:val="double" w:sz="4" w:space="0" w:color="auto"/>
              <w:left w:val="double" w:sz="4" w:space="0" w:color="auto"/>
              <w:bottom w:val="double" w:sz="4" w:space="0" w:color="auto"/>
              <w:right w:val="double" w:sz="4" w:space="0" w:color="auto"/>
            </w:tcBorders>
            <w:vAlign w:val="center"/>
            <w:hideMark/>
          </w:tcPr>
          <w:p w:rsidR="00332A43" w:rsidRDefault="00332A43" w:rsidP="00E84DA5">
            <w:pPr>
              <w:rPr>
                <w:rFonts w:ascii="Times New Roman" w:hAnsi="Times New Roman"/>
                <w:lang w:val="ru-RU"/>
              </w:rPr>
            </w:pPr>
            <w:r>
              <w:rPr>
                <w:rFonts w:ascii="Times New Roman" w:hAnsi="Times New Roman"/>
                <w:lang w:val="ru-RU"/>
              </w:rPr>
              <w:t>р</w:t>
            </w:r>
            <w:r>
              <w:rPr>
                <w:rFonts w:ascii="Times New Roman" w:hAnsi="Times New Roman"/>
              </w:rPr>
              <w:t>y</w:t>
            </w:r>
            <w:r>
              <w:rPr>
                <w:rFonts w:ascii="Times New Roman" w:hAnsi="Times New Roman"/>
                <w:lang w:val="ru-RU"/>
              </w:rPr>
              <w:t xml:space="preserve">к. актива </w:t>
            </w:r>
          </w:p>
          <w:p w:rsidR="00332A43" w:rsidRDefault="00332A43" w:rsidP="00E84DA5">
            <w:pPr>
              <w:rPr>
                <w:rFonts w:ascii="Times New Roman" w:hAnsi="Times New Roman"/>
                <w:lang w:val="ru-RU"/>
              </w:rPr>
            </w:pPr>
            <w:r>
              <w:rPr>
                <w:rFonts w:ascii="Times New Roman" w:hAnsi="Times New Roman"/>
                <w:lang w:val="ru-RU"/>
              </w:rPr>
              <w:t>чл</w:t>
            </w:r>
            <w:r>
              <w:rPr>
                <w:rFonts w:ascii="Times New Roman" w:hAnsi="Times New Roman"/>
              </w:rPr>
              <w:t>a</w:t>
            </w:r>
            <w:r>
              <w:rPr>
                <w:rFonts w:ascii="Times New Roman" w:hAnsi="Times New Roman"/>
                <w:lang w:val="ru-RU"/>
              </w:rPr>
              <w:t>н. актива п</w:t>
            </w:r>
            <w:r>
              <w:rPr>
                <w:rFonts w:ascii="Times New Roman" w:hAnsi="Times New Roman"/>
              </w:rPr>
              <w:t>e</w:t>
            </w:r>
            <w:r>
              <w:rPr>
                <w:rFonts w:ascii="Times New Roman" w:hAnsi="Times New Roman"/>
                <w:lang w:val="ru-RU"/>
              </w:rPr>
              <w:t>д</w:t>
            </w:r>
            <w:r>
              <w:rPr>
                <w:rFonts w:ascii="Times New Roman" w:hAnsi="Times New Roman"/>
              </w:rPr>
              <w:t>a</w:t>
            </w:r>
            <w:r>
              <w:rPr>
                <w:rFonts w:ascii="Times New Roman" w:hAnsi="Times New Roman"/>
                <w:lang w:val="ru-RU"/>
              </w:rPr>
              <w:t>г</w:t>
            </w:r>
            <w:r>
              <w:rPr>
                <w:rFonts w:ascii="Times New Roman" w:hAnsi="Times New Roman"/>
              </w:rPr>
              <w:t>o</w:t>
            </w:r>
            <w:r>
              <w:rPr>
                <w:rFonts w:ascii="Times New Roman" w:hAnsi="Times New Roman"/>
                <w:lang w:val="ru-RU"/>
              </w:rPr>
              <w:t>г</w:t>
            </w:r>
            <w:r>
              <w:rPr>
                <w:rFonts w:ascii="Times New Roman" w:hAnsi="Times New Roman"/>
                <w:lang w:val="ru-RU"/>
              </w:rPr>
              <w:br/>
              <w:t>директор</w:t>
            </w:r>
            <w:r>
              <w:rPr>
                <w:rFonts w:ascii="Times New Roman" w:hAnsi="Times New Roman"/>
              </w:rPr>
              <w:t> </w:t>
            </w:r>
          </w:p>
        </w:tc>
        <w:tc>
          <w:tcPr>
            <w:tcW w:w="1065" w:type="pct"/>
            <w:tcBorders>
              <w:top w:val="double" w:sz="4" w:space="0" w:color="auto"/>
              <w:left w:val="double" w:sz="4" w:space="0" w:color="auto"/>
              <w:bottom w:val="double" w:sz="4" w:space="0" w:color="auto"/>
              <w:right w:val="double" w:sz="4" w:space="0" w:color="auto"/>
            </w:tcBorders>
            <w:vAlign w:val="center"/>
            <w:hideMark/>
          </w:tcPr>
          <w:p w:rsidR="00332A43" w:rsidRDefault="00332A43" w:rsidP="00E84DA5">
            <w:pPr>
              <w:rPr>
                <w:rFonts w:ascii="Times New Roman" w:hAnsi="Times New Roman"/>
                <w:lang w:val="ru-RU"/>
              </w:rPr>
            </w:pPr>
            <w:r>
              <w:rPr>
                <w:rFonts w:ascii="Times New Roman" w:hAnsi="Times New Roman"/>
                <w:lang w:val="ru-RU"/>
              </w:rPr>
              <w:t>консултације</w:t>
            </w:r>
            <w:r>
              <w:rPr>
                <w:rFonts w:ascii="Times New Roman" w:hAnsi="Times New Roman"/>
                <w:lang w:val="ru-RU"/>
              </w:rPr>
              <w:br/>
              <w:t>договори</w:t>
            </w:r>
            <w:r>
              <w:rPr>
                <w:rFonts w:ascii="Times New Roman" w:hAnsi="Times New Roman"/>
                <w:lang w:val="ru-RU"/>
              </w:rPr>
              <w:br/>
              <w:t>усвојен програм рада</w:t>
            </w:r>
            <w:r>
              <w:rPr>
                <w:rFonts w:ascii="Times New Roman" w:hAnsi="Times New Roman"/>
                <w:lang w:val="ru-RU"/>
              </w:rPr>
              <w:br/>
              <w:t>запсиници</w:t>
            </w:r>
            <w:r>
              <w:rPr>
                <w:rFonts w:ascii="Times New Roman" w:hAnsi="Times New Roman"/>
                <w:lang w:val="ru-RU"/>
              </w:rPr>
              <w:br/>
              <w:t>анализа планова и програма</w:t>
            </w:r>
            <w:r>
              <w:rPr>
                <w:rFonts w:ascii="Times New Roman" w:hAnsi="Times New Roman"/>
                <w:lang w:val="ru-RU"/>
              </w:rPr>
              <w:br/>
              <w:t>израђени предлози</w:t>
            </w:r>
          </w:p>
        </w:tc>
      </w:tr>
    </w:tbl>
    <w:p w:rsidR="009D1023" w:rsidRDefault="009D1023" w:rsidP="00125314">
      <w:pPr>
        <w:autoSpaceDE w:val="0"/>
        <w:autoSpaceDN w:val="0"/>
        <w:adjustRightInd w:val="0"/>
        <w:spacing w:line="240" w:lineRule="auto"/>
        <w:rPr>
          <w:rFonts w:ascii="Times New Roman" w:hAnsi="Times New Roman"/>
          <w:b/>
          <w:color w:val="000000"/>
          <w:lang w:val="sr-Cyrl-CS"/>
        </w:rPr>
      </w:pPr>
    </w:p>
    <w:p w:rsidR="00125314" w:rsidRDefault="00FB35E7" w:rsidP="00125314">
      <w:pPr>
        <w:autoSpaceDE w:val="0"/>
        <w:autoSpaceDN w:val="0"/>
        <w:adjustRightInd w:val="0"/>
        <w:spacing w:line="240" w:lineRule="auto"/>
        <w:jc w:val="center"/>
        <w:rPr>
          <w:rFonts w:ascii="Times New Roman" w:hAnsi="Times New Roman"/>
          <w:b/>
          <w:color w:val="000000"/>
          <w:lang w:val="sr-Cyrl-CS"/>
        </w:rPr>
      </w:pPr>
      <w:r>
        <w:rPr>
          <w:rFonts w:ascii="Times New Roman" w:hAnsi="Times New Roman"/>
          <w:b/>
          <w:color w:val="000000"/>
          <w:lang w:val="sr-Cyrl-CS"/>
        </w:rPr>
        <w:t>Тим за школске пројекте и пројекте мобилности Еразмус +</w:t>
      </w:r>
    </w:p>
    <w:p w:rsidR="00125314" w:rsidRPr="007B7122" w:rsidRDefault="00FB35E7" w:rsidP="00125314">
      <w:pPr>
        <w:tabs>
          <w:tab w:val="left" w:pos="3030"/>
        </w:tabs>
        <w:rPr>
          <w:rFonts w:ascii="Times New Roman" w:hAnsi="Times New Roman"/>
        </w:rPr>
      </w:pPr>
      <w:r>
        <w:rPr>
          <w:rFonts w:ascii="Times New Roman" w:hAnsi="Times New Roman"/>
        </w:rPr>
        <w:t>Марија Рајић Смић</w:t>
      </w:r>
      <w:r w:rsidR="00125314" w:rsidRPr="007B7122">
        <w:rPr>
          <w:rFonts w:ascii="Times New Roman" w:hAnsi="Times New Roman"/>
        </w:rPr>
        <w:t xml:space="preserve"> – координатор</w:t>
      </w:r>
    </w:p>
    <w:p w:rsidR="009D1023" w:rsidRPr="00A06019" w:rsidRDefault="00125314" w:rsidP="00A06019">
      <w:pPr>
        <w:autoSpaceDE w:val="0"/>
        <w:autoSpaceDN w:val="0"/>
        <w:adjustRightInd w:val="0"/>
        <w:spacing w:line="240" w:lineRule="auto"/>
        <w:rPr>
          <w:rFonts w:ascii="Times New Roman" w:hAnsi="Times New Roman"/>
          <w:b/>
          <w:color w:val="000000"/>
        </w:rPr>
      </w:pPr>
      <w:r w:rsidRPr="007B7122">
        <w:rPr>
          <w:rFonts w:ascii="Times New Roman" w:hAnsi="Times New Roman"/>
        </w:rPr>
        <w:t xml:space="preserve"> Мик</w:t>
      </w:r>
      <w:r>
        <w:rPr>
          <w:rFonts w:ascii="Times New Roman" w:hAnsi="Times New Roman"/>
        </w:rPr>
        <w:t>и</w:t>
      </w:r>
      <w:r w:rsidRPr="007B7122">
        <w:rPr>
          <w:rFonts w:ascii="Times New Roman" w:hAnsi="Times New Roman"/>
        </w:rPr>
        <w:t>ца Ранитовић,Спир</w:t>
      </w:r>
      <w:r>
        <w:rPr>
          <w:rFonts w:ascii="Times New Roman" w:hAnsi="Times New Roman"/>
        </w:rPr>
        <w:t xml:space="preserve">идон Стергиоу, </w:t>
      </w:r>
      <w:r w:rsidR="00FB35E7">
        <w:rPr>
          <w:rFonts w:ascii="Times New Roman" w:hAnsi="Times New Roman"/>
        </w:rPr>
        <w:t>Јасмина Антић, Наташа Јањушевић</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2"/>
        <w:gridCol w:w="1842"/>
        <w:gridCol w:w="3323"/>
        <w:gridCol w:w="2459"/>
      </w:tblGrid>
      <w:tr w:rsidR="008718FB" w:rsidRPr="008718FB" w:rsidTr="00DA255F">
        <w:tc>
          <w:tcPr>
            <w:tcW w:w="1019" w:type="pct"/>
          </w:tcPr>
          <w:p w:rsidR="008718FB" w:rsidRPr="00DA255F" w:rsidRDefault="008718FB" w:rsidP="0003127E">
            <w:pPr>
              <w:rPr>
                <w:rFonts w:ascii="Times New Roman" w:hAnsi="Times New Roman"/>
              </w:rPr>
            </w:pPr>
            <w:r w:rsidRPr="00DA255F">
              <w:rPr>
                <w:rFonts w:ascii="Times New Roman" w:hAnsi="Times New Roman"/>
              </w:rPr>
              <w:t>Назив пројекта</w:t>
            </w:r>
          </w:p>
        </w:tc>
        <w:tc>
          <w:tcPr>
            <w:tcW w:w="962" w:type="pct"/>
          </w:tcPr>
          <w:p w:rsidR="008718FB" w:rsidRPr="00DA255F" w:rsidRDefault="008718FB" w:rsidP="0003127E">
            <w:pPr>
              <w:rPr>
                <w:rFonts w:ascii="Times New Roman" w:hAnsi="Times New Roman"/>
              </w:rPr>
            </w:pPr>
            <w:r w:rsidRPr="00DA255F">
              <w:rPr>
                <w:rFonts w:ascii="Times New Roman" w:hAnsi="Times New Roman"/>
              </w:rPr>
              <w:t>Време реализације</w:t>
            </w:r>
          </w:p>
        </w:tc>
        <w:tc>
          <w:tcPr>
            <w:tcW w:w="1735" w:type="pct"/>
          </w:tcPr>
          <w:p w:rsidR="008718FB" w:rsidRPr="00DA255F" w:rsidRDefault="008718FB" w:rsidP="0003127E">
            <w:pPr>
              <w:rPr>
                <w:rFonts w:ascii="Times New Roman" w:hAnsi="Times New Roman"/>
              </w:rPr>
            </w:pPr>
            <w:r w:rsidRPr="00DA255F">
              <w:rPr>
                <w:rFonts w:ascii="Times New Roman" w:hAnsi="Times New Roman"/>
              </w:rPr>
              <w:t>Носиоци</w:t>
            </w:r>
          </w:p>
        </w:tc>
        <w:tc>
          <w:tcPr>
            <w:tcW w:w="1284" w:type="pct"/>
          </w:tcPr>
          <w:p w:rsidR="008718FB" w:rsidRPr="00DA255F" w:rsidRDefault="008718FB" w:rsidP="0003127E">
            <w:pPr>
              <w:rPr>
                <w:rFonts w:ascii="Times New Roman" w:hAnsi="Times New Roman"/>
              </w:rPr>
            </w:pPr>
            <w:r w:rsidRPr="00DA255F">
              <w:rPr>
                <w:rFonts w:ascii="Times New Roman" w:hAnsi="Times New Roman"/>
              </w:rPr>
              <w:t>Начин праћења</w:t>
            </w:r>
          </w:p>
        </w:tc>
      </w:tr>
      <w:tr w:rsidR="008718FB" w:rsidRPr="008718FB" w:rsidTr="00DA255F">
        <w:tc>
          <w:tcPr>
            <w:tcW w:w="1019" w:type="pct"/>
          </w:tcPr>
          <w:p w:rsidR="008718FB" w:rsidRPr="00DA255F" w:rsidRDefault="008718FB" w:rsidP="0003127E">
            <w:pPr>
              <w:rPr>
                <w:rFonts w:ascii="Times New Roman" w:hAnsi="Times New Roman"/>
              </w:rPr>
            </w:pPr>
            <w:r w:rsidRPr="00DA255F">
              <w:rPr>
                <w:rFonts w:ascii="Times New Roman" w:hAnsi="Times New Roman"/>
              </w:rPr>
              <w:t>Дигитални наставник</w:t>
            </w:r>
          </w:p>
        </w:tc>
        <w:tc>
          <w:tcPr>
            <w:tcW w:w="962" w:type="pct"/>
          </w:tcPr>
          <w:p w:rsidR="008718FB" w:rsidRPr="00DA255F" w:rsidRDefault="008718FB" w:rsidP="0003127E">
            <w:pPr>
              <w:rPr>
                <w:rFonts w:ascii="Times New Roman" w:hAnsi="Times New Roman"/>
              </w:rPr>
            </w:pPr>
            <w:r w:rsidRPr="00DA255F">
              <w:rPr>
                <w:rFonts w:ascii="Times New Roman" w:hAnsi="Times New Roman"/>
              </w:rPr>
              <w:t>Септембар-јун</w:t>
            </w:r>
          </w:p>
        </w:tc>
        <w:tc>
          <w:tcPr>
            <w:tcW w:w="1735" w:type="pct"/>
          </w:tcPr>
          <w:p w:rsidR="008718FB" w:rsidRPr="00DA255F" w:rsidRDefault="008718FB" w:rsidP="0003127E">
            <w:pPr>
              <w:rPr>
                <w:rFonts w:ascii="Times New Roman" w:hAnsi="Times New Roman"/>
              </w:rPr>
            </w:pPr>
            <w:r w:rsidRPr="00DA255F">
              <w:rPr>
                <w:rFonts w:ascii="Times New Roman" w:hAnsi="Times New Roman"/>
              </w:rPr>
              <w:t>Директор,наставници,учитељи и стручни сарадници</w:t>
            </w:r>
          </w:p>
        </w:tc>
        <w:tc>
          <w:tcPr>
            <w:tcW w:w="1284" w:type="pct"/>
          </w:tcPr>
          <w:p w:rsidR="008718FB" w:rsidRPr="00DA255F" w:rsidRDefault="008718FB" w:rsidP="0003127E">
            <w:pPr>
              <w:rPr>
                <w:rFonts w:ascii="Times New Roman" w:hAnsi="Times New Roman"/>
              </w:rPr>
            </w:pPr>
            <w:r w:rsidRPr="00DA255F">
              <w:rPr>
                <w:rFonts w:ascii="Times New Roman" w:hAnsi="Times New Roman"/>
              </w:rPr>
              <w:t>Едукација, извештај</w:t>
            </w:r>
          </w:p>
        </w:tc>
      </w:tr>
      <w:tr w:rsidR="008718FB" w:rsidRPr="008718FB" w:rsidTr="00DA255F">
        <w:tc>
          <w:tcPr>
            <w:tcW w:w="1019" w:type="pct"/>
          </w:tcPr>
          <w:p w:rsidR="008718FB" w:rsidRPr="00DA255F" w:rsidRDefault="0036405B" w:rsidP="0003127E">
            <w:pPr>
              <w:rPr>
                <w:rFonts w:ascii="Times New Roman" w:hAnsi="Times New Roman"/>
              </w:rPr>
            </w:pPr>
            <w:r w:rsidRPr="00DA255F">
              <w:rPr>
                <w:rFonts w:ascii="Times New Roman" w:hAnsi="Times New Roman"/>
              </w:rPr>
              <w:t>Реализација одобреног пројекта мобилности ,, Project me,,</w:t>
            </w:r>
          </w:p>
        </w:tc>
        <w:tc>
          <w:tcPr>
            <w:tcW w:w="962" w:type="pct"/>
          </w:tcPr>
          <w:p w:rsidR="008718FB" w:rsidRPr="00DA255F" w:rsidRDefault="008718FB" w:rsidP="0003127E">
            <w:pPr>
              <w:rPr>
                <w:rFonts w:ascii="Times New Roman" w:hAnsi="Times New Roman"/>
              </w:rPr>
            </w:pPr>
            <w:r w:rsidRPr="00DA255F">
              <w:rPr>
                <w:rFonts w:ascii="Times New Roman" w:hAnsi="Times New Roman"/>
              </w:rPr>
              <w:t>С</w:t>
            </w:r>
            <w:r w:rsidR="0036405B" w:rsidRPr="00DA255F">
              <w:rPr>
                <w:rFonts w:ascii="Times New Roman" w:hAnsi="Times New Roman"/>
              </w:rPr>
              <w:t>ептембар- Септембар</w:t>
            </w:r>
          </w:p>
        </w:tc>
        <w:tc>
          <w:tcPr>
            <w:tcW w:w="1735" w:type="pct"/>
          </w:tcPr>
          <w:p w:rsidR="008718FB" w:rsidRPr="00DA255F" w:rsidRDefault="0036405B" w:rsidP="0003127E">
            <w:pPr>
              <w:rPr>
                <w:rFonts w:ascii="Times New Roman" w:hAnsi="Times New Roman"/>
              </w:rPr>
            </w:pPr>
            <w:r w:rsidRPr="00DA255F">
              <w:rPr>
                <w:rFonts w:ascii="Times New Roman" w:hAnsi="Times New Roman"/>
              </w:rPr>
              <w:t>Марија Рајић Смић</w:t>
            </w:r>
          </w:p>
          <w:p w:rsidR="0036405B" w:rsidRPr="00DA255F" w:rsidRDefault="0036405B" w:rsidP="0003127E">
            <w:pPr>
              <w:rPr>
                <w:rFonts w:ascii="Times New Roman" w:hAnsi="Times New Roman"/>
              </w:rPr>
            </w:pPr>
            <w:r w:rsidRPr="00DA255F">
              <w:rPr>
                <w:rFonts w:ascii="Times New Roman" w:hAnsi="Times New Roman"/>
              </w:rPr>
              <w:t>Наташа Јањушевић</w:t>
            </w:r>
          </w:p>
        </w:tc>
        <w:tc>
          <w:tcPr>
            <w:tcW w:w="1284" w:type="pct"/>
          </w:tcPr>
          <w:p w:rsidR="008718FB" w:rsidRPr="00DA255F" w:rsidRDefault="008718FB" w:rsidP="0003127E">
            <w:pPr>
              <w:rPr>
                <w:rFonts w:ascii="Times New Roman" w:hAnsi="Times New Roman"/>
              </w:rPr>
            </w:pPr>
            <w:r w:rsidRPr="00DA255F">
              <w:rPr>
                <w:rFonts w:ascii="Times New Roman" w:hAnsi="Times New Roman"/>
              </w:rPr>
              <w:t>Едукација,извештај</w:t>
            </w:r>
          </w:p>
        </w:tc>
      </w:tr>
      <w:tr w:rsidR="00E17884" w:rsidRPr="008718FB" w:rsidTr="00DA255F">
        <w:tc>
          <w:tcPr>
            <w:tcW w:w="1019" w:type="pct"/>
          </w:tcPr>
          <w:p w:rsidR="00E17884" w:rsidRPr="00DA255F" w:rsidRDefault="00E17884" w:rsidP="0003127E">
            <w:pPr>
              <w:rPr>
                <w:rFonts w:ascii="Times New Roman" w:hAnsi="Times New Roman"/>
              </w:rPr>
            </w:pPr>
            <w:r w:rsidRPr="00DA255F">
              <w:rPr>
                <w:rFonts w:ascii="Times New Roman" w:hAnsi="Times New Roman"/>
              </w:rPr>
              <w:t>Here 4 You</w:t>
            </w:r>
          </w:p>
          <w:p w:rsidR="00AC70F7" w:rsidRPr="00DA255F" w:rsidRDefault="00AC70F7" w:rsidP="0003127E">
            <w:pPr>
              <w:rPr>
                <w:rFonts w:ascii="Times New Roman" w:hAnsi="Times New Roman"/>
              </w:rPr>
            </w:pPr>
            <w:r w:rsidRPr="00DA255F">
              <w:rPr>
                <w:rFonts w:ascii="Times New Roman" w:hAnsi="Times New Roman"/>
              </w:rPr>
              <w:t>Међународна сарадња са невладином организацијом из Шведске која се бави промоцијом толеранције међу младима</w:t>
            </w:r>
          </w:p>
        </w:tc>
        <w:tc>
          <w:tcPr>
            <w:tcW w:w="962" w:type="pct"/>
          </w:tcPr>
          <w:p w:rsidR="00E17884" w:rsidRPr="00DA255F" w:rsidRDefault="00E17884" w:rsidP="005C3F25">
            <w:pPr>
              <w:rPr>
                <w:rFonts w:ascii="Times New Roman" w:hAnsi="Times New Roman"/>
              </w:rPr>
            </w:pPr>
            <w:r w:rsidRPr="00DA255F">
              <w:rPr>
                <w:rFonts w:ascii="Times New Roman" w:hAnsi="Times New Roman"/>
              </w:rPr>
              <w:t>Септембар-јун</w:t>
            </w:r>
          </w:p>
        </w:tc>
        <w:tc>
          <w:tcPr>
            <w:tcW w:w="1735" w:type="pct"/>
          </w:tcPr>
          <w:p w:rsidR="00E17884" w:rsidRPr="00DA255F" w:rsidRDefault="00E17884" w:rsidP="005C3F25">
            <w:pPr>
              <w:rPr>
                <w:rFonts w:ascii="Times New Roman" w:hAnsi="Times New Roman"/>
              </w:rPr>
            </w:pPr>
            <w:r w:rsidRPr="00DA255F">
              <w:rPr>
                <w:rFonts w:ascii="Times New Roman" w:hAnsi="Times New Roman"/>
              </w:rPr>
              <w:t>Директор,наставници,учитељи и стручни сарадници</w:t>
            </w:r>
          </w:p>
        </w:tc>
        <w:tc>
          <w:tcPr>
            <w:tcW w:w="1284" w:type="pct"/>
          </w:tcPr>
          <w:p w:rsidR="00E17884" w:rsidRPr="00DA255F" w:rsidRDefault="00E17884" w:rsidP="0003127E">
            <w:pPr>
              <w:rPr>
                <w:rFonts w:ascii="Times New Roman" w:hAnsi="Times New Roman"/>
              </w:rPr>
            </w:pPr>
            <w:r w:rsidRPr="00DA255F">
              <w:rPr>
                <w:rFonts w:ascii="Times New Roman" w:hAnsi="Times New Roman"/>
              </w:rPr>
              <w:t>Едукација,извештај</w:t>
            </w:r>
          </w:p>
        </w:tc>
      </w:tr>
      <w:tr w:rsidR="00AC70F7" w:rsidRPr="008718FB" w:rsidTr="00DA255F">
        <w:tc>
          <w:tcPr>
            <w:tcW w:w="1019" w:type="pct"/>
          </w:tcPr>
          <w:p w:rsidR="00AC70F7" w:rsidRPr="00DA255F" w:rsidRDefault="00AC70F7" w:rsidP="0003127E">
            <w:pPr>
              <w:rPr>
                <w:rFonts w:ascii="Times New Roman" w:hAnsi="Times New Roman"/>
              </w:rPr>
            </w:pPr>
            <w:r w:rsidRPr="00DA255F">
              <w:rPr>
                <w:rFonts w:ascii="Times New Roman" w:hAnsi="Times New Roman"/>
              </w:rPr>
              <w:t xml:space="preserve">Московска школа ГБОУ 1862 </w:t>
            </w:r>
          </w:p>
          <w:p w:rsidR="00AC70F7" w:rsidRPr="00DA255F" w:rsidRDefault="00AC70F7" w:rsidP="0003127E">
            <w:pPr>
              <w:rPr>
                <w:rFonts w:ascii="Times New Roman" w:hAnsi="Times New Roman"/>
              </w:rPr>
            </w:pPr>
            <w:r w:rsidRPr="00DA255F">
              <w:rPr>
                <w:rFonts w:ascii="Times New Roman" w:hAnsi="Times New Roman"/>
              </w:rPr>
              <w:t>Међународна сарадња ради афирмације руског језика</w:t>
            </w:r>
          </w:p>
        </w:tc>
        <w:tc>
          <w:tcPr>
            <w:tcW w:w="962" w:type="pct"/>
          </w:tcPr>
          <w:p w:rsidR="00AC70F7" w:rsidRPr="00DA255F" w:rsidRDefault="00AC70F7" w:rsidP="005C3F25">
            <w:pPr>
              <w:rPr>
                <w:rFonts w:ascii="Times New Roman" w:hAnsi="Times New Roman"/>
              </w:rPr>
            </w:pPr>
            <w:r w:rsidRPr="00DA255F">
              <w:rPr>
                <w:rFonts w:ascii="Times New Roman" w:hAnsi="Times New Roman"/>
              </w:rPr>
              <w:t>Септембар-јун</w:t>
            </w:r>
          </w:p>
        </w:tc>
        <w:tc>
          <w:tcPr>
            <w:tcW w:w="1735" w:type="pct"/>
          </w:tcPr>
          <w:p w:rsidR="00AC70F7" w:rsidRPr="00DA255F" w:rsidRDefault="00AC70F7" w:rsidP="005C3F25">
            <w:pPr>
              <w:rPr>
                <w:rFonts w:ascii="Times New Roman" w:hAnsi="Times New Roman"/>
              </w:rPr>
            </w:pPr>
            <w:r w:rsidRPr="00DA255F">
              <w:rPr>
                <w:rFonts w:ascii="Times New Roman" w:hAnsi="Times New Roman"/>
              </w:rPr>
              <w:t>Директор,наставници,учитељи и стручни сарадници</w:t>
            </w:r>
          </w:p>
        </w:tc>
        <w:tc>
          <w:tcPr>
            <w:tcW w:w="1284" w:type="pct"/>
          </w:tcPr>
          <w:p w:rsidR="00AC70F7" w:rsidRPr="00DA255F" w:rsidRDefault="00AC70F7" w:rsidP="005C3F25">
            <w:pPr>
              <w:rPr>
                <w:rFonts w:ascii="Times New Roman" w:hAnsi="Times New Roman"/>
              </w:rPr>
            </w:pPr>
            <w:r w:rsidRPr="00DA255F">
              <w:rPr>
                <w:rFonts w:ascii="Times New Roman" w:hAnsi="Times New Roman"/>
              </w:rPr>
              <w:t>Едукација,извештај</w:t>
            </w:r>
          </w:p>
        </w:tc>
      </w:tr>
      <w:tr w:rsidR="00AC70F7" w:rsidRPr="008718FB" w:rsidTr="00DA255F">
        <w:tc>
          <w:tcPr>
            <w:tcW w:w="1019" w:type="pct"/>
          </w:tcPr>
          <w:p w:rsidR="00AC70F7" w:rsidRPr="00DA255F" w:rsidRDefault="00AC70F7" w:rsidP="0003127E">
            <w:pPr>
              <w:rPr>
                <w:rFonts w:ascii="Times New Roman" w:hAnsi="Times New Roman"/>
              </w:rPr>
            </w:pPr>
            <w:r w:rsidRPr="00DA255F">
              <w:rPr>
                <w:rFonts w:ascii="Times New Roman" w:hAnsi="Times New Roman"/>
              </w:rPr>
              <w:t>ЦЕОР –школске баште пуне здравља</w:t>
            </w:r>
          </w:p>
        </w:tc>
        <w:tc>
          <w:tcPr>
            <w:tcW w:w="962" w:type="pct"/>
          </w:tcPr>
          <w:p w:rsidR="00AC70F7" w:rsidRPr="00DA255F" w:rsidRDefault="00AC70F7" w:rsidP="005C3F25">
            <w:pPr>
              <w:rPr>
                <w:rFonts w:ascii="Times New Roman" w:hAnsi="Times New Roman"/>
              </w:rPr>
            </w:pPr>
            <w:r w:rsidRPr="00DA255F">
              <w:rPr>
                <w:rFonts w:ascii="Times New Roman" w:hAnsi="Times New Roman"/>
              </w:rPr>
              <w:t>Септембар-мај</w:t>
            </w:r>
          </w:p>
        </w:tc>
        <w:tc>
          <w:tcPr>
            <w:tcW w:w="1735" w:type="pct"/>
          </w:tcPr>
          <w:p w:rsidR="00AC70F7" w:rsidRPr="00DA255F" w:rsidRDefault="00AC70F7" w:rsidP="005C3F25">
            <w:pPr>
              <w:rPr>
                <w:rFonts w:ascii="Times New Roman" w:hAnsi="Times New Roman"/>
              </w:rPr>
            </w:pPr>
            <w:r w:rsidRPr="00DA255F">
              <w:rPr>
                <w:rFonts w:ascii="Times New Roman" w:hAnsi="Times New Roman"/>
              </w:rPr>
              <w:t>Наставници биологије</w:t>
            </w:r>
          </w:p>
        </w:tc>
        <w:tc>
          <w:tcPr>
            <w:tcW w:w="1284" w:type="pct"/>
          </w:tcPr>
          <w:p w:rsidR="00AC70F7" w:rsidRPr="00DA255F" w:rsidRDefault="00AC70F7" w:rsidP="005C3F25">
            <w:pPr>
              <w:rPr>
                <w:rFonts w:ascii="Times New Roman" w:hAnsi="Times New Roman"/>
              </w:rPr>
            </w:pPr>
            <w:r w:rsidRPr="00DA255F">
              <w:rPr>
                <w:rFonts w:ascii="Times New Roman" w:hAnsi="Times New Roman"/>
              </w:rPr>
              <w:t>Засађивање биљака, стакленик, извештаји</w:t>
            </w:r>
          </w:p>
        </w:tc>
      </w:tr>
    </w:tbl>
    <w:p w:rsidR="001758D7" w:rsidRDefault="001758D7" w:rsidP="008B5E04">
      <w:pPr>
        <w:pStyle w:val="Naslov"/>
        <w:rPr>
          <w:bCs w:val="0"/>
          <w:sz w:val="22"/>
        </w:rPr>
      </w:pPr>
    </w:p>
    <w:p w:rsidR="00BC4BDC" w:rsidRDefault="004A1E5E" w:rsidP="008B5E04">
      <w:pPr>
        <w:pStyle w:val="Naslov"/>
        <w:rPr>
          <w:bCs w:val="0"/>
          <w:sz w:val="22"/>
        </w:rPr>
      </w:pPr>
      <w:r w:rsidRPr="00357CB2">
        <w:rPr>
          <w:bCs w:val="0"/>
          <w:sz w:val="22"/>
        </w:rPr>
        <w:t>Тима за професионалну орјентацију</w:t>
      </w:r>
      <w:r w:rsidR="00AF334C">
        <w:rPr>
          <w:bCs w:val="0"/>
          <w:sz w:val="22"/>
        </w:rPr>
        <w:t xml:space="preserve"> и упис ученика у средње школе</w:t>
      </w:r>
    </w:p>
    <w:p w:rsidR="0011401D" w:rsidRPr="0011401D" w:rsidRDefault="0011401D" w:rsidP="00922C44">
      <w:pPr>
        <w:pStyle w:val="Naslov"/>
        <w:rPr>
          <w:bCs w:val="0"/>
          <w:sz w:val="22"/>
        </w:rPr>
      </w:pPr>
    </w:p>
    <w:p w:rsidR="00BC4BDC" w:rsidRPr="007B7122" w:rsidRDefault="00BC4BDC" w:rsidP="00BC4BDC">
      <w:pPr>
        <w:tabs>
          <w:tab w:val="left" w:pos="3030"/>
        </w:tabs>
        <w:rPr>
          <w:rFonts w:ascii="Times New Roman" w:hAnsi="Times New Roman"/>
        </w:rPr>
      </w:pPr>
      <w:r w:rsidRPr="007B7122">
        <w:rPr>
          <w:rFonts w:ascii="Times New Roman" w:hAnsi="Times New Roman"/>
        </w:rPr>
        <w:t>Мирјана Арсић  – координатор</w:t>
      </w:r>
    </w:p>
    <w:p w:rsidR="00073E0E" w:rsidRPr="00FB35E7" w:rsidRDefault="00FB35E7" w:rsidP="00BC4BDC">
      <w:pPr>
        <w:tabs>
          <w:tab w:val="left" w:pos="3030"/>
        </w:tabs>
        <w:rPr>
          <w:rFonts w:ascii="Times New Roman" w:hAnsi="Times New Roman"/>
        </w:rPr>
      </w:pPr>
      <w:r>
        <w:rPr>
          <w:rFonts w:ascii="Times New Roman" w:hAnsi="Times New Roman"/>
        </w:rPr>
        <w:t>Весна Милићевић , Снежана Боричић, Раде Паповић, Марија Миливојевић</w:t>
      </w:r>
    </w:p>
    <w:p w:rsidR="004A1E5E" w:rsidRDefault="004A1E5E" w:rsidP="004A1E5E">
      <w:pPr>
        <w:autoSpaceDE w:val="0"/>
        <w:autoSpaceDN w:val="0"/>
        <w:adjustRightInd w:val="0"/>
        <w:spacing w:line="240" w:lineRule="auto"/>
        <w:jc w:val="center"/>
        <w:rPr>
          <w:rFonts w:ascii="Times New Roman" w:hAnsi="Times New Roman"/>
          <w:b/>
          <w:color w:val="000000"/>
          <w:lang w:val="sr-Cyrl-CS"/>
        </w:rPr>
      </w:pPr>
      <w:r w:rsidRPr="007145FA">
        <w:rPr>
          <w:rFonts w:ascii="Times New Roman" w:hAnsi="Times New Roman"/>
          <w:b/>
          <w:color w:val="000000"/>
          <w:lang w:val="sr-Cyrl-CS"/>
        </w:rPr>
        <w:t>Тим за уређење школског ентеријера</w:t>
      </w:r>
      <w:r w:rsidR="00FB35E7">
        <w:rPr>
          <w:rFonts w:ascii="Times New Roman" w:hAnsi="Times New Roman"/>
          <w:b/>
          <w:color w:val="000000"/>
          <w:lang w:val="sr-Cyrl-CS"/>
        </w:rPr>
        <w:t xml:space="preserve"> и интернет презентацију</w:t>
      </w:r>
    </w:p>
    <w:p w:rsidR="00922C44" w:rsidRDefault="00FB35E7" w:rsidP="00922C44">
      <w:pPr>
        <w:tabs>
          <w:tab w:val="left" w:pos="3240"/>
        </w:tabs>
        <w:rPr>
          <w:rFonts w:ascii="Times New Roman" w:hAnsi="Times New Roman"/>
        </w:rPr>
      </w:pPr>
      <w:r>
        <w:rPr>
          <w:rFonts w:ascii="Times New Roman" w:hAnsi="Times New Roman"/>
        </w:rPr>
        <w:t>Ивана Иванковић</w:t>
      </w:r>
      <w:r w:rsidR="00922C44" w:rsidRPr="005B3B02">
        <w:rPr>
          <w:rFonts w:ascii="Times New Roman" w:hAnsi="Times New Roman"/>
        </w:rPr>
        <w:t xml:space="preserve"> – координатор</w:t>
      </w:r>
    </w:p>
    <w:p w:rsidR="00FB35E7" w:rsidRDefault="00FB35E7" w:rsidP="00FB35E7">
      <w:pPr>
        <w:tabs>
          <w:tab w:val="left" w:pos="3240"/>
        </w:tabs>
        <w:rPr>
          <w:rFonts w:ascii="Times New Roman" w:hAnsi="Times New Roman"/>
        </w:rPr>
      </w:pPr>
      <w:r>
        <w:rPr>
          <w:rFonts w:ascii="Times New Roman" w:hAnsi="Times New Roman"/>
        </w:rPr>
        <w:t>Дубравка Вранић- Велико Поље, Марко Стаматовић- Велико Поље, Грошница, Снежана Јанковић- Грошница</w:t>
      </w:r>
    </w:p>
    <w:tbl>
      <w:tblPr>
        <w:tblW w:w="5000" w:type="pct"/>
        <w:tblBorders>
          <w:top w:val="thinThickSmallGap" w:sz="24" w:space="0" w:color="auto"/>
          <w:left w:val="thinThickSmallGap" w:sz="24" w:space="0" w:color="auto"/>
          <w:bottom w:val="thinThickSmallGap" w:sz="24" w:space="0" w:color="auto"/>
          <w:right w:val="thinThickSmallGap" w:sz="24" w:space="0" w:color="auto"/>
          <w:insideH w:val="single" w:sz="6" w:space="0" w:color="auto"/>
          <w:insideV w:val="single" w:sz="6" w:space="0" w:color="auto"/>
        </w:tblBorders>
        <w:tblLook w:val="04A0" w:firstRow="1" w:lastRow="0" w:firstColumn="1" w:lastColumn="0" w:noHBand="0" w:noVBand="1"/>
      </w:tblPr>
      <w:tblGrid>
        <w:gridCol w:w="3176"/>
        <w:gridCol w:w="3223"/>
        <w:gridCol w:w="3177"/>
      </w:tblGrid>
      <w:tr w:rsidR="00754361" w:rsidRPr="005B6BD9" w:rsidTr="00AE2B04">
        <w:tc>
          <w:tcPr>
            <w:tcW w:w="1658" w:type="pct"/>
          </w:tcPr>
          <w:p w:rsidR="00754361" w:rsidRPr="00593FAA" w:rsidRDefault="00754361" w:rsidP="0011401D">
            <w:pPr>
              <w:spacing w:after="0" w:line="240" w:lineRule="auto"/>
              <w:jc w:val="center"/>
              <w:rPr>
                <w:rFonts w:ascii="Times New Roman" w:hAnsi="Times New Roman"/>
                <w:b/>
                <w:color w:val="632423"/>
              </w:rPr>
            </w:pPr>
            <w:r w:rsidRPr="00593FAA">
              <w:rPr>
                <w:rFonts w:ascii="Times New Roman" w:hAnsi="Times New Roman"/>
                <w:b/>
                <w:color w:val="632423"/>
              </w:rPr>
              <w:t>Активности</w:t>
            </w:r>
          </w:p>
        </w:tc>
        <w:tc>
          <w:tcPr>
            <w:tcW w:w="1683" w:type="pct"/>
          </w:tcPr>
          <w:p w:rsidR="00754361" w:rsidRPr="00593FAA" w:rsidRDefault="00754361" w:rsidP="0011401D">
            <w:pPr>
              <w:spacing w:after="0" w:line="240" w:lineRule="auto"/>
              <w:jc w:val="center"/>
              <w:rPr>
                <w:rFonts w:ascii="Times New Roman" w:hAnsi="Times New Roman"/>
                <w:b/>
                <w:color w:val="632423"/>
              </w:rPr>
            </w:pPr>
            <w:r w:rsidRPr="00593FAA">
              <w:rPr>
                <w:rFonts w:ascii="Times New Roman" w:hAnsi="Times New Roman"/>
                <w:b/>
                <w:color w:val="632423"/>
              </w:rPr>
              <w:t>Време реализације</w:t>
            </w:r>
          </w:p>
        </w:tc>
        <w:tc>
          <w:tcPr>
            <w:tcW w:w="1659" w:type="pct"/>
          </w:tcPr>
          <w:p w:rsidR="00754361" w:rsidRPr="00593FAA" w:rsidRDefault="00754361" w:rsidP="0011401D">
            <w:pPr>
              <w:spacing w:after="0" w:line="240" w:lineRule="auto"/>
              <w:jc w:val="center"/>
              <w:rPr>
                <w:rFonts w:ascii="Times New Roman" w:hAnsi="Times New Roman"/>
                <w:b/>
                <w:color w:val="632423"/>
              </w:rPr>
            </w:pPr>
            <w:r w:rsidRPr="00593FAA">
              <w:rPr>
                <w:rFonts w:ascii="Times New Roman" w:hAnsi="Times New Roman"/>
                <w:b/>
                <w:color w:val="632423"/>
              </w:rPr>
              <w:t>Носиоци</w:t>
            </w:r>
          </w:p>
        </w:tc>
      </w:tr>
      <w:tr w:rsidR="00754361" w:rsidRPr="005B6BD9" w:rsidTr="00AE2B04">
        <w:tc>
          <w:tcPr>
            <w:tcW w:w="1658" w:type="pct"/>
          </w:tcPr>
          <w:p w:rsidR="00754361" w:rsidRPr="004F3A4A" w:rsidRDefault="00754361" w:rsidP="0011401D">
            <w:pPr>
              <w:spacing w:after="0" w:line="240" w:lineRule="auto"/>
              <w:rPr>
                <w:rFonts w:ascii="Times New Roman" w:hAnsi="Times New Roman"/>
                <w:lang w:val="sr-Cyrl-CS"/>
              </w:rPr>
            </w:pPr>
            <w:r>
              <w:rPr>
                <w:rFonts w:ascii="Times New Roman" w:hAnsi="Times New Roman"/>
                <w:lang w:val="sr-Cyrl-CS"/>
              </w:rPr>
              <w:t xml:space="preserve">Анализа постављених садржаја на </w:t>
            </w:r>
            <w:r>
              <w:rPr>
                <w:rFonts w:ascii="Times New Roman" w:hAnsi="Times New Roman"/>
              </w:rPr>
              <w:t>web</w:t>
            </w:r>
            <w:r w:rsidR="009B2512">
              <w:rPr>
                <w:rFonts w:ascii="Times New Roman" w:hAnsi="Times New Roman"/>
                <w:lang w:val="sr-Cyrl-CS"/>
              </w:rPr>
              <w:t xml:space="preserve"> страници током шк.2020/ 2021</w:t>
            </w:r>
            <w:r>
              <w:rPr>
                <w:rFonts w:ascii="Times New Roman" w:hAnsi="Times New Roman"/>
                <w:lang w:val="sr-Cyrl-CS"/>
              </w:rPr>
              <w:t>.</w:t>
            </w:r>
          </w:p>
        </w:tc>
        <w:tc>
          <w:tcPr>
            <w:tcW w:w="1683" w:type="pct"/>
          </w:tcPr>
          <w:p w:rsidR="00754361" w:rsidRPr="004F3A4A" w:rsidRDefault="00754361" w:rsidP="0011401D">
            <w:pPr>
              <w:spacing w:after="0" w:line="240" w:lineRule="auto"/>
              <w:rPr>
                <w:rFonts w:ascii="Times New Roman" w:hAnsi="Times New Roman"/>
                <w:lang w:val="sr-Cyrl-CS"/>
              </w:rPr>
            </w:pPr>
            <w:r>
              <w:rPr>
                <w:rFonts w:ascii="Times New Roman" w:hAnsi="Times New Roman"/>
                <w:lang w:val="sr-Cyrl-CS"/>
              </w:rPr>
              <w:t>Август,</w:t>
            </w:r>
            <w:r>
              <w:rPr>
                <w:rFonts w:ascii="Times New Roman" w:hAnsi="Times New Roman"/>
              </w:rPr>
              <w:t>септем</w:t>
            </w:r>
            <w:r>
              <w:rPr>
                <w:rFonts w:ascii="Times New Roman" w:hAnsi="Times New Roman"/>
                <w:lang w:val="sr-Cyrl-CS"/>
              </w:rPr>
              <w:t>бар</w:t>
            </w:r>
          </w:p>
        </w:tc>
        <w:tc>
          <w:tcPr>
            <w:tcW w:w="1659" w:type="pct"/>
          </w:tcPr>
          <w:p w:rsidR="00754361" w:rsidRPr="00CF1805" w:rsidRDefault="00754361" w:rsidP="0011401D">
            <w:pPr>
              <w:spacing w:after="0" w:line="240" w:lineRule="auto"/>
              <w:rPr>
                <w:rFonts w:ascii="Times New Roman" w:hAnsi="Times New Roman"/>
                <w:lang w:val="sr-Cyrl-CS"/>
              </w:rPr>
            </w:pPr>
            <w:r>
              <w:rPr>
                <w:rFonts w:ascii="Times New Roman" w:hAnsi="Times New Roman"/>
              </w:rPr>
              <w:t xml:space="preserve">Координатор тима, </w:t>
            </w:r>
            <w:r>
              <w:rPr>
                <w:rFonts w:ascii="Times New Roman" w:hAnsi="Times New Roman"/>
                <w:lang w:val="sr-Cyrl-CS"/>
              </w:rPr>
              <w:t>Божидра Николић и чланови тима</w:t>
            </w:r>
          </w:p>
        </w:tc>
      </w:tr>
      <w:tr w:rsidR="00754361" w:rsidRPr="005B6BD9" w:rsidTr="00AE2B04">
        <w:tc>
          <w:tcPr>
            <w:tcW w:w="1658" w:type="pct"/>
          </w:tcPr>
          <w:p w:rsidR="00754361" w:rsidRPr="00CF1805" w:rsidRDefault="00754361" w:rsidP="0011401D">
            <w:pPr>
              <w:spacing w:after="0" w:line="240" w:lineRule="auto"/>
              <w:rPr>
                <w:rFonts w:ascii="Times New Roman" w:hAnsi="Times New Roman"/>
                <w:lang w:val="sr-Cyrl-CS"/>
              </w:rPr>
            </w:pPr>
            <w:r>
              <w:rPr>
                <w:rFonts w:ascii="Times New Roman" w:hAnsi="Times New Roman"/>
                <w:lang w:val="sr-Cyrl-CS"/>
              </w:rPr>
              <w:t>Унапређење странице, побољшање и повећање закупљеног простора</w:t>
            </w:r>
          </w:p>
        </w:tc>
        <w:tc>
          <w:tcPr>
            <w:tcW w:w="1683" w:type="pct"/>
          </w:tcPr>
          <w:p w:rsidR="00754361" w:rsidRPr="00CF1805" w:rsidRDefault="00754361" w:rsidP="0011401D">
            <w:pPr>
              <w:spacing w:after="0" w:line="240" w:lineRule="auto"/>
              <w:rPr>
                <w:rFonts w:ascii="Times New Roman" w:hAnsi="Times New Roman"/>
                <w:lang w:val="sr-Cyrl-CS"/>
              </w:rPr>
            </w:pPr>
            <w:r w:rsidRPr="00593FAA">
              <w:rPr>
                <w:rFonts w:ascii="Times New Roman" w:hAnsi="Times New Roman"/>
              </w:rPr>
              <w:t>Септембар</w:t>
            </w:r>
            <w:r>
              <w:rPr>
                <w:rFonts w:ascii="Times New Roman" w:hAnsi="Times New Roman"/>
                <w:lang w:val="sr-Cyrl-CS"/>
              </w:rPr>
              <w:t>, октобар</w:t>
            </w:r>
          </w:p>
        </w:tc>
        <w:tc>
          <w:tcPr>
            <w:tcW w:w="1659" w:type="pct"/>
          </w:tcPr>
          <w:p w:rsidR="00754361" w:rsidRPr="00593FAA" w:rsidRDefault="00754361" w:rsidP="0011401D">
            <w:pPr>
              <w:spacing w:after="0" w:line="240" w:lineRule="auto"/>
              <w:rPr>
                <w:rFonts w:ascii="Times New Roman" w:hAnsi="Times New Roman"/>
              </w:rPr>
            </w:pPr>
            <w:r w:rsidRPr="00593FAA">
              <w:rPr>
                <w:rFonts w:ascii="Times New Roman" w:hAnsi="Times New Roman"/>
              </w:rPr>
              <w:t xml:space="preserve"> Тим за wеб презентацију</w:t>
            </w:r>
          </w:p>
        </w:tc>
      </w:tr>
      <w:tr w:rsidR="00754361" w:rsidRPr="005B6BD9" w:rsidTr="00AE2B04">
        <w:tc>
          <w:tcPr>
            <w:tcW w:w="1658" w:type="pct"/>
          </w:tcPr>
          <w:p w:rsidR="00754361" w:rsidRPr="00593FAA" w:rsidRDefault="00754361" w:rsidP="0011401D">
            <w:pPr>
              <w:spacing w:after="0" w:line="240" w:lineRule="auto"/>
              <w:rPr>
                <w:rFonts w:ascii="Times New Roman" w:hAnsi="Times New Roman"/>
              </w:rPr>
            </w:pPr>
            <w:r>
              <w:rPr>
                <w:rFonts w:ascii="Times New Roman" w:hAnsi="Times New Roman"/>
              </w:rPr>
              <w:t xml:space="preserve">Коректура садржаја wеb </w:t>
            </w:r>
            <w:r w:rsidRPr="00593FAA">
              <w:rPr>
                <w:rFonts w:ascii="Times New Roman" w:hAnsi="Times New Roman"/>
              </w:rPr>
              <w:t>странице</w:t>
            </w:r>
          </w:p>
        </w:tc>
        <w:tc>
          <w:tcPr>
            <w:tcW w:w="1683" w:type="pct"/>
          </w:tcPr>
          <w:p w:rsidR="00754361" w:rsidRPr="00593FAA" w:rsidRDefault="00754361" w:rsidP="0011401D">
            <w:pPr>
              <w:spacing w:after="0" w:line="240" w:lineRule="auto"/>
              <w:rPr>
                <w:rFonts w:ascii="Times New Roman" w:hAnsi="Times New Roman"/>
              </w:rPr>
            </w:pPr>
            <w:r w:rsidRPr="00593FAA">
              <w:rPr>
                <w:rFonts w:ascii="Times New Roman" w:hAnsi="Times New Roman"/>
              </w:rPr>
              <w:t>Септембар</w:t>
            </w:r>
          </w:p>
        </w:tc>
        <w:tc>
          <w:tcPr>
            <w:tcW w:w="1659" w:type="pct"/>
          </w:tcPr>
          <w:p w:rsidR="00754361" w:rsidRPr="00593FAA" w:rsidRDefault="00754361" w:rsidP="0011401D">
            <w:pPr>
              <w:spacing w:after="0" w:line="240" w:lineRule="auto"/>
              <w:rPr>
                <w:rFonts w:ascii="Times New Roman" w:hAnsi="Times New Roman"/>
              </w:rPr>
            </w:pPr>
            <w:r w:rsidRPr="00593FAA">
              <w:rPr>
                <w:rFonts w:ascii="Times New Roman" w:hAnsi="Times New Roman"/>
              </w:rPr>
              <w:t>Предметни наставник српског језика, Ивана Иванковић, Марина Стоиловић</w:t>
            </w:r>
          </w:p>
        </w:tc>
      </w:tr>
      <w:tr w:rsidR="00754361" w:rsidRPr="005B6BD9" w:rsidTr="00AE2B04">
        <w:tc>
          <w:tcPr>
            <w:tcW w:w="1658" w:type="pct"/>
          </w:tcPr>
          <w:p w:rsidR="00754361" w:rsidRPr="00593FAA" w:rsidRDefault="00754361" w:rsidP="0011401D">
            <w:pPr>
              <w:spacing w:after="0" w:line="240" w:lineRule="auto"/>
              <w:rPr>
                <w:rFonts w:ascii="Times New Roman" w:hAnsi="Times New Roman"/>
              </w:rPr>
            </w:pPr>
            <w:r w:rsidRPr="00593FAA">
              <w:rPr>
                <w:rFonts w:ascii="Times New Roman" w:hAnsi="Times New Roman"/>
              </w:rPr>
              <w:t>Постављање израђених садржаја на wеб сајту</w:t>
            </w:r>
          </w:p>
        </w:tc>
        <w:tc>
          <w:tcPr>
            <w:tcW w:w="1683" w:type="pct"/>
          </w:tcPr>
          <w:p w:rsidR="00754361" w:rsidRPr="00593FAA" w:rsidRDefault="00754361" w:rsidP="0011401D">
            <w:pPr>
              <w:spacing w:after="0" w:line="240" w:lineRule="auto"/>
              <w:rPr>
                <w:rFonts w:ascii="Times New Roman" w:hAnsi="Times New Roman"/>
              </w:rPr>
            </w:pPr>
            <w:r w:rsidRPr="00593FAA">
              <w:rPr>
                <w:rFonts w:ascii="Times New Roman" w:hAnsi="Times New Roman"/>
              </w:rPr>
              <w:t>Крај септембра</w:t>
            </w:r>
          </w:p>
        </w:tc>
        <w:tc>
          <w:tcPr>
            <w:tcW w:w="1659" w:type="pct"/>
          </w:tcPr>
          <w:p w:rsidR="00754361" w:rsidRPr="004F20D8" w:rsidRDefault="00754361" w:rsidP="0011401D">
            <w:pPr>
              <w:spacing w:after="0" w:line="240" w:lineRule="auto"/>
              <w:rPr>
                <w:rFonts w:ascii="Times New Roman" w:hAnsi="Times New Roman"/>
                <w:lang w:val="sr-Cyrl-CS"/>
              </w:rPr>
            </w:pPr>
            <w:r>
              <w:rPr>
                <w:rFonts w:ascii="Times New Roman" w:hAnsi="Times New Roman"/>
              </w:rPr>
              <w:t>Божидар Николић</w:t>
            </w:r>
          </w:p>
        </w:tc>
      </w:tr>
      <w:tr w:rsidR="00754361" w:rsidRPr="005B6BD9" w:rsidTr="00AE2B04">
        <w:tc>
          <w:tcPr>
            <w:tcW w:w="1658" w:type="pct"/>
          </w:tcPr>
          <w:p w:rsidR="00754361" w:rsidRPr="00593FAA" w:rsidRDefault="00754361" w:rsidP="0011401D">
            <w:pPr>
              <w:spacing w:after="0" w:line="240" w:lineRule="auto"/>
              <w:rPr>
                <w:rFonts w:ascii="Times New Roman" w:hAnsi="Times New Roman"/>
              </w:rPr>
            </w:pPr>
            <w:r w:rsidRPr="00593FAA">
              <w:rPr>
                <w:rFonts w:ascii="Times New Roman" w:hAnsi="Times New Roman"/>
              </w:rPr>
              <w:t>Ажурирање постављених садржаја на wеб сајту</w:t>
            </w:r>
          </w:p>
        </w:tc>
        <w:tc>
          <w:tcPr>
            <w:tcW w:w="1683" w:type="pct"/>
          </w:tcPr>
          <w:p w:rsidR="00754361" w:rsidRPr="00593FAA" w:rsidRDefault="00754361" w:rsidP="0011401D">
            <w:pPr>
              <w:spacing w:after="0" w:line="240" w:lineRule="auto"/>
              <w:rPr>
                <w:rFonts w:ascii="Times New Roman" w:hAnsi="Times New Roman"/>
              </w:rPr>
            </w:pPr>
            <w:r w:rsidRPr="00593FAA">
              <w:rPr>
                <w:rFonts w:ascii="Times New Roman" w:hAnsi="Times New Roman"/>
              </w:rPr>
              <w:t>Контуинирано током школске године</w:t>
            </w:r>
          </w:p>
        </w:tc>
        <w:tc>
          <w:tcPr>
            <w:tcW w:w="1659" w:type="pct"/>
          </w:tcPr>
          <w:p w:rsidR="00754361" w:rsidRPr="00593FAA" w:rsidRDefault="00754361" w:rsidP="0011401D">
            <w:pPr>
              <w:spacing w:after="0" w:line="240" w:lineRule="auto"/>
              <w:rPr>
                <w:rFonts w:ascii="Times New Roman" w:hAnsi="Times New Roman"/>
              </w:rPr>
            </w:pPr>
            <w:r w:rsidRPr="00593FAA">
              <w:rPr>
                <w:rFonts w:ascii="Times New Roman" w:hAnsi="Times New Roman"/>
              </w:rPr>
              <w:t>Весна Милићевић, ученици 8. разреда</w:t>
            </w:r>
          </w:p>
        </w:tc>
      </w:tr>
    </w:tbl>
    <w:p w:rsidR="00754361" w:rsidRDefault="00754361" w:rsidP="00FB35E7">
      <w:pPr>
        <w:tabs>
          <w:tab w:val="left" w:pos="3240"/>
        </w:tabs>
        <w:rPr>
          <w:rFonts w:ascii="Times New Roman" w:hAnsi="Times New Roman"/>
        </w:rPr>
      </w:pPr>
    </w:p>
    <w:p w:rsidR="00754361" w:rsidRDefault="00754361" w:rsidP="00FB35E7">
      <w:pPr>
        <w:tabs>
          <w:tab w:val="left" w:pos="3240"/>
        </w:tabs>
        <w:rPr>
          <w:rFonts w:ascii="Times New Roman" w:hAnsi="Times New Roman"/>
        </w:rPr>
      </w:pPr>
    </w:p>
    <w:p w:rsidR="00754361" w:rsidRDefault="00754361" w:rsidP="00FB35E7">
      <w:pPr>
        <w:tabs>
          <w:tab w:val="left" w:pos="3240"/>
        </w:tabs>
        <w:rPr>
          <w:rFonts w:ascii="Times New Roman" w:hAnsi="Times New Roman"/>
        </w:rPr>
      </w:pPr>
    </w:p>
    <w:p w:rsidR="00754361" w:rsidRDefault="00754361" w:rsidP="00FB35E7">
      <w:pPr>
        <w:tabs>
          <w:tab w:val="left" w:pos="3240"/>
        </w:tabs>
        <w:rPr>
          <w:rFonts w:ascii="Times New Roman" w:hAnsi="Times New Roman"/>
        </w:rPr>
      </w:pPr>
    </w:p>
    <w:p w:rsidR="00754361" w:rsidRDefault="00754361" w:rsidP="00FB35E7">
      <w:pPr>
        <w:tabs>
          <w:tab w:val="left" w:pos="3240"/>
        </w:tabs>
        <w:rPr>
          <w:rFonts w:ascii="Times New Roman" w:hAnsi="Times New Roman"/>
        </w:rPr>
      </w:pPr>
    </w:p>
    <w:p w:rsidR="00754361" w:rsidRDefault="00754361" w:rsidP="00FB35E7">
      <w:pPr>
        <w:tabs>
          <w:tab w:val="left" w:pos="3240"/>
        </w:tabs>
        <w:rPr>
          <w:rFonts w:ascii="Times New Roman" w:hAnsi="Times New Roman"/>
        </w:rPr>
      </w:pPr>
    </w:p>
    <w:p w:rsidR="00754361" w:rsidRDefault="00754361" w:rsidP="00FB35E7">
      <w:pPr>
        <w:tabs>
          <w:tab w:val="left" w:pos="3240"/>
        </w:tabs>
        <w:rPr>
          <w:rFonts w:ascii="Times New Roman" w:hAnsi="Times New Roman"/>
        </w:rPr>
      </w:pPr>
    </w:p>
    <w:p w:rsidR="00754361" w:rsidRDefault="00754361" w:rsidP="00FB35E7">
      <w:pPr>
        <w:tabs>
          <w:tab w:val="left" w:pos="3240"/>
        </w:tabs>
        <w:rPr>
          <w:rFonts w:ascii="Times New Roman" w:hAnsi="Times New Roman"/>
        </w:rPr>
      </w:pPr>
    </w:p>
    <w:p w:rsidR="00754361" w:rsidRDefault="00754361" w:rsidP="00FB35E7">
      <w:pPr>
        <w:tabs>
          <w:tab w:val="left" w:pos="3240"/>
        </w:tabs>
        <w:rPr>
          <w:rFonts w:ascii="Times New Roman" w:hAnsi="Times New Roman"/>
        </w:rPr>
      </w:pPr>
    </w:p>
    <w:p w:rsidR="00754361" w:rsidRDefault="00754361" w:rsidP="00FB35E7">
      <w:pPr>
        <w:tabs>
          <w:tab w:val="left" w:pos="3240"/>
        </w:tabs>
        <w:rPr>
          <w:rFonts w:ascii="Times New Roman" w:hAnsi="Times New Roman"/>
        </w:rPr>
      </w:pPr>
    </w:p>
    <w:p w:rsidR="00754361" w:rsidRDefault="00754361" w:rsidP="00FB35E7">
      <w:pPr>
        <w:tabs>
          <w:tab w:val="left" w:pos="3240"/>
        </w:tabs>
        <w:rPr>
          <w:rFonts w:ascii="Times New Roman" w:hAnsi="Times New Roman"/>
        </w:rPr>
      </w:pPr>
    </w:p>
    <w:p w:rsidR="00754361" w:rsidRDefault="00754361" w:rsidP="00FB35E7">
      <w:pPr>
        <w:tabs>
          <w:tab w:val="left" w:pos="3240"/>
        </w:tabs>
        <w:rPr>
          <w:rFonts w:ascii="Times New Roman" w:hAnsi="Times New Roman"/>
        </w:rPr>
      </w:pPr>
    </w:p>
    <w:p w:rsidR="00B31CCF" w:rsidRDefault="00B31CCF" w:rsidP="00FB35E7">
      <w:pPr>
        <w:tabs>
          <w:tab w:val="left" w:pos="3240"/>
        </w:tabs>
        <w:rPr>
          <w:rFonts w:ascii="Times New Roman" w:hAnsi="Times New Roman"/>
        </w:rPr>
      </w:pPr>
    </w:p>
    <w:p w:rsidR="00B31CCF" w:rsidRDefault="00B31CCF" w:rsidP="00FB35E7">
      <w:pPr>
        <w:tabs>
          <w:tab w:val="left" w:pos="3240"/>
        </w:tabs>
        <w:rPr>
          <w:rFonts w:ascii="Times New Roman" w:hAnsi="Times New Roman"/>
        </w:rPr>
      </w:pPr>
    </w:p>
    <w:p w:rsidR="00B31CCF" w:rsidRDefault="00B31CCF" w:rsidP="00FB35E7">
      <w:pPr>
        <w:tabs>
          <w:tab w:val="left" w:pos="3240"/>
        </w:tabs>
        <w:rPr>
          <w:rFonts w:ascii="Times New Roman" w:hAnsi="Times New Roman"/>
        </w:rPr>
      </w:pPr>
    </w:p>
    <w:p w:rsidR="00B31CCF" w:rsidRDefault="00B31CCF" w:rsidP="00FB35E7">
      <w:pPr>
        <w:tabs>
          <w:tab w:val="left" w:pos="3240"/>
        </w:tabs>
        <w:rPr>
          <w:rFonts w:ascii="Times New Roman" w:hAnsi="Times New Roman"/>
        </w:rPr>
      </w:pPr>
    </w:p>
    <w:p w:rsidR="00B31CCF" w:rsidRDefault="00B31CCF" w:rsidP="00FB35E7">
      <w:pPr>
        <w:tabs>
          <w:tab w:val="left" w:pos="3240"/>
        </w:tabs>
        <w:rPr>
          <w:rFonts w:ascii="Times New Roman" w:hAnsi="Times New Roman"/>
        </w:rPr>
      </w:pPr>
    </w:p>
    <w:p w:rsidR="00B31CCF" w:rsidRPr="00AE2B04" w:rsidRDefault="00B31CCF" w:rsidP="00FB35E7">
      <w:pPr>
        <w:tabs>
          <w:tab w:val="left" w:pos="3240"/>
        </w:tabs>
        <w:rPr>
          <w:rFonts w:ascii="Times New Roman" w:hAnsi="Times New Roman"/>
        </w:rPr>
      </w:pPr>
    </w:p>
    <w:p w:rsidR="00B31CCF" w:rsidRDefault="00B31CCF" w:rsidP="00FB35E7">
      <w:pPr>
        <w:tabs>
          <w:tab w:val="left" w:pos="3240"/>
        </w:tabs>
        <w:rPr>
          <w:rFonts w:ascii="Times New Roman" w:hAnsi="Times New Roman"/>
        </w:rPr>
      </w:pPr>
    </w:p>
    <w:p w:rsidR="00B31CCF" w:rsidRPr="00B31CCF" w:rsidRDefault="00B31CCF" w:rsidP="00FB35E7">
      <w:pPr>
        <w:tabs>
          <w:tab w:val="left" w:pos="3240"/>
        </w:tabs>
        <w:rPr>
          <w:rFonts w:ascii="Times New Roman" w:hAnsi="Times New Roman"/>
        </w:rPr>
      </w:pPr>
    </w:p>
    <w:p w:rsidR="008B5E04" w:rsidRDefault="008B5E04" w:rsidP="008B5E04">
      <w:pPr>
        <w:pStyle w:val="NoSpacing"/>
        <w:rPr>
          <w:rFonts w:ascii="Times New Roman" w:hAnsi="Times New Roman"/>
          <w:b/>
          <w:lang w:val="ru-RU"/>
        </w:rPr>
      </w:pPr>
    </w:p>
    <w:p w:rsidR="00B31CCF" w:rsidRDefault="00B31CCF" w:rsidP="00B31CCF">
      <w:pPr>
        <w:pStyle w:val="NoSpacing"/>
        <w:jc w:val="center"/>
        <w:rPr>
          <w:rFonts w:ascii="Times New Roman" w:hAnsi="Times New Roman"/>
          <w:b/>
          <w:sz w:val="32"/>
          <w:szCs w:val="32"/>
          <w:lang w:val="sr-Cyrl-CS"/>
        </w:rPr>
      </w:pPr>
      <w:r>
        <w:rPr>
          <w:rFonts w:ascii="Times New Roman" w:hAnsi="Times New Roman"/>
          <w:b/>
          <w:sz w:val="32"/>
          <w:szCs w:val="32"/>
          <w:lang w:val="ru-RU"/>
        </w:rPr>
        <w:t xml:space="preserve">Тим за </w:t>
      </w:r>
      <w:r>
        <w:rPr>
          <w:rFonts w:ascii="Times New Roman" w:hAnsi="Times New Roman"/>
          <w:b/>
          <w:sz w:val="32"/>
          <w:szCs w:val="32"/>
          <w:lang w:val="sr-Cyrl-CS"/>
        </w:rPr>
        <w:t>безбедност и заштиту ученика од насиља, злостављања и занемаривања</w:t>
      </w:r>
    </w:p>
    <w:p w:rsidR="00B31CCF" w:rsidRDefault="00B31CCF" w:rsidP="00B31CCF">
      <w:pPr>
        <w:jc w:val="center"/>
        <w:rPr>
          <w:rFonts w:ascii="Times New Roman" w:hAnsi="Times New Roman"/>
          <w:b/>
          <w:sz w:val="32"/>
          <w:szCs w:val="32"/>
          <w:lang w:val="sr-Cyrl-CS"/>
        </w:rPr>
      </w:pPr>
      <w:r>
        <w:rPr>
          <w:rFonts w:ascii="Times New Roman" w:hAnsi="Times New Roman"/>
          <w:b/>
          <w:sz w:val="32"/>
          <w:szCs w:val="32"/>
          <w:lang w:val="sr-Cyrl-CS"/>
        </w:rPr>
        <w:t>за 20</w:t>
      </w:r>
      <w:r>
        <w:rPr>
          <w:rFonts w:ascii="Times New Roman" w:hAnsi="Times New Roman"/>
          <w:b/>
          <w:sz w:val="32"/>
          <w:szCs w:val="32"/>
        </w:rPr>
        <w:t>20</w:t>
      </w:r>
      <w:r>
        <w:rPr>
          <w:rFonts w:ascii="Times New Roman" w:hAnsi="Times New Roman"/>
          <w:b/>
          <w:sz w:val="32"/>
          <w:szCs w:val="32"/>
          <w:lang w:val="sr-Cyrl-CS"/>
        </w:rPr>
        <w:t>/2</w:t>
      </w:r>
      <w:r>
        <w:rPr>
          <w:rFonts w:ascii="Times New Roman" w:hAnsi="Times New Roman"/>
          <w:b/>
          <w:sz w:val="32"/>
          <w:szCs w:val="32"/>
        </w:rPr>
        <w:t>1</w:t>
      </w:r>
      <w:r>
        <w:rPr>
          <w:rFonts w:ascii="Times New Roman" w:hAnsi="Times New Roman"/>
          <w:b/>
          <w:sz w:val="32"/>
          <w:szCs w:val="32"/>
          <w:lang w:val="sr-Cyrl-CS"/>
        </w:rPr>
        <w:t>. годину</w:t>
      </w:r>
    </w:p>
    <w:p w:rsidR="00B31CCF" w:rsidRDefault="00B31CCF" w:rsidP="00B31CCF">
      <w:pPr>
        <w:jc w:val="center"/>
        <w:rPr>
          <w:rFonts w:ascii="Times New Roman" w:hAnsi="Times New Roman"/>
          <w:b/>
          <w:sz w:val="24"/>
          <w:szCs w:val="24"/>
          <w:lang w:val="sr-Cyrl-CS"/>
        </w:rPr>
      </w:pPr>
      <w:r>
        <w:rPr>
          <w:rFonts w:ascii="Times New Roman" w:hAnsi="Times New Roman"/>
          <w:b/>
          <w:sz w:val="24"/>
          <w:szCs w:val="24"/>
          <w:lang w:val="sr-Cyrl-CS"/>
        </w:rPr>
        <w:t>Годишњи план рада Тима за безбедност и заштиту ученика</w:t>
      </w:r>
    </w:p>
    <w:p w:rsidR="00B31CCF" w:rsidRDefault="00B31CCF" w:rsidP="00B31CCF">
      <w:pPr>
        <w:jc w:val="center"/>
        <w:rPr>
          <w:rFonts w:ascii="Times New Roman" w:hAnsi="Times New Roman"/>
          <w:b/>
          <w:sz w:val="24"/>
          <w:szCs w:val="24"/>
          <w:lang w:val="sr-Cyrl-CS"/>
        </w:rPr>
      </w:pPr>
      <w:r>
        <w:rPr>
          <w:rFonts w:ascii="Times New Roman" w:hAnsi="Times New Roman"/>
          <w:b/>
          <w:sz w:val="24"/>
          <w:szCs w:val="24"/>
          <w:lang w:val="sr-Cyrl-CS"/>
        </w:rPr>
        <w:t>од насиља, злостављања и занемаривања за 20</w:t>
      </w:r>
      <w:r>
        <w:rPr>
          <w:rFonts w:ascii="Times New Roman" w:hAnsi="Times New Roman"/>
          <w:b/>
          <w:sz w:val="24"/>
          <w:szCs w:val="24"/>
        </w:rPr>
        <w:t>20</w:t>
      </w:r>
      <w:r>
        <w:rPr>
          <w:rFonts w:ascii="Times New Roman" w:hAnsi="Times New Roman"/>
          <w:b/>
          <w:sz w:val="24"/>
          <w:szCs w:val="24"/>
          <w:lang w:val="sr-Cyrl-CS"/>
        </w:rPr>
        <w:t>/2</w:t>
      </w:r>
      <w:r>
        <w:rPr>
          <w:rFonts w:ascii="Times New Roman" w:hAnsi="Times New Roman"/>
          <w:b/>
          <w:sz w:val="24"/>
          <w:szCs w:val="24"/>
        </w:rPr>
        <w:t>1</w:t>
      </w:r>
      <w:r>
        <w:rPr>
          <w:rFonts w:ascii="Times New Roman" w:hAnsi="Times New Roman"/>
          <w:b/>
          <w:sz w:val="24"/>
          <w:szCs w:val="24"/>
          <w:lang w:val="sr-Cyrl-CS"/>
        </w:rPr>
        <w:t>. годину</w:t>
      </w:r>
    </w:p>
    <w:p w:rsidR="00B31CCF" w:rsidRDefault="00B31CCF" w:rsidP="00B31CCF">
      <w:pPr>
        <w:tabs>
          <w:tab w:val="left" w:pos="3825"/>
        </w:tabs>
        <w:jc w:val="center"/>
        <w:rPr>
          <w:rFonts w:ascii="Times New Roman" w:hAnsi="Times New Roman"/>
          <w:b/>
          <w:lang w:val="sr-Cyrl-CS"/>
        </w:rPr>
      </w:pPr>
      <w:r>
        <w:rPr>
          <w:rFonts w:ascii="Times New Roman" w:hAnsi="Times New Roman"/>
          <w:b/>
          <w:lang w:val="sr-Cyrl-CS"/>
        </w:rPr>
        <w:t>Тим за заштиту ученика од насиља, злостављања и занемаривања</w:t>
      </w:r>
    </w:p>
    <w:p w:rsidR="00B31CCF" w:rsidRDefault="00B31CCF" w:rsidP="00B31CCF">
      <w:pPr>
        <w:rPr>
          <w:rFonts w:ascii="Times New Roman" w:hAnsi="Times New Roman"/>
          <w:sz w:val="24"/>
          <w:szCs w:val="24"/>
        </w:rPr>
      </w:pPr>
      <w:r>
        <w:rPr>
          <w:rFonts w:ascii="Times New Roman" w:hAnsi="Times New Roman"/>
          <w:sz w:val="24"/>
          <w:szCs w:val="24"/>
          <w:lang w:val="sr-Cyrl-CS"/>
        </w:rPr>
        <w:t xml:space="preserve">Сања Солдатовић – координтор </w:t>
      </w:r>
    </w:p>
    <w:p w:rsidR="00B31CCF" w:rsidRDefault="00B31CCF" w:rsidP="00B31CCF">
      <w:pPr>
        <w:rPr>
          <w:rFonts w:ascii="Times New Roman" w:hAnsi="Times New Roman"/>
          <w:sz w:val="24"/>
          <w:szCs w:val="24"/>
          <w:lang w:val="sr-Cyrl-CS"/>
        </w:rPr>
      </w:pPr>
      <w:r>
        <w:rPr>
          <w:rFonts w:ascii="Times New Roman" w:hAnsi="Times New Roman"/>
          <w:sz w:val="24"/>
          <w:szCs w:val="24"/>
          <w:lang w:val="sr-Cyrl-CS"/>
        </w:rPr>
        <w:t>Драгана Мијовић, Анита Стевановић, Марија Миљковић, Микица Цмиљанић, Драгица Јовановић, Наташа Јововић, Божидар Николић, Ивана Тврдишић, Ивана Срећковић, Милош Цмиљанић</w:t>
      </w:r>
      <w:r>
        <w:rPr>
          <w:rFonts w:ascii="Times New Roman" w:hAnsi="Times New Roman"/>
          <w:sz w:val="24"/>
          <w:szCs w:val="24"/>
        </w:rPr>
        <w:t xml:space="preserve"> и </w:t>
      </w:r>
      <w:r>
        <w:rPr>
          <w:rFonts w:ascii="Times New Roman" w:hAnsi="Times New Roman"/>
          <w:sz w:val="24"/>
          <w:szCs w:val="24"/>
          <w:lang w:val="sr-Cyrl-CS"/>
        </w:rPr>
        <w:t>Александар Јањушевић.</w:t>
      </w:r>
    </w:p>
    <w:p w:rsidR="00B31CCF" w:rsidRDefault="00B31CCF" w:rsidP="00B31CCF">
      <w:pPr>
        <w:jc w:val="both"/>
        <w:rPr>
          <w:rFonts w:ascii="Times New Roman" w:hAnsi="Times New Roman"/>
          <w:sz w:val="24"/>
          <w:szCs w:val="24"/>
        </w:rPr>
      </w:pPr>
      <w:r>
        <w:rPr>
          <w:rFonts w:ascii="Times New Roman" w:hAnsi="Times New Roman"/>
          <w:sz w:val="24"/>
          <w:szCs w:val="24"/>
        </w:rPr>
        <w:t xml:space="preserve">НАПОМЕНА: Због пандемије вирусом корона настава се одвија по посебном плану и програму, тако да су могуће и корекције у плану рада Тима за заштиту ученика од насиља, злостављања и занемаривања. Настава се одвија комбиновано- у школи и онлајн. Тим ће пратити одвијање наставног процеса и реаговаће уколико буде потребе. Састанци Тима ће се по потреби одржавати и онлајн. </w:t>
      </w:r>
    </w:p>
    <w:p w:rsidR="00B31CCF" w:rsidRDefault="00B31CCF" w:rsidP="00B31CCF">
      <w:pPr>
        <w:jc w:val="both"/>
        <w:rPr>
          <w:rFonts w:ascii="Times New Roman" w:hAnsi="Times New Roman"/>
          <w:sz w:val="24"/>
          <w:szCs w:val="24"/>
          <w:lang w:val="sr-Cyrl-CS"/>
        </w:rPr>
      </w:pPr>
      <w:r>
        <w:rPr>
          <w:rFonts w:ascii="Times New Roman" w:hAnsi="Times New Roman"/>
          <w:sz w:val="24"/>
          <w:szCs w:val="24"/>
          <w:lang w:val="sr-Cyrl-CS"/>
        </w:rPr>
        <w:t>* Уколико дође до непредвиђене ситуације са елементима насиља или је на било који начин угрожена безбедност ученика или запослених у школи, Тим ће се састајати док проблем не буде превазиђен.</w:t>
      </w:r>
    </w:p>
    <w:p w:rsidR="00B31CCF" w:rsidRDefault="00B31CCF" w:rsidP="00B31CCF">
      <w:pPr>
        <w:rPr>
          <w:rFonts w:ascii="Times New Roman" w:hAnsi="Times New Roman"/>
          <w:sz w:val="24"/>
          <w:szCs w:val="24"/>
        </w:rPr>
      </w:pPr>
    </w:p>
    <w:tbl>
      <w:tblPr>
        <w:tblpPr w:leftFromText="180" w:rightFromText="180" w:vertAnchor="page" w:horzAnchor="margin" w:tblpXSpec="center" w:tblpY="1777"/>
        <w:tblW w:w="10859" w:type="dxa"/>
        <w:tblBorders>
          <w:top w:val="thinThickSmallGap" w:sz="24" w:space="0" w:color="auto"/>
          <w:left w:val="thinThickSmallGap" w:sz="24" w:space="0" w:color="auto"/>
          <w:bottom w:val="thinThickSmallGap" w:sz="24" w:space="0" w:color="auto"/>
          <w:right w:val="thinThickSmallGap" w:sz="24" w:space="0" w:color="auto"/>
        </w:tblBorders>
        <w:tblLayout w:type="fixed"/>
        <w:tblLook w:val="04A0" w:firstRow="1" w:lastRow="0" w:firstColumn="1" w:lastColumn="0" w:noHBand="0" w:noVBand="1"/>
      </w:tblPr>
      <w:tblGrid>
        <w:gridCol w:w="5328"/>
        <w:gridCol w:w="1159"/>
        <w:gridCol w:w="2261"/>
        <w:gridCol w:w="2111"/>
      </w:tblGrid>
      <w:tr w:rsidR="00B31CCF" w:rsidTr="00B31CCF">
        <w:trPr>
          <w:trHeight w:val="908"/>
        </w:trPr>
        <w:tc>
          <w:tcPr>
            <w:tcW w:w="5328" w:type="dxa"/>
            <w:tcBorders>
              <w:top w:val="thinThickSmallGap" w:sz="24" w:space="0" w:color="auto"/>
              <w:bottom w:val="single" w:sz="4" w:space="0" w:color="auto"/>
              <w:right w:val="single" w:sz="4" w:space="0" w:color="auto"/>
            </w:tcBorders>
            <w:shd w:val="clear" w:color="auto" w:fill="C6D9F1"/>
          </w:tcPr>
          <w:p w:rsidR="00B31CCF" w:rsidRDefault="00B31CCF" w:rsidP="0095673D">
            <w:pPr>
              <w:jc w:val="center"/>
              <w:rPr>
                <w:rFonts w:ascii="Times New Roman" w:hAnsi="Times New Roman"/>
                <w:b/>
                <w:sz w:val="24"/>
                <w:szCs w:val="24"/>
              </w:rPr>
            </w:pPr>
            <w:r>
              <w:rPr>
                <w:rFonts w:ascii="Times New Roman" w:hAnsi="Times New Roman"/>
                <w:b/>
                <w:sz w:val="24"/>
                <w:szCs w:val="24"/>
              </w:rPr>
              <w:t>Активности</w:t>
            </w:r>
          </w:p>
        </w:tc>
        <w:tc>
          <w:tcPr>
            <w:tcW w:w="1159" w:type="dxa"/>
            <w:tcBorders>
              <w:top w:val="thinThickSmallGap" w:sz="24" w:space="0" w:color="auto"/>
              <w:left w:val="single" w:sz="4" w:space="0" w:color="auto"/>
              <w:bottom w:val="single" w:sz="4" w:space="0" w:color="auto"/>
              <w:right w:val="single" w:sz="4" w:space="0" w:color="auto"/>
            </w:tcBorders>
            <w:shd w:val="clear" w:color="auto" w:fill="C6D9F1"/>
          </w:tcPr>
          <w:p w:rsidR="00B31CCF" w:rsidRDefault="00B31CCF" w:rsidP="0095673D">
            <w:pPr>
              <w:jc w:val="center"/>
              <w:rPr>
                <w:rFonts w:ascii="Times New Roman" w:hAnsi="Times New Roman"/>
                <w:b/>
                <w:sz w:val="24"/>
                <w:szCs w:val="24"/>
                <w:lang w:val="sr-Cyrl-CS"/>
              </w:rPr>
            </w:pPr>
            <w:r>
              <w:rPr>
                <w:rFonts w:ascii="Times New Roman" w:hAnsi="Times New Roman"/>
                <w:b/>
                <w:sz w:val="24"/>
                <w:szCs w:val="24"/>
              </w:rPr>
              <w:t>Време реализ</w:t>
            </w:r>
            <w:r>
              <w:rPr>
                <w:rFonts w:ascii="Times New Roman" w:hAnsi="Times New Roman"/>
                <w:b/>
                <w:sz w:val="24"/>
                <w:szCs w:val="24"/>
                <w:lang w:val="sr-Cyrl-CS"/>
              </w:rPr>
              <w:t>ације</w:t>
            </w:r>
          </w:p>
        </w:tc>
        <w:tc>
          <w:tcPr>
            <w:tcW w:w="2261" w:type="dxa"/>
            <w:tcBorders>
              <w:top w:val="thinThickSmallGap" w:sz="24" w:space="0" w:color="auto"/>
              <w:left w:val="single" w:sz="4" w:space="0" w:color="auto"/>
              <w:bottom w:val="single" w:sz="4" w:space="0" w:color="auto"/>
              <w:right w:val="single" w:sz="4" w:space="0" w:color="auto"/>
            </w:tcBorders>
            <w:shd w:val="clear" w:color="auto" w:fill="C6D9F1"/>
          </w:tcPr>
          <w:p w:rsidR="00B31CCF" w:rsidRDefault="00B31CCF" w:rsidP="0095673D">
            <w:pPr>
              <w:jc w:val="center"/>
              <w:rPr>
                <w:rFonts w:ascii="Times New Roman" w:hAnsi="Times New Roman"/>
                <w:b/>
                <w:sz w:val="24"/>
                <w:szCs w:val="24"/>
              </w:rPr>
            </w:pPr>
            <w:r>
              <w:rPr>
                <w:rFonts w:ascii="Times New Roman" w:hAnsi="Times New Roman"/>
                <w:b/>
                <w:sz w:val="24"/>
                <w:szCs w:val="24"/>
              </w:rPr>
              <w:t>Носиоци</w:t>
            </w:r>
          </w:p>
        </w:tc>
        <w:tc>
          <w:tcPr>
            <w:tcW w:w="2111" w:type="dxa"/>
            <w:tcBorders>
              <w:top w:val="thinThickSmallGap" w:sz="24" w:space="0" w:color="auto"/>
              <w:left w:val="single" w:sz="4" w:space="0" w:color="auto"/>
              <w:bottom w:val="single" w:sz="4" w:space="0" w:color="auto"/>
            </w:tcBorders>
            <w:shd w:val="clear" w:color="auto" w:fill="C6D9F1"/>
          </w:tcPr>
          <w:p w:rsidR="00B31CCF" w:rsidRDefault="00B31CCF" w:rsidP="0095673D">
            <w:pPr>
              <w:jc w:val="center"/>
              <w:rPr>
                <w:rFonts w:ascii="Times New Roman" w:hAnsi="Times New Roman"/>
                <w:b/>
                <w:sz w:val="24"/>
                <w:szCs w:val="24"/>
              </w:rPr>
            </w:pPr>
            <w:r>
              <w:rPr>
                <w:rFonts w:ascii="Times New Roman" w:hAnsi="Times New Roman"/>
                <w:b/>
                <w:sz w:val="24"/>
                <w:szCs w:val="24"/>
              </w:rPr>
              <w:t>Средства верификације</w:t>
            </w:r>
          </w:p>
        </w:tc>
      </w:tr>
      <w:tr w:rsidR="00B31CCF" w:rsidTr="0095673D">
        <w:tc>
          <w:tcPr>
            <w:tcW w:w="5328" w:type="dxa"/>
            <w:tcBorders>
              <w:top w:val="single" w:sz="4" w:space="0" w:color="auto"/>
              <w:bottom w:val="single" w:sz="4" w:space="0" w:color="auto"/>
              <w:right w:val="single" w:sz="4" w:space="0" w:color="auto"/>
            </w:tcBorders>
          </w:tcPr>
          <w:p w:rsidR="00B31CCF" w:rsidRDefault="00B31CCF" w:rsidP="0095673D">
            <w:pPr>
              <w:rPr>
                <w:rFonts w:ascii="Times New Roman" w:hAnsi="Times New Roman"/>
                <w:sz w:val="24"/>
                <w:szCs w:val="24"/>
              </w:rPr>
            </w:pPr>
            <w:r>
              <w:rPr>
                <w:rFonts w:ascii="Times New Roman" w:hAnsi="Times New Roman"/>
                <w:sz w:val="24"/>
                <w:szCs w:val="24"/>
                <w:lang w:val="sr-Cyrl-CS"/>
              </w:rPr>
              <w:t>-</w:t>
            </w:r>
            <w:r>
              <w:rPr>
                <w:rFonts w:ascii="Times New Roman" w:hAnsi="Times New Roman"/>
                <w:sz w:val="24"/>
                <w:szCs w:val="24"/>
              </w:rPr>
              <w:t xml:space="preserve"> Упознавање нових чланова са активностима Тима;       </w:t>
            </w:r>
          </w:p>
          <w:p w:rsidR="00B31CCF" w:rsidRDefault="00B31CCF" w:rsidP="0095673D">
            <w:pPr>
              <w:rPr>
                <w:rFonts w:ascii="Times New Roman" w:hAnsi="Times New Roman"/>
                <w:sz w:val="24"/>
                <w:szCs w:val="24"/>
              </w:rPr>
            </w:pPr>
            <w:r>
              <w:rPr>
                <w:rFonts w:ascii="Times New Roman" w:hAnsi="Times New Roman"/>
                <w:sz w:val="24"/>
                <w:szCs w:val="24"/>
              </w:rPr>
              <w:t>-Анализа рада Тима у пре</w:t>
            </w:r>
            <w:r>
              <w:rPr>
                <w:rFonts w:ascii="Times New Roman" w:hAnsi="Times New Roman"/>
                <w:sz w:val="24"/>
                <w:szCs w:val="24"/>
                <w:lang w:val="sr-Cyrl-CS"/>
              </w:rPr>
              <w:t>т</w:t>
            </w:r>
            <w:r>
              <w:rPr>
                <w:rFonts w:ascii="Times New Roman" w:hAnsi="Times New Roman"/>
                <w:sz w:val="24"/>
                <w:szCs w:val="24"/>
              </w:rPr>
              <w:t>ходној школској години;</w:t>
            </w:r>
          </w:p>
          <w:p w:rsidR="00B31CCF" w:rsidRDefault="00B31CCF" w:rsidP="0095673D">
            <w:pPr>
              <w:rPr>
                <w:rFonts w:ascii="Times New Roman" w:hAnsi="Times New Roman"/>
                <w:sz w:val="24"/>
                <w:szCs w:val="24"/>
              </w:rPr>
            </w:pPr>
            <w:r>
              <w:rPr>
                <w:rFonts w:ascii="Times New Roman" w:hAnsi="Times New Roman"/>
                <w:sz w:val="24"/>
                <w:szCs w:val="24"/>
              </w:rPr>
              <w:t>- Анализа стања безбедности у школи током протекле школске године;</w:t>
            </w:r>
          </w:p>
          <w:p w:rsidR="00B31CCF" w:rsidRDefault="00B31CCF" w:rsidP="0095673D">
            <w:pPr>
              <w:rPr>
                <w:rFonts w:ascii="Times New Roman" w:hAnsi="Times New Roman"/>
                <w:sz w:val="24"/>
                <w:szCs w:val="24"/>
                <w:lang w:val="sr-Cyrl-CS"/>
              </w:rPr>
            </w:pPr>
            <w:r>
              <w:rPr>
                <w:rFonts w:ascii="Times New Roman" w:hAnsi="Times New Roman"/>
                <w:sz w:val="24"/>
                <w:szCs w:val="24"/>
              </w:rPr>
              <w:t xml:space="preserve">- Израда Акционог плана и подела задужења  у Тиму, договор о активностима за наредни месец.        </w:t>
            </w:r>
          </w:p>
        </w:tc>
        <w:tc>
          <w:tcPr>
            <w:tcW w:w="1159" w:type="dxa"/>
            <w:tcBorders>
              <w:top w:val="single" w:sz="4" w:space="0" w:color="auto"/>
              <w:left w:val="single" w:sz="4" w:space="0" w:color="auto"/>
              <w:bottom w:val="single" w:sz="4" w:space="0" w:color="auto"/>
              <w:right w:val="single" w:sz="4" w:space="0" w:color="auto"/>
            </w:tcBorders>
          </w:tcPr>
          <w:p w:rsidR="00B31CCF" w:rsidRDefault="00B31CCF" w:rsidP="0095673D">
            <w:pPr>
              <w:jc w:val="center"/>
              <w:rPr>
                <w:rFonts w:ascii="Times New Roman" w:hAnsi="Times New Roman"/>
                <w:sz w:val="24"/>
                <w:szCs w:val="24"/>
              </w:rPr>
            </w:pPr>
            <w:r>
              <w:rPr>
                <w:rFonts w:ascii="Times New Roman" w:hAnsi="Times New Roman"/>
                <w:sz w:val="24"/>
                <w:szCs w:val="24"/>
              </w:rPr>
              <w:t>крај августа</w:t>
            </w:r>
          </w:p>
        </w:tc>
        <w:tc>
          <w:tcPr>
            <w:tcW w:w="2261" w:type="dxa"/>
            <w:tcBorders>
              <w:top w:val="single" w:sz="4" w:space="0" w:color="auto"/>
              <w:left w:val="single" w:sz="4" w:space="0" w:color="auto"/>
              <w:bottom w:val="single" w:sz="4" w:space="0" w:color="auto"/>
              <w:right w:val="single" w:sz="4" w:space="0" w:color="auto"/>
            </w:tcBorders>
          </w:tcPr>
          <w:p w:rsidR="00B31CCF" w:rsidRDefault="00B31CCF" w:rsidP="0095673D">
            <w:pPr>
              <w:rPr>
                <w:rFonts w:ascii="Times New Roman" w:hAnsi="Times New Roman"/>
                <w:sz w:val="24"/>
                <w:szCs w:val="24"/>
              </w:rPr>
            </w:pPr>
            <w:r>
              <w:rPr>
                <w:rFonts w:ascii="Times New Roman" w:hAnsi="Times New Roman"/>
                <w:sz w:val="24"/>
                <w:szCs w:val="24"/>
              </w:rPr>
              <w:t xml:space="preserve">Координатор и чланови тима </w:t>
            </w:r>
          </w:p>
        </w:tc>
        <w:tc>
          <w:tcPr>
            <w:tcW w:w="2111" w:type="dxa"/>
            <w:tcBorders>
              <w:top w:val="single" w:sz="4" w:space="0" w:color="auto"/>
              <w:left w:val="single" w:sz="4" w:space="0" w:color="auto"/>
              <w:bottom w:val="single" w:sz="4" w:space="0" w:color="auto"/>
            </w:tcBorders>
          </w:tcPr>
          <w:p w:rsidR="00B31CCF" w:rsidRDefault="00B31CCF" w:rsidP="0095673D">
            <w:pPr>
              <w:rPr>
                <w:rFonts w:ascii="Times New Roman" w:hAnsi="Times New Roman"/>
                <w:sz w:val="24"/>
                <w:szCs w:val="24"/>
              </w:rPr>
            </w:pPr>
            <w:r>
              <w:rPr>
                <w:rFonts w:ascii="Times New Roman" w:hAnsi="Times New Roman"/>
                <w:sz w:val="24"/>
                <w:szCs w:val="24"/>
              </w:rPr>
              <w:t xml:space="preserve">Записници са састанка; прошлогодишњи Акциони план; извештај о раду Тима за 2019/20. </w:t>
            </w:r>
            <w:r>
              <w:rPr>
                <w:rFonts w:ascii="Times New Roman" w:hAnsi="Times New Roman"/>
                <w:sz w:val="24"/>
                <w:szCs w:val="24"/>
                <w:lang w:val="sr-Cyrl-CS"/>
              </w:rPr>
              <w:t>г</w:t>
            </w:r>
            <w:r>
              <w:rPr>
                <w:rFonts w:ascii="Times New Roman" w:hAnsi="Times New Roman"/>
                <w:sz w:val="24"/>
                <w:szCs w:val="24"/>
              </w:rPr>
              <w:t>од</w:t>
            </w:r>
            <w:r>
              <w:rPr>
                <w:rFonts w:ascii="Times New Roman" w:hAnsi="Times New Roman"/>
                <w:sz w:val="24"/>
                <w:szCs w:val="24"/>
                <w:lang w:val="sr-Cyrl-CS"/>
              </w:rPr>
              <w:t>ину.</w:t>
            </w:r>
          </w:p>
        </w:tc>
      </w:tr>
      <w:tr w:rsidR="00B31CCF" w:rsidTr="0095673D">
        <w:tc>
          <w:tcPr>
            <w:tcW w:w="5328" w:type="dxa"/>
            <w:tcBorders>
              <w:top w:val="single" w:sz="4" w:space="0" w:color="auto"/>
              <w:bottom w:val="single" w:sz="4" w:space="0" w:color="auto"/>
              <w:right w:val="single" w:sz="4" w:space="0" w:color="auto"/>
            </w:tcBorders>
          </w:tcPr>
          <w:p w:rsidR="00B31CCF" w:rsidRDefault="00B31CCF" w:rsidP="0095673D">
            <w:pPr>
              <w:rPr>
                <w:rFonts w:ascii="Times New Roman" w:hAnsi="Times New Roman"/>
                <w:sz w:val="24"/>
                <w:szCs w:val="24"/>
                <w:lang w:val="sr-Cyrl-CS"/>
              </w:rPr>
            </w:pPr>
            <w:r>
              <w:rPr>
                <w:rFonts w:ascii="Times New Roman" w:hAnsi="Times New Roman"/>
                <w:sz w:val="24"/>
                <w:szCs w:val="24"/>
              </w:rPr>
              <w:t xml:space="preserve">- Редован састанак са члановима Полицијске управе Крагујевац задужених за сарадњу са школским полицајцима и безбедност деце у школама;                              </w:t>
            </w:r>
          </w:p>
          <w:p w:rsidR="00B31CCF" w:rsidRDefault="00B31CCF" w:rsidP="0095673D">
            <w:pPr>
              <w:rPr>
                <w:rFonts w:ascii="Times New Roman" w:hAnsi="Times New Roman"/>
                <w:sz w:val="24"/>
                <w:szCs w:val="24"/>
              </w:rPr>
            </w:pPr>
            <w:r>
              <w:rPr>
                <w:rFonts w:ascii="Times New Roman" w:hAnsi="Times New Roman"/>
                <w:sz w:val="24"/>
                <w:szCs w:val="24"/>
              </w:rPr>
              <w:t xml:space="preserve">- Договор о активности тима у оквиру Дечије недеље. </w:t>
            </w:r>
          </w:p>
          <w:p w:rsidR="00B31CCF" w:rsidRDefault="00B31CCF" w:rsidP="0095673D">
            <w:pPr>
              <w:rPr>
                <w:rFonts w:ascii="Times New Roman" w:hAnsi="Times New Roman"/>
                <w:sz w:val="24"/>
                <w:szCs w:val="24"/>
                <w:lang w:val="sr-Cyrl-CS"/>
              </w:rPr>
            </w:pPr>
            <w:r>
              <w:rPr>
                <w:rFonts w:ascii="Times New Roman" w:hAnsi="Times New Roman"/>
                <w:sz w:val="24"/>
                <w:szCs w:val="24"/>
              </w:rPr>
              <w:t xml:space="preserve">- Укључивање у реализовање програма „Основи безбедности деце“ кроз предавања службеника Полицијске управе на часовима одељењског старешине у </w:t>
            </w:r>
            <w:r>
              <w:rPr>
                <w:rFonts w:ascii="Times New Roman" w:hAnsi="Times New Roman"/>
                <w:sz w:val="24"/>
                <w:szCs w:val="24"/>
                <w:lang w:val="sr-Cyrl-CS"/>
              </w:rPr>
              <w:t xml:space="preserve">1., </w:t>
            </w:r>
            <w:r>
              <w:rPr>
                <w:rFonts w:ascii="Times New Roman" w:hAnsi="Times New Roman"/>
                <w:sz w:val="24"/>
                <w:szCs w:val="24"/>
              </w:rPr>
              <w:t>4. и 6. разреду, у периоду од осам месеци, једанпут месечно.</w:t>
            </w:r>
          </w:p>
        </w:tc>
        <w:tc>
          <w:tcPr>
            <w:tcW w:w="1159" w:type="dxa"/>
            <w:tcBorders>
              <w:top w:val="single" w:sz="4" w:space="0" w:color="auto"/>
              <w:left w:val="single" w:sz="4" w:space="0" w:color="auto"/>
              <w:bottom w:val="single" w:sz="4" w:space="0" w:color="auto"/>
              <w:right w:val="single" w:sz="4" w:space="0" w:color="auto"/>
            </w:tcBorders>
          </w:tcPr>
          <w:p w:rsidR="00B31CCF" w:rsidRDefault="00B31CCF" w:rsidP="0095673D">
            <w:pPr>
              <w:jc w:val="center"/>
              <w:rPr>
                <w:rFonts w:ascii="Times New Roman" w:hAnsi="Times New Roman"/>
                <w:sz w:val="24"/>
                <w:szCs w:val="24"/>
                <w:lang w:val="sr-Cyrl-CS"/>
              </w:rPr>
            </w:pPr>
            <w:r>
              <w:rPr>
                <w:rFonts w:ascii="Times New Roman" w:hAnsi="Times New Roman"/>
                <w:sz w:val="24"/>
                <w:szCs w:val="24"/>
                <w:lang w:val="sr-Cyrl-CS"/>
              </w:rPr>
              <w:t>с</w:t>
            </w:r>
            <w:r>
              <w:rPr>
                <w:rFonts w:ascii="Times New Roman" w:hAnsi="Times New Roman"/>
                <w:sz w:val="24"/>
                <w:szCs w:val="24"/>
              </w:rPr>
              <w:t>ептембар</w:t>
            </w:r>
          </w:p>
        </w:tc>
        <w:tc>
          <w:tcPr>
            <w:tcW w:w="2261" w:type="dxa"/>
            <w:tcBorders>
              <w:top w:val="single" w:sz="4" w:space="0" w:color="auto"/>
              <w:left w:val="single" w:sz="4" w:space="0" w:color="auto"/>
              <w:bottom w:val="single" w:sz="4" w:space="0" w:color="auto"/>
              <w:right w:val="single" w:sz="4" w:space="0" w:color="auto"/>
            </w:tcBorders>
          </w:tcPr>
          <w:p w:rsidR="00B31CCF" w:rsidRDefault="00B31CCF" w:rsidP="0095673D">
            <w:pPr>
              <w:rPr>
                <w:rFonts w:ascii="Times New Roman" w:hAnsi="Times New Roman"/>
                <w:lang w:val="sr-Cyrl-CS"/>
              </w:rPr>
            </w:pPr>
            <w:r>
              <w:rPr>
                <w:rFonts w:ascii="Times New Roman" w:hAnsi="Times New Roman"/>
                <w:sz w:val="24"/>
                <w:szCs w:val="24"/>
              </w:rPr>
              <w:t>Чланови</w:t>
            </w:r>
            <w:r>
              <w:rPr>
                <w:rFonts w:ascii="Times New Roman" w:hAnsi="Times New Roman"/>
                <w:sz w:val="24"/>
                <w:szCs w:val="24"/>
                <w:lang w:val="sr-Cyrl-CS"/>
              </w:rPr>
              <w:t xml:space="preserve"> тима, директор и школски полицајац</w:t>
            </w:r>
            <w:r>
              <w:rPr>
                <w:rFonts w:ascii="Times New Roman" w:hAnsi="Times New Roman"/>
                <w:lang w:val="sr-Cyrl-CS"/>
              </w:rPr>
              <w:t xml:space="preserve">; Службеници Полицијске управе и </w:t>
            </w:r>
          </w:p>
        </w:tc>
        <w:tc>
          <w:tcPr>
            <w:tcW w:w="2111" w:type="dxa"/>
            <w:tcBorders>
              <w:top w:val="single" w:sz="4" w:space="0" w:color="auto"/>
              <w:left w:val="single" w:sz="4" w:space="0" w:color="auto"/>
              <w:bottom w:val="single" w:sz="4" w:space="0" w:color="auto"/>
            </w:tcBorders>
          </w:tcPr>
          <w:p w:rsidR="00B31CCF" w:rsidRDefault="00B31CCF" w:rsidP="0095673D">
            <w:pPr>
              <w:rPr>
                <w:rFonts w:ascii="Times New Roman" w:hAnsi="Times New Roman"/>
                <w:sz w:val="24"/>
                <w:szCs w:val="24"/>
              </w:rPr>
            </w:pPr>
            <w:r>
              <w:rPr>
                <w:rFonts w:ascii="Times New Roman" w:hAnsi="Times New Roman"/>
                <w:sz w:val="24"/>
                <w:szCs w:val="24"/>
              </w:rPr>
              <w:t>Записник са састанка</w:t>
            </w:r>
          </w:p>
        </w:tc>
      </w:tr>
      <w:tr w:rsidR="00B31CCF" w:rsidTr="00B31CCF">
        <w:trPr>
          <w:trHeight w:val="2691"/>
        </w:trPr>
        <w:tc>
          <w:tcPr>
            <w:tcW w:w="5328" w:type="dxa"/>
            <w:tcBorders>
              <w:top w:val="single" w:sz="4" w:space="0" w:color="auto"/>
              <w:bottom w:val="single" w:sz="4" w:space="0" w:color="auto"/>
              <w:right w:val="single" w:sz="4" w:space="0" w:color="auto"/>
            </w:tcBorders>
          </w:tcPr>
          <w:p w:rsidR="00B31CCF" w:rsidRDefault="00B31CCF" w:rsidP="0095673D">
            <w:pPr>
              <w:rPr>
                <w:rFonts w:ascii="Times New Roman" w:hAnsi="Times New Roman"/>
                <w:sz w:val="24"/>
                <w:szCs w:val="24"/>
              </w:rPr>
            </w:pPr>
            <w:r>
              <w:rPr>
                <w:rFonts w:ascii="Times New Roman" w:hAnsi="Times New Roman"/>
                <w:sz w:val="24"/>
                <w:szCs w:val="24"/>
              </w:rPr>
              <w:t xml:space="preserve">-Активности тима у оквиру </w:t>
            </w:r>
            <w:r>
              <w:rPr>
                <w:rFonts w:ascii="Times New Roman" w:hAnsi="Times New Roman"/>
                <w:sz w:val="24"/>
                <w:szCs w:val="24"/>
                <w:lang w:val="sr-Cyrl-CS"/>
              </w:rPr>
              <w:t>Д</w:t>
            </w:r>
            <w:r>
              <w:rPr>
                <w:rFonts w:ascii="Times New Roman" w:hAnsi="Times New Roman"/>
                <w:sz w:val="24"/>
                <w:szCs w:val="24"/>
              </w:rPr>
              <w:t>ечије недеље:</w:t>
            </w:r>
          </w:p>
          <w:p w:rsidR="00B31CCF" w:rsidRDefault="00B31CCF" w:rsidP="0095673D">
            <w:pPr>
              <w:rPr>
                <w:rFonts w:ascii="Times New Roman" w:hAnsi="Times New Roman"/>
                <w:sz w:val="24"/>
                <w:szCs w:val="24"/>
                <w:lang w:val="sr-Cyrl-CS"/>
              </w:rPr>
            </w:pPr>
            <w:r>
              <w:rPr>
                <w:rFonts w:ascii="Times New Roman" w:hAnsi="Times New Roman"/>
                <w:sz w:val="24"/>
                <w:szCs w:val="24"/>
              </w:rPr>
              <w:t>Недеља лепих порука</w:t>
            </w:r>
          </w:p>
          <w:p w:rsidR="00B31CCF" w:rsidRDefault="00B31CCF" w:rsidP="0095673D">
            <w:pPr>
              <w:rPr>
                <w:rFonts w:ascii="Times New Roman" w:hAnsi="Times New Roman"/>
                <w:sz w:val="24"/>
                <w:szCs w:val="24"/>
                <w:lang w:val="sr-Cyrl-CS"/>
              </w:rPr>
            </w:pPr>
            <w:r>
              <w:rPr>
                <w:rFonts w:ascii="Times New Roman" w:hAnsi="Times New Roman"/>
                <w:sz w:val="24"/>
                <w:szCs w:val="24"/>
              </w:rPr>
              <w:t xml:space="preserve"> Школски кутак посвећен теми ненасиља </w:t>
            </w:r>
          </w:p>
          <w:p w:rsidR="00B31CCF" w:rsidRDefault="00B31CCF" w:rsidP="0095673D">
            <w:pPr>
              <w:rPr>
                <w:rFonts w:ascii="Times New Roman" w:hAnsi="Times New Roman"/>
                <w:sz w:val="24"/>
                <w:szCs w:val="24"/>
                <w:lang w:val="sr-Cyrl-CS"/>
              </w:rPr>
            </w:pPr>
            <w:r>
              <w:rPr>
                <w:rFonts w:ascii="Times New Roman" w:hAnsi="Times New Roman"/>
                <w:sz w:val="24"/>
                <w:szCs w:val="24"/>
                <w:lang w:val="sr-Cyrl-CS"/>
              </w:rPr>
              <w:t xml:space="preserve">Тренутна анализа стања у школи и увид у присутност насиља у школи, сагледавање облика насиља;                   </w:t>
            </w:r>
          </w:p>
          <w:p w:rsidR="00B31CCF" w:rsidRDefault="00B31CCF" w:rsidP="0095673D">
            <w:pPr>
              <w:rPr>
                <w:rFonts w:ascii="Times New Roman" w:hAnsi="Times New Roman"/>
                <w:sz w:val="24"/>
                <w:szCs w:val="24"/>
                <w:lang w:val="sr-Cyrl-CS"/>
              </w:rPr>
            </w:pPr>
            <w:r>
              <w:rPr>
                <w:rFonts w:ascii="Times New Roman" w:hAnsi="Times New Roman"/>
                <w:sz w:val="24"/>
                <w:szCs w:val="24"/>
              </w:rPr>
              <w:t xml:space="preserve">- </w:t>
            </w:r>
            <w:r>
              <w:rPr>
                <w:rFonts w:ascii="Times New Roman" w:hAnsi="Times New Roman"/>
                <w:sz w:val="24"/>
                <w:szCs w:val="24"/>
                <w:lang w:val="sr-Cyrl-CS"/>
              </w:rPr>
              <w:t xml:space="preserve">Пружање потребне помоћи наставницима и одељењским старешинама у примени програма превентивних и интервентних активности;                                                     -    Дефинисање правила понашања за ученике;                                                           - Израда правилника о понашању у школи, одељењу;                                                                           - Сарадња са Ученичким парламентом;                                                   - Посредовање и помоћ у решавању случајева насиља;                                       </w:t>
            </w:r>
          </w:p>
          <w:p w:rsidR="00B31CCF" w:rsidRDefault="00B31CCF" w:rsidP="0095673D">
            <w:pPr>
              <w:rPr>
                <w:rFonts w:ascii="Times New Roman" w:hAnsi="Times New Roman"/>
                <w:sz w:val="24"/>
                <w:szCs w:val="24"/>
                <w:lang w:val="sr-Cyrl-CS"/>
              </w:rPr>
            </w:pPr>
            <w:r>
              <w:rPr>
                <w:rFonts w:ascii="Times New Roman" w:hAnsi="Times New Roman"/>
                <w:sz w:val="24"/>
                <w:szCs w:val="24"/>
                <w:lang w:val="sr-Cyrl-CS"/>
              </w:rPr>
              <w:t>-Сарадња са стручним тимовима школе и пружање подршке у раду Тиму за инклузивно образовање.</w:t>
            </w:r>
          </w:p>
        </w:tc>
        <w:tc>
          <w:tcPr>
            <w:tcW w:w="1159" w:type="dxa"/>
            <w:tcBorders>
              <w:top w:val="single" w:sz="4" w:space="0" w:color="auto"/>
              <w:left w:val="single" w:sz="4" w:space="0" w:color="auto"/>
              <w:bottom w:val="single" w:sz="4" w:space="0" w:color="auto"/>
              <w:right w:val="single" w:sz="4" w:space="0" w:color="auto"/>
            </w:tcBorders>
          </w:tcPr>
          <w:p w:rsidR="00B31CCF" w:rsidRDefault="00B31CCF" w:rsidP="0095673D">
            <w:pPr>
              <w:jc w:val="center"/>
              <w:rPr>
                <w:rFonts w:ascii="Times New Roman" w:hAnsi="Times New Roman"/>
                <w:sz w:val="24"/>
                <w:szCs w:val="24"/>
              </w:rPr>
            </w:pPr>
            <w:r>
              <w:rPr>
                <w:rFonts w:ascii="Times New Roman" w:hAnsi="Times New Roman"/>
                <w:sz w:val="24"/>
                <w:szCs w:val="24"/>
              </w:rPr>
              <w:t>октобар</w:t>
            </w:r>
          </w:p>
          <w:p w:rsidR="00B31CCF" w:rsidRDefault="00B31CCF" w:rsidP="0095673D">
            <w:pPr>
              <w:jc w:val="center"/>
              <w:rPr>
                <w:rFonts w:ascii="Times New Roman" w:hAnsi="Times New Roman"/>
                <w:sz w:val="24"/>
                <w:szCs w:val="24"/>
              </w:rPr>
            </w:pPr>
          </w:p>
        </w:tc>
        <w:tc>
          <w:tcPr>
            <w:tcW w:w="2261" w:type="dxa"/>
            <w:tcBorders>
              <w:top w:val="single" w:sz="4" w:space="0" w:color="auto"/>
              <w:left w:val="single" w:sz="4" w:space="0" w:color="auto"/>
              <w:bottom w:val="single" w:sz="4" w:space="0" w:color="auto"/>
              <w:right w:val="single" w:sz="4" w:space="0" w:color="auto"/>
            </w:tcBorders>
          </w:tcPr>
          <w:p w:rsidR="00B31CCF" w:rsidRDefault="00B31CCF" w:rsidP="0095673D">
            <w:pPr>
              <w:rPr>
                <w:rFonts w:ascii="Times New Roman" w:hAnsi="Times New Roman"/>
                <w:sz w:val="24"/>
                <w:szCs w:val="24"/>
              </w:rPr>
            </w:pPr>
            <w:r>
              <w:rPr>
                <w:rFonts w:ascii="Times New Roman" w:hAnsi="Times New Roman"/>
                <w:sz w:val="24"/>
                <w:szCs w:val="24"/>
              </w:rPr>
              <w:t>Чланови тима,  педагог школе, координатор Тима за инклузивно образовање</w:t>
            </w:r>
          </w:p>
        </w:tc>
        <w:tc>
          <w:tcPr>
            <w:tcW w:w="2111" w:type="dxa"/>
            <w:tcBorders>
              <w:top w:val="single" w:sz="4" w:space="0" w:color="auto"/>
              <w:left w:val="single" w:sz="4" w:space="0" w:color="auto"/>
              <w:bottom w:val="single" w:sz="4" w:space="0" w:color="auto"/>
            </w:tcBorders>
          </w:tcPr>
          <w:p w:rsidR="00B31CCF" w:rsidRDefault="00B31CCF" w:rsidP="0095673D">
            <w:pPr>
              <w:rPr>
                <w:rFonts w:ascii="Times New Roman" w:hAnsi="Times New Roman"/>
                <w:sz w:val="24"/>
                <w:szCs w:val="24"/>
              </w:rPr>
            </w:pPr>
            <w:r>
              <w:rPr>
                <w:rFonts w:ascii="Times New Roman" w:hAnsi="Times New Roman"/>
                <w:sz w:val="24"/>
                <w:szCs w:val="24"/>
              </w:rPr>
              <w:t>Акциони план; записник са састанка;  план активности  Тима у оквиру Дечије недеље</w:t>
            </w:r>
          </w:p>
          <w:p w:rsidR="00B31CCF" w:rsidRDefault="00B31CCF" w:rsidP="0095673D">
            <w:pPr>
              <w:rPr>
                <w:rFonts w:ascii="Times New Roman" w:hAnsi="Times New Roman"/>
                <w:sz w:val="24"/>
                <w:szCs w:val="24"/>
              </w:rPr>
            </w:pPr>
          </w:p>
        </w:tc>
      </w:tr>
      <w:tr w:rsidR="00B31CCF" w:rsidTr="0095673D">
        <w:trPr>
          <w:trHeight w:val="6042"/>
        </w:trPr>
        <w:tc>
          <w:tcPr>
            <w:tcW w:w="5328" w:type="dxa"/>
            <w:tcBorders>
              <w:top w:val="single" w:sz="4" w:space="0" w:color="auto"/>
              <w:bottom w:val="single" w:sz="4" w:space="0" w:color="auto"/>
              <w:right w:val="single" w:sz="4" w:space="0" w:color="auto"/>
            </w:tcBorders>
          </w:tcPr>
          <w:p w:rsidR="00B31CCF" w:rsidRDefault="00B31CCF" w:rsidP="0095673D">
            <w:pPr>
              <w:rPr>
                <w:rFonts w:ascii="Times New Roman" w:hAnsi="Times New Roman"/>
                <w:sz w:val="24"/>
                <w:szCs w:val="24"/>
                <w:lang w:val="sr-Cyrl-CS"/>
              </w:rPr>
            </w:pPr>
            <w:r>
              <w:rPr>
                <w:rFonts w:ascii="Times New Roman" w:hAnsi="Times New Roman"/>
                <w:sz w:val="24"/>
                <w:szCs w:val="24"/>
              </w:rPr>
              <w:t>- Анализа стања у школи и увид у присутност насиља у школи и сагледавање облика насиља;                                         - Пружање потребне помоћи наставницима</w:t>
            </w:r>
            <w:r>
              <w:rPr>
                <w:rFonts w:ascii="Times New Roman" w:hAnsi="Times New Roman"/>
                <w:sz w:val="24"/>
                <w:szCs w:val="24"/>
                <w:lang w:val="sr-Cyrl-CS"/>
              </w:rPr>
              <w:t xml:space="preserve"> и </w:t>
            </w:r>
            <w:r>
              <w:rPr>
                <w:rFonts w:ascii="Times New Roman" w:hAnsi="Times New Roman"/>
                <w:sz w:val="24"/>
                <w:szCs w:val="24"/>
              </w:rPr>
              <w:t>одеље</w:t>
            </w:r>
            <w:r>
              <w:rPr>
                <w:rFonts w:ascii="Times New Roman" w:hAnsi="Times New Roman"/>
                <w:sz w:val="24"/>
                <w:szCs w:val="24"/>
                <w:lang w:val="sr-Cyrl-CS"/>
              </w:rPr>
              <w:t>њ</w:t>
            </w:r>
            <w:r>
              <w:rPr>
                <w:rFonts w:ascii="Times New Roman" w:hAnsi="Times New Roman"/>
                <w:sz w:val="24"/>
                <w:szCs w:val="24"/>
              </w:rPr>
              <w:t xml:space="preserve">ским старешинама у примени програма превентивних и интервентних активности;                                                     </w:t>
            </w:r>
          </w:p>
          <w:p w:rsidR="00B31CCF" w:rsidRDefault="00B31CCF" w:rsidP="0095673D">
            <w:pPr>
              <w:rPr>
                <w:rFonts w:ascii="Times New Roman" w:hAnsi="Times New Roman"/>
                <w:sz w:val="24"/>
                <w:szCs w:val="24"/>
                <w:lang w:val="sr-Cyrl-CS"/>
              </w:rPr>
            </w:pPr>
            <w:r>
              <w:rPr>
                <w:rFonts w:ascii="Times New Roman" w:hAnsi="Times New Roman"/>
                <w:sz w:val="24"/>
                <w:szCs w:val="24"/>
                <w:lang w:val="sr-Cyrl-CS"/>
              </w:rPr>
              <w:t xml:space="preserve">- Праћење реализованих активности одељењских заједница;                              </w:t>
            </w:r>
          </w:p>
          <w:p w:rsidR="00B31CCF" w:rsidRDefault="00B31CCF" w:rsidP="0095673D">
            <w:pPr>
              <w:rPr>
                <w:rFonts w:ascii="Times New Roman" w:hAnsi="Times New Roman"/>
                <w:sz w:val="24"/>
                <w:szCs w:val="24"/>
                <w:lang w:val="sr-Cyrl-CS"/>
              </w:rPr>
            </w:pPr>
            <w:r>
              <w:rPr>
                <w:rFonts w:ascii="Times New Roman" w:hAnsi="Times New Roman"/>
                <w:sz w:val="24"/>
                <w:szCs w:val="24"/>
              </w:rPr>
              <w:t xml:space="preserve">- </w:t>
            </w:r>
            <w:r>
              <w:rPr>
                <w:rFonts w:ascii="Times New Roman" w:hAnsi="Times New Roman"/>
                <w:sz w:val="24"/>
                <w:szCs w:val="24"/>
                <w:lang w:val="sr-Cyrl-CS"/>
              </w:rPr>
              <w:t xml:space="preserve">Реаговање у случајевима насиља, сарадња са ученицима и родитељима;   </w:t>
            </w:r>
          </w:p>
          <w:p w:rsidR="00B31CCF" w:rsidRDefault="00B31CCF" w:rsidP="0095673D">
            <w:pPr>
              <w:rPr>
                <w:rFonts w:ascii="Times New Roman" w:hAnsi="Times New Roman"/>
                <w:sz w:val="24"/>
                <w:szCs w:val="24"/>
                <w:lang w:val="sr-Cyrl-CS"/>
              </w:rPr>
            </w:pPr>
            <w:r>
              <w:rPr>
                <w:rFonts w:ascii="Times New Roman" w:hAnsi="Times New Roman"/>
                <w:sz w:val="24"/>
                <w:szCs w:val="24"/>
              </w:rPr>
              <w:t xml:space="preserve">- </w:t>
            </w:r>
            <w:r>
              <w:rPr>
                <w:rFonts w:ascii="Times New Roman" w:hAnsi="Times New Roman"/>
                <w:sz w:val="24"/>
                <w:szCs w:val="24"/>
                <w:lang w:val="sr-Cyrl-CS"/>
              </w:rPr>
              <w:t xml:space="preserve">Организовање предавања за ученике млађих и старијих разреда у сарадњи са Полицијском управом;                            </w:t>
            </w:r>
          </w:p>
          <w:p w:rsidR="00B31CCF" w:rsidRDefault="00B31CCF" w:rsidP="0095673D">
            <w:pPr>
              <w:rPr>
                <w:rFonts w:ascii="Times New Roman" w:hAnsi="Times New Roman"/>
                <w:sz w:val="24"/>
                <w:szCs w:val="24"/>
                <w:lang w:val="sr-Cyrl-CS"/>
              </w:rPr>
            </w:pPr>
            <w:r>
              <w:rPr>
                <w:rFonts w:ascii="Times New Roman" w:hAnsi="Times New Roman"/>
                <w:sz w:val="24"/>
                <w:szCs w:val="24"/>
              </w:rPr>
              <w:t xml:space="preserve">- </w:t>
            </w:r>
            <w:r>
              <w:rPr>
                <w:rFonts w:ascii="Times New Roman" w:hAnsi="Times New Roman"/>
                <w:sz w:val="24"/>
                <w:szCs w:val="24"/>
                <w:lang w:val="sr-Cyrl-CS"/>
              </w:rPr>
              <w:t xml:space="preserve">Припрема ивештаја о раду Тима на крају првог полугодишта;                                       </w:t>
            </w:r>
          </w:p>
          <w:p w:rsidR="00B31CCF" w:rsidRDefault="00B31CCF" w:rsidP="0095673D">
            <w:pPr>
              <w:rPr>
                <w:rFonts w:ascii="Times New Roman" w:hAnsi="Times New Roman"/>
                <w:sz w:val="24"/>
                <w:szCs w:val="24"/>
                <w:lang w:val="sr-Cyrl-CS"/>
              </w:rPr>
            </w:pPr>
            <w:r>
              <w:rPr>
                <w:rFonts w:ascii="Times New Roman" w:hAnsi="Times New Roman"/>
                <w:sz w:val="24"/>
                <w:szCs w:val="24"/>
                <w:lang w:val="sr-Cyrl-CS"/>
              </w:rPr>
              <w:t xml:space="preserve">- Праћење реализације активности у складу са програмом превенције и интервенције;                                                                                   - Анализа рада Тима и договор о активностима за наредни месец.                  </w:t>
            </w:r>
          </w:p>
        </w:tc>
        <w:tc>
          <w:tcPr>
            <w:tcW w:w="1159" w:type="dxa"/>
            <w:tcBorders>
              <w:top w:val="single" w:sz="4" w:space="0" w:color="auto"/>
              <w:left w:val="single" w:sz="4" w:space="0" w:color="auto"/>
              <w:bottom w:val="single" w:sz="4" w:space="0" w:color="auto"/>
              <w:right w:val="single" w:sz="4" w:space="0" w:color="auto"/>
            </w:tcBorders>
          </w:tcPr>
          <w:p w:rsidR="00B31CCF" w:rsidRDefault="00B31CCF" w:rsidP="0095673D">
            <w:pPr>
              <w:jc w:val="center"/>
              <w:rPr>
                <w:rFonts w:ascii="Times New Roman" w:hAnsi="Times New Roman"/>
                <w:sz w:val="24"/>
                <w:szCs w:val="24"/>
                <w:lang w:val="sr-Cyrl-CS"/>
              </w:rPr>
            </w:pPr>
            <w:r>
              <w:rPr>
                <w:rFonts w:ascii="Times New Roman" w:hAnsi="Times New Roman"/>
                <w:sz w:val="24"/>
                <w:szCs w:val="24"/>
                <w:lang w:val="sr-Cyrl-CS"/>
              </w:rPr>
              <w:t>новембар</w:t>
            </w:r>
          </w:p>
          <w:p w:rsidR="00B31CCF" w:rsidRDefault="00B31CCF" w:rsidP="0095673D">
            <w:pPr>
              <w:jc w:val="center"/>
              <w:rPr>
                <w:rFonts w:ascii="Times New Roman" w:hAnsi="Times New Roman"/>
                <w:sz w:val="24"/>
                <w:szCs w:val="24"/>
                <w:lang w:val="sr-Cyrl-CS"/>
              </w:rPr>
            </w:pPr>
            <w:r>
              <w:rPr>
                <w:rFonts w:ascii="Times New Roman" w:hAnsi="Times New Roman"/>
                <w:sz w:val="24"/>
                <w:szCs w:val="24"/>
                <w:lang w:val="sr-Cyrl-CS"/>
              </w:rPr>
              <w:t>децембар</w:t>
            </w:r>
          </w:p>
          <w:p w:rsidR="00B31CCF" w:rsidRDefault="00B31CCF" w:rsidP="0095673D">
            <w:pPr>
              <w:jc w:val="center"/>
              <w:rPr>
                <w:rFonts w:ascii="Times New Roman" w:hAnsi="Times New Roman"/>
                <w:sz w:val="24"/>
                <w:szCs w:val="24"/>
                <w:lang w:val="sr-Cyrl-CS"/>
              </w:rPr>
            </w:pPr>
          </w:p>
          <w:p w:rsidR="00B31CCF" w:rsidRDefault="00B31CCF" w:rsidP="0095673D">
            <w:pPr>
              <w:jc w:val="center"/>
              <w:rPr>
                <w:rFonts w:ascii="Times New Roman" w:hAnsi="Times New Roman"/>
                <w:sz w:val="24"/>
                <w:szCs w:val="24"/>
                <w:lang w:val="sr-Cyrl-CS"/>
              </w:rPr>
            </w:pPr>
            <w:r>
              <w:rPr>
                <w:rFonts w:ascii="Times New Roman" w:hAnsi="Times New Roman"/>
                <w:sz w:val="24"/>
                <w:szCs w:val="24"/>
                <w:lang w:val="sr-Cyrl-CS"/>
              </w:rPr>
              <w:t>јануар</w:t>
            </w:r>
          </w:p>
        </w:tc>
        <w:tc>
          <w:tcPr>
            <w:tcW w:w="2261" w:type="dxa"/>
            <w:tcBorders>
              <w:top w:val="single" w:sz="4" w:space="0" w:color="auto"/>
              <w:left w:val="single" w:sz="4" w:space="0" w:color="auto"/>
              <w:bottom w:val="single" w:sz="4" w:space="0" w:color="auto"/>
              <w:right w:val="single" w:sz="4" w:space="0" w:color="auto"/>
            </w:tcBorders>
          </w:tcPr>
          <w:p w:rsidR="00B31CCF" w:rsidRDefault="00B31CCF" w:rsidP="0095673D">
            <w:pPr>
              <w:rPr>
                <w:rFonts w:ascii="Times New Roman" w:hAnsi="Times New Roman"/>
                <w:sz w:val="24"/>
                <w:szCs w:val="24"/>
              </w:rPr>
            </w:pPr>
            <w:r>
              <w:rPr>
                <w:rFonts w:ascii="Times New Roman" w:hAnsi="Times New Roman"/>
                <w:sz w:val="24"/>
                <w:szCs w:val="24"/>
              </w:rPr>
              <w:t>Чланови тима, школски полицајац или полицијски службеник</w:t>
            </w:r>
          </w:p>
        </w:tc>
        <w:tc>
          <w:tcPr>
            <w:tcW w:w="2111" w:type="dxa"/>
            <w:tcBorders>
              <w:top w:val="single" w:sz="4" w:space="0" w:color="auto"/>
              <w:left w:val="single" w:sz="4" w:space="0" w:color="auto"/>
              <w:bottom w:val="single" w:sz="4" w:space="0" w:color="auto"/>
            </w:tcBorders>
          </w:tcPr>
          <w:p w:rsidR="00B31CCF" w:rsidRDefault="00B31CCF" w:rsidP="0095673D">
            <w:pPr>
              <w:rPr>
                <w:rFonts w:ascii="Times New Roman" w:hAnsi="Times New Roman"/>
                <w:sz w:val="24"/>
                <w:szCs w:val="24"/>
              </w:rPr>
            </w:pPr>
            <w:r>
              <w:rPr>
                <w:rFonts w:ascii="Times New Roman" w:hAnsi="Times New Roman"/>
                <w:sz w:val="24"/>
                <w:szCs w:val="24"/>
              </w:rPr>
              <w:t>Акциони план; записници  са састанака са евиденцијом  појединачних случајева насиља (уколико их има)</w:t>
            </w:r>
          </w:p>
        </w:tc>
      </w:tr>
      <w:tr w:rsidR="00B31CCF" w:rsidTr="00B31CCF">
        <w:trPr>
          <w:trHeight w:val="1982"/>
        </w:trPr>
        <w:tc>
          <w:tcPr>
            <w:tcW w:w="5328" w:type="dxa"/>
            <w:tcBorders>
              <w:top w:val="single" w:sz="4" w:space="0" w:color="auto"/>
              <w:bottom w:val="single" w:sz="4" w:space="0" w:color="auto"/>
              <w:right w:val="single" w:sz="4" w:space="0" w:color="auto"/>
            </w:tcBorders>
          </w:tcPr>
          <w:p w:rsidR="00B31CCF" w:rsidRDefault="00B31CCF" w:rsidP="0095673D">
            <w:pPr>
              <w:rPr>
                <w:rFonts w:ascii="Times New Roman" w:hAnsi="Times New Roman"/>
                <w:sz w:val="24"/>
                <w:szCs w:val="24"/>
                <w:lang w:val="sr-Cyrl-CS"/>
              </w:rPr>
            </w:pPr>
            <w:r>
              <w:rPr>
                <w:rFonts w:ascii="Times New Roman" w:hAnsi="Times New Roman"/>
                <w:sz w:val="24"/>
                <w:szCs w:val="24"/>
                <w:lang w:val="sr-Cyrl-CS"/>
              </w:rPr>
              <w:t>-</w:t>
            </w:r>
            <w:r>
              <w:rPr>
                <w:rFonts w:ascii="Times New Roman" w:hAnsi="Times New Roman"/>
                <w:sz w:val="24"/>
                <w:szCs w:val="24"/>
              </w:rPr>
              <w:t xml:space="preserve"> Евалуација рада тима у </w:t>
            </w:r>
            <w:r>
              <w:rPr>
                <w:rFonts w:ascii="Times New Roman" w:hAnsi="Times New Roman"/>
                <w:sz w:val="24"/>
                <w:szCs w:val="24"/>
                <w:lang w:val="sr-Cyrl-CS"/>
              </w:rPr>
              <w:t xml:space="preserve">првом </w:t>
            </w:r>
            <w:r>
              <w:rPr>
                <w:rFonts w:ascii="Times New Roman" w:hAnsi="Times New Roman"/>
                <w:sz w:val="24"/>
                <w:szCs w:val="24"/>
              </w:rPr>
              <w:t>полугодишту – израда извештаја о случајевима насиља;</w:t>
            </w:r>
          </w:p>
          <w:p w:rsidR="00B31CCF" w:rsidRDefault="00B31CCF" w:rsidP="0095673D">
            <w:pPr>
              <w:rPr>
                <w:rFonts w:ascii="Times New Roman" w:hAnsi="Times New Roman"/>
                <w:sz w:val="24"/>
                <w:szCs w:val="24"/>
                <w:lang w:val="sr-Cyrl-CS"/>
              </w:rPr>
            </w:pPr>
            <w:r>
              <w:rPr>
                <w:rFonts w:ascii="Times New Roman" w:hAnsi="Times New Roman"/>
                <w:sz w:val="24"/>
                <w:szCs w:val="24"/>
                <w:lang w:val="sr-Cyrl-CS"/>
              </w:rPr>
              <w:t xml:space="preserve">- Анализа и усвајање извештаја о раду Тима на крају првог полугодишта текуће школске године;                                                              - Сарадња са стручним тимовима школе и пружање подршке у раду Стручном тиму за инклузивно образовање;                                             </w:t>
            </w:r>
            <w:r>
              <w:rPr>
                <w:rFonts w:ascii="Times New Roman" w:hAnsi="Times New Roman"/>
                <w:sz w:val="24"/>
                <w:szCs w:val="24"/>
              </w:rPr>
              <w:t xml:space="preserve">- </w:t>
            </w:r>
            <w:r>
              <w:rPr>
                <w:rFonts w:ascii="Times New Roman" w:hAnsi="Times New Roman"/>
                <w:sz w:val="24"/>
                <w:szCs w:val="24"/>
                <w:lang w:val="sr-Cyrl-CS"/>
              </w:rPr>
              <w:t>Анализа стања у школи и увид у присутност насиља у школи и сагледавање облика насиља;                                         - Пружање потребне помоћи наставницима и одељењским старешинама у примени програма превентивних и интервентних активности;                                                     - Анализа рада Тима и договор о активностима за наредни месец.</w:t>
            </w:r>
          </w:p>
        </w:tc>
        <w:tc>
          <w:tcPr>
            <w:tcW w:w="1159" w:type="dxa"/>
            <w:tcBorders>
              <w:top w:val="single" w:sz="4" w:space="0" w:color="auto"/>
              <w:left w:val="single" w:sz="4" w:space="0" w:color="auto"/>
              <w:bottom w:val="single" w:sz="4" w:space="0" w:color="auto"/>
              <w:right w:val="single" w:sz="4" w:space="0" w:color="auto"/>
            </w:tcBorders>
          </w:tcPr>
          <w:p w:rsidR="00B31CCF" w:rsidRDefault="00B31CCF" w:rsidP="0095673D">
            <w:pPr>
              <w:rPr>
                <w:rFonts w:ascii="Times New Roman" w:hAnsi="Times New Roman"/>
                <w:sz w:val="24"/>
                <w:szCs w:val="24"/>
              </w:rPr>
            </w:pPr>
            <w:r>
              <w:rPr>
                <w:rFonts w:ascii="Times New Roman" w:hAnsi="Times New Roman"/>
                <w:sz w:val="24"/>
                <w:szCs w:val="24"/>
              </w:rPr>
              <w:t>фебруар</w:t>
            </w:r>
          </w:p>
          <w:p w:rsidR="00B31CCF" w:rsidRDefault="00B31CCF" w:rsidP="0095673D">
            <w:pPr>
              <w:jc w:val="center"/>
              <w:rPr>
                <w:rFonts w:ascii="Times New Roman" w:hAnsi="Times New Roman"/>
                <w:sz w:val="24"/>
                <w:szCs w:val="24"/>
              </w:rPr>
            </w:pPr>
            <w:r>
              <w:rPr>
                <w:rFonts w:ascii="Times New Roman" w:hAnsi="Times New Roman"/>
                <w:sz w:val="24"/>
                <w:szCs w:val="24"/>
              </w:rPr>
              <w:t>март</w:t>
            </w:r>
          </w:p>
        </w:tc>
        <w:tc>
          <w:tcPr>
            <w:tcW w:w="2261" w:type="dxa"/>
            <w:tcBorders>
              <w:top w:val="single" w:sz="4" w:space="0" w:color="auto"/>
              <w:left w:val="single" w:sz="4" w:space="0" w:color="auto"/>
              <w:bottom w:val="single" w:sz="4" w:space="0" w:color="auto"/>
              <w:right w:val="single" w:sz="4" w:space="0" w:color="auto"/>
            </w:tcBorders>
          </w:tcPr>
          <w:p w:rsidR="00B31CCF" w:rsidRDefault="00B31CCF" w:rsidP="0095673D">
            <w:pPr>
              <w:rPr>
                <w:rFonts w:ascii="Times New Roman" w:hAnsi="Times New Roman"/>
                <w:sz w:val="24"/>
                <w:szCs w:val="24"/>
                <w:lang w:val="sr-Cyrl-CS"/>
              </w:rPr>
            </w:pPr>
            <w:r>
              <w:rPr>
                <w:rFonts w:ascii="Times New Roman" w:hAnsi="Times New Roman"/>
                <w:sz w:val="24"/>
                <w:szCs w:val="24"/>
                <w:lang w:val="sr-Cyrl-CS"/>
              </w:rPr>
              <w:t>Координатор и чланови тима директор и педагог школе, координатор Тима за инклузивно образовање</w:t>
            </w:r>
          </w:p>
        </w:tc>
        <w:tc>
          <w:tcPr>
            <w:tcW w:w="2111" w:type="dxa"/>
            <w:tcBorders>
              <w:top w:val="single" w:sz="4" w:space="0" w:color="auto"/>
              <w:left w:val="single" w:sz="4" w:space="0" w:color="auto"/>
              <w:bottom w:val="single" w:sz="4" w:space="0" w:color="auto"/>
            </w:tcBorders>
          </w:tcPr>
          <w:p w:rsidR="00B31CCF" w:rsidRDefault="00B31CCF" w:rsidP="0095673D">
            <w:pPr>
              <w:rPr>
                <w:rFonts w:ascii="Times New Roman" w:hAnsi="Times New Roman"/>
                <w:sz w:val="24"/>
                <w:szCs w:val="24"/>
                <w:lang w:val="sr-Cyrl-CS"/>
              </w:rPr>
            </w:pPr>
            <w:r>
              <w:rPr>
                <w:rFonts w:ascii="Times New Roman" w:hAnsi="Times New Roman"/>
                <w:sz w:val="24"/>
                <w:szCs w:val="24"/>
                <w:lang w:val="sr-Cyrl-CS"/>
              </w:rPr>
              <w:t>Извештај о раду Тима на крају првог полугодишта школске 20</w:t>
            </w:r>
            <w:r>
              <w:rPr>
                <w:rFonts w:ascii="Times New Roman" w:hAnsi="Times New Roman"/>
                <w:sz w:val="24"/>
                <w:szCs w:val="24"/>
              </w:rPr>
              <w:t>20</w:t>
            </w:r>
            <w:r>
              <w:rPr>
                <w:rFonts w:ascii="Times New Roman" w:hAnsi="Times New Roman"/>
                <w:sz w:val="24"/>
                <w:szCs w:val="24"/>
                <w:lang w:val="sr-Cyrl-CS"/>
              </w:rPr>
              <w:t>/2</w:t>
            </w:r>
            <w:r>
              <w:rPr>
                <w:rFonts w:ascii="Times New Roman" w:hAnsi="Times New Roman"/>
                <w:sz w:val="24"/>
                <w:szCs w:val="24"/>
              </w:rPr>
              <w:t>1</w:t>
            </w:r>
            <w:r>
              <w:rPr>
                <w:rFonts w:ascii="Times New Roman" w:hAnsi="Times New Roman"/>
                <w:sz w:val="24"/>
                <w:szCs w:val="24"/>
                <w:lang w:val="sr-Cyrl-CS"/>
              </w:rPr>
              <w:t>. године;  извештај о реализацији предавања</w:t>
            </w:r>
          </w:p>
        </w:tc>
      </w:tr>
      <w:tr w:rsidR="00B31CCF" w:rsidTr="0095673D">
        <w:tc>
          <w:tcPr>
            <w:tcW w:w="5328" w:type="dxa"/>
            <w:tcBorders>
              <w:top w:val="single" w:sz="4" w:space="0" w:color="auto"/>
              <w:bottom w:val="single" w:sz="4" w:space="0" w:color="auto"/>
              <w:right w:val="single" w:sz="4" w:space="0" w:color="auto"/>
            </w:tcBorders>
          </w:tcPr>
          <w:p w:rsidR="00B31CCF" w:rsidRDefault="00B31CCF" w:rsidP="0095673D">
            <w:pPr>
              <w:rPr>
                <w:rFonts w:ascii="Times New Roman" w:hAnsi="Times New Roman"/>
                <w:sz w:val="24"/>
                <w:szCs w:val="24"/>
                <w:lang w:val="sr-Cyrl-CS"/>
              </w:rPr>
            </w:pPr>
            <w:r>
              <w:rPr>
                <w:rFonts w:ascii="Times New Roman" w:hAnsi="Times New Roman"/>
                <w:sz w:val="24"/>
                <w:szCs w:val="24"/>
                <w:lang w:val="sr-Cyrl-CS"/>
              </w:rPr>
              <w:t xml:space="preserve">-  Анализа стања у школи и увид у присутност насиља у школи и сагледавање облика насиља;                    </w:t>
            </w:r>
          </w:p>
          <w:p w:rsidR="00B31CCF" w:rsidRDefault="00B31CCF" w:rsidP="0095673D">
            <w:pPr>
              <w:rPr>
                <w:rFonts w:ascii="Times New Roman" w:hAnsi="Times New Roman"/>
                <w:sz w:val="24"/>
                <w:szCs w:val="24"/>
                <w:lang w:val="sr-Cyrl-CS"/>
              </w:rPr>
            </w:pPr>
            <w:r>
              <w:rPr>
                <w:rFonts w:ascii="Times New Roman" w:hAnsi="Times New Roman"/>
                <w:sz w:val="24"/>
                <w:szCs w:val="24"/>
              </w:rPr>
              <w:t xml:space="preserve">- </w:t>
            </w:r>
            <w:r>
              <w:rPr>
                <w:rFonts w:ascii="Times New Roman" w:hAnsi="Times New Roman"/>
                <w:sz w:val="24"/>
                <w:szCs w:val="24"/>
                <w:lang w:val="sr-Cyrl-CS"/>
              </w:rPr>
              <w:t>Пружање потребне помоћи наставницима и одељењским старешинама у примени програма превентивних и интервентних активности;</w:t>
            </w:r>
          </w:p>
          <w:p w:rsidR="00B31CCF" w:rsidRDefault="00B31CCF" w:rsidP="0095673D">
            <w:pPr>
              <w:rPr>
                <w:rFonts w:ascii="Times New Roman" w:hAnsi="Times New Roman"/>
                <w:sz w:val="24"/>
                <w:szCs w:val="24"/>
                <w:lang w:val="sr-Cyrl-CS"/>
              </w:rPr>
            </w:pPr>
            <w:r>
              <w:rPr>
                <w:rFonts w:ascii="Times New Roman" w:hAnsi="Times New Roman"/>
                <w:sz w:val="24"/>
                <w:szCs w:val="24"/>
              </w:rPr>
              <w:t xml:space="preserve">- </w:t>
            </w:r>
            <w:r>
              <w:rPr>
                <w:rFonts w:ascii="Times New Roman" w:hAnsi="Times New Roman"/>
                <w:sz w:val="24"/>
                <w:szCs w:val="24"/>
                <w:lang w:val="sr-Cyrl-CS"/>
              </w:rPr>
              <w:t>Анализа рада Тима и договор о активностима за наредни месец.</w:t>
            </w:r>
          </w:p>
          <w:p w:rsidR="00B31CCF" w:rsidRDefault="00B31CCF" w:rsidP="0095673D">
            <w:pPr>
              <w:rPr>
                <w:rFonts w:ascii="Times New Roman" w:hAnsi="Times New Roman"/>
                <w:sz w:val="24"/>
                <w:szCs w:val="24"/>
                <w:lang w:val="sr-Cyrl-CS"/>
              </w:rPr>
            </w:pPr>
            <w:r>
              <w:rPr>
                <w:rFonts w:ascii="Times New Roman" w:hAnsi="Times New Roman"/>
                <w:sz w:val="24"/>
                <w:szCs w:val="24"/>
                <w:lang w:val="sr-Cyrl-CS"/>
              </w:rPr>
              <w:t>- Анкета ученика везана за насиље</w:t>
            </w:r>
          </w:p>
          <w:p w:rsidR="00B31CCF" w:rsidRDefault="00B31CCF" w:rsidP="0095673D">
            <w:pPr>
              <w:rPr>
                <w:rFonts w:ascii="Times New Roman" w:hAnsi="Times New Roman"/>
                <w:sz w:val="24"/>
                <w:szCs w:val="24"/>
                <w:lang w:val="sr-Cyrl-CS"/>
              </w:rPr>
            </w:pPr>
            <w:r>
              <w:rPr>
                <w:rFonts w:ascii="Times New Roman" w:hAnsi="Times New Roman"/>
                <w:sz w:val="24"/>
                <w:szCs w:val="24"/>
                <w:lang w:val="sr-Cyrl-CS"/>
              </w:rPr>
              <w:t>- Анализа анкете са ученицима, разговор са ученицима и родитељима</w:t>
            </w:r>
          </w:p>
          <w:p w:rsidR="00B31CCF" w:rsidRDefault="00B31CCF" w:rsidP="0095673D">
            <w:pPr>
              <w:rPr>
                <w:rFonts w:ascii="Times New Roman" w:hAnsi="Times New Roman"/>
                <w:sz w:val="24"/>
                <w:szCs w:val="24"/>
                <w:lang w:val="sr-Cyrl-CS"/>
              </w:rPr>
            </w:pPr>
            <w:r>
              <w:rPr>
                <w:rFonts w:ascii="Times New Roman" w:hAnsi="Times New Roman"/>
                <w:sz w:val="24"/>
                <w:szCs w:val="24"/>
                <w:lang w:val="sr-Cyrl-CS"/>
              </w:rPr>
              <w:t>-  Школска акција „У туђим ципелама и под туђим кровом“, активности за децентрацију и неговање емпатичности код ученика</w:t>
            </w:r>
          </w:p>
        </w:tc>
        <w:tc>
          <w:tcPr>
            <w:tcW w:w="1159" w:type="dxa"/>
            <w:tcBorders>
              <w:top w:val="single" w:sz="4" w:space="0" w:color="auto"/>
              <w:left w:val="single" w:sz="4" w:space="0" w:color="auto"/>
              <w:bottom w:val="single" w:sz="4" w:space="0" w:color="auto"/>
              <w:right w:val="single" w:sz="4" w:space="0" w:color="auto"/>
            </w:tcBorders>
          </w:tcPr>
          <w:p w:rsidR="00B31CCF" w:rsidRDefault="00B31CCF" w:rsidP="0095673D">
            <w:pPr>
              <w:jc w:val="center"/>
              <w:rPr>
                <w:rFonts w:ascii="Times New Roman" w:hAnsi="Times New Roman"/>
                <w:sz w:val="24"/>
                <w:szCs w:val="24"/>
              </w:rPr>
            </w:pPr>
            <w:r>
              <w:rPr>
                <w:rFonts w:ascii="Times New Roman" w:hAnsi="Times New Roman"/>
                <w:sz w:val="24"/>
                <w:szCs w:val="24"/>
              </w:rPr>
              <w:t>април</w:t>
            </w:r>
          </w:p>
          <w:p w:rsidR="00B31CCF" w:rsidRDefault="00B31CCF" w:rsidP="0095673D">
            <w:pPr>
              <w:jc w:val="center"/>
              <w:rPr>
                <w:rFonts w:ascii="Times New Roman" w:hAnsi="Times New Roman"/>
                <w:sz w:val="24"/>
                <w:szCs w:val="24"/>
              </w:rPr>
            </w:pPr>
            <w:r>
              <w:rPr>
                <w:rFonts w:ascii="Times New Roman" w:hAnsi="Times New Roman"/>
                <w:sz w:val="24"/>
                <w:szCs w:val="24"/>
              </w:rPr>
              <w:t>мај</w:t>
            </w:r>
          </w:p>
          <w:p w:rsidR="00B31CCF" w:rsidRDefault="00B31CCF" w:rsidP="0095673D">
            <w:pPr>
              <w:jc w:val="center"/>
              <w:rPr>
                <w:rFonts w:ascii="Times New Roman" w:hAnsi="Times New Roman"/>
                <w:sz w:val="24"/>
                <w:szCs w:val="24"/>
              </w:rPr>
            </w:pPr>
          </w:p>
        </w:tc>
        <w:tc>
          <w:tcPr>
            <w:tcW w:w="2261" w:type="dxa"/>
            <w:tcBorders>
              <w:top w:val="single" w:sz="4" w:space="0" w:color="auto"/>
              <w:left w:val="single" w:sz="4" w:space="0" w:color="auto"/>
              <w:bottom w:val="single" w:sz="4" w:space="0" w:color="auto"/>
              <w:right w:val="single" w:sz="4" w:space="0" w:color="auto"/>
            </w:tcBorders>
          </w:tcPr>
          <w:p w:rsidR="00B31CCF" w:rsidRDefault="00B31CCF" w:rsidP="0095673D">
            <w:pPr>
              <w:rPr>
                <w:rFonts w:ascii="Times New Roman" w:hAnsi="Times New Roman"/>
                <w:sz w:val="24"/>
                <w:szCs w:val="24"/>
                <w:lang w:val="sr-Cyrl-CS"/>
              </w:rPr>
            </w:pPr>
            <w:r>
              <w:rPr>
                <w:rFonts w:ascii="Times New Roman" w:hAnsi="Times New Roman"/>
                <w:sz w:val="24"/>
                <w:szCs w:val="24"/>
              </w:rPr>
              <w:t>Чланови тима</w:t>
            </w:r>
            <w:r>
              <w:rPr>
                <w:rFonts w:ascii="Times New Roman" w:hAnsi="Times New Roman"/>
                <w:sz w:val="24"/>
                <w:szCs w:val="24"/>
                <w:lang w:val="sr-Cyrl-CS"/>
              </w:rPr>
              <w:t xml:space="preserve">, </w:t>
            </w:r>
          </w:p>
          <w:p w:rsidR="00B31CCF" w:rsidRDefault="00B31CCF" w:rsidP="0095673D">
            <w:pPr>
              <w:rPr>
                <w:rFonts w:ascii="Times New Roman" w:hAnsi="Times New Roman"/>
                <w:sz w:val="24"/>
                <w:szCs w:val="24"/>
              </w:rPr>
            </w:pPr>
            <w:r>
              <w:rPr>
                <w:rFonts w:ascii="Times New Roman" w:hAnsi="Times New Roman"/>
                <w:sz w:val="24"/>
                <w:szCs w:val="24"/>
                <w:lang w:val="sr-Cyrl-CS"/>
              </w:rPr>
              <w:t xml:space="preserve">Педагошки асистент- </w:t>
            </w:r>
            <w:r>
              <w:rPr>
                <w:rFonts w:ascii="Times New Roman" w:hAnsi="Times New Roman"/>
                <w:sz w:val="24"/>
                <w:szCs w:val="24"/>
              </w:rPr>
              <w:t>Божидар Николић</w:t>
            </w:r>
          </w:p>
        </w:tc>
        <w:tc>
          <w:tcPr>
            <w:tcW w:w="2111" w:type="dxa"/>
            <w:tcBorders>
              <w:top w:val="single" w:sz="4" w:space="0" w:color="auto"/>
              <w:left w:val="single" w:sz="4" w:space="0" w:color="auto"/>
              <w:bottom w:val="single" w:sz="4" w:space="0" w:color="auto"/>
            </w:tcBorders>
          </w:tcPr>
          <w:p w:rsidR="00B31CCF" w:rsidRDefault="00B31CCF" w:rsidP="0095673D">
            <w:pPr>
              <w:rPr>
                <w:rFonts w:ascii="Times New Roman" w:hAnsi="Times New Roman"/>
                <w:sz w:val="24"/>
                <w:szCs w:val="24"/>
              </w:rPr>
            </w:pPr>
            <w:r>
              <w:rPr>
                <w:rFonts w:ascii="Times New Roman" w:hAnsi="Times New Roman"/>
                <w:sz w:val="24"/>
                <w:szCs w:val="24"/>
              </w:rPr>
              <w:t>Извештаји са реализованих састанака; педагошка документација</w:t>
            </w:r>
          </w:p>
          <w:p w:rsidR="00B31CCF" w:rsidRDefault="00B31CCF" w:rsidP="0095673D">
            <w:pPr>
              <w:rPr>
                <w:rFonts w:ascii="Times New Roman" w:hAnsi="Times New Roman"/>
                <w:sz w:val="24"/>
                <w:szCs w:val="24"/>
              </w:rPr>
            </w:pPr>
          </w:p>
          <w:p w:rsidR="00B31CCF" w:rsidRDefault="00B31CCF" w:rsidP="0095673D">
            <w:pPr>
              <w:rPr>
                <w:rFonts w:ascii="Times New Roman" w:hAnsi="Times New Roman"/>
                <w:sz w:val="24"/>
                <w:szCs w:val="24"/>
              </w:rPr>
            </w:pPr>
          </w:p>
          <w:p w:rsidR="00B31CCF" w:rsidRDefault="00B31CCF" w:rsidP="0095673D">
            <w:pPr>
              <w:rPr>
                <w:rFonts w:ascii="Times New Roman" w:hAnsi="Times New Roman"/>
                <w:sz w:val="24"/>
                <w:szCs w:val="24"/>
              </w:rPr>
            </w:pPr>
          </w:p>
          <w:p w:rsidR="00B31CCF" w:rsidRDefault="00B31CCF" w:rsidP="0095673D">
            <w:pPr>
              <w:rPr>
                <w:rFonts w:ascii="Times New Roman" w:hAnsi="Times New Roman"/>
                <w:sz w:val="24"/>
                <w:szCs w:val="24"/>
              </w:rPr>
            </w:pPr>
            <w:r>
              <w:rPr>
                <w:rFonts w:ascii="Times New Roman" w:hAnsi="Times New Roman"/>
                <w:sz w:val="24"/>
                <w:szCs w:val="24"/>
              </w:rPr>
              <w:t>Извештај о реализованој активности</w:t>
            </w:r>
          </w:p>
        </w:tc>
      </w:tr>
      <w:tr w:rsidR="00B31CCF" w:rsidTr="0095673D">
        <w:trPr>
          <w:trHeight w:val="2117"/>
        </w:trPr>
        <w:tc>
          <w:tcPr>
            <w:tcW w:w="5328" w:type="dxa"/>
            <w:tcBorders>
              <w:top w:val="single" w:sz="4" w:space="0" w:color="auto"/>
              <w:bottom w:val="single" w:sz="4" w:space="0" w:color="auto"/>
              <w:right w:val="single" w:sz="4" w:space="0" w:color="auto"/>
            </w:tcBorders>
          </w:tcPr>
          <w:p w:rsidR="00B31CCF" w:rsidRDefault="00B31CCF" w:rsidP="0095673D">
            <w:pPr>
              <w:rPr>
                <w:rFonts w:ascii="Times New Roman" w:hAnsi="Times New Roman"/>
                <w:sz w:val="24"/>
                <w:szCs w:val="24"/>
              </w:rPr>
            </w:pPr>
            <w:r>
              <w:rPr>
                <w:rFonts w:ascii="Times New Roman" w:hAnsi="Times New Roman"/>
                <w:sz w:val="24"/>
                <w:szCs w:val="24"/>
              </w:rPr>
              <w:t>- Анализа стања у школи током школске године;                                                             - Евалуација, сумирање резултата рада Тима за школску 2020/20</w:t>
            </w:r>
            <w:r>
              <w:rPr>
                <w:rFonts w:ascii="Times New Roman" w:hAnsi="Times New Roman"/>
                <w:sz w:val="24"/>
                <w:szCs w:val="24"/>
                <w:lang w:val="sr-Cyrl-CS"/>
              </w:rPr>
              <w:t>2</w:t>
            </w:r>
            <w:r>
              <w:rPr>
                <w:rFonts w:ascii="Times New Roman" w:hAnsi="Times New Roman"/>
                <w:sz w:val="24"/>
                <w:szCs w:val="24"/>
              </w:rPr>
              <w:t>1. годину.</w:t>
            </w:r>
          </w:p>
        </w:tc>
        <w:tc>
          <w:tcPr>
            <w:tcW w:w="1159" w:type="dxa"/>
            <w:tcBorders>
              <w:top w:val="single" w:sz="4" w:space="0" w:color="auto"/>
              <w:left w:val="single" w:sz="4" w:space="0" w:color="auto"/>
              <w:bottom w:val="single" w:sz="4" w:space="0" w:color="auto"/>
              <w:right w:val="single" w:sz="4" w:space="0" w:color="auto"/>
            </w:tcBorders>
          </w:tcPr>
          <w:p w:rsidR="00B31CCF" w:rsidRDefault="00B31CCF" w:rsidP="0095673D">
            <w:pPr>
              <w:jc w:val="center"/>
              <w:rPr>
                <w:rFonts w:ascii="Times New Roman" w:hAnsi="Times New Roman"/>
                <w:sz w:val="24"/>
                <w:szCs w:val="24"/>
              </w:rPr>
            </w:pPr>
            <w:r>
              <w:rPr>
                <w:rFonts w:ascii="Times New Roman" w:hAnsi="Times New Roman"/>
                <w:sz w:val="24"/>
                <w:szCs w:val="24"/>
                <w:lang w:val="sr-Cyrl-CS"/>
              </w:rPr>
              <w:t>ј</w:t>
            </w:r>
            <w:r>
              <w:rPr>
                <w:rFonts w:ascii="Times New Roman" w:hAnsi="Times New Roman"/>
                <w:sz w:val="24"/>
                <w:szCs w:val="24"/>
              </w:rPr>
              <w:t>ун</w:t>
            </w:r>
          </w:p>
        </w:tc>
        <w:tc>
          <w:tcPr>
            <w:tcW w:w="2261" w:type="dxa"/>
            <w:tcBorders>
              <w:top w:val="single" w:sz="4" w:space="0" w:color="auto"/>
              <w:left w:val="single" w:sz="4" w:space="0" w:color="auto"/>
              <w:bottom w:val="single" w:sz="4" w:space="0" w:color="auto"/>
              <w:right w:val="single" w:sz="4" w:space="0" w:color="auto"/>
            </w:tcBorders>
          </w:tcPr>
          <w:p w:rsidR="00B31CCF" w:rsidRDefault="00B31CCF" w:rsidP="0095673D">
            <w:pPr>
              <w:rPr>
                <w:rFonts w:ascii="Times New Roman" w:hAnsi="Times New Roman"/>
                <w:sz w:val="24"/>
                <w:szCs w:val="24"/>
              </w:rPr>
            </w:pPr>
            <w:r>
              <w:rPr>
                <w:rFonts w:ascii="Times New Roman" w:hAnsi="Times New Roman"/>
                <w:sz w:val="24"/>
                <w:szCs w:val="24"/>
              </w:rPr>
              <w:t xml:space="preserve">Координатор и чланови тима одељенске старешине,  педагог школе, представници Уч. парламента </w:t>
            </w:r>
          </w:p>
        </w:tc>
        <w:tc>
          <w:tcPr>
            <w:tcW w:w="2111" w:type="dxa"/>
            <w:tcBorders>
              <w:top w:val="single" w:sz="4" w:space="0" w:color="auto"/>
              <w:left w:val="single" w:sz="4" w:space="0" w:color="auto"/>
              <w:bottom w:val="single" w:sz="4" w:space="0" w:color="auto"/>
            </w:tcBorders>
          </w:tcPr>
          <w:p w:rsidR="00B31CCF" w:rsidRDefault="00B31CCF" w:rsidP="0095673D">
            <w:pPr>
              <w:rPr>
                <w:rFonts w:ascii="Times New Roman" w:hAnsi="Times New Roman"/>
                <w:sz w:val="24"/>
                <w:szCs w:val="24"/>
              </w:rPr>
            </w:pPr>
            <w:r>
              <w:rPr>
                <w:rFonts w:ascii="Times New Roman" w:hAnsi="Times New Roman"/>
                <w:sz w:val="24"/>
                <w:szCs w:val="24"/>
              </w:rPr>
              <w:t>Извештај о раду Тима на крају године</w:t>
            </w:r>
          </w:p>
        </w:tc>
      </w:tr>
      <w:tr w:rsidR="00B31CCF" w:rsidTr="0095673D">
        <w:tc>
          <w:tcPr>
            <w:tcW w:w="5328" w:type="dxa"/>
            <w:tcBorders>
              <w:top w:val="single" w:sz="4" w:space="0" w:color="auto"/>
              <w:bottom w:val="single" w:sz="4" w:space="0" w:color="auto"/>
              <w:right w:val="single" w:sz="4" w:space="0" w:color="auto"/>
            </w:tcBorders>
          </w:tcPr>
          <w:p w:rsidR="00B31CCF" w:rsidRDefault="00B31CCF" w:rsidP="0095673D">
            <w:pPr>
              <w:pStyle w:val="NoSpacing"/>
              <w:rPr>
                <w:rFonts w:ascii="Times New Roman" w:hAnsi="Times New Roman"/>
                <w:sz w:val="24"/>
                <w:szCs w:val="24"/>
                <w:lang w:val="sr-Cyrl-CS"/>
              </w:rPr>
            </w:pPr>
            <w:r>
              <w:rPr>
                <w:rFonts w:ascii="Times New Roman" w:hAnsi="Times New Roman"/>
                <w:sz w:val="24"/>
                <w:szCs w:val="24"/>
              </w:rPr>
              <w:t xml:space="preserve">*      Подршка ученицима у стицању увида у персоналне проблеме и указивање на могуће начине њиховог решавања кроз часове одељењског старешине;                                                        </w:t>
            </w:r>
          </w:p>
          <w:p w:rsidR="00B31CCF" w:rsidRDefault="00B31CCF" w:rsidP="0095673D">
            <w:pPr>
              <w:pStyle w:val="NoSpacing"/>
              <w:rPr>
                <w:rFonts w:ascii="Times New Roman" w:hAnsi="Times New Roman"/>
                <w:sz w:val="24"/>
                <w:szCs w:val="24"/>
              </w:rPr>
            </w:pPr>
            <w:r>
              <w:rPr>
                <w:rFonts w:ascii="Times New Roman" w:hAnsi="Times New Roman"/>
                <w:sz w:val="24"/>
                <w:szCs w:val="24"/>
                <w:lang w:val="sr-Cyrl-CS"/>
              </w:rPr>
              <w:t xml:space="preserve"> *      Континуирано праћење свих чланова школске заједнице са акцентом на оне који показују ризично понашање.</w:t>
            </w:r>
          </w:p>
          <w:p w:rsidR="00B31CCF" w:rsidRDefault="00B31CCF" w:rsidP="0095673D">
            <w:pPr>
              <w:pStyle w:val="NoSpacing"/>
              <w:rPr>
                <w:lang w:val="sr-Cyrl-CS"/>
              </w:rPr>
            </w:pPr>
            <w:r>
              <w:rPr>
                <w:rFonts w:ascii="Times New Roman" w:hAnsi="Times New Roman"/>
                <w:sz w:val="24"/>
                <w:szCs w:val="24"/>
                <w:lang w:val="sr-Cyrl-CS"/>
              </w:rPr>
              <w:t>*Јачање интерне и екстерне мреже у циљу превенције и адекватног реаговања на ситуације насиља</w:t>
            </w:r>
          </w:p>
        </w:tc>
        <w:tc>
          <w:tcPr>
            <w:tcW w:w="1159" w:type="dxa"/>
            <w:tcBorders>
              <w:top w:val="single" w:sz="4" w:space="0" w:color="auto"/>
              <w:left w:val="single" w:sz="4" w:space="0" w:color="auto"/>
              <w:bottom w:val="single" w:sz="4" w:space="0" w:color="auto"/>
              <w:right w:val="single" w:sz="4" w:space="0" w:color="auto"/>
            </w:tcBorders>
          </w:tcPr>
          <w:p w:rsidR="00B31CCF" w:rsidRDefault="00B31CCF" w:rsidP="0095673D">
            <w:pPr>
              <w:jc w:val="center"/>
              <w:rPr>
                <w:rFonts w:ascii="Times New Roman" w:hAnsi="Times New Roman"/>
                <w:sz w:val="24"/>
                <w:szCs w:val="24"/>
              </w:rPr>
            </w:pPr>
            <w:r>
              <w:rPr>
                <w:rFonts w:ascii="Times New Roman" w:hAnsi="Times New Roman"/>
                <w:sz w:val="24"/>
                <w:szCs w:val="24"/>
                <w:lang w:val="sr-Cyrl-CS"/>
              </w:rPr>
              <w:t>к</w:t>
            </w:r>
            <w:r>
              <w:rPr>
                <w:rFonts w:ascii="Times New Roman" w:hAnsi="Times New Roman"/>
                <w:sz w:val="24"/>
                <w:szCs w:val="24"/>
              </w:rPr>
              <w:t>онтинуирано током целе школске године</w:t>
            </w:r>
          </w:p>
        </w:tc>
        <w:tc>
          <w:tcPr>
            <w:tcW w:w="2261" w:type="dxa"/>
            <w:tcBorders>
              <w:top w:val="single" w:sz="4" w:space="0" w:color="auto"/>
              <w:left w:val="single" w:sz="4" w:space="0" w:color="auto"/>
              <w:bottom w:val="single" w:sz="4" w:space="0" w:color="auto"/>
              <w:right w:val="single" w:sz="4" w:space="0" w:color="auto"/>
            </w:tcBorders>
          </w:tcPr>
          <w:p w:rsidR="00B31CCF" w:rsidRDefault="00B31CCF" w:rsidP="0095673D">
            <w:pPr>
              <w:rPr>
                <w:rFonts w:ascii="Times New Roman" w:hAnsi="Times New Roman"/>
                <w:sz w:val="24"/>
                <w:szCs w:val="24"/>
              </w:rPr>
            </w:pPr>
            <w:r>
              <w:rPr>
                <w:rFonts w:ascii="Times New Roman" w:hAnsi="Times New Roman"/>
                <w:sz w:val="24"/>
                <w:szCs w:val="24"/>
              </w:rPr>
              <w:t>Чланови тима, педагог и одеље</w:t>
            </w:r>
            <w:r>
              <w:rPr>
                <w:rFonts w:ascii="Times New Roman" w:hAnsi="Times New Roman"/>
                <w:sz w:val="24"/>
                <w:szCs w:val="24"/>
                <w:lang w:val="sr-Cyrl-CS"/>
              </w:rPr>
              <w:t>њ</w:t>
            </w:r>
            <w:r>
              <w:rPr>
                <w:rFonts w:ascii="Times New Roman" w:hAnsi="Times New Roman"/>
                <w:sz w:val="24"/>
                <w:szCs w:val="24"/>
              </w:rPr>
              <w:t>ске старешине</w:t>
            </w:r>
          </w:p>
          <w:p w:rsidR="00B31CCF" w:rsidRDefault="00B31CCF" w:rsidP="0095673D">
            <w:pPr>
              <w:rPr>
                <w:rFonts w:ascii="Times New Roman" w:hAnsi="Times New Roman"/>
                <w:sz w:val="24"/>
                <w:szCs w:val="24"/>
              </w:rPr>
            </w:pPr>
          </w:p>
        </w:tc>
        <w:tc>
          <w:tcPr>
            <w:tcW w:w="2111" w:type="dxa"/>
            <w:tcBorders>
              <w:top w:val="single" w:sz="4" w:space="0" w:color="auto"/>
              <w:left w:val="single" w:sz="4" w:space="0" w:color="auto"/>
              <w:bottom w:val="single" w:sz="4" w:space="0" w:color="auto"/>
            </w:tcBorders>
          </w:tcPr>
          <w:p w:rsidR="00B31CCF" w:rsidRDefault="00B31CCF" w:rsidP="0095673D">
            <w:pPr>
              <w:rPr>
                <w:rFonts w:ascii="Times New Roman" w:hAnsi="Times New Roman"/>
                <w:sz w:val="24"/>
                <w:szCs w:val="24"/>
              </w:rPr>
            </w:pPr>
            <w:r>
              <w:rPr>
                <w:rFonts w:ascii="Times New Roman" w:hAnsi="Times New Roman"/>
                <w:sz w:val="24"/>
                <w:szCs w:val="24"/>
              </w:rPr>
              <w:t>Педагошка документација</w:t>
            </w:r>
          </w:p>
        </w:tc>
      </w:tr>
    </w:tbl>
    <w:p w:rsidR="008B5E04" w:rsidRPr="00B31CCF" w:rsidRDefault="00B31CCF" w:rsidP="008B5E04">
      <w:pPr>
        <w:tabs>
          <w:tab w:val="left" w:pos="3332"/>
        </w:tabs>
        <w:spacing w:after="0" w:line="240" w:lineRule="auto"/>
        <w:rPr>
          <w:rFonts w:ascii="Times New Roman" w:hAnsi="Times New Roman"/>
          <w:b/>
          <w:sz w:val="28"/>
          <w:szCs w:val="28"/>
        </w:rPr>
      </w:pPr>
      <w:r w:rsidRPr="00B31CCF">
        <w:rPr>
          <w:rFonts w:ascii="Times New Roman" w:hAnsi="Times New Roman"/>
          <w:sz w:val="28"/>
          <w:szCs w:val="28"/>
        </w:rPr>
        <w:t>План  акције за превенцију трговине децом и  младима у образовању</w:t>
      </w:r>
    </w:p>
    <w:tbl>
      <w:tblPr>
        <w:tblpPr w:leftFromText="180" w:rightFromText="180" w:vertAnchor="page" w:horzAnchor="margin" w:tblpXSpec="center" w:tblpY="2412"/>
        <w:tblW w:w="115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4"/>
        <w:gridCol w:w="1276"/>
        <w:gridCol w:w="1276"/>
        <w:gridCol w:w="1559"/>
        <w:gridCol w:w="1559"/>
        <w:gridCol w:w="1701"/>
        <w:gridCol w:w="1418"/>
        <w:gridCol w:w="1417"/>
      </w:tblGrid>
      <w:tr w:rsidR="009D7932" w:rsidRPr="004F56D4" w:rsidTr="00DA255F">
        <w:trPr>
          <w:trHeight w:val="811"/>
        </w:trPr>
        <w:tc>
          <w:tcPr>
            <w:tcW w:w="1384" w:type="dxa"/>
          </w:tcPr>
          <w:p w:rsidR="009D7932" w:rsidRPr="00DA255F" w:rsidRDefault="009D7932" w:rsidP="00125314">
            <w:pPr>
              <w:rPr>
                <w:rFonts w:ascii="Times New Roman" w:hAnsi="Times New Roman"/>
                <w:b/>
                <w:sz w:val="20"/>
                <w:szCs w:val="20"/>
              </w:rPr>
            </w:pPr>
            <w:r w:rsidRPr="00DA255F">
              <w:rPr>
                <w:rFonts w:ascii="Times New Roman" w:hAnsi="Times New Roman"/>
                <w:b/>
                <w:sz w:val="20"/>
                <w:szCs w:val="20"/>
              </w:rPr>
              <w:t>АДРЖАЈ/ПОДАЦИ</w:t>
            </w:r>
          </w:p>
        </w:tc>
        <w:tc>
          <w:tcPr>
            <w:tcW w:w="1276" w:type="dxa"/>
          </w:tcPr>
          <w:p w:rsidR="009D7932" w:rsidRPr="00DA255F" w:rsidRDefault="009D7932" w:rsidP="00125314">
            <w:pPr>
              <w:rPr>
                <w:rFonts w:ascii="Times New Roman" w:hAnsi="Times New Roman"/>
                <w:b/>
                <w:sz w:val="20"/>
                <w:szCs w:val="20"/>
              </w:rPr>
            </w:pPr>
            <w:r w:rsidRPr="00DA255F">
              <w:rPr>
                <w:rFonts w:ascii="Times New Roman" w:hAnsi="Times New Roman"/>
                <w:b/>
                <w:sz w:val="20"/>
                <w:szCs w:val="20"/>
              </w:rPr>
              <w:t>ЦИЉНЕ ГРУПЕ</w:t>
            </w:r>
          </w:p>
        </w:tc>
        <w:tc>
          <w:tcPr>
            <w:tcW w:w="1276" w:type="dxa"/>
          </w:tcPr>
          <w:p w:rsidR="009D7932" w:rsidRPr="00DA255F" w:rsidRDefault="009D7932" w:rsidP="00125314">
            <w:pPr>
              <w:rPr>
                <w:rFonts w:ascii="Times New Roman" w:hAnsi="Times New Roman"/>
                <w:b/>
                <w:sz w:val="20"/>
                <w:szCs w:val="20"/>
              </w:rPr>
            </w:pPr>
            <w:r w:rsidRPr="00DA255F">
              <w:rPr>
                <w:rFonts w:ascii="Times New Roman" w:hAnsi="Times New Roman"/>
                <w:b/>
                <w:sz w:val="20"/>
                <w:szCs w:val="20"/>
              </w:rPr>
              <w:t>МЕТОДЕ, ТЕХНИКЕ, АКТИВНОСТИ</w:t>
            </w:r>
          </w:p>
        </w:tc>
        <w:tc>
          <w:tcPr>
            <w:tcW w:w="1559" w:type="dxa"/>
          </w:tcPr>
          <w:p w:rsidR="009D7932" w:rsidRPr="00DA255F" w:rsidRDefault="009D7932" w:rsidP="00125314">
            <w:pPr>
              <w:rPr>
                <w:rFonts w:ascii="Times New Roman" w:hAnsi="Times New Roman"/>
                <w:b/>
                <w:sz w:val="20"/>
                <w:szCs w:val="20"/>
              </w:rPr>
            </w:pPr>
            <w:r w:rsidRPr="00DA255F">
              <w:rPr>
                <w:rFonts w:ascii="Times New Roman" w:hAnsi="Times New Roman"/>
                <w:b/>
                <w:sz w:val="20"/>
                <w:szCs w:val="20"/>
              </w:rPr>
              <w:t>КО је носилац активности</w:t>
            </w:r>
          </w:p>
        </w:tc>
        <w:tc>
          <w:tcPr>
            <w:tcW w:w="1559" w:type="dxa"/>
          </w:tcPr>
          <w:p w:rsidR="009D7932" w:rsidRPr="00DA255F" w:rsidRDefault="009D7932" w:rsidP="00125314">
            <w:pPr>
              <w:rPr>
                <w:rFonts w:ascii="Times New Roman" w:hAnsi="Times New Roman"/>
                <w:b/>
                <w:sz w:val="20"/>
                <w:szCs w:val="20"/>
              </w:rPr>
            </w:pPr>
            <w:r w:rsidRPr="00DA255F">
              <w:rPr>
                <w:rFonts w:ascii="Times New Roman" w:hAnsi="Times New Roman"/>
                <w:b/>
                <w:sz w:val="20"/>
                <w:szCs w:val="20"/>
              </w:rPr>
              <w:t>С КИМ у сарадњи реализује</w:t>
            </w:r>
          </w:p>
        </w:tc>
        <w:tc>
          <w:tcPr>
            <w:tcW w:w="1701" w:type="dxa"/>
          </w:tcPr>
          <w:p w:rsidR="009D7932" w:rsidRPr="00DA255F" w:rsidRDefault="009D7932" w:rsidP="00125314">
            <w:pPr>
              <w:rPr>
                <w:rFonts w:ascii="Times New Roman" w:hAnsi="Times New Roman"/>
                <w:b/>
                <w:sz w:val="20"/>
                <w:szCs w:val="20"/>
              </w:rPr>
            </w:pPr>
            <w:r w:rsidRPr="00DA255F">
              <w:rPr>
                <w:rFonts w:ascii="Times New Roman" w:hAnsi="Times New Roman"/>
                <w:b/>
                <w:sz w:val="20"/>
                <w:szCs w:val="20"/>
              </w:rPr>
              <w:t>КАДА-веременска динамика у зависности од циљне групе</w:t>
            </w:r>
          </w:p>
        </w:tc>
        <w:tc>
          <w:tcPr>
            <w:tcW w:w="1418" w:type="dxa"/>
          </w:tcPr>
          <w:p w:rsidR="009D7932" w:rsidRPr="00DA255F" w:rsidRDefault="009D7932" w:rsidP="00125314">
            <w:pPr>
              <w:rPr>
                <w:rFonts w:ascii="Times New Roman" w:hAnsi="Times New Roman"/>
                <w:b/>
                <w:sz w:val="20"/>
                <w:szCs w:val="20"/>
              </w:rPr>
            </w:pPr>
            <w:r w:rsidRPr="00DA255F">
              <w:rPr>
                <w:rFonts w:ascii="Times New Roman" w:hAnsi="Times New Roman"/>
                <w:b/>
                <w:sz w:val="20"/>
                <w:szCs w:val="20"/>
              </w:rPr>
              <w:t>КОЈИ РЕСУРСИ</w:t>
            </w:r>
          </w:p>
        </w:tc>
        <w:tc>
          <w:tcPr>
            <w:tcW w:w="1417" w:type="dxa"/>
          </w:tcPr>
          <w:p w:rsidR="009D7932" w:rsidRPr="00DA255F" w:rsidRDefault="009D7932" w:rsidP="00125314">
            <w:pPr>
              <w:rPr>
                <w:rFonts w:ascii="Times New Roman" w:hAnsi="Times New Roman"/>
                <w:b/>
                <w:sz w:val="20"/>
                <w:szCs w:val="20"/>
              </w:rPr>
            </w:pPr>
            <w:r w:rsidRPr="00DA255F">
              <w:rPr>
                <w:rFonts w:ascii="Times New Roman" w:hAnsi="Times New Roman"/>
                <w:b/>
                <w:sz w:val="20"/>
                <w:szCs w:val="20"/>
              </w:rPr>
              <w:t>ИСХОДИ</w:t>
            </w:r>
          </w:p>
        </w:tc>
      </w:tr>
      <w:tr w:rsidR="009D7932" w:rsidRPr="008940D3" w:rsidTr="00DA255F">
        <w:trPr>
          <w:trHeight w:val="1294"/>
        </w:trPr>
        <w:tc>
          <w:tcPr>
            <w:tcW w:w="1384" w:type="dxa"/>
            <w:vMerge w:val="restart"/>
          </w:tcPr>
          <w:p w:rsidR="009D7932" w:rsidRPr="00DA255F" w:rsidRDefault="009D7932" w:rsidP="00125314">
            <w:pPr>
              <w:rPr>
                <w:rFonts w:ascii="Times New Roman" w:hAnsi="Times New Roman"/>
              </w:rPr>
            </w:pPr>
            <w:r w:rsidRPr="00DA255F">
              <w:rPr>
                <w:rFonts w:ascii="Times New Roman" w:hAnsi="Times New Roman"/>
              </w:rPr>
              <w:t>Феномен трговине људима (рањивост деце, утицај трауме, подаци о жртвама трговине људима на нивоу општине)</w:t>
            </w:r>
          </w:p>
        </w:tc>
        <w:tc>
          <w:tcPr>
            <w:tcW w:w="1276" w:type="dxa"/>
          </w:tcPr>
          <w:p w:rsidR="009D7932" w:rsidRPr="00DA255F" w:rsidRDefault="009D7932" w:rsidP="00125314">
            <w:pPr>
              <w:rPr>
                <w:rFonts w:ascii="Times New Roman" w:hAnsi="Times New Roman"/>
              </w:rPr>
            </w:pPr>
            <w:r w:rsidRPr="00DA255F">
              <w:rPr>
                <w:rFonts w:ascii="Times New Roman" w:hAnsi="Times New Roman"/>
              </w:rPr>
              <w:t xml:space="preserve">Стручни сарадници,Наставници </w:t>
            </w:r>
          </w:p>
        </w:tc>
        <w:tc>
          <w:tcPr>
            <w:tcW w:w="1276" w:type="dxa"/>
          </w:tcPr>
          <w:p w:rsidR="009D7932" w:rsidRPr="00DA255F" w:rsidRDefault="009D7932" w:rsidP="00125314">
            <w:pPr>
              <w:rPr>
                <w:rFonts w:ascii="Times New Roman" w:hAnsi="Times New Roman"/>
              </w:rPr>
            </w:pPr>
            <w:r w:rsidRPr="00DA255F">
              <w:rPr>
                <w:rFonts w:ascii="Times New Roman" w:hAnsi="Times New Roman"/>
              </w:rPr>
              <w:t xml:space="preserve">Презентација и радионица </w:t>
            </w:r>
            <w:bookmarkStart w:id="4" w:name="_GoBack"/>
            <w:bookmarkEnd w:id="4"/>
          </w:p>
        </w:tc>
        <w:tc>
          <w:tcPr>
            <w:tcW w:w="1559" w:type="dxa"/>
            <w:vMerge w:val="restart"/>
          </w:tcPr>
          <w:p w:rsidR="009D7932" w:rsidRPr="00DA255F" w:rsidRDefault="009D7932" w:rsidP="00125314">
            <w:pPr>
              <w:rPr>
                <w:rFonts w:ascii="Times New Roman" w:hAnsi="Times New Roman"/>
              </w:rPr>
            </w:pPr>
            <w:r w:rsidRPr="00DA255F">
              <w:rPr>
                <w:rFonts w:ascii="Times New Roman" w:hAnsi="Times New Roman"/>
              </w:rPr>
              <w:t>Школска управа,</w:t>
            </w:r>
          </w:p>
          <w:p w:rsidR="009D7932" w:rsidRPr="00DA255F" w:rsidRDefault="009D7932" w:rsidP="00125314">
            <w:pPr>
              <w:rPr>
                <w:rFonts w:ascii="Times New Roman" w:hAnsi="Times New Roman"/>
              </w:rPr>
            </w:pPr>
            <w:r w:rsidRPr="00DA255F">
              <w:rPr>
                <w:rFonts w:ascii="Times New Roman" w:hAnsi="Times New Roman"/>
              </w:rPr>
              <w:t>Стручни сарадници и наставници који су завршили обуку,</w:t>
            </w:r>
          </w:p>
          <w:p w:rsidR="009D7932" w:rsidRPr="00DA255F" w:rsidRDefault="009D7932" w:rsidP="00125314">
            <w:pPr>
              <w:rPr>
                <w:rFonts w:ascii="Times New Roman" w:hAnsi="Times New Roman"/>
              </w:rPr>
            </w:pPr>
            <w:r w:rsidRPr="00DA255F">
              <w:rPr>
                <w:rFonts w:ascii="Times New Roman" w:hAnsi="Times New Roman"/>
              </w:rPr>
              <w:t xml:space="preserve">Стручни сарадници и Руководиоци </w:t>
            </w:r>
          </w:p>
          <w:p w:rsidR="009D7932" w:rsidRPr="00DA255F" w:rsidRDefault="009D7932" w:rsidP="00125314">
            <w:pPr>
              <w:rPr>
                <w:rFonts w:ascii="Times New Roman" w:hAnsi="Times New Roman"/>
              </w:rPr>
            </w:pPr>
            <w:r w:rsidRPr="00DA255F">
              <w:rPr>
                <w:rFonts w:ascii="Times New Roman" w:hAnsi="Times New Roman"/>
              </w:rPr>
              <w:t>Тима за безбедност и заштиту деце од насиља, занемаривања и злостављања,Одељенске старешине</w:t>
            </w:r>
          </w:p>
        </w:tc>
        <w:tc>
          <w:tcPr>
            <w:tcW w:w="1559" w:type="dxa"/>
            <w:vMerge w:val="restart"/>
          </w:tcPr>
          <w:p w:rsidR="009D7932" w:rsidRPr="00DA255F" w:rsidRDefault="009D7932" w:rsidP="00125314">
            <w:pPr>
              <w:rPr>
                <w:rFonts w:ascii="Times New Roman" w:hAnsi="Times New Roman"/>
              </w:rPr>
            </w:pPr>
            <w:r w:rsidRPr="00DA255F">
              <w:rPr>
                <w:rFonts w:ascii="Times New Roman" w:hAnsi="Times New Roman"/>
              </w:rPr>
              <w:t xml:space="preserve">Центар за социјални рад, Црвени крст, Школска управа,  Руководиоци </w:t>
            </w:r>
          </w:p>
          <w:p w:rsidR="009D7932" w:rsidRPr="00DA255F" w:rsidRDefault="009D7932" w:rsidP="00125314">
            <w:pPr>
              <w:rPr>
                <w:rFonts w:ascii="Times New Roman" w:hAnsi="Times New Roman"/>
              </w:rPr>
            </w:pPr>
            <w:r w:rsidRPr="00DA255F">
              <w:rPr>
                <w:rFonts w:ascii="Times New Roman" w:hAnsi="Times New Roman"/>
              </w:rPr>
              <w:t xml:space="preserve">Тима, Полицијска управа, </w:t>
            </w:r>
          </w:p>
          <w:p w:rsidR="009D7932" w:rsidRPr="00DA255F" w:rsidRDefault="009D7932" w:rsidP="00125314">
            <w:pPr>
              <w:rPr>
                <w:rFonts w:ascii="Times New Roman" w:hAnsi="Times New Roman"/>
              </w:rPr>
            </w:pPr>
            <w:r w:rsidRPr="00DA255F">
              <w:rPr>
                <w:rFonts w:ascii="Times New Roman" w:hAnsi="Times New Roman"/>
              </w:rPr>
              <w:t xml:space="preserve">Ученички парламент, Вршњачки тим, </w:t>
            </w:r>
          </w:p>
          <w:p w:rsidR="009D7932" w:rsidRPr="00DA255F" w:rsidRDefault="009D7932" w:rsidP="00125314">
            <w:pPr>
              <w:rPr>
                <w:rFonts w:ascii="Times New Roman" w:hAnsi="Times New Roman"/>
              </w:rPr>
            </w:pPr>
            <w:r w:rsidRPr="00DA255F">
              <w:rPr>
                <w:rFonts w:ascii="Times New Roman" w:hAnsi="Times New Roman"/>
              </w:rPr>
              <w:t>Стручни сарадници</w:t>
            </w:r>
          </w:p>
        </w:tc>
        <w:tc>
          <w:tcPr>
            <w:tcW w:w="1701" w:type="dxa"/>
          </w:tcPr>
          <w:p w:rsidR="009D7932" w:rsidRPr="00DA255F" w:rsidRDefault="009D7932" w:rsidP="00125314">
            <w:pPr>
              <w:rPr>
                <w:rFonts w:ascii="Times New Roman" w:hAnsi="Times New Roman"/>
              </w:rPr>
            </w:pPr>
            <w:r w:rsidRPr="00DA255F">
              <w:rPr>
                <w:rFonts w:ascii="Times New Roman" w:hAnsi="Times New Roman"/>
              </w:rPr>
              <w:t>Новембар (трећа и четврта  недеља)</w:t>
            </w:r>
          </w:p>
          <w:p w:rsidR="009D7932" w:rsidRPr="00DA255F" w:rsidRDefault="009D7932" w:rsidP="00125314">
            <w:pPr>
              <w:rPr>
                <w:rFonts w:ascii="Times New Roman" w:hAnsi="Times New Roman"/>
              </w:rPr>
            </w:pPr>
          </w:p>
        </w:tc>
        <w:tc>
          <w:tcPr>
            <w:tcW w:w="1418" w:type="dxa"/>
            <w:vMerge w:val="restart"/>
          </w:tcPr>
          <w:p w:rsidR="009D7932" w:rsidRPr="00DA255F" w:rsidRDefault="009D7932" w:rsidP="00125314">
            <w:pPr>
              <w:rPr>
                <w:rFonts w:ascii="Times New Roman" w:hAnsi="Times New Roman"/>
              </w:rPr>
            </w:pPr>
            <w:r w:rsidRPr="00DA255F">
              <w:rPr>
                <w:rFonts w:ascii="Times New Roman" w:hAnsi="Times New Roman"/>
              </w:rPr>
              <w:t>Приручници,</w:t>
            </w:r>
          </w:p>
          <w:p w:rsidR="009D7932" w:rsidRPr="00DA255F" w:rsidRDefault="009D7932" w:rsidP="00125314">
            <w:pPr>
              <w:rPr>
                <w:rFonts w:ascii="Times New Roman" w:hAnsi="Times New Roman"/>
              </w:rPr>
            </w:pPr>
            <w:r w:rsidRPr="00DA255F">
              <w:rPr>
                <w:rFonts w:ascii="Times New Roman" w:hAnsi="Times New Roman"/>
              </w:rPr>
              <w:t>Примери из праксе других система;  Филм; Презентације</w:t>
            </w:r>
          </w:p>
        </w:tc>
        <w:tc>
          <w:tcPr>
            <w:tcW w:w="1417" w:type="dxa"/>
            <w:vMerge w:val="restart"/>
          </w:tcPr>
          <w:p w:rsidR="009D7932" w:rsidRPr="00DA255F" w:rsidRDefault="009D7932" w:rsidP="00125314">
            <w:pPr>
              <w:rPr>
                <w:rFonts w:ascii="Times New Roman" w:hAnsi="Times New Roman"/>
              </w:rPr>
            </w:pPr>
            <w:r w:rsidRPr="00DA255F">
              <w:rPr>
                <w:rFonts w:ascii="Times New Roman" w:hAnsi="Times New Roman"/>
              </w:rPr>
              <w:t>Разумевање феномена трговине људима,</w:t>
            </w:r>
          </w:p>
          <w:p w:rsidR="009D7932" w:rsidRPr="00DA255F" w:rsidRDefault="009D7932" w:rsidP="00125314">
            <w:pPr>
              <w:rPr>
                <w:rFonts w:ascii="Times New Roman" w:hAnsi="Times New Roman"/>
              </w:rPr>
            </w:pPr>
            <w:r w:rsidRPr="00DA255F">
              <w:rPr>
                <w:rFonts w:ascii="Times New Roman" w:hAnsi="Times New Roman"/>
              </w:rPr>
              <w:t>Оспособљеност за едукацију других учесника у образовном процесу</w:t>
            </w:r>
          </w:p>
        </w:tc>
      </w:tr>
      <w:tr w:rsidR="009D7932" w:rsidRPr="008940D3" w:rsidTr="00DA255F">
        <w:trPr>
          <w:trHeight w:val="600"/>
        </w:trPr>
        <w:tc>
          <w:tcPr>
            <w:tcW w:w="1384" w:type="dxa"/>
            <w:vMerge/>
          </w:tcPr>
          <w:p w:rsidR="009D7932" w:rsidRPr="00DA255F" w:rsidRDefault="009D7932" w:rsidP="00125314">
            <w:pPr>
              <w:rPr>
                <w:rFonts w:ascii="Times New Roman" w:hAnsi="Times New Roman"/>
              </w:rPr>
            </w:pPr>
          </w:p>
        </w:tc>
        <w:tc>
          <w:tcPr>
            <w:tcW w:w="1276" w:type="dxa"/>
          </w:tcPr>
          <w:p w:rsidR="009D7932" w:rsidRPr="00DA255F" w:rsidRDefault="009D7932" w:rsidP="00125314">
            <w:pPr>
              <w:rPr>
                <w:rFonts w:ascii="Times New Roman" w:hAnsi="Times New Roman"/>
              </w:rPr>
            </w:pPr>
            <w:r w:rsidRPr="00DA255F">
              <w:rPr>
                <w:rFonts w:ascii="Times New Roman" w:hAnsi="Times New Roman"/>
              </w:rPr>
              <w:t>Директори школа</w:t>
            </w:r>
          </w:p>
        </w:tc>
        <w:tc>
          <w:tcPr>
            <w:tcW w:w="1276" w:type="dxa"/>
          </w:tcPr>
          <w:p w:rsidR="009D7932" w:rsidRPr="00DA255F" w:rsidRDefault="009D7932" w:rsidP="00125314">
            <w:pPr>
              <w:rPr>
                <w:rFonts w:ascii="Times New Roman" w:hAnsi="Times New Roman"/>
              </w:rPr>
            </w:pPr>
            <w:r w:rsidRPr="00DA255F">
              <w:rPr>
                <w:rFonts w:ascii="Times New Roman" w:hAnsi="Times New Roman"/>
              </w:rPr>
              <w:t xml:space="preserve">Презентација и радионица </w:t>
            </w:r>
          </w:p>
        </w:tc>
        <w:tc>
          <w:tcPr>
            <w:tcW w:w="1559" w:type="dxa"/>
            <w:vMerge/>
          </w:tcPr>
          <w:p w:rsidR="009D7932" w:rsidRPr="00DA255F" w:rsidRDefault="009D7932" w:rsidP="00125314">
            <w:pPr>
              <w:rPr>
                <w:rFonts w:ascii="Times New Roman" w:hAnsi="Times New Roman"/>
              </w:rPr>
            </w:pPr>
          </w:p>
        </w:tc>
        <w:tc>
          <w:tcPr>
            <w:tcW w:w="1559" w:type="dxa"/>
            <w:vMerge/>
          </w:tcPr>
          <w:p w:rsidR="009D7932" w:rsidRPr="00DA255F" w:rsidRDefault="009D7932" w:rsidP="00125314">
            <w:pPr>
              <w:rPr>
                <w:rFonts w:ascii="Times New Roman" w:hAnsi="Times New Roman"/>
              </w:rPr>
            </w:pPr>
          </w:p>
        </w:tc>
        <w:tc>
          <w:tcPr>
            <w:tcW w:w="1701" w:type="dxa"/>
          </w:tcPr>
          <w:p w:rsidR="009D7932" w:rsidRPr="00DA255F" w:rsidRDefault="009D7932" w:rsidP="00125314">
            <w:pPr>
              <w:rPr>
                <w:rFonts w:ascii="Times New Roman" w:hAnsi="Times New Roman"/>
              </w:rPr>
            </w:pPr>
            <w:r w:rsidRPr="00DA255F">
              <w:rPr>
                <w:rFonts w:ascii="Times New Roman" w:hAnsi="Times New Roman"/>
              </w:rPr>
              <w:t>Децемар</w:t>
            </w:r>
          </w:p>
        </w:tc>
        <w:tc>
          <w:tcPr>
            <w:tcW w:w="1418" w:type="dxa"/>
            <w:vMerge/>
          </w:tcPr>
          <w:p w:rsidR="009D7932" w:rsidRPr="00DA255F" w:rsidRDefault="009D7932" w:rsidP="00125314">
            <w:pPr>
              <w:rPr>
                <w:rFonts w:ascii="Times New Roman" w:hAnsi="Times New Roman"/>
              </w:rPr>
            </w:pPr>
          </w:p>
        </w:tc>
        <w:tc>
          <w:tcPr>
            <w:tcW w:w="1417" w:type="dxa"/>
            <w:vMerge/>
          </w:tcPr>
          <w:p w:rsidR="009D7932" w:rsidRPr="00DA255F" w:rsidRDefault="009D7932" w:rsidP="00125314">
            <w:pPr>
              <w:rPr>
                <w:rFonts w:ascii="Times New Roman" w:hAnsi="Times New Roman"/>
              </w:rPr>
            </w:pPr>
          </w:p>
        </w:tc>
      </w:tr>
      <w:tr w:rsidR="009D7932" w:rsidRPr="008940D3" w:rsidTr="00DA255F">
        <w:trPr>
          <w:trHeight w:val="645"/>
        </w:trPr>
        <w:tc>
          <w:tcPr>
            <w:tcW w:w="1384" w:type="dxa"/>
            <w:vMerge/>
          </w:tcPr>
          <w:p w:rsidR="009D7932" w:rsidRPr="00DA255F" w:rsidRDefault="009D7932" w:rsidP="00125314">
            <w:pPr>
              <w:rPr>
                <w:rFonts w:ascii="Times New Roman" w:hAnsi="Times New Roman"/>
              </w:rPr>
            </w:pPr>
          </w:p>
        </w:tc>
        <w:tc>
          <w:tcPr>
            <w:tcW w:w="1276" w:type="dxa"/>
          </w:tcPr>
          <w:p w:rsidR="009D7932" w:rsidRPr="00DA255F" w:rsidRDefault="009D7932" w:rsidP="00125314">
            <w:pPr>
              <w:rPr>
                <w:rFonts w:ascii="Times New Roman" w:hAnsi="Times New Roman"/>
              </w:rPr>
            </w:pPr>
            <w:r w:rsidRPr="00DA255F">
              <w:rPr>
                <w:rFonts w:ascii="Times New Roman" w:hAnsi="Times New Roman"/>
              </w:rPr>
              <w:t>Просветни саветници,</w:t>
            </w:r>
          </w:p>
          <w:p w:rsidR="009D7932" w:rsidRPr="00DA255F" w:rsidRDefault="009D7932" w:rsidP="00125314">
            <w:pPr>
              <w:rPr>
                <w:rFonts w:ascii="Times New Roman" w:hAnsi="Times New Roman"/>
              </w:rPr>
            </w:pPr>
          </w:p>
        </w:tc>
        <w:tc>
          <w:tcPr>
            <w:tcW w:w="1276" w:type="dxa"/>
          </w:tcPr>
          <w:p w:rsidR="009D7932" w:rsidRPr="00DA255F" w:rsidRDefault="009D7932" w:rsidP="00125314">
            <w:pPr>
              <w:rPr>
                <w:rFonts w:ascii="Times New Roman" w:hAnsi="Times New Roman"/>
              </w:rPr>
            </w:pPr>
            <w:r w:rsidRPr="00DA255F">
              <w:rPr>
                <w:rFonts w:ascii="Times New Roman" w:hAnsi="Times New Roman"/>
              </w:rPr>
              <w:t xml:space="preserve">Презентација и радионица, </w:t>
            </w:r>
          </w:p>
        </w:tc>
        <w:tc>
          <w:tcPr>
            <w:tcW w:w="1559" w:type="dxa"/>
            <w:vMerge/>
          </w:tcPr>
          <w:p w:rsidR="009D7932" w:rsidRPr="00DA255F" w:rsidRDefault="009D7932" w:rsidP="00125314">
            <w:pPr>
              <w:rPr>
                <w:rFonts w:ascii="Times New Roman" w:hAnsi="Times New Roman"/>
              </w:rPr>
            </w:pPr>
          </w:p>
        </w:tc>
        <w:tc>
          <w:tcPr>
            <w:tcW w:w="1559" w:type="dxa"/>
            <w:vMerge/>
          </w:tcPr>
          <w:p w:rsidR="009D7932" w:rsidRPr="00DA255F" w:rsidRDefault="009D7932" w:rsidP="00125314">
            <w:pPr>
              <w:rPr>
                <w:rFonts w:ascii="Times New Roman" w:hAnsi="Times New Roman"/>
              </w:rPr>
            </w:pPr>
          </w:p>
        </w:tc>
        <w:tc>
          <w:tcPr>
            <w:tcW w:w="1701" w:type="dxa"/>
          </w:tcPr>
          <w:p w:rsidR="009D7932" w:rsidRPr="00DA255F" w:rsidRDefault="009D7932" w:rsidP="00125314">
            <w:pPr>
              <w:rPr>
                <w:rFonts w:ascii="Times New Roman" w:hAnsi="Times New Roman"/>
              </w:rPr>
            </w:pPr>
            <w:r w:rsidRPr="00DA255F">
              <w:rPr>
                <w:rFonts w:ascii="Times New Roman" w:hAnsi="Times New Roman"/>
              </w:rPr>
              <w:t>Децембар</w:t>
            </w:r>
          </w:p>
        </w:tc>
        <w:tc>
          <w:tcPr>
            <w:tcW w:w="1418" w:type="dxa"/>
            <w:vMerge/>
          </w:tcPr>
          <w:p w:rsidR="009D7932" w:rsidRPr="00DA255F" w:rsidRDefault="009D7932" w:rsidP="00125314">
            <w:pPr>
              <w:rPr>
                <w:rFonts w:ascii="Times New Roman" w:hAnsi="Times New Roman"/>
              </w:rPr>
            </w:pPr>
          </w:p>
        </w:tc>
        <w:tc>
          <w:tcPr>
            <w:tcW w:w="1417" w:type="dxa"/>
            <w:vMerge/>
          </w:tcPr>
          <w:p w:rsidR="009D7932" w:rsidRPr="00DA255F" w:rsidRDefault="009D7932" w:rsidP="00125314">
            <w:pPr>
              <w:rPr>
                <w:rFonts w:ascii="Times New Roman" w:hAnsi="Times New Roman"/>
              </w:rPr>
            </w:pPr>
          </w:p>
        </w:tc>
      </w:tr>
      <w:tr w:rsidR="009D7932" w:rsidRPr="008940D3" w:rsidTr="00DA255F">
        <w:trPr>
          <w:trHeight w:val="690"/>
        </w:trPr>
        <w:tc>
          <w:tcPr>
            <w:tcW w:w="1384" w:type="dxa"/>
            <w:vMerge/>
          </w:tcPr>
          <w:p w:rsidR="009D7932" w:rsidRPr="00DA255F" w:rsidRDefault="009D7932" w:rsidP="00125314">
            <w:pPr>
              <w:rPr>
                <w:rFonts w:ascii="Times New Roman" w:hAnsi="Times New Roman"/>
              </w:rPr>
            </w:pPr>
          </w:p>
        </w:tc>
        <w:tc>
          <w:tcPr>
            <w:tcW w:w="1276" w:type="dxa"/>
          </w:tcPr>
          <w:p w:rsidR="009D7932" w:rsidRPr="00DA255F" w:rsidRDefault="009D7932" w:rsidP="00125314">
            <w:pPr>
              <w:rPr>
                <w:rFonts w:ascii="Times New Roman" w:hAnsi="Times New Roman"/>
              </w:rPr>
            </w:pPr>
            <w:r w:rsidRPr="00DA255F">
              <w:rPr>
                <w:rFonts w:ascii="Times New Roman" w:hAnsi="Times New Roman"/>
              </w:rPr>
              <w:t xml:space="preserve">Ученици и родитељи, </w:t>
            </w:r>
          </w:p>
        </w:tc>
        <w:tc>
          <w:tcPr>
            <w:tcW w:w="1276" w:type="dxa"/>
          </w:tcPr>
          <w:p w:rsidR="009D7932" w:rsidRPr="00DA255F" w:rsidRDefault="009D7932" w:rsidP="00125314">
            <w:pPr>
              <w:rPr>
                <w:rFonts w:ascii="Times New Roman" w:hAnsi="Times New Roman"/>
              </w:rPr>
            </w:pPr>
            <w:r w:rsidRPr="00DA255F">
              <w:rPr>
                <w:rFonts w:ascii="Times New Roman" w:hAnsi="Times New Roman"/>
              </w:rPr>
              <w:t>Филм и вршњачка едукација,</w:t>
            </w:r>
          </w:p>
        </w:tc>
        <w:tc>
          <w:tcPr>
            <w:tcW w:w="1559" w:type="dxa"/>
            <w:vMerge/>
          </w:tcPr>
          <w:p w:rsidR="009D7932" w:rsidRPr="00DA255F" w:rsidRDefault="009D7932" w:rsidP="00125314">
            <w:pPr>
              <w:rPr>
                <w:rFonts w:ascii="Times New Roman" w:hAnsi="Times New Roman"/>
              </w:rPr>
            </w:pPr>
          </w:p>
        </w:tc>
        <w:tc>
          <w:tcPr>
            <w:tcW w:w="1559" w:type="dxa"/>
            <w:vMerge/>
          </w:tcPr>
          <w:p w:rsidR="009D7932" w:rsidRPr="00DA255F" w:rsidRDefault="009D7932" w:rsidP="00125314">
            <w:pPr>
              <w:rPr>
                <w:rFonts w:ascii="Times New Roman" w:hAnsi="Times New Roman"/>
              </w:rPr>
            </w:pPr>
          </w:p>
        </w:tc>
        <w:tc>
          <w:tcPr>
            <w:tcW w:w="1701" w:type="dxa"/>
          </w:tcPr>
          <w:p w:rsidR="009D7932" w:rsidRPr="00DA255F" w:rsidRDefault="009D7932" w:rsidP="00125314">
            <w:pPr>
              <w:rPr>
                <w:rFonts w:ascii="Times New Roman" w:hAnsi="Times New Roman"/>
              </w:rPr>
            </w:pPr>
            <w:r w:rsidRPr="00DA255F">
              <w:rPr>
                <w:rFonts w:ascii="Times New Roman" w:hAnsi="Times New Roman"/>
              </w:rPr>
              <w:t>Мај</w:t>
            </w:r>
          </w:p>
        </w:tc>
        <w:tc>
          <w:tcPr>
            <w:tcW w:w="1418" w:type="dxa"/>
            <w:vMerge/>
          </w:tcPr>
          <w:p w:rsidR="009D7932" w:rsidRPr="00DA255F" w:rsidRDefault="009D7932" w:rsidP="00125314">
            <w:pPr>
              <w:rPr>
                <w:rFonts w:ascii="Times New Roman" w:hAnsi="Times New Roman"/>
              </w:rPr>
            </w:pPr>
          </w:p>
        </w:tc>
        <w:tc>
          <w:tcPr>
            <w:tcW w:w="1417" w:type="dxa"/>
            <w:vMerge/>
          </w:tcPr>
          <w:p w:rsidR="009D7932" w:rsidRPr="00DA255F" w:rsidRDefault="009D7932" w:rsidP="00125314">
            <w:pPr>
              <w:rPr>
                <w:rFonts w:ascii="Times New Roman" w:hAnsi="Times New Roman"/>
              </w:rPr>
            </w:pPr>
          </w:p>
        </w:tc>
      </w:tr>
      <w:tr w:rsidR="009D7932" w:rsidRPr="008940D3" w:rsidTr="00DA255F">
        <w:trPr>
          <w:trHeight w:val="690"/>
        </w:trPr>
        <w:tc>
          <w:tcPr>
            <w:tcW w:w="1384" w:type="dxa"/>
            <w:vMerge/>
          </w:tcPr>
          <w:p w:rsidR="009D7932" w:rsidRPr="00DA255F" w:rsidRDefault="009D7932" w:rsidP="00125314">
            <w:pPr>
              <w:rPr>
                <w:rFonts w:ascii="Times New Roman" w:hAnsi="Times New Roman"/>
              </w:rPr>
            </w:pPr>
          </w:p>
        </w:tc>
        <w:tc>
          <w:tcPr>
            <w:tcW w:w="1276" w:type="dxa"/>
          </w:tcPr>
          <w:p w:rsidR="009D7932" w:rsidRPr="00DA255F" w:rsidRDefault="009D7932" w:rsidP="00125314">
            <w:pPr>
              <w:rPr>
                <w:rFonts w:ascii="Times New Roman" w:hAnsi="Times New Roman"/>
              </w:rPr>
            </w:pPr>
            <w:r w:rsidRPr="00DA255F">
              <w:rPr>
                <w:rFonts w:ascii="Times New Roman" w:hAnsi="Times New Roman"/>
              </w:rPr>
              <w:t>Други запослени</w:t>
            </w:r>
          </w:p>
        </w:tc>
        <w:tc>
          <w:tcPr>
            <w:tcW w:w="1276" w:type="dxa"/>
          </w:tcPr>
          <w:p w:rsidR="009D7932" w:rsidRPr="00DA255F" w:rsidRDefault="009D7932" w:rsidP="00125314">
            <w:pPr>
              <w:rPr>
                <w:rFonts w:ascii="Times New Roman" w:hAnsi="Times New Roman"/>
              </w:rPr>
            </w:pPr>
            <w:r w:rsidRPr="00DA255F">
              <w:rPr>
                <w:rFonts w:ascii="Times New Roman" w:hAnsi="Times New Roman"/>
              </w:rPr>
              <w:t>Округли сто,  презентација</w:t>
            </w:r>
          </w:p>
        </w:tc>
        <w:tc>
          <w:tcPr>
            <w:tcW w:w="1559" w:type="dxa"/>
            <w:vMerge/>
          </w:tcPr>
          <w:p w:rsidR="009D7932" w:rsidRPr="00DA255F" w:rsidRDefault="009D7932" w:rsidP="00125314">
            <w:pPr>
              <w:rPr>
                <w:rFonts w:ascii="Times New Roman" w:hAnsi="Times New Roman"/>
              </w:rPr>
            </w:pPr>
          </w:p>
        </w:tc>
        <w:tc>
          <w:tcPr>
            <w:tcW w:w="1559" w:type="dxa"/>
            <w:vMerge/>
          </w:tcPr>
          <w:p w:rsidR="009D7932" w:rsidRPr="00DA255F" w:rsidRDefault="009D7932" w:rsidP="00125314">
            <w:pPr>
              <w:rPr>
                <w:rFonts w:ascii="Times New Roman" w:hAnsi="Times New Roman"/>
              </w:rPr>
            </w:pPr>
          </w:p>
        </w:tc>
        <w:tc>
          <w:tcPr>
            <w:tcW w:w="1701" w:type="dxa"/>
          </w:tcPr>
          <w:p w:rsidR="009D7932" w:rsidRPr="00DA255F" w:rsidRDefault="009D7932" w:rsidP="00125314">
            <w:pPr>
              <w:rPr>
                <w:rFonts w:ascii="Times New Roman" w:hAnsi="Times New Roman"/>
              </w:rPr>
            </w:pPr>
            <w:r w:rsidRPr="00DA255F">
              <w:rPr>
                <w:rFonts w:ascii="Times New Roman" w:hAnsi="Times New Roman"/>
              </w:rPr>
              <w:t>Април</w:t>
            </w:r>
          </w:p>
        </w:tc>
        <w:tc>
          <w:tcPr>
            <w:tcW w:w="1418" w:type="dxa"/>
            <w:vMerge/>
          </w:tcPr>
          <w:p w:rsidR="009D7932" w:rsidRPr="00DA255F" w:rsidRDefault="009D7932" w:rsidP="00125314">
            <w:pPr>
              <w:rPr>
                <w:rFonts w:ascii="Times New Roman" w:hAnsi="Times New Roman"/>
              </w:rPr>
            </w:pPr>
          </w:p>
        </w:tc>
        <w:tc>
          <w:tcPr>
            <w:tcW w:w="1417" w:type="dxa"/>
            <w:vMerge/>
          </w:tcPr>
          <w:p w:rsidR="009D7932" w:rsidRPr="00DA255F" w:rsidRDefault="009D7932" w:rsidP="00125314">
            <w:pPr>
              <w:rPr>
                <w:rFonts w:ascii="Times New Roman" w:hAnsi="Times New Roman"/>
              </w:rPr>
            </w:pPr>
          </w:p>
        </w:tc>
      </w:tr>
      <w:tr w:rsidR="009D7932" w:rsidRPr="008940D3" w:rsidTr="00DA255F">
        <w:trPr>
          <w:trHeight w:val="1544"/>
        </w:trPr>
        <w:tc>
          <w:tcPr>
            <w:tcW w:w="1384" w:type="dxa"/>
          </w:tcPr>
          <w:p w:rsidR="009D7932" w:rsidRPr="00DA255F" w:rsidRDefault="009D7932" w:rsidP="00125314">
            <w:pPr>
              <w:rPr>
                <w:rFonts w:ascii="Times New Roman" w:hAnsi="Times New Roman"/>
              </w:rPr>
            </w:pPr>
            <w:r w:rsidRPr="00DA255F">
              <w:rPr>
                <w:rFonts w:ascii="Times New Roman" w:hAnsi="Times New Roman"/>
              </w:rPr>
              <w:t>Обележавање 18.октобра Светског дана заштите од трговине људима</w:t>
            </w:r>
          </w:p>
        </w:tc>
        <w:tc>
          <w:tcPr>
            <w:tcW w:w="1276" w:type="dxa"/>
          </w:tcPr>
          <w:p w:rsidR="009D7932" w:rsidRPr="00DA255F" w:rsidRDefault="009D7932" w:rsidP="00125314">
            <w:pPr>
              <w:rPr>
                <w:rFonts w:ascii="Times New Roman" w:hAnsi="Times New Roman"/>
              </w:rPr>
            </w:pPr>
            <w:r w:rsidRPr="00DA255F">
              <w:rPr>
                <w:rFonts w:ascii="Times New Roman" w:hAnsi="Times New Roman"/>
              </w:rPr>
              <w:t>Наставниц,ученици и родитељи</w:t>
            </w:r>
          </w:p>
        </w:tc>
        <w:tc>
          <w:tcPr>
            <w:tcW w:w="1276" w:type="dxa"/>
          </w:tcPr>
          <w:p w:rsidR="009D7932" w:rsidRPr="00DA255F" w:rsidRDefault="009D7932" w:rsidP="00125314">
            <w:pPr>
              <w:rPr>
                <w:rFonts w:ascii="Times New Roman" w:hAnsi="Times New Roman"/>
              </w:rPr>
            </w:pPr>
            <w:r w:rsidRPr="00DA255F">
              <w:rPr>
                <w:rFonts w:ascii="Times New Roman" w:hAnsi="Times New Roman"/>
              </w:rPr>
              <w:t>Презентација,  филм и трибина</w:t>
            </w:r>
          </w:p>
        </w:tc>
        <w:tc>
          <w:tcPr>
            <w:tcW w:w="1559" w:type="dxa"/>
          </w:tcPr>
          <w:p w:rsidR="009D7932" w:rsidRPr="00DA255F" w:rsidRDefault="009D7932" w:rsidP="00125314">
            <w:pPr>
              <w:rPr>
                <w:rFonts w:ascii="Times New Roman" w:hAnsi="Times New Roman"/>
              </w:rPr>
            </w:pPr>
            <w:r w:rsidRPr="00DA255F">
              <w:rPr>
                <w:rFonts w:ascii="Times New Roman" w:hAnsi="Times New Roman"/>
              </w:rPr>
              <w:t>Тима за безбедност и заштиту деце од насиља, занемаривања и злостављања</w:t>
            </w:r>
          </w:p>
        </w:tc>
        <w:tc>
          <w:tcPr>
            <w:tcW w:w="1559" w:type="dxa"/>
          </w:tcPr>
          <w:p w:rsidR="009D7932" w:rsidRPr="00DA255F" w:rsidRDefault="009D7932" w:rsidP="00125314">
            <w:pPr>
              <w:rPr>
                <w:rFonts w:ascii="Times New Roman" w:hAnsi="Times New Roman"/>
              </w:rPr>
            </w:pPr>
            <w:r w:rsidRPr="00DA255F">
              <w:rPr>
                <w:rFonts w:ascii="Times New Roman" w:hAnsi="Times New Roman"/>
              </w:rPr>
              <w:t>Центар за социјални рад, Црвени крст,</w:t>
            </w:r>
          </w:p>
          <w:p w:rsidR="009D7932" w:rsidRPr="00DA255F" w:rsidRDefault="009D7932" w:rsidP="00125314">
            <w:pPr>
              <w:rPr>
                <w:rFonts w:ascii="Times New Roman" w:hAnsi="Times New Roman"/>
              </w:rPr>
            </w:pPr>
            <w:r w:rsidRPr="00DA255F">
              <w:rPr>
                <w:rFonts w:ascii="Times New Roman" w:hAnsi="Times New Roman"/>
              </w:rPr>
              <w:t>полицијска управа</w:t>
            </w:r>
          </w:p>
        </w:tc>
        <w:tc>
          <w:tcPr>
            <w:tcW w:w="1701" w:type="dxa"/>
          </w:tcPr>
          <w:p w:rsidR="009D7932" w:rsidRPr="00DA255F" w:rsidRDefault="009D7932" w:rsidP="00125314">
            <w:pPr>
              <w:rPr>
                <w:rFonts w:ascii="Times New Roman" w:hAnsi="Times New Roman"/>
              </w:rPr>
            </w:pPr>
            <w:r w:rsidRPr="00DA255F">
              <w:rPr>
                <w:rFonts w:ascii="Times New Roman" w:hAnsi="Times New Roman"/>
              </w:rPr>
              <w:t>18.октобар</w:t>
            </w:r>
          </w:p>
        </w:tc>
        <w:tc>
          <w:tcPr>
            <w:tcW w:w="1418" w:type="dxa"/>
          </w:tcPr>
          <w:p w:rsidR="009D7932" w:rsidRPr="00DA255F" w:rsidRDefault="009D7932" w:rsidP="00125314">
            <w:pPr>
              <w:rPr>
                <w:rFonts w:ascii="Times New Roman" w:hAnsi="Times New Roman"/>
              </w:rPr>
            </w:pPr>
            <w:r w:rsidRPr="00DA255F">
              <w:rPr>
                <w:rFonts w:ascii="Times New Roman" w:hAnsi="Times New Roman"/>
              </w:rPr>
              <w:t>Примери из праксе других система;  Филм; Презентације</w:t>
            </w:r>
          </w:p>
        </w:tc>
        <w:tc>
          <w:tcPr>
            <w:tcW w:w="1417" w:type="dxa"/>
          </w:tcPr>
          <w:p w:rsidR="009D7932" w:rsidRPr="00DA255F" w:rsidRDefault="009D7932" w:rsidP="00DA255F">
            <w:pPr>
              <w:tabs>
                <w:tab w:val="left" w:pos="459"/>
              </w:tabs>
              <w:ind w:left="-1214" w:right="-291" w:firstLine="1214"/>
              <w:rPr>
                <w:rFonts w:ascii="Times New Roman" w:hAnsi="Times New Roman"/>
              </w:rPr>
            </w:pPr>
            <w:r w:rsidRPr="00DA255F">
              <w:rPr>
                <w:rFonts w:ascii="Times New Roman" w:hAnsi="Times New Roman"/>
              </w:rPr>
              <w:t>Упознавање и оснаживање за препознавање ове појаве у свакодневници и предузимање мера у циљу сузбијања ове појаве</w:t>
            </w:r>
          </w:p>
        </w:tc>
      </w:tr>
      <w:tr w:rsidR="009D7932" w:rsidRPr="008940D3" w:rsidTr="00DA255F">
        <w:trPr>
          <w:trHeight w:val="740"/>
        </w:trPr>
        <w:tc>
          <w:tcPr>
            <w:tcW w:w="1384" w:type="dxa"/>
            <w:vMerge w:val="restart"/>
          </w:tcPr>
          <w:p w:rsidR="009D7932" w:rsidRPr="00DA255F" w:rsidRDefault="009D7932" w:rsidP="00125314">
            <w:pPr>
              <w:rPr>
                <w:rFonts w:ascii="Times New Roman" w:hAnsi="Times New Roman"/>
              </w:rPr>
            </w:pPr>
            <w:r w:rsidRPr="00DA255F">
              <w:rPr>
                <w:rFonts w:ascii="Times New Roman" w:hAnsi="Times New Roman"/>
              </w:rPr>
              <w:t>Индикатори за прелиминарну идентификацију жртава треговине људима- образовање</w:t>
            </w:r>
          </w:p>
        </w:tc>
        <w:tc>
          <w:tcPr>
            <w:tcW w:w="1276" w:type="dxa"/>
            <w:vMerge w:val="restart"/>
          </w:tcPr>
          <w:p w:rsidR="009D7932" w:rsidRPr="00DA255F" w:rsidRDefault="009D7932" w:rsidP="00125314">
            <w:pPr>
              <w:rPr>
                <w:rFonts w:ascii="Times New Roman" w:hAnsi="Times New Roman"/>
              </w:rPr>
            </w:pPr>
            <w:r w:rsidRPr="00DA255F">
              <w:rPr>
                <w:rFonts w:ascii="Times New Roman" w:hAnsi="Times New Roman"/>
              </w:rPr>
              <w:t>Стручни сарадници и руководиоци тима  за безбедност и заштиту деце од насиља, занемаривања и злостављања</w:t>
            </w:r>
          </w:p>
          <w:p w:rsidR="009D7932" w:rsidRPr="00DA255F" w:rsidRDefault="009D7932" w:rsidP="00125314">
            <w:pPr>
              <w:rPr>
                <w:rFonts w:ascii="Times New Roman" w:hAnsi="Times New Roman"/>
              </w:rPr>
            </w:pPr>
          </w:p>
        </w:tc>
        <w:tc>
          <w:tcPr>
            <w:tcW w:w="1276" w:type="dxa"/>
          </w:tcPr>
          <w:p w:rsidR="009D7932" w:rsidRPr="00DA255F" w:rsidRDefault="009D7932" w:rsidP="00125314">
            <w:pPr>
              <w:rPr>
                <w:rFonts w:ascii="Times New Roman" w:hAnsi="Times New Roman"/>
              </w:rPr>
            </w:pPr>
            <w:r w:rsidRPr="00DA255F">
              <w:rPr>
                <w:rFonts w:ascii="Times New Roman" w:hAnsi="Times New Roman"/>
              </w:rPr>
              <w:t>Презентација и радионица</w:t>
            </w:r>
          </w:p>
        </w:tc>
        <w:tc>
          <w:tcPr>
            <w:tcW w:w="1559" w:type="dxa"/>
            <w:vMerge w:val="restart"/>
          </w:tcPr>
          <w:p w:rsidR="009D7932" w:rsidRPr="00DA255F" w:rsidRDefault="009D7932" w:rsidP="00125314">
            <w:pPr>
              <w:rPr>
                <w:rFonts w:ascii="Times New Roman" w:hAnsi="Times New Roman"/>
              </w:rPr>
            </w:pPr>
            <w:r w:rsidRPr="00DA255F">
              <w:rPr>
                <w:rFonts w:ascii="Times New Roman" w:hAnsi="Times New Roman"/>
              </w:rPr>
              <w:t>Радна група школске управе</w:t>
            </w:r>
          </w:p>
        </w:tc>
        <w:tc>
          <w:tcPr>
            <w:tcW w:w="1559" w:type="dxa"/>
            <w:vMerge w:val="restart"/>
          </w:tcPr>
          <w:p w:rsidR="009D7932" w:rsidRPr="00DA255F" w:rsidRDefault="009D7932" w:rsidP="00125314">
            <w:pPr>
              <w:rPr>
                <w:rFonts w:ascii="Times New Roman" w:hAnsi="Times New Roman"/>
              </w:rPr>
            </w:pPr>
            <w:r w:rsidRPr="00DA255F">
              <w:rPr>
                <w:rFonts w:ascii="Times New Roman" w:hAnsi="Times New Roman"/>
              </w:rPr>
              <w:t xml:space="preserve">Стручни сарадници и наставници </w:t>
            </w:r>
          </w:p>
          <w:p w:rsidR="009D7932" w:rsidRPr="00DA255F" w:rsidRDefault="009D7932" w:rsidP="00125314">
            <w:pPr>
              <w:rPr>
                <w:rFonts w:ascii="Times New Roman" w:hAnsi="Times New Roman"/>
              </w:rPr>
            </w:pPr>
            <w:r w:rsidRPr="00DA255F">
              <w:rPr>
                <w:rFonts w:ascii="Times New Roman" w:hAnsi="Times New Roman"/>
              </w:rPr>
              <w:t>који су завршили обуку</w:t>
            </w:r>
          </w:p>
        </w:tc>
        <w:tc>
          <w:tcPr>
            <w:tcW w:w="1701" w:type="dxa"/>
          </w:tcPr>
          <w:p w:rsidR="009D7932" w:rsidRPr="00DA255F" w:rsidRDefault="009D7932" w:rsidP="00125314">
            <w:pPr>
              <w:rPr>
                <w:rFonts w:ascii="Times New Roman" w:hAnsi="Times New Roman"/>
              </w:rPr>
            </w:pPr>
            <w:r w:rsidRPr="00DA255F">
              <w:rPr>
                <w:rFonts w:ascii="Times New Roman" w:hAnsi="Times New Roman"/>
              </w:rPr>
              <w:t>Новембар (прва и  друга недеља),</w:t>
            </w:r>
          </w:p>
        </w:tc>
        <w:tc>
          <w:tcPr>
            <w:tcW w:w="1418" w:type="dxa"/>
            <w:vMerge w:val="restart"/>
          </w:tcPr>
          <w:p w:rsidR="009D7932" w:rsidRPr="00DA255F" w:rsidRDefault="009D7932" w:rsidP="00125314">
            <w:pPr>
              <w:rPr>
                <w:rFonts w:ascii="Times New Roman" w:hAnsi="Times New Roman"/>
              </w:rPr>
            </w:pPr>
            <w:r w:rsidRPr="00DA255F">
              <w:rPr>
                <w:rFonts w:ascii="Times New Roman" w:hAnsi="Times New Roman"/>
              </w:rPr>
              <w:t>Презентација, усвојени индикатори  за прелиминарну идентификацију жртава трговине људима- образовање, „приручник за превенцију трговине децом и младима у образовању“</w:t>
            </w:r>
          </w:p>
        </w:tc>
        <w:tc>
          <w:tcPr>
            <w:tcW w:w="1417" w:type="dxa"/>
            <w:vMerge w:val="restart"/>
          </w:tcPr>
          <w:p w:rsidR="009D7932" w:rsidRPr="00DA255F" w:rsidRDefault="009D7932" w:rsidP="00125314">
            <w:pPr>
              <w:rPr>
                <w:rFonts w:ascii="Times New Roman" w:hAnsi="Times New Roman"/>
              </w:rPr>
            </w:pPr>
            <w:r w:rsidRPr="00DA255F">
              <w:rPr>
                <w:rFonts w:ascii="Times New Roman" w:hAnsi="Times New Roman"/>
              </w:rPr>
              <w:t>Обученост/ оспособљеност за примену инструмента  Индикатори за прелиминарну идентификацију жртава трговине људима- образовање</w:t>
            </w:r>
          </w:p>
        </w:tc>
      </w:tr>
      <w:tr w:rsidR="009D7932" w:rsidRPr="008940D3" w:rsidTr="00DA255F">
        <w:trPr>
          <w:trHeight w:val="2235"/>
        </w:trPr>
        <w:tc>
          <w:tcPr>
            <w:tcW w:w="1384" w:type="dxa"/>
            <w:vMerge/>
          </w:tcPr>
          <w:p w:rsidR="009D7932" w:rsidRPr="00DA255F" w:rsidRDefault="009D7932" w:rsidP="00125314">
            <w:pPr>
              <w:rPr>
                <w:rFonts w:ascii="Times New Roman" w:hAnsi="Times New Roman"/>
              </w:rPr>
            </w:pPr>
          </w:p>
        </w:tc>
        <w:tc>
          <w:tcPr>
            <w:tcW w:w="1276" w:type="dxa"/>
            <w:vMerge/>
          </w:tcPr>
          <w:p w:rsidR="009D7932" w:rsidRPr="00DA255F" w:rsidRDefault="009D7932" w:rsidP="00125314">
            <w:pPr>
              <w:rPr>
                <w:rFonts w:ascii="Times New Roman" w:hAnsi="Times New Roman"/>
              </w:rPr>
            </w:pPr>
          </w:p>
        </w:tc>
        <w:tc>
          <w:tcPr>
            <w:tcW w:w="1276" w:type="dxa"/>
          </w:tcPr>
          <w:p w:rsidR="009D7932" w:rsidRPr="00DA255F" w:rsidRDefault="009D7932" w:rsidP="00125314">
            <w:pPr>
              <w:rPr>
                <w:rFonts w:ascii="Times New Roman" w:hAnsi="Times New Roman"/>
              </w:rPr>
            </w:pPr>
            <w:r w:rsidRPr="00DA255F">
              <w:rPr>
                <w:rFonts w:ascii="Times New Roman" w:hAnsi="Times New Roman"/>
              </w:rPr>
              <w:t>Размена искустава у примени индикатора за прелиминарну идентификацију жртава трговине људима-образовање</w:t>
            </w:r>
          </w:p>
        </w:tc>
        <w:tc>
          <w:tcPr>
            <w:tcW w:w="1559" w:type="dxa"/>
            <w:vMerge/>
          </w:tcPr>
          <w:p w:rsidR="009D7932" w:rsidRPr="00DA255F" w:rsidRDefault="009D7932" w:rsidP="00125314">
            <w:pPr>
              <w:rPr>
                <w:rFonts w:ascii="Times New Roman" w:hAnsi="Times New Roman"/>
              </w:rPr>
            </w:pPr>
          </w:p>
        </w:tc>
        <w:tc>
          <w:tcPr>
            <w:tcW w:w="1559" w:type="dxa"/>
            <w:vMerge/>
          </w:tcPr>
          <w:p w:rsidR="009D7932" w:rsidRPr="00DA255F" w:rsidRDefault="009D7932" w:rsidP="00125314">
            <w:pPr>
              <w:rPr>
                <w:rFonts w:ascii="Times New Roman" w:hAnsi="Times New Roman"/>
              </w:rPr>
            </w:pPr>
          </w:p>
        </w:tc>
        <w:tc>
          <w:tcPr>
            <w:tcW w:w="1701" w:type="dxa"/>
          </w:tcPr>
          <w:p w:rsidR="009D7932" w:rsidRPr="00DA255F" w:rsidRDefault="009D7932" w:rsidP="00125314">
            <w:pPr>
              <w:rPr>
                <w:rFonts w:ascii="Times New Roman" w:hAnsi="Times New Roman"/>
              </w:rPr>
            </w:pPr>
            <w:r w:rsidRPr="00DA255F">
              <w:rPr>
                <w:rFonts w:ascii="Times New Roman" w:hAnsi="Times New Roman"/>
              </w:rPr>
              <w:t>Март</w:t>
            </w:r>
          </w:p>
        </w:tc>
        <w:tc>
          <w:tcPr>
            <w:tcW w:w="1418" w:type="dxa"/>
            <w:vMerge/>
          </w:tcPr>
          <w:p w:rsidR="009D7932" w:rsidRPr="00DA255F" w:rsidRDefault="009D7932" w:rsidP="00125314">
            <w:pPr>
              <w:rPr>
                <w:rFonts w:ascii="Times New Roman" w:hAnsi="Times New Roman"/>
              </w:rPr>
            </w:pPr>
          </w:p>
        </w:tc>
        <w:tc>
          <w:tcPr>
            <w:tcW w:w="1417" w:type="dxa"/>
            <w:vMerge/>
          </w:tcPr>
          <w:p w:rsidR="009D7932" w:rsidRPr="00DA255F" w:rsidRDefault="009D7932" w:rsidP="00125314">
            <w:pPr>
              <w:rPr>
                <w:rFonts w:ascii="Times New Roman" w:hAnsi="Times New Roman"/>
              </w:rPr>
            </w:pPr>
          </w:p>
        </w:tc>
      </w:tr>
      <w:tr w:rsidR="009D7932" w:rsidRPr="008940D3" w:rsidTr="00DA255F">
        <w:trPr>
          <w:trHeight w:val="260"/>
        </w:trPr>
        <w:tc>
          <w:tcPr>
            <w:tcW w:w="1384" w:type="dxa"/>
          </w:tcPr>
          <w:p w:rsidR="009D7932" w:rsidRPr="00DA255F" w:rsidRDefault="009D7932" w:rsidP="00125314">
            <w:pPr>
              <w:rPr>
                <w:rFonts w:ascii="Times New Roman" w:hAnsi="Times New Roman"/>
              </w:rPr>
            </w:pPr>
            <w:r w:rsidRPr="00DA255F">
              <w:rPr>
                <w:rFonts w:ascii="Times New Roman" w:hAnsi="Times New Roman"/>
              </w:rPr>
              <w:t>Улога, задаци, одговорност и поступање запослених у образовно васпитном систему у спречавању трговине људима</w:t>
            </w:r>
          </w:p>
        </w:tc>
        <w:tc>
          <w:tcPr>
            <w:tcW w:w="1276" w:type="dxa"/>
          </w:tcPr>
          <w:p w:rsidR="009D7932" w:rsidRPr="00DA255F" w:rsidRDefault="009D7932" w:rsidP="00125314">
            <w:pPr>
              <w:rPr>
                <w:rFonts w:ascii="Times New Roman" w:hAnsi="Times New Roman"/>
              </w:rPr>
            </w:pPr>
            <w:r w:rsidRPr="00DA255F">
              <w:rPr>
                <w:rFonts w:ascii="Times New Roman" w:hAnsi="Times New Roman"/>
              </w:rPr>
              <w:t>Сви запослени,</w:t>
            </w:r>
          </w:p>
          <w:p w:rsidR="009D7932" w:rsidRPr="00DA255F" w:rsidRDefault="009D7932" w:rsidP="00125314">
            <w:pPr>
              <w:rPr>
                <w:rFonts w:ascii="Times New Roman" w:hAnsi="Times New Roman"/>
              </w:rPr>
            </w:pPr>
            <w:r w:rsidRPr="00DA255F">
              <w:rPr>
                <w:rFonts w:ascii="Times New Roman" w:hAnsi="Times New Roman"/>
              </w:rPr>
              <w:t>Савет родитеља</w:t>
            </w:r>
          </w:p>
        </w:tc>
        <w:tc>
          <w:tcPr>
            <w:tcW w:w="1276" w:type="dxa"/>
          </w:tcPr>
          <w:p w:rsidR="009D7932" w:rsidRPr="00DA255F" w:rsidRDefault="009D7932" w:rsidP="00125314">
            <w:pPr>
              <w:rPr>
                <w:rFonts w:ascii="Times New Roman" w:hAnsi="Times New Roman"/>
              </w:rPr>
            </w:pPr>
            <w:r w:rsidRPr="00DA255F">
              <w:rPr>
                <w:rFonts w:ascii="Times New Roman" w:hAnsi="Times New Roman"/>
              </w:rPr>
              <w:t>Презентација и радионица</w:t>
            </w:r>
          </w:p>
        </w:tc>
        <w:tc>
          <w:tcPr>
            <w:tcW w:w="1559" w:type="dxa"/>
          </w:tcPr>
          <w:p w:rsidR="009D7932" w:rsidRPr="00DA255F" w:rsidRDefault="009D7932" w:rsidP="00125314">
            <w:pPr>
              <w:rPr>
                <w:rFonts w:ascii="Times New Roman" w:hAnsi="Times New Roman"/>
              </w:rPr>
            </w:pPr>
            <w:r w:rsidRPr="00DA255F">
              <w:rPr>
                <w:rFonts w:ascii="Times New Roman" w:hAnsi="Times New Roman"/>
              </w:rPr>
              <w:t>Руководиоци Тима за безбедност и заштиту деце од насиља</w:t>
            </w:r>
          </w:p>
        </w:tc>
        <w:tc>
          <w:tcPr>
            <w:tcW w:w="1559" w:type="dxa"/>
          </w:tcPr>
          <w:p w:rsidR="009D7932" w:rsidRPr="00DA255F" w:rsidRDefault="009D7932" w:rsidP="00125314">
            <w:pPr>
              <w:rPr>
                <w:rFonts w:ascii="Times New Roman" w:hAnsi="Times New Roman"/>
              </w:rPr>
            </w:pPr>
            <w:r w:rsidRPr="00DA255F">
              <w:rPr>
                <w:rFonts w:ascii="Times New Roman" w:hAnsi="Times New Roman"/>
              </w:rPr>
              <w:t>Стручни сарадници</w:t>
            </w:r>
          </w:p>
        </w:tc>
        <w:tc>
          <w:tcPr>
            <w:tcW w:w="1701" w:type="dxa"/>
          </w:tcPr>
          <w:p w:rsidR="009D7932" w:rsidRPr="00DA255F" w:rsidRDefault="009D7932" w:rsidP="00125314">
            <w:pPr>
              <w:rPr>
                <w:rFonts w:ascii="Times New Roman" w:hAnsi="Times New Roman"/>
              </w:rPr>
            </w:pPr>
            <w:r w:rsidRPr="00DA255F">
              <w:rPr>
                <w:rFonts w:ascii="Times New Roman" w:hAnsi="Times New Roman"/>
              </w:rPr>
              <w:t>Октобар</w:t>
            </w:r>
          </w:p>
        </w:tc>
        <w:tc>
          <w:tcPr>
            <w:tcW w:w="1418" w:type="dxa"/>
          </w:tcPr>
          <w:p w:rsidR="009D7932" w:rsidRPr="00DA255F" w:rsidRDefault="009D7932" w:rsidP="00125314">
            <w:pPr>
              <w:rPr>
                <w:rFonts w:ascii="Times New Roman" w:hAnsi="Times New Roman"/>
              </w:rPr>
            </w:pPr>
            <w:r w:rsidRPr="00DA255F">
              <w:rPr>
                <w:rFonts w:ascii="Times New Roman" w:hAnsi="Times New Roman"/>
              </w:rPr>
              <w:t xml:space="preserve">Презентација, документ Правилник о примени протокола у одговору на насиље,  злостављање и занемаривање </w:t>
            </w:r>
          </w:p>
        </w:tc>
        <w:tc>
          <w:tcPr>
            <w:tcW w:w="1417" w:type="dxa"/>
          </w:tcPr>
          <w:p w:rsidR="009D7932" w:rsidRPr="00DA255F" w:rsidRDefault="009D7932" w:rsidP="00125314">
            <w:pPr>
              <w:rPr>
                <w:rFonts w:ascii="Times New Roman" w:hAnsi="Times New Roman"/>
              </w:rPr>
            </w:pPr>
            <w:r w:rsidRPr="00DA255F">
              <w:rPr>
                <w:rFonts w:ascii="Times New Roman" w:hAnsi="Times New Roman"/>
              </w:rPr>
              <w:t>Упознатост са законском регулативом и обавезност поступања у ситуацијама трговине децом и младима и образовању</w:t>
            </w:r>
          </w:p>
        </w:tc>
      </w:tr>
    </w:tbl>
    <w:p w:rsidR="00CD251A" w:rsidRDefault="00CD251A" w:rsidP="00CD251A">
      <w:pPr>
        <w:spacing w:after="0" w:line="240" w:lineRule="auto"/>
        <w:rPr>
          <w:rFonts w:ascii="Times New Roman" w:hAnsi="Times New Roman"/>
          <w:b/>
          <w:color w:val="000000"/>
          <w:lang w:val="sr-Cyrl-CS"/>
        </w:rPr>
      </w:pPr>
    </w:p>
    <w:p w:rsidR="00456844" w:rsidRPr="00554C98" w:rsidRDefault="00456844" w:rsidP="004A1E5E">
      <w:pPr>
        <w:autoSpaceDE w:val="0"/>
        <w:autoSpaceDN w:val="0"/>
        <w:adjustRightInd w:val="0"/>
        <w:spacing w:line="240" w:lineRule="auto"/>
        <w:rPr>
          <w:rFonts w:ascii="Times New Roman" w:hAnsi="Times New Roman"/>
          <w:b/>
          <w:color w:val="000000"/>
          <w:sz w:val="24"/>
          <w:szCs w:val="24"/>
        </w:rPr>
      </w:pPr>
    </w:p>
    <w:p w:rsidR="00456844" w:rsidRPr="008940D3" w:rsidRDefault="008940D3" w:rsidP="004A1E5E">
      <w:pPr>
        <w:autoSpaceDE w:val="0"/>
        <w:autoSpaceDN w:val="0"/>
        <w:adjustRightInd w:val="0"/>
        <w:spacing w:line="240" w:lineRule="auto"/>
        <w:rPr>
          <w:rFonts w:ascii="Times New Roman" w:hAnsi="Times New Roman"/>
          <w:color w:val="000000"/>
          <w:sz w:val="24"/>
          <w:szCs w:val="24"/>
        </w:rPr>
      </w:pPr>
      <w:r w:rsidRPr="008940D3">
        <w:rPr>
          <w:rFonts w:ascii="Times New Roman" w:hAnsi="Times New Roman"/>
          <w:sz w:val="24"/>
          <w:szCs w:val="24"/>
        </w:rPr>
        <w:t xml:space="preserve">План  акције за превенцију трговине децом и  </w:t>
      </w:r>
      <w:r>
        <w:rPr>
          <w:rFonts w:ascii="Times New Roman" w:hAnsi="Times New Roman"/>
          <w:sz w:val="24"/>
          <w:szCs w:val="24"/>
        </w:rPr>
        <w:t>м</w:t>
      </w:r>
      <w:r w:rsidRPr="008940D3">
        <w:rPr>
          <w:rFonts w:ascii="Times New Roman" w:hAnsi="Times New Roman"/>
          <w:sz w:val="24"/>
          <w:szCs w:val="24"/>
        </w:rPr>
        <w:t xml:space="preserve">ладима у образовању је саставни део плана </w:t>
      </w:r>
      <w:r w:rsidRPr="008940D3">
        <w:rPr>
          <w:rFonts w:ascii="Times New Roman" w:hAnsi="Times New Roman"/>
          <w:b/>
          <w:color w:val="000000"/>
          <w:sz w:val="24"/>
          <w:szCs w:val="24"/>
          <w:lang w:val="sr-Cyrl-CS"/>
        </w:rPr>
        <w:t xml:space="preserve"> </w:t>
      </w:r>
      <w:r w:rsidRPr="008940D3">
        <w:rPr>
          <w:rFonts w:ascii="Times New Roman" w:hAnsi="Times New Roman"/>
          <w:color w:val="000000"/>
          <w:sz w:val="24"/>
          <w:szCs w:val="24"/>
          <w:lang w:val="sr-Cyrl-CS"/>
        </w:rPr>
        <w:t>тима за заштиту ученика од насиља, злостављања и занемаривања</w:t>
      </w:r>
      <w:r>
        <w:rPr>
          <w:rFonts w:ascii="Times New Roman" w:hAnsi="Times New Roman"/>
          <w:color w:val="000000"/>
          <w:sz w:val="24"/>
          <w:szCs w:val="24"/>
          <w:lang w:val="sr-Cyrl-CS"/>
        </w:rPr>
        <w:t>.</w:t>
      </w:r>
    </w:p>
    <w:p w:rsidR="00074394" w:rsidRDefault="00074394" w:rsidP="00600043">
      <w:pPr>
        <w:pStyle w:val="Heading4"/>
        <w:rPr>
          <w:lang w:val="sr-Cyrl-CS"/>
        </w:rPr>
      </w:pPr>
    </w:p>
    <w:p w:rsidR="00EC56BC" w:rsidRDefault="00EC56BC" w:rsidP="00EC56BC">
      <w:pPr>
        <w:rPr>
          <w:lang w:val="sr-Cyrl-CS"/>
        </w:rPr>
      </w:pPr>
    </w:p>
    <w:p w:rsidR="00EC56BC" w:rsidRDefault="00EC56BC" w:rsidP="00EC56BC">
      <w:pPr>
        <w:rPr>
          <w:lang w:val="sr-Cyrl-CS"/>
        </w:rPr>
      </w:pPr>
    </w:p>
    <w:p w:rsidR="008B5E04" w:rsidRDefault="008B5E04" w:rsidP="00EC56BC">
      <w:pPr>
        <w:rPr>
          <w:lang w:val="sr-Cyrl-CS"/>
        </w:rPr>
      </w:pPr>
    </w:p>
    <w:p w:rsidR="00EC56BC" w:rsidRDefault="00EC56BC" w:rsidP="00EC56BC">
      <w:pPr>
        <w:rPr>
          <w:lang w:val="sr-Cyrl-CS"/>
        </w:rPr>
      </w:pPr>
    </w:p>
    <w:p w:rsidR="00EC56BC" w:rsidRDefault="00EC56BC" w:rsidP="00EC56BC"/>
    <w:p w:rsidR="0054717B" w:rsidRPr="00BC4BDC" w:rsidRDefault="0054717B" w:rsidP="0054717B">
      <w:pPr>
        <w:tabs>
          <w:tab w:val="left" w:pos="3810"/>
        </w:tabs>
        <w:jc w:val="center"/>
        <w:rPr>
          <w:rFonts w:ascii="Times New Roman" w:hAnsi="Times New Roman"/>
          <w:b/>
        </w:rPr>
      </w:pPr>
      <w:r w:rsidRPr="00BC4BDC">
        <w:rPr>
          <w:rFonts w:ascii="Times New Roman" w:hAnsi="Times New Roman"/>
          <w:b/>
        </w:rPr>
        <w:t>Тим</w:t>
      </w:r>
      <w:r>
        <w:rPr>
          <w:rFonts w:ascii="Times New Roman" w:hAnsi="Times New Roman"/>
          <w:b/>
        </w:rPr>
        <w:t xml:space="preserve"> </w:t>
      </w:r>
      <w:r w:rsidRPr="00BC4BDC">
        <w:rPr>
          <w:rFonts w:ascii="Times New Roman" w:hAnsi="Times New Roman"/>
          <w:b/>
        </w:rPr>
        <w:t>за</w:t>
      </w:r>
      <w:r>
        <w:rPr>
          <w:rFonts w:ascii="Times New Roman" w:hAnsi="Times New Roman"/>
          <w:b/>
        </w:rPr>
        <w:t xml:space="preserve"> </w:t>
      </w:r>
      <w:r w:rsidRPr="00BC4BDC">
        <w:rPr>
          <w:rFonts w:ascii="Times New Roman" w:hAnsi="Times New Roman"/>
          <w:b/>
        </w:rPr>
        <w:t>инклузивно</w:t>
      </w:r>
      <w:r>
        <w:rPr>
          <w:rFonts w:ascii="Times New Roman" w:hAnsi="Times New Roman"/>
          <w:b/>
        </w:rPr>
        <w:t xml:space="preserve"> </w:t>
      </w:r>
      <w:r w:rsidRPr="00BC4BDC">
        <w:rPr>
          <w:rFonts w:ascii="Times New Roman" w:hAnsi="Times New Roman"/>
          <w:b/>
        </w:rPr>
        <w:t>образовање</w:t>
      </w:r>
    </w:p>
    <w:p w:rsidR="0054717B" w:rsidRPr="007B7122" w:rsidRDefault="0054717B" w:rsidP="0054717B">
      <w:pPr>
        <w:tabs>
          <w:tab w:val="left" w:pos="3810"/>
        </w:tabs>
        <w:rPr>
          <w:rFonts w:ascii="Times New Roman" w:hAnsi="Times New Roman"/>
        </w:rPr>
      </w:pPr>
      <w:r>
        <w:rPr>
          <w:rFonts w:ascii="Times New Roman" w:hAnsi="Times New Roman"/>
        </w:rPr>
        <w:t>МаријаМиљковић</w:t>
      </w:r>
      <w:r w:rsidRPr="005B3B02">
        <w:rPr>
          <w:rFonts w:ascii="Times New Roman" w:hAnsi="Times New Roman"/>
        </w:rPr>
        <w:t xml:space="preserve"> - </w:t>
      </w:r>
      <w:r w:rsidRPr="007B7122">
        <w:rPr>
          <w:rFonts w:ascii="Times New Roman" w:hAnsi="Times New Roman"/>
        </w:rPr>
        <w:t>координатор</w:t>
      </w:r>
    </w:p>
    <w:p w:rsidR="0054717B" w:rsidRPr="00A06D12" w:rsidRDefault="0054717B" w:rsidP="0054717B">
      <w:pPr>
        <w:tabs>
          <w:tab w:val="left" w:pos="3810"/>
        </w:tabs>
        <w:rPr>
          <w:rFonts w:ascii="Times New Roman" w:hAnsi="Times New Roman"/>
          <w:lang w:val="sr-Cyrl-CS"/>
        </w:rPr>
      </w:pPr>
      <w:r w:rsidRPr="007B7122">
        <w:rPr>
          <w:rFonts w:ascii="Times New Roman" w:hAnsi="Times New Roman"/>
        </w:rPr>
        <w:t xml:space="preserve">ДраганаМијовић, </w:t>
      </w:r>
      <w:r>
        <w:rPr>
          <w:rFonts w:ascii="Times New Roman" w:hAnsi="Times New Roman"/>
        </w:rPr>
        <w:t xml:space="preserve">Анита Стевановић, </w:t>
      </w:r>
      <w:r w:rsidRPr="007B7122">
        <w:rPr>
          <w:rFonts w:ascii="Times New Roman" w:hAnsi="Times New Roman"/>
        </w:rPr>
        <w:t>БожидарНиколић</w:t>
      </w:r>
      <w:r>
        <w:rPr>
          <w:rFonts w:ascii="Times New Roman" w:hAnsi="Times New Roman"/>
        </w:rPr>
        <w:t xml:space="preserve">, </w:t>
      </w:r>
      <w:r>
        <w:rPr>
          <w:rFonts w:ascii="Times New Roman" w:hAnsi="Times New Roman"/>
          <w:lang w:val="sr-Cyrl-CS"/>
        </w:rPr>
        <w:t xml:space="preserve">Наташа Јововић, Слађана Стевановић, Дубравка Вранић, </w:t>
      </w:r>
      <w:r>
        <w:rPr>
          <w:rFonts w:ascii="Times New Roman" w:hAnsi="Times New Roman"/>
        </w:rPr>
        <w:t>ИренаМиладиновић, ВеснаБиочанин</w:t>
      </w:r>
      <w:r>
        <w:rPr>
          <w:rFonts w:ascii="Times New Roman" w:hAnsi="Times New Roman"/>
          <w:lang w:val="sr-Cyrl-CS"/>
        </w:rPr>
        <w:t xml:space="preserve">, Ивана Тврдишић,Марија Миливојевић, Марија Рајић Симић, </w:t>
      </w:r>
    </w:p>
    <w:p w:rsidR="0054717B" w:rsidRDefault="0054717B" w:rsidP="0054717B">
      <w:pPr>
        <w:pStyle w:val="Naslov"/>
        <w:rPr>
          <w:bCs w:val="0"/>
          <w:iCs/>
          <w:color w:val="000000"/>
        </w:rPr>
      </w:pPr>
      <w:r>
        <w:rPr>
          <w:bCs w:val="0"/>
          <w:iCs/>
          <w:color w:val="000000"/>
        </w:rPr>
        <w:t>Орјентациони план тима за инклузију</w:t>
      </w:r>
    </w:p>
    <w:p w:rsidR="0054717B" w:rsidRPr="00AB4B25" w:rsidRDefault="0054717B" w:rsidP="00303B6D">
      <w:pPr>
        <w:pStyle w:val="Naslov"/>
        <w:jc w:val="left"/>
        <w:rPr>
          <w:b w:val="0"/>
          <w:bCs w:val="0"/>
          <w:sz w:val="22"/>
        </w:rPr>
      </w:pPr>
    </w:p>
    <w:tbl>
      <w:tblPr>
        <w:tblW w:w="5000" w:type="pct"/>
        <w:tblBorders>
          <w:top w:val="thickThinSmallGap" w:sz="24" w:space="0" w:color="auto"/>
          <w:left w:val="thickThinSmallGap" w:sz="24" w:space="0" w:color="auto"/>
          <w:bottom w:val="thinThickSmallGap" w:sz="24" w:space="0" w:color="auto"/>
          <w:right w:val="thinThickSmallGap" w:sz="24" w:space="0" w:color="auto"/>
          <w:insideH w:val="single" w:sz="6" w:space="0" w:color="auto"/>
          <w:insideV w:val="single" w:sz="6" w:space="0" w:color="auto"/>
        </w:tblBorders>
        <w:tblLook w:val="0000" w:firstRow="0" w:lastRow="0" w:firstColumn="0" w:lastColumn="0" w:noHBand="0" w:noVBand="0"/>
      </w:tblPr>
      <w:tblGrid>
        <w:gridCol w:w="1231"/>
        <w:gridCol w:w="4774"/>
        <w:gridCol w:w="2108"/>
        <w:gridCol w:w="1463"/>
      </w:tblGrid>
      <w:tr w:rsidR="0054717B" w:rsidRPr="00854B7F" w:rsidTr="00303B6D">
        <w:tc>
          <w:tcPr>
            <w:tcW w:w="565" w:type="pct"/>
            <w:shd w:val="pct10" w:color="auto" w:fill="auto"/>
          </w:tcPr>
          <w:p w:rsidR="0054717B" w:rsidRPr="00854B7F" w:rsidRDefault="0054717B" w:rsidP="00575414">
            <w:pPr>
              <w:jc w:val="center"/>
              <w:rPr>
                <w:rFonts w:ascii="Times New Roman" w:hAnsi="Times New Roman"/>
                <w:color w:val="000000"/>
              </w:rPr>
            </w:pPr>
            <w:r w:rsidRPr="00854B7F">
              <w:rPr>
                <w:rFonts w:ascii="Times New Roman" w:hAnsi="Times New Roman"/>
                <w:color w:val="000000"/>
              </w:rPr>
              <w:t>Време</w:t>
            </w:r>
          </w:p>
        </w:tc>
        <w:tc>
          <w:tcPr>
            <w:tcW w:w="2648" w:type="pct"/>
            <w:shd w:val="pct10" w:color="auto" w:fill="auto"/>
          </w:tcPr>
          <w:p w:rsidR="0054717B" w:rsidRPr="00854B7F" w:rsidRDefault="0054717B" w:rsidP="00575414">
            <w:pPr>
              <w:jc w:val="center"/>
              <w:rPr>
                <w:rFonts w:ascii="Times New Roman" w:hAnsi="Times New Roman"/>
                <w:color w:val="000000"/>
              </w:rPr>
            </w:pPr>
            <w:r w:rsidRPr="00854B7F">
              <w:rPr>
                <w:rFonts w:ascii="Times New Roman" w:hAnsi="Times New Roman"/>
                <w:color w:val="000000"/>
              </w:rPr>
              <w:t>Прoграмскисадржаj</w:t>
            </w:r>
          </w:p>
        </w:tc>
        <w:tc>
          <w:tcPr>
            <w:tcW w:w="1014" w:type="pct"/>
            <w:shd w:val="pct10" w:color="auto" w:fill="auto"/>
          </w:tcPr>
          <w:p w:rsidR="0054717B" w:rsidRPr="00854B7F" w:rsidRDefault="0054717B" w:rsidP="00575414">
            <w:pPr>
              <w:jc w:val="center"/>
              <w:rPr>
                <w:rFonts w:ascii="Times New Roman" w:hAnsi="Times New Roman"/>
                <w:color w:val="000000"/>
              </w:rPr>
            </w:pPr>
            <w:r w:rsidRPr="00854B7F">
              <w:rPr>
                <w:rFonts w:ascii="Times New Roman" w:hAnsi="Times New Roman"/>
                <w:color w:val="000000"/>
              </w:rPr>
              <w:t>Нoсиоциактивнoсти</w:t>
            </w:r>
          </w:p>
        </w:tc>
        <w:tc>
          <w:tcPr>
            <w:tcW w:w="773" w:type="pct"/>
            <w:shd w:val="pct10" w:color="auto" w:fill="auto"/>
          </w:tcPr>
          <w:p w:rsidR="0054717B" w:rsidRPr="000D55ED" w:rsidRDefault="0054717B" w:rsidP="00575414">
            <w:pPr>
              <w:jc w:val="center"/>
              <w:rPr>
                <w:rFonts w:ascii="Times New Roman" w:hAnsi="Times New Roman"/>
                <w:color w:val="000000"/>
                <w:lang w:val="sr-Cyrl-CS"/>
              </w:rPr>
            </w:pPr>
            <w:r>
              <w:rPr>
                <w:rFonts w:ascii="Times New Roman" w:hAnsi="Times New Roman"/>
                <w:color w:val="000000"/>
                <w:lang w:val="sr-Cyrl-CS"/>
              </w:rPr>
              <w:t>Начин праћења</w:t>
            </w:r>
          </w:p>
        </w:tc>
      </w:tr>
      <w:tr w:rsidR="0054717B" w:rsidRPr="00854B7F" w:rsidTr="00303B6D">
        <w:trPr>
          <w:trHeight w:val="1559"/>
        </w:trPr>
        <w:tc>
          <w:tcPr>
            <w:tcW w:w="565" w:type="pct"/>
            <w:vAlign w:val="center"/>
          </w:tcPr>
          <w:p w:rsidR="0054717B" w:rsidRDefault="0054717B" w:rsidP="00575414">
            <w:pPr>
              <w:rPr>
                <w:rFonts w:ascii="Times New Roman" w:hAnsi="Times New Roman"/>
                <w:color w:val="000000"/>
                <w:lang w:val="ru-RU"/>
              </w:rPr>
            </w:pPr>
            <w:r>
              <w:rPr>
                <w:rFonts w:ascii="Times New Roman" w:hAnsi="Times New Roman"/>
                <w:color w:val="000000"/>
                <w:lang w:val="ru-RU"/>
              </w:rPr>
              <w:t>Август</w:t>
            </w:r>
          </w:p>
          <w:p w:rsidR="0054717B" w:rsidRPr="004D3DA3" w:rsidRDefault="0054717B" w:rsidP="00575414">
            <w:pPr>
              <w:rPr>
                <w:rFonts w:ascii="Times New Roman" w:hAnsi="Times New Roman"/>
                <w:color w:val="000000"/>
                <w:lang w:val="ru-RU"/>
              </w:rPr>
            </w:pPr>
            <w:r>
              <w:rPr>
                <w:rFonts w:ascii="Times New Roman" w:hAnsi="Times New Roman"/>
                <w:color w:val="000000"/>
                <w:lang w:val="ru-RU"/>
              </w:rPr>
              <w:t>2020.</w:t>
            </w:r>
          </w:p>
        </w:tc>
        <w:tc>
          <w:tcPr>
            <w:tcW w:w="2648" w:type="pct"/>
          </w:tcPr>
          <w:p w:rsidR="0054717B" w:rsidRPr="00C36174" w:rsidRDefault="0054717B" w:rsidP="009D194B">
            <w:pPr>
              <w:pStyle w:val="ListParagraph"/>
              <w:numPr>
                <w:ilvl w:val="0"/>
                <w:numId w:val="30"/>
              </w:numPr>
              <w:tabs>
                <w:tab w:val="left" w:pos="521"/>
              </w:tabs>
              <w:spacing w:after="0" w:line="240" w:lineRule="auto"/>
              <w:ind w:right="113"/>
              <w:rPr>
                <w:rFonts w:ascii="Times New Roman" w:hAnsi="Times New Roman"/>
                <w:color w:val="000000"/>
                <w:lang w:val="es-AR" w:eastAsia="en-US"/>
              </w:rPr>
            </w:pPr>
            <w:r w:rsidRPr="00C36174">
              <w:rPr>
                <w:rFonts w:ascii="Times New Roman" w:hAnsi="Times New Roman"/>
                <w:color w:val="000000"/>
                <w:lang w:val="es-AR" w:eastAsia="en-US"/>
              </w:rPr>
              <w:t>Усваjање</w:t>
            </w:r>
            <w:r w:rsidRPr="00DA255F">
              <w:rPr>
                <w:rFonts w:ascii="Times New Roman" w:hAnsi="Times New Roman"/>
                <w:color w:val="000000"/>
                <w:lang w:val="en-US" w:eastAsia="en-US"/>
              </w:rPr>
              <w:t xml:space="preserve"> </w:t>
            </w:r>
            <w:r w:rsidRPr="00C36174">
              <w:rPr>
                <w:rFonts w:ascii="Times New Roman" w:hAnsi="Times New Roman"/>
                <w:color w:val="000000"/>
                <w:lang w:val="es-AR" w:eastAsia="en-US"/>
              </w:rPr>
              <w:t>плана</w:t>
            </w:r>
            <w:r w:rsidRPr="00DA255F">
              <w:rPr>
                <w:rFonts w:ascii="Times New Roman" w:hAnsi="Times New Roman"/>
                <w:color w:val="000000"/>
                <w:lang w:val="en-US" w:eastAsia="en-US"/>
              </w:rPr>
              <w:t xml:space="preserve"> </w:t>
            </w:r>
            <w:r w:rsidRPr="00C36174">
              <w:rPr>
                <w:rFonts w:ascii="Times New Roman" w:hAnsi="Times New Roman"/>
                <w:color w:val="000000"/>
                <w:lang w:val="es-AR" w:eastAsia="en-US"/>
              </w:rPr>
              <w:t>рада</w:t>
            </w:r>
            <w:r w:rsidRPr="00DA255F">
              <w:rPr>
                <w:rFonts w:ascii="Times New Roman" w:hAnsi="Times New Roman"/>
                <w:color w:val="000000"/>
                <w:lang w:val="en-US" w:eastAsia="en-US"/>
              </w:rPr>
              <w:t xml:space="preserve"> </w:t>
            </w:r>
            <w:r w:rsidRPr="00C36174">
              <w:rPr>
                <w:rFonts w:ascii="Times New Roman" w:hAnsi="Times New Roman"/>
                <w:color w:val="000000"/>
                <w:lang w:val="sr-Cyrl-CS" w:eastAsia="en-US"/>
              </w:rPr>
              <w:t>Стручног тима</w:t>
            </w:r>
          </w:p>
          <w:p w:rsidR="0054717B" w:rsidRPr="00C36174" w:rsidRDefault="0054717B" w:rsidP="009D194B">
            <w:pPr>
              <w:pStyle w:val="ListParagraph"/>
              <w:numPr>
                <w:ilvl w:val="0"/>
                <w:numId w:val="30"/>
              </w:numPr>
              <w:tabs>
                <w:tab w:val="left" w:pos="521"/>
              </w:tabs>
              <w:spacing w:after="0" w:line="240" w:lineRule="auto"/>
              <w:ind w:right="113"/>
              <w:rPr>
                <w:rFonts w:ascii="Times New Roman" w:hAnsi="Times New Roman"/>
                <w:color w:val="000000"/>
                <w:lang w:val="es-AR" w:eastAsia="en-US"/>
              </w:rPr>
            </w:pPr>
            <w:r w:rsidRPr="00C36174">
              <w:rPr>
                <w:rFonts w:ascii="Times New Roman" w:hAnsi="Times New Roman"/>
                <w:color w:val="000000"/>
                <w:lang w:val="sr-Cyrl-CS" w:eastAsia="en-US"/>
              </w:rPr>
              <w:t>Планирање образовно – васпитног рада , прилагођавање и подршку за ученике првог разреда на основу података добијених тестирањем.</w:t>
            </w:r>
          </w:p>
          <w:p w:rsidR="0054717B" w:rsidRPr="00854B7F" w:rsidRDefault="0054717B" w:rsidP="00575414">
            <w:pPr>
              <w:tabs>
                <w:tab w:val="left" w:pos="521"/>
              </w:tabs>
              <w:spacing w:after="0" w:line="240" w:lineRule="auto"/>
              <w:ind w:right="113"/>
              <w:rPr>
                <w:rFonts w:ascii="Times New Roman" w:hAnsi="Times New Roman"/>
                <w:color w:val="000000"/>
                <w:lang w:val="ru-RU"/>
              </w:rPr>
            </w:pPr>
            <w:r>
              <w:rPr>
                <w:rFonts w:ascii="Times New Roman" w:hAnsi="Times New Roman"/>
                <w:color w:val="000000"/>
                <w:lang w:val="ru-RU"/>
              </w:rPr>
              <w:t xml:space="preserve">   3.</w:t>
            </w:r>
            <w:r w:rsidRPr="00C36174">
              <w:rPr>
                <w:rFonts w:ascii="Times New Roman" w:hAnsi="Times New Roman"/>
                <w:color w:val="000000"/>
                <w:lang w:val="sr-Cyrl-CS"/>
              </w:rPr>
              <w:t xml:space="preserve"> Планирање образовно – васпитног рада , прилагођавање и подршку за ученике</w:t>
            </w:r>
            <w:r>
              <w:rPr>
                <w:rFonts w:ascii="Times New Roman" w:hAnsi="Times New Roman"/>
                <w:color w:val="000000"/>
                <w:lang w:val="sr-Cyrl-CS"/>
              </w:rPr>
              <w:t xml:space="preserve"> током трајања пандемије вируса  Ковид 19</w:t>
            </w:r>
          </w:p>
        </w:tc>
        <w:tc>
          <w:tcPr>
            <w:tcW w:w="1014" w:type="pct"/>
          </w:tcPr>
          <w:p w:rsidR="0054717B" w:rsidRPr="00854B7F" w:rsidRDefault="0054717B" w:rsidP="0054717B">
            <w:pPr>
              <w:numPr>
                <w:ilvl w:val="0"/>
                <w:numId w:val="10"/>
              </w:numPr>
              <w:tabs>
                <w:tab w:val="left" w:pos="1134"/>
              </w:tabs>
              <w:spacing w:after="0" w:line="240" w:lineRule="auto"/>
              <w:rPr>
                <w:rFonts w:ascii="Times New Roman" w:hAnsi="Times New Roman"/>
                <w:color w:val="000000"/>
                <w:lang w:val="sr-Cyrl-CS"/>
              </w:rPr>
            </w:pPr>
            <w:r w:rsidRPr="00854B7F">
              <w:rPr>
                <w:rFonts w:ascii="Times New Roman" w:hAnsi="Times New Roman"/>
                <w:color w:val="000000"/>
              </w:rPr>
              <w:t>Рукoвoдилац</w:t>
            </w:r>
          </w:p>
          <w:p w:rsidR="0054717B" w:rsidRPr="003A5C61" w:rsidRDefault="0054717B" w:rsidP="0054717B">
            <w:pPr>
              <w:numPr>
                <w:ilvl w:val="0"/>
                <w:numId w:val="10"/>
              </w:numPr>
              <w:tabs>
                <w:tab w:val="left" w:pos="1134"/>
              </w:tabs>
              <w:spacing w:after="0" w:line="240" w:lineRule="auto"/>
              <w:rPr>
                <w:rFonts w:ascii="Times New Roman" w:hAnsi="Times New Roman"/>
                <w:color w:val="000000"/>
                <w:lang w:val="ru-RU"/>
              </w:rPr>
            </w:pPr>
            <w:r>
              <w:rPr>
                <w:rFonts w:ascii="Times New Roman" w:hAnsi="Times New Roman"/>
                <w:color w:val="000000"/>
                <w:lang w:val="ru-RU"/>
              </w:rPr>
              <w:t>Педагог</w:t>
            </w:r>
          </w:p>
          <w:p w:rsidR="0054717B" w:rsidRPr="003A5C61" w:rsidRDefault="0054717B" w:rsidP="0054717B">
            <w:pPr>
              <w:numPr>
                <w:ilvl w:val="0"/>
                <w:numId w:val="10"/>
              </w:numPr>
              <w:tabs>
                <w:tab w:val="left" w:pos="1134"/>
              </w:tabs>
              <w:spacing w:after="0" w:line="240" w:lineRule="auto"/>
              <w:rPr>
                <w:rFonts w:ascii="Times New Roman" w:hAnsi="Times New Roman"/>
                <w:color w:val="000000"/>
                <w:lang w:val="ru-RU"/>
              </w:rPr>
            </w:pPr>
            <w:r>
              <w:rPr>
                <w:rFonts w:ascii="Times New Roman" w:hAnsi="Times New Roman"/>
                <w:color w:val="000000"/>
                <w:lang w:val="sr-Cyrl-CS"/>
              </w:rPr>
              <w:t>Чланови тима</w:t>
            </w:r>
          </w:p>
          <w:p w:rsidR="0054717B" w:rsidRDefault="0054717B" w:rsidP="0054717B">
            <w:pPr>
              <w:numPr>
                <w:ilvl w:val="0"/>
                <w:numId w:val="10"/>
              </w:numPr>
              <w:tabs>
                <w:tab w:val="left" w:pos="1134"/>
              </w:tabs>
              <w:spacing w:after="0" w:line="240" w:lineRule="auto"/>
              <w:rPr>
                <w:rFonts w:ascii="Times New Roman" w:hAnsi="Times New Roman"/>
                <w:color w:val="000000"/>
                <w:lang w:val="ru-RU"/>
              </w:rPr>
            </w:pPr>
            <w:r>
              <w:rPr>
                <w:rFonts w:ascii="Times New Roman" w:hAnsi="Times New Roman"/>
                <w:color w:val="000000"/>
                <w:lang w:val="sr-Cyrl-CS"/>
              </w:rPr>
              <w:t>Педагог</w:t>
            </w:r>
          </w:p>
          <w:p w:rsidR="0054717B" w:rsidRPr="004D3DA3" w:rsidRDefault="0054717B" w:rsidP="0054717B">
            <w:pPr>
              <w:numPr>
                <w:ilvl w:val="0"/>
                <w:numId w:val="10"/>
              </w:numPr>
              <w:tabs>
                <w:tab w:val="left" w:pos="1134"/>
              </w:tabs>
              <w:spacing w:after="0" w:line="240" w:lineRule="auto"/>
              <w:rPr>
                <w:rFonts w:ascii="Times New Roman" w:hAnsi="Times New Roman"/>
                <w:color w:val="000000"/>
                <w:lang w:val="ru-RU"/>
              </w:rPr>
            </w:pPr>
            <w:r>
              <w:rPr>
                <w:rFonts w:ascii="Times New Roman" w:hAnsi="Times New Roman"/>
                <w:color w:val="000000"/>
                <w:lang w:val="ru-RU"/>
              </w:rPr>
              <w:t>Педагошки асистент</w:t>
            </w:r>
          </w:p>
        </w:tc>
        <w:tc>
          <w:tcPr>
            <w:tcW w:w="773" w:type="pct"/>
          </w:tcPr>
          <w:p w:rsidR="0054717B" w:rsidRDefault="0054717B" w:rsidP="00575414">
            <w:pPr>
              <w:rPr>
                <w:rFonts w:ascii="Times New Roman" w:hAnsi="Times New Roman"/>
                <w:color w:val="000000"/>
                <w:lang w:val="sr-Cyrl-CS"/>
              </w:rPr>
            </w:pPr>
          </w:p>
          <w:p w:rsidR="0054717B" w:rsidRDefault="0054717B" w:rsidP="00575414">
            <w:pPr>
              <w:rPr>
                <w:rFonts w:ascii="Times New Roman" w:hAnsi="Times New Roman"/>
                <w:bCs/>
                <w:iCs/>
                <w:color w:val="000000"/>
                <w:lang w:val="sr-Cyrl-CS"/>
              </w:rPr>
            </w:pPr>
            <w:r>
              <w:rPr>
                <w:rFonts w:ascii="Times New Roman" w:hAnsi="Times New Roman"/>
                <w:bCs/>
                <w:iCs/>
                <w:color w:val="000000"/>
                <w:lang w:val="sr-Cyrl-CS"/>
              </w:rPr>
              <w:t xml:space="preserve">Записник тима  </w:t>
            </w:r>
          </w:p>
          <w:p w:rsidR="0054717B" w:rsidRDefault="0054717B" w:rsidP="00575414">
            <w:pPr>
              <w:rPr>
                <w:rFonts w:ascii="Times New Roman" w:hAnsi="Times New Roman"/>
                <w:color w:val="000000"/>
                <w:lang w:val="sr-Cyrl-CS"/>
              </w:rPr>
            </w:pPr>
          </w:p>
        </w:tc>
      </w:tr>
      <w:tr w:rsidR="0054717B" w:rsidRPr="00854B7F" w:rsidTr="00303B6D">
        <w:trPr>
          <w:trHeight w:val="1104"/>
        </w:trPr>
        <w:tc>
          <w:tcPr>
            <w:tcW w:w="565" w:type="pct"/>
            <w:vAlign w:val="center"/>
          </w:tcPr>
          <w:p w:rsidR="0054717B" w:rsidRDefault="0054717B" w:rsidP="00575414">
            <w:pPr>
              <w:rPr>
                <w:rFonts w:ascii="Times New Roman" w:hAnsi="Times New Roman"/>
                <w:color w:val="000000"/>
                <w:lang w:val="ru-RU"/>
              </w:rPr>
            </w:pPr>
            <w:r w:rsidRPr="00854B7F">
              <w:rPr>
                <w:rFonts w:ascii="Times New Roman" w:hAnsi="Times New Roman"/>
                <w:color w:val="000000"/>
                <w:lang w:val="ru-RU"/>
              </w:rPr>
              <w:t xml:space="preserve">Септембар </w:t>
            </w:r>
            <w:r>
              <w:rPr>
                <w:rFonts w:ascii="Times New Roman" w:hAnsi="Times New Roman"/>
                <w:color w:val="000000"/>
                <w:lang w:val="ru-RU"/>
              </w:rPr>
              <w:t>2020</w:t>
            </w:r>
            <w:r w:rsidRPr="00854B7F">
              <w:rPr>
                <w:rFonts w:ascii="Times New Roman" w:hAnsi="Times New Roman"/>
                <w:color w:val="000000"/>
                <w:lang w:val="ru-RU"/>
              </w:rPr>
              <w:t>.</w:t>
            </w:r>
          </w:p>
          <w:p w:rsidR="0054717B" w:rsidRDefault="0054717B" w:rsidP="00575414">
            <w:pPr>
              <w:rPr>
                <w:rFonts w:ascii="Times New Roman" w:hAnsi="Times New Roman"/>
                <w:color w:val="000000"/>
                <w:lang w:val="ru-RU"/>
              </w:rPr>
            </w:pPr>
          </w:p>
        </w:tc>
        <w:tc>
          <w:tcPr>
            <w:tcW w:w="2648" w:type="pct"/>
          </w:tcPr>
          <w:p w:rsidR="0054717B" w:rsidRDefault="0054717B" w:rsidP="00575414">
            <w:pPr>
              <w:pStyle w:val="ListParagraph"/>
              <w:tabs>
                <w:tab w:val="left" w:pos="521"/>
              </w:tabs>
              <w:spacing w:after="0" w:line="240" w:lineRule="auto"/>
              <w:ind w:left="675" w:right="113"/>
              <w:rPr>
                <w:rFonts w:ascii="Times New Roman" w:hAnsi="Times New Roman"/>
                <w:bCs/>
                <w:iCs/>
                <w:color w:val="000000"/>
                <w:lang w:val="ru-RU" w:eastAsia="en-US"/>
              </w:rPr>
            </w:pPr>
            <w:r>
              <w:rPr>
                <w:rFonts w:ascii="Times New Roman" w:hAnsi="Times New Roman"/>
                <w:color w:val="000000"/>
                <w:lang w:val="sr-Cyrl-CS" w:eastAsia="en-US"/>
              </w:rPr>
              <w:t>1.</w:t>
            </w:r>
            <w:r w:rsidRPr="00C36174">
              <w:rPr>
                <w:rFonts w:ascii="Times New Roman" w:hAnsi="Times New Roman"/>
                <w:color w:val="000000"/>
                <w:lang w:val="sr-Cyrl-CS" w:eastAsia="en-US"/>
              </w:rPr>
              <w:t xml:space="preserve">Утврђивање броја ученика са сметњама у развоју </w:t>
            </w:r>
            <w:r w:rsidRPr="00C36174">
              <w:rPr>
                <w:rFonts w:ascii="Times New Roman" w:hAnsi="Times New Roman"/>
                <w:color w:val="000000"/>
                <w:lang w:val="ru-RU" w:eastAsia="en-US"/>
              </w:rPr>
              <w:t xml:space="preserve">- </w:t>
            </w:r>
            <w:r w:rsidRPr="00C36174">
              <w:rPr>
                <w:rFonts w:ascii="Times New Roman" w:hAnsi="Times New Roman"/>
                <w:color w:val="000000"/>
                <w:lang w:val="sr-Cyrl-CS" w:eastAsia="en-US"/>
              </w:rPr>
              <w:t xml:space="preserve">тј. ученика којима је потребна додатна подршка, </w:t>
            </w:r>
            <w:r w:rsidRPr="00C36174">
              <w:rPr>
                <w:rFonts w:ascii="Times New Roman" w:hAnsi="Times New Roman"/>
                <w:bCs/>
                <w:iCs/>
                <w:color w:val="000000"/>
                <w:lang w:val="ru-RU" w:eastAsia="en-US"/>
              </w:rPr>
              <w:t>упознавање са околностима у којима дете живи и</w:t>
            </w:r>
            <w:r w:rsidR="003342F0">
              <w:rPr>
                <w:rFonts w:ascii="Times New Roman" w:hAnsi="Times New Roman"/>
                <w:bCs/>
                <w:iCs/>
                <w:color w:val="000000"/>
                <w:lang w:val="ru-RU" w:eastAsia="en-US"/>
              </w:rPr>
              <w:t xml:space="preserve"> </w:t>
            </w:r>
            <w:r w:rsidRPr="00C36174">
              <w:rPr>
                <w:rFonts w:ascii="Times New Roman" w:hAnsi="Times New Roman"/>
                <w:bCs/>
                <w:iCs/>
                <w:color w:val="000000"/>
                <w:lang w:val="ru-RU" w:eastAsia="en-US"/>
              </w:rPr>
              <w:t>саветодавни рад са родитељима</w:t>
            </w:r>
          </w:p>
          <w:p w:rsidR="0054717B" w:rsidRDefault="0054717B" w:rsidP="00575414">
            <w:pPr>
              <w:pStyle w:val="ListParagraph"/>
              <w:tabs>
                <w:tab w:val="left" w:pos="521"/>
              </w:tabs>
              <w:spacing w:after="0" w:line="240" w:lineRule="auto"/>
              <w:ind w:left="675" w:right="113"/>
              <w:rPr>
                <w:rFonts w:ascii="Times New Roman" w:hAnsi="Times New Roman"/>
                <w:bCs/>
                <w:iCs/>
                <w:color w:val="000000"/>
                <w:lang w:val="ru-RU" w:eastAsia="en-US"/>
              </w:rPr>
            </w:pPr>
            <w:r>
              <w:rPr>
                <w:rFonts w:ascii="Times New Roman" w:hAnsi="Times New Roman"/>
                <w:bCs/>
                <w:iCs/>
                <w:color w:val="000000"/>
                <w:lang w:val="ru-RU" w:eastAsia="en-US"/>
              </w:rPr>
              <w:t>2. Планирање начина рада, метода, наставног материјала за ученике којима је потребна додатна подршка</w:t>
            </w:r>
          </w:p>
          <w:p w:rsidR="0054717B" w:rsidRDefault="0054717B" w:rsidP="00575414">
            <w:pPr>
              <w:pStyle w:val="ListParagraph"/>
              <w:tabs>
                <w:tab w:val="left" w:pos="521"/>
              </w:tabs>
              <w:spacing w:after="0" w:line="240" w:lineRule="auto"/>
              <w:ind w:left="675" w:right="113"/>
              <w:rPr>
                <w:rFonts w:ascii="Times New Roman" w:hAnsi="Times New Roman"/>
                <w:bCs/>
                <w:iCs/>
                <w:color w:val="000000"/>
                <w:lang w:val="ru-RU" w:eastAsia="en-US"/>
              </w:rPr>
            </w:pPr>
            <w:r>
              <w:rPr>
                <w:rFonts w:ascii="Times New Roman" w:hAnsi="Times New Roman"/>
                <w:bCs/>
                <w:iCs/>
                <w:color w:val="000000"/>
                <w:lang w:val="ru-RU" w:eastAsia="en-US"/>
              </w:rPr>
              <w:t>3 Планирање начина рада у  измењеним условима рада изазаваним пандемијом вируса Ковид 19</w:t>
            </w:r>
          </w:p>
          <w:p w:rsidR="003342F0" w:rsidRDefault="003342F0" w:rsidP="00575414">
            <w:pPr>
              <w:pStyle w:val="ListParagraph"/>
              <w:tabs>
                <w:tab w:val="left" w:pos="521"/>
              </w:tabs>
              <w:spacing w:after="0" w:line="240" w:lineRule="auto"/>
              <w:ind w:left="675" w:right="113"/>
              <w:rPr>
                <w:rFonts w:ascii="Times New Roman" w:hAnsi="Times New Roman"/>
                <w:bCs/>
                <w:iCs/>
                <w:color w:val="000000"/>
                <w:lang w:val="ru-RU" w:eastAsia="en-US"/>
              </w:rPr>
            </w:pPr>
            <w:r>
              <w:rPr>
                <w:rFonts w:ascii="Times New Roman" w:hAnsi="Times New Roman"/>
                <w:bCs/>
                <w:iCs/>
                <w:color w:val="000000"/>
                <w:lang w:val="ru-RU" w:eastAsia="en-US"/>
              </w:rPr>
              <w:t>4.Формирање Вибер групе као  један од начина одржавања  комуникације  и онлајн састанака чланова групе.</w:t>
            </w:r>
          </w:p>
          <w:p w:rsidR="003342F0" w:rsidRDefault="003342F0" w:rsidP="00575414">
            <w:pPr>
              <w:pStyle w:val="ListParagraph"/>
              <w:tabs>
                <w:tab w:val="left" w:pos="521"/>
              </w:tabs>
              <w:spacing w:after="0" w:line="240" w:lineRule="auto"/>
              <w:ind w:left="675" w:right="113"/>
              <w:rPr>
                <w:rFonts w:ascii="Times New Roman" w:hAnsi="Times New Roman"/>
                <w:bCs/>
                <w:iCs/>
                <w:color w:val="000000"/>
                <w:lang w:val="ru-RU" w:eastAsia="en-US"/>
              </w:rPr>
            </w:pPr>
            <w:r>
              <w:rPr>
                <w:rFonts w:ascii="Times New Roman" w:hAnsi="Times New Roman"/>
                <w:bCs/>
                <w:iCs/>
                <w:color w:val="000000"/>
                <w:lang w:val="ru-RU" w:eastAsia="en-US"/>
              </w:rPr>
              <w:t>5.Слање обавештења путем групе, консултације и саветодавни рад са члановима групе.</w:t>
            </w:r>
          </w:p>
          <w:p w:rsidR="003342F0" w:rsidRPr="00C36174" w:rsidRDefault="003342F0" w:rsidP="00575414">
            <w:pPr>
              <w:pStyle w:val="ListParagraph"/>
              <w:tabs>
                <w:tab w:val="left" w:pos="521"/>
              </w:tabs>
              <w:spacing w:after="0" w:line="240" w:lineRule="auto"/>
              <w:ind w:left="675" w:right="113"/>
              <w:rPr>
                <w:rFonts w:ascii="Times New Roman" w:hAnsi="Times New Roman"/>
                <w:color w:val="000000"/>
                <w:lang w:val="ru-RU" w:eastAsia="en-US"/>
              </w:rPr>
            </w:pPr>
            <w:r>
              <w:rPr>
                <w:rFonts w:ascii="Times New Roman" w:hAnsi="Times New Roman"/>
                <w:bCs/>
                <w:iCs/>
                <w:color w:val="000000"/>
                <w:lang w:val="ru-RU" w:eastAsia="en-US"/>
              </w:rPr>
              <w:t>6.Договарање термина израде педагошких профила.</w:t>
            </w:r>
          </w:p>
        </w:tc>
        <w:tc>
          <w:tcPr>
            <w:tcW w:w="1014" w:type="pct"/>
          </w:tcPr>
          <w:p w:rsidR="0054717B" w:rsidRPr="004D3DA3" w:rsidRDefault="0054717B" w:rsidP="00575414">
            <w:pPr>
              <w:tabs>
                <w:tab w:val="left" w:pos="1134"/>
              </w:tabs>
              <w:spacing w:after="0" w:line="240" w:lineRule="auto"/>
              <w:ind w:left="113"/>
              <w:rPr>
                <w:rFonts w:ascii="Times New Roman" w:hAnsi="Times New Roman"/>
                <w:color w:val="000000"/>
                <w:lang w:val="sr-Cyrl-CS"/>
              </w:rPr>
            </w:pPr>
            <w:r w:rsidRPr="00854B7F">
              <w:rPr>
                <w:rFonts w:ascii="Times New Roman" w:hAnsi="Times New Roman"/>
                <w:color w:val="000000"/>
              </w:rPr>
              <w:t>Рукoвoдилац</w:t>
            </w:r>
          </w:p>
          <w:p w:rsidR="0054717B" w:rsidRPr="003A5C61" w:rsidRDefault="0054717B" w:rsidP="00575414">
            <w:pPr>
              <w:tabs>
                <w:tab w:val="left" w:pos="1134"/>
              </w:tabs>
              <w:spacing w:after="0" w:line="240" w:lineRule="auto"/>
              <w:ind w:left="473"/>
              <w:rPr>
                <w:rFonts w:ascii="Times New Roman" w:hAnsi="Times New Roman"/>
                <w:color w:val="000000"/>
                <w:lang w:val="ru-RU"/>
              </w:rPr>
            </w:pPr>
            <w:r>
              <w:rPr>
                <w:rFonts w:ascii="Times New Roman" w:hAnsi="Times New Roman"/>
                <w:color w:val="000000"/>
                <w:lang w:val="sr-Cyrl-CS"/>
              </w:rPr>
              <w:t>Чланови тима</w:t>
            </w:r>
          </w:p>
          <w:p w:rsidR="0054717B" w:rsidRDefault="0054717B" w:rsidP="00575414">
            <w:pPr>
              <w:tabs>
                <w:tab w:val="left" w:pos="1134"/>
              </w:tabs>
              <w:spacing w:after="0" w:line="240" w:lineRule="auto"/>
              <w:ind w:left="473"/>
              <w:rPr>
                <w:rFonts w:ascii="Times New Roman" w:hAnsi="Times New Roman"/>
                <w:color w:val="000000"/>
                <w:lang w:val="sr-Cyrl-CS"/>
              </w:rPr>
            </w:pPr>
            <w:r>
              <w:rPr>
                <w:rFonts w:ascii="Times New Roman" w:hAnsi="Times New Roman"/>
                <w:color w:val="000000"/>
                <w:lang w:val="sr-Cyrl-CS"/>
              </w:rPr>
              <w:t>Родитељи</w:t>
            </w:r>
          </w:p>
          <w:p w:rsidR="0054717B" w:rsidRDefault="0054717B" w:rsidP="00575414">
            <w:pPr>
              <w:tabs>
                <w:tab w:val="left" w:pos="1134"/>
              </w:tabs>
              <w:spacing w:after="0" w:line="240" w:lineRule="auto"/>
              <w:ind w:left="473"/>
              <w:rPr>
                <w:rFonts w:ascii="Times New Roman" w:hAnsi="Times New Roman"/>
                <w:color w:val="000000"/>
                <w:lang w:val="ru-RU"/>
              </w:rPr>
            </w:pPr>
            <w:r>
              <w:rPr>
                <w:rFonts w:ascii="Times New Roman" w:hAnsi="Times New Roman"/>
                <w:color w:val="000000"/>
                <w:lang w:val="sr-Cyrl-CS"/>
              </w:rPr>
              <w:t>Педагог</w:t>
            </w:r>
          </w:p>
          <w:p w:rsidR="0054717B" w:rsidRPr="003D7C53" w:rsidRDefault="0054717B" w:rsidP="00575414">
            <w:pPr>
              <w:tabs>
                <w:tab w:val="left" w:pos="1134"/>
              </w:tabs>
              <w:spacing w:after="0" w:line="240" w:lineRule="auto"/>
              <w:ind w:left="473"/>
              <w:rPr>
                <w:rFonts w:ascii="Times New Roman" w:hAnsi="Times New Roman"/>
                <w:color w:val="000000"/>
                <w:lang w:val="ru-RU"/>
              </w:rPr>
            </w:pPr>
            <w:r>
              <w:rPr>
                <w:rFonts w:ascii="Times New Roman" w:hAnsi="Times New Roman"/>
                <w:color w:val="000000"/>
                <w:lang w:val="ru-RU"/>
              </w:rPr>
              <w:t>Педагошки асистент</w:t>
            </w:r>
          </w:p>
          <w:p w:rsidR="0054717B" w:rsidRDefault="0054717B" w:rsidP="00575414">
            <w:pPr>
              <w:tabs>
                <w:tab w:val="left" w:pos="1134"/>
              </w:tabs>
              <w:spacing w:after="0" w:line="240" w:lineRule="auto"/>
              <w:ind w:left="473"/>
              <w:rPr>
                <w:rFonts w:ascii="Times New Roman" w:hAnsi="Times New Roman"/>
                <w:color w:val="000000"/>
                <w:lang w:val="sr-Cyrl-CS"/>
              </w:rPr>
            </w:pPr>
          </w:p>
        </w:tc>
        <w:tc>
          <w:tcPr>
            <w:tcW w:w="773" w:type="pct"/>
          </w:tcPr>
          <w:p w:rsidR="0054717B" w:rsidRDefault="0054717B" w:rsidP="00575414">
            <w:pPr>
              <w:rPr>
                <w:rFonts w:ascii="Times New Roman" w:hAnsi="Times New Roman"/>
                <w:bCs/>
                <w:iCs/>
                <w:color w:val="000000"/>
                <w:lang w:val="sr-Cyrl-CS"/>
              </w:rPr>
            </w:pPr>
            <w:r>
              <w:rPr>
                <w:rFonts w:ascii="Times New Roman" w:hAnsi="Times New Roman"/>
                <w:bCs/>
                <w:iCs/>
                <w:color w:val="000000"/>
                <w:lang w:val="sr-Cyrl-CS"/>
              </w:rPr>
              <w:t>Записник тима  ИОП</w:t>
            </w:r>
          </w:p>
          <w:p w:rsidR="0054717B" w:rsidRPr="00DB67BF" w:rsidRDefault="0054717B" w:rsidP="00575414">
            <w:pPr>
              <w:rPr>
                <w:rFonts w:ascii="Times New Roman" w:hAnsi="Times New Roman"/>
                <w:bCs/>
                <w:iCs/>
                <w:color w:val="000000"/>
                <w:lang w:val="sr-Cyrl-CS"/>
              </w:rPr>
            </w:pPr>
          </w:p>
        </w:tc>
      </w:tr>
      <w:tr w:rsidR="0054717B" w:rsidRPr="00854B7F" w:rsidTr="00303B6D">
        <w:trPr>
          <w:trHeight w:val="454"/>
        </w:trPr>
        <w:tc>
          <w:tcPr>
            <w:tcW w:w="565" w:type="pct"/>
            <w:vAlign w:val="center"/>
          </w:tcPr>
          <w:p w:rsidR="0054717B" w:rsidRDefault="0054717B" w:rsidP="00575414">
            <w:pPr>
              <w:rPr>
                <w:rFonts w:ascii="Times New Roman" w:hAnsi="Times New Roman"/>
                <w:color w:val="000000"/>
                <w:lang w:val="ru-RU"/>
              </w:rPr>
            </w:pPr>
            <w:r>
              <w:rPr>
                <w:rFonts w:ascii="Times New Roman" w:hAnsi="Times New Roman"/>
                <w:color w:val="000000"/>
                <w:lang w:val="ru-RU"/>
              </w:rPr>
              <w:t>Октобар</w:t>
            </w:r>
          </w:p>
          <w:p w:rsidR="0054717B" w:rsidRPr="00870449" w:rsidRDefault="0054717B" w:rsidP="00575414">
            <w:pPr>
              <w:rPr>
                <w:rFonts w:ascii="Times New Roman" w:hAnsi="Times New Roman"/>
                <w:color w:val="000000"/>
              </w:rPr>
            </w:pPr>
            <w:r>
              <w:rPr>
                <w:rFonts w:ascii="Times New Roman" w:hAnsi="Times New Roman"/>
                <w:color w:val="000000"/>
                <w:lang w:val="ru-RU"/>
              </w:rPr>
              <w:t>2020</w:t>
            </w:r>
            <w:r w:rsidRPr="00854B7F">
              <w:rPr>
                <w:rFonts w:ascii="Times New Roman" w:hAnsi="Times New Roman"/>
                <w:color w:val="000000"/>
                <w:lang w:val="ru-RU"/>
              </w:rPr>
              <w:t>.</w:t>
            </w:r>
          </w:p>
        </w:tc>
        <w:tc>
          <w:tcPr>
            <w:tcW w:w="2648" w:type="pct"/>
          </w:tcPr>
          <w:p w:rsidR="0054717B" w:rsidRPr="00C36174" w:rsidRDefault="0054717B" w:rsidP="009D194B">
            <w:pPr>
              <w:pStyle w:val="ListParagraph"/>
              <w:numPr>
                <w:ilvl w:val="0"/>
                <w:numId w:val="31"/>
              </w:numPr>
              <w:tabs>
                <w:tab w:val="left" w:pos="521"/>
              </w:tabs>
              <w:spacing w:after="0" w:line="240" w:lineRule="auto"/>
              <w:ind w:right="113"/>
              <w:rPr>
                <w:rFonts w:ascii="Times New Roman" w:hAnsi="Times New Roman"/>
                <w:color w:val="000000"/>
                <w:lang w:val="ru-RU" w:eastAsia="en-US"/>
              </w:rPr>
            </w:pPr>
            <w:r w:rsidRPr="00C36174">
              <w:rPr>
                <w:rFonts w:ascii="Times New Roman" w:hAnsi="Times New Roman"/>
                <w:color w:val="000000"/>
                <w:lang w:val="sr-Cyrl-CS" w:eastAsia="en-US"/>
              </w:rPr>
              <w:t xml:space="preserve">Израда Индивидуалног образовног плана </w:t>
            </w:r>
            <w:r>
              <w:rPr>
                <w:rFonts w:ascii="Times New Roman" w:hAnsi="Times New Roman"/>
                <w:color w:val="000000"/>
                <w:lang w:val="sr-Cyrl-CS" w:eastAsia="en-US"/>
              </w:rPr>
              <w:t>ученика</w:t>
            </w:r>
          </w:p>
          <w:p w:rsidR="0054717B" w:rsidRPr="00644C6C" w:rsidRDefault="0054717B" w:rsidP="009D194B">
            <w:pPr>
              <w:numPr>
                <w:ilvl w:val="0"/>
                <w:numId w:val="31"/>
              </w:numPr>
              <w:tabs>
                <w:tab w:val="left" w:pos="521"/>
              </w:tabs>
              <w:spacing w:after="0" w:line="240" w:lineRule="auto"/>
              <w:ind w:right="113" w:hanging="654"/>
              <w:rPr>
                <w:rFonts w:ascii="Times New Roman" w:hAnsi="Times New Roman"/>
                <w:color w:val="000000"/>
                <w:lang w:val="ru-RU"/>
              </w:rPr>
            </w:pPr>
            <w:r w:rsidRPr="00644C6C">
              <w:rPr>
                <w:rFonts w:ascii="Times New Roman" w:hAnsi="Times New Roman"/>
                <w:color w:val="000000"/>
                <w:lang w:val="sr-Cyrl-CS"/>
              </w:rPr>
              <w:t>Обука свих наставника везана за инклузивно образовање</w:t>
            </w:r>
          </w:p>
          <w:p w:rsidR="0054717B" w:rsidRPr="00D57C71" w:rsidRDefault="0054717B" w:rsidP="009D194B">
            <w:pPr>
              <w:numPr>
                <w:ilvl w:val="0"/>
                <w:numId w:val="31"/>
              </w:numPr>
              <w:tabs>
                <w:tab w:val="left" w:pos="521"/>
              </w:tabs>
              <w:spacing w:after="0" w:line="240" w:lineRule="auto"/>
              <w:ind w:right="113" w:hanging="654"/>
              <w:rPr>
                <w:rFonts w:ascii="Times New Roman" w:hAnsi="Times New Roman"/>
                <w:color w:val="000000"/>
                <w:lang w:val="ru-RU"/>
              </w:rPr>
            </w:pPr>
            <w:r>
              <w:rPr>
                <w:rFonts w:ascii="Times New Roman" w:hAnsi="Times New Roman"/>
                <w:color w:val="000000"/>
                <w:lang w:val="sr-Cyrl-CS"/>
              </w:rPr>
              <w:t>Помоћ наставницима у изради индивидуалних планова</w:t>
            </w:r>
          </w:p>
          <w:p w:rsidR="0054717B" w:rsidRDefault="0054717B" w:rsidP="009D194B">
            <w:pPr>
              <w:pStyle w:val="ListParagraph"/>
              <w:numPr>
                <w:ilvl w:val="0"/>
                <w:numId w:val="31"/>
              </w:numPr>
              <w:tabs>
                <w:tab w:val="left" w:pos="521"/>
              </w:tabs>
              <w:spacing w:after="0" w:line="240" w:lineRule="auto"/>
              <w:ind w:right="113"/>
              <w:rPr>
                <w:rFonts w:ascii="Times New Roman" w:hAnsi="Times New Roman"/>
                <w:color w:val="000000"/>
                <w:lang w:val="sr-Cyrl-CS" w:eastAsia="en-US"/>
              </w:rPr>
            </w:pPr>
            <w:r>
              <w:rPr>
                <w:rFonts w:ascii="Times New Roman" w:hAnsi="Times New Roman"/>
                <w:color w:val="000000"/>
                <w:lang w:val="sr-Cyrl-CS" w:eastAsia="en-US"/>
              </w:rPr>
              <w:t>Подношење писменог захтева интересорној комисији за додатну подршку</w:t>
            </w:r>
          </w:p>
        </w:tc>
        <w:tc>
          <w:tcPr>
            <w:tcW w:w="1014" w:type="pct"/>
          </w:tcPr>
          <w:p w:rsidR="0054717B" w:rsidRPr="004D3DA3" w:rsidRDefault="0054717B" w:rsidP="00575414">
            <w:pPr>
              <w:tabs>
                <w:tab w:val="left" w:pos="1134"/>
              </w:tabs>
              <w:spacing w:after="0" w:line="240" w:lineRule="auto"/>
              <w:ind w:left="113"/>
              <w:rPr>
                <w:rFonts w:ascii="Times New Roman" w:hAnsi="Times New Roman"/>
                <w:color w:val="000000"/>
                <w:lang w:val="sr-Cyrl-CS"/>
              </w:rPr>
            </w:pPr>
            <w:r w:rsidRPr="00854B7F">
              <w:rPr>
                <w:rFonts w:ascii="Times New Roman" w:hAnsi="Times New Roman"/>
                <w:color w:val="000000"/>
              </w:rPr>
              <w:t>Рукoвoдилац</w:t>
            </w:r>
          </w:p>
          <w:p w:rsidR="0054717B" w:rsidRPr="003A5C61" w:rsidRDefault="0054717B" w:rsidP="00575414">
            <w:pPr>
              <w:tabs>
                <w:tab w:val="left" w:pos="1134"/>
              </w:tabs>
              <w:spacing w:after="0" w:line="240" w:lineRule="auto"/>
              <w:ind w:left="473"/>
              <w:rPr>
                <w:rFonts w:ascii="Times New Roman" w:hAnsi="Times New Roman"/>
                <w:color w:val="000000"/>
                <w:lang w:val="ru-RU"/>
              </w:rPr>
            </w:pPr>
            <w:r>
              <w:rPr>
                <w:rFonts w:ascii="Times New Roman" w:hAnsi="Times New Roman"/>
                <w:color w:val="000000"/>
                <w:lang w:val="sr-Cyrl-CS"/>
              </w:rPr>
              <w:t>Чланови тима</w:t>
            </w:r>
          </w:p>
          <w:p w:rsidR="0054717B" w:rsidRDefault="0054717B" w:rsidP="00575414">
            <w:pPr>
              <w:tabs>
                <w:tab w:val="left" w:pos="1134"/>
              </w:tabs>
              <w:spacing w:after="0" w:line="240" w:lineRule="auto"/>
              <w:ind w:left="473"/>
              <w:rPr>
                <w:rFonts w:ascii="Times New Roman" w:hAnsi="Times New Roman"/>
                <w:color w:val="000000"/>
                <w:lang w:val="ru-RU"/>
              </w:rPr>
            </w:pPr>
            <w:r>
              <w:rPr>
                <w:rFonts w:ascii="Times New Roman" w:hAnsi="Times New Roman"/>
                <w:color w:val="000000"/>
                <w:lang w:val="sr-Cyrl-CS"/>
              </w:rPr>
              <w:t>Родитељи</w:t>
            </w:r>
          </w:p>
          <w:p w:rsidR="0054717B" w:rsidRPr="00870449" w:rsidRDefault="0054717B" w:rsidP="00575414">
            <w:pPr>
              <w:tabs>
                <w:tab w:val="left" w:pos="1134"/>
              </w:tabs>
              <w:spacing w:after="0" w:line="240" w:lineRule="auto"/>
              <w:ind w:left="473"/>
              <w:rPr>
                <w:rFonts w:ascii="Times New Roman" w:hAnsi="Times New Roman"/>
                <w:color w:val="000000"/>
              </w:rPr>
            </w:pPr>
            <w:r>
              <w:rPr>
                <w:rFonts w:ascii="Times New Roman" w:hAnsi="Times New Roman"/>
                <w:color w:val="000000"/>
                <w:lang w:val="ru-RU"/>
              </w:rPr>
              <w:t>Педагошки асистент</w:t>
            </w:r>
          </w:p>
        </w:tc>
        <w:tc>
          <w:tcPr>
            <w:tcW w:w="773" w:type="pct"/>
          </w:tcPr>
          <w:p w:rsidR="0054717B" w:rsidRDefault="0054717B" w:rsidP="00575414">
            <w:pPr>
              <w:rPr>
                <w:rFonts w:ascii="Times New Roman" w:hAnsi="Times New Roman"/>
                <w:bCs/>
                <w:iCs/>
                <w:color w:val="000000"/>
                <w:lang w:val="sr-Cyrl-CS"/>
              </w:rPr>
            </w:pPr>
            <w:r>
              <w:rPr>
                <w:rFonts w:ascii="Times New Roman" w:hAnsi="Times New Roman"/>
                <w:bCs/>
                <w:iCs/>
                <w:color w:val="000000"/>
                <w:lang w:val="sr-Cyrl-CS"/>
              </w:rPr>
              <w:t>Записник тима  ИОП</w:t>
            </w:r>
          </w:p>
          <w:p w:rsidR="0054717B" w:rsidRPr="00DB67BF" w:rsidRDefault="0054717B" w:rsidP="00575414">
            <w:pPr>
              <w:rPr>
                <w:rFonts w:ascii="Times New Roman" w:hAnsi="Times New Roman"/>
                <w:bCs/>
                <w:iCs/>
                <w:color w:val="000000"/>
                <w:lang w:val="sr-Cyrl-CS"/>
              </w:rPr>
            </w:pPr>
            <w:r>
              <w:rPr>
                <w:rFonts w:ascii="Times New Roman" w:hAnsi="Times New Roman"/>
                <w:bCs/>
                <w:iCs/>
                <w:color w:val="000000"/>
                <w:lang w:val="sr-Cyrl-CS"/>
              </w:rPr>
              <w:t xml:space="preserve">Сертификати са семинара      Захтев                                                                       </w:t>
            </w:r>
          </w:p>
        </w:tc>
      </w:tr>
      <w:tr w:rsidR="0054717B" w:rsidRPr="00854B7F" w:rsidTr="00303B6D">
        <w:trPr>
          <w:trHeight w:val="412"/>
        </w:trPr>
        <w:tc>
          <w:tcPr>
            <w:tcW w:w="565" w:type="pct"/>
            <w:vAlign w:val="center"/>
          </w:tcPr>
          <w:p w:rsidR="0054717B" w:rsidRDefault="0054717B" w:rsidP="00575414">
            <w:pPr>
              <w:rPr>
                <w:rFonts w:ascii="Times New Roman" w:hAnsi="Times New Roman"/>
                <w:color w:val="000000"/>
                <w:lang w:val="ru-RU"/>
              </w:rPr>
            </w:pPr>
            <w:r w:rsidRPr="00854B7F">
              <w:rPr>
                <w:rFonts w:ascii="Times New Roman" w:hAnsi="Times New Roman"/>
                <w:color w:val="000000"/>
                <w:lang w:val="ru-RU"/>
              </w:rPr>
              <w:t xml:space="preserve">Јануар </w:t>
            </w:r>
          </w:p>
          <w:p w:rsidR="0054717B" w:rsidRPr="00854B7F" w:rsidRDefault="0054717B" w:rsidP="00575414">
            <w:pPr>
              <w:rPr>
                <w:rFonts w:ascii="Times New Roman" w:hAnsi="Times New Roman"/>
                <w:color w:val="000000"/>
                <w:lang w:val="ru-RU"/>
              </w:rPr>
            </w:pPr>
            <w:r>
              <w:rPr>
                <w:rFonts w:ascii="Times New Roman" w:hAnsi="Times New Roman"/>
                <w:color w:val="000000"/>
                <w:lang w:val="ru-RU"/>
              </w:rPr>
              <w:t>2021</w:t>
            </w:r>
            <w:r w:rsidRPr="00854B7F">
              <w:rPr>
                <w:rFonts w:ascii="Times New Roman" w:hAnsi="Times New Roman"/>
                <w:color w:val="000000"/>
                <w:lang w:val="ru-RU"/>
              </w:rPr>
              <w:t>.</w:t>
            </w:r>
          </w:p>
          <w:p w:rsidR="0054717B" w:rsidRPr="00854B7F" w:rsidRDefault="0054717B" w:rsidP="00575414">
            <w:pPr>
              <w:rPr>
                <w:rFonts w:ascii="Times New Roman" w:hAnsi="Times New Roman"/>
                <w:color w:val="000000"/>
                <w:lang w:val="ru-RU"/>
              </w:rPr>
            </w:pPr>
          </w:p>
        </w:tc>
        <w:tc>
          <w:tcPr>
            <w:tcW w:w="2648" w:type="pct"/>
          </w:tcPr>
          <w:p w:rsidR="0054717B" w:rsidRPr="000A1D5D" w:rsidRDefault="0054717B" w:rsidP="0054717B">
            <w:pPr>
              <w:numPr>
                <w:ilvl w:val="0"/>
                <w:numId w:val="11"/>
              </w:numPr>
              <w:spacing w:after="0" w:line="240" w:lineRule="auto"/>
              <w:ind w:left="495" w:right="113" w:hanging="265"/>
              <w:rPr>
                <w:rFonts w:ascii="Times New Roman" w:hAnsi="Times New Roman"/>
                <w:color w:val="000000"/>
                <w:lang w:val="es-AR"/>
              </w:rPr>
            </w:pPr>
            <w:r>
              <w:rPr>
                <w:rFonts w:ascii="Times New Roman" w:hAnsi="Times New Roman"/>
                <w:color w:val="000000"/>
                <w:lang w:val="sr-Cyrl-CS"/>
              </w:rPr>
              <w:t>Анализа реализације индивидуалног програма подршке - евалуација</w:t>
            </w:r>
          </w:p>
          <w:p w:rsidR="0054717B" w:rsidRPr="000A1D5D" w:rsidRDefault="0054717B" w:rsidP="0054717B">
            <w:pPr>
              <w:numPr>
                <w:ilvl w:val="0"/>
                <w:numId w:val="11"/>
              </w:numPr>
              <w:spacing w:after="0" w:line="240" w:lineRule="auto"/>
              <w:ind w:left="495" w:right="113" w:hanging="265"/>
              <w:rPr>
                <w:rFonts w:ascii="Times New Roman" w:hAnsi="Times New Roman"/>
                <w:color w:val="000000"/>
                <w:lang w:val="es-AR"/>
              </w:rPr>
            </w:pPr>
            <w:r>
              <w:rPr>
                <w:rFonts w:ascii="Times New Roman" w:hAnsi="Times New Roman"/>
                <w:color w:val="000000"/>
                <w:lang w:val="sr-Cyrl-CS"/>
              </w:rPr>
              <w:t>Помоћ наставницима у изради индивидуалних планова</w:t>
            </w:r>
          </w:p>
          <w:p w:rsidR="0054717B" w:rsidRPr="00243771" w:rsidRDefault="0054717B" w:rsidP="0054717B">
            <w:pPr>
              <w:numPr>
                <w:ilvl w:val="0"/>
                <w:numId w:val="11"/>
              </w:numPr>
              <w:spacing w:after="0" w:line="240" w:lineRule="auto"/>
              <w:ind w:left="495" w:right="113" w:hanging="265"/>
              <w:rPr>
                <w:rFonts w:ascii="Times New Roman" w:hAnsi="Times New Roman"/>
                <w:color w:val="000000"/>
                <w:lang w:val="es-AR"/>
              </w:rPr>
            </w:pPr>
            <w:r>
              <w:rPr>
                <w:rFonts w:ascii="Times New Roman" w:hAnsi="Times New Roman"/>
                <w:color w:val="000000"/>
                <w:lang w:val="sr-Cyrl-CS"/>
              </w:rPr>
              <w:t xml:space="preserve">Извештај о раду педагошког асистента за рад са ученицима којима је потребна додатна подршка и који су у ИОП - у </w:t>
            </w:r>
          </w:p>
        </w:tc>
        <w:tc>
          <w:tcPr>
            <w:tcW w:w="1014" w:type="pct"/>
          </w:tcPr>
          <w:p w:rsidR="0054717B" w:rsidRPr="000A1D5D" w:rsidRDefault="0054717B" w:rsidP="0054717B">
            <w:pPr>
              <w:numPr>
                <w:ilvl w:val="0"/>
                <w:numId w:val="12"/>
              </w:numPr>
              <w:tabs>
                <w:tab w:val="left" w:pos="1134"/>
              </w:tabs>
              <w:spacing w:after="0" w:line="240" w:lineRule="auto"/>
              <w:rPr>
                <w:rFonts w:ascii="Times New Roman" w:hAnsi="Times New Roman"/>
                <w:color w:val="000000"/>
                <w:lang w:val="ru-RU"/>
              </w:rPr>
            </w:pPr>
            <w:r>
              <w:rPr>
                <w:rFonts w:ascii="Times New Roman" w:hAnsi="Times New Roman"/>
                <w:color w:val="000000"/>
                <w:lang w:val="sr-Cyrl-CS"/>
              </w:rPr>
              <w:t>Чланови тима</w:t>
            </w:r>
          </w:p>
          <w:p w:rsidR="0054717B" w:rsidRPr="000A1D5D" w:rsidRDefault="0054717B" w:rsidP="0054717B">
            <w:pPr>
              <w:numPr>
                <w:ilvl w:val="0"/>
                <w:numId w:val="12"/>
              </w:numPr>
              <w:tabs>
                <w:tab w:val="left" w:pos="1134"/>
              </w:tabs>
              <w:spacing w:after="0" w:line="240" w:lineRule="auto"/>
              <w:rPr>
                <w:rFonts w:ascii="Times New Roman" w:hAnsi="Times New Roman"/>
                <w:color w:val="000000"/>
                <w:lang w:val="ru-RU"/>
              </w:rPr>
            </w:pPr>
            <w:r>
              <w:rPr>
                <w:rFonts w:ascii="Times New Roman" w:hAnsi="Times New Roman"/>
                <w:color w:val="000000"/>
                <w:lang w:val="sr-Cyrl-CS"/>
              </w:rPr>
              <w:t>Педагог</w:t>
            </w:r>
          </w:p>
          <w:p w:rsidR="0054717B" w:rsidRPr="003A5C61" w:rsidRDefault="0054717B" w:rsidP="0054717B">
            <w:pPr>
              <w:numPr>
                <w:ilvl w:val="0"/>
                <w:numId w:val="12"/>
              </w:numPr>
              <w:tabs>
                <w:tab w:val="left" w:pos="1134"/>
              </w:tabs>
              <w:spacing w:after="0" w:line="240" w:lineRule="auto"/>
              <w:rPr>
                <w:rFonts w:ascii="Times New Roman" w:hAnsi="Times New Roman"/>
                <w:color w:val="000000"/>
                <w:lang w:val="ru-RU"/>
              </w:rPr>
            </w:pPr>
            <w:r>
              <w:rPr>
                <w:rFonts w:ascii="Times New Roman" w:hAnsi="Times New Roman"/>
                <w:color w:val="000000"/>
                <w:lang w:val="sr-Cyrl-CS"/>
              </w:rPr>
              <w:t>Педагошки асистент</w:t>
            </w:r>
          </w:p>
          <w:p w:rsidR="0054717B" w:rsidRDefault="0054717B" w:rsidP="00575414">
            <w:pPr>
              <w:rPr>
                <w:rFonts w:ascii="Times New Roman" w:hAnsi="Times New Roman"/>
                <w:color w:val="000000"/>
                <w:lang w:val="sr-Cyrl-CS"/>
              </w:rPr>
            </w:pPr>
          </w:p>
        </w:tc>
        <w:tc>
          <w:tcPr>
            <w:tcW w:w="773" w:type="pct"/>
          </w:tcPr>
          <w:p w:rsidR="0054717B" w:rsidRDefault="0054717B" w:rsidP="00575414">
            <w:pPr>
              <w:tabs>
                <w:tab w:val="left" w:pos="1134"/>
              </w:tabs>
              <w:spacing w:after="0" w:line="240" w:lineRule="auto"/>
              <w:ind w:left="113"/>
              <w:rPr>
                <w:rFonts w:ascii="Times New Roman" w:hAnsi="Times New Roman"/>
                <w:color w:val="000000"/>
                <w:lang w:val="sr-Cyrl-CS"/>
              </w:rPr>
            </w:pPr>
          </w:p>
          <w:p w:rsidR="0054717B" w:rsidRDefault="0054717B" w:rsidP="00575414">
            <w:pPr>
              <w:tabs>
                <w:tab w:val="left" w:pos="1134"/>
              </w:tabs>
              <w:spacing w:after="0" w:line="240" w:lineRule="auto"/>
              <w:rPr>
                <w:rFonts w:ascii="Times New Roman" w:hAnsi="Times New Roman"/>
                <w:color w:val="000000"/>
                <w:lang w:val="sr-Cyrl-CS"/>
              </w:rPr>
            </w:pPr>
            <w:r>
              <w:rPr>
                <w:rFonts w:ascii="Times New Roman" w:hAnsi="Times New Roman"/>
                <w:color w:val="000000"/>
                <w:lang w:val="sr-Cyrl-CS"/>
              </w:rPr>
              <w:t>Извештаји</w:t>
            </w:r>
          </w:p>
        </w:tc>
      </w:tr>
      <w:tr w:rsidR="0054717B" w:rsidRPr="00854B7F" w:rsidTr="00303B6D">
        <w:trPr>
          <w:trHeight w:val="714"/>
        </w:trPr>
        <w:tc>
          <w:tcPr>
            <w:tcW w:w="565" w:type="pct"/>
            <w:vAlign w:val="center"/>
          </w:tcPr>
          <w:p w:rsidR="0054717B" w:rsidRPr="00854B7F" w:rsidRDefault="0054717B" w:rsidP="00575414">
            <w:pPr>
              <w:rPr>
                <w:rFonts w:ascii="Times New Roman" w:hAnsi="Times New Roman"/>
                <w:color w:val="000000"/>
                <w:lang w:val="ru-RU"/>
              </w:rPr>
            </w:pPr>
            <w:r>
              <w:rPr>
                <w:rFonts w:ascii="Times New Roman" w:hAnsi="Times New Roman"/>
                <w:color w:val="000000"/>
                <w:lang w:val="ru-RU"/>
              </w:rPr>
              <w:t>Током године</w:t>
            </w:r>
          </w:p>
        </w:tc>
        <w:tc>
          <w:tcPr>
            <w:tcW w:w="2648" w:type="pct"/>
          </w:tcPr>
          <w:p w:rsidR="0054717B" w:rsidRPr="00273E55" w:rsidRDefault="0054717B" w:rsidP="00575414">
            <w:pPr>
              <w:autoSpaceDE w:val="0"/>
              <w:autoSpaceDN w:val="0"/>
              <w:adjustRightInd w:val="0"/>
              <w:spacing w:line="240" w:lineRule="auto"/>
              <w:rPr>
                <w:rFonts w:ascii="Times New Roman" w:hAnsi="Times New Roman"/>
                <w:bCs/>
                <w:iCs/>
                <w:color w:val="000000"/>
                <w:lang w:val="sr-Cyrl-CS"/>
              </w:rPr>
            </w:pPr>
            <w:r w:rsidRPr="002A35C5">
              <w:rPr>
                <w:rFonts w:ascii="Times New Roman" w:hAnsi="Times New Roman"/>
                <w:bCs/>
                <w:iCs/>
                <w:color w:val="000000"/>
                <w:lang w:val="ru-RU"/>
              </w:rPr>
              <w:t>Сарадња са различитим институцијама због ученика чијаприрода проблема превазилази оквире школског бављења њиме</w:t>
            </w:r>
            <w:r w:rsidRPr="00273E55">
              <w:rPr>
                <w:rFonts w:ascii="Times New Roman" w:hAnsi="Times New Roman"/>
                <w:bCs/>
                <w:iCs/>
                <w:color w:val="000000"/>
                <w:lang w:val="sr-Cyrl-CS"/>
              </w:rPr>
              <w:t>.</w:t>
            </w:r>
          </w:p>
        </w:tc>
        <w:tc>
          <w:tcPr>
            <w:tcW w:w="1014" w:type="pct"/>
          </w:tcPr>
          <w:p w:rsidR="0054717B" w:rsidRPr="00273E55" w:rsidRDefault="0054717B" w:rsidP="00575414">
            <w:pPr>
              <w:autoSpaceDE w:val="0"/>
              <w:autoSpaceDN w:val="0"/>
              <w:adjustRightInd w:val="0"/>
              <w:spacing w:line="240" w:lineRule="auto"/>
              <w:rPr>
                <w:rFonts w:ascii="Times New Roman" w:hAnsi="Times New Roman"/>
                <w:bCs/>
                <w:iCs/>
                <w:color w:val="000000"/>
                <w:lang w:val="sr-Cyrl-CS"/>
              </w:rPr>
            </w:pPr>
            <w:r>
              <w:rPr>
                <w:rFonts w:ascii="Times New Roman" w:hAnsi="Times New Roman"/>
                <w:bCs/>
                <w:iCs/>
                <w:color w:val="000000"/>
                <w:lang w:val="sr-Cyrl-CS"/>
              </w:rPr>
              <w:t>Тим за инклузију</w:t>
            </w:r>
          </w:p>
        </w:tc>
        <w:tc>
          <w:tcPr>
            <w:tcW w:w="773" w:type="pct"/>
          </w:tcPr>
          <w:p w:rsidR="0054717B" w:rsidRPr="00273E55" w:rsidRDefault="0054717B" w:rsidP="00575414">
            <w:pPr>
              <w:autoSpaceDE w:val="0"/>
              <w:autoSpaceDN w:val="0"/>
              <w:adjustRightInd w:val="0"/>
              <w:spacing w:line="240" w:lineRule="auto"/>
              <w:rPr>
                <w:rFonts w:ascii="Times New Roman" w:hAnsi="Times New Roman"/>
                <w:bCs/>
                <w:iCs/>
                <w:color w:val="000000"/>
                <w:lang w:val="sr-Cyrl-CS"/>
              </w:rPr>
            </w:pPr>
            <w:r>
              <w:rPr>
                <w:rFonts w:ascii="Times New Roman" w:hAnsi="Times New Roman"/>
                <w:bCs/>
                <w:iCs/>
                <w:color w:val="000000"/>
                <w:lang w:val="sr-Cyrl-CS"/>
              </w:rPr>
              <w:t>Извештаји институција</w:t>
            </w:r>
          </w:p>
        </w:tc>
      </w:tr>
      <w:tr w:rsidR="0054717B" w:rsidRPr="00854B7F" w:rsidTr="00303B6D">
        <w:trPr>
          <w:trHeight w:val="412"/>
        </w:trPr>
        <w:tc>
          <w:tcPr>
            <w:tcW w:w="565" w:type="pct"/>
            <w:vAlign w:val="center"/>
          </w:tcPr>
          <w:p w:rsidR="0054717B" w:rsidRDefault="0054717B" w:rsidP="00575414">
            <w:pPr>
              <w:rPr>
                <w:rFonts w:ascii="Times New Roman" w:hAnsi="Times New Roman"/>
                <w:color w:val="000000"/>
                <w:lang w:val="ru-RU"/>
              </w:rPr>
            </w:pPr>
            <w:r>
              <w:rPr>
                <w:rFonts w:ascii="Times New Roman" w:hAnsi="Times New Roman"/>
                <w:color w:val="000000"/>
                <w:lang w:val="ru-RU"/>
              </w:rPr>
              <w:t>Март</w:t>
            </w:r>
          </w:p>
          <w:p w:rsidR="0054717B" w:rsidRPr="007050C5" w:rsidRDefault="0054717B" w:rsidP="00575414">
            <w:pPr>
              <w:rPr>
                <w:rFonts w:ascii="Times New Roman" w:hAnsi="Times New Roman"/>
                <w:color w:val="000000"/>
              </w:rPr>
            </w:pPr>
            <w:r>
              <w:rPr>
                <w:rFonts w:ascii="Times New Roman" w:hAnsi="Times New Roman"/>
                <w:color w:val="000000"/>
                <w:lang w:val="ru-RU"/>
              </w:rPr>
              <w:t>2021</w:t>
            </w:r>
            <w:r>
              <w:rPr>
                <w:rFonts w:ascii="Times New Roman" w:hAnsi="Times New Roman"/>
                <w:color w:val="000000"/>
              </w:rPr>
              <w:t>.</w:t>
            </w:r>
          </w:p>
          <w:p w:rsidR="0054717B" w:rsidRPr="007050C5" w:rsidRDefault="0054717B" w:rsidP="00575414">
            <w:pPr>
              <w:rPr>
                <w:rFonts w:ascii="Times New Roman" w:hAnsi="Times New Roman"/>
                <w:color w:val="000000"/>
              </w:rPr>
            </w:pPr>
          </w:p>
        </w:tc>
        <w:tc>
          <w:tcPr>
            <w:tcW w:w="2648" w:type="pct"/>
          </w:tcPr>
          <w:p w:rsidR="0054717B" w:rsidRPr="000A1D5D" w:rsidRDefault="0054717B" w:rsidP="0054717B">
            <w:pPr>
              <w:numPr>
                <w:ilvl w:val="0"/>
                <w:numId w:val="13"/>
              </w:numPr>
              <w:tabs>
                <w:tab w:val="left" w:pos="405"/>
              </w:tabs>
              <w:spacing w:after="0" w:line="240" w:lineRule="auto"/>
              <w:ind w:left="405" w:right="113" w:hanging="180"/>
              <w:rPr>
                <w:rFonts w:ascii="Times New Roman" w:hAnsi="Times New Roman"/>
                <w:color w:val="000000"/>
                <w:lang w:val="es-AR"/>
              </w:rPr>
            </w:pPr>
            <w:r>
              <w:rPr>
                <w:rFonts w:ascii="Times New Roman" w:hAnsi="Times New Roman"/>
                <w:color w:val="000000"/>
                <w:lang w:val="sr-Cyrl-CS"/>
              </w:rPr>
              <w:t>Анализа реализације индивидуалног програма подршке - евалуација</w:t>
            </w:r>
          </w:p>
          <w:p w:rsidR="0054717B" w:rsidRPr="000A1D5D" w:rsidRDefault="0054717B" w:rsidP="0054717B">
            <w:pPr>
              <w:numPr>
                <w:ilvl w:val="0"/>
                <w:numId w:val="13"/>
              </w:numPr>
              <w:tabs>
                <w:tab w:val="left" w:pos="405"/>
              </w:tabs>
              <w:spacing w:after="0" w:line="240" w:lineRule="auto"/>
              <w:ind w:left="405" w:right="113" w:hanging="180"/>
              <w:rPr>
                <w:rFonts w:ascii="Times New Roman" w:hAnsi="Times New Roman"/>
                <w:color w:val="000000"/>
                <w:lang w:val="es-AR"/>
              </w:rPr>
            </w:pPr>
            <w:r>
              <w:rPr>
                <w:rFonts w:ascii="Times New Roman" w:hAnsi="Times New Roman"/>
                <w:color w:val="000000"/>
                <w:lang w:val="sr-Cyrl-CS"/>
              </w:rPr>
              <w:t>Помоћ наставницима у изради индивидуалних планова</w:t>
            </w:r>
          </w:p>
          <w:p w:rsidR="0054717B" w:rsidRPr="00243771" w:rsidRDefault="0054717B" w:rsidP="0054717B">
            <w:pPr>
              <w:numPr>
                <w:ilvl w:val="0"/>
                <w:numId w:val="13"/>
              </w:numPr>
              <w:tabs>
                <w:tab w:val="left" w:pos="405"/>
              </w:tabs>
              <w:spacing w:after="0" w:line="240" w:lineRule="auto"/>
              <w:ind w:left="405" w:right="113" w:hanging="180"/>
              <w:rPr>
                <w:rFonts w:ascii="Times New Roman" w:hAnsi="Times New Roman"/>
                <w:color w:val="000000"/>
                <w:lang w:val="es-AR"/>
              </w:rPr>
            </w:pPr>
            <w:r>
              <w:rPr>
                <w:rFonts w:ascii="Times New Roman" w:hAnsi="Times New Roman"/>
                <w:color w:val="000000"/>
                <w:lang w:val="sr-Cyrl-CS"/>
              </w:rPr>
              <w:t>Извештај о раду педагошког асистента за рад са ученицима којима је потребна додатна подршка и који су у ИОП - у</w:t>
            </w:r>
          </w:p>
        </w:tc>
        <w:tc>
          <w:tcPr>
            <w:tcW w:w="1014" w:type="pct"/>
          </w:tcPr>
          <w:p w:rsidR="0054717B" w:rsidRPr="000A1D5D" w:rsidRDefault="0054717B" w:rsidP="0054717B">
            <w:pPr>
              <w:numPr>
                <w:ilvl w:val="0"/>
                <w:numId w:val="14"/>
              </w:numPr>
              <w:tabs>
                <w:tab w:val="left" w:pos="1134"/>
              </w:tabs>
              <w:spacing w:after="0" w:line="240" w:lineRule="auto"/>
              <w:rPr>
                <w:rFonts w:ascii="Times New Roman" w:hAnsi="Times New Roman"/>
                <w:color w:val="000000"/>
                <w:lang w:val="ru-RU"/>
              </w:rPr>
            </w:pPr>
            <w:r>
              <w:rPr>
                <w:rFonts w:ascii="Times New Roman" w:hAnsi="Times New Roman"/>
                <w:color w:val="000000"/>
                <w:lang w:val="sr-Cyrl-CS"/>
              </w:rPr>
              <w:t>Чланови тима</w:t>
            </w:r>
          </w:p>
          <w:p w:rsidR="0054717B" w:rsidRPr="000A1D5D" w:rsidRDefault="0054717B" w:rsidP="0054717B">
            <w:pPr>
              <w:numPr>
                <w:ilvl w:val="0"/>
                <w:numId w:val="14"/>
              </w:numPr>
              <w:tabs>
                <w:tab w:val="left" w:pos="1134"/>
              </w:tabs>
              <w:spacing w:after="0" w:line="240" w:lineRule="auto"/>
              <w:rPr>
                <w:rFonts w:ascii="Times New Roman" w:hAnsi="Times New Roman"/>
                <w:color w:val="000000"/>
                <w:lang w:val="ru-RU"/>
              </w:rPr>
            </w:pPr>
            <w:r>
              <w:rPr>
                <w:rFonts w:ascii="Times New Roman" w:hAnsi="Times New Roman"/>
                <w:color w:val="000000"/>
                <w:lang w:val="sr-Cyrl-CS"/>
              </w:rPr>
              <w:t>Педагог</w:t>
            </w:r>
          </w:p>
          <w:p w:rsidR="0054717B" w:rsidRPr="003A5C61" w:rsidRDefault="0054717B" w:rsidP="0054717B">
            <w:pPr>
              <w:numPr>
                <w:ilvl w:val="0"/>
                <w:numId w:val="14"/>
              </w:numPr>
              <w:tabs>
                <w:tab w:val="left" w:pos="1134"/>
              </w:tabs>
              <w:spacing w:after="0" w:line="240" w:lineRule="auto"/>
              <w:rPr>
                <w:rFonts w:ascii="Times New Roman" w:hAnsi="Times New Roman"/>
                <w:color w:val="000000"/>
                <w:lang w:val="ru-RU"/>
              </w:rPr>
            </w:pPr>
            <w:r>
              <w:rPr>
                <w:rFonts w:ascii="Times New Roman" w:hAnsi="Times New Roman"/>
                <w:color w:val="000000"/>
                <w:lang w:val="sr-Cyrl-CS"/>
              </w:rPr>
              <w:t>Педагошки асистент</w:t>
            </w:r>
          </w:p>
          <w:p w:rsidR="0054717B" w:rsidRDefault="0054717B" w:rsidP="00575414">
            <w:pPr>
              <w:rPr>
                <w:rFonts w:ascii="Times New Roman" w:hAnsi="Times New Roman"/>
                <w:color w:val="000000"/>
                <w:lang w:val="sr-Cyrl-CS"/>
              </w:rPr>
            </w:pPr>
          </w:p>
        </w:tc>
        <w:tc>
          <w:tcPr>
            <w:tcW w:w="773" w:type="pct"/>
          </w:tcPr>
          <w:p w:rsidR="0054717B" w:rsidRDefault="0054717B" w:rsidP="00575414">
            <w:pPr>
              <w:tabs>
                <w:tab w:val="left" w:pos="1134"/>
              </w:tabs>
              <w:spacing w:after="0" w:line="240" w:lineRule="auto"/>
              <w:ind w:left="113"/>
              <w:rPr>
                <w:rFonts w:ascii="Times New Roman" w:hAnsi="Times New Roman"/>
                <w:color w:val="000000"/>
                <w:lang w:val="sr-Cyrl-CS"/>
              </w:rPr>
            </w:pPr>
            <w:r>
              <w:rPr>
                <w:rFonts w:ascii="Times New Roman" w:hAnsi="Times New Roman"/>
                <w:color w:val="000000"/>
                <w:lang w:val="sr-Cyrl-CS"/>
              </w:rPr>
              <w:t>Извештаји</w:t>
            </w:r>
          </w:p>
          <w:p w:rsidR="0054717B" w:rsidRDefault="0054717B" w:rsidP="00575414">
            <w:pPr>
              <w:tabs>
                <w:tab w:val="left" w:pos="1134"/>
              </w:tabs>
              <w:spacing w:after="0" w:line="240" w:lineRule="auto"/>
              <w:ind w:left="113"/>
              <w:rPr>
                <w:rFonts w:ascii="Times New Roman" w:hAnsi="Times New Roman"/>
                <w:color w:val="000000"/>
                <w:lang w:val="sr-Cyrl-CS"/>
              </w:rPr>
            </w:pPr>
            <w:r>
              <w:rPr>
                <w:rFonts w:ascii="Times New Roman" w:hAnsi="Times New Roman"/>
                <w:color w:val="000000"/>
                <w:lang w:val="sr-Cyrl-CS"/>
              </w:rPr>
              <w:t>ИОП</w:t>
            </w:r>
          </w:p>
        </w:tc>
      </w:tr>
      <w:tr w:rsidR="0054717B" w:rsidRPr="00854B7F" w:rsidTr="00303B6D">
        <w:trPr>
          <w:trHeight w:val="272"/>
        </w:trPr>
        <w:tc>
          <w:tcPr>
            <w:tcW w:w="565" w:type="pct"/>
            <w:vAlign w:val="center"/>
          </w:tcPr>
          <w:p w:rsidR="0054717B" w:rsidRDefault="0054717B" w:rsidP="00575414">
            <w:pPr>
              <w:rPr>
                <w:rFonts w:ascii="Times New Roman" w:hAnsi="Times New Roman"/>
                <w:color w:val="000000"/>
                <w:lang w:val="ru-RU"/>
              </w:rPr>
            </w:pPr>
            <w:r>
              <w:rPr>
                <w:rFonts w:ascii="Times New Roman" w:hAnsi="Times New Roman"/>
                <w:color w:val="000000"/>
                <w:lang w:val="ru-RU"/>
              </w:rPr>
              <w:t>Јун</w:t>
            </w:r>
          </w:p>
          <w:p w:rsidR="0054717B" w:rsidRDefault="0054717B" w:rsidP="00575414">
            <w:pPr>
              <w:rPr>
                <w:rFonts w:ascii="Times New Roman" w:hAnsi="Times New Roman"/>
                <w:color w:val="000000"/>
                <w:lang w:val="ru-RU"/>
              </w:rPr>
            </w:pPr>
            <w:r>
              <w:rPr>
                <w:rFonts w:ascii="Times New Roman" w:hAnsi="Times New Roman"/>
                <w:color w:val="000000"/>
                <w:lang w:val="ru-RU"/>
              </w:rPr>
              <w:t>2021.</w:t>
            </w:r>
          </w:p>
          <w:p w:rsidR="0054717B" w:rsidRDefault="0054717B" w:rsidP="00575414">
            <w:pPr>
              <w:rPr>
                <w:rFonts w:ascii="Times New Roman" w:hAnsi="Times New Roman"/>
                <w:color w:val="000000"/>
                <w:lang w:val="ru-RU"/>
              </w:rPr>
            </w:pPr>
          </w:p>
        </w:tc>
        <w:tc>
          <w:tcPr>
            <w:tcW w:w="2648" w:type="pct"/>
          </w:tcPr>
          <w:p w:rsidR="0054717B" w:rsidRPr="000A1D5D" w:rsidRDefault="0054717B" w:rsidP="0054717B">
            <w:pPr>
              <w:numPr>
                <w:ilvl w:val="0"/>
                <w:numId w:val="15"/>
              </w:numPr>
              <w:tabs>
                <w:tab w:val="left" w:pos="405"/>
              </w:tabs>
              <w:spacing w:after="0" w:line="240" w:lineRule="auto"/>
              <w:ind w:left="495" w:right="113"/>
              <w:rPr>
                <w:rFonts w:ascii="Times New Roman" w:hAnsi="Times New Roman"/>
                <w:color w:val="000000"/>
                <w:lang w:val="es-AR"/>
              </w:rPr>
            </w:pPr>
            <w:r>
              <w:rPr>
                <w:rFonts w:ascii="Times New Roman" w:hAnsi="Times New Roman"/>
                <w:color w:val="000000"/>
                <w:lang w:val="sr-Cyrl-CS"/>
              </w:rPr>
              <w:t>Анализа реализације индивидуалног програма подршке - евалуација</w:t>
            </w:r>
          </w:p>
          <w:p w:rsidR="0054717B" w:rsidRPr="000A1D5D" w:rsidRDefault="0054717B" w:rsidP="0054717B">
            <w:pPr>
              <w:numPr>
                <w:ilvl w:val="0"/>
                <w:numId w:val="15"/>
              </w:numPr>
              <w:tabs>
                <w:tab w:val="left" w:pos="405"/>
              </w:tabs>
              <w:spacing w:after="0" w:line="240" w:lineRule="auto"/>
              <w:ind w:left="495" w:right="113"/>
              <w:rPr>
                <w:rFonts w:ascii="Times New Roman" w:hAnsi="Times New Roman"/>
                <w:color w:val="000000"/>
                <w:lang w:val="es-AR"/>
              </w:rPr>
            </w:pPr>
            <w:r>
              <w:rPr>
                <w:rFonts w:ascii="Times New Roman" w:hAnsi="Times New Roman"/>
                <w:color w:val="000000"/>
                <w:lang w:val="sr-Cyrl-CS"/>
              </w:rPr>
              <w:t>Помоћ наставницима у изради индивидуалних планова</w:t>
            </w:r>
          </w:p>
          <w:p w:rsidR="0054717B" w:rsidRPr="00243771" w:rsidRDefault="0054717B" w:rsidP="0054717B">
            <w:pPr>
              <w:numPr>
                <w:ilvl w:val="0"/>
                <w:numId w:val="15"/>
              </w:numPr>
              <w:tabs>
                <w:tab w:val="left" w:pos="405"/>
              </w:tabs>
              <w:spacing w:after="0" w:line="240" w:lineRule="auto"/>
              <w:ind w:left="495" w:right="113"/>
              <w:rPr>
                <w:rFonts w:ascii="Times New Roman" w:hAnsi="Times New Roman"/>
                <w:color w:val="000000"/>
                <w:lang w:val="es-AR"/>
              </w:rPr>
            </w:pPr>
            <w:r>
              <w:rPr>
                <w:rFonts w:ascii="Times New Roman" w:hAnsi="Times New Roman"/>
                <w:color w:val="000000"/>
                <w:lang w:val="sr-Cyrl-CS"/>
              </w:rPr>
              <w:t>Извештај о раду педагошког асистента за рад са ученицима којима је потребна додатна подршка и који су у ИОП - у</w:t>
            </w:r>
          </w:p>
        </w:tc>
        <w:tc>
          <w:tcPr>
            <w:tcW w:w="1014" w:type="pct"/>
          </w:tcPr>
          <w:p w:rsidR="0054717B" w:rsidRPr="000A1D5D" w:rsidRDefault="0054717B" w:rsidP="0054717B">
            <w:pPr>
              <w:numPr>
                <w:ilvl w:val="0"/>
                <w:numId w:val="16"/>
              </w:numPr>
              <w:tabs>
                <w:tab w:val="left" w:pos="1134"/>
              </w:tabs>
              <w:spacing w:after="0" w:line="240" w:lineRule="auto"/>
              <w:rPr>
                <w:rFonts w:ascii="Times New Roman" w:hAnsi="Times New Roman"/>
                <w:color w:val="000000"/>
                <w:lang w:val="ru-RU"/>
              </w:rPr>
            </w:pPr>
            <w:r>
              <w:rPr>
                <w:rFonts w:ascii="Times New Roman" w:hAnsi="Times New Roman"/>
                <w:color w:val="000000"/>
                <w:lang w:val="sr-Cyrl-CS"/>
              </w:rPr>
              <w:t>Чланови тима</w:t>
            </w:r>
          </w:p>
          <w:p w:rsidR="0054717B" w:rsidRPr="000A1D5D" w:rsidRDefault="0054717B" w:rsidP="0054717B">
            <w:pPr>
              <w:numPr>
                <w:ilvl w:val="0"/>
                <w:numId w:val="16"/>
              </w:numPr>
              <w:tabs>
                <w:tab w:val="left" w:pos="1134"/>
              </w:tabs>
              <w:spacing w:after="0" w:line="240" w:lineRule="auto"/>
              <w:rPr>
                <w:rFonts w:ascii="Times New Roman" w:hAnsi="Times New Roman"/>
                <w:color w:val="000000"/>
                <w:lang w:val="ru-RU"/>
              </w:rPr>
            </w:pPr>
            <w:r>
              <w:rPr>
                <w:rFonts w:ascii="Times New Roman" w:hAnsi="Times New Roman"/>
                <w:color w:val="000000"/>
                <w:lang w:val="sr-Cyrl-CS"/>
              </w:rPr>
              <w:t>Педагог</w:t>
            </w:r>
          </w:p>
          <w:p w:rsidR="0054717B" w:rsidRPr="003A5C61" w:rsidRDefault="0054717B" w:rsidP="0054717B">
            <w:pPr>
              <w:numPr>
                <w:ilvl w:val="0"/>
                <w:numId w:val="16"/>
              </w:numPr>
              <w:tabs>
                <w:tab w:val="left" w:pos="1134"/>
              </w:tabs>
              <w:spacing w:after="0" w:line="240" w:lineRule="auto"/>
              <w:rPr>
                <w:rFonts w:ascii="Times New Roman" w:hAnsi="Times New Roman"/>
                <w:color w:val="000000"/>
                <w:lang w:val="ru-RU"/>
              </w:rPr>
            </w:pPr>
            <w:r>
              <w:rPr>
                <w:rFonts w:ascii="Times New Roman" w:hAnsi="Times New Roman"/>
                <w:color w:val="000000"/>
                <w:lang w:val="sr-Cyrl-CS"/>
              </w:rPr>
              <w:t>Педагошки асистент</w:t>
            </w:r>
          </w:p>
          <w:p w:rsidR="0054717B" w:rsidRDefault="0054717B" w:rsidP="00575414">
            <w:pPr>
              <w:rPr>
                <w:rFonts w:ascii="Times New Roman" w:hAnsi="Times New Roman"/>
                <w:color w:val="000000"/>
                <w:lang w:val="sr-Cyrl-CS"/>
              </w:rPr>
            </w:pPr>
          </w:p>
        </w:tc>
        <w:tc>
          <w:tcPr>
            <w:tcW w:w="773" w:type="pct"/>
          </w:tcPr>
          <w:p w:rsidR="0054717B" w:rsidRDefault="0054717B" w:rsidP="00575414">
            <w:pPr>
              <w:tabs>
                <w:tab w:val="left" w:pos="1134"/>
              </w:tabs>
              <w:spacing w:after="0" w:line="240" w:lineRule="auto"/>
              <w:ind w:left="113"/>
              <w:rPr>
                <w:rFonts w:ascii="Times New Roman" w:hAnsi="Times New Roman"/>
                <w:color w:val="000000"/>
                <w:lang w:val="sr-Cyrl-CS"/>
              </w:rPr>
            </w:pPr>
            <w:r>
              <w:rPr>
                <w:rFonts w:ascii="Times New Roman" w:hAnsi="Times New Roman"/>
                <w:color w:val="000000"/>
                <w:lang w:val="sr-Cyrl-CS"/>
              </w:rPr>
              <w:t>Извештаји</w:t>
            </w:r>
          </w:p>
          <w:p w:rsidR="0054717B" w:rsidRDefault="0054717B" w:rsidP="00575414">
            <w:pPr>
              <w:tabs>
                <w:tab w:val="left" w:pos="1134"/>
              </w:tabs>
              <w:spacing w:after="0" w:line="240" w:lineRule="auto"/>
              <w:rPr>
                <w:rFonts w:ascii="Times New Roman" w:hAnsi="Times New Roman"/>
                <w:color w:val="000000"/>
                <w:lang w:val="sr-Cyrl-CS"/>
              </w:rPr>
            </w:pPr>
            <w:r>
              <w:rPr>
                <w:rFonts w:ascii="Times New Roman" w:hAnsi="Times New Roman"/>
                <w:color w:val="000000"/>
                <w:lang w:val="sr-Cyrl-CS"/>
              </w:rPr>
              <w:t>ИОП</w:t>
            </w:r>
          </w:p>
        </w:tc>
      </w:tr>
    </w:tbl>
    <w:p w:rsidR="00E70606" w:rsidRPr="00303B6D" w:rsidRDefault="00E70606" w:rsidP="00EF53D3">
      <w:pPr>
        <w:tabs>
          <w:tab w:val="left" w:pos="3810"/>
        </w:tabs>
        <w:rPr>
          <w:rFonts w:ascii="Times New Roman" w:hAnsi="Times New Roman"/>
          <w:b/>
          <w:color w:val="000000"/>
        </w:rPr>
      </w:pPr>
    </w:p>
    <w:p w:rsidR="008072D3" w:rsidRPr="00EF53D3" w:rsidRDefault="00EF53D3" w:rsidP="00EF53D3">
      <w:pPr>
        <w:tabs>
          <w:tab w:val="left" w:pos="3810"/>
        </w:tabs>
        <w:jc w:val="center"/>
        <w:rPr>
          <w:rFonts w:ascii="Times New Roman" w:hAnsi="Times New Roman"/>
          <w:b/>
        </w:rPr>
      </w:pPr>
      <w:r>
        <w:rPr>
          <w:rFonts w:ascii="Times New Roman" w:hAnsi="Times New Roman"/>
          <w:b/>
        </w:rPr>
        <w:t xml:space="preserve"> Превенција</w:t>
      </w:r>
      <w:r w:rsidR="008072D3" w:rsidRPr="007B7122">
        <w:rPr>
          <w:rFonts w:ascii="Times New Roman" w:hAnsi="Times New Roman"/>
          <w:b/>
        </w:rPr>
        <w:t xml:space="preserve"> осипања ученика</w:t>
      </w:r>
    </w:p>
    <w:p w:rsidR="00816E1B" w:rsidRPr="00EF53D3" w:rsidRDefault="00EF53D3" w:rsidP="00EF53D3">
      <w:pPr>
        <w:tabs>
          <w:tab w:val="left" w:pos="3810"/>
        </w:tabs>
        <w:rPr>
          <w:rFonts w:ascii="Times New Roman" w:hAnsi="Times New Roman"/>
        </w:rPr>
      </w:pPr>
      <w:r>
        <w:rPr>
          <w:rFonts w:ascii="Times New Roman" w:hAnsi="Times New Roman"/>
        </w:rPr>
        <w:t xml:space="preserve"> </w:t>
      </w:r>
      <w:r w:rsidR="008072D3">
        <w:rPr>
          <w:rFonts w:ascii="Times New Roman" w:hAnsi="Times New Roman"/>
        </w:rPr>
        <w:t xml:space="preserve"> </w:t>
      </w:r>
      <w:r w:rsidR="008072D3" w:rsidRPr="007B7122">
        <w:rPr>
          <w:rFonts w:ascii="Times New Roman" w:hAnsi="Times New Roman"/>
        </w:rPr>
        <w:t xml:space="preserve"> Божидар Николић</w:t>
      </w:r>
      <w:r w:rsidR="008072D3">
        <w:rPr>
          <w:rFonts w:ascii="Times New Roman" w:hAnsi="Times New Roman"/>
          <w:b/>
          <w:color w:val="000000"/>
          <w:lang w:val="sr-Cyrl-CS"/>
        </w:rPr>
        <w:t xml:space="preserve"> </w:t>
      </w:r>
      <w:r w:rsidRPr="007B7122">
        <w:rPr>
          <w:rFonts w:ascii="Times New Roman" w:hAnsi="Times New Roman"/>
        </w:rPr>
        <w:t xml:space="preserve"> – координатор</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39"/>
        <w:gridCol w:w="1954"/>
        <w:gridCol w:w="1608"/>
        <w:gridCol w:w="1765"/>
        <w:gridCol w:w="1710"/>
      </w:tblGrid>
      <w:tr w:rsidR="00816E1B" w:rsidRPr="00EF0439" w:rsidTr="00303B6D">
        <w:trPr>
          <w:trHeight w:val="274"/>
          <w:jc w:val="center"/>
        </w:trPr>
        <w:tc>
          <w:tcPr>
            <w:tcW w:w="5000" w:type="pct"/>
            <w:gridSpan w:val="5"/>
            <w:shd w:val="clear" w:color="auto" w:fill="C6D9F1"/>
          </w:tcPr>
          <w:p w:rsidR="00816E1B" w:rsidRPr="00EF0439" w:rsidRDefault="00816E1B" w:rsidP="00BB37B6">
            <w:pPr>
              <w:pStyle w:val="NoSpacing"/>
              <w:jc w:val="center"/>
              <w:rPr>
                <w:rFonts w:ascii="Times New Roman" w:hAnsi="Times New Roman"/>
                <w:b/>
                <w:i/>
                <w:sz w:val="20"/>
                <w:szCs w:val="20"/>
                <w:lang w:val="sr-Cyrl-CS"/>
              </w:rPr>
            </w:pPr>
            <w:r w:rsidRPr="00EF0439">
              <w:rPr>
                <w:rFonts w:ascii="Times New Roman" w:hAnsi="Times New Roman"/>
                <w:b/>
                <w:sz w:val="20"/>
                <w:szCs w:val="20"/>
              </w:rPr>
              <w:t>План</w:t>
            </w:r>
            <w:r w:rsidRPr="00EF0439">
              <w:rPr>
                <w:rFonts w:ascii="Times New Roman" w:hAnsi="Times New Roman"/>
                <w:b/>
                <w:i/>
                <w:sz w:val="20"/>
                <w:szCs w:val="20"/>
              </w:rPr>
              <w:t xml:space="preserve"> </w:t>
            </w:r>
            <w:r w:rsidRPr="00EF0439">
              <w:rPr>
                <w:rFonts w:ascii="Times New Roman" w:hAnsi="Times New Roman"/>
                <w:b/>
                <w:i/>
                <w:sz w:val="20"/>
                <w:szCs w:val="20"/>
                <w:lang w:val="sr-Cyrl-CS"/>
              </w:rPr>
              <w:t xml:space="preserve"> </w:t>
            </w:r>
            <w:r w:rsidRPr="00EF0439">
              <w:rPr>
                <w:rFonts w:ascii="Times New Roman" w:hAnsi="Times New Roman"/>
                <w:b/>
                <w:sz w:val="20"/>
                <w:szCs w:val="20"/>
                <w:lang w:val="sr-Cyrl-CS"/>
              </w:rPr>
              <w:t xml:space="preserve">превенције осипања ученика </w:t>
            </w:r>
          </w:p>
        </w:tc>
      </w:tr>
      <w:tr w:rsidR="00816E1B" w:rsidRPr="00EF0439" w:rsidTr="00303B6D">
        <w:trPr>
          <w:trHeight w:val="263"/>
          <w:jc w:val="center"/>
        </w:trPr>
        <w:tc>
          <w:tcPr>
            <w:tcW w:w="1385" w:type="pct"/>
            <w:shd w:val="clear" w:color="auto" w:fill="C6D9F1"/>
          </w:tcPr>
          <w:p w:rsidR="00816E1B" w:rsidRPr="008A24B9" w:rsidRDefault="00816E1B" w:rsidP="00BB37B6">
            <w:pPr>
              <w:spacing w:line="240" w:lineRule="auto"/>
              <w:jc w:val="center"/>
              <w:rPr>
                <w:rFonts w:ascii="Times New Roman" w:hAnsi="Times New Roman"/>
                <w:b/>
                <w:sz w:val="24"/>
                <w:szCs w:val="24"/>
                <w:lang w:val="sr-Cyrl-CS"/>
              </w:rPr>
            </w:pPr>
            <w:r w:rsidRPr="008A24B9">
              <w:rPr>
                <w:rFonts w:ascii="Times New Roman" w:hAnsi="Times New Roman"/>
                <w:b/>
                <w:sz w:val="24"/>
                <w:szCs w:val="24"/>
                <w:lang w:val="sr-Cyrl-CS"/>
              </w:rPr>
              <w:t>Активности</w:t>
            </w:r>
          </w:p>
        </w:tc>
        <w:tc>
          <w:tcPr>
            <w:tcW w:w="1001" w:type="pct"/>
            <w:shd w:val="clear" w:color="auto" w:fill="C6D9F1"/>
          </w:tcPr>
          <w:p w:rsidR="00816E1B" w:rsidRPr="008A24B9" w:rsidRDefault="00816E1B" w:rsidP="00BB37B6">
            <w:pPr>
              <w:spacing w:line="240" w:lineRule="auto"/>
              <w:jc w:val="center"/>
              <w:rPr>
                <w:rFonts w:ascii="Times New Roman" w:hAnsi="Times New Roman"/>
                <w:b/>
                <w:sz w:val="24"/>
                <w:szCs w:val="24"/>
                <w:lang w:val="sr-Cyrl-CS"/>
              </w:rPr>
            </w:pPr>
            <w:r w:rsidRPr="008A24B9">
              <w:rPr>
                <w:rFonts w:ascii="Times New Roman" w:hAnsi="Times New Roman"/>
                <w:b/>
                <w:sz w:val="24"/>
                <w:szCs w:val="24"/>
                <w:lang w:val="sr-Cyrl-CS"/>
              </w:rPr>
              <w:t>Начин реализације</w:t>
            </w:r>
          </w:p>
        </w:tc>
        <w:tc>
          <w:tcPr>
            <w:tcW w:w="886" w:type="pct"/>
            <w:shd w:val="clear" w:color="auto" w:fill="C6D9F1"/>
          </w:tcPr>
          <w:p w:rsidR="00816E1B" w:rsidRPr="008A24B9" w:rsidRDefault="00816E1B" w:rsidP="00BB37B6">
            <w:pPr>
              <w:spacing w:line="240" w:lineRule="auto"/>
              <w:jc w:val="center"/>
              <w:rPr>
                <w:rFonts w:ascii="Times New Roman" w:hAnsi="Times New Roman"/>
                <w:b/>
                <w:sz w:val="24"/>
                <w:szCs w:val="24"/>
                <w:lang w:val="sr-Cyrl-CS"/>
              </w:rPr>
            </w:pPr>
            <w:r w:rsidRPr="008A24B9">
              <w:rPr>
                <w:rFonts w:ascii="Times New Roman" w:hAnsi="Times New Roman"/>
                <w:b/>
                <w:sz w:val="24"/>
                <w:szCs w:val="24"/>
                <w:lang w:val="sr-Cyrl-CS"/>
              </w:rPr>
              <w:t>Носиоци активности</w:t>
            </w:r>
          </w:p>
        </w:tc>
        <w:tc>
          <w:tcPr>
            <w:tcW w:w="809" w:type="pct"/>
            <w:shd w:val="clear" w:color="auto" w:fill="C6D9F1"/>
          </w:tcPr>
          <w:p w:rsidR="00816E1B" w:rsidRPr="008A24B9" w:rsidRDefault="00816E1B" w:rsidP="00BB37B6">
            <w:pPr>
              <w:spacing w:line="240" w:lineRule="auto"/>
              <w:jc w:val="center"/>
              <w:rPr>
                <w:rFonts w:ascii="Times New Roman" w:hAnsi="Times New Roman"/>
                <w:b/>
                <w:sz w:val="24"/>
                <w:szCs w:val="24"/>
                <w:lang w:val="sr-Cyrl-CS"/>
              </w:rPr>
            </w:pPr>
            <w:r w:rsidRPr="008A24B9">
              <w:rPr>
                <w:rFonts w:ascii="Times New Roman" w:hAnsi="Times New Roman"/>
                <w:b/>
                <w:sz w:val="24"/>
                <w:szCs w:val="24"/>
                <w:lang w:val="sr-Cyrl-CS"/>
              </w:rPr>
              <w:t>Начин праћења</w:t>
            </w:r>
          </w:p>
        </w:tc>
        <w:tc>
          <w:tcPr>
            <w:tcW w:w="918" w:type="pct"/>
            <w:shd w:val="clear" w:color="auto" w:fill="C6D9F1"/>
          </w:tcPr>
          <w:p w:rsidR="00816E1B" w:rsidRPr="008A24B9" w:rsidRDefault="00816E1B" w:rsidP="00BB37B6">
            <w:pPr>
              <w:autoSpaceDE w:val="0"/>
              <w:autoSpaceDN w:val="0"/>
              <w:adjustRightInd w:val="0"/>
              <w:jc w:val="center"/>
              <w:rPr>
                <w:rFonts w:ascii="Times New Roman" w:hAnsi="Times New Roman"/>
                <w:b/>
                <w:color w:val="000000"/>
                <w:sz w:val="24"/>
                <w:szCs w:val="24"/>
                <w:lang w:val="sr-Cyrl-CS"/>
              </w:rPr>
            </w:pPr>
            <w:r w:rsidRPr="008A24B9">
              <w:rPr>
                <w:rFonts w:ascii="Times New Roman" w:hAnsi="Times New Roman"/>
                <w:b/>
                <w:sz w:val="24"/>
                <w:szCs w:val="24"/>
              </w:rPr>
              <w:t>Време реализације</w:t>
            </w:r>
          </w:p>
        </w:tc>
      </w:tr>
      <w:tr w:rsidR="00816E1B" w:rsidRPr="00EF0439" w:rsidTr="00303B6D">
        <w:trPr>
          <w:jc w:val="center"/>
        </w:trPr>
        <w:tc>
          <w:tcPr>
            <w:tcW w:w="1385" w:type="pct"/>
          </w:tcPr>
          <w:p w:rsidR="00816E1B" w:rsidRPr="008A24B9" w:rsidRDefault="00816E1B" w:rsidP="00BB37B6">
            <w:pPr>
              <w:pStyle w:val="NoSpacing"/>
              <w:rPr>
                <w:rFonts w:ascii="Times New Roman" w:hAnsi="Times New Roman"/>
                <w:sz w:val="24"/>
                <w:szCs w:val="24"/>
                <w:lang w:val="ru-RU"/>
              </w:rPr>
            </w:pPr>
            <w:r w:rsidRPr="008A24B9">
              <w:rPr>
                <w:rFonts w:ascii="Times New Roman" w:hAnsi="Times New Roman"/>
                <w:sz w:val="24"/>
                <w:szCs w:val="24"/>
                <w:lang w:val="sr-Cyrl-CS"/>
              </w:rPr>
              <w:t xml:space="preserve">База података </w:t>
            </w:r>
            <w:r w:rsidRPr="008A24B9">
              <w:rPr>
                <w:rFonts w:ascii="Times New Roman" w:hAnsi="Times New Roman"/>
                <w:sz w:val="24"/>
                <w:szCs w:val="24"/>
                <w:lang w:val="ru-RU"/>
              </w:rPr>
              <w:t>деце са посебним потребама, материјално угрожених и из осетљивих група</w:t>
            </w:r>
          </w:p>
        </w:tc>
        <w:tc>
          <w:tcPr>
            <w:tcW w:w="1001" w:type="pct"/>
          </w:tcPr>
          <w:p w:rsidR="00816E1B" w:rsidRPr="008A24B9" w:rsidRDefault="00816E1B" w:rsidP="00BB37B6">
            <w:pPr>
              <w:pStyle w:val="NoSpacing"/>
              <w:rPr>
                <w:rFonts w:ascii="Times New Roman" w:hAnsi="Times New Roman"/>
                <w:sz w:val="24"/>
                <w:szCs w:val="24"/>
                <w:lang w:val="sr-Cyrl-CS"/>
              </w:rPr>
            </w:pPr>
            <w:r w:rsidRPr="008A24B9">
              <w:rPr>
                <w:rFonts w:ascii="Times New Roman" w:hAnsi="Times New Roman"/>
                <w:sz w:val="24"/>
                <w:szCs w:val="24"/>
                <w:lang w:val="sr-Cyrl-CS"/>
              </w:rPr>
              <w:t>Праћење</w:t>
            </w:r>
          </w:p>
          <w:p w:rsidR="00816E1B" w:rsidRPr="008A24B9" w:rsidRDefault="00816E1B" w:rsidP="00BB37B6">
            <w:pPr>
              <w:pStyle w:val="NoSpacing"/>
              <w:rPr>
                <w:rFonts w:ascii="Times New Roman" w:hAnsi="Times New Roman"/>
                <w:sz w:val="24"/>
                <w:szCs w:val="24"/>
                <w:lang w:val="sr-Cyrl-CS"/>
              </w:rPr>
            </w:pPr>
            <w:r w:rsidRPr="008A24B9">
              <w:rPr>
                <w:rFonts w:ascii="Times New Roman" w:hAnsi="Times New Roman"/>
                <w:sz w:val="24"/>
                <w:szCs w:val="24"/>
                <w:lang w:val="sr-Cyrl-CS"/>
              </w:rPr>
              <w:t>Евидентирање</w:t>
            </w:r>
          </w:p>
        </w:tc>
        <w:tc>
          <w:tcPr>
            <w:tcW w:w="886" w:type="pct"/>
          </w:tcPr>
          <w:p w:rsidR="00816E1B" w:rsidRPr="008A24B9" w:rsidRDefault="00816E1B" w:rsidP="00BB37B6">
            <w:pPr>
              <w:pStyle w:val="NoSpacing"/>
              <w:rPr>
                <w:rFonts w:ascii="Times New Roman" w:hAnsi="Times New Roman"/>
                <w:sz w:val="24"/>
                <w:szCs w:val="24"/>
                <w:lang w:val="sr-Cyrl-CS"/>
              </w:rPr>
            </w:pPr>
            <w:r w:rsidRPr="008A24B9">
              <w:rPr>
                <w:rFonts w:ascii="Times New Roman" w:hAnsi="Times New Roman"/>
                <w:sz w:val="24"/>
                <w:szCs w:val="24"/>
                <w:lang w:val="sr-Cyrl-CS"/>
              </w:rPr>
              <w:t>Наставници , учитељи</w:t>
            </w:r>
          </w:p>
          <w:p w:rsidR="00816E1B" w:rsidRPr="008A24B9" w:rsidRDefault="00816E1B" w:rsidP="00BB37B6">
            <w:pPr>
              <w:pStyle w:val="NoSpacing"/>
              <w:rPr>
                <w:rFonts w:ascii="Times New Roman" w:hAnsi="Times New Roman"/>
                <w:sz w:val="24"/>
                <w:szCs w:val="24"/>
                <w:lang w:val="sr-Cyrl-CS"/>
              </w:rPr>
            </w:pPr>
            <w:r w:rsidRPr="008A24B9">
              <w:rPr>
                <w:rFonts w:ascii="Times New Roman" w:hAnsi="Times New Roman"/>
                <w:sz w:val="24"/>
                <w:szCs w:val="24"/>
                <w:lang w:val="sr-Cyrl-CS"/>
              </w:rPr>
              <w:t>Педагошки асистент</w:t>
            </w:r>
          </w:p>
          <w:p w:rsidR="00816E1B" w:rsidRPr="008A24B9" w:rsidRDefault="00816E1B" w:rsidP="00BB37B6">
            <w:pPr>
              <w:pStyle w:val="NoSpacing"/>
              <w:rPr>
                <w:rFonts w:ascii="Times New Roman" w:hAnsi="Times New Roman"/>
                <w:sz w:val="24"/>
                <w:szCs w:val="24"/>
                <w:lang w:val="sr-Cyrl-CS"/>
              </w:rPr>
            </w:pPr>
            <w:r w:rsidRPr="008A24B9">
              <w:rPr>
                <w:rFonts w:ascii="Times New Roman" w:hAnsi="Times New Roman"/>
                <w:sz w:val="24"/>
                <w:szCs w:val="24"/>
                <w:lang w:val="sr-Cyrl-CS"/>
              </w:rPr>
              <w:t>Стручни сарадник</w:t>
            </w:r>
          </w:p>
        </w:tc>
        <w:tc>
          <w:tcPr>
            <w:tcW w:w="809" w:type="pct"/>
          </w:tcPr>
          <w:p w:rsidR="00816E1B" w:rsidRPr="008A24B9" w:rsidRDefault="00816E1B" w:rsidP="00BB37B6">
            <w:pPr>
              <w:pStyle w:val="NoSpacing"/>
              <w:rPr>
                <w:rFonts w:ascii="Times New Roman" w:hAnsi="Times New Roman"/>
                <w:sz w:val="24"/>
                <w:szCs w:val="24"/>
                <w:lang w:val="sr-Cyrl-CS"/>
              </w:rPr>
            </w:pPr>
            <w:r w:rsidRPr="008A24B9">
              <w:rPr>
                <w:rFonts w:ascii="Times New Roman" w:hAnsi="Times New Roman"/>
                <w:sz w:val="24"/>
                <w:szCs w:val="24"/>
                <w:lang w:val="sr-Cyrl-CS"/>
              </w:rPr>
              <w:t>Педагошка документација</w:t>
            </w:r>
          </w:p>
        </w:tc>
        <w:tc>
          <w:tcPr>
            <w:tcW w:w="918" w:type="pct"/>
          </w:tcPr>
          <w:p w:rsidR="00816E1B" w:rsidRPr="008A24B9" w:rsidRDefault="00816E1B" w:rsidP="00BB37B6">
            <w:pPr>
              <w:pStyle w:val="NoSpacing"/>
              <w:rPr>
                <w:rFonts w:ascii="Times New Roman" w:hAnsi="Times New Roman"/>
                <w:sz w:val="24"/>
                <w:szCs w:val="24"/>
                <w:lang w:val="sr-Cyrl-CS"/>
              </w:rPr>
            </w:pPr>
            <w:r w:rsidRPr="008A24B9">
              <w:rPr>
                <w:rFonts w:ascii="Times New Roman" w:hAnsi="Times New Roman"/>
                <w:sz w:val="24"/>
                <w:szCs w:val="24"/>
                <w:lang w:val="sr-Cyrl-CS"/>
              </w:rPr>
              <w:t xml:space="preserve">Континуирано током  школске </w:t>
            </w:r>
          </w:p>
          <w:p w:rsidR="00816E1B" w:rsidRPr="008A24B9" w:rsidRDefault="00816E1B" w:rsidP="00BB37B6">
            <w:pPr>
              <w:pStyle w:val="NoSpacing"/>
              <w:rPr>
                <w:rFonts w:ascii="Times New Roman" w:hAnsi="Times New Roman"/>
                <w:sz w:val="24"/>
                <w:szCs w:val="24"/>
                <w:lang w:val="sr-Cyrl-CS"/>
              </w:rPr>
            </w:pPr>
            <w:r w:rsidRPr="008A24B9">
              <w:rPr>
                <w:rFonts w:ascii="Times New Roman" w:hAnsi="Times New Roman"/>
                <w:sz w:val="24"/>
                <w:szCs w:val="24"/>
                <w:lang w:val="sr-Cyrl-CS"/>
              </w:rPr>
              <w:t>године</w:t>
            </w:r>
          </w:p>
          <w:p w:rsidR="00816E1B" w:rsidRPr="008A24B9" w:rsidRDefault="00816E1B" w:rsidP="00BB37B6">
            <w:pPr>
              <w:pStyle w:val="NoSpacing"/>
              <w:rPr>
                <w:rFonts w:ascii="Times New Roman" w:hAnsi="Times New Roman"/>
                <w:sz w:val="24"/>
                <w:szCs w:val="24"/>
                <w:lang w:val="sr-Cyrl-CS"/>
              </w:rPr>
            </w:pPr>
          </w:p>
        </w:tc>
      </w:tr>
      <w:tr w:rsidR="00816E1B" w:rsidRPr="00EF0439" w:rsidTr="00303B6D">
        <w:trPr>
          <w:trHeight w:val="601"/>
          <w:jc w:val="center"/>
        </w:trPr>
        <w:tc>
          <w:tcPr>
            <w:tcW w:w="1385" w:type="pct"/>
          </w:tcPr>
          <w:p w:rsidR="00816E1B" w:rsidRPr="008A24B9" w:rsidRDefault="00816E1B" w:rsidP="00BB37B6">
            <w:pPr>
              <w:pStyle w:val="NoSpacing"/>
              <w:rPr>
                <w:rFonts w:ascii="Times New Roman" w:hAnsi="Times New Roman"/>
                <w:sz w:val="24"/>
                <w:szCs w:val="24"/>
                <w:lang w:val="sr-Cyrl-CS"/>
              </w:rPr>
            </w:pPr>
            <w:r w:rsidRPr="008A24B9">
              <w:rPr>
                <w:rFonts w:ascii="Times New Roman" w:hAnsi="Times New Roman"/>
                <w:sz w:val="24"/>
                <w:szCs w:val="24"/>
                <w:lang w:val="ru-RU"/>
              </w:rPr>
              <w:t xml:space="preserve">Сагледавање начина да се обезбеди материјална помоћ (бесплатан боравак, ужина, уџбеници, екскурзија...) </w:t>
            </w:r>
            <w:r w:rsidRPr="008A24B9">
              <w:rPr>
                <w:rFonts w:ascii="Times New Roman" w:hAnsi="Times New Roman"/>
                <w:sz w:val="24"/>
                <w:szCs w:val="24"/>
                <w:lang w:val="sr-Cyrl-CS"/>
              </w:rPr>
              <w:t>ученицима</w:t>
            </w:r>
          </w:p>
        </w:tc>
        <w:tc>
          <w:tcPr>
            <w:tcW w:w="1001" w:type="pct"/>
          </w:tcPr>
          <w:p w:rsidR="00816E1B" w:rsidRPr="008A24B9" w:rsidRDefault="00816E1B" w:rsidP="00BB37B6">
            <w:pPr>
              <w:pStyle w:val="NoSpacing"/>
              <w:rPr>
                <w:rFonts w:ascii="Times New Roman" w:hAnsi="Times New Roman"/>
                <w:sz w:val="24"/>
                <w:szCs w:val="24"/>
                <w:lang w:val="sr-Cyrl-CS"/>
              </w:rPr>
            </w:pPr>
            <w:r w:rsidRPr="008A24B9">
              <w:rPr>
                <w:rFonts w:ascii="Times New Roman" w:hAnsi="Times New Roman"/>
                <w:sz w:val="24"/>
                <w:szCs w:val="24"/>
                <w:lang w:val="sr-Cyrl-CS"/>
              </w:rPr>
              <w:t>- Разговори</w:t>
            </w:r>
          </w:p>
          <w:p w:rsidR="00816E1B" w:rsidRPr="008A24B9" w:rsidRDefault="00816E1B" w:rsidP="00BB37B6">
            <w:pPr>
              <w:pStyle w:val="NoSpacing"/>
              <w:rPr>
                <w:rFonts w:ascii="Times New Roman" w:hAnsi="Times New Roman"/>
                <w:sz w:val="24"/>
                <w:szCs w:val="24"/>
                <w:lang w:val="sr-Cyrl-CS"/>
              </w:rPr>
            </w:pPr>
            <w:r w:rsidRPr="008A24B9">
              <w:rPr>
                <w:rFonts w:ascii="Times New Roman" w:hAnsi="Times New Roman"/>
                <w:sz w:val="24"/>
                <w:szCs w:val="24"/>
                <w:lang w:val="sr-Cyrl-CS"/>
              </w:rPr>
              <w:t>-Планирање и реализовање акција</w:t>
            </w:r>
          </w:p>
        </w:tc>
        <w:tc>
          <w:tcPr>
            <w:tcW w:w="886" w:type="pct"/>
          </w:tcPr>
          <w:p w:rsidR="00816E1B" w:rsidRPr="008A24B9" w:rsidRDefault="00816E1B" w:rsidP="00BB37B6">
            <w:pPr>
              <w:pStyle w:val="NoSpacing"/>
              <w:rPr>
                <w:rFonts w:ascii="Times New Roman" w:hAnsi="Times New Roman"/>
                <w:sz w:val="24"/>
                <w:szCs w:val="24"/>
                <w:lang w:val="sr-Cyrl-CS"/>
              </w:rPr>
            </w:pPr>
            <w:r w:rsidRPr="008A24B9">
              <w:rPr>
                <w:rFonts w:ascii="Times New Roman" w:hAnsi="Times New Roman"/>
                <w:sz w:val="24"/>
                <w:szCs w:val="24"/>
                <w:lang w:val="sr-Cyrl-CS"/>
              </w:rPr>
              <w:t>Директор</w:t>
            </w:r>
          </w:p>
          <w:p w:rsidR="00816E1B" w:rsidRPr="008A24B9" w:rsidRDefault="00816E1B" w:rsidP="00BB37B6">
            <w:pPr>
              <w:pStyle w:val="NoSpacing"/>
              <w:rPr>
                <w:rFonts w:ascii="Times New Roman" w:hAnsi="Times New Roman"/>
                <w:sz w:val="24"/>
                <w:szCs w:val="24"/>
                <w:lang w:val="sr-Cyrl-CS"/>
              </w:rPr>
            </w:pPr>
            <w:r w:rsidRPr="008A24B9">
              <w:rPr>
                <w:rFonts w:ascii="Times New Roman" w:hAnsi="Times New Roman"/>
                <w:sz w:val="24"/>
                <w:szCs w:val="24"/>
                <w:lang w:val="sr-Cyrl-CS"/>
              </w:rPr>
              <w:t>Педагошки асистент</w:t>
            </w:r>
          </w:p>
          <w:p w:rsidR="00816E1B" w:rsidRPr="008A24B9" w:rsidRDefault="00816E1B" w:rsidP="00BB37B6">
            <w:pPr>
              <w:pStyle w:val="NoSpacing"/>
              <w:rPr>
                <w:rFonts w:ascii="Times New Roman" w:hAnsi="Times New Roman"/>
                <w:sz w:val="24"/>
                <w:szCs w:val="24"/>
                <w:lang w:val="sr-Cyrl-CS"/>
              </w:rPr>
            </w:pPr>
            <w:r w:rsidRPr="008A24B9">
              <w:rPr>
                <w:rFonts w:ascii="Times New Roman" w:hAnsi="Times New Roman"/>
                <w:sz w:val="24"/>
                <w:szCs w:val="24"/>
                <w:lang w:val="sr-Cyrl-CS"/>
              </w:rPr>
              <w:t>Ученички парламент</w:t>
            </w:r>
          </w:p>
          <w:p w:rsidR="00816E1B" w:rsidRPr="008A24B9" w:rsidRDefault="00816E1B" w:rsidP="00BB37B6">
            <w:pPr>
              <w:pStyle w:val="NoSpacing"/>
              <w:rPr>
                <w:rFonts w:ascii="Times New Roman" w:hAnsi="Times New Roman"/>
                <w:sz w:val="24"/>
                <w:szCs w:val="24"/>
                <w:lang w:val="sr-Cyrl-CS"/>
              </w:rPr>
            </w:pPr>
          </w:p>
        </w:tc>
        <w:tc>
          <w:tcPr>
            <w:tcW w:w="809" w:type="pct"/>
          </w:tcPr>
          <w:p w:rsidR="00816E1B" w:rsidRPr="008A24B9" w:rsidRDefault="00816E1B" w:rsidP="00BB37B6">
            <w:pPr>
              <w:pStyle w:val="NoSpacing"/>
              <w:rPr>
                <w:rFonts w:ascii="Times New Roman" w:hAnsi="Times New Roman"/>
                <w:sz w:val="24"/>
                <w:szCs w:val="24"/>
                <w:lang w:val="sr-Cyrl-CS"/>
              </w:rPr>
            </w:pPr>
            <w:r w:rsidRPr="008A24B9">
              <w:rPr>
                <w:rFonts w:ascii="Times New Roman" w:hAnsi="Times New Roman"/>
                <w:sz w:val="24"/>
                <w:szCs w:val="24"/>
                <w:lang w:val="sr-Cyrl-CS"/>
              </w:rPr>
              <w:t>Документација</w:t>
            </w:r>
          </w:p>
          <w:p w:rsidR="00816E1B" w:rsidRPr="008A24B9" w:rsidRDefault="00816E1B" w:rsidP="00BB37B6">
            <w:pPr>
              <w:pStyle w:val="NoSpacing"/>
              <w:rPr>
                <w:rFonts w:ascii="Times New Roman" w:hAnsi="Times New Roman"/>
                <w:sz w:val="24"/>
                <w:szCs w:val="24"/>
                <w:lang w:val="sr-Cyrl-CS"/>
              </w:rPr>
            </w:pPr>
            <w:r w:rsidRPr="008A24B9">
              <w:rPr>
                <w:rFonts w:ascii="Times New Roman" w:hAnsi="Times New Roman"/>
                <w:sz w:val="24"/>
                <w:szCs w:val="24"/>
                <w:lang w:val="sr-Cyrl-CS"/>
              </w:rPr>
              <w:t>Евиденција</w:t>
            </w:r>
          </w:p>
        </w:tc>
        <w:tc>
          <w:tcPr>
            <w:tcW w:w="918" w:type="pct"/>
          </w:tcPr>
          <w:p w:rsidR="00816E1B" w:rsidRPr="008A24B9" w:rsidRDefault="00816E1B" w:rsidP="00BB37B6">
            <w:pPr>
              <w:pStyle w:val="NoSpacing"/>
              <w:rPr>
                <w:rFonts w:ascii="Times New Roman" w:hAnsi="Times New Roman"/>
                <w:sz w:val="24"/>
                <w:szCs w:val="24"/>
                <w:lang w:val="sr-Cyrl-CS"/>
              </w:rPr>
            </w:pPr>
            <w:r w:rsidRPr="008A24B9">
              <w:rPr>
                <w:rFonts w:ascii="Times New Roman" w:hAnsi="Times New Roman"/>
                <w:sz w:val="24"/>
                <w:szCs w:val="24"/>
                <w:lang w:val="sr-Cyrl-CS"/>
              </w:rPr>
              <w:t xml:space="preserve">Континуирано током  школске </w:t>
            </w:r>
          </w:p>
          <w:p w:rsidR="00816E1B" w:rsidRPr="008A24B9" w:rsidRDefault="00816E1B" w:rsidP="00BB37B6">
            <w:pPr>
              <w:pStyle w:val="NoSpacing"/>
              <w:rPr>
                <w:rFonts w:ascii="Times New Roman" w:hAnsi="Times New Roman"/>
                <w:sz w:val="24"/>
                <w:szCs w:val="24"/>
                <w:lang w:val="sr-Cyrl-CS"/>
              </w:rPr>
            </w:pPr>
            <w:r w:rsidRPr="008A24B9">
              <w:rPr>
                <w:rFonts w:ascii="Times New Roman" w:hAnsi="Times New Roman"/>
                <w:sz w:val="24"/>
                <w:szCs w:val="24"/>
                <w:lang w:val="sr-Cyrl-CS"/>
              </w:rPr>
              <w:t>године</w:t>
            </w:r>
          </w:p>
          <w:p w:rsidR="00816E1B" w:rsidRPr="008A24B9" w:rsidRDefault="00816E1B" w:rsidP="00BB37B6">
            <w:pPr>
              <w:pStyle w:val="NoSpacing"/>
              <w:rPr>
                <w:rFonts w:ascii="Times New Roman" w:hAnsi="Times New Roman"/>
                <w:sz w:val="24"/>
                <w:szCs w:val="24"/>
                <w:lang w:val="sr-Cyrl-CS"/>
              </w:rPr>
            </w:pPr>
          </w:p>
        </w:tc>
      </w:tr>
      <w:tr w:rsidR="00816E1B" w:rsidRPr="00EF0439" w:rsidTr="00303B6D">
        <w:trPr>
          <w:trHeight w:val="1139"/>
          <w:jc w:val="center"/>
        </w:trPr>
        <w:tc>
          <w:tcPr>
            <w:tcW w:w="1385" w:type="pct"/>
          </w:tcPr>
          <w:p w:rsidR="00816E1B" w:rsidRPr="008A24B9" w:rsidRDefault="00816E1B" w:rsidP="00BB37B6">
            <w:pPr>
              <w:pStyle w:val="NoSpacing"/>
              <w:rPr>
                <w:rFonts w:ascii="Times New Roman" w:hAnsi="Times New Roman"/>
                <w:sz w:val="24"/>
                <w:szCs w:val="24"/>
                <w:lang w:val="sr-Cyrl-CS"/>
              </w:rPr>
            </w:pPr>
            <w:r w:rsidRPr="008A24B9">
              <w:rPr>
                <w:rFonts w:ascii="Times New Roman" w:hAnsi="Times New Roman"/>
                <w:sz w:val="24"/>
                <w:szCs w:val="24"/>
                <w:lang w:val="sr-Cyrl-CS"/>
              </w:rPr>
              <w:t>Промовисање и популаризација могућности родитеља да присуствују настави у оквиру Отворених врата, а и чешће</w:t>
            </w:r>
          </w:p>
        </w:tc>
        <w:tc>
          <w:tcPr>
            <w:tcW w:w="1001" w:type="pct"/>
          </w:tcPr>
          <w:p w:rsidR="00816E1B" w:rsidRPr="008A24B9" w:rsidRDefault="00816E1B" w:rsidP="00BB37B6">
            <w:pPr>
              <w:pStyle w:val="NoSpacing"/>
              <w:rPr>
                <w:rFonts w:ascii="Times New Roman" w:hAnsi="Times New Roman"/>
                <w:sz w:val="24"/>
                <w:szCs w:val="24"/>
                <w:lang w:val="sr-Cyrl-CS"/>
              </w:rPr>
            </w:pPr>
            <w:r w:rsidRPr="008A24B9">
              <w:rPr>
                <w:rFonts w:ascii="Times New Roman" w:hAnsi="Times New Roman"/>
                <w:sz w:val="24"/>
                <w:szCs w:val="24"/>
                <w:lang w:val="sr-Cyrl-CS"/>
              </w:rPr>
              <w:t>Родитељски састанци</w:t>
            </w:r>
          </w:p>
          <w:p w:rsidR="00816E1B" w:rsidRPr="008A24B9" w:rsidRDefault="00816E1B" w:rsidP="00BB37B6">
            <w:pPr>
              <w:pStyle w:val="NoSpacing"/>
              <w:rPr>
                <w:rFonts w:ascii="Times New Roman" w:hAnsi="Times New Roman"/>
                <w:sz w:val="24"/>
                <w:szCs w:val="24"/>
                <w:lang w:val="sr-Cyrl-CS"/>
              </w:rPr>
            </w:pPr>
            <w:r w:rsidRPr="008A24B9">
              <w:rPr>
                <w:rFonts w:ascii="Times New Roman" w:hAnsi="Times New Roman"/>
                <w:sz w:val="24"/>
                <w:szCs w:val="24"/>
                <w:lang w:val="sr-Cyrl-CS"/>
              </w:rPr>
              <w:t>Рад педагошког асистента на терену</w:t>
            </w:r>
          </w:p>
        </w:tc>
        <w:tc>
          <w:tcPr>
            <w:tcW w:w="886" w:type="pct"/>
          </w:tcPr>
          <w:p w:rsidR="00816E1B" w:rsidRPr="008A24B9" w:rsidRDefault="00816E1B" w:rsidP="00BB37B6">
            <w:pPr>
              <w:pStyle w:val="NoSpacing"/>
              <w:rPr>
                <w:rFonts w:ascii="Times New Roman" w:hAnsi="Times New Roman"/>
                <w:sz w:val="24"/>
                <w:szCs w:val="24"/>
                <w:lang w:val="sr-Cyrl-CS"/>
              </w:rPr>
            </w:pPr>
            <w:r w:rsidRPr="008A24B9">
              <w:rPr>
                <w:rFonts w:ascii="Times New Roman" w:hAnsi="Times New Roman"/>
                <w:sz w:val="24"/>
                <w:szCs w:val="24"/>
                <w:lang w:val="sr-Cyrl-CS"/>
              </w:rPr>
              <w:t>Школски одбор</w:t>
            </w:r>
          </w:p>
          <w:p w:rsidR="00816E1B" w:rsidRPr="008A24B9" w:rsidRDefault="00816E1B" w:rsidP="00BB37B6">
            <w:pPr>
              <w:pStyle w:val="NoSpacing"/>
              <w:rPr>
                <w:rFonts w:ascii="Times New Roman" w:hAnsi="Times New Roman"/>
                <w:sz w:val="24"/>
                <w:szCs w:val="24"/>
                <w:lang w:val="sr-Cyrl-CS"/>
              </w:rPr>
            </w:pPr>
            <w:r w:rsidRPr="008A24B9">
              <w:rPr>
                <w:rFonts w:ascii="Times New Roman" w:hAnsi="Times New Roman"/>
                <w:sz w:val="24"/>
                <w:szCs w:val="24"/>
                <w:lang w:val="sr-Cyrl-CS"/>
              </w:rPr>
              <w:t>Савет родитеља</w:t>
            </w:r>
          </w:p>
          <w:p w:rsidR="00816E1B" w:rsidRPr="008A24B9" w:rsidRDefault="00AF0065" w:rsidP="00BB37B6">
            <w:pPr>
              <w:pStyle w:val="NoSpacing"/>
              <w:rPr>
                <w:rFonts w:ascii="Times New Roman" w:hAnsi="Times New Roman"/>
                <w:sz w:val="24"/>
                <w:szCs w:val="24"/>
                <w:lang w:val="sr-Cyrl-CS"/>
              </w:rPr>
            </w:pPr>
            <w:r>
              <w:rPr>
                <w:rFonts w:ascii="Times New Roman" w:hAnsi="Times New Roman"/>
                <w:sz w:val="24"/>
                <w:szCs w:val="24"/>
                <w:lang w:val="sr-Cyrl-CS"/>
              </w:rPr>
              <w:t>Уч.</w:t>
            </w:r>
            <w:r w:rsidR="00816E1B" w:rsidRPr="008A24B9">
              <w:rPr>
                <w:rFonts w:ascii="Times New Roman" w:hAnsi="Times New Roman"/>
                <w:sz w:val="24"/>
                <w:szCs w:val="24"/>
                <w:lang w:val="sr-Cyrl-CS"/>
              </w:rPr>
              <w:t xml:space="preserve"> парламент</w:t>
            </w:r>
          </w:p>
          <w:p w:rsidR="00816E1B" w:rsidRPr="008A24B9" w:rsidRDefault="00816E1B" w:rsidP="00BB37B6">
            <w:pPr>
              <w:pStyle w:val="NoSpacing"/>
              <w:rPr>
                <w:rFonts w:ascii="Times New Roman" w:hAnsi="Times New Roman"/>
                <w:sz w:val="24"/>
                <w:szCs w:val="24"/>
                <w:lang w:val="sr-Cyrl-CS"/>
              </w:rPr>
            </w:pPr>
            <w:r w:rsidRPr="008A24B9">
              <w:rPr>
                <w:rFonts w:ascii="Times New Roman" w:hAnsi="Times New Roman"/>
                <w:sz w:val="24"/>
                <w:szCs w:val="24"/>
                <w:lang w:val="sr-Cyrl-CS"/>
              </w:rPr>
              <w:t>Наставници, педагошки асистент</w:t>
            </w:r>
          </w:p>
        </w:tc>
        <w:tc>
          <w:tcPr>
            <w:tcW w:w="809" w:type="pct"/>
          </w:tcPr>
          <w:p w:rsidR="00816E1B" w:rsidRPr="008A24B9" w:rsidRDefault="00816E1B" w:rsidP="00BB37B6">
            <w:pPr>
              <w:pStyle w:val="NoSpacing"/>
              <w:rPr>
                <w:rFonts w:ascii="Times New Roman" w:hAnsi="Times New Roman"/>
                <w:sz w:val="24"/>
                <w:szCs w:val="24"/>
                <w:lang w:val="sr-Cyrl-CS"/>
              </w:rPr>
            </w:pPr>
            <w:r w:rsidRPr="008A24B9">
              <w:rPr>
                <w:rFonts w:ascii="Times New Roman" w:hAnsi="Times New Roman"/>
                <w:sz w:val="24"/>
                <w:szCs w:val="24"/>
                <w:lang w:val="sr-Cyrl-CS"/>
              </w:rPr>
              <w:t>Евиденција</w:t>
            </w:r>
          </w:p>
          <w:p w:rsidR="00816E1B" w:rsidRPr="008A24B9" w:rsidRDefault="00816E1B" w:rsidP="00BB37B6">
            <w:pPr>
              <w:pStyle w:val="NoSpacing"/>
              <w:rPr>
                <w:rFonts w:ascii="Times New Roman" w:hAnsi="Times New Roman"/>
                <w:sz w:val="24"/>
                <w:szCs w:val="24"/>
                <w:lang w:val="sr-Cyrl-CS"/>
              </w:rPr>
            </w:pPr>
            <w:r w:rsidRPr="008A24B9">
              <w:rPr>
                <w:rFonts w:ascii="Times New Roman" w:hAnsi="Times New Roman"/>
                <w:sz w:val="24"/>
                <w:szCs w:val="24"/>
              </w:rPr>
              <w:t>И</w:t>
            </w:r>
            <w:r w:rsidRPr="008A24B9">
              <w:rPr>
                <w:rFonts w:ascii="Times New Roman" w:hAnsi="Times New Roman"/>
                <w:sz w:val="24"/>
                <w:szCs w:val="24"/>
                <w:lang w:val="sr-Cyrl-CS"/>
              </w:rPr>
              <w:t xml:space="preserve">звештаји </w:t>
            </w:r>
          </w:p>
          <w:p w:rsidR="00816E1B" w:rsidRPr="008A24B9" w:rsidRDefault="00816E1B" w:rsidP="00BB37B6">
            <w:pPr>
              <w:pStyle w:val="NoSpacing"/>
              <w:rPr>
                <w:rFonts w:ascii="Times New Roman" w:hAnsi="Times New Roman"/>
                <w:sz w:val="24"/>
                <w:szCs w:val="24"/>
                <w:lang w:val="sr-Cyrl-CS"/>
              </w:rPr>
            </w:pPr>
          </w:p>
        </w:tc>
        <w:tc>
          <w:tcPr>
            <w:tcW w:w="918" w:type="pct"/>
          </w:tcPr>
          <w:p w:rsidR="00816E1B" w:rsidRPr="008A24B9" w:rsidRDefault="00816E1B" w:rsidP="00BB37B6">
            <w:pPr>
              <w:pStyle w:val="NoSpacing"/>
              <w:rPr>
                <w:rFonts w:ascii="Times New Roman" w:hAnsi="Times New Roman"/>
                <w:sz w:val="24"/>
                <w:szCs w:val="24"/>
                <w:lang w:val="sr-Cyrl-CS"/>
              </w:rPr>
            </w:pPr>
            <w:r w:rsidRPr="008A24B9">
              <w:rPr>
                <w:rFonts w:ascii="Times New Roman" w:hAnsi="Times New Roman"/>
                <w:sz w:val="24"/>
                <w:szCs w:val="24"/>
                <w:lang w:val="sr-Cyrl-CS"/>
              </w:rPr>
              <w:t xml:space="preserve">Континуирано током  школске </w:t>
            </w:r>
          </w:p>
          <w:p w:rsidR="00816E1B" w:rsidRPr="008A24B9" w:rsidRDefault="00816E1B" w:rsidP="00BB37B6">
            <w:pPr>
              <w:pStyle w:val="NoSpacing"/>
              <w:rPr>
                <w:rFonts w:ascii="Times New Roman" w:hAnsi="Times New Roman"/>
                <w:sz w:val="24"/>
                <w:szCs w:val="24"/>
                <w:lang w:val="sr-Cyrl-CS"/>
              </w:rPr>
            </w:pPr>
            <w:r w:rsidRPr="008A24B9">
              <w:rPr>
                <w:rFonts w:ascii="Times New Roman" w:hAnsi="Times New Roman"/>
                <w:sz w:val="24"/>
                <w:szCs w:val="24"/>
                <w:lang w:val="sr-Cyrl-CS"/>
              </w:rPr>
              <w:t>године</w:t>
            </w:r>
          </w:p>
          <w:p w:rsidR="00816E1B" w:rsidRPr="008A24B9" w:rsidRDefault="00816E1B" w:rsidP="00BB37B6">
            <w:pPr>
              <w:pStyle w:val="NoSpacing"/>
              <w:rPr>
                <w:rFonts w:ascii="Times New Roman" w:hAnsi="Times New Roman"/>
                <w:sz w:val="24"/>
                <w:szCs w:val="24"/>
                <w:lang w:val="sr-Cyrl-CS"/>
              </w:rPr>
            </w:pPr>
          </w:p>
        </w:tc>
      </w:tr>
      <w:tr w:rsidR="00816E1B" w:rsidRPr="00EF0439" w:rsidTr="00303B6D">
        <w:trPr>
          <w:trHeight w:val="1266"/>
          <w:jc w:val="center"/>
        </w:trPr>
        <w:tc>
          <w:tcPr>
            <w:tcW w:w="1385" w:type="pct"/>
          </w:tcPr>
          <w:p w:rsidR="00816E1B" w:rsidRPr="008A24B9" w:rsidRDefault="00816E1B" w:rsidP="00BB37B6">
            <w:pPr>
              <w:pStyle w:val="NoSpacing"/>
              <w:rPr>
                <w:rFonts w:ascii="Times New Roman" w:hAnsi="Times New Roman"/>
                <w:sz w:val="24"/>
                <w:szCs w:val="24"/>
                <w:lang w:val="ru-RU"/>
              </w:rPr>
            </w:pPr>
            <w:r w:rsidRPr="008A24B9">
              <w:rPr>
                <w:rFonts w:ascii="Times New Roman" w:hAnsi="Times New Roman"/>
                <w:sz w:val="24"/>
                <w:szCs w:val="24"/>
                <w:lang w:val="sr-Cyrl-CS"/>
              </w:rPr>
              <w:t xml:space="preserve">Правовремено решавање </w:t>
            </w:r>
            <w:r w:rsidRPr="008A24B9">
              <w:rPr>
                <w:rFonts w:ascii="Times New Roman" w:hAnsi="Times New Roman"/>
                <w:sz w:val="24"/>
                <w:szCs w:val="24"/>
                <w:lang w:val="ru-RU"/>
              </w:rPr>
              <w:t xml:space="preserve">проблема на </w:t>
            </w:r>
            <w:r w:rsidRPr="008A24B9">
              <w:rPr>
                <w:rFonts w:ascii="Times New Roman" w:hAnsi="Times New Roman"/>
                <w:sz w:val="24"/>
                <w:szCs w:val="24"/>
                <w:lang w:val="sr-Cyrl-CS"/>
              </w:rPr>
              <w:t xml:space="preserve">релацији </w:t>
            </w:r>
            <w:r w:rsidRPr="008A24B9">
              <w:rPr>
                <w:rFonts w:ascii="Times New Roman" w:hAnsi="Times New Roman"/>
                <w:sz w:val="24"/>
                <w:szCs w:val="24"/>
                <w:lang w:val="ru-RU"/>
              </w:rPr>
              <w:t xml:space="preserve">ученик – наставник – родитељ </w:t>
            </w:r>
          </w:p>
        </w:tc>
        <w:tc>
          <w:tcPr>
            <w:tcW w:w="1001" w:type="pct"/>
          </w:tcPr>
          <w:p w:rsidR="00816E1B" w:rsidRPr="008A24B9" w:rsidRDefault="00816E1B" w:rsidP="00BB37B6">
            <w:pPr>
              <w:pStyle w:val="NoSpacing"/>
              <w:rPr>
                <w:rFonts w:ascii="Times New Roman" w:hAnsi="Times New Roman"/>
                <w:sz w:val="24"/>
                <w:szCs w:val="24"/>
                <w:lang w:val="sr-Cyrl-CS"/>
              </w:rPr>
            </w:pPr>
            <w:r w:rsidRPr="008A24B9">
              <w:rPr>
                <w:rFonts w:ascii="Times New Roman" w:hAnsi="Times New Roman"/>
                <w:sz w:val="24"/>
                <w:szCs w:val="24"/>
                <w:lang w:val="sr-Cyrl-CS"/>
              </w:rPr>
              <w:t>Разговори у школи</w:t>
            </w:r>
          </w:p>
          <w:p w:rsidR="00816E1B" w:rsidRPr="008A24B9" w:rsidRDefault="00816E1B" w:rsidP="00BB37B6">
            <w:pPr>
              <w:pStyle w:val="NoSpacing"/>
              <w:rPr>
                <w:rFonts w:ascii="Times New Roman" w:hAnsi="Times New Roman"/>
                <w:sz w:val="24"/>
                <w:szCs w:val="24"/>
                <w:lang w:val="sr-Cyrl-CS"/>
              </w:rPr>
            </w:pPr>
            <w:r w:rsidRPr="008A24B9">
              <w:rPr>
                <w:rFonts w:ascii="Times New Roman" w:hAnsi="Times New Roman"/>
                <w:sz w:val="24"/>
                <w:szCs w:val="24"/>
                <w:lang w:val="sr-Cyrl-CS"/>
              </w:rPr>
              <w:t>Рад са породицама на терену</w:t>
            </w:r>
          </w:p>
        </w:tc>
        <w:tc>
          <w:tcPr>
            <w:tcW w:w="886" w:type="pct"/>
          </w:tcPr>
          <w:p w:rsidR="00816E1B" w:rsidRPr="008A24B9" w:rsidRDefault="00816E1B" w:rsidP="00BB37B6">
            <w:pPr>
              <w:pStyle w:val="NoSpacing"/>
              <w:rPr>
                <w:rFonts w:ascii="Times New Roman" w:hAnsi="Times New Roman"/>
                <w:sz w:val="24"/>
                <w:szCs w:val="24"/>
                <w:lang w:val="sr-Cyrl-CS"/>
              </w:rPr>
            </w:pPr>
            <w:r w:rsidRPr="008A24B9">
              <w:rPr>
                <w:rFonts w:ascii="Times New Roman" w:hAnsi="Times New Roman"/>
                <w:sz w:val="24"/>
                <w:szCs w:val="24"/>
                <w:lang w:val="sr-Cyrl-CS"/>
              </w:rPr>
              <w:t>Наставници</w:t>
            </w:r>
          </w:p>
          <w:p w:rsidR="00816E1B" w:rsidRPr="008A24B9" w:rsidRDefault="00816E1B" w:rsidP="00BB37B6">
            <w:pPr>
              <w:pStyle w:val="NoSpacing"/>
              <w:rPr>
                <w:rFonts w:ascii="Times New Roman" w:hAnsi="Times New Roman"/>
                <w:sz w:val="24"/>
                <w:szCs w:val="24"/>
                <w:lang w:val="sr-Cyrl-CS"/>
              </w:rPr>
            </w:pPr>
            <w:r w:rsidRPr="008A24B9">
              <w:rPr>
                <w:rFonts w:ascii="Times New Roman" w:hAnsi="Times New Roman"/>
                <w:sz w:val="24"/>
                <w:szCs w:val="24"/>
                <w:lang w:val="sr-Cyrl-CS"/>
              </w:rPr>
              <w:t>Педагошки асистент  и тим за спречавање осипања</w:t>
            </w:r>
          </w:p>
        </w:tc>
        <w:tc>
          <w:tcPr>
            <w:tcW w:w="809" w:type="pct"/>
          </w:tcPr>
          <w:p w:rsidR="00816E1B" w:rsidRPr="008A24B9" w:rsidRDefault="00816E1B" w:rsidP="00BB37B6">
            <w:pPr>
              <w:pStyle w:val="NoSpacing"/>
              <w:rPr>
                <w:rFonts w:ascii="Times New Roman" w:hAnsi="Times New Roman"/>
                <w:sz w:val="24"/>
                <w:szCs w:val="24"/>
                <w:lang w:val="sr-Cyrl-CS"/>
              </w:rPr>
            </w:pPr>
            <w:r w:rsidRPr="008A24B9">
              <w:rPr>
                <w:rFonts w:ascii="Times New Roman" w:hAnsi="Times New Roman"/>
                <w:sz w:val="24"/>
                <w:szCs w:val="24"/>
                <w:lang w:val="sr-Cyrl-CS"/>
              </w:rPr>
              <w:t>Педагошка документација</w:t>
            </w:r>
          </w:p>
        </w:tc>
        <w:tc>
          <w:tcPr>
            <w:tcW w:w="918" w:type="pct"/>
          </w:tcPr>
          <w:p w:rsidR="00816E1B" w:rsidRPr="008A24B9" w:rsidRDefault="00816E1B" w:rsidP="00BB37B6">
            <w:pPr>
              <w:pStyle w:val="NoSpacing"/>
              <w:rPr>
                <w:rFonts w:ascii="Times New Roman" w:hAnsi="Times New Roman"/>
                <w:sz w:val="24"/>
                <w:szCs w:val="24"/>
                <w:lang w:val="sr-Cyrl-CS"/>
              </w:rPr>
            </w:pPr>
            <w:r w:rsidRPr="008A24B9">
              <w:rPr>
                <w:rFonts w:ascii="Times New Roman" w:hAnsi="Times New Roman"/>
                <w:sz w:val="24"/>
                <w:szCs w:val="24"/>
                <w:lang w:val="sr-Cyrl-CS"/>
              </w:rPr>
              <w:t xml:space="preserve">Континуирано током  школске </w:t>
            </w:r>
          </w:p>
          <w:p w:rsidR="00816E1B" w:rsidRPr="008A24B9" w:rsidRDefault="00816E1B" w:rsidP="00BB37B6">
            <w:pPr>
              <w:pStyle w:val="NoSpacing"/>
              <w:rPr>
                <w:rFonts w:ascii="Times New Roman" w:hAnsi="Times New Roman"/>
                <w:sz w:val="24"/>
                <w:szCs w:val="24"/>
                <w:lang w:val="sr-Cyrl-CS"/>
              </w:rPr>
            </w:pPr>
            <w:r w:rsidRPr="008A24B9">
              <w:rPr>
                <w:rFonts w:ascii="Times New Roman" w:hAnsi="Times New Roman"/>
                <w:sz w:val="24"/>
                <w:szCs w:val="24"/>
                <w:lang w:val="sr-Cyrl-CS"/>
              </w:rPr>
              <w:t>године</w:t>
            </w:r>
          </w:p>
        </w:tc>
      </w:tr>
      <w:tr w:rsidR="00816E1B" w:rsidRPr="00EF0439" w:rsidTr="00303B6D">
        <w:trPr>
          <w:jc w:val="center"/>
        </w:trPr>
        <w:tc>
          <w:tcPr>
            <w:tcW w:w="1385" w:type="pct"/>
          </w:tcPr>
          <w:p w:rsidR="00816E1B" w:rsidRPr="008A24B9" w:rsidRDefault="00816E1B" w:rsidP="00BB37B6">
            <w:pPr>
              <w:pStyle w:val="NoSpacing"/>
              <w:rPr>
                <w:rFonts w:ascii="Times New Roman" w:hAnsi="Times New Roman"/>
                <w:sz w:val="24"/>
                <w:szCs w:val="24"/>
                <w:lang w:val="ru-RU"/>
              </w:rPr>
            </w:pPr>
            <w:r w:rsidRPr="008A24B9">
              <w:rPr>
                <w:rFonts w:ascii="Times New Roman" w:hAnsi="Times New Roman"/>
                <w:sz w:val="24"/>
                <w:szCs w:val="24"/>
                <w:lang w:val="ru-RU"/>
              </w:rPr>
              <w:t>Укључивање ученика из ризичних група у рад ваннаставних активноти и промовисање њихових резултата</w:t>
            </w:r>
          </w:p>
        </w:tc>
        <w:tc>
          <w:tcPr>
            <w:tcW w:w="1001" w:type="pct"/>
          </w:tcPr>
          <w:p w:rsidR="00816E1B" w:rsidRPr="008A24B9" w:rsidRDefault="00816E1B" w:rsidP="00BB37B6">
            <w:pPr>
              <w:pStyle w:val="NoSpacing"/>
              <w:rPr>
                <w:rFonts w:ascii="Times New Roman" w:hAnsi="Times New Roman"/>
                <w:sz w:val="24"/>
                <w:szCs w:val="24"/>
                <w:lang w:val="sr-Cyrl-CS"/>
              </w:rPr>
            </w:pPr>
            <w:r w:rsidRPr="008A24B9">
              <w:rPr>
                <w:rFonts w:ascii="Times New Roman" w:hAnsi="Times New Roman"/>
                <w:sz w:val="24"/>
                <w:szCs w:val="24"/>
                <w:lang w:val="sr-Cyrl-CS"/>
              </w:rPr>
              <w:t>- Часови слободних активности</w:t>
            </w:r>
          </w:p>
          <w:p w:rsidR="00816E1B" w:rsidRPr="008A24B9" w:rsidRDefault="00816E1B" w:rsidP="00BB37B6">
            <w:pPr>
              <w:pStyle w:val="NoSpacing"/>
              <w:rPr>
                <w:rFonts w:ascii="Times New Roman" w:hAnsi="Times New Roman"/>
                <w:sz w:val="24"/>
                <w:szCs w:val="24"/>
                <w:lang w:val="sr-Cyrl-CS"/>
              </w:rPr>
            </w:pPr>
            <w:r w:rsidRPr="008A24B9">
              <w:rPr>
                <w:rFonts w:ascii="Times New Roman" w:hAnsi="Times New Roman"/>
                <w:sz w:val="24"/>
                <w:szCs w:val="24"/>
                <w:lang w:val="sr-Cyrl-CS"/>
              </w:rPr>
              <w:t>- Ваннаставне акти</w:t>
            </w:r>
            <w:r w:rsidR="00303B6D">
              <w:rPr>
                <w:rFonts w:ascii="Times New Roman" w:hAnsi="Times New Roman"/>
                <w:sz w:val="24"/>
                <w:szCs w:val="24"/>
                <w:lang w:val="sr-Cyrl-CS"/>
              </w:rPr>
              <w:t>вности-секције ( спорт -фудбал,</w:t>
            </w:r>
            <w:r w:rsidRPr="008A24B9">
              <w:rPr>
                <w:rFonts w:ascii="Times New Roman" w:hAnsi="Times New Roman"/>
                <w:sz w:val="24"/>
                <w:szCs w:val="24"/>
                <w:lang w:val="sr-Cyrl-CS"/>
              </w:rPr>
              <w:t>кошарка, одбојка, карате, драмска, р</w:t>
            </w:r>
            <w:r w:rsidR="00303B6D">
              <w:rPr>
                <w:rFonts w:ascii="Times New Roman" w:hAnsi="Times New Roman"/>
                <w:sz w:val="24"/>
                <w:szCs w:val="24"/>
                <w:lang w:val="sr-Cyrl-CS"/>
              </w:rPr>
              <w:t>ецитаторска, ликовна, еколошка,</w:t>
            </w:r>
            <w:r w:rsidRPr="008A24B9">
              <w:rPr>
                <w:rFonts w:ascii="Times New Roman" w:hAnsi="Times New Roman"/>
                <w:sz w:val="24"/>
                <w:szCs w:val="24"/>
                <w:lang w:val="sr-Cyrl-CS"/>
              </w:rPr>
              <w:t>хор,...)</w:t>
            </w:r>
          </w:p>
        </w:tc>
        <w:tc>
          <w:tcPr>
            <w:tcW w:w="886" w:type="pct"/>
          </w:tcPr>
          <w:p w:rsidR="00816E1B" w:rsidRPr="008A24B9" w:rsidRDefault="00816E1B" w:rsidP="00BB37B6">
            <w:pPr>
              <w:pStyle w:val="NoSpacing"/>
              <w:rPr>
                <w:rFonts w:ascii="Times New Roman" w:hAnsi="Times New Roman"/>
                <w:sz w:val="24"/>
                <w:szCs w:val="24"/>
                <w:lang w:val="sr-Cyrl-CS"/>
              </w:rPr>
            </w:pPr>
            <w:r w:rsidRPr="008A24B9">
              <w:rPr>
                <w:rFonts w:ascii="Times New Roman" w:hAnsi="Times New Roman"/>
                <w:sz w:val="24"/>
                <w:szCs w:val="24"/>
                <w:lang w:val="sr-Cyrl-CS"/>
              </w:rPr>
              <w:t xml:space="preserve">Наставници задужени за реализацију слободних и ваннаставних активности </w:t>
            </w:r>
          </w:p>
          <w:p w:rsidR="00816E1B" w:rsidRPr="008A24B9" w:rsidRDefault="00816E1B" w:rsidP="00BB37B6">
            <w:pPr>
              <w:pStyle w:val="NoSpacing"/>
              <w:rPr>
                <w:rFonts w:ascii="Times New Roman" w:hAnsi="Times New Roman"/>
                <w:sz w:val="24"/>
                <w:szCs w:val="24"/>
                <w:lang w:val="sr-Cyrl-CS"/>
              </w:rPr>
            </w:pPr>
            <w:r w:rsidRPr="008A24B9">
              <w:rPr>
                <w:rFonts w:ascii="Times New Roman" w:hAnsi="Times New Roman"/>
                <w:sz w:val="24"/>
                <w:szCs w:val="24"/>
                <w:lang w:val="sr-Cyrl-CS"/>
              </w:rPr>
              <w:t>Тим за спречавање осипања ученика</w:t>
            </w:r>
          </w:p>
        </w:tc>
        <w:tc>
          <w:tcPr>
            <w:tcW w:w="809" w:type="pct"/>
          </w:tcPr>
          <w:p w:rsidR="00816E1B" w:rsidRPr="008A24B9" w:rsidRDefault="00816E1B" w:rsidP="00BB37B6">
            <w:pPr>
              <w:pStyle w:val="NoSpacing"/>
              <w:rPr>
                <w:rFonts w:ascii="Times New Roman" w:hAnsi="Times New Roman"/>
                <w:sz w:val="24"/>
                <w:szCs w:val="24"/>
                <w:lang w:val="sr-Cyrl-CS"/>
              </w:rPr>
            </w:pPr>
            <w:r w:rsidRPr="008A24B9">
              <w:rPr>
                <w:rFonts w:ascii="Times New Roman" w:hAnsi="Times New Roman"/>
                <w:sz w:val="24"/>
                <w:szCs w:val="24"/>
                <w:lang w:val="sr-Cyrl-CS"/>
              </w:rPr>
              <w:t xml:space="preserve">Планови рада      </w:t>
            </w:r>
          </w:p>
          <w:p w:rsidR="00816E1B" w:rsidRPr="008A24B9" w:rsidRDefault="00816E1B" w:rsidP="00BB37B6">
            <w:pPr>
              <w:pStyle w:val="NoSpacing"/>
              <w:rPr>
                <w:rFonts w:ascii="Times New Roman" w:hAnsi="Times New Roman"/>
                <w:sz w:val="24"/>
                <w:szCs w:val="24"/>
                <w:lang w:val="sr-Cyrl-CS"/>
              </w:rPr>
            </w:pPr>
            <w:r w:rsidRPr="008A24B9">
              <w:rPr>
                <w:rFonts w:ascii="Times New Roman" w:hAnsi="Times New Roman"/>
                <w:sz w:val="24"/>
                <w:szCs w:val="24"/>
                <w:lang w:val="sr-Cyrl-CS"/>
              </w:rPr>
              <w:t xml:space="preserve">Педагошка документација  </w:t>
            </w:r>
          </w:p>
          <w:p w:rsidR="00816E1B" w:rsidRPr="008A24B9" w:rsidRDefault="00816E1B" w:rsidP="00BB37B6">
            <w:pPr>
              <w:pStyle w:val="NoSpacing"/>
              <w:rPr>
                <w:rFonts w:ascii="Times New Roman" w:hAnsi="Times New Roman"/>
                <w:sz w:val="24"/>
                <w:szCs w:val="24"/>
                <w:lang w:val="sr-Cyrl-CS"/>
              </w:rPr>
            </w:pPr>
            <w:r w:rsidRPr="008A24B9">
              <w:rPr>
                <w:rFonts w:ascii="Times New Roman" w:hAnsi="Times New Roman"/>
                <w:sz w:val="24"/>
                <w:szCs w:val="24"/>
                <w:lang w:val="sr-Cyrl-CS"/>
              </w:rPr>
              <w:t>Евиденција</w:t>
            </w:r>
          </w:p>
        </w:tc>
        <w:tc>
          <w:tcPr>
            <w:tcW w:w="918" w:type="pct"/>
          </w:tcPr>
          <w:p w:rsidR="00816E1B" w:rsidRPr="008A24B9" w:rsidRDefault="00816E1B" w:rsidP="00BB37B6">
            <w:pPr>
              <w:pStyle w:val="NoSpacing"/>
              <w:rPr>
                <w:rFonts w:ascii="Times New Roman" w:hAnsi="Times New Roman"/>
                <w:sz w:val="24"/>
                <w:szCs w:val="24"/>
                <w:lang w:val="sr-Cyrl-CS"/>
              </w:rPr>
            </w:pPr>
            <w:r w:rsidRPr="008A24B9">
              <w:rPr>
                <w:rFonts w:ascii="Times New Roman" w:hAnsi="Times New Roman"/>
                <w:sz w:val="24"/>
                <w:szCs w:val="24"/>
                <w:lang w:val="sr-Cyrl-CS"/>
              </w:rPr>
              <w:t xml:space="preserve">Континуирано током  школске </w:t>
            </w:r>
          </w:p>
          <w:p w:rsidR="00816E1B" w:rsidRPr="008A24B9" w:rsidRDefault="00816E1B" w:rsidP="00BB37B6">
            <w:pPr>
              <w:pStyle w:val="NoSpacing"/>
              <w:rPr>
                <w:rFonts w:ascii="Times New Roman" w:hAnsi="Times New Roman"/>
                <w:sz w:val="24"/>
                <w:szCs w:val="24"/>
                <w:lang w:val="sr-Cyrl-CS"/>
              </w:rPr>
            </w:pPr>
            <w:r w:rsidRPr="008A24B9">
              <w:rPr>
                <w:rFonts w:ascii="Times New Roman" w:hAnsi="Times New Roman"/>
                <w:sz w:val="24"/>
                <w:szCs w:val="24"/>
                <w:lang w:val="sr-Cyrl-CS"/>
              </w:rPr>
              <w:t>године</w:t>
            </w:r>
          </w:p>
          <w:p w:rsidR="00816E1B" w:rsidRPr="008A24B9" w:rsidRDefault="00816E1B" w:rsidP="00BB37B6">
            <w:pPr>
              <w:pStyle w:val="NoSpacing"/>
              <w:rPr>
                <w:rFonts w:ascii="Times New Roman" w:hAnsi="Times New Roman"/>
                <w:sz w:val="24"/>
                <w:szCs w:val="24"/>
                <w:lang w:val="sr-Cyrl-CS"/>
              </w:rPr>
            </w:pPr>
          </w:p>
        </w:tc>
      </w:tr>
      <w:tr w:rsidR="00816E1B" w:rsidRPr="00EF0439" w:rsidTr="00303B6D">
        <w:trPr>
          <w:jc w:val="center"/>
        </w:trPr>
        <w:tc>
          <w:tcPr>
            <w:tcW w:w="1385" w:type="pct"/>
          </w:tcPr>
          <w:p w:rsidR="00816E1B" w:rsidRPr="008A24B9" w:rsidRDefault="00816E1B" w:rsidP="00BB37B6">
            <w:pPr>
              <w:pStyle w:val="NoSpacing"/>
              <w:rPr>
                <w:rFonts w:ascii="Times New Roman" w:hAnsi="Times New Roman"/>
                <w:sz w:val="24"/>
                <w:szCs w:val="24"/>
                <w:lang w:val="ru-RU"/>
              </w:rPr>
            </w:pPr>
            <w:r w:rsidRPr="008A24B9">
              <w:rPr>
                <w:rFonts w:ascii="Times New Roman" w:hAnsi="Times New Roman"/>
                <w:sz w:val="24"/>
                <w:szCs w:val="24"/>
                <w:lang w:val="ru-RU"/>
              </w:rPr>
              <w:t>Сарадња са релевантним институцијама</w:t>
            </w:r>
          </w:p>
        </w:tc>
        <w:tc>
          <w:tcPr>
            <w:tcW w:w="1001" w:type="pct"/>
          </w:tcPr>
          <w:p w:rsidR="00816E1B" w:rsidRPr="008A24B9" w:rsidRDefault="00816E1B" w:rsidP="00BB37B6">
            <w:pPr>
              <w:pStyle w:val="NoSpacing"/>
              <w:rPr>
                <w:rFonts w:ascii="Times New Roman" w:hAnsi="Times New Roman"/>
                <w:sz w:val="24"/>
                <w:szCs w:val="24"/>
                <w:lang w:val="ru-RU"/>
              </w:rPr>
            </w:pPr>
            <w:r w:rsidRPr="008A24B9">
              <w:rPr>
                <w:rFonts w:ascii="Times New Roman" w:hAnsi="Times New Roman"/>
                <w:sz w:val="24"/>
                <w:szCs w:val="24"/>
                <w:lang w:val="ru-RU"/>
              </w:rPr>
              <w:t xml:space="preserve">Информисање Центра за социјални рад,школске управе и локалне самоуправе, струковних НВО , РНВО </w:t>
            </w:r>
          </w:p>
        </w:tc>
        <w:tc>
          <w:tcPr>
            <w:tcW w:w="886" w:type="pct"/>
          </w:tcPr>
          <w:p w:rsidR="00816E1B" w:rsidRPr="008A24B9" w:rsidRDefault="00816E1B" w:rsidP="00BB37B6">
            <w:pPr>
              <w:pStyle w:val="NoSpacing"/>
              <w:rPr>
                <w:rFonts w:ascii="Times New Roman" w:hAnsi="Times New Roman"/>
                <w:sz w:val="24"/>
                <w:szCs w:val="24"/>
                <w:lang w:val="ru-RU"/>
              </w:rPr>
            </w:pPr>
            <w:r w:rsidRPr="008A24B9">
              <w:rPr>
                <w:rFonts w:ascii="Times New Roman" w:hAnsi="Times New Roman"/>
                <w:sz w:val="24"/>
                <w:szCs w:val="24"/>
                <w:lang w:val="ru-RU"/>
              </w:rPr>
              <w:t>Тим за спречавање осипања ученика</w:t>
            </w:r>
          </w:p>
          <w:p w:rsidR="00816E1B" w:rsidRPr="008A24B9" w:rsidRDefault="00816E1B" w:rsidP="00BB37B6">
            <w:pPr>
              <w:pStyle w:val="NoSpacing"/>
              <w:rPr>
                <w:rFonts w:ascii="Times New Roman" w:hAnsi="Times New Roman"/>
                <w:sz w:val="24"/>
                <w:szCs w:val="24"/>
                <w:lang w:val="ru-RU"/>
              </w:rPr>
            </w:pPr>
            <w:r w:rsidRPr="008A24B9">
              <w:rPr>
                <w:rFonts w:ascii="Times New Roman" w:hAnsi="Times New Roman"/>
                <w:sz w:val="24"/>
                <w:szCs w:val="24"/>
                <w:lang w:val="ru-RU"/>
              </w:rPr>
              <w:t>Директор школе</w:t>
            </w:r>
          </w:p>
        </w:tc>
        <w:tc>
          <w:tcPr>
            <w:tcW w:w="809" w:type="pct"/>
          </w:tcPr>
          <w:p w:rsidR="00816E1B" w:rsidRPr="008A24B9" w:rsidRDefault="00816E1B" w:rsidP="00BB37B6">
            <w:pPr>
              <w:pStyle w:val="NoSpacing"/>
              <w:rPr>
                <w:rFonts w:ascii="Times New Roman" w:hAnsi="Times New Roman"/>
                <w:sz w:val="24"/>
                <w:szCs w:val="24"/>
                <w:lang w:val="ru-RU"/>
              </w:rPr>
            </w:pPr>
            <w:r w:rsidRPr="008A24B9">
              <w:rPr>
                <w:rFonts w:ascii="Times New Roman" w:hAnsi="Times New Roman"/>
                <w:sz w:val="24"/>
                <w:szCs w:val="24"/>
                <w:lang w:val="ru-RU"/>
              </w:rPr>
              <w:t>Извештаји</w:t>
            </w:r>
          </w:p>
          <w:p w:rsidR="00816E1B" w:rsidRPr="008A24B9" w:rsidRDefault="00816E1B" w:rsidP="00BB37B6">
            <w:pPr>
              <w:pStyle w:val="NoSpacing"/>
              <w:rPr>
                <w:rFonts w:ascii="Times New Roman" w:hAnsi="Times New Roman"/>
                <w:sz w:val="24"/>
                <w:szCs w:val="24"/>
                <w:lang w:val="ru-RU"/>
              </w:rPr>
            </w:pPr>
            <w:r w:rsidRPr="008A24B9">
              <w:rPr>
                <w:rFonts w:ascii="Times New Roman" w:hAnsi="Times New Roman"/>
                <w:sz w:val="24"/>
                <w:szCs w:val="24"/>
                <w:lang w:val="ru-RU"/>
              </w:rPr>
              <w:t>дописи</w:t>
            </w:r>
          </w:p>
        </w:tc>
        <w:tc>
          <w:tcPr>
            <w:tcW w:w="918" w:type="pct"/>
          </w:tcPr>
          <w:p w:rsidR="00816E1B" w:rsidRPr="008A24B9" w:rsidRDefault="00816E1B" w:rsidP="00BB37B6">
            <w:pPr>
              <w:pStyle w:val="NoSpacing"/>
              <w:rPr>
                <w:rFonts w:ascii="Times New Roman" w:hAnsi="Times New Roman"/>
                <w:sz w:val="24"/>
                <w:szCs w:val="24"/>
                <w:lang w:val="sr-Cyrl-CS"/>
              </w:rPr>
            </w:pPr>
            <w:r w:rsidRPr="008A24B9">
              <w:rPr>
                <w:rFonts w:ascii="Times New Roman" w:hAnsi="Times New Roman"/>
                <w:sz w:val="24"/>
                <w:szCs w:val="24"/>
                <w:lang w:val="sr-Cyrl-CS"/>
              </w:rPr>
              <w:t xml:space="preserve">Континуирано током  школске </w:t>
            </w:r>
          </w:p>
          <w:p w:rsidR="00816E1B" w:rsidRPr="008A24B9" w:rsidRDefault="00816E1B" w:rsidP="00BB37B6">
            <w:pPr>
              <w:pStyle w:val="NoSpacing"/>
              <w:rPr>
                <w:rFonts w:ascii="Times New Roman" w:hAnsi="Times New Roman"/>
                <w:sz w:val="24"/>
                <w:szCs w:val="24"/>
                <w:lang w:val="sr-Cyrl-CS"/>
              </w:rPr>
            </w:pPr>
            <w:r w:rsidRPr="008A24B9">
              <w:rPr>
                <w:rFonts w:ascii="Times New Roman" w:hAnsi="Times New Roman"/>
                <w:sz w:val="24"/>
                <w:szCs w:val="24"/>
                <w:lang w:val="sr-Cyrl-CS"/>
              </w:rPr>
              <w:t>године</w:t>
            </w:r>
          </w:p>
          <w:p w:rsidR="00816E1B" w:rsidRPr="008A24B9" w:rsidRDefault="00816E1B" w:rsidP="00BB37B6">
            <w:pPr>
              <w:pStyle w:val="NoSpacing"/>
              <w:rPr>
                <w:rFonts w:ascii="Times New Roman" w:hAnsi="Times New Roman"/>
                <w:sz w:val="24"/>
                <w:szCs w:val="24"/>
                <w:lang w:val="sr-Cyrl-CS"/>
              </w:rPr>
            </w:pPr>
          </w:p>
        </w:tc>
      </w:tr>
      <w:tr w:rsidR="00816E1B" w:rsidRPr="00EF0439" w:rsidTr="00303B6D">
        <w:trPr>
          <w:trHeight w:val="419"/>
          <w:jc w:val="center"/>
        </w:trPr>
        <w:tc>
          <w:tcPr>
            <w:tcW w:w="1385" w:type="pct"/>
          </w:tcPr>
          <w:p w:rsidR="00816E1B" w:rsidRPr="008A24B9" w:rsidRDefault="00816E1B" w:rsidP="00BB37B6">
            <w:pPr>
              <w:pStyle w:val="NoSpacing"/>
              <w:rPr>
                <w:rFonts w:ascii="Times New Roman" w:hAnsi="Times New Roman"/>
                <w:sz w:val="24"/>
                <w:szCs w:val="24"/>
                <w:lang w:val="ru-RU"/>
              </w:rPr>
            </w:pPr>
            <w:r w:rsidRPr="008A24B9">
              <w:rPr>
                <w:rFonts w:ascii="Times New Roman" w:hAnsi="Times New Roman"/>
                <w:sz w:val="24"/>
                <w:szCs w:val="24"/>
                <w:lang w:val="ru-RU"/>
              </w:rPr>
              <w:t>Планирање подршке ученицима приликом полагања разредних испита услед непохађања наставе</w:t>
            </w:r>
          </w:p>
        </w:tc>
        <w:tc>
          <w:tcPr>
            <w:tcW w:w="1001" w:type="pct"/>
          </w:tcPr>
          <w:p w:rsidR="00816E1B" w:rsidRPr="008A24B9" w:rsidRDefault="00816E1B" w:rsidP="00BB37B6">
            <w:pPr>
              <w:pStyle w:val="NoSpacing"/>
              <w:rPr>
                <w:rFonts w:ascii="Times New Roman" w:hAnsi="Times New Roman"/>
                <w:sz w:val="24"/>
                <w:szCs w:val="24"/>
                <w:lang w:val="ru-RU"/>
              </w:rPr>
            </w:pPr>
            <w:r w:rsidRPr="008A24B9">
              <w:rPr>
                <w:rFonts w:ascii="Times New Roman" w:hAnsi="Times New Roman"/>
                <w:sz w:val="24"/>
                <w:szCs w:val="24"/>
                <w:lang w:val="ru-RU"/>
              </w:rPr>
              <w:t>Припремни часови</w:t>
            </w:r>
          </w:p>
          <w:p w:rsidR="00816E1B" w:rsidRPr="008A24B9" w:rsidRDefault="00816E1B" w:rsidP="00BB37B6">
            <w:pPr>
              <w:pStyle w:val="NoSpacing"/>
              <w:rPr>
                <w:rFonts w:ascii="Times New Roman" w:hAnsi="Times New Roman"/>
                <w:sz w:val="24"/>
                <w:szCs w:val="24"/>
                <w:lang w:val="ru-RU"/>
              </w:rPr>
            </w:pPr>
            <w:r w:rsidRPr="008A24B9">
              <w:rPr>
                <w:rFonts w:ascii="Times New Roman" w:hAnsi="Times New Roman"/>
                <w:sz w:val="24"/>
                <w:szCs w:val="24"/>
                <w:lang w:val="ru-RU"/>
              </w:rPr>
              <w:t>Додатне консултације</w:t>
            </w:r>
          </w:p>
        </w:tc>
        <w:tc>
          <w:tcPr>
            <w:tcW w:w="886" w:type="pct"/>
          </w:tcPr>
          <w:p w:rsidR="00816E1B" w:rsidRPr="008A24B9" w:rsidRDefault="00816E1B" w:rsidP="00BB37B6">
            <w:pPr>
              <w:pStyle w:val="NoSpacing"/>
              <w:rPr>
                <w:rFonts w:ascii="Times New Roman" w:hAnsi="Times New Roman"/>
                <w:sz w:val="24"/>
                <w:szCs w:val="24"/>
                <w:lang w:val="ru-RU"/>
              </w:rPr>
            </w:pPr>
            <w:r w:rsidRPr="008A24B9">
              <w:rPr>
                <w:rFonts w:ascii="Times New Roman" w:hAnsi="Times New Roman"/>
                <w:sz w:val="24"/>
                <w:szCs w:val="24"/>
                <w:lang w:val="ru-RU"/>
              </w:rPr>
              <w:t>Стручна већа</w:t>
            </w:r>
          </w:p>
          <w:p w:rsidR="00816E1B" w:rsidRPr="008A24B9" w:rsidRDefault="00816E1B" w:rsidP="00BB37B6">
            <w:pPr>
              <w:pStyle w:val="NoSpacing"/>
              <w:rPr>
                <w:rFonts w:ascii="Times New Roman" w:hAnsi="Times New Roman"/>
                <w:sz w:val="24"/>
                <w:szCs w:val="24"/>
                <w:lang w:val="ru-RU"/>
              </w:rPr>
            </w:pPr>
            <w:r w:rsidRPr="008A24B9">
              <w:rPr>
                <w:rFonts w:ascii="Times New Roman" w:hAnsi="Times New Roman"/>
                <w:sz w:val="24"/>
                <w:szCs w:val="24"/>
                <w:lang w:val="ru-RU"/>
              </w:rPr>
              <w:t>Директор</w:t>
            </w:r>
          </w:p>
          <w:p w:rsidR="00816E1B" w:rsidRPr="008A24B9" w:rsidRDefault="00816E1B" w:rsidP="00BB37B6">
            <w:pPr>
              <w:pStyle w:val="NoSpacing"/>
              <w:rPr>
                <w:rFonts w:ascii="Times New Roman" w:hAnsi="Times New Roman"/>
                <w:sz w:val="24"/>
                <w:szCs w:val="24"/>
                <w:lang w:val="ru-RU"/>
              </w:rPr>
            </w:pPr>
            <w:r w:rsidRPr="008A24B9">
              <w:rPr>
                <w:rFonts w:ascii="Times New Roman" w:hAnsi="Times New Roman"/>
                <w:sz w:val="24"/>
                <w:szCs w:val="24"/>
                <w:lang w:val="ru-RU"/>
              </w:rPr>
              <w:t>Тим за спречавање осипања ученика</w:t>
            </w:r>
          </w:p>
        </w:tc>
        <w:tc>
          <w:tcPr>
            <w:tcW w:w="809" w:type="pct"/>
          </w:tcPr>
          <w:p w:rsidR="00816E1B" w:rsidRPr="008A24B9" w:rsidRDefault="00816E1B" w:rsidP="00BB37B6">
            <w:pPr>
              <w:pStyle w:val="NoSpacing"/>
              <w:rPr>
                <w:rFonts w:ascii="Times New Roman" w:hAnsi="Times New Roman"/>
                <w:sz w:val="24"/>
                <w:szCs w:val="24"/>
                <w:lang w:val="ru-RU"/>
              </w:rPr>
            </w:pPr>
            <w:r w:rsidRPr="008A24B9">
              <w:rPr>
                <w:rFonts w:ascii="Times New Roman" w:hAnsi="Times New Roman"/>
                <w:sz w:val="24"/>
                <w:szCs w:val="24"/>
                <w:lang w:val="ru-RU"/>
              </w:rPr>
              <w:t>Планови припремне наставе</w:t>
            </w:r>
          </w:p>
          <w:p w:rsidR="00816E1B" w:rsidRPr="008A24B9" w:rsidRDefault="00EF0439" w:rsidP="00BB37B6">
            <w:pPr>
              <w:pStyle w:val="NoSpacing"/>
              <w:rPr>
                <w:rFonts w:ascii="Times New Roman" w:hAnsi="Times New Roman"/>
                <w:sz w:val="24"/>
                <w:szCs w:val="24"/>
                <w:lang w:val="ru-RU"/>
              </w:rPr>
            </w:pPr>
            <w:r w:rsidRPr="008A24B9">
              <w:rPr>
                <w:rFonts w:ascii="Times New Roman" w:hAnsi="Times New Roman"/>
                <w:sz w:val="24"/>
                <w:szCs w:val="24"/>
                <w:lang w:val="ru-RU"/>
              </w:rPr>
              <w:t>Пед,документ.</w:t>
            </w:r>
          </w:p>
        </w:tc>
        <w:tc>
          <w:tcPr>
            <w:tcW w:w="918" w:type="pct"/>
          </w:tcPr>
          <w:p w:rsidR="00816E1B" w:rsidRPr="008A24B9" w:rsidRDefault="00816E1B" w:rsidP="00BB37B6">
            <w:pPr>
              <w:pStyle w:val="NoSpacing"/>
              <w:rPr>
                <w:rFonts w:ascii="Times New Roman" w:hAnsi="Times New Roman"/>
                <w:sz w:val="24"/>
                <w:szCs w:val="24"/>
                <w:lang w:val="sr-Cyrl-CS"/>
              </w:rPr>
            </w:pPr>
            <w:r w:rsidRPr="008A24B9">
              <w:rPr>
                <w:rFonts w:ascii="Times New Roman" w:hAnsi="Times New Roman"/>
                <w:sz w:val="24"/>
                <w:szCs w:val="24"/>
                <w:lang w:val="sr-Cyrl-CS"/>
              </w:rPr>
              <w:t xml:space="preserve">Континуирано током  школске </w:t>
            </w:r>
          </w:p>
          <w:p w:rsidR="00816E1B" w:rsidRPr="008A24B9" w:rsidRDefault="00816E1B" w:rsidP="00BB37B6">
            <w:pPr>
              <w:pStyle w:val="NoSpacing"/>
              <w:rPr>
                <w:rFonts w:ascii="Times New Roman" w:hAnsi="Times New Roman"/>
                <w:sz w:val="24"/>
                <w:szCs w:val="24"/>
                <w:lang w:val="sr-Cyrl-CS"/>
              </w:rPr>
            </w:pPr>
            <w:r w:rsidRPr="008A24B9">
              <w:rPr>
                <w:rFonts w:ascii="Times New Roman" w:hAnsi="Times New Roman"/>
                <w:sz w:val="24"/>
                <w:szCs w:val="24"/>
                <w:lang w:val="sr-Cyrl-CS"/>
              </w:rPr>
              <w:t>године</w:t>
            </w:r>
          </w:p>
          <w:p w:rsidR="00816E1B" w:rsidRPr="008A24B9" w:rsidRDefault="00816E1B" w:rsidP="00BB37B6">
            <w:pPr>
              <w:pStyle w:val="NoSpacing"/>
              <w:rPr>
                <w:rFonts w:ascii="Times New Roman" w:hAnsi="Times New Roman"/>
                <w:sz w:val="24"/>
                <w:szCs w:val="24"/>
                <w:lang w:val="sr-Cyrl-CS"/>
              </w:rPr>
            </w:pPr>
          </w:p>
        </w:tc>
      </w:tr>
    </w:tbl>
    <w:p w:rsidR="00303B6D" w:rsidRDefault="00303B6D" w:rsidP="00303B6D">
      <w:pPr>
        <w:tabs>
          <w:tab w:val="left" w:pos="540"/>
          <w:tab w:val="left" w:pos="3240"/>
        </w:tabs>
        <w:jc w:val="center"/>
        <w:rPr>
          <w:rFonts w:ascii="Times New Roman" w:hAnsi="Times New Roman"/>
          <w:b/>
        </w:rPr>
      </w:pPr>
    </w:p>
    <w:p w:rsidR="00922C44" w:rsidRPr="005B3B02" w:rsidRDefault="00922C44" w:rsidP="00303B6D">
      <w:pPr>
        <w:tabs>
          <w:tab w:val="left" w:pos="540"/>
          <w:tab w:val="left" w:pos="3240"/>
        </w:tabs>
        <w:jc w:val="center"/>
        <w:rPr>
          <w:rFonts w:ascii="Times New Roman" w:hAnsi="Times New Roman"/>
          <w:b/>
        </w:rPr>
      </w:pPr>
      <w:r w:rsidRPr="005B3B02">
        <w:rPr>
          <w:rFonts w:ascii="Times New Roman" w:hAnsi="Times New Roman"/>
          <w:b/>
        </w:rPr>
        <w:t>Тим за обезбеђивање квалитета и развој установе</w:t>
      </w:r>
    </w:p>
    <w:p w:rsidR="00922C44" w:rsidRDefault="00EF53D3" w:rsidP="00922C44">
      <w:pPr>
        <w:tabs>
          <w:tab w:val="left" w:pos="540"/>
          <w:tab w:val="left" w:pos="3240"/>
        </w:tabs>
        <w:rPr>
          <w:rFonts w:ascii="Times New Roman" w:hAnsi="Times New Roman"/>
        </w:rPr>
      </w:pPr>
      <w:r>
        <w:rPr>
          <w:rFonts w:ascii="Times New Roman" w:hAnsi="Times New Roman"/>
        </w:rPr>
        <w:t xml:space="preserve">Милена Абрамовић Кочовић - </w:t>
      </w:r>
      <w:r w:rsidR="00922C44">
        <w:rPr>
          <w:rFonts w:ascii="Times New Roman" w:hAnsi="Times New Roman"/>
        </w:rPr>
        <w:t>координатор</w:t>
      </w:r>
    </w:p>
    <w:p w:rsidR="008072D3" w:rsidRPr="00EF53D3" w:rsidRDefault="00922C44" w:rsidP="00922C44">
      <w:pPr>
        <w:tabs>
          <w:tab w:val="left" w:pos="540"/>
          <w:tab w:val="left" w:pos="3240"/>
        </w:tabs>
        <w:rPr>
          <w:rFonts w:ascii="Times New Roman" w:hAnsi="Times New Roman"/>
        </w:rPr>
      </w:pPr>
      <w:r>
        <w:rPr>
          <w:rFonts w:ascii="Times New Roman" w:hAnsi="Times New Roman"/>
        </w:rPr>
        <w:t xml:space="preserve"> Душица Ђурић Стефановић </w:t>
      </w:r>
      <w:r w:rsidR="00EF53D3">
        <w:rPr>
          <w:rFonts w:ascii="Times New Roman" w:hAnsi="Times New Roman"/>
        </w:rPr>
        <w:t>, Радомир Брзаковић</w:t>
      </w:r>
    </w:p>
    <w:p w:rsidR="00CE33D1" w:rsidRPr="00CE33D1" w:rsidRDefault="00CE33D1" w:rsidP="00CE33D1">
      <w:pPr>
        <w:rPr>
          <w:rFonts w:ascii="Times New Roman" w:hAnsi="Times New Roman"/>
        </w:rPr>
      </w:pPr>
      <w:r w:rsidRPr="00CE33D1">
        <w:rPr>
          <w:rFonts w:ascii="Times New Roman" w:hAnsi="Times New Roman"/>
          <w:b/>
        </w:rPr>
        <w:t>План унапређења квалитета рада установе и унапређења к</w:t>
      </w:r>
      <w:r w:rsidR="002A27D4">
        <w:rPr>
          <w:rFonts w:ascii="Times New Roman" w:hAnsi="Times New Roman"/>
          <w:b/>
        </w:rPr>
        <w:t>валитета наставе за школску 2020/21</w:t>
      </w:r>
      <w:r w:rsidRPr="00CE33D1">
        <w:rPr>
          <w:rFonts w:ascii="Times New Roman" w:hAnsi="Times New Roman"/>
          <w:b/>
        </w:rPr>
        <w:t xml:space="preserve"> годину</w:t>
      </w:r>
    </w:p>
    <w:p w:rsidR="00CE33D1" w:rsidRPr="00CE33D1" w:rsidRDefault="00CE33D1" w:rsidP="00CE33D1">
      <w:pPr>
        <w:rPr>
          <w:rFonts w:ascii="Times New Roman" w:hAnsi="Times New Roman"/>
          <w:b/>
        </w:rPr>
      </w:pPr>
      <w:r w:rsidRPr="00CE33D1">
        <w:rPr>
          <w:rFonts w:ascii="Times New Roman" w:hAnsi="Times New Roman"/>
        </w:rPr>
        <w:t>ПЛАН УНАПРЕЂЕЊА КВАЛИТЕТА РАДА УСТАНОВЕ И КВАЛИТЕТА НАСТАВЕ сачињен је у складу са:</w:t>
      </w:r>
    </w:p>
    <w:p w:rsidR="00CE33D1" w:rsidRPr="00CE33D1" w:rsidRDefault="00B31CCF" w:rsidP="00CE33D1">
      <w:pPr>
        <w:rPr>
          <w:rFonts w:ascii="Times New Roman" w:hAnsi="Times New Roman"/>
        </w:rPr>
      </w:pPr>
      <w:r>
        <w:rPr>
          <w:rFonts w:ascii="Times New Roman" w:hAnsi="Times New Roman"/>
        </w:rPr>
        <w:t>-Развојним планом школе за 2020-2023</w:t>
      </w:r>
      <w:r w:rsidR="00CE33D1" w:rsidRPr="00CE33D1">
        <w:rPr>
          <w:rFonts w:ascii="Times New Roman" w:hAnsi="Times New Roman"/>
        </w:rPr>
        <w:t xml:space="preserve"> годину</w:t>
      </w:r>
    </w:p>
    <w:p w:rsidR="00CE33D1" w:rsidRPr="00CE33D1" w:rsidRDefault="00CE33D1" w:rsidP="00CE33D1">
      <w:pPr>
        <w:rPr>
          <w:rFonts w:ascii="Times New Roman" w:hAnsi="Times New Roman"/>
        </w:rPr>
      </w:pPr>
      <w:r w:rsidRPr="00CE33D1">
        <w:rPr>
          <w:rFonts w:ascii="Times New Roman" w:hAnsi="Times New Roman"/>
        </w:rPr>
        <w:t xml:space="preserve">-Извештајeм о самовредновању квалитета рада школе, који је спровео Тим  за самовредновање </w:t>
      </w:r>
    </w:p>
    <w:p w:rsidR="00CE33D1" w:rsidRPr="00CE33D1" w:rsidRDefault="00CE33D1" w:rsidP="00CE33D1">
      <w:pPr>
        <w:rPr>
          <w:rFonts w:ascii="Times New Roman" w:hAnsi="Times New Roman"/>
        </w:rPr>
      </w:pPr>
      <w:r w:rsidRPr="00CE33D1">
        <w:rPr>
          <w:rFonts w:ascii="Times New Roman" w:hAnsi="Times New Roman"/>
        </w:rPr>
        <w:t>-Стандардимa квалитета рада установе прописаних правилником о стандардима квалитета рада установе</w:t>
      </w:r>
    </w:p>
    <w:p w:rsidR="00CE33D1" w:rsidRPr="00CE33D1" w:rsidRDefault="00CE33D1" w:rsidP="00CE33D1">
      <w:pPr>
        <w:rPr>
          <w:rFonts w:ascii="Times New Roman" w:hAnsi="Times New Roman"/>
        </w:rPr>
      </w:pPr>
      <w:r w:rsidRPr="00CE33D1">
        <w:rPr>
          <w:rFonts w:ascii="Times New Roman" w:hAnsi="Times New Roman"/>
        </w:rPr>
        <w:t>-Консултацијамa на нивоу стручних већа и Педагошког колегијума</w:t>
      </w:r>
    </w:p>
    <w:p w:rsidR="00125314" w:rsidRPr="00E70606" w:rsidRDefault="003D0C76" w:rsidP="00E70606">
      <w:pPr>
        <w:autoSpaceDE w:val="0"/>
        <w:autoSpaceDN w:val="0"/>
        <w:adjustRightInd w:val="0"/>
        <w:spacing w:line="240" w:lineRule="auto"/>
        <w:rPr>
          <w:rFonts w:ascii="Times New Roman" w:hAnsi="Times New Roman"/>
          <w:color w:val="000000"/>
          <w:lang w:val="sr-Cyrl-CS"/>
        </w:rPr>
      </w:pPr>
      <w:r w:rsidRPr="003D0C76">
        <w:rPr>
          <w:rFonts w:ascii="Times New Roman" w:hAnsi="Times New Roman"/>
          <w:color w:val="000000"/>
          <w:lang w:val="sr-Cyrl-CS"/>
        </w:rPr>
        <w:t>* У прилогу Годишњег плана рада школе налази се План унапређења квалитета рада установе и квалитета наставе</w:t>
      </w:r>
    </w:p>
    <w:p w:rsidR="008072D3" w:rsidRPr="00EF53D3" w:rsidRDefault="00EF53D3" w:rsidP="00922C44">
      <w:pPr>
        <w:tabs>
          <w:tab w:val="left" w:pos="3780"/>
        </w:tabs>
        <w:jc w:val="center"/>
        <w:rPr>
          <w:rFonts w:ascii="Times New Roman" w:hAnsi="Times New Roman"/>
          <w:b/>
        </w:rPr>
      </w:pPr>
      <w:r>
        <w:rPr>
          <w:rFonts w:ascii="Times New Roman" w:hAnsi="Times New Roman"/>
          <w:b/>
        </w:rPr>
        <w:t>Тим за професионални развој и стручно усавршавање</w:t>
      </w:r>
    </w:p>
    <w:p w:rsidR="008072D3" w:rsidRPr="00A10B9E" w:rsidRDefault="008072D3" w:rsidP="008072D3">
      <w:pPr>
        <w:tabs>
          <w:tab w:val="left" w:pos="3780"/>
        </w:tabs>
        <w:rPr>
          <w:rFonts w:ascii="Times New Roman" w:hAnsi="Times New Roman"/>
        </w:rPr>
      </w:pPr>
      <w:r w:rsidRPr="00A10B9E">
        <w:rPr>
          <w:rFonts w:ascii="Times New Roman" w:hAnsi="Times New Roman"/>
        </w:rPr>
        <w:t>Наташа Јањушевић- координатор</w:t>
      </w:r>
    </w:p>
    <w:p w:rsidR="00DB4C2D" w:rsidRDefault="00EF53D3" w:rsidP="008072D3">
      <w:pPr>
        <w:tabs>
          <w:tab w:val="left" w:pos="3780"/>
        </w:tabs>
        <w:rPr>
          <w:rFonts w:ascii="Times New Roman" w:hAnsi="Times New Roman"/>
        </w:rPr>
      </w:pPr>
      <w:r>
        <w:rPr>
          <w:rFonts w:ascii="Times New Roman" w:hAnsi="Times New Roman"/>
        </w:rPr>
        <w:t xml:space="preserve">Драгица Јовановић, Весна Биочанин, Ирена Миладиновић, Весна </w:t>
      </w:r>
    </w:p>
    <w:p w:rsidR="00922C44" w:rsidRDefault="00922C44" w:rsidP="00922C44">
      <w:pPr>
        <w:tabs>
          <w:tab w:val="left" w:pos="540"/>
          <w:tab w:val="left" w:pos="3240"/>
        </w:tabs>
        <w:jc w:val="center"/>
        <w:rPr>
          <w:rFonts w:ascii="Times New Roman" w:hAnsi="Times New Roman"/>
          <w:b/>
        </w:rPr>
      </w:pPr>
      <w:r w:rsidRPr="00D63917">
        <w:rPr>
          <w:rFonts w:ascii="Times New Roman" w:hAnsi="Times New Roman"/>
          <w:b/>
        </w:rPr>
        <w:t>Тим за развој међупредметних комнетенција и предузетништва</w:t>
      </w:r>
    </w:p>
    <w:p w:rsidR="00922C44" w:rsidRDefault="00715FD1" w:rsidP="00922C44">
      <w:pPr>
        <w:tabs>
          <w:tab w:val="left" w:pos="540"/>
          <w:tab w:val="left" w:pos="3240"/>
        </w:tabs>
        <w:rPr>
          <w:rFonts w:ascii="Times New Roman" w:hAnsi="Times New Roman"/>
        </w:rPr>
      </w:pPr>
      <w:r>
        <w:rPr>
          <w:rFonts w:ascii="Times New Roman" w:hAnsi="Times New Roman"/>
        </w:rPr>
        <w:t>Марина Марковић</w:t>
      </w:r>
      <w:r w:rsidR="00922C44" w:rsidRPr="00D63917">
        <w:rPr>
          <w:rFonts w:ascii="Times New Roman" w:hAnsi="Times New Roman"/>
        </w:rPr>
        <w:t xml:space="preserve">– координатор </w:t>
      </w:r>
    </w:p>
    <w:p w:rsidR="003D0C76" w:rsidRPr="00715FD1" w:rsidRDefault="00EF53D3" w:rsidP="004E3171">
      <w:pPr>
        <w:tabs>
          <w:tab w:val="left" w:pos="540"/>
          <w:tab w:val="left" w:pos="3240"/>
        </w:tabs>
        <w:rPr>
          <w:rFonts w:ascii="Times New Roman" w:hAnsi="Times New Roman"/>
        </w:rPr>
      </w:pPr>
      <w:r>
        <w:rPr>
          <w:rFonts w:ascii="Times New Roman" w:hAnsi="Times New Roman"/>
        </w:rPr>
        <w:t>Спиридон Стергиоу, Ања Срећковић</w:t>
      </w:r>
      <w:r w:rsidR="00715FD1">
        <w:rPr>
          <w:rFonts w:ascii="Times New Roman" w:hAnsi="Times New Roman"/>
        </w:rPr>
        <w:t xml:space="preserve">                       </w:t>
      </w:r>
      <w:r w:rsidR="00146B54">
        <w:rPr>
          <w:rFonts w:ascii="Times New Roman" w:hAnsi="Times New Roman"/>
        </w:rPr>
        <w:t xml:space="preserve">         План се налази у прилогу ГПР </w:t>
      </w:r>
      <w:r w:rsidR="00715FD1">
        <w:rPr>
          <w:rFonts w:ascii="Times New Roman" w:hAnsi="Times New Roman"/>
        </w:rPr>
        <w:t>.</w:t>
      </w:r>
    </w:p>
    <w:p w:rsidR="004A1E5E" w:rsidRDefault="004A1E5E" w:rsidP="00EF53D3">
      <w:pPr>
        <w:autoSpaceDE w:val="0"/>
        <w:autoSpaceDN w:val="0"/>
        <w:adjustRightInd w:val="0"/>
        <w:spacing w:line="240" w:lineRule="auto"/>
        <w:rPr>
          <w:rFonts w:ascii="Times New Roman" w:hAnsi="Times New Roman"/>
          <w:b/>
          <w:color w:val="000000"/>
          <w:lang w:val="sr-Cyrl-CS"/>
        </w:rPr>
      </w:pPr>
      <w:r w:rsidRPr="008667AF">
        <w:rPr>
          <w:rFonts w:ascii="Times New Roman" w:hAnsi="Times New Roman"/>
          <w:b/>
          <w:color w:val="000000"/>
          <w:lang w:val="sr-Cyrl-CS"/>
        </w:rPr>
        <w:t>Летопис</w:t>
      </w:r>
      <w:r w:rsidR="00EF53D3">
        <w:rPr>
          <w:rFonts w:ascii="Times New Roman" w:hAnsi="Times New Roman"/>
          <w:b/>
          <w:color w:val="000000"/>
          <w:lang w:val="sr-Cyrl-CS"/>
        </w:rPr>
        <w:t xml:space="preserve"> води </w:t>
      </w:r>
      <w:r w:rsidR="00EF53D3" w:rsidRPr="005B3B02">
        <w:rPr>
          <w:rFonts w:ascii="Times New Roman" w:hAnsi="Times New Roman"/>
        </w:rPr>
        <w:t>Дубравка Вранић</w:t>
      </w:r>
    </w:p>
    <w:p w:rsidR="00BE1970" w:rsidRPr="00AF0065" w:rsidRDefault="00BE1970" w:rsidP="00922C44">
      <w:pPr>
        <w:autoSpaceDE w:val="0"/>
        <w:autoSpaceDN w:val="0"/>
        <w:adjustRightInd w:val="0"/>
        <w:spacing w:line="240" w:lineRule="auto"/>
        <w:rPr>
          <w:rFonts w:ascii="Times New Roman" w:hAnsi="Times New Roman"/>
          <w:b/>
          <w:color w:val="000000"/>
          <w:lang w:val="sr-Cyrl-CS"/>
        </w:rPr>
      </w:pPr>
      <w:r w:rsidRPr="00AF0065">
        <w:rPr>
          <w:rFonts w:ascii="Times New Roman" w:hAnsi="Times New Roman"/>
          <w:b/>
          <w:color w:val="000000"/>
          <w:lang w:val="sr-Cyrl-CS"/>
        </w:rPr>
        <w:t>Израда годишњег плана рада</w:t>
      </w:r>
      <w:r w:rsidR="00AF0065">
        <w:rPr>
          <w:rFonts w:ascii="Times New Roman" w:hAnsi="Times New Roman"/>
          <w:b/>
          <w:color w:val="000000"/>
          <w:lang w:val="sr-Cyrl-CS"/>
        </w:rPr>
        <w:t xml:space="preserve"> за наредну школску годину</w:t>
      </w:r>
    </w:p>
    <w:p w:rsidR="00BE1970" w:rsidRPr="007145FA" w:rsidRDefault="00BE1970" w:rsidP="004A1E5E">
      <w:pPr>
        <w:autoSpaceDE w:val="0"/>
        <w:autoSpaceDN w:val="0"/>
        <w:adjustRightInd w:val="0"/>
        <w:spacing w:line="240" w:lineRule="auto"/>
        <w:rPr>
          <w:rFonts w:ascii="Times New Roman" w:hAnsi="Times New Roman"/>
          <w:color w:val="000000"/>
          <w:lang w:val="sr-Cyrl-CS"/>
        </w:rPr>
      </w:pPr>
      <w:r>
        <w:rPr>
          <w:rFonts w:ascii="Times New Roman" w:hAnsi="Times New Roman"/>
          <w:color w:val="000000"/>
          <w:lang w:val="sr-Cyrl-CS"/>
        </w:rPr>
        <w:t>Сања Солдатовић, Јасмина Тимотијевић, Душица Ђурић Стефановић, Мирјана Арсић</w:t>
      </w:r>
    </w:p>
    <w:p w:rsidR="004A1E5E" w:rsidRPr="002A35C5" w:rsidRDefault="004A1E5E" w:rsidP="004A1E5E">
      <w:pPr>
        <w:autoSpaceDE w:val="0"/>
        <w:autoSpaceDN w:val="0"/>
        <w:adjustRightInd w:val="0"/>
        <w:spacing w:line="240" w:lineRule="auto"/>
        <w:rPr>
          <w:rFonts w:ascii="Times New Roman" w:hAnsi="Times New Roman"/>
          <w:color w:val="000000"/>
          <w:lang w:val="ru-RU"/>
        </w:rPr>
      </w:pPr>
      <w:r w:rsidRPr="002A35C5">
        <w:rPr>
          <w:rFonts w:ascii="Times New Roman" w:hAnsi="Times New Roman"/>
          <w:b/>
          <w:bCs/>
          <w:color w:val="000000"/>
          <w:lang w:val="ru-RU"/>
        </w:rPr>
        <w:t xml:space="preserve">Комисија за избор ученика генерације </w:t>
      </w:r>
      <w:r w:rsidRPr="002A35C5">
        <w:rPr>
          <w:rFonts w:ascii="Times New Roman" w:hAnsi="Times New Roman"/>
          <w:color w:val="000000"/>
          <w:lang w:val="ru-RU"/>
        </w:rPr>
        <w:t>одређује критеријуме за избор ученика</w:t>
      </w:r>
      <w:r>
        <w:rPr>
          <w:rFonts w:ascii="Times New Roman" w:hAnsi="Times New Roman"/>
          <w:color w:val="000000"/>
          <w:lang w:val="sr-Cyrl-CS"/>
        </w:rPr>
        <w:t xml:space="preserve"> </w:t>
      </w:r>
      <w:r w:rsidRPr="002A35C5">
        <w:rPr>
          <w:rFonts w:ascii="Times New Roman" w:hAnsi="Times New Roman"/>
          <w:color w:val="000000"/>
          <w:lang w:val="ru-RU"/>
        </w:rPr>
        <w:t>генерације.</w:t>
      </w:r>
    </w:p>
    <w:p w:rsidR="004A1E5E" w:rsidRPr="002A27D4" w:rsidRDefault="004A1E5E" w:rsidP="004A1E5E">
      <w:pPr>
        <w:autoSpaceDE w:val="0"/>
        <w:autoSpaceDN w:val="0"/>
        <w:adjustRightInd w:val="0"/>
        <w:spacing w:line="240" w:lineRule="auto"/>
        <w:rPr>
          <w:rFonts w:ascii="Times New Roman" w:hAnsi="Times New Roman"/>
          <w:color w:val="000000"/>
          <w:lang w:val="ru-RU"/>
        </w:rPr>
      </w:pPr>
      <w:r w:rsidRPr="002A35C5">
        <w:rPr>
          <w:rFonts w:ascii="Times New Roman" w:hAnsi="Times New Roman"/>
          <w:color w:val="000000"/>
          <w:lang w:val="ru-RU"/>
        </w:rPr>
        <w:t>Комисију сачињавају:</w:t>
      </w:r>
      <w:r w:rsidR="002A27D4">
        <w:rPr>
          <w:rFonts w:ascii="Times New Roman" w:hAnsi="Times New Roman"/>
          <w:color w:val="000000"/>
          <w:lang w:val="ru-RU"/>
        </w:rPr>
        <w:t xml:space="preserve"> </w:t>
      </w:r>
      <w:r>
        <w:rPr>
          <w:rFonts w:ascii="Times New Roman" w:hAnsi="Times New Roman"/>
          <w:color w:val="000000"/>
          <w:lang w:val="sr-Cyrl-CS"/>
        </w:rPr>
        <w:t>П</w:t>
      </w:r>
      <w:r w:rsidR="0011401D">
        <w:rPr>
          <w:rFonts w:ascii="Times New Roman" w:hAnsi="Times New Roman"/>
          <w:color w:val="000000"/>
          <w:lang w:val="ru-RU"/>
        </w:rPr>
        <w:t>едагог</w:t>
      </w:r>
      <w:r>
        <w:rPr>
          <w:rFonts w:ascii="Times New Roman" w:hAnsi="Times New Roman"/>
          <w:color w:val="000000"/>
          <w:lang w:val="sr-Cyrl-CS"/>
        </w:rPr>
        <w:t>,</w:t>
      </w:r>
      <w:r w:rsidR="00554C98">
        <w:rPr>
          <w:rFonts w:ascii="Times New Roman" w:hAnsi="Times New Roman"/>
          <w:color w:val="000000"/>
          <w:lang w:val="sr-Cyrl-CS"/>
        </w:rPr>
        <w:t xml:space="preserve"> психолог, </w:t>
      </w:r>
      <w:r>
        <w:rPr>
          <w:rFonts w:ascii="Times New Roman" w:hAnsi="Times New Roman"/>
          <w:color w:val="000000"/>
          <w:lang w:val="sr-Cyrl-CS"/>
        </w:rPr>
        <w:t xml:space="preserve"> </w:t>
      </w:r>
      <w:r w:rsidRPr="002A35C5">
        <w:rPr>
          <w:rFonts w:ascii="Times New Roman" w:hAnsi="Times New Roman"/>
          <w:color w:val="000000"/>
          <w:lang w:val="ru-RU"/>
        </w:rPr>
        <w:t>руковод</w:t>
      </w:r>
      <w:r w:rsidR="0017493F">
        <w:rPr>
          <w:rFonts w:ascii="Times New Roman" w:hAnsi="Times New Roman"/>
          <w:color w:val="000000"/>
          <w:lang w:val="ru-RU"/>
        </w:rPr>
        <w:t>ила</w:t>
      </w:r>
      <w:r w:rsidRPr="002A35C5">
        <w:rPr>
          <w:rFonts w:ascii="Times New Roman" w:hAnsi="Times New Roman"/>
          <w:color w:val="000000"/>
          <w:lang w:val="ru-RU"/>
        </w:rPr>
        <w:t>ц</w:t>
      </w:r>
      <w:r w:rsidRPr="00461B73">
        <w:rPr>
          <w:rFonts w:ascii="Times New Roman" w:hAnsi="Times New Roman"/>
          <w:color w:val="000000"/>
          <w:lang w:val="sr-Cyrl-CS"/>
        </w:rPr>
        <w:t xml:space="preserve"> </w:t>
      </w:r>
      <w:r w:rsidR="0017493F">
        <w:rPr>
          <w:rFonts w:ascii="Times New Roman" w:hAnsi="Times New Roman"/>
          <w:color w:val="000000"/>
          <w:lang w:val="ru-RU"/>
        </w:rPr>
        <w:t xml:space="preserve">већа старијих разреда </w:t>
      </w:r>
      <w:r w:rsidRPr="002A35C5">
        <w:rPr>
          <w:rFonts w:ascii="Times New Roman" w:hAnsi="Times New Roman"/>
          <w:color w:val="000000"/>
          <w:lang w:val="ru-RU"/>
        </w:rPr>
        <w:t xml:space="preserve"> разреда</w:t>
      </w:r>
      <w:r>
        <w:rPr>
          <w:rFonts w:ascii="Times New Roman" w:hAnsi="Times New Roman"/>
          <w:color w:val="000000"/>
          <w:lang w:val="sr-Cyrl-CS"/>
        </w:rPr>
        <w:t>, руководилац већа за разредну наставу, председник ,, Ученич</w:t>
      </w:r>
      <w:r w:rsidR="0017493F">
        <w:rPr>
          <w:rFonts w:ascii="Times New Roman" w:hAnsi="Times New Roman"/>
          <w:color w:val="000000"/>
          <w:lang w:val="sr-Cyrl-CS"/>
        </w:rPr>
        <w:t>ког</w:t>
      </w:r>
      <w:r>
        <w:rPr>
          <w:rFonts w:ascii="Times New Roman" w:hAnsi="Times New Roman"/>
          <w:color w:val="000000"/>
          <w:lang w:val="sr-Cyrl-CS"/>
        </w:rPr>
        <w:t xml:space="preserve"> </w:t>
      </w:r>
      <w:r w:rsidRPr="00461B73">
        <w:rPr>
          <w:rFonts w:ascii="Times New Roman" w:hAnsi="Times New Roman"/>
          <w:color w:val="000000"/>
          <w:lang w:val="sr-Cyrl-CS"/>
        </w:rPr>
        <w:t>парламента</w:t>
      </w:r>
    </w:p>
    <w:p w:rsidR="004A1E5E" w:rsidRDefault="004A1E5E" w:rsidP="004A1E5E">
      <w:pPr>
        <w:autoSpaceDE w:val="0"/>
        <w:autoSpaceDN w:val="0"/>
        <w:adjustRightInd w:val="0"/>
        <w:spacing w:line="240" w:lineRule="auto"/>
        <w:rPr>
          <w:rFonts w:ascii="Times New Roman" w:hAnsi="Times New Roman"/>
          <w:color w:val="000000"/>
          <w:lang w:val="sr-Cyrl-CS"/>
        </w:rPr>
      </w:pPr>
      <w:r w:rsidRPr="002A35C5">
        <w:rPr>
          <w:rFonts w:ascii="Times New Roman" w:hAnsi="Times New Roman"/>
          <w:color w:val="000000"/>
          <w:lang w:val="ru-RU"/>
        </w:rPr>
        <w:t xml:space="preserve">До 15. маја разредне старешине </w:t>
      </w:r>
      <w:r>
        <w:rPr>
          <w:rFonts w:ascii="Times New Roman" w:hAnsi="Times New Roman"/>
          <w:color w:val="000000"/>
          <w:lang w:val="sr-Cyrl-CS"/>
        </w:rPr>
        <w:t xml:space="preserve">треба да предају </w:t>
      </w:r>
      <w:r w:rsidRPr="002A35C5">
        <w:rPr>
          <w:rFonts w:ascii="Times New Roman" w:hAnsi="Times New Roman"/>
          <w:color w:val="000000"/>
          <w:lang w:val="ru-RU"/>
        </w:rPr>
        <w:t>предлоге за ученика генерације</w:t>
      </w:r>
      <w:r>
        <w:rPr>
          <w:rFonts w:ascii="Times New Roman" w:hAnsi="Times New Roman"/>
          <w:color w:val="000000"/>
          <w:lang w:val="sr-Cyrl-CS"/>
        </w:rPr>
        <w:t>.</w:t>
      </w:r>
      <w:r w:rsidRPr="002A35C5">
        <w:rPr>
          <w:rFonts w:ascii="Times New Roman" w:hAnsi="Times New Roman"/>
          <w:color w:val="000000"/>
          <w:lang w:val="ru-RU"/>
        </w:rPr>
        <w:t xml:space="preserve"> Бира се један ученик генерације за целу школу, а комисија је обавезна да у року од три</w:t>
      </w:r>
      <w:r w:rsidRPr="00461B73">
        <w:rPr>
          <w:rFonts w:ascii="Times New Roman" w:hAnsi="Times New Roman"/>
          <w:color w:val="000000"/>
          <w:lang w:val="sr-Cyrl-CS"/>
        </w:rPr>
        <w:t xml:space="preserve"> </w:t>
      </w:r>
      <w:r w:rsidRPr="002A35C5">
        <w:rPr>
          <w:rFonts w:ascii="Times New Roman" w:hAnsi="Times New Roman"/>
          <w:color w:val="000000"/>
          <w:lang w:val="ru-RU"/>
        </w:rPr>
        <w:t>дана размотри и предложи Наставничком већу ученика генерације.</w:t>
      </w:r>
    </w:p>
    <w:p w:rsidR="00E70606" w:rsidRPr="00303B6D" w:rsidRDefault="004A1E5E" w:rsidP="0042288E">
      <w:pPr>
        <w:autoSpaceDE w:val="0"/>
        <w:autoSpaceDN w:val="0"/>
        <w:adjustRightInd w:val="0"/>
        <w:spacing w:line="240" w:lineRule="auto"/>
        <w:rPr>
          <w:rFonts w:ascii="Times New Roman" w:hAnsi="Times New Roman"/>
          <w:color w:val="000000"/>
          <w:lang w:val="sr-Cyrl-CS"/>
        </w:rPr>
      </w:pPr>
      <w:r w:rsidRPr="008E1B6A">
        <w:rPr>
          <w:rFonts w:ascii="Times New Roman" w:hAnsi="Times New Roman"/>
          <w:b/>
          <w:color w:val="000000"/>
          <w:lang w:val="sr-Cyrl-CS"/>
        </w:rPr>
        <w:t>Вођење записника Наставничког већа</w:t>
      </w:r>
      <w:r w:rsidR="00C0573F" w:rsidRPr="00C0573F">
        <w:rPr>
          <w:rFonts w:ascii="Times New Roman" w:hAnsi="Times New Roman"/>
          <w:b/>
          <w:color w:val="000000"/>
          <w:lang w:val="ru-RU"/>
        </w:rPr>
        <w:t xml:space="preserve">- </w:t>
      </w:r>
      <w:r w:rsidR="00822790" w:rsidRPr="00822790">
        <w:rPr>
          <w:rFonts w:ascii="Times New Roman" w:hAnsi="Times New Roman"/>
          <w:color w:val="000000"/>
          <w:lang w:val="ru-RU"/>
        </w:rPr>
        <w:t>Марија Миљковић</w:t>
      </w:r>
    </w:p>
    <w:p w:rsidR="00922C44" w:rsidRPr="003D0C76" w:rsidRDefault="00922C44" w:rsidP="0042288E">
      <w:pPr>
        <w:autoSpaceDE w:val="0"/>
        <w:autoSpaceDN w:val="0"/>
        <w:adjustRightInd w:val="0"/>
        <w:spacing w:line="240" w:lineRule="auto"/>
        <w:rPr>
          <w:rFonts w:ascii="Times New Roman" w:hAnsi="Times New Roman"/>
          <w:b/>
          <w:color w:val="000000"/>
        </w:rPr>
      </w:pPr>
    </w:p>
    <w:p w:rsidR="004A1E5E" w:rsidRPr="009436D4" w:rsidRDefault="004A1E5E" w:rsidP="009436D4">
      <w:pPr>
        <w:autoSpaceDE w:val="0"/>
        <w:autoSpaceDN w:val="0"/>
        <w:adjustRightInd w:val="0"/>
        <w:spacing w:line="240" w:lineRule="auto"/>
        <w:jc w:val="center"/>
        <w:rPr>
          <w:rFonts w:ascii="Times New Roman" w:hAnsi="Times New Roman"/>
          <w:b/>
          <w:bCs/>
          <w:color w:val="000000"/>
        </w:rPr>
      </w:pPr>
      <w:r w:rsidRPr="002A35C5">
        <w:rPr>
          <w:rFonts w:ascii="Times New Roman" w:hAnsi="Times New Roman"/>
          <w:b/>
          <w:bCs/>
          <w:color w:val="000000"/>
          <w:lang w:val="ru-RU"/>
        </w:rPr>
        <w:t>2. ПРОГРАМ РАДА ПЕДАГОШКОГ КОЛЕГИЈУМА</w:t>
      </w:r>
    </w:p>
    <w:tbl>
      <w:tblPr>
        <w:tblpPr w:leftFromText="180" w:rightFromText="180" w:vertAnchor="text" w:horzAnchor="margin" w:tblpY="212"/>
        <w:tblW w:w="5000" w:type="pct"/>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ook w:val="01E0" w:firstRow="1" w:lastRow="1" w:firstColumn="1" w:lastColumn="1" w:noHBand="0" w:noVBand="0"/>
      </w:tblPr>
      <w:tblGrid>
        <w:gridCol w:w="1007"/>
        <w:gridCol w:w="4321"/>
        <w:gridCol w:w="1856"/>
        <w:gridCol w:w="2392"/>
      </w:tblGrid>
      <w:tr w:rsidR="00235818" w:rsidRPr="000552D8" w:rsidTr="00303B6D">
        <w:tc>
          <w:tcPr>
            <w:tcW w:w="526" w:type="pct"/>
          </w:tcPr>
          <w:p w:rsidR="00235818" w:rsidRPr="000552D8" w:rsidRDefault="00235818" w:rsidP="00235818">
            <w:pPr>
              <w:autoSpaceDE w:val="0"/>
              <w:autoSpaceDN w:val="0"/>
              <w:adjustRightInd w:val="0"/>
              <w:spacing w:line="240" w:lineRule="auto"/>
              <w:rPr>
                <w:rFonts w:ascii="Times New Roman" w:eastAsia="Times New Roman" w:hAnsi="Times New Roman"/>
                <w:color w:val="000000"/>
                <w:lang w:val="sr-Cyrl-CS"/>
              </w:rPr>
            </w:pPr>
            <w:r w:rsidRPr="000552D8">
              <w:rPr>
                <w:rFonts w:ascii="Times New Roman" w:eastAsia="Times New Roman" w:hAnsi="Times New Roman"/>
                <w:bCs/>
                <w:color w:val="000000"/>
              </w:rPr>
              <w:t>месец</w:t>
            </w:r>
          </w:p>
        </w:tc>
        <w:tc>
          <w:tcPr>
            <w:tcW w:w="2256" w:type="pct"/>
          </w:tcPr>
          <w:p w:rsidR="00235818" w:rsidRPr="007540BF" w:rsidRDefault="00235818" w:rsidP="00235818">
            <w:pPr>
              <w:autoSpaceDE w:val="0"/>
              <w:autoSpaceDN w:val="0"/>
              <w:adjustRightInd w:val="0"/>
              <w:spacing w:line="240" w:lineRule="auto"/>
              <w:rPr>
                <w:rFonts w:ascii="Times New Roman" w:eastAsia="Times New Roman" w:hAnsi="Times New Roman"/>
                <w:color w:val="000000"/>
                <w:lang w:val="sr-Cyrl-CS"/>
              </w:rPr>
            </w:pPr>
            <w:r w:rsidRPr="000552D8">
              <w:rPr>
                <w:rFonts w:ascii="Times New Roman" w:eastAsia="Times New Roman" w:hAnsi="Times New Roman"/>
                <w:bCs/>
                <w:color w:val="000000"/>
              </w:rPr>
              <w:t>програмски садржај</w:t>
            </w:r>
            <w:r>
              <w:rPr>
                <w:rFonts w:ascii="Times New Roman" w:eastAsia="Times New Roman" w:hAnsi="Times New Roman"/>
                <w:bCs/>
                <w:color w:val="000000"/>
                <w:lang w:val="sr-Cyrl-CS"/>
              </w:rPr>
              <w:t>и</w:t>
            </w:r>
          </w:p>
        </w:tc>
        <w:tc>
          <w:tcPr>
            <w:tcW w:w="969" w:type="pct"/>
          </w:tcPr>
          <w:p w:rsidR="00235818" w:rsidRPr="007540BF" w:rsidRDefault="00235818" w:rsidP="00235818">
            <w:pPr>
              <w:autoSpaceDE w:val="0"/>
              <w:autoSpaceDN w:val="0"/>
              <w:adjustRightInd w:val="0"/>
              <w:spacing w:line="240" w:lineRule="auto"/>
              <w:rPr>
                <w:rFonts w:ascii="Times New Roman" w:eastAsia="Times New Roman" w:hAnsi="Times New Roman"/>
                <w:bCs/>
                <w:color w:val="000000"/>
                <w:lang w:val="sr-Cyrl-CS"/>
              </w:rPr>
            </w:pPr>
            <w:r>
              <w:rPr>
                <w:rFonts w:ascii="Times New Roman" w:eastAsia="Times New Roman" w:hAnsi="Times New Roman"/>
                <w:bCs/>
                <w:color w:val="000000"/>
                <w:lang w:val="sr-Cyrl-CS"/>
              </w:rPr>
              <w:t>начин праћења</w:t>
            </w:r>
          </w:p>
        </w:tc>
        <w:tc>
          <w:tcPr>
            <w:tcW w:w="1249" w:type="pct"/>
          </w:tcPr>
          <w:p w:rsidR="00235818" w:rsidRPr="007540BF" w:rsidRDefault="00235818" w:rsidP="00235818">
            <w:pPr>
              <w:autoSpaceDE w:val="0"/>
              <w:autoSpaceDN w:val="0"/>
              <w:adjustRightInd w:val="0"/>
              <w:spacing w:line="240" w:lineRule="auto"/>
              <w:rPr>
                <w:rFonts w:ascii="Times New Roman" w:eastAsia="Times New Roman" w:hAnsi="Times New Roman"/>
                <w:bCs/>
                <w:color w:val="000000"/>
                <w:lang w:val="sr-Cyrl-CS"/>
              </w:rPr>
            </w:pPr>
            <w:r w:rsidRPr="000552D8">
              <w:rPr>
                <w:rFonts w:ascii="Times New Roman" w:eastAsia="Times New Roman" w:hAnsi="Times New Roman"/>
                <w:bCs/>
                <w:color w:val="000000"/>
              </w:rPr>
              <w:t>реализатор</w:t>
            </w:r>
            <w:r>
              <w:rPr>
                <w:rFonts w:ascii="Times New Roman" w:eastAsia="Times New Roman" w:hAnsi="Times New Roman"/>
                <w:bCs/>
                <w:color w:val="000000"/>
                <w:lang w:val="sr-Cyrl-CS"/>
              </w:rPr>
              <w:t>и</w:t>
            </w:r>
          </w:p>
        </w:tc>
      </w:tr>
      <w:tr w:rsidR="00235818" w:rsidRPr="007A14A1" w:rsidTr="00303B6D">
        <w:tc>
          <w:tcPr>
            <w:tcW w:w="526" w:type="pct"/>
          </w:tcPr>
          <w:p w:rsidR="00235818" w:rsidRPr="000552D8" w:rsidRDefault="00235818" w:rsidP="00235818">
            <w:pPr>
              <w:autoSpaceDE w:val="0"/>
              <w:autoSpaceDN w:val="0"/>
              <w:adjustRightInd w:val="0"/>
              <w:spacing w:line="240" w:lineRule="auto"/>
              <w:rPr>
                <w:rFonts w:ascii="Times New Roman" w:eastAsia="Times New Roman" w:hAnsi="Times New Roman"/>
                <w:bCs/>
                <w:color w:val="000000"/>
              </w:rPr>
            </w:pPr>
            <w:r w:rsidRPr="000552D8">
              <w:rPr>
                <w:rFonts w:ascii="Times New Roman" w:eastAsia="Times New Roman" w:hAnsi="Times New Roman"/>
                <w:bCs/>
                <w:color w:val="000000"/>
              </w:rPr>
              <w:t>IX</w:t>
            </w:r>
          </w:p>
          <w:p w:rsidR="00235818" w:rsidRPr="000552D8" w:rsidRDefault="00235818" w:rsidP="00235818">
            <w:pPr>
              <w:autoSpaceDE w:val="0"/>
              <w:autoSpaceDN w:val="0"/>
              <w:adjustRightInd w:val="0"/>
              <w:spacing w:line="240" w:lineRule="auto"/>
              <w:rPr>
                <w:rFonts w:ascii="Times New Roman" w:eastAsia="Times New Roman" w:hAnsi="Times New Roman"/>
                <w:color w:val="000000"/>
                <w:lang w:val="sr-Cyrl-CS"/>
              </w:rPr>
            </w:pPr>
          </w:p>
        </w:tc>
        <w:tc>
          <w:tcPr>
            <w:tcW w:w="2256" w:type="pct"/>
          </w:tcPr>
          <w:p w:rsidR="00235818" w:rsidRPr="007A14A1" w:rsidRDefault="00235818" w:rsidP="00235818">
            <w:pPr>
              <w:pStyle w:val="Naslov"/>
              <w:jc w:val="left"/>
              <w:rPr>
                <w:b w:val="0"/>
                <w:bCs w:val="0"/>
                <w:sz w:val="22"/>
              </w:rPr>
            </w:pPr>
            <w:r w:rsidRPr="007A14A1">
              <w:rPr>
                <w:b w:val="0"/>
                <w:bCs w:val="0"/>
                <w:sz w:val="22"/>
              </w:rPr>
              <w:t>- Договор о организацији рада</w:t>
            </w:r>
          </w:p>
          <w:p w:rsidR="00235818" w:rsidRPr="007A14A1" w:rsidRDefault="00235818" w:rsidP="00235818">
            <w:pPr>
              <w:pStyle w:val="Naslov"/>
              <w:jc w:val="left"/>
              <w:rPr>
                <w:b w:val="0"/>
                <w:bCs w:val="0"/>
                <w:sz w:val="22"/>
              </w:rPr>
            </w:pPr>
            <w:r w:rsidRPr="007A14A1">
              <w:rPr>
                <w:b w:val="0"/>
                <w:bCs w:val="0"/>
                <w:sz w:val="22"/>
              </w:rPr>
              <w:t>-Разматрање питања и идеје којима ће се бавити педагошки колегијум</w:t>
            </w:r>
          </w:p>
          <w:p w:rsidR="00235818" w:rsidRDefault="00235818" w:rsidP="00235818">
            <w:pPr>
              <w:pStyle w:val="Naslov"/>
              <w:jc w:val="left"/>
              <w:rPr>
                <w:b w:val="0"/>
                <w:bCs w:val="0"/>
                <w:sz w:val="22"/>
              </w:rPr>
            </w:pPr>
            <w:r w:rsidRPr="007A14A1">
              <w:rPr>
                <w:b w:val="0"/>
                <w:bCs w:val="0"/>
                <w:sz w:val="22"/>
              </w:rPr>
              <w:t>-Договор око израде Годишњег плана рада</w:t>
            </w:r>
          </w:p>
          <w:p w:rsidR="00C176A8" w:rsidRPr="00C176A8" w:rsidRDefault="00C176A8" w:rsidP="00235818">
            <w:pPr>
              <w:pStyle w:val="Naslov"/>
              <w:jc w:val="left"/>
              <w:rPr>
                <w:b w:val="0"/>
                <w:bCs w:val="0"/>
                <w:sz w:val="22"/>
              </w:rPr>
            </w:pPr>
            <w:r>
              <w:rPr>
                <w:b w:val="0"/>
                <w:bCs w:val="0"/>
                <w:sz w:val="22"/>
              </w:rPr>
              <w:t xml:space="preserve">- </w:t>
            </w:r>
            <w:r w:rsidR="00A179AB">
              <w:rPr>
                <w:b w:val="0"/>
                <w:bCs w:val="0"/>
                <w:sz w:val="22"/>
              </w:rPr>
              <w:t>Подела задужења по плану унапређивања квалитета рада школе</w:t>
            </w:r>
          </w:p>
          <w:p w:rsidR="00235818" w:rsidRPr="007A14A1" w:rsidRDefault="00235818" w:rsidP="00235818">
            <w:pPr>
              <w:pStyle w:val="Naslov"/>
              <w:jc w:val="left"/>
              <w:rPr>
                <w:b w:val="0"/>
                <w:bCs w:val="0"/>
                <w:sz w:val="22"/>
              </w:rPr>
            </w:pPr>
            <w:r w:rsidRPr="007A14A1">
              <w:rPr>
                <w:b w:val="0"/>
                <w:bCs w:val="0"/>
                <w:sz w:val="22"/>
              </w:rPr>
              <w:t>- Извештај о школском развојном плану</w:t>
            </w:r>
          </w:p>
          <w:p w:rsidR="00235818" w:rsidRPr="007A14A1" w:rsidRDefault="00235818" w:rsidP="00235818">
            <w:pPr>
              <w:pStyle w:val="Naslov"/>
              <w:jc w:val="left"/>
              <w:rPr>
                <w:b w:val="0"/>
                <w:bCs w:val="0"/>
                <w:sz w:val="22"/>
              </w:rPr>
            </w:pPr>
            <w:r w:rsidRPr="007A14A1">
              <w:rPr>
                <w:b w:val="0"/>
                <w:bCs w:val="0"/>
                <w:sz w:val="22"/>
              </w:rPr>
              <w:t>-Израда плана стручног усавршавања наставног особља</w:t>
            </w:r>
          </w:p>
        </w:tc>
        <w:tc>
          <w:tcPr>
            <w:tcW w:w="969" w:type="pct"/>
          </w:tcPr>
          <w:p w:rsidR="00235818" w:rsidRPr="007A14A1" w:rsidRDefault="00235818" w:rsidP="00235818">
            <w:pPr>
              <w:pStyle w:val="Naslov"/>
              <w:jc w:val="left"/>
              <w:rPr>
                <w:b w:val="0"/>
                <w:bCs w:val="0"/>
                <w:sz w:val="22"/>
              </w:rPr>
            </w:pPr>
            <w:r w:rsidRPr="007A14A1">
              <w:rPr>
                <w:b w:val="0"/>
                <w:bCs w:val="0"/>
                <w:sz w:val="22"/>
              </w:rPr>
              <w:t>- договор</w:t>
            </w:r>
          </w:p>
          <w:p w:rsidR="00235818" w:rsidRPr="007A14A1" w:rsidRDefault="00235818" w:rsidP="00235818">
            <w:pPr>
              <w:pStyle w:val="Naslov"/>
              <w:jc w:val="left"/>
              <w:rPr>
                <w:b w:val="0"/>
                <w:bCs w:val="0"/>
                <w:sz w:val="22"/>
              </w:rPr>
            </w:pPr>
            <w:r w:rsidRPr="007A14A1">
              <w:rPr>
                <w:b w:val="0"/>
                <w:bCs w:val="0"/>
                <w:sz w:val="22"/>
              </w:rPr>
              <w:t>- договор</w:t>
            </w:r>
          </w:p>
          <w:p w:rsidR="00235818" w:rsidRPr="007A14A1" w:rsidRDefault="00235818" w:rsidP="00235818">
            <w:pPr>
              <w:pStyle w:val="Naslov"/>
              <w:jc w:val="left"/>
              <w:rPr>
                <w:b w:val="0"/>
                <w:bCs w:val="0"/>
                <w:sz w:val="22"/>
              </w:rPr>
            </w:pPr>
            <w:r w:rsidRPr="007A14A1">
              <w:rPr>
                <w:b w:val="0"/>
                <w:bCs w:val="0"/>
                <w:sz w:val="22"/>
              </w:rPr>
              <w:t>- договор</w:t>
            </w:r>
          </w:p>
          <w:p w:rsidR="00235818" w:rsidRPr="007A14A1" w:rsidRDefault="00235818" w:rsidP="00235818">
            <w:pPr>
              <w:pStyle w:val="Naslov"/>
              <w:jc w:val="left"/>
              <w:rPr>
                <w:b w:val="0"/>
                <w:bCs w:val="0"/>
                <w:sz w:val="22"/>
              </w:rPr>
            </w:pPr>
            <w:r w:rsidRPr="007A14A1">
              <w:rPr>
                <w:b w:val="0"/>
                <w:bCs w:val="0"/>
                <w:sz w:val="22"/>
              </w:rPr>
              <w:t>- извештај</w:t>
            </w:r>
          </w:p>
          <w:p w:rsidR="00235818" w:rsidRPr="007A14A1" w:rsidRDefault="00235818" w:rsidP="00235818">
            <w:pPr>
              <w:pStyle w:val="Naslov"/>
              <w:jc w:val="left"/>
              <w:rPr>
                <w:b w:val="0"/>
                <w:bCs w:val="0"/>
                <w:sz w:val="22"/>
              </w:rPr>
            </w:pPr>
            <w:r w:rsidRPr="007A14A1">
              <w:rPr>
                <w:b w:val="0"/>
                <w:bCs w:val="0"/>
                <w:sz w:val="22"/>
              </w:rPr>
              <w:t>- извештаји руководиоца стр.већа</w:t>
            </w:r>
          </w:p>
        </w:tc>
        <w:tc>
          <w:tcPr>
            <w:tcW w:w="1249" w:type="pct"/>
          </w:tcPr>
          <w:p w:rsidR="00235818" w:rsidRPr="007A14A1" w:rsidRDefault="00235818" w:rsidP="00235818">
            <w:pPr>
              <w:pStyle w:val="Naslov"/>
              <w:jc w:val="left"/>
              <w:rPr>
                <w:b w:val="0"/>
                <w:bCs w:val="0"/>
                <w:sz w:val="22"/>
              </w:rPr>
            </w:pPr>
            <w:r w:rsidRPr="007A14A1">
              <w:rPr>
                <w:b w:val="0"/>
                <w:bCs w:val="0"/>
                <w:sz w:val="22"/>
              </w:rPr>
              <w:t>-чланови Педагошког колегијума</w:t>
            </w:r>
          </w:p>
          <w:p w:rsidR="00235818" w:rsidRPr="007A14A1" w:rsidRDefault="00235818" w:rsidP="00235818">
            <w:pPr>
              <w:pStyle w:val="Naslov"/>
              <w:rPr>
                <w:b w:val="0"/>
                <w:bCs w:val="0"/>
                <w:sz w:val="22"/>
              </w:rPr>
            </w:pPr>
          </w:p>
          <w:p w:rsidR="00235818" w:rsidRPr="007A14A1" w:rsidRDefault="00235818" w:rsidP="00235818">
            <w:pPr>
              <w:pStyle w:val="Naslov"/>
              <w:jc w:val="left"/>
              <w:rPr>
                <w:b w:val="0"/>
                <w:bCs w:val="0"/>
                <w:sz w:val="22"/>
              </w:rPr>
            </w:pPr>
            <w:r w:rsidRPr="007A14A1">
              <w:rPr>
                <w:b w:val="0"/>
                <w:bCs w:val="0"/>
                <w:sz w:val="22"/>
              </w:rPr>
              <w:t>-Тим за шкп</w:t>
            </w:r>
          </w:p>
          <w:p w:rsidR="00235818" w:rsidRPr="007A14A1" w:rsidRDefault="00235818" w:rsidP="00235818">
            <w:pPr>
              <w:pStyle w:val="Naslov"/>
              <w:jc w:val="left"/>
              <w:rPr>
                <w:b w:val="0"/>
                <w:bCs w:val="0"/>
                <w:sz w:val="22"/>
              </w:rPr>
            </w:pPr>
            <w:r w:rsidRPr="007A14A1">
              <w:rPr>
                <w:b w:val="0"/>
                <w:bCs w:val="0"/>
                <w:sz w:val="22"/>
              </w:rPr>
              <w:t>- Педаг.колегијум</w:t>
            </w:r>
          </w:p>
          <w:p w:rsidR="00235818" w:rsidRPr="007A14A1" w:rsidRDefault="00235818" w:rsidP="00235818">
            <w:pPr>
              <w:pStyle w:val="Naslov"/>
              <w:jc w:val="left"/>
              <w:rPr>
                <w:b w:val="0"/>
                <w:bCs w:val="0"/>
                <w:sz w:val="22"/>
              </w:rPr>
            </w:pPr>
            <w:r w:rsidRPr="007A14A1">
              <w:rPr>
                <w:b w:val="0"/>
                <w:bCs w:val="0"/>
                <w:sz w:val="22"/>
              </w:rPr>
              <w:t>- Педаг.колегијум</w:t>
            </w:r>
          </w:p>
          <w:p w:rsidR="00235818" w:rsidRPr="007A14A1" w:rsidRDefault="00235818" w:rsidP="00235818">
            <w:pPr>
              <w:pStyle w:val="Naslov"/>
              <w:rPr>
                <w:b w:val="0"/>
                <w:bCs w:val="0"/>
                <w:sz w:val="22"/>
              </w:rPr>
            </w:pPr>
          </w:p>
        </w:tc>
      </w:tr>
      <w:tr w:rsidR="00235818" w:rsidRPr="002A35C5" w:rsidTr="00303B6D">
        <w:trPr>
          <w:trHeight w:val="65"/>
        </w:trPr>
        <w:tc>
          <w:tcPr>
            <w:tcW w:w="526" w:type="pct"/>
          </w:tcPr>
          <w:p w:rsidR="00235818" w:rsidRPr="000552D8" w:rsidRDefault="00235818" w:rsidP="00235818">
            <w:pPr>
              <w:autoSpaceDE w:val="0"/>
              <w:autoSpaceDN w:val="0"/>
              <w:adjustRightInd w:val="0"/>
              <w:spacing w:line="240" w:lineRule="auto"/>
              <w:rPr>
                <w:rFonts w:ascii="Times New Roman" w:eastAsia="Times New Roman" w:hAnsi="Times New Roman"/>
                <w:bCs/>
                <w:color w:val="000000"/>
              </w:rPr>
            </w:pPr>
            <w:r w:rsidRPr="000552D8">
              <w:rPr>
                <w:rFonts w:ascii="Times New Roman" w:eastAsia="Times New Roman" w:hAnsi="Times New Roman"/>
                <w:bCs/>
                <w:color w:val="000000"/>
              </w:rPr>
              <w:t>XI</w:t>
            </w:r>
          </w:p>
          <w:p w:rsidR="00235818" w:rsidRPr="000552D8" w:rsidRDefault="00235818" w:rsidP="00235818">
            <w:pPr>
              <w:autoSpaceDE w:val="0"/>
              <w:autoSpaceDN w:val="0"/>
              <w:adjustRightInd w:val="0"/>
              <w:spacing w:line="240" w:lineRule="auto"/>
              <w:rPr>
                <w:rFonts w:ascii="Times New Roman" w:eastAsia="Times New Roman" w:hAnsi="Times New Roman"/>
                <w:color w:val="000000"/>
                <w:lang w:val="sr-Cyrl-CS"/>
              </w:rPr>
            </w:pPr>
          </w:p>
        </w:tc>
        <w:tc>
          <w:tcPr>
            <w:tcW w:w="2256" w:type="pct"/>
          </w:tcPr>
          <w:p w:rsidR="00235818" w:rsidRPr="007A14A1" w:rsidRDefault="00235818" w:rsidP="00235818">
            <w:pPr>
              <w:pStyle w:val="Naslov"/>
              <w:jc w:val="left"/>
              <w:rPr>
                <w:b w:val="0"/>
                <w:bCs w:val="0"/>
                <w:sz w:val="22"/>
              </w:rPr>
            </w:pPr>
            <w:r w:rsidRPr="007A14A1">
              <w:rPr>
                <w:b w:val="0"/>
                <w:bCs w:val="0"/>
                <w:sz w:val="22"/>
              </w:rPr>
              <w:t>-Опремљеност школе наставним средствима</w:t>
            </w:r>
          </w:p>
          <w:p w:rsidR="00235818" w:rsidRPr="007A14A1" w:rsidRDefault="00235818" w:rsidP="00235818">
            <w:pPr>
              <w:pStyle w:val="Naslov"/>
              <w:jc w:val="left"/>
              <w:rPr>
                <w:b w:val="0"/>
                <w:bCs w:val="0"/>
                <w:sz w:val="22"/>
              </w:rPr>
            </w:pPr>
            <w:r w:rsidRPr="007A14A1">
              <w:rPr>
                <w:b w:val="0"/>
                <w:bCs w:val="0"/>
                <w:sz w:val="22"/>
              </w:rPr>
              <w:t>-Услови рада школе</w:t>
            </w:r>
          </w:p>
          <w:p w:rsidR="00235818" w:rsidRPr="007A14A1" w:rsidRDefault="00235818" w:rsidP="00235818">
            <w:pPr>
              <w:pStyle w:val="Naslov"/>
              <w:jc w:val="left"/>
              <w:rPr>
                <w:b w:val="0"/>
                <w:bCs w:val="0"/>
                <w:sz w:val="22"/>
              </w:rPr>
            </w:pPr>
            <w:r w:rsidRPr="007A14A1">
              <w:rPr>
                <w:b w:val="0"/>
                <w:bCs w:val="0"/>
                <w:sz w:val="22"/>
              </w:rPr>
              <w:t>- Самовредновање рада школе – извештај и израда акционог плана</w:t>
            </w:r>
          </w:p>
          <w:p w:rsidR="00235818" w:rsidRPr="007A14A1" w:rsidRDefault="00235818" w:rsidP="00235818">
            <w:pPr>
              <w:pStyle w:val="Naslov"/>
              <w:jc w:val="left"/>
              <w:rPr>
                <w:b w:val="0"/>
                <w:bCs w:val="0"/>
                <w:sz w:val="22"/>
              </w:rPr>
            </w:pPr>
            <w:r w:rsidRPr="007A14A1">
              <w:rPr>
                <w:b w:val="0"/>
                <w:bCs w:val="0"/>
                <w:sz w:val="22"/>
              </w:rPr>
              <w:t xml:space="preserve">- Анализа извештаја о реализацији </w:t>
            </w:r>
            <w:r w:rsidR="00B80E21">
              <w:rPr>
                <w:b w:val="0"/>
                <w:bCs w:val="0"/>
                <w:sz w:val="22"/>
              </w:rPr>
              <w:t>завршног испита на крају ш</w:t>
            </w:r>
            <w:r w:rsidR="00C176A8">
              <w:rPr>
                <w:b w:val="0"/>
                <w:bCs w:val="0"/>
                <w:sz w:val="22"/>
              </w:rPr>
              <w:t>к.201</w:t>
            </w:r>
            <w:r w:rsidR="004E3171">
              <w:rPr>
                <w:b w:val="0"/>
                <w:bCs w:val="0"/>
                <w:sz w:val="22"/>
              </w:rPr>
              <w:t>8</w:t>
            </w:r>
            <w:r w:rsidR="00C176A8">
              <w:rPr>
                <w:b w:val="0"/>
                <w:bCs w:val="0"/>
                <w:sz w:val="22"/>
              </w:rPr>
              <w:t>/</w:t>
            </w:r>
            <w:r w:rsidR="00C176A8" w:rsidRPr="008E6A94">
              <w:rPr>
                <w:b w:val="0"/>
                <w:bCs w:val="0"/>
                <w:sz w:val="22"/>
              </w:rPr>
              <w:t>201</w:t>
            </w:r>
            <w:r w:rsidR="004E3171">
              <w:rPr>
                <w:b w:val="0"/>
                <w:bCs w:val="0"/>
                <w:sz w:val="22"/>
              </w:rPr>
              <w:t>9</w:t>
            </w:r>
            <w:r w:rsidRPr="008E6A94">
              <w:rPr>
                <w:b w:val="0"/>
                <w:bCs w:val="0"/>
                <w:sz w:val="22"/>
              </w:rPr>
              <w:t>.</w:t>
            </w:r>
          </w:p>
          <w:p w:rsidR="00235818" w:rsidRPr="007A14A1" w:rsidRDefault="00235818" w:rsidP="00235818">
            <w:pPr>
              <w:pStyle w:val="Naslov"/>
              <w:jc w:val="left"/>
              <w:rPr>
                <w:b w:val="0"/>
                <w:bCs w:val="0"/>
                <w:sz w:val="22"/>
              </w:rPr>
            </w:pPr>
            <w:r w:rsidRPr="007A14A1">
              <w:rPr>
                <w:b w:val="0"/>
                <w:bCs w:val="0"/>
                <w:sz w:val="22"/>
              </w:rPr>
              <w:t>-Анализа остварених резултата у настави у току првог класификационог периода</w:t>
            </w:r>
          </w:p>
          <w:p w:rsidR="00A179AB" w:rsidRPr="00A179AB" w:rsidRDefault="00235818" w:rsidP="00235818">
            <w:pPr>
              <w:pStyle w:val="Naslov"/>
              <w:jc w:val="left"/>
              <w:rPr>
                <w:b w:val="0"/>
                <w:bCs w:val="0"/>
                <w:sz w:val="22"/>
              </w:rPr>
            </w:pPr>
            <w:r w:rsidRPr="007A14A1">
              <w:rPr>
                <w:b w:val="0"/>
                <w:bCs w:val="0"/>
                <w:sz w:val="22"/>
              </w:rPr>
              <w:t>-Примена мултимедијалних часова у настави</w:t>
            </w:r>
          </w:p>
          <w:p w:rsidR="00A179AB" w:rsidRPr="00A179AB" w:rsidRDefault="00A179AB" w:rsidP="00235818">
            <w:pPr>
              <w:pStyle w:val="Naslov"/>
              <w:jc w:val="left"/>
              <w:rPr>
                <w:b w:val="0"/>
                <w:bCs w:val="0"/>
                <w:sz w:val="22"/>
              </w:rPr>
            </w:pPr>
          </w:p>
        </w:tc>
        <w:tc>
          <w:tcPr>
            <w:tcW w:w="969" w:type="pct"/>
          </w:tcPr>
          <w:p w:rsidR="00235818" w:rsidRPr="007A14A1" w:rsidRDefault="00235818" w:rsidP="00235818">
            <w:pPr>
              <w:pStyle w:val="Naslov"/>
              <w:jc w:val="left"/>
              <w:rPr>
                <w:b w:val="0"/>
                <w:bCs w:val="0"/>
                <w:sz w:val="22"/>
              </w:rPr>
            </w:pPr>
            <w:r w:rsidRPr="007A14A1">
              <w:rPr>
                <w:b w:val="0"/>
                <w:bCs w:val="0"/>
                <w:sz w:val="22"/>
              </w:rPr>
              <w:t>- извештај</w:t>
            </w:r>
          </w:p>
          <w:p w:rsidR="00235818" w:rsidRPr="007A14A1" w:rsidRDefault="00235818" w:rsidP="00235818">
            <w:pPr>
              <w:pStyle w:val="Naslov"/>
              <w:jc w:val="left"/>
              <w:rPr>
                <w:b w:val="0"/>
                <w:bCs w:val="0"/>
                <w:sz w:val="22"/>
              </w:rPr>
            </w:pPr>
            <w:r w:rsidRPr="007A14A1">
              <w:rPr>
                <w:b w:val="0"/>
                <w:bCs w:val="0"/>
                <w:sz w:val="22"/>
              </w:rPr>
              <w:t>- извештај</w:t>
            </w:r>
          </w:p>
          <w:p w:rsidR="00235818" w:rsidRPr="007A14A1" w:rsidRDefault="00235818" w:rsidP="00235818">
            <w:pPr>
              <w:pStyle w:val="Naslov"/>
              <w:jc w:val="left"/>
              <w:rPr>
                <w:b w:val="0"/>
                <w:bCs w:val="0"/>
                <w:sz w:val="22"/>
              </w:rPr>
            </w:pPr>
            <w:r w:rsidRPr="007A14A1">
              <w:rPr>
                <w:b w:val="0"/>
                <w:bCs w:val="0"/>
                <w:sz w:val="22"/>
              </w:rPr>
              <w:t>- дискусија</w:t>
            </w:r>
          </w:p>
          <w:p w:rsidR="00235818" w:rsidRPr="007A14A1" w:rsidRDefault="00235818" w:rsidP="00235818">
            <w:pPr>
              <w:pStyle w:val="Naslov"/>
              <w:rPr>
                <w:b w:val="0"/>
                <w:bCs w:val="0"/>
                <w:sz w:val="22"/>
              </w:rPr>
            </w:pPr>
          </w:p>
          <w:p w:rsidR="00235818" w:rsidRPr="007A14A1" w:rsidRDefault="00235818" w:rsidP="00235818">
            <w:pPr>
              <w:pStyle w:val="Naslov"/>
              <w:jc w:val="left"/>
              <w:rPr>
                <w:b w:val="0"/>
                <w:bCs w:val="0"/>
                <w:sz w:val="22"/>
              </w:rPr>
            </w:pPr>
            <w:r w:rsidRPr="007A14A1">
              <w:rPr>
                <w:b w:val="0"/>
                <w:bCs w:val="0"/>
                <w:sz w:val="22"/>
              </w:rPr>
              <w:t>- Извештај</w:t>
            </w:r>
          </w:p>
          <w:p w:rsidR="00235818" w:rsidRPr="007A14A1" w:rsidRDefault="00235818" w:rsidP="00235818">
            <w:pPr>
              <w:pStyle w:val="Naslov"/>
              <w:jc w:val="left"/>
              <w:rPr>
                <w:b w:val="0"/>
                <w:bCs w:val="0"/>
                <w:sz w:val="22"/>
              </w:rPr>
            </w:pPr>
            <w:r w:rsidRPr="007A14A1">
              <w:rPr>
                <w:b w:val="0"/>
                <w:bCs w:val="0"/>
                <w:sz w:val="22"/>
              </w:rPr>
              <w:t>- извештај,</w:t>
            </w:r>
          </w:p>
          <w:p w:rsidR="00235818" w:rsidRPr="007A14A1" w:rsidRDefault="00235818" w:rsidP="00235818">
            <w:pPr>
              <w:pStyle w:val="Naslov"/>
              <w:jc w:val="left"/>
              <w:rPr>
                <w:b w:val="0"/>
                <w:bCs w:val="0"/>
                <w:sz w:val="22"/>
              </w:rPr>
            </w:pPr>
            <w:r w:rsidRPr="007A14A1">
              <w:rPr>
                <w:b w:val="0"/>
                <w:bCs w:val="0"/>
                <w:sz w:val="22"/>
              </w:rPr>
              <w:t>дискусија</w:t>
            </w:r>
          </w:p>
          <w:p w:rsidR="00235818" w:rsidRPr="007A14A1" w:rsidRDefault="00235818" w:rsidP="00235818">
            <w:pPr>
              <w:pStyle w:val="Naslov"/>
              <w:jc w:val="left"/>
              <w:rPr>
                <w:b w:val="0"/>
                <w:bCs w:val="0"/>
                <w:sz w:val="22"/>
              </w:rPr>
            </w:pPr>
            <w:r w:rsidRPr="007A14A1">
              <w:rPr>
                <w:b w:val="0"/>
                <w:bCs w:val="0"/>
                <w:sz w:val="22"/>
              </w:rPr>
              <w:t>- извештај,</w:t>
            </w:r>
          </w:p>
          <w:p w:rsidR="00235818" w:rsidRPr="007A14A1" w:rsidRDefault="00235818" w:rsidP="00235818">
            <w:pPr>
              <w:pStyle w:val="Naslov"/>
              <w:jc w:val="left"/>
              <w:rPr>
                <w:b w:val="0"/>
                <w:bCs w:val="0"/>
                <w:sz w:val="22"/>
              </w:rPr>
            </w:pPr>
            <w:r w:rsidRPr="007A14A1">
              <w:rPr>
                <w:b w:val="0"/>
                <w:bCs w:val="0"/>
                <w:sz w:val="22"/>
              </w:rPr>
              <w:t>дискусија</w:t>
            </w:r>
          </w:p>
        </w:tc>
        <w:tc>
          <w:tcPr>
            <w:tcW w:w="1249" w:type="pct"/>
          </w:tcPr>
          <w:p w:rsidR="00235818" w:rsidRPr="007A14A1" w:rsidRDefault="00235818" w:rsidP="00235818">
            <w:pPr>
              <w:pStyle w:val="Naslov"/>
              <w:jc w:val="left"/>
              <w:rPr>
                <w:b w:val="0"/>
                <w:bCs w:val="0"/>
                <w:sz w:val="22"/>
              </w:rPr>
            </w:pPr>
            <w:r w:rsidRPr="007A14A1">
              <w:rPr>
                <w:b w:val="0"/>
                <w:bCs w:val="0"/>
                <w:sz w:val="22"/>
              </w:rPr>
              <w:t>- чланови стручних већа</w:t>
            </w:r>
          </w:p>
          <w:p w:rsidR="00235818" w:rsidRPr="007A14A1" w:rsidRDefault="00235818" w:rsidP="00235818">
            <w:pPr>
              <w:pStyle w:val="Naslov"/>
              <w:jc w:val="left"/>
              <w:rPr>
                <w:b w:val="0"/>
                <w:bCs w:val="0"/>
                <w:sz w:val="22"/>
              </w:rPr>
            </w:pPr>
            <w:r w:rsidRPr="007A14A1">
              <w:rPr>
                <w:b w:val="0"/>
                <w:bCs w:val="0"/>
                <w:sz w:val="22"/>
              </w:rPr>
              <w:t>- члан Педагошког</w:t>
            </w:r>
          </w:p>
          <w:p w:rsidR="00235818" w:rsidRPr="007A14A1" w:rsidRDefault="00235818" w:rsidP="00235818">
            <w:pPr>
              <w:pStyle w:val="Naslov"/>
              <w:jc w:val="left"/>
              <w:rPr>
                <w:b w:val="0"/>
                <w:bCs w:val="0"/>
                <w:sz w:val="22"/>
              </w:rPr>
            </w:pPr>
            <w:r w:rsidRPr="007A14A1">
              <w:rPr>
                <w:b w:val="0"/>
                <w:bCs w:val="0"/>
                <w:sz w:val="22"/>
              </w:rPr>
              <w:t>колегијума</w:t>
            </w:r>
          </w:p>
          <w:p w:rsidR="00235818" w:rsidRPr="007A14A1" w:rsidRDefault="00235818" w:rsidP="00235818">
            <w:pPr>
              <w:pStyle w:val="Naslov"/>
              <w:jc w:val="left"/>
              <w:rPr>
                <w:b w:val="0"/>
                <w:bCs w:val="0"/>
                <w:sz w:val="22"/>
              </w:rPr>
            </w:pPr>
            <w:r w:rsidRPr="007A14A1">
              <w:rPr>
                <w:b w:val="0"/>
                <w:bCs w:val="0"/>
                <w:sz w:val="22"/>
              </w:rPr>
              <w:t>- члан Педагошког</w:t>
            </w:r>
          </w:p>
          <w:p w:rsidR="00235818" w:rsidRPr="007A14A1" w:rsidRDefault="00235818" w:rsidP="00235818">
            <w:pPr>
              <w:pStyle w:val="Naslov"/>
              <w:jc w:val="left"/>
              <w:rPr>
                <w:b w:val="0"/>
                <w:bCs w:val="0"/>
                <w:sz w:val="22"/>
              </w:rPr>
            </w:pPr>
            <w:r w:rsidRPr="007A14A1">
              <w:rPr>
                <w:b w:val="0"/>
                <w:bCs w:val="0"/>
                <w:sz w:val="22"/>
              </w:rPr>
              <w:t>колегијума</w:t>
            </w:r>
          </w:p>
          <w:p w:rsidR="00235818" w:rsidRPr="007A14A1" w:rsidRDefault="00235818" w:rsidP="00235818">
            <w:pPr>
              <w:pStyle w:val="Naslov"/>
              <w:jc w:val="left"/>
              <w:rPr>
                <w:b w:val="0"/>
                <w:bCs w:val="0"/>
                <w:sz w:val="22"/>
              </w:rPr>
            </w:pPr>
            <w:r w:rsidRPr="007A14A1">
              <w:rPr>
                <w:b w:val="0"/>
                <w:bCs w:val="0"/>
                <w:sz w:val="22"/>
              </w:rPr>
              <w:t>- члан Педагошког</w:t>
            </w:r>
          </w:p>
          <w:p w:rsidR="00235818" w:rsidRPr="007A14A1" w:rsidRDefault="00235818" w:rsidP="00235818">
            <w:pPr>
              <w:pStyle w:val="Naslov"/>
              <w:jc w:val="left"/>
              <w:rPr>
                <w:b w:val="0"/>
                <w:bCs w:val="0"/>
                <w:sz w:val="22"/>
              </w:rPr>
            </w:pPr>
            <w:r w:rsidRPr="007A14A1">
              <w:rPr>
                <w:b w:val="0"/>
                <w:bCs w:val="0"/>
                <w:sz w:val="22"/>
              </w:rPr>
              <w:t>колегијума</w:t>
            </w:r>
          </w:p>
          <w:p w:rsidR="00235818" w:rsidRPr="007A14A1" w:rsidRDefault="00235818" w:rsidP="00235818">
            <w:pPr>
              <w:pStyle w:val="Naslov"/>
              <w:jc w:val="left"/>
              <w:rPr>
                <w:b w:val="0"/>
                <w:bCs w:val="0"/>
                <w:sz w:val="22"/>
              </w:rPr>
            </w:pPr>
            <w:r w:rsidRPr="007A14A1">
              <w:rPr>
                <w:b w:val="0"/>
                <w:bCs w:val="0"/>
                <w:sz w:val="22"/>
              </w:rPr>
              <w:t>- члан Педагошког</w:t>
            </w:r>
          </w:p>
          <w:p w:rsidR="00235818" w:rsidRDefault="00235818" w:rsidP="00235818">
            <w:pPr>
              <w:pStyle w:val="Naslov"/>
              <w:jc w:val="left"/>
              <w:rPr>
                <w:b w:val="0"/>
                <w:bCs w:val="0"/>
                <w:sz w:val="22"/>
              </w:rPr>
            </w:pPr>
            <w:r w:rsidRPr="007A14A1">
              <w:rPr>
                <w:b w:val="0"/>
                <w:bCs w:val="0"/>
                <w:sz w:val="22"/>
              </w:rPr>
              <w:t>колегијума</w:t>
            </w:r>
          </w:p>
          <w:p w:rsidR="00235818" w:rsidRPr="007A14A1" w:rsidRDefault="00235818" w:rsidP="00235818">
            <w:pPr>
              <w:pStyle w:val="Naslov"/>
              <w:jc w:val="left"/>
              <w:rPr>
                <w:b w:val="0"/>
                <w:bCs w:val="0"/>
                <w:sz w:val="22"/>
              </w:rPr>
            </w:pPr>
            <w:r w:rsidRPr="007A14A1">
              <w:rPr>
                <w:b w:val="0"/>
                <w:bCs w:val="0"/>
                <w:sz w:val="22"/>
              </w:rPr>
              <w:t>- члан Педагошког</w:t>
            </w:r>
          </w:p>
          <w:p w:rsidR="00235818" w:rsidRPr="007A14A1" w:rsidRDefault="00235818" w:rsidP="00235818">
            <w:pPr>
              <w:pStyle w:val="Naslov"/>
              <w:jc w:val="left"/>
              <w:rPr>
                <w:b w:val="0"/>
                <w:bCs w:val="0"/>
                <w:sz w:val="22"/>
              </w:rPr>
            </w:pPr>
            <w:r w:rsidRPr="007A14A1">
              <w:rPr>
                <w:b w:val="0"/>
                <w:bCs w:val="0"/>
                <w:sz w:val="22"/>
              </w:rPr>
              <w:t>колегијума</w:t>
            </w:r>
          </w:p>
        </w:tc>
      </w:tr>
      <w:tr w:rsidR="00235818" w:rsidRPr="002A35C5" w:rsidTr="00303B6D">
        <w:tc>
          <w:tcPr>
            <w:tcW w:w="526" w:type="pct"/>
          </w:tcPr>
          <w:p w:rsidR="00235818" w:rsidRPr="000552D8" w:rsidRDefault="00235818" w:rsidP="00235818">
            <w:pPr>
              <w:autoSpaceDE w:val="0"/>
              <w:autoSpaceDN w:val="0"/>
              <w:adjustRightInd w:val="0"/>
              <w:spacing w:line="240" w:lineRule="auto"/>
              <w:rPr>
                <w:rFonts w:ascii="Times New Roman" w:eastAsia="Times New Roman" w:hAnsi="Times New Roman"/>
                <w:bCs/>
                <w:color w:val="000000"/>
              </w:rPr>
            </w:pPr>
            <w:r w:rsidRPr="000552D8">
              <w:rPr>
                <w:rFonts w:ascii="Times New Roman" w:eastAsia="Times New Roman" w:hAnsi="Times New Roman"/>
                <w:bCs/>
                <w:color w:val="000000"/>
              </w:rPr>
              <w:t>XII</w:t>
            </w:r>
          </w:p>
          <w:p w:rsidR="00235818" w:rsidRPr="000552D8" w:rsidRDefault="00235818" w:rsidP="00235818">
            <w:pPr>
              <w:autoSpaceDE w:val="0"/>
              <w:autoSpaceDN w:val="0"/>
              <w:adjustRightInd w:val="0"/>
              <w:spacing w:line="240" w:lineRule="auto"/>
              <w:rPr>
                <w:rFonts w:ascii="Times New Roman" w:eastAsia="Times New Roman" w:hAnsi="Times New Roman"/>
                <w:color w:val="000000"/>
                <w:lang w:val="sr-Cyrl-CS"/>
              </w:rPr>
            </w:pPr>
          </w:p>
        </w:tc>
        <w:tc>
          <w:tcPr>
            <w:tcW w:w="2256" w:type="pct"/>
          </w:tcPr>
          <w:p w:rsidR="00235818" w:rsidRPr="007A14A1" w:rsidRDefault="00235818" w:rsidP="00235818">
            <w:pPr>
              <w:pStyle w:val="Naslov"/>
              <w:jc w:val="left"/>
              <w:rPr>
                <w:b w:val="0"/>
                <w:bCs w:val="0"/>
                <w:sz w:val="22"/>
              </w:rPr>
            </w:pPr>
            <w:r w:rsidRPr="007A14A1">
              <w:rPr>
                <w:b w:val="0"/>
                <w:bCs w:val="0"/>
                <w:sz w:val="22"/>
              </w:rPr>
              <w:t>-Стручно усавршавање наставника</w:t>
            </w:r>
          </w:p>
          <w:p w:rsidR="00235818" w:rsidRPr="007A14A1" w:rsidRDefault="00235818" w:rsidP="00235818">
            <w:pPr>
              <w:pStyle w:val="Naslov"/>
              <w:jc w:val="left"/>
              <w:rPr>
                <w:rFonts w:cs="TimesNewRomanPSMT"/>
                <w:b w:val="0"/>
                <w:bCs w:val="0"/>
                <w:sz w:val="22"/>
                <w:szCs w:val="21"/>
              </w:rPr>
            </w:pPr>
            <w:r w:rsidRPr="007A14A1">
              <w:rPr>
                <w:rFonts w:cs="TimesNewRomanPSMT"/>
                <w:b w:val="0"/>
                <w:bCs w:val="0"/>
                <w:sz w:val="22"/>
                <w:szCs w:val="21"/>
              </w:rPr>
              <w:t>-Организовање педагошко</w:t>
            </w:r>
            <w:r w:rsidRPr="007A14A1">
              <w:rPr>
                <w:b w:val="0"/>
                <w:bCs w:val="0"/>
                <w:sz w:val="22"/>
                <w:szCs w:val="21"/>
              </w:rPr>
              <w:t>-</w:t>
            </w:r>
            <w:r w:rsidRPr="007A14A1">
              <w:rPr>
                <w:rFonts w:cs="TimesNewRomanPSMT"/>
                <w:b w:val="0"/>
                <w:bCs w:val="0"/>
                <w:sz w:val="22"/>
                <w:szCs w:val="21"/>
              </w:rPr>
              <w:t>инструктивног увида и надзора и предузимање мера за унапређивање и усавршавање радa наставник</w:t>
            </w:r>
            <w:r w:rsidR="00287106">
              <w:rPr>
                <w:rFonts w:cs="TimesNewRomanPSMT"/>
                <w:b w:val="0"/>
                <w:bCs w:val="0"/>
                <w:sz w:val="22"/>
                <w:szCs w:val="21"/>
              </w:rPr>
              <w:t>а</w:t>
            </w:r>
            <w:r w:rsidRPr="007A14A1">
              <w:rPr>
                <w:rFonts w:cs="TimesNewRomanPSMT"/>
                <w:b w:val="0"/>
                <w:bCs w:val="0"/>
                <w:sz w:val="22"/>
                <w:szCs w:val="21"/>
              </w:rPr>
              <w:t xml:space="preserve">  ( посете часовима и полагање за лиценцу)</w:t>
            </w:r>
          </w:p>
          <w:p w:rsidR="00235818" w:rsidRPr="0057470C" w:rsidRDefault="00235818" w:rsidP="00235818">
            <w:pPr>
              <w:pStyle w:val="Naslov"/>
              <w:jc w:val="left"/>
              <w:rPr>
                <w:rFonts w:cs="TimesNewRomanPSMT"/>
                <w:b w:val="0"/>
                <w:bCs w:val="0"/>
                <w:sz w:val="22"/>
                <w:szCs w:val="21"/>
              </w:rPr>
            </w:pPr>
            <w:r>
              <w:rPr>
                <w:rFonts w:cs="TimesNewRomanPSMT"/>
                <w:b w:val="0"/>
                <w:bCs w:val="0"/>
                <w:sz w:val="22"/>
                <w:szCs w:val="21"/>
              </w:rPr>
              <w:t>-</w:t>
            </w:r>
            <w:r w:rsidRPr="007A14A1">
              <w:rPr>
                <w:rFonts w:cs="TimesNewRomanPSMT"/>
                <w:b w:val="0"/>
                <w:bCs w:val="0"/>
                <w:sz w:val="22"/>
                <w:szCs w:val="21"/>
              </w:rPr>
              <w:t>Вредновање квалитета рада и мере унапређења наставног процеса</w:t>
            </w:r>
            <w:r w:rsidR="00A179AB">
              <w:rPr>
                <w:rFonts w:cs="TimesNewRomanPSMT"/>
                <w:b w:val="0"/>
                <w:bCs w:val="0"/>
                <w:sz w:val="22"/>
                <w:szCs w:val="21"/>
              </w:rPr>
              <w:t xml:space="preserve"> – Наставник користи поступке који су у функцији даљег учења – према плану унапређења квалитета рада школе</w:t>
            </w:r>
          </w:p>
        </w:tc>
        <w:tc>
          <w:tcPr>
            <w:tcW w:w="969" w:type="pct"/>
          </w:tcPr>
          <w:p w:rsidR="00235818" w:rsidRPr="007A14A1" w:rsidRDefault="00235818" w:rsidP="00235818">
            <w:pPr>
              <w:pStyle w:val="Naslov"/>
              <w:jc w:val="left"/>
              <w:rPr>
                <w:b w:val="0"/>
                <w:bCs w:val="0"/>
                <w:sz w:val="22"/>
              </w:rPr>
            </w:pPr>
            <w:r>
              <w:rPr>
                <w:b w:val="0"/>
                <w:bCs w:val="0"/>
                <w:sz w:val="22"/>
              </w:rPr>
              <w:t>-</w:t>
            </w:r>
            <w:r w:rsidRPr="007A14A1">
              <w:rPr>
                <w:b w:val="0"/>
                <w:bCs w:val="0"/>
                <w:sz w:val="22"/>
              </w:rPr>
              <w:t>дискусија</w:t>
            </w:r>
          </w:p>
          <w:p w:rsidR="00235818" w:rsidRPr="007A14A1" w:rsidRDefault="00235818" w:rsidP="00235818">
            <w:pPr>
              <w:pStyle w:val="Naslov"/>
              <w:jc w:val="left"/>
              <w:rPr>
                <w:b w:val="0"/>
                <w:bCs w:val="0"/>
                <w:sz w:val="22"/>
              </w:rPr>
            </w:pPr>
            <w:r w:rsidRPr="007A14A1">
              <w:rPr>
                <w:b w:val="0"/>
                <w:bCs w:val="0"/>
                <w:sz w:val="22"/>
              </w:rPr>
              <w:t>- дискусија</w:t>
            </w:r>
          </w:p>
          <w:p w:rsidR="00235818" w:rsidRPr="007A14A1" w:rsidRDefault="00235818" w:rsidP="00235818">
            <w:pPr>
              <w:pStyle w:val="Naslov"/>
              <w:rPr>
                <w:b w:val="0"/>
                <w:bCs w:val="0"/>
                <w:sz w:val="22"/>
              </w:rPr>
            </w:pPr>
          </w:p>
          <w:p w:rsidR="00235818" w:rsidRPr="007A14A1" w:rsidRDefault="00235818" w:rsidP="00235818">
            <w:pPr>
              <w:pStyle w:val="Naslov"/>
              <w:jc w:val="left"/>
              <w:rPr>
                <w:b w:val="0"/>
                <w:bCs w:val="0"/>
                <w:sz w:val="22"/>
              </w:rPr>
            </w:pPr>
            <w:r w:rsidRPr="007A14A1">
              <w:rPr>
                <w:b w:val="0"/>
                <w:bCs w:val="0"/>
                <w:sz w:val="22"/>
              </w:rPr>
              <w:t>- дискусија</w:t>
            </w:r>
          </w:p>
          <w:p w:rsidR="00235818" w:rsidRPr="007A14A1" w:rsidRDefault="00235818" w:rsidP="00235818">
            <w:pPr>
              <w:pStyle w:val="Naslov"/>
              <w:rPr>
                <w:b w:val="0"/>
                <w:bCs w:val="0"/>
                <w:sz w:val="22"/>
              </w:rPr>
            </w:pPr>
          </w:p>
          <w:p w:rsidR="00235818" w:rsidRPr="007A14A1" w:rsidRDefault="00235818" w:rsidP="00235818">
            <w:pPr>
              <w:pStyle w:val="Naslov"/>
              <w:jc w:val="left"/>
              <w:rPr>
                <w:b w:val="0"/>
                <w:bCs w:val="0"/>
                <w:sz w:val="22"/>
              </w:rPr>
            </w:pPr>
            <w:r w:rsidRPr="007A14A1">
              <w:rPr>
                <w:b w:val="0"/>
                <w:bCs w:val="0"/>
                <w:sz w:val="22"/>
              </w:rPr>
              <w:t>- извештај,</w:t>
            </w:r>
          </w:p>
        </w:tc>
        <w:tc>
          <w:tcPr>
            <w:tcW w:w="1249" w:type="pct"/>
          </w:tcPr>
          <w:p w:rsidR="00235818" w:rsidRDefault="00235818" w:rsidP="00235818">
            <w:pPr>
              <w:pStyle w:val="Naslov"/>
              <w:jc w:val="left"/>
              <w:rPr>
                <w:b w:val="0"/>
                <w:bCs w:val="0"/>
                <w:sz w:val="22"/>
              </w:rPr>
            </w:pPr>
            <w:r w:rsidRPr="007A14A1">
              <w:rPr>
                <w:b w:val="0"/>
                <w:bCs w:val="0"/>
                <w:sz w:val="22"/>
              </w:rPr>
              <w:t>- чланови ст</w:t>
            </w:r>
            <w:r w:rsidR="00E70606">
              <w:rPr>
                <w:b w:val="0"/>
                <w:bCs w:val="0"/>
                <w:sz w:val="22"/>
              </w:rPr>
              <w:t xml:space="preserve"> </w:t>
            </w:r>
            <w:r w:rsidRPr="007A14A1">
              <w:rPr>
                <w:b w:val="0"/>
                <w:bCs w:val="0"/>
                <w:sz w:val="22"/>
              </w:rPr>
              <w:t>већа</w:t>
            </w:r>
          </w:p>
          <w:p w:rsidR="00235818" w:rsidRPr="007A14A1" w:rsidRDefault="00235818" w:rsidP="00235818">
            <w:pPr>
              <w:pStyle w:val="Naslov"/>
              <w:jc w:val="left"/>
              <w:rPr>
                <w:b w:val="0"/>
                <w:bCs w:val="0"/>
                <w:sz w:val="22"/>
              </w:rPr>
            </w:pPr>
            <w:r w:rsidRPr="007A14A1">
              <w:rPr>
                <w:b w:val="0"/>
                <w:bCs w:val="0"/>
                <w:sz w:val="22"/>
              </w:rPr>
              <w:t>- чланови стручних</w:t>
            </w:r>
          </w:p>
          <w:p w:rsidR="00235818" w:rsidRPr="007A14A1" w:rsidRDefault="00235818" w:rsidP="00235818">
            <w:pPr>
              <w:pStyle w:val="Naslov"/>
              <w:rPr>
                <w:b w:val="0"/>
                <w:bCs w:val="0"/>
                <w:sz w:val="22"/>
              </w:rPr>
            </w:pPr>
            <w:r w:rsidRPr="007A14A1">
              <w:rPr>
                <w:b w:val="0"/>
                <w:bCs w:val="0"/>
                <w:sz w:val="22"/>
              </w:rPr>
              <w:t>већа</w:t>
            </w:r>
          </w:p>
          <w:p w:rsidR="00235818" w:rsidRDefault="00235818" w:rsidP="00235818">
            <w:pPr>
              <w:pStyle w:val="Naslov"/>
              <w:jc w:val="left"/>
              <w:rPr>
                <w:b w:val="0"/>
                <w:bCs w:val="0"/>
                <w:sz w:val="22"/>
              </w:rPr>
            </w:pPr>
          </w:p>
          <w:p w:rsidR="00235818" w:rsidRPr="007A14A1" w:rsidRDefault="00235818" w:rsidP="00235818">
            <w:pPr>
              <w:pStyle w:val="Naslov"/>
              <w:jc w:val="left"/>
              <w:rPr>
                <w:b w:val="0"/>
                <w:bCs w:val="0"/>
                <w:sz w:val="22"/>
              </w:rPr>
            </w:pPr>
            <w:r w:rsidRPr="007A14A1">
              <w:rPr>
                <w:b w:val="0"/>
                <w:bCs w:val="0"/>
                <w:sz w:val="22"/>
              </w:rPr>
              <w:t>- чланови стручних</w:t>
            </w:r>
          </w:p>
          <w:p w:rsidR="00235818" w:rsidRDefault="00235818" w:rsidP="00235818">
            <w:pPr>
              <w:pStyle w:val="Naslov"/>
              <w:rPr>
                <w:b w:val="0"/>
                <w:bCs w:val="0"/>
                <w:sz w:val="22"/>
              </w:rPr>
            </w:pPr>
            <w:r w:rsidRPr="007A14A1">
              <w:rPr>
                <w:b w:val="0"/>
                <w:bCs w:val="0"/>
                <w:sz w:val="22"/>
              </w:rPr>
              <w:t>већа</w:t>
            </w:r>
          </w:p>
          <w:p w:rsidR="00235818" w:rsidRDefault="00235818" w:rsidP="00235818">
            <w:pPr>
              <w:pStyle w:val="Naslov"/>
              <w:jc w:val="left"/>
              <w:rPr>
                <w:b w:val="0"/>
                <w:bCs w:val="0"/>
                <w:sz w:val="22"/>
              </w:rPr>
            </w:pPr>
          </w:p>
          <w:p w:rsidR="00235818" w:rsidRPr="007A14A1" w:rsidRDefault="00235818" w:rsidP="00235818">
            <w:pPr>
              <w:pStyle w:val="Naslov"/>
              <w:jc w:val="left"/>
              <w:rPr>
                <w:b w:val="0"/>
                <w:bCs w:val="0"/>
                <w:sz w:val="22"/>
              </w:rPr>
            </w:pPr>
            <w:r w:rsidRPr="007A14A1">
              <w:rPr>
                <w:b w:val="0"/>
                <w:bCs w:val="0"/>
                <w:sz w:val="22"/>
              </w:rPr>
              <w:t>- чланови стручних</w:t>
            </w:r>
          </w:p>
          <w:p w:rsidR="00235818" w:rsidRPr="007A14A1" w:rsidRDefault="00235818" w:rsidP="00235818">
            <w:pPr>
              <w:pStyle w:val="Naslov"/>
              <w:rPr>
                <w:b w:val="0"/>
                <w:bCs w:val="0"/>
                <w:sz w:val="22"/>
              </w:rPr>
            </w:pPr>
            <w:r w:rsidRPr="007A14A1">
              <w:rPr>
                <w:b w:val="0"/>
                <w:bCs w:val="0"/>
                <w:sz w:val="22"/>
              </w:rPr>
              <w:t>већа</w:t>
            </w:r>
          </w:p>
        </w:tc>
      </w:tr>
      <w:tr w:rsidR="00235818" w:rsidRPr="007A14A1" w:rsidTr="00303B6D">
        <w:trPr>
          <w:trHeight w:val="585"/>
        </w:trPr>
        <w:tc>
          <w:tcPr>
            <w:tcW w:w="526" w:type="pct"/>
            <w:tcBorders>
              <w:bottom w:val="single" w:sz="4" w:space="0" w:color="auto"/>
            </w:tcBorders>
          </w:tcPr>
          <w:p w:rsidR="00235818" w:rsidRPr="000552D8" w:rsidRDefault="00235818" w:rsidP="00235818">
            <w:pPr>
              <w:autoSpaceDE w:val="0"/>
              <w:autoSpaceDN w:val="0"/>
              <w:adjustRightInd w:val="0"/>
              <w:spacing w:line="240" w:lineRule="auto"/>
              <w:rPr>
                <w:rFonts w:ascii="Times New Roman" w:eastAsia="Times New Roman" w:hAnsi="Times New Roman"/>
                <w:bCs/>
                <w:color w:val="000000"/>
              </w:rPr>
            </w:pPr>
            <w:r w:rsidRPr="000552D8">
              <w:rPr>
                <w:rFonts w:ascii="Times New Roman" w:eastAsia="Times New Roman" w:hAnsi="Times New Roman"/>
                <w:bCs/>
                <w:color w:val="000000"/>
              </w:rPr>
              <w:t>II</w:t>
            </w:r>
          </w:p>
          <w:p w:rsidR="00235818" w:rsidRPr="00D573F4" w:rsidRDefault="00235818" w:rsidP="00235818">
            <w:pPr>
              <w:autoSpaceDE w:val="0"/>
              <w:autoSpaceDN w:val="0"/>
              <w:adjustRightInd w:val="0"/>
              <w:rPr>
                <w:rFonts w:ascii="Times New Roman" w:eastAsia="Times New Roman" w:hAnsi="Times New Roman"/>
                <w:color w:val="000000"/>
                <w:lang w:val="sr-Cyrl-CS"/>
              </w:rPr>
            </w:pPr>
          </w:p>
        </w:tc>
        <w:tc>
          <w:tcPr>
            <w:tcW w:w="2256" w:type="pct"/>
            <w:tcBorders>
              <w:bottom w:val="single" w:sz="4" w:space="0" w:color="auto"/>
            </w:tcBorders>
          </w:tcPr>
          <w:p w:rsidR="00287106" w:rsidRDefault="00287106" w:rsidP="00235818">
            <w:pPr>
              <w:pStyle w:val="Naslov"/>
              <w:jc w:val="left"/>
              <w:rPr>
                <w:b w:val="0"/>
                <w:bCs w:val="0"/>
                <w:sz w:val="22"/>
              </w:rPr>
            </w:pPr>
            <w:r>
              <w:rPr>
                <w:b w:val="0"/>
                <w:bCs w:val="0"/>
                <w:sz w:val="22"/>
              </w:rPr>
              <w:t>-</w:t>
            </w:r>
            <w:r w:rsidRPr="007A14A1">
              <w:rPr>
                <w:b w:val="0"/>
                <w:bCs w:val="0"/>
                <w:sz w:val="22"/>
              </w:rPr>
              <w:t>Анализа остварених резултата у настави на крају првог полугодишта</w:t>
            </w:r>
          </w:p>
          <w:p w:rsidR="00235818" w:rsidRPr="007A14A1" w:rsidRDefault="00235818" w:rsidP="00235818">
            <w:pPr>
              <w:pStyle w:val="Naslov"/>
              <w:jc w:val="left"/>
              <w:rPr>
                <w:b w:val="0"/>
                <w:bCs w:val="0"/>
                <w:sz w:val="22"/>
              </w:rPr>
            </w:pPr>
            <w:r w:rsidRPr="007A14A1">
              <w:rPr>
                <w:b w:val="0"/>
                <w:bCs w:val="0"/>
                <w:sz w:val="22"/>
              </w:rPr>
              <w:t>-Остваривање Развојног плана школе – договор</w:t>
            </w:r>
          </w:p>
          <w:p w:rsidR="00235818" w:rsidRPr="007A14A1" w:rsidRDefault="00235818" w:rsidP="00235818">
            <w:pPr>
              <w:pStyle w:val="Naslov"/>
              <w:jc w:val="left"/>
              <w:rPr>
                <w:rFonts w:cs="TimesNewRomanPSMT"/>
                <w:b w:val="0"/>
                <w:bCs w:val="0"/>
                <w:sz w:val="22"/>
                <w:szCs w:val="21"/>
              </w:rPr>
            </w:pPr>
            <w:r>
              <w:rPr>
                <w:rFonts w:cs="TimesNewRomanPSMT"/>
                <w:b w:val="0"/>
                <w:bCs w:val="0"/>
                <w:sz w:val="22"/>
                <w:szCs w:val="21"/>
              </w:rPr>
              <w:t>-</w:t>
            </w:r>
            <w:r w:rsidRPr="007A14A1">
              <w:rPr>
                <w:rFonts w:cs="TimesNewRomanPSMT"/>
                <w:b w:val="0"/>
                <w:bCs w:val="0"/>
                <w:sz w:val="22"/>
                <w:szCs w:val="21"/>
              </w:rPr>
              <w:t>Праћење рада приправника и ментора, (посета часова приправника)</w:t>
            </w:r>
          </w:p>
          <w:p w:rsidR="00235818" w:rsidRPr="007A14A1" w:rsidRDefault="00235818" w:rsidP="00235818">
            <w:pPr>
              <w:pStyle w:val="Naslov"/>
              <w:jc w:val="left"/>
              <w:rPr>
                <w:b w:val="0"/>
                <w:bCs w:val="0"/>
                <w:sz w:val="22"/>
              </w:rPr>
            </w:pPr>
            <w:r>
              <w:rPr>
                <w:b w:val="0"/>
                <w:bCs w:val="0"/>
                <w:sz w:val="22"/>
              </w:rPr>
              <w:t>-Реализација у</w:t>
            </w:r>
            <w:r w:rsidRPr="007A14A1">
              <w:rPr>
                <w:b w:val="0"/>
                <w:bCs w:val="0"/>
                <w:sz w:val="22"/>
              </w:rPr>
              <w:t>гледних часова</w:t>
            </w:r>
          </w:p>
        </w:tc>
        <w:tc>
          <w:tcPr>
            <w:tcW w:w="969" w:type="pct"/>
            <w:tcBorders>
              <w:bottom w:val="single" w:sz="4" w:space="0" w:color="auto"/>
            </w:tcBorders>
          </w:tcPr>
          <w:p w:rsidR="00235818" w:rsidRPr="007A14A1" w:rsidRDefault="00235818" w:rsidP="00235818">
            <w:pPr>
              <w:pStyle w:val="Naslov"/>
              <w:jc w:val="left"/>
              <w:rPr>
                <w:b w:val="0"/>
                <w:bCs w:val="0"/>
                <w:sz w:val="22"/>
              </w:rPr>
            </w:pPr>
            <w:r w:rsidRPr="007A14A1">
              <w:rPr>
                <w:b w:val="0"/>
                <w:bCs w:val="0"/>
                <w:sz w:val="22"/>
              </w:rPr>
              <w:t>анализа</w:t>
            </w:r>
          </w:p>
          <w:p w:rsidR="00235818" w:rsidRPr="007A14A1" w:rsidRDefault="00235818" w:rsidP="00235818">
            <w:pPr>
              <w:pStyle w:val="Naslov"/>
              <w:rPr>
                <w:b w:val="0"/>
                <w:bCs w:val="0"/>
                <w:sz w:val="22"/>
              </w:rPr>
            </w:pPr>
          </w:p>
          <w:p w:rsidR="00235818" w:rsidRPr="007A14A1" w:rsidRDefault="00235818" w:rsidP="00235818">
            <w:pPr>
              <w:pStyle w:val="Naslov"/>
              <w:jc w:val="left"/>
              <w:rPr>
                <w:b w:val="0"/>
                <w:bCs w:val="0"/>
                <w:sz w:val="22"/>
              </w:rPr>
            </w:pPr>
            <w:r w:rsidRPr="007A14A1">
              <w:rPr>
                <w:b w:val="0"/>
                <w:bCs w:val="0"/>
                <w:sz w:val="22"/>
              </w:rPr>
              <w:t>анализа</w:t>
            </w:r>
          </w:p>
          <w:p w:rsidR="00235818" w:rsidRPr="007A14A1" w:rsidRDefault="00235818" w:rsidP="00235818">
            <w:pPr>
              <w:pStyle w:val="Naslov"/>
              <w:jc w:val="left"/>
              <w:rPr>
                <w:b w:val="0"/>
                <w:bCs w:val="0"/>
                <w:sz w:val="22"/>
              </w:rPr>
            </w:pPr>
            <w:r w:rsidRPr="007A14A1">
              <w:rPr>
                <w:b w:val="0"/>
                <w:bCs w:val="0"/>
                <w:sz w:val="22"/>
              </w:rPr>
              <w:t>дискусија</w:t>
            </w:r>
          </w:p>
        </w:tc>
        <w:tc>
          <w:tcPr>
            <w:tcW w:w="1249" w:type="pct"/>
            <w:tcBorders>
              <w:bottom w:val="single" w:sz="4" w:space="0" w:color="auto"/>
            </w:tcBorders>
          </w:tcPr>
          <w:p w:rsidR="00235818" w:rsidRPr="007A14A1" w:rsidRDefault="00235818" w:rsidP="00235818">
            <w:pPr>
              <w:pStyle w:val="Naslov"/>
              <w:jc w:val="left"/>
              <w:rPr>
                <w:b w:val="0"/>
                <w:bCs w:val="0"/>
                <w:sz w:val="22"/>
              </w:rPr>
            </w:pPr>
            <w:r w:rsidRPr="007A14A1">
              <w:rPr>
                <w:b w:val="0"/>
                <w:bCs w:val="0"/>
                <w:sz w:val="22"/>
              </w:rPr>
              <w:t>-члан Педагошког колегијума</w:t>
            </w:r>
          </w:p>
          <w:p w:rsidR="00235818" w:rsidRPr="007A14A1" w:rsidRDefault="00235818" w:rsidP="00235818">
            <w:pPr>
              <w:pStyle w:val="Naslov"/>
              <w:jc w:val="left"/>
              <w:rPr>
                <w:b w:val="0"/>
                <w:bCs w:val="0"/>
                <w:sz w:val="22"/>
              </w:rPr>
            </w:pPr>
            <w:r w:rsidRPr="007A14A1">
              <w:rPr>
                <w:b w:val="0"/>
                <w:bCs w:val="0"/>
                <w:sz w:val="22"/>
              </w:rPr>
              <w:t>-члан Педагошког колегијума</w:t>
            </w:r>
          </w:p>
          <w:p w:rsidR="00235818" w:rsidRPr="007A14A1" w:rsidRDefault="00235818" w:rsidP="00235818">
            <w:pPr>
              <w:pStyle w:val="Naslov"/>
              <w:jc w:val="left"/>
              <w:rPr>
                <w:b w:val="0"/>
                <w:bCs w:val="0"/>
                <w:sz w:val="22"/>
              </w:rPr>
            </w:pPr>
            <w:r w:rsidRPr="007A14A1">
              <w:rPr>
                <w:b w:val="0"/>
                <w:bCs w:val="0"/>
                <w:sz w:val="22"/>
              </w:rPr>
              <w:t>-члан Педагошког колегијума</w:t>
            </w:r>
          </w:p>
        </w:tc>
      </w:tr>
      <w:tr w:rsidR="00235818" w:rsidRPr="007A14A1" w:rsidTr="00303B6D">
        <w:tc>
          <w:tcPr>
            <w:tcW w:w="526" w:type="pct"/>
          </w:tcPr>
          <w:p w:rsidR="00235818" w:rsidRPr="007A14A1" w:rsidRDefault="00235818" w:rsidP="00235818">
            <w:pPr>
              <w:autoSpaceDE w:val="0"/>
              <w:autoSpaceDN w:val="0"/>
              <w:adjustRightInd w:val="0"/>
              <w:spacing w:line="240" w:lineRule="auto"/>
              <w:rPr>
                <w:rFonts w:ascii="Times New Roman" w:eastAsia="Times New Roman" w:hAnsi="Times New Roman"/>
                <w:bCs/>
                <w:color w:val="000000"/>
                <w:lang w:val="sr-Cyrl-CS"/>
              </w:rPr>
            </w:pPr>
            <w:r w:rsidRPr="000552D8">
              <w:rPr>
                <w:rFonts w:ascii="Times New Roman" w:eastAsia="Times New Roman" w:hAnsi="Times New Roman"/>
                <w:bCs/>
                <w:color w:val="000000"/>
              </w:rPr>
              <w:t>IV</w:t>
            </w:r>
          </w:p>
        </w:tc>
        <w:tc>
          <w:tcPr>
            <w:tcW w:w="2256" w:type="pct"/>
          </w:tcPr>
          <w:p w:rsidR="00235818" w:rsidRPr="007A14A1" w:rsidRDefault="00235818" w:rsidP="00235818">
            <w:pPr>
              <w:pStyle w:val="Naslov"/>
              <w:jc w:val="left"/>
              <w:rPr>
                <w:b w:val="0"/>
                <w:bCs w:val="0"/>
                <w:sz w:val="22"/>
              </w:rPr>
            </w:pPr>
            <w:r w:rsidRPr="007A14A1">
              <w:rPr>
                <w:b w:val="0"/>
                <w:bCs w:val="0"/>
                <w:sz w:val="22"/>
              </w:rPr>
              <w:t>-Анализа остварених резултата у настави у току трећег класификационог периода</w:t>
            </w:r>
          </w:p>
        </w:tc>
        <w:tc>
          <w:tcPr>
            <w:tcW w:w="969" w:type="pct"/>
          </w:tcPr>
          <w:p w:rsidR="00235818" w:rsidRPr="007A14A1" w:rsidRDefault="00235818" w:rsidP="00235818">
            <w:pPr>
              <w:pStyle w:val="Naslov"/>
              <w:jc w:val="left"/>
              <w:rPr>
                <w:b w:val="0"/>
                <w:bCs w:val="0"/>
                <w:sz w:val="22"/>
              </w:rPr>
            </w:pPr>
            <w:r w:rsidRPr="007A14A1">
              <w:rPr>
                <w:b w:val="0"/>
                <w:bCs w:val="0"/>
                <w:sz w:val="22"/>
              </w:rPr>
              <w:t>- извештај,</w:t>
            </w:r>
          </w:p>
          <w:p w:rsidR="00235818" w:rsidRPr="007A14A1" w:rsidRDefault="00235818" w:rsidP="00235818">
            <w:pPr>
              <w:pStyle w:val="Naslov"/>
              <w:jc w:val="left"/>
              <w:rPr>
                <w:b w:val="0"/>
                <w:bCs w:val="0"/>
                <w:sz w:val="22"/>
              </w:rPr>
            </w:pPr>
            <w:r w:rsidRPr="007A14A1">
              <w:rPr>
                <w:b w:val="0"/>
                <w:bCs w:val="0"/>
                <w:sz w:val="22"/>
              </w:rPr>
              <w:t>дискусија</w:t>
            </w:r>
          </w:p>
        </w:tc>
        <w:tc>
          <w:tcPr>
            <w:tcW w:w="1249" w:type="pct"/>
          </w:tcPr>
          <w:p w:rsidR="00235818" w:rsidRPr="007A14A1" w:rsidRDefault="00235818" w:rsidP="00235818">
            <w:pPr>
              <w:pStyle w:val="Naslov"/>
              <w:jc w:val="left"/>
              <w:rPr>
                <w:b w:val="0"/>
                <w:bCs w:val="0"/>
                <w:sz w:val="22"/>
              </w:rPr>
            </w:pPr>
            <w:r w:rsidRPr="007A14A1">
              <w:rPr>
                <w:b w:val="0"/>
                <w:bCs w:val="0"/>
                <w:sz w:val="22"/>
              </w:rPr>
              <w:t>- члан Педагошког</w:t>
            </w:r>
          </w:p>
          <w:p w:rsidR="00235818" w:rsidRPr="007A14A1" w:rsidRDefault="00235818" w:rsidP="00235818">
            <w:pPr>
              <w:pStyle w:val="Naslov"/>
              <w:jc w:val="left"/>
              <w:rPr>
                <w:b w:val="0"/>
                <w:bCs w:val="0"/>
                <w:sz w:val="22"/>
              </w:rPr>
            </w:pPr>
            <w:r w:rsidRPr="007A14A1">
              <w:rPr>
                <w:b w:val="0"/>
                <w:bCs w:val="0"/>
                <w:sz w:val="22"/>
              </w:rPr>
              <w:t>колегијума</w:t>
            </w:r>
          </w:p>
        </w:tc>
      </w:tr>
      <w:tr w:rsidR="00235818" w:rsidRPr="007A14A1" w:rsidTr="00303B6D">
        <w:tc>
          <w:tcPr>
            <w:tcW w:w="526" w:type="pct"/>
          </w:tcPr>
          <w:p w:rsidR="00235818" w:rsidRPr="000552D8" w:rsidRDefault="00235818" w:rsidP="00235818">
            <w:pPr>
              <w:autoSpaceDE w:val="0"/>
              <w:autoSpaceDN w:val="0"/>
              <w:adjustRightInd w:val="0"/>
              <w:spacing w:line="240" w:lineRule="auto"/>
              <w:rPr>
                <w:rFonts w:ascii="Times New Roman" w:eastAsia="Times New Roman" w:hAnsi="Times New Roman"/>
                <w:bCs/>
                <w:color w:val="000000"/>
              </w:rPr>
            </w:pPr>
            <w:r w:rsidRPr="000552D8">
              <w:rPr>
                <w:rFonts w:ascii="Times New Roman" w:eastAsia="Times New Roman" w:hAnsi="Times New Roman"/>
                <w:bCs/>
                <w:color w:val="000000"/>
              </w:rPr>
              <w:t>V</w:t>
            </w:r>
          </w:p>
          <w:p w:rsidR="00235818" w:rsidRPr="000552D8" w:rsidRDefault="00235818" w:rsidP="00235818">
            <w:pPr>
              <w:autoSpaceDE w:val="0"/>
              <w:autoSpaceDN w:val="0"/>
              <w:adjustRightInd w:val="0"/>
              <w:spacing w:line="240" w:lineRule="auto"/>
              <w:rPr>
                <w:rFonts w:ascii="Times New Roman" w:eastAsia="Times New Roman" w:hAnsi="Times New Roman"/>
                <w:bCs/>
                <w:color w:val="000000"/>
              </w:rPr>
            </w:pPr>
          </w:p>
        </w:tc>
        <w:tc>
          <w:tcPr>
            <w:tcW w:w="2256" w:type="pct"/>
          </w:tcPr>
          <w:p w:rsidR="00235818" w:rsidRPr="00287106" w:rsidRDefault="00235818" w:rsidP="00235818">
            <w:pPr>
              <w:pStyle w:val="Naslov"/>
              <w:jc w:val="left"/>
              <w:rPr>
                <w:b w:val="0"/>
                <w:bCs w:val="0"/>
                <w:sz w:val="22"/>
              </w:rPr>
            </w:pPr>
            <w:r w:rsidRPr="007A14A1">
              <w:rPr>
                <w:b w:val="0"/>
                <w:bCs w:val="0"/>
                <w:sz w:val="22"/>
              </w:rPr>
              <w:t>-Израда школских програма</w:t>
            </w:r>
          </w:p>
          <w:p w:rsidR="00235818" w:rsidRPr="007A14A1" w:rsidRDefault="00235818" w:rsidP="00235818">
            <w:pPr>
              <w:pStyle w:val="Naslov"/>
              <w:jc w:val="left"/>
              <w:rPr>
                <w:b w:val="0"/>
                <w:bCs w:val="0"/>
                <w:sz w:val="22"/>
              </w:rPr>
            </w:pPr>
            <w:r w:rsidRPr="007A14A1">
              <w:rPr>
                <w:b w:val="0"/>
                <w:bCs w:val="0"/>
                <w:sz w:val="22"/>
              </w:rPr>
              <w:t>-Успех и дисциплина ученика осмог разреда</w:t>
            </w:r>
          </w:p>
          <w:p w:rsidR="00235818" w:rsidRPr="007A14A1" w:rsidRDefault="00235818" w:rsidP="00235818">
            <w:pPr>
              <w:pStyle w:val="Naslov"/>
              <w:jc w:val="left"/>
              <w:rPr>
                <w:b w:val="0"/>
                <w:bCs w:val="0"/>
                <w:sz w:val="22"/>
              </w:rPr>
            </w:pPr>
            <w:r w:rsidRPr="007A14A1">
              <w:rPr>
                <w:b w:val="0"/>
                <w:bCs w:val="0"/>
                <w:sz w:val="22"/>
              </w:rPr>
              <w:t>-Припреме за упис ученика осмог разреда у средње школе</w:t>
            </w:r>
          </w:p>
        </w:tc>
        <w:tc>
          <w:tcPr>
            <w:tcW w:w="969" w:type="pct"/>
          </w:tcPr>
          <w:p w:rsidR="00235818" w:rsidRPr="007A14A1" w:rsidRDefault="00235818" w:rsidP="00235818">
            <w:pPr>
              <w:pStyle w:val="Naslov"/>
              <w:jc w:val="left"/>
              <w:rPr>
                <w:b w:val="0"/>
                <w:bCs w:val="0"/>
                <w:sz w:val="22"/>
              </w:rPr>
            </w:pPr>
            <w:r w:rsidRPr="007A14A1">
              <w:rPr>
                <w:b w:val="0"/>
                <w:bCs w:val="0"/>
                <w:sz w:val="22"/>
              </w:rPr>
              <w:t>- договор</w:t>
            </w:r>
          </w:p>
          <w:p w:rsidR="00235818" w:rsidRPr="007A14A1" w:rsidRDefault="00235818" w:rsidP="00235818">
            <w:pPr>
              <w:pStyle w:val="Naslov"/>
              <w:jc w:val="left"/>
              <w:rPr>
                <w:b w:val="0"/>
                <w:bCs w:val="0"/>
                <w:sz w:val="22"/>
              </w:rPr>
            </w:pPr>
            <w:r w:rsidRPr="007A14A1">
              <w:rPr>
                <w:b w:val="0"/>
                <w:bCs w:val="0"/>
                <w:sz w:val="22"/>
              </w:rPr>
              <w:t>- извештај, дискусија</w:t>
            </w:r>
          </w:p>
          <w:p w:rsidR="00235818" w:rsidRPr="007A14A1" w:rsidRDefault="00235818" w:rsidP="00235818">
            <w:pPr>
              <w:pStyle w:val="Naslov"/>
              <w:jc w:val="left"/>
              <w:rPr>
                <w:b w:val="0"/>
                <w:bCs w:val="0"/>
                <w:sz w:val="22"/>
              </w:rPr>
            </w:pPr>
            <w:r w:rsidRPr="007A14A1">
              <w:rPr>
                <w:b w:val="0"/>
                <w:bCs w:val="0"/>
                <w:sz w:val="22"/>
              </w:rPr>
              <w:t>- договор</w:t>
            </w:r>
          </w:p>
        </w:tc>
        <w:tc>
          <w:tcPr>
            <w:tcW w:w="1249" w:type="pct"/>
          </w:tcPr>
          <w:p w:rsidR="00235818" w:rsidRPr="007A14A1" w:rsidRDefault="00235818" w:rsidP="00235818">
            <w:pPr>
              <w:pStyle w:val="Naslov"/>
              <w:jc w:val="left"/>
              <w:rPr>
                <w:b w:val="0"/>
                <w:bCs w:val="0"/>
                <w:sz w:val="22"/>
              </w:rPr>
            </w:pPr>
            <w:r w:rsidRPr="007A14A1">
              <w:rPr>
                <w:b w:val="0"/>
                <w:bCs w:val="0"/>
                <w:sz w:val="22"/>
              </w:rPr>
              <w:t>-подела задужења</w:t>
            </w:r>
          </w:p>
          <w:p w:rsidR="00235818" w:rsidRPr="007A14A1" w:rsidRDefault="00235818" w:rsidP="00235818">
            <w:pPr>
              <w:pStyle w:val="Naslov"/>
              <w:jc w:val="left"/>
              <w:rPr>
                <w:b w:val="0"/>
                <w:bCs w:val="0"/>
                <w:sz w:val="22"/>
              </w:rPr>
            </w:pPr>
            <w:r w:rsidRPr="007A14A1">
              <w:rPr>
                <w:b w:val="0"/>
                <w:bCs w:val="0"/>
                <w:sz w:val="22"/>
              </w:rPr>
              <w:t>- чланови стручних већа</w:t>
            </w:r>
          </w:p>
          <w:p w:rsidR="00235818" w:rsidRPr="007A14A1" w:rsidRDefault="00235818" w:rsidP="00235818">
            <w:pPr>
              <w:pStyle w:val="Naslov"/>
              <w:jc w:val="left"/>
              <w:rPr>
                <w:b w:val="0"/>
                <w:bCs w:val="0"/>
                <w:sz w:val="22"/>
              </w:rPr>
            </w:pPr>
            <w:r w:rsidRPr="007A14A1">
              <w:rPr>
                <w:b w:val="0"/>
                <w:bCs w:val="0"/>
                <w:sz w:val="22"/>
              </w:rPr>
              <w:t>- члан Педагошког</w:t>
            </w:r>
          </w:p>
          <w:p w:rsidR="00235818" w:rsidRPr="007A14A1" w:rsidRDefault="00235818" w:rsidP="00235818">
            <w:pPr>
              <w:pStyle w:val="Naslov"/>
              <w:jc w:val="left"/>
              <w:rPr>
                <w:b w:val="0"/>
                <w:bCs w:val="0"/>
                <w:sz w:val="22"/>
              </w:rPr>
            </w:pPr>
            <w:r w:rsidRPr="007A14A1">
              <w:rPr>
                <w:b w:val="0"/>
                <w:bCs w:val="0"/>
                <w:sz w:val="22"/>
              </w:rPr>
              <w:t>колегијума</w:t>
            </w:r>
          </w:p>
        </w:tc>
      </w:tr>
      <w:tr w:rsidR="00235818" w:rsidRPr="007A14A1" w:rsidTr="00303B6D">
        <w:trPr>
          <w:trHeight w:val="2374"/>
        </w:trPr>
        <w:tc>
          <w:tcPr>
            <w:tcW w:w="526" w:type="pct"/>
          </w:tcPr>
          <w:p w:rsidR="00235818" w:rsidRPr="000552D8" w:rsidRDefault="00235818" w:rsidP="00235818">
            <w:pPr>
              <w:autoSpaceDE w:val="0"/>
              <w:autoSpaceDN w:val="0"/>
              <w:adjustRightInd w:val="0"/>
              <w:spacing w:line="240" w:lineRule="auto"/>
              <w:rPr>
                <w:rFonts w:ascii="Times New Roman" w:eastAsia="Times New Roman" w:hAnsi="Times New Roman"/>
                <w:bCs/>
                <w:color w:val="000000"/>
              </w:rPr>
            </w:pPr>
            <w:r w:rsidRPr="000552D8">
              <w:rPr>
                <w:rFonts w:ascii="Times New Roman" w:eastAsia="Times New Roman" w:hAnsi="Times New Roman"/>
                <w:bCs/>
                <w:color w:val="000000"/>
              </w:rPr>
              <w:t>VI</w:t>
            </w:r>
          </w:p>
          <w:p w:rsidR="00235818" w:rsidRPr="000552D8" w:rsidRDefault="00235818" w:rsidP="00235818">
            <w:pPr>
              <w:autoSpaceDE w:val="0"/>
              <w:autoSpaceDN w:val="0"/>
              <w:adjustRightInd w:val="0"/>
              <w:spacing w:line="240" w:lineRule="auto"/>
              <w:rPr>
                <w:rFonts w:ascii="Times New Roman" w:eastAsia="Times New Roman" w:hAnsi="Times New Roman"/>
                <w:bCs/>
                <w:color w:val="000000"/>
              </w:rPr>
            </w:pPr>
          </w:p>
        </w:tc>
        <w:tc>
          <w:tcPr>
            <w:tcW w:w="2256" w:type="pct"/>
          </w:tcPr>
          <w:p w:rsidR="00235818" w:rsidRPr="007A14A1" w:rsidRDefault="00235818" w:rsidP="00235818">
            <w:pPr>
              <w:pStyle w:val="Naslov"/>
              <w:jc w:val="left"/>
              <w:rPr>
                <w:b w:val="0"/>
                <w:bCs w:val="0"/>
                <w:sz w:val="22"/>
              </w:rPr>
            </w:pPr>
            <w:r w:rsidRPr="007A14A1">
              <w:rPr>
                <w:b w:val="0"/>
                <w:bCs w:val="0"/>
                <w:sz w:val="22"/>
              </w:rPr>
              <w:t>-Анализа реализације наставног Плана и Програма</w:t>
            </w:r>
          </w:p>
          <w:p w:rsidR="00235818" w:rsidRPr="007A14A1" w:rsidRDefault="00C176A8" w:rsidP="00235818">
            <w:pPr>
              <w:pStyle w:val="Naslov"/>
              <w:jc w:val="left"/>
              <w:rPr>
                <w:b w:val="0"/>
                <w:bCs w:val="0"/>
                <w:sz w:val="22"/>
              </w:rPr>
            </w:pPr>
            <w:r>
              <w:rPr>
                <w:b w:val="0"/>
                <w:bCs w:val="0"/>
                <w:sz w:val="22"/>
              </w:rPr>
              <w:t>-Израда Г</w:t>
            </w:r>
            <w:r w:rsidR="00235818" w:rsidRPr="007A14A1">
              <w:rPr>
                <w:b w:val="0"/>
                <w:bCs w:val="0"/>
                <w:sz w:val="22"/>
              </w:rPr>
              <w:t>ПРШ за наредну школску годину</w:t>
            </w:r>
          </w:p>
          <w:p w:rsidR="00235818" w:rsidRPr="007A14A1" w:rsidRDefault="00235818" w:rsidP="00235818">
            <w:pPr>
              <w:pStyle w:val="Naslov"/>
              <w:jc w:val="left"/>
              <w:rPr>
                <w:b w:val="0"/>
                <w:bCs w:val="0"/>
                <w:sz w:val="22"/>
              </w:rPr>
            </w:pPr>
            <w:r w:rsidRPr="007A14A1">
              <w:rPr>
                <w:b w:val="0"/>
                <w:bCs w:val="0"/>
                <w:sz w:val="22"/>
              </w:rPr>
              <w:t>-Самовредновање рада школе –шта смо урадили</w:t>
            </w:r>
          </w:p>
          <w:p w:rsidR="00235818" w:rsidRPr="007A14A1" w:rsidRDefault="00235818" w:rsidP="00235818">
            <w:pPr>
              <w:pStyle w:val="Naslov"/>
              <w:jc w:val="left"/>
              <w:rPr>
                <w:b w:val="0"/>
                <w:bCs w:val="0"/>
                <w:sz w:val="22"/>
              </w:rPr>
            </w:pPr>
            <w:r>
              <w:rPr>
                <w:b w:val="0"/>
                <w:bCs w:val="0"/>
                <w:sz w:val="22"/>
              </w:rPr>
              <w:t>-Реализација у</w:t>
            </w:r>
            <w:r w:rsidRPr="007A14A1">
              <w:rPr>
                <w:b w:val="0"/>
                <w:bCs w:val="0"/>
                <w:sz w:val="22"/>
              </w:rPr>
              <w:t>гледних часова</w:t>
            </w:r>
          </w:p>
          <w:p w:rsidR="00235818" w:rsidRPr="00287106" w:rsidRDefault="00287106" w:rsidP="00287106">
            <w:pPr>
              <w:pStyle w:val="Naslov"/>
              <w:jc w:val="left"/>
              <w:rPr>
                <w:b w:val="0"/>
                <w:bCs w:val="0"/>
                <w:sz w:val="22"/>
              </w:rPr>
            </w:pPr>
            <w:r>
              <w:rPr>
                <w:b w:val="0"/>
                <w:bCs w:val="0"/>
                <w:sz w:val="22"/>
              </w:rPr>
              <w:t xml:space="preserve">-Извештаји о раду </w:t>
            </w:r>
            <w:r w:rsidR="00235818" w:rsidRPr="007A14A1">
              <w:rPr>
                <w:b w:val="0"/>
                <w:bCs w:val="0"/>
                <w:sz w:val="22"/>
              </w:rPr>
              <w:t xml:space="preserve"> стручних већа и ваннаставних активности, стручно усавршавање, посећени</w:t>
            </w:r>
            <w:r>
              <w:rPr>
                <w:b w:val="0"/>
                <w:bCs w:val="0"/>
                <w:sz w:val="22"/>
              </w:rPr>
              <w:t xml:space="preserve"> часови</w:t>
            </w:r>
          </w:p>
        </w:tc>
        <w:tc>
          <w:tcPr>
            <w:tcW w:w="969" w:type="pct"/>
          </w:tcPr>
          <w:p w:rsidR="00235818" w:rsidRPr="007A14A1" w:rsidRDefault="00235818" w:rsidP="00235818">
            <w:pPr>
              <w:pStyle w:val="Naslov"/>
              <w:jc w:val="left"/>
              <w:rPr>
                <w:b w:val="0"/>
                <w:bCs w:val="0"/>
                <w:sz w:val="22"/>
              </w:rPr>
            </w:pPr>
            <w:r w:rsidRPr="007A14A1">
              <w:rPr>
                <w:b w:val="0"/>
                <w:bCs w:val="0"/>
                <w:sz w:val="22"/>
              </w:rPr>
              <w:t>- извештај,</w:t>
            </w:r>
          </w:p>
          <w:p w:rsidR="00235818" w:rsidRPr="007A14A1" w:rsidRDefault="00235818" w:rsidP="00235818">
            <w:pPr>
              <w:pStyle w:val="Naslov"/>
              <w:jc w:val="left"/>
              <w:rPr>
                <w:b w:val="0"/>
                <w:bCs w:val="0"/>
                <w:sz w:val="22"/>
              </w:rPr>
            </w:pPr>
            <w:r w:rsidRPr="007A14A1">
              <w:rPr>
                <w:b w:val="0"/>
                <w:bCs w:val="0"/>
                <w:sz w:val="22"/>
              </w:rPr>
              <w:t>дискусија</w:t>
            </w:r>
          </w:p>
          <w:p w:rsidR="00235818" w:rsidRPr="007A14A1" w:rsidRDefault="00235818" w:rsidP="00235818">
            <w:pPr>
              <w:pStyle w:val="Naslov"/>
              <w:jc w:val="left"/>
              <w:rPr>
                <w:b w:val="0"/>
                <w:bCs w:val="0"/>
                <w:sz w:val="22"/>
              </w:rPr>
            </w:pPr>
            <w:r w:rsidRPr="007A14A1">
              <w:rPr>
                <w:b w:val="0"/>
                <w:bCs w:val="0"/>
                <w:sz w:val="22"/>
              </w:rPr>
              <w:t>- договор</w:t>
            </w:r>
          </w:p>
          <w:p w:rsidR="00235818" w:rsidRDefault="00235818" w:rsidP="00235818">
            <w:pPr>
              <w:pStyle w:val="Naslov"/>
              <w:jc w:val="left"/>
              <w:rPr>
                <w:b w:val="0"/>
                <w:bCs w:val="0"/>
                <w:sz w:val="22"/>
              </w:rPr>
            </w:pPr>
          </w:p>
          <w:p w:rsidR="00235818" w:rsidRPr="007A14A1" w:rsidRDefault="00235818" w:rsidP="00235818">
            <w:pPr>
              <w:pStyle w:val="Naslov"/>
              <w:jc w:val="left"/>
              <w:rPr>
                <w:b w:val="0"/>
                <w:bCs w:val="0"/>
                <w:sz w:val="22"/>
              </w:rPr>
            </w:pPr>
            <w:r w:rsidRPr="007A14A1">
              <w:rPr>
                <w:b w:val="0"/>
                <w:bCs w:val="0"/>
                <w:sz w:val="22"/>
              </w:rPr>
              <w:t>- извештај,</w:t>
            </w:r>
          </w:p>
          <w:p w:rsidR="00235818" w:rsidRDefault="00235818" w:rsidP="00235818">
            <w:pPr>
              <w:pStyle w:val="Naslov"/>
              <w:jc w:val="left"/>
              <w:rPr>
                <w:b w:val="0"/>
                <w:bCs w:val="0"/>
                <w:sz w:val="22"/>
              </w:rPr>
            </w:pPr>
          </w:p>
          <w:p w:rsidR="00235818" w:rsidRPr="007A14A1" w:rsidRDefault="00235818" w:rsidP="00235818">
            <w:pPr>
              <w:pStyle w:val="Naslov"/>
              <w:jc w:val="left"/>
              <w:rPr>
                <w:b w:val="0"/>
                <w:bCs w:val="0"/>
                <w:sz w:val="22"/>
              </w:rPr>
            </w:pPr>
            <w:r w:rsidRPr="007A14A1">
              <w:rPr>
                <w:b w:val="0"/>
                <w:bCs w:val="0"/>
                <w:sz w:val="22"/>
              </w:rPr>
              <w:t>- извештај,</w:t>
            </w:r>
          </w:p>
          <w:p w:rsidR="00235818" w:rsidRPr="007A14A1" w:rsidRDefault="00235818" w:rsidP="00235818">
            <w:pPr>
              <w:pStyle w:val="Naslov"/>
              <w:jc w:val="left"/>
              <w:rPr>
                <w:b w:val="0"/>
                <w:bCs w:val="0"/>
                <w:sz w:val="22"/>
              </w:rPr>
            </w:pPr>
            <w:r w:rsidRPr="007A14A1">
              <w:rPr>
                <w:b w:val="0"/>
                <w:bCs w:val="0"/>
                <w:sz w:val="22"/>
              </w:rPr>
              <w:t>- извештај,</w:t>
            </w:r>
          </w:p>
        </w:tc>
        <w:tc>
          <w:tcPr>
            <w:tcW w:w="1249" w:type="pct"/>
          </w:tcPr>
          <w:p w:rsidR="00235818" w:rsidRPr="007A14A1" w:rsidRDefault="00235818" w:rsidP="00235818">
            <w:pPr>
              <w:pStyle w:val="Naslov"/>
              <w:jc w:val="left"/>
              <w:rPr>
                <w:b w:val="0"/>
                <w:bCs w:val="0"/>
                <w:sz w:val="22"/>
              </w:rPr>
            </w:pPr>
            <w:r w:rsidRPr="007A14A1">
              <w:rPr>
                <w:b w:val="0"/>
                <w:bCs w:val="0"/>
                <w:sz w:val="22"/>
              </w:rPr>
              <w:t>-члан</w:t>
            </w:r>
          </w:p>
          <w:p w:rsidR="00235818" w:rsidRPr="007A14A1" w:rsidRDefault="00235818" w:rsidP="00235818">
            <w:pPr>
              <w:pStyle w:val="Naslov"/>
              <w:jc w:val="left"/>
              <w:rPr>
                <w:b w:val="0"/>
                <w:bCs w:val="0"/>
                <w:sz w:val="22"/>
              </w:rPr>
            </w:pPr>
            <w:r w:rsidRPr="007A14A1">
              <w:rPr>
                <w:b w:val="0"/>
                <w:bCs w:val="0"/>
                <w:sz w:val="22"/>
              </w:rPr>
              <w:t>Педагошког колегијума</w:t>
            </w:r>
          </w:p>
        </w:tc>
      </w:tr>
    </w:tbl>
    <w:p w:rsidR="004A1E5E" w:rsidRPr="006C5CA1" w:rsidRDefault="004A1E5E" w:rsidP="004A1E5E">
      <w:pPr>
        <w:autoSpaceDE w:val="0"/>
        <w:autoSpaceDN w:val="0"/>
        <w:adjustRightInd w:val="0"/>
        <w:spacing w:line="240" w:lineRule="auto"/>
        <w:rPr>
          <w:rFonts w:ascii="Times New Roman" w:hAnsi="Times New Roman"/>
          <w:color w:val="000000"/>
          <w:lang w:val="sr-Cyrl-CS"/>
        </w:rPr>
      </w:pPr>
    </w:p>
    <w:p w:rsidR="004A1E5E" w:rsidRDefault="004A1E5E" w:rsidP="004A1E5E">
      <w:pPr>
        <w:autoSpaceDE w:val="0"/>
        <w:autoSpaceDN w:val="0"/>
        <w:adjustRightInd w:val="0"/>
        <w:spacing w:line="240" w:lineRule="auto"/>
        <w:rPr>
          <w:rFonts w:ascii="Times New Roman" w:hAnsi="Times New Roman"/>
          <w:b/>
          <w:bCs/>
          <w:color w:val="000000"/>
          <w:lang w:val="sr-Cyrl-CS"/>
        </w:rPr>
      </w:pPr>
    </w:p>
    <w:p w:rsidR="004A1E5E" w:rsidRDefault="004A1E5E" w:rsidP="004A1E5E">
      <w:pPr>
        <w:autoSpaceDE w:val="0"/>
        <w:autoSpaceDN w:val="0"/>
        <w:adjustRightInd w:val="0"/>
        <w:spacing w:line="240" w:lineRule="auto"/>
        <w:rPr>
          <w:rFonts w:ascii="Times New Roman" w:hAnsi="Times New Roman"/>
          <w:b/>
          <w:bCs/>
          <w:color w:val="000000"/>
          <w:lang w:val="sr-Cyrl-CS"/>
        </w:rPr>
      </w:pPr>
    </w:p>
    <w:p w:rsidR="004A1E5E" w:rsidRDefault="004A1E5E" w:rsidP="004A1E5E">
      <w:pPr>
        <w:autoSpaceDE w:val="0"/>
        <w:autoSpaceDN w:val="0"/>
        <w:adjustRightInd w:val="0"/>
        <w:spacing w:line="240" w:lineRule="auto"/>
        <w:rPr>
          <w:rFonts w:ascii="Times New Roman" w:hAnsi="Times New Roman"/>
          <w:b/>
          <w:bCs/>
          <w:color w:val="000000"/>
          <w:lang w:val="sr-Cyrl-CS"/>
        </w:rPr>
      </w:pPr>
    </w:p>
    <w:p w:rsidR="0004681E" w:rsidRDefault="0004681E" w:rsidP="004A1E5E">
      <w:pPr>
        <w:autoSpaceDE w:val="0"/>
        <w:autoSpaceDN w:val="0"/>
        <w:adjustRightInd w:val="0"/>
        <w:spacing w:line="240" w:lineRule="auto"/>
        <w:rPr>
          <w:rFonts w:ascii="Times New Roman" w:hAnsi="Times New Roman"/>
          <w:b/>
          <w:bCs/>
          <w:color w:val="000000"/>
          <w:lang w:val="sr-Cyrl-CS"/>
        </w:rPr>
      </w:pPr>
    </w:p>
    <w:p w:rsidR="0004681E" w:rsidRDefault="0004681E" w:rsidP="004A1E5E">
      <w:pPr>
        <w:autoSpaceDE w:val="0"/>
        <w:autoSpaceDN w:val="0"/>
        <w:adjustRightInd w:val="0"/>
        <w:spacing w:line="240" w:lineRule="auto"/>
        <w:rPr>
          <w:rFonts w:ascii="Times New Roman" w:hAnsi="Times New Roman"/>
          <w:b/>
          <w:bCs/>
          <w:color w:val="000000"/>
          <w:lang w:val="sr-Cyrl-CS"/>
        </w:rPr>
      </w:pPr>
    </w:p>
    <w:p w:rsidR="0004681E" w:rsidRDefault="0004681E" w:rsidP="004A1E5E">
      <w:pPr>
        <w:autoSpaceDE w:val="0"/>
        <w:autoSpaceDN w:val="0"/>
        <w:adjustRightInd w:val="0"/>
        <w:spacing w:line="240" w:lineRule="auto"/>
        <w:rPr>
          <w:rFonts w:ascii="Times New Roman" w:hAnsi="Times New Roman"/>
          <w:b/>
          <w:bCs/>
          <w:color w:val="000000"/>
          <w:lang w:val="sr-Cyrl-CS"/>
        </w:rPr>
      </w:pPr>
    </w:p>
    <w:p w:rsidR="0004681E" w:rsidRDefault="0004681E" w:rsidP="004A1E5E">
      <w:pPr>
        <w:autoSpaceDE w:val="0"/>
        <w:autoSpaceDN w:val="0"/>
        <w:adjustRightInd w:val="0"/>
        <w:spacing w:line="240" w:lineRule="auto"/>
        <w:rPr>
          <w:rFonts w:ascii="Times New Roman" w:hAnsi="Times New Roman"/>
          <w:b/>
          <w:bCs/>
          <w:color w:val="000000"/>
          <w:lang w:val="sr-Cyrl-CS"/>
        </w:rPr>
      </w:pPr>
    </w:p>
    <w:p w:rsidR="0004681E" w:rsidRDefault="0004681E" w:rsidP="004A1E5E">
      <w:pPr>
        <w:autoSpaceDE w:val="0"/>
        <w:autoSpaceDN w:val="0"/>
        <w:adjustRightInd w:val="0"/>
        <w:spacing w:line="240" w:lineRule="auto"/>
        <w:rPr>
          <w:rFonts w:ascii="Times New Roman" w:hAnsi="Times New Roman"/>
          <w:b/>
          <w:bCs/>
          <w:color w:val="000000"/>
          <w:lang w:val="sr-Cyrl-CS"/>
        </w:rPr>
      </w:pPr>
    </w:p>
    <w:p w:rsidR="0004681E" w:rsidRDefault="0004681E" w:rsidP="004A1E5E">
      <w:pPr>
        <w:autoSpaceDE w:val="0"/>
        <w:autoSpaceDN w:val="0"/>
        <w:adjustRightInd w:val="0"/>
        <w:spacing w:line="240" w:lineRule="auto"/>
        <w:rPr>
          <w:rFonts w:ascii="Times New Roman" w:hAnsi="Times New Roman"/>
          <w:b/>
          <w:bCs/>
          <w:color w:val="000000"/>
          <w:lang w:val="sr-Cyrl-CS"/>
        </w:rPr>
      </w:pPr>
    </w:p>
    <w:p w:rsidR="0004681E" w:rsidRDefault="0004681E" w:rsidP="004A1E5E">
      <w:pPr>
        <w:autoSpaceDE w:val="0"/>
        <w:autoSpaceDN w:val="0"/>
        <w:adjustRightInd w:val="0"/>
        <w:spacing w:line="240" w:lineRule="auto"/>
        <w:rPr>
          <w:rFonts w:ascii="Times New Roman" w:hAnsi="Times New Roman"/>
          <w:b/>
          <w:bCs/>
          <w:color w:val="000000"/>
          <w:lang w:val="sr-Cyrl-CS"/>
        </w:rPr>
      </w:pPr>
    </w:p>
    <w:p w:rsidR="0004681E" w:rsidRDefault="0004681E" w:rsidP="004A1E5E">
      <w:pPr>
        <w:autoSpaceDE w:val="0"/>
        <w:autoSpaceDN w:val="0"/>
        <w:adjustRightInd w:val="0"/>
        <w:spacing w:line="240" w:lineRule="auto"/>
        <w:rPr>
          <w:rFonts w:ascii="Times New Roman" w:hAnsi="Times New Roman"/>
          <w:b/>
          <w:bCs/>
          <w:color w:val="000000"/>
          <w:lang w:val="sr-Cyrl-CS"/>
        </w:rPr>
      </w:pPr>
    </w:p>
    <w:p w:rsidR="0004681E" w:rsidRDefault="0004681E" w:rsidP="004A1E5E">
      <w:pPr>
        <w:autoSpaceDE w:val="0"/>
        <w:autoSpaceDN w:val="0"/>
        <w:adjustRightInd w:val="0"/>
        <w:spacing w:line="240" w:lineRule="auto"/>
        <w:rPr>
          <w:rFonts w:ascii="Times New Roman" w:hAnsi="Times New Roman"/>
          <w:b/>
          <w:bCs/>
          <w:color w:val="000000"/>
          <w:lang w:val="sr-Cyrl-CS"/>
        </w:rPr>
      </w:pPr>
    </w:p>
    <w:p w:rsidR="0004681E" w:rsidRDefault="0004681E" w:rsidP="004A1E5E">
      <w:pPr>
        <w:autoSpaceDE w:val="0"/>
        <w:autoSpaceDN w:val="0"/>
        <w:adjustRightInd w:val="0"/>
        <w:spacing w:line="240" w:lineRule="auto"/>
        <w:rPr>
          <w:rFonts w:ascii="Times New Roman" w:hAnsi="Times New Roman"/>
          <w:b/>
          <w:bCs/>
          <w:color w:val="000000"/>
          <w:lang w:val="sr-Cyrl-CS"/>
        </w:rPr>
      </w:pPr>
    </w:p>
    <w:p w:rsidR="0004681E" w:rsidRDefault="0004681E" w:rsidP="004A1E5E">
      <w:pPr>
        <w:autoSpaceDE w:val="0"/>
        <w:autoSpaceDN w:val="0"/>
        <w:adjustRightInd w:val="0"/>
        <w:spacing w:line="240" w:lineRule="auto"/>
        <w:rPr>
          <w:rFonts w:ascii="Times New Roman" w:hAnsi="Times New Roman"/>
          <w:b/>
          <w:bCs/>
          <w:color w:val="000000"/>
          <w:lang w:val="sr-Cyrl-CS"/>
        </w:rPr>
      </w:pPr>
    </w:p>
    <w:p w:rsidR="0004681E" w:rsidRDefault="0004681E" w:rsidP="004A1E5E">
      <w:pPr>
        <w:autoSpaceDE w:val="0"/>
        <w:autoSpaceDN w:val="0"/>
        <w:adjustRightInd w:val="0"/>
        <w:spacing w:line="240" w:lineRule="auto"/>
        <w:rPr>
          <w:rFonts w:ascii="Times New Roman" w:hAnsi="Times New Roman"/>
          <w:b/>
          <w:bCs/>
          <w:color w:val="000000"/>
          <w:lang w:val="sr-Cyrl-CS"/>
        </w:rPr>
      </w:pPr>
    </w:p>
    <w:p w:rsidR="0004681E" w:rsidRDefault="0004681E" w:rsidP="004A1E5E">
      <w:pPr>
        <w:autoSpaceDE w:val="0"/>
        <w:autoSpaceDN w:val="0"/>
        <w:adjustRightInd w:val="0"/>
        <w:spacing w:line="240" w:lineRule="auto"/>
        <w:rPr>
          <w:rFonts w:ascii="Times New Roman" w:hAnsi="Times New Roman"/>
          <w:b/>
          <w:bCs/>
          <w:color w:val="000000"/>
          <w:lang w:val="sr-Cyrl-CS"/>
        </w:rPr>
      </w:pPr>
    </w:p>
    <w:p w:rsidR="00754361" w:rsidRDefault="00754361" w:rsidP="004A1E5E">
      <w:pPr>
        <w:autoSpaceDE w:val="0"/>
        <w:autoSpaceDN w:val="0"/>
        <w:adjustRightInd w:val="0"/>
        <w:spacing w:line="240" w:lineRule="auto"/>
        <w:rPr>
          <w:rFonts w:ascii="Times New Roman" w:hAnsi="Times New Roman"/>
          <w:b/>
          <w:bCs/>
          <w:color w:val="000000"/>
          <w:lang w:val="sr-Cyrl-CS"/>
        </w:rPr>
      </w:pPr>
    </w:p>
    <w:p w:rsidR="00462BEC" w:rsidRDefault="00462BEC" w:rsidP="004A1E5E">
      <w:pPr>
        <w:autoSpaceDE w:val="0"/>
        <w:autoSpaceDN w:val="0"/>
        <w:adjustRightInd w:val="0"/>
        <w:spacing w:line="240" w:lineRule="auto"/>
        <w:rPr>
          <w:rFonts w:ascii="Times New Roman" w:hAnsi="Times New Roman"/>
          <w:b/>
          <w:bCs/>
          <w:color w:val="000000"/>
          <w:lang w:val="sr-Cyrl-CS"/>
        </w:rPr>
      </w:pPr>
    </w:p>
    <w:p w:rsidR="008B5E04" w:rsidRDefault="008B5E04" w:rsidP="004A1E5E">
      <w:pPr>
        <w:autoSpaceDE w:val="0"/>
        <w:autoSpaceDN w:val="0"/>
        <w:adjustRightInd w:val="0"/>
        <w:spacing w:line="240" w:lineRule="auto"/>
        <w:rPr>
          <w:rFonts w:ascii="Times New Roman" w:hAnsi="Times New Roman"/>
          <w:b/>
          <w:bCs/>
          <w:color w:val="000000"/>
          <w:lang w:val="sr-Cyrl-CS"/>
        </w:rPr>
      </w:pPr>
    </w:p>
    <w:p w:rsidR="004A1E5E" w:rsidRPr="00303B6D" w:rsidRDefault="004A1E5E" w:rsidP="004A1E5E">
      <w:pPr>
        <w:autoSpaceDE w:val="0"/>
        <w:autoSpaceDN w:val="0"/>
        <w:adjustRightInd w:val="0"/>
        <w:spacing w:line="240" w:lineRule="auto"/>
        <w:rPr>
          <w:rFonts w:ascii="Times New Roman" w:hAnsi="Times New Roman"/>
          <w:b/>
          <w:bCs/>
          <w:color w:val="000000"/>
        </w:rPr>
      </w:pPr>
    </w:p>
    <w:p w:rsidR="004A1E5E" w:rsidRPr="004A1E5E" w:rsidRDefault="004A1E5E" w:rsidP="004A1E5E">
      <w:pPr>
        <w:autoSpaceDE w:val="0"/>
        <w:autoSpaceDN w:val="0"/>
        <w:adjustRightInd w:val="0"/>
        <w:spacing w:line="240" w:lineRule="auto"/>
        <w:jc w:val="center"/>
        <w:rPr>
          <w:rFonts w:ascii="Times New Roman" w:hAnsi="Times New Roman"/>
          <w:b/>
          <w:bCs/>
          <w:color w:val="000000"/>
          <w:lang w:val="ru-RU"/>
        </w:rPr>
      </w:pPr>
      <w:r w:rsidRPr="004A1E5E">
        <w:rPr>
          <w:rFonts w:ascii="Times New Roman" w:hAnsi="Times New Roman"/>
          <w:b/>
          <w:bCs/>
          <w:color w:val="000000"/>
          <w:lang w:val="ru-RU"/>
        </w:rPr>
        <w:t>2. ПРОГРАМИ РАДА СТРУЧНИХ ВЕЋА</w:t>
      </w:r>
    </w:p>
    <w:p w:rsidR="004A1E5E" w:rsidRDefault="004A1E5E" w:rsidP="004A1E5E">
      <w:pPr>
        <w:autoSpaceDE w:val="0"/>
        <w:autoSpaceDN w:val="0"/>
        <w:adjustRightInd w:val="0"/>
        <w:spacing w:line="240" w:lineRule="auto"/>
        <w:jc w:val="center"/>
        <w:rPr>
          <w:rFonts w:ascii="Times New Roman" w:hAnsi="Times New Roman"/>
          <w:b/>
          <w:bCs/>
          <w:color w:val="000000"/>
          <w:lang w:val="sr-Cyrl-CS"/>
        </w:rPr>
      </w:pPr>
      <w:r w:rsidRPr="002A35C5">
        <w:rPr>
          <w:rFonts w:ascii="Times New Roman" w:hAnsi="Times New Roman"/>
          <w:b/>
          <w:bCs/>
          <w:color w:val="000000"/>
          <w:lang w:val="ru-RU"/>
        </w:rPr>
        <w:t>2.1. План рада стручног већа за разредну наставу</w:t>
      </w:r>
    </w:p>
    <w:tbl>
      <w:tblPr>
        <w:tblW w:w="5000" w:type="pct"/>
        <w:jc w:val="center"/>
        <w:tblBorders>
          <w:top w:val="thickThinSmallGap" w:sz="24" w:space="0" w:color="auto"/>
          <w:left w:val="thickThinSmallGap" w:sz="24" w:space="0" w:color="auto"/>
          <w:bottom w:val="thinThickSmallGap" w:sz="24" w:space="0" w:color="auto"/>
          <w:right w:val="thinThickSmallGap" w:sz="24" w:space="0" w:color="auto"/>
          <w:insideH w:val="single" w:sz="4" w:space="0" w:color="auto"/>
          <w:insideV w:val="single" w:sz="4" w:space="0" w:color="auto"/>
        </w:tblBorders>
        <w:tblLook w:val="0000" w:firstRow="0" w:lastRow="0" w:firstColumn="0" w:lastColumn="0" w:noHBand="0" w:noVBand="0"/>
      </w:tblPr>
      <w:tblGrid>
        <w:gridCol w:w="1285"/>
        <w:gridCol w:w="5399"/>
        <w:gridCol w:w="2892"/>
      </w:tblGrid>
      <w:tr w:rsidR="004A1E5E" w:rsidRPr="00D2521F" w:rsidTr="00303B6D">
        <w:trPr>
          <w:cantSplit/>
          <w:trHeight w:val="522"/>
          <w:jc w:val="center"/>
        </w:trPr>
        <w:tc>
          <w:tcPr>
            <w:tcW w:w="671" w:type="pct"/>
            <w:shd w:val="clear" w:color="auto" w:fill="CCCCCC"/>
            <w:vAlign w:val="center"/>
          </w:tcPr>
          <w:p w:rsidR="004A1E5E" w:rsidRPr="00D2521F" w:rsidRDefault="004A1E5E" w:rsidP="00B53059">
            <w:pPr>
              <w:spacing w:line="240" w:lineRule="auto"/>
              <w:jc w:val="center"/>
              <w:rPr>
                <w:rFonts w:ascii="Times New Roman" w:hAnsi="Times New Roman"/>
                <w:b/>
                <w:sz w:val="18"/>
                <w:szCs w:val="18"/>
                <w:lang w:val="sr-Cyrl-CS"/>
              </w:rPr>
            </w:pPr>
            <w:r>
              <w:rPr>
                <w:rFonts w:ascii="Times New Roman" w:hAnsi="Times New Roman"/>
                <w:b/>
                <w:sz w:val="18"/>
                <w:szCs w:val="18"/>
                <w:lang w:val="sr-Cyrl-CS"/>
              </w:rPr>
              <w:t>Време реализације</w:t>
            </w:r>
          </w:p>
        </w:tc>
        <w:tc>
          <w:tcPr>
            <w:tcW w:w="2819" w:type="pct"/>
            <w:shd w:val="clear" w:color="auto" w:fill="CCCCCC"/>
            <w:vAlign w:val="center"/>
          </w:tcPr>
          <w:p w:rsidR="004A1E5E" w:rsidRPr="00D2521F" w:rsidRDefault="004A1E5E" w:rsidP="00B53059">
            <w:pPr>
              <w:spacing w:line="240" w:lineRule="auto"/>
              <w:jc w:val="center"/>
              <w:rPr>
                <w:rFonts w:ascii="Times New Roman" w:hAnsi="Times New Roman"/>
                <w:b/>
                <w:sz w:val="18"/>
                <w:szCs w:val="18"/>
                <w:lang w:val="sr-Cyrl-CS"/>
              </w:rPr>
            </w:pPr>
            <w:r w:rsidRPr="00D2521F">
              <w:rPr>
                <w:rFonts w:ascii="Times New Roman" w:hAnsi="Times New Roman"/>
                <w:b/>
                <w:sz w:val="18"/>
                <w:szCs w:val="18"/>
                <w:lang w:val="sr-Cyrl-CS"/>
              </w:rPr>
              <w:t>АКТИВНОСТИ</w:t>
            </w:r>
          </w:p>
        </w:tc>
        <w:tc>
          <w:tcPr>
            <w:tcW w:w="1510" w:type="pct"/>
            <w:shd w:val="clear" w:color="auto" w:fill="CCCCCC"/>
          </w:tcPr>
          <w:p w:rsidR="004A1E5E" w:rsidRPr="00D2521F" w:rsidRDefault="004A1E5E" w:rsidP="00B53059">
            <w:pPr>
              <w:jc w:val="center"/>
              <w:rPr>
                <w:rFonts w:ascii="Times New Roman" w:hAnsi="Times New Roman"/>
                <w:b/>
                <w:sz w:val="18"/>
                <w:szCs w:val="18"/>
                <w:lang w:val="sr-Cyrl-CS"/>
              </w:rPr>
            </w:pPr>
            <w:r w:rsidRPr="00BE54B1">
              <w:rPr>
                <w:rFonts w:ascii="Times New Roman" w:hAnsi="Times New Roman"/>
                <w:b/>
                <w:lang w:val="sr-Cyrl-CS"/>
              </w:rPr>
              <w:t>носиоци</w:t>
            </w:r>
          </w:p>
        </w:tc>
      </w:tr>
      <w:tr w:rsidR="004A1E5E" w:rsidRPr="00D2521F" w:rsidTr="00303B6D">
        <w:trPr>
          <w:cantSplit/>
          <w:jc w:val="center"/>
        </w:trPr>
        <w:tc>
          <w:tcPr>
            <w:tcW w:w="671" w:type="pct"/>
            <w:vAlign w:val="center"/>
          </w:tcPr>
          <w:p w:rsidR="004A1E5E" w:rsidRPr="00BE54B1" w:rsidRDefault="004A1E5E" w:rsidP="00B53059">
            <w:pPr>
              <w:spacing w:line="240" w:lineRule="auto"/>
              <w:rPr>
                <w:rFonts w:ascii="Times New Roman" w:hAnsi="Times New Roman"/>
                <w:lang w:val="sr-Cyrl-CS"/>
              </w:rPr>
            </w:pPr>
            <w:r w:rsidRPr="00BE54B1">
              <w:rPr>
                <w:rFonts w:ascii="Times New Roman" w:hAnsi="Times New Roman"/>
                <w:lang w:val="sr-Cyrl-CS"/>
              </w:rPr>
              <w:t>Септембар</w:t>
            </w:r>
          </w:p>
        </w:tc>
        <w:tc>
          <w:tcPr>
            <w:tcW w:w="2819" w:type="pct"/>
          </w:tcPr>
          <w:p w:rsidR="004A1E5E" w:rsidRPr="00BE54B1" w:rsidRDefault="004A1E5E" w:rsidP="00B53059">
            <w:pPr>
              <w:pStyle w:val="Naslov"/>
              <w:jc w:val="left"/>
              <w:rPr>
                <w:b w:val="0"/>
                <w:bCs w:val="0"/>
                <w:sz w:val="22"/>
                <w:szCs w:val="22"/>
              </w:rPr>
            </w:pPr>
            <w:r w:rsidRPr="00BE54B1">
              <w:rPr>
                <w:b w:val="0"/>
                <w:bCs w:val="0"/>
                <w:sz w:val="22"/>
                <w:szCs w:val="22"/>
              </w:rPr>
              <w:t>Избор руководиоца стручног већа</w:t>
            </w:r>
          </w:p>
          <w:p w:rsidR="004A1E5E" w:rsidRPr="00BE54B1" w:rsidRDefault="004A1E5E" w:rsidP="00B53059">
            <w:pPr>
              <w:pStyle w:val="Naslov"/>
              <w:jc w:val="left"/>
              <w:rPr>
                <w:b w:val="0"/>
                <w:bCs w:val="0"/>
                <w:sz w:val="22"/>
                <w:szCs w:val="22"/>
              </w:rPr>
            </w:pPr>
            <w:r w:rsidRPr="00BE54B1">
              <w:rPr>
                <w:b w:val="0"/>
                <w:bCs w:val="0"/>
                <w:sz w:val="22"/>
                <w:szCs w:val="22"/>
              </w:rPr>
              <w:t>Доношење програма рада стручног већа</w:t>
            </w:r>
          </w:p>
          <w:p w:rsidR="004A1E5E" w:rsidRPr="00BE54B1" w:rsidRDefault="004A1E5E" w:rsidP="00B53059">
            <w:pPr>
              <w:pStyle w:val="Naslov"/>
              <w:jc w:val="left"/>
              <w:rPr>
                <w:b w:val="0"/>
                <w:bCs w:val="0"/>
                <w:sz w:val="22"/>
                <w:szCs w:val="22"/>
              </w:rPr>
            </w:pPr>
            <w:r w:rsidRPr="00BE54B1">
              <w:rPr>
                <w:b w:val="0"/>
                <w:bCs w:val="0"/>
                <w:sz w:val="22"/>
                <w:szCs w:val="22"/>
              </w:rPr>
              <w:t>Израда планова и програма редовне наставе и ваннаставних активности</w:t>
            </w:r>
          </w:p>
          <w:p w:rsidR="004A1E5E" w:rsidRPr="00BE54B1" w:rsidRDefault="004A1E5E" w:rsidP="00B53059">
            <w:pPr>
              <w:pStyle w:val="Naslov"/>
              <w:jc w:val="left"/>
              <w:rPr>
                <w:b w:val="0"/>
                <w:bCs w:val="0"/>
                <w:sz w:val="22"/>
                <w:szCs w:val="22"/>
              </w:rPr>
            </w:pPr>
            <w:r w:rsidRPr="00BE54B1">
              <w:rPr>
                <w:b w:val="0"/>
                <w:bCs w:val="0"/>
                <w:sz w:val="22"/>
                <w:szCs w:val="22"/>
              </w:rPr>
              <w:t>Договор о реализацији часова ваннаставних активности</w:t>
            </w:r>
          </w:p>
          <w:p w:rsidR="004A1E5E" w:rsidRPr="00BE54B1" w:rsidRDefault="004A1E5E" w:rsidP="00B53059">
            <w:pPr>
              <w:pStyle w:val="Naslov"/>
              <w:jc w:val="left"/>
              <w:rPr>
                <w:b w:val="0"/>
                <w:bCs w:val="0"/>
                <w:sz w:val="22"/>
                <w:szCs w:val="22"/>
              </w:rPr>
            </w:pPr>
            <w:r w:rsidRPr="00BE54B1">
              <w:rPr>
                <w:b w:val="0"/>
                <w:bCs w:val="0"/>
                <w:sz w:val="22"/>
                <w:szCs w:val="22"/>
              </w:rPr>
              <w:t>Израда предлога за набавку наставних средстава</w:t>
            </w:r>
          </w:p>
          <w:p w:rsidR="004A1E5E" w:rsidRPr="00BE54B1" w:rsidRDefault="004A1E5E" w:rsidP="00B53059">
            <w:pPr>
              <w:pStyle w:val="Naslov"/>
              <w:jc w:val="left"/>
              <w:rPr>
                <w:b w:val="0"/>
                <w:bCs w:val="0"/>
                <w:sz w:val="22"/>
                <w:szCs w:val="22"/>
              </w:rPr>
            </w:pPr>
            <w:r w:rsidRPr="00BE54B1">
              <w:rPr>
                <w:b w:val="0"/>
                <w:bCs w:val="0"/>
                <w:sz w:val="22"/>
                <w:szCs w:val="22"/>
              </w:rPr>
              <w:t>Претплата на дечју штампу</w:t>
            </w:r>
          </w:p>
          <w:p w:rsidR="004A1E5E" w:rsidRPr="00BE54B1" w:rsidRDefault="004A1E5E" w:rsidP="00B53059">
            <w:pPr>
              <w:pStyle w:val="Naslov"/>
              <w:jc w:val="left"/>
              <w:rPr>
                <w:b w:val="0"/>
                <w:bCs w:val="0"/>
                <w:sz w:val="22"/>
                <w:szCs w:val="22"/>
              </w:rPr>
            </w:pPr>
            <w:r w:rsidRPr="00BE54B1">
              <w:rPr>
                <w:b w:val="0"/>
                <w:bCs w:val="0"/>
                <w:sz w:val="22"/>
                <w:szCs w:val="22"/>
              </w:rPr>
              <w:t>Организовање излета, посета, екскурзије</w:t>
            </w:r>
          </w:p>
          <w:p w:rsidR="004A1E5E" w:rsidRPr="008243F6" w:rsidRDefault="004A1E5E" w:rsidP="00B53059">
            <w:pPr>
              <w:pStyle w:val="Naslov"/>
              <w:jc w:val="left"/>
              <w:rPr>
                <w:b w:val="0"/>
                <w:bCs w:val="0"/>
                <w:sz w:val="22"/>
                <w:szCs w:val="22"/>
              </w:rPr>
            </w:pPr>
            <w:r w:rsidRPr="00BE54B1">
              <w:rPr>
                <w:b w:val="0"/>
                <w:bCs w:val="0"/>
                <w:sz w:val="22"/>
                <w:szCs w:val="22"/>
              </w:rPr>
              <w:t>Прилагођеност ученика предметној настави Ученици са посебним потребама-израда минималних програмских захтева ИОП, додатне подршке</w:t>
            </w:r>
            <w:r w:rsidR="008243F6">
              <w:rPr>
                <w:b w:val="0"/>
                <w:bCs w:val="0"/>
                <w:sz w:val="22"/>
                <w:szCs w:val="22"/>
              </w:rPr>
              <w:t>, наставник прилагођава рад на часу образовно – васпитним потребама ученика – према плану унапређењу квалитета рада школе</w:t>
            </w:r>
          </w:p>
          <w:p w:rsidR="00235818" w:rsidRDefault="00235818" w:rsidP="00B53059">
            <w:pPr>
              <w:pStyle w:val="Naslov"/>
              <w:jc w:val="left"/>
              <w:rPr>
                <w:b w:val="0"/>
                <w:sz w:val="22"/>
                <w:szCs w:val="22"/>
                <w:lang w:val="ru-RU"/>
              </w:rPr>
            </w:pPr>
            <w:r>
              <w:rPr>
                <w:b w:val="0"/>
                <w:sz w:val="22"/>
                <w:szCs w:val="22"/>
                <w:lang w:val="ru-RU"/>
              </w:rPr>
              <w:t>Договор око реализације</w:t>
            </w:r>
            <w:r w:rsidRPr="00235818">
              <w:rPr>
                <w:b w:val="0"/>
                <w:sz w:val="22"/>
                <w:szCs w:val="22"/>
                <w:lang w:val="ru-RU"/>
              </w:rPr>
              <w:t xml:space="preserve"> иницијалних тестова</w:t>
            </w:r>
          </w:p>
          <w:p w:rsidR="008243F6" w:rsidRPr="008243F6" w:rsidRDefault="008243F6" w:rsidP="00B53059">
            <w:pPr>
              <w:pStyle w:val="Naslov"/>
              <w:jc w:val="left"/>
              <w:rPr>
                <w:b w:val="0"/>
                <w:bCs w:val="0"/>
                <w:sz w:val="22"/>
                <w:szCs w:val="22"/>
              </w:rPr>
            </w:pPr>
            <w:r>
              <w:rPr>
                <w:b w:val="0"/>
                <w:bCs w:val="0"/>
                <w:sz w:val="22"/>
                <w:szCs w:val="22"/>
              </w:rPr>
              <w:t>Наставник користи поступке вредновања која су у функцији даљег учења - према плану унапређењу квалитета рада школе</w:t>
            </w:r>
          </w:p>
        </w:tc>
        <w:tc>
          <w:tcPr>
            <w:tcW w:w="1510" w:type="pct"/>
          </w:tcPr>
          <w:p w:rsidR="004A1E5E" w:rsidRPr="00BE54B1" w:rsidRDefault="004A1E5E" w:rsidP="00B53059">
            <w:pPr>
              <w:pStyle w:val="Naslov"/>
              <w:rPr>
                <w:b w:val="0"/>
                <w:bCs w:val="0"/>
                <w:sz w:val="22"/>
                <w:szCs w:val="22"/>
              </w:rPr>
            </w:pPr>
            <w:r w:rsidRPr="00BE54B1">
              <w:rPr>
                <w:b w:val="0"/>
                <w:bCs w:val="0"/>
                <w:sz w:val="22"/>
                <w:szCs w:val="22"/>
              </w:rPr>
              <w:t>Стручно веће</w:t>
            </w:r>
          </w:p>
          <w:p w:rsidR="004A1E5E" w:rsidRPr="00BE54B1" w:rsidRDefault="004A1E5E" w:rsidP="00B53059">
            <w:pPr>
              <w:pStyle w:val="Naslov"/>
              <w:rPr>
                <w:b w:val="0"/>
                <w:bCs w:val="0"/>
                <w:sz w:val="22"/>
                <w:szCs w:val="22"/>
              </w:rPr>
            </w:pPr>
            <w:r w:rsidRPr="00BE54B1">
              <w:rPr>
                <w:b w:val="0"/>
                <w:bCs w:val="0"/>
                <w:sz w:val="22"/>
                <w:szCs w:val="22"/>
              </w:rPr>
              <w:t>Стручно веће</w:t>
            </w:r>
          </w:p>
          <w:p w:rsidR="004A1E5E" w:rsidRPr="00BE54B1" w:rsidRDefault="004A1E5E" w:rsidP="00B53059">
            <w:pPr>
              <w:pStyle w:val="Naslov"/>
              <w:rPr>
                <w:b w:val="0"/>
                <w:bCs w:val="0"/>
                <w:sz w:val="22"/>
                <w:szCs w:val="22"/>
              </w:rPr>
            </w:pPr>
            <w:r w:rsidRPr="00BE54B1">
              <w:rPr>
                <w:b w:val="0"/>
                <w:bCs w:val="0"/>
                <w:sz w:val="22"/>
                <w:szCs w:val="22"/>
              </w:rPr>
              <w:t>Стручно веће</w:t>
            </w:r>
          </w:p>
          <w:p w:rsidR="004A1E5E" w:rsidRDefault="004A1E5E" w:rsidP="00B53059">
            <w:pPr>
              <w:pStyle w:val="Naslov"/>
              <w:rPr>
                <w:b w:val="0"/>
                <w:bCs w:val="0"/>
                <w:sz w:val="22"/>
                <w:szCs w:val="22"/>
              </w:rPr>
            </w:pPr>
          </w:p>
          <w:p w:rsidR="004A1E5E" w:rsidRPr="00BE54B1" w:rsidRDefault="004A1E5E" w:rsidP="00B53059">
            <w:pPr>
              <w:pStyle w:val="Naslov"/>
              <w:rPr>
                <w:b w:val="0"/>
                <w:bCs w:val="0"/>
                <w:sz w:val="22"/>
                <w:szCs w:val="22"/>
              </w:rPr>
            </w:pPr>
            <w:r w:rsidRPr="00BE54B1">
              <w:rPr>
                <w:b w:val="0"/>
                <w:bCs w:val="0"/>
                <w:sz w:val="22"/>
                <w:szCs w:val="22"/>
              </w:rPr>
              <w:t>Стручно веће</w:t>
            </w:r>
          </w:p>
          <w:p w:rsidR="004A1E5E" w:rsidRPr="00BE54B1" w:rsidRDefault="004A1E5E" w:rsidP="00B53059">
            <w:pPr>
              <w:pStyle w:val="Naslov"/>
              <w:rPr>
                <w:b w:val="0"/>
                <w:bCs w:val="0"/>
                <w:sz w:val="22"/>
                <w:szCs w:val="22"/>
              </w:rPr>
            </w:pPr>
          </w:p>
          <w:p w:rsidR="004A1E5E" w:rsidRPr="00BE54B1" w:rsidRDefault="004A1E5E" w:rsidP="00B53059">
            <w:pPr>
              <w:pStyle w:val="Naslov"/>
              <w:rPr>
                <w:b w:val="0"/>
                <w:bCs w:val="0"/>
                <w:sz w:val="22"/>
                <w:szCs w:val="22"/>
              </w:rPr>
            </w:pPr>
            <w:r w:rsidRPr="00BE54B1">
              <w:rPr>
                <w:b w:val="0"/>
                <w:bCs w:val="0"/>
                <w:sz w:val="22"/>
                <w:szCs w:val="22"/>
              </w:rPr>
              <w:t>Стручно веће</w:t>
            </w:r>
          </w:p>
          <w:p w:rsidR="004A1E5E" w:rsidRPr="00BE54B1" w:rsidRDefault="004A1E5E" w:rsidP="00B53059">
            <w:pPr>
              <w:pStyle w:val="Naslov"/>
              <w:rPr>
                <w:b w:val="0"/>
                <w:bCs w:val="0"/>
                <w:sz w:val="22"/>
                <w:szCs w:val="22"/>
              </w:rPr>
            </w:pPr>
            <w:r w:rsidRPr="00BE54B1">
              <w:rPr>
                <w:b w:val="0"/>
                <w:bCs w:val="0"/>
                <w:sz w:val="22"/>
                <w:szCs w:val="22"/>
              </w:rPr>
              <w:t>Стручно веће</w:t>
            </w:r>
          </w:p>
          <w:p w:rsidR="004A1E5E" w:rsidRPr="00BE54B1" w:rsidRDefault="004A1E5E" w:rsidP="00B53059">
            <w:pPr>
              <w:pStyle w:val="Naslov"/>
              <w:rPr>
                <w:b w:val="0"/>
                <w:bCs w:val="0"/>
                <w:sz w:val="22"/>
                <w:szCs w:val="22"/>
              </w:rPr>
            </w:pPr>
            <w:r w:rsidRPr="00BE54B1">
              <w:rPr>
                <w:b w:val="0"/>
                <w:bCs w:val="0"/>
                <w:sz w:val="22"/>
                <w:szCs w:val="22"/>
              </w:rPr>
              <w:t>Стручно веће</w:t>
            </w:r>
          </w:p>
          <w:p w:rsidR="004A1E5E" w:rsidRDefault="004A1E5E" w:rsidP="00B53059">
            <w:pPr>
              <w:pStyle w:val="Naslov"/>
              <w:rPr>
                <w:b w:val="0"/>
                <w:bCs w:val="0"/>
                <w:sz w:val="22"/>
                <w:szCs w:val="22"/>
              </w:rPr>
            </w:pPr>
            <w:r w:rsidRPr="00BE54B1">
              <w:rPr>
                <w:b w:val="0"/>
                <w:bCs w:val="0"/>
                <w:sz w:val="22"/>
                <w:szCs w:val="22"/>
              </w:rPr>
              <w:t>Стручно веће</w:t>
            </w:r>
          </w:p>
          <w:p w:rsidR="00235818" w:rsidRPr="00BE54B1" w:rsidRDefault="00235818" w:rsidP="00B53059">
            <w:pPr>
              <w:pStyle w:val="Naslov"/>
              <w:rPr>
                <w:b w:val="0"/>
                <w:bCs w:val="0"/>
                <w:sz w:val="22"/>
                <w:szCs w:val="22"/>
              </w:rPr>
            </w:pPr>
            <w:r w:rsidRPr="00BE54B1">
              <w:rPr>
                <w:b w:val="0"/>
                <w:bCs w:val="0"/>
                <w:sz w:val="22"/>
                <w:szCs w:val="22"/>
              </w:rPr>
              <w:t>Стручно веће</w:t>
            </w:r>
          </w:p>
        </w:tc>
      </w:tr>
      <w:tr w:rsidR="004A1E5E" w:rsidRPr="00D2521F" w:rsidTr="00303B6D">
        <w:trPr>
          <w:cantSplit/>
          <w:jc w:val="center"/>
        </w:trPr>
        <w:tc>
          <w:tcPr>
            <w:tcW w:w="671" w:type="pct"/>
            <w:vAlign w:val="center"/>
          </w:tcPr>
          <w:p w:rsidR="004A1E5E" w:rsidRPr="00BE54B1" w:rsidRDefault="004A1E5E" w:rsidP="00B53059">
            <w:pPr>
              <w:spacing w:line="240" w:lineRule="auto"/>
              <w:rPr>
                <w:rFonts w:ascii="Times New Roman" w:hAnsi="Times New Roman"/>
                <w:lang w:val="sr-Cyrl-CS"/>
              </w:rPr>
            </w:pPr>
            <w:r w:rsidRPr="00BE54B1">
              <w:rPr>
                <w:rFonts w:ascii="Times New Roman" w:hAnsi="Times New Roman"/>
                <w:lang w:val="sr-Cyrl-CS"/>
              </w:rPr>
              <w:t>октобар</w:t>
            </w:r>
          </w:p>
        </w:tc>
        <w:tc>
          <w:tcPr>
            <w:tcW w:w="2819" w:type="pct"/>
          </w:tcPr>
          <w:p w:rsidR="0024645E" w:rsidRPr="0024645E" w:rsidRDefault="0024645E" w:rsidP="00B53059">
            <w:pPr>
              <w:pStyle w:val="Naslov"/>
              <w:jc w:val="left"/>
              <w:rPr>
                <w:b w:val="0"/>
                <w:bCs w:val="0"/>
                <w:sz w:val="22"/>
                <w:szCs w:val="22"/>
              </w:rPr>
            </w:pPr>
            <w:r w:rsidRPr="0024645E">
              <w:rPr>
                <w:b w:val="0"/>
                <w:sz w:val="22"/>
                <w:szCs w:val="22"/>
              </w:rPr>
              <w:t>Анализа иницијалних тестова</w:t>
            </w:r>
          </w:p>
          <w:p w:rsidR="004A1E5E" w:rsidRPr="00BE54B1" w:rsidRDefault="004A1E5E" w:rsidP="00B53059">
            <w:pPr>
              <w:pStyle w:val="Naslov"/>
              <w:jc w:val="left"/>
              <w:rPr>
                <w:b w:val="0"/>
                <w:bCs w:val="0"/>
                <w:sz w:val="22"/>
                <w:szCs w:val="22"/>
              </w:rPr>
            </w:pPr>
            <w:r w:rsidRPr="00BE54B1">
              <w:rPr>
                <w:b w:val="0"/>
                <w:bCs w:val="0"/>
                <w:sz w:val="22"/>
                <w:szCs w:val="22"/>
              </w:rPr>
              <w:t>Обележавање Дечје недеље и анализа остварених активности</w:t>
            </w:r>
          </w:p>
          <w:p w:rsidR="004A1E5E" w:rsidRPr="00BE54B1" w:rsidRDefault="004A1E5E" w:rsidP="00B53059">
            <w:pPr>
              <w:pStyle w:val="Naslov"/>
              <w:jc w:val="left"/>
              <w:rPr>
                <w:b w:val="0"/>
                <w:bCs w:val="0"/>
                <w:sz w:val="22"/>
                <w:szCs w:val="22"/>
              </w:rPr>
            </w:pPr>
            <w:r w:rsidRPr="00BE54B1">
              <w:rPr>
                <w:b w:val="0"/>
                <w:bCs w:val="0"/>
                <w:sz w:val="22"/>
                <w:szCs w:val="22"/>
              </w:rPr>
              <w:t>Прилагођеност ученика предметној настави Ученици са посебним потребама-израда минималних програмских захтева ИОП</w:t>
            </w:r>
          </w:p>
          <w:p w:rsidR="004A1E5E" w:rsidRPr="00BE54B1" w:rsidRDefault="004A1E5E" w:rsidP="00B53059">
            <w:pPr>
              <w:pStyle w:val="Naslov"/>
              <w:jc w:val="left"/>
              <w:rPr>
                <w:b w:val="0"/>
                <w:bCs w:val="0"/>
                <w:sz w:val="22"/>
                <w:szCs w:val="22"/>
              </w:rPr>
            </w:pPr>
            <w:r w:rsidRPr="00BE54B1">
              <w:rPr>
                <w:b w:val="0"/>
                <w:bCs w:val="0"/>
                <w:sz w:val="22"/>
                <w:szCs w:val="22"/>
              </w:rPr>
              <w:t>Самовредновање рада школе</w:t>
            </w:r>
          </w:p>
          <w:p w:rsidR="004A1E5E" w:rsidRPr="00BE54B1" w:rsidRDefault="004A1E5E" w:rsidP="00B53059">
            <w:pPr>
              <w:pStyle w:val="Naslov"/>
              <w:jc w:val="left"/>
              <w:rPr>
                <w:b w:val="0"/>
                <w:bCs w:val="0"/>
                <w:sz w:val="22"/>
                <w:szCs w:val="22"/>
              </w:rPr>
            </w:pPr>
            <w:r w:rsidRPr="00BE54B1">
              <w:rPr>
                <w:b w:val="0"/>
                <w:bCs w:val="0"/>
                <w:sz w:val="22"/>
                <w:szCs w:val="22"/>
              </w:rPr>
              <w:t>Школско развојно планирање</w:t>
            </w:r>
          </w:p>
        </w:tc>
        <w:tc>
          <w:tcPr>
            <w:tcW w:w="1510" w:type="pct"/>
          </w:tcPr>
          <w:p w:rsidR="0024645E" w:rsidRDefault="0024645E" w:rsidP="0024645E">
            <w:pPr>
              <w:pStyle w:val="Naslov"/>
              <w:rPr>
                <w:b w:val="0"/>
                <w:bCs w:val="0"/>
                <w:sz w:val="22"/>
                <w:szCs w:val="22"/>
              </w:rPr>
            </w:pPr>
            <w:r w:rsidRPr="00BE54B1">
              <w:rPr>
                <w:b w:val="0"/>
                <w:bCs w:val="0"/>
                <w:sz w:val="22"/>
                <w:szCs w:val="22"/>
              </w:rPr>
              <w:t>Стручно веће</w:t>
            </w:r>
          </w:p>
          <w:p w:rsidR="004A1E5E" w:rsidRPr="00BE54B1" w:rsidRDefault="004A1E5E" w:rsidP="00B53059">
            <w:pPr>
              <w:pStyle w:val="Naslov"/>
              <w:rPr>
                <w:b w:val="0"/>
                <w:bCs w:val="0"/>
                <w:sz w:val="22"/>
                <w:szCs w:val="22"/>
              </w:rPr>
            </w:pPr>
            <w:r w:rsidRPr="00BE54B1">
              <w:rPr>
                <w:b w:val="0"/>
                <w:bCs w:val="0"/>
                <w:sz w:val="22"/>
                <w:szCs w:val="22"/>
              </w:rPr>
              <w:t>Стручно веће</w:t>
            </w:r>
          </w:p>
          <w:p w:rsidR="004A1E5E" w:rsidRPr="00BE54B1" w:rsidRDefault="004A1E5E" w:rsidP="00B53059">
            <w:pPr>
              <w:pStyle w:val="Naslov"/>
              <w:rPr>
                <w:b w:val="0"/>
                <w:bCs w:val="0"/>
                <w:sz w:val="22"/>
                <w:szCs w:val="22"/>
              </w:rPr>
            </w:pPr>
            <w:r w:rsidRPr="00BE54B1">
              <w:rPr>
                <w:b w:val="0"/>
                <w:bCs w:val="0"/>
                <w:sz w:val="22"/>
                <w:szCs w:val="22"/>
              </w:rPr>
              <w:t>учитељи</w:t>
            </w:r>
          </w:p>
          <w:p w:rsidR="004A1E5E" w:rsidRDefault="004A1E5E" w:rsidP="00B53059">
            <w:pPr>
              <w:pStyle w:val="Naslov"/>
              <w:rPr>
                <w:b w:val="0"/>
                <w:bCs w:val="0"/>
                <w:sz w:val="22"/>
                <w:szCs w:val="22"/>
              </w:rPr>
            </w:pPr>
          </w:p>
          <w:p w:rsidR="004A1E5E" w:rsidRPr="00BE54B1" w:rsidRDefault="004A1E5E" w:rsidP="00B53059">
            <w:pPr>
              <w:pStyle w:val="Naslov"/>
              <w:rPr>
                <w:b w:val="0"/>
                <w:bCs w:val="0"/>
                <w:sz w:val="22"/>
                <w:szCs w:val="22"/>
              </w:rPr>
            </w:pPr>
            <w:r w:rsidRPr="00BE54B1">
              <w:rPr>
                <w:b w:val="0"/>
                <w:bCs w:val="0"/>
                <w:sz w:val="22"/>
                <w:szCs w:val="22"/>
              </w:rPr>
              <w:t>тим за самовреднивање</w:t>
            </w:r>
          </w:p>
          <w:p w:rsidR="004A1E5E" w:rsidRPr="00BE54B1" w:rsidRDefault="004A1E5E" w:rsidP="00B53059">
            <w:pPr>
              <w:pStyle w:val="Naslov"/>
              <w:rPr>
                <w:b w:val="0"/>
                <w:bCs w:val="0"/>
                <w:sz w:val="22"/>
                <w:szCs w:val="22"/>
              </w:rPr>
            </w:pPr>
            <w:r w:rsidRPr="00BE54B1">
              <w:rPr>
                <w:b w:val="0"/>
                <w:bCs w:val="0"/>
                <w:sz w:val="22"/>
                <w:szCs w:val="22"/>
              </w:rPr>
              <w:t>тим за ШРП</w:t>
            </w:r>
          </w:p>
        </w:tc>
      </w:tr>
      <w:tr w:rsidR="004A1E5E" w:rsidRPr="00D2521F" w:rsidTr="00303B6D">
        <w:trPr>
          <w:cantSplit/>
          <w:jc w:val="center"/>
        </w:trPr>
        <w:tc>
          <w:tcPr>
            <w:tcW w:w="671" w:type="pct"/>
            <w:vAlign w:val="center"/>
          </w:tcPr>
          <w:p w:rsidR="004A1E5E" w:rsidRPr="00BE54B1" w:rsidRDefault="004A1E5E" w:rsidP="00B53059">
            <w:pPr>
              <w:spacing w:line="240" w:lineRule="auto"/>
              <w:rPr>
                <w:rFonts w:ascii="Times New Roman" w:hAnsi="Times New Roman"/>
                <w:lang w:val="sr-Cyrl-CS"/>
              </w:rPr>
            </w:pPr>
            <w:r w:rsidRPr="00BE54B1">
              <w:rPr>
                <w:rFonts w:ascii="Times New Roman" w:hAnsi="Times New Roman"/>
                <w:lang w:val="sr-Cyrl-CS"/>
              </w:rPr>
              <w:t>новембар</w:t>
            </w:r>
          </w:p>
        </w:tc>
        <w:tc>
          <w:tcPr>
            <w:tcW w:w="2819" w:type="pct"/>
          </w:tcPr>
          <w:p w:rsidR="004A1E5E" w:rsidRDefault="004A1E5E" w:rsidP="00B53059">
            <w:pPr>
              <w:pStyle w:val="Naslov"/>
              <w:jc w:val="left"/>
              <w:rPr>
                <w:b w:val="0"/>
                <w:bCs w:val="0"/>
                <w:sz w:val="22"/>
                <w:szCs w:val="22"/>
              </w:rPr>
            </w:pPr>
            <w:r w:rsidRPr="00BE54B1">
              <w:rPr>
                <w:b w:val="0"/>
                <w:bCs w:val="0"/>
                <w:sz w:val="22"/>
                <w:szCs w:val="22"/>
              </w:rPr>
              <w:t>Анализа успеха ученика на крају класификационог периода</w:t>
            </w:r>
          </w:p>
          <w:p w:rsidR="008243F6" w:rsidRPr="008243F6" w:rsidRDefault="008243F6" w:rsidP="00B53059">
            <w:pPr>
              <w:pStyle w:val="Naslov"/>
              <w:jc w:val="left"/>
              <w:rPr>
                <w:b w:val="0"/>
                <w:bCs w:val="0"/>
                <w:sz w:val="22"/>
                <w:szCs w:val="22"/>
              </w:rPr>
            </w:pPr>
            <w:r>
              <w:rPr>
                <w:b w:val="0"/>
                <w:bCs w:val="0"/>
                <w:sz w:val="22"/>
                <w:szCs w:val="22"/>
              </w:rPr>
              <w:t>Анализа ефеката допунске, додатне наставе – према плану унапређења квалитета рада наставника</w:t>
            </w:r>
          </w:p>
          <w:p w:rsidR="004A1E5E" w:rsidRPr="00BE54B1" w:rsidRDefault="004A1E5E" w:rsidP="00B53059">
            <w:pPr>
              <w:pStyle w:val="Naslov"/>
              <w:jc w:val="left"/>
              <w:rPr>
                <w:b w:val="0"/>
                <w:bCs w:val="0"/>
                <w:sz w:val="22"/>
                <w:szCs w:val="22"/>
              </w:rPr>
            </w:pPr>
            <w:r w:rsidRPr="00BE54B1">
              <w:rPr>
                <w:b w:val="0"/>
                <w:bCs w:val="0"/>
                <w:sz w:val="22"/>
                <w:szCs w:val="22"/>
              </w:rPr>
              <w:t>Праћење реализације наставног плана и програма</w:t>
            </w:r>
          </w:p>
          <w:p w:rsidR="004A1E5E" w:rsidRPr="00153DBC" w:rsidRDefault="004A1E5E" w:rsidP="00B53059">
            <w:pPr>
              <w:pStyle w:val="Naslov"/>
              <w:jc w:val="left"/>
              <w:rPr>
                <w:b w:val="0"/>
                <w:bCs w:val="0"/>
                <w:sz w:val="22"/>
                <w:szCs w:val="22"/>
              </w:rPr>
            </w:pPr>
            <w:r w:rsidRPr="00BE54B1">
              <w:rPr>
                <w:b w:val="0"/>
                <w:bCs w:val="0"/>
                <w:sz w:val="22"/>
                <w:szCs w:val="22"/>
              </w:rPr>
              <w:t>Стручно усавршавање – посете семинарима и градским активима</w:t>
            </w:r>
            <w:r w:rsidR="00153DBC">
              <w:rPr>
                <w:b w:val="0"/>
                <w:bCs w:val="0"/>
                <w:sz w:val="22"/>
                <w:szCs w:val="22"/>
              </w:rPr>
              <w:t xml:space="preserve"> – Анализа извештаја, истицање примера добре праксе, праћење и примен анаученог током стручног усавршавања – према плну унапређења квалитета рада школе</w:t>
            </w:r>
          </w:p>
          <w:p w:rsidR="004A1E5E" w:rsidRPr="00BE54B1" w:rsidRDefault="004A1E5E" w:rsidP="00B53059">
            <w:pPr>
              <w:pStyle w:val="Naslov"/>
              <w:jc w:val="left"/>
              <w:rPr>
                <w:b w:val="0"/>
                <w:bCs w:val="0"/>
                <w:sz w:val="22"/>
                <w:szCs w:val="22"/>
              </w:rPr>
            </w:pPr>
            <w:r w:rsidRPr="00BE54B1">
              <w:rPr>
                <w:b w:val="0"/>
                <w:bCs w:val="0"/>
                <w:sz w:val="22"/>
                <w:szCs w:val="22"/>
              </w:rPr>
              <w:t>Савладаност читања код ученика од I до IV разреда</w:t>
            </w:r>
          </w:p>
        </w:tc>
        <w:tc>
          <w:tcPr>
            <w:tcW w:w="1510" w:type="pct"/>
          </w:tcPr>
          <w:p w:rsidR="004A1E5E" w:rsidRPr="00BE54B1" w:rsidRDefault="004A1E5E" w:rsidP="00B53059">
            <w:pPr>
              <w:pStyle w:val="Naslov"/>
              <w:rPr>
                <w:b w:val="0"/>
                <w:bCs w:val="0"/>
                <w:sz w:val="22"/>
                <w:szCs w:val="22"/>
              </w:rPr>
            </w:pPr>
            <w:r w:rsidRPr="00BE54B1">
              <w:rPr>
                <w:b w:val="0"/>
                <w:bCs w:val="0"/>
                <w:sz w:val="22"/>
                <w:szCs w:val="22"/>
              </w:rPr>
              <w:t>Руководилац стручног већа</w:t>
            </w:r>
          </w:p>
          <w:p w:rsidR="004A1E5E" w:rsidRPr="00BE54B1" w:rsidRDefault="004A1E5E" w:rsidP="00B53059">
            <w:pPr>
              <w:pStyle w:val="Naslov"/>
              <w:rPr>
                <w:b w:val="0"/>
                <w:bCs w:val="0"/>
                <w:sz w:val="22"/>
                <w:szCs w:val="22"/>
              </w:rPr>
            </w:pPr>
            <w:r w:rsidRPr="00BE54B1">
              <w:rPr>
                <w:b w:val="0"/>
                <w:bCs w:val="0"/>
                <w:sz w:val="22"/>
                <w:szCs w:val="22"/>
              </w:rPr>
              <w:t>Руководилац стручног већа</w:t>
            </w:r>
          </w:p>
          <w:p w:rsidR="004A1E5E" w:rsidRPr="00BE54B1" w:rsidRDefault="004A1E5E" w:rsidP="00B53059">
            <w:pPr>
              <w:pStyle w:val="Naslov"/>
              <w:rPr>
                <w:b w:val="0"/>
                <w:bCs w:val="0"/>
                <w:sz w:val="22"/>
                <w:szCs w:val="22"/>
              </w:rPr>
            </w:pPr>
            <w:r w:rsidRPr="00BE54B1">
              <w:rPr>
                <w:b w:val="0"/>
                <w:bCs w:val="0"/>
                <w:sz w:val="22"/>
                <w:szCs w:val="22"/>
              </w:rPr>
              <w:t>Руководилац стручног већа</w:t>
            </w:r>
          </w:p>
          <w:p w:rsidR="004A1E5E" w:rsidRDefault="004A1E5E" w:rsidP="00B53059">
            <w:pPr>
              <w:pStyle w:val="Naslov"/>
              <w:rPr>
                <w:b w:val="0"/>
                <w:bCs w:val="0"/>
                <w:sz w:val="22"/>
                <w:szCs w:val="22"/>
              </w:rPr>
            </w:pPr>
          </w:p>
          <w:p w:rsidR="004A1E5E" w:rsidRPr="00BE54B1" w:rsidRDefault="004A1E5E" w:rsidP="00B53059">
            <w:pPr>
              <w:pStyle w:val="Naslov"/>
              <w:rPr>
                <w:b w:val="0"/>
                <w:bCs w:val="0"/>
                <w:sz w:val="22"/>
                <w:szCs w:val="22"/>
              </w:rPr>
            </w:pPr>
            <w:r w:rsidRPr="00BE54B1">
              <w:rPr>
                <w:b w:val="0"/>
                <w:bCs w:val="0"/>
                <w:sz w:val="22"/>
                <w:szCs w:val="22"/>
              </w:rPr>
              <w:t>учитељи</w:t>
            </w:r>
          </w:p>
        </w:tc>
      </w:tr>
      <w:tr w:rsidR="004A1E5E" w:rsidRPr="00D2521F" w:rsidTr="00303B6D">
        <w:trPr>
          <w:cantSplit/>
          <w:jc w:val="center"/>
        </w:trPr>
        <w:tc>
          <w:tcPr>
            <w:tcW w:w="671" w:type="pct"/>
            <w:vAlign w:val="center"/>
          </w:tcPr>
          <w:p w:rsidR="004A1E5E" w:rsidRPr="00BE54B1" w:rsidRDefault="004A1E5E" w:rsidP="00B53059">
            <w:pPr>
              <w:spacing w:line="240" w:lineRule="auto"/>
              <w:rPr>
                <w:rFonts w:ascii="Times New Roman" w:hAnsi="Times New Roman"/>
                <w:lang w:val="sr-Cyrl-CS"/>
              </w:rPr>
            </w:pPr>
            <w:r w:rsidRPr="00BE54B1">
              <w:rPr>
                <w:rFonts w:ascii="Times New Roman" w:hAnsi="Times New Roman"/>
                <w:lang w:val="sr-Cyrl-CS"/>
              </w:rPr>
              <w:t>децембар</w:t>
            </w:r>
          </w:p>
        </w:tc>
        <w:tc>
          <w:tcPr>
            <w:tcW w:w="2819" w:type="pct"/>
          </w:tcPr>
          <w:p w:rsidR="004A1E5E" w:rsidRPr="00BE54B1" w:rsidRDefault="004A1E5E" w:rsidP="00B53059">
            <w:pPr>
              <w:pStyle w:val="Naslov"/>
              <w:jc w:val="left"/>
              <w:rPr>
                <w:b w:val="0"/>
                <w:bCs w:val="0"/>
                <w:sz w:val="22"/>
                <w:szCs w:val="22"/>
              </w:rPr>
            </w:pPr>
            <w:r w:rsidRPr="00BE54B1">
              <w:rPr>
                <w:b w:val="0"/>
                <w:bCs w:val="0"/>
                <w:sz w:val="22"/>
                <w:szCs w:val="22"/>
              </w:rPr>
              <w:t>Праћење реализације наставног плана и програма</w:t>
            </w:r>
          </w:p>
          <w:p w:rsidR="004A1E5E" w:rsidRPr="00BE54B1" w:rsidRDefault="004A1E5E" w:rsidP="00B53059">
            <w:pPr>
              <w:pStyle w:val="Naslov"/>
              <w:jc w:val="left"/>
              <w:rPr>
                <w:b w:val="0"/>
                <w:bCs w:val="0"/>
                <w:sz w:val="22"/>
                <w:szCs w:val="22"/>
              </w:rPr>
            </w:pPr>
            <w:r w:rsidRPr="00BE54B1">
              <w:rPr>
                <w:b w:val="0"/>
                <w:bCs w:val="0"/>
                <w:sz w:val="22"/>
                <w:szCs w:val="22"/>
              </w:rPr>
              <w:t>Укључивање у рад самовредновања рада школе и школског развојног плана</w:t>
            </w:r>
          </w:p>
          <w:p w:rsidR="004A1E5E" w:rsidRPr="00BE54B1" w:rsidRDefault="004A1E5E" w:rsidP="00B53059">
            <w:pPr>
              <w:pStyle w:val="Naslov"/>
              <w:jc w:val="left"/>
              <w:rPr>
                <w:b w:val="0"/>
                <w:bCs w:val="0"/>
                <w:sz w:val="22"/>
                <w:szCs w:val="22"/>
              </w:rPr>
            </w:pPr>
            <w:r w:rsidRPr="00BE54B1">
              <w:rPr>
                <w:b w:val="0"/>
                <w:bCs w:val="0"/>
                <w:sz w:val="22"/>
                <w:szCs w:val="22"/>
              </w:rPr>
              <w:t>Извештаји о раду стручног већа</w:t>
            </w:r>
          </w:p>
        </w:tc>
        <w:tc>
          <w:tcPr>
            <w:tcW w:w="1510" w:type="pct"/>
          </w:tcPr>
          <w:p w:rsidR="004A1E5E" w:rsidRPr="00BE54B1" w:rsidRDefault="004A1E5E" w:rsidP="00B53059">
            <w:pPr>
              <w:pStyle w:val="Naslov"/>
              <w:rPr>
                <w:b w:val="0"/>
                <w:bCs w:val="0"/>
                <w:sz w:val="22"/>
                <w:szCs w:val="22"/>
              </w:rPr>
            </w:pPr>
            <w:r w:rsidRPr="00BE54B1">
              <w:rPr>
                <w:b w:val="0"/>
                <w:bCs w:val="0"/>
                <w:sz w:val="22"/>
                <w:szCs w:val="22"/>
              </w:rPr>
              <w:t>Руководилац стручног већа</w:t>
            </w:r>
          </w:p>
          <w:p w:rsidR="004A1E5E" w:rsidRPr="00BE54B1" w:rsidRDefault="004A1E5E" w:rsidP="00B53059">
            <w:pPr>
              <w:pStyle w:val="Naslov"/>
              <w:rPr>
                <w:b w:val="0"/>
                <w:bCs w:val="0"/>
                <w:sz w:val="22"/>
                <w:szCs w:val="22"/>
              </w:rPr>
            </w:pPr>
            <w:r w:rsidRPr="00BE54B1">
              <w:rPr>
                <w:b w:val="0"/>
                <w:bCs w:val="0"/>
                <w:sz w:val="22"/>
                <w:szCs w:val="22"/>
              </w:rPr>
              <w:t>тим за самовреднивање</w:t>
            </w:r>
          </w:p>
          <w:p w:rsidR="004A1E5E" w:rsidRPr="00BE54B1" w:rsidRDefault="004A1E5E" w:rsidP="00A569BC">
            <w:pPr>
              <w:pStyle w:val="Naslov"/>
              <w:jc w:val="left"/>
              <w:rPr>
                <w:b w:val="0"/>
                <w:bCs w:val="0"/>
                <w:sz w:val="22"/>
                <w:szCs w:val="22"/>
              </w:rPr>
            </w:pPr>
            <w:r w:rsidRPr="00BE54B1">
              <w:rPr>
                <w:b w:val="0"/>
                <w:bCs w:val="0"/>
                <w:sz w:val="22"/>
                <w:szCs w:val="22"/>
              </w:rPr>
              <w:t>Руководилац стручног већа</w:t>
            </w:r>
          </w:p>
        </w:tc>
      </w:tr>
      <w:tr w:rsidR="004A1E5E" w:rsidRPr="00D2521F" w:rsidTr="00303B6D">
        <w:trPr>
          <w:cantSplit/>
          <w:jc w:val="center"/>
        </w:trPr>
        <w:tc>
          <w:tcPr>
            <w:tcW w:w="671" w:type="pct"/>
            <w:vAlign w:val="center"/>
          </w:tcPr>
          <w:p w:rsidR="004A1E5E" w:rsidRPr="00BE54B1" w:rsidRDefault="004A1E5E" w:rsidP="00B53059">
            <w:pPr>
              <w:spacing w:line="240" w:lineRule="auto"/>
              <w:rPr>
                <w:rFonts w:ascii="Times New Roman" w:hAnsi="Times New Roman"/>
                <w:lang w:val="sr-Cyrl-CS"/>
              </w:rPr>
            </w:pPr>
            <w:r w:rsidRPr="00BE54B1">
              <w:rPr>
                <w:rFonts w:ascii="Times New Roman" w:hAnsi="Times New Roman"/>
                <w:lang w:val="sr-Cyrl-CS"/>
              </w:rPr>
              <w:t>јануар</w:t>
            </w:r>
          </w:p>
        </w:tc>
        <w:tc>
          <w:tcPr>
            <w:tcW w:w="2819" w:type="pct"/>
          </w:tcPr>
          <w:p w:rsidR="00A569BC" w:rsidRPr="00A569BC" w:rsidRDefault="00A569BC" w:rsidP="00B53059">
            <w:pPr>
              <w:pStyle w:val="Naslov"/>
              <w:jc w:val="left"/>
              <w:rPr>
                <w:b w:val="0"/>
                <w:bCs w:val="0"/>
                <w:sz w:val="22"/>
                <w:szCs w:val="22"/>
              </w:rPr>
            </w:pPr>
            <w:r w:rsidRPr="00BE54B1">
              <w:rPr>
                <w:b w:val="0"/>
                <w:bCs w:val="0"/>
                <w:sz w:val="22"/>
                <w:szCs w:val="22"/>
              </w:rPr>
              <w:t>Анализа успеха ученика на крају првог полугодишта</w:t>
            </w:r>
          </w:p>
          <w:p w:rsidR="00A569BC" w:rsidRDefault="00A569BC" w:rsidP="00B53059">
            <w:pPr>
              <w:pStyle w:val="Naslov"/>
              <w:jc w:val="left"/>
              <w:rPr>
                <w:b w:val="0"/>
                <w:bCs w:val="0"/>
                <w:sz w:val="22"/>
                <w:szCs w:val="22"/>
              </w:rPr>
            </w:pPr>
            <w:r>
              <w:rPr>
                <w:b w:val="0"/>
                <w:bCs w:val="0"/>
                <w:sz w:val="22"/>
                <w:szCs w:val="22"/>
              </w:rPr>
              <w:t>Анализа ефеката допунске, додатне наставе – према плану унапређења квалитета рада наставника</w:t>
            </w:r>
          </w:p>
          <w:p w:rsidR="004A1E5E" w:rsidRPr="00BE54B1" w:rsidRDefault="004A1E5E" w:rsidP="00B53059">
            <w:pPr>
              <w:pStyle w:val="Naslov"/>
              <w:jc w:val="left"/>
              <w:rPr>
                <w:b w:val="0"/>
                <w:bCs w:val="0"/>
                <w:sz w:val="22"/>
                <w:szCs w:val="22"/>
              </w:rPr>
            </w:pPr>
            <w:r w:rsidRPr="00BE54B1">
              <w:rPr>
                <w:b w:val="0"/>
                <w:bCs w:val="0"/>
                <w:sz w:val="22"/>
                <w:szCs w:val="22"/>
              </w:rPr>
              <w:t>Стручно усавршавање – посете семинарима и градским активима</w:t>
            </w:r>
          </w:p>
          <w:p w:rsidR="004A1E5E" w:rsidRPr="00BE54B1" w:rsidRDefault="004A1E5E" w:rsidP="00B53059">
            <w:pPr>
              <w:pStyle w:val="Naslov"/>
              <w:jc w:val="left"/>
              <w:rPr>
                <w:b w:val="0"/>
                <w:bCs w:val="0"/>
                <w:sz w:val="22"/>
                <w:szCs w:val="22"/>
              </w:rPr>
            </w:pPr>
            <w:r w:rsidRPr="00BE54B1">
              <w:rPr>
                <w:b w:val="0"/>
                <w:bCs w:val="0"/>
                <w:sz w:val="22"/>
                <w:szCs w:val="22"/>
              </w:rPr>
              <w:t>Припреме ученика и учешће на такмичењима</w:t>
            </w:r>
          </w:p>
        </w:tc>
        <w:tc>
          <w:tcPr>
            <w:tcW w:w="1510" w:type="pct"/>
          </w:tcPr>
          <w:p w:rsidR="004A1E5E" w:rsidRPr="00BE54B1" w:rsidRDefault="004A1E5E" w:rsidP="00B53059">
            <w:pPr>
              <w:pStyle w:val="Naslov"/>
              <w:rPr>
                <w:b w:val="0"/>
                <w:bCs w:val="0"/>
                <w:sz w:val="22"/>
                <w:szCs w:val="22"/>
              </w:rPr>
            </w:pPr>
            <w:r w:rsidRPr="00BE54B1">
              <w:rPr>
                <w:b w:val="0"/>
                <w:bCs w:val="0"/>
                <w:sz w:val="22"/>
                <w:szCs w:val="22"/>
              </w:rPr>
              <w:t>Руководилац стручног већа</w:t>
            </w:r>
          </w:p>
          <w:p w:rsidR="004A1E5E" w:rsidRDefault="004A1E5E" w:rsidP="00B53059">
            <w:pPr>
              <w:pStyle w:val="Naslov"/>
              <w:rPr>
                <w:b w:val="0"/>
                <w:bCs w:val="0"/>
                <w:sz w:val="22"/>
                <w:szCs w:val="22"/>
              </w:rPr>
            </w:pPr>
          </w:p>
          <w:p w:rsidR="004A1E5E" w:rsidRPr="00BE54B1" w:rsidRDefault="004A1E5E" w:rsidP="00B53059">
            <w:pPr>
              <w:pStyle w:val="Naslov"/>
              <w:rPr>
                <w:b w:val="0"/>
                <w:bCs w:val="0"/>
                <w:sz w:val="22"/>
                <w:szCs w:val="22"/>
              </w:rPr>
            </w:pPr>
            <w:r w:rsidRPr="00BE54B1">
              <w:rPr>
                <w:b w:val="0"/>
                <w:bCs w:val="0"/>
                <w:sz w:val="22"/>
                <w:szCs w:val="22"/>
              </w:rPr>
              <w:t>учитељи</w:t>
            </w:r>
          </w:p>
        </w:tc>
      </w:tr>
      <w:tr w:rsidR="004A1E5E" w:rsidRPr="00D2521F" w:rsidTr="00303B6D">
        <w:trPr>
          <w:cantSplit/>
          <w:jc w:val="center"/>
        </w:trPr>
        <w:tc>
          <w:tcPr>
            <w:tcW w:w="671" w:type="pct"/>
            <w:vAlign w:val="center"/>
          </w:tcPr>
          <w:p w:rsidR="004A1E5E" w:rsidRPr="00BE54B1" w:rsidRDefault="004A1E5E" w:rsidP="00B53059">
            <w:pPr>
              <w:spacing w:line="240" w:lineRule="auto"/>
              <w:rPr>
                <w:rFonts w:ascii="Times New Roman" w:hAnsi="Times New Roman"/>
                <w:lang w:val="sr-Cyrl-CS"/>
              </w:rPr>
            </w:pPr>
            <w:r w:rsidRPr="00BE54B1">
              <w:rPr>
                <w:rFonts w:ascii="Times New Roman" w:hAnsi="Times New Roman"/>
                <w:lang w:val="sr-Cyrl-CS"/>
              </w:rPr>
              <w:t>фебруар</w:t>
            </w:r>
          </w:p>
        </w:tc>
        <w:tc>
          <w:tcPr>
            <w:tcW w:w="2819" w:type="pct"/>
          </w:tcPr>
          <w:p w:rsidR="004A1E5E" w:rsidRPr="00BE54B1" w:rsidRDefault="004A1E5E" w:rsidP="00B53059">
            <w:pPr>
              <w:pStyle w:val="Naslov"/>
              <w:jc w:val="left"/>
              <w:rPr>
                <w:b w:val="0"/>
                <w:bCs w:val="0"/>
                <w:sz w:val="22"/>
                <w:szCs w:val="22"/>
              </w:rPr>
            </w:pPr>
            <w:r w:rsidRPr="00BE54B1">
              <w:rPr>
                <w:b w:val="0"/>
                <w:bCs w:val="0"/>
                <w:sz w:val="22"/>
                <w:szCs w:val="22"/>
              </w:rPr>
              <w:t>Рад на самовредновању рада школе и школског развојног плана</w:t>
            </w:r>
          </w:p>
          <w:p w:rsidR="004A1E5E" w:rsidRPr="00BE54B1" w:rsidRDefault="004A1E5E" w:rsidP="00B53059">
            <w:pPr>
              <w:pStyle w:val="Naslov"/>
              <w:jc w:val="left"/>
              <w:rPr>
                <w:b w:val="0"/>
                <w:bCs w:val="0"/>
                <w:sz w:val="22"/>
                <w:szCs w:val="22"/>
              </w:rPr>
            </w:pPr>
            <w:r w:rsidRPr="00BE54B1">
              <w:rPr>
                <w:b w:val="0"/>
                <w:bCs w:val="0"/>
                <w:sz w:val="22"/>
                <w:szCs w:val="22"/>
              </w:rPr>
              <w:t xml:space="preserve">Савладаност читања код ученика од </w:t>
            </w:r>
            <w:r w:rsidRPr="00BE54B1">
              <w:rPr>
                <w:b w:val="0"/>
                <w:bCs w:val="0"/>
                <w:sz w:val="22"/>
                <w:szCs w:val="22"/>
                <w:lang w:val="sr-Latn-CS"/>
              </w:rPr>
              <w:t>I</w:t>
            </w:r>
            <w:r w:rsidRPr="00BE54B1">
              <w:rPr>
                <w:b w:val="0"/>
                <w:bCs w:val="0"/>
                <w:sz w:val="22"/>
                <w:szCs w:val="22"/>
              </w:rPr>
              <w:t xml:space="preserve"> до </w:t>
            </w:r>
            <w:r w:rsidRPr="00BE54B1">
              <w:rPr>
                <w:b w:val="0"/>
                <w:bCs w:val="0"/>
                <w:sz w:val="22"/>
                <w:szCs w:val="22"/>
                <w:lang w:val="sr-Latn-CS"/>
              </w:rPr>
              <w:t>IV</w:t>
            </w:r>
            <w:r w:rsidRPr="00BE54B1">
              <w:rPr>
                <w:b w:val="0"/>
                <w:bCs w:val="0"/>
                <w:sz w:val="22"/>
                <w:szCs w:val="22"/>
              </w:rPr>
              <w:t xml:space="preserve"> разреда</w:t>
            </w:r>
          </w:p>
          <w:p w:rsidR="004A1E5E" w:rsidRPr="00BE54B1" w:rsidRDefault="004A1E5E" w:rsidP="00B53059">
            <w:pPr>
              <w:pStyle w:val="Naslov"/>
              <w:jc w:val="left"/>
              <w:rPr>
                <w:b w:val="0"/>
                <w:bCs w:val="0"/>
                <w:sz w:val="22"/>
                <w:szCs w:val="22"/>
              </w:rPr>
            </w:pPr>
            <w:r w:rsidRPr="00BE54B1">
              <w:rPr>
                <w:b w:val="0"/>
                <w:bCs w:val="0"/>
                <w:sz w:val="22"/>
                <w:szCs w:val="22"/>
              </w:rPr>
              <w:t>Стручно усавршавање – посете семинарима и градским активима</w:t>
            </w:r>
          </w:p>
          <w:p w:rsidR="004A1E5E" w:rsidRPr="00BE54B1" w:rsidRDefault="004A1E5E" w:rsidP="00B53059">
            <w:pPr>
              <w:pStyle w:val="Naslov"/>
              <w:jc w:val="left"/>
              <w:rPr>
                <w:b w:val="0"/>
                <w:bCs w:val="0"/>
                <w:sz w:val="22"/>
                <w:szCs w:val="22"/>
              </w:rPr>
            </w:pPr>
            <w:r w:rsidRPr="00BE54B1">
              <w:rPr>
                <w:b w:val="0"/>
                <w:bCs w:val="0"/>
                <w:sz w:val="22"/>
                <w:szCs w:val="22"/>
              </w:rPr>
              <w:t>Припреме ученика и учешће на такмичењима</w:t>
            </w:r>
          </w:p>
        </w:tc>
        <w:tc>
          <w:tcPr>
            <w:tcW w:w="1510" w:type="pct"/>
          </w:tcPr>
          <w:p w:rsidR="004A1E5E" w:rsidRDefault="004A1E5E" w:rsidP="00B53059">
            <w:pPr>
              <w:pStyle w:val="Naslov"/>
              <w:rPr>
                <w:b w:val="0"/>
                <w:bCs w:val="0"/>
                <w:sz w:val="22"/>
                <w:szCs w:val="22"/>
              </w:rPr>
            </w:pPr>
            <w:r w:rsidRPr="00BE54B1">
              <w:rPr>
                <w:b w:val="0"/>
                <w:bCs w:val="0"/>
                <w:sz w:val="22"/>
                <w:szCs w:val="22"/>
              </w:rPr>
              <w:t>тим за самовреднивање</w:t>
            </w:r>
          </w:p>
          <w:p w:rsidR="004A1E5E" w:rsidRDefault="004A1E5E" w:rsidP="00B53059">
            <w:pPr>
              <w:pStyle w:val="Naslov"/>
              <w:rPr>
                <w:b w:val="0"/>
                <w:bCs w:val="0"/>
                <w:sz w:val="22"/>
                <w:szCs w:val="22"/>
              </w:rPr>
            </w:pPr>
          </w:p>
          <w:p w:rsidR="004A1E5E" w:rsidRPr="00BE54B1" w:rsidRDefault="004A1E5E" w:rsidP="00B53059">
            <w:pPr>
              <w:pStyle w:val="Naslov"/>
              <w:rPr>
                <w:b w:val="0"/>
                <w:bCs w:val="0"/>
                <w:sz w:val="22"/>
                <w:szCs w:val="22"/>
              </w:rPr>
            </w:pPr>
            <w:r w:rsidRPr="00BE54B1">
              <w:rPr>
                <w:b w:val="0"/>
                <w:bCs w:val="0"/>
                <w:sz w:val="22"/>
                <w:szCs w:val="22"/>
              </w:rPr>
              <w:t>учитељи</w:t>
            </w:r>
          </w:p>
          <w:p w:rsidR="004A1E5E" w:rsidRPr="00BE54B1" w:rsidRDefault="004A1E5E" w:rsidP="00B53059">
            <w:pPr>
              <w:pStyle w:val="Naslov"/>
              <w:rPr>
                <w:b w:val="0"/>
                <w:bCs w:val="0"/>
                <w:sz w:val="22"/>
                <w:szCs w:val="22"/>
              </w:rPr>
            </w:pPr>
            <w:r w:rsidRPr="00BE54B1">
              <w:rPr>
                <w:b w:val="0"/>
                <w:bCs w:val="0"/>
                <w:sz w:val="22"/>
                <w:szCs w:val="22"/>
              </w:rPr>
              <w:t>учитељи</w:t>
            </w:r>
          </w:p>
          <w:p w:rsidR="004A1E5E" w:rsidRPr="00BE54B1" w:rsidRDefault="004A1E5E" w:rsidP="00B53059">
            <w:pPr>
              <w:pStyle w:val="Naslov"/>
              <w:rPr>
                <w:b w:val="0"/>
                <w:bCs w:val="0"/>
                <w:sz w:val="22"/>
                <w:szCs w:val="22"/>
              </w:rPr>
            </w:pPr>
            <w:r w:rsidRPr="00BE54B1">
              <w:rPr>
                <w:b w:val="0"/>
                <w:bCs w:val="0"/>
                <w:sz w:val="22"/>
                <w:szCs w:val="22"/>
              </w:rPr>
              <w:t>учитељи</w:t>
            </w:r>
          </w:p>
        </w:tc>
      </w:tr>
      <w:tr w:rsidR="004A1E5E" w:rsidRPr="00D2521F" w:rsidTr="00303B6D">
        <w:trPr>
          <w:cantSplit/>
          <w:jc w:val="center"/>
        </w:trPr>
        <w:tc>
          <w:tcPr>
            <w:tcW w:w="671" w:type="pct"/>
            <w:vAlign w:val="center"/>
          </w:tcPr>
          <w:p w:rsidR="004A1E5E" w:rsidRPr="00BE54B1" w:rsidRDefault="004A1E5E" w:rsidP="00B53059">
            <w:pPr>
              <w:spacing w:line="240" w:lineRule="auto"/>
              <w:rPr>
                <w:rFonts w:ascii="Times New Roman" w:hAnsi="Times New Roman"/>
                <w:lang w:val="sr-Cyrl-CS"/>
              </w:rPr>
            </w:pPr>
            <w:r w:rsidRPr="00BE54B1">
              <w:rPr>
                <w:rFonts w:ascii="Times New Roman" w:hAnsi="Times New Roman"/>
                <w:lang w:val="sr-Cyrl-CS"/>
              </w:rPr>
              <w:t>март</w:t>
            </w:r>
          </w:p>
        </w:tc>
        <w:tc>
          <w:tcPr>
            <w:tcW w:w="2819" w:type="pct"/>
          </w:tcPr>
          <w:p w:rsidR="004A1E5E" w:rsidRPr="00BE54B1" w:rsidRDefault="004A1E5E" w:rsidP="00B53059">
            <w:pPr>
              <w:pStyle w:val="Naslov"/>
              <w:jc w:val="left"/>
              <w:rPr>
                <w:b w:val="0"/>
                <w:bCs w:val="0"/>
                <w:sz w:val="22"/>
                <w:szCs w:val="22"/>
              </w:rPr>
            </w:pPr>
            <w:r w:rsidRPr="00BE54B1">
              <w:rPr>
                <w:b w:val="0"/>
                <w:bCs w:val="0"/>
                <w:sz w:val="22"/>
                <w:szCs w:val="22"/>
              </w:rPr>
              <w:t>Рад на самовредновању рада школе и школског развојног плана</w:t>
            </w:r>
          </w:p>
          <w:p w:rsidR="004A1E5E" w:rsidRPr="00BE54B1" w:rsidRDefault="004A1E5E" w:rsidP="00B53059">
            <w:pPr>
              <w:pStyle w:val="Naslov"/>
              <w:jc w:val="left"/>
              <w:rPr>
                <w:b w:val="0"/>
                <w:bCs w:val="0"/>
                <w:sz w:val="22"/>
                <w:szCs w:val="22"/>
              </w:rPr>
            </w:pPr>
            <w:r w:rsidRPr="00BE54B1">
              <w:rPr>
                <w:b w:val="0"/>
                <w:bCs w:val="0"/>
                <w:sz w:val="22"/>
                <w:szCs w:val="22"/>
              </w:rPr>
              <w:t xml:space="preserve">Савладаност читања код ученика од </w:t>
            </w:r>
            <w:r w:rsidRPr="00BE54B1">
              <w:rPr>
                <w:b w:val="0"/>
                <w:bCs w:val="0"/>
                <w:sz w:val="22"/>
                <w:szCs w:val="22"/>
                <w:lang w:val="sr-Latn-CS"/>
              </w:rPr>
              <w:t>I</w:t>
            </w:r>
            <w:r w:rsidRPr="00BE54B1">
              <w:rPr>
                <w:b w:val="0"/>
                <w:bCs w:val="0"/>
                <w:sz w:val="22"/>
                <w:szCs w:val="22"/>
              </w:rPr>
              <w:t xml:space="preserve"> до </w:t>
            </w:r>
            <w:r w:rsidRPr="00BE54B1">
              <w:rPr>
                <w:b w:val="0"/>
                <w:bCs w:val="0"/>
                <w:sz w:val="22"/>
                <w:szCs w:val="22"/>
                <w:lang w:val="sr-Latn-CS"/>
              </w:rPr>
              <w:t>IV</w:t>
            </w:r>
            <w:r w:rsidRPr="00BE54B1">
              <w:rPr>
                <w:b w:val="0"/>
                <w:bCs w:val="0"/>
                <w:sz w:val="22"/>
                <w:szCs w:val="22"/>
              </w:rPr>
              <w:t xml:space="preserve"> разреда</w:t>
            </w:r>
          </w:p>
          <w:p w:rsidR="004A1E5E" w:rsidRPr="00BE54B1" w:rsidRDefault="004A1E5E" w:rsidP="00B53059">
            <w:pPr>
              <w:pStyle w:val="Naslov"/>
              <w:jc w:val="left"/>
              <w:rPr>
                <w:b w:val="0"/>
                <w:bCs w:val="0"/>
                <w:sz w:val="22"/>
                <w:szCs w:val="22"/>
              </w:rPr>
            </w:pPr>
            <w:r w:rsidRPr="00BE54B1">
              <w:rPr>
                <w:b w:val="0"/>
                <w:bCs w:val="0"/>
                <w:sz w:val="22"/>
                <w:szCs w:val="22"/>
              </w:rPr>
              <w:t>Припреме ученика и учешће на такмичењима</w:t>
            </w:r>
          </w:p>
        </w:tc>
        <w:tc>
          <w:tcPr>
            <w:tcW w:w="1510" w:type="pct"/>
          </w:tcPr>
          <w:p w:rsidR="004A1E5E" w:rsidRPr="00BE54B1" w:rsidRDefault="004A1E5E" w:rsidP="00B53059">
            <w:pPr>
              <w:pStyle w:val="Naslov"/>
              <w:rPr>
                <w:b w:val="0"/>
                <w:bCs w:val="0"/>
                <w:sz w:val="22"/>
                <w:szCs w:val="22"/>
              </w:rPr>
            </w:pPr>
            <w:r w:rsidRPr="00BE54B1">
              <w:rPr>
                <w:b w:val="0"/>
                <w:bCs w:val="0"/>
                <w:sz w:val="22"/>
                <w:szCs w:val="22"/>
              </w:rPr>
              <w:t>тим за самовреднивање, тим за ШРП</w:t>
            </w:r>
          </w:p>
          <w:p w:rsidR="004A1E5E" w:rsidRPr="00BE54B1" w:rsidRDefault="004A1E5E" w:rsidP="00B53059">
            <w:pPr>
              <w:pStyle w:val="Naslov"/>
              <w:rPr>
                <w:b w:val="0"/>
                <w:bCs w:val="0"/>
                <w:sz w:val="22"/>
                <w:szCs w:val="22"/>
              </w:rPr>
            </w:pPr>
            <w:r w:rsidRPr="00BE54B1">
              <w:rPr>
                <w:b w:val="0"/>
                <w:bCs w:val="0"/>
                <w:sz w:val="22"/>
                <w:szCs w:val="22"/>
              </w:rPr>
              <w:t>учитељи</w:t>
            </w:r>
          </w:p>
          <w:p w:rsidR="004A1E5E" w:rsidRPr="00BE54B1" w:rsidRDefault="004A1E5E" w:rsidP="00B53059">
            <w:pPr>
              <w:pStyle w:val="Naslov"/>
              <w:rPr>
                <w:b w:val="0"/>
                <w:bCs w:val="0"/>
                <w:sz w:val="22"/>
                <w:szCs w:val="22"/>
              </w:rPr>
            </w:pPr>
            <w:r w:rsidRPr="00BE54B1">
              <w:rPr>
                <w:b w:val="0"/>
                <w:bCs w:val="0"/>
                <w:sz w:val="22"/>
                <w:szCs w:val="22"/>
              </w:rPr>
              <w:t>учитељи</w:t>
            </w:r>
          </w:p>
        </w:tc>
      </w:tr>
      <w:tr w:rsidR="004A1E5E" w:rsidRPr="00D2521F" w:rsidTr="00303B6D">
        <w:trPr>
          <w:cantSplit/>
          <w:jc w:val="center"/>
        </w:trPr>
        <w:tc>
          <w:tcPr>
            <w:tcW w:w="671" w:type="pct"/>
            <w:vAlign w:val="center"/>
          </w:tcPr>
          <w:p w:rsidR="004A1E5E" w:rsidRPr="00BE54B1" w:rsidRDefault="004A1E5E" w:rsidP="00B53059">
            <w:pPr>
              <w:spacing w:line="240" w:lineRule="auto"/>
              <w:rPr>
                <w:rFonts w:ascii="Times New Roman" w:hAnsi="Times New Roman"/>
                <w:lang w:val="sr-Cyrl-CS"/>
              </w:rPr>
            </w:pPr>
            <w:r w:rsidRPr="00BE54B1">
              <w:rPr>
                <w:rFonts w:ascii="Times New Roman" w:hAnsi="Times New Roman"/>
                <w:lang w:val="sr-Cyrl-CS"/>
              </w:rPr>
              <w:t>април</w:t>
            </w:r>
          </w:p>
        </w:tc>
        <w:tc>
          <w:tcPr>
            <w:tcW w:w="2819" w:type="pct"/>
          </w:tcPr>
          <w:p w:rsidR="004A1E5E" w:rsidRPr="00BE54B1" w:rsidRDefault="004A1E5E" w:rsidP="00B53059">
            <w:pPr>
              <w:pStyle w:val="Naslov"/>
              <w:jc w:val="left"/>
              <w:rPr>
                <w:b w:val="0"/>
                <w:bCs w:val="0"/>
                <w:sz w:val="22"/>
                <w:szCs w:val="22"/>
              </w:rPr>
            </w:pPr>
            <w:r w:rsidRPr="00BE54B1">
              <w:rPr>
                <w:b w:val="0"/>
                <w:bCs w:val="0"/>
                <w:sz w:val="22"/>
                <w:szCs w:val="22"/>
              </w:rPr>
              <w:t xml:space="preserve"> Рад на  самовредновању рада школе и школског развојног плана</w:t>
            </w:r>
          </w:p>
          <w:p w:rsidR="004A1E5E" w:rsidRPr="00BE54B1" w:rsidRDefault="004A1E5E" w:rsidP="00B53059">
            <w:pPr>
              <w:pStyle w:val="Naslov"/>
              <w:jc w:val="left"/>
              <w:rPr>
                <w:b w:val="0"/>
                <w:bCs w:val="0"/>
                <w:sz w:val="22"/>
                <w:szCs w:val="22"/>
              </w:rPr>
            </w:pPr>
            <w:r w:rsidRPr="00BE54B1">
              <w:rPr>
                <w:b w:val="0"/>
                <w:bCs w:val="0"/>
                <w:sz w:val="22"/>
                <w:szCs w:val="22"/>
              </w:rPr>
              <w:t>Анализа успеха ученика на крају класификационог периода</w:t>
            </w:r>
          </w:p>
          <w:p w:rsidR="004A1E5E" w:rsidRDefault="004A1E5E" w:rsidP="00B53059">
            <w:pPr>
              <w:pStyle w:val="Naslov"/>
              <w:jc w:val="left"/>
              <w:rPr>
                <w:b w:val="0"/>
                <w:bCs w:val="0"/>
                <w:sz w:val="22"/>
                <w:szCs w:val="22"/>
              </w:rPr>
            </w:pPr>
            <w:r w:rsidRPr="00BE54B1">
              <w:rPr>
                <w:b w:val="0"/>
                <w:bCs w:val="0"/>
                <w:sz w:val="22"/>
                <w:szCs w:val="22"/>
              </w:rPr>
              <w:t>Праћење реализације наставног плана и програма</w:t>
            </w:r>
          </w:p>
          <w:p w:rsidR="00A569BC" w:rsidRPr="00A569BC" w:rsidRDefault="00A569BC" w:rsidP="00B53059">
            <w:pPr>
              <w:pStyle w:val="Naslov"/>
              <w:jc w:val="left"/>
              <w:rPr>
                <w:b w:val="0"/>
                <w:bCs w:val="0"/>
                <w:sz w:val="22"/>
                <w:szCs w:val="22"/>
              </w:rPr>
            </w:pPr>
            <w:r>
              <w:rPr>
                <w:b w:val="0"/>
                <w:bCs w:val="0"/>
                <w:sz w:val="22"/>
                <w:szCs w:val="22"/>
              </w:rPr>
              <w:t>Анализа ефеката допунске, додатне наставе – према плану унапређења квалитета рада наставника</w:t>
            </w:r>
          </w:p>
          <w:p w:rsidR="004A1E5E" w:rsidRPr="00BE54B1" w:rsidRDefault="004A1E5E" w:rsidP="00B53059">
            <w:pPr>
              <w:pStyle w:val="Naslov"/>
              <w:jc w:val="left"/>
              <w:rPr>
                <w:b w:val="0"/>
                <w:bCs w:val="0"/>
                <w:sz w:val="22"/>
                <w:szCs w:val="22"/>
              </w:rPr>
            </w:pPr>
            <w:r w:rsidRPr="00BE54B1">
              <w:rPr>
                <w:b w:val="0"/>
                <w:bCs w:val="0"/>
                <w:sz w:val="22"/>
                <w:szCs w:val="22"/>
              </w:rPr>
              <w:t>Савладаност читања код ученика од I до IV разреда</w:t>
            </w:r>
          </w:p>
          <w:p w:rsidR="004A1E5E" w:rsidRPr="00153DBC" w:rsidRDefault="004A1E5E" w:rsidP="00B53059">
            <w:pPr>
              <w:pStyle w:val="Naslov"/>
              <w:jc w:val="left"/>
              <w:rPr>
                <w:b w:val="0"/>
                <w:bCs w:val="0"/>
                <w:sz w:val="22"/>
                <w:szCs w:val="22"/>
              </w:rPr>
            </w:pPr>
            <w:r w:rsidRPr="00BE54B1">
              <w:rPr>
                <w:b w:val="0"/>
                <w:bCs w:val="0"/>
                <w:sz w:val="22"/>
                <w:szCs w:val="22"/>
              </w:rPr>
              <w:t>Стручно усавршавање – посете семинарима и градским активима</w:t>
            </w:r>
            <w:r w:rsidR="00153DBC">
              <w:rPr>
                <w:b w:val="0"/>
                <w:bCs w:val="0"/>
                <w:sz w:val="22"/>
                <w:szCs w:val="22"/>
              </w:rPr>
              <w:t xml:space="preserve"> – Анализа извештаја, истицање примера добре праксе, праћење и примен анаученог током стручног усавршавања – према плну унапређења квалитета рада школе</w:t>
            </w:r>
          </w:p>
          <w:p w:rsidR="004A1E5E" w:rsidRDefault="004A1E5E" w:rsidP="00B53059">
            <w:pPr>
              <w:pStyle w:val="Naslov"/>
              <w:jc w:val="left"/>
              <w:rPr>
                <w:b w:val="0"/>
                <w:bCs w:val="0"/>
                <w:sz w:val="22"/>
                <w:szCs w:val="22"/>
              </w:rPr>
            </w:pPr>
            <w:r w:rsidRPr="00BE54B1">
              <w:rPr>
                <w:b w:val="0"/>
                <w:bCs w:val="0"/>
                <w:sz w:val="22"/>
                <w:szCs w:val="22"/>
              </w:rPr>
              <w:t>Анализа успеха ученика на такмичењима</w:t>
            </w:r>
          </w:p>
          <w:p w:rsidR="00B62F86" w:rsidRPr="00B62F86" w:rsidRDefault="00B62F86" w:rsidP="00B53059">
            <w:pPr>
              <w:pStyle w:val="Naslov"/>
              <w:jc w:val="left"/>
              <w:rPr>
                <w:b w:val="0"/>
                <w:bCs w:val="0"/>
                <w:sz w:val="22"/>
                <w:szCs w:val="22"/>
              </w:rPr>
            </w:pPr>
            <w:r>
              <w:rPr>
                <w:b w:val="0"/>
                <w:bCs w:val="0"/>
                <w:sz w:val="22"/>
                <w:szCs w:val="22"/>
              </w:rPr>
              <w:t>Сарадња са позориштем за децу у Крагујевцу- Фестивалчић и Искрица</w:t>
            </w:r>
          </w:p>
        </w:tc>
        <w:tc>
          <w:tcPr>
            <w:tcW w:w="1510" w:type="pct"/>
          </w:tcPr>
          <w:p w:rsidR="004A1E5E" w:rsidRPr="00BE54B1" w:rsidRDefault="004A1E5E" w:rsidP="00B53059">
            <w:pPr>
              <w:pStyle w:val="Naslov"/>
              <w:rPr>
                <w:b w:val="0"/>
                <w:bCs w:val="0"/>
                <w:sz w:val="22"/>
                <w:szCs w:val="22"/>
              </w:rPr>
            </w:pPr>
            <w:r w:rsidRPr="00BE54B1">
              <w:rPr>
                <w:b w:val="0"/>
                <w:bCs w:val="0"/>
                <w:sz w:val="22"/>
                <w:szCs w:val="22"/>
              </w:rPr>
              <w:t>тим за самовреднивање, тим за ШРП</w:t>
            </w:r>
          </w:p>
          <w:p w:rsidR="004A1E5E" w:rsidRDefault="004A1E5E" w:rsidP="00B53059">
            <w:pPr>
              <w:pStyle w:val="Naslov"/>
              <w:rPr>
                <w:b w:val="0"/>
                <w:bCs w:val="0"/>
                <w:sz w:val="22"/>
                <w:szCs w:val="22"/>
              </w:rPr>
            </w:pPr>
            <w:r w:rsidRPr="00BE54B1">
              <w:rPr>
                <w:b w:val="0"/>
                <w:bCs w:val="0"/>
                <w:sz w:val="22"/>
                <w:szCs w:val="22"/>
              </w:rPr>
              <w:t>Руководилац стручног већа</w:t>
            </w:r>
          </w:p>
          <w:p w:rsidR="004A1E5E" w:rsidRPr="00BE54B1" w:rsidRDefault="004A1E5E" w:rsidP="00B53059">
            <w:pPr>
              <w:pStyle w:val="Naslov"/>
              <w:rPr>
                <w:b w:val="0"/>
                <w:bCs w:val="0"/>
                <w:sz w:val="22"/>
                <w:szCs w:val="22"/>
              </w:rPr>
            </w:pPr>
            <w:r w:rsidRPr="00BE54B1">
              <w:rPr>
                <w:b w:val="0"/>
                <w:bCs w:val="0"/>
                <w:sz w:val="22"/>
                <w:szCs w:val="22"/>
              </w:rPr>
              <w:t>учитељи</w:t>
            </w:r>
          </w:p>
          <w:p w:rsidR="004A1E5E" w:rsidRPr="00BE54B1" w:rsidRDefault="004A1E5E" w:rsidP="00B53059">
            <w:pPr>
              <w:pStyle w:val="Naslov"/>
              <w:rPr>
                <w:b w:val="0"/>
                <w:bCs w:val="0"/>
                <w:sz w:val="22"/>
                <w:szCs w:val="22"/>
              </w:rPr>
            </w:pPr>
            <w:r w:rsidRPr="00BE54B1">
              <w:rPr>
                <w:b w:val="0"/>
                <w:bCs w:val="0"/>
                <w:sz w:val="22"/>
                <w:szCs w:val="22"/>
              </w:rPr>
              <w:t>учитељи</w:t>
            </w:r>
          </w:p>
          <w:p w:rsidR="004A1E5E" w:rsidRPr="00BE54B1" w:rsidRDefault="004A1E5E" w:rsidP="00B53059">
            <w:pPr>
              <w:pStyle w:val="Naslov"/>
              <w:rPr>
                <w:b w:val="0"/>
                <w:bCs w:val="0"/>
                <w:sz w:val="22"/>
                <w:szCs w:val="22"/>
              </w:rPr>
            </w:pPr>
            <w:r w:rsidRPr="00BE54B1">
              <w:rPr>
                <w:b w:val="0"/>
                <w:bCs w:val="0"/>
                <w:sz w:val="22"/>
                <w:szCs w:val="22"/>
              </w:rPr>
              <w:t>Руководилац стручног већа</w:t>
            </w:r>
          </w:p>
        </w:tc>
      </w:tr>
      <w:tr w:rsidR="004A1E5E" w:rsidRPr="00D2521F" w:rsidTr="00303B6D">
        <w:trPr>
          <w:cantSplit/>
          <w:jc w:val="center"/>
        </w:trPr>
        <w:tc>
          <w:tcPr>
            <w:tcW w:w="671" w:type="pct"/>
            <w:vAlign w:val="center"/>
          </w:tcPr>
          <w:p w:rsidR="004A1E5E" w:rsidRPr="00BE54B1" w:rsidRDefault="004A1E5E" w:rsidP="00B53059">
            <w:pPr>
              <w:spacing w:line="240" w:lineRule="auto"/>
              <w:rPr>
                <w:rFonts w:ascii="Times New Roman" w:hAnsi="Times New Roman"/>
                <w:lang w:val="sr-Cyrl-CS"/>
              </w:rPr>
            </w:pPr>
            <w:r w:rsidRPr="00BE54B1">
              <w:rPr>
                <w:rFonts w:ascii="Times New Roman" w:hAnsi="Times New Roman"/>
                <w:lang w:val="sr-Cyrl-CS"/>
              </w:rPr>
              <w:t>мај</w:t>
            </w:r>
          </w:p>
        </w:tc>
        <w:tc>
          <w:tcPr>
            <w:tcW w:w="2819" w:type="pct"/>
          </w:tcPr>
          <w:p w:rsidR="004A1E5E" w:rsidRPr="00BE54B1" w:rsidRDefault="004A1E5E" w:rsidP="00B53059">
            <w:pPr>
              <w:pStyle w:val="Naslov"/>
              <w:jc w:val="left"/>
              <w:rPr>
                <w:b w:val="0"/>
                <w:bCs w:val="0"/>
                <w:sz w:val="22"/>
                <w:szCs w:val="22"/>
              </w:rPr>
            </w:pPr>
            <w:r w:rsidRPr="00BE54B1">
              <w:rPr>
                <w:b w:val="0"/>
                <w:bCs w:val="0"/>
                <w:sz w:val="22"/>
                <w:szCs w:val="22"/>
              </w:rPr>
              <w:t>Рад на  самовредновању рада школе и школског развојног плана</w:t>
            </w:r>
          </w:p>
          <w:p w:rsidR="004A1E5E" w:rsidRPr="00153DBC" w:rsidRDefault="004A1E5E" w:rsidP="00B53059">
            <w:pPr>
              <w:pStyle w:val="Naslov"/>
              <w:jc w:val="left"/>
              <w:rPr>
                <w:b w:val="0"/>
                <w:bCs w:val="0"/>
                <w:sz w:val="22"/>
                <w:szCs w:val="22"/>
              </w:rPr>
            </w:pPr>
            <w:r w:rsidRPr="00BE54B1">
              <w:rPr>
                <w:b w:val="0"/>
                <w:bCs w:val="0"/>
                <w:sz w:val="22"/>
                <w:szCs w:val="22"/>
              </w:rPr>
              <w:t>Стручно усавршавање – посете семинарима и градским активима</w:t>
            </w:r>
            <w:r w:rsidR="00153DBC">
              <w:rPr>
                <w:b w:val="0"/>
                <w:bCs w:val="0"/>
                <w:sz w:val="22"/>
                <w:szCs w:val="22"/>
              </w:rPr>
              <w:t>– Анализа извештаја, истицање примера добре праксе, праћење и примен анаученог током стручног усавршавања – према плну унапређења квалитета рада школе</w:t>
            </w:r>
          </w:p>
          <w:p w:rsidR="004A1E5E" w:rsidRPr="00BE54B1" w:rsidRDefault="004A1E5E" w:rsidP="00B53059">
            <w:pPr>
              <w:pStyle w:val="Naslov"/>
              <w:jc w:val="left"/>
              <w:rPr>
                <w:b w:val="0"/>
                <w:bCs w:val="0"/>
                <w:sz w:val="22"/>
                <w:szCs w:val="22"/>
              </w:rPr>
            </w:pPr>
            <w:r w:rsidRPr="00BE54B1">
              <w:rPr>
                <w:b w:val="0"/>
                <w:bCs w:val="0"/>
                <w:sz w:val="22"/>
                <w:szCs w:val="22"/>
              </w:rPr>
              <w:t>Анализа успеха ученика на такмичењима</w:t>
            </w:r>
          </w:p>
        </w:tc>
        <w:tc>
          <w:tcPr>
            <w:tcW w:w="1510" w:type="pct"/>
          </w:tcPr>
          <w:p w:rsidR="004A1E5E" w:rsidRPr="00BE54B1" w:rsidRDefault="004A1E5E" w:rsidP="00B53059">
            <w:pPr>
              <w:pStyle w:val="Naslov"/>
              <w:rPr>
                <w:b w:val="0"/>
                <w:bCs w:val="0"/>
                <w:sz w:val="22"/>
                <w:szCs w:val="22"/>
              </w:rPr>
            </w:pPr>
            <w:r w:rsidRPr="00BE54B1">
              <w:rPr>
                <w:b w:val="0"/>
                <w:bCs w:val="0"/>
                <w:sz w:val="22"/>
                <w:szCs w:val="22"/>
              </w:rPr>
              <w:t>тим за самовреднивање, тим за ШРП</w:t>
            </w:r>
          </w:p>
          <w:p w:rsidR="004A1E5E" w:rsidRPr="00BE54B1" w:rsidRDefault="004A1E5E" w:rsidP="00B53059">
            <w:pPr>
              <w:pStyle w:val="Naslov"/>
              <w:rPr>
                <w:b w:val="0"/>
                <w:bCs w:val="0"/>
                <w:sz w:val="22"/>
                <w:szCs w:val="22"/>
              </w:rPr>
            </w:pPr>
            <w:r w:rsidRPr="00BE54B1">
              <w:rPr>
                <w:b w:val="0"/>
                <w:bCs w:val="0"/>
                <w:sz w:val="22"/>
                <w:szCs w:val="22"/>
              </w:rPr>
              <w:t>Руководилац стручног већа</w:t>
            </w:r>
          </w:p>
        </w:tc>
      </w:tr>
      <w:tr w:rsidR="004A1E5E" w:rsidRPr="00D2521F" w:rsidTr="00303B6D">
        <w:trPr>
          <w:cantSplit/>
          <w:jc w:val="center"/>
        </w:trPr>
        <w:tc>
          <w:tcPr>
            <w:tcW w:w="671" w:type="pct"/>
            <w:vAlign w:val="center"/>
          </w:tcPr>
          <w:p w:rsidR="004A1E5E" w:rsidRPr="00BE54B1" w:rsidRDefault="004A1E5E" w:rsidP="00B53059">
            <w:pPr>
              <w:spacing w:line="240" w:lineRule="auto"/>
              <w:rPr>
                <w:rFonts w:ascii="Times New Roman" w:hAnsi="Times New Roman"/>
                <w:lang w:val="sr-Cyrl-CS"/>
              </w:rPr>
            </w:pPr>
            <w:r w:rsidRPr="00BE54B1">
              <w:rPr>
                <w:rFonts w:ascii="Times New Roman" w:hAnsi="Times New Roman"/>
                <w:lang w:val="sr-Cyrl-CS"/>
              </w:rPr>
              <w:t>јун</w:t>
            </w:r>
          </w:p>
        </w:tc>
        <w:tc>
          <w:tcPr>
            <w:tcW w:w="2819" w:type="pct"/>
          </w:tcPr>
          <w:p w:rsidR="004A1E5E" w:rsidRPr="00BE54B1" w:rsidRDefault="004A1E5E" w:rsidP="00B53059">
            <w:pPr>
              <w:pStyle w:val="Naslov"/>
              <w:jc w:val="left"/>
              <w:rPr>
                <w:b w:val="0"/>
                <w:bCs w:val="0"/>
                <w:sz w:val="22"/>
                <w:szCs w:val="22"/>
              </w:rPr>
            </w:pPr>
            <w:r w:rsidRPr="00BE54B1">
              <w:rPr>
                <w:b w:val="0"/>
                <w:bCs w:val="0"/>
                <w:sz w:val="22"/>
                <w:szCs w:val="22"/>
              </w:rPr>
              <w:t>Евалуација самовредновања и школског развојног плана, шта смо урадили</w:t>
            </w:r>
          </w:p>
          <w:p w:rsidR="00A569BC" w:rsidRPr="00A569BC" w:rsidRDefault="004A1E5E" w:rsidP="00B53059">
            <w:pPr>
              <w:pStyle w:val="Naslov"/>
              <w:jc w:val="left"/>
              <w:rPr>
                <w:b w:val="0"/>
                <w:bCs w:val="0"/>
                <w:sz w:val="22"/>
                <w:szCs w:val="22"/>
              </w:rPr>
            </w:pPr>
            <w:r w:rsidRPr="00BE54B1">
              <w:rPr>
                <w:b w:val="0"/>
                <w:bCs w:val="0"/>
                <w:sz w:val="22"/>
                <w:szCs w:val="22"/>
              </w:rPr>
              <w:t>Анализа успеха ученика на крају другог  полугодишта</w:t>
            </w:r>
          </w:p>
          <w:p w:rsidR="004A1E5E" w:rsidRDefault="004A1E5E" w:rsidP="00B53059">
            <w:pPr>
              <w:pStyle w:val="Naslov"/>
              <w:jc w:val="left"/>
              <w:rPr>
                <w:b w:val="0"/>
                <w:bCs w:val="0"/>
                <w:sz w:val="22"/>
                <w:szCs w:val="22"/>
              </w:rPr>
            </w:pPr>
            <w:r w:rsidRPr="00BE54B1">
              <w:rPr>
                <w:b w:val="0"/>
                <w:bCs w:val="0"/>
                <w:sz w:val="22"/>
                <w:szCs w:val="22"/>
              </w:rPr>
              <w:t>Праћење реализације наставног плана и програма</w:t>
            </w:r>
          </w:p>
          <w:p w:rsidR="00A569BC" w:rsidRPr="00A569BC" w:rsidRDefault="00A569BC" w:rsidP="00B53059">
            <w:pPr>
              <w:pStyle w:val="Naslov"/>
              <w:jc w:val="left"/>
              <w:rPr>
                <w:b w:val="0"/>
                <w:bCs w:val="0"/>
                <w:sz w:val="22"/>
                <w:szCs w:val="22"/>
              </w:rPr>
            </w:pPr>
            <w:r>
              <w:rPr>
                <w:b w:val="0"/>
                <w:bCs w:val="0"/>
                <w:sz w:val="22"/>
                <w:szCs w:val="22"/>
              </w:rPr>
              <w:t>Анализа ефеката допунске, додатне наставе – према плану унапређења квалитета рада наставника</w:t>
            </w:r>
          </w:p>
          <w:p w:rsidR="004A1E5E" w:rsidRPr="00BE54B1" w:rsidRDefault="004A1E5E" w:rsidP="00B53059">
            <w:pPr>
              <w:pStyle w:val="Naslov"/>
              <w:jc w:val="left"/>
              <w:rPr>
                <w:b w:val="0"/>
                <w:bCs w:val="0"/>
                <w:sz w:val="22"/>
                <w:szCs w:val="22"/>
              </w:rPr>
            </w:pPr>
            <w:r w:rsidRPr="00BE54B1">
              <w:rPr>
                <w:b w:val="0"/>
                <w:bCs w:val="0"/>
                <w:sz w:val="22"/>
                <w:szCs w:val="22"/>
              </w:rPr>
              <w:t>Стручно усавршавање – анализа посећених семинара</w:t>
            </w:r>
          </w:p>
          <w:p w:rsidR="004A1E5E" w:rsidRPr="00BE54B1" w:rsidRDefault="004A1E5E" w:rsidP="00B53059">
            <w:pPr>
              <w:pStyle w:val="Naslov"/>
              <w:jc w:val="left"/>
              <w:rPr>
                <w:b w:val="0"/>
                <w:bCs w:val="0"/>
                <w:sz w:val="22"/>
                <w:szCs w:val="22"/>
              </w:rPr>
            </w:pPr>
            <w:r w:rsidRPr="00BE54B1">
              <w:rPr>
                <w:b w:val="0"/>
                <w:bCs w:val="0"/>
                <w:sz w:val="22"/>
                <w:szCs w:val="22"/>
              </w:rPr>
              <w:t>Анализа успеха ученика на такмичењима</w:t>
            </w:r>
          </w:p>
          <w:p w:rsidR="004A1E5E" w:rsidRPr="00BE54B1" w:rsidRDefault="004A1E5E" w:rsidP="00B53059">
            <w:pPr>
              <w:pStyle w:val="Naslov"/>
              <w:jc w:val="left"/>
              <w:rPr>
                <w:b w:val="0"/>
                <w:bCs w:val="0"/>
                <w:sz w:val="22"/>
                <w:szCs w:val="22"/>
              </w:rPr>
            </w:pPr>
            <w:r w:rsidRPr="00BE54B1">
              <w:rPr>
                <w:b w:val="0"/>
                <w:bCs w:val="0"/>
                <w:sz w:val="22"/>
                <w:szCs w:val="22"/>
              </w:rPr>
              <w:t xml:space="preserve">Подела одељења </w:t>
            </w:r>
          </w:p>
          <w:p w:rsidR="004A1E5E" w:rsidRPr="00BE54B1" w:rsidRDefault="004A1E5E" w:rsidP="00B53059">
            <w:pPr>
              <w:pStyle w:val="Naslov"/>
              <w:jc w:val="left"/>
              <w:rPr>
                <w:b w:val="0"/>
                <w:bCs w:val="0"/>
                <w:sz w:val="22"/>
                <w:szCs w:val="22"/>
              </w:rPr>
            </w:pPr>
            <w:r w:rsidRPr="00BE54B1">
              <w:rPr>
                <w:b w:val="0"/>
                <w:bCs w:val="0"/>
                <w:sz w:val="22"/>
                <w:szCs w:val="22"/>
              </w:rPr>
              <w:t>Предлози теоријских и огледних предавања</w:t>
            </w:r>
          </w:p>
          <w:p w:rsidR="004A1E5E" w:rsidRPr="00BE54B1" w:rsidRDefault="004A1E5E" w:rsidP="00B53059">
            <w:pPr>
              <w:pStyle w:val="Naslov"/>
              <w:jc w:val="left"/>
              <w:rPr>
                <w:b w:val="0"/>
                <w:bCs w:val="0"/>
                <w:sz w:val="22"/>
                <w:szCs w:val="22"/>
              </w:rPr>
            </w:pPr>
            <w:r w:rsidRPr="00BE54B1">
              <w:rPr>
                <w:b w:val="0"/>
                <w:bCs w:val="0"/>
                <w:sz w:val="22"/>
                <w:szCs w:val="22"/>
              </w:rPr>
              <w:t>Израда предлога за организацију екскурзија и школе у природи</w:t>
            </w:r>
          </w:p>
          <w:p w:rsidR="004A1E5E" w:rsidRPr="00BE54B1" w:rsidRDefault="004A1E5E" w:rsidP="00B53059">
            <w:pPr>
              <w:pStyle w:val="Naslov"/>
              <w:jc w:val="left"/>
              <w:rPr>
                <w:b w:val="0"/>
                <w:bCs w:val="0"/>
                <w:sz w:val="22"/>
                <w:szCs w:val="22"/>
              </w:rPr>
            </w:pPr>
            <w:r w:rsidRPr="00BE54B1">
              <w:rPr>
                <w:b w:val="0"/>
                <w:bCs w:val="0"/>
                <w:sz w:val="22"/>
                <w:szCs w:val="22"/>
              </w:rPr>
              <w:t>Извештаји о раду стручног већа</w:t>
            </w:r>
          </w:p>
        </w:tc>
        <w:tc>
          <w:tcPr>
            <w:tcW w:w="1510" w:type="pct"/>
          </w:tcPr>
          <w:p w:rsidR="004A1E5E" w:rsidRPr="00BE54B1" w:rsidRDefault="004A1E5E" w:rsidP="00B53059">
            <w:pPr>
              <w:pStyle w:val="Naslov"/>
              <w:rPr>
                <w:b w:val="0"/>
                <w:bCs w:val="0"/>
                <w:sz w:val="22"/>
                <w:szCs w:val="22"/>
              </w:rPr>
            </w:pPr>
            <w:r w:rsidRPr="00BE54B1">
              <w:rPr>
                <w:b w:val="0"/>
                <w:bCs w:val="0"/>
                <w:sz w:val="22"/>
                <w:szCs w:val="22"/>
              </w:rPr>
              <w:t>тим за самовреднивање, тим за ШРП</w:t>
            </w:r>
          </w:p>
          <w:p w:rsidR="004A1E5E" w:rsidRPr="00BE54B1" w:rsidRDefault="004A1E5E" w:rsidP="00B53059">
            <w:pPr>
              <w:pStyle w:val="Naslov"/>
              <w:rPr>
                <w:b w:val="0"/>
                <w:bCs w:val="0"/>
                <w:sz w:val="22"/>
                <w:szCs w:val="22"/>
              </w:rPr>
            </w:pPr>
            <w:r w:rsidRPr="00BE54B1">
              <w:rPr>
                <w:b w:val="0"/>
                <w:bCs w:val="0"/>
                <w:sz w:val="22"/>
                <w:szCs w:val="22"/>
              </w:rPr>
              <w:t>Руководилац стручног већа</w:t>
            </w:r>
          </w:p>
          <w:p w:rsidR="004A1E5E" w:rsidRPr="00BE54B1" w:rsidRDefault="004A1E5E" w:rsidP="00B53059">
            <w:pPr>
              <w:pStyle w:val="Naslov"/>
              <w:rPr>
                <w:b w:val="0"/>
                <w:bCs w:val="0"/>
                <w:sz w:val="22"/>
                <w:szCs w:val="22"/>
              </w:rPr>
            </w:pPr>
            <w:r w:rsidRPr="00BE54B1">
              <w:rPr>
                <w:b w:val="0"/>
                <w:bCs w:val="0"/>
                <w:sz w:val="22"/>
                <w:szCs w:val="22"/>
              </w:rPr>
              <w:t>Руководилац стручног већа</w:t>
            </w:r>
          </w:p>
          <w:p w:rsidR="004A1E5E" w:rsidRPr="00BE54B1" w:rsidRDefault="004A1E5E" w:rsidP="00B53059">
            <w:pPr>
              <w:pStyle w:val="Naslov"/>
              <w:rPr>
                <w:b w:val="0"/>
                <w:bCs w:val="0"/>
                <w:sz w:val="22"/>
                <w:szCs w:val="22"/>
              </w:rPr>
            </w:pPr>
            <w:r w:rsidRPr="00BE54B1">
              <w:rPr>
                <w:b w:val="0"/>
                <w:bCs w:val="0"/>
                <w:sz w:val="22"/>
                <w:szCs w:val="22"/>
              </w:rPr>
              <w:t>Руководилац стручног већа</w:t>
            </w:r>
          </w:p>
          <w:p w:rsidR="004A1E5E" w:rsidRPr="00BE54B1" w:rsidRDefault="004A1E5E" w:rsidP="00B53059">
            <w:pPr>
              <w:pStyle w:val="Naslov"/>
              <w:rPr>
                <w:b w:val="0"/>
                <w:bCs w:val="0"/>
                <w:sz w:val="22"/>
                <w:szCs w:val="22"/>
              </w:rPr>
            </w:pPr>
            <w:r w:rsidRPr="00BE54B1">
              <w:rPr>
                <w:b w:val="0"/>
                <w:bCs w:val="0"/>
                <w:sz w:val="22"/>
                <w:szCs w:val="22"/>
              </w:rPr>
              <w:t>Руководилац стручног већа</w:t>
            </w:r>
          </w:p>
          <w:p w:rsidR="004A1E5E" w:rsidRPr="00BE54B1" w:rsidRDefault="004A1E5E" w:rsidP="00B53059">
            <w:pPr>
              <w:pStyle w:val="Naslov"/>
              <w:rPr>
                <w:b w:val="0"/>
                <w:bCs w:val="0"/>
                <w:sz w:val="22"/>
                <w:szCs w:val="22"/>
              </w:rPr>
            </w:pPr>
            <w:r w:rsidRPr="00BE54B1">
              <w:rPr>
                <w:b w:val="0"/>
                <w:bCs w:val="0"/>
                <w:sz w:val="22"/>
                <w:szCs w:val="22"/>
              </w:rPr>
              <w:t>учитељи</w:t>
            </w:r>
          </w:p>
          <w:p w:rsidR="004A1E5E" w:rsidRPr="00BE54B1" w:rsidRDefault="004A1E5E" w:rsidP="00B53059">
            <w:pPr>
              <w:pStyle w:val="Naslov"/>
              <w:rPr>
                <w:b w:val="0"/>
                <w:bCs w:val="0"/>
                <w:sz w:val="22"/>
                <w:szCs w:val="22"/>
              </w:rPr>
            </w:pPr>
            <w:r w:rsidRPr="00BE54B1">
              <w:rPr>
                <w:b w:val="0"/>
                <w:bCs w:val="0"/>
                <w:sz w:val="22"/>
                <w:szCs w:val="22"/>
              </w:rPr>
              <w:t>учитељи</w:t>
            </w:r>
          </w:p>
          <w:p w:rsidR="004A1E5E" w:rsidRPr="00BE54B1" w:rsidRDefault="004A1E5E" w:rsidP="00B53059">
            <w:pPr>
              <w:pStyle w:val="Naslov"/>
              <w:rPr>
                <w:b w:val="0"/>
                <w:bCs w:val="0"/>
                <w:sz w:val="22"/>
                <w:szCs w:val="22"/>
              </w:rPr>
            </w:pPr>
            <w:r w:rsidRPr="00BE54B1">
              <w:rPr>
                <w:b w:val="0"/>
                <w:bCs w:val="0"/>
                <w:sz w:val="22"/>
                <w:szCs w:val="22"/>
              </w:rPr>
              <w:t>учитељи</w:t>
            </w:r>
          </w:p>
          <w:p w:rsidR="004A1E5E" w:rsidRPr="00BE54B1" w:rsidRDefault="004A1E5E" w:rsidP="00B53059">
            <w:pPr>
              <w:pStyle w:val="Naslov"/>
              <w:rPr>
                <w:b w:val="0"/>
                <w:bCs w:val="0"/>
                <w:sz w:val="22"/>
                <w:szCs w:val="22"/>
              </w:rPr>
            </w:pPr>
            <w:r w:rsidRPr="00BE54B1">
              <w:rPr>
                <w:b w:val="0"/>
                <w:bCs w:val="0"/>
                <w:sz w:val="22"/>
                <w:szCs w:val="22"/>
              </w:rPr>
              <w:t>Руководилац стручног већа</w:t>
            </w:r>
          </w:p>
        </w:tc>
      </w:tr>
    </w:tbl>
    <w:p w:rsidR="00845FDE" w:rsidRPr="00234087" w:rsidRDefault="00845FDE" w:rsidP="004A1E5E">
      <w:pPr>
        <w:pStyle w:val="Naslov"/>
        <w:jc w:val="left"/>
        <w:rPr>
          <w:sz w:val="22"/>
          <w:szCs w:val="22"/>
        </w:rPr>
      </w:pPr>
    </w:p>
    <w:p w:rsidR="00981B35" w:rsidRPr="000B69CE" w:rsidRDefault="00981B35" w:rsidP="00E70606">
      <w:pPr>
        <w:pStyle w:val="Naslov"/>
      </w:pPr>
      <w:r w:rsidRPr="008A24B9">
        <w:t>ПРОГРАМ РАДА СТРУЧНОГ ВЕЋА СТРАНИХ ЈЕЗИКА</w:t>
      </w:r>
    </w:p>
    <w:p w:rsidR="00234087" w:rsidRPr="00234087" w:rsidRDefault="0057470C" w:rsidP="00234087">
      <w:pPr>
        <w:spacing w:line="240" w:lineRule="auto"/>
        <w:jc w:val="center"/>
        <w:rPr>
          <w:rFonts w:ascii="Times New Roman" w:eastAsia="Times New Roman" w:hAnsi="Times New Roman"/>
          <w:b/>
          <w:bCs/>
          <w:color w:val="000000"/>
          <w:sz w:val="28"/>
          <w:szCs w:val="28"/>
        </w:rPr>
      </w:pPr>
      <w:r>
        <w:rPr>
          <w:rFonts w:ascii="Times New Roman" w:eastAsia="Times New Roman" w:hAnsi="Times New Roman"/>
          <w:b/>
          <w:bCs/>
          <w:color w:val="000000"/>
          <w:sz w:val="28"/>
          <w:szCs w:val="28"/>
        </w:rPr>
        <w:t>у школској 2020-2021</w:t>
      </w:r>
      <w:r w:rsidR="00981B35" w:rsidRPr="008A24B9">
        <w:rPr>
          <w:rFonts w:ascii="Times New Roman" w:eastAsia="Times New Roman" w:hAnsi="Times New Roman"/>
          <w:b/>
          <w:bCs/>
          <w:color w:val="000000"/>
          <w:sz w:val="28"/>
          <w:szCs w:val="28"/>
        </w:rPr>
        <w:t xml:space="preserve">. </w:t>
      </w:r>
      <w:r w:rsidR="00234087" w:rsidRPr="008A24B9">
        <w:rPr>
          <w:rFonts w:ascii="Times New Roman" w:eastAsia="Times New Roman" w:hAnsi="Times New Roman"/>
          <w:b/>
          <w:bCs/>
          <w:color w:val="000000"/>
          <w:sz w:val="28"/>
          <w:szCs w:val="28"/>
        </w:rPr>
        <w:t>Г</w:t>
      </w:r>
      <w:r w:rsidR="00981B35" w:rsidRPr="008A24B9">
        <w:rPr>
          <w:rFonts w:ascii="Times New Roman" w:eastAsia="Times New Roman" w:hAnsi="Times New Roman"/>
          <w:b/>
          <w:bCs/>
          <w:color w:val="000000"/>
          <w:sz w:val="28"/>
          <w:szCs w:val="28"/>
        </w:rPr>
        <w:t>одини</w:t>
      </w:r>
    </w:p>
    <w:p w:rsidR="00234087" w:rsidRDefault="00234087" w:rsidP="00234087">
      <w:pPr>
        <w:rPr>
          <w:rFonts w:ascii="Times New Roman" w:hAnsi="Times New Roman"/>
          <w:sz w:val="24"/>
          <w:szCs w:val="24"/>
        </w:rPr>
      </w:pPr>
      <w:r w:rsidRPr="00234087">
        <w:rPr>
          <w:rFonts w:ascii="Times New Roman" w:hAnsi="Times New Roman"/>
          <w:sz w:val="24"/>
          <w:szCs w:val="24"/>
        </w:rPr>
        <w:t xml:space="preserve">            Стручно веће професора страних језика у школској 2020-2021. години чине професори енглеског   руског и немачког језика.</w:t>
      </w:r>
    </w:p>
    <w:p w:rsidR="00234087" w:rsidRPr="00234087" w:rsidRDefault="00234087" w:rsidP="00234087">
      <w:pPr>
        <w:rPr>
          <w:rFonts w:ascii="Times New Roman" w:hAnsi="Times New Roman"/>
          <w:sz w:val="24"/>
          <w:szCs w:val="24"/>
        </w:rPr>
      </w:pPr>
      <w:r>
        <w:rPr>
          <w:rFonts w:ascii="Times New Roman" w:hAnsi="Times New Roman"/>
          <w:sz w:val="24"/>
          <w:szCs w:val="24"/>
        </w:rPr>
        <w:t xml:space="preserve">          </w:t>
      </w:r>
      <w:r w:rsidRPr="00234087">
        <w:rPr>
          <w:rFonts w:ascii="Times New Roman" w:hAnsi="Times New Roman"/>
          <w:sz w:val="24"/>
          <w:szCs w:val="24"/>
        </w:rPr>
        <w:t>Реализација планираних активности зависиће од тренутне епидемиолошке ситуације, мера превенције Кризног штаба за сузбијање заразне болести Covid -19. Састанци Стручног већа организоваће  се у просторијама школе и онлајн у зависности од препорука Кризног штаба и тренутних околности..</w:t>
      </w:r>
    </w:p>
    <w:p w:rsidR="00234087" w:rsidRDefault="00234087" w:rsidP="00234087">
      <w:pPr>
        <w:rPr>
          <w:rFonts w:ascii="Times New Roman" w:hAnsi="Times New Roman"/>
          <w:sz w:val="24"/>
          <w:szCs w:val="24"/>
        </w:rPr>
      </w:pPr>
      <w:r w:rsidRPr="00234087">
        <w:rPr>
          <w:rFonts w:ascii="Times New Roman" w:hAnsi="Times New Roman"/>
          <w:sz w:val="24"/>
          <w:szCs w:val="24"/>
        </w:rPr>
        <w:t xml:space="preserve">            Планиране активности по месецима</w:t>
      </w:r>
      <w:r>
        <w:rPr>
          <w:rFonts w:ascii="Times New Roman" w:hAnsi="Times New Roman"/>
          <w:sz w:val="24"/>
          <w:szCs w:val="24"/>
        </w:rPr>
        <w:t xml:space="preserve"> </w:t>
      </w:r>
    </w:p>
    <w:p w:rsidR="00234087" w:rsidRPr="00234087" w:rsidRDefault="00234087" w:rsidP="00234087">
      <w:pPr>
        <w:rPr>
          <w:rFonts w:ascii="Times New Roman" w:hAnsi="Times New Roman"/>
          <w:sz w:val="24"/>
          <w:szCs w:val="24"/>
        </w:rPr>
      </w:pPr>
      <w:r>
        <w:rPr>
          <w:rFonts w:ascii="Times New Roman" w:hAnsi="Times New Roman"/>
          <w:sz w:val="24"/>
          <w:szCs w:val="24"/>
        </w:rPr>
        <w:t xml:space="preserve">              </w:t>
      </w:r>
      <w:r w:rsidRPr="00234087">
        <w:rPr>
          <w:rFonts w:ascii="Times New Roman" w:hAnsi="Times New Roman"/>
          <w:sz w:val="24"/>
          <w:szCs w:val="24"/>
        </w:rPr>
        <w:t xml:space="preserve"> Септембар </w:t>
      </w:r>
    </w:p>
    <w:p w:rsidR="00234087" w:rsidRPr="00234087" w:rsidRDefault="00234087" w:rsidP="00234087">
      <w:pPr>
        <w:pStyle w:val="ListParagraph"/>
        <w:numPr>
          <w:ilvl w:val="0"/>
          <w:numId w:val="46"/>
        </w:numPr>
        <w:rPr>
          <w:rFonts w:ascii="Times New Roman" w:hAnsi="Times New Roman"/>
          <w:sz w:val="24"/>
          <w:szCs w:val="24"/>
        </w:rPr>
      </w:pPr>
      <w:r w:rsidRPr="00234087">
        <w:rPr>
          <w:rFonts w:ascii="Times New Roman" w:hAnsi="Times New Roman"/>
          <w:sz w:val="24"/>
          <w:szCs w:val="24"/>
        </w:rPr>
        <w:t>израда годишњег плана и програма рада актива</w:t>
      </w:r>
    </w:p>
    <w:p w:rsidR="00234087" w:rsidRPr="00234087" w:rsidRDefault="00234087" w:rsidP="00234087">
      <w:pPr>
        <w:pStyle w:val="ListParagraph"/>
        <w:numPr>
          <w:ilvl w:val="0"/>
          <w:numId w:val="46"/>
        </w:numPr>
        <w:rPr>
          <w:rFonts w:ascii="Times New Roman" w:hAnsi="Times New Roman"/>
          <w:sz w:val="24"/>
          <w:szCs w:val="24"/>
        </w:rPr>
      </w:pPr>
      <w:r w:rsidRPr="00234087">
        <w:rPr>
          <w:rFonts w:ascii="Times New Roman" w:hAnsi="Times New Roman"/>
          <w:sz w:val="24"/>
          <w:szCs w:val="24"/>
        </w:rPr>
        <w:t>договор о раду Стручног већа у школској 2020-2021. години</w:t>
      </w:r>
    </w:p>
    <w:p w:rsidR="00234087" w:rsidRPr="00234087" w:rsidRDefault="00234087" w:rsidP="00234087">
      <w:pPr>
        <w:pStyle w:val="ListParagraph"/>
        <w:numPr>
          <w:ilvl w:val="0"/>
          <w:numId w:val="46"/>
        </w:numPr>
        <w:rPr>
          <w:rFonts w:ascii="Times New Roman" w:hAnsi="Times New Roman"/>
          <w:sz w:val="24"/>
          <w:szCs w:val="24"/>
        </w:rPr>
      </w:pPr>
      <w:r w:rsidRPr="00234087">
        <w:rPr>
          <w:rFonts w:ascii="Times New Roman" w:hAnsi="Times New Roman"/>
          <w:sz w:val="24"/>
          <w:szCs w:val="24"/>
        </w:rPr>
        <w:t xml:space="preserve">договор о изради годишњих и оперативних планова за текућу школску годину </w:t>
      </w:r>
    </w:p>
    <w:p w:rsidR="00234087" w:rsidRPr="00234087" w:rsidRDefault="00234087" w:rsidP="00234087">
      <w:pPr>
        <w:pStyle w:val="ListParagraph"/>
        <w:numPr>
          <w:ilvl w:val="0"/>
          <w:numId w:val="46"/>
        </w:numPr>
        <w:rPr>
          <w:rFonts w:ascii="Times New Roman" w:hAnsi="Times New Roman"/>
          <w:sz w:val="24"/>
          <w:szCs w:val="24"/>
        </w:rPr>
      </w:pPr>
      <w:r w:rsidRPr="00234087">
        <w:rPr>
          <w:rFonts w:ascii="Times New Roman" w:hAnsi="Times New Roman"/>
          <w:sz w:val="24"/>
          <w:szCs w:val="24"/>
        </w:rPr>
        <w:t>договор о учествовању у акредитованим и неакредитованим програмима стручног усавршавања и израда плана  стручног усавршавања у установи и ван установе</w:t>
      </w:r>
    </w:p>
    <w:p w:rsidR="00234087" w:rsidRPr="00234087" w:rsidRDefault="00234087" w:rsidP="00234087">
      <w:pPr>
        <w:pStyle w:val="ListParagraph"/>
        <w:numPr>
          <w:ilvl w:val="0"/>
          <w:numId w:val="47"/>
        </w:numPr>
        <w:rPr>
          <w:rFonts w:ascii="Times New Roman" w:hAnsi="Times New Roman"/>
          <w:sz w:val="24"/>
          <w:szCs w:val="24"/>
        </w:rPr>
      </w:pPr>
      <w:r w:rsidRPr="00234087">
        <w:rPr>
          <w:rFonts w:ascii="Times New Roman" w:hAnsi="Times New Roman"/>
          <w:sz w:val="24"/>
          <w:szCs w:val="24"/>
        </w:rPr>
        <w:t>обележавање Европског дана језика - 26. Септембра</w:t>
      </w:r>
    </w:p>
    <w:p w:rsidR="00234087" w:rsidRPr="00234087" w:rsidRDefault="00234087" w:rsidP="00234087">
      <w:pPr>
        <w:pStyle w:val="ListParagraph"/>
        <w:ind w:left="1288"/>
        <w:rPr>
          <w:rFonts w:ascii="Times New Roman" w:hAnsi="Times New Roman"/>
          <w:sz w:val="24"/>
          <w:szCs w:val="24"/>
        </w:rPr>
      </w:pPr>
      <w:r w:rsidRPr="00234087">
        <w:rPr>
          <w:rFonts w:ascii="Times New Roman" w:hAnsi="Times New Roman"/>
          <w:sz w:val="24"/>
          <w:szCs w:val="24"/>
        </w:rPr>
        <w:t xml:space="preserve"> Октобар</w:t>
      </w:r>
    </w:p>
    <w:p w:rsidR="00234087" w:rsidRPr="00234087" w:rsidRDefault="00234087" w:rsidP="00234087">
      <w:pPr>
        <w:pStyle w:val="ListParagraph"/>
        <w:numPr>
          <w:ilvl w:val="0"/>
          <w:numId w:val="47"/>
        </w:numPr>
        <w:rPr>
          <w:rFonts w:ascii="Times New Roman" w:hAnsi="Times New Roman"/>
          <w:sz w:val="24"/>
          <w:szCs w:val="24"/>
        </w:rPr>
      </w:pPr>
      <w:r w:rsidRPr="00234087">
        <w:rPr>
          <w:rFonts w:ascii="Times New Roman" w:hAnsi="Times New Roman"/>
          <w:sz w:val="24"/>
          <w:szCs w:val="24"/>
        </w:rPr>
        <w:t>договор о реализацији писмених задатака за ученике виших разреда</w:t>
      </w:r>
    </w:p>
    <w:p w:rsidR="00234087" w:rsidRPr="00234087" w:rsidRDefault="00234087" w:rsidP="00234087">
      <w:pPr>
        <w:pStyle w:val="ListParagraph"/>
        <w:numPr>
          <w:ilvl w:val="0"/>
          <w:numId w:val="47"/>
        </w:numPr>
        <w:rPr>
          <w:rFonts w:ascii="Times New Roman" w:hAnsi="Times New Roman"/>
          <w:sz w:val="24"/>
          <w:szCs w:val="24"/>
        </w:rPr>
      </w:pPr>
      <w:r w:rsidRPr="00234087">
        <w:rPr>
          <w:rFonts w:ascii="Times New Roman" w:hAnsi="Times New Roman"/>
          <w:sz w:val="24"/>
          <w:szCs w:val="24"/>
        </w:rPr>
        <w:t>планирање контролних вежби и диктата</w:t>
      </w:r>
    </w:p>
    <w:p w:rsidR="00234087" w:rsidRPr="00234087" w:rsidRDefault="00234087" w:rsidP="00234087">
      <w:pPr>
        <w:pStyle w:val="ListParagraph"/>
        <w:numPr>
          <w:ilvl w:val="0"/>
          <w:numId w:val="47"/>
        </w:numPr>
        <w:rPr>
          <w:rFonts w:ascii="Times New Roman" w:hAnsi="Times New Roman"/>
          <w:sz w:val="24"/>
          <w:szCs w:val="24"/>
        </w:rPr>
      </w:pPr>
      <w:r w:rsidRPr="00234087">
        <w:rPr>
          <w:rFonts w:ascii="Times New Roman" w:hAnsi="Times New Roman"/>
          <w:sz w:val="24"/>
          <w:szCs w:val="24"/>
        </w:rPr>
        <w:t>договор о изради планова за додатну и допунску наставу</w:t>
      </w:r>
    </w:p>
    <w:p w:rsidR="00234087" w:rsidRPr="00234087" w:rsidRDefault="00234087" w:rsidP="00234087">
      <w:pPr>
        <w:pStyle w:val="ListParagraph"/>
        <w:numPr>
          <w:ilvl w:val="0"/>
          <w:numId w:val="47"/>
        </w:numPr>
        <w:rPr>
          <w:rFonts w:ascii="Times New Roman" w:hAnsi="Times New Roman"/>
          <w:sz w:val="24"/>
          <w:szCs w:val="24"/>
        </w:rPr>
      </w:pPr>
      <w:r w:rsidRPr="00234087">
        <w:rPr>
          <w:rFonts w:ascii="Times New Roman" w:hAnsi="Times New Roman"/>
          <w:sz w:val="24"/>
          <w:szCs w:val="24"/>
        </w:rPr>
        <w:t>организација додатне и допунске наставе</w:t>
      </w:r>
    </w:p>
    <w:p w:rsidR="00234087" w:rsidRPr="00234087" w:rsidRDefault="00234087" w:rsidP="00234087">
      <w:pPr>
        <w:pStyle w:val="ListParagraph"/>
        <w:numPr>
          <w:ilvl w:val="0"/>
          <w:numId w:val="48"/>
        </w:numPr>
        <w:rPr>
          <w:rFonts w:ascii="Times New Roman" w:hAnsi="Times New Roman"/>
          <w:sz w:val="24"/>
          <w:szCs w:val="24"/>
        </w:rPr>
      </w:pPr>
      <w:r w:rsidRPr="00234087">
        <w:rPr>
          <w:rFonts w:ascii="Times New Roman" w:hAnsi="Times New Roman"/>
          <w:sz w:val="24"/>
          <w:szCs w:val="24"/>
        </w:rPr>
        <w:t xml:space="preserve">договор о раду секција страног језика  </w:t>
      </w:r>
    </w:p>
    <w:p w:rsidR="00234087" w:rsidRPr="00234087" w:rsidRDefault="00234087" w:rsidP="00234087">
      <w:pPr>
        <w:pStyle w:val="ListParagraph"/>
        <w:numPr>
          <w:ilvl w:val="0"/>
          <w:numId w:val="48"/>
        </w:numPr>
        <w:rPr>
          <w:rFonts w:ascii="Times New Roman" w:hAnsi="Times New Roman"/>
          <w:sz w:val="24"/>
          <w:szCs w:val="24"/>
        </w:rPr>
      </w:pPr>
      <w:r w:rsidRPr="00234087">
        <w:rPr>
          <w:rFonts w:ascii="Times New Roman" w:hAnsi="Times New Roman"/>
          <w:sz w:val="24"/>
          <w:szCs w:val="24"/>
        </w:rPr>
        <w:t>обележавање празника Halloween</w:t>
      </w:r>
      <w:r>
        <w:rPr>
          <w:rFonts w:ascii="Times New Roman" w:hAnsi="Times New Roman"/>
          <w:sz w:val="24"/>
          <w:szCs w:val="24"/>
        </w:rPr>
        <w:t xml:space="preserve"> </w:t>
      </w:r>
    </w:p>
    <w:p w:rsidR="00234087" w:rsidRPr="00234087" w:rsidRDefault="00234087" w:rsidP="00234087">
      <w:pPr>
        <w:pStyle w:val="ListParagraph"/>
        <w:ind w:left="1288"/>
        <w:rPr>
          <w:rFonts w:ascii="Times New Roman" w:hAnsi="Times New Roman"/>
          <w:sz w:val="24"/>
          <w:szCs w:val="24"/>
        </w:rPr>
      </w:pPr>
      <w:r w:rsidRPr="00234087">
        <w:rPr>
          <w:rFonts w:ascii="Times New Roman" w:hAnsi="Times New Roman"/>
          <w:sz w:val="24"/>
          <w:szCs w:val="24"/>
        </w:rPr>
        <w:t>Новембар</w:t>
      </w:r>
    </w:p>
    <w:p w:rsidR="00234087" w:rsidRPr="00234087" w:rsidRDefault="00234087" w:rsidP="00234087">
      <w:pPr>
        <w:pStyle w:val="ListParagraph"/>
        <w:numPr>
          <w:ilvl w:val="0"/>
          <w:numId w:val="49"/>
        </w:numPr>
        <w:rPr>
          <w:rFonts w:ascii="Times New Roman" w:hAnsi="Times New Roman"/>
          <w:sz w:val="24"/>
          <w:szCs w:val="24"/>
        </w:rPr>
      </w:pPr>
      <w:r w:rsidRPr="00234087">
        <w:rPr>
          <w:rFonts w:ascii="Times New Roman" w:hAnsi="Times New Roman"/>
          <w:sz w:val="24"/>
          <w:szCs w:val="24"/>
        </w:rPr>
        <w:t>анализа успеха ученика на крају првог класификационог периода</w:t>
      </w:r>
    </w:p>
    <w:p w:rsidR="00234087" w:rsidRPr="00234087" w:rsidRDefault="00234087" w:rsidP="00234087">
      <w:pPr>
        <w:pStyle w:val="ListParagraph"/>
        <w:numPr>
          <w:ilvl w:val="0"/>
          <w:numId w:val="49"/>
        </w:numPr>
        <w:rPr>
          <w:rFonts w:ascii="Times New Roman" w:hAnsi="Times New Roman"/>
          <w:sz w:val="24"/>
          <w:szCs w:val="24"/>
        </w:rPr>
      </w:pPr>
      <w:r w:rsidRPr="00234087">
        <w:rPr>
          <w:rFonts w:ascii="Times New Roman" w:hAnsi="Times New Roman"/>
          <w:sz w:val="24"/>
          <w:szCs w:val="24"/>
        </w:rPr>
        <w:t>припрема Првог писменог задатка</w:t>
      </w:r>
    </w:p>
    <w:p w:rsidR="00234087" w:rsidRPr="00234087" w:rsidRDefault="00234087" w:rsidP="00234087">
      <w:pPr>
        <w:pStyle w:val="ListParagraph"/>
        <w:numPr>
          <w:ilvl w:val="0"/>
          <w:numId w:val="49"/>
        </w:numPr>
        <w:rPr>
          <w:rFonts w:ascii="Times New Roman" w:hAnsi="Times New Roman"/>
          <w:sz w:val="24"/>
          <w:szCs w:val="24"/>
        </w:rPr>
      </w:pPr>
      <w:r w:rsidRPr="00234087">
        <w:rPr>
          <w:rFonts w:ascii="Times New Roman" w:hAnsi="Times New Roman"/>
          <w:sz w:val="24"/>
          <w:szCs w:val="24"/>
        </w:rPr>
        <w:t>договор о реализацији огледних и угледних часова</w:t>
      </w:r>
    </w:p>
    <w:p w:rsidR="00234087" w:rsidRPr="00234087" w:rsidRDefault="00234087" w:rsidP="00234087">
      <w:pPr>
        <w:pStyle w:val="ListParagraph"/>
        <w:numPr>
          <w:ilvl w:val="0"/>
          <w:numId w:val="49"/>
        </w:numPr>
        <w:rPr>
          <w:rFonts w:ascii="Times New Roman" w:hAnsi="Times New Roman"/>
          <w:sz w:val="24"/>
          <w:szCs w:val="24"/>
        </w:rPr>
      </w:pPr>
      <w:r w:rsidRPr="00234087">
        <w:rPr>
          <w:rFonts w:ascii="Times New Roman" w:hAnsi="Times New Roman"/>
          <w:sz w:val="24"/>
          <w:szCs w:val="24"/>
        </w:rPr>
        <w:t>договор о обележавању Нове  године</w:t>
      </w:r>
    </w:p>
    <w:p w:rsidR="00234087" w:rsidRPr="00234087" w:rsidRDefault="00234087" w:rsidP="00234087">
      <w:pPr>
        <w:pStyle w:val="ListParagraph"/>
        <w:ind w:left="1516"/>
        <w:rPr>
          <w:rFonts w:ascii="Times New Roman" w:hAnsi="Times New Roman"/>
          <w:sz w:val="24"/>
          <w:szCs w:val="24"/>
        </w:rPr>
      </w:pPr>
      <w:r w:rsidRPr="00234087">
        <w:rPr>
          <w:rFonts w:ascii="Times New Roman" w:hAnsi="Times New Roman"/>
          <w:sz w:val="24"/>
          <w:szCs w:val="24"/>
        </w:rPr>
        <w:t xml:space="preserve">Децембар </w:t>
      </w:r>
    </w:p>
    <w:p w:rsidR="00234087" w:rsidRPr="00234087" w:rsidRDefault="00234087" w:rsidP="00234087">
      <w:pPr>
        <w:pStyle w:val="ListParagraph"/>
        <w:numPr>
          <w:ilvl w:val="0"/>
          <w:numId w:val="49"/>
        </w:numPr>
        <w:rPr>
          <w:rFonts w:ascii="Times New Roman" w:hAnsi="Times New Roman"/>
          <w:sz w:val="24"/>
          <w:szCs w:val="24"/>
        </w:rPr>
      </w:pPr>
      <w:r w:rsidRPr="00234087">
        <w:rPr>
          <w:rFonts w:ascii="Times New Roman" w:hAnsi="Times New Roman"/>
          <w:sz w:val="24"/>
          <w:szCs w:val="24"/>
        </w:rPr>
        <w:t>реализација Првог писменог задатка</w:t>
      </w:r>
    </w:p>
    <w:p w:rsidR="00234087" w:rsidRPr="00234087" w:rsidRDefault="00234087" w:rsidP="00234087">
      <w:pPr>
        <w:pStyle w:val="ListParagraph"/>
        <w:numPr>
          <w:ilvl w:val="0"/>
          <w:numId w:val="49"/>
        </w:numPr>
        <w:rPr>
          <w:rFonts w:ascii="Times New Roman" w:hAnsi="Times New Roman"/>
          <w:sz w:val="24"/>
          <w:szCs w:val="24"/>
        </w:rPr>
      </w:pPr>
      <w:r w:rsidRPr="00234087">
        <w:rPr>
          <w:rFonts w:ascii="Times New Roman" w:hAnsi="Times New Roman"/>
          <w:sz w:val="24"/>
          <w:szCs w:val="24"/>
        </w:rPr>
        <w:t>договор о припремању ученика осмог разреда за учествовање на школском такмичењу у знању страних језика</w:t>
      </w:r>
    </w:p>
    <w:p w:rsidR="00234087" w:rsidRPr="00234087" w:rsidRDefault="00234087" w:rsidP="00234087">
      <w:pPr>
        <w:pStyle w:val="ListParagraph"/>
        <w:numPr>
          <w:ilvl w:val="0"/>
          <w:numId w:val="49"/>
        </w:numPr>
        <w:rPr>
          <w:rFonts w:ascii="Times New Roman" w:hAnsi="Times New Roman"/>
          <w:sz w:val="24"/>
          <w:szCs w:val="24"/>
        </w:rPr>
      </w:pPr>
      <w:r w:rsidRPr="00234087">
        <w:rPr>
          <w:rFonts w:ascii="Times New Roman" w:hAnsi="Times New Roman"/>
          <w:sz w:val="24"/>
          <w:szCs w:val="24"/>
        </w:rPr>
        <w:t>обележавање Нове године</w:t>
      </w:r>
    </w:p>
    <w:p w:rsidR="00234087" w:rsidRPr="00234087" w:rsidRDefault="00234087" w:rsidP="00234087">
      <w:pPr>
        <w:pStyle w:val="ListParagraph"/>
        <w:ind w:left="1516"/>
        <w:rPr>
          <w:rFonts w:ascii="Times New Roman" w:hAnsi="Times New Roman"/>
          <w:sz w:val="24"/>
          <w:szCs w:val="24"/>
        </w:rPr>
      </w:pPr>
      <w:r w:rsidRPr="00234087">
        <w:rPr>
          <w:rFonts w:ascii="Times New Roman" w:hAnsi="Times New Roman"/>
          <w:sz w:val="24"/>
          <w:szCs w:val="24"/>
        </w:rPr>
        <w:t xml:space="preserve">Јануар </w:t>
      </w:r>
    </w:p>
    <w:p w:rsidR="00234087" w:rsidRPr="00234087" w:rsidRDefault="00234087" w:rsidP="00234087">
      <w:pPr>
        <w:pStyle w:val="ListParagraph"/>
        <w:numPr>
          <w:ilvl w:val="0"/>
          <w:numId w:val="49"/>
        </w:numPr>
        <w:rPr>
          <w:rFonts w:ascii="Times New Roman" w:hAnsi="Times New Roman"/>
          <w:sz w:val="24"/>
          <w:szCs w:val="24"/>
        </w:rPr>
      </w:pPr>
      <w:r w:rsidRPr="00234087">
        <w:rPr>
          <w:rFonts w:ascii="Times New Roman" w:hAnsi="Times New Roman"/>
          <w:sz w:val="24"/>
          <w:szCs w:val="24"/>
        </w:rPr>
        <w:t>припрема ученика осмог разреда за школскo такмичење у знању  страних језика</w:t>
      </w:r>
    </w:p>
    <w:p w:rsidR="00234087" w:rsidRPr="00234087" w:rsidRDefault="00234087" w:rsidP="00234087">
      <w:pPr>
        <w:pStyle w:val="ListParagraph"/>
        <w:numPr>
          <w:ilvl w:val="0"/>
          <w:numId w:val="49"/>
        </w:numPr>
        <w:rPr>
          <w:rFonts w:ascii="Times New Roman" w:hAnsi="Times New Roman"/>
          <w:sz w:val="24"/>
          <w:szCs w:val="24"/>
        </w:rPr>
      </w:pPr>
      <w:r w:rsidRPr="00234087">
        <w:rPr>
          <w:rFonts w:ascii="Times New Roman" w:hAnsi="Times New Roman"/>
          <w:sz w:val="24"/>
          <w:szCs w:val="24"/>
        </w:rPr>
        <w:t>анализа успеха ученика на крају првог  полугодишта</w:t>
      </w:r>
    </w:p>
    <w:p w:rsidR="00234087" w:rsidRPr="00234087" w:rsidRDefault="00234087" w:rsidP="00234087">
      <w:pPr>
        <w:pStyle w:val="ListParagraph"/>
        <w:numPr>
          <w:ilvl w:val="0"/>
          <w:numId w:val="49"/>
        </w:numPr>
        <w:rPr>
          <w:rFonts w:ascii="Times New Roman" w:hAnsi="Times New Roman"/>
          <w:sz w:val="24"/>
          <w:szCs w:val="24"/>
        </w:rPr>
      </w:pPr>
      <w:r w:rsidRPr="00234087">
        <w:rPr>
          <w:rFonts w:ascii="Times New Roman" w:hAnsi="Times New Roman"/>
          <w:sz w:val="24"/>
          <w:szCs w:val="24"/>
        </w:rPr>
        <w:t>планирање активности за друго полугодиште</w:t>
      </w:r>
      <w:r>
        <w:rPr>
          <w:rFonts w:ascii="Times New Roman" w:hAnsi="Times New Roman"/>
          <w:sz w:val="24"/>
          <w:szCs w:val="24"/>
        </w:rPr>
        <w:t xml:space="preserve"> </w:t>
      </w:r>
    </w:p>
    <w:p w:rsidR="00234087" w:rsidRPr="00234087" w:rsidRDefault="00234087" w:rsidP="00234087">
      <w:pPr>
        <w:pStyle w:val="ListParagraph"/>
        <w:ind w:left="1516"/>
        <w:rPr>
          <w:rFonts w:ascii="Times New Roman" w:hAnsi="Times New Roman"/>
          <w:sz w:val="24"/>
          <w:szCs w:val="24"/>
        </w:rPr>
      </w:pPr>
      <w:r w:rsidRPr="00234087">
        <w:rPr>
          <w:rFonts w:ascii="Times New Roman" w:hAnsi="Times New Roman"/>
          <w:sz w:val="24"/>
          <w:szCs w:val="24"/>
        </w:rPr>
        <w:t>Фебруар</w:t>
      </w:r>
    </w:p>
    <w:p w:rsidR="00234087" w:rsidRPr="00234087" w:rsidRDefault="00234087" w:rsidP="00234087">
      <w:pPr>
        <w:pStyle w:val="ListParagraph"/>
        <w:numPr>
          <w:ilvl w:val="0"/>
          <w:numId w:val="49"/>
        </w:numPr>
        <w:rPr>
          <w:rFonts w:ascii="Times New Roman" w:hAnsi="Times New Roman"/>
          <w:sz w:val="24"/>
          <w:szCs w:val="24"/>
        </w:rPr>
      </w:pPr>
      <w:r w:rsidRPr="00234087">
        <w:rPr>
          <w:rFonts w:ascii="Times New Roman" w:hAnsi="Times New Roman"/>
          <w:sz w:val="24"/>
          <w:szCs w:val="24"/>
        </w:rPr>
        <w:t>школско такмичење у знању  страних језика</w:t>
      </w:r>
    </w:p>
    <w:p w:rsidR="00234087" w:rsidRPr="00234087" w:rsidRDefault="00234087" w:rsidP="00234087">
      <w:pPr>
        <w:pStyle w:val="ListParagraph"/>
        <w:ind w:left="1516"/>
        <w:rPr>
          <w:rFonts w:ascii="Times New Roman" w:hAnsi="Times New Roman"/>
          <w:sz w:val="24"/>
          <w:szCs w:val="24"/>
        </w:rPr>
      </w:pPr>
      <w:r w:rsidRPr="00234087">
        <w:rPr>
          <w:rFonts w:ascii="Times New Roman" w:hAnsi="Times New Roman"/>
          <w:sz w:val="24"/>
          <w:szCs w:val="24"/>
        </w:rPr>
        <w:t xml:space="preserve">Март </w:t>
      </w:r>
    </w:p>
    <w:p w:rsidR="00234087" w:rsidRPr="00234087" w:rsidRDefault="00234087" w:rsidP="00234087">
      <w:pPr>
        <w:pStyle w:val="ListParagraph"/>
        <w:numPr>
          <w:ilvl w:val="0"/>
          <w:numId w:val="45"/>
        </w:numPr>
        <w:rPr>
          <w:rFonts w:ascii="Times New Roman" w:hAnsi="Times New Roman"/>
          <w:sz w:val="24"/>
          <w:szCs w:val="24"/>
        </w:rPr>
      </w:pPr>
      <w:r w:rsidRPr="00234087">
        <w:rPr>
          <w:rFonts w:ascii="Times New Roman" w:hAnsi="Times New Roman"/>
          <w:sz w:val="24"/>
          <w:szCs w:val="24"/>
        </w:rPr>
        <w:t>анализа постигнутих резултата на школским такмичењима и договор о припреми за општинско и окружно такмичење</w:t>
      </w:r>
    </w:p>
    <w:p w:rsidR="00234087" w:rsidRPr="00234087" w:rsidRDefault="00234087" w:rsidP="00234087">
      <w:pPr>
        <w:pStyle w:val="ListParagraph"/>
        <w:numPr>
          <w:ilvl w:val="0"/>
          <w:numId w:val="45"/>
        </w:numPr>
        <w:rPr>
          <w:rFonts w:ascii="Times New Roman" w:hAnsi="Times New Roman"/>
          <w:sz w:val="24"/>
          <w:szCs w:val="24"/>
        </w:rPr>
      </w:pPr>
      <w:r w:rsidRPr="00234087">
        <w:rPr>
          <w:rFonts w:ascii="Times New Roman" w:hAnsi="Times New Roman"/>
          <w:sz w:val="24"/>
          <w:szCs w:val="24"/>
        </w:rPr>
        <w:t>договор о контролним вежбама и диктатима</w:t>
      </w:r>
    </w:p>
    <w:p w:rsidR="00234087" w:rsidRPr="00234087" w:rsidRDefault="00234087" w:rsidP="00234087">
      <w:pPr>
        <w:pStyle w:val="ListParagraph"/>
        <w:numPr>
          <w:ilvl w:val="0"/>
          <w:numId w:val="45"/>
        </w:numPr>
        <w:rPr>
          <w:rFonts w:ascii="Times New Roman" w:hAnsi="Times New Roman"/>
          <w:sz w:val="24"/>
          <w:szCs w:val="24"/>
        </w:rPr>
      </w:pPr>
      <w:r w:rsidRPr="00234087">
        <w:rPr>
          <w:rFonts w:ascii="Times New Roman" w:hAnsi="Times New Roman"/>
          <w:sz w:val="24"/>
          <w:szCs w:val="24"/>
        </w:rPr>
        <w:t>припрема Другог писменог задатка</w:t>
      </w:r>
    </w:p>
    <w:p w:rsidR="00234087" w:rsidRPr="00234087" w:rsidRDefault="00234087" w:rsidP="00234087">
      <w:pPr>
        <w:pStyle w:val="ListParagraph"/>
        <w:numPr>
          <w:ilvl w:val="0"/>
          <w:numId w:val="45"/>
        </w:numPr>
        <w:rPr>
          <w:rFonts w:ascii="Times New Roman" w:hAnsi="Times New Roman"/>
          <w:sz w:val="24"/>
          <w:szCs w:val="24"/>
        </w:rPr>
      </w:pPr>
      <w:r w:rsidRPr="00234087">
        <w:rPr>
          <w:rFonts w:ascii="Times New Roman" w:hAnsi="Times New Roman"/>
          <w:sz w:val="24"/>
          <w:szCs w:val="24"/>
        </w:rPr>
        <w:t>договор о обележавању Ускрса</w:t>
      </w:r>
    </w:p>
    <w:p w:rsidR="00234087" w:rsidRPr="00234087" w:rsidRDefault="00234087" w:rsidP="00234087">
      <w:pPr>
        <w:pStyle w:val="ListParagraph"/>
        <w:ind w:left="1440"/>
        <w:rPr>
          <w:rFonts w:ascii="Times New Roman" w:hAnsi="Times New Roman"/>
          <w:sz w:val="24"/>
          <w:szCs w:val="24"/>
        </w:rPr>
      </w:pPr>
      <w:r w:rsidRPr="00234087">
        <w:rPr>
          <w:rFonts w:ascii="Times New Roman" w:hAnsi="Times New Roman"/>
          <w:sz w:val="24"/>
          <w:szCs w:val="24"/>
        </w:rPr>
        <w:t xml:space="preserve">Април </w:t>
      </w:r>
    </w:p>
    <w:p w:rsidR="00234087" w:rsidRPr="00234087" w:rsidRDefault="00234087" w:rsidP="00234087">
      <w:pPr>
        <w:pStyle w:val="ListParagraph"/>
        <w:numPr>
          <w:ilvl w:val="0"/>
          <w:numId w:val="45"/>
        </w:numPr>
        <w:rPr>
          <w:rFonts w:ascii="Times New Roman" w:hAnsi="Times New Roman"/>
          <w:sz w:val="24"/>
          <w:szCs w:val="24"/>
        </w:rPr>
      </w:pPr>
      <w:r w:rsidRPr="00234087">
        <w:rPr>
          <w:rFonts w:ascii="Times New Roman" w:hAnsi="Times New Roman"/>
          <w:sz w:val="24"/>
          <w:szCs w:val="24"/>
        </w:rPr>
        <w:t>реализација Другог писменог задатка за ученике осмог разреда</w:t>
      </w:r>
    </w:p>
    <w:p w:rsidR="00234087" w:rsidRPr="00234087" w:rsidRDefault="00234087" w:rsidP="00234087">
      <w:pPr>
        <w:pStyle w:val="ListParagraph"/>
        <w:numPr>
          <w:ilvl w:val="0"/>
          <w:numId w:val="45"/>
        </w:numPr>
        <w:rPr>
          <w:rFonts w:ascii="Times New Roman" w:hAnsi="Times New Roman"/>
          <w:sz w:val="24"/>
          <w:szCs w:val="24"/>
        </w:rPr>
      </w:pPr>
      <w:r w:rsidRPr="00234087">
        <w:rPr>
          <w:rFonts w:ascii="Times New Roman" w:hAnsi="Times New Roman"/>
          <w:sz w:val="24"/>
          <w:szCs w:val="24"/>
        </w:rPr>
        <w:t>анализа успеха ученика на крају трећег класификационог периода</w:t>
      </w:r>
    </w:p>
    <w:p w:rsidR="00234087" w:rsidRPr="00234087" w:rsidRDefault="00234087" w:rsidP="00234087">
      <w:pPr>
        <w:pStyle w:val="ListParagraph"/>
        <w:numPr>
          <w:ilvl w:val="0"/>
          <w:numId w:val="45"/>
        </w:numPr>
        <w:rPr>
          <w:rFonts w:ascii="Times New Roman" w:hAnsi="Times New Roman"/>
          <w:sz w:val="24"/>
          <w:szCs w:val="24"/>
        </w:rPr>
      </w:pPr>
      <w:r w:rsidRPr="00234087">
        <w:rPr>
          <w:rFonts w:ascii="Times New Roman" w:hAnsi="Times New Roman"/>
          <w:sz w:val="24"/>
          <w:szCs w:val="24"/>
        </w:rPr>
        <w:t>учешће на литерарном конкурсу који организује Амерички кутак поводом обележавања дана Америчког кутка</w:t>
      </w:r>
    </w:p>
    <w:p w:rsidR="00234087" w:rsidRPr="00234087" w:rsidRDefault="00234087" w:rsidP="00234087">
      <w:pPr>
        <w:pStyle w:val="ListParagraph"/>
        <w:ind w:left="1440"/>
        <w:rPr>
          <w:rFonts w:ascii="Times New Roman" w:hAnsi="Times New Roman"/>
          <w:sz w:val="24"/>
          <w:szCs w:val="24"/>
        </w:rPr>
      </w:pPr>
      <w:r w:rsidRPr="00234087">
        <w:rPr>
          <w:rFonts w:ascii="Times New Roman" w:hAnsi="Times New Roman"/>
          <w:sz w:val="24"/>
          <w:szCs w:val="24"/>
        </w:rPr>
        <w:t xml:space="preserve">Мај </w:t>
      </w:r>
    </w:p>
    <w:p w:rsidR="00234087" w:rsidRPr="00234087" w:rsidRDefault="00234087" w:rsidP="00234087">
      <w:pPr>
        <w:pStyle w:val="ListParagraph"/>
        <w:numPr>
          <w:ilvl w:val="0"/>
          <w:numId w:val="45"/>
        </w:numPr>
        <w:rPr>
          <w:rFonts w:ascii="Times New Roman" w:hAnsi="Times New Roman"/>
          <w:sz w:val="24"/>
          <w:szCs w:val="24"/>
        </w:rPr>
      </w:pPr>
      <w:r w:rsidRPr="00234087">
        <w:rPr>
          <w:rFonts w:ascii="Times New Roman" w:hAnsi="Times New Roman"/>
          <w:sz w:val="24"/>
          <w:szCs w:val="24"/>
        </w:rPr>
        <w:t>4 мај – дан Америчког кутка – посета</w:t>
      </w:r>
    </w:p>
    <w:p w:rsidR="00234087" w:rsidRPr="00234087" w:rsidRDefault="00234087" w:rsidP="00234087">
      <w:pPr>
        <w:pStyle w:val="ListParagraph"/>
        <w:ind w:left="1440"/>
        <w:rPr>
          <w:rFonts w:ascii="Times New Roman" w:hAnsi="Times New Roman"/>
          <w:sz w:val="24"/>
          <w:szCs w:val="24"/>
        </w:rPr>
      </w:pPr>
      <w:r w:rsidRPr="00234087">
        <w:rPr>
          <w:rFonts w:ascii="Times New Roman" w:hAnsi="Times New Roman"/>
          <w:sz w:val="24"/>
          <w:szCs w:val="24"/>
        </w:rPr>
        <w:t>Јун</w:t>
      </w:r>
    </w:p>
    <w:p w:rsidR="00234087" w:rsidRPr="00234087" w:rsidRDefault="00234087" w:rsidP="00234087">
      <w:pPr>
        <w:pStyle w:val="ListParagraph"/>
        <w:numPr>
          <w:ilvl w:val="0"/>
          <w:numId w:val="45"/>
        </w:numPr>
        <w:rPr>
          <w:rFonts w:ascii="Times New Roman" w:hAnsi="Times New Roman"/>
          <w:sz w:val="24"/>
          <w:szCs w:val="24"/>
        </w:rPr>
      </w:pPr>
      <w:r w:rsidRPr="00234087">
        <w:rPr>
          <w:rFonts w:ascii="Times New Roman" w:hAnsi="Times New Roman"/>
          <w:sz w:val="24"/>
          <w:szCs w:val="24"/>
        </w:rPr>
        <w:t>анализа успеха ученика на крају школске године</w:t>
      </w:r>
    </w:p>
    <w:p w:rsidR="00234087" w:rsidRPr="00234087" w:rsidRDefault="00234087" w:rsidP="00234087">
      <w:pPr>
        <w:pStyle w:val="ListParagraph"/>
        <w:numPr>
          <w:ilvl w:val="0"/>
          <w:numId w:val="45"/>
        </w:numPr>
        <w:rPr>
          <w:rFonts w:ascii="Times New Roman" w:hAnsi="Times New Roman"/>
          <w:sz w:val="24"/>
          <w:szCs w:val="24"/>
        </w:rPr>
      </w:pPr>
      <w:r w:rsidRPr="00234087">
        <w:rPr>
          <w:rFonts w:ascii="Times New Roman" w:hAnsi="Times New Roman"/>
          <w:sz w:val="24"/>
          <w:szCs w:val="24"/>
        </w:rPr>
        <w:t xml:space="preserve">договор о организацији припремне наставе за ученике који полажу поправне и разредне испите </w:t>
      </w:r>
    </w:p>
    <w:p w:rsidR="00234087" w:rsidRPr="00234087" w:rsidRDefault="00234087" w:rsidP="00234087">
      <w:pPr>
        <w:pStyle w:val="ListParagraph"/>
        <w:numPr>
          <w:ilvl w:val="0"/>
          <w:numId w:val="45"/>
        </w:numPr>
        <w:rPr>
          <w:rFonts w:ascii="Times New Roman" w:hAnsi="Times New Roman"/>
          <w:sz w:val="24"/>
          <w:szCs w:val="24"/>
        </w:rPr>
      </w:pPr>
      <w:r w:rsidRPr="00234087">
        <w:rPr>
          <w:rFonts w:ascii="Times New Roman" w:hAnsi="Times New Roman"/>
          <w:sz w:val="24"/>
          <w:szCs w:val="24"/>
        </w:rPr>
        <w:t xml:space="preserve">израда годишњих и оперативних планова за наредну школску годину </w:t>
      </w:r>
    </w:p>
    <w:p w:rsidR="00234087" w:rsidRPr="00234087" w:rsidRDefault="00234087" w:rsidP="00234087">
      <w:pPr>
        <w:pStyle w:val="ListParagraph"/>
        <w:numPr>
          <w:ilvl w:val="0"/>
          <w:numId w:val="45"/>
        </w:numPr>
        <w:rPr>
          <w:rFonts w:ascii="Times New Roman" w:hAnsi="Times New Roman"/>
          <w:sz w:val="24"/>
          <w:szCs w:val="24"/>
        </w:rPr>
      </w:pPr>
      <w:r w:rsidRPr="00234087">
        <w:rPr>
          <w:rFonts w:ascii="Times New Roman" w:hAnsi="Times New Roman"/>
          <w:sz w:val="24"/>
          <w:szCs w:val="24"/>
        </w:rPr>
        <w:t xml:space="preserve">подела часова за наредну школску годину </w:t>
      </w:r>
    </w:p>
    <w:p w:rsidR="00234087" w:rsidRPr="00234087" w:rsidRDefault="00234087" w:rsidP="00234087">
      <w:pPr>
        <w:pStyle w:val="ListParagraph"/>
        <w:ind w:left="1440"/>
        <w:rPr>
          <w:rFonts w:ascii="Times New Roman" w:hAnsi="Times New Roman"/>
          <w:sz w:val="24"/>
          <w:szCs w:val="24"/>
        </w:rPr>
      </w:pPr>
      <w:r w:rsidRPr="00234087">
        <w:rPr>
          <w:rFonts w:ascii="Times New Roman" w:hAnsi="Times New Roman"/>
          <w:sz w:val="24"/>
          <w:szCs w:val="24"/>
        </w:rPr>
        <w:t xml:space="preserve">  Чланови Стручног већа:</w:t>
      </w:r>
      <w:r>
        <w:rPr>
          <w:rFonts w:ascii="Times New Roman" w:hAnsi="Times New Roman"/>
          <w:sz w:val="24"/>
          <w:szCs w:val="24"/>
        </w:rPr>
        <w:t xml:space="preserve"> </w:t>
      </w:r>
      <w:r w:rsidRPr="00234087">
        <w:rPr>
          <w:rFonts w:ascii="Times New Roman" w:hAnsi="Times New Roman"/>
          <w:sz w:val="24"/>
          <w:szCs w:val="24"/>
        </w:rPr>
        <w:t>Снежана Боричић, наст. руског језика</w:t>
      </w:r>
      <w:r>
        <w:rPr>
          <w:rFonts w:ascii="Times New Roman" w:hAnsi="Times New Roman"/>
          <w:sz w:val="24"/>
          <w:szCs w:val="24"/>
        </w:rPr>
        <w:t xml:space="preserve">, </w:t>
      </w:r>
      <w:r w:rsidRPr="00234087">
        <w:rPr>
          <w:rFonts w:ascii="Times New Roman" w:hAnsi="Times New Roman"/>
          <w:sz w:val="24"/>
          <w:szCs w:val="24"/>
        </w:rPr>
        <w:t>Биљана Милошевић, проф. немачког језика</w:t>
      </w:r>
      <w:r>
        <w:rPr>
          <w:rFonts w:ascii="Times New Roman" w:hAnsi="Times New Roman"/>
          <w:sz w:val="24"/>
          <w:szCs w:val="24"/>
        </w:rPr>
        <w:t>,</w:t>
      </w:r>
      <w:r w:rsidRPr="00234087">
        <w:rPr>
          <w:rFonts w:ascii="Times New Roman" w:hAnsi="Times New Roman"/>
          <w:sz w:val="24"/>
          <w:szCs w:val="24"/>
        </w:rPr>
        <w:t xml:space="preserve">Спиридон Стергиоу, проф. немачког језика </w:t>
      </w:r>
      <w:r>
        <w:rPr>
          <w:rFonts w:ascii="Times New Roman" w:hAnsi="Times New Roman"/>
          <w:sz w:val="24"/>
          <w:szCs w:val="24"/>
        </w:rPr>
        <w:t>,</w:t>
      </w:r>
      <w:r w:rsidRPr="00234087">
        <w:rPr>
          <w:rFonts w:ascii="Times New Roman" w:hAnsi="Times New Roman"/>
          <w:sz w:val="24"/>
          <w:szCs w:val="24"/>
        </w:rPr>
        <w:t>Марина Весић, проф. енглеског језика</w:t>
      </w:r>
      <w:r>
        <w:rPr>
          <w:rFonts w:ascii="Times New Roman" w:hAnsi="Times New Roman"/>
          <w:sz w:val="24"/>
          <w:szCs w:val="24"/>
        </w:rPr>
        <w:t>,</w:t>
      </w:r>
      <w:r w:rsidRPr="00234087">
        <w:rPr>
          <w:rFonts w:ascii="Times New Roman" w:hAnsi="Times New Roman"/>
          <w:sz w:val="24"/>
          <w:szCs w:val="24"/>
        </w:rPr>
        <w:t>Сања Солдатовић, проф. енглеског језика Марина Тубић, проф. енглеског језика, Ирена Миладиновић, проф. енглеског језика и  руководилац Стручног већа  страних језика</w:t>
      </w:r>
    </w:p>
    <w:p w:rsidR="00EF19C0" w:rsidRPr="00EF19C0" w:rsidRDefault="00F76CA9" w:rsidP="00EF19C0">
      <w:pPr>
        <w:pStyle w:val="Heading4"/>
        <w:jc w:val="center"/>
        <w:rPr>
          <w:color w:val="000000"/>
          <w:szCs w:val="22"/>
        </w:rPr>
      </w:pPr>
      <w:r w:rsidRPr="000B28F1">
        <w:rPr>
          <w:color w:val="000000"/>
          <w:szCs w:val="22"/>
        </w:rPr>
        <w:t xml:space="preserve">План </w:t>
      </w:r>
      <w:r>
        <w:rPr>
          <w:color w:val="000000"/>
          <w:szCs w:val="22"/>
        </w:rPr>
        <w:t xml:space="preserve"> и  програм </w:t>
      </w:r>
      <w:r w:rsidRPr="000B28F1">
        <w:rPr>
          <w:color w:val="000000"/>
          <w:szCs w:val="22"/>
        </w:rPr>
        <w:t>рада стручног већ</w:t>
      </w:r>
      <w:r w:rsidR="00EF19C0">
        <w:rPr>
          <w:color w:val="000000"/>
          <w:szCs w:val="22"/>
        </w:rPr>
        <w:t>а природних наука за школску 2020/2021</w:t>
      </w:r>
      <w:r w:rsidRPr="000B28F1">
        <w:rPr>
          <w:color w:val="000000"/>
          <w:szCs w:val="22"/>
        </w:rPr>
        <w:t xml:space="preserve">. </w:t>
      </w:r>
      <w:r w:rsidR="00EF19C0">
        <w:rPr>
          <w:color w:val="000000"/>
          <w:szCs w:val="22"/>
        </w:rPr>
        <w:t>г</w:t>
      </w:r>
      <w:r w:rsidRPr="000B28F1">
        <w:rPr>
          <w:color w:val="000000"/>
          <w:szCs w:val="22"/>
        </w:rPr>
        <w:t>одину</w:t>
      </w:r>
    </w:p>
    <w:p w:rsidR="00EF19C0" w:rsidRPr="00EF19C0" w:rsidRDefault="00EF19C0" w:rsidP="00EF19C0">
      <w:pPr>
        <w:jc w:val="center"/>
        <w:rPr>
          <w:rFonts w:ascii="Times New Roman" w:hAnsi="Times New Roman"/>
          <w:b/>
          <w:u w:val="single"/>
        </w:rPr>
      </w:pPr>
      <w:r>
        <w:rPr>
          <w:b/>
          <w:u w:val="single"/>
          <w:lang w:val="sr-Cyrl-CS"/>
        </w:rPr>
        <w:t xml:space="preserve"> </w:t>
      </w:r>
      <w:r w:rsidRPr="00EF19C0">
        <w:rPr>
          <w:rFonts w:ascii="Times New Roman" w:hAnsi="Times New Roman"/>
          <w:b/>
          <w:u w:val="single"/>
          <w:lang w:val="sr-Cyrl-CS"/>
        </w:rPr>
        <w:t>ПЛАН РАДА И АКТИВНОСТИ СТРУЧНОГ ВЕЋА ЗА ОБЛАСТ ПРИРОДНИ</w:t>
      </w:r>
      <w:r w:rsidRPr="00EF19C0">
        <w:rPr>
          <w:rFonts w:ascii="Times New Roman" w:hAnsi="Times New Roman"/>
          <w:b/>
          <w:u w:val="single"/>
        </w:rPr>
        <w:t>Х НАУКА</w:t>
      </w:r>
    </w:p>
    <w:p w:rsidR="00EF19C0" w:rsidRPr="00EF19C0" w:rsidRDefault="00EF19C0" w:rsidP="00EF19C0">
      <w:pPr>
        <w:jc w:val="center"/>
        <w:rPr>
          <w:rFonts w:ascii="Times New Roman" w:hAnsi="Times New Roman"/>
          <w:lang w:val="sr-Cyrl-CS"/>
        </w:rPr>
      </w:pPr>
      <w:r w:rsidRPr="00EF19C0">
        <w:rPr>
          <w:rFonts w:ascii="Times New Roman" w:hAnsi="Times New Roman"/>
          <w:lang w:val="sr-Cyrl-CS"/>
        </w:rPr>
        <w:t>за школску 2020/2021. годину</w:t>
      </w:r>
    </w:p>
    <w:p w:rsidR="00EF19C0" w:rsidRPr="00EF19C0" w:rsidRDefault="00EF19C0" w:rsidP="00EF19C0">
      <w:pPr>
        <w:rPr>
          <w:rFonts w:ascii="Times New Roman" w:hAnsi="Times New Roman"/>
          <w:lang w:val="sr-Cyrl-CS"/>
        </w:rPr>
      </w:pPr>
      <w:r w:rsidRPr="00EF19C0">
        <w:rPr>
          <w:rFonts w:ascii="Times New Roman" w:hAnsi="Times New Roman"/>
          <w:lang w:val="sr-Cyrl-CS"/>
        </w:rPr>
        <w:t>Председник Стручног већа: Ања Срећковић</w:t>
      </w:r>
    </w:p>
    <w:p w:rsidR="00EF19C0" w:rsidRPr="00EF19C0" w:rsidRDefault="00EF19C0" w:rsidP="00EF19C0">
      <w:pPr>
        <w:rPr>
          <w:rFonts w:ascii="Times New Roman" w:hAnsi="Times New Roman"/>
          <w:lang w:val="sr-Cyrl-CS"/>
        </w:rPr>
      </w:pPr>
      <w:r w:rsidRPr="00EF19C0">
        <w:rPr>
          <w:rFonts w:ascii="Times New Roman" w:hAnsi="Times New Roman"/>
          <w:lang w:val="sr-Cyrl-CS"/>
        </w:rPr>
        <w:t>Чланиви Стручног већа за област природних наука: Милица Солдато</w:t>
      </w:r>
      <w:r w:rsidR="002E5ACC">
        <w:rPr>
          <w:rFonts w:ascii="Times New Roman" w:hAnsi="Times New Roman"/>
          <w:lang w:val="sr-Cyrl-CS"/>
        </w:rPr>
        <w:t>вић, Милан Јевтић, Никола Павловић</w:t>
      </w:r>
      <w:r w:rsidRPr="00EF19C0">
        <w:rPr>
          <w:rFonts w:ascii="Times New Roman" w:hAnsi="Times New Roman"/>
          <w:lang w:val="sr-Cyrl-CS"/>
        </w:rPr>
        <w:t>, Љубиша Васић, Снежана Матић и Ања Срећковић</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92"/>
        <w:gridCol w:w="1489"/>
        <w:gridCol w:w="1685"/>
        <w:gridCol w:w="1328"/>
        <w:gridCol w:w="1582"/>
      </w:tblGrid>
      <w:tr w:rsidR="00EF19C0" w:rsidRPr="00EF19C0" w:rsidTr="00303B6D">
        <w:trPr>
          <w:jc w:val="center"/>
        </w:trPr>
        <w:tc>
          <w:tcPr>
            <w:tcW w:w="1823" w:type="pct"/>
            <w:tcBorders>
              <w:top w:val="double" w:sz="4" w:space="0" w:color="auto"/>
              <w:left w:val="double" w:sz="4" w:space="0" w:color="auto"/>
              <w:bottom w:val="double" w:sz="4" w:space="0" w:color="auto"/>
            </w:tcBorders>
            <w:shd w:val="clear" w:color="auto" w:fill="E6E6E6"/>
            <w:vAlign w:val="center"/>
          </w:tcPr>
          <w:p w:rsidR="00EF19C0" w:rsidRPr="00EF19C0" w:rsidRDefault="00EF19C0" w:rsidP="0095673D">
            <w:pPr>
              <w:jc w:val="center"/>
              <w:rPr>
                <w:rFonts w:ascii="Times New Roman" w:hAnsi="Times New Roman"/>
                <w:lang w:val="sr-Cyrl-CS"/>
              </w:rPr>
            </w:pPr>
            <w:r w:rsidRPr="00EF19C0">
              <w:rPr>
                <w:rFonts w:ascii="Times New Roman" w:hAnsi="Times New Roman"/>
                <w:lang w:val="sr-Cyrl-CS"/>
              </w:rPr>
              <w:t>Садржај активности</w:t>
            </w:r>
          </w:p>
        </w:tc>
        <w:tc>
          <w:tcPr>
            <w:tcW w:w="777" w:type="pct"/>
            <w:tcBorders>
              <w:top w:val="double" w:sz="4" w:space="0" w:color="auto"/>
              <w:bottom w:val="double" w:sz="4" w:space="0" w:color="auto"/>
            </w:tcBorders>
            <w:shd w:val="clear" w:color="auto" w:fill="E6E6E6"/>
            <w:vAlign w:val="center"/>
          </w:tcPr>
          <w:p w:rsidR="00EF19C0" w:rsidRPr="00EF19C0" w:rsidRDefault="00EF19C0" w:rsidP="0095673D">
            <w:pPr>
              <w:jc w:val="center"/>
              <w:rPr>
                <w:rFonts w:ascii="Times New Roman" w:hAnsi="Times New Roman"/>
                <w:lang w:val="sr-Cyrl-CS"/>
              </w:rPr>
            </w:pPr>
            <w:r w:rsidRPr="00EF19C0">
              <w:rPr>
                <w:rFonts w:ascii="Times New Roman" w:hAnsi="Times New Roman"/>
                <w:lang w:val="sr-Cyrl-CS"/>
              </w:rPr>
              <w:t>Место реализације</w:t>
            </w:r>
          </w:p>
        </w:tc>
        <w:tc>
          <w:tcPr>
            <w:tcW w:w="880" w:type="pct"/>
            <w:tcBorders>
              <w:top w:val="double" w:sz="4" w:space="0" w:color="auto"/>
              <w:bottom w:val="double" w:sz="4" w:space="0" w:color="auto"/>
            </w:tcBorders>
            <w:shd w:val="clear" w:color="auto" w:fill="E6E6E6"/>
            <w:vAlign w:val="center"/>
          </w:tcPr>
          <w:p w:rsidR="00EF19C0" w:rsidRPr="00EF19C0" w:rsidRDefault="00EF19C0" w:rsidP="0095673D">
            <w:pPr>
              <w:jc w:val="center"/>
              <w:rPr>
                <w:rFonts w:ascii="Times New Roman" w:hAnsi="Times New Roman"/>
                <w:lang w:val="sr-Cyrl-CS"/>
              </w:rPr>
            </w:pPr>
            <w:r w:rsidRPr="00EF19C0">
              <w:rPr>
                <w:rFonts w:ascii="Times New Roman" w:hAnsi="Times New Roman"/>
                <w:lang w:val="sr-Cyrl-CS"/>
              </w:rPr>
              <w:t>Начин реализације</w:t>
            </w:r>
          </w:p>
        </w:tc>
        <w:tc>
          <w:tcPr>
            <w:tcW w:w="693" w:type="pct"/>
            <w:tcBorders>
              <w:top w:val="double" w:sz="4" w:space="0" w:color="auto"/>
              <w:bottom w:val="double" w:sz="4" w:space="0" w:color="auto"/>
            </w:tcBorders>
            <w:shd w:val="clear" w:color="auto" w:fill="E6E6E6"/>
            <w:vAlign w:val="center"/>
          </w:tcPr>
          <w:p w:rsidR="00EF19C0" w:rsidRPr="00EF19C0" w:rsidRDefault="00EF19C0" w:rsidP="0095673D">
            <w:pPr>
              <w:jc w:val="center"/>
              <w:rPr>
                <w:rFonts w:ascii="Times New Roman" w:hAnsi="Times New Roman"/>
                <w:lang w:val="sr-Cyrl-CS"/>
              </w:rPr>
            </w:pPr>
            <w:r w:rsidRPr="00EF19C0">
              <w:rPr>
                <w:rFonts w:ascii="Times New Roman" w:hAnsi="Times New Roman"/>
                <w:lang w:val="sr-Cyrl-CS"/>
              </w:rPr>
              <w:t>Време реализације</w:t>
            </w:r>
          </w:p>
        </w:tc>
        <w:tc>
          <w:tcPr>
            <w:tcW w:w="826" w:type="pct"/>
            <w:tcBorders>
              <w:top w:val="double" w:sz="4" w:space="0" w:color="auto"/>
              <w:bottom w:val="double" w:sz="4" w:space="0" w:color="auto"/>
              <w:right w:val="double" w:sz="4" w:space="0" w:color="auto"/>
            </w:tcBorders>
            <w:shd w:val="clear" w:color="auto" w:fill="E6E6E6"/>
            <w:vAlign w:val="center"/>
          </w:tcPr>
          <w:p w:rsidR="00EF19C0" w:rsidRPr="00EF19C0" w:rsidRDefault="00EF19C0" w:rsidP="0095673D">
            <w:pPr>
              <w:spacing w:before="120" w:after="120"/>
              <w:jc w:val="center"/>
              <w:rPr>
                <w:rFonts w:ascii="Times New Roman" w:hAnsi="Times New Roman"/>
                <w:lang w:val="sr-Cyrl-CS"/>
              </w:rPr>
            </w:pPr>
            <w:r w:rsidRPr="00EF19C0">
              <w:rPr>
                <w:rFonts w:ascii="Times New Roman" w:hAnsi="Times New Roman"/>
                <w:lang w:val="sr-Cyrl-CS"/>
              </w:rPr>
              <w:t>Носиоци активности</w:t>
            </w:r>
          </w:p>
        </w:tc>
      </w:tr>
      <w:tr w:rsidR="00EF19C0" w:rsidRPr="00EF19C0" w:rsidTr="007A58B4">
        <w:trPr>
          <w:trHeight w:val="1432"/>
          <w:jc w:val="center"/>
        </w:trPr>
        <w:tc>
          <w:tcPr>
            <w:tcW w:w="1823" w:type="pct"/>
            <w:tcBorders>
              <w:top w:val="double" w:sz="4" w:space="0" w:color="auto"/>
              <w:left w:val="double" w:sz="4" w:space="0" w:color="auto"/>
            </w:tcBorders>
            <w:vAlign w:val="center"/>
          </w:tcPr>
          <w:p w:rsidR="00EF19C0" w:rsidRPr="00EF19C0" w:rsidRDefault="00EF19C0" w:rsidP="0095673D">
            <w:pPr>
              <w:rPr>
                <w:rFonts w:ascii="Times New Roman" w:hAnsi="Times New Roman"/>
                <w:sz w:val="21"/>
                <w:szCs w:val="21"/>
              </w:rPr>
            </w:pPr>
            <w:r w:rsidRPr="00EF19C0">
              <w:rPr>
                <w:rFonts w:ascii="Times New Roman" w:hAnsi="Times New Roman"/>
                <w:sz w:val="21"/>
                <w:szCs w:val="21"/>
                <w:lang w:val="sr-Cyrl-CS"/>
              </w:rPr>
              <w:t>- Усвајање плана рада Стручног већа за 20</w:t>
            </w:r>
            <w:r w:rsidRPr="00EF19C0">
              <w:rPr>
                <w:rFonts w:ascii="Times New Roman" w:hAnsi="Times New Roman"/>
                <w:sz w:val="21"/>
                <w:szCs w:val="21"/>
              </w:rPr>
              <w:t>20</w:t>
            </w:r>
            <w:r w:rsidRPr="00EF19C0">
              <w:rPr>
                <w:rFonts w:ascii="Times New Roman" w:hAnsi="Times New Roman"/>
                <w:sz w:val="21"/>
                <w:szCs w:val="21"/>
                <w:lang w:val="sr-Cyrl-CS"/>
              </w:rPr>
              <w:t>/202</w:t>
            </w:r>
            <w:r w:rsidRPr="00EF19C0">
              <w:rPr>
                <w:rFonts w:ascii="Times New Roman" w:hAnsi="Times New Roman"/>
                <w:sz w:val="21"/>
                <w:szCs w:val="21"/>
              </w:rPr>
              <w:t>1.</w:t>
            </w:r>
            <w:r w:rsidRPr="00EF19C0">
              <w:rPr>
                <w:rFonts w:ascii="Times New Roman" w:hAnsi="Times New Roman"/>
                <w:sz w:val="21"/>
                <w:szCs w:val="21"/>
                <w:lang w:val="sr-Cyrl-CS"/>
              </w:rPr>
              <w:t xml:space="preserve"> ш.г.</w:t>
            </w:r>
          </w:p>
          <w:p w:rsidR="00EF19C0" w:rsidRPr="00EF19C0" w:rsidRDefault="00EF19C0" w:rsidP="0095673D">
            <w:pPr>
              <w:rPr>
                <w:rFonts w:ascii="Times New Roman" w:hAnsi="Times New Roman"/>
                <w:sz w:val="21"/>
                <w:szCs w:val="21"/>
                <w:lang w:val="sr-Cyrl-CS"/>
              </w:rPr>
            </w:pPr>
            <w:r w:rsidRPr="00EF19C0">
              <w:rPr>
                <w:rFonts w:ascii="Times New Roman" w:hAnsi="Times New Roman"/>
                <w:sz w:val="21"/>
                <w:szCs w:val="21"/>
                <w:lang w:val="sr-Cyrl-CS"/>
              </w:rPr>
              <w:t xml:space="preserve">- Тимска израда глобалних </w:t>
            </w:r>
            <w:r w:rsidRPr="00EF19C0">
              <w:rPr>
                <w:rFonts w:ascii="Times New Roman" w:hAnsi="Times New Roman"/>
                <w:sz w:val="21"/>
                <w:szCs w:val="21"/>
              </w:rPr>
              <w:t xml:space="preserve">и оперативних </w:t>
            </w:r>
            <w:r w:rsidRPr="00EF19C0">
              <w:rPr>
                <w:rFonts w:ascii="Times New Roman" w:hAnsi="Times New Roman"/>
                <w:sz w:val="21"/>
                <w:szCs w:val="21"/>
                <w:lang w:val="sr-Cyrl-CS"/>
              </w:rPr>
              <w:t>планова усклађених са променама плана од стране ЗУОВ-а</w:t>
            </w:r>
          </w:p>
          <w:p w:rsidR="00EF19C0" w:rsidRPr="00EF19C0" w:rsidRDefault="00EF19C0" w:rsidP="0095673D">
            <w:pPr>
              <w:rPr>
                <w:rFonts w:ascii="Times New Roman" w:hAnsi="Times New Roman"/>
                <w:sz w:val="21"/>
                <w:szCs w:val="21"/>
                <w:lang w:val="sr-Cyrl-CS"/>
              </w:rPr>
            </w:pPr>
            <w:r w:rsidRPr="00EF19C0">
              <w:rPr>
                <w:rFonts w:ascii="Times New Roman" w:hAnsi="Times New Roman"/>
                <w:sz w:val="21"/>
                <w:szCs w:val="21"/>
                <w:lang w:val="sr-Cyrl-CS"/>
              </w:rPr>
              <w:t>- Планирање плана превенције, информисања и заштите ученика и наставика од ковида-19</w:t>
            </w:r>
          </w:p>
          <w:p w:rsidR="00EF19C0" w:rsidRPr="00EF19C0" w:rsidRDefault="00EF19C0" w:rsidP="0095673D">
            <w:pPr>
              <w:rPr>
                <w:rFonts w:ascii="Times New Roman" w:hAnsi="Times New Roman"/>
                <w:sz w:val="21"/>
                <w:szCs w:val="21"/>
                <w:lang w:val="sr-Cyrl-CS"/>
              </w:rPr>
            </w:pPr>
            <w:r w:rsidRPr="00EF19C0">
              <w:rPr>
                <w:rFonts w:ascii="Times New Roman" w:hAnsi="Times New Roman"/>
                <w:sz w:val="21"/>
                <w:szCs w:val="21"/>
                <w:lang w:val="sr-Cyrl-CS"/>
              </w:rPr>
              <w:t>- Планирање реализације контролних вежби</w:t>
            </w:r>
          </w:p>
          <w:p w:rsidR="00EF19C0" w:rsidRPr="00EF19C0" w:rsidRDefault="00EF19C0" w:rsidP="0095673D">
            <w:pPr>
              <w:rPr>
                <w:rFonts w:ascii="Times New Roman" w:hAnsi="Times New Roman"/>
                <w:sz w:val="21"/>
                <w:szCs w:val="21"/>
                <w:lang w:val="sr-Cyrl-CS"/>
              </w:rPr>
            </w:pPr>
            <w:r w:rsidRPr="00EF19C0">
              <w:rPr>
                <w:rFonts w:ascii="Times New Roman" w:hAnsi="Times New Roman"/>
                <w:sz w:val="21"/>
                <w:szCs w:val="21"/>
                <w:lang w:val="sr-Cyrl-CS"/>
              </w:rPr>
              <w:t>- Прелиминарно планирање и давање предога о одржавању огледних/угледних часова за прво полугодиште</w:t>
            </w:r>
          </w:p>
          <w:p w:rsidR="00EF19C0" w:rsidRPr="00EF19C0" w:rsidRDefault="00EF19C0" w:rsidP="0095673D">
            <w:pPr>
              <w:rPr>
                <w:rFonts w:ascii="Times New Roman" w:hAnsi="Times New Roman"/>
                <w:sz w:val="21"/>
                <w:szCs w:val="21"/>
                <w:lang w:val="sr-Cyrl-CS"/>
              </w:rPr>
            </w:pPr>
            <w:r w:rsidRPr="00EF19C0">
              <w:rPr>
                <w:rFonts w:ascii="Times New Roman" w:hAnsi="Times New Roman"/>
                <w:sz w:val="21"/>
                <w:szCs w:val="21"/>
                <w:lang w:val="sr-Cyrl-CS"/>
              </w:rPr>
              <w:t>- Планирање начина оспособљавања ученика за самосталну процену сопственог напредка</w:t>
            </w:r>
          </w:p>
          <w:p w:rsidR="00EF19C0" w:rsidRPr="00EF19C0" w:rsidRDefault="00EF19C0" w:rsidP="0095673D">
            <w:pPr>
              <w:rPr>
                <w:rFonts w:ascii="Times New Roman" w:hAnsi="Times New Roman"/>
                <w:sz w:val="21"/>
                <w:szCs w:val="21"/>
                <w:lang w:val="sr-Cyrl-CS"/>
              </w:rPr>
            </w:pPr>
            <w:r w:rsidRPr="00EF19C0">
              <w:rPr>
                <w:rFonts w:ascii="Times New Roman" w:hAnsi="Times New Roman"/>
                <w:sz w:val="21"/>
                <w:szCs w:val="21"/>
                <w:lang w:val="sr-Cyrl-CS"/>
              </w:rPr>
              <w:t>- Упознавање са програмом стручног усавршавања који је публикован у Каталогу за школску 2020/2021. (избор семинара и давање предлога)</w:t>
            </w:r>
          </w:p>
        </w:tc>
        <w:tc>
          <w:tcPr>
            <w:tcW w:w="777" w:type="pct"/>
            <w:tcBorders>
              <w:top w:val="double" w:sz="4" w:space="0" w:color="auto"/>
            </w:tcBorders>
          </w:tcPr>
          <w:p w:rsidR="00EF19C0" w:rsidRPr="00EF19C0" w:rsidRDefault="00EF19C0" w:rsidP="0095673D">
            <w:pPr>
              <w:spacing w:before="120" w:after="120"/>
              <w:jc w:val="center"/>
              <w:rPr>
                <w:rFonts w:ascii="Times New Roman" w:hAnsi="Times New Roman"/>
                <w:lang w:val="sr-Cyrl-CS"/>
              </w:rPr>
            </w:pPr>
          </w:p>
          <w:p w:rsidR="00EF19C0" w:rsidRPr="00EF19C0" w:rsidRDefault="00EF19C0" w:rsidP="0095673D">
            <w:pPr>
              <w:spacing w:before="120" w:after="120"/>
              <w:jc w:val="center"/>
              <w:rPr>
                <w:rFonts w:ascii="Times New Roman" w:hAnsi="Times New Roman"/>
                <w:lang w:val="sr-Cyrl-CS"/>
              </w:rPr>
            </w:pPr>
          </w:p>
          <w:p w:rsidR="00EF19C0" w:rsidRPr="00EF19C0" w:rsidRDefault="00EF19C0" w:rsidP="0095673D">
            <w:pPr>
              <w:spacing w:before="120" w:after="120"/>
              <w:jc w:val="center"/>
              <w:rPr>
                <w:rFonts w:ascii="Times New Roman" w:hAnsi="Times New Roman"/>
                <w:lang w:val="sr-Cyrl-CS"/>
              </w:rPr>
            </w:pPr>
          </w:p>
          <w:p w:rsidR="00EF19C0" w:rsidRPr="00EF19C0" w:rsidRDefault="00EF19C0" w:rsidP="0095673D">
            <w:pPr>
              <w:spacing w:before="120" w:after="120"/>
              <w:jc w:val="center"/>
              <w:rPr>
                <w:rFonts w:ascii="Times New Roman" w:hAnsi="Times New Roman"/>
                <w:lang w:val="sr-Cyrl-CS"/>
              </w:rPr>
            </w:pPr>
            <w:r w:rsidRPr="00EF19C0">
              <w:rPr>
                <w:rFonts w:ascii="Times New Roman" w:hAnsi="Times New Roman"/>
                <w:lang w:val="sr-Cyrl-CS"/>
              </w:rPr>
              <w:t>ОШ „Наталија Нана Недељковић“</w:t>
            </w:r>
          </w:p>
        </w:tc>
        <w:tc>
          <w:tcPr>
            <w:tcW w:w="880" w:type="pct"/>
            <w:tcBorders>
              <w:top w:val="double" w:sz="4" w:space="0" w:color="auto"/>
            </w:tcBorders>
            <w:vAlign w:val="center"/>
          </w:tcPr>
          <w:p w:rsidR="00EF19C0" w:rsidRPr="00EF19C0" w:rsidRDefault="00EF19C0" w:rsidP="0095673D">
            <w:pPr>
              <w:rPr>
                <w:rFonts w:ascii="Times New Roman" w:hAnsi="Times New Roman"/>
                <w:lang w:val="sr-Cyrl-CS"/>
              </w:rPr>
            </w:pPr>
            <w:r w:rsidRPr="00EF19C0">
              <w:rPr>
                <w:rFonts w:ascii="Times New Roman" w:hAnsi="Times New Roman"/>
                <w:lang w:val="sr-Cyrl-CS"/>
              </w:rPr>
              <w:t>- договор о активностима</w:t>
            </w:r>
          </w:p>
          <w:p w:rsidR="00EF19C0" w:rsidRPr="00EF19C0" w:rsidRDefault="00EF19C0" w:rsidP="0095673D">
            <w:pPr>
              <w:rPr>
                <w:rFonts w:ascii="Times New Roman" w:hAnsi="Times New Roman"/>
                <w:lang w:val="sr-Cyrl-CS"/>
              </w:rPr>
            </w:pPr>
            <w:r w:rsidRPr="00EF19C0">
              <w:rPr>
                <w:rFonts w:ascii="Times New Roman" w:hAnsi="Times New Roman"/>
                <w:lang w:val="sr-Cyrl-CS"/>
              </w:rPr>
              <w:t>- прикупљање података</w:t>
            </w:r>
          </w:p>
          <w:p w:rsidR="00EF19C0" w:rsidRPr="00EF19C0" w:rsidRDefault="00EF19C0" w:rsidP="0095673D">
            <w:pPr>
              <w:rPr>
                <w:rFonts w:ascii="Times New Roman" w:hAnsi="Times New Roman"/>
                <w:lang w:val="sr-Cyrl-CS"/>
              </w:rPr>
            </w:pPr>
            <w:r w:rsidRPr="00EF19C0">
              <w:rPr>
                <w:rFonts w:ascii="Times New Roman" w:hAnsi="Times New Roman"/>
                <w:lang w:val="sr-Cyrl-CS"/>
              </w:rPr>
              <w:t>- избор семинара</w:t>
            </w:r>
          </w:p>
          <w:p w:rsidR="00EF19C0" w:rsidRPr="00EF19C0" w:rsidRDefault="00EF19C0" w:rsidP="0095673D">
            <w:pPr>
              <w:rPr>
                <w:rFonts w:ascii="Times New Roman" w:hAnsi="Times New Roman"/>
                <w:spacing w:val="-10"/>
                <w:lang w:val="sr-Cyrl-CS"/>
              </w:rPr>
            </w:pPr>
            <w:r w:rsidRPr="00EF19C0">
              <w:rPr>
                <w:rFonts w:ascii="Times New Roman" w:hAnsi="Times New Roman"/>
                <w:spacing w:val="-10"/>
                <w:lang w:val="sr-Cyrl-CS"/>
              </w:rPr>
              <w:t>- ангажовање наставника и ученика</w:t>
            </w:r>
          </w:p>
          <w:p w:rsidR="00EF19C0" w:rsidRPr="00EF19C0" w:rsidRDefault="00EF19C0" w:rsidP="0095673D">
            <w:pPr>
              <w:rPr>
                <w:rFonts w:ascii="Times New Roman" w:hAnsi="Times New Roman"/>
                <w:lang w:val="sr-Cyrl-CS"/>
              </w:rPr>
            </w:pPr>
          </w:p>
        </w:tc>
        <w:tc>
          <w:tcPr>
            <w:tcW w:w="693" w:type="pct"/>
            <w:tcBorders>
              <w:top w:val="double" w:sz="4" w:space="0" w:color="auto"/>
            </w:tcBorders>
            <w:vAlign w:val="center"/>
          </w:tcPr>
          <w:p w:rsidR="00EF19C0" w:rsidRPr="00EF19C0" w:rsidRDefault="00EF19C0" w:rsidP="0095673D">
            <w:pPr>
              <w:jc w:val="center"/>
              <w:rPr>
                <w:rFonts w:ascii="Times New Roman" w:hAnsi="Times New Roman"/>
                <w:spacing w:val="-6"/>
                <w:lang w:val="sr-Cyrl-CS"/>
              </w:rPr>
            </w:pPr>
            <w:r w:rsidRPr="00EF19C0">
              <w:rPr>
                <w:rFonts w:ascii="Times New Roman" w:hAnsi="Times New Roman"/>
                <w:spacing w:val="-6"/>
                <w:lang w:val="sr-Cyrl-CS"/>
              </w:rPr>
              <w:t>септембар</w:t>
            </w:r>
          </w:p>
        </w:tc>
        <w:tc>
          <w:tcPr>
            <w:tcW w:w="826" w:type="pct"/>
            <w:tcBorders>
              <w:top w:val="double" w:sz="4" w:space="0" w:color="auto"/>
              <w:right w:val="double" w:sz="4" w:space="0" w:color="auto"/>
            </w:tcBorders>
            <w:vAlign w:val="center"/>
          </w:tcPr>
          <w:p w:rsidR="00EF19C0" w:rsidRPr="00EF19C0" w:rsidRDefault="00EF19C0" w:rsidP="0095673D">
            <w:pPr>
              <w:rPr>
                <w:rFonts w:ascii="Times New Roman" w:hAnsi="Times New Roman"/>
                <w:spacing w:val="-6"/>
                <w:lang w:val="sr-Cyrl-CS"/>
              </w:rPr>
            </w:pPr>
            <w:r w:rsidRPr="00EF19C0">
              <w:rPr>
                <w:rFonts w:ascii="Times New Roman" w:hAnsi="Times New Roman"/>
                <w:spacing w:val="-6"/>
                <w:lang w:val="sr-Cyrl-CS"/>
              </w:rPr>
              <w:t>- Стручно веће</w:t>
            </w:r>
          </w:p>
          <w:p w:rsidR="00EF19C0" w:rsidRPr="00EF19C0" w:rsidRDefault="00EF19C0" w:rsidP="0095673D">
            <w:pPr>
              <w:rPr>
                <w:rFonts w:ascii="Times New Roman" w:hAnsi="Times New Roman"/>
                <w:spacing w:val="-6"/>
                <w:lang w:val="sr-Cyrl-CS"/>
              </w:rPr>
            </w:pPr>
            <w:r w:rsidRPr="00EF19C0">
              <w:rPr>
                <w:rFonts w:ascii="Times New Roman" w:hAnsi="Times New Roman"/>
                <w:spacing w:val="-6"/>
                <w:lang w:val="sr-Cyrl-CS"/>
              </w:rPr>
              <w:t>- наставници</w:t>
            </w:r>
          </w:p>
          <w:p w:rsidR="00EF19C0" w:rsidRPr="00EF19C0" w:rsidRDefault="00EF19C0" w:rsidP="0095673D">
            <w:pPr>
              <w:rPr>
                <w:rFonts w:ascii="Times New Roman" w:hAnsi="Times New Roman"/>
                <w:spacing w:val="-6"/>
                <w:lang w:val="sr-Cyrl-CS"/>
              </w:rPr>
            </w:pPr>
            <w:r w:rsidRPr="00EF19C0">
              <w:rPr>
                <w:rFonts w:ascii="Times New Roman" w:hAnsi="Times New Roman"/>
                <w:spacing w:val="-6"/>
                <w:lang w:val="sr-Cyrl-CS"/>
              </w:rPr>
              <w:t>- ученици</w:t>
            </w:r>
          </w:p>
          <w:p w:rsidR="00EF19C0" w:rsidRPr="00EF19C0" w:rsidRDefault="00EF19C0" w:rsidP="0095673D">
            <w:pPr>
              <w:rPr>
                <w:rFonts w:ascii="Times New Roman" w:hAnsi="Times New Roman"/>
                <w:lang w:val="sr-Cyrl-CS"/>
              </w:rPr>
            </w:pPr>
            <w:r w:rsidRPr="00EF19C0">
              <w:rPr>
                <w:rFonts w:ascii="Times New Roman" w:hAnsi="Times New Roman"/>
                <w:spacing w:val="-6"/>
                <w:lang w:val="sr-Cyrl-CS"/>
              </w:rPr>
              <w:t>- ПП служба</w:t>
            </w:r>
          </w:p>
        </w:tc>
      </w:tr>
      <w:tr w:rsidR="00EF19C0" w:rsidRPr="00EF19C0" w:rsidTr="00F813BB">
        <w:trPr>
          <w:trHeight w:val="7215"/>
          <w:jc w:val="center"/>
        </w:trPr>
        <w:tc>
          <w:tcPr>
            <w:tcW w:w="1823" w:type="pct"/>
            <w:tcBorders>
              <w:left w:val="double" w:sz="4" w:space="0" w:color="auto"/>
              <w:bottom w:val="single" w:sz="4" w:space="0" w:color="auto"/>
            </w:tcBorders>
            <w:vAlign w:val="center"/>
          </w:tcPr>
          <w:p w:rsidR="00EF19C0" w:rsidRPr="00EF19C0" w:rsidRDefault="00EF19C0" w:rsidP="0095673D">
            <w:pPr>
              <w:rPr>
                <w:rFonts w:ascii="Times New Roman" w:hAnsi="Times New Roman"/>
                <w:sz w:val="21"/>
                <w:szCs w:val="21"/>
                <w:lang w:val="sr-Cyrl-CS"/>
              </w:rPr>
            </w:pPr>
            <w:r w:rsidRPr="00EF19C0">
              <w:rPr>
                <w:rFonts w:ascii="Times New Roman" w:hAnsi="Times New Roman"/>
                <w:sz w:val="21"/>
                <w:szCs w:val="21"/>
                <w:lang w:val="sr-Cyrl-CS"/>
              </w:rPr>
              <w:t xml:space="preserve">- </w:t>
            </w:r>
            <w:r w:rsidRPr="00EF19C0">
              <w:rPr>
                <w:rFonts w:ascii="Times New Roman" w:hAnsi="Times New Roman"/>
                <w:sz w:val="21"/>
                <w:szCs w:val="21"/>
              </w:rPr>
              <w:t>О</w:t>
            </w:r>
            <w:r w:rsidRPr="00EF19C0">
              <w:rPr>
                <w:rFonts w:ascii="Times New Roman" w:hAnsi="Times New Roman"/>
                <w:sz w:val="21"/>
                <w:szCs w:val="21"/>
                <w:lang w:val="sr-Cyrl-CS"/>
              </w:rPr>
              <w:t>премљеност ученика уџбеницима и наставним средствима</w:t>
            </w:r>
          </w:p>
          <w:p w:rsidR="00EF19C0" w:rsidRPr="00EF19C0" w:rsidRDefault="00EF19C0" w:rsidP="0095673D">
            <w:pPr>
              <w:rPr>
                <w:rFonts w:ascii="Times New Roman" w:hAnsi="Times New Roman"/>
                <w:sz w:val="21"/>
                <w:szCs w:val="21"/>
                <w:lang w:val="sr-Cyrl-CS"/>
              </w:rPr>
            </w:pPr>
            <w:r w:rsidRPr="00EF19C0">
              <w:rPr>
                <w:rFonts w:ascii="Times New Roman" w:hAnsi="Times New Roman"/>
                <w:sz w:val="21"/>
                <w:szCs w:val="21"/>
                <w:lang w:val="sr-Cyrl-CS"/>
              </w:rPr>
              <w:t>- Идентификација ученика којима је потребна додатна подршка о образовању и разматрање потребе за индивидуализацијом рада и доношење ИОП-а</w:t>
            </w:r>
          </w:p>
          <w:p w:rsidR="00EF19C0" w:rsidRPr="00EF19C0" w:rsidRDefault="00EF19C0" w:rsidP="0095673D">
            <w:pPr>
              <w:rPr>
                <w:rFonts w:ascii="Times New Roman" w:hAnsi="Times New Roman"/>
                <w:sz w:val="21"/>
                <w:szCs w:val="21"/>
                <w:lang w:val="sr-Cyrl-CS"/>
              </w:rPr>
            </w:pPr>
            <w:r w:rsidRPr="00EF19C0">
              <w:rPr>
                <w:rFonts w:ascii="Times New Roman" w:hAnsi="Times New Roman"/>
                <w:sz w:val="21"/>
                <w:szCs w:val="21"/>
                <w:lang w:val="sr-Cyrl-CS"/>
              </w:rPr>
              <w:t xml:space="preserve">- Идентификација ученика Ромске националности који нередовно похађају наставу и припрема метода за усвајање  наставног садржаја </w:t>
            </w:r>
          </w:p>
          <w:p w:rsidR="00EF19C0" w:rsidRPr="00EF19C0" w:rsidRDefault="00EF19C0" w:rsidP="0095673D">
            <w:pPr>
              <w:rPr>
                <w:rFonts w:ascii="Times New Roman" w:hAnsi="Times New Roman"/>
                <w:sz w:val="21"/>
                <w:szCs w:val="21"/>
                <w:lang w:val="sr-Cyrl-CS"/>
              </w:rPr>
            </w:pPr>
            <w:r w:rsidRPr="00EF19C0">
              <w:rPr>
                <w:rFonts w:ascii="Times New Roman" w:hAnsi="Times New Roman"/>
                <w:sz w:val="21"/>
                <w:szCs w:val="21"/>
                <w:lang w:val="sr-Cyrl-CS"/>
              </w:rPr>
              <w:t>- Праћење начина одржавања заштите од ковида-19</w:t>
            </w:r>
          </w:p>
          <w:p w:rsidR="00EF19C0" w:rsidRPr="00EF19C0" w:rsidRDefault="00EF19C0" w:rsidP="0095673D">
            <w:pPr>
              <w:rPr>
                <w:rFonts w:ascii="Times New Roman" w:hAnsi="Times New Roman"/>
                <w:sz w:val="21"/>
                <w:szCs w:val="21"/>
                <w:lang w:val="sr-Cyrl-CS"/>
              </w:rPr>
            </w:pPr>
            <w:r w:rsidRPr="00EF19C0">
              <w:rPr>
                <w:rFonts w:ascii="Times New Roman" w:hAnsi="Times New Roman"/>
                <w:sz w:val="21"/>
                <w:szCs w:val="21"/>
                <w:lang w:val="sr-Cyrl-CS"/>
              </w:rPr>
              <w:t>- Избор ученика и договор о раду додатне и допунске наставе и припремне наставе (онлајн и директно)</w:t>
            </w:r>
          </w:p>
          <w:p w:rsidR="00EF19C0" w:rsidRPr="00EF19C0" w:rsidRDefault="00EF19C0" w:rsidP="0095673D">
            <w:pPr>
              <w:rPr>
                <w:rFonts w:ascii="Times New Roman" w:hAnsi="Times New Roman"/>
                <w:sz w:val="21"/>
                <w:szCs w:val="21"/>
                <w:lang w:val="sr-Cyrl-CS"/>
              </w:rPr>
            </w:pPr>
            <w:r w:rsidRPr="00EF19C0">
              <w:rPr>
                <w:rFonts w:ascii="Times New Roman" w:hAnsi="Times New Roman"/>
                <w:b/>
                <w:sz w:val="21"/>
                <w:szCs w:val="21"/>
                <w:lang w:val="sr-Cyrl-CS"/>
              </w:rPr>
              <w:t xml:space="preserve">- </w:t>
            </w:r>
            <w:r w:rsidRPr="00EF19C0">
              <w:rPr>
                <w:rFonts w:ascii="Times New Roman" w:hAnsi="Times New Roman"/>
                <w:sz w:val="21"/>
                <w:szCs w:val="21"/>
                <w:lang w:val="sr-Cyrl-CS"/>
              </w:rPr>
              <w:t>Планирање начиина похваљивања и истицања позитивних облика понашања ученика/ца и наставника/ца</w:t>
            </w:r>
          </w:p>
        </w:tc>
        <w:tc>
          <w:tcPr>
            <w:tcW w:w="777" w:type="pct"/>
            <w:tcBorders>
              <w:bottom w:val="single" w:sz="4" w:space="0" w:color="auto"/>
            </w:tcBorders>
          </w:tcPr>
          <w:p w:rsidR="00EF19C0" w:rsidRPr="00EF19C0" w:rsidRDefault="00EF19C0" w:rsidP="0095673D">
            <w:pPr>
              <w:spacing w:before="120" w:after="120"/>
              <w:jc w:val="center"/>
              <w:rPr>
                <w:rFonts w:ascii="Times New Roman" w:hAnsi="Times New Roman"/>
                <w:lang w:val="sr-Cyrl-CS"/>
              </w:rPr>
            </w:pPr>
          </w:p>
          <w:p w:rsidR="00EF19C0" w:rsidRPr="00EF19C0" w:rsidRDefault="00EF19C0" w:rsidP="0095673D">
            <w:pPr>
              <w:spacing w:before="120" w:after="120"/>
              <w:jc w:val="center"/>
              <w:rPr>
                <w:rFonts w:ascii="Times New Roman" w:hAnsi="Times New Roman"/>
                <w:lang w:val="sr-Cyrl-CS"/>
              </w:rPr>
            </w:pPr>
          </w:p>
          <w:p w:rsidR="00EF19C0" w:rsidRPr="00EF19C0" w:rsidRDefault="00EF19C0" w:rsidP="0095673D">
            <w:pPr>
              <w:spacing w:before="120" w:after="120"/>
              <w:jc w:val="center"/>
              <w:rPr>
                <w:rFonts w:ascii="Times New Roman" w:hAnsi="Times New Roman"/>
                <w:lang w:val="sr-Cyrl-CS"/>
              </w:rPr>
            </w:pPr>
            <w:r w:rsidRPr="00EF19C0">
              <w:rPr>
                <w:rFonts w:ascii="Times New Roman" w:hAnsi="Times New Roman"/>
                <w:lang w:val="sr-Cyrl-CS"/>
              </w:rPr>
              <w:t>ОШ „Наталија Нана Недељковић“</w:t>
            </w:r>
          </w:p>
        </w:tc>
        <w:tc>
          <w:tcPr>
            <w:tcW w:w="880" w:type="pct"/>
            <w:tcBorders>
              <w:bottom w:val="single" w:sz="4" w:space="0" w:color="auto"/>
            </w:tcBorders>
            <w:vAlign w:val="center"/>
          </w:tcPr>
          <w:p w:rsidR="00EF19C0" w:rsidRPr="00EF19C0" w:rsidRDefault="00EF19C0" w:rsidP="0095673D">
            <w:pPr>
              <w:rPr>
                <w:rFonts w:ascii="Times New Roman" w:hAnsi="Times New Roman"/>
                <w:lang w:val="sr-Cyrl-CS"/>
              </w:rPr>
            </w:pPr>
            <w:r w:rsidRPr="00EF19C0">
              <w:rPr>
                <w:rFonts w:ascii="Times New Roman" w:hAnsi="Times New Roman"/>
                <w:lang w:val="sr-Cyrl-CS"/>
              </w:rPr>
              <w:t>- договор чланова Стручног већа и Тимова</w:t>
            </w:r>
          </w:p>
          <w:p w:rsidR="00EF19C0" w:rsidRPr="00EF19C0" w:rsidRDefault="00EF19C0" w:rsidP="0095673D">
            <w:pPr>
              <w:rPr>
                <w:rFonts w:ascii="Times New Roman" w:hAnsi="Times New Roman"/>
                <w:lang w:val="sr-Cyrl-CS"/>
              </w:rPr>
            </w:pPr>
            <w:r w:rsidRPr="00EF19C0">
              <w:rPr>
                <w:rFonts w:ascii="Times New Roman" w:hAnsi="Times New Roman"/>
                <w:lang w:val="sr-Cyrl-CS"/>
              </w:rPr>
              <w:t>- прикупљање података, извештаја и припрема</w:t>
            </w:r>
          </w:p>
          <w:p w:rsidR="00EF19C0" w:rsidRPr="00EF19C0" w:rsidRDefault="00EF19C0" w:rsidP="0095673D">
            <w:pPr>
              <w:rPr>
                <w:rFonts w:ascii="Times New Roman" w:hAnsi="Times New Roman"/>
                <w:spacing w:val="-10"/>
                <w:lang w:val="sr-Cyrl-CS"/>
              </w:rPr>
            </w:pPr>
            <w:r w:rsidRPr="00EF19C0">
              <w:rPr>
                <w:rFonts w:ascii="Times New Roman" w:hAnsi="Times New Roman"/>
                <w:spacing w:val="-10"/>
                <w:lang w:val="sr-Cyrl-CS"/>
              </w:rPr>
              <w:t>- ангажовање наставника и ученика</w:t>
            </w:r>
          </w:p>
        </w:tc>
        <w:tc>
          <w:tcPr>
            <w:tcW w:w="693" w:type="pct"/>
            <w:tcBorders>
              <w:bottom w:val="single" w:sz="4" w:space="0" w:color="auto"/>
            </w:tcBorders>
            <w:vAlign w:val="center"/>
          </w:tcPr>
          <w:p w:rsidR="00EF19C0" w:rsidRPr="00EF19C0" w:rsidRDefault="00EF19C0" w:rsidP="0095673D">
            <w:pPr>
              <w:jc w:val="center"/>
              <w:rPr>
                <w:rFonts w:ascii="Times New Roman" w:hAnsi="Times New Roman"/>
                <w:spacing w:val="-6"/>
                <w:lang w:val="sr-Cyrl-CS"/>
              </w:rPr>
            </w:pPr>
            <w:r w:rsidRPr="00EF19C0">
              <w:rPr>
                <w:rFonts w:ascii="Times New Roman" w:hAnsi="Times New Roman"/>
                <w:spacing w:val="-6"/>
                <w:lang w:val="sr-Cyrl-CS"/>
              </w:rPr>
              <w:t>октобар</w:t>
            </w:r>
          </w:p>
        </w:tc>
        <w:tc>
          <w:tcPr>
            <w:tcW w:w="826" w:type="pct"/>
            <w:tcBorders>
              <w:bottom w:val="single" w:sz="4" w:space="0" w:color="auto"/>
              <w:right w:val="double" w:sz="4" w:space="0" w:color="auto"/>
            </w:tcBorders>
            <w:vAlign w:val="center"/>
          </w:tcPr>
          <w:p w:rsidR="00EF19C0" w:rsidRPr="00EF19C0" w:rsidRDefault="00EF19C0" w:rsidP="0095673D">
            <w:pPr>
              <w:rPr>
                <w:rFonts w:ascii="Times New Roman" w:hAnsi="Times New Roman"/>
                <w:spacing w:val="-6"/>
                <w:lang w:val="sr-Cyrl-CS"/>
              </w:rPr>
            </w:pPr>
            <w:r w:rsidRPr="00EF19C0">
              <w:rPr>
                <w:rFonts w:ascii="Times New Roman" w:hAnsi="Times New Roman"/>
                <w:spacing w:val="-6"/>
                <w:lang w:val="sr-Cyrl-CS"/>
              </w:rPr>
              <w:t>- Стручно веће</w:t>
            </w:r>
          </w:p>
          <w:p w:rsidR="00EF19C0" w:rsidRPr="00EF19C0" w:rsidRDefault="00EF19C0" w:rsidP="0095673D">
            <w:pPr>
              <w:rPr>
                <w:rFonts w:ascii="Times New Roman" w:hAnsi="Times New Roman"/>
                <w:spacing w:val="-6"/>
                <w:lang w:val="sr-Cyrl-CS"/>
              </w:rPr>
            </w:pPr>
            <w:r w:rsidRPr="00EF19C0">
              <w:rPr>
                <w:rFonts w:ascii="Times New Roman" w:hAnsi="Times New Roman"/>
                <w:spacing w:val="-6"/>
                <w:lang w:val="sr-Cyrl-CS"/>
              </w:rPr>
              <w:t>- наставници</w:t>
            </w:r>
          </w:p>
          <w:p w:rsidR="00EF19C0" w:rsidRPr="00EF19C0" w:rsidRDefault="00EF19C0" w:rsidP="0095673D">
            <w:pPr>
              <w:rPr>
                <w:rFonts w:ascii="Times New Roman" w:hAnsi="Times New Roman"/>
                <w:spacing w:val="-6"/>
                <w:lang w:val="sr-Cyrl-CS"/>
              </w:rPr>
            </w:pPr>
            <w:r w:rsidRPr="00EF19C0">
              <w:rPr>
                <w:rFonts w:ascii="Times New Roman" w:hAnsi="Times New Roman"/>
                <w:spacing w:val="-6"/>
                <w:lang w:val="sr-Cyrl-CS"/>
              </w:rPr>
              <w:t>- ученици</w:t>
            </w:r>
          </w:p>
          <w:p w:rsidR="00EF19C0" w:rsidRPr="00EF19C0" w:rsidRDefault="00EF19C0" w:rsidP="0095673D">
            <w:pPr>
              <w:rPr>
                <w:rFonts w:ascii="Times New Roman" w:hAnsi="Times New Roman"/>
                <w:spacing w:val="-6"/>
                <w:lang w:val="sr-Cyrl-CS"/>
              </w:rPr>
            </w:pPr>
            <w:r w:rsidRPr="00EF19C0">
              <w:rPr>
                <w:rFonts w:ascii="Times New Roman" w:hAnsi="Times New Roman"/>
                <w:spacing w:val="-6"/>
                <w:lang w:val="sr-Cyrl-CS"/>
              </w:rPr>
              <w:t>- ПП служба</w:t>
            </w:r>
          </w:p>
        </w:tc>
      </w:tr>
      <w:tr w:rsidR="00EF19C0" w:rsidRPr="00EF19C0" w:rsidTr="00303B6D">
        <w:trPr>
          <w:jc w:val="center"/>
        </w:trPr>
        <w:tc>
          <w:tcPr>
            <w:tcW w:w="1823" w:type="pct"/>
            <w:tcBorders>
              <w:top w:val="single" w:sz="4" w:space="0" w:color="auto"/>
              <w:left w:val="double" w:sz="4" w:space="0" w:color="auto"/>
              <w:bottom w:val="double" w:sz="4" w:space="0" w:color="auto"/>
            </w:tcBorders>
            <w:vAlign w:val="center"/>
          </w:tcPr>
          <w:p w:rsidR="00EF19C0" w:rsidRPr="00EF19C0" w:rsidRDefault="00EF19C0" w:rsidP="0095673D">
            <w:pPr>
              <w:rPr>
                <w:rFonts w:ascii="Times New Roman" w:hAnsi="Times New Roman"/>
                <w:sz w:val="21"/>
                <w:szCs w:val="21"/>
                <w:lang w:val="sr-Cyrl-CS"/>
              </w:rPr>
            </w:pPr>
            <w:r w:rsidRPr="00EF19C0">
              <w:rPr>
                <w:rFonts w:ascii="Times New Roman" w:hAnsi="Times New Roman"/>
                <w:sz w:val="21"/>
                <w:szCs w:val="21"/>
                <w:lang w:val="sr-Cyrl-CS"/>
              </w:rPr>
              <w:t>- Успех ученика на крају I кварталног периода и мере за његово побољшање</w:t>
            </w:r>
          </w:p>
          <w:p w:rsidR="00EF19C0" w:rsidRPr="00EF19C0" w:rsidRDefault="00EF19C0" w:rsidP="0095673D">
            <w:pPr>
              <w:rPr>
                <w:rFonts w:ascii="Times New Roman" w:hAnsi="Times New Roman"/>
                <w:sz w:val="21"/>
                <w:szCs w:val="21"/>
                <w:lang w:val="sr-Cyrl-CS"/>
              </w:rPr>
            </w:pPr>
            <w:r w:rsidRPr="00EF19C0">
              <w:rPr>
                <w:rFonts w:ascii="Times New Roman" w:hAnsi="Times New Roman"/>
                <w:sz w:val="21"/>
                <w:szCs w:val="21"/>
                <w:lang w:val="sr-Cyrl-CS"/>
              </w:rPr>
              <w:t>- Разматрање постигнућа ученика којима је потребна додатна подршка у образовању и предлог мера за побољшање</w:t>
            </w:r>
          </w:p>
        </w:tc>
        <w:tc>
          <w:tcPr>
            <w:tcW w:w="777" w:type="pct"/>
            <w:tcBorders>
              <w:top w:val="single" w:sz="4" w:space="0" w:color="auto"/>
              <w:bottom w:val="double" w:sz="4" w:space="0" w:color="auto"/>
            </w:tcBorders>
          </w:tcPr>
          <w:p w:rsidR="00EF19C0" w:rsidRPr="00EF19C0" w:rsidRDefault="00EF19C0" w:rsidP="0095673D">
            <w:pPr>
              <w:spacing w:before="120" w:after="120"/>
              <w:jc w:val="center"/>
              <w:rPr>
                <w:rFonts w:ascii="Times New Roman" w:hAnsi="Times New Roman"/>
              </w:rPr>
            </w:pPr>
            <w:r w:rsidRPr="00EF19C0">
              <w:rPr>
                <w:rFonts w:ascii="Times New Roman" w:hAnsi="Times New Roman"/>
                <w:lang w:val="sr-Cyrl-CS"/>
              </w:rPr>
              <w:t>ОШ „Наталија Нана Недељковић“</w:t>
            </w:r>
          </w:p>
        </w:tc>
        <w:tc>
          <w:tcPr>
            <w:tcW w:w="880" w:type="pct"/>
            <w:tcBorders>
              <w:top w:val="single" w:sz="4" w:space="0" w:color="auto"/>
              <w:bottom w:val="double" w:sz="4" w:space="0" w:color="auto"/>
            </w:tcBorders>
            <w:vAlign w:val="center"/>
          </w:tcPr>
          <w:p w:rsidR="00EF19C0" w:rsidRPr="00EF19C0" w:rsidRDefault="00EF19C0" w:rsidP="0095673D">
            <w:pPr>
              <w:rPr>
                <w:rFonts w:ascii="Times New Roman" w:hAnsi="Times New Roman"/>
                <w:lang w:val="sr-Cyrl-CS"/>
              </w:rPr>
            </w:pPr>
            <w:r w:rsidRPr="00EF19C0">
              <w:rPr>
                <w:rFonts w:ascii="Times New Roman" w:hAnsi="Times New Roman"/>
                <w:lang w:val="sr-Cyrl-CS"/>
              </w:rPr>
              <w:t xml:space="preserve">- договор чланова Стручног већа </w:t>
            </w:r>
          </w:p>
          <w:p w:rsidR="00EF19C0" w:rsidRPr="00EF19C0" w:rsidRDefault="00EF19C0" w:rsidP="0095673D">
            <w:pPr>
              <w:rPr>
                <w:rFonts w:ascii="Times New Roman" w:hAnsi="Times New Roman"/>
                <w:lang w:val="sr-Cyrl-CS"/>
              </w:rPr>
            </w:pPr>
            <w:r w:rsidRPr="00EF19C0">
              <w:rPr>
                <w:rFonts w:ascii="Times New Roman" w:hAnsi="Times New Roman"/>
                <w:lang w:val="sr-Cyrl-CS"/>
              </w:rPr>
              <w:t>- прикупљање података</w:t>
            </w:r>
          </w:p>
          <w:p w:rsidR="00EF19C0" w:rsidRPr="00EF19C0" w:rsidRDefault="00EF19C0" w:rsidP="0095673D">
            <w:pPr>
              <w:rPr>
                <w:rFonts w:ascii="Times New Roman" w:hAnsi="Times New Roman"/>
                <w:lang w:val="sr-Cyrl-CS"/>
              </w:rPr>
            </w:pPr>
            <w:r w:rsidRPr="00EF19C0">
              <w:rPr>
                <w:rFonts w:ascii="Times New Roman" w:hAnsi="Times New Roman"/>
                <w:spacing w:val="-10"/>
                <w:lang w:val="sr-Cyrl-CS"/>
              </w:rPr>
              <w:t>- ангажовање наставника и ученика</w:t>
            </w:r>
          </w:p>
        </w:tc>
        <w:tc>
          <w:tcPr>
            <w:tcW w:w="693" w:type="pct"/>
            <w:tcBorders>
              <w:top w:val="single" w:sz="4" w:space="0" w:color="auto"/>
              <w:bottom w:val="double" w:sz="4" w:space="0" w:color="auto"/>
            </w:tcBorders>
            <w:vAlign w:val="center"/>
          </w:tcPr>
          <w:p w:rsidR="00EF19C0" w:rsidRPr="00EF19C0" w:rsidRDefault="00EF19C0" w:rsidP="0095673D">
            <w:pPr>
              <w:jc w:val="center"/>
              <w:rPr>
                <w:rFonts w:ascii="Times New Roman" w:hAnsi="Times New Roman"/>
                <w:spacing w:val="-6"/>
                <w:lang w:val="sr-Cyrl-CS"/>
              </w:rPr>
            </w:pPr>
            <w:r w:rsidRPr="00EF19C0">
              <w:rPr>
                <w:rFonts w:ascii="Times New Roman" w:hAnsi="Times New Roman"/>
                <w:spacing w:val="-6"/>
                <w:lang w:val="sr-Cyrl-CS"/>
              </w:rPr>
              <w:t>новембар</w:t>
            </w:r>
          </w:p>
        </w:tc>
        <w:tc>
          <w:tcPr>
            <w:tcW w:w="826" w:type="pct"/>
            <w:tcBorders>
              <w:top w:val="single" w:sz="4" w:space="0" w:color="auto"/>
              <w:bottom w:val="double" w:sz="4" w:space="0" w:color="auto"/>
              <w:right w:val="double" w:sz="4" w:space="0" w:color="auto"/>
            </w:tcBorders>
            <w:vAlign w:val="center"/>
          </w:tcPr>
          <w:p w:rsidR="00EF19C0" w:rsidRPr="00EF19C0" w:rsidRDefault="00EF19C0" w:rsidP="0095673D">
            <w:pPr>
              <w:rPr>
                <w:rFonts w:ascii="Times New Roman" w:hAnsi="Times New Roman"/>
                <w:spacing w:val="-6"/>
                <w:lang w:val="sr-Cyrl-CS"/>
              </w:rPr>
            </w:pPr>
            <w:r w:rsidRPr="00EF19C0">
              <w:rPr>
                <w:rFonts w:ascii="Times New Roman" w:hAnsi="Times New Roman"/>
                <w:spacing w:val="-6"/>
                <w:lang w:val="sr-Cyrl-CS"/>
              </w:rPr>
              <w:t>- Стручно веће</w:t>
            </w:r>
          </w:p>
          <w:p w:rsidR="00EF19C0" w:rsidRPr="00EF19C0" w:rsidRDefault="00EF19C0" w:rsidP="0095673D">
            <w:pPr>
              <w:rPr>
                <w:rFonts w:ascii="Times New Roman" w:hAnsi="Times New Roman"/>
                <w:spacing w:val="-6"/>
                <w:lang w:val="sr-Cyrl-CS"/>
              </w:rPr>
            </w:pPr>
            <w:r w:rsidRPr="00EF19C0">
              <w:rPr>
                <w:rFonts w:ascii="Times New Roman" w:hAnsi="Times New Roman"/>
                <w:spacing w:val="-6"/>
                <w:lang w:val="sr-Cyrl-CS"/>
              </w:rPr>
              <w:t>- наставници</w:t>
            </w:r>
          </w:p>
          <w:p w:rsidR="00EF19C0" w:rsidRPr="00EF19C0" w:rsidRDefault="00EF19C0" w:rsidP="0095673D">
            <w:pPr>
              <w:rPr>
                <w:rFonts w:ascii="Times New Roman" w:hAnsi="Times New Roman"/>
                <w:spacing w:val="-6"/>
                <w:lang w:val="sr-Cyrl-CS"/>
              </w:rPr>
            </w:pPr>
            <w:r w:rsidRPr="00EF19C0">
              <w:rPr>
                <w:rFonts w:ascii="Times New Roman" w:hAnsi="Times New Roman"/>
                <w:spacing w:val="-6"/>
                <w:lang w:val="sr-Cyrl-CS"/>
              </w:rPr>
              <w:t>- ученици</w:t>
            </w:r>
          </w:p>
          <w:p w:rsidR="00EF19C0" w:rsidRPr="00EF19C0" w:rsidRDefault="00EF19C0" w:rsidP="0095673D">
            <w:pPr>
              <w:rPr>
                <w:rFonts w:ascii="Times New Roman" w:hAnsi="Times New Roman"/>
                <w:lang w:val="sr-Cyrl-CS"/>
              </w:rPr>
            </w:pPr>
            <w:r w:rsidRPr="00EF19C0">
              <w:rPr>
                <w:rFonts w:ascii="Times New Roman" w:hAnsi="Times New Roman"/>
                <w:spacing w:val="-6"/>
                <w:lang w:val="sr-Cyrl-CS"/>
              </w:rPr>
              <w:t>- ПП служба</w:t>
            </w:r>
          </w:p>
        </w:tc>
      </w:tr>
      <w:tr w:rsidR="00EF19C0" w:rsidRPr="00EF19C0" w:rsidTr="00303B6D">
        <w:trPr>
          <w:jc w:val="center"/>
        </w:trPr>
        <w:tc>
          <w:tcPr>
            <w:tcW w:w="1823" w:type="pct"/>
            <w:tcBorders>
              <w:top w:val="double" w:sz="4" w:space="0" w:color="auto"/>
              <w:left w:val="double" w:sz="4" w:space="0" w:color="auto"/>
            </w:tcBorders>
            <w:shd w:val="clear" w:color="auto" w:fill="E5DFEC"/>
            <w:vAlign w:val="center"/>
          </w:tcPr>
          <w:p w:rsidR="00EF19C0" w:rsidRPr="00EF19C0" w:rsidRDefault="00EF19C0" w:rsidP="0095673D">
            <w:pPr>
              <w:jc w:val="center"/>
              <w:rPr>
                <w:rFonts w:ascii="Times New Roman" w:hAnsi="Times New Roman"/>
                <w:lang w:val="sr-Cyrl-CS"/>
              </w:rPr>
            </w:pPr>
            <w:r w:rsidRPr="00EF19C0">
              <w:rPr>
                <w:rFonts w:ascii="Times New Roman" w:hAnsi="Times New Roman"/>
                <w:lang w:val="sr-Cyrl-CS"/>
              </w:rPr>
              <w:t>Садржај активности</w:t>
            </w:r>
          </w:p>
        </w:tc>
        <w:tc>
          <w:tcPr>
            <w:tcW w:w="777" w:type="pct"/>
            <w:tcBorders>
              <w:top w:val="double" w:sz="4" w:space="0" w:color="auto"/>
            </w:tcBorders>
            <w:shd w:val="clear" w:color="auto" w:fill="E5DFEC"/>
            <w:vAlign w:val="center"/>
          </w:tcPr>
          <w:p w:rsidR="00EF19C0" w:rsidRPr="00EF19C0" w:rsidRDefault="00EF19C0" w:rsidP="0095673D">
            <w:pPr>
              <w:jc w:val="center"/>
              <w:rPr>
                <w:rFonts w:ascii="Times New Roman" w:hAnsi="Times New Roman"/>
                <w:lang w:val="sr-Cyrl-CS"/>
              </w:rPr>
            </w:pPr>
            <w:r w:rsidRPr="00EF19C0">
              <w:rPr>
                <w:rFonts w:ascii="Times New Roman" w:hAnsi="Times New Roman"/>
                <w:lang w:val="sr-Cyrl-CS"/>
              </w:rPr>
              <w:t>Место реализације</w:t>
            </w:r>
          </w:p>
        </w:tc>
        <w:tc>
          <w:tcPr>
            <w:tcW w:w="880" w:type="pct"/>
            <w:tcBorders>
              <w:top w:val="double" w:sz="4" w:space="0" w:color="auto"/>
            </w:tcBorders>
            <w:shd w:val="clear" w:color="auto" w:fill="E5DFEC"/>
            <w:vAlign w:val="center"/>
          </w:tcPr>
          <w:p w:rsidR="00EF19C0" w:rsidRPr="00EF19C0" w:rsidRDefault="00EF19C0" w:rsidP="0095673D">
            <w:pPr>
              <w:jc w:val="center"/>
              <w:rPr>
                <w:rFonts w:ascii="Times New Roman" w:hAnsi="Times New Roman"/>
                <w:lang w:val="sr-Cyrl-CS"/>
              </w:rPr>
            </w:pPr>
            <w:r w:rsidRPr="00EF19C0">
              <w:rPr>
                <w:rFonts w:ascii="Times New Roman" w:hAnsi="Times New Roman"/>
                <w:lang w:val="sr-Cyrl-CS"/>
              </w:rPr>
              <w:t>Начин реализације</w:t>
            </w:r>
          </w:p>
        </w:tc>
        <w:tc>
          <w:tcPr>
            <w:tcW w:w="693" w:type="pct"/>
            <w:tcBorders>
              <w:top w:val="double" w:sz="4" w:space="0" w:color="auto"/>
            </w:tcBorders>
            <w:shd w:val="clear" w:color="auto" w:fill="E5DFEC"/>
            <w:vAlign w:val="center"/>
          </w:tcPr>
          <w:p w:rsidR="00EF19C0" w:rsidRPr="00EF19C0" w:rsidRDefault="00EF19C0" w:rsidP="0095673D">
            <w:pPr>
              <w:jc w:val="center"/>
              <w:rPr>
                <w:rFonts w:ascii="Times New Roman" w:hAnsi="Times New Roman"/>
                <w:lang w:val="sr-Cyrl-CS"/>
              </w:rPr>
            </w:pPr>
            <w:r w:rsidRPr="00EF19C0">
              <w:rPr>
                <w:rFonts w:ascii="Times New Roman" w:hAnsi="Times New Roman"/>
                <w:lang w:val="sr-Cyrl-CS"/>
              </w:rPr>
              <w:t>Време реализације</w:t>
            </w:r>
          </w:p>
        </w:tc>
        <w:tc>
          <w:tcPr>
            <w:tcW w:w="826" w:type="pct"/>
            <w:tcBorders>
              <w:top w:val="double" w:sz="4" w:space="0" w:color="auto"/>
              <w:right w:val="double" w:sz="4" w:space="0" w:color="auto"/>
            </w:tcBorders>
            <w:shd w:val="clear" w:color="auto" w:fill="E5DFEC"/>
            <w:vAlign w:val="center"/>
          </w:tcPr>
          <w:p w:rsidR="00EF19C0" w:rsidRPr="00EF19C0" w:rsidRDefault="00EF19C0" w:rsidP="0095673D">
            <w:pPr>
              <w:spacing w:before="120" w:after="120"/>
              <w:jc w:val="center"/>
              <w:rPr>
                <w:rFonts w:ascii="Times New Roman" w:hAnsi="Times New Roman"/>
                <w:lang w:val="sr-Cyrl-CS"/>
              </w:rPr>
            </w:pPr>
            <w:r w:rsidRPr="00EF19C0">
              <w:rPr>
                <w:rFonts w:ascii="Times New Roman" w:hAnsi="Times New Roman"/>
                <w:lang w:val="sr-Cyrl-CS"/>
              </w:rPr>
              <w:t>Носиоци активности</w:t>
            </w:r>
          </w:p>
        </w:tc>
      </w:tr>
      <w:tr w:rsidR="00EF19C0" w:rsidRPr="00EF19C0" w:rsidTr="00303B6D">
        <w:trPr>
          <w:jc w:val="center"/>
        </w:trPr>
        <w:tc>
          <w:tcPr>
            <w:tcW w:w="1823" w:type="pct"/>
            <w:tcBorders>
              <w:top w:val="double" w:sz="4" w:space="0" w:color="auto"/>
              <w:left w:val="double" w:sz="4" w:space="0" w:color="auto"/>
            </w:tcBorders>
            <w:vAlign w:val="center"/>
          </w:tcPr>
          <w:p w:rsidR="00EF19C0" w:rsidRPr="00EF19C0" w:rsidRDefault="00EF19C0" w:rsidP="0095673D">
            <w:pPr>
              <w:rPr>
                <w:rFonts w:ascii="Times New Roman" w:hAnsi="Times New Roman"/>
                <w:sz w:val="21"/>
                <w:szCs w:val="21"/>
                <w:lang w:val="sr-Cyrl-CS"/>
              </w:rPr>
            </w:pPr>
            <w:r w:rsidRPr="00EF19C0">
              <w:rPr>
                <w:rFonts w:ascii="Times New Roman" w:hAnsi="Times New Roman"/>
                <w:sz w:val="21"/>
                <w:szCs w:val="21"/>
                <w:lang w:val="sr-Cyrl-CS"/>
              </w:rPr>
              <w:t>- Анализа садржаја свих наставних предмета у оквиру Стручног већа у циљу превенције насиља и очувања здравља</w:t>
            </w:r>
          </w:p>
          <w:p w:rsidR="00EF19C0" w:rsidRPr="00EF19C0" w:rsidRDefault="00EF19C0" w:rsidP="0095673D">
            <w:pPr>
              <w:rPr>
                <w:rFonts w:ascii="Times New Roman" w:hAnsi="Times New Roman"/>
                <w:sz w:val="21"/>
                <w:szCs w:val="21"/>
                <w:lang w:val="sr-Cyrl-CS"/>
              </w:rPr>
            </w:pPr>
            <w:r w:rsidRPr="00EF19C0">
              <w:rPr>
                <w:rFonts w:ascii="Times New Roman" w:hAnsi="Times New Roman"/>
                <w:sz w:val="21"/>
                <w:szCs w:val="21"/>
                <w:lang w:val="sr-Cyrl-CS"/>
              </w:rPr>
              <w:t>- Анализа садржаја професионалне орјентације по предметима</w:t>
            </w:r>
          </w:p>
          <w:p w:rsidR="00EF19C0" w:rsidRPr="00EF19C0" w:rsidRDefault="00EF19C0" w:rsidP="0095673D">
            <w:pPr>
              <w:rPr>
                <w:rFonts w:ascii="Times New Roman" w:hAnsi="Times New Roman"/>
                <w:sz w:val="21"/>
                <w:szCs w:val="21"/>
                <w:lang w:val="sr-Cyrl-CS"/>
              </w:rPr>
            </w:pPr>
            <w:r w:rsidRPr="00EF19C0">
              <w:rPr>
                <w:rFonts w:ascii="Times New Roman" w:hAnsi="Times New Roman"/>
                <w:sz w:val="21"/>
                <w:szCs w:val="21"/>
                <w:lang w:val="sr-Cyrl-CS"/>
              </w:rPr>
              <w:t>- Припремање ученика за школско такмичење и договор око термина одржавања</w:t>
            </w:r>
          </w:p>
        </w:tc>
        <w:tc>
          <w:tcPr>
            <w:tcW w:w="777" w:type="pct"/>
            <w:tcBorders>
              <w:top w:val="double" w:sz="4" w:space="0" w:color="auto"/>
            </w:tcBorders>
          </w:tcPr>
          <w:p w:rsidR="00EF19C0" w:rsidRPr="00EF19C0" w:rsidRDefault="00EF19C0" w:rsidP="0095673D">
            <w:pPr>
              <w:spacing w:before="120" w:after="120"/>
              <w:rPr>
                <w:rFonts w:ascii="Times New Roman" w:hAnsi="Times New Roman"/>
                <w:lang w:val="sr-Cyrl-CS"/>
              </w:rPr>
            </w:pPr>
          </w:p>
          <w:p w:rsidR="00EF19C0" w:rsidRPr="00EF19C0" w:rsidRDefault="00EF19C0" w:rsidP="0095673D">
            <w:pPr>
              <w:spacing w:before="120" w:after="120"/>
              <w:jc w:val="center"/>
              <w:rPr>
                <w:rFonts w:ascii="Times New Roman" w:hAnsi="Times New Roman"/>
              </w:rPr>
            </w:pPr>
            <w:r w:rsidRPr="00EF19C0">
              <w:rPr>
                <w:rFonts w:ascii="Times New Roman" w:hAnsi="Times New Roman"/>
                <w:lang w:val="sr-Cyrl-CS"/>
              </w:rPr>
              <w:t>ОШ „Наталија Нана Недељковић“</w:t>
            </w:r>
          </w:p>
        </w:tc>
        <w:tc>
          <w:tcPr>
            <w:tcW w:w="880" w:type="pct"/>
            <w:tcBorders>
              <w:top w:val="double" w:sz="4" w:space="0" w:color="auto"/>
            </w:tcBorders>
            <w:vAlign w:val="center"/>
          </w:tcPr>
          <w:p w:rsidR="00EF19C0" w:rsidRPr="00EF19C0" w:rsidRDefault="00EF19C0" w:rsidP="0095673D">
            <w:pPr>
              <w:rPr>
                <w:rFonts w:ascii="Times New Roman" w:hAnsi="Times New Roman"/>
                <w:lang w:val="sr-Cyrl-CS"/>
              </w:rPr>
            </w:pPr>
            <w:r w:rsidRPr="00EF19C0">
              <w:rPr>
                <w:rFonts w:ascii="Times New Roman" w:hAnsi="Times New Roman"/>
                <w:lang w:val="sr-Cyrl-CS"/>
              </w:rPr>
              <w:t xml:space="preserve">- договор чланова Стручног већа </w:t>
            </w:r>
          </w:p>
          <w:p w:rsidR="00EF19C0" w:rsidRPr="00EF19C0" w:rsidRDefault="00EF19C0" w:rsidP="0095673D">
            <w:pPr>
              <w:rPr>
                <w:rFonts w:ascii="Times New Roman" w:hAnsi="Times New Roman"/>
                <w:lang w:val="sr-Cyrl-CS"/>
              </w:rPr>
            </w:pPr>
            <w:r w:rsidRPr="00EF19C0">
              <w:rPr>
                <w:rFonts w:ascii="Times New Roman" w:hAnsi="Times New Roman"/>
                <w:lang w:val="sr-Cyrl-CS"/>
              </w:rPr>
              <w:t>- прикупљање података</w:t>
            </w:r>
          </w:p>
          <w:p w:rsidR="00EF19C0" w:rsidRPr="00EF19C0" w:rsidRDefault="00EF19C0" w:rsidP="0095673D">
            <w:pPr>
              <w:rPr>
                <w:rFonts w:ascii="Times New Roman" w:hAnsi="Times New Roman"/>
                <w:lang w:val="sr-Cyrl-CS"/>
              </w:rPr>
            </w:pPr>
            <w:r w:rsidRPr="00EF19C0">
              <w:rPr>
                <w:rFonts w:ascii="Times New Roman" w:hAnsi="Times New Roman"/>
                <w:lang w:val="sr-Cyrl-CS"/>
              </w:rPr>
              <w:t>- ангажовање наставника и ученика</w:t>
            </w:r>
          </w:p>
        </w:tc>
        <w:tc>
          <w:tcPr>
            <w:tcW w:w="693" w:type="pct"/>
            <w:tcBorders>
              <w:top w:val="double" w:sz="4" w:space="0" w:color="auto"/>
            </w:tcBorders>
            <w:vAlign w:val="center"/>
          </w:tcPr>
          <w:p w:rsidR="00EF19C0" w:rsidRPr="00EF19C0" w:rsidRDefault="00EF19C0" w:rsidP="0095673D">
            <w:pPr>
              <w:jc w:val="center"/>
              <w:rPr>
                <w:rFonts w:ascii="Times New Roman" w:hAnsi="Times New Roman"/>
                <w:spacing w:val="-6"/>
                <w:lang w:val="sr-Cyrl-CS"/>
              </w:rPr>
            </w:pPr>
            <w:r w:rsidRPr="00EF19C0">
              <w:rPr>
                <w:rFonts w:ascii="Times New Roman" w:hAnsi="Times New Roman"/>
                <w:spacing w:val="-6"/>
                <w:lang w:val="sr-Cyrl-CS"/>
              </w:rPr>
              <w:t>децембар</w:t>
            </w:r>
          </w:p>
        </w:tc>
        <w:tc>
          <w:tcPr>
            <w:tcW w:w="826" w:type="pct"/>
            <w:tcBorders>
              <w:top w:val="double" w:sz="4" w:space="0" w:color="auto"/>
              <w:right w:val="double" w:sz="4" w:space="0" w:color="auto"/>
            </w:tcBorders>
            <w:vAlign w:val="center"/>
          </w:tcPr>
          <w:p w:rsidR="00EF19C0" w:rsidRPr="00EF19C0" w:rsidRDefault="00EF19C0" w:rsidP="0095673D">
            <w:pPr>
              <w:rPr>
                <w:rFonts w:ascii="Times New Roman" w:hAnsi="Times New Roman"/>
                <w:spacing w:val="-6"/>
                <w:lang w:val="sr-Cyrl-CS"/>
              </w:rPr>
            </w:pPr>
            <w:r w:rsidRPr="00EF19C0">
              <w:rPr>
                <w:rFonts w:ascii="Times New Roman" w:hAnsi="Times New Roman"/>
                <w:spacing w:val="-6"/>
                <w:lang w:val="sr-Cyrl-CS"/>
              </w:rPr>
              <w:t>- Стручно веће</w:t>
            </w:r>
          </w:p>
          <w:p w:rsidR="00EF19C0" w:rsidRPr="00EF19C0" w:rsidRDefault="00EF19C0" w:rsidP="0095673D">
            <w:pPr>
              <w:rPr>
                <w:rFonts w:ascii="Times New Roman" w:hAnsi="Times New Roman"/>
                <w:spacing w:val="-6"/>
                <w:lang w:val="sr-Cyrl-CS"/>
              </w:rPr>
            </w:pPr>
            <w:r w:rsidRPr="00EF19C0">
              <w:rPr>
                <w:rFonts w:ascii="Times New Roman" w:hAnsi="Times New Roman"/>
                <w:spacing w:val="-6"/>
                <w:lang w:val="sr-Cyrl-CS"/>
              </w:rPr>
              <w:t>- наставници</w:t>
            </w:r>
          </w:p>
          <w:p w:rsidR="00EF19C0" w:rsidRPr="00EF19C0" w:rsidRDefault="00EF19C0" w:rsidP="0095673D">
            <w:pPr>
              <w:rPr>
                <w:rFonts w:ascii="Times New Roman" w:hAnsi="Times New Roman"/>
                <w:spacing w:val="-6"/>
                <w:lang w:val="sr-Cyrl-CS"/>
              </w:rPr>
            </w:pPr>
            <w:r w:rsidRPr="00EF19C0">
              <w:rPr>
                <w:rFonts w:ascii="Times New Roman" w:hAnsi="Times New Roman"/>
                <w:spacing w:val="-6"/>
                <w:lang w:val="sr-Cyrl-CS"/>
              </w:rPr>
              <w:t>- ученици</w:t>
            </w:r>
          </w:p>
          <w:p w:rsidR="00EF19C0" w:rsidRPr="00EF19C0" w:rsidRDefault="00EF19C0" w:rsidP="0095673D">
            <w:pPr>
              <w:rPr>
                <w:rFonts w:ascii="Times New Roman" w:hAnsi="Times New Roman"/>
                <w:spacing w:val="-6"/>
                <w:lang w:val="sr-Cyrl-CS"/>
              </w:rPr>
            </w:pPr>
            <w:r w:rsidRPr="00EF19C0">
              <w:rPr>
                <w:rFonts w:ascii="Times New Roman" w:hAnsi="Times New Roman"/>
                <w:spacing w:val="-6"/>
                <w:lang w:val="sr-Cyrl-CS"/>
              </w:rPr>
              <w:t>- ПП служба</w:t>
            </w:r>
          </w:p>
          <w:p w:rsidR="00EF19C0" w:rsidRPr="00EF19C0" w:rsidRDefault="00EF19C0" w:rsidP="0095673D">
            <w:pPr>
              <w:rPr>
                <w:rFonts w:ascii="Times New Roman" w:hAnsi="Times New Roman"/>
                <w:lang w:val="sr-Cyrl-CS"/>
              </w:rPr>
            </w:pPr>
            <w:r w:rsidRPr="00EF19C0">
              <w:rPr>
                <w:rFonts w:ascii="Times New Roman" w:hAnsi="Times New Roman"/>
                <w:spacing w:val="-6"/>
                <w:lang w:val="sr-Cyrl-CS"/>
              </w:rPr>
              <w:t>- ваншколске институције</w:t>
            </w:r>
          </w:p>
        </w:tc>
      </w:tr>
      <w:tr w:rsidR="00EF19C0" w:rsidRPr="00EF19C0" w:rsidTr="00303B6D">
        <w:trPr>
          <w:jc w:val="center"/>
        </w:trPr>
        <w:tc>
          <w:tcPr>
            <w:tcW w:w="1823" w:type="pct"/>
            <w:tcBorders>
              <w:left w:val="double" w:sz="4" w:space="0" w:color="auto"/>
            </w:tcBorders>
            <w:vAlign w:val="center"/>
          </w:tcPr>
          <w:p w:rsidR="00EF19C0" w:rsidRPr="00EF19C0" w:rsidRDefault="00EF19C0" w:rsidP="0095673D">
            <w:pPr>
              <w:rPr>
                <w:rFonts w:ascii="Times New Roman" w:hAnsi="Times New Roman"/>
                <w:sz w:val="21"/>
                <w:szCs w:val="21"/>
                <w:lang w:val="sr-Cyrl-CS"/>
              </w:rPr>
            </w:pPr>
            <w:r w:rsidRPr="00EF19C0">
              <w:rPr>
                <w:rFonts w:ascii="Times New Roman" w:hAnsi="Times New Roman"/>
                <w:sz w:val="21"/>
                <w:szCs w:val="21"/>
                <w:lang w:val="sr-Cyrl-CS"/>
              </w:rPr>
              <w:t>- Успех ученика на крају првог полугодишта</w:t>
            </w:r>
          </w:p>
          <w:p w:rsidR="00EF19C0" w:rsidRPr="00EF19C0" w:rsidRDefault="00EF19C0" w:rsidP="0095673D">
            <w:pPr>
              <w:rPr>
                <w:rFonts w:ascii="Times New Roman" w:hAnsi="Times New Roman"/>
                <w:sz w:val="21"/>
                <w:szCs w:val="21"/>
                <w:lang w:val="sr-Cyrl-CS"/>
              </w:rPr>
            </w:pPr>
            <w:r w:rsidRPr="00EF19C0">
              <w:rPr>
                <w:rFonts w:ascii="Times New Roman" w:hAnsi="Times New Roman"/>
                <w:sz w:val="21"/>
                <w:szCs w:val="21"/>
                <w:lang w:val="sr-Cyrl-CS"/>
              </w:rPr>
              <w:t>- Праћење начина одржавања заштите од ковида-19</w:t>
            </w:r>
          </w:p>
          <w:p w:rsidR="00EF19C0" w:rsidRPr="00EF19C0" w:rsidRDefault="00EF19C0" w:rsidP="0095673D">
            <w:pPr>
              <w:rPr>
                <w:rFonts w:ascii="Times New Roman" w:hAnsi="Times New Roman"/>
                <w:sz w:val="21"/>
                <w:szCs w:val="21"/>
                <w:lang w:val="sr-Cyrl-CS"/>
              </w:rPr>
            </w:pPr>
            <w:r w:rsidRPr="00EF19C0">
              <w:rPr>
                <w:rFonts w:ascii="Times New Roman" w:hAnsi="Times New Roman"/>
                <w:sz w:val="21"/>
                <w:szCs w:val="21"/>
                <w:lang w:val="sr-Cyrl-CS"/>
              </w:rPr>
              <w:t>- Извештаји и размена нових сазнања и искуства наставника који су присуствовали семинарима стручног усавршавања у I полугодишту</w:t>
            </w:r>
          </w:p>
          <w:p w:rsidR="00EF19C0" w:rsidRPr="00EF19C0" w:rsidRDefault="00EF19C0" w:rsidP="0095673D">
            <w:pPr>
              <w:rPr>
                <w:rFonts w:ascii="Times New Roman" w:hAnsi="Times New Roman"/>
                <w:sz w:val="21"/>
                <w:szCs w:val="21"/>
                <w:lang w:val="sr-Cyrl-CS"/>
              </w:rPr>
            </w:pPr>
            <w:r w:rsidRPr="00EF19C0">
              <w:rPr>
                <w:rFonts w:ascii="Times New Roman" w:hAnsi="Times New Roman"/>
                <w:sz w:val="21"/>
                <w:szCs w:val="21"/>
                <w:lang w:val="sr-Cyrl-CS"/>
              </w:rPr>
              <w:t>- Извештај о одржаним угледним/огледним часовима и корелација у настави</w:t>
            </w:r>
          </w:p>
          <w:p w:rsidR="00EF19C0" w:rsidRPr="00EF19C0" w:rsidRDefault="00EF19C0" w:rsidP="0095673D">
            <w:pPr>
              <w:rPr>
                <w:rFonts w:ascii="Times New Roman" w:hAnsi="Times New Roman"/>
                <w:sz w:val="21"/>
                <w:szCs w:val="21"/>
                <w:lang w:val="sr-Cyrl-CS"/>
              </w:rPr>
            </w:pPr>
            <w:r w:rsidRPr="00EF19C0">
              <w:rPr>
                <w:rFonts w:ascii="Times New Roman" w:hAnsi="Times New Roman"/>
                <w:sz w:val="21"/>
                <w:szCs w:val="21"/>
                <w:lang w:val="sr-Cyrl-CS"/>
              </w:rPr>
              <w:t>- Анализа рада Стручног већа (израда извештаја о полугодишњем раду)</w:t>
            </w:r>
          </w:p>
          <w:p w:rsidR="00EF19C0" w:rsidRPr="00EF19C0" w:rsidRDefault="00EF19C0" w:rsidP="0095673D">
            <w:pPr>
              <w:rPr>
                <w:rFonts w:ascii="Times New Roman" w:hAnsi="Times New Roman"/>
                <w:sz w:val="21"/>
                <w:szCs w:val="21"/>
                <w:lang w:val="sr-Cyrl-CS"/>
              </w:rPr>
            </w:pPr>
            <w:r w:rsidRPr="00EF19C0">
              <w:rPr>
                <w:rFonts w:ascii="Times New Roman" w:hAnsi="Times New Roman"/>
                <w:sz w:val="21"/>
                <w:szCs w:val="21"/>
                <w:lang w:val="sr-Cyrl-CS"/>
              </w:rPr>
              <w:t>- Организовање и одржавање школског такмичења</w:t>
            </w:r>
          </w:p>
        </w:tc>
        <w:tc>
          <w:tcPr>
            <w:tcW w:w="777" w:type="pct"/>
          </w:tcPr>
          <w:p w:rsidR="00EF19C0" w:rsidRPr="00EF19C0" w:rsidRDefault="00EF19C0" w:rsidP="0095673D">
            <w:pPr>
              <w:spacing w:before="120" w:after="120"/>
              <w:jc w:val="center"/>
              <w:rPr>
                <w:rFonts w:ascii="Times New Roman" w:hAnsi="Times New Roman"/>
                <w:lang w:val="sr-Cyrl-CS"/>
              </w:rPr>
            </w:pPr>
          </w:p>
          <w:p w:rsidR="00EF19C0" w:rsidRPr="00EF19C0" w:rsidRDefault="00EF19C0" w:rsidP="0095673D">
            <w:pPr>
              <w:spacing w:before="120" w:after="120"/>
              <w:jc w:val="center"/>
              <w:rPr>
                <w:rFonts w:ascii="Times New Roman" w:hAnsi="Times New Roman"/>
                <w:lang w:val="sr-Cyrl-CS"/>
              </w:rPr>
            </w:pPr>
          </w:p>
          <w:p w:rsidR="00EF19C0" w:rsidRPr="00EF19C0" w:rsidRDefault="00EF19C0" w:rsidP="0095673D">
            <w:pPr>
              <w:spacing w:before="120" w:after="120"/>
              <w:jc w:val="center"/>
              <w:rPr>
                <w:rFonts w:ascii="Times New Roman" w:hAnsi="Times New Roman"/>
                <w:lang w:val="sr-Cyrl-CS"/>
              </w:rPr>
            </w:pPr>
          </w:p>
          <w:p w:rsidR="00EF19C0" w:rsidRPr="00EF19C0" w:rsidRDefault="00EF19C0" w:rsidP="0095673D">
            <w:pPr>
              <w:spacing w:before="120" w:after="120"/>
              <w:jc w:val="center"/>
              <w:rPr>
                <w:rFonts w:ascii="Times New Roman" w:hAnsi="Times New Roman"/>
              </w:rPr>
            </w:pPr>
            <w:r w:rsidRPr="00EF19C0">
              <w:rPr>
                <w:rFonts w:ascii="Times New Roman" w:hAnsi="Times New Roman"/>
                <w:lang w:val="sr-Cyrl-CS"/>
              </w:rPr>
              <w:t>ОШ „Наталија Нана Недељковић“</w:t>
            </w:r>
          </w:p>
        </w:tc>
        <w:tc>
          <w:tcPr>
            <w:tcW w:w="880" w:type="pct"/>
            <w:vAlign w:val="center"/>
          </w:tcPr>
          <w:p w:rsidR="00EF19C0" w:rsidRPr="00EF19C0" w:rsidRDefault="00EF19C0" w:rsidP="0095673D">
            <w:pPr>
              <w:rPr>
                <w:rFonts w:ascii="Times New Roman" w:hAnsi="Times New Roman"/>
                <w:lang w:val="sr-Cyrl-CS"/>
              </w:rPr>
            </w:pPr>
            <w:r w:rsidRPr="00EF19C0">
              <w:rPr>
                <w:rFonts w:ascii="Times New Roman" w:hAnsi="Times New Roman"/>
                <w:lang w:val="sr-Cyrl-CS"/>
              </w:rPr>
              <w:t>- извештаји, дискусија</w:t>
            </w:r>
          </w:p>
          <w:p w:rsidR="00EF19C0" w:rsidRPr="00EF19C0" w:rsidRDefault="00EF19C0" w:rsidP="0095673D">
            <w:pPr>
              <w:rPr>
                <w:rFonts w:ascii="Times New Roman" w:hAnsi="Times New Roman"/>
                <w:spacing w:val="-10"/>
                <w:lang w:val="sr-Cyrl-CS"/>
              </w:rPr>
            </w:pPr>
            <w:r w:rsidRPr="00EF19C0">
              <w:rPr>
                <w:rFonts w:ascii="Times New Roman" w:hAnsi="Times New Roman"/>
                <w:spacing w:val="-10"/>
                <w:lang w:val="sr-Cyrl-CS"/>
              </w:rPr>
              <w:t>- ангажовање наставника и ученика</w:t>
            </w:r>
          </w:p>
          <w:p w:rsidR="00EF19C0" w:rsidRPr="00EF19C0" w:rsidRDefault="00EF19C0" w:rsidP="0095673D">
            <w:pPr>
              <w:rPr>
                <w:rFonts w:ascii="Times New Roman" w:hAnsi="Times New Roman"/>
                <w:lang w:val="sr-Cyrl-CS"/>
              </w:rPr>
            </w:pPr>
            <w:r w:rsidRPr="00EF19C0">
              <w:rPr>
                <w:rFonts w:ascii="Times New Roman" w:hAnsi="Times New Roman"/>
                <w:spacing w:val="-10"/>
                <w:lang w:val="sr-Cyrl-CS"/>
              </w:rPr>
              <w:t xml:space="preserve">- учешће ученика у  радионицама </w:t>
            </w:r>
          </w:p>
        </w:tc>
        <w:tc>
          <w:tcPr>
            <w:tcW w:w="693" w:type="pct"/>
            <w:vAlign w:val="center"/>
          </w:tcPr>
          <w:p w:rsidR="00EF19C0" w:rsidRPr="00EF19C0" w:rsidRDefault="00EF19C0" w:rsidP="0095673D">
            <w:pPr>
              <w:jc w:val="center"/>
              <w:rPr>
                <w:rFonts w:ascii="Times New Roman" w:hAnsi="Times New Roman"/>
                <w:spacing w:val="-6"/>
                <w:lang w:val="sr-Cyrl-CS"/>
              </w:rPr>
            </w:pPr>
            <w:r w:rsidRPr="00EF19C0">
              <w:rPr>
                <w:rFonts w:ascii="Times New Roman" w:hAnsi="Times New Roman"/>
                <w:spacing w:val="-6"/>
                <w:lang w:val="sr-Cyrl-CS"/>
              </w:rPr>
              <w:t>јануар</w:t>
            </w:r>
          </w:p>
        </w:tc>
        <w:tc>
          <w:tcPr>
            <w:tcW w:w="826" w:type="pct"/>
            <w:tcBorders>
              <w:right w:val="double" w:sz="4" w:space="0" w:color="auto"/>
            </w:tcBorders>
            <w:vAlign w:val="center"/>
          </w:tcPr>
          <w:p w:rsidR="00EF19C0" w:rsidRPr="00EF19C0" w:rsidRDefault="00EF19C0" w:rsidP="0095673D">
            <w:pPr>
              <w:rPr>
                <w:rFonts w:ascii="Times New Roman" w:hAnsi="Times New Roman"/>
                <w:spacing w:val="-6"/>
                <w:lang w:val="sr-Cyrl-CS"/>
              </w:rPr>
            </w:pPr>
            <w:r w:rsidRPr="00EF19C0">
              <w:rPr>
                <w:rFonts w:ascii="Times New Roman" w:hAnsi="Times New Roman"/>
                <w:spacing w:val="-6"/>
                <w:lang w:val="sr-Cyrl-CS"/>
              </w:rPr>
              <w:t>- Стручно веће</w:t>
            </w:r>
          </w:p>
          <w:p w:rsidR="00EF19C0" w:rsidRPr="00EF19C0" w:rsidRDefault="00EF19C0" w:rsidP="0095673D">
            <w:pPr>
              <w:rPr>
                <w:rFonts w:ascii="Times New Roman" w:hAnsi="Times New Roman"/>
                <w:spacing w:val="-6"/>
                <w:lang w:val="sr-Cyrl-CS"/>
              </w:rPr>
            </w:pPr>
            <w:r w:rsidRPr="00EF19C0">
              <w:rPr>
                <w:rFonts w:ascii="Times New Roman" w:hAnsi="Times New Roman"/>
                <w:spacing w:val="-6"/>
                <w:lang w:val="sr-Cyrl-CS"/>
              </w:rPr>
              <w:t>- наставници</w:t>
            </w:r>
          </w:p>
          <w:p w:rsidR="00EF19C0" w:rsidRPr="00EF19C0" w:rsidRDefault="00EF19C0" w:rsidP="0095673D">
            <w:pPr>
              <w:rPr>
                <w:rFonts w:ascii="Times New Roman" w:hAnsi="Times New Roman"/>
                <w:spacing w:val="-6"/>
                <w:lang w:val="sr-Cyrl-CS"/>
              </w:rPr>
            </w:pPr>
            <w:r w:rsidRPr="00EF19C0">
              <w:rPr>
                <w:rFonts w:ascii="Times New Roman" w:hAnsi="Times New Roman"/>
                <w:spacing w:val="-6"/>
                <w:lang w:val="sr-Cyrl-CS"/>
              </w:rPr>
              <w:t>- ученици</w:t>
            </w:r>
          </w:p>
          <w:p w:rsidR="00EF19C0" w:rsidRPr="00EF19C0" w:rsidRDefault="00EF19C0" w:rsidP="0095673D">
            <w:pPr>
              <w:rPr>
                <w:rFonts w:ascii="Times New Roman" w:hAnsi="Times New Roman"/>
                <w:spacing w:val="-6"/>
                <w:lang w:val="sr-Cyrl-CS"/>
              </w:rPr>
            </w:pPr>
            <w:r w:rsidRPr="00EF19C0">
              <w:rPr>
                <w:rFonts w:ascii="Times New Roman" w:hAnsi="Times New Roman"/>
                <w:spacing w:val="-6"/>
                <w:lang w:val="sr-Cyrl-CS"/>
              </w:rPr>
              <w:t>- ПП служба</w:t>
            </w:r>
          </w:p>
          <w:p w:rsidR="00EF19C0" w:rsidRPr="00EF19C0" w:rsidRDefault="00EF19C0" w:rsidP="0095673D">
            <w:pPr>
              <w:rPr>
                <w:rFonts w:ascii="Times New Roman" w:hAnsi="Times New Roman"/>
                <w:lang w:val="sr-Cyrl-CS"/>
              </w:rPr>
            </w:pPr>
            <w:r w:rsidRPr="00EF19C0">
              <w:rPr>
                <w:rFonts w:ascii="Times New Roman" w:hAnsi="Times New Roman"/>
                <w:spacing w:val="-6"/>
                <w:lang w:val="sr-Cyrl-CS"/>
              </w:rPr>
              <w:t>- чланови ЦЕООР-а</w:t>
            </w:r>
          </w:p>
        </w:tc>
      </w:tr>
      <w:tr w:rsidR="00EF19C0" w:rsidRPr="00EF19C0" w:rsidTr="00303B6D">
        <w:trPr>
          <w:jc w:val="center"/>
        </w:trPr>
        <w:tc>
          <w:tcPr>
            <w:tcW w:w="1823" w:type="pct"/>
            <w:tcBorders>
              <w:left w:val="double" w:sz="4" w:space="0" w:color="auto"/>
              <w:bottom w:val="double" w:sz="4" w:space="0" w:color="auto"/>
            </w:tcBorders>
            <w:vAlign w:val="center"/>
          </w:tcPr>
          <w:p w:rsidR="00EF19C0" w:rsidRPr="00EF19C0" w:rsidRDefault="00EF19C0" w:rsidP="0095673D">
            <w:pPr>
              <w:rPr>
                <w:rFonts w:ascii="Times New Roman" w:hAnsi="Times New Roman"/>
                <w:sz w:val="21"/>
                <w:szCs w:val="21"/>
                <w:lang w:val="sr-Cyrl-CS"/>
              </w:rPr>
            </w:pPr>
            <w:r w:rsidRPr="00EF19C0">
              <w:rPr>
                <w:rFonts w:ascii="Times New Roman" w:hAnsi="Times New Roman"/>
                <w:sz w:val="21"/>
                <w:szCs w:val="21"/>
                <w:lang w:val="sr-Cyrl-CS"/>
              </w:rPr>
              <w:t>- Планирање реализације контролних вежби за друго полугодиште</w:t>
            </w:r>
          </w:p>
          <w:p w:rsidR="00EF19C0" w:rsidRPr="00EF19C0" w:rsidRDefault="00EF19C0" w:rsidP="0095673D">
            <w:pPr>
              <w:rPr>
                <w:rFonts w:ascii="Times New Roman" w:hAnsi="Times New Roman"/>
                <w:sz w:val="21"/>
                <w:szCs w:val="21"/>
                <w:lang w:val="sr-Cyrl-CS"/>
              </w:rPr>
            </w:pPr>
            <w:r w:rsidRPr="00EF19C0">
              <w:rPr>
                <w:rFonts w:ascii="Times New Roman" w:hAnsi="Times New Roman"/>
                <w:sz w:val="21"/>
                <w:szCs w:val="21"/>
                <w:lang w:val="sr-Cyrl-CS"/>
              </w:rPr>
              <w:t>- Праћење начина одржавања заштите од ковида-19</w:t>
            </w:r>
          </w:p>
          <w:p w:rsidR="00EF19C0" w:rsidRPr="00EF19C0" w:rsidRDefault="00EF19C0" w:rsidP="0095673D">
            <w:pPr>
              <w:rPr>
                <w:rFonts w:ascii="Times New Roman" w:hAnsi="Times New Roman"/>
                <w:sz w:val="21"/>
                <w:szCs w:val="21"/>
                <w:lang w:val="sr-Cyrl-CS"/>
              </w:rPr>
            </w:pPr>
            <w:r w:rsidRPr="00EF19C0">
              <w:rPr>
                <w:rFonts w:ascii="Times New Roman" w:hAnsi="Times New Roman"/>
                <w:sz w:val="21"/>
                <w:szCs w:val="21"/>
                <w:lang w:val="sr-Cyrl-CS"/>
              </w:rPr>
              <w:t>- Активности Стручног већа везане за акциони план самовредновања</w:t>
            </w:r>
          </w:p>
          <w:p w:rsidR="00EF19C0" w:rsidRPr="00EF19C0" w:rsidRDefault="00EF19C0" w:rsidP="0095673D">
            <w:pPr>
              <w:rPr>
                <w:rFonts w:ascii="Times New Roman" w:hAnsi="Times New Roman"/>
                <w:sz w:val="21"/>
                <w:szCs w:val="21"/>
                <w:lang w:val="sr-Cyrl-CS"/>
              </w:rPr>
            </w:pPr>
            <w:r w:rsidRPr="00EF19C0">
              <w:rPr>
                <w:rFonts w:ascii="Times New Roman" w:hAnsi="Times New Roman"/>
                <w:b/>
                <w:sz w:val="21"/>
                <w:szCs w:val="21"/>
                <w:lang w:val="sr-Cyrl-CS"/>
              </w:rPr>
              <w:t xml:space="preserve">- </w:t>
            </w:r>
            <w:r w:rsidRPr="00EF19C0">
              <w:rPr>
                <w:rFonts w:ascii="Times New Roman" w:hAnsi="Times New Roman"/>
                <w:sz w:val="21"/>
                <w:szCs w:val="21"/>
                <w:lang w:val="sr-Cyrl-CS"/>
              </w:rPr>
              <w:t>Организовање и одржавање школског такмичења</w:t>
            </w:r>
          </w:p>
        </w:tc>
        <w:tc>
          <w:tcPr>
            <w:tcW w:w="777" w:type="pct"/>
            <w:tcBorders>
              <w:bottom w:val="double" w:sz="4" w:space="0" w:color="auto"/>
            </w:tcBorders>
          </w:tcPr>
          <w:p w:rsidR="00EF19C0" w:rsidRPr="00EF19C0" w:rsidRDefault="00EF19C0" w:rsidP="0095673D">
            <w:pPr>
              <w:spacing w:before="120" w:after="120"/>
              <w:rPr>
                <w:rFonts w:ascii="Times New Roman" w:hAnsi="Times New Roman"/>
                <w:lang w:val="sr-Cyrl-CS"/>
              </w:rPr>
            </w:pPr>
          </w:p>
          <w:p w:rsidR="00EF19C0" w:rsidRPr="00EF19C0" w:rsidRDefault="00EF19C0" w:rsidP="0095673D">
            <w:pPr>
              <w:spacing w:before="120" w:after="120"/>
              <w:jc w:val="center"/>
              <w:rPr>
                <w:rFonts w:ascii="Times New Roman" w:hAnsi="Times New Roman"/>
              </w:rPr>
            </w:pPr>
            <w:r w:rsidRPr="00EF19C0">
              <w:rPr>
                <w:rFonts w:ascii="Times New Roman" w:hAnsi="Times New Roman"/>
                <w:lang w:val="sr-Cyrl-CS"/>
              </w:rPr>
              <w:t>ОШ „Наталија Нана Недељковић“</w:t>
            </w:r>
          </w:p>
        </w:tc>
        <w:tc>
          <w:tcPr>
            <w:tcW w:w="880" w:type="pct"/>
            <w:tcBorders>
              <w:bottom w:val="double" w:sz="4" w:space="0" w:color="auto"/>
            </w:tcBorders>
            <w:vAlign w:val="center"/>
          </w:tcPr>
          <w:p w:rsidR="00EF19C0" w:rsidRPr="00EF19C0" w:rsidRDefault="00EF19C0" w:rsidP="0095673D">
            <w:pPr>
              <w:rPr>
                <w:rFonts w:ascii="Times New Roman" w:hAnsi="Times New Roman"/>
                <w:lang w:val="sr-Cyrl-CS"/>
              </w:rPr>
            </w:pPr>
            <w:r w:rsidRPr="00EF19C0">
              <w:rPr>
                <w:rFonts w:ascii="Times New Roman" w:hAnsi="Times New Roman"/>
                <w:lang w:val="sr-Cyrl-CS"/>
              </w:rPr>
              <w:t xml:space="preserve">- договор чланова Стручног већа </w:t>
            </w:r>
          </w:p>
          <w:p w:rsidR="00EF19C0" w:rsidRPr="00EF19C0" w:rsidRDefault="00EF19C0" w:rsidP="0095673D">
            <w:pPr>
              <w:rPr>
                <w:rFonts w:ascii="Times New Roman" w:hAnsi="Times New Roman"/>
                <w:spacing w:val="-10"/>
                <w:lang w:val="sr-Cyrl-CS"/>
              </w:rPr>
            </w:pPr>
            <w:r w:rsidRPr="00EF19C0">
              <w:rPr>
                <w:rFonts w:ascii="Times New Roman" w:hAnsi="Times New Roman"/>
                <w:spacing w:val="-10"/>
                <w:lang w:val="sr-Cyrl-CS"/>
              </w:rPr>
              <w:t>- ангажовање наставника и ученика</w:t>
            </w:r>
          </w:p>
          <w:p w:rsidR="00EF19C0" w:rsidRPr="00EF19C0" w:rsidRDefault="00EF19C0" w:rsidP="0095673D">
            <w:pPr>
              <w:rPr>
                <w:rFonts w:ascii="Times New Roman" w:hAnsi="Times New Roman"/>
                <w:spacing w:val="-10"/>
                <w:lang w:val="sr-Cyrl-CS"/>
              </w:rPr>
            </w:pPr>
          </w:p>
        </w:tc>
        <w:tc>
          <w:tcPr>
            <w:tcW w:w="693" w:type="pct"/>
            <w:tcBorders>
              <w:bottom w:val="double" w:sz="4" w:space="0" w:color="auto"/>
            </w:tcBorders>
            <w:vAlign w:val="center"/>
          </w:tcPr>
          <w:p w:rsidR="00EF19C0" w:rsidRPr="00EF19C0" w:rsidRDefault="00EF19C0" w:rsidP="0095673D">
            <w:pPr>
              <w:jc w:val="center"/>
              <w:rPr>
                <w:rFonts w:ascii="Times New Roman" w:hAnsi="Times New Roman"/>
                <w:spacing w:val="-6"/>
                <w:lang w:val="sr-Cyrl-CS"/>
              </w:rPr>
            </w:pPr>
            <w:r w:rsidRPr="00EF19C0">
              <w:rPr>
                <w:rFonts w:ascii="Times New Roman" w:hAnsi="Times New Roman"/>
                <w:spacing w:val="-6"/>
                <w:lang w:val="sr-Cyrl-CS"/>
              </w:rPr>
              <w:t>фебруар</w:t>
            </w:r>
          </w:p>
        </w:tc>
        <w:tc>
          <w:tcPr>
            <w:tcW w:w="826" w:type="pct"/>
            <w:tcBorders>
              <w:bottom w:val="double" w:sz="4" w:space="0" w:color="auto"/>
              <w:right w:val="double" w:sz="4" w:space="0" w:color="auto"/>
            </w:tcBorders>
            <w:vAlign w:val="center"/>
          </w:tcPr>
          <w:p w:rsidR="00EF19C0" w:rsidRPr="00EF19C0" w:rsidRDefault="00EF19C0" w:rsidP="0095673D">
            <w:pPr>
              <w:rPr>
                <w:rFonts w:ascii="Times New Roman" w:hAnsi="Times New Roman"/>
                <w:spacing w:val="-6"/>
                <w:lang w:val="sr-Cyrl-CS"/>
              </w:rPr>
            </w:pPr>
            <w:r w:rsidRPr="00EF19C0">
              <w:rPr>
                <w:rFonts w:ascii="Times New Roman" w:hAnsi="Times New Roman"/>
                <w:spacing w:val="-6"/>
                <w:lang w:val="sr-Cyrl-CS"/>
              </w:rPr>
              <w:t>- Стручно веће</w:t>
            </w:r>
          </w:p>
          <w:p w:rsidR="00EF19C0" w:rsidRPr="00EF19C0" w:rsidRDefault="00EF19C0" w:rsidP="0095673D">
            <w:pPr>
              <w:rPr>
                <w:rFonts w:ascii="Times New Roman" w:hAnsi="Times New Roman"/>
                <w:spacing w:val="-6"/>
                <w:lang w:val="sr-Cyrl-CS"/>
              </w:rPr>
            </w:pPr>
            <w:r w:rsidRPr="00EF19C0">
              <w:rPr>
                <w:rFonts w:ascii="Times New Roman" w:hAnsi="Times New Roman"/>
                <w:spacing w:val="-6"/>
                <w:lang w:val="sr-Cyrl-CS"/>
              </w:rPr>
              <w:t>- наставници</w:t>
            </w:r>
          </w:p>
          <w:p w:rsidR="00EF19C0" w:rsidRPr="00EF19C0" w:rsidRDefault="00EF19C0" w:rsidP="0095673D">
            <w:pPr>
              <w:rPr>
                <w:rFonts w:ascii="Times New Roman" w:hAnsi="Times New Roman"/>
                <w:lang w:val="sr-Cyrl-CS"/>
              </w:rPr>
            </w:pPr>
            <w:r w:rsidRPr="00EF19C0">
              <w:rPr>
                <w:rFonts w:ascii="Times New Roman" w:hAnsi="Times New Roman"/>
                <w:spacing w:val="-6"/>
                <w:lang w:val="sr-Cyrl-CS"/>
              </w:rPr>
              <w:t>- ученици</w:t>
            </w:r>
          </w:p>
        </w:tc>
      </w:tr>
    </w:tbl>
    <w:p w:rsidR="00EF19C0" w:rsidRDefault="00EF19C0" w:rsidP="00EF19C0">
      <w:pPr>
        <w:rPr>
          <w:rFonts w:ascii="Times New Roman" w:hAnsi="Times New Roman"/>
        </w:rPr>
      </w:pPr>
    </w:p>
    <w:p w:rsidR="00EF19C0" w:rsidRDefault="00EF19C0" w:rsidP="00EF19C0">
      <w:pPr>
        <w:rPr>
          <w:rFonts w:ascii="Times New Roman" w:hAnsi="Times New Roman"/>
        </w:rPr>
      </w:pPr>
    </w:p>
    <w:p w:rsidR="00EF19C0" w:rsidRPr="00EF19C0" w:rsidRDefault="00EF19C0" w:rsidP="00EF19C0">
      <w:pPr>
        <w:rPr>
          <w:rFonts w:ascii="Times New Roman" w:hAnsi="Times New Roman"/>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52"/>
        <w:gridCol w:w="1281"/>
        <w:gridCol w:w="1615"/>
        <w:gridCol w:w="1327"/>
        <w:gridCol w:w="1701"/>
      </w:tblGrid>
      <w:tr w:rsidR="00EF19C0" w:rsidRPr="00EF19C0" w:rsidTr="00AB11BA">
        <w:trPr>
          <w:jc w:val="center"/>
        </w:trPr>
        <w:tc>
          <w:tcPr>
            <w:tcW w:w="1907" w:type="pct"/>
            <w:tcBorders>
              <w:top w:val="double" w:sz="4" w:space="0" w:color="auto"/>
              <w:left w:val="double" w:sz="4" w:space="0" w:color="auto"/>
              <w:bottom w:val="double" w:sz="4" w:space="0" w:color="auto"/>
            </w:tcBorders>
            <w:shd w:val="clear" w:color="auto" w:fill="E6E6E6"/>
            <w:vAlign w:val="center"/>
          </w:tcPr>
          <w:p w:rsidR="00EF19C0" w:rsidRPr="00EF19C0" w:rsidRDefault="00EF19C0" w:rsidP="0095673D">
            <w:pPr>
              <w:jc w:val="center"/>
              <w:rPr>
                <w:rFonts w:ascii="Times New Roman" w:hAnsi="Times New Roman"/>
                <w:lang w:val="sr-Cyrl-CS"/>
              </w:rPr>
            </w:pPr>
            <w:r w:rsidRPr="00EF19C0">
              <w:rPr>
                <w:rFonts w:ascii="Times New Roman" w:hAnsi="Times New Roman"/>
                <w:lang w:val="sr-Cyrl-CS"/>
              </w:rPr>
              <w:t>Садржај активности</w:t>
            </w:r>
          </w:p>
        </w:tc>
        <w:tc>
          <w:tcPr>
            <w:tcW w:w="669" w:type="pct"/>
            <w:tcBorders>
              <w:top w:val="double" w:sz="4" w:space="0" w:color="auto"/>
              <w:bottom w:val="double" w:sz="4" w:space="0" w:color="auto"/>
            </w:tcBorders>
            <w:shd w:val="clear" w:color="auto" w:fill="E6E6E6"/>
            <w:vAlign w:val="center"/>
          </w:tcPr>
          <w:p w:rsidR="00EF19C0" w:rsidRPr="00EF19C0" w:rsidRDefault="00EF19C0" w:rsidP="0095673D">
            <w:pPr>
              <w:jc w:val="center"/>
              <w:rPr>
                <w:rFonts w:ascii="Times New Roman" w:hAnsi="Times New Roman"/>
                <w:lang w:val="sr-Cyrl-CS"/>
              </w:rPr>
            </w:pPr>
            <w:r w:rsidRPr="00EF19C0">
              <w:rPr>
                <w:rFonts w:ascii="Times New Roman" w:hAnsi="Times New Roman"/>
                <w:lang w:val="sr-Cyrl-CS"/>
              </w:rPr>
              <w:t>Место реализације</w:t>
            </w:r>
          </w:p>
        </w:tc>
        <w:tc>
          <w:tcPr>
            <w:tcW w:w="843" w:type="pct"/>
            <w:tcBorders>
              <w:top w:val="double" w:sz="4" w:space="0" w:color="auto"/>
              <w:bottom w:val="double" w:sz="4" w:space="0" w:color="auto"/>
            </w:tcBorders>
            <w:shd w:val="clear" w:color="auto" w:fill="E6E6E6"/>
            <w:vAlign w:val="center"/>
          </w:tcPr>
          <w:p w:rsidR="00EF19C0" w:rsidRPr="00EF19C0" w:rsidRDefault="00EF19C0" w:rsidP="0095673D">
            <w:pPr>
              <w:jc w:val="center"/>
              <w:rPr>
                <w:rFonts w:ascii="Times New Roman" w:hAnsi="Times New Roman"/>
                <w:lang w:val="sr-Cyrl-CS"/>
              </w:rPr>
            </w:pPr>
            <w:r w:rsidRPr="00EF19C0">
              <w:rPr>
                <w:rFonts w:ascii="Times New Roman" w:hAnsi="Times New Roman"/>
                <w:lang w:val="sr-Cyrl-CS"/>
              </w:rPr>
              <w:t>Начин реализације</w:t>
            </w:r>
          </w:p>
        </w:tc>
        <w:tc>
          <w:tcPr>
            <w:tcW w:w="693" w:type="pct"/>
            <w:tcBorders>
              <w:top w:val="double" w:sz="4" w:space="0" w:color="auto"/>
              <w:bottom w:val="double" w:sz="4" w:space="0" w:color="auto"/>
            </w:tcBorders>
            <w:shd w:val="clear" w:color="auto" w:fill="E6E6E6"/>
            <w:vAlign w:val="center"/>
          </w:tcPr>
          <w:p w:rsidR="00EF19C0" w:rsidRPr="00EF19C0" w:rsidRDefault="00EF19C0" w:rsidP="0095673D">
            <w:pPr>
              <w:jc w:val="center"/>
              <w:rPr>
                <w:rFonts w:ascii="Times New Roman" w:hAnsi="Times New Roman"/>
                <w:lang w:val="sr-Cyrl-CS"/>
              </w:rPr>
            </w:pPr>
            <w:r w:rsidRPr="00EF19C0">
              <w:rPr>
                <w:rFonts w:ascii="Times New Roman" w:hAnsi="Times New Roman"/>
                <w:lang w:val="sr-Cyrl-CS"/>
              </w:rPr>
              <w:t>Време реализације</w:t>
            </w:r>
          </w:p>
        </w:tc>
        <w:tc>
          <w:tcPr>
            <w:tcW w:w="888" w:type="pct"/>
            <w:tcBorders>
              <w:top w:val="double" w:sz="4" w:space="0" w:color="auto"/>
              <w:bottom w:val="double" w:sz="4" w:space="0" w:color="auto"/>
              <w:right w:val="double" w:sz="4" w:space="0" w:color="auto"/>
            </w:tcBorders>
            <w:shd w:val="clear" w:color="auto" w:fill="E6E6E6"/>
            <w:vAlign w:val="center"/>
          </w:tcPr>
          <w:p w:rsidR="00EF19C0" w:rsidRPr="00EF19C0" w:rsidRDefault="00EF19C0" w:rsidP="0095673D">
            <w:pPr>
              <w:spacing w:before="120" w:after="120"/>
              <w:jc w:val="center"/>
              <w:rPr>
                <w:rFonts w:ascii="Times New Roman" w:hAnsi="Times New Roman"/>
                <w:lang w:val="sr-Cyrl-CS"/>
              </w:rPr>
            </w:pPr>
            <w:r w:rsidRPr="00EF19C0">
              <w:rPr>
                <w:rFonts w:ascii="Times New Roman" w:hAnsi="Times New Roman"/>
                <w:lang w:val="sr-Cyrl-CS"/>
              </w:rPr>
              <w:t>Носиоци активности</w:t>
            </w:r>
          </w:p>
        </w:tc>
      </w:tr>
      <w:tr w:rsidR="00EF19C0" w:rsidRPr="00EF19C0" w:rsidTr="00AB11BA">
        <w:trPr>
          <w:trHeight w:val="1304"/>
          <w:jc w:val="center"/>
        </w:trPr>
        <w:tc>
          <w:tcPr>
            <w:tcW w:w="1907" w:type="pct"/>
            <w:tcBorders>
              <w:left w:val="double" w:sz="4" w:space="0" w:color="auto"/>
              <w:bottom w:val="single" w:sz="4" w:space="0" w:color="auto"/>
            </w:tcBorders>
            <w:vAlign w:val="center"/>
          </w:tcPr>
          <w:p w:rsidR="00EF19C0" w:rsidRPr="00EF19C0" w:rsidRDefault="00EF19C0" w:rsidP="0095673D">
            <w:pPr>
              <w:rPr>
                <w:rFonts w:ascii="Times New Roman" w:hAnsi="Times New Roman"/>
                <w:sz w:val="21"/>
                <w:szCs w:val="21"/>
                <w:lang w:val="sr-Cyrl-CS"/>
              </w:rPr>
            </w:pPr>
            <w:r w:rsidRPr="00EF19C0">
              <w:rPr>
                <w:rFonts w:ascii="Times New Roman" w:hAnsi="Times New Roman"/>
                <w:sz w:val="21"/>
                <w:szCs w:val="21"/>
                <w:lang w:val="sr-Cyrl-CS"/>
              </w:rPr>
              <w:t>- Избор уџбеника и литературе за наредну школску годину</w:t>
            </w:r>
          </w:p>
          <w:p w:rsidR="00EF19C0" w:rsidRPr="00EF19C0" w:rsidRDefault="00EF19C0" w:rsidP="0095673D">
            <w:pPr>
              <w:rPr>
                <w:rFonts w:ascii="Times New Roman" w:hAnsi="Times New Roman"/>
                <w:sz w:val="21"/>
                <w:szCs w:val="21"/>
                <w:lang w:val="sr-Cyrl-CS"/>
              </w:rPr>
            </w:pPr>
            <w:r w:rsidRPr="00EF19C0">
              <w:rPr>
                <w:rFonts w:ascii="Times New Roman" w:hAnsi="Times New Roman"/>
                <w:sz w:val="21"/>
                <w:szCs w:val="21"/>
                <w:lang w:val="sr-Cyrl-CS"/>
              </w:rPr>
              <w:t>- Праћење начина одржавања заштите од ковида-19</w:t>
            </w:r>
          </w:p>
          <w:p w:rsidR="00EF19C0" w:rsidRPr="00EF19C0" w:rsidRDefault="00EF19C0" w:rsidP="0095673D">
            <w:pPr>
              <w:rPr>
                <w:rFonts w:ascii="Times New Roman" w:hAnsi="Times New Roman"/>
                <w:sz w:val="21"/>
                <w:szCs w:val="21"/>
                <w:lang w:val="sr-Cyrl-CS"/>
              </w:rPr>
            </w:pPr>
            <w:r w:rsidRPr="00EF19C0">
              <w:rPr>
                <w:rFonts w:ascii="Times New Roman" w:hAnsi="Times New Roman"/>
                <w:sz w:val="21"/>
                <w:szCs w:val="21"/>
                <w:lang w:val="sr-Cyrl-CS"/>
              </w:rPr>
              <w:t xml:space="preserve">- Текући проблеми у допунској настави; праћење постигнућа ученика којима је потребна додатна подршка </w:t>
            </w:r>
          </w:p>
        </w:tc>
        <w:tc>
          <w:tcPr>
            <w:tcW w:w="669" w:type="pct"/>
            <w:tcBorders>
              <w:bottom w:val="single" w:sz="4" w:space="0" w:color="auto"/>
            </w:tcBorders>
          </w:tcPr>
          <w:p w:rsidR="00EF19C0" w:rsidRPr="00EF19C0" w:rsidRDefault="00EF19C0" w:rsidP="0095673D">
            <w:pPr>
              <w:spacing w:before="120" w:after="120"/>
              <w:jc w:val="center"/>
              <w:rPr>
                <w:rFonts w:ascii="Times New Roman" w:hAnsi="Times New Roman"/>
                <w:lang w:val="sr-Cyrl-CS"/>
              </w:rPr>
            </w:pPr>
          </w:p>
          <w:p w:rsidR="00EF19C0" w:rsidRPr="00EF19C0" w:rsidRDefault="00EF19C0" w:rsidP="0095673D">
            <w:pPr>
              <w:spacing w:before="120" w:after="120"/>
              <w:jc w:val="center"/>
              <w:rPr>
                <w:rFonts w:ascii="Times New Roman" w:hAnsi="Times New Roman"/>
              </w:rPr>
            </w:pPr>
            <w:r w:rsidRPr="00EF19C0">
              <w:rPr>
                <w:rFonts w:ascii="Times New Roman" w:hAnsi="Times New Roman"/>
                <w:lang w:val="sr-Cyrl-CS"/>
              </w:rPr>
              <w:t>ОШ „Наталија Нана Недељковић“</w:t>
            </w:r>
          </w:p>
        </w:tc>
        <w:tc>
          <w:tcPr>
            <w:tcW w:w="843" w:type="pct"/>
            <w:tcBorders>
              <w:bottom w:val="single" w:sz="4" w:space="0" w:color="auto"/>
            </w:tcBorders>
            <w:vAlign w:val="center"/>
          </w:tcPr>
          <w:p w:rsidR="00EF19C0" w:rsidRPr="00EF19C0" w:rsidRDefault="00EF19C0" w:rsidP="0095673D">
            <w:pPr>
              <w:spacing w:before="50" w:after="50"/>
              <w:rPr>
                <w:rFonts w:ascii="Times New Roman" w:hAnsi="Times New Roman"/>
                <w:lang w:val="sr-Cyrl-CS"/>
              </w:rPr>
            </w:pPr>
            <w:r w:rsidRPr="00EF19C0">
              <w:rPr>
                <w:rFonts w:ascii="Times New Roman" w:hAnsi="Times New Roman"/>
                <w:lang w:val="sr-Cyrl-CS"/>
              </w:rPr>
              <w:t xml:space="preserve">- договор чланова Стручног већа </w:t>
            </w:r>
          </w:p>
          <w:p w:rsidR="00EF19C0" w:rsidRPr="00EF19C0" w:rsidRDefault="00EF19C0" w:rsidP="0095673D">
            <w:pPr>
              <w:spacing w:before="50" w:after="50"/>
              <w:rPr>
                <w:rFonts w:ascii="Times New Roman" w:hAnsi="Times New Roman"/>
                <w:lang w:val="sr-Cyrl-CS"/>
              </w:rPr>
            </w:pPr>
            <w:r w:rsidRPr="00EF19C0">
              <w:rPr>
                <w:rFonts w:ascii="Times New Roman" w:hAnsi="Times New Roman"/>
                <w:lang w:val="sr-Cyrl-CS"/>
              </w:rPr>
              <w:t>- прикупљање података</w:t>
            </w:r>
          </w:p>
          <w:p w:rsidR="00EF19C0" w:rsidRPr="00EF19C0" w:rsidRDefault="00EF19C0" w:rsidP="0095673D">
            <w:pPr>
              <w:spacing w:before="50" w:after="50"/>
              <w:rPr>
                <w:rFonts w:ascii="Times New Roman" w:hAnsi="Times New Roman"/>
                <w:spacing w:val="-10"/>
                <w:lang w:val="sr-Cyrl-CS"/>
              </w:rPr>
            </w:pPr>
            <w:r w:rsidRPr="00EF19C0">
              <w:rPr>
                <w:rFonts w:ascii="Times New Roman" w:hAnsi="Times New Roman"/>
                <w:spacing w:val="-10"/>
                <w:lang w:val="sr-Cyrl-CS"/>
              </w:rPr>
              <w:t>- ангажовање наставника и ученика</w:t>
            </w:r>
          </w:p>
        </w:tc>
        <w:tc>
          <w:tcPr>
            <w:tcW w:w="693" w:type="pct"/>
            <w:tcBorders>
              <w:bottom w:val="single" w:sz="4" w:space="0" w:color="auto"/>
            </w:tcBorders>
            <w:vAlign w:val="center"/>
          </w:tcPr>
          <w:p w:rsidR="00EF19C0" w:rsidRPr="00EF19C0" w:rsidRDefault="00EF19C0" w:rsidP="0095673D">
            <w:pPr>
              <w:spacing w:before="50" w:after="50"/>
              <w:jc w:val="center"/>
              <w:rPr>
                <w:rFonts w:ascii="Times New Roman" w:hAnsi="Times New Roman"/>
                <w:spacing w:val="-6"/>
                <w:lang w:val="sr-Cyrl-CS"/>
              </w:rPr>
            </w:pPr>
            <w:r w:rsidRPr="00EF19C0">
              <w:rPr>
                <w:rFonts w:ascii="Times New Roman" w:hAnsi="Times New Roman"/>
                <w:spacing w:val="-6"/>
                <w:lang w:val="sr-Cyrl-CS"/>
              </w:rPr>
              <w:t>март</w:t>
            </w:r>
          </w:p>
        </w:tc>
        <w:tc>
          <w:tcPr>
            <w:tcW w:w="888" w:type="pct"/>
            <w:tcBorders>
              <w:bottom w:val="single" w:sz="4" w:space="0" w:color="auto"/>
              <w:right w:val="double" w:sz="4" w:space="0" w:color="auto"/>
            </w:tcBorders>
            <w:vAlign w:val="center"/>
          </w:tcPr>
          <w:p w:rsidR="00EF19C0" w:rsidRPr="00EF19C0" w:rsidRDefault="00EF19C0" w:rsidP="0095673D">
            <w:pPr>
              <w:spacing w:before="50" w:after="50"/>
              <w:rPr>
                <w:rFonts w:ascii="Times New Roman" w:hAnsi="Times New Roman"/>
                <w:spacing w:val="-6"/>
                <w:lang w:val="sr-Cyrl-CS"/>
              </w:rPr>
            </w:pPr>
            <w:r w:rsidRPr="00EF19C0">
              <w:rPr>
                <w:rFonts w:ascii="Times New Roman" w:hAnsi="Times New Roman"/>
                <w:spacing w:val="-6"/>
                <w:lang w:val="sr-Cyrl-CS"/>
              </w:rPr>
              <w:t>- Стручно веће</w:t>
            </w:r>
          </w:p>
          <w:p w:rsidR="00EF19C0" w:rsidRPr="00EF19C0" w:rsidRDefault="00EF19C0" w:rsidP="0095673D">
            <w:pPr>
              <w:spacing w:before="50" w:after="50"/>
              <w:rPr>
                <w:rFonts w:ascii="Times New Roman" w:hAnsi="Times New Roman"/>
                <w:spacing w:val="-6"/>
                <w:lang w:val="sr-Cyrl-CS"/>
              </w:rPr>
            </w:pPr>
            <w:r w:rsidRPr="00EF19C0">
              <w:rPr>
                <w:rFonts w:ascii="Times New Roman" w:hAnsi="Times New Roman"/>
                <w:spacing w:val="-6"/>
                <w:lang w:val="sr-Cyrl-CS"/>
              </w:rPr>
              <w:t>- наставници</w:t>
            </w:r>
          </w:p>
          <w:p w:rsidR="00EF19C0" w:rsidRPr="00EF19C0" w:rsidRDefault="00EF19C0" w:rsidP="0095673D">
            <w:pPr>
              <w:spacing w:before="50" w:after="50"/>
              <w:rPr>
                <w:rFonts w:ascii="Times New Roman" w:hAnsi="Times New Roman"/>
                <w:spacing w:val="-6"/>
                <w:lang w:val="sr-Cyrl-CS"/>
              </w:rPr>
            </w:pPr>
            <w:r w:rsidRPr="00EF19C0">
              <w:rPr>
                <w:rFonts w:ascii="Times New Roman" w:hAnsi="Times New Roman"/>
                <w:spacing w:val="-6"/>
                <w:lang w:val="sr-Cyrl-CS"/>
              </w:rPr>
              <w:t>- ученици</w:t>
            </w:r>
          </w:p>
          <w:p w:rsidR="00EF19C0" w:rsidRPr="00EF19C0" w:rsidRDefault="00EF19C0" w:rsidP="0095673D">
            <w:pPr>
              <w:spacing w:before="50" w:after="50"/>
              <w:rPr>
                <w:rFonts w:ascii="Times New Roman" w:hAnsi="Times New Roman"/>
                <w:spacing w:val="-6"/>
                <w:lang w:val="sr-Cyrl-CS"/>
              </w:rPr>
            </w:pPr>
            <w:r w:rsidRPr="00EF19C0">
              <w:rPr>
                <w:rFonts w:ascii="Times New Roman" w:hAnsi="Times New Roman"/>
                <w:spacing w:val="-6"/>
                <w:lang w:val="sr-Cyrl-CS"/>
              </w:rPr>
              <w:t>- ПП служба</w:t>
            </w:r>
          </w:p>
        </w:tc>
      </w:tr>
      <w:tr w:rsidR="00EF19C0" w:rsidRPr="00EF19C0" w:rsidTr="00AB11BA">
        <w:trPr>
          <w:trHeight w:val="1794"/>
          <w:jc w:val="center"/>
        </w:trPr>
        <w:tc>
          <w:tcPr>
            <w:tcW w:w="1907" w:type="pct"/>
            <w:tcBorders>
              <w:left w:val="double" w:sz="4" w:space="0" w:color="auto"/>
              <w:bottom w:val="single" w:sz="4" w:space="0" w:color="auto"/>
            </w:tcBorders>
            <w:vAlign w:val="center"/>
          </w:tcPr>
          <w:p w:rsidR="00EF19C0" w:rsidRPr="00EF19C0" w:rsidRDefault="00EF19C0" w:rsidP="0095673D">
            <w:pPr>
              <w:rPr>
                <w:rFonts w:ascii="Times New Roman" w:hAnsi="Times New Roman"/>
                <w:sz w:val="21"/>
                <w:szCs w:val="21"/>
                <w:lang w:val="sr-Cyrl-CS"/>
              </w:rPr>
            </w:pPr>
            <w:r w:rsidRPr="00EF19C0">
              <w:rPr>
                <w:rFonts w:ascii="Times New Roman" w:hAnsi="Times New Roman"/>
                <w:sz w:val="21"/>
                <w:szCs w:val="21"/>
                <w:lang w:val="sr-Cyrl-CS"/>
              </w:rPr>
              <w:t>- Успех ученика на крају III кварталног периода и предлог мера за његово побољшање</w:t>
            </w:r>
          </w:p>
          <w:p w:rsidR="00EF19C0" w:rsidRPr="00EF19C0" w:rsidRDefault="00EF19C0" w:rsidP="0095673D">
            <w:pPr>
              <w:rPr>
                <w:rFonts w:ascii="Times New Roman" w:hAnsi="Times New Roman"/>
                <w:sz w:val="21"/>
                <w:szCs w:val="21"/>
                <w:lang w:val="sr-Cyrl-CS"/>
              </w:rPr>
            </w:pPr>
            <w:r w:rsidRPr="00EF19C0">
              <w:rPr>
                <w:rFonts w:ascii="Times New Roman" w:hAnsi="Times New Roman"/>
                <w:sz w:val="21"/>
                <w:szCs w:val="21"/>
                <w:lang w:val="sr-Cyrl-CS"/>
              </w:rPr>
              <w:t>- Праћење начина одржавања заштите од ковида-19</w:t>
            </w:r>
          </w:p>
          <w:p w:rsidR="00EF19C0" w:rsidRPr="00EF19C0" w:rsidRDefault="00EF19C0" w:rsidP="0095673D">
            <w:pPr>
              <w:rPr>
                <w:rFonts w:ascii="Times New Roman" w:hAnsi="Times New Roman"/>
                <w:sz w:val="21"/>
                <w:szCs w:val="21"/>
                <w:lang w:val="sr-Cyrl-CS"/>
              </w:rPr>
            </w:pPr>
            <w:r w:rsidRPr="00EF19C0">
              <w:rPr>
                <w:rFonts w:ascii="Times New Roman" w:hAnsi="Times New Roman"/>
                <w:sz w:val="21"/>
                <w:szCs w:val="21"/>
                <w:lang w:val="sr-Cyrl-CS"/>
              </w:rPr>
              <w:t>- Праћење постигнућа ученика којима је потребна додтана подршка</w:t>
            </w:r>
          </w:p>
          <w:p w:rsidR="00EF19C0" w:rsidRPr="00EF19C0" w:rsidRDefault="00EF19C0" w:rsidP="0095673D">
            <w:pPr>
              <w:rPr>
                <w:rFonts w:ascii="Times New Roman" w:hAnsi="Times New Roman"/>
                <w:sz w:val="21"/>
                <w:szCs w:val="21"/>
                <w:lang w:val="sr-Cyrl-CS"/>
              </w:rPr>
            </w:pPr>
            <w:r w:rsidRPr="00EF19C0">
              <w:rPr>
                <w:rFonts w:ascii="Times New Roman" w:hAnsi="Times New Roman"/>
                <w:sz w:val="21"/>
                <w:szCs w:val="21"/>
                <w:lang w:val="sr-Cyrl-CS"/>
              </w:rPr>
              <w:t>- Извештај са општинског</w:t>
            </w:r>
            <w:r w:rsidR="00AB11BA">
              <w:rPr>
                <w:rFonts w:ascii="Times New Roman" w:hAnsi="Times New Roman"/>
                <w:sz w:val="21"/>
                <w:szCs w:val="21"/>
                <w:lang w:val="sr-Cyrl-CS"/>
              </w:rPr>
              <w:t xml:space="preserve"> </w:t>
            </w:r>
            <w:r w:rsidRPr="00EF19C0">
              <w:rPr>
                <w:rFonts w:ascii="Times New Roman" w:hAnsi="Times New Roman"/>
                <w:sz w:val="21"/>
                <w:szCs w:val="21"/>
                <w:lang w:val="sr-Cyrl-CS"/>
              </w:rPr>
              <w:t>/регионалног такмичења</w:t>
            </w:r>
          </w:p>
          <w:p w:rsidR="00EF19C0" w:rsidRPr="00EF19C0" w:rsidRDefault="00EF19C0" w:rsidP="0095673D">
            <w:pPr>
              <w:rPr>
                <w:rFonts w:ascii="Times New Roman" w:hAnsi="Times New Roman"/>
                <w:sz w:val="21"/>
                <w:szCs w:val="21"/>
                <w:lang w:val="sr-Cyrl-CS"/>
              </w:rPr>
            </w:pPr>
            <w:r w:rsidRPr="00EF19C0">
              <w:rPr>
                <w:rFonts w:ascii="Times New Roman" w:hAnsi="Times New Roman"/>
                <w:sz w:val="21"/>
                <w:szCs w:val="21"/>
                <w:lang w:val="sr-Cyrl-CS"/>
              </w:rPr>
              <w:t>- Предлагање изборних предмета</w:t>
            </w:r>
          </w:p>
        </w:tc>
        <w:tc>
          <w:tcPr>
            <w:tcW w:w="669" w:type="pct"/>
            <w:tcBorders>
              <w:bottom w:val="single" w:sz="4" w:space="0" w:color="auto"/>
            </w:tcBorders>
          </w:tcPr>
          <w:p w:rsidR="00EF19C0" w:rsidRPr="00EF19C0" w:rsidRDefault="00EF19C0" w:rsidP="0095673D">
            <w:pPr>
              <w:spacing w:before="120" w:after="120"/>
              <w:jc w:val="center"/>
              <w:rPr>
                <w:rFonts w:ascii="Times New Roman" w:hAnsi="Times New Roman"/>
                <w:lang w:val="sr-Cyrl-CS"/>
              </w:rPr>
            </w:pPr>
          </w:p>
          <w:p w:rsidR="00EF19C0" w:rsidRPr="00EF19C0" w:rsidRDefault="00EF19C0" w:rsidP="0095673D">
            <w:pPr>
              <w:spacing w:before="120" w:after="120"/>
              <w:jc w:val="center"/>
              <w:rPr>
                <w:rFonts w:ascii="Times New Roman" w:hAnsi="Times New Roman"/>
              </w:rPr>
            </w:pPr>
            <w:r w:rsidRPr="00EF19C0">
              <w:rPr>
                <w:rFonts w:ascii="Times New Roman" w:hAnsi="Times New Roman"/>
                <w:lang w:val="sr-Cyrl-CS"/>
              </w:rPr>
              <w:t>ОШ „Наталија Нана Недељковић“</w:t>
            </w:r>
          </w:p>
        </w:tc>
        <w:tc>
          <w:tcPr>
            <w:tcW w:w="843" w:type="pct"/>
            <w:tcBorders>
              <w:bottom w:val="single" w:sz="4" w:space="0" w:color="auto"/>
            </w:tcBorders>
            <w:vAlign w:val="center"/>
          </w:tcPr>
          <w:p w:rsidR="00EF19C0" w:rsidRPr="00EF19C0" w:rsidRDefault="00EF19C0" w:rsidP="0095673D">
            <w:pPr>
              <w:spacing w:before="50" w:after="50"/>
              <w:rPr>
                <w:rFonts w:ascii="Times New Roman" w:hAnsi="Times New Roman"/>
                <w:lang w:val="sr-Cyrl-CS"/>
              </w:rPr>
            </w:pPr>
            <w:r w:rsidRPr="00EF19C0">
              <w:rPr>
                <w:rFonts w:ascii="Times New Roman" w:hAnsi="Times New Roman"/>
                <w:lang w:val="sr-Cyrl-CS"/>
              </w:rPr>
              <w:t xml:space="preserve">- договор чланова Стручног већа </w:t>
            </w:r>
          </w:p>
          <w:p w:rsidR="00EF19C0" w:rsidRPr="00EF19C0" w:rsidRDefault="00EF19C0" w:rsidP="0095673D">
            <w:pPr>
              <w:spacing w:before="50" w:after="50"/>
              <w:rPr>
                <w:rFonts w:ascii="Times New Roman" w:hAnsi="Times New Roman"/>
                <w:lang w:val="sr-Cyrl-CS"/>
              </w:rPr>
            </w:pPr>
            <w:r w:rsidRPr="00EF19C0">
              <w:rPr>
                <w:rFonts w:ascii="Times New Roman" w:hAnsi="Times New Roman"/>
                <w:lang w:val="sr-Cyrl-CS"/>
              </w:rPr>
              <w:t>- кроз часове додатне и припремен наставе</w:t>
            </w:r>
          </w:p>
          <w:p w:rsidR="00EF19C0" w:rsidRPr="00EF19C0" w:rsidRDefault="00EF19C0" w:rsidP="0095673D">
            <w:pPr>
              <w:spacing w:before="50" w:after="50"/>
              <w:rPr>
                <w:rFonts w:ascii="Times New Roman" w:hAnsi="Times New Roman"/>
                <w:lang w:val="sr-Cyrl-CS"/>
              </w:rPr>
            </w:pPr>
            <w:r w:rsidRPr="00EF19C0">
              <w:rPr>
                <w:rFonts w:ascii="Times New Roman" w:hAnsi="Times New Roman"/>
                <w:lang w:val="sr-Cyrl-CS"/>
              </w:rPr>
              <w:t>- прикупљање података</w:t>
            </w:r>
          </w:p>
          <w:p w:rsidR="00EF19C0" w:rsidRPr="00EF19C0" w:rsidRDefault="00EF19C0" w:rsidP="0095673D">
            <w:pPr>
              <w:spacing w:before="50" w:after="50"/>
              <w:rPr>
                <w:rFonts w:ascii="Times New Roman" w:hAnsi="Times New Roman"/>
                <w:lang w:val="sr-Cyrl-CS"/>
              </w:rPr>
            </w:pPr>
            <w:r w:rsidRPr="00EF19C0">
              <w:rPr>
                <w:rFonts w:ascii="Times New Roman" w:hAnsi="Times New Roman"/>
                <w:spacing w:val="-10"/>
                <w:lang w:val="sr-Cyrl-CS"/>
              </w:rPr>
              <w:t>- ангажовање наставника и ученика</w:t>
            </w:r>
          </w:p>
        </w:tc>
        <w:tc>
          <w:tcPr>
            <w:tcW w:w="693" w:type="pct"/>
            <w:tcBorders>
              <w:bottom w:val="single" w:sz="4" w:space="0" w:color="auto"/>
            </w:tcBorders>
            <w:vAlign w:val="center"/>
          </w:tcPr>
          <w:p w:rsidR="00EF19C0" w:rsidRPr="00EF19C0" w:rsidRDefault="00EF19C0" w:rsidP="0095673D">
            <w:pPr>
              <w:spacing w:before="50" w:after="50"/>
              <w:jc w:val="center"/>
              <w:rPr>
                <w:rFonts w:ascii="Times New Roman" w:hAnsi="Times New Roman"/>
                <w:spacing w:val="-6"/>
                <w:lang w:val="sr-Cyrl-CS"/>
              </w:rPr>
            </w:pPr>
            <w:r w:rsidRPr="00EF19C0">
              <w:rPr>
                <w:rFonts w:ascii="Times New Roman" w:hAnsi="Times New Roman"/>
                <w:spacing w:val="-6"/>
                <w:lang w:val="sr-Cyrl-CS"/>
              </w:rPr>
              <w:t>април</w:t>
            </w:r>
          </w:p>
        </w:tc>
        <w:tc>
          <w:tcPr>
            <w:tcW w:w="888" w:type="pct"/>
            <w:tcBorders>
              <w:bottom w:val="single" w:sz="4" w:space="0" w:color="auto"/>
              <w:right w:val="double" w:sz="4" w:space="0" w:color="auto"/>
            </w:tcBorders>
            <w:vAlign w:val="center"/>
          </w:tcPr>
          <w:p w:rsidR="00EF19C0" w:rsidRPr="00EF19C0" w:rsidRDefault="00EF19C0" w:rsidP="0095673D">
            <w:pPr>
              <w:spacing w:before="50" w:after="50"/>
              <w:rPr>
                <w:rFonts w:ascii="Times New Roman" w:hAnsi="Times New Roman"/>
                <w:spacing w:val="-6"/>
                <w:lang w:val="sr-Cyrl-CS"/>
              </w:rPr>
            </w:pPr>
            <w:r w:rsidRPr="00EF19C0">
              <w:rPr>
                <w:rFonts w:ascii="Times New Roman" w:hAnsi="Times New Roman"/>
                <w:spacing w:val="-6"/>
                <w:lang w:val="sr-Cyrl-CS"/>
              </w:rPr>
              <w:t>- Стручно веће</w:t>
            </w:r>
          </w:p>
          <w:p w:rsidR="00EF19C0" w:rsidRPr="00EF19C0" w:rsidRDefault="00EF19C0" w:rsidP="0095673D">
            <w:pPr>
              <w:spacing w:before="50" w:after="50"/>
              <w:rPr>
                <w:rFonts w:ascii="Times New Roman" w:hAnsi="Times New Roman"/>
                <w:spacing w:val="-6"/>
                <w:lang w:val="sr-Cyrl-CS"/>
              </w:rPr>
            </w:pPr>
            <w:r w:rsidRPr="00EF19C0">
              <w:rPr>
                <w:rFonts w:ascii="Times New Roman" w:hAnsi="Times New Roman"/>
                <w:spacing w:val="-6"/>
                <w:lang w:val="sr-Cyrl-CS"/>
              </w:rPr>
              <w:t>- наставници</w:t>
            </w:r>
          </w:p>
          <w:p w:rsidR="00EF19C0" w:rsidRPr="00EF19C0" w:rsidRDefault="00EF19C0" w:rsidP="0095673D">
            <w:pPr>
              <w:spacing w:before="50" w:after="50"/>
              <w:rPr>
                <w:rFonts w:ascii="Times New Roman" w:hAnsi="Times New Roman"/>
                <w:spacing w:val="-6"/>
                <w:lang w:val="sr-Cyrl-CS"/>
              </w:rPr>
            </w:pPr>
            <w:r w:rsidRPr="00EF19C0">
              <w:rPr>
                <w:rFonts w:ascii="Times New Roman" w:hAnsi="Times New Roman"/>
                <w:spacing w:val="-6"/>
                <w:lang w:val="sr-Cyrl-CS"/>
              </w:rPr>
              <w:t>- ученици</w:t>
            </w:r>
          </w:p>
          <w:p w:rsidR="00EF19C0" w:rsidRPr="00EF19C0" w:rsidRDefault="00EF19C0" w:rsidP="0095673D">
            <w:pPr>
              <w:spacing w:before="50" w:after="50"/>
              <w:rPr>
                <w:rFonts w:ascii="Times New Roman" w:hAnsi="Times New Roman"/>
                <w:spacing w:val="-6"/>
                <w:lang w:val="sr-Cyrl-CS"/>
              </w:rPr>
            </w:pPr>
            <w:r w:rsidRPr="00EF19C0">
              <w:rPr>
                <w:rFonts w:ascii="Times New Roman" w:hAnsi="Times New Roman"/>
                <w:spacing w:val="-6"/>
                <w:lang w:val="sr-Cyrl-CS"/>
              </w:rPr>
              <w:t>- ПП служба</w:t>
            </w:r>
          </w:p>
        </w:tc>
      </w:tr>
      <w:tr w:rsidR="00EF19C0" w:rsidRPr="00EF19C0" w:rsidTr="00AB11BA">
        <w:trPr>
          <w:trHeight w:val="318"/>
          <w:jc w:val="center"/>
        </w:trPr>
        <w:tc>
          <w:tcPr>
            <w:tcW w:w="1907" w:type="pct"/>
            <w:tcBorders>
              <w:top w:val="single" w:sz="4" w:space="0" w:color="auto"/>
              <w:left w:val="double" w:sz="4" w:space="0" w:color="auto"/>
            </w:tcBorders>
            <w:vAlign w:val="center"/>
          </w:tcPr>
          <w:p w:rsidR="00EF19C0" w:rsidRPr="00EF19C0" w:rsidRDefault="00EF19C0" w:rsidP="0095673D">
            <w:pPr>
              <w:spacing w:before="50" w:after="50"/>
              <w:rPr>
                <w:rFonts w:ascii="Times New Roman" w:hAnsi="Times New Roman"/>
                <w:sz w:val="21"/>
                <w:szCs w:val="21"/>
                <w:lang w:val="sr-Cyrl-CS"/>
              </w:rPr>
            </w:pPr>
            <w:r w:rsidRPr="00EF19C0">
              <w:rPr>
                <w:rFonts w:ascii="Times New Roman" w:hAnsi="Times New Roman"/>
                <w:sz w:val="21"/>
                <w:szCs w:val="21"/>
                <w:lang w:val="sr-Cyrl-CS"/>
              </w:rPr>
              <w:t xml:space="preserve">- </w:t>
            </w:r>
            <w:r w:rsidRPr="00EF19C0">
              <w:rPr>
                <w:rFonts w:ascii="Times New Roman" w:hAnsi="Times New Roman"/>
                <w:sz w:val="21"/>
                <w:szCs w:val="21"/>
              </w:rPr>
              <w:t>А</w:t>
            </w:r>
            <w:r w:rsidRPr="00EF19C0">
              <w:rPr>
                <w:rFonts w:ascii="Times New Roman" w:hAnsi="Times New Roman"/>
                <w:sz w:val="21"/>
                <w:szCs w:val="21"/>
                <w:lang w:val="sr-Cyrl-CS"/>
              </w:rPr>
              <w:t>нлиза успеха ученика осмог разреда на крају другог пол</w:t>
            </w:r>
            <w:r w:rsidR="00AB11BA">
              <w:rPr>
                <w:rFonts w:ascii="Times New Roman" w:hAnsi="Times New Roman"/>
                <w:sz w:val="21"/>
                <w:szCs w:val="21"/>
                <w:lang w:val="sr-Cyrl-CS"/>
              </w:rPr>
              <w:t>угодишта и реализација наст.</w:t>
            </w:r>
            <w:r w:rsidRPr="00EF19C0">
              <w:rPr>
                <w:rFonts w:ascii="Times New Roman" w:hAnsi="Times New Roman"/>
                <w:sz w:val="21"/>
                <w:szCs w:val="21"/>
                <w:lang w:val="sr-Cyrl-CS"/>
              </w:rPr>
              <w:t xml:space="preserve"> плана и програма и предлози за посебне дипломе </w:t>
            </w:r>
          </w:p>
          <w:p w:rsidR="00EF19C0" w:rsidRPr="00EF19C0" w:rsidRDefault="00EF19C0" w:rsidP="0095673D">
            <w:pPr>
              <w:rPr>
                <w:rFonts w:ascii="Times New Roman" w:hAnsi="Times New Roman"/>
                <w:sz w:val="21"/>
                <w:szCs w:val="21"/>
                <w:lang w:val="sr-Cyrl-CS"/>
              </w:rPr>
            </w:pPr>
            <w:r w:rsidRPr="00EF19C0">
              <w:rPr>
                <w:rFonts w:ascii="Times New Roman" w:hAnsi="Times New Roman"/>
                <w:sz w:val="21"/>
                <w:szCs w:val="21"/>
                <w:lang w:val="sr-Cyrl-CS"/>
              </w:rPr>
              <w:t xml:space="preserve">- Реализације додатне, допунске наставе и </w:t>
            </w:r>
            <w:r w:rsidR="00AB11BA">
              <w:rPr>
                <w:rFonts w:ascii="Times New Roman" w:hAnsi="Times New Roman"/>
                <w:sz w:val="21"/>
                <w:szCs w:val="21"/>
                <w:lang w:val="sr-Cyrl-CS"/>
              </w:rPr>
              <w:t>секција за ученике осмог раз.</w:t>
            </w:r>
          </w:p>
          <w:p w:rsidR="00EF19C0" w:rsidRPr="00EF19C0" w:rsidRDefault="00EF19C0" w:rsidP="0095673D">
            <w:pPr>
              <w:spacing w:before="50" w:after="50"/>
              <w:rPr>
                <w:rFonts w:ascii="Times New Roman" w:hAnsi="Times New Roman"/>
                <w:sz w:val="21"/>
                <w:szCs w:val="21"/>
                <w:lang w:val="sr-Cyrl-CS"/>
              </w:rPr>
            </w:pPr>
            <w:r w:rsidRPr="00EF19C0">
              <w:rPr>
                <w:rFonts w:ascii="Times New Roman" w:hAnsi="Times New Roman"/>
                <w:sz w:val="21"/>
                <w:szCs w:val="21"/>
                <w:lang w:val="sr-Cyrl-CS"/>
              </w:rPr>
              <w:t xml:space="preserve">- </w:t>
            </w:r>
            <w:r w:rsidRPr="00EF19C0">
              <w:rPr>
                <w:rFonts w:ascii="Times New Roman" w:hAnsi="Times New Roman"/>
                <w:sz w:val="21"/>
                <w:szCs w:val="21"/>
              </w:rPr>
              <w:t>О</w:t>
            </w:r>
            <w:r w:rsidRPr="00EF19C0">
              <w:rPr>
                <w:rFonts w:ascii="Times New Roman" w:hAnsi="Times New Roman"/>
                <w:sz w:val="21"/>
                <w:szCs w:val="21"/>
                <w:lang w:val="sr-Cyrl-CS"/>
              </w:rPr>
              <w:t>рганизововање припремене наставе за полагање завршног испита ученике осмог разреда</w:t>
            </w:r>
          </w:p>
          <w:p w:rsidR="00EF19C0" w:rsidRPr="00EF19C0" w:rsidRDefault="00EF19C0" w:rsidP="0095673D">
            <w:pPr>
              <w:rPr>
                <w:rFonts w:ascii="Times New Roman" w:hAnsi="Times New Roman"/>
                <w:sz w:val="21"/>
                <w:szCs w:val="21"/>
                <w:lang w:val="sr-Cyrl-CS"/>
              </w:rPr>
            </w:pPr>
            <w:r w:rsidRPr="00EF19C0">
              <w:rPr>
                <w:rFonts w:ascii="Times New Roman" w:hAnsi="Times New Roman"/>
                <w:sz w:val="21"/>
                <w:szCs w:val="21"/>
                <w:lang w:val="sr-Cyrl-CS"/>
              </w:rPr>
              <w:t>- Праћење начина одржавања заштите од ковида-19</w:t>
            </w:r>
          </w:p>
          <w:p w:rsidR="00EF19C0" w:rsidRPr="00EF19C0" w:rsidRDefault="00EF19C0" w:rsidP="0095673D">
            <w:pPr>
              <w:rPr>
                <w:rFonts w:ascii="Times New Roman" w:hAnsi="Times New Roman"/>
                <w:sz w:val="21"/>
                <w:szCs w:val="21"/>
              </w:rPr>
            </w:pPr>
            <w:r w:rsidRPr="00EF19C0">
              <w:rPr>
                <w:rFonts w:ascii="Times New Roman" w:hAnsi="Times New Roman"/>
                <w:sz w:val="21"/>
                <w:szCs w:val="21"/>
                <w:lang w:val="sr-Cyrl-CS"/>
              </w:rPr>
              <w:t>- Извештај са окружног/</w:t>
            </w:r>
            <w:r w:rsidR="00AB11BA">
              <w:rPr>
                <w:rFonts w:ascii="Times New Roman" w:hAnsi="Times New Roman"/>
                <w:sz w:val="21"/>
                <w:szCs w:val="21"/>
                <w:lang w:val="sr-Cyrl-CS"/>
              </w:rPr>
              <w:t xml:space="preserve"> </w:t>
            </w:r>
            <w:r w:rsidRPr="00EF19C0">
              <w:rPr>
                <w:rFonts w:ascii="Times New Roman" w:hAnsi="Times New Roman"/>
                <w:sz w:val="21"/>
                <w:szCs w:val="21"/>
                <w:lang w:val="sr-Cyrl-CS"/>
              </w:rPr>
              <w:t>регионалног такмичења и припрема ученика за републичко такмичење</w:t>
            </w:r>
          </w:p>
        </w:tc>
        <w:tc>
          <w:tcPr>
            <w:tcW w:w="669" w:type="pct"/>
            <w:tcBorders>
              <w:top w:val="single" w:sz="4" w:space="0" w:color="auto"/>
            </w:tcBorders>
          </w:tcPr>
          <w:p w:rsidR="00EF19C0" w:rsidRPr="00EF19C0" w:rsidRDefault="00EF19C0" w:rsidP="0095673D">
            <w:pPr>
              <w:spacing w:before="120" w:after="120"/>
              <w:jc w:val="center"/>
              <w:rPr>
                <w:rFonts w:ascii="Times New Roman" w:hAnsi="Times New Roman"/>
                <w:lang w:val="sr-Cyrl-CS"/>
              </w:rPr>
            </w:pPr>
          </w:p>
          <w:p w:rsidR="00EF19C0" w:rsidRPr="00EF19C0" w:rsidRDefault="00EF19C0" w:rsidP="0095673D">
            <w:pPr>
              <w:spacing w:before="120" w:after="120"/>
              <w:jc w:val="center"/>
              <w:rPr>
                <w:rFonts w:ascii="Times New Roman" w:hAnsi="Times New Roman"/>
              </w:rPr>
            </w:pPr>
            <w:r w:rsidRPr="00EF19C0">
              <w:rPr>
                <w:rFonts w:ascii="Times New Roman" w:hAnsi="Times New Roman"/>
                <w:lang w:val="sr-Cyrl-CS"/>
              </w:rPr>
              <w:t>ОШ „Наталија Нана Недељковић“</w:t>
            </w:r>
          </w:p>
        </w:tc>
        <w:tc>
          <w:tcPr>
            <w:tcW w:w="843" w:type="pct"/>
            <w:tcBorders>
              <w:top w:val="single" w:sz="4" w:space="0" w:color="auto"/>
            </w:tcBorders>
            <w:vAlign w:val="center"/>
          </w:tcPr>
          <w:p w:rsidR="00EF19C0" w:rsidRPr="00EF19C0" w:rsidRDefault="00EF19C0" w:rsidP="0095673D">
            <w:pPr>
              <w:spacing w:before="50" w:after="50"/>
              <w:rPr>
                <w:rFonts w:ascii="Times New Roman" w:hAnsi="Times New Roman"/>
                <w:lang w:val="sr-Cyrl-CS"/>
              </w:rPr>
            </w:pPr>
            <w:r w:rsidRPr="00EF19C0">
              <w:rPr>
                <w:rFonts w:ascii="Times New Roman" w:hAnsi="Times New Roman"/>
                <w:lang w:val="sr-Cyrl-CS"/>
              </w:rPr>
              <w:t xml:space="preserve">- договор чланова Стручног већа </w:t>
            </w:r>
          </w:p>
          <w:p w:rsidR="00EF19C0" w:rsidRPr="00EF19C0" w:rsidRDefault="00EF19C0" w:rsidP="0095673D">
            <w:pPr>
              <w:spacing w:before="50" w:after="50"/>
              <w:rPr>
                <w:rFonts w:ascii="Times New Roman" w:hAnsi="Times New Roman"/>
                <w:lang w:val="sr-Cyrl-CS"/>
              </w:rPr>
            </w:pPr>
            <w:r w:rsidRPr="00EF19C0">
              <w:rPr>
                <w:rFonts w:ascii="Times New Roman" w:hAnsi="Times New Roman"/>
                <w:lang w:val="sr-Cyrl-CS"/>
              </w:rPr>
              <w:t>- кроз часове додатне и припремен наставе</w:t>
            </w:r>
          </w:p>
          <w:p w:rsidR="00EF19C0" w:rsidRPr="00EF19C0" w:rsidRDefault="00EF19C0" w:rsidP="0095673D">
            <w:pPr>
              <w:spacing w:before="50" w:after="50"/>
              <w:rPr>
                <w:rFonts w:ascii="Times New Roman" w:hAnsi="Times New Roman"/>
                <w:lang w:val="sr-Cyrl-CS"/>
              </w:rPr>
            </w:pPr>
            <w:r w:rsidRPr="00EF19C0">
              <w:rPr>
                <w:rFonts w:ascii="Times New Roman" w:hAnsi="Times New Roman"/>
                <w:lang w:val="sr-Cyrl-CS"/>
              </w:rPr>
              <w:t>- прикупљање података</w:t>
            </w:r>
          </w:p>
          <w:p w:rsidR="00EF19C0" w:rsidRPr="00EF19C0" w:rsidRDefault="00EF19C0" w:rsidP="0095673D">
            <w:pPr>
              <w:spacing w:before="50" w:after="50"/>
              <w:rPr>
                <w:rFonts w:ascii="Times New Roman" w:hAnsi="Times New Roman"/>
                <w:lang w:val="sr-Cyrl-CS"/>
              </w:rPr>
            </w:pPr>
            <w:r w:rsidRPr="00EF19C0">
              <w:rPr>
                <w:rFonts w:ascii="Times New Roman" w:hAnsi="Times New Roman"/>
                <w:spacing w:val="-10"/>
                <w:lang w:val="sr-Cyrl-CS"/>
              </w:rPr>
              <w:t>- ангажовање наставника и ученика</w:t>
            </w:r>
          </w:p>
        </w:tc>
        <w:tc>
          <w:tcPr>
            <w:tcW w:w="693" w:type="pct"/>
            <w:tcBorders>
              <w:top w:val="single" w:sz="4" w:space="0" w:color="auto"/>
            </w:tcBorders>
            <w:vAlign w:val="center"/>
          </w:tcPr>
          <w:p w:rsidR="00EF19C0" w:rsidRPr="00EF19C0" w:rsidRDefault="00EF19C0" w:rsidP="0095673D">
            <w:pPr>
              <w:spacing w:before="50" w:after="50"/>
              <w:jc w:val="center"/>
              <w:rPr>
                <w:rFonts w:ascii="Times New Roman" w:hAnsi="Times New Roman"/>
                <w:spacing w:val="-6"/>
                <w:lang w:val="sr-Cyrl-CS"/>
              </w:rPr>
            </w:pPr>
            <w:r w:rsidRPr="00EF19C0">
              <w:rPr>
                <w:rFonts w:ascii="Times New Roman" w:hAnsi="Times New Roman"/>
                <w:spacing w:val="-6"/>
                <w:lang w:val="sr-Cyrl-CS"/>
              </w:rPr>
              <w:t>мај</w:t>
            </w:r>
          </w:p>
        </w:tc>
        <w:tc>
          <w:tcPr>
            <w:tcW w:w="888" w:type="pct"/>
            <w:tcBorders>
              <w:top w:val="single" w:sz="4" w:space="0" w:color="auto"/>
              <w:right w:val="double" w:sz="4" w:space="0" w:color="auto"/>
            </w:tcBorders>
            <w:vAlign w:val="center"/>
          </w:tcPr>
          <w:p w:rsidR="00EF19C0" w:rsidRPr="00EF19C0" w:rsidRDefault="00EF19C0" w:rsidP="0095673D">
            <w:pPr>
              <w:spacing w:before="50" w:after="50"/>
              <w:rPr>
                <w:rFonts w:ascii="Times New Roman" w:hAnsi="Times New Roman"/>
                <w:spacing w:val="-6"/>
                <w:lang w:val="sr-Cyrl-CS"/>
              </w:rPr>
            </w:pPr>
            <w:r w:rsidRPr="00EF19C0">
              <w:rPr>
                <w:rFonts w:ascii="Times New Roman" w:hAnsi="Times New Roman"/>
                <w:spacing w:val="-6"/>
                <w:lang w:val="sr-Cyrl-CS"/>
              </w:rPr>
              <w:t>- Стручно веће</w:t>
            </w:r>
          </w:p>
          <w:p w:rsidR="00EF19C0" w:rsidRPr="00EF19C0" w:rsidRDefault="00EF19C0" w:rsidP="0095673D">
            <w:pPr>
              <w:spacing w:before="50" w:after="50"/>
              <w:rPr>
                <w:rFonts w:ascii="Times New Roman" w:hAnsi="Times New Roman"/>
                <w:spacing w:val="-6"/>
                <w:lang w:val="sr-Cyrl-CS"/>
              </w:rPr>
            </w:pPr>
            <w:r w:rsidRPr="00EF19C0">
              <w:rPr>
                <w:rFonts w:ascii="Times New Roman" w:hAnsi="Times New Roman"/>
                <w:spacing w:val="-6"/>
                <w:lang w:val="sr-Cyrl-CS"/>
              </w:rPr>
              <w:t>- наставници</w:t>
            </w:r>
          </w:p>
          <w:p w:rsidR="00EF19C0" w:rsidRPr="00EF19C0" w:rsidRDefault="00EF19C0" w:rsidP="0095673D">
            <w:pPr>
              <w:spacing w:before="50" w:after="50"/>
              <w:rPr>
                <w:rFonts w:ascii="Times New Roman" w:hAnsi="Times New Roman"/>
                <w:spacing w:val="-6"/>
                <w:lang w:val="sr-Cyrl-CS"/>
              </w:rPr>
            </w:pPr>
            <w:r w:rsidRPr="00EF19C0">
              <w:rPr>
                <w:rFonts w:ascii="Times New Roman" w:hAnsi="Times New Roman"/>
                <w:spacing w:val="-6"/>
                <w:lang w:val="sr-Cyrl-CS"/>
              </w:rPr>
              <w:t>- ученици</w:t>
            </w:r>
          </w:p>
          <w:p w:rsidR="00EF19C0" w:rsidRPr="00EF19C0" w:rsidRDefault="00EF19C0" w:rsidP="0095673D">
            <w:pPr>
              <w:spacing w:before="50" w:after="50"/>
              <w:rPr>
                <w:rFonts w:ascii="Times New Roman" w:hAnsi="Times New Roman"/>
                <w:spacing w:val="-6"/>
                <w:lang w:val="sr-Cyrl-CS"/>
              </w:rPr>
            </w:pPr>
            <w:r w:rsidRPr="00EF19C0">
              <w:rPr>
                <w:rFonts w:ascii="Times New Roman" w:hAnsi="Times New Roman"/>
                <w:spacing w:val="-6"/>
                <w:lang w:val="sr-Cyrl-CS"/>
              </w:rPr>
              <w:t>- ПП служба</w:t>
            </w:r>
          </w:p>
        </w:tc>
      </w:tr>
    </w:tbl>
    <w:p w:rsidR="00EF19C0" w:rsidRPr="00EF19C0" w:rsidRDefault="00EF19C0" w:rsidP="00EF19C0">
      <w:pPr>
        <w:rPr>
          <w:rFonts w:ascii="Times New Roman" w:hAnsi="Times New Roman"/>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3"/>
        <w:gridCol w:w="1489"/>
        <w:gridCol w:w="1615"/>
        <w:gridCol w:w="1328"/>
        <w:gridCol w:w="1701"/>
      </w:tblGrid>
      <w:tr w:rsidR="00EF19C0" w:rsidRPr="00EF19C0" w:rsidTr="00303B6D">
        <w:trPr>
          <w:jc w:val="center"/>
        </w:trPr>
        <w:tc>
          <w:tcPr>
            <w:tcW w:w="1798" w:type="pct"/>
            <w:tcBorders>
              <w:top w:val="double" w:sz="4" w:space="0" w:color="auto"/>
              <w:left w:val="double" w:sz="4" w:space="0" w:color="auto"/>
              <w:bottom w:val="double" w:sz="4" w:space="0" w:color="auto"/>
            </w:tcBorders>
            <w:shd w:val="clear" w:color="auto" w:fill="E6E6E6"/>
            <w:vAlign w:val="center"/>
          </w:tcPr>
          <w:p w:rsidR="00EF19C0" w:rsidRPr="00EF19C0" w:rsidRDefault="00EF19C0" w:rsidP="0095673D">
            <w:pPr>
              <w:jc w:val="center"/>
              <w:rPr>
                <w:rFonts w:ascii="Times New Roman" w:hAnsi="Times New Roman"/>
                <w:lang w:val="sr-Cyrl-CS"/>
              </w:rPr>
            </w:pPr>
            <w:r w:rsidRPr="00EF19C0">
              <w:rPr>
                <w:rFonts w:ascii="Times New Roman" w:hAnsi="Times New Roman"/>
                <w:lang w:val="sr-Cyrl-CS"/>
              </w:rPr>
              <w:t>Садржај активности</w:t>
            </w:r>
          </w:p>
        </w:tc>
        <w:tc>
          <w:tcPr>
            <w:tcW w:w="777" w:type="pct"/>
            <w:tcBorders>
              <w:top w:val="double" w:sz="4" w:space="0" w:color="auto"/>
              <w:bottom w:val="double" w:sz="4" w:space="0" w:color="auto"/>
            </w:tcBorders>
            <w:shd w:val="clear" w:color="auto" w:fill="E6E6E6"/>
            <w:vAlign w:val="center"/>
          </w:tcPr>
          <w:p w:rsidR="00EF19C0" w:rsidRPr="00EF19C0" w:rsidRDefault="00EF19C0" w:rsidP="0095673D">
            <w:pPr>
              <w:jc w:val="center"/>
              <w:rPr>
                <w:rFonts w:ascii="Times New Roman" w:hAnsi="Times New Roman"/>
                <w:lang w:val="sr-Cyrl-CS"/>
              </w:rPr>
            </w:pPr>
            <w:r w:rsidRPr="00EF19C0">
              <w:rPr>
                <w:rFonts w:ascii="Times New Roman" w:hAnsi="Times New Roman"/>
                <w:lang w:val="sr-Cyrl-CS"/>
              </w:rPr>
              <w:t>Место реализације</w:t>
            </w:r>
          </w:p>
        </w:tc>
        <w:tc>
          <w:tcPr>
            <w:tcW w:w="844" w:type="pct"/>
            <w:tcBorders>
              <w:top w:val="double" w:sz="4" w:space="0" w:color="auto"/>
              <w:bottom w:val="double" w:sz="4" w:space="0" w:color="auto"/>
            </w:tcBorders>
            <w:shd w:val="clear" w:color="auto" w:fill="E6E6E6"/>
            <w:vAlign w:val="center"/>
          </w:tcPr>
          <w:p w:rsidR="00EF19C0" w:rsidRPr="00EF19C0" w:rsidRDefault="00EF19C0" w:rsidP="0095673D">
            <w:pPr>
              <w:jc w:val="center"/>
              <w:rPr>
                <w:rFonts w:ascii="Times New Roman" w:hAnsi="Times New Roman"/>
                <w:lang w:val="sr-Cyrl-CS"/>
              </w:rPr>
            </w:pPr>
            <w:r w:rsidRPr="00EF19C0">
              <w:rPr>
                <w:rFonts w:ascii="Times New Roman" w:hAnsi="Times New Roman"/>
                <w:lang w:val="sr-Cyrl-CS"/>
              </w:rPr>
              <w:t>Начин реализације</w:t>
            </w:r>
          </w:p>
        </w:tc>
        <w:tc>
          <w:tcPr>
            <w:tcW w:w="693" w:type="pct"/>
            <w:tcBorders>
              <w:top w:val="double" w:sz="4" w:space="0" w:color="auto"/>
              <w:bottom w:val="double" w:sz="4" w:space="0" w:color="auto"/>
            </w:tcBorders>
            <w:shd w:val="clear" w:color="auto" w:fill="E6E6E6"/>
            <w:vAlign w:val="center"/>
          </w:tcPr>
          <w:p w:rsidR="00EF19C0" w:rsidRPr="00EF19C0" w:rsidRDefault="00EF19C0" w:rsidP="0095673D">
            <w:pPr>
              <w:jc w:val="center"/>
              <w:rPr>
                <w:rFonts w:ascii="Times New Roman" w:hAnsi="Times New Roman"/>
                <w:lang w:val="sr-Cyrl-CS"/>
              </w:rPr>
            </w:pPr>
            <w:r w:rsidRPr="00EF19C0">
              <w:rPr>
                <w:rFonts w:ascii="Times New Roman" w:hAnsi="Times New Roman"/>
                <w:lang w:val="sr-Cyrl-CS"/>
              </w:rPr>
              <w:t>Време реализације</w:t>
            </w:r>
          </w:p>
        </w:tc>
        <w:tc>
          <w:tcPr>
            <w:tcW w:w="888" w:type="pct"/>
            <w:tcBorders>
              <w:top w:val="double" w:sz="4" w:space="0" w:color="auto"/>
              <w:bottom w:val="double" w:sz="4" w:space="0" w:color="auto"/>
              <w:right w:val="double" w:sz="4" w:space="0" w:color="auto"/>
            </w:tcBorders>
            <w:shd w:val="clear" w:color="auto" w:fill="E6E6E6"/>
            <w:vAlign w:val="center"/>
          </w:tcPr>
          <w:p w:rsidR="00EF19C0" w:rsidRPr="00EF19C0" w:rsidRDefault="00EF19C0" w:rsidP="0095673D">
            <w:pPr>
              <w:spacing w:before="120" w:after="120"/>
              <w:jc w:val="center"/>
              <w:rPr>
                <w:rFonts w:ascii="Times New Roman" w:hAnsi="Times New Roman"/>
                <w:lang w:val="sr-Cyrl-CS"/>
              </w:rPr>
            </w:pPr>
            <w:r w:rsidRPr="00EF19C0">
              <w:rPr>
                <w:rFonts w:ascii="Times New Roman" w:hAnsi="Times New Roman"/>
                <w:lang w:val="sr-Cyrl-CS"/>
              </w:rPr>
              <w:t>Носиоци активности</w:t>
            </w:r>
          </w:p>
        </w:tc>
      </w:tr>
      <w:tr w:rsidR="00EF19C0" w:rsidRPr="00EF19C0" w:rsidTr="00303B6D">
        <w:trPr>
          <w:trHeight w:val="1304"/>
          <w:jc w:val="center"/>
        </w:trPr>
        <w:tc>
          <w:tcPr>
            <w:tcW w:w="1798" w:type="pct"/>
            <w:tcBorders>
              <w:left w:val="double" w:sz="4" w:space="0" w:color="auto"/>
              <w:bottom w:val="single" w:sz="4" w:space="0" w:color="auto"/>
            </w:tcBorders>
            <w:vAlign w:val="center"/>
          </w:tcPr>
          <w:p w:rsidR="00EF19C0" w:rsidRPr="00EF19C0" w:rsidRDefault="00EF19C0" w:rsidP="0095673D">
            <w:pPr>
              <w:spacing w:before="50" w:after="50"/>
              <w:rPr>
                <w:rFonts w:ascii="Times New Roman" w:hAnsi="Times New Roman"/>
                <w:sz w:val="21"/>
                <w:szCs w:val="21"/>
                <w:lang w:val="sr-Cyrl-CS"/>
              </w:rPr>
            </w:pPr>
            <w:r w:rsidRPr="00EF19C0">
              <w:rPr>
                <w:rFonts w:ascii="Times New Roman" w:hAnsi="Times New Roman"/>
                <w:sz w:val="21"/>
                <w:szCs w:val="21"/>
                <w:lang w:val="sr-Cyrl-CS"/>
              </w:rPr>
              <w:t>- Успех ученика петог, шестог и седмог разреда на крају другог полугодишта; реализација наставног плана и програма, договор око припремне наставе</w:t>
            </w:r>
          </w:p>
          <w:p w:rsidR="00EF19C0" w:rsidRPr="00EF19C0" w:rsidRDefault="00EF19C0" w:rsidP="0095673D">
            <w:pPr>
              <w:spacing w:before="50" w:after="50"/>
              <w:rPr>
                <w:rFonts w:ascii="Times New Roman" w:hAnsi="Times New Roman"/>
                <w:sz w:val="21"/>
                <w:szCs w:val="21"/>
                <w:lang w:val="sr-Cyrl-CS"/>
              </w:rPr>
            </w:pPr>
            <w:r w:rsidRPr="00EF19C0">
              <w:rPr>
                <w:rFonts w:ascii="Times New Roman" w:hAnsi="Times New Roman"/>
                <w:sz w:val="21"/>
                <w:szCs w:val="21"/>
                <w:lang w:val="sr-Cyrl-CS"/>
              </w:rPr>
              <w:t>- Реализација додатне, допунске наставе и секција</w:t>
            </w:r>
          </w:p>
          <w:p w:rsidR="00EF19C0" w:rsidRPr="00EF19C0" w:rsidRDefault="00EF19C0" w:rsidP="0095673D">
            <w:pPr>
              <w:spacing w:before="50" w:after="50"/>
              <w:rPr>
                <w:rFonts w:ascii="Times New Roman" w:hAnsi="Times New Roman"/>
                <w:sz w:val="21"/>
                <w:szCs w:val="21"/>
                <w:lang w:val="sr-Cyrl-CS"/>
              </w:rPr>
            </w:pPr>
            <w:r w:rsidRPr="00EF19C0">
              <w:rPr>
                <w:rFonts w:ascii="Times New Roman" w:hAnsi="Times New Roman"/>
                <w:sz w:val="21"/>
                <w:szCs w:val="21"/>
                <w:lang w:val="sr-Cyrl-CS"/>
              </w:rPr>
              <w:t>- Реализација и резултати спровођења индивидуалних образовних планова и анализа постигнућа ученика којима је потребна додатна подршка у образовању</w:t>
            </w:r>
          </w:p>
          <w:p w:rsidR="00EF19C0" w:rsidRPr="00EF19C0" w:rsidRDefault="00EF19C0" w:rsidP="0095673D">
            <w:pPr>
              <w:spacing w:before="50" w:after="50"/>
              <w:rPr>
                <w:rFonts w:ascii="Times New Roman" w:hAnsi="Times New Roman"/>
                <w:sz w:val="21"/>
                <w:szCs w:val="21"/>
                <w:lang w:val="sr-Cyrl-CS"/>
              </w:rPr>
            </w:pPr>
            <w:r w:rsidRPr="00EF19C0">
              <w:rPr>
                <w:rFonts w:ascii="Times New Roman" w:hAnsi="Times New Roman"/>
                <w:sz w:val="21"/>
                <w:szCs w:val="21"/>
                <w:lang w:val="sr-Cyrl-CS"/>
              </w:rPr>
              <w:t>- Планирање припремне наставе за ученике за разредни и поправни испит</w:t>
            </w:r>
          </w:p>
          <w:p w:rsidR="00EF19C0" w:rsidRPr="00EF19C0" w:rsidRDefault="00EF19C0" w:rsidP="0095673D">
            <w:pPr>
              <w:spacing w:before="50" w:after="50"/>
              <w:rPr>
                <w:rFonts w:ascii="Times New Roman" w:hAnsi="Times New Roman"/>
                <w:sz w:val="21"/>
                <w:szCs w:val="21"/>
                <w:lang w:val="sr-Cyrl-CS"/>
              </w:rPr>
            </w:pPr>
            <w:r w:rsidRPr="00EF19C0">
              <w:rPr>
                <w:rFonts w:ascii="Times New Roman" w:hAnsi="Times New Roman"/>
                <w:sz w:val="21"/>
                <w:szCs w:val="21"/>
                <w:lang w:val="sr-Cyrl-CS"/>
              </w:rPr>
              <w:t>- Извештај наставника о семинарима и одржаним угледним/огледним часовима</w:t>
            </w:r>
          </w:p>
          <w:p w:rsidR="00EF19C0" w:rsidRPr="00EF19C0" w:rsidRDefault="00EF19C0" w:rsidP="0095673D">
            <w:pPr>
              <w:spacing w:before="50" w:after="50"/>
              <w:rPr>
                <w:rFonts w:ascii="Times New Roman" w:hAnsi="Times New Roman"/>
                <w:sz w:val="21"/>
                <w:szCs w:val="21"/>
                <w:lang w:val="sr-Cyrl-CS"/>
              </w:rPr>
            </w:pPr>
            <w:r w:rsidRPr="00EF19C0">
              <w:rPr>
                <w:rFonts w:ascii="Times New Roman" w:hAnsi="Times New Roman"/>
                <w:sz w:val="21"/>
                <w:szCs w:val="21"/>
                <w:lang w:val="sr-Cyrl-CS"/>
              </w:rPr>
              <w:t xml:space="preserve">- </w:t>
            </w:r>
            <w:r w:rsidRPr="00EF19C0">
              <w:rPr>
                <w:rFonts w:ascii="Times New Roman" w:hAnsi="Times New Roman"/>
                <w:sz w:val="21"/>
                <w:szCs w:val="21"/>
              </w:rPr>
              <w:t>О</w:t>
            </w:r>
            <w:r w:rsidRPr="00EF19C0">
              <w:rPr>
                <w:rFonts w:ascii="Times New Roman" w:hAnsi="Times New Roman"/>
                <w:sz w:val="21"/>
                <w:szCs w:val="21"/>
                <w:lang w:val="sr-Cyrl-CS"/>
              </w:rPr>
              <w:t>ријентациона подела часова</w:t>
            </w:r>
          </w:p>
        </w:tc>
        <w:tc>
          <w:tcPr>
            <w:tcW w:w="777" w:type="pct"/>
            <w:tcBorders>
              <w:bottom w:val="single" w:sz="4" w:space="0" w:color="auto"/>
            </w:tcBorders>
          </w:tcPr>
          <w:p w:rsidR="00EF19C0" w:rsidRPr="00EF19C0" w:rsidRDefault="00EF19C0" w:rsidP="0095673D">
            <w:pPr>
              <w:spacing w:before="120" w:after="120"/>
              <w:jc w:val="center"/>
              <w:rPr>
                <w:rFonts w:ascii="Times New Roman" w:hAnsi="Times New Roman"/>
                <w:lang w:val="sr-Cyrl-CS"/>
              </w:rPr>
            </w:pPr>
          </w:p>
          <w:p w:rsidR="00EF19C0" w:rsidRPr="00EF19C0" w:rsidRDefault="00EF19C0" w:rsidP="0095673D">
            <w:pPr>
              <w:spacing w:before="120" w:after="120"/>
              <w:jc w:val="center"/>
              <w:rPr>
                <w:rFonts w:ascii="Times New Roman" w:hAnsi="Times New Roman"/>
                <w:lang w:val="sr-Cyrl-CS"/>
              </w:rPr>
            </w:pPr>
          </w:p>
          <w:p w:rsidR="00EF19C0" w:rsidRPr="00EF19C0" w:rsidRDefault="00EF19C0" w:rsidP="0095673D">
            <w:pPr>
              <w:spacing w:before="120" w:after="120"/>
              <w:jc w:val="center"/>
              <w:rPr>
                <w:rFonts w:ascii="Times New Roman" w:hAnsi="Times New Roman"/>
              </w:rPr>
            </w:pPr>
            <w:r w:rsidRPr="00EF19C0">
              <w:rPr>
                <w:rFonts w:ascii="Times New Roman" w:hAnsi="Times New Roman"/>
                <w:lang w:val="sr-Cyrl-CS"/>
              </w:rPr>
              <w:t>ОШ „Наталија Нана Недељковић“</w:t>
            </w:r>
          </w:p>
        </w:tc>
        <w:tc>
          <w:tcPr>
            <w:tcW w:w="844" w:type="pct"/>
            <w:tcBorders>
              <w:bottom w:val="single" w:sz="4" w:space="0" w:color="auto"/>
            </w:tcBorders>
            <w:vAlign w:val="center"/>
          </w:tcPr>
          <w:p w:rsidR="00EF19C0" w:rsidRPr="00EF19C0" w:rsidRDefault="00EF19C0" w:rsidP="0095673D">
            <w:pPr>
              <w:spacing w:before="50" w:after="50"/>
              <w:rPr>
                <w:rFonts w:ascii="Times New Roman" w:hAnsi="Times New Roman"/>
                <w:lang w:val="sr-Cyrl-CS"/>
              </w:rPr>
            </w:pPr>
            <w:r w:rsidRPr="00EF19C0">
              <w:rPr>
                <w:rFonts w:ascii="Times New Roman" w:hAnsi="Times New Roman"/>
                <w:lang w:val="sr-Cyrl-CS"/>
              </w:rPr>
              <w:t xml:space="preserve">- договор чланова Стручног већа </w:t>
            </w:r>
          </w:p>
          <w:p w:rsidR="00EF19C0" w:rsidRPr="00EF19C0" w:rsidRDefault="00EF19C0" w:rsidP="0095673D">
            <w:pPr>
              <w:spacing w:before="50" w:after="50"/>
              <w:rPr>
                <w:rFonts w:ascii="Times New Roman" w:hAnsi="Times New Roman"/>
                <w:lang w:val="sr-Cyrl-CS"/>
              </w:rPr>
            </w:pPr>
            <w:r w:rsidRPr="00EF19C0">
              <w:rPr>
                <w:rFonts w:ascii="Times New Roman" w:hAnsi="Times New Roman"/>
                <w:lang w:val="sr-Cyrl-CS"/>
              </w:rPr>
              <w:t>- ангажовање наставника и ученика</w:t>
            </w:r>
          </w:p>
          <w:p w:rsidR="00EF19C0" w:rsidRPr="00EF19C0" w:rsidRDefault="00EF19C0" w:rsidP="0095673D">
            <w:pPr>
              <w:spacing w:before="50" w:after="50"/>
              <w:rPr>
                <w:rFonts w:ascii="Times New Roman" w:hAnsi="Times New Roman"/>
                <w:spacing w:val="-10"/>
                <w:lang w:val="sr-Cyrl-CS"/>
              </w:rPr>
            </w:pPr>
            <w:r w:rsidRPr="00EF19C0">
              <w:rPr>
                <w:rFonts w:ascii="Times New Roman" w:hAnsi="Times New Roman"/>
                <w:spacing w:val="-10"/>
                <w:lang w:val="sr-Cyrl-CS"/>
              </w:rPr>
              <w:t xml:space="preserve">- анализа урађеног </w:t>
            </w:r>
          </w:p>
          <w:p w:rsidR="00EF19C0" w:rsidRPr="00EF19C0" w:rsidRDefault="00EF19C0" w:rsidP="0095673D">
            <w:pPr>
              <w:spacing w:before="50" w:after="50"/>
              <w:rPr>
                <w:rFonts w:ascii="Times New Roman" w:hAnsi="Times New Roman"/>
                <w:lang w:val="sr-Cyrl-CS"/>
              </w:rPr>
            </w:pPr>
          </w:p>
          <w:p w:rsidR="00EF19C0" w:rsidRPr="00EF19C0" w:rsidRDefault="00EF19C0" w:rsidP="0095673D">
            <w:pPr>
              <w:spacing w:before="50" w:after="50"/>
              <w:rPr>
                <w:rFonts w:ascii="Times New Roman" w:hAnsi="Times New Roman"/>
                <w:lang w:val="sr-Cyrl-CS"/>
              </w:rPr>
            </w:pPr>
          </w:p>
        </w:tc>
        <w:tc>
          <w:tcPr>
            <w:tcW w:w="693" w:type="pct"/>
            <w:tcBorders>
              <w:bottom w:val="single" w:sz="4" w:space="0" w:color="auto"/>
            </w:tcBorders>
            <w:vAlign w:val="center"/>
          </w:tcPr>
          <w:p w:rsidR="00EF19C0" w:rsidRPr="00EF19C0" w:rsidRDefault="00EF19C0" w:rsidP="0095673D">
            <w:pPr>
              <w:spacing w:before="50" w:after="50"/>
              <w:jc w:val="center"/>
              <w:rPr>
                <w:rFonts w:ascii="Times New Roman" w:hAnsi="Times New Roman"/>
                <w:spacing w:val="-6"/>
                <w:lang w:val="sr-Cyrl-CS"/>
              </w:rPr>
            </w:pPr>
            <w:r w:rsidRPr="00EF19C0">
              <w:rPr>
                <w:rFonts w:ascii="Times New Roman" w:hAnsi="Times New Roman"/>
                <w:spacing w:val="-6"/>
                <w:lang w:val="sr-Cyrl-CS"/>
              </w:rPr>
              <w:t>јун</w:t>
            </w:r>
          </w:p>
        </w:tc>
        <w:tc>
          <w:tcPr>
            <w:tcW w:w="888" w:type="pct"/>
            <w:tcBorders>
              <w:bottom w:val="single" w:sz="4" w:space="0" w:color="auto"/>
              <w:right w:val="double" w:sz="4" w:space="0" w:color="auto"/>
            </w:tcBorders>
            <w:vAlign w:val="center"/>
          </w:tcPr>
          <w:p w:rsidR="00EF19C0" w:rsidRPr="00EF19C0" w:rsidRDefault="00EF19C0" w:rsidP="0095673D">
            <w:pPr>
              <w:spacing w:before="50" w:after="50"/>
              <w:rPr>
                <w:rFonts w:ascii="Times New Roman" w:hAnsi="Times New Roman"/>
                <w:spacing w:val="-6"/>
                <w:lang w:val="sr-Cyrl-CS"/>
              </w:rPr>
            </w:pPr>
            <w:r w:rsidRPr="00EF19C0">
              <w:rPr>
                <w:rFonts w:ascii="Times New Roman" w:hAnsi="Times New Roman"/>
                <w:spacing w:val="-6"/>
                <w:lang w:val="sr-Cyrl-CS"/>
              </w:rPr>
              <w:t>- Стручно веће</w:t>
            </w:r>
          </w:p>
          <w:p w:rsidR="00EF19C0" w:rsidRPr="00EF19C0" w:rsidRDefault="00EF19C0" w:rsidP="0095673D">
            <w:pPr>
              <w:spacing w:before="50" w:after="50"/>
              <w:rPr>
                <w:rFonts w:ascii="Times New Roman" w:hAnsi="Times New Roman"/>
                <w:spacing w:val="-6"/>
                <w:lang w:val="sr-Cyrl-CS"/>
              </w:rPr>
            </w:pPr>
            <w:r w:rsidRPr="00EF19C0">
              <w:rPr>
                <w:rFonts w:ascii="Times New Roman" w:hAnsi="Times New Roman"/>
                <w:spacing w:val="-6"/>
                <w:lang w:val="sr-Cyrl-CS"/>
              </w:rPr>
              <w:t>- ученици</w:t>
            </w:r>
          </w:p>
          <w:p w:rsidR="00EF19C0" w:rsidRPr="00EF19C0" w:rsidRDefault="00EF19C0" w:rsidP="0095673D">
            <w:pPr>
              <w:spacing w:before="50" w:after="50"/>
              <w:rPr>
                <w:rFonts w:ascii="Times New Roman" w:hAnsi="Times New Roman"/>
                <w:lang w:val="sr-Cyrl-CS"/>
              </w:rPr>
            </w:pPr>
          </w:p>
        </w:tc>
      </w:tr>
      <w:tr w:rsidR="00EF19C0" w:rsidRPr="00EF19C0" w:rsidTr="00303B6D">
        <w:trPr>
          <w:trHeight w:val="1794"/>
          <w:jc w:val="center"/>
        </w:trPr>
        <w:tc>
          <w:tcPr>
            <w:tcW w:w="1798" w:type="pct"/>
            <w:tcBorders>
              <w:left w:val="double" w:sz="4" w:space="0" w:color="auto"/>
              <w:bottom w:val="double" w:sz="4" w:space="0" w:color="auto"/>
            </w:tcBorders>
            <w:vAlign w:val="center"/>
          </w:tcPr>
          <w:p w:rsidR="00EF19C0" w:rsidRPr="00EF19C0" w:rsidRDefault="00EF19C0" w:rsidP="0095673D">
            <w:pPr>
              <w:spacing w:before="50" w:after="50"/>
              <w:rPr>
                <w:rFonts w:ascii="Times New Roman" w:hAnsi="Times New Roman"/>
                <w:sz w:val="21"/>
                <w:szCs w:val="21"/>
                <w:lang w:val="sr-Cyrl-CS"/>
              </w:rPr>
            </w:pPr>
            <w:r w:rsidRPr="00EF19C0">
              <w:rPr>
                <w:rFonts w:ascii="Times New Roman" w:hAnsi="Times New Roman"/>
                <w:sz w:val="21"/>
                <w:szCs w:val="21"/>
                <w:lang w:val="sr-Cyrl-CS"/>
              </w:rPr>
              <w:t xml:space="preserve">- </w:t>
            </w:r>
            <w:r w:rsidRPr="00EF19C0">
              <w:rPr>
                <w:rFonts w:ascii="Times New Roman" w:hAnsi="Times New Roman"/>
                <w:sz w:val="21"/>
                <w:szCs w:val="21"/>
              </w:rPr>
              <w:t>А</w:t>
            </w:r>
            <w:r w:rsidRPr="00EF19C0">
              <w:rPr>
                <w:rFonts w:ascii="Times New Roman" w:hAnsi="Times New Roman"/>
                <w:sz w:val="21"/>
                <w:szCs w:val="21"/>
                <w:lang w:val="sr-Cyrl-CS"/>
              </w:rPr>
              <w:t>нализа рада Стручног већа (извештај)</w:t>
            </w:r>
          </w:p>
          <w:p w:rsidR="00EF19C0" w:rsidRPr="00EF19C0" w:rsidRDefault="00EF19C0" w:rsidP="0095673D">
            <w:pPr>
              <w:spacing w:before="50" w:after="50"/>
              <w:rPr>
                <w:rFonts w:ascii="Times New Roman" w:hAnsi="Times New Roman"/>
                <w:sz w:val="21"/>
                <w:szCs w:val="21"/>
                <w:lang w:val="sr-Cyrl-CS"/>
              </w:rPr>
            </w:pPr>
            <w:r w:rsidRPr="00EF19C0">
              <w:rPr>
                <w:rFonts w:ascii="Times New Roman" w:hAnsi="Times New Roman"/>
                <w:sz w:val="21"/>
                <w:szCs w:val="21"/>
                <w:lang w:val="sr-Cyrl-CS"/>
              </w:rPr>
              <w:t>- Предлагање плана рада Стручног већа за наредну школску годину, давање предлога</w:t>
            </w:r>
          </w:p>
          <w:p w:rsidR="00EF19C0" w:rsidRPr="00EF19C0" w:rsidRDefault="00EF19C0" w:rsidP="0095673D">
            <w:pPr>
              <w:spacing w:before="50" w:after="50"/>
              <w:rPr>
                <w:rFonts w:ascii="Times New Roman" w:hAnsi="Times New Roman"/>
                <w:sz w:val="21"/>
                <w:szCs w:val="21"/>
                <w:lang w:val="sr-Cyrl-CS"/>
              </w:rPr>
            </w:pPr>
            <w:r w:rsidRPr="00EF19C0">
              <w:rPr>
                <w:rFonts w:ascii="Times New Roman" w:hAnsi="Times New Roman"/>
                <w:sz w:val="21"/>
                <w:szCs w:val="21"/>
                <w:lang w:val="sr-Cyrl-CS"/>
              </w:rPr>
              <w:t>- Анализа могућих промена у наставним плановима и програмима за сваки предмет</w:t>
            </w:r>
          </w:p>
          <w:p w:rsidR="00EF19C0" w:rsidRPr="00EF19C0" w:rsidRDefault="00EF19C0" w:rsidP="0095673D">
            <w:pPr>
              <w:spacing w:before="50" w:after="50"/>
              <w:rPr>
                <w:rFonts w:ascii="Times New Roman" w:hAnsi="Times New Roman"/>
                <w:sz w:val="21"/>
                <w:szCs w:val="21"/>
                <w:lang w:val="sr-Cyrl-CS"/>
              </w:rPr>
            </w:pPr>
            <w:r w:rsidRPr="00EF19C0">
              <w:rPr>
                <w:rFonts w:ascii="Times New Roman" w:hAnsi="Times New Roman"/>
                <w:sz w:val="21"/>
                <w:szCs w:val="21"/>
                <w:lang w:val="sr-Cyrl-CS"/>
              </w:rPr>
              <w:t>- Разматрање могућности набавке нових наставник средстава</w:t>
            </w:r>
          </w:p>
          <w:p w:rsidR="00EF19C0" w:rsidRPr="00EF19C0" w:rsidRDefault="00EF19C0" w:rsidP="0095673D">
            <w:pPr>
              <w:spacing w:before="50" w:after="50"/>
              <w:rPr>
                <w:rFonts w:ascii="Times New Roman" w:hAnsi="Times New Roman"/>
                <w:sz w:val="21"/>
                <w:szCs w:val="21"/>
                <w:lang w:val="sr-Cyrl-CS"/>
              </w:rPr>
            </w:pPr>
            <w:r w:rsidRPr="00EF19C0">
              <w:rPr>
                <w:rFonts w:ascii="Times New Roman" w:hAnsi="Times New Roman"/>
                <w:sz w:val="21"/>
                <w:szCs w:val="21"/>
                <w:lang w:val="sr-Cyrl-CS"/>
              </w:rPr>
              <w:t>- Коначна подела часова</w:t>
            </w:r>
          </w:p>
        </w:tc>
        <w:tc>
          <w:tcPr>
            <w:tcW w:w="777" w:type="pct"/>
            <w:tcBorders>
              <w:bottom w:val="double" w:sz="4" w:space="0" w:color="auto"/>
            </w:tcBorders>
          </w:tcPr>
          <w:p w:rsidR="00EF19C0" w:rsidRPr="00EF19C0" w:rsidRDefault="00EF19C0" w:rsidP="0095673D">
            <w:pPr>
              <w:spacing w:before="120" w:after="120"/>
              <w:jc w:val="center"/>
              <w:rPr>
                <w:rFonts w:ascii="Times New Roman" w:hAnsi="Times New Roman"/>
                <w:lang w:val="sr-Cyrl-CS"/>
              </w:rPr>
            </w:pPr>
          </w:p>
          <w:p w:rsidR="00EF19C0" w:rsidRPr="00EF19C0" w:rsidRDefault="00EF19C0" w:rsidP="0095673D">
            <w:pPr>
              <w:spacing w:before="120" w:after="120"/>
              <w:jc w:val="center"/>
              <w:rPr>
                <w:rFonts w:ascii="Times New Roman" w:hAnsi="Times New Roman"/>
              </w:rPr>
            </w:pPr>
            <w:r w:rsidRPr="00EF19C0">
              <w:rPr>
                <w:rFonts w:ascii="Times New Roman" w:hAnsi="Times New Roman"/>
                <w:lang w:val="sr-Cyrl-CS"/>
              </w:rPr>
              <w:t>ОШ „Наталија Нана Недељковић“</w:t>
            </w:r>
          </w:p>
        </w:tc>
        <w:tc>
          <w:tcPr>
            <w:tcW w:w="844" w:type="pct"/>
            <w:tcBorders>
              <w:bottom w:val="double" w:sz="4" w:space="0" w:color="auto"/>
            </w:tcBorders>
            <w:vAlign w:val="center"/>
          </w:tcPr>
          <w:p w:rsidR="00EF19C0" w:rsidRPr="00EF19C0" w:rsidRDefault="00EF19C0" w:rsidP="0095673D">
            <w:pPr>
              <w:spacing w:before="50" w:after="50"/>
              <w:rPr>
                <w:rFonts w:ascii="Times New Roman" w:hAnsi="Times New Roman"/>
                <w:lang w:val="sr-Cyrl-CS"/>
              </w:rPr>
            </w:pPr>
            <w:r w:rsidRPr="00EF19C0">
              <w:rPr>
                <w:rFonts w:ascii="Times New Roman" w:hAnsi="Times New Roman"/>
                <w:lang w:val="sr-Cyrl-CS"/>
              </w:rPr>
              <w:t xml:space="preserve">- договор чланова Стручног већа </w:t>
            </w:r>
          </w:p>
          <w:p w:rsidR="00EF19C0" w:rsidRPr="00EF19C0" w:rsidRDefault="00EF19C0" w:rsidP="0095673D">
            <w:pPr>
              <w:spacing w:before="50" w:after="50"/>
              <w:rPr>
                <w:rFonts w:ascii="Times New Roman" w:hAnsi="Times New Roman"/>
                <w:spacing w:val="-10"/>
                <w:lang w:val="sr-Cyrl-CS"/>
              </w:rPr>
            </w:pPr>
          </w:p>
        </w:tc>
        <w:tc>
          <w:tcPr>
            <w:tcW w:w="693" w:type="pct"/>
            <w:tcBorders>
              <w:bottom w:val="double" w:sz="4" w:space="0" w:color="auto"/>
            </w:tcBorders>
            <w:vAlign w:val="center"/>
          </w:tcPr>
          <w:p w:rsidR="00EF19C0" w:rsidRPr="00EF19C0" w:rsidRDefault="00EF19C0" w:rsidP="0095673D">
            <w:pPr>
              <w:spacing w:before="50" w:after="50"/>
              <w:jc w:val="center"/>
              <w:rPr>
                <w:rFonts w:ascii="Times New Roman" w:hAnsi="Times New Roman"/>
                <w:spacing w:val="-6"/>
                <w:lang w:val="sr-Cyrl-CS"/>
              </w:rPr>
            </w:pPr>
            <w:r w:rsidRPr="00EF19C0">
              <w:rPr>
                <w:rFonts w:ascii="Times New Roman" w:hAnsi="Times New Roman"/>
                <w:spacing w:val="-6"/>
                <w:lang w:val="sr-Cyrl-CS"/>
              </w:rPr>
              <w:t>август</w:t>
            </w:r>
          </w:p>
        </w:tc>
        <w:tc>
          <w:tcPr>
            <w:tcW w:w="888" w:type="pct"/>
            <w:tcBorders>
              <w:bottom w:val="double" w:sz="4" w:space="0" w:color="auto"/>
              <w:right w:val="double" w:sz="4" w:space="0" w:color="auto"/>
            </w:tcBorders>
            <w:vAlign w:val="center"/>
          </w:tcPr>
          <w:p w:rsidR="00EF19C0" w:rsidRPr="00EF19C0" w:rsidRDefault="00EF19C0" w:rsidP="0095673D">
            <w:pPr>
              <w:spacing w:before="50" w:after="50"/>
              <w:rPr>
                <w:rFonts w:ascii="Times New Roman" w:hAnsi="Times New Roman"/>
                <w:spacing w:val="-6"/>
                <w:lang w:val="sr-Cyrl-CS"/>
              </w:rPr>
            </w:pPr>
            <w:r w:rsidRPr="00EF19C0">
              <w:rPr>
                <w:rFonts w:ascii="Times New Roman" w:hAnsi="Times New Roman"/>
                <w:spacing w:val="-6"/>
                <w:lang w:val="sr-Cyrl-CS"/>
              </w:rPr>
              <w:t>- Стручно веће</w:t>
            </w:r>
          </w:p>
          <w:p w:rsidR="00EF19C0" w:rsidRPr="00EF19C0" w:rsidRDefault="00EF19C0" w:rsidP="0095673D">
            <w:pPr>
              <w:spacing w:before="50" w:after="50"/>
              <w:rPr>
                <w:rFonts w:ascii="Times New Roman" w:hAnsi="Times New Roman"/>
                <w:spacing w:val="-6"/>
                <w:lang w:val="sr-Cyrl-CS"/>
              </w:rPr>
            </w:pPr>
            <w:r w:rsidRPr="00EF19C0">
              <w:rPr>
                <w:rFonts w:ascii="Times New Roman" w:hAnsi="Times New Roman"/>
                <w:spacing w:val="-6"/>
                <w:lang w:val="sr-Cyrl-CS"/>
              </w:rPr>
              <w:t>- ПП служба</w:t>
            </w:r>
          </w:p>
        </w:tc>
      </w:tr>
    </w:tbl>
    <w:p w:rsidR="003D0C76" w:rsidRPr="00303B6D" w:rsidRDefault="003D0C76" w:rsidP="0025118B">
      <w:pPr>
        <w:pStyle w:val="Ponaslov"/>
        <w:jc w:val="left"/>
        <w:rPr>
          <w:sz w:val="22"/>
          <w:szCs w:val="22"/>
        </w:rPr>
      </w:pPr>
    </w:p>
    <w:p w:rsidR="004A1E5E" w:rsidRDefault="005817B2" w:rsidP="003D2D52">
      <w:pPr>
        <w:pStyle w:val="Ponaslov"/>
        <w:rPr>
          <w:sz w:val="22"/>
          <w:szCs w:val="22"/>
        </w:rPr>
      </w:pPr>
      <w:r>
        <w:rPr>
          <w:sz w:val="22"/>
          <w:szCs w:val="22"/>
        </w:rPr>
        <w:t>П</w:t>
      </w:r>
      <w:r w:rsidR="004A1E5E" w:rsidRPr="00F8584A">
        <w:rPr>
          <w:sz w:val="22"/>
          <w:szCs w:val="22"/>
        </w:rPr>
        <w:t>РОГРАМ РАДА СТРУЧНОГ ВЕЋА МАТЕМАТИКЕ</w:t>
      </w:r>
    </w:p>
    <w:p w:rsidR="004A1E5E" w:rsidRDefault="004A1E5E" w:rsidP="003D2D52">
      <w:pPr>
        <w:pStyle w:val="Ponaslov"/>
        <w:rPr>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3"/>
        <w:gridCol w:w="4981"/>
        <w:gridCol w:w="2892"/>
      </w:tblGrid>
      <w:tr w:rsidR="004A1E5E" w:rsidTr="00303B6D">
        <w:trPr>
          <w:jc w:val="center"/>
        </w:trPr>
        <w:tc>
          <w:tcPr>
            <w:tcW w:w="889" w:type="pct"/>
          </w:tcPr>
          <w:p w:rsidR="004A1E5E" w:rsidRPr="00453351" w:rsidRDefault="004A1E5E" w:rsidP="00B53059">
            <w:pPr>
              <w:pStyle w:val="Naslov"/>
              <w:rPr>
                <w:b w:val="0"/>
                <w:sz w:val="22"/>
                <w:szCs w:val="22"/>
              </w:rPr>
            </w:pPr>
            <w:r w:rsidRPr="00453351">
              <w:rPr>
                <w:b w:val="0"/>
                <w:sz w:val="22"/>
                <w:szCs w:val="22"/>
              </w:rPr>
              <w:t>Време реализације</w:t>
            </w:r>
          </w:p>
        </w:tc>
        <w:tc>
          <w:tcPr>
            <w:tcW w:w="2601" w:type="pct"/>
          </w:tcPr>
          <w:p w:rsidR="004A1E5E" w:rsidRPr="00453351" w:rsidRDefault="004A1E5E" w:rsidP="00B53059">
            <w:pPr>
              <w:pStyle w:val="Naslov"/>
              <w:rPr>
                <w:b w:val="0"/>
                <w:sz w:val="22"/>
                <w:szCs w:val="22"/>
              </w:rPr>
            </w:pPr>
            <w:r w:rsidRPr="00453351">
              <w:rPr>
                <w:b w:val="0"/>
                <w:sz w:val="22"/>
                <w:szCs w:val="22"/>
              </w:rPr>
              <w:t>Активности</w:t>
            </w:r>
          </w:p>
        </w:tc>
        <w:tc>
          <w:tcPr>
            <w:tcW w:w="1510" w:type="pct"/>
          </w:tcPr>
          <w:p w:rsidR="004A1E5E" w:rsidRPr="00453351" w:rsidRDefault="004A1E5E" w:rsidP="00B53059">
            <w:pPr>
              <w:pStyle w:val="Ponaslov"/>
              <w:rPr>
                <w:b w:val="0"/>
                <w:sz w:val="22"/>
                <w:szCs w:val="22"/>
              </w:rPr>
            </w:pPr>
            <w:r w:rsidRPr="00453351">
              <w:rPr>
                <w:b w:val="0"/>
                <w:sz w:val="22"/>
                <w:szCs w:val="22"/>
              </w:rPr>
              <w:t>носиоци</w:t>
            </w:r>
          </w:p>
        </w:tc>
      </w:tr>
      <w:tr w:rsidR="004A1E5E" w:rsidRPr="00453351" w:rsidTr="00303B6D">
        <w:trPr>
          <w:jc w:val="center"/>
        </w:trPr>
        <w:tc>
          <w:tcPr>
            <w:tcW w:w="889" w:type="pct"/>
          </w:tcPr>
          <w:p w:rsidR="004A1E5E" w:rsidRPr="00453351" w:rsidRDefault="004A1E5E" w:rsidP="00B53059">
            <w:pPr>
              <w:pStyle w:val="Naslov"/>
              <w:rPr>
                <w:b w:val="0"/>
                <w:sz w:val="22"/>
                <w:szCs w:val="22"/>
              </w:rPr>
            </w:pPr>
            <w:r w:rsidRPr="00453351">
              <w:rPr>
                <w:b w:val="0"/>
                <w:sz w:val="22"/>
                <w:szCs w:val="22"/>
              </w:rPr>
              <w:t>септембар</w:t>
            </w:r>
          </w:p>
        </w:tc>
        <w:tc>
          <w:tcPr>
            <w:tcW w:w="2601" w:type="pct"/>
          </w:tcPr>
          <w:p w:rsidR="004A1E5E" w:rsidRPr="00453351" w:rsidRDefault="004A1E5E" w:rsidP="00B53059">
            <w:pPr>
              <w:pStyle w:val="Naslov"/>
              <w:jc w:val="left"/>
              <w:rPr>
                <w:b w:val="0"/>
                <w:bCs w:val="0"/>
                <w:sz w:val="22"/>
                <w:szCs w:val="22"/>
              </w:rPr>
            </w:pPr>
            <w:r w:rsidRPr="00453351">
              <w:rPr>
                <w:b w:val="0"/>
                <w:bCs w:val="0"/>
                <w:sz w:val="22"/>
                <w:szCs w:val="22"/>
              </w:rPr>
              <w:t>Избор руководиоца стручног већа</w:t>
            </w:r>
          </w:p>
          <w:p w:rsidR="004A1E5E" w:rsidRPr="00453351" w:rsidRDefault="004A1E5E" w:rsidP="00B53059">
            <w:pPr>
              <w:pStyle w:val="Naslov"/>
              <w:jc w:val="left"/>
              <w:rPr>
                <w:b w:val="0"/>
                <w:bCs w:val="0"/>
                <w:sz w:val="22"/>
                <w:szCs w:val="22"/>
              </w:rPr>
            </w:pPr>
            <w:r w:rsidRPr="00453351">
              <w:rPr>
                <w:b w:val="0"/>
                <w:bCs w:val="0"/>
                <w:sz w:val="22"/>
                <w:szCs w:val="22"/>
              </w:rPr>
              <w:t>Доношење програма рада стручног већа</w:t>
            </w:r>
          </w:p>
          <w:p w:rsidR="004A1E5E" w:rsidRDefault="004A1E5E" w:rsidP="00B53059">
            <w:pPr>
              <w:pStyle w:val="Naslov"/>
              <w:jc w:val="left"/>
              <w:rPr>
                <w:b w:val="0"/>
                <w:bCs w:val="0"/>
                <w:sz w:val="22"/>
                <w:szCs w:val="22"/>
              </w:rPr>
            </w:pPr>
            <w:r w:rsidRPr="00453351">
              <w:rPr>
                <w:b w:val="0"/>
                <w:bCs w:val="0"/>
                <w:sz w:val="22"/>
                <w:szCs w:val="22"/>
              </w:rPr>
              <w:t>Израда планова и програма редовне и додатне наставе</w:t>
            </w:r>
          </w:p>
          <w:p w:rsidR="00235818" w:rsidRDefault="00235818" w:rsidP="00B53059">
            <w:pPr>
              <w:pStyle w:val="Naslov"/>
              <w:jc w:val="left"/>
              <w:rPr>
                <w:b w:val="0"/>
                <w:sz w:val="22"/>
                <w:szCs w:val="22"/>
                <w:lang w:val="ru-RU"/>
              </w:rPr>
            </w:pPr>
            <w:r>
              <w:rPr>
                <w:b w:val="0"/>
                <w:sz w:val="22"/>
                <w:szCs w:val="22"/>
                <w:lang w:val="ru-RU"/>
              </w:rPr>
              <w:t>Договор око реализације</w:t>
            </w:r>
            <w:r w:rsidRPr="00235818">
              <w:rPr>
                <w:b w:val="0"/>
                <w:sz w:val="22"/>
                <w:szCs w:val="22"/>
                <w:lang w:val="ru-RU"/>
              </w:rPr>
              <w:t xml:space="preserve"> иницијалних тестова</w:t>
            </w:r>
          </w:p>
          <w:p w:rsidR="008243F6" w:rsidRDefault="008243F6" w:rsidP="00B53059">
            <w:pPr>
              <w:pStyle w:val="Naslov"/>
              <w:jc w:val="left"/>
              <w:rPr>
                <w:b w:val="0"/>
                <w:bCs w:val="0"/>
                <w:sz w:val="22"/>
                <w:szCs w:val="22"/>
              </w:rPr>
            </w:pPr>
            <w:r>
              <w:rPr>
                <w:b w:val="0"/>
                <w:bCs w:val="0"/>
                <w:sz w:val="22"/>
                <w:szCs w:val="22"/>
              </w:rPr>
              <w:t>Наставник прилагођава рад на часу образовно – васпитним потребама ученика – према плану унапређењу квалитета рада школе</w:t>
            </w:r>
          </w:p>
          <w:p w:rsidR="008243F6" w:rsidRPr="008243F6" w:rsidRDefault="008243F6" w:rsidP="00B53059">
            <w:pPr>
              <w:pStyle w:val="Naslov"/>
              <w:jc w:val="left"/>
              <w:rPr>
                <w:b w:val="0"/>
                <w:bCs w:val="0"/>
                <w:sz w:val="22"/>
                <w:szCs w:val="22"/>
              </w:rPr>
            </w:pPr>
            <w:r>
              <w:rPr>
                <w:b w:val="0"/>
                <w:bCs w:val="0"/>
                <w:sz w:val="22"/>
                <w:szCs w:val="22"/>
              </w:rPr>
              <w:t>Наставник користи поступке вредновања која су у функцији даљег учења - према плану унапређењу квалитета рада школе</w:t>
            </w:r>
          </w:p>
        </w:tc>
        <w:tc>
          <w:tcPr>
            <w:tcW w:w="1510" w:type="pct"/>
          </w:tcPr>
          <w:p w:rsidR="004A1E5E" w:rsidRPr="00453351" w:rsidRDefault="004A1E5E" w:rsidP="00B53059">
            <w:pPr>
              <w:pStyle w:val="Naslov"/>
              <w:rPr>
                <w:b w:val="0"/>
                <w:bCs w:val="0"/>
                <w:sz w:val="22"/>
                <w:szCs w:val="22"/>
              </w:rPr>
            </w:pPr>
            <w:r w:rsidRPr="00453351">
              <w:rPr>
                <w:b w:val="0"/>
                <w:bCs w:val="0"/>
                <w:sz w:val="22"/>
                <w:szCs w:val="22"/>
              </w:rPr>
              <w:t>Стручно веће</w:t>
            </w:r>
          </w:p>
          <w:p w:rsidR="004A1E5E" w:rsidRPr="00453351" w:rsidRDefault="004A1E5E" w:rsidP="00B53059">
            <w:pPr>
              <w:pStyle w:val="Naslov"/>
              <w:rPr>
                <w:b w:val="0"/>
                <w:bCs w:val="0"/>
                <w:sz w:val="22"/>
                <w:szCs w:val="22"/>
              </w:rPr>
            </w:pPr>
            <w:r w:rsidRPr="00453351">
              <w:rPr>
                <w:b w:val="0"/>
                <w:bCs w:val="0"/>
                <w:sz w:val="22"/>
                <w:szCs w:val="22"/>
              </w:rPr>
              <w:t>Стручно веће</w:t>
            </w:r>
          </w:p>
          <w:p w:rsidR="004A1E5E" w:rsidRDefault="004A1E5E" w:rsidP="00B53059">
            <w:pPr>
              <w:pStyle w:val="Naslov"/>
              <w:rPr>
                <w:b w:val="0"/>
                <w:bCs w:val="0"/>
                <w:sz w:val="22"/>
                <w:szCs w:val="22"/>
              </w:rPr>
            </w:pPr>
            <w:r w:rsidRPr="00453351">
              <w:rPr>
                <w:b w:val="0"/>
                <w:bCs w:val="0"/>
                <w:sz w:val="22"/>
                <w:szCs w:val="22"/>
              </w:rPr>
              <w:t>Стручно веће</w:t>
            </w:r>
          </w:p>
          <w:p w:rsidR="00235818" w:rsidRPr="00453351" w:rsidRDefault="00235818" w:rsidP="00B53059">
            <w:pPr>
              <w:pStyle w:val="Naslov"/>
              <w:rPr>
                <w:b w:val="0"/>
                <w:bCs w:val="0"/>
                <w:sz w:val="22"/>
                <w:szCs w:val="22"/>
              </w:rPr>
            </w:pPr>
            <w:r>
              <w:rPr>
                <w:b w:val="0"/>
                <w:bCs w:val="0"/>
                <w:sz w:val="22"/>
                <w:szCs w:val="22"/>
              </w:rPr>
              <w:t>Стручно веће</w:t>
            </w:r>
          </w:p>
        </w:tc>
      </w:tr>
      <w:tr w:rsidR="004A1E5E" w:rsidRPr="00453351" w:rsidTr="00303B6D">
        <w:trPr>
          <w:jc w:val="center"/>
        </w:trPr>
        <w:tc>
          <w:tcPr>
            <w:tcW w:w="889" w:type="pct"/>
          </w:tcPr>
          <w:p w:rsidR="004A1E5E" w:rsidRPr="00453351" w:rsidRDefault="004A1E5E" w:rsidP="00B53059">
            <w:pPr>
              <w:pStyle w:val="Naslov"/>
              <w:rPr>
                <w:b w:val="0"/>
                <w:sz w:val="22"/>
                <w:szCs w:val="22"/>
              </w:rPr>
            </w:pPr>
            <w:r w:rsidRPr="00453351">
              <w:rPr>
                <w:b w:val="0"/>
                <w:sz w:val="22"/>
                <w:szCs w:val="22"/>
              </w:rPr>
              <w:t>октобар</w:t>
            </w:r>
          </w:p>
        </w:tc>
        <w:tc>
          <w:tcPr>
            <w:tcW w:w="2601" w:type="pct"/>
          </w:tcPr>
          <w:p w:rsidR="0024645E" w:rsidRDefault="0024645E" w:rsidP="00B53059">
            <w:pPr>
              <w:pStyle w:val="Naslov"/>
              <w:jc w:val="left"/>
              <w:rPr>
                <w:b w:val="0"/>
                <w:bCs w:val="0"/>
                <w:sz w:val="22"/>
                <w:szCs w:val="22"/>
              </w:rPr>
            </w:pPr>
            <w:r w:rsidRPr="0024645E">
              <w:rPr>
                <w:b w:val="0"/>
                <w:sz w:val="22"/>
                <w:szCs w:val="22"/>
              </w:rPr>
              <w:t>Анализа иницијалних тестова</w:t>
            </w:r>
          </w:p>
          <w:p w:rsidR="004A1E5E" w:rsidRPr="00453351" w:rsidRDefault="004A1E5E" w:rsidP="00B53059">
            <w:pPr>
              <w:pStyle w:val="Naslov"/>
              <w:jc w:val="left"/>
              <w:rPr>
                <w:b w:val="0"/>
                <w:bCs w:val="0"/>
                <w:sz w:val="22"/>
                <w:szCs w:val="22"/>
              </w:rPr>
            </w:pPr>
            <w:r w:rsidRPr="00453351">
              <w:rPr>
                <w:b w:val="0"/>
                <w:bCs w:val="0"/>
                <w:sz w:val="22"/>
                <w:szCs w:val="22"/>
              </w:rPr>
              <w:t>Самовредновање рада школе</w:t>
            </w:r>
          </w:p>
          <w:p w:rsidR="004A1E5E" w:rsidRPr="00453351" w:rsidRDefault="004A1E5E" w:rsidP="00B53059">
            <w:pPr>
              <w:pStyle w:val="Naslov"/>
              <w:jc w:val="left"/>
              <w:rPr>
                <w:b w:val="0"/>
                <w:bCs w:val="0"/>
                <w:sz w:val="22"/>
                <w:szCs w:val="22"/>
              </w:rPr>
            </w:pPr>
            <w:r w:rsidRPr="00453351">
              <w:rPr>
                <w:b w:val="0"/>
                <w:bCs w:val="0"/>
                <w:sz w:val="22"/>
                <w:szCs w:val="22"/>
              </w:rPr>
              <w:t>Школско развојно планирање, израда листе потребних наставних средстава за кабинет</w:t>
            </w:r>
          </w:p>
        </w:tc>
        <w:tc>
          <w:tcPr>
            <w:tcW w:w="1510" w:type="pct"/>
          </w:tcPr>
          <w:p w:rsidR="0024645E" w:rsidRDefault="0024645E" w:rsidP="00B53059">
            <w:pPr>
              <w:pStyle w:val="Naslov"/>
              <w:rPr>
                <w:b w:val="0"/>
                <w:bCs w:val="0"/>
                <w:sz w:val="22"/>
                <w:szCs w:val="22"/>
              </w:rPr>
            </w:pPr>
            <w:r>
              <w:rPr>
                <w:b w:val="0"/>
                <w:bCs w:val="0"/>
                <w:sz w:val="22"/>
                <w:szCs w:val="22"/>
              </w:rPr>
              <w:t>Стручно веће</w:t>
            </w:r>
          </w:p>
          <w:p w:rsidR="004A1E5E" w:rsidRPr="00453351" w:rsidRDefault="004A1E5E" w:rsidP="00B53059">
            <w:pPr>
              <w:pStyle w:val="Naslov"/>
              <w:rPr>
                <w:b w:val="0"/>
                <w:bCs w:val="0"/>
                <w:sz w:val="22"/>
                <w:szCs w:val="22"/>
              </w:rPr>
            </w:pPr>
            <w:r w:rsidRPr="00453351">
              <w:rPr>
                <w:b w:val="0"/>
                <w:bCs w:val="0"/>
                <w:sz w:val="22"/>
                <w:szCs w:val="22"/>
              </w:rPr>
              <w:t>Стручно веће, тим за самовреднивање, тим за ШРП</w:t>
            </w:r>
          </w:p>
          <w:p w:rsidR="004A1E5E" w:rsidRPr="00453351" w:rsidRDefault="004A1E5E" w:rsidP="00B53059">
            <w:pPr>
              <w:pStyle w:val="Naslov"/>
              <w:rPr>
                <w:b w:val="0"/>
                <w:bCs w:val="0"/>
                <w:sz w:val="22"/>
                <w:szCs w:val="22"/>
              </w:rPr>
            </w:pPr>
          </w:p>
        </w:tc>
      </w:tr>
      <w:tr w:rsidR="004A1E5E" w:rsidRPr="00453351" w:rsidTr="00303B6D">
        <w:trPr>
          <w:jc w:val="center"/>
        </w:trPr>
        <w:tc>
          <w:tcPr>
            <w:tcW w:w="889" w:type="pct"/>
          </w:tcPr>
          <w:p w:rsidR="004A1E5E" w:rsidRPr="00453351" w:rsidRDefault="004A1E5E" w:rsidP="00B53059">
            <w:pPr>
              <w:pStyle w:val="Naslov"/>
              <w:rPr>
                <w:b w:val="0"/>
                <w:sz w:val="22"/>
                <w:szCs w:val="22"/>
              </w:rPr>
            </w:pPr>
            <w:r w:rsidRPr="00453351">
              <w:rPr>
                <w:b w:val="0"/>
                <w:sz w:val="22"/>
                <w:szCs w:val="22"/>
              </w:rPr>
              <w:t>новембар</w:t>
            </w:r>
          </w:p>
        </w:tc>
        <w:tc>
          <w:tcPr>
            <w:tcW w:w="2601" w:type="pct"/>
          </w:tcPr>
          <w:p w:rsidR="004A1E5E" w:rsidRDefault="004A1E5E" w:rsidP="00B53059">
            <w:pPr>
              <w:pStyle w:val="Naslov"/>
              <w:jc w:val="left"/>
              <w:rPr>
                <w:b w:val="0"/>
                <w:bCs w:val="0"/>
                <w:sz w:val="22"/>
                <w:szCs w:val="22"/>
              </w:rPr>
            </w:pPr>
            <w:r w:rsidRPr="00453351">
              <w:rPr>
                <w:b w:val="0"/>
                <w:bCs w:val="0"/>
                <w:sz w:val="22"/>
                <w:szCs w:val="22"/>
              </w:rPr>
              <w:t xml:space="preserve">Анализа успеха ученика на крају класификационог периода </w:t>
            </w:r>
          </w:p>
          <w:p w:rsidR="00A569BC" w:rsidRPr="00A569BC" w:rsidRDefault="00A569BC" w:rsidP="00B53059">
            <w:pPr>
              <w:pStyle w:val="Naslov"/>
              <w:jc w:val="left"/>
              <w:rPr>
                <w:b w:val="0"/>
                <w:bCs w:val="0"/>
                <w:sz w:val="22"/>
                <w:szCs w:val="22"/>
              </w:rPr>
            </w:pPr>
            <w:r>
              <w:rPr>
                <w:b w:val="0"/>
                <w:bCs w:val="0"/>
                <w:sz w:val="22"/>
                <w:szCs w:val="22"/>
              </w:rPr>
              <w:t>Анализа ефеката допунске, додатне наставе – према плану унапређења квалитета рада наставника</w:t>
            </w:r>
          </w:p>
          <w:p w:rsidR="004A1E5E" w:rsidRPr="00153DBC" w:rsidRDefault="004A1E5E" w:rsidP="00B53059">
            <w:pPr>
              <w:pStyle w:val="Naslov"/>
              <w:jc w:val="left"/>
              <w:rPr>
                <w:b w:val="0"/>
                <w:bCs w:val="0"/>
                <w:sz w:val="22"/>
                <w:szCs w:val="22"/>
              </w:rPr>
            </w:pPr>
            <w:r w:rsidRPr="00453351">
              <w:rPr>
                <w:b w:val="0"/>
                <w:bCs w:val="0"/>
                <w:sz w:val="22"/>
                <w:szCs w:val="22"/>
              </w:rPr>
              <w:t>Стручно усавршавање – посете семинарима и градским активима</w:t>
            </w:r>
            <w:r w:rsidR="00153DBC">
              <w:rPr>
                <w:b w:val="0"/>
                <w:bCs w:val="0"/>
                <w:sz w:val="22"/>
                <w:szCs w:val="22"/>
              </w:rPr>
              <w:t xml:space="preserve"> – Анализа извештаја, истицање примера добре праксе, праћење и примен анаученог током стручног усавршавања – према плну унапређења квалитета рада школе</w:t>
            </w:r>
          </w:p>
        </w:tc>
        <w:tc>
          <w:tcPr>
            <w:tcW w:w="1510" w:type="pct"/>
          </w:tcPr>
          <w:p w:rsidR="004A1E5E" w:rsidRPr="00453351" w:rsidRDefault="004A1E5E" w:rsidP="00B53059">
            <w:pPr>
              <w:pStyle w:val="Naslov"/>
              <w:rPr>
                <w:b w:val="0"/>
                <w:bCs w:val="0"/>
                <w:sz w:val="22"/>
                <w:szCs w:val="22"/>
              </w:rPr>
            </w:pPr>
            <w:r w:rsidRPr="00453351">
              <w:rPr>
                <w:b w:val="0"/>
                <w:bCs w:val="0"/>
                <w:sz w:val="22"/>
                <w:szCs w:val="22"/>
              </w:rPr>
              <w:t>Руководилац стручног већа</w:t>
            </w:r>
          </w:p>
          <w:p w:rsidR="004A1E5E" w:rsidRDefault="004A1E5E" w:rsidP="00B53059">
            <w:pPr>
              <w:pStyle w:val="Naslov"/>
              <w:rPr>
                <w:b w:val="0"/>
                <w:bCs w:val="0"/>
                <w:sz w:val="22"/>
                <w:szCs w:val="22"/>
              </w:rPr>
            </w:pPr>
          </w:p>
          <w:p w:rsidR="004A1E5E" w:rsidRPr="00453351" w:rsidRDefault="004A1E5E" w:rsidP="00B53059">
            <w:pPr>
              <w:pStyle w:val="Naslov"/>
              <w:rPr>
                <w:b w:val="0"/>
                <w:bCs w:val="0"/>
                <w:sz w:val="22"/>
                <w:szCs w:val="22"/>
              </w:rPr>
            </w:pPr>
            <w:r w:rsidRPr="00453351">
              <w:rPr>
                <w:b w:val="0"/>
                <w:bCs w:val="0"/>
                <w:sz w:val="22"/>
                <w:szCs w:val="22"/>
              </w:rPr>
              <w:t>Руководилац стручног већа</w:t>
            </w:r>
          </w:p>
        </w:tc>
      </w:tr>
      <w:tr w:rsidR="004A1E5E" w:rsidRPr="00453351" w:rsidTr="00303B6D">
        <w:trPr>
          <w:jc w:val="center"/>
        </w:trPr>
        <w:tc>
          <w:tcPr>
            <w:tcW w:w="889" w:type="pct"/>
          </w:tcPr>
          <w:p w:rsidR="004A1E5E" w:rsidRPr="00453351" w:rsidRDefault="004A1E5E" w:rsidP="00B53059">
            <w:pPr>
              <w:pStyle w:val="Naslov"/>
              <w:rPr>
                <w:b w:val="0"/>
                <w:sz w:val="22"/>
                <w:szCs w:val="22"/>
              </w:rPr>
            </w:pPr>
            <w:r w:rsidRPr="00453351">
              <w:rPr>
                <w:b w:val="0"/>
                <w:sz w:val="22"/>
                <w:szCs w:val="22"/>
              </w:rPr>
              <w:t>децембар</w:t>
            </w:r>
          </w:p>
        </w:tc>
        <w:tc>
          <w:tcPr>
            <w:tcW w:w="2601" w:type="pct"/>
          </w:tcPr>
          <w:p w:rsidR="004A1E5E" w:rsidRPr="00453351" w:rsidRDefault="004A1E5E" w:rsidP="00B53059">
            <w:pPr>
              <w:pStyle w:val="Naslov"/>
              <w:jc w:val="left"/>
              <w:rPr>
                <w:b w:val="0"/>
                <w:bCs w:val="0"/>
                <w:sz w:val="22"/>
                <w:szCs w:val="22"/>
              </w:rPr>
            </w:pPr>
            <w:r w:rsidRPr="00453351">
              <w:rPr>
                <w:b w:val="0"/>
                <w:bCs w:val="0"/>
                <w:sz w:val="22"/>
                <w:szCs w:val="22"/>
              </w:rPr>
              <w:t>Укључивање у рад самовредовања и ШРП-а</w:t>
            </w:r>
          </w:p>
        </w:tc>
        <w:tc>
          <w:tcPr>
            <w:tcW w:w="1510" w:type="pct"/>
          </w:tcPr>
          <w:p w:rsidR="004A1E5E" w:rsidRPr="00453351" w:rsidRDefault="00A569BC" w:rsidP="00A569BC">
            <w:pPr>
              <w:pStyle w:val="Naslov"/>
              <w:jc w:val="left"/>
              <w:rPr>
                <w:b w:val="0"/>
                <w:bCs w:val="0"/>
                <w:sz w:val="22"/>
                <w:szCs w:val="22"/>
              </w:rPr>
            </w:pPr>
            <w:r>
              <w:rPr>
                <w:b w:val="0"/>
                <w:bCs w:val="0"/>
                <w:sz w:val="22"/>
                <w:szCs w:val="22"/>
              </w:rPr>
              <w:t xml:space="preserve">   </w:t>
            </w:r>
            <w:r w:rsidR="004A1E5E" w:rsidRPr="00453351">
              <w:rPr>
                <w:b w:val="0"/>
                <w:bCs w:val="0"/>
                <w:sz w:val="22"/>
                <w:szCs w:val="22"/>
              </w:rPr>
              <w:t>Руководилац стручног већа</w:t>
            </w:r>
          </w:p>
          <w:p w:rsidR="004A1E5E" w:rsidRPr="00453351" w:rsidRDefault="004A1E5E" w:rsidP="00B53059">
            <w:pPr>
              <w:pStyle w:val="Naslov"/>
              <w:rPr>
                <w:b w:val="0"/>
                <w:bCs w:val="0"/>
                <w:sz w:val="22"/>
                <w:szCs w:val="22"/>
              </w:rPr>
            </w:pPr>
            <w:r>
              <w:rPr>
                <w:b w:val="0"/>
                <w:bCs w:val="0"/>
                <w:sz w:val="22"/>
                <w:szCs w:val="22"/>
              </w:rPr>
              <w:t>тим за самовр.</w:t>
            </w:r>
            <w:r w:rsidRPr="00453351">
              <w:rPr>
                <w:b w:val="0"/>
                <w:bCs w:val="0"/>
                <w:sz w:val="22"/>
                <w:szCs w:val="22"/>
              </w:rPr>
              <w:t>, тим за ШРП</w:t>
            </w:r>
          </w:p>
        </w:tc>
      </w:tr>
      <w:tr w:rsidR="004A1E5E" w:rsidRPr="00BE54B1" w:rsidTr="00303B6D">
        <w:trPr>
          <w:jc w:val="center"/>
        </w:trPr>
        <w:tc>
          <w:tcPr>
            <w:tcW w:w="889" w:type="pct"/>
          </w:tcPr>
          <w:p w:rsidR="004A1E5E" w:rsidRPr="00453351" w:rsidRDefault="004A1E5E" w:rsidP="00B53059">
            <w:pPr>
              <w:pStyle w:val="Naslov"/>
              <w:rPr>
                <w:b w:val="0"/>
                <w:sz w:val="22"/>
                <w:szCs w:val="22"/>
              </w:rPr>
            </w:pPr>
            <w:r w:rsidRPr="00453351">
              <w:rPr>
                <w:b w:val="0"/>
                <w:sz w:val="22"/>
                <w:szCs w:val="22"/>
              </w:rPr>
              <w:t>јануар</w:t>
            </w:r>
          </w:p>
        </w:tc>
        <w:tc>
          <w:tcPr>
            <w:tcW w:w="2601" w:type="pct"/>
          </w:tcPr>
          <w:p w:rsidR="00A569BC" w:rsidRPr="00453351" w:rsidRDefault="00A569BC" w:rsidP="00A569BC">
            <w:pPr>
              <w:pStyle w:val="Naslov"/>
              <w:jc w:val="left"/>
              <w:rPr>
                <w:b w:val="0"/>
                <w:bCs w:val="0"/>
                <w:sz w:val="22"/>
                <w:szCs w:val="22"/>
              </w:rPr>
            </w:pPr>
            <w:r w:rsidRPr="00453351">
              <w:rPr>
                <w:b w:val="0"/>
                <w:bCs w:val="0"/>
                <w:sz w:val="22"/>
                <w:szCs w:val="22"/>
              </w:rPr>
              <w:t>Анализа успеха ученика на крају првог полугодишта</w:t>
            </w:r>
          </w:p>
          <w:p w:rsidR="00A569BC" w:rsidRPr="00A569BC" w:rsidRDefault="00A569BC" w:rsidP="00B53059">
            <w:pPr>
              <w:pStyle w:val="Naslov"/>
              <w:jc w:val="left"/>
              <w:rPr>
                <w:b w:val="0"/>
                <w:bCs w:val="0"/>
                <w:sz w:val="22"/>
                <w:szCs w:val="22"/>
              </w:rPr>
            </w:pPr>
            <w:r w:rsidRPr="00453351">
              <w:rPr>
                <w:b w:val="0"/>
                <w:bCs w:val="0"/>
                <w:sz w:val="22"/>
                <w:szCs w:val="22"/>
              </w:rPr>
              <w:t>Праћење реализа</w:t>
            </w:r>
            <w:r>
              <w:rPr>
                <w:b w:val="0"/>
                <w:bCs w:val="0"/>
                <w:sz w:val="22"/>
                <w:szCs w:val="22"/>
              </w:rPr>
              <w:t>ције наставног плана и програма</w:t>
            </w:r>
          </w:p>
          <w:p w:rsidR="00A569BC" w:rsidRDefault="00A569BC" w:rsidP="00B53059">
            <w:pPr>
              <w:pStyle w:val="Naslov"/>
              <w:jc w:val="left"/>
              <w:rPr>
                <w:b w:val="0"/>
                <w:bCs w:val="0"/>
                <w:sz w:val="22"/>
                <w:szCs w:val="22"/>
              </w:rPr>
            </w:pPr>
            <w:r>
              <w:rPr>
                <w:b w:val="0"/>
                <w:bCs w:val="0"/>
                <w:sz w:val="22"/>
                <w:szCs w:val="22"/>
              </w:rPr>
              <w:t>Анализа ефеката допунске, додатне наставе – према плану унапређења квалитета рада наставника</w:t>
            </w:r>
          </w:p>
          <w:p w:rsidR="004A1E5E" w:rsidRPr="00453351" w:rsidRDefault="004A1E5E" w:rsidP="00B53059">
            <w:pPr>
              <w:pStyle w:val="Naslov"/>
              <w:jc w:val="left"/>
              <w:rPr>
                <w:b w:val="0"/>
                <w:bCs w:val="0"/>
                <w:sz w:val="22"/>
                <w:szCs w:val="22"/>
              </w:rPr>
            </w:pPr>
            <w:r w:rsidRPr="00453351">
              <w:rPr>
                <w:b w:val="0"/>
                <w:bCs w:val="0"/>
                <w:sz w:val="22"/>
                <w:szCs w:val="22"/>
              </w:rPr>
              <w:t>Припреме ученика и учешће на такмичењима</w:t>
            </w:r>
          </w:p>
          <w:p w:rsidR="004A1E5E" w:rsidRPr="00153DBC" w:rsidRDefault="004A1E5E" w:rsidP="00B53059">
            <w:pPr>
              <w:pStyle w:val="Naslov"/>
              <w:jc w:val="left"/>
              <w:rPr>
                <w:b w:val="0"/>
                <w:bCs w:val="0"/>
                <w:sz w:val="22"/>
                <w:szCs w:val="22"/>
              </w:rPr>
            </w:pPr>
            <w:r w:rsidRPr="00453351">
              <w:rPr>
                <w:b w:val="0"/>
                <w:bCs w:val="0"/>
                <w:sz w:val="22"/>
                <w:szCs w:val="22"/>
              </w:rPr>
              <w:t>Стручно усавршавање – посете семинарима и градским активима</w:t>
            </w:r>
            <w:r w:rsidR="00153DBC">
              <w:rPr>
                <w:b w:val="0"/>
                <w:bCs w:val="0"/>
                <w:sz w:val="22"/>
                <w:szCs w:val="22"/>
              </w:rPr>
              <w:t xml:space="preserve"> – Анализа извештаја, истицање примера добре праксе, праћење и примен анаученог током стручног усавршавања – према плну унапређења квалитета рада школе</w:t>
            </w:r>
          </w:p>
        </w:tc>
        <w:tc>
          <w:tcPr>
            <w:tcW w:w="1510" w:type="pct"/>
          </w:tcPr>
          <w:p w:rsidR="004A1E5E" w:rsidRPr="00453351" w:rsidRDefault="004A1E5E" w:rsidP="00B53059">
            <w:pPr>
              <w:pStyle w:val="Naslov"/>
              <w:rPr>
                <w:b w:val="0"/>
                <w:bCs w:val="0"/>
                <w:sz w:val="22"/>
                <w:szCs w:val="22"/>
              </w:rPr>
            </w:pPr>
            <w:r w:rsidRPr="00453351">
              <w:rPr>
                <w:b w:val="0"/>
                <w:bCs w:val="0"/>
                <w:sz w:val="22"/>
                <w:szCs w:val="22"/>
              </w:rPr>
              <w:t>Руководилац стручног већа</w:t>
            </w:r>
          </w:p>
          <w:p w:rsidR="004A1E5E" w:rsidRPr="00453351" w:rsidRDefault="004A1E5E" w:rsidP="00B53059">
            <w:pPr>
              <w:pStyle w:val="Naslov"/>
              <w:rPr>
                <w:b w:val="0"/>
                <w:bCs w:val="0"/>
                <w:sz w:val="22"/>
                <w:szCs w:val="22"/>
              </w:rPr>
            </w:pPr>
            <w:r w:rsidRPr="00453351">
              <w:rPr>
                <w:b w:val="0"/>
                <w:bCs w:val="0"/>
                <w:sz w:val="22"/>
                <w:szCs w:val="22"/>
              </w:rPr>
              <w:t>наставници</w:t>
            </w:r>
          </w:p>
          <w:p w:rsidR="004A1E5E" w:rsidRPr="00453351" w:rsidRDefault="004A1E5E" w:rsidP="00B53059">
            <w:pPr>
              <w:pStyle w:val="Naslov"/>
              <w:rPr>
                <w:b w:val="0"/>
                <w:bCs w:val="0"/>
                <w:sz w:val="22"/>
                <w:szCs w:val="22"/>
              </w:rPr>
            </w:pPr>
          </w:p>
        </w:tc>
      </w:tr>
      <w:tr w:rsidR="004A1E5E" w:rsidRPr="00BE54B1" w:rsidTr="00303B6D">
        <w:trPr>
          <w:jc w:val="center"/>
        </w:trPr>
        <w:tc>
          <w:tcPr>
            <w:tcW w:w="889" w:type="pct"/>
          </w:tcPr>
          <w:p w:rsidR="004A1E5E" w:rsidRPr="00453351" w:rsidRDefault="004A1E5E" w:rsidP="00B53059">
            <w:pPr>
              <w:pStyle w:val="Naslov"/>
              <w:rPr>
                <w:b w:val="0"/>
                <w:sz w:val="22"/>
                <w:szCs w:val="22"/>
              </w:rPr>
            </w:pPr>
            <w:r w:rsidRPr="00453351">
              <w:rPr>
                <w:b w:val="0"/>
                <w:sz w:val="22"/>
                <w:szCs w:val="22"/>
              </w:rPr>
              <w:t>фебруар</w:t>
            </w:r>
          </w:p>
        </w:tc>
        <w:tc>
          <w:tcPr>
            <w:tcW w:w="2601" w:type="pct"/>
          </w:tcPr>
          <w:p w:rsidR="004A1E5E" w:rsidRPr="00453351" w:rsidRDefault="004A1E5E" w:rsidP="00B53059">
            <w:pPr>
              <w:pStyle w:val="Naslov"/>
              <w:jc w:val="left"/>
              <w:rPr>
                <w:b w:val="0"/>
                <w:bCs w:val="0"/>
                <w:sz w:val="22"/>
                <w:szCs w:val="22"/>
              </w:rPr>
            </w:pPr>
            <w:r w:rsidRPr="00453351">
              <w:rPr>
                <w:b w:val="0"/>
                <w:bCs w:val="0"/>
                <w:sz w:val="22"/>
                <w:szCs w:val="22"/>
              </w:rPr>
              <w:t>Припреме ученика и учешће на такмичењима</w:t>
            </w:r>
          </w:p>
        </w:tc>
        <w:tc>
          <w:tcPr>
            <w:tcW w:w="1510" w:type="pct"/>
          </w:tcPr>
          <w:p w:rsidR="004A1E5E" w:rsidRPr="00453351" w:rsidRDefault="004A1E5E" w:rsidP="00B53059">
            <w:pPr>
              <w:pStyle w:val="Naslov"/>
              <w:rPr>
                <w:b w:val="0"/>
                <w:bCs w:val="0"/>
                <w:sz w:val="22"/>
                <w:szCs w:val="22"/>
              </w:rPr>
            </w:pPr>
            <w:r w:rsidRPr="00453351">
              <w:rPr>
                <w:b w:val="0"/>
                <w:bCs w:val="0"/>
                <w:sz w:val="22"/>
                <w:szCs w:val="22"/>
              </w:rPr>
              <w:t>Наставници</w:t>
            </w:r>
          </w:p>
        </w:tc>
      </w:tr>
      <w:tr w:rsidR="004A1E5E" w:rsidRPr="00453351" w:rsidTr="00303B6D">
        <w:trPr>
          <w:jc w:val="center"/>
        </w:trPr>
        <w:tc>
          <w:tcPr>
            <w:tcW w:w="889" w:type="pct"/>
          </w:tcPr>
          <w:p w:rsidR="004A1E5E" w:rsidRPr="00453351" w:rsidRDefault="004A1E5E" w:rsidP="00B53059">
            <w:pPr>
              <w:pStyle w:val="Naslov"/>
              <w:rPr>
                <w:b w:val="0"/>
                <w:sz w:val="22"/>
                <w:szCs w:val="22"/>
              </w:rPr>
            </w:pPr>
            <w:r w:rsidRPr="00453351">
              <w:rPr>
                <w:b w:val="0"/>
                <w:sz w:val="22"/>
                <w:szCs w:val="22"/>
              </w:rPr>
              <w:t>март</w:t>
            </w:r>
          </w:p>
        </w:tc>
        <w:tc>
          <w:tcPr>
            <w:tcW w:w="2601" w:type="pct"/>
          </w:tcPr>
          <w:p w:rsidR="004A1E5E" w:rsidRPr="00453351" w:rsidRDefault="004A1E5E" w:rsidP="00B53059">
            <w:pPr>
              <w:pStyle w:val="Naslov"/>
              <w:jc w:val="left"/>
              <w:rPr>
                <w:b w:val="0"/>
                <w:bCs w:val="0"/>
                <w:sz w:val="22"/>
                <w:szCs w:val="22"/>
              </w:rPr>
            </w:pPr>
            <w:r w:rsidRPr="00453351">
              <w:rPr>
                <w:b w:val="0"/>
                <w:bCs w:val="0"/>
                <w:sz w:val="22"/>
                <w:szCs w:val="22"/>
              </w:rPr>
              <w:t>Припреме ученика и учешће на такмичењима</w:t>
            </w:r>
          </w:p>
          <w:p w:rsidR="004A1E5E" w:rsidRPr="00453351" w:rsidRDefault="004A1E5E" w:rsidP="00B53059">
            <w:pPr>
              <w:pStyle w:val="Naslov"/>
              <w:jc w:val="left"/>
              <w:rPr>
                <w:b w:val="0"/>
                <w:bCs w:val="0"/>
                <w:sz w:val="22"/>
                <w:szCs w:val="22"/>
              </w:rPr>
            </w:pPr>
            <w:r w:rsidRPr="00453351">
              <w:rPr>
                <w:b w:val="0"/>
                <w:bCs w:val="0"/>
                <w:sz w:val="22"/>
                <w:szCs w:val="22"/>
              </w:rPr>
              <w:t>Предлози огледних предавања</w:t>
            </w:r>
          </w:p>
          <w:p w:rsidR="004A1E5E" w:rsidRPr="00453351" w:rsidRDefault="004A1E5E" w:rsidP="00B53059">
            <w:pPr>
              <w:pStyle w:val="Naslov"/>
              <w:jc w:val="left"/>
              <w:rPr>
                <w:b w:val="0"/>
                <w:bCs w:val="0"/>
                <w:sz w:val="22"/>
                <w:szCs w:val="22"/>
              </w:rPr>
            </w:pPr>
            <w:r w:rsidRPr="00453351">
              <w:rPr>
                <w:b w:val="0"/>
                <w:bCs w:val="0"/>
                <w:sz w:val="22"/>
                <w:szCs w:val="22"/>
              </w:rPr>
              <w:t>Укључивање у рад самовредовања и ШРП-а</w:t>
            </w:r>
          </w:p>
        </w:tc>
        <w:tc>
          <w:tcPr>
            <w:tcW w:w="1510" w:type="pct"/>
          </w:tcPr>
          <w:p w:rsidR="004A1E5E" w:rsidRPr="00453351" w:rsidRDefault="004A1E5E" w:rsidP="00B53059">
            <w:pPr>
              <w:pStyle w:val="Naslov"/>
              <w:rPr>
                <w:b w:val="0"/>
                <w:bCs w:val="0"/>
                <w:sz w:val="22"/>
                <w:szCs w:val="22"/>
              </w:rPr>
            </w:pPr>
            <w:r w:rsidRPr="00453351">
              <w:rPr>
                <w:b w:val="0"/>
                <w:bCs w:val="0"/>
                <w:sz w:val="22"/>
                <w:szCs w:val="22"/>
              </w:rPr>
              <w:t>наставници</w:t>
            </w:r>
          </w:p>
          <w:p w:rsidR="004A1E5E" w:rsidRPr="00453351" w:rsidRDefault="004A1E5E" w:rsidP="00B53059">
            <w:pPr>
              <w:pStyle w:val="Naslov"/>
              <w:rPr>
                <w:b w:val="0"/>
                <w:bCs w:val="0"/>
                <w:sz w:val="22"/>
                <w:szCs w:val="22"/>
              </w:rPr>
            </w:pPr>
            <w:r w:rsidRPr="00453351">
              <w:rPr>
                <w:b w:val="0"/>
                <w:bCs w:val="0"/>
                <w:sz w:val="22"/>
                <w:szCs w:val="22"/>
              </w:rPr>
              <w:t>Руководилац стручног већа</w:t>
            </w:r>
          </w:p>
          <w:p w:rsidR="004A1E5E" w:rsidRPr="00453351" w:rsidRDefault="004A1E5E" w:rsidP="00B53059">
            <w:pPr>
              <w:pStyle w:val="Naslov"/>
              <w:rPr>
                <w:b w:val="0"/>
                <w:bCs w:val="0"/>
                <w:sz w:val="22"/>
                <w:szCs w:val="22"/>
              </w:rPr>
            </w:pPr>
            <w:r w:rsidRPr="00453351">
              <w:rPr>
                <w:b w:val="0"/>
                <w:bCs w:val="0"/>
                <w:sz w:val="22"/>
                <w:szCs w:val="22"/>
              </w:rPr>
              <w:t>тим за самовреднивање, тим за ШРП</w:t>
            </w:r>
          </w:p>
        </w:tc>
      </w:tr>
      <w:tr w:rsidR="004A1E5E" w:rsidRPr="00BE54B1" w:rsidTr="00303B6D">
        <w:trPr>
          <w:jc w:val="center"/>
        </w:trPr>
        <w:tc>
          <w:tcPr>
            <w:tcW w:w="889" w:type="pct"/>
          </w:tcPr>
          <w:p w:rsidR="004A1E5E" w:rsidRPr="00453351" w:rsidRDefault="004A1E5E" w:rsidP="00B53059">
            <w:pPr>
              <w:pStyle w:val="Naslov"/>
              <w:rPr>
                <w:b w:val="0"/>
                <w:sz w:val="22"/>
                <w:szCs w:val="22"/>
              </w:rPr>
            </w:pPr>
            <w:r w:rsidRPr="00453351">
              <w:rPr>
                <w:b w:val="0"/>
                <w:sz w:val="22"/>
                <w:szCs w:val="22"/>
              </w:rPr>
              <w:t>април</w:t>
            </w:r>
          </w:p>
        </w:tc>
        <w:tc>
          <w:tcPr>
            <w:tcW w:w="2601" w:type="pct"/>
          </w:tcPr>
          <w:p w:rsidR="004A1E5E" w:rsidRDefault="004A1E5E" w:rsidP="00B53059">
            <w:pPr>
              <w:pStyle w:val="Naslov"/>
              <w:jc w:val="left"/>
              <w:rPr>
                <w:b w:val="0"/>
                <w:bCs w:val="0"/>
                <w:sz w:val="22"/>
                <w:szCs w:val="22"/>
              </w:rPr>
            </w:pPr>
            <w:r w:rsidRPr="00453351">
              <w:rPr>
                <w:b w:val="0"/>
                <w:bCs w:val="0"/>
                <w:sz w:val="22"/>
                <w:szCs w:val="22"/>
              </w:rPr>
              <w:t>Анализа успеха ученика на крају класификационог периода</w:t>
            </w:r>
          </w:p>
          <w:p w:rsidR="00A569BC" w:rsidRPr="00A569BC" w:rsidRDefault="00A569BC" w:rsidP="00B53059">
            <w:pPr>
              <w:pStyle w:val="Naslov"/>
              <w:jc w:val="left"/>
              <w:rPr>
                <w:b w:val="0"/>
                <w:bCs w:val="0"/>
                <w:sz w:val="22"/>
                <w:szCs w:val="22"/>
              </w:rPr>
            </w:pPr>
            <w:r>
              <w:rPr>
                <w:b w:val="0"/>
                <w:bCs w:val="0"/>
                <w:sz w:val="22"/>
                <w:szCs w:val="22"/>
              </w:rPr>
              <w:t>Анализа ефеката допунске, додатне наставе – према плану унапређења квалитета рада наставника</w:t>
            </w:r>
          </w:p>
          <w:p w:rsidR="004A1E5E" w:rsidRPr="00453351" w:rsidRDefault="004A1E5E" w:rsidP="00B53059">
            <w:pPr>
              <w:pStyle w:val="Naslov"/>
              <w:jc w:val="left"/>
              <w:rPr>
                <w:b w:val="0"/>
                <w:bCs w:val="0"/>
                <w:sz w:val="22"/>
                <w:szCs w:val="22"/>
              </w:rPr>
            </w:pPr>
            <w:r w:rsidRPr="00453351">
              <w:rPr>
                <w:b w:val="0"/>
                <w:bCs w:val="0"/>
                <w:sz w:val="22"/>
                <w:szCs w:val="22"/>
              </w:rPr>
              <w:t>Анализа успеха ученика на такмичењима</w:t>
            </w:r>
          </w:p>
          <w:p w:rsidR="004A1E5E" w:rsidRPr="00453351" w:rsidRDefault="004A1E5E" w:rsidP="00B53059">
            <w:pPr>
              <w:pStyle w:val="Naslov"/>
              <w:jc w:val="left"/>
              <w:rPr>
                <w:b w:val="0"/>
                <w:bCs w:val="0"/>
                <w:sz w:val="22"/>
                <w:szCs w:val="22"/>
              </w:rPr>
            </w:pPr>
            <w:r w:rsidRPr="00453351">
              <w:rPr>
                <w:b w:val="0"/>
                <w:bCs w:val="0"/>
                <w:sz w:val="22"/>
                <w:szCs w:val="22"/>
              </w:rPr>
              <w:t>Предлози огледних предавања</w:t>
            </w:r>
          </w:p>
        </w:tc>
        <w:tc>
          <w:tcPr>
            <w:tcW w:w="1510" w:type="pct"/>
          </w:tcPr>
          <w:p w:rsidR="004A1E5E" w:rsidRPr="00453351" w:rsidRDefault="004A1E5E" w:rsidP="00B53059">
            <w:pPr>
              <w:pStyle w:val="Naslov"/>
              <w:rPr>
                <w:b w:val="0"/>
                <w:bCs w:val="0"/>
                <w:sz w:val="22"/>
                <w:szCs w:val="22"/>
              </w:rPr>
            </w:pPr>
            <w:r w:rsidRPr="00453351">
              <w:rPr>
                <w:b w:val="0"/>
                <w:bCs w:val="0"/>
                <w:sz w:val="22"/>
                <w:szCs w:val="22"/>
              </w:rPr>
              <w:t>Руководилац стручног већа</w:t>
            </w:r>
          </w:p>
          <w:p w:rsidR="004A1E5E" w:rsidRPr="00453351" w:rsidRDefault="004A1E5E" w:rsidP="00B53059">
            <w:pPr>
              <w:pStyle w:val="Naslov"/>
              <w:rPr>
                <w:b w:val="0"/>
                <w:bCs w:val="0"/>
                <w:sz w:val="22"/>
                <w:szCs w:val="22"/>
              </w:rPr>
            </w:pPr>
            <w:r w:rsidRPr="00453351">
              <w:rPr>
                <w:b w:val="0"/>
                <w:bCs w:val="0"/>
                <w:sz w:val="22"/>
                <w:szCs w:val="22"/>
              </w:rPr>
              <w:t>Руководилац стручног већа</w:t>
            </w:r>
          </w:p>
          <w:p w:rsidR="004A1E5E" w:rsidRPr="00453351" w:rsidRDefault="004A1E5E" w:rsidP="00B53059">
            <w:pPr>
              <w:pStyle w:val="Naslov"/>
              <w:rPr>
                <w:b w:val="0"/>
                <w:bCs w:val="0"/>
                <w:sz w:val="22"/>
                <w:szCs w:val="22"/>
              </w:rPr>
            </w:pPr>
            <w:r w:rsidRPr="00453351">
              <w:rPr>
                <w:b w:val="0"/>
                <w:bCs w:val="0"/>
                <w:sz w:val="22"/>
                <w:szCs w:val="22"/>
              </w:rPr>
              <w:t>Руководилац стручног већа</w:t>
            </w:r>
          </w:p>
        </w:tc>
      </w:tr>
      <w:tr w:rsidR="004A1E5E" w:rsidRPr="00BE54B1" w:rsidTr="00303B6D">
        <w:trPr>
          <w:jc w:val="center"/>
        </w:trPr>
        <w:tc>
          <w:tcPr>
            <w:tcW w:w="889" w:type="pct"/>
          </w:tcPr>
          <w:p w:rsidR="004A1E5E" w:rsidRPr="00453351" w:rsidRDefault="004A1E5E" w:rsidP="00B53059">
            <w:pPr>
              <w:pStyle w:val="Naslov"/>
              <w:rPr>
                <w:b w:val="0"/>
                <w:sz w:val="22"/>
                <w:szCs w:val="22"/>
              </w:rPr>
            </w:pPr>
            <w:r w:rsidRPr="00453351">
              <w:rPr>
                <w:b w:val="0"/>
                <w:sz w:val="22"/>
                <w:szCs w:val="22"/>
              </w:rPr>
              <w:t>мај</w:t>
            </w:r>
          </w:p>
        </w:tc>
        <w:tc>
          <w:tcPr>
            <w:tcW w:w="2601" w:type="pct"/>
          </w:tcPr>
          <w:p w:rsidR="004A1E5E" w:rsidRPr="00453351" w:rsidRDefault="004A1E5E" w:rsidP="00B53059">
            <w:pPr>
              <w:pStyle w:val="Naslov"/>
              <w:jc w:val="left"/>
              <w:rPr>
                <w:b w:val="0"/>
                <w:bCs w:val="0"/>
                <w:sz w:val="22"/>
                <w:szCs w:val="22"/>
              </w:rPr>
            </w:pPr>
            <w:r w:rsidRPr="00453351">
              <w:rPr>
                <w:b w:val="0"/>
                <w:bCs w:val="0"/>
                <w:sz w:val="22"/>
                <w:szCs w:val="22"/>
              </w:rPr>
              <w:t>Анализа успеха ученика на такмичењима</w:t>
            </w:r>
          </w:p>
          <w:p w:rsidR="004A1E5E" w:rsidRPr="00153DBC" w:rsidRDefault="004A1E5E" w:rsidP="00B53059">
            <w:pPr>
              <w:pStyle w:val="Naslov"/>
              <w:jc w:val="left"/>
              <w:rPr>
                <w:b w:val="0"/>
                <w:bCs w:val="0"/>
                <w:sz w:val="22"/>
                <w:szCs w:val="22"/>
              </w:rPr>
            </w:pPr>
            <w:r w:rsidRPr="00453351">
              <w:rPr>
                <w:b w:val="0"/>
                <w:bCs w:val="0"/>
                <w:sz w:val="22"/>
                <w:szCs w:val="22"/>
              </w:rPr>
              <w:t>Стручно усавршавање – посете семинарима и градским активима</w:t>
            </w:r>
            <w:r w:rsidR="00153DBC">
              <w:rPr>
                <w:b w:val="0"/>
                <w:bCs w:val="0"/>
                <w:sz w:val="22"/>
                <w:szCs w:val="22"/>
              </w:rPr>
              <w:t xml:space="preserve"> – Анализа извештаја, истицање примера добре праксе, праћење и примен анаученог током стручног усавршавања – према плну унапређења квалитета рада школе</w:t>
            </w:r>
          </w:p>
        </w:tc>
        <w:tc>
          <w:tcPr>
            <w:tcW w:w="1510" w:type="pct"/>
          </w:tcPr>
          <w:p w:rsidR="004A1E5E" w:rsidRPr="00453351" w:rsidRDefault="004A1E5E" w:rsidP="00B53059">
            <w:pPr>
              <w:pStyle w:val="Naslov"/>
              <w:rPr>
                <w:b w:val="0"/>
                <w:bCs w:val="0"/>
                <w:sz w:val="22"/>
                <w:szCs w:val="22"/>
              </w:rPr>
            </w:pPr>
            <w:r w:rsidRPr="00453351">
              <w:rPr>
                <w:b w:val="0"/>
                <w:bCs w:val="0"/>
                <w:sz w:val="22"/>
                <w:szCs w:val="22"/>
              </w:rPr>
              <w:t>наставници</w:t>
            </w:r>
          </w:p>
          <w:p w:rsidR="004A1E5E" w:rsidRPr="00453351" w:rsidRDefault="004A1E5E" w:rsidP="00B53059">
            <w:pPr>
              <w:pStyle w:val="Naslov"/>
              <w:rPr>
                <w:b w:val="0"/>
                <w:bCs w:val="0"/>
                <w:sz w:val="22"/>
                <w:szCs w:val="22"/>
              </w:rPr>
            </w:pPr>
            <w:r w:rsidRPr="00453351">
              <w:rPr>
                <w:b w:val="0"/>
                <w:bCs w:val="0"/>
                <w:sz w:val="22"/>
                <w:szCs w:val="22"/>
              </w:rPr>
              <w:t>наставници</w:t>
            </w:r>
          </w:p>
        </w:tc>
      </w:tr>
      <w:tr w:rsidR="004A1E5E" w:rsidRPr="00BE54B1" w:rsidTr="00303B6D">
        <w:trPr>
          <w:jc w:val="center"/>
        </w:trPr>
        <w:tc>
          <w:tcPr>
            <w:tcW w:w="889" w:type="pct"/>
          </w:tcPr>
          <w:p w:rsidR="004A1E5E" w:rsidRPr="00453351" w:rsidRDefault="004A1E5E" w:rsidP="00B53059">
            <w:pPr>
              <w:pStyle w:val="Naslov"/>
              <w:rPr>
                <w:b w:val="0"/>
                <w:sz w:val="22"/>
                <w:szCs w:val="22"/>
              </w:rPr>
            </w:pPr>
            <w:r w:rsidRPr="00453351">
              <w:rPr>
                <w:b w:val="0"/>
                <w:sz w:val="22"/>
                <w:szCs w:val="22"/>
              </w:rPr>
              <w:t>јун</w:t>
            </w:r>
          </w:p>
        </w:tc>
        <w:tc>
          <w:tcPr>
            <w:tcW w:w="2601" w:type="pct"/>
          </w:tcPr>
          <w:p w:rsidR="004A1E5E" w:rsidRDefault="004A1E5E" w:rsidP="00B53059">
            <w:pPr>
              <w:pStyle w:val="Naslov"/>
              <w:jc w:val="left"/>
              <w:rPr>
                <w:b w:val="0"/>
                <w:bCs w:val="0"/>
                <w:sz w:val="22"/>
                <w:szCs w:val="22"/>
              </w:rPr>
            </w:pPr>
            <w:r w:rsidRPr="00453351">
              <w:rPr>
                <w:b w:val="0"/>
                <w:bCs w:val="0"/>
                <w:sz w:val="22"/>
                <w:szCs w:val="22"/>
              </w:rPr>
              <w:t>Анализа успеха ученика на крају другог полугодишта</w:t>
            </w:r>
          </w:p>
          <w:p w:rsidR="00A569BC" w:rsidRPr="00A569BC" w:rsidRDefault="00A569BC" w:rsidP="00B53059">
            <w:pPr>
              <w:pStyle w:val="Naslov"/>
              <w:jc w:val="left"/>
              <w:rPr>
                <w:b w:val="0"/>
                <w:bCs w:val="0"/>
                <w:sz w:val="22"/>
                <w:szCs w:val="22"/>
              </w:rPr>
            </w:pPr>
            <w:r>
              <w:rPr>
                <w:b w:val="0"/>
                <w:bCs w:val="0"/>
                <w:sz w:val="22"/>
                <w:szCs w:val="22"/>
              </w:rPr>
              <w:t>Анализа ефеката допунске, додатне наставе – према плану унапређења квалитета рада наставника</w:t>
            </w:r>
          </w:p>
          <w:p w:rsidR="004A1E5E" w:rsidRPr="00453351" w:rsidRDefault="004A1E5E" w:rsidP="00B53059">
            <w:pPr>
              <w:pStyle w:val="Naslov"/>
              <w:jc w:val="left"/>
              <w:rPr>
                <w:b w:val="0"/>
                <w:bCs w:val="0"/>
                <w:sz w:val="22"/>
                <w:szCs w:val="22"/>
              </w:rPr>
            </w:pPr>
            <w:r w:rsidRPr="00453351">
              <w:rPr>
                <w:b w:val="0"/>
                <w:bCs w:val="0"/>
                <w:sz w:val="22"/>
                <w:szCs w:val="22"/>
              </w:rPr>
              <w:t>Анализа успеха ученика на такмичењима</w:t>
            </w:r>
          </w:p>
          <w:p w:rsidR="004A1E5E" w:rsidRPr="00453351" w:rsidRDefault="004A1E5E" w:rsidP="00B53059">
            <w:pPr>
              <w:pStyle w:val="Naslov"/>
              <w:jc w:val="left"/>
              <w:rPr>
                <w:b w:val="0"/>
                <w:bCs w:val="0"/>
                <w:sz w:val="22"/>
                <w:szCs w:val="22"/>
              </w:rPr>
            </w:pPr>
            <w:r w:rsidRPr="00453351">
              <w:rPr>
                <w:b w:val="0"/>
                <w:bCs w:val="0"/>
                <w:sz w:val="22"/>
                <w:szCs w:val="22"/>
              </w:rPr>
              <w:t>Подела предмета на наставнике</w:t>
            </w:r>
          </w:p>
          <w:p w:rsidR="004A1E5E" w:rsidRPr="00453351" w:rsidRDefault="004A1E5E" w:rsidP="00B53059">
            <w:pPr>
              <w:pStyle w:val="Naslov"/>
              <w:jc w:val="left"/>
              <w:rPr>
                <w:b w:val="0"/>
                <w:bCs w:val="0"/>
                <w:sz w:val="22"/>
                <w:szCs w:val="22"/>
              </w:rPr>
            </w:pPr>
            <w:r w:rsidRPr="00453351">
              <w:rPr>
                <w:b w:val="0"/>
                <w:bCs w:val="0"/>
                <w:sz w:val="22"/>
                <w:szCs w:val="22"/>
              </w:rPr>
              <w:t>Предлози теоријских и огледних предавања</w:t>
            </w:r>
          </w:p>
          <w:p w:rsidR="004A1E5E" w:rsidRPr="00453351" w:rsidRDefault="004A1E5E" w:rsidP="00B53059">
            <w:pPr>
              <w:pStyle w:val="Naslov"/>
              <w:jc w:val="left"/>
              <w:rPr>
                <w:b w:val="0"/>
                <w:bCs w:val="0"/>
                <w:sz w:val="22"/>
                <w:szCs w:val="22"/>
              </w:rPr>
            </w:pPr>
            <w:r w:rsidRPr="00453351">
              <w:rPr>
                <w:b w:val="0"/>
                <w:bCs w:val="0"/>
                <w:sz w:val="22"/>
                <w:szCs w:val="22"/>
              </w:rPr>
              <w:t>Праћење реализације наставног плана и програма</w:t>
            </w:r>
          </w:p>
        </w:tc>
        <w:tc>
          <w:tcPr>
            <w:tcW w:w="1510" w:type="pct"/>
          </w:tcPr>
          <w:p w:rsidR="004A1E5E" w:rsidRPr="00453351" w:rsidRDefault="004A1E5E" w:rsidP="00B53059">
            <w:pPr>
              <w:pStyle w:val="Naslov"/>
              <w:rPr>
                <w:b w:val="0"/>
                <w:bCs w:val="0"/>
                <w:sz w:val="22"/>
                <w:szCs w:val="22"/>
              </w:rPr>
            </w:pPr>
            <w:r w:rsidRPr="00453351">
              <w:rPr>
                <w:b w:val="0"/>
                <w:bCs w:val="0"/>
                <w:sz w:val="22"/>
                <w:szCs w:val="22"/>
              </w:rPr>
              <w:t>Руководилац стручног већа</w:t>
            </w:r>
          </w:p>
          <w:p w:rsidR="004A1E5E" w:rsidRPr="00453351" w:rsidRDefault="004A1E5E" w:rsidP="00B53059">
            <w:pPr>
              <w:pStyle w:val="Naslov"/>
              <w:rPr>
                <w:b w:val="0"/>
                <w:bCs w:val="0"/>
                <w:sz w:val="22"/>
                <w:szCs w:val="22"/>
              </w:rPr>
            </w:pPr>
            <w:r w:rsidRPr="00453351">
              <w:rPr>
                <w:b w:val="0"/>
                <w:bCs w:val="0"/>
                <w:sz w:val="22"/>
                <w:szCs w:val="22"/>
              </w:rPr>
              <w:t>Руководилац стручног већа</w:t>
            </w:r>
          </w:p>
          <w:p w:rsidR="004A1E5E" w:rsidRPr="00453351" w:rsidRDefault="004A1E5E" w:rsidP="00B53059">
            <w:pPr>
              <w:pStyle w:val="Naslov"/>
              <w:rPr>
                <w:b w:val="0"/>
                <w:bCs w:val="0"/>
                <w:sz w:val="22"/>
                <w:szCs w:val="22"/>
              </w:rPr>
            </w:pPr>
            <w:r w:rsidRPr="00453351">
              <w:rPr>
                <w:b w:val="0"/>
                <w:bCs w:val="0"/>
                <w:sz w:val="22"/>
                <w:szCs w:val="22"/>
              </w:rPr>
              <w:t>Руководилац стручног већа</w:t>
            </w:r>
          </w:p>
          <w:p w:rsidR="004A1E5E" w:rsidRPr="00453351" w:rsidRDefault="004A1E5E" w:rsidP="00B53059">
            <w:pPr>
              <w:pStyle w:val="Naslov"/>
              <w:rPr>
                <w:b w:val="0"/>
                <w:bCs w:val="0"/>
                <w:sz w:val="22"/>
                <w:szCs w:val="22"/>
              </w:rPr>
            </w:pPr>
            <w:r w:rsidRPr="00453351">
              <w:rPr>
                <w:b w:val="0"/>
                <w:bCs w:val="0"/>
                <w:sz w:val="22"/>
                <w:szCs w:val="22"/>
              </w:rPr>
              <w:t>Руководилац стручног већа</w:t>
            </w:r>
          </w:p>
          <w:p w:rsidR="004A1E5E" w:rsidRPr="00453351" w:rsidRDefault="004A1E5E" w:rsidP="00B53059">
            <w:pPr>
              <w:pStyle w:val="Naslov"/>
              <w:rPr>
                <w:b w:val="0"/>
                <w:bCs w:val="0"/>
                <w:sz w:val="22"/>
                <w:szCs w:val="22"/>
              </w:rPr>
            </w:pPr>
            <w:r w:rsidRPr="00453351">
              <w:rPr>
                <w:b w:val="0"/>
                <w:bCs w:val="0"/>
                <w:sz w:val="22"/>
                <w:szCs w:val="22"/>
              </w:rPr>
              <w:t>Руководилац стручног већа</w:t>
            </w:r>
          </w:p>
        </w:tc>
      </w:tr>
    </w:tbl>
    <w:p w:rsidR="009F0F0E" w:rsidRPr="007B42A4" w:rsidRDefault="009F0F0E" w:rsidP="009F0F0E">
      <w:pPr>
        <w:rPr>
          <w:rFonts w:ascii="Times New Roman" w:hAnsi="Times New Roman"/>
        </w:rPr>
      </w:pPr>
      <w:r w:rsidRPr="001C58CD">
        <w:rPr>
          <w:rFonts w:ascii="Times New Roman" w:hAnsi="Times New Roman"/>
        </w:rPr>
        <w:t xml:space="preserve">ИНИЦИЈАЛНИ ТЕСТОВИ </w:t>
      </w:r>
    </w:p>
    <w:p w:rsidR="00303B6D" w:rsidRPr="00F813BB" w:rsidRDefault="009F0F0E" w:rsidP="00DB4C2D">
      <w:pPr>
        <w:rPr>
          <w:rFonts w:ascii="Times New Roman" w:hAnsi="Times New Roman"/>
        </w:rPr>
      </w:pPr>
      <w:r w:rsidRPr="001C58CD">
        <w:rPr>
          <w:rFonts w:ascii="Times New Roman" w:hAnsi="Times New Roman"/>
        </w:rPr>
        <w:t xml:space="preserve">Завод за вредновање квалитета образовања </w:t>
      </w:r>
      <w:r w:rsidR="007B42A4">
        <w:rPr>
          <w:rFonts w:ascii="Times New Roman" w:hAnsi="Times New Roman"/>
        </w:rPr>
        <w:t>ове школске године ни</w:t>
      </w:r>
      <w:r w:rsidRPr="001C58CD">
        <w:rPr>
          <w:rFonts w:ascii="Times New Roman" w:hAnsi="Times New Roman"/>
        </w:rPr>
        <w:t xml:space="preserve">је припремио иницијалне тестове знања </w:t>
      </w:r>
      <w:r w:rsidR="007B42A4">
        <w:rPr>
          <w:rFonts w:ascii="Times New Roman" w:hAnsi="Times New Roman"/>
        </w:rPr>
        <w:t>ни за један разред, већ се користе иницијални тестови претходних година за праћење ученичких постигнућа</w:t>
      </w:r>
    </w:p>
    <w:p w:rsidR="004A1E5E" w:rsidRDefault="004A1E5E" w:rsidP="004A1E5E">
      <w:pPr>
        <w:pStyle w:val="Ponaslov"/>
        <w:rPr>
          <w:sz w:val="22"/>
          <w:szCs w:val="22"/>
        </w:rPr>
      </w:pPr>
      <w:r w:rsidRPr="00F8584A">
        <w:rPr>
          <w:sz w:val="22"/>
          <w:szCs w:val="22"/>
        </w:rPr>
        <w:t>ПРОГРАМ РАДА СТРУЧНОГ ВЕЋА СРПСКОГ ЈЕЗИКА, ЛИКОВНА КУЛТУРА, МУЗИЧКА КУЛТУРА И ГРАЂАНСКО ВАСПИТАЊЕ</w:t>
      </w:r>
    </w:p>
    <w:p w:rsidR="004A1E5E" w:rsidRPr="001B58F8" w:rsidRDefault="004A1E5E" w:rsidP="004A1E5E">
      <w:pPr>
        <w:spacing w:after="0"/>
        <w:jc w:val="center"/>
        <w:rPr>
          <w:rFonts w:ascii="Times New Roman" w:hAnsi="Times New Roman"/>
          <w:sz w:val="28"/>
          <w:szCs w:val="28"/>
          <w:lang w:val="ru-RU"/>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95"/>
        <w:gridCol w:w="5646"/>
        <w:gridCol w:w="2335"/>
      </w:tblGrid>
      <w:tr w:rsidR="004A1E5E" w:rsidRPr="00423C80" w:rsidTr="00303B6D">
        <w:trPr>
          <w:trHeight w:val="617"/>
          <w:jc w:val="center"/>
        </w:trPr>
        <w:tc>
          <w:tcPr>
            <w:tcW w:w="833" w:type="pct"/>
          </w:tcPr>
          <w:p w:rsidR="004A1E5E" w:rsidRPr="001B58F8" w:rsidRDefault="004A1E5E" w:rsidP="00B53059">
            <w:pPr>
              <w:spacing w:before="240" w:after="0" w:line="240" w:lineRule="auto"/>
              <w:jc w:val="center"/>
              <w:rPr>
                <w:rFonts w:ascii="Times New Roman" w:hAnsi="Times New Roman"/>
              </w:rPr>
            </w:pPr>
            <w:r w:rsidRPr="001B58F8">
              <w:rPr>
                <w:rFonts w:ascii="Times New Roman" w:hAnsi="Times New Roman"/>
              </w:rPr>
              <w:t>МЕСЕЦ</w:t>
            </w:r>
          </w:p>
        </w:tc>
        <w:tc>
          <w:tcPr>
            <w:tcW w:w="2947" w:type="pct"/>
          </w:tcPr>
          <w:p w:rsidR="004A1E5E" w:rsidRPr="001B58F8" w:rsidRDefault="004A1E5E" w:rsidP="00B53059">
            <w:pPr>
              <w:spacing w:before="240" w:after="0" w:line="240" w:lineRule="auto"/>
              <w:jc w:val="center"/>
              <w:rPr>
                <w:rFonts w:ascii="Times New Roman" w:hAnsi="Times New Roman"/>
              </w:rPr>
            </w:pPr>
            <w:r w:rsidRPr="001B58F8">
              <w:rPr>
                <w:rFonts w:ascii="Times New Roman" w:hAnsi="Times New Roman"/>
              </w:rPr>
              <w:t>САДРЖАЈ</w:t>
            </w:r>
          </w:p>
        </w:tc>
        <w:tc>
          <w:tcPr>
            <w:tcW w:w="1219" w:type="pct"/>
          </w:tcPr>
          <w:p w:rsidR="004A1E5E" w:rsidRPr="001B58F8" w:rsidRDefault="004A1E5E" w:rsidP="00B53059">
            <w:pPr>
              <w:spacing w:before="240" w:after="0" w:line="240" w:lineRule="auto"/>
              <w:jc w:val="center"/>
              <w:rPr>
                <w:rFonts w:ascii="Times New Roman" w:hAnsi="Times New Roman"/>
              </w:rPr>
            </w:pPr>
            <w:r w:rsidRPr="001B58F8">
              <w:rPr>
                <w:rFonts w:ascii="Times New Roman" w:hAnsi="Times New Roman"/>
              </w:rPr>
              <w:t>ИЗВРШИОЦИ</w:t>
            </w:r>
          </w:p>
        </w:tc>
      </w:tr>
      <w:tr w:rsidR="004A1E5E" w:rsidRPr="00423C80" w:rsidTr="00303B6D">
        <w:trPr>
          <w:trHeight w:val="707"/>
          <w:jc w:val="center"/>
        </w:trPr>
        <w:tc>
          <w:tcPr>
            <w:tcW w:w="833" w:type="pct"/>
          </w:tcPr>
          <w:p w:rsidR="004A1E5E" w:rsidRPr="001B58F8" w:rsidRDefault="004A1E5E" w:rsidP="00B53059">
            <w:pPr>
              <w:spacing w:after="0" w:line="240" w:lineRule="auto"/>
              <w:jc w:val="center"/>
              <w:rPr>
                <w:rFonts w:ascii="Times New Roman" w:hAnsi="Times New Roman"/>
              </w:rPr>
            </w:pPr>
          </w:p>
          <w:p w:rsidR="004A1E5E" w:rsidRPr="001B58F8" w:rsidRDefault="004A1E5E" w:rsidP="00B53059">
            <w:pPr>
              <w:spacing w:after="0" w:line="240" w:lineRule="auto"/>
              <w:jc w:val="center"/>
              <w:rPr>
                <w:rFonts w:ascii="Times New Roman" w:hAnsi="Times New Roman"/>
              </w:rPr>
            </w:pPr>
            <w:r w:rsidRPr="001B58F8">
              <w:rPr>
                <w:rFonts w:ascii="Times New Roman" w:hAnsi="Times New Roman"/>
              </w:rPr>
              <w:t>Август</w:t>
            </w:r>
          </w:p>
        </w:tc>
        <w:tc>
          <w:tcPr>
            <w:tcW w:w="2947" w:type="pct"/>
          </w:tcPr>
          <w:p w:rsidR="004A1E5E" w:rsidRPr="00DA255F" w:rsidRDefault="004A1E5E" w:rsidP="006A7062">
            <w:pPr>
              <w:pStyle w:val="ListParagraph"/>
              <w:numPr>
                <w:ilvl w:val="0"/>
                <w:numId w:val="23"/>
              </w:numPr>
              <w:spacing w:before="240" w:after="0" w:line="240" w:lineRule="auto"/>
              <w:rPr>
                <w:rFonts w:ascii="Times New Roman" w:hAnsi="Times New Roman"/>
                <w:lang w:val="en-US" w:eastAsia="en-US"/>
              </w:rPr>
            </w:pPr>
            <w:r w:rsidRPr="00DA255F">
              <w:rPr>
                <w:rFonts w:ascii="Times New Roman" w:hAnsi="Times New Roman"/>
                <w:lang w:val="en-US" w:eastAsia="en-US"/>
              </w:rPr>
              <w:t>Глобални и оперативни планови</w:t>
            </w:r>
          </w:p>
          <w:p w:rsidR="004A1E5E" w:rsidRPr="00DA255F" w:rsidRDefault="004A1E5E" w:rsidP="006A7062">
            <w:pPr>
              <w:pStyle w:val="ListParagraph"/>
              <w:numPr>
                <w:ilvl w:val="0"/>
                <w:numId w:val="23"/>
              </w:numPr>
              <w:spacing w:line="240" w:lineRule="auto"/>
              <w:rPr>
                <w:rFonts w:ascii="Times New Roman" w:hAnsi="Times New Roman"/>
                <w:lang w:val="en-US" w:eastAsia="en-US"/>
              </w:rPr>
            </w:pPr>
            <w:r w:rsidRPr="00DA255F">
              <w:rPr>
                <w:rFonts w:ascii="Times New Roman" w:hAnsi="Times New Roman"/>
                <w:lang w:val="en-US" w:eastAsia="en-US"/>
              </w:rPr>
              <w:t>Усвајање годишњег плана рада</w:t>
            </w:r>
          </w:p>
          <w:p w:rsidR="00235818" w:rsidRPr="00235818" w:rsidRDefault="00235818" w:rsidP="006A7062">
            <w:pPr>
              <w:pStyle w:val="ListParagraph"/>
              <w:numPr>
                <w:ilvl w:val="0"/>
                <w:numId w:val="23"/>
              </w:numPr>
              <w:spacing w:line="240" w:lineRule="auto"/>
              <w:rPr>
                <w:rFonts w:ascii="Times New Roman" w:hAnsi="Times New Roman"/>
                <w:lang w:val="ru-RU" w:eastAsia="en-US"/>
              </w:rPr>
            </w:pPr>
            <w:r w:rsidRPr="00235818">
              <w:rPr>
                <w:rFonts w:ascii="Times New Roman" w:hAnsi="Times New Roman"/>
                <w:lang w:val="ru-RU" w:eastAsia="en-US"/>
              </w:rPr>
              <w:t>Договор око реализације иницијалних тестова</w:t>
            </w:r>
          </w:p>
        </w:tc>
        <w:tc>
          <w:tcPr>
            <w:tcW w:w="1219" w:type="pct"/>
          </w:tcPr>
          <w:p w:rsidR="004A1E5E" w:rsidRPr="00235818" w:rsidRDefault="004A1E5E" w:rsidP="00B53059">
            <w:pPr>
              <w:spacing w:after="0" w:line="240" w:lineRule="auto"/>
              <w:jc w:val="center"/>
              <w:rPr>
                <w:rFonts w:ascii="Times New Roman" w:hAnsi="Times New Roman"/>
                <w:lang w:val="ru-RU"/>
              </w:rPr>
            </w:pPr>
          </w:p>
          <w:p w:rsidR="004A1E5E" w:rsidRPr="001B58F8" w:rsidRDefault="004A1E5E" w:rsidP="00B53059">
            <w:pPr>
              <w:spacing w:after="0" w:line="240" w:lineRule="auto"/>
              <w:jc w:val="center"/>
              <w:rPr>
                <w:rFonts w:ascii="Times New Roman" w:hAnsi="Times New Roman"/>
              </w:rPr>
            </w:pPr>
            <w:r w:rsidRPr="001B58F8">
              <w:rPr>
                <w:rFonts w:ascii="Times New Roman" w:hAnsi="Times New Roman"/>
              </w:rPr>
              <w:t>сви чланови</w:t>
            </w:r>
          </w:p>
        </w:tc>
      </w:tr>
      <w:tr w:rsidR="004A1E5E" w:rsidRPr="00423C80" w:rsidTr="00303B6D">
        <w:trPr>
          <w:trHeight w:val="224"/>
          <w:jc w:val="center"/>
        </w:trPr>
        <w:tc>
          <w:tcPr>
            <w:tcW w:w="833" w:type="pct"/>
          </w:tcPr>
          <w:p w:rsidR="004A1E5E" w:rsidRPr="001B58F8" w:rsidRDefault="004A1E5E" w:rsidP="00B53059">
            <w:pPr>
              <w:spacing w:after="0" w:line="240" w:lineRule="auto"/>
              <w:jc w:val="center"/>
              <w:rPr>
                <w:rFonts w:ascii="Times New Roman" w:hAnsi="Times New Roman"/>
              </w:rPr>
            </w:pPr>
          </w:p>
          <w:p w:rsidR="004A1E5E" w:rsidRPr="001B58F8" w:rsidRDefault="004A1E5E" w:rsidP="00B53059">
            <w:pPr>
              <w:spacing w:after="0" w:line="240" w:lineRule="auto"/>
              <w:jc w:val="center"/>
              <w:rPr>
                <w:rFonts w:ascii="Times New Roman" w:hAnsi="Times New Roman"/>
              </w:rPr>
            </w:pPr>
            <w:r w:rsidRPr="001B58F8">
              <w:rPr>
                <w:rFonts w:ascii="Times New Roman" w:hAnsi="Times New Roman"/>
              </w:rPr>
              <w:t>Септембар</w:t>
            </w:r>
          </w:p>
        </w:tc>
        <w:tc>
          <w:tcPr>
            <w:tcW w:w="2947" w:type="pct"/>
          </w:tcPr>
          <w:p w:rsidR="004A1E5E" w:rsidRPr="001B58F8" w:rsidRDefault="004A1E5E" w:rsidP="006A7062">
            <w:pPr>
              <w:pStyle w:val="ListParagraph"/>
              <w:numPr>
                <w:ilvl w:val="0"/>
                <w:numId w:val="23"/>
              </w:numPr>
              <w:spacing w:before="240" w:after="0" w:line="240" w:lineRule="auto"/>
              <w:rPr>
                <w:rFonts w:ascii="Times New Roman" w:hAnsi="Times New Roman"/>
                <w:lang w:val="ru-RU" w:eastAsia="en-US"/>
              </w:rPr>
            </w:pPr>
            <w:r w:rsidRPr="001B58F8">
              <w:rPr>
                <w:rFonts w:ascii="Times New Roman" w:hAnsi="Times New Roman"/>
                <w:lang w:val="ru-RU" w:eastAsia="en-US"/>
              </w:rPr>
              <w:t>Распоред писмених задатака, контролних тестова и вежби</w:t>
            </w:r>
          </w:p>
          <w:p w:rsidR="004A1E5E" w:rsidRDefault="004A1E5E" w:rsidP="006A7062">
            <w:pPr>
              <w:pStyle w:val="ListParagraph"/>
              <w:numPr>
                <w:ilvl w:val="0"/>
                <w:numId w:val="23"/>
              </w:numPr>
              <w:spacing w:line="240" w:lineRule="auto"/>
              <w:rPr>
                <w:rFonts w:ascii="Times New Roman" w:hAnsi="Times New Roman"/>
                <w:lang w:val="ru-RU" w:eastAsia="en-US"/>
              </w:rPr>
            </w:pPr>
            <w:r w:rsidRPr="001B58F8">
              <w:rPr>
                <w:rFonts w:ascii="Times New Roman" w:hAnsi="Times New Roman"/>
                <w:lang w:val="ru-RU" w:eastAsia="en-US"/>
              </w:rPr>
              <w:t>Планирање допунске и додатне наставе и слободних активности</w:t>
            </w:r>
          </w:p>
          <w:p w:rsidR="008243F6" w:rsidRDefault="008243F6" w:rsidP="006A7062">
            <w:pPr>
              <w:pStyle w:val="Naslov"/>
              <w:numPr>
                <w:ilvl w:val="0"/>
                <w:numId w:val="23"/>
              </w:numPr>
              <w:jc w:val="left"/>
              <w:rPr>
                <w:b w:val="0"/>
                <w:bCs w:val="0"/>
                <w:sz w:val="22"/>
                <w:szCs w:val="22"/>
              </w:rPr>
            </w:pPr>
            <w:r>
              <w:rPr>
                <w:b w:val="0"/>
                <w:bCs w:val="0"/>
                <w:sz w:val="22"/>
                <w:szCs w:val="22"/>
              </w:rPr>
              <w:t>наставник прилагођава рад на часу образовно – васпитним потребама ученика – према плану унапређењу квалитета рада школе</w:t>
            </w:r>
          </w:p>
          <w:p w:rsidR="008243F6" w:rsidRPr="008243F6" w:rsidRDefault="008243F6" w:rsidP="006A7062">
            <w:pPr>
              <w:pStyle w:val="Naslov"/>
              <w:numPr>
                <w:ilvl w:val="0"/>
                <w:numId w:val="23"/>
              </w:numPr>
              <w:jc w:val="left"/>
              <w:rPr>
                <w:b w:val="0"/>
                <w:bCs w:val="0"/>
                <w:sz w:val="22"/>
                <w:szCs w:val="22"/>
              </w:rPr>
            </w:pPr>
            <w:r>
              <w:rPr>
                <w:b w:val="0"/>
                <w:bCs w:val="0"/>
                <w:sz w:val="22"/>
                <w:szCs w:val="22"/>
              </w:rPr>
              <w:t>Наставник користи поступке вредновања која су у функцији даљег учења - према плану унапређењу квалитета рада школе</w:t>
            </w:r>
          </w:p>
        </w:tc>
        <w:tc>
          <w:tcPr>
            <w:tcW w:w="1219" w:type="pct"/>
          </w:tcPr>
          <w:p w:rsidR="004A1E5E" w:rsidRPr="001B58F8" w:rsidRDefault="004A1E5E" w:rsidP="00B53059">
            <w:pPr>
              <w:spacing w:after="0" w:line="240" w:lineRule="auto"/>
              <w:jc w:val="center"/>
              <w:rPr>
                <w:rFonts w:ascii="Times New Roman" w:hAnsi="Times New Roman"/>
                <w:lang w:val="ru-RU"/>
              </w:rPr>
            </w:pPr>
          </w:p>
          <w:p w:rsidR="004A1E5E" w:rsidRPr="001B58F8" w:rsidRDefault="004A1E5E" w:rsidP="00B53059">
            <w:pPr>
              <w:spacing w:after="0" w:line="240" w:lineRule="auto"/>
              <w:jc w:val="center"/>
              <w:rPr>
                <w:rFonts w:ascii="Times New Roman" w:hAnsi="Times New Roman"/>
              </w:rPr>
            </w:pPr>
            <w:r w:rsidRPr="001B58F8">
              <w:rPr>
                <w:rFonts w:ascii="Times New Roman" w:hAnsi="Times New Roman"/>
              </w:rPr>
              <w:t>наставници српског језика</w:t>
            </w:r>
          </w:p>
        </w:tc>
      </w:tr>
      <w:tr w:rsidR="004A1E5E" w:rsidRPr="00423C80" w:rsidTr="00303B6D">
        <w:trPr>
          <w:trHeight w:val="859"/>
          <w:jc w:val="center"/>
        </w:trPr>
        <w:tc>
          <w:tcPr>
            <w:tcW w:w="833" w:type="pct"/>
          </w:tcPr>
          <w:p w:rsidR="004A1E5E" w:rsidRPr="001B58F8" w:rsidRDefault="004A1E5E" w:rsidP="00B53059">
            <w:pPr>
              <w:spacing w:after="0" w:line="240" w:lineRule="auto"/>
              <w:jc w:val="center"/>
              <w:rPr>
                <w:rFonts w:ascii="Times New Roman" w:hAnsi="Times New Roman"/>
              </w:rPr>
            </w:pPr>
          </w:p>
          <w:p w:rsidR="004A1E5E" w:rsidRPr="001B58F8" w:rsidRDefault="004A1E5E" w:rsidP="00B53059">
            <w:pPr>
              <w:spacing w:after="0" w:line="240" w:lineRule="auto"/>
              <w:jc w:val="center"/>
              <w:rPr>
                <w:rFonts w:ascii="Times New Roman" w:hAnsi="Times New Roman"/>
              </w:rPr>
            </w:pPr>
            <w:r w:rsidRPr="001B58F8">
              <w:rPr>
                <w:rFonts w:ascii="Times New Roman" w:hAnsi="Times New Roman"/>
              </w:rPr>
              <w:t>Октобар</w:t>
            </w:r>
          </w:p>
        </w:tc>
        <w:tc>
          <w:tcPr>
            <w:tcW w:w="2947" w:type="pct"/>
          </w:tcPr>
          <w:p w:rsidR="004A1E5E" w:rsidRDefault="004A1E5E" w:rsidP="006A7062">
            <w:pPr>
              <w:pStyle w:val="ListParagraph"/>
              <w:numPr>
                <w:ilvl w:val="0"/>
                <w:numId w:val="23"/>
              </w:numPr>
              <w:spacing w:line="240" w:lineRule="auto"/>
              <w:rPr>
                <w:rFonts w:ascii="Times New Roman" w:hAnsi="Times New Roman"/>
                <w:lang w:val="ru-RU" w:eastAsia="en-US"/>
              </w:rPr>
            </w:pPr>
            <w:r w:rsidRPr="001B58F8">
              <w:rPr>
                <w:rFonts w:ascii="Times New Roman" w:hAnsi="Times New Roman"/>
                <w:lang w:val="ru-RU" w:eastAsia="en-US"/>
              </w:rPr>
              <w:t>Избор и набавка аудио-визуелних наставних средстава</w:t>
            </w:r>
          </w:p>
          <w:p w:rsidR="0024645E" w:rsidRPr="00A902AE" w:rsidRDefault="0024645E" w:rsidP="006A7062">
            <w:pPr>
              <w:pStyle w:val="ListParagraph"/>
              <w:numPr>
                <w:ilvl w:val="0"/>
                <w:numId w:val="23"/>
              </w:numPr>
              <w:spacing w:line="240" w:lineRule="auto"/>
              <w:rPr>
                <w:rFonts w:ascii="Times New Roman" w:hAnsi="Times New Roman"/>
                <w:lang w:val="ru-RU" w:eastAsia="en-US"/>
              </w:rPr>
            </w:pPr>
            <w:r w:rsidRPr="00A902AE">
              <w:rPr>
                <w:rFonts w:ascii="Times New Roman" w:hAnsi="Times New Roman"/>
                <w:lang w:val="ru-RU" w:eastAsia="en-US"/>
              </w:rPr>
              <w:t>Аналза иницијалних тестова</w:t>
            </w:r>
          </w:p>
        </w:tc>
        <w:tc>
          <w:tcPr>
            <w:tcW w:w="1219" w:type="pct"/>
          </w:tcPr>
          <w:p w:rsidR="004A1E5E" w:rsidRPr="001B58F8" w:rsidRDefault="004A1E5E" w:rsidP="00A53906">
            <w:pPr>
              <w:spacing w:after="0" w:line="240" w:lineRule="auto"/>
              <w:jc w:val="center"/>
              <w:rPr>
                <w:rFonts w:ascii="Times New Roman" w:hAnsi="Times New Roman"/>
              </w:rPr>
            </w:pPr>
            <w:r w:rsidRPr="001B58F8">
              <w:rPr>
                <w:rFonts w:ascii="Times New Roman" w:hAnsi="Times New Roman"/>
              </w:rPr>
              <w:t>директор, чланови,</w:t>
            </w:r>
          </w:p>
          <w:p w:rsidR="004A1E5E" w:rsidRDefault="004A1E5E" w:rsidP="00A53906">
            <w:pPr>
              <w:spacing w:after="0" w:line="240" w:lineRule="auto"/>
              <w:jc w:val="center"/>
              <w:rPr>
                <w:rFonts w:ascii="Times New Roman" w:hAnsi="Times New Roman"/>
                <w:lang w:val="sr-Cyrl-CS"/>
              </w:rPr>
            </w:pPr>
            <w:r w:rsidRPr="001B58F8">
              <w:rPr>
                <w:rFonts w:ascii="Times New Roman" w:hAnsi="Times New Roman"/>
              </w:rPr>
              <w:t>педагог</w:t>
            </w:r>
          </w:p>
          <w:p w:rsidR="0024645E" w:rsidRPr="0024645E" w:rsidRDefault="0024645E" w:rsidP="00A53906">
            <w:pPr>
              <w:spacing w:after="0" w:line="240" w:lineRule="auto"/>
              <w:jc w:val="center"/>
              <w:rPr>
                <w:rFonts w:ascii="Times New Roman" w:hAnsi="Times New Roman"/>
                <w:lang w:val="sr-Cyrl-CS"/>
              </w:rPr>
            </w:pPr>
            <w:r>
              <w:rPr>
                <w:rFonts w:ascii="Times New Roman" w:hAnsi="Times New Roman"/>
                <w:lang w:val="sr-Cyrl-CS"/>
              </w:rPr>
              <w:t>сви чланови</w:t>
            </w:r>
          </w:p>
        </w:tc>
      </w:tr>
      <w:tr w:rsidR="004A1E5E" w:rsidRPr="001B58F8" w:rsidTr="00303B6D">
        <w:trPr>
          <w:trHeight w:val="859"/>
          <w:jc w:val="center"/>
        </w:trPr>
        <w:tc>
          <w:tcPr>
            <w:tcW w:w="833" w:type="pct"/>
          </w:tcPr>
          <w:p w:rsidR="004A1E5E" w:rsidRPr="001B58F8" w:rsidRDefault="004A1E5E" w:rsidP="00B53059">
            <w:pPr>
              <w:spacing w:after="0" w:line="240" w:lineRule="auto"/>
              <w:jc w:val="center"/>
              <w:rPr>
                <w:rFonts w:ascii="Times New Roman" w:hAnsi="Times New Roman"/>
              </w:rPr>
            </w:pPr>
          </w:p>
          <w:p w:rsidR="004A1E5E" w:rsidRPr="001B58F8" w:rsidRDefault="004A1E5E" w:rsidP="00B53059">
            <w:pPr>
              <w:spacing w:after="0" w:line="240" w:lineRule="auto"/>
              <w:jc w:val="center"/>
              <w:rPr>
                <w:rFonts w:ascii="Times New Roman" w:hAnsi="Times New Roman"/>
              </w:rPr>
            </w:pPr>
            <w:r w:rsidRPr="001B58F8">
              <w:rPr>
                <w:rFonts w:ascii="Times New Roman" w:hAnsi="Times New Roman"/>
              </w:rPr>
              <w:t>Новембар</w:t>
            </w:r>
          </w:p>
        </w:tc>
        <w:tc>
          <w:tcPr>
            <w:tcW w:w="2947" w:type="pct"/>
          </w:tcPr>
          <w:p w:rsidR="004A1E5E" w:rsidRPr="001B58F8" w:rsidRDefault="004A1E5E" w:rsidP="006A7062">
            <w:pPr>
              <w:pStyle w:val="ListParagraph"/>
              <w:numPr>
                <w:ilvl w:val="0"/>
                <w:numId w:val="23"/>
              </w:numPr>
              <w:spacing w:before="240" w:after="0" w:line="240" w:lineRule="auto"/>
              <w:rPr>
                <w:rFonts w:ascii="Times New Roman" w:hAnsi="Times New Roman"/>
                <w:lang w:val="ru-RU" w:eastAsia="en-US"/>
              </w:rPr>
            </w:pPr>
            <w:r w:rsidRPr="001B58F8">
              <w:rPr>
                <w:rFonts w:ascii="Times New Roman" w:hAnsi="Times New Roman"/>
                <w:lang w:val="ru-RU" w:eastAsia="en-US"/>
              </w:rPr>
              <w:t>Посета часовима у циљу размене искустава (угледни и огледни час)</w:t>
            </w:r>
          </w:p>
          <w:p w:rsidR="004A1E5E" w:rsidRDefault="004A1E5E" w:rsidP="006A7062">
            <w:pPr>
              <w:pStyle w:val="ListParagraph"/>
              <w:numPr>
                <w:ilvl w:val="0"/>
                <w:numId w:val="23"/>
              </w:numPr>
              <w:spacing w:after="0" w:line="240" w:lineRule="auto"/>
              <w:rPr>
                <w:rFonts w:ascii="Times New Roman" w:hAnsi="Times New Roman"/>
                <w:lang w:val="ru-RU" w:eastAsia="en-US"/>
              </w:rPr>
            </w:pPr>
            <w:r w:rsidRPr="001B58F8">
              <w:rPr>
                <w:rFonts w:ascii="Times New Roman" w:hAnsi="Times New Roman"/>
                <w:lang w:val="ru-RU" w:eastAsia="en-US"/>
              </w:rPr>
              <w:t>Корелација међу предметима друштвених наука</w:t>
            </w:r>
          </w:p>
          <w:p w:rsidR="008A6C93" w:rsidRPr="008A6C93" w:rsidRDefault="008A6C93" w:rsidP="006A7062">
            <w:pPr>
              <w:pStyle w:val="Naslov"/>
              <w:numPr>
                <w:ilvl w:val="0"/>
                <w:numId w:val="23"/>
              </w:numPr>
              <w:jc w:val="left"/>
              <w:rPr>
                <w:b w:val="0"/>
                <w:bCs w:val="0"/>
                <w:sz w:val="24"/>
                <w:szCs w:val="24"/>
              </w:rPr>
            </w:pPr>
            <w:r w:rsidRPr="00A569BC">
              <w:rPr>
                <w:b w:val="0"/>
                <w:bCs w:val="0"/>
                <w:sz w:val="24"/>
                <w:szCs w:val="24"/>
              </w:rPr>
              <w:t>Анализа ефеката допунске, додатне наставе – према плану унапређења квалитета рада наставника</w:t>
            </w:r>
          </w:p>
        </w:tc>
        <w:tc>
          <w:tcPr>
            <w:tcW w:w="1219" w:type="pct"/>
          </w:tcPr>
          <w:p w:rsidR="004A1E5E" w:rsidRPr="001B58F8" w:rsidRDefault="004A1E5E" w:rsidP="00B53059">
            <w:pPr>
              <w:spacing w:after="0" w:line="240" w:lineRule="auto"/>
              <w:jc w:val="center"/>
              <w:rPr>
                <w:rFonts w:ascii="Times New Roman" w:hAnsi="Times New Roman"/>
                <w:lang w:val="ru-RU"/>
              </w:rPr>
            </w:pPr>
            <w:r w:rsidRPr="001B58F8">
              <w:rPr>
                <w:rFonts w:ascii="Times New Roman" w:hAnsi="Times New Roman"/>
                <w:lang w:val="ru-RU"/>
              </w:rPr>
              <w:t>медијатекар, директор, чланови, Актив наставника историје</w:t>
            </w:r>
          </w:p>
        </w:tc>
      </w:tr>
      <w:tr w:rsidR="004A1E5E" w:rsidRPr="00423C80" w:rsidTr="00303B6D">
        <w:trPr>
          <w:trHeight w:val="227"/>
          <w:jc w:val="center"/>
        </w:trPr>
        <w:tc>
          <w:tcPr>
            <w:tcW w:w="833" w:type="pct"/>
          </w:tcPr>
          <w:p w:rsidR="004A1E5E" w:rsidRPr="001B58F8" w:rsidRDefault="004A1E5E" w:rsidP="00B53059">
            <w:pPr>
              <w:spacing w:after="0" w:line="240" w:lineRule="auto"/>
              <w:jc w:val="center"/>
              <w:rPr>
                <w:rFonts w:ascii="Times New Roman" w:hAnsi="Times New Roman"/>
                <w:lang w:val="ru-RU"/>
              </w:rPr>
            </w:pPr>
          </w:p>
          <w:p w:rsidR="004A1E5E" w:rsidRPr="001B58F8" w:rsidRDefault="004A1E5E" w:rsidP="00B53059">
            <w:pPr>
              <w:spacing w:after="0" w:line="240" w:lineRule="auto"/>
              <w:jc w:val="center"/>
              <w:rPr>
                <w:rFonts w:ascii="Times New Roman" w:hAnsi="Times New Roman"/>
              </w:rPr>
            </w:pPr>
            <w:r w:rsidRPr="001B58F8">
              <w:rPr>
                <w:rFonts w:ascii="Times New Roman" w:hAnsi="Times New Roman"/>
              </w:rPr>
              <w:t>Децембар</w:t>
            </w:r>
          </w:p>
        </w:tc>
        <w:tc>
          <w:tcPr>
            <w:tcW w:w="2947" w:type="pct"/>
          </w:tcPr>
          <w:p w:rsidR="004A1E5E" w:rsidRPr="001B58F8" w:rsidRDefault="004A1E5E" w:rsidP="006A7062">
            <w:pPr>
              <w:pStyle w:val="ListParagraph"/>
              <w:numPr>
                <w:ilvl w:val="0"/>
                <w:numId w:val="23"/>
              </w:numPr>
              <w:spacing w:before="240" w:after="0" w:line="240" w:lineRule="auto"/>
              <w:rPr>
                <w:rFonts w:ascii="Times New Roman" w:hAnsi="Times New Roman"/>
                <w:lang w:val="ru-RU" w:eastAsia="en-US"/>
              </w:rPr>
            </w:pPr>
            <w:r w:rsidRPr="001B58F8">
              <w:rPr>
                <w:rFonts w:ascii="Times New Roman" w:hAnsi="Times New Roman"/>
                <w:lang w:val="ru-RU" w:eastAsia="en-US"/>
              </w:rPr>
              <w:t>Текућа питања у раду Актива (ниво знања, критеријуми оцењивања)</w:t>
            </w:r>
          </w:p>
          <w:p w:rsidR="004A1E5E" w:rsidRPr="001B58F8" w:rsidRDefault="004A1E5E" w:rsidP="006A7062">
            <w:pPr>
              <w:pStyle w:val="ListParagraph"/>
              <w:numPr>
                <w:ilvl w:val="0"/>
                <w:numId w:val="23"/>
              </w:numPr>
              <w:spacing w:line="240" w:lineRule="auto"/>
              <w:rPr>
                <w:rFonts w:ascii="Times New Roman" w:hAnsi="Times New Roman"/>
                <w:lang w:val="ru-RU" w:eastAsia="en-US"/>
              </w:rPr>
            </w:pPr>
            <w:r w:rsidRPr="001B58F8">
              <w:rPr>
                <w:rFonts w:ascii="Times New Roman" w:hAnsi="Times New Roman"/>
                <w:lang w:val="ru-RU" w:eastAsia="en-US"/>
              </w:rPr>
              <w:t>Стручно предавање из српског језика</w:t>
            </w:r>
          </w:p>
        </w:tc>
        <w:tc>
          <w:tcPr>
            <w:tcW w:w="1219" w:type="pct"/>
          </w:tcPr>
          <w:p w:rsidR="004A1E5E" w:rsidRPr="001B58F8" w:rsidRDefault="004A1E5E" w:rsidP="00B53059">
            <w:pPr>
              <w:spacing w:after="0" w:line="240" w:lineRule="auto"/>
              <w:rPr>
                <w:rFonts w:ascii="Times New Roman" w:hAnsi="Times New Roman"/>
                <w:lang w:val="ru-RU"/>
              </w:rPr>
            </w:pPr>
          </w:p>
          <w:p w:rsidR="004A1E5E" w:rsidRPr="001B58F8" w:rsidRDefault="004A1E5E" w:rsidP="00B53059">
            <w:pPr>
              <w:spacing w:after="0" w:line="240" w:lineRule="auto"/>
              <w:jc w:val="center"/>
              <w:rPr>
                <w:rFonts w:ascii="Times New Roman" w:hAnsi="Times New Roman"/>
              </w:rPr>
            </w:pPr>
            <w:r w:rsidRPr="001B58F8">
              <w:rPr>
                <w:rFonts w:ascii="Times New Roman" w:hAnsi="Times New Roman"/>
              </w:rPr>
              <w:t>сви чланови</w:t>
            </w:r>
          </w:p>
        </w:tc>
      </w:tr>
      <w:tr w:rsidR="004A1E5E" w:rsidRPr="00423C80" w:rsidTr="00303B6D">
        <w:trPr>
          <w:trHeight w:val="1802"/>
          <w:jc w:val="center"/>
        </w:trPr>
        <w:tc>
          <w:tcPr>
            <w:tcW w:w="833" w:type="pct"/>
          </w:tcPr>
          <w:p w:rsidR="004A1E5E" w:rsidRPr="001B58F8" w:rsidRDefault="004A1E5E" w:rsidP="00B53059">
            <w:pPr>
              <w:spacing w:after="0" w:line="240" w:lineRule="auto"/>
              <w:jc w:val="center"/>
              <w:rPr>
                <w:rFonts w:ascii="Times New Roman" w:hAnsi="Times New Roman"/>
              </w:rPr>
            </w:pPr>
          </w:p>
          <w:p w:rsidR="004A1E5E" w:rsidRPr="001B58F8" w:rsidRDefault="004A1E5E" w:rsidP="00B53059">
            <w:pPr>
              <w:spacing w:after="0" w:line="240" w:lineRule="auto"/>
              <w:jc w:val="center"/>
              <w:rPr>
                <w:rFonts w:ascii="Times New Roman" w:hAnsi="Times New Roman"/>
              </w:rPr>
            </w:pPr>
            <w:r w:rsidRPr="001B58F8">
              <w:rPr>
                <w:rFonts w:ascii="Times New Roman" w:hAnsi="Times New Roman"/>
              </w:rPr>
              <w:t>Јануар</w:t>
            </w:r>
          </w:p>
        </w:tc>
        <w:tc>
          <w:tcPr>
            <w:tcW w:w="2947" w:type="pct"/>
          </w:tcPr>
          <w:p w:rsidR="004A1E5E" w:rsidRDefault="004A1E5E" w:rsidP="006A7062">
            <w:pPr>
              <w:pStyle w:val="ListParagraph"/>
              <w:numPr>
                <w:ilvl w:val="0"/>
                <w:numId w:val="23"/>
              </w:numPr>
              <w:spacing w:before="240" w:after="0" w:line="240" w:lineRule="auto"/>
              <w:rPr>
                <w:rFonts w:ascii="Times New Roman" w:hAnsi="Times New Roman"/>
                <w:lang w:val="ru-RU" w:eastAsia="en-US"/>
              </w:rPr>
            </w:pPr>
            <w:r w:rsidRPr="001B58F8">
              <w:rPr>
                <w:rFonts w:ascii="Times New Roman" w:hAnsi="Times New Roman"/>
                <w:lang w:val="ru-RU" w:eastAsia="en-US"/>
              </w:rPr>
              <w:t>Усаглашавање критеријума оцењивања на крају (полугодишта)</w:t>
            </w:r>
          </w:p>
          <w:p w:rsidR="008A6C93" w:rsidRPr="008A6C93" w:rsidRDefault="008A6C93" w:rsidP="006A7062">
            <w:pPr>
              <w:pStyle w:val="Naslov"/>
              <w:numPr>
                <w:ilvl w:val="0"/>
                <w:numId w:val="23"/>
              </w:numPr>
              <w:jc w:val="left"/>
              <w:rPr>
                <w:b w:val="0"/>
                <w:bCs w:val="0"/>
                <w:sz w:val="24"/>
                <w:szCs w:val="24"/>
              </w:rPr>
            </w:pPr>
            <w:r w:rsidRPr="00A569BC">
              <w:rPr>
                <w:b w:val="0"/>
                <w:bCs w:val="0"/>
                <w:sz w:val="24"/>
                <w:szCs w:val="24"/>
              </w:rPr>
              <w:t>Анализа ефеката допунске, додатне наставе – према плану унапређења квалитета рада наставника</w:t>
            </w:r>
          </w:p>
          <w:p w:rsidR="004A1E5E" w:rsidRPr="00DA255F" w:rsidRDefault="004A1E5E" w:rsidP="006A7062">
            <w:pPr>
              <w:pStyle w:val="ListParagraph"/>
              <w:numPr>
                <w:ilvl w:val="0"/>
                <w:numId w:val="23"/>
              </w:numPr>
              <w:spacing w:line="240" w:lineRule="auto"/>
              <w:rPr>
                <w:rFonts w:ascii="Times New Roman" w:hAnsi="Times New Roman"/>
                <w:lang w:val="en-US" w:eastAsia="en-US"/>
              </w:rPr>
            </w:pPr>
            <w:r w:rsidRPr="00DA255F">
              <w:rPr>
                <w:rFonts w:ascii="Times New Roman" w:hAnsi="Times New Roman"/>
                <w:lang w:val="en-US" w:eastAsia="en-US"/>
              </w:rPr>
              <w:t>Припрема за прославу Савиндана</w:t>
            </w:r>
          </w:p>
        </w:tc>
        <w:tc>
          <w:tcPr>
            <w:tcW w:w="1219" w:type="pct"/>
          </w:tcPr>
          <w:p w:rsidR="004A1E5E" w:rsidRPr="001B58F8" w:rsidRDefault="004A1E5E" w:rsidP="00B53059">
            <w:pPr>
              <w:spacing w:after="0" w:line="240" w:lineRule="auto"/>
              <w:jc w:val="center"/>
              <w:rPr>
                <w:rFonts w:ascii="Times New Roman" w:hAnsi="Times New Roman"/>
              </w:rPr>
            </w:pPr>
          </w:p>
          <w:p w:rsidR="004A1E5E" w:rsidRPr="001B58F8" w:rsidRDefault="004A1E5E" w:rsidP="00B53059">
            <w:pPr>
              <w:spacing w:after="0" w:line="240" w:lineRule="auto"/>
              <w:jc w:val="center"/>
              <w:rPr>
                <w:rFonts w:ascii="Times New Roman" w:hAnsi="Times New Roman"/>
              </w:rPr>
            </w:pPr>
            <w:r w:rsidRPr="001B58F8">
              <w:rPr>
                <w:rFonts w:ascii="Times New Roman" w:hAnsi="Times New Roman"/>
              </w:rPr>
              <w:t>директор, чланови,</w:t>
            </w:r>
          </w:p>
          <w:p w:rsidR="004A1E5E" w:rsidRPr="001B58F8" w:rsidRDefault="004A1E5E" w:rsidP="00B53059">
            <w:pPr>
              <w:spacing w:after="0" w:line="240" w:lineRule="auto"/>
              <w:jc w:val="center"/>
              <w:rPr>
                <w:rFonts w:ascii="Times New Roman" w:hAnsi="Times New Roman"/>
              </w:rPr>
            </w:pPr>
            <w:r w:rsidRPr="001B58F8">
              <w:rPr>
                <w:rFonts w:ascii="Times New Roman" w:hAnsi="Times New Roman"/>
              </w:rPr>
              <w:t>педагог</w:t>
            </w:r>
          </w:p>
        </w:tc>
      </w:tr>
      <w:tr w:rsidR="004A1E5E" w:rsidRPr="001B58F8" w:rsidTr="00303B6D">
        <w:trPr>
          <w:trHeight w:val="460"/>
          <w:jc w:val="center"/>
        </w:trPr>
        <w:tc>
          <w:tcPr>
            <w:tcW w:w="833" w:type="pct"/>
          </w:tcPr>
          <w:p w:rsidR="004A1E5E" w:rsidRPr="001B58F8" w:rsidRDefault="004A1E5E" w:rsidP="00B53059">
            <w:pPr>
              <w:spacing w:after="0" w:line="240" w:lineRule="auto"/>
              <w:jc w:val="center"/>
              <w:rPr>
                <w:rFonts w:ascii="Times New Roman" w:hAnsi="Times New Roman"/>
              </w:rPr>
            </w:pPr>
          </w:p>
          <w:p w:rsidR="004A1E5E" w:rsidRPr="001B58F8" w:rsidRDefault="004A1E5E" w:rsidP="00B53059">
            <w:pPr>
              <w:spacing w:after="0" w:line="240" w:lineRule="auto"/>
              <w:jc w:val="center"/>
              <w:rPr>
                <w:rFonts w:ascii="Times New Roman" w:hAnsi="Times New Roman"/>
              </w:rPr>
            </w:pPr>
            <w:r w:rsidRPr="001B58F8">
              <w:rPr>
                <w:rFonts w:ascii="Times New Roman" w:hAnsi="Times New Roman"/>
              </w:rPr>
              <w:t>Фебруар</w:t>
            </w:r>
          </w:p>
        </w:tc>
        <w:tc>
          <w:tcPr>
            <w:tcW w:w="2947" w:type="pct"/>
          </w:tcPr>
          <w:p w:rsidR="004A1E5E" w:rsidRPr="001B58F8" w:rsidRDefault="004A1E5E" w:rsidP="006A7062">
            <w:pPr>
              <w:pStyle w:val="ListParagraph"/>
              <w:numPr>
                <w:ilvl w:val="0"/>
                <w:numId w:val="23"/>
              </w:numPr>
              <w:spacing w:before="240" w:after="0" w:line="240" w:lineRule="auto"/>
              <w:rPr>
                <w:rFonts w:ascii="Times New Roman" w:hAnsi="Times New Roman"/>
                <w:lang w:val="ru-RU" w:eastAsia="en-US"/>
              </w:rPr>
            </w:pPr>
            <w:r w:rsidRPr="001B58F8">
              <w:rPr>
                <w:rFonts w:ascii="Times New Roman" w:hAnsi="Times New Roman"/>
                <w:lang w:val="ru-RU" w:eastAsia="en-US"/>
              </w:rPr>
              <w:t>Школска такмичења (припреме, договор о пропозицијама)</w:t>
            </w:r>
          </w:p>
          <w:p w:rsidR="004A1E5E" w:rsidRPr="001B58F8" w:rsidRDefault="004A1E5E" w:rsidP="006A7062">
            <w:pPr>
              <w:pStyle w:val="ListParagraph"/>
              <w:numPr>
                <w:ilvl w:val="0"/>
                <w:numId w:val="23"/>
              </w:numPr>
              <w:spacing w:line="240" w:lineRule="auto"/>
              <w:rPr>
                <w:rFonts w:ascii="Times New Roman" w:hAnsi="Times New Roman"/>
                <w:lang w:val="ru-RU" w:eastAsia="en-US"/>
              </w:rPr>
            </w:pPr>
            <w:r w:rsidRPr="001B58F8">
              <w:rPr>
                <w:rFonts w:ascii="Times New Roman" w:hAnsi="Times New Roman"/>
                <w:lang w:val="ru-RU" w:eastAsia="en-US"/>
              </w:rPr>
              <w:t>Сарадња са библиотекама ван школе</w:t>
            </w:r>
          </w:p>
        </w:tc>
        <w:tc>
          <w:tcPr>
            <w:tcW w:w="1219" w:type="pct"/>
          </w:tcPr>
          <w:p w:rsidR="004A1E5E" w:rsidRPr="001B58F8" w:rsidRDefault="004A1E5E" w:rsidP="00B53059">
            <w:pPr>
              <w:spacing w:after="0" w:line="240" w:lineRule="auto"/>
              <w:jc w:val="center"/>
              <w:rPr>
                <w:rFonts w:ascii="Times New Roman" w:hAnsi="Times New Roman"/>
                <w:lang w:val="ru-RU"/>
              </w:rPr>
            </w:pPr>
            <w:r w:rsidRPr="001B58F8">
              <w:rPr>
                <w:rFonts w:ascii="Times New Roman" w:hAnsi="Times New Roman"/>
                <w:lang w:val="ru-RU"/>
              </w:rPr>
              <w:t>наставник српског језика, медијатекар, библиотекар</w:t>
            </w:r>
          </w:p>
        </w:tc>
      </w:tr>
      <w:tr w:rsidR="004A1E5E" w:rsidRPr="00423C80" w:rsidTr="00303B6D">
        <w:trPr>
          <w:trHeight w:val="582"/>
          <w:jc w:val="center"/>
        </w:trPr>
        <w:tc>
          <w:tcPr>
            <w:tcW w:w="833" w:type="pct"/>
          </w:tcPr>
          <w:p w:rsidR="004A1E5E" w:rsidRPr="001B58F8" w:rsidRDefault="004A1E5E" w:rsidP="00B53059">
            <w:pPr>
              <w:spacing w:after="0" w:line="240" w:lineRule="auto"/>
              <w:jc w:val="center"/>
              <w:rPr>
                <w:rFonts w:ascii="Times New Roman" w:hAnsi="Times New Roman"/>
                <w:lang w:val="ru-RU"/>
              </w:rPr>
            </w:pPr>
          </w:p>
          <w:p w:rsidR="004A1E5E" w:rsidRPr="001B58F8" w:rsidRDefault="004A1E5E" w:rsidP="00B53059">
            <w:pPr>
              <w:spacing w:after="0" w:line="240" w:lineRule="auto"/>
              <w:jc w:val="center"/>
              <w:rPr>
                <w:rFonts w:ascii="Times New Roman" w:hAnsi="Times New Roman"/>
              </w:rPr>
            </w:pPr>
            <w:r w:rsidRPr="001B58F8">
              <w:rPr>
                <w:rFonts w:ascii="Times New Roman" w:hAnsi="Times New Roman"/>
              </w:rPr>
              <w:t>Март</w:t>
            </w:r>
          </w:p>
        </w:tc>
        <w:tc>
          <w:tcPr>
            <w:tcW w:w="2947" w:type="pct"/>
          </w:tcPr>
          <w:p w:rsidR="004A1E5E" w:rsidRPr="00DA255F" w:rsidRDefault="004A1E5E" w:rsidP="006A7062">
            <w:pPr>
              <w:pStyle w:val="ListParagraph"/>
              <w:numPr>
                <w:ilvl w:val="0"/>
                <w:numId w:val="23"/>
              </w:numPr>
              <w:spacing w:after="0" w:line="240" w:lineRule="auto"/>
              <w:rPr>
                <w:rFonts w:ascii="Times New Roman" w:hAnsi="Times New Roman"/>
                <w:lang w:val="en-US" w:eastAsia="en-US"/>
              </w:rPr>
            </w:pPr>
            <w:r w:rsidRPr="00DA255F">
              <w:rPr>
                <w:rFonts w:ascii="Times New Roman" w:hAnsi="Times New Roman"/>
                <w:lang w:val="en-US" w:eastAsia="en-US"/>
              </w:rPr>
              <w:t>Анализа резултата такмичења</w:t>
            </w:r>
          </w:p>
          <w:p w:rsidR="004A1E5E" w:rsidRPr="00A53906" w:rsidRDefault="004A1E5E" w:rsidP="006A7062">
            <w:pPr>
              <w:pStyle w:val="Naslov"/>
              <w:numPr>
                <w:ilvl w:val="0"/>
                <w:numId w:val="23"/>
              </w:numPr>
              <w:jc w:val="left"/>
              <w:rPr>
                <w:b w:val="0"/>
                <w:bCs w:val="0"/>
                <w:sz w:val="22"/>
                <w:szCs w:val="22"/>
              </w:rPr>
            </w:pPr>
            <w:r w:rsidRPr="00153DBC">
              <w:rPr>
                <w:b w:val="0"/>
                <w:sz w:val="24"/>
                <w:szCs w:val="24"/>
              </w:rPr>
              <w:t>Стручно предавање</w:t>
            </w:r>
            <w:r w:rsidR="00153DBC">
              <w:t xml:space="preserve"> - </w:t>
            </w:r>
            <w:r w:rsidR="00153DBC">
              <w:rPr>
                <w:b w:val="0"/>
                <w:bCs w:val="0"/>
                <w:sz w:val="22"/>
                <w:szCs w:val="22"/>
              </w:rPr>
              <w:t xml:space="preserve"> Анализа извештаја, истицање примера добре праксе, праћење и примен анаученог током стручног усавршавања – према плну унапређења квалитета рада школе</w:t>
            </w:r>
          </w:p>
        </w:tc>
        <w:tc>
          <w:tcPr>
            <w:tcW w:w="1219" w:type="pct"/>
          </w:tcPr>
          <w:p w:rsidR="004A1E5E" w:rsidRPr="001B58F8" w:rsidRDefault="004A1E5E" w:rsidP="00B53059">
            <w:pPr>
              <w:spacing w:after="0" w:line="240" w:lineRule="auto"/>
              <w:jc w:val="center"/>
              <w:rPr>
                <w:rFonts w:ascii="Times New Roman" w:hAnsi="Times New Roman"/>
              </w:rPr>
            </w:pPr>
          </w:p>
          <w:p w:rsidR="004A1E5E" w:rsidRPr="001B58F8" w:rsidRDefault="004A1E5E" w:rsidP="00B53059">
            <w:pPr>
              <w:spacing w:after="0" w:line="240" w:lineRule="auto"/>
              <w:jc w:val="center"/>
              <w:rPr>
                <w:rFonts w:ascii="Times New Roman" w:hAnsi="Times New Roman"/>
              </w:rPr>
            </w:pPr>
            <w:r w:rsidRPr="001B58F8">
              <w:rPr>
                <w:rFonts w:ascii="Times New Roman" w:hAnsi="Times New Roman"/>
              </w:rPr>
              <w:t>сви чланови</w:t>
            </w:r>
          </w:p>
        </w:tc>
      </w:tr>
      <w:tr w:rsidR="004A1E5E" w:rsidRPr="00423C80" w:rsidTr="00303B6D">
        <w:trPr>
          <w:trHeight w:val="1644"/>
          <w:jc w:val="center"/>
        </w:trPr>
        <w:tc>
          <w:tcPr>
            <w:tcW w:w="833" w:type="pct"/>
          </w:tcPr>
          <w:p w:rsidR="004A1E5E" w:rsidRPr="001B58F8" w:rsidRDefault="004A1E5E" w:rsidP="00B53059">
            <w:pPr>
              <w:spacing w:after="0" w:line="240" w:lineRule="auto"/>
              <w:jc w:val="center"/>
              <w:rPr>
                <w:rFonts w:ascii="Times New Roman" w:hAnsi="Times New Roman"/>
              </w:rPr>
            </w:pPr>
          </w:p>
          <w:p w:rsidR="004A1E5E" w:rsidRPr="001B58F8" w:rsidRDefault="004A1E5E" w:rsidP="00B53059">
            <w:pPr>
              <w:spacing w:after="0" w:line="240" w:lineRule="auto"/>
              <w:jc w:val="center"/>
              <w:rPr>
                <w:rFonts w:ascii="Times New Roman" w:hAnsi="Times New Roman"/>
              </w:rPr>
            </w:pPr>
            <w:r w:rsidRPr="001B58F8">
              <w:rPr>
                <w:rFonts w:ascii="Times New Roman" w:hAnsi="Times New Roman"/>
              </w:rPr>
              <w:t>Април</w:t>
            </w:r>
          </w:p>
        </w:tc>
        <w:tc>
          <w:tcPr>
            <w:tcW w:w="2947" w:type="pct"/>
          </w:tcPr>
          <w:p w:rsidR="004A1E5E" w:rsidRPr="001B58F8" w:rsidRDefault="004A1E5E" w:rsidP="006A7062">
            <w:pPr>
              <w:pStyle w:val="ListParagraph"/>
              <w:numPr>
                <w:ilvl w:val="0"/>
                <w:numId w:val="23"/>
              </w:numPr>
              <w:spacing w:before="240" w:after="0" w:line="240" w:lineRule="auto"/>
              <w:rPr>
                <w:rFonts w:ascii="Times New Roman" w:hAnsi="Times New Roman"/>
                <w:lang w:val="ru-RU" w:eastAsia="en-US"/>
              </w:rPr>
            </w:pPr>
            <w:r w:rsidRPr="001B58F8">
              <w:rPr>
                <w:rFonts w:ascii="Times New Roman" w:hAnsi="Times New Roman"/>
                <w:lang w:val="ru-RU" w:eastAsia="en-US"/>
              </w:rPr>
              <w:t>Анализа тестова за полагање пријемних испита из српског језика</w:t>
            </w:r>
          </w:p>
          <w:p w:rsidR="00A569BC" w:rsidRPr="00DA255F" w:rsidRDefault="004A1E5E" w:rsidP="006A7062">
            <w:pPr>
              <w:pStyle w:val="ListParagraph"/>
              <w:numPr>
                <w:ilvl w:val="0"/>
                <w:numId w:val="23"/>
              </w:numPr>
              <w:spacing w:line="240" w:lineRule="auto"/>
              <w:rPr>
                <w:rFonts w:ascii="Times New Roman" w:hAnsi="Times New Roman"/>
                <w:lang w:val="en-US" w:eastAsia="en-US"/>
              </w:rPr>
            </w:pPr>
            <w:r w:rsidRPr="00DA255F">
              <w:rPr>
                <w:rFonts w:ascii="Times New Roman" w:hAnsi="Times New Roman"/>
                <w:lang w:val="en-US" w:eastAsia="en-US"/>
              </w:rPr>
              <w:t>Анализа рада допунске наставе</w:t>
            </w:r>
            <w:r w:rsidR="00A569BC" w:rsidRPr="00DA255F">
              <w:rPr>
                <w:rFonts w:ascii="Times New Roman" w:hAnsi="Times New Roman"/>
                <w:lang w:val="en-US" w:eastAsia="en-US"/>
              </w:rPr>
              <w:t xml:space="preserve"> - </w:t>
            </w:r>
            <w:r w:rsidR="00A569BC" w:rsidRPr="00DA255F">
              <w:rPr>
                <w:rFonts w:ascii="Times New Roman" w:hAnsi="Times New Roman"/>
                <w:sz w:val="24"/>
                <w:szCs w:val="24"/>
                <w:lang w:val="en-US" w:eastAsia="en-US"/>
              </w:rPr>
              <w:t xml:space="preserve"> Анализа ефеката допунске, додатне наставе – према плану унапређења квалитета рада наставника</w:t>
            </w:r>
          </w:p>
        </w:tc>
        <w:tc>
          <w:tcPr>
            <w:tcW w:w="1219" w:type="pct"/>
          </w:tcPr>
          <w:p w:rsidR="004A1E5E" w:rsidRPr="001B58F8" w:rsidRDefault="004A1E5E" w:rsidP="00B53059">
            <w:pPr>
              <w:spacing w:after="0" w:line="240" w:lineRule="auto"/>
              <w:jc w:val="center"/>
              <w:rPr>
                <w:rFonts w:ascii="Times New Roman" w:hAnsi="Times New Roman"/>
              </w:rPr>
            </w:pPr>
          </w:p>
          <w:p w:rsidR="004A1E5E" w:rsidRPr="001B58F8" w:rsidRDefault="004A1E5E" w:rsidP="00B53059">
            <w:pPr>
              <w:spacing w:after="0" w:line="240" w:lineRule="auto"/>
              <w:jc w:val="center"/>
              <w:rPr>
                <w:rFonts w:ascii="Times New Roman" w:hAnsi="Times New Roman"/>
              </w:rPr>
            </w:pPr>
            <w:r w:rsidRPr="001B58F8">
              <w:rPr>
                <w:rFonts w:ascii="Times New Roman" w:hAnsi="Times New Roman"/>
              </w:rPr>
              <w:t>Наставници српског језика, библиотекар</w:t>
            </w:r>
          </w:p>
        </w:tc>
      </w:tr>
      <w:tr w:rsidR="004A1E5E" w:rsidRPr="00423C80" w:rsidTr="00303B6D">
        <w:trPr>
          <w:trHeight w:val="859"/>
          <w:jc w:val="center"/>
        </w:trPr>
        <w:tc>
          <w:tcPr>
            <w:tcW w:w="833" w:type="pct"/>
          </w:tcPr>
          <w:p w:rsidR="004A1E5E" w:rsidRPr="001B58F8" w:rsidRDefault="004A1E5E" w:rsidP="00B53059">
            <w:pPr>
              <w:spacing w:after="0" w:line="240" w:lineRule="auto"/>
              <w:jc w:val="center"/>
              <w:rPr>
                <w:rFonts w:ascii="Times New Roman" w:hAnsi="Times New Roman"/>
              </w:rPr>
            </w:pPr>
          </w:p>
          <w:p w:rsidR="004A1E5E" w:rsidRPr="001B58F8" w:rsidRDefault="004A1E5E" w:rsidP="00B53059">
            <w:pPr>
              <w:spacing w:after="0" w:line="240" w:lineRule="auto"/>
              <w:jc w:val="center"/>
              <w:rPr>
                <w:rFonts w:ascii="Times New Roman" w:hAnsi="Times New Roman"/>
              </w:rPr>
            </w:pPr>
            <w:r w:rsidRPr="001B58F8">
              <w:rPr>
                <w:rFonts w:ascii="Times New Roman" w:hAnsi="Times New Roman"/>
              </w:rPr>
              <w:t xml:space="preserve">Мај – јун </w:t>
            </w:r>
          </w:p>
        </w:tc>
        <w:tc>
          <w:tcPr>
            <w:tcW w:w="2947" w:type="pct"/>
          </w:tcPr>
          <w:p w:rsidR="004A1E5E" w:rsidRPr="00DA255F" w:rsidRDefault="004A1E5E" w:rsidP="006A7062">
            <w:pPr>
              <w:pStyle w:val="ListParagraph"/>
              <w:numPr>
                <w:ilvl w:val="0"/>
                <w:numId w:val="23"/>
              </w:numPr>
              <w:spacing w:before="240" w:after="0" w:line="240" w:lineRule="auto"/>
              <w:rPr>
                <w:rFonts w:ascii="Times New Roman" w:hAnsi="Times New Roman"/>
                <w:lang w:val="en-US" w:eastAsia="en-US"/>
              </w:rPr>
            </w:pPr>
            <w:r w:rsidRPr="00DA255F">
              <w:rPr>
                <w:rFonts w:ascii="Times New Roman" w:hAnsi="Times New Roman"/>
                <w:lang w:val="en-US" w:eastAsia="en-US"/>
              </w:rPr>
              <w:t>Културна и јавна делатност ученика</w:t>
            </w:r>
          </w:p>
          <w:p w:rsidR="004A1E5E" w:rsidRDefault="004A1E5E" w:rsidP="006A7062">
            <w:pPr>
              <w:pStyle w:val="ListParagraph"/>
              <w:numPr>
                <w:ilvl w:val="0"/>
                <w:numId w:val="23"/>
              </w:numPr>
              <w:spacing w:line="240" w:lineRule="auto"/>
              <w:rPr>
                <w:rFonts w:ascii="Times New Roman" w:hAnsi="Times New Roman"/>
                <w:lang w:val="ru-RU" w:eastAsia="en-US"/>
              </w:rPr>
            </w:pPr>
            <w:r w:rsidRPr="001B58F8">
              <w:rPr>
                <w:rFonts w:ascii="Times New Roman" w:hAnsi="Times New Roman"/>
                <w:lang w:val="ru-RU" w:eastAsia="en-US"/>
              </w:rPr>
              <w:t>Уџбеници и литература за следећу школску годину</w:t>
            </w:r>
          </w:p>
          <w:p w:rsidR="008A6C93" w:rsidRPr="00A53906" w:rsidRDefault="008A6C93" w:rsidP="006A7062">
            <w:pPr>
              <w:pStyle w:val="Naslov"/>
              <w:numPr>
                <w:ilvl w:val="0"/>
                <w:numId w:val="23"/>
              </w:numPr>
              <w:jc w:val="left"/>
              <w:rPr>
                <w:b w:val="0"/>
                <w:bCs w:val="0"/>
                <w:sz w:val="24"/>
                <w:szCs w:val="24"/>
              </w:rPr>
            </w:pPr>
            <w:r w:rsidRPr="00A569BC">
              <w:rPr>
                <w:b w:val="0"/>
                <w:bCs w:val="0"/>
                <w:sz w:val="24"/>
                <w:szCs w:val="24"/>
              </w:rPr>
              <w:t>Анализа ефеката допунске, додатне наставе – према плану унапређења квалитета рада наставника</w:t>
            </w:r>
          </w:p>
        </w:tc>
        <w:tc>
          <w:tcPr>
            <w:tcW w:w="1219" w:type="pct"/>
          </w:tcPr>
          <w:p w:rsidR="004A1E5E" w:rsidRPr="001B58F8" w:rsidRDefault="004A1E5E" w:rsidP="00B53059">
            <w:pPr>
              <w:spacing w:after="0" w:line="240" w:lineRule="auto"/>
              <w:jc w:val="center"/>
              <w:rPr>
                <w:rFonts w:ascii="Times New Roman" w:hAnsi="Times New Roman"/>
                <w:lang w:val="ru-RU"/>
              </w:rPr>
            </w:pPr>
          </w:p>
          <w:p w:rsidR="004A1E5E" w:rsidRPr="001B58F8" w:rsidRDefault="004A1E5E" w:rsidP="00B53059">
            <w:pPr>
              <w:spacing w:after="0" w:line="240" w:lineRule="auto"/>
              <w:jc w:val="center"/>
              <w:rPr>
                <w:rFonts w:ascii="Times New Roman" w:hAnsi="Times New Roman"/>
                <w:lang w:val="ru-RU"/>
              </w:rPr>
            </w:pPr>
          </w:p>
          <w:p w:rsidR="004A1E5E" w:rsidRPr="001B58F8" w:rsidRDefault="004A1E5E" w:rsidP="00B53059">
            <w:pPr>
              <w:spacing w:after="0" w:line="240" w:lineRule="auto"/>
              <w:jc w:val="center"/>
              <w:rPr>
                <w:rFonts w:ascii="Times New Roman" w:hAnsi="Times New Roman"/>
              </w:rPr>
            </w:pPr>
            <w:r w:rsidRPr="001B58F8">
              <w:rPr>
                <w:rFonts w:ascii="Times New Roman" w:hAnsi="Times New Roman"/>
              </w:rPr>
              <w:t>Сви чланови</w:t>
            </w:r>
          </w:p>
        </w:tc>
      </w:tr>
    </w:tbl>
    <w:p w:rsidR="00FF226A" w:rsidRPr="00F813BB" w:rsidRDefault="00FF226A" w:rsidP="00F813BB">
      <w:pPr>
        <w:pStyle w:val="Ponaslov"/>
        <w:jc w:val="left"/>
      </w:pPr>
    </w:p>
    <w:p w:rsidR="004A1E5E" w:rsidRDefault="004A1E5E" w:rsidP="004A1E5E">
      <w:pPr>
        <w:pStyle w:val="Ponaslov"/>
      </w:pPr>
      <w:r w:rsidRPr="00F8584A">
        <w:t>ПРОГРАМ РАДА СТРУЧНОГ ВЕЋА ИСТОРИЈЕ, ГЕОГРАФИЈЕ</w:t>
      </w:r>
    </w:p>
    <w:p w:rsidR="004A1E5E" w:rsidRPr="00570223" w:rsidRDefault="004A1E5E" w:rsidP="004A1E5E">
      <w:pPr>
        <w:pStyle w:val="Ponaslov"/>
        <w:rPr>
          <w:sz w:val="22"/>
          <w:szCs w:val="22"/>
        </w:rPr>
      </w:pPr>
    </w:p>
    <w:p w:rsidR="004A1E5E" w:rsidRPr="00570223" w:rsidRDefault="004A1E5E" w:rsidP="004A1E5E">
      <w:pPr>
        <w:rPr>
          <w:rFonts w:ascii="Times New Roman" w:hAnsi="Times New Roman"/>
          <w:lang w:val="sr-Cyrl-CS"/>
        </w:rPr>
      </w:pPr>
      <w:r w:rsidRPr="00570223">
        <w:rPr>
          <w:rFonts w:ascii="Times New Roman" w:hAnsi="Times New Roman"/>
          <w:lang w:val="sr-Cyrl-CS"/>
        </w:rPr>
        <w:t>АВГУСТ И СЕПТЕМБАР</w:t>
      </w:r>
    </w:p>
    <w:p w:rsidR="004A1E5E" w:rsidRPr="00570223" w:rsidRDefault="004A1E5E" w:rsidP="006A7062">
      <w:pPr>
        <w:pStyle w:val="ListParagraph"/>
        <w:numPr>
          <w:ilvl w:val="0"/>
          <w:numId w:val="24"/>
        </w:numPr>
        <w:rPr>
          <w:rFonts w:ascii="Times New Roman" w:hAnsi="Times New Roman"/>
          <w:lang w:val="sr-Cyrl-CS"/>
        </w:rPr>
      </w:pPr>
      <w:r w:rsidRPr="00570223">
        <w:rPr>
          <w:rFonts w:ascii="Times New Roman" w:hAnsi="Times New Roman"/>
          <w:lang w:val="sr-Cyrl-CS"/>
        </w:rPr>
        <w:t>Доношење плана и програма Стручног већа наставника истор</w:t>
      </w:r>
      <w:r w:rsidR="00EF19C0">
        <w:rPr>
          <w:rFonts w:ascii="Times New Roman" w:hAnsi="Times New Roman"/>
          <w:lang w:val="sr-Cyrl-CS"/>
        </w:rPr>
        <w:t>ије и географије за школску 2020/21</w:t>
      </w:r>
      <w:r w:rsidRPr="00570223">
        <w:rPr>
          <w:rFonts w:ascii="Times New Roman" w:hAnsi="Times New Roman"/>
          <w:lang w:val="sr-Cyrl-CS"/>
        </w:rPr>
        <w:t>.годину.</w:t>
      </w:r>
    </w:p>
    <w:p w:rsidR="004A1E5E" w:rsidRPr="00570223" w:rsidRDefault="004A1E5E" w:rsidP="006A7062">
      <w:pPr>
        <w:pStyle w:val="ListParagraph"/>
        <w:numPr>
          <w:ilvl w:val="0"/>
          <w:numId w:val="24"/>
        </w:numPr>
        <w:rPr>
          <w:rFonts w:ascii="Times New Roman" w:hAnsi="Times New Roman"/>
          <w:lang w:val="sr-Cyrl-CS"/>
        </w:rPr>
      </w:pPr>
      <w:r w:rsidRPr="00570223">
        <w:rPr>
          <w:rFonts w:ascii="Times New Roman" w:hAnsi="Times New Roman"/>
          <w:lang w:val="sr-Cyrl-CS"/>
        </w:rPr>
        <w:t>Припрема и израда годишњих и оперативних планова и програма рада редовне наставе, планова и програма додатне наставе и секције.</w:t>
      </w:r>
    </w:p>
    <w:p w:rsidR="004A1E5E" w:rsidRPr="00570223" w:rsidRDefault="004A1E5E" w:rsidP="006A7062">
      <w:pPr>
        <w:pStyle w:val="ListParagraph"/>
        <w:numPr>
          <w:ilvl w:val="0"/>
          <w:numId w:val="24"/>
        </w:numPr>
        <w:rPr>
          <w:rFonts w:ascii="Times New Roman" w:hAnsi="Times New Roman"/>
          <w:lang w:val="sr-Cyrl-CS"/>
        </w:rPr>
      </w:pPr>
      <w:r w:rsidRPr="00570223">
        <w:rPr>
          <w:rFonts w:ascii="Times New Roman" w:hAnsi="Times New Roman"/>
          <w:lang w:val="sr-Cyrl-CS"/>
        </w:rPr>
        <w:t>Планирање стручног усавршавања чланова стручног већа</w:t>
      </w:r>
    </w:p>
    <w:p w:rsidR="004A1E5E" w:rsidRPr="00570223" w:rsidRDefault="004A1E5E" w:rsidP="006A7062">
      <w:pPr>
        <w:pStyle w:val="ListParagraph"/>
        <w:numPr>
          <w:ilvl w:val="0"/>
          <w:numId w:val="24"/>
        </w:numPr>
        <w:rPr>
          <w:rFonts w:ascii="Times New Roman" w:hAnsi="Times New Roman"/>
          <w:lang w:val="sr-Cyrl-CS"/>
        </w:rPr>
      </w:pPr>
      <w:r w:rsidRPr="00570223">
        <w:rPr>
          <w:rFonts w:ascii="Times New Roman" w:hAnsi="Times New Roman"/>
          <w:lang w:val="sr-Cyrl-CS"/>
        </w:rPr>
        <w:t>Усаглашавање и корелација Плана рада Стручног већа са плановима рада Наставничког, Разредног и Педагошког већа.</w:t>
      </w:r>
    </w:p>
    <w:p w:rsidR="004A1E5E" w:rsidRDefault="004A1E5E" w:rsidP="006A7062">
      <w:pPr>
        <w:pStyle w:val="ListParagraph"/>
        <w:numPr>
          <w:ilvl w:val="0"/>
          <w:numId w:val="24"/>
        </w:numPr>
        <w:rPr>
          <w:rFonts w:ascii="Times New Roman" w:hAnsi="Times New Roman"/>
          <w:lang w:val="sr-Cyrl-CS"/>
        </w:rPr>
      </w:pPr>
      <w:r w:rsidRPr="00570223">
        <w:rPr>
          <w:rFonts w:ascii="Times New Roman" w:hAnsi="Times New Roman"/>
          <w:lang w:val="sr-Cyrl-CS"/>
        </w:rPr>
        <w:t>Планирање и реализација посете Планетаријуму</w:t>
      </w:r>
    </w:p>
    <w:p w:rsidR="00235818" w:rsidRPr="008243F6" w:rsidRDefault="00235818" w:rsidP="006A7062">
      <w:pPr>
        <w:pStyle w:val="ListParagraph"/>
        <w:numPr>
          <w:ilvl w:val="0"/>
          <w:numId w:val="24"/>
        </w:numPr>
        <w:rPr>
          <w:rFonts w:ascii="Times New Roman" w:hAnsi="Times New Roman"/>
          <w:lang w:val="sr-Cyrl-CS"/>
        </w:rPr>
      </w:pPr>
      <w:r w:rsidRPr="00235818">
        <w:rPr>
          <w:rFonts w:ascii="Times New Roman" w:hAnsi="Times New Roman"/>
          <w:lang w:val="ru-RU"/>
        </w:rPr>
        <w:t>Договор око реализације иницијалних тестова</w:t>
      </w:r>
    </w:p>
    <w:p w:rsidR="008243F6" w:rsidRDefault="008243F6" w:rsidP="006A7062">
      <w:pPr>
        <w:pStyle w:val="Naslov"/>
        <w:numPr>
          <w:ilvl w:val="0"/>
          <w:numId w:val="24"/>
        </w:numPr>
        <w:jc w:val="left"/>
        <w:rPr>
          <w:b w:val="0"/>
          <w:bCs w:val="0"/>
          <w:sz w:val="22"/>
          <w:szCs w:val="22"/>
        </w:rPr>
      </w:pPr>
      <w:r>
        <w:rPr>
          <w:b w:val="0"/>
          <w:bCs w:val="0"/>
          <w:sz w:val="22"/>
          <w:szCs w:val="22"/>
        </w:rPr>
        <w:t>Наставник прилагођава рад на часу образовно – васпитним потребама ученика – према плану унапређењу квалитета рада школе</w:t>
      </w:r>
    </w:p>
    <w:p w:rsidR="008243F6" w:rsidRPr="00EF19C0" w:rsidRDefault="008243F6" w:rsidP="004D26FE">
      <w:pPr>
        <w:pStyle w:val="Naslov"/>
        <w:numPr>
          <w:ilvl w:val="0"/>
          <w:numId w:val="24"/>
        </w:numPr>
        <w:jc w:val="left"/>
        <w:rPr>
          <w:b w:val="0"/>
          <w:bCs w:val="0"/>
          <w:sz w:val="22"/>
          <w:szCs w:val="22"/>
        </w:rPr>
      </w:pPr>
      <w:r>
        <w:rPr>
          <w:b w:val="0"/>
          <w:bCs w:val="0"/>
          <w:sz w:val="22"/>
          <w:szCs w:val="22"/>
        </w:rPr>
        <w:t>Наставник користи поступке вредновања која су у функцији даљег учења - према плану унапређењу квалитета рада школе</w:t>
      </w:r>
    </w:p>
    <w:p w:rsidR="00EF19C0" w:rsidRPr="00EF19C0" w:rsidRDefault="00EF19C0" w:rsidP="00EF19C0">
      <w:pPr>
        <w:pStyle w:val="Naslov"/>
        <w:ind w:left="360"/>
        <w:jc w:val="left"/>
        <w:rPr>
          <w:b w:val="0"/>
          <w:bCs w:val="0"/>
          <w:sz w:val="22"/>
          <w:szCs w:val="22"/>
        </w:rPr>
      </w:pPr>
    </w:p>
    <w:p w:rsidR="004A1E5E" w:rsidRPr="00570223" w:rsidRDefault="004A1E5E" w:rsidP="004A1E5E">
      <w:pPr>
        <w:rPr>
          <w:rFonts w:ascii="Times New Roman" w:hAnsi="Times New Roman"/>
          <w:lang w:val="sr-Cyrl-CS"/>
        </w:rPr>
      </w:pPr>
      <w:r w:rsidRPr="00570223">
        <w:rPr>
          <w:rFonts w:ascii="Times New Roman" w:hAnsi="Times New Roman"/>
          <w:lang w:val="sr-Cyrl-CS"/>
        </w:rPr>
        <w:t>ОКТОБАР</w:t>
      </w:r>
    </w:p>
    <w:p w:rsidR="004A1E5E" w:rsidRPr="00570223" w:rsidRDefault="004A1E5E" w:rsidP="006A7062">
      <w:pPr>
        <w:pStyle w:val="ListParagraph"/>
        <w:numPr>
          <w:ilvl w:val="0"/>
          <w:numId w:val="24"/>
        </w:numPr>
        <w:rPr>
          <w:rFonts w:ascii="Times New Roman" w:hAnsi="Times New Roman"/>
          <w:lang w:val="sr-Cyrl-CS"/>
        </w:rPr>
      </w:pPr>
      <w:r w:rsidRPr="00570223">
        <w:rPr>
          <w:rFonts w:ascii="Times New Roman" w:hAnsi="Times New Roman"/>
          <w:lang w:val="sr-Cyrl-CS"/>
        </w:rPr>
        <w:t>Разматрање набавке наставних средстава, учила, материјала за рад, стручне литературе и часописа.</w:t>
      </w:r>
    </w:p>
    <w:p w:rsidR="004A1E5E" w:rsidRPr="00570223" w:rsidRDefault="004A1E5E" w:rsidP="006A7062">
      <w:pPr>
        <w:pStyle w:val="ListParagraph"/>
        <w:numPr>
          <w:ilvl w:val="0"/>
          <w:numId w:val="24"/>
        </w:numPr>
        <w:rPr>
          <w:rFonts w:ascii="Times New Roman" w:hAnsi="Times New Roman"/>
          <w:lang w:val="sr-Cyrl-CS"/>
        </w:rPr>
      </w:pPr>
      <w:r w:rsidRPr="00570223">
        <w:rPr>
          <w:rFonts w:ascii="Times New Roman" w:hAnsi="Times New Roman"/>
          <w:lang w:val="sr-Cyrl-CS"/>
        </w:rPr>
        <w:t>Усаглашавање критеријума и мерила оцењивања и вредновања ученика.</w:t>
      </w:r>
    </w:p>
    <w:p w:rsidR="004A1E5E" w:rsidRPr="00570223" w:rsidRDefault="004A1E5E" w:rsidP="006A7062">
      <w:pPr>
        <w:pStyle w:val="ListParagraph"/>
        <w:numPr>
          <w:ilvl w:val="0"/>
          <w:numId w:val="24"/>
        </w:numPr>
        <w:rPr>
          <w:rFonts w:ascii="Times New Roman" w:hAnsi="Times New Roman"/>
          <w:lang w:val="sr-Cyrl-CS"/>
        </w:rPr>
      </w:pPr>
      <w:r w:rsidRPr="00570223">
        <w:rPr>
          <w:rFonts w:ascii="Times New Roman" w:hAnsi="Times New Roman"/>
          <w:lang w:val="sr-Cyrl-CS"/>
        </w:rPr>
        <w:t>Повезаност наставних јединица са борбом против насиља</w:t>
      </w:r>
    </w:p>
    <w:p w:rsidR="00A902AE" w:rsidRPr="00A902AE" w:rsidRDefault="004A1E5E" w:rsidP="006A7062">
      <w:pPr>
        <w:pStyle w:val="ListParagraph"/>
        <w:numPr>
          <w:ilvl w:val="0"/>
          <w:numId w:val="24"/>
        </w:numPr>
        <w:rPr>
          <w:rFonts w:ascii="Times New Roman" w:hAnsi="Times New Roman"/>
          <w:lang w:val="sr-Cyrl-CS"/>
        </w:rPr>
      </w:pPr>
      <w:r w:rsidRPr="00A902AE">
        <w:rPr>
          <w:rFonts w:ascii="Times New Roman" w:hAnsi="Times New Roman"/>
          <w:lang w:val="ru-RU"/>
        </w:rPr>
        <w:t>Организовање додатне наставе и рада секције</w:t>
      </w:r>
    </w:p>
    <w:p w:rsidR="0024645E" w:rsidRPr="005817B2" w:rsidRDefault="0024645E" w:rsidP="006A7062">
      <w:pPr>
        <w:pStyle w:val="ListParagraph"/>
        <w:numPr>
          <w:ilvl w:val="0"/>
          <w:numId w:val="24"/>
        </w:numPr>
        <w:rPr>
          <w:rFonts w:ascii="Times New Roman" w:hAnsi="Times New Roman"/>
          <w:lang w:val="sr-Cyrl-CS"/>
        </w:rPr>
      </w:pPr>
      <w:r w:rsidRPr="00A902AE">
        <w:rPr>
          <w:rFonts w:ascii="Times New Roman" w:hAnsi="Times New Roman"/>
        </w:rPr>
        <w:t>Анализа иницијалних тестова</w:t>
      </w:r>
    </w:p>
    <w:p w:rsidR="005817B2" w:rsidRPr="00A902AE" w:rsidRDefault="005817B2" w:rsidP="006A7062">
      <w:pPr>
        <w:pStyle w:val="ListParagraph"/>
        <w:numPr>
          <w:ilvl w:val="0"/>
          <w:numId w:val="24"/>
        </w:numPr>
        <w:rPr>
          <w:rFonts w:ascii="Times New Roman" w:hAnsi="Times New Roman"/>
          <w:lang w:val="sr-Cyrl-CS"/>
        </w:rPr>
      </w:pPr>
      <w:r>
        <w:rPr>
          <w:rFonts w:ascii="Times New Roman" w:hAnsi="Times New Roman"/>
        </w:rPr>
        <w:t>Сарадња са Историјским архивом Шумадије –релизација од октобра до маја</w:t>
      </w:r>
    </w:p>
    <w:p w:rsidR="00A902AE" w:rsidRPr="00570223" w:rsidRDefault="004A1E5E" w:rsidP="004A1E5E">
      <w:pPr>
        <w:rPr>
          <w:rFonts w:ascii="Times New Roman" w:hAnsi="Times New Roman"/>
          <w:lang w:val="sr-Cyrl-CS"/>
        </w:rPr>
      </w:pPr>
      <w:r w:rsidRPr="00570223">
        <w:rPr>
          <w:rFonts w:ascii="Times New Roman" w:hAnsi="Times New Roman"/>
          <w:lang w:val="sr-Cyrl-CS"/>
        </w:rPr>
        <w:t>НОВЕМБАР</w:t>
      </w:r>
    </w:p>
    <w:p w:rsidR="004A1E5E" w:rsidRPr="00570223" w:rsidRDefault="004A1E5E" w:rsidP="006A7062">
      <w:pPr>
        <w:pStyle w:val="ListParagraph"/>
        <w:numPr>
          <w:ilvl w:val="0"/>
          <w:numId w:val="24"/>
        </w:numPr>
        <w:rPr>
          <w:rFonts w:ascii="Times New Roman" w:hAnsi="Times New Roman"/>
          <w:lang w:val="sr-Cyrl-CS"/>
        </w:rPr>
      </w:pPr>
      <w:r w:rsidRPr="00570223">
        <w:rPr>
          <w:rFonts w:ascii="Times New Roman" w:hAnsi="Times New Roman"/>
          <w:lang w:val="sr-Cyrl-CS"/>
        </w:rPr>
        <w:t>Анализа успеха ученика у редовној настави на крају првог квалификационог периода</w:t>
      </w:r>
    </w:p>
    <w:p w:rsidR="00A569BC" w:rsidRPr="00A569BC" w:rsidRDefault="00A569BC" w:rsidP="006A7062">
      <w:pPr>
        <w:pStyle w:val="Naslov"/>
        <w:numPr>
          <w:ilvl w:val="0"/>
          <w:numId w:val="24"/>
        </w:numPr>
        <w:jc w:val="left"/>
        <w:rPr>
          <w:b w:val="0"/>
          <w:bCs w:val="0"/>
          <w:sz w:val="22"/>
          <w:szCs w:val="22"/>
        </w:rPr>
      </w:pPr>
      <w:r>
        <w:rPr>
          <w:b w:val="0"/>
          <w:bCs w:val="0"/>
          <w:sz w:val="22"/>
          <w:szCs w:val="22"/>
        </w:rPr>
        <w:t>Анализа ефеката допунске, додатне наставе – према плану унапређења квалитета рада наставника</w:t>
      </w:r>
    </w:p>
    <w:p w:rsidR="004A1E5E" w:rsidRPr="00570223" w:rsidRDefault="004A1E5E" w:rsidP="006A7062">
      <w:pPr>
        <w:pStyle w:val="ListParagraph"/>
        <w:numPr>
          <w:ilvl w:val="0"/>
          <w:numId w:val="24"/>
        </w:numPr>
        <w:rPr>
          <w:rFonts w:ascii="Times New Roman" w:hAnsi="Times New Roman"/>
          <w:lang w:val="sr-Cyrl-CS"/>
        </w:rPr>
      </w:pPr>
      <w:r w:rsidRPr="00570223">
        <w:rPr>
          <w:rFonts w:ascii="Times New Roman" w:hAnsi="Times New Roman"/>
          <w:lang w:val="sr-Cyrl-CS"/>
        </w:rPr>
        <w:t>Припрема ученика за такмичења</w:t>
      </w:r>
    </w:p>
    <w:p w:rsidR="004A1E5E" w:rsidRPr="00570223" w:rsidRDefault="004A1E5E" w:rsidP="006A7062">
      <w:pPr>
        <w:pStyle w:val="ListParagraph"/>
        <w:numPr>
          <w:ilvl w:val="0"/>
          <w:numId w:val="24"/>
        </w:numPr>
        <w:rPr>
          <w:rFonts w:ascii="Times New Roman" w:hAnsi="Times New Roman"/>
          <w:lang w:val="sr-Cyrl-CS"/>
        </w:rPr>
      </w:pPr>
      <w:r w:rsidRPr="00570223">
        <w:rPr>
          <w:rFonts w:ascii="Times New Roman" w:hAnsi="Times New Roman"/>
          <w:lang w:val="sr-Cyrl-CS"/>
        </w:rPr>
        <w:t>Планирање огледног часа</w:t>
      </w:r>
    </w:p>
    <w:p w:rsidR="004A1E5E" w:rsidRPr="00570223" w:rsidRDefault="004A1E5E" w:rsidP="004A1E5E">
      <w:pPr>
        <w:rPr>
          <w:rFonts w:ascii="Times New Roman" w:hAnsi="Times New Roman"/>
          <w:lang w:val="sr-Cyrl-CS"/>
        </w:rPr>
      </w:pPr>
      <w:r w:rsidRPr="00570223">
        <w:rPr>
          <w:rFonts w:ascii="Times New Roman" w:hAnsi="Times New Roman"/>
          <w:lang w:val="sr-Cyrl-CS"/>
        </w:rPr>
        <w:t>ДЕЦЕМБАР</w:t>
      </w:r>
    </w:p>
    <w:p w:rsidR="004A1E5E" w:rsidRPr="00153DBC" w:rsidRDefault="00153DBC" w:rsidP="006A7062">
      <w:pPr>
        <w:pStyle w:val="Naslov"/>
        <w:numPr>
          <w:ilvl w:val="0"/>
          <w:numId w:val="24"/>
        </w:numPr>
        <w:jc w:val="left"/>
        <w:rPr>
          <w:b w:val="0"/>
          <w:bCs w:val="0"/>
          <w:sz w:val="22"/>
          <w:szCs w:val="22"/>
        </w:rPr>
      </w:pPr>
      <w:r>
        <w:rPr>
          <w:b w:val="0"/>
          <w:sz w:val="24"/>
          <w:szCs w:val="24"/>
        </w:rPr>
        <w:t xml:space="preserve"> </w:t>
      </w:r>
      <w:r w:rsidR="004A1E5E" w:rsidRPr="00153DBC">
        <w:rPr>
          <w:b w:val="0"/>
          <w:sz w:val="24"/>
          <w:szCs w:val="24"/>
        </w:rPr>
        <w:t>Извештај чланова већа о учешћима на семинарима</w:t>
      </w:r>
      <w:r>
        <w:t xml:space="preserve"> </w:t>
      </w:r>
      <w:r>
        <w:rPr>
          <w:b w:val="0"/>
          <w:bCs w:val="0"/>
          <w:sz w:val="22"/>
          <w:szCs w:val="22"/>
        </w:rPr>
        <w:t>– Анализа извештаја, истицање примера добре праксе, праћење и примен анаученог током стручног усавршавања – према плну унапређења квалитета рада школе</w:t>
      </w:r>
    </w:p>
    <w:p w:rsidR="004A1E5E" w:rsidRPr="00570223" w:rsidRDefault="004A1E5E" w:rsidP="006A7062">
      <w:pPr>
        <w:pStyle w:val="ListParagraph"/>
        <w:numPr>
          <w:ilvl w:val="0"/>
          <w:numId w:val="24"/>
        </w:numPr>
        <w:rPr>
          <w:rFonts w:ascii="Times New Roman" w:hAnsi="Times New Roman"/>
          <w:lang w:val="sr-Cyrl-CS"/>
        </w:rPr>
      </w:pPr>
      <w:r w:rsidRPr="00570223">
        <w:rPr>
          <w:rFonts w:ascii="Times New Roman" w:hAnsi="Times New Roman"/>
          <w:lang w:val="sr-Cyrl-CS"/>
        </w:rPr>
        <w:t>Разматрање проблема у реализацији наставе</w:t>
      </w:r>
    </w:p>
    <w:p w:rsidR="00BA2041" w:rsidRPr="00E70606" w:rsidRDefault="004A1E5E" w:rsidP="00E70606">
      <w:pPr>
        <w:pStyle w:val="ListParagraph"/>
        <w:numPr>
          <w:ilvl w:val="0"/>
          <w:numId w:val="24"/>
        </w:numPr>
        <w:rPr>
          <w:rFonts w:ascii="Times New Roman" w:hAnsi="Times New Roman"/>
          <w:lang w:val="sr-Cyrl-CS"/>
        </w:rPr>
      </w:pPr>
      <w:r w:rsidRPr="00570223">
        <w:rPr>
          <w:rFonts w:ascii="Times New Roman" w:hAnsi="Times New Roman"/>
          <w:lang w:val="sr-Cyrl-CS"/>
        </w:rPr>
        <w:t>Извештај о успеху ученика на крају првог полугодишта</w:t>
      </w:r>
    </w:p>
    <w:p w:rsidR="004A1E5E" w:rsidRPr="00570223" w:rsidRDefault="004A1E5E" w:rsidP="004A1E5E">
      <w:pPr>
        <w:rPr>
          <w:rFonts w:ascii="Times New Roman" w:hAnsi="Times New Roman"/>
          <w:lang w:val="sr-Cyrl-CS"/>
        </w:rPr>
      </w:pPr>
      <w:r w:rsidRPr="00570223">
        <w:rPr>
          <w:rFonts w:ascii="Times New Roman" w:hAnsi="Times New Roman"/>
          <w:lang w:val="sr-Cyrl-CS"/>
        </w:rPr>
        <w:t>ЈАНУАР</w:t>
      </w:r>
    </w:p>
    <w:p w:rsidR="004A1E5E" w:rsidRDefault="004A1E5E" w:rsidP="006A7062">
      <w:pPr>
        <w:pStyle w:val="ListParagraph"/>
        <w:numPr>
          <w:ilvl w:val="0"/>
          <w:numId w:val="24"/>
        </w:numPr>
        <w:rPr>
          <w:rFonts w:ascii="Times New Roman" w:hAnsi="Times New Roman"/>
          <w:lang w:val="sr-Cyrl-CS"/>
        </w:rPr>
      </w:pPr>
      <w:r w:rsidRPr="00570223">
        <w:rPr>
          <w:rFonts w:ascii="Times New Roman" w:hAnsi="Times New Roman"/>
          <w:lang w:val="sr-Cyrl-CS"/>
        </w:rPr>
        <w:t>Анализа успеха ученика на крају првог полугодишта</w:t>
      </w:r>
    </w:p>
    <w:p w:rsidR="00A569BC" w:rsidRPr="00A569BC" w:rsidRDefault="00A569BC" w:rsidP="006A7062">
      <w:pPr>
        <w:pStyle w:val="Naslov"/>
        <w:numPr>
          <w:ilvl w:val="0"/>
          <w:numId w:val="24"/>
        </w:numPr>
        <w:jc w:val="left"/>
        <w:rPr>
          <w:b w:val="0"/>
          <w:bCs w:val="0"/>
          <w:sz w:val="22"/>
          <w:szCs w:val="22"/>
        </w:rPr>
      </w:pPr>
      <w:r>
        <w:rPr>
          <w:b w:val="0"/>
          <w:bCs w:val="0"/>
          <w:sz w:val="22"/>
          <w:szCs w:val="22"/>
        </w:rPr>
        <w:t>Анализа ефеката допунске, додатне наставе – према плану унапређења квалитета рада наставника</w:t>
      </w:r>
    </w:p>
    <w:p w:rsidR="004A1E5E" w:rsidRPr="00570223" w:rsidRDefault="004A1E5E" w:rsidP="006A7062">
      <w:pPr>
        <w:pStyle w:val="ListParagraph"/>
        <w:numPr>
          <w:ilvl w:val="0"/>
          <w:numId w:val="24"/>
        </w:numPr>
        <w:rPr>
          <w:rFonts w:ascii="Times New Roman" w:hAnsi="Times New Roman"/>
          <w:lang w:val="sr-Cyrl-CS"/>
        </w:rPr>
      </w:pPr>
      <w:r w:rsidRPr="00570223">
        <w:rPr>
          <w:rFonts w:ascii="Times New Roman" w:hAnsi="Times New Roman"/>
          <w:lang w:val="sr-Cyrl-CS"/>
        </w:rPr>
        <w:t>Припрема ученика за школско такмичење</w:t>
      </w:r>
    </w:p>
    <w:p w:rsidR="004A1E5E" w:rsidRPr="00570223" w:rsidRDefault="004A1E5E" w:rsidP="004A1E5E">
      <w:pPr>
        <w:rPr>
          <w:rFonts w:ascii="Times New Roman" w:hAnsi="Times New Roman"/>
          <w:lang w:val="sr-Cyrl-CS"/>
        </w:rPr>
      </w:pPr>
      <w:r w:rsidRPr="00570223">
        <w:rPr>
          <w:rFonts w:ascii="Times New Roman" w:hAnsi="Times New Roman"/>
          <w:lang w:val="sr-Cyrl-CS"/>
        </w:rPr>
        <w:t>ФЕБРУАР</w:t>
      </w:r>
    </w:p>
    <w:p w:rsidR="004A1E5E" w:rsidRPr="00570223" w:rsidRDefault="004A1E5E" w:rsidP="006A7062">
      <w:pPr>
        <w:pStyle w:val="ListParagraph"/>
        <w:numPr>
          <w:ilvl w:val="0"/>
          <w:numId w:val="24"/>
        </w:numPr>
        <w:rPr>
          <w:rFonts w:ascii="Times New Roman" w:hAnsi="Times New Roman"/>
          <w:lang w:val="sr-Cyrl-CS"/>
        </w:rPr>
      </w:pPr>
      <w:r w:rsidRPr="00570223">
        <w:rPr>
          <w:rFonts w:ascii="Times New Roman" w:hAnsi="Times New Roman"/>
          <w:lang w:val="sr-Cyrl-CS"/>
        </w:rPr>
        <w:t>Организовање школског такмичења</w:t>
      </w:r>
    </w:p>
    <w:p w:rsidR="004A1E5E" w:rsidRPr="00570223" w:rsidRDefault="004A1E5E" w:rsidP="006A7062">
      <w:pPr>
        <w:pStyle w:val="ListParagraph"/>
        <w:numPr>
          <w:ilvl w:val="0"/>
          <w:numId w:val="24"/>
        </w:numPr>
        <w:rPr>
          <w:rFonts w:ascii="Times New Roman" w:hAnsi="Times New Roman"/>
          <w:lang w:val="sr-Cyrl-CS"/>
        </w:rPr>
      </w:pPr>
      <w:r w:rsidRPr="00570223">
        <w:rPr>
          <w:rFonts w:ascii="Times New Roman" w:hAnsi="Times New Roman"/>
          <w:lang w:val="sr-Cyrl-CS"/>
        </w:rPr>
        <w:t>Презентација часа нових метода</w:t>
      </w:r>
    </w:p>
    <w:p w:rsidR="004A1E5E" w:rsidRPr="00570223" w:rsidRDefault="004A1E5E" w:rsidP="006A7062">
      <w:pPr>
        <w:pStyle w:val="ListParagraph"/>
        <w:numPr>
          <w:ilvl w:val="0"/>
          <w:numId w:val="24"/>
        </w:numPr>
        <w:rPr>
          <w:rFonts w:ascii="Times New Roman" w:hAnsi="Times New Roman"/>
          <w:lang w:val="sr-Cyrl-CS"/>
        </w:rPr>
      </w:pPr>
      <w:r w:rsidRPr="00570223">
        <w:rPr>
          <w:rFonts w:ascii="Times New Roman" w:hAnsi="Times New Roman"/>
          <w:lang w:val="sr-Cyrl-CS"/>
        </w:rPr>
        <w:t>Обележавање 15- ог фебруара; Дана државности</w:t>
      </w:r>
    </w:p>
    <w:p w:rsidR="004A1E5E" w:rsidRPr="00570223" w:rsidRDefault="004A1E5E" w:rsidP="004A1E5E">
      <w:pPr>
        <w:rPr>
          <w:rFonts w:ascii="Times New Roman" w:hAnsi="Times New Roman"/>
          <w:lang w:val="sr-Cyrl-CS"/>
        </w:rPr>
      </w:pPr>
      <w:r w:rsidRPr="00570223">
        <w:rPr>
          <w:rFonts w:ascii="Times New Roman" w:hAnsi="Times New Roman"/>
          <w:lang w:val="sr-Cyrl-CS"/>
        </w:rPr>
        <w:t>МАРТ</w:t>
      </w:r>
    </w:p>
    <w:p w:rsidR="004A1E5E" w:rsidRPr="00570223" w:rsidRDefault="004A1E5E" w:rsidP="006A7062">
      <w:pPr>
        <w:pStyle w:val="ListParagraph"/>
        <w:numPr>
          <w:ilvl w:val="0"/>
          <w:numId w:val="24"/>
        </w:numPr>
        <w:rPr>
          <w:rFonts w:ascii="Times New Roman" w:hAnsi="Times New Roman"/>
          <w:lang w:val="sr-Cyrl-CS"/>
        </w:rPr>
      </w:pPr>
      <w:r w:rsidRPr="00570223">
        <w:rPr>
          <w:rFonts w:ascii="Times New Roman" w:hAnsi="Times New Roman"/>
          <w:lang w:val="sr-Cyrl-CS"/>
        </w:rPr>
        <w:t>Анализа реализације програма и рада Стручног већа</w:t>
      </w:r>
    </w:p>
    <w:p w:rsidR="004A1E5E" w:rsidRPr="00570223" w:rsidRDefault="004A1E5E" w:rsidP="006A7062">
      <w:pPr>
        <w:pStyle w:val="ListParagraph"/>
        <w:numPr>
          <w:ilvl w:val="0"/>
          <w:numId w:val="24"/>
        </w:numPr>
        <w:rPr>
          <w:rFonts w:ascii="Times New Roman" w:hAnsi="Times New Roman"/>
          <w:lang w:val="sr-Cyrl-CS"/>
        </w:rPr>
      </w:pPr>
      <w:r w:rsidRPr="00570223">
        <w:rPr>
          <w:rFonts w:ascii="Times New Roman" w:hAnsi="Times New Roman"/>
          <w:lang w:val="sr-Cyrl-CS"/>
        </w:rPr>
        <w:t>Избор уџбеника за следећу школску годину</w:t>
      </w:r>
    </w:p>
    <w:p w:rsidR="004A1E5E" w:rsidRPr="00570223" w:rsidRDefault="004A1E5E" w:rsidP="006A7062">
      <w:pPr>
        <w:pStyle w:val="ListParagraph"/>
        <w:numPr>
          <w:ilvl w:val="0"/>
          <w:numId w:val="24"/>
        </w:numPr>
        <w:rPr>
          <w:rFonts w:ascii="Times New Roman" w:hAnsi="Times New Roman"/>
          <w:lang w:val="sr-Cyrl-CS"/>
        </w:rPr>
      </w:pPr>
      <w:r w:rsidRPr="00570223">
        <w:rPr>
          <w:rFonts w:ascii="Times New Roman" w:hAnsi="Times New Roman"/>
          <w:lang w:val="sr-Cyrl-CS"/>
        </w:rPr>
        <w:t>Организовање Општинског такмичења из историје</w:t>
      </w:r>
    </w:p>
    <w:p w:rsidR="004A1E5E" w:rsidRPr="00570223" w:rsidRDefault="004A1E5E" w:rsidP="004A1E5E">
      <w:pPr>
        <w:rPr>
          <w:rFonts w:ascii="Times New Roman" w:hAnsi="Times New Roman"/>
          <w:lang w:val="sr-Cyrl-CS"/>
        </w:rPr>
      </w:pPr>
      <w:r w:rsidRPr="00570223">
        <w:rPr>
          <w:rFonts w:ascii="Times New Roman" w:hAnsi="Times New Roman"/>
          <w:lang w:val="sr-Cyrl-CS"/>
        </w:rPr>
        <w:t>АПРИЛ</w:t>
      </w:r>
    </w:p>
    <w:p w:rsidR="004A1E5E" w:rsidRPr="00570223" w:rsidRDefault="004A1E5E" w:rsidP="006A7062">
      <w:pPr>
        <w:pStyle w:val="ListParagraph"/>
        <w:numPr>
          <w:ilvl w:val="0"/>
          <w:numId w:val="24"/>
        </w:numPr>
        <w:rPr>
          <w:rFonts w:ascii="Times New Roman" w:hAnsi="Times New Roman"/>
          <w:lang w:val="sr-Cyrl-CS"/>
        </w:rPr>
      </w:pPr>
      <w:r w:rsidRPr="00570223">
        <w:rPr>
          <w:rFonts w:ascii="Times New Roman" w:hAnsi="Times New Roman"/>
          <w:lang w:val="sr-Cyrl-CS"/>
        </w:rPr>
        <w:t>Реализација огледних часова</w:t>
      </w:r>
    </w:p>
    <w:p w:rsidR="004A1E5E" w:rsidRPr="00570223" w:rsidRDefault="004A1E5E" w:rsidP="006A7062">
      <w:pPr>
        <w:pStyle w:val="ListParagraph"/>
        <w:numPr>
          <w:ilvl w:val="0"/>
          <w:numId w:val="24"/>
        </w:numPr>
        <w:rPr>
          <w:rFonts w:ascii="Times New Roman" w:hAnsi="Times New Roman"/>
          <w:lang w:val="sr-Cyrl-CS"/>
        </w:rPr>
      </w:pPr>
      <w:r w:rsidRPr="00570223">
        <w:rPr>
          <w:rFonts w:ascii="Times New Roman" w:hAnsi="Times New Roman"/>
          <w:lang w:val="sr-Cyrl-CS"/>
        </w:rPr>
        <w:t>Припрема за окружно такмичење</w:t>
      </w:r>
    </w:p>
    <w:p w:rsidR="004A1E5E" w:rsidRDefault="004A1E5E" w:rsidP="006A7062">
      <w:pPr>
        <w:pStyle w:val="ListParagraph"/>
        <w:numPr>
          <w:ilvl w:val="0"/>
          <w:numId w:val="24"/>
        </w:numPr>
        <w:rPr>
          <w:rFonts w:ascii="Times New Roman" w:hAnsi="Times New Roman"/>
          <w:lang w:val="sr-Cyrl-CS"/>
        </w:rPr>
      </w:pPr>
      <w:r w:rsidRPr="00570223">
        <w:rPr>
          <w:rFonts w:ascii="Times New Roman" w:hAnsi="Times New Roman"/>
          <w:lang w:val="sr-Cyrl-CS"/>
        </w:rPr>
        <w:t>Организовање излета: оближњи манастир, музеј...</w:t>
      </w:r>
    </w:p>
    <w:p w:rsidR="00A569BC" w:rsidRPr="00A569BC" w:rsidRDefault="00A569BC" w:rsidP="006A7062">
      <w:pPr>
        <w:pStyle w:val="Naslov"/>
        <w:numPr>
          <w:ilvl w:val="0"/>
          <w:numId w:val="24"/>
        </w:numPr>
        <w:jc w:val="left"/>
        <w:rPr>
          <w:b w:val="0"/>
          <w:bCs w:val="0"/>
          <w:sz w:val="22"/>
          <w:szCs w:val="22"/>
        </w:rPr>
      </w:pPr>
      <w:r>
        <w:rPr>
          <w:b w:val="0"/>
          <w:bCs w:val="0"/>
          <w:sz w:val="22"/>
          <w:szCs w:val="22"/>
        </w:rPr>
        <w:t>Анализа ефеката допунске, додатне наставе – према плану унапређења квалитета рада наставника</w:t>
      </w:r>
    </w:p>
    <w:p w:rsidR="004A1E5E" w:rsidRPr="00570223" w:rsidRDefault="004A1E5E" w:rsidP="004A1E5E">
      <w:pPr>
        <w:rPr>
          <w:rFonts w:ascii="Times New Roman" w:hAnsi="Times New Roman"/>
          <w:lang w:val="sr-Cyrl-CS"/>
        </w:rPr>
      </w:pPr>
      <w:r w:rsidRPr="00570223">
        <w:rPr>
          <w:rFonts w:ascii="Times New Roman" w:hAnsi="Times New Roman"/>
          <w:lang w:val="sr-Cyrl-CS"/>
        </w:rPr>
        <w:t>МАЈ</w:t>
      </w:r>
    </w:p>
    <w:p w:rsidR="004A1E5E" w:rsidRPr="00570223" w:rsidRDefault="004A1E5E" w:rsidP="006A7062">
      <w:pPr>
        <w:pStyle w:val="ListParagraph"/>
        <w:numPr>
          <w:ilvl w:val="0"/>
          <w:numId w:val="24"/>
        </w:numPr>
        <w:rPr>
          <w:rFonts w:ascii="Times New Roman" w:hAnsi="Times New Roman"/>
          <w:lang w:val="sr-Cyrl-CS"/>
        </w:rPr>
      </w:pPr>
      <w:r w:rsidRPr="00570223">
        <w:rPr>
          <w:rFonts w:ascii="Times New Roman" w:hAnsi="Times New Roman"/>
          <w:lang w:val="sr-Cyrl-CS"/>
        </w:rPr>
        <w:t>Анализа резултата са такмичења</w:t>
      </w:r>
    </w:p>
    <w:p w:rsidR="004A1E5E" w:rsidRPr="00570223" w:rsidRDefault="004A1E5E" w:rsidP="006A7062">
      <w:pPr>
        <w:pStyle w:val="ListParagraph"/>
        <w:numPr>
          <w:ilvl w:val="0"/>
          <w:numId w:val="24"/>
        </w:numPr>
        <w:rPr>
          <w:rFonts w:ascii="Times New Roman" w:hAnsi="Times New Roman"/>
          <w:lang w:val="sr-Cyrl-CS"/>
        </w:rPr>
      </w:pPr>
      <w:r w:rsidRPr="00570223">
        <w:rPr>
          <w:rFonts w:ascii="Times New Roman" w:hAnsi="Times New Roman"/>
          <w:lang w:val="sr-Cyrl-CS"/>
        </w:rPr>
        <w:t>Стручна припрема школских екскурзија</w:t>
      </w:r>
    </w:p>
    <w:p w:rsidR="004A1E5E" w:rsidRDefault="004A1E5E" w:rsidP="006A7062">
      <w:pPr>
        <w:pStyle w:val="ListParagraph"/>
        <w:numPr>
          <w:ilvl w:val="0"/>
          <w:numId w:val="24"/>
        </w:numPr>
        <w:rPr>
          <w:rFonts w:ascii="Times New Roman" w:hAnsi="Times New Roman"/>
          <w:lang w:val="sr-Cyrl-CS"/>
        </w:rPr>
      </w:pPr>
      <w:r w:rsidRPr="00570223">
        <w:rPr>
          <w:rFonts w:ascii="Times New Roman" w:hAnsi="Times New Roman"/>
          <w:lang w:val="sr-Cyrl-CS"/>
        </w:rPr>
        <w:t>Анализа успешности рада додатне наставе и секције</w:t>
      </w:r>
    </w:p>
    <w:p w:rsidR="004A1E5E" w:rsidRPr="00570223" w:rsidRDefault="004A1E5E" w:rsidP="004A1E5E">
      <w:pPr>
        <w:rPr>
          <w:rFonts w:ascii="Times New Roman" w:hAnsi="Times New Roman"/>
          <w:lang w:val="sr-Cyrl-CS"/>
        </w:rPr>
      </w:pPr>
      <w:r w:rsidRPr="00570223">
        <w:rPr>
          <w:rFonts w:ascii="Times New Roman" w:hAnsi="Times New Roman"/>
          <w:lang w:val="sr-Cyrl-CS"/>
        </w:rPr>
        <w:t>ЈУН</w:t>
      </w:r>
    </w:p>
    <w:p w:rsidR="004A1E5E" w:rsidRPr="00570223" w:rsidRDefault="004A1E5E" w:rsidP="006A7062">
      <w:pPr>
        <w:pStyle w:val="ListParagraph"/>
        <w:numPr>
          <w:ilvl w:val="0"/>
          <w:numId w:val="24"/>
        </w:numPr>
        <w:rPr>
          <w:rFonts w:ascii="Times New Roman" w:hAnsi="Times New Roman"/>
          <w:lang w:val="sr-Cyrl-CS"/>
        </w:rPr>
      </w:pPr>
      <w:r w:rsidRPr="00570223">
        <w:rPr>
          <w:rFonts w:ascii="Times New Roman" w:hAnsi="Times New Roman"/>
          <w:lang w:val="sr-Cyrl-CS"/>
        </w:rPr>
        <w:t>Анализа резултата рада у области историје и географије</w:t>
      </w:r>
    </w:p>
    <w:p w:rsidR="004A1E5E" w:rsidRPr="00153DBC" w:rsidRDefault="004A1E5E" w:rsidP="006A7062">
      <w:pPr>
        <w:pStyle w:val="Naslov"/>
        <w:numPr>
          <w:ilvl w:val="0"/>
          <w:numId w:val="24"/>
        </w:numPr>
        <w:jc w:val="left"/>
        <w:rPr>
          <w:b w:val="0"/>
          <w:bCs w:val="0"/>
          <w:sz w:val="22"/>
          <w:szCs w:val="22"/>
        </w:rPr>
      </w:pPr>
      <w:r w:rsidRPr="00153DBC">
        <w:rPr>
          <w:b w:val="0"/>
          <w:sz w:val="24"/>
          <w:szCs w:val="24"/>
        </w:rPr>
        <w:t>Анализа стручног усавршавања предвиђеног током школске године ( анализа семинара у школи и ван школе, размена искустава)</w:t>
      </w:r>
      <w:r w:rsidR="00153DBC">
        <w:t xml:space="preserve">  </w:t>
      </w:r>
      <w:r w:rsidR="00153DBC">
        <w:rPr>
          <w:b w:val="0"/>
          <w:bCs w:val="0"/>
          <w:sz w:val="22"/>
          <w:szCs w:val="22"/>
        </w:rPr>
        <w:t>– Анализа извештаја, истицање примера добре праксе, праћење и примен анаученог током стручног усавршавања – према плну унапређења квалитета рада школе</w:t>
      </w:r>
    </w:p>
    <w:p w:rsidR="00A569BC" w:rsidRPr="00A569BC" w:rsidRDefault="00A569BC" w:rsidP="006A7062">
      <w:pPr>
        <w:pStyle w:val="Naslov"/>
        <w:numPr>
          <w:ilvl w:val="0"/>
          <w:numId w:val="24"/>
        </w:numPr>
        <w:jc w:val="left"/>
        <w:rPr>
          <w:b w:val="0"/>
          <w:bCs w:val="0"/>
          <w:sz w:val="22"/>
          <w:szCs w:val="22"/>
        </w:rPr>
      </w:pPr>
      <w:r>
        <w:rPr>
          <w:b w:val="0"/>
          <w:bCs w:val="0"/>
          <w:sz w:val="22"/>
          <w:szCs w:val="22"/>
        </w:rPr>
        <w:t>Анализа ефеката допунске, додатне наставе – према плану унапређења квалитета рада наставника</w:t>
      </w:r>
    </w:p>
    <w:p w:rsidR="004A1E5E" w:rsidRPr="00570223" w:rsidRDefault="004A1E5E" w:rsidP="006A7062">
      <w:pPr>
        <w:pStyle w:val="ListParagraph"/>
        <w:numPr>
          <w:ilvl w:val="0"/>
          <w:numId w:val="24"/>
        </w:numPr>
        <w:rPr>
          <w:rFonts w:ascii="Times New Roman" w:hAnsi="Times New Roman"/>
          <w:lang w:val="sr-Cyrl-CS"/>
        </w:rPr>
      </w:pPr>
      <w:r w:rsidRPr="00570223">
        <w:rPr>
          <w:rFonts w:ascii="Times New Roman" w:hAnsi="Times New Roman"/>
          <w:lang w:val="sr-Cyrl-CS"/>
        </w:rPr>
        <w:t>Врадновање рада наставника ( огледни часови, такмичења ученика)</w:t>
      </w:r>
    </w:p>
    <w:p w:rsidR="00FC4C5F" w:rsidRDefault="004A1E5E" w:rsidP="006A7062">
      <w:pPr>
        <w:pStyle w:val="ListParagraph"/>
        <w:numPr>
          <w:ilvl w:val="0"/>
          <w:numId w:val="24"/>
        </w:numPr>
        <w:rPr>
          <w:rFonts w:ascii="Times New Roman" w:hAnsi="Times New Roman"/>
          <w:lang w:val="sr-Cyrl-CS"/>
        </w:rPr>
      </w:pPr>
      <w:r w:rsidRPr="00DB0F3B">
        <w:rPr>
          <w:rFonts w:ascii="Times New Roman" w:hAnsi="Times New Roman"/>
          <w:lang w:val="sr-Cyrl-CS"/>
        </w:rPr>
        <w:t>„ У чему смо били успешни, а у чему не? Шта треба мењат</w:t>
      </w:r>
      <w:r w:rsidR="008B5E04">
        <w:rPr>
          <w:rFonts w:ascii="Times New Roman" w:hAnsi="Times New Roman"/>
          <w:lang w:val="sr-Cyrl-CS"/>
        </w:rPr>
        <w:t>и</w:t>
      </w:r>
    </w:p>
    <w:p w:rsidR="008B5E04" w:rsidRPr="0037075C" w:rsidRDefault="008B5E04" w:rsidP="008B5E04">
      <w:pPr>
        <w:pStyle w:val="ListParagraph"/>
        <w:rPr>
          <w:rFonts w:ascii="Times New Roman" w:hAnsi="Times New Roman"/>
          <w:lang w:val="sr-Cyrl-CS"/>
        </w:rPr>
      </w:pPr>
    </w:p>
    <w:p w:rsidR="00EB4C2D" w:rsidRPr="00654401" w:rsidRDefault="00EB4C2D" w:rsidP="00EB4C2D">
      <w:pPr>
        <w:jc w:val="center"/>
        <w:rPr>
          <w:rFonts w:ascii="Times New Roman" w:hAnsi="Times New Roman"/>
          <w:sz w:val="28"/>
          <w:szCs w:val="28"/>
        </w:rPr>
      </w:pPr>
      <w:r w:rsidRPr="00654401">
        <w:rPr>
          <w:rFonts w:ascii="Times New Roman" w:hAnsi="Times New Roman"/>
          <w:b/>
          <w:sz w:val="28"/>
          <w:szCs w:val="28"/>
        </w:rPr>
        <w:t>План рада Стручног већа наставника информатике, Техничког и информатичкогобразовања,Технике и технологи</w:t>
      </w:r>
      <w:r w:rsidR="00EF19C0">
        <w:rPr>
          <w:rFonts w:ascii="Times New Roman" w:hAnsi="Times New Roman"/>
          <w:b/>
          <w:sz w:val="28"/>
          <w:szCs w:val="28"/>
        </w:rPr>
        <w:t>је за школску 2020/2021</w:t>
      </w:r>
      <w:r w:rsidRPr="00654401">
        <w:rPr>
          <w:rFonts w:ascii="Times New Roman" w:hAnsi="Times New Roman"/>
          <w:b/>
          <w:sz w:val="28"/>
          <w:szCs w:val="28"/>
        </w:rPr>
        <w:t>.god</w:t>
      </w:r>
      <w:r w:rsidRPr="00654401">
        <w:rPr>
          <w:rFonts w:ascii="Times New Roman" w:hAnsi="Times New Roman"/>
          <w:sz w:val="28"/>
          <w:szCs w:val="28"/>
        </w:rPr>
        <w:t>.</w:t>
      </w:r>
    </w:p>
    <w:p w:rsidR="00EF19C0" w:rsidRPr="00654401" w:rsidRDefault="00654401" w:rsidP="00654401">
      <w:pPr>
        <w:rPr>
          <w:rFonts w:ascii="Times New Roman" w:hAnsi="Times New Roman"/>
          <w:lang w:val="ru-RU"/>
        </w:rPr>
      </w:pPr>
      <w:r w:rsidRPr="00654401">
        <w:rPr>
          <w:rFonts w:ascii="Times New Roman" w:hAnsi="Times New Roman"/>
          <w:lang w:val="ru-RU"/>
        </w:rPr>
        <w:t>Чланови стручног већа су: Мирјана Арсић, Весна Радосављевић и Весна Милићевић</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83"/>
        <w:gridCol w:w="1900"/>
        <w:gridCol w:w="1793"/>
      </w:tblGrid>
      <w:tr w:rsidR="00654401" w:rsidRPr="00654401" w:rsidTr="00DA255F">
        <w:trPr>
          <w:trHeight w:val="139"/>
        </w:trPr>
        <w:tc>
          <w:tcPr>
            <w:tcW w:w="3072" w:type="pct"/>
          </w:tcPr>
          <w:p w:rsidR="00654401" w:rsidRPr="00DA255F" w:rsidRDefault="00654401" w:rsidP="000571C4">
            <w:pPr>
              <w:rPr>
                <w:rFonts w:ascii="Times New Roman" w:hAnsi="Times New Roman"/>
              </w:rPr>
            </w:pPr>
            <w:r w:rsidRPr="00DA255F">
              <w:rPr>
                <w:rFonts w:ascii="Times New Roman" w:hAnsi="Times New Roman"/>
              </w:rPr>
              <w:t xml:space="preserve">Назив теме </w:t>
            </w:r>
          </w:p>
        </w:tc>
        <w:tc>
          <w:tcPr>
            <w:tcW w:w="992" w:type="pct"/>
          </w:tcPr>
          <w:p w:rsidR="00654401" w:rsidRPr="00DA255F" w:rsidRDefault="00654401" w:rsidP="000571C4">
            <w:pPr>
              <w:rPr>
                <w:rFonts w:ascii="Times New Roman" w:hAnsi="Times New Roman"/>
              </w:rPr>
            </w:pPr>
            <w:r w:rsidRPr="00DA255F">
              <w:rPr>
                <w:rFonts w:ascii="Times New Roman" w:hAnsi="Times New Roman"/>
              </w:rPr>
              <w:t>Време реализације</w:t>
            </w:r>
          </w:p>
        </w:tc>
        <w:tc>
          <w:tcPr>
            <w:tcW w:w="936" w:type="pct"/>
          </w:tcPr>
          <w:p w:rsidR="00654401" w:rsidRPr="00DA255F" w:rsidRDefault="00654401" w:rsidP="000571C4">
            <w:pPr>
              <w:rPr>
                <w:rFonts w:ascii="Times New Roman" w:hAnsi="Times New Roman"/>
              </w:rPr>
            </w:pPr>
            <w:r w:rsidRPr="00DA255F">
              <w:rPr>
                <w:rFonts w:ascii="Times New Roman" w:hAnsi="Times New Roman"/>
              </w:rPr>
              <w:t>Носиоци активности</w:t>
            </w:r>
          </w:p>
        </w:tc>
      </w:tr>
      <w:tr w:rsidR="00654401" w:rsidRPr="00654401" w:rsidTr="00DA255F">
        <w:trPr>
          <w:trHeight w:val="2962"/>
        </w:trPr>
        <w:tc>
          <w:tcPr>
            <w:tcW w:w="3072" w:type="pct"/>
          </w:tcPr>
          <w:p w:rsidR="00654401" w:rsidRPr="00DA255F" w:rsidRDefault="00654401" w:rsidP="00DA255F">
            <w:pPr>
              <w:pStyle w:val="ListParagraph"/>
              <w:numPr>
                <w:ilvl w:val="0"/>
                <w:numId w:val="33"/>
              </w:numPr>
              <w:spacing w:after="0" w:line="240" w:lineRule="auto"/>
              <w:rPr>
                <w:rFonts w:ascii="Times New Roman" w:hAnsi="Times New Roman"/>
                <w:lang w:val="ru-RU" w:eastAsia="en-US"/>
              </w:rPr>
            </w:pPr>
            <w:r w:rsidRPr="00DA255F">
              <w:rPr>
                <w:rFonts w:ascii="Times New Roman" w:hAnsi="Times New Roman"/>
                <w:lang w:val="ru-RU" w:eastAsia="en-US"/>
              </w:rPr>
              <w:t xml:space="preserve">Израда програма личног стручног усавршавања за све чланове већа, извештај предат педагогу школе. </w:t>
            </w:r>
          </w:p>
          <w:p w:rsidR="00654401" w:rsidRPr="00DA255F" w:rsidRDefault="00654401" w:rsidP="00DA255F">
            <w:pPr>
              <w:pStyle w:val="ListParagraph"/>
              <w:numPr>
                <w:ilvl w:val="0"/>
                <w:numId w:val="33"/>
              </w:numPr>
              <w:spacing w:after="0" w:line="240" w:lineRule="auto"/>
              <w:rPr>
                <w:rFonts w:ascii="Times New Roman" w:hAnsi="Times New Roman"/>
                <w:lang w:val="ru-RU" w:eastAsia="en-US"/>
              </w:rPr>
            </w:pPr>
            <w:r w:rsidRPr="00DA255F">
              <w:rPr>
                <w:rFonts w:ascii="Times New Roman" w:hAnsi="Times New Roman"/>
                <w:lang w:val="ru-RU" w:eastAsia="en-US"/>
              </w:rPr>
              <w:t xml:space="preserve">Израда годишњег програма рада стручног већа </w:t>
            </w:r>
          </w:p>
          <w:p w:rsidR="00654401" w:rsidRPr="00DA255F" w:rsidRDefault="00654401" w:rsidP="00DA255F">
            <w:pPr>
              <w:pStyle w:val="ListParagraph"/>
              <w:numPr>
                <w:ilvl w:val="0"/>
                <w:numId w:val="33"/>
              </w:numPr>
              <w:spacing w:after="0" w:line="240" w:lineRule="auto"/>
              <w:rPr>
                <w:rFonts w:ascii="Times New Roman" w:hAnsi="Times New Roman"/>
                <w:lang w:val="en-US" w:eastAsia="en-US"/>
              </w:rPr>
            </w:pPr>
            <w:r w:rsidRPr="00DA255F">
              <w:rPr>
                <w:rFonts w:ascii="Times New Roman" w:hAnsi="Times New Roman"/>
                <w:lang w:val="ru-RU" w:eastAsia="en-US"/>
              </w:rPr>
              <w:t xml:space="preserve">Израд плана и програма рада  секције из информатике и техничког и инф. </w:t>
            </w:r>
            <w:r w:rsidRPr="00DA255F">
              <w:rPr>
                <w:rFonts w:ascii="Times New Roman" w:hAnsi="Times New Roman"/>
                <w:lang w:val="en-US" w:eastAsia="en-US"/>
              </w:rPr>
              <w:t>Образовања</w:t>
            </w:r>
          </w:p>
          <w:p w:rsidR="00654401" w:rsidRPr="00DA255F" w:rsidRDefault="00654401" w:rsidP="00DA255F">
            <w:pPr>
              <w:pStyle w:val="ListParagraph"/>
              <w:numPr>
                <w:ilvl w:val="0"/>
                <w:numId w:val="33"/>
              </w:numPr>
              <w:spacing w:after="0" w:line="240" w:lineRule="auto"/>
              <w:rPr>
                <w:rFonts w:ascii="Times New Roman" w:hAnsi="Times New Roman"/>
                <w:lang w:val="ru-RU" w:eastAsia="en-US"/>
              </w:rPr>
            </w:pPr>
            <w:r w:rsidRPr="00DA255F">
              <w:rPr>
                <w:rFonts w:ascii="Times New Roman" w:hAnsi="Times New Roman"/>
                <w:lang w:val="ru-RU" w:eastAsia="en-US"/>
              </w:rPr>
              <w:t xml:space="preserve">Разматрање акционог плана РП, акционог плана самовредновања и акционог плана ИОП-а </w:t>
            </w:r>
          </w:p>
          <w:p w:rsidR="00654401" w:rsidRPr="00DA255F" w:rsidRDefault="00654401" w:rsidP="00DA255F">
            <w:pPr>
              <w:pStyle w:val="ListParagraph"/>
              <w:numPr>
                <w:ilvl w:val="0"/>
                <w:numId w:val="33"/>
              </w:numPr>
              <w:spacing w:after="0" w:line="240" w:lineRule="auto"/>
              <w:rPr>
                <w:rFonts w:ascii="Times New Roman" w:hAnsi="Times New Roman"/>
                <w:lang w:val="ru-RU" w:eastAsia="en-US"/>
              </w:rPr>
            </w:pPr>
            <w:r w:rsidRPr="00DA255F">
              <w:rPr>
                <w:rFonts w:ascii="Times New Roman" w:hAnsi="Times New Roman"/>
                <w:lang w:val="ru-RU" w:eastAsia="en-US"/>
              </w:rPr>
              <w:t>Усклађивање критеријума оцењивања са образовним стандардима издатим од стране минисарства просвете</w:t>
            </w:r>
          </w:p>
          <w:p w:rsidR="00654401" w:rsidRPr="00DA255F" w:rsidRDefault="00654401" w:rsidP="00DA255F">
            <w:pPr>
              <w:pStyle w:val="ListParagraph"/>
              <w:numPr>
                <w:ilvl w:val="0"/>
                <w:numId w:val="33"/>
              </w:numPr>
              <w:spacing w:after="0" w:line="240" w:lineRule="auto"/>
              <w:rPr>
                <w:rFonts w:ascii="Times New Roman" w:hAnsi="Times New Roman"/>
                <w:lang w:val="ru-RU" w:eastAsia="en-US"/>
              </w:rPr>
            </w:pPr>
            <w:r w:rsidRPr="00DA255F">
              <w:rPr>
                <w:rFonts w:ascii="Times New Roman" w:hAnsi="Times New Roman"/>
                <w:lang w:val="ru-RU" w:eastAsia="en-US"/>
              </w:rPr>
              <w:t>Израда и коришћење инструмента праћења постигнућа ученика</w:t>
            </w:r>
          </w:p>
        </w:tc>
        <w:tc>
          <w:tcPr>
            <w:tcW w:w="992" w:type="pct"/>
          </w:tcPr>
          <w:p w:rsidR="00654401" w:rsidRPr="00DA255F" w:rsidRDefault="00654401" w:rsidP="00654401">
            <w:pPr>
              <w:rPr>
                <w:rFonts w:ascii="Times New Roman" w:hAnsi="Times New Roman"/>
              </w:rPr>
            </w:pPr>
            <w:r w:rsidRPr="00DA255F">
              <w:rPr>
                <w:rFonts w:ascii="Times New Roman" w:hAnsi="Times New Roman"/>
              </w:rPr>
              <w:t>Септембар</w:t>
            </w:r>
          </w:p>
        </w:tc>
        <w:tc>
          <w:tcPr>
            <w:tcW w:w="936" w:type="pct"/>
          </w:tcPr>
          <w:p w:rsidR="00654401" w:rsidRPr="00DA255F" w:rsidRDefault="00654401" w:rsidP="000571C4">
            <w:pPr>
              <w:rPr>
                <w:rFonts w:ascii="Times New Roman" w:hAnsi="Times New Roman"/>
              </w:rPr>
            </w:pPr>
            <w:r w:rsidRPr="00DA255F">
              <w:rPr>
                <w:rFonts w:ascii="Times New Roman" w:hAnsi="Times New Roman"/>
              </w:rPr>
              <w:t>Чланови стручног већа, педагог</w:t>
            </w:r>
          </w:p>
        </w:tc>
      </w:tr>
      <w:tr w:rsidR="00654401" w:rsidRPr="00654401" w:rsidTr="00DA255F">
        <w:trPr>
          <w:trHeight w:val="139"/>
        </w:trPr>
        <w:tc>
          <w:tcPr>
            <w:tcW w:w="3072" w:type="pct"/>
          </w:tcPr>
          <w:p w:rsidR="00654401" w:rsidRPr="00DA255F" w:rsidRDefault="00654401" w:rsidP="00DA255F">
            <w:pPr>
              <w:pStyle w:val="ListParagraph"/>
              <w:numPr>
                <w:ilvl w:val="0"/>
                <w:numId w:val="34"/>
              </w:numPr>
              <w:spacing w:after="0" w:line="240" w:lineRule="auto"/>
              <w:rPr>
                <w:rFonts w:ascii="Times New Roman" w:hAnsi="Times New Roman"/>
                <w:lang w:val="en-US" w:eastAsia="en-US"/>
              </w:rPr>
            </w:pPr>
            <w:r w:rsidRPr="00DA255F">
              <w:rPr>
                <w:rFonts w:ascii="Times New Roman" w:hAnsi="Times New Roman"/>
                <w:lang w:val="en-US" w:eastAsia="en-US"/>
              </w:rPr>
              <w:t xml:space="preserve">Утврђивање облика педагошко-инструктивног рада </w:t>
            </w:r>
          </w:p>
          <w:p w:rsidR="00654401" w:rsidRPr="00DA255F" w:rsidRDefault="00654401" w:rsidP="00DA255F">
            <w:pPr>
              <w:pStyle w:val="ListParagraph"/>
              <w:numPr>
                <w:ilvl w:val="0"/>
                <w:numId w:val="34"/>
              </w:numPr>
              <w:spacing w:after="0" w:line="240" w:lineRule="auto"/>
              <w:rPr>
                <w:rFonts w:ascii="Times New Roman" w:hAnsi="Times New Roman"/>
                <w:lang w:val="en-US" w:eastAsia="en-US"/>
              </w:rPr>
            </w:pPr>
            <w:r w:rsidRPr="00DA255F">
              <w:rPr>
                <w:rFonts w:ascii="Times New Roman" w:hAnsi="Times New Roman"/>
                <w:lang w:val="en-US" w:eastAsia="en-US"/>
              </w:rPr>
              <w:t xml:space="preserve">Уједначавање критеријума оцењивања </w:t>
            </w:r>
          </w:p>
          <w:p w:rsidR="00654401" w:rsidRPr="00DA255F" w:rsidRDefault="00654401" w:rsidP="00DA255F">
            <w:pPr>
              <w:pStyle w:val="ListParagraph"/>
              <w:numPr>
                <w:ilvl w:val="0"/>
                <w:numId w:val="34"/>
              </w:numPr>
              <w:spacing w:after="0" w:line="240" w:lineRule="auto"/>
              <w:rPr>
                <w:rFonts w:ascii="Times New Roman" w:hAnsi="Times New Roman"/>
                <w:lang w:val="ru-RU" w:eastAsia="en-US"/>
              </w:rPr>
            </w:pPr>
            <w:r w:rsidRPr="00DA255F">
              <w:rPr>
                <w:rFonts w:ascii="Times New Roman" w:hAnsi="Times New Roman"/>
                <w:lang w:val="ru-RU" w:eastAsia="en-US"/>
              </w:rPr>
              <w:t>Уоућивање ученикана коришћење различитих техника учења</w:t>
            </w:r>
          </w:p>
          <w:p w:rsidR="00654401" w:rsidRPr="00DA255F" w:rsidRDefault="00654401" w:rsidP="00DA255F">
            <w:pPr>
              <w:pStyle w:val="ListParagraph"/>
              <w:numPr>
                <w:ilvl w:val="0"/>
                <w:numId w:val="34"/>
              </w:numPr>
              <w:spacing w:after="0" w:line="240" w:lineRule="auto"/>
              <w:rPr>
                <w:rFonts w:ascii="Times New Roman" w:hAnsi="Times New Roman"/>
                <w:lang w:val="ru-RU" w:eastAsia="en-US"/>
              </w:rPr>
            </w:pPr>
            <w:r w:rsidRPr="00DA255F">
              <w:rPr>
                <w:rFonts w:ascii="Times New Roman" w:hAnsi="Times New Roman"/>
                <w:lang w:val="ru-RU" w:eastAsia="en-US"/>
              </w:rPr>
              <w:t>Обезбеђивање интеракције међу ученицима тако да је она у функцији учења</w:t>
            </w:r>
          </w:p>
          <w:p w:rsidR="00654401" w:rsidRPr="00DA255F" w:rsidRDefault="00654401" w:rsidP="00DA255F">
            <w:pPr>
              <w:pStyle w:val="ListParagraph"/>
              <w:numPr>
                <w:ilvl w:val="0"/>
                <w:numId w:val="34"/>
              </w:numPr>
              <w:spacing w:after="0" w:line="240" w:lineRule="auto"/>
              <w:rPr>
                <w:rFonts w:ascii="Times New Roman" w:hAnsi="Times New Roman"/>
                <w:lang w:val="ru-RU" w:eastAsia="en-US"/>
              </w:rPr>
            </w:pPr>
            <w:r w:rsidRPr="00DA255F">
              <w:rPr>
                <w:rFonts w:ascii="Times New Roman" w:hAnsi="Times New Roman"/>
                <w:lang w:val="ru-RU" w:eastAsia="en-US"/>
              </w:rPr>
              <w:t>Омогућити ученицима да образлажу како су дошли до решења као и да процењују тачност одговора и себи постављају циљеве учења</w:t>
            </w:r>
          </w:p>
          <w:p w:rsidR="00654401" w:rsidRPr="00DA255F" w:rsidRDefault="00654401" w:rsidP="00DA255F">
            <w:pPr>
              <w:pStyle w:val="ListParagraph"/>
              <w:numPr>
                <w:ilvl w:val="0"/>
                <w:numId w:val="34"/>
              </w:numPr>
              <w:spacing w:after="0" w:line="240" w:lineRule="auto"/>
              <w:rPr>
                <w:rFonts w:ascii="Times New Roman" w:hAnsi="Times New Roman"/>
                <w:lang w:val="en-US" w:eastAsia="en-US"/>
              </w:rPr>
            </w:pPr>
            <w:r w:rsidRPr="00DA255F">
              <w:rPr>
                <w:rFonts w:ascii="Times New Roman" w:hAnsi="Times New Roman"/>
                <w:lang w:val="en-US" w:eastAsia="en-US"/>
              </w:rPr>
              <w:t>-Упознавњедецесаврстаматакмичења</w:t>
            </w:r>
          </w:p>
        </w:tc>
        <w:tc>
          <w:tcPr>
            <w:tcW w:w="992" w:type="pct"/>
          </w:tcPr>
          <w:p w:rsidR="00654401" w:rsidRPr="00DA255F" w:rsidRDefault="00654401" w:rsidP="000571C4">
            <w:pPr>
              <w:rPr>
                <w:rFonts w:ascii="Times New Roman" w:hAnsi="Times New Roman"/>
              </w:rPr>
            </w:pPr>
            <w:r w:rsidRPr="00DA255F">
              <w:rPr>
                <w:rFonts w:ascii="Times New Roman" w:hAnsi="Times New Roman"/>
              </w:rPr>
              <w:t>Октобар</w:t>
            </w:r>
          </w:p>
        </w:tc>
        <w:tc>
          <w:tcPr>
            <w:tcW w:w="936" w:type="pct"/>
          </w:tcPr>
          <w:p w:rsidR="00654401" w:rsidRPr="00DA255F" w:rsidRDefault="00654401" w:rsidP="000571C4">
            <w:pPr>
              <w:rPr>
                <w:rFonts w:ascii="Times New Roman" w:hAnsi="Times New Roman"/>
              </w:rPr>
            </w:pPr>
            <w:r w:rsidRPr="00DA255F">
              <w:rPr>
                <w:rFonts w:ascii="Times New Roman" w:hAnsi="Times New Roman"/>
              </w:rPr>
              <w:t>Чланови стручног већа, педагог</w:t>
            </w:r>
          </w:p>
        </w:tc>
      </w:tr>
      <w:tr w:rsidR="00654401" w:rsidRPr="00654401" w:rsidTr="00DA255F">
        <w:trPr>
          <w:trHeight w:val="139"/>
        </w:trPr>
        <w:tc>
          <w:tcPr>
            <w:tcW w:w="3072" w:type="pct"/>
          </w:tcPr>
          <w:p w:rsidR="00654401" w:rsidRPr="00DA255F" w:rsidRDefault="00654401" w:rsidP="00DA255F">
            <w:pPr>
              <w:pStyle w:val="ListParagraph"/>
              <w:numPr>
                <w:ilvl w:val="0"/>
                <w:numId w:val="35"/>
              </w:numPr>
              <w:spacing w:after="0" w:line="240" w:lineRule="auto"/>
              <w:rPr>
                <w:rFonts w:ascii="Times New Roman" w:hAnsi="Times New Roman"/>
                <w:lang w:val="ru-RU" w:eastAsia="en-US"/>
              </w:rPr>
            </w:pPr>
            <w:r w:rsidRPr="00DA255F">
              <w:rPr>
                <w:rFonts w:ascii="Times New Roman" w:hAnsi="Times New Roman"/>
                <w:lang w:val="ru-RU" w:eastAsia="en-US"/>
              </w:rPr>
              <w:t xml:space="preserve">Динамика и остварени облици педагошко инструктивног рада- извештај о реализованим активностима и договор о даљем раду </w:t>
            </w:r>
          </w:p>
          <w:p w:rsidR="00654401" w:rsidRPr="00DA255F" w:rsidRDefault="00654401" w:rsidP="00DA255F">
            <w:pPr>
              <w:pStyle w:val="ListParagraph"/>
              <w:numPr>
                <w:ilvl w:val="0"/>
                <w:numId w:val="35"/>
              </w:numPr>
              <w:spacing w:after="0" w:line="240" w:lineRule="auto"/>
              <w:rPr>
                <w:rFonts w:ascii="Times New Roman" w:hAnsi="Times New Roman"/>
                <w:lang w:val="ru-RU" w:eastAsia="en-US"/>
              </w:rPr>
            </w:pPr>
            <w:r w:rsidRPr="00DA255F">
              <w:rPr>
                <w:rFonts w:ascii="Times New Roman" w:hAnsi="Times New Roman"/>
                <w:lang w:val="ru-RU" w:eastAsia="en-US"/>
              </w:rPr>
              <w:t xml:space="preserve"> Анализа одржаних и посећених огледних часова </w:t>
            </w:r>
          </w:p>
          <w:p w:rsidR="00654401" w:rsidRPr="00DA255F" w:rsidRDefault="00654401" w:rsidP="00DA255F">
            <w:pPr>
              <w:pStyle w:val="ListParagraph"/>
              <w:numPr>
                <w:ilvl w:val="0"/>
                <w:numId w:val="35"/>
              </w:numPr>
              <w:spacing w:after="0" w:line="240" w:lineRule="auto"/>
              <w:rPr>
                <w:rFonts w:ascii="Times New Roman" w:hAnsi="Times New Roman"/>
                <w:lang w:val="en-US" w:eastAsia="en-US"/>
              </w:rPr>
            </w:pPr>
            <w:r w:rsidRPr="00DA255F">
              <w:rPr>
                <w:rFonts w:ascii="Times New Roman" w:hAnsi="Times New Roman"/>
                <w:lang w:val="ru-RU" w:eastAsia="en-US"/>
              </w:rPr>
              <w:t xml:space="preserve"> </w:t>
            </w:r>
            <w:r w:rsidRPr="00DA255F">
              <w:rPr>
                <w:rFonts w:ascii="Times New Roman" w:hAnsi="Times New Roman"/>
                <w:lang w:val="en-US" w:eastAsia="en-US"/>
              </w:rPr>
              <w:t>Анализа успеха и изостајања ученика</w:t>
            </w:r>
          </w:p>
          <w:p w:rsidR="00654401" w:rsidRPr="00DA255F" w:rsidRDefault="00654401" w:rsidP="00DA255F">
            <w:pPr>
              <w:pStyle w:val="ListParagraph"/>
              <w:numPr>
                <w:ilvl w:val="0"/>
                <w:numId w:val="35"/>
              </w:numPr>
              <w:spacing w:after="0" w:line="240" w:lineRule="auto"/>
              <w:rPr>
                <w:rFonts w:ascii="Times New Roman" w:hAnsi="Times New Roman"/>
                <w:lang w:val="ru-RU" w:eastAsia="en-US"/>
              </w:rPr>
            </w:pPr>
            <w:r w:rsidRPr="00DA255F">
              <w:rPr>
                <w:rFonts w:ascii="Times New Roman" w:hAnsi="Times New Roman"/>
                <w:lang w:val="ru-RU" w:eastAsia="en-US"/>
              </w:rPr>
              <w:t>Дефинисање нових облика и метода наставе</w:t>
            </w:r>
          </w:p>
        </w:tc>
        <w:tc>
          <w:tcPr>
            <w:tcW w:w="992" w:type="pct"/>
          </w:tcPr>
          <w:p w:rsidR="00654401" w:rsidRPr="00DA255F" w:rsidRDefault="00654401" w:rsidP="000571C4">
            <w:pPr>
              <w:rPr>
                <w:rFonts w:ascii="Times New Roman" w:hAnsi="Times New Roman"/>
              </w:rPr>
            </w:pPr>
            <w:r w:rsidRPr="00DA255F">
              <w:rPr>
                <w:rFonts w:ascii="Times New Roman" w:hAnsi="Times New Roman"/>
              </w:rPr>
              <w:t>Новембар</w:t>
            </w:r>
          </w:p>
        </w:tc>
        <w:tc>
          <w:tcPr>
            <w:tcW w:w="936" w:type="pct"/>
          </w:tcPr>
          <w:p w:rsidR="00654401" w:rsidRPr="00DA255F" w:rsidRDefault="00654401" w:rsidP="000571C4">
            <w:pPr>
              <w:rPr>
                <w:rFonts w:ascii="Times New Roman" w:hAnsi="Times New Roman"/>
              </w:rPr>
            </w:pPr>
            <w:r w:rsidRPr="00DA255F">
              <w:rPr>
                <w:rFonts w:ascii="Times New Roman" w:hAnsi="Times New Roman"/>
              </w:rPr>
              <w:t>Чланови стручног већа, педагог</w:t>
            </w:r>
          </w:p>
        </w:tc>
      </w:tr>
      <w:tr w:rsidR="00654401" w:rsidRPr="00654401" w:rsidTr="00DA255F">
        <w:trPr>
          <w:trHeight w:val="139"/>
        </w:trPr>
        <w:tc>
          <w:tcPr>
            <w:tcW w:w="3072" w:type="pct"/>
          </w:tcPr>
          <w:p w:rsidR="00654401" w:rsidRPr="00DA255F" w:rsidRDefault="00654401" w:rsidP="00DA255F">
            <w:pPr>
              <w:pStyle w:val="ListParagraph"/>
              <w:numPr>
                <w:ilvl w:val="0"/>
                <w:numId w:val="36"/>
              </w:numPr>
              <w:spacing w:after="0" w:line="240" w:lineRule="auto"/>
              <w:rPr>
                <w:rFonts w:ascii="Times New Roman" w:hAnsi="Times New Roman"/>
                <w:lang w:val="en-US" w:eastAsia="en-US"/>
              </w:rPr>
            </w:pPr>
            <w:r w:rsidRPr="00DA255F">
              <w:rPr>
                <w:rFonts w:ascii="Times New Roman" w:hAnsi="Times New Roman"/>
                <w:lang w:val="en-US" w:eastAsia="en-US"/>
              </w:rPr>
              <w:t xml:space="preserve">Анализа успеха </w:t>
            </w:r>
          </w:p>
          <w:p w:rsidR="00654401" w:rsidRPr="00DA255F" w:rsidRDefault="00654401" w:rsidP="00DA255F">
            <w:pPr>
              <w:pStyle w:val="ListParagraph"/>
              <w:numPr>
                <w:ilvl w:val="0"/>
                <w:numId w:val="36"/>
              </w:numPr>
              <w:spacing w:after="0" w:line="240" w:lineRule="auto"/>
              <w:rPr>
                <w:rFonts w:ascii="Times New Roman" w:hAnsi="Times New Roman"/>
                <w:lang w:val="en-US" w:eastAsia="en-US"/>
              </w:rPr>
            </w:pPr>
            <w:r w:rsidRPr="00DA255F">
              <w:rPr>
                <w:rFonts w:ascii="Times New Roman" w:hAnsi="Times New Roman"/>
                <w:lang w:val="en-US" w:eastAsia="en-US"/>
              </w:rPr>
              <w:t xml:space="preserve">Праћење напредовање ученика </w:t>
            </w:r>
          </w:p>
          <w:p w:rsidR="00654401" w:rsidRPr="00DA255F" w:rsidRDefault="00654401" w:rsidP="00DA255F">
            <w:pPr>
              <w:pStyle w:val="ListParagraph"/>
              <w:numPr>
                <w:ilvl w:val="0"/>
                <w:numId w:val="36"/>
              </w:numPr>
              <w:spacing w:after="0" w:line="240" w:lineRule="auto"/>
              <w:rPr>
                <w:rFonts w:ascii="Times New Roman" w:hAnsi="Times New Roman"/>
                <w:lang w:val="en-US" w:eastAsia="en-US"/>
              </w:rPr>
            </w:pPr>
            <w:r w:rsidRPr="00DA255F">
              <w:rPr>
                <w:rFonts w:ascii="Times New Roman" w:hAnsi="Times New Roman"/>
                <w:lang w:val="en-US" w:eastAsia="en-US"/>
              </w:rPr>
              <w:t xml:space="preserve">Припрема ученика за такмичење </w:t>
            </w:r>
          </w:p>
          <w:p w:rsidR="00654401" w:rsidRPr="00DA255F" w:rsidRDefault="00654401" w:rsidP="00DA255F">
            <w:pPr>
              <w:pStyle w:val="ListParagraph"/>
              <w:numPr>
                <w:ilvl w:val="0"/>
                <w:numId w:val="36"/>
              </w:numPr>
              <w:spacing w:after="0" w:line="240" w:lineRule="auto"/>
              <w:rPr>
                <w:rFonts w:ascii="Times New Roman" w:hAnsi="Times New Roman"/>
                <w:lang w:val="en-US" w:eastAsia="en-US"/>
              </w:rPr>
            </w:pPr>
            <w:r w:rsidRPr="00DA255F">
              <w:rPr>
                <w:rFonts w:ascii="Times New Roman" w:hAnsi="Times New Roman"/>
                <w:lang w:val="en-US" w:eastAsia="en-US"/>
              </w:rPr>
              <w:t xml:space="preserve"> Вредновање рада наставника</w:t>
            </w:r>
          </w:p>
          <w:p w:rsidR="00654401" w:rsidRPr="00DA255F" w:rsidRDefault="00654401" w:rsidP="00DA255F">
            <w:pPr>
              <w:pStyle w:val="ListParagraph"/>
              <w:numPr>
                <w:ilvl w:val="0"/>
                <w:numId w:val="36"/>
              </w:numPr>
              <w:spacing w:after="0" w:line="240" w:lineRule="auto"/>
              <w:rPr>
                <w:rFonts w:ascii="Times New Roman" w:hAnsi="Times New Roman"/>
                <w:lang w:val="ru-RU" w:eastAsia="en-US"/>
              </w:rPr>
            </w:pPr>
            <w:r w:rsidRPr="00DA255F">
              <w:rPr>
                <w:rFonts w:ascii="Times New Roman" w:hAnsi="Times New Roman"/>
                <w:lang w:val="ru-RU" w:eastAsia="en-US"/>
              </w:rPr>
              <w:t>Анализа ИОП-а на нивоу стручног већа</w:t>
            </w:r>
          </w:p>
          <w:p w:rsidR="00654401" w:rsidRPr="00DA255F" w:rsidRDefault="00654401" w:rsidP="00DA255F">
            <w:pPr>
              <w:pStyle w:val="ListParagraph"/>
              <w:numPr>
                <w:ilvl w:val="0"/>
                <w:numId w:val="36"/>
              </w:numPr>
              <w:spacing w:after="0" w:line="240" w:lineRule="auto"/>
              <w:rPr>
                <w:rFonts w:ascii="Times New Roman" w:hAnsi="Times New Roman"/>
                <w:lang w:val="en-US" w:eastAsia="en-US"/>
              </w:rPr>
            </w:pPr>
            <w:r w:rsidRPr="00DA255F">
              <w:rPr>
                <w:rFonts w:ascii="Times New Roman" w:hAnsi="Times New Roman"/>
                <w:lang w:val="en-US" w:eastAsia="en-US"/>
              </w:rPr>
              <w:t>Анализа резултата на полугодишту</w:t>
            </w:r>
          </w:p>
        </w:tc>
        <w:tc>
          <w:tcPr>
            <w:tcW w:w="992" w:type="pct"/>
          </w:tcPr>
          <w:p w:rsidR="00654401" w:rsidRPr="00DA255F" w:rsidRDefault="00654401" w:rsidP="000571C4">
            <w:pPr>
              <w:rPr>
                <w:rFonts w:ascii="Times New Roman" w:hAnsi="Times New Roman"/>
              </w:rPr>
            </w:pPr>
            <w:r w:rsidRPr="00DA255F">
              <w:rPr>
                <w:rFonts w:ascii="Times New Roman" w:hAnsi="Times New Roman"/>
              </w:rPr>
              <w:t>Децембар</w:t>
            </w:r>
          </w:p>
        </w:tc>
        <w:tc>
          <w:tcPr>
            <w:tcW w:w="936" w:type="pct"/>
          </w:tcPr>
          <w:p w:rsidR="00654401" w:rsidRPr="00DA255F" w:rsidRDefault="00654401" w:rsidP="000571C4">
            <w:pPr>
              <w:rPr>
                <w:rFonts w:ascii="Times New Roman" w:hAnsi="Times New Roman"/>
              </w:rPr>
            </w:pPr>
            <w:r w:rsidRPr="00DA255F">
              <w:rPr>
                <w:rFonts w:ascii="Times New Roman" w:hAnsi="Times New Roman"/>
              </w:rPr>
              <w:t>Чланови стручног већа</w:t>
            </w:r>
          </w:p>
        </w:tc>
      </w:tr>
      <w:tr w:rsidR="00654401" w:rsidRPr="00654401" w:rsidTr="00DA255F">
        <w:trPr>
          <w:trHeight w:val="139"/>
        </w:trPr>
        <w:tc>
          <w:tcPr>
            <w:tcW w:w="3072" w:type="pct"/>
          </w:tcPr>
          <w:p w:rsidR="00654401" w:rsidRPr="00DA255F" w:rsidRDefault="00654401" w:rsidP="00DA255F">
            <w:pPr>
              <w:pStyle w:val="ListParagraph"/>
              <w:numPr>
                <w:ilvl w:val="0"/>
                <w:numId w:val="37"/>
              </w:numPr>
              <w:spacing w:after="0" w:line="240" w:lineRule="auto"/>
              <w:rPr>
                <w:rFonts w:ascii="Times New Roman" w:hAnsi="Times New Roman"/>
                <w:lang w:val="ru-RU" w:eastAsia="en-US"/>
              </w:rPr>
            </w:pPr>
            <w:r w:rsidRPr="00DA255F">
              <w:rPr>
                <w:rFonts w:ascii="Times New Roman" w:hAnsi="Times New Roman"/>
                <w:lang w:val="ru-RU" w:eastAsia="en-US"/>
              </w:rPr>
              <w:t xml:space="preserve">Извештај са семинара, презентовање стеченог знања </w:t>
            </w:r>
          </w:p>
          <w:p w:rsidR="00654401" w:rsidRPr="00DA255F" w:rsidRDefault="00654401" w:rsidP="00DA255F">
            <w:pPr>
              <w:pStyle w:val="ListParagraph"/>
              <w:numPr>
                <w:ilvl w:val="0"/>
                <w:numId w:val="37"/>
              </w:numPr>
              <w:spacing w:after="0" w:line="240" w:lineRule="auto"/>
              <w:rPr>
                <w:rFonts w:ascii="Times New Roman" w:hAnsi="Times New Roman"/>
                <w:lang w:val="ru-RU" w:eastAsia="en-US"/>
              </w:rPr>
            </w:pPr>
            <w:r w:rsidRPr="00DA255F">
              <w:rPr>
                <w:rFonts w:ascii="Times New Roman" w:hAnsi="Times New Roman"/>
                <w:lang w:val="ru-RU" w:eastAsia="en-US"/>
              </w:rPr>
              <w:t>Анализаб остварених облика усавршавања и договор о примени у настави и презентовању другим колегама</w:t>
            </w:r>
          </w:p>
          <w:p w:rsidR="00654401" w:rsidRPr="00DA255F" w:rsidRDefault="00654401" w:rsidP="00DA255F">
            <w:pPr>
              <w:pStyle w:val="ListParagraph"/>
              <w:numPr>
                <w:ilvl w:val="0"/>
                <w:numId w:val="37"/>
              </w:numPr>
              <w:spacing w:after="0" w:line="240" w:lineRule="auto"/>
              <w:rPr>
                <w:rFonts w:ascii="Times New Roman" w:hAnsi="Times New Roman"/>
                <w:lang w:val="en-US" w:eastAsia="en-US"/>
              </w:rPr>
            </w:pPr>
            <w:r w:rsidRPr="00DA255F">
              <w:rPr>
                <w:rFonts w:ascii="Times New Roman" w:hAnsi="Times New Roman"/>
                <w:lang w:val="en-US" w:eastAsia="en-US"/>
              </w:rPr>
              <w:t xml:space="preserve">Вредновање рада наставника </w:t>
            </w:r>
          </w:p>
          <w:p w:rsidR="00654401" w:rsidRPr="00DA255F" w:rsidRDefault="00654401" w:rsidP="00DA255F">
            <w:pPr>
              <w:pStyle w:val="ListParagraph"/>
              <w:numPr>
                <w:ilvl w:val="0"/>
                <w:numId w:val="37"/>
              </w:numPr>
              <w:spacing w:after="0" w:line="240" w:lineRule="auto"/>
              <w:rPr>
                <w:rFonts w:ascii="Times New Roman" w:hAnsi="Times New Roman"/>
                <w:lang w:val="ru-RU" w:eastAsia="en-US"/>
              </w:rPr>
            </w:pPr>
            <w:r w:rsidRPr="00DA255F">
              <w:rPr>
                <w:rFonts w:ascii="Times New Roman" w:hAnsi="Times New Roman"/>
                <w:lang w:val="ru-RU" w:eastAsia="en-US"/>
              </w:rPr>
              <w:t xml:space="preserve">Извештај о оствареним облицима педагошко – инструктивног рада </w:t>
            </w:r>
          </w:p>
        </w:tc>
        <w:tc>
          <w:tcPr>
            <w:tcW w:w="992" w:type="pct"/>
          </w:tcPr>
          <w:p w:rsidR="00654401" w:rsidRPr="00DA255F" w:rsidRDefault="00654401" w:rsidP="000571C4">
            <w:pPr>
              <w:rPr>
                <w:rFonts w:ascii="Times New Roman" w:hAnsi="Times New Roman"/>
              </w:rPr>
            </w:pPr>
            <w:r w:rsidRPr="00DA255F">
              <w:rPr>
                <w:rFonts w:ascii="Times New Roman" w:hAnsi="Times New Roman"/>
              </w:rPr>
              <w:t>Фебруар</w:t>
            </w:r>
          </w:p>
        </w:tc>
        <w:tc>
          <w:tcPr>
            <w:tcW w:w="936" w:type="pct"/>
          </w:tcPr>
          <w:p w:rsidR="00654401" w:rsidRPr="00DA255F" w:rsidRDefault="00654401" w:rsidP="000571C4">
            <w:pPr>
              <w:rPr>
                <w:rFonts w:ascii="Times New Roman" w:hAnsi="Times New Roman"/>
              </w:rPr>
            </w:pPr>
            <w:r w:rsidRPr="00DA255F">
              <w:rPr>
                <w:rFonts w:ascii="Times New Roman" w:hAnsi="Times New Roman"/>
              </w:rPr>
              <w:t>Чланови стручног већа</w:t>
            </w:r>
          </w:p>
        </w:tc>
      </w:tr>
      <w:tr w:rsidR="00654401" w:rsidRPr="00654401" w:rsidTr="00DA255F">
        <w:trPr>
          <w:trHeight w:val="139"/>
        </w:trPr>
        <w:tc>
          <w:tcPr>
            <w:tcW w:w="3072" w:type="pct"/>
          </w:tcPr>
          <w:p w:rsidR="00654401" w:rsidRPr="00DA255F" w:rsidRDefault="00654401" w:rsidP="00DA255F">
            <w:pPr>
              <w:pStyle w:val="ListParagraph"/>
              <w:numPr>
                <w:ilvl w:val="0"/>
                <w:numId w:val="38"/>
              </w:numPr>
              <w:spacing w:after="0" w:line="240" w:lineRule="auto"/>
              <w:rPr>
                <w:rFonts w:ascii="Times New Roman" w:hAnsi="Times New Roman"/>
                <w:lang w:val="en-US" w:eastAsia="en-US"/>
              </w:rPr>
            </w:pPr>
            <w:r w:rsidRPr="00DA255F">
              <w:rPr>
                <w:rFonts w:ascii="Times New Roman" w:hAnsi="Times New Roman"/>
                <w:lang w:val="en-US" w:eastAsia="en-US"/>
              </w:rPr>
              <w:t xml:space="preserve">Анализа рада </w:t>
            </w:r>
          </w:p>
          <w:p w:rsidR="00654401" w:rsidRPr="00DA255F" w:rsidRDefault="00654401" w:rsidP="00DA255F">
            <w:pPr>
              <w:pStyle w:val="ListParagraph"/>
              <w:numPr>
                <w:ilvl w:val="0"/>
                <w:numId w:val="38"/>
              </w:numPr>
              <w:spacing w:after="0" w:line="240" w:lineRule="auto"/>
              <w:rPr>
                <w:rFonts w:ascii="Times New Roman" w:hAnsi="Times New Roman"/>
                <w:lang w:val="ru-RU" w:eastAsia="en-US"/>
              </w:rPr>
            </w:pPr>
            <w:r w:rsidRPr="00DA255F">
              <w:rPr>
                <w:rFonts w:ascii="Times New Roman" w:hAnsi="Times New Roman"/>
                <w:lang w:val="ru-RU" w:eastAsia="en-US"/>
              </w:rPr>
              <w:t xml:space="preserve">Организовање такмичења „Шта знаш о саобраћају“ и Научно – техничко стваралаштво </w:t>
            </w:r>
          </w:p>
          <w:p w:rsidR="00654401" w:rsidRPr="00DA255F" w:rsidRDefault="00654401" w:rsidP="00DA255F">
            <w:pPr>
              <w:pStyle w:val="ListParagraph"/>
              <w:numPr>
                <w:ilvl w:val="0"/>
                <w:numId w:val="38"/>
              </w:numPr>
              <w:spacing w:after="0" w:line="240" w:lineRule="auto"/>
              <w:rPr>
                <w:rFonts w:ascii="Times New Roman" w:hAnsi="Times New Roman"/>
                <w:lang w:val="en-US" w:eastAsia="en-US"/>
              </w:rPr>
            </w:pPr>
            <w:r w:rsidRPr="00DA255F">
              <w:rPr>
                <w:rFonts w:ascii="Times New Roman" w:hAnsi="Times New Roman"/>
                <w:lang w:val="en-US" w:eastAsia="en-US"/>
              </w:rPr>
              <w:t xml:space="preserve">Извештај о реализованим такмичењима </w:t>
            </w:r>
          </w:p>
          <w:p w:rsidR="00654401" w:rsidRPr="00DA255F" w:rsidRDefault="00654401" w:rsidP="00DA255F">
            <w:pPr>
              <w:pStyle w:val="ListParagraph"/>
              <w:numPr>
                <w:ilvl w:val="0"/>
                <w:numId w:val="38"/>
              </w:numPr>
              <w:spacing w:after="0" w:line="240" w:lineRule="auto"/>
              <w:rPr>
                <w:rFonts w:ascii="Times New Roman" w:hAnsi="Times New Roman"/>
                <w:lang w:val="ru-RU" w:eastAsia="en-US"/>
              </w:rPr>
            </w:pPr>
            <w:r w:rsidRPr="00DA255F">
              <w:rPr>
                <w:rFonts w:ascii="Times New Roman" w:hAnsi="Times New Roman"/>
                <w:lang w:val="ru-RU" w:eastAsia="en-US"/>
              </w:rPr>
              <w:t>Одабир уџбеника за наредну школску годину</w:t>
            </w:r>
          </w:p>
        </w:tc>
        <w:tc>
          <w:tcPr>
            <w:tcW w:w="992" w:type="pct"/>
          </w:tcPr>
          <w:p w:rsidR="00654401" w:rsidRPr="00DA255F" w:rsidRDefault="00654401" w:rsidP="000571C4">
            <w:pPr>
              <w:rPr>
                <w:rFonts w:ascii="Times New Roman" w:hAnsi="Times New Roman"/>
              </w:rPr>
            </w:pPr>
            <w:r w:rsidRPr="00DA255F">
              <w:rPr>
                <w:rFonts w:ascii="Times New Roman" w:hAnsi="Times New Roman"/>
              </w:rPr>
              <w:t>Март</w:t>
            </w:r>
          </w:p>
        </w:tc>
        <w:tc>
          <w:tcPr>
            <w:tcW w:w="936" w:type="pct"/>
          </w:tcPr>
          <w:p w:rsidR="00654401" w:rsidRPr="00DA255F" w:rsidRDefault="00654401" w:rsidP="000571C4">
            <w:pPr>
              <w:rPr>
                <w:rFonts w:ascii="Times New Roman" w:hAnsi="Times New Roman"/>
              </w:rPr>
            </w:pPr>
            <w:r w:rsidRPr="00DA255F">
              <w:rPr>
                <w:rFonts w:ascii="Times New Roman" w:hAnsi="Times New Roman"/>
              </w:rPr>
              <w:t>Чланови стручног већа</w:t>
            </w:r>
          </w:p>
        </w:tc>
      </w:tr>
      <w:tr w:rsidR="00654401" w:rsidRPr="00654401" w:rsidTr="00DA255F">
        <w:trPr>
          <w:trHeight w:val="737"/>
        </w:trPr>
        <w:tc>
          <w:tcPr>
            <w:tcW w:w="3072" w:type="pct"/>
          </w:tcPr>
          <w:p w:rsidR="00654401" w:rsidRPr="00DA255F" w:rsidRDefault="00654401" w:rsidP="00DA255F">
            <w:pPr>
              <w:pStyle w:val="ListParagraph"/>
              <w:numPr>
                <w:ilvl w:val="0"/>
                <w:numId w:val="39"/>
              </w:numPr>
              <w:spacing w:after="0" w:line="240" w:lineRule="auto"/>
              <w:rPr>
                <w:rFonts w:ascii="Times New Roman" w:hAnsi="Times New Roman"/>
                <w:lang w:val="ru-RU" w:eastAsia="en-US"/>
              </w:rPr>
            </w:pPr>
            <w:r w:rsidRPr="00DA255F">
              <w:rPr>
                <w:rFonts w:ascii="Times New Roman" w:hAnsi="Times New Roman"/>
                <w:lang w:val="ru-RU" w:eastAsia="en-US"/>
              </w:rPr>
              <w:t xml:space="preserve">Анализа одржаних и посећених огледних часова </w:t>
            </w:r>
          </w:p>
          <w:p w:rsidR="00654401" w:rsidRPr="00DA255F" w:rsidRDefault="00654401" w:rsidP="00DA255F">
            <w:pPr>
              <w:pStyle w:val="ListParagraph"/>
              <w:numPr>
                <w:ilvl w:val="0"/>
                <w:numId w:val="39"/>
              </w:numPr>
              <w:spacing w:after="0" w:line="240" w:lineRule="auto"/>
              <w:rPr>
                <w:rFonts w:ascii="Times New Roman" w:hAnsi="Times New Roman"/>
                <w:lang w:val="ru-RU" w:eastAsia="en-US"/>
              </w:rPr>
            </w:pPr>
            <w:r w:rsidRPr="00DA255F">
              <w:rPr>
                <w:rFonts w:ascii="Times New Roman" w:hAnsi="Times New Roman"/>
                <w:lang w:val="ru-RU" w:eastAsia="en-US"/>
              </w:rPr>
              <w:t xml:space="preserve"> Успех и изостајање ученика- анализа</w:t>
            </w:r>
          </w:p>
        </w:tc>
        <w:tc>
          <w:tcPr>
            <w:tcW w:w="992" w:type="pct"/>
          </w:tcPr>
          <w:p w:rsidR="00654401" w:rsidRPr="00DA255F" w:rsidRDefault="00654401" w:rsidP="000571C4">
            <w:pPr>
              <w:rPr>
                <w:rFonts w:ascii="Times New Roman" w:hAnsi="Times New Roman"/>
              </w:rPr>
            </w:pPr>
            <w:r w:rsidRPr="00DA255F">
              <w:rPr>
                <w:rFonts w:ascii="Times New Roman" w:hAnsi="Times New Roman"/>
              </w:rPr>
              <w:t>Април</w:t>
            </w:r>
          </w:p>
        </w:tc>
        <w:tc>
          <w:tcPr>
            <w:tcW w:w="936" w:type="pct"/>
          </w:tcPr>
          <w:p w:rsidR="00654401" w:rsidRPr="00DA255F" w:rsidRDefault="00B64185" w:rsidP="000571C4">
            <w:pPr>
              <w:rPr>
                <w:rFonts w:ascii="Times New Roman" w:hAnsi="Times New Roman"/>
              </w:rPr>
            </w:pPr>
            <w:r w:rsidRPr="00DA255F">
              <w:rPr>
                <w:rFonts w:ascii="Times New Roman" w:hAnsi="Times New Roman"/>
              </w:rPr>
              <w:t>Чланови стр.в</w:t>
            </w:r>
            <w:r w:rsidR="00654401" w:rsidRPr="00DA255F">
              <w:rPr>
                <w:rFonts w:ascii="Times New Roman" w:hAnsi="Times New Roman"/>
              </w:rPr>
              <w:t>ећа, педагог</w:t>
            </w:r>
          </w:p>
        </w:tc>
      </w:tr>
      <w:tr w:rsidR="00654401" w:rsidRPr="00654401" w:rsidTr="00DA255F">
        <w:trPr>
          <w:trHeight w:val="139"/>
        </w:trPr>
        <w:tc>
          <w:tcPr>
            <w:tcW w:w="3072" w:type="pct"/>
          </w:tcPr>
          <w:p w:rsidR="00654401" w:rsidRPr="00DA255F" w:rsidRDefault="00654401" w:rsidP="00DA255F">
            <w:pPr>
              <w:pStyle w:val="ListParagraph"/>
              <w:numPr>
                <w:ilvl w:val="0"/>
                <w:numId w:val="40"/>
              </w:numPr>
              <w:spacing w:after="0" w:line="240" w:lineRule="auto"/>
              <w:rPr>
                <w:rFonts w:ascii="Times New Roman" w:hAnsi="Times New Roman"/>
                <w:lang w:val="ru-RU" w:eastAsia="en-US"/>
              </w:rPr>
            </w:pPr>
            <w:r w:rsidRPr="00DA255F">
              <w:rPr>
                <w:rFonts w:ascii="Times New Roman" w:hAnsi="Times New Roman"/>
                <w:lang w:val="ru-RU" w:eastAsia="en-US"/>
              </w:rPr>
              <w:t xml:space="preserve">Анализа стручног усавршавања на нивоу већа </w:t>
            </w:r>
          </w:p>
          <w:p w:rsidR="00654401" w:rsidRPr="00DA255F" w:rsidRDefault="00654401" w:rsidP="00DA255F">
            <w:pPr>
              <w:pStyle w:val="ListParagraph"/>
              <w:numPr>
                <w:ilvl w:val="0"/>
                <w:numId w:val="40"/>
              </w:numPr>
              <w:spacing w:after="0" w:line="240" w:lineRule="auto"/>
              <w:rPr>
                <w:rFonts w:ascii="Times New Roman" w:hAnsi="Times New Roman"/>
                <w:lang w:val="en-US" w:eastAsia="en-US"/>
              </w:rPr>
            </w:pPr>
            <w:r w:rsidRPr="00DA255F">
              <w:rPr>
                <w:rFonts w:ascii="Times New Roman" w:hAnsi="Times New Roman"/>
                <w:lang w:val="en-US" w:eastAsia="en-US"/>
              </w:rPr>
              <w:t xml:space="preserve">Анализа завршног испита </w:t>
            </w:r>
          </w:p>
          <w:p w:rsidR="00654401" w:rsidRPr="00DA255F" w:rsidRDefault="00654401" w:rsidP="00DA255F">
            <w:pPr>
              <w:pStyle w:val="ListParagraph"/>
              <w:numPr>
                <w:ilvl w:val="0"/>
                <w:numId w:val="40"/>
              </w:numPr>
              <w:spacing w:after="0" w:line="240" w:lineRule="auto"/>
              <w:rPr>
                <w:rFonts w:ascii="Times New Roman" w:hAnsi="Times New Roman"/>
                <w:lang w:val="ru-RU" w:eastAsia="en-US"/>
              </w:rPr>
            </w:pPr>
            <w:r w:rsidRPr="00DA255F">
              <w:rPr>
                <w:rFonts w:ascii="Times New Roman" w:hAnsi="Times New Roman"/>
                <w:lang w:val="ru-RU" w:eastAsia="en-US"/>
              </w:rPr>
              <w:t xml:space="preserve">Анализа постигнућа ученика који су радили по ИОП- у </w:t>
            </w:r>
          </w:p>
          <w:p w:rsidR="00654401" w:rsidRPr="00DA255F" w:rsidRDefault="00654401" w:rsidP="00DA255F">
            <w:pPr>
              <w:pStyle w:val="ListParagraph"/>
              <w:numPr>
                <w:ilvl w:val="0"/>
                <w:numId w:val="40"/>
              </w:numPr>
              <w:spacing w:after="0" w:line="240" w:lineRule="auto"/>
              <w:rPr>
                <w:rFonts w:ascii="Times New Roman" w:hAnsi="Times New Roman"/>
                <w:lang w:val="ru-RU" w:eastAsia="en-US"/>
              </w:rPr>
            </w:pPr>
            <w:r w:rsidRPr="00DA255F">
              <w:rPr>
                <w:rFonts w:ascii="Times New Roman" w:hAnsi="Times New Roman"/>
                <w:lang w:val="ru-RU" w:eastAsia="en-US"/>
              </w:rPr>
              <w:t>Анализа ра</w:t>
            </w:r>
            <w:r w:rsidR="005164AF" w:rsidRPr="00DA255F">
              <w:rPr>
                <w:rFonts w:ascii="Times New Roman" w:hAnsi="Times New Roman"/>
                <w:lang w:val="ru-RU" w:eastAsia="en-US"/>
              </w:rPr>
              <w:t>да Стручног већа у школској 2020/ 2021</w:t>
            </w:r>
            <w:r w:rsidRPr="00DA255F">
              <w:rPr>
                <w:rFonts w:ascii="Times New Roman" w:hAnsi="Times New Roman"/>
                <w:lang w:val="ru-RU" w:eastAsia="en-US"/>
              </w:rPr>
              <w:t>.</w:t>
            </w:r>
          </w:p>
          <w:p w:rsidR="00654401" w:rsidRPr="00DA255F" w:rsidRDefault="00654401" w:rsidP="00DA255F">
            <w:pPr>
              <w:pStyle w:val="ListParagraph"/>
              <w:numPr>
                <w:ilvl w:val="0"/>
                <w:numId w:val="40"/>
              </w:numPr>
              <w:spacing w:after="0" w:line="240" w:lineRule="auto"/>
              <w:rPr>
                <w:rFonts w:ascii="Times New Roman" w:hAnsi="Times New Roman"/>
                <w:lang w:val="ru-RU" w:eastAsia="en-US"/>
              </w:rPr>
            </w:pPr>
            <w:r w:rsidRPr="00DA255F">
              <w:rPr>
                <w:rFonts w:ascii="Times New Roman" w:hAnsi="Times New Roman"/>
                <w:lang w:val="ru-RU" w:eastAsia="en-US"/>
              </w:rPr>
              <w:t xml:space="preserve">Извештај о раду Стручног већа </w:t>
            </w:r>
          </w:p>
        </w:tc>
        <w:tc>
          <w:tcPr>
            <w:tcW w:w="992" w:type="pct"/>
          </w:tcPr>
          <w:p w:rsidR="00654401" w:rsidRPr="00DA255F" w:rsidRDefault="00654401" w:rsidP="000571C4">
            <w:pPr>
              <w:rPr>
                <w:rFonts w:ascii="Times New Roman" w:hAnsi="Times New Roman"/>
              </w:rPr>
            </w:pPr>
            <w:r w:rsidRPr="00DA255F">
              <w:rPr>
                <w:rFonts w:ascii="Times New Roman" w:hAnsi="Times New Roman"/>
              </w:rPr>
              <w:t>Јун</w:t>
            </w:r>
          </w:p>
        </w:tc>
        <w:tc>
          <w:tcPr>
            <w:tcW w:w="936" w:type="pct"/>
          </w:tcPr>
          <w:p w:rsidR="00654401" w:rsidRPr="00DA255F" w:rsidRDefault="00654401" w:rsidP="000571C4">
            <w:pPr>
              <w:rPr>
                <w:rFonts w:ascii="Times New Roman" w:hAnsi="Times New Roman"/>
              </w:rPr>
            </w:pPr>
          </w:p>
        </w:tc>
      </w:tr>
    </w:tbl>
    <w:p w:rsidR="00654401" w:rsidRPr="00654401" w:rsidRDefault="00654401" w:rsidP="00654401">
      <w:pPr>
        <w:jc w:val="right"/>
        <w:rPr>
          <w:rFonts w:ascii="Times New Roman" w:hAnsi="Times New Roman"/>
        </w:rPr>
      </w:pPr>
      <w:r w:rsidRPr="00654401">
        <w:rPr>
          <w:rFonts w:ascii="Times New Roman" w:hAnsi="Times New Roman"/>
        </w:rPr>
        <w:t>Руководилац стручног већа:</w:t>
      </w:r>
    </w:p>
    <w:p w:rsidR="005164AF" w:rsidRPr="007116B7" w:rsidRDefault="00654401" w:rsidP="007116B7">
      <w:pPr>
        <w:jc w:val="right"/>
        <w:rPr>
          <w:rFonts w:ascii="Times New Roman" w:hAnsi="Times New Roman"/>
        </w:rPr>
      </w:pPr>
      <w:r w:rsidRPr="00654401">
        <w:rPr>
          <w:rFonts w:ascii="Times New Roman" w:hAnsi="Times New Roman"/>
        </w:rPr>
        <w:t>Весна Милићевић</w:t>
      </w:r>
    </w:p>
    <w:p w:rsidR="004A1E5E" w:rsidRDefault="004A1E5E" w:rsidP="00654401">
      <w:pPr>
        <w:pStyle w:val="Ponaslov"/>
        <w:rPr>
          <w:sz w:val="22"/>
          <w:szCs w:val="22"/>
        </w:rPr>
      </w:pPr>
      <w:r w:rsidRPr="00F8584A">
        <w:rPr>
          <w:sz w:val="22"/>
          <w:szCs w:val="22"/>
        </w:rPr>
        <w:t>ПРОГРАМ РАДА СТРУЧНОГ ВЕЋА ФИЗИЧКОГ ВАСПИТАЊА</w:t>
      </w:r>
    </w:p>
    <w:p w:rsidR="00654401" w:rsidRPr="00654401" w:rsidRDefault="00654401" w:rsidP="003D0C76">
      <w:pPr>
        <w:pStyle w:val="Ponaslov"/>
        <w:jc w:val="left"/>
        <w:rPr>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13"/>
        <w:gridCol w:w="4738"/>
        <w:gridCol w:w="3325"/>
      </w:tblGrid>
      <w:tr w:rsidR="004A1E5E" w:rsidTr="005164AF">
        <w:trPr>
          <w:jc w:val="center"/>
        </w:trPr>
        <w:tc>
          <w:tcPr>
            <w:tcW w:w="790" w:type="pct"/>
          </w:tcPr>
          <w:p w:rsidR="004A1E5E" w:rsidRPr="00453351" w:rsidRDefault="004A1E5E" w:rsidP="00B53059">
            <w:pPr>
              <w:pStyle w:val="Naslov"/>
              <w:rPr>
                <w:b w:val="0"/>
                <w:sz w:val="22"/>
                <w:szCs w:val="22"/>
              </w:rPr>
            </w:pPr>
            <w:r w:rsidRPr="00453351">
              <w:rPr>
                <w:b w:val="0"/>
                <w:sz w:val="22"/>
                <w:szCs w:val="22"/>
              </w:rPr>
              <w:t>Време реализације</w:t>
            </w:r>
          </w:p>
        </w:tc>
        <w:tc>
          <w:tcPr>
            <w:tcW w:w="2474" w:type="pct"/>
          </w:tcPr>
          <w:p w:rsidR="004A1E5E" w:rsidRPr="00453351" w:rsidRDefault="004A1E5E" w:rsidP="00B53059">
            <w:pPr>
              <w:pStyle w:val="Naslov"/>
              <w:rPr>
                <w:b w:val="0"/>
                <w:sz w:val="22"/>
                <w:szCs w:val="22"/>
              </w:rPr>
            </w:pPr>
            <w:r w:rsidRPr="00453351">
              <w:rPr>
                <w:b w:val="0"/>
                <w:sz w:val="22"/>
                <w:szCs w:val="22"/>
              </w:rPr>
              <w:t>Активности</w:t>
            </w:r>
          </w:p>
        </w:tc>
        <w:tc>
          <w:tcPr>
            <w:tcW w:w="1736" w:type="pct"/>
          </w:tcPr>
          <w:p w:rsidR="004A1E5E" w:rsidRPr="00453351" w:rsidRDefault="004A1E5E" w:rsidP="00B53059">
            <w:pPr>
              <w:pStyle w:val="Ponaslov"/>
              <w:rPr>
                <w:b w:val="0"/>
                <w:sz w:val="22"/>
                <w:szCs w:val="22"/>
              </w:rPr>
            </w:pPr>
            <w:r w:rsidRPr="00453351">
              <w:rPr>
                <w:b w:val="0"/>
                <w:sz w:val="22"/>
                <w:szCs w:val="22"/>
              </w:rPr>
              <w:t>носиоци</w:t>
            </w:r>
          </w:p>
        </w:tc>
      </w:tr>
      <w:tr w:rsidR="004A1E5E" w:rsidRPr="00453351" w:rsidTr="005164AF">
        <w:trPr>
          <w:jc w:val="center"/>
        </w:trPr>
        <w:tc>
          <w:tcPr>
            <w:tcW w:w="790" w:type="pct"/>
          </w:tcPr>
          <w:p w:rsidR="004A1E5E" w:rsidRPr="00453351" w:rsidRDefault="004A1E5E" w:rsidP="00B53059">
            <w:pPr>
              <w:pStyle w:val="Naslov"/>
              <w:rPr>
                <w:b w:val="0"/>
                <w:sz w:val="22"/>
                <w:szCs w:val="22"/>
              </w:rPr>
            </w:pPr>
            <w:r w:rsidRPr="00453351">
              <w:rPr>
                <w:b w:val="0"/>
                <w:sz w:val="22"/>
                <w:szCs w:val="22"/>
              </w:rPr>
              <w:t>септембар</w:t>
            </w:r>
          </w:p>
        </w:tc>
        <w:tc>
          <w:tcPr>
            <w:tcW w:w="2474" w:type="pct"/>
          </w:tcPr>
          <w:p w:rsidR="004A1E5E" w:rsidRPr="00453351" w:rsidRDefault="004A1E5E" w:rsidP="00B53059">
            <w:pPr>
              <w:pStyle w:val="Naslov"/>
              <w:jc w:val="left"/>
              <w:rPr>
                <w:b w:val="0"/>
                <w:bCs w:val="0"/>
                <w:sz w:val="22"/>
                <w:szCs w:val="22"/>
              </w:rPr>
            </w:pPr>
            <w:r w:rsidRPr="00453351">
              <w:rPr>
                <w:b w:val="0"/>
                <w:bCs w:val="0"/>
                <w:sz w:val="22"/>
                <w:szCs w:val="22"/>
              </w:rPr>
              <w:t>Избор руководиоца стручног већа</w:t>
            </w:r>
          </w:p>
          <w:p w:rsidR="004A1E5E" w:rsidRPr="00453351" w:rsidRDefault="004A1E5E" w:rsidP="00B53059">
            <w:pPr>
              <w:pStyle w:val="Naslov"/>
              <w:jc w:val="left"/>
              <w:rPr>
                <w:b w:val="0"/>
                <w:bCs w:val="0"/>
                <w:sz w:val="22"/>
                <w:szCs w:val="22"/>
              </w:rPr>
            </w:pPr>
            <w:r w:rsidRPr="00453351">
              <w:rPr>
                <w:b w:val="0"/>
                <w:bCs w:val="0"/>
                <w:sz w:val="22"/>
                <w:szCs w:val="22"/>
              </w:rPr>
              <w:t>Доношење програма рада стручног већа</w:t>
            </w:r>
          </w:p>
          <w:p w:rsidR="004A1E5E" w:rsidRDefault="004A1E5E" w:rsidP="00B53059">
            <w:pPr>
              <w:pStyle w:val="Naslov"/>
              <w:jc w:val="left"/>
              <w:rPr>
                <w:b w:val="0"/>
                <w:bCs w:val="0"/>
                <w:sz w:val="22"/>
                <w:szCs w:val="22"/>
              </w:rPr>
            </w:pPr>
            <w:r w:rsidRPr="00453351">
              <w:rPr>
                <w:b w:val="0"/>
                <w:bCs w:val="0"/>
                <w:sz w:val="22"/>
                <w:szCs w:val="22"/>
              </w:rPr>
              <w:t>Израда планова и програма редовне и додатне наставе</w:t>
            </w:r>
          </w:p>
          <w:p w:rsidR="008243F6" w:rsidRDefault="008243F6" w:rsidP="00B53059">
            <w:pPr>
              <w:pStyle w:val="Naslov"/>
              <w:jc w:val="left"/>
              <w:rPr>
                <w:b w:val="0"/>
                <w:bCs w:val="0"/>
                <w:sz w:val="22"/>
                <w:szCs w:val="22"/>
              </w:rPr>
            </w:pPr>
            <w:r>
              <w:rPr>
                <w:b w:val="0"/>
                <w:bCs w:val="0"/>
                <w:sz w:val="22"/>
                <w:szCs w:val="22"/>
              </w:rPr>
              <w:t>Наставник прилагођава рад на часу образовно – васпитним потребама ученика – према плану унапређењу квалитета рада школе</w:t>
            </w:r>
          </w:p>
          <w:p w:rsidR="008243F6" w:rsidRPr="003D0C76" w:rsidRDefault="008243F6" w:rsidP="00B53059">
            <w:pPr>
              <w:pStyle w:val="Naslov"/>
              <w:jc w:val="left"/>
              <w:rPr>
                <w:b w:val="0"/>
                <w:bCs w:val="0"/>
                <w:sz w:val="22"/>
                <w:szCs w:val="22"/>
              </w:rPr>
            </w:pPr>
            <w:r>
              <w:rPr>
                <w:b w:val="0"/>
                <w:bCs w:val="0"/>
                <w:sz w:val="22"/>
                <w:szCs w:val="22"/>
              </w:rPr>
              <w:t>Наставник користи поступке вредновања која су у функцији даљег учења - према плану унапређењу квалитета рада школе</w:t>
            </w:r>
          </w:p>
        </w:tc>
        <w:tc>
          <w:tcPr>
            <w:tcW w:w="1736" w:type="pct"/>
          </w:tcPr>
          <w:p w:rsidR="004A1E5E" w:rsidRPr="00453351" w:rsidRDefault="004A1E5E" w:rsidP="00B53059">
            <w:pPr>
              <w:pStyle w:val="Naslov"/>
              <w:jc w:val="left"/>
              <w:rPr>
                <w:b w:val="0"/>
                <w:bCs w:val="0"/>
                <w:sz w:val="22"/>
                <w:szCs w:val="22"/>
              </w:rPr>
            </w:pPr>
            <w:r w:rsidRPr="00453351">
              <w:rPr>
                <w:b w:val="0"/>
                <w:bCs w:val="0"/>
                <w:sz w:val="22"/>
                <w:szCs w:val="22"/>
              </w:rPr>
              <w:t>Стручно веће</w:t>
            </w:r>
          </w:p>
          <w:p w:rsidR="004A1E5E" w:rsidRPr="00453351" w:rsidRDefault="004A1E5E" w:rsidP="00B53059">
            <w:pPr>
              <w:pStyle w:val="Naslov"/>
              <w:jc w:val="left"/>
              <w:rPr>
                <w:b w:val="0"/>
                <w:bCs w:val="0"/>
                <w:sz w:val="22"/>
                <w:szCs w:val="22"/>
              </w:rPr>
            </w:pPr>
            <w:r w:rsidRPr="00453351">
              <w:rPr>
                <w:b w:val="0"/>
                <w:bCs w:val="0"/>
                <w:sz w:val="22"/>
                <w:szCs w:val="22"/>
              </w:rPr>
              <w:t>Стручно веће</w:t>
            </w:r>
          </w:p>
          <w:p w:rsidR="004A1E5E" w:rsidRPr="00453351" w:rsidRDefault="004A1E5E" w:rsidP="00B53059">
            <w:pPr>
              <w:pStyle w:val="Naslov"/>
              <w:jc w:val="left"/>
              <w:rPr>
                <w:b w:val="0"/>
                <w:bCs w:val="0"/>
                <w:sz w:val="22"/>
                <w:szCs w:val="22"/>
              </w:rPr>
            </w:pPr>
            <w:r w:rsidRPr="00453351">
              <w:rPr>
                <w:b w:val="0"/>
                <w:bCs w:val="0"/>
                <w:sz w:val="22"/>
                <w:szCs w:val="22"/>
              </w:rPr>
              <w:t>Стручно веће</w:t>
            </w:r>
          </w:p>
        </w:tc>
      </w:tr>
      <w:tr w:rsidR="004A1E5E" w:rsidRPr="00453351" w:rsidTr="005164AF">
        <w:trPr>
          <w:jc w:val="center"/>
        </w:trPr>
        <w:tc>
          <w:tcPr>
            <w:tcW w:w="790" w:type="pct"/>
          </w:tcPr>
          <w:p w:rsidR="004A1E5E" w:rsidRPr="00453351" w:rsidRDefault="004A1E5E" w:rsidP="00B53059">
            <w:pPr>
              <w:pStyle w:val="Naslov"/>
              <w:rPr>
                <w:b w:val="0"/>
                <w:sz w:val="22"/>
                <w:szCs w:val="22"/>
              </w:rPr>
            </w:pPr>
            <w:r w:rsidRPr="00453351">
              <w:rPr>
                <w:b w:val="0"/>
                <w:sz w:val="22"/>
                <w:szCs w:val="22"/>
              </w:rPr>
              <w:t>октобар</w:t>
            </w:r>
          </w:p>
        </w:tc>
        <w:tc>
          <w:tcPr>
            <w:tcW w:w="2474" w:type="pct"/>
          </w:tcPr>
          <w:p w:rsidR="004A1E5E" w:rsidRPr="00453351" w:rsidRDefault="004A1E5E" w:rsidP="00B53059">
            <w:pPr>
              <w:pStyle w:val="Naslov"/>
              <w:jc w:val="left"/>
              <w:rPr>
                <w:b w:val="0"/>
                <w:bCs w:val="0"/>
                <w:sz w:val="22"/>
                <w:szCs w:val="22"/>
              </w:rPr>
            </w:pPr>
            <w:r w:rsidRPr="00453351">
              <w:rPr>
                <w:b w:val="0"/>
                <w:bCs w:val="0"/>
                <w:sz w:val="22"/>
                <w:szCs w:val="22"/>
              </w:rPr>
              <w:t>Самовредновање рада школе</w:t>
            </w:r>
          </w:p>
          <w:p w:rsidR="004A1E5E" w:rsidRPr="00453351" w:rsidRDefault="004A1E5E" w:rsidP="00B53059">
            <w:pPr>
              <w:pStyle w:val="Naslov"/>
              <w:jc w:val="left"/>
              <w:rPr>
                <w:b w:val="0"/>
                <w:bCs w:val="0"/>
                <w:sz w:val="22"/>
                <w:szCs w:val="22"/>
              </w:rPr>
            </w:pPr>
            <w:r w:rsidRPr="00453351">
              <w:rPr>
                <w:b w:val="0"/>
                <w:bCs w:val="0"/>
                <w:sz w:val="22"/>
                <w:szCs w:val="22"/>
              </w:rPr>
              <w:t>Школско развојно планирање</w:t>
            </w:r>
          </w:p>
        </w:tc>
        <w:tc>
          <w:tcPr>
            <w:tcW w:w="1736" w:type="pct"/>
          </w:tcPr>
          <w:p w:rsidR="004A1E5E" w:rsidRPr="00453351" w:rsidRDefault="004A1E5E" w:rsidP="00B53059">
            <w:pPr>
              <w:pStyle w:val="Naslov"/>
              <w:jc w:val="left"/>
              <w:rPr>
                <w:b w:val="0"/>
                <w:bCs w:val="0"/>
                <w:sz w:val="22"/>
                <w:szCs w:val="22"/>
              </w:rPr>
            </w:pPr>
            <w:r w:rsidRPr="00453351">
              <w:rPr>
                <w:b w:val="0"/>
                <w:bCs w:val="0"/>
                <w:sz w:val="22"/>
                <w:szCs w:val="22"/>
              </w:rPr>
              <w:t>Стручно веће, тим за самовреднивање, тим за ШРП</w:t>
            </w:r>
          </w:p>
        </w:tc>
      </w:tr>
      <w:tr w:rsidR="004A1E5E" w:rsidRPr="00453351" w:rsidTr="005164AF">
        <w:trPr>
          <w:jc w:val="center"/>
        </w:trPr>
        <w:tc>
          <w:tcPr>
            <w:tcW w:w="790" w:type="pct"/>
          </w:tcPr>
          <w:p w:rsidR="004A1E5E" w:rsidRPr="00453351" w:rsidRDefault="004A1E5E" w:rsidP="00B53059">
            <w:pPr>
              <w:pStyle w:val="Naslov"/>
              <w:rPr>
                <w:b w:val="0"/>
                <w:sz w:val="22"/>
                <w:szCs w:val="22"/>
              </w:rPr>
            </w:pPr>
            <w:r w:rsidRPr="00453351">
              <w:rPr>
                <w:b w:val="0"/>
                <w:sz w:val="22"/>
                <w:szCs w:val="22"/>
              </w:rPr>
              <w:t>новембар</w:t>
            </w:r>
          </w:p>
        </w:tc>
        <w:tc>
          <w:tcPr>
            <w:tcW w:w="2474" w:type="pct"/>
          </w:tcPr>
          <w:p w:rsidR="004A1E5E" w:rsidRPr="00453351" w:rsidRDefault="004A1E5E" w:rsidP="00B53059">
            <w:pPr>
              <w:pStyle w:val="Naslov"/>
              <w:jc w:val="left"/>
              <w:rPr>
                <w:b w:val="0"/>
                <w:bCs w:val="0"/>
                <w:sz w:val="22"/>
                <w:szCs w:val="22"/>
              </w:rPr>
            </w:pPr>
            <w:r w:rsidRPr="00453351">
              <w:rPr>
                <w:b w:val="0"/>
                <w:bCs w:val="0"/>
                <w:sz w:val="22"/>
                <w:szCs w:val="22"/>
              </w:rPr>
              <w:t xml:space="preserve">Анализа успеха ученика на крају класификационог периода </w:t>
            </w:r>
          </w:p>
          <w:p w:rsidR="004A1E5E" w:rsidRPr="00896F68" w:rsidRDefault="004A1E5E" w:rsidP="00B53059">
            <w:pPr>
              <w:pStyle w:val="Naslov"/>
              <w:jc w:val="left"/>
              <w:rPr>
                <w:b w:val="0"/>
                <w:bCs w:val="0"/>
                <w:sz w:val="22"/>
                <w:szCs w:val="22"/>
              </w:rPr>
            </w:pPr>
            <w:r w:rsidRPr="00453351">
              <w:rPr>
                <w:b w:val="0"/>
                <w:bCs w:val="0"/>
                <w:sz w:val="22"/>
                <w:szCs w:val="22"/>
              </w:rPr>
              <w:t>Стручно усавршавање – посете семинарима и градским активима</w:t>
            </w:r>
            <w:r w:rsidR="00896F68">
              <w:rPr>
                <w:b w:val="0"/>
                <w:bCs w:val="0"/>
                <w:sz w:val="22"/>
                <w:szCs w:val="22"/>
              </w:rPr>
              <w:t xml:space="preserve"> -– Анализа извештаја, истицање примера добре праксе, праћење и примен анаученог током стручног усавршавања – према плну унапређења квалитета рада школе</w:t>
            </w:r>
          </w:p>
        </w:tc>
        <w:tc>
          <w:tcPr>
            <w:tcW w:w="1736" w:type="pct"/>
          </w:tcPr>
          <w:p w:rsidR="004A1E5E" w:rsidRPr="00453351" w:rsidRDefault="004A1E5E" w:rsidP="00B53059">
            <w:pPr>
              <w:pStyle w:val="Naslov"/>
              <w:jc w:val="left"/>
              <w:rPr>
                <w:b w:val="0"/>
                <w:bCs w:val="0"/>
                <w:sz w:val="22"/>
                <w:szCs w:val="22"/>
              </w:rPr>
            </w:pPr>
            <w:r w:rsidRPr="00453351">
              <w:rPr>
                <w:b w:val="0"/>
                <w:bCs w:val="0"/>
                <w:sz w:val="22"/>
                <w:szCs w:val="22"/>
              </w:rPr>
              <w:t>Руководилац стручног већа</w:t>
            </w:r>
          </w:p>
          <w:p w:rsidR="004A1E5E" w:rsidRPr="00453351" w:rsidRDefault="004A1E5E" w:rsidP="00B53059">
            <w:pPr>
              <w:pStyle w:val="Naslov"/>
              <w:jc w:val="left"/>
              <w:rPr>
                <w:b w:val="0"/>
                <w:bCs w:val="0"/>
                <w:sz w:val="22"/>
                <w:szCs w:val="22"/>
              </w:rPr>
            </w:pPr>
          </w:p>
          <w:p w:rsidR="004A1E5E" w:rsidRPr="00453351" w:rsidRDefault="004A1E5E" w:rsidP="00B53059">
            <w:pPr>
              <w:pStyle w:val="Naslov"/>
              <w:jc w:val="left"/>
              <w:rPr>
                <w:b w:val="0"/>
                <w:bCs w:val="0"/>
                <w:sz w:val="22"/>
                <w:szCs w:val="22"/>
              </w:rPr>
            </w:pPr>
            <w:r w:rsidRPr="00453351">
              <w:rPr>
                <w:b w:val="0"/>
                <w:bCs w:val="0"/>
                <w:sz w:val="22"/>
                <w:szCs w:val="22"/>
              </w:rPr>
              <w:t>Руководилац стручног већа</w:t>
            </w:r>
          </w:p>
        </w:tc>
      </w:tr>
      <w:tr w:rsidR="004A1E5E" w:rsidRPr="00453351" w:rsidTr="005164AF">
        <w:trPr>
          <w:jc w:val="center"/>
        </w:trPr>
        <w:tc>
          <w:tcPr>
            <w:tcW w:w="790" w:type="pct"/>
          </w:tcPr>
          <w:p w:rsidR="004A1E5E" w:rsidRPr="00453351" w:rsidRDefault="004A1E5E" w:rsidP="00B53059">
            <w:pPr>
              <w:pStyle w:val="Naslov"/>
              <w:rPr>
                <w:b w:val="0"/>
                <w:sz w:val="22"/>
                <w:szCs w:val="22"/>
              </w:rPr>
            </w:pPr>
            <w:r w:rsidRPr="00453351">
              <w:rPr>
                <w:b w:val="0"/>
                <w:sz w:val="22"/>
                <w:szCs w:val="22"/>
              </w:rPr>
              <w:t>децембар</w:t>
            </w:r>
          </w:p>
        </w:tc>
        <w:tc>
          <w:tcPr>
            <w:tcW w:w="2474" w:type="pct"/>
          </w:tcPr>
          <w:p w:rsidR="004A1E5E" w:rsidRPr="00453351" w:rsidRDefault="004A1E5E" w:rsidP="00B53059">
            <w:pPr>
              <w:pStyle w:val="Naslov"/>
              <w:jc w:val="left"/>
              <w:rPr>
                <w:b w:val="0"/>
                <w:bCs w:val="0"/>
                <w:sz w:val="22"/>
                <w:szCs w:val="22"/>
              </w:rPr>
            </w:pPr>
            <w:r w:rsidRPr="00453351">
              <w:rPr>
                <w:b w:val="0"/>
                <w:bCs w:val="0"/>
                <w:sz w:val="22"/>
                <w:szCs w:val="22"/>
              </w:rPr>
              <w:t>Анализа успеха ученика на крају првог полугодишта</w:t>
            </w:r>
          </w:p>
          <w:p w:rsidR="004A1E5E" w:rsidRPr="00453351" w:rsidRDefault="004A1E5E" w:rsidP="00B53059">
            <w:pPr>
              <w:pStyle w:val="Naslov"/>
              <w:jc w:val="left"/>
              <w:rPr>
                <w:b w:val="0"/>
                <w:bCs w:val="0"/>
                <w:sz w:val="22"/>
                <w:szCs w:val="22"/>
              </w:rPr>
            </w:pPr>
            <w:r w:rsidRPr="00453351">
              <w:rPr>
                <w:b w:val="0"/>
                <w:bCs w:val="0"/>
                <w:sz w:val="22"/>
                <w:szCs w:val="22"/>
              </w:rPr>
              <w:t>Праћење реализације наставног плана и програма</w:t>
            </w:r>
          </w:p>
          <w:p w:rsidR="004A1E5E" w:rsidRPr="00453351" w:rsidRDefault="004A1E5E" w:rsidP="00B53059">
            <w:pPr>
              <w:pStyle w:val="Naslov"/>
              <w:jc w:val="left"/>
              <w:rPr>
                <w:b w:val="0"/>
                <w:bCs w:val="0"/>
                <w:sz w:val="22"/>
                <w:szCs w:val="22"/>
              </w:rPr>
            </w:pPr>
            <w:r w:rsidRPr="00453351">
              <w:rPr>
                <w:b w:val="0"/>
                <w:bCs w:val="0"/>
                <w:sz w:val="22"/>
                <w:szCs w:val="22"/>
              </w:rPr>
              <w:t>Укључивање у рад самовредовања и ШРП-а</w:t>
            </w:r>
          </w:p>
        </w:tc>
        <w:tc>
          <w:tcPr>
            <w:tcW w:w="1736" w:type="pct"/>
          </w:tcPr>
          <w:p w:rsidR="004A1E5E" w:rsidRPr="00453351" w:rsidRDefault="004A1E5E" w:rsidP="00B53059">
            <w:pPr>
              <w:pStyle w:val="Naslov"/>
              <w:jc w:val="left"/>
              <w:rPr>
                <w:b w:val="0"/>
                <w:bCs w:val="0"/>
                <w:sz w:val="22"/>
                <w:szCs w:val="22"/>
              </w:rPr>
            </w:pPr>
            <w:r w:rsidRPr="00453351">
              <w:rPr>
                <w:b w:val="0"/>
                <w:bCs w:val="0"/>
                <w:sz w:val="22"/>
                <w:szCs w:val="22"/>
              </w:rPr>
              <w:t>Руководилац стручног већа</w:t>
            </w:r>
          </w:p>
          <w:p w:rsidR="004A1E5E" w:rsidRPr="00453351" w:rsidRDefault="004A1E5E" w:rsidP="00B53059">
            <w:pPr>
              <w:pStyle w:val="Naslov"/>
              <w:jc w:val="left"/>
              <w:rPr>
                <w:b w:val="0"/>
                <w:bCs w:val="0"/>
                <w:sz w:val="22"/>
                <w:szCs w:val="22"/>
              </w:rPr>
            </w:pPr>
            <w:r w:rsidRPr="00453351">
              <w:rPr>
                <w:b w:val="0"/>
                <w:bCs w:val="0"/>
                <w:sz w:val="22"/>
                <w:szCs w:val="22"/>
              </w:rPr>
              <w:t>Руководилац стручног већа</w:t>
            </w:r>
          </w:p>
          <w:p w:rsidR="004A1E5E" w:rsidRPr="00453351" w:rsidRDefault="004A1E5E" w:rsidP="00B53059">
            <w:pPr>
              <w:pStyle w:val="Naslov"/>
              <w:jc w:val="left"/>
              <w:rPr>
                <w:b w:val="0"/>
                <w:bCs w:val="0"/>
                <w:sz w:val="22"/>
                <w:szCs w:val="22"/>
              </w:rPr>
            </w:pPr>
            <w:r w:rsidRPr="00453351">
              <w:rPr>
                <w:b w:val="0"/>
                <w:bCs w:val="0"/>
                <w:sz w:val="22"/>
                <w:szCs w:val="22"/>
              </w:rPr>
              <w:t>тим за самовреднивање, тим за ШРП</w:t>
            </w:r>
          </w:p>
        </w:tc>
      </w:tr>
      <w:tr w:rsidR="004A1E5E" w:rsidTr="005164AF">
        <w:trPr>
          <w:jc w:val="center"/>
        </w:trPr>
        <w:tc>
          <w:tcPr>
            <w:tcW w:w="790" w:type="pct"/>
          </w:tcPr>
          <w:p w:rsidR="004A1E5E" w:rsidRPr="00453351" w:rsidRDefault="004A1E5E" w:rsidP="00B53059">
            <w:pPr>
              <w:pStyle w:val="Naslov"/>
              <w:rPr>
                <w:b w:val="0"/>
                <w:sz w:val="22"/>
                <w:szCs w:val="22"/>
              </w:rPr>
            </w:pPr>
            <w:r w:rsidRPr="00453351">
              <w:rPr>
                <w:b w:val="0"/>
                <w:sz w:val="22"/>
                <w:szCs w:val="22"/>
              </w:rPr>
              <w:t>јануар</w:t>
            </w:r>
          </w:p>
        </w:tc>
        <w:tc>
          <w:tcPr>
            <w:tcW w:w="2474" w:type="pct"/>
          </w:tcPr>
          <w:p w:rsidR="004A1E5E" w:rsidRPr="00453351" w:rsidRDefault="004A1E5E" w:rsidP="00B53059">
            <w:pPr>
              <w:pStyle w:val="Naslov"/>
              <w:jc w:val="left"/>
              <w:rPr>
                <w:b w:val="0"/>
                <w:bCs w:val="0"/>
                <w:sz w:val="22"/>
                <w:szCs w:val="22"/>
              </w:rPr>
            </w:pPr>
            <w:r w:rsidRPr="00453351">
              <w:rPr>
                <w:b w:val="0"/>
                <w:bCs w:val="0"/>
                <w:sz w:val="22"/>
                <w:szCs w:val="22"/>
              </w:rPr>
              <w:t>Припреме ученика и учешће на такмичењима</w:t>
            </w:r>
          </w:p>
          <w:p w:rsidR="004A1E5E" w:rsidRPr="00896F68" w:rsidRDefault="004A1E5E" w:rsidP="00B53059">
            <w:pPr>
              <w:pStyle w:val="Naslov"/>
              <w:jc w:val="left"/>
              <w:rPr>
                <w:b w:val="0"/>
                <w:bCs w:val="0"/>
                <w:sz w:val="22"/>
                <w:szCs w:val="22"/>
              </w:rPr>
            </w:pPr>
            <w:r w:rsidRPr="00453351">
              <w:rPr>
                <w:b w:val="0"/>
                <w:bCs w:val="0"/>
                <w:sz w:val="22"/>
                <w:szCs w:val="22"/>
              </w:rPr>
              <w:t>Стручно усавршавање – посете семинарима и градским активима</w:t>
            </w:r>
            <w:r w:rsidR="00896F68">
              <w:rPr>
                <w:b w:val="0"/>
                <w:bCs w:val="0"/>
                <w:sz w:val="22"/>
                <w:szCs w:val="22"/>
              </w:rPr>
              <w:t xml:space="preserve"> -– Анализа извештаја, истицање примера добре праксе, праћење и примен анаученог током стручног усавршавања – према плну унапређења квалитета рада школе</w:t>
            </w:r>
          </w:p>
        </w:tc>
        <w:tc>
          <w:tcPr>
            <w:tcW w:w="1736" w:type="pct"/>
          </w:tcPr>
          <w:p w:rsidR="004A1E5E" w:rsidRPr="00453351" w:rsidRDefault="004A1E5E" w:rsidP="00B53059">
            <w:pPr>
              <w:pStyle w:val="Naslov"/>
              <w:jc w:val="left"/>
              <w:rPr>
                <w:b w:val="0"/>
                <w:bCs w:val="0"/>
                <w:sz w:val="22"/>
                <w:szCs w:val="22"/>
              </w:rPr>
            </w:pPr>
            <w:r w:rsidRPr="00453351">
              <w:rPr>
                <w:b w:val="0"/>
                <w:bCs w:val="0"/>
                <w:sz w:val="22"/>
                <w:szCs w:val="22"/>
              </w:rPr>
              <w:t>Руководилац стручног већа</w:t>
            </w:r>
          </w:p>
          <w:p w:rsidR="004A1E5E" w:rsidRPr="00453351" w:rsidRDefault="004A1E5E" w:rsidP="00B53059">
            <w:pPr>
              <w:pStyle w:val="Naslov"/>
              <w:jc w:val="left"/>
              <w:rPr>
                <w:b w:val="0"/>
                <w:bCs w:val="0"/>
                <w:sz w:val="22"/>
                <w:szCs w:val="22"/>
              </w:rPr>
            </w:pPr>
            <w:r w:rsidRPr="00453351">
              <w:rPr>
                <w:b w:val="0"/>
                <w:bCs w:val="0"/>
                <w:sz w:val="22"/>
                <w:szCs w:val="22"/>
              </w:rPr>
              <w:t>наставници</w:t>
            </w:r>
          </w:p>
          <w:p w:rsidR="004A1E5E" w:rsidRPr="00453351" w:rsidRDefault="004A1E5E" w:rsidP="00B53059">
            <w:pPr>
              <w:pStyle w:val="Naslov"/>
              <w:jc w:val="left"/>
              <w:rPr>
                <w:b w:val="0"/>
                <w:bCs w:val="0"/>
                <w:sz w:val="22"/>
                <w:szCs w:val="22"/>
              </w:rPr>
            </w:pPr>
          </w:p>
        </w:tc>
      </w:tr>
      <w:tr w:rsidR="004A1E5E" w:rsidTr="005164AF">
        <w:trPr>
          <w:jc w:val="center"/>
        </w:trPr>
        <w:tc>
          <w:tcPr>
            <w:tcW w:w="790" w:type="pct"/>
          </w:tcPr>
          <w:p w:rsidR="004A1E5E" w:rsidRPr="00453351" w:rsidRDefault="004A1E5E" w:rsidP="00B53059">
            <w:pPr>
              <w:pStyle w:val="Naslov"/>
              <w:rPr>
                <w:b w:val="0"/>
                <w:sz w:val="22"/>
                <w:szCs w:val="22"/>
              </w:rPr>
            </w:pPr>
            <w:r w:rsidRPr="00453351">
              <w:rPr>
                <w:b w:val="0"/>
                <w:sz w:val="22"/>
                <w:szCs w:val="22"/>
              </w:rPr>
              <w:t>фебруар</w:t>
            </w:r>
          </w:p>
        </w:tc>
        <w:tc>
          <w:tcPr>
            <w:tcW w:w="2474" w:type="pct"/>
          </w:tcPr>
          <w:p w:rsidR="004A1E5E" w:rsidRPr="00453351" w:rsidRDefault="004A1E5E" w:rsidP="00B53059">
            <w:pPr>
              <w:pStyle w:val="Naslov"/>
              <w:jc w:val="left"/>
              <w:rPr>
                <w:b w:val="0"/>
                <w:bCs w:val="0"/>
                <w:sz w:val="22"/>
                <w:szCs w:val="22"/>
              </w:rPr>
            </w:pPr>
            <w:r w:rsidRPr="00453351">
              <w:rPr>
                <w:b w:val="0"/>
                <w:bCs w:val="0"/>
                <w:sz w:val="22"/>
                <w:szCs w:val="22"/>
              </w:rPr>
              <w:t>Припреме ученика и учешће на такмичењима</w:t>
            </w:r>
          </w:p>
        </w:tc>
        <w:tc>
          <w:tcPr>
            <w:tcW w:w="1736" w:type="pct"/>
          </w:tcPr>
          <w:p w:rsidR="004A1E5E" w:rsidRPr="00453351" w:rsidRDefault="004A1E5E" w:rsidP="00B53059">
            <w:pPr>
              <w:pStyle w:val="Naslov"/>
              <w:jc w:val="left"/>
              <w:rPr>
                <w:b w:val="0"/>
                <w:bCs w:val="0"/>
                <w:sz w:val="22"/>
                <w:szCs w:val="22"/>
              </w:rPr>
            </w:pPr>
            <w:r w:rsidRPr="00453351">
              <w:rPr>
                <w:b w:val="0"/>
                <w:bCs w:val="0"/>
                <w:sz w:val="22"/>
                <w:szCs w:val="22"/>
              </w:rPr>
              <w:t>Наставници</w:t>
            </w:r>
          </w:p>
        </w:tc>
      </w:tr>
      <w:tr w:rsidR="004A1E5E" w:rsidRPr="00453351" w:rsidTr="005164AF">
        <w:trPr>
          <w:jc w:val="center"/>
        </w:trPr>
        <w:tc>
          <w:tcPr>
            <w:tcW w:w="790" w:type="pct"/>
          </w:tcPr>
          <w:p w:rsidR="004A1E5E" w:rsidRPr="00453351" w:rsidRDefault="004A1E5E" w:rsidP="00B53059">
            <w:pPr>
              <w:pStyle w:val="Naslov"/>
              <w:rPr>
                <w:b w:val="0"/>
                <w:sz w:val="22"/>
                <w:szCs w:val="22"/>
              </w:rPr>
            </w:pPr>
            <w:r w:rsidRPr="00453351">
              <w:rPr>
                <w:b w:val="0"/>
                <w:sz w:val="22"/>
                <w:szCs w:val="22"/>
              </w:rPr>
              <w:t>март</w:t>
            </w:r>
          </w:p>
        </w:tc>
        <w:tc>
          <w:tcPr>
            <w:tcW w:w="2474" w:type="pct"/>
          </w:tcPr>
          <w:p w:rsidR="004A1E5E" w:rsidRPr="00453351" w:rsidRDefault="004A1E5E" w:rsidP="00B53059">
            <w:pPr>
              <w:pStyle w:val="Naslov"/>
              <w:jc w:val="left"/>
              <w:rPr>
                <w:b w:val="0"/>
                <w:bCs w:val="0"/>
                <w:sz w:val="22"/>
                <w:szCs w:val="22"/>
              </w:rPr>
            </w:pPr>
            <w:r w:rsidRPr="00453351">
              <w:rPr>
                <w:b w:val="0"/>
                <w:bCs w:val="0"/>
                <w:sz w:val="22"/>
                <w:szCs w:val="22"/>
              </w:rPr>
              <w:t>Припреме ученика и учешће на такмичењима</w:t>
            </w:r>
          </w:p>
          <w:p w:rsidR="004A1E5E" w:rsidRPr="00453351" w:rsidRDefault="004A1E5E" w:rsidP="00B53059">
            <w:pPr>
              <w:pStyle w:val="Naslov"/>
              <w:jc w:val="left"/>
              <w:rPr>
                <w:b w:val="0"/>
                <w:bCs w:val="0"/>
                <w:sz w:val="22"/>
                <w:szCs w:val="22"/>
              </w:rPr>
            </w:pPr>
            <w:r w:rsidRPr="00453351">
              <w:rPr>
                <w:b w:val="0"/>
                <w:bCs w:val="0"/>
                <w:sz w:val="22"/>
                <w:szCs w:val="22"/>
              </w:rPr>
              <w:t>Предлози огледних предавања</w:t>
            </w:r>
          </w:p>
          <w:p w:rsidR="004A1E5E" w:rsidRPr="00453351" w:rsidRDefault="004A1E5E" w:rsidP="00B53059">
            <w:pPr>
              <w:pStyle w:val="Naslov"/>
              <w:jc w:val="left"/>
              <w:rPr>
                <w:b w:val="0"/>
                <w:bCs w:val="0"/>
                <w:sz w:val="22"/>
                <w:szCs w:val="22"/>
              </w:rPr>
            </w:pPr>
            <w:r w:rsidRPr="00453351">
              <w:rPr>
                <w:b w:val="0"/>
                <w:bCs w:val="0"/>
                <w:sz w:val="22"/>
                <w:szCs w:val="22"/>
              </w:rPr>
              <w:t>Укључивање у рад самовредовања и ШРП-а</w:t>
            </w:r>
          </w:p>
        </w:tc>
        <w:tc>
          <w:tcPr>
            <w:tcW w:w="1736" w:type="pct"/>
          </w:tcPr>
          <w:p w:rsidR="004A1E5E" w:rsidRPr="00453351" w:rsidRDefault="004A1E5E" w:rsidP="00B53059">
            <w:pPr>
              <w:pStyle w:val="Naslov"/>
              <w:jc w:val="left"/>
              <w:rPr>
                <w:b w:val="0"/>
                <w:bCs w:val="0"/>
                <w:sz w:val="22"/>
                <w:szCs w:val="22"/>
              </w:rPr>
            </w:pPr>
            <w:r w:rsidRPr="00453351">
              <w:rPr>
                <w:b w:val="0"/>
                <w:bCs w:val="0"/>
                <w:sz w:val="22"/>
                <w:szCs w:val="22"/>
              </w:rPr>
              <w:t>наставници</w:t>
            </w:r>
          </w:p>
          <w:p w:rsidR="004A1E5E" w:rsidRPr="00453351" w:rsidRDefault="004A1E5E" w:rsidP="00B53059">
            <w:pPr>
              <w:pStyle w:val="Naslov"/>
              <w:jc w:val="left"/>
              <w:rPr>
                <w:b w:val="0"/>
                <w:bCs w:val="0"/>
                <w:sz w:val="22"/>
                <w:szCs w:val="22"/>
              </w:rPr>
            </w:pPr>
            <w:r w:rsidRPr="00453351">
              <w:rPr>
                <w:b w:val="0"/>
                <w:bCs w:val="0"/>
                <w:sz w:val="22"/>
                <w:szCs w:val="22"/>
              </w:rPr>
              <w:t>Руководилац стручног већа</w:t>
            </w:r>
          </w:p>
          <w:p w:rsidR="004A1E5E" w:rsidRPr="00453351" w:rsidRDefault="004A1E5E" w:rsidP="00B53059">
            <w:pPr>
              <w:pStyle w:val="Naslov"/>
              <w:jc w:val="left"/>
              <w:rPr>
                <w:b w:val="0"/>
                <w:bCs w:val="0"/>
                <w:sz w:val="22"/>
                <w:szCs w:val="22"/>
              </w:rPr>
            </w:pPr>
            <w:r w:rsidRPr="00453351">
              <w:rPr>
                <w:b w:val="0"/>
                <w:bCs w:val="0"/>
                <w:sz w:val="22"/>
                <w:szCs w:val="22"/>
              </w:rPr>
              <w:t>тим за самовреднивање, тим за ШРП</w:t>
            </w:r>
          </w:p>
        </w:tc>
      </w:tr>
      <w:tr w:rsidR="004A1E5E" w:rsidTr="005164AF">
        <w:trPr>
          <w:trHeight w:val="908"/>
          <w:jc w:val="center"/>
        </w:trPr>
        <w:tc>
          <w:tcPr>
            <w:tcW w:w="790" w:type="pct"/>
          </w:tcPr>
          <w:p w:rsidR="004A1E5E" w:rsidRPr="00453351" w:rsidRDefault="004A1E5E" w:rsidP="00B53059">
            <w:pPr>
              <w:pStyle w:val="Naslov"/>
              <w:rPr>
                <w:b w:val="0"/>
                <w:sz w:val="22"/>
                <w:szCs w:val="22"/>
              </w:rPr>
            </w:pPr>
            <w:r w:rsidRPr="00453351">
              <w:rPr>
                <w:b w:val="0"/>
                <w:sz w:val="22"/>
                <w:szCs w:val="22"/>
              </w:rPr>
              <w:t>април</w:t>
            </w:r>
          </w:p>
        </w:tc>
        <w:tc>
          <w:tcPr>
            <w:tcW w:w="2474" w:type="pct"/>
          </w:tcPr>
          <w:p w:rsidR="004A1E5E" w:rsidRPr="00453351" w:rsidRDefault="004A1E5E" w:rsidP="00B53059">
            <w:pPr>
              <w:pStyle w:val="Naslov"/>
              <w:jc w:val="left"/>
              <w:rPr>
                <w:b w:val="0"/>
                <w:bCs w:val="0"/>
                <w:sz w:val="22"/>
                <w:szCs w:val="22"/>
              </w:rPr>
            </w:pPr>
            <w:r w:rsidRPr="00453351">
              <w:rPr>
                <w:b w:val="0"/>
                <w:bCs w:val="0"/>
                <w:sz w:val="22"/>
                <w:szCs w:val="22"/>
              </w:rPr>
              <w:t>Анализа успеха ученика на крају класификационог периода</w:t>
            </w:r>
          </w:p>
          <w:p w:rsidR="004A1E5E" w:rsidRPr="00453351" w:rsidRDefault="004A1E5E" w:rsidP="00B53059">
            <w:pPr>
              <w:pStyle w:val="Naslov"/>
              <w:jc w:val="left"/>
              <w:rPr>
                <w:b w:val="0"/>
                <w:bCs w:val="0"/>
                <w:sz w:val="22"/>
                <w:szCs w:val="22"/>
              </w:rPr>
            </w:pPr>
            <w:r w:rsidRPr="00453351">
              <w:rPr>
                <w:b w:val="0"/>
                <w:bCs w:val="0"/>
                <w:sz w:val="22"/>
                <w:szCs w:val="22"/>
              </w:rPr>
              <w:t>Анализа успеха ученика на такмичењима</w:t>
            </w:r>
          </w:p>
          <w:p w:rsidR="004A1E5E" w:rsidRPr="00453351" w:rsidRDefault="004A1E5E" w:rsidP="00B53059">
            <w:pPr>
              <w:pStyle w:val="Naslov"/>
              <w:jc w:val="left"/>
              <w:rPr>
                <w:b w:val="0"/>
                <w:bCs w:val="0"/>
                <w:sz w:val="22"/>
                <w:szCs w:val="22"/>
              </w:rPr>
            </w:pPr>
            <w:r w:rsidRPr="00453351">
              <w:rPr>
                <w:b w:val="0"/>
                <w:bCs w:val="0"/>
                <w:sz w:val="22"/>
                <w:szCs w:val="22"/>
              </w:rPr>
              <w:t>Предлози огледних предавања</w:t>
            </w:r>
          </w:p>
        </w:tc>
        <w:tc>
          <w:tcPr>
            <w:tcW w:w="1736" w:type="pct"/>
          </w:tcPr>
          <w:p w:rsidR="004A1E5E" w:rsidRPr="00453351" w:rsidRDefault="004A1E5E" w:rsidP="00B53059">
            <w:pPr>
              <w:pStyle w:val="Naslov"/>
              <w:jc w:val="left"/>
              <w:rPr>
                <w:b w:val="0"/>
                <w:bCs w:val="0"/>
                <w:sz w:val="22"/>
                <w:szCs w:val="22"/>
              </w:rPr>
            </w:pPr>
            <w:r w:rsidRPr="00453351">
              <w:rPr>
                <w:b w:val="0"/>
                <w:bCs w:val="0"/>
                <w:sz w:val="22"/>
                <w:szCs w:val="22"/>
              </w:rPr>
              <w:t>Руководилац стручног већа</w:t>
            </w:r>
          </w:p>
          <w:p w:rsidR="004A1E5E" w:rsidRPr="00453351" w:rsidRDefault="004A1E5E" w:rsidP="00B53059">
            <w:pPr>
              <w:pStyle w:val="Naslov"/>
              <w:jc w:val="left"/>
              <w:rPr>
                <w:b w:val="0"/>
                <w:bCs w:val="0"/>
                <w:sz w:val="22"/>
                <w:szCs w:val="22"/>
              </w:rPr>
            </w:pPr>
          </w:p>
          <w:p w:rsidR="004A1E5E" w:rsidRPr="00453351" w:rsidRDefault="004A1E5E" w:rsidP="00B53059">
            <w:pPr>
              <w:pStyle w:val="Naslov"/>
              <w:jc w:val="left"/>
              <w:rPr>
                <w:b w:val="0"/>
                <w:bCs w:val="0"/>
                <w:sz w:val="22"/>
                <w:szCs w:val="22"/>
              </w:rPr>
            </w:pPr>
            <w:r w:rsidRPr="00453351">
              <w:rPr>
                <w:b w:val="0"/>
                <w:bCs w:val="0"/>
                <w:sz w:val="22"/>
                <w:szCs w:val="22"/>
              </w:rPr>
              <w:t>Руководилац стручног већа</w:t>
            </w:r>
          </w:p>
          <w:p w:rsidR="004A1E5E" w:rsidRPr="00453351" w:rsidRDefault="004A1E5E" w:rsidP="00B53059">
            <w:pPr>
              <w:pStyle w:val="Naslov"/>
              <w:jc w:val="left"/>
              <w:rPr>
                <w:b w:val="0"/>
                <w:bCs w:val="0"/>
                <w:sz w:val="22"/>
                <w:szCs w:val="22"/>
              </w:rPr>
            </w:pPr>
            <w:r w:rsidRPr="00453351">
              <w:rPr>
                <w:b w:val="0"/>
                <w:bCs w:val="0"/>
                <w:sz w:val="22"/>
                <w:szCs w:val="22"/>
              </w:rPr>
              <w:t>Руководилац стручног већа</w:t>
            </w:r>
          </w:p>
        </w:tc>
      </w:tr>
      <w:tr w:rsidR="004A1E5E" w:rsidTr="005164AF">
        <w:trPr>
          <w:jc w:val="center"/>
        </w:trPr>
        <w:tc>
          <w:tcPr>
            <w:tcW w:w="790" w:type="pct"/>
          </w:tcPr>
          <w:p w:rsidR="004A1E5E" w:rsidRPr="00453351" w:rsidRDefault="004A1E5E" w:rsidP="00B53059">
            <w:pPr>
              <w:pStyle w:val="Naslov"/>
              <w:rPr>
                <w:b w:val="0"/>
                <w:sz w:val="22"/>
                <w:szCs w:val="22"/>
              </w:rPr>
            </w:pPr>
            <w:r w:rsidRPr="00453351">
              <w:rPr>
                <w:b w:val="0"/>
                <w:sz w:val="22"/>
                <w:szCs w:val="22"/>
              </w:rPr>
              <w:t>мај</w:t>
            </w:r>
          </w:p>
        </w:tc>
        <w:tc>
          <w:tcPr>
            <w:tcW w:w="2474" w:type="pct"/>
          </w:tcPr>
          <w:p w:rsidR="004A1E5E" w:rsidRPr="00453351" w:rsidRDefault="004A1E5E" w:rsidP="00B53059">
            <w:pPr>
              <w:pStyle w:val="Naslov"/>
              <w:jc w:val="left"/>
              <w:rPr>
                <w:b w:val="0"/>
                <w:bCs w:val="0"/>
                <w:sz w:val="22"/>
                <w:szCs w:val="22"/>
              </w:rPr>
            </w:pPr>
            <w:r w:rsidRPr="00453351">
              <w:rPr>
                <w:b w:val="0"/>
                <w:bCs w:val="0"/>
                <w:sz w:val="22"/>
                <w:szCs w:val="22"/>
              </w:rPr>
              <w:t>Анализа успеха ученика на такмичењима</w:t>
            </w:r>
          </w:p>
          <w:p w:rsidR="004A1E5E" w:rsidRPr="00896F68" w:rsidRDefault="004A1E5E" w:rsidP="00B53059">
            <w:pPr>
              <w:pStyle w:val="Naslov"/>
              <w:jc w:val="left"/>
              <w:rPr>
                <w:b w:val="0"/>
                <w:bCs w:val="0"/>
                <w:sz w:val="22"/>
                <w:szCs w:val="22"/>
              </w:rPr>
            </w:pPr>
            <w:r w:rsidRPr="00453351">
              <w:rPr>
                <w:b w:val="0"/>
                <w:bCs w:val="0"/>
                <w:sz w:val="22"/>
                <w:szCs w:val="22"/>
              </w:rPr>
              <w:t>Стручно усавршавање – посете семинарима и градским активима</w:t>
            </w:r>
            <w:r w:rsidR="00896F68">
              <w:rPr>
                <w:b w:val="0"/>
                <w:bCs w:val="0"/>
                <w:sz w:val="22"/>
                <w:szCs w:val="22"/>
              </w:rPr>
              <w:t xml:space="preserve"> – Анализа извештаја, истицање примера добре праксе, праћење и примен анаученог током стручног усавршавања – према плну унапређења квалитета рада школе</w:t>
            </w:r>
          </w:p>
        </w:tc>
        <w:tc>
          <w:tcPr>
            <w:tcW w:w="1736" w:type="pct"/>
          </w:tcPr>
          <w:p w:rsidR="004A1E5E" w:rsidRPr="00453351" w:rsidRDefault="004A1E5E" w:rsidP="00B53059">
            <w:pPr>
              <w:pStyle w:val="Naslov"/>
              <w:jc w:val="left"/>
              <w:rPr>
                <w:b w:val="0"/>
                <w:bCs w:val="0"/>
                <w:sz w:val="22"/>
                <w:szCs w:val="22"/>
              </w:rPr>
            </w:pPr>
            <w:r w:rsidRPr="00453351">
              <w:rPr>
                <w:b w:val="0"/>
                <w:bCs w:val="0"/>
                <w:sz w:val="22"/>
                <w:szCs w:val="22"/>
              </w:rPr>
              <w:t>наставници</w:t>
            </w:r>
          </w:p>
          <w:p w:rsidR="004A1E5E" w:rsidRPr="00453351" w:rsidRDefault="004A1E5E" w:rsidP="00B53059">
            <w:pPr>
              <w:pStyle w:val="Naslov"/>
              <w:jc w:val="left"/>
              <w:rPr>
                <w:b w:val="0"/>
                <w:bCs w:val="0"/>
                <w:sz w:val="22"/>
                <w:szCs w:val="22"/>
              </w:rPr>
            </w:pPr>
            <w:r w:rsidRPr="00453351">
              <w:rPr>
                <w:b w:val="0"/>
                <w:bCs w:val="0"/>
                <w:sz w:val="22"/>
                <w:szCs w:val="22"/>
              </w:rPr>
              <w:t>наставници</w:t>
            </w:r>
          </w:p>
        </w:tc>
      </w:tr>
      <w:tr w:rsidR="004A1E5E" w:rsidRPr="004C4FB2" w:rsidTr="005164AF">
        <w:trPr>
          <w:jc w:val="center"/>
        </w:trPr>
        <w:tc>
          <w:tcPr>
            <w:tcW w:w="790" w:type="pct"/>
          </w:tcPr>
          <w:p w:rsidR="004A1E5E" w:rsidRPr="00453351" w:rsidRDefault="004A1E5E" w:rsidP="00B53059">
            <w:pPr>
              <w:pStyle w:val="Naslov"/>
              <w:rPr>
                <w:b w:val="0"/>
                <w:sz w:val="22"/>
                <w:szCs w:val="22"/>
              </w:rPr>
            </w:pPr>
            <w:r w:rsidRPr="00453351">
              <w:rPr>
                <w:b w:val="0"/>
                <w:sz w:val="22"/>
                <w:szCs w:val="22"/>
              </w:rPr>
              <w:t>јун</w:t>
            </w:r>
          </w:p>
        </w:tc>
        <w:tc>
          <w:tcPr>
            <w:tcW w:w="2474" w:type="pct"/>
          </w:tcPr>
          <w:p w:rsidR="004A1E5E" w:rsidRPr="00453351" w:rsidRDefault="004A1E5E" w:rsidP="00B53059">
            <w:pPr>
              <w:pStyle w:val="Naslov"/>
              <w:jc w:val="left"/>
              <w:rPr>
                <w:b w:val="0"/>
                <w:bCs w:val="0"/>
                <w:sz w:val="22"/>
                <w:szCs w:val="22"/>
              </w:rPr>
            </w:pPr>
            <w:r w:rsidRPr="00453351">
              <w:rPr>
                <w:b w:val="0"/>
                <w:bCs w:val="0"/>
                <w:sz w:val="22"/>
                <w:szCs w:val="22"/>
              </w:rPr>
              <w:t>Анализа успеха ученика на крају другог полугодишта</w:t>
            </w:r>
          </w:p>
          <w:p w:rsidR="004A1E5E" w:rsidRPr="00453351" w:rsidRDefault="004A1E5E" w:rsidP="00B53059">
            <w:pPr>
              <w:pStyle w:val="Naslov"/>
              <w:jc w:val="left"/>
              <w:rPr>
                <w:b w:val="0"/>
                <w:bCs w:val="0"/>
                <w:sz w:val="22"/>
                <w:szCs w:val="22"/>
              </w:rPr>
            </w:pPr>
            <w:r w:rsidRPr="00453351">
              <w:rPr>
                <w:b w:val="0"/>
                <w:bCs w:val="0"/>
                <w:sz w:val="22"/>
                <w:szCs w:val="22"/>
              </w:rPr>
              <w:t>Анализа успеха ученика на такмичењима</w:t>
            </w:r>
          </w:p>
          <w:p w:rsidR="004A1E5E" w:rsidRPr="00453351" w:rsidRDefault="004A1E5E" w:rsidP="00B53059">
            <w:pPr>
              <w:pStyle w:val="Naslov"/>
              <w:jc w:val="left"/>
              <w:rPr>
                <w:b w:val="0"/>
                <w:bCs w:val="0"/>
                <w:sz w:val="22"/>
                <w:szCs w:val="22"/>
              </w:rPr>
            </w:pPr>
            <w:r w:rsidRPr="00453351">
              <w:rPr>
                <w:b w:val="0"/>
                <w:bCs w:val="0"/>
                <w:sz w:val="22"/>
                <w:szCs w:val="22"/>
              </w:rPr>
              <w:t>Подела предмета на наставнике</w:t>
            </w:r>
          </w:p>
          <w:p w:rsidR="004A1E5E" w:rsidRPr="00453351" w:rsidRDefault="004A1E5E" w:rsidP="00B53059">
            <w:pPr>
              <w:pStyle w:val="Naslov"/>
              <w:jc w:val="left"/>
              <w:rPr>
                <w:b w:val="0"/>
                <w:bCs w:val="0"/>
                <w:sz w:val="22"/>
                <w:szCs w:val="22"/>
              </w:rPr>
            </w:pPr>
            <w:r w:rsidRPr="00453351">
              <w:rPr>
                <w:b w:val="0"/>
                <w:bCs w:val="0"/>
                <w:sz w:val="22"/>
                <w:szCs w:val="22"/>
              </w:rPr>
              <w:t>Предлози теоријских и огледних предавања</w:t>
            </w:r>
          </w:p>
          <w:p w:rsidR="004A1E5E" w:rsidRPr="00453351" w:rsidRDefault="004A1E5E" w:rsidP="00B53059">
            <w:pPr>
              <w:pStyle w:val="Naslov"/>
              <w:jc w:val="left"/>
              <w:rPr>
                <w:b w:val="0"/>
                <w:bCs w:val="0"/>
                <w:sz w:val="22"/>
                <w:szCs w:val="22"/>
              </w:rPr>
            </w:pPr>
            <w:r w:rsidRPr="00453351">
              <w:rPr>
                <w:b w:val="0"/>
                <w:bCs w:val="0"/>
                <w:sz w:val="22"/>
                <w:szCs w:val="22"/>
              </w:rPr>
              <w:t>Праћење реализације наставног плана и програма</w:t>
            </w:r>
          </w:p>
        </w:tc>
        <w:tc>
          <w:tcPr>
            <w:tcW w:w="1736" w:type="pct"/>
          </w:tcPr>
          <w:p w:rsidR="004A1E5E" w:rsidRPr="00453351" w:rsidRDefault="004A1E5E" w:rsidP="00B53059">
            <w:pPr>
              <w:pStyle w:val="Naslov"/>
              <w:jc w:val="left"/>
              <w:rPr>
                <w:b w:val="0"/>
                <w:bCs w:val="0"/>
                <w:sz w:val="22"/>
                <w:szCs w:val="22"/>
              </w:rPr>
            </w:pPr>
            <w:r w:rsidRPr="00453351">
              <w:rPr>
                <w:b w:val="0"/>
                <w:bCs w:val="0"/>
                <w:sz w:val="22"/>
                <w:szCs w:val="22"/>
              </w:rPr>
              <w:t>Руководилац стручног већа</w:t>
            </w:r>
          </w:p>
          <w:p w:rsidR="004A1E5E" w:rsidRPr="00453351" w:rsidRDefault="004A1E5E" w:rsidP="00B53059">
            <w:pPr>
              <w:pStyle w:val="Naslov"/>
              <w:jc w:val="left"/>
              <w:rPr>
                <w:b w:val="0"/>
                <w:bCs w:val="0"/>
                <w:sz w:val="22"/>
                <w:szCs w:val="22"/>
              </w:rPr>
            </w:pPr>
          </w:p>
          <w:p w:rsidR="004A1E5E" w:rsidRPr="00453351" w:rsidRDefault="004A1E5E" w:rsidP="00B53059">
            <w:pPr>
              <w:pStyle w:val="Naslov"/>
              <w:jc w:val="left"/>
              <w:rPr>
                <w:b w:val="0"/>
                <w:bCs w:val="0"/>
                <w:sz w:val="22"/>
                <w:szCs w:val="22"/>
              </w:rPr>
            </w:pPr>
            <w:r w:rsidRPr="00453351">
              <w:rPr>
                <w:b w:val="0"/>
                <w:bCs w:val="0"/>
                <w:sz w:val="22"/>
                <w:szCs w:val="22"/>
              </w:rPr>
              <w:t>Руководилац стручног већа</w:t>
            </w:r>
          </w:p>
          <w:p w:rsidR="004A1E5E" w:rsidRPr="00453351" w:rsidRDefault="004A1E5E" w:rsidP="00B53059">
            <w:pPr>
              <w:pStyle w:val="Naslov"/>
              <w:jc w:val="left"/>
              <w:rPr>
                <w:b w:val="0"/>
                <w:bCs w:val="0"/>
                <w:sz w:val="22"/>
                <w:szCs w:val="22"/>
              </w:rPr>
            </w:pPr>
            <w:r w:rsidRPr="00453351">
              <w:rPr>
                <w:b w:val="0"/>
                <w:bCs w:val="0"/>
                <w:sz w:val="22"/>
                <w:szCs w:val="22"/>
              </w:rPr>
              <w:t>Руководилац стручног већа</w:t>
            </w:r>
          </w:p>
          <w:p w:rsidR="004A1E5E" w:rsidRPr="00453351" w:rsidRDefault="004A1E5E" w:rsidP="00B53059">
            <w:pPr>
              <w:pStyle w:val="Naslov"/>
              <w:jc w:val="left"/>
              <w:rPr>
                <w:b w:val="0"/>
                <w:bCs w:val="0"/>
                <w:sz w:val="22"/>
                <w:szCs w:val="22"/>
              </w:rPr>
            </w:pPr>
            <w:r w:rsidRPr="00453351">
              <w:rPr>
                <w:b w:val="0"/>
                <w:bCs w:val="0"/>
                <w:sz w:val="22"/>
                <w:szCs w:val="22"/>
              </w:rPr>
              <w:t>Руководилац стручног већа</w:t>
            </w:r>
          </w:p>
          <w:p w:rsidR="004A1E5E" w:rsidRPr="00453351" w:rsidRDefault="004A1E5E" w:rsidP="00B53059">
            <w:pPr>
              <w:pStyle w:val="Naslov"/>
              <w:jc w:val="left"/>
              <w:rPr>
                <w:b w:val="0"/>
                <w:bCs w:val="0"/>
                <w:sz w:val="22"/>
                <w:szCs w:val="22"/>
              </w:rPr>
            </w:pPr>
            <w:r w:rsidRPr="00453351">
              <w:rPr>
                <w:b w:val="0"/>
                <w:bCs w:val="0"/>
                <w:sz w:val="22"/>
                <w:szCs w:val="22"/>
              </w:rPr>
              <w:t>Руководилац стручног већа</w:t>
            </w:r>
          </w:p>
        </w:tc>
      </w:tr>
    </w:tbl>
    <w:p w:rsidR="00DB4C2D" w:rsidRPr="005164AF" w:rsidRDefault="00DB4C2D" w:rsidP="00DB4C2D">
      <w:pPr>
        <w:pStyle w:val="Ponaslov"/>
        <w:jc w:val="left"/>
      </w:pPr>
    </w:p>
    <w:p w:rsidR="00B64185" w:rsidRDefault="00B64185" w:rsidP="00F32C98">
      <w:pPr>
        <w:pStyle w:val="Ponaslov"/>
      </w:pPr>
    </w:p>
    <w:p w:rsidR="00B64185" w:rsidRDefault="00B64185" w:rsidP="00F32C98">
      <w:pPr>
        <w:pStyle w:val="Ponaslov"/>
      </w:pPr>
    </w:p>
    <w:p w:rsidR="007116B7" w:rsidRDefault="007116B7" w:rsidP="00F32C98">
      <w:pPr>
        <w:pStyle w:val="Ponaslov"/>
      </w:pPr>
    </w:p>
    <w:p w:rsidR="007116B7" w:rsidRDefault="007116B7" w:rsidP="00F32C98">
      <w:pPr>
        <w:pStyle w:val="Ponaslov"/>
      </w:pPr>
    </w:p>
    <w:p w:rsidR="007116B7" w:rsidRDefault="007116B7" w:rsidP="00F32C98">
      <w:pPr>
        <w:pStyle w:val="Ponaslov"/>
      </w:pPr>
    </w:p>
    <w:p w:rsidR="007116B7" w:rsidRDefault="007116B7" w:rsidP="00F32C98">
      <w:pPr>
        <w:pStyle w:val="Ponaslov"/>
      </w:pPr>
    </w:p>
    <w:p w:rsidR="007116B7" w:rsidRDefault="007116B7" w:rsidP="00F32C98">
      <w:pPr>
        <w:pStyle w:val="Ponaslov"/>
      </w:pPr>
    </w:p>
    <w:p w:rsidR="007116B7" w:rsidRDefault="007116B7" w:rsidP="00F32C98">
      <w:pPr>
        <w:pStyle w:val="Ponaslov"/>
      </w:pPr>
    </w:p>
    <w:p w:rsidR="007116B7" w:rsidRDefault="007116B7" w:rsidP="00F32C98">
      <w:pPr>
        <w:pStyle w:val="Ponaslov"/>
      </w:pPr>
    </w:p>
    <w:p w:rsidR="007116B7" w:rsidRDefault="007116B7" w:rsidP="00F32C98">
      <w:pPr>
        <w:pStyle w:val="Ponaslov"/>
      </w:pPr>
    </w:p>
    <w:p w:rsidR="007116B7" w:rsidRDefault="007116B7" w:rsidP="00F32C98">
      <w:pPr>
        <w:pStyle w:val="Ponaslov"/>
      </w:pPr>
    </w:p>
    <w:p w:rsidR="007116B7" w:rsidRDefault="007116B7" w:rsidP="00F32C98">
      <w:pPr>
        <w:pStyle w:val="Ponaslov"/>
      </w:pPr>
    </w:p>
    <w:p w:rsidR="007116B7" w:rsidRDefault="007116B7" w:rsidP="00F32C98">
      <w:pPr>
        <w:pStyle w:val="Ponaslov"/>
      </w:pPr>
    </w:p>
    <w:p w:rsidR="007116B7" w:rsidRDefault="007116B7" w:rsidP="00F32C98">
      <w:pPr>
        <w:pStyle w:val="Ponaslov"/>
      </w:pPr>
    </w:p>
    <w:p w:rsidR="007116B7" w:rsidRDefault="007116B7" w:rsidP="00F32C98">
      <w:pPr>
        <w:pStyle w:val="Ponaslov"/>
      </w:pPr>
    </w:p>
    <w:p w:rsidR="00AB11BA" w:rsidRDefault="00AB11BA" w:rsidP="00F32C98">
      <w:pPr>
        <w:pStyle w:val="Ponaslov"/>
      </w:pPr>
    </w:p>
    <w:p w:rsidR="00AB11BA" w:rsidRDefault="00AB11BA" w:rsidP="00F32C98">
      <w:pPr>
        <w:pStyle w:val="Ponaslov"/>
      </w:pPr>
    </w:p>
    <w:p w:rsidR="00AB11BA" w:rsidRDefault="00AB11BA" w:rsidP="00F32C98">
      <w:pPr>
        <w:pStyle w:val="Ponaslov"/>
      </w:pPr>
    </w:p>
    <w:p w:rsidR="00AB11BA" w:rsidRDefault="00AB11BA" w:rsidP="00F32C98">
      <w:pPr>
        <w:pStyle w:val="Ponaslov"/>
      </w:pPr>
    </w:p>
    <w:p w:rsidR="00AB11BA" w:rsidRDefault="00AB11BA" w:rsidP="00F32C98">
      <w:pPr>
        <w:pStyle w:val="Ponaslov"/>
      </w:pPr>
    </w:p>
    <w:p w:rsidR="00AB11BA" w:rsidRDefault="00AB11BA" w:rsidP="00F32C98">
      <w:pPr>
        <w:pStyle w:val="Ponaslov"/>
      </w:pPr>
    </w:p>
    <w:p w:rsidR="00AB11BA" w:rsidRDefault="00AB11BA" w:rsidP="00F32C98">
      <w:pPr>
        <w:pStyle w:val="Ponaslov"/>
      </w:pPr>
    </w:p>
    <w:p w:rsidR="00AB11BA" w:rsidRPr="00AB11BA" w:rsidRDefault="00AB11BA" w:rsidP="00F32C98">
      <w:pPr>
        <w:pStyle w:val="Ponaslov"/>
      </w:pPr>
    </w:p>
    <w:p w:rsidR="007116B7" w:rsidRDefault="007116B7" w:rsidP="00F32C98">
      <w:pPr>
        <w:pStyle w:val="Ponaslov"/>
      </w:pPr>
    </w:p>
    <w:p w:rsidR="007116B7" w:rsidRDefault="007116B7" w:rsidP="00F32C98">
      <w:pPr>
        <w:pStyle w:val="Ponaslov"/>
      </w:pPr>
    </w:p>
    <w:p w:rsidR="007116B7" w:rsidRPr="007116B7" w:rsidRDefault="007116B7" w:rsidP="00F32C98">
      <w:pPr>
        <w:pStyle w:val="Ponaslov"/>
      </w:pPr>
    </w:p>
    <w:p w:rsidR="004A1E5E" w:rsidRPr="008435D1" w:rsidRDefault="004A1E5E" w:rsidP="00F32C98">
      <w:pPr>
        <w:pStyle w:val="Ponaslov"/>
        <w:rPr>
          <w:sz w:val="22"/>
          <w:szCs w:val="22"/>
        </w:rPr>
      </w:pPr>
      <w:r w:rsidRPr="00461B73">
        <w:t>3. ПРОГРАМ ОДЕЉЕЊСКИХ ВЕЋА</w:t>
      </w:r>
    </w:p>
    <w:p w:rsidR="004A1E5E" w:rsidRDefault="004A1E5E" w:rsidP="004A1E5E">
      <w:pPr>
        <w:autoSpaceDE w:val="0"/>
        <w:autoSpaceDN w:val="0"/>
        <w:adjustRightInd w:val="0"/>
        <w:spacing w:line="240" w:lineRule="auto"/>
        <w:jc w:val="center"/>
        <w:rPr>
          <w:rFonts w:ascii="Times New Roman" w:hAnsi="Times New Roman"/>
          <w:b/>
          <w:bCs/>
          <w:iCs/>
          <w:color w:val="000000"/>
          <w:lang w:val="sr-Cyrl-CS"/>
        </w:rPr>
      </w:pPr>
      <w:r w:rsidRPr="002A35C5">
        <w:rPr>
          <w:rFonts w:ascii="Times New Roman" w:hAnsi="Times New Roman"/>
          <w:b/>
          <w:bCs/>
          <w:iCs/>
          <w:color w:val="000000"/>
          <w:lang w:val="ru-RU"/>
        </w:rPr>
        <w:t xml:space="preserve">3.1. Планови рада одељењских већа </w:t>
      </w:r>
      <w:r w:rsidRPr="009B3E94">
        <w:rPr>
          <w:rFonts w:ascii="Times New Roman" w:hAnsi="Times New Roman"/>
          <w:b/>
          <w:bCs/>
          <w:iCs/>
          <w:color w:val="000000"/>
        </w:rPr>
        <w:t>I</w:t>
      </w:r>
      <w:r w:rsidRPr="002A35C5">
        <w:rPr>
          <w:rFonts w:ascii="Times New Roman" w:hAnsi="Times New Roman"/>
          <w:b/>
          <w:bCs/>
          <w:iCs/>
          <w:color w:val="000000"/>
          <w:lang w:val="ru-RU"/>
        </w:rPr>
        <w:t xml:space="preserve">- </w:t>
      </w:r>
      <w:r w:rsidRPr="009B3E94">
        <w:rPr>
          <w:rFonts w:ascii="Times New Roman" w:hAnsi="Times New Roman"/>
          <w:b/>
          <w:bCs/>
          <w:iCs/>
          <w:color w:val="000000"/>
        </w:rPr>
        <w:t>IV</w:t>
      </w:r>
      <w:r w:rsidRPr="002A35C5">
        <w:rPr>
          <w:rFonts w:ascii="Times New Roman" w:hAnsi="Times New Roman"/>
          <w:b/>
          <w:bCs/>
          <w:iCs/>
          <w:color w:val="000000"/>
          <w:lang w:val="ru-RU"/>
        </w:rPr>
        <w:t xml:space="preserve"> разреда</w:t>
      </w:r>
    </w:p>
    <w:tbl>
      <w:tblPr>
        <w:tblW w:w="5000" w:type="pct"/>
        <w:jc w:val="center"/>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ook w:val="01E0" w:firstRow="1" w:lastRow="1" w:firstColumn="1" w:lastColumn="1" w:noHBand="0" w:noVBand="0"/>
      </w:tblPr>
      <w:tblGrid>
        <w:gridCol w:w="5481"/>
        <w:gridCol w:w="979"/>
        <w:gridCol w:w="898"/>
        <w:gridCol w:w="2218"/>
      </w:tblGrid>
      <w:tr w:rsidR="004A1E5E" w:rsidRPr="00453351" w:rsidTr="005164AF">
        <w:trPr>
          <w:trHeight w:val="747"/>
          <w:jc w:val="center"/>
        </w:trPr>
        <w:tc>
          <w:tcPr>
            <w:tcW w:w="2861" w:type="pct"/>
          </w:tcPr>
          <w:p w:rsidR="004A1E5E" w:rsidRPr="00453351" w:rsidRDefault="004A1E5E" w:rsidP="00B53059">
            <w:pPr>
              <w:autoSpaceDE w:val="0"/>
              <w:autoSpaceDN w:val="0"/>
              <w:adjustRightInd w:val="0"/>
              <w:spacing w:line="240" w:lineRule="auto"/>
              <w:rPr>
                <w:rFonts w:ascii="Times New Roman" w:hAnsi="Times New Roman"/>
                <w:bCs/>
                <w:iCs/>
                <w:color w:val="000000"/>
                <w:lang w:val="sr-Cyrl-CS"/>
              </w:rPr>
            </w:pPr>
            <w:r w:rsidRPr="00453351">
              <w:rPr>
                <w:rFonts w:ascii="Times New Roman" w:hAnsi="Times New Roman"/>
                <w:bCs/>
                <w:iCs/>
                <w:color w:val="000000"/>
              </w:rPr>
              <w:t>Садржај рада</w:t>
            </w:r>
            <w:r w:rsidRPr="00453351">
              <w:rPr>
                <w:rFonts w:ascii="Times New Roman" w:hAnsi="Times New Roman"/>
                <w:bCs/>
                <w:iCs/>
                <w:color w:val="000000"/>
                <w:lang w:val="sr-Cyrl-CS"/>
              </w:rPr>
              <w:t>- активности</w:t>
            </w:r>
          </w:p>
        </w:tc>
        <w:tc>
          <w:tcPr>
            <w:tcW w:w="511" w:type="pct"/>
          </w:tcPr>
          <w:p w:rsidR="004A1E5E" w:rsidRPr="00453351" w:rsidRDefault="004A1E5E" w:rsidP="00B53059">
            <w:pPr>
              <w:autoSpaceDE w:val="0"/>
              <w:autoSpaceDN w:val="0"/>
              <w:adjustRightInd w:val="0"/>
              <w:spacing w:line="240" w:lineRule="auto"/>
              <w:rPr>
                <w:rFonts w:ascii="Times New Roman" w:hAnsi="Times New Roman"/>
                <w:bCs/>
                <w:iCs/>
                <w:color w:val="000000"/>
                <w:lang w:val="sr-Cyrl-CS"/>
              </w:rPr>
            </w:pPr>
            <w:r w:rsidRPr="00453351">
              <w:rPr>
                <w:rFonts w:ascii="Times New Roman" w:hAnsi="Times New Roman"/>
                <w:bCs/>
                <w:iCs/>
                <w:color w:val="000000"/>
                <w:lang w:val="sr-Cyrl-CS"/>
              </w:rPr>
              <w:t>Разред</w:t>
            </w:r>
          </w:p>
        </w:tc>
        <w:tc>
          <w:tcPr>
            <w:tcW w:w="469" w:type="pct"/>
          </w:tcPr>
          <w:p w:rsidR="004A1E5E" w:rsidRPr="00B64185" w:rsidRDefault="004A1E5E" w:rsidP="00B53059">
            <w:pPr>
              <w:autoSpaceDE w:val="0"/>
              <w:autoSpaceDN w:val="0"/>
              <w:adjustRightInd w:val="0"/>
              <w:spacing w:line="240" w:lineRule="auto"/>
              <w:rPr>
                <w:rFonts w:ascii="Times New Roman" w:hAnsi="Times New Roman"/>
                <w:bCs/>
                <w:iCs/>
                <w:color w:val="000000"/>
              </w:rPr>
            </w:pPr>
            <w:r w:rsidRPr="00453351">
              <w:rPr>
                <w:rFonts w:ascii="Times New Roman" w:hAnsi="Times New Roman"/>
                <w:bCs/>
                <w:iCs/>
                <w:color w:val="000000"/>
              </w:rPr>
              <w:t>Време реал</w:t>
            </w:r>
            <w:r w:rsidR="00B64185">
              <w:rPr>
                <w:rFonts w:ascii="Times New Roman" w:hAnsi="Times New Roman"/>
                <w:bCs/>
                <w:iCs/>
                <w:color w:val="000000"/>
              </w:rPr>
              <w:t>.</w:t>
            </w:r>
          </w:p>
        </w:tc>
        <w:tc>
          <w:tcPr>
            <w:tcW w:w="1158" w:type="pct"/>
          </w:tcPr>
          <w:p w:rsidR="004A1E5E" w:rsidRPr="00453351" w:rsidRDefault="004A1E5E" w:rsidP="00B53059">
            <w:pPr>
              <w:autoSpaceDE w:val="0"/>
              <w:autoSpaceDN w:val="0"/>
              <w:adjustRightInd w:val="0"/>
              <w:spacing w:line="240" w:lineRule="auto"/>
              <w:rPr>
                <w:rFonts w:ascii="Times New Roman" w:hAnsi="Times New Roman"/>
                <w:bCs/>
                <w:iCs/>
                <w:color w:val="000000"/>
                <w:lang w:val="sr-Cyrl-CS"/>
              </w:rPr>
            </w:pPr>
            <w:r w:rsidRPr="00453351">
              <w:rPr>
                <w:rFonts w:ascii="Times New Roman" w:hAnsi="Times New Roman"/>
                <w:bCs/>
                <w:iCs/>
                <w:color w:val="000000"/>
                <w:lang w:val="sr-Cyrl-CS"/>
              </w:rPr>
              <w:t>Начин праћења</w:t>
            </w:r>
          </w:p>
        </w:tc>
      </w:tr>
      <w:tr w:rsidR="004A1E5E" w:rsidRPr="00453351" w:rsidTr="005164AF">
        <w:trPr>
          <w:jc w:val="center"/>
        </w:trPr>
        <w:tc>
          <w:tcPr>
            <w:tcW w:w="2861" w:type="pct"/>
          </w:tcPr>
          <w:p w:rsidR="004A1E5E" w:rsidRPr="00453351" w:rsidRDefault="004A1E5E" w:rsidP="00B53059">
            <w:pPr>
              <w:pStyle w:val="Naslov"/>
              <w:jc w:val="left"/>
              <w:rPr>
                <w:b w:val="0"/>
                <w:bCs w:val="0"/>
                <w:sz w:val="22"/>
              </w:rPr>
            </w:pPr>
            <w:r w:rsidRPr="00453351">
              <w:rPr>
                <w:b w:val="0"/>
                <w:bCs w:val="0"/>
                <w:sz w:val="22"/>
              </w:rPr>
              <w:t xml:space="preserve">- Планирање наставних и ваннаставних активности </w:t>
            </w:r>
          </w:p>
          <w:p w:rsidR="004A1E5E" w:rsidRPr="00453351" w:rsidRDefault="004A1E5E" w:rsidP="00B53059">
            <w:pPr>
              <w:pStyle w:val="Naslov"/>
              <w:jc w:val="left"/>
              <w:rPr>
                <w:b w:val="0"/>
                <w:bCs w:val="0"/>
                <w:sz w:val="22"/>
              </w:rPr>
            </w:pPr>
            <w:r w:rsidRPr="00453351">
              <w:rPr>
                <w:b w:val="0"/>
                <w:bCs w:val="0"/>
                <w:sz w:val="22"/>
              </w:rPr>
              <w:t xml:space="preserve">- Снабдевеност ученика уџбеницима и прибором </w:t>
            </w:r>
          </w:p>
          <w:p w:rsidR="004A1E5E" w:rsidRPr="00453351" w:rsidRDefault="004A1E5E" w:rsidP="00B53059">
            <w:pPr>
              <w:pStyle w:val="Naslov"/>
              <w:jc w:val="left"/>
              <w:rPr>
                <w:b w:val="0"/>
                <w:bCs w:val="0"/>
                <w:sz w:val="22"/>
              </w:rPr>
            </w:pPr>
            <w:r w:rsidRPr="00453351">
              <w:rPr>
                <w:b w:val="0"/>
                <w:bCs w:val="0"/>
                <w:sz w:val="22"/>
              </w:rPr>
              <w:t xml:space="preserve">-Организовање родитељских састанака </w:t>
            </w:r>
            <w:r w:rsidRPr="00453351">
              <w:rPr>
                <w:b w:val="0"/>
                <w:bCs w:val="0"/>
                <w:sz w:val="22"/>
              </w:rPr>
              <w:tab/>
            </w:r>
          </w:p>
          <w:p w:rsidR="004A1E5E" w:rsidRPr="00453351" w:rsidRDefault="004A1E5E" w:rsidP="00B53059">
            <w:pPr>
              <w:pStyle w:val="Naslov"/>
              <w:jc w:val="left"/>
              <w:rPr>
                <w:b w:val="0"/>
                <w:bCs w:val="0"/>
                <w:sz w:val="22"/>
              </w:rPr>
            </w:pPr>
            <w:r w:rsidRPr="00453351">
              <w:rPr>
                <w:b w:val="0"/>
                <w:bCs w:val="0"/>
                <w:sz w:val="22"/>
              </w:rPr>
              <w:t xml:space="preserve">- Утврђивање распореда часова и организовање допунске наставе </w:t>
            </w:r>
          </w:p>
          <w:p w:rsidR="004A1E5E" w:rsidRPr="00EC56BC" w:rsidRDefault="00EC56BC" w:rsidP="00B53059">
            <w:pPr>
              <w:pStyle w:val="Naslov"/>
              <w:jc w:val="left"/>
              <w:rPr>
                <w:b w:val="0"/>
                <w:bCs w:val="0"/>
                <w:sz w:val="22"/>
              </w:rPr>
            </w:pPr>
            <w:r>
              <w:rPr>
                <w:b w:val="0"/>
                <w:bCs w:val="0"/>
                <w:sz w:val="22"/>
              </w:rPr>
              <w:t xml:space="preserve">- Организовање излета, посета </w:t>
            </w:r>
          </w:p>
          <w:p w:rsidR="004A1E5E" w:rsidRPr="00453351" w:rsidRDefault="004A1E5E" w:rsidP="00B53059">
            <w:pPr>
              <w:pStyle w:val="Naslov"/>
              <w:jc w:val="left"/>
              <w:rPr>
                <w:b w:val="0"/>
                <w:bCs w:val="0"/>
                <w:sz w:val="22"/>
              </w:rPr>
            </w:pPr>
            <w:r w:rsidRPr="00453351">
              <w:rPr>
                <w:b w:val="0"/>
                <w:bCs w:val="0"/>
                <w:sz w:val="22"/>
              </w:rPr>
              <w:t xml:space="preserve">- Распоред писмених задатака  </w:t>
            </w:r>
          </w:p>
          <w:p w:rsidR="004A1E5E" w:rsidRPr="00453351" w:rsidRDefault="004A1E5E" w:rsidP="00B53059">
            <w:pPr>
              <w:pStyle w:val="Naslov"/>
              <w:jc w:val="left"/>
              <w:rPr>
                <w:b w:val="0"/>
                <w:bCs w:val="0"/>
                <w:sz w:val="22"/>
              </w:rPr>
            </w:pPr>
            <w:r w:rsidRPr="00453351">
              <w:rPr>
                <w:b w:val="0"/>
                <w:bCs w:val="0"/>
                <w:sz w:val="22"/>
              </w:rPr>
              <w:t xml:space="preserve">- Критеријуми за избор ученика за додатну наставу </w:t>
            </w:r>
          </w:p>
          <w:p w:rsidR="004A1E5E" w:rsidRPr="00453351" w:rsidRDefault="004A1E5E" w:rsidP="00B53059">
            <w:pPr>
              <w:pStyle w:val="Naslov"/>
              <w:jc w:val="left"/>
              <w:rPr>
                <w:b w:val="0"/>
                <w:bCs w:val="0"/>
                <w:sz w:val="22"/>
              </w:rPr>
            </w:pPr>
            <w:r w:rsidRPr="00453351">
              <w:rPr>
                <w:b w:val="0"/>
                <w:bCs w:val="0"/>
                <w:sz w:val="22"/>
              </w:rPr>
              <w:t xml:space="preserve">- Настава математике у IV разреду - корелација са предметним наставницима </w:t>
            </w:r>
          </w:p>
        </w:tc>
        <w:tc>
          <w:tcPr>
            <w:tcW w:w="511" w:type="pct"/>
          </w:tcPr>
          <w:p w:rsidR="004A1E5E" w:rsidRPr="00453351" w:rsidRDefault="004A1E5E" w:rsidP="00B53059">
            <w:pPr>
              <w:pStyle w:val="Naslov"/>
              <w:rPr>
                <w:b w:val="0"/>
                <w:bCs w:val="0"/>
                <w:sz w:val="22"/>
              </w:rPr>
            </w:pPr>
            <w:r w:rsidRPr="00453351">
              <w:rPr>
                <w:b w:val="0"/>
                <w:bCs w:val="0"/>
                <w:sz w:val="22"/>
              </w:rPr>
              <w:t>I II III IV</w:t>
            </w:r>
          </w:p>
          <w:p w:rsidR="004A1E5E" w:rsidRPr="00453351" w:rsidRDefault="004A1E5E" w:rsidP="00B53059">
            <w:pPr>
              <w:pStyle w:val="Naslov"/>
              <w:rPr>
                <w:b w:val="0"/>
                <w:bCs w:val="0"/>
                <w:sz w:val="22"/>
              </w:rPr>
            </w:pPr>
          </w:p>
          <w:p w:rsidR="004A1E5E" w:rsidRPr="00453351" w:rsidRDefault="004A1E5E" w:rsidP="00B53059">
            <w:pPr>
              <w:pStyle w:val="Naslov"/>
              <w:rPr>
                <w:b w:val="0"/>
                <w:bCs w:val="0"/>
                <w:sz w:val="22"/>
              </w:rPr>
            </w:pPr>
          </w:p>
          <w:p w:rsidR="004A1E5E" w:rsidRPr="00453351" w:rsidRDefault="004A1E5E" w:rsidP="00B53059">
            <w:pPr>
              <w:pStyle w:val="Naslov"/>
              <w:rPr>
                <w:b w:val="0"/>
                <w:bCs w:val="0"/>
                <w:sz w:val="22"/>
              </w:rPr>
            </w:pPr>
          </w:p>
          <w:p w:rsidR="004A1E5E" w:rsidRPr="00453351" w:rsidRDefault="004A1E5E" w:rsidP="00B53059">
            <w:pPr>
              <w:pStyle w:val="Naslov"/>
              <w:rPr>
                <w:b w:val="0"/>
                <w:bCs w:val="0"/>
                <w:sz w:val="22"/>
              </w:rPr>
            </w:pPr>
            <w:r w:rsidRPr="00453351">
              <w:rPr>
                <w:b w:val="0"/>
                <w:bCs w:val="0"/>
                <w:sz w:val="22"/>
              </w:rPr>
              <w:t>IV</w:t>
            </w:r>
          </w:p>
          <w:p w:rsidR="004A1E5E" w:rsidRPr="00453351" w:rsidRDefault="004A1E5E" w:rsidP="00B53059">
            <w:pPr>
              <w:pStyle w:val="Naslov"/>
              <w:rPr>
                <w:b w:val="0"/>
                <w:bCs w:val="0"/>
                <w:sz w:val="22"/>
              </w:rPr>
            </w:pPr>
          </w:p>
          <w:p w:rsidR="004A1E5E" w:rsidRPr="00453351" w:rsidRDefault="004A1E5E" w:rsidP="00B53059">
            <w:pPr>
              <w:pStyle w:val="Naslov"/>
              <w:rPr>
                <w:b w:val="0"/>
                <w:bCs w:val="0"/>
                <w:sz w:val="22"/>
              </w:rPr>
            </w:pPr>
            <w:r w:rsidRPr="00453351">
              <w:rPr>
                <w:b w:val="0"/>
                <w:bCs w:val="0"/>
                <w:sz w:val="22"/>
              </w:rPr>
              <w:t>IV</w:t>
            </w:r>
          </w:p>
          <w:p w:rsidR="004A1E5E" w:rsidRPr="00453351" w:rsidRDefault="004A1E5E" w:rsidP="00B53059">
            <w:pPr>
              <w:pStyle w:val="Naslov"/>
              <w:rPr>
                <w:b w:val="0"/>
                <w:bCs w:val="0"/>
                <w:sz w:val="22"/>
              </w:rPr>
            </w:pPr>
          </w:p>
          <w:p w:rsidR="004A1E5E" w:rsidRPr="00453351" w:rsidRDefault="004A1E5E" w:rsidP="00B53059">
            <w:pPr>
              <w:pStyle w:val="Naslov"/>
              <w:rPr>
                <w:b w:val="0"/>
                <w:bCs w:val="0"/>
                <w:sz w:val="22"/>
              </w:rPr>
            </w:pPr>
            <w:r w:rsidRPr="00453351">
              <w:rPr>
                <w:b w:val="0"/>
                <w:bCs w:val="0"/>
                <w:sz w:val="22"/>
              </w:rPr>
              <w:t>IV</w:t>
            </w:r>
          </w:p>
        </w:tc>
        <w:tc>
          <w:tcPr>
            <w:tcW w:w="469" w:type="pct"/>
          </w:tcPr>
          <w:p w:rsidR="004A1E5E" w:rsidRPr="00453351" w:rsidRDefault="004A1E5E" w:rsidP="00B53059">
            <w:pPr>
              <w:pStyle w:val="Naslov"/>
              <w:rPr>
                <w:b w:val="0"/>
                <w:bCs w:val="0"/>
                <w:sz w:val="22"/>
              </w:rPr>
            </w:pPr>
            <w:r w:rsidRPr="00453351">
              <w:rPr>
                <w:b w:val="0"/>
                <w:bCs w:val="0"/>
                <w:sz w:val="22"/>
              </w:rPr>
              <w:t>IX</w:t>
            </w:r>
          </w:p>
        </w:tc>
        <w:tc>
          <w:tcPr>
            <w:tcW w:w="1158" w:type="pct"/>
          </w:tcPr>
          <w:p w:rsidR="004A1E5E" w:rsidRPr="00453351" w:rsidRDefault="004A1E5E" w:rsidP="00B53059">
            <w:pPr>
              <w:pStyle w:val="Naslov"/>
              <w:rPr>
                <w:b w:val="0"/>
                <w:bCs w:val="0"/>
                <w:sz w:val="22"/>
              </w:rPr>
            </w:pPr>
            <w:r w:rsidRPr="00453351">
              <w:rPr>
                <w:b w:val="0"/>
                <w:bCs w:val="0"/>
                <w:sz w:val="22"/>
              </w:rPr>
              <w:t>Записник</w:t>
            </w:r>
          </w:p>
          <w:p w:rsidR="004A1E5E" w:rsidRPr="00453351" w:rsidRDefault="004A1E5E" w:rsidP="00B53059">
            <w:pPr>
              <w:pStyle w:val="Naslov"/>
              <w:rPr>
                <w:b w:val="0"/>
                <w:bCs w:val="0"/>
                <w:sz w:val="22"/>
              </w:rPr>
            </w:pPr>
            <w:r w:rsidRPr="00453351">
              <w:rPr>
                <w:b w:val="0"/>
                <w:bCs w:val="0"/>
                <w:sz w:val="22"/>
              </w:rPr>
              <w:t>Уџбеници</w:t>
            </w:r>
          </w:p>
          <w:p w:rsidR="004A1E5E" w:rsidRPr="00453351" w:rsidRDefault="004A1E5E" w:rsidP="00B53059">
            <w:pPr>
              <w:pStyle w:val="Naslov"/>
              <w:rPr>
                <w:b w:val="0"/>
                <w:bCs w:val="0"/>
                <w:sz w:val="22"/>
              </w:rPr>
            </w:pPr>
            <w:r w:rsidRPr="00453351">
              <w:rPr>
                <w:b w:val="0"/>
                <w:bCs w:val="0"/>
                <w:sz w:val="22"/>
              </w:rPr>
              <w:t>дневник</w:t>
            </w:r>
          </w:p>
          <w:p w:rsidR="004A1E5E" w:rsidRPr="00453351" w:rsidRDefault="004A1E5E" w:rsidP="00B53059">
            <w:pPr>
              <w:pStyle w:val="Naslov"/>
              <w:rPr>
                <w:b w:val="0"/>
                <w:bCs w:val="0"/>
                <w:sz w:val="22"/>
              </w:rPr>
            </w:pPr>
          </w:p>
          <w:p w:rsidR="004A1E5E" w:rsidRPr="00453351" w:rsidRDefault="004A1E5E" w:rsidP="00B53059">
            <w:pPr>
              <w:pStyle w:val="Naslov"/>
              <w:rPr>
                <w:b w:val="0"/>
                <w:bCs w:val="0"/>
                <w:sz w:val="22"/>
              </w:rPr>
            </w:pPr>
          </w:p>
          <w:p w:rsidR="004A1E5E" w:rsidRPr="00453351" w:rsidRDefault="004A1E5E" w:rsidP="00B53059">
            <w:pPr>
              <w:pStyle w:val="Naslov"/>
              <w:rPr>
                <w:b w:val="0"/>
                <w:bCs w:val="0"/>
                <w:sz w:val="22"/>
              </w:rPr>
            </w:pPr>
          </w:p>
        </w:tc>
      </w:tr>
      <w:tr w:rsidR="004A1E5E" w:rsidRPr="00453351" w:rsidTr="005164AF">
        <w:trPr>
          <w:jc w:val="center"/>
        </w:trPr>
        <w:tc>
          <w:tcPr>
            <w:tcW w:w="2861" w:type="pct"/>
          </w:tcPr>
          <w:p w:rsidR="004A1E5E" w:rsidRPr="00453351" w:rsidRDefault="004A1E5E" w:rsidP="00B53059">
            <w:pPr>
              <w:pStyle w:val="Naslov"/>
              <w:jc w:val="left"/>
              <w:rPr>
                <w:b w:val="0"/>
                <w:bCs w:val="0"/>
                <w:sz w:val="22"/>
              </w:rPr>
            </w:pPr>
            <w:r w:rsidRPr="00453351">
              <w:rPr>
                <w:b w:val="0"/>
                <w:bCs w:val="0"/>
                <w:sz w:val="22"/>
              </w:rPr>
              <w:t xml:space="preserve">- Планирање активности у Дечјој недељи </w:t>
            </w:r>
          </w:p>
          <w:p w:rsidR="004A1E5E" w:rsidRPr="00453351" w:rsidRDefault="004A1E5E" w:rsidP="00B53059">
            <w:pPr>
              <w:pStyle w:val="Naslov"/>
              <w:jc w:val="left"/>
              <w:rPr>
                <w:b w:val="0"/>
                <w:bCs w:val="0"/>
                <w:sz w:val="22"/>
              </w:rPr>
            </w:pPr>
            <w:r w:rsidRPr="00453351">
              <w:rPr>
                <w:b w:val="0"/>
                <w:bCs w:val="0"/>
                <w:sz w:val="22"/>
              </w:rPr>
              <w:t>- Вредновање рада школе</w:t>
            </w:r>
          </w:p>
          <w:p w:rsidR="004A1E5E" w:rsidRPr="00453351" w:rsidRDefault="004A1E5E" w:rsidP="00B53059">
            <w:pPr>
              <w:pStyle w:val="Naslov"/>
              <w:jc w:val="left"/>
              <w:rPr>
                <w:b w:val="0"/>
                <w:bCs w:val="0"/>
                <w:sz w:val="22"/>
              </w:rPr>
            </w:pPr>
            <w:r w:rsidRPr="00453351">
              <w:rPr>
                <w:b w:val="0"/>
                <w:bCs w:val="0"/>
                <w:sz w:val="22"/>
              </w:rPr>
              <w:t xml:space="preserve">- Степен прилагођености ученика првог разреда на школу, школске обавезе и њихово напредовање у протеклом периоду </w:t>
            </w:r>
          </w:p>
        </w:tc>
        <w:tc>
          <w:tcPr>
            <w:tcW w:w="511" w:type="pct"/>
          </w:tcPr>
          <w:p w:rsidR="004A1E5E" w:rsidRPr="00453351" w:rsidRDefault="004A1E5E" w:rsidP="00B53059">
            <w:pPr>
              <w:pStyle w:val="Naslov"/>
              <w:rPr>
                <w:b w:val="0"/>
                <w:bCs w:val="0"/>
                <w:sz w:val="22"/>
              </w:rPr>
            </w:pPr>
            <w:r w:rsidRPr="00453351">
              <w:rPr>
                <w:b w:val="0"/>
                <w:bCs w:val="0"/>
                <w:sz w:val="22"/>
              </w:rPr>
              <w:t>I II III IV</w:t>
            </w:r>
          </w:p>
          <w:p w:rsidR="004A1E5E" w:rsidRPr="00453351" w:rsidRDefault="004A1E5E" w:rsidP="00B53059">
            <w:pPr>
              <w:pStyle w:val="Naslov"/>
              <w:rPr>
                <w:b w:val="0"/>
                <w:bCs w:val="0"/>
                <w:sz w:val="22"/>
              </w:rPr>
            </w:pPr>
          </w:p>
          <w:p w:rsidR="004A1E5E" w:rsidRPr="00453351" w:rsidRDefault="004A1E5E" w:rsidP="00B53059">
            <w:pPr>
              <w:pStyle w:val="Naslov"/>
              <w:rPr>
                <w:b w:val="0"/>
                <w:bCs w:val="0"/>
                <w:sz w:val="22"/>
              </w:rPr>
            </w:pPr>
          </w:p>
          <w:p w:rsidR="004A1E5E" w:rsidRPr="00453351" w:rsidRDefault="004A1E5E" w:rsidP="00B53059">
            <w:pPr>
              <w:pStyle w:val="Naslov"/>
              <w:rPr>
                <w:b w:val="0"/>
                <w:bCs w:val="0"/>
                <w:sz w:val="22"/>
              </w:rPr>
            </w:pPr>
            <w:r w:rsidRPr="00453351">
              <w:rPr>
                <w:b w:val="0"/>
                <w:bCs w:val="0"/>
                <w:sz w:val="22"/>
              </w:rPr>
              <w:t>I</w:t>
            </w:r>
          </w:p>
        </w:tc>
        <w:tc>
          <w:tcPr>
            <w:tcW w:w="469" w:type="pct"/>
          </w:tcPr>
          <w:p w:rsidR="004A1E5E" w:rsidRPr="00453351" w:rsidRDefault="004A1E5E" w:rsidP="00B53059">
            <w:pPr>
              <w:pStyle w:val="Naslov"/>
              <w:rPr>
                <w:b w:val="0"/>
                <w:bCs w:val="0"/>
                <w:sz w:val="22"/>
              </w:rPr>
            </w:pPr>
            <w:r w:rsidRPr="00453351">
              <w:rPr>
                <w:b w:val="0"/>
                <w:bCs w:val="0"/>
                <w:sz w:val="22"/>
              </w:rPr>
              <w:t>X</w:t>
            </w:r>
          </w:p>
        </w:tc>
        <w:tc>
          <w:tcPr>
            <w:tcW w:w="1158" w:type="pct"/>
          </w:tcPr>
          <w:p w:rsidR="004A1E5E" w:rsidRPr="00453351" w:rsidRDefault="004A1E5E" w:rsidP="00B53059">
            <w:pPr>
              <w:pStyle w:val="Naslov"/>
              <w:rPr>
                <w:b w:val="0"/>
                <w:bCs w:val="0"/>
                <w:sz w:val="22"/>
              </w:rPr>
            </w:pPr>
            <w:r w:rsidRPr="00453351">
              <w:rPr>
                <w:b w:val="0"/>
                <w:bCs w:val="0"/>
                <w:sz w:val="22"/>
              </w:rPr>
              <w:t>Дневник</w:t>
            </w:r>
          </w:p>
          <w:p w:rsidR="004A1E5E" w:rsidRPr="00453351" w:rsidRDefault="004A1E5E" w:rsidP="00B53059">
            <w:pPr>
              <w:pStyle w:val="Naslov"/>
              <w:rPr>
                <w:b w:val="0"/>
                <w:bCs w:val="0"/>
                <w:sz w:val="22"/>
              </w:rPr>
            </w:pPr>
            <w:r w:rsidRPr="00453351">
              <w:rPr>
                <w:b w:val="0"/>
                <w:bCs w:val="0"/>
                <w:sz w:val="22"/>
              </w:rPr>
              <w:t>Извештај самовред.</w:t>
            </w:r>
          </w:p>
          <w:p w:rsidR="004A1E5E" w:rsidRPr="00453351" w:rsidRDefault="004A1E5E" w:rsidP="00B53059">
            <w:pPr>
              <w:pStyle w:val="Naslov"/>
              <w:rPr>
                <w:b w:val="0"/>
                <w:bCs w:val="0"/>
                <w:sz w:val="22"/>
              </w:rPr>
            </w:pPr>
            <w:r w:rsidRPr="00453351">
              <w:rPr>
                <w:b w:val="0"/>
                <w:bCs w:val="0"/>
                <w:sz w:val="22"/>
              </w:rPr>
              <w:t>Извештај учитеља</w:t>
            </w:r>
          </w:p>
        </w:tc>
      </w:tr>
      <w:tr w:rsidR="004A1E5E" w:rsidRPr="00453351" w:rsidTr="005164AF">
        <w:trPr>
          <w:trHeight w:val="745"/>
          <w:jc w:val="center"/>
        </w:trPr>
        <w:tc>
          <w:tcPr>
            <w:tcW w:w="2861" w:type="pct"/>
            <w:tcBorders>
              <w:bottom w:val="single" w:sz="4" w:space="0" w:color="auto"/>
            </w:tcBorders>
          </w:tcPr>
          <w:p w:rsidR="004A1E5E" w:rsidRPr="00453351" w:rsidRDefault="004A1E5E" w:rsidP="00B53059">
            <w:pPr>
              <w:pStyle w:val="Naslov"/>
              <w:jc w:val="left"/>
              <w:rPr>
                <w:b w:val="0"/>
                <w:bCs w:val="0"/>
                <w:sz w:val="22"/>
              </w:rPr>
            </w:pPr>
            <w:r w:rsidRPr="00453351">
              <w:rPr>
                <w:b w:val="0"/>
                <w:bCs w:val="0"/>
                <w:sz w:val="22"/>
              </w:rPr>
              <w:t xml:space="preserve">- Успех и дисциплина ученика и реализација програмских задатака ученика на крају I тромесечја </w:t>
            </w:r>
          </w:p>
          <w:p w:rsidR="004A1E5E" w:rsidRPr="00453351" w:rsidRDefault="004A1E5E" w:rsidP="00B53059">
            <w:pPr>
              <w:pStyle w:val="Naslov"/>
              <w:jc w:val="left"/>
              <w:rPr>
                <w:b w:val="0"/>
                <w:bCs w:val="0"/>
                <w:sz w:val="22"/>
              </w:rPr>
            </w:pPr>
            <w:r w:rsidRPr="00453351">
              <w:rPr>
                <w:b w:val="0"/>
                <w:bCs w:val="0"/>
                <w:sz w:val="22"/>
              </w:rPr>
              <w:t xml:space="preserve">- Одржавање родитељских састанака </w:t>
            </w:r>
          </w:p>
        </w:tc>
        <w:tc>
          <w:tcPr>
            <w:tcW w:w="511" w:type="pct"/>
            <w:tcBorders>
              <w:bottom w:val="single" w:sz="4" w:space="0" w:color="auto"/>
            </w:tcBorders>
          </w:tcPr>
          <w:p w:rsidR="004A1E5E" w:rsidRPr="00453351" w:rsidRDefault="004A1E5E" w:rsidP="00B53059">
            <w:pPr>
              <w:pStyle w:val="Naslov"/>
              <w:rPr>
                <w:b w:val="0"/>
                <w:bCs w:val="0"/>
                <w:sz w:val="22"/>
              </w:rPr>
            </w:pPr>
            <w:r w:rsidRPr="00453351">
              <w:rPr>
                <w:b w:val="0"/>
                <w:bCs w:val="0"/>
                <w:sz w:val="22"/>
              </w:rPr>
              <w:t>I II III IV</w:t>
            </w:r>
          </w:p>
          <w:p w:rsidR="004A1E5E" w:rsidRPr="00453351" w:rsidRDefault="004A1E5E" w:rsidP="00B53059">
            <w:pPr>
              <w:pStyle w:val="Naslov"/>
              <w:rPr>
                <w:b w:val="0"/>
                <w:bCs w:val="0"/>
                <w:sz w:val="22"/>
              </w:rPr>
            </w:pPr>
          </w:p>
        </w:tc>
        <w:tc>
          <w:tcPr>
            <w:tcW w:w="469" w:type="pct"/>
            <w:tcBorders>
              <w:bottom w:val="single" w:sz="4" w:space="0" w:color="auto"/>
            </w:tcBorders>
          </w:tcPr>
          <w:p w:rsidR="004A1E5E" w:rsidRPr="00453351" w:rsidRDefault="004A1E5E" w:rsidP="00B53059">
            <w:pPr>
              <w:pStyle w:val="Naslov"/>
              <w:rPr>
                <w:b w:val="0"/>
                <w:bCs w:val="0"/>
                <w:sz w:val="22"/>
              </w:rPr>
            </w:pPr>
            <w:r w:rsidRPr="00453351">
              <w:rPr>
                <w:b w:val="0"/>
                <w:bCs w:val="0"/>
                <w:sz w:val="22"/>
              </w:rPr>
              <w:t>XI</w:t>
            </w:r>
          </w:p>
          <w:p w:rsidR="004A1E5E" w:rsidRPr="00453351" w:rsidRDefault="004A1E5E" w:rsidP="00B53059">
            <w:pPr>
              <w:pStyle w:val="Naslov"/>
              <w:rPr>
                <w:b w:val="0"/>
                <w:bCs w:val="0"/>
                <w:sz w:val="22"/>
              </w:rPr>
            </w:pPr>
          </w:p>
        </w:tc>
        <w:tc>
          <w:tcPr>
            <w:tcW w:w="1158" w:type="pct"/>
            <w:tcBorders>
              <w:bottom w:val="single" w:sz="4" w:space="0" w:color="auto"/>
            </w:tcBorders>
          </w:tcPr>
          <w:p w:rsidR="004A1E5E" w:rsidRPr="00453351" w:rsidRDefault="004A1E5E" w:rsidP="00B53059">
            <w:pPr>
              <w:pStyle w:val="Naslov"/>
              <w:rPr>
                <w:b w:val="0"/>
                <w:bCs w:val="0"/>
                <w:sz w:val="22"/>
              </w:rPr>
            </w:pPr>
            <w:r w:rsidRPr="00453351">
              <w:rPr>
                <w:b w:val="0"/>
                <w:bCs w:val="0"/>
                <w:sz w:val="22"/>
              </w:rPr>
              <w:t>Извештај</w:t>
            </w:r>
          </w:p>
          <w:p w:rsidR="004A1E5E" w:rsidRPr="00453351" w:rsidRDefault="004A1E5E" w:rsidP="00B53059">
            <w:pPr>
              <w:pStyle w:val="Naslov"/>
              <w:rPr>
                <w:b w:val="0"/>
                <w:bCs w:val="0"/>
                <w:sz w:val="22"/>
              </w:rPr>
            </w:pPr>
            <w:r w:rsidRPr="00453351">
              <w:rPr>
                <w:b w:val="0"/>
                <w:bCs w:val="0"/>
                <w:sz w:val="22"/>
              </w:rPr>
              <w:t>Дневник</w:t>
            </w:r>
          </w:p>
        </w:tc>
      </w:tr>
      <w:tr w:rsidR="004A1E5E" w:rsidRPr="00453351" w:rsidTr="005164AF">
        <w:trPr>
          <w:jc w:val="center"/>
        </w:trPr>
        <w:tc>
          <w:tcPr>
            <w:tcW w:w="2861" w:type="pct"/>
          </w:tcPr>
          <w:p w:rsidR="00EC56BC" w:rsidRDefault="00EC56BC" w:rsidP="00B53059">
            <w:pPr>
              <w:pStyle w:val="Naslov"/>
              <w:jc w:val="left"/>
              <w:rPr>
                <w:b w:val="0"/>
                <w:bCs w:val="0"/>
                <w:sz w:val="22"/>
              </w:rPr>
            </w:pPr>
            <w:r w:rsidRPr="00453351">
              <w:rPr>
                <w:b w:val="0"/>
                <w:bCs w:val="0"/>
                <w:sz w:val="22"/>
              </w:rPr>
              <w:t>- Анализа успеха и дисциплине ученика на крају првог полугодишта</w:t>
            </w:r>
          </w:p>
          <w:p w:rsidR="004A1E5E" w:rsidRPr="00453351" w:rsidRDefault="004A1E5E" w:rsidP="00B53059">
            <w:pPr>
              <w:pStyle w:val="Naslov"/>
              <w:jc w:val="left"/>
              <w:rPr>
                <w:b w:val="0"/>
                <w:bCs w:val="0"/>
                <w:sz w:val="22"/>
              </w:rPr>
            </w:pPr>
            <w:r w:rsidRPr="00453351">
              <w:rPr>
                <w:b w:val="0"/>
                <w:bCs w:val="0"/>
                <w:sz w:val="22"/>
              </w:rPr>
              <w:t xml:space="preserve">- Припреме за прославу Светог Саве </w:t>
            </w:r>
          </w:p>
          <w:p w:rsidR="004A1E5E" w:rsidRPr="00453351" w:rsidRDefault="004A1E5E" w:rsidP="00B53059">
            <w:pPr>
              <w:pStyle w:val="Naslov"/>
              <w:jc w:val="left"/>
              <w:rPr>
                <w:b w:val="0"/>
                <w:bCs w:val="0"/>
                <w:sz w:val="22"/>
              </w:rPr>
            </w:pPr>
            <w:r w:rsidRPr="00453351">
              <w:rPr>
                <w:b w:val="0"/>
                <w:bCs w:val="0"/>
                <w:sz w:val="22"/>
              </w:rPr>
              <w:t>- Стручно усавршавање наставника</w:t>
            </w:r>
          </w:p>
          <w:p w:rsidR="004A1E5E" w:rsidRPr="00453351" w:rsidRDefault="004A1E5E" w:rsidP="00B53059">
            <w:pPr>
              <w:pStyle w:val="Naslov"/>
              <w:jc w:val="left"/>
              <w:rPr>
                <w:b w:val="0"/>
                <w:bCs w:val="0"/>
                <w:sz w:val="22"/>
              </w:rPr>
            </w:pPr>
            <w:r w:rsidRPr="00453351">
              <w:rPr>
                <w:b w:val="0"/>
                <w:bCs w:val="0"/>
                <w:sz w:val="22"/>
              </w:rPr>
              <w:t>- зимски семинари</w:t>
            </w:r>
          </w:p>
        </w:tc>
        <w:tc>
          <w:tcPr>
            <w:tcW w:w="511" w:type="pct"/>
          </w:tcPr>
          <w:p w:rsidR="004A1E5E" w:rsidRPr="00453351" w:rsidRDefault="004A1E5E" w:rsidP="00B53059">
            <w:pPr>
              <w:pStyle w:val="Naslov"/>
              <w:rPr>
                <w:b w:val="0"/>
                <w:bCs w:val="0"/>
                <w:sz w:val="22"/>
              </w:rPr>
            </w:pPr>
            <w:r w:rsidRPr="00453351">
              <w:rPr>
                <w:b w:val="0"/>
                <w:bCs w:val="0"/>
                <w:sz w:val="22"/>
              </w:rPr>
              <w:t>I II III IV</w:t>
            </w:r>
          </w:p>
          <w:p w:rsidR="004A1E5E" w:rsidRPr="00453351" w:rsidRDefault="004A1E5E" w:rsidP="00B53059">
            <w:pPr>
              <w:pStyle w:val="Naslov"/>
              <w:rPr>
                <w:b w:val="0"/>
                <w:bCs w:val="0"/>
                <w:sz w:val="22"/>
              </w:rPr>
            </w:pPr>
          </w:p>
        </w:tc>
        <w:tc>
          <w:tcPr>
            <w:tcW w:w="469" w:type="pct"/>
          </w:tcPr>
          <w:p w:rsidR="004A1E5E" w:rsidRPr="00453351" w:rsidRDefault="004A1E5E" w:rsidP="00B53059">
            <w:pPr>
              <w:pStyle w:val="Naslov"/>
              <w:rPr>
                <w:b w:val="0"/>
                <w:bCs w:val="0"/>
                <w:sz w:val="22"/>
              </w:rPr>
            </w:pPr>
            <w:r w:rsidRPr="00453351">
              <w:rPr>
                <w:b w:val="0"/>
                <w:bCs w:val="0"/>
                <w:sz w:val="22"/>
              </w:rPr>
              <w:t>I</w:t>
            </w:r>
          </w:p>
          <w:p w:rsidR="004A1E5E" w:rsidRPr="00453351" w:rsidRDefault="004A1E5E" w:rsidP="00B53059">
            <w:pPr>
              <w:pStyle w:val="Naslov"/>
              <w:rPr>
                <w:b w:val="0"/>
                <w:bCs w:val="0"/>
                <w:sz w:val="22"/>
              </w:rPr>
            </w:pPr>
          </w:p>
        </w:tc>
        <w:tc>
          <w:tcPr>
            <w:tcW w:w="1158" w:type="pct"/>
          </w:tcPr>
          <w:p w:rsidR="004A1E5E" w:rsidRPr="00453351" w:rsidRDefault="004A1E5E" w:rsidP="00B53059">
            <w:pPr>
              <w:pStyle w:val="Naslov"/>
              <w:rPr>
                <w:b w:val="0"/>
                <w:bCs w:val="0"/>
                <w:sz w:val="22"/>
              </w:rPr>
            </w:pPr>
            <w:r w:rsidRPr="00453351">
              <w:rPr>
                <w:b w:val="0"/>
                <w:bCs w:val="0"/>
                <w:sz w:val="22"/>
              </w:rPr>
              <w:t>Извештај</w:t>
            </w:r>
          </w:p>
          <w:p w:rsidR="004A1E5E" w:rsidRPr="00453351" w:rsidRDefault="004A1E5E" w:rsidP="00B53059">
            <w:pPr>
              <w:pStyle w:val="Naslov"/>
              <w:rPr>
                <w:b w:val="0"/>
                <w:bCs w:val="0"/>
                <w:sz w:val="22"/>
              </w:rPr>
            </w:pPr>
            <w:r w:rsidRPr="00453351">
              <w:rPr>
                <w:b w:val="0"/>
                <w:bCs w:val="0"/>
                <w:sz w:val="22"/>
              </w:rPr>
              <w:t>Сертификати</w:t>
            </w:r>
          </w:p>
        </w:tc>
      </w:tr>
      <w:tr w:rsidR="004A1E5E" w:rsidRPr="00453351" w:rsidTr="005164AF">
        <w:trPr>
          <w:trHeight w:val="1318"/>
          <w:jc w:val="center"/>
        </w:trPr>
        <w:tc>
          <w:tcPr>
            <w:tcW w:w="2861" w:type="pct"/>
            <w:tcBorders>
              <w:bottom w:val="single" w:sz="4" w:space="0" w:color="auto"/>
            </w:tcBorders>
          </w:tcPr>
          <w:p w:rsidR="004A1E5E" w:rsidRPr="00453351" w:rsidRDefault="004A1E5E" w:rsidP="00B53059">
            <w:pPr>
              <w:pStyle w:val="Naslov"/>
              <w:jc w:val="left"/>
              <w:rPr>
                <w:b w:val="0"/>
                <w:bCs w:val="0"/>
                <w:sz w:val="22"/>
              </w:rPr>
            </w:pPr>
            <w:r w:rsidRPr="00453351">
              <w:rPr>
                <w:b w:val="0"/>
                <w:bCs w:val="0"/>
                <w:sz w:val="22"/>
              </w:rPr>
              <w:t xml:space="preserve">- Заштита здравља ученика - лична хигијена </w:t>
            </w:r>
          </w:p>
          <w:p w:rsidR="004A1E5E" w:rsidRPr="00453351" w:rsidRDefault="004A1E5E" w:rsidP="00B53059">
            <w:pPr>
              <w:pStyle w:val="Naslov"/>
              <w:jc w:val="left"/>
              <w:rPr>
                <w:b w:val="0"/>
                <w:bCs w:val="0"/>
                <w:sz w:val="22"/>
              </w:rPr>
            </w:pPr>
            <w:r w:rsidRPr="00453351">
              <w:rPr>
                <w:b w:val="0"/>
                <w:bCs w:val="0"/>
                <w:sz w:val="22"/>
              </w:rPr>
              <w:t xml:space="preserve">- Задаци већа на побољшању успеха који проистичу из закључака Наставничког већа </w:t>
            </w:r>
          </w:p>
          <w:p w:rsidR="004A1E5E" w:rsidRPr="00453351" w:rsidRDefault="004A1E5E" w:rsidP="00B53059">
            <w:pPr>
              <w:pStyle w:val="Naslov"/>
              <w:jc w:val="left"/>
              <w:rPr>
                <w:b w:val="0"/>
                <w:bCs w:val="0"/>
                <w:sz w:val="22"/>
              </w:rPr>
            </w:pPr>
            <w:r w:rsidRPr="00453351">
              <w:rPr>
                <w:b w:val="0"/>
                <w:bCs w:val="0"/>
                <w:sz w:val="22"/>
              </w:rPr>
              <w:t xml:space="preserve">- Сарадња са родитељима </w:t>
            </w:r>
          </w:p>
          <w:p w:rsidR="004A1E5E" w:rsidRPr="00453351" w:rsidRDefault="004A1E5E" w:rsidP="00B53059">
            <w:pPr>
              <w:pStyle w:val="Naslov"/>
              <w:jc w:val="left"/>
              <w:rPr>
                <w:b w:val="0"/>
                <w:bCs w:val="0"/>
                <w:sz w:val="22"/>
              </w:rPr>
            </w:pPr>
            <w:r w:rsidRPr="00453351">
              <w:rPr>
                <w:b w:val="0"/>
                <w:bCs w:val="0"/>
                <w:sz w:val="22"/>
              </w:rPr>
              <w:t xml:space="preserve">- Професионална оријентација у редовној настави </w:t>
            </w:r>
          </w:p>
        </w:tc>
        <w:tc>
          <w:tcPr>
            <w:tcW w:w="511" w:type="pct"/>
            <w:tcBorders>
              <w:bottom w:val="single" w:sz="4" w:space="0" w:color="auto"/>
            </w:tcBorders>
          </w:tcPr>
          <w:p w:rsidR="004A1E5E" w:rsidRPr="00453351" w:rsidRDefault="004A1E5E" w:rsidP="00B53059">
            <w:pPr>
              <w:pStyle w:val="Naslov"/>
              <w:rPr>
                <w:b w:val="0"/>
                <w:bCs w:val="0"/>
                <w:sz w:val="22"/>
              </w:rPr>
            </w:pPr>
            <w:r w:rsidRPr="00453351">
              <w:rPr>
                <w:b w:val="0"/>
                <w:bCs w:val="0"/>
                <w:sz w:val="22"/>
              </w:rPr>
              <w:t>I II III IV</w:t>
            </w:r>
          </w:p>
        </w:tc>
        <w:tc>
          <w:tcPr>
            <w:tcW w:w="469" w:type="pct"/>
            <w:tcBorders>
              <w:bottom w:val="single" w:sz="4" w:space="0" w:color="auto"/>
            </w:tcBorders>
          </w:tcPr>
          <w:p w:rsidR="004A1E5E" w:rsidRPr="00453351" w:rsidRDefault="004A1E5E" w:rsidP="00B53059">
            <w:pPr>
              <w:pStyle w:val="Naslov"/>
              <w:rPr>
                <w:b w:val="0"/>
                <w:bCs w:val="0"/>
                <w:sz w:val="22"/>
              </w:rPr>
            </w:pPr>
            <w:r w:rsidRPr="00453351">
              <w:rPr>
                <w:b w:val="0"/>
                <w:bCs w:val="0"/>
                <w:sz w:val="22"/>
              </w:rPr>
              <w:t>II</w:t>
            </w:r>
          </w:p>
        </w:tc>
        <w:tc>
          <w:tcPr>
            <w:tcW w:w="1158" w:type="pct"/>
            <w:tcBorders>
              <w:bottom w:val="single" w:sz="4" w:space="0" w:color="auto"/>
            </w:tcBorders>
          </w:tcPr>
          <w:p w:rsidR="004A1E5E" w:rsidRPr="00453351" w:rsidRDefault="004A1E5E" w:rsidP="00B53059">
            <w:pPr>
              <w:pStyle w:val="Naslov"/>
              <w:rPr>
                <w:b w:val="0"/>
                <w:bCs w:val="0"/>
                <w:sz w:val="22"/>
              </w:rPr>
            </w:pPr>
            <w:r w:rsidRPr="00453351">
              <w:rPr>
                <w:b w:val="0"/>
                <w:bCs w:val="0"/>
                <w:sz w:val="22"/>
              </w:rPr>
              <w:t>Дневник</w:t>
            </w:r>
          </w:p>
          <w:p w:rsidR="004A1E5E" w:rsidRPr="00453351" w:rsidRDefault="004A1E5E" w:rsidP="00B53059">
            <w:pPr>
              <w:pStyle w:val="Naslov"/>
              <w:rPr>
                <w:b w:val="0"/>
                <w:bCs w:val="0"/>
                <w:sz w:val="22"/>
              </w:rPr>
            </w:pPr>
            <w:r w:rsidRPr="00453351">
              <w:rPr>
                <w:b w:val="0"/>
                <w:bCs w:val="0"/>
                <w:sz w:val="22"/>
              </w:rPr>
              <w:t>записник</w:t>
            </w:r>
          </w:p>
          <w:p w:rsidR="004A1E5E" w:rsidRPr="00453351" w:rsidRDefault="004A1E5E" w:rsidP="00B53059">
            <w:pPr>
              <w:pStyle w:val="Naslov"/>
              <w:rPr>
                <w:b w:val="0"/>
                <w:bCs w:val="0"/>
                <w:sz w:val="22"/>
              </w:rPr>
            </w:pPr>
            <w:r w:rsidRPr="00453351">
              <w:rPr>
                <w:b w:val="0"/>
                <w:bCs w:val="0"/>
                <w:sz w:val="22"/>
              </w:rPr>
              <w:t>Дневник</w:t>
            </w:r>
          </w:p>
        </w:tc>
      </w:tr>
      <w:tr w:rsidR="004A1E5E" w:rsidRPr="00453351" w:rsidTr="005164AF">
        <w:trPr>
          <w:trHeight w:val="312"/>
          <w:jc w:val="center"/>
        </w:trPr>
        <w:tc>
          <w:tcPr>
            <w:tcW w:w="2861" w:type="pct"/>
          </w:tcPr>
          <w:p w:rsidR="004A1E5E" w:rsidRPr="00074394" w:rsidRDefault="004A1E5E" w:rsidP="00B53059">
            <w:pPr>
              <w:pStyle w:val="Naslov"/>
              <w:jc w:val="left"/>
              <w:rPr>
                <w:b w:val="0"/>
                <w:bCs w:val="0"/>
                <w:sz w:val="22"/>
              </w:rPr>
            </w:pPr>
            <w:r w:rsidRPr="00453351">
              <w:rPr>
                <w:b w:val="0"/>
                <w:bCs w:val="0"/>
                <w:sz w:val="22"/>
              </w:rPr>
              <w:t>- Доношење одлуке о избору уџ</w:t>
            </w:r>
            <w:r w:rsidR="00074394">
              <w:rPr>
                <w:b w:val="0"/>
                <w:bCs w:val="0"/>
                <w:sz w:val="22"/>
              </w:rPr>
              <w:t>беника за наредну школску год.</w:t>
            </w:r>
          </w:p>
        </w:tc>
        <w:tc>
          <w:tcPr>
            <w:tcW w:w="511" w:type="pct"/>
          </w:tcPr>
          <w:p w:rsidR="004A1E5E" w:rsidRPr="00453351" w:rsidRDefault="004A1E5E" w:rsidP="00B53059">
            <w:pPr>
              <w:pStyle w:val="Naslov"/>
              <w:rPr>
                <w:b w:val="0"/>
                <w:bCs w:val="0"/>
                <w:sz w:val="22"/>
              </w:rPr>
            </w:pPr>
            <w:r w:rsidRPr="00453351">
              <w:rPr>
                <w:b w:val="0"/>
                <w:bCs w:val="0"/>
                <w:sz w:val="22"/>
              </w:rPr>
              <w:t>I II III IV</w:t>
            </w:r>
          </w:p>
        </w:tc>
        <w:tc>
          <w:tcPr>
            <w:tcW w:w="469" w:type="pct"/>
          </w:tcPr>
          <w:p w:rsidR="004A1E5E" w:rsidRPr="00453351" w:rsidRDefault="004A1E5E" w:rsidP="00B53059">
            <w:pPr>
              <w:pStyle w:val="Naslov"/>
              <w:rPr>
                <w:b w:val="0"/>
                <w:bCs w:val="0"/>
                <w:sz w:val="22"/>
              </w:rPr>
            </w:pPr>
            <w:r w:rsidRPr="00453351">
              <w:rPr>
                <w:b w:val="0"/>
                <w:bCs w:val="0"/>
                <w:sz w:val="22"/>
              </w:rPr>
              <w:t>III</w:t>
            </w:r>
          </w:p>
        </w:tc>
        <w:tc>
          <w:tcPr>
            <w:tcW w:w="1158" w:type="pct"/>
          </w:tcPr>
          <w:p w:rsidR="004A1E5E" w:rsidRPr="00453351" w:rsidRDefault="004A1E5E" w:rsidP="00B53059">
            <w:pPr>
              <w:pStyle w:val="Naslov"/>
              <w:rPr>
                <w:b w:val="0"/>
                <w:bCs w:val="0"/>
                <w:sz w:val="22"/>
              </w:rPr>
            </w:pPr>
            <w:r w:rsidRPr="00453351">
              <w:rPr>
                <w:b w:val="0"/>
                <w:bCs w:val="0"/>
                <w:sz w:val="22"/>
              </w:rPr>
              <w:t>Записник комисије</w:t>
            </w:r>
          </w:p>
        </w:tc>
      </w:tr>
      <w:tr w:rsidR="004A1E5E" w:rsidRPr="00453351" w:rsidTr="005164AF">
        <w:trPr>
          <w:jc w:val="center"/>
        </w:trPr>
        <w:tc>
          <w:tcPr>
            <w:tcW w:w="2861" w:type="pct"/>
          </w:tcPr>
          <w:p w:rsidR="004A1E5E" w:rsidRPr="00453351" w:rsidRDefault="004A1E5E" w:rsidP="00B53059">
            <w:pPr>
              <w:pStyle w:val="Naslov"/>
              <w:jc w:val="left"/>
              <w:rPr>
                <w:b w:val="0"/>
                <w:bCs w:val="0"/>
                <w:sz w:val="22"/>
              </w:rPr>
            </w:pPr>
            <w:r w:rsidRPr="00453351">
              <w:rPr>
                <w:b w:val="0"/>
                <w:bCs w:val="0"/>
                <w:sz w:val="22"/>
              </w:rPr>
              <w:t xml:space="preserve">- Реализација програмских задатака и успех ученика на крају јтрећег класификационог периода </w:t>
            </w:r>
          </w:p>
          <w:p w:rsidR="004A1E5E" w:rsidRPr="00453351" w:rsidRDefault="004A1E5E" w:rsidP="00B53059">
            <w:pPr>
              <w:pStyle w:val="Naslov"/>
              <w:jc w:val="left"/>
              <w:rPr>
                <w:b w:val="0"/>
                <w:bCs w:val="0"/>
                <w:sz w:val="22"/>
              </w:rPr>
            </w:pPr>
            <w:r w:rsidRPr="00453351">
              <w:rPr>
                <w:b w:val="0"/>
                <w:bCs w:val="0"/>
                <w:sz w:val="22"/>
              </w:rPr>
              <w:t xml:space="preserve">- Остварени резултати у допунској настави </w:t>
            </w:r>
          </w:p>
          <w:p w:rsidR="004A1E5E" w:rsidRPr="00453351" w:rsidRDefault="004A1E5E" w:rsidP="00B53059">
            <w:pPr>
              <w:pStyle w:val="Naslov"/>
              <w:jc w:val="left"/>
              <w:rPr>
                <w:b w:val="0"/>
                <w:bCs w:val="0"/>
                <w:sz w:val="22"/>
              </w:rPr>
            </w:pPr>
            <w:r w:rsidRPr="00453351">
              <w:rPr>
                <w:b w:val="0"/>
                <w:bCs w:val="0"/>
                <w:sz w:val="22"/>
              </w:rPr>
              <w:t>- Извођење рекреативне наставе ,излета, екскурзија</w:t>
            </w:r>
          </w:p>
          <w:p w:rsidR="004A1E5E" w:rsidRPr="00453351" w:rsidRDefault="004A1E5E" w:rsidP="00B53059">
            <w:pPr>
              <w:pStyle w:val="Naslov"/>
              <w:jc w:val="left"/>
              <w:rPr>
                <w:b w:val="0"/>
                <w:bCs w:val="0"/>
                <w:sz w:val="22"/>
              </w:rPr>
            </w:pPr>
            <w:r w:rsidRPr="00453351">
              <w:rPr>
                <w:b w:val="0"/>
                <w:bCs w:val="0"/>
                <w:sz w:val="22"/>
              </w:rPr>
              <w:t xml:space="preserve">- Сарадња са већем петог разреда </w:t>
            </w:r>
          </w:p>
          <w:p w:rsidR="004A1E5E" w:rsidRPr="00453351" w:rsidRDefault="004A1E5E" w:rsidP="00B53059">
            <w:pPr>
              <w:pStyle w:val="Naslov"/>
              <w:jc w:val="left"/>
              <w:rPr>
                <w:b w:val="0"/>
                <w:bCs w:val="0"/>
                <w:sz w:val="22"/>
              </w:rPr>
            </w:pPr>
            <w:r w:rsidRPr="00453351">
              <w:rPr>
                <w:b w:val="0"/>
                <w:bCs w:val="0"/>
                <w:sz w:val="22"/>
              </w:rPr>
              <w:t xml:space="preserve">- Припрема приредбе за пријем првака </w:t>
            </w:r>
          </w:p>
        </w:tc>
        <w:tc>
          <w:tcPr>
            <w:tcW w:w="511" w:type="pct"/>
          </w:tcPr>
          <w:p w:rsidR="004A1E5E" w:rsidRPr="00453351" w:rsidRDefault="004A1E5E" w:rsidP="00B53059">
            <w:pPr>
              <w:pStyle w:val="Naslov"/>
              <w:rPr>
                <w:b w:val="0"/>
                <w:bCs w:val="0"/>
                <w:sz w:val="22"/>
              </w:rPr>
            </w:pPr>
            <w:r w:rsidRPr="00453351">
              <w:rPr>
                <w:b w:val="0"/>
                <w:bCs w:val="0"/>
                <w:sz w:val="22"/>
              </w:rPr>
              <w:t>I II III IV</w:t>
            </w:r>
          </w:p>
          <w:p w:rsidR="004A1E5E" w:rsidRPr="00453351" w:rsidRDefault="004A1E5E" w:rsidP="00B53059">
            <w:pPr>
              <w:pStyle w:val="Naslov"/>
              <w:rPr>
                <w:b w:val="0"/>
                <w:bCs w:val="0"/>
                <w:sz w:val="22"/>
              </w:rPr>
            </w:pPr>
          </w:p>
        </w:tc>
        <w:tc>
          <w:tcPr>
            <w:tcW w:w="469" w:type="pct"/>
          </w:tcPr>
          <w:p w:rsidR="004A1E5E" w:rsidRPr="00453351" w:rsidRDefault="004A1E5E" w:rsidP="00B53059">
            <w:pPr>
              <w:pStyle w:val="Naslov"/>
              <w:rPr>
                <w:b w:val="0"/>
                <w:bCs w:val="0"/>
                <w:sz w:val="22"/>
              </w:rPr>
            </w:pPr>
            <w:r w:rsidRPr="00453351">
              <w:rPr>
                <w:b w:val="0"/>
                <w:bCs w:val="0"/>
                <w:sz w:val="22"/>
              </w:rPr>
              <w:t>IV</w:t>
            </w:r>
          </w:p>
        </w:tc>
        <w:tc>
          <w:tcPr>
            <w:tcW w:w="1158" w:type="pct"/>
          </w:tcPr>
          <w:p w:rsidR="004A1E5E" w:rsidRPr="00453351" w:rsidRDefault="004A1E5E" w:rsidP="00B53059">
            <w:pPr>
              <w:pStyle w:val="Naslov"/>
              <w:rPr>
                <w:b w:val="0"/>
                <w:bCs w:val="0"/>
                <w:sz w:val="22"/>
              </w:rPr>
            </w:pPr>
            <w:r w:rsidRPr="00453351">
              <w:rPr>
                <w:b w:val="0"/>
                <w:bCs w:val="0"/>
                <w:sz w:val="22"/>
              </w:rPr>
              <w:t>Извештај</w:t>
            </w:r>
          </w:p>
          <w:p w:rsidR="004A1E5E" w:rsidRPr="00453351" w:rsidRDefault="004A1E5E" w:rsidP="00B53059">
            <w:pPr>
              <w:pStyle w:val="Naslov"/>
              <w:rPr>
                <w:b w:val="0"/>
                <w:bCs w:val="0"/>
                <w:sz w:val="22"/>
              </w:rPr>
            </w:pPr>
          </w:p>
          <w:p w:rsidR="004A1E5E" w:rsidRPr="00453351" w:rsidRDefault="004A1E5E" w:rsidP="00B53059">
            <w:pPr>
              <w:pStyle w:val="Naslov"/>
              <w:rPr>
                <w:b w:val="0"/>
                <w:bCs w:val="0"/>
                <w:sz w:val="22"/>
              </w:rPr>
            </w:pPr>
            <w:r w:rsidRPr="00453351">
              <w:rPr>
                <w:b w:val="0"/>
                <w:bCs w:val="0"/>
                <w:sz w:val="22"/>
              </w:rPr>
              <w:t>Извештаји</w:t>
            </w:r>
          </w:p>
          <w:p w:rsidR="004A1E5E" w:rsidRPr="00453351" w:rsidRDefault="004A1E5E" w:rsidP="00B53059">
            <w:pPr>
              <w:pStyle w:val="Naslov"/>
              <w:rPr>
                <w:b w:val="0"/>
                <w:bCs w:val="0"/>
                <w:sz w:val="22"/>
              </w:rPr>
            </w:pPr>
            <w:r w:rsidRPr="00453351">
              <w:rPr>
                <w:b w:val="0"/>
                <w:bCs w:val="0"/>
                <w:sz w:val="22"/>
              </w:rPr>
              <w:t>Извештај о реализацији екскурзије</w:t>
            </w:r>
          </w:p>
        </w:tc>
      </w:tr>
      <w:tr w:rsidR="004A1E5E" w:rsidRPr="00453351" w:rsidTr="005164AF">
        <w:trPr>
          <w:jc w:val="center"/>
        </w:trPr>
        <w:tc>
          <w:tcPr>
            <w:tcW w:w="2861" w:type="pct"/>
          </w:tcPr>
          <w:p w:rsidR="004A1E5E" w:rsidRPr="00453351" w:rsidRDefault="004A1E5E" w:rsidP="00B53059">
            <w:pPr>
              <w:pStyle w:val="Naslov"/>
              <w:jc w:val="left"/>
              <w:rPr>
                <w:b w:val="0"/>
                <w:bCs w:val="0"/>
                <w:sz w:val="22"/>
              </w:rPr>
            </w:pPr>
            <w:r w:rsidRPr="00453351">
              <w:rPr>
                <w:b w:val="0"/>
                <w:bCs w:val="0"/>
                <w:sz w:val="22"/>
              </w:rPr>
              <w:t xml:space="preserve">- Анализа реализације програмских задатака и успех ученика на крају другог полугодишта </w:t>
            </w:r>
          </w:p>
          <w:p w:rsidR="004A1E5E" w:rsidRPr="00453351" w:rsidRDefault="004A1E5E" w:rsidP="00B53059">
            <w:pPr>
              <w:pStyle w:val="Naslov"/>
              <w:jc w:val="left"/>
              <w:rPr>
                <w:b w:val="0"/>
                <w:bCs w:val="0"/>
                <w:sz w:val="22"/>
              </w:rPr>
            </w:pPr>
            <w:r w:rsidRPr="00453351">
              <w:rPr>
                <w:b w:val="0"/>
                <w:bCs w:val="0"/>
                <w:sz w:val="22"/>
              </w:rPr>
              <w:t xml:space="preserve">- Анализа реализације плана излета и посета </w:t>
            </w:r>
          </w:p>
          <w:p w:rsidR="004A1E5E" w:rsidRPr="00453351" w:rsidRDefault="004A1E5E" w:rsidP="00B53059">
            <w:pPr>
              <w:pStyle w:val="Naslov"/>
              <w:jc w:val="left"/>
              <w:rPr>
                <w:b w:val="0"/>
                <w:bCs w:val="0"/>
                <w:sz w:val="22"/>
              </w:rPr>
            </w:pPr>
            <w:r w:rsidRPr="00453351">
              <w:rPr>
                <w:b w:val="0"/>
                <w:bCs w:val="0"/>
                <w:sz w:val="22"/>
              </w:rPr>
              <w:t xml:space="preserve">- Анализа рада већа током протекле године Планирање рада за наредну годину и избор руководиоца већа </w:t>
            </w:r>
          </w:p>
          <w:p w:rsidR="004A1E5E" w:rsidRPr="00453351" w:rsidRDefault="004A1E5E" w:rsidP="00B53059">
            <w:pPr>
              <w:pStyle w:val="Naslov"/>
              <w:jc w:val="left"/>
              <w:rPr>
                <w:b w:val="0"/>
                <w:bCs w:val="0"/>
                <w:sz w:val="22"/>
              </w:rPr>
            </w:pPr>
            <w:r w:rsidRPr="00453351">
              <w:rPr>
                <w:b w:val="0"/>
                <w:bCs w:val="0"/>
                <w:sz w:val="22"/>
              </w:rPr>
              <w:t>- Вредновање рада школе-шта смо урадили и шта даље планирамо</w:t>
            </w:r>
          </w:p>
        </w:tc>
        <w:tc>
          <w:tcPr>
            <w:tcW w:w="511" w:type="pct"/>
          </w:tcPr>
          <w:p w:rsidR="004A1E5E" w:rsidRPr="00453351" w:rsidRDefault="004A1E5E" w:rsidP="00B53059">
            <w:pPr>
              <w:pStyle w:val="Naslov"/>
              <w:rPr>
                <w:b w:val="0"/>
                <w:bCs w:val="0"/>
                <w:sz w:val="22"/>
              </w:rPr>
            </w:pPr>
            <w:r w:rsidRPr="00453351">
              <w:rPr>
                <w:b w:val="0"/>
                <w:bCs w:val="0"/>
                <w:sz w:val="22"/>
              </w:rPr>
              <w:t>I II III IV</w:t>
            </w:r>
          </w:p>
          <w:p w:rsidR="004A1E5E" w:rsidRPr="00453351" w:rsidRDefault="004A1E5E" w:rsidP="00B53059">
            <w:pPr>
              <w:pStyle w:val="Naslov"/>
              <w:rPr>
                <w:b w:val="0"/>
                <w:bCs w:val="0"/>
                <w:sz w:val="22"/>
              </w:rPr>
            </w:pPr>
          </w:p>
        </w:tc>
        <w:tc>
          <w:tcPr>
            <w:tcW w:w="469" w:type="pct"/>
          </w:tcPr>
          <w:p w:rsidR="004A1E5E" w:rsidRPr="00453351" w:rsidRDefault="004A1E5E" w:rsidP="00B53059">
            <w:pPr>
              <w:pStyle w:val="Naslov"/>
              <w:rPr>
                <w:b w:val="0"/>
                <w:bCs w:val="0"/>
                <w:sz w:val="22"/>
              </w:rPr>
            </w:pPr>
            <w:r w:rsidRPr="00453351">
              <w:rPr>
                <w:b w:val="0"/>
                <w:bCs w:val="0"/>
                <w:sz w:val="22"/>
              </w:rPr>
              <w:t>VI</w:t>
            </w:r>
          </w:p>
        </w:tc>
        <w:tc>
          <w:tcPr>
            <w:tcW w:w="1158" w:type="pct"/>
          </w:tcPr>
          <w:p w:rsidR="004A1E5E" w:rsidRPr="00453351" w:rsidRDefault="004A1E5E" w:rsidP="00B53059">
            <w:pPr>
              <w:pStyle w:val="Naslov"/>
              <w:rPr>
                <w:b w:val="0"/>
                <w:bCs w:val="0"/>
                <w:sz w:val="22"/>
              </w:rPr>
            </w:pPr>
            <w:r w:rsidRPr="00453351">
              <w:rPr>
                <w:b w:val="0"/>
                <w:bCs w:val="0"/>
                <w:sz w:val="22"/>
              </w:rPr>
              <w:t>Извештај</w:t>
            </w:r>
          </w:p>
          <w:p w:rsidR="004A1E5E" w:rsidRPr="00453351" w:rsidRDefault="004A1E5E" w:rsidP="00B53059">
            <w:pPr>
              <w:pStyle w:val="Naslov"/>
              <w:rPr>
                <w:b w:val="0"/>
                <w:bCs w:val="0"/>
                <w:sz w:val="22"/>
              </w:rPr>
            </w:pPr>
          </w:p>
          <w:p w:rsidR="004A1E5E" w:rsidRPr="00453351" w:rsidRDefault="004A1E5E" w:rsidP="00B53059">
            <w:pPr>
              <w:pStyle w:val="Naslov"/>
              <w:rPr>
                <w:b w:val="0"/>
                <w:bCs w:val="0"/>
                <w:sz w:val="22"/>
              </w:rPr>
            </w:pPr>
            <w:r w:rsidRPr="00453351">
              <w:rPr>
                <w:b w:val="0"/>
                <w:bCs w:val="0"/>
                <w:sz w:val="22"/>
              </w:rPr>
              <w:t>Извештај</w:t>
            </w:r>
          </w:p>
          <w:p w:rsidR="004A1E5E" w:rsidRPr="00453351" w:rsidRDefault="004A1E5E" w:rsidP="00B53059">
            <w:pPr>
              <w:pStyle w:val="Naslov"/>
              <w:rPr>
                <w:b w:val="0"/>
                <w:bCs w:val="0"/>
                <w:sz w:val="22"/>
              </w:rPr>
            </w:pPr>
          </w:p>
          <w:p w:rsidR="004A1E5E" w:rsidRPr="00453351" w:rsidRDefault="004A1E5E" w:rsidP="00B53059">
            <w:pPr>
              <w:pStyle w:val="Naslov"/>
              <w:rPr>
                <w:b w:val="0"/>
                <w:bCs w:val="0"/>
                <w:sz w:val="22"/>
              </w:rPr>
            </w:pPr>
            <w:r w:rsidRPr="00453351">
              <w:rPr>
                <w:b w:val="0"/>
                <w:bCs w:val="0"/>
                <w:sz w:val="22"/>
              </w:rPr>
              <w:t>Извештај</w:t>
            </w:r>
          </w:p>
          <w:p w:rsidR="004A1E5E" w:rsidRPr="00453351" w:rsidRDefault="004A1E5E" w:rsidP="00B53059">
            <w:pPr>
              <w:pStyle w:val="Naslov"/>
              <w:rPr>
                <w:b w:val="0"/>
                <w:bCs w:val="0"/>
                <w:sz w:val="22"/>
              </w:rPr>
            </w:pPr>
            <w:r w:rsidRPr="00453351">
              <w:rPr>
                <w:b w:val="0"/>
                <w:bCs w:val="0"/>
                <w:sz w:val="22"/>
              </w:rPr>
              <w:t>Извештај</w:t>
            </w:r>
          </w:p>
        </w:tc>
      </w:tr>
    </w:tbl>
    <w:p w:rsidR="004A1E5E" w:rsidRPr="0024645E" w:rsidRDefault="004A1E5E" w:rsidP="007116B7">
      <w:pPr>
        <w:autoSpaceDE w:val="0"/>
        <w:autoSpaceDN w:val="0"/>
        <w:adjustRightInd w:val="0"/>
        <w:spacing w:line="240" w:lineRule="auto"/>
        <w:jc w:val="center"/>
        <w:rPr>
          <w:rFonts w:ascii="Times New Roman" w:hAnsi="Times New Roman"/>
          <w:b/>
          <w:bCs/>
          <w:iCs/>
          <w:color w:val="000000"/>
          <w:sz w:val="24"/>
          <w:szCs w:val="24"/>
          <w:lang w:val="sr-Cyrl-CS"/>
        </w:rPr>
      </w:pPr>
      <w:r w:rsidRPr="0024645E">
        <w:rPr>
          <w:rFonts w:ascii="Times New Roman" w:hAnsi="Times New Roman"/>
          <w:b/>
          <w:bCs/>
          <w:iCs/>
          <w:color w:val="000000"/>
          <w:sz w:val="24"/>
          <w:szCs w:val="24"/>
          <w:lang w:val="ru-RU"/>
        </w:rPr>
        <w:t xml:space="preserve">3.2. Планови рада одељењских већа </w:t>
      </w:r>
      <w:r w:rsidRPr="0024645E">
        <w:rPr>
          <w:rFonts w:ascii="Times New Roman" w:hAnsi="Times New Roman"/>
          <w:b/>
          <w:bCs/>
          <w:iCs/>
          <w:color w:val="000000"/>
          <w:sz w:val="24"/>
          <w:szCs w:val="24"/>
        </w:rPr>
        <w:t>V</w:t>
      </w:r>
      <w:r w:rsidRPr="0024645E">
        <w:rPr>
          <w:rFonts w:ascii="Times New Roman" w:hAnsi="Times New Roman"/>
          <w:b/>
          <w:bCs/>
          <w:iCs/>
          <w:color w:val="000000"/>
          <w:sz w:val="24"/>
          <w:szCs w:val="24"/>
          <w:lang w:val="ru-RU"/>
        </w:rPr>
        <w:t>-</w:t>
      </w:r>
      <w:r w:rsidRPr="0024645E">
        <w:rPr>
          <w:rFonts w:ascii="Times New Roman" w:hAnsi="Times New Roman"/>
          <w:b/>
          <w:bCs/>
          <w:iCs/>
          <w:color w:val="000000"/>
          <w:sz w:val="24"/>
          <w:szCs w:val="24"/>
        </w:rPr>
        <w:t>VIII</w:t>
      </w:r>
      <w:r w:rsidRPr="0024645E">
        <w:rPr>
          <w:rFonts w:ascii="Times New Roman" w:hAnsi="Times New Roman"/>
          <w:b/>
          <w:bCs/>
          <w:iCs/>
          <w:color w:val="000000"/>
          <w:sz w:val="24"/>
          <w:szCs w:val="24"/>
          <w:lang w:val="ru-RU"/>
        </w:rPr>
        <w:t xml:space="preserve"> разреда</w:t>
      </w:r>
    </w:p>
    <w:tbl>
      <w:tblPr>
        <w:tblW w:w="5000" w:type="pct"/>
        <w:jc w:val="center"/>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ook w:val="01E0" w:firstRow="1" w:lastRow="1" w:firstColumn="1" w:lastColumn="1" w:noHBand="0" w:noVBand="0"/>
      </w:tblPr>
      <w:tblGrid>
        <w:gridCol w:w="5091"/>
        <w:gridCol w:w="1268"/>
        <w:gridCol w:w="1328"/>
        <w:gridCol w:w="1889"/>
      </w:tblGrid>
      <w:tr w:rsidR="004A1E5E" w:rsidRPr="00453351" w:rsidTr="005164AF">
        <w:trPr>
          <w:jc w:val="center"/>
        </w:trPr>
        <w:tc>
          <w:tcPr>
            <w:tcW w:w="2727" w:type="pct"/>
          </w:tcPr>
          <w:p w:rsidR="004A1E5E" w:rsidRPr="00453351" w:rsidRDefault="004A1E5E" w:rsidP="00B53059">
            <w:pPr>
              <w:autoSpaceDE w:val="0"/>
              <w:autoSpaceDN w:val="0"/>
              <w:adjustRightInd w:val="0"/>
              <w:spacing w:line="240" w:lineRule="auto"/>
              <w:rPr>
                <w:rFonts w:ascii="Times New Roman" w:hAnsi="Times New Roman"/>
                <w:bCs/>
                <w:iCs/>
                <w:color w:val="000000"/>
                <w:lang w:val="sr-Cyrl-CS"/>
              </w:rPr>
            </w:pPr>
            <w:r w:rsidRPr="00453351">
              <w:rPr>
                <w:rFonts w:ascii="Times New Roman" w:hAnsi="Times New Roman"/>
                <w:bCs/>
                <w:iCs/>
                <w:color w:val="000000"/>
              </w:rPr>
              <w:t>Садржај рада</w:t>
            </w:r>
          </w:p>
        </w:tc>
        <w:tc>
          <w:tcPr>
            <w:tcW w:w="731" w:type="pct"/>
          </w:tcPr>
          <w:p w:rsidR="004A1E5E" w:rsidRPr="00453351" w:rsidRDefault="004A1E5E" w:rsidP="00B53059">
            <w:pPr>
              <w:autoSpaceDE w:val="0"/>
              <w:autoSpaceDN w:val="0"/>
              <w:adjustRightInd w:val="0"/>
              <w:spacing w:line="240" w:lineRule="auto"/>
              <w:rPr>
                <w:rFonts w:ascii="Times New Roman" w:hAnsi="Times New Roman"/>
                <w:bCs/>
                <w:iCs/>
                <w:color w:val="000000"/>
                <w:lang w:val="sr-Cyrl-CS"/>
              </w:rPr>
            </w:pPr>
            <w:r w:rsidRPr="00453351">
              <w:rPr>
                <w:rFonts w:ascii="Times New Roman" w:hAnsi="Times New Roman"/>
                <w:bCs/>
                <w:iCs/>
                <w:color w:val="000000"/>
                <w:lang w:val="sr-Cyrl-CS"/>
              </w:rPr>
              <w:t>Разред</w:t>
            </w:r>
          </w:p>
        </w:tc>
        <w:tc>
          <w:tcPr>
            <w:tcW w:w="487" w:type="pct"/>
          </w:tcPr>
          <w:p w:rsidR="004A1E5E" w:rsidRPr="00453351" w:rsidRDefault="004A1E5E" w:rsidP="00B53059">
            <w:pPr>
              <w:autoSpaceDE w:val="0"/>
              <w:autoSpaceDN w:val="0"/>
              <w:adjustRightInd w:val="0"/>
              <w:spacing w:line="240" w:lineRule="auto"/>
              <w:rPr>
                <w:rFonts w:ascii="Times New Roman" w:hAnsi="Times New Roman"/>
                <w:bCs/>
                <w:iCs/>
                <w:color w:val="000000"/>
                <w:lang w:val="sr-Cyrl-CS"/>
              </w:rPr>
            </w:pPr>
            <w:r w:rsidRPr="00453351">
              <w:rPr>
                <w:rFonts w:ascii="Times New Roman" w:hAnsi="Times New Roman"/>
                <w:bCs/>
                <w:iCs/>
                <w:color w:val="000000"/>
              </w:rPr>
              <w:t>Време реализациј</w:t>
            </w:r>
            <w:r w:rsidRPr="00453351">
              <w:rPr>
                <w:rFonts w:ascii="Times New Roman" w:hAnsi="Times New Roman"/>
                <w:bCs/>
                <w:iCs/>
                <w:color w:val="000000"/>
                <w:lang w:val="sr-Cyrl-CS"/>
              </w:rPr>
              <w:t>е</w:t>
            </w:r>
          </w:p>
        </w:tc>
        <w:tc>
          <w:tcPr>
            <w:tcW w:w="1055" w:type="pct"/>
          </w:tcPr>
          <w:p w:rsidR="004A1E5E" w:rsidRPr="00453351" w:rsidRDefault="004A1E5E" w:rsidP="00B53059">
            <w:pPr>
              <w:autoSpaceDE w:val="0"/>
              <w:autoSpaceDN w:val="0"/>
              <w:adjustRightInd w:val="0"/>
              <w:spacing w:line="240" w:lineRule="auto"/>
              <w:rPr>
                <w:rFonts w:ascii="Times New Roman" w:hAnsi="Times New Roman"/>
                <w:bCs/>
                <w:iCs/>
                <w:color w:val="000000"/>
                <w:lang w:val="sr-Cyrl-CS"/>
              </w:rPr>
            </w:pPr>
            <w:r w:rsidRPr="00453351">
              <w:rPr>
                <w:rFonts w:ascii="Times New Roman" w:hAnsi="Times New Roman"/>
                <w:bCs/>
                <w:iCs/>
                <w:color w:val="000000"/>
                <w:lang w:val="sr-Cyrl-CS"/>
              </w:rPr>
              <w:t>Начин праћења</w:t>
            </w:r>
          </w:p>
        </w:tc>
      </w:tr>
      <w:tr w:rsidR="004A1E5E" w:rsidRPr="00453351" w:rsidTr="005164AF">
        <w:trPr>
          <w:jc w:val="center"/>
        </w:trPr>
        <w:tc>
          <w:tcPr>
            <w:tcW w:w="2727" w:type="pct"/>
          </w:tcPr>
          <w:p w:rsidR="004A1E5E" w:rsidRPr="00453351" w:rsidRDefault="004A1E5E" w:rsidP="00B53059">
            <w:pPr>
              <w:pStyle w:val="Naslov"/>
              <w:jc w:val="left"/>
              <w:rPr>
                <w:b w:val="0"/>
                <w:bCs w:val="0"/>
                <w:sz w:val="22"/>
              </w:rPr>
            </w:pPr>
            <w:r w:rsidRPr="00453351">
              <w:rPr>
                <w:b w:val="0"/>
                <w:bCs w:val="0"/>
                <w:sz w:val="22"/>
              </w:rPr>
              <w:t xml:space="preserve">- Снабдевеност ученика уџбеницима, приручницима и прибором </w:t>
            </w:r>
          </w:p>
          <w:p w:rsidR="004A1E5E" w:rsidRPr="00453351" w:rsidRDefault="004A1E5E" w:rsidP="00B53059">
            <w:pPr>
              <w:pStyle w:val="Naslov"/>
              <w:jc w:val="left"/>
              <w:rPr>
                <w:b w:val="0"/>
                <w:bCs w:val="0"/>
                <w:sz w:val="22"/>
              </w:rPr>
            </w:pPr>
            <w:r w:rsidRPr="00453351">
              <w:rPr>
                <w:b w:val="0"/>
                <w:bCs w:val="0"/>
                <w:sz w:val="22"/>
              </w:rPr>
              <w:t xml:space="preserve">- Сарадња разредних старешина са учитељима </w:t>
            </w:r>
          </w:p>
          <w:p w:rsidR="004A1E5E" w:rsidRPr="00453351" w:rsidRDefault="004A1E5E" w:rsidP="00B53059">
            <w:pPr>
              <w:pStyle w:val="Naslov"/>
              <w:jc w:val="left"/>
              <w:rPr>
                <w:b w:val="0"/>
                <w:bCs w:val="0"/>
                <w:sz w:val="22"/>
              </w:rPr>
            </w:pPr>
            <w:r w:rsidRPr="00453351">
              <w:rPr>
                <w:b w:val="0"/>
                <w:bCs w:val="0"/>
                <w:sz w:val="22"/>
              </w:rPr>
              <w:t xml:space="preserve">- Упознавање разредног већа са ученицима који имају тешкоће у праћењу наставе </w:t>
            </w:r>
          </w:p>
          <w:p w:rsidR="004A1E5E" w:rsidRPr="00453351" w:rsidRDefault="004A1E5E" w:rsidP="00B53059">
            <w:pPr>
              <w:pStyle w:val="Naslov"/>
              <w:jc w:val="left"/>
              <w:rPr>
                <w:b w:val="0"/>
                <w:bCs w:val="0"/>
                <w:sz w:val="22"/>
              </w:rPr>
            </w:pPr>
            <w:r w:rsidRPr="00453351">
              <w:rPr>
                <w:b w:val="0"/>
                <w:bCs w:val="0"/>
                <w:sz w:val="22"/>
              </w:rPr>
              <w:t xml:space="preserve">- Усклађивање рада наставника и корелација предмета </w:t>
            </w:r>
          </w:p>
          <w:p w:rsidR="004A1E5E" w:rsidRPr="00453351" w:rsidRDefault="004A1E5E" w:rsidP="00B53059">
            <w:pPr>
              <w:pStyle w:val="Naslov"/>
              <w:jc w:val="left"/>
              <w:rPr>
                <w:b w:val="0"/>
                <w:bCs w:val="0"/>
                <w:sz w:val="22"/>
              </w:rPr>
            </w:pPr>
            <w:r w:rsidRPr="00453351">
              <w:rPr>
                <w:b w:val="0"/>
                <w:bCs w:val="0"/>
                <w:sz w:val="22"/>
              </w:rPr>
              <w:t xml:space="preserve">- Усвајање распореда писмених задатака </w:t>
            </w:r>
          </w:p>
          <w:p w:rsidR="004A1E5E" w:rsidRPr="00453351" w:rsidRDefault="004A1E5E" w:rsidP="00B53059">
            <w:pPr>
              <w:pStyle w:val="Naslov"/>
              <w:jc w:val="left"/>
              <w:rPr>
                <w:b w:val="0"/>
                <w:bCs w:val="0"/>
                <w:sz w:val="22"/>
              </w:rPr>
            </w:pPr>
            <w:r w:rsidRPr="00453351">
              <w:rPr>
                <w:b w:val="0"/>
                <w:bCs w:val="0"/>
                <w:sz w:val="22"/>
              </w:rPr>
              <w:t xml:space="preserve">- Рад на професионалној оријентацији ученика </w:t>
            </w:r>
          </w:p>
          <w:p w:rsidR="004A1E5E" w:rsidRPr="00453351" w:rsidRDefault="004A1E5E" w:rsidP="00B53059">
            <w:pPr>
              <w:pStyle w:val="Naslov"/>
              <w:jc w:val="left"/>
              <w:rPr>
                <w:b w:val="0"/>
                <w:bCs w:val="0"/>
                <w:sz w:val="22"/>
              </w:rPr>
            </w:pPr>
            <w:r w:rsidRPr="00453351">
              <w:rPr>
                <w:b w:val="0"/>
                <w:bCs w:val="0"/>
                <w:sz w:val="22"/>
              </w:rPr>
              <w:t>- Вредновање рада школе</w:t>
            </w:r>
          </w:p>
          <w:p w:rsidR="004A1E5E" w:rsidRPr="00453351" w:rsidRDefault="004A1E5E" w:rsidP="00B53059">
            <w:pPr>
              <w:pStyle w:val="Naslov"/>
              <w:jc w:val="left"/>
              <w:rPr>
                <w:b w:val="0"/>
                <w:bCs w:val="0"/>
                <w:sz w:val="22"/>
              </w:rPr>
            </w:pPr>
            <w:r w:rsidRPr="00453351">
              <w:rPr>
                <w:b w:val="0"/>
                <w:bCs w:val="0"/>
                <w:sz w:val="22"/>
              </w:rPr>
              <w:t xml:space="preserve">- Психичке и физичке промене код деце у пубертету </w:t>
            </w:r>
          </w:p>
          <w:p w:rsidR="004A1E5E" w:rsidRPr="00453351" w:rsidRDefault="004A1E5E" w:rsidP="00B53059">
            <w:pPr>
              <w:pStyle w:val="Naslov"/>
              <w:jc w:val="left"/>
              <w:rPr>
                <w:b w:val="0"/>
                <w:bCs w:val="0"/>
                <w:sz w:val="22"/>
              </w:rPr>
            </w:pPr>
            <w:r w:rsidRPr="00453351">
              <w:rPr>
                <w:b w:val="0"/>
                <w:bCs w:val="0"/>
                <w:sz w:val="22"/>
              </w:rPr>
              <w:t xml:space="preserve">- Припреме за организовање екскурзије </w:t>
            </w:r>
          </w:p>
        </w:tc>
        <w:tc>
          <w:tcPr>
            <w:tcW w:w="731" w:type="pct"/>
          </w:tcPr>
          <w:p w:rsidR="004A1E5E" w:rsidRPr="00453351" w:rsidRDefault="004A1E5E" w:rsidP="00B53059">
            <w:pPr>
              <w:pStyle w:val="Naslov"/>
              <w:rPr>
                <w:b w:val="0"/>
                <w:bCs w:val="0"/>
                <w:sz w:val="22"/>
              </w:rPr>
            </w:pPr>
            <w:r w:rsidRPr="00453351">
              <w:rPr>
                <w:b w:val="0"/>
                <w:bCs w:val="0"/>
                <w:sz w:val="22"/>
              </w:rPr>
              <w:t>V VI VII VIII</w:t>
            </w:r>
          </w:p>
          <w:p w:rsidR="004A1E5E" w:rsidRPr="00453351" w:rsidRDefault="004A1E5E" w:rsidP="00B53059">
            <w:pPr>
              <w:pStyle w:val="Naslov"/>
              <w:rPr>
                <w:b w:val="0"/>
                <w:bCs w:val="0"/>
                <w:sz w:val="22"/>
              </w:rPr>
            </w:pPr>
          </w:p>
          <w:p w:rsidR="004A1E5E" w:rsidRPr="00453351" w:rsidRDefault="004A1E5E" w:rsidP="00B53059">
            <w:pPr>
              <w:pStyle w:val="Naslov"/>
              <w:rPr>
                <w:b w:val="0"/>
                <w:bCs w:val="0"/>
                <w:sz w:val="22"/>
              </w:rPr>
            </w:pPr>
            <w:r w:rsidRPr="00453351">
              <w:rPr>
                <w:b w:val="0"/>
                <w:bCs w:val="0"/>
                <w:sz w:val="22"/>
              </w:rPr>
              <w:t>V</w:t>
            </w:r>
          </w:p>
          <w:p w:rsidR="004A1E5E" w:rsidRPr="00453351" w:rsidRDefault="004A1E5E" w:rsidP="00B53059">
            <w:pPr>
              <w:pStyle w:val="Naslov"/>
              <w:rPr>
                <w:b w:val="0"/>
                <w:bCs w:val="0"/>
                <w:sz w:val="22"/>
              </w:rPr>
            </w:pPr>
            <w:r w:rsidRPr="00453351">
              <w:rPr>
                <w:b w:val="0"/>
                <w:bCs w:val="0"/>
                <w:sz w:val="22"/>
              </w:rPr>
              <w:t>V</w:t>
            </w:r>
          </w:p>
          <w:p w:rsidR="004A1E5E" w:rsidRPr="00453351" w:rsidRDefault="004A1E5E" w:rsidP="00B53059">
            <w:pPr>
              <w:pStyle w:val="Naslov"/>
              <w:rPr>
                <w:b w:val="0"/>
                <w:bCs w:val="0"/>
                <w:sz w:val="22"/>
              </w:rPr>
            </w:pPr>
            <w:r w:rsidRPr="00453351">
              <w:rPr>
                <w:b w:val="0"/>
                <w:bCs w:val="0"/>
                <w:sz w:val="22"/>
              </w:rPr>
              <w:t>VI VII VIII</w:t>
            </w:r>
          </w:p>
          <w:p w:rsidR="004A1E5E" w:rsidRPr="00453351" w:rsidRDefault="004A1E5E" w:rsidP="00B53059">
            <w:pPr>
              <w:pStyle w:val="Naslov"/>
              <w:rPr>
                <w:b w:val="0"/>
                <w:bCs w:val="0"/>
                <w:sz w:val="22"/>
              </w:rPr>
            </w:pPr>
            <w:r w:rsidRPr="00453351">
              <w:rPr>
                <w:b w:val="0"/>
                <w:bCs w:val="0"/>
                <w:sz w:val="22"/>
              </w:rPr>
              <w:t>V VI VII VIII</w:t>
            </w:r>
          </w:p>
          <w:p w:rsidR="004A1E5E" w:rsidRPr="00453351" w:rsidRDefault="004A1E5E" w:rsidP="00B53059">
            <w:pPr>
              <w:pStyle w:val="Naslov"/>
              <w:rPr>
                <w:b w:val="0"/>
                <w:bCs w:val="0"/>
                <w:sz w:val="22"/>
              </w:rPr>
            </w:pPr>
            <w:r w:rsidRPr="00453351">
              <w:rPr>
                <w:b w:val="0"/>
                <w:bCs w:val="0"/>
                <w:sz w:val="22"/>
              </w:rPr>
              <w:t>VI VII VIII</w:t>
            </w:r>
          </w:p>
          <w:p w:rsidR="004A1E5E" w:rsidRPr="00453351" w:rsidRDefault="004A1E5E" w:rsidP="00B53059">
            <w:pPr>
              <w:pStyle w:val="Naslov"/>
              <w:rPr>
                <w:b w:val="0"/>
                <w:bCs w:val="0"/>
                <w:sz w:val="22"/>
              </w:rPr>
            </w:pPr>
            <w:r w:rsidRPr="00453351">
              <w:rPr>
                <w:b w:val="0"/>
                <w:bCs w:val="0"/>
                <w:sz w:val="22"/>
              </w:rPr>
              <w:t>V VI VII VIII</w:t>
            </w:r>
          </w:p>
          <w:p w:rsidR="004A1E5E" w:rsidRPr="00453351" w:rsidRDefault="004A1E5E" w:rsidP="00B53059">
            <w:pPr>
              <w:pStyle w:val="Naslov"/>
              <w:rPr>
                <w:b w:val="0"/>
                <w:bCs w:val="0"/>
                <w:sz w:val="22"/>
              </w:rPr>
            </w:pPr>
            <w:r w:rsidRPr="00453351">
              <w:rPr>
                <w:b w:val="0"/>
                <w:bCs w:val="0"/>
                <w:sz w:val="22"/>
              </w:rPr>
              <w:t>VII VIII</w:t>
            </w:r>
          </w:p>
          <w:p w:rsidR="004A1E5E" w:rsidRPr="00453351" w:rsidRDefault="004A1E5E" w:rsidP="00B53059">
            <w:pPr>
              <w:pStyle w:val="Naslov"/>
              <w:rPr>
                <w:b w:val="0"/>
                <w:bCs w:val="0"/>
                <w:sz w:val="22"/>
              </w:rPr>
            </w:pPr>
            <w:r w:rsidRPr="00453351">
              <w:rPr>
                <w:b w:val="0"/>
                <w:bCs w:val="0"/>
                <w:sz w:val="22"/>
              </w:rPr>
              <w:t>V VI VII VIII</w:t>
            </w:r>
          </w:p>
        </w:tc>
        <w:tc>
          <w:tcPr>
            <w:tcW w:w="487" w:type="pct"/>
          </w:tcPr>
          <w:p w:rsidR="004A1E5E" w:rsidRPr="00453351" w:rsidRDefault="004A1E5E" w:rsidP="00B53059">
            <w:pPr>
              <w:pStyle w:val="Naslov"/>
              <w:rPr>
                <w:b w:val="0"/>
                <w:bCs w:val="0"/>
                <w:sz w:val="22"/>
              </w:rPr>
            </w:pPr>
            <w:r w:rsidRPr="00453351">
              <w:rPr>
                <w:b w:val="0"/>
                <w:bCs w:val="0"/>
                <w:sz w:val="22"/>
              </w:rPr>
              <w:t>IX</w:t>
            </w:r>
          </w:p>
        </w:tc>
        <w:tc>
          <w:tcPr>
            <w:tcW w:w="1055" w:type="pct"/>
          </w:tcPr>
          <w:p w:rsidR="004A1E5E" w:rsidRPr="00453351" w:rsidRDefault="004A1E5E" w:rsidP="00B53059">
            <w:pPr>
              <w:pStyle w:val="Naslov"/>
              <w:rPr>
                <w:b w:val="0"/>
                <w:bCs w:val="0"/>
                <w:sz w:val="22"/>
              </w:rPr>
            </w:pPr>
            <w:r w:rsidRPr="00453351">
              <w:rPr>
                <w:b w:val="0"/>
                <w:bCs w:val="0"/>
                <w:sz w:val="22"/>
              </w:rPr>
              <w:t>Уџбеници</w:t>
            </w:r>
          </w:p>
          <w:p w:rsidR="004A1E5E" w:rsidRPr="00453351" w:rsidRDefault="004A1E5E" w:rsidP="00B53059">
            <w:pPr>
              <w:pStyle w:val="Naslov"/>
              <w:jc w:val="left"/>
              <w:rPr>
                <w:b w:val="0"/>
                <w:bCs w:val="0"/>
                <w:sz w:val="22"/>
              </w:rPr>
            </w:pPr>
            <w:r w:rsidRPr="00453351">
              <w:rPr>
                <w:b w:val="0"/>
                <w:bCs w:val="0"/>
                <w:sz w:val="22"/>
              </w:rPr>
              <w:t>Записник са већа</w:t>
            </w:r>
          </w:p>
          <w:p w:rsidR="004A1E5E" w:rsidRPr="00453351" w:rsidRDefault="004A1E5E" w:rsidP="00B53059">
            <w:pPr>
              <w:pStyle w:val="Naslov"/>
              <w:rPr>
                <w:b w:val="0"/>
                <w:bCs w:val="0"/>
                <w:sz w:val="22"/>
              </w:rPr>
            </w:pPr>
            <w:r w:rsidRPr="00453351">
              <w:rPr>
                <w:b w:val="0"/>
                <w:bCs w:val="0"/>
                <w:sz w:val="22"/>
              </w:rPr>
              <w:t>Записник са струч. већа</w:t>
            </w:r>
          </w:p>
          <w:p w:rsidR="004A1E5E" w:rsidRPr="00453351" w:rsidRDefault="004A1E5E" w:rsidP="00B53059">
            <w:pPr>
              <w:pStyle w:val="Naslov"/>
              <w:rPr>
                <w:b w:val="0"/>
                <w:bCs w:val="0"/>
                <w:sz w:val="22"/>
              </w:rPr>
            </w:pPr>
            <w:r w:rsidRPr="00453351">
              <w:rPr>
                <w:b w:val="0"/>
                <w:bCs w:val="0"/>
                <w:sz w:val="22"/>
              </w:rPr>
              <w:t>Дневник</w:t>
            </w:r>
          </w:p>
          <w:p w:rsidR="004A1E5E" w:rsidRPr="00453351" w:rsidRDefault="004A1E5E" w:rsidP="00B53059">
            <w:pPr>
              <w:pStyle w:val="Naslov"/>
              <w:rPr>
                <w:b w:val="0"/>
                <w:bCs w:val="0"/>
                <w:sz w:val="22"/>
              </w:rPr>
            </w:pPr>
            <w:r w:rsidRPr="00453351">
              <w:rPr>
                <w:b w:val="0"/>
                <w:bCs w:val="0"/>
                <w:sz w:val="22"/>
              </w:rPr>
              <w:t>Извештај самовредновања</w:t>
            </w:r>
          </w:p>
          <w:p w:rsidR="004A1E5E" w:rsidRPr="00453351" w:rsidRDefault="004A1E5E" w:rsidP="00B53059">
            <w:pPr>
              <w:pStyle w:val="Naslov"/>
              <w:rPr>
                <w:b w:val="0"/>
                <w:bCs w:val="0"/>
                <w:sz w:val="22"/>
              </w:rPr>
            </w:pPr>
            <w:r w:rsidRPr="00453351">
              <w:rPr>
                <w:b w:val="0"/>
                <w:bCs w:val="0"/>
                <w:sz w:val="22"/>
              </w:rPr>
              <w:t>Записник са већа</w:t>
            </w:r>
          </w:p>
        </w:tc>
      </w:tr>
      <w:tr w:rsidR="004A1E5E" w:rsidRPr="00453351" w:rsidTr="005164AF">
        <w:trPr>
          <w:jc w:val="center"/>
        </w:trPr>
        <w:tc>
          <w:tcPr>
            <w:tcW w:w="2727" w:type="pct"/>
          </w:tcPr>
          <w:p w:rsidR="004A1E5E" w:rsidRPr="00453351" w:rsidRDefault="004A1E5E" w:rsidP="00B53059">
            <w:pPr>
              <w:pStyle w:val="Naslov"/>
              <w:jc w:val="left"/>
              <w:rPr>
                <w:b w:val="0"/>
                <w:bCs w:val="0"/>
                <w:sz w:val="22"/>
              </w:rPr>
            </w:pPr>
            <w:r w:rsidRPr="00453351">
              <w:rPr>
                <w:b w:val="0"/>
                <w:bCs w:val="0"/>
                <w:sz w:val="22"/>
              </w:rPr>
              <w:t xml:space="preserve">- Анализа реализације програмских задатака и успех и дисциплина ученика на крају првог тромесечја </w:t>
            </w:r>
          </w:p>
          <w:p w:rsidR="004A1E5E" w:rsidRPr="00453351" w:rsidRDefault="004A1E5E" w:rsidP="00B53059">
            <w:pPr>
              <w:pStyle w:val="Naslov"/>
              <w:jc w:val="left"/>
              <w:rPr>
                <w:b w:val="0"/>
                <w:bCs w:val="0"/>
                <w:sz w:val="22"/>
              </w:rPr>
            </w:pPr>
            <w:r w:rsidRPr="00453351">
              <w:rPr>
                <w:b w:val="0"/>
                <w:bCs w:val="0"/>
                <w:sz w:val="22"/>
              </w:rPr>
              <w:t xml:space="preserve">- Мере за побољшање успеха </w:t>
            </w:r>
          </w:p>
          <w:p w:rsidR="004A1E5E" w:rsidRPr="00453351" w:rsidRDefault="004A1E5E" w:rsidP="00B53059">
            <w:pPr>
              <w:pStyle w:val="Naslov"/>
              <w:jc w:val="left"/>
              <w:rPr>
                <w:b w:val="0"/>
                <w:bCs w:val="0"/>
                <w:sz w:val="22"/>
              </w:rPr>
            </w:pPr>
            <w:r w:rsidRPr="00453351">
              <w:rPr>
                <w:b w:val="0"/>
                <w:bCs w:val="0"/>
                <w:sz w:val="22"/>
              </w:rPr>
              <w:t xml:space="preserve">- Напредовање ученика који заостају у психофизичком развоју </w:t>
            </w:r>
          </w:p>
          <w:p w:rsidR="004A1E5E" w:rsidRPr="00453351" w:rsidRDefault="004A1E5E" w:rsidP="00B53059">
            <w:pPr>
              <w:pStyle w:val="Naslov"/>
              <w:jc w:val="left"/>
              <w:rPr>
                <w:b w:val="0"/>
                <w:bCs w:val="0"/>
                <w:sz w:val="22"/>
              </w:rPr>
            </w:pPr>
            <w:r w:rsidRPr="00453351">
              <w:rPr>
                <w:b w:val="0"/>
                <w:bCs w:val="0"/>
                <w:sz w:val="22"/>
              </w:rPr>
              <w:t xml:space="preserve">- Обухваћеност ученика друштвеним и слободним активностима </w:t>
            </w:r>
          </w:p>
        </w:tc>
        <w:tc>
          <w:tcPr>
            <w:tcW w:w="731" w:type="pct"/>
          </w:tcPr>
          <w:p w:rsidR="004A1E5E" w:rsidRPr="00453351" w:rsidRDefault="004A1E5E" w:rsidP="00B53059">
            <w:pPr>
              <w:pStyle w:val="Naslov"/>
              <w:rPr>
                <w:b w:val="0"/>
                <w:bCs w:val="0"/>
                <w:sz w:val="22"/>
              </w:rPr>
            </w:pPr>
            <w:r w:rsidRPr="00453351">
              <w:rPr>
                <w:b w:val="0"/>
                <w:bCs w:val="0"/>
                <w:sz w:val="22"/>
              </w:rPr>
              <w:t>V VI VII VIII</w:t>
            </w:r>
          </w:p>
          <w:p w:rsidR="004A1E5E" w:rsidRPr="00453351" w:rsidRDefault="004A1E5E" w:rsidP="00B53059">
            <w:pPr>
              <w:pStyle w:val="Naslov"/>
              <w:rPr>
                <w:b w:val="0"/>
                <w:bCs w:val="0"/>
                <w:sz w:val="22"/>
              </w:rPr>
            </w:pPr>
          </w:p>
          <w:p w:rsidR="004A1E5E" w:rsidRPr="00453351" w:rsidRDefault="004A1E5E" w:rsidP="00B53059">
            <w:pPr>
              <w:pStyle w:val="Naslov"/>
              <w:rPr>
                <w:b w:val="0"/>
                <w:bCs w:val="0"/>
                <w:sz w:val="22"/>
              </w:rPr>
            </w:pPr>
          </w:p>
          <w:p w:rsidR="004A1E5E" w:rsidRPr="00453351" w:rsidRDefault="004A1E5E" w:rsidP="00B53059">
            <w:pPr>
              <w:pStyle w:val="Naslov"/>
              <w:rPr>
                <w:b w:val="0"/>
                <w:bCs w:val="0"/>
                <w:sz w:val="22"/>
              </w:rPr>
            </w:pPr>
          </w:p>
        </w:tc>
        <w:tc>
          <w:tcPr>
            <w:tcW w:w="487" w:type="pct"/>
          </w:tcPr>
          <w:p w:rsidR="004A1E5E" w:rsidRPr="00453351" w:rsidRDefault="004A1E5E" w:rsidP="00B53059">
            <w:pPr>
              <w:pStyle w:val="Naslov"/>
              <w:rPr>
                <w:b w:val="0"/>
                <w:bCs w:val="0"/>
                <w:sz w:val="22"/>
              </w:rPr>
            </w:pPr>
            <w:r w:rsidRPr="00453351">
              <w:rPr>
                <w:b w:val="0"/>
                <w:bCs w:val="0"/>
                <w:sz w:val="22"/>
              </w:rPr>
              <w:t>XI</w:t>
            </w:r>
          </w:p>
          <w:p w:rsidR="004A1E5E" w:rsidRPr="00453351" w:rsidRDefault="004A1E5E" w:rsidP="00B53059">
            <w:pPr>
              <w:pStyle w:val="Naslov"/>
              <w:rPr>
                <w:b w:val="0"/>
                <w:bCs w:val="0"/>
                <w:sz w:val="22"/>
              </w:rPr>
            </w:pPr>
          </w:p>
        </w:tc>
        <w:tc>
          <w:tcPr>
            <w:tcW w:w="1055" w:type="pct"/>
          </w:tcPr>
          <w:p w:rsidR="004A1E5E" w:rsidRPr="00453351" w:rsidRDefault="004A1E5E" w:rsidP="00B53059">
            <w:pPr>
              <w:pStyle w:val="Naslov"/>
              <w:rPr>
                <w:b w:val="0"/>
                <w:bCs w:val="0"/>
                <w:sz w:val="22"/>
              </w:rPr>
            </w:pPr>
            <w:r w:rsidRPr="00453351">
              <w:rPr>
                <w:b w:val="0"/>
                <w:bCs w:val="0"/>
                <w:sz w:val="22"/>
              </w:rPr>
              <w:t>Извештај</w:t>
            </w:r>
          </w:p>
          <w:p w:rsidR="004A1E5E" w:rsidRPr="00453351" w:rsidRDefault="004A1E5E" w:rsidP="00B53059">
            <w:pPr>
              <w:pStyle w:val="Naslov"/>
              <w:rPr>
                <w:b w:val="0"/>
                <w:bCs w:val="0"/>
                <w:sz w:val="22"/>
              </w:rPr>
            </w:pPr>
          </w:p>
          <w:p w:rsidR="004A1E5E" w:rsidRPr="00453351" w:rsidRDefault="004A1E5E" w:rsidP="00B53059">
            <w:pPr>
              <w:pStyle w:val="Naslov"/>
              <w:rPr>
                <w:b w:val="0"/>
                <w:bCs w:val="0"/>
                <w:sz w:val="22"/>
              </w:rPr>
            </w:pPr>
            <w:r w:rsidRPr="00453351">
              <w:rPr>
                <w:b w:val="0"/>
                <w:bCs w:val="0"/>
                <w:sz w:val="22"/>
              </w:rPr>
              <w:t>Записник са већа</w:t>
            </w:r>
          </w:p>
          <w:p w:rsidR="004A1E5E" w:rsidRPr="00453351" w:rsidRDefault="004A1E5E" w:rsidP="00B53059">
            <w:pPr>
              <w:pStyle w:val="Naslov"/>
              <w:rPr>
                <w:b w:val="0"/>
                <w:bCs w:val="0"/>
                <w:sz w:val="22"/>
              </w:rPr>
            </w:pPr>
            <w:r w:rsidRPr="00453351">
              <w:rPr>
                <w:b w:val="0"/>
                <w:bCs w:val="0"/>
                <w:sz w:val="22"/>
              </w:rPr>
              <w:t>Извештај</w:t>
            </w:r>
          </w:p>
          <w:p w:rsidR="004A1E5E" w:rsidRPr="00453351" w:rsidRDefault="004A1E5E" w:rsidP="00B53059">
            <w:pPr>
              <w:pStyle w:val="Naslov"/>
              <w:rPr>
                <w:b w:val="0"/>
                <w:bCs w:val="0"/>
                <w:sz w:val="22"/>
              </w:rPr>
            </w:pPr>
            <w:r w:rsidRPr="00453351">
              <w:rPr>
                <w:b w:val="0"/>
                <w:bCs w:val="0"/>
                <w:sz w:val="22"/>
              </w:rPr>
              <w:t>Извештај</w:t>
            </w:r>
          </w:p>
        </w:tc>
      </w:tr>
      <w:tr w:rsidR="004A1E5E" w:rsidRPr="00453351" w:rsidTr="005164AF">
        <w:trPr>
          <w:trHeight w:val="930"/>
          <w:jc w:val="center"/>
        </w:trPr>
        <w:tc>
          <w:tcPr>
            <w:tcW w:w="2727" w:type="pct"/>
          </w:tcPr>
          <w:p w:rsidR="004A1E5E" w:rsidRPr="00453351" w:rsidRDefault="004A1E5E" w:rsidP="00B53059">
            <w:pPr>
              <w:pStyle w:val="Naslov"/>
              <w:jc w:val="left"/>
              <w:rPr>
                <w:b w:val="0"/>
                <w:bCs w:val="0"/>
                <w:sz w:val="22"/>
              </w:rPr>
            </w:pPr>
            <w:r w:rsidRPr="00453351">
              <w:rPr>
                <w:b w:val="0"/>
                <w:bCs w:val="0"/>
                <w:sz w:val="22"/>
              </w:rPr>
              <w:t>- Анализа реализације програмских задатака и утврђивање успеха и дисциплине ученика на крају првог полугодишта</w:t>
            </w:r>
          </w:p>
          <w:p w:rsidR="004A1E5E" w:rsidRPr="00453351" w:rsidRDefault="004A1E5E" w:rsidP="00B53059">
            <w:pPr>
              <w:pStyle w:val="Naslov"/>
              <w:jc w:val="left"/>
              <w:rPr>
                <w:b w:val="0"/>
                <w:bCs w:val="0"/>
                <w:sz w:val="22"/>
              </w:rPr>
            </w:pPr>
            <w:r w:rsidRPr="00453351">
              <w:rPr>
                <w:b w:val="0"/>
                <w:bCs w:val="0"/>
                <w:sz w:val="22"/>
              </w:rPr>
              <w:t>- Мере за побољшање успеха</w:t>
            </w:r>
          </w:p>
        </w:tc>
        <w:tc>
          <w:tcPr>
            <w:tcW w:w="731" w:type="pct"/>
          </w:tcPr>
          <w:p w:rsidR="004A1E5E" w:rsidRPr="00453351" w:rsidRDefault="004A1E5E" w:rsidP="00B53059">
            <w:pPr>
              <w:pStyle w:val="Naslov"/>
              <w:rPr>
                <w:b w:val="0"/>
                <w:bCs w:val="0"/>
                <w:sz w:val="22"/>
              </w:rPr>
            </w:pPr>
            <w:r w:rsidRPr="00453351">
              <w:rPr>
                <w:b w:val="0"/>
                <w:bCs w:val="0"/>
                <w:sz w:val="22"/>
              </w:rPr>
              <w:t>V VI VII VIII</w:t>
            </w:r>
          </w:p>
          <w:p w:rsidR="004A1E5E" w:rsidRPr="00453351" w:rsidRDefault="004A1E5E" w:rsidP="00B53059">
            <w:pPr>
              <w:pStyle w:val="Naslov"/>
              <w:rPr>
                <w:b w:val="0"/>
                <w:bCs w:val="0"/>
                <w:sz w:val="22"/>
              </w:rPr>
            </w:pPr>
          </w:p>
        </w:tc>
        <w:tc>
          <w:tcPr>
            <w:tcW w:w="487" w:type="pct"/>
          </w:tcPr>
          <w:p w:rsidR="004A1E5E" w:rsidRPr="00453351" w:rsidRDefault="004A1E5E" w:rsidP="00B53059">
            <w:pPr>
              <w:pStyle w:val="Naslov"/>
              <w:rPr>
                <w:b w:val="0"/>
                <w:bCs w:val="0"/>
                <w:sz w:val="22"/>
              </w:rPr>
            </w:pPr>
            <w:r w:rsidRPr="00453351">
              <w:rPr>
                <w:b w:val="0"/>
                <w:bCs w:val="0"/>
                <w:sz w:val="22"/>
              </w:rPr>
              <w:t>XII</w:t>
            </w:r>
          </w:p>
          <w:p w:rsidR="004A1E5E" w:rsidRPr="00453351" w:rsidRDefault="004A1E5E" w:rsidP="00B53059">
            <w:pPr>
              <w:pStyle w:val="Naslov"/>
              <w:rPr>
                <w:b w:val="0"/>
                <w:bCs w:val="0"/>
                <w:sz w:val="22"/>
              </w:rPr>
            </w:pPr>
          </w:p>
        </w:tc>
        <w:tc>
          <w:tcPr>
            <w:tcW w:w="1055" w:type="pct"/>
          </w:tcPr>
          <w:p w:rsidR="004A1E5E" w:rsidRPr="00453351" w:rsidRDefault="004A1E5E" w:rsidP="00B53059">
            <w:pPr>
              <w:pStyle w:val="Naslov"/>
              <w:rPr>
                <w:b w:val="0"/>
                <w:bCs w:val="0"/>
                <w:sz w:val="22"/>
              </w:rPr>
            </w:pPr>
            <w:r w:rsidRPr="00453351">
              <w:rPr>
                <w:b w:val="0"/>
                <w:bCs w:val="0"/>
                <w:sz w:val="22"/>
              </w:rPr>
              <w:t>Извештај</w:t>
            </w:r>
          </w:p>
          <w:p w:rsidR="004A1E5E" w:rsidRPr="00453351" w:rsidRDefault="004A1E5E" w:rsidP="00B53059">
            <w:pPr>
              <w:pStyle w:val="Naslov"/>
              <w:rPr>
                <w:b w:val="0"/>
                <w:bCs w:val="0"/>
                <w:sz w:val="22"/>
              </w:rPr>
            </w:pPr>
            <w:r w:rsidRPr="00453351">
              <w:rPr>
                <w:b w:val="0"/>
                <w:bCs w:val="0"/>
                <w:sz w:val="22"/>
              </w:rPr>
              <w:t>Записник са већа</w:t>
            </w:r>
          </w:p>
        </w:tc>
      </w:tr>
      <w:tr w:rsidR="004A1E5E" w:rsidRPr="00453351" w:rsidTr="005164AF">
        <w:trPr>
          <w:jc w:val="center"/>
        </w:trPr>
        <w:tc>
          <w:tcPr>
            <w:tcW w:w="2727" w:type="pct"/>
          </w:tcPr>
          <w:p w:rsidR="004A1E5E" w:rsidRPr="00453351" w:rsidRDefault="004A1E5E" w:rsidP="00B53059">
            <w:pPr>
              <w:pStyle w:val="Naslov"/>
              <w:jc w:val="left"/>
              <w:rPr>
                <w:b w:val="0"/>
                <w:bCs w:val="0"/>
                <w:sz w:val="22"/>
              </w:rPr>
            </w:pPr>
            <w:r w:rsidRPr="00453351">
              <w:rPr>
                <w:b w:val="0"/>
                <w:bCs w:val="0"/>
                <w:sz w:val="22"/>
              </w:rPr>
              <w:t xml:space="preserve">- Анализа реализације програмских задатака, успеха и дисциплине ученика на крају трећег тромесечја </w:t>
            </w:r>
          </w:p>
          <w:p w:rsidR="004A1E5E" w:rsidRPr="00453351" w:rsidRDefault="004A1E5E" w:rsidP="00B53059">
            <w:pPr>
              <w:pStyle w:val="Naslov"/>
              <w:jc w:val="left"/>
              <w:rPr>
                <w:b w:val="0"/>
                <w:bCs w:val="0"/>
                <w:sz w:val="22"/>
              </w:rPr>
            </w:pPr>
            <w:r w:rsidRPr="00453351">
              <w:rPr>
                <w:b w:val="0"/>
                <w:bCs w:val="0"/>
                <w:sz w:val="22"/>
              </w:rPr>
              <w:t xml:space="preserve">- Мере и задаци којима се може утицати на побољшање успеха ученика </w:t>
            </w:r>
          </w:p>
        </w:tc>
        <w:tc>
          <w:tcPr>
            <w:tcW w:w="731" w:type="pct"/>
          </w:tcPr>
          <w:p w:rsidR="004A1E5E" w:rsidRPr="00453351" w:rsidRDefault="004A1E5E" w:rsidP="00B53059">
            <w:pPr>
              <w:pStyle w:val="Naslov"/>
              <w:rPr>
                <w:b w:val="0"/>
                <w:bCs w:val="0"/>
                <w:sz w:val="22"/>
              </w:rPr>
            </w:pPr>
            <w:r w:rsidRPr="00453351">
              <w:rPr>
                <w:b w:val="0"/>
                <w:bCs w:val="0"/>
                <w:sz w:val="22"/>
              </w:rPr>
              <w:t>V VI VII VIII</w:t>
            </w:r>
          </w:p>
          <w:p w:rsidR="004A1E5E" w:rsidRPr="00453351" w:rsidRDefault="004A1E5E" w:rsidP="00B53059">
            <w:pPr>
              <w:pStyle w:val="Naslov"/>
              <w:rPr>
                <w:b w:val="0"/>
                <w:bCs w:val="0"/>
                <w:sz w:val="22"/>
              </w:rPr>
            </w:pPr>
          </w:p>
        </w:tc>
        <w:tc>
          <w:tcPr>
            <w:tcW w:w="487" w:type="pct"/>
          </w:tcPr>
          <w:p w:rsidR="004A1E5E" w:rsidRPr="00453351" w:rsidRDefault="004A1E5E" w:rsidP="00B53059">
            <w:pPr>
              <w:pStyle w:val="Naslov"/>
              <w:rPr>
                <w:b w:val="0"/>
                <w:bCs w:val="0"/>
                <w:sz w:val="22"/>
              </w:rPr>
            </w:pPr>
            <w:r w:rsidRPr="00453351">
              <w:rPr>
                <w:b w:val="0"/>
                <w:bCs w:val="0"/>
                <w:sz w:val="22"/>
              </w:rPr>
              <w:t>IV</w:t>
            </w:r>
          </w:p>
        </w:tc>
        <w:tc>
          <w:tcPr>
            <w:tcW w:w="1055" w:type="pct"/>
          </w:tcPr>
          <w:p w:rsidR="004A1E5E" w:rsidRPr="00453351" w:rsidRDefault="004A1E5E" w:rsidP="00B53059">
            <w:pPr>
              <w:pStyle w:val="Naslov"/>
              <w:rPr>
                <w:b w:val="0"/>
                <w:bCs w:val="0"/>
                <w:sz w:val="22"/>
              </w:rPr>
            </w:pPr>
            <w:r w:rsidRPr="00453351">
              <w:rPr>
                <w:b w:val="0"/>
                <w:bCs w:val="0"/>
                <w:sz w:val="22"/>
              </w:rPr>
              <w:t>Извештај</w:t>
            </w:r>
          </w:p>
          <w:p w:rsidR="004A1E5E" w:rsidRPr="00453351" w:rsidRDefault="004A1E5E" w:rsidP="00B53059">
            <w:pPr>
              <w:pStyle w:val="Naslov"/>
              <w:rPr>
                <w:b w:val="0"/>
                <w:bCs w:val="0"/>
                <w:sz w:val="22"/>
              </w:rPr>
            </w:pPr>
            <w:r w:rsidRPr="00453351">
              <w:rPr>
                <w:b w:val="0"/>
                <w:bCs w:val="0"/>
                <w:sz w:val="22"/>
              </w:rPr>
              <w:t>Записник са већа</w:t>
            </w:r>
          </w:p>
        </w:tc>
      </w:tr>
      <w:tr w:rsidR="004A1E5E" w:rsidRPr="00453351" w:rsidTr="005164AF">
        <w:trPr>
          <w:jc w:val="center"/>
        </w:trPr>
        <w:tc>
          <w:tcPr>
            <w:tcW w:w="2727" w:type="pct"/>
          </w:tcPr>
          <w:p w:rsidR="004A1E5E" w:rsidRPr="00453351" w:rsidRDefault="004A1E5E" w:rsidP="00B53059">
            <w:pPr>
              <w:pStyle w:val="Naslov"/>
              <w:jc w:val="left"/>
              <w:rPr>
                <w:b w:val="0"/>
                <w:bCs w:val="0"/>
                <w:sz w:val="22"/>
              </w:rPr>
            </w:pPr>
            <w:r w:rsidRPr="00453351">
              <w:rPr>
                <w:b w:val="0"/>
                <w:bCs w:val="0"/>
                <w:sz w:val="22"/>
              </w:rPr>
              <w:t xml:space="preserve">- Анализа реализације програмских задатака , утврђивање успеха и дисциплине ученика на крају другог полугодишта </w:t>
            </w:r>
          </w:p>
          <w:p w:rsidR="004A1E5E" w:rsidRPr="00453351" w:rsidRDefault="004A1E5E" w:rsidP="00B53059">
            <w:pPr>
              <w:pStyle w:val="Naslov"/>
              <w:jc w:val="left"/>
              <w:rPr>
                <w:b w:val="0"/>
                <w:bCs w:val="0"/>
                <w:sz w:val="22"/>
              </w:rPr>
            </w:pPr>
            <w:r w:rsidRPr="00453351">
              <w:rPr>
                <w:b w:val="0"/>
                <w:bCs w:val="0"/>
                <w:sz w:val="22"/>
              </w:rPr>
              <w:t xml:space="preserve">- Предлози за похвале и казне, избор ученика генерације 8 р. </w:t>
            </w:r>
          </w:p>
          <w:p w:rsidR="004A1E5E" w:rsidRPr="00453351" w:rsidRDefault="004A1E5E" w:rsidP="00B53059">
            <w:pPr>
              <w:pStyle w:val="Naslov"/>
              <w:jc w:val="left"/>
              <w:rPr>
                <w:b w:val="0"/>
                <w:bCs w:val="0"/>
                <w:sz w:val="22"/>
              </w:rPr>
            </w:pPr>
            <w:r w:rsidRPr="00453351">
              <w:rPr>
                <w:b w:val="0"/>
                <w:bCs w:val="0"/>
                <w:sz w:val="22"/>
              </w:rPr>
              <w:t>- Анализа рада већа у протеклој школској години</w:t>
            </w:r>
          </w:p>
          <w:p w:rsidR="004A1E5E" w:rsidRPr="00453351" w:rsidRDefault="004A1E5E" w:rsidP="00B53059">
            <w:pPr>
              <w:pStyle w:val="Naslov"/>
              <w:jc w:val="left"/>
              <w:rPr>
                <w:b w:val="0"/>
                <w:bCs w:val="0"/>
                <w:sz w:val="22"/>
              </w:rPr>
            </w:pPr>
            <w:r w:rsidRPr="00453351">
              <w:rPr>
                <w:b w:val="0"/>
                <w:bCs w:val="0"/>
                <w:sz w:val="22"/>
              </w:rPr>
              <w:t>- Планирање рада одељенског већа за наредну годину и избор руководиоца</w:t>
            </w:r>
          </w:p>
        </w:tc>
        <w:tc>
          <w:tcPr>
            <w:tcW w:w="731" w:type="pct"/>
          </w:tcPr>
          <w:p w:rsidR="004A1E5E" w:rsidRPr="00453351" w:rsidRDefault="004A1E5E" w:rsidP="00B53059">
            <w:pPr>
              <w:pStyle w:val="Naslov"/>
              <w:rPr>
                <w:b w:val="0"/>
                <w:bCs w:val="0"/>
                <w:sz w:val="22"/>
              </w:rPr>
            </w:pPr>
            <w:r w:rsidRPr="00453351">
              <w:rPr>
                <w:b w:val="0"/>
                <w:bCs w:val="0"/>
                <w:sz w:val="22"/>
              </w:rPr>
              <w:t>V VI VII VIII</w:t>
            </w:r>
          </w:p>
        </w:tc>
        <w:tc>
          <w:tcPr>
            <w:tcW w:w="487" w:type="pct"/>
          </w:tcPr>
          <w:p w:rsidR="004A1E5E" w:rsidRPr="00453351" w:rsidRDefault="004A1E5E" w:rsidP="00B53059">
            <w:pPr>
              <w:pStyle w:val="Naslov"/>
              <w:rPr>
                <w:b w:val="0"/>
                <w:bCs w:val="0"/>
                <w:sz w:val="22"/>
              </w:rPr>
            </w:pPr>
            <w:r w:rsidRPr="00453351">
              <w:rPr>
                <w:b w:val="0"/>
                <w:bCs w:val="0"/>
                <w:sz w:val="22"/>
              </w:rPr>
              <w:t>VI</w:t>
            </w:r>
          </w:p>
        </w:tc>
        <w:tc>
          <w:tcPr>
            <w:tcW w:w="1055" w:type="pct"/>
          </w:tcPr>
          <w:p w:rsidR="004A1E5E" w:rsidRPr="00453351" w:rsidRDefault="004A1E5E" w:rsidP="00B53059">
            <w:pPr>
              <w:pStyle w:val="Naslov"/>
              <w:rPr>
                <w:b w:val="0"/>
                <w:bCs w:val="0"/>
                <w:sz w:val="22"/>
              </w:rPr>
            </w:pPr>
            <w:r w:rsidRPr="00453351">
              <w:rPr>
                <w:b w:val="0"/>
                <w:bCs w:val="0"/>
                <w:sz w:val="22"/>
              </w:rPr>
              <w:t>Извештај</w:t>
            </w:r>
          </w:p>
          <w:p w:rsidR="004A1E5E" w:rsidRPr="00453351" w:rsidRDefault="004A1E5E" w:rsidP="00B53059">
            <w:pPr>
              <w:pStyle w:val="Naslov"/>
              <w:rPr>
                <w:b w:val="0"/>
                <w:bCs w:val="0"/>
                <w:sz w:val="22"/>
              </w:rPr>
            </w:pPr>
            <w:r w:rsidRPr="00453351">
              <w:rPr>
                <w:b w:val="0"/>
                <w:bCs w:val="0"/>
                <w:sz w:val="22"/>
              </w:rPr>
              <w:t>Записник са већа</w:t>
            </w:r>
          </w:p>
          <w:p w:rsidR="004A1E5E" w:rsidRPr="00453351" w:rsidRDefault="004A1E5E" w:rsidP="00B53059">
            <w:pPr>
              <w:pStyle w:val="Naslov"/>
              <w:rPr>
                <w:b w:val="0"/>
                <w:bCs w:val="0"/>
                <w:sz w:val="22"/>
              </w:rPr>
            </w:pPr>
            <w:r w:rsidRPr="00453351">
              <w:rPr>
                <w:b w:val="0"/>
                <w:bCs w:val="0"/>
                <w:sz w:val="22"/>
              </w:rPr>
              <w:t>Извештај руковод.већа</w:t>
            </w:r>
          </w:p>
        </w:tc>
      </w:tr>
      <w:tr w:rsidR="004A1E5E" w:rsidRPr="00453351" w:rsidTr="005164AF">
        <w:trPr>
          <w:jc w:val="center"/>
        </w:trPr>
        <w:tc>
          <w:tcPr>
            <w:tcW w:w="2727" w:type="pct"/>
          </w:tcPr>
          <w:p w:rsidR="004A1E5E" w:rsidRPr="00453351" w:rsidRDefault="004A1E5E" w:rsidP="00B53059">
            <w:pPr>
              <w:pStyle w:val="Naslov"/>
              <w:jc w:val="left"/>
              <w:rPr>
                <w:b w:val="0"/>
                <w:bCs w:val="0"/>
                <w:sz w:val="22"/>
              </w:rPr>
            </w:pPr>
            <w:r w:rsidRPr="00453351">
              <w:rPr>
                <w:b w:val="0"/>
                <w:bCs w:val="0"/>
                <w:sz w:val="22"/>
              </w:rPr>
              <w:t xml:space="preserve">- Анализа резултата поправних испита </w:t>
            </w:r>
          </w:p>
          <w:p w:rsidR="004A1E5E" w:rsidRPr="00453351" w:rsidRDefault="004A1E5E" w:rsidP="00B53059">
            <w:pPr>
              <w:pStyle w:val="Naslov"/>
              <w:jc w:val="left"/>
              <w:rPr>
                <w:b w:val="0"/>
                <w:bCs w:val="0"/>
                <w:sz w:val="22"/>
              </w:rPr>
            </w:pPr>
            <w:r w:rsidRPr="00453351">
              <w:rPr>
                <w:b w:val="0"/>
                <w:bCs w:val="0"/>
                <w:sz w:val="22"/>
              </w:rPr>
              <w:t xml:space="preserve">- Утврђивање успеха ученика после поправних испита </w:t>
            </w:r>
          </w:p>
        </w:tc>
        <w:tc>
          <w:tcPr>
            <w:tcW w:w="731" w:type="pct"/>
          </w:tcPr>
          <w:p w:rsidR="004A1E5E" w:rsidRPr="00453351" w:rsidRDefault="004A1E5E" w:rsidP="00B53059">
            <w:pPr>
              <w:pStyle w:val="Naslov"/>
              <w:rPr>
                <w:b w:val="0"/>
                <w:bCs w:val="0"/>
                <w:sz w:val="22"/>
              </w:rPr>
            </w:pPr>
            <w:r w:rsidRPr="00453351">
              <w:rPr>
                <w:b w:val="0"/>
                <w:bCs w:val="0"/>
                <w:sz w:val="22"/>
              </w:rPr>
              <w:t>V VI VII VIII</w:t>
            </w:r>
          </w:p>
          <w:p w:rsidR="004A1E5E" w:rsidRPr="00453351" w:rsidRDefault="004A1E5E" w:rsidP="00B53059">
            <w:pPr>
              <w:pStyle w:val="Naslov"/>
              <w:rPr>
                <w:b w:val="0"/>
                <w:bCs w:val="0"/>
                <w:sz w:val="22"/>
              </w:rPr>
            </w:pPr>
          </w:p>
        </w:tc>
        <w:tc>
          <w:tcPr>
            <w:tcW w:w="487" w:type="pct"/>
          </w:tcPr>
          <w:p w:rsidR="004A1E5E" w:rsidRPr="00453351" w:rsidRDefault="004A1E5E" w:rsidP="00B53059">
            <w:pPr>
              <w:pStyle w:val="Naslov"/>
              <w:rPr>
                <w:b w:val="0"/>
                <w:bCs w:val="0"/>
                <w:sz w:val="22"/>
              </w:rPr>
            </w:pPr>
            <w:r w:rsidRPr="00453351">
              <w:rPr>
                <w:b w:val="0"/>
                <w:bCs w:val="0"/>
                <w:sz w:val="22"/>
              </w:rPr>
              <w:t>VIII</w:t>
            </w:r>
          </w:p>
        </w:tc>
        <w:tc>
          <w:tcPr>
            <w:tcW w:w="1055" w:type="pct"/>
          </w:tcPr>
          <w:p w:rsidR="004A1E5E" w:rsidRPr="00453351" w:rsidRDefault="004A1E5E" w:rsidP="00B53059">
            <w:pPr>
              <w:pStyle w:val="Naslov"/>
              <w:rPr>
                <w:b w:val="0"/>
                <w:bCs w:val="0"/>
                <w:sz w:val="22"/>
              </w:rPr>
            </w:pPr>
            <w:r w:rsidRPr="00453351">
              <w:rPr>
                <w:b w:val="0"/>
                <w:bCs w:val="0"/>
                <w:sz w:val="22"/>
              </w:rPr>
              <w:t>Извештај</w:t>
            </w:r>
          </w:p>
          <w:p w:rsidR="004A1E5E" w:rsidRPr="00453351" w:rsidRDefault="004A1E5E" w:rsidP="00B53059">
            <w:pPr>
              <w:pStyle w:val="Naslov"/>
              <w:rPr>
                <w:b w:val="0"/>
                <w:bCs w:val="0"/>
                <w:sz w:val="22"/>
              </w:rPr>
            </w:pPr>
            <w:r w:rsidRPr="00453351">
              <w:rPr>
                <w:b w:val="0"/>
                <w:bCs w:val="0"/>
                <w:sz w:val="22"/>
              </w:rPr>
              <w:t>Извештај</w:t>
            </w:r>
          </w:p>
        </w:tc>
      </w:tr>
    </w:tbl>
    <w:p w:rsidR="0024645E" w:rsidRPr="00431944" w:rsidRDefault="0024645E" w:rsidP="004A1E5E">
      <w:pPr>
        <w:autoSpaceDE w:val="0"/>
        <w:autoSpaceDN w:val="0"/>
        <w:adjustRightInd w:val="0"/>
        <w:spacing w:line="240" w:lineRule="auto"/>
        <w:rPr>
          <w:rFonts w:ascii="Times New Roman" w:hAnsi="Times New Roman"/>
          <w:b/>
          <w:bCs/>
          <w:iCs/>
          <w:color w:val="000000"/>
          <w:lang w:val="sr-Cyrl-CS"/>
        </w:rPr>
      </w:pPr>
    </w:p>
    <w:p w:rsidR="004A1E5E" w:rsidRPr="002A35C5" w:rsidRDefault="004A1E5E" w:rsidP="004A1E5E">
      <w:pPr>
        <w:autoSpaceDE w:val="0"/>
        <w:autoSpaceDN w:val="0"/>
        <w:adjustRightInd w:val="0"/>
        <w:spacing w:line="240" w:lineRule="auto"/>
        <w:jc w:val="center"/>
        <w:rPr>
          <w:rFonts w:ascii="Times New Roman" w:hAnsi="Times New Roman"/>
          <w:b/>
          <w:bCs/>
          <w:iCs/>
          <w:color w:val="000000"/>
          <w:lang w:val="ru-RU"/>
        </w:rPr>
      </w:pPr>
      <w:r w:rsidRPr="002A35C5">
        <w:rPr>
          <w:rFonts w:ascii="Times New Roman" w:hAnsi="Times New Roman"/>
          <w:b/>
          <w:bCs/>
          <w:iCs/>
          <w:color w:val="000000"/>
          <w:lang w:val="ru-RU"/>
        </w:rPr>
        <w:t>4. ПРОГРАМ ОДЕЉЕЊСКИХ СТАРЕШИНА НА ЧАСОВИМА ОДЕЉЕЊСКОГ СТАРЕШИНЕ</w:t>
      </w:r>
    </w:p>
    <w:p w:rsidR="004A1E5E" w:rsidRPr="009B3E94" w:rsidRDefault="004A1E5E" w:rsidP="004A1E5E">
      <w:pPr>
        <w:autoSpaceDE w:val="0"/>
        <w:autoSpaceDN w:val="0"/>
        <w:adjustRightInd w:val="0"/>
        <w:spacing w:line="240" w:lineRule="auto"/>
        <w:jc w:val="center"/>
        <w:rPr>
          <w:rFonts w:ascii="Times New Roman" w:hAnsi="Times New Roman"/>
          <w:b/>
          <w:bCs/>
          <w:iCs/>
          <w:color w:val="000000"/>
          <w:lang w:val="sr-Cyrl-CS"/>
        </w:rPr>
      </w:pPr>
      <w:r w:rsidRPr="002A35C5">
        <w:rPr>
          <w:rFonts w:ascii="Times New Roman" w:hAnsi="Times New Roman"/>
          <w:b/>
          <w:bCs/>
          <w:iCs/>
          <w:color w:val="000000"/>
          <w:lang w:val="ru-RU"/>
        </w:rPr>
        <w:t>4.1. Планови рада одељењских старешина у млађим разредима</w:t>
      </w:r>
    </w:p>
    <w:tbl>
      <w:tblPr>
        <w:tblW w:w="5000" w:type="pct"/>
        <w:jc w:val="center"/>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ook w:val="01E0" w:firstRow="1" w:lastRow="1" w:firstColumn="1" w:lastColumn="1" w:noHBand="0" w:noVBand="0"/>
      </w:tblPr>
      <w:tblGrid>
        <w:gridCol w:w="5845"/>
        <w:gridCol w:w="933"/>
        <w:gridCol w:w="1088"/>
        <w:gridCol w:w="1710"/>
      </w:tblGrid>
      <w:tr w:rsidR="004A1E5E" w:rsidRPr="009B3E94" w:rsidTr="005164AF">
        <w:trPr>
          <w:jc w:val="center"/>
        </w:trPr>
        <w:tc>
          <w:tcPr>
            <w:tcW w:w="3052" w:type="pct"/>
          </w:tcPr>
          <w:p w:rsidR="004A1E5E" w:rsidRPr="008435D1" w:rsidRDefault="004A1E5E" w:rsidP="00B53059">
            <w:pPr>
              <w:autoSpaceDE w:val="0"/>
              <w:autoSpaceDN w:val="0"/>
              <w:adjustRightInd w:val="0"/>
              <w:spacing w:line="240" w:lineRule="auto"/>
              <w:rPr>
                <w:rFonts w:ascii="Times New Roman" w:eastAsia="Times New Roman" w:hAnsi="Times New Roman"/>
                <w:bCs/>
                <w:iCs/>
                <w:color w:val="000000"/>
                <w:lang w:val="sr-Cyrl-CS"/>
              </w:rPr>
            </w:pPr>
            <w:r w:rsidRPr="008435D1">
              <w:rPr>
                <w:rFonts w:ascii="Times New Roman" w:eastAsia="Times New Roman" w:hAnsi="Times New Roman"/>
                <w:bCs/>
                <w:iCs/>
                <w:color w:val="000000"/>
              </w:rPr>
              <w:t>Садржај</w:t>
            </w:r>
          </w:p>
        </w:tc>
        <w:tc>
          <w:tcPr>
            <w:tcW w:w="487" w:type="pct"/>
          </w:tcPr>
          <w:p w:rsidR="004A1E5E" w:rsidRPr="008435D1" w:rsidRDefault="004A1E5E" w:rsidP="00B53059">
            <w:pPr>
              <w:autoSpaceDE w:val="0"/>
              <w:autoSpaceDN w:val="0"/>
              <w:adjustRightInd w:val="0"/>
              <w:spacing w:line="240" w:lineRule="auto"/>
              <w:rPr>
                <w:rFonts w:ascii="Times New Roman" w:eastAsia="Times New Roman" w:hAnsi="Times New Roman"/>
                <w:bCs/>
                <w:iCs/>
                <w:color w:val="000000"/>
                <w:lang w:val="sr-Cyrl-CS"/>
              </w:rPr>
            </w:pPr>
            <w:r w:rsidRPr="008435D1">
              <w:rPr>
                <w:rFonts w:ascii="Times New Roman" w:eastAsia="Times New Roman" w:hAnsi="Times New Roman"/>
                <w:bCs/>
                <w:iCs/>
                <w:color w:val="000000"/>
              </w:rPr>
              <w:t>разред</w:t>
            </w:r>
          </w:p>
        </w:tc>
        <w:tc>
          <w:tcPr>
            <w:tcW w:w="568" w:type="pct"/>
          </w:tcPr>
          <w:p w:rsidR="004A1E5E" w:rsidRPr="008435D1" w:rsidRDefault="004A1E5E" w:rsidP="00B53059">
            <w:pPr>
              <w:autoSpaceDE w:val="0"/>
              <w:autoSpaceDN w:val="0"/>
              <w:adjustRightInd w:val="0"/>
              <w:spacing w:line="240" w:lineRule="auto"/>
              <w:rPr>
                <w:rFonts w:ascii="Times New Roman" w:eastAsia="Times New Roman" w:hAnsi="Times New Roman"/>
                <w:bCs/>
                <w:iCs/>
                <w:color w:val="000000"/>
              </w:rPr>
            </w:pPr>
            <w:r w:rsidRPr="008435D1">
              <w:rPr>
                <w:rFonts w:ascii="Times New Roman" w:eastAsia="Times New Roman" w:hAnsi="Times New Roman"/>
                <w:bCs/>
                <w:iCs/>
                <w:color w:val="000000"/>
              </w:rPr>
              <w:t>време</w:t>
            </w:r>
            <w:r w:rsidRPr="008435D1">
              <w:rPr>
                <w:rFonts w:ascii="Times New Roman" w:eastAsia="Times New Roman" w:hAnsi="Times New Roman"/>
                <w:bCs/>
                <w:iCs/>
                <w:color w:val="000000"/>
                <w:lang w:val="sr-Cyrl-CS"/>
              </w:rPr>
              <w:t xml:space="preserve"> </w:t>
            </w:r>
            <w:r>
              <w:rPr>
                <w:rFonts w:ascii="Times New Roman" w:eastAsia="Times New Roman" w:hAnsi="Times New Roman"/>
                <w:bCs/>
                <w:iCs/>
                <w:color w:val="000000"/>
              </w:rPr>
              <w:t>реализ.</w:t>
            </w:r>
          </w:p>
        </w:tc>
        <w:tc>
          <w:tcPr>
            <w:tcW w:w="893" w:type="pct"/>
          </w:tcPr>
          <w:p w:rsidR="004A1E5E" w:rsidRPr="00B067C6" w:rsidRDefault="004A1E5E" w:rsidP="00B53059">
            <w:pPr>
              <w:autoSpaceDE w:val="0"/>
              <w:autoSpaceDN w:val="0"/>
              <w:adjustRightInd w:val="0"/>
              <w:spacing w:line="240" w:lineRule="auto"/>
              <w:rPr>
                <w:rFonts w:ascii="Times New Roman" w:eastAsia="Times New Roman" w:hAnsi="Times New Roman"/>
                <w:bCs/>
                <w:iCs/>
                <w:color w:val="000000"/>
                <w:lang w:val="sr-Cyrl-CS"/>
              </w:rPr>
            </w:pPr>
            <w:r>
              <w:rPr>
                <w:rFonts w:ascii="Times New Roman" w:eastAsia="Times New Roman" w:hAnsi="Times New Roman"/>
                <w:bCs/>
                <w:iCs/>
                <w:color w:val="000000"/>
                <w:lang w:val="sr-Cyrl-CS"/>
              </w:rPr>
              <w:t>Начин праћења</w:t>
            </w:r>
          </w:p>
        </w:tc>
      </w:tr>
      <w:tr w:rsidR="004A1E5E" w:rsidRPr="009B3E94" w:rsidTr="005164AF">
        <w:trPr>
          <w:jc w:val="center"/>
        </w:trPr>
        <w:tc>
          <w:tcPr>
            <w:tcW w:w="3052" w:type="pct"/>
          </w:tcPr>
          <w:p w:rsidR="00462BEC" w:rsidRDefault="00462BEC" w:rsidP="00185832">
            <w:pPr>
              <w:pStyle w:val="Naslov"/>
              <w:jc w:val="left"/>
              <w:rPr>
                <w:b w:val="0"/>
                <w:bCs w:val="0"/>
                <w:sz w:val="22"/>
              </w:rPr>
            </w:pPr>
            <w:r>
              <w:rPr>
                <w:b w:val="0"/>
                <w:bCs w:val="0"/>
                <w:sz w:val="22"/>
              </w:rPr>
              <w:t>-Часови одељенског старешине у септембру за све разреде биће посвећени борби против Ковида и мерама заштите од вируса у школи.</w:t>
            </w:r>
          </w:p>
          <w:p w:rsidR="00185832" w:rsidRPr="004A2C74" w:rsidRDefault="00185832" w:rsidP="00185832">
            <w:pPr>
              <w:pStyle w:val="Naslov"/>
              <w:jc w:val="left"/>
              <w:rPr>
                <w:b w:val="0"/>
                <w:bCs w:val="0"/>
                <w:sz w:val="22"/>
              </w:rPr>
            </w:pPr>
            <w:r w:rsidRPr="004A2C74">
              <w:rPr>
                <w:b w:val="0"/>
                <w:bCs w:val="0"/>
                <w:sz w:val="22"/>
              </w:rPr>
              <w:t>- Добро дошли у школу, упознавање са школским</w:t>
            </w:r>
          </w:p>
          <w:p w:rsidR="004A1E5E" w:rsidRPr="00462BEC" w:rsidRDefault="00185832" w:rsidP="00B53059">
            <w:pPr>
              <w:pStyle w:val="Naslov"/>
              <w:jc w:val="left"/>
              <w:rPr>
                <w:b w:val="0"/>
                <w:bCs w:val="0"/>
                <w:sz w:val="22"/>
              </w:rPr>
            </w:pPr>
            <w:r w:rsidRPr="004A2C74">
              <w:rPr>
                <w:b w:val="0"/>
                <w:bCs w:val="0"/>
                <w:sz w:val="22"/>
              </w:rPr>
              <w:t xml:space="preserve">просторијама и њиховим наменама </w:t>
            </w:r>
          </w:p>
          <w:p w:rsidR="004A1E5E" w:rsidRPr="00462BEC" w:rsidRDefault="004A1E5E" w:rsidP="00B53059">
            <w:pPr>
              <w:pStyle w:val="Naslov"/>
              <w:jc w:val="left"/>
              <w:rPr>
                <w:b w:val="0"/>
                <w:bCs w:val="0"/>
                <w:sz w:val="22"/>
              </w:rPr>
            </w:pPr>
            <w:r w:rsidRPr="004A2C74">
              <w:rPr>
                <w:b w:val="0"/>
                <w:bCs w:val="0"/>
                <w:sz w:val="22"/>
              </w:rPr>
              <w:t xml:space="preserve">- Друг и ја у школској клупи, одељењу-међусобне разлике,"Школа без насиља". </w:t>
            </w:r>
          </w:p>
          <w:p w:rsidR="00185832" w:rsidRPr="00185832" w:rsidRDefault="00185832" w:rsidP="00B53059">
            <w:pPr>
              <w:pStyle w:val="Naslov"/>
              <w:jc w:val="left"/>
              <w:rPr>
                <w:b w:val="0"/>
                <w:bCs w:val="0"/>
                <w:sz w:val="22"/>
              </w:rPr>
            </w:pPr>
            <w:r>
              <w:rPr>
                <w:b w:val="0"/>
                <w:bCs w:val="0"/>
                <w:sz w:val="22"/>
              </w:rPr>
              <w:t>- Обележавање међународног дана писмености  08.09.</w:t>
            </w:r>
          </w:p>
          <w:p w:rsidR="00FA14C2" w:rsidRPr="00462BEC" w:rsidRDefault="004A1E5E" w:rsidP="00B53059">
            <w:pPr>
              <w:pStyle w:val="Naslov"/>
              <w:jc w:val="left"/>
              <w:rPr>
                <w:b w:val="0"/>
                <w:bCs w:val="0"/>
                <w:sz w:val="22"/>
              </w:rPr>
            </w:pPr>
            <w:r w:rsidRPr="004A2C74">
              <w:rPr>
                <w:b w:val="0"/>
                <w:bCs w:val="0"/>
                <w:sz w:val="22"/>
              </w:rPr>
              <w:t xml:space="preserve">- </w:t>
            </w:r>
            <w:r w:rsidR="00185832">
              <w:rPr>
                <w:b w:val="0"/>
                <w:bCs w:val="0"/>
                <w:sz w:val="22"/>
              </w:rPr>
              <w:t>Обележавање међународног дана мира 21</w:t>
            </w:r>
            <w:r w:rsidRPr="004A2C74">
              <w:rPr>
                <w:b w:val="0"/>
                <w:bCs w:val="0"/>
                <w:sz w:val="22"/>
              </w:rPr>
              <w:t xml:space="preserve">.09 </w:t>
            </w:r>
          </w:p>
        </w:tc>
        <w:tc>
          <w:tcPr>
            <w:tcW w:w="487" w:type="pct"/>
          </w:tcPr>
          <w:p w:rsidR="00462BEC" w:rsidRDefault="00462BEC" w:rsidP="00185832">
            <w:pPr>
              <w:pStyle w:val="Naslov"/>
              <w:rPr>
                <w:b w:val="0"/>
                <w:bCs w:val="0"/>
                <w:sz w:val="22"/>
              </w:rPr>
            </w:pPr>
          </w:p>
          <w:p w:rsidR="00462BEC" w:rsidRDefault="00462BEC" w:rsidP="00185832">
            <w:pPr>
              <w:pStyle w:val="Naslov"/>
              <w:rPr>
                <w:b w:val="0"/>
                <w:bCs w:val="0"/>
                <w:sz w:val="22"/>
              </w:rPr>
            </w:pPr>
          </w:p>
          <w:p w:rsidR="00462BEC" w:rsidRDefault="00462BEC" w:rsidP="00185832">
            <w:pPr>
              <w:pStyle w:val="Naslov"/>
              <w:rPr>
                <w:b w:val="0"/>
                <w:bCs w:val="0"/>
                <w:sz w:val="22"/>
              </w:rPr>
            </w:pPr>
          </w:p>
          <w:p w:rsidR="00185832" w:rsidRDefault="00185832" w:rsidP="00185832">
            <w:pPr>
              <w:pStyle w:val="Naslov"/>
              <w:rPr>
                <w:b w:val="0"/>
                <w:bCs w:val="0"/>
                <w:sz w:val="22"/>
              </w:rPr>
            </w:pPr>
            <w:r w:rsidRPr="004A2C74">
              <w:rPr>
                <w:b w:val="0"/>
                <w:bCs w:val="0"/>
                <w:sz w:val="22"/>
              </w:rPr>
              <w:t>I</w:t>
            </w:r>
          </w:p>
          <w:p w:rsidR="00185832" w:rsidRDefault="00185832" w:rsidP="00B53059">
            <w:pPr>
              <w:pStyle w:val="Naslov"/>
              <w:rPr>
                <w:b w:val="0"/>
                <w:bCs w:val="0"/>
                <w:sz w:val="22"/>
              </w:rPr>
            </w:pPr>
          </w:p>
          <w:p w:rsidR="006E6E84" w:rsidRPr="00462BEC" w:rsidRDefault="004A1E5E" w:rsidP="00462BEC">
            <w:pPr>
              <w:pStyle w:val="Naslov"/>
              <w:rPr>
                <w:b w:val="0"/>
                <w:bCs w:val="0"/>
                <w:sz w:val="22"/>
              </w:rPr>
            </w:pPr>
            <w:r w:rsidRPr="004A2C74">
              <w:rPr>
                <w:b w:val="0"/>
                <w:bCs w:val="0"/>
                <w:sz w:val="22"/>
              </w:rPr>
              <w:t xml:space="preserve">I </w:t>
            </w:r>
            <w:r w:rsidR="00693E67">
              <w:rPr>
                <w:b w:val="0"/>
                <w:bCs w:val="0"/>
                <w:sz w:val="22"/>
              </w:rPr>
              <w:t xml:space="preserve">II III </w:t>
            </w:r>
          </w:p>
          <w:p w:rsidR="006132FD" w:rsidRPr="006132FD" w:rsidRDefault="00751BE3" w:rsidP="00751BE3">
            <w:pPr>
              <w:pStyle w:val="Naslov"/>
              <w:jc w:val="left"/>
              <w:rPr>
                <w:b w:val="0"/>
                <w:bCs w:val="0"/>
                <w:sz w:val="22"/>
              </w:rPr>
            </w:pPr>
            <w:r>
              <w:rPr>
                <w:b w:val="0"/>
                <w:bCs w:val="0"/>
                <w:sz w:val="22"/>
              </w:rPr>
              <w:t xml:space="preserve"> </w:t>
            </w:r>
            <w:r w:rsidR="00EF19C0">
              <w:rPr>
                <w:b w:val="0"/>
                <w:bCs w:val="0"/>
                <w:sz w:val="22"/>
              </w:rPr>
              <w:t xml:space="preserve">     </w:t>
            </w:r>
            <w:r w:rsidR="006132FD" w:rsidRPr="004A2C74">
              <w:rPr>
                <w:b w:val="0"/>
                <w:bCs w:val="0"/>
                <w:sz w:val="22"/>
              </w:rPr>
              <w:t>IV</w:t>
            </w:r>
          </w:p>
        </w:tc>
        <w:tc>
          <w:tcPr>
            <w:tcW w:w="568" w:type="pct"/>
          </w:tcPr>
          <w:p w:rsidR="004A1E5E" w:rsidRPr="004A2C74" w:rsidRDefault="004A1E5E" w:rsidP="00B53059">
            <w:pPr>
              <w:pStyle w:val="Naslov"/>
              <w:rPr>
                <w:b w:val="0"/>
                <w:bCs w:val="0"/>
                <w:sz w:val="22"/>
              </w:rPr>
            </w:pPr>
            <w:r w:rsidRPr="004A2C74">
              <w:rPr>
                <w:b w:val="0"/>
                <w:bCs w:val="0"/>
                <w:sz w:val="22"/>
              </w:rPr>
              <w:t>IX</w:t>
            </w:r>
          </w:p>
          <w:p w:rsidR="004A1E5E" w:rsidRPr="004A2C74" w:rsidRDefault="004A1E5E" w:rsidP="00B53059">
            <w:pPr>
              <w:pStyle w:val="Naslov"/>
              <w:rPr>
                <w:b w:val="0"/>
                <w:bCs w:val="0"/>
                <w:sz w:val="22"/>
              </w:rPr>
            </w:pPr>
          </w:p>
        </w:tc>
        <w:tc>
          <w:tcPr>
            <w:tcW w:w="893" w:type="pct"/>
          </w:tcPr>
          <w:p w:rsidR="004A1E5E" w:rsidRPr="004A2C74" w:rsidRDefault="004A1E5E" w:rsidP="00B53059">
            <w:pPr>
              <w:pStyle w:val="Naslov"/>
              <w:rPr>
                <w:b w:val="0"/>
                <w:bCs w:val="0"/>
                <w:sz w:val="22"/>
              </w:rPr>
            </w:pPr>
            <w:r w:rsidRPr="004A2C74">
              <w:rPr>
                <w:b w:val="0"/>
                <w:bCs w:val="0"/>
                <w:sz w:val="22"/>
              </w:rPr>
              <w:t>Дневник</w:t>
            </w:r>
          </w:p>
        </w:tc>
      </w:tr>
      <w:tr w:rsidR="004A1E5E" w:rsidRPr="009B3E94" w:rsidTr="005164AF">
        <w:trPr>
          <w:jc w:val="center"/>
        </w:trPr>
        <w:tc>
          <w:tcPr>
            <w:tcW w:w="3052" w:type="pct"/>
          </w:tcPr>
          <w:p w:rsidR="00751BE3" w:rsidRPr="00462BEC" w:rsidRDefault="004A1E5E" w:rsidP="00B53059">
            <w:pPr>
              <w:pStyle w:val="Naslov"/>
              <w:jc w:val="left"/>
              <w:rPr>
                <w:b w:val="0"/>
                <w:bCs w:val="0"/>
                <w:sz w:val="22"/>
              </w:rPr>
            </w:pPr>
            <w:r w:rsidRPr="004A2C74">
              <w:rPr>
                <w:b w:val="0"/>
                <w:bCs w:val="0"/>
                <w:sz w:val="22"/>
              </w:rPr>
              <w:t xml:space="preserve">- Како се доносе правила? "Школа без насиља" </w:t>
            </w:r>
          </w:p>
          <w:p w:rsidR="004A1E5E" w:rsidRPr="00185832" w:rsidRDefault="004A1E5E" w:rsidP="00B53059">
            <w:pPr>
              <w:pStyle w:val="Naslov"/>
              <w:jc w:val="left"/>
              <w:rPr>
                <w:b w:val="0"/>
                <w:bCs w:val="0"/>
                <w:sz w:val="22"/>
              </w:rPr>
            </w:pPr>
            <w:r w:rsidRPr="004A2C74">
              <w:rPr>
                <w:b w:val="0"/>
                <w:bCs w:val="0"/>
                <w:sz w:val="22"/>
              </w:rPr>
              <w:t xml:space="preserve">- </w:t>
            </w:r>
            <w:r w:rsidR="00185832">
              <w:rPr>
                <w:b w:val="0"/>
                <w:bCs w:val="0"/>
                <w:sz w:val="22"/>
              </w:rPr>
              <w:t>Обележавање међународног дана старих људи</w:t>
            </w:r>
            <w:r w:rsidRPr="004A2C74">
              <w:rPr>
                <w:b w:val="0"/>
                <w:bCs w:val="0"/>
                <w:sz w:val="22"/>
              </w:rPr>
              <w:t xml:space="preserve"> 01.10. </w:t>
            </w:r>
            <w:r w:rsidR="00185832">
              <w:rPr>
                <w:b w:val="0"/>
                <w:bCs w:val="0"/>
                <w:sz w:val="22"/>
              </w:rPr>
              <w:t>и осталих значајних дана у октобру</w:t>
            </w:r>
          </w:p>
          <w:p w:rsidR="004A1E5E" w:rsidRPr="004A2C74" w:rsidRDefault="004A1E5E" w:rsidP="00B53059">
            <w:pPr>
              <w:pStyle w:val="Naslov"/>
              <w:jc w:val="left"/>
              <w:rPr>
                <w:b w:val="0"/>
                <w:bCs w:val="0"/>
                <w:sz w:val="22"/>
              </w:rPr>
            </w:pPr>
            <w:r w:rsidRPr="004A2C74">
              <w:rPr>
                <w:b w:val="0"/>
                <w:bCs w:val="0"/>
                <w:sz w:val="22"/>
              </w:rPr>
              <w:t xml:space="preserve">- Хигијена учионице – уређење,очување заједничке имовине </w:t>
            </w:r>
          </w:p>
          <w:p w:rsidR="004A1E5E" w:rsidRPr="004A2C74" w:rsidRDefault="004A1E5E" w:rsidP="00B53059">
            <w:pPr>
              <w:pStyle w:val="Naslov"/>
              <w:jc w:val="left"/>
              <w:rPr>
                <w:b w:val="0"/>
                <w:bCs w:val="0"/>
                <w:sz w:val="22"/>
              </w:rPr>
            </w:pPr>
            <w:r w:rsidRPr="004A2C74">
              <w:rPr>
                <w:b w:val="0"/>
                <w:bCs w:val="0"/>
                <w:sz w:val="22"/>
              </w:rPr>
              <w:t>- Правилно вредновање понашања-писана и н</w:t>
            </w:r>
            <w:r w:rsidR="00185832">
              <w:rPr>
                <w:b w:val="0"/>
                <w:bCs w:val="0"/>
                <w:sz w:val="22"/>
              </w:rPr>
              <w:t>е</w:t>
            </w:r>
            <w:r w:rsidRPr="004A2C74">
              <w:rPr>
                <w:b w:val="0"/>
                <w:bCs w:val="0"/>
                <w:sz w:val="22"/>
              </w:rPr>
              <w:t>писана</w:t>
            </w:r>
          </w:p>
          <w:p w:rsidR="0054059E" w:rsidRPr="00FA14C2" w:rsidRDefault="004A1E5E" w:rsidP="00B53059">
            <w:pPr>
              <w:pStyle w:val="Naslov"/>
              <w:jc w:val="left"/>
              <w:rPr>
                <w:b w:val="0"/>
                <w:bCs w:val="0"/>
                <w:sz w:val="22"/>
              </w:rPr>
            </w:pPr>
            <w:r w:rsidRPr="004A2C74">
              <w:rPr>
                <w:b w:val="0"/>
                <w:bCs w:val="0"/>
                <w:sz w:val="22"/>
              </w:rPr>
              <w:t>правила," Школа без насиља"</w:t>
            </w:r>
          </w:p>
        </w:tc>
        <w:tc>
          <w:tcPr>
            <w:tcW w:w="487" w:type="pct"/>
          </w:tcPr>
          <w:p w:rsidR="004A1E5E" w:rsidRPr="00693E67" w:rsidRDefault="00693E67" w:rsidP="00462BEC">
            <w:pPr>
              <w:pStyle w:val="Naslov"/>
              <w:rPr>
                <w:b w:val="0"/>
                <w:bCs w:val="0"/>
                <w:sz w:val="22"/>
              </w:rPr>
            </w:pPr>
            <w:r>
              <w:rPr>
                <w:b w:val="0"/>
                <w:bCs w:val="0"/>
                <w:sz w:val="22"/>
              </w:rPr>
              <w:t>I II III</w:t>
            </w:r>
          </w:p>
          <w:p w:rsidR="005E79E5" w:rsidRDefault="005E79E5" w:rsidP="00462BEC">
            <w:pPr>
              <w:pStyle w:val="Naslov"/>
              <w:rPr>
                <w:b w:val="0"/>
                <w:bCs w:val="0"/>
                <w:sz w:val="22"/>
              </w:rPr>
            </w:pPr>
            <w:r w:rsidRPr="004A2C74">
              <w:rPr>
                <w:b w:val="0"/>
                <w:bCs w:val="0"/>
                <w:sz w:val="22"/>
              </w:rPr>
              <w:t>IV</w:t>
            </w:r>
          </w:p>
          <w:p w:rsidR="004A1E5E" w:rsidRPr="00693E67" w:rsidRDefault="004A1E5E" w:rsidP="00462BEC">
            <w:pPr>
              <w:pStyle w:val="Naslov"/>
              <w:rPr>
                <w:b w:val="0"/>
                <w:bCs w:val="0"/>
                <w:sz w:val="22"/>
              </w:rPr>
            </w:pPr>
            <w:r w:rsidRPr="004A2C74">
              <w:rPr>
                <w:b w:val="0"/>
                <w:bCs w:val="0"/>
                <w:sz w:val="22"/>
              </w:rPr>
              <w:t>I II</w:t>
            </w:r>
            <w:r w:rsidR="00185832">
              <w:rPr>
                <w:b w:val="0"/>
                <w:bCs w:val="0"/>
                <w:sz w:val="22"/>
              </w:rPr>
              <w:t xml:space="preserve"> </w:t>
            </w:r>
            <w:r w:rsidR="00693E67">
              <w:rPr>
                <w:b w:val="0"/>
                <w:bCs w:val="0"/>
                <w:sz w:val="22"/>
              </w:rPr>
              <w:t>III</w:t>
            </w:r>
          </w:p>
          <w:p w:rsidR="004A1E5E" w:rsidRPr="00693E67" w:rsidRDefault="00693E67" w:rsidP="00462BEC">
            <w:pPr>
              <w:pStyle w:val="Naslov"/>
              <w:rPr>
                <w:b w:val="0"/>
                <w:bCs w:val="0"/>
                <w:sz w:val="22"/>
              </w:rPr>
            </w:pPr>
            <w:r>
              <w:rPr>
                <w:b w:val="0"/>
                <w:bCs w:val="0"/>
                <w:sz w:val="22"/>
              </w:rPr>
              <w:t>I II III</w:t>
            </w:r>
          </w:p>
          <w:p w:rsidR="004A1E5E" w:rsidRPr="00693E67" w:rsidRDefault="00693E67" w:rsidP="00462BEC">
            <w:pPr>
              <w:pStyle w:val="Naslov"/>
              <w:rPr>
                <w:b w:val="0"/>
                <w:bCs w:val="0"/>
                <w:sz w:val="22"/>
              </w:rPr>
            </w:pPr>
            <w:r>
              <w:rPr>
                <w:b w:val="0"/>
                <w:bCs w:val="0"/>
                <w:sz w:val="22"/>
              </w:rPr>
              <w:t>III</w:t>
            </w:r>
          </w:p>
          <w:p w:rsidR="004A1E5E" w:rsidRDefault="004A1E5E" w:rsidP="00B53059">
            <w:pPr>
              <w:pStyle w:val="Naslov"/>
              <w:rPr>
                <w:b w:val="0"/>
                <w:bCs w:val="0"/>
                <w:sz w:val="22"/>
              </w:rPr>
            </w:pPr>
          </w:p>
          <w:p w:rsidR="0054059E" w:rsidRPr="0054059E" w:rsidRDefault="0054059E" w:rsidP="00B53059">
            <w:pPr>
              <w:pStyle w:val="Naslov"/>
              <w:rPr>
                <w:b w:val="0"/>
                <w:bCs w:val="0"/>
                <w:sz w:val="22"/>
              </w:rPr>
            </w:pPr>
          </w:p>
        </w:tc>
        <w:tc>
          <w:tcPr>
            <w:tcW w:w="568" w:type="pct"/>
          </w:tcPr>
          <w:p w:rsidR="004A1E5E" w:rsidRPr="004A2C74" w:rsidRDefault="004A1E5E" w:rsidP="00B53059">
            <w:pPr>
              <w:pStyle w:val="Naslov"/>
              <w:rPr>
                <w:b w:val="0"/>
                <w:bCs w:val="0"/>
                <w:sz w:val="22"/>
              </w:rPr>
            </w:pPr>
            <w:r w:rsidRPr="004A2C74">
              <w:rPr>
                <w:b w:val="0"/>
                <w:bCs w:val="0"/>
                <w:sz w:val="22"/>
              </w:rPr>
              <w:t>X</w:t>
            </w:r>
          </w:p>
          <w:p w:rsidR="004A1E5E" w:rsidRPr="004A2C74" w:rsidRDefault="004A1E5E" w:rsidP="00B53059">
            <w:pPr>
              <w:pStyle w:val="Naslov"/>
              <w:rPr>
                <w:b w:val="0"/>
                <w:bCs w:val="0"/>
                <w:sz w:val="22"/>
              </w:rPr>
            </w:pPr>
          </w:p>
        </w:tc>
        <w:tc>
          <w:tcPr>
            <w:tcW w:w="893" w:type="pct"/>
          </w:tcPr>
          <w:p w:rsidR="004A1E5E" w:rsidRPr="004A2C74" w:rsidRDefault="004A1E5E" w:rsidP="00B53059">
            <w:pPr>
              <w:pStyle w:val="Naslov"/>
              <w:rPr>
                <w:b w:val="0"/>
                <w:bCs w:val="0"/>
                <w:sz w:val="22"/>
              </w:rPr>
            </w:pPr>
            <w:r w:rsidRPr="004A2C74">
              <w:rPr>
                <w:b w:val="0"/>
                <w:bCs w:val="0"/>
                <w:sz w:val="22"/>
              </w:rPr>
              <w:t>Дневник</w:t>
            </w:r>
          </w:p>
        </w:tc>
      </w:tr>
      <w:tr w:rsidR="004A1E5E" w:rsidRPr="009B3E94" w:rsidTr="005164AF">
        <w:trPr>
          <w:jc w:val="center"/>
        </w:trPr>
        <w:tc>
          <w:tcPr>
            <w:tcW w:w="3052" w:type="pct"/>
          </w:tcPr>
          <w:p w:rsidR="004A1E5E" w:rsidRPr="004A2C74" w:rsidRDefault="004A1E5E" w:rsidP="00B53059">
            <w:pPr>
              <w:pStyle w:val="Naslov"/>
              <w:jc w:val="left"/>
              <w:rPr>
                <w:b w:val="0"/>
                <w:bCs w:val="0"/>
                <w:sz w:val="22"/>
              </w:rPr>
            </w:pPr>
            <w:r w:rsidRPr="004A2C74">
              <w:rPr>
                <w:b w:val="0"/>
                <w:bCs w:val="0"/>
                <w:sz w:val="22"/>
              </w:rPr>
              <w:t xml:space="preserve">- Упознајмо наш град </w:t>
            </w:r>
          </w:p>
          <w:p w:rsidR="004A1E5E" w:rsidRPr="004A2C74" w:rsidRDefault="004A1E5E" w:rsidP="00B53059">
            <w:pPr>
              <w:pStyle w:val="Naslov"/>
              <w:jc w:val="left"/>
              <w:rPr>
                <w:b w:val="0"/>
                <w:bCs w:val="0"/>
                <w:sz w:val="22"/>
              </w:rPr>
            </w:pPr>
            <w:r w:rsidRPr="004A2C74">
              <w:rPr>
                <w:b w:val="0"/>
                <w:bCs w:val="0"/>
                <w:sz w:val="22"/>
              </w:rPr>
              <w:t xml:space="preserve">- Учешће ученика у школским и одељенским прославама </w:t>
            </w:r>
          </w:p>
          <w:p w:rsidR="004A1E5E" w:rsidRPr="004A2C74" w:rsidRDefault="004A1E5E" w:rsidP="00B53059">
            <w:pPr>
              <w:pStyle w:val="Naslov"/>
              <w:jc w:val="left"/>
              <w:rPr>
                <w:b w:val="0"/>
                <w:bCs w:val="0"/>
                <w:sz w:val="22"/>
              </w:rPr>
            </w:pPr>
            <w:r w:rsidRPr="004A2C74">
              <w:rPr>
                <w:b w:val="0"/>
                <w:bCs w:val="0"/>
                <w:sz w:val="22"/>
              </w:rPr>
              <w:t xml:space="preserve">- Шта је лепо, а шта није (улепшати своју собу, стан, школу) </w:t>
            </w:r>
          </w:p>
          <w:p w:rsidR="004A1E5E" w:rsidRPr="00185832" w:rsidRDefault="004A1E5E" w:rsidP="00B53059">
            <w:pPr>
              <w:pStyle w:val="Naslov"/>
              <w:jc w:val="left"/>
              <w:rPr>
                <w:b w:val="0"/>
                <w:bCs w:val="0"/>
                <w:sz w:val="22"/>
              </w:rPr>
            </w:pPr>
            <w:r w:rsidRPr="004A2C74">
              <w:rPr>
                <w:b w:val="0"/>
                <w:bCs w:val="0"/>
                <w:sz w:val="22"/>
              </w:rPr>
              <w:t>- О</w:t>
            </w:r>
            <w:r w:rsidR="00185832">
              <w:rPr>
                <w:b w:val="0"/>
                <w:bCs w:val="0"/>
                <w:sz w:val="22"/>
              </w:rPr>
              <w:t>бележавање међународног дана деце 2о.11</w:t>
            </w:r>
            <w:r w:rsidRPr="004A2C74">
              <w:rPr>
                <w:b w:val="0"/>
                <w:bCs w:val="0"/>
                <w:sz w:val="22"/>
              </w:rPr>
              <w:t xml:space="preserve">. </w:t>
            </w:r>
            <w:r w:rsidR="00185832" w:rsidRPr="004A2C74">
              <w:rPr>
                <w:b w:val="0"/>
                <w:bCs w:val="0"/>
                <w:sz w:val="22"/>
              </w:rPr>
              <w:t xml:space="preserve"> </w:t>
            </w:r>
            <w:r w:rsidR="00185832">
              <w:rPr>
                <w:b w:val="0"/>
                <w:bCs w:val="0"/>
                <w:sz w:val="22"/>
              </w:rPr>
              <w:t>и осталих значајних дана у новембру</w:t>
            </w:r>
          </w:p>
          <w:p w:rsidR="004A1E5E" w:rsidRPr="004A2C74" w:rsidRDefault="004A1E5E" w:rsidP="00B53059">
            <w:pPr>
              <w:pStyle w:val="Naslov"/>
              <w:jc w:val="left"/>
              <w:rPr>
                <w:b w:val="0"/>
                <w:bCs w:val="0"/>
                <w:sz w:val="22"/>
              </w:rPr>
            </w:pPr>
            <w:r w:rsidRPr="004A2C74">
              <w:rPr>
                <w:b w:val="0"/>
                <w:bCs w:val="0"/>
                <w:sz w:val="22"/>
              </w:rPr>
              <w:t xml:space="preserve">- Ко воли тај сме то и да покаже, јер љубав је важна </w:t>
            </w:r>
          </w:p>
          <w:p w:rsidR="004A1E5E" w:rsidRPr="004A2C74" w:rsidRDefault="004A1E5E" w:rsidP="00B53059">
            <w:pPr>
              <w:pStyle w:val="Naslov"/>
              <w:jc w:val="left"/>
              <w:rPr>
                <w:b w:val="0"/>
                <w:bCs w:val="0"/>
                <w:sz w:val="22"/>
              </w:rPr>
            </w:pPr>
            <w:r w:rsidRPr="004A2C74">
              <w:rPr>
                <w:b w:val="0"/>
                <w:bCs w:val="0"/>
                <w:sz w:val="22"/>
              </w:rPr>
              <w:t xml:space="preserve">- Зашто је спорт важан за здравље </w:t>
            </w:r>
          </w:p>
          <w:p w:rsidR="0054059E" w:rsidRPr="00FA14C2" w:rsidRDefault="004A1E5E" w:rsidP="00B53059">
            <w:pPr>
              <w:pStyle w:val="Naslov"/>
              <w:jc w:val="left"/>
              <w:rPr>
                <w:b w:val="0"/>
                <w:bCs w:val="0"/>
                <w:sz w:val="22"/>
              </w:rPr>
            </w:pPr>
            <w:r w:rsidRPr="004A2C74">
              <w:rPr>
                <w:b w:val="0"/>
                <w:bCs w:val="0"/>
                <w:sz w:val="22"/>
              </w:rPr>
              <w:t>- Лепо понашање - у школи, у продавници, у аутобусу на улици...</w:t>
            </w:r>
          </w:p>
        </w:tc>
        <w:tc>
          <w:tcPr>
            <w:tcW w:w="487" w:type="pct"/>
          </w:tcPr>
          <w:p w:rsidR="004A1E5E" w:rsidRPr="004A2C74" w:rsidRDefault="004A1E5E" w:rsidP="00B53059">
            <w:pPr>
              <w:pStyle w:val="Naslov"/>
              <w:rPr>
                <w:b w:val="0"/>
                <w:bCs w:val="0"/>
                <w:sz w:val="22"/>
              </w:rPr>
            </w:pPr>
            <w:r w:rsidRPr="004A2C74">
              <w:rPr>
                <w:b w:val="0"/>
                <w:bCs w:val="0"/>
                <w:sz w:val="22"/>
              </w:rPr>
              <w:t>I II III IV</w:t>
            </w:r>
          </w:p>
          <w:p w:rsidR="004A1E5E" w:rsidRPr="004A2C74" w:rsidRDefault="004A1E5E" w:rsidP="00B53059">
            <w:pPr>
              <w:pStyle w:val="Naslov"/>
              <w:rPr>
                <w:b w:val="0"/>
                <w:bCs w:val="0"/>
                <w:sz w:val="22"/>
              </w:rPr>
            </w:pPr>
            <w:r w:rsidRPr="004A2C74">
              <w:rPr>
                <w:b w:val="0"/>
                <w:bCs w:val="0"/>
                <w:sz w:val="22"/>
              </w:rPr>
              <w:t>I</w:t>
            </w:r>
          </w:p>
          <w:p w:rsidR="004A1E5E" w:rsidRPr="004A2C74" w:rsidRDefault="004A1E5E" w:rsidP="00B53059">
            <w:pPr>
              <w:pStyle w:val="Naslov"/>
              <w:rPr>
                <w:b w:val="0"/>
                <w:bCs w:val="0"/>
                <w:sz w:val="22"/>
              </w:rPr>
            </w:pPr>
            <w:r w:rsidRPr="004A2C74">
              <w:rPr>
                <w:b w:val="0"/>
                <w:bCs w:val="0"/>
                <w:sz w:val="22"/>
              </w:rPr>
              <w:t>II</w:t>
            </w:r>
          </w:p>
          <w:p w:rsidR="004A1E5E" w:rsidRPr="004A2C74" w:rsidRDefault="004A1E5E" w:rsidP="00B53059">
            <w:pPr>
              <w:pStyle w:val="Naslov"/>
              <w:rPr>
                <w:b w:val="0"/>
                <w:bCs w:val="0"/>
                <w:sz w:val="22"/>
              </w:rPr>
            </w:pPr>
            <w:r w:rsidRPr="004A2C74">
              <w:rPr>
                <w:b w:val="0"/>
                <w:bCs w:val="0"/>
                <w:sz w:val="22"/>
              </w:rPr>
              <w:t>III IV</w:t>
            </w:r>
          </w:p>
          <w:p w:rsidR="004A1E5E" w:rsidRPr="004A2C74" w:rsidRDefault="004A1E5E" w:rsidP="00B53059">
            <w:pPr>
              <w:pStyle w:val="Naslov"/>
              <w:rPr>
                <w:b w:val="0"/>
                <w:bCs w:val="0"/>
                <w:sz w:val="22"/>
              </w:rPr>
            </w:pPr>
            <w:r w:rsidRPr="004A2C74">
              <w:rPr>
                <w:b w:val="0"/>
                <w:bCs w:val="0"/>
                <w:sz w:val="22"/>
              </w:rPr>
              <w:t>III IV</w:t>
            </w:r>
          </w:p>
          <w:p w:rsidR="004A1E5E" w:rsidRPr="004A2C74" w:rsidRDefault="004A1E5E" w:rsidP="00B53059">
            <w:pPr>
              <w:pStyle w:val="Naslov"/>
              <w:rPr>
                <w:b w:val="0"/>
                <w:bCs w:val="0"/>
                <w:sz w:val="22"/>
              </w:rPr>
            </w:pPr>
            <w:r w:rsidRPr="004A2C74">
              <w:rPr>
                <w:b w:val="0"/>
                <w:bCs w:val="0"/>
                <w:sz w:val="22"/>
              </w:rPr>
              <w:t>I II III IV</w:t>
            </w:r>
          </w:p>
          <w:p w:rsidR="004A1E5E" w:rsidRDefault="004A1E5E" w:rsidP="00B53059">
            <w:pPr>
              <w:pStyle w:val="Naslov"/>
              <w:rPr>
                <w:b w:val="0"/>
                <w:bCs w:val="0"/>
                <w:sz w:val="22"/>
              </w:rPr>
            </w:pPr>
            <w:r w:rsidRPr="004A2C74">
              <w:rPr>
                <w:b w:val="0"/>
                <w:bCs w:val="0"/>
                <w:sz w:val="22"/>
              </w:rPr>
              <w:t>I II</w:t>
            </w:r>
          </w:p>
          <w:p w:rsidR="0054059E" w:rsidRPr="0054059E" w:rsidRDefault="0054059E" w:rsidP="00B53059">
            <w:pPr>
              <w:pStyle w:val="Naslov"/>
              <w:rPr>
                <w:b w:val="0"/>
                <w:bCs w:val="0"/>
                <w:sz w:val="22"/>
              </w:rPr>
            </w:pPr>
            <w:r w:rsidRPr="004A2C74">
              <w:rPr>
                <w:b w:val="0"/>
                <w:bCs w:val="0"/>
                <w:sz w:val="22"/>
              </w:rPr>
              <w:t>IV</w:t>
            </w:r>
          </w:p>
        </w:tc>
        <w:tc>
          <w:tcPr>
            <w:tcW w:w="568" w:type="pct"/>
          </w:tcPr>
          <w:p w:rsidR="004A1E5E" w:rsidRPr="004A2C74" w:rsidRDefault="004A1E5E" w:rsidP="00B53059">
            <w:pPr>
              <w:pStyle w:val="Naslov"/>
              <w:rPr>
                <w:b w:val="0"/>
                <w:bCs w:val="0"/>
                <w:sz w:val="22"/>
              </w:rPr>
            </w:pPr>
            <w:r w:rsidRPr="004A2C74">
              <w:rPr>
                <w:b w:val="0"/>
                <w:bCs w:val="0"/>
                <w:sz w:val="22"/>
              </w:rPr>
              <w:t>XI</w:t>
            </w:r>
          </w:p>
          <w:p w:rsidR="004A1E5E" w:rsidRPr="004A2C74" w:rsidRDefault="004A1E5E" w:rsidP="00B53059">
            <w:pPr>
              <w:pStyle w:val="Naslov"/>
              <w:rPr>
                <w:b w:val="0"/>
                <w:bCs w:val="0"/>
                <w:sz w:val="22"/>
              </w:rPr>
            </w:pPr>
          </w:p>
        </w:tc>
        <w:tc>
          <w:tcPr>
            <w:tcW w:w="893" w:type="pct"/>
          </w:tcPr>
          <w:p w:rsidR="004A1E5E" w:rsidRPr="004A2C74" w:rsidRDefault="004A1E5E" w:rsidP="00B53059">
            <w:pPr>
              <w:pStyle w:val="Naslov"/>
              <w:rPr>
                <w:b w:val="0"/>
                <w:bCs w:val="0"/>
                <w:sz w:val="22"/>
              </w:rPr>
            </w:pPr>
            <w:r w:rsidRPr="004A2C74">
              <w:rPr>
                <w:b w:val="0"/>
                <w:bCs w:val="0"/>
                <w:sz w:val="22"/>
              </w:rPr>
              <w:t>Дневник</w:t>
            </w:r>
          </w:p>
        </w:tc>
      </w:tr>
      <w:tr w:rsidR="004A1E5E" w:rsidRPr="009B3E94" w:rsidTr="005164AF">
        <w:trPr>
          <w:jc w:val="center"/>
        </w:trPr>
        <w:tc>
          <w:tcPr>
            <w:tcW w:w="3052" w:type="pct"/>
          </w:tcPr>
          <w:p w:rsidR="004A1E5E" w:rsidRPr="004A2C74" w:rsidRDefault="004A1E5E" w:rsidP="00B53059">
            <w:pPr>
              <w:pStyle w:val="Naslov"/>
              <w:jc w:val="left"/>
              <w:rPr>
                <w:b w:val="0"/>
                <w:bCs w:val="0"/>
                <w:sz w:val="22"/>
              </w:rPr>
            </w:pPr>
            <w:r w:rsidRPr="004A2C74">
              <w:rPr>
                <w:b w:val="0"/>
                <w:bCs w:val="0"/>
                <w:sz w:val="22"/>
              </w:rPr>
              <w:t xml:space="preserve">- Шта је добар друг и како то постати ? </w:t>
            </w:r>
          </w:p>
          <w:p w:rsidR="004A1E5E" w:rsidRPr="004A2C74" w:rsidRDefault="004A1E5E" w:rsidP="00B53059">
            <w:pPr>
              <w:pStyle w:val="Naslov"/>
              <w:jc w:val="left"/>
              <w:rPr>
                <w:b w:val="0"/>
                <w:bCs w:val="0"/>
                <w:sz w:val="22"/>
              </w:rPr>
            </w:pPr>
            <w:r w:rsidRPr="004A2C74">
              <w:rPr>
                <w:b w:val="0"/>
                <w:bCs w:val="0"/>
                <w:sz w:val="22"/>
              </w:rPr>
              <w:t xml:space="preserve">- По коме се зове наша школа </w:t>
            </w:r>
          </w:p>
          <w:p w:rsidR="004A1E5E" w:rsidRPr="004A2C74" w:rsidRDefault="004A1E5E" w:rsidP="00B53059">
            <w:pPr>
              <w:pStyle w:val="Naslov"/>
              <w:jc w:val="left"/>
              <w:rPr>
                <w:b w:val="0"/>
                <w:bCs w:val="0"/>
                <w:sz w:val="22"/>
              </w:rPr>
            </w:pPr>
            <w:r w:rsidRPr="004A2C74">
              <w:rPr>
                <w:b w:val="0"/>
                <w:bCs w:val="0"/>
                <w:sz w:val="22"/>
              </w:rPr>
              <w:t xml:space="preserve">- Велики људи, деца жељна знања </w:t>
            </w:r>
          </w:p>
          <w:p w:rsidR="004A1E5E" w:rsidRPr="004A2C74" w:rsidRDefault="004A1E5E" w:rsidP="00B53059">
            <w:pPr>
              <w:pStyle w:val="Naslov"/>
              <w:jc w:val="left"/>
              <w:rPr>
                <w:b w:val="0"/>
                <w:bCs w:val="0"/>
                <w:sz w:val="22"/>
              </w:rPr>
            </w:pPr>
            <w:r w:rsidRPr="004A2C74">
              <w:rPr>
                <w:b w:val="0"/>
                <w:bCs w:val="0"/>
                <w:sz w:val="22"/>
              </w:rPr>
              <w:t xml:space="preserve">- Шта је солидарност </w:t>
            </w:r>
          </w:p>
          <w:p w:rsidR="004A1E5E" w:rsidRPr="00185832" w:rsidRDefault="004A1E5E" w:rsidP="00B53059">
            <w:pPr>
              <w:pStyle w:val="Naslov"/>
              <w:jc w:val="left"/>
              <w:rPr>
                <w:b w:val="0"/>
                <w:bCs w:val="0"/>
                <w:sz w:val="22"/>
              </w:rPr>
            </w:pPr>
            <w:r w:rsidRPr="004A2C74">
              <w:rPr>
                <w:b w:val="0"/>
                <w:bCs w:val="0"/>
                <w:sz w:val="22"/>
              </w:rPr>
              <w:t xml:space="preserve">- Обележавање децембарских празника </w:t>
            </w:r>
            <w:r w:rsidR="00185832">
              <w:rPr>
                <w:b w:val="0"/>
                <w:bCs w:val="0"/>
                <w:sz w:val="22"/>
              </w:rPr>
              <w:t>и осталих значајних дана у децембру</w:t>
            </w:r>
          </w:p>
          <w:p w:rsidR="004A1E5E" w:rsidRPr="004A2C74" w:rsidRDefault="004A1E5E" w:rsidP="00B53059">
            <w:pPr>
              <w:pStyle w:val="Naslov"/>
              <w:jc w:val="left"/>
              <w:rPr>
                <w:b w:val="0"/>
                <w:bCs w:val="0"/>
                <w:sz w:val="22"/>
              </w:rPr>
            </w:pPr>
            <w:r w:rsidRPr="004A2C74">
              <w:rPr>
                <w:b w:val="0"/>
                <w:bCs w:val="0"/>
                <w:sz w:val="22"/>
              </w:rPr>
              <w:t>- Лепоту света и живота откривамо у књигама-упознајмо библиотеку</w:t>
            </w:r>
          </w:p>
          <w:p w:rsidR="004A1E5E" w:rsidRPr="004A2C74" w:rsidRDefault="004A1E5E" w:rsidP="00B53059">
            <w:pPr>
              <w:pStyle w:val="Naslov"/>
              <w:jc w:val="left"/>
              <w:rPr>
                <w:b w:val="0"/>
                <w:bCs w:val="0"/>
                <w:sz w:val="22"/>
              </w:rPr>
            </w:pPr>
            <w:r w:rsidRPr="004A2C74">
              <w:rPr>
                <w:b w:val="0"/>
                <w:bCs w:val="0"/>
                <w:sz w:val="22"/>
              </w:rPr>
              <w:t xml:space="preserve">- Шта ћу читати на распусту </w:t>
            </w:r>
          </w:p>
          <w:p w:rsidR="004A1E5E" w:rsidRPr="004A2C74" w:rsidRDefault="004A1E5E" w:rsidP="00B53059">
            <w:pPr>
              <w:pStyle w:val="Naslov"/>
              <w:jc w:val="left"/>
              <w:rPr>
                <w:b w:val="0"/>
                <w:bCs w:val="0"/>
                <w:sz w:val="22"/>
              </w:rPr>
            </w:pPr>
            <w:r w:rsidRPr="004A2C74">
              <w:rPr>
                <w:b w:val="0"/>
                <w:bCs w:val="0"/>
                <w:sz w:val="22"/>
              </w:rPr>
              <w:t xml:space="preserve">- Учествујемо у прослави Светог Саве </w:t>
            </w:r>
          </w:p>
          <w:p w:rsidR="004A1E5E" w:rsidRPr="004A2C74" w:rsidRDefault="004A1E5E" w:rsidP="00B53059">
            <w:pPr>
              <w:pStyle w:val="Naslov"/>
              <w:jc w:val="left"/>
              <w:rPr>
                <w:b w:val="0"/>
                <w:bCs w:val="0"/>
                <w:sz w:val="22"/>
              </w:rPr>
            </w:pPr>
            <w:r w:rsidRPr="004A2C74">
              <w:rPr>
                <w:b w:val="0"/>
                <w:bCs w:val="0"/>
                <w:sz w:val="22"/>
              </w:rPr>
              <w:t xml:space="preserve">- Колико смо научили у првом полугодиштиу </w:t>
            </w:r>
          </w:p>
          <w:p w:rsidR="006E6E84" w:rsidRPr="00462BEC" w:rsidRDefault="004A1E5E" w:rsidP="00B53059">
            <w:pPr>
              <w:pStyle w:val="Naslov"/>
              <w:jc w:val="left"/>
              <w:rPr>
                <w:b w:val="0"/>
                <w:bCs w:val="0"/>
                <w:sz w:val="22"/>
              </w:rPr>
            </w:pPr>
            <w:r w:rsidRPr="004A2C74">
              <w:rPr>
                <w:b w:val="0"/>
                <w:bCs w:val="0"/>
                <w:sz w:val="22"/>
              </w:rPr>
              <w:t>- Поштуј правила игре - дружење које намеће одређене друштвено социјалне норме</w:t>
            </w:r>
          </w:p>
        </w:tc>
        <w:tc>
          <w:tcPr>
            <w:tcW w:w="487" w:type="pct"/>
          </w:tcPr>
          <w:p w:rsidR="004A1E5E" w:rsidRPr="004A2C74" w:rsidRDefault="004A1E5E" w:rsidP="00B53059">
            <w:pPr>
              <w:pStyle w:val="Naslov"/>
              <w:rPr>
                <w:b w:val="0"/>
                <w:bCs w:val="0"/>
                <w:sz w:val="22"/>
              </w:rPr>
            </w:pPr>
            <w:r w:rsidRPr="004A2C74">
              <w:rPr>
                <w:b w:val="0"/>
                <w:bCs w:val="0"/>
                <w:sz w:val="22"/>
              </w:rPr>
              <w:t>I II III IV</w:t>
            </w:r>
          </w:p>
          <w:p w:rsidR="004A1E5E" w:rsidRPr="004A2C74" w:rsidRDefault="004A1E5E" w:rsidP="00B53059">
            <w:pPr>
              <w:pStyle w:val="Naslov"/>
              <w:rPr>
                <w:b w:val="0"/>
                <w:bCs w:val="0"/>
                <w:sz w:val="22"/>
              </w:rPr>
            </w:pPr>
            <w:r w:rsidRPr="004A2C74">
              <w:rPr>
                <w:b w:val="0"/>
                <w:bCs w:val="0"/>
                <w:sz w:val="22"/>
              </w:rPr>
              <w:t>I</w:t>
            </w:r>
          </w:p>
          <w:p w:rsidR="004A1E5E" w:rsidRPr="004A2C74" w:rsidRDefault="004A1E5E" w:rsidP="00B53059">
            <w:pPr>
              <w:pStyle w:val="Naslov"/>
              <w:rPr>
                <w:b w:val="0"/>
                <w:bCs w:val="0"/>
                <w:sz w:val="22"/>
              </w:rPr>
            </w:pPr>
            <w:r w:rsidRPr="004A2C74">
              <w:rPr>
                <w:b w:val="0"/>
                <w:bCs w:val="0"/>
                <w:sz w:val="22"/>
              </w:rPr>
              <w:t>II III</w:t>
            </w:r>
          </w:p>
          <w:p w:rsidR="004A1E5E" w:rsidRPr="004A2C74" w:rsidRDefault="004A1E5E" w:rsidP="00B53059">
            <w:pPr>
              <w:pStyle w:val="Naslov"/>
              <w:rPr>
                <w:b w:val="0"/>
                <w:bCs w:val="0"/>
                <w:sz w:val="22"/>
              </w:rPr>
            </w:pPr>
            <w:r w:rsidRPr="004A2C74">
              <w:rPr>
                <w:b w:val="0"/>
                <w:bCs w:val="0"/>
                <w:sz w:val="22"/>
              </w:rPr>
              <w:t>III IV</w:t>
            </w:r>
          </w:p>
          <w:p w:rsidR="00185832" w:rsidRDefault="00185832" w:rsidP="00B53059">
            <w:pPr>
              <w:pStyle w:val="Naslov"/>
              <w:rPr>
                <w:b w:val="0"/>
                <w:bCs w:val="0"/>
                <w:sz w:val="22"/>
              </w:rPr>
            </w:pPr>
          </w:p>
          <w:p w:rsidR="004A1E5E" w:rsidRPr="004A2C74" w:rsidRDefault="004A1E5E" w:rsidP="00B53059">
            <w:pPr>
              <w:pStyle w:val="Naslov"/>
              <w:rPr>
                <w:b w:val="0"/>
                <w:bCs w:val="0"/>
                <w:sz w:val="22"/>
              </w:rPr>
            </w:pPr>
            <w:r w:rsidRPr="004A2C74">
              <w:rPr>
                <w:b w:val="0"/>
                <w:bCs w:val="0"/>
                <w:sz w:val="22"/>
              </w:rPr>
              <w:t>IV</w:t>
            </w:r>
          </w:p>
          <w:p w:rsidR="004A1E5E" w:rsidRPr="004A2C74" w:rsidRDefault="004A1E5E" w:rsidP="00B53059">
            <w:pPr>
              <w:pStyle w:val="Naslov"/>
              <w:rPr>
                <w:b w:val="0"/>
                <w:bCs w:val="0"/>
                <w:sz w:val="22"/>
              </w:rPr>
            </w:pPr>
            <w:r w:rsidRPr="004A2C74">
              <w:rPr>
                <w:b w:val="0"/>
                <w:bCs w:val="0"/>
                <w:sz w:val="22"/>
              </w:rPr>
              <w:t>I</w:t>
            </w:r>
          </w:p>
          <w:p w:rsidR="004A1E5E" w:rsidRPr="004A2C74" w:rsidRDefault="004A1E5E" w:rsidP="00B53059">
            <w:pPr>
              <w:pStyle w:val="Naslov"/>
              <w:rPr>
                <w:b w:val="0"/>
                <w:bCs w:val="0"/>
                <w:sz w:val="22"/>
              </w:rPr>
            </w:pPr>
          </w:p>
          <w:p w:rsidR="004A1E5E" w:rsidRPr="004A2C74" w:rsidRDefault="004A1E5E" w:rsidP="00B53059">
            <w:pPr>
              <w:pStyle w:val="Naslov"/>
              <w:rPr>
                <w:b w:val="0"/>
                <w:bCs w:val="0"/>
                <w:sz w:val="22"/>
              </w:rPr>
            </w:pPr>
            <w:r w:rsidRPr="004A2C74">
              <w:rPr>
                <w:b w:val="0"/>
                <w:bCs w:val="0"/>
                <w:sz w:val="22"/>
              </w:rPr>
              <w:t>I</w:t>
            </w:r>
          </w:p>
          <w:p w:rsidR="004A1E5E" w:rsidRPr="004A2C74" w:rsidRDefault="004A1E5E" w:rsidP="00B53059">
            <w:pPr>
              <w:pStyle w:val="Naslov"/>
              <w:rPr>
                <w:b w:val="0"/>
                <w:bCs w:val="0"/>
                <w:sz w:val="22"/>
              </w:rPr>
            </w:pPr>
            <w:r w:rsidRPr="004A2C74">
              <w:rPr>
                <w:b w:val="0"/>
                <w:bCs w:val="0"/>
                <w:sz w:val="22"/>
              </w:rPr>
              <w:t>II</w:t>
            </w:r>
          </w:p>
          <w:p w:rsidR="004A1E5E" w:rsidRPr="004A2C74" w:rsidRDefault="004A1E5E" w:rsidP="00B53059">
            <w:pPr>
              <w:pStyle w:val="Naslov"/>
              <w:rPr>
                <w:b w:val="0"/>
                <w:bCs w:val="0"/>
                <w:sz w:val="22"/>
              </w:rPr>
            </w:pPr>
            <w:r w:rsidRPr="004A2C74">
              <w:rPr>
                <w:b w:val="0"/>
                <w:bCs w:val="0"/>
                <w:sz w:val="22"/>
              </w:rPr>
              <w:t>II III</w:t>
            </w:r>
          </w:p>
          <w:p w:rsidR="006E6E84" w:rsidRPr="00462BEC" w:rsidRDefault="004A1E5E" w:rsidP="00462BEC">
            <w:pPr>
              <w:pStyle w:val="Naslov"/>
              <w:rPr>
                <w:b w:val="0"/>
                <w:bCs w:val="0"/>
                <w:sz w:val="22"/>
              </w:rPr>
            </w:pPr>
            <w:r w:rsidRPr="004A2C74">
              <w:rPr>
                <w:b w:val="0"/>
                <w:bCs w:val="0"/>
                <w:sz w:val="22"/>
              </w:rPr>
              <w:t>IV</w:t>
            </w:r>
          </w:p>
        </w:tc>
        <w:tc>
          <w:tcPr>
            <w:tcW w:w="568" w:type="pct"/>
          </w:tcPr>
          <w:p w:rsidR="004A1E5E" w:rsidRPr="004A2C74" w:rsidRDefault="004A1E5E" w:rsidP="00B53059">
            <w:pPr>
              <w:pStyle w:val="Naslov"/>
              <w:rPr>
                <w:b w:val="0"/>
                <w:bCs w:val="0"/>
                <w:sz w:val="22"/>
              </w:rPr>
            </w:pPr>
            <w:r w:rsidRPr="004A2C74">
              <w:rPr>
                <w:b w:val="0"/>
                <w:bCs w:val="0"/>
                <w:sz w:val="22"/>
              </w:rPr>
              <w:t>XII</w:t>
            </w:r>
          </w:p>
          <w:p w:rsidR="004A1E5E" w:rsidRPr="004A2C74" w:rsidRDefault="004A1E5E" w:rsidP="00B53059">
            <w:pPr>
              <w:pStyle w:val="Naslov"/>
              <w:rPr>
                <w:b w:val="0"/>
                <w:bCs w:val="0"/>
                <w:sz w:val="22"/>
              </w:rPr>
            </w:pPr>
          </w:p>
          <w:p w:rsidR="004A1E5E" w:rsidRPr="004A2C74" w:rsidRDefault="004A1E5E" w:rsidP="00B53059">
            <w:pPr>
              <w:pStyle w:val="Naslov"/>
              <w:rPr>
                <w:b w:val="0"/>
                <w:bCs w:val="0"/>
                <w:sz w:val="22"/>
              </w:rPr>
            </w:pPr>
          </w:p>
        </w:tc>
        <w:tc>
          <w:tcPr>
            <w:tcW w:w="893" w:type="pct"/>
          </w:tcPr>
          <w:p w:rsidR="004A1E5E" w:rsidRPr="004A2C74" w:rsidRDefault="004A1E5E" w:rsidP="00B53059">
            <w:pPr>
              <w:pStyle w:val="Naslov"/>
              <w:rPr>
                <w:b w:val="0"/>
                <w:bCs w:val="0"/>
                <w:sz w:val="22"/>
              </w:rPr>
            </w:pPr>
            <w:r w:rsidRPr="004A2C74">
              <w:rPr>
                <w:b w:val="0"/>
                <w:bCs w:val="0"/>
                <w:sz w:val="22"/>
              </w:rPr>
              <w:t>Дневник</w:t>
            </w:r>
          </w:p>
        </w:tc>
      </w:tr>
      <w:tr w:rsidR="004A1E5E" w:rsidRPr="009B3E94" w:rsidTr="005164AF">
        <w:trPr>
          <w:trHeight w:val="698"/>
          <w:jc w:val="center"/>
        </w:trPr>
        <w:tc>
          <w:tcPr>
            <w:tcW w:w="3052" w:type="pct"/>
          </w:tcPr>
          <w:p w:rsidR="004A1E5E" w:rsidRPr="004A2C74" w:rsidRDefault="004A1E5E" w:rsidP="00B53059">
            <w:pPr>
              <w:pStyle w:val="Naslov"/>
              <w:jc w:val="left"/>
              <w:rPr>
                <w:b w:val="0"/>
                <w:bCs w:val="0"/>
                <w:sz w:val="22"/>
              </w:rPr>
            </w:pPr>
            <w:r w:rsidRPr="004A2C74">
              <w:rPr>
                <w:b w:val="0"/>
                <w:bCs w:val="0"/>
                <w:sz w:val="22"/>
              </w:rPr>
              <w:t>- Поштуј правила игре - дружење које намеће одређене друштвено социјалне норме</w:t>
            </w:r>
          </w:p>
          <w:p w:rsidR="004A1E5E" w:rsidRPr="004A2C74" w:rsidRDefault="004A1E5E" w:rsidP="00B53059">
            <w:pPr>
              <w:pStyle w:val="Naslov"/>
              <w:jc w:val="left"/>
              <w:rPr>
                <w:b w:val="0"/>
                <w:bCs w:val="0"/>
                <w:sz w:val="22"/>
              </w:rPr>
            </w:pPr>
            <w:r w:rsidRPr="004A2C74">
              <w:rPr>
                <w:b w:val="0"/>
                <w:bCs w:val="0"/>
                <w:sz w:val="22"/>
              </w:rPr>
              <w:t xml:space="preserve">- Шта све угрожава човекову животну средину </w:t>
            </w:r>
          </w:p>
          <w:p w:rsidR="004A1E5E" w:rsidRPr="004A2C74" w:rsidRDefault="004A1E5E" w:rsidP="00B53059">
            <w:pPr>
              <w:pStyle w:val="Naslov"/>
              <w:jc w:val="left"/>
              <w:rPr>
                <w:b w:val="0"/>
                <w:bCs w:val="0"/>
                <w:sz w:val="22"/>
              </w:rPr>
            </w:pPr>
            <w:r w:rsidRPr="004A2C74">
              <w:rPr>
                <w:b w:val="0"/>
                <w:bCs w:val="0"/>
                <w:sz w:val="22"/>
              </w:rPr>
              <w:t xml:space="preserve">- Наши проблеми и успех у првом полугодишту </w:t>
            </w:r>
          </w:p>
          <w:p w:rsidR="0054059E" w:rsidRPr="0054059E" w:rsidRDefault="004A1E5E" w:rsidP="00B53059">
            <w:pPr>
              <w:pStyle w:val="Naslov"/>
              <w:jc w:val="left"/>
              <w:rPr>
                <w:b w:val="0"/>
                <w:bCs w:val="0"/>
                <w:sz w:val="22"/>
              </w:rPr>
            </w:pPr>
            <w:r w:rsidRPr="004A2C74">
              <w:rPr>
                <w:b w:val="0"/>
                <w:bCs w:val="0"/>
                <w:sz w:val="22"/>
              </w:rPr>
              <w:t>- Једна уметност-разговор</w:t>
            </w:r>
          </w:p>
        </w:tc>
        <w:tc>
          <w:tcPr>
            <w:tcW w:w="487" w:type="pct"/>
          </w:tcPr>
          <w:p w:rsidR="004A1E5E" w:rsidRPr="004A2C74" w:rsidRDefault="004A1E5E" w:rsidP="00B53059">
            <w:pPr>
              <w:pStyle w:val="Naslov"/>
              <w:rPr>
                <w:b w:val="0"/>
                <w:bCs w:val="0"/>
                <w:sz w:val="22"/>
              </w:rPr>
            </w:pPr>
            <w:r w:rsidRPr="004A2C74">
              <w:rPr>
                <w:b w:val="0"/>
                <w:bCs w:val="0"/>
                <w:sz w:val="22"/>
              </w:rPr>
              <w:t xml:space="preserve">III </w:t>
            </w:r>
          </w:p>
          <w:p w:rsidR="004A1E5E" w:rsidRPr="004A2C74" w:rsidRDefault="004A1E5E" w:rsidP="00B53059">
            <w:pPr>
              <w:pStyle w:val="Naslov"/>
              <w:rPr>
                <w:b w:val="0"/>
                <w:bCs w:val="0"/>
                <w:sz w:val="22"/>
              </w:rPr>
            </w:pPr>
            <w:r w:rsidRPr="004A2C74">
              <w:rPr>
                <w:b w:val="0"/>
                <w:bCs w:val="0"/>
                <w:sz w:val="22"/>
              </w:rPr>
              <w:t>IV</w:t>
            </w:r>
          </w:p>
          <w:p w:rsidR="004A1E5E" w:rsidRPr="004A2C74" w:rsidRDefault="004A1E5E" w:rsidP="00B53059">
            <w:pPr>
              <w:pStyle w:val="Naslov"/>
              <w:rPr>
                <w:b w:val="0"/>
                <w:bCs w:val="0"/>
                <w:sz w:val="22"/>
              </w:rPr>
            </w:pPr>
            <w:r w:rsidRPr="004A2C74">
              <w:rPr>
                <w:b w:val="0"/>
                <w:bCs w:val="0"/>
                <w:sz w:val="22"/>
              </w:rPr>
              <w:t>I II III IV</w:t>
            </w:r>
          </w:p>
          <w:p w:rsidR="0054059E" w:rsidRPr="00616ABF" w:rsidRDefault="004A1E5E" w:rsidP="00616ABF">
            <w:pPr>
              <w:pStyle w:val="Naslov"/>
              <w:rPr>
                <w:b w:val="0"/>
                <w:bCs w:val="0"/>
                <w:sz w:val="22"/>
              </w:rPr>
            </w:pPr>
            <w:r w:rsidRPr="004A2C74">
              <w:rPr>
                <w:b w:val="0"/>
                <w:bCs w:val="0"/>
                <w:sz w:val="22"/>
              </w:rPr>
              <w:t>I II</w:t>
            </w:r>
          </w:p>
        </w:tc>
        <w:tc>
          <w:tcPr>
            <w:tcW w:w="568" w:type="pct"/>
          </w:tcPr>
          <w:p w:rsidR="004A1E5E" w:rsidRPr="004A2C74" w:rsidRDefault="004A1E5E" w:rsidP="00B53059">
            <w:pPr>
              <w:pStyle w:val="Naslov"/>
              <w:rPr>
                <w:b w:val="0"/>
                <w:bCs w:val="0"/>
                <w:sz w:val="22"/>
              </w:rPr>
            </w:pPr>
            <w:r w:rsidRPr="004A2C74">
              <w:rPr>
                <w:b w:val="0"/>
                <w:bCs w:val="0"/>
                <w:sz w:val="22"/>
              </w:rPr>
              <w:t>I</w:t>
            </w:r>
          </w:p>
        </w:tc>
        <w:tc>
          <w:tcPr>
            <w:tcW w:w="893" w:type="pct"/>
          </w:tcPr>
          <w:p w:rsidR="004A1E5E" w:rsidRPr="004A2C74" w:rsidRDefault="004A1E5E" w:rsidP="00B53059">
            <w:pPr>
              <w:pStyle w:val="Naslov"/>
              <w:rPr>
                <w:b w:val="0"/>
                <w:bCs w:val="0"/>
                <w:sz w:val="22"/>
              </w:rPr>
            </w:pPr>
            <w:r w:rsidRPr="004A2C74">
              <w:rPr>
                <w:b w:val="0"/>
                <w:bCs w:val="0"/>
                <w:sz w:val="22"/>
              </w:rPr>
              <w:t>Дневник</w:t>
            </w:r>
          </w:p>
        </w:tc>
      </w:tr>
      <w:tr w:rsidR="004A1E5E" w:rsidRPr="009B3E94" w:rsidTr="005164AF">
        <w:trPr>
          <w:jc w:val="center"/>
        </w:trPr>
        <w:tc>
          <w:tcPr>
            <w:tcW w:w="3052" w:type="pct"/>
          </w:tcPr>
          <w:p w:rsidR="004A1E5E" w:rsidRPr="004A2C74" w:rsidRDefault="004A1E5E" w:rsidP="00B53059">
            <w:pPr>
              <w:pStyle w:val="Naslov"/>
              <w:jc w:val="left"/>
              <w:rPr>
                <w:b w:val="0"/>
                <w:bCs w:val="0"/>
                <w:sz w:val="22"/>
              </w:rPr>
            </w:pPr>
            <w:r w:rsidRPr="004A2C74">
              <w:rPr>
                <w:b w:val="0"/>
                <w:bCs w:val="0"/>
                <w:sz w:val="22"/>
              </w:rPr>
              <w:t xml:space="preserve">-Једна уметност-разговор </w:t>
            </w:r>
          </w:p>
          <w:p w:rsidR="004A1E5E" w:rsidRPr="004A2C74" w:rsidRDefault="004A1E5E" w:rsidP="00B53059">
            <w:pPr>
              <w:pStyle w:val="Naslov"/>
              <w:jc w:val="left"/>
              <w:rPr>
                <w:b w:val="0"/>
                <w:bCs w:val="0"/>
                <w:sz w:val="22"/>
              </w:rPr>
            </w:pPr>
            <w:r w:rsidRPr="004A2C74">
              <w:rPr>
                <w:b w:val="0"/>
                <w:bCs w:val="0"/>
                <w:sz w:val="22"/>
              </w:rPr>
              <w:t xml:space="preserve">- Избор дечјих радова за пано или зидне новине </w:t>
            </w:r>
          </w:p>
          <w:p w:rsidR="004A1E5E" w:rsidRPr="004A2C74" w:rsidRDefault="004A1E5E" w:rsidP="00B53059">
            <w:pPr>
              <w:pStyle w:val="Naslov"/>
              <w:jc w:val="left"/>
              <w:rPr>
                <w:b w:val="0"/>
                <w:bCs w:val="0"/>
                <w:sz w:val="22"/>
              </w:rPr>
            </w:pPr>
            <w:r w:rsidRPr="004A2C74">
              <w:rPr>
                <w:b w:val="0"/>
                <w:bCs w:val="0"/>
                <w:sz w:val="22"/>
              </w:rPr>
              <w:t xml:space="preserve">- Брига о здрављу – игра, значај одмарања </w:t>
            </w:r>
          </w:p>
          <w:p w:rsidR="004A1E5E" w:rsidRDefault="004A1E5E" w:rsidP="00B53059">
            <w:pPr>
              <w:pStyle w:val="Naslov"/>
              <w:jc w:val="left"/>
              <w:rPr>
                <w:b w:val="0"/>
                <w:bCs w:val="0"/>
                <w:sz w:val="22"/>
              </w:rPr>
            </w:pPr>
            <w:r w:rsidRPr="004A2C74">
              <w:rPr>
                <w:b w:val="0"/>
                <w:bCs w:val="0"/>
                <w:sz w:val="22"/>
              </w:rPr>
              <w:t xml:space="preserve">- Зашто се тучемо, тужакамо и називамо погрдним именима ,цртани филм ( " Школа без насиља" ) </w:t>
            </w:r>
          </w:p>
          <w:p w:rsidR="00185832" w:rsidRPr="00185832" w:rsidRDefault="00185832" w:rsidP="00B53059">
            <w:pPr>
              <w:pStyle w:val="Naslov"/>
              <w:jc w:val="left"/>
              <w:rPr>
                <w:b w:val="0"/>
                <w:bCs w:val="0"/>
                <w:sz w:val="22"/>
              </w:rPr>
            </w:pPr>
            <w:r>
              <w:rPr>
                <w:b w:val="0"/>
                <w:bCs w:val="0"/>
                <w:sz w:val="22"/>
              </w:rPr>
              <w:t>- Обележавање међународног дана матерњег језика 21.02.</w:t>
            </w:r>
          </w:p>
          <w:p w:rsidR="00FA14C2" w:rsidRPr="00FA14C2" w:rsidRDefault="004A1E5E" w:rsidP="00B53059">
            <w:pPr>
              <w:pStyle w:val="Naslov"/>
              <w:jc w:val="left"/>
              <w:rPr>
                <w:b w:val="0"/>
                <w:bCs w:val="0"/>
                <w:sz w:val="22"/>
              </w:rPr>
            </w:pPr>
            <w:r w:rsidRPr="004A2C74">
              <w:rPr>
                <w:b w:val="0"/>
                <w:bCs w:val="0"/>
                <w:sz w:val="22"/>
              </w:rPr>
              <w:t xml:space="preserve">- Дечја штампа-слободан избор песме или приче </w:t>
            </w:r>
          </w:p>
        </w:tc>
        <w:tc>
          <w:tcPr>
            <w:tcW w:w="487" w:type="pct"/>
          </w:tcPr>
          <w:p w:rsidR="004A1E5E" w:rsidRPr="004A2C74" w:rsidRDefault="004A1E5E" w:rsidP="00B53059">
            <w:pPr>
              <w:pStyle w:val="Naslov"/>
              <w:rPr>
                <w:b w:val="0"/>
                <w:bCs w:val="0"/>
                <w:sz w:val="22"/>
              </w:rPr>
            </w:pPr>
            <w:r w:rsidRPr="004A2C74">
              <w:rPr>
                <w:b w:val="0"/>
                <w:bCs w:val="0"/>
                <w:sz w:val="22"/>
              </w:rPr>
              <w:t xml:space="preserve"> III IV</w:t>
            </w:r>
          </w:p>
          <w:p w:rsidR="004A1E5E" w:rsidRPr="004A2C74" w:rsidRDefault="004A1E5E" w:rsidP="00B53059">
            <w:pPr>
              <w:pStyle w:val="Naslov"/>
              <w:rPr>
                <w:b w:val="0"/>
                <w:bCs w:val="0"/>
                <w:sz w:val="22"/>
              </w:rPr>
            </w:pPr>
            <w:r w:rsidRPr="004A2C74">
              <w:rPr>
                <w:b w:val="0"/>
                <w:bCs w:val="0"/>
                <w:sz w:val="22"/>
              </w:rPr>
              <w:t>I II III IV</w:t>
            </w:r>
          </w:p>
          <w:p w:rsidR="004A1E5E" w:rsidRPr="004A2C74" w:rsidRDefault="004A1E5E" w:rsidP="00B53059">
            <w:pPr>
              <w:pStyle w:val="Naslov"/>
              <w:rPr>
                <w:b w:val="0"/>
                <w:bCs w:val="0"/>
                <w:sz w:val="22"/>
              </w:rPr>
            </w:pPr>
          </w:p>
          <w:p w:rsidR="004A1E5E" w:rsidRPr="004A2C74" w:rsidRDefault="004A1E5E" w:rsidP="00B53059">
            <w:pPr>
              <w:pStyle w:val="Naslov"/>
              <w:rPr>
                <w:b w:val="0"/>
                <w:bCs w:val="0"/>
                <w:sz w:val="22"/>
              </w:rPr>
            </w:pPr>
          </w:p>
          <w:p w:rsidR="00616ABF" w:rsidRPr="00FA14C2" w:rsidRDefault="004A1E5E" w:rsidP="00FA14C2">
            <w:pPr>
              <w:pStyle w:val="Naslov"/>
              <w:rPr>
                <w:b w:val="0"/>
                <w:bCs w:val="0"/>
                <w:sz w:val="22"/>
              </w:rPr>
            </w:pPr>
            <w:r w:rsidRPr="004A2C74">
              <w:rPr>
                <w:b w:val="0"/>
                <w:bCs w:val="0"/>
                <w:sz w:val="22"/>
              </w:rPr>
              <w:t>I II</w:t>
            </w:r>
          </w:p>
        </w:tc>
        <w:tc>
          <w:tcPr>
            <w:tcW w:w="568" w:type="pct"/>
          </w:tcPr>
          <w:p w:rsidR="004A1E5E" w:rsidRPr="004A2C74" w:rsidRDefault="004A1E5E" w:rsidP="00B53059">
            <w:pPr>
              <w:pStyle w:val="Naslov"/>
              <w:rPr>
                <w:b w:val="0"/>
                <w:bCs w:val="0"/>
                <w:sz w:val="22"/>
              </w:rPr>
            </w:pPr>
            <w:r w:rsidRPr="004A2C74">
              <w:rPr>
                <w:b w:val="0"/>
                <w:bCs w:val="0"/>
                <w:sz w:val="22"/>
              </w:rPr>
              <w:t>II</w:t>
            </w:r>
          </w:p>
          <w:p w:rsidR="004A1E5E" w:rsidRPr="004A2C74" w:rsidRDefault="004A1E5E" w:rsidP="00B53059">
            <w:pPr>
              <w:pStyle w:val="Naslov"/>
              <w:rPr>
                <w:b w:val="0"/>
                <w:bCs w:val="0"/>
                <w:sz w:val="22"/>
              </w:rPr>
            </w:pPr>
          </w:p>
        </w:tc>
        <w:tc>
          <w:tcPr>
            <w:tcW w:w="893" w:type="pct"/>
          </w:tcPr>
          <w:p w:rsidR="004A1E5E" w:rsidRPr="004A2C74" w:rsidRDefault="004A1E5E" w:rsidP="00B53059">
            <w:pPr>
              <w:pStyle w:val="Naslov"/>
              <w:rPr>
                <w:b w:val="0"/>
                <w:bCs w:val="0"/>
                <w:sz w:val="22"/>
              </w:rPr>
            </w:pPr>
            <w:r w:rsidRPr="004A2C74">
              <w:rPr>
                <w:b w:val="0"/>
                <w:bCs w:val="0"/>
                <w:sz w:val="22"/>
              </w:rPr>
              <w:t>Дневник</w:t>
            </w:r>
          </w:p>
        </w:tc>
      </w:tr>
      <w:tr w:rsidR="004A1E5E" w:rsidRPr="009B3E94" w:rsidTr="005164AF">
        <w:trPr>
          <w:jc w:val="center"/>
        </w:trPr>
        <w:tc>
          <w:tcPr>
            <w:tcW w:w="3052" w:type="pct"/>
          </w:tcPr>
          <w:p w:rsidR="004A1E5E" w:rsidRPr="004A2C74" w:rsidRDefault="004A1E5E" w:rsidP="00B53059">
            <w:pPr>
              <w:pStyle w:val="Naslov"/>
              <w:jc w:val="left"/>
              <w:rPr>
                <w:b w:val="0"/>
                <w:bCs w:val="0"/>
                <w:sz w:val="22"/>
              </w:rPr>
            </w:pPr>
            <w:r w:rsidRPr="004A2C74">
              <w:rPr>
                <w:b w:val="0"/>
                <w:bCs w:val="0"/>
                <w:sz w:val="22"/>
              </w:rPr>
              <w:t>- Дечја штампа-слободан избор песме или приче</w:t>
            </w:r>
          </w:p>
          <w:p w:rsidR="004A1E5E" w:rsidRPr="004A2C74" w:rsidRDefault="004A1E5E" w:rsidP="00B53059">
            <w:pPr>
              <w:pStyle w:val="Naslov"/>
              <w:jc w:val="left"/>
              <w:rPr>
                <w:b w:val="0"/>
                <w:bCs w:val="0"/>
                <w:sz w:val="22"/>
              </w:rPr>
            </w:pPr>
            <w:r w:rsidRPr="004A2C74">
              <w:rPr>
                <w:b w:val="0"/>
                <w:bCs w:val="0"/>
                <w:sz w:val="22"/>
              </w:rPr>
              <w:t xml:space="preserve">- Како и где да сазнам оно што ме интересује </w:t>
            </w:r>
          </w:p>
          <w:p w:rsidR="004A1E5E" w:rsidRPr="004A2C74" w:rsidRDefault="004A1E5E" w:rsidP="00B53059">
            <w:pPr>
              <w:pStyle w:val="Naslov"/>
              <w:jc w:val="left"/>
              <w:rPr>
                <w:b w:val="0"/>
                <w:bCs w:val="0"/>
                <w:sz w:val="22"/>
              </w:rPr>
            </w:pPr>
            <w:r w:rsidRPr="004A2C74">
              <w:rPr>
                <w:b w:val="0"/>
                <w:bCs w:val="0"/>
                <w:sz w:val="22"/>
              </w:rPr>
              <w:t xml:space="preserve">- Како да помогнемо другу који слабије учи </w:t>
            </w:r>
          </w:p>
          <w:p w:rsidR="004A1E5E" w:rsidRPr="004A2C74" w:rsidRDefault="004A1E5E" w:rsidP="00B53059">
            <w:pPr>
              <w:pStyle w:val="Naslov"/>
              <w:jc w:val="left"/>
              <w:rPr>
                <w:b w:val="0"/>
                <w:bCs w:val="0"/>
                <w:sz w:val="22"/>
              </w:rPr>
            </w:pPr>
            <w:r w:rsidRPr="004A2C74">
              <w:rPr>
                <w:b w:val="0"/>
                <w:bCs w:val="0"/>
                <w:sz w:val="22"/>
              </w:rPr>
              <w:t xml:space="preserve">- Зашто некад неко краде, зашто лаже (да ли се то може свакоме десити и како да то не радимо) </w:t>
            </w:r>
          </w:p>
          <w:p w:rsidR="004A1E5E" w:rsidRPr="004A2C74" w:rsidRDefault="004A1E5E" w:rsidP="00B53059">
            <w:pPr>
              <w:pStyle w:val="Naslov"/>
              <w:jc w:val="left"/>
              <w:rPr>
                <w:b w:val="0"/>
                <w:bCs w:val="0"/>
                <w:sz w:val="22"/>
              </w:rPr>
            </w:pPr>
            <w:r w:rsidRPr="004A2C74">
              <w:rPr>
                <w:b w:val="0"/>
                <w:bCs w:val="0"/>
                <w:sz w:val="22"/>
              </w:rPr>
              <w:t xml:space="preserve">- Како корисно употребити слободно време </w:t>
            </w:r>
          </w:p>
          <w:p w:rsidR="004A1E5E" w:rsidRPr="004A2C74" w:rsidRDefault="004A1E5E" w:rsidP="00B53059">
            <w:pPr>
              <w:pStyle w:val="Naslov"/>
              <w:jc w:val="left"/>
              <w:rPr>
                <w:b w:val="0"/>
                <w:bCs w:val="0"/>
                <w:sz w:val="22"/>
              </w:rPr>
            </w:pPr>
            <w:r w:rsidRPr="004A2C74">
              <w:rPr>
                <w:b w:val="0"/>
                <w:bCs w:val="0"/>
                <w:sz w:val="22"/>
              </w:rPr>
              <w:t>- Шта је добро, а шта зло? Шта је крађа, а шта лаж?</w:t>
            </w:r>
          </w:p>
          <w:p w:rsidR="004A1E5E" w:rsidRPr="004A2C74" w:rsidRDefault="004A1E5E" w:rsidP="00B53059">
            <w:pPr>
              <w:pStyle w:val="Naslov"/>
              <w:jc w:val="left"/>
              <w:rPr>
                <w:b w:val="0"/>
                <w:bCs w:val="0"/>
                <w:sz w:val="22"/>
              </w:rPr>
            </w:pPr>
            <w:r w:rsidRPr="004A2C74">
              <w:rPr>
                <w:b w:val="0"/>
                <w:bCs w:val="0"/>
                <w:sz w:val="22"/>
              </w:rPr>
              <w:t xml:space="preserve">(радионице-Школа без насиља ) </w:t>
            </w:r>
          </w:p>
          <w:p w:rsidR="004A1E5E" w:rsidRDefault="004A1E5E" w:rsidP="00B53059">
            <w:pPr>
              <w:pStyle w:val="Naslov"/>
              <w:jc w:val="left"/>
              <w:rPr>
                <w:b w:val="0"/>
                <w:bCs w:val="0"/>
                <w:sz w:val="22"/>
              </w:rPr>
            </w:pPr>
            <w:r w:rsidRPr="004A2C74">
              <w:rPr>
                <w:b w:val="0"/>
                <w:bCs w:val="0"/>
                <w:sz w:val="22"/>
              </w:rPr>
              <w:t xml:space="preserve">- Моја породица , љубав у породици, дељење обавеза </w:t>
            </w:r>
          </w:p>
          <w:p w:rsidR="0054059E" w:rsidRDefault="00185832" w:rsidP="00B53059">
            <w:pPr>
              <w:pStyle w:val="Naslov"/>
              <w:jc w:val="left"/>
              <w:rPr>
                <w:b w:val="0"/>
                <w:bCs w:val="0"/>
                <w:sz w:val="22"/>
              </w:rPr>
            </w:pPr>
            <w:r>
              <w:rPr>
                <w:b w:val="0"/>
                <w:bCs w:val="0"/>
                <w:sz w:val="22"/>
              </w:rPr>
              <w:t>- Обележавање светског дана поезије21.03. и осталих значајних дана у марту</w:t>
            </w:r>
          </w:p>
          <w:p w:rsidR="006E6E84" w:rsidRPr="006E6E84" w:rsidRDefault="006E6E84" w:rsidP="00B53059">
            <w:pPr>
              <w:pStyle w:val="Naslov"/>
              <w:jc w:val="left"/>
              <w:rPr>
                <w:b w:val="0"/>
                <w:bCs w:val="0"/>
                <w:sz w:val="22"/>
              </w:rPr>
            </w:pPr>
            <w:r>
              <w:rPr>
                <w:b w:val="0"/>
                <w:bCs w:val="0"/>
                <w:sz w:val="22"/>
              </w:rPr>
              <w:t>-Заштита од опсаних материја и природних непогода</w:t>
            </w:r>
          </w:p>
        </w:tc>
        <w:tc>
          <w:tcPr>
            <w:tcW w:w="487" w:type="pct"/>
          </w:tcPr>
          <w:p w:rsidR="004A1E5E" w:rsidRPr="004A2C74" w:rsidRDefault="004A1E5E" w:rsidP="00B53059">
            <w:pPr>
              <w:pStyle w:val="Naslov"/>
              <w:rPr>
                <w:b w:val="0"/>
                <w:bCs w:val="0"/>
                <w:sz w:val="22"/>
              </w:rPr>
            </w:pPr>
            <w:r w:rsidRPr="004A2C74">
              <w:rPr>
                <w:b w:val="0"/>
                <w:bCs w:val="0"/>
                <w:sz w:val="22"/>
              </w:rPr>
              <w:t xml:space="preserve"> III IV</w:t>
            </w:r>
          </w:p>
          <w:p w:rsidR="004A1E5E" w:rsidRPr="004A2C74" w:rsidRDefault="004A1E5E" w:rsidP="00B53059">
            <w:pPr>
              <w:pStyle w:val="Naslov"/>
              <w:rPr>
                <w:b w:val="0"/>
                <w:bCs w:val="0"/>
                <w:sz w:val="22"/>
              </w:rPr>
            </w:pPr>
            <w:r w:rsidRPr="004A2C74">
              <w:rPr>
                <w:b w:val="0"/>
                <w:bCs w:val="0"/>
                <w:sz w:val="22"/>
              </w:rPr>
              <w:t>I II</w:t>
            </w:r>
          </w:p>
          <w:p w:rsidR="004A1E5E" w:rsidRPr="004A2C74" w:rsidRDefault="004A1E5E" w:rsidP="00B53059">
            <w:pPr>
              <w:pStyle w:val="Naslov"/>
              <w:rPr>
                <w:b w:val="0"/>
                <w:bCs w:val="0"/>
                <w:sz w:val="22"/>
              </w:rPr>
            </w:pPr>
            <w:r w:rsidRPr="004A2C74">
              <w:rPr>
                <w:b w:val="0"/>
                <w:bCs w:val="0"/>
                <w:sz w:val="22"/>
              </w:rPr>
              <w:t>I II III</w:t>
            </w:r>
          </w:p>
          <w:p w:rsidR="004A1E5E" w:rsidRPr="004A2C74" w:rsidRDefault="004A1E5E" w:rsidP="00B53059">
            <w:pPr>
              <w:pStyle w:val="Naslov"/>
              <w:rPr>
                <w:b w:val="0"/>
                <w:bCs w:val="0"/>
                <w:sz w:val="22"/>
              </w:rPr>
            </w:pPr>
            <w:r w:rsidRPr="004A2C74">
              <w:rPr>
                <w:b w:val="0"/>
                <w:bCs w:val="0"/>
                <w:sz w:val="22"/>
              </w:rPr>
              <w:t>III</w:t>
            </w:r>
          </w:p>
          <w:p w:rsidR="004A1E5E" w:rsidRPr="004A2C74" w:rsidRDefault="004A1E5E" w:rsidP="00B53059">
            <w:pPr>
              <w:pStyle w:val="Naslov"/>
              <w:rPr>
                <w:b w:val="0"/>
                <w:bCs w:val="0"/>
                <w:sz w:val="22"/>
              </w:rPr>
            </w:pPr>
            <w:r w:rsidRPr="004A2C74">
              <w:rPr>
                <w:b w:val="0"/>
                <w:bCs w:val="0"/>
                <w:sz w:val="22"/>
              </w:rPr>
              <w:t>II IV</w:t>
            </w:r>
          </w:p>
          <w:p w:rsidR="004A1E5E" w:rsidRPr="004A2C74" w:rsidRDefault="004A1E5E" w:rsidP="00B53059">
            <w:pPr>
              <w:pStyle w:val="Naslov"/>
              <w:rPr>
                <w:b w:val="0"/>
                <w:bCs w:val="0"/>
                <w:sz w:val="22"/>
              </w:rPr>
            </w:pPr>
            <w:r w:rsidRPr="004A2C74">
              <w:rPr>
                <w:b w:val="0"/>
                <w:bCs w:val="0"/>
                <w:sz w:val="22"/>
              </w:rPr>
              <w:t>I  III IV</w:t>
            </w:r>
          </w:p>
          <w:p w:rsidR="004A1E5E" w:rsidRPr="004A2C74" w:rsidRDefault="004A1E5E" w:rsidP="00B53059">
            <w:pPr>
              <w:pStyle w:val="Naslov"/>
              <w:rPr>
                <w:b w:val="0"/>
                <w:bCs w:val="0"/>
                <w:sz w:val="22"/>
              </w:rPr>
            </w:pPr>
          </w:p>
          <w:p w:rsidR="004A1E5E" w:rsidRDefault="004A1E5E" w:rsidP="00B53059">
            <w:pPr>
              <w:pStyle w:val="Naslov"/>
              <w:rPr>
                <w:b w:val="0"/>
                <w:bCs w:val="0"/>
                <w:sz w:val="22"/>
              </w:rPr>
            </w:pPr>
            <w:r w:rsidRPr="004A2C74">
              <w:rPr>
                <w:b w:val="0"/>
                <w:bCs w:val="0"/>
                <w:sz w:val="22"/>
              </w:rPr>
              <w:t>I II  IV</w:t>
            </w:r>
          </w:p>
          <w:p w:rsidR="0054059E" w:rsidRDefault="0054059E" w:rsidP="00B53059">
            <w:pPr>
              <w:pStyle w:val="Naslov"/>
              <w:rPr>
                <w:b w:val="0"/>
                <w:bCs w:val="0"/>
                <w:sz w:val="22"/>
              </w:rPr>
            </w:pPr>
          </w:p>
          <w:p w:rsidR="00A6404D" w:rsidRDefault="00A6404D" w:rsidP="00B53059">
            <w:pPr>
              <w:pStyle w:val="Naslov"/>
              <w:rPr>
                <w:b w:val="0"/>
                <w:bCs w:val="0"/>
                <w:sz w:val="22"/>
              </w:rPr>
            </w:pPr>
          </w:p>
          <w:p w:rsidR="0054059E" w:rsidRDefault="0054059E" w:rsidP="00FA14C2">
            <w:pPr>
              <w:pStyle w:val="Naslov"/>
              <w:jc w:val="left"/>
              <w:rPr>
                <w:b w:val="0"/>
                <w:bCs w:val="0"/>
                <w:sz w:val="22"/>
              </w:rPr>
            </w:pPr>
          </w:p>
          <w:p w:rsidR="006E6E84" w:rsidRPr="006E6E84" w:rsidRDefault="006E6E84" w:rsidP="00FA14C2">
            <w:pPr>
              <w:pStyle w:val="Naslov"/>
              <w:jc w:val="left"/>
              <w:rPr>
                <w:b w:val="0"/>
                <w:bCs w:val="0"/>
                <w:sz w:val="22"/>
              </w:rPr>
            </w:pPr>
            <w:r>
              <w:rPr>
                <w:b w:val="0"/>
                <w:bCs w:val="0"/>
                <w:sz w:val="22"/>
              </w:rPr>
              <w:t>I</w:t>
            </w:r>
          </w:p>
        </w:tc>
        <w:tc>
          <w:tcPr>
            <w:tcW w:w="568" w:type="pct"/>
          </w:tcPr>
          <w:p w:rsidR="004A1E5E" w:rsidRPr="004A2C74" w:rsidRDefault="004A1E5E" w:rsidP="00B53059">
            <w:pPr>
              <w:pStyle w:val="Naslov"/>
              <w:rPr>
                <w:b w:val="0"/>
                <w:bCs w:val="0"/>
                <w:sz w:val="22"/>
              </w:rPr>
            </w:pPr>
            <w:r w:rsidRPr="004A2C74">
              <w:rPr>
                <w:b w:val="0"/>
                <w:bCs w:val="0"/>
                <w:sz w:val="22"/>
              </w:rPr>
              <w:t>III</w:t>
            </w:r>
          </w:p>
        </w:tc>
        <w:tc>
          <w:tcPr>
            <w:tcW w:w="893" w:type="pct"/>
          </w:tcPr>
          <w:p w:rsidR="004A1E5E" w:rsidRPr="004A2C74" w:rsidRDefault="004A1E5E" w:rsidP="00B53059">
            <w:pPr>
              <w:pStyle w:val="Naslov"/>
              <w:rPr>
                <w:b w:val="0"/>
                <w:bCs w:val="0"/>
                <w:sz w:val="22"/>
              </w:rPr>
            </w:pPr>
            <w:r w:rsidRPr="004A2C74">
              <w:rPr>
                <w:b w:val="0"/>
                <w:bCs w:val="0"/>
                <w:sz w:val="22"/>
              </w:rPr>
              <w:t>Дневник</w:t>
            </w:r>
          </w:p>
        </w:tc>
      </w:tr>
      <w:tr w:rsidR="004A1E5E" w:rsidRPr="009B3E94" w:rsidTr="005164AF">
        <w:trPr>
          <w:jc w:val="center"/>
        </w:trPr>
        <w:tc>
          <w:tcPr>
            <w:tcW w:w="3052" w:type="pct"/>
          </w:tcPr>
          <w:p w:rsidR="004A1E5E" w:rsidRPr="004A2C74" w:rsidRDefault="004A1E5E" w:rsidP="00B53059">
            <w:pPr>
              <w:pStyle w:val="Naslov"/>
              <w:jc w:val="left"/>
              <w:rPr>
                <w:b w:val="0"/>
                <w:bCs w:val="0"/>
                <w:sz w:val="22"/>
              </w:rPr>
            </w:pPr>
            <w:r w:rsidRPr="004A2C74">
              <w:rPr>
                <w:b w:val="0"/>
                <w:bCs w:val="0"/>
                <w:sz w:val="22"/>
              </w:rPr>
              <w:t xml:space="preserve">- Моја породица , љубав у породици, дељење обавеза </w:t>
            </w:r>
          </w:p>
          <w:p w:rsidR="004A1E5E" w:rsidRDefault="004A1E5E" w:rsidP="00B53059">
            <w:pPr>
              <w:pStyle w:val="Naslov"/>
              <w:jc w:val="left"/>
              <w:rPr>
                <w:b w:val="0"/>
                <w:bCs w:val="0"/>
                <w:sz w:val="22"/>
              </w:rPr>
            </w:pPr>
            <w:r w:rsidRPr="004A2C74">
              <w:rPr>
                <w:b w:val="0"/>
                <w:bCs w:val="0"/>
                <w:sz w:val="22"/>
              </w:rPr>
              <w:t xml:space="preserve">- Светски дан здравља 07.04. </w:t>
            </w:r>
          </w:p>
          <w:p w:rsidR="00EF0E90" w:rsidRPr="00EF0E90" w:rsidRDefault="00EF0E90" w:rsidP="00B53059">
            <w:pPr>
              <w:pStyle w:val="Naslov"/>
              <w:jc w:val="left"/>
              <w:rPr>
                <w:b w:val="0"/>
                <w:bCs w:val="0"/>
                <w:sz w:val="22"/>
              </w:rPr>
            </w:pPr>
            <w:r>
              <w:rPr>
                <w:b w:val="0"/>
                <w:bCs w:val="0"/>
                <w:sz w:val="22"/>
              </w:rPr>
              <w:t>- Дан планете земље 22.04. и других значакних датума у априлу</w:t>
            </w:r>
          </w:p>
          <w:p w:rsidR="004A1E5E" w:rsidRPr="004A2C74" w:rsidRDefault="004A1E5E" w:rsidP="00B53059">
            <w:pPr>
              <w:pStyle w:val="Naslov"/>
              <w:jc w:val="left"/>
              <w:rPr>
                <w:b w:val="0"/>
                <w:bCs w:val="0"/>
                <w:sz w:val="22"/>
              </w:rPr>
            </w:pPr>
            <w:r w:rsidRPr="004A2C74">
              <w:rPr>
                <w:b w:val="0"/>
                <w:bCs w:val="0"/>
                <w:sz w:val="22"/>
              </w:rPr>
              <w:t>- Како се такмичимо,радионице</w:t>
            </w:r>
          </w:p>
          <w:p w:rsidR="004A1E5E" w:rsidRPr="004A2C74" w:rsidRDefault="004A1E5E" w:rsidP="00B53059">
            <w:pPr>
              <w:pStyle w:val="Naslov"/>
              <w:jc w:val="left"/>
              <w:rPr>
                <w:b w:val="0"/>
                <w:bCs w:val="0"/>
                <w:sz w:val="22"/>
              </w:rPr>
            </w:pPr>
            <w:r w:rsidRPr="004A2C74">
              <w:rPr>
                <w:b w:val="0"/>
                <w:bCs w:val="0"/>
                <w:sz w:val="22"/>
              </w:rPr>
              <w:t xml:space="preserve">- Шта не волим и од чега стрепим –радионице " Школа без насиља" </w:t>
            </w:r>
          </w:p>
          <w:p w:rsidR="0054059E" w:rsidRPr="00EB2B46" w:rsidRDefault="004A1E5E" w:rsidP="00B53059">
            <w:pPr>
              <w:pStyle w:val="Naslov"/>
              <w:jc w:val="left"/>
              <w:rPr>
                <w:b w:val="0"/>
                <w:bCs w:val="0"/>
                <w:sz w:val="22"/>
              </w:rPr>
            </w:pPr>
            <w:r w:rsidRPr="004A2C74">
              <w:rPr>
                <w:b w:val="0"/>
                <w:bCs w:val="0"/>
                <w:sz w:val="22"/>
              </w:rPr>
              <w:t xml:space="preserve">- Допунска настава – развијање исправног односа према њој </w:t>
            </w:r>
          </w:p>
        </w:tc>
        <w:tc>
          <w:tcPr>
            <w:tcW w:w="487" w:type="pct"/>
          </w:tcPr>
          <w:p w:rsidR="004A1E5E" w:rsidRPr="004A2C74" w:rsidRDefault="004A1E5E" w:rsidP="00B53059">
            <w:pPr>
              <w:pStyle w:val="Naslov"/>
              <w:rPr>
                <w:b w:val="0"/>
                <w:bCs w:val="0"/>
                <w:sz w:val="22"/>
              </w:rPr>
            </w:pPr>
            <w:r w:rsidRPr="004A2C74">
              <w:rPr>
                <w:b w:val="0"/>
                <w:bCs w:val="0"/>
                <w:sz w:val="22"/>
              </w:rPr>
              <w:t xml:space="preserve"> III </w:t>
            </w:r>
          </w:p>
          <w:p w:rsidR="004A1E5E" w:rsidRDefault="004A1E5E" w:rsidP="00B53059">
            <w:pPr>
              <w:pStyle w:val="Naslov"/>
              <w:rPr>
                <w:b w:val="0"/>
                <w:bCs w:val="0"/>
                <w:sz w:val="22"/>
              </w:rPr>
            </w:pPr>
            <w:r w:rsidRPr="004A2C74">
              <w:rPr>
                <w:b w:val="0"/>
                <w:bCs w:val="0"/>
                <w:sz w:val="22"/>
              </w:rPr>
              <w:t>I II III IV</w:t>
            </w:r>
          </w:p>
          <w:p w:rsidR="00EF0E90" w:rsidRPr="00EF0E90" w:rsidRDefault="00EF0E90" w:rsidP="00EF0E90">
            <w:pPr>
              <w:pStyle w:val="Naslov"/>
              <w:rPr>
                <w:b w:val="0"/>
                <w:bCs w:val="0"/>
                <w:sz w:val="22"/>
              </w:rPr>
            </w:pPr>
            <w:r w:rsidRPr="004A2C74">
              <w:rPr>
                <w:b w:val="0"/>
                <w:bCs w:val="0"/>
                <w:sz w:val="22"/>
              </w:rPr>
              <w:t>I II III IV</w:t>
            </w:r>
          </w:p>
          <w:p w:rsidR="004A1E5E" w:rsidRPr="004A2C74" w:rsidRDefault="004A1E5E" w:rsidP="00B53059">
            <w:pPr>
              <w:pStyle w:val="Naslov"/>
              <w:rPr>
                <w:b w:val="0"/>
                <w:bCs w:val="0"/>
                <w:sz w:val="22"/>
              </w:rPr>
            </w:pPr>
            <w:r w:rsidRPr="004A2C74">
              <w:rPr>
                <w:b w:val="0"/>
                <w:bCs w:val="0"/>
                <w:sz w:val="22"/>
              </w:rPr>
              <w:t>I II III</w:t>
            </w:r>
          </w:p>
          <w:p w:rsidR="004A1E5E" w:rsidRPr="004A2C74" w:rsidRDefault="004A1E5E" w:rsidP="00B53059">
            <w:pPr>
              <w:pStyle w:val="Naslov"/>
              <w:rPr>
                <w:b w:val="0"/>
                <w:bCs w:val="0"/>
                <w:sz w:val="22"/>
              </w:rPr>
            </w:pPr>
            <w:r w:rsidRPr="004A2C74">
              <w:rPr>
                <w:b w:val="0"/>
                <w:bCs w:val="0"/>
                <w:sz w:val="22"/>
              </w:rPr>
              <w:t>I II III IV</w:t>
            </w:r>
          </w:p>
          <w:p w:rsidR="0054059E" w:rsidRPr="00EB2B46" w:rsidRDefault="004A1E5E" w:rsidP="00EB2B46">
            <w:pPr>
              <w:pStyle w:val="Naslov"/>
              <w:rPr>
                <w:b w:val="0"/>
                <w:bCs w:val="0"/>
                <w:sz w:val="22"/>
              </w:rPr>
            </w:pPr>
            <w:r w:rsidRPr="004A2C74">
              <w:rPr>
                <w:b w:val="0"/>
                <w:bCs w:val="0"/>
                <w:sz w:val="22"/>
              </w:rPr>
              <w:t>IV</w:t>
            </w:r>
          </w:p>
        </w:tc>
        <w:tc>
          <w:tcPr>
            <w:tcW w:w="568" w:type="pct"/>
          </w:tcPr>
          <w:p w:rsidR="004A1E5E" w:rsidRPr="004A2C74" w:rsidRDefault="004A1E5E" w:rsidP="00B53059">
            <w:pPr>
              <w:pStyle w:val="Naslov"/>
              <w:rPr>
                <w:b w:val="0"/>
                <w:bCs w:val="0"/>
                <w:sz w:val="22"/>
              </w:rPr>
            </w:pPr>
            <w:r w:rsidRPr="004A2C74">
              <w:rPr>
                <w:b w:val="0"/>
                <w:bCs w:val="0"/>
                <w:sz w:val="22"/>
              </w:rPr>
              <w:t>IV</w:t>
            </w:r>
          </w:p>
        </w:tc>
        <w:tc>
          <w:tcPr>
            <w:tcW w:w="893" w:type="pct"/>
          </w:tcPr>
          <w:p w:rsidR="004A1E5E" w:rsidRPr="004A2C74" w:rsidRDefault="004A1E5E" w:rsidP="00B53059">
            <w:pPr>
              <w:pStyle w:val="Naslov"/>
              <w:rPr>
                <w:b w:val="0"/>
                <w:bCs w:val="0"/>
                <w:sz w:val="22"/>
              </w:rPr>
            </w:pPr>
            <w:r w:rsidRPr="004A2C74">
              <w:rPr>
                <w:b w:val="0"/>
                <w:bCs w:val="0"/>
                <w:sz w:val="22"/>
              </w:rPr>
              <w:t>Дневник</w:t>
            </w:r>
          </w:p>
        </w:tc>
      </w:tr>
      <w:tr w:rsidR="004A1E5E" w:rsidRPr="009B3E94" w:rsidTr="005164AF">
        <w:trPr>
          <w:jc w:val="center"/>
        </w:trPr>
        <w:tc>
          <w:tcPr>
            <w:tcW w:w="3052" w:type="pct"/>
          </w:tcPr>
          <w:p w:rsidR="004A1E5E" w:rsidRPr="00EF0E90" w:rsidRDefault="004A1E5E" w:rsidP="00B53059">
            <w:pPr>
              <w:pStyle w:val="Naslov"/>
              <w:jc w:val="left"/>
              <w:rPr>
                <w:b w:val="0"/>
                <w:bCs w:val="0"/>
                <w:sz w:val="22"/>
              </w:rPr>
            </w:pPr>
            <w:r w:rsidRPr="004A2C74">
              <w:rPr>
                <w:b w:val="0"/>
                <w:bCs w:val="0"/>
                <w:sz w:val="22"/>
              </w:rPr>
              <w:t xml:space="preserve">- Дан Сунца 03.05. </w:t>
            </w:r>
            <w:r w:rsidR="00EF0E90">
              <w:rPr>
                <w:b w:val="0"/>
                <w:bCs w:val="0"/>
                <w:sz w:val="22"/>
              </w:rPr>
              <w:t>, међународни дан породице 15.05. и др.датуми</w:t>
            </w:r>
          </w:p>
          <w:p w:rsidR="004A1E5E" w:rsidRPr="004A2C74" w:rsidRDefault="004A1E5E" w:rsidP="00B53059">
            <w:pPr>
              <w:pStyle w:val="Naslov"/>
              <w:jc w:val="left"/>
              <w:rPr>
                <w:b w:val="0"/>
                <w:bCs w:val="0"/>
                <w:sz w:val="22"/>
              </w:rPr>
            </w:pPr>
            <w:r w:rsidRPr="004A2C74">
              <w:rPr>
                <w:b w:val="0"/>
                <w:bCs w:val="0"/>
                <w:sz w:val="22"/>
              </w:rPr>
              <w:t xml:space="preserve">- Биљке нам улепшавају живот-нега биљака у учионици и код куће </w:t>
            </w:r>
          </w:p>
          <w:p w:rsidR="004A1E5E" w:rsidRPr="004A2C74" w:rsidRDefault="004A1E5E" w:rsidP="00B53059">
            <w:pPr>
              <w:pStyle w:val="Naslov"/>
              <w:jc w:val="left"/>
              <w:rPr>
                <w:b w:val="0"/>
                <w:bCs w:val="0"/>
                <w:sz w:val="22"/>
              </w:rPr>
            </w:pPr>
            <w:r w:rsidRPr="004A2C74">
              <w:rPr>
                <w:b w:val="0"/>
                <w:bCs w:val="0"/>
                <w:sz w:val="22"/>
              </w:rPr>
              <w:t xml:space="preserve">- Колико и како гледамо емисије на телевизији </w:t>
            </w:r>
          </w:p>
          <w:p w:rsidR="004A1E5E" w:rsidRPr="004A2C74" w:rsidRDefault="004A1E5E" w:rsidP="00B53059">
            <w:pPr>
              <w:pStyle w:val="Naslov"/>
              <w:jc w:val="left"/>
              <w:rPr>
                <w:b w:val="0"/>
                <w:bCs w:val="0"/>
                <w:sz w:val="22"/>
              </w:rPr>
            </w:pPr>
            <w:r w:rsidRPr="004A2C74">
              <w:rPr>
                <w:b w:val="0"/>
                <w:bCs w:val="0"/>
                <w:sz w:val="22"/>
              </w:rPr>
              <w:t xml:space="preserve">- Дечји ликови у књигама, личимо ли на њих </w:t>
            </w:r>
          </w:p>
          <w:p w:rsidR="004A1E5E" w:rsidRPr="004A2C74" w:rsidRDefault="004A1E5E" w:rsidP="00B53059">
            <w:pPr>
              <w:pStyle w:val="Naslov"/>
              <w:jc w:val="left"/>
              <w:rPr>
                <w:b w:val="0"/>
                <w:bCs w:val="0"/>
                <w:sz w:val="22"/>
              </w:rPr>
            </w:pPr>
            <w:r w:rsidRPr="004A2C74">
              <w:rPr>
                <w:b w:val="0"/>
                <w:bCs w:val="0"/>
                <w:sz w:val="22"/>
              </w:rPr>
              <w:t>- Сусрет са људима неких необичних занимања V</w:t>
            </w:r>
          </w:p>
          <w:p w:rsidR="004A1E5E" w:rsidRPr="004A2C74" w:rsidRDefault="004A1E5E" w:rsidP="00B53059">
            <w:pPr>
              <w:pStyle w:val="Naslov"/>
              <w:jc w:val="left"/>
              <w:rPr>
                <w:b w:val="0"/>
                <w:bCs w:val="0"/>
                <w:sz w:val="22"/>
              </w:rPr>
            </w:pPr>
            <w:r w:rsidRPr="004A2C74">
              <w:rPr>
                <w:b w:val="0"/>
                <w:bCs w:val="0"/>
                <w:sz w:val="22"/>
              </w:rPr>
              <w:t xml:space="preserve">- Моја највећа жеља-шта желим да ми се оствари овог лета </w:t>
            </w:r>
          </w:p>
          <w:p w:rsidR="004A1E5E" w:rsidRPr="004A2C74" w:rsidRDefault="004A1E5E" w:rsidP="00B53059">
            <w:pPr>
              <w:pStyle w:val="Naslov"/>
              <w:jc w:val="left"/>
              <w:rPr>
                <w:b w:val="0"/>
                <w:bCs w:val="0"/>
                <w:sz w:val="22"/>
              </w:rPr>
            </w:pPr>
            <w:r w:rsidRPr="004A2C74">
              <w:rPr>
                <w:b w:val="0"/>
                <w:bCs w:val="0"/>
                <w:sz w:val="22"/>
              </w:rPr>
              <w:t xml:space="preserve">- Они који раде у школи, а нису наставници </w:t>
            </w:r>
          </w:p>
          <w:p w:rsidR="0054059E" w:rsidRPr="00FA14C2" w:rsidRDefault="004A1E5E" w:rsidP="00B53059">
            <w:pPr>
              <w:pStyle w:val="Naslov"/>
              <w:jc w:val="left"/>
              <w:rPr>
                <w:b w:val="0"/>
                <w:bCs w:val="0"/>
                <w:sz w:val="22"/>
              </w:rPr>
            </w:pPr>
            <w:r w:rsidRPr="004A2C74">
              <w:rPr>
                <w:b w:val="0"/>
                <w:bCs w:val="0"/>
                <w:sz w:val="22"/>
              </w:rPr>
              <w:t>- Другарство је свуда око нас (пано),или радионица</w:t>
            </w:r>
          </w:p>
        </w:tc>
        <w:tc>
          <w:tcPr>
            <w:tcW w:w="487" w:type="pct"/>
          </w:tcPr>
          <w:p w:rsidR="004A1E5E" w:rsidRPr="004A2C74" w:rsidRDefault="004A1E5E" w:rsidP="00B53059">
            <w:pPr>
              <w:pStyle w:val="Naslov"/>
              <w:rPr>
                <w:b w:val="0"/>
                <w:bCs w:val="0"/>
                <w:sz w:val="22"/>
              </w:rPr>
            </w:pPr>
            <w:r w:rsidRPr="004A2C74">
              <w:rPr>
                <w:b w:val="0"/>
                <w:bCs w:val="0"/>
                <w:sz w:val="22"/>
              </w:rPr>
              <w:t>I II III IV</w:t>
            </w:r>
          </w:p>
          <w:p w:rsidR="004A1E5E" w:rsidRPr="004A2C74" w:rsidRDefault="004A1E5E" w:rsidP="00B53059">
            <w:pPr>
              <w:pStyle w:val="Naslov"/>
              <w:rPr>
                <w:b w:val="0"/>
                <w:bCs w:val="0"/>
                <w:sz w:val="22"/>
              </w:rPr>
            </w:pPr>
            <w:r w:rsidRPr="004A2C74">
              <w:rPr>
                <w:b w:val="0"/>
                <w:bCs w:val="0"/>
                <w:sz w:val="22"/>
              </w:rPr>
              <w:t>I</w:t>
            </w:r>
          </w:p>
          <w:p w:rsidR="004A1E5E" w:rsidRPr="004A2C74" w:rsidRDefault="004A1E5E" w:rsidP="00B53059">
            <w:pPr>
              <w:pStyle w:val="Naslov"/>
              <w:jc w:val="left"/>
              <w:rPr>
                <w:b w:val="0"/>
                <w:bCs w:val="0"/>
                <w:sz w:val="22"/>
              </w:rPr>
            </w:pPr>
            <w:r>
              <w:rPr>
                <w:b w:val="0"/>
                <w:bCs w:val="0"/>
                <w:sz w:val="22"/>
                <w:lang w:val="en-US"/>
              </w:rPr>
              <w:t xml:space="preserve">      </w:t>
            </w:r>
            <w:r w:rsidRPr="004A2C74">
              <w:rPr>
                <w:b w:val="0"/>
                <w:bCs w:val="0"/>
                <w:sz w:val="22"/>
              </w:rPr>
              <w:t>III</w:t>
            </w:r>
          </w:p>
          <w:p w:rsidR="004A1E5E" w:rsidRPr="004A2C74" w:rsidRDefault="004A1E5E" w:rsidP="00B53059">
            <w:pPr>
              <w:pStyle w:val="Naslov"/>
              <w:rPr>
                <w:b w:val="0"/>
                <w:bCs w:val="0"/>
                <w:sz w:val="22"/>
              </w:rPr>
            </w:pPr>
            <w:r w:rsidRPr="004A2C74">
              <w:rPr>
                <w:b w:val="0"/>
                <w:bCs w:val="0"/>
                <w:sz w:val="22"/>
              </w:rPr>
              <w:t>IV</w:t>
            </w:r>
          </w:p>
          <w:p w:rsidR="004A1E5E" w:rsidRPr="004A2C74" w:rsidRDefault="004A1E5E" w:rsidP="00B53059">
            <w:pPr>
              <w:pStyle w:val="Naslov"/>
              <w:rPr>
                <w:b w:val="0"/>
                <w:bCs w:val="0"/>
                <w:sz w:val="22"/>
              </w:rPr>
            </w:pPr>
            <w:r w:rsidRPr="004A2C74">
              <w:rPr>
                <w:b w:val="0"/>
                <w:bCs w:val="0"/>
                <w:sz w:val="22"/>
              </w:rPr>
              <w:t>IV</w:t>
            </w:r>
          </w:p>
          <w:p w:rsidR="004A1E5E" w:rsidRPr="004A2C74" w:rsidRDefault="004A1E5E" w:rsidP="00B53059">
            <w:pPr>
              <w:pStyle w:val="Naslov"/>
              <w:rPr>
                <w:b w:val="0"/>
                <w:bCs w:val="0"/>
                <w:sz w:val="22"/>
              </w:rPr>
            </w:pPr>
            <w:r w:rsidRPr="004A2C74">
              <w:rPr>
                <w:b w:val="0"/>
                <w:bCs w:val="0"/>
                <w:sz w:val="22"/>
              </w:rPr>
              <w:t>I II</w:t>
            </w:r>
          </w:p>
          <w:p w:rsidR="004A1E5E" w:rsidRPr="004A2C74" w:rsidRDefault="004A1E5E" w:rsidP="00B53059">
            <w:pPr>
              <w:pStyle w:val="Naslov"/>
              <w:rPr>
                <w:b w:val="0"/>
                <w:bCs w:val="0"/>
                <w:sz w:val="22"/>
              </w:rPr>
            </w:pPr>
            <w:r w:rsidRPr="004A2C74">
              <w:rPr>
                <w:b w:val="0"/>
                <w:bCs w:val="0"/>
                <w:sz w:val="22"/>
              </w:rPr>
              <w:t>I II</w:t>
            </w:r>
          </w:p>
          <w:p w:rsidR="0054059E" w:rsidRPr="00FA14C2" w:rsidRDefault="004A1E5E" w:rsidP="00FA14C2">
            <w:pPr>
              <w:pStyle w:val="Naslov"/>
              <w:rPr>
                <w:b w:val="0"/>
                <w:bCs w:val="0"/>
                <w:sz w:val="22"/>
              </w:rPr>
            </w:pPr>
            <w:r w:rsidRPr="004A2C74">
              <w:rPr>
                <w:b w:val="0"/>
                <w:bCs w:val="0"/>
                <w:sz w:val="22"/>
              </w:rPr>
              <w:t>II III IV</w:t>
            </w:r>
          </w:p>
        </w:tc>
        <w:tc>
          <w:tcPr>
            <w:tcW w:w="568" w:type="pct"/>
          </w:tcPr>
          <w:p w:rsidR="004A1E5E" w:rsidRPr="004A2C74" w:rsidRDefault="004A1E5E" w:rsidP="00B53059">
            <w:pPr>
              <w:pStyle w:val="Naslov"/>
              <w:rPr>
                <w:b w:val="0"/>
                <w:bCs w:val="0"/>
                <w:sz w:val="22"/>
              </w:rPr>
            </w:pPr>
            <w:r w:rsidRPr="004A2C74">
              <w:rPr>
                <w:b w:val="0"/>
                <w:bCs w:val="0"/>
                <w:sz w:val="22"/>
              </w:rPr>
              <w:t>V</w:t>
            </w:r>
          </w:p>
        </w:tc>
        <w:tc>
          <w:tcPr>
            <w:tcW w:w="893" w:type="pct"/>
          </w:tcPr>
          <w:p w:rsidR="004A1E5E" w:rsidRPr="004A2C74" w:rsidRDefault="004A1E5E" w:rsidP="00B53059">
            <w:pPr>
              <w:pStyle w:val="Naslov"/>
              <w:rPr>
                <w:b w:val="0"/>
                <w:bCs w:val="0"/>
                <w:sz w:val="22"/>
              </w:rPr>
            </w:pPr>
            <w:r w:rsidRPr="004A2C74">
              <w:rPr>
                <w:b w:val="0"/>
                <w:bCs w:val="0"/>
                <w:sz w:val="22"/>
              </w:rPr>
              <w:t>Дневник</w:t>
            </w:r>
          </w:p>
        </w:tc>
      </w:tr>
      <w:tr w:rsidR="004A1E5E" w:rsidRPr="009B3E94" w:rsidTr="005164AF">
        <w:trPr>
          <w:jc w:val="center"/>
        </w:trPr>
        <w:tc>
          <w:tcPr>
            <w:tcW w:w="3052" w:type="pct"/>
          </w:tcPr>
          <w:p w:rsidR="004A1E5E" w:rsidRPr="00EF0E90" w:rsidRDefault="004A1E5E" w:rsidP="00B53059">
            <w:pPr>
              <w:pStyle w:val="Naslov"/>
              <w:jc w:val="left"/>
              <w:rPr>
                <w:b w:val="0"/>
                <w:bCs w:val="0"/>
                <w:sz w:val="22"/>
              </w:rPr>
            </w:pPr>
            <w:r w:rsidRPr="004A2C74">
              <w:rPr>
                <w:b w:val="0"/>
                <w:bCs w:val="0"/>
                <w:sz w:val="22"/>
              </w:rPr>
              <w:t xml:space="preserve">-Обележавање дана заштите животне средине </w:t>
            </w:r>
            <w:r w:rsidR="00EF0E90">
              <w:rPr>
                <w:b w:val="0"/>
                <w:bCs w:val="0"/>
                <w:sz w:val="22"/>
              </w:rPr>
              <w:t>05.06.</w:t>
            </w:r>
          </w:p>
          <w:p w:rsidR="004A1E5E" w:rsidRPr="004A2C74" w:rsidRDefault="004A1E5E" w:rsidP="00B53059">
            <w:pPr>
              <w:pStyle w:val="Naslov"/>
              <w:jc w:val="left"/>
              <w:rPr>
                <w:b w:val="0"/>
                <w:bCs w:val="0"/>
                <w:sz w:val="22"/>
              </w:rPr>
            </w:pPr>
            <w:r w:rsidRPr="004A2C74">
              <w:rPr>
                <w:b w:val="0"/>
                <w:bCs w:val="0"/>
                <w:sz w:val="22"/>
              </w:rPr>
              <w:t xml:space="preserve">- Негујемо другарство и солидарност-помоћ другу </w:t>
            </w:r>
          </w:p>
          <w:p w:rsidR="004A1E5E" w:rsidRPr="004A2C74" w:rsidRDefault="004A1E5E" w:rsidP="00B53059">
            <w:pPr>
              <w:pStyle w:val="Naslov"/>
              <w:jc w:val="left"/>
              <w:rPr>
                <w:b w:val="0"/>
                <w:bCs w:val="0"/>
                <w:sz w:val="22"/>
              </w:rPr>
            </w:pPr>
            <w:r w:rsidRPr="004A2C74">
              <w:rPr>
                <w:b w:val="0"/>
                <w:bCs w:val="0"/>
                <w:sz w:val="22"/>
              </w:rPr>
              <w:t xml:space="preserve">- Оспособити ученике да уоче различитости међу половима </w:t>
            </w:r>
          </w:p>
        </w:tc>
        <w:tc>
          <w:tcPr>
            <w:tcW w:w="487" w:type="pct"/>
          </w:tcPr>
          <w:p w:rsidR="004A1E5E" w:rsidRPr="004A2C74" w:rsidRDefault="004A1E5E" w:rsidP="00B53059">
            <w:pPr>
              <w:pStyle w:val="Naslov"/>
              <w:rPr>
                <w:b w:val="0"/>
                <w:bCs w:val="0"/>
                <w:sz w:val="22"/>
              </w:rPr>
            </w:pPr>
            <w:r w:rsidRPr="004A2C74">
              <w:rPr>
                <w:b w:val="0"/>
                <w:bCs w:val="0"/>
                <w:sz w:val="22"/>
              </w:rPr>
              <w:t>I II III IV</w:t>
            </w:r>
          </w:p>
          <w:p w:rsidR="004A1E5E" w:rsidRPr="004A2C74" w:rsidRDefault="004A1E5E" w:rsidP="00B53059">
            <w:pPr>
              <w:pStyle w:val="Naslov"/>
              <w:rPr>
                <w:b w:val="0"/>
                <w:bCs w:val="0"/>
                <w:sz w:val="22"/>
              </w:rPr>
            </w:pPr>
            <w:r w:rsidRPr="004A2C74">
              <w:rPr>
                <w:b w:val="0"/>
                <w:bCs w:val="0"/>
                <w:sz w:val="22"/>
              </w:rPr>
              <w:t>III IV</w:t>
            </w:r>
          </w:p>
          <w:p w:rsidR="004A1E5E" w:rsidRPr="004A2C74" w:rsidRDefault="004A1E5E" w:rsidP="00B53059">
            <w:pPr>
              <w:pStyle w:val="Naslov"/>
              <w:rPr>
                <w:b w:val="0"/>
                <w:bCs w:val="0"/>
                <w:sz w:val="22"/>
              </w:rPr>
            </w:pPr>
            <w:r w:rsidRPr="004A2C74">
              <w:rPr>
                <w:b w:val="0"/>
                <w:bCs w:val="0"/>
                <w:sz w:val="22"/>
              </w:rPr>
              <w:t>I II III</w:t>
            </w:r>
          </w:p>
        </w:tc>
        <w:tc>
          <w:tcPr>
            <w:tcW w:w="568" w:type="pct"/>
          </w:tcPr>
          <w:p w:rsidR="004A1E5E" w:rsidRPr="004A2C74" w:rsidRDefault="004A1E5E" w:rsidP="00B53059">
            <w:pPr>
              <w:pStyle w:val="Naslov"/>
              <w:rPr>
                <w:b w:val="0"/>
                <w:bCs w:val="0"/>
                <w:sz w:val="22"/>
              </w:rPr>
            </w:pPr>
            <w:r w:rsidRPr="004A2C74">
              <w:rPr>
                <w:b w:val="0"/>
                <w:bCs w:val="0"/>
                <w:sz w:val="22"/>
              </w:rPr>
              <w:t>VI</w:t>
            </w:r>
          </w:p>
          <w:p w:rsidR="004A1E5E" w:rsidRPr="004A2C74" w:rsidRDefault="004A1E5E" w:rsidP="00B53059">
            <w:pPr>
              <w:pStyle w:val="Naslov"/>
              <w:rPr>
                <w:b w:val="0"/>
                <w:bCs w:val="0"/>
                <w:sz w:val="22"/>
              </w:rPr>
            </w:pPr>
          </w:p>
        </w:tc>
        <w:tc>
          <w:tcPr>
            <w:tcW w:w="893" w:type="pct"/>
          </w:tcPr>
          <w:p w:rsidR="004A1E5E" w:rsidRPr="004A2C74" w:rsidRDefault="004A1E5E" w:rsidP="00B53059">
            <w:pPr>
              <w:pStyle w:val="Naslov"/>
              <w:rPr>
                <w:b w:val="0"/>
                <w:bCs w:val="0"/>
                <w:sz w:val="22"/>
              </w:rPr>
            </w:pPr>
            <w:r w:rsidRPr="004A2C74">
              <w:rPr>
                <w:b w:val="0"/>
                <w:bCs w:val="0"/>
                <w:sz w:val="22"/>
              </w:rPr>
              <w:t>Дневник</w:t>
            </w:r>
          </w:p>
        </w:tc>
      </w:tr>
    </w:tbl>
    <w:p w:rsidR="000A5987" w:rsidRDefault="000A5987" w:rsidP="00E15803">
      <w:pPr>
        <w:autoSpaceDE w:val="0"/>
        <w:autoSpaceDN w:val="0"/>
        <w:adjustRightInd w:val="0"/>
        <w:spacing w:line="240" w:lineRule="auto"/>
        <w:rPr>
          <w:rFonts w:ascii="Times New Roman" w:hAnsi="Times New Roman"/>
          <w:b/>
          <w:bCs/>
          <w:iCs/>
          <w:color w:val="000000"/>
          <w:lang w:val="ru-RU"/>
        </w:rPr>
      </w:pPr>
    </w:p>
    <w:p w:rsidR="007116B7" w:rsidRDefault="007116B7" w:rsidP="00E15803">
      <w:pPr>
        <w:autoSpaceDE w:val="0"/>
        <w:autoSpaceDN w:val="0"/>
        <w:adjustRightInd w:val="0"/>
        <w:spacing w:line="240" w:lineRule="auto"/>
        <w:rPr>
          <w:rFonts w:ascii="Times New Roman" w:hAnsi="Times New Roman"/>
          <w:b/>
          <w:bCs/>
          <w:iCs/>
          <w:color w:val="000000"/>
          <w:lang w:val="ru-RU"/>
        </w:rPr>
      </w:pPr>
    </w:p>
    <w:p w:rsidR="007116B7" w:rsidRDefault="007116B7" w:rsidP="00E15803">
      <w:pPr>
        <w:autoSpaceDE w:val="0"/>
        <w:autoSpaceDN w:val="0"/>
        <w:adjustRightInd w:val="0"/>
        <w:spacing w:line="240" w:lineRule="auto"/>
        <w:rPr>
          <w:rFonts w:ascii="Times New Roman" w:hAnsi="Times New Roman"/>
          <w:b/>
          <w:bCs/>
          <w:iCs/>
          <w:color w:val="000000"/>
          <w:lang w:val="ru-RU"/>
        </w:rPr>
      </w:pPr>
    </w:p>
    <w:p w:rsidR="004A1E5E" w:rsidRPr="009B3E94" w:rsidRDefault="004A1E5E" w:rsidP="004A1E5E">
      <w:pPr>
        <w:autoSpaceDE w:val="0"/>
        <w:autoSpaceDN w:val="0"/>
        <w:adjustRightInd w:val="0"/>
        <w:spacing w:line="240" w:lineRule="auto"/>
        <w:jc w:val="center"/>
        <w:rPr>
          <w:rFonts w:ascii="Times New Roman" w:hAnsi="Times New Roman"/>
          <w:b/>
          <w:bCs/>
          <w:iCs/>
          <w:color w:val="000000"/>
          <w:lang w:val="sr-Cyrl-CS"/>
        </w:rPr>
      </w:pPr>
      <w:r w:rsidRPr="002A35C5">
        <w:rPr>
          <w:rFonts w:ascii="Times New Roman" w:hAnsi="Times New Roman"/>
          <w:b/>
          <w:bCs/>
          <w:iCs/>
          <w:color w:val="000000"/>
          <w:lang w:val="ru-RU"/>
        </w:rPr>
        <w:t>4.2. Планови рада одељењских старешина и у старијим разредима</w:t>
      </w:r>
    </w:p>
    <w:tbl>
      <w:tblPr>
        <w:tblW w:w="5000" w:type="pct"/>
        <w:jc w:val="center"/>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ook w:val="01E0" w:firstRow="1" w:lastRow="1" w:firstColumn="1" w:lastColumn="1" w:noHBand="0" w:noVBand="0"/>
      </w:tblPr>
      <w:tblGrid>
        <w:gridCol w:w="5776"/>
        <w:gridCol w:w="1549"/>
        <w:gridCol w:w="773"/>
        <w:gridCol w:w="1478"/>
      </w:tblGrid>
      <w:tr w:rsidR="004A1E5E" w:rsidRPr="009B3E94" w:rsidTr="005164AF">
        <w:trPr>
          <w:jc w:val="center"/>
        </w:trPr>
        <w:tc>
          <w:tcPr>
            <w:tcW w:w="3019" w:type="pct"/>
          </w:tcPr>
          <w:p w:rsidR="004A1E5E" w:rsidRPr="008435D1" w:rsidRDefault="004A1E5E" w:rsidP="00B53059">
            <w:pPr>
              <w:autoSpaceDE w:val="0"/>
              <w:autoSpaceDN w:val="0"/>
              <w:adjustRightInd w:val="0"/>
              <w:spacing w:line="240" w:lineRule="auto"/>
              <w:rPr>
                <w:rFonts w:ascii="Times New Roman" w:eastAsia="Times New Roman" w:hAnsi="Times New Roman"/>
                <w:bCs/>
                <w:iCs/>
                <w:color w:val="000000"/>
                <w:lang w:val="sr-Cyrl-CS"/>
              </w:rPr>
            </w:pPr>
            <w:r w:rsidRPr="008435D1">
              <w:rPr>
                <w:rFonts w:ascii="Times New Roman" w:eastAsia="Times New Roman" w:hAnsi="Times New Roman"/>
                <w:bCs/>
                <w:iCs/>
                <w:color w:val="000000"/>
              </w:rPr>
              <w:t>Садржај</w:t>
            </w:r>
          </w:p>
        </w:tc>
        <w:tc>
          <w:tcPr>
            <w:tcW w:w="812" w:type="pct"/>
          </w:tcPr>
          <w:p w:rsidR="004A1E5E" w:rsidRPr="008435D1" w:rsidRDefault="004A1E5E" w:rsidP="00B53059">
            <w:pPr>
              <w:autoSpaceDE w:val="0"/>
              <w:autoSpaceDN w:val="0"/>
              <w:adjustRightInd w:val="0"/>
              <w:spacing w:line="240" w:lineRule="auto"/>
              <w:rPr>
                <w:rFonts w:ascii="Times New Roman" w:eastAsia="Times New Roman" w:hAnsi="Times New Roman"/>
                <w:bCs/>
                <w:iCs/>
                <w:color w:val="000000"/>
                <w:lang w:val="sr-Cyrl-CS"/>
              </w:rPr>
            </w:pPr>
            <w:r w:rsidRPr="008435D1">
              <w:rPr>
                <w:rFonts w:ascii="Times New Roman" w:eastAsia="Times New Roman" w:hAnsi="Times New Roman"/>
                <w:bCs/>
                <w:iCs/>
                <w:color w:val="000000"/>
              </w:rPr>
              <w:t>разред</w:t>
            </w:r>
          </w:p>
        </w:tc>
        <w:tc>
          <w:tcPr>
            <w:tcW w:w="406" w:type="pct"/>
          </w:tcPr>
          <w:p w:rsidR="004A1E5E" w:rsidRPr="008435D1" w:rsidRDefault="004A1E5E" w:rsidP="00B53059">
            <w:pPr>
              <w:autoSpaceDE w:val="0"/>
              <w:autoSpaceDN w:val="0"/>
              <w:adjustRightInd w:val="0"/>
              <w:spacing w:line="240" w:lineRule="auto"/>
              <w:rPr>
                <w:rFonts w:ascii="Times New Roman" w:eastAsia="Times New Roman" w:hAnsi="Times New Roman"/>
                <w:bCs/>
                <w:iCs/>
                <w:color w:val="000000"/>
              </w:rPr>
            </w:pPr>
            <w:r w:rsidRPr="008435D1">
              <w:rPr>
                <w:rFonts w:ascii="Times New Roman" w:eastAsia="Times New Roman" w:hAnsi="Times New Roman"/>
                <w:bCs/>
                <w:iCs/>
                <w:color w:val="000000"/>
              </w:rPr>
              <w:t>време</w:t>
            </w:r>
            <w:r w:rsidRPr="008435D1">
              <w:rPr>
                <w:rFonts w:ascii="Times New Roman" w:eastAsia="Times New Roman" w:hAnsi="Times New Roman"/>
                <w:bCs/>
                <w:iCs/>
                <w:color w:val="000000"/>
                <w:lang w:val="sr-Cyrl-CS"/>
              </w:rPr>
              <w:t xml:space="preserve"> </w:t>
            </w:r>
            <w:r>
              <w:rPr>
                <w:rFonts w:ascii="Times New Roman" w:eastAsia="Times New Roman" w:hAnsi="Times New Roman"/>
                <w:bCs/>
                <w:iCs/>
                <w:color w:val="000000"/>
              </w:rPr>
              <w:t>реал.</w:t>
            </w:r>
          </w:p>
        </w:tc>
        <w:tc>
          <w:tcPr>
            <w:tcW w:w="763" w:type="pct"/>
          </w:tcPr>
          <w:p w:rsidR="004A1E5E" w:rsidRPr="00B067C6" w:rsidRDefault="004A1E5E" w:rsidP="00B53059">
            <w:pPr>
              <w:autoSpaceDE w:val="0"/>
              <w:autoSpaceDN w:val="0"/>
              <w:adjustRightInd w:val="0"/>
              <w:spacing w:line="240" w:lineRule="auto"/>
              <w:rPr>
                <w:rFonts w:ascii="Times New Roman" w:eastAsia="Times New Roman" w:hAnsi="Times New Roman"/>
                <w:bCs/>
                <w:iCs/>
                <w:color w:val="000000"/>
                <w:lang w:val="sr-Cyrl-CS"/>
              </w:rPr>
            </w:pPr>
            <w:r>
              <w:rPr>
                <w:rFonts w:ascii="Times New Roman" w:eastAsia="Times New Roman" w:hAnsi="Times New Roman"/>
                <w:bCs/>
                <w:iCs/>
                <w:color w:val="000000"/>
                <w:lang w:val="sr-Cyrl-CS"/>
              </w:rPr>
              <w:t>Начин праћења</w:t>
            </w:r>
          </w:p>
        </w:tc>
      </w:tr>
      <w:tr w:rsidR="004A1E5E" w:rsidRPr="009B3E94" w:rsidTr="005164AF">
        <w:trPr>
          <w:jc w:val="center"/>
        </w:trPr>
        <w:tc>
          <w:tcPr>
            <w:tcW w:w="3019" w:type="pct"/>
          </w:tcPr>
          <w:p w:rsidR="00C66F74" w:rsidRDefault="00C66F74" w:rsidP="00B53059">
            <w:pPr>
              <w:pStyle w:val="Naslov"/>
              <w:jc w:val="left"/>
              <w:rPr>
                <w:b w:val="0"/>
                <w:bCs w:val="0"/>
                <w:sz w:val="22"/>
              </w:rPr>
            </w:pPr>
            <w:r>
              <w:rPr>
                <w:b w:val="0"/>
                <w:bCs w:val="0"/>
                <w:sz w:val="22"/>
              </w:rPr>
              <w:t>-Часови одељенског старешине у септембру за све разреде биће посвећени борби против Ковида и мерама заштите од вируса у школи.</w:t>
            </w:r>
          </w:p>
          <w:p w:rsidR="004A1E5E" w:rsidRPr="00AB6DEF" w:rsidRDefault="004A1E5E" w:rsidP="00B53059">
            <w:pPr>
              <w:pStyle w:val="Naslov"/>
              <w:jc w:val="left"/>
              <w:rPr>
                <w:b w:val="0"/>
                <w:bCs w:val="0"/>
                <w:sz w:val="22"/>
              </w:rPr>
            </w:pPr>
            <w:r w:rsidRPr="00CF301D">
              <w:rPr>
                <w:b w:val="0"/>
                <w:bCs w:val="0"/>
                <w:sz w:val="22"/>
              </w:rPr>
              <w:t xml:space="preserve">- Сарадња породице и школе, значај позитивног функционисања троугла ученик-наставник-родитељ </w:t>
            </w:r>
          </w:p>
          <w:p w:rsidR="00AB6DEF" w:rsidRPr="00185832" w:rsidRDefault="00AB6DEF" w:rsidP="00AB6DEF">
            <w:pPr>
              <w:pStyle w:val="Naslov"/>
              <w:jc w:val="left"/>
              <w:rPr>
                <w:b w:val="0"/>
                <w:bCs w:val="0"/>
                <w:sz w:val="22"/>
              </w:rPr>
            </w:pPr>
            <w:r>
              <w:rPr>
                <w:b w:val="0"/>
                <w:bCs w:val="0"/>
                <w:sz w:val="22"/>
              </w:rPr>
              <w:t>- Обележавање међународног дана писмености  08.09.</w:t>
            </w:r>
          </w:p>
          <w:p w:rsidR="00AB6DEF" w:rsidRPr="00AB6DEF" w:rsidRDefault="00AB6DEF" w:rsidP="00B53059">
            <w:pPr>
              <w:pStyle w:val="Naslov"/>
              <w:jc w:val="left"/>
              <w:rPr>
                <w:b w:val="0"/>
                <w:bCs w:val="0"/>
                <w:sz w:val="22"/>
              </w:rPr>
            </w:pPr>
            <w:r w:rsidRPr="004A2C74">
              <w:rPr>
                <w:b w:val="0"/>
                <w:bCs w:val="0"/>
                <w:sz w:val="22"/>
              </w:rPr>
              <w:t xml:space="preserve">- </w:t>
            </w:r>
            <w:r>
              <w:rPr>
                <w:b w:val="0"/>
                <w:bCs w:val="0"/>
                <w:sz w:val="22"/>
              </w:rPr>
              <w:t xml:space="preserve">Обележавање међународног дана мира 21.09 </w:t>
            </w:r>
          </w:p>
          <w:p w:rsidR="004A1E5E" w:rsidRPr="00CF301D" w:rsidRDefault="004A1E5E" w:rsidP="00B53059">
            <w:pPr>
              <w:pStyle w:val="Naslov"/>
              <w:jc w:val="left"/>
              <w:rPr>
                <w:b w:val="0"/>
                <w:bCs w:val="0"/>
                <w:sz w:val="22"/>
              </w:rPr>
            </w:pPr>
            <w:r w:rsidRPr="00CF301D">
              <w:rPr>
                <w:b w:val="0"/>
                <w:bCs w:val="0"/>
                <w:sz w:val="22"/>
              </w:rPr>
              <w:t xml:space="preserve">- Како се доносе правила? "Школа без насиља" </w:t>
            </w:r>
          </w:p>
          <w:p w:rsidR="004A1E5E" w:rsidRDefault="004A1E5E" w:rsidP="00B53059">
            <w:pPr>
              <w:pStyle w:val="Naslov"/>
              <w:jc w:val="left"/>
              <w:rPr>
                <w:b w:val="0"/>
                <w:bCs w:val="0"/>
                <w:sz w:val="22"/>
              </w:rPr>
            </w:pPr>
            <w:r w:rsidRPr="00CF301D">
              <w:rPr>
                <w:b w:val="0"/>
                <w:bCs w:val="0"/>
                <w:sz w:val="22"/>
              </w:rPr>
              <w:t xml:space="preserve">- Формулисање одељенских правила-"Школа без насиља" </w:t>
            </w:r>
          </w:p>
          <w:p w:rsidR="00672031" w:rsidRPr="00693E67" w:rsidRDefault="00672031" w:rsidP="00693E67">
            <w:pPr>
              <w:pStyle w:val="Naslov"/>
              <w:jc w:val="left"/>
              <w:rPr>
                <w:b w:val="0"/>
                <w:bCs w:val="0"/>
                <w:sz w:val="22"/>
              </w:rPr>
            </w:pPr>
          </w:p>
        </w:tc>
        <w:tc>
          <w:tcPr>
            <w:tcW w:w="812" w:type="pct"/>
          </w:tcPr>
          <w:p w:rsidR="00C66F74" w:rsidRPr="00CF301D" w:rsidRDefault="00C66F74" w:rsidP="00C66F74">
            <w:pPr>
              <w:pStyle w:val="Naslov"/>
              <w:jc w:val="left"/>
              <w:rPr>
                <w:b w:val="0"/>
                <w:bCs w:val="0"/>
                <w:sz w:val="22"/>
              </w:rPr>
            </w:pPr>
            <w:r>
              <w:rPr>
                <w:b w:val="0"/>
                <w:bCs w:val="0"/>
                <w:sz w:val="22"/>
              </w:rPr>
              <w:t xml:space="preserve">V </w:t>
            </w:r>
            <w:r w:rsidRPr="00CF301D">
              <w:rPr>
                <w:b w:val="0"/>
                <w:bCs w:val="0"/>
                <w:sz w:val="22"/>
              </w:rPr>
              <w:t>VI</w:t>
            </w:r>
            <w:r>
              <w:rPr>
                <w:b w:val="0"/>
                <w:bCs w:val="0"/>
                <w:sz w:val="22"/>
              </w:rPr>
              <w:t xml:space="preserve"> </w:t>
            </w:r>
            <w:r w:rsidRPr="00CF301D">
              <w:rPr>
                <w:b w:val="0"/>
                <w:bCs w:val="0"/>
                <w:sz w:val="22"/>
              </w:rPr>
              <w:t>VII VIII</w:t>
            </w:r>
          </w:p>
          <w:p w:rsidR="00C66F74" w:rsidRDefault="00C66F74" w:rsidP="00C66F74">
            <w:pPr>
              <w:pStyle w:val="Naslov"/>
              <w:jc w:val="left"/>
              <w:rPr>
                <w:b w:val="0"/>
                <w:bCs w:val="0"/>
                <w:sz w:val="22"/>
              </w:rPr>
            </w:pPr>
          </w:p>
          <w:p w:rsidR="00C66F74" w:rsidRDefault="00C66F74" w:rsidP="00C66F74">
            <w:pPr>
              <w:pStyle w:val="Naslov"/>
              <w:jc w:val="left"/>
              <w:rPr>
                <w:b w:val="0"/>
                <w:bCs w:val="0"/>
                <w:sz w:val="22"/>
              </w:rPr>
            </w:pPr>
          </w:p>
          <w:p w:rsidR="00C66F74" w:rsidRDefault="00C66F74" w:rsidP="00C66F74">
            <w:pPr>
              <w:pStyle w:val="Naslov"/>
              <w:jc w:val="left"/>
              <w:rPr>
                <w:b w:val="0"/>
                <w:bCs w:val="0"/>
                <w:sz w:val="22"/>
              </w:rPr>
            </w:pPr>
          </w:p>
          <w:p w:rsidR="004A1E5E" w:rsidRPr="00CF301D" w:rsidRDefault="00693E67" w:rsidP="00C66F74">
            <w:pPr>
              <w:pStyle w:val="Naslov"/>
              <w:jc w:val="left"/>
              <w:rPr>
                <w:b w:val="0"/>
                <w:bCs w:val="0"/>
                <w:sz w:val="22"/>
              </w:rPr>
            </w:pPr>
            <w:r>
              <w:rPr>
                <w:b w:val="0"/>
                <w:bCs w:val="0"/>
                <w:sz w:val="22"/>
              </w:rPr>
              <w:t xml:space="preserve">V </w:t>
            </w:r>
            <w:r w:rsidR="004A1E5E" w:rsidRPr="00CF301D">
              <w:rPr>
                <w:b w:val="0"/>
                <w:bCs w:val="0"/>
                <w:sz w:val="22"/>
              </w:rPr>
              <w:t>VII VIII</w:t>
            </w:r>
          </w:p>
          <w:p w:rsidR="004A1E5E" w:rsidRDefault="004A1E5E" w:rsidP="00B53059">
            <w:pPr>
              <w:pStyle w:val="Naslov"/>
              <w:rPr>
                <w:b w:val="0"/>
                <w:bCs w:val="0"/>
                <w:sz w:val="22"/>
              </w:rPr>
            </w:pPr>
          </w:p>
          <w:p w:rsidR="00672031" w:rsidRDefault="00672031" w:rsidP="00B53059">
            <w:pPr>
              <w:pStyle w:val="Naslov"/>
              <w:rPr>
                <w:b w:val="0"/>
                <w:bCs w:val="0"/>
                <w:sz w:val="22"/>
              </w:rPr>
            </w:pPr>
          </w:p>
          <w:p w:rsidR="00672031" w:rsidRDefault="00672031" w:rsidP="00B53059">
            <w:pPr>
              <w:pStyle w:val="Naslov"/>
              <w:rPr>
                <w:b w:val="0"/>
                <w:bCs w:val="0"/>
                <w:sz w:val="22"/>
              </w:rPr>
            </w:pPr>
          </w:p>
          <w:p w:rsidR="00672031" w:rsidRDefault="00672031" w:rsidP="00B53059">
            <w:pPr>
              <w:pStyle w:val="Naslov"/>
              <w:rPr>
                <w:b w:val="0"/>
                <w:bCs w:val="0"/>
                <w:sz w:val="22"/>
              </w:rPr>
            </w:pPr>
          </w:p>
          <w:p w:rsidR="00672031" w:rsidRPr="00C66F74" w:rsidRDefault="00672031" w:rsidP="00C66F74">
            <w:pPr>
              <w:pStyle w:val="Naslov"/>
              <w:jc w:val="left"/>
              <w:rPr>
                <w:b w:val="0"/>
                <w:bCs w:val="0"/>
                <w:sz w:val="22"/>
              </w:rPr>
            </w:pPr>
          </w:p>
        </w:tc>
        <w:tc>
          <w:tcPr>
            <w:tcW w:w="406" w:type="pct"/>
          </w:tcPr>
          <w:p w:rsidR="004A1E5E" w:rsidRPr="00CF301D" w:rsidRDefault="004A1E5E" w:rsidP="00B53059">
            <w:pPr>
              <w:pStyle w:val="Naslov"/>
              <w:rPr>
                <w:b w:val="0"/>
                <w:bCs w:val="0"/>
                <w:sz w:val="22"/>
              </w:rPr>
            </w:pPr>
            <w:r w:rsidRPr="00CF301D">
              <w:rPr>
                <w:b w:val="0"/>
                <w:bCs w:val="0"/>
                <w:sz w:val="22"/>
              </w:rPr>
              <w:t>IX</w:t>
            </w:r>
          </w:p>
          <w:p w:rsidR="004A1E5E" w:rsidRPr="00CF301D" w:rsidRDefault="004A1E5E" w:rsidP="00B53059">
            <w:pPr>
              <w:pStyle w:val="Naslov"/>
              <w:rPr>
                <w:b w:val="0"/>
                <w:bCs w:val="0"/>
                <w:sz w:val="22"/>
              </w:rPr>
            </w:pPr>
          </w:p>
        </w:tc>
        <w:tc>
          <w:tcPr>
            <w:tcW w:w="763" w:type="pct"/>
          </w:tcPr>
          <w:p w:rsidR="004A1E5E" w:rsidRPr="00CF301D" w:rsidRDefault="004A1E5E" w:rsidP="00B53059">
            <w:pPr>
              <w:pStyle w:val="Naslov"/>
              <w:rPr>
                <w:b w:val="0"/>
                <w:bCs w:val="0"/>
                <w:sz w:val="22"/>
              </w:rPr>
            </w:pPr>
            <w:r w:rsidRPr="00CF301D">
              <w:rPr>
                <w:b w:val="0"/>
                <w:bCs w:val="0"/>
                <w:sz w:val="22"/>
              </w:rPr>
              <w:t>Дневник</w:t>
            </w:r>
          </w:p>
        </w:tc>
      </w:tr>
      <w:tr w:rsidR="004A1E5E" w:rsidRPr="009B3E94" w:rsidTr="005164AF">
        <w:trPr>
          <w:jc w:val="center"/>
        </w:trPr>
        <w:tc>
          <w:tcPr>
            <w:tcW w:w="3019" w:type="pct"/>
          </w:tcPr>
          <w:p w:rsidR="004A1E5E" w:rsidRPr="00CF301D" w:rsidRDefault="004A1E5E" w:rsidP="00B53059">
            <w:pPr>
              <w:pStyle w:val="Naslov"/>
              <w:jc w:val="left"/>
              <w:rPr>
                <w:b w:val="0"/>
                <w:bCs w:val="0"/>
                <w:sz w:val="22"/>
              </w:rPr>
            </w:pPr>
            <w:r w:rsidRPr="00CF301D">
              <w:rPr>
                <w:b w:val="0"/>
                <w:bCs w:val="0"/>
                <w:sz w:val="22"/>
              </w:rPr>
              <w:t>Упознајмо полицију и спречимо вршњачко насиље</w:t>
            </w:r>
          </w:p>
          <w:p w:rsidR="004A1E5E" w:rsidRPr="00672031" w:rsidRDefault="004A1E5E" w:rsidP="00B53059">
            <w:pPr>
              <w:pStyle w:val="Naslov"/>
              <w:jc w:val="left"/>
              <w:rPr>
                <w:b w:val="0"/>
                <w:bCs w:val="0"/>
                <w:sz w:val="22"/>
              </w:rPr>
            </w:pPr>
            <w:r w:rsidRPr="00CF301D">
              <w:rPr>
                <w:b w:val="0"/>
                <w:bCs w:val="0"/>
                <w:sz w:val="22"/>
              </w:rPr>
              <w:t>У зачараном кругу дроге и алкохола</w:t>
            </w:r>
          </w:p>
        </w:tc>
        <w:tc>
          <w:tcPr>
            <w:tcW w:w="812" w:type="pct"/>
          </w:tcPr>
          <w:p w:rsidR="004A1E5E" w:rsidRDefault="004A1E5E" w:rsidP="00B53059">
            <w:pPr>
              <w:pStyle w:val="Naslov"/>
              <w:rPr>
                <w:b w:val="0"/>
                <w:bCs w:val="0"/>
                <w:sz w:val="22"/>
              </w:rPr>
            </w:pPr>
            <w:r w:rsidRPr="00CF301D">
              <w:rPr>
                <w:b w:val="0"/>
                <w:bCs w:val="0"/>
                <w:sz w:val="22"/>
              </w:rPr>
              <w:t>V</w:t>
            </w:r>
          </w:p>
          <w:p w:rsidR="006712AD" w:rsidRDefault="006712AD" w:rsidP="00B53059">
            <w:pPr>
              <w:pStyle w:val="Naslov"/>
              <w:rPr>
                <w:b w:val="0"/>
                <w:bCs w:val="0"/>
                <w:sz w:val="22"/>
              </w:rPr>
            </w:pPr>
          </w:p>
          <w:p w:rsidR="006712AD" w:rsidRPr="00672031" w:rsidRDefault="006712AD" w:rsidP="00672031">
            <w:pPr>
              <w:pStyle w:val="Naslov"/>
              <w:jc w:val="left"/>
              <w:rPr>
                <w:b w:val="0"/>
                <w:bCs w:val="0"/>
                <w:sz w:val="22"/>
              </w:rPr>
            </w:pPr>
          </w:p>
        </w:tc>
        <w:tc>
          <w:tcPr>
            <w:tcW w:w="406" w:type="pct"/>
          </w:tcPr>
          <w:p w:rsidR="004A1E5E" w:rsidRPr="00CF301D" w:rsidRDefault="004A1E5E" w:rsidP="00B53059">
            <w:pPr>
              <w:pStyle w:val="Naslov"/>
              <w:rPr>
                <w:b w:val="0"/>
                <w:bCs w:val="0"/>
                <w:sz w:val="22"/>
              </w:rPr>
            </w:pPr>
            <w:r w:rsidRPr="00CF301D">
              <w:rPr>
                <w:b w:val="0"/>
                <w:bCs w:val="0"/>
                <w:sz w:val="22"/>
              </w:rPr>
              <w:t>IX</w:t>
            </w:r>
          </w:p>
          <w:p w:rsidR="004A1E5E" w:rsidRPr="00CF301D" w:rsidRDefault="004A1E5E" w:rsidP="00B53059">
            <w:pPr>
              <w:pStyle w:val="Naslov"/>
              <w:rPr>
                <w:b w:val="0"/>
                <w:bCs w:val="0"/>
                <w:sz w:val="22"/>
              </w:rPr>
            </w:pPr>
          </w:p>
        </w:tc>
        <w:tc>
          <w:tcPr>
            <w:tcW w:w="763" w:type="pct"/>
          </w:tcPr>
          <w:p w:rsidR="004A1E5E" w:rsidRPr="00CF301D" w:rsidRDefault="004A1E5E" w:rsidP="00B53059">
            <w:pPr>
              <w:pStyle w:val="Naslov"/>
              <w:rPr>
                <w:b w:val="0"/>
                <w:bCs w:val="0"/>
                <w:sz w:val="22"/>
              </w:rPr>
            </w:pPr>
            <w:r w:rsidRPr="00CF301D">
              <w:rPr>
                <w:b w:val="0"/>
                <w:bCs w:val="0"/>
                <w:sz w:val="22"/>
              </w:rPr>
              <w:t>Фотографије, евиденција у дневнику</w:t>
            </w:r>
          </w:p>
        </w:tc>
      </w:tr>
      <w:tr w:rsidR="004A1E5E" w:rsidRPr="009B3E94" w:rsidTr="005164AF">
        <w:trPr>
          <w:jc w:val="center"/>
        </w:trPr>
        <w:tc>
          <w:tcPr>
            <w:tcW w:w="3019" w:type="pct"/>
          </w:tcPr>
          <w:p w:rsidR="004A1E5E" w:rsidRPr="00CF301D" w:rsidRDefault="004A1E5E" w:rsidP="00B53059">
            <w:pPr>
              <w:pStyle w:val="Naslov"/>
              <w:jc w:val="left"/>
              <w:rPr>
                <w:b w:val="0"/>
                <w:bCs w:val="0"/>
                <w:sz w:val="22"/>
              </w:rPr>
            </w:pPr>
            <w:r w:rsidRPr="00CF301D">
              <w:rPr>
                <w:b w:val="0"/>
                <w:bCs w:val="0"/>
                <w:sz w:val="22"/>
              </w:rPr>
              <w:t xml:space="preserve">- Права и обавезе наставника, права и обавезе ученика </w:t>
            </w:r>
          </w:p>
          <w:p w:rsidR="004A1E5E" w:rsidRPr="00CF301D" w:rsidRDefault="004A1E5E" w:rsidP="00B53059">
            <w:pPr>
              <w:pStyle w:val="Naslov"/>
              <w:jc w:val="left"/>
              <w:rPr>
                <w:b w:val="0"/>
                <w:bCs w:val="0"/>
                <w:sz w:val="22"/>
              </w:rPr>
            </w:pPr>
            <w:r w:rsidRPr="00CF301D">
              <w:rPr>
                <w:b w:val="0"/>
                <w:bCs w:val="0"/>
                <w:sz w:val="22"/>
              </w:rPr>
              <w:t xml:space="preserve">- Како да организујем свој дан </w:t>
            </w:r>
          </w:p>
          <w:p w:rsidR="004A1E5E" w:rsidRPr="00CF301D" w:rsidRDefault="004A1E5E" w:rsidP="00B53059">
            <w:pPr>
              <w:pStyle w:val="Naslov"/>
              <w:jc w:val="left"/>
              <w:rPr>
                <w:b w:val="0"/>
                <w:bCs w:val="0"/>
                <w:sz w:val="22"/>
              </w:rPr>
            </w:pPr>
            <w:r w:rsidRPr="00CF301D">
              <w:rPr>
                <w:b w:val="0"/>
                <w:bCs w:val="0"/>
                <w:sz w:val="22"/>
              </w:rPr>
              <w:t xml:space="preserve">- Да ликовно и литерарно представимо наш живот у насељу </w:t>
            </w:r>
          </w:p>
          <w:p w:rsidR="00693E67" w:rsidRPr="00C66F74" w:rsidRDefault="00AB6DEF" w:rsidP="00B53059">
            <w:pPr>
              <w:pStyle w:val="Naslov"/>
              <w:jc w:val="left"/>
              <w:rPr>
                <w:b w:val="0"/>
                <w:bCs w:val="0"/>
                <w:sz w:val="22"/>
              </w:rPr>
            </w:pPr>
            <w:r w:rsidRPr="004A2C74">
              <w:rPr>
                <w:b w:val="0"/>
                <w:bCs w:val="0"/>
                <w:sz w:val="22"/>
              </w:rPr>
              <w:t xml:space="preserve">- </w:t>
            </w:r>
            <w:r>
              <w:rPr>
                <w:b w:val="0"/>
                <w:bCs w:val="0"/>
                <w:sz w:val="22"/>
              </w:rPr>
              <w:t>Обележавање међународног дана старих људи</w:t>
            </w:r>
            <w:r w:rsidRPr="004A2C74">
              <w:rPr>
                <w:b w:val="0"/>
                <w:bCs w:val="0"/>
                <w:sz w:val="22"/>
              </w:rPr>
              <w:t xml:space="preserve"> 01.10. </w:t>
            </w:r>
            <w:r>
              <w:rPr>
                <w:b w:val="0"/>
                <w:bCs w:val="0"/>
                <w:sz w:val="22"/>
              </w:rPr>
              <w:t>и осталих значајних дана у октобру</w:t>
            </w:r>
          </w:p>
        </w:tc>
        <w:tc>
          <w:tcPr>
            <w:tcW w:w="812" w:type="pct"/>
          </w:tcPr>
          <w:p w:rsidR="004A1E5E" w:rsidRPr="00CF301D" w:rsidRDefault="00693E67" w:rsidP="00B53059">
            <w:pPr>
              <w:pStyle w:val="Naslov"/>
              <w:rPr>
                <w:b w:val="0"/>
                <w:bCs w:val="0"/>
                <w:sz w:val="22"/>
              </w:rPr>
            </w:pPr>
            <w:r>
              <w:rPr>
                <w:b w:val="0"/>
                <w:bCs w:val="0"/>
                <w:sz w:val="22"/>
              </w:rPr>
              <w:t xml:space="preserve">V </w:t>
            </w:r>
            <w:r w:rsidR="004A1E5E" w:rsidRPr="00CF301D">
              <w:rPr>
                <w:b w:val="0"/>
                <w:bCs w:val="0"/>
                <w:sz w:val="22"/>
              </w:rPr>
              <w:t xml:space="preserve"> VII VIII</w:t>
            </w:r>
          </w:p>
          <w:p w:rsidR="004A1E5E" w:rsidRDefault="004A1E5E" w:rsidP="00B53059">
            <w:pPr>
              <w:pStyle w:val="Naslov"/>
              <w:rPr>
                <w:b w:val="0"/>
                <w:bCs w:val="0"/>
                <w:sz w:val="22"/>
              </w:rPr>
            </w:pPr>
          </w:p>
          <w:p w:rsidR="006712AD" w:rsidRDefault="006712AD" w:rsidP="00B53059">
            <w:pPr>
              <w:pStyle w:val="Naslov"/>
              <w:rPr>
                <w:b w:val="0"/>
                <w:bCs w:val="0"/>
                <w:sz w:val="22"/>
              </w:rPr>
            </w:pPr>
          </w:p>
          <w:p w:rsidR="006712AD" w:rsidRDefault="006712AD" w:rsidP="00B53059">
            <w:pPr>
              <w:pStyle w:val="Naslov"/>
              <w:rPr>
                <w:b w:val="0"/>
                <w:bCs w:val="0"/>
                <w:sz w:val="22"/>
              </w:rPr>
            </w:pPr>
          </w:p>
          <w:p w:rsidR="006712AD" w:rsidRPr="00672031" w:rsidRDefault="006712AD" w:rsidP="006712AD">
            <w:pPr>
              <w:pStyle w:val="Naslov"/>
              <w:rPr>
                <w:b w:val="0"/>
                <w:bCs w:val="0"/>
                <w:sz w:val="22"/>
              </w:rPr>
            </w:pPr>
          </w:p>
        </w:tc>
        <w:tc>
          <w:tcPr>
            <w:tcW w:w="406" w:type="pct"/>
          </w:tcPr>
          <w:p w:rsidR="004A1E5E" w:rsidRPr="00CF301D" w:rsidRDefault="004A1E5E" w:rsidP="00B53059">
            <w:pPr>
              <w:pStyle w:val="Naslov"/>
              <w:rPr>
                <w:b w:val="0"/>
                <w:bCs w:val="0"/>
                <w:sz w:val="22"/>
              </w:rPr>
            </w:pPr>
            <w:r w:rsidRPr="00CF301D">
              <w:rPr>
                <w:b w:val="0"/>
                <w:bCs w:val="0"/>
                <w:sz w:val="22"/>
              </w:rPr>
              <w:t>X</w:t>
            </w:r>
          </w:p>
          <w:p w:rsidR="004A1E5E" w:rsidRPr="00CF301D" w:rsidRDefault="004A1E5E" w:rsidP="00B53059">
            <w:pPr>
              <w:pStyle w:val="Naslov"/>
              <w:rPr>
                <w:b w:val="0"/>
                <w:bCs w:val="0"/>
                <w:sz w:val="22"/>
              </w:rPr>
            </w:pPr>
          </w:p>
        </w:tc>
        <w:tc>
          <w:tcPr>
            <w:tcW w:w="763" w:type="pct"/>
          </w:tcPr>
          <w:p w:rsidR="004A1E5E" w:rsidRPr="00CF301D" w:rsidRDefault="004A1E5E" w:rsidP="00B53059">
            <w:pPr>
              <w:pStyle w:val="Naslov"/>
              <w:rPr>
                <w:b w:val="0"/>
                <w:bCs w:val="0"/>
                <w:sz w:val="22"/>
              </w:rPr>
            </w:pPr>
            <w:r w:rsidRPr="00CF301D">
              <w:rPr>
                <w:b w:val="0"/>
                <w:bCs w:val="0"/>
                <w:sz w:val="22"/>
              </w:rPr>
              <w:t>Дневник</w:t>
            </w:r>
          </w:p>
        </w:tc>
      </w:tr>
      <w:tr w:rsidR="004A1E5E" w:rsidRPr="009B3E94" w:rsidTr="005164AF">
        <w:trPr>
          <w:jc w:val="center"/>
        </w:trPr>
        <w:tc>
          <w:tcPr>
            <w:tcW w:w="3019" w:type="pct"/>
          </w:tcPr>
          <w:p w:rsidR="004A1E5E" w:rsidRPr="00CF301D" w:rsidRDefault="004A1E5E" w:rsidP="00B53059">
            <w:pPr>
              <w:pStyle w:val="Naslov"/>
              <w:jc w:val="left"/>
              <w:rPr>
                <w:b w:val="0"/>
                <w:bCs w:val="0"/>
                <w:sz w:val="22"/>
              </w:rPr>
            </w:pPr>
            <w:r w:rsidRPr="00CF301D">
              <w:rPr>
                <w:b w:val="0"/>
                <w:bCs w:val="0"/>
                <w:sz w:val="22"/>
              </w:rPr>
              <w:t xml:space="preserve">- Допунска настава, развијање исправног односа према њој </w:t>
            </w:r>
          </w:p>
          <w:p w:rsidR="004A1E5E" w:rsidRPr="00CF301D" w:rsidRDefault="004A1E5E" w:rsidP="00B53059">
            <w:pPr>
              <w:pStyle w:val="Naslov"/>
              <w:jc w:val="left"/>
              <w:rPr>
                <w:b w:val="0"/>
                <w:bCs w:val="0"/>
                <w:sz w:val="22"/>
              </w:rPr>
            </w:pPr>
            <w:r w:rsidRPr="00CF301D">
              <w:rPr>
                <w:b w:val="0"/>
                <w:bCs w:val="0"/>
                <w:sz w:val="22"/>
              </w:rPr>
              <w:t xml:space="preserve">- Свако има свој тајни свет </w:t>
            </w:r>
          </w:p>
          <w:p w:rsidR="004A1E5E" w:rsidRDefault="004A1E5E" w:rsidP="00B53059">
            <w:pPr>
              <w:pStyle w:val="Naslov"/>
              <w:jc w:val="left"/>
              <w:rPr>
                <w:b w:val="0"/>
                <w:bCs w:val="0"/>
                <w:sz w:val="22"/>
              </w:rPr>
            </w:pPr>
            <w:r w:rsidRPr="00CF301D">
              <w:rPr>
                <w:b w:val="0"/>
                <w:bCs w:val="0"/>
                <w:sz w:val="22"/>
              </w:rPr>
              <w:t xml:space="preserve">- Како настаје сукоб ? " Школа без насиља " </w:t>
            </w:r>
          </w:p>
          <w:p w:rsidR="00AB6DEF" w:rsidRPr="00AB6DEF" w:rsidRDefault="00AB6DEF" w:rsidP="00B53059">
            <w:pPr>
              <w:pStyle w:val="Naslov"/>
              <w:jc w:val="left"/>
              <w:rPr>
                <w:b w:val="0"/>
                <w:bCs w:val="0"/>
                <w:sz w:val="22"/>
              </w:rPr>
            </w:pPr>
            <w:r w:rsidRPr="004A2C74">
              <w:rPr>
                <w:b w:val="0"/>
                <w:bCs w:val="0"/>
                <w:sz w:val="22"/>
              </w:rPr>
              <w:t>- О</w:t>
            </w:r>
            <w:r>
              <w:rPr>
                <w:b w:val="0"/>
                <w:bCs w:val="0"/>
                <w:sz w:val="22"/>
              </w:rPr>
              <w:t>бележавање међународног дана деце 2о.11</w:t>
            </w:r>
            <w:r w:rsidRPr="004A2C74">
              <w:rPr>
                <w:b w:val="0"/>
                <w:bCs w:val="0"/>
                <w:sz w:val="22"/>
              </w:rPr>
              <w:t xml:space="preserve">.  </w:t>
            </w:r>
            <w:r>
              <w:rPr>
                <w:b w:val="0"/>
                <w:bCs w:val="0"/>
                <w:sz w:val="22"/>
              </w:rPr>
              <w:t>и осталих значајних дана у новембру</w:t>
            </w:r>
          </w:p>
          <w:p w:rsidR="004A1E5E" w:rsidRPr="00CF301D" w:rsidRDefault="004A1E5E" w:rsidP="00B53059">
            <w:pPr>
              <w:pStyle w:val="Naslov"/>
              <w:jc w:val="left"/>
              <w:rPr>
                <w:b w:val="0"/>
                <w:bCs w:val="0"/>
                <w:sz w:val="22"/>
              </w:rPr>
            </w:pPr>
            <w:r w:rsidRPr="00CF301D">
              <w:rPr>
                <w:b w:val="0"/>
                <w:bCs w:val="0"/>
                <w:sz w:val="22"/>
              </w:rPr>
              <w:t xml:space="preserve">- Разговор о културним манифестацијама у нашем граду </w:t>
            </w:r>
          </w:p>
          <w:p w:rsidR="004A1E5E" w:rsidRPr="00CF301D" w:rsidRDefault="004A1E5E" w:rsidP="00B53059">
            <w:pPr>
              <w:pStyle w:val="Naslov"/>
              <w:jc w:val="left"/>
              <w:rPr>
                <w:b w:val="0"/>
                <w:bCs w:val="0"/>
                <w:sz w:val="22"/>
              </w:rPr>
            </w:pPr>
            <w:r w:rsidRPr="00CF301D">
              <w:rPr>
                <w:b w:val="0"/>
                <w:bCs w:val="0"/>
                <w:sz w:val="22"/>
              </w:rPr>
              <w:t xml:space="preserve">- Основне карактеристике маладих и њихово психо-социјално сазревање </w:t>
            </w:r>
          </w:p>
          <w:p w:rsidR="006712AD" w:rsidRPr="00672031" w:rsidRDefault="004A1E5E" w:rsidP="00B53059">
            <w:pPr>
              <w:pStyle w:val="Naslov"/>
              <w:jc w:val="left"/>
              <w:rPr>
                <w:b w:val="0"/>
                <w:bCs w:val="0"/>
                <w:sz w:val="22"/>
              </w:rPr>
            </w:pPr>
            <w:r w:rsidRPr="00CF301D">
              <w:rPr>
                <w:b w:val="0"/>
                <w:bCs w:val="0"/>
                <w:sz w:val="22"/>
              </w:rPr>
              <w:t>- Формирање ставова о здравој исхрани</w:t>
            </w:r>
          </w:p>
        </w:tc>
        <w:tc>
          <w:tcPr>
            <w:tcW w:w="812" w:type="pct"/>
          </w:tcPr>
          <w:p w:rsidR="004A1E5E" w:rsidRPr="00CF301D" w:rsidRDefault="004A1E5E" w:rsidP="00B53059">
            <w:pPr>
              <w:pStyle w:val="Naslov"/>
              <w:rPr>
                <w:b w:val="0"/>
                <w:bCs w:val="0"/>
                <w:sz w:val="22"/>
              </w:rPr>
            </w:pPr>
            <w:r w:rsidRPr="00CF301D">
              <w:rPr>
                <w:b w:val="0"/>
                <w:bCs w:val="0"/>
                <w:sz w:val="22"/>
              </w:rPr>
              <w:t xml:space="preserve">V VI </w:t>
            </w:r>
          </w:p>
          <w:p w:rsidR="00AB6DEF" w:rsidRDefault="00AB6DEF" w:rsidP="00AB6DEF">
            <w:pPr>
              <w:pStyle w:val="Naslov"/>
              <w:rPr>
                <w:b w:val="0"/>
                <w:bCs w:val="0"/>
                <w:sz w:val="22"/>
              </w:rPr>
            </w:pPr>
          </w:p>
          <w:p w:rsidR="004A1E5E" w:rsidRDefault="004A1E5E" w:rsidP="00AB6DEF">
            <w:pPr>
              <w:pStyle w:val="Naslov"/>
              <w:rPr>
                <w:b w:val="0"/>
                <w:bCs w:val="0"/>
                <w:sz w:val="22"/>
              </w:rPr>
            </w:pPr>
            <w:r w:rsidRPr="00CF301D">
              <w:rPr>
                <w:b w:val="0"/>
                <w:bCs w:val="0"/>
                <w:sz w:val="22"/>
              </w:rPr>
              <w:t>V VI VII VIII</w:t>
            </w:r>
          </w:p>
          <w:p w:rsidR="00AB6DEF" w:rsidRDefault="00AB6DEF" w:rsidP="00AB6DEF">
            <w:pPr>
              <w:pStyle w:val="Naslov"/>
              <w:jc w:val="left"/>
              <w:rPr>
                <w:b w:val="0"/>
                <w:bCs w:val="0"/>
                <w:sz w:val="22"/>
              </w:rPr>
            </w:pPr>
          </w:p>
          <w:p w:rsidR="00AB6DEF" w:rsidRPr="00AB6DEF" w:rsidRDefault="00AB6DEF" w:rsidP="00AB6DEF">
            <w:pPr>
              <w:pStyle w:val="Naslov"/>
              <w:jc w:val="left"/>
              <w:rPr>
                <w:b w:val="0"/>
                <w:bCs w:val="0"/>
                <w:sz w:val="22"/>
              </w:rPr>
            </w:pPr>
          </w:p>
          <w:p w:rsidR="004A1E5E" w:rsidRPr="00CF301D" w:rsidRDefault="004A1E5E" w:rsidP="00B53059">
            <w:pPr>
              <w:pStyle w:val="Naslov"/>
              <w:rPr>
                <w:b w:val="0"/>
                <w:bCs w:val="0"/>
                <w:sz w:val="22"/>
              </w:rPr>
            </w:pPr>
            <w:r w:rsidRPr="00CF301D">
              <w:rPr>
                <w:b w:val="0"/>
                <w:bCs w:val="0"/>
                <w:sz w:val="22"/>
              </w:rPr>
              <w:t>VII VIII</w:t>
            </w:r>
          </w:p>
          <w:p w:rsidR="004A1E5E" w:rsidRPr="00CF301D" w:rsidRDefault="004A1E5E" w:rsidP="00B53059">
            <w:pPr>
              <w:pStyle w:val="Naslov"/>
              <w:rPr>
                <w:b w:val="0"/>
                <w:bCs w:val="0"/>
                <w:sz w:val="22"/>
              </w:rPr>
            </w:pPr>
            <w:r w:rsidRPr="00CF301D">
              <w:rPr>
                <w:b w:val="0"/>
                <w:bCs w:val="0"/>
                <w:sz w:val="22"/>
              </w:rPr>
              <w:t>VIII</w:t>
            </w:r>
          </w:p>
          <w:p w:rsidR="004A1E5E" w:rsidRDefault="004A1E5E" w:rsidP="00B53059">
            <w:pPr>
              <w:pStyle w:val="Naslov"/>
              <w:rPr>
                <w:b w:val="0"/>
                <w:bCs w:val="0"/>
                <w:sz w:val="22"/>
              </w:rPr>
            </w:pPr>
            <w:r w:rsidRPr="00CF301D">
              <w:rPr>
                <w:b w:val="0"/>
                <w:bCs w:val="0"/>
                <w:sz w:val="22"/>
              </w:rPr>
              <w:t>V VI VII</w:t>
            </w:r>
          </w:p>
          <w:p w:rsidR="006712AD" w:rsidRPr="00672031" w:rsidRDefault="006712AD" w:rsidP="00672031">
            <w:pPr>
              <w:pStyle w:val="Naslov"/>
              <w:jc w:val="left"/>
              <w:rPr>
                <w:b w:val="0"/>
                <w:bCs w:val="0"/>
                <w:sz w:val="22"/>
              </w:rPr>
            </w:pPr>
          </w:p>
        </w:tc>
        <w:tc>
          <w:tcPr>
            <w:tcW w:w="406" w:type="pct"/>
          </w:tcPr>
          <w:p w:rsidR="004A1E5E" w:rsidRPr="00CF301D" w:rsidRDefault="004A1E5E" w:rsidP="00B53059">
            <w:pPr>
              <w:pStyle w:val="Naslov"/>
              <w:rPr>
                <w:b w:val="0"/>
                <w:bCs w:val="0"/>
                <w:sz w:val="22"/>
              </w:rPr>
            </w:pPr>
            <w:r w:rsidRPr="00CF301D">
              <w:rPr>
                <w:b w:val="0"/>
                <w:bCs w:val="0"/>
                <w:sz w:val="22"/>
              </w:rPr>
              <w:t>XI</w:t>
            </w:r>
          </w:p>
          <w:p w:rsidR="004A1E5E" w:rsidRPr="00CF301D" w:rsidRDefault="004A1E5E" w:rsidP="00B53059">
            <w:pPr>
              <w:pStyle w:val="Naslov"/>
              <w:rPr>
                <w:b w:val="0"/>
                <w:bCs w:val="0"/>
                <w:sz w:val="22"/>
              </w:rPr>
            </w:pPr>
          </w:p>
        </w:tc>
        <w:tc>
          <w:tcPr>
            <w:tcW w:w="763" w:type="pct"/>
          </w:tcPr>
          <w:p w:rsidR="004A1E5E" w:rsidRPr="00CF301D" w:rsidRDefault="004A1E5E" w:rsidP="00B53059">
            <w:pPr>
              <w:pStyle w:val="Naslov"/>
              <w:rPr>
                <w:b w:val="0"/>
                <w:bCs w:val="0"/>
                <w:sz w:val="22"/>
              </w:rPr>
            </w:pPr>
            <w:r w:rsidRPr="00CF301D">
              <w:rPr>
                <w:b w:val="0"/>
                <w:bCs w:val="0"/>
                <w:sz w:val="22"/>
              </w:rPr>
              <w:t>Дневник</w:t>
            </w:r>
          </w:p>
        </w:tc>
      </w:tr>
      <w:tr w:rsidR="004A1E5E" w:rsidRPr="009B3E94" w:rsidTr="005164AF">
        <w:trPr>
          <w:jc w:val="center"/>
        </w:trPr>
        <w:tc>
          <w:tcPr>
            <w:tcW w:w="3019" w:type="pct"/>
          </w:tcPr>
          <w:p w:rsidR="004A1E5E" w:rsidRPr="00CF301D" w:rsidRDefault="004A1E5E" w:rsidP="00B53059">
            <w:pPr>
              <w:pStyle w:val="Naslov"/>
              <w:jc w:val="left"/>
              <w:rPr>
                <w:b w:val="0"/>
                <w:bCs w:val="0"/>
                <w:sz w:val="22"/>
              </w:rPr>
            </w:pPr>
            <w:r w:rsidRPr="00CF301D">
              <w:rPr>
                <w:b w:val="0"/>
                <w:bCs w:val="0"/>
                <w:sz w:val="22"/>
              </w:rPr>
              <w:t xml:space="preserve">- Светски дан борбе против сиде 01.12 </w:t>
            </w:r>
          </w:p>
          <w:p w:rsidR="004A1E5E" w:rsidRPr="00CF301D" w:rsidRDefault="004A1E5E" w:rsidP="00B53059">
            <w:pPr>
              <w:pStyle w:val="Naslov"/>
              <w:jc w:val="left"/>
              <w:rPr>
                <w:b w:val="0"/>
                <w:bCs w:val="0"/>
                <w:sz w:val="22"/>
              </w:rPr>
            </w:pPr>
            <w:r w:rsidRPr="00CF301D">
              <w:rPr>
                <w:b w:val="0"/>
                <w:bCs w:val="0"/>
                <w:sz w:val="22"/>
              </w:rPr>
              <w:t xml:space="preserve">- Дан права човека 10.12. </w:t>
            </w:r>
          </w:p>
          <w:p w:rsidR="004A1E5E" w:rsidRPr="00CF301D" w:rsidRDefault="004A1E5E" w:rsidP="00B53059">
            <w:pPr>
              <w:pStyle w:val="Naslov"/>
              <w:jc w:val="left"/>
              <w:rPr>
                <w:b w:val="0"/>
                <w:bCs w:val="0"/>
                <w:sz w:val="22"/>
              </w:rPr>
            </w:pPr>
            <w:r w:rsidRPr="00CF301D">
              <w:rPr>
                <w:b w:val="0"/>
                <w:bCs w:val="0"/>
                <w:sz w:val="22"/>
              </w:rPr>
              <w:t xml:space="preserve">- Проблеми који су настају у међуљудским односима- радионице, "Школа без насиља " </w:t>
            </w:r>
          </w:p>
          <w:p w:rsidR="00B329AA" w:rsidRPr="00672031" w:rsidRDefault="004A1E5E" w:rsidP="00B53059">
            <w:pPr>
              <w:pStyle w:val="Naslov"/>
              <w:jc w:val="left"/>
              <w:rPr>
                <w:b w:val="0"/>
                <w:bCs w:val="0"/>
                <w:sz w:val="22"/>
              </w:rPr>
            </w:pPr>
            <w:r w:rsidRPr="00CF301D">
              <w:rPr>
                <w:b w:val="0"/>
                <w:bCs w:val="0"/>
                <w:sz w:val="22"/>
              </w:rPr>
              <w:t>- Како и колико смо одговорни за своје поступке и како реагујемо на насиље ? "Школа без насиља</w:t>
            </w:r>
          </w:p>
        </w:tc>
        <w:tc>
          <w:tcPr>
            <w:tcW w:w="812" w:type="pct"/>
          </w:tcPr>
          <w:p w:rsidR="004A1E5E" w:rsidRPr="00CF301D" w:rsidRDefault="004A1E5E" w:rsidP="00B53059">
            <w:pPr>
              <w:pStyle w:val="Naslov"/>
              <w:rPr>
                <w:b w:val="0"/>
                <w:bCs w:val="0"/>
                <w:sz w:val="22"/>
              </w:rPr>
            </w:pPr>
            <w:r w:rsidRPr="00CF301D">
              <w:rPr>
                <w:b w:val="0"/>
                <w:bCs w:val="0"/>
                <w:sz w:val="22"/>
              </w:rPr>
              <w:t>V VI VII VIII</w:t>
            </w:r>
          </w:p>
          <w:p w:rsidR="004A1E5E" w:rsidRDefault="004A1E5E" w:rsidP="00B53059">
            <w:pPr>
              <w:pStyle w:val="Naslov"/>
              <w:rPr>
                <w:b w:val="0"/>
                <w:bCs w:val="0"/>
                <w:sz w:val="22"/>
              </w:rPr>
            </w:pPr>
          </w:p>
          <w:p w:rsidR="00B329AA" w:rsidRDefault="00B329AA" w:rsidP="00B53059">
            <w:pPr>
              <w:pStyle w:val="Naslov"/>
              <w:rPr>
                <w:b w:val="0"/>
                <w:bCs w:val="0"/>
                <w:sz w:val="22"/>
              </w:rPr>
            </w:pPr>
          </w:p>
          <w:p w:rsidR="00B329AA" w:rsidRDefault="00B329AA" w:rsidP="00B53059">
            <w:pPr>
              <w:pStyle w:val="Naslov"/>
              <w:rPr>
                <w:b w:val="0"/>
                <w:bCs w:val="0"/>
                <w:sz w:val="22"/>
              </w:rPr>
            </w:pPr>
          </w:p>
          <w:p w:rsidR="00B329AA" w:rsidRDefault="00B329AA" w:rsidP="00B53059">
            <w:pPr>
              <w:pStyle w:val="Naslov"/>
              <w:rPr>
                <w:b w:val="0"/>
                <w:bCs w:val="0"/>
                <w:sz w:val="22"/>
              </w:rPr>
            </w:pPr>
          </w:p>
          <w:p w:rsidR="00B329AA" w:rsidRPr="00672031" w:rsidRDefault="00B329AA" w:rsidP="00672031">
            <w:pPr>
              <w:pStyle w:val="Naslov"/>
              <w:jc w:val="left"/>
              <w:rPr>
                <w:b w:val="0"/>
                <w:bCs w:val="0"/>
                <w:sz w:val="22"/>
              </w:rPr>
            </w:pPr>
          </w:p>
        </w:tc>
        <w:tc>
          <w:tcPr>
            <w:tcW w:w="406" w:type="pct"/>
          </w:tcPr>
          <w:p w:rsidR="004A1E5E" w:rsidRPr="00CF301D" w:rsidRDefault="004A1E5E" w:rsidP="00B53059">
            <w:pPr>
              <w:pStyle w:val="Naslov"/>
              <w:rPr>
                <w:b w:val="0"/>
                <w:bCs w:val="0"/>
                <w:sz w:val="22"/>
              </w:rPr>
            </w:pPr>
            <w:r w:rsidRPr="00CF301D">
              <w:rPr>
                <w:b w:val="0"/>
                <w:bCs w:val="0"/>
                <w:sz w:val="22"/>
              </w:rPr>
              <w:t>XII</w:t>
            </w:r>
          </w:p>
          <w:p w:rsidR="004A1E5E" w:rsidRPr="00CF301D" w:rsidRDefault="004A1E5E" w:rsidP="00B53059">
            <w:pPr>
              <w:pStyle w:val="Naslov"/>
              <w:rPr>
                <w:b w:val="0"/>
                <w:bCs w:val="0"/>
                <w:sz w:val="22"/>
              </w:rPr>
            </w:pPr>
          </w:p>
          <w:p w:rsidR="004A1E5E" w:rsidRPr="00CF301D" w:rsidRDefault="004A1E5E" w:rsidP="00B53059">
            <w:pPr>
              <w:pStyle w:val="Naslov"/>
              <w:rPr>
                <w:b w:val="0"/>
                <w:bCs w:val="0"/>
                <w:sz w:val="22"/>
              </w:rPr>
            </w:pPr>
          </w:p>
        </w:tc>
        <w:tc>
          <w:tcPr>
            <w:tcW w:w="763" w:type="pct"/>
          </w:tcPr>
          <w:p w:rsidR="004A1E5E" w:rsidRPr="00CF301D" w:rsidRDefault="004A1E5E" w:rsidP="00B53059">
            <w:pPr>
              <w:pStyle w:val="Naslov"/>
              <w:rPr>
                <w:b w:val="0"/>
                <w:bCs w:val="0"/>
                <w:sz w:val="22"/>
              </w:rPr>
            </w:pPr>
            <w:r w:rsidRPr="00CF301D">
              <w:rPr>
                <w:b w:val="0"/>
                <w:bCs w:val="0"/>
                <w:sz w:val="22"/>
              </w:rPr>
              <w:t>Дневник</w:t>
            </w:r>
          </w:p>
        </w:tc>
      </w:tr>
      <w:tr w:rsidR="004A1E5E" w:rsidRPr="009B3E94" w:rsidTr="005164AF">
        <w:trPr>
          <w:jc w:val="center"/>
        </w:trPr>
        <w:tc>
          <w:tcPr>
            <w:tcW w:w="3019" w:type="pct"/>
          </w:tcPr>
          <w:p w:rsidR="004A1E5E" w:rsidRPr="00CF301D" w:rsidRDefault="004A1E5E" w:rsidP="00B53059">
            <w:pPr>
              <w:pStyle w:val="Naslov"/>
              <w:jc w:val="left"/>
              <w:rPr>
                <w:b w:val="0"/>
                <w:bCs w:val="0"/>
                <w:sz w:val="22"/>
              </w:rPr>
            </w:pPr>
            <w:r w:rsidRPr="00CF301D">
              <w:rPr>
                <w:b w:val="0"/>
                <w:bCs w:val="0"/>
                <w:sz w:val="22"/>
              </w:rPr>
              <w:t xml:space="preserve">- Проблеми у I полугодишту </w:t>
            </w:r>
          </w:p>
          <w:p w:rsidR="00B329AA" w:rsidRPr="00672031" w:rsidRDefault="004A1E5E" w:rsidP="00B53059">
            <w:pPr>
              <w:pStyle w:val="Naslov"/>
              <w:jc w:val="left"/>
              <w:rPr>
                <w:b w:val="0"/>
                <w:bCs w:val="0"/>
                <w:sz w:val="22"/>
              </w:rPr>
            </w:pPr>
            <w:r w:rsidRPr="00CF301D">
              <w:rPr>
                <w:b w:val="0"/>
                <w:bCs w:val="0"/>
                <w:sz w:val="22"/>
              </w:rPr>
              <w:t xml:space="preserve">- Како бити здрав и прав ? </w:t>
            </w:r>
          </w:p>
        </w:tc>
        <w:tc>
          <w:tcPr>
            <w:tcW w:w="812" w:type="pct"/>
          </w:tcPr>
          <w:p w:rsidR="004A1E5E" w:rsidRPr="00CF301D" w:rsidRDefault="004A1E5E" w:rsidP="00B53059">
            <w:pPr>
              <w:pStyle w:val="Naslov"/>
              <w:rPr>
                <w:b w:val="0"/>
                <w:bCs w:val="0"/>
                <w:sz w:val="22"/>
              </w:rPr>
            </w:pPr>
            <w:r w:rsidRPr="00CF301D">
              <w:rPr>
                <w:b w:val="0"/>
                <w:bCs w:val="0"/>
                <w:sz w:val="22"/>
              </w:rPr>
              <w:t>V VI VII VIII</w:t>
            </w:r>
          </w:p>
          <w:p w:rsidR="00B329AA" w:rsidRPr="00672031" w:rsidRDefault="00B329AA" w:rsidP="00672031">
            <w:pPr>
              <w:pStyle w:val="Naslov"/>
              <w:jc w:val="left"/>
              <w:rPr>
                <w:b w:val="0"/>
                <w:bCs w:val="0"/>
                <w:sz w:val="22"/>
              </w:rPr>
            </w:pPr>
          </w:p>
        </w:tc>
        <w:tc>
          <w:tcPr>
            <w:tcW w:w="406" w:type="pct"/>
          </w:tcPr>
          <w:p w:rsidR="004A1E5E" w:rsidRPr="00CF301D" w:rsidRDefault="004A1E5E" w:rsidP="00B53059">
            <w:pPr>
              <w:pStyle w:val="Naslov"/>
              <w:rPr>
                <w:b w:val="0"/>
                <w:bCs w:val="0"/>
                <w:sz w:val="22"/>
              </w:rPr>
            </w:pPr>
            <w:r w:rsidRPr="00CF301D">
              <w:rPr>
                <w:b w:val="0"/>
                <w:bCs w:val="0"/>
                <w:sz w:val="22"/>
              </w:rPr>
              <w:t>I</w:t>
            </w:r>
          </w:p>
        </w:tc>
        <w:tc>
          <w:tcPr>
            <w:tcW w:w="763" w:type="pct"/>
          </w:tcPr>
          <w:p w:rsidR="004A1E5E" w:rsidRPr="00CF301D" w:rsidRDefault="004A1E5E" w:rsidP="00B53059">
            <w:pPr>
              <w:pStyle w:val="Naslov"/>
              <w:rPr>
                <w:b w:val="0"/>
                <w:bCs w:val="0"/>
                <w:sz w:val="22"/>
              </w:rPr>
            </w:pPr>
            <w:r w:rsidRPr="00CF301D">
              <w:rPr>
                <w:b w:val="0"/>
                <w:bCs w:val="0"/>
                <w:sz w:val="22"/>
              </w:rPr>
              <w:t>Дневник</w:t>
            </w:r>
          </w:p>
        </w:tc>
      </w:tr>
      <w:tr w:rsidR="004A1E5E" w:rsidRPr="009B3E94" w:rsidTr="005164AF">
        <w:trPr>
          <w:jc w:val="center"/>
        </w:trPr>
        <w:tc>
          <w:tcPr>
            <w:tcW w:w="3019" w:type="pct"/>
          </w:tcPr>
          <w:p w:rsidR="004A1E5E" w:rsidRPr="00CF301D" w:rsidRDefault="004A1E5E" w:rsidP="00B53059">
            <w:pPr>
              <w:pStyle w:val="Naslov"/>
              <w:jc w:val="left"/>
              <w:rPr>
                <w:b w:val="0"/>
                <w:bCs w:val="0"/>
                <w:sz w:val="22"/>
              </w:rPr>
            </w:pPr>
            <w:r w:rsidRPr="00CF301D">
              <w:rPr>
                <w:b w:val="0"/>
                <w:bCs w:val="0"/>
                <w:sz w:val="22"/>
              </w:rPr>
              <w:t xml:space="preserve">- Упознавање са психо-физичким карактеристикама девојчицаи дечака овог узраста ( спољни сарадник ) </w:t>
            </w:r>
          </w:p>
          <w:p w:rsidR="004A1E5E" w:rsidRDefault="004A1E5E" w:rsidP="00B53059">
            <w:pPr>
              <w:pStyle w:val="Naslov"/>
              <w:jc w:val="left"/>
              <w:rPr>
                <w:b w:val="0"/>
                <w:bCs w:val="0"/>
                <w:sz w:val="22"/>
              </w:rPr>
            </w:pPr>
            <w:r w:rsidRPr="00CF301D">
              <w:rPr>
                <w:b w:val="0"/>
                <w:bCs w:val="0"/>
                <w:sz w:val="22"/>
              </w:rPr>
              <w:t xml:space="preserve">- Стицање знања у следећем опсегу активности: безбедност усаобраћају, хитне интервенције, безбедно понашање </w:t>
            </w:r>
          </w:p>
          <w:p w:rsidR="00A6404D" w:rsidRPr="00185832" w:rsidRDefault="00A6404D" w:rsidP="00A6404D">
            <w:pPr>
              <w:pStyle w:val="Naslov"/>
              <w:jc w:val="left"/>
              <w:rPr>
                <w:b w:val="0"/>
                <w:bCs w:val="0"/>
                <w:sz w:val="22"/>
              </w:rPr>
            </w:pPr>
            <w:r>
              <w:rPr>
                <w:b w:val="0"/>
                <w:bCs w:val="0"/>
                <w:sz w:val="22"/>
              </w:rPr>
              <w:t>- Обележавање међународног дана матерњег језика 21.02.</w:t>
            </w:r>
          </w:p>
          <w:p w:rsidR="004A1E5E" w:rsidRPr="00CF301D" w:rsidRDefault="004A1E5E" w:rsidP="00B53059">
            <w:pPr>
              <w:pStyle w:val="Naslov"/>
              <w:jc w:val="left"/>
              <w:rPr>
                <w:b w:val="0"/>
                <w:bCs w:val="0"/>
                <w:sz w:val="22"/>
              </w:rPr>
            </w:pPr>
            <w:r w:rsidRPr="00CF301D">
              <w:rPr>
                <w:b w:val="0"/>
                <w:bCs w:val="0"/>
                <w:sz w:val="22"/>
              </w:rPr>
              <w:t xml:space="preserve">- Да ли се лаж и крађа може оправдати? Зашто се обичне неоправдавају ? Радионице из "Школе без насиља" </w:t>
            </w:r>
          </w:p>
          <w:p w:rsidR="004A1E5E" w:rsidRPr="00CF301D" w:rsidRDefault="004A1E5E" w:rsidP="00B53059">
            <w:pPr>
              <w:pStyle w:val="Naslov"/>
              <w:jc w:val="left"/>
              <w:rPr>
                <w:b w:val="0"/>
                <w:bCs w:val="0"/>
                <w:sz w:val="22"/>
              </w:rPr>
            </w:pPr>
            <w:r>
              <w:rPr>
                <w:b w:val="0"/>
                <w:bCs w:val="0"/>
                <w:sz w:val="22"/>
              </w:rPr>
              <w:t xml:space="preserve">- </w:t>
            </w:r>
            <w:r w:rsidRPr="00CF301D">
              <w:rPr>
                <w:b w:val="0"/>
                <w:bCs w:val="0"/>
                <w:sz w:val="22"/>
              </w:rPr>
              <w:t xml:space="preserve">Како проводимо слободно време ? </w:t>
            </w:r>
          </w:p>
        </w:tc>
        <w:tc>
          <w:tcPr>
            <w:tcW w:w="812" w:type="pct"/>
          </w:tcPr>
          <w:p w:rsidR="004A1E5E" w:rsidRPr="00CF301D" w:rsidRDefault="004A1E5E" w:rsidP="00B53059">
            <w:pPr>
              <w:pStyle w:val="Naslov"/>
              <w:rPr>
                <w:b w:val="0"/>
                <w:bCs w:val="0"/>
                <w:sz w:val="22"/>
              </w:rPr>
            </w:pPr>
            <w:r w:rsidRPr="00CF301D">
              <w:rPr>
                <w:b w:val="0"/>
                <w:bCs w:val="0"/>
                <w:sz w:val="22"/>
              </w:rPr>
              <w:t>V VI VII VIII</w:t>
            </w:r>
          </w:p>
          <w:p w:rsidR="004A1E5E" w:rsidRPr="00CF301D" w:rsidRDefault="004A1E5E" w:rsidP="00B53059">
            <w:pPr>
              <w:pStyle w:val="Naslov"/>
              <w:rPr>
                <w:b w:val="0"/>
                <w:bCs w:val="0"/>
                <w:sz w:val="22"/>
              </w:rPr>
            </w:pPr>
          </w:p>
          <w:p w:rsidR="004A1E5E" w:rsidRPr="00CF301D" w:rsidRDefault="004A1E5E" w:rsidP="00B53059">
            <w:pPr>
              <w:pStyle w:val="Naslov"/>
              <w:rPr>
                <w:b w:val="0"/>
                <w:bCs w:val="0"/>
                <w:sz w:val="22"/>
              </w:rPr>
            </w:pPr>
            <w:r w:rsidRPr="00CF301D">
              <w:rPr>
                <w:b w:val="0"/>
                <w:bCs w:val="0"/>
                <w:sz w:val="22"/>
              </w:rPr>
              <w:t>V VI</w:t>
            </w:r>
          </w:p>
          <w:p w:rsidR="004A1E5E" w:rsidRPr="00CF301D" w:rsidRDefault="004A1E5E" w:rsidP="00B53059">
            <w:pPr>
              <w:pStyle w:val="Naslov"/>
              <w:rPr>
                <w:b w:val="0"/>
                <w:bCs w:val="0"/>
                <w:sz w:val="22"/>
              </w:rPr>
            </w:pPr>
            <w:r w:rsidRPr="00CF301D">
              <w:rPr>
                <w:b w:val="0"/>
                <w:bCs w:val="0"/>
                <w:sz w:val="22"/>
              </w:rPr>
              <w:t>V VI VII VIII</w:t>
            </w:r>
          </w:p>
          <w:p w:rsidR="004A1E5E" w:rsidRPr="00CF301D" w:rsidRDefault="004A1E5E" w:rsidP="00B53059">
            <w:pPr>
              <w:pStyle w:val="Naslov"/>
              <w:rPr>
                <w:b w:val="0"/>
                <w:bCs w:val="0"/>
                <w:sz w:val="22"/>
              </w:rPr>
            </w:pPr>
          </w:p>
          <w:p w:rsidR="004A1E5E" w:rsidRPr="00A6404D" w:rsidRDefault="004A1E5E" w:rsidP="00B53059">
            <w:pPr>
              <w:pStyle w:val="Naslov"/>
              <w:rPr>
                <w:b w:val="0"/>
                <w:bCs w:val="0"/>
                <w:sz w:val="22"/>
              </w:rPr>
            </w:pPr>
            <w:r w:rsidRPr="00CF301D">
              <w:rPr>
                <w:b w:val="0"/>
                <w:bCs w:val="0"/>
                <w:sz w:val="22"/>
              </w:rPr>
              <w:t>VII VIII</w:t>
            </w:r>
          </w:p>
        </w:tc>
        <w:tc>
          <w:tcPr>
            <w:tcW w:w="406" w:type="pct"/>
          </w:tcPr>
          <w:p w:rsidR="004A1E5E" w:rsidRPr="00CF301D" w:rsidRDefault="004A1E5E" w:rsidP="00B53059">
            <w:pPr>
              <w:pStyle w:val="Naslov"/>
              <w:rPr>
                <w:b w:val="0"/>
                <w:bCs w:val="0"/>
                <w:sz w:val="22"/>
              </w:rPr>
            </w:pPr>
            <w:r w:rsidRPr="00CF301D">
              <w:rPr>
                <w:b w:val="0"/>
                <w:bCs w:val="0"/>
                <w:sz w:val="22"/>
              </w:rPr>
              <w:t>II</w:t>
            </w:r>
          </w:p>
          <w:p w:rsidR="004A1E5E" w:rsidRPr="00CF301D" w:rsidRDefault="004A1E5E" w:rsidP="00B53059">
            <w:pPr>
              <w:pStyle w:val="Naslov"/>
              <w:rPr>
                <w:b w:val="0"/>
                <w:bCs w:val="0"/>
                <w:sz w:val="22"/>
              </w:rPr>
            </w:pPr>
          </w:p>
        </w:tc>
        <w:tc>
          <w:tcPr>
            <w:tcW w:w="763" w:type="pct"/>
          </w:tcPr>
          <w:p w:rsidR="004A1E5E" w:rsidRPr="00CF301D" w:rsidRDefault="004A1E5E" w:rsidP="00B53059">
            <w:pPr>
              <w:pStyle w:val="Naslov"/>
              <w:rPr>
                <w:b w:val="0"/>
                <w:bCs w:val="0"/>
                <w:sz w:val="22"/>
              </w:rPr>
            </w:pPr>
            <w:r w:rsidRPr="00CF301D">
              <w:rPr>
                <w:b w:val="0"/>
                <w:bCs w:val="0"/>
                <w:sz w:val="22"/>
              </w:rPr>
              <w:t>Дневник</w:t>
            </w:r>
          </w:p>
        </w:tc>
      </w:tr>
      <w:tr w:rsidR="004A1E5E" w:rsidRPr="009B3E94" w:rsidTr="005164AF">
        <w:trPr>
          <w:jc w:val="center"/>
        </w:trPr>
        <w:tc>
          <w:tcPr>
            <w:tcW w:w="3019" w:type="pct"/>
          </w:tcPr>
          <w:p w:rsidR="004A1E5E" w:rsidRPr="00CF301D" w:rsidRDefault="004A1E5E" w:rsidP="00B53059">
            <w:pPr>
              <w:pStyle w:val="Naslov"/>
              <w:jc w:val="left"/>
              <w:rPr>
                <w:b w:val="0"/>
                <w:bCs w:val="0"/>
                <w:sz w:val="22"/>
              </w:rPr>
            </w:pPr>
            <w:r w:rsidRPr="00CF301D">
              <w:rPr>
                <w:b w:val="0"/>
                <w:bCs w:val="0"/>
                <w:sz w:val="22"/>
              </w:rPr>
              <w:t>- Осп</w:t>
            </w:r>
            <w:r w:rsidR="00A6404D">
              <w:rPr>
                <w:b w:val="0"/>
                <w:bCs w:val="0"/>
                <w:sz w:val="22"/>
              </w:rPr>
              <w:t xml:space="preserve">особљавање ученика да разумеју </w:t>
            </w:r>
            <w:r w:rsidRPr="00CF301D">
              <w:rPr>
                <w:b w:val="0"/>
                <w:bCs w:val="0"/>
                <w:sz w:val="22"/>
              </w:rPr>
              <w:t>отребе и осећања других, воде рачуна о њима, прихватају и поштују различите традиције- радионице " Школа без насиља"</w:t>
            </w:r>
          </w:p>
          <w:p w:rsidR="004A1E5E" w:rsidRPr="00CF301D" w:rsidRDefault="004A1E5E" w:rsidP="00B53059">
            <w:pPr>
              <w:pStyle w:val="Naslov"/>
              <w:jc w:val="left"/>
              <w:rPr>
                <w:b w:val="0"/>
                <w:bCs w:val="0"/>
                <w:sz w:val="22"/>
              </w:rPr>
            </w:pPr>
            <w:r w:rsidRPr="00CF301D">
              <w:rPr>
                <w:b w:val="0"/>
                <w:bCs w:val="0"/>
                <w:sz w:val="22"/>
              </w:rPr>
              <w:t xml:space="preserve">- Чиниоци који угрожавају животну средину и улога човека у њеној заштити и унапређењу (неговање и сађење зеленила) </w:t>
            </w:r>
          </w:p>
          <w:p w:rsidR="004A1E5E" w:rsidRPr="00A6404D" w:rsidRDefault="004A1E5E" w:rsidP="00B53059">
            <w:pPr>
              <w:pStyle w:val="Naslov"/>
              <w:jc w:val="left"/>
              <w:rPr>
                <w:b w:val="0"/>
                <w:bCs w:val="0"/>
                <w:sz w:val="22"/>
              </w:rPr>
            </w:pPr>
            <w:r w:rsidRPr="00CF301D">
              <w:rPr>
                <w:b w:val="0"/>
                <w:bCs w:val="0"/>
                <w:sz w:val="22"/>
              </w:rPr>
              <w:t xml:space="preserve">- Како смо прихватили допунску наставу - значај; ефекти . </w:t>
            </w:r>
          </w:p>
          <w:p w:rsidR="00A6404D" w:rsidRPr="00B329AA" w:rsidRDefault="00A6404D" w:rsidP="00B53059">
            <w:pPr>
              <w:pStyle w:val="Naslov"/>
              <w:jc w:val="left"/>
              <w:rPr>
                <w:b w:val="0"/>
                <w:bCs w:val="0"/>
                <w:sz w:val="22"/>
              </w:rPr>
            </w:pPr>
            <w:r>
              <w:rPr>
                <w:b w:val="0"/>
                <w:bCs w:val="0"/>
                <w:sz w:val="22"/>
              </w:rPr>
              <w:t>- Обележавање светског дана поезије21.03. и осталих значајних дана у марту</w:t>
            </w:r>
          </w:p>
        </w:tc>
        <w:tc>
          <w:tcPr>
            <w:tcW w:w="812" w:type="pct"/>
          </w:tcPr>
          <w:p w:rsidR="004A1E5E" w:rsidRPr="00CF301D" w:rsidRDefault="004A1E5E" w:rsidP="00B53059">
            <w:pPr>
              <w:pStyle w:val="Naslov"/>
              <w:rPr>
                <w:b w:val="0"/>
                <w:bCs w:val="0"/>
                <w:sz w:val="22"/>
              </w:rPr>
            </w:pPr>
            <w:r w:rsidRPr="00CF301D">
              <w:rPr>
                <w:b w:val="0"/>
                <w:bCs w:val="0"/>
                <w:sz w:val="22"/>
              </w:rPr>
              <w:t xml:space="preserve"> VI VII VIII</w:t>
            </w:r>
          </w:p>
          <w:p w:rsidR="004A1E5E" w:rsidRDefault="004A1E5E" w:rsidP="00B53059">
            <w:pPr>
              <w:pStyle w:val="Naslov"/>
              <w:rPr>
                <w:b w:val="0"/>
                <w:bCs w:val="0"/>
                <w:sz w:val="22"/>
              </w:rPr>
            </w:pPr>
          </w:p>
          <w:p w:rsidR="00B329AA" w:rsidRDefault="00B329AA" w:rsidP="00B53059">
            <w:pPr>
              <w:pStyle w:val="Naslov"/>
              <w:rPr>
                <w:b w:val="0"/>
                <w:bCs w:val="0"/>
                <w:sz w:val="22"/>
              </w:rPr>
            </w:pPr>
          </w:p>
          <w:p w:rsidR="00B329AA" w:rsidRDefault="00B329AA" w:rsidP="00B53059">
            <w:pPr>
              <w:pStyle w:val="Naslov"/>
              <w:rPr>
                <w:b w:val="0"/>
                <w:bCs w:val="0"/>
                <w:sz w:val="22"/>
              </w:rPr>
            </w:pPr>
          </w:p>
          <w:p w:rsidR="00B329AA" w:rsidRDefault="00B329AA" w:rsidP="00B53059">
            <w:pPr>
              <w:pStyle w:val="Naslov"/>
              <w:rPr>
                <w:b w:val="0"/>
                <w:bCs w:val="0"/>
                <w:sz w:val="22"/>
              </w:rPr>
            </w:pPr>
          </w:p>
          <w:p w:rsidR="00B329AA" w:rsidRPr="00672031" w:rsidRDefault="00B329AA" w:rsidP="00672031">
            <w:pPr>
              <w:pStyle w:val="Naslov"/>
              <w:jc w:val="left"/>
              <w:rPr>
                <w:b w:val="0"/>
                <w:bCs w:val="0"/>
                <w:sz w:val="22"/>
              </w:rPr>
            </w:pPr>
          </w:p>
        </w:tc>
        <w:tc>
          <w:tcPr>
            <w:tcW w:w="406" w:type="pct"/>
          </w:tcPr>
          <w:p w:rsidR="004A1E5E" w:rsidRDefault="00A6404D" w:rsidP="00B53059">
            <w:pPr>
              <w:pStyle w:val="Naslov"/>
              <w:rPr>
                <w:b w:val="0"/>
                <w:bCs w:val="0"/>
                <w:sz w:val="22"/>
              </w:rPr>
            </w:pPr>
            <w:r>
              <w:rPr>
                <w:b w:val="0"/>
                <w:bCs w:val="0"/>
                <w:sz w:val="22"/>
              </w:rPr>
              <w:t>II</w:t>
            </w:r>
          </w:p>
          <w:p w:rsidR="00A6404D" w:rsidRDefault="00A6404D" w:rsidP="00B53059">
            <w:pPr>
              <w:pStyle w:val="Naslov"/>
              <w:rPr>
                <w:b w:val="0"/>
                <w:bCs w:val="0"/>
                <w:sz w:val="22"/>
              </w:rPr>
            </w:pPr>
          </w:p>
          <w:p w:rsidR="00A6404D" w:rsidRDefault="00A6404D" w:rsidP="00B53059">
            <w:pPr>
              <w:pStyle w:val="Naslov"/>
              <w:rPr>
                <w:b w:val="0"/>
                <w:bCs w:val="0"/>
                <w:sz w:val="22"/>
              </w:rPr>
            </w:pPr>
          </w:p>
          <w:p w:rsidR="00A6404D" w:rsidRDefault="00A6404D" w:rsidP="00B53059">
            <w:pPr>
              <w:pStyle w:val="Naslov"/>
              <w:rPr>
                <w:b w:val="0"/>
                <w:bCs w:val="0"/>
                <w:sz w:val="22"/>
              </w:rPr>
            </w:pPr>
          </w:p>
          <w:p w:rsidR="00A6404D" w:rsidRDefault="00A6404D" w:rsidP="00B53059">
            <w:pPr>
              <w:pStyle w:val="Naslov"/>
              <w:rPr>
                <w:b w:val="0"/>
                <w:bCs w:val="0"/>
                <w:sz w:val="22"/>
              </w:rPr>
            </w:pPr>
          </w:p>
          <w:p w:rsidR="00A6404D" w:rsidRDefault="00A6404D" w:rsidP="00B53059">
            <w:pPr>
              <w:pStyle w:val="Naslov"/>
              <w:rPr>
                <w:b w:val="0"/>
                <w:bCs w:val="0"/>
                <w:sz w:val="22"/>
              </w:rPr>
            </w:pPr>
          </w:p>
          <w:p w:rsidR="00A6404D" w:rsidRDefault="00A6404D" w:rsidP="00B53059">
            <w:pPr>
              <w:pStyle w:val="Naslov"/>
              <w:rPr>
                <w:b w:val="0"/>
                <w:bCs w:val="0"/>
                <w:sz w:val="22"/>
              </w:rPr>
            </w:pPr>
          </w:p>
          <w:p w:rsidR="00A6404D" w:rsidRPr="00A6404D" w:rsidRDefault="00A6404D" w:rsidP="00A6404D">
            <w:pPr>
              <w:pStyle w:val="Naslov"/>
              <w:rPr>
                <w:b w:val="0"/>
                <w:bCs w:val="0"/>
                <w:sz w:val="22"/>
              </w:rPr>
            </w:pPr>
            <w:r>
              <w:rPr>
                <w:b w:val="0"/>
                <w:bCs w:val="0"/>
                <w:sz w:val="22"/>
              </w:rPr>
              <w:t>III</w:t>
            </w:r>
          </w:p>
        </w:tc>
        <w:tc>
          <w:tcPr>
            <w:tcW w:w="763" w:type="pct"/>
          </w:tcPr>
          <w:p w:rsidR="004A1E5E" w:rsidRPr="00CF301D" w:rsidRDefault="00A6404D" w:rsidP="00B53059">
            <w:pPr>
              <w:pStyle w:val="Naslov"/>
              <w:rPr>
                <w:b w:val="0"/>
                <w:bCs w:val="0"/>
                <w:sz w:val="22"/>
              </w:rPr>
            </w:pPr>
            <w:r>
              <w:rPr>
                <w:b w:val="0"/>
                <w:bCs w:val="0"/>
                <w:sz w:val="22"/>
              </w:rPr>
              <w:t>Дн</w:t>
            </w:r>
            <w:r w:rsidR="004A1E5E" w:rsidRPr="00CF301D">
              <w:rPr>
                <w:b w:val="0"/>
                <w:bCs w:val="0"/>
                <w:sz w:val="22"/>
              </w:rPr>
              <w:t>вник</w:t>
            </w:r>
          </w:p>
        </w:tc>
      </w:tr>
      <w:tr w:rsidR="004A1E5E" w:rsidRPr="009B3E94" w:rsidTr="005164AF">
        <w:trPr>
          <w:jc w:val="center"/>
        </w:trPr>
        <w:tc>
          <w:tcPr>
            <w:tcW w:w="3019" w:type="pct"/>
          </w:tcPr>
          <w:p w:rsidR="004A1E5E" w:rsidRPr="00CF301D" w:rsidRDefault="004A1E5E" w:rsidP="00B53059">
            <w:pPr>
              <w:pStyle w:val="Naslov"/>
              <w:jc w:val="left"/>
              <w:rPr>
                <w:b w:val="0"/>
                <w:bCs w:val="0"/>
                <w:sz w:val="22"/>
              </w:rPr>
            </w:pPr>
            <w:r w:rsidRPr="00CF301D">
              <w:rPr>
                <w:b w:val="0"/>
                <w:bCs w:val="0"/>
                <w:sz w:val="22"/>
              </w:rPr>
              <w:t xml:space="preserve">- Оспособљавање ученика да правилно препознају своја осећања-радионице-" Школа без насиља" </w:t>
            </w:r>
          </w:p>
          <w:p w:rsidR="004A1E5E" w:rsidRPr="00CF301D" w:rsidRDefault="004A1E5E" w:rsidP="00B53059">
            <w:pPr>
              <w:pStyle w:val="Naslov"/>
              <w:jc w:val="left"/>
              <w:rPr>
                <w:b w:val="0"/>
                <w:bCs w:val="0"/>
                <w:sz w:val="22"/>
              </w:rPr>
            </w:pPr>
            <w:r w:rsidRPr="00CF301D">
              <w:rPr>
                <w:b w:val="0"/>
                <w:bCs w:val="0"/>
                <w:sz w:val="22"/>
              </w:rPr>
              <w:t xml:space="preserve">- Култура понашања (култура разговора) </w:t>
            </w:r>
          </w:p>
          <w:p w:rsidR="00A6404D" w:rsidRDefault="004A1E5E" w:rsidP="00A6404D">
            <w:pPr>
              <w:pStyle w:val="Naslov"/>
              <w:jc w:val="left"/>
              <w:rPr>
                <w:b w:val="0"/>
                <w:bCs w:val="0"/>
                <w:sz w:val="22"/>
              </w:rPr>
            </w:pPr>
            <w:r w:rsidRPr="00CF301D">
              <w:rPr>
                <w:b w:val="0"/>
                <w:bCs w:val="0"/>
                <w:sz w:val="22"/>
              </w:rPr>
              <w:t xml:space="preserve">- Светски дан здравља 07.04. </w:t>
            </w:r>
            <w:r w:rsidR="00A6404D" w:rsidRPr="004A2C74">
              <w:rPr>
                <w:b w:val="0"/>
                <w:bCs w:val="0"/>
                <w:sz w:val="22"/>
              </w:rPr>
              <w:t xml:space="preserve"> </w:t>
            </w:r>
          </w:p>
          <w:p w:rsidR="004A1E5E" w:rsidRPr="00A6404D" w:rsidRDefault="00A6404D" w:rsidP="00B53059">
            <w:pPr>
              <w:pStyle w:val="Naslov"/>
              <w:jc w:val="left"/>
              <w:rPr>
                <w:b w:val="0"/>
                <w:bCs w:val="0"/>
                <w:sz w:val="22"/>
              </w:rPr>
            </w:pPr>
            <w:r>
              <w:rPr>
                <w:b w:val="0"/>
                <w:bCs w:val="0"/>
                <w:sz w:val="22"/>
              </w:rPr>
              <w:t>- Дан планете земље 22.04. и других значакних датума у априлу</w:t>
            </w:r>
          </w:p>
          <w:p w:rsidR="004A1E5E" w:rsidRPr="00CF301D" w:rsidRDefault="004A1E5E" w:rsidP="00B53059">
            <w:pPr>
              <w:pStyle w:val="Naslov"/>
              <w:jc w:val="left"/>
              <w:rPr>
                <w:b w:val="0"/>
                <w:bCs w:val="0"/>
                <w:sz w:val="22"/>
              </w:rPr>
            </w:pPr>
            <w:r w:rsidRPr="00CF301D">
              <w:rPr>
                <w:b w:val="0"/>
                <w:bCs w:val="0"/>
                <w:sz w:val="22"/>
              </w:rPr>
              <w:t xml:space="preserve">- „Велики људи-деца жељна знања“ (личност по избору ученика или разредног старешине </w:t>
            </w:r>
          </w:p>
          <w:p w:rsidR="00B329AA" w:rsidRPr="00672031" w:rsidRDefault="004A1E5E" w:rsidP="00B53059">
            <w:pPr>
              <w:pStyle w:val="Naslov"/>
              <w:jc w:val="left"/>
              <w:rPr>
                <w:b w:val="0"/>
                <w:bCs w:val="0"/>
                <w:sz w:val="22"/>
              </w:rPr>
            </w:pPr>
            <w:r w:rsidRPr="00CF301D">
              <w:rPr>
                <w:b w:val="0"/>
                <w:bCs w:val="0"/>
                <w:sz w:val="22"/>
              </w:rPr>
              <w:t xml:space="preserve">- Куда после основне школе </w:t>
            </w:r>
          </w:p>
        </w:tc>
        <w:tc>
          <w:tcPr>
            <w:tcW w:w="812" w:type="pct"/>
          </w:tcPr>
          <w:p w:rsidR="004A1E5E" w:rsidRPr="00CF301D" w:rsidRDefault="004A1E5E" w:rsidP="00B53059">
            <w:pPr>
              <w:pStyle w:val="Naslov"/>
              <w:rPr>
                <w:b w:val="0"/>
                <w:bCs w:val="0"/>
                <w:sz w:val="22"/>
              </w:rPr>
            </w:pPr>
            <w:r w:rsidRPr="00CF301D">
              <w:rPr>
                <w:b w:val="0"/>
                <w:bCs w:val="0"/>
                <w:sz w:val="22"/>
              </w:rPr>
              <w:t>V VI VII VIII</w:t>
            </w:r>
          </w:p>
          <w:p w:rsidR="004A1E5E" w:rsidRPr="00CF301D" w:rsidRDefault="004A1E5E" w:rsidP="00B53059">
            <w:pPr>
              <w:pStyle w:val="Naslov"/>
              <w:rPr>
                <w:b w:val="0"/>
                <w:bCs w:val="0"/>
                <w:sz w:val="22"/>
              </w:rPr>
            </w:pPr>
          </w:p>
          <w:p w:rsidR="004A1E5E" w:rsidRPr="00CF301D" w:rsidRDefault="004A1E5E" w:rsidP="00B53059">
            <w:pPr>
              <w:pStyle w:val="Naslov"/>
              <w:rPr>
                <w:b w:val="0"/>
                <w:bCs w:val="0"/>
                <w:sz w:val="22"/>
              </w:rPr>
            </w:pPr>
          </w:p>
          <w:p w:rsidR="004A1E5E" w:rsidRPr="00CF301D" w:rsidRDefault="004A1E5E" w:rsidP="00A6404D">
            <w:pPr>
              <w:pStyle w:val="Naslov"/>
              <w:rPr>
                <w:b w:val="0"/>
                <w:bCs w:val="0"/>
                <w:sz w:val="22"/>
              </w:rPr>
            </w:pPr>
            <w:r w:rsidRPr="00CF301D">
              <w:rPr>
                <w:b w:val="0"/>
                <w:bCs w:val="0"/>
                <w:sz w:val="22"/>
              </w:rPr>
              <w:t>V VI VII</w:t>
            </w:r>
          </w:p>
          <w:p w:rsidR="00A6404D" w:rsidRDefault="00A6404D" w:rsidP="00B53059">
            <w:pPr>
              <w:pStyle w:val="Naslov"/>
              <w:rPr>
                <w:b w:val="0"/>
                <w:bCs w:val="0"/>
                <w:sz w:val="22"/>
              </w:rPr>
            </w:pPr>
          </w:p>
          <w:p w:rsidR="004A1E5E" w:rsidRDefault="004A1E5E" w:rsidP="00B53059">
            <w:pPr>
              <w:pStyle w:val="Naslov"/>
              <w:rPr>
                <w:b w:val="0"/>
                <w:bCs w:val="0"/>
                <w:sz w:val="22"/>
              </w:rPr>
            </w:pPr>
            <w:r w:rsidRPr="00CF301D">
              <w:rPr>
                <w:b w:val="0"/>
                <w:bCs w:val="0"/>
                <w:sz w:val="22"/>
              </w:rPr>
              <w:t>VIII</w:t>
            </w:r>
          </w:p>
          <w:p w:rsidR="00B329AA" w:rsidRDefault="00B329AA" w:rsidP="00B53059">
            <w:pPr>
              <w:pStyle w:val="Naslov"/>
              <w:rPr>
                <w:b w:val="0"/>
                <w:bCs w:val="0"/>
                <w:sz w:val="22"/>
              </w:rPr>
            </w:pPr>
          </w:p>
          <w:p w:rsidR="00B329AA" w:rsidRPr="00672031" w:rsidRDefault="00B329AA" w:rsidP="00672031">
            <w:pPr>
              <w:pStyle w:val="Naslov"/>
              <w:jc w:val="left"/>
              <w:rPr>
                <w:b w:val="0"/>
                <w:bCs w:val="0"/>
                <w:sz w:val="22"/>
              </w:rPr>
            </w:pPr>
          </w:p>
        </w:tc>
        <w:tc>
          <w:tcPr>
            <w:tcW w:w="406" w:type="pct"/>
          </w:tcPr>
          <w:p w:rsidR="004A1E5E" w:rsidRPr="00CF301D" w:rsidRDefault="004A1E5E" w:rsidP="00B53059">
            <w:pPr>
              <w:pStyle w:val="Naslov"/>
              <w:rPr>
                <w:b w:val="0"/>
                <w:bCs w:val="0"/>
                <w:sz w:val="22"/>
              </w:rPr>
            </w:pPr>
            <w:r w:rsidRPr="00CF301D">
              <w:rPr>
                <w:b w:val="0"/>
                <w:bCs w:val="0"/>
                <w:sz w:val="22"/>
              </w:rPr>
              <w:t>IV</w:t>
            </w:r>
          </w:p>
        </w:tc>
        <w:tc>
          <w:tcPr>
            <w:tcW w:w="763" w:type="pct"/>
          </w:tcPr>
          <w:p w:rsidR="004A1E5E" w:rsidRPr="00CF301D" w:rsidRDefault="004A1E5E" w:rsidP="00B53059">
            <w:pPr>
              <w:pStyle w:val="Naslov"/>
              <w:rPr>
                <w:b w:val="0"/>
                <w:bCs w:val="0"/>
                <w:sz w:val="22"/>
              </w:rPr>
            </w:pPr>
            <w:r w:rsidRPr="00CF301D">
              <w:rPr>
                <w:b w:val="0"/>
                <w:bCs w:val="0"/>
                <w:sz w:val="22"/>
              </w:rPr>
              <w:t>Дневник</w:t>
            </w:r>
          </w:p>
        </w:tc>
      </w:tr>
      <w:tr w:rsidR="004A1E5E" w:rsidRPr="009B3E94" w:rsidTr="005164AF">
        <w:trPr>
          <w:jc w:val="center"/>
        </w:trPr>
        <w:tc>
          <w:tcPr>
            <w:tcW w:w="3019" w:type="pct"/>
          </w:tcPr>
          <w:p w:rsidR="004A1E5E" w:rsidRPr="00CF301D" w:rsidRDefault="00A6404D" w:rsidP="00B53059">
            <w:pPr>
              <w:pStyle w:val="Naslov"/>
              <w:jc w:val="left"/>
              <w:rPr>
                <w:b w:val="0"/>
                <w:bCs w:val="0"/>
                <w:sz w:val="22"/>
              </w:rPr>
            </w:pPr>
            <w:r>
              <w:rPr>
                <w:b w:val="0"/>
                <w:bCs w:val="0"/>
                <w:sz w:val="22"/>
              </w:rPr>
              <w:t>-</w:t>
            </w:r>
            <w:r w:rsidR="004A1E5E" w:rsidRPr="00CF301D">
              <w:rPr>
                <w:b w:val="0"/>
                <w:bCs w:val="0"/>
                <w:sz w:val="22"/>
              </w:rPr>
              <w:t xml:space="preserve"> </w:t>
            </w:r>
            <w:r w:rsidRPr="004A2C74">
              <w:rPr>
                <w:b w:val="0"/>
                <w:bCs w:val="0"/>
                <w:sz w:val="22"/>
              </w:rPr>
              <w:t xml:space="preserve">Дан Сунца 03.05. </w:t>
            </w:r>
            <w:r>
              <w:rPr>
                <w:b w:val="0"/>
                <w:bCs w:val="0"/>
                <w:sz w:val="22"/>
              </w:rPr>
              <w:t>, међународни дан породице 15.05. и др.датуми</w:t>
            </w:r>
          </w:p>
          <w:p w:rsidR="004A1E5E" w:rsidRPr="00CF301D" w:rsidRDefault="004A1E5E" w:rsidP="00B53059">
            <w:pPr>
              <w:pStyle w:val="Naslov"/>
              <w:jc w:val="left"/>
              <w:rPr>
                <w:b w:val="0"/>
                <w:bCs w:val="0"/>
                <w:sz w:val="22"/>
              </w:rPr>
            </w:pPr>
            <w:r w:rsidRPr="00CF301D">
              <w:rPr>
                <w:b w:val="0"/>
                <w:bCs w:val="0"/>
                <w:sz w:val="22"/>
              </w:rPr>
              <w:t>- Оспособити ученике да стекну позитивне ставове и</w:t>
            </w:r>
            <w:r w:rsidR="00A6404D">
              <w:rPr>
                <w:b w:val="0"/>
                <w:bCs w:val="0"/>
                <w:sz w:val="22"/>
              </w:rPr>
              <w:t xml:space="preserve"> </w:t>
            </w:r>
            <w:r w:rsidRPr="00CF301D">
              <w:rPr>
                <w:b w:val="0"/>
                <w:bCs w:val="0"/>
                <w:sz w:val="22"/>
              </w:rPr>
              <w:t xml:space="preserve">позитивно вреднују супротни пол </w:t>
            </w:r>
          </w:p>
          <w:p w:rsidR="004A1E5E" w:rsidRPr="00CF301D" w:rsidRDefault="004A1E5E" w:rsidP="00B53059">
            <w:pPr>
              <w:pStyle w:val="Naslov"/>
              <w:jc w:val="left"/>
              <w:rPr>
                <w:b w:val="0"/>
                <w:bCs w:val="0"/>
                <w:sz w:val="22"/>
              </w:rPr>
            </w:pPr>
            <w:r w:rsidRPr="00CF301D">
              <w:rPr>
                <w:b w:val="0"/>
                <w:bCs w:val="0"/>
                <w:sz w:val="22"/>
              </w:rPr>
              <w:t xml:space="preserve">- Шта ко ради (гост родитељ било ког занимања) </w:t>
            </w:r>
          </w:p>
          <w:p w:rsidR="00B329AA" w:rsidRPr="00672031" w:rsidRDefault="004A1E5E" w:rsidP="00B53059">
            <w:pPr>
              <w:pStyle w:val="Naslov"/>
              <w:jc w:val="left"/>
              <w:rPr>
                <w:b w:val="0"/>
                <w:bCs w:val="0"/>
                <w:sz w:val="22"/>
              </w:rPr>
            </w:pPr>
            <w:r w:rsidRPr="00CF301D">
              <w:rPr>
                <w:b w:val="0"/>
                <w:bCs w:val="0"/>
                <w:sz w:val="22"/>
              </w:rPr>
              <w:t xml:space="preserve">- Где то наши родитељи раде? (родитељ необичног занимања прича о свом послу) </w:t>
            </w:r>
          </w:p>
        </w:tc>
        <w:tc>
          <w:tcPr>
            <w:tcW w:w="812" w:type="pct"/>
          </w:tcPr>
          <w:p w:rsidR="004A1E5E" w:rsidRPr="00CF301D" w:rsidRDefault="004A1E5E" w:rsidP="00B53059">
            <w:pPr>
              <w:pStyle w:val="Naslov"/>
              <w:rPr>
                <w:b w:val="0"/>
                <w:bCs w:val="0"/>
                <w:sz w:val="22"/>
              </w:rPr>
            </w:pPr>
            <w:r w:rsidRPr="00CF301D">
              <w:rPr>
                <w:b w:val="0"/>
                <w:bCs w:val="0"/>
                <w:sz w:val="22"/>
              </w:rPr>
              <w:t>V VI VII VIII</w:t>
            </w:r>
          </w:p>
          <w:p w:rsidR="004A1E5E" w:rsidRDefault="004A1E5E" w:rsidP="00B53059">
            <w:pPr>
              <w:pStyle w:val="Naslov"/>
              <w:rPr>
                <w:b w:val="0"/>
                <w:bCs w:val="0"/>
                <w:sz w:val="22"/>
              </w:rPr>
            </w:pPr>
          </w:p>
          <w:p w:rsidR="00B329AA" w:rsidRDefault="00B329AA" w:rsidP="00B53059">
            <w:pPr>
              <w:pStyle w:val="Naslov"/>
              <w:rPr>
                <w:b w:val="0"/>
                <w:bCs w:val="0"/>
                <w:sz w:val="22"/>
              </w:rPr>
            </w:pPr>
          </w:p>
          <w:p w:rsidR="00B329AA" w:rsidRDefault="00B329AA" w:rsidP="00B53059">
            <w:pPr>
              <w:pStyle w:val="Naslov"/>
              <w:rPr>
                <w:b w:val="0"/>
                <w:bCs w:val="0"/>
                <w:sz w:val="22"/>
              </w:rPr>
            </w:pPr>
          </w:p>
          <w:p w:rsidR="00B329AA" w:rsidRDefault="00B329AA" w:rsidP="00B53059">
            <w:pPr>
              <w:pStyle w:val="Naslov"/>
              <w:rPr>
                <w:b w:val="0"/>
                <w:bCs w:val="0"/>
                <w:sz w:val="22"/>
              </w:rPr>
            </w:pPr>
          </w:p>
          <w:p w:rsidR="00B329AA" w:rsidRPr="00672031" w:rsidRDefault="00B329AA" w:rsidP="00672031">
            <w:pPr>
              <w:pStyle w:val="Naslov"/>
              <w:jc w:val="left"/>
              <w:rPr>
                <w:b w:val="0"/>
                <w:bCs w:val="0"/>
                <w:sz w:val="22"/>
              </w:rPr>
            </w:pPr>
          </w:p>
        </w:tc>
        <w:tc>
          <w:tcPr>
            <w:tcW w:w="406" w:type="pct"/>
          </w:tcPr>
          <w:p w:rsidR="004A1E5E" w:rsidRPr="00CF301D" w:rsidRDefault="004A1E5E" w:rsidP="00B53059">
            <w:pPr>
              <w:pStyle w:val="Naslov"/>
              <w:rPr>
                <w:b w:val="0"/>
                <w:bCs w:val="0"/>
                <w:sz w:val="22"/>
              </w:rPr>
            </w:pPr>
            <w:r w:rsidRPr="00CF301D">
              <w:rPr>
                <w:b w:val="0"/>
                <w:bCs w:val="0"/>
                <w:sz w:val="22"/>
              </w:rPr>
              <w:t>V</w:t>
            </w:r>
          </w:p>
        </w:tc>
        <w:tc>
          <w:tcPr>
            <w:tcW w:w="763" w:type="pct"/>
          </w:tcPr>
          <w:p w:rsidR="004A1E5E" w:rsidRPr="00CF301D" w:rsidRDefault="004A1E5E" w:rsidP="00B53059">
            <w:pPr>
              <w:pStyle w:val="Naslov"/>
              <w:rPr>
                <w:b w:val="0"/>
                <w:bCs w:val="0"/>
                <w:sz w:val="22"/>
              </w:rPr>
            </w:pPr>
            <w:r w:rsidRPr="00CF301D">
              <w:rPr>
                <w:b w:val="0"/>
                <w:bCs w:val="0"/>
                <w:sz w:val="22"/>
              </w:rPr>
              <w:t>Дневник</w:t>
            </w:r>
          </w:p>
        </w:tc>
      </w:tr>
      <w:tr w:rsidR="004A1E5E" w:rsidRPr="009B3E94" w:rsidTr="005164AF">
        <w:trPr>
          <w:jc w:val="center"/>
        </w:trPr>
        <w:tc>
          <w:tcPr>
            <w:tcW w:w="3019" w:type="pct"/>
          </w:tcPr>
          <w:p w:rsidR="004A1E5E" w:rsidRPr="00CF301D" w:rsidRDefault="004A1E5E" w:rsidP="00B53059">
            <w:pPr>
              <w:pStyle w:val="Naslov"/>
              <w:jc w:val="left"/>
              <w:rPr>
                <w:b w:val="0"/>
                <w:bCs w:val="0"/>
                <w:sz w:val="22"/>
              </w:rPr>
            </w:pPr>
            <w:r w:rsidRPr="00CF301D">
              <w:rPr>
                <w:b w:val="0"/>
                <w:bCs w:val="0"/>
                <w:sz w:val="22"/>
              </w:rPr>
              <w:t xml:space="preserve">- Обележавање дана заштите животне средине 05.06. </w:t>
            </w:r>
          </w:p>
          <w:p w:rsidR="004A1E5E" w:rsidRPr="00CF301D" w:rsidRDefault="004A1E5E" w:rsidP="00B53059">
            <w:pPr>
              <w:pStyle w:val="Naslov"/>
              <w:jc w:val="left"/>
              <w:rPr>
                <w:b w:val="0"/>
                <w:bCs w:val="0"/>
                <w:sz w:val="22"/>
              </w:rPr>
            </w:pPr>
            <w:r w:rsidRPr="00CF301D">
              <w:rPr>
                <w:b w:val="0"/>
                <w:bCs w:val="0"/>
                <w:sz w:val="22"/>
              </w:rPr>
              <w:t xml:space="preserve">- Наши проблеми и успех на крају године </w:t>
            </w:r>
          </w:p>
        </w:tc>
        <w:tc>
          <w:tcPr>
            <w:tcW w:w="812" w:type="pct"/>
          </w:tcPr>
          <w:p w:rsidR="004A1E5E" w:rsidRPr="00CF301D" w:rsidRDefault="004A1E5E" w:rsidP="00B53059">
            <w:pPr>
              <w:pStyle w:val="Naslov"/>
              <w:rPr>
                <w:b w:val="0"/>
                <w:bCs w:val="0"/>
                <w:sz w:val="22"/>
              </w:rPr>
            </w:pPr>
            <w:r w:rsidRPr="00CF301D">
              <w:rPr>
                <w:b w:val="0"/>
                <w:bCs w:val="0"/>
                <w:sz w:val="22"/>
              </w:rPr>
              <w:t>V VI VII VIII</w:t>
            </w:r>
          </w:p>
          <w:p w:rsidR="004A1E5E" w:rsidRPr="00CF301D" w:rsidRDefault="004A1E5E" w:rsidP="00B53059">
            <w:pPr>
              <w:pStyle w:val="Naslov"/>
              <w:rPr>
                <w:b w:val="0"/>
                <w:bCs w:val="0"/>
                <w:sz w:val="22"/>
              </w:rPr>
            </w:pPr>
          </w:p>
        </w:tc>
        <w:tc>
          <w:tcPr>
            <w:tcW w:w="406" w:type="pct"/>
          </w:tcPr>
          <w:p w:rsidR="004A1E5E" w:rsidRPr="00CF301D" w:rsidRDefault="004A1E5E" w:rsidP="00B53059">
            <w:pPr>
              <w:pStyle w:val="Naslov"/>
              <w:rPr>
                <w:b w:val="0"/>
                <w:bCs w:val="0"/>
                <w:sz w:val="22"/>
              </w:rPr>
            </w:pPr>
            <w:r w:rsidRPr="00CF301D">
              <w:rPr>
                <w:b w:val="0"/>
                <w:bCs w:val="0"/>
                <w:sz w:val="22"/>
              </w:rPr>
              <w:t>VI</w:t>
            </w:r>
          </w:p>
          <w:p w:rsidR="004A1E5E" w:rsidRPr="00CF301D" w:rsidRDefault="004A1E5E" w:rsidP="00B53059">
            <w:pPr>
              <w:pStyle w:val="Naslov"/>
              <w:rPr>
                <w:b w:val="0"/>
                <w:bCs w:val="0"/>
                <w:sz w:val="22"/>
              </w:rPr>
            </w:pPr>
          </w:p>
        </w:tc>
        <w:tc>
          <w:tcPr>
            <w:tcW w:w="763" w:type="pct"/>
          </w:tcPr>
          <w:p w:rsidR="004A1E5E" w:rsidRPr="00CF301D" w:rsidRDefault="004A1E5E" w:rsidP="00B53059">
            <w:pPr>
              <w:pStyle w:val="Naslov"/>
              <w:rPr>
                <w:b w:val="0"/>
                <w:bCs w:val="0"/>
                <w:sz w:val="22"/>
              </w:rPr>
            </w:pPr>
            <w:r w:rsidRPr="00CF301D">
              <w:rPr>
                <w:b w:val="0"/>
                <w:bCs w:val="0"/>
                <w:sz w:val="22"/>
              </w:rPr>
              <w:t>Дневник</w:t>
            </w:r>
          </w:p>
        </w:tc>
      </w:tr>
    </w:tbl>
    <w:p w:rsidR="00074394" w:rsidRPr="00E15803" w:rsidRDefault="00074394" w:rsidP="00971E62">
      <w:pPr>
        <w:autoSpaceDE w:val="0"/>
        <w:autoSpaceDN w:val="0"/>
        <w:adjustRightInd w:val="0"/>
        <w:spacing w:line="240" w:lineRule="auto"/>
        <w:rPr>
          <w:rFonts w:ascii="Times New Roman" w:hAnsi="Times New Roman"/>
          <w:b/>
          <w:bCs/>
          <w:iCs/>
          <w:color w:val="000000"/>
        </w:rPr>
      </w:pPr>
    </w:p>
    <w:p w:rsidR="00837DEB" w:rsidRPr="00E17884" w:rsidRDefault="00837DEB" w:rsidP="00E17884">
      <w:pPr>
        <w:ind w:left="2160" w:firstLine="720"/>
        <w:rPr>
          <w:rFonts w:ascii="Times New Roman" w:hAnsi="Times New Roman"/>
          <w:b/>
        </w:rPr>
      </w:pPr>
      <w:r w:rsidRPr="00837DEB">
        <w:rPr>
          <w:rFonts w:ascii="Times New Roman" w:hAnsi="Times New Roman"/>
          <w:b/>
        </w:rPr>
        <w:t xml:space="preserve">ОСНОВИ БЕЗБЕДНОСТИ ДЕЦЕ </w:t>
      </w:r>
    </w:p>
    <w:p w:rsidR="00837DEB" w:rsidRPr="003A0720" w:rsidRDefault="00837DEB" w:rsidP="00837DEB">
      <w:pPr>
        <w:rPr>
          <w:rFonts w:ascii="Times New Roman" w:hAnsi="Times New Roman"/>
        </w:rPr>
      </w:pPr>
      <w:r w:rsidRPr="003A0720">
        <w:rPr>
          <w:rFonts w:ascii="Times New Roman" w:hAnsi="Times New Roman"/>
        </w:rPr>
        <w:t xml:space="preserve">Министарство унутрашњих послова и Министарство просвете, науке и технолошког развоја потписали су, дана 26.јуна 2017.год. Протокол о сарадњи на Програму Основи безбедности деце, чији је циљ стицање нових и унапређење постојећих знања, вештина и ставова ради подизања безбедоносне културе ученика четвртог и шестог разреда. </w:t>
      </w:r>
    </w:p>
    <w:p w:rsidR="00837DEB" w:rsidRPr="003A0720" w:rsidRDefault="00837DEB" w:rsidP="00837DEB">
      <w:pPr>
        <w:rPr>
          <w:rFonts w:ascii="Times New Roman" w:hAnsi="Times New Roman"/>
        </w:rPr>
      </w:pPr>
      <w:r w:rsidRPr="003A0720">
        <w:rPr>
          <w:rFonts w:ascii="Times New Roman" w:hAnsi="Times New Roman"/>
        </w:rPr>
        <w:t xml:space="preserve">Министарство унутрашњих послова развија сарадњу и партнерство са грађанима са циљем стварања повољног безбедоносног амбијента у локалној заједници. </w:t>
      </w:r>
    </w:p>
    <w:p w:rsidR="00837DEB" w:rsidRPr="003A0720" w:rsidRDefault="00837DEB" w:rsidP="00837DEB">
      <w:pPr>
        <w:rPr>
          <w:rFonts w:ascii="Times New Roman" w:hAnsi="Times New Roman"/>
        </w:rPr>
      </w:pPr>
      <w:r w:rsidRPr="003A0720">
        <w:rPr>
          <w:rFonts w:ascii="Times New Roman" w:hAnsi="Times New Roman"/>
        </w:rPr>
        <w:t xml:space="preserve">Програм Основи безбедности деце је планиран </w:t>
      </w:r>
      <w:r w:rsidR="00630454">
        <w:rPr>
          <w:rFonts w:ascii="Times New Roman" w:hAnsi="Times New Roman"/>
        </w:rPr>
        <w:t>да се реализује током школске</w:t>
      </w:r>
      <w:r w:rsidRPr="003A0720">
        <w:rPr>
          <w:rFonts w:ascii="Times New Roman" w:hAnsi="Times New Roman"/>
        </w:rPr>
        <w:t xml:space="preserve"> године, првобитно у укупном трајању од осам месеци кроз један час одељенског старешине на месечном нивоу за ученике четвртог и шестог разреда. Часове одељенског старешине ће реализо</w:t>
      </w:r>
      <w:r w:rsidR="00C66F74">
        <w:rPr>
          <w:rFonts w:ascii="Times New Roman" w:hAnsi="Times New Roman"/>
        </w:rPr>
        <w:t>вати предавачи путем програма РТС.</w:t>
      </w:r>
      <w:r w:rsidRPr="003A0720">
        <w:rPr>
          <w:rFonts w:ascii="Times New Roman" w:hAnsi="Times New Roman"/>
        </w:rPr>
        <w:t xml:space="preserve"> За обраду су планиране следеће теме : безбедност деце у саобраћају, полиција у служби грађана, насиље као негативна друштвена појава, превенција и заштита деце од опојних дрога и алкохола, безбедно коришћење интернета и друштвених мрежа, превенција и заштита деце од трговине људима, заштита од пожара, заштита од техничко – технолошких опас</w:t>
      </w:r>
      <w:r w:rsidR="00C66F74">
        <w:rPr>
          <w:rFonts w:ascii="Times New Roman" w:hAnsi="Times New Roman"/>
        </w:rPr>
        <w:t>ности и природних непогода. Ови часови</w:t>
      </w:r>
      <w:r w:rsidRPr="003A0720">
        <w:rPr>
          <w:rFonts w:ascii="Times New Roman" w:hAnsi="Times New Roman"/>
        </w:rPr>
        <w:t xml:space="preserve"> се евидентирају у дневнику васпитно образовног рада.</w:t>
      </w:r>
    </w:p>
    <w:p w:rsidR="00837DEB" w:rsidRPr="000B2C23" w:rsidRDefault="000B2C23" w:rsidP="00837DEB">
      <w:pPr>
        <w:rPr>
          <w:rFonts w:ascii="Times New Roman" w:hAnsi="Times New Roman"/>
          <w:b/>
          <w:sz w:val="24"/>
          <w:szCs w:val="24"/>
        </w:rPr>
      </w:pPr>
      <w:r>
        <w:rPr>
          <w:rFonts w:ascii="Times New Roman" w:hAnsi="Times New Roman"/>
          <w:b/>
          <w:sz w:val="24"/>
          <w:szCs w:val="24"/>
        </w:rPr>
        <w:t>НАЗИВ ТЕМА</w:t>
      </w:r>
      <w:r w:rsidR="00837DEB" w:rsidRPr="00837DEB">
        <w:rPr>
          <w:rFonts w:ascii="Times New Roman" w:hAnsi="Times New Roman"/>
          <w:b/>
          <w:sz w:val="24"/>
          <w:szCs w:val="24"/>
        </w:rPr>
        <w:t xml:space="preserve"> ЗА УЧЕНИКЕ </w:t>
      </w:r>
      <w:r w:rsidR="003F4758">
        <w:rPr>
          <w:rFonts w:ascii="Times New Roman" w:hAnsi="Times New Roman"/>
          <w:b/>
          <w:sz w:val="24"/>
          <w:szCs w:val="24"/>
        </w:rPr>
        <w:t>1. 4</w:t>
      </w:r>
      <w:r w:rsidR="00837DEB" w:rsidRPr="00837DEB">
        <w:rPr>
          <w:rFonts w:ascii="Times New Roman" w:hAnsi="Times New Roman"/>
          <w:b/>
          <w:sz w:val="24"/>
          <w:szCs w:val="24"/>
        </w:rPr>
        <w:t xml:space="preserve">. </w:t>
      </w:r>
      <w:r w:rsidR="003F4758">
        <w:rPr>
          <w:rFonts w:ascii="Times New Roman" w:hAnsi="Times New Roman"/>
          <w:b/>
          <w:sz w:val="24"/>
          <w:szCs w:val="24"/>
        </w:rPr>
        <w:t xml:space="preserve">И 6. </w:t>
      </w:r>
      <w:r w:rsidR="00837DEB" w:rsidRPr="00837DEB">
        <w:rPr>
          <w:rFonts w:ascii="Times New Roman" w:hAnsi="Times New Roman"/>
          <w:b/>
          <w:sz w:val="24"/>
          <w:szCs w:val="24"/>
        </w:rPr>
        <w:t>РАЗРЕДА У ОКВИРУ ПРОЈЕКТА МИНИСТАРСТВА УНУТРАШЊИХ ПОСЛОВА И МИНИСТАРСТВА ПРОСВЕТЕ</w:t>
      </w:r>
      <w:r w:rsidR="003F4758">
        <w:rPr>
          <w:rFonts w:ascii="Times New Roman" w:hAnsi="Times New Roman"/>
          <w:b/>
          <w:sz w:val="24"/>
          <w:szCs w:val="24"/>
        </w:rPr>
        <w:t xml:space="preserve">, НАУКЕ </w:t>
      </w:r>
      <w:r>
        <w:rPr>
          <w:rFonts w:ascii="Times New Roman" w:hAnsi="Times New Roman"/>
          <w:b/>
          <w:sz w:val="24"/>
          <w:szCs w:val="24"/>
        </w:rPr>
        <w:t>И ТЕХНОЛОШКОГ РАЗВОЈА ЗА 2020</w:t>
      </w:r>
      <w:r w:rsidR="003F4758">
        <w:rPr>
          <w:rFonts w:ascii="Times New Roman" w:hAnsi="Times New Roman"/>
          <w:b/>
          <w:sz w:val="24"/>
          <w:szCs w:val="24"/>
        </w:rPr>
        <w:t>. Год.</w:t>
      </w:r>
      <w:r>
        <w:rPr>
          <w:rFonts w:ascii="Times New Roman" w:hAnsi="Times New Roman"/>
          <w:b/>
          <w:sz w:val="24"/>
          <w:szCs w:val="24"/>
        </w:rPr>
        <w:t xml:space="preserve"> ТЕМЕ ЋЕ БИТИ РЕАЛИЗИВАНЕ НА ПРОГРАМУ РТС</w:t>
      </w:r>
    </w:p>
    <w:p w:rsidR="00837DEB" w:rsidRDefault="00837DEB" w:rsidP="00837DEB">
      <w:pPr>
        <w:ind w:left="1440" w:firstLine="720"/>
        <w:rPr>
          <w:rFonts w:ascii="Times New Roman" w:hAnsi="Times New Roman"/>
          <w:b/>
          <w:sz w:val="24"/>
          <w:szCs w:val="24"/>
        </w:rPr>
      </w:pPr>
      <w:r w:rsidRPr="00837DEB">
        <w:rPr>
          <w:rFonts w:ascii="Times New Roman" w:hAnsi="Times New Roman"/>
          <w:b/>
          <w:sz w:val="24"/>
          <w:szCs w:val="24"/>
        </w:rPr>
        <w:t>ОСНОВИ БЕЗБЕДНОСТИ ДЕЦЕ</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5"/>
        <w:gridCol w:w="8191"/>
      </w:tblGrid>
      <w:tr w:rsidR="000B2C23" w:rsidRPr="003A0720" w:rsidTr="00C66F74">
        <w:tc>
          <w:tcPr>
            <w:tcW w:w="723" w:type="pct"/>
          </w:tcPr>
          <w:p w:rsidR="000B2C23" w:rsidRPr="003F4758" w:rsidRDefault="000B2C23" w:rsidP="005C3F25">
            <w:pPr>
              <w:spacing w:after="0" w:line="240" w:lineRule="auto"/>
              <w:rPr>
                <w:rFonts w:ascii="Times New Roman" w:hAnsi="Times New Roman"/>
                <w:b/>
              </w:rPr>
            </w:pPr>
            <w:r>
              <w:rPr>
                <w:rFonts w:ascii="Times New Roman" w:hAnsi="Times New Roman"/>
                <w:b/>
              </w:rPr>
              <w:t>РАЗРЕД</w:t>
            </w:r>
          </w:p>
        </w:tc>
        <w:tc>
          <w:tcPr>
            <w:tcW w:w="4277" w:type="pct"/>
          </w:tcPr>
          <w:p w:rsidR="000B2C23" w:rsidRPr="003A0720" w:rsidRDefault="000B2C23" w:rsidP="005C3F25">
            <w:pPr>
              <w:spacing w:after="0" w:line="240" w:lineRule="auto"/>
              <w:rPr>
                <w:rFonts w:ascii="Times New Roman" w:hAnsi="Times New Roman"/>
                <w:b/>
              </w:rPr>
            </w:pPr>
            <w:r w:rsidRPr="003A0720">
              <w:rPr>
                <w:rFonts w:ascii="Times New Roman" w:hAnsi="Times New Roman"/>
                <w:b/>
              </w:rPr>
              <w:t>ТЕМА</w:t>
            </w:r>
          </w:p>
        </w:tc>
      </w:tr>
      <w:tr w:rsidR="000B2C23" w:rsidRPr="003F4758" w:rsidTr="00C66F74">
        <w:tc>
          <w:tcPr>
            <w:tcW w:w="723" w:type="pct"/>
          </w:tcPr>
          <w:p w:rsidR="000B2C23" w:rsidRPr="003F4758" w:rsidRDefault="000B2C23" w:rsidP="005C3F25">
            <w:pPr>
              <w:spacing w:after="0" w:line="240" w:lineRule="auto"/>
              <w:rPr>
                <w:rFonts w:ascii="Times New Roman" w:hAnsi="Times New Roman"/>
              </w:rPr>
            </w:pPr>
            <w:r>
              <w:rPr>
                <w:rFonts w:ascii="Times New Roman" w:hAnsi="Times New Roman"/>
              </w:rPr>
              <w:t>1</w:t>
            </w:r>
          </w:p>
        </w:tc>
        <w:tc>
          <w:tcPr>
            <w:tcW w:w="4277" w:type="pct"/>
          </w:tcPr>
          <w:p w:rsidR="000B2C23" w:rsidRPr="00DA255F" w:rsidRDefault="000B2C23" w:rsidP="009D194B">
            <w:pPr>
              <w:pStyle w:val="ListParagraph"/>
              <w:numPr>
                <w:ilvl w:val="0"/>
                <w:numId w:val="56"/>
              </w:numPr>
              <w:spacing w:after="0" w:line="240" w:lineRule="auto"/>
              <w:rPr>
                <w:rFonts w:ascii="Times New Roman" w:hAnsi="Times New Roman"/>
                <w:lang w:val="en-US" w:eastAsia="en-US"/>
              </w:rPr>
            </w:pPr>
            <w:r w:rsidRPr="00DA255F">
              <w:rPr>
                <w:rFonts w:ascii="Times New Roman" w:hAnsi="Times New Roman"/>
                <w:lang w:val="en-US" w:eastAsia="en-US"/>
              </w:rPr>
              <w:t>ШТА РАДИ ПОЛИЦИЈА И ЗАЈЕДНО ПРОТИВ НАСИЉА</w:t>
            </w:r>
          </w:p>
        </w:tc>
      </w:tr>
      <w:tr w:rsidR="000B2C23" w:rsidRPr="003F4758" w:rsidTr="00C66F74">
        <w:tc>
          <w:tcPr>
            <w:tcW w:w="723" w:type="pct"/>
          </w:tcPr>
          <w:p w:rsidR="000B2C23" w:rsidRPr="00FC3D0A" w:rsidRDefault="000B2C23" w:rsidP="005C3F25">
            <w:pPr>
              <w:spacing w:after="0" w:line="240" w:lineRule="auto"/>
              <w:rPr>
                <w:rFonts w:ascii="Times New Roman" w:hAnsi="Times New Roman"/>
              </w:rPr>
            </w:pPr>
            <w:r>
              <w:rPr>
                <w:rFonts w:ascii="Times New Roman" w:hAnsi="Times New Roman"/>
              </w:rPr>
              <w:t>1</w:t>
            </w:r>
          </w:p>
        </w:tc>
        <w:tc>
          <w:tcPr>
            <w:tcW w:w="4277" w:type="pct"/>
          </w:tcPr>
          <w:p w:rsidR="000B2C23" w:rsidRPr="00DA255F" w:rsidRDefault="000B2C23" w:rsidP="009D194B">
            <w:pPr>
              <w:pStyle w:val="ListParagraph"/>
              <w:numPr>
                <w:ilvl w:val="0"/>
                <w:numId w:val="56"/>
              </w:numPr>
              <w:spacing w:after="0" w:line="240" w:lineRule="auto"/>
              <w:rPr>
                <w:rFonts w:ascii="Times New Roman" w:hAnsi="Times New Roman"/>
                <w:lang w:val="en-US" w:eastAsia="en-US"/>
              </w:rPr>
            </w:pPr>
            <w:r w:rsidRPr="00DA255F">
              <w:rPr>
                <w:rFonts w:ascii="Times New Roman" w:hAnsi="Times New Roman"/>
                <w:lang w:val="en-US" w:eastAsia="en-US"/>
              </w:rPr>
              <w:t>БЕЗБЕДНОСТ ДЕЦЕ У САОБРАЋАЈУ</w:t>
            </w:r>
          </w:p>
        </w:tc>
      </w:tr>
      <w:tr w:rsidR="000B2C23" w:rsidRPr="003F4758" w:rsidTr="00C66F74">
        <w:tc>
          <w:tcPr>
            <w:tcW w:w="723" w:type="pct"/>
          </w:tcPr>
          <w:p w:rsidR="000B2C23" w:rsidRPr="00FC3D0A" w:rsidRDefault="000B2C23" w:rsidP="005C3F25">
            <w:pPr>
              <w:spacing w:after="0" w:line="240" w:lineRule="auto"/>
              <w:rPr>
                <w:rFonts w:ascii="Times New Roman" w:hAnsi="Times New Roman"/>
              </w:rPr>
            </w:pPr>
            <w:r>
              <w:rPr>
                <w:rFonts w:ascii="Times New Roman" w:hAnsi="Times New Roman"/>
              </w:rPr>
              <w:t>1</w:t>
            </w:r>
          </w:p>
        </w:tc>
        <w:tc>
          <w:tcPr>
            <w:tcW w:w="4277" w:type="pct"/>
          </w:tcPr>
          <w:p w:rsidR="000B2C23" w:rsidRPr="00DA255F" w:rsidRDefault="000B2C23" w:rsidP="009D194B">
            <w:pPr>
              <w:pStyle w:val="ListParagraph"/>
              <w:numPr>
                <w:ilvl w:val="0"/>
                <w:numId w:val="56"/>
              </w:numPr>
              <w:spacing w:after="0" w:line="240" w:lineRule="auto"/>
              <w:rPr>
                <w:rFonts w:ascii="Times New Roman" w:hAnsi="Times New Roman"/>
                <w:lang w:val="en-US" w:eastAsia="en-US"/>
              </w:rPr>
            </w:pPr>
            <w:r w:rsidRPr="00DA255F">
              <w:rPr>
                <w:rFonts w:ascii="Times New Roman" w:hAnsi="Times New Roman"/>
                <w:lang w:val="en-US" w:eastAsia="en-US"/>
              </w:rPr>
              <w:t>ЗАШТИТА ОД ОПАСНИХ МАТЕРИЈА И ПРИРОДНИХ НЕПОГОДА</w:t>
            </w:r>
          </w:p>
        </w:tc>
      </w:tr>
    </w:tbl>
    <w:p w:rsidR="00837DEB" w:rsidRPr="00E15803" w:rsidRDefault="00837DEB" w:rsidP="00837DEB">
      <w:pPr>
        <w:rPr>
          <w:rFonts w:ascii="Times New Roman" w:hAnsi="Times New Roman"/>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26"/>
        <w:gridCol w:w="8050"/>
      </w:tblGrid>
      <w:tr w:rsidR="000B2C23" w:rsidRPr="003A0720" w:rsidTr="00C66F74">
        <w:tc>
          <w:tcPr>
            <w:tcW w:w="797" w:type="pct"/>
          </w:tcPr>
          <w:p w:rsidR="000B2C23" w:rsidRPr="003F4758" w:rsidRDefault="000B2C23" w:rsidP="005F21D0">
            <w:pPr>
              <w:spacing w:after="0" w:line="240" w:lineRule="auto"/>
              <w:rPr>
                <w:rFonts w:ascii="Times New Roman" w:hAnsi="Times New Roman"/>
                <w:b/>
              </w:rPr>
            </w:pPr>
            <w:r>
              <w:rPr>
                <w:rFonts w:ascii="Times New Roman" w:hAnsi="Times New Roman"/>
                <w:b/>
              </w:rPr>
              <w:t>РАЗРЕД</w:t>
            </w:r>
          </w:p>
        </w:tc>
        <w:tc>
          <w:tcPr>
            <w:tcW w:w="4203" w:type="pct"/>
          </w:tcPr>
          <w:p w:rsidR="000B2C23" w:rsidRPr="003A0720" w:rsidRDefault="000B2C23" w:rsidP="005F21D0">
            <w:pPr>
              <w:spacing w:after="0" w:line="240" w:lineRule="auto"/>
              <w:rPr>
                <w:rFonts w:ascii="Times New Roman" w:hAnsi="Times New Roman"/>
                <w:b/>
              </w:rPr>
            </w:pPr>
            <w:r w:rsidRPr="003A0720">
              <w:rPr>
                <w:rFonts w:ascii="Times New Roman" w:hAnsi="Times New Roman"/>
                <w:b/>
              </w:rPr>
              <w:t>ТЕМА</w:t>
            </w:r>
          </w:p>
        </w:tc>
      </w:tr>
      <w:tr w:rsidR="000B2C23" w:rsidRPr="003A0720" w:rsidTr="00C66F74">
        <w:tc>
          <w:tcPr>
            <w:tcW w:w="797" w:type="pct"/>
          </w:tcPr>
          <w:p w:rsidR="000B2C23" w:rsidRPr="00DA255F" w:rsidRDefault="000B2C23" w:rsidP="009D194B">
            <w:pPr>
              <w:pStyle w:val="ListParagraph"/>
              <w:numPr>
                <w:ilvl w:val="0"/>
                <w:numId w:val="76"/>
              </w:numPr>
              <w:spacing w:after="0" w:line="240" w:lineRule="auto"/>
              <w:rPr>
                <w:rFonts w:ascii="Times New Roman" w:hAnsi="Times New Roman"/>
                <w:lang w:val="en-US" w:eastAsia="en-US"/>
              </w:rPr>
            </w:pPr>
            <w:r w:rsidRPr="00DA255F">
              <w:rPr>
                <w:rFonts w:ascii="Times New Roman" w:hAnsi="Times New Roman"/>
                <w:lang w:val="en-US" w:eastAsia="en-US"/>
              </w:rPr>
              <w:t>и 4</w:t>
            </w:r>
          </w:p>
        </w:tc>
        <w:tc>
          <w:tcPr>
            <w:tcW w:w="4203" w:type="pct"/>
          </w:tcPr>
          <w:p w:rsidR="000B2C23" w:rsidRPr="00DB4C2D" w:rsidRDefault="000B2C23" w:rsidP="00DB4C2D">
            <w:pPr>
              <w:spacing w:after="0" w:line="240" w:lineRule="auto"/>
              <w:rPr>
                <w:rFonts w:ascii="Times New Roman" w:hAnsi="Times New Roman"/>
              </w:rPr>
            </w:pPr>
            <w:r>
              <w:rPr>
                <w:rFonts w:ascii="Times New Roman" w:hAnsi="Times New Roman"/>
              </w:rPr>
              <w:t>1</w:t>
            </w:r>
            <w:r w:rsidRPr="00DB4C2D">
              <w:rPr>
                <w:rFonts w:ascii="Times New Roman" w:hAnsi="Times New Roman"/>
              </w:rPr>
              <w:t>ПОЛИЦИЈА У СЛУЖБИ ГРАЂАНА</w:t>
            </w:r>
          </w:p>
        </w:tc>
      </w:tr>
      <w:tr w:rsidR="000B2C23" w:rsidRPr="003A0720" w:rsidTr="00C66F74">
        <w:tc>
          <w:tcPr>
            <w:tcW w:w="797" w:type="pct"/>
          </w:tcPr>
          <w:p w:rsidR="000B2C23" w:rsidRPr="00DA255F" w:rsidRDefault="000B2C23" w:rsidP="009D194B">
            <w:pPr>
              <w:pStyle w:val="ListParagraph"/>
              <w:numPr>
                <w:ilvl w:val="0"/>
                <w:numId w:val="57"/>
              </w:numPr>
              <w:spacing w:after="0" w:line="240" w:lineRule="auto"/>
              <w:rPr>
                <w:rFonts w:ascii="Times New Roman" w:hAnsi="Times New Roman"/>
                <w:lang w:val="en-US" w:eastAsia="en-US"/>
              </w:rPr>
            </w:pPr>
            <w:r w:rsidRPr="00DA255F">
              <w:rPr>
                <w:rFonts w:ascii="Times New Roman" w:hAnsi="Times New Roman"/>
                <w:lang w:val="en-US" w:eastAsia="en-US"/>
              </w:rPr>
              <w:t>и 4</w:t>
            </w:r>
          </w:p>
        </w:tc>
        <w:tc>
          <w:tcPr>
            <w:tcW w:w="4203" w:type="pct"/>
          </w:tcPr>
          <w:p w:rsidR="000B2C23" w:rsidRPr="00DB4C2D" w:rsidRDefault="000B2C23" w:rsidP="00DB4C2D">
            <w:pPr>
              <w:spacing w:after="0" w:line="240" w:lineRule="auto"/>
              <w:rPr>
                <w:rFonts w:ascii="Times New Roman" w:hAnsi="Times New Roman"/>
              </w:rPr>
            </w:pPr>
            <w:r>
              <w:rPr>
                <w:rFonts w:ascii="Times New Roman" w:hAnsi="Times New Roman"/>
              </w:rPr>
              <w:t>2.</w:t>
            </w:r>
            <w:r w:rsidRPr="00DB4C2D">
              <w:rPr>
                <w:rFonts w:ascii="Times New Roman" w:hAnsi="Times New Roman"/>
              </w:rPr>
              <w:t>ЗЛОУПОТРЕБА ОПОЈНИХ ДРОГА И АЛКОХОЛА</w:t>
            </w:r>
          </w:p>
        </w:tc>
      </w:tr>
      <w:tr w:rsidR="000B2C23" w:rsidRPr="003A0720" w:rsidTr="00C66F74">
        <w:tc>
          <w:tcPr>
            <w:tcW w:w="797" w:type="pct"/>
          </w:tcPr>
          <w:p w:rsidR="000B2C23" w:rsidRPr="00DA255F" w:rsidRDefault="000B2C23" w:rsidP="009D194B">
            <w:pPr>
              <w:pStyle w:val="ListParagraph"/>
              <w:numPr>
                <w:ilvl w:val="0"/>
                <w:numId w:val="58"/>
              </w:numPr>
              <w:spacing w:after="0" w:line="240" w:lineRule="auto"/>
              <w:rPr>
                <w:rFonts w:ascii="Times New Roman" w:hAnsi="Times New Roman"/>
                <w:lang w:val="en-US" w:eastAsia="en-US"/>
              </w:rPr>
            </w:pPr>
            <w:r w:rsidRPr="00DA255F">
              <w:rPr>
                <w:rFonts w:ascii="Times New Roman" w:hAnsi="Times New Roman"/>
                <w:lang w:val="en-US" w:eastAsia="en-US"/>
              </w:rPr>
              <w:t>и 4</w:t>
            </w:r>
          </w:p>
        </w:tc>
        <w:tc>
          <w:tcPr>
            <w:tcW w:w="4203" w:type="pct"/>
          </w:tcPr>
          <w:p w:rsidR="000B2C23" w:rsidRPr="00DB4C2D" w:rsidRDefault="000B2C23" w:rsidP="00DB4C2D">
            <w:pPr>
              <w:spacing w:after="0" w:line="240" w:lineRule="auto"/>
              <w:rPr>
                <w:rFonts w:ascii="Times New Roman" w:hAnsi="Times New Roman"/>
              </w:rPr>
            </w:pPr>
            <w:r>
              <w:rPr>
                <w:rFonts w:ascii="Times New Roman" w:hAnsi="Times New Roman"/>
              </w:rPr>
              <w:t>3</w:t>
            </w:r>
            <w:r w:rsidRPr="00DB4C2D">
              <w:rPr>
                <w:rFonts w:ascii="Times New Roman" w:hAnsi="Times New Roman"/>
              </w:rPr>
              <w:t>БЕЗБЕДНО КОРИШЋЕЊЕ ИНТЕРНЕТА</w:t>
            </w:r>
          </w:p>
        </w:tc>
      </w:tr>
      <w:tr w:rsidR="000B2C23" w:rsidRPr="003A0720" w:rsidTr="00C66F74">
        <w:tc>
          <w:tcPr>
            <w:tcW w:w="797" w:type="pct"/>
          </w:tcPr>
          <w:p w:rsidR="000B2C23" w:rsidRPr="00DA255F" w:rsidRDefault="000B2C23" w:rsidP="009D194B">
            <w:pPr>
              <w:pStyle w:val="ListParagraph"/>
              <w:numPr>
                <w:ilvl w:val="0"/>
                <w:numId w:val="66"/>
              </w:numPr>
              <w:spacing w:after="0" w:line="240" w:lineRule="auto"/>
              <w:rPr>
                <w:rFonts w:ascii="Times New Roman" w:hAnsi="Times New Roman"/>
                <w:lang w:val="en-US" w:eastAsia="en-US"/>
              </w:rPr>
            </w:pPr>
            <w:r w:rsidRPr="00DA255F">
              <w:rPr>
                <w:rFonts w:ascii="Times New Roman" w:hAnsi="Times New Roman"/>
                <w:lang w:val="en-US" w:eastAsia="en-US"/>
              </w:rPr>
              <w:t>и 4</w:t>
            </w:r>
          </w:p>
        </w:tc>
        <w:tc>
          <w:tcPr>
            <w:tcW w:w="4203" w:type="pct"/>
          </w:tcPr>
          <w:p w:rsidR="000B2C23" w:rsidRPr="00DB4C2D" w:rsidRDefault="000B2C23" w:rsidP="00DB4C2D">
            <w:pPr>
              <w:spacing w:after="0" w:line="240" w:lineRule="auto"/>
              <w:rPr>
                <w:rFonts w:ascii="Times New Roman" w:hAnsi="Times New Roman"/>
              </w:rPr>
            </w:pPr>
            <w:r>
              <w:rPr>
                <w:rFonts w:ascii="Times New Roman" w:hAnsi="Times New Roman"/>
              </w:rPr>
              <w:t>4.</w:t>
            </w:r>
            <w:r w:rsidRPr="00DB4C2D">
              <w:rPr>
                <w:rFonts w:ascii="Times New Roman" w:hAnsi="Times New Roman"/>
              </w:rPr>
              <w:t>НАСИЉЕ КАО НЕГАТИВНА ДРУШТВЕНА ПОЈАВА</w:t>
            </w:r>
          </w:p>
        </w:tc>
      </w:tr>
      <w:tr w:rsidR="000B2C23" w:rsidRPr="003A0720" w:rsidTr="00C66F74">
        <w:tc>
          <w:tcPr>
            <w:tcW w:w="797" w:type="pct"/>
          </w:tcPr>
          <w:p w:rsidR="000B2C23" w:rsidRPr="00DA255F" w:rsidRDefault="000B2C23" w:rsidP="009D194B">
            <w:pPr>
              <w:pStyle w:val="ListParagraph"/>
              <w:numPr>
                <w:ilvl w:val="0"/>
                <w:numId w:val="67"/>
              </w:numPr>
              <w:spacing w:after="0" w:line="240" w:lineRule="auto"/>
              <w:rPr>
                <w:rFonts w:ascii="Times New Roman" w:hAnsi="Times New Roman"/>
                <w:lang w:val="en-US" w:eastAsia="en-US"/>
              </w:rPr>
            </w:pPr>
            <w:r w:rsidRPr="00DA255F">
              <w:rPr>
                <w:rFonts w:ascii="Times New Roman" w:hAnsi="Times New Roman"/>
                <w:lang w:val="en-US" w:eastAsia="en-US"/>
              </w:rPr>
              <w:t>и 4</w:t>
            </w:r>
          </w:p>
        </w:tc>
        <w:tc>
          <w:tcPr>
            <w:tcW w:w="4203" w:type="pct"/>
          </w:tcPr>
          <w:p w:rsidR="000B2C23" w:rsidRPr="00DB4C2D" w:rsidRDefault="000B2C23" w:rsidP="00DB4C2D">
            <w:pPr>
              <w:spacing w:after="0" w:line="240" w:lineRule="auto"/>
              <w:rPr>
                <w:rFonts w:ascii="Times New Roman" w:hAnsi="Times New Roman"/>
              </w:rPr>
            </w:pPr>
            <w:r>
              <w:rPr>
                <w:rFonts w:ascii="Times New Roman" w:hAnsi="Times New Roman"/>
              </w:rPr>
              <w:t>5.</w:t>
            </w:r>
            <w:r w:rsidRPr="00DB4C2D">
              <w:rPr>
                <w:rFonts w:ascii="Times New Roman" w:hAnsi="Times New Roman"/>
              </w:rPr>
              <w:t>ТРГОВИНА ЉУДИМА</w:t>
            </w:r>
          </w:p>
        </w:tc>
      </w:tr>
      <w:tr w:rsidR="000B2C23" w:rsidRPr="003A0720" w:rsidTr="00C66F74">
        <w:tc>
          <w:tcPr>
            <w:tcW w:w="797" w:type="pct"/>
          </w:tcPr>
          <w:p w:rsidR="000B2C23" w:rsidRPr="00DA255F" w:rsidRDefault="000B2C23" w:rsidP="009D194B">
            <w:pPr>
              <w:pStyle w:val="ListParagraph"/>
              <w:numPr>
                <w:ilvl w:val="0"/>
                <w:numId w:val="68"/>
              </w:numPr>
              <w:spacing w:after="0" w:line="240" w:lineRule="auto"/>
              <w:rPr>
                <w:rFonts w:ascii="Times New Roman" w:hAnsi="Times New Roman"/>
                <w:lang w:val="en-US" w:eastAsia="en-US"/>
              </w:rPr>
            </w:pPr>
            <w:r w:rsidRPr="00DA255F">
              <w:rPr>
                <w:rFonts w:ascii="Times New Roman" w:hAnsi="Times New Roman"/>
                <w:lang w:val="en-US" w:eastAsia="en-US"/>
              </w:rPr>
              <w:t>и 4</w:t>
            </w:r>
          </w:p>
        </w:tc>
        <w:tc>
          <w:tcPr>
            <w:tcW w:w="4203" w:type="pct"/>
          </w:tcPr>
          <w:p w:rsidR="000B2C23" w:rsidRPr="00DB4C2D" w:rsidRDefault="000B2C23" w:rsidP="00DB4C2D">
            <w:pPr>
              <w:spacing w:after="0" w:line="240" w:lineRule="auto"/>
              <w:rPr>
                <w:rFonts w:ascii="Times New Roman" w:hAnsi="Times New Roman"/>
              </w:rPr>
            </w:pPr>
            <w:r>
              <w:rPr>
                <w:rFonts w:ascii="Times New Roman" w:hAnsi="Times New Roman"/>
              </w:rPr>
              <w:t>6</w:t>
            </w:r>
            <w:r w:rsidRPr="00DB4C2D">
              <w:rPr>
                <w:rFonts w:ascii="Times New Roman" w:hAnsi="Times New Roman"/>
              </w:rPr>
              <w:t>ЗАШТИТА ОД ПОЖАРА</w:t>
            </w:r>
          </w:p>
          <w:p w:rsidR="000B2C23" w:rsidRPr="003A0720" w:rsidRDefault="000B2C23" w:rsidP="00DB4C2D">
            <w:pPr>
              <w:spacing w:after="0" w:line="240" w:lineRule="auto"/>
              <w:rPr>
                <w:rFonts w:ascii="Times New Roman" w:hAnsi="Times New Roman"/>
              </w:rPr>
            </w:pPr>
          </w:p>
        </w:tc>
      </w:tr>
      <w:tr w:rsidR="000B2C23" w:rsidRPr="003A0720" w:rsidTr="00C66F74">
        <w:tc>
          <w:tcPr>
            <w:tcW w:w="797" w:type="pct"/>
          </w:tcPr>
          <w:p w:rsidR="000B2C23" w:rsidRPr="00DA255F" w:rsidRDefault="000B2C23" w:rsidP="009D194B">
            <w:pPr>
              <w:pStyle w:val="ListParagraph"/>
              <w:numPr>
                <w:ilvl w:val="0"/>
                <w:numId w:val="69"/>
              </w:numPr>
              <w:spacing w:after="0" w:line="240" w:lineRule="auto"/>
              <w:rPr>
                <w:rFonts w:ascii="Times New Roman" w:hAnsi="Times New Roman"/>
                <w:lang w:val="en-US" w:eastAsia="en-US"/>
              </w:rPr>
            </w:pPr>
            <w:r w:rsidRPr="00DA255F">
              <w:rPr>
                <w:rFonts w:ascii="Times New Roman" w:hAnsi="Times New Roman"/>
                <w:lang w:val="en-US" w:eastAsia="en-US"/>
              </w:rPr>
              <w:t>и 4</w:t>
            </w:r>
          </w:p>
        </w:tc>
        <w:tc>
          <w:tcPr>
            <w:tcW w:w="4203" w:type="pct"/>
          </w:tcPr>
          <w:p w:rsidR="000B2C23" w:rsidRPr="00DB4C2D" w:rsidRDefault="000B2C23" w:rsidP="00DB4C2D">
            <w:pPr>
              <w:spacing w:after="0" w:line="240" w:lineRule="auto"/>
              <w:rPr>
                <w:rFonts w:ascii="Times New Roman" w:hAnsi="Times New Roman"/>
              </w:rPr>
            </w:pPr>
            <w:r>
              <w:rPr>
                <w:rFonts w:ascii="Times New Roman" w:hAnsi="Times New Roman"/>
              </w:rPr>
              <w:t>7.</w:t>
            </w:r>
            <w:r w:rsidRPr="00DB4C2D">
              <w:rPr>
                <w:rFonts w:ascii="Times New Roman" w:hAnsi="Times New Roman"/>
              </w:rPr>
              <w:t>ЗАШТИТА ОД ТЕХНИЧКО ТЕХНОЛОШКИХ ОПАСНОСТИ И ПРИРОДНИХ НЕПОГОДА</w:t>
            </w:r>
          </w:p>
        </w:tc>
      </w:tr>
      <w:tr w:rsidR="000B2C23" w:rsidRPr="003A0720" w:rsidTr="00C66F74">
        <w:trPr>
          <w:trHeight w:val="333"/>
        </w:trPr>
        <w:tc>
          <w:tcPr>
            <w:tcW w:w="797" w:type="pct"/>
          </w:tcPr>
          <w:p w:rsidR="000B2C23" w:rsidRPr="00DA255F" w:rsidRDefault="000B2C23" w:rsidP="009D194B">
            <w:pPr>
              <w:pStyle w:val="ListParagraph"/>
              <w:numPr>
                <w:ilvl w:val="0"/>
                <w:numId w:val="70"/>
              </w:numPr>
              <w:spacing w:after="0" w:line="240" w:lineRule="auto"/>
              <w:rPr>
                <w:rFonts w:ascii="Times New Roman" w:hAnsi="Times New Roman"/>
                <w:lang w:val="en-US" w:eastAsia="en-US"/>
              </w:rPr>
            </w:pPr>
            <w:r w:rsidRPr="00DA255F">
              <w:rPr>
                <w:rFonts w:ascii="Times New Roman" w:hAnsi="Times New Roman"/>
                <w:lang w:val="en-US" w:eastAsia="en-US"/>
              </w:rPr>
              <w:t>и 4</w:t>
            </w:r>
          </w:p>
        </w:tc>
        <w:tc>
          <w:tcPr>
            <w:tcW w:w="4203" w:type="pct"/>
          </w:tcPr>
          <w:p w:rsidR="000B2C23" w:rsidRPr="00DB4C2D" w:rsidRDefault="000B2C23" w:rsidP="00DB4C2D">
            <w:pPr>
              <w:spacing w:after="0" w:line="240" w:lineRule="auto"/>
              <w:rPr>
                <w:rFonts w:ascii="Times New Roman" w:hAnsi="Times New Roman"/>
              </w:rPr>
            </w:pPr>
            <w:r>
              <w:rPr>
                <w:rFonts w:ascii="Times New Roman" w:hAnsi="Times New Roman"/>
              </w:rPr>
              <w:t xml:space="preserve">8. </w:t>
            </w:r>
            <w:r w:rsidRPr="00DB4C2D">
              <w:rPr>
                <w:rFonts w:ascii="Times New Roman" w:hAnsi="Times New Roman"/>
              </w:rPr>
              <w:t>БЕЗБЕДНОСТ ДЕЦЕ У САОБРАЋАЈУ</w:t>
            </w:r>
          </w:p>
        </w:tc>
      </w:tr>
    </w:tbl>
    <w:p w:rsidR="00E17884" w:rsidRPr="005164AF" w:rsidRDefault="00E17884" w:rsidP="00971E62">
      <w:pPr>
        <w:autoSpaceDE w:val="0"/>
        <w:autoSpaceDN w:val="0"/>
        <w:adjustRightInd w:val="0"/>
        <w:spacing w:line="240" w:lineRule="auto"/>
        <w:rPr>
          <w:rFonts w:ascii="Times New Roman" w:hAnsi="Times New Roman"/>
          <w:b/>
          <w:bCs/>
          <w:iCs/>
          <w:color w:val="000000"/>
        </w:rPr>
      </w:pPr>
    </w:p>
    <w:p w:rsidR="00075598" w:rsidRDefault="00075598" w:rsidP="004A1E5E">
      <w:pPr>
        <w:autoSpaceDE w:val="0"/>
        <w:autoSpaceDN w:val="0"/>
        <w:adjustRightInd w:val="0"/>
        <w:spacing w:line="240" w:lineRule="auto"/>
        <w:jc w:val="center"/>
        <w:rPr>
          <w:rFonts w:ascii="Times New Roman" w:hAnsi="Times New Roman"/>
          <w:b/>
          <w:bCs/>
          <w:iCs/>
          <w:color w:val="000000"/>
        </w:rPr>
      </w:pPr>
    </w:p>
    <w:p w:rsidR="00075598" w:rsidRDefault="00075598" w:rsidP="004A1E5E">
      <w:pPr>
        <w:autoSpaceDE w:val="0"/>
        <w:autoSpaceDN w:val="0"/>
        <w:adjustRightInd w:val="0"/>
        <w:spacing w:line="240" w:lineRule="auto"/>
        <w:jc w:val="center"/>
        <w:rPr>
          <w:rFonts w:ascii="Times New Roman" w:hAnsi="Times New Roman"/>
          <w:b/>
          <w:bCs/>
          <w:iCs/>
          <w:color w:val="000000"/>
        </w:rPr>
      </w:pPr>
    </w:p>
    <w:p w:rsidR="00075598" w:rsidRDefault="00075598" w:rsidP="004A1E5E">
      <w:pPr>
        <w:autoSpaceDE w:val="0"/>
        <w:autoSpaceDN w:val="0"/>
        <w:adjustRightInd w:val="0"/>
        <w:spacing w:line="240" w:lineRule="auto"/>
        <w:jc w:val="center"/>
        <w:rPr>
          <w:rFonts w:ascii="Times New Roman" w:hAnsi="Times New Roman"/>
          <w:b/>
          <w:bCs/>
          <w:iCs/>
          <w:color w:val="000000"/>
        </w:rPr>
      </w:pPr>
    </w:p>
    <w:p w:rsidR="00075598" w:rsidRDefault="00075598" w:rsidP="004A1E5E">
      <w:pPr>
        <w:autoSpaceDE w:val="0"/>
        <w:autoSpaceDN w:val="0"/>
        <w:adjustRightInd w:val="0"/>
        <w:spacing w:line="240" w:lineRule="auto"/>
        <w:jc w:val="center"/>
        <w:rPr>
          <w:rFonts w:ascii="Times New Roman" w:hAnsi="Times New Roman"/>
          <w:b/>
          <w:bCs/>
          <w:iCs/>
          <w:color w:val="000000"/>
        </w:rPr>
      </w:pPr>
    </w:p>
    <w:p w:rsidR="00075598" w:rsidRDefault="00075598" w:rsidP="004A1E5E">
      <w:pPr>
        <w:autoSpaceDE w:val="0"/>
        <w:autoSpaceDN w:val="0"/>
        <w:adjustRightInd w:val="0"/>
        <w:spacing w:line="240" w:lineRule="auto"/>
        <w:jc w:val="center"/>
        <w:rPr>
          <w:rFonts w:ascii="Times New Roman" w:hAnsi="Times New Roman"/>
          <w:b/>
          <w:bCs/>
          <w:iCs/>
          <w:color w:val="000000"/>
        </w:rPr>
      </w:pPr>
    </w:p>
    <w:p w:rsidR="00075598" w:rsidRDefault="00075598" w:rsidP="004A1E5E">
      <w:pPr>
        <w:autoSpaceDE w:val="0"/>
        <w:autoSpaceDN w:val="0"/>
        <w:adjustRightInd w:val="0"/>
        <w:spacing w:line="240" w:lineRule="auto"/>
        <w:jc w:val="center"/>
        <w:rPr>
          <w:rFonts w:ascii="Times New Roman" w:hAnsi="Times New Roman"/>
          <w:b/>
          <w:bCs/>
          <w:iCs/>
          <w:color w:val="000000"/>
        </w:rPr>
      </w:pPr>
    </w:p>
    <w:p w:rsidR="00075598" w:rsidRDefault="00075598" w:rsidP="004A1E5E">
      <w:pPr>
        <w:autoSpaceDE w:val="0"/>
        <w:autoSpaceDN w:val="0"/>
        <w:adjustRightInd w:val="0"/>
        <w:spacing w:line="240" w:lineRule="auto"/>
        <w:jc w:val="center"/>
        <w:rPr>
          <w:rFonts w:ascii="Times New Roman" w:hAnsi="Times New Roman"/>
          <w:b/>
          <w:bCs/>
          <w:iCs/>
          <w:color w:val="000000"/>
        </w:rPr>
      </w:pPr>
    </w:p>
    <w:p w:rsidR="007116B7" w:rsidRDefault="007116B7" w:rsidP="004A1E5E">
      <w:pPr>
        <w:autoSpaceDE w:val="0"/>
        <w:autoSpaceDN w:val="0"/>
        <w:adjustRightInd w:val="0"/>
        <w:spacing w:line="240" w:lineRule="auto"/>
        <w:jc w:val="center"/>
        <w:rPr>
          <w:rFonts w:ascii="Times New Roman" w:hAnsi="Times New Roman"/>
          <w:b/>
          <w:bCs/>
          <w:iCs/>
          <w:color w:val="000000"/>
        </w:rPr>
      </w:pPr>
    </w:p>
    <w:p w:rsidR="007116B7" w:rsidRDefault="007116B7" w:rsidP="004A1E5E">
      <w:pPr>
        <w:autoSpaceDE w:val="0"/>
        <w:autoSpaceDN w:val="0"/>
        <w:adjustRightInd w:val="0"/>
        <w:spacing w:line="240" w:lineRule="auto"/>
        <w:jc w:val="center"/>
        <w:rPr>
          <w:rFonts w:ascii="Times New Roman" w:hAnsi="Times New Roman"/>
          <w:b/>
          <w:bCs/>
          <w:iCs/>
          <w:color w:val="000000"/>
        </w:rPr>
      </w:pPr>
    </w:p>
    <w:p w:rsidR="007116B7" w:rsidRDefault="007116B7" w:rsidP="004A1E5E">
      <w:pPr>
        <w:autoSpaceDE w:val="0"/>
        <w:autoSpaceDN w:val="0"/>
        <w:adjustRightInd w:val="0"/>
        <w:spacing w:line="240" w:lineRule="auto"/>
        <w:jc w:val="center"/>
        <w:rPr>
          <w:rFonts w:ascii="Times New Roman" w:hAnsi="Times New Roman"/>
          <w:b/>
          <w:bCs/>
          <w:iCs/>
          <w:color w:val="000000"/>
        </w:rPr>
      </w:pPr>
    </w:p>
    <w:p w:rsidR="007116B7" w:rsidRDefault="007116B7" w:rsidP="004A1E5E">
      <w:pPr>
        <w:autoSpaceDE w:val="0"/>
        <w:autoSpaceDN w:val="0"/>
        <w:adjustRightInd w:val="0"/>
        <w:spacing w:line="240" w:lineRule="auto"/>
        <w:jc w:val="center"/>
        <w:rPr>
          <w:rFonts w:ascii="Times New Roman" w:hAnsi="Times New Roman"/>
          <w:b/>
          <w:bCs/>
          <w:iCs/>
          <w:color w:val="000000"/>
        </w:rPr>
      </w:pPr>
    </w:p>
    <w:p w:rsidR="007116B7" w:rsidRPr="007116B7" w:rsidRDefault="007116B7" w:rsidP="004A1E5E">
      <w:pPr>
        <w:autoSpaceDE w:val="0"/>
        <w:autoSpaceDN w:val="0"/>
        <w:adjustRightInd w:val="0"/>
        <w:spacing w:line="240" w:lineRule="auto"/>
        <w:jc w:val="center"/>
        <w:rPr>
          <w:rFonts w:ascii="Times New Roman" w:hAnsi="Times New Roman"/>
          <w:b/>
          <w:bCs/>
          <w:iCs/>
          <w:color w:val="000000"/>
        </w:rPr>
      </w:pPr>
    </w:p>
    <w:p w:rsidR="00075598" w:rsidRPr="00C66F74" w:rsidRDefault="00075598" w:rsidP="00C66F74">
      <w:pPr>
        <w:autoSpaceDE w:val="0"/>
        <w:autoSpaceDN w:val="0"/>
        <w:adjustRightInd w:val="0"/>
        <w:spacing w:line="240" w:lineRule="auto"/>
        <w:rPr>
          <w:rFonts w:ascii="Times New Roman" w:hAnsi="Times New Roman"/>
          <w:b/>
          <w:bCs/>
          <w:iCs/>
          <w:color w:val="000000"/>
        </w:rPr>
      </w:pPr>
    </w:p>
    <w:p w:rsidR="004A1E5E" w:rsidRPr="009B3E94" w:rsidRDefault="004A1E5E" w:rsidP="004A1E5E">
      <w:pPr>
        <w:autoSpaceDE w:val="0"/>
        <w:autoSpaceDN w:val="0"/>
        <w:adjustRightInd w:val="0"/>
        <w:spacing w:line="240" w:lineRule="auto"/>
        <w:jc w:val="center"/>
        <w:rPr>
          <w:rFonts w:ascii="Times New Roman" w:hAnsi="Times New Roman"/>
          <w:b/>
          <w:bCs/>
          <w:iCs/>
          <w:color w:val="000000"/>
          <w:lang w:val="sr-Cyrl-CS"/>
        </w:rPr>
      </w:pPr>
      <w:r w:rsidRPr="009B3E94">
        <w:rPr>
          <w:rFonts w:ascii="Times New Roman" w:hAnsi="Times New Roman"/>
          <w:b/>
          <w:bCs/>
          <w:iCs/>
          <w:color w:val="000000"/>
        </w:rPr>
        <w:t>5. ПРОГРАМ РАДА САВЕТА РОДИТЕЉА</w:t>
      </w:r>
    </w:p>
    <w:tbl>
      <w:tblPr>
        <w:tblW w:w="5000" w:type="pct"/>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ook w:val="01E0" w:firstRow="1" w:lastRow="1" w:firstColumn="1" w:lastColumn="1" w:noHBand="0" w:noVBand="0"/>
      </w:tblPr>
      <w:tblGrid>
        <w:gridCol w:w="1354"/>
        <w:gridCol w:w="5857"/>
        <w:gridCol w:w="2365"/>
      </w:tblGrid>
      <w:tr w:rsidR="004A1E5E" w:rsidRPr="009B3E94" w:rsidTr="005164AF">
        <w:tc>
          <w:tcPr>
            <w:tcW w:w="707" w:type="pct"/>
          </w:tcPr>
          <w:p w:rsidR="004A1E5E" w:rsidRDefault="004A1E5E" w:rsidP="00B53059">
            <w:pPr>
              <w:autoSpaceDE w:val="0"/>
              <w:autoSpaceDN w:val="0"/>
              <w:adjustRightInd w:val="0"/>
              <w:spacing w:line="240" w:lineRule="auto"/>
              <w:rPr>
                <w:rFonts w:ascii="Times New Roman" w:eastAsia="Times New Roman" w:hAnsi="Times New Roman"/>
                <w:bCs/>
                <w:iCs/>
                <w:color w:val="000000"/>
                <w:lang w:val="sr-Cyrl-CS"/>
              </w:rPr>
            </w:pPr>
            <w:r w:rsidRPr="008435D1">
              <w:rPr>
                <w:rFonts w:ascii="Times New Roman" w:eastAsia="Times New Roman" w:hAnsi="Times New Roman"/>
                <w:bCs/>
                <w:iCs/>
                <w:color w:val="000000"/>
              </w:rPr>
              <w:t>Септембар</w:t>
            </w:r>
          </w:p>
          <w:p w:rsidR="004A1E5E" w:rsidRPr="00B067C6" w:rsidRDefault="004A1E5E" w:rsidP="00B53059">
            <w:pPr>
              <w:autoSpaceDE w:val="0"/>
              <w:autoSpaceDN w:val="0"/>
              <w:adjustRightInd w:val="0"/>
              <w:spacing w:line="240" w:lineRule="auto"/>
              <w:rPr>
                <w:rFonts w:ascii="Times New Roman" w:eastAsia="Times New Roman" w:hAnsi="Times New Roman"/>
                <w:bCs/>
                <w:iCs/>
                <w:color w:val="000000"/>
                <w:lang w:val="sr-Cyrl-CS"/>
              </w:rPr>
            </w:pPr>
          </w:p>
        </w:tc>
        <w:tc>
          <w:tcPr>
            <w:tcW w:w="3058" w:type="pct"/>
          </w:tcPr>
          <w:p w:rsidR="004A1E5E" w:rsidRPr="0087023B" w:rsidRDefault="004A1E5E" w:rsidP="00B53059">
            <w:pPr>
              <w:pStyle w:val="Naslov"/>
              <w:jc w:val="left"/>
              <w:rPr>
                <w:b w:val="0"/>
                <w:bCs w:val="0"/>
                <w:sz w:val="22"/>
                <w:szCs w:val="22"/>
              </w:rPr>
            </w:pPr>
            <w:r w:rsidRPr="0087023B">
              <w:rPr>
                <w:b w:val="0"/>
                <w:bCs w:val="0"/>
                <w:sz w:val="22"/>
                <w:szCs w:val="22"/>
              </w:rPr>
              <w:t>-Конституисање Савета родитеља, избор председника и потпредседника</w:t>
            </w:r>
          </w:p>
          <w:p w:rsidR="004A1E5E" w:rsidRPr="0087023B" w:rsidRDefault="004A1E5E" w:rsidP="00B53059">
            <w:pPr>
              <w:pStyle w:val="Naslov"/>
              <w:jc w:val="left"/>
              <w:rPr>
                <w:b w:val="0"/>
                <w:bCs w:val="0"/>
                <w:sz w:val="22"/>
                <w:szCs w:val="22"/>
              </w:rPr>
            </w:pPr>
            <w:r w:rsidRPr="0087023B">
              <w:rPr>
                <w:b w:val="0"/>
                <w:bCs w:val="0"/>
                <w:sz w:val="22"/>
                <w:szCs w:val="22"/>
              </w:rPr>
              <w:t>- Упознавање са резултатима рада школе у протеклој години, разматрање и</w:t>
            </w:r>
            <w:r>
              <w:rPr>
                <w:b w:val="0"/>
                <w:bCs w:val="0"/>
                <w:sz w:val="22"/>
                <w:szCs w:val="22"/>
              </w:rPr>
              <w:t>звештаја о раду школе за шк.201</w:t>
            </w:r>
            <w:r w:rsidR="00EF19C0">
              <w:rPr>
                <w:b w:val="0"/>
                <w:bCs w:val="0"/>
                <w:sz w:val="22"/>
                <w:szCs w:val="22"/>
                <w:lang w:val="ru-RU"/>
              </w:rPr>
              <w:t>9</w:t>
            </w:r>
            <w:r w:rsidR="00EF19C0">
              <w:rPr>
                <w:b w:val="0"/>
                <w:bCs w:val="0"/>
                <w:sz w:val="22"/>
                <w:szCs w:val="22"/>
              </w:rPr>
              <w:t>/2020</w:t>
            </w:r>
            <w:r w:rsidRPr="0087023B">
              <w:rPr>
                <w:b w:val="0"/>
                <w:bCs w:val="0"/>
                <w:sz w:val="22"/>
                <w:szCs w:val="22"/>
              </w:rPr>
              <w:t>.</w:t>
            </w:r>
          </w:p>
          <w:p w:rsidR="004A1E5E" w:rsidRPr="0087023B" w:rsidRDefault="004A1E5E" w:rsidP="00B53059">
            <w:pPr>
              <w:pStyle w:val="Naslov"/>
              <w:jc w:val="left"/>
              <w:rPr>
                <w:b w:val="0"/>
                <w:bCs w:val="0"/>
                <w:sz w:val="22"/>
                <w:szCs w:val="22"/>
              </w:rPr>
            </w:pPr>
            <w:r w:rsidRPr="0087023B">
              <w:rPr>
                <w:b w:val="0"/>
                <w:bCs w:val="0"/>
                <w:sz w:val="22"/>
                <w:szCs w:val="22"/>
              </w:rPr>
              <w:t>- Давање сагласности на програм екскурзија и наставе у природи</w:t>
            </w:r>
          </w:p>
          <w:p w:rsidR="004A1E5E" w:rsidRPr="0087023B" w:rsidRDefault="004A1E5E" w:rsidP="00B53059">
            <w:pPr>
              <w:pStyle w:val="Naslov"/>
              <w:jc w:val="left"/>
              <w:rPr>
                <w:b w:val="0"/>
                <w:bCs w:val="0"/>
                <w:sz w:val="22"/>
                <w:szCs w:val="22"/>
              </w:rPr>
            </w:pPr>
            <w:r w:rsidRPr="0087023B">
              <w:rPr>
                <w:b w:val="0"/>
                <w:bCs w:val="0"/>
                <w:sz w:val="22"/>
                <w:szCs w:val="22"/>
              </w:rPr>
              <w:t>-Усвајање предлога Годишњег плана рад</w:t>
            </w:r>
            <w:r w:rsidR="00EF19C0">
              <w:rPr>
                <w:b w:val="0"/>
                <w:bCs w:val="0"/>
                <w:sz w:val="22"/>
                <w:szCs w:val="22"/>
              </w:rPr>
              <w:t>а за шк.2020/2021</w:t>
            </w:r>
            <w:r w:rsidRPr="0087023B">
              <w:rPr>
                <w:b w:val="0"/>
                <w:bCs w:val="0"/>
                <w:sz w:val="22"/>
                <w:szCs w:val="22"/>
              </w:rPr>
              <w:t>.</w:t>
            </w:r>
          </w:p>
          <w:p w:rsidR="004A1E5E" w:rsidRPr="0087023B" w:rsidRDefault="004A1E5E" w:rsidP="00B53059">
            <w:pPr>
              <w:pStyle w:val="Naslov"/>
              <w:jc w:val="left"/>
              <w:rPr>
                <w:b w:val="0"/>
                <w:bCs w:val="0"/>
                <w:sz w:val="22"/>
                <w:szCs w:val="22"/>
              </w:rPr>
            </w:pPr>
            <w:r w:rsidRPr="0087023B">
              <w:rPr>
                <w:b w:val="0"/>
                <w:bCs w:val="0"/>
                <w:sz w:val="22"/>
                <w:szCs w:val="22"/>
              </w:rPr>
              <w:t>- Упознавање родитеља са инклузивним образовањем</w:t>
            </w:r>
          </w:p>
          <w:p w:rsidR="004A1E5E" w:rsidRPr="0087023B" w:rsidRDefault="004A1E5E" w:rsidP="00B53059">
            <w:pPr>
              <w:pStyle w:val="Naslov"/>
              <w:jc w:val="left"/>
              <w:rPr>
                <w:b w:val="0"/>
                <w:bCs w:val="0"/>
                <w:sz w:val="22"/>
                <w:szCs w:val="22"/>
              </w:rPr>
            </w:pPr>
            <w:r w:rsidRPr="0087023B">
              <w:rPr>
                <w:b w:val="0"/>
                <w:bCs w:val="0"/>
                <w:sz w:val="22"/>
                <w:szCs w:val="22"/>
              </w:rPr>
              <w:t>- Упознавање са правилником о безбедности ученика у школи</w:t>
            </w:r>
          </w:p>
          <w:p w:rsidR="004A1E5E" w:rsidRDefault="004A1E5E" w:rsidP="00B53059">
            <w:pPr>
              <w:pStyle w:val="Naslov"/>
              <w:jc w:val="left"/>
              <w:rPr>
                <w:b w:val="0"/>
                <w:bCs w:val="0"/>
                <w:sz w:val="22"/>
                <w:szCs w:val="22"/>
              </w:rPr>
            </w:pPr>
            <w:r w:rsidRPr="0087023B">
              <w:rPr>
                <w:b w:val="0"/>
                <w:bCs w:val="0"/>
                <w:sz w:val="22"/>
                <w:szCs w:val="22"/>
              </w:rPr>
              <w:t>- Сарадња са школом на уређењу школских просторија и школског дворишта</w:t>
            </w:r>
          </w:p>
          <w:p w:rsidR="004A1E5E" w:rsidRPr="0087023B" w:rsidRDefault="004A1E5E" w:rsidP="00B53059">
            <w:pPr>
              <w:pStyle w:val="Naslov"/>
              <w:jc w:val="left"/>
              <w:rPr>
                <w:b w:val="0"/>
                <w:bCs w:val="0"/>
                <w:sz w:val="22"/>
                <w:szCs w:val="22"/>
              </w:rPr>
            </w:pPr>
            <w:r w:rsidRPr="0087023B">
              <w:rPr>
                <w:b w:val="0"/>
                <w:bCs w:val="0"/>
                <w:sz w:val="22"/>
                <w:szCs w:val="22"/>
              </w:rPr>
              <w:t>- Учешће родитеља у акцијама школе</w:t>
            </w:r>
          </w:p>
        </w:tc>
        <w:tc>
          <w:tcPr>
            <w:tcW w:w="1235" w:type="pct"/>
          </w:tcPr>
          <w:p w:rsidR="004A1E5E" w:rsidRPr="00380A83" w:rsidRDefault="004A1E5E" w:rsidP="00B53059">
            <w:pPr>
              <w:pStyle w:val="Naslov"/>
              <w:jc w:val="left"/>
              <w:rPr>
                <w:b w:val="0"/>
                <w:bCs w:val="0"/>
                <w:iCs/>
                <w:color w:val="000000"/>
                <w:sz w:val="22"/>
                <w:szCs w:val="22"/>
              </w:rPr>
            </w:pPr>
            <w:r w:rsidRPr="00380A83">
              <w:rPr>
                <w:b w:val="0"/>
                <w:bCs w:val="0"/>
                <w:iCs/>
                <w:color w:val="000000"/>
                <w:sz w:val="22"/>
                <w:szCs w:val="22"/>
              </w:rPr>
              <w:t>Начин праћења:</w:t>
            </w:r>
          </w:p>
          <w:p w:rsidR="004A1E5E" w:rsidRDefault="004A1E5E" w:rsidP="00B53059">
            <w:pPr>
              <w:pStyle w:val="Naslov"/>
              <w:jc w:val="left"/>
              <w:rPr>
                <w:b w:val="0"/>
                <w:bCs w:val="0"/>
                <w:iCs/>
                <w:color w:val="000000"/>
              </w:rPr>
            </w:pPr>
          </w:p>
          <w:p w:rsidR="004A1E5E" w:rsidRPr="00380A83" w:rsidRDefault="004A1E5E" w:rsidP="00B53059">
            <w:pPr>
              <w:pStyle w:val="Naslov"/>
              <w:jc w:val="left"/>
              <w:rPr>
                <w:b w:val="0"/>
                <w:bCs w:val="0"/>
                <w:sz w:val="22"/>
                <w:szCs w:val="22"/>
              </w:rPr>
            </w:pPr>
            <w:r w:rsidRPr="00380A83">
              <w:rPr>
                <w:b w:val="0"/>
                <w:bCs w:val="0"/>
                <w:iCs/>
                <w:color w:val="000000"/>
                <w:sz w:val="22"/>
                <w:szCs w:val="22"/>
              </w:rPr>
              <w:t>Записници са седница савета родитеља</w:t>
            </w:r>
          </w:p>
        </w:tc>
      </w:tr>
      <w:tr w:rsidR="004A1E5E" w:rsidRPr="009B3E94" w:rsidTr="005164AF">
        <w:tc>
          <w:tcPr>
            <w:tcW w:w="707" w:type="pct"/>
          </w:tcPr>
          <w:p w:rsidR="004A1E5E" w:rsidRDefault="004A1E5E" w:rsidP="00B53059">
            <w:pPr>
              <w:autoSpaceDE w:val="0"/>
              <w:autoSpaceDN w:val="0"/>
              <w:adjustRightInd w:val="0"/>
              <w:spacing w:line="240" w:lineRule="auto"/>
              <w:rPr>
                <w:rFonts w:ascii="Times New Roman" w:eastAsia="Times New Roman" w:hAnsi="Times New Roman"/>
                <w:bCs/>
                <w:iCs/>
                <w:color w:val="000000"/>
                <w:lang w:val="sr-Cyrl-CS"/>
              </w:rPr>
            </w:pPr>
            <w:r w:rsidRPr="008435D1">
              <w:rPr>
                <w:rFonts w:ascii="Times New Roman" w:eastAsia="Times New Roman" w:hAnsi="Times New Roman"/>
                <w:bCs/>
                <w:iCs/>
                <w:color w:val="000000"/>
              </w:rPr>
              <w:t>Новембар</w:t>
            </w:r>
          </w:p>
          <w:p w:rsidR="004A1E5E" w:rsidRPr="00B067C6" w:rsidRDefault="004A1E5E" w:rsidP="00B53059">
            <w:pPr>
              <w:autoSpaceDE w:val="0"/>
              <w:autoSpaceDN w:val="0"/>
              <w:adjustRightInd w:val="0"/>
              <w:spacing w:line="240" w:lineRule="auto"/>
              <w:rPr>
                <w:rFonts w:ascii="Times New Roman" w:eastAsia="Times New Roman" w:hAnsi="Times New Roman"/>
                <w:bCs/>
                <w:iCs/>
                <w:color w:val="000000"/>
                <w:lang w:val="sr-Cyrl-CS"/>
              </w:rPr>
            </w:pPr>
          </w:p>
        </w:tc>
        <w:tc>
          <w:tcPr>
            <w:tcW w:w="3058" w:type="pct"/>
          </w:tcPr>
          <w:p w:rsidR="004A1E5E" w:rsidRPr="0087023B" w:rsidRDefault="004A1E5E" w:rsidP="00B53059">
            <w:pPr>
              <w:pStyle w:val="Naslov"/>
              <w:jc w:val="left"/>
              <w:rPr>
                <w:b w:val="0"/>
                <w:bCs w:val="0"/>
                <w:sz w:val="22"/>
                <w:szCs w:val="22"/>
              </w:rPr>
            </w:pPr>
            <w:r w:rsidRPr="0087023B">
              <w:rPr>
                <w:b w:val="0"/>
                <w:bCs w:val="0"/>
                <w:sz w:val="22"/>
                <w:szCs w:val="22"/>
              </w:rPr>
              <w:t>-Успех ученика на крају првог класификационог периода</w:t>
            </w:r>
          </w:p>
          <w:p w:rsidR="004A1E5E" w:rsidRPr="0087023B" w:rsidRDefault="004A1E5E" w:rsidP="00B53059">
            <w:pPr>
              <w:pStyle w:val="Naslov"/>
              <w:jc w:val="left"/>
              <w:rPr>
                <w:b w:val="0"/>
                <w:bCs w:val="0"/>
                <w:sz w:val="22"/>
                <w:szCs w:val="22"/>
              </w:rPr>
            </w:pPr>
            <w:r w:rsidRPr="0087023B">
              <w:rPr>
                <w:b w:val="0"/>
                <w:bCs w:val="0"/>
                <w:sz w:val="22"/>
                <w:szCs w:val="22"/>
              </w:rPr>
              <w:t>- Раз</w:t>
            </w:r>
            <w:r w:rsidR="00971E62">
              <w:rPr>
                <w:b w:val="0"/>
                <w:bCs w:val="0"/>
                <w:sz w:val="22"/>
                <w:szCs w:val="22"/>
              </w:rPr>
              <w:t>матрање предлога за самовредновање</w:t>
            </w:r>
          </w:p>
          <w:p w:rsidR="004A1E5E" w:rsidRPr="0087023B" w:rsidRDefault="004A1E5E" w:rsidP="00B53059">
            <w:pPr>
              <w:pStyle w:val="Naslov"/>
              <w:jc w:val="left"/>
              <w:rPr>
                <w:b w:val="0"/>
                <w:bCs w:val="0"/>
                <w:sz w:val="22"/>
                <w:szCs w:val="22"/>
              </w:rPr>
            </w:pPr>
            <w:r w:rsidRPr="0087023B">
              <w:rPr>
                <w:b w:val="0"/>
                <w:bCs w:val="0"/>
                <w:sz w:val="22"/>
                <w:szCs w:val="22"/>
              </w:rPr>
              <w:t>-Усвајање накнаде наставника за бригу о ученицима на излету – екскурзији</w:t>
            </w:r>
          </w:p>
          <w:p w:rsidR="0014766E" w:rsidRPr="005F69D0" w:rsidRDefault="004A1E5E" w:rsidP="00B53059">
            <w:pPr>
              <w:pStyle w:val="Naslov"/>
              <w:jc w:val="left"/>
              <w:rPr>
                <w:b w:val="0"/>
                <w:bCs w:val="0"/>
                <w:sz w:val="22"/>
                <w:szCs w:val="22"/>
              </w:rPr>
            </w:pPr>
            <w:r w:rsidRPr="0087023B">
              <w:rPr>
                <w:b w:val="0"/>
                <w:bCs w:val="0"/>
                <w:sz w:val="22"/>
                <w:szCs w:val="22"/>
              </w:rPr>
              <w:t>- Успостављање сарадње са другим школама и институцијама</w:t>
            </w:r>
          </w:p>
        </w:tc>
        <w:tc>
          <w:tcPr>
            <w:tcW w:w="1235" w:type="pct"/>
          </w:tcPr>
          <w:p w:rsidR="004A1E5E" w:rsidRPr="00380A83" w:rsidRDefault="004A1E5E" w:rsidP="00B53059">
            <w:pPr>
              <w:pStyle w:val="Naslov"/>
              <w:jc w:val="left"/>
              <w:rPr>
                <w:b w:val="0"/>
                <w:bCs w:val="0"/>
                <w:iCs/>
                <w:color w:val="000000"/>
                <w:sz w:val="22"/>
                <w:szCs w:val="22"/>
              </w:rPr>
            </w:pPr>
            <w:r w:rsidRPr="00380A83">
              <w:rPr>
                <w:b w:val="0"/>
                <w:bCs w:val="0"/>
                <w:iCs/>
                <w:color w:val="000000"/>
                <w:sz w:val="22"/>
                <w:szCs w:val="22"/>
              </w:rPr>
              <w:t>Начин праћења:</w:t>
            </w:r>
          </w:p>
          <w:p w:rsidR="004A1E5E" w:rsidRDefault="004A1E5E" w:rsidP="00B53059">
            <w:pPr>
              <w:pStyle w:val="Naslov"/>
              <w:jc w:val="left"/>
              <w:rPr>
                <w:b w:val="0"/>
                <w:bCs w:val="0"/>
                <w:iCs/>
                <w:color w:val="000000"/>
              </w:rPr>
            </w:pPr>
          </w:p>
          <w:p w:rsidR="004A1E5E" w:rsidRPr="0087023B" w:rsidRDefault="004A1E5E" w:rsidP="00B53059">
            <w:pPr>
              <w:pStyle w:val="Naslov"/>
              <w:jc w:val="left"/>
              <w:rPr>
                <w:b w:val="0"/>
                <w:bCs w:val="0"/>
                <w:sz w:val="22"/>
                <w:szCs w:val="22"/>
              </w:rPr>
            </w:pPr>
            <w:r w:rsidRPr="00380A83">
              <w:rPr>
                <w:b w:val="0"/>
                <w:bCs w:val="0"/>
                <w:iCs/>
                <w:color w:val="000000"/>
                <w:sz w:val="22"/>
                <w:szCs w:val="22"/>
              </w:rPr>
              <w:t>Записници са седница савета родитеља</w:t>
            </w:r>
          </w:p>
        </w:tc>
      </w:tr>
      <w:tr w:rsidR="004A1E5E" w:rsidRPr="009B3E94" w:rsidTr="005164AF">
        <w:tc>
          <w:tcPr>
            <w:tcW w:w="707" w:type="pct"/>
          </w:tcPr>
          <w:p w:rsidR="004A1E5E" w:rsidRDefault="004A1E5E" w:rsidP="00B53059">
            <w:pPr>
              <w:autoSpaceDE w:val="0"/>
              <w:autoSpaceDN w:val="0"/>
              <w:adjustRightInd w:val="0"/>
              <w:spacing w:line="240" w:lineRule="auto"/>
              <w:rPr>
                <w:rFonts w:ascii="Times New Roman" w:eastAsia="Times New Roman" w:hAnsi="Times New Roman"/>
                <w:bCs/>
                <w:iCs/>
                <w:color w:val="000000"/>
                <w:lang w:val="sr-Cyrl-CS"/>
              </w:rPr>
            </w:pPr>
            <w:r w:rsidRPr="008435D1">
              <w:rPr>
                <w:rFonts w:ascii="Times New Roman" w:eastAsia="Times New Roman" w:hAnsi="Times New Roman"/>
                <w:bCs/>
                <w:iCs/>
                <w:color w:val="000000"/>
                <w:lang w:val="sr-Cyrl-CS"/>
              </w:rPr>
              <w:t>Јануар</w:t>
            </w:r>
          </w:p>
          <w:p w:rsidR="004A1E5E" w:rsidRPr="008435D1" w:rsidRDefault="004A1E5E" w:rsidP="00B53059">
            <w:pPr>
              <w:autoSpaceDE w:val="0"/>
              <w:autoSpaceDN w:val="0"/>
              <w:adjustRightInd w:val="0"/>
              <w:spacing w:line="240" w:lineRule="auto"/>
              <w:rPr>
                <w:rFonts w:ascii="Times New Roman" w:eastAsia="Times New Roman" w:hAnsi="Times New Roman"/>
                <w:bCs/>
                <w:iCs/>
                <w:color w:val="000000"/>
                <w:lang w:val="sr-Cyrl-CS"/>
              </w:rPr>
            </w:pPr>
          </w:p>
        </w:tc>
        <w:tc>
          <w:tcPr>
            <w:tcW w:w="3058" w:type="pct"/>
          </w:tcPr>
          <w:p w:rsidR="004A1E5E" w:rsidRPr="0087023B" w:rsidRDefault="004A1E5E" w:rsidP="00B53059">
            <w:pPr>
              <w:pStyle w:val="Naslov"/>
              <w:jc w:val="left"/>
              <w:rPr>
                <w:b w:val="0"/>
                <w:bCs w:val="0"/>
                <w:sz w:val="22"/>
                <w:szCs w:val="22"/>
              </w:rPr>
            </w:pPr>
            <w:r w:rsidRPr="0087023B">
              <w:rPr>
                <w:b w:val="0"/>
                <w:bCs w:val="0"/>
                <w:sz w:val="22"/>
                <w:szCs w:val="22"/>
              </w:rPr>
              <w:t>-Анализа успеха и дисциплине ученика на крају  првог полугодишта</w:t>
            </w:r>
          </w:p>
          <w:p w:rsidR="004A1E5E" w:rsidRDefault="004A1E5E" w:rsidP="00B53059">
            <w:pPr>
              <w:pStyle w:val="Naslov"/>
              <w:jc w:val="left"/>
              <w:rPr>
                <w:b w:val="0"/>
                <w:bCs w:val="0"/>
                <w:sz w:val="22"/>
                <w:szCs w:val="22"/>
              </w:rPr>
            </w:pPr>
            <w:r w:rsidRPr="0087023B">
              <w:rPr>
                <w:b w:val="0"/>
                <w:bCs w:val="0"/>
                <w:sz w:val="22"/>
                <w:szCs w:val="22"/>
              </w:rPr>
              <w:t>-Припреме за прославу славе „Свети Сава“</w:t>
            </w:r>
          </w:p>
          <w:p w:rsidR="004A1E5E" w:rsidRPr="0087023B" w:rsidRDefault="004A1E5E" w:rsidP="00B53059">
            <w:pPr>
              <w:pStyle w:val="Naslov"/>
              <w:jc w:val="left"/>
              <w:rPr>
                <w:b w:val="0"/>
                <w:bCs w:val="0"/>
                <w:sz w:val="22"/>
                <w:szCs w:val="22"/>
              </w:rPr>
            </w:pPr>
            <w:r w:rsidRPr="0087023B">
              <w:rPr>
                <w:b w:val="0"/>
                <w:bCs w:val="0"/>
                <w:sz w:val="22"/>
                <w:szCs w:val="22"/>
              </w:rPr>
              <w:t>-Текућа питања</w:t>
            </w:r>
          </w:p>
        </w:tc>
        <w:tc>
          <w:tcPr>
            <w:tcW w:w="1235" w:type="pct"/>
          </w:tcPr>
          <w:p w:rsidR="004A1E5E" w:rsidRPr="00380A83" w:rsidRDefault="004A1E5E" w:rsidP="00B53059">
            <w:pPr>
              <w:pStyle w:val="Naslov"/>
              <w:jc w:val="left"/>
              <w:rPr>
                <w:b w:val="0"/>
                <w:bCs w:val="0"/>
                <w:iCs/>
                <w:color w:val="000000"/>
                <w:sz w:val="22"/>
                <w:szCs w:val="22"/>
              </w:rPr>
            </w:pPr>
            <w:r w:rsidRPr="00380A83">
              <w:rPr>
                <w:b w:val="0"/>
                <w:bCs w:val="0"/>
                <w:iCs/>
                <w:color w:val="000000"/>
                <w:sz w:val="22"/>
                <w:szCs w:val="22"/>
              </w:rPr>
              <w:t>Начин праћења:</w:t>
            </w:r>
          </w:p>
          <w:p w:rsidR="004A1E5E" w:rsidRPr="0087023B" w:rsidRDefault="004A1E5E" w:rsidP="00B53059">
            <w:pPr>
              <w:pStyle w:val="Naslov"/>
              <w:jc w:val="left"/>
              <w:rPr>
                <w:b w:val="0"/>
                <w:bCs w:val="0"/>
                <w:sz w:val="22"/>
                <w:szCs w:val="22"/>
              </w:rPr>
            </w:pPr>
            <w:r w:rsidRPr="00380A83">
              <w:rPr>
                <w:b w:val="0"/>
                <w:bCs w:val="0"/>
                <w:iCs/>
                <w:color w:val="000000"/>
                <w:sz w:val="22"/>
                <w:szCs w:val="22"/>
              </w:rPr>
              <w:t>Записници са седница савета родитеља</w:t>
            </w:r>
          </w:p>
        </w:tc>
      </w:tr>
      <w:tr w:rsidR="004A1E5E" w:rsidRPr="009B3E94" w:rsidTr="005164AF">
        <w:tc>
          <w:tcPr>
            <w:tcW w:w="707" w:type="pct"/>
          </w:tcPr>
          <w:p w:rsidR="004A1E5E" w:rsidRDefault="004A1E5E" w:rsidP="00B53059">
            <w:pPr>
              <w:autoSpaceDE w:val="0"/>
              <w:autoSpaceDN w:val="0"/>
              <w:adjustRightInd w:val="0"/>
              <w:spacing w:line="240" w:lineRule="auto"/>
              <w:rPr>
                <w:rFonts w:ascii="Times New Roman" w:eastAsia="Times New Roman" w:hAnsi="Times New Roman"/>
                <w:bCs/>
                <w:iCs/>
                <w:color w:val="000000"/>
                <w:lang w:val="sr-Cyrl-CS"/>
              </w:rPr>
            </w:pPr>
            <w:r w:rsidRPr="008435D1">
              <w:rPr>
                <w:rFonts w:ascii="Times New Roman" w:eastAsia="Times New Roman" w:hAnsi="Times New Roman"/>
                <w:bCs/>
                <w:iCs/>
                <w:color w:val="000000"/>
              </w:rPr>
              <w:t>Март</w:t>
            </w:r>
          </w:p>
          <w:p w:rsidR="004A1E5E" w:rsidRPr="00B067C6" w:rsidRDefault="004A1E5E" w:rsidP="00B53059">
            <w:pPr>
              <w:autoSpaceDE w:val="0"/>
              <w:autoSpaceDN w:val="0"/>
              <w:adjustRightInd w:val="0"/>
              <w:spacing w:line="240" w:lineRule="auto"/>
              <w:rPr>
                <w:rFonts w:ascii="Times New Roman" w:eastAsia="Times New Roman" w:hAnsi="Times New Roman"/>
                <w:bCs/>
                <w:iCs/>
                <w:color w:val="000000"/>
                <w:lang w:val="sr-Cyrl-CS"/>
              </w:rPr>
            </w:pPr>
          </w:p>
        </w:tc>
        <w:tc>
          <w:tcPr>
            <w:tcW w:w="3058" w:type="pct"/>
          </w:tcPr>
          <w:p w:rsidR="004A1E5E" w:rsidRDefault="004A1E5E" w:rsidP="00B53059">
            <w:pPr>
              <w:pStyle w:val="Naslov"/>
              <w:jc w:val="left"/>
              <w:rPr>
                <w:b w:val="0"/>
                <w:bCs w:val="0"/>
                <w:sz w:val="22"/>
                <w:szCs w:val="22"/>
              </w:rPr>
            </w:pPr>
            <w:r w:rsidRPr="0087023B">
              <w:rPr>
                <w:b w:val="0"/>
                <w:bCs w:val="0"/>
                <w:sz w:val="22"/>
                <w:szCs w:val="22"/>
              </w:rPr>
              <w:t>- Изве</w:t>
            </w:r>
            <w:r w:rsidR="005F69D0">
              <w:rPr>
                <w:b w:val="0"/>
                <w:bCs w:val="0"/>
                <w:sz w:val="22"/>
                <w:szCs w:val="22"/>
              </w:rPr>
              <w:t>штај о успеху ученика на крају I</w:t>
            </w:r>
            <w:r w:rsidRPr="0087023B">
              <w:rPr>
                <w:b w:val="0"/>
                <w:bCs w:val="0"/>
                <w:sz w:val="22"/>
                <w:szCs w:val="22"/>
              </w:rPr>
              <w:t>. полугодишта</w:t>
            </w:r>
          </w:p>
          <w:p w:rsidR="004A1E5E" w:rsidRPr="0087023B" w:rsidRDefault="0014766E" w:rsidP="005F69D0">
            <w:pPr>
              <w:pStyle w:val="Naslov"/>
              <w:jc w:val="left"/>
              <w:rPr>
                <w:b w:val="0"/>
                <w:bCs w:val="0"/>
                <w:sz w:val="22"/>
                <w:szCs w:val="22"/>
              </w:rPr>
            </w:pPr>
            <w:r>
              <w:rPr>
                <w:b w:val="0"/>
                <w:bCs w:val="0"/>
                <w:sz w:val="22"/>
                <w:szCs w:val="22"/>
              </w:rPr>
              <w:t xml:space="preserve"> </w:t>
            </w:r>
            <w:r w:rsidR="004A1E5E" w:rsidRPr="0087023B">
              <w:rPr>
                <w:b w:val="0"/>
                <w:bCs w:val="0"/>
                <w:sz w:val="22"/>
                <w:szCs w:val="22"/>
              </w:rPr>
              <w:t>- Вредновање рада школе</w:t>
            </w:r>
          </w:p>
        </w:tc>
        <w:tc>
          <w:tcPr>
            <w:tcW w:w="1235" w:type="pct"/>
          </w:tcPr>
          <w:p w:rsidR="004A1E5E" w:rsidRPr="00380A83" w:rsidRDefault="004A1E5E" w:rsidP="00B53059">
            <w:pPr>
              <w:pStyle w:val="Naslov"/>
              <w:jc w:val="left"/>
              <w:rPr>
                <w:b w:val="0"/>
                <w:bCs w:val="0"/>
                <w:iCs/>
                <w:color w:val="000000"/>
                <w:sz w:val="22"/>
                <w:szCs w:val="22"/>
              </w:rPr>
            </w:pPr>
            <w:r w:rsidRPr="00380A83">
              <w:rPr>
                <w:b w:val="0"/>
                <w:bCs w:val="0"/>
                <w:iCs/>
                <w:color w:val="000000"/>
                <w:sz w:val="22"/>
                <w:szCs w:val="22"/>
              </w:rPr>
              <w:t>Начин праћења:</w:t>
            </w:r>
          </w:p>
          <w:p w:rsidR="004A1E5E" w:rsidRDefault="004A1E5E" w:rsidP="00B53059">
            <w:pPr>
              <w:pStyle w:val="Naslov"/>
              <w:jc w:val="left"/>
              <w:rPr>
                <w:b w:val="0"/>
                <w:bCs w:val="0"/>
                <w:sz w:val="22"/>
                <w:szCs w:val="22"/>
              </w:rPr>
            </w:pPr>
            <w:r w:rsidRPr="00380A83">
              <w:rPr>
                <w:b w:val="0"/>
                <w:bCs w:val="0"/>
                <w:iCs/>
                <w:color w:val="000000"/>
                <w:sz w:val="22"/>
                <w:szCs w:val="22"/>
              </w:rPr>
              <w:t>Записници са седница савета родитеља</w:t>
            </w:r>
          </w:p>
        </w:tc>
      </w:tr>
      <w:tr w:rsidR="004A1E5E" w:rsidRPr="009B3E94" w:rsidTr="005164AF">
        <w:tc>
          <w:tcPr>
            <w:tcW w:w="707" w:type="pct"/>
          </w:tcPr>
          <w:p w:rsidR="004A1E5E" w:rsidRDefault="004A1E5E" w:rsidP="00B53059">
            <w:pPr>
              <w:autoSpaceDE w:val="0"/>
              <w:autoSpaceDN w:val="0"/>
              <w:adjustRightInd w:val="0"/>
              <w:spacing w:line="240" w:lineRule="auto"/>
              <w:rPr>
                <w:rFonts w:ascii="Times New Roman" w:eastAsia="Times New Roman" w:hAnsi="Times New Roman"/>
                <w:bCs/>
                <w:iCs/>
                <w:color w:val="000000"/>
                <w:lang w:val="sr-Cyrl-CS"/>
              </w:rPr>
            </w:pPr>
            <w:r w:rsidRPr="008435D1">
              <w:rPr>
                <w:rFonts w:ascii="Times New Roman" w:eastAsia="Times New Roman" w:hAnsi="Times New Roman"/>
                <w:bCs/>
                <w:iCs/>
                <w:color w:val="000000"/>
              </w:rPr>
              <w:t>Април</w:t>
            </w:r>
          </w:p>
          <w:p w:rsidR="004A1E5E" w:rsidRPr="00B067C6" w:rsidRDefault="004A1E5E" w:rsidP="00B53059">
            <w:pPr>
              <w:autoSpaceDE w:val="0"/>
              <w:autoSpaceDN w:val="0"/>
              <w:adjustRightInd w:val="0"/>
              <w:spacing w:line="240" w:lineRule="auto"/>
              <w:rPr>
                <w:rFonts w:ascii="Times New Roman" w:eastAsia="Times New Roman" w:hAnsi="Times New Roman"/>
                <w:bCs/>
                <w:iCs/>
                <w:color w:val="000000"/>
                <w:lang w:val="sr-Cyrl-CS"/>
              </w:rPr>
            </w:pPr>
          </w:p>
        </w:tc>
        <w:tc>
          <w:tcPr>
            <w:tcW w:w="3058" w:type="pct"/>
          </w:tcPr>
          <w:p w:rsidR="004A1E5E" w:rsidRPr="0087023B" w:rsidRDefault="004A1E5E" w:rsidP="00B53059">
            <w:pPr>
              <w:pStyle w:val="Naslov"/>
              <w:jc w:val="left"/>
              <w:rPr>
                <w:b w:val="0"/>
                <w:bCs w:val="0"/>
                <w:sz w:val="22"/>
                <w:szCs w:val="22"/>
              </w:rPr>
            </w:pPr>
            <w:r w:rsidRPr="0087023B">
              <w:rPr>
                <w:b w:val="0"/>
                <w:bCs w:val="0"/>
                <w:sz w:val="22"/>
                <w:szCs w:val="22"/>
              </w:rPr>
              <w:t>- Учешће у реализацији програма п</w:t>
            </w:r>
            <w:r w:rsidR="0014766E">
              <w:rPr>
                <w:b w:val="0"/>
                <w:bCs w:val="0"/>
                <w:sz w:val="22"/>
                <w:szCs w:val="22"/>
              </w:rPr>
              <w:t>роф.</w:t>
            </w:r>
            <w:r w:rsidRPr="0087023B">
              <w:rPr>
                <w:b w:val="0"/>
                <w:bCs w:val="0"/>
                <w:sz w:val="22"/>
                <w:szCs w:val="22"/>
              </w:rPr>
              <w:t>оријентације ученика</w:t>
            </w:r>
          </w:p>
          <w:p w:rsidR="004A1E5E" w:rsidRPr="0087023B" w:rsidRDefault="004A1E5E" w:rsidP="00B53059">
            <w:pPr>
              <w:pStyle w:val="Naslov"/>
              <w:jc w:val="left"/>
              <w:rPr>
                <w:b w:val="0"/>
                <w:bCs w:val="0"/>
                <w:sz w:val="22"/>
                <w:szCs w:val="22"/>
              </w:rPr>
            </w:pPr>
            <w:r w:rsidRPr="0087023B">
              <w:rPr>
                <w:b w:val="0"/>
                <w:bCs w:val="0"/>
                <w:sz w:val="22"/>
                <w:szCs w:val="22"/>
              </w:rPr>
              <w:t>- сарадња са локалном средином</w:t>
            </w:r>
          </w:p>
          <w:p w:rsidR="0014766E" w:rsidRPr="005F69D0" w:rsidRDefault="004A1E5E" w:rsidP="00B53059">
            <w:pPr>
              <w:pStyle w:val="Naslov"/>
              <w:jc w:val="left"/>
              <w:rPr>
                <w:b w:val="0"/>
                <w:bCs w:val="0"/>
                <w:sz w:val="22"/>
                <w:szCs w:val="22"/>
              </w:rPr>
            </w:pPr>
            <w:r w:rsidRPr="0087023B">
              <w:rPr>
                <w:b w:val="0"/>
                <w:bCs w:val="0"/>
                <w:sz w:val="22"/>
                <w:szCs w:val="22"/>
              </w:rPr>
              <w:t>-Обављање послова у вези организовања ученичких екскурзија</w:t>
            </w:r>
          </w:p>
        </w:tc>
        <w:tc>
          <w:tcPr>
            <w:tcW w:w="1235" w:type="pct"/>
          </w:tcPr>
          <w:p w:rsidR="004A1E5E" w:rsidRPr="00380A83" w:rsidRDefault="004A1E5E" w:rsidP="00B53059">
            <w:pPr>
              <w:pStyle w:val="Naslov"/>
              <w:jc w:val="left"/>
              <w:rPr>
                <w:b w:val="0"/>
                <w:bCs w:val="0"/>
                <w:iCs/>
                <w:color w:val="000000"/>
                <w:sz w:val="22"/>
                <w:szCs w:val="22"/>
              </w:rPr>
            </w:pPr>
            <w:r w:rsidRPr="00380A83">
              <w:rPr>
                <w:b w:val="0"/>
                <w:bCs w:val="0"/>
                <w:iCs/>
                <w:color w:val="000000"/>
                <w:sz w:val="22"/>
                <w:szCs w:val="22"/>
              </w:rPr>
              <w:t>Начин праћења:</w:t>
            </w:r>
          </w:p>
          <w:p w:rsidR="004A1E5E" w:rsidRPr="0087023B" w:rsidRDefault="004A1E5E" w:rsidP="00B53059">
            <w:pPr>
              <w:pStyle w:val="Naslov"/>
              <w:jc w:val="left"/>
              <w:rPr>
                <w:b w:val="0"/>
                <w:bCs w:val="0"/>
                <w:sz w:val="22"/>
                <w:szCs w:val="22"/>
              </w:rPr>
            </w:pPr>
            <w:r w:rsidRPr="00380A83">
              <w:rPr>
                <w:b w:val="0"/>
                <w:bCs w:val="0"/>
                <w:iCs/>
                <w:color w:val="000000"/>
                <w:sz w:val="22"/>
                <w:szCs w:val="22"/>
              </w:rPr>
              <w:t>Записници са седница савета родитеља</w:t>
            </w:r>
          </w:p>
        </w:tc>
      </w:tr>
      <w:tr w:rsidR="004A1E5E" w:rsidRPr="009B3E94" w:rsidTr="005164AF">
        <w:tc>
          <w:tcPr>
            <w:tcW w:w="707" w:type="pct"/>
          </w:tcPr>
          <w:p w:rsidR="004A1E5E" w:rsidRDefault="004A1E5E" w:rsidP="00B53059">
            <w:pPr>
              <w:autoSpaceDE w:val="0"/>
              <w:autoSpaceDN w:val="0"/>
              <w:adjustRightInd w:val="0"/>
              <w:spacing w:line="240" w:lineRule="auto"/>
              <w:rPr>
                <w:rFonts w:ascii="Times New Roman" w:eastAsia="Times New Roman" w:hAnsi="Times New Roman"/>
                <w:bCs/>
                <w:iCs/>
                <w:color w:val="000000"/>
                <w:lang w:val="sr-Cyrl-CS"/>
              </w:rPr>
            </w:pPr>
            <w:r w:rsidRPr="008435D1">
              <w:rPr>
                <w:rFonts w:ascii="Times New Roman" w:eastAsia="Times New Roman" w:hAnsi="Times New Roman"/>
                <w:bCs/>
                <w:iCs/>
                <w:color w:val="000000"/>
              </w:rPr>
              <w:t>Јун</w:t>
            </w:r>
          </w:p>
          <w:p w:rsidR="004A1E5E" w:rsidRPr="00B067C6" w:rsidRDefault="004A1E5E" w:rsidP="00B53059">
            <w:pPr>
              <w:autoSpaceDE w:val="0"/>
              <w:autoSpaceDN w:val="0"/>
              <w:adjustRightInd w:val="0"/>
              <w:spacing w:line="240" w:lineRule="auto"/>
              <w:rPr>
                <w:rFonts w:ascii="Times New Roman" w:eastAsia="Times New Roman" w:hAnsi="Times New Roman"/>
                <w:bCs/>
                <w:iCs/>
                <w:color w:val="000000"/>
                <w:lang w:val="sr-Cyrl-CS"/>
              </w:rPr>
            </w:pPr>
          </w:p>
        </w:tc>
        <w:tc>
          <w:tcPr>
            <w:tcW w:w="3058" w:type="pct"/>
          </w:tcPr>
          <w:p w:rsidR="004A1E5E" w:rsidRPr="0087023B" w:rsidRDefault="004A1E5E" w:rsidP="00B53059">
            <w:pPr>
              <w:pStyle w:val="Naslov"/>
              <w:jc w:val="left"/>
              <w:rPr>
                <w:b w:val="0"/>
                <w:bCs w:val="0"/>
                <w:sz w:val="22"/>
                <w:szCs w:val="22"/>
              </w:rPr>
            </w:pPr>
            <w:r w:rsidRPr="0087023B">
              <w:rPr>
                <w:b w:val="0"/>
                <w:bCs w:val="0"/>
                <w:sz w:val="22"/>
                <w:szCs w:val="22"/>
              </w:rPr>
              <w:t>- Извештај о успеху и владању ученика на крају 2. полугодишта</w:t>
            </w:r>
          </w:p>
          <w:p w:rsidR="004A1E5E" w:rsidRPr="0087023B" w:rsidRDefault="004A1E5E" w:rsidP="00B53059">
            <w:pPr>
              <w:pStyle w:val="Naslov"/>
              <w:jc w:val="left"/>
              <w:rPr>
                <w:b w:val="0"/>
                <w:bCs w:val="0"/>
                <w:sz w:val="22"/>
                <w:szCs w:val="22"/>
              </w:rPr>
            </w:pPr>
            <w:r w:rsidRPr="0087023B">
              <w:rPr>
                <w:b w:val="0"/>
                <w:bCs w:val="0"/>
                <w:sz w:val="22"/>
                <w:szCs w:val="22"/>
              </w:rPr>
              <w:t>- Извештај са реализованих: излета, екскурзија, наставе у природи, летовања</w:t>
            </w:r>
          </w:p>
          <w:p w:rsidR="004A1E5E" w:rsidRDefault="004A1E5E" w:rsidP="00B53059">
            <w:pPr>
              <w:pStyle w:val="Naslov"/>
              <w:jc w:val="left"/>
              <w:rPr>
                <w:b w:val="0"/>
                <w:bCs w:val="0"/>
                <w:sz w:val="22"/>
                <w:szCs w:val="22"/>
              </w:rPr>
            </w:pPr>
            <w:r w:rsidRPr="0087023B">
              <w:rPr>
                <w:b w:val="0"/>
                <w:bCs w:val="0"/>
                <w:sz w:val="22"/>
                <w:szCs w:val="22"/>
              </w:rPr>
              <w:t>- Успех ученика на такмичењима</w:t>
            </w:r>
          </w:p>
          <w:p w:rsidR="004A1E5E" w:rsidRPr="0087023B" w:rsidRDefault="004A1E5E" w:rsidP="00B53059">
            <w:pPr>
              <w:pStyle w:val="Naslov"/>
              <w:jc w:val="left"/>
              <w:rPr>
                <w:b w:val="0"/>
                <w:bCs w:val="0"/>
                <w:sz w:val="22"/>
                <w:szCs w:val="22"/>
              </w:rPr>
            </w:pPr>
            <w:r w:rsidRPr="0087023B">
              <w:rPr>
                <w:b w:val="0"/>
                <w:bCs w:val="0"/>
                <w:sz w:val="22"/>
                <w:szCs w:val="22"/>
              </w:rPr>
              <w:t>- Предлог родитеља за Програм рада Савета родитеља за следећу школску годину</w:t>
            </w:r>
          </w:p>
          <w:p w:rsidR="004A1E5E" w:rsidRPr="0087023B" w:rsidRDefault="004A1E5E" w:rsidP="00B53059">
            <w:pPr>
              <w:pStyle w:val="Naslov"/>
              <w:jc w:val="left"/>
              <w:rPr>
                <w:b w:val="0"/>
                <w:bCs w:val="0"/>
                <w:sz w:val="22"/>
                <w:szCs w:val="22"/>
              </w:rPr>
            </w:pPr>
            <w:r w:rsidRPr="0087023B">
              <w:rPr>
                <w:b w:val="0"/>
                <w:bCs w:val="0"/>
                <w:sz w:val="22"/>
                <w:szCs w:val="22"/>
              </w:rPr>
              <w:t>- Реализација учешћа родитеља у опремање школе и школског дворишта- извештај</w:t>
            </w:r>
          </w:p>
        </w:tc>
        <w:tc>
          <w:tcPr>
            <w:tcW w:w="1235" w:type="pct"/>
          </w:tcPr>
          <w:p w:rsidR="004A1E5E" w:rsidRPr="00380A83" w:rsidRDefault="004A1E5E" w:rsidP="00B53059">
            <w:pPr>
              <w:pStyle w:val="Naslov"/>
              <w:jc w:val="left"/>
              <w:rPr>
                <w:b w:val="0"/>
                <w:bCs w:val="0"/>
                <w:iCs/>
                <w:color w:val="000000"/>
                <w:sz w:val="22"/>
                <w:szCs w:val="22"/>
              </w:rPr>
            </w:pPr>
            <w:r w:rsidRPr="00380A83">
              <w:rPr>
                <w:b w:val="0"/>
                <w:bCs w:val="0"/>
                <w:iCs/>
                <w:color w:val="000000"/>
                <w:sz w:val="22"/>
                <w:szCs w:val="22"/>
              </w:rPr>
              <w:t>Начин праћења:</w:t>
            </w:r>
          </w:p>
          <w:p w:rsidR="004A1E5E" w:rsidRDefault="004A1E5E" w:rsidP="00B53059">
            <w:pPr>
              <w:pStyle w:val="Naslov"/>
              <w:jc w:val="left"/>
              <w:rPr>
                <w:b w:val="0"/>
                <w:bCs w:val="0"/>
                <w:iCs/>
                <w:color w:val="000000"/>
              </w:rPr>
            </w:pPr>
          </w:p>
          <w:p w:rsidR="004A1E5E" w:rsidRPr="0087023B" w:rsidRDefault="004A1E5E" w:rsidP="00B53059">
            <w:pPr>
              <w:pStyle w:val="Naslov"/>
              <w:jc w:val="left"/>
              <w:rPr>
                <w:b w:val="0"/>
                <w:bCs w:val="0"/>
                <w:sz w:val="22"/>
                <w:szCs w:val="22"/>
              </w:rPr>
            </w:pPr>
            <w:r w:rsidRPr="00380A83">
              <w:rPr>
                <w:b w:val="0"/>
                <w:bCs w:val="0"/>
                <w:iCs/>
                <w:color w:val="000000"/>
                <w:sz w:val="22"/>
                <w:szCs w:val="22"/>
              </w:rPr>
              <w:t>Записници са седница савета родитеља</w:t>
            </w:r>
          </w:p>
        </w:tc>
      </w:tr>
    </w:tbl>
    <w:p w:rsidR="005F69D0" w:rsidRDefault="005F69D0" w:rsidP="00C64B1A">
      <w:pPr>
        <w:autoSpaceDE w:val="0"/>
        <w:autoSpaceDN w:val="0"/>
        <w:adjustRightInd w:val="0"/>
        <w:spacing w:line="240" w:lineRule="auto"/>
        <w:jc w:val="center"/>
        <w:rPr>
          <w:rFonts w:ascii="Times New Roman" w:hAnsi="Times New Roman"/>
          <w:b/>
          <w:bCs/>
          <w:iCs/>
          <w:color w:val="000000"/>
          <w:lang w:val="sr-Cyrl-CS"/>
        </w:rPr>
      </w:pPr>
    </w:p>
    <w:p w:rsidR="005F69D0" w:rsidRDefault="005F69D0" w:rsidP="005164AF">
      <w:pPr>
        <w:autoSpaceDE w:val="0"/>
        <w:autoSpaceDN w:val="0"/>
        <w:adjustRightInd w:val="0"/>
        <w:spacing w:line="240" w:lineRule="auto"/>
        <w:rPr>
          <w:rFonts w:ascii="Times New Roman" w:hAnsi="Times New Roman"/>
          <w:b/>
          <w:bCs/>
          <w:iCs/>
          <w:color w:val="000000"/>
        </w:rPr>
      </w:pPr>
    </w:p>
    <w:p w:rsidR="00075598" w:rsidRDefault="00075598" w:rsidP="005164AF">
      <w:pPr>
        <w:autoSpaceDE w:val="0"/>
        <w:autoSpaceDN w:val="0"/>
        <w:adjustRightInd w:val="0"/>
        <w:spacing w:line="240" w:lineRule="auto"/>
        <w:rPr>
          <w:rFonts w:ascii="Times New Roman" w:hAnsi="Times New Roman"/>
          <w:b/>
          <w:bCs/>
          <w:iCs/>
          <w:color w:val="000000"/>
        </w:rPr>
      </w:pPr>
    </w:p>
    <w:p w:rsidR="00075598" w:rsidRPr="00075598" w:rsidRDefault="00075598" w:rsidP="005164AF">
      <w:pPr>
        <w:autoSpaceDE w:val="0"/>
        <w:autoSpaceDN w:val="0"/>
        <w:adjustRightInd w:val="0"/>
        <w:spacing w:line="240" w:lineRule="auto"/>
        <w:rPr>
          <w:rFonts w:ascii="Times New Roman" w:hAnsi="Times New Roman"/>
          <w:b/>
          <w:bCs/>
          <w:iCs/>
          <w:color w:val="000000"/>
        </w:rPr>
      </w:pPr>
    </w:p>
    <w:p w:rsidR="00CD0057" w:rsidRPr="00BE714E" w:rsidRDefault="00CD0057" w:rsidP="00CD0057">
      <w:pPr>
        <w:autoSpaceDE w:val="0"/>
        <w:autoSpaceDN w:val="0"/>
        <w:adjustRightInd w:val="0"/>
        <w:spacing w:line="240" w:lineRule="auto"/>
        <w:jc w:val="center"/>
        <w:rPr>
          <w:rFonts w:ascii="Times New Roman" w:hAnsi="Times New Roman"/>
          <w:b/>
          <w:bCs/>
          <w:iCs/>
          <w:color w:val="000000"/>
          <w:lang w:val="sr-Cyrl-CS"/>
        </w:rPr>
      </w:pPr>
      <w:r>
        <w:rPr>
          <w:rFonts w:ascii="Times New Roman" w:hAnsi="Times New Roman"/>
          <w:b/>
          <w:bCs/>
          <w:iCs/>
          <w:color w:val="000000"/>
          <w:lang w:val="sr-Cyrl-CS"/>
        </w:rPr>
        <w:t>6. ПЛАН РАДА СТРУЧНИХ САРАДНИКА</w:t>
      </w:r>
    </w:p>
    <w:p w:rsidR="00CD0057" w:rsidRPr="00461B73" w:rsidRDefault="00CD0057" w:rsidP="00CD0057">
      <w:pPr>
        <w:autoSpaceDE w:val="0"/>
        <w:autoSpaceDN w:val="0"/>
        <w:adjustRightInd w:val="0"/>
        <w:spacing w:line="240" w:lineRule="auto"/>
        <w:jc w:val="center"/>
        <w:rPr>
          <w:rFonts w:ascii="Times New Roman" w:hAnsi="Times New Roman"/>
          <w:b/>
          <w:bCs/>
          <w:i/>
          <w:iCs/>
          <w:color w:val="000000"/>
          <w:lang w:val="sr-Cyrl-CS"/>
        </w:rPr>
      </w:pPr>
      <w:r w:rsidRPr="002A35C5">
        <w:rPr>
          <w:rFonts w:ascii="Times New Roman" w:hAnsi="Times New Roman"/>
          <w:b/>
          <w:bCs/>
          <w:iCs/>
          <w:color w:val="000000"/>
          <w:lang w:val="ru-RU"/>
        </w:rPr>
        <w:t>6.</w:t>
      </w:r>
      <w:r w:rsidRPr="00BE714E">
        <w:rPr>
          <w:rFonts w:ascii="Times New Roman" w:hAnsi="Times New Roman"/>
          <w:b/>
          <w:bCs/>
          <w:iCs/>
          <w:color w:val="000000"/>
          <w:lang w:val="sr-Cyrl-CS"/>
        </w:rPr>
        <w:t>1</w:t>
      </w:r>
      <w:r w:rsidRPr="00BE714E">
        <w:rPr>
          <w:rFonts w:ascii="Times New Roman" w:hAnsi="Times New Roman"/>
          <w:bCs/>
          <w:iCs/>
          <w:color w:val="000000"/>
          <w:lang w:val="sr-Cyrl-CS"/>
        </w:rPr>
        <w:t>.</w:t>
      </w:r>
      <w:r w:rsidRPr="00BE714E">
        <w:rPr>
          <w:rFonts w:ascii="Times New Roman" w:hAnsi="Times New Roman"/>
          <w:b/>
          <w:lang w:val="sr-Cyrl-CS"/>
        </w:rPr>
        <w:t>План рада школског педагога</w:t>
      </w:r>
      <w:r>
        <w:rPr>
          <w:rFonts w:ascii="Times New Roman" w:hAnsi="Times New Roman"/>
          <w:b/>
          <w:lang w:val="sr-Cyrl-CS"/>
        </w:rPr>
        <w:t xml:space="preserve"> и психолога</w:t>
      </w:r>
    </w:p>
    <w:tbl>
      <w:tblPr>
        <w:tblW w:w="10728" w:type="dxa"/>
        <w:jc w:val="center"/>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ayout w:type="fixed"/>
        <w:tblLook w:val="01E0" w:firstRow="1" w:lastRow="1" w:firstColumn="1" w:lastColumn="1" w:noHBand="0" w:noVBand="0"/>
      </w:tblPr>
      <w:tblGrid>
        <w:gridCol w:w="5688"/>
        <w:gridCol w:w="1260"/>
        <w:gridCol w:w="1958"/>
        <w:gridCol w:w="1822"/>
      </w:tblGrid>
      <w:tr w:rsidR="00CD0057" w:rsidRPr="00056B70" w:rsidTr="00A35A2F">
        <w:trPr>
          <w:trHeight w:val="615"/>
          <w:jc w:val="center"/>
        </w:trPr>
        <w:tc>
          <w:tcPr>
            <w:tcW w:w="5688" w:type="dxa"/>
          </w:tcPr>
          <w:p w:rsidR="00CD0057" w:rsidRPr="00D4790E" w:rsidRDefault="00CD0057" w:rsidP="00A35A2F">
            <w:pPr>
              <w:pStyle w:val="Naslov"/>
              <w:rPr>
                <w:b w:val="0"/>
                <w:bCs w:val="0"/>
                <w:sz w:val="22"/>
              </w:rPr>
            </w:pPr>
            <w:r w:rsidRPr="00D4790E">
              <w:rPr>
                <w:b w:val="0"/>
                <w:bCs w:val="0"/>
                <w:sz w:val="22"/>
              </w:rPr>
              <w:t>Предвиђени задаци и активности</w:t>
            </w:r>
          </w:p>
        </w:tc>
        <w:tc>
          <w:tcPr>
            <w:tcW w:w="1260" w:type="dxa"/>
          </w:tcPr>
          <w:p w:rsidR="00CD0057" w:rsidRPr="00D4790E" w:rsidRDefault="00CD0057" w:rsidP="00A35A2F">
            <w:pPr>
              <w:pStyle w:val="Naslov"/>
              <w:rPr>
                <w:b w:val="0"/>
                <w:bCs w:val="0"/>
                <w:sz w:val="22"/>
              </w:rPr>
            </w:pPr>
            <w:r w:rsidRPr="00D4790E">
              <w:rPr>
                <w:b w:val="0"/>
                <w:bCs w:val="0"/>
                <w:sz w:val="22"/>
              </w:rPr>
              <w:t>Време</w:t>
            </w:r>
          </w:p>
        </w:tc>
        <w:tc>
          <w:tcPr>
            <w:tcW w:w="1958" w:type="dxa"/>
          </w:tcPr>
          <w:p w:rsidR="00CD0057" w:rsidRPr="00D4790E" w:rsidRDefault="00CD0057" w:rsidP="00A35A2F">
            <w:pPr>
              <w:pStyle w:val="Naslov"/>
              <w:rPr>
                <w:b w:val="0"/>
                <w:bCs w:val="0"/>
                <w:sz w:val="22"/>
              </w:rPr>
            </w:pPr>
            <w:r w:rsidRPr="00D4790E">
              <w:rPr>
                <w:b w:val="0"/>
                <w:bCs w:val="0"/>
                <w:sz w:val="22"/>
              </w:rPr>
              <w:t>Носиоци</w:t>
            </w:r>
          </w:p>
        </w:tc>
        <w:tc>
          <w:tcPr>
            <w:tcW w:w="1822" w:type="dxa"/>
          </w:tcPr>
          <w:p w:rsidR="00CD0057" w:rsidRPr="00D4790E" w:rsidRDefault="00CD0057" w:rsidP="00A35A2F">
            <w:pPr>
              <w:pStyle w:val="Naslov"/>
              <w:rPr>
                <w:b w:val="0"/>
                <w:bCs w:val="0"/>
                <w:sz w:val="22"/>
              </w:rPr>
            </w:pPr>
            <w:r w:rsidRPr="00D4790E">
              <w:rPr>
                <w:b w:val="0"/>
                <w:bCs w:val="0"/>
                <w:sz w:val="22"/>
              </w:rPr>
              <w:t>Начин праћења</w:t>
            </w:r>
          </w:p>
        </w:tc>
      </w:tr>
      <w:tr w:rsidR="00CD0057" w:rsidRPr="002A35C5" w:rsidTr="00A35A2F">
        <w:trPr>
          <w:trHeight w:val="555"/>
          <w:jc w:val="center"/>
        </w:trPr>
        <w:tc>
          <w:tcPr>
            <w:tcW w:w="5688" w:type="dxa"/>
          </w:tcPr>
          <w:p w:rsidR="00CD0057" w:rsidRPr="00FC6961" w:rsidRDefault="00CD0057" w:rsidP="00A35A2F">
            <w:pPr>
              <w:pStyle w:val="Naslov"/>
              <w:rPr>
                <w:bCs w:val="0"/>
                <w:sz w:val="22"/>
              </w:rPr>
            </w:pPr>
            <w:r w:rsidRPr="00FC6961">
              <w:rPr>
                <w:bCs w:val="0"/>
                <w:sz w:val="22"/>
              </w:rPr>
              <w:t xml:space="preserve">1.Планирање и програмирање образовно – васпитног рада, односно васпитно-образовног </w:t>
            </w:r>
          </w:p>
        </w:tc>
        <w:tc>
          <w:tcPr>
            <w:tcW w:w="1260" w:type="dxa"/>
          </w:tcPr>
          <w:p w:rsidR="00CD0057" w:rsidRPr="00D4790E" w:rsidRDefault="00CD0057" w:rsidP="00A35A2F">
            <w:pPr>
              <w:pStyle w:val="Naslov"/>
              <w:rPr>
                <w:b w:val="0"/>
                <w:bCs w:val="0"/>
                <w:sz w:val="22"/>
              </w:rPr>
            </w:pPr>
          </w:p>
        </w:tc>
        <w:tc>
          <w:tcPr>
            <w:tcW w:w="1958" w:type="dxa"/>
          </w:tcPr>
          <w:p w:rsidR="00CD0057" w:rsidRPr="00D4790E" w:rsidRDefault="00CD0057" w:rsidP="00A35A2F">
            <w:pPr>
              <w:pStyle w:val="Naslov"/>
              <w:rPr>
                <w:b w:val="0"/>
                <w:bCs w:val="0"/>
                <w:sz w:val="22"/>
              </w:rPr>
            </w:pPr>
          </w:p>
        </w:tc>
        <w:tc>
          <w:tcPr>
            <w:tcW w:w="1822" w:type="dxa"/>
          </w:tcPr>
          <w:p w:rsidR="00CD0057" w:rsidRPr="00D4790E" w:rsidRDefault="00CD0057" w:rsidP="00A35A2F">
            <w:pPr>
              <w:pStyle w:val="Naslov"/>
              <w:rPr>
                <w:b w:val="0"/>
                <w:bCs w:val="0"/>
                <w:sz w:val="22"/>
              </w:rPr>
            </w:pPr>
          </w:p>
        </w:tc>
      </w:tr>
      <w:tr w:rsidR="00CD0057" w:rsidRPr="00056B70" w:rsidTr="00A35A2F">
        <w:trPr>
          <w:trHeight w:val="255"/>
          <w:jc w:val="center"/>
        </w:trPr>
        <w:tc>
          <w:tcPr>
            <w:tcW w:w="5688" w:type="dxa"/>
          </w:tcPr>
          <w:p w:rsidR="00CD0057" w:rsidRPr="001E7208" w:rsidRDefault="00CD0057" w:rsidP="00A35A2F">
            <w:pPr>
              <w:pStyle w:val="Naslov"/>
              <w:jc w:val="left"/>
              <w:rPr>
                <w:b w:val="0"/>
                <w:bCs w:val="0"/>
                <w:sz w:val="22"/>
              </w:rPr>
            </w:pPr>
            <w:r w:rsidRPr="00D4790E">
              <w:rPr>
                <w:b w:val="0"/>
                <w:bCs w:val="0"/>
                <w:sz w:val="22"/>
              </w:rPr>
              <w:t>1.Учешће у изради годишњег плана рада школе</w:t>
            </w:r>
            <w:r>
              <w:rPr>
                <w:b w:val="0"/>
                <w:bCs w:val="0"/>
                <w:sz w:val="22"/>
              </w:rPr>
              <w:t xml:space="preserve"> у измењеним и прилагођеним условима рада изазваним панедимијом вируса  Ковид 19.</w:t>
            </w:r>
          </w:p>
          <w:p w:rsidR="00CD0057" w:rsidRDefault="00CD0057" w:rsidP="00A35A2F">
            <w:pPr>
              <w:pStyle w:val="Naslov"/>
              <w:rPr>
                <w:b w:val="0"/>
                <w:bCs w:val="0"/>
                <w:sz w:val="22"/>
              </w:rPr>
            </w:pPr>
            <w:r w:rsidRPr="00D4790E">
              <w:rPr>
                <w:b w:val="0"/>
                <w:bCs w:val="0"/>
                <w:sz w:val="22"/>
              </w:rPr>
              <w:t>2. Учешће у изради</w:t>
            </w:r>
            <w:r>
              <w:rPr>
                <w:b w:val="0"/>
                <w:bCs w:val="0"/>
                <w:sz w:val="22"/>
              </w:rPr>
              <w:t xml:space="preserve"> прилагођеног  школског програма</w:t>
            </w:r>
          </w:p>
          <w:p w:rsidR="00CD0057" w:rsidRDefault="00CD0057" w:rsidP="00A35A2F">
            <w:pPr>
              <w:pStyle w:val="Naslov"/>
              <w:rPr>
                <w:b w:val="0"/>
                <w:bCs w:val="0"/>
                <w:sz w:val="22"/>
              </w:rPr>
            </w:pPr>
            <w:r w:rsidRPr="00D4790E">
              <w:rPr>
                <w:b w:val="0"/>
                <w:bCs w:val="0"/>
                <w:sz w:val="22"/>
              </w:rPr>
              <w:t>1. до 8.разреда</w:t>
            </w:r>
          </w:p>
          <w:p w:rsidR="00CD0057" w:rsidRPr="00D4790E" w:rsidRDefault="00CD0057" w:rsidP="00A35A2F">
            <w:pPr>
              <w:pStyle w:val="Naslov"/>
              <w:jc w:val="left"/>
              <w:rPr>
                <w:b w:val="0"/>
                <w:bCs w:val="0"/>
                <w:sz w:val="22"/>
              </w:rPr>
            </w:pPr>
            <w:r>
              <w:rPr>
                <w:b w:val="0"/>
                <w:bCs w:val="0"/>
                <w:sz w:val="22"/>
              </w:rPr>
              <w:t xml:space="preserve"> по моделу датом од стране Министарства просвете,  науке и технолошког развоја.</w:t>
            </w:r>
          </w:p>
          <w:p w:rsidR="00CD0057" w:rsidRPr="00D4790E" w:rsidRDefault="00CD0057" w:rsidP="00A35A2F">
            <w:pPr>
              <w:pStyle w:val="Naslov"/>
              <w:jc w:val="left"/>
              <w:rPr>
                <w:b w:val="0"/>
                <w:bCs w:val="0"/>
                <w:sz w:val="22"/>
              </w:rPr>
            </w:pPr>
            <w:r w:rsidRPr="00D4790E">
              <w:rPr>
                <w:b w:val="0"/>
                <w:bCs w:val="0"/>
                <w:sz w:val="22"/>
              </w:rPr>
              <w:t>3. Учешће и изради програма развојног планира</w:t>
            </w:r>
            <w:r>
              <w:rPr>
                <w:b w:val="0"/>
                <w:bCs w:val="0"/>
                <w:sz w:val="22"/>
              </w:rPr>
              <w:t>ња и  праћење усклађености са Г</w:t>
            </w:r>
            <w:r w:rsidRPr="00D4790E">
              <w:rPr>
                <w:b w:val="0"/>
                <w:bCs w:val="0"/>
                <w:sz w:val="22"/>
              </w:rPr>
              <w:t>ПРШ</w:t>
            </w:r>
          </w:p>
          <w:p w:rsidR="00CD0057" w:rsidRPr="00D4790E" w:rsidRDefault="00CD0057" w:rsidP="00A35A2F">
            <w:pPr>
              <w:pStyle w:val="Naslov"/>
              <w:jc w:val="left"/>
              <w:rPr>
                <w:b w:val="0"/>
                <w:bCs w:val="0"/>
                <w:sz w:val="22"/>
              </w:rPr>
            </w:pPr>
            <w:r w:rsidRPr="00D4790E">
              <w:rPr>
                <w:b w:val="0"/>
                <w:bCs w:val="0"/>
                <w:sz w:val="22"/>
              </w:rPr>
              <w:t xml:space="preserve">4. Учешће у изради плана самовредновања,одређивање и праћење кључних тачака самовредновања, акцион. плана </w:t>
            </w:r>
          </w:p>
          <w:p w:rsidR="00CD0057" w:rsidRPr="005F69D0" w:rsidRDefault="00CD0057" w:rsidP="00A35A2F">
            <w:pPr>
              <w:pStyle w:val="Naslov"/>
              <w:jc w:val="left"/>
              <w:rPr>
                <w:b w:val="0"/>
                <w:bCs w:val="0"/>
                <w:sz w:val="22"/>
              </w:rPr>
            </w:pPr>
            <w:r w:rsidRPr="00D4790E">
              <w:rPr>
                <w:b w:val="0"/>
                <w:bCs w:val="0"/>
                <w:sz w:val="22"/>
              </w:rPr>
              <w:t xml:space="preserve">5.Израда Годишњег плана рада </w:t>
            </w:r>
            <w:r>
              <w:rPr>
                <w:b w:val="0"/>
                <w:bCs w:val="0"/>
                <w:sz w:val="22"/>
              </w:rPr>
              <w:t>и оперативних</w:t>
            </w:r>
            <w:r w:rsidRPr="00D4790E">
              <w:rPr>
                <w:b w:val="0"/>
                <w:bCs w:val="0"/>
                <w:sz w:val="22"/>
              </w:rPr>
              <w:t xml:space="preserve"> планова рада педагога</w:t>
            </w:r>
            <w:r>
              <w:rPr>
                <w:b w:val="0"/>
                <w:bCs w:val="0"/>
                <w:sz w:val="22"/>
              </w:rPr>
              <w:t xml:space="preserve"> и психолога прилагођених измењеним условима рада услед пандемије Корона вируса.</w:t>
            </w:r>
          </w:p>
          <w:p w:rsidR="00CD0057" w:rsidRPr="00D4790E" w:rsidRDefault="00CD0057" w:rsidP="00A35A2F">
            <w:pPr>
              <w:pStyle w:val="Naslov"/>
              <w:jc w:val="left"/>
              <w:rPr>
                <w:b w:val="0"/>
                <w:bCs w:val="0"/>
                <w:sz w:val="22"/>
              </w:rPr>
            </w:pPr>
            <w:r w:rsidRPr="00D4790E">
              <w:rPr>
                <w:b w:val="0"/>
                <w:bCs w:val="0"/>
                <w:sz w:val="22"/>
              </w:rPr>
              <w:t>6.Пружањање помоћи наставницима у изради планова допунског, додатног рада</w:t>
            </w:r>
            <w:r>
              <w:rPr>
                <w:b w:val="0"/>
                <w:bCs w:val="0"/>
                <w:sz w:val="22"/>
              </w:rPr>
              <w:t>, наставе која се одвија електронским путем и путем јавног сервиса</w:t>
            </w:r>
            <w:r w:rsidRPr="00D4790E">
              <w:rPr>
                <w:b w:val="0"/>
                <w:bCs w:val="0"/>
                <w:sz w:val="22"/>
              </w:rPr>
              <w:t>, практичне наставе, плана рада одељенског старешине, секција.</w:t>
            </w:r>
          </w:p>
          <w:p w:rsidR="00CD0057" w:rsidRPr="00D4790E" w:rsidRDefault="00CD0057" w:rsidP="00A35A2F">
            <w:pPr>
              <w:pStyle w:val="Naslov"/>
              <w:jc w:val="left"/>
              <w:rPr>
                <w:b w:val="0"/>
                <w:bCs w:val="0"/>
                <w:sz w:val="22"/>
              </w:rPr>
            </w:pPr>
            <w:r w:rsidRPr="00D4790E">
              <w:rPr>
                <w:b w:val="0"/>
                <w:bCs w:val="0"/>
                <w:sz w:val="22"/>
              </w:rPr>
              <w:t>7.Учешће у избору и предлозима одељ. старешинства</w:t>
            </w:r>
          </w:p>
          <w:p w:rsidR="00CD0057" w:rsidRPr="00D4790E" w:rsidRDefault="00CD0057" w:rsidP="00A35A2F">
            <w:pPr>
              <w:pStyle w:val="Naslov"/>
              <w:jc w:val="left"/>
              <w:rPr>
                <w:b w:val="0"/>
                <w:bCs w:val="0"/>
                <w:sz w:val="22"/>
              </w:rPr>
            </w:pPr>
            <w:r w:rsidRPr="00D4790E">
              <w:rPr>
                <w:b w:val="0"/>
                <w:bCs w:val="0"/>
                <w:sz w:val="22"/>
              </w:rPr>
              <w:t>8. Учешће у припреми ИОП-а и додатне подршке ученицима</w:t>
            </w:r>
          </w:p>
          <w:p w:rsidR="00CD0057" w:rsidRPr="00D4790E" w:rsidRDefault="00CD0057" w:rsidP="00A35A2F">
            <w:pPr>
              <w:pStyle w:val="Naslov"/>
              <w:jc w:val="left"/>
              <w:rPr>
                <w:b w:val="0"/>
                <w:bCs w:val="0"/>
                <w:sz w:val="22"/>
              </w:rPr>
            </w:pPr>
            <w:r w:rsidRPr="00D4790E">
              <w:rPr>
                <w:b w:val="0"/>
                <w:bCs w:val="0"/>
                <w:sz w:val="22"/>
              </w:rPr>
              <w:t>9.Планирање сарадње са другим институцијама</w:t>
            </w:r>
          </w:p>
          <w:p w:rsidR="00CD0057" w:rsidRPr="00D4790E" w:rsidRDefault="00CD0057" w:rsidP="00A35A2F">
            <w:pPr>
              <w:pStyle w:val="Naslov"/>
              <w:jc w:val="left"/>
              <w:rPr>
                <w:b w:val="0"/>
                <w:bCs w:val="0"/>
                <w:sz w:val="22"/>
              </w:rPr>
            </w:pPr>
            <w:r w:rsidRPr="00D4790E">
              <w:rPr>
                <w:b w:val="0"/>
                <w:bCs w:val="0"/>
                <w:sz w:val="22"/>
              </w:rPr>
              <w:t>10. Спровођење анализа и истраживања у установи у циљу испитивања потребе де</w:t>
            </w:r>
            <w:r>
              <w:rPr>
                <w:b w:val="0"/>
                <w:bCs w:val="0"/>
                <w:sz w:val="22"/>
              </w:rPr>
              <w:t>це, родитеља, локалне заједнице у измењеним условима рада услед пандемије вируса Ковид 19.</w:t>
            </w:r>
          </w:p>
          <w:p w:rsidR="00CD0057" w:rsidRPr="00D4790E" w:rsidRDefault="00CD0057" w:rsidP="00A35A2F">
            <w:pPr>
              <w:pStyle w:val="Naslov"/>
              <w:jc w:val="left"/>
              <w:rPr>
                <w:b w:val="0"/>
                <w:bCs w:val="0"/>
                <w:sz w:val="22"/>
              </w:rPr>
            </w:pPr>
            <w:r w:rsidRPr="00D4790E">
              <w:rPr>
                <w:b w:val="0"/>
                <w:bCs w:val="0"/>
                <w:sz w:val="22"/>
              </w:rPr>
              <w:t>11.Планирање и набавка стручне литературе, дидактичког материјала и наставних средстава</w:t>
            </w:r>
          </w:p>
          <w:p w:rsidR="00CD0057" w:rsidRPr="00D4790E" w:rsidRDefault="00CD0057" w:rsidP="00A35A2F">
            <w:pPr>
              <w:pStyle w:val="Naslov"/>
              <w:jc w:val="left"/>
              <w:rPr>
                <w:b w:val="0"/>
                <w:bCs w:val="0"/>
                <w:sz w:val="22"/>
              </w:rPr>
            </w:pPr>
            <w:r w:rsidRPr="00D4790E">
              <w:rPr>
                <w:b w:val="0"/>
                <w:bCs w:val="0"/>
                <w:sz w:val="22"/>
              </w:rPr>
              <w:t>12.Учествовање у писању пројеката установе</w:t>
            </w:r>
          </w:p>
          <w:p w:rsidR="00CD0057" w:rsidRPr="00D4790E" w:rsidRDefault="00CD0057" w:rsidP="00A35A2F">
            <w:pPr>
              <w:pStyle w:val="Naslov"/>
              <w:jc w:val="left"/>
              <w:rPr>
                <w:b w:val="0"/>
                <w:bCs w:val="0"/>
                <w:sz w:val="22"/>
              </w:rPr>
            </w:pPr>
            <w:r w:rsidRPr="00D4790E">
              <w:rPr>
                <w:b w:val="0"/>
                <w:bCs w:val="0"/>
                <w:sz w:val="22"/>
              </w:rPr>
              <w:t>13. Учествовање у планирању излета, екскурзија, боравка деце у природи</w:t>
            </w:r>
          </w:p>
          <w:p w:rsidR="00CD0057" w:rsidRPr="00D4790E" w:rsidRDefault="00CD0057" w:rsidP="00A35A2F">
            <w:pPr>
              <w:pStyle w:val="Naslov"/>
              <w:jc w:val="left"/>
              <w:rPr>
                <w:b w:val="0"/>
                <w:bCs w:val="0"/>
                <w:sz w:val="22"/>
              </w:rPr>
            </w:pPr>
            <w:r w:rsidRPr="00D4790E">
              <w:rPr>
                <w:b w:val="0"/>
                <w:bCs w:val="0"/>
                <w:sz w:val="22"/>
              </w:rPr>
              <w:t>14. Учешће у планиирању и реализацији културних манифестација, наступа деце, медијско представљање</w:t>
            </w:r>
          </w:p>
          <w:p w:rsidR="00CD0057" w:rsidRPr="00D4790E" w:rsidRDefault="00CD0057" w:rsidP="00A35A2F">
            <w:pPr>
              <w:pStyle w:val="Naslov"/>
              <w:jc w:val="left"/>
              <w:rPr>
                <w:b w:val="0"/>
                <w:bCs w:val="0"/>
                <w:sz w:val="22"/>
              </w:rPr>
            </w:pPr>
            <w:r w:rsidRPr="00D4790E">
              <w:rPr>
                <w:b w:val="0"/>
                <w:bCs w:val="0"/>
                <w:sz w:val="22"/>
              </w:rPr>
              <w:t>15. Формирање одељења, распоређивање новопридошлих ученика и ученика који су упуђени да понове разред.</w:t>
            </w:r>
          </w:p>
        </w:tc>
        <w:tc>
          <w:tcPr>
            <w:tcW w:w="1260" w:type="dxa"/>
          </w:tcPr>
          <w:p w:rsidR="00CD0057" w:rsidRPr="00D4790E" w:rsidRDefault="00CD0057" w:rsidP="00A35A2F">
            <w:pPr>
              <w:pStyle w:val="Naslov"/>
              <w:rPr>
                <w:b w:val="0"/>
                <w:bCs w:val="0"/>
                <w:sz w:val="22"/>
              </w:rPr>
            </w:pPr>
            <w:r w:rsidRPr="00D4790E">
              <w:rPr>
                <w:b w:val="0"/>
                <w:bCs w:val="0"/>
                <w:sz w:val="22"/>
              </w:rPr>
              <w:t>VIII-IX</w:t>
            </w:r>
          </w:p>
          <w:p w:rsidR="00CD0057" w:rsidRPr="00D4790E" w:rsidRDefault="00CD0057" w:rsidP="00A35A2F">
            <w:pPr>
              <w:pStyle w:val="Naslov"/>
              <w:rPr>
                <w:b w:val="0"/>
                <w:bCs w:val="0"/>
                <w:sz w:val="22"/>
              </w:rPr>
            </w:pPr>
            <w:r w:rsidRPr="00D4790E">
              <w:rPr>
                <w:b w:val="0"/>
                <w:bCs w:val="0"/>
                <w:sz w:val="22"/>
                <w:lang w:val="sr-Latn-CS"/>
              </w:rPr>
              <w:t>VI</w:t>
            </w:r>
          </w:p>
          <w:p w:rsidR="00CD0057" w:rsidRPr="00D4790E" w:rsidRDefault="00CD0057" w:rsidP="00A35A2F">
            <w:pPr>
              <w:pStyle w:val="Naslov"/>
              <w:rPr>
                <w:b w:val="0"/>
                <w:bCs w:val="0"/>
                <w:sz w:val="22"/>
              </w:rPr>
            </w:pPr>
            <w:r w:rsidRPr="00D4790E">
              <w:rPr>
                <w:b w:val="0"/>
                <w:bCs w:val="0"/>
                <w:sz w:val="22"/>
              </w:rPr>
              <w:t>VIII-IX</w:t>
            </w:r>
          </w:p>
          <w:p w:rsidR="00CD0057" w:rsidRPr="00D4790E" w:rsidRDefault="00CD0057" w:rsidP="00A35A2F">
            <w:pPr>
              <w:pStyle w:val="Naslov"/>
              <w:rPr>
                <w:b w:val="0"/>
                <w:bCs w:val="0"/>
                <w:sz w:val="22"/>
              </w:rPr>
            </w:pPr>
          </w:p>
          <w:p w:rsidR="00CD0057" w:rsidRPr="00D4790E" w:rsidRDefault="00CD0057" w:rsidP="00A35A2F">
            <w:pPr>
              <w:pStyle w:val="Naslov"/>
              <w:rPr>
                <w:b w:val="0"/>
                <w:bCs w:val="0"/>
                <w:sz w:val="22"/>
              </w:rPr>
            </w:pPr>
            <w:r w:rsidRPr="00D4790E">
              <w:rPr>
                <w:b w:val="0"/>
                <w:bCs w:val="0"/>
                <w:sz w:val="22"/>
              </w:rPr>
              <w:t>VIII-IX</w:t>
            </w:r>
          </w:p>
          <w:p w:rsidR="00CD0057" w:rsidRPr="00D4790E" w:rsidRDefault="00CD0057" w:rsidP="00A35A2F">
            <w:pPr>
              <w:pStyle w:val="Naslov"/>
              <w:rPr>
                <w:b w:val="0"/>
                <w:bCs w:val="0"/>
                <w:sz w:val="22"/>
              </w:rPr>
            </w:pPr>
          </w:p>
          <w:p w:rsidR="00CD0057" w:rsidRPr="00D4790E" w:rsidRDefault="00CD0057" w:rsidP="00A35A2F">
            <w:pPr>
              <w:pStyle w:val="Naslov"/>
              <w:rPr>
                <w:b w:val="0"/>
                <w:bCs w:val="0"/>
                <w:sz w:val="22"/>
              </w:rPr>
            </w:pPr>
            <w:r w:rsidRPr="00D4790E">
              <w:rPr>
                <w:b w:val="0"/>
                <w:bCs w:val="0"/>
                <w:sz w:val="22"/>
              </w:rPr>
              <w:t>VIII-IX</w:t>
            </w:r>
          </w:p>
          <w:p w:rsidR="00CD0057" w:rsidRPr="00D4790E" w:rsidRDefault="00CD0057" w:rsidP="00A35A2F">
            <w:pPr>
              <w:pStyle w:val="Naslov"/>
              <w:rPr>
                <w:b w:val="0"/>
                <w:bCs w:val="0"/>
                <w:sz w:val="22"/>
              </w:rPr>
            </w:pPr>
          </w:p>
          <w:p w:rsidR="00CD0057" w:rsidRPr="00D4790E" w:rsidRDefault="00CD0057" w:rsidP="00A35A2F">
            <w:pPr>
              <w:pStyle w:val="Naslov"/>
              <w:rPr>
                <w:b w:val="0"/>
                <w:bCs w:val="0"/>
                <w:sz w:val="22"/>
              </w:rPr>
            </w:pPr>
            <w:r w:rsidRPr="00D4790E">
              <w:rPr>
                <w:b w:val="0"/>
                <w:bCs w:val="0"/>
                <w:sz w:val="22"/>
              </w:rPr>
              <w:t>VIII-IX</w:t>
            </w:r>
          </w:p>
          <w:p w:rsidR="00CD0057" w:rsidRPr="00D4790E" w:rsidRDefault="00CD0057" w:rsidP="00A35A2F">
            <w:pPr>
              <w:pStyle w:val="Naslov"/>
              <w:rPr>
                <w:b w:val="0"/>
                <w:bCs w:val="0"/>
                <w:sz w:val="22"/>
              </w:rPr>
            </w:pPr>
          </w:p>
          <w:p w:rsidR="00CD0057" w:rsidRPr="00D4790E" w:rsidRDefault="00CD0057" w:rsidP="00A35A2F">
            <w:pPr>
              <w:pStyle w:val="Naslov"/>
              <w:rPr>
                <w:b w:val="0"/>
                <w:bCs w:val="0"/>
                <w:sz w:val="22"/>
              </w:rPr>
            </w:pPr>
            <w:r w:rsidRPr="00D4790E">
              <w:rPr>
                <w:b w:val="0"/>
                <w:bCs w:val="0"/>
                <w:sz w:val="22"/>
              </w:rPr>
              <w:t>VIII-IX</w:t>
            </w:r>
          </w:p>
          <w:p w:rsidR="00CD0057" w:rsidRPr="00D4790E" w:rsidRDefault="00CD0057" w:rsidP="00A35A2F">
            <w:pPr>
              <w:pStyle w:val="Naslov"/>
              <w:rPr>
                <w:b w:val="0"/>
                <w:bCs w:val="0"/>
                <w:sz w:val="22"/>
              </w:rPr>
            </w:pPr>
            <w:r w:rsidRPr="00D4790E">
              <w:rPr>
                <w:b w:val="0"/>
                <w:bCs w:val="0"/>
                <w:sz w:val="22"/>
              </w:rPr>
              <w:t>VIII-IX</w:t>
            </w:r>
          </w:p>
          <w:p w:rsidR="00CD0057" w:rsidRPr="00D4790E" w:rsidRDefault="00CD0057" w:rsidP="00A35A2F">
            <w:pPr>
              <w:pStyle w:val="Naslov"/>
              <w:rPr>
                <w:b w:val="0"/>
                <w:bCs w:val="0"/>
                <w:sz w:val="22"/>
              </w:rPr>
            </w:pPr>
          </w:p>
          <w:p w:rsidR="00CD0057" w:rsidRPr="00D4790E" w:rsidRDefault="00CD0057" w:rsidP="00A35A2F">
            <w:pPr>
              <w:pStyle w:val="Naslov"/>
              <w:rPr>
                <w:b w:val="0"/>
                <w:bCs w:val="0"/>
                <w:sz w:val="22"/>
              </w:rPr>
            </w:pPr>
            <w:r w:rsidRPr="00D4790E">
              <w:rPr>
                <w:b w:val="0"/>
                <w:bCs w:val="0"/>
                <w:sz w:val="22"/>
              </w:rPr>
              <w:t>VIII-IX</w:t>
            </w:r>
          </w:p>
          <w:p w:rsidR="00CD0057" w:rsidRPr="00D4790E" w:rsidRDefault="00CD0057" w:rsidP="00A35A2F">
            <w:pPr>
              <w:pStyle w:val="Naslov"/>
              <w:rPr>
                <w:b w:val="0"/>
                <w:bCs w:val="0"/>
                <w:sz w:val="22"/>
              </w:rPr>
            </w:pPr>
            <w:r w:rsidRPr="00D4790E">
              <w:rPr>
                <w:b w:val="0"/>
                <w:bCs w:val="0"/>
                <w:sz w:val="22"/>
              </w:rPr>
              <w:t>Током године</w:t>
            </w:r>
          </w:p>
          <w:p w:rsidR="00CD0057" w:rsidRPr="00D4790E" w:rsidRDefault="00CD0057" w:rsidP="00A35A2F">
            <w:pPr>
              <w:pStyle w:val="Naslov"/>
              <w:rPr>
                <w:b w:val="0"/>
                <w:bCs w:val="0"/>
                <w:sz w:val="22"/>
              </w:rPr>
            </w:pPr>
            <w:r w:rsidRPr="00D4790E">
              <w:rPr>
                <w:b w:val="0"/>
                <w:bCs w:val="0"/>
                <w:sz w:val="22"/>
              </w:rPr>
              <w:t>IX</w:t>
            </w:r>
          </w:p>
          <w:p w:rsidR="00CD0057" w:rsidRPr="00D4790E" w:rsidRDefault="00CD0057" w:rsidP="00A35A2F">
            <w:pPr>
              <w:pStyle w:val="Naslov"/>
              <w:rPr>
                <w:b w:val="0"/>
                <w:bCs w:val="0"/>
                <w:sz w:val="22"/>
              </w:rPr>
            </w:pPr>
            <w:r w:rsidRPr="00D4790E">
              <w:rPr>
                <w:b w:val="0"/>
                <w:bCs w:val="0"/>
                <w:sz w:val="22"/>
              </w:rPr>
              <w:t>Током године</w:t>
            </w:r>
          </w:p>
          <w:p w:rsidR="00CD0057" w:rsidRPr="00D4790E" w:rsidRDefault="00CD0057" w:rsidP="00A35A2F">
            <w:pPr>
              <w:pStyle w:val="Naslov"/>
              <w:rPr>
                <w:b w:val="0"/>
                <w:bCs w:val="0"/>
                <w:sz w:val="22"/>
              </w:rPr>
            </w:pPr>
            <w:r w:rsidRPr="00D4790E">
              <w:rPr>
                <w:b w:val="0"/>
                <w:bCs w:val="0"/>
                <w:sz w:val="22"/>
              </w:rPr>
              <w:t>VIII-IX</w:t>
            </w:r>
          </w:p>
          <w:p w:rsidR="00CD0057" w:rsidRPr="00D4790E" w:rsidRDefault="00CD0057" w:rsidP="00A35A2F">
            <w:pPr>
              <w:pStyle w:val="Naslov"/>
              <w:rPr>
                <w:b w:val="0"/>
                <w:bCs w:val="0"/>
                <w:sz w:val="22"/>
              </w:rPr>
            </w:pPr>
          </w:p>
          <w:p w:rsidR="00CD0057" w:rsidRPr="00D4790E" w:rsidRDefault="00CD0057" w:rsidP="00A35A2F">
            <w:pPr>
              <w:pStyle w:val="Naslov"/>
              <w:rPr>
                <w:b w:val="0"/>
                <w:bCs w:val="0"/>
                <w:sz w:val="22"/>
              </w:rPr>
            </w:pPr>
            <w:r w:rsidRPr="00D4790E">
              <w:rPr>
                <w:b w:val="0"/>
                <w:bCs w:val="0"/>
                <w:sz w:val="22"/>
              </w:rPr>
              <w:t>VIII-IX</w:t>
            </w:r>
          </w:p>
          <w:p w:rsidR="00CD0057" w:rsidRPr="00D4790E" w:rsidRDefault="00CD0057" w:rsidP="00A35A2F">
            <w:pPr>
              <w:pStyle w:val="Naslov"/>
              <w:rPr>
                <w:b w:val="0"/>
                <w:bCs w:val="0"/>
                <w:sz w:val="22"/>
              </w:rPr>
            </w:pPr>
            <w:r w:rsidRPr="00D4790E">
              <w:rPr>
                <w:b w:val="0"/>
                <w:bCs w:val="0"/>
                <w:sz w:val="22"/>
              </w:rPr>
              <w:t>VIII-IX</w:t>
            </w:r>
          </w:p>
        </w:tc>
        <w:tc>
          <w:tcPr>
            <w:tcW w:w="1958" w:type="dxa"/>
          </w:tcPr>
          <w:p w:rsidR="00CD0057" w:rsidRPr="00D4790E" w:rsidRDefault="00CD0057" w:rsidP="00A35A2F">
            <w:pPr>
              <w:pStyle w:val="Naslov"/>
              <w:rPr>
                <w:b w:val="0"/>
                <w:bCs w:val="0"/>
                <w:sz w:val="22"/>
              </w:rPr>
            </w:pPr>
            <w:r w:rsidRPr="00D4790E">
              <w:rPr>
                <w:b w:val="0"/>
                <w:bCs w:val="0"/>
                <w:sz w:val="22"/>
              </w:rPr>
              <w:t xml:space="preserve">Педагог, </w:t>
            </w:r>
            <w:r>
              <w:rPr>
                <w:b w:val="0"/>
                <w:bCs w:val="0"/>
                <w:sz w:val="22"/>
              </w:rPr>
              <w:t xml:space="preserve">психолог, </w:t>
            </w:r>
            <w:r w:rsidRPr="00D4790E">
              <w:rPr>
                <w:b w:val="0"/>
                <w:bCs w:val="0"/>
                <w:sz w:val="22"/>
              </w:rPr>
              <w:t>директор</w:t>
            </w:r>
          </w:p>
          <w:p w:rsidR="00CD0057" w:rsidRPr="005F69D0" w:rsidRDefault="00CD0057" w:rsidP="00A35A2F">
            <w:pPr>
              <w:pStyle w:val="Naslov"/>
              <w:rPr>
                <w:b w:val="0"/>
                <w:bCs w:val="0"/>
                <w:sz w:val="22"/>
              </w:rPr>
            </w:pPr>
            <w:r w:rsidRPr="00D4790E">
              <w:rPr>
                <w:b w:val="0"/>
                <w:bCs w:val="0"/>
                <w:sz w:val="22"/>
              </w:rPr>
              <w:t>Педагог,настав.Педагог</w:t>
            </w:r>
            <w:r>
              <w:rPr>
                <w:b w:val="0"/>
                <w:bCs w:val="0"/>
                <w:sz w:val="22"/>
              </w:rPr>
              <w:t>, психолог</w:t>
            </w:r>
          </w:p>
          <w:p w:rsidR="00CD0057" w:rsidRPr="00D4790E" w:rsidRDefault="00CD0057" w:rsidP="00A35A2F">
            <w:pPr>
              <w:pStyle w:val="Naslov"/>
              <w:rPr>
                <w:b w:val="0"/>
                <w:bCs w:val="0"/>
                <w:sz w:val="22"/>
              </w:rPr>
            </w:pPr>
            <w:r w:rsidRPr="00D4790E">
              <w:rPr>
                <w:b w:val="0"/>
                <w:bCs w:val="0"/>
                <w:sz w:val="22"/>
              </w:rPr>
              <w:t>Педагог,наст.</w:t>
            </w:r>
          </w:p>
          <w:p w:rsidR="00CD0057" w:rsidRPr="00886286" w:rsidRDefault="00CD0057" w:rsidP="00A35A2F">
            <w:pPr>
              <w:pStyle w:val="Naslov"/>
              <w:rPr>
                <w:b w:val="0"/>
                <w:bCs w:val="0"/>
                <w:sz w:val="22"/>
              </w:rPr>
            </w:pPr>
            <w:r w:rsidRPr="00D4790E">
              <w:rPr>
                <w:b w:val="0"/>
                <w:bCs w:val="0"/>
                <w:sz w:val="22"/>
              </w:rPr>
              <w:t xml:space="preserve">Педагог, </w:t>
            </w:r>
            <w:r>
              <w:rPr>
                <w:b w:val="0"/>
                <w:bCs w:val="0"/>
                <w:sz w:val="22"/>
              </w:rPr>
              <w:t>психолог,директо</w:t>
            </w:r>
          </w:p>
          <w:p w:rsidR="00CD0057" w:rsidRPr="00D4790E" w:rsidRDefault="00CD0057" w:rsidP="00A35A2F">
            <w:pPr>
              <w:pStyle w:val="Naslov"/>
              <w:rPr>
                <w:b w:val="0"/>
                <w:bCs w:val="0"/>
                <w:sz w:val="22"/>
              </w:rPr>
            </w:pPr>
            <w:r w:rsidRPr="00D4790E">
              <w:rPr>
                <w:b w:val="0"/>
                <w:bCs w:val="0"/>
                <w:sz w:val="22"/>
              </w:rPr>
              <w:t>педагог</w:t>
            </w:r>
          </w:p>
          <w:p w:rsidR="00CD0057" w:rsidRPr="00D4790E" w:rsidRDefault="00CD0057" w:rsidP="00A35A2F">
            <w:pPr>
              <w:pStyle w:val="Naslov"/>
              <w:rPr>
                <w:b w:val="0"/>
                <w:bCs w:val="0"/>
                <w:sz w:val="22"/>
              </w:rPr>
            </w:pPr>
            <w:r w:rsidRPr="00D4790E">
              <w:rPr>
                <w:b w:val="0"/>
                <w:bCs w:val="0"/>
                <w:sz w:val="22"/>
              </w:rPr>
              <w:t xml:space="preserve">педагог, </w:t>
            </w:r>
            <w:r>
              <w:rPr>
                <w:b w:val="0"/>
                <w:bCs w:val="0"/>
                <w:sz w:val="22"/>
              </w:rPr>
              <w:t xml:space="preserve">психолог, </w:t>
            </w:r>
            <w:r w:rsidRPr="00D4790E">
              <w:rPr>
                <w:b w:val="0"/>
                <w:bCs w:val="0"/>
                <w:sz w:val="22"/>
              </w:rPr>
              <w:t>настав.</w:t>
            </w:r>
          </w:p>
          <w:p w:rsidR="00CD0057" w:rsidRPr="00D4790E" w:rsidRDefault="00CD0057" w:rsidP="00A35A2F">
            <w:pPr>
              <w:pStyle w:val="Naslov"/>
              <w:rPr>
                <w:b w:val="0"/>
                <w:bCs w:val="0"/>
                <w:sz w:val="22"/>
              </w:rPr>
            </w:pPr>
            <w:r w:rsidRPr="00D4790E">
              <w:rPr>
                <w:b w:val="0"/>
                <w:bCs w:val="0"/>
                <w:sz w:val="22"/>
              </w:rPr>
              <w:t xml:space="preserve">педагог, </w:t>
            </w:r>
            <w:r>
              <w:rPr>
                <w:b w:val="0"/>
                <w:bCs w:val="0"/>
                <w:sz w:val="22"/>
              </w:rPr>
              <w:t>психолог,</w:t>
            </w:r>
            <w:r w:rsidRPr="00D4790E">
              <w:rPr>
                <w:b w:val="0"/>
                <w:bCs w:val="0"/>
                <w:sz w:val="22"/>
              </w:rPr>
              <w:t>директор, настав.</w:t>
            </w:r>
          </w:p>
          <w:p w:rsidR="00CD0057" w:rsidRPr="00D4790E" w:rsidRDefault="00CD0057" w:rsidP="00A35A2F">
            <w:pPr>
              <w:pStyle w:val="Naslov"/>
              <w:rPr>
                <w:b w:val="0"/>
                <w:bCs w:val="0"/>
                <w:sz w:val="22"/>
              </w:rPr>
            </w:pPr>
            <w:r w:rsidRPr="00D4790E">
              <w:rPr>
                <w:b w:val="0"/>
                <w:bCs w:val="0"/>
                <w:sz w:val="22"/>
              </w:rPr>
              <w:t>Педагог,наст.</w:t>
            </w:r>
          </w:p>
          <w:p w:rsidR="00CD0057" w:rsidRPr="00D4790E" w:rsidRDefault="00CD0057" w:rsidP="00A35A2F">
            <w:pPr>
              <w:pStyle w:val="Naslov"/>
              <w:jc w:val="left"/>
              <w:rPr>
                <w:b w:val="0"/>
                <w:bCs w:val="0"/>
                <w:sz w:val="22"/>
              </w:rPr>
            </w:pPr>
            <w:r w:rsidRPr="00D4790E">
              <w:rPr>
                <w:b w:val="0"/>
                <w:bCs w:val="0"/>
                <w:sz w:val="22"/>
              </w:rPr>
              <w:t>педагог,</w:t>
            </w:r>
            <w:r>
              <w:rPr>
                <w:b w:val="0"/>
                <w:bCs w:val="0"/>
                <w:sz w:val="22"/>
              </w:rPr>
              <w:t xml:space="preserve">психолог, </w:t>
            </w:r>
            <w:r w:rsidRPr="00D4790E">
              <w:rPr>
                <w:b w:val="0"/>
                <w:bCs w:val="0"/>
                <w:sz w:val="22"/>
              </w:rPr>
              <w:t>директор, настав.</w:t>
            </w:r>
          </w:p>
          <w:p w:rsidR="00CD0057" w:rsidRPr="00D4790E" w:rsidRDefault="00CD0057" w:rsidP="00A35A2F">
            <w:pPr>
              <w:pStyle w:val="Naslov"/>
              <w:rPr>
                <w:b w:val="0"/>
                <w:bCs w:val="0"/>
                <w:sz w:val="22"/>
              </w:rPr>
            </w:pPr>
            <w:r w:rsidRPr="00D4790E">
              <w:rPr>
                <w:b w:val="0"/>
                <w:bCs w:val="0"/>
                <w:sz w:val="22"/>
              </w:rPr>
              <w:t>педагог</w:t>
            </w:r>
          </w:p>
          <w:p w:rsidR="00CD0057" w:rsidRPr="00D4790E" w:rsidRDefault="00CD0057" w:rsidP="00A35A2F">
            <w:pPr>
              <w:pStyle w:val="Naslov"/>
              <w:rPr>
                <w:b w:val="0"/>
                <w:bCs w:val="0"/>
                <w:sz w:val="22"/>
              </w:rPr>
            </w:pPr>
            <w:r w:rsidRPr="00D4790E">
              <w:rPr>
                <w:b w:val="0"/>
                <w:bCs w:val="0"/>
                <w:sz w:val="22"/>
              </w:rPr>
              <w:t>педагог,директор, настав.</w:t>
            </w:r>
          </w:p>
          <w:p w:rsidR="00CD0057" w:rsidRPr="00D4790E" w:rsidRDefault="00CD0057" w:rsidP="00A35A2F">
            <w:pPr>
              <w:pStyle w:val="Naslov"/>
              <w:rPr>
                <w:b w:val="0"/>
                <w:bCs w:val="0"/>
                <w:sz w:val="22"/>
              </w:rPr>
            </w:pPr>
            <w:r w:rsidRPr="00D4790E">
              <w:rPr>
                <w:b w:val="0"/>
                <w:bCs w:val="0"/>
                <w:sz w:val="22"/>
              </w:rPr>
              <w:t>педагог,директор, настав.</w:t>
            </w:r>
          </w:p>
          <w:p w:rsidR="00CD0057" w:rsidRPr="00D4790E" w:rsidRDefault="00CD0057" w:rsidP="00A35A2F">
            <w:pPr>
              <w:pStyle w:val="Naslov"/>
              <w:rPr>
                <w:b w:val="0"/>
                <w:bCs w:val="0"/>
                <w:sz w:val="22"/>
              </w:rPr>
            </w:pPr>
            <w:r w:rsidRPr="00D4790E">
              <w:rPr>
                <w:b w:val="0"/>
                <w:bCs w:val="0"/>
                <w:sz w:val="22"/>
              </w:rPr>
              <w:t>педагог,директор, настав.</w:t>
            </w:r>
          </w:p>
          <w:p w:rsidR="00CD0057" w:rsidRPr="00D4790E" w:rsidRDefault="00CD0057" w:rsidP="00A35A2F">
            <w:pPr>
              <w:pStyle w:val="Naslov"/>
              <w:rPr>
                <w:b w:val="0"/>
                <w:bCs w:val="0"/>
                <w:sz w:val="22"/>
              </w:rPr>
            </w:pPr>
            <w:r w:rsidRPr="00D4790E">
              <w:rPr>
                <w:b w:val="0"/>
                <w:bCs w:val="0"/>
                <w:sz w:val="22"/>
              </w:rPr>
              <w:t>педагог,директор, настав.</w:t>
            </w:r>
          </w:p>
          <w:p w:rsidR="00CD0057" w:rsidRPr="00D4790E" w:rsidRDefault="00CD0057" w:rsidP="00A35A2F">
            <w:pPr>
              <w:pStyle w:val="Naslov"/>
              <w:rPr>
                <w:b w:val="0"/>
                <w:bCs w:val="0"/>
                <w:sz w:val="22"/>
              </w:rPr>
            </w:pPr>
            <w:r w:rsidRPr="00D4790E">
              <w:rPr>
                <w:b w:val="0"/>
                <w:bCs w:val="0"/>
                <w:sz w:val="22"/>
              </w:rPr>
              <w:t>педагог</w:t>
            </w:r>
          </w:p>
        </w:tc>
        <w:tc>
          <w:tcPr>
            <w:tcW w:w="1822" w:type="dxa"/>
          </w:tcPr>
          <w:p w:rsidR="00CD0057" w:rsidRPr="00D4790E" w:rsidRDefault="00CD0057" w:rsidP="00A35A2F">
            <w:pPr>
              <w:pStyle w:val="Naslov"/>
              <w:rPr>
                <w:b w:val="0"/>
                <w:bCs w:val="0"/>
                <w:sz w:val="22"/>
              </w:rPr>
            </w:pPr>
            <w:r w:rsidRPr="00D4790E">
              <w:rPr>
                <w:b w:val="0"/>
                <w:bCs w:val="0"/>
                <w:sz w:val="22"/>
              </w:rPr>
              <w:t>ГПР</w:t>
            </w:r>
          </w:p>
          <w:p w:rsidR="00CD0057" w:rsidRPr="00D4790E" w:rsidRDefault="00CD0057" w:rsidP="00A35A2F">
            <w:pPr>
              <w:pStyle w:val="Naslov"/>
              <w:rPr>
                <w:b w:val="0"/>
                <w:bCs w:val="0"/>
                <w:sz w:val="22"/>
              </w:rPr>
            </w:pPr>
            <w:r w:rsidRPr="00D4790E">
              <w:rPr>
                <w:b w:val="0"/>
                <w:bCs w:val="0"/>
                <w:sz w:val="22"/>
              </w:rPr>
              <w:t>Ш.прог.</w:t>
            </w:r>
          </w:p>
          <w:p w:rsidR="00CD0057" w:rsidRPr="00D4790E" w:rsidRDefault="00CD0057" w:rsidP="00A35A2F">
            <w:pPr>
              <w:pStyle w:val="Naslov"/>
              <w:rPr>
                <w:b w:val="0"/>
                <w:bCs w:val="0"/>
                <w:sz w:val="22"/>
              </w:rPr>
            </w:pPr>
            <w:r w:rsidRPr="00D4790E">
              <w:rPr>
                <w:b w:val="0"/>
                <w:bCs w:val="0"/>
                <w:sz w:val="22"/>
              </w:rPr>
              <w:t>ШРП и ГПР</w:t>
            </w:r>
          </w:p>
          <w:p w:rsidR="00CD0057" w:rsidRPr="00D4790E" w:rsidRDefault="00CD0057" w:rsidP="00A35A2F">
            <w:pPr>
              <w:pStyle w:val="Naslov"/>
              <w:rPr>
                <w:b w:val="0"/>
                <w:bCs w:val="0"/>
                <w:sz w:val="22"/>
              </w:rPr>
            </w:pPr>
            <w:r w:rsidRPr="00D4790E">
              <w:rPr>
                <w:b w:val="0"/>
                <w:bCs w:val="0"/>
                <w:sz w:val="22"/>
              </w:rPr>
              <w:t>Акциони план</w:t>
            </w:r>
          </w:p>
          <w:p w:rsidR="00CD0057" w:rsidRPr="00D4790E" w:rsidRDefault="00CD0057" w:rsidP="00A35A2F">
            <w:pPr>
              <w:pStyle w:val="Naslov"/>
              <w:rPr>
                <w:b w:val="0"/>
                <w:bCs w:val="0"/>
                <w:sz w:val="22"/>
              </w:rPr>
            </w:pPr>
          </w:p>
          <w:p w:rsidR="00CD0057" w:rsidRPr="00D4790E" w:rsidRDefault="00CD0057" w:rsidP="00A35A2F">
            <w:pPr>
              <w:pStyle w:val="Naslov"/>
              <w:rPr>
                <w:b w:val="0"/>
                <w:bCs w:val="0"/>
                <w:sz w:val="22"/>
              </w:rPr>
            </w:pPr>
            <w:r w:rsidRPr="00D4790E">
              <w:rPr>
                <w:b w:val="0"/>
                <w:bCs w:val="0"/>
                <w:sz w:val="22"/>
              </w:rPr>
              <w:t>Планови рада</w:t>
            </w:r>
          </w:p>
          <w:p w:rsidR="00CD0057" w:rsidRPr="00D4790E" w:rsidRDefault="00CD0057" w:rsidP="00A35A2F">
            <w:pPr>
              <w:pStyle w:val="Naslov"/>
              <w:rPr>
                <w:b w:val="0"/>
                <w:bCs w:val="0"/>
                <w:sz w:val="22"/>
              </w:rPr>
            </w:pPr>
            <w:r w:rsidRPr="00D4790E">
              <w:rPr>
                <w:b w:val="0"/>
                <w:bCs w:val="0"/>
                <w:sz w:val="22"/>
              </w:rPr>
              <w:t>Планови рада</w:t>
            </w:r>
          </w:p>
          <w:p w:rsidR="00CD0057" w:rsidRPr="00D4790E" w:rsidRDefault="00CD0057" w:rsidP="00A35A2F">
            <w:pPr>
              <w:pStyle w:val="Naslov"/>
              <w:rPr>
                <w:b w:val="0"/>
                <w:bCs w:val="0"/>
                <w:sz w:val="22"/>
              </w:rPr>
            </w:pPr>
            <w:r w:rsidRPr="00D4790E">
              <w:rPr>
                <w:b w:val="0"/>
                <w:bCs w:val="0"/>
                <w:sz w:val="22"/>
              </w:rPr>
              <w:t>Дневник</w:t>
            </w:r>
          </w:p>
          <w:p w:rsidR="00CD0057" w:rsidRPr="00D4790E" w:rsidRDefault="00CD0057" w:rsidP="00A35A2F">
            <w:pPr>
              <w:pStyle w:val="Naslov"/>
              <w:rPr>
                <w:b w:val="0"/>
                <w:bCs w:val="0"/>
                <w:sz w:val="22"/>
              </w:rPr>
            </w:pPr>
          </w:p>
          <w:p w:rsidR="00CD0057" w:rsidRPr="00D4790E" w:rsidRDefault="00CD0057" w:rsidP="00A35A2F">
            <w:pPr>
              <w:pStyle w:val="Naslov"/>
              <w:rPr>
                <w:b w:val="0"/>
                <w:bCs w:val="0"/>
                <w:sz w:val="22"/>
              </w:rPr>
            </w:pPr>
            <w:r w:rsidRPr="00D4790E">
              <w:rPr>
                <w:b w:val="0"/>
                <w:bCs w:val="0"/>
                <w:sz w:val="22"/>
              </w:rPr>
              <w:t>ИОП</w:t>
            </w:r>
          </w:p>
          <w:p w:rsidR="00CD0057" w:rsidRPr="00D4790E" w:rsidRDefault="00CD0057" w:rsidP="00A35A2F">
            <w:pPr>
              <w:pStyle w:val="Naslov"/>
              <w:rPr>
                <w:b w:val="0"/>
                <w:bCs w:val="0"/>
                <w:sz w:val="22"/>
              </w:rPr>
            </w:pPr>
          </w:p>
          <w:p w:rsidR="00CD0057" w:rsidRPr="00D4790E" w:rsidRDefault="00CD0057" w:rsidP="00A35A2F">
            <w:pPr>
              <w:pStyle w:val="Naslov"/>
              <w:rPr>
                <w:b w:val="0"/>
                <w:bCs w:val="0"/>
                <w:sz w:val="22"/>
              </w:rPr>
            </w:pPr>
            <w:r w:rsidRPr="00D4790E">
              <w:rPr>
                <w:b w:val="0"/>
                <w:bCs w:val="0"/>
                <w:sz w:val="22"/>
              </w:rPr>
              <w:t>ГПР</w:t>
            </w:r>
          </w:p>
          <w:p w:rsidR="00CD0057" w:rsidRPr="00D4790E" w:rsidRDefault="00CD0057" w:rsidP="00A35A2F">
            <w:pPr>
              <w:pStyle w:val="Naslov"/>
              <w:rPr>
                <w:b w:val="0"/>
                <w:bCs w:val="0"/>
                <w:sz w:val="22"/>
              </w:rPr>
            </w:pPr>
            <w:r w:rsidRPr="00D4790E">
              <w:rPr>
                <w:b w:val="0"/>
                <w:bCs w:val="0"/>
                <w:sz w:val="22"/>
              </w:rPr>
              <w:t>Извештај</w:t>
            </w:r>
          </w:p>
          <w:p w:rsidR="00CD0057" w:rsidRPr="00D4790E" w:rsidRDefault="00CD0057" w:rsidP="00A35A2F">
            <w:pPr>
              <w:pStyle w:val="Naslov"/>
              <w:rPr>
                <w:b w:val="0"/>
                <w:bCs w:val="0"/>
                <w:sz w:val="22"/>
              </w:rPr>
            </w:pPr>
            <w:r w:rsidRPr="00D4790E">
              <w:rPr>
                <w:b w:val="0"/>
                <w:bCs w:val="0"/>
                <w:sz w:val="22"/>
              </w:rPr>
              <w:t>План</w:t>
            </w:r>
          </w:p>
          <w:p w:rsidR="00CD0057" w:rsidRPr="00D4790E" w:rsidRDefault="00CD0057" w:rsidP="00A35A2F">
            <w:pPr>
              <w:pStyle w:val="Naslov"/>
              <w:rPr>
                <w:b w:val="0"/>
                <w:bCs w:val="0"/>
                <w:sz w:val="22"/>
              </w:rPr>
            </w:pPr>
            <w:r w:rsidRPr="00D4790E">
              <w:rPr>
                <w:b w:val="0"/>
                <w:bCs w:val="0"/>
                <w:sz w:val="22"/>
              </w:rPr>
              <w:t>Акциони план</w:t>
            </w:r>
          </w:p>
          <w:p w:rsidR="00CD0057" w:rsidRPr="00D4790E" w:rsidRDefault="00CD0057" w:rsidP="00A35A2F">
            <w:pPr>
              <w:pStyle w:val="Naslov"/>
              <w:rPr>
                <w:b w:val="0"/>
                <w:bCs w:val="0"/>
                <w:sz w:val="22"/>
              </w:rPr>
            </w:pPr>
            <w:r w:rsidRPr="00D4790E">
              <w:rPr>
                <w:b w:val="0"/>
                <w:bCs w:val="0"/>
                <w:sz w:val="22"/>
              </w:rPr>
              <w:t>ГПР</w:t>
            </w:r>
          </w:p>
          <w:p w:rsidR="00CD0057" w:rsidRPr="00D4790E" w:rsidRDefault="00CD0057" w:rsidP="00A35A2F">
            <w:pPr>
              <w:pStyle w:val="Naslov"/>
              <w:rPr>
                <w:b w:val="0"/>
                <w:bCs w:val="0"/>
                <w:sz w:val="22"/>
              </w:rPr>
            </w:pPr>
          </w:p>
          <w:p w:rsidR="00CD0057" w:rsidRPr="00D4790E" w:rsidRDefault="00CD0057" w:rsidP="00A35A2F">
            <w:pPr>
              <w:pStyle w:val="Naslov"/>
              <w:rPr>
                <w:b w:val="0"/>
                <w:bCs w:val="0"/>
                <w:sz w:val="22"/>
              </w:rPr>
            </w:pPr>
            <w:r w:rsidRPr="00D4790E">
              <w:rPr>
                <w:b w:val="0"/>
                <w:bCs w:val="0"/>
                <w:sz w:val="22"/>
              </w:rPr>
              <w:t>ГПР</w:t>
            </w:r>
          </w:p>
          <w:p w:rsidR="00CD0057" w:rsidRPr="00D4790E" w:rsidRDefault="00CD0057" w:rsidP="00A35A2F">
            <w:pPr>
              <w:pStyle w:val="Naslov"/>
              <w:rPr>
                <w:b w:val="0"/>
                <w:bCs w:val="0"/>
                <w:sz w:val="22"/>
              </w:rPr>
            </w:pPr>
          </w:p>
          <w:p w:rsidR="00CD0057" w:rsidRPr="00D4790E" w:rsidRDefault="00CD0057" w:rsidP="00A35A2F">
            <w:pPr>
              <w:pStyle w:val="Naslov"/>
              <w:rPr>
                <w:b w:val="0"/>
                <w:bCs w:val="0"/>
                <w:sz w:val="22"/>
              </w:rPr>
            </w:pPr>
            <w:r w:rsidRPr="00D4790E">
              <w:rPr>
                <w:b w:val="0"/>
                <w:bCs w:val="0"/>
                <w:sz w:val="22"/>
              </w:rPr>
              <w:t>Дневник</w:t>
            </w:r>
          </w:p>
        </w:tc>
      </w:tr>
      <w:tr w:rsidR="00CD0057" w:rsidRPr="002A35C5" w:rsidTr="00A35A2F">
        <w:trPr>
          <w:trHeight w:val="270"/>
          <w:jc w:val="center"/>
        </w:trPr>
        <w:tc>
          <w:tcPr>
            <w:tcW w:w="5688" w:type="dxa"/>
          </w:tcPr>
          <w:p w:rsidR="00CD0057" w:rsidRPr="00FC6961" w:rsidRDefault="00CD0057" w:rsidP="00A35A2F">
            <w:pPr>
              <w:pStyle w:val="Naslov"/>
              <w:rPr>
                <w:bCs w:val="0"/>
                <w:sz w:val="22"/>
              </w:rPr>
            </w:pPr>
            <w:r w:rsidRPr="00FC6961">
              <w:rPr>
                <w:bCs w:val="0"/>
                <w:sz w:val="22"/>
              </w:rPr>
              <w:t>2.Праћење и вредновање образовно- васпитног, односно васпитно- образовног рада</w:t>
            </w:r>
          </w:p>
        </w:tc>
        <w:tc>
          <w:tcPr>
            <w:tcW w:w="1260" w:type="dxa"/>
          </w:tcPr>
          <w:p w:rsidR="00CD0057" w:rsidRPr="00D4790E" w:rsidRDefault="00CD0057" w:rsidP="00A35A2F">
            <w:pPr>
              <w:pStyle w:val="Naslov"/>
              <w:rPr>
                <w:b w:val="0"/>
                <w:bCs w:val="0"/>
                <w:sz w:val="22"/>
              </w:rPr>
            </w:pPr>
          </w:p>
        </w:tc>
        <w:tc>
          <w:tcPr>
            <w:tcW w:w="1958" w:type="dxa"/>
          </w:tcPr>
          <w:p w:rsidR="00CD0057" w:rsidRPr="00D4790E" w:rsidRDefault="00CD0057" w:rsidP="00A35A2F">
            <w:pPr>
              <w:pStyle w:val="Naslov"/>
              <w:rPr>
                <w:b w:val="0"/>
                <w:bCs w:val="0"/>
                <w:sz w:val="22"/>
              </w:rPr>
            </w:pPr>
          </w:p>
        </w:tc>
        <w:tc>
          <w:tcPr>
            <w:tcW w:w="1822" w:type="dxa"/>
          </w:tcPr>
          <w:p w:rsidR="00CD0057" w:rsidRPr="00D4790E" w:rsidRDefault="00CD0057" w:rsidP="00A35A2F">
            <w:pPr>
              <w:pStyle w:val="Naslov"/>
              <w:rPr>
                <w:b w:val="0"/>
                <w:bCs w:val="0"/>
                <w:sz w:val="22"/>
              </w:rPr>
            </w:pPr>
          </w:p>
        </w:tc>
      </w:tr>
      <w:tr w:rsidR="00CD0057" w:rsidRPr="002A35C5" w:rsidTr="00A35A2F">
        <w:trPr>
          <w:trHeight w:val="270"/>
          <w:jc w:val="center"/>
        </w:trPr>
        <w:tc>
          <w:tcPr>
            <w:tcW w:w="5688" w:type="dxa"/>
          </w:tcPr>
          <w:p w:rsidR="00CD0057" w:rsidRPr="002A35C5" w:rsidRDefault="00CD0057" w:rsidP="00A35A2F">
            <w:pPr>
              <w:pStyle w:val="Naslov"/>
              <w:jc w:val="left"/>
              <w:rPr>
                <w:b w:val="0"/>
                <w:bCs w:val="0"/>
                <w:sz w:val="22"/>
                <w:lang w:val="ru-RU"/>
              </w:rPr>
            </w:pPr>
            <w:r w:rsidRPr="00D4790E">
              <w:rPr>
                <w:b w:val="0"/>
                <w:bCs w:val="0"/>
                <w:sz w:val="22"/>
              </w:rPr>
              <w:t>1.Системско праћење и вредновање васпитно- образовног ,наставног процеса и напредовања ученика</w:t>
            </w:r>
          </w:p>
          <w:p w:rsidR="00CD0057" w:rsidRPr="00D4790E" w:rsidRDefault="00CD0057" w:rsidP="00A35A2F">
            <w:pPr>
              <w:pStyle w:val="Naslov"/>
              <w:jc w:val="left"/>
              <w:rPr>
                <w:b w:val="0"/>
                <w:bCs w:val="0"/>
                <w:sz w:val="22"/>
              </w:rPr>
            </w:pPr>
            <w:r w:rsidRPr="00D4790E">
              <w:rPr>
                <w:b w:val="0"/>
                <w:bCs w:val="0"/>
                <w:sz w:val="22"/>
              </w:rPr>
              <w:t>2.Прађење ефеката иновативних активности и пројеката и нових облика рада</w:t>
            </w:r>
          </w:p>
          <w:p w:rsidR="00CD0057" w:rsidRPr="00D4790E" w:rsidRDefault="00CD0057" w:rsidP="00A35A2F">
            <w:pPr>
              <w:pStyle w:val="Naslov"/>
              <w:jc w:val="left"/>
              <w:rPr>
                <w:b w:val="0"/>
                <w:bCs w:val="0"/>
                <w:sz w:val="22"/>
              </w:rPr>
            </w:pPr>
            <w:r w:rsidRPr="00D4790E">
              <w:rPr>
                <w:b w:val="0"/>
                <w:bCs w:val="0"/>
                <w:sz w:val="22"/>
              </w:rPr>
              <w:t xml:space="preserve">3.Рад на развијању и примени инструмената за вредновање и самовредновање </w:t>
            </w:r>
          </w:p>
          <w:p w:rsidR="00CD0057" w:rsidRPr="00D4790E" w:rsidRDefault="00CD0057" w:rsidP="00A35A2F">
            <w:pPr>
              <w:pStyle w:val="Naslov"/>
              <w:jc w:val="left"/>
              <w:rPr>
                <w:b w:val="0"/>
                <w:bCs w:val="0"/>
                <w:sz w:val="22"/>
              </w:rPr>
            </w:pPr>
            <w:r w:rsidRPr="00D4790E">
              <w:rPr>
                <w:b w:val="0"/>
                <w:bCs w:val="0"/>
                <w:sz w:val="22"/>
              </w:rPr>
              <w:t>4.Праћење и вредновање примене мера индивидуализације и  ИОП-а</w:t>
            </w:r>
          </w:p>
          <w:p w:rsidR="00CD0057" w:rsidRPr="00D4790E" w:rsidRDefault="00CD0057" w:rsidP="00A35A2F">
            <w:pPr>
              <w:pStyle w:val="Naslov"/>
              <w:jc w:val="left"/>
              <w:rPr>
                <w:b w:val="0"/>
                <w:bCs w:val="0"/>
                <w:sz w:val="22"/>
              </w:rPr>
            </w:pPr>
            <w:r w:rsidRPr="00D4790E">
              <w:rPr>
                <w:b w:val="0"/>
                <w:bCs w:val="0"/>
                <w:sz w:val="22"/>
              </w:rPr>
              <w:t>5.Учествовање у раду комисија за проверу савладаности програма увођења у посао наставника, стручног сараданика</w:t>
            </w:r>
          </w:p>
          <w:p w:rsidR="00CD0057" w:rsidRPr="00D4790E" w:rsidRDefault="00CD0057" w:rsidP="00A35A2F">
            <w:pPr>
              <w:pStyle w:val="Naslov"/>
              <w:jc w:val="left"/>
              <w:rPr>
                <w:b w:val="0"/>
                <w:bCs w:val="0"/>
                <w:sz w:val="22"/>
              </w:rPr>
            </w:pPr>
            <w:r w:rsidRPr="00D4790E">
              <w:rPr>
                <w:b w:val="0"/>
                <w:bCs w:val="0"/>
                <w:sz w:val="22"/>
              </w:rPr>
              <w:t>6.Иницирање и учествовање у истраживањима васпитно образовне праксе које реализује установа</w:t>
            </w:r>
          </w:p>
          <w:p w:rsidR="00CD0057" w:rsidRPr="00D4790E" w:rsidRDefault="00CD0057" w:rsidP="00A35A2F">
            <w:pPr>
              <w:pStyle w:val="Naslov"/>
              <w:jc w:val="left"/>
              <w:rPr>
                <w:b w:val="0"/>
                <w:bCs w:val="0"/>
                <w:sz w:val="22"/>
              </w:rPr>
            </w:pPr>
            <w:r w:rsidRPr="00D4790E">
              <w:rPr>
                <w:b w:val="0"/>
                <w:bCs w:val="0"/>
                <w:sz w:val="22"/>
              </w:rPr>
              <w:t>7.Учешће у изради годишњег извештаја рада установе о остваривању свих програма васпитно- образовног рада</w:t>
            </w:r>
          </w:p>
          <w:p w:rsidR="00CD0057" w:rsidRPr="00D4790E" w:rsidRDefault="00CD0057" w:rsidP="00A35A2F">
            <w:pPr>
              <w:pStyle w:val="Naslov"/>
              <w:jc w:val="left"/>
              <w:rPr>
                <w:b w:val="0"/>
                <w:bCs w:val="0"/>
                <w:sz w:val="22"/>
              </w:rPr>
            </w:pPr>
            <w:r w:rsidRPr="00D4790E">
              <w:rPr>
                <w:b w:val="0"/>
                <w:bCs w:val="0"/>
                <w:sz w:val="22"/>
              </w:rPr>
              <w:t>8.Учешће у праћењу реализације остварених општих и посебних стандарда ,постигнућа ученика</w:t>
            </w:r>
          </w:p>
          <w:p w:rsidR="00CD0057" w:rsidRPr="00D4790E" w:rsidRDefault="00CD0057" w:rsidP="00A35A2F">
            <w:pPr>
              <w:pStyle w:val="Naslov"/>
              <w:jc w:val="left"/>
              <w:rPr>
                <w:b w:val="0"/>
                <w:bCs w:val="0"/>
                <w:sz w:val="22"/>
              </w:rPr>
            </w:pPr>
            <w:r w:rsidRPr="00D4790E">
              <w:rPr>
                <w:b w:val="0"/>
                <w:bCs w:val="0"/>
                <w:sz w:val="22"/>
              </w:rPr>
              <w:t>9.Праћење анализе успеха и дисциплине ученика на класификационим периодима, као и предлагање мера за њихово побољшање.</w:t>
            </w:r>
          </w:p>
          <w:p w:rsidR="00CD0057" w:rsidRPr="00D4790E" w:rsidRDefault="00CD0057" w:rsidP="00A35A2F">
            <w:pPr>
              <w:pStyle w:val="Naslov"/>
              <w:jc w:val="left"/>
              <w:rPr>
                <w:b w:val="0"/>
                <w:bCs w:val="0"/>
                <w:sz w:val="22"/>
              </w:rPr>
            </w:pPr>
            <w:r w:rsidRPr="00D4790E">
              <w:rPr>
                <w:b w:val="0"/>
                <w:bCs w:val="0"/>
                <w:sz w:val="22"/>
              </w:rPr>
              <w:t>10.Праћење успеха ученика у ваннаставним активностима, такмичењима, завршном испиту.</w:t>
            </w:r>
          </w:p>
          <w:p w:rsidR="00CD0057" w:rsidRPr="00D4790E" w:rsidRDefault="00CD0057" w:rsidP="00A35A2F">
            <w:pPr>
              <w:pStyle w:val="Naslov"/>
              <w:jc w:val="left"/>
              <w:rPr>
                <w:b w:val="0"/>
                <w:bCs w:val="0"/>
                <w:sz w:val="22"/>
              </w:rPr>
            </w:pPr>
            <w:r w:rsidRPr="00D4790E">
              <w:rPr>
                <w:b w:val="0"/>
                <w:bCs w:val="0"/>
                <w:sz w:val="22"/>
              </w:rPr>
              <w:t>11.Праћење узрока школског неуспеха ученика и предлагање мера за побољшање успеха.</w:t>
            </w:r>
          </w:p>
          <w:p w:rsidR="00CD0057" w:rsidRPr="00D4790E" w:rsidRDefault="00CD0057" w:rsidP="00A35A2F">
            <w:pPr>
              <w:pStyle w:val="Naslov"/>
              <w:jc w:val="left"/>
              <w:rPr>
                <w:b w:val="0"/>
                <w:bCs w:val="0"/>
                <w:sz w:val="22"/>
              </w:rPr>
            </w:pPr>
            <w:r w:rsidRPr="00D4790E">
              <w:rPr>
                <w:b w:val="0"/>
                <w:bCs w:val="0"/>
                <w:sz w:val="22"/>
              </w:rPr>
              <w:t>12.Праћење поступака и ефеката оцењивања ученика</w:t>
            </w:r>
          </w:p>
        </w:tc>
        <w:tc>
          <w:tcPr>
            <w:tcW w:w="1260" w:type="dxa"/>
          </w:tcPr>
          <w:p w:rsidR="00CD0057" w:rsidRPr="00D4790E" w:rsidRDefault="00CD0057" w:rsidP="00A35A2F">
            <w:pPr>
              <w:pStyle w:val="Naslov"/>
              <w:rPr>
                <w:b w:val="0"/>
                <w:bCs w:val="0"/>
                <w:sz w:val="22"/>
              </w:rPr>
            </w:pPr>
            <w:r w:rsidRPr="00D4790E">
              <w:rPr>
                <w:b w:val="0"/>
                <w:bCs w:val="0"/>
                <w:sz w:val="22"/>
              </w:rPr>
              <w:t>Током године</w:t>
            </w:r>
          </w:p>
          <w:p w:rsidR="00CD0057" w:rsidRPr="00D4790E" w:rsidRDefault="00CD0057" w:rsidP="00A35A2F">
            <w:pPr>
              <w:pStyle w:val="Naslov"/>
              <w:rPr>
                <w:b w:val="0"/>
                <w:bCs w:val="0"/>
                <w:sz w:val="22"/>
              </w:rPr>
            </w:pPr>
            <w:r w:rsidRPr="00D4790E">
              <w:rPr>
                <w:b w:val="0"/>
                <w:bCs w:val="0"/>
                <w:sz w:val="22"/>
              </w:rPr>
              <w:t>На крају полугодишта</w:t>
            </w:r>
          </w:p>
          <w:p w:rsidR="00CD0057" w:rsidRPr="00D4790E" w:rsidRDefault="00CD0057" w:rsidP="00A35A2F">
            <w:pPr>
              <w:pStyle w:val="Naslov"/>
              <w:rPr>
                <w:b w:val="0"/>
                <w:bCs w:val="0"/>
                <w:sz w:val="22"/>
              </w:rPr>
            </w:pPr>
            <w:r w:rsidRPr="00D4790E">
              <w:rPr>
                <w:b w:val="0"/>
                <w:bCs w:val="0"/>
                <w:sz w:val="22"/>
              </w:rPr>
              <w:t>Током године</w:t>
            </w:r>
          </w:p>
          <w:p w:rsidR="00CD0057" w:rsidRPr="00D4790E" w:rsidRDefault="00CD0057" w:rsidP="00A35A2F">
            <w:pPr>
              <w:pStyle w:val="Naslov"/>
              <w:rPr>
                <w:b w:val="0"/>
                <w:bCs w:val="0"/>
                <w:sz w:val="22"/>
              </w:rPr>
            </w:pPr>
            <w:r w:rsidRPr="00D4790E">
              <w:rPr>
                <w:b w:val="0"/>
                <w:bCs w:val="0"/>
                <w:sz w:val="22"/>
              </w:rPr>
              <w:t>На крају полугодишта</w:t>
            </w:r>
          </w:p>
          <w:p w:rsidR="00CD0057" w:rsidRPr="00D4790E" w:rsidRDefault="00CD0057" w:rsidP="00A35A2F">
            <w:pPr>
              <w:pStyle w:val="Naslov"/>
              <w:rPr>
                <w:b w:val="0"/>
                <w:bCs w:val="0"/>
                <w:sz w:val="22"/>
              </w:rPr>
            </w:pPr>
            <w:r w:rsidRPr="00D4790E">
              <w:rPr>
                <w:b w:val="0"/>
                <w:bCs w:val="0"/>
                <w:sz w:val="22"/>
              </w:rPr>
              <w:t>Током године</w:t>
            </w:r>
          </w:p>
          <w:p w:rsidR="00CD0057" w:rsidRPr="00D4790E" w:rsidRDefault="00CD0057" w:rsidP="00A35A2F">
            <w:pPr>
              <w:pStyle w:val="Naslov"/>
              <w:rPr>
                <w:b w:val="0"/>
                <w:bCs w:val="0"/>
                <w:sz w:val="22"/>
              </w:rPr>
            </w:pPr>
            <w:r w:rsidRPr="00D4790E">
              <w:rPr>
                <w:b w:val="0"/>
                <w:bCs w:val="0"/>
                <w:sz w:val="22"/>
              </w:rPr>
              <w:t>Током године</w:t>
            </w:r>
          </w:p>
          <w:p w:rsidR="00CD0057" w:rsidRPr="00D4790E" w:rsidRDefault="00CD0057" w:rsidP="00A35A2F">
            <w:pPr>
              <w:pStyle w:val="Naslov"/>
              <w:jc w:val="left"/>
              <w:rPr>
                <w:b w:val="0"/>
                <w:bCs w:val="0"/>
                <w:sz w:val="22"/>
              </w:rPr>
            </w:pPr>
            <w:r w:rsidRPr="00D4790E">
              <w:rPr>
                <w:b w:val="0"/>
                <w:bCs w:val="0"/>
                <w:sz w:val="22"/>
              </w:rPr>
              <w:t>На крају полугодишта</w:t>
            </w:r>
          </w:p>
          <w:p w:rsidR="00CD0057" w:rsidRPr="00D4790E" w:rsidRDefault="00CD0057" w:rsidP="00A35A2F">
            <w:pPr>
              <w:pStyle w:val="Naslov"/>
              <w:jc w:val="left"/>
              <w:rPr>
                <w:b w:val="0"/>
                <w:bCs w:val="0"/>
                <w:sz w:val="22"/>
              </w:rPr>
            </w:pPr>
            <w:r w:rsidRPr="00D4790E">
              <w:rPr>
                <w:b w:val="0"/>
                <w:bCs w:val="0"/>
                <w:sz w:val="22"/>
              </w:rPr>
              <w:t>Током године</w:t>
            </w:r>
          </w:p>
          <w:p w:rsidR="00CD0057" w:rsidRPr="00D4790E" w:rsidRDefault="00CD0057" w:rsidP="00A35A2F">
            <w:pPr>
              <w:pStyle w:val="Naslov"/>
              <w:jc w:val="left"/>
              <w:rPr>
                <w:b w:val="0"/>
                <w:bCs w:val="0"/>
                <w:sz w:val="22"/>
              </w:rPr>
            </w:pPr>
            <w:r w:rsidRPr="00D4790E">
              <w:rPr>
                <w:b w:val="0"/>
                <w:bCs w:val="0"/>
                <w:sz w:val="22"/>
              </w:rPr>
              <w:t>Тромесечно</w:t>
            </w:r>
          </w:p>
          <w:p w:rsidR="00CD0057" w:rsidRPr="00D4790E" w:rsidRDefault="00CD0057" w:rsidP="00A35A2F">
            <w:pPr>
              <w:pStyle w:val="Naslov"/>
              <w:jc w:val="left"/>
              <w:rPr>
                <w:b w:val="0"/>
                <w:bCs w:val="0"/>
                <w:sz w:val="22"/>
              </w:rPr>
            </w:pPr>
            <w:r>
              <w:rPr>
                <w:b w:val="0"/>
                <w:bCs w:val="0"/>
                <w:sz w:val="22"/>
              </w:rPr>
              <w:t>Током г.</w:t>
            </w:r>
          </w:p>
          <w:p w:rsidR="00CD0057" w:rsidRPr="00D4790E" w:rsidRDefault="00CD0057" w:rsidP="00A35A2F">
            <w:pPr>
              <w:pStyle w:val="Naslov"/>
              <w:jc w:val="left"/>
              <w:rPr>
                <w:b w:val="0"/>
                <w:bCs w:val="0"/>
                <w:sz w:val="22"/>
              </w:rPr>
            </w:pPr>
            <w:r w:rsidRPr="00D4790E">
              <w:rPr>
                <w:b w:val="0"/>
                <w:bCs w:val="0"/>
                <w:sz w:val="22"/>
              </w:rPr>
              <w:t>Тромесечно</w:t>
            </w:r>
          </w:p>
          <w:p w:rsidR="00CD0057" w:rsidRPr="00D4790E" w:rsidRDefault="00CD0057" w:rsidP="00A35A2F">
            <w:pPr>
              <w:pStyle w:val="Naslov"/>
              <w:jc w:val="left"/>
              <w:rPr>
                <w:b w:val="0"/>
                <w:bCs w:val="0"/>
                <w:sz w:val="22"/>
              </w:rPr>
            </w:pPr>
            <w:r>
              <w:rPr>
                <w:b w:val="0"/>
                <w:bCs w:val="0"/>
                <w:sz w:val="22"/>
              </w:rPr>
              <w:t>Током г.</w:t>
            </w:r>
          </w:p>
        </w:tc>
        <w:tc>
          <w:tcPr>
            <w:tcW w:w="1958" w:type="dxa"/>
          </w:tcPr>
          <w:p w:rsidR="00CD0057" w:rsidRPr="00D4790E" w:rsidRDefault="00CD0057" w:rsidP="00A35A2F">
            <w:pPr>
              <w:pStyle w:val="Naslov"/>
              <w:rPr>
                <w:b w:val="0"/>
                <w:bCs w:val="0"/>
                <w:sz w:val="22"/>
              </w:rPr>
            </w:pPr>
            <w:r w:rsidRPr="00D4790E">
              <w:rPr>
                <w:b w:val="0"/>
                <w:bCs w:val="0"/>
                <w:sz w:val="22"/>
              </w:rPr>
              <w:t xml:space="preserve">педагог, </w:t>
            </w:r>
            <w:r>
              <w:rPr>
                <w:b w:val="0"/>
                <w:bCs w:val="0"/>
                <w:sz w:val="22"/>
              </w:rPr>
              <w:t>психолог,</w:t>
            </w:r>
            <w:r w:rsidRPr="00D4790E">
              <w:rPr>
                <w:b w:val="0"/>
                <w:bCs w:val="0"/>
                <w:sz w:val="22"/>
              </w:rPr>
              <w:t>директор, настав</w:t>
            </w:r>
          </w:p>
          <w:p w:rsidR="00CD0057" w:rsidRPr="00D4790E" w:rsidRDefault="00CD0057" w:rsidP="00A35A2F">
            <w:pPr>
              <w:pStyle w:val="Naslov"/>
              <w:rPr>
                <w:b w:val="0"/>
                <w:bCs w:val="0"/>
                <w:sz w:val="22"/>
              </w:rPr>
            </w:pPr>
            <w:r w:rsidRPr="00D4790E">
              <w:rPr>
                <w:b w:val="0"/>
                <w:bCs w:val="0"/>
                <w:sz w:val="22"/>
              </w:rPr>
              <w:t>педагог, директор, настав</w:t>
            </w:r>
          </w:p>
          <w:p w:rsidR="00CD0057" w:rsidRPr="00D4790E" w:rsidRDefault="00CD0057" w:rsidP="00A35A2F">
            <w:pPr>
              <w:pStyle w:val="Naslov"/>
              <w:rPr>
                <w:b w:val="0"/>
                <w:bCs w:val="0"/>
                <w:sz w:val="22"/>
              </w:rPr>
            </w:pPr>
            <w:r w:rsidRPr="00D4790E">
              <w:rPr>
                <w:b w:val="0"/>
                <w:bCs w:val="0"/>
                <w:sz w:val="22"/>
              </w:rPr>
              <w:t>педагог,</w:t>
            </w:r>
            <w:r>
              <w:rPr>
                <w:b w:val="0"/>
                <w:bCs w:val="0"/>
                <w:sz w:val="22"/>
              </w:rPr>
              <w:t>психолог</w:t>
            </w:r>
            <w:r w:rsidRPr="00D4790E">
              <w:rPr>
                <w:b w:val="0"/>
                <w:bCs w:val="0"/>
                <w:sz w:val="22"/>
              </w:rPr>
              <w:t xml:space="preserve"> директор, настав</w:t>
            </w:r>
          </w:p>
          <w:p w:rsidR="00CD0057" w:rsidRPr="00D4790E" w:rsidRDefault="00CD0057" w:rsidP="00A35A2F">
            <w:pPr>
              <w:pStyle w:val="Naslov"/>
              <w:rPr>
                <w:b w:val="0"/>
                <w:bCs w:val="0"/>
                <w:sz w:val="22"/>
              </w:rPr>
            </w:pPr>
            <w:r w:rsidRPr="00D4790E">
              <w:rPr>
                <w:b w:val="0"/>
                <w:bCs w:val="0"/>
                <w:sz w:val="22"/>
              </w:rPr>
              <w:t>педагог, директор, тим за инклузију</w:t>
            </w:r>
          </w:p>
          <w:p w:rsidR="00CD0057" w:rsidRPr="00D4790E" w:rsidRDefault="00CD0057" w:rsidP="00A35A2F">
            <w:pPr>
              <w:pStyle w:val="Naslov"/>
              <w:rPr>
                <w:b w:val="0"/>
                <w:bCs w:val="0"/>
                <w:sz w:val="22"/>
              </w:rPr>
            </w:pPr>
            <w:r w:rsidRPr="00D4790E">
              <w:rPr>
                <w:b w:val="0"/>
                <w:bCs w:val="0"/>
                <w:sz w:val="22"/>
              </w:rPr>
              <w:t>педагог, директор, настав</w:t>
            </w:r>
          </w:p>
          <w:p w:rsidR="00CD0057" w:rsidRPr="00D4790E" w:rsidRDefault="00CD0057" w:rsidP="00A35A2F">
            <w:pPr>
              <w:pStyle w:val="Naslov"/>
              <w:rPr>
                <w:b w:val="0"/>
                <w:bCs w:val="0"/>
                <w:sz w:val="22"/>
              </w:rPr>
            </w:pPr>
            <w:r w:rsidRPr="00D4790E">
              <w:rPr>
                <w:b w:val="0"/>
                <w:bCs w:val="0"/>
                <w:sz w:val="22"/>
              </w:rPr>
              <w:t>педагог,</w:t>
            </w:r>
            <w:r>
              <w:rPr>
                <w:b w:val="0"/>
                <w:bCs w:val="0"/>
                <w:sz w:val="22"/>
              </w:rPr>
              <w:t>психолог</w:t>
            </w:r>
            <w:r w:rsidRPr="00D4790E">
              <w:rPr>
                <w:b w:val="0"/>
                <w:bCs w:val="0"/>
                <w:sz w:val="22"/>
              </w:rPr>
              <w:t xml:space="preserve"> директор, настав</w:t>
            </w:r>
          </w:p>
          <w:p w:rsidR="00CD0057" w:rsidRPr="005F69D0" w:rsidRDefault="00CD0057" w:rsidP="00A35A2F">
            <w:pPr>
              <w:pStyle w:val="Naslov"/>
              <w:rPr>
                <w:b w:val="0"/>
                <w:bCs w:val="0"/>
                <w:sz w:val="22"/>
              </w:rPr>
            </w:pPr>
            <w:r w:rsidRPr="00D4790E">
              <w:rPr>
                <w:b w:val="0"/>
                <w:bCs w:val="0"/>
                <w:sz w:val="22"/>
              </w:rPr>
              <w:t>педагог,</w:t>
            </w:r>
            <w:r>
              <w:rPr>
                <w:b w:val="0"/>
                <w:bCs w:val="0"/>
                <w:sz w:val="22"/>
              </w:rPr>
              <w:t>психолог</w:t>
            </w:r>
          </w:p>
          <w:p w:rsidR="00CD0057" w:rsidRPr="00D4790E" w:rsidRDefault="00CD0057" w:rsidP="00A35A2F">
            <w:pPr>
              <w:pStyle w:val="Naslov"/>
              <w:rPr>
                <w:b w:val="0"/>
                <w:bCs w:val="0"/>
                <w:sz w:val="22"/>
              </w:rPr>
            </w:pPr>
            <w:r w:rsidRPr="00D4790E">
              <w:rPr>
                <w:b w:val="0"/>
                <w:bCs w:val="0"/>
                <w:sz w:val="22"/>
              </w:rPr>
              <w:t>директор, настав</w:t>
            </w:r>
          </w:p>
          <w:p w:rsidR="00CD0057" w:rsidRPr="00D4790E" w:rsidRDefault="00CD0057" w:rsidP="00A35A2F">
            <w:pPr>
              <w:pStyle w:val="Naslov"/>
              <w:jc w:val="left"/>
              <w:rPr>
                <w:b w:val="0"/>
                <w:bCs w:val="0"/>
                <w:sz w:val="22"/>
              </w:rPr>
            </w:pPr>
            <w:r w:rsidRPr="00D4790E">
              <w:rPr>
                <w:b w:val="0"/>
                <w:bCs w:val="0"/>
                <w:sz w:val="22"/>
              </w:rPr>
              <w:t>педагог, директор, настав</w:t>
            </w:r>
          </w:p>
          <w:p w:rsidR="00CD0057" w:rsidRPr="00D4790E" w:rsidRDefault="00CD0057" w:rsidP="00A35A2F">
            <w:pPr>
              <w:pStyle w:val="Naslov"/>
              <w:jc w:val="left"/>
              <w:rPr>
                <w:b w:val="0"/>
                <w:bCs w:val="0"/>
                <w:sz w:val="22"/>
              </w:rPr>
            </w:pPr>
            <w:r w:rsidRPr="00D4790E">
              <w:rPr>
                <w:b w:val="0"/>
                <w:bCs w:val="0"/>
                <w:sz w:val="22"/>
              </w:rPr>
              <w:t>педагог,настав.</w:t>
            </w:r>
          </w:p>
          <w:p w:rsidR="00CD0057" w:rsidRPr="00D4790E" w:rsidRDefault="00CD0057" w:rsidP="00A35A2F">
            <w:pPr>
              <w:pStyle w:val="Naslov"/>
              <w:jc w:val="left"/>
              <w:rPr>
                <w:b w:val="0"/>
                <w:bCs w:val="0"/>
                <w:sz w:val="22"/>
              </w:rPr>
            </w:pPr>
            <w:r w:rsidRPr="00D4790E">
              <w:rPr>
                <w:b w:val="0"/>
                <w:bCs w:val="0"/>
                <w:sz w:val="22"/>
              </w:rPr>
              <w:t>педагог,настав.</w:t>
            </w:r>
          </w:p>
          <w:p w:rsidR="00CD0057" w:rsidRPr="00D4790E" w:rsidRDefault="00CD0057" w:rsidP="00A35A2F">
            <w:pPr>
              <w:pStyle w:val="Naslov"/>
              <w:jc w:val="left"/>
              <w:rPr>
                <w:b w:val="0"/>
                <w:bCs w:val="0"/>
                <w:sz w:val="22"/>
              </w:rPr>
            </w:pPr>
            <w:r w:rsidRPr="00D4790E">
              <w:rPr>
                <w:b w:val="0"/>
                <w:bCs w:val="0"/>
                <w:sz w:val="22"/>
              </w:rPr>
              <w:t>педагог,настав</w:t>
            </w:r>
          </w:p>
          <w:p w:rsidR="00CD0057" w:rsidRPr="00D4790E" w:rsidRDefault="00CD0057" w:rsidP="00A35A2F">
            <w:pPr>
              <w:pStyle w:val="Naslov"/>
              <w:jc w:val="left"/>
              <w:rPr>
                <w:b w:val="0"/>
                <w:bCs w:val="0"/>
                <w:sz w:val="22"/>
              </w:rPr>
            </w:pPr>
            <w:r w:rsidRPr="00D4790E">
              <w:rPr>
                <w:b w:val="0"/>
                <w:bCs w:val="0"/>
                <w:sz w:val="22"/>
              </w:rPr>
              <w:t>педагог,настав</w:t>
            </w:r>
          </w:p>
        </w:tc>
        <w:tc>
          <w:tcPr>
            <w:tcW w:w="1822" w:type="dxa"/>
          </w:tcPr>
          <w:p w:rsidR="00CD0057" w:rsidRPr="00D4790E" w:rsidRDefault="00CD0057" w:rsidP="00A35A2F">
            <w:pPr>
              <w:pStyle w:val="Naslov"/>
              <w:rPr>
                <w:b w:val="0"/>
                <w:bCs w:val="0"/>
                <w:sz w:val="22"/>
              </w:rPr>
            </w:pPr>
            <w:r w:rsidRPr="00D4790E">
              <w:rPr>
                <w:b w:val="0"/>
                <w:bCs w:val="0"/>
                <w:sz w:val="22"/>
              </w:rPr>
              <w:t>Извештаји</w:t>
            </w:r>
          </w:p>
          <w:p w:rsidR="00CD0057" w:rsidRPr="00D4790E" w:rsidRDefault="00CD0057" w:rsidP="00A35A2F">
            <w:pPr>
              <w:pStyle w:val="Naslov"/>
              <w:rPr>
                <w:b w:val="0"/>
                <w:bCs w:val="0"/>
                <w:sz w:val="22"/>
              </w:rPr>
            </w:pPr>
          </w:p>
          <w:p w:rsidR="00CD0057" w:rsidRPr="00D4790E" w:rsidRDefault="00CD0057" w:rsidP="00A35A2F">
            <w:pPr>
              <w:pStyle w:val="Naslov"/>
              <w:rPr>
                <w:b w:val="0"/>
                <w:bCs w:val="0"/>
                <w:sz w:val="22"/>
              </w:rPr>
            </w:pPr>
            <w:r w:rsidRPr="00D4790E">
              <w:rPr>
                <w:b w:val="0"/>
                <w:bCs w:val="0"/>
                <w:sz w:val="22"/>
              </w:rPr>
              <w:t>Извештаји</w:t>
            </w:r>
          </w:p>
          <w:p w:rsidR="00CD0057" w:rsidRPr="00D4790E" w:rsidRDefault="00CD0057" w:rsidP="00A35A2F">
            <w:pPr>
              <w:pStyle w:val="Naslov"/>
              <w:rPr>
                <w:b w:val="0"/>
                <w:bCs w:val="0"/>
                <w:sz w:val="22"/>
              </w:rPr>
            </w:pPr>
          </w:p>
          <w:p w:rsidR="00CD0057" w:rsidRPr="00D4790E" w:rsidRDefault="00CD0057" w:rsidP="00A35A2F">
            <w:pPr>
              <w:pStyle w:val="Naslov"/>
              <w:rPr>
                <w:b w:val="0"/>
                <w:bCs w:val="0"/>
                <w:sz w:val="22"/>
              </w:rPr>
            </w:pPr>
            <w:r w:rsidRPr="00D4790E">
              <w:rPr>
                <w:b w:val="0"/>
                <w:bCs w:val="0"/>
                <w:sz w:val="22"/>
              </w:rPr>
              <w:t>Извештаји</w:t>
            </w:r>
          </w:p>
          <w:p w:rsidR="00CD0057" w:rsidRPr="00D4790E" w:rsidRDefault="00CD0057" w:rsidP="00A35A2F">
            <w:pPr>
              <w:pStyle w:val="Naslov"/>
              <w:rPr>
                <w:b w:val="0"/>
                <w:bCs w:val="0"/>
                <w:sz w:val="22"/>
              </w:rPr>
            </w:pPr>
            <w:r w:rsidRPr="00D4790E">
              <w:rPr>
                <w:b w:val="0"/>
                <w:bCs w:val="0"/>
                <w:sz w:val="22"/>
              </w:rPr>
              <w:t>Извештаји</w:t>
            </w:r>
          </w:p>
          <w:p w:rsidR="00CD0057" w:rsidRPr="00D4790E" w:rsidRDefault="00CD0057" w:rsidP="00A35A2F">
            <w:pPr>
              <w:pStyle w:val="Naslov"/>
              <w:rPr>
                <w:b w:val="0"/>
                <w:bCs w:val="0"/>
                <w:sz w:val="22"/>
              </w:rPr>
            </w:pPr>
          </w:p>
          <w:p w:rsidR="00CD0057" w:rsidRPr="00D4790E" w:rsidRDefault="00CD0057" w:rsidP="00A35A2F">
            <w:pPr>
              <w:pStyle w:val="Naslov"/>
              <w:rPr>
                <w:b w:val="0"/>
                <w:bCs w:val="0"/>
                <w:sz w:val="22"/>
              </w:rPr>
            </w:pPr>
            <w:r w:rsidRPr="00D4790E">
              <w:rPr>
                <w:b w:val="0"/>
                <w:bCs w:val="0"/>
                <w:sz w:val="22"/>
              </w:rPr>
              <w:t>Извештаји</w:t>
            </w:r>
          </w:p>
          <w:p w:rsidR="00CD0057" w:rsidRPr="00D4790E" w:rsidRDefault="00CD0057" w:rsidP="00A35A2F">
            <w:pPr>
              <w:pStyle w:val="Naslov"/>
              <w:rPr>
                <w:b w:val="0"/>
                <w:bCs w:val="0"/>
                <w:sz w:val="22"/>
              </w:rPr>
            </w:pPr>
          </w:p>
          <w:p w:rsidR="00CD0057" w:rsidRPr="00D4790E" w:rsidRDefault="00CD0057" w:rsidP="00A35A2F">
            <w:pPr>
              <w:pStyle w:val="Naslov"/>
              <w:rPr>
                <w:b w:val="0"/>
                <w:bCs w:val="0"/>
                <w:sz w:val="22"/>
              </w:rPr>
            </w:pPr>
            <w:r w:rsidRPr="00D4790E">
              <w:rPr>
                <w:b w:val="0"/>
                <w:bCs w:val="0"/>
                <w:sz w:val="22"/>
              </w:rPr>
              <w:t>Извештаји</w:t>
            </w:r>
          </w:p>
          <w:p w:rsidR="00CD0057" w:rsidRPr="00D4790E" w:rsidRDefault="00CD0057" w:rsidP="00A35A2F">
            <w:pPr>
              <w:pStyle w:val="Naslov"/>
              <w:rPr>
                <w:b w:val="0"/>
                <w:bCs w:val="0"/>
                <w:sz w:val="22"/>
              </w:rPr>
            </w:pPr>
          </w:p>
          <w:p w:rsidR="00CD0057" w:rsidRPr="00D4790E" w:rsidRDefault="00CD0057" w:rsidP="00A35A2F">
            <w:pPr>
              <w:pStyle w:val="Naslov"/>
              <w:rPr>
                <w:b w:val="0"/>
                <w:bCs w:val="0"/>
                <w:sz w:val="22"/>
              </w:rPr>
            </w:pPr>
            <w:r w:rsidRPr="00D4790E">
              <w:rPr>
                <w:b w:val="0"/>
                <w:bCs w:val="0"/>
                <w:sz w:val="22"/>
              </w:rPr>
              <w:t>Извештаји</w:t>
            </w:r>
          </w:p>
          <w:p w:rsidR="00CD0057" w:rsidRPr="00D4790E" w:rsidRDefault="00CD0057" w:rsidP="00A35A2F">
            <w:pPr>
              <w:pStyle w:val="Naslov"/>
              <w:rPr>
                <w:b w:val="0"/>
                <w:bCs w:val="0"/>
                <w:sz w:val="22"/>
              </w:rPr>
            </w:pPr>
          </w:p>
          <w:p w:rsidR="00CD0057" w:rsidRPr="00D4790E" w:rsidRDefault="00CD0057" w:rsidP="00A35A2F">
            <w:pPr>
              <w:pStyle w:val="Naslov"/>
              <w:rPr>
                <w:b w:val="0"/>
                <w:bCs w:val="0"/>
                <w:sz w:val="22"/>
              </w:rPr>
            </w:pPr>
            <w:r w:rsidRPr="00D4790E">
              <w:rPr>
                <w:b w:val="0"/>
                <w:bCs w:val="0"/>
                <w:sz w:val="22"/>
              </w:rPr>
              <w:t>Извештаји</w:t>
            </w:r>
          </w:p>
          <w:p w:rsidR="00CD0057" w:rsidRPr="00D4790E" w:rsidRDefault="00CD0057" w:rsidP="00A35A2F">
            <w:pPr>
              <w:pStyle w:val="Naslov"/>
              <w:rPr>
                <w:b w:val="0"/>
                <w:bCs w:val="0"/>
                <w:sz w:val="22"/>
              </w:rPr>
            </w:pPr>
            <w:r w:rsidRPr="00D4790E">
              <w:rPr>
                <w:b w:val="0"/>
                <w:bCs w:val="0"/>
                <w:sz w:val="22"/>
              </w:rPr>
              <w:t>Анализе</w:t>
            </w:r>
          </w:p>
          <w:p w:rsidR="00CD0057" w:rsidRPr="00D4790E" w:rsidRDefault="00CD0057" w:rsidP="00A35A2F">
            <w:pPr>
              <w:pStyle w:val="Naslov"/>
              <w:rPr>
                <w:b w:val="0"/>
                <w:bCs w:val="0"/>
                <w:sz w:val="22"/>
              </w:rPr>
            </w:pPr>
          </w:p>
          <w:p w:rsidR="00CD0057" w:rsidRPr="00D4790E" w:rsidRDefault="00CD0057" w:rsidP="00A35A2F">
            <w:pPr>
              <w:pStyle w:val="Naslov"/>
              <w:rPr>
                <w:b w:val="0"/>
                <w:bCs w:val="0"/>
                <w:sz w:val="22"/>
              </w:rPr>
            </w:pPr>
            <w:r w:rsidRPr="00D4790E">
              <w:rPr>
                <w:b w:val="0"/>
                <w:bCs w:val="0"/>
                <w:sz w:val="22"/>
              </w:rPr>
              <w:t>Извештаји</w:t>
            </w:r>
          </w:p>
          <w:p w:rsidR="00CD0057" w:rsidRPr="00D4790E" w:rsidRDefault="00CD0057" w:rsidP="00A35A2F">
            <w:pPr>
              <w:pStyle w:val="Naslov"/>
              <w:rPr>
                <w:b w:val="0"/>
                <w:bCs w:val="0"/>
                <w:sz w:val="22"/>
              </w:rPr>
            </w:pPr>
            <w:r w:rsidRPr="00D4790E">
              <w:rPr>
                <w:b w:val="0"/>
                <w:bCs w:val="0"/>
                <w:sz w:val="22"/>
              </w:rPr>
              <w:t>Извештаји</w:t>
            </w:r>
          </w:p>
          <w:p w:rsidR="00CD0057" w:rsidRPr="00D4790E" w:rsidRDefault="00CD0057" w:rsidP="00A35A2F">
            <w:pPr>
              <w:pStyle w:val="Naslov"/>
              <w:rPr>
                <w:b w:val="0"/>
                <w:bCs w:val="0"/>
                <w:sz w:val="22"/>
              </w:rPr>
            </w:pPr>
          </w:p>
          <w:p w:rsidR="00CD0057" w:rsidRPr="00D4790E" w:rsidRDefault="00CD0057" w:rsidP="00A35A2F">
            <w:pPr>
              <w:pStyle w:val="Naslov"/>
              <w:rPr>
                <w:b w:val="0"/>
                <w:bCs w:val="0"/>
                <w:sz w:val="22"/>
              </w:rPr>
            </w:pPr>
            <w:r w:rsidRPr="00D4790E">
              <w:rPr>
                <w:b w:val="0"/>
                <w:bCs w:val="0"/>
                <w:sz w:val="22"/>
              </w:rPr>
              <w:t>Извештаји</w:t>
            </w:r>
          </w:p>
        </w:tc>
      </w:tr>
      <w:tr w:rsidR="00CD0057" w:rsidRPr="00056B70" w:rsidTr="00A35A2F">
        <w:trPr>
          <w:trHeight w:val="270"/>
          <w:jc w:val="center"/>
        </w:trPr>
        <w:tc>
          <w:tcPr>
            <w:tcW w:w="5688" w:type="dxa"/>
          </w:tcPr>
          <w:p w:rsidR="00CD0057" w:rsidRPr="00FC6961" w:rsidRDefault="00CD0057" w:rsidP="00A35A2F">
            <w:pPr>
              <w:pStyle w:val="Naslov"/>
              <w:rPr>
                <w:bCs w:val="0"/>
                <w:sz w:val="22"/>
              </w:rPr>
            </w:pPr>
            <w:r w:rsidRPr="00FC6961">
              <w:rPr>
                <w:bCs w:val="0"/>
                <w:sz w:val="22"/>
              </w:rPr>
              <w:t>3.Рад са наставницима</w:t>
            </w:r>
          </w:p>
        </w:tc>
        <w:tc>
          <w:tcPr>
            <w:tcW w:w="1260" w:type="dxa"/>
          </w:tcPr>
          <w:p w:rsidR="00CD0057" w:rsidRPr="00D4790E" w:rsidRDefault="00CD0057" w:rsidP="00A35A2F">
            <w:pPr>
              <w:pStyle w:val="Naslov"/>
              <w:rPr>
                <w:b w:val="0"/>
                <w:bCs w:val="0"/>
                <w:sz w:val="22"/>
              </w:rPr>
            </w:pPr>
          </w:p>
        </w:tc>
        <w:tc>
          <w:tcPr>
            <w:tcW w:w="1958" w:type="dxa"/>
          </w:tcPr>
          <w:p w:rsidR="00CD0057" w:rsidRPr="00D4790E" w:rsidRDefault="00CD0057" w:rsidP="00A35A2F">
            <w:pPr>
              <w:pStyle w:val="Naslov"/>
              <w:rPr>
                <w:b w:val="0"/>
                <w:bCs w:val="0"/>
                <w:sz w:val="22"/>
              </w:rPr>
            </w:pPr>
          </w:p>
        </w:tc>
        <w:tc>
          <w:tcPr>
            <w:tcW w:w="1822" w:type="dxa"/>
          </w:tcPr>
          <w:p w:rsidR="00CD0057" w:rsidRPr="00D4790E" w:rsidRDefault="00CD0057" w:rsidP="00A35A2F">
            <w:pPr>
              <w:pStyle w:val="Naslov"/>
              <w:rPr>
                <w:b w:val="0"/>
                <w:bCs w:val="0"/>
                <w:sz w:val="22"/>
              </w:rPr>
            </w:pPr>
          </w:p>
        </w:tc>
      </w:tr>
      <w:tr w:rsidR="00CD0057" w:rsidRPr="002A35C5" w:rsidTr="00A35A2F">
        <w:trPr>
          <w:trHeight w:val="1243"/>
          <w:jc w:val="center"/>
        </w:trPr>
        <w:tc>
          <w:tcPr>
            <w:tcW w:w="5688" w:type="dxa"/>
          </w:tcPr>
          <w:p w:rsidR="00CD0057" w:rsidRPr="00D4790E" w:rsidRDefault="00CD0057" w:rsidP="00A35A2F">
            <w:pPr>
              <w:pStyle w:val="Naslov"/>
              <w:jc w:val="left"/>
              <w:rPr>
                <w:b w:val="0"/>
                <w:bCs w:val="0"/>
                <w:sz w:val="22"/>
              </w:rPr>
            </w:pPr>
            <w:r w:rsidRPr="00D4790E">
              <w:rPr>
                <w:b w:val="0"/>
                <w:bCs w:val="0"/>
                <w:sz w:val="22"/>
              </w:rPr>
              <w:t>1. Пружање стручне помоћи наставницима, на унапређивању квалитета васпитно- образовног рада , увођење иновација, коришћење савремених метода и облика рада</w:t>
            </w:r>
            <w:r>
              <w:rPr>
                <w:b w:val="0"/>
                <w:bCs w:val="0"/>
                <w:sz w:val="22"/>
              </w:rPr>
              <w:t>,онлајн наставе, коришћење платформи за рад.</w:t>
            </w:r>
          </w:p>
          <w:p w:rsidR="00CD0057" w:rsidRPr="00D4790E" w:rsidRDefault="00CD0057" w:rsidP="00A35A2F">
            <w:pPr>
              <w:pStyle w:val="Naslov"/>
              <w:jc w:val="left"/>
              <w:rPr>
                <w:b w:val="0"/>
                <w:bCs w:val="0"/>
                <w:sz w:val="22"/>
              </w:rPr>
            </w:pPr>
            <w:r w:rsidRPr="00D4790E">
              <w:rPr>
                <w:b w:val="0"/>
                <w:bCs w:val="0"/>
                <w:sz w:val="22"/>
              </w:rPr>
              <w:t>2.Пружање помоћи наставницима у проналажењу начина за имплементацију општих и посебних стандарда</w:t>
            </w:r>
          </w:p>
          <w:p w:rsidR="00CD0057" w:rsidRPr="00D4790E" w:rsidRDefault="00CD0057" w:rsidP="00A35A2F">
            <w:pPr>
              <w:pStyle w:val="Naslov"/>
              <w:jc w:val="left"/>
              <w:rPr>
                <w:b w:val="0"/>
                <w:bCs w:val="0"/>
                <w:sz w:val="22"/>
              </w:rPr>
            </w:pPr>
            <w:r w:rsidRPr="00D4790E">
              <w:rPr>
                <w:b w:val="0"/>
                <w:bCs w:val="0"/>
                <w:sz w:val="22"/>
              </w:rPr>
              <w:t xml:space="preserve">3. Рад на процесу подизања квалитета ученичких знања </w:t>
            </w:r>
          </w:p>
          <w:p w:rsidR="00CD0057" w:rsidRPr="00D4790E" w:rsidRDefault="00CD0057" w:rsidP="00A35A2F">
            <w:pPr>
              <w:pStyle w:val="Naslov"/>
              <w:jc w:val="left"/>
              <w:rPr>
                <w:b w:val="0"/>
                <w:bCs w:val="0"/>
                <w:sz w:val="22"/>
              </w:rPr>
            </w:pPr>
            <w:r w:rsidRPr="00D4790E">
              <w:rPr>
                <w:b w:val="0"/>
                <w:bCs w:val="0"/>
                <w:sz w:val="22"/>
              </w:rPr>
              <w:t>4.Анализа часова редовне наставе и других облика васпитно – образовног рада којима је присуствовао и давања прдлога за њихово унапређивање.</w:t>
            </w:r>
          </w:p>
          <w:p w:rsidR="00CD0057" w:rsidRPr="00D4790E" w:rsidRDefault="00CD0057" w:rsidP="00A35A2F">
            <w:pPr>
              <w:pStyle w:val="Naslov"/>
              <w:jc w:val="left"/>
              <w:rPr>
                <w:b w:val="0"/>
                <w:bCs w:val="0"/>
                <w:sz w:val="22"/>
              </w:rPr>
            </w:pPr>
            <w:r w:rsidRPr="00D4790E">
              <w:rPr>
                <w:b w:val="0"/>
                <w:bCs w:val="0"/>
                <w:sz w:val="22"/>
              </w:rPr>
              <w:t>5. Праћење начина вођења педагошке документације наставника.</w:t>
            </w:r>
          </w:p>
          <w:p w:rsidR="00CD0057" w:rsidRPr="00D4790E" w:rsidRDefault="00CD0057" w:rsidP="00A35A2F">
            <w:pPr>
              <w:pStyle w:val="Naslov"/>
              <w:jc w:val="left"/>
              <w:rPr>
                <w:b w:val="0"/>
                <w:bCs w:val="0"/>
                <w:sz w:val="22"/>
              </w:rPr>
            </w:pPr>
            <w:r w:rsidRPr="00D4790E">
              <w:rPr>
                <w:b w:val="0"/>
                <w:bCs w:val="0"/>
                <w:sz w:val="22"/>
              </w:rPr>
              <w:t>6.Иницирање и пружањ</w:t>
            </w:r>
            <w:r>
              <w:rPr>
                <w:b w:val="0"/>
                <w:bCs w:val="0"/>
                <w:sz w:val="22"/>
              </w:rPr>
              <w:t>е стручне помоћи наставницима у</w:t>
            </w:r>
            <w:r w:rsidRPr="00D4790E">
              <w:rPr>
                <w:b w:val="0"/>
                <w:bCs w:val="0"/>
                <w:sz w:val="22"/>
              </w:rPr>
              <w:t>коришћењу различитих метода, техника и инструмената у оцењивању ученика</w:t>
            </w:r>
          </w:p>
          <w:p w:rsidR="00CD0057" w:rsidRPr="00D4790E" w:rsidRDefault="00CD0057" w:rsidP="00A35A2F">
            <w:pPr>
              <w:pStyle w:val="Naslov"/>
              <w:jc w:val="left"/>
              <w:rPr>
                <w:b w:val="0"/>
                <w:bCs w:val="0"/>
                <w:sz w:val="22"/>
              </w:rPr>
            </w:pPr>
            <w:r w:rsidRPr="00D4790E">
              <w:rPr>
                <w:b w:val="0"/>
                <w:bCs w:val="0"/>
                <w:sz w:val="22"/>
              </w:rPr>
              <w:t>7.Мотивисање наставника за континуирано стручно усавршавање и израду плана професионалног развоја и напредовања у струци.</w:t>
            </w:r>
          </w:p>
          <w:p w:rsidR="00CD0057" w:rsidRPr="00D4790E" w:rsidRDefault="00CD0057" w:rsidP="00A35A2F">
            <w:pPr>
              <w:pStyle w:val="Naslov"/>
              <w:jc w:val="left"/>
              <w:rPr>
                <w:b w:val="0"/>
                <w:bCs w:val="0"/>
                <w:sz w:val="22"/>
              </w:rPr>
            </w:pPr>
            <w:r w:rsidRPr="00D4790E">
              <w:rPr>
                <w:b w:val="0"/>
                <w:bCs w:val="0"/>
                <w:sz w:val="22"/>
              </w:rPr>
              <w:t>8. Пружање помоћи у осмишљавању рада с даровитим ученицима и онима којима је потребна додатна подршка.</w:t>
            </w:r>
          </w:p>
          <w:p w:rsidR="00CD0057" w:rsidRPr="00D4790E" w:rsidRDefault="00CD0057" w:rsidP="00A35A2F">
            <w:pPr>
              <w:pStyle w:val="Naslov"/>
              <w:jc w:val="left"/>
              <w:rPr>
                <w:b w:val="0"/>
                <w:bCs w:val="0"/>
                <w:sz w:val="22"/>
              </w:rPr>
            </w:pPr>
            <w:r w:rsidRPr="00D4790E">
              <w:rPr>
                <w:b w:val="0"/>
                <w:bCs w:val="0"/>
                <w:sz w:val="22"/>
              </w:rPr>
              <w:t>9. Оснаживање наставника за рад са децом из остељивих друштвених група</w:t>
            </w:r>
          </w:p>
          <w:p w:rsidR="00CD0057" w:rsidRPr="00D4790E" w:rsidRDefault="00CD0057" w:rsidP="00A35A2F">
            <w:pPr>
              <w:pStyle w:val="Naslov"/>
              <w:jc w:val="left"/>
              <w:rPr>
                <w:b w:val="0"/>
                <w:bCs w:val="0"/>
                <w:sz w:val="22"/>
              </w:rPr>
            </w:pPr>
            <w:r w:rsidRPr="00D4790E">
              <w:rPr>
                <w:b w:val="0"/>
                <w:bCs w:val="0"/>
                <w:sz w:val="22"/>
              </w:rPr>
              <w:t>10.Оснаживање наставника за тимски рад кроз координацију активности стручних  већа,тимова секције.</w:t>
            </w:r>
          </w:p>
          <w:p w:rsidR="00CD0057" w:rsidRPr="00D4790E" w:rsidRDefault="00CD0057" w:rsidP="00A35A2F">
            <w:pPr>
              <w:pStyle w:val="Naslov"/>
              <w:jc w:val="left"/>
              <w:rPr>
                <w:b w:val="0"/>
                <w:bCs w:val="0"/>
                <w:sz w:val="22"/>
              </w:rPr>
            </w:pPr>
            <w:r w:rsidRPr="00D4790E">
              <w:rPr>
                <w:b w:val="0"/>
                <w:bCs w:val="0"/>
                <w:sz w:val="22"/>
              </w:rPr>
              <w:t>11. Пружање помоћи наставницима у остваривању задатака професионалне орјентације.</w:t>
            </w:r>
          </w:p>
          <w:p w:rsidR="00CD0057" w:rsidRPr="00D4790E" w:rsidRDefault="00CD0057" w:rsidP="00A35A2F">
            <w:pPr>
              <w:pStyle w:val="Naslov"/>
              <w:jc w:val="left"/>
              <w:rPr>
                <w:b w:val="0"/>
                <w:bCs w:val="0"/>
                <w:sz w:val="22"/>
              </w:rPr>
            </w:pPr>
            <w:r w:rsidRPr="00D4790E">
              <w:rPr>
                <w:b w:val="0"/>
                <w:bCs w:val="0"/>
                <w:sz w:val="22"/>
              </w:rPr>
              <w:t>12.Пружање помоћи наставницима у реализацији огледних и угледних часова, примери добре праксе излагања на састанцима,већима, активима, родитељским састанцима.</w:t>
            </w:r>
          </w:p>
          <w:p w:rsidR="00CD0057" w:rsidRPr="00D4790E" w:rsidRDefault="00CD0057" w:rsidP="00A35A2F">
            <w:pPr>
              <w:pStyle w:val="Naslov"/>
              <w:jc w:val="left"/>
              <w:rPr>
                <w:b w:val="0"/>
                <w:bCs w:val="0"/>
                <w:sz w:val="22"/>
              </w:rPr>
            </w:pPr>
            <w:r w:rsidRPr="00D4790E">
              <w:rPr>
                <w:b w:val="0"/>
                <w:bCs w:val="0"/>
                <w:sz w:val="22"/>
              </w:rPr>
              <w:t>13.Пружање помоћи у изради планова допунске,додатне, плана рада одељенског старешине и секција</w:t>
            </w:r>
          </w:p>
          <w:p w:rsidR="00CD0057" w:rsidRPr="00D4790E" w:rsidRDefault="00CD0057" w:rsidP="00A35A2F">
            <w:pPr>
              <w:pStyle w:val="Naslov"/>
              <w:jc w:val="left"/>
              <w:rPr>
                <w:b w:val="0"/>
                <w:bCs w:val="0"/>
                <w:sz w:val="22"/>
              </w:rPr>
            </w:pPr>
            <w:r w:rsidRPr="00D4790E">
              <w:rPr>
                <w:b w:val="0"/>
                <w:bCs w:val="0"/>
                <w:sz w:val="22"/>
              </w:rPr>
              <w:t>14.Упознавање одељенских старешина и одељенског већа са карактеристикама нових ученика.</w:t>
            </w:r>
          </w:p>
          <w:p w:rsidR="00CD0057" w:rsidRPr="00D4790E" w:rsidRDefault="00CD0057" w:rsidP="00A35A2F">
            <w:pPr>
              <w:pStyle w:val="Naslov"/>
              <w:jc w:val="left"/>
              <w:rPr>
                <w:b w:val="0"/>
                <w:bCs w:val="0"/>
                <w:sz w:val="22"/>
              </w:rPr>
            </w:pPr>
            <w:r w:rsidRPr="00D4790E">
              <w:rPr>
                <w:b w:val="0"/>
                <w:bCs w:val="0"/>
                <w:sz w:val="22"/>
              </w:rPr>
              <w:t>15. Пружање помоћи одељенским старешинама у реализацији појединих садржаја одељенских заједница</w:t>
            </w:r>
          </w:p>
          <w:p w:rsidR="00CD0057" w:rsidRPr="00D4790E" w:rsidRDefault="00CD0057" w:rsidP="00A35A2F">
            <w:pPr>
              <w:pStyle w:val="Naslov"/>
              <w:jc w:val="left"/>
              <w:rPr>
                <w:b w:val="0"/>
                <w:bCs w:val="0"/>
                <w:sz w:val="22"/>
              </w:rPr>
            </w:pPr>
            <w:r w:rsidRPr="00D4790E">
              <w:rPr>
                <w:b w:val="0"/>
                <w:bCs w:val="0"/>
                <w:sz w:val="22"/>
              </w:rPr>
              <w:t>16.Пружање помоћи у свим формама сарадње са родитељима</w:t>
            </w:r>
          </w:p>
          <w:p w:rsidR="00CD0057" w:rsidRPr="00D4790E" w:rsidRDefault="00CD0057" w:rsidP="00A35A2F">
            <w:pPr>
              <w:pStyle w:val="Naslov"/>
              <w:jc w:val="left"/>
              <w:rPr>
                <w:b w:val="0"/>
                <w:bCs w:val="0"/>
                <w:sz w:val="22"/>
              </w:rPr>
            </w:pPr>
            <w:r w:rsidRPr="00D4790E">
              <w:rPr>
                <w:b w:val="0"/>
                <w:bCs w:val="0"/>
                <w:sz w:val="22"/>
              </w:rPr>
              <w:t>17.Пружање помоћи приправницима у процесу увођења у посао, као и у припреми полагања испита за лиценцу</w:t>
            </w:r>
          </w:p>
          <w:p w:rsidR="00CD0057" w:rsidRPr="00D4790E" w:rsidRDefault="00CD0057" w:rsidP="00A35A2F">
            <w:pPr>
              <w:pStyle w:val="Naslov"/>
              <w:jc w:val="left"/>
              <w:rPr>
                <w:b w:val="0"/>
                <w:bCs w:val="0"/>
                <w:sz w:val="22"/>
              </w:rPr>
            </w:pPr>
            <w:r w:rsidRPr="00D4790E">
              <w:rPr>
                <w:b w:val="0"/>
                <w:bCs w:val="0"/>
                <w:sz w:val="22"/>
              </w:rPr>
              <w:t>18.Пружање помоћи наставницима у примени различитих техника и поступка самоевалуације.</w:t>
            </w:r>
          </w:p>
        </w:tc>
        <w:tc>
          <w:tcPr>
            <w:tcW w:w="1260" w:type="dxa"/>
          </w:tcPr>
          <w:p w:rsidR="00CD0057" w:rsidRPr="00D4790E" w:rsidRDefault="00CD0057" w:rsidP="00A35A2F">
            <w:pPr>
              <w:pStyle w:val="Naslov"/>
              <w:rPr>
                <w:b w:val="0"/>
                <w:bCs w:val="0"/>
                <w:sz w:val="22"/>
              </w:rPr>
            </w:pPr>
            <w:r w:rsidRPr="00D4790E">
              <w:rPr>
                <w:b w:val="0"/>
                <w:bCs w:val="0"/>
                <w:sz w:val="22"/>
              </w:rPr>
              <w:t>Током године</w:t>
            </w:r>
          </w:p>
          <w:p w:rsidR="00CD0057" w:rsidRPr="00D4790E" w:rsidRDefault="00CD0057" w:rsidP="00A35A2F">
            <w:pPr>
              <w:pStyle w:val="Naslov"/>
              <w:rPr>
                <w:b w:val="0"/>
                <w:bCs w:val="0"/>
                <w:sz w:val="22"/>
              </w:rPr>
            </w:pPr>
          </w:p>
          <w:p w:rsidR="00CD0057" w:rsidRPr="00D4790E" w:rsidRDefault="00CD0057" w:rsidP="00A35A2F">
            <w:pPr>
              <w:pStyle w:val="Naslov"/>
              <w:rPr>
                <w:b w:val="0"/>
                <w:bCs w:val="0"/>
                <w:sz w:val="22"/>
              </w:rPr>
            </w:pPr>
            <w:r w:rsidRPr="00D4790E">
              <w:rPr>
                <w:b w:val="0"/>
                <w:bCs w:val="0"/>
                <w:sz w:val="22"/>
              </w:rPr>
              <w:t>VIII-IX</w:t>
            </w:r>
          </w:p>
          <w:p w:rsidR="00CD0057" w:rsidRPr="00D4790E" w:rsidRDefault="00CD0057" w:rsidP="00A35A2F">
            <w:pPr>
              <w:pStyle w:val="Naslov"/>
              <w:rPr>
                <w:b w:val="0"/>
                <w:bCs w:val="0"/>
                <w:sz w:val="22"/>
              </w:rPr>
            </w:pPr>
            <w:r w:rsidRPr="00D4790E">
              <w:rPr>
                <w:b w:val="0"/>
                <w:bCs w:val="0"/>
                <w:sz w:val="22"/>
              </w:rPr>
              <w:t>током године</w:t>
            </w:r>
          </w:p>
          <w:p w:rsidR="00CD0057" w:rsidRPr="00D4790E" w:rsidRDefault="00CD0057" w:rsidP="00A35A2F">
            <w:pPr>
              <w:pStyle w:val="Naslov"/>
              <w:rPr>
                <w:b w:val="0"/>
                <w:bCs w:val="0"/>
                <w:sz w:val="22"/>
              </w:rPr>
            </w:pPr>
            <w:r w:rsidRPr="00D4790E">
              <w:rPr>
                <w:b w:val="0"/>
                <w:bCs w:val="0"/>
                <w:sz w:val="22"/>
              </w:rPr>
              <w:t>током године</w:t>
            </w:r>
          </w:p>
          <w:p w:rsidR="00CD0057" w:rsidRPr="00D4790E" w:rsidRDefault="00CD0057" w:rsidP="00A35A2F">
            <w:pPr>
              <w:pStyle w:val="Naslov"/>
              <w:rPr>
                <w:b w:val="0"/>
                <w:bCs w:val="0"/>
                <w:sz w:val="22"/>
              </w:rPr>
            </w:pPr>
          </w:p>
          <w:p w:rsidR="00CD0057" w:rsidRPr="00D4790E" w:rsidRDefault="00CD0057" w:rsidP="00A35A2F">
            <w:pPr>
              <w:pStyle w:val="Naslov"/>
              <w:rPr>
                <w:b w:val="0"/>
                <w:bCs w:val="0"/>
                <w:sz w:val="22"/>
              </w:rPr>
            </w:pPr>
            <w:r w:rsidRPr="00D4790E">
              <w:rPr>
                <w:b w:val="0"/>
                <w:bCs w:val="0"/>
                <w:sz w:val="22"/>
              </w:rPr>
              <w:t>током године</w:t>
            </w:r>
          </w:p>
          <w:p w:rsidR="00CD0057" w:rsidRPr="00D4790E" w:rsidRDefault="00CD0057" w:rsidP="00A35A2F">
            <w:pPr>
              <w:pStyle w:val="Naslov"/>
              <w:rPr>
                <w:b w:val="0"/>
                <w:bCs w:val="0"/>
                <w:sz w:val="22"/>
              </w:rPr>
            </w:pPr>
            <w:r w:rsidRPr="00D4790E">
              <w:rPr>
                <w:b w:val="0"/>
                <w:bCs w:val="0"/>
                <w:sz w:val="22"/>
              </w:rPr>
              <w:t>током године</w:t>
            </w:r>
          </w:p>
          <w:p w:rsidR="00CD0057" w:rsidRPr="00D4790E" w:rsidRDefault="00CD0057" w:rsidP="00A35A2F">
            <w:pPr>
              <w:pStyle w:val="Naslov"/>
              <w:rPr>
                <w:b w:val="0"/>
                <w:bCs w:val="0"/>
                <w:sz w:val="22"/>
              </w:rPr>
            </w:pPr>
          </w:p>
          <w:p w:rsidR="00CD0057" w:rsidRPr="00D4790E" w:rsidRDefault="00CD0057" w:rsidP="00A35A2F">
            <w:pPr>
              <w:pStyle w:val="Naslov"/>
              <w:rPr>
                <w:b w:val="0"/>
                <w:bCs w:val="0"/>
                <w:sz w:val="22"/>
              </w:rPr>
            </w:pPr>
            <w:r w:rsidRPr="00D4790E">
              <w:rPr>
                <w:b w:val="0"/>
                <w:bCs w:val="0"/>
                <w:sz w:val="22"/>
              </w:rPr>
              <w:t>током године</w:t>
            </w:r>
          </w:p>
          <w:p w:rsidR="00CD0057" w:rsidRPr="00D4790E" w:rsidRDefault="00CD0057" w:rsidP="00A35A2F">
            <w:pPr>
              <w:pStyle w:val="Naslov"/>
              <w:rPr>
                <w:b w:val="0"/>
                <w:bCs w:val="0"/>
                <w:sz w:val="22"/>
              </w:rPr>
            </w:pPr>
            <w:r w:rsidRPr="00D4790E">
              <w:rPr>
                <w:b w:val="0"/>
                <w:bCs w:val="0"/>
                <w:sz w:val="22"/>
              </w:rPr>
              <w:t>IX</w:t>
            </w:r>
          </w:p>
          <w:p w:rsidR="00CD0057" w:rsidRPr="00D4790E" w:rsidRDefault="00CD0057" w:rsidP="00A35A2F">
            <w:pPr>
              <w:pStyle w:val="Naslov"/>
              <w:rPr>
                <w:b w:val="0"/>
                <w:bCs w:val="0"/>
                <w:sz w:val="22"/>
              </w:rPr>
            </w:pPr>
          </w:p>
          <w:p w:rsidR="00CD0057" w:rsidRPr="00D4790E" w:rsidRDefault="00CD0057" w:rsidP="00A35A2F">
            <w:pPr>
              <w:pStyle w:val="Naslov"/>
              <w:rPr>
                <w:b w:val="0"/>
                <w:bCs w:val="0"/>
                <w:sz w:val="22"/>
              </w:rPr>
            </w:pPr>
            <w:r w:rsidRPr="00D4790E">
              <w:rPr>
                <w:b w:val="0"/>
                <w:bCs w:val="0"/>
                <w:sz w:val="22"/>
              </w:rPr>
              <w:t>током године</w:t>
            </w:r>
          </w:p>
          <w:p w:rsidR="00CD0057" w:rsidRPr="00D4790E" w:rsidRDefault="00CD0057" w:rsidP="00A35A2F">
            <w:pPr>
              <w:pStyle w:val="Naslov"/>
              <w:rPr>
                <w:b w:val="0"/>
                <w:bCs w:val="0"/>
                <w:sz w:val="22"/>
              </w:rPr>
            </w:pPr>
            <w:r w:rsidRPr="00D4790E">
              <w:rPr>
                <w:b w:val="0"/>
                <w:bCs w:val="0"/>
                <w:sz w:val="22"/>
              </w:rPr>
              <w:t>током године</w:t>
            </w:r>
          </w:p>
          <w:p w:rsidR="00CD0057" w:rsidRPr="00D4790E" w:rsidRDefault="00CD0057" w:rsidP="00A35A2F">
            <w:pPr>
              <w:pStyle w:val="Naslov"/>
              <w:rPr>
                <w:b w:val="0"/>
                <w:bCs w:val="0"/>
                <w:sz w:val="22"/>
              </w:rPr>
            </w:pPr>
            <w:r w:rsidRPr="00D4790E">
              <w:rPr>
                <w:b w:val="0"/>
                <w:bCs w:val="0"/>
                <w:sz w:val="22"/>
              </w:rPr>
              <w:t>током године</w:t>
            </w:r>
          </w:p>
          <w:p w:rsidR="00CD0057" w:rsidRPr="00D4790E" w:rsidRDefault="00CD0057" w:rsidP="00A35A2F">
            <w:pPr>
              <w:pStyle w:val="Naslov"/>
              <w:rPr>
                <w:b w:val="0"/>
                <w:bCs w:val="0"/>
                <w:sz w:val="22"/>
              </w:rPr>
            </w:pPr>
            <w:r w:rsidRPr="00D4790E">
              <w:rPr>
                <w:b w:val="0"/>
                <w:bCs w:val="0"/>
                <w:sz w:val="22"/>
              </w:rPr>
              <w:t>IX</w:t>
            </w:r>
          </w:p>
          <w:p w:rsidR="00CD0057" w:rsidRPr="00D4790E" w:rsidRDefault="00CD0057" w:rsidP="00A35A2F">
            <w:pPr>
              <w:pStyle w:val="Naslov"/>
              <w:rPr>
                <w:b w:val="0"/>
                <w:bCs w:val="0"/>
                <w:sz w:val="22"/>
              </w:rPr>
            </w:pPr>
          </w:p>
          <w:p w:rsidR="00CD0057" w:rsidRPr="00D4790E" w:rsidRDefault="00CD0057" w:rsidP="00A35A2F">
            <w:pPr>
              <w:pStyle w:val="Naslov"/>
              <w:rPr>
                <w:b w:val="0"/>
                <w:bCs w:val="0"/>
                <w:sz w:val="22"/>
              </w:rPr>
            </w:pPr>
          </w:p>
          <w:p w:rsidR="00CD0057" w:rsidRPr="00D4790E" w:rsidRDefault="00CD0057" w:rsidP="00A35A2F">
            <w:pPr>
              <w:pStyle w:val="Naslov"/>
              <w:rPr>
                <w:b w:val="0"/>
                <w:bCs w:val="0"/>
                <w:sz w:val="22"/>
              </w:rPr>
            </w:pPr>
            <w:r w:rsidRPr="00D4790E">
              <w:rPr>
                <w:b w:val="0"/>
                <w:bCs w:val="0"/>
                <w:sz w:val="22"/>
              </w:rPr>
              <w:t>IX</w:t>
            </w:r>
          </w:p>
          <w:p w:rsidR="00CD0057" w:rsidRPr="00D4790E" w:rsidRDefault="00CD0057" w:rsidP="00A35A2F">
            <w:pPr>
              <w:pStyle w:val="Naslov"/>
              <w:rPr>
                <w:b w:val="0"/>
                <w:bCs w:val="0"/>
                <w:sz w:val="22"/>
              </w:rPr>
            </w:pPr>
            <w:r w:rsidRPr="00D4790E">
              <w:rPr>
                <w:b w:val="0"/>
                <w:bCs w:val="0"/>
                <w:sz w:val="22"/>
              </w:rPr>
              <w:t>IX</w:t>
            </w:r>
          </w:p>
          <w:p w:rsidR="00CD0057" w:rsidRPr="00D4790E" w:rsidRDefault="00CD0057" w:rsidP="00A35A2F">
            <w:pPr>
              <w:pStyle w:val="Naslov"/>
              <w:rPr>
                <w:b w:val="0"/>
                <w:bCs w:val="0"/>
                <w:sz w:val="22"/>
              </w:rPr>
            </w:pPr>
            <w:r w:rsidRPr="00D4790E">
              <w:rPr>
                <w:b w:val="0"/>
                <w:bCs w:val="0"/>
                <w:sz w:val="22"/>
              </w:rPr>
              <w:t>током године</w:t>
            </w:r>
          </w:p>
          <w:p w:rsidR="00CD0057" w:rsidRPr="00D4790E" w:rsidRDefault="00CD0057" w:rsidP="00A35A2F">
            <w:pPr>
              <w:pStyle w:val="Naslov"/>
              <w:rPr>
                <w:b w:val="0"/>
                <w:bCs w:val="0"/>
                <w:sz w:val="22"/>
              </w:rPr>
            </w:pPr>
            <w:r w:rsidRPr="00D4790E">
              <w:rPr>
                <w:b w:val="0"/>
                <w:bCs w:val="0"/>
                <w:sz w:val="22"/>
              </w:rPr>
              <w:t>током године</w:t>
            </w:r>
          </w:p>
          <w:p w:rsidR="00CD0057" w:rsidRPr="00D4790E" w:rsidRDefault="00CD0057" w:rsidP="00A35A2F">
            <w:pPr>
              <w:pStyle w:val="Naslov"/>
              <w:rPr>
                <w:b w:val="0"/>
                <w:bCs w:val="0"/>
                <w:sz w:val="22"/>
              </w:rPr>
            </w:pPr>
            <w:r w:rsidRPr="00D4790E">
              <w:rPr>
                <w:b w:val="0"/>
                <w:bCs w:val="0"/>
                <w:sz w:val="22"/>
              </w:rPr>
              <w:t>током године</w:t>
            </w:r>
          </w:p>
          <w:p w:rsidR="00CD0057" w:rsidRPr="00D4790E" w:rsidRDefault="00CD0057" w:rsidP="00A35A2F">
            <w:pPr>
              <w:pStyle w:val="Naslov"/>
              <w:rPr>
                <w:b w:val="0"/>
                <w:bCs w:val="0"/>
                <w:sz w:val="22"/>
              </w:rPr>
            </w:pPr>
            <w:r w:rsidRPr="00D4790E">
              <w:rPr>
                <w:b w:val="0"/>
                <w:bCs w:val="0"/>
                <w:sz w:val="22"/>
              </w:rPr>
              <w:t>током године</w:t>
            </w:r>
          </w:p>
        </w:tc>
        <w:tc>
          <w:tcPr>
            <w:tcW w:w="1958" w:type="dxa"/>
          </w:tcPr>
          <w:p w:rsidR="00CD0057" w:rsidRPr="00D4790E" w:rsidRDefault="00CD0057" w:rsidP="00A35A2F">
            <w:pPr>
              <w:pStyle w:val="Naslov"/>
              <w:jc w:val="left"/>
              <w:rPr>
                <w:b w:val="0"/>
                <w:bCs w:val="0"/>
                <w:sz w:val="22"/>
              </w:rPr>
            </w:pPr>
            <w:r w:rsidRPr="00D4790E">
              <w:rPr>
                <w:b w:val="0"/>
                <w:bCs w:val="0"/>
                <w:sz w:val="22"/>
              </w:rPr>
              <w:t>Педагог,</w:t>
            </w:r>
            <w:r>
              <w:rPr>
                <w:b w:val="0"/>
                <w:bCs w:val="0"/>
                <w:sz w:val="22"/>
              </w:rPr>
              <w:t xml:space="preserve">психолог, </w:t>
            </w:r>
            <w:r w:rsidRPr="00D4790E">
              <w:rPr>
                <w:b w:val="0"/>
                <w:bCs w:val="0"/>
                <w:sz w:val="22"/>
              </w:rPr>
              <w:t>наствници</w:t>
            </w:r>
          </w:p>
          <w:p w:rsidR="00CD0057" w:rsidRPr="00D4790E" w:rsidRDefault="00CD0057" w:rsidP="00A35A2F">
            <w:pPr>
              <w:pStyle w:val="Naslov"/>
              <w:rPr>
                <w:b w:val="0"/>
                <w:bCs w:val="0"/>
                <w:sz w:val="22"/>
              </w:rPr>
            </w:pPr>
          </w:p>
          <w:p w:rsidR="00CD0057" w:rsidRPr="00D4790E" w:rsidRDefault="00CD0057" w:rsidP="00A35A2F">
            <w:pPr>
              <w:pStyle w:val="Naslov"/>
              <w:rPr>
                <w:b w:val="0"/>
                <w:bCs w:val="0"/>
                <w:sz w:val="22"/>
              </w:rPr>
            </w:pPr>
            <w:r w:rsidRPr="00D4790E">
              <w:rPr>
                <w:b w:val="0"/>
                <w:bCs w:val="0"/>
                <w:sz w:val="22"/>
              </w:rPr>
              <w:t>педагог</w:t>
            </w:r>
          </w:p>
          <w:p w:rsidR="00CD0057" w:rsidRPr="00D4790E" w:rsidRDefault="00CD0057" w:rsidP="00A35A2F">
            <w:pPr>
              <w:pStyle w:val="Naslov"/>
              <w:rPr>
                <w:b w:val="0"/>
                <w:bCs w:val="0"/>
                <w:sz w:val="22"/>
              </w:rPr>
            </w:pPr>
            <w:r w:rsidRPr="00D4790E">
              <w:rPr>
                <w:b w:val="0"/>
                <w:bCs w:val="0"/>
                <w:sz w:val="22"/>
              </w:rPr>
              <w:t>педагог</w:t>
            </w:r>
          </w:p>
          <w:p w:rsidR="00CD0057" w:rsidRPr="00D4790E" w:rsidRDefault="00CD0057" w:rsidP="00A35A2F">
            <w:pPr>
              <w:pStyle w:val="Naslov"/>
              <w:rPr>
                <w:b w:val="0"/>
                <w:bCs w:val="0"/>
                <w:sz w:val="22"/>
              </w:rPr>
            </w:pPr>
          </w:p>
          <w:p w:rsidR="00CD0057" w:rsidRPr="00172916" w:rsidRDefault="00CD0057" w:rsidP="00A35A2F">
            <w:pPr>
              <w:pStyle w:val="Naslov"/>
              <w:rPr>
                <w:b w:val="0"/>
                <w:bCs w:val="0"/>
                <w:sz w:val="22"/>
              </w:rPr>
            </w:pPr>
            <w:r w:rsidRPr="00D4790E">
              <w:rPr>
                <w:b w:val="0"/>
                <w:bCs w:val="0"/>
                <w:sz w:val="22"/>
              </w:rPr>
              <w:t>педагог</w:t>
            </w:r>
            <w:r>
              <w:rPr>
                <w:b w:val="0"/>
                <w:bCs w:val="0"/>
                <w:sz w:val="22"/>
              </w:rPr>
              <w:t>,психолог</w:t>
            </w:r>
          </w:p>
          <w:p w:rsidR="00CD0057" w:rsidRPr="00D4790E" w:rsidRDefault="00CD0057" w:rsidP="00A35A2F">
            <w:pPr>
              <w:pStyle w:val="Naslov"/>
              <w:rPr>
                <w:b w:val="0"/>
                <w:bCs w:val="0"/>
                <w:sz w:val="22"/>
              </w:rPr>
            </w:pPr>
            <w:r w:rsidRPr="00D4790E">
              <w:rPr>
                <w:b w:val="0"/>
                <w:bCs w:val="0"/>
                <w:sz w:val="22"/>
              </w:rPr>
              <w:t>педагог</w:t>
            </w:r>
          </w:p>
          <w:p w:rsidR="00CD0057" w:rsidRPr="00D4790E" w:rsidRDefault="00CD0057" w:rsidP="00A35A2F">
            <w:pPr>
              <w:pStyle w:val="Naslov"/>
              <w:jc w:val="left"/>
              <w:rPr>
                <w:b w:val="0"/>
                <w:bCs w:val="0"/>
                <w:sz w:val="22"/>
              </w:rPr>
            </w:pPr>
            <w:r w:rsidRPr="00D4790E">
              <w:rPr>
                <w:b w:val="0"/>
                <w:bCs w:val="0"/>
                <w:sz w:val="22"/>
              </w:rPr>
              <w:t>Педагог,</w:t>
            </w:r>
            <w:r>
              <w:rPr>
                <w:b w:val="0"/>
                <w:bCs w:val="0"/>
                <w:sz w:val="22"/>
              </w:rPr>
              <w:t>психолог,</w:t>
            </w:r>
            <w:r w:rsidRPr="00D4790E">
              <w:rPr>
                <w:b w:val="0"/>
                <w:bCs w:val="0"/>
                <w:sz w:val="22"/>
              </w:rPr>
              <w:t>наствници</w:t>
            </w:r>
          </w:p>
          <w:p w:rsidR="00CD0057" w:rsidRPr="00D4790E" w:rsidRDefault="00CD0057" w:rsidP="00A35A2F">
            <w:pPr>
              <w:pStyle w:val="Naslov"/>
              <w:jc w:val="left"/>
              <w:rPr>
                <w:b w:val="0"/>
                <w:bCs w:val="0"/>
                <w:sz w:val="22"/>
              </w:rPr>
            </w:pPr>
            <w:r w:rsidRPr="00D4790E">
              <w:rPr>
                <w:b w:val="0"/>
                <w:bCs w:val="0"/>
                <w:sz w:val="22"/>
              </w:rPr>
              <w:t>Педагог,наствници</w:t>
            </w:r>
          </w:p>
          <w:p w:rsidR="00CD0057" w:rsidRPr="00D4790E" w:rsidRDefault="00CD0057" w:rsidP="00A35A2F">
            <w:pPr>
              <w:pStyle w:val="Naslov"/>
              <w:jc w:val="left"/>
              <w:rPr>
                <w:b w:val="0"/>
                <w:bCs w:val="0"/>
                <w:sz w:val="22"/>
              </w:rPr>
            </w:pPr>
            <w:r w:rsidRPr="00D4790E">
              <w:rPr>
                <w:b w:val="0"/>
                <w:bCs w:val="0"/>
                <w:sz w:val="22"/>
              </w:rPr>
              <w:t>Педагог,наствници</w:t>
            </w:r>
          </w:p>
          <w:p w:rsidR="00CD0057" w:rsidRPr="00D4790E" w:rsidRDefault="00CD0057" w:rsidP="00A35A2F">
            <w:pPr>
              <w:pStyle w:val="Naslov"/>
              <w:jc w:val="left"/>
              <w:rPr>
                <w:b w:val="0"/>
                <w:bCs w:val="0"/>
                <w:sz w:val="22"/>
              </w:rPr>
            </w:pPr>
            <w:r w:rsidRPr="00D4790E">
              <w:rPr>
                <w:b w:val="0"/>
                <w:bCs w:val="0"/>
                <w:sz w:val="22"/>
              </w:rPr>
              <w:t>Педагог,</w:t>
            </w:r>
            <w:r>
              <w:rPr>
                <w:b w:val="0"/>
                <w:bCs w:val="0"/>
                <w:sz w:val="22"/>
              </w:rPr>
              <w:t>психолог,</w:t>
            </w:r>
            <w:r w:rsidRPr="00D4790E">
              <w:rPr>
                <w:b w:val="0"/>
                <w:bCs w:val="0"/>
                <w:sz w:val="22"/>
              </w:rPr>
              <w:t>наствници</w:t>
            </w:r>
          </w:p>
          <w:p w:rsidR="00CD0057" w:rsidRPr="00D4790E" w:rsidRDefault="00CD0057" w:rsidP="00A35A2F">
            <w:pPr>
              <w:pStyle w:val="Naslov"/>
              <w:jc w:val="left"/>
              <w:rPr>
                <w:b w:val="0"/>
                <w:bCs w:val="0"/>
                <w:sz w:val="22"/>
              </w:rPr>
            </w:pPr>
            <w:r w:rsidRPr="00D4790E">
              <w:rPr>
                <w:b w:val="0"/>
                <w:bCs w:val="0"/>
                <w:sz w:val="22"/>
              </w:rPr>
              <w:t>Педагог,наствници</w:t>
            </w:r>
          </w:p>
          <w:p w:rsidR="00CD0057" w:rsidRPr="00D4790E" w:rsidRDefault="00CD0057" w:rsidP="00A35A2F">
            <w:pPr>
              <w:pStyle w:val="Naslov"/>
              <w:rPr>
                <w:b w:val="0"/>
                <w:bCs w:val="0"/>
                <w:sz w:val="22"/>
              </w:rPr>
            </w:pPr>
          </w:p>
          <w:p w:rsidR="00CD0057" w:rsidRPr="00D4790E" w:rsidRDefault="00CD0057" w:rsidP="00A35A2F">
            <w:pPr>
              <w:pStyle w:val="Naslov"/>
              <w:jc w:val="left"/>
              <w:rPr>
                <w:b w:val="0"/>
                <w:bCs w:val="0"/>
                <w:sz w:val="22"/>
              </w:rPr>
            </w:pPr>
            <w:r w:rsidRPr="00D4790E">
              <w:rPr>
                <w:b w:val="0"/>
                <w:bCs w:val="0"/>
                <w:sz w:val="22"/>
              </w:rPr>
              <w:t>Педагог,</w:t>
            </w:r>
            <w:r>
              <w:rPr>
                <w:b w:val="0"/>
                <w:bCs w:val="0"/>
                <w:sz w:val="22"/>
              </w:rPr>
              <w:t>психолог,</w:t>
            </w:r>
            <w:r w:rsidRPr="00D4790E">
              <w:rPr>
                <w:b w:val="0"/>
                <w:bCs w:val="0"/>
                <w:sz w:val="22"/>
              </w:rPr>
              <w:t>наствници</w:t>
            </w:r>
          </w:p>
          <w:p w:rsidR="00CD0057" w:rsidRPr="00D4790E" w:rsidRDefault="00CD0057" w:rsidP="00A35A2F">
            <w:pPr>
              <w:pStyle w:val="Naslov"/>
              <w:jc w:val="left"/>
              <w:rPr>
                <w:b w:val="0"/>
                <w:bCs w:val="0"/>
                <w:sz w:val="22"/>
              </w:rPr>
            </w:pPr>
            <w:r w:rsidRPr="00D4790E">
              <w:rPr>
                <w:b w:val="0"/>
                <w:bCs w:val="0"/>
                <w:sz w:val="22"/>
              </w:rPr>
              <w:t>Педагог,</w:t>
            </w:r>
            <w:r>
              <w:rPr>
                <w:b w:val="0"/>
                <w:bCs w:val="0"/>
                <w:sz w:val="22"/>
              </w:rPr>
              <w:t>психолог,</w:t>
            </w:r>
            <w:r w:rsidRPr="00D4790E">
              <w:rPr>
                <w:b w:val="0"/>
                <w:bCs w:val="0"/>
                <w:sz w:val="22"/>
              </w:rPr>
              <w:t>наствници</w:t>
            </w:r>
          </w:p>
          <w:p w:rsidR="00CD0057" w:rsidRPr="00D4790E" w:rsidRDefault="00CD0057" w:rsidP="00A35A2F">
            <w:pPr>
              <w:pStyle w:val="Naslov"/>
              <w:jc w:val="left"/>
              <w:rPr>
                <w:b w:val="0"/>
                <w:bCs w:val="0"/>
                <w:sz w:val="22"/>
              </w:rPr>
            </w:pPr>
            <w:r w:rsidRPr="00D4790E">
              <w:rPr>
                <w:b w:val="0"/>
                <w:bCs w:val="0"/>
                <w:sz w:val="22"/>
              </w:rPr>
              <w:t>Педагог,наствници</w:t>
            </w:r>
          </w:p>
          <w:p w:rsidR="00CD0057" w:rsidRPr="00D4790E" w:rsidRDefault="00CD0057" w:rsidP="00A35A2F">
            <w:pPr>
              <w:pStyle w:val="Naslov"/>
              <w:jc w:val="left"/>
              <w:rPr>
                <w:b w:val="0"/>
                <w:bCs w:val="0"/>
                <w:sz w:val="22"/>
              </w:rPr>
            </w:pPr>
            <w:r w:rsidRPr="00D4790E">
              <w:rPr>
                <w:b w:val="0"/>
                <w:bCs w:val="0"/>
                <w:sz w:val="22"/>
              </w:rPr>
              <w:t>Педагог,наст.,одељенске старешине</w:t>
            </w:r>
          </w:p>
          <w:p w:rsidR="00CD0057" w:rsidRPr="00D4790E" w:rsidRDefault="00CD0057" w:rsidP="00A35A2F">
            <w:pPr>
              <w:pStyle w:val="Naslov"/>
              <w:jc w:val="left"/>
              <w:rPr>
                <w:b w:val="0"/>
                <w:bCs w:val="0"/>
                <w:sz w:val="22"/>
              </w:rPr>
            </w:pPr>
            <w:r w:rsidRPr="00D4790E">
              <w:rPr>
                <w:b w:val="0"/>
                <w:bCs w:val="0"/>
                <w:sz w:val="22"/>
              </w:rPr>
              <w:t>Педагог,наст.,одељенске старешине</w:t>
            </w:r>
          </w:p>
          <w:p w:rsidR="00CD0057" w:rsidRPr="00D4790E" w:rsidRDefault="00CD0057" w:rsidP="00A35A2F">
            <w:pPr>
              <w:pStyle w:val="Naslov"/>
              <w:jc w:val="left"/>
              <w:rPr>
                <w:b w:val="0"/>
                <w:bCs w:val="0"/>
                <w:sz w:val="22"/>
              </w:rPr>
            </w:pPr>
            <w:r w:rsidRPr="00D4790E">
              <w:rPr>
                <w:b w:val="0"/>
                <w:bCs w:val="0"/>
                <w:sz w:val="22"/>
              </w:rPr>
              <w:t>Педагог,</w:t>
            </w:r>
            <w:r>
              <w:rPr>
                <w:b w:val="0"/>
                <w:bCs w:val="0"/>
                <w:sz w:val="22"/>
              </w:rPr>
              <w:t>психолог,</w:t>
            </w:r>
            <w:r w:rsidRPr="00D4790E">
              <w:rPr>
                <w:b w:val="0"/>
                <w:bCs w:val="0"/>
                <w:sz w:val="22"/>
              </w:rPr>
              <w:t>одељенске старешине</w:t>
            </w:r>
          </w:p>
          <w:p w:rsidR="00CD0057" w:rsidRPr="00D4790E" w:rsidRDefault="00CD0057" w:rsidP="00A35A2F">
            <w:pPr>
              <w:pStyle w:val="Naslov"/>
              <w:jc w:val="left"/>
              <w:rPr>
                <w:b w:val="0"/>
                <w:bCs w:val="0"/>
                <w:sz w:val="22"/>
              </w:rPr>
            </w:pPr>
            <w:r w:rsidRPr="00D4790E">
              <w:rPr>
                <w:b w:val="0"/>
                <w:bCs w:val="0"/>
                <w:sz w:val="22"/>
              </w:rPr>
              <w:t>Педагог,</w:t>
            </w:r>
            <w:r>
              <w:rPr>
                <w:b w:val="0"/>
                <w:bCs w:val="0"/>
                <w:sz w:val="22"/>
              </w:rPr>
              <w:t xml:space="preserve">психолог, </w:t>
            </w:r>
            <w:r w:rsidRPr="00D4790E">
              <w:rPr>
                <w:b w:val="0"/>
                <w:bCs w:val="0"/>
                <w:sz w:val="22"/>
              </w:rPr>
              <w:t>одељенске старешине</w:t>
            </w:r>
          </w:p>
          <w:p w:rsidR="00CD0057" w:rsidRPr="00D4790E" w:rsidRDefault="00CD0057" w:rsidP="00A35A2F">
            <w:pPr>
              <w:pStyle w:val="Naslov"/>
              <w:jc w:val="left"/>
              <w:rPr>
                <w:b w:val="0"/>
                <w:bCs w:val="0"/>
                <w:sz w:val="22"/>
              </w:rPr>
            </w:pPr>
            <w:r w:rsidRPr="00D4790E">
              <w:rPr>
                <w:b w:val="0"/>
                <w:bCs w:val="0"/>
                <w:sz w:val="22"/>
              </w:rPr>
              <w:t>Педагог,наствници</w:t>
            </w:r>
          </w:p>
          <w:p w:rsidR="00CD0057" w:rsidRPr="00D4790E" w:rsidRDefault="00CD0057" w:rsidP="00A35A2F">
            <w:pPr>
              <w:pStyle w:val="Naslov"/>
              <w:jc w:val="left"/>
              <w:rPr>
                <w:b w:val="0"/>
                <w:bCs w:val="0"/>
                <w:sz w:val="22"/>
              </w:rPr>
            </w:pPr>
            <w:r w:rsidRPr="00D4790E">
              <w:rPr>
                <w:b w:val="0"/>
                <w:bCs w:val="0"/>
                <w:sz w:val="22"/>
              </w:rPr>
              <w:t>Педагог,</w:t>
            </w:r>
            <w:r>
              <w:rPr>
                <w:b w:val="0"/>
                <w:bCs w:val="0"/>
                <w:sz w:val="22"/>
              </w:rPr>
              <w:t xml:space="preserve">психолог, </w:t>
            </w:r>
            <w:r w:rsidRPr="00D4790E">
              <w:rPr>
                <w:b w:val="0"/>
                <w:bCs w:val="0"/>
                <w:sz w:val="22"/>
              </w:rPr>
              <w:t>наствници</w:t>
            </w:r>
          </w:p>
        </w:tc>
        <w:tc>
          <w:tcPr>
            <w:tcW w:w="1822" w:type="dxa"/>
          </w:tcPr>
          <w:p w:rsidR="00CD0057" w:rsidRPr="00D4790E" w:rsidRDefault="00CD0057" w:rsidP="00A35A2F">
            <w:pPr>
              <w:pStyle w:val="Naslov"/>
              <w:rPr>
                <w:b w:val="0"/>
                <w:bCs w:val="0"/>
                <w:sz w:val="22"/>
              </w:rPr>
            </w:pPr>
            <w:r w:rsidRPr="00D4790E">
              <w:rPr>
                <w:b w:val="0"/>
                <w:bCs w:val="0"/>
                <w:sz w:val="22"/>
              </w:rPr>
              <w:t>Планови</w:t>
            </w:r>
          </w:p>
          <w:p w:rsidR="00CD0057" w:rsidRPr="00D4790E" w:rsidRDefault="00CD0057" w:rsidP="00A35A2F">
            <w:pPr>
              <w:pStyle w:val="Naslov"/>
              <w:rPr>
                <w:b w:val="0"/>
                <w:bCs w:val="0"/>
                <w:sz w:val="22"/>
              </w:rPr>
            </w:pPr>
          </w:p>
          <w:p w:rsidR="00CD0057" w:rsidRPr="00D4790E" w:rsidRDefault="00CD0057" w:rsidP="00A35A2F">
            <w:pPr>
              <w:pStyle w:val="Naslov"/>
              <w:rPr>
                <w:b w:val="0"/>
                <w:bCs w:val="0"/>
                <w:sz w:val="22"/>
              </w:rPr>
            </w:pPr>
            <w:r w:rsidRPr="00D4790E">
              <w:rPr>
                <w:b w:val="0"/>
                <w:bCs w:val="0"/>
                <w:sz w:val="22"/>
              </w:rPr>
              <w:t>Планови</w:t>
            </w:r>
          </w:p>
          <w:p w:rsidR="00CD0057" w:rsidRPr="00D4790E" w:rsidRDefault="00CD0057" w:rsidP="00A35A2F">
            <w:pPr>
              <w:pStyle w:val="Naslov"/>
              <w:rPr>
                <w:b w:val="0"/>
                <w:bCs w:val="0"/>
                <w:sz w:val="22"/>
              </w:rPr>
            </w:pPr>
          </w:p>
          <w:p w:rsidR="00CD0057" w:rsidRPr="00D4790E" w:rsidRDefault="00CD0057" w:rsidP="00A35A2F">
            <w:pPr>
              <w:pStyle w:val="Naslov"/>
              <w:rPr>
                <w:b w:val="0"/>
                <w:bCs w:val="0"/>
                <w:sz w:val="22"/>
              </w:rPr>
            </w:pPr>
            <w:r w:rsidRPr="00D4790E">
              <w:rPr>
                <w:b w:val="0"/>
                <w:bCs w:val="0"/>
                <w:sz w:val="22"/>
              </w:rPr>
              <w:t>Извештаји</w:t>
            </w:r>
          </w:p>
          <w:p w:rsidR="00CD0057" w:rsidRPr="00D4790E" w:rsidRDefault="00CD0057" w:rsidP="00A35A2F">
            <w:pPr>
              <w:pStyle w:val="Naslov"/>
              <w:rPr>
                <w:b w:val="0"/>
                <w:bCs w:val="0"/>
                <w:sz w:val="22"/>
              </w:rPr>
            </w:pPr>
            <w:r w:rsidRPr="00D4790E">
              <w:rPr>
                <w:b w:val="0"/>
                <w:bCs w:val="0"/>
                <w:sz w:val="22"/>
              </w:rPr>
              <w:t>ИзвештајиДневник</w:t>
            </w:r>
          </w:p>
          <w:p w:rsidR="00CD0057" w:rsidRPr="00D4790E" w:rsidRDefault="00CD0057" w:rsidP="00A35A2F">
            <w:pPr>
              <w:pStyle w:val="Naslov"/>
              <w:rPr>
                <w:b w:val="0"/>
                <w:bCs w:val="0"/>
                <w:sz w:val="22"/>
              </w:rPr>
            </w:pPr>
          </w:p>
          <w:p w:rsidR="00CD0057" w:rsidRPr="00D4790E" w:rsidRDefault="00CD0057" w:rsidP="00A35A2F">
            <w:pPr>
              <w:pStyle w:val="Naslov"/>
              <w:rPr>
                <w:b w:val="0"/>
                <w:bCs w:val="0"/>
                <w:sz w:val="22"/>
              </w:rPr>
            </w:pPr>
            <w:r w:rsidRPr="00D4790E">
              <w:rPr>
                <w:b w:val="0"/>
                <w:bCs w:val="0"/>
                <w:sz w:val="22"/>
              </w:rPr>
              <w:t>Дневник и извештаји</w:t>
            </w:r>
          </w:p>
          <w:p w:rsidR="00CD0057" w:rsidRPr="00D4790E" w:rsidRDefault="00CD0057" w:rsidP="00A35A2F">
            <w:pPr>
              <w:pStyle w:val="Naslov"/>
              <w:rPr>
                <w:b w:val="0"/>
                <w:bCs w:val="0"/>
                <w:sz w:val="22"/>
              </w:rPr>
            </w:pPr>
            <w:r w:rsidRPr="00D4790E">
              <w:rPr>
                <w:b w:val="0"/>
                <w:bCs w:val="0"/>
                <w:sz w:val="22"/>
              </w:rPr>
              <w:t>Извештаји</w:t>
            </w:r>
          </w:p>
          <w:p w:rsidR="00CD0057" w:rsidRPr="00D4790E" w:rsidRDefault="00CD0057" w:rsidP="00A35A2F">
            <w:pPr>
              <w:pStyle w:val="Naslov"/>
              <w:rPr>
                <w:b w:val="0"/>
                <w:bCs w:val="0"/>
                <w:sz w:val="22"/>
              </w:rPr>
            </w:pPr>
          </w:p>
          <w:p w:rsidR="00CD0057" w:rsidRPr="00D4790E" w:rsidRDefault="00CD0057" w:rsidP="00A35A2F">
            <w:pPr>
              <w:pStyle w:val="Naslov"/>
              <w:rPr>
                <w:b w:val="0"/>
                <w:bCs w:val="0"/>
                <w:sz w:val="22"/>
              </w:rPr>
            </w:pPr>
            <w:r w:rsidRPr="00D4790E">
              <w:rPr>
                <w:b w:val="0"/>
                <w:bCs w:val="0"/>
                <w:sz w:val="22"/>
              </w:rPr>
              <w:t xml:space="preserve">Сертификати </w:t>
            </w:r>
          </w:p>
          <w:p w:rsidR="00CD0057" w:rsidRPr="00D4790E" w:rsidRDefault="00CD0057" w:rsidP="00A35A2F">
            <w:pPr>
              <w:pStyle w:val="Naslov"/>
              <w:rPr>
                <w:b w:val="0"/>
                <w:bCs w:val="0"/>
                <w:sz w:val="22"/>
              </w:rPr>
            </w:pPr>
            <w:r w:rsidRPr="00D4790E">
              <w:rPr>
                <w:b w:val="0"/>
                <w:bCs w:val="0"/>
                <w:sz w:val="22"/>
              </w:rPr>
              <w:t>Извештаји</w:t>
            </w:r>
          </w:p>
          <w:p w:rsidR="00CD0057" w:rsidRPr="00D4790E" w:rsidRDefault="00CD0057" w:rsidP="00A35A2F">
            <w:pPr>
              <w:pStyle w:val="Naslov"/>
              <w:rPr>
                <w:b w:val="0"/>
                <w:bCs w:val="0"/>
                <w:sz w:val="22"/>
              </w:rPr>
            </w:pPr>
            <w:r w:rsidRPr="00D4790E">
              <w:rPr>
                <w:b w:val="0"/>
                <w:bCs w:val="0"/>
                <w:sz w:val="22"/>
              </w:rPr>
              <w:t>Извештаји</w:t>
            </w:r>
          </w:p>
          <w:p w:rsidR="00CD0057" w:rsidRPr="00D4790E" w:rsidRDefault="00CD0057" w:rsidP="00A35A2F">
            <w:pPr>
              <w:pStyle w:val="Naslov"/>
              <w:rPr>
                <w:b w:val="0"/>
                <w:bCs w:val="0"/>
                <w:sz w:val="22"/>
              </w:rPr>
            </w:pPr>
            <w:r w:rsidRPr="00D4790E">
              <w:rPr>
                <w:b w:val="0"/>
                <w:bCs w:val="0"/>
                <w:sz w:val="22"/>
              </w:rPr>
              <w:t>Извештаји</w:t>
            </w:r>
          </w:p>
          <w:p w:rsidR="00CD0057" w:rsidRPr="00D4790E" w:rsidRDefault="00CD0057" w:rsidP="00A35A2F">
            <w:pPr>
              <w:pStyle w:val="Naslov"/>
              <w:rPr>
                <w:b w:val="0"/>
                <w:bCs w:val="0"/>
                <w:sz w:val="22"/>
              </w:rPr>
            </w:pPr>
          </w:p>
          <w:p w:rsidR="00CD0057" w:rsidRPr="00D4790E" w:rsidRDefault="00CD0057" w:rsidP="00A35A2F">
            <w:pPr>
              <w:pStyle w:val="Naslov"/>
              <w:rPr>
                <w:b w:val="0"/>
                <w:bCs w:val="0"/>
                <w:sz w:val="22"/>
              </w:rPr>
            </w:pPr>
            <w:r w:rsidRPr="00D4790E">
              <w:rPr>
                <w:b w:val="0"/>
                <w:bCs w:val="0"/>
                <w:sz w:val="22"/>
              </w:rPr>
              <w:t>Извештаји</w:t>
            </w:r>
          </w:p>
          <w:p w:rsidR="00CD0057" w:rsidRPr="00D4790E" w:rsidRDefault="00CD0057" w:rsidP="00A35A2F">
            <w:pPr>
              <w:pStyle w:val="Naslov"/>
              <w:rPr>
                <w:b w:val="0"/>
                <w:bCs w:val="0"/>
                <w:sz w:val="22"/>
              </w:rPr>
            </w:pPr>
          </w:p>
          <w:p w:rsidR="00CD0057" w:rsidRPr="00D4790E" w:rsidRDefault="00CD0057" w:rsidP="00A35A2F">
            <w:pPr>
              <w:pStyle w:val="Naslov"/>
              <w:rPr>
                <w:b w:val="0"/>
                <w:bCs w:val="0"/>
                <w:sz w:val="22"/>
              </w:rPr>
            </w:pPr>
            <w:r w:rsidRPr="00D4790E">
              <w:rPr>
                <w:b w:val="0"/>
                <w:bCs w:val="0"/>
                <w:sz w:val="22"/>
              </w:rPr>
              <w:t>Дневник</w:t>
            </w:r>
          </w:p>
          <w:p w:rsidR="00CD0057" w:rsidRPr="00D4790E" w:rsidRDefault="00CD0057" w:rsidP="00A35A2F">
            <w:pPr>
              <w:pStyle w:val="Naslov"/>
              <w:rPr>
                <w:b w:val="0"/>
                <w:bCs w:val="0"/>
                <w:sz w:val="22"/>
              </w:rPr>
            </w:pPr>
            <w:r w:rsidRPr="00D4790E">
              <w:rPr>
                <w:b w:val="0"/>
                <w:bCs w:val="0"/>
                <w:sz w:val="22"/>
              </w:rPr>
              <w:t>Угледни часови</w:t>
            </w:r>
          </w:p>
          <w:p w:rsidR="00CD0057" w:rsidRPr="00D4790E" w:rsidRDefault="00CD0057" w:rsidP="00A35A2F">
            <w:pPr>
              <w:pStyle w:val="Naslov"/>
              <w:rPr>
                <w:b w:val="0"/>
                <w:bCs w:val="0"/>
                <w:sz w:val="22"/>
              </w:rPr>
            </w:pPr>
          </w:p>
          <w:p w:rsidR="00CD0057" w:rsidRPr="00D4790E" w:rsidRDefault="00CD0057" w:rsidP="00A35A2F">
            <w:pPr>
              <w:pStyle w:val="Naslov"/>
              <w:rPr>
                <w:b w:val="0"/>
                <w:bCs w:val="0"/>
                <w:sz w:val="22"/>
              </w:rPr>
            </w:pPr>
            <w:r w:rsidRPr="00D4790E">
              <w:rPr>
                <w:b w:val="0"/>
                <w:bCs w:val="0"/>
                <w:sz w:val="22"/>
              </w:rPr>
              <w:t>Планови</w:t>
            </w:r>
          </w:p>
          <w:p w:rsidR="00CD0057" w:rsidRPr="00D4790E" w:rsidRDefault="00CD0057" w:rsidP="00A35A2F">
            <w:pPr>
              <w:pStyle w:val="Naslov"/>
              <w:rPr>
                <w:b w:val="0"/>
                <w:bCs w:val="0"/>
                <w:sz w:val="22"/>
              </w:rPr>
            </w:pPr>
          </w:p>
          <w:p w:rsidR="00CD0057" w:rsidRPr="00D4790E" w:rsidRDefault="00CD0057" w:rsidP="00A35A2F">
            <w:pPr>
              <w:pStyle w:val="Naslov"/>
              <w:rPr>
                <w:b w:val="0"/>
                <w:bCs w:val="0"/>
                <w:sz w:val="22"/>
              </w:rPr>
            </w:pPr>
            <w:r w:rsidRPr="00D4790E">
              <w:rPr>
                <w:b w:val="0"/>
                <w:bCs w:val="0"/>
                <w:sz w:val="22"/>
              </w:rPr>
              <w:t>Дневник</w:t>
            </w:r>
          </w:p>
          <w:p w:rsidR="00CD0057" w:rsidRPr="00D4790E" w:rsidRDefault="00CD0057" w:rsidP="00A35A2F">
            <w:pPr>
              <w:pStyle w:val="Naslov"/>
              <w:rPr>
                <w:b w:val="0"/>
                <w:bCs w:val="0"/>
                <w:sz w:val="22"/>
              </w:rPr>
            </w:pPr>
          </w:p>
          <w:p w:rsidR="00CD0057" w:rsidRPr="00D4790E" w:rsidRDefault="00CD0057" w:rsidP="00A35A2F">
            <w:pPr>
              <w:pStyle w:val="Naslov"/>
              <w:rPr>
                <w:b w:val="0"/>
                <w:bCs w:val="0"/>
                <w:sz w:val="22"/>
              </w:rPr>
            </w:pPr>
            <w:r w:rsidRPr="00D4790E">
              <w:rPr>
                <w:b w:val="0"/>
                <w:bCs w:val="0"/>
                <w:sz w:val="22"/>
              </w:rPr>
              <w:t>Дневник и извештаји</w:t>
            </w:r>
          </w:p>
          <w:p w:rsidR="00CD0057" w:rsidRPr="00D4790E" w:rsidRDefault="00CD0057" w:rsidP="00A35A2F">
            <w:pPr>
              <w:pStyle w:val="Naslov"/>
              <w:rPr>
                <w:b w:val="0"/>
                <w:bCs w:val="0"/>
                <w:sz w:val="22"/>
              </w:rPr>
            </w:pPr>
            <w:r w:rsidRPr="00D4790E">
              <w:rPr>
                <w:b w:val="0"/>
                <w:bCs w:val="0"/>
                <w:sz w:val="22"/>
              </w:rPr>
              <w:t>Дневник и извештаји</w:t>
            </w:r>
          </w:p>
          <w:p w:rsidR="00CD0057" w:rsidRPr="00D4790E" w:rsidRDefault="00CD0057" w:rsidP="00A35A2F">
            <w:pPr>
              <w:pStyle w:val="Naslov"/>
              <w:rPr>
                <w:b w:val="0"/>
                <w:bCs w:val="0"/>
                <w:sz w:val="22"/>
              </w:rPr>
            </w:pPr>
            <w:r w:rsidRPr="00D4790E">
              <w:rPr>
                <w:b w:val="0"/>
                <w:bCs w:val="0"/>
                <w:sz w:val="22"/>
              </w:rPr>
              <w:t>Извештаји</w:t>
            </w:r>
          </w:p>
          <w:p w:rsidR="00CD0057" w:rsidRPr="00D4790E" w:rsidRDefault="00CD0057" w:rsidP="00A35A2F">
            <w:pPr>
              <w:pStyle w:val="Naslov"/>
              <w:rPr>
                <w:b w:val="0"/>
                <w:bCs w:val="0"/>
                <w:sz w:val="22"/>
              </w:rPr>
            </w:pPr>
            <w:r w:rsidRPr="00D4790E">
              <w:rPr>
                <w:b w:val="0"/>
                <w:bCs w:val="0"/>
                <w:sz w:val="22"/>
              </w:rPr>
              <w:t>Извештаји</w:t>
            </w:r>
          </w:p>
        </w:tc>
      </w:tr>
      <w:tr w:rsidR="00CD0057" w:rsidRPr="00056B70" w:rsidTr="00A35A2F">
        <w:trPr>
          <w:trHeight w:val="285"/>
          <w:jc w:val="center"/>
        </w:trPr>
        <w:tc>
          <w:tcPr>
            <w:tcW w:w="5688" w:type="dxa"/>
          </w:tcPr>
          <w:p w:rsidR="00CD0057" w:rsidRPr="00FC6961" w:rsidRDefault="00CD0057" w:rsidP="00A35A2F">
            <w:pPr>
              <w:pStyle w:val="Naslov"/>
              <w:rPr>
                <w:bCs w:val="0"/>
                <w:sz w:val="22"/>
              </w:rPr>
            </w:pPr>
            <w:r w:rsidRPr="00FC6961">
              <w:rPr>
                <w:bCs w:val="0"/>
                <w:sz w:val="22"/>
              </w:rPr>
              <w:t>4.Рад са ученицима:</w:t>
            </w:r>
          </w:p>
        </w:tc>
        <w:tc>
          <w:tcPr>
            <w:tcW w:w="1260" w:type="dxa"/>
          </w:tcPr>
          <w:p w:rsidR="00CD0057" w:rsidRPr="00D4790E" w:rsidRDefault="00CD0057" w:rsidP="00A35A2F">
            <w:pPr>
              <w:pStyle w:val="Naslov"/>
              <w:rPr>
                <w:b w:val="0"/>
                <w:bCs w:val="0"/>
                <w:sz w:val="22"/>
              </w:rPr>
            </w:pPr>
          </w:p>
        </w:tc>
        <w:tc>
          <w:tcPr>
            <w:tcW w:w="1958" w:type="dxa"/>
          </w:tcPr>
          <w:p w:rsidR="00CD0057" w:rsidRPr="00D4790E" w:rsidRDefault="00CD0057" w:rsidP="00A35A2F">
            <w:pPr>
              <w:pStyle w:val="Naslov"/>
              <w:rPr>
                <w:b w:val="0"/>
                <w:bCs w:val="0"/>
                <w:sz w:val="22"/>
              </w:rPr>
            </w:pPr>
          </w:p>
        </w:tc>
        <w:tc>
          <w:tcPr>
            <w:tcW w:w="1822" w:type="dxa"/>
          </w:tcPr>
          <w:p w:rsidR="00CD0057" w:rsidRPr="00D4790E" w:rsidRDefault="00CD0057" w:rsidP="00A35A2F">
            <w:pPr>
              <w:pStyle w:val="Naslov"/>
              <w:rPr>
                <w:b w:val="0"/>
                <w:bCs w:val="0"/>
                <w:sz w:val="22"/>
              </w:rPr>
            </w:pPr>
          </w:p>
        </w:tc>
      </w:tr>
      <w:tr w:rsidR="00CD0057" w:rsidRPr="00056B70" w:rsidTr="00A35A2F">
        <w:trPr>
          <w:trHeight w:val="7140"/>
          <w:jc w:val="center"/>
        </w:trPr>
        <w:tc>
          <w:tcPr>
            <w:tcW w:w="5688" w:type="dxa"/>
          </w:tcPr>
          <w:p w:rsidR="00CD0057" w:rsidRPr="00D4790E" w:rsidRDefault="00CD0057" w:rsidP="00A35A2F">
            <w:pPr>
              <w:pStyle w:val="Naslov"/>
              <w:jc w:val="left"/>
              <w:rPr>
                <w:b w:val="0"/>
                <w:bCs w:val="0"/>
                <w:sz w:val="22"/>
              </w:rPr>
            </w:pPr>
            <w:r w:rsidRPr="00D4790E">
              <w:rPr>
                <w:b w:val="0"/>
                <w:bCs w:val="0"/>
                <w:sz w:val="22"/>
              </w:rPr>
              <w:t xml:space="preserve">1 </w:t>
            </w:r>
            <w:r>
              <w:rPr>
                <w:b w:val="0"/>
                <w:bCs w:val="0"/>
                <w:sz w:val="22"/>
              </w:rPr>
              <w:t>Тестирањ</w:t>
            </w:r>
            <w:r w:rsidRPr="00D4790E">
              <w:rPr>
                <w:b w:val="0"/>
                <w:bCs w:val="0"/>
                <w:sz w:val="22"/>
              </w:rPr>
              <w:t>е ученика за упис у 1 разред</w:t>
            </w:r>
          </w:p>
          <w:p w:rsidR="00CD0057" w:rsidRPr="00D4790E" w:rsidRDefault="00CD0057" w:rsidP="00A35A2F">
            <w:pPr>
              <w:pStyle w:val="Naslov"/>
              <w:jc w:val="left"/>
              <w:rPr>
                <w:b w:val="0"/>
                <w:bCs w:val="0"/>
                <w:sz w:val="22"/>
              </w:rPr>
            </w:pPr>
            <w:r w:rsidRPr="00D4790E">
              <w:rPr>
                <w:b w:val="0"/>
                <w:bCs w:val="0"/>
                <w:sz w:val="22"/>
              </w:rPr>
              <w:t>2.Праћење дечијег развоја и  напредовања</w:t>
            </w:r>
          </w:p>
          <w:p w:rsidR="00CD0057" w:rsidRPr="00D4790E" w:rsidRDefault="00CD0057" w:rsidP="00A35A2F">
            <w:pPr>
              <w:pStyle w:val="Naslov"/>
              <w:jc w:val="left"/>
              <w:rPr>
                <w:b w:val="0"/>
                <w:bCs w:val="0"/>
                <w:sz w:val="22"/>
              </w:rPr>
            </w:pPr>
            <w:r w:rsidRPr="00D4790E">
              <w:rPr>
                <w:b w:val="0"/>
                <w:bCs w:val="0"/>
                <w:sz w:val="22"/>
              </w:rPr>
              <w:t>3.Праћење оптерећености ученика</w:t>
            </w:r>
          </w:p>
          <w:p w:rsidR="00CD0057" w:rsidRPr="00D4790E" w:rsidRDefault="00CD0057" w:rsidP="00A35A2F">
            <w:pPr>
              <w:pStyle w:val="Naslov"/>
              <w:jc w:val="left"/>
              <w:rPr>
                <w:b w:val="0"/>
                <w:bCs w:val="0"/>
                <w:sz w:val="22"/>
              </w:rPr>
            </w:pPr>
            <w:r w:rsidRPr="00D4790E">
              <w:rPr>
                <w:b w:val="0"/>
                <w:bCs w:val="0"/>
                <w:sz w:val="22"/>
              </w:rPr>
              <w:t>4.Саветодавни рад са новим ученицима, ученицима који су поновили разред</w:t>
            </w:r>
          </w:p>
          <w:p w:rsidR="00CD0057" w:rsidRPr="00D4790E" w:rsidRDefault="00CD0057" w:rsidP="00A35A2F">
            <w:pPr>
              <w:pStyle w:val="Naslov"/>
              <w:jc w:val="left"/>
              <w:rPr>
                <w:b w:val="0"/>
                <w:bCs w:val="0"/>
                <w:sz w:val="22"/>
              </w:rPr>
            </w:pPr>
            <w:r w:rsidRPr="00D4790E">
              <w:rPr>
                <w:b w:val="0"/>
                <w:bCs w:val="0"/>
                <w:sz w:val="22"/>
              </w:rPr>
              <w:t>5. Пружање помоћи ученицима у раду</w:t>
            </w:r>
            <w:r>
              <w:rPr>
                <w:b w:val="0"/>
                <w:bCs w:val="0"/>
                <w:sz w:val="22"/>
              </w:rPr>
              <w:t xml:space="preserve"> ,,Уч</w:t>
            </w:r>
            <w:r w:rsidRPr="00D4790E">
              <w:rPr>
                <w:b w:val="0"/>
                <w:bCs w:val="0"/>
                <w:sz w:val="22"/>
              </w:rPr>
              <w:t>. парламента,,</w:t>
            </w:r>
          </w:p>
          <w:p w:rsidR="00CD0057" w:rsidRPr="00D4790E" w:rsidRDefault="00CD0057" w:rsidP="00A35A2F">
            <w:pPr>
              <w:pStyle w:val="Naslov"/>
              <w:jc w:val="left"/>
              <w:rPr>
                <w:b w:val="0"/>
                <w:bCs w:val="0"/>
                <w:sz w:val="22"/>
              </w:rPr>
            </w:pPr>
            <w:r w:rsidRPr="00D4790E">
              <w:rPr>
                <w:b w:val="0"/>
                <w:bCs w:val="0"/>
                <w:sz w:val="22"/>
              </w:rPr>
              <w:t>6. Идентификовање и рад на отклањању педагошких узрока проблемау учењу и понашању</w:t>
            </w:r>
          </w:p>
          <w:p w:rsidR="00CD0057" w:rsidRPr="00D4790E" w:rsidRDefault="00CD0057" w:rsidP="00A35A2F">
            <w:pPr>
              <w:pStyle w:val="Naslov"/>
              <w:jc w:val="left"/>
              <w:rPr>
                <w:b w:val="0"/>
                <w:bCs w:val="0"/>
                <w:sz w:val="22"/>
              </w:rPr>
            </w:pPr>
            <w:r w:rsidRPr="00D4790E">
              <w:rPr>
                <w:b w:val="0"/>
                <w:bCs w:val="0"/>
                <w:sz w:val="22"/>
              </w:rPr>
              <w:t>7. Професионално усмеравање ученика и каријерно вођење</w:t>
            </w:r>
          </w:p>
          <w:p w:rsidR="00CD0057" w:rsidRPr="00D4790E" w:rsidRDefault="00CD0057" w:rsidP="00A35A2F">
            <w:pPr>
              <w:pStyle w:val="Naslov"/>
              <w:jc w:val="left"/>
              <w:rPr>
                <w:b w:val="0"/>
                <w:bCs w:val="0"/>
                <w:sz w:val="22"/>
              </w:rPr>
            </w:pPr>
            <w:r w:rsidRPr="00D4790E">
              <w:rPr>
                <w:b w:val="0"/>
                <w:bCs w:val="0"/>
                <w:sz w:val="22"/>
              </w:rPr>
              <w:t>8.Анализирање и предлагање мера за унапређивање ваннаставних активности</w:t>
            </w:r>
          </w:p>
          <w:p w:rsidR="00CD0057" w:rsidRPr="00D4790E" w:rsidRDefault="00CD0057" w:rsidP="00A35A2F">
            <w:pPr>
              <w:pStyle w:val="Naslov"/>
              <w:jc w:val="left"/>
              <w:rPr>
                <w:b w:val="0"/>
                <w:bCs w:val="0"/>
                <w:sz w:val="22"/>
              </w:rPr>
            </w:pPr>
            <w:r w:rsidRPr="00D4790E">
              <w:rPr>
                <w:b w:val="0"/>
                <w:bCs w:val="0"/>
                <w:sz w:val="22"/>
              </w:rPr>
              <w:t>9.Пружање помоћи и подршке у укључивању у различите пројекте и активности стручних и невладиних организација</w:t>
            </w:r>
          </w:p>
          <w:p w:rsidR="00CD0057" w:rsidRPr="00D4790E" w:rsidRDefault="00CD0057" w:rsidP="00A35A2F">
            <w:pPr>
              <w:pStyle w:val="Naslov"/>
              <w:jc w:val="left"/>
              <w:rPr>
                <w:b w:val="0"/>
                <w:bCs w:val="0"/>
                <w:sz w:val="22"/>
              </w:rPr>
            </w:pPr>
            <w:r w:rsidRPr="00D4790E">
              <w:rPr>
                <w:b w:val="0"/>
                <w:bCs w:val="0"/>
                <w:sz w:val="22"/>
              </w:rPr>
              <w:t>10.Пружање помоћи на осмишљавању садржаја и организоовање активности за креативно коришћење слободног времена</w:t>
            </w:r>
          </w:p>
          <w:p w:rsidR="00CD0057" w:rsidRPr="00D4790E" w:rsidRDefault="00CD0057" w:rsidP="00A35A2F">
            <w:pPr>
              <w:pStyle w:val="Naslov"/>
              <w:jc w:val="left"/>
              <w:rPr>
                <w:b w:val="0"/>
                <w:bCs w:val="0"/>
                <w:sz w:val="22"/>
              </w:rPr>
            </w:pPr>
            <w:r w:rsidRPr="00D4790E">
              <w:rPr>
                <w:b w:val="0"/>
                <w:bCs w:val="0"/>
                <w:sz w:val="22"/>
              </w:rPr>
              <w:t>11.Промовисање,предлагање мера, учешће у активностима у циљу смањивања насиља, повећања толеранције и конструктивног решавања конфликата</w:t>
            </w:r>
          </w:p>
          <w:p w:rsidR="00CD0057" w:rsidRPr="00D4790E" w:rsidRDefault="00CD0057" w:rsidP="00A35A2F">
            <w:pPr>
              <w:pStyle w:val="Naslov"/>
              <w:jc w:val="left"/>
              <w:rPr>
                <w:b w:val="0"/>
                <w:bCs w:val="0"/>
                <w:sz w:val="22"/>
              </w:rPr>
            </w:pPr>
            <w:r w:rsidRPr="00D4790E">
              <w:rPr>
                <w:b w:val="0"/>
                <w:bCs w:val="0"/>
                <w:sz w:val="22"/>
              </w:rPr>
              <w:t>12.Учествовање у изради педагошког профила ученика којима је потребна фодатна подршка и израда ИОП-а</w:t>
            </w:r>
          </w:p>
          <w:p w:rsidR="00CD0057" w:rsidRPr="00D4790E" w:rsidRDefault="00CD0057" w:rsidP="00A35A2F">
            <w:pPr>
              <w:pStyle w:val="Naslov"/>
              <w:jc w:val="left"/>
              <w:rPr>
                <w:b w:val="0"/>
                <w:bCs w:val="0"/>
                <w:sz w:val="22"/>
              </w:rPr>
            </w:pPr>
            <w:r w:rsidRPr="00D4790E">
              <w:rPr>
                <w:b w:val="0"/>
                <w:bCs w:val="0"/>
                <w:sz w:val="22"/>
              </w:rPr>
              <w:t>13.Анализирање предлога и сугестија ученика за унапређивање рада школе и помоћ у њиховој реализацији</w:t>
            </w:r>
          </w:p>
          <w:p w:rsidR="00CD0057" w:rsidRPr="00D4790E" w:rsidRDefault="00CD0057" w:rsidP="00A35A2F">
            <w:pPr>
              <w:pStyle w:val="Naslov"/>
              <w:jc w:val="left"/>
              <w:rPr>
                <w:b w:val="0"/>
                <w:bCs w:val="0"/>
                <w:sz w:val="22"/>
              </w:rPr>
            </w:pPr>
            <w:r w:rsidRPr="00D4790E">
              <w:rPr>
                <w:b w:val="0"/>
                <w:bCs w:val="0"/>
                <w:sz w:val="22"/>
              </w:rPr>
              <w:t>14.Учествовање у појачаном васпитном раду за ученике који врше повреду правила поначања у школи, неоправдано изостану са наставе пет часова.</w:t>
            </w:r>
          </w:p>
        </w:tc>
        <w:tc>
          <w:tcPr>
            <w:tcW w:w="1260" w:type="dxa"/>
          </w:tcPr>
          <w:p w:rsidR="00CD0057" w:rsidRPr="00D4790E" w:rsidRDefault="00CD0057" w:rsidP="00A35A2F">
            <w:pPr>
              <w:pStyle w:val="Naslov"/>
              <w:rPr>
                <w:b w:val="0"/>
                <w:bCs w:val="0"/>
                <w:sz w:val="22"/>
              </w:rPr>
            </w:pPr>
            <w:r w:rsidRPr="00D4790E">
              <w:rPr>
                <w:b w:val="0"/>
                <w:bCs w:val="0"/>
                <w:sz w:val="22"/>
              </w:rPr>
              <w:t>V-VI</w:t>
            </w:r>
          </w:p>
          <w:p w:rsidR="00CD0057" w:rsidRPr="00D4790E" w:rsidRDefault="00CD0057" w:rsidP="00A35A2F">
            <w:pPr>
              <w:pStyle w:val="Naslov"/>
              <w:rPr>
                <w:b w:val="0"/>
                <w:bCs w:val="0"/>
                <w:sz w:val="22"/>
              </w:rPr>
            </w:pPr>
            <w:r w:rsidRPr="00D4790E">
              <w:rPr>
                <w:b w:val="0"/>
                <w:bCs w:val="0"/>
                <w:sz w:val="22"/>
              </w:rPr>
              <w:t>током године</w:t>
            </w:r>
          </w:p>
          <w:p w:rsidR="00CD0057" w:rsidRPr="00D4790E" w:rsidRDefault="00CD0057" w:rsidP="00A35A2F">
            <w:pPr>
              <w:pStyle w:val="Naslov"/>
              <w:rPr>
                <w:b w:val="0"/>
                <w:bCs w:val="0"/>
                <w:sz w:val="22"/>
              </w:rPr>
            </w:pPr>
            <w:r w:rsidRPr="00D4790E">
              <w:rPr>
                <w:b w:val="0"/>
                <w:bCs w:val="0"/>
                <w:sz w:val="22"/>
              </w:rPr>
              <w:t>током године</w:t>
            </w:r>
          </w:p>
          <w:p w:rsidR="00CD0057" w:rsidRPr="00D4790E" w:rsidRDefault="00CD0057" w:rsidP="00A35A2F">
            <w:pPr>
              <w:pStyle w:val="Naslov"/>
              <w:rPr>
                <w:b w:val="0"/>
                <w:bCs w:val="0"/>
                <w:sz w:val="22"/>
              </w:rPr>
            </w:pPr>
            <w:r w:rsidRPr="00D4790E">
              <w:rPr>
                <w:b w:val="0"/>
                <w:bCs w:val="0"/>
                <w:sz w:val="22"/>
              </w:rPr>
              <w:t>током године</w:t>
            </w:r>
          </w:p>
          <w:p w:rsidR="00CD0057" w:rsidRPr="00D4790E" w:rsidRDefault="00CD0057" w:rsidP="00A35A2F">
            <w:pPr>
              <w:pStyle w:val="Naslov"/>
              <w:rPr>
                <w:b w:val="0"/>
                <w:bCs w:val="0"/>
                <w:sz w:val="22"/>
              </w:rPr>
            </w:pPr>
            <w:r w:rsidRPr="00D4790E">
              <w:rPr>
                <w:b w:val="0"/>
                <w:bCs w:val="0"/>
                <w:sz w:val="22"/>
              </w:rPr>
              <w:t>током године</w:t>
            </w:r>
          </w:p>
          <w:p w:rsidR="00CD0057" w:rsidRPr="00D4790E" w:rsidRDefault="00CD0057" w:rsidP="00A35A2F">
            <w:pPr>
              <w:pStyle w:val="Naslov"/>
              <w:rPr>
                <w:b w:val="0"/>
                <w:bCs w:val="0"/>
                <w:sz w:val="22"/>
              </w:rPr>
            </w:pPr>
            <w:r w:rsidRPr="00D4790E">
              <w:rPr>
                <w:b w:val="0"/>
                <w:bCs w:val="0"/>
                <w:sz w:val="22"/>
              </w:rPr>
              <w:t>Током године</w:t>
            </w:r>
          </w:p>
          <w:p w:rsidR="00CD0057" w:rsidRPr="00D4790E" w:rsidRDefault="00CD0057" w:rsidP="00A35A2F">
            <w:pPr>
              <w:pStyle w:val="Naslov"/>
              <w:rPr>
                <w:b w:val="0"/>
                <w:bCs w:val="0"/>
                <w:sz w:val="22"/>
                <w:lang w:val="sr-Latn-CS"/>
              </w:rPr>
            </w:pPr>
            <w:r w:rsidRPr="00D4790E">
              <w:rPr>
                <w:b w:val="0"/>
                <w:bCs w:val="0"/>
                <w:sz w:val="22"/>
              </w:rPr>
              <w:t>Током године</w:t>
            </w:r>
          </w:p>
          <w:p w:rsidR="00CD0057" w:rsidRPr="00D4790E" w:rsidRDefault="00CD0057" w:rsidP="00A35A2F">
            <w:pPr>
              <w:pStyle w:val="Naslov"/>
              <w:rPr>
                <w:b w:val="0"/>
                <w:bCs w:val="0"/>
                <w:sz w:val="22"/>
              </w:rPr>
            </w:pPr>
            <w:r w:rsidRPr="00D4790E">
              <w:rPr>
                <w:b w:val="0"/>
                <w:bCs w:val="0"/>
                <w:sz w:val="22"/>
                <w:lang w:val="sr-Latn-CS"/>
              </w:rPr>
              <w:t>VI</w:t>
            </w:r>
          </w:p>
          <w:p w:rsidR="00CD0057" w:rsidRPr="00D4790E" w:rsidRDefault="00CD0057" w:rsidP="00A35A2F">
            <w:pPr>
              <w:pStyle w:val="Naslov"/>
              <w:rPr>
                <w:b w:val="0"/>
                <w:bCs w:val="0"/>
                <w:sz w:val="22"/>
              </w:rPr>
            </w:pPr>
            <w:r w:rsidRPr="00D4790E">
              <w:rPr>
                <w:b w:val="0"/>
                <w:bCs w:val="0"/>
                <w:sz w:val="22"/>
              </w:rPr>
              <w:t>Током године</w:t>
            </w:r>
          </w:p>
          <w:p w:rsidR="00CD0057" w:rsidRPr="00D4790E" w:rsidRDefault="00CD0057" w:rsidP="00A35A2F">
            <w:pPr>
              <w:pStyle w:val="Naslov"/>
              <w:rPr>
                <w:b w:val="0"/>
                <w:bCs w:val="0"/>
                <w:sz w:val="22"/>
              </w:rPr>
            </w:pPr>
            <w:r w:rsidRPr="00D4790E">
              <w:rPr>
                <w:b w:val="0"/>
                <w:bCs w:val="0"/>
                <w:sz w:val="22"/>
              </w:rPr>
              <w:t>Током године</w:t>
            </w:r>
          </w:p>
          <w:p w:rsidR="00CD0057" w:rsidRPr="00D4790E" w:rsidRDefault="00CD0057" w:rsidP="00A35A2F">
            <w:pPr>
              <w:pStyle w:val="Naslov"/>
              <w:rPr>
                <w:b w:val="0"/>
                <w:bCs w:val="0"/>
                <w:sz w:val="22"/>
              </w:rPr>
            </w:pPr>
          </w:p>
          <w:p w:rsidR="00CD0057" w:rsidRPr="00D4790E" w:rsidRDefault="00CD0057" w:rsidP="00A35A2F">
            <w:pPr>
              <w:pStyle w:val="Naslov"/>
              <w:rPr>
                <w:b w:val="0"/>
                <w:bCs w:val="0"/>
                <w:sz w:val="22"/>
                <w:lang w:val="sr-Latn-CS"/>
              </w:rPr>
            </w:pPr>
            <w:r w:rsidRPr="00D4790E">
              <w:rPr>
                <w:b w:val="0"/>
                <w:bCs w:val="0"/>
                <w:sz w:val="22"/>
              </w:rPr>
              <w:t>Током године</w:t>
            </w:r>
          </w:p>
          <w:p w:rsidR="00CD0057" w:rsidRPr="00D4790E" w:rsidRDefault="00CD0057" w:rsidP="00A35A2F">
            <w:pPr>
              <w:pStyle w:val="Naslov"/>
              <w:rPr>
                <w:b w:val="0"/>
                <w:bCs w:val="0"/>
                <w:sz w:val="22"/>
              </w:rPr>
            </w:pPr>
          </w:p>
          <w:p w:rsidR="00CD0057" w:rsidRPr="00D4790E" w:rsidRDefault="00CD0057" w:rsidP="00A35A2F">
            <w:pPr>
              <w:pStyle w:val="Naslov"/>
              <w:rPr>
                <w:b w:val="0"/>
                <w:bCs w:val="0"/>
                <w:sz w:val="22"/>
              </w:rPr>
            </w:pPr>
            <w:r w:rsidRPr="00D4790E">
              <w:rPr>
                <w:b w:val="0"/>
                <w:bCs w:val="0"/>
                <w:sz w:val="22"/>
              </w:rPr>
              <w:t>IX</w:t>
            </w:r>
          </w:p>
          <w:p w:rsidR="00CD0057" w:rsidRPr="00D4790E" w:rsidRDefault="00CD0057" w:rsidP="00A35A2F">
            <w:pPr>
              <w:pStyle w:val="Naslov"/>
              <w:rPr>
                <w:b w:val="0"/>
                <w:bCs w:val="0"/>
                <w:sz w:val="22"/>
              </w:rPr>
            </w:pPr>
            <w:r w:rsidRPr="00D4790E">
              <w:rPr>
                <w:b w:val="0"/>
                <w:bCs w:val="0"/>
                <w:sz w:val="22"/>
              </w:rPr>
              <w:t>IX</w:t>
            </w:r>
          </w:p>
          <w:p w:rsidR="00CD0057" w:rsidRPr="00D4790E" w:rsidRDefault="00CD0057" w:rsidP="00A35A2F">
            <w:pPr>
              <w:pStyle w:val="Naslov"/>
              <w:rPr>
                <w:b w:val="0"/>
                <w:bCs w:val="0"/>
                <w:sz w:val="22"/>
              </w:rPr>
            </w:pPr>
          </w:p>
          <w:p w:rsidR="00CD0057" w:rsidRPr="00D4790E" w:rsidRDefault="00CD0057" w:rsidP="00A35A2F">
            <w:pPr>
              <w:pStyle w:val="Naslov"/>
              <w:rPr>
                <w:b w:val="0"/>
                <w:bCs w:val="0"/>
                <w:sz w:val="22"/>
                <w:lang w:val="sr-Latn-CS"/>
              </w:rPr>
            </w:pPr>
            <w:r w:rsidRPr="00D4790E">
              <w:rPr>
                <w:b w:val="0"/>
                <w:bCs w:val="0"/>
                <w:sz w:val="22"/>
              </w:rPr>
              <w:t>Током године</w:t>
            </w:r>
          </w:p>
        </w:tc>
        <w:tc>
          <w:tcPr>
            <w:tcW w:w="1958" w:type="dxa"/>
          </w:tcPr>
          <w:p w:rsidR="00CD0057" w:rsidRPr="00172916" w:rsidRDefault="00CD0057" w:rsidP="00A35A2F">
            <w:pPr>
              <w:pStyle w:val="Naslov"/>
              <w:jc w:val="left"/>
              <w:rPr>
                <w:b w:val="0"/>
                <w:bCs w:val="0"/>
                <w:sz w:val="22"/>
              </w:rPr>
            </w:pPr>
            <w:r w:rsidRPr="00D4790E">
              <w:rPr>
                <w:b w:val="0"/>
                <w:bCs w:val="0"/>
                <w:sz w:val="22"/>
              </w:rPr>
              <w:t>Педагог</w:t>
            </w:r>
            <w:r>
              <w:rPr>
                <w:b w:val="0"/>
                <w:bCs w:val="0"/>
                <w:sz w:val="22"/>
              </w:rPr>
              <w:t>,психолог</w:t>
            </w:r>
          </w:p>
          <w:p w:rsidR="00CD0057" w:rsidRPr="00D4790E" w:rsidRDefault="00CD0057" w:rsidP="00A35A2F">
            <w:pPr>
              <w:pStyle w:val="Naslov"/>
              <w:jc w:val="left"/>
              <w:rPr>
                <w:b w:val="0"/>
                <w:bCs w:val="0"/>
                <w:sz w:val="22"/>
              </w:rPr>
            </w:pPr>
            <w:r w:rsidRPr="00D4790E">
              <w:rPr>
                <w:b w:val="0"/>
                <w:bCs w:val="0"/>
                <w:sz w:val="22"/>
              </w:rPr>
              <w:t>педагог</w:t>
            </w:r>
            <w:r>
              <w:rPr>
                <w:b w:val="0"/>
                <w:bCs w:val="0"/>
                <w:sz w:val="22"/>
              </w:rPr>
              <w:t>,психолог</w:t>
            </w:r>
          </w:p>
          <w:p w:rsidR="00CD0057" w:rsidRPr="00D4790E" w:rsidRDefault="00CD0057" w:rsidP="00A35A2F">
            <w:pPr>
              <w:pStyle w:val="Naslov"/>
              <w:jc w:val="left"/>
              <w:rPr>
                <w:b w:val="0"/>
                <w:bCs w:val="0"/>
                <w:sz w:val="22"/>
              </w:rPr>
            </w:pPr>
            <w:r w:rsidRPr="00D4790E">
              <w:rPr>
                <w:b w:val="0"/>
                <w:bCs w:val="0"/>
                <w:sz w:val="22"/>
              </w:rPr>
              <w:t>педагог</w:t>
            </w:r>
            <w:r>
              <w:rPr>
                <w:b w:val="0"/>
                <w:bCs w:val="0"/>
                <w:sz w:val="22"/>
              </w:rPr>
              <w:t>,психолог</w:t>
            </w:r>
          </w:p>
          <w:p w:rsidR="00CD0057" w:rsidRPr="00D4790E" w:rsidRDefault="00CD0057" w:rsidP="00A35A2F">
            <w:pPr>
              <w:pStyle w:val="Naslov"/>
              <w:jc w:val="left"/>
              <w:rPr>
                <w:b w:val="0"/>
                <w:bCs w:val="0"/>
                <w:sz w:val="22"/>
              </w:rPr>
            </w:pPr>
            <w:r w:rsidRPr="00D4790E">
              <w:rPr>
                <w:b w:val="0"/>
                <w:bCs w:val="0"/>
                <w:sz w:val="22"/>
              </w:rPr>
              <w:t>педагог</w:t>
            </w:r>
            <w:r>
              <w:rPr>
                <w:b w:val="0"/>
                <w:bCs w:val="0"/>
                <w:sz w:val="22"/>
              </w:rPr>
              <w:t>,психолог</w:t>
            </w:r>
          </w:p>
          <w:p w:rsidR="00CD0057" w:rsidRPr="00D4790E" w:rsidRDefault="00CD0057" w:rsidP="00A35A2F">
            <w:pPr>
              <w:pStyle w:val="Naslov"/>
              <w:jc w:val="left"/>
              <w:rPr>
                <w:b w:val="0"/>
                <w:bCs w:val="0"/>
                <w:sz w:val="22"/>
              </w:rPr>
            </w:pPr>
            <w:r w:rsidRPr="00D4790E">
              <w:rPr>
                <w:b w:val="0"/>
                <w:bCs w:val="0"/>
                <w:sz w:val="22"/>
              </w:rPr>
              <w:t>педагог</w:t>
            </w:r>
            <w:r>
              <w:rPr>
                <w:b w:val="0"/>
                <w:bCs w:val="0"/>
                <w:sz w:val="22"/>
              </w:rPr>
              <w:t>,психолог</w:t>
            </w:r>
          </w:p>
          <w:p w:rsidR="00CD0057" w:rsidRPr="00D4790E" w:rsidRDefault="00CD0057" w:rsidP="00A35A2F">
            <w:pPr>
              <w:pStyle w:val="Naslov"/>
              <w:jc w:val="left"/>
              <w:rPr>
                <w:b w:val="0"/>
                <w:bCs w:val="0"/>
                <w:sz w:val="22"/>
              </w:rPr>
            </w:pPr>
            <w:r w:rsidRPr="00D4790E">
              <w:rPr>
                <w:b w:val="0"/>
                <w:bCs w:val="0"/>
                <w:sz w:val="22"/>
              </w:rPr>
              <w:t xml:space="preserve">Педагог,од. </w:t>
            </w:r>
            <w:r>
              <w:rPr>
                <w:b w:val="0"/>
                <w:bCs w:val="0"/>
                <w:sz w:val="22"/>
              </w:rPr>
              <w:t>с</w:t>
            </w:r>
            <w:r w:rsidRPr="00D4790E">
              <w:rPr>
                <w:b w:val="0"/>
                <w:bCs w:val="0"/>
                <w:sz w:val="22"/>
              </w:rPr>
              <w:t>т</w:t>
            </w:r>
            <w:r>
              <w:rPr>
                <w:b w:val="0"/>
                <w:bCs w:val="0"/>
                <w:sz w:val="22"/>
              </w:rPr>
              <w:t>ареш. ,психолог родитељи,настав, ђ.</w:t>
            </w:r>
            <w:r w:rsidRPr="00D4790E">
              <w:rPr>
                <w:b w:val="0"/>
                <w:bCs w:val="0"/>
                <w:sz w:val="22"/>
              </w:rPr>
              <w:t>парламент</w:t>
            </w:r>
          </w:p>
          <w:p w:rsidR="00CD0057" w:rsidRPr="00D4790E" w:rsidRDefault="00CD0057" w:rsidP="00A35A2F">
            <w:pPr>
              <w:pStyle w:val="Naslov"/>
              <w:jc w:val="left"/>
              <w:rPr>
                <w:b w:val="0"/>
                <w:bCs w:val="0"/>
                <w:sz w:val="22"/>
              </w:rPr>
            </w:pPr>
            <w:r w:rsidRPr="00D4790E">
              <w:rPr>
                <w:b w:val="0"/>
                <w:bCs w:val="0"/>
                <w:sz w:val="22"/>
              </w:rPr>
              <w:t>Педаго</w:t>
            </w:r>
            <w:r>
              <w:rPr>
                <w:b w:val="0"/>
                <w:bCs w:val="0"/>
                <w:sz w:val="22"/>
              </w:rPr>
              <w:t>г, ,псих. наств., од. стареш.</w:t>
            </w:r>
            <w:r w:rsidRPr="00D4790E">
              <w:rPr>
                <w:b w:val="0"/>
                <w:bCs w:val="0"/>
                <w:sz w:val="22"/>
              </w:rPr>
              <w:t xml:space="preserve"> и ученици</w:t>
            </w:r>
          </w:p>
          <w:p w:rsidR="00CD0057" w:rsidRPr="00D4790E" w:rsidRDefault="00CD0057" w:rsidP="00A35A2F">
            <w:pPr>
              <w:pStyle w:val="Naslov"/>
              <w:jc w:val="left"/>
              <w:rPr>
                <w:b w:val="0"/>
                <w:bCs w:val="0"/>
                <w:sz w:val="22"/>
              </w:rPr>
            </w:pPr>
            <w:r w:rsidRPr="00D4790E">
              <w:rPr>
                <w:b w:val="0"/>
                <w:bCs w:val="0"/>
                <w:sz w:val="22"/>
              </w:rPr>
              <w:t>Педагог</w:t>
            </w:r>
            <w:r>
              <w:rPr>
                <w:b w:val="0"/>
                <w:bCs w:val="0"/>
                <w:sz w:val="22"/>
              </w:rPr>
              <w:t>,психолог</w:t>
            </w:r>
            <w:r w:rsidRPr="00D4790E">
              <w:rPr>
                <w:b w:val="0"/>
                <w:bCs w:val="0"/>
                <w:sz w:val="22"/>
              </w:rPr>
              <w:t>,наств., и ученици</w:t>
            </w:r>
          </w:p>
          <w:p w:rsidR="00CD0057" w:rsidRPr="00D4790E" w:rsidRDefault="00CD0057" w:rsidP="00A35A2F">
            <w:pPr>
              <w:pStyle w:val="Naslov"/>
              <w:jc w:val="left"/>
              <w:rPr>
                <w:b w:val="0"/>
                <w:bCs w:val="0"/>
                <w:sz w:val="22"/>
              </w:rPr>
            </w:pPr>
            <w:r w:rsidRPr="00D4790E">
              <w:rPr>
                <w:b w:val="0"/>
                <w:bCs w:val="0"/>
                <w:sz w:val="22"/>
              </w:rPr>
              <w:t>Педагог,наств., и ученици</w:t>
            </w:r>
          </w:p>
          <w:p w:rsidR="00CD0057" w:rsidRPr="00D4790E" w:rsidRDefault="00CD0057" w:rsidP="00A35A2F">
            <w:pPr>
              <w:pStyle w:val="Naslov"/>
              <w:jc w:val="left"/>
              <w:rPr>
                <w:b w:val="0"/>
                <w:bCs w:val="0"/>
                <w:sz w:val="22"/>
              </w:rPr>
            </w:pPr>
            <w:r w:rsidRPr="00D4790E">
              <w:rPr>
                <w:b w:val="0"/>
                <w:bCs w:val="0"/>
                <w:sz w:val="22"/>
              </w:rPr>
              <w:t>Педагог,</w:t>
            </w:r>
            <w:r>
              <w:rPr>
                <w:b w:val="0"/>
                <w:bCs w:val="0"/>
                <w:sz w:val="22"/>
              </w:rPr>
              <w:t xml:space="preserve"> ,психолог,</w:t>
            </w:r>
            <w:r w:rsidRPr="00D4790E">
              <w:rPr>
                <w:b w:val="0"/>
                <w:bCs w:val="0"/>
                <w:sz w:val="22"/>
              </w:rPr>
              <w:t>наств., и ученици</w:t>
            </w:r>
          </w:p>
          <w:p w:rsidR="00CD0057" w:rsidRPr="00D4790E" w:rsidRDefault="00CD0057" w:rsidP="00A35A2F">
            <w:pPr>
              <w:pStyle w:val="Naslov"/>
              <w:jc w:val="left"/>
              <w:rPr>
                <w:b w:val="0"/>
                <w:bCs w:val="0"/>
                <w:sz w:val="22"/>
              </w:rPr>
            </w:pPr>
            <w:r w:rsidRPr="00D4790E">
              <w:rPr>
                <w:b w:val="0"/>
                <w:bCs w:val="0"/>
                <w:sz w:val="22"/>
              </w:rPr>
              <w:t>Педагог,одељ. ст</w:t>
            </w:r>
            <w:r>
              <w:rPr>
                <w:b w:val="0"/>
                <w:bCs w:val="0"/>
                <w:sz w:val="22"/>
              </w:rPr>
              <w:t>арешине, родитељи,настав, ђ</w:t>
            </w:r>
            <w:r w:rsidRPr="002A35C5">
              <w:rPr>
                <w:b w:val="0"/>
                <w:bCs w:val="0"/>
                <w:sz w:val="22"/>
                <w:lang w:val="ru-RU"/>
              </w:rPr>
              <w:t>.</w:t>
            </w:r>
            <w:r w:rsidRPr="00D4790E">
              <w:rPr>
                <w:b w:val="0"/>
                <w:bCs w:val="0"/>
                <w:sz w:val="22"/>
              </w:rPr>
              <w:t>парламент</w:t>
            </w:r>
          </w:p>
          <w:p w:rsidR="00CD0057" w:rsidRPr="00D4790E" w:rsidRDefault="00CD0057" w:rsidP="00A35A2F">
            <w:pPr>
              <w:pStyle w:val="Naslov"/>
              <w:jc w:val="left"/>
              <w:rPr>
                <w:b w:val="0"/>
                <w:bCs w:val="0"/>
                <w:sz w:val="22"/>
              </w:rPr>
            </w:pPr>
            <w:r>
              <w:rPr>
                <w:b w:val="0"/>
                <w:bCs w:val="0"/>
                <w:sz w:val="22"/>
              </w:rPr>
              <w:t>Педаг.</w:t>
            </w:r>
            <w:r w:rsidRPr="00D4790E">
              <w:rPr>
                <w:b w:val="0"/>
                <w:bCs w:val="0"/>
                <w:sz w:val="22"/>
              </w:rPr>
              <w:t>, иоп тим</w:t>
            </w:r>
          </w:p>
          <w:p w:rsidR="00CD0057" w:rsidRPr="00842839" w:rsidRDefault="00CD0057" w:rsidP="00A35A2F">
            <w:pPr>
              <w:pStyle w:val="Naslov"/>
              <w:jc w:val="left"/>
              <w:rPr>
                <w:b w:val="0"/>
                <w:bCs w:val="0"/>
                <w:sz w:val="22"/>
              </w:rPr>
            </w:pPr>
            <w:r>
              <w:rPr>
                <w:b w:val="0"/>
                <w:bCs w:val="0"/>
                <w:sz w:val="22"/>
              </w:rPr>
              <w:t>Педагог, ,психол. ђ</w:t>
            </w:r>
            <w:r w:rsidRPr="002A35C5">
              <w:rPr>
                <w:b w:val="0"/>
                <w:bCs w:val="0"/>
                <w:sz w:val="22"/>
                <w:lang w:val="ru-RU"/>
              </w:rPr>
              <w:t>.</w:t>
            </w:r>
            <w:r>
              <w:rPr>
                <w:b w:val="0"/>
                <w:bCs w:val="0"/>
                <w:sz w:val="22"/>
              </w:rPr>
              <w:t>парламент</w:t>
            </w:r>
          </w:p>
          <w:p w:rsidR="00CD0057" w:rsidRPr="00D4790E" w:rsidRDefault="00CD0057" w:rsidP="00A35A2F">
            <w:pPr>
              <w:pStyle w:val="Naslov"/>
              <w:jc w:val="left"/>
              <w:rPr>
                <w:b w:val="0"/>
                <w:bCs w:val="0"/>
                <w:sz w:val="22"/>
              </w:rPr>
            </w:pPr>
            <w:r w:rsidRPr="00D4790E">
              <w:rPr>
                <w:b w:val="0"/>
                <w:bCs w:val="0"/>
                <w:sz w:val="22"/>
              </w:rPr>
              <w:t>Педагог,</w:t>
            </w:r>
            <w:r>
              <w:rPr>
                <w:b w:val="0"/>
                <w:bCs w:val="0"/>
                <w:sz w:val="22"/>
              </w:rPr>
              <w:t xml:space="preserve"> ,психол. наств., одељ стареш.</w:t>
            </w:r>
            <w:r w:rsidRPr="00D4790E">
              <w:rPr>
                <w:b w:val="0"/>
                <w:bCs w:val="0"/>
                <w:sz w:val="22"/>
              </w:rPr>
              <w:t xml:space="preserve"> и ученици</w:t>
            </w:r>
          </w:p>
        </w:tc>
        <w:tc>
          <w:tcPr>
            <w:tcW w:w="1822" w:type="dxa"/>
          </w:tcPr>
          <w:p w:rsidR="00CD0057" w:rsidRPr="00D4790E" w:rsidRDefault="00CD0057" w:rsidP="00A35A2F">
            <w:pPr>
              <w:pStyle w:val="Naslov"/>
              <w:rPr>
                <w:b w:val="0"/>
                <w:bCs w:val="0"/>
                <w:sz w:val="22"/>
              </w:rPr>
            </w:pPr>
            <w:r w:rsidRPr="00D4790E">
              <w:rPr>
                <w:b w:val="0"/>
                <w:bCs w:val="0"/>
                <w:sz w:val="22"/>
              </w:rPr>
              <w:t>Тестови ђака</w:t>
            </w:r>
          </w:p>
          <w:p w:rsidR="00CD0057" w:rsidRPr="00D4790E" w:rsidRDefault="00CD0057" w:rsidP="00A35A2F">
            <w:pPr>
              <w:pStyle w:val="Naslov"/>
              <w:rPr>
                <w:b w:val="0"/>
                <w:bCs w:val="0"/>
                <w:sz w:val="22"/>
              </w:rPr>
            </w:pPr>
            <w:r w:rsidRPr="00D4790E">
              <w:rPr>
                <w:b w:val="0"/>
                <w:bCs w:val="0"/>
                <w:sz w:val="22"/>
              </w:rPr>
              <w:t>Досије</w:t>
            </w:r>
          </w:p>
          <w:p w:rsidR="00CD0057" w:rsidRPr="00D4790E" w:rsidRDefault="00CD0057" w:rsidP="00A35A2F">
            <w:pPr>
              <w:pStyle w:val="Naslov"/>
              <w:rPr>
                <w:b w:val="0"/>
                <w:bCs w:val="0"/>
                <w:sz w:val="22"/>
              </w:rPr>
            </w:pPr>
            <w:r w:rsidRPr="00D4790E">
              <w:rPr>
                <w:b w:val="0"/>
                <w:bCs w:val="0"/>
                <w:sz w:val="22"/>
              </w:rPr>
              <w:t>Досије</w:t>
            </w:r>
          </w:p>
          <w:p w:rsidR="00CD0057" w:rsidRPr="00D4790E" w:rsidRDefault="00CD0057" w:rsidP="00A35A2F">
            <w:pPr>
              <w:pStyle w:val="Naslov"/>
              <w:rPr>
                <w:b w:val="0"/>
                <w:bCs w:val="0"/>
                <w:sz w:val="22"/>
              </w:rPr>
            </w:pPr>
            <w:r w:rsidRPr="00D4790E">
              <w:rPr>
                <w:b w:val="0"/>
                <w:bCs w:val="0"/>
                <w:sz w:val="22"/>
              </w:rPr>
              <w:t>Досије</w:t>
            </w:r>
          </w:p>
          <w:p w:rsidR="00CD0057" w:rsidRPr="00D4790E" w:rsidRDefault="00CD0057" w:rsidP="00A35A2F">
            <w:pPr>
              <w:pStyle w:val="Naslov"/>
              <w:rPr>
                <w:b w:val="0"/>
                <w:bCs w:val="0"/>
                <w:sz w:val="22"/>
              </w:rPr>
            </w:pPr>
            <w:r w:rsidRPr="00D4790E">
              <w:rPr>
                <w:b w:val="0"/>
                <w:bCs w:val="0"/>
                <w:sz w:val="22"/>
              </w:rPr>
              <w:t>Записник</w:t>
            </w:r>
          </w:p>
          <w:p w:rsidR="00CD0057" w:rsidRPr="00D4790E" w:rsidRDefault="00CD0057" w:rsidP="00A35A2F">
            <w:pPr>
              <w:pStyle w:val="Naslov"/>
              <w:rPr>
                <w:b w:val="0"/>
                <w:bCs w:val="0"/>
                <w:sz w:val="22"/>
              </w:rPr>
            </w:pPr>
            <w:r w:rsidRPr="00D4790E">
              <w:rPr>
                <w:b w:val="0"/>
                <w:bCs w:val="0"/>
                <w:sz w:val="22"/>
              </w:rPr>
              <w:t>Извештаји</w:t>
            </w:r>
          </w:p>
          <w:p w:rsidR="00CD0057" w:rsidRPr="002A35C5" w:rsidRDefault="00CD0057" w:rsidP="00A35A2F">
            <w:pPr>
              <w:pStyle w:val="Naslov"/>
              <w:rPr>
                <w:b w:val="0"/>
                <w:bCs w:val="0"/>
                <w:sz w:val="22"/>
                <w:lang w:val="ru-RU"/>
              </w:rPr>
            </w:pPr>
          </w:p>
          <w:p w:rsidR="00CD0057" w:rsidRPr="00D4790E" w:rsidRDefault="00CD0057" w:rsidP="00A35A2F">
            <w:pPr>
              <w:pStyle w:val="Naslov"/>
              <w:rPr>
                <w:b w:val="0"/>
                <w:bCs w:val="0"/>
                <w:sz w:val="22"/>
              </w:rPr>
            </w:pPr>
            <w:r w:rsidRPr="00D4790E">
              <w:rPr>
                <w:b w:val="0"/>
                <w:bCs w:val="0"/>
                <w:sz w:val="22"/>
              </w:rPr>
              <w:t>Извештаји</w:t>
            </w:r>
          </w:p>
          <w:p w:rsidR="00CD0057" w:rsidRPr="002A35C5" w:rsidRDefault="00CD0057" w:rsidP="00A35A2F">
            <w:pPr>
              <w:pStyle w:val="Naslov"/>
              <w:rPr>
                <w:b w:val="0"/>
                <w:bCs w:val="0"/>
                <w:sz w:val="22"/>
                <w:lang w:val="ru-RU"/>
              </w:rPr>
            </w:pPr>
          </w:p>
          <w:p w:rsidR="00CD0057" w:rsidRPr="00D4790E" w:rsidRDefault="00CD0057" w:rsidP="00A35A2F">
            <w:pPr>
              <w:pStyle w:val="Naslov"/>
              <w:rPr>
                <w:b w:val="0"/>
                <w:bCs w:val="0"/>
                <w:sz w:val="22"/>
              </w:rPr>
            </w:pPr>
            <w:r w:rsidRPr="00D4790E">
              <w:rPr>
                <w:b w:val="0"/>
                <w:bCs w:val="0"/>
                <w:sz w:val="22"/>
              </w:rPr>
              <w:t>Записник</w:t>
            </w:r>
          </w:p>
          <w:p w:rsidR="00CD0057" w:rsidRPr="00D4790E" w:rsidRDefault="00CD0057" w:rsidP="00A35A2F">
            <w:pPr>
              <w:pStyle w:val="Naslov"/>
              <w:rPr>
                <w:b w:val="0"/>
                <w:bCs w:val="0"/>
                <w:sz w:val="22"/>
              </w:rPr>
            </w:pPr>
          </w:p>
          <w:p w:rsidR="00CD0057" w:rsidRPr="00D4790E" w:rsidRDefault="00CD0057" w:rsidP="00A35A2F">
            <w:pPr>
              <w:pStyle w:val="Naslov"/>
              <w:rPr>
                <w:b w:val="0"/>
                <w:bCs w:val="0"/>
                <w:sz w:val="22"/>
              </w:rPr>
            </w:pPr>
            <w:r w:rsidRPr="00D4790E">
              <w:rPr>
                <w:b w:val="0"/>
                <w:bCs w:val="0"/>
                <w:sz w:val="22"/>
              </w:rPr>
              <w:t>Записник</w:t>
            </w:r>
          </w:p>
          <w:p w:rsidR="00CD0057" w:rsidRPr="002A35C5" w:rsidRDefault="00CD0057" w:rsidP="00A35A2F">
            <w:pPr>
              <w:pStyle w:val="Naslov"/>
              <w:rPr>
                <w:b w:val="0"/>
                <w:bCs w:val="0"/>
                <w:sz w:val="22"/>
                <w:lang w:val="ru-RU"/>
              </w:rPr>
            </w:pPr>
          </w:p>
          <w:p w:rsidR="00CD0057" w:rsidRPr="00D4790E" w:rsidRDefault="00CD0057" w:rsidP="00A35A2F">
            <w:pPr>
              <w:pStyle w:val="Naslov"/>
              <w:rPr>
                <w:b w:val="0"/>
                <w:bCs w:val="0"/>
                <w:sz w:val="22"/>
              </w:rPr>
            </w:pPr>
            <w:r w:rsidRPr="00D4790E">
              <w:rPr>
                <w:b w:val="0"/>
                <w:bCs w:val="0"/>
                <w:sz w:val="22"/>
              </w:rPr>
              <w:t>Записник</w:t>
            </w:r>
          </w:p>
          <w:p w:rsidR="00CD0057" w:rsidRPr="002A35C5" w:rsidRDefault="00CD0057" w:rsidP="00A35A2F">
            <w:pPr>
              <w:pStyle w:val="Naslov"/>
              <w:rPr>
                <w:b w:val="0"/>
                <w:bCs w:val="0"/>
                <w:sz w:val="22"/>
                <w:lang w:val="ru-RU"/>
              </w:rPr>
            </w:pPr>
          </w:p>
          <w:p w:rsidR="00CD0057" w:rsidRPr="00D4790E" w:rsidRDefault="00CD0057" w:rsidP="00A35A2F">
            <w:pPr>
              <w:pStyle w:val="Naslov"/>
              <w:rPr>
                <w:b w:val="0"/>
                <w:bCs w:val="0"/>
                <w:sz w:val="22"/>
              </w:rPr>
            </w:pPr>
            <w:r w:rsidRPr="00D4790E">
              <w:rPr>
                <w:b w:val="0"/>
                <w:bCs w:val="0"/>
                <w:sz w:val="22"/>
              </w:rPr>
              <w:t>Записник</w:t>
            </w:r>
          </w:p>
          <w:p w:rsidR="00CD0057" w:rsidRPr="00D4790E" w:rsidRDefault="00CD0057" w:rsidP="00A35A2F">
            <w:pPr>
              <w:pStyle w:val="Naslov"/>
              <w:rPr>
                <w:b w:val="0"/>
                <w:bCs w:val="0"/>
                <w:sz w:val="22"/>
              </w:rPr>
            </w:pPr>
          </w:p>
          <w:p w:rsidR="00CD0057" w:rsidRPr="002A35C5" w:rsidRDefault="00CD0057" w:rsidP="00A35A2F">
            <w:pPr>
              <w:pStyle w:val="Naslov"/>
              <w:rPr>
                <w:b w:val="0"/>
                <w:bCs w:val="0"/>
                <w:sz w:val="22"/>
                <w:lang w:val="ru-RU"/>
              </w:rPr>
            </w:pPr>
          </w:p>
          <w:p w:rsidR="00CD0057" w:rsidRPr="00D4790E" w:rsidRDefault="00CD0057" w:rsidP="00A35A2F">
            <w:pPr>
              <w:pStyle w:val="Naslov"/>
              <w:rPr>
                <w:b w:val="0"/>
                <w:bCs w:val="0"/>
                <w:sz w:val="22"/>
              </w:rPr>
            </w:pPr>
            <w:r w:rsidRPr="00D4790E">
              <w:rPr>
                <w:b w:val="0"/>
                <w:bCs w:val="0"/>
                <w:sz w:val="22"/>
              </w:rPr>
              <w:t>Записник</w:t>
            </w:r>
          </w:p>
          <w:p w:rsidR="00CD0057" w:rsidRPr="00D4790E" w:rsidRDefault="00CD0057" w:rsidP="00A35A2F">
            <w:pPr>
              <w:pStyle w:val="Naslov"/>
              <w:rPr>
                <w:b w:val="0"/>
                <w:bCs w:val="0"/>
                <w:sz w:val="22"/>
              </w:rPr>
            </w:pPr>
          </w:p>
          <w:p w:rsidR="00CD0057" w:rsidRPr="00D4790E" w:rsidRDefault="00CD0057" w:rsidP="00A35A2F">
            <w:pPr>
              <w:pStyle w:val="Naslov"/>
              <w:rPr>
                <w:b w:val="0"/>
                <w:bCs w:val="0"/>
                <w:sz w:val="22"/>
              </w:rPr>
            </w:pPr>
            <w:r w:rsidRPr="00D4790E">
              <w:rPr>
                <w:b w:val="0"/>
                <w:bCs w:val="0"/>
                <w:sz w:val="22"/>
              </w:rPr>
              <w:t>Педагошки профил</w:t>
            </w:r>
          </w:p>
          <w:p w:rsidR="00CD0057" w:rsidRPr="002A35C5" w:rsidRDefault="00CD0057" w:rsidP="00A35A2F">
            <w:pPr>
              <w:pStyle w:val="Naslov"/>
              <w:rPr>
                <w:b w:val="0"/>
                <w:bCs w:val="0"/>
                <w:sz w:val="22"/>
                <w:lang w:val="ru-RU"/>
              </w:rPr>
            </w:pPr>
            <w:r w:rsidRPr="00D4790E">
              <w:rPr>
                <w:b w:val="0"/>
                <w:bCs w:val="0"/>
                <w:sz w:val="22"/>
              </w:rPr>
              <w:t>Записник</w:t>
            </w:r>
          </w:p>
          <w:p w:rsidR="00CD0057" w:rsidRPr="002A35C5" w:rsidRDefault="00CD0057" w:rsidP="00A35A2F">
            <w:pPr>
              <w:pStyle w:val="Naslov"/>
              <w:rPr>
                <w:b w:val="0"/>
                <w:bCs w:val="0"/>
                <w:sz w:val="22"/>
                <w:lang w:val="ru-RU"/>
              </w:rPr>
            </w:pPr>
          </w:p>
          <w:p w:rsidR="00CD0057" w:rsidRPr="00D4790E" w:rsidRDefault="00CD0057" w:rsidP="00A35A2F">
            <w:pPr>
              <w:pStyle w:val="Naslov"/>
              <w:rPr>
                <w:b w:val="0"/>
                <w:bCs w:val="0"/>
                <w:sz w:val="22"/>
              </w:rPr>
            </w:pPr>
            <w:r w:rsidRPr="00D4790E">
              <w:rPr>
                <w:b w:val="0"/>
                <w:bCs w:val="0"/>
                <w:sz w:val="22"/>
              </w:rPr>
              <w:t>Записник</w:t>
            </w:r>
          </w:p>
        </w:tc>
      </w:tr>
      <w:tr w:rsidR="00CD0057" w:rsidRPr="00056B70" w:rsidTr="00A35A2F">
        <w:trPr>
          <w:trHeight w:val="210"/>
          <w:jc w:val="center"/>
        </w:trPr>
        <w:tc>
          <w:tcPr>
            <w:tcW w:w="5688" w:type="dxa"/>
          </w:tcPr>
          <w:p w:rsidR="00CD0057" w:rsidRPr="00FC6961" w:rsidRDefault="00CD0057" w:rsidP="00A35A2F">
            <w:pPr>
              <w:pStyle w:val="Naslov"/>
              <w:rPr>
                <w:bCs w:val="0"/>
                <w:sz w:val="22"/>
              </w:rPr>
            </w:pPr>
            <w:r w:rsidRPr="00FC6961">
              <w:rPr>
                <w:bCs w:val="0"/>
                <w:sz w:val="22"/>
              </w:rPr>
              <w:t>5. Рад  са родитељима</w:t>
            </w:r>
          </w:p>
        </w:tc>
        <w:tc>
          <w:tcPr>
            <w:tcW w:w="1260" w:type="dxa"/>
          </w:tcPr>
          <w:p w:rsidR="00CD0057" w:rsidRPr="00D4790E" w:rsidRDefault="00CD0057" w:rsidP="00A35A2F">
            <w:pPr>
              <w:pStyle w:val="Naslov"/>
              <w:rPr>
                <w:b w:val="0"/>
                <w:bCs w:val="0"/>
                <w:sz w:val="22"/>
              </w:rPr>
            </w:pPr>
          </w:p>
        </w:tc>
        <w:tc>
          <w:tcPr>
            <w:tcW w:w="1958" w:type="dxa"/>
          </w:tcPr>
          <w:p w:rsidR="00CD0057" w:rsidRPr="00D4790E" w:rsidRDefault="00CD0057" w:rsidP="00A35A2F">
            <w:pPr>
              <w:pStyle w:val="Naslov"/>
              <w:rPr>
                <w:b w:val="0"/>
                <w:bCs w:val="0"/>
                <w:sz w:val="22"/>
              </w:rPr>
            </w:pPr>
          </w:p>
        </w:tc>
        <w:tc>
          <w:tcPr>
            <w:tcW w:w="1822" w:type="dxa"/>
          </w:tcPr>
          <w:p w:rsidR="00CD0057" w:rsidRPr="00D4790E" w:rsidRDefault="00CD0057" w:rsidP="00A35A2F">
            <w:pPr>
              <w:pStyle w:val="Naslov"/>
              <w:rPr>
                <w:b w:val="0"/>
                <w:bCs w:val="0"/>
                <w:sz w:val="22"/>
              </w:rPr>
            </w:pPr>
          </w:p>
        </w:tc>
      </w:tr>
      <w:tr w:rsidR="00CD0057" w:rsidRPr="00056B70" w:rsidTr="00A35A2F">
        <w:trPr>
          <w:trHeight w:val="345"/>
          <w:jc w:val="center"/>
        </w:trPr>
        <w:tc>
          <w:tcPr>
            <w:tcW w:w="5688" w:type="dxa"/>
          </w:tcPr>
          <w:p w:rsidR="00CD0057" w:rsidRPr="00D4790E" w:rsidRDefault="00CD0057" w:rsidP="00A35A2F">
            <w:pPr>
              <w:pStyle w:val="Naslov"/>
              <w:jc w:val="left"/>
              <w:rPr>
                <w:b w:val="0"/>
                <w:bCs w:val="0"/>
                <w:sz w:val="22"/>
              </w:rPr>
            </w:pPr>
            <w:r w:rsidRPr="00D4790E">
              <w:rPr>
                <w:b w:val="0"/>
                <w:bCs w:val="0"/>
                <w:sz w:val="22"/>
              </w:rPr>
              <w:t>1.Организовање и учествовање на општим и групним родитељским састанцима у вези организацијом и остваривањем васпитно- образовног рада</w:t>
            </w:r>
          </w:p>
          <w:p w:rsidR="00CD0057" w:rsidRPr="00D4790E" w:rsidRDefault="00CD0057" w:rsidP="00A35A2F">
            <w:pPr>
              <w:pStyle w:val="Naslov"/>
              <w:jc w:val="left"/>
              <w:rPr>
                <w:b w:val="0"/>
                <w:bCs w:val="0"/>
                <w:sz w:val="22"/>
              </w:rPr>
            </w:pPr>
            <w:r w:rsidRPr="00D4790E">
              <w:rPr>
                <w:b w:val="0"/>
                <w:bCs w:val="0"/>
                <w:sz w:val="22"/>
              </w:rPr>
              <w:t>2.Припрема и реализација родитељских састанака, трибина, радионица са стручним темама</w:t>
            </w:r>
          </w:p>
          <w:p w:rsidR="00CD0057" w:rsidRPr="00D4790E" w:rsidRDefault="00CD0057" w:rsidP="00A35A2F">
            <w:pPr>
              <w:pStyle w:val="Naslov"/>
              <w:jc w:val="left"/>
              <w:rPr>
                <w:b w:val="0"/>
                <w:bCs w:val="0"/>
                <w:sz w:val="22"/>
              </w:rPr>
            </w:pPr>
            <w:r w:rsidRPr="00D4790E">
              <w:rPr>
                <w:b w:val="0"/>
                <w:bCs w:val="0"/>
                <w:sz w:val="22"/>
              </w:rPr>
              <w:t>3.Укључивање родитеља,старатеља у поједине облике рада (секције,предавања,пројекти)</w:t>
            </w:r>
          </w:p>
          <w:p w:rsidR="00CD0057" w:rsidRPr="00D4790E" w:rsidRDefault="00CD0057" w:rsidP="00A35A2F">
            <w:pPr>
              <w:pStyle w:val="Naslov"/>
              <w:jc w:val="left"/>
              <w:rPr>
                <w:b w:val="0"/>
                <w:bCs w:val="0"/>
                <w:sz w:val="22"/>
              </w:rPr>
            </w:pPr>
            <w:r w:rsidRPr="00D4790E">
              <w:rPr>
                <w:b w:val="0"/>
                <w:bCs w:val="0"/>
                <w:sz w:val="22"/>
              </w:rPr>
              <w:t xml:space="preserve">4. Пружање подршке родитељима у раду са децом са тешкоћама у учењу, проблемима у понашању, проблемима у развоју, професионалној орјентацији. </w:t>
            </w:r>
          </w:p>
          <w:p w:rsidR="00CD0057" w:rsidRPr="00D4790E" w:rsidRDefault="00CD0057" w:rsidP="00A35A2F">
            <w:pPr>
              <w:pStyle w:val="Naslov"/>
              <w:jc w:val="left"/>
              <w:rPr>
                <w:b w:val="0"/>
                <w:bCs w:val="0"/>
                <w:sz w:val="22"/>
              </w:rPr>
            </w:pPr>
            <w:r w:rsidRPr="002A35C5">
              <w:rPr>
                <w:b w:val="0"/>
                <w:bCs w:val="0"/>
                <w:sz w:val="22"/>
                <w:lang w:val="ru-RU"/>
              </w:rPr>
              <w:t>5</w:t>
            </w:r>
            <w:r w:rsidRPr="00D4790E">
              <w:rPr>
                <w:b w:val="0"/>
                <w:bCs w:val="0"/>
                <w:sz w:val="22"/>
              </w:rPr>
              <w:t>.Упознавање родитеља са важећим законима, конвенцијама, протоколима о заштити деце, ученика од занемаривања и злостављања</w:t>
            </w:r>
          </w:p>
          <w:p w:rsidR="00CD0057" w:rsidRPr="00D4790E" w:rsidRDefault="00CD0057" w:rsidP="00A35A2F">
            <w:pPr>
              <w:pStyle w:val="Naslov"/>
              <w:jc w:val="left"/>
              <w:rPr>
                <w:b w:val="0"/>
                <w:bCs w:val="0"/>
                <w:sz w:val="22"/>
              </w:rPr>
            </w:pPr>
            <w:r w:rsidRPr="002A35C5">
              <w:rPr>
                <w:b w:val="0"/>
                <w:bCs w:val="0"/>
                <w:sz w:val="22"/>
                <w:lang w:val="ru-RU"/>
              </w:rPr>
              <w:t>6</w:t>
            </w:r>
            <w:r w:rsidRPr="00D4790E">
              <w:rPr>
                <w:b w:val="0"/>
                <w:bCs w:val="0"/>
                <w:sz w:val="22"/>
              </w:rPr>
              <w:t>. Пружање подршке и помоћи родитељима у осмишљавању слободног времена деце</w:t>
            </w:r>
            <w:r>
              <w:rPr>
                <w:b w:val="0"/>
                <w:bCs w:val="0"/>
                <w:sz w:val="22"/>
              </w:rPr>
              <w:t xml:space="preserve"> током трајања пандемије вируса Ковид 19</w:t>
            </w:r>
          </w:p>
          <w:p w:rsidR="00CD0057" w:rsidRPr="00D4790E" w:rsidRDefault="00CD0057" w:rsidP="00A35A2F">
            <w:pPr>
              <w:pStyle w:val="Naslov"/>
              <w:jc w:val="left"/>
              <w:rPr>
                <w:b w:val="0"/>
                <w:bCs w:val="0"/>
                <w:sz w:val="22"/>
              </w:rPr>
            </w:pPr>
            <w:r w:rsidRPr="002A35C5">
              <w:rPr>
                <w:b w:val="0"/>
                <w:bCs w:val="0"/>
                <w:sz w:val="22"/>
                <w:lang w:val="ru-RU"/>
              </w:rPr>
              <w:t>7</w:t>
            </w:r>
            <w:r w:rsidRPr="00D4790E">
              <w:rPr>
                <w:b w:val="0"/>
                <w:bCs w:val="0"/>
                <w:sz w:val="22"/>
              </w:rPr>
              <w:t>.Рад са родитељима у циљу прикупљања података о деци</w:t>
            </w:r>
          </w:p>
          <w:p w:rsidR="00CD0057" w:rsidRPr="00D4790E" w:rsidRDefault="00CD0057" w:rsidP="00A35A2F">
            <w:pPr>
              <w:pStyle w:val="Naslov"/>
              <w:jc w:val="left"/>
              <w:rPr>
                <w:b w:val="0"/>
                <w:bCs w:val="0"/>
                <w:sz w:val="22"/>
              </w:rPr>
            </w:pPr>
            <w:r w:rsidRPr="002A35C5">
              <w:rPr>
                <w:b w:val="0"/>
                <w:bCs w:val="0"/>
                <w:sz w:val="22"/>
                <w:lang w:val="ru-RU"/>
              </w:rPr>
              <w:t>8</w:t>
            </w:r>
            <w:r w:rsidRPr="00D4790E">
              <w:rPr>
                <w:b w:val="0"/>
                <w:bCs w:val="0"/>
                <w:sz w:val="22"/>
              </w:rPr>
              <w:t>.Сарадња са саветом родитеља, информисање родитеља и давање предлога по питањима која се разматрају на савету</w:t>
            </w:r>
          </w:p>
        </w:tc>
        <w:tc>
          <w:tcPr>
            <w:tcW w:w="1260" w:type="dxa"/>
          </w:tcPr>
          <w:p w:rsidR="00CD0057" w:rsidRPr="00D4790E" w:rsidRDefault="00CD0057" w:rsidP="00A35A2F">
            <w:pPr>
              <w:pStyle w:val="Naslov"/>
              <w:rPr>
                <w:b w:val="0"/>
                <w:bCs w:val="0"/>
                <w:sz w:val="22"/>
                <w:lang w:val="sr-Latn-CS"/>
              </w:rPr>
            </w:pPr>
            <w:r w:rsidRPr="00D4790E">
              <w:rPr>
                <w:b w:val="0"/>
                <w:bCs w:val="0"/>
                <w:sz w:val="22"/>
              </w:rPr>
              <w:t>Током године</w:t>
            </w:r>
          </w:p>
          <w:p w:rsidR="00CD0057" w:rsidRPr="00D4790E" w:rsidRDefault="00CD0057" w:rsidP="00A35A2F">
            <w:pPr>
              <w:pStyle w:val="Naslov"/>
              <w:rPr>
                <w:b w:val="0"/>
                <w:bCs w:val="0"/>
                <w:sz w:val="22"/>
                <w:lang w:val="sr-Latn-CS"/>
              </w:rPr>
            </w:pPr>
            <w:r w:rsidRPr="00D4790E">
              <w:rPr>
                <w:b w:val="0"/>
                <w:bCs w:val="0"/>
                <w:sz w:val="22"/>
              </w:rPr>
              <w:t>Током године</w:t>
            </w:r>
          </w:p>
          <w:p w:rsidR="00CD0057" w:rsidRPr="00D4790E" w:rsidRDefault="00CD0057" w:rsidP="00A35A2F">
            <w:pPr>
              <w:pStyle w:val="Naslov"/>
              <w:rPr>
                <w:b w:val="0"/>
                <w:bCs w:val="0"/>
                <w:sz w:val="22"/>
                <w:lang w:val="sr-Latn-CS"/>
              </w:rPr>
            </w:pPr>
            <w:r w:rsidRPr="00D4790E">
              <w:rPr>
                <w:b w:val="0"/>
                <w:bCs w:val="0"/>
                <w:sz w:val="22"/>
              </w:rPr>
              <w:t>Током године</w:t>
            </w:r>
          </w:p>
          <w:p w:rsidR="00CD0057" w:rsidRPr="00D4790E" w:rsidRDefault="00CD0057" w:rsidP="00A35A2F">
            <w:pPr>
              <w:pStyle w:val="Naslov"/>
              <w:rPr>
                <w:b w:val="0"/>
                <w:bCs w:val="0"/>
                <w:sz w:val="22"/>
              </w:rPr>
            </w:pPr>
          </w:p>
          <w:p w:rsidR="00CD0057" w:rsidRPr="00D4790E" w:rsidRDefault="00CD0057" w:rsidP="00A35A2F">
            <w:pPr>
              <w:pStyle w:val="Naslov"/>
              <w:rPr>
                <w:b w:val="0"/>
                <w:bCs w:val="0"/>
                <w:sz w:val="22"/>
                <w:lang w:val="sr-Latn-CS"/>
              </w:rPr>
            </w:pPr>
            <w:r w:rsidRPr="00D4790E">
              <w:rPr>
                <w:b w:val="0"/>
                <w:bCs w:val="0"/>
                <w:sz w:val="22"/>
              </w:rPr>
              <w:t>Током године</w:t>
            </w:r>
          </w:p>
          <w:p w:rsidR="00CD0057" w:rsidRPr="002A35C5" w:rsidRDefault="00CD0057" w:rsidP="00A35A2F">
            <w:pPr>
              <w:pStyle w:val="Naslov"/>
              <w:rPr>
                <w:b w:val="0"/>
                <w:bCs w:val="0"/>
                <w:sz w:val="22"/>
                <w:lang w:val="ru-RU"/>
              </w:rPr>
            </w:pPr>
          </w:p>
          <w:p w:rsidR="00CD0057" w:rsidRPr="00D4790E" w:rsidRDefault="00CD0057" w:rsidP="00A35A2F">
            <w:pPr>
              <w:pStyle w:val="Naslov"/>
              <w:rPr>
                <w:b w:val="0"/>
                <w:bCs w:val="0"/>
                <w:sz w:val="22"/>
                <w:lang w:val="sr-Latn-CS"/>
              </w:rPr>
            </w:pPr>
            <w:r w:rsidRPr="00D4790E">
              <w:rPr>
                <w:b w:val="0"/>
                <w:bCs w:val="0"/>
                <w:sz w:val="22"/>
              </w:rPr>
              <w:t>Током године</w:t>
            </w:r>
          </w:p>
          <w:p w:rsidR="00CD0057" w:rsidRPr="002A35C5" w:rsidRDefault="00CD0057" w:rsidP="00A35A2F">
            <w:pPr>
              <w:pStyle w:val="Naslov"/>
              <w:rPr>
                <w:b w:val="0"/>
                <w:bCs w:val="0"/>
                <w:sz w:val="22"/>
                <w:lang w:val="ru-RU"/>
              </w:rPr>
            </w:pPr>
          </w:p>
          <w:p w:rsidR="00CD0057" w:rsidRPr="00D4790E" w:rsidRDefault="00CD0057" w:rsidP="00A35A2F">
            <w:pPr>
              <w:pStyle w:val="Naslov"/>
              <w:rPr>
                <w:b w:val="0"/>
                <w:bCs w:val="0"/>
                <w:sz w:val="22"/>
              </w:rPr>
            </w:pPr>
            <w:r w:rsidRPr="00D4790E">
              <w:rPr>
                <w:b w:val="0"/>
                <w:bCs w:val="0"/>
                <w:sz w:val="22"/>
              </w:rPr>
              <w:t>Током године</w:t>
            </w:r>
          </w:p>
          <w:p w:rsidR="00CD0057" w:rsidRPr="00D4790E" w:rsidRDefault="00CD0057" w:rsidP="00A35A2F">
            <w:pPr>
              <w:pStyle w:val="Naslov"/>
              <w:rPr>
                <w:b w:val="0"/>
                <w:bCs w:val="0"/>
                <w:sz w:val="22"/>
                <w:lang w:val="sr-Latn-CS"/>
              </w:rPr>
            </w:pPr>
            <w:r w:rsidRPr="00D4790E">
              <w:rPr>
                <w:b w:val="0"/>
                <w:bCs w:val="0"/>
                <w:sz w:val="22"/>
              </w:rPr>
              <w:t>Током године</w:t>
            </w:r>
          </w:p>
          <w:p w:rsidR="00CD0057" w:rsidRPr="00D4790E" w:rsidRDefault="00CD0057" w:rsidP="00A35A2F">
            <w:pPr>
              <w:pStyle w:val="Naslov"/>
              <w:rPr>
                <w:b w:val="0"/>
                <w:bCs w:val="0"/>
                <w:sz w:val="22"/>
              </w:rPr>
            </w:pPr>
            <w:r w:rsidRPr="00D4790E">
              <w:rPr>
                <w:b w:val="0"/>
                <w:bCs w:val="0"/>
                <w:sz w:val="22"/>
              </w:rPr>
              <w:t>Током године</w:t>
            </w:r>
          </w:p>
        </w:tc>
        <w:tc>
          <w:tcPr>
            <w:tcW w:w="1958" w:type="dxa"/>
          </w:tcPr>
          <w:p w:rsidR="00CD0057" w:rsidRPr="00D4790E" w:rsidRDefault="00CD0057" w:rsidP="00A35A2F">
            <w:pPr>
              <w:pStyle w:val="Naslov"/>
              <w:rPr>
                <w:b w:val="0"/>
                <w:bCs w:val="0"/>
                <w:sz w:val="22"/>
              </w:rPr>
            </w:pPr>
            <w:r w:rsidRPr="00D4790E">
              <w:rPr>
                <w:b w:val="0"/>
                <w:bCs w:val="0"/>
                <w:sz w:val="22"/>
              </w:rPr>
              <w:t>Педагог,наст.,родитељи</w:t>
            </w:r>
          </w:p>
          <w:p w:rsidR="00CD0057" w:rsidRPr="00D4790E" w:rsidRDefault="00CD0057" w:rsidP="00A35A2F">
            <w:pPr>
              <w:pStyle w:val="Naslov"/>
              <w:rPr>
                <w:b w:val="0"/>
                <w:bCs w:val="0"/>
                <w:sz w:val="22"/>
              </w:rPr>
            </w:pPr>
            <w:r w:rsidRPr="00D4790E">
              <w:rPr>
                <w:b w:val="0"/>
                <w:bCs w:val="0"/>
                <w:sz w:val="22"/>
              </w:rPr>
              <w:t xml:space="preserve">Педагог,наст.,родитељи </w:t>
            </w:r>
          </w:p>
          <w:p w:rsidR="00CD0057" w:rsidRPr="00D4790E" w:rsidRDefault="00CD0057" w:rsidP="00A35A2F">
            <w:pPr>
              <w:pStyle w:val="Naslov"/>
              <w:rPr>
                <w:b w:val="0"/>
                <w:bCs w:val="0"/>
                <w:sz w:val="22"/>
              </w:rPr>
            </w:pPr>
            <w:r w:rsidRPr="00D4790E">
              <w:rPr>
                <w:b w:val="0"/>
                <w:bCs w:val="0"/>
                <w:sz w:val="22"/>
              </w:rPr>
              <w:t>Педагог,родитељи и ученици</w:t>
            </w:r>
          </w:p>
          <w:p w:rsidR="00CD0057" w:rsidRPr="00D4790E" w:rsidRDefault="00CD0057" w:rsidP="00A35A2F">
            <w:pPr>
              <w:pStyle w:val="Naslov"/>
              <w:jc w:val="left"/>
              <w:rPr>
                <w:b w:val="0"/>
                <w:bCs w:val="0"/>
                <w:sz w:val="22"/>
              </w:rPr>
            </w:pPr>
            <w:r w:rsidRPr="00D4790E">
              <w:rPr>
                <w:b w:val="0"/>
                <w:bCs w:val="0"/>
                <w:sz w:val="22"/>
              </w:rPr>
              <w:t>Педагог,</w:t>
            </w:r>
            <w:r>
              <w:rPr>
                <w:b w:val="0"/>
                <w:bCs w:val="0"/>
                <w:sz w:val="22"/>
              </w:rPr>
              <w:t xml:space="preserve"> ,психолог</w:t>
            </w:r>
            <w:r w:rsidRPr="00D4790E">
              <w:rPr>
                <w:b w:val="0"/>
                <w:bCs w:val="0"/>
                <w:sz w:val="22"/>
              </w:rPr>
              <w:t xml:space="preserve"> родитељи и ученици</w:t>
            </w:r>
          </w:p>
          <w:p w:rsidR="00CD0057" w:rsidRPr="00D4790E" w:rsidRDefault="00CD0057" w:rsidP="00A35A2F">
            <w:pPr>
              <w:pStyle w:val="Naslov"/>
              <w:jc w:val="left"/>
              <w:rPr>
                <w:b w:val="0"/>
                <w:bCs w:val="0"/>
                <w:sz w:val="22"/>
              </w:rPr>
            </w:pPr>
            <w:r w:rsidRPr="00D4790E">
              <w:rPr>
                <w:b w:val="0"/>
                <w:bCs w:val="0"/>
                <w:sz w:val="22"/>
              </w:rPr>
              <w:t>Педагог,</w:t>
            </w:r>
            <w:r>
              <w:rPr>
                <w:b w:val="0"/>
                <w:bCs w:val="0"/>
                <w:sz w:val="22"/>
              </w:rPr>
              <w:t xml:space="preserve"> психолог</w:t>
            </w:r>
            <w:r w:rsidRPr="00D4790E">
              <w:rPr>
                <w:b w:val="0"/>
                <w:bCs w:val="0"/>
                <w:sz w:val="22"/>
              </w:rPr>
              <w:t xml:space="preserve"> родитељи</w:t>
            </w:r>
          </w:p>
          <w:p w:rsidR="00CD0057" w:rsidRPr="00D4790E" w:rsidRDefault="00CD0057" w:rsidP="00A35A2F">
            <w:pPr>
              <w:pStyle w:val="Naslov"/>
              <w:jc w:val="left"/>
              <w:rPr>
                <w:b w:val="0"/>
                <w:bCs w:val="0"/>
                <w:sz w:val="22"/>
              </w:rPr>
            </w:pPr>
            <w:r w:rsidRPr="00D4790E">
              <w:rPr>
                <w:b w:val="0"/>
                <w:bCs w:val="0"/>
                <w:sz w:val="22"/>
              </w:rPr>
              <w:t>Педагог,</w:t>
            </w:r>
            <w:r>
              <w:rPr>
                <w:b w:val="0"/>
                <w:bCs w:val="0"/>
                <w:sz w:val="22"/>
              </w:rPr>
              <w:t xml:space="preserve"> психолог</w:t>
            </w:r>
            <w:r w:rsidRPr="00D4790E">
              <w:rPr>
                <w:b w:val="0"/>
                <w:bCs w:val="0"/>
                <w:sz w:val="22"/>
              </w:rPr>
              <w:t xml:space="preserve"> родитељи и ученици</w:t>
            </w:r>
          </w:p>
          <w:p w:rsidR="00CD0057" w:rsidRPr="00D4790E" w:rsidRDefault="00CD0057" w:rsidP="00A35A2F">
            <w:pPr>
              <w:pStyle w:val="Naslov"/>
              <w:jc w:val="left"/>
              <w:rPr>
                <w:b w:val="0"/>
                <w:bCs w:val="0"/>
                <w:sz w:val="22"/>
              </w:rPr>
            </w:pPr>
            <w:r w:rsidRPr="00D4790E">
              <w:rPr>
                <w:b w:val="0"/>
                <w:bCs w:val="0"/>
                <w:sz w:val="22"/>
              </w:rPr>
              <w:t>Педагог,</w:t>
            </w:r>
            <w:r>
              <w:rPr>
                <w:b w:val="0"/>
                <w:bCs w:val="0"/>
                <w:sz w:val="22"/>
              </w:rPr>
              <w:t xml:space="preserve"> психолог</w:t>
            </w:r>
            <w:r w:rsidRPr="00D4790E">
              <w:rPr>
                <w:b w:val="0"/>
                <w:bCs w:val="0"/>
                <w:sz w:val="22"/>
              </w:rPr>
              <w:t xml:space="preserve"> родитељи</w:t>
            </w:r>
          </w:p>
          <w:p w:rsidR="00CD0057" w:rsidRPr="00D4790E" w:rsidRDefault="00CD0057" w:rsidP="00A35A2F">
            <w:pPr>
              <w:pStyle w:val="Naslov"/>
              <w:jc w:val="left"/>
              <w:rPr>
                <w:b w:val="0"/>
                <w:bCs w:val="0"/>
                <w:sz w:val="22"/>
              </w:rPr>
            </w:pPr>
            <w:r w:rsidRPr="00D4790E">
              <w:rPr>
                <w:b w:val="0"/>
                <w:bCs w:val="0"/>
                <w:sz w:val="22"/>
              </w:rPr>
              <w:t>Педагог,</w:t>
            </w:r>
            <w:r>
              <w:rPr>
                <w:b w:val="0"/>
                <w:bCs w:val="0"/>
                <w:sz w:val="22"/>
              </w:rPr>
              <w:t xml:space="preserve"> психолог</w:t>
            </w:r>
            <w:r w:rsidRPr="00D4790E">
              <w:rPr>
                <w:b w:val="0"/>
                <w:bCs w:val="0"/>
                <w:sz w:val="22"/>
              </w:rPr>
              <w:t xml:space="preserve"> родитељи</w:t>
            </w:r>
          </w:p>
        </w:tc>
        <w:tc>
          <w:tcPr>
            <w:tcW w:w="1822" w:type="dxa"/>
          </w:tcPr>
          <w:p w:rsidR="00CD0057" w:rsidRPr="00D4790E" w:rsidRDefault="00CD0057" w:rsidP="00A35A2F">
            <w:pPr>
              <w:pStyle w:val="Naslov"/>
              <w:rPr>
                <w:b w:val="0"/>
                <w:bCs w:val="0"/>
                <w:sz w:val="22"/>
              </w:rPr>
            </w:pPr>
            <w:r w:rsidRPr="00D4790E">
              <w:rPr>
                <w:b w:val="0"/>
                <w:bCs w:val="0"/>
                <w:sz w:val="22"/>
              </w:rPr>
              <w:t>Дневник</w:t>
            </w:r>
          </w:p>
          <w:p w:rsidR="00CD0057" w:rsidRPr="00D4790E" w:rsidRDefault="00CD0057" w:rsidP="00A35A2F">
            <w:pPr>
              <w:pStyle w:val="Naslov"/>
              <w:rPr>
                <w:b w:val="0"/>
                <w:bCs w:val="0"/>
                <w:sz w:val="22"/>
              </w:rPr>
            </w:pPr>
          </w:p>
          <w:p w:rsidR="00CD0057" w:rsidRPr="00D4790E" w:rsidRDefault="00CD0057" w:rsidP="00A35A2F">
            <w:pPr>
              <w:pStyle w:val="Naslov"/>
              <w:rPr>
                <w:b w:val="0"/>
                <w:bCs w:val="0"/>
                <w:sz w:val="22"/>
              </w:rPr>
            </w:pPr>
            <w:r w:rsidRPr="00D4790E">
              <w:rPr>
                <w:b w:val="0"/>
                <w:bCs w:val="0"/>
                <w:sz w:val="22"/>
              </w:rPr>
              <w:t>Дневник</w:t>
            </w:r>
          </w:p>
          <w:p w:rsidR="00CD0057" w:rsidRPr="00D4790E" w:rsidRDefault="00CD0057" w:rsidP="00A35A2F">
            <w:pPr>
              <w:pStyle w:val="Naslov"/>
              <w:rPr>
                <w:b w:val="0"/>
                <w:bCs w:val="0"/>
                <w:sz w:val="22"/>
              </w:rPr>
            </w:pPr>
          </w:p>
          <w:p w:rsidR="00CD0057" w:rsidRPr="00D4790E" w:rsidRDefault="00CD0057" w:rsidP="00A35A2F">
            <w:pPr>
              <w:pStyle w:val="Naslov"/>
              <w:rPr>
                <w:b w:val="0"/>
                <w:bCs w:val="0"/>
                <w:sz w:val="22"/>
              </w:rPr>
            </w:pPr>
            <w:r w:rsidRPr="00D4790E">
              <w:rPr>
                <w:b w:val="0"/>
                <w:bCs w:val="0"/>
                <w:sz w:val="22"/>
              </w:rPr>
              <w:t>Извештаји</w:t>
            </w:r>
          </w:p>
          <w:p w:rsidR="00CD0057" w:rsidRPr="00D4790E" w:rsidRDefault="00CD0057" w:rsidP="00A35A2F">
            <w:pPr>
              <w:pStyle w:val="Naslov"/>
              <w:rPr>
                <w:b w:val="0"/>
                <w:bCs w:val="0"/>
                <w:sz w:val="22"/>
              </w:rPr>
            </w:pPr>
          </w:p>
          <w:p w:rsidR="00CD0057" w:rsidRPr="002A35C5" w:rsidRDefault="00CD0057" w:rsidP="00A35A2F">
            <w:pPr>
              <w:pStyle w:val="Naslov"/>
              <w:rPr>
                <w:b w:val="0"/>
                <w:bCs w:val="0"/>
                <w:sz w:val="22"/>
                <w:lang w:val="ru-RU"/>
              </w:rPr>
            </w:pPr>
          </w:p>
          <w:p w:rsidR="00CD0057" w:rsidRPr="00D4790E" w:rsidRDefault="00CD0057" w:rsidP="00A35A2F">
            <w:pPr>
              <w:pStyle w:val="Naslov"/>
              <w:rPr>
                <w:b w:val="0"/>
                <w:bCs w:val="0"/>
                <w:sz w:val="22"/>
              </w:rPr>
            </w:pPr>
            <w:r w:rsidRPr="00D4790E">
              <w:rPr>
                <w:b w:val="0"/>
                <w:bCs w:val="0"/>
                <w:sz w:val="22"/>
              </w:rPr>
              <w:t>Извештаји</w:t>
            </w:r>
          </w:p>
          <w:p w:rsidR="00CD0057" w:rsidRPr="00D4790E" w:rsidRDefault="00CD0057" w:rsidP="00A35A2F">
            <w:pPr>
              <w:pStyle w:val="Naslov"/>
              <w:rPr>
                <w:b w:val="0"/>
                <w:bCs w:val="0"/>
                <w:sz w:val="22"/>
              </w:rPr>
            </w:pPr>
          </w:p>
          <w:p w:rsidR="00CD0057" w:rsidRPr="00D4790E" w:rsidRDefault="00CD0057" w:rsidP="00A35A2F">
            <w:pPr>
              <w:pStyle w:val="Naslov"/>
              <w:rPr>
                <w:b w:val="0"/>
                <w:bCs w:val="0"/>
                <w:sz w:val="22"/>
              </w:rPr>
            </w:pPr>
            <w:r w:rsidRPr="00D4790E">
              <w:rPr>
                <w:b w:val="0"/>
                <w:bCs w:val="0"/>
                <w:sz w:val="22"/>
              </w:rPr>
              <w:t>Извештаји</w:t>
            </w:r>
          </w:p>
          <w:p w:rsidR="00CD0057" w:rsidRPr="00D4790E" w:rsidRDefault="00CD0057" w:rsidP="00A35A2F">
            <w:pPr>
              <w:pStyle w:val="Naslov"/>
              <w:rPr>
                <w:b w:val="0"/>
                <w:bCs w:val="0"/>
                <w:sz w:val="22"/>
              </w:rPr>
            </w:pPr>
          </w:p>
          <w:p w:rsidR="00CD0057" w:rsidRPr="00D4790E" w:rsidRDefault="00CD0057" w:rsidP="00A35A2F">
            <w:pPr>
              <w:pStyle w:val="Naslov"/>
              <w:rPr>
                <w:b w:val="0"/>
                <w:bCs w:val="0"/>
                <w:sz w:val="22"/>
              </w:rPr>
            </w:pPr>
            <w:r w:rsidRPr="00D4790E">
              <w:rPr>
                <w:b w:val="0"/>
                <w:bCs w:val="0"/>
                <w:sz w:val="22"/>
              </w:rPr>
              <w:t>Извештаји</w:t>
            </w:r>
          </w:p>
          <w:p w:rsidR="00CD0057" w:rsidRPr="002A35C5" w:rsidRDefault="00CD0057" w:rsidP="00A35A2F">
            <w:pPr>
              <w:pStyle w:val="Naslov"/>
              <w:rPr>
                <w:b w:val="0"/>
                <w:bCs w:val="0"/>
                <w:sz w:val="22"/>
                <w:lang w:val="ru-RU"/>
              </w:rPr>
            </w:pPr>
          </w:p>
          <w:p w:rsidR="00CD0057" w:rsidRPr="00D4790E" w:rsidRDefault="00CD0057" w:rsidP="00A35A2F">
            <w:pPr>
              <w:pStyle w:val="Naslov"/>
              <w:rPr>
                <w:b w:val="0"/>
                <w:bCs w:val="0"/>
                <w:sz w:val="22"/>
              </w:rPr>
            </w:pPr>
            <w:r w:rsidRPr="00D4790E">
              <w:rPr>
                <w:b w:val="0"/>
                <w:bCs w:val="0"/>
                <w:sz w:val="22"/>
              </w:rPr>
              <w:t>Извештаји</w:t>
            </w:r>
          </w:p>
          <w:p w:rsidR="00CD0057" w:rsidRDefault="00CD0057" w:rsidP="00A35A2F">
            <w:pPr>
              <w:pStyle w:val="Naslov"/>
              <w:rPr>
                <w:b w:val="0"/>
                <w:bCs w:val="0"/>
                <w:sz w:val="22"/>
                <w:lang w:val="en-US"/>
              </w:rPr>
            </w:pPr>
          </w:p>
          <w:p w:rsidR="00CD0057" w:rsidRPr="00D4790E" w:rsidRDefault="00CD0057" w:rsidP="00A35A2F">
            <w:pPr>
              <w:pStyle w:val="Naslov"/>
              <w:rPr>
                <w:b w:val="0"/>
                <w:bCs w:val="0"/>
                <w:sz w:val="22"/>
              </w:rPr>
            </w:pPr>
            <w:r w:rsidRPr="00D4790E">
              <w:rPr>
                <w:b w:val="0"/>
                <w:bCs w:val="0"/>
                <w:sz w:val="22"/>
              </w:rPr>
              <w:t>Записник</w:t>
            </w:r>
          </w:p>
        </w:tc>
      </w:tr>
      <w:tr w:rsidR="00CD0057" w:rsidRPr="002A35C5" w:rsidTr="00A35A2F">
        <w:trPr>
          <w:trHeight w:val="375"/>
          <w:jc w:val="center"/>
        </w:trPr>
        <w:tc>
          <w:tcPr>
            <w:tcW w:w="5688" w:type="dxa"/>
          </w:tcPr>
          <w:p w:rsidR="00CD0057" w:rsidRPr="00FC6961" w:rsidRDefault="00CD0057" w:rsidP="00A35A2F">
            <w:pPr>
              <w:pStyle w:val="Naslov"/>
              <w:rPr>
                <w:bCs w:val="0"/>
                <w:sz w:val="22"/>
              </w:rPr>
            </w:pPr>
            <w:r w:rsidRPr="00FC6961">
              <w:rPr>
                <w:bCs w:val="0"/>
                <w:sz w:val="22"/>
              </w:rPr>
              <w:t>6. Рад са директором, педагошким асистентом и пратиоцем детета</w:t>
            </w:r>
          </w:p>
        </w:tc>
        <w:tc>
          <w:tcPr>
            <w:tcW w:w="1260" w:type="dxa"/>
          </w:tcPr>
          <w:p w:rsidR="00CD0057" w:rsidRPr="00D4790E" w:rsidRDefault="00CD0057" w:rsidP="00A35A2F">
            <w:pPr>
              <w:pStyle w:val="Naslov"/>
              <w:rPr>
                <w:b w:val="0"/>
                <w:bCs w:val="0"/>
                <w:sz w:val="22"/>
              </w:rPr>
            </w:pPr>
          </w:p>
        </w:tc>
        <w:tc>
          <w:tcPr>
            <w:tcW w:w="1958" w:type="dxa"/>
          </w:tcPr>
          <w:p w:rsidR="00CD0057" w:rsidRPr="00D4790E" w:rsidRDefault="00CD0057" w:rsidP="00A35A2F">
            <w:pPr>
              <w:pStyle w:val="Naslov"/>
              <w:rPr>
                <w:b w:val="0"/>
                <w:bCs w:val="0"/>
                <w:sz w:val="22"/>
              </w:rPr>
            </w:pPr>
          </w:p>
        </w:tc>
        <w:tc>
          <w:tcPr>
            <w:tcW w:w="1822" w:type="dxa"/>
          </w:tcPr>
          <w:p w:rsidR="00CD0057" w:rsidRPr="00D4790E" w:rsidRDefault="00CD0057" w:rsidP="00A35A2F">
            <w:pPr>
              <w:pStyle w:val="Naslov"/>
              <w:rPr>
                <w:b w:val="0"/>
                <w:bCs w:val="0"/>
                <w:sz w:val="22"/>
              </w:rPr>
            </w:pPr>
          </w:p>
        </w:tc>
      </w:tr>
      <w:tr w:rsidR="00CD0057" w:rsidRPr="00056B70" w:rsidTr="00A35A2F">
        <w:trPr>
          <w:trHeight w:val="345"/>
          <w:jc w:val="center"/>
        </w:trPr>
        <w:tc>
          <w:tcPr>
            <w:tcW w:w="5688" w:type="dxa"/>
          </w:tcPr>
          <w:p w:rsidR="00CD0057" w:rsidRPr="00D4790E" w:rsidRDefault="00CD0057" w:rsidP="00A35A2F">
            <w:pPr>
              <w:pStyle w:val="Naslov"/>
              <w:jc w:val="left"/>
              <w:rPr>
                <w:b w:val="0"/>
                <w:bCs w:val="0"/>
                <w:sz w:val="22"/>
              </w:rPr>
            </w:pPr>
            <w:r w:rsidRPr="00D4790E">
              <w:rPr>
                <w:b w:val="0"/>
                <w:bCs w:val="0"/>
                <w:sz w:val="22"/>
              </w:rPr>
              <w:t>1.Сарадња са директором на истраживању постојеће васпитно – образовне праксе и предлагање мера за њено унапређење</w:t>
            </w:r>
          </w:p>
          <w:p w:rsidR="00CD0057" w:rsidRPr="00D4790E" w:rsidRDefault="00CD0057" w:rsidP="00A35A2F">
            <w:pPr>
              <w:pStyle w:val="Naslov"/>
              <w:jc w:val="left"/>
              <w:rPr>
                <w:b w:val="0"/>
                <w:bCs w:val="0"/>
                <w:sz w:val="22"/>
              </w:rPr>
            </w:pPr>
            <w:r w:rsidRPr="00D4790E">
              <w:rPr>
                <w:b w:val="0"/>
                <w:bCs w:val="0"/>
                <w:sz w:val="22"/>
              </w:rPr>
              <w:t>2. Сарадња са директором у оквиру рада стручних тимова и комисија и редовна размена информација</w:t>
            </w:r>
          </w:p>
          <w:p w:rsidR="00CD0057" w:rsidRPr="00D4790E" w:rsidRDefault="00CD0057" w:rsidP="00A35A2F">
            <w:pPr>
              <w:pStyle w:val="Naslov"/>
              <w:jc w:val="left"/>
              <w:rPr>
                <w:b w:val="0"/>
                <w:bCs w:val="0"/>
                <w:sz w:val="22"/>
              </w:rPr>
            </w:pPr>
            <w:r w:rsidRPr="00D4790E">
              <w:rPr>
                <w:b w:val="0"/>
                <w:bCs w:val="0"/>
                <w:sz w:val="22"/>
              </w:rPr>
              <w:t>3. Сарадња са директором на заједничком планирању активности, израда стратешких документа установе, анализа и извештаји о раду школе.</w:t>
            </w:r>
          </w:p>
          <w:p w:rsidR="00CD0057" w:rsidRPr="00D4790E" w:rsidRDefault="00CD0057" w:rsidP="00A35A2F">
            <w:pPr>
              <w:pStyle w:val="Naslov"/>
              <w:jc w:val="left"/>
              <w:rPr>
                <w:b w:val="0"/>
                <w:bCs w:val="0"/>
                <w:sz w:val="22"/>
              </w:rPr>
            </w:pPr>
            <w:r w:rsidRPr="00D4790E">
              <w:rPr>
                <w:b w:val="0"/>
                <w:bCs w:val="0"/>
                <w:sz w:val="22"/>
                <w:lang w:val="ru-RU"/>
              </w:rPr>
              <w:t>4.</w:t>
            </w:r>
            <w:r w:rsidRPr="00D4790E">
              <w:rPr>
                <w:b w:val="0"/>
                <w:bCs w:val="0"/>
                <w:sz w:val="22"/>
              </w:rPr>
              <w:t xml:space="preserve"> Сарадња са директором на формирању одељења и расподели одељенских старешина</w:t>
            </w:r>
          </w:p>
          <w:p w:rsidR="00CD0057" w:rsidRPr="00D4790E" w:rsidRDefault="00CD0057" w:rsidP="00A35A2F">
            <w:pPr>
              <w:pStyle w:val="Naslov"/>
              <w:jc w:val="left"/>
              <w:rPr>
                <w:b w:val="0"/>
                <w:bCs w:val="0"/>
                <w:sz w:val="22"/>
                <w:lang w:val="ru-RU"/>
              </w:rPr>
            </w:pPr>
            <w:r w:rsidRPr="00D4790E">
              <w:rPr>
                <w:b w:val="0"/>
                <w:bCs w:val="0"/>
                <w:sz w:val="22"/>
                <w:lang w:val="ru-RU"/>
              </w:rPr>
              <w:t>5.Тимски рад на проналажењу најефикаснијих начина унапређивања вођења пед. документације у установи</w:t>
            </w:r>
          </w:p>
          <w:p w:rsidR="00CD0057" w:rsidRPr="00D4790E" w:rsidRDefault="00CD0057" w:rsidP="00A35A2F">
            <w:pPr>
              <w:pStyle w:val="Naslov"/>
              <w:jc w:val="left"/>
              <w:rPr>
                <w:b w:val="0"/>
                <w:bCs w:val="0"/>
                <w:sz w:val="22"/>
                <w:lang w:val="ru-RU"/>
              </w:rPr>
            </w:pPr>
            <w:r w:rsidRPr="00D4790E">
              <w:rPr>
                <w:b w:val="0"/>
                <w:bCs w:val="0"/>
                <w:sz w:val="22"/>
                <w:lang w:val="ru-RU"/>
              </w:rPr>
              <w:t>6.Сарадња са директором на планирању активности у циљу јачања и личних компетенција</w:t>
            </w:r>
          </w:p>
          <w:p w:rsidR="00CD0057" w:rsidRPr="00D4790E" w:rsidRDefault="00CD0057" w:rsidP="00A35A2F">
            <w:pPr>
              <w:pStyle w:val="Naslov"/>
              <w:jc w:val="left"/>
              <w:rPr>
                <w:b w:val="0"/>
                <w:bCs w:val="0"/>
                <w:sz w:val="22"/>
                <w:lang w:val="ru-RU"/>
              </w:rPr>
            </w:pPr>
            <w:r w:rsidRPr="00D4790E">
              <w:rPr>
                <w:b w:val="0"/>
                <w:bCs w:val="0"/>
                <w:sz w:val="22"/>
                <w:lang w:val="ru-RU"/>
              </w:rPr>
              <w:t>7. Сарадња са педагошким асистентом на координацији актив. у пружању подршке деци, за које се доноси ИОП</w:t>
            </w:r>
          </w:p>
          <w:p w:rsidR="00CD0057" w:rsidRPr="00D4790E" w:rsidRDefault="00CD0057" w:rsidP="00A35A2F">
            <w:pPr>
              <w:pStyle w:val="Naslov"/>
              <w:jc w:val="left"/>
              <w:rPr>
                <w:b w:val="0"/>
                <w:bCs w:val="0"/>
                <w:sz w:val="22"/>
                <w:lang w:val="ru-RU"/>
              </w:rPr>
            </w:pPr>
            <w:r w:rsidRPr="00D4790E">
              <w:rPr>
                <w:b w:val="0"/>
                <w:bCs w:val="0"/>
                <w:sz w:val="22"/>
                <w:lang w:val="ru-RU"/>
              </w:rPr>
              <w:t>8. Сарадња са директором по питању приговора и жалби ученика и  родитеља на оцену из предмета и владања</w:t>
            </w:r>
          </w:p>
        </w:tc>
        <w:tc>
          <w:tcPr>
            <w:tcW w:w="1260" w:type="dxa"/>
          </w:tcPr>
          <w:p w:rsidR="00CD0057" w:rsidRPr="00D4790E" w:rsidRDefault="00CD0057" w:rsidP="00A35A2F">
            <w:pPr>
              <w:pStyle w:val="Naslov"/>
              <w:rPr>
                <w:b w:val="0"/>
                <w:bCs w:val="0"/>
                <w:sz w:val="22"/>
                <w:lang w:val="sr-Latn-CS"/>
              </w:rPr>
            </w:pPr>
            <w:r w:rsidRPr="00D4790E">
              <w:rPr>
                <w:b w:val="0"/>
                <w:bCs w:val="0"/>
                <w:sz w:val="22"/>
              </w:rPr>
              <w:t>Током године</w:t>
            </w:r>
          </w:p>
          <w:p w:rsidR="00CD0057" w:rsidRPr="00D4790E" w:rsidRDefault="00CD0057" w:rsidP="00A35A2F">
            <w:pPr>
              <w:pStyle w:val="Naslov"/>
              <w:rPr>
                <w:b w:val="0"/>
                <w:bCs w:val="0"/>
                <w:sz w:val="22"/>
              </w:rPr>
            </w:pPr>
            <w:r w:rsidRPr="00D4790E">
              <w:rPr>
                <w:b w:val="0"/>
                <w:bCs w:val="0"/>
                <w:sz w:val="22"/>
              </w:rPr>
              <w:t>Током године</w:t>
            </w:r>
          </w:p>
          <w:p w:rsidR="00CD0057" w:rsidRPr="00D4790E" w:rsidRDefault="00CD0057" w:rsidP="00A35A2F">
            <w:pPr>
              <w:pStyle w:val="Naslov"/>
              <w:rPr>
                <w:b w:val="0"/>
                <w:bCs w:val="0"/>
                <w:sz w:val="22"/>
              </w:rPr>
            </w:pPr>
            <w:r w:rsidRPr="00D4790E">
              <w:rPr>
                <w:b w:val="0"/>
                <w:bCs w:val="0"/>
                <w:sz w:val="22"/>
              </w:rPr>
              <w:t>током године</w:t>
            </w:r>
          </w:p>
          <w:p w:rsidR="00CD0057" w:rsidRPr="00D4790E" w:rsidRDefault="00CD0057" w:rsidP="00A35A2F">
            <w:pPr>
              <w:pStyle w:val="Naslov"/>
              <w:rPr>
                <w:b w:val="0"/>
                <w:bCs w:val="0"/>
                <w:sz w:val="22"/>
              </w:rPr>
            </w:pPr>
          </w:p>
          <w:p w:rsidR="00CD0057" w:rsidRPr="00D4790E" w:rsidRDefault="00CD0057" w:rsidP="00A35A2F">
            <w:pPr>
              <w:pStyle w:val="Naslov"/>
              <w:rPr>
                <w:b w:val="0"/>
                <w:bCs w:val="0"/>
                <w:sz w:val="22"/>
              </w:rPr>
            </w:pPr>
            <w:r w:rsidRPr="00D4790E">
              <w:rPr>
                <w:b w:val="0"/>
                <w:bCs w:val="0"/>
                <w:sz w:val="22"/>
              </w:rPr>
              <w:t>VIII</w:t>
            </w:r>
          </w:p>
          <w:p w:rsidR="00CD0057" w:rsidRPr="00D4790E" w:rsidRDefault="00CD0057" w:rsidP="00A35A2F">
            <w:pPr>
              <w:pStyle w:val="Naslov"/>
              <w:rPr>
                <w:b w:val="0"/>
                <w:bCs w:val="0"/>
                <w:sz w:val="22"/>
              </w:rPr>
            </w:pPr>
          </w:p>
          <w:p w:rsidR="00CD0057" w:rsidRPr="00D4790E" w:rsidRDefault="00CD0057" w:rsidP="00A35A2F">
            <w:pPr>
              <w:pStyle w:val="Naslov"/>
              <w:rPr>
                <w:b w:val="0"/>
                <w:bCs w:val="0"/>
                <w:sz w:val="22"/>
              </w:rPr>
            </w:pPr>
            <w:r w:rsidRPr="00D4790E">
              <w:rPr>
                <w:b w:val="0"/>
                <w:bCs w:val="0"/>
                <w:sz w:val="22"/>
              </w:rPr>
              <w:t>Током године</w:t>
            </w:r>
          </w:p>
          <w:p w:rsidR="00CD0057" w:rsidRPr="00D4790E" w:rsidRDefault="00CD0057" w:rsidP="00A35A2F">
            <w:pPr>
              <w:pStyle w:val="Naslov"/>
              <w:rPr>
                <w:b w:val="0"/>
                <w:bCs w:val="0"/>
                <w:sz w:val="22"/>
              </w:rPr>
            </w:pPr>
            <w:r w:rsidRPr="00D4790E">
              <w:rPr>
                <w:b w:val="0"/>
                <w:bCs w:val="0"/>
                <w:sz w:val="22"/>
              </w:rPr>
              <w:t>Током године</w:t>
            </w:r>
          </w:p>
          <w:p w:rsidR="00CD0057" w:rsidRPr="00D4790E" w:rsidRDefault="00CD0057" w:rsidP="00A35A2F">
            <w:pPr>
              <w:pStyle w:val="Naslov"/>
              <w:rPr>
                <w:b w:val="0"/>
                <w:bCs w:val="0"/>
                <w:sz w:val="22"/>
              </w:rPr>
            </w:pPr>
            <w:r w:rsidRPr="00D4790E">
              <w:rPr>
                <w:b w:val="0"/>
                <w:bCs w:val="0"/>
                <w:sz w:val="22"/>
              </w:rPr>
              <w:t>Током године</w:t>
            </w:r>
          </w:p>
          <w:p w:rsidR="00CD0057" w:rsidRPr="00D4790E" w:rsidRDefault="00CD0057" w:rsidP="00A35A2F">
            <w:pPr>
              <w:pStyle w:val="Naslov"/>
              <w:rPr>
                <w:b w:val="0"/>
                <w:bCs w:val="0"/>
                <w:sz w:val="22"/>
              </w:rPr>
            </w:pPr>
            <w:r w:rsidRPr="00D4790E">
              <w:rPr>
                <w:b w:val="0"/>
                <w:bCs w:val="0"/>
                <w:sz w:val="22"/>
              </w:rPr>
              <w:t>Током године</w:t>
            </w:r>
          </w:p>
        </w:tc>
        <w:tc>
          <w:tcPr>
            <w:tcW w:w="1958" w:type="dxa"/>
          </w:tcPr>
          <w:p w:rsidR="00CD0057" w:rsidRPr="00D4790E" w:rsidRDefault="00CD0057" w:rsidP="00A35A2F">
            <w:pPr>
              <w:pStyle w:val="Naslov"/>
              <w:jc w:val="left"/>
              <w:rPr>
                <w:b w:val="0"/>
                <w:bCs w:val="0"/>
                <w:sz w:val="22"/>
              </w:rPr>
            </w:pPr>
            <w:r w:rsidRPr="00D4790E">
              <w:rPr>
                <w:b w:val="0"/>
                <w:bCs w:val="0"/>
                <w:sz w:val="22"/>
              </w:rPr>
              <w:t>Педагог,</w:t>
            </w:r>
            <w:r>
              <w:rPr>
                <w:b w:val="0"/>
                <w:bCs w:val="0"/>
                <w:sz w:val="22"/>
              </w:rPr>
              <w:t>психолог,</w:t>
            </w:r>
            <w:r w:rsidRPr="00D4790E">
              <w:rPr>
                <w:b w:val="0"/>
                <w:bCs w:val="0"/>
                <w:sz w:val="22"/>
              </w:rPr>
              <w:t>директор</w:t>
            </w:r>
          </w:p>
          <w:p w:rsidR="00CD0057" w:rsidRPr="00D4790E" w:rsidRDefault="00CD0057" w:rsidP="00A35A2F">
            <w:pPr>
              <w:pStyle w:val="Naslov"/>
              <w:jc w:val="left"/>
              <w:rPr>
                <w:b w:val="0"/>
                <w:bCs w:val="0"/>
                <w:sz w:val="22"/>
              </w:rPr>
            </w:pPr>
            <w:r>
              <w:rPr>
                <w:b w:val="0"/>
                <w:bCs w:val="0"/>
                <w:sz w:val="22"/>
              </w:rPr>
              <w:t>Педагог, психолог тимови, шрп,</w:t>
            </w:r>
            <w:r w:rsidRPr="00D4790E">
              <w:rPr>
                <w:b w:val="0"/>
                <w:bCs w:val="0"/>
                <w:sz w:val="22"/>
              </w:rPr>
              <w:t>самовредновање,израду пројеката</w:t>
            </w:r>
          </w:p>
          <w:p w:rsidR="00CD0057" w:rsidRPr="00D4790E" w:rsidRDefault="00CD0057" w:rsidP="00A35A2F">
            <w:pPr>
              <w:pStyle w:val="Naslov"/>
              <w:jc w:val="left"/>
              <w:rPr>
                <w:b w:val="0"/>
                <w:bCs w:val="0"/>
                <w:sz w:val="22"/>
              </w:rPr>
            </w:pPr>
            <w:r w:rsidRPr="00D4790E">
              <w:rPr>
                <w:b w:val="0"/>
                <w:bCs w:val="0"/>
                <w:sz w:val="22"/>
              </w:rPr>
              <w:t>Педагог,</w:t>
            </w:r>
            <w:r>
              <w:rPr>
                <w:b w:val="0"/>
                <w:bCs w:val="0"/>
                <w:sz w:val="22"/>
              </w:rPr>
              <w:t xml:space="preserve"> психолог</w:t>
            </w:r>
            <w:r w:rsidRPr="00D4790E">
              <w:rPr>
                <w:b w:val="0"/>
                <w:bCs w:val="0"/>
                <w:sz w:val="22"/>
              </w:rPr>
              <w:t xml:space="preserve"> директор</w:t>
            </w:r>
          </w:p>
          <w:p w:rsidR="00CD0057" w:rsidRPr="00FC6961" w:rsidRDefault="00CD0057" w:rsidP="00A35A2F">
            <w:pPr>
              <w:pStyle w:val="Naslov"/>
              <w:jc w:val="left"/>
              <w:rPr>
                <w:b w:val="0"/>
                <w:bCs w:val="0"/>
                <w:sz w:val="22"/>
              </w:rPr>
            </w:pPr>
            <w:r w:rsidRPr="00D4790E">
              <w:rPr>
                <w:b w:val="0"/>
                <w:bCs w:val="0"/>
                <w:sz w:val="22"/>
              </w:rPr>
              <w:t>Педагог,</w:t>
            </w:r>
            <w:r>
              <w:rPr>
                <w:b w:val="0"/>
                <w:bCs w:val="0"/>
                <w:sz w:val="22"/>
              </w:rPr>
              <w:t xml:space="preserve"> психолог,директо</w:t>
            </w:r>
          </w:p>
          <w:p w:rsidR="00CD0057" w:rsidRPr="00D4790E" w:rsidRDefault="00CD0057" w:rsidP="00A35A2F">
            <w:pPr>
              <w:pStyle w:val="Naslov"/>
              <w:jc w:val="left"/>
              <w:rPr>
                <w:b w:val="0"/>
                <w:bCs w:val="0"/>
                <w:sz w:val="22"/>
              </w:rPr>
            </w:pPr>
            <w:r w:rsidRPr="00D4790E">
              <w:rPr>
                <w:b w:val="0"/>
                <w:bCs w:val="0"/>
                <w:sz w:val="22"/>
              </w:rPr>
              <w:t>Педагог,</w:t>
            </w:r>
            <w:r>
              <w:rPr>
                <w:b w:val="0"/>
                <w:bCs w:val="0"/>
                <w:sz w:val="22"/>
              </w:rPr>
              <w:t xml:space="preserve"> психолог</w:t>
            </w:r>
            <w:r w:rsidRPr="00D4790E">
              <w:rPr>
                <w:b w:val="0"/>
                <w:bCs w:val="0"/>
                <w:sz w:val="22"/>
              </w:rPr>
              <w:t xml:space="preserve"> директор</w:t>
            </w:r>
          </w:p>
          <w:p w:rsidR="00CD0057" w:rsidRPr="00D4790E" w:rsidRDefault="00CD0057" w:rsidP="00A35A2F">
            <w:pPr>
              <w:pStyle w:val="Naslov"/>
              <w:jc w:val="left"/>
              <w:rPr>
                <w:b w:val="0"/>
                <w:bCs w:val="0"/>
                <w:sz w:val="22"/>
              </w:rPr>
            </w:pPr>
            <w:r w:rsidRPr="00D4790E">
              <w:rPr>
                <w:b w:val="0"/>
                <w:bCs w:val="0"/>
                <w:sz w:val="22"/>
              </w:rPr>
              <w:t>Педагог,</w:t>
            </w:r>
            <w:r>
              <w:rPr>
                <w:b w:val="0"/>
                <w:bCs w:val="0"/>
                <w:sz w:val="22"/>
              </w:rPr>
              <w:t>психолог,</w:t>
            </w:r>
            <w:r w:rsidRPr="00D4790E">
              <w:rPr>
                <w:b w:val="0"/>
                <w:bCs w:val="0"/>
                <w:sz w:val="22"/>
              </w:rPr>
              <w:t>директор</w:t>
            </w:r>
          </w:p>
          <w:p w:rsidR="00CD0057" w:rsidRPr="00D4790E" w:rsidRDefault="00CD0057" w:rsidP="00A35A2F">
            <w:pPr>
              <w:pStyle w:val="Naslov"/>
              <w:jc w:val="left"/>
              <w:rPr>
                <w:b w:val="0"/>
                <w:bCs w:val="0"/>
                <w:sz w:val="22"/>
              </w:rPr>
            </w:pPr>
            <w:r w:rsidRPr="00D4790E">
              <w:rPr>
                <w:b w:val="0"/>
                <w:bCs w:val="0"/>
                <w:sz w:val="22"/>
              </w:rPr>
              <w:t xml:space="preserve">Педагог, </w:t>
            </w:r>
            <w:r>
              <w:rPr>
                <w:b w:val="0"/>
                <w:bCs w:val="0"/>
                <w:sz w:val="22"/>
              </w:rPr>
              <w:t>психолог</w:t>
            </w:r>
            <w:r w:rsidRPr="00D4790E">
              <w:rPr>
                <w:b w:val="0"/>
                <w:bCs w:val="0"/>
                <w:sz w:val="22"/>
              </w:rPr>
              <w:t xml:space="preserve"> педаг. асистент</w:t>
            </w:r>
          </w:p>
          <w:p w:rsidR="00CD0057" w:rsidRPr="00D4790E" w:rsidRDefault="00CD0057" w:rsidP="00A35A2F">
            <w:pPr>
              <w:pStyle w:val="Naslov"/>
              <w:jc w:val="left"/>
              <w:rPr>
                <w:b w:val="0"/>
                <w:bCs w:val="0"/>
                <w:sz w:val="22"/>
              </w:rPr>
            </w:pPr>
            <w:r w:rsidRPr="00D4790E">
              <w:rPr>
                <w:b w:val="0"/>
                <w:bCs w:val="0"/>
                <w:sz w:val="22"/>
              </w:rPr>
              <w:t>Педагог,директ</w:t>
            </w:r>
            <w:r>
              <w:rPr>
                <w:b w:val="0"/>
                <w:bCs w:val="0"/>
                <w:sz w:val="22"/>
              </w:rPr>
              <w:t>ор</w:t>
            </w:r>
          </w:p>
        </w:tc>
        <w:tc>
          <w:tcPr>
            <w:tcW w:w="1822" w:type="dxa"/>
          </w:tcPr>
          <w:p w:rsidR="00CD0057" w:rsidRPr="00D4790E" w:rsidRDefault="00CD0057" w:rsidP="00A35A2F">
            <w:pPr>
              <w:pStyle w:val="Naslov"/>
              <w:rPr>
                <w:b w:val="0"/>
                <w:bCs w:val="0"/>
                <w:sz w:val="22"/>
              </w:rPr>
            </w:pPr>
            <w:r w:rsidRPr="00D4790E">
              <w:rPr>
                <w:b w:val="0"/>
                <w:bCs w:val="0"/>
                <w:sz w:val="22"/>
              </w:rPr>
              <w:t>Извештаји</w:t>
            </w:r>
          </w:p>
          <w:p w:rsidR="00CD0057" w:rsidRPr="00D4790E" w:rsidRDefault="00CD0057" w:rsidP="00A35A2F">
            <w:pPr>
              <w:pStyle w:val="Naslov"/>
              <w:rPr>
                <w:b w:val="0"/>
                <w:bCs w:val="0"/>
                <w:sz w:val="22"/>
              </w:rPr>
            </w:pPr>
          </w:p>
          <w:p w:rsidR="00CD0057" w:rsidRPr="00D4790E" w:rsidRDefault="00CD0057" w:rsidP="00A35A2F">
            <w:pPr>
              <w:pStyle w:val="Naslov"/>
              <w:rPr>
                <w:b w:val="0"/>
                <w:bCs w:val="0"/>
                <w:sz w:val="22"/>
              </w:rPr>
            </w:pPr>
            <w:r w:rsidRPr="00D4790E">
              <w:rPr>
                <w:b w:val="0"/>
                <w:bCs w:val="0"/>
                <w:sz w:val="22"/>
              </w:rPr>
              <w:t>Извештаји</w:t>
            </w:r>
          </w:p>
          <w:p w:rsidR="00CD0057" w:rsidRPr="00D4790E" w:rsidRDefault="00CD0057" w:rsidP="00A35A2F">
            <w:pPr>
              <w:pStyle w:val="Naslov"/>
              <w:rPr>
                <w:b w:val="0"/>
                <w:bCs w:val="0"/>
                <w:sz w:val="22"/>
              </w:rPr>
            </w:pPr>
          </w:p>
          <w:p w:rsidR="00CD0057" w:rsidRPr="00D4790E" w:rsidRDefault="00CD0057" w:rsidP="00A35A2F">
            <w:pPr>
              <w:pStyle w:val="Naslov"/>
              <w:rPr>
                <w:b w:val="0"/>
                <w:bCs w:val="0"/>
                <w:sz w:val="22"/>
              </w:rPr>
            </w:pPr>
            <w:r w:rsidRPr="00D4790E">
              <w:rPr>
                <w:b w:val="0"/>
                <w:bCs w:val="0"/>
                <w:sz w:val="22"/>
              </w:rPr>
              <w:t>Извештаји</w:t>
            </w:r>
          </w:p>
          <w:p w:rsidR="00CD0057" w:rsidRPr="00D4790E" w:rsidRDefault="00CD0057" w:rsidP="00A35A2F">
            <w:pPr>
              <w:pStyle w:val="Naslov"/>
              <w:rPr>
                <w:b w:val="0"/>
                <w:bCs w:val="0"/>
                <w:sz w:val="22"/>
              </w:rPr>
            </w:pPr>
          </w:p>
          <w:p w:rsidR="00CD0057" w:rsidRPr="00D4790E" w:rsidRDefault="00CD0057" w:rsidP="00A35A2F">
            <w:pPr>
              <w:pStyle w:val="Naslov"/>
              <w:rPr>
                <w:b w:val="0"/>
                <w:bCs w:val="0"/>
                <w:sz w:val="22"/>
              </w:rPr>
            </w:pPr>
            <w:r w:rsidRPr="00D4790E">
              <w:rPr>
                <w:b w:val="0"/>
                <w:bCs w:val="0"/>
                <w:sz w:val="22"/>
              </w:rPr>
              <w:t>Извештаји</w:t>
            </w:r>
          </w:p>
          <w:p w:rsidR="00CD0057" w:rsidRPr="00D4790E" w:rsidRDefault="00CD0057" w:rsidP="00A35A2F">
            <w:pPr>
              <w:pStyle w:val="Naslov"/>
              <w:rPr>
                <w:b w:val="0"/>
                <w:bCs w:val="0"/>
                <w:sz w:val="22"/>
              </w:rPr>
            </w:pPr>
          </w:p>
          <w:p w:rsidR="00CD0057" w:rsidRPr="002A35C5" w:rsidRDefault="00CD0057" w:rsidP="00A35A2F">
            <w:pPr>
              <w:pStyle w:val="Naslov"/>
              <w:rPr>
                <w:b w:val="0"/>
                <w:bCs w:val="0"/>
                <w:sz w:val="22"/>
              </w:rPr>
            </w:pPr>
          </w:p>
          <w:p w:rsidR="00CD0057" w:rsidRPr="00D4790E" w:rsidRDefault="00CD0057" w:rsidP="00A35A2F">
            <w:pPr>
              <w:pStyle w:val="Naslov"/>
              <w:rPr>
                <w:b w:val="0"/>
                <w:bCs w:val="0"/>
                <w:sz w:val="22"/>
              </w:rPr>
            </w:pPr>
            <w:r w:rsidRPr="00D4790E">
              <w:rPr>
                <w:b w:val="0"/>
                <w:bCs w:val="0"/>
                <w:sz w:val="22"/>
              </w:rPr>
              <w:t>Извештаји</w:t>
            </w:r>
          </w:p>
          <w:p w:rsidR="00CD0057" w:rsidRPr="002A35C5" w:rsidRDefault="00CD0057" w:rsidP="00A35A2F">
            <w:pPr>
              <w:pStyle w:val="Naslov"/>
              <w:rPr>
                <w:b w:val="0"/>
                <w:bCs w:val="0"/>
                <w:sz w:val="22"/>
              </w:rPr>
            </w:pPr>
          </w:p>
          <w:p w:rsidR="00CD0057" w:rsidRPr="00D4790E" w:rsidRDefault="00CD0057" w:rsidP="00A35A2F">
            <w:pPr>
              <w:pStyle w:val="Naslov"/>
              <w:rPr>
                <w:b w:val="0"/>
                <w:bCs w:val="0"/>
                <w:sz w:val="22"/>
              </w:rPr>
            </w:pPr>
            <w:r w:rsidRPr="00D4790E">
              <w:rPr>
                <w:b w:val="0"/>
                <w:bCs w:val="0"/>
                <w:sz w:val="22"/>
              </w:rPr>
              <w:t>Извештаји</w:t>
            </w:r>
          </w:p>
          <w:p w:rsidR="00CD0057" w:rsidRPr="00D4790E" w:rsidRDefault="00CD0057" w:rsidP="00A35A2F">
            <w:pPr>
              <w:pStyle w:val="Naslov"/>
              <w:rPr>
                <w:b w:val="0"/>
                <w:bCs w:val="0"/>
                <w:sz w:val="22"/>
              </w:rPr>
            </w:pPr>
          </w:p>
          <w:p w:rsidR="00CD0057" w:rsidRPr="002A35C5" w:rsidRDefault="00CD0057" w:rsidP="00A35A2F">
            <w:pPr>
              <w:pStyle w:val="Naslov"/>
              <w:rPr>
                <w:b w:val="0"/>
                <w:bCs w:val="0"/>
                <w:sz w:val="22"/>
              </w:rPr>
            </w:pPr>
          </w:p>
          <w:p w:rsidR="00CD0057" w:rsidRPr="00D4790E" w:rsidRDefault="00CD0057" w:rsidP="00A35A2F">
            <w:pPr>
              <w:pStyle w:val="Naslov"/>
              <w:rPr>
                <w:b w:val="0"/>
                <w:bCs w:val="0"/>
                <w:sz w:val="22"/>
              </w:rPr>
            </w:pPr>
            <w:r w:rsidRPr="00D4790E">
              <w:rPr>
                <w:b w:val="0"/>
                <w:bCs w:val="0"/>
                <w:sz w:val="22"/>
              </w:rPr>
              <w:t>Извештаји</w:t>
            </w:r>
          </w:p>
          <w:p w:rsidR="00CD0057" w:rsidRPr="00D4790E" w:rsidRDefault="00CD0057" w:rsidP="00A35A2F">
            <w:pPr>
              <w:pStyle w:val="Naslov"/>
              <w:rPr>
                <w:b w:val="0"/>
                <w:bCs w:val="0"/>
                <w:sz w:val="22"/>
              </w:rPr>
            </w:pPr>
          </w:p>
          <w:p w:rsidR="00CD0057" w:rsidRPr="00D4790E" w:rsidRDefault="00CD0057" w:rsidP="00A35A2F">
            <w:pPr>
              <w:pStyle w:val="Naslov"/>
              <w:rPr>
                <w:b w:val="0"/>
                <w:bCs w:val="0"/>
                <w:sz w:val="22"/>
              </w:rPr>
            </w:pPr>
            <w:r w:rsidRPr="00D4790E">
              <w:rPr>
                <w:b w:val="0"/>
                <w:bCs w:val="0"/>
                <w:sz w:val="22"/>
              </w:rPr>
              <w:t>Записници</w:t>
            </w:r>
          </w:p>
        </w:tc>
      </w:tr>
      <w:tr w:rsidR="00CD0057" w:rsidRPr="002A35C5" w:rsidTr="00A35A2F">
        <w:trPr>
          <w:trHeight w:val="315"/>
          <w:jc w:val="center"/>
        </w:trPr>
        <w:tc>
          <w:tcPr>
            <w:tcW w:w="5688" w:type="dxa"/>
          </w:tcPr>
          <w:p w:rsidR="00CD0057" w:rsidRPr="00FC6961" w:rsidRDefault="00CD0057" w:rsidP="00A35A2F">
            <w:pPr>
              <w:pStyle w:val="Naslov"/>
              <w:rPr>
                <w:bCs w:val="0"/>
                <w:sz w:val="22"/>
              </w:rPr>
            </w:pPr>
            <w:r w:rsidRPr="00FC6961">
              <w:rPr>
                <w:bCs w:val="0"/>
                <w:sz w:val="22"/>
              </w:rPr>
              <w:t>7.Рад у стручним органима и тимовима</w:t>
            </w:r>
          </w:p>
        </w:tc>
        <w:tc>
          <w:tcPr>
            <w:tcW w:w="1260" w:type="dxa"/>
          </w:tcPr>
          <w:p w:rsidR="00CD0057" w:rsidRPr="00D4790E" w:rsidRDefault="00CD0057" w:rsidP="00A35A2F">
            <w:pPr>
              <w:pStyle w:val="Naslov"/>
              <w:rPr>
                <w:b w:val="0"/>
                <w:bCs w:val="0"/>
                <w:sz w:val="22"/>
              </w:rPr>
            </w:pPr>
          </w:p>
        </w:tc>
        <w:tc>
          <w:tcPr>
            <w:tcW w:w="1958" w:type="dxa"/>
          </w:tcPr>
          <w:p w:rsidR="00CD0057" w:rsidRPr="00D4790E" w:rsidRDefault="00CD0057" w:rsidP="00A35A2F">
            <w:pPr>
              <w:pStyle w:val="Naslov"/>
              <w:rPr>
                <w:b w:val="0"/>
                <w:bCs w:val="0"/>
                <w:sz w:val="22"/>
              </w:rPr>
            </w:pPr>
          </w:p>
        </w:tc>
        <w:tc>
          <w:tcPr>
            <w:tcW w:w="1822" w:type="dxa"/>
          </w:tcPr>
          <w:p w:rsidR="00CD0057" w:rsidRPr="00D4790E" w:rsidRDefault="00CD0057" w:rsidP="00A35A2F">
            <w:pPr>
              <w:pStyle w:val="Naslov"/>
              <w:rPr>
                <w:b w:val="0"/>
                <w:bCs w:val="0"/>
                <w:sz w:val="22"/>
              </w:rPr>
            </w:pPr>
          </w:p>
        </w:tc>
      </w:tr>
      <w:tr w:rsidR="00CD0057" w:rsidRPr="00056B70" w:rsidTr="00A35A2F">
        <w:trPr>
          <w:trHeight w:val="1781"/>
          <w:jc w:val="center"/>
        </w:trPr>
        <w:tc>
          <w:tcPr>
            <w:tcW w:w="5688" w:type="dxa"/>
          </w:tcPr>
          <w:p w:rsidR="00CD0057" w:rsidRPr="00D4790E" w:rsidRDefault="00CD0057" w:rsidP="00A35A2F">
            <w:pPr>
              <w:pStyle w:val="Naslov"/>
              <w:jc w:val="left"/>
              <w:rPr>
                <w:b w:val="0"/>
                <w:bCs w:val="0"/>
                <w:sz w:val="22"/>
              </w:rPr>
            </w:pPr>
            <w:r w:rsidRPr="00D4790E">
              <w:rPr>
                <w:b w:val="0"/>
                <w:bCs w:val="0"/>
                <w:sz w:val="22"/>
              </w:rPr>
              <w:t>1.Учествовање у раду наставничког већа (давање саопштења, анализе, истраживања)</w:t>
            </w:r>
          </w:p>
          <w:p w:rsidR="00CD0057" w:rsidRPr="00D4790E" w:rsidRDefault="00CD0057" w:rsidP="00A35A2F">
            <w:pPr>
              <w:pStyle w:val="Naslov"/>
              <w:jc w:val="left"/>
              <w:rPr>
                <w:b w:val="0"/>
                <w:bCs w:val="0"/>
                <w:sz w:val="22"/>
              </w:rPr>
            </w:pPr>
            <w:r w:rsidRPr="00D4790E">
              <w:rPr>
                <w:b w:val="0"/>
                <w:bCs w:val="0"/>
                <w:sz w:val="22"/>
              </w:rPr>
              <w:t>2.Учествовање у раду тимова, већа, актива и комисија, педагошког колегијума,стручних актива за раз. планирање,развој школског програма</w:t>
            </w:r>
          </w:p>
          <w:p w:rsidR="00CD0057" w:rsidRPr="00D4790E" w:rsidRDefault="00CD0057" w:rsidP="00A35A2F">
            <w:pPr>
              <w:pStyle w:val="Naslov"/>
              <w:jc w:val="left"/>
              <w:rPr>
                <w:b w:val="0"/>
                <w:bCs w:val="0"/>
                <w:sz w:val="22"/>
              </w:rPr>
            </w:pPr>
            <w:r w:rsidRPr="00D4790E">
              <w:rPr>
                <w:b w:val="0"/>
                <w:bCs w:val="0"/>
                <w:sz w:val="22"/>
              </w:rPr>
              <w:t>3.Предлагање мера за унапређивање рада стручних органа школе</w:t>
            </w:r>
          </w:p>
        </w:tc>
        <w:tc>
          <w:tcPr>
            <w:tcW w:w="1260" w:type="dxa"/>
          </w:tcPr>
          <w:p w:rsidR="00CD0057" w:rsidRPr="00D4790E" w:rsidRDefault="00CD0057" w:rsidP="00A35A2F">
            <w:pPr>
              <w:pStyle w:val="Naslov"/>
              <w:rPr>
                <w:b w:val="0"/>
                <w:bCs w:val="0"/>
                <w:sz w:val="22"/>
              </w:rPr>
            </w:pPr>
            <w:r w:rsidRPr="00D4790E">
              <w:rPr>
                <w:b w:val="0"/>
                <w:bCs w:val="0"/>
                <w:sz w:val="22"/>
              </w:rPr>
              <w:t>током године</w:t>
            </w:r>
          </w:p>
          <w:p w:rsidR="00CD0057" w:rsidRPr="00D4790E" w:rsidRDefault="00CD0057" w:rsidP="00A35A2F">
            <w:pPr>
              <w:pStyle w:val="Naslov"/>
              <w:rPr>
                <w:b w:val="0"/>
                <w:bCs w:val="0"/>
                <w:sz w:val="22"/>
              </w:rPr>
            </w:pPr>
            <w:r w:rsidRPr="00D4790E">
              <w:rPr>
                <w:b w:val="0"/>
                <w:bCs w:val="0"/>
                <w:sz w:val="22"/>
              </w:rPr>
              <w:t>током године</w:t>
            </w:r>
          </w:p>
          <w:p w:rsidR="00CD0057" w:rsidRPr="00D4790E" w:rsidRDefault="00CD0057" w:rsidP="00A35A2F">
            <w:pPr>
              <w:pStyle w:val="Naslov"/>
              <w:rPr>
                <w:b w:val="0"/>
                <w:bCs w:val="0"/>
                <w:sz w:val="22"/>
              </w:rPr>
            </w:pPr>
            <w:r w:rsidRPr="00D4790E">
              <w:rPr>
                <w:b w:val="0"/>
                <w:bCs w:val="0"/>
                <w:sz w:val="22"/>
              </w:rPr>
              <w:t>током године</w:t>
            </w:r>
          </w:p>
        </w:tc>
        <w:tc>
          <w:tcPr>
            <w:tcW w:w="1958" w:type="dxa"/>
          </w:tcPr>
          <w:p w:rsidR="00CD0057" w:rsidRPr="00D4790E" w:rsidRDefault="00CD0057" w:rsidP="00A35A2F">
            <w:pPr>
              <w:pStyle w:val="Naslov"/>
              <w:jc w:val="left"/>
              <w:rPr>
                <w:b w:val="0"/>
                <w:bCs w:val="0"/>
                <w:sz w:val="22"/>
              </w:rPr>
            </w:pPr>
            <w:r w:rsidRPr="00D4790E">
              <w:rPr>
                <w:b w:val="0"/>
                <w:bCs w:val="0"/>
                <w:sz w:val="22"/>
              </w:rPr>
              <w:t>педагог</w:t>
            </w:r>
            <w:r>
              <w:rPr>
                <w:b w:val="0"/>
                <w:bCs w:val="0"/>
                <w:sz w:val="22"/>
              </w:rPr>
              <w:t>,психолог</w:t>
            </w:r>
          </w:p>
          <w:p w:rsidR="00CD0057" w:rsidRPr="00D4790E" w:rsidRDefault="00CD0057" w:rsidP="00A35A2F">
            <w:pPr>
              <w:pStyle w:val="Naslov"/>
              <w:jc w:val="left"/>
              <w:rPr>
                <w:b w:val="0"/>
                <w:bCs w:val="0"/>
                <w:sz w:val="22"/>
              </w:rPr>
            </w:pPr>
            <w:r w:rsidRPr="00D4790E">
              <w:rPr>
                <w:b w:val="0"/>
                <w:bCs w:val="0"/>
                <w:sz w:val="22"/>
              </w:rPr>
              <w:t>Педагог,</w:t>
            </w:r>
            <w:r>
              <w:rPr>
                <w:b w:val="0"/>
                <w:bCs w:val="0"/>
                <w:sz w:val="22"/>
              </w:rPr>
              <w:t xml:space="preserve"> психолог</w:t>
            </w:r>
            <w:r w:rsidRPr="00D4790E">
              <w:rPr>
                <w:b w:val="0"/>
                <w:bCs w:val="0"/>
                <w:sz w:val="22"/>
              </w:rPr>
              <w:t xml:space="preserve"> активи,тимови, шрп, ..</w:t>
            </w:r>
          </w:p>
          <w:p w:rsidR="00CD0057" w:rsidRPr="00D4790E" w:rsidRDefault="00CD0057" w:rsidP="00A35A2F">
            <w:pPr>
              <w:pStyle w:val="Naslov"/>
              <w:jc w:val="left"/>
              <w:rPr>
                <w:b w:val="0"/>
                <w:bCs w:val="0"/>
                <w:sz w:val="22"/>
              </w:rPr>
            </w:pPr>
            <w:r w:rsidRPr="00D4790E">
              <w:rPr>
                <w:b w:val="0"/>
                <w:bCs w:val="0"/>
                <w:sz w:val="22"/>
              </w:rPr>
              <w:t xml:space="preserve">Педагог, </w:t>
            </w:r>
            <w:r>
              <w:rPr>
                <w:b w:val="0"/>
                <w:bCs w:val="0"/>
                <w:sz w:val="22"/>
              </w:rPr>
              <w:t>психолог</w:t>
            </w:r>
            <w:r w:rsidRPr="00D4790E">
              <w:rPr>
                <w:b w:val="0"/>
                <w:bCs w:val="0"/>
                <w:sz w:val="22"/>
              </w:rPr>
              <w:t xml:space="preserve"> директор</w:t>
            </w:r>
          </w:p>
        </w:tc>
        <w:tc>
          <w:tcPr>
            <w:tcW w:w="1822" w:type="dxa"/>
          </w:tcPr>
          <w:p w:rsidR="00CD0057" w:rsidRPr="00D4790E" w:rsidRDefault="00CD0057" w:rsidP="00A35A2F">
            <w:pPr>
              <w:pStyle w:val="Naslov"/>
              <w:rPr>
                <w:b w:val="0"/>
                <w:bCs w:val="0"/>
                <w:sz w:val="22"/>
              </w:rPr>
            </w:pPr>
            <w:r w:rsidRPr="00D4790E">
              <w:rPr>
                <w:b w:val="0"/>
                <w:bCs w:val="0"/>
                <w:sz w:val="22"/>
              </w:rPr>
              <w:t>Записници</w:t>
            </w:r>
          </w:p>
          <w:p w:rsidR="00CD0057" w:rsidRDefault="00CD0057" w:rsidP="00A35A2F">
            <w:pPr>
              <w:pStyle w:val="Naslov"/>
              <w:rPr>
                <w:b w:val="0"/>
                <w:bCs w:val="0"/>
                <w:sz w:val="22"/>
                <w:lang w:val="en-US"/>
              </w:rPr>
            </w:pPr>
          </w:p>
          <w:p w:rsidR="00CD0057" w:rsidRPr="00D4790E" w:rsidRDefault="00CD0057" w:rsidP="00A35A2F">
            <w:pPr>
              <w:pStyle w:val="Naslov"/>
              <w:rPr>
                <w:b w:val="0"/>
                <w:bCs w:val="0"/>
                <w:sz w:val="22"/>
              </w:rPr>
            </w:pPr>
            <w:r w:rsidRPr="00D4790E">
              <w:rPr>
                <w:b w:val="0"/>
                <w:bCs w:val="0"/>
                <w:sz w:val="22"/>
              </w:rPr>
              <w:t>Извештаји</w:t>
            </w:r>
          </w:p>
          <w:p w:rsidR="00CD0057" w:rsidRPr="00D4790E" w:rsidRDefault="00CD0057" w:rsidP="00A35A2F">
            <w:pPr>
              <w:pStyle w:val="Naslov"/>
              <w:rPr>
                <w:b w:val="0"/>
                <w:bCs w:val="0"/>
                <w:sz w:val="22"/>
              </w:rPr>
            </w:pPr>
          </w:p>
          <w:p w:rsidR="00CD0057" w:rsidRPr="00D4790E" w:rsidRDefault="00CD0057" w:rsidP="00A35A2F">
            <w:pPr>
              <w:pStyle w:val="Naslov"/>
              <w:rPr>
                <w:b w:val="0"/>
                <w:bCs w:val="0"/>
                <w:sz w:val="22"/>
              </w:rPr>
            </w:pPr>
          </w:p>
          <w:p w:rsidR="00CD0057" w:rsidRPr="00D4790E" w:rsidRDefault="00CD0057" w:rsidP="00A35A2F">
            <w:pPr>
              <w:pStyle w:val="Naslov"/>
              <w:rPr>
                <w:b w:val="0"/>
                <w:bCs w:val="0"/>
                <w:sz w:val="22"/>
              </w:rPr>
            </w:pPr>
            <w:r w:rsidRPr="00D4790E">
              <w:rPr>
                <w:b w:val="0"/>
                <w:bCs w:val="0"/>
                <w:sz w:val="22"/>
              </w:rPr>
              <w:t>Извештаји</w:t>
            </w:r>
          </w:p>
        </w:tc>
      </w:tr>
      <w:tr w:rsidR="00CD0057" w:rsidRPr="002A35C5" w:rsidTr="00A35A2F">
        <w:trPr>
          <w:trHeight w:val="630"/>
          <w:jc w:val="center"/>
        </w:trPr>
        <w:tc>
          <w:tcPr>
            <w:tcW w:w="5688" w:type="dxa"/>
          </w:tcPr>
          <w:p w:rsidR="00CD0057" w:rsidRPr="00D4790E" w:rsidRDefault="00CD0057" w:rsidP="00A35A2F">
            <w:pPr>
              <w:pStyle w:val="Naslov"/>
              <w:rPr>
                <w:b w:val="0"/>
                <w:bCs w:val="0"/>
                <w:sz w:val="22"/>
              </w:rPr>
            </w:pPr>
            <w:r w:rsidRPr="00FC6961">
              <w:rPr>
                <w:bCs w:val="0"/>
                <w:sz w:val="22"/>
              </w:rPr>
              <w:t>8.Сарадња са надлежним установама, организацијама, удружењима и јединицама лок. самоуправе</w:t>
            </w:r>
            <w:r w:rsidRPr="00D4790E">
              <w:rPr>
                <w:b w:val="0"/>
                <w:bCs w:val="0"/>
                <w:sz w:val="22"/>
              </w:rPr>
              <w:t>:</w:t>
            </w:r>
          </w:p>
        </w:tc>
        <w:tc>
          <w:tcPr>
            <w:tcW w:w="1260" w:type="dxa"/>
          </w:tcPr>
          <w:p w:rsidR="00CD0057" w:rsidRPr="00D4790E" w:rsidRDefault="00CD0057" w:rsidP="00A35A2F">
            <w:pPr>
              <w:pStyle w:val="Naslov"/>
              <w:rPr>
                <w:b w:val="0"/>
                <w:bCs w:val="0"/>
                <w:sz w:val="22"/>
              </w:rPr>
            </w:pPr>
          </w:p>
        </w:tc>
        <w:tc>
          <w:tcPr>
            <w:tcW w:w="1958" w:type="dxa"/>
          </w:tcPr>
          <w:p w:rsidR="00CD0057" w:rsidRPr="00D4790E" w:rsidRDefault="00CD0057" w:rsidP="00A35A2F">
            <w:pPr>
              <w:pStyle w:val="Naslov"/>
              <w:rPr>
                <w:b w:val="0"/>
                <w:bCs w:val="0"/>
                <w:sz w:val="22"/>
              </w:rPr>
            </w:pPr>
          </w:p>
        </w:tc>
        <w:tc>
          <w:tcPr>
            <w:tcW w:w="1822" w:type="dxa"/>
          </w:tcPr>
          <w:p w:rsidR="00CD0057" w:rsidRPr="00D4790E" w:rsidRDefault="00CD0057" w:rsidP="00A35A2F">
            <w:pPr>
              <w:pStyle w:val="Naslov"/>
              <w:rPr>
                <w:b w:val="0"/>
                <w:bCs w:val="0"/>
                <w:sz w:val="22"/>
              </w:rPr>
            </w:pPr>
          </w:p>
        </w:tc>
      </w:tr>
      <w:tr w:rsidR="00CD0057" w:rsidRPr="00056B70" w:rsidTr="00A35A2F">
        <w:trPr>
          <w:trHeight w:val="3579"/>
          <w:jc w:val="center"/>
        </w:trPr>
        <w:tc>
          <w:tcPr>
            <w:tcW w:w="5688" w:type="dxa"/>
          </w:tcPr>
          <w:p w:rsidR="00CD0057" w:rsidRPr="00D4790E" w:rsidRDefault="00CD0057" w:rsidP="00A35A2F">
            <w:pPr>
              <w:pStyle w:val="Naslov"/>
              <w:jc w:val="left"/>
              <w:rPr>
                <w:b w:val="0"/>
                <w:bCs w:val="0"/>
                <w:sz w:val="22"/>
              </w:rPr>
            </w:pPr>
            <w:r w:rsidRPr="00D4790E">
              <w:rPr>
                <w:b w:val="0"/>
                <w:bCs w:val="0"/>
                <w:sz w:val="22"/>
              </w:rPr>
              <w:t>1.Сарадња са образовним, здравственим, социјалним, научним, културним институцијама које доприносе циљевима и задацима васпитно образовног рада</w:t>
            </w:r>
          </w:p>
          <w:p w:rsidR="00CD0057" w:rsidRPr="00D4790E" w:rsidRDefault="00CD0057" w:rsidP="00A35A2F">
            <w:pPr>
              <w:pStyle w:val="Naslov"/>
              <w:jc w:val="left"/>
              <w:rPr>
                <w:b w:val="0"/>
                <w:bCs w:val="0"/>
                <w:sz w:val="22"/>
              </w:rPr>
            </w:pPr>
            <w:r w:rsidRPr="00D4790E">
              <w:rPr>
                <w:b w:val="0"/>
                <w:bCs w:val="0"/>
                <w:sz w:val="22"/>
              </w:rPr>
              <w:t>2.Учествовање у истраживањима научних, просветних и др. установа</w:t>
            </w:r>
          </w:p>
          <w:p w:rsidR="00CD0057" w:rsidRPr="00D4790E" w:rsidRDefault="00CD0057" w:rsidP="00A35A2F">
            <w:pPr>
              <w:pStyle w:val="Naslov"/>
              <w:jc w:val="left"/>
              <w:rPr>
                <w:b w:val="0"/>
                <w:bCs w:val="0"/>
                <w:sz w:val="22"/>
              </w:rPr>
            </w:pPr>
            <w:r w:rsidRPr="00D4790E">
              <w:rPr>
                <w:b w:val="0"/>
                <w:bCs w:val="0"/>
                <w:sz w:val="22"/>
              </w:rPr>
              <w:t>3.Осмишљавање програмских актив. за унапређивање партнерских односа породице, установе и лок. самоуправе</w:t>
            </w:r>
          </w:p>
          <w:p w:rsidR="00CD0057" w:rsidRPr="00D4790E" w:rsidRDefault="00CD0057" w:rsidP="00A35A2F">
            <w:pPr>
              <w:pStyle w:val="Naslov"/>
              <w:jc w:val="left"/>
              <w:rPr>
                <w:b w:val="0"/>
                <w:bCs w:val="0"/>
                <w:sz w:val="22"/>
              </w:rPr>
            </w:pPr>
            <w:r w:rsidRPr="00D4790E">
              <w:rPr>
                <w:b w:val="0"/>
                <w:bCs w:val="0"/>
                <w:sz w:val="22"/>
              </w:rPr>
              <w:t>4. Активно учествовање у раду стручних друштава, органа и организација</w:t>
            </w:r>
          </w:p>
          <w:p w:rsidR="00CD0057" w:rsidRPr="00D4790E" w:rsidRDefault="00CD0057" w:rsidP="00A35A2F">
            <w:pPr>
              <w:pStyle w:val="Naslov"/>
              <w:jc w:val="left"/>
              <w:rPr>
                <w:b w:val="0"/>
                <w:bCs w:val="0"/>
                <w:sz w:val="22"/>
              </w:rPr>
            </w:pPr>
            <w:r w:rsidRPr="00D4790E">
              <w:rPr>
                <w:b w:val="0"/>
                <w:bCs w:val="0"/>
                <w:sz w:val="22"/>
              </w:rPr>
              <w:t>5. Сарадња са канцеларијом за младе</w:t>
            </w:r>
          </w:p>
          <w:p w:rsidR="00CD0057" w:rsidRPr="00D4790E" w:rsidRDefault="00CD0057" w:rsidP="00A35A2F">
            <w:pPr>
              <w:pStyle w:val="Naslov"/>
              <w:jc w:val="left"/>
              <w:rPr>
                <w:b w:val="0"/>
                <w:bCs w:val="0"/>
                <w:sz w:val="22"/>
              </w:rPr>
            </w:pPr>
            <w:r w:rsidRPr="00D4790E">
              <w:rPr>
                <w:b w:val="0"/>
                <w:bCs w:val="0"/>
                <w:sz w:val="22"/>
              </w:rPr>
              <w:t>6. Учешће у раду и сарадња са комисјом на нивоу лок. самоуправе која се бави унапређивањем пложаја деце.</w:t>
            </w:r>
          </w:p>
          <w:p w:rsidR="00CD0057" w:rsidRPr="00D4790E" w:rsidRDefault="00CD0057" w:rsidP="00A35A2F">
            <w:pPr>
              <w:pStyle w:val="Naslov"/>
              <w:jc w:val="left"/>
              <w:rPr>
                <w:b w:val="0"/>
                <w:bCs w:val="0"/>
                <w:sz w:val="22"/>
              </w:rPr>
            </w:pPr>
            <w:r w:rsidRPr="00D4790E">
              <w:rPr>
                <w:b w:val="0"/>
                <w:bCs w:val="0"/>
                <w:sz w:val="22"/>
              </w:rPr>
              <w:t>7. Сарадња са националном службом за запошљавање</w:t>
            </w:r>
          </w:p>
        </w:tc>
        <w:tc>
          <w:tcPr>
            <w:tcW w:w="1260" w:type="dxa"/>
          </w:tcPr>
          <w:p w:rsidR="00CD0057" w:rsidRPr="00D4790E" w:rsidRDefault="00CD0057" w:rsidP="00A35A2F">
            <w:pPr>
              <w:pStyle w:val="Naslov"/>
              <w:rPr>
                <w:b w:val="0"/>
                <w:bCs w:val="0"/>
                <w:sz w:val="22"/>
              </w:rPr>
            </w:pPr>
            <w:r w:rsidRPr="00D4790E">
              <w:rPr>
                <w:b w:val="0"/>
                <w:bCs w:val="0"/>
                <w:sz w:val="22"/>
              </w:rPr>
              <w:t>током године</w:t>
            </w:r>
          </w:p>
          <w:p w:rsidR="00CD0057" w:rsidRPr="00D4790E" w:rsidRDefault="00CD0057" w:rsidP="00A35A2F">
            <w:pPr>
              <w:pStyle w:val="Naslov"/>
              <w:rPr>
                <w:b w:val="0"/>
                <w:bCs w:val="0"/>
                <w:sz w:val="22"/>
              </w:rPr>
            </w:pPr>
            <w:r w:rsidRPr="00D4790E">
              <w:rPr>
                <w:b w:val="0"/>
                <w:bCs w:val="0"/>
                <w:sz w:val="22"/>
              </w:rPr>
              <w:t>током године</w:t>
            </w:r>
          </w:p>
          <w:p w:rsidR="00CD0057" w:rsidRPr="00D4790E" w:rsidRDefault="00CD0057" w:rsidP="00A35A2F">
            <w:pPr>
              <w:pStyle w:val="Naslov"/>
              <w:rPr>
                <w:b w:val="0"/>
                <w:bCs w:val="0"/>
                <w:sz w:val="22"/>
              </w:rPr>
            </w:pPr>
            <w:r w:rsidRPr="00D4790E">
              <w:rPr>
                <w:b w:val="0"/>
                <w:bCs w:val="0"/>
                <w:sz w:val="22"/>
              </w:rPr>
              <w:t>током године</w:t>
            </w:r>
          </w:p>
          <w:p w:rsidR="00CD0057" w:rsidRPr="00D4790E" w:rsidRDefault="00CD0057" w:rsidP="00A35A2F">
            <w:pPr>
              <w:pStyle w:val="Naslov"/>
              <w:rPr>
                <w:b w:val="0"/>
                <w:bCs w:val="0"/>
                <w:sz w:val="22"/>
              </w:rPr>
            </w:pPr>
            <w:r w:rsidRPr="00D4790E">
              <w:rPr>
                <w:b w:val="0"/>
                <w:bCs w:val="0"/>
                <w:sz w:val="22"/>
              </w:rPr>
              <w:t>током године</w:t>
            </w:r>
          </w:p>
          <w:p w:rsidR="00CD0057" w:rsidRPr="00D4790E" w:rsidRDefault="00CD0057" w:rsidP="00A35A2F">
            <w:pPr>
              <w:pStyle w:val="Naslov"/>
              <w:rPr>
                <w:b w:val="0"/>
                <w:bCs w:val="0"/>
                <w:sz w:val="22"/>
              </w:rPr>
            </w:pPr>
            <w:r w:rsidRPr="00D4790E">
              <w:rPr>
                <w:b w:val="0"/>
                <w:bCs w:val="0"/>
                <w:sz w:val="22"/>
              </w:rPr>
              <w:t>током године</w:t>
            </w:r>
          </w:p>
          <w:p w:rsidR="00CD0057" w:rsidRPr="00D4790E" w:rsidRDefault="00CD0057" w:rsidP="00A35A2F">
            <w:pPr>
              <w:pStyle w:val="Naslov"/>
              <w:rPr>
                <w:b w:val="0"/>
                <w:bCs w:val="0"/>
                <w:sz w:val="22"/>
              </w:rPr>
            </w:pPr>
            <w:r w:rsidRPr="00D4790E">
              <w:rPr>
                <w:b w:val="0"/>
                <w:bCs w:val="0"/>
                <w:sz w:val="22"/>
              </w:rPr>
              <w:t>током године</w:t>
            </w:r>
          </w:p>
          <w:p w:rsidR="00CD0057" w:rsidRPr="00D4790E" w:rsidRDefault="00CD0057" w:rsidP="00A35A2F">
            <w:pPr>
              <w:pStyle w:val="Naslov"/>
              <w:rPr>
                <w:b w:val="0"/>
                <w:bCs w:val="0"/>
                <w:sz w:val="22"/>
              </w:rPr>
            </w:pPr>
            <w:r w:rsidRPr="00D4790E">
              <w:rPr>
                <w:b w:val="0"/>
                <w:bCs w:val="0"/>
                <w:sz w:val="22"/>
              </w:rPr>
              <w:t>током године</w:t>
            </w:r>
          </w:p>
        </w:tc>
        <w:tc>
          <w:tcPr>
            <w:tcW w:w="1958" w:type="dxa"/>
          </w:tcPr>
          <w:p w:rsidR="00CD0057" w:rsidRPr="00D4790E" w:rsidRDefault="00CD0057" w:rsidP="00A35A2F">
            <w:pPr>
              <w:pStyle w:val="Naslov"/>
              <w:rPr>
                <w:b w:val="0"/>
                <w:bCs w:val="0"/>
                <w:sz w:val="22"/>
              </w:rPr>
            </w:pPr>
            <w:r w:rsidRPr="00D4790E">
              <w:rPr>
                <w:b w:val="0"/>
                <w:bCs w:val="0"/>
                <w:sz w:val="22"/>
              </w:rPr>
              <w:t>педагог,</w:t>
            </w:r>
            <w:r>
              <w:rPr>
                <w:b w:val="0"/>
                <w:bCs w:val="0"/>
                <w:sz w:val="22"/>
              </w:rPr>
              <w:t>психолог</w:t>
            </w:r>
            <w:r w:rsidRPr="00D4790E">
              <w:rPr>
                <w:b w:val="0"/>
                <w:bCs w:val="0"/>
                <w:sz w:val="22"/>
              </w:rPr>
              <w:t xml:space="preserve"> директор,наставници</w:t>
            </w:r>
          </w:p>
          <w:p w:rsidR="00CD0057" w:rsidRPr="00D4790E" w:rsidRDefault="00CD0057" w:rsidP="00A35A2F">
            <w:pPr>
              <w:pStyle w:val="Naslov"/>
              <w:rPr>
                <w:b w:val="0"/>
                <w:bCs w:val="0"/>
                <w:sz w:val="22"/>
              </w:rPr>
            </w:pPr>
          </w:p>
          <w:p w:rsidR="00CD0057" w:rsidRPr="00D4790E" w:rsidRDefault="00CD0057" w:rsidP="00A35A2F">
            <w:pPr>
              <w:pStyle w:val="Naslov"/>
              <w:rPr>
                <w:b w:val="0"/>
                <w:bCs w:val="0"/>
                <w:sz w:val="22"/>
              </w:rPr>
            </w:pPr>
            <w:r w:rsidRPr="00D4790E">
              <w:rPr>
                <w:b w:val="0"/>
                <w:bCs w:val="0"/>
                <w:sz w:val="22"/>
              </w:rPr>
              <w:t>Педагог</w:t>
            </w:r>
            <w:r>
              <w:rPr>
                <w:b w:val="0"/>
                <w:bCs w:val="0"/>
                <w:sz w:val="22"/>
              </w:rPr>
              <w:t>,психолог</w:t>
            </w:r>
          </w:p>
          <w:p w:rsidR="00CD0057" w:rsidRPr="002A35C5" w:rsidRDefault="00CD0057" w:rsidP="00A35A2F">
            <w:pPr>
              <w:pStyle w:val="Naslov"/>
              <w:rPr>
                <w:b w:val="0"/>
                <w:bCs w:val="0"/>
                <w:sz w:val="22"/>
                <w:lang w:val="ru-RU"/>
              </w:rPr>
            </w:pPr>
          </w:p>
          <w:p w:rsidR="00CD0057" w:rsidRPr="00D4790E" w:rsidRDefault="00CD0057" w:rsidP="00A35A2F">
            <w:pPr>
              <w:pStyle w:val="Naslov"/>
              <w:rPr>
                <w:b w:val="0"/>
                <w:bCs w:val="0"/>
                <w:sz w:val="22"/>
              </w:rPr>
            </w:pPr>
            <w:r w:rsidRPr="00D4790E">
              <w:rPr>
                <w:b w:val="0"/>
                <w:bCs w:val="0"/>
                <w:sz w:val="22"/>
              </w:rPr>
              <w:t>Педагог</w:t>
            </w:r>
            <w:r>
              <w:rPr>
                <w:b w:val="0"/>
                <w:bCs w:val="0"/>
                <w:sz w:val="22"/>
              </w:rPr>
              <w:t>,психолог</w:t>
            </w:r>
          </w:p>
          <w:p w:rsidR="00CD0057" w:rsidRPr="00D4790E" w:rsidRDefault="00CD0057" w:rsidP="00A35A2F">
            <w:pPr>
              <w:pStyle w:val="Naslov"/>
              <w:rPr>
                <w:b w:val="0"/>
                <w:bCs w:val="0"/>
                <w:sz w:val="22"/>
              </w:rPr>
            </w:pPr>
          </w:p>
          <w:p w:rsidR="00CD0057" w:rsidRPr="00D4790E" w:rsidRDefault="00CD0057" w:rsidP="00A35A2F">
            <w:pPr>
              <w:pStyle w:val="Naslov"/>
              <w:rPr>
                <w:b w:val="0"/>
                <w:bCs w:val="0"/>
                <w:sz w:val="22"/>
              </w:rPr>
            </w:pPr>
            <w:r w:rsidRPr="00D4790E">
              <w:rPr>
                <w:b w:val="0"/>
                <w:bCs w:val="0"/>
                <w:sz w:val="22"/>
              </w:rPr>
              <w:t>Педагог</w:t>
            </w:r>
            <w:r>
              <w:rPr>
                <w:b w:val="0"/>
                <w:bCs w:val="0"/>
                <w:sz w:val="22"/>
              </w:rPr>
              <w:t>,психолог</w:t>
            </w:r>
          </w:p>
          <w:p w:rsidR="00CD0057" w:rsidRPr="00D4790E" w:rsidRDefault="00CD0057" w:rsidP="00A35A2F">
            <w:pPr>
              <w:pStyle w:val="Naslov"/>
              <w:rPr>
                <w:b w:val="0"/>
                <w:bCs w:val="0"/>
                <w:sz w:val="22"/>
              </w:rPr>
            </w:pPr>
          </w:p>
          <w:p w:rsidR="00CD0057" w:rsidRPr="00D4790E" w:rsidRDefault="00CD0057" w:rsidP="00A35A2F">
            <w:pPr>
              <w:pStyle w:val="Naslov"/>
              <w:rPr>
                <w:b w:val="0"/>
                <w:bCs w:val="0"/>
                <w:sz w:val="22"/>
              </w:rPr>
            </w:pPr>
            <w:r w:rsidRPr="00D4790E">
              <w:rPr>
                <w:b w:val="0"/>
                <w:bCs w:val="0"/>
                <w:sz w:val="22"/>
              </w:rPr>
              <w:t>Педагог</w:t>
            </w:r>
            <w:r>
              <w:rPr>
                <w:b w:val="0"/>
                <w:bCs w:val="0"/>
                <w:sz w:val="22"/>
              </w:rPr>
              <w:t>,психолог</w:t>
            </w:r>
          </w:p>
          <w:p w:rsidR="00CD0057" w:rsidRDefault="00CD0057" w:rsidP="00A35A2F">
            <w:pPr>
              <w:pStyle w:val="Naslov"/>
              <w:rPr>
                <w:b w:val="0"/>
                <w:bCs w:val="0"/>
                <w:sz w:val="22"/>
                <w:lang w:val="en-US"/>
              </w:rPr>
            </w:pPr>
          </w:p>
          <w:p w:rsidR="00CD0057" w:rsidRPr="00D4790E" w:rsidRDefault="00CD0057" w:rsidP="00A35A2F">
            <w:pPr>
              <w:pStyle w:val="Naslov"/>
              <w:rPr>
                <w:b w:val="0"/>
                <w:bCs w:val="0"/>
                <w:sz w:val="22"/>
              </w:rPr>
            </w:pPr>
            <w:r w:rsidRPr="00D4790E">
              <w:rPr>
                <w:b w:val="0"/>
                <w:bCs w:val="0"/>
                <w:sz w:val="22"/>
              </w:rPr>
              <w:t>Педагог</w:t>
            </w:r>
            <w:r>
              <w:rPr>
                <w:b w:val="0"/>
                <w:bCs w:val="0"/>
                <w:sz w:val="22"/>
              </w:rPr>
              <w:t>,психолог</w:t>
            </w:r>
          </w:p>
          <w:p w:rsidR="00CD0057" w:rsidRPr="00D4790E" w:rsidRDefault="00CD0057" w:rsidP="00A35A2F">
            <w:pPr>
              <w:pStyle w:val="Naslov"/>
              <w:rPr>
                <w:b w:val="0"/>
                <w:bCs w:val="0"/>
                <w:sz w:val="22"/>
              </w:rPr>
            </w:pPr>
            <w:r w:rsidRPr="00D4790E">
              <w:rPr>
                <w:b w:val="0"/>
                <w:bCs w:val="0"/>
                <w:sz w:val="22"/>
              </w:rPr>
              <w:t>Педагог</w:t>
            </w:r>
            <w:r>
              <w:rPr>
                <w:b w:val="0"/>
                <w:bCs w:val="0"/>
                <w:sz w:val="22"/>
              </w:rPr>
              <w:t>,психолог</w:t>
            </w:r>
          </w:p>
        </w:tc>
        <w:tc>
          <w:tcPr>
            <w:tcW w:w="1822" w:type="dxa"/>
          </w:tcPr>
          <w:p w:rsidR="00CD0057" w:rsidRPr="00D4790E" w:rsidRDefault="00CD0057" w:rsidP="00A35A2F">
            <w:pPr>
              <w:pStyle w:val="Naslov"/>
              <w:rPr>
                <w:b w:val="0"/>
                <w:bCs w:val="0"/>
                <w:sz w:val="22"/>
              </w:rPr>
            </w:pPr>
            <w:r w:rsidRPr="00D4790E">
              <w:rPr>
                <w:b w:val="0"/>
                <w:bCs w:val="0"/>
                <w:sz w:val="22"/>
              </w:rPr>
              <w:t>Извештаји институција</w:t>
            </w:r>
          </w:p>
          <w:p w:rsidR="00CD0057" w:rsidRDefault="00CD0057" w:rsidP="00A35A2F">
            <w:pPr>
              <w:pStyle w:val="Naslov"/>
              <w:rPr>
                <w:b w:val="0"/>
                <w:bCs w:val="0"/>
                <w:sz w:val="22"/>
              </w:rPr>
            </w:pPr>
          </w:p>
          <w:p w:rsidR="00CD0057" w:rsidRDefault="00CD0057" w:rsidP="00A35A2F">
            <w:pPr>
              <w:pStyle w:val="Naslov"/>
              <w:rPr>
                <w:b w:val="0"/>
                <w:bCs w:val="0"/>
                <w:sz w:val="22"/>
              </w:rPr>
            </w:pPr>
          </w:p>
          <w:p w:rsidR="00CD0057" w:rsidRPr="00D4790E" w:rsidRDefault="00CD0057" w:rsidP="00A35A2F">
            <w:pPr>
              <w:pStyle w:val="Naslov"/>
              <w:rPr>
                <w:b w:val="0"/>
                <w:bCs w:val="0"/>
                <w:sz w:val="22"/>
              </w:rPr>
            </w:pPr>
            <w:r w:rsidRPr="00D4790E">
              <w:rPr>
                <w:b w:val="0"/>
                <w:bCs w:val="0"/>
                <w:sz w:val="22"/>
              </w:rPr>
              <w:t>Извештаји</w:t>
            </w:r>
          </w:p>
          <w:p w:rsidR="00CD0057" w:rsidRPr="002A35C5" w:rsidRDefault="00CD0057" w:rsidP="00A35A2F">
            <w:pPr>
              <w:pStyle w:val="Naslov"/>
              <w:rPr>
                <w:b w:val="0"/>
                <w:bCs w:val="0"/>
                <w:sz w:val="22"/>
                <w:lang w:val="ru-RU"/>
              </w:rPr>
            </w:pPr>
          </w:p>
          <w:p w:rsidR="00CD0057" w:rsidRPr="00D4790E" w:rsidRDefault="00CD0057" w:rsidP="00A35A2F">
            <w:pPr>
              <w:pStyle w:val="Naslov"/>
              <w:rPr>
                <w:b w:val="0"/>
                <w:bCs w:val="0"/>
                <w:sz w:val="22"/>
              </w:rPr>
            </w:pPr>
            <w:r w:rsidRPr="00D4790E">
              <w:rPr>
                <w:b w:val="0"/>
                <w:bCs w:val="0"/>
                <w:sz w:val="22"/>
              </w:rPr>
              <w:t>Извештаји</w:t>
            </w:r>
          </w:p>
          <w:p w:rsidR="00CD0057" w:rsidRPr="00D4790E" w:rsidRDefault="00CD0057" w:rsidP="00A35A2F">
            <w:pPr>
              <w:pStyle w:val="Naslov"/>
              <w:rPr>
                <w:b w:val="0"/>
                <w:bCs w:val="0"/>
                <w:sz w:val="22"/>
              </w:rPr>
            </w:pPr>
          </w:p>
          <w:p w:rsidR="00CD0057" w:rsidRPr="00D4790E" w:rsidRDefault="00CD0057" w:rsidP="00A35A2F">
            <w:pPr>
              <w:pStyle w:val="Naslov"/>
              <w:rPr>
                <w:b w:val="0"/>
                <w:bCs w:val="0"/>
                <w:sz w:val="22"/>
              </w:rPr>
            </w:pPr>
            <w:r w:rsidRPr="00D4790E">
              <w:rPr>
                <w:b w:val="0"/>
                <w:bCs w:val="0"/>
                <w:sz w:val="22"/>
              </w:rPr>
              <w:t>Извештаји</w:t>
            </w:r>
          </w:p>
          <w:p w:rsidR="00CD0057" w:rsidRPr="00D4790E" w:rsidRDefault="00CD0057" w:rsidP="00A35A2F">
            <w:pPr>
              <w:pStyle w:val="Naslov"/>
              <w:rPr>
                <w:b w:val="0"/>
                <w:bCs w:val="0"/>
                <w:sz w:val="22"/>
              </w:rPr>
            </w:pPr>
          </w:p>
          <w:p w:rsidR="00CD0057" w:rsidRPr="00D4790E" w:rsidRDefault="00CD0057" w:rsidP="00A35A2F">
            <w:pPr>
              <w:pStyle w:val="Naslov"/>
              <w:rPr>
                <w:b w:val="0"/>
                <w:bCs w:val="0"/>
                <w:sz w:val="22"/>
              </w:rPr>
            </w:pPr>
            <w:r w:rsidRPr="00D4790E">
              <w:rPr>
                <w:b w:val="0"/>
                <w:bCs w:val="0"/>
                <w:sz w:val="22"/>
              </w:rPr>
              <w:t>Извештаји</w:t>
            </w:r>
          </w:p>
          <w:p w:rsidR="00CD0057" w:rsidRPr="002A35C5" w:rsidRDefault="00CD0057" w:rsidP="00A35A2F">
            <w:pPr>
              <w:pStyle w:val="Naslov"/>
              <w:rPr>
                <w:b w:val="0"/>
                <w:bCs w:val="0"/>
                <w:sz w:val="22"/>
                <w:lang w:val="ru-RU"/>
              </w:rPr>
            </w:pPr>
          </w:p>
          <w:p w:rsidR="00CD0057" w:rsidRPr="00D4790E" w:rsidRDefault="00CD0057" w:rsidP="00A35A2F">
            <w:pPr>
              <w:pStyle w:val="Naslov"/>
              <w:rPr>
                <w:b w:val="0"/>
                <w:bCs w:val="0"/>
                <w:sz w:val="22"/>
              </w:rPr>
            </w:pPr>
            <w:r w:rsidRPr="00D4790E">
              <w:rPr>
                <w:b w:val="0"/>
                <w:bCs w:val="0"/>
                <w:sz w:val="22"/>
              </w:rPr>
              <w:t>Извештаји</w:t>
            </w:r>
          </w:p>
          <w:p w:rsidR="00CD0057" w:rsidRPr="00D4790E" w:rsidRDefault="00CD0057" w:rsidP="00A35A2F">
            <w:pPr>
              <w:pStyle w:val="Naslov"/>
              <w:rPr>
                <w:b w:val="0"/>
                <w:bCs w:val="0"/>
                <w:sz w:val="22"/>
              </w:rPr>
            </w:pPr>
            <w:r w:rsidRPr="00D4790E">
              <w:rPr>
                <w:b w:val="0"/>
                <w:bCs w:val="0"/>
                <w:sz w:val="22"/>
              </w:rPr>
              <w:t>Извештаји</w:t>
            </w:r>
          </w:p>
        </w:tc>
      </w:tr>
      <w:tr w:rsidR="00CD0057" w:rsidRPr="002A35C5" w:rsidTr="00A35A2F">
        <w:trPr>
          <w:trHeight w:val="296"/>
          <w:jc w:val="center"/>
        </w:trPr>
        <w:tc>
          <w:tcPr>
            <w:tcW w:w="5688" w:type="dxa"/>
          </w:tcPr>
          <w:p w:rsidR="00CD0057" w:rsidRPr="00FC6961" w:rsidRDefault="00CD0057" w:rsidP="00A35A2F">
            <w:pPr>
              <w:pStyle w:val="Naslov"/>
              <w:rPr>
                <w:bCs w:val="0"/>
                <w:sz w:val="22"/>
              </w:rPr>
            </w:pPr>
            <w:r w:rsidRPr="00FC6961">
              <w:rPr>
                <w:bCs w:val="0"/>
                <w:sz w:val="22"/>
              </w:rPr>
              <w:t>9.Вођење докумен. припрема за рад и струч. усавршавање</w:t>
            </w:r>
          </w:p>
        </w:tc>
        <w:tc>
          <w:tcPr>
            <w:tcW w:w="1260" w:type="dxa"/>
          </w:tcPr>
          <w:p w:rsidR="00CD0057" w:rsidRPr="00D4790E" w:rsidRDefault="00CD0057" w:rsidP="00A35A2F">
            <w:pPr>
              <w:pStyle w:val="Naslov"/>
              <w:rPr>
                <w:b w:val="0"/>
                <w:bCs w:val="0"/>
                <w:sz w:val="22"/>
              </w:rPr>
            </w:pPr>
          </w:p>
        </w:tc>
        <w:tc>
          <w:tcPr>
            <w:tcW w:w="1958" w:type="dxa"/>
          </w:tcPr>
          <w:p w:rsidR="00CD0057" w:rsidRPr="00D4790E" w:rsidRDefault="00CD0057" w:rsidP="00A35A2F">
            <w:pPr>
              <w:pStyle w:val="Naslov"/>
              <w:rPr>
                <w:b w:val="0"/>
                <w:bCs w:val="0"/>
                <w:sz w:val="22"/>
              </w:rPr>
            </w:pPr>
          </w:p>
        </w:tc>
        <w:tc>
          <w:tcPr>
            <w:tcW w:w="1822" w:type="dxa"/>
          </w:tcPr>
          <w:p w:rsidR="00CD0057" w:rsidRPr="00D4790E" w:rsidRDefault="00CD0057" w:rsidP="00A35A2F">
            <w:pPr>
              <w:pStyle w:val="Naslov"/>
              <w:rPr>
                <w:b w:val="0"/>
                <w:bCs w:val="0"/>
                <w:sz w:val="22"/>
              </w:rPr>
            </w:pPr>
          </w:p>
        </w:tc>
      </w:tr>
      <w:tr w:rsidR="00CD0057" w:rsidRPr="002A35C5" w:rsidTr="00A35A2F">
        <w:trPr>
          <w:trHeight w:val="525"/>
          <w:jc w:val="center"/>
        </w:trPr>
        <w:tc>
          <w:tcPr>
            <w:tcW w:w="5688" w:type="dxa"/>
          </w:tcPr>
          <w:p w:rsidR="00CD0057" w:rsidRPr="00D4790E" w:rsidRDefault="00CD0057" w:rsidP="00A35A2F">
            <w:pPr>
              <w:pStyle w:val="Naslov"/>
              <w:jc w:val="left"/>
              <w:rPr>
                <w:b w:val="0"/>
                <w:bCs w:val="0"/>
                <w:sz w:val="22"/>
              </w:rPr>
            </w:pPr>
            <w:r w:rsidRPr="00D4790E">
              <w:rPr>
                <w:b w:val="0"/>
                <w:bCs w:val="0"/>
                <w:sz w:val="22"/>
              </w:rPr>
              <w:t>1.Вођење евиденције о сопственом раду, на дневном, месечном и годишњем нивоу</w:t>
            </w:r>
          </w:p>
          <w:p w:rsidR="00CD0057" w:rsidRPr="00D4790E" w:rsidRDefault="00CD0057" w:rsidP="00A35A2F">
            <w:pPr>
              <w:pStyle w:val="Naslov"/>
              <w:jc w:val="left"/>
              <w:rPr>
                <w:b w:val="0"/>
                <w:bCs w:val="0"/>
                <w:sz w:val="22"/>
              </w:rPr>
            </w:pPr>
            <w:r w:rsidRPr="00D4790E">
              <w:rPr>
                <w:b w:val="0"/>
                <w:bCs w:val="0"/>
                <w:sz w:val="22"/>
              </w:rPr>
              <w:t>2.Израда, припрема и чувања посебних протокола, чек листа за праћење наставе и васп. актив. на нивоу школе</w:t>
            </w:r>
          </w:p>
          <w:p w:rsidR="00CD0057" w:rsidRPr="00D4790E" w:rsidRDefault="00CD0057" w:rsidP="00A35A2F">
            <w:pPr>
              <w:pStyle w:val="Naslov"/>
              <w:jc w:val="left"/>
              <w:rPr>
                <w:b w:val="0"/>
                <w:bCs w:val="0"/>
                <w:sz w:val="22"/>
              </w:rPr>
            </w:pPr>
            <w:r>
              <w:rPr>
                <w:b w:val="0"/>
                <w:bCs w:val="0"/>
                <w:sz w:val="22"/>
              </w:rPr>
              <w:t>3. Прип</w:t>
            </w:r>
            <w:r w:rsidRPr="00D4790E">
              <w:rPr>
                <w:b w:val="0"/>
                <w:bCs w:val="0"/>
                <w:sz w:val="22"/>
              </w:rPr>
              <w:t>рема за послове предвиђене годишњим програмом и оперативним плановима педагог</w:t>
            </w:r>
          </w:p>
          <w:p w:rsidR="00CD0057" w:rsidRPr="00D4790E" w:rsidRDefault="00CD0057" w:rsidP="00A35A2F">
            <w:pPr>
              <w:pStyle w:val="Naslov"/>
              <w:jc w:val="left"/>
              <w:rPr>
                <w:b w:val="0"/>
                <w:bCs w:val="0"/>
                <w:sz w:val="22"/>
              </w:rPr>
            </w:pPr>
            <w:r w:rsidRPr="00D4790E">
              <w:rPr>
                <w:b w:val="0"/>
                <w:bCs w:val="0"/>
                <w:sz w:val="22"/>
              </w:rPr>
              <w:t xml:space="preserve">4.Прикупљање података о деци </w:t>
            </w:r>
          </w:p>
          <w:p w:rsidR="00CD0057" w:rsidRDefault="00CD0057" w:rsidP="00A35A2F">
            <w:pPr>
              <w:pStyle w:val="Naslov"/>
              <w:jc w:val="left"/>
              <w:rPr>
                <w:b w:val="0"/>
                <w:bCs w:val="0"/>
                <w:sz w:val="22"/>
              </w:rPr>
            </w:pPr>
            <w:r w:rsidRPr="00D4790E">
              <w:rPr>
                <w:b w:val="0"/>
                <w:bCs w:val="0"/>
                <w:sz w:val="22"/>
              </w:rPr>
              <w:t>5.Стручно усвршавање праћењем стручне литературе, информација од значаја за образ. и васп. на интернету, учествовање у активностима струковног удружења, похађање акредитивних семинара, трибине...</w:t>
            </w:r>
          </w:p>
          <w:p w:rsidR="00CD0057" w:rsidRPr="00837DEB" w:rsidRDefault="00CD0057" w:rsidP="00A35A2F">
            <w:pPr>
              <w:pStyle w:val="Naslov"/>
              <w:jc w:val="left"/>
              <w:rPr>
                <w:b w:val="0"/>
                <w:bCs w:val="0"/>
                <w:sz w:val="22"/>
              </w:rPr>
            </w:pPr>
            <w:r>
              <w:rPr>
                <w:b w:val="0"/>
                <w:bCs w:val="0"/>
                <w:sz w:val="22"/>
              </w:rPr>
              <w:t xml:space="preserve">6. Унос електронских података у информациони систем  </w:t>
            </w:r>
          </w:p>
        </w:tc>
        <w:tc>
          <w:tcPr>
            <w:tcW w:w="1260" w:type="dxa"/>
          </w:tcPr>
          <w:p w:rsidR="00CD0057" w:rsidRPr="00D4790E" w:rsidRDefault="00CD0057" w:rsidP="00A35A2F">
            <w:pPr>
              <w:pStyle w:val="Naslov"/>
              <w:rPr>
                <w:b w:val="0"/>
                <w:bCs w:val="0"/>
                <w:sz w:val="22"/>
              </w:rPr>
            </w:pPr>
            <w:r w:rsidRPr="00D4790E">
              <w:rPr>
                <w:b w:val="0"/>
                <w:bCs w:val="0"/>
                <w:sz w:val="22"/>
              </w:rPr>
              <w:t>током године</w:t>
            </w:r>
          </w:p>
          <w:p w:rsidR="00CD0057" w:rsidRPr="00D4790E" w:rsidRDefault="00CD0057" w:rsidP="00A35A2F">
            <w:pPr>
              <w:pStyle w:val="Naslov"/>
              <w:rPr>
                <w:b w:val="0"/>
                <w:bCs w:val="0"/>
                <w:sz w:val="22"/>
              </w:rPr>
            </w:pPr>
            <w:r w:rsidRPr="00D4790E">
              <w:rPr>
                <w:b w:val="0"/>
                <w:bCs w:val="0"/>
                <w:sz w:val="22"/>
              </w:rPr>
              <w:t>током године</w:t>
            </w:r>
          </w:p>
          <w:p w:rsidR="00CD0057" w:rsidRPr="00D4790E" w:rsidRDefault="00CD0057" w:rsidP="00A35A2F">
            <w:pPr>
              <w:pStyle w:val="Naslov"/>
              <w:rPr>
                <w:b w:val="0"/>
                <w:bCs w:val="0"/>
                <w:sz w:val="22"/>
              </w:rPr>
            </w:pPr>
            <w:r w:rsidRPr="00D4790E">
              <w:rPr>
                <w:b w:val="0"/>
                <w:bCs w:val="0"/>
                <w:sz w:val="22"/>
              </w:rPr>
              <w:t>током године</w:t>
            </w:r>
          </w:p>
          <w:p w:rsidR="00CD0057" w:rsidRPr="00D4790E" w:rsidRDefault="00CD0057" w:rsidP="00A35A2F">
            <w:pPr>
              <w:pStyle w:val="Naslov"/>
              <w:rPr>
                <w:b w:val="0"/>
                <w:bCs w:val="0"/>
                <w:sz w:val="22"/>
              </w:rPr>
            </w:pPr>
            <w:r w:rsidRPr="00D4790E">
              <w:rPr>
                <w:b w:val="0"/>
                <w:bCs w:val="0"/>
                <w:sz w:val="22"/>
              </w:rPr>
              <w:t>током године</w:t>
            </w:r>
          </w:p>
          <w:p w:rsidR="00CD0057" w:rsidRDefault="00CD0057" w:rsidP="00A35A2F">
            <w:pPr>
              <w:pStyle w:val="Naslov"/>
              <w:rPr>
                <w:b w:val="0"/>
                <w:bCs w:val="0"/>
                <w:sz w:val="22"/>
              </w:rPr>
            </w:pPr>
            <w:r w:rsidRPr="00D4790E">
              <w:rPr>
                <w:b w:val="0"/>
                <w:bCs w:val="0"/>
                <w:sz w:val="22"/>
              </w:rPr>
              <w:t>током године</w:t>
            </w:r>
          </w:p>
          <w:p w:rsidR="00CD0057" w:rsidRPr="007D023B" w:rsidRDefault="00CD0057" w:rsidP="00A35A2F">
            <w:pPr>
              <w:pStyle w:val="Naslov"/>
              <w:rPr>
                <w:b w:val="0"/>
                <w:bCs w:val="0"/>
                <w:sz w:val="22"/>
              </w:rPr>
            </w:pPr>
            <w:r w:rsidRPr="00D4790E">
              <w:rPr>
                <w:b w:val="0"/>
                <w:bCs w:val="0"/>
                <w:sz w:val="22"/>
              </w:rPr>
              <w:t>током године</w:t>
            </w:r>
          </w:p>
        </w:tc>
        <w:tc>
          <w:tcPr>
            <w:tcW w:w="1958" w:type="dxa"/>
          </w:tcPr>
          <w:p w:rsidR="00CD0057" w:rsidRPr="00D4790E" w:rsidRDefault="00CD0057" w:rsidP="00A35A2F">
            <w:pPr>
              <w:pStyle w:val="Naslov"/>
              <w:rPr>
                <w:b w:val="0"/>
                <w:bCs w:val="0"/>
                <w:sz w:val="22"/>
              </w:rPr>
            </w:pPr>
            <w:r w:rsidRPr="00D4790E">
              <w:rPr>
                <w:b w:val="0"/>
                <w:bCs w:val="0"/>
                <w:sz w:val="22"/>
              </w:rPr>
              <w:t>педагог</w:t>
            </w:r>
            <w:r>
              <w:rPr>
                <w:b w:val="0"/>
                <w:bCs w:val="0"/>
                <w:sz w:val="22"/>
              </w:rPr>
              <w:t>,психолог</w:t>
            </w:r>
          </w:p>
          <w:p w:rsidR="00CD0057" w:rsidRPr="00D4790E" w:rsidRDefault="00CD0057" w:rsidP="00A35A2F">
            <w:pPr>
              <w:pStyle w:val="Naslov"/>
              <w:rPr>
                <w:b w:val="0"/>
                <w:bCs w:val="0"/>
                <w:sz w:val="22"/>
              </w:rPr>
            </w:pPr>
          </w:p>
          <w:p w:rsidR="00CD0057" w:rsidRPr="00D4790E" w:rsidRDefault="00CD0057" w:rsidP="00A35A2F">
            <w:pPr>
              <w:pStyle w:val="Naslov"/>
              <w:rPr>
                <w:b w:val="0"/>
                <w:bCs w:val="0"/>
                <w:sz w:val="22"/>
              </w:rPr>
            </w:pPr>
            <w:r w:rsidRPr="00D4790E">
              <w:rPr>
                <w:b w:val="0"/>
                <w:bCs w:val="0"/>
                <w:sz w:val="22"/>
              </w:rPr>
              <w:t>педагог</w:t>
            </w:r>
            <w:r>
              <w:rPr>
                <w:b w:val="0"/>
                <w:bCs w:val="0"/>
                <w:sz w:val="22"/>
              </w:rPr>
              <w:t>,психолог</w:t>
            </w:r>
          </w:p>
          <w:p w:rsidR="00CD0057" w:rsidRDefault="00CD0057" w:rsidP="00A35A2F">
            <w:pPr>
              <w:pStyle w:val="Naslov"/>
              <w:rPr>
                <w:b w:val="0"/>
                <w:bCs w:val="0"/>
                <w:sz w:val="22"/>
              </w:rPr>
            </w:pPr>
          </w:p>
          <w:p w:rsidR="00CD0057" w:rsidRPr="00D4790E" w:rsidRDefault="00CD0057" w:rsidP="00A35A2F">
            <w:pPr>
              <w:pStyle w:val="Naslov"/>
              <w:rPr>
                <w:b w:val="0"/>
                <w:bCs w:val="0"/>
                <w:sz w:val="22"/>
              </w:rPr>
            </w:pPr>
            <w:r w:rsidRPr="00D4790E">
              <w:rPr>
                <w:b w:val="0"/>
                <w:bCs w:val="0"/>
                <w:sz w:val="22"/>
              </w:rPr>
              <w:t>Педагог</w:t>
            </w:r>
            <w:r>
              <w:rPr>
                <w:b w:val="0"/>
                <w:bCs w:val="0"/>
                <w:sz w:val="22"/>
              </w:rPr>
              <w:t>,психолог</w:t>
            </w:r>
          </w:p>
          <w:p w:rsidR="00CD0057" w:rsidRPr="00D4790E" w:rsidRDefault="00CD0057" w:rsidP="00A35A2F">
            <w:pPr>
              <w:pStyle w:val="Naslov"/>
              <w:rPr>
                <w:b w:val="0"/>
                <w:bCs w:val="0"/>
                <w:sz w:val="22"/>
              </w:rPr>
            </w:pPr>
          </w:p>
          <w:p w:rsidR="00CD0057" w:rsidRPr="00D4790E" w:rsidRDefault="00CD0057" w:rsidP="00A35A2F">
            <w:pPr>
              <w:pStyle w:val="Naslov"/>
              <w:rPr>
                <w:b w:val="0"/>
                <w:bCs w:val="0"/>
                <w:sz w:val="22"/>
              </w:rPr>
            </w:pPr>
            <w:r w:rsidRPr="00D4790E">
              <w:rPr>
                <w:b w:val="0"/>
                <w:bCs w:val="0"/>
                <w:sz w:val="22"/>
              </w:rPr>
              <w:t>педагог</w:t>
            </w:r>
            <w:r>
              <w:rPr>
                <w:b w:val="0"/>
                <w:bCs w:val="0"/>
                <w:sz w:val="22"/>
              </w:rPr>
              <w:t>,психолог</w:t>
            </w:r>
          </w:p>
          <w:p w:rsidR="00CD0057" w:rsidRDefault="00CD0057" w:rsidP="00A35A2F">
            <w:pPr>
              <w:pStyle w:val="Naslov"/>
              <w:rPr>
                <w:b w:val="0"/>
                <w:bCs w:val="0"/>
                <w:sz w:val="22"/>
              </w:rPr>
            </w:pPr>
            <w:r w:rsidRPr="00D4790E">
              <w:rPr>
                <w:b w:val="0"/>
                <w:bCs w:val="0"/>
                <w:sz w:val="22"/>
              </w:rPr>
              <w:t>педагог</w:t>
            </w:r>
            <w:r>
              <w:rPr>
                <w:b w:val="0"/>
                <w:bCs w:val="0"/>
                <w:sz w:val="22"/>
              </w:rPr>
              <w:t>,психолог</w:t>
            </w:r>
          </w:p>
          <w:p w:rsidR="00CD0057" w:rsidRDefault="00CD0057" w:rsidP="00A35A2F">
            <w:pPr>
              <w:pStyle w:val="Naslov"/>
              <w:rPr>
                <w:b w:val="0"/>
                <w:bCs w:val="0"/>
                <w:sz w:val="22"/>
              </w:rPr>
            </w:pPr>
          </w:p>
          <w:p w:rsidR="00CD0057" w:rsidRPr="007D023B" w:rsidRDefault="00CD0057" w:rsidP="00A35A2F">
            <w:pPr>
              <w:pStyle w:val="Naslov"/>
              <w:rPr>
                <w:b w:val="0"/>
                <w:bCs w:val="0"/>
                <w:sz w:val="22"/>
              </w:rPr>
            </w:pPr>
            <w:r>
              <w:rPr>
                <w:b w:val="0"/>
                <w:bCs w:val="0"/>
                <w:sz w:val="22"/>
              </w:rPr>
              <w:t>педагог, секретар</w:t>
            </w:r>
          </w:p>
        </w:tc>
        <w:tc>
          <w:tcPr>
            <w:tcW w:w="1822" w:type="dxa"/>
          </w:tcPr>
          <w:p w:rsidR="00CD0057" w:rsidRPr="00D4790E" w:rsidRDefault="00CD0057" w:rsidP="00A35A2F">
            <w:pPr>
              <w:pStyle w:val="Naslov"/>
              <w:rPr>
                <w:b w:val="0"/>
                <w:bCs w:val="0"/>
                <w:sz w:val="22"/>
              </w:rPr>
            </w:pPr>
            <w:r w:rsidRPr="00D4790E">
              <w:rPr>
                <w:b w:val="0"/>
                <w:bCs w:val="0"/>
                <w:sz w:val="22"/>
              </w:rPr>
              <w:t>Документација</w:t>
            </w:r>
          </w:p>
          <w:p w:rsidR="00CD0057" w:rsidRDefault="00CD0057" w:rsidP="00A35A2F">
            <w:pPr>
              <w:pStyle w:val="Naslov"/>
              <w:rPr>
                <w:b w:val="0"/>
                <w:bCs w:val="0"/>
                <w:sz w:val="22"/>
              </w:rPr>
            </w:pPr>
          </w:p>
          <w:p w:rsidR="00CD0057" w:rsidRPr="00D4790E" w:rsidRDefault="00CD0057" w:rsidP="00A35A2F">
            <w:pPr>
              <w:pStyle w:val="Naslov"/>
              <w:rPr>
                <w:b w:val="0"/>
                <w:bCs w:val="0"/>
                <w:sz w:val="22"/>
              </w:rPr>
            </w:pPr>
            <w:r w:rsidRPr="00D4790E">
              <w:rPr>
                <w:b w:val="0"/>
                <w:bCs w:val="0"/>
                <w:sz w:val="22"/>
              </w:rPr>
              <w:t>Документација</w:t>
            </w:r>
          </w:p>
          <w:p w:rsidR="00CD0057" w:rsidRDefault="00CD0057" w:rsidP="00A35A2F">
            <w:pPr>
              <w:pStyle w:val="Naslov"/>
              <w:rPr>
                <w:b w:val="0"/>
                <w:bCs w:val="0"/>
                <w:sz w:val="22"/>
              </w:rPr>
            </w:pPr>
          </w:p>
          <w:p w:rsidR="00CD0057" w:rsidRPr="00D4790E" w:rsidRDefault="00CD0057" w:rsidP="00A35A2F">
            <w:pPr>
              <w:pStyle w:val="Naslov"/>
              <w:rPr>
                <w:b w:val="0"/>
                <w:bCs w:val="0"/>
                <w:sz w:val="22"/>
              </w:rPr>
            </w:pPr>
            <w:r w:rsidRPr="00D4790E">
              <w:rPr>
                <w:b w:val="0"/>
                <w:bCs w:val="0"/>
                <w:sz w:val="22"/>
              </w:rPr>
              <w:t>Документација</w:t>
            </w:r>
          </w:p>
          <w:p w:rsidR="00CD0057" w:rsidRDefault="00CD0057" w:rsidP="00A35A2F">
            <w:pPr>
              <w:pStyle w:val="Naslov"/>
              <w:rPr>
                <w:b w:val="0"/>
                <w:bCs w:val="0"/>
                <w:sz w:val="22"/>
              </w:rPr>
            </w:pPr>
          </w:p>
          <w:p w:rsidR="00CD0057" w:rsidRPr="00D4790E" w:rsidRDefault="00CD0057" w:rsidP="00A35A2F">
            <w:pPr>
              <w:pStyle w:val="Naslov"/>
              <w:rPr>
                <w:b w:val="0"/>
                <w:bCs w:val="0"/>
                <w:sz w:val="22"/>
              </w:rPr>
            </w:pPr>
            <w:r w:rsidRPr="00D4790E">
              <w:rPr>
                <w:b w:val="0"/>
                <w:bCs w:val="0"/>
                <w:sz w:val="22"/>
              </w:rPr>
              <w:t>Документација</w:t>
            </w:r>
          </w:p>
          <w:p w:rsidR="00CD0057" w:rsidRDefault="00CD0057" w:rsidP="00A35A2F">
            <w:pPr>
              <w:pStyle w:val="Naslov"/>
              <w:rPr>
                <w:b w:val="0"/>
                <w:bCs w:val="0"/>
                <w:sz w:val="22"/>
              </w:rPr>
            </w:pPr>
          </w:p>
          <w:p w:rsidR="00CD0057" w:rsidRDefault="00CD0057" w:rsidP="00A35A2F">
            <w:pPr>
              <w:pStyle w:val="Naslov"/>
              <w:rPr>
                <w:b w:val="0"/>
                <w:bCs w:val="0"/>
                <w:sz w:val="22"/>
              </w:rPr>
            </w:pPr>
            <w:r w:rsidRPr="00D4790E">
              <w:rPr>
                <w:b w:val="0"/>
                <w:bCs w:val="0"/>
                <w:sz w:val="22"/>
              </w:rPr>
              <w:t>Документација</w:t>
            </w:r>
          </w:p>
          <w:p w:rsidR="00CD0057" w:rsidRPr="007D023B" w:rsidRDefault="00CD0057" w:rsidP="00A35A2F">
            <w:pPr>
              <w:pStyle w:val="Naslov"/>
              <w:rPr>
                <w:b w:val="0"/>
                <w:bCs w:val="0"/>
                <w:sz w:val="22"/>
              </w:rPr>
            </w:pPr>
            <w:r>
              <w:rPr>
                <w:b w:val="0"/>
                <w:bCs w:val="0"/>
                <w:sz w:val="22"/>
              </w:rPr>
              <w:t>Информациони систем</w:t>
            </w:r>
          </w:p>
        </w:tc>
      </w:tr>
    </w:tbl>
    <w:p w:rsidR="008B5E04" w:rsidRDefault="008B5E04" w:rsidP="00125314">
      <w:pPr>
        <w:pStyle w:val="NoSpacing"/>
        <w:rPr>
          <w:rFonts w:ascii="Times New Roman" w:hAnsi="Times New Roman"/>
          <w:b/>
          <w:bCs/>
          <w:iCs/>
          <w:color w:val="000000"/>
        </w:rPr>
      </w:pPr>
    </w:p>
    <w:p w:rsidR="00075598" w:rsidRDefault="00075598" w:rsidP="00125314">
      <w:pPr>
        <w:pStyle w:val="NoSpacing"/>
        <w:rPr>
          <w:rFonts w:ascii="Times New Roman" w:hAnsi="Times New Roman"/>
          <w:b/>
          <w:bCs/>
          <w:iCs/>
          <w:color w:val="000000"/>
        </w:rPr>
      </w:pPr>
    </w:p>
    <w:p w:rsidR="00075598" w:rsidRDefault="00075598" w:rsidP="00125314">
      <w:pPr>
        <w:pStyle w:val="NoSpacing"/>
        <w:rPr>
          <w:rFonts w:ascii="Times New Roman" w:hAnsi="Times New Roman"/>
          <w:b/>
          <w:bCs/>
          <w:iCs/>
          <w:color w:val="000000"/>
        </w:rPr>
      </w:pPr>
    </w:p>
    <w:p w:rsidR="00075598" w:rsidRDefault="00075598" w:rsidP="00125314">
      <w:pPr>
        <w:pStyle w:val="NoSpacing"/>
        <w:rPr>
          <w:rFonts w:ascii="Times New Roman" w:hAnsi="Times New Roman"/>
          <w:b/>
          <w:bCs/>
          <w:iCs/>
          <w:color w:val="000000"/>
        </w:rPr>
      </w:pPr>
    </w:p>
    <w:p w:rsidR="00075598" w:rsidRDefault="00075598" w:rsidP="00125314">
      <w:pPr>
        <w:pStyle w:val="NoSpacing"/>
        <w:rPr>
          <w:rFonts w:ascii="Times New Roman" w:hAnsi="Times New Roman"/>
          <w:b/>
          <w:bCs/>
          <w:iCs/>
          <w:color w:val="000000"/>
        </w:rPr>
      </w:pPr>
    </w:p>
    <w:p w:rsidR="00075598" w:rsidRDefault="00075598" w:rsidP="00125314">
      <w:pPr>
        <w:pStyle w:val="NoSpacing"/>
        <w:rPr>
          <w:rFonts w:ascii="Times New Roman" w:hAnsi="Times New Roman"/>
          <w:b/>
          <w:bCs/>
          <w:iCs/>
          <w:color w:val="000000"/>
        </w:rPr>
      </w:pPr>
    </w:p>
    <w:p w:rsidR="00075598" w:rsidRDefault="00075598" w:rsidP="00125314">
      <w:pPr>
        <w:pStyle w:val="NoSpacing"/>
        <w:rPr>
          <w:rFonts w:ascii="Times New Roman" w:hAnsi="Times New Roman"/>
          <w:b/>
          <w:bCs/>
          <w:iCs/>
          <w:color w:val="000000"/>
        </w:rPr>
      </w:pPr>
    </w:p>
    <w:p w:rsidR="00075598" w:rsidRDefault="00075598" w:rsidP="00125314">
      <w:pPr>
        <w:pStyle w:val="NoSpacing"/>
        <w:rPr>
          <w:rFonts w:ascii="Times New Roman" w:hAnsi="Times New Roman"/>
          <w:b/>
          <w:bCs/>
          <w:iCs/>
          <w:color w:val="000000"/>
        </w:rPr>
      </w:pPr>
    </w:p>
    <w:p w:rsidR="00075598" w:rsidRDefault="00075598" w:rsidP="00125314">
      <w:pPr>
        <w:pStyle w:val="NoSpacing"/>
        <w:rPr>
          <w:rFonts w:ascii="Times New Roman" w:hAnsi="Times New Roman"/>
          <w:b/>
          <w:bCs/>
          <w:iCs/>
          <w:color w:val="000000"/>
        </w:rPr>
      </w:pPr>
    </w:p>
    <w:p w:rsidR="00075598" w:rsidRDefault="00075598" w:rsidP="00125314">
      <w:pPr>
        <w:pStyle w:val="NoSpacing"/>
        <w:rPr>
          <w:rFonts w:ascii="Times New Roman" w:hAnsi="Times New Roman"/>
          <w:b/>
          <w:bCs/>
          <w:iCs/>
          <w:color w:val="000000"/>
        </w:rPr>
      </w:pPr>
    </w:p>
    <w:p w:rsidR="00075598" w:rsidRDefault="00075598" w:rsidP="00125314">
      <w:pPr>
        <w:pStyle w:val="NoSpacing"/>
        <w:rPr>
          <w:rFonts w:ascii="Times New Roman" w:hAnsi="Times New Roman"/>
          <w:b/>
          <w:bCs/>
          <w:iCs/>
          <w:color w:val="000000"/>
        </w:rPr>
      </w:pPr>
    </w:p>
    <w:p w:rsidR="00075598" w:rsidRDefault="00075598" w:rsidP="00125314">
      <w:pPr>
        <w:pStyle w:val="NoSpacing"/>
        <w:rPr>
          <w:rFonts w:ascii="Times New Roman" w:hAnsi="Times New Roman"/>
          <w:b/>
          <w:bCs/>
          <w:iCs/>
          <w:color w:val="000000"/>
        </w:rPr>
      </w:pPr>
    </w:p>
    <w:p w:rsidR="00075598" w:rsidRDefault="00075598" w:rsidP="00125314">
      <w:pPr>
        <w:pStyle w:val="NoSpacing"/>
        <w:rPr>
          <w:rFonts w:ascii="Times New Roman" w:hAnsi="Times New Roman"/>
          <w:b/>
          <w:bCs/>
          <w:iCs/>
          <w:color w:val="000000"/>
        </w:rPr>
      </w:pPr>
    </w:p>
    <w:p w:rsidR="00075598" w:rsidRDefault="00075598" w:rsidP="00125314">
      <w:pPr>
        <w:pStyle w:val="NoSpacing"/>
        <w:rPr>
          <w:rFonts w:ascii="Times New Roman" w:hAnsi="Times New Roman"/>
          <w:b/>
          <w:bCs/>
          <w:iCs/>
          <w:color w:val="000000"/>
        </w:rPr>
      </w:pPr>
    </w:p>
    <w:p w:rsidR="00075598" w:rsidRDefault="00075598" w:rsidP="00125314">
      <w:pPr>
        <w:pStyle w:val="NoSpacing"/>
        <w:rPr>
          <w:rFonts w:ascii="Times New Roman" w:hAnsi="Times New Roman"/>
          <w:b/>
          <w:bCs/>
          <w:iCs/>
          <w:color w:val="000000"/>
        </w:rPr>
      </w:pPr>
    </w:p>
    <w:p w:rsidR="00075598" w:rsidRDefault="00075598" w:rsidP="00125314">
      <w:pPr>
        <w:pStyle w:val="NoSpacing"/>
        <w:rPr>
          <w:rFonts w:ascii="Times New Roman" w:hAnsi="Times New Roman"/>
          <w:b/>
          <w:bCs/>
          <w:iCs/>
          <w:color w:val="000000"/>
        </w:rPr>
      </w:pPr>
    </w:p>
    <w:p w:rsidR="00075598" w:rsidRDefault="00075598" w:rsidP="00125314">
      <w:pPr>
        <w:pStyle w:val="NoSpacing"/>
        <w:rPr>
          <w:rFonts w:ascii="Times New Roman" w:hAnsi="Times New Roman"/>
          <w:b/>
          <w:bCs/>
          <w:iCs/>
          <w:color w:val="000000"/>
        </w:rPr>
      </w:pPr>
    </w:p>
    <w:p w:rsidR="00075598" w:rsidRDefault="00075598" w:rsidP="00125314">
      <w:pPr>
        <w:pStyle w:val="NoSpacing"/>
        <w:rPr>
          <w:rFonts w:ascii="Times New Roman" w:hAnsi="Times New Roman"/>
          <w:b/>
          <w:bCs/>
          <w:iCs/>
          <w:color w:val="000000"/>
        </w:rPr>
      </w:pPr>
    </w:p>
    <w:p w:rsidR="00075598" w:rsidRPr="007116B7" w:rsidRDefault="00075598" w:rsidP="00125314">
      <w:pPr>
        <w:pStyle w:val="NoSpacing"/>
        <w:rPr>
          <w:rFonts w:ascii="Times New Roman" w:hAnsi="Times New Roman"/>
          <w:b/>
          <w:bCs/>
          <w:iCs/>
          <w:color w:val="000000"/>
        </w:rPr>
      </w:pPr>
    </w:p>
    <w:p w:rsidR="004A1E5E" w:rsidRDefault="004A1E5E" w:rsidP="009D194B">
      <w:pPr>
        <w:pStyle w:val="NoSpacing"/>
        <w:numPr>
          <w:ilvl w:val="1"/>
          <w:numId w:val="69"/>
        </w:numPr>
        <w:jc w:val="center"/>
        <w:rPr>
          <w:rFonts w:ascii="Times New Roman" w:hAnsi="Times New Roman"/>
          <w:b/>
          <w:sz w:val="28"/>
          <w:szCs w:val="28"/>
        </w:rPr>
      </w:pPr>
      <w:r w:rsidRPr="008B5E04">
        <w:rPr>
          <w:rFonts w:ascii="Times New Roman" w:hAnsi="Times New Roman"/>
          <w:b/>
          <w:sz w:val="28"/>
          <w:szCs w:val="28"/>
        </w:rPr>
        <w:t>П</w:t>
      </w:r>
      <w:r w:rsidRPr="008B5E04">
        <w:rPr>
          <w:rFonts w:ascii="Times New Roman" w:hAnsi="Times New Roman"/>
          <w:b/>
          <w:sz w:val="28"/>
          <w:szCs w:val="28"/>
          <w:lang w:val="sr-Cyrl-CS"/>
        </w:rPr>
        <w:t>лан</w:t>
      </w:r>
      <w:r w:rsidRPr="008B5E04">
        <w:rPr>
          <w:rFonts w:ascii="Times New Roman" w:hAnsi="Times New Roman"/>
          <w:b/>
          <w:sz w:val="28"/>
          <w:szCs w:val="28"/>
        </w:rPr>
        <w:t xml:space="preserve"> рада библиотекара</w:t>
      </w:r>
    </w:p>
    <w:p w:rsidR="008B5E04" w:rsidRPr="008B5E04" w:rsidRDefault="008B5E04" w:rsidP="00EF19C0">
      <w:pPr>
        <w:pStyle w:val="NoSpacing"/>
        <w:ind w:left="1080"/>
        <w:rPr>
          <w:rFonts w:ascii="Times New Roman" w:hAnsi="Times New Roman"/>
          <w:b/>
          <w:sz w:val="28"/>
          <w:szCs w:val="28"/>
        </w:rPr>
      </w:pPr>
    </w:p>
    <w:tbl>
      <w:tblPr>
        <w:tblW w:w="5000" w:type="pct"/>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ook w:val="04A0" w:firstRow="1" w:lastRow="0" w:firstColumn="1" w:lastColumn="0" w:noHBand="0" w:noVBand="1"/>
      </w:tblPr>
      <w:tblGrid>
        <w:gridCol w:w="1318"/>
        <w:gridCol w:w="6111"/>
        <w:gridCol w:w="2147"/>
      </w:tblGrid>
      <w:tr w:rsidR="004A1E5E" w:rsidRPr="00A22E52" w:rsidTr="00017D03">
        <w:tc>
          <w:tcPr>
            <w:tcW w:w="688" w:type="pct"/>
          </w:tcPr>
          <w:p w:rsidR="004A1E5E" w:rsidRPr="001D5A5D" w:rsidRDefault="004A1E5E" w:rsidP="00B53059">
            <w:pPr>
              <w:autoSpaceDE w:val="0"/>
              <w:autoSpaceDN w:val="0"/>
              <w:adjustRightInd w:val="0"/>
              <w:spacing w:line="240" w:lineRule="auto"/>
              <w:rPr>
                <w:rFonts w:ascii="Times New Roman" w:eastAsia="Times New Roman" w:hAnsi="Times New Roman"/>
                <w:bCs/>
                <w:iCs/>
                <w:color w:val="000000"/>
                <w:lang w:val="sr-Cyrl-CS"/>
              </w:rPr>
            </w:pPr>
            <w:r w:rsidRPr="001D5A5D">
              <w:rPr>
                <w:rFonts w:ascii="Times New Roman" w:eastAsia="Times New Roman" w:hAnsi="Times New Roman"/>
                <w:bCs/>
                <w:iCs/>
                <w:color w:val="000000"/>
                <w:lang w:val="sr-Cyrl-CS"/>
              </w:rPr>
              <w:t>Време</w:t>
            </w:r>
          </w:p>
        </w:tc>
        <w:tc>
          <w:tcPr>
            <w:tcW w:w="3191" w:type="pct"/>
          </w:tcPr>
          <w:p w:rsidR="004A1E5E" w:rsidRPr="001D5A5D" w:rsidRDefault="004A1E5E" w:rsidP="00B53059">
            <w:pPr>
              <w:autoSpaceDE w:val="0"/>
              <w:autoSpaceDN w:val="0"/>
              <w:adjustRightInd w:val="0"/>
              <w:spacing w:line="240" w:lineRule="auto"/>
              <w:rPr>
                <w:rFonts w:ascii="Times New Roman" w:eastAsia="Times New Roman" w:hAnsi="Times New Roman"/>
                <w:bCs/>
                <w:iCs/>
                <w:color w:val="000000"/>
                <w:lang w:val="sr-Cyrl-CS"/>
              </w:rPr>
            </w:pPr>
            <w:r w:rsidRPr="001D5A5D">
              <w:rPr>
                <w:rFonts w:ascii="Times New Roman" w:eastAsia="Times New Roman" w:hAnsi="Times New Roman"/>
                <w:bCs/>
                <w:iCs/>
                <w:color w:val="000000"/>
                <w:lang w:val="sr-Cyrl-CS"/>
              </w:rPr>
              <w:t>Активности</w:t>
            </w:r>
          </w:p>
        </w:tc>
        <w:tc>
          <w:tcPr>
            <w:tcW w:w="1121" w:type="pct"/>
          </w:tcPr>
          <w:p w:rsidR="004A1E5E" w:rsidRPr="001D5A5D" w:rsidRDefault="004A1E5E" w:rsidP="00B53059">
            <w:pPr>
              <w:autoSpaceDE w:val="0"/>
              <w:autoSpaceDN w:val="0"/>
              <w:adjustRightInd w:val="0"/>
              <w:spacing w:line="240" w:lineRule="auto"/>
              <w:rPr>
                <w:rFonts w:ascii="Times New Roman" w:eastAsia="Times New Roman" w:hAnsi="Times New Roman"/>
                <w:bCs/>
                <w:iCs/>
                <w:color w:val="000000"/>
                <w:lang w:val="sr-Cyrl-CS"/>
              </w:rPr>
            </w:pPr>
            <w:r>
              <w:rPr>
                <w:rFonts w:ascii="Times New Roman" w:eastAsia="Times New Roman" w:hAnsi="Times New Roman"/>
                <w:bCs/>
                <w:iCs/>
                <w:color w:val="000000"/>
                <w:lang w:val="sr-Cyrl-CS"/>
              </w:rPr>
              <w:t>Начин праћења</w:t>
            </w:r>
          </w:p>
        </w:tc>
      </w:tr>
      <w:tr w:rsidR="004A1E5E" w:rsidRPr="00A22E52" w:rsidTr="00017D03">
        <w:tc>
          <w:tcPr>
            <w:tcW w:w="688" w:type="pct"/>
          </w:tcPr>
          <w:p w:rsidR="004A1E5E" w:rsidRPr="001D5A5D" w:rsidRDefault="004A1E5E" w:rsidP="00B53059">
            <w:pPr>
              <w:autoSpaceDE w:val="0"/>
              <w:autoSpaceDN w:val="0"/>
              <w:adjustRightInd w:val="0"/>
              <w:spacing w:line="240" w:lineRule="auto"/>
              <w:rPr>
                <w:rFonts w:ascii="Times New Roman" w:eastAsia="Times New Roman" w:hAnsi="Times New Roman"/>
                <w:bCs/>
                <w:iCs/>
                <w:color w:val="000000"/>
              </w:rPr>
            </w:pPr>
            <w:r w:rsidRPr="001D5A5D">
              <w:rPr>
                <w:rFonts w:ascii="Times New Roman" w:eastAsia="Times New Roman" w:hAnsi="Times New Roman"/>
                <w:bCs/>
                <w:iCs/>
                <w:color w:val="000000"/>
              </w:rPr>
              <w:t>Септембар</w:t>
            </w:r>
          </w:p>
        </w:tc>
        <w:tc>
          <w:tcPr>
            <w:tcW w:w="3191" w:type="pct"/>
          </w:tcPr>
          <w:p w:rsidR="004A1E5E" w:rsidRPr="003153D1" w:rsidRDefault="004A1E5E" w:rsidP="00B53059">
            <w:pPr>
              <w:pStyle w:val="Naslov"/>
              <w:jc w:val="left"/>
              <w:rPr>
                <w:b w:val="0"/>
                <w:bCs w:val="0"/>
                <w:sz w:val="22"/>
              </w:rPr>
            </w:pPr>
            <w:r w:rsidRPr="003153D1">
              <w:rPr>
                <w:b w:val="0"/>
                <w:bCs w:val="0"/>
                <w:sz w:val="22"/>
              </w:rPr>
              <w:t>1. Упис ученика од II – VIII разрeда и свих заинтересованих радника школе</w:t>
            </w:r>
          </w:p>
          <w:p w:rsidR="004A1E5E" w:rsidRPr="003153D1" w:rsidRDefault="004A1E5E" w:rsidP="00B53059">
            <w:pPr>
              <w:pStyle w:val="Naslov"/>
              <w:jc w:val="left"/>
              <w:rPr>
                <w:b w:val="0"/>
                <w:bCs w:val="0"/>
                <w:sz w:val="22"/>
              </w:rPr>
            </w:pPr>
            <w:r w:rsidRPr="003153D1">
              <w:rPr>
                <w:b w:val="0"/>
                <w:bCs w:val="0"/>
                <w:sz w:val="22"/>
              </w:rPr>
              <w:t>2. Сигнирање, физичка обрада, инвентарисање и каталогизација нових књига</w:t>
            </w:r>
          </w:p>
          <w:p w:rsidR="004A1E5E" w:rsidRPr="003153D1" w:rsidRDefault="004A1E5E" w:rsidP="00B53059">
            <w:pPr>
              <w:pStyle w:val="Naslov"/>
              <w:jc w:val="left"/>
              <w:rPr>
                <w:b w:val="0"/>
                <w:bCs w:val="0"/>
                <w:sz w:val="22"/>
              </w:rPr>
            </w:pPr>
            <w:r w:rsidRPr="003153D1">
              <w:rPr>
                <w:b w:val="0"/>
                <w:bCs w:val="0"/>
                <w:sz w:val="22"/>
              </w:rPr>
              <w:t xml:space="preserve">3. Стручно усавршавање </w:t>
            </w:r>
          </w:p>
          <w:p w:rsidR="004A1E5E" w:rsidRPr="003153D1" w:rsidRDefault="004A1E5E" w:rsidP="00B53059">
            <w:pPr>
              <w:pStyle w:val="Naslov"/>
              <w:jc w:val="left"/>
              <w:rPr>
                <w:b w:val="0"/>
                <w:bCs w:val="0"/>
                <w:sz w:val="22"/>
              </w:rPr>
            </w:pPr>
            <w:r w:rsidRPr="003153D1">
              <w:rPr>
                <w:b w:val="0"/>
                <w:bCs w:val="0"/>
                <w:sz w:val="22"/>
              </w:rPr>
              <w:t>4. Рад у општинском активу школских библиотекара</w:t>
            </w:r>
          </w:p>
          <w:p w:rsidR="004A1E5E" w:rsidRPr="003153D1" w:rsidRDefault="004A1E5E" w:rsidP="00B53059">
            <w:pPr>
              <w:pStyle w:val="Naslov"/>
              <w:jc w:val="left"/>
              <w:rPr>
                <w:b w:val="0"/>
                <w:bCs w:val="0"/>
                <w:sz w:val="22"/>
              </w:rPr>
            </w:pPr>
            <w:r w:rsidRPr="003153D1">
              <w:rPr>
                <w:b w:val="0"/>
                <w:bCs w:val="0"/>
                <w:sz w:val="22"/>
              </w:rPr>
              <w:t>5. Завршити ревизију књижног фонда</w:t>
            </w:r>
          </w:p>
        </w:tc>
        <w:tc>
          <w:tcPr>
            <w:tcW w:w="1121" w:type="pct"/>
          </w:tcPr>
          <w:p w:rsidR="004A1E5E" w:rsidRPr="003153D1" w:rsidRDefault="004A1E5E" w:rsidP="00B53059">
            <w:pPr>
              <w:pStyle w:val="Naslov"/>
              <w:rPr>
                <w:b w:val="0"/>
                <w:bCs w:val="0"/>
                <w:sz w:val="22"/>
              </w:rPr>
            </w:pPr>
            <w:r w:rsidRPr="003153D1">
              <w:rPr>
                <w:b w:val="0"/>
                <w:bCs w:val="0"/>
                <w:sz w:val="22"/>
              </w:rPr>
              <w:t>Евиденција</w:t>
            </w:r>
          </w:p>
          <w:p w:rsidR="004A1E5E" w:rsidRPr="003153D1" w:rsidRDefault="004A1E5E" w:rsidP="00B53059">
            <w:pPr>
              <w:pStyle w:val="Naslov"/>
              <w:rPr>
                <w:b w:val="0"/>
                <w:bCs w:val="0"/>
                <w:sz w:val="22"/>
              </w:rPr>
            </w:pPr>
          </w:p>
          <w:p w:rsidR="004A1E5E" w:rsidRPr="003153D1" w:rsidRDefault="004A1E5E" w:rsidP="00B53059">
            <w:pPr>
              <w:pStyle w:val="Naslov"/>
              <w:rPr>
                <w:b w:val="0"/>
                <w:bCs w:val="0"/>
                <w:sz w:val="22"/>
              </w:rPr>
            </w:pPr>
          </w:p>
          <w:p w:rsidR="004A1E5E" w:rsidRPr="003153D1" w:rsidRDefault="004A1E5E" w:rsidP="00B53059">
            <w:pPr>
              <w:pStyle w:val="Naslov"/>
              <w:rPr>
                <w:b w:val="0"/>
                <w:bCs w:val="0"/>
                <w:sz w:val="22"/>
              </w:rPr>
            </w:pPr>
            <w:r w:rsidRPr="003153D1">
              <w:rPr>
                <w:b w:val="0"/>
                <w:bCs w:val="0"/>
                <w:sz w:val="22"/>
              </w:rPr>
              <w:t>Сертификат</w:t>
            </w:r>
          </w:p>
        </w:tc>
      </w:tr>
      <w:tr w:rsidR="004A1E5E" w:rsidRPr="00A22E52" w:rsidTr="00017D03">
        <w:tc>
          <w:tcPr>
            <w:tcW w:w="688" w:type="pct"/>
          </w:tcPr>
          <w:p w:rsidR="004A1E5E" w:rsidRPr="001D5A5D" w:rsidRDefault="004A1E5E" w:rsidP="00B53059">
            <w:pPr>
              <w:autoSpaceDE w:val="0"/>
              <w:autoSpaceDN w:val="0"/>
              <w:adjustRightInd w:val="0"/>
              <w:spacing w:line="240" w:lineRule="auto"/>
              <w:rPr>
                <w:rFonts w:ascii="Times New Roman" w:eastAsia="Times New Roman" w:hAnsi="Times New Roman"/>
                <w:bCs/>
                <w:iCs/>
                <w:color w:val="000000"/>
              </w:rPr>
            </w:pPr>
            <w:r w:rsidRPr="001D5A5D">
              <w:rPr>
                <w:rFonts w:ascii="Times New Roman" w:eastAsia="Times New Roman" w:hAnsi="Times New Roman"/>
                <w:bCs/>
                <w:iCs/>
                <w:color w:val="000000"/>
              </w:rPr>
              <w:t>Октобар</w:t>
            </w:r>
          </w:p>
          <w:p w:rsidR="004A1E5E" w:rsidRPr="001D5A5D" w:rsidRDefault="004A1E5E" w:rsidP="00B53059">
            <w:pPr>
              <w:autoSpaceDE w:val="0"/>
              <w:autoSpaceDN w:val="0"/>
              <w:adjustRightInd w:val="0"/>
              <w:spacing w:line="240" w:lineRule="auto"/>
              <w:rPr>
                <w:rFonts w:ascii="Times New Roman" w:eastAsia="Times New Roman" w:hAnsi="Times New Roman"/>
                <w:bCs/>
                <w:iCs/>
                <w:color w:val="000000"/>
              </w:rPr>
            </w:pPr>
          </w:p>
        </w:tc>
        <w:tc>
          <w:tcPr>
            <w:tcW w:w="3191" w:type="pct"/>
          </w:tcPr>
          <w:p w:rsidR="004A1E5E" w:rsidRPr="003153D1" w:rsidRDefault="004A1E5E" w:rsidP="00B53059">
            <w:pPr>
              <w:pStyle w:val="Naslov"/>
              <w:jc w:val="left"/>
              <w:rPr>
                <w:b w:val="0"/>
                <w:bCs w:val="0"/>
                <w:sz w:val="22"/>
              </w:rPr>
            </w:pPr>
            <w:r w:rsidRPr="003153D1">
              <w:rPr>
                <w:b w:val="0"/>
                <w:bCs w:val="0"/>
                <w:sz w:val="22"/>
              </w:rPr>
              <w:t>1.Наставити са уписом ученика и радника школе</w:t>
            </w:r>
          </w:p>
          <w:p w:rsidR="004A1E5E" w:rsidRPr="003153D1" w:rsidRDefault="004A1E5E" w:rsidP="00B53059">
            <w:pPr>
              <w:pStyle w:val="Naslov"/>
              <w:jc w:val="left"/>
              <w:rPr>
                <w:b w:val="0"/>
                <w:bCs w:val="0"/>
                <w:sz w:val="22"/>
              </w:rPr>
            </w:pPr>
            <w:r w:rsidRPr="003153D1">
              <w:rPr>
                <w:b w:val="0"/>
                <w:bCs w:val="0"/>
                <w:sz w:val="22"/>
              </w:rPr>
              <w:t>2.Нове чланове секције упознати са радом у библиотеци</w:t>
            </w:r>
          </w:p>
          <w:p w:rsidR="004A1E5E" w:rsidRPr="003153D1" w:rsidRDefault="004A1E5E" w:rsidP="00B53059">
            <w:pPr>
              <w:pStyle w:val="Naslov"/>
              <w:jc w:val="left"/>
              <w:rPr>
                <w:b w:val="0"/>
                <w:bCs w:val="0"/>
                <w:sz w:val="22"/>
              </w:rPr>
            </w:pPr>
            <w:r w:rsidRPr="003153D1">
              <w:rPr>
                <w:b w:val="0"/>
                <w:bCs w:val="0"/>
                <w:sz w:val="22"/>
              </w:rPr>
              <w:t>3.Свакодневно вршити издавање, пријем, заштиту књижног фонда уз вођење евиденције о читаности књига</w:t>
            </w:r>
          </w:p>
          <w:p w:rsidR="004A1E5E" w:rsidRPr="003153D1" w:rsidRDefault="004A1E5E" w:rsidP="00B53059">
            <w:pPr>
              <w:pStyle w:val="Naslov"/>
              <w:jc w:val="left"/>
              <w:rPr>
                <w:b w:val="0"/>
                <w:bCs w:val="0"/>
                <w:sz w:val="22"/>
              </w:rPr>
            </w:pPr>
            <w:r w:rsidRPr="003153D1">
              <w:rPr>
                <w:b w:val="0"/>
                <w:bCs w:val="0"/>
                <w:sz w:val="22"/>
              </w:rPr>
              <w:t>4.Учешће у акцији " Дечја недеља "и акција „Поклон књига библиотеци"</w:t>
            </w:r>
          </w:p>
          <w:p w:rsidR="004A1E5E" w:rsidRPr="003153D1" w:rsidRDefault="004A1E5E" w:rsidP="00B53059">
            <w:pPr>
              <w:pStyle w:val="Naslov"/>
              <w:jc w:val="left"/>
              <w:rPr>
                <w:b w:val="0"/>
                <w:bCs w:val="0"/>
                <w:sz w:val="22"/>
              </w:rPr>
            </w:pPr>
            <w:r w:rsidRPr="003153D1">
              <w:rPr>
                <w:b w:val="0"/>
                <w:bCs w:val="0"/>
                <w:sz w:val="22"/>
              </w:rPr>
              <w:t>5. Посета Сајму књига</w:t>
            </w:r>
          </w:p>
        </w:tc>
        <w:tc>
          <w:tcPr>
            <w:tcW w:w="1121" w:type="pct"/>
          </w:tcPr>
          <w:p w:rsidR="004A1E5E" w:rsidRPr="003153D1" w:rsidRDefault="004A1E5E" w:rsidP="00B53059">
            <w:pPr>
              <w:pStyle w:val="Naslov"/>
              <w:rPr>
                <w:b w:val="0"/>
                <w:bCs w:val="0"/>
                <w:sz w:val="22"/>
              </w:rPr>
            </w:pPr>
            <w:r w:rsidRPr="003153D1">
              <w:rPr>
                <w:b w:val="0"/>
                <w:bCs w:val="0"/>
                <w:sz w:val="22"/>
              </w:rPr>
              <w:t>Евиденција</w:t>
            </w:r>
          </w:p>
        </w:tc>
      </w:tr>
      <w:tr w:rsidR="004A1E5E" w:rsidRPr="00A22E52" w:rsidTr="00017D03">
        <w:tc>
          <w:tcPr>
            <w:tcW w:w="688" w:type="pct"/>
          </w:tcPr>
          <w:p w:rsidR="004A1E5E" w:rsidRPr="001D5A5D" w:rsidRDefault="004A1E5E" w:rsidP="00B53059">
            <w:pPr>
              <w:autoSpaceDE w:val="0"/>
              <w:autoSpaceDN w:val="0"/>
              <w:adjustRightInd w:val="0"/>
              <w:spacing w:line="240" w:lineRule="auto"/>
              <w:rPr>
                <w:rFonts w:ascii="Times New Roman" w:eastAsia="Times New Roman" w:hAnsi="Times New Roman"/>
                <w:bCs/>
                <w:iCs/>
                <w:color w:val="000000"/>
              </w:rPr>
            </w:pPr>
            <w:r w:rsidRPr="001D5A5D">
              <w:rPr>
                <w:rFonts w:ascii="Times New Roman" w:eastAsia="Times New Roman" w:hAnsi="Times New Roman"/>
                <w:bCs/>
                <w:iCs/>
                <w:color w:val="000000"/>
              </w:rPr>
              <w:t>Новембар</w:t>
            </w:r>
          </w:p>
          <w:p w:rsidR="004A1E5E" w:rsidRPr="001D5A5D" w:rsidRDefault="004A1E5E" w:rsidP="00B53059">
            <w:pPr>
              <w:autoSpaceDE w:val="0"/>
              <w:autoSpaceDN w:val="0"/>
              <w:adjustRightInd w:val="0"/>
              <w:spacing w:line="240" w:lineRule="auto"/>
              <w:rPr>
                <w:rFonts w:ascii="Times New Roman" w:eastAsia="Times New Roman" w:hAnsi="Times New Roman"/>
                <w:bCs/>
                <w:iCs/>
                <w:color w:val="000000"/>
              </w:rPr>
            </w:pPr>
          </w:p>
        </w:tc>
        <w:tc>
          <w:tcPr>
            <w:tcW w:w="3191" w:type="pct"/>
          </w:tcPr>
          <w:p w:rsidR="004A1E5E" w:rsidRPr="003153D1" w:rsidRDefault="004A1E5E" w:rsidP="00B53059">
            <w:pPr>
              <w:pStyle w:val="Naslov"/>
              <w:jc w:val="left"/>
              <w:rPr>
                <w:b w:val="0"/>
                <w:bCs w:val="0"/>
                <w:sz w:val="22"/>
              </w:rPr>
            </w:pPr>
            <w:r w:rsidRPr="003153D1">
              <w:rPr>
                <w:b w:val="0"/>
                <w:bCs w:val="0"/>
                <w:sz w:val="22"/>
              </w:rPr>
              <w:t>1. Извршити процену уз помоћ комисије, вредности поклоњених књига</w:t>
            </w:r>
          </w:p>
          <w:p w:rsidR="004A1E5E" w:rsidRPr="003153D1" w:rsidRDefault="004A1E5E" w:rsidP="00B53059">
            <w:pPr>
              <w:pStyle w:val="Naslov"/>
              <w:jc w:val="left"/>
              <w:rPr>
                <w:b w:val="0"/>
                <w:bCs w:val="0"/>
                <w:sz w:val="22"/>
              </w:rPr>
            </w:pPr>
            <w:r w:rsidRPr="003153D1">
              <w:rPr>
                <w:b w:val="0"/>
                <w:bCs w:val="0"/>
                <w:sz w:val="22"/>
              </w:rPr>
              <w:t>2. Апсолутна обрада поклоњених књига</w:t>
            </w:r>
          </w:p>
          <w:p w:rsidR="004A1E5E" w:rsidRPr="003153D1" w:rsidRDefault="004A1E5E" w:rsidP="00B53059">
            <w:pPr>
              <w:pStyle w:val="Naslov"/>
              <w:jc w:val="left"/>
              <w:rPr>
                <w:b w:val="0"/>
                <w:bCs w:val="0"/>
                <w:sz w:val="22"/>
              </w:rPr>
            </w:pPr>
            <w:r w:rsidRPr="003153D1">
              <w:rPr>
                <w:b w:val="0"/>
                <w:bCs w:val="0"/>
                <w:sz w:val="22"/>
              </w:rPr>
              <w:t>3. Рад са читаоцима</w:t>
            </w:r>
          </w:p>
          <w:p w:rsidR="004A1E5E" w:rsidRPr="003153D1" w:rsidRDefault="004A1E5E" w:rsidP="00B53059">
            <w:pPr>
              <w:pStyle w:val="Naslov"/>
              <w:jc w:val="left"/>
              <w:rPr>
                <w:b w:val="0"/>
                <w:bCs w:val="0"/>
                <w:sz w:val="22"/>
              </w:rPr>
            </w:pPr>
            <w:r w:rsidRPr="003153D1">
              <w:rPr>
                <w:b w:val="0"/>
                <w:bCs w:val="0"/>
                <w:sz w:val="22"/>
              </w:rPr>
              <w:t>4. Пратити издавачку делатност</w:t>
            </w:r>
          </w:p>
        </w:tc>
        <w:tc>
          <w:tcPr>
            <w:tcW w:w="1121" w:type="pct"/>
          </w:tcPr>
          <w:p w:rsidR="004A1E5E" w:rsidRPr="003153D1" w:rsidRDefault="004A1E5E" w:rsidP="00B53059">
            <w:pPr>
              <w:pStyle w:val="Naslov"/>
              <w:rPr>
                <w:b w:val="0"/>
                <w:bCs w:val="0"/>
                <w:sz w:val="22"/>
              </w:rPr>
            </w:pPr>
          </w:p>
          <w:p w:rsidR="004A1E5E" w:rsidRPr="003153D1" w:rsidRDefault="004A1E5E" w:rsidP="00FC6961">
            <w:pPr>
              <w:pStyle w:val="Naslov"/>
              <w:rPr>
                <w:b w:val="0"/>
                <w:bCs w:val="0"/>
                <w:sz w:val="22"/>
              </w:rPr>
            </w:pPr>
            <w:r w:rsidRPr="003153D1">
              <w:rPr>
                <w:b w:val="0"/>
                <w:bCs w:val="0"/>
                <w:sz w:val="22"/>
              </w:rPr>
              <w:t>Књиге</w:t>
            </w:r>
          </w:p>
          <w:p w:rsidR="004A1E5E" w:rsidRPr="003153D1" w:rsidRDefault="004A1E5E" w:rsidP="00FC6961">
            <w:pPr>
              <w:pStyle w:val="Naslov"/>
              <w:rPr>
                <w:b w:val="0"/>
                <w:bCs w:val="0"/>
                <w:sz w:val="22"/>
              </w:rPr>
            </w:pPr>
            <w:r w:rsidRPr="003153D1">
              <w:rPr>
                <w:b w:val="0"/>
                <w:bCs w:val="0"/>
                <w:sz w:val="22"/>
              </w:rPr>
              <w:t>Картони</w:t>
            </w:r>
          </w:p>
        </w:tc>
      </w:tr>
      <w:tr w:rsidR="004A1E5E" w:rsidRPr="00A22E52" w:rsidTr="00017D03">
        <w:tc>
          <w:tcPr>
            <w:tcW w:w="688" w:type="pct"/>
          </w:tcPr>
          <w:p w:rsidR="004A1E5E" w:rsidRPr="001D5A5D" w:rsidRDefault="004A1E5E" w:rsidP="00B53059">
            <w:pPr>
              <w:autoSpaceDE w:val="0"/>
              <w:autoSpaceDN w:val="0"/>
              <w:adjustRightInd w:val="0"/>
              <w:spacing w:line="240" w:lineRule="auto"/>
              <w:rPr>
                <w:rFonts w:ascii="Times New Roman" w:eastAsia="Times New Roman" w:hAnsi="Times New Roman"/>
                <w:bCs/>
                <w:iCs/>
                <w:color w:val="000000"/>
              </w:rPr>
            </w:pPr>
            <w:r w:rsidRPr="001D5A5D">
              <w:rPr>
                <w:rFonts w:ascii="Times New Roman" w:eastAsia="Times New Roman" w:hAnsi="Times New Roman"/>
                <w:bCs/>
                <w:iCs/>
                <w:color w:val="000000"/>
              </w:rPr>
              <w:t>Децембар</w:t>
            </w:r>
          </w:p>
          <w:p w:rsidR="004A1E5E" w:rsidRPr="001D5A5D" w:rsidRDefault="004A1E5E" w:rsidP="00B53059">
            <w:pPr>
              <w:autoSpaceDE w:val="0"/>
              <w:autoSpaceDN w:val="0"/>
              <w:adjustRightInd w:val="0"/>
              <w:spacing w:line="240" w:lineRule="auto"/>
              <w:rPr>
                <w:rFonts w:ascii="Times New Roman" w:eastAsia="Times New Roman" w:hAnsi="Times New Roman"/>
                <w:bCs/>
                <w:iCs/>
                <w:color w:val="000000"/>
              </w:rPr>
            </w:pPr>
          </w:p>
        </w:tc>
        <w:tc>
          <w:tcPr>
            <w:tcW w:w="3191" w:type="pct"/>
          </w:tcPr>
          <w:p w:rsidR="004A1E5E" w:rsidRPr="003153D1" w:rsidRDefault="004A1E5E" w:rsidP="00B53059">
            <w:pPr>
              <w:pStyle w:val="Naslov"/>
              <w:jc w:val="left"/>
              <w:rPr>
                <w:b w:val="0"/>
                <w:bCs w:val="0"/>
                <w:sz w:val="22"/>
              </w:rPr>
            </w:pPr>
            <w:r w:rsidRPr="003153D1">
              <w:rPr>
                <w:b w:val="0"/>
                <w:bCs w:val="0"/>
                <w:sz w:val="22"/>
              </w:rPr>
              <w:t>1. Сарадња са школском литерарном секцијом</w:t>
            </w:r>
          </w:p>
          <w:p w:rsidR="004A1E5E" w:rsidRPr="003153D1" w:rsidRDefault="004A1E5E" w:rsidP="00B53059">
            <w:pPr>
              <w:pStyle w:val="Naslov"/>
              <w:jc w:val="left"/>
              <w:rPr>
                <w:b w:val="0"/>
                <w:bCs w:val="0"/>
                <w:sz w:val="22"/>
              </w:rPr>
            </w:pPr>
            <w:r w:rsidRPr="003153D1">
              <w:rPr>
                <w:b w:val="0"/>
                <w:bCs w:val="0"/>
                <w:sz w:val="22"/>
              </w:rPr>
              <w:t>2. Спровести анкету о књижном фонду</w:t>
            </w:r>
            <w:r w:rsidR="00B50F08">
              <w:rPr>
                <w:b w:val="0"/>
                <w:bCs w:val="0"/>
                <w:sz w:val="22"/>
              </w:rPr>
              <w:t xml:space="preserve"> библиотеке/примедбе и сугестије</w:t>
            </w:r>
            <w:r w:rsidRPr="003153D1">
              <w:rPr>
                <w:b w:val="0"/>
                <w:bCs w:val="0"/>
                <w:sz w:val="22"/>
              </w:rPr>
              <w:t>/</w:t>
            </w:r>
          </w:p>
          <w:p w:rsidR="004A1E5E" w:rsidRPr="003153D1" w:rsidRDefault="004A1E5E" w:rsidP="00B53059">
            <w:pPr>
              <w:pStyle w:val="Naslov"/>
              <w:jc w:val="left"/>
              <w:rPr>
                <w:b w:val="0"/>
                <w:bCs w:val="0"/>
                <w:sz w:val="22"/>
              </w:rPr>
            </w:pPr>
            <w:r w:rsidRPr="003153D1">
              <w:rPr>
                <w:b w:val="0"/>
                <w:bCs w:val="0"/>
                <w:sz w:val="22"/>
              </w:rPr>
              <w:t xml:space="preserve">3. Стручно усавршавање </w:t>
            </w:r>
          </w:p>
        </w:tc>
        <w:tc>
          <w:tcPr>
            <w:tcW w:w="1121" w:type="pct"/>
          </w:tcPr>
          <w:p w:rsidR="004A1E5E" w:rsidRPr="003153D1" w:rsidRDefault="004A1E5E" w:rsidP="00B53059">
            <w:pPr>
              <w:pStyle w:val="Naslov"/>
              <w:rPr>
                <w:b w:val="0"/>
                <w:bCs w:val="0"/>
                <w:sz w:val="22"/>
              </w:rPr>
            </w:pPr>
          </w:p>
          <w:p w:rsidR="004A1E5E" w:rsidRPr="003153D1" w:rsidRDefault="004A1E5E" w:rsidP="00B53059">
            <w:pPr>
              <w:pStyle w:val="Naslov"/>
              <w:rPr>
                <w:b w:val="0"/>
                <w:bCs w:val="0"/>
                <w:sz w:val="22"/>
              </w:rPr>
            </w:pPr>
            <w:r w:rsidRPr="003153D1">
              <w:rPr>
                <w:b w:val="0"/>
                <w:bCs w:val="0"/>
                <w:sz w:val="22"/>
              </w:rPr>
              <w:t>Анкета</w:t>
            </w:r>
          </w:p>
          <w:p w:rsidR="004A1E5E" w:rsidRPr="003153D1" w:rsidRDefault="004A1E5E" w:rsidP="00B53059">
            <w:pPr>
              <w:pStyle w:val="Naslov"/>
              <w:rPr>
                <w:b w:val="0"/>
                <w:bCs w:val="0"/>
                <w:sz w:val="22"/>
              </w:rPr>
            </w:pPr>
            <w:r w:rsidRPr="003153D1">
              <w:rPr>
                <w:b w:val="0"/>
                <w:bCs w:val="0"/>
                <w:sz w:val="22"/>
              </w:rPr>
              <w:t>Сертификат</w:t>
            </w:r>
          </w:p>
        </w:tc>
      </w:tr>
      <w:tr w:rsidR="004A1E5E" w:rsidRPr="00A22E52" w:rsidTr="00017D03">
        <w:trPr>
          <w:trHeight w:val="685"/>
        </w:trPr>
        <w:tc>
          <w:tcPr>
            <w:tcW w:w="688" w:type="pct"/>
          </w:tcPr>
          <w:p w:rsidR="004A1E5E" w:rsidRPr="00B50F08" w:rsidRDefault="004A1E5E" w:rsidP="00B53059">
            <w:pPr>
              <w:autoSpaceDE w:val="0"/>
              <w:autoSpaceDN w:val="0"/>
              <w:adjustRightInd w:val="0"/>
              <w:spacing w:line="240" w:lineRule="auto"/>
              <w:rPr>
                <w:rFonts w:ascii="Times New Roman" w:eastAsia="Times New Roman" w:hAnsi="Times New Roman"/>
                <w:bCs/>
                <w:iCs/>
                <w:color w:val="000000"/>
              </w:rPr>
            </w:pPr>
            <w:r w:rsidRPr="001D5A5D">
              <w:rPr>
                <w:rFonts w:ascii="Times New Roman" w:eastAsia="Times New Roman" w:hAnsi="Times New Roman"/>
                <w:bCs/>
                <w:iCs/>
                <w:color w:val="000000"/>
              </w:rPr>
              <w:t>Јануар</w:t>
            </w:r>
          </w:p>
        </w:tc>
        <w:tc>
          <w:tcPr>
            <w:tcW w:w="3191" w:type="pct"/>
          </w:tcPr>
          <w:p w:rsidR="004A1E5E" w:rsidRPr="003153D1" w:rsidRDefault="004A1E5E" w:rsidP="00B53059">
            <w:pPr>
              <w:pStyle w:val="Naslov"/>
              <w:jc w:val="left"/>
              <w:rPr>
                <w:b w:val="0"/>
                <w:bCs w:val="0"/>
                <w:sz w:val="22"/>
              </w:rPr>
            </w:pPr>
            <w:r w:rsidRPr="003153D1">
              <w:rPr>
                <w:b w:val="0"/>
                <w:bCs w:val="0"/>
                <w:sz w:val="22"/>
              </w:rPr>
              <w:t>1. Упис ђака првака</w:t>
            </w:r>
          </w:p>
          <w:p w:rsidR="004A1E5E" w:rsidRPr="003153D1" w:rsidRDefault="004A1E5E" w:rsidP="00B53059">
            <w:pPr>
              <w:pStyle w:val="Naslov"/>
              <w:jc w:val="left"/>
              <w:rPr>
                <w:b w:val="0"/>
                <w:bCs w:val="0"/>
                <w:sz w:val="22"/>
              </w:rPr>
            </w:pPr>
            <w:r w:rsidRPr="003153D1">
              <w:rPr>
                <w:b w:val="0"/>
                <w:bCs w:val="0"/>
                <w:sz w:val="22"/>
              </w:rPr>
              <w:t>2. Свакодневни библиотечки послови</w:t>
            </w:r>
          </w:p>
          <w:p w:rsidR="004A1E5E" w:rsidRPr="003153D1" w:rsidRDefault="004A1E5E" w:rsidP="00B53059">
            <w:pPr>
              <w:pStyle w:val="Naslov"/>
              <w:jc w:val="left"/>
              <w:rPr>
                <w:b w:val="0"/>
                <w:bCs w:val="0"/>
                <w:sz w:val="22"/>
              </w:rPr>
            </w:pPr>
            <w:r w:rsidRPr="003153D1">
              <w:rPr>
                <w:b w:val="0"/>
                <w:bCs w:val="0"/>
                <w:sz w:val="22"/>
              </w:rPr>
              <w:t>3. Учешће на семинару школских библиотекара</w:t>
            </w:r>
          </w:p>
        </w:tc>
        <w:tc>
          <w:tcPr>
            <w:tcW w:w="1121" w:type="pct"/>
          </w:tcPr>
          <w:p w:rsidR="004A1E5E" w:rsidRPr="003153D1" w:rsidRDefault="004A1E5E" w:rsidP="00B53059">
            <w:pPr>
              <w:pStyle w:val="Naslov"/>
              <w:rPr>
                <w:b w:val="0"/>
                <w:bCs w:val="0"/>
                <w:sz w:val="22"/>
              </w:rPr>
            </w:pPr>
            <w:r w:rsidRPr="003153D1">
              <w:rPr>
                <w:b w:val="0"/>
                <w:bCs w:val="0"/>
                <w:sz w:val="22"/>
              </w:rPr>
              <w:t>Евиденција</w:t>
            </w:r>
          </w:p>
          <w:p w:rsidR="004A1E5E" w:rsidRPr="003153D1" w:rsidRDefault="004A1E5E" w:rsidP="00B50F08">
            <w:pPr>
              <w:pStyle w:val="Naslov"/>
              <w:rPr>
                <w:b w:val="0"/>
                <w:bCs w:val="0"/>
                <w:sz w:val="22"/>
              </w:rPr>
            </w:pPr>
            <w:r w:rsidRPr="003153D1">
              <w:rPr>
                <w:b w:val="0"/>
                <w:bCs w:val="0"/>
                <w:sz w:val="22"/>
              </w:rPr>
              <w:t>Сертификат</w:t>
            </w:r>
          </w:p>
        </w:tc>
      </w:tr>
      <w:tr w:rsidR="004A1E5E" w:rsidRPr="00A22E52" w:rsidTr="00017D03">
        <w:tc>
          <w:tcPr>
            <w:tcW w:w="688" w:type="pct"/>
          </w:tcPr>
          <w:p w:rsidR="004A1E5E" w:rsidRPr="00B50F08" w:rsidRDefault="004A1E5E" w:rsidP="00B53059">
            <w:pPr>
              <w:autoSpaceDE w:val="0"/>
              <w:autoSpaceDN w:val="0"/>
              <w:adjustRightInd w:val="0"/>
              <w:spacing w:line="240" w:lineRule="auto"/>
              <w:rPr>
                <w:rFonts w:ascii="Times New Roman" w:eastAsia="Times New Roman" w:hAnsi="Times New Roman"/>
                <w:bCs/>
                <w:iCs/>
                <w:color w:val="000000"/>
              </w:rPr>
            </w:pPr>
            <w:r w:rsidRPr="001D5A5D">
              <w:rPr>
                <w:rFonts w:ascii="Times New Roman" w:eastAsia="Times New Roman" w:hAnsi="Times New Roman"/>
                <w:bCs/>
                <w:iCs/>
                <w:color w:val="000000"/>
              </w:rPr>
              <w:t>Фебруар</w:t>
            </w:r>
          </w:p>
        </w:tc>
        <w:tc>
          <w:tcPr>
            <w:tcW w:w="3191" w:type="pct"/>
          </w:tcPr>
          <w:p w:rsidR="004A1E5E" w:rsidRPr="003153D1" w:rsidRDefault="004A1E5E" w:rsidP="00B53059">
            <w:pPr>
              <w:pStyle w:val="Naslov"/>
              <w:jc w:val="left"/>
              <w:rPr>
                <w:b w:val="0"/>
                <w:bCs w:val="0"/>
                <w:sz w:val="22"/>
              </w:rPr>
            </w:pPr>
            <w:r w:rsidRPr="003153D1">
              <w:rPr>
                <w:b w:val="0"/>
                <w:bCs w:val="0"/>
                <w:sz w:val="22"/>
              </w:rPr>
              <w:t>1. Завршити упис ђака првака</w:t>
            </w:r>
          </w:p>
          <w:p w:rsidR="004A1E5E" w:rsidRPr="003153D1" w:rsidRDefault="004A1E5E" w:rsidP="00B53059">
            <w:pPr>
              <w:pStyle w:val="Naslov"/>
              <w:jc w:val="left"/>
              <w:rPr>
                <w:b w:val="0"/>
                <w:bCs w:val="0"/>
                <w:sz w:val="22"/>
              </w:rPr>
            </w:pPr>
            <w:r w:rsidRPr="003153D1">
              <w:rPr>
                <w:b w:val="0"/>
                <w:bCs w:val="0"/>
                <w:sz w:val="22"/>
              </w:rPr>
              <w:t>2. Заштита књижног фонда</w:t>
            </w:r>
          </w:p>
          <w:p w:rsidR="004A1E5E" w:rsidRPr="003153D1" w:rsidRDefault="004A1E5E" w:rsidP="00B53059">
            <w:pPr>
              <w:pStyle w:val="Naslov"/>
              <w:jc w:val="left"/>
              <w:rPr>
                <w:b w:val="0"/>
                <w:bCs w:val="0"/>
                <w:sz w:val="22"/>
              </w:rPr>
            </w:pPr>
            <w:r w:rsidRPr="003153D1">
              <w:rPr>
                <w:b w:val="0"/>
                <w:bCs w:val="0"/>
                <w:sz w:val="22"/>
              </w:rPr>
              <w:t>3. Покушај стварања читалачких навика код ученика</w:t>
            </w:r>
          </w:p>
        </w:tc>
        <w:tc>
          <w:tcPr>
            <w:tcW w:w="1121" w:type="pct"/>
          </w:tcPr>
          <w:p w:rsidR="004A1E5E" w:rsidRPr="003153D1" w:rsidRDefault="004A1E5E" w:rsidP="00B53059">
            <w:pPr>
              <w:pStyle w:val="Naslov"/>
              <w:rPr>
                <w:b w:val="0"/>
                <w:bCs w:val="0"/>
                <w:sz w:val="22"/>
              </w:rPr>
            </w:pPr>
            <w:r w:rsidRPr="003153D1">
              <w:rPr>
                <w:b w:val="0"/>
                <w:bCs w:val="0"/>
                <w:sz w:val="22"/>
              </w:rPr>
              <w:t>Евиденција</w:t>
            </w:r>
          </w:p>
        </w:tc>
      </w:tr>
      <w:tr w:rsidR="004A1E5E" w:rsidRPr="00A22E52" w:rsidTr="00017D03">
        <w:trPr>
          <w:trHeight w:val="284"/>
        </w:trPr>
        <w:tc>
          <w:tcPr>
            <w:tcW w:w="688" w:type="pct"/>
          </w:tcPr>
          <w:p w:rsidR="004A1E5E" w:rsidRPr="001D5A5D" w:rsidRDefault="004A1E5E" w:rsidP="00B53059">
            <w:pPr>
              <w:autoSpaceDE w:val="0"/>
              <w:autoSpaceDN w:val="0"/>
              <w:adjustRightInd w:val="0"/>
              <w:spacing w:line="240" w:lineRule="auto"/>
              <w:rPr>
                <w:rFonts w:ascii="Times New Roman" w:eastAsia="Times New Roman" w:hAnsi="Times New Roman"/>
                <w:bCs/>
                <w:iCs/>
                <w:color w:val="000000"/>
              </w:rPr>
            </w:pPr>
            <w:r w:rsidRPr="001D5A5D">
              <w:rPr>
                <w:rFonts w:ascii="Times New Roman" w:eastAsia="Times New Roman" w:hAnsi="Times New Roman"/>
                <w:bCs/>
                <w:iCs/>
                <w:color w:val="000000"/>
              </w:rPr>
              <w:t>Март</w:t>
            </w:r>
          </w:p>
        </w:tc>
        <w:tc>
          <w:tcPr>
            <w:tcW w:w="3191" w:type="pct"/>
          </w:tcPr>
          <w:p w:rsidR="004A1E5E" w:rsidRPr="003153D1" w:rsidRDefault="004A1E5E" w:rsidP="00B53059">
            <w:pPr>
              <w:pStyle w:val="Naslov"/>
              <w:jc w:val="left"/>
              <w:rPr>
                <w:b w:val="0"/>
                <w:bCs w:val="0"/>
                <w:sz w:val="22"/>
              </w:rPr>
            </w:pPr>
            <w:r w:rsidRPr="003153D1">
              <w:rPr>
                <w:b w:val="0"/>
                <w:bCs w:val="0"/>
                <w:sz w:val="22"/>
              </w:rPr>
              <w:t>1. Обрада нових књига</w:t>
            </w:r>
          </w:p>
          <w:p w:rsidR="004A1E5E" w:rsidRPr="003153D1" w:rsidRDefault="004A1E5E" w:rsidP="00B53059">
            <w:pPr>
              <w:pStyle w:val="Naslov"/>
              <w:jc w:val="left"/>
              <w:rPr>
                <w:b w:val="0"/>
                <w:bCs w:val="0"/>
                <w:sz w:val="22"/>
              </w:rPr>
            </w:pPr>
            <w:r w:rsidRPr="003153D1">
              <w:rPr>
                <w:b w:val="0"/>
                <w:bCs w:val="0"/>
                <w:sz w:val="22"/>
              </w:rPr>
              <w:t>2. Организовати читалачке часове</w:t>
            </w:r>
          </w:p>
        </w:tc>
        <w:tc>
          <w:tcPr>
            <w:tcW w:w="1121" w:type="pct"/>
          </w:tcPr>
          <w:p w:rsidR="004A1E5E" w:rsidRPr="003153D1" w:rsidRDefault="004A1E5E" w:rsidP="00B53059">
            <w:pPr>
              <w:pStyle w:val="Naslov"/>
              <w:rPr>
                <w:b w:val="0"/>
                <w:bCs w:val="0"/>
                <w:sz w:val="22"/>
              </w:rPr>
            </w:pPr>
            <w:r w:rsidRPr="003153D1">
              <w:rPr>
                <w:b w:val="0"/>
                <w:bCs w:val="0"/>
                <w:sz w:val="22"/>
              </w:rPr>
              <w:t>Евиденција</w:t>
            </w:r>
          </w:p>
        </w:tc>
      </w:tr>
      <w:tr w:rsidR="004A1E5E" w:rsidRPr="00A22E52" w:rsidTr="00017D03">
        <w:tc>
          <w:tcPr>
            <w:tcW w:w="688" w:type="pct"/>
          </w:tcPr>
          <w:p w:rsidR="004A1E5E" w:rsidRPr="001D5A5D" w:rsidRDefault="004A1E5E" w:rsidP="00B53059">
            <w:pPr>
              <w:autoSpaceDE w:val="0"/>
              <w:autoSpaceDN w:val="0"/>
              <w:adjustRightInd w:val="0"/>
              <w:spacing w:line="240" w:lineRule="auto"/>
              <w:rPr>
                <w:rFonts w:ascii="Times New Roman" w:eastAsia="Times New Roman" w:hAnsi="Times New Roman"/>
                <w:bCs/>
                <w:iCs/>
                <w:color w:val="000000"/>
              </w:rPr>
            </w:pPr>
            <w:r w:rsidRPr="001D5A5D">
              <w:rPr>
                <w:rFonts w:ascii="Times New Roman" w:eastAsia="Times New Roman" w:hAnsi="Times New Roman"/>
                <w:bCs/>
                <w:iCs/>
                <w:color w:val="000000"/>
              </w:rPr>
              <w:t>Април</w:t>
            </w:r>
          </w:p>
          <w:p w:rsidR="004A1E5E" w:rsidRPr="001D5A5D" w:rsidRDefault="004A1E5E" w:rsidP="00B53059">
            <w:pPr>
              <w:autoSpaceDE w:val="0"/>
              <w:autoSpaceDN w:val="0"/>
              <w:adjustRightInd w:val="0"/>
              <w:spacing w:line="240" w:lineRule="auto"/>
              <w:rPr>
                <w:rFonts w:ascii="Times New Roman" w:eastAsia="Times New Roman" w:hAnsi="Times New Roman"/>
                <w:bCs/>
                <w:iCs/>
                <w:color w:val="000000"/>
              </w:rPr>
            </w:pPr>
          </w:p>
        </w:tc>
        <w:tc>
          <w:tcPr>
            <w:tcW w:w="3191" w:type="pct"/>
          </w:tcPr>
          <w:p w:rsidR="004A1E5E" w:rsidRPr="003153D1" w:rsidRDefault="004A1E5E" w:rsidP="00B53059">
            <w:pPr>
              <w:pStyle w:val="Naslov"/>
              <w:jc w:val="left"/>
              <w:rPr>
                <w:b w:val="0"/>
                <w:bCs w:val="0"/>
                <w:sz w:val="22"/>
              </w:rPr>
            </w:pPr>
            <w:r w:rsidRPr="003153D1">
              <w:rPr>
                <w:b w:val="0"/>
                <w:bCs w:val="0"/>
                <w:sz w:val="22"/>
              </w:rPr>
              <w:t>1. Организовати посету Градској библиотеци</w:t>
            </w:r>
          </w:p>
          <w:p w:rsidR="004A1E5E" w:rsidRPr="003153D1" w:rsidRDefault="004A1E5E" w:rsidP="00B53059">
            <w:pPr>
              <w:pStyle w:val="Naslov"/>
              <w:jc w:val="left"/>
              <w:rPr>
                <w:b w:val="0"/>
                <w:bCs w:val="0"/>
                <w:sz w:val="22"/>
              </w:rPr>
            </w:pPr>
            <w:r w:rsidRPr="003153D1">
              <w:rPr>
                <w:b w:val="0"/>
                <w:bCs w:val="0"/>
                <w:sz w:val="22"/>
              </w:rPr>
              <w:t>2. Пружити помоћ ученицима VIII разреда за израду реферата из појединих предмета</w:t>
            </w:r>
          </w:p>
          <w:p w:rsidR="004A1E5E" w:rsidRPr="003153D1" w:rsidRDefault="004A1E5E" w:rsidP="00B53059">
            <w:pPr>
              <w:pStyle w:val="Naslov"/>
              <w:jc w:val="left"/>
              <w:rPr>
                <w:b w:val="0"/>
                <w:bCs w:val="0"/>
                <w:sz w:val="22"/>
              </w:rPr>
            </w:pPr>
            <w:r w:rsidRPr="003153D1">
              <w:rPr>
                <w:b w:val="0"/>
                <w:bCs w:val="0"/>
                <w:sz w:val="22"/>
              </w:rPr>
              <w:t>3. Посетити једну од школских библиотека</w:t>
            </w:r>
          </w:p>
          <w:p w:rsidR="004A1E5E" w:rsidRPr="003153D1" w:rsidRDefault="004A1E5E" w:rsidP="00B53059">
            <w:pPr>
              <w:pStyle w:val="Naslov"/>
              <w:jc w:val="left"/>
              <w:rPr>
                <w:b w:val="0"/>
                <w:bCs w:val="0"/>
                <w:sz w:val="22"/>
              </w:rPr>
            </w:pPr>
            <w:r w:rsidRPr="003153D1">
              <w:rPr>
                <w:b w:val="0"/>
                <w:bCs w:val="0"/>
                <w:sz w:val="22"/>
              </w:rPr>
              <w:t>4. Издавање и пријем књига</w:t>
            </w:r>
          </w:p>
        </w:tc>
        <w:tc>
          <w:tcPr>
            <w:tcW w:w="1121" w:type="pct"/>
          </w:tcPr>
          <w:p w:rsidR="004A1E5E" w:rsidRPr="003153D1" w:rsidRDefault="004A1E5E" w:rsidP="00B53059">
            <w:pPr>
              <w:pStyle w:val="Naslov"/>
              <w:rPr>
                <w:b w:val="0"/>
                <w:bCs w:val="0"/>
                <w:sz w:val="22"/>
              </w:rPr>
            </w:pPr>
          </w:p>
          <w:p w:rsidR="004A1E5E" w:rsidRPr="003153D1" w:rsidRDefault="004A1E5E" w:rsidP="00B53059">
            <w:pPr>
              <w:pStyle w:val="Naslov"/>
              <w:rPr>
                <w:b w:val="0"/>
                <w:bCs w:val="0"/>
                <w:sz w:val="22"/>
              </w:rPr>
            </w:pPr>
          </w:p>
          <w:p w:rsidR="004A1E5E" w:rsidRPr="003153D1" w:rsidRDefault="004A1E5E" w:rsidP="00B53059">
            <w:pPr>
              <w:pStyle w:val="Naslov"/>
              <w:rPr>
                <w:b w:val="0"/>
                <w:bCs w:val="0"/>
                <w:sz w:val="22"/>
              </w:rPr>
            </w:pPr>
            <w:r w:rsidRPr="003153D1">
              <w:rPr>
                <w:b w:val="0"/>
                <w:bCs w:val="0"/>
                <w:sz w:val="22"/>
              </w:rPr>
              <w:t>Евиденција</w:t>
            </w:r>
          </w:p>
        </w:tc>
      </w:tr>
      <w:tr w:rsidR="004A1E5E" w:rsidRPr="00A22E52" w:rsidTr="00017D03">
        <w:tc>
          <w:tcPr>
            <w:tcW w:w="688" w:type="pct"/>
          </w:tcPr>
          <w:p w:rsidR="004A1E5E" w:rsidRPr="00B50F08" w:rsidRDefault="004A1E5E" w:rsidP="00B53059">
            <w:pPr>
              <w:autoSpaceDE w:val="0"/>
              <w:autoSpaceDN w:val="0"/>
              <w:adjustRightInd w:val="0"/>
              <w:spacing w:line="240" w:lineRule="auto"/>
              <w:rPr>
                <w:rFonts w:ascii="Times New Roman" w:eastAsia="Times New Roman" w:hAnsi="Times New Roman"/>
                <w:bCs/>
                <w:iCs/>
                <w:color w:val="000000"/>
              </w:rPr>
            </w:pPr>
            <w:r w:rsidRPr="001D5A5D">
              <w:rPr>
                <w:rFonts w:ascii="Times New Roman" w:eastAsia="Times New Roman" w:hAnsi="Times New Roman"/>
                <w:bCs/>
                <w:iCs/>
                <w:color w:val="000000"/>
              </w:rPr>
              <w:t>Мај</w:t>
            </w:r>
          </w:p>
        </w:tc>
        <w:tc>
          <w:tcPr>
            <w:tcW w:w="3191" w:type="pct"/>
          </w:tcPr>
          <w:p w:rsidR="004A1E5E" w:rsidRPr="003153D1" w:rsidRDefault="004A1E5E" w:rsidP="00B53059">
            <w:pPr>
              <w:pStyle w:val="Naslov"/>
              <w:jc w:val="left"/>
              <w:rPr>
                <w:b w:val="0"/>
                <w:bCs w:val="0"/>
                <w:sz w:val="22"/>
              </w:rPr>
            </w:pPr>
            <w:r w:rsidRPr="003153D1">
              <w:rPr>
                <w:b w:val="0"/>
                <w:bCs w:val="0"/>
                <w:sz w:val="22"/>
              </w:rPr>
              <w:t>1. Стручно усавршавање</w:t>
            </w:r>
          </w:p>
          <w:p w:rsidR="004A1E5E" w:rsidRPr="003153D1" w:rsidRDefault="004A1E5E" w:rsidP="00B53059">
            <w:pPr>
              <w:pStyle w:val="Naslov"/>
              <w:jc w:val="left"/>
              <w:rPr>
                <w:b w:val="0"/>
                <w:bCs w:val="0"/>
                <w:sz w:val="22"/>
              </w:rPr>
            </w:pPr>
            <w:r w:rsidRPr="003153D1">
              <w:rPr>
                <w:b w:val="0"/>
                <w:bCs w:val="0"/>
                <w:sz w:val="22"/>
              </w:rPr>
              <w:t>2. Обилазак издавачких кућа, књижара и галерија</w:t>
            </w:r>
          </w:p>
          <w:p w:rsidR="004A1E5E" w:rsidRPr="003153D1" w:rsidRDefault="004A1E5E" w:rsidP="00B53059">
            <w:pPr>
              <w:pStyle w:val="Naslov"/>
              <w:jc w:val="left"/>
              <w:rPr>
                <w:b w:val="0"/>
                <w:bCs w:val="0"/>
                <w:sz w:val="22"/>
              </w:rPr>
            </w:pPr>
            <w:r w:rsidRPr="003153D1">
              <w:rPr>
                <w:b w:val="0"/>
                <w:bCs w:val="0"/>
                <w:sz w:val="22"/>
              </w:rPr>
              <w:t>3. Извршити опомене ученика VIII-их разреда на рок враћања књига</w:t>
            </w:r>
          </w:p>
        </w:tc>
        <w:tc>
          <w:tcPr>
            <w:tcW w:w="1121" w:type="pct"/>
          </w:tcPr>
          <w:p w:rsidR="004A1E5E" w:rsidRPr="003153D1" w:rsidRDefault="004A1E5E" w:rsidP="00B53059">
            <w:pPr>
              <w:pStyle w:val="Naslov"/>
              <w:rPr>
                <w:b w:val="0"/>
                <w:bCs w:val="0"/>
                <w:sz w:val="22"/>
              </w:rPr>
            </w:pPr>
            <w:r w:rsidRPr="003153D1">
              <w:rPr>
                <w:b w:val="0"/>
                <w:bCs w:val="0"/>
                <w:sz w:val="22"/>
              </w:rPr>
              <w:t>Сертификат</w:t>
            </w:r>
          </w:p>
          <w:p w:rsidR="004A1E5E" w:rsidRPr="003153D1" w:rsidRDefault="004A1E5E" w:rsidP="00B50F08">
            <w:pPr>
              <w:pStyle w:val="Naslov"/>
              <w:rPr>
                <w:b w:val="0"/>
                <w:bCs w:val="0"/>
                <w:sz w:val="22"/>
              </w:rPr>
            </w:pPr>
            <w:r w:rsidRPr="003153D1">
              <w:rPr>
                <w:b w:val="0"/>
                <w:bCs w:val="0"/>
                <w:sz w:val="22"/>
              </w:rPr>
              <w:t>Евиденција</w:t>
            </w:r>
          </w:p>
        </w:tc>
      </w:tr>
      <w:tr w:rsidR="004A1E5E" w:rsidRPr="00A22E52" w:rsidTr="00017D03">
        <w:tc>
          <w:tcPr>
            <w:tcW w:w="688" w:type="pct"/>
          </w:tcPr>
          <w:p w:rsidR="004A1E5E" w:rsidRPr="001D5A5D" w:rsidRDefault="004A1E5E" w:rsidP="00B53059">
            <w:pPr>
              <w:autoSpaceDE w:val="0"/>
              <w:autoSpaceDN w:val="0"/>
              <w:adjustRightInd w:val="0"/>
              <w:spacing w:line="240" w:lineRule="auto"/>
              <w:rPr>
                <w:rFonts w:ascii="Times New Roman" w:eastAsia="Times New Roman" w:hAnsi="Times New Roman"/>
                <w:bCs/>
                <w:iCs/>
                <w:color w:val="000000"/>
              </w:rPr>
            </w:pPr>
            <w:r w:rsidRPr="001D5A5D">
              <w:rPr>
                <w:rFonts w:ascii="Times New Roman" w:eastAsia="Times New Roman" w:hAnsi="Times New Roman"/>
                <w:bCs/>
                <w:iCs/>
                <w:color w:val="000000"/>
              </w:rPr>
              <w:t>Јун</w:t>
            </w:r>
          </w:p>
          <w:p w:rsidR="004A1E5E" w:rsidRPr="001D5A5D" w:rsidRDefault="004A1E5E" w:rsidP="00B53059">
            <w:pPr>
              <w:autoSpaceDE w:val="0"/>
              <w:autoSpaceDN w:val="0"/>
              <w:adjustRightInd w:val="0"/>
              <w:spacing w:line="240" w:lineRule="auto"/>
              <w:rPr>
                <w:rFonts w:ascii="Times New Roman" w:eastAsia="Times New Roman" w:hAnsi="Times New Roman"/>
                <w:bCs/>
                <w:iCs/>
                <w:color w:val="000000"/>
              </w:rPr>
            </w:pPr>
          </w:p>
        </w:tc>
        <w:tc>
          <w:tcPr>
            <w:tcW w:w="3191" w:type="pct"/>
          </w:tcPr>
          <w:p w:rsidR="004A1E5E" w:rsidRPr="003153D1" w:rsidRDefault="004A1E5E" w:rsidP="00B53059">
            <w:pPr>
              <w:pStyle w:val="Naslov"/>
              <w:jc w:val="left"/>
              <w:rPr>
                <w:b w:val="0"/>
                <w:bCs w:val="0"/>
                <w:sz w:val="22"/>
              </w:rPr>
            </w:pPr>
            <w:r w:rsidRPr="003153D1">
              <w:rPr>
                <w:b w:val="0"/>
                <w:bCs w:val="0"/>
                <w:sz w:val="22"/>
              </w:rPr>
              <w:t>1. Анализа рада библиотечке секције и похвале најбољих</w:t>
            </w:r>
          </w:p>
          <w:p w:rsidR="004A1E5E" w:rsidRPr="003153D1" w:rsidRDefault="004A1E5E" w:rsidP="00B53059">
            <w:pPr>
              <w:pStyle w:val="Naslov"/>
              <w:jc w:val="left"/>
              <w:rPr>
                <w:b w:val="0"/>
                <w:bCs w:val="0"/>
                <w:sz w:val="22"/>
              </w:rPr>
            </w:pPr>
            <w:r>
              <w:rPr>
                <w:b w:val="0"/>
                <w:bCs w:val="0"/>
                <w:sz w:val="22"/>
              </w:rPr>
              <w:t>2. Извршити опомене уч.</w:t>
            </w:r>
            <w:r w:rsidR="003D2D52">
              <w:rPr>
                <w:b w:val="0"/>
                <w:bCs w:val="0"/>
                <w:sz w:val="22"/>
              </w:rPr>
              <w:t xml:space="preserve"> од I-VII разр.</w:t>
            </w:r>
            <w:r w:rsidRPr="003153D1">
              <w:rPr>
                <w:b w:val="0"/>
                <w:bCs w:val="0"/>
                <w:sz w:val="22"/>
              </w:rPr>
              <w:t xml:space="preserve"> на рок враћања књига</w:t>
            </w:r>
          </w:p>
          <w:p w:rsidR="004A1E5E" w:rsidRPr="003153D1" w:rsidRDefault="004A1E5E" w:rsidP="00B53059">
            <w:pPr>
              <w:pStyle w:val="Naslov"/>
              <w:jc w:val="left"/>
              <w:rPr>
                <w:b w:val="0"/>
                <w:bCs w:val="0"/>
                <w:sz w:val="22"/>
              </w:rPr>
            </w:pPr>
            <w:r w:rsidRPr="003153D1">
              <w:rPr>
                <w:b w:val="0"/>
                <w:bCs w:val="0"/>
                <w:sz w:val="22"/>
              </w:rPr>
              <w:t>3. Сређивање књижног фонда</w:t>
            </w:r>
          </w:p>
          <w:p w:rsidR="004A1E5E" w:rsidRPr="003D2D52" w:rsidRDefault="004A1E5E" w:rsidP="00B53059">
            <w:pPr>
              <w:pStyle w:val="Naslov"/>
              <w:jc w:val="left"/>
              <w:rPr>
                <w:b w:val="0"/>
                <w:bCs w:val="0"/>
                <w:sz w:val="22"/>
              </w:rPr>
            </w:pPr>
            <w:r w:rsidRPr="003153D1">
              <w:rPr>
                <w:b w:val="0"/>
                <w:bCs w:val="0"/>
                <w:sz w:val="22"/>
              </w:rPr>
              <w:t xml:space="preserve">4.Уради извештај о оствареним задацима библиотекара и </w:t>
            </w:r>
            <w:r w:rsidR="003D2D52">
              <w:rPr>
                <w:b w:val="0"/>
                <w:bCs w:val="0"/>
                <w:sz w:val="22"/>
              </w:rPr>
              <w:t>броју издатих књига по одељ.</w:t>
            </w:r>
            <w:r w:rsidRPr="003153D1">
              <w:rPr>
                <w:b w:val="0"/>
                <w:bCs w:val="0"/>
                <w:sz w:val="22"/>
              </w:rPr>
              <w:t xml:space="preserve"> и програм рада за следећу </w:t>
            </w:r>
            <w:r w:rsidR="003D2D52">
              <w:rPr>
                <w:b w:val="0"/>
                <w:bCs w:val="0"/>
                <w:sz w:val="22"/>
              </w:rPr>
              <w:t>шк.</w:t>
            </w:r>
            <w:r w:rsidRPr="003153D1">
              <w:rPr>
                <w:b w:val="0"/>
                <w:bCs w:val="0"/>
                <w:sz w:val="22"/>
              </w:rPr>
              <w:t xml:space="preserve"> </w:t>
            </w:r>
            <w:r w:rsidR="003D2D52">
              <w:rPr>
                <w:b w:val="0"/>
                <w:bCs w:val="0"/>
                <w:sz w:val="22"/>
              </w:rPr>
              <w:t>г</w:t>
            </w:r>
          </w:p>
        </w:tc>
        <w:tc>
          <w:tcPr>
            <w:tcW w:w="1121" w:type="pct"/>
          </w:tcPr>
          <w:p w:rsidR="004A1E5E" w:rsidRPr="003153D1" w:rsidRDefault="004A1E5E" w:rsidP="00B53059">
            <w:pPr>
              <w:pStyle w:val="Naslov"/>
              <w:rPr>
                <w:b w:val="0"/>
                <w:bCs w:val="0"/>
                <w:sz w:val="22"/>
              </w:rPr>
            </w:pPr>
            <w:r w:rsidRPr="003153D1">
              <w:rPr>
                <w:b w:val="0"/>
                <w:bCs w:val="0"/>
                <w:sz w:val="22"/>
              </w:rPr>
              <w:t>Евиденција</w:t>
            </w:r>
          </w:p>
          <w:p w:rsidR="004A1E5E" w:rsidRPr="003153D1" w:rsidRDefault="004A1E5E" w:rsidP="00B53059">
            <w:pPr>
              <w:pStyle w:val="Naslov"/>
              <w:rPr>
                <w:b w:val="0"/>
                <w:bCs w:val="0"/>
                <w:sz w:val="22"/>
              </w:rPr>
            </w:pPr>
            <w:r w:rsidRPr="003153D1">
              <w:rPr>
                <w:b w:val="0"/>
                <w:bCs w:val="0"/>
                <w:sz w:val="22"/>
              </w:rPr>
              <w:t>Евиденција</w:t>
            </w:r>
          </w:p>
          <w:p w:rsidR="004A1E5E" w:rsidRPr="003153D1" w:rsidRDefault="004A1E5E" w:rsidP="00B53059">
            <w:pPr>
              <w:pStyle w:val="Naslov"/>
              <w:rPr>
                <w:b w:val="0"/>
                <w:bCs w:val="0"/>
                <w:sz w:val="22"/>
              </w:rPr>
            </w:pPr>
            <w:r w:rsidRPr="003153D1">
              <w:rPr>
                <w:b w:val="0"/>
                <w:bCs w:val="0"/>
                <w:sz w:val="22"/>
              </w:rPr>
              <w:t>Евиденција</w:t>
            </w:r>
          </w:p>
          <w:p w:rsidR="004A1E5E" w:rsidRPr="003153D1" w:rsidRDefault="004A1E5E" w:rsidP="00B53059">
            <w:pPr>
              <w:pStyle w:val="Naslov"/>
              <w:rPr>
                <w:b w:val="0"/>
                <w:bCs w:val="0"/>
                <w:sz w:val="22"/>
              </w:rPr>
            </w:pPr>
          </w:p>
          <w:p w:rsidR="004A1E5E" w:rsidRPr="003153D1" w:rsidRDefault="004A1E5E" w:rsidP="00B53059">
            <w:pPr>
              <w:pStyle w:val="Naslov"/>
              <w:rPr>
                <w:b w:val="0"/>
                <w:bCs w:val="0"/>
                <w:sz w:val="22"/>
              </w:rPr>
            </w:pPr>
            <w:r w:rsidRPr="003153D1">
              <w:rPr>
                <w:b w:val="0"/>
                <w:bCs w:val="0"/>
                <w:sz w:val="22"/>
              </w:rPr>
              <w:t>Извештај</w:t>
            </w:r>
          </w:p>
        </w:tc>
      </w:tr>
    </w:tbl>
    <w:p w:rsidR="004A1E5E" w:rsidRDefault="004A1E5E" w:rsidP="004A1E5E">
      <w:pPr>
        <w:pStyle w:val="Naslov"/>
        <w:rPr>
          <w:b w:val="0"/>
          <w:bCs w:val="0"/>
          <w:sz w:val="22"/>
        </w:rPr>
      </w:pPr>
    </w:p>
    <w:p w:rsidR="004A1E5E" w:rsidRPr="003153D1" w:rsidRDefault="004A1E5E" w:rsidP="004A1E5E">
      <w:pPr>
        <w:pStyle w:val="Naslov"/>
        <w:rPr>
          <w:b w:val="0"/>
          <w:bCs w:val="0"/>
          <w:sz w:val="22"/>
        </w:rPr>
      </w:pPr>
      <w:r w:rsidRPr="003153D1">
        <w:rPr>
          <w:b w:val="0"/>
          <w:bCs w:val="0"/>
          <w:sz w:val="22"/>
        </w:rPr>
        <w:t>Свакодневни послови:</w:t>
      </w:r>
    </w:p>
    <w:p w:rsidR="004A1E5E" w:rsidRPr="003153D1" w:rsidRDefault="004A1E5E" w:rsidP="004A1E5E">
      <w:pPr>
        <w:pStyle w:val="Naslov"/>
        <w:jc w:val="left"/>
        <w:rPr>
          <w:b w:val="0"/>
          <w:bCs w:val="0"/>
          <w:sz w:val="22"/>
        </w:rPr>
      </w:pPr>
      <w:r w:rsidRPr="003153D1">
        <w:rPr>
          <w:b w:val="0"/>
          <w:bCs w:val="0"/>
          <w:sz w:val="22"/>
        </w:rPr>
        <w:t>1. Пријем ,издавање, заштита и систематско сређивање књижног фонда</w:t>
      </w:r>
    </w:p>
    <w:p w:rsidR="004A1E5E" w:rsidRPr="003153D1" w:rsidRDefault="004A1E5E" w:rsidP="004A1E5E">
      <w:pPr>
        <w:pStyle w:val="Naslov"/>
        <w:jc w:val="left"/>
        <w:rPr>
          <w:b w:val="0"/>
          <w:bCs w:val="0"/>
          <w:sz w:val="22"/>
        </w:rPr>
      </w:pPr>
      <w:r w:rsidRPr="003153D1">
        <w:rPr>
          <w:b w:val="0"/>
          <w:bCs w:val="0"/>
          <w:sz w:val="22"/>
        </w:rPr>
        <w:t>2. Вођење дневне евиденције оброју издатих књига по одељењима</w:t>
      </w:r>
    </w:p>
    <w:p w:rsidR="004A1E5E" w:rsidRPr="003153D1" w:rsidRDefault="004A1E5E" w:rsidP="004A1E5E">
      <w:pPr>
        <w:pStyle w:val="Naslov"/>
        <w:jc w:val="left"/>
        <w:rPr>
          <w:b w:val="0"/>
          <w:bCs w:val="0"/>
          <w:sz w:val="22"/>
        </w:rPr>
      </w:pPr>
      <w:r w:rsidRPr="003153D1">
        <w:rPr>
          <w:b w:val="0"/>
          <w:bCs w:val="0"/>
          <w:sz w:val="22"/>
        </w:rPr>
        <w:t>3. Рад са читаоцима-пружање помоћи члановима при избору литературе</w:t>
      </w:r>
    </w:p>
    <w:p w:rsidR="004A1E5E" w:rsidRPr="003153D1" w:rsidRDefault="004A1E5E" w:rsidP="004A1E5E">
      <w:pPr>
        <w:pStyle w:val="Naslov"/>
        <w:jc w:val="left"/>
        <w:rPr>
          <w:b w:val="0"/>
          <w:bCs w:val="0"/>
          <w:sz w:val="22"/>
        </w:rPr>
      </w:pPr>
      <w:r w:rsidRPr="003153D1">
        <w:rPr>
          <w:b w:val="0"/>
          <w:bCs w:val="0"/>
          <w:sz w:val="22"/>
        </w:rPr>
        <w:t>4. Рад са заинтересованим члановима библиотечке секције.</w:t>
      </w:r>
    </w:p>
    <w:p w:rsidR="004A1E5E" w:rsidRPr="003153D1" w:rsidRDefault="004A1E5E" w:rsidP="004A1E5E">
      <w:pPr>
        <w:pStyle w:val="Naslov"/>
        <w:rPr>
          <w:b w:val="0"/>
          <w:bCs w:val="0"/>
          <w:sz w:val="22"/>
        </w:rPr>
      </w:pPr>
      <w:r w:rsidRPr="003153D1">
        <w:rPr>
          <w:b w:val="0"/>
          <w:bCs w:val="0"/>
          <w:sz w:val="22"/>
        </w:rPr>
        <w:t>Недељни послови:</w:t>
      </w:r>
    </w:p>
    <w:p w:rsidR="004A1E5E" w:rsidRPr="003153D1" w:rsidRDefault="004A1E5E" w:rsidP="004A1E5E">
      <w:pPr>
        <w:pStyle w:val="Naslov"/>
        <w:jc w:val="left"/>
        <w:rPr>
          <w:b w:val="0"/>
          <w:bCs w:val="0"/>
          <w:sz w:val="22"/>
        </w:rPr>
      </w:pPr>
      <w:r w:rsidRPr="003153D1">
        <w:rPr>
          <w:b w:val="0"/>
          <w:bCs w:val="0"/>
          <w:sz w:val="22"/>
        </w:rPr>
        <w:t>1. Рад са члановима библиотечке секције.</w:t>
      </w:r>
    </w:p>
    <w:p w:rsidR="004A1E5E" w:rsidRPr="003153D1" w:rsidRDefault="004A1E5E" w:rsidP="004A1E5E">
      <w:pPr>
        <w:pStyle w:val="Naslov"/>
        <w:jc w:val="left"/>
        <w:rPr>
          <w:b w:val="0"/>
          <w:bCs w:val="0"/>
          <w:sz w:val="22"/>
        </w:rPr>
      </w:pPr>
      <w:r w:rsidRPr="003153D1">
        <w:rPr>
          <w:b w:val="0"/>
          <w:bCs w:val="0"/>
          <w:sz w:val="22"/>
        </w:rPr>
        <w:t>2. Сређивање и заштита књижног фонда</w:t>
      </w:r>
    </w:p>
    <w:p w:rsidR="004A1E5E" w:rsidRPr="003153D1" w:rsidRDefault="004A1E5E" w:rsidP="004A1E5E">
      <w:pPr>
        <w:pStyle w:val="Naslov"/>
        <w:rPr>
          <w:b w:val="0"/>
          <w:bCs w:val="0"/>
          <w:sz w:val="22"/>
        </w:rPr>
      </w:pPr>
      <w:r w:rsidRPr="003153D1">
        <w:rPr>
          <w:b w:val="0"/>
          <w:bCs w:val="0"/>
          <w:sz w:val="22"/>
        </w:rPr>
        <w:t>Месечни послови:</w:t>
      </w:r>
    </w:p>
    <w:p w:rsidR="004A1E5E" w:rsidRPr="003153D1" w:rsidRDefault="004A1E5E" w:rsidP="004A1E5E">
      <w:pPr>
        <w:pStyle w:val="Naslov"/>
        <w:jc w:val="left"/>
        <w:rPr>
          <w:b w:val="0"/>
          <w:bCs w:val="0"/>
          <w:sz w:val="22"/>
        </w:rPr>
      </w:pPr>
      <w:r w:rsidRPr="003153D1">
        <w:rPr>
          <w:b w:val="0"/>
          <w:bCs w:val="0"/>
          <w:sz w:val="22"/>
        </w:rPr>
        <w:t>1. Стручно усавршавање</w:t>
      </w:r>
    </w:p>
    <w:p w:rsidR="004A1E5E" w:rsidRPr="003153D1" w:rsidRDefault="004A1E5E" w:rsidP="004A1E5E">
      <w:pPr>
        <w:pStyle w:val="Naslov"/>
        <w:jc w:val="left"/>
        <w:rPr>
          <w:b w:val="0"/>
          <w:bCs w:val="0"/>
          <w:sz w:val="22"/>
        </w:rPr>
      </w:pPr>
      <w:r w:rsidRPr="003153D1">
        <w:rPr>
          <w:b w:val="0"/>
          <w:bCs w:val="0"/>
          <w:sz w:val="22"/>
        </w:rPr>
        <w:t>2.Евиденција о броју издатих књига зланова школске библиотеке</w:t>
      </w:r>
    </w:p>
    <w:p w:rsidR="004A1E5E" w:rsidRPr="003153D1" w:rsidRDefault="004A1E5E" w:rsidP="004A1E5E">
      <w:pPr>
        <w:pStyle w:val="Naslov"/>
        <w:rPr>
          <w:b w:val="0"/>
          <w:bCs w:val="0"/>
          <w:sz w:val="22"/>
        </w:rPr>
      </w:pPr>
      <w:r w:rsidRPr="003153D1">
        <w:rPr>
          <w:b w:val="0"/>
          <w:bCs w:val="0"/>
          <w:sz w:val="22"/>
        </w:rPr>
        <w:t>Послови по потреби:</w:t>
      </w:r>
    </w:p>
    <w:p w:rsidR="004A1E5E" w:rsidRPr="003153D1" w:rsidRDefault="004A1E5E" w:rsidP="004A1E5E">
      <w:pPr>
        <w:pStyle w:val="Naslov"/>
        <w:jc w:val="left"/>
        <w:rPr>
          <w:b w:val="0"/>
          <w:bCs w:val="0"/>
          <w:sz w:val="22"/>
        </w:rPr>
      </w:pPr>
      <w:r w:rsidRPr="003153D1">
        <w:rPr>
          <w:b w:val="0"/>
          <w:bCs w:val="0"/>
          <w:sz w:val="22"/>
        </w:rPr>
        <w:t>1. Сарадња са већима, педагогм и другим библиотекама /школским и</w:t>
      </w:r>
    </w:p>
    <w:p w:rsidR="004A1E5E" w:rsidRPr="003153D1" w:rsidRDefault="004A1E5E" w:rsidP="004A1E5E">
      <w:pPr>
        <w:pStyle w:val="Naslov"/>
        <w:jc w:val="left"/>
        <w:rPr>
          <w:b w:val="0"/>
          <w:bCs w:val="0"/>
          <w:sz w:val="22"/>
        </w:rPr>
      </w:pPr>
      <w:r w:rsidRPr="003153D1">
        <w:rPr>
          <w:b w:val="0"/>
          <w:bCs w:val="0"/>
          <w:sz w:val="22"/>
        </w:rPr>
        <w:t>градским/</w:t>
      </w:r>
    </w:p>
    <w:p w:rsidR="004A1E5E" w:rsidRPr="003153D1" w:rsidRDefault="004A1E5E" w:rsidP="004A1E5E">
      <w:pPr>
        <w:pStyle w:val="Naslov"/>
        <w:jc w:val="left"/>
        <w:rPr>
          <w:b w:val="0"/>
          <w:bCs w:val="0"/>
          <w:sz w:val="22"/>
        </w:rPr>
      </w:pPr>
      <w:r w:rsidRPr="003153D1">
        <w:rPr>
          <w:b w:val="0"/>
          <w:bCs w:val="0"/>
          <w:sz w:val="22"/>
        </w:rPr>
        <w:t>2. Пружање помоћи при реализацији тематских радова</w:t>
      </w:r>
    </w:p>
    <w:p w:rsidR="004A1E5E" w:rsidRPr="003153D1" w:rsidRDefault="004A1E5E" w:rsidP="004A1E5E">
      <w:pPr>
        <w:pStyle w:val="Naslov"/>
        <w:jc w:val="left"/>
        <w:rPr>
          <w:b w:val="0"/>
          <w:bCs w:val="0"/>
          <w:sz w:val="22"/>
        </w:rPr>
      </w:pPr>
      <w:r w:rsidRPr="003153D1">
        <w:rPr>
          <w:b w:val="0"/>
          <w:bCs w:val="0"/>
          <w:sz w:val="22"/>
        </w:rPr>
        <w:t>3. Сигнирање, физичка обрада, инвентарисање и каталогизација нових</w:t>
      </w:r>
    </w:p>
    <w:p w:rsidR="004A1E5E" w:rsidRPr="003153D1" w:rsidRDefault="004A1E5E" w:rsidP="004A1E5E">
      <w:pPr>
        <w:pStyle w:val="Naslov"/>
        <w:jc w:val="left"/>
        <w:rPr>
          <w:b w:val="0"/>
          <w:bCs w:val="0"/>
          <w:sz w:val="22"/>
        </w:rPr>
      </w:pPr>
      <w:r w:rsidRPr="003153D1">
        <w:rPr>
          <w:b w:val="0"/>
          <w:bCs w:val="0"/>
          <w:sz w:val="22"/>
        </w:rPr>
        <w:t>књига</w:t>
      </w:r>
    </w:p>
    <w:p w:rsidR="004A1E5E" w:rsidRPr="003153D1" w:rsidRDefault="004A1E5E" w:rsidP="004A1E5E">
      <w:pPr>
        <w:pStyle w:val="Naslov"/>
        <w:jc w:val="left"/>
        <w:rPr>
          <w:b w:val="0"/>
          <w:bCs w:val="0"/>
          <w:sz w:val="22"/>
        </w:rPr>
      </w:pPr>
      <w:r w:rsidRPr="003153D1">
        <w:rPr>
          <w:b w:val="0"/>
          <w:bCs w:val="0"/>
          <w:sz w:val="22"/>
        </w:rPr>
        <w:t>4. Помоћ при реализацији часа у библиотеци</w:t>
      </w:r>
    </w:p>
    <w:p w:rsidR="00971E62" w:rsidRDefault="004A1E5E" w:rsidP="00225F11">
      <w:pPr>
        <w:pStyle w:val="Naslov"/>
        <w:jc w:val="left"/>
        <w:rPr>
          <w:b w:val="0"/>
          <w:sz w:val="22"/>
        </w:rPr>
      </w:pPr>
      <w:r w:rsidRPr="00971E62">
        <w:rPr>
          <w:b w:val="0"/>
          <w:sz w:val="22"/>
        </w:rPr>
        <w:t>5. Ревизија књижног фонда</w:t>
      </w:r>
    </w:p>
    <w:p w:rsidR="00B23283" w:rsidRPr="00B23283" w:rsidRDefault="00B23283" w:rsidP="00225F11">
      <w:pPr>
        <w:pStyle w:val="Naslov"/>
        <w:jc w:val="left"/>
        <w:rPr>
          <w:b w:val="0"/>
          <w:sz w:val="22"/>
        </w:rPr>
      </w:pPr>
    </w:p>
    <w:p w:rsidR="004A1E5E" w:rsidRPr="002A4C9E" w:rsidRDefault="004A1E5E" w:rsidP="002A4C9E">
      <w:pPr>
        <w:pStyle w:val="Naslov"/>
        <w:rPr>
          <w:b w:val="0"/>
          <w:bCs w:val="0"/>
          <w:sz w:val="24"/>
          <w:szCs w:val="24"/>
        </w:rPr>
      </w:pPr>
      <w:r w:rsidRPr="002A4C9E">
        <w:rPr>
          <w:sz w:val="24"/>
          <w:szCs w:val="24"/>
        </w:rPr>
        <w:t>Значајни међнародни догађаји чије обележавање школски библиотекар осмишљава и предлаже стручним активима школе и руководству</w:t>
      </w:r>
      <w:r w:rsidR="002A4C9E">
        <w:rPr>
          <w:sz w:val="24"/>
          <w:szCs w:val="24"/>
        </w:rPr>
        <w:t xml:space="preserve"> </w:t>
      </w:r>
      <w:r w:rsidRPr="002A4C9E">
        <w:rPr>
          <w:sz w:val="24"/>
          <w:szCs w:val="24"/>
        </w:rPr>
        <w:t>( од почетка школске године до септембра)</w:t>
      </w:r>
    </w:p>
    <w:p w:rsidR="004A1E5E" w:rsidRDefault="004A1E5E" w:rsidP="006A7062">
      <w:pPr>
        <w:numPr>
          <w:ilvl w:val="0"/>
          <w:numId w:val="29"/>
        </w:numPr>
        <w:autoSpaceDE w:val="0"/>
        <w:autoSpaceDN w:val="0"/>
        <w:adjustRightInd w:val="0"/>
        <w:spacing w:line="240" w:lineRule="auto"/>
        <w:rPr>
          <w:rFonts w:ascii="Times New Roman" w:hAnsi="Times New Roman"/>
          <w:bCs/>
          <w:iCs/>
          <w:color w:val="000000"/>
          <w:lang w:val="sr-Cyrl-CS"/>
        </w:rPr>
      </w:pPr>
      <w:r>
        <w:rPr>
          <w:rFonts w:ascii="Times New Roman" w:hAnsi="Times New Roman"/>
          <w:bCs/>
          <w:iCs/>
          <w:color w:val="000000"/>
          <w:lang w:val="sr-Cyrl-CS"/>
        </w:rPr>
        <w:t>8.септембар-Међун</w:t>
      </w:r>
      <w:r w:rsidR="006C6C35">
        <w:rPr>
          <w:rFonts w:ascii="Times New Roman" w:hAnsi="Times New Roman"/>
          <w:bCs/>
          <w:iCs/>
          <w:color w:val="000000"/>
          <w:lang w:val="sr-Cyrl-CS"/>
        </w:rPr>
        <w:t>ародни дан</w:t>
      </w:r>
      <w:r>
        <w:rPr>
          <w:rFonts w:ascii="Times New Roman" w:hAnsi="Times New Roman"/>
          <w:bCs/>
          <w:iCs/>
          <w:color w:val="000000"/>
          <w:lang w:val="sr-Cyrl-CS"/>
        </w:rPr>
        <w:t xml:space="preserve"> писмености</w:t>
      </w:r>
    </w:p>
    <w:p w:rsidR="004A1E5E" w:rsidRDefault="006C6C35" w:rsidP="006A7062">
      <w:pPr>
        <w:numPr>
          <w:ilvl w:val="0"/>
          <w:numId w:val="29"/>
        </w:numPr>
        <w:autoSpaceDE w:val="0"/>
        <w:autoSpaceDN w:val="0"/>
        <w:adjustRightInd w:val="0"/>
        <w:spacing w:line="240" w:lineRule="auto"/>
        <w:rPr>
          <w:rFonts w:ascii="Times New Roman" w:hAnsi="Times New Roman"/>
          <w:bCs/>
          <w:iCs/>
          <w:color w:val="000000"/>
          <w:lang w:val="sr-Cyrl-CS"/>
        </w:rPr>
      </w:pPr>
      <w:r>
        <w:rPr>
          <w:rFonts w:ascii="Times New Roman" w:hAnsi="Times New Roman"/>
          <w:bCs/>
          <w:iCs/>
          <w:color w:val="000000"/>
          <w:lang w:val="sr-Cyrl-CS"/>
        </w:rPr>
        <w:t>21. септембар-Међународни дан</w:t>
      </w:r>
      <w:r w:rsidR="004A1E5E">
        <w:rPr>
          <w:rFonts w:ascii="Times New Roman" w:hAnsi="Times New Roman"/>
          <w:bCs/>
          <w:iCs/>
          <w:color w:val="000000"/>
          <w:lang w:val="sr-Cyrl-CS"/>
        </w:rPr>
        <w:t xml:space="preserve"> мира</w:t>
      </w:r>
    </w:p>
    <w:p w:rsidR="004A1E5E" w:rsidRDefault="006C6C35" w:rsidP="006A7062">
      <w:pPr>
        <w:numPr>
          <w:ilvl w:val="0"/>
          <w:numId w:val="29"/>
        </w:numPr>
        <w:autoSpaceDE w:val="0"/>
        <w:autoSpaceDN w:val="0"/>
        <w:adjustRightInd w:val="0"/>
        <w:spacing w:line="240" w:lineRule="auto"/>
        <w:rPr>
          <w:rFonts w:ascii="Times New Roman" w:hAnsi="Times New Roman"/>
          <w:bCs/>
          <w:iCs/>
          <w:color w:val="000000"/>
          <w:lang w:val="sr-Cyrl-CS"/>
        </w:rPr>
      </w:pPr>
      <w:r>
        <w:rPr>
          <w:rFonts w:ascii="Times New Roman" w:hAnsi="Times New Roman"/>
          <w:bCs/>
          <w:iCs/>
          <w:color w:val="000000"/>
          <w:lang w:val="sr-Cyrl-CS"/>
        </w:rPr>
        <w:t>26.септембар-Дан</w:t>
      </w:r>
      <w:r w:rsidR="004A1E5E">
        <w:rPr>
          <w:rFonts w:ascii="Times New Roman" w:hAnsi="Times New Roman"/>
          <w:bCs/>
          <w:iCs/>
          <w:color w:val="000000"/>
          <w:lang w:val="sr-Cyrl-CS"/>
        </w:rPr>
        <w:t xml:space="preserve"> чистих планина</w:t>
      </w:r>
    </w:p>
    <w:p w:rsidR="004A1E5E" w:rsidRDefault="006C6C35" w:rsidP="006A7062">
      <w:pPr>
        <w:numPr>
          <w:ilvl w:val="0"/>
          <w:numId w:val="29"/>
        </w:numPr>
        <w:autoSpaceDE w:val="0"/>
        <w:autoSpaceDN w:val="0"/>
        <w:adjustRightInd w:val="0"/>
        <w:spacing w:line="240" w:lineRule="auto"/>
        <w:rPr>
          <w:rFonts w:ascii="Times New Roman" w:hAnsi="Times New Roman"/>
          <w:bCs/>
          <w:iCs/>
          <w:color w:val="000000"/>
          <w:lang w:val="sr-Cyrl-CS"/>
        </w:rPr>
      </w:pPr>
      <w:r>
        <w:rPr>
          <w:rFonts w:ascii="Times New Roman" w:hAnsi="Times New Roman"/>
          <w:bCs/>
          <w:iCs/>
          <w:color w:val="000000"/>
          <w:lang w:val="sr-Cyrl-CS"/>
        </w:rPr>
        <w:t>1.октобар-Међународни дан</w:t>
      </w:r>
      <w:r w:rsidR="004A1E5E">
        <w:rPr>
          <w:rFonts w:ascii="Times New Roman" w:hAnsi="Times New Roman"/>
          <w:bCs/>
          <w:iCs/>
          <w:color w:val="000000"/>
          <w:lang w:val="sr-Cyrl-CS"/>
        </w:rPr>
        <w:t xml:space="preserve"> старих људи</w:t>
      </w:r>
    </w:p>
    <w:p w:rsidR="004A1E5E" w:rsidRDefault="006C6C35" w:rsidP="006A7062">
      <w:pPr>
        <w:numPr>
          <w:ilvl w:val="0"/>
          <w:numId w:val="29"/>
        </w:numPr>
        <w:autoSpaceDE w:val="0"/>
        <w:autoSpaceDN w:val="0"/>
        <w:adjustRightInd w:val="0"/>
        <w:spacing w:line="240" w:lineRule="auto"/>
        <w:rPr>
          <w:rFonts w:ascii="Times New Roman" w:hAnsi="Times New Roman"/>
          <w:bCs/>
          <w:iCs/>
          <w:color w:val="000000"/>
          <w:lang w:val="sr-Cyrl-CS"/>
        </w:rPr>
      </w:pPr>
      <w:r>
        <w:rPr>
          <w:rFonts w:ascii="Times New Roman" w:hAnsi="Times New Roman"/>
          <w:bCs/>
          <w:iCs/>
          <w:color w:val="000000"/>
          <w:lang w:val="sr-Cyrl-CS"/>
        </w:rPr>
        <w:t>4.октобар-Дан</w:t>
      </w:r>
      <w:r w:rsidR="004A1E5E">
        <w:rPr>
          <w:rFonts w:ascii="Times New Roman" w:hAnsi="Times New Roman"/>
          <w:bCs/>
          <w:iCs/>
          <w:color w:val="000000"/>
          <w:lang w:val="sr-Cyrl-CS"/>
        </w:rPr>
        <w:t xml:space="preserve"> заштите животиња</w:t>
      </w:r>
    </w:p>
    <w:p w:rsidR="004A1E5E" w:rsidRDefault="007D2DF1" w:rsidP="006A7062">
      <w:pPr>
        <w:numPr>
          <w:ilvl w:val="0"/>
          <w:numId w:val="29"/>
        </w:numPr>
        <w:autoSpaceDE w:val="0"/>
        <w:autoSpaceDN w:val="0"/>
        <w:adjustRightInd w:val="0"/>
        <w:spacing w:line="240" w:lineRule="auto"/>
        <w:rPr>
          <w:rFonts w:ascii="Times New Roman" w:hAnsi="Times New Roman"/>
          <w:bCs/>
          <w:iCs/>
          <w:color w:val="000000"/>
          <w:lang w:val="sr-Cyrl-CS"/>
        </w:rPr>
      </w:pPr>
      <w:r>
        <w:rPr>
          <w:rFonts w:ascii="Times New Roman" w:hAnsi="Times New Roman"/>
          <w:bCs/>
          <w:iCs/>
          <w:color w:val="000000"/>
          <w:lang w:val="sr-Cyrl-CS"/>
        </w:rPr>
        <w:t>9. октобар-Светс</w:t>
      </w:r>
      <w:r w:rsidR="004A1E5E">
        <w:rPr>
          <w:rFonts w:ascii="Times New Roman" w:hAnsi="Times New Roman"/>
          <w:bCs/>
          <w:iCs/>
          <w:color w:val="000000"/>
          <w:lang w:val="sr-Cyrl-CS"/>
        </w:rPr>
        <w:t>ки дан поште</w:t>
      </w:r>
    </w:p>
    <w:p w:rsidR="004A1E5E" w:rsidRDefault="007D2DF1" w:rsidP="006A7062">
      <w:pPr>
        <w:numPr>
          <w:ilvl w:val="0"/>
          <w:numId w:val="29"/>
        </w:numPr>
        <w:autoSpaceDE w:val="0"/>
        <w:autoSpaceDN w:val="0"/>
        <w:adjustRightInd w:val="0"/>
        <w:spacing w:line="240" w:lineRule="auto"/>
        <w:rPr>
          <w:rFonts w:ascii="Times New Roman" w:hAnsi="Times New Roman"/>
          <w:bCs/>
          <w:iCs/>
          <w:color w:val="000000"/>
          <w:lang w:val="sr-Cyrl-CS"/>
        </w:rPr>
      </w:pPr>
      <w:r>
        <w:rPr>
          <w:rFonts w:ascii="Times New Roman" w:hAnsi="Times New Roman"/>
          <w:bCs/>
          <w:iCs/>
          <w:color w:val="000000"/>
          <w:lang w:val="sr-Cyrl-CS"/>
        </w:rPr>
        <w:t>16.октобар-Светс</w:t>
      </w:r>
      <w:r w:rsidR="004A1E5E">
        <w:rPr>
          <w:rFonts w:ascii="Times New Roman" w:hAnsi="Times New Roman"/>
          <w:bCs/>
          <w:iCs/>
          <w:color w:val="000000"/>
          <w:lang w:val="sr-Cyrl-CS"/>
        </w:rPr>
        <w:t>ки дан хране</w:t>
      </w:r>
    </w:p>
    <w:p w:rsidR="004A1E5E" w:rsidRDefault="004A1E5E" w:rsidP="006A7062">
      <w:pPr>
        <w:numPr>
          <w:ilvl w:val="0"/>
          <w:numId w:val="29"/>
        </w:numPr>
        <w:autoSpaceDE w:val="0"/>
        <w:autoSpaceDN w:val="0"/>
        <w:adjustRightInd w:val="0"/>
        <w:spacing w:line="240" w:lineRule="auto"/>
        <w:rPr>
          <w:rFonts w:ascii="Times New Roman" w:hAnsi="Times New Roman"/>
          <w:bCs/>
          <w:iCs/>
          <w:color w:val="000000"/>
          <w:lang w:val="sr-Cyrl-CS"/>
        </w:rPr>
      </w:pPr>
      <w:r>
        <w:rPr>
          <w:rFonts w:ascii="Times New Roman" w:hAnsi="Times New Roman"/>
          <w:bCs/>
          <w:iCs/>
          <w:color w:val="000000"/>
          <w:lang w:val="sr-Cyrl-CS"/>
        </w:rPr>
        <w:t>17. октобар-</w:t>
      </w:r>
      <w:r w:rsidRPr="00342488">
        <w:rPr>
          <w:rFonts w:ascii="Times New Roman" w:hAnsi="Times New Roman"/>
          <w:bCs/>
          <w:iCs/>
          <w:color w:val="000000"/>
          <w:lang w:val="sr-Cyrl-CS"/>
        </w:rPr>
        <w:t xml:space="preserve"> </w:t>
      </w:r>
      <w:r>
        <w:rPr>
          <w:rFonts w:ascii="Times New Roman" w:hAnsi="Times New Roman"/>
          <w:bCs/>
          <w:iCs/>
          <w:color w:val="000000"/>
          <w:lang w:val="sr-Cyrl-CS"/>
        </w:rPr>
        <w:t>Међународни дан посвећен сузбијању сиромаштва</w:t>
      </w:r>
    </w:p>
    <w:p w:rsidR="004A1E5E" w:rsidRDefault="007D2DF1" w:rsidP="006A7062">
      <w:pPr>
        <w:numPr>
          <w:ilvl w:val="0"/>
          <w:numId w:val="29"/>
        </w:numPr>
        <w:autoSpaceDE w:val="0"/>
        <w:autoSpaceDN w:val="0"/>
        <w:adjustRightInd w:val="0"/>
        <w:spacing w:line="240" w:lineRule="auto"/>
        <w:rPr>
          <w:rFonts w:ascii="Times New Roman" w:hAnsi="Times New Roman"/>
          <w:bCs/>
          <w:iCs/>
          <w:color w:val="000000"/>
          <w:lang w:val="sr-Cyrl-CS"/>
        </w:rPr>
      </w:pPr>
      <w:r>
        <w:rPr>
          <w:rFonts w:ascii="Times New Roman" w:hAnsi="Times New Roman"/>
          <w:bCs/>
          <w:iCs/>
          <w:color w:val="000000"/>
          <w:lang w:val="sr-Cyrl-CS"/>
        </w:rPr>
        <w:t>24. октобар-Светс</w:t>
      </w:r>
      <w:r w:rsidR="004A1E5E">
        <w:rPr>
          <w:rFonts w:ascii="Times New Roman" w:hAnsi="Times New Roman"/>
          <w:bCs/>
          <w:iCs/>
          <w:color w:val="000000"/>
          <w:lang w:val="sr-Cyrl-CS"/>
        </w:rPr>
        <w:t>ки дан развоја информација</w:t>
      </w:r>
    </w:p>
    <w:p w:rsidR="004A1E5E" w:rsidRDefault="007D2DF1" w:rsidP="006A7062">
      <w:pPr>
        <w:numPr>
          <w:ilvl w:val="0"/>
          <w:numId w:val="29"/>
        </w:numPr>
        <w:autoSpaceDE w:val="0"/>
        <w:autoSpaceDN w:val="0"/>
        <w:adjustRightInd w:val="0"/>
        <w:spacing w:line="240" w:lineRule="auto"/>
        <w:rPr>
          <w:rFonts w:ascii="Times New Roman" w:hAnsi="Times New Roman"/>
          <w:bCs/>
          <w:iCs/>
          <w:color w:val="000000"/>
          <w:lang w:val="sr-Cyrl-CS"/>
        </w:rPr>
      </w:pPr>
      <w:r>
        <w:rPr>
          <w:rFonts w:ascii="Times New Roman" w:hAnsi="Times New Roman"/>
          <w:bCs/>
          <w:iCs/>
          <w:color w:val="000000"/>
          <w:lang w:val="sr-Cyrl-CS"/>
        </w:rPr>
        <w:t>4. понедељак у октобру-Светс</w:t>
      </w:r>
      <w:r w:rsidR="004A1E5E">
        <w:rPr>
          <w:rFonts w:ascii="Times New Roman" w:hAnsi="Times New Roman"/>
          <w:bCs/>
          <w:iCs/>
          <w:color w:val="000000"/>
          <w:lang w:val="sr-Cyrl-CS"/>
        </w:rPr>
        <w:t>ки дан школских библиотека</w:t>
      </w:r>
    </w:p>
    <w:p w:rsidR="004A1E5E" w:rsidRDefault="004A1E5E" w:rsidP="006A7062">
      <w:pPr>
        <w:numPr>
          <w:ilvl w:val="0"/>
          <w:numId w:val="29"/>
        </w:numPr>
        <w:autoSpaceDE w:val="0"/>
        <w:autoSpaceDN w:val="0"/>
        <w:adjustRightInd w:val="0"/>
        <w:spacing w:line="240" w:lineRule="auto"/>
        <w:rPr>
          <w:rFonts w:ascii="Times New Roman" w:hAnsi="Times New Roman"/>
          <w:bCs/>
          <w:iCs/>
          <w:color w:val="000000"/>
          <w:lang w:val="sr-Cyrl-CS"/>
        </w:rPr>
      </w:pPr>
      <w:r>
        <w:rPr>
          <w:rFonts w:ascii="Times New Roman" w:hAnsi="Times New Roman"/>
          <w:bCs/>
          <w:iCs/>
          <w:color w:val="000000"/>
          <w:lang w:val="sr-Cyrl-CS"/>
        </w:rPr>
        <w:t>20.новембар-</w:t>
      </w:r>
      <w:r w:rsidRPr="00342488">
        <w:rPr>
          <w:rFonts w:ascii="Times New Roman" w:hAnsi="Times New Roman"/>
          <w:bCs/>
          <w:iCs/>
          <w:color w:val="000000"/>
          <w:lang w:val="sr-Cyrl-CS"/>
        </w:rPr>
        <w:t xml:space="preserve"> </w:t>
      </w:r>
      <w:r>
        <w:rPr>
          <w:rFonts w:ascii="Times New Roman" w:hAnsi="Times New Roman"/>
          <w:bCs/>
          <w:iCs/>
          <w:color w:val="000000"/>
          <w:lang w:val="sr-Cyrl-CS"/>
        </w:rPr>
        <w:t>Међународни дан деце</w:t>
      </w:r>
    </w:p>
    <w:p w:rsidR="004A1E5E" w:rsidRDefault="004A1E5E" w:rsidP="006A7062">
      <w:pPr>
        <w:numPr>
          <w:ilvl w:val="0"/>
          <w:numId w:val="29"/>
        </w:numPr>
        <w:autoSpaceDE w:val="0"/>
        <w:autoSpaceDN w:val="0"/>
        <w:adjustRightInd w:val="0"/>
        <w:spacing w:line="240" w:lineRule="auto"/>
        <w:rPr>
          <w:rFonts w:ascii="Times New Roman" w:hAnsi="Times New Roman"/>
          <w:bCs/>
          <w:iCs/>
          <w:color w:val="000000"/>
          <w:lang w:val="sr-Cyrl-CS"/>
        </w:rPr>
      </w:pPr>
      <w:r>
        <w:rPr>
          <w:rFonts w:ascii="Times New Roman" w:hAnsi="Times New Roman"/>
          <w:bCs/>
          <w:iCs/>
          <w:color w:val="000000"/>
          <w:lang w:val="sr-Cyrl-CS"/>
        </w:rPr>
        <w:t>21.новембар-Дан филозофије</w:t>
      </w:r>
    </w:p>
    <w:p w:rsidR="004A1E5E" w:rsidRDefault="007D2DF1" w:rsidP="006A7062">
      <w:pPr>
        <w:numPr>
          <w:ilvl w:val="0"/>
          <w:numId w:val="29"/>
        </w:numPr>
        <w:autoSpaceDE w:val="0"/>
        <w:autoSpaceDN w:val="0"/>
        <w:adjustRightInd w:val="0"/>
        <w:spacing w:line="240" w:lineRule="auto"/>
        <w:rPr>
          <w:rFonts w:ascii="Times New Roman" w:hAnsi="Times New Roman"/>
          <w:bCs/>
          <w:iCs/>
          <w:color w:val="000000"/>
          <w:lang w:val="sr-Cyrl-CS"/>
        </w:rPr>
      </w:pPr>
      <w:r>
        <w:rPr>
          <w:rFonts w:ascii="Times New Roman" w:hAnsi="Times New Roman"/>
          <w:bCs/>
          <w:iCs/>
          <w:color w:val="000000"/>
          <w:lang w:val="sr-Cyrl-CS"/>
        </w:rPr>
        <w:t>21.новембар-Светс</w:t>
      </w:r>
      <w:r w:rsidR="004A1E5E">
        <w:rPr>
          <w:rFonts w:ascii="Times New Roman" w:hAnsi="Times New Roman"/>
          <w:bCs/>
          <w:iCs/>
          <w:color w:val="000000"/>
          <w:lang w:val="sr-Cyrl-CS"/>
        </w:rPr>
        <w:t>ки дан телевизије</w:t>
      </w:r>
    </w:p>
    <w:p w:rsidR="004A1E5E" w:rsidRDefault="004A1E5E" w:rsidP="006A7062">
      <w:pPr>
        <w:numPr>
          <w:ilvl w:val="0"/>
          <w:numId w:val="29"/>
        </w:numPr>
        <w:autoSpaceDE w:val="0"/>
        <w:autoSpaceDN w:val="0"/>
        <w:adjustRightInd w:val="0"/>
        <w:spacing w:line="240" w:lineRule="auto"/>
        <w:rPr>
          <w:rFonts w:ascii="Times New Roman" w:hAnsi="Times New Roman"/>
          <w:bCs/>
          <w:iCs/>
          <w:color w:val="000000"/>
          <w:lang w:val="sr-Cyrl-CS"/>
        </w:rPr>
      </w:pPr>
      <w:r>
        <w:rPr>
          <w:rFonts w:ascii="Times New Roman" w:hAnsi="Times New Roman"/>
          <w:bCs/>
          <w:iCs/>
          <w:color w:val="000000"/>
          <w:lang w:val="sr-Cyrl-CS"/>
        </w:rPr>
        <w:t>3.децембар-</w:t>
      </w:r>
      <w:r w:rsidRPr="00342488">
        <w:rPr>
          <w:rFonts w:ascii="Times New Roman" w:hAnsi="Times New Roman"/>
          <w:bCs/>
          <w:iCs/>
          <w:color w:val="000000"/>
          <w:lang w:val="sr-Cyrl-CS"/>
        </w:rPr>
        <w:t xml:space="preserve"> </w:t>
      </w:r>
      <w:r>
        <w:rPr>
          <w:rFonts w:ascii="Times New Roman" w:hAnsi="Times New Roman"/>
          <w:bCs/>
          <w:iCs/>
          <w:color w:val="000000"/>
          <w:lang w:val="sr-Cyrl-CS"/>
        </w:rPr>
        <w:t>Међународни дан инвалида</w:t>
      </w:r>
    </w:p>
    <w:p w:rsidR="004A1E5E" w:rsidRDefault="004A1E5E" w:rsidP="006A7062">
      <w:pPr>
        <w:numPr>
          <w:ilvl w:val="0"/>
          <w:numId w:val="29"/>
        </w:numPr>
        <w:autoSpaceDE w:val="0"/>
        <w:autoSpaceDN w:val="0"/>
        <w:adjustRightInd w:val="0"/>
        <w:spacing w:line="240" w:lineRule="auto"/>
        <w:rPr>
          <w:rFonts w:ascii="Times New Roman" w:hAnsi="Times New Roman"/>
          <w:bCs/>
          <w:iCs/>
          <w:color w:val="000000"/>
          <w:lang w:val="sr-Cyrl-CS"/>
        </w:rPr>
      </w:pPr>
      <w:r>
        <w:rPr>
          <w:rFonts w:ascii="Times New Roman" w:hAnsi="Times New Roman"/>
          <w:bCs/>
          <w:iCs/>
          <w:color w:val="000000"/>
          <w:lang w:val="sr-Cyrl-CS"/>
        </w:rPr>
        <w:t>10.децембар-Дан људских права</w:t>
      </w:r>
    </w:p>
    <w:p w:rsidR="004A1E5E" w:rsidRDefault="004A1E5E" w:rsidP="006A7062">
      <w:pPr>
        <w:numPr>
          <w:ilvl w:val="0"/>
          <w:numId w:val="29"/>
        </w:numPr>
        <w:autoSpaceDE w:val="0"/>
        <w:autoSpaceDN w:val="0"/>
        <w:adjustRightInd w:val="0"/>
        <w:spacing w:line="240" w:lineRule="auto"/>
        <w:rPr>
          <w:rFonts w:ascii="Times New Roman" w:hAnsi="Times New Roman"/>
          <w:bCs/>
          <w:iCs/>
          <w:color w:val="000000"/>
          <w:lang w:val="sr-Cyrl-CS"/>
        </w:rPr>
      </w:pPr>
      <w:r>
        <w:rPr>
          <w:rFonts w:ascii="Times New Roman" w:hAnsi="Times New Roman"/>
          <w:bCs/>
          <w:iCs/>
          <w:color w:val="000000"/>
          <w:lang w:val="sr-Cyrl-CS"/>
        </w:rPr>
        <w:t>21.фебруар-</w:t>
      </w:r>
      <w:r w:rsidRPr="00342488">
        <w:rPr>
          <w:rFonts w:ascii="Times New Roman" w:hAnsi="Times New Roman"/>
          <w:bCs/>
          <w:iCs/>
          <w:color w:val="000000"/>
          <w:lang w:val="sr-Cyrl-CS"/>
        </w:rPr>
        <w:t xml:space="preserve"> </w:t>
      </w:r>
      <w:r>
        <w:rPr>
          <w:rFonts w:ascii="Times New Roman" w:hAnsi="Times New Roman"/>
          <w:bCs/>
          <w:iCs/>
          <w:color w:val="000000"/>
          <w:lang w:val="sr-Cyrl-CS"/>
        </w:rPr>
        <w:t>Међународни дани матерњег језика</w:t>
      </w:r>
    </w:p>
    <w:p w:rsidR="004A1E5E" w:rsidRDefault="004A1E5E" w:rsidP="006A7062">
      <w:pPr>
        <w:numPr>
          <w:ilvl w:val="0"/>
          <w:numId w:val="29"/>
        </w:numPr>
        <w:autoSpaceDE w:val="0"/>
        <w:autoSpaceDN w:val="0"/>
        <w:adjustRightInd w:val="0"/>
        <w:spacing w:line="240" w:lineRule="auto"/>
        <w:rPr>
          <w:rFonts w:ascii="Times New Roman" w:hAnsi="Times New Roman"/>
          <w:bCs/>
          <w:iCs/>
          <w:color w:val="000000"/>
          <w:lang w:val="sr-Cyrl-CS"/>
        </w:rPr>
      </w:pPr>
      <w:r>
        <w:rPr>
          <w:rFonts w:ascii="Times New Roman" w:hAnsi="Times New Roman"/>
          <w:bCs/>
          <w:iCs/>
          <w:color w:val="000000"/>
          <w:lang w:val="sr-Cyrl-CS"/>
        </w:rPr>
        <w:t>16.март-Дан слободе приступа информација</w:t>
      </w:r>
    </w:p>
    <w:p w:rsidR="004A1E5E" w:rsidRDefault="007D2DF1" w:rsidP="006A7062">
      <w:pPr>
        <w:numPr>
          <w:ilvl w:val="0"/>
          <w:numId w:val="29"/>
        </w:numPr>
        <w:autoSpaceDE w:val="0"/>
        <w:autoSpaceDN w:val="0"/>
        <w:adjustRightInd w:val="0"/>
        <w:spacing w:line="240" w:lineRule="auto"/>
        <w:rPr>
          <w:rFonts w:ascii="Times New Roman" w:hAnsi="Times New Roman"/>
          <w:bCs/>
          <w:iCs/>
          <w:color w:val="000000"/>
          <w:lang w:val="sr-Cyrl-CS"/>
        </w:rPr>
      </w:pPr>
      <w:r>
        <w:rPr>
          <w:rFonts w:ascii="Times New Roman" w:hAnsi="Times New Roman"/>
          <w:bCs/>
          <w:iCs/>
          <w:color w:val="000000"/>
          <w:lang w:val="sr-Cyrl-CS"/>
        </w:rPr>
        <w:t>21.март-Светс</w:t>
      </w:r>
      <w:r w:rsidR="004A1E5E">
        <w:rPr>
          <w:rFonts w:ascii="Times New Roman" w:hAnsi="Times New Roman"/>
          <w:bCs/>
          <w:iCs/>
          <w:color w:val="000000"/>
          <w:lang w:val="sr-Cyrl-CS"/>
        </w:rPr>
        <w:t>ки дан поезије</w:t>
      </w:r>
    </w:p>
    <w:p w:rsidR="004A1E5E" w:rsidRDefault="004A1E5E" w:rsidP="006A7062">
      <w:pPr>
        <w:numPr>
          <w:ilvl w:val="0"/>
          <w:numId w:val="29"/>
        </w:numPr>
        <w:autoSpaceDE w:val="0"/>
        <w:autoSpaceDN w:val="0"/>
        <w:adjustRightInd w:val="0"/>
        <w:spacing w:line="240" w:lineRule="auto"/>
        <w:rPr>
          <w:rFonts w:ascii="Times New Roman" w:hAnsi="Times New Roman"/>
          <w:bCs/>
          <w:iCs/>
          <w:color w:val="000000"/>
          <w:lang w:val="sr-Cyrl-CS"/>
        </w:rPr>
      </w:pPr>
      <w:r>
        <w:rPr>
          <w:rFonts w:ascii="Times New Roman" w:hAnsi="Times New Roman"/>
          <w:bCs/>
          <w:iCs/>
          <w:color w:val="000000"/>
          <w:lang w:val="sr-Cyrl-CS"/>
        </w:rPr>
        <w:t>22.март</w:t>
      </w:r>
      <w:r w:rsidR="007D2DF1">
        <w:rPr>
          <w:rFonts w:ascii="Times New Roman" w:hAnsi="Times New Roman"/>
          <w:bCs/>
          <w:iCs/>
          <w:color w:val="000000"/>
          <w:lang w:val="sr-Cyrl-CS"/>
        </w:rPr>
        <w:t>-Светс</w:t>
      </w:r>
      <w:r>
        <w:rPr>
          <w:rFonts w:ascii="Times New Roman" w:hAnsi="Times New Roman"/>
          <w:bCs/>
          <w:iCs/>
          <w:color w:val="000000"/>
          <w:lang w:val="sr-Cyrl-CS"/>
        </w:rPr>
        <w:t>ки дан воде</w:t>
      </w:r>
    </w:p>
    <w:p w:rsidR="004A1E5E" w:rsidRDefault="004A1E5E" w:rsidP="006A7062">
      <w:pPr>
        <w:numPr>
          <w:ilvl w:val="0"/>
          <w:numId w:val="29"/>
        </w:numPr>
        <w:autoSpaceDE w:val="0"/>
        <w:autoSpaceDN w:val="0"/>
        <w:adjustRightInd w:val="0"/>
        <w:spacing w:line="240" w:lineRule="auto"/>
        <w:rPr>
          <w:rFonts w:ascii="Times New Roman" w:hAnsi="Times New Roman"/>
          <w:bCs/>
          <w:iCs/>
          <w:color w:val="000000"/>
          <w:lang w:val="sr-Cyrl-CS"/>
        </w:rPr>
      </w:pPr>
      <w:r>
        <w:rPr>
          <w:rFonts w:ascii="Times New Roman" w:hAnsi="Times New Roman"/>
          <w:bCs/>
          <w:iCs/>
          <w:color w:val="000000"/>
          <w:lang w:val="sr-Cyrl-CS"/>
        </w:rPr>
        <w:t>2.април-</w:t>
      </w:r>
      <w:r w:rsidRPr="00342488">
        <w:rPr>
          <w:rFonts w:ascii="Times New Roman" w:hAnsi="Times New Roman"/>
          <w:bCs/>
          <w:iCs/>
          <w:color w:val="000000"/>
          <w:lang w:val="sr-Cyrl-CS"/>
        </w:rPr>
        <w:t xml:space="preserve"> </w:t>
      </w:r>
      <w:r>
        <w:rPr>
          <w:rFonts w:ascii="Times New Roman" w:hAnsi="Times New Roman"/>
          <w:bCs/>
          <w:iCs/>
          <w:color w:val="000000"/>
          <w:lang w:val="sr-Cyrl-CS"/>
        </w:rPr>
        <w:t>Међународни дан дечје књиге</w:t>
      </w:r>
    </w:p>
    <w:p w:rsidR="004A1E5E" w:rsidRDefault="007D2DF1" w:rsidP="006A7062">
      <w:pPr>
        <w:numPr>
          <w:ilvl w:val="0"/>
          <w:numId w:val="29"/>
        </w:numPr>
        <w:autoSpaceDE w:val="0"/>
        <w:autoSpaceDN w:val="0"/>
        <w:adjustRightInd w:val="0"/>
        <w:spacing w:line="240" w:lineRule="auto"/>
        <w:rPr>
          <w:rFonts w:ascii="Times New Roman" w:hAnsi="Times New Roman"/>
          <w:bCs/>
          <w:iCs/>
          <w:color w:val="000000"/>
          <w:lang w:val="sr-Cyrl-CS"/>
        </w:rPr>
      </w:pPr>
      <w:r>
        <w:rPr>
          <w:rFonts w:ascii="Times New Roman" w:hAnsi="Times New Roman"/>
          <w:bCs/>
          <w:iCs/>
          <w:color w:val="000000"/>
          <w:lang w:val="sr-Cyrl-CS"/>
        </w:rPr>
        <w:t>7.април-Светс</w:t>
      </w:r>
      <w:r w:rsidR="004A1E5E">
        <w:rPr>
          <w:rFonts w:ascii="Times New Roman" w:hAnsi="Times New Roman"/>
          <w:bCs/>
          <w:iCs/>
          <w:color w:val="000000"/>
          <w:lang w:val="sr-Cyrl-CS"/>
        </w:rPr>
        <w:t>ки дан здравља</w:t>
      </w:r>
    </w:p>
    <w:p w:rsidR="004A1E5E" w:rsidRDefault="004A1E5E" w:rsidP="006A7062">
      <w:pPr>
        <w:numPr>
          <w:ilvl w:val="0"/>
          <w:numId w:val="29"/>
        </w:numPr>
        <w:autoSpaceDE w:val="0"/>
        <w:autoSpaceDN w:val="0"/>
        <w:adjustRightInd w:val="0"/>
        <w:spacing w:line="240" w:lineRule="auto"/>
        <w:rPr>
          <w:rFonts w:ascii="Times New Roman" w:hAnsi="Times New Roman"/>
          <w:bCs/>
          <w:iCs/>
          <w:color w:val="000000"/>
          <w:lang w:val="sr-Cyrl-CS"/>
        </w:rPr>
      </w:pPr>
      <w:r>
        <w:rPr>
          <w:rFonts w:ascii="Times New Roman" w:hAnsi="Times New Roman"/>
          <w:bCs/>
          <w:iCs/>
          <w:color w:val="000000"/>
          <w:lang w:val="sr-Cyrl-CS"/>
        </w:rPr>
        <w:t>22.април-Дан планете Земље</w:t>
      </w:r>
    </w:p>
    <w:p w:rsidR="004A1E5E" w:rsidRDefault="007D2DF1" w:rsidP="006A7062">
      <w:pPr>
        <w:numPr>
          <w:ilvl w:val="0"/>
          <w:numId w:val="29"/>
        </w:numPr>
        <w:autoSpaceDE w:val="0"/>
        <w:autoSpaceDN w:val="0"/>
        <w:adjustRightInd w:val="0"/>
        <w:spacing w:line="240" w:lineRule="auto"/>
        <w:rPr>
          <w:rFonts w:ascii="Times New Roman" w:hAnsi="Times New Roman"/>
          <w:bCs/>
          <w:iCs/>
          <w:color w:val="000000"/>
          <w:lang w:val="sr-Cyrl-CS"/>
        </w:rPr>
      </w:pPr>
      <w:r>
        <w:rPr>
          <w:rFonts w:ascii="Times New Roman" w:hAnsi="Times New Roman"/>
          <w:bCs/>
          <w:iCs/>
          <w:color w:val="000000"/>
          <w:lang w:val="sr-Cyrl-CS"/>
        </w:rPr>
        <w:t>23.април-Светс</w:t>
      </w:r>
      <w:r w:rsidR="004A1E5E">
        <w:rPr>
          <w:rFonts w:ascii="Times New Roman" w:hAnsi="Times New Roman"/>
          <w:bCs/>
          <w:iCs/>
          <w:color w:val="000000"/>
          <w:lang w:val="sr-Cyrl-CS"/>
        </w:rPr>
        <w:t>ки дан књиге и ауторских права</w:t>
      </w:r>
    </w:p>
    <w:p w:rsidR="004A1E5E" w:rsidRDefault="004A1E5E" w:rsidP="006A7062">
      <w:pPr>
        <w:numPr>
          <w:ilvl w:val="0"/>
          <w:numId w:val="29"/>
        </w:numPr>
        <w:autoSpaceDE w:val="0"/>
        <w:autoSpaceDN w:val="0"/>
        <w:adjustRightInd w:val="0"/>
        <w:spacing w:line="240" w:lineRule="auto"/>
        <w:rPr>
          <w:rFonts w:ascii="Times New Roman" w:hAnsi="Times New Roman"/>
          <w:bCs/>
          <w:iCs/>
          <w:color w:val="000000"/>
          <w:lang w:val="sr-Cyrl-CS"/>
        </w:rPr>
      </w:pPr>
      <w:r>
        <w:rPr>
          <w:rFonts w:ascii="Times New Roman" w:hAnsi="Times New Roman"/>
          <w:bCs/>
          <w:iCs/>
          <w:color w:val="000000"/>
          <w:lang w:val="sr-Cyrl-CS"/>
        </w:rPr>
        <w:t>3.мај-Дан сунца</w:t>
      </w:r>
    </w:p>
    <w:p w:rsidR="004A1E5E" w:rsidRDefault="004A1E5E" w:rsidP="006A7062">
      <w:pPr>
        <w:numPr>
          <w:ilvl w:val="0"/>
          <w:numId w:val="29"/>
        </w:numPr>
        <w:autoSpaceDE w:val="0"/>
        <w:autoSpaceDN w:val="0"/>
        <w:adjustRightInd w:val="0"/>
        <w:spacing w:line="240" w:lineRule="auto"/>
        <w:rPr>
          <w:rFonts w:ascii="Times New Roman" w:hAnsi="Times New Roman"/>
          <w:bCs/>
          <w:iCs/>
          <w:color w:val="000000"/>
          <w:lang w:val="sr-Cyrl-CS"/>
        </w:rPr>
      </w:pPr>
      <w:r>
        <w:rPr>
          <w:rFonts w:ascii="Times New Roman" w:hAnsi="Times New Roman"/>
          <w:bCs/>
          <w:iCs/>
          <w:color w:val="000000"/>
          <w:lang w:val="sr-Cyrl-CS"/>
        </w:rPr>
        <w:t>15.мај-</w:t>
      </w:r>
      <w:r w:rsidRPr="00342488">
        <w:rPr>
          <w:rFonts w:ascii="Times New Roman" w:hAnsi="Times New Roman"/>
          <w:bCs/>
          <w:iCs/>
          <w:color w:val="000000"/>
          <w:lang w:val="sr-Cyrl-CS"/>
        </w:rPr>
        <w:t xml:space="preserve"> </w:t>
      </w:r>
      <w:r>
        <w:rPr>
          <w:rFonts w:ascii="Times New Roman" w:hAnsi="Times New Roman"/>
          <w:bCs/>
          <w:iCs/>
          <w:color w:val="000000"/>
          <w:lang w:val="sr-Cyrl-CS"/>
        </w:rPr>
        <w:t>Међународни дан породице</w:t>
      </w:r>
    </w:p>
    <w:p w:rsidR="004A1E5E" w:rsidRDefault="007D2DF1" w:rsidP="006A7062">
      <w:pPr>
        <w:numPr>
          <w:ilvl w:val="0"/>
          <w:numId w:val="29"/>
        </w:numPr>
        <w:autoSpaceDE w:val="0"/>
        <w:autoSpaceDN w:val="0"/>
        <w:adjustRightInd w:val="0"/>
        <w:spacing w:line="240" w:lineRule="auto"/>
        <w:rPr>
          <w:rFonts w:ascii="Times New Roman" w:hAnsi="Times New Roman"/>
          <w:bCs/>
          <w:iCs/>
          <w:color w:val="000000"/>
          <w:lang w:val="sr-Cyrl-CS"/>
        </w:rPr>
      </w:pPr>
      <w:r>
        <w:rPr>
          <w:rFonts w:ascii="Times New Roman" w:hAnsi="Times New Roman"/>
          <w:bCs/>
          <w:iCs/>
          <w:color w:val="000000"/>
          <w:lang w:val="sr-Cyrl-CS"/>
        </w:rPr>
        <w:t>17.мај-Светс</w:t>
      </w:r>
      <w:r w:rsidR="004A1E5E">
        <w:rPr>
          <w:rFonts w:ascii="Times New Roman" w:hAnsi="Times New Roman"/>
          <w:bCs/>
          <w:iCs/>
          <w:color w:val="000000"/>
          <w:lang w:val="sr-Cyrl-CS"/>
        </w:rPr>
        <w:t>ки дан телекомуникација</w:t>
      </w:r>
    </w:p>
    <w:p w:rsidR="004A1E5E" w:rsidRDefault="006C6C35" w:rsidP="006A7062">
      <w:pPr>
        <w:numPr>
          <w:ilvl w:val="0"/>
          <w:numId w:val="29"/>
        </w:numPr>
        <w:autoSpaceDE w:val="0"/>
        <w:autoSpaceDN w:val="0"/>
        <w:adjustRightInd w:val="0"/>
        <w:spacing w:line="240" w:lineRule="auto"/>
        <w:rPr>
          <w:rFonts w:ascii="Times New Roman" w:hAnsi="Times New Roman"/>
          <w:bCs/>
          <w:iCs/>
          <w:color w:val="000000"/>
          <w:lang w:val="sr-Cyrl-CS"/>
        </w:rPr>
      </w:pPr>
      <w:r>
        <w:rPr>
          <w:rFonts w:ascii="Times New Roman" w:hAnsi="Times New Roman"/>
          <w:bCs/>
          <w:iCs/>
          <w:color w:val="000000"/>
          <w:lang w:val="sr-Cyrl-CS"/>
        </w:rPr>
        <w:t>24.мај-Е</w:t>
      </w:r>
      <w:r w:rsidR="004A1E5E">
        <w:rPr>
          <w:rFonts w:ascii="Times New Roman" w:hAnsi="Times New Roman"/>
          <w:bCs/>
          <w:iCs/>
          <w:color w:val="000000"/>
          <w:lang w:val="sr-Cyrl-CS"/>
        </w:rPr>
        <w:t>вропски дан паркова</w:t>
      </w:r>
    </w:p>
    <w:p w:rsidR="004A1E5E" w:rsidRDefault="004A1E5E" w:rsidP="006A7062">
      <w:pPr>
        <w:numPr>
          <w:ilvl w:val="0"/>
          <w:numId w:val="29"/>
        </w:numPr>
        <w:autoSpaceDE w:val="0"/>
        <w:autoSpaceDN w:val="0"/>
        <w:adjustRightInd w:val="0"/>
        <w:spacing w:line="240" w:lineRule="auto"/>
        <w:rPr>
          <w:rFonts w:ascii="Times New Roman" w:hAnsi="Times New Roman"/>
          <w:bCs/>
          <w:iCs/>
          <w:color w:val="000000"/>
          <w:lang w:val="sr-Cyrl-CS"/>
        </w:rPr>
      </w:pPr>
      <w:r>
        <w:rPr>
          <w:rFonts w:ascii="Times New Roman" w:hAnsi="Times New Roman"/>
          <w:bCs/>
          <w:iCs/>
          <w:color w:val="000000"/>
          <w:lang w:val="sr-Cyrl-CS"/>
        </w:rPr>
        <w:t>4.јуни-</w:t>
      </w:r>
      <w:r w:rsidRPr="00342488">
        <w:rPr>
          <w:rFonts w:ascii="Times New Roman" w:hAnsi="Times New Roman"/>
          <w:bCs/>
          <w:iCs/>
          <w:color w:val="000000"/>
          <w:lang w:val="sr-Cyrl-CS"/>
        </w:rPr>
        <w:t xml:space="preserve"> </w:t>
      </w:r>
      <w:r>
        <w:rPr>
          <w:rFonts w:ascii="Times New Roman" w:hAnsi="Times New Roman"/>
          <w:bCs/>
          <w:iCs/>
          <w:color w:val="000000"/>
          <w:lang w:val="sr-Cyrl-CS"/>
        </w:rPr>
        <w:t>Међународни дан деце-невиних жртава агресије</w:t>
      </w:r>
    </w:p>
    <w:p w:rsidR="004A1E5E" w:rsidRDefault="007D2DF1" w:rsidP="006A7062">
      <w:pPr>
        <w:numPr>
          <w:ilvl w:val="0"/>
          <w:numId w:val="29"/>
        </w:numPr>
        <w:autoSpaceDE w:val="0"/>
        <w:autoSpaceDN w:val="0"/>
        <w:adjustRightInd w:val="0"/>
        <w:spacing w:line="240" w:lineRule="auto"/>
        <w:rPr>
          <w:rFonts w:ascii="Times New Roman" w:hAnsi="Times New Roman"/>
          <w:bCs/>
          <w:iCs/>
          <w:color w:val="000000"/>
          <w:lang w:val="sr-Cyrl-CS"/>
        </w:rPr>
      </w:pPr>
      <w:r>
        <w:rPr>
          <w:rFonts w:ascii="Times New Roman" w:hAnsi="Times New Roman"/>
          <w:bCs/>
          <w:iCs/>
          <w:color w:val="000000"/>
          <w:lang w:val="sr-Cyrl-CS"/>
        </w:rPr>
        <w:t>5.јуни-Светс</w:t>
      </w:r>
      <w:r w:rsidR="004A1E5E">
        <w:rPr>
          <w:rFonts w:ascii="Times New Roman" w:hAnsi="Times New Roman"/>
          <w:bCs/>
          <w:iCs/>
          <w:color w:val="000000"/>
          <w:lang w:val="sr-Cyrl-CS"/>
        </w:rPr>
        <w:t>ки дан животне средине</w:t>
      </w:r>
    </w:p>
    <w:p w:rsidR="009D7932" w:rsidRPr="007116B7" w:rsidRDefault="004A1E5E" w:rsidP="009D7932">
      <w:pPr>
        <w:numPr>
          <w:ilvl w:val="0"/>
          <w:numId w:val="29"/>
        </w:numPr>
        <w:autoSpaceDE w:val="0"/>
        <w:autoSpaceDN w:val="0"/>
        <w:adjustRightInd w:val="0"/>
        <w:spacing w:line="240" w:lineRule="auto"/>
        <w:rPr>
          <w:rFonts w:ascii="Times New Roman" w:hAnsi="Times New Roman"/>
          <w:bCs/>
          <w:iCs/>
          <w:color w:val="000000"/>
          <w:lang w:val="sr-Cyrl-CS"/>
        </w:rPr>
        <w:sectPr w:rsidR="009D7932" w:rsidRPr="007116B7" w:rsidSect="000F207A">
          <w:pgSz w:w="12240" w:h="15840"/>
          <w:pgMar w:top="1440" w:right="1440" w:bottom="1440" w:left="1440" w:header="907" w:footer="720" w:gutter="0"/>
          <w:cols w:space="720"/>
          <w:titlePg/>
          <w:docGrid w:linePitch="360"/>
        </w:sectPr>
      </w:pPr>
      <w:r>
        <w:rPr>
          <w:rFonts w:ascii="Times New Roman" w:hAnsi="Times New Roman"/>
          <w:bCs/>
          <w:iCs/>
          <w:color w:val="000000"/>
          <w:lang w:val="sr-Cyrl-CS"/>
        </w:rPr>
        <w:t>12.август-</w:t>
      </w:r>
      <w:r w:rsidRPr="00342488">
        <w:rPr>
          <w:rFonts w:ascii="Times New Roman" w:hAnsi="Times New Roman"/>
          <w:bCs/>
          <w:iCs/>
          <w:color w:val="000000"/>
          <w:lang w:val="sr-Cyrl-CS"/>
        </w:rPr>
        <w:t xml:space="preserve"> </w:t>
      </w:r>
      <w:r>
        <w:rPr>
          <w:rFonts w:ascii="Times New Roman" w:hAnsi="Times New Roman"/>
          <w:bCs/>
          <w:iCs/>
          <w:color w:val="000000"/>
          <w:lang w:val="sr-Cyrl-CS"/>
        </w:rPr>
        <w:t>Међународни дан</w:t>
      </w:r>
      <w:r w:rsidR="002A4C9E">
        <w:rPr>
          <w:rFonts w:ascii="Times New Roman" w:hAnsi="Times New Roman"/>
          <w:bCs/>
          <w:iCs/>
          <w:color w:val="000000"/>
          <w:lang w:val="sr-Cyrl-CS"/>
        </w:rPr>
        <w:t xml:space="preserve"> </w:t>
      </w:r>
      <w:r w:rsidR="00BF0F52">
        <w:rPr>
          <w:rFonts w:ascii="Times New Roman" w:hAnsi="Times New Roman"/>
          <w:bCs/>
          <w:iCs/>
          <w:color w:val="000000"/>
          <w:lang w:val="sr-Cyrl-CS"/>
        </w:rPr>
        <w:t>млади</w:t>
      </w:r>
      <w:r w:rsidR="006C6C35">
        <w:rPr>
          <w:rFonts w:ascii="Times New Roman" w:hAnsi="Times New Roman"/>
          <w:bCs/>
          <w:iCs/>
          <w:color w:val="000000"/>
          <w:lang w:val="sr-Cyrl-CS"/>
        </w:rPr>
        <w:t>х</w:t>
      </w:r>
    </w:p>
    <w:p w:rsidR="00575FE6" w:rsidRDefault="00575FE6" w:rsidP="009D194B">
      <w:pPr>
        <w:pStyle w:val="NoSpacing"/>
        <w:numPr>
          <w:ilvl w:val="1"/>
          <w:numId w:val="70"/>
        </w:numPr>
        <w:rPr>
          <w:rFonts w:ascii="Times New Roman" w:hAnsi="Times New Roman"/>
          <w:b/>
          <w:sz w:val="28"/>
          <w:szCs w:val="28"/>
          <w:lang w:val="sr-Cyrl-CS"/>
        </w:rPr>
      </w:pPr>
      <w:r w:rsidRPr="00575FE6">
        <w:rPr>
          <w:rFonts w:ascii="Times New Roman" w:hAnsi="Times New Roman"/>
          <w:b/>
          <w:sz w:val="28"/>
          <w:szCs w:val="28"/>
          <w:lang w:val="sr-Cyrl-CS"/>
        </w:rPr>
        <w:t>П</w:t>
      </w:r>
      <w:r w:rsidR="00BF0F52" w:rsidRPr="00575FE6">
        <w:rPr>
          <w:rFonts w:ascii="Times New Roman" w:hAnsi="Times New Roman"/>
          <w:b/>
          <w:sz w:val="28"/>
          <w:szCs w:val="28"/>
          <w:lang w:val="sr-Cyrl-CS"/>
        </w:rPr>
        <w:t xml:space="preserve">лан </w:t>
      </w:r>
      <w:r w:rsidRPr="00575FE6">
        <w:rPr>
          <w:rFonts w:ascii="Times New Roman" w:hAnsi="Times New Roman"/>
          <w:b/>
          <w:sz w:val="28"/>
          <w:szCs w:val="28"/>
        </w:rPr>
        <w:t>рада</w:t>
      </w:r>
      <w:r w:rsidR="00BF0F52" w:rsidRPr="00575FE6">
        <w:rPr>
          <w:rFonts w:ascii="Times New Roman" w:hAnsi="Times New Roman"/>
          <w:b/>
          <w:sz w:val="28"/>
          <w:szCs w:val="28"/>
        </w:rPr>
        <w:t xml:space="preserve"> </w:t>
      </w:r>
      <w:r w:rsidR="00BF0F52" w:rsidRPr="00575FE6">
        <w:rPr>
          <w:rFonts w:ascii="Times New Roman" w:hAnsi="Times New Roman"/>
          <w:b/>
          <w:sz w:val="28"/>
          <w:szCs w:val="28"/>
          <w:lang w:val="sr-Cyrl-CS"/>
        </w:rPr>
        <w:t>педагошког асистента</w:t>
      </w:r>
      <w:r w:rsidRPr="00575FE6">
        <w:rPr>
          <w:rFonts w:ascii="Times New Roman" w:hAnsi="Times New Roman"/>
          <w:b/>
          <w:sz w:val="28"/>
          <w:szCs w:val="28"/>
        </w:rPr>
        <w:t xml:space="preserve"> </w:t>
      </w:r>
      <w:r w:rsidRPr="00575FE6">
        <w:rPr>
          <w:rFonts w:ascii="Times New Roman" w:hAnsi="Times New Roman"/>
          <w:b/>
          <w:sz w:val="28"/>
          <w:szCs w:val="28"/>
          <w:lang w:val="sr-Cyrl-CS"/>
        </w:rPr>
        <w:t>за школску 20</w:t>
      </w:r>
      <w:r w:rsidRPr="00575FE6">
        <w:rPr>
          <w:rFonts w:ascii="Times New Roman" w:hAnsi="Times New Roman"/>
          <w:b/>
          <w:sz w:val="28"/>
          <w:szCs w:val="28"/>
        </w:rPr>
        <w:t>20</w:t>
      </w:r>
      <w:r w:rsidRPr="00575FE6">
        <w:rPr>
          <w:rFonts w:ascii="Times New Roman" w:hAnsi="Times New Roman"/>
          <w:b/>
          <w:sz w:val="28"/>
          <w:szCs w:val="28"/>
          <w:lang w:val="sr-Cyrl-CS"/>
        </w:rPr>
        <w:t>/202</w:t>
      </w:r>
      <w:r w:rsidRPr="00575FE6">
        <w:rPr>
          <w:rFonts w:ascii="Times New Roman" w:hAnsi="Times New Roman"/>
          <w:b/>
          <w:sz w:val="28"/>
          <w:szCs w:val="28"/>
        </w:rPr>
        <w:t>1</w:t>
      </w:r>
      <w:r w:rsidR="00222A3C" w:rsidRPr="00575FE6">
        <w:rPr>
          <w:rFonts w:ascii="Times New Roman" w:hAnsi="Times New Roman"/>
          <w:b/>
          <w:sz w:val="28"/>
          <w:szCs w:val="28"/>
        </w:rPr>
        <w:t>.</w:t>
      </w:r>
      <w:r w:rsidR="00BF0F52" w:rsidRPr="00575FE6">
        <w:rPr>
          <w:rFonts w:ascii="Times New Roman" w:hAnsi="Times New Roman"/>
          <w:b/>
          <w:sz w:val="28"/>
          <w:szCs w:val="28"/>
          <w:lang w:val="sr-Cyrl-CS"/>
        </w:rPr>
        <w:t xml:space="preserve"> </w:t>
      </w:r>
      <w:r w:rsidR="00582C2E" w:rsidRPr="00575FE6">
        <w:rPr>
          <w:rFonts w:ascii="Times New Roman" w:hAnsi="Times New Roman"/>
          <w:b/>
          <w:sz w:val="28"/>
          <w:szCs w:val="28"/>
          <w:lang w:val="sr-Cyrl-CS"/>
        </w:rPr>
        <w:t>годину</w:t>
      </w:r>
    </w:p>
    <w:p w:rsidR="00B84DFB" w:rsidRPr="00B84DFB" w:rsidRDefault="00B84DFB" w:rsidP="00B84DFB">
      <w:pPr>
        <w:pStyle w:val="NoSpacing"/>
        <w:ind w:left="1080"/>
        <w:rPr>
          <w:rFonts w:ascii="Times New Roman" w:hAnsi="Times New Roman"/>
          <w:b/>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69"/>
        <w:gridCol w:w="3407"/>
      </w:tblGrid>
      <w:tr w:rsidR="00575FE6" w:rsidRPr="00575FE6" w:rsidTr="00DA255F">
        <w:tc>
          <w:tcPr>
            <w:tcW w:w="5000" w:type="pct"/>
            <w:gridSpan w:val="2"/>
            <w:shd w:val="clear" w:color="auto" w:fill="B8CCE4"/>
          </w:tcPr>
          <w:p w:rsidR="00575FE6" w:rsidRPr="00DA255F" w:rsidRDefault="00575FE6" w:rsidP="00312932">
            <w:pPr>
              <w:rPr>
                <w:rFonts w:ascii="Times New Roman" w:hAnsi="Times New Roman"/>
                <w:b/>
                <w:bCs/>
                <w:sz w:val="24"/>
                <w:szCs w:val="24"/>
              </w:rPr>
            </w:pPr>
            <w:r w:rsidRPr="00DA255F">
              <w:rPr>
                <w:rFonts w:ascii="Times New Roman" w:hAnsi="Times New Roman"/>
                <w:b/>
                <w:bCs/>
                <w:sz w:val="24"/>
                <w:szCs w:val="24"/>
              </w:rPr>
              <w:t xml:space="preserve">I Пружање подршке и помоћи усмерених према  ученицима ромске националности </w:t>
            </w:r>
          </w:p>
        </w:tc>
      </w:tr>
      <w:tr w:rsidR="00575FE6" w:rsidRPr="00575FE6" w:rsidTr="00DA255F">
        <w:tc>
          <w:tcPr>
            <w:tcW w:w="3221" w:type="pct"/>
            <w:shd w:val="clear" w:color="auto" w:fill="CCC0D9"/>
          </w:tcPr>
          <w:p w:rsidR="00575FE6" w:rsidRPr="00DA255F" w:rsidRDefault="00575FE6" w:rsidP="00DA255F">
            <w:pPr>
              <w:jc w:val="center"/>
              <w:rPr>
                <w:rFonts w:ascii="Times New Roman" w:hAnsi="Times New Roman"/>
                <w:b/>
                <w:bCs/>
                <w:sz w:val="24"/>
                <w:szCs w:val="24"/>
              </w:rPr>
            </w:pPr>
            <w:r w:rsidRPr="00DA255F">
              <w:rPr>
                <w:rFonts w:ascii="Times New Roman" w:hAnsi="Times New Roman"/>
                <w:b/>
                <w:bCs/>
                <w:sz w:val="24"/>
                <w:szCs w:val="24"/>
              </w:rPr>
              <w:t>Активности</w:t>
            </w:r>
          </w:p>
        </w:tc>
        <w:tc>
          <w:tcPr>
            <w:tcW w:w="1779" w:type="pct"/>
            <w:shd w:val="clear" w:color="auto" w:fill="CCC0D9"/>
          </w:tcPr>
          <w:p w:rsidR="00575FE6" w:rsidRPr="00DA255F" w:rsidRDefault="00575FE6" w:rsidP="00DA255F">
            <w:pPr>
              <w:jc w:val="center"/>
              <w:rPr>
                <w:rFonts w:ascii="Times New Roman" w:hAnsi="Times New Roman"/>
                <w:b/>
                <w:bCs/>
                <w:sz w:val="24"/>
                <w:szCs w:val="24"/>
              </w:rPr>
            </w:pPr>
            <w:r w:rsidRPr="00DA255F">
              <w:rPr>
                <w:rFonts w:ascii="Times New Roman" w:hAnsi="Times New Roman"/>
                <w:b/>
                <w:bCs/>
                <w:sz w:val="24"/>
                <w:szCs w:val="24"/>
              </w:rPr>
              <w:t>Период реализације</w:t>
            </w:r>
          </w:p>
        </w:tc>
      </w:tr>
      <w:tr w:rsidR="00575FE6" w:rsidRPr="00575FE6" w:rsidTr="00DA255F">
        <w:tc>
          <w:tcPr>
            <w:tcW w:w="3221" w:type="pct"/>
          </w:tcPr>
          <w:p w:rsidR="00575FE6" w:rsidRPr="00DA255F" w:rsidRDefault="00575FE6" w:rsidP="00312932">
            <w:pPr>
              <w:rPr>
                <w:rFonts w:ascii="Times New Roman" w:hAnsi="Times New Roman"/>
              </w:rPr>
            </w:pPr>
            <w:r w:rsidRPr="00DA255F">
              <w:rPr>
                <w:rFonts w:ascii="Times New Roman" w:hAnsi="Times New Roman"/>
                <w:color w:val="000000"/>
              </w:rPr>
              <w:t>1) Помоћ приликом уписа у основну школу и код прикупљања докумената за остваривање других права и услуга ван образовања и васпитања, а на основу уписа у установу;</w:t>
            </w:r>
          </w:p>
        </w:tc>
        <w:tc>
          <w:tcPr>
            <w:tcW w:w="1779" w:type="pct"/>
          </w:tcPr>
          <w:p w:rsidR="00575FE6" w:rsidRPr="00DA255F" w:rsidRDefault="00575FE6" w:rsidP="00312932">
            <w:pPr>
              <w:rPr>
                <w:rFonts w:ascii="Times New Roman" w:hAnsi="Times New Roman"/>
              </w:rPr>
            </w:pPr>
            <w:r w:rsidRPr="00DA255F">
              <w:rPr>
                <w:rFonts w:ascii="Times New Roman" w:hAnsi="Times New Roman"/>
              </w:rPr>
              <w:t>Март/април/август/септембар</w:t>
            </w:r>
          </w:p>
        </w:tc>
      </w:tr>
      <w:tr w:rsidR="00575FE6" w:rsidRPr="00575FE6" w:rsidTr="00DA255F">
        <w:tc>
          <w:tcPr>
            <w:tcW w:w="3221" w:type="pct"/>
          </w:tcPr>
          <w:p w:rsidR="00575FE6" w:rsidRPr="00DA255F" w:rsidRDefault="00575FE6" w:rsidP="00312932">
            <w:pPr>
              <w:rPr>
                <w:rFonts w:ascii="Times New Roman" w:hAnsi="Times New Roman"/>
              </w:rPr>
            </w:pPr>
            <w:r w:rsidRPr="00DA255F">
              <w:rPr>
                <w:rFonts w:ascii="Times New Roman" w:hAnsi="Times New Roman"/>
                <w:color w:val="000000"/>
              </w:rPr>
              <w:t>2) Подршка у обезбеђивању превоза до установе, уџбеника, других наставних средстава, асистивне технологије и друге опреме неопходне за активно учешће у настави и учење;</w:t>
            </w:r>
          </w:p>
        </w:tc>
        <w:tc>
          <w:tcPr>
            <w:tcW w:w="1779" w:type="pct"/>
          </w:tcPr>
          <w:p w:rsidR="00575FE6" w:rsidRPr="00DA255F" w:rsidRDefault="00575FE6" w:rsidP="00DA255F">
            <w:pPr>
              <w:pStyle w:val="NoSpacing"/>
              <w:spacing w:after="200" w:line="276" w:lineRule="auto"/>
              <w:rPr>
                <w:rFonts w:ascii="Times New Roman" w:hAnsi="Times New Roman"/>
              </w:rPr>
            </w:pPr>
            <w:r w:rsidRPr="00DA255F">
              <w:rPr>
                <w:rFonts w:ascii="Times New Roman" w:hAnsi="Times New Roman"/>
              </w:rPr>
              <w:t>Мај /јун /август/септембар</w:t>
            </w:r>
          </w:p>
        </w:tc>
      </w:tr>
      <w:tr w:rsidR="00575FE6" w:rsidRPr="00575FE6" w:rsidTr="00DA255F">
        <w:trPr>
          <w:trHeight w:val="1505"/>
        </w:trPr>
        <w:tc>
          <w:tcPr>
            <w:tcW w:w="3221" w:type="pct"/>
          </w:tcPr>
          <w:p w:rsidR="00575FE6" w:rsidRPr="00DA255F" w:rsidRDefault="00575FE6" w:rsidP="00312932">
            <w:pPr>
              <w:rPr>
                <w:rFonts w:ascii="Times New Roman" w:hAnsi="Times New Roman"/>
              </w:rPr>
            </w:pPr>
            <w:r w:rsidRPr="00DA255F">
              <w:rPr>
                <w:rFonts w:ascii="Times New Roman" w:hAnsi="Times New Roman"/>
                <w:color w:val="000000"/>
              </w:rPr>
              <w:t>3) Подршка и помоћ у превазилажењу баријера повезаних са специфичним етничким, културним, језичким и другим специфичним идентитетима у разумевању и афирмисању културне традиције заједница из којих деца и ученици долазе;</w:t>
            </w:r>
          </w:p>
        </w:tc>
        <w:tc>
          <w:tcPr>
            <w:tcW w:w="1779" w:type="pct"/>
          </w:tcPr>
          <w:p w:rsidR="00575FE6" w:rsidRPr="00DA255F" w:rsidRDefault="00575FE6" w:rsidP="00312932">
            <w:pPr>
              <w:rPr>
                <w:rFonts w:ascii="Times New Roman" w:hAnsi="Times New Roman"/>
              </w:rPr>
            </w:pPr>
            <w:r w:rsidRPr="00DA255F">
              <w:rPr>
                <w:rFonts w:ascii="Times New Roman" w:hAnsi="Times New Roman"/>
              </w:rPr>
              <w:t xml:space="preserve">Континуирано током школске године </w:t>
            </w:r>
          </w:p>
        </w:tc>
      </w:tr>
      <w:tr w:rsidR="00575FE6" w:rsidRPr="00575FE6" w:rsidTr="00DA255F">
        <w:tc>
          <w:tcPr>
            <w:tcW w:w="3221" w:type="pct"/>
          </w:tcPr>
          <w:p w:rsidR="00575FE6" w:rsidRPr="00DA255F" w:rsidRDefault="00575FE6" w:rsidP="00312932">
            <w:pPr>
              <w:rPr>
                <w:rFonts w:ascii="Times New Roman" w:hAnsi="Times New Roman"/>
              </w:rPr>
            </w:pPr>
            <w:r w:rsidRPr="00DA255F">
              <w:rPr>
                <w:rFonts w:ascii="Times New Roman" w:hAnsi="Times New Roman"/>
                <w:color w:val="000000"/>
              </w:rPr>
              <w:t>4) Подршка у процесу социјализације и укључивања у основну школу, одељење и подршку у препознавању стереотипа и других облика дискриминације и њиховој превенцији и превазилажењу;</w:t>
            </w:r>
          </w:p>
        </w:tc>
        <w:tc>
          <w:tcPr>
            <w:tcW w:w="1779" w:type="pct"/>
          </w:tcPr>
          <w:p w:rsidR="00575FE6" w:rsidRPr="00DA255F" w:rsidRDefault="00575FE6" w:rsidP="00312932">
            <w:pPr>
              <w:rPr>
                <w:rFonts w:ascii="Times New Roman" w:hAnsi="Times New Roman"/>
              </w:rPr>
            </w:pPr>
            <w:r w:rsidRPr="00DA255F">
              <w:rPr>
                <w:rFonts w:ascii="Times New Roman" w:hAnsi="Times New Roman"/>
              </w:rPr>
              <w:t>Континуирано током школске године</w:t>
            </w:r>
          </w:p>
        </w:tc>
      </w:tr>
      <w:tr w:rsidR="00575FE6" w:rsidRPr="00575FE6" w:rsidTr="00DA255F">
        <w:tc>
          <w:tcPr>
            <w:tcW w:w="3221" w:type="pct"/>
          </w:tcPr>
          <w:p w:rsidR="00575FE6" w:rsidRPr="00DA255F" w:rsidRDefault="00575FE6" w:rsidP="00312932">
            <w:pPr>
              <w:rPr>
                <w:rFonts w:ascii="Times New Roman" w:hAnsi="Times New Roman"/>
              </w:rPr>
            </w:pPr>
            <w:r w:rsidRPr="00DA255F">
              <w:rPr>
                <w:rFonts w:ascii="Times New Roman" w:hAnsi="Times New Roman"/>
                <w:color w:val="000000"/>
              </w:rPr>
              <w:t>5) Подршка ученика у развијању мотивације за учење, односно стицање образовања, као и грађењe позитивне слике о себи и својим капацитетима; развоју вештина за успешно школско учење, пружање непосредне подршке у учењу и изради домаћих задатака; савладавању и усавршавању српског језика; укључивању у ваннаставне активности и извршавању других обавеза у остваривању образовних циљева;</w:t>
            </w:r>
          </w:p>
        </w:tc>
        <w:tc>
          <w:tcPr>
            <w:tcW w:w="1779" w:type="pct"/>
          </w:tcPr>
          <w:p w:rsidR="00575FE6" w:rsidRPr="00DA255F" w:rsidRDefault="00575FE6" w:rsidP="00312932">
            <w:pPr>
              <w:rPr>
                <w:rFonts w:ascii="Times New Roman" w:hAnsi="Times New Roman"/>
              </w:rPr>
            </w:pPr>
            <w:r w:rsidRPr="00DA255F">
              <w:rPr>
                <w:rFonts w:ascii="Times New Roman" w:hAnsi="Times New Roman"/>
              </w:rPr>
              <w:t>Континуирано током школске године</w:t>
            </w:r>
          </w:p>
        </w:tc>
      </w:tr>
      <w:tr w:rsidR="00575FE6" w:rsidRPr="00575FE6" w:rsidTr="00DA255F">
        <w:trPr>
          <w:trHeight w:val="1266"/>
        </w:trPr>
        <w:tc>
          <w:tcPr>
            <w:tcW w:w="3221" w:type="pct"/>
          </w:tcPr>
          <w:p w:rsidR="00575FE6" w:rsidRPr="00DA255F" w:rsidRDefault="00575FE6" w:rsidP="00312932">
            <w:pPr>
              <w:rPr>
                <w:rFonts w:ascii="Times New Roman" w:hAnsi="Times New Roman"/>
              </w:rPr>
            </w:pPr>
            <w:r w:rsidRPr="00DA255F">
              <w:rPr>
                <w:rFonts w:ascii="Times New Roman" w:hAnsi="Times New Roman"/>
                <w:color w:val="000000"/>
              </w:rPr>
              <w:t>6) Помоћ у развоју позитивног става према настави и наставницима и развијању толеранције између ученика; прати и подржава децу и ученике у формирању позитивног односа према школи и наставку школовања; води рачуна о редовном похађању активности/наставе деце и ученика и прати редовност долазака у школу; прати здравствено-хигијенски статус, социјални статус ученика у оквиру одељења, потребе у вези са наставом, знањем и вештинама, посебна интересовања и склоности.</w:t>
            </w:r>
          </w:p>
        </w:tc>
        <w:tc>
          <w:tcPr>
            <w:tcW w:w="1779" w:type="pct"/>
          </w:tcPr>
          <w:p w:rsidR="00575FE6" w:rsidRPr="00DA255F" w:rsidRDefault="00575FE6" w:rsidP="00312932">
            <w:pPr>
              <w:rPr>
                <w:rFonts w:ascii="Times New Roman" w:hAnsi="Times New Roman"/>
              </w:rPr>
            </w:pPr>
            <w:r w:rsidRPr="00DA255F">
              <w:rPr>
                <w:rFonts w:ascii="Times New Roman" w:hAnsi="Times New Roman"/>
              </w:rPr>
              <w:t>Континуирано током школске године</w:t>
            </w:r>
          </w:p>
        </w:tc>
      </w:tr>
      <w:tr w:rsidR="00575FE6" w:rsidRPr="00575FE6" w:rsidTr="00DA255F">
        <w:trPr>
          <w:trHeight w:val="918"/>
        </w:trPr>
        <w:tc>
          <w:tcPr>
            <w:tcW w:w="3221" w:type="pct"/>
          </w:tcPr>
          <w:p w:rsidR="00575FE6" w:rsidRPr="00DA255F" w:rsidRDefault="00575FE6" w:rsidP="00312932">
            <w:pPr>
              <w:rPr>
                <w:rFonts w:ascii="Times New Roman" w:hAnsi="Times New Roman"/>
                <w:color w:val="000000"/>
              </w:rPr>
            </w:pPr>
            <w:r w:rsidRPr="00DA255F">
              <w:rPr>
                <w:rFonts w:ascii="Times New Roman" w:hAnsi="Times New Roman"/>
                <w:color w:val="000000"/>
              </w:rPr>
              <w:t>7) Прослеђивање и достављање инструкција, наставних садржаја и материјала  према ученицима који немају могућности да прате наставу на даљину</w:t>
            </w:r>
          </w:p>
        </w:tc>
        <w:tc>
          <w:tcPr>
            <w:tcW w:w="1779" w:type="pct"/>
          </w:tcPr>
          <w:p w:rsidR="00575FE6" w:rsidRPr="00DA255F" w:rsidRDefault="00575FE6" w:rsidP="00312932">
            <w:pPr>
              <w:rPr>
                <w:rFonts w:ascii="Times New Roman" w:hAnsi="Times New Roman"/>
              </w:rPr>
            </w:pPr>
            <w:r w:rsidRPr="00DA255F">
              <w:rPr>
                <w:rFonts w:ascii="Times New Roman" w:hAnsi="Times New Roman"/>
              </w:rPr>
              <w:t>Континуирано током школске године</w:t>
            </w:r>
          </w:p>
        </w:tc>
      </w:tr>
      <w:tr w:rsidR="00575FE6" w:rsidRPr="00575FE6" w:rsidTr="00DA255F">
        <w:tc>
          <w:tcPr>
            <w:tcW w:w="5000" w:type="pct"/>
            <w:gridSpan w:val="2"/>
            <w:shd w:val="clear" w:color="auto" w:fill="B8CCE4"/>
          </w:tcPr>
          <w:p w:rsidR="00575FE6" w:rsidRPr="00DA255F" w:rsidRDefault="00575FE6" w:rsidP="00DA255F">
            <w:pPr>
              <w:jc w:val="center"/>
              <w:rPr>
                <w:rFonts w:ascii="Times New Roman" w:hAnsi="Times New Roman"/>
                <w:b/>
                <w:bCs/>
                <w:sz w:val="24"/>
                <w:szCs w:val="24"/>
              </w:rPr>
            </w:pPr>
            <w:r w:rsidRPr="00DA255F">
              <w:rPr>
                <w:rFonts w:ascii="Times New Roman" w:hAnsi="Times New Roman"/>
                <w:b/>
                <w:bCs/>
                <w:sz w:val="24"/>
                <w:szCs w:val="24"/>
              </w:rPr>
              <w:t>II  Пружање  помоћи  и подршке  наставнику и стручном сараднику</w:t>
            </w:r>
          </w:p>
        </w:tc>
      </w:tr>
      <w:tr w:rsidR="00575FE6" w:rsidRPr="00575FE6" w:rsidTr="00DA255F">
        <w:tc>
          <w:tcPr>
            <w:tcW w:w="3221" w:type="pct"/>
            <w:shd w:val="clear" w:color="auto" w:fill="CCC0D9"/>
          </w:tcPr>
          <w:p w:rsidR="00575FE6" w:rsidRPr="00DA255F" w:rsidRDefault="00575FE6" w:rsidP="00312932">
            <w:pPr>
              <w:rPr>
                <w:rFonts w:ascii="Times New Roman" w:hAnsi="Times New Roman"/>
                <w:sz w:val="24"/>
                <w:szCs w:val="24"/>
              </w:rPr>
            </w:pPr>
            <w:r w:rsidRPr="00DA255F">
              <w:rPr>
                <w:rFonts w:ascii="Times New Roman" w:hAnsi="Times New Roman"/>
                <w:b/>
                <w:bCs/>
                <w:sz w:val="24"/>
                <w:szCs w:val="24"/>
              </w:rPr>
              <w:t>Активности</w:t>
            </w:r>
          </w:p>
        </w:tc>
        <w:tc>
          <w:tcPr>
            <w:tcW w:w="1779" w:type="pct"/>
            <w:shd w:val="clear" w:color="auto" w:fill="CCC0D9"/>
          </w:tcPr>
          <w:p w:rsidR="00575FE6" w:rsidRPr="00DA255F" w:rsidRDefault="00575FE6" w:rsidP="00312932">
            <w:pPr>
              <w:rPr>
                <w:rFonts w:ascii="Times New Roman" w:hAnsi="Times New Roman"/>
                <w:sz w:val="24"/>
                <w:szCs w:val="24"/>
              </w:rPr>
            </w:pPr>
            <w:r w:rsidRPr="00DA255F">
              <w:rPr>
                <w:rFonts w:ascii="Times New Roman" w:hAnsi="Times New Roman"/>
                <w:b/>
                <w:bCs/>
                <w:sz w:val="24"/>
                <w:szCs w:val="24"/>
              </w:rPr>
              <w:t>Период реализације</w:t>
            </w:r>
          </w:p>
        </w:tc>
      </w:tr>
      <w:tr w:rsidR="00575FE6" w:rsidRPr="00575FE6" w:rsidTr="00DA255F">
        <w:tc>
          <w:tcPr>
            <w:tcW w:w="3221" w:type="pct"/>
          </w:tcPr>
          <w:p w:rsidR="00575FE6" w:rsidRPr="00DA255F" w:rsidRDefault="00575FE6" w:rsidP="00312932">
            <w:pPr>
              <w:rPr>
                <w:rFonts w:ascii="Times New Roman" w:hAnsi="Times New Roman"/>
              </w:rPr>
            </w:pPr>
            <w:r w:rsidRPr="00DA255F">
              <w:rPr>
                <w:rFonts w:ascii="Times New Roman" w:hAnsi="Times New Roman"/>
                <w:color w:val="000000"/>
              </w:rPr>
              <w:t>1) Помоћ у прикупљању информација и достављању докумената о породици, као и информација од породица, органа јединице локалне самоуправе, организација, установа, служби и удружења;</w:t>
            </w:r>
          </w:p>
        </w:tc>
        <w:tc>
          <w:tcPr>
            <w:tcW w:w="1779" w:type="pct"/>
          </w:tcPr>
          <w:p w:rsidR="00575FE6" w:rsidRPr="00DA255F" w:rsidRDefault="00575FE6" w:rsidP="00312932">
            <w:pPr>
              <w:rPr>
                <w:rFonts w:ascii="Times New Roman" w:hAnsi="Times New Roman"/>
              </w:rPr>
            </w:pPr>
            <w:r w:rsidRPr="00DA255F">
              <w:rPr>
                <w:rFonts w:ascii="Times New Roman" w:hAnsi="Times New Roman"/>
              </w:rPr>
              <w:t>Континуирано током школске године</w:t>
            </w:r>
          </w:p>
        </w:tc>
      </w:tr>
      <w:tr w:rsidR="00575FE6" w:rsidRPr="00575FE6" w:rsidTr="00DA255F">
        <w:tc>
          <w:tcPr>
            <w:tcW w:w="3221" w:type="pct"/>
          </w:tcPr>
          <w:p w:rsidR="00575FE6" w:rsidRPr="00DA255F" w:rsidRDefault="00575FE6" w:rsidP="00312932">
            <w:pPr>
              <w:rPr>
                <w:rFonts w:ascii="Times New Roman" w:hAnsi="Times New Roman"/>
              </w:rPr>
            </w:pPr>
            <w:r w:rsidRPr="00DA255F">
              <w:rPr>
                <w:rFonts w:ascii="Times New Roman" w:hAnsi="Times New Roman"/>
                <w:color w:val="000000"/>
              </w:rPr>
              <w:t>2) Подршка  у процесу уписа и укључивања  ученика у школу;</w:t>
            </w:r>
          </w:p>
        </w:tc>
        <w:tc>
          <w:tcPr>
            <w:tcW w:w="1779" w:type="pct"/>
          </w:tcPr>
          <w:p w:rsidR="00575FE6" w:rsidRPr="00DA255F" w:rsidRDefault="00575FE6" w:rsidP="00312932">
            <w:pPr>
              <w:rPr>
                <w:rFonts w:ascii="Times New Roman" w:hAnsi="Times New Roman"/>
              </w:rPr>
            </w:pPr>
            <w:r w:rsidRPr="00DA255F">
              <w:rPr>
                <w:rFonts w:ascii="Times New Roman" w:hAnsi="Times New Roman"/>
              </w:rPr>
              <w:t>Март/април/август/септембар</w:t>
            </w:r>
          </w:p>
        </w:tc>
      </w:tr>
      <w:tr w:rsidR="00575FE6" w:rsidRPr="00575FE6" w:rsidTr="00DA255F">
        <w:tc>
          <w:tcPr>
            <w:tcW w:w="3221" w:type="pct"/>
          </w:tcPr>
          <w:p w:rsidR="00575FE6" w:rsidRPr="00DA255F" w:rsidRDefault="00575FE6" w:rsidP="00312932">
            <w:pPr>
              <w:rPr>
                <w:rFonts w:ascii="Times New Roman" w:hAnsi="Times New Roman"/>
              </w:rPr>
            </w:pPr>
            <w:r w:rsidRPr="00DA255F">
              <w:rPr>
                <w:rFonts w:ascii="Times New Roman" w:hAnsi="Times New Roman"/>
                <w:color w:val="000000"/>
              </w:rPr>
              <w:t>3) Помоћ  код праћења редовности похађања активности/наставе;</w:t>
            </w:r>
          </w:p>
        </w:tc>
        <w:tc>
          <w:tcPr>
            <w:tcW w:w="1779" w:type="pct"/>
          </w:tcPr>
          <w:p w:rsidR="00575FE6" w:rsidRPr="00DA255F" w:rsidRDefault="00575FE6" w:rsidP="00312932">
            <w:pPr>
              <w:rPr>
                <w:rFonts w:ascii="Times New Roman" w:hAnsi="Times New Roman"/>
              </w:rPr>
            </w:pPr>
            <w:r w:rsidRPr="00DA255F">
              <w:rPr>
                <w:rFonts w:ascii="Times New Roman" w:hAnsi="Times New Roman"/>
              </w:rPr>
              <w:t>Континуирано током школске године</w:t>
            </w:r>
          </w:p>
        </w:tc>
      </w:tr>
      <w:tr w:rsidR="00575FE6" w:rsidRPr="00575FE6" w:rsidTr="00DA255F">
        <w:tc>
          <w:tcPr>
            <w:tcW w:w="3221" w:type="pct"/>
          </w:tcPr>
          <w:p w:rsidR="00575FE6" w:rsidRPr="00DA255F" w:rsidRDefault="00575FE6" w:rsidP="00312932">
            <w:pPr>
              <w:rPr>
                <w:rFonts w:ascii="Times New Roman" w:hAnsi="Times New Roman"/>
              </w:rPr>
            </w:pPr>
            <w:r w:rsidRPr="00DA255F">
              <w:rPr>
                <w:rFonts w:ascii="Times New Roman" w:hAnsi="Times New Roman"/>
                <w:color w:val="000000"/>
              </w:rPr>
              <w:t>4) Подршка  у превазилажењу баријера које су повезане са специфичним етничким, културним, језичким и другим специфичним идентитетима деце и ученика;</w:t>
            </w:r>
          </w:p>
        </w:tc>
        <w:tc>
          <w:tcPr>
            <w:tcW w:w="1779" w:type="pct"/>
          </w:tcPr>
          <w:p w:rsidR="00575FE6" w:rsidRPr="00DA255F" w:rsidRDefault="00575FE6" w:rsidP="00312932">
            <w:pPr>
              <w:rPr>
                <w:rFonts w:ascii="Times New Roman" w:hAnsi="Times New Roman"/>
              </w:rPr>
            </w:pPr>
            <w:r w:rsidRPr="00DA255F">
              <w:rPr>
                <w:rFonts w:ascii="Times New Roman" w:hAnsi="Times New Roman"/>
              </w:rPr>
              <w:t>Континуирано током школске године</w:t>
            </w:r>
          </w:p>
        </w:tc>
      </w:tr>
      <w:tr w:rsidR="00575FE6" w:rsidRPr="00575FE6" w:rsidTr="00DA255F">
        <w:tc>
          <w:tcPr>
            <w:tcW w:w="3221" w:type="pct"/>
          </w:tcPr>
          <w:p w:rsidR="00575FE6" w:rsidRPr="00DA255F" w:rsidRDefault="00575FE6" w:rsidP="00312932">
            <w:pPr>
              <w:rPr>
                <w:rFonts w:ascii="Times New Roman" w:hAnsi="Times New Roman"/>
              </w:rPr>
            </w:pPr>
            <w:r w:rsidRPr="00DA255F">
              <w:rPr>
                <w:rFonts w:ascii="Times New Roman" w:hAnsi="Times New Roman"/>
                <w:color w:val="000000"/>
              </w:rPr>
              <w:t>5) Помоћ  у превазилажењу стереотипа и других облика дискриминације и њиховој превенцији;</w:t>
            </w:r>
          </w:p>
        </w:tc>
        <w:tc>
          <w:tcPr>
            <w:tcW w:w="1779" w:type="pct"/>
          </w:tcPr>
          <w:p w:rsidR="00575FE6" w:rsidRPr="00DA255F" w:rsidRDefault="00575FE6" w:rsidP="00312932">
            <w:pPr>
              <w:rPr>
                <w:rFonts w:ascii="Times New Roman" w:hAnsi="Times New Roman"/>
              </w:rPr>
            </w:pPr>
            <w:r w:rsidRPr="00DA255F">
              <w:rPr>
                <w:rFonts w:ascii="Times New Roman" w:hAnsi="Times New Roman"/>
              </w:rPr>
              <w:t>Континуирано током школске године</w:t>
            </w:r>
          </w:p>
        </w:tc>
      </w:tr>
      <w:tr w:rsidR="00575FE6" w:rsidRPr="00575FE6" w:rsidTr="00DA255F">
        <w:tc>
          <w:tcPr>
            <w:tcW w:w="3221" w:type="pct"/>
          </w:tcPr>
          <w:p w:rsidR="00575FE6" w:rsidRPr="00DA255F" w:rsidRDefault="00575FE6" w:rsidP="00312932">
            <w:pPr>
              <w:rPr>
                <w:rFonts w:ascii="Times New Roman" w:hAnsi="Times New Roman"/>
              </w:rPr>
            </w:pPr>
            <w:r w:rsidRPr="00DA255F">
              <w:rPr>
                <w:rFonts w:ascii="Times New Roman" w:hAnsi="Times New Roman"/>
                <w:color w:val="000000"/>
              </w:rPr>
              <w:t>6) Помоћ у планирању и реализацији активности на обезбеђивању толеранције и међукултурног дијалога у  школи,</w:t>
            </w:r>
          </w:p>
        </w:tc>
        <w:tc>
          <w:tcPr>
            <w:tcW w:w="1779" w:type="pct"/>
          </w:tcPr>
          <w:p w:rsidR="00575FE6" w:rsidRPr="00DA255F" w:rsidRDefault="00575FE6" w:rsidP="00312932">
            <w:pPr>
              <w:rPr>
                <w:rFonts w:ascii="Times New Roman" w:hAnsi="Times New Roman"/>
              </w:rPr>
            </w:pPr>
            <w:r w:rsidRPr="00DA255F">
              <w:rPr>
                <w:rFonts w:ascii="Times New Roman" w:hAnsi="Times New Roman"/>
              </w:rPr>
              <w:t>Континуирано током школске године</w:t>
            </w:r>
          </w:p>
        </w:tc>
      </w:tr>
      <w:tr w:rsidR="00575FE6" w:rsidRPr="00575FE6" w:rsidTr="00DA255F">
        <w:tc>
          <w:tcPr>
            <w:tcW w:w="3221" w:type="pct"/>
          </w:tcPr>
          <w:p w:rsidR="00575FE6" w:rsidRPr="00DA255F" w:rsidRDefault="00575FE6" w:rsidP="00312932">
            <w:pPr>
              <w:rPr>
                <w:rFonts w:ascii="Times New Roman" w:hAnsi="Times New Roman"/>
              </w:rPr>
            </w:pPr>
            <w:r w:rsidRPr="00DA255F">
              <w:rPr>
                <w:rFonts w:ascii="Times New Roman" w:hAnsi="Times New Roman"/>
                <w:color w:val="000000"/>
              </w:rPr>
              <w:t>7) Помоћ код укључивања садржаја из културне традиције деце и ученика у наставу и ванннаставне активности;</w:t>
            </w:r>
          </w:p>
        </w:tc>
        <w:tc>
          <w:tcPr>
            <w:tcW w:w="1779" w:type="pct"/>
          </w:tcPr>
          <w:p w:rsidR="00575FE6" w:rsidRPr="00DA255F" w:rsidRDefault="00575FE6" w:rsidP="00312932">
            <w:pPr>
              <w:rPr>
                <w:rFonts w:ascii="Times New Roman" w:hAnsi="Times New Roman"/>
              </w:rPr>
            </w:pPr>
            <w:r w:rsidRPr="00DA255F">
              <w:rPr>
                <w:rFonts w:ascii="Times New Roman" w:hAnsi="Times New Roman"/>
              </w:rPr>
              <w:t>Континуирано током школске године</w:t>
            </w:r>
          </w:p>
        </w:tc>
      </w:tr>
      <w:tr w:rsidR="00575FE6" w:rsidRPr="00575FE6" w:rsidTr="00DA255F">
        <w:tc>
          <w:tcPr>
            <w:tcW w:w="3221" w:type="pct"/>
          </w:tcPr>
          <w:p w:rsidR="00575FE6" w:rsidRPr="00DA255F" w:rsidRDefault="00575FE6" w:rsidP="00312932">
            <w:pPr>
              <w:rPr>
                <w:rFonts w:ascii="Times New Roman" w:hAnsi="Times New Roman"/>
              </w:rPr>
            </w:pPr>
            <w:r w:rsidRPr="00DA255F">
              <w:rPr>
                <w:rFonts w:ascii="Times New Roman" w:hAnsi="Times New Roman"/>
                <w:color w:val="000000"/>
              </w:rPr>
              <w:t>8) Поодршка у припреми/адаптацији, одговарајућих метода и дидактичког материјала за рад;</w:t>
            </w:r>
          </w:p>
        </w:tc>
        <w:tc>
          <w:tcPr>
            <w:tcW w:w="1779" w:type="pct"/>
          </w:tcPr>
          <w:p w:rsidR="00575FE6" w:rsidRPr="00DA255F" w:rsidRDefault="00575FE6" w:rsidP="00312932">
            <w:pPr>
              <w:rPr>
                <w:rFonts w:ascii="Times New Roman" w:hAnsi="Times New Roman"/>
              </w:rPr>
            </w:pPr>
            <w:r w:rsidRPr="00DA255F">
              <w:rPr>
                <w:rFonts w:ascii="Times New Roman" w:hAnsi="Times New Roman"/>
              </w:rPr>
              <w:t>Континуирано током школске године</w:t>
            </w:r>
          </w:p>
        </w:tc>
      </w:tr>
      <w:tr w:rsidR="00575FE6" w:rsidRPr="00575FE6" w:rsidTr="00DA255F">
        <w:tc>
          <w:tcPr>
            <w:tcW w:w="3221" w:type="pct"/>
          </w:tcPr>
          <w:p w:rsidR="00575FE6" w:rsidRPr="00DA255F" w:rsidRDefault="00575FE6" w:rsidP="00312932">
            <w:pPr>
              <w:rPr>
                <w:rFonts w:ascii="Times New Roman" w:hAnsi="Times New Roman"/>
                <w:color w:val="000000"/>
              </w:rPr>
            </w:pPr>
            <w:r w:rsidRPr="00DA255F">
              <w:rPr>
                <w:rFonts w:ascii="Times New Roman" w:hAnsi="Times New Roman"/>
                <w:color w:val="000000"/>
              </w:rPr>
              <w:t xml:space="preserve">9) Мапирање ситуације о могућностима ученика за праћење  наставе на даљину   </w:t>
            </w:r>
          </w:p>
        </w:tc>
        <w:tc>
          <w:tcPr>
            <w:tcW w:w="1779" w:type="pct"/>
          </w:tcPr>
          <w:p w:rsidR="00575FE6" w:rsidRPr="00DA255F" w:rsidRDefault="00575FE6" w:rsidP="00312932">
            <w:pPr>
              <w:rPr>
                <w:rFonts w:ascii="Times New Roman" w:hAnsi="Times New Roman"/>
              </w:rPr>
            </w:pPr>
            <w:r w:rsidRPr="00DA255F">
              <w:rPr>
                <w:rFonts w:ascii="Times New Roman" w:hAnsi="Times New Roman"/>
              </w:rPr>
              <w:t>Август/Септембар</w:t>
            </w:r>
          </w:p>
        </w:tc>
      </w:tr>
      <w:tr w:rsidR="00575FE6" w:rsidRPr="00575FE6" w:rsidTr="00DA255F">
        <w:tc>
          <w:tcPr>
            <w:tcW w:w="3221" w:type="pct"/>
          </w:tcPr>
          <w:p w:rsidR="00575FE6" w:rsidRPr="00DA255F" w:rsidRDefault="00575FE6" w:rsidP="00312932">
            <w:pPr>
              <w:rPr>
                <w:rFonts w:ascii="Times New Roman" w:hAnsi="Times New Roman"/>
                <w:color w:val="000000"/>
              </w:rPr>
            </w:pPr>
            <w:r w:rsidRPr="00DA255F">
              <w:rPr>
                <w:rFonts w:ascii="Times New Roman" w:hAnsi="Times New Roman"/>
                <w:color w:val="000000"/>
              </w:rPr>
              <w:t xml:space="preserve">10)Остваривањесарадње са националним и међународним организацијама у циљу обезбеђивања техничке опремљености ромских ученика за праћење наставе на даљину </w:t>
            </w:r>
          </w:p>
        </w:tc>
        <w:tc>
          <w:tcPr>
            <w:tcW w:w="1779" w:type="pct"/>
          </w:tcPr>
          <w:p w:rsidR="00575FE6" w:rsidRPr="00DA255F" w:rsidRDefault="00575FE6" w:rsidP="00312932">
            <w:pPr>
              <w:rPr>
                <w:rFonts w:ascii="Times New Roman" w:hAnsi="Times New Roman"/>
              </w:rPr>
            </w:pPr>
            <w:r w:rsidRPr="00DA255F">
              <w:rPr>
                <w:rFonts w:ascii="Times New Roman" w:hAnsi="Times New Roman"/>
              </w:rPr>
              <w:t>Континуирано током школске године</w:t>
            </w:r>
          </w:p>
        </w:tc>
      </w:tr>
      <w:tr w:rsidR="00575FE6" w:rsidRPr="00575FE6" w:rsidTr="00DA255F">
        <w:tc>
          <w:tcPr>
            <w:tcW w:w="3221" w:type="pct"/>
          </w:tcPr>
          <w:p w:rsidR="00575FE6" w:rsidRPr="00DA255F" w:rsidRDefault="00575FE6" w:rsidP="00312932">
            <w:pPr>
              <w:rPr>
                <w:rFonts w:ascii="Times New Roman" w:hAnsi="Times New Roman"/>
                <w:color w:val="000000"/>
              </w:rPr>
            </w:pPr>
            <w:r w:rsidRPr="00DA255F">
              <w:rPr>
                <w:rFonts w:ascii="Times New Roman" w:hAnsi="Times New Roman"/>
                <w:color w:val="000000"/>
              </w:rPr>
              <w:t>11) Помоћ  у вођењу педагошке документације</w:t>
            </w:r>
          </w:p>
        </w:tc>
        <w:tc>
          <w:tcPr>
            <w:tcW w:w="1779" w:type="pct"/>
          </w:tcPr>
          <w:p w:rsidR="00575FE6" w:rsidRPr="00DA255F" w:rsidRDefault="00575FE6" w:rsidP="00312932">
            <w:pPr>
              <w:rPr>
                <w:rFonts w:ascii="Times New Roman" w:hAnsi="Times New Roman"/>
              </w:rPr>
            </w:pPr>
            <w:r w:rsidRPr="00DA255F">
              <w:rPr>
                <w:rFonts w:ascii="Times New Roman" w:hAnsi="Times New Roman"/>
              </w:rPr>
              <w:t>Континуирано током школске године</w:t>
            </w:r>
          </w:p>
        </w:tc>
      </w:tr>
      <w:tr w:rsidR="00575FE6" w:rsidRPr="00575FE6" w:rsidTr="00DA255F">
        <w:tc>
          <w:tcPr>
            <w:tcW w:w="5000" w:type="pct"/>
            <w:gridSpan w:val="2"/>
            <w:shd w:val="clear" w:color="auto" w:fill="B8CCE4"/>
          </w:tcPr>
          <w:p w:rsidR="00575FE6" w:rsidRPr="00DA255F" w:rsidRDefault="00575FE6" w:rsidP="00DA255F">
            <w:pPr>
              <w:jc w:val="center"/>
              <w:rPr>
                <w:rFonts w:ascii="Times New Roman" w:hAnsi="Times New Roman"/>
                <w:b/>
                <w:bCs/>
                <w:sz w:val="24"/>
                <w:szCs w:val="24"/>
              </w:rPr>
            </w:pPr>
            <w:r w:rsidRPr="00DA255F">
              <w:rPr>
                <w:rFonts w:ascii="Times New Roman" w:hAnsi="Times New Roman"/>
                <w:b/>
                <w:bCs/>
                <w:sz w:val="24"/>
                <w:szCs w:val="24"/>
              </w:rPr>
              <w:t>III  Пружање  помоћи  и подршке  родитељима</w:t>
            </w:r>
          </w:p>
        </w:tc>
      </w:tr>
      <w:tr w:rsidR="00575FE6" w:rsidRPr="00575FE6" w:rsidTr="00DA255F">
        <w:tc>
          <w:tcPr>
            <w:tcW w:w="3221" w:type="pct"/>
            <w:shd w:val="clear" w:color="auto" w:fill="CCC0D9"/>
          </w:tcPr>
          <w:p w:rsidR="00575FE6" w:rsidRPr="00DA255F" w:rsidRDefault="00575FE6" w:rsidP="00DA255F">
            <w:pPr>
              <w:jc w:val="center"/>
              <w:rPr>
                <w:rFonts w:ascii="Times New Roman" w:hAnsi="Times New Roman"/>
                <w:color w:val="000000"/>
                <w:sz w:val="24"/>
                <w:szCs w:val="24"/>
              </w:rPr>
            </w:pPr>
            <w:r w:rsidRPr="00DA255F">
              <w:rPr>
                <w:rFonts w:ascii="Times New Roman" w:hAnsi="Times New Roman"/>
                <w:b/>
                <w:bCs/>
                <w:sz w:val="24"/>
                <w:szCs w:val="24"/>
              </w:rPr>
              <w:t>Активности</w:t>
            </w:r>
          </w:p>
        </w:tc>
        <w:tc>
          <w:tcPr>
            <w:tcW w:w="1779" w:type="pct"/>
            <w:shd w:val="clear" w:color="auto" w:fill="CCC0D9"/>
          </w:tcPr>
          <w:p w:rsidR="00575FE6" w:rsidRPr="00DA255F" w:rsidRDefault="00575FE6" w:rsidP="00DA255F">
            <w:pPr>
              <w:jc w:val="center"/>
              <w:rPr>
                <w:rFonts w:ascii="Times New Roman" w:hAnsi="Times New Roman"/>
                <w:sz w:val="24"/>
                <w:szCs w:val="24"/>
              </w:rPr>
            </w:pPr>
            <w:r w:rsidRPr="00DA255F">
              <w:rPr>
                <w:rFonts w:ascii="Times New Roman" w:hAnsi="Times New Roman"/>
                <w:b/>
                <w:bCs/>
                <w:sz w:val="24"/>
                <w:szCs w:val="24"/>
              </w:rPr>
              <w:t>Период реализације</w:t>
            </w:r>
          </w:p>
        </w:tc>
      </w:tr>
      <w:tr w:rsidR="00575FE6" w:rsidRPr="00575FE6" w:rsidTr="00DA255F">
        <w:tc>
          <w:tcPr>
            <w:tcW w:w="3221" w:type="pct"/>
          </w:tcPr>
          <w:p w:rsidR="00575FE6" w:rsidRPr="00DA255F" w:rsidRDefault="00575FE6" w:rsidP="00312932">
            <w:pPr>
              <w:rPr>
                <w:rFonts w:ascii="Times New Roman" w:hAnsi="Times New Roman"/>
                <w:color w:val="000000"/>
              </w:rPr>
            </w:pPr>
            <w:r w:rsidRPr="00DA255F">
              <w:rPr>
                <w:rFonts w:ascii="Times New Roman" w:hAnsi="Times New Roman"/>
                <w:color w:val="000000"/>
              </w:rPr>
              <w:t xml:space="preserve">1) Прибављање докуменатације за родитеље неопходне за остваривање права породице на </w:t>
            </w:r>
          </w:p>
        </w:tc>
        <w:tc>
          <w:tcPr>
            <w:tcW w:w="1779" w:type="pct"/>
          </w:tcPr>
          <w:p w:rsidR="00575FE6" w:rsidRPr="00DA255F" w:rsidRDefault="00575FE6" w:rsidP="00312932">
            <w:pPr>
              <w:rPr>
                <w:rFonts w:ascii="Times New Roman" w:hAnsi="Times New Roman"/>
              </w:rPr>
            </w:pPr>
            <w:r w:rsidRPr="00DA255F">
              <w:rPr>
                <w:rFonts w:ascii="Times New Roman" w:hAnsi="Times New Roman"/>
              </w:rPr>
              <w:t>Континуирано током школске године</w:t>
            </w:r>
          </w:p>
        </w:tc>
      </w:tr>
      <w:tr w:rsidR="00575FE6" w:rsidRPr="00575FE6" w:rsidTr="00DA255F">
        <w:tc>
          <w:tcPr>
            <w:tcW w:w="3221" w:type="pct"/>
          </w:tcPr>
          <w:p w:rsidR="00575FE6" w:rsidRPr="00DA255F" w:rsidRDefault="00575FE6" w:rsidP="00312932">
            <w:pPr>
              <w:rPr>
                <w:rFonts w:ascii="Times New Roman" w:hAnsi="Times New Roman"/>
                <w:color w:val="000000"/>
              </w:rPr>
            </w:pPr>
            <w:r w:rsidRPr="00DA255F">
              <w:rPr>
                <w:rFonts w:ascii="Times New Roman" w:hAnsi="Times New Roman"/>
                <w:color w:val="000000"/>
              </w:rPr>
              <w:t>2) Давање неопходних информација за остваривање права и обавеза њихове деце у образовању и васпитању (прикупља информације и помаже родитељима при остваривању права на упис у припремни предшколски програм (у даљем тексту: ППП) и у први разред, коришћење афирмативне мере и др.) и о правима, обавезама и одговорностима родитеља;</w:t>
            </w:r>
          </w:p>
        </w:tc>
        <w:tc>
          <w:tcPr>
            <w:tcW w:w="1779" w:type="pct"/>
          </w:tcPr>
          <w:p w:rsidR="00575FE6" w:rsidRPr="00DA255F" w:rsidRDefault="00575FE6" w:rsidP="00312932">
            <w:pPr>
              <w:rPr>
                <w:rFonts w:ascii="Times New Roman" w:hAnsi="Times New Roman"/>
              </w:rPr>
            </w:pPr>
            <w:r w:rsidRPr="00DA255F">
              <w:rPr>
                <w:rFonts w:ascii="Times New Roman" w:hAnsi="Times New Roman"/>
              </w:rPr>
              <w:t>Март/април/август/септембар</w:t>
            </w:r>
          </w:p>
        </w:tc>
      </w:tr>
      <w:tr w:rsidR="00575FE6" w:rsidRPr="00575FE6" w:rsidTr="00DA255F">
        <w:tc>
          <w:tcPr>
            <w:tcW w:w="3221" w:type="pct"/>
          </w:tcPr>
          <w:p w:rsidR="00575FE6" w:rsidRPr="00DA255F" w:rsidRDefault="00575FE6" w:rsidP="00312932">
            <w:pPr>
              <w:rPr>
                <w:rFonts w:ascii="Times New Roman" w:hAnsi="Times New Roman"/>
                <w:color w:val="000000"/>
              </w:rPr>
            </w:pPr>
            <w:r w:rsidRPr="00DA255F">
              <w:rPr>
                <w:rFonts w:ascii="Times New Roman" w:hAnsi="Times New Roman"/>
                <w:color w:val="000000"/>
              </w:rPr>
              <w:t>3) Пружање подршке праћењем и обавештавањем о редовности похађања наставе/активности, као и напредовању у учењу;</w:t>
            </w:r>
          </w:p>
        </w:tc>
        <w:tc>
          <w:tcPr>
            <w:tcW w:w="1779" w:type="pct"/>
          </w:tcPr>
          <w:p w:rsidR="00575FE6" w:rsidRPr="00DA255F" w:rsidRDefault="00575FE6" w:rsidP="00312932">
            <w:pPr>
              <w:rPr>
                <w:rFonts w:ascii="Times New Roman" w:hAnsi="Times New Roman"/>
              </w:rPr>
            </w:pPr>
            <w:r w:rsidRPr="00DA255F">
              <w:rPr>
                <w:rFonts w:ascii="Times New Roman" w:hAnsi="Times New Roman"/>
              </w:rPr>
              <w:t>Континуирано током школске године</w:t>
            </w:r>
          </w:p>
        </w:tc>
      </w:tr>
      <w:tr w:rsidR="00575FE6" w:rsidRPr="00575FE6" w:rsidTr="00DA255F">
        <w:tc>
          <w:tcPr>
            <w:tcW w:w="3221" w:type="pct"/>
          </w:tcPr>
          <w:p w:rsidR="00575FE6" w:rsidRPr="00DA255F" w:rsidRDefault="00575FE6" w:rsidP="00312932">
            <w:pPr>
              <w:rPr>
                <w:rFonts w:ascii="Times New Roman" w:hAnsi="Times New Roman"/>
                <w:color w:val="000000"/>
              </w:rPr>
            </w:pPr>
            <w:r w:rsidRPr="00DA255F">
              <w:rPr>
                <w:rFonts w:ascii="Times New Roman" w:hAnsi="Times New Roman"/>
                <w:color w:val="000000"/>
              </w:rPr>
              <w:t>4) Подстицање мотивације родитеља за учење и образовање њихове деце; подстицањем сарадње породице и установе кроз теренски рад и обилазак породица;</w:t>
            </w:r>
          </w:p>
        </w:tc>
        <w:tc>
          <w:tcPr>
            <w:tcW w:w="1779" w:type="pct"/>
          </w:tcPr>
          <w:p w:rsidR="00575FE6" w:rsidRPr="00DA255F" w:rsidRDefault="00575FE6" w:rsidP="00312932">
            <w:pPr>
              <w:rPr>
                <w:rFonts w:ascii="Times New Roman" w:hAnsi="Times New Roman"/>
              </w:rPr>
            </w:pPr>
            <w:r w:rsidRPr="00DA255F">
              <w:rPr>
                <w:rFonts w:ascii="Times New Roman" w:hAnsi="Times New Roman"/>
              </w:rPr>
              <w:t>Континуирано током школске године</w:t>
            </w:r>
          </w:p>
        </w:tc>
      </w:tr>
      <w:tr w:rsidR="00575FE6" w:rsidRPr="00575FE6" w:rsidTr="00DA255F">
        <w:tc>
          <w:tcPr>
            <w:tcW w:w="3221" w:type="pct"/>
          </w:tcPr>
          <w:p w:rsidR="00575FE6" w:rsidRPr="00DA255F" w:rsidRDefault="00575FE6" w:rsidP="00312932">
            <w:pPr>
              <w:rPr>
                <w:rFonts w:ascii="Times New Roman" w:hAnsi="Times New Roman"/>
                <w:color w:val="000000"/>
              </w:rPr>
            </w:pPr>
            <w:r w:rsidRPr="00DA255F">
              <w:rPr>
                <w:rFonts w:ascii="Times New Roman" w:hAnsi="Times New Roman"/>
                <w:color w:val="000000"/>
              </w:rPr>
              <w:t>5) Пружање помоћи у развоју родитељских вештина за помоћ деци за школско учење, израду домаћих задатака и извршавању других обавеза у остваривању образовних циљева;</w:t>
            </w:r>
          </w:p>
        </w:tc>
        <w:tc>
          <w:tcPr>
            <w:tcW w:w="1779" w:type="pct"/>
          </w:tcPr>
          <w:p w:rsidR="00575FE6" w:rsidRPr="00DA255F" w:rsidRDefault="00575FE6" w:rsidP="00312932">
            <w:pPr>
              <w:rPr>
                <w:rFonts w:ascii="Times New Roman" w:hAnsi="Times New Roman"/>
              </w:rPr>
            </w:pPr>
            <w:r w:rsidRPr="00DA255F">
              <w:rPr>
                <w:rFonts w:ascii="Times New Roman" w:hAnsi="Times New Roman"/>
              </w:rPr>
              <w:t>Континуирано током школске године</w:t>
            </w:r>
          </w:p>
        </w:tc>
      </w:tr>
      <w:tr w:rsidR="00575FE6" w:rsidRPr="00575FE6" w:rsidTr="00DA255F">
        <w:tc>
          <w:tcPr>
            <w:tcW w:w="3221" w:type="pct"/>
          </w:tcPr>
          <w:p w:rsidR="00575FE6" w:rsidRPr="00DA255F" w:rsidRDefault="00575FE6" w:rsidP="00312932">
            <w:pPr>
              <w:rPr>
                <w:rFonts w:ascii="Times New Roman" w:hAnsi="Times New Roman"/>
                <w:color w:val="000000"/>
              </w:rPr>
            </w:pPr>
            <w:r w:rsidRPr="00DA255F">
              <w:rPr>
                <w:rFonts w:ascii="Times New Roman" w:hAnsi="Times New Roman"/>
                <w:color w:val="000000"/>
              </w:rPr>
              <w:t>6) у разумевању и афирмисању њихове културне традиције у установи, у препознавању стереотипа и других облика дискриминације и њиховој превенцији и превазилажењу, као и пружању помоћи родитељима и њиховој деци у социјалном укључивању, као и укључивању родитеља у тимове установе;</w:t>
            </w:r>
          </w:p>
        </w:tc>
        <w:tc>
          <w:tcPr>
            <w:tcW w:w="1779" w:type="pct"/>
          </w:tcPr>
          <w:p w:rsidR="00575FE6" w:rsidRPr="00DA255F" w:rsidRDefault="00575FE6" w:rsidP="00312932">
            <w:pPr>
              <w:rPr>
                <w:rFonts w:ascii="Times New Roman" w:hAnsi="Times New Roman"/>
              </w:rPr>
            </w:pPr>
            <w:r w:rsidRPr="00DA255F">
              <w:rPr>
                <w:rFonts w:ascii="Times New Roman" w:hAnsi="Times New Roman"/>
              </w:rPr>
              <w:t>Континуирано током школске године</w:t>
            </w:r>
          </w:p>
        </w:tc>
      </w:tr>
      <w:tr w:rsidR="00575FE6" w:rsidRPr="00575FE6" w:rsidTr="00DA255F">
        <w:tc>
          <w:tcPr>
            <w:tcW w:w="3221" w:type="pct"/>
          </w:tcPr>
          <w:p w:rsidR="00575FE6" w:rsidRPr="00DA255F" w:rsidRDefault="00575FE6" w:rsidP="00312932">
            <w:pPr>
              <w:rPr>
                <w:rFonts w:ascii="Times New Roman" w:hAnsi="Times New Roman"/>
                <w:color w:val="000000"/>
              </w:rPr>
            </w:pPr>
            <w:r w:rsidRPr="00DA255F">
              <w:rPr>
                <w:rFonts w:ascii="Times New Roman" w:hAnsi="Times New Roman"/>
                <w:color w:val="000000"/>
              </w:rPr>
              <w:t>7) Мотивисањем родитеља за укључивање у активности школе (савет родитеља, предавања за родитеље и сл.).</w:t>
            </w:r>
          </w:p>
        </w:tc>
        <w:tc>
          <w:tcPr>
            <w:tcW w:w="1779" w:type="pct"/>
          </w:tcPr>
          <w:p w:rsidR="00575FE6" w:rsidRPr="00DA255F" w:rsidRDefault="00575FE6" w:rsidP="00312932">
            <w:pPr>
              <w:rPr>
                <w:rFonts w:ascii="Times New Roman" w:hAnsi="Times New Roman"/>
              </w:rPr>
            </w:pPr>
            <w:r w:rsidRPr="00DA255F">
              <w:rPr>
                <w:rFonts w:ascii="Times New Roman" w:hAnsi="Times New Roman"/>
              </w:rPr>
              <w:t>Континуирано током школске године</w:t>
            </w:r>
          </w:p>
        </w:tc>
      </w:tr>
    </w:tbl>
    <w:p w:rsidR="009D7932" w:rsidRPr="007116B7" w:rsidRDefault="009D7932" w:rsidP="00BF0F52">
      <w:pPr>
        <w:autoSpaceDE w:val="0"/>
        <w:autoSpaceDN w:val="0"/>
        <w:adjustRightInd w:val="0"/>
        <w:spacing w:line="240" w:lineRule="auto"/>
        <w:rPr>
          <w:rFonts w:ascii="Times New Roman" w:hAnsi="Times New Roman"/>
          <w:bCs/>
          <w:iCs/>
          <w:color w:val="000000"/>
        </w:rPr>
        <w:sectPr w:rsidR="009D7932" w:rsidRPr="007116B7" w:rsidSect="000F207A">
          <w:pgSz w:w="12240" w:h="15840"/>
          <w:pgMar w:top="1440" w:right="1440" w:bottom="1440" w:left="1440" w:header="720" w:footer="720" w:gutter="0"/>
          <w:cols w:space="720"/>
          <w:titlePg/>
          <w:docGrid w:linePitch="360"/>
        </w:sectPr>
      </w:pPr>
    </w:p>
    <w:p w:rsidR="00CB686B" w:rsidRPr="007116B7" w:rsidRDefault="007116B7" w:rsidP="007116B7">
      <w:pPr>
        <w:autoSpaceDE w:val="0"/>
        <w:autoSpaceDN w:val="0"/>
        <w:adjustRightInd w:val="0"/>
        <w:spacing w:line="240" w:lineRule="auto"/>
        <w:ind w:left="315"/>
        <w:jc w:val="center"/>
        <w:rPr>
          <w:rFonts w:ascii="Times New Roman" w:hAnsi="Times New Roman"/>
          <w:b/>
          <w:bCs/>
          <w:iCs/>
          <w:color w:val="000000"/>
          <w:lang w:val="ru-RU"/>
        </w:rPr>
      </w:pPr>
      <w:r>
        <w:rPr>
          <w:rFonts w:ascii="Times New Roman" w:hAnsi="Times New Roman"/>
          <w:b/>
          <w:bCs/>
          <w:iCs/>
          <w:color w:val="000000"/>
          <w:lang w:val="ru-RU"/>
        </w:rPr>
        <w:t>7.</w:t>
      </w:r>
      <w:r w:rsidR="00CB686B" w:rsidRPr="007116B7">
        <w:rPr>
          <w:rFonts w:ascii="Times New Roman" w:hAnsi="Times New Roman"/>
          <w:b/>
          <w:bCs/>
          <w:iCs/>
          <w:color w:val="000000"/>
          <w:lang w:val="ru-RU"/>
        </w:rPr>
        <w:t>П</w:t>
      </w:r>
      <w:r w:rsidR="00CB686B" w:rsidRPr="007116B7">
        <w:rPr>
          <w:rFonts w:ascii="Times New Roman" w:hAnsi="Times New Roman"/>
          <w:b/>
          <w:bCs/>
          <w:iCs/>
          <w:color w:val="000000"/>
          <w:lang w:val="sr-Cyrl-CS"/>
        </w:rPr>
        <w:t>ЛАН</w:t>
      </w:r>
      <w:r w:rsidR="00CB686B" w:rsidRPr="007116B7">
        <w:rPr>
          <w:rFonts w:ascii="Times New Roman" w:hAnsi="Times New Roman"/>
          <w:b/>
          <w:bCs/>
          <w:iCs/>
          <w:color w:val="000000"/>
          <w:lang w:val="ru-RU"/>
        </w:rPr>
        <w:t xml:space="preserve"> РАДА ШКОЛСКОГ ОДБОРА</w:t>
      </w:r>
    </w:p>
    <w:p w:rsidR="00B84DFB" w:rsidRPr="00B84DFB" w:rsidRDefault="00B84DFB" w:rsidP="007116B7">
      <w:pPr>
        <w:pStyle w:val="ListParagraph"/>
        <w:autoSpaceDE w:val="0"/>
        <w:autoSpaceDN w:val="0"/>
        <w:adjustRightInd w:val="0"/>
        <w:spacing w:line="240" w:lineRule="auto"/>
        <w:ind w:left="473"/>
        <w:jc w:val="center"/>
        <w:rPr>
          <w:rFonts w:ascii="Times New Roman" w:hAnsi="Times New Roman"/>
          <w:b/>
          <w:bCs/>
          <w:iCs/>
          <w:color w:val="000000"/>
          <w:lang w:val="ru-RU"/>
        </w:rPr>
      </w:pPr>
    </w:p>
    <w:p w:rsidR="00B84DFB" w:rsidRPr="00B84DFB" w:rsidRDefault="00B84DFB" w:rsidP="00B84DFB">
      <w:pPr>
        <w:pStyle w:val="ListParagraph"/>
        <w:autoSpaceDE w:val="0"/>
        <w:autoSpaceDN w:val="0"/>
        <w:adjustRightInd w:val="0"/>
        <w:spacing w:line="240" w:lineRule="auto"/>
        <w:ind w:left="473"/>
        <w:rPr>
          <w:rFonts w:ascii="Times New Roman" w:hAnsi="Times New Roman"/>
          <w:bCs/>
          <w:iCs/>
          <w:color w:val="000000"/>
          <w:lang w:val="sr-Cyrl-CS"/>
        </w:rPr>
      </w:pPr>
      <w:r>
        <w:rPr>
          <w:rFonts w:ascii="Times New Roman" w:hAnsi="Times New Roman"/>
          <w:bCs/>
          <w:iCs/>
          <w:color w:val="000000"/>
          <w:lang w:val="sr-Cyrl-CS"/>
        </w:rPr>
        <w:t>Седнице школског одбора могу да се одржавају и онлине ако  епидемолошка ситуација  у вези Цовида буде тако захтевала.</w:t>
      </w:r>
    </w:p>
    <w:p w:rsidR="00CB686B" w:rsidRPr="00CF67D4" w:rsidRDefault="00CB686B" w:rsidP="00CB686B">
      <w:pPr>
        <w:autoSpaceDE w:val="0"/>
        <w:autoSpaceDN w:val="0"/>
        <w:adjustRightInd w:val="0"/>
        <w:spacing w:line="240" w:lineRule="auto"/>
        <w:jc w:val="center"/>
        <w:rPr>
          <w:rFonts w:ascii="Times New Roman" w:hAnsi="Times New Roman"/>
          <w:b/>
          <w:bCs/>
          <w:iCs/>
          <w:color w:val="000000"/>
          <w:lang w:val="sr-Cyrl-CS"/>
        </w:rPr>
      </w:pPr>
    </w:p>
    <w:tbl>
      <w:tblPr>
        <w:tblW w:w="5000" w:type="pct"/>
        <w:jc w:val="center"/>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ook w:val="04A0" w:firstRow="1" w:lastRow="0" w:firstColumn="1" w:lastColumn="0" w:noHBand="0" w:noVBand="1"/>
      </w:tblPr>
      <w:tblGrid>
        <w:gridCol w:w="1231"/>
        <w:gridCol w:w="5861"/>
        <w:gridCol w:w="2484"/>
      </w:tblGrid>
      <w:tr w:rsidR="00CB686B" w:rsidRPr="001D5A5D" w:rsidTr="00017D03">
        <w:trPr>
          <w:jc w:val="center"/>
        </w:trPr>
        <w:tc>
          <w:tcPr>
            <w:tcW w:w="643" w:type="pct"/>
          </w:tcPr>
          <w:p w:rsidR="00CB686B" w:rsidRPr="001D5A5D" w:rsidRDefault="00CB686B" w:rsidP="00783A51">
            <w:pPr>
              <w:autoSpaceDE w:val="0"/>
              <w:autoSpaceDN w:val="0"/>
              <w:adjustRightInd w:val="0"/>
              <w:spacing w:line="240" w:lineRule="auto"/>
              <w:rPr>
                <w:rFonts w:ascii="Times New Roman" w:eastAsia="Times New Roman" w:hAnsi="Times New Roman"/>
                <w:bCs/>
                <w:iCs/>
                <w:color w:val="000000"/>
                <w:lang w:val="sr-Cyrl-CS"/>
              </w:rPr>
            </w:pPr>
            <w:r w:rsidRPr="001D5A5D">
              <w:rPr>
                <w:rFonts w:ascii="Times New Roman" w:eastAsia="Times New Roman" w:hAnsi="Times New Roman"/>
                <w:bCs/>
                <w:iCs/>
                <w:color w:val="000000"/>
                <w:lang w:val="sr-Cyrl-CS"/>
              </w:rPr>
              <w:t>Време</w:t>
            </w:r>
          </w:p>
        </w:tc>
        <w:tc>
          <w:tcPr>
            <w:tcW w:w="3060" w:type="pct"/>
          </w:tcPr>
          <w:p w:rsidR="00CB686B" w:rsidRPr="001D5A5D" w:rsidRDefault="00CB686B" w:rsidP="00783A51">
            <w:pPr>
              <w:autoSpaceDE w:val="0"/>
              <w:autoSpaceDN w:val="0"/>
              <w:adjustRightInd w:val="0"/>
              <w:spacing w:line="240" w:lineRule="auto"/>
              <w:rPr>
                <w:rFonts w:ascii="Times New Roman" w:eastAsia="Times New Roman" w:hAnsi="Times New Roman"/>
                <w:bCs/>
                <w:iCs/>
                <w:color w:val="000000"/>
                <w:lang w:val="sr-Cyrl-CS"/>
              </w:rPr>
            </w:pPr>
            <w:r w:rsidRPr="001D5A5D">
              <w:rPr>
                <w:rFonts w:ascii="Times New Roman" w:eastAsia="Times New Roman" w:hAnsi="Times New Roman"/>
                <w:bCs/>
                <w:iCs/>
                <w:color w:val="000000"/>
                <w:lang w:val="sr-Cyrl-CS"/>
              </w:rPr>
              <w:t>Активности</w:t>
            </w:r>
          </w:p>
        </w:tc>
        <w:tc>
          <w:tcPr>
            <w:tcW w:w="1297" w:type="pct"/>
          </w:tcPr>
          <w:p w:rsidR="00CB686B" w:rsidRPr="001D5A5D" w:rsidRDefault="00CB686B" w:rsidP="00783A51">
            <w:pPr>
              <w:autoSpaceDE w:val="0"/>
              <w:autoSpaceDN w:val="0"/>
              <w:adjustRightInd w:val="0"/>
              <w:spacing w:line="240" w:lineRule="auto"/>
              <w:rPr>
                <w:rFonts w:ascii="Times New Roman" w:eastAsia="Times New Roman" w:hAnsi="Times New Roman"/>
                <w:bCs/>
                <w:iCs/>
                <w:color w:val="000000"/>
                <w:lang w:val="sr-Cyrl-CS"/>
              </w:rPr>
            </w:pPr>
            <w:r>
              <w:rPr>
                <w:rFonts w:ascii="Times New Roman" w:eastAsia="Times New Roman" w:hAnsi="Times New Roman"/>
                <w:bCs/>
                <w:iCs/>
                <w:color w:val="000000"/>
                <w:lang w:val="sr-Cyrl-CS"/>
              </w:rPr>
              <w:t>Начин праћења</w:t>
            </w:r>
          </w:p>
        </w:tc>
      </w:tr>
      <w:tr w:rsidR="00CB686B" w:rsidRPr="001D5A5D" w:rsidTr="00017D03">
        <w:trPr>
          <w:trHeight w:val="970"/>
          <w:jc w:val="center"/>
        </w:trPr>
        <w:tc>
          <w:tcPr>
            <w:tcW w:w="643" w:type="pct"/>
          </w:tcPr>
          <w:p w:rsidR="00CB686B" w:rsidRPr="005762B2" w:rsidRDefault="00CB686B" w:rsidP="00783A51">
            <w:pPr>
              <w:autoSpaceDE w:val="0"/>
              <w:autoSpaceDN w:val="0"/>
              <w:adjustRightInd w:val="0"/>
              <w:spacing w:line="240" w:lineRule="auto"/>
              <w:rPr>
                <w:rFonts w:ascii="Times New Roman" w:eastAsia="Times New Roman" w:hAnsi="Times New Roman"/>
                <w:bCs/>
                <w:iCs/>
                <w:color w:val="000000"/>
                <w:lang w:val="sr-Cyrl-CS"/>
              </w:rPr>
            </w:pPr>
            <w:r w:rsidRPr="001D5A5D">
              <w:rPr>
                <w:rFonts w:ascii="Times New Roman" w:eastAsia="Times New Roman" w:hAnsi="Times New Roman"/>
                <w:bCs/>
                <w:iCs/>
                <w:color w:val="000000"/>
              </w:rPr>
              <w:t>Септембар</w:t>
            </w:r>
          </w:p>
        </w:tc>
        <w:tc>
          <w:tcPr>
            <w:tcW w:w="3060" w:type="pct"/>
          </w:tcPr>
          <w:p w:rsidR="00CB686B" w:rsidRPr="005762B2" w:rsidRDefault="00CB686B" w:rsidP="00783A51">
            <w:pPr>
              <w:pStyle w:val="Naslov"/>
              <w:jc w:val="left"/>
              <w:rPr>
                <w:b w:val="0"/>
                <w:bCs w:val="0"/>
                <w:sz w:val="22"/>
                <w:szCs w:val="22"/>
              </w:rPr>
            </w:pPr>
            <w:r w:rsidRPr="005762B2">
              <w:rPr>
                <w:b w:val="0"/>
                <w:bCs w:val="0"/>
                <w:sz w:val="22"/>
                <w:szCs w:val="22"/>
              </w:rPr>
              <w:t>- Разматрање и усвајање Извештаја о раду школе за школску 20</w:t>
            </w:r>
            <w:r w:rsidR="00B84DFB">
              <w:rPr>
                <w:b w:val="0"/>
                <w:bCs w:val="0"/>
                <w:sz w:val="22"/>
                <w:szCs w:val="22"/>
              </w:rPr>
              <w:t>19</w:t>
            </w:r>
            <w:r w:rsidRPr="005762B2">
              <w:rPr>
                <w:b w:val="0"/>
                <w:bCs w:val="0"/>
                <w:sz w:val="22"/>
                <w:szCs w:val="22"/>
              </w:rPr>
              <w:t>/</w:t>
            </w:r>
            <w:r w:rsidR="00B84DFB">
              <w:rPr>
                <w:b w:val="0"/>
                <w:bCs w:val="0"/>
                <w:sz w:val="22"/>
                <w:szCs w:val="22"/>
              </w:rPr>
              <w:t>20</w:t>
            </w:r>
            <w:r w:rsidRPr="005762B2">
              <w:rPr>
                <w:b w:val="0"/>
                <w:bCs w:val="0"/>
                <w:sz w:val="22"/>
                <w:szCs w:val="22"/>
              </w:rPr>
              <w:t>.годину</w:t>
            </w:r>
          </w:p>
          <w:p w:rsidR="00CB686B" w:rsidRPr="005762B2" w:rsidRDefault="00CB686B" w:rsidP="00783A51">
            <w:pPr>
              <w:pStyle w:val="Naslov"/>
              <w:jc w:val="left"/>
              <w:rPr>
                <w:b w:val="0"/>
                <w:bCs w:val="0"/>
                <w:sz w:val="22"/>
                <w:szCs w:val="22"/>
              </w:rPr>
            </w:pPr>
            <w:r w:rsidRPr="005762B2">
              <w:rPr>
                <w:b w:val="0"/>
                <w:bCs w:val="0"/>
                <w:sz w:val="22"/>
                <w:szCs w:val="22"/>
              </w:rPr>
              <w:t>- Разматрање и усвајање Извештаја о раду директора школе за школску 20</w:t>
            </w:r>
            <w:r w:rsidR="00B84DFB">
              <w:rPr>
                <w:b w:val="0"/>
                <w:bCs w:val="0"/>
                <w:sz w:val="22"/>
                <w:szCs w:val="22"/>
              </w:rPr>
              <w:t>19</w:t>
            </w:r>
            <w:r w:rsidRPr="005762B2">
              <w:rPr>
                <w:b w:val="0"/>
                <w:bCs w:val="0"/>
                <w:sz w:val="22"/>
                <w:szCs w:val="22"/>
              </w:rPr>
              <w:t>/</w:t>
            </w:r>
            <w:r w:rsidR="00B84DFB">
              <w:rPr>
                <w:b w:val="0"/>
                <w:bCs w:val="0"/>
                <w:sz w:val="22"/>
                <w:szCs w:val="22"/>
              </w:rPr>
              <w:t>20</w:t>
            </w:r>
            <w:r w:rsidRPr="005762B2">
              <w:rPr>
                <w:b w:val="0"/>
                <w:bCs w:val="0"/>
                <w:sz w:val="22"/>
                <w:szCs w:val="22"/>
              </w:rPr>
              <w:t>.годину</w:t>
            </w:r>
          </w:p>
          <w:p w:rsidR="00CB686B" w:rsidRDefault="00CB686B" w:rsidP="00783A51">
            <w:pPr>
              <w:pStyle w:val="Naslov"/>
              <w:jc w:val="left"/>
              <w:rPr>
                <w:b w:val="0"/>
                <w:bCs w:val="0"/>
                <w:sz w:val="22"/>
                <w:szCs w:val="22"/>
              </w:rPr>
            </w:pPr>
            <w:r w:rsidRPr="005762B2">
              <w:rPr>
                <w:b w:val="0"/>
                <w:bCs w:val="0"/>
                <w:sz w:val="22"/>
                <w:szCs w:val="22"/>
              </w:rPr>
              <w:t>- Усвајање Годишњег плана рада школе за шк. 20</w:t>
            </w:r>
            <w:r w:rsidR="00B84DFB">
              <w:rPr>
                <w:b w:val="0"/>
                <w:bCs w:val="0"/>
                <w:sz w:val="22"/>
                <w:szCs w:val="22"/>
              </w:rPr>
              <w:t>20</w:t>
            </w:r>
            <w:r w:rsidRPr="005762B2">
              <w:rPr>
                <w:b w:val="0"/>
                <w:bCs w:val="0"/>
                <w:sz w:val="22"/>
                <w:szCs w:val="22"/>
              </w:rPr>
              <w:t>/</w:t>
            </w:r>
            <w:r w:rsidR="00B84DFB">
              <w:rPr>
                <w:b w:val="0"/>
                <w:bCs w:val="0"/>
                <w:sz w:val="22"/>
                <w:szCs w:val="22"/>
              </w:rPr>
              <w:t>21</w:t>
            </w:r>
            <w:r w:rsidRPr="005762B2">
              <w:rPr>
                <w:b w:val="0"/>
                <w:bCs w:val="0"/>
                <w:sz w:val="22"/>
                <w:szCs w:val="22"/>
              </w:rPr>
              <w:t>.год</w:t>
            </w:r>
          </w:p>
          <w:p w:rsidR="009248BE" w:rsidRPr="009248BE" w:rsidRDefault="009248BE" w:rsidP="00783A51">
            <w:pPr>
              <w:pStyle w:val="Naslov"/>
              <w:jc w:val="left"/>
              <w:rPr>
                <w:b w:val="0"/>
                <w:bCs w:val="0"/>
                <w:sz w:val="22"/>
                <w:szCs w:val="22"/>
              </w:rPr>
            </w:pPr>
            <w:r>
              <w:rPr>
                <w:b w:val="0"/>
                <w:bCs w:val="0"/>
                <w:sz w:val="22"/>
                <w:szCs w:val="22"/>
              </w:rPr>
              <w:t>- Усвајање плана стручног усавршавања</w:t>
            </w:r>
          </w:p>
          <w:p w:rsidR="00364210" w:rsidRPr="003D2D52" w:rsidRDefault="00364210" w:rsidP="00783A51">
            <w:pPr>
              <w:pStyle w:val="Naslov"/>
              <w:jc w:val="left"/>
              <w:rPr>
                <w:b w:val="0"/>
                <w:bCs w:val="0"/>
                <w:sz w:val="22"/>
                <w:szCs w:val="22"/>
              </w:rPr>
            </w:pPr>
            <w:r>
              <w:rPr>
                <w:b w:val="0"/>
                <w:bCs w:val="0"/>
                <w:sz w:val="22"/>
                <w:szCs w:val="22"/>
              </w:rPr>
              <w:t>- Давање сагласности на правилник о систематизацији радних места</w:t>
            </w:r>
          </w:p>
        </w:tc>
        <w:tc>
          <w:tcPr>
            <w:tcW w:w="1297" w:type="pct"/>
          </w:tcPr>
          <w:p w:rsidR="00CB686B" w:rsidRPr="005762B2" w:rsidRDefault="00CB686B" w:rsidP="00783A51">
            <w:pPr>
              <w:pStyle w:val="Naslov"/>
              <w:rPr>
                <w:b w:val="0"/>
                <w:bCs w:val="0"/>
                <w:sz w:val="22"/>
                <w:szCs w:val="22"/>
              </w:rPr>
            </w:pPr>
            <w:r w:rsidRPr="005762B2">
              <w:rPr>
                <w:b w:val="0"/>
                <w:bCs w:val="0"/>
                <w:sz w:val="22"/>
                <w:szCs w:val="22"/>
              </w:rPr>
              <w:t>Извештај о раду</w:t>
            </w:r>
          </w:p>
          <w:p w:rsidR="00CB686B" w:rsidRPr="005762B2" w:rsidRDefault="00CB686B" w:rsidP="00783A51">
            <w:pPr>
              <w:pStyle w:val="Naslov"/>
              <w:rPr>
                <w:b w:val="0"/>
                <w:bCs w:val="0"/>
                <w:sz w:val="22"/>
                <w:szCs w:val="22"/>
              </w:rPr>
            </w:pPr>
          </w:p>
          <w:p w:rsidR="00CB686B" w:rsidRPr="005762B2" w:rsidRDefault="00CB686B" w:rsidP="00783A51">
            <w:pPr>
              <w:pStyle w:val="Naslov"/>
              <w:rPr>
                <w:b w:val="0"/>
                <w:bCs w:val="0"/>
                <w:sz w:val="22"/>
                <w:szCs w:val="22"/>
              </w:rPr>
            </w:pPr>
            <w:r w:rsidRPr="005762B2">
              <w:rPr>
                <w:b w:val="0"/>
                <w:bCs w:val="0"/>
                <w:sz w:val="22"/>
                <w:szCs w:val="22"/>
              </w:rPr>
              <w:t>Извештај о раду</w:t>
            </w:r>
          </w:p>
          <w:p w:rsidR="00CB686B" w:rsidRPr="005762B2" w:rsidRDefault="00CB686B" w:rsidP="00783A51">
            <w:pPr>
              <w:pStyle w:val="Naslov"/>
              <w:rPr>
                <w:b w:val="0"/>
                <w:bCs w:val="0"/>
                <w:sz w:val="22"/>
                <w:szCs w:val="22"/>
              </w:rPr>
            </w:pPr>
            <w:r w:rsidRPr="005762B2">
              <w:rPr>
                <w:b w:val="0"/>
                <w:bCs w:val="0"/>
                <w:sz w:val="22"/>
                <w:szCs w:val="22"/>
              </w:rPr>
              <w:t>ГПР</w:t>
            </w:r>
          </w:p>
        </w:tc>
      </w:tr>
      <w:tr w:rsidR="00CB686B" w:rsidRPr="002A35C5" w:rsidTr="00017D03">
        <w:trPr>
          <w:jc w:val="center"/>
        </w:trPr>
        <w:tc>
          <w:tcPr>
            <w:tcW w:w="643" w:type="pct"/>
          </w:tcPr>
          <w:p w:rsidR="00CB686B" w:rsidRPr="00467826" w:rsidRDefault="00CB686B" w:rsidP="00783A51">
            <w:pPr>
              <w:autoSpaceDE w:val="0"/>
              <w:autoSpaceDN w:val="0"/>
              <w:adjustRightInd w:val="0"/>
              <w:spacing w:line="240" w:lineRule="auto"/>
              <w:rPr>
                <w:rFonts w:ascii="Times New Roman" w:eastAsia="Times New Roman" w:hAnsi="Times New Roman"/>
                <w:bCs/>
                <w:iCs/>
                <w:color w:val="000000"/>
                <w:lang w:val="sr-Cyrl-CS"/>
              </w:rPr>
            </w:pPr>
            <w:r w:rsidRPr="001D5A5D">
              <w:rPr>
                <w:rFonts w:ascii="Times New Roman" w:eastAsia="Times New Roman" w:hAnsi="Times New Roman"/>
                <w:bCs/>
                <w:iCs/>
                <w:color w:val="000000"/>
              </w:rPr>
              <w:t>Новембар</w:t>
            </w:r>
          </w:p>
        </w:tc>
        <w:tc>
          <w:tcPr>
            <w:tcW w:w="3060" w:type="pct"/>
          </w:tcPr>
          <w:p w:rsidR="00CB686B" w:rsidRPr="005762B2" w:rsidRDefault="00CB686B" w:rsidP="00783A51">
            <w:pPr>
              <w:pStyle w:val="Naslov"/>
              <w:jc w:val="left"/>
              <w:rPr>
                <w:b w:val="0"/>
                <w:bCs w:val="0"/>
                <w:sz w:val="22"/>
                <w:szCs w:val="22"/>
              </w:rPr>
            </w:pPr>
            <w:r w:rsidRPr="005762B2">
              <w:rPr>
                <w:b w:val="0"/>
                <w:bCs w:val="0"/>
                <w:sz w:val="22"/>
                <w:szCs w:val="22"/>
              </w:rPr>
              <w:t>- Усвајање Акционог плана ( самовредовање)</w:t>
            </w:r>
          </w:p>
          <w:p w:rsidR="00CB686B" w:rsidRPr="005762B2" w:rsidRDefault="00CB686B" w:rsidP="00783A51">
            <w:pPr>
              <w:pStyle w:val="Naslov"/>
              <w:jc w:val="left"/>
              <w:rPr>
                <w:b w:val="0"/>
                <w:bCs w:val="0"/>
                <w:sz w:val="22"/>
                <w:szCs w:val="22"/>
              </w:rPr>
            </w:pPr>
            <w:r w:rsidRPr="005762B2">
              <w:rPr>
                <w:b w:val="0"/>
                <w:bCs w:val="0"/>
                <w:sz w:val="22"/>
                <w:szCs w:val="22"/>
              </w:rPr>
              <w:t>- Припреме за прославу Светог Саве</w:t>
            </w:r>
          </w:p>
          <w:p w:rsidR="00CB686B" w:rsidRPr="005762B2" w:rsidRDefault="00CB686B" w:rsidP="00783A51">
            <w:pPr>
              <w:pStyle w:val="Naslov"/>
              <w:jc w:val="left"/>
              <w:rPr>
                <w:b w:val="0"/>
                <w:bCs w:val="0"/>
                <w:sz w:val="22"/>
                <w:szCs w:val="22"/>
              </w:rPr>
            </w:pPr>
            <w:r w:rsidRPr="005762B2">
              <w:rPr>
                <w:b w:val="0"/>
                <w:bCs w:val="0"/>
                <w:sz w:val="22"/>
                <w:szCs w:val="22"/>
              </w:rPr>
              <w:t>- Пријем радника по конкурсу</w:t>
            </w:r>
          </w:p>
          <w:p w:rsidR="00CB686B" w:rsidRPr="005762B2" w:rsidRDefault="00CB686B" w:rsidP="00783A51">
            <w:pPr>
              <w:pStyle w:val="Naslov"/>
              <w:jc w:val="left"/>
              <w:rPr>
                <w:b w:val="0"/>
                <w:bCs w:val="0"/>
                <w:sz w:val="22"/>
                <w:szCs w:val="22"/>
              </w:rPr>
            </w:pPr>
            <w:r w:rsidRPr="005762B2">
              <w:rPr>
                <w:b w:val="0"/>
                <w:bCs w:val="0"/>
                <w:sz w:val="22"/>
                <w:szCs w:val="22"/>
              </w:rPr>
              <w:t>- Усвајање извештаја о успеху и владању ученика на крају првог класификационог периода</w:t>
            </w:r>
          </w:p>
        </w:tc>
        <w:tc>
          <w:tcPr>
            <w:tcW w:w="1297" w:type="pct"/>
          </w:tcPr>
          <w:p w:rsidR="00CB686B" w:rsidRPr="005762B2" w:rsidRDefault="00CB686B" w:rsidP="00783A51">
            <w:pPr>
              <w:pStyle w:val="Naslov"/>
              <w:rPr>
                <w:b w:val="0"/>
                <w:bCs w:val="0"/>
                <w:sz w:val="22"/>
                <w:szCs w:val="22"/>
              </w:rPr>
            </w:pPr>
            <w:r w:rsidRPr="005762B2">
              <w:rPr>
                <w:b w:val="0"/>
                <w:bCs w:val="0"/>
                <w:sz w:val="22"/>
                <w:szCs w:val="22"/>
              </w:rPr>
              <w:t>Акциони план</w:t>
            </w:r>
          </w:p>
          <w:p w:rsidR="00CB686B" w:rsidRPr="005762B2" w:rsidRDefault="00CB686B" w:rsidP="00783A51">
            <w:pPr>
              <w:pStyle w:val="Naslov"/>
              <w:rPr>
                <w:b w:val="0"/>
                <w:bCs w:val="0"/>
                <w:sz w:val="22"/>
                <w:szCs w:val="22"/>
              </w:rPr>
            </w:pPr>
            <w:r w:rsidRPr="005762B2">
              <w:rPr>
                <w:b w:val="0"/>
                <w:bCs w:val="0"/>
                <w:sz w:val="22"/>
                <w:szCs w:val="22"/>
              </w:rPr>
              <w:t>Записница са седница ШО</w:t>
            </w:r>
          </w:p>
          <w:p w:rsidR="00CB686B" w:rsidRPr="005762B2" w:rsidRDefault="00CB686B" w:rsidP="00783A51">
            <w:pPr>
              <w:pStyle w:val="Naslov"/>
              <w:rPr>
                <w:b w:val="0"/>
                <w:bCs w:val="0"/>
                <w:sz w:val="22"/>
                <w:szCs w:val="22"/>
              </w:rPr>
            </w:pPr>
            <w:r>
              <w:rPr>
                <w:b w:val="0"/>
                <w:bCs w:val="0"/>
                <w:sz w:val="22"/>
                <w:szCs w:val="22"/>
              </w:rPr>
              <w:t>Зап.</w:t>
            </w:r>
            <w:r w:rsidRPr="005762B2">
              <w:rPr>
                <w:b w:val="0"/>
                <w:bCs w:val="0"/>
                <w:sz w:val="22"/>
                <w:szCs w:val="22"/>
              </w:rPr>
              <w:t xml:space="preserve"> са седница ШО</w:t>
            </w:r>
          </w:p>
          <w:p w:rsidR="00CB686B" w:rsidRPr="005762B2" w:rsidRDefault="00CB686B" w:rsidP="00783A51">
            <w:pPr>
              <w:pStyle w:val="Naslov"/>
              <w:rPr>
                <w:b w:val="0"/>
                <w:bCs w:val="0"/>
                <w:sz w:val="22"/>
                <w:szCs w:val="22"/>
              </w:rPr>
            </w:pPr>
            <w:r w:rsidRPr="005762B2">
              <w:rPr>
                <w:b w:val="0"/>
                <w:bCs w:val="0"/>
                <w:sz w:val="22"/>
                <w:szCs w:val="22"/>
              </w:rPr>
              <w:t>Извештај</w:t>
            </w:r>
          </w:p>
        </w:tc>
      </w:tr>
      <w:tr w:rsidR="00CB686B" w:rsidRPr="001D5A5D" w:rsidTr="00017D03">
        <w:trPr>
          <w:jc w:val="center"/>
        </w:trPr>
        <w:tc>
          <w:tcPr>
            <w:tcW w:w="643" w:type="pct"/>
          </w:tcPr>
          <w:p w:rsidR="00CB686B" w:rsidRPr="001D5A5D" w:rsidRDefault="00CB686B" w:rsidP="00783A51">
            <w:pPr>
              <w:autoSpaceDE w:val="0"/>
              <w:autoSpaceDN w:val="0"/>
              <w:adjustRightInd w:val="0"/>
              <w:spacing w:line="240" w:lineRule="auto"/>
              <w:rPr>
                <w:rFonts w:ascii="Times New Roman" w:eastAsia="Times New Roman" w:hAnsi="Times New Roman"/>
                <w:bCs/>
                <w:iCs/>
                <w:color w:val="000000"/>
                <w:lang w:val="sr-Cyrl-CS"/>
              </w:rPr>
            </w:pPr>
            <w:r w:rsidRPr="001D5A5D">
              <w:rPr>
                <w:rFonts w:ascii="Times New Roman" w:eastAsia="Times New Roman" w:hAnsi="Times New Roman"/>
                <w:bCs/>
                <w:iCs/>
                <w:color w:val="000000"/>
                <w:lang w:val="sr-Cyrl-CS"/>
              </w:rPr>
              <w:t>Јануар</w:t>
            </w:r>
          </w:p>
        </w:tc>
        <w:tc>
          <w:tcPr>
            <w:tcW w:w="3060" w:type="pct"/>
          </w:tcPr>
          <w:p w:rsidR="00F41369" w:rsidRPr="008E6A94" w:rsidRDefault="00CB686B" w:rsidP="00783A51">
            <w:pPr>
              <w:pStyle w:val="Naslov"/>
              <w:jc w:val="left"/>
              <w:rPr>
                <w:b w:val="0"/>
                <w:bCs w:val="0"/>
                <w:sz w:val="22"/>
                <w:szCs w:val="22"/>
              </w:rPr>
            </w:pPr>
            <w:r w:rsidRPr="005762B2">
              <w:rPr>
                <w:b w:val="0"/>
                <w:bCs w:val="0"/>
                <w:sz w:val="22"/>
                <w:szCs w:val="22"/>
              </w:rPr>
              <w:t>-Усвајање извештаја о успеху и владању ученика на крају првог полугодишта</w:t>
            </w:r>
          </w:p>
        </w:tc>
        <w:tc>
          <w:tcPr>
            <w:tcW w:w="1297" w:type="pct"/>
          </w:tcPr>
          <w:p w:rsidR="00CB686B" w:rsidRPr="005762B2" w:rsidRDefault="00CB686B" w:rsidP="00783A51">
            <w:pPr>
              <w:pStyle w:val="Naslov"/>
              <w:rPr>
                <w:b w:val="0"/>
                <w:bCs w:val="0"/>
                <w:sz w:val="22"/>
                <w:szCs w:val="22"/>
              </w:rPr>
            </w:pPr>
            <w:r w:rsidRPr="005762B2">
              <w:rPr>
                <w:b w:val="0"/>
                <w:bCs w:val="0"/>
                <w:sz w:val="22"/>
                <w:szCs w:val="22"/>
              </w:rPr>
              <w:t>Извештај</w:t>
            </w:r>
          </w:p>
        </w:tc>
      </w:tr>
      <w:tr w:rsidR="00CB686B" w:rsidRPr="001D5A5D" w:rsidTr="00017D03">
        <w:trPr>
          <w:jc w:val="center"/>
        </w:trPr>
        <w:tc>
          <w:tcPr>
            <w:tcW w:w="643" w:type="pct"/>
          </w:tcPr>
          <w:p w:rsidR="00CB686B" w:rsidRPr="001D5A5D" w:rsidRDefault="00CB686B" w:rsidP="00783A51">
            <w:pPr>
              <w:autoSpaceDE w:val="0"/>
              <w:autoSpaceDN w:val="0"/>
              <w:adjustRightInd w:val="0"/>
              <w:spacing w:line="240" w:lineRule="auto"/>
              <w:rPr>
                <w:rFonts w:ascii="Times New Roman" w:eastAsia="Times New Roman" w:hAnsi="Times New Roman"/>
                <w:bCs/>
                <w:iCs/>
                <w:color w:val="000000"/>
                <w:lang w:val="sr-Cyrl-CS"/>
              </w:rPr>
            </w:pPr>
            <w:r w:rsidRPr="001D5A5D">
              <w:rPr>
                <w:rFonts w:ascii="Times New Roman" w:eastAsia="Times New Roman" w:hAnsi="Times New Roman"/>
                <w:bCs/>
                <w:iCs/>
                <w:color w:val="000000"/>
              </w:rPr>
              <w:t>март</w:t>
            </w:r>
          </w:p>
        </w:tc>
        <w:tc>
          <w:tcPr>
            <w:tcW w:w="3060" w:type="pct"/>
          </w:tcPr>
          <w:p w:rsidR="00CB686B" w:rsidRPr="005762B2" w:rsidRDefault="00CB686B" w:rsidP="00783A51">
            <w:pPr>
              <w:pStyle w:val="Naslov"/>
              <w:jc w:val="left"/>
              <w:rPr>
                <w:b w:val="0"/>
                <w:bCs w:val="0"/>
                <w:sz w:val="22"/>
                <w:szCs w:val="22"/>
              </w:rPr>
            </w:pPr>
            <w:r w:rsidRPr="005762B2">
              <w:rPr>
                <w:b w:val="0"/>
                <w:bCs w:val="0"/>
                <w:sz w:val="22"/>
                <w:szCs w:val="22"/>
              </w:rPr>
              <w:t>-Усвајање извештаја о пословању и годишњег обрачуна</w:t>
            </w:r>
          </w:p>
        </w:tc>
        <w:tc>
          <w:tcPr>
            <w:tcW w:w="1297" w:type="pct"/>
          </w:tcPr>
          <w:p w:rsidR="00CB686B" w:rsidRPr="005762B2" w:rsidRDefault="00CB686B" w:rsidP="00783A51">
            <w:pPr>
              <w:pStyle w:val="Naslov"/>
              <w:rPr>
                <w:b w:val="0"/>
                <w:bCs w:val="0"/>
                <w:sz w:val="22"/>
                <w:szCs w:val="22"/>
              </w:rPr>
            </w:pPr>
            <w:r w:rsidRPr="005762B2">
              <w:rPr>
                <w:b w:val="0"/>
                <w:bCs w:val="0"/>
                <w:sz w:val="22"/>
                <w:szCs w:val="22"/>
              </w:rPr>
              <w:t>Извештај</w:t>
            </w:r>
          </w:p>
        </w:tc>
      </w:tr>
      <w:tr w:rsidR="00CB686B" w:rsidRPr="001D5A5D" w:rsidTr="00017D03">
        <w:trPr>
          <w:jc w:val="center"/>
        </w:trPr>
        <w:tc>
          <w:tcPr>
            <w:tcW w:w="643" w:type="pct"/>
          </w:tcPr>
          <w:p w:rsidR="00CB686B" w:rsidRPr="001D5A5D" w:rsidRDefault="00CB686B" w:rsidP="00783A51">
            <w:pPr>
              <w:autoSpaceDE w:val="0"/>
              <w:autoSpaceDN w:val="0"/>
              <w:adjustRightInd w:val="0"/>
              <w:spacing w:line="240" w:lineRule="auto"/>
              <w:rPr>
                <w:rFonts w:ascii="Times New Roman" w:eastAsia="Times New Roman" w:hAnsi="Times New Roman"/>
                <w:bCs/>
                <w:iCs/>
                <w:color w:val="000000"/>
                <w:lang w:val="sr-Cyrl-CS"/>
              </w:rPr>
            </w:pPr>
            <w:r w:rsidRPr="001D5A5D">
              <w:rPr>
                <w:rFonts w:ascii="Times New Roman" w:eastAsia="Times New Roman" w:hAnsi="Times New Roman"/>
                <w:bCs/>
                <w:iCs/>
                <w:color w:val="000000"/>
                <w:lang w:val="sr-Cyrl-CS"/>
              </w:rPr>
              <w:t>април</w:t>
            </w:r>
          </w:p>
        </w:tc>
        <w:tc>
          <w:tcPr>
            <w:tcW w:w="3060" w:type="pct"/>
          </w:tcPr>
          <w:p w:rsidR="00F41369" w:rsidRPr="008E6A94" w:rsidRDefault="00CB686B" w:rsidP="00F41369">
            <w:pPr>
              <w:pStyle w:val="Naslov"/>
              <w:jc w:val="left"/>
              <w:rPr>
                <w:b w:val="0"/>
                <w:bCs w:val="0"/>
                <w:sz w:val="22"/>
                <w:szCs w:val="22"/>
              </w:rPr>
            </w:pPr>
            <w:r w:rsidRPr="005762B2">
              <w:rPr>
                <w:b w:val="0"/>
                <w:bCs w:val="0"/>
                <w:sz w:val="22"/>
                <w:szCs w:val="22"/>
              </w:rPr>
              <w:t>-Усвајање извештаја о успеху и владању ученика на крају трећег класификационог периода</w:t>
            </w:r>
          </w:p>
        </w:tc>
        <w:tc>
          <w:tcPr>
            <w:tcW w:w="1297" w:type="pct"/>
          </w:tcPr>
          <w:p w:rsidR="00CB686B" w:rsidRPr="005762B2" w:rsidRDefault="00CB686B" w:rsidP="00783A51">
            <w:pPr>
              <w:pStyle w:val="Naslov"/>
              <w:rPr>
                <w:b w:val="0"/>
                <w:bCs w:val="0"/>
                <w:sz w:val="22"/>
                <w:szCs w:val="22"/>
              </w:rPr>
            </w:pPr>
            <w:r w:rsidRPr="005762B2">
              <w:rPr>
                <w:b w:val="0"/>
                <w:bCs w:val="0"/>
                <w:sz w:val="22"/>
                <w:szCs w:val="22"/>
              </w:rPr>
              <w:t>Извештај</w:t>
            </w:r>
          </w:p>
        </w:tc>
      </w:tr>
      <w:tr w:rsidR="00CB686B" w:rsidRPr="001D5A5D" w:rsidTr="00017D03">
        <w:trPr>
          <w:trHeight w:val="1650"/>
          <w:jc w:val="center"/>
        </w:trPr>
        <w:tc>
          <w:tcPr>
            <w:tcW w:w="643" w:type="pct"/>
            <w:tcBorders>
              <w:bottom w:val="single" w:sz="4" w:space="0" w:color="auto"/>
            </w:tcBorders>
          </w:tcPr>
          <w:p w:rsidR="00CB686B" w:rsidRPr="005762B2" w:rsidRDefault="00CB686B" w:rsidP="00783A51">
            <w:pPr>
              <w:autoSpaceDE w:val="0"/>
              <w:autoSpaceDN w:val="0"/>
              <w:adjustRightInd w:val="0"/>
              <w:spacing w:line="240" w:lineRule="auto"/>
              <w:rPr>
                <w:rFonts w:ascii="Times New Roman" w:eastAsia="Times New Roman" w:hAnsi="Times New Roman"/>
                <w:bCs/>
                <w:iCs/>
                <w:color w:val="000000"/>
                <w:lang w:val="sr-Cyrl-CS"/>
              </w:rPr>
            </w:pPr>
            <w:r w:rsidRPr="001D5A5D">
              <w:rPr>
                <w:rFonts w:ascii="Times New Roman" w:eastAsia="Times New Roman" w:hAnsi="Times New Roman"/>
                <w:bCs/>
                <w:iCs/>
                <w:color w:val="000000"/>
              </w:rPr>
              <w:t>Јун</w:t>
            </w:r>
          </w:p>
        </w:tc>
        <w:tc>
          <w:tcPr>
            <w:tcW w:w="3060" w:type="pct"/>
            <w:tcBorders>
              <w:bottom w:val="single" w:sz="4" w:space="0" w:color="auto"/>
            </w:tcBorders>
          </w:tcPr>
          <w:p w:rsidR="00CB686B" w:rsidRPr="005762B2" w:rsidRDefault="00CB686B" w:rsidP="00783A51">
            <w:pPr>
              <w:pStyle w:val="Naslov"/>
              <w:jc w:val="left"/>
              <w:rPr>
                <w:b w:val="0"/>
                <w:bCs w:val="0"/>
                <w:sz w:val="22"/>
                <w:szCs w:val="22"/>
              </w:rPr>
            </w:pPr>
            <w:r w:rsidRPr="005762B2">
              <w:rPr>
                <w:b w:val="0"/>
                <w:bCs w:val="0"/>
                <w:sz w:val="22"/>
                <w:szCs w:val="22"/>
              </w:rPr>
              <w:t>- Усвајање извештаја о успеху и владању ученика осмог разреда на крају школске године</w:t>
            </w:r>
          </w:p>
          <w:p w:rsidR="00CB686B" w:rsidRPr="005762B2" w:rsidRDefault="00CB686B" w:rsidP="00783A51">
            <w:pPr>
              <w:pStyle w:val="Naslov"/>
              <w:jc w:val="left"/>
              <w:rPr>
                <w:b w:val="0"/>
                <w:bCs w:val="0"/>
                <w:sz w:val="22"/>
                <w:szCs w:val="22"/>
              </w:rPr>
            </w:pPr>
            <w:r w:rsidRPr="005762B2">
              <w:rPr>
                <w:b w:val="0"/>
                <w:bCs w:val="0"/>
                <w:sz w:val="22"/>
                <w:szCs w:val="22"/>
              </w:rPr>
              <w:t xml:space="preserve">-Усвајање извештаја о употреби финансијских средстава </w:t>
            </w:r>
          </w:p>
          <w:p w:rsidR="00CB686B" w:rsidRPr="005762B2" w:rsidRDefault="00CB686B" w:rsidP="00783A51">
            <w:pPr>
              <w:pStyle w:val="Naslov"/>
              <w:jc w:val="left"/>
              <w:rPr>
                <w:b w:val="0"/>
                <w:bCs w:val="0"/>
                <w:sz w:val="22"/>
                <w:szCs w:val="22"/>
              </w:rPr>
            </w:pPr>
            <w:r w:rsidRPr="005762B2">
              <w:rPr>
                <w:b w:val="0"/>
                <w:bCs w:val="0"/>
                <w:sz w:val="22"/>
                <w:szCs w:val="22"/>
              </w:rPr>
              <w:t>-Усвајање извештаја о извођењу екскурзија, односно наставе у природи</w:t>
            </w:r>
          </w:p>
          <w:p w:rsidR="00CB686B" w:rsidRPr="005762B2" w:rsidRDefault="00CB686B" w:rsidP="00783A51">
            <w:pPr>
              <w:pStyle w:val="Naslov"/>
              <w:jc w:val="left"/>
              <w:rPr>
                <w:b w:val="0"/>
                <w:bCs w:val="0"/>
                <w:sz w:val="22"/>
                <w:szCs w:val="22"/>
              </w:rPr>
            </w:pPr>
            <w:r w:rsidRPr="005762B2">
              <w:rPr>
                <w:b w:val="0"/>
                <w:bCs w:val="0"/>
                <w:sz w:val="22"/>
                <w:szCs w:val="22"/>
              </w:rPr>
              <w:t>-Усвајање извештаја о реализацији Школског развојног плана</w:t>
            </w:r>
          </w:p>
          <w:p w:rsidR="00CB686B" w:rsidRPr="005762B2" w:rsidRDefault="00CB686B" w:rsidP="00783A51">
            <w:pPr>
              <w:pStyle w:val="Naslov"/>
              <w:jc w:val="left"/>
              <w:rPr>
                <w:b w:val="0"/>
                <w:bCs w:val="0"/>
                <w:sz w:val="22"/>
                <w:szCs w:val="22"/>
              </w:rPr>
            </w:pPr>
            <w:r w:rsidRPr="005762B2">
              <w:rPr>
                <w:b w:val="0"/>
                <w:bCs w:val="0"/>
                <w:sz w:val="22"/>
                <w:szCs w:val="22"/>
              </w:rPr>
              <w:t>-  Вредновање рада школе</w:t>
            </w:r>
          </w:p>
          <w:p w:rsidR="00CB686B" w:rsidRPr="005762B2" w:rsidRDefault="00CB686B" w:rsidP="00783A51">
            <w:pPr>
              <w:pStyle w:val="Naslov"/>
              <w:jc w:val="left"/>
              <w:rPr>
                <w:b w:val="0"/>
                <w:bCs w:val="0"/>
                <w:sz w:val="22"/>
                <w:szCs w:val="22"/>
              </w:rPr>
            </w:pPr>
            <w:r w:rsidRPr="005762B2">
              <w:rPr>
                <w:b w:val="0"/>
                <w:bCs w:val="0"/>
                <w:sz w:val="22"/>
                <w:szCs w:val="22"/>
              </w:rPr>
              <w:t>- Разматрање кадровских потреба за наредну школску годину</w:t>
            </w:r>
          </w:p>
          <w:p w:rsidR="00CB686B" w:rsidRPr="005762B2" w:rsidRDefault="00CB686B" w:rsidP="00783A51">
            <w:pPr>
              <w:pStyle w:val="Naslov"/>
              <w:jc w:val="left"/>
              <w:rPr>
                <w:b w:val="0"/>
                <w:bCs w:val="0"/>
                <w:sz w:val="22"/>
                <w:szCs w:val="22"/>
              </w:rPr>
            </w:pPr>
            <w:r w:rsidRPr="005762B2">
              <w:rPr>
                <w:b w:val="0"/>
                <w:bCs w:val="0"/>
                <w:sz w:val="22"/>
                <w:szCs w:val="22"/>
              </w:rPr>
              <w:t>- Текућа питања</w:t>
            </w:r>
          </w:p>
        </w:tc>
        <w:tc>
          <w:tcPr>
            <w:tcW w:w="1297" w:type="pct"/>
          </w:tcPr>
          <w:p w:rsidR="00CB686B" w:rsidRPr="005762B2" w:rsidRDefault="00CB686B" w:rsidP="00783A51">
            <w:pPr>
              <w:pStyle w:val="Naslov"/>
              <w:rPr>
                <w:b w:val="0"/>
                <w:bCs w:val="0"/>
                <w:sz w:val="22"/>
                <w:szCs w:val="22"/>
              </w:rPr>
            </w:pPr>
            <w:r w:rsidRPr="005762B2">
              <w:rPr>
                <w:b w:val="0"/>
                <w:bCs w:val="0"/>
                <w:sz w:val="22"/>
                <w:szCs w:val="22"/>
              </w:rPr>
              <w:t>Извештај успеха</w:t>
            </w:r>
          </w:p>
          <w:p w:rsidR="00CB686B" w:rsidRDefault="00CB686B" w:rsidP="00783A51">
            <w:pPr>
              <w:pStyle w:val="Naslov"/>
              <w:rPr>
                <w:b w:val="0"/>
                <w:bCs w:val="0"/>
                <w:sz w:val="22"/>
                <w:szCs w:val="22"/>
              </w:rPr>
            </w:pPr>
          </w:p>
          <w:p w:rsidR="00CB686B" w:rsidRPr="005762B2" w:rsidRDefault="00CB686B" w:rsidP="00783A51">
            <w:pPr>
              <w:pStyle w:val="Naslov"/>
              <w:rPr>
                <w:b w:val="0"/>
                <w:bCs w:val="0"/>
                <w:sz w:val="22"/>
                <w:szCs w:val="22"/>
              </w:rPr>
            </w:pPr>
            <w:r w:rsidRPr="005762B2">
              <w:rPr>
                <w:b w:val="0"/>
                <w:bCs w:val="0"/>
                <w:sz w:val="22"/>
                <w:szCs w:val="22"/>
              </w:rPr>
              <w:t>Извештај финансија</w:t>
            </w:r>
          </w:p>
          <w:p w:rsidR="00CB686B" w:rsidRPr="005762B2" w:rsidRDefault="00CB686B" w:rsidP="00783A51">
            <w:pPr>
              <w:pStyle w:val="Naslov"/>
              <w:rPr>
                <w:b w:val="0"/>
                <w:bCs w:val="0"/>
                <w:sz w:val="22"/>
                <w:szCs w:val="22"/>
              </w:rPr>
            </w:pPr>
            <w:r w:rsidRPr="005762B2">
              <w:rPr>
                <w:b w:val="0"/>
                <w:bCs w:val="0"/>
                <w:sz w:val="22"/>
                <w:szCs w:val="22"/>
              </w:rPr>
              <w:t>Извештај са екскурзија</w:t>
            </w:r>
          </w:p>
          <w:p w:rsidR="00CB686B" w:rsidRPr="005762B2" w:rsidRDefault="00CB686B" w:rsidP="00783A51">
            <w:pPr>
              <w:pStyle w:val="Naslov"/>
              <w:rPr>
                <w:b w:val="0"/>
                <w:bCs w:val="0"/>
                <w:sz w:val="22"/>
                <w:szCs w:val="22"/>
              </w:rPr>
            </w:pPr>
            <w:r w:rsidRPr="005762B2">
              <w:rPr>
                <w:b w:val="0"/>
                <w:bCs w:val="0"/>
                <w:sz w:val="22"/>
                <w:szCs w:val="22"/>
              </w:rPr>
              <w:t xml:space="preserve"> </w:t>
            </w:r>
          </w:p>
          <w:p w:rsidR="00CB686B" w:rsidRPr="005762B2" w:rsidRDefault="00CB686B" w:rsidP="00783A51">
            <w:pPr>
              <w:pStyle w:val="Naslov"/>
              <w:rPr>
                <w:b w:val="0"/>
                <w:bCs w:val="0"/>
                <w:sz w:val="22"/>
                <w:szCs w:val="22"/>
              </w:rPr>
            </w:pPr>
            <w:r w:rsidRPr="005762B2">
              <w:rPr>
                <w:b w:val="0"/>
                <w:bCs w:val="0"/>
                <w:sz w:val="22"/>
                <w:szCs w:val="22"/>
              </w:rPr>
              <w:t>Извештај ШРП</w:t>
            </w:r>
          </w:p>
        </w:tc>
      </w:tr>
      <w:tr w:rsidR="00CB686B" w:rsidRPr="001D5A5D" w:rsidTr="00017D03">
        <w:trPr>
          <w:jc w:val="center"/>
        </w:trPr>
        <w:tc>
          <w:tcPr>
            <w:tcW w:w="643" w:type="pct"/>
            <w:tcBorders>
              <w:top w:val="single" w:sz="4" w:space="0" w:color="auto"/>
            </w:tcBorders>
          </w:tcPr>
          <w:p w:rsidR="00CB686B" w:rsidRPr="001D5A5D" w:rsidRDefault="00CB686B" w:rsidP="00783A51">
            <w:pPr>
              <w:autoSpaceDE w:val="0"/>
              <w:autoSpaceDN w:val="0"/>
              <w:adjustRightInd w:val="0"/>
              <w:spacing w:line="240" w:lineRule="auto"/>
              <w:rPr>
                <w:rFonts w:ascii="Times New Roman" w:eastAsia="Times New Roman" w:hAnsi="Times New Roman"/>
                <w:bCs/>
                <w:iCs/>
                <w:color w:val="000000"/>
                <w:lang w:val="sr-Cyrl-CS"/>
              </w:rPr>
            </w:pPr>
            <w:r w:rsidRPr="001D5A5D">
              <w:rPr>
                <w:rFonts w:ascii="Times New Roman" w:eastAsia="Times New Roman" w:hAnsi="Times New Roman"/>
                <w:bCs/>
                <w:iCs/>
                <w:color w:val="000000"/>
                <w:lang w:val="sr-Cyrl-CS"/>
              </w:rPr>
              <w:t>јул</w:t>
            </w:r>
          </w:p>
        </w:tc>
        <w:tc>
          <w:tcPr>
            <w:tcW w:w="3060" w:type="pct"/>
            <w:tcBorders>
              <w:top w:val="single" w:sz="4" w:space="0" w:color="auto"/>
            </w:tcBorders>
          </w:tcPr>
          <w:p w:rsidR="00CB686B" w:rsidRPr="005762B2" w:rsidRDefault="00CB686B" w:rsidP="00783A51">
            <w:pPr>
              <w:pStyle w:val="Naslov"/>
              <w:jc w:val="left"/>
              <w:rPr>
                <w:b w:val="0"/>
                <w:bCs w:val="0"/>
                <w:sz w:val="22"/>
                <w:szCs w:val="22"/>
              </w:rPr>
            </w:pPr>
            <w:r w:rsidRPr="005762B2">
              <w:rPr>
                <w:b w:val="0"/>
                <w:bCs w:val="0"/>
                <w:sz w:val="22"/>
                <w:szCs w:val="22"/>
              </w:rPr>
              <w:t>- Усвајање извештаја о успеху и владању ученика од првог до седмог разреда на крају школске године</w:t>
            </w:r>
          </w:p>
          <w:p w:rsidR="00CB686B" w:rsidRPr="005762B2" w:rsidRDefault="00CB686B" w:rsidP="00783A51">
            <w:pPr>
              <w:pStyle w:val="Naslov"/>
              <w:jc w:val="left"/>
              <w:rPr>
                <w:b w:val="0"/>
                <w:bCs w:val="0"/>
                <w:sz w:val="22"/>
                <w:szCs w:val="22"/>
              </w:rPr>
            </w:pPr>
            <w:r w:rsidRPr="005762B2">
              <w:rPr>
                <w:b w:val="0"/>
                <w:bCs w:val="0"/>
                <w:sz w:val="22"/>
                <w:szCs w:val="22"/>
              </w:rPr>
              <w:t>- Доношење финансиј</w:t>
            </w:r>
            <w:r w:rsidR="00B84DFB">
              <w:rPr>
                <w:b w:val="0"/>
                <w:bCs w:val="0"/>
                <w:sz w:val="22"/>
                <w:szCs w:val="22"/>
              </w:rPr>
              <w:t>ског плана школе за школску 2020/2021</w:t>
            </w:r>
            <w:r w:rsidRPr="005762B2">
              <w:rPr>
                <w:b w:val="0"/>
                <w:bCs w:val="0"/>
                <w:sz w:val="22"/>
                <w:szCs w:val="22"/>
              </w:rPr>
              <w:t>. годину</w:t>
            </w:r>
          </w:p>
        </w:tc>
        <w:tc>
          <w:tcPr>
            <w:tcW w:w="1297" w:type="pct"/>
          </w:tcPr>
          <w:p w:rsidR="00CB686B" w:rsidRPr="005762B2" w:rsidRDefault="00CB686B" w:rsidP="00783A51">
            <w:pPr>
              <w:pStyle w:val="Naslov"/>
              <w:rPr>
                <w:b w:val="0"/>
                <w:bCs w:val="0"/>
                <w:sz w:val="22"/>
                <w:szCs w:val="22"/>
              </w:rPr>
            </w:pPr>
            <w:r w:rsidRPr="005762B2">
              <w:rPr>
                <w:b w:val="0"/>
                <w:bCs w:val="0"/>
                <w:sz w:val="22"/>
                <w:szCs w:val="22"/>
              </w:rPr>
              <w:t>Извештај успеха</w:t>
            </w:r>
          </w:p>
          <w:p w:rsidR="00CB686B" w:rsidRPr="005762B2" w:rsidRDefault="00CB686B" w:rsidP="00783A51">
            <w:pPr>
              <w:pStyle w:val="Naslov"/>
              <w:rPr>
                <w:b w:val="0"/>
                <w:bCs w:val="0"/>
                <w:sz w:val="22"/>
                <w:szCs w:val="22"/>
              </w:rPr>
            </w:pPr>
          </w:p>
          <w:p w:rsidR="00CB686B" w:rsidRPr="005762B2" w:rsidRDefault="00CB686B" w:rsidP="00783A51">
            <w:pPr>
              <w:pStyle w:val="Naslov"/>
              <w:rPr>
                <w:b w:val="0"/>
                <w:bCs w:val="0"/>
                <w:sz w:val="22"/>
                <w:szCs w:val="22"/>
              </w:rPr>
            </w:pPr>
            <w:r w:rsidRPr="005762B2">
              <w:rPr>
                <w:b w:val="0"/>
                <w:bCs w:val="0"/>
                <w:sz w:val="22"/>
                <w:szCs w:val="22"/>
              </w:rPr>
              <w:t>Извештај финансија</w:t>
            </w:r>
          </w:p>
          <w:p w:rsidR="00CB686B" w:rsidRPr="005762B2" w:rsidRDefault="00CB686B" w:rsidP="00783A51">
            <w:pPr>
              <w:pStyle w:val="Naslov"/>
              <w:rPr>
                <w:b w:val="0"/>
                <w:bCs w:val="0"/>
                <w:sz w:val="22"/>
                <w:szCs w:val="22"/>
              </w:rPr>
            </w:pPr>
          </w:p>
        </w:tc>
      </w:tr>
    </w:tbl>
    <w:p w:rsidR="00CB686B" w:rsidRPr="00BB7C0A" w:rsidRDefault="00CB686B" w:rsidP="00CB686B">
      <w:pPr>
        <w:autoSpaceDE w:val="0"/>
        <w:autoSpaceDN w:val="0"/>
        <w:adjustRightInd w:val="0"/>
        <w:spacing w:line="240" w:lineRule="auto"/>
        <w:jc w:val="center"/>
        <w:rPr>
          <w:rFonts w:ascii="Times New Roman" w:hAnsi="Times New Roman"/>
          <w:b/>
          <w:bCs/>
          <w:iCs/>
          <w:color w:val="000000"/>
          <w:lang w:val="sr-Cyrl-CS"/>
        </w:rPr>
      </w:pPr>
    </w:p>
    <w:p w:rsidR="00CB686B" w:rsidRDefault="00CB686B" w:rsidP="00CB686B">
      <w:pPr>
        <w:autoSpaceDE w:val="0"/>
        <w:autoSpaceDN w:val="0"/>
        <w:adjustRightInd w:val="0"/>
        <w:spacing w:line="240" w:lineRule="auto"/>
        <w:jc w:val="center"/>
        <w:rPr>
          <w:rFonts w:ascii="Times New Roman" w:hAnsi="Times New Roman"/>
          <w:b/>
          <w:bCs/>
          <w:iCs/>
          <w:color w:val="000000"/>
          <w:lang w:val="sr-Cyrl-CS"/>
        </w:rPr>
      </w:pPr>
    </w:p>
    <w:p w:rsidR="00CB686B" w:rsidRDefault="00CB686B" w:rsidP="00BF0F52">
      <w:pPr>
        <w:autoSpaceDE w:val="0"/>
        <w:autoSpaceDN w:val="0"/>
        <w:adjustRightInd w:val="0"/>
        <w:spacing w:line="240" w:lineRule="auto"/>
        <w:rPr>
          <w:rFonts w:ascii="Times New Roman" w:hAnsi="Times New Roman"/>
          <w:b/>
          <w:bCs/>
          <w:iCs/>
          <w:color w:val="000000"/>
          <w:lang w:val="sr-Cyrl-CS"/>
        </w:rPr>
      </w:pPr>
    </w:p>
    <w:p w:rsidR="004C114C" w:rsidRPr="004C114C" w:rsidRDefault="00CB686B" w:rsidP="007116B7">
      <w:pPr>
        <w:autoSpaceDE w:val="0"/>
        <w:autoSpaceDN w:val="0"/>
        <w:adjustRightInd w:val="0"/>
        <w:spacing w:line="240" w:lineRule="auto"/>
        <w:jc w:val="center"/>
        <w:rPr>
          <w:rFonts w:ascii="Times New Roman" w:hAnsi="Times New Roman"/>
          <w:b/>
          <w:bCs/>
          <w:iCs/>
          <w:color w:val="000000"/>
          <w:lang w:val="sr-Cyrl-CS"/>
        </w:rPr>
      </w:pPr>
      <w:r w:rsidRPr="00A22E52">
        <w:rPr>
          <w:rFonts w:ascii="Times New Roman" w:hAnsi="Times New Roman"/>
          <w:b/>
          <w:bCs/>
          <w:iCs/>
          <w:color w:val="000000"/>
        </w:rPr>
        <w:t>8.</w:t>
      </w:r>
      <w:r>
        <w:rPr>
          <w:rFonts w:ascii="Times New Roman" w:hAnsi="Times New Roman"/>
          <w:b/>
          <w:bCs/>
          <w:iCs/>
          <w:color w:val="000000"/>
        </w:rPr>
        <w:t xml:space="preserve"> П</w:t>
      </w:r>
      <w:r>
        <w:rPr>
          <w:rFonts w:ascii="Times New Roman" w:hAnsi="Times New Roman"/>
          <w:b/>
          <w:bCs/>
          <w:iCs/>
          <w:color w:val="000000"/>
          <w:lang w:val="sr-Cyrl-CS"/>
        </w:rPr>
        <w:t>ЛАН</w:t>
      </w:r>
      <w:r w:rsidRPr="00A22E52">
        <w:rPr>
          <w:rFonts w:ascii="Times New Roman" w:hAnsi="Times New Roman"/>
          <w:b/>
          <w:bCs/>
          <w:iCs/>
          <w:color w:val="000000"/>
        </w:rPr>
        <w:t xml:space="preserve"> РАДА ДИРЕКТОРА</w:t>
      </w:r>
    </w:p>
    <w:tbl>
      <w:tblPr>
        <w:tblW w:w="5000" w:type="pct"/>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ook w:val="04A0" w:firstRow="1" w:lastRow="0" w:firstColumn="1" w:lastColumn="0" w:noHBand="0" w:noVBand="1"/>
      </w:tblPr>
      <w:tblGrid>
        <w:gridCol w:w="1371"/>
        <w:gridCol w:w="5807"/>
        <w:gridCol w:w="2398"/>
      </w:tblGrid>
      <w:tr w:rsidR="00CB686B" w:rsidRPr="00A22E52" w:rsidTr="00017D03">
        <w:tc>
          <w:tcPr>
            <w:tcW w:w="716" w:type="pct"/>
          </w:tcPr>
          <w:p w:rsidR="00CB686B" w:rsidRPr="001D5A5D" w:rsidRDefault="00CB686B" w:rsidP="00783A51">
            <w:pPr>
              <w:autoSpaceDE w:val="0"/>
              <w:autoSpaceDN w:val="0"/>
              <w:adjustRightInd w:val="0"/>
              <w:spacing w:line="240" w:lineRule="auto"/>
              <w:rPr>
                <w:rFonts w:ascii="Times New Roman" w:eastAsia="Times New Roman" w:hAnsi="Times New Roman"/>
                <w:bCs/>
                <w:iCs/>
                <w:color w:val="000000"/>
                <w:lang w:val="sr-Cyrl-CS"/>
              </w:rPr>
            </w:pPr>
            <w:r w:rsidRPr="001D5A5D">
              <w:rPr>
                <w:rFonts w:ascii="Times New Roman" w:eastAsia="Times New Roman" w:hAnsi="Times New Roman"/>
                <w:bCs/>
                <w:iCs/>
                <w:color w:val="000000"/>
                <w:lang w:val="sr-Cyrl-CS"/>
              </w:rPr>
              <w:t>Време</w:t>
            </w:r>
          </w:p>
        </w:tc>
        <w:tc>
          <w:tcPr>
            <w:tcW w:w="3032" w:type="pct"/>
          </w:tcPr>
          <w:p w:rsidR="00CB686B" w:rsidRPr="001D5A5D" w:rsidRDefault="00CB686B" w:rsidP="00783A51">
            <w:pPr>
              <w:autoSpaceDE w:val="0"/>
              <w:autoSpaceDN w:val="0"/>
              <w:adjustRightInd w:val="0"/>
              <w:spacing w:line="240" w:lineRule="auto"/>
              <w:rPr>
                <w:rFonts w:ascii="Times New Roman" w:eastAsia="Times New Roman" w:hAnsi="Times New Roman"/>
                <w:bCs/>
                <w:iCs/>
                <w:color w:val="000000"/>
                <w:lang w:val="sr-Cyrl-CS"/>
              </w:rPr>
            </w:pPr>
            <w:r w:rsidRPr="001D5A5D">
              <w:rPr>
                <w:rFonts w:ascii="Times New Roman" w:eastAsia="Times New Roman" w:hAnsi="Times New Roman"/>
                <w:bCs/>
                <w:iCs/>
                <w:color w:val="000000"/>
                <w:lang w:val="sr-Cyrl-CS"/>
              </w:rPr>
              <w:t>Активности</w:t>
            </w:r>
          </w:p>
        </w:tc>
        <w:tc>
          <w:tcPr>
            <w:tcW w:w="1252" w:type="pct"/>
          </w:tcPr>
          <w:p w:rsidR="00CB686B" w:rsidRPr="001D5A5D" w:rsidRDefault="00CB686B" w:rsidP="00783A51">
            <w:pPr>
              <w:autoSpaceDE w:val="0"/>
              <w:autoSpaceDN w:val="0"/>
              <w:adjustRightInd w:val="0"/>
              <w:spacing w:line="240" w:lineRule="auto"/>
              <w:rPr>
                <w:rFonts w:ascii="Times New Roman" w:eastAsia="Times New Roman" w:hAnsi="Times New Roman"/>
                <w:bCs/>
                <w:iCs/>
                <w:color w:val="000000"/>
                <w:lang w:val="sr-Cyrl-CS"/>
              </w:rPr>
            </w:pPr>
            <w:r>
              <w:rPr>
                <w:rFonts w:ascii="Times New Roman" w:eastAsia="Times New Roman" w:hAnsi="Times New Roman"/>
                <w:bCs/>
                <w:iCs/>
                <w:color w:val="000000"/>
                <w:lang w:val="sr-Cyrl-CS"/>
              </w:rPr>
              <w:t>Начин праћења</w:t>
            </w:r>
          </w:p>
        </w:tc>
      </w:tr>
      <w:tr w:rsidR="00CB686B" w:rsidRPr="005762B2" w:rsidTr="00017D03">
        <w:tc>
          <w:tcPr>
            <w:tcW w:w="716" w:type="pct"/>
          </w:tcPr>
          <w:p w:rsidR="00CB686B" w:rsidRPr="001D5A5D" w:rsidRDefault="00CB686B" w:rsidP="00783A51">
            <w:pPr>
              <w:autoSpaceDE w:val="0"/>
              <w:autoSpaceDN w:val="0"/>
              <w:adjustRightInd w:val="0"/>
              <w:spacing w:line="240" w:lineRule="auto"/>
              <w:rPr>
                <w:rFonts w:ascii="Times New Roman" w:eastAsia="Times New Roman" w:hAnsi="Times New Roman"/>
                <w:bCs/>
                <w:iCs/>
                <w:color w:val="000000"/>
              </w:rPr>
            </w:pPr>
            <w:r w:rsidRPr="001D5A5D">
              <w:rPr>
                <w:rFonts w:ascii="Times New Roman" w:eastAsia="Times New Roman" w:hAnsi="Times New Roman"/>
                <w:bCs/>
                <w:iCs/>
                <w:color w:val="000000"/>
              </w:rPr>
              <w:t>Септембар</w:t>
            </w:r>
          </w:p>
        </w:tc>
        <w:tc>
          <w:tcPr>
            <w:tcW w:w="3032" w:type="pct"/>
          </w:tcPr>
          <w:p w:rsidR="00CB686B" w:rsidRDefault="00CB686B" w:rsidP="00783A51">
            <w:pPr>
              <w:pStyle w:val="Naslov"/>
              <w:jc w:val="left"/>
              <w:rPr>
                <w:b w:val="0"/>
                <w:bCs w:val="0"/>
                <w:sz w:val="22"/>
              </w:rPr>
            </w:pPr>
            <w:r w:rsidRPr="005762B2">
              <w:rPr>
                <w:b w:val="0"/>
                <w:bCs w:val="0"/>
                <w:sz w:val="22"/>
              </w:rPr>
              <w:t>- Учествовање у изради Годишњег плана рада школе за школску 20</w:t>
            </w:r>
            <w:r w:rsidR="00B84DFB">
              <w:rPr>
                <w:b w:val="0"/>
                <w:bCs w:val="0"/>
                <w:sz w:val="22"/>
              </w:rPr>
              <w:t>20</w:t>
            </w:r>
            <w:r w:rsidRPr="005762B2">
              <w:rPr>
                <w:b w:val="0"/>
                <w:bCs w:val="0"/>
                <w:sz w:val="22"/>
              </w:rPr>
              <w:t>/</w:t>
            </w:r>
            <w:r w:rsidR="00B84DFB">
              <w:rPr>
                <w:b w:val="0"/>
                <w:bCs w:val="0"/>
                <w:sz w:val="22"/>
              </w:rPr>
              <w:t>21</w:t>
            </w:r>
            <w:r w:rsidRPr="005762B2">
              <w:rPr>
                <w:b w:val="0"/>
                <w:bCs w:val="0"/>
                <w:sz w:val="22"/>
              </w:rPr>
              <w:t>.годину</w:t>
            </w:r>
          </w:p>
          <w:p w:rsidR="00926258" w:rsidRPr="00926258" w:rsidRDefault="00926258" w:rsidP="00783A51">
            <w:pPr>
              <w:pStyle w:val="Naslov"/>
              <w:jc w:val="left"/>
              <w:rPr>
                <w:b w:val="0"/>
                <w:bCs w:val="0"/>
                <w:sz w:val="22"/>
              </w:rPr>
            </w:pPr>
            <w:r>
              <w:rPr>
                <w:b w:val="0"/>
                <w:bCs w:val="0"/>
                <w:sz w:val="22"/>
              </w:rPr>
              <w:t>- Праћење и учествовање у реализацији плана унапређења квалитета образовно – васпитног рада</w:t>
            </w:r>
          </w:p>
          <w:p w:rsidR="00CB686B" w:rsidRPr="005762B2" w:rsidRDefault="00CB686B" w:rsidP="00783A51">
            <w:pPr>
              <w:pStyle w:val="Naslov"/>
              <w:jc w:val="left"/>
              <w:rPr>
                <w:b w:val="0"/>
                <w:bCs w:val="0"/>
                <w:sz w:val="22"/>
              </w:rPr>
            </w:pPr>
            <w:r w:rsidRPr="005762B2">
              <w:rPr>
                <w:b w:val="0"/>
                <w:bCs w:val="0"/>
                <w:sz w:val="22"/>
              </w:rPr>
              <w:t>- Сазивање седнице Школског одбора</w:t>
            </w:r>
          </w:p>
          <w:p w:rsidR="00CB686B" w:rsidRPr="0050306A" w:rsidRDefault="00CB686B" w:rsidP="00783A51">
            <w:pPr>
              <w:pStyle w:val="Naslov"/>
              <w:jc w:val="left"/>
              <w:rPr>
                <w:b w:val="0"/>
                <w:bCs w:val="0"/>
                <w:sz w:val="22"/>
              </w:rPr>
            </w:pPr>
            <w:r w:rsidRPr="005762B2">
              <w:rPr>
                <w:b w:val="0"/>
                <w:bCs w:val="0"/>
                <w:sz w:val="22"/>
              </w:rPr>
              <w:t>- Сачињавање</w:t>
            </w:r>
            <w:r w:rsidR="0050306A">
              <w:rPr>
                <w:b w:val="0"/>
                <w:bCs w:val="0"/>
                <w:sz w:val="22"/>
              </w:rPr>
              <w:t xml:space="preserve"> и подношење </w:t>
            </w:r>
            <w:r w:rsidRPr="005762B2">
              <w:rPr>
                <w:b w:val="0"/>
                <w:bCs w:val="0"/>
                <w:sz w:val="22"/>
              </w:rPr>
              <w:t xml:space="preserve"> извештаја </w:t>
            </w:r>
            <w:r w:rsidR="0050306A">
              <w:rPr>
                <w:b w:val="0"/>
                <w:bCs w:val="0"/>
                <w:sz w:val="22"/>
              </w:rPr>
              <w:t xml:space="preserve">школском одбору </w:t>
            </w:r>
            <w:r w:rsidRPr="005762B2">
              <w:rPr>
                <w:b w:val="0"/>
                <w:bCs w:val="0"/>
                <w:sz w:val="22"/>
              </w:rPr>
              <w:t>о раду школе за школску 20</w:t>
            </w:r>
            <w:r w:rsidR="00B84DFB">
              <w:rPr>
                <w:b w:val="0"/>
                <w:bCs w:val="0"/>
                <w:sz w:val="22"/>
              </w:rPr>
              <w:t>19</w:t>
            </w:r>
            <w:r w:rsidRPr="005762B2">
              <w:rPr>
                <w:b w:val="0"/>
                <w:bCs w:val="0"/>
                <w:sz w:val="22"/>
              </w:rPr>
              <w:t>/</w:t>
            </w:r>
            <w:r w:rsidR="00B84DFB">
              <w:rPr>
                <w:b w:val="0"/>
                <w:bCs w:val="0"/>
                <w:sz w:val="22"/>
              </w:rPr>
              <w:t>20</w:t>
            </w:r>
            <w:r w:rsidRPr="005762B2">
              <w:rPr>
                <w:b w:val="0"/>
                <w:bCs w:val="0"/>
                <w:sz w:val="22"/>
              </w:rPr>
              <w:t>.годину,</w:t>
            </w:r>
          </w:p>
          <w:p w:rsidR="00CB686B" w:rsidRPr="0050306A" w:rsidRDefault="00CB686B" w:rsidP="00783A51">
            <w:pPr>
              <w:pStyle w:val="Naslov"/>
              <w:jc w:val="left"/>
              <w:rPr>
                <w:b w:val="0"/>
                <w:bCs w:val="0"/>
                <w:sz w:val="22"/>
              </w:rPr>
            </w:pPr>
            <w:r w:rsidRPr="005762B2">
              <w:rPr>
                <w:b w:val="0"/>
                <w:bCs w:val="0"/>
                <w:sz w:val="22"/>
              </w:rPr>
              <w:t>- Сачињавање извештаја</w:t>
            </w:r>
            <w:r w:rsidR="0050306A">
              <w:rPr>
                <w:b w:val="0"/>
                <w:bCs w:val="0"/>
                <w:sz w:val="22"/>
              </w:rPr>
              <w:t xml:space="preserve"> и подношење школском одбору</w:t>
            </w:r>
            <w:r w:rsidRPr="005762B2">
              <w:rPr>
                <w:b w:val="0"/>
                <w:bCs w:val="0"/>
                <w:sz w:val="22"/>
              </w:rPr>
              <w:t xml:space="preserve"> о свом раду за школску 20</w:t>
            </w:r>
            <w:r w:rsidR="00B84DFB">
              <w:rPr>
                <w:b w:val="0"/>
                <w:bCs w:val="0"/>
                <w:sz w:val="22"/>
              </w:rPr>
              <w:t>19</w:t>
            </w:r>
            <w:r w:rsidRPr="005762B2">
              <w:rPr>
                <w:b w:val="0"/>
                <w:bCs w:val="0"/>
                <w:sz w:val="22"/>
              </w:rPr>
              <w:t>/</w:t>
            </w:r>
            <w:r w:rsidR="00B84DFB">
              <w:rPr>
                <w:b w:val="0"/>
                <w:bCs w:val="0"/>
                <w:sz w:val="22"/>
              </w:rPr>
              <w:t>20</w:t>
            </w:r>
            <w:r w:rsidRPr="005762B2">
              <w:rPr>
                <w:b w:val="0"/>
                <w:bCs w:val="0"/>
                <w:sz w:val="22"/>
              </w:rPr>
              <w:t>.годину</w:t>
            </w:r>
          </w:p>
          <w:p w:rsidR="00CB686B" w:rsidRPr="005A30AC" w:rsidRDefault="00A83575" w:rsidP="00783A51">
            <w:pPr>
              <w:pStyle w:val="Naslov"/>
              <w:jc w:val="left"/>
              <w:rPr>
                <w:b w:val="0"/>
                <w:bCs w:val="0"/>
                <w:sz w:val="22"/>
              </w:rPr>
            </w:pPr>
            <w:r>
              <w:rPr>
                <w:b w:val="0"/>
                <w:bCs w:val="0"/>
                <w:sz w:val="22"/>
              </w:rPr>
              <w:t>- Учествовање у одржавању  информационог система,, Доситеј,,</w:t>
            </w:r>
            <w:r w:rsidR="00CB686B" w:rsidRPr="005762B2">
              <w:rPr>
                <w:b w:val="0"/>
                <w:bCs w:val="0"/>
                <w:sz w:val="22"/>
              </w:rPr>
              <w:t xml:space="preserve"> за Министарство</w:t>
            </w:r>
            <w:r w:rsidR="005A30AC">
              <w:rPr>
                <w:b w:val="0"/>
                <w:bCs w:val="0"/>
                <w:sz w:val="22"/>
              </w:rPr>
              <w:t xml:space="preserve"> ( током целе године)</w:t>
            </w:r>
          </w:p>
          <w:p w:rsidR="00CB686B" w:rsidRPr="005762B2" w:rsidRDefault="00CB686B" w:rsidP="00783A51">
            <w:pPr>
              <w:pStyle w:val="Naslov"/>
              <w:jc w:val="left"/>
              <w:rPr>
                <w:b w:val="0"/>
                <w:bCs w:val="0"/>
                <w:sz w:val="22"/>
              </w:rPr>
            </w:pPr>
            <w:r w:rsidRPr="005762B2">
              <w:rPr>
                <w:b w:val="0"/>
                <w:bCs w:val="0"/>
                <w:sz w:val="22"/>
              </w:rPr>
              <w:t>- Организовање излета, екскурзија и наставе у природи</w:t>
            </w:r>
          </w:p>
          <w:p w:rsidR="00CB686B" w:rsidRPr="005762B2" w:rsidRDefault="00CB686B" w:rsidP="00783A51">
            <w:pPr>
              <w:pStyle w:val="Naslov"/>
              <w:jc w:val="left"/>
              <w:rPr>
                <w:b w:val="0"/>
                <w:bCs w:val="0"/>
                <w:sz w:val="22"/>
              </w:rPr>
            </w:pPr>
            <w:r w:rsidRPr="005762B2">
              <w:rPr>
                <w:b w:val="0"/>
                <w:bCs w:val="0"/>
                <w:sz w:val="22"/>
              </w:rPr>
              <w:t>- Припремање и вођење седнице Наставничког већа</w:t>
            </w:r>
          </w:p>
          <w:p w:rsidR="00CB686B" w:rsidRPr="005762B2" w:rsidRDefault="00CB686B" w:rsidP="00783A51">
            <w:pPr>
              <w:pStyle w:val="Naslov"/>
              <w:jc w:val="left"/>
              <w:rPr>
                <w:b w:val="0"/>
                <w:bCs w:val="0"/>
                <w:sz w:val="22"/>
              </w:rPr>
            </w:pPr>
            <w:r w:rsidRPr="005762B2">
              <w:rPr>
                <w:b w:val="0"/>
                <w:bCs w:val="0"/>
                <w:sz w:val="22"/>
              </w:rPr>
              <w:t>- Припремање првих родитељских састанака</w:t>
            </w:r>
          </w:p>
          <w:p w:rsidR="00CB686B" w:rsidRPr="005762B2" w:rsidRDefault="00CB686B" w:rsidP="00783A51">
            <w:pPr>
              <w:pStyle w:val="Naslov"/>
              <w:jc w:val="left"/>
              <w:rPr>
                <w:b w:val="0"/>
                <w:bCs w:val="0"/>
                <w:sz w:val="22"/>
              </w:rPr>
            </w:pPr>
            <w:r w:rsidRPr="005762B2">
              <w:rPr>
                <w:b w:val="0"/>
                <w:bCs w:val="0"/>
                <w:sz w:val="22"/>
              </w:rPr>
              <w:t>- Инструктивно педагошки рад</w:t>
            </w:r>
          </w:p>
        </w:tc>
        <w:tc>
          <w:tcPr>
            <w:tcW w:w="1252" w:type="pct"/>
          </w:tcPr>
          <w:p w:rsidR="00CB686B" w:rsidRPr="005762B2" w:rsidRDefault="00CB686B" w:rsidP="00783A51">
            <w:pPr>
              <w:pStyle w:val="Naslov"/>
              <w:rPr>
                <w:b w:val="0"/>
                <w:bCs w:val="0"/>
                <w:sz w:val="22"/>
              </w:rPr>
            </w:pPr>
            <w:r w:rsidRPr="005762B2">
              <w:rPr>
                <w:b w:val="0"/>
                <w:bCs w:val="0"/>
                <w:sz w:val="22"/>
              </w:rPr>
              <w:t>ГПР</w:t>
            </w:r>
          </w:p>
          <w:p w:rsidR="00CB686B" w:rsidRDefault="00CB686B" w:rsidP="00783A51">
            <w:pPr>
              <w:pStyle w:val="Naslov"/>
              <w:rPr>
                <w:b w:val="0"/>
                <w:bCs w:val="0"/>
                <w:sz w:val="22"/>
              </w:rPr>
            </w:pPr>
          </w:p>
          <w:p w:rsidR="00CB686B" w:rsidRDefault="00CB686B" w:rsidP="00783A51">
            <w:pPr>
              <w:pStyle w:val="Naslov"/>
              <w:rPr>
                <w:b w:val="0"/>
                <w:bCs w:val="0"/>
                <w:sz w:val="22"/>
              </w:rPr>
            </w:pPr>
            <w:r w:rsidRPr="005762B2">
              <w:rPr>
                <w:b w:val="0"/>
                <w:bCs w:val="0"/>
                <w:sz w:val="22"/>
              </w:rPr>
              <w:t>Записници</w:t>
            </w:r>
          </w:p>
          <w:p w:rsidR="00926258" w:rsidRPr="005762B2" w:rsidRDefault="00926258" w:rsidP="00926258">
            <w:pPr>
              <w:pStyle w:val="Naslov"/>
              <w:rPr>
                <w:b w:val="0"/>
                <w:bCs w:val="0"/>
                <w:sz w:val="22"/>
              </w:rPr>
            </w:pPr>
            <w:r w:rsidRPr="005762B2">
              <w:rPr>
                <w:b w:val="0"/>
                <w:bCs w:val="0"/>
                <w:sz w:val="22"/>
              </w:rPr>
              <w:t>Извештај</w:t>
            </w:r>
          </w:p>
          <w:p w:rsidR="00CB686B" w:rsidRPr="00926258" w:rsidRDefault="00CB686B" w:rsidP="00926258">
            <w:pPr>
              <w:pStyle w:val="Naslov"/>
              <w:jc w:val="left"/>
              <w:rPr>
                <w:b w:val="0"/>
                <w:bCs w:val="0"/>
                <w:sz w:val="22"/>
              </w:rPr>
            </w:pPr>
          </w:p>
          <w:p w:rsidR="00CB686B" w:rsidRPr="005762B2" w:rsidRDefault="00CB686B" w:rsidP="00783A51">
            <w:pPr>
              <w:pStyle w:val="Naslov"/>
              <w:rPr>
                <w:b w:val="0"/>
                <w:bCs w:val="0"/>
                <w:sz w:val="22"/>
              </w:rPr>
            </w:pPr>
            <w:r w:rsidRPr="005762B2">
              <w:rPr>
                <w:b w:val="0"/>
                <w:bCs w:val="0"/>
                <w:sz w:val="22"/>
              </w:rPr>
              <w:t>Извештај</w:t>
            </w:r>
          </w:p>
          <w:p w:rsidR="00CB686B" w:rsidRPr="005762B2" w:rsidRDefault="00CB686B" w:rsidP="00783A51">
            <w:pPr>
              <w:pStyle w:val="Naslov"/>
              <w:rPr>
                <w:b w:val="0"/>
                <w:bCs w:val="0"/>
                <w:sz w:val="22"/>
              </w:rPr>
            </w:pPr>
          </w:p>
          <w:p w:rsidR="00CB686B" w:rsidRPr="005762B2" w:rsidRDefault="00CB686B" w:rsidP="00783A51">
            <w:pPr>
              <w:pStyle w:val="Naslov"/>
              <w:rPr>
                <w:b w:val="0"/>
                <w:bCs w:val="0"/>
                <w:sz w:val="22"/>
              </w:rPr>
            </w:pPr>
            <w:r w:rsidRPr="005762B2">
              <w:rPr>
                <w:b w:val="0"/>
                <w:bCs w:val="0"/>
                <w:sz w:val="22"/>
              </w:rPr>
              <w:t>Извештај</w:t>
            </w:r>
          </w:p>
          <w:p w:rsidR="00CB686B" w:rsidRPr="005762B2" w:rsidRDefault="00CB686B" w:rsidP="00783A51">
            <w:pPr>
              <w:pStyle w:val="Naslov"/>
              <w:rPr>
                <w:b w:val="0"/>
                <w:bCs w:val="0"/>
                <w:sz w:val="22"/>
              </w:rPr>
            </w:pPr>
          </w:p>
          <w:p w:rsidR="00CB686B" w:rsidRPr="00A83575" w:rsidRDefault="00A83575" w:rsidP="00A83575">
            <w:pPr>
              <w:pStyle w:val="Naslov"/>
              <w:rPr>
                <w:b w:val="0"/>
                <w:bCs w:val="0"/>
                <w:sz w:val="22"/>
              </w:rPr>
            </w:pPr>
            <w:r>
              <w:rPr>
                <w:b w:val="0"/>
                <w:bCs w:val="0"/>
                <w:sz w:val="22"/>
              </w:rPr>
              <w:t>Информациони систем  ,, Доситеј,,</w:t>
            </w:r>
          </w:p>
          <w:p w:rsidR="00CB686B" w:rsidRPr="005762B2" w:rsidRDefault="00CB686B" w:rsidP="00783A51">
            <w:pPr>
              <w:pStyle w:val="Naslov"/>
              <w:rPr>
                <w:b w:val="0"/>
                <w:bCs w:val="0"/>
                <w:sz w:val="22"/>
              </w:rPr>
            </w:pPr>
            <w:r w:rsidRPr="005762B2">
              <w:rPr>
                <w:b w:val="0"/>
                <w:bCs w:val="0"/>
                <w:sz w:val="22"/>
              </w:rPr>
              <w:t>Извештај</w:t>
            </w:r>
          </w:p>
          <w:p w:rsidR="00CB686B" w:rsidRPr="005762B2" w:rsidRDefault="00CB686B" w:rsidP="00783A51">
            <w:pPr>
              <w:pStyle w:val="Naslov"/>
              <w:rPr>
                <w:b w:val="0"/>
                <w:bCs w:val="0"/>
                <w:sz w:val="22"/>
              </w:rPr>
            </w:pPr>
            <w:r w:rsidRPr="005762B2">
              <w:rPr>
                <w:b w:val="0"/>
                <w:bCs w:val="0"/>
                <w:sz w:val="22"/>
              </w:rPr>
              <w:t>Извештаји са посећених часова</w:t>
            </w:r>
          </w:p>
        </w:tc>
      </w:tr>
      <w:tr w:rsidR="00CB686B" w:rsidRPr="002A35C5" w:rsidTr="00017D03">
        <w:tc>
          <w:tcPr>
            <w:tcW w:w="716" w:type="pct"/>
          </w:tcPr>
          <w:p w:rsidR="00CB686B" w:rsidRPr="001D5A5D" w:rsidRDefault="00CB686B" w:rsidP="00783A51">
            <w:pPr>
              <w:autoSpaceDE w:val="0"/>
              <w:autoSpaceDN w:val="0"/>
              <w:adjustRightInd w:val="0"/>
              <w:spacing w:line="240" w:lineRule="auto"/>
              <w:rPr>
                <w:rFonts w:ascii="Times New Roman" w:eastAsia="Times New Roman" w:hAnsi="Times New Roman"/>
                <w:bCs/>
                <w:iCs/>
                <w:color w:val="000000"/>
              </w:rPr>
            </w:pPr>
            <w:r w:rsidRPr="001D5A5D">
              <w:rPr>
                <w:rFonts w:ascii="Times New Roman" w:eastAsia="Times New Roman" w:hAnsi="Times New Roman"/>
                <w:bCs/>
                <w:iCs/>
                <w:color w:val="000000"/>
              </w:rPr>
              <w:t>Октобар</w:t>
            </w:r>
          </w:p>
        </w:tc>
        <w:tc>
          <w:tcPr>
            <w:tcW w:w="3032" w:type="pct"/>
          </w:tcPr>
          <w:p w:rsidR="00CB686B" w:rsidRPr="005762B2" w:rsidRDefault="00CB686B" w:rsidP="00783A51">
            <w:pPr>
              <w:pStyle w:val="Naslov"/>
              <w:jc w:val="left"/>
              <w:rPr>
                <w:b w:val="0"/>
                <w:bCs w:val="0"/>
                <w:sz w:val="22"/>
              </w:rPr>
            </w:pPr>
            <w:r w:rsidRPr="005762B2">
              <w:rPr>
                <w:b w:val="0"/>
                <w:bCs w:val="0"/>
                <w:sz w:val="22"/>
              </w:rPr>
              <w:t>- Инструктивни рад са приправницима и новим наставницима</w:t>
            </w:r>
          </w:p>
          <w:p w:rsidR="00CB686B" w:rsidRPr="005762B2" w:rsidRDefault="00CB686B" w:rsidP="00783A51">
            <w:pPr>
              <w:pStyle w:val="Naslov"/>
              <w:jc w:val="left"/>
              <w:rPr>
                <w:b w:val="0"/>
                <w:bCs w:val="0"/>
                <w:sz w:val="22"/>
              </w:rPr>
            </w:pPr>
            <w:r>
              <w:rPr>
                <w:b w:val="0"/>
                <w:bCs w:val="0"/>
                <w:sz w:val="22"/>
              </w:rPr>
              <w:t>- Разговори</w:t>
            </w:r>
            <w:r w:rsidRPr="005762B2">
              <w:rPr>
                <w:b w:val="0"/>
                <w:bCs w:val="0"/>
                <w:sz w:val="22"/>
              </w:rPr>
              <w:t xml:space="preserve"> са ученицима и родитељима</w:t>
            </w:r>
          </w:p>
          <w:p w:rsidR="00CB686B" w:rsidRPr="005762B2" w:rsidRDefault="00CB686B" w:rsidP="00783A51">
            <w:pPr>
              <w:pStyle w:val="Naslov"/>
              <w:jc w:val="left"/>
              <w:rPr>
                <w:b w:val="0"/>
                <w:bCs w:val="0"/>
                <w:sz w:val="22"/>
              </w:rPr>
            </w:pPr>
            <w:r w:rsidRPr="005762B2">
              <w:rPr>
                <w:b w:val="0"/>
                <w:bCs w:val="0"/>
                <w:sz w:val="22"/>
              </w:rPr>
              <w:t>- Праћење рада стручних актива и стручних сарадника</w:t>
            </w:r>
          </w:p>
          <w:p w:rsidR="00CB686B" w:rsidRPr="005762B2" w:rsidRDefault="00CB686B" w:rsidP="00783A51">
            <w:pPr>
              <w:pStyle w:val="Naslov"/>
              <w:jc w:val="left"/>
              <w:rPr>
                <w:b w:val="0"/>
                <w:bCs w:val="0"/>
                <w:sz w:val="22"/>
              </w:rPr>
            </w:pPr>
            <w:r>
              <w:rPr>
                <w:b w:val="0"/>
                <w:bCs w:val="0"/>
                <w:sz w:val="22"/>
              </w:rPr>
              <w:t xml:space="preserve">- Сусрети са ,, </w:t>
            </w:r>
            <w:r>
              <w:rPr>
                <w:b w:val="0"/>
                <w:bCs w:val="0"/>
                <w:sz w:val="22"/>
                <w:lang w:val="sr-Latn-CS"/>
              </w:rPr>
              <w:t>Ученичким</w:t>
            </w:r>
            <w:r w:rsidRPr="005762B2">
              <w:rPr>
                <w:b w:val="0"/>
                <w:bCs w:val="0"/>
                <w:sz w:val="22"/>
              </w:rPr>
              <w:t xml:space="preserve"> парламентом,,</w:t>
            </w:r>
          </w:p>
          <w:p w:rsidR="00CB686B" w:rsidRPr="005762B2" w:rsidRDefault="00CB686B" w:rsidP="00783A51">
            <w:pPr>
              <w:pStyle w:val="Naslov"/>
              <w:jc w:val="left"/>
              <w:rPr>
                <w:b w:val="0"/>
                <w:bCs w:val="0"/>
                <w:sz w:val="22"/>
              </w:rPr>
            </w:pPr>
            <w:r w:rsidRPr="005762B2">
              <w:rPr>
                <w:b w:val="0"/>
                <w:bCs w:val="0"/>
                <w:sz w:val="22"/>
              </w:rPr>
              <w:t>- Сарадња са Школским одбором</w:t>
            </w:r>
          </w:p>
          <w:p w:rsidR="00CB686B" w:rsidRPr="005762B2" w:rsidRDefault="00CB686B" w:rsidP="00783A51">
            <w:pPr>
              <w:pStyle w:val="Naslov"/>
              <w:jc w:val="left"/>
              <w:rPr>
                <w:b w:val="0"/>
                <w:bCs w:val="0"/>
                <w:sz w:val="22"/>
              </w:rPr>
            </w:pPr>
            <w:r w:rsidRPr="005762B2">
              <w:rPr>
                <w:b w:val="0"/>
                <w:bCs w:val="0"/>
                <w:sz w:val="22"/>
              </w:rPr>
              <w:t>- Припремити и одржати седницу Наставничког већа</w:t>
            </w:r>
          </w:p>
        </w:tc>
        <w:tc>
          <w:tcPr>
            <w:tcW w:w="1252" w:type="pct"/>
          </w:tcPr>
          <w:p w:rsidR="00CB686B" w:rsidRPr="005762B2" w:rsidRDefault="00CB686B" w:rsidP="00783A51">
            <w:pPr>
              <w:pStyle w:val="Naslov"/>
              <w:rPr>
                <w:b w:val="0"/>
                <w:bCs w:val="0"/>
                <w:sz w:val="22"/>
              </w:rPr>
            </w:pPr>
            <w:r w:rsidRPr="005762B2">
              <w:rPr>
                <w:b w:val="0"/>
                <w:bCs w:val="0"/>
                <w:sz w:val="22"/>
              </w:rPr>
              <w:t>Извештаји са посећених часова</w:t>
            </w:r>
          </w:p>
          <w:p w:rsidR="00CB686B" w:rsidRPr="005762B2" w:rsidRDefault="00CB686B" w:rsidP="00783A51">
            <w:pPr>
              <w:pStyle w:val="Naslov"/>
              <w:rPr>
                <w:b w:val="0"/>
                <w:bCs w:val="0"/>
                <w:sz w:val="22"/>
              </w:rPr>
            </w:pPr>
          </w:p>
          <w:p w:rsidR="00CB686B" w:rsidRPr="005762B2" w:rsidRDefault="00CB686B" w:rsidP="00783A51">
            <w:pPr>
              <w:pStyle w:val="Naslov"/>
              <w:rPr>
                <w:b w:val="0"/>
                <w:bCs w:val="0"/>
                <w:sz w:val="22"/>
              </w:rPr>
            </w:pPr>
          </w:p>
          <w:p w:rsidR="00CB686B" w:rsidRPr="005762B2" w:rsidRDefault="00CB686B" w:rsidP="00783A51">
            <w:pPr>
              <w:pStyle w:val="Naslov"/>
              <w:rPr>
                <w:b w:val="0"/>
                <w:bCs w:val="0"/>
                <w:sz w:val="22"/>
              </w:rPr>
            </w:pPr>
          </w:p>
          <w:p w:rsidR="00CB686B" w:rsidRPr="005762B2" w:rsidRDefault="00CB686B" w:rsidP="00783A51">
            <w:pPr>
              <w:pStyle w:val="Naslov"/>
              <w:rPr>
                <w:b w:val="0"/>
                <w:bCs w:val="0"/>
                <w:sz w:val="22"/>
              </w:rPr>
            </w:pPr>
            <w:r w:rsidRPr="005762B2">
              <w:rPr>
                <w:b w:val="0"/>
                <w:bCs w:val="0"/>
                <w:sz w:val="22"/>
              </w:rPr>
              <w:t>Записници</w:t>
            </w:r>
          </w:p>
        </w:tc>
      </w:tr>
      <w:tr w:rsidR="00CB686B" w:rsidRPr="002A35C5" w:rsidTr="00017D03">
        <w:tc>
          <w:tcPr>
            <w:tcW w:w="716" w:type="pct"/>
          </w:tcPr>
          <w:p w:rsidR="00CB686B" w:rsidRPr="001D5A5D" w:rsidRDefault="00CB686B" w:rsidP="00783A51">
            <w:pPr>
              <w:autoSpaceDE w:val="0"/>
              <w:autoSpaceDN w:val="0"/>
              <w:adjustRightInd w:val="0"/>
              <w:spacing w:line="240" w:lineRule="auto"/>
              <w:rPr>
                <w:rFonts w:ascii="Times New Roman" w:eastAsia="Times New Roman" w:hAnsi="Times New Roman"/>
                <w:bCs/>
                <w:iCs/>
                <w:color w:val="000000"/>
              </w:rPr>
            </w:pPr>
            <w:r w:rsidRPr="001D5A5D">
              <w:rPr>
                <w:rFonts w:ascii="Times New Roman" w:eastAsia="Times New Roman" w:hAnsi="Times New Roman"/>
                <w:bCs/>
                <w:iCs/>
                <w:color w:val="000000"/>
              </w:rPr>
              <w:t>Новембар</w:t>
            </w:r>
          </w:p>
        </w:tc>
        <w:tc>
          <w:tcPr>
            <w:tcW w:w="3032" w:type="pct"/>
          </w:tcPr>
          <w:p w:rsidR="00CB686B" w:rsidRPr="005762B2" w:rsidRDefault="00CB686B" w:rsidP="00783A51">
            <w:pPr>
              <w:pStyle w:val="Naslov"/>
              <w:jc w:val="left"/>
              <w:rPr>
                <w:b w:val="0"/>
                <w:bCs w:val="0"/>
                <w:sz w:val="22"/>
              </w:rPr>
            </w:pPr>
            <w:r>
              <w:rPr>
                <w:b w:val="0"/>
                <w:bCs w:val="0"/>
                <w:sz w:val="22"/>
              </w:rPr>
              <w:t>-</w:t>
            </w:r>
            <w:r w:rsidRPr="005762B2">
              <w:rPr>
                <w:b w:val="0"/>
                <w:bCs w:val="0"/>
                <w:sz w:val="22"/>
              </w:rPr>
              <w:t>Сачинити извештај о стању школског простора и система за грејање</w:t>
            </w:r>
          </w:p>
          <w:p w:rsidR="00CB686B" w:rsidRPr="005762B2" w:rsidRDefault="00CB686B" w:rsidP="00783A51">
            <w:pPr>
              <w:pStyle w:val="Naslov"/>
              <w:jc w:val="left"/>
              <w:rPr>
                <w:b w:val="0"/>
                <w:bCs w:val="0"/>
                <w:sz w:val="22"/>
              </w:rPr>
            </w:pPr>
            <w:r w:rsidRPr="005762B2">
              <w:rPr>
                <w:b w:val="0"/>
                <w:bCs w:val="0"/>
                <w:sz w:val="22"/>
              </w:rPr>
              <w:t>- Одржати састанак са помоћно-техничким особљем</w:t>
            </w:r>
          </w:p>
          <w:p w:rsidR="00CB686B" w:rsidRPr="005762B2" w:rsidRDefault="00CB686B" w:rsidP="00783A51">
            <w:pPr>
              <w:pStyle w:val="Naslov"/>
              <w:jc w:val="left"/>
              <w:rPr>
                <w:b w:val="0"/>
                <w:bCs w:val="0"/>
                <w:sz w:val="22"/>
              </w:rPr>
            </w:pPr>
            <w:r w:rsidRPr="005762B2">
              <w:rPr>
                <w:b w:val="0"/>
                <w:bCs w:val="0"/>
                <w:sz w:val="22"/>
              </w:rPr>
              <w:t>- Извештај Школском одбору о почетку школске године, стручном заступљеношћу наставе и спровођење активност за избор директора школе</w:t>
            </w:r>
          </w:p>
          <w:p w:rsidR="00CB686B" w:rsidRPr="005762B2" w:rsidRDefault="00CB686B" w:rsidP="00783A51">
            <w:pPr>
              <w:pStyle w:val="Naslov"/>
              <w:jc w:val="left"/>
              <w:rPr>
                <w:b w:val="0"/>
                <w:bCs w:val="0"/>
                <w:sz w:val="22"/>
              </w:rPr>
            </w:pPr>
            <w:r w:rsidRPr="005762B2">
              <w:rPr>
                <w:b w:val="0"/>
                <w:bCs w:val="0"/>
                <w:sz w:val="22"/>
              </w:rPr>
              <w:t>- Инструктивно педагошки рад</w:t>
            </w:r>
          </w:p>
          <w:p w:rsidR="00CB686B" w:rsidRDefault="00CB686B" w:rsidP="00783A51">
            <w:pPr>
              <w:pStyle w:val="Naslov"/>
              <w:jc w:val="left"/>
              <w:rPr>
                <w:b w:val="0"/>
                <w:bCs w:val="0"/>
                <w:sz w:val="22"/>
              </w:rPr>
            </w:pPr>
            <w:r w:rsidRPr="005762B2">
              <w:rPr>
                <w:b w:val="0"/>
                <w:bCs w:val="0"/>
                <w:sz w:val="22"/>
              </w:rPr>
              <w:t>- Са педагогом извршити увид у реализацију Плана и програма</w:t>
            </w:r>
          </w:p>
          <w:p w:rsidR="0050306A" w:rsidRPr="0050306A" w:rsidRDefault="0050306A" w:rsidP="00783A51">
            <w:pPr>
              <w:pStyle w:val="Naslov"/>
              <w:jc w:val="left"/>
              <w:rPr>
                <w:b w:val="0"/>
                <w:bCs w:val="0"/>
                <w:sz w:val="22"/>
              </w:rPr>
            </w:pPr>
            <w:r>
              <w:rPr>
                <w:b w:val="0"/>
                <w:bCs w:val="0"/>
                <w:sz w:val="22"/>
              </w:rPr>
              <w:t>- Припрема и организација прославе дана школе</w:t>
            </w:r>
          </w:p>
        </w:tc>
        <w:tc>
          <w:tcPr>
            <w:tcW w:w="1252" w:type="pct"/>
          </w:tcPr>
          <w:p w:rsidR="00CB686B" w:rsidRPr="005762B2" w:rsidRDefault="00CB686B" w:rsidP="00783A51">
            <w:pPr>
              <w:pStyle w:val="Naslov"/>
              <w:rPr>
                <w:b w:val="0"/>
                <w:bCs w:val="0"/>
                <w:sz w:val="22"/>
              </w:rPr>
            </w:pPr>
            <w:r w:rsidRPr="005762B2">
              <w:rPr>
                <w:b w:val="0"/>
                <w:bCs w:val="0"/>
                <w:sz w:val="22"/>
              </w:rPr>
              <w:t>Извештај</w:t>
            </w:r>
          </w:p>
          <w:p w:rsidR="00CB686B" w:rsidRPr="005762B2" w:rsidRDefault="00CB686B" w:rsidP="00783A51">
            <w:pPr>
              <w:pStyle w:val="Naslov"/>
              <w:rPr>
                <w:b w:val="0"/>
                <w:bCs w:val="0"/>
                <w:sz w:val="22"/>
              </w:rPr>
            </w:pPr>
          </w:p>
          <w:p w:rsidR="00CB686B" w:rsidRPr="005762B2" w:rsidRDefault="00CB686B" w:rsidP="00783A51">
            <w:pPr>
              <w:pStyle w:val="Naslov"/>
              <w:rPr>
                <w:b w:val="0"/>
                <w:bCs w:val="0"/>
                <w:sz w:val="22"/>
              </w:rPr>
            </w:pPr>
          </w:p>
          <w:p w:rsidR="00CB686B" w:rsidRPr="005762B2" w:rsidRDefault="00CB686B" w:rsidP="00783A51">
            <w:pPr>
              <w:pStyle w:val="Naslov"/>
              <w:rPr>
                <w:b w:val="0"/>
                <w:bCs w:val="0"/>
                <w:sz w:val="22"/>
              </w:rPr>
            </w:pPr>
            <w:r w:rsidRPr="005762B2">
              <w:rPr>
                <w:b w:val="0"/>
                <w:bCs w:val="0"/>
                <w:sz w:val="22"/>
              </w:rPr>
              <w:t>Извештај</w:t>
            </w:r>
          </w:p>
          <w:p w:rsidR="00CB686B" w:rsidRPr="005762B2" w:rsidRDefault="00CB686B" w:rsidP="00783A51">
            <w:pPr>
              <w:pStyle w:val="Naslov"/>
              <w:rPr>
                <w:b w:val="0"/>
                <w:bCs w:val="0"/>
                <w:sz w:val="22"/>
              </w:rPr>
            </w:pPr>
          </w:p>
          <w:p w:rsidR="00CB686B" w:rsidRPr="005762B2" w:rsidRDefault="00CB686B" w:rsidP="00783A51">
            <w:pPr>
              <w:pStyle w:val="Naslov"/>
              <w:rPr>
                <w:b w:val="0"/>
                <w:bCs w:val="0"/>
                <w:sz w:val="22"/>
              </w:rPr>
            </w:pPr>
            <w:r w:rsidRPr="005762B2">
              <w:rPr>
                <w:b w:val="0"/>
                <w:bCs w:val="0"/>
                <w:sz w:val="22"/>
              </w:rPr>
              <w:t>Извештаји са посећених часова</w:t>
            </w:r>
          </w:p>
        </w:tc>
      </w:tr>
      <w:tr w:rsidR="00CB686B" w:rsidRPr="002A35C5" w:rsidTr="00017D03">
        <w:tc>
          <w:tcPr>
            <w:tcW w:w="716" w:type="pct"/>
          </w:tcPr>
          <w:p w:rsidR="00CB686B" w:rsidRPr="001D5A5D" w:rsidRDefault="00CB686B" w:rsidP="00783A51">
            <w:pPr>
              <w:autoSpaceDE w:val="0"/>
              <w:autoSpaceDN w:val="0"/>
              <w:adjustRightInd w:val="0"/>
              <w:spacing w:line="240" w:lineRule="auto"/>
              <w:rPr>
                <w:rFonts w:ascii="Times New Roman" w:eastAsia="Times New Roman" w:hAnsi="Times New Roman"/>
                <w:bCs/>
                <w:iCs/>
                <w:color w:val="000000"/>
              </w:rPr>
            </w:pPr>
            <w:r w:rsidRPr="001D5A5D">
              <w:rPr>
                <w:rFonts w:ascii="Times New Roman" w:eastAsia="Times New Roman" w:hAnsi="Times New Roman"/>
                <w:bCs/>
                <w:iCs/>
                <w:color w:val="000000"/>
              </w:rPr>
              <w:t>Децембар</w:t>
            </w:r>
          </w:p>
        </w:tc>
        <w:tc>
          <w:tcPr>
            <w:tcW w:w="3032" w:type="pct"/>
          </w:tcPr>
          <w:p w:rsidR="00CB686B" w:rsidRPr="005762B2" w:rsidRDefault="00CB686B" w:rsidP="00783A51">
            <w:pPr>
              <w:pStyle w:val="Naslov"/>
              <w:jc w:val="left"/>
              <w:rPr>
                <w:b w:val="0"/>
                <w:bCs w:val="0"/>
                <w:sz w:val="22"/>
              </w:rPr>
            </w:pPr>
            <w:r w:rsidRPr="005762B2">
              <w:rPr>
                <w:b w:val="0"/>
                <w:bCs w:val="0"/>
                <w:sz w:val="22"/>
              </w:rPr>
              <w:t>- Са финансијском службом извршити припреме за инвентарисање и израду завршног рачуна</w:t>
            </w:r>
          </w:p>
          <w:p w:rsidR="00CB686B" w:rsidRPr="005762B2" w:rsidRDefault="00CB686B" w:rsidP="00783A51">
            <w:pPr>
              <w:pStyle w:val="Naslov"/>
              <w:jc w:val="left"/>
              <w:rPr>
                <w:b w:val="0"/>
                <w:bCs w:val="0"/>
                <w:sz w:val="22"/>
              </w:rPr>
            </w:pPr>
            <w:r w:rsidRPr="005762B2">
              <w:rPr>
                <w:b w:val="0"/>
                <w:bCs w:val="0"/>
                <w:sz w:val="22"/>
              </w:rPr>
              <w:t>- Припремити и одржати седницу Наставничког већа</w:t>
            </w:r>
          </w:p>
          <w:p w:rsidR="00CB686B" w:rsidRPr="005762B2" w:rsidRDefault="00CB686B" w:rsidP="00783A51">
            <w:pPr>
              <w:pStyle w:val="Naslov"/>
              <w:jc w:val="left"/>
              <w:rPr>
                <w:b w:val="0"/>
                <w:bCs w:val="0"/>
                <w:sz w:val="22"/>
              </w:rPr>
            </w:pPr>
            <w:r w:rsidRPr="005762B2">
              <w:rPr>
                <w:b w:val="0"/>
                <w:bCs w:val="0"/>
                <w:sz w:val="22"/>
              </w:rPr>
              <w:t>- Сусре</w:t>
            </w:r>
            <w:r>
              <w:rPr>
                <w:b w:val="0"/>
                <w:bCs w:val="0"/>
                <w:sz w:val="22"/>
              </w:rPr>
              <w:t>ти са ,, Ученичким</w:t>
            </w:r>
            <w:r w:rsidRPr="005762B2">
              <w:rPr>
                <w:b w:val="0"/>
                <w:bCs w:val="0"/>
                <w:sz w:val="22"/>
              </w:rPr>
              <w:t xml:space="preserve"> парламентом,,</w:t>
            </w:r>
          </w:p>
          <w:p w:rsidR="00CB686B" w:rsidRPr="005762B2" w:rsidRDefault="00CB686B" w:rsidP="00783A51">
            <w:pPr>
              <w:pStyle w:val="Naslov"/>
              <w:jc w:val="left"/>
              <w:rPr>
                <w:b w:val="0"/>
                <w:bCs w:val="0"/>
                <w:sz w:val="22"/>
              </w:rPr>
            </w:pPr>
            <w:r w:rsidRPr="005762B2">
              <w:rPr>
                <w:b w:val="0"/>
                <w:bCs w:val="0"/>
                <w:sz w:val="22"/>
              </w:rPr>
              <w:t>- Инструктивно педагошки рад</w:t>
            </w:r>
          </w:p>
          <w:p w:rsidR="00CB686B" w:rsidRPr="005762B2" w:rsidRDefault="00CB686B" w:rsidP="00783A51">
            <w:pPr>
              <w:pStyle w:val="Naslov"/>
              <w:jc w:val="left"/>
              <w:rPr>
                <w:b w:val="0"/>
                <w:bCs w:val="0"/>
                <w:sz w:val="22"/>
              </w:rPr>
            </w:pPr>
            <w:r w:rsidRPr="005762B2">
              <w:rPr>
                <w:b w:val="0"/>
                <w:bCs w:val="0"/>
                <w:sz w:val="22"/>
              </w:rPr>
              <w:t>- Припремити извештаје о раду школе у првом полугодишту</w:t>
            </w:r>
          </w:p>
        </w:tc>
        <w:tc>
          <w:tcPr>
            <w:tcW w:w="1252" w:type="pct"/>
          </w:tcPr>
          <w:p w:rsidR="00CB686B" w:rsidRPr="005762B2" w:rsidRDefault="00CB686B" w:rsidP="00783A51">
            <w:pPr>
              <w:pStyle w:val="Naslov"/>
              <w:rPr>
                <w:b w:val="0"/>
                <w:bCs w:val="0"/>
                <w:sz w:val="22"/>
              </w:rPr>
            </w:pPr>
            <w:r w:rsidRPr="005762B2">
              <w:rPr>
                <w:b w:val="0"/>
                <w:bCs w:val="0"/>
                <w:sz w:val="22"/>
              </w:rPr>
              <w:t>Извештај</w:t>
            </w:r>
          </w:p>
          <w:p w:rsidR="00CB686B" w:rsidRPr="005762B2" w:rsidRDefault="00CB686B" w:rsidP="00783A51">
            <w:pPr>
              <w:pStyle w:val="Naslov"/>
              <w:rPr>
                <w:b w:val="0"/>
                <w:bCs w:val="0"/>
                <w:sz w:val="22"/>
              </w:rPr>
            </w:pPr>
          </w:p>
          <w:p w:rsidR="00CB686B" w:rsidRPr="005762B2" w:rsidRDefault="00CB686B" w:rsidP="00783A51">
            <w:pPr>
              <w:pStyle w:val="Naslov"/>
              <w:rPr>
                <w:b w:val="0"/>
                <w:bCs w:val="0"/>
                <w:sz w:val="22"/>
              </w:rPr>
            </w:pPr>
          </w:p>
          <w:p w:rsidR="00CB686B" w:rsidRPr="005762B2" w:rsidRDefault="00CB686B" w:rsidP="00783A51">
            <w:pPr>
              <w:pStyle w:val="Naslov"/>
              <w:rPr>
                <w:b w:val="0"/>
                <w:bCs w:val="0"/>
                <w:sz w:val="22"/>
              </w:rPr>
            </w:pPr>
            <w:r w:rsidRPr="005762B2">
              <w:rPr>
                <w:b w:val="0"/>
                <w:bCs w:val="0"/>
                <w:sz w:val="22"/>
              </w:rPr>
              <w:t>Извештаји са посећених часова</w:t>
            </w:r>
          </w:p>
          <w:p w:rsidR="00CB686B" w:rsidRPr="005762B2" w:rsidRDefault="00CB686B" w:rsidP="00783A51">
            <w:pPr>
              <w:pStyle w:val="Naslov"/>
              <w:rPr>
                <w:b w:val="0"/>
                <w:bCs w:val="0"/>
                <w:sz w:val="22"/>
              </w:rPr>
            </w:pPr>
            <w:r w:rsidRPr="005762B2">
              <w:rPr>
                <w:b w:val="0"/>
                <w:bCs w:val="0"/>
                <w:sz w:val="22"/>
              </w:rPr>
              <w:t>Извештаји</w:t>
            </w:r>
          </w:p>
        </w:tc>
      </w:tr>
      <w:tr w:rsidR="00CB686B" w:rsidRPr="002A35C5" w:rsidTr="00017D03">
        <w:tc>
          <w:tcPr>
            <w:tcW w:w="716" w:type="pct"/>
          </w:tcPr>
          <w:p w:rsidR="00CB686B" w:rsidRPr="001D5A5D" w:rsidRDefault="00CB686B" w:rsidP="00783A51">
            <w:pPr>
              <w:autoSpaceDE w:val="0"/>
              <w:autoSpaceDN w:val="0"/>
              <w:adjustRightInd w:val="0"/>
              <w:spacing w:line="240" w:lineRule="auto"/>
              <w:rPr>
                <w:rFonts w:ascii="Times New Roman" w:eastAsia="Times New Roman" w:hAnsi="Times New Roman"/>
                <w:bCs/>
                <w:iCs/>
                <w:color w:val="000000"/>
              </w:rPr>
            </w:pPr>
            <w:r w:rsidRPr="001D5A5D">
              <w:rPr>
                <w:rFonts w:ascii="Times New Roman" w:eastAsia="Times New Roman" w:hAnsi="Times New Roman"/>
                <w:bCs/>
                <w:iCs/>
                <w:color w:val="000000"/>
              </w:rPr>
              <w:t>Јануар</w:t>
            </w:r>
          </w:p>
        </w:tc>
        <w:tc>
          <w:tcPr>
            <w:tcW w:w="3032" w:type="pct"/>
          </w:tcPr>
          <w:p w:rsidR="00CB686B" w:rsidRPr="005762B2" w:rsidRDefault="00CB686B" w:rsidP="00783A51">
            <w:pPr>
              <w:pStyle w:val="Naslov"/>
              <w:jc w:val="left"/>
              <w:rPr>
                <w:b w:val="0"/>
                <w:bCs w:val="0"/>
                <w:sz w:val="22"/>
              </w:rPr>
            </w:pPr>
            <w:r w:rsidRPr="005762B2">
              <w:rPr>
                <w:b w:val="0"/>
                <w:bCs w:val="0"/>
                <w:sz w:val="22"/>
              </w:rPr>
              <w:t>- Извршити потребне припреме за почетак другог полугодишта</w:t>
            </w:r>
          </w:p>
          <w:p w:rsidR="00CB686B" w:rsidRPr="005762B2" w:rsidRDefault="00CB686B" w:rsidP="00783A51">
            <w:pPr>
              <w:pStyle w:val="Naslov"/>
              <w:jc w:val="left"/>
              <w:rPr>
                <w:b w:val="0"/>
                <w:bCs w:val="0"/>
                <w:sz w:val="22"/>
              </w:rPr>
            </w:pPr>
            <w:r w:rsidRPr="005762B2">
              <w:rPr>
                <w:b w:val="0"/>
                <w:bCs w:val="0"/>
                <w:sz w:val="22"/>
              </w:rPr>
              <w:t>- Пружити помоћ у припремама за обележавање Дана светог Саве</w:t>
            </w:r>
          </w:p>
          <w:p w:rsidR="00CB686B" w:rsidRPr="005762B2" w:rsidRDefault="00CB686B" w:rsidP="00783A51">
            <w:pPr>
              <w:pStyle w:val="Naslov"/>
              <w:jc w:val="left"/>
              <w:rPr>
                <w:b w:val="0"/>
                <w:bCs w:val="0"/>
                <w:sz w:val="22"/>
              </w:rPr>
            </w:pPr>
            <w:r w:rsidRPr="005762B2">
              <w:rPr>
                <w:b w:val="0"/>
                <w:bCs w:val="0"/>
                <w:sz w:val="22"/>
              </w:rPr>
              <w:t>- Прегледати педагошку документацију</w:t>
            </w:r>
          </w:p>
          <w:p w:rsidR="00CB686B" w:rsidRPr="005762B2" w:rsidRDefault="00CB686B" w:rsidP="00783A51">
            <w:pPr>
              <w:pStyle w:val="Naslov"/>
              <w:jc w:val="left"/>
              <w:rPr>
                <w:b w:val="0"/>
                <w:bCs w:val="0"/>
                <w:sz w:val="22"/>
              </w:rPr>
            </w:pPr>
            <w:r w:rsidRPr="005762B2">
              <w:rPr>
                <w:b w:val="0"/>
                <w:bCs w:val="0"/>
                <w:sz w:val="22"/>
              </w:rPr>
              <w:t>- Извршити припреме за уређење школског дворишта</w:t>
            </w:r>
          </w:p>
        </w:tc>
        <w:tc>
          <w:tcPr>
            <w:tcW w:w="1252" w:type="pct"/>
          </w:tcPr>
          <w:p w:rsidR="00CB686B" w:rsidRPr="005762B2" w:rsidRDefault="00CB686B" w:rsidP="00783A51">
            <w:pPr>
              <w:pStyle w:val="Naslov"/>
              <w:rPr>
                <w:b w:val="0"/>
                <w:bCs w:val="0"/>
                <w:sz w:val="22"/>
              </w:rPr>
            </w:pPr>
          </w:p>
        </w:tc>
      </w:tr>
      <w:tr w:rsidR="00CB686B" w:rsidRPr="002A35C5" w:rsidTr="00017D03">
        <w:tc>
          <w:tcPr>
            <w:tcW w:w="716" w:type="pct"/>
          </w:tcPr>
          <w:p w:rsidR="00CB686B" w:rsidRPr="001D5A5D" w:rsidRDefault="00CB686B" w:rsidP="00783A51">
            <w:pPr>
              <w:autoSpaceDE w:val="0"/>
              <w:autoSpaceDN w:val="0"/>
              <w:adjustRightInd w:val="0"/>
              <w:spacing w:line="240" w:lineRule="auto"/>
              <w:rPr>
                <w:rFonts w:ascii="Times New Roman" w:eastAsia="Times New Roman" w:hAnsi="Times New Roman"/>
                <w:bCs/>
                <w:iCs/>
                <w:color w:val="000000"/>
              </w:rPr>
            </w:pPr>
            <w:r w:rsidRPr="001D5A5D">
              <w:rPr>
                <w:rFonts w:ascii="Times New Roman" w:eastAsia="Times New Roman" w:hAnsi="Times New Roman"/>
                <w:bCs/>
                <w:iCs/>
                <w:color w:val="000000"/>
              </w:rPr>
              <w:t>Фебруар</w:t>
            </w:r>
          </w:p>
        </w:tc>
        <w:tc>
          <w:tcPr>
            <w:tcW w:w="3032" w:type="pct"/>
          </w:tcPr>
          <w:p w:rsidR="00CB686B" w:rsidRPr="005762B2" w:rsidRDefault="00CB686B" w:rsidP="00783A51">
            <w:pPr>
              <w:pStyle w:val="Naslov"/>
              <w:jc w:val="left"/>
              <w:rPr>
                <w:b w:val="0"/>
                <w:bCs w:val="0"/>
                <w:sz w:val="22"/>
              </w:rPr>
            </w:pPr>
            <w:r w:rsidRPr="005762B2">
              <w:rPr>
                <w:b w:val="0"/>
                <w:bCs w:val="0"/>
                <w:sz w:val="22"/>
              </w:rPr>
              <w:t>- Припремити и одржати седницу Наставничког већа</w:t>
            </w:r>
          </w:p>
          <w:p w:rsidR="00CB686B" w:rsidRPr="005762B2" w:rsidRDefault="00CB686B" w:rsidP="00783A51">
            <w:pPr>
              <w:pStyle w:val="Naslov"/>
              <w:jc w:val="left"/>
              <w:rPr>
                <w:b w:val="0"/>
                <w:bCs w:val="0"/>
                <w:sz w:val="22"/>
              </w:rPr>
            </w:pPr>
            <w:r>
              <w:rPr>
                <w:b w:val="0"/>
                <w:bCs w:val="0"/>
                <w:sz w:val="22"/>
              </w:rPr>
              <w:t>- Сусрети са ,, Ученичким</w:t>
            </w:r>
            <w:r w:rsidRPr="005762B2">
              <w:rPr>
                <w:b w:val="0"/>
                <w:bCs w:val="0"/>
                <w:sz w:val="22"/>
              </w:rPr>
              <w:t xml:space="preserve"> парламентом,,</w:t>
            </w:r>
          </w:p>
          <w:p w:rsidR="00CB686B" w:rsidRPr="005762B2" w:rsidRDefault="00CB686B" w:rsidP="00783A51">
            <w:pPr>
              <w:pStyle w:val="Naslov"/>
              <w:jc w:val="left"/>
              <w:rPr>
                <w:b w:val="0"/>
                <w:bCs w:val="0"/>
                <w:sz w:val="22"/>
              </w:rPr>
            </w:pPr>
            <w:r w:rsidRPr="005762B2">
              <w:rPr>
                <w:b w:val="0"/>
                <w:bCs w:val="0"/>
                <w:sz w:val="22"/>
              </w:rPr>
              <w:t>- Инструктивно педагошки рад</w:t>
            </w:r>
          </w:p>
          <w:p w:rsidR="00CB686B" w:rsidRPr="005762B2" w:rsidRDefault="00CB686B" w:rsidP="00783A51">
            <w:pPr>
              <w:pStyle w:val="Naslov"/>
              <w:jc w:val="left"/>
              <w:rPr>
                <w:b w:val="0"/>
                <w:bCs w:val="0"/>
                <w:sz w:val="22"/>
              </w:rPr>
            </w:pPr>
            <w:r w:rsidRPr="005762B2">
              <w:rPr>
                <w:b w:val="0"/>
                <w:bCs w:val="0"/>
                <w:sz w:val="22"/>
              </w:rPr>
              <w:t>- Обавити разговор са ученицима и њиховим родитељима у циљу побољшања успеха и дисциплине</w:t>
            </w:r>
          </w:p>
        </w:tc>
        <w:tc>
          <w:tcPr>
            <w:tcW w:w="1252" w:type="pct"/>
          </w:tcPr>
          <w:p w:rsidR="00CB686B" w:rsidRPr="005762B2" w:rsidRDefault="00CB686B" w:rsidP="00783A51">
            <w:pPr>
              <w:pStyle w:val="Naslov"/>
              <w:rPr>
                <w:b w:val="0"/>
                <w:bCs w:val="0"/>
                <w:sz w:val="22"/>
              </w:rPr>
            </w:pPr>
          </w:p>
          <w:p w:rsidR="00CB686B" w:rsidRPr="005762B2" w:rsidRDefault="00CB686B" w:rsidP="00783A51">
            <w:pPr>
              <w:pStyle w:val="Naslov"/>
              <w:rPr>
                <w:b w:val="0"/>
                <w:bCs w:val="0"/>
                <w:sz w:val="22"/>
              </w:rPr>
            </w:pPr>
          </w:p>
          <w:p w:rsidR="00CB686B" w:rsidRPr="005762B2" w:rsidRDefault="00CB686B" w:rsidP="00783A51">
            <w:pPr>
              <w:pStyle w:val="Naslov"/>
              <w:rPr>
                <w:b w:val="0"/>
                <w:bCs w:val="0"/>
                <w:sz w:val="22"/>
              </w:rPr>
            </w:pPr>
            <w:r w:rsidRPr="005762B2">
              <w:rPr>
                <w:b w:val="0"/>
                <w:bCs w:val="0"/>
                <w:sz w:val="22"/>
              </w:rPr>
              <w:t>Извештаји са посећених часова</w:t>
            </w:r>
          </w:p>
          <w:p w:rsidR="00CB686B" w:rsidRPr="005762B2" w:rsidRDefault="00CB686B" w:rsidP="00783A51">
            <w:pPr>
              <w:pStyle w:val="Naslov"/>
              <w:rPr>
                <w:b w:val="0"/>
                <w:bCs w:val="0"/>
                <w:sz w:val="22"/>
              </w:rPr>
            </w:pPr>
            <w:r w:rsidRPr="005762B2">
              <w:rPr>
                <w:b w:val="0"/>
                <w:bCs w:val="0"/>
                <w:sz w:val="22"/>
              </w:rPr>
              <w:t>Евиденција</w:t>
            </w:r>
          </w:p>
        </w:tc>
      </w:tr>
      <w:tr w:rsidR="00CB686B" w:rsidRPr="005762B2" w:rsidTr="00017D03">
        <w:tc>
          <w:tcPr>
            <w:tcW w:w="716" w:type="pct"/>
          </w:tcPr>
          <w:p w:rsidR="00CB686B" w:rsidRPr="001D5A5D" w:rsidRDefault="00CB686B" w:rsidP="00783A51">
            <w:pPr>
              <w:autoSpaceDE w:val="0"/>
              <w:autoSpaceDN w:val="0"/>
              <w:adjustRightInd w:val="0"/>
              <w:spacing w:line="240" w:lineRule="auto"/>
              <w:rPr>
                <w:rFonts w:ascii="Times New Roman" w:eastAsia="Times New Roman" w:hAnsi="Times New Roman"/>
                <w:bCs/>
                <w:iCs/>
                <w:color w:val="000000"/>
              </w:rPr>
            </w:pPr>
            <w:r w:rsidRPr="001D5A5D">
              <w:rPr>
                <w:rFonts w:ascii="Times New Roman" w:eastAsia="Times New Roman" w:hAnsi="Times New Roman"/>
                <w:bCs/>
                <w:iCs/>
                <w:color w:val="000000"/>
              </w:rPr>
              <w:t>Март</w:t>
            </w:r>
          </w:p>
        </w:tc>
        <w:tc>
          <w:tcPr>
            <w:tcW w:w="3032" w:type="pct"/>
          </w:tcPr>
          <w:p w:rsidR="00CB686B" w:rsidRPr="005762B2" w:rsidRDefault="00CB686B" w:rsidP="00783A51">
            <w:pPr>
              <w:pStyle w:val="Naslov"/>
              <w:jc w:val="left"/>
              <w:rPr>
                <w:b w:val="0"/>
                <w:bCs w:val="0"/>
                <w:sz w:val="22"/>
              </w:rPr>
            </w:pPr>
            <w:r w:rsidRPr="005762B2">
              <w:rPr>
                <w:b w:val="0"/>
                <w:bCs w:val="0"/>
                <w:sz w:val="22"/>
              </w:rPr>
              <w:t>- Припремити извештај о материјално финансијском пословању и поднети га Школском одбору</w:t>
            </w:r>
          </w:p>
          <w:p w:rsidR="00CB686B" w:rsidRPr="005762B2" w:rsidRDefault="00CB686B" w:rsidP="00783A51">
            <w:pPr>
              <w:pStyle w:val="Naslov"/>
              <w:jc w:val="left"/>
              <w:rPr>
                <w:b w:val="0"/>
                <w:bCs w:val="0"/>
                <w:sz w:val="22"/>
              </w:rPr>
            </w:pPr>
            <w:r w:rsidRPr="005762B2">
              <w:rPr>
                <w:b w:val="0"/>
                <w:bCs w:val="0"/>
                <w:sz w:val="22"/>
              </w:rPr>
              <w:t>- Инструктивно педагошки рад</w:t>
            </w:r>
          </w:p>
          <w:p w:rsidR="00CB686B" w:rsidRPr="005762B2" w:rsidRDefault="00CB686B" w:rsidP="00783A51">
            <w:pPr>
              <w:pStyle w:val="Naslov"/>
              <w:jc w:val="left"/>
              <w:rPr>
                <w:b w:val="0"/>
                <w:bCs w:val="0"/>
                <w:sz w:val="22"/>
              </w:rPr>
            </w:pPr>
            <w:r w:rsidRPr="005762B2">
              <w:rPr>
                <w:b w:val="0"/>
                <w:bCs w:val="0"/>
                <w:sz w:val="22"/>
              </w:rPr>
              <w:t>- Са педагогом реализовати програм професионалне оријентације</w:t>
            </w:r>
          </w:p>
        </w:tc>
        <w:tc>
          <w:tcPr>
            <w:tcW w:w="1252" w:type="pct"/>
          </w:tcPr>
          <w:p w:rsidR="00CB686B" w:rsidRPr="005762B2" w:rsidRDefault="00CB686B" w:rsidP="00783A51">
            <w:pPr>
              <w:pStyle w:val="Naslov"/>
              <w:rPr>
                <w:b w:val="0"/>
                <w:bCs w:val="0"/>
                <w:sz w:val="22"/>
              </w:rPr>
            </w:pPr>
            <w:r w:rsidRPr="005762B2">
              <w:rPr>
                <w:b w:val="0"/>
                <w:bCs w:val="0"/>
                <w:sz w:val="22"/>
              </w:rPr>
              <w:t>Извештај</w:t>
            </w:r>
          </w:p>
          <w:p w:rsidR="00CB686B" w:rsidRPr="005762B2" w:rsidRDefault="00CB686B" w:rsidP="00783A51">
            <w:pPr>
              <w:pStyle w:val="Naslov"/>
              <w:rPr>
                <w:b w:val="0"/>
                <w:bCs w:val="0"/>
                <w:sz w:val="22"/>
              </w:rPr>
            </w:pPr>
            <w:r w:rsidRPr="005762B2">
              <w:rPr>
                <w:b w:val="0"/>
                <w:bCs w:val="0"/>
                <w:sz w:val="22"/>
              </w:rPr>
              <w:t>Извештаји са посећених часова</w:t>
            </w:r>
          </w:p>
          <w:p w:rsidR="00CB686B" w:rsidRPr="005762B2" w:rsidRDefault="00CB686B" w:rsidP="00783A51">
            <w:pPr>
              <w:pStyle w:val="Naslov"/>
              <w:rPr>
                <w:b w:val="0"/>
                <w:bCs w:val="0"/>
                <w:sz w:val="22"/>
              </w:rPr>
            </w:pPr>
          </w:p>
        </w:tc>
      </w:tr>
      <w:tr w:rsidR="00CB686B" w:rsidRPr="002A35C5" w:rsidTr="00017D03">
        <w:tc>
          <w:tcPr>
            <w:tcW w:w="716" w:type="pct"/>
          </w:tcPr>
          <w:p w:rsidR="00CB686B" w:rsidRPr="001D5A5D" w:rsidRDefault="00CB686B" w:rsidP="00783A51">
            <w:pPr>
              <w:autoSpaceDE w:val="0"/>
              <w:autoSpaceDN w:val="0"/>
              <w:adjustRightInd w:val="0"/>
              <w:spacing w:line="240" w:lineRule="auto"/>
              <w:rPr>
                <w:rFonts w:ascii="Times New Roman" w:eastAsia="Times New Roman" w:hAnsi="Times New Roman"/>
                <w:bCs/>
                <w:iCs/>
                <w:color w:val="000000"/>
              </w:rPr>
            </w:pPr>
            <w:r w:rsidRPr="001D5A5D">
              <w:rPr>
                <w:rFonts w:ascii="Times New Roman" w:eastAsia="Times New Roman" w:hAnsi="Times New Roman"/>
                <w:bCs/>
                <w:iCs/>
                <w:color w:val="000000"/>
              </w:rPr>
              <w:t>Април</w:t>
            </w:r>
          </w:p>
        </w:tc>
        <w:tc>
          <w:tcPr>
            <w:tcW w:w="3032" w:type="pct"/>
          </w:tcPr>
          <w:p w:rsidR="00CB686B" w:rsidRPr="005762B2" w:rsidRDefault="00CB686B" w:rsidP="00783A51">
            <w:pPr>
              <w:pStyle w:val="Naslov"/>
              <w:jc w:val="left"/>
              <w:rPr>
                <w:b w:val="0"/>
                <w:bCs w:val="0"/>
                <w:sz w:val="22"/>
              </w:rPr>
            </w:pPr>
            <w:r w:rsidRPr="005762B2">
              <w:rPr>
                <w:b w:val="0"/>
                <w:bCs w:val="0"/>
                <w:sz w:val="22"/>
              </w:rPr>
              <w:t>- Са Комисијом одрганизовати једнодневни излет</w:t>
            </w:r>
          </w:p>
          <w:p w:rsidR="00CB686B" w:rsidRPr="005762B2" w:rsidRDefault="00CB686B" w:rsidP="00783A51">
            <w:pPr>
              <w:pStyle w:val="Naslov"/>
              <w:jc w:val="left"/>
              <w:rPr>
                <w:b w:val="0"/>
                <w:bCs w:val="0"/>
                <w:sz w:val="22"/>
              </w:rPr>
            </w:pPr>
            <w:r w:rsidRPr="005762B2">
              <w:rPr>
                <w:b w:val="0"/>
                <w:bCs w:val="0"/>
                <w:sz w:val="22"/>
              </w:rPr>
              <w:t>- Припремати такмичења ученика школе и општине</w:t>
            </w:r>
          </w:p>
          <w:p w:rsidR="00CB686B" w:rsidRPr="005762B2" w:rsidRDefault="00CB686B" w:rsidP="00783A51">
            <w:pPr>
              <w:pStyle w:val="Naslov"/>
              <w:jc w:val="left"/>
              <w:rPr>
                <w:b w:val="0"/>
                <w:bCs w:val="0"/>
                <w:sz w:val="22"/>
              </w:rPr>
            </w:pPr>
            <w:r w:rsidRPr="005762B2">
              <w:rPr>
                <w:b w:val="0"/>
                <w:bCs w:val="0"/>
                <w:sz w:val="22"/>
              </w:rPr>
              <w:t xml:space="preserve">- Сусрети </w:t>
            </w:r>
            <w:r>
              <w:rPr>
                <w:b w:val="0"/>
                <w:bCs w:val="0"/>
                <w:sz w:val="22"/>
              </w:rPr>
              <w:t>са ,, Ученичким</w:t>
            </w:r>
            <w:r w:rsidRPr="005762B2">
              <w:rPr>
                <w:b w:val="0"/>
                <w:bCs w:val="0"/>
                <w:sz w:val="22"/>
              </w:rPr>
              <w:t xml:space="preserve"> парламентом,,</w:t>
            </w:r>
          </w:p>
          <w:p w:rsidR="00CB686B" w:rsidRPr="005762B2" w:rsidRDefault="00CB686B" w:rsidP="00783A51">
            <w:pPr>
              <w:pStyle w:val="Naslov"/>
              <w:jc w:val="left"/>
              <w:rPr>
                <w:b w:val="0"/>
                <w:bCs w:val="0"/>
                <w:sz w:val="22"/>
              </w:rPr>
            </w:pPr>
            <w:r w:rsidRPr="005762B2">
              <w:rPr>
                <w:b w:val="0"/>
                <w:bCs w:val="0"/>
                <w:sz w:val="22"/>
              </w:rPr>
              <w:t>- Инструктивно педагошки рад</w:t>
            </w:r>
          </w:p>
        </w:tc>
        <w:tc>
          <w:tcPr>
            <w:tcW w:w="1252" w:type="pct"/>
          </w:tcPr>
          <w:p w:rsidR="00CB686B" w:rsidRPr="005762B2" w:rsidRDefault="00CB686B" w:rsidP="00783A51">
            <w:pPr>
              <w:pStyle w:val="Naslov"/>
              <w:rPr>
                <w:b w:val="0"/>
                <w:bCs w:val="0"/>
                <w:sz w:val="22"/>
              </w:rPr>
            </w:pPr>
            <w:r w:rsidRPr="005762B2">
              <w:rPr>
                <w:b w:val="0"/>
                <w:bCs w:val="0"/>
                <w:sz w:val="22"/>
              </w:rPr>
              <w:t>Резултати са такмичења</w:t>
            </w:r>
          </w:p>
          <w:p w:rsidR="00CB686B" w:rsidRPr="005762B2" w:rsidRDefault="00CB686B" w:rsidP="00783A51">
            <w:pPr>
              <w:pStyle w:val="Naslov"/>
              <w:rPr>
                <w:b w:val="0"/>
                <w:bCs w:val="0"/>
                <w:sz w:val="22"/>
              </w:rPr>
            </w:pPr>
            <w:r w:rsidRPr="005762B2">
              <w:rPr>
                <w:b w:val="0"/>
                <w:bCs w:val="0"/>
                <w:sz w:val="22"/>
              </w:rPr>
              <w:t>Извештаји са посећених часова</w:t>
            </w:r>
          </w:p>
        </w:tc>
      </w:tr>
      <w:tr w:rsidR="00CB686B" w:rsidRPr="005762B2" w:rsidTr="00017D03">
        <w:tc>
          <w:tcPr>
            <w:tcW w:w="716" w:type="pct"/>
          </w:tcPr>
          <w:p w:rsidR="00CB686B" w:rsidRPr="001D5A5D" w:rsidRDefault="00CB686B" w:rsidP="00783A51">
            <w:pPr>
              <w:autoSpaceDE w:val="0"/>
              <w:autoSpaceDN w:val="0"/>
              <w:adjustRightInd w:val="0"/>
              <w:spacing w:line="240" w:lineRule="auto"/>
              <w:rPr>
                <w:rFonts w:ascii="Times New Roman" w:eastAsia="Times New Roman" w:hAnsi="Times New Roman"/>
                <w:bCs/>
                <w:iCs/>
                <w:color w:val="000000"/>
              </w:rPr>
            </w:pPr>
            <w:r w:rsidRPr="001D5A5D">
              <w:rPr>
                <w:rFonts w:ascii="Times New Roman" w:eastAsia="Times New Roman" w:hAnsi="Times New Roman"/>
                <w:bCs/>
                <w:iCs/>
                <w:color w:val="000000"/>
              </w:rPr>
              <w:t>Мај</w:t>
            </w:r>
          </w:p>
        </w:tc>
        <w:tc>
          <w:tcPr>
            <w:tcW w:w="3032" w:type="pct"/>
          </w:tcPr>
          <w:p w:rsidR="00CB686B" w:rsidRPr="005762B2" w:rsidRDefault="00CB686B" w:rsidP="00783A51">
            <w:pPr>
              <w:pStyle w:val="Naslov"/>
              <w:jc w:val="left"/>
              <w:rPr>
                <w:b w:val="0"/>
                <w:bCs w:val="0"/>
                <w:sz w:val="22"/>
              </w:rPr>
            </w:pPr>
            <w:r w:rsidRPr="005762B2">
              <w:rPr>
                <w:b w:val="0"/>
                <w:bCs w:val="0"/>
                <w:sz w:val="22"/>
              </w:rPr>
              <w:t>- Контролисати реализацију плана и програма</w:t>
            </w:r>
          </w:p>
          <w:p w:rsidR="00CB686B" w:rsidRPr="005762B2" w:rsidRDefault="00CB686B" w:rsidP="00783A51">
            <w:pPr>
              <w:pStyle w:val="Naslov"/>
              <w:jc w:val="left"/>
              <w:rPr>
                <w:b w:val="0"/>
                <w:bCs w:val="0"/>
                <w:sz w:val="22"/>
              </w:rPr>
            </w:pPr>
            <w:r w:rsidRPr="005762B2">
              <w:rPr>
                <w:b w:val="0"/>
                <w:bCs w:val="0"/>
                <w:sz w:val="22"/>
              </w:rPr>
              <w:t>- Инструктивно педагошки рад</w:t>
            </w:r>
          </w:p>
          <w:p w:rsidR="00CB686B" w:rsidRDefault="00CB686B" w:rsidP="00783A51">
            <w:pPr>
              <w:pStyle w:val="Naslov"/>
              <w:jc w:val="left"/>
              <w:rPr>
                <w:b w:val="0"/>
                <w:bCs w:val="0"/>
                <w:sz w:val="22"/>
              </w:rPr>
            </w:pPr>
            <w:r w:rsidRPr="005762B2">
              <w:rPr>
                <w:b w:val="0"/>
                <w:bCs w:val="0"/>
                <w:sz w:val="22"/>
              </w:rPr>
              <w:t>- Учешће у раду разредних већа</w:t>
            </w:r>
          </w:p>
          <w:p w:rsidR="005B3592" w:rsidRPr="005B3592" w:rsidRDefault="005B3592" w:rsidP="00783A51">
            <w:pPr>
              <w:pStyle w:val="Naslov"/>
              <w:jc w:val="left"/>
              <w:rPr>
                <w:b w:val="0"/>
                <w:bCs w:val="0"/>
                <w:sz w:val="22"/>
              </w:rPr>
            </w:pPr>
            <w:r>
              <w:rPr>
                <w:b w:val="0"/>
                <w:bCs w:val="0"/>
                <w:sz w:val="22"/>
              </w:rPr>
              <w:t>- Припрема новог школског програма</w:t>
            </w:r>
          </w:p>
        </w:tc>
        <w:tc>
          <w:tcPr>
            <w:tcW w:w="1252" w:type="pct"/>
          </w:tcPr>
          <w:p w:rsidR="00CB686B" w:rsidRPr="005762B2" w:rsidRDefault="00CB686B" w:rsidP="00783A51">
            <w:pPr>
              <w:pStyle w:val="Naslov"/>
              <w:rPr>
                <w:b w:val="0"/>
                <w:bCs w:val="0"/>
                <w:sz w:val="22"/>
              </w:rPr>
            </w:pPr>
          </w:p>
          <w:p w:rsidR="00CB686B" w:rsidRPr="005762B2" w:rsidRDefault="00CB686B" w:rsidP="00783A51">
            <w:pPr>
              <w:pStyle w:val="Naslov"/>
              <w:rPr>
                <w:b w:val="0"/>
                <w:bCs w:val="0"/>
                <w:sz w:val="22"/>
              </w:rPr>
            </w:pPr>
            <w:r w:rsidRPr="005762B2">
              <w:rPr>
                <w:b w:val="0"/>
                <w:bCs w:val="0"/>
                <w:sz w:val="22"/>
              </w:rPr>
              <w:t>Извештаји са посећених часова</w:t>
            </w:r>
          </w:p>
        </w:tc>
      </w:tr>
      <w:tr w:rsidR="00CB686B" w:rsidRPr="002A35C5" w:rsidTr="00017D03">
        <w:trPr>
          <w:trHeight w:val="2142"/>
        </w:trPr>
        <w:tc>
          <w:tcPr>
            <w:tcW w:w="716" w:type="pct"/>
            <w:tcBorders>
              <w:bottom w:val="single" w:sz="4" w:space="0" w:color="auto"/>
            </w:tcBorders>
          </w:tcPr>
          <w:p w:rsidR="00CB686B" w:rsidRPr="005762B2" w:rsidRDefault="00CB686B" w:rsidP="00783A51">
            <w:pPr>
              <w:autoSpaceDE w:val="0"/>
              <w:autoSpaceDN w:val="0"/>
              <w:adjustRightInd w:val="0"/>
              <w:spacing w:line="240" w:lineRule="auto"/>
              <w:rPr>
                <w:rFonts w:ascii="Times New Roman" w:eastAsia="Times New Roman" w:hAnsi="Times New Roman"/>
                <w:bCs/>
                <w:iCs/>
                <w:color w:val="000000"/>
                <w:lang w:val="sr-Cyrl-CS"/>
              </w:rPr>
            </w:pPr>
            <w:r w:rsidRPr="001D5A5D">
              <w:rPr>
                <w:rFonts w:ascii="Times New Roman" w:eastAsia="Times New Roman" w:hAnsi="Times New Roman"/>
                <w:bCs/>
                <w:iCs/>
                <w:color w:val="000000"/>
              </w:rPr>
              <w:t>Јун</w:t>
            </w:r>
          </w:p>
        </w:tc>
        <w:tc>
          <w:tcPr>
            <w:tcW w:w="3032" w:type="pct"/>
            <w:tcBorders>
              <w:bottom w:val="single" w:sz="4" w:space="0" w:color="auto"/>
            </w:tcBorders>
          </w:tcPr>
          <w:p w:rsidR="00CB686B" w:rsidRPr="005762B2" w:rsidRDefault="00CB686B" w:rsidP="00783A51">
            <w:pPr>
              <w:pStyle w:val="Naslov"/>
              <w:jc w:val="left"/>
              <w:rPr>
                <w:b w:val="0"/>
                <w:bCs w:val="0"/>
                <w:sz w:val="22"/>
              </w:rPr>
            </w:pPr>
            <w:r w:rsidRPr="005762B2">
              <w:rPr>
                <w:b w:val="0"/>
                <w:bCs w:val="0"/>
                <w:sz w:val="22"/>
              </w:rPr>
              <w:t>- Сачинити полазне основе за израду ГПРШ</w:t>
            </w:r>
          </w:p>
          <w:p w:rsidR="00CB686B" w:rsidRPr="005762B2" w:rsidRDefault="00CB686B" w:rsidP="00783A51">
            <w:pPr>
              <w:pStyle w:val="Naslov"/>
              <w:jc w:val="left"/>
              <w:rPr>
                <w:b w:val="0"/>
                <w:bCs w:val="0"/>
                <w:sz w:val="22"/>
              </w:rPr>
            </w:pPr>
            <w:r w:rsidRPr="005762B2">
              <w:rPr>
                <w:b w:val="0"/>
                <w:bCs w:val="0"/>
                <w:sz w:val="22"/>
              </w:rPr>
              <w:t>- Сачини</w:t>
            </w:r>
            <w:r w:rsidR="00267D4F">
              <w:rPr>
                <w:b w:val="0"/>
                <w:bCs w:val="0"/>
                <w:sz w:val="22"/>
              </w:rPr>
              <w:t>ти анализу укупног рада у школи</w:t>
            </w:r>
            <w:r w:rsidRPr="005762B2">
              <w:rPr>
                <w:b w:val="0"/>
                <w:bCs w:val="0"/>
                <w:sz w:val="22"/>
              </w:rPr>
              <w:t xml:space="preserve"> квалитативном и квантитативном смислу</w:t>
            </w:r>
          </w:p>
          <w:p w:rsidR="00CB686B" w:rsidRPr="005762B2" w:rsidRDefault="00CB686B" w:rsidP="00783A51">
            <w:pPr>
              <w:pStyle w:val="Naslov"/>
              <w:jc w:val="left"/>
              <w:rPr>
                <w:b w:val="0"/>
                <w:bCs w:val="0"/>
                <w:sz w:val="22"/>
              </w:rPr>
            </w:pPr>
            <w:r w:rsidRPr="005762B2">
              <w:rPr>
                <w:b w:val="0"/>
                <w:bCs w:val="0"/>
                <w:sz w:val="22"/>
              </w:rPr>
              <w:t>- Припремити и одржати две седнице Наставничког већа</w:t>
            </w:r>
          </w:p>
          <w:p w:rsidR="00CB686B" w:rsidRPr="005762B2" w:rsidRDefault="00CB686B" w:rsidP="00783A51">
            <w:pPr>
              <w:pStyle w:val="Naslov"/>
              <w:jc w:val="left"/>
              <w:rPr>
                <w:b w:val="0"/>
                <w:bCs w:val="0"/>
                <w:sz w:val="22"/>
              </w:rPr>
            </w:pPr>
            <w:r>
              <w:rPr>
                <w:b w:val="0"/>
                <w:bCs w:val="0"/>
                <w:sz w:val="22"/>
              </w:rPr>
              <w:t>- Сусрети са ,, Ученичим</w:t>
            </w:r>
            <w:r w:rsidRPr="005762B2">
              <w:rPr>
                <w:b w:val="0"/>
                <w:bCs w:val="0"/>
                <w:sz w:val="22"/>
              </w:rPr>
              <w:t xml:space="preserve"> парламентом,,</w:t>
            </w:r>
          </w:p>
          <w:p w:rsidR="00CB686B" w:rsidRPr="005762B2" w:rsidRDefault="00CB686B" w:rsidP="00783A51">
            <w:pPr>
              <w:pStyle w:val="Naslov"/>
              <w:jc w:val="left"/>
              <w:rPr>
                <w:b w:val="0"/>
                <w:bCs w:val="0"/>
                <w:sz w:val="22"/>
              </w:rPr>
            </w:pPr>
            <w:r w:rsidRPr="005762B2">
              <w:rPr>
                <w:b w:val="0"/>
                <w:bCs w:val="0"/>
                <w:sz w:val="22"/>
              </w:rPr>
              <w:t>- Инструктивно педагошки рад</w:t>
            </w:r>
          </w:p>
          <w:p w:rsidR="00CB686B" w:rsidRDefault="00CB686B" w:rsidP="00783A51">
            <w:pPr>
              <w:pStyle w:val="Naslov"/>
              <w:jc w:val="left"/>
              <w:rPr>
                <w:b w:val="0"/>
                <w:bCs w:val="0"/>
                <w:sz w:val="22"/>
              </w:rPr>
            </w:pPr>
            <w:r w:rsidRPr="005762B2">
              <w:rPr>
                <w:b w:val="0"/>
                <w:bCs w:val="0"/>
                <w:sz w:val="22"/>
              </w:rPr>
              <w:t xml:space="preserve">- Спровести матријалне и кадровске припреме за почетак школске године </w:t>
            </w:r>
          </w:p>
          <w:p w:rsidR="005B3592" w:rsidRPr="005B3592" w:rsidRDefault="005B3592" w:rsidP="00783A51">
            <w:pPr>
              <w:pStyle w:val="Naslov"/>
              <w:jc w:val="left"/>
              <w:rPr>
                <w:b w:val="0"/>
                <w:bCs w:val="0"/>
                <w:sz w:val="22"/>
              </w:rPr>
            </w:pPr>
            <w:r>
              <w:rPr>
                <w:b w:val="0"/>
                <w:bCs w:val="0"/>
                <w:sz w:val="22"/>
              </w:rPr>
              <w:t>- Планирање поправки и уређења школских објеката и школских дворишта у току летњег распуста</w:t>
            </w:r>
          </w:p>
        </w:tc>
        <w:tc>
          <w:tcPr>
            <w:tcW w:w="1252" w:type="pct"/>
            <w:tcBorders>
              <w:bottom w:val="single" w:sz="4" w:space="0" w:color="auto"/>
            </w:tcBorders>
          </w:tcPr>
          <w:p w:rsidR="00CB686B" w:rsidRPr="005762B2" w:rsidRDefault="00CB686B" w:rsidP="00783A51">
            <w:pPr>
              <w:pStyle w:val="Naslov"/>
              <w:rPr>
                <w:b w:val="0"/>
                <w:bCs w:val="0"/>
                <w:sz w:val="22"/>
              </w:rPr>
            </w:pPr>
          </w:p>
          <w:p w:rsidR="00CB686B" w:rsidRPr="005762B2" w:rsidRDefault="00CB686B" w:rsidP="00783A51">
            <w:pPr>
              <w:pStyle w:val="Naslov"/>
              <w:rPr>
                <w:b w:val="0"/>
                <w:bCs w:val="0"/>
                <w:sz w:val="22"/>
              </w:rPr>
            </w:pPr>
            <w:r w:rsidRPr="005762B2">
              <w:rPr>
                <w:b w:val="0"/>
                <w:bCs w:val="0"/>
                <w:sz w:val="22"/>
              </w:rPr>
              <w:t>Анализа</w:t>
            </w:r>
          </w:p>
          <w:p w:rsidR="00CB686B" w:rsidRPr="005762B2" w:rsidRDefault="00CB686B" w:rsidP="00783A51">
            <w:pPr>
              <w:pStyle w:val="Naslov"/>
              <w:rPr>
                <w:b w:val="0"/>
                <w:bCs w:val="0"/>
                <w:sz w:val="22"/>
              </w:rPr>
            </w:pPr>
          </w:p>
          <w:p w:rsidR="00CB686B" w:rsidRPr="005762B2" w:rsidRDefault="00CB686B" w:rsidP="00783A51">
            <w:pPr>
              <w:pStyle w:val="Naslov"/>
              <w:rPr>
                <w:b w:val="0"/>
                <w:bCs w:val="0"/>
                <w:sz w:val="22"/>
              </w:rPr>
            </w:pPr>
            <w:r w:rsidRPr="005762B2">
              <w:rPr>
                <w:b w:val="0"/>
                <w:bCs w:val="0"/>
                <w:sz w:val="22"/>
              </w:rPr>
              <w:t>Записници</w:t>
            </w:r>
          </w:p>
          <w:p w:rsidR="00CB686B" w:rsidRPr="005762B2" w:rsidRDefault="00CB686B" w:rsidP="00783A51">
            <w:pPr>
              <w:pStyle w:val="Naslov"/>
              <w:rPr>
                <w:b w:val="0"/>
                <w:bCs w:val="0"/>
                <w:sz w:val="22"/>
              </w:rPr>
            </w:pPr>
            <w:r w:rsidRPr="005762B2">
              <w:rPr>
                <w:b w:val="0"/>
                <w:bCs w:val="0"/>
                <w:sz w:val="22"/>
              </w:rPr>
              <w:t>Извештаји са посећених часова</w:t>
            </w:r>
          </w:p>
        </w:tc>
      </w:tr>
      <w:tr w:rsidR="00CB686B" w:rsidRPr="005762B2" w:rsidTr="00017D03">
        <w:trPr>
          <w:trHeight w:val="808"/>
        </w:trPr>
        <w:tc>
          <w:tcPr>
            <w:tcW w:w="716" w:type="pct"/>
            <w:tcBorders>
              <w:top w:val="single" w:sz="4" w:space="0" w:color="auto"/>
              <w:bottom w:val="thinThickSmallGap" w:sz="24" w:space="0" w:color="auto"/>
            </w:tcBorders>
          </w:tcPr>
          <w:p w:rsidR="00CB686B" w:rsidRPr="001D5A5D" w:rsidRDefault="00CB686B" w:rsidP="00783A51">
            <w:pPr>
              <w:autoSpaceDE w:val="0"/>
              <w:autoSpaceDN w:val="0"/>
              <w:adjustRightInd w:val="0"/>
              <w:spacing w:line="240" w:lineRule="auto"/>
              <w:rPr>
                <w:rFonts w:ascii="Times New Roman" w:eastAsia="Times New Roman" w:hAnsi="Times New Roman"/>
                <w:bCs/>
                <w:iCs/>
                <w:color w:val="000000"/>
              </w:rPr>
            </w:pPr>
            <w:r w:rsidRPr="001D5A5D">
              <w:rPr>
                <w:rFonts w:ascii="Times New Roman" w:eastAsia="Times New Roman" w:hAnsi="Times New Roman"/>
                <w:bCs/>
                <w:iCs/>
                <w:color w:val="000000"/>
              </w:rPr>
              <w:t>Август</w:t>
            </w:r>
          </w:p>
        </w:tc>
        <w:tc>
          <w:tcPr>
            <w:tcW w:w="3032" w:type="pct"/>
            <w:tcBorders>
              <w:top w:val="single" w:sz="4" w:space="0" w:color="auto"/>
              <w:bottom w:val="thinThickSmallGap" w:sz="24" w:space="0" w:color="auto"/>
            </w:tcBorders>
          </w:tcPr>
          <w:p w:rsidR="00CB686B" w:rsidRPr="005762B2" w:rsidRDefault="00CB686B" w:rsidP="00783A51">
            <w:pPr>
              <w:pStyle w:val="Naslov"/>
              <w:jc w:val="left"/>
              <w:rPr>
                <w:b w:val="0"/>
                <w:bCs w:val="0"/>
                <w:sz w:val="22"/>
              </w:rPr>
            </w:pPr>
            <w:r w:rsidRPr="005762B2">
              <w:rPr>
                <w:b w:val="0"/>
                <w:bCs w:val="0"/>
                <w:sz w:val="22"/>
              </w:rPr>
              <w:t xml:space="preserve"> - Учествовати у изради Годишњег програма рада школе и извештаја о раду.</w:t>
            </w:r>
          </w:p>
          <w:p w:rsidR="00CB686B" w:rsidRPr="005762B2" w:rsidRDefault="00CB686B" w:rsidP="00783A51">
            <w:pPr>
              <w:pStyle w:val="Naslov"/>
              <w:jc w:val="left"/>
              <w:rPr>
                <w:b w:val="0"/>
                <w:bCs w:val="0"/>
                <w:sz w:val="22"/>
              </w:rPr>
            </w:pPr>
            <w:r w:rsidRPr="005762B2">
              <w:rPr>
                <w:b w:val="0"/>
                <w:bCs w:val="0"/>
                <w:sz w:val="22"/>
              </w:rPr>
              <w:t>- Припремити и одржати две седнице Наставничког већа</w:t>
            </w:r>
          </w:p>
        </w:tc>
        <w:tc>
          <w:tcPr>
            <w:tcW w:w="1252" w:type="pct"/>
            <w:tcBorders>
              <w:top w:val="single" w:sz="4" w:space="0" w:color="auto"/>
              <w:bottom w:val="thinThickSmallGap" w:sz="24" w:space="0" w:color="auto"/>
            </w:tcBorders>
          </w:tcPr>
          <w:p w:rsidR="00CB686B" w:rsidRPr="005762B2" w:rsidRDefault="00CB686B" w:rsidP="00783A51">
            <w:pPr>
              <w:pStyle w:val="Naslov"/>
              <w:rPr>
                <w:b w:val="0"/>
                <w:bCs w:val="0"/>
                <w:sz w:val="22"/>
              </w:rPr>
            </w:pPr>
            <w:r w:rsidRPr="005762B2">
              <w:rPr>
                <w:b w:val="0"/>
                <w:bCs w:val="0"/>
                <w:sz w:val="22"/>
              </w:rPr>
              <w:t>ГПР и извештаји</w:t>
            </w:r>
          </w:p>
          <w:p w:rsidR="00CB686B" w:rsidRPr="005762B2" w:rsidRDefault="00CB686B" w:rsidP="00783A51">
            <w:pPr>
              <w:pStyle w:val="Naslov"/>
              <w:rPr>
                <w:b w:val="0"/>
                <w:bCs w:val="0"/>
                <w:sz w:val="22"/>
              </w:rPr>
            </w:pPr>
          </w:p>
          <w:p w:rsidR="00CB686B" w:rsidRPr="005762B2" w:rsidRDefault="00CB686B" w:rsidP="00783A51">
            <w:pPr>
              <w:pStyle w:val="Naslov"/>
              <w:rPr>
                <w:b w:val="0"/>
                <w:bCs w:val="0"/>
                <w:sz w:val="22"/>
              </w:rPr>
            </w:pPr>
            <w:r w:rsidRPr="005762B2">
              <w:rPr>
                <w:b w:val="0"/>
                <w:bCs w:val="0"/>
                <w:sz w:val="22"/>
              </w:rPr>
              <w:t>Записници</w:t>
            </w:r>
          </w:p>
        </w:tc>
      </w:tr>
    </w:tbl>
    <w:p w:rsidR="00CB686B" w:rsidRDefault="00CB686B" w:rsidP="00CB686B">
      <w:pPr>
        <w:autoSpaceDE w:val="0"/>
        <w:autoSpaceDN w:val="0"/>
        <w:adjustRightInd w:val="0"/>
        <w:spacing w:line="240" w:lineRule="auto"/>
        <w:rPr>
          <w:rFonts w:ascii="Times New Roman" w:hAnsi="Times New Roman"/>
          <w:b/>
          <w:bCs/>
          <w:iCs/>
          <w:color w:val="000000"/>
          <w:lang w:val="sr-Cyrl-CS"/>
        </w:rPr>
      </w:pPr>
    </w:p>
    <w:p w:rsidR="00CB686B" w:rsidRPr="00686C24" w:rsidRDefault="00CB686B" w:rsidP="00CB686B">
      <w:pPr>
        <w:autoSpaceDE w:val="0"/>
        <w:autoSpaceDN w:val="0"/>
        <w:adjustRightInd w:val="0"/>
        <w:spacing w:line="240" w:lineRule="auto"/>
        <w:jc w:val="center"/>
        <w:rPr>
          <w:rFonts w:ascii="Times New Roman" w:hAnsi="Times New Roman"/>
          <w:b/>
          <w:bCs/>
          <w:iCs/>
          <w:color w:val="000000"/>
          <w:lang w:val="sr-Cyrl-CS"/>
        </w:rPr>
      </w:pPr>
    </w:p>
    <w:p w:rsidR="00CB686B" w:rsidRPr="002A35C5" w:rsidRDefault="00CB686B" w:rsidP="00CB686B">
      <w:pPr>
        <w:autoSpaceDE w:val="0"/>
        <w:autoSpaceDN w:val="0"/>
        <w:adjustRightInd w:val="0"/>
        <w:spacing w:line="240" w:lineRule="auto"/>
        <w:jc w:val="center"/>
        <w:rPr>
          <w:rFonts w:ascii="Times New Roman" w:hAnsi="Times New Roman"/>
          <w:b/>
          <w:bCs/>
          <w:iCs/>
          <w:color w:val="000000"/>
          <w:lang w:val="ru-RU"/>
        </w:rPr>
      </w:pPr>
      <w:r w:rsidRPr="00A22E52">
        <w:rPr>
          <w:rFonts w:ascii="Times New Roman" w:hAnsi="Times New Roman"/>
          <w:b/>
          <w:bCs/>
          <w:iCs/>
          <w:color w:val="000000"/>
        </w:rPr>
        <w:t>IV</w:t>
      </w:r>
      <w:r w:rsidRPr="002A35C5">
        <w:rPr>
          <w:rFonts w:ascii="Times New Roman" w:hAnsi="Times New Roman"/>
          <w:b/>
          <w:bCs/>
          <w:iCs/>
          <w:color w:val="000000"/>
          <w:lang w:val="ru-RU"/>
        </w:rPr>
        <w:t xml:space="preserve"> ИНДИВИДУАЛНИ ПЛАНОВИ И ПРОГРАМИ</w:t>
      </w:r>
      <w:r>
        <w:rPr>
          <w:rFonts w:ascii="Times New Roman" w:hAnsi="Times New Roman"/>
          <w:b/>
          <w:bCs/>
          <w:iCs/>
          <w:color w:val="000000"/>
          <w:lang w:val="sr-Cyrl-CS"/>
        </w:rPr>
        <w:t xml:space="preserve"> </w:t>
      </w:r>
      <w:r w:rsidRPr="002A35C5">
        <w:rPr>
          <w:rFonts w:ascii="Times New Roman" w:hAnsi="Times New Roman"/>
          <w:b/>
          <w:bCs/>
          <w:iCs/>
          <w:color w:val="000000"/>
          <w:lang w:val="ru-RU"/>
        </w:rPr>
        <w:t>НАСТАВНИКА</w:t>
      </w:r>
    </w:p>
    <w:p w:rsidR="00CB686B" w:rsidRDefault="00CB686B" w:rsidP="00CB686B">
      <w:pPr>
        <w:autoSpaceDE w:val="0"/>
        <w:autoSpaceDN w:val="0"/>
        <w:adjustRightInd w:val="0"/>
        <w:spacing w:line="240" w:lineRule="auto"/>
        <w:rPr>
          <w:rFonts w:ascii="Times New Roman" w:hAnsi="Times New Roman"/>
          <w:bCs/>
          <w:iCs/>
          <w:color w:val="000000"/>
          <w:lang w:val="sr-Cyrl-CS"/>
        </w:rPr>
      </w:pPr>
      <w:r w:rsidRPr="002A35C5">
        <w:rPr>
          <w:rFonts w:ascii="Times New Roman" w:hAnsi="Times New Roman"/>
          <w:bCs/>
          <w:iCs/>
          <w:color w:val="000000"/>
          <w:lang w:val="ru-RU"/>
        </w:rPr>
        <w:t>Глобални планови рада наставика сачињени су током августа 20</w:t>
      </w:r>
      <w:r w:rsidR="00B84DFB">
        <w:rPr>
          <w:rFonts w:ascii="Times New Roman" w:hAnsi="Times New Roman"/>
          <w:bCs/>
          <w:iCs/>
          <w:color w:val="000000"/>
          <w:lang w:val="sr-Cyrl-CS"/>
        </w:rPr>
        <w:t>20</w:t>
      </w:r>
      <w:r w:rsidRPr="002A35C5">
        <w:rPr>
          <w:rFonts w:ascii="Times New Roman" w:hAnsi="Times New Roman"/>
          <w:bCs/>
          <w:iCs/>
          <w:color w:val="000000"/>
          <w:lang w:val="ru-RU"/>
        </w:rPr>
        <w:t>. године и представљају саставни део овог П</w:t>
      </w:r>
      <w:r w:rsidR="0042356D">
        <w:rPr>
          <w:rFonts w:ascii="Times New Roman" w:hAnsi="Times New Roman"/>
          <w:bCs/>
          <w:iCs/>
          <w:color w:val="000000"/>
          <w:lang w:val="ru-RU"/>
        </w:rPr>
        <w:t>р</w:t>
      </w:r>
      <w:r w:rsidRPr="002A35C5">
        <w:rPr>
          <w:rFonts w:ascii="Times New Roman" w:hAnsi="Times New Roman"/>
          <w:bCs/>
          <w:iCs/>
          <w:color w:val="000000"/>
          <w:lang w:val="ru-RU"/>
        </w:rPr>
        <w:t>ограма, а као прилог налазе се у канцеларији педагога школе. Оперативне планове рада наставници сачињавају месечно и копије истих предају педагогу.</w:t>
      </w:r>
    </w:p>
    <w:p w:rsidR="00CB686B" w:rsidRDefault="00CB686B" w:rsidP="00CB686B">
      <w:pPr>
        <w:autoSpaceDE w:val="0"/>
        <w:autoSpaceDN w:val="0"/>
        <w:adjustRightInd w:val="0"/>
        <w:spacing w:line="240" w:lineRule="auto"/>
        <w:rPr>
          <w:rFonts w:ascii="Times New Roman" w:hAnsi="Times New Roman"/>
          <w:bCs/>
          <w:iCs/>
          <w:color w:val="000000"/>
        </w:rPr>
      </w:pPr>
    </w:p>
    <w:p w:rsidR="00F547EF" w:rsidRDefault="00F547EF" w:rsidP="00CB686B">
      <w:pPr>
        <w:autoSpaceDE w:val="0"/>
        <w:autoSpaceDN w:val="0"/>
        <w:adjustRightInd w:val="0"/>
        <w:spacing w:line="240" w:lineRule="auto"/>
        <w:rPr>
          <w:rFonts w:ascii="Times New Roman" w:hAnsi="Times New Roman"/>
          <w:bCs/>
          <w:iCs/>
          <w:color w:val="000000"/>
        </w:rPr>
      </w:pPr>
    </w:p>
    <w:p w:rsidR="008B5E04" w:rsidRDefault="008B5E04" w:rsidP="00CB686B">
      <w:pPr>
        <w:autoSpaceDE w:val="0"/>
        <w:autoSpaceDN w:val="0"/>
        <w:adjustRightInd w:val="0"/>
        <w:spacing w:line="240" w:lineRule="auto"/>
        <w:rPr>
          <w:rFonts w:ascii="Times New Roman" w:hAnsi="Times New Roman"/>
          <w:bCs/>
          <w:iCs/>
          <w:color w:val="000000"/>
        </w:rPr>
      </w:pPr>
    </w:p>
    <w:p w:rsidR="007116B7" w:rsidRPr="007116B7" w:rsidRDefault="007116B7" w:rsidP="00CB686B">
      <w:pPr>
        <w:autoSpaceDE w:val="0"/>
        <w:autoSpaceDN w:val="0"/>
        <w:adjustRightInd w:val="0"/>
        <w:spacing w:line="240" w:lineRule="auto"/>
        <w:rPr>
          <w:rFonts w:ascii="Times New Roman" w:hAnsi="Times New Roman"/>
          <w:bCs/>
          <w:iCs/>
          <w:color w:val="000000"/>
        </w:rPr>
      </w:pPr>
    </w:p>
    <w:p w:rsidR="00B50F08" w:rsidRDefault="00B50F08" w:rsidP="004C114C">
      <w:pPr>
        <w:autoSpaceDE w:val="0"/>
        <w:autoSpaceDN w:val="0"/>
        <w:adjustRightInd w:val="0"/>
        <w:spacing w:line="240" w:lineRule="auto"/>
        <w:rPr>
          <w:rFonts w:ascii="Times New Roman" w:hAnsi="Times New Roman"/>
          <w:b/>
          <w:bCs/>
          <w:iCs/>
          <w:color w:val="000000"/>
          <w:lang w:val="sr-Cyrl-CS"/>
        </w:rPr>
      </w:pPr>
    </w:p>
    <w:p w:rsidR="00CB686B" w:rsidRPr="009D04B0" w:rsidRDefault="00CB686B" w:rsidP="00CB686B">
      <w:pPr>
        <w:autoSpaceDE w:val="0"/>
        <w:autoSpaceDN w:val="0"/>
        <w:adjustRightInd w:val="0"/>
        <w:spacing w:line="240" w:lineRule="auto"/>
        <w:jc w:val="center"/>
        <w:rPr>
          <w:rFonts w:ascii="Times New Roman" w:hAnsi="Times New Roman"/>
          <w:b/>
          <w:bCs/>
          <w:iCs/>
          <w:color w:val="000000"/>
          <w:lang w:val="sr-Cyrl-CS"/>
        </w:rPr>
      </w:pPr>
      <w:r w:rsidRPr="00A22E52">
        <w:rPr>
          <w:rFonts w:ascii="Times New Roman" w:hAnsi="Times New Roman"/>
          <w:b/>
          <w:bCs/>
          <w:iCs/>
          <w:color w:val="000000"/>
        </w:rPr>
        <w:t>V</w:t>
      </w:r>
      <w:r w:rsidRPr="002A35C5">
        <w:rPr>
          <w:rFonts w:ascii="Times New Roman" w:hAnsi="Times New Roman"/>
          <w:b/>
          <w:bCs/>
          <w:iCs/>
          <w:color w:val="000000"/>
          <w:lang w:val="ru-RU"/>
        </w:rPr>
        <w:t xml:space="preserve"> ВАННАСТАВНЕ АКТИВНОСТИ</w:t>
      </w:r>
    </w:p>
    <w:p w:rsidR="00CB686B" w:rsidRDefault="00CB686B" w:rsidP="006A7062">
      <w:pPr>
        <w:numPr>
          <w:ilvl w:val="0"/>
          <w:numId w:val="22"/>
        </w:numPr>
        <w:autoSpaceDE w:val="0"/>
        <w:autoSpaceDN w:val="0"/>
        <w:adjustRightInd w:val="0"/>
        <w:spacing w:line="240" w:lineRule="auto"/>
        <w:jc w:val="center"/>
        <w:rPr>
          <w:rFonts w:ascii="Times New Roman" w:hAnsi="Times New Roman"/>
          <w:b/>
          <w:bCs/>
          <w:iCs/>
          <w:color w:val="000000"/>
          <w:lang w:val="ru-RU"/>
        </w:rPr>
      </w:pPr>
      <w:r w:rsidRPr="002A35C5">
        <w:rPr>
          <w:rFonts w:ascii="Times New Roman" w:hAnsi="Times New Roman"/>
          <w:b/>
          <w:bCs/>
          <w:iCs/>
          <w:color w:val="000000"/>
          <w:lang w:val="ru-RU"/>
        </w:rPr>
        <w:t>СЛОБОДНЕ АКТИВНОСТИ УЧЕНИКА</w:t>
      </w:r>
    </w:p>
    <w:p w:rsidR="00CB686B" w:rsidRPr="005662A0" w:rsidRDefault="00CB686B" w:rsidP="00CB686B">
      <w:pPr>
        <w:autoSpaceDE w:val="0"/>
        <w:autoSpaceDN w:val="0"/>
        <w:adjustRightInd w:val="0"/>
        <w:spacing w:line="240" w:lineRule="auto"/>
        <w:ind w:left="360"/>
        <w:jc w:val="center"/>
        <w:rPr>
          <w:rFonts w:ascii="Times New Roman" w:hAnsi="Times New Roman"/>
          <w:b/>
          <w:bCs/>
          <w:iCs/>
          <w:color w:val="000000"/>
          <w:lang w:val="sr-Cyrl-CS"/>
        </w:rPr>
      </w:pPr>
      <w:r>
        <w:rPr>
          <w:rFonts w:ascii="Times New Roman" w:hAnsi="Times New Roman"/>
          <w:b/>
          <w:bCs/>
          <w:iCs/>
          <w:color w:val="000000"/>
          <w:lang w:val="ru-RU"/>
        </w:rPr>
        <w:t xml:space="preserve">Секције од </w:t>
      </w:r>
      <w:r>
        <w:rPr>
          <w:rFonts w:ascii="Times New Roman" w:hAnsi="Times New Roman"/>
          <w:b/>
          <w:bCs/>
          <w:iCs/>
          <w:color w:val="000000"/>
        </w:rPr>
        <w:t>I</w:t>
      </w:r>
      <w:r w:rsidRPr="005662A0">
        <w:rPr>
          <w:rFonts w:ascii="Times New Roman" w:hAnsi="Times New Roman"/>
          <w:b/>
          <w:bCs/>
          <w:iCs/>
          <w:color w:val="000000"/>
          <w:lang w:val="ru-RU"/>
        </w:rPr>
        <w:t xml:space="preserve"> </w:t>
      </w:r>
      <w:r>
        <w:rPr>
          <w:rFonts w:ascii="Times New Roman" w:hAnsi="Times New Roman"/>
          <w:b/>
          <w:bCs/>
          <w:iCs/>
          <w:color w:val="000000"/>
          <w:lang w:val="sr-Cyrl-CS"/>
        </w:rPr>
        <w:t>до</w:t>
      </w:r>
      <w:r w:rsidRPr="005662A0">
        <w:rPr>
          <w:rFonts w:ascii="Times New Roman" w:hAnsi="Times New Roman"/>
          <w:b/>
          <w:bCs/>
          <w:iCs/>
          <w:color w:val="000000"/>
          <w:lang w:val="ru-RU"/>
        </w:rPr>
        <w:t xml:space="preserve"> </w:t>
      </w:r>
      <w:r>
        <w:rPr>
          <w:rFonts w:ascii="Times New Roman" w:hAnsi="Times New Roman"/>
          <w:b/>
          <w:bCs/>
          <w:iCs/>
          <w:color w:val="000000"/>
        </w:rPr>
        <w:t>IV</w:t>
      </w:r>
      <w:r>
        <w:rPr>
          <w:rFonts w:ascii="Times New Roman" w:hAnsi="Times New Roman"/>
          <w:b/>
          <w:bCs/>
          <w:iCs/>
          <w:color w:val="000000"/>
          <w:lang w:val="sr-Cyrl-CS"/>
        </w:rPr>
        <w:t xml:space="preserve"> разред</w:t>
      </w:r>
    </w:p>
    <w:p w:rsidR="00CB686B" w:rsidRPr="00B10D07" w:rsidRDefault="00CB686B" w:rsidP="00CB686B">
      <w:pPr>
        <w:autoSpaceDE w:val="0"/>
        <w:autoSpaceDN w:val="0"/>
        <w:adjustRightInd w:val="0"/>
        <w:spacing w:line="240" w:lineRule="auto"/>
        <w:rPr>
          <w:rFonts w:ascii="Times New Roman" w:hAnsi="Times New Roman"/>
          <w:bCs/>
          <w:iCs/>
          <w:color w:val="000000"/>
          <w:lang w:val="sr-Cyrl-CS"/>
        </w:rPr>
      </w:pPr>
      <w:r w:rsidRPr="002A35C5">
        <w:rPr>
          <w:rFonts w:ascii="Times New Roman" w:hAnsi="Times New Roman"/>
          <w:bCs/>
          <w:iCs/>
          <w:color w:val="000000"/>
          <w:lang w:val="sr-Cyrl-CS"/>
        </w:rPr>
        <w:t>Литерарна секција</w:t>
      </w:r>
      <w:r>
        <w:rPr>
          <w:rFonts w:ascii="Times New Roman" w:hAnsi="Times New Roman"/>
          <w:bCs/>
          <w:iCs/>
          <w:color w:val="000000"/>
          <w:lang w:val="sr-Cyrl-CS"/>
        </w:rPr>
        <w:t>- Душица Ђурић</w:t>
      </w:r>
      <w:r w:rsidR="00B10D07" w:rsidRPr="00B10D07">
        <w:rPr>
          <w:rFonts w:ascii="Times New Roman" w:hAnsi="Times New Roman"/>
          <w:bCs/>
          <w:iCs/>
          <w:color w:val="000000"/>
          <w:lang w:val="ru-RU"/>
        </w:rPr>
        <w:t xml:space="preserve">, </w:t>
      </w:r>
      <w:r w:rsidR="00B10D07">
        <w:rPr>
          <w:rFonts w:ascii="Times New Roman" w:hAnsi="Times New Roman"/>
          <w:bCs/>
          <w:iCs/>
          <w:color w:val="000000"/>
          <w:lang w:val="sr-Cyrl-CS"/>
        </w:rPr>
        <w:t>Наталија Сретеновић</w:t>
      </w:r>
    </w:p>
    <w:p w:rsidR="00CB686B" w:rsidRPr="00285D46" w:rsidRDefault="00CB686B" w:rsidP="00CB686B">
      <w:pPr>
        <w:autoSpaceDE w:val="0"/>
        <w:autoSpaceDN w:val="0"/>
        <w:adjustRightInd w:val="0"/>
        <w:spacing w:line="240" w:lineRule="auto"/>
        <w:rPr>
          <w:rFonts w:ascii="Times New Roman" w:hAnsi="Times New Roman"/>
          <w:bCs/>
          <w:iCs/>
          <w:color w:val="000000"/>
        </w:rPr>
      </w:pPr>
      <w:r w:rsidRPr="002A35C5">
        <w:rPr>
          <w:rFonts w:ascii="Times New Roman" w:hAnsi="Times New Roman"/>
          <w:bCs/>
          <w:iCs/>
          <w:color w:val="000000"/>
          <w:lang w:val="ru-RU"/>
        </w:rPr>
        <w:t>Рецитаторска</w:t>
      </w:r>
      <w:r>
        <w:rPr>
          <w:rFonts w:ascii="Times New Roman" w:hAnsi="Times New Roman"/>
          <w:bCs/>
          <w:iCs/>
          <w:color w:val="000000"/>
          <w:lang w:val="sr-Cyrl-CS"/>
        </w:rPr>
        <w:t xml:space="preserve"> </w:t>
      </w:r>
      <w:r w:rsidRPr="002A35C5">
        <w:rPr>
          <w:rFonts w:ascii="Times New Roman" w:hAnsi="Times New Roman"/>
          <w:bCs/>
          <w:iCs/>
          <w:color w:val="000000"/>
          <w:lang w:val="ru-RU"/>
        </w:rPr>
        <w:t>секција</w:t>
      </w:r>
      <w:r w:rsidR="00424902">
        <w:rPr>
          <w:rFonts w:ascii="Times New Roman" w:hAnsi="Times New Roman"/>
          <w:bCs/>
          <w:iCs/>
          <w:color w:val="000000"/>
          <w:lang w:val="sr-Cyrl-CS"/>
        </w:rPr>
        <w:t xml:space="preserve">- </w:t>
      </w:r>
      <w:r>
        <w:rPr>
          <w:rFonts w:ascii="Times New Roman" w:hAnsi="Times New Roman"/>
          <w:bCs/>
          <w:iCs/>
          <w:color w:val="000000"/>
          <w:lang w:val="sr-Cyrl-CS"/>
        </w:rPr>
        <w:t xml:space="preserve"> </w:t>
      </w:r>
      <w:r w:rsidR="00FA50EC">
        <w:rPr>
          <w:rFonts w:ascii="Times New Roman" w:hAnsi="Times New Roman"/>
          <w:bCs/>
          <w:iCs/>
          <w:color w:val="000000"/>
          <w:lang w:val="sr-Cyrl-CS"/>
        </w:rPr>
        <w:t>Снежана Јанковић,</w:t>
      </w:r>
      <w:r w:rsidR="00285D46">
        <w:rPr>
          <w:rFonts w:ascii="Times New Roman" w:hAnsi="Times New Roman"/>
          <w:bCs/>
          <w:iCs/>
          <w:color w:val="000000"/>
          <w:lang w:val="sr-Cyrl-BA"/>
        </w:rPr>
        <w:t>Љубинка Бранковић, Слађана Стевановић</w:t>
      </w:r>
    </w:p>
    <w:p w:rsidR="00095F5B" w:rsidRPr="0095755E" w:rsidRDefault="00095F5B" w:rsidP="00CB686B">
      <w:pPr>
        <w:autoSpaceDE w:val="0"/>
        <w:autoSpaceDN w:val="0"/>
        <w:adjustRightInd w:val="0"/>
        <w:spacing w:line="240" w:lineRule="auto"/>
        <w:rPr>
          <w:rFonts w:ascii="Times New Roman" w:hAnsi="Times New Roman"/>
          <w:bCs/>
          <w:iCs/>
          <w:color w:val="000000"/>
        </w:rPr>
      </w:pPr>
      <w:r>
        <w:rPr>
          <w:rFonts w:ascii="Times New Roman" w:hAnsi="Times New Roman"/>
          <w:bCs/>
          <w:iCs/>
          <w:color w:val="000000"/>
        </w:rPr>
        <w:t>Драмско – рецитат</w:t>
      </w:r>
      <w:r w:rsidR="00285D46">
        <w:rPr>
          <w:rFonts w:ascii="Times New Roman" w:hAnsi="Times New Roman"/>
          <w:bCs/>
          <w:iCs/>
          <w:color w:val="000000"/>
        </w:rPr>
        <w:t>орска секција- Наташа Јововић, Дубравка Вранић, Даница Павловић</w:t>
      </w:r>
      <w:r w:rsidR="0095755E">
        <w:rPr>
          <w:rFonts w:ascii="Times New Roman" w:hAnsi="Times New Roman"/>
          <w:bCs/>
          <w:iCs/>
          <w:color w:val="000000"/>
        </w:rPr>
        <w:t>, Валентина Обрадовић</w:t>
      </w:r>
    </w:p>
    <w:p w:rsidR="00424902" w:rsidRDefault="00424902" w:rsidP="00CB686B">
      <w:pPr>
        <w:autoSpaceDE w:val="0"/>
        <w:autoSpaceDN w:val="0"/>
        <w:adjustRightInd w:val="0"/>
        <w:spacing w:line="240" w:lineRule="auto"/>
        <w:rPr>
          <w:rFonts w:ascii="Times New Roman" w:hAnsi="Times New Roman"/>
          <w:bCs/>
          <w:iCs/>
          <w:color w:val="000000"/>
          <w:lang w:val="sr-Cyrl-CS"/>
        </w:rPr>
      </w:pPr>
      <w:r>
        <w:rPr>
          <w:rFonts w:ascii="Times New Roman" w:hAnsi="Times New Roman"/>
          <w:bCs/>
          <w:iCs/>
          <w:color w:val="000000"/>
          <w:lang w:val="sr-Cyrl-CS"/>
        </w:rPr>
        <w:t>Лутк</w:t>
      </w:r>
      <w:r w:rsidR="007A3A90">
        <w:rPr>
          <w:rFonts w:ascii="Times New Roman" w:hAnsi="Times New Roman"/>
          <w:bCs/>
          <w:iCs/>
          <w:color w:val="000000"/>
          <w:lang w:val="sr-Cyrl-CS"/>
        </w:rPr>
        <w:t>арска секција-</w:t>
      </w:r>
      <w:r>
        <w:rPr>
          <w:rFonts w:ascii="Times New Roman" w:hAnsi="Times New Roman"/>
          <w:bCs/>
          <w:iCs/>
          <w:color w:val="000000"/>
          <w:lang w:val="sr-Cyrl-CS"/>
        </w:rPr>
        <w:t xml:space="preserve"> Ивана Иванковић</w:t>
      </w:r>
      <w:r w:rsidR="00285D46">
        <w:rPr>
          <w:rFonts w:ascii="Times New Roman" w:hAnsi="Times New Roman"/>
          <w:bCs/>
          <w:iCs/>
          <w:color w:val="000000"/>
          <w:lang w:val="sr-Cyrl-CS"/>
        </w:rPr>
        <w:t>, Марина Стоиловић</w:t>
      </w:r>
    </w:p>
    <w:p w:rsidR="0095755E" w:rsidRDefault="0095755E" w:rsidP="00CB686B">
      <w:pPr>
        <w:autoSpaceDE w:val="0"/>
        <w:autoSpaceDN w:val="0"/>
        <w:adjustRightInd w:val="0"/>
        <w:spacing w:line="240" w:lineRule="auto"/>
        <w:rPr>
          <w:rFonts w:ascii="Times New Roman" w:hAnsi="Times New Roman"/>
          <w:bCs/>
          <w:iCs/>
          <w:color w:val="000000"/>
          <w:lang w:val="sr-Cyrl-CS"/>
        </w:rPr>
      </w:pPr>
      <w:r>
        <w:rPr>
          <w:rFonts w:ascii="Times New Roman" w:hAnsi="Times New Roman"/>
          <w:bCs/>
          <w:iCs/>
          <w:color w:val="000000"/>
          <w:lang w:val="sr-Cyrl-CS"/>
        </w:rPr>
        <w:t>Ликовна секција- Јасмина Тимотијевић</w:t>
      </w:r>
    </w:p>
    <w:p w:rsidR="0095755E" w:rsidRDefault="0095755E" w:rsidP="00CB686B">
      <w:pPr>
        <w:autoSpaceDE w:val="0"/>
        <w:autoSpaceDN w:val="0"/>
        <w:adjustRightInd w:val="0"/>
        <w:spacing w:line="240" w:lineRule="auto"/>
        <w:rPr>
          <w:rFonts w:ascii="Times New Roman" w:hAnsi="Times New Roman"/>
          <w:bCs/>
          <w:iCs/>
          <w:color w:val="000000"/>
          <w:lang w:val="sr-Cyrl-CS"/>
        </w:rPr>
      </w:pPr>
      <w:r>
        <w:rPr>
          <w:rFonts w:ascii="Times New Roman" w:hAnsi="Times New Roman"/>
          <w:bCs/>
          <w:iCs/>
          <w:color w:val="000000"/>
          <w:lang w:val="sr-Cyrl-CS"/>
        </w:rPr>
        <w:t>Спортска секција- Микица Ранитовић</w:t>
      </w:r>
    </w:p>
    <w:p w:rsidR="00FA50EC" w:rsidRPr="00D6684F" w:rsidRDefault="00680B9C" w:rsidP="00CB686B">
      <w:pPr>
        <w:autoSpaceDE w:val="0"/>
        <w:autoSpaceDN w:val="0"/>
        <w:adjustRightInd w:val="0"/>
        <w:spacing w:line="240" w:lineRule="auto"/>
        <w:rPr>
          <w:rFonts w:ascii="Times New Roman" w:hAnsi="Times New Roman"/>
          <w:bCs/>
          <w:iCs/>
          <w:color w:val="000000"/>
          <w:lang w:val="sr-Cyrl-CS"/>
        </w:rPr>
      </w:pPr>
      <w:r>
        <w:rPr>
          <w:rFonts w:ascii="Times New Roman" w:hAnsi="Times New Roman"/>
          <w:bCs/>
          <w:iCs/>
          <w:color w:val="000000"/>
          <w:lang w:val="sr-Cyrl-CS"/>
        </w:rPr>
        <w:t>Фолклорна секција – Драгица Јовановић</w:t>
      </w:r>
    </w:p>
    <w:p w:rsidR="00CB686B" w:rsidRPr="005662A0" w:rsidRDefault="00CB686B" w:rsidP="00CB686B">
      <w:pPr>
        <w:autoSpaceDE w:val="0"/>
        <w:autoSpaceDN w:val="0"/>
        <w:adjustRightInd w:val="0"/>
        <w:spacing w:line="240" w:lineRule="auto"/>
        <w:jc w:val="center"/>
        <w:rPr>
          <w:rFonts w:ascii="Times New Roman" w:hAnsi="Times New Roman"/>
          <w:b/>
          <w:bCs/>
          <w:iCs/>
          <w:color w:val="000000"/>
          <w:lang w:val="sr-Cyrl-CS"/>
        </w:rPr>
      </w:pPr>
      <w:r w:rsidRPr="005662A0">
        <w:rPr>
          <w:rFonts w:ascii="Times New Roman" w:hAnsi="Times New Roman"/>
          <w:b/>
          <w:bCs/>
          <w:iCs/>
          <w:color w:val="000000"/>
          <w:lang w:val="sr-Cyrl-CS"/>
        </w:rPr>
        <w:t xml:space="preserve">Секције од </w:t>
      </w:r>
      <w:r w:rsidRPr="005662A0">
        <w:rPr>
          <w:rFonts w:ascii="Times New Roman" w:hAnsi="Times New Roman"/>
          <w:b/>
          <w:bCs/>
          <w:iCs/>
          <w:color w:val="000000"/>
        </w:rPr>
        <w:t>V</w:t>
      </w:r>
      <w:r w:rsidRPr="005662A0">
        <w:rPr>
          <w:rFonts w:ascii="Times New Roman" w:hAnsi="Times New Roman"/>
          <w:b/>
          <w:bCs/>
          <w:iCs/>
          <w:color w:val="000000"/>
          <w:lang w:val="ru-RU"/>
        </w:rPr>
        <w:t xml:space="preserve"> </w:t>
      </w:r>
      <w:r w:rsidRPr="005662A0">
        <w:rPr>
          <w:rFonts w:ascii="Times New Roman" w:hAnsi="Times New Roman"/>
          <w:b/>
          <w:bCs/>
          <w:iCs/>
          <w:color w:val="000000"/>
          <w:lang w:val="sr-Cyrl-CS"/>
        </w:rPr>
        <w:t>до</w:t>
      </w:r>
      <w:r w:rsidRPr="005662A0">
        <w:rPr>
          <w:rFonts w:ascii="Times New Roman" w:hAnsi="Times New Roman"/>
          <w:b/>
          <w:bCs/>
          <w:iCs/>
          <w:color w:val="000000"/>
          <w:lang w:val="ru-RU"/>
        </w:rPr>
        <w:t xml:space="preserve"> </w:t>
      </w:r>
      <w:r w:rsidRPr="005662A0">
        <w:rPr>
          <w:rFonts w:ascii="Times New Roman" w:hAnsi="Times New Roman"/>
          <w:b/>
          <w:bCs/>
          <w:iCs/>
          <w:color w:val="000000"/>
        </w:rPr>
        <w:t>VIII</w:t>
      </w:r>
    </w:p>
    <w:p w:rsidR="00CB686B" w:rsidRPr="002943C9" w:rsidRDefault="00CB686B" w:rsidP="00CB686B">
      <w:pPr>
        <w:autoSpaceDE w:val="0"/>
        <w:autoSpaceDN w:val="0"/>
        <w:adjustRightInd w:val="0"/>
        <w:spacing w:line="240" w:lineRule="auto"/>
        <w:rPr>
          <w:rFonts w:ascii="Times New Roman" w:hAnsi="Times New Roman"/>
          <w:b/>
          <w:bCs/>
          <w:iCs/>
          <w:color w:val="000000"/>
        </w:rPr>
      </w:pPr>
      <w:r w:rsidRPr="002A35C5">
        <w:rPr>
          <w:rFonts w:ascii="Times New Roman" w:hAnsi="Times New Roman"/>
          <w:bCs/>
          <w:iCs/>
          <w:color w:val="000000"/>
          <w:lang w:val="sr-Cyrl-CS"/>
        </w:rPr>
        <w:t>Литерарна секција</w:t>
      </w:r>
      <w:r>
        <w:rPr>
          <w:rFonts w:ascii="Times New Roman" w:hAnsi="Times New Roman"/>
          <w:bCs/>
          <w:iCs/>
          <w:color w:val="000000"/>
          <w:lang w:val="sr-Cyrl-CS"/>
        </w:rPr>
        <w:t xml:space="preserve">- </w:t>
      </w:r>
      <w:r w:rsidR="002943C9">
        <w:rPr>
          <w:rFonts w:ascii="Times New Roman" w:hAnsi="Times New Roman"/>
          <w:bCs/>
          <w:iCs/>
          <w:color w:val="000000"/>
        </w:rPr>
        <w:t>Весна Биочанин</w:t>
      </w:r>
    </w:p>
    <w:p w:rsidR="00CB686B" w:rsidRDefault="00CB686B" w:rsidP="00CB686B">
      <w:pPr>
        <w:autoSpaceDE w:val="0"/>
        <w:autoSpaceDN w:val="0"/>
        <w:adjustRightInd w:val="0"/>
        <w:spacing w:line="240" w:lineRule="auto"/>
        <w:rPr>
          <w:rFonts w:ascii="Times New Roman" w:hAnsi="Times New Roman"/>
          <w:bCs/>
          <w:iCs/>
          <w:color w:val="000000"/>
          <w:lang w:val="sr-Cyrl-CS"/>
        </w:rPr>
      </w:pPr>
      <w:r w:rsidRPr="002A35C5">
        <w:rPr>
          <w:rFonts w:ascii="Times New Roman" w:hAnsi="Times New Roman"/>
          <w:bCs/>
          <w:iCs/>
          <w:color w:val="000000"/>
          <w:lang w:val="ru-RU"/>
        </w:rPr>
        <w:t>Рецитаторска</w:t>
      </w:r>
      <w:r>
        <w:rPr>
          <w:rFonts w:ascii="Times New Roman" w:hAnsi="Times New Roman"/>
          <w:bCs/>
          <w:iCs/>
          <w:color w:val="000000"/>
          <w:lang w:val="sr-Cyrl-CS"/>
        </w:rPr>
        <w:t xml:space="preserve"> </w:t>
      </w:r>
      <w:r w:rsidRPr="002A35C5">
        <w:rPr>
          <w:rFonts w:ascii="Times New Roman" w:hAnsi="Times New Roman"/>
          <w:bCs/>
          <w:iCs/>
          <w:color w:val="000000"/>
          <w:lang w:val="ru-RU"/>
        </w:rPr>
        <w:t>секција</w:t>
      </w:r>
      <w:r>
        <w:rPr>
          <w:rFonts w:ascii="Times New Roman" w:hAnsi="Times New Roman"/>
          <w:bCs/>
          <w:iCs/>
          <w:color w:val="000000"/>
          <w:lang w:val="ru-RU"/>
        </w:rPr>
        <w:t xml:space="preserve">- </w:t>
      </w:r>
      <w:r w:rsidR="00D6684F">
        <w:rPr>
          <w:rFonts w:ascii="Times New Roman" w:hAnsi="Times New Roman"/>
          <w:bCs/>
          <w:iCs/>
          <w:color w:val="000000"/>
          <w:lang w:val="sr-Cyrl-CS"/>
        </w:rPr>
        <w:t xml:space="preserve">Раде Паповић, </w:t>
      </w:r>
    </w:p>
    <w:p w:rsidR="00CB686B" w:rsidRDefault="00CB686B" w:rsidP="00CB686B">
      <w:pPr>
        <w:autoSpaceDE w:val="0"/>
        <w:autoSpaceDN w:val="0"/>
        <w:adjustRightInd w:val="0"/>
        <w:spacing w:line="240" w:lineRule="auto"/>
        <w:rPr>
          <w:rFonts w:ascii="Times New Roman" w:hAnsi="Times New Roman"/>
          <w:bCs/>
          <w:iCs/>
          <w:color w:val="000000"/>
          <w:lang w:val="sr-Cyrl-CS"/>
        </w:rPr>
      </w:pPr>
      <w:r w:rsidRPr="002A35C5">
        <w:rPr>
          <w:rFonts w:ascii="Times New Roman" w:hAnsi="Times New Roman"/>
          <w:bCs/>
          <w:iCs/>
          <w:color w:val="000000"/>
          <w:lang w:val="ru-RU"/>
        </w:rPr>
        <w:t>Драмска секција</w:t>
      </w:r>
      <w:r>
        <w:rPr>
          <w:rFonts w:ascii="Times New Roman" w:hAnsi="Times New Roman"/>
          <w:bCs/>
          <w:iCs/>
          <w:color w:val="000000"/>
          <w:lang w:val="ru-RU"/>
        </w:rPr>
        <w:t xml:space="preserve">- </w:t>
      </w:r>
      <w:r w:rsidR="002943C9">
        <w:rPr>
          <w:rFonts w:ascii="Times New Roman" w:hAnsi="Times New Roman"/>
          <w:bCs/>
          <w:iCs/>
          <w:color w:val="000000"/>
          <w:lang w:val="sr-Cyrl-CS"/>
        </w:rPr>
        <w:t>Марија Рајић Симић</w:t>
      </w:r>
    </w:p>
    <w:p w:rsidR="00285D46" w:rsidRDefault="00285D46" w:rsidP="00CB686B">
      <w:pPr>
        <w:autoSpaceDE w:val="0"/>
        <w:autoSpaceDN w:val="0"/>
        <w:adjustRightInd w:val="0"/>
        <w:spacing w:line="240" w:lineRule="auto"/>
        <w:rPr>
          <w:rFonts w:ascii="Times New Roman" w:hAnsi="Times New Roman"/>
          <w:bCs/>
          <w:iCs/>
          <w:color w:val="000000"/>
          <w:lang w:val="sr-Cyrl-CS"/>
        </w:rPr>
      </w:pPr>
      <w:r>
        <w:rPr>
          <w:rFonts w:ascii="Times New Roman" w:hAnsi="Times New Roman"/>
          <w:bCs/>
          <w:iCs/>
          <w:color w:val="000000"/>
          <w:lang w:val="sr-Cyrl-CS"/>
        </w:rPr>
        <w:t>Новинарска секција-Неда Цвејић</w:t>
      </w:r>
    </w:p>
    <w:p w:rsidR="0095755E" w:rsidRDefault="0095755E" w:rsidP="00CB686B">
      <w:pPr>
        <w:autoSpaceDE w:val="0"/>
        <w:autoSpaceDN w:val="0"/>
        <w:adjustRightInd w:val="0"/>
        <w:spacing w:line="240" w:lineRule="auto"/>
        <w:rPr>
          <w:rFonts w:ascii="Times New Roman" w:hAnsi="Times New Roman"/>
          <w:bCs/>
          <w:iCs/>
          <w:color w:val="000000"/>
          <w:lang w:val="sr-Cyrl-CS"/>
        </w:rPr>
      </w:pPr>
      <w:r>
        <w:rPr>
          <w:rFonts w:ascii="Times New Roman" w:hAnsi="Times New Roman"/>
          <w:bCs/>
          <w:iCs/>
          <w:color w:val="000000"/>
          <w:lang w:val="sr-Cyrl-CS"/>
        </w:rPr>
        <w:t>Математичка секција- Марија Миливојевић</w:t>
      </w:r>
      <w:r w:rsidR="002943C9">
        <w:rPr>
          <w:rFonts w:ascii="Times New Roman" w:hAnsi="Times New Roman"/>
          <w:bCs/>
          <w:iCs/>
          <w:color w:val="000000"/>
          <w:lang w:val="sr-Cyrl-CS"/>
        </w:rPr>
        <w:t>, Радомир Брзаковић</w:t>
      </w:r>
    </w:p>
    <w:p w:rsidR="0095755E" w:rsidRDefault="0095755E" w:rsidP="00CB686B">
      <w:pPr>
        <w:autoSpaceDE w:val="0"/>
        <w:autoSpaceDN w:val="0"/>
        <w:adjustRightInd w:val="0"/>
        <w:spacing w:line="240" w:lineRule="auto"/>
        <w:rPr>
          <w:rFonts w:ascii="Times New Roman" w:hAnsi="Times New Roman"/>
          <w:bCs/>
          <w:iCs/>
          <w:color w:val="000000"/>
          <w:lang w:val="sr-Cyrl-CS"/>
        </w:rPr>
      </w:pPr>
      <w:r>
        <w:rPr>
          <w:rFonts w:ascii="Times New Roman" w:hAnsi="Times New Roman"/>
          <w:bCs/>
          <w:iCs/>
          <w:color w:val="000000"/>
          <w:lang w:val="sr-Cyrl-CS"/>
        </w:rPr>
        <w:t>Секција за руски језик- Снежана Боричић</w:t>
      </w:r>
    </w:p>
    <w:p w:rsidR="0095755E" w:rsidRDefault="0095755E" w:rsidP="00CB686B">
      <w:pPr>
        <w:autoSpaceDE w:val="0"/>
        <w:autoSpaceDN w:val="0"/>
        <w:adjustRightInd w:val="0"/>
        <w:spacing w:line="240" w:lineRule="auto"/>
        <w:rPr>
          <w:rFonts w:ascii="Times New Roman" w:hAnsi="Times New Roman"/>
          <w:bCs/>
          <w:iCs/>
          <w:color w:val="000000"/>
          <w:lang w:val="sr-Cyrl-CS"/>
        </w:rPr>
      </w:pPr>
      <w:r w:rsidRPr="006604A8">
        <w:rPr>
          <w:rFonts w:ascii="Times New Roman" w:hAnsi="Times New Roman"/>
          <w:bCs/>
          <w:iCs/>
          <w:color w:val="000000"/>
          <w:lang w:val="sr-Cyrl-CS"/>
        </w:rPr>
        <w:t xml:space="preserve">Сек. </w:t>
      </w:r>
      <w:r>
        <w:rPr>
          <w:rFonts w:ascii="Times New Roman" w:hAnsi="Times New Roman"/>
          <w:bCs/>
          <w:iCs/>
          <w:color w:val="000000"/>
          <w:lang w:val="sr-Cyrl-CS"/>
        </w:rPr>
        <w:t>за енглески</w:t>
      </w:r>
      <w:r w:rsidRPr="006604A8">
        <w:rPr>
          <w:rFonts w:ascii="Times New Roman" w:hAnsi="Times New Roman"/>
          <w:bCs/>
          <w:iCs/>
          <w:color w:val="000000"/>
          <w:lang w:val="sr-Cyrl-CS"/>
        </w:rPr>
        <w:t xml:space="preserve"> језик</w:t>
      </w:r>
      <w:r>
        <w:rPr>
          <w:rFonts w:ascii="Times New Roman" w:hAnsi="Times New Roman"/>
          <w:bCs/>
          <w:iCs/>
          <w:color w:val="000000"/>
          <w:lang w:val="sr-Cyrl-CS"/>
        </w:rPr>
        <w:t xml:space="preserve"> -Ирена Миладиновић, Верица Живановић</w:t>
      </w:r>
    </w:p>
    <w:p w:rsidR="0095755E" w:rsidRDefault="0095755E" w:rsidP="00CB686B">
      <w:pPr>
        <w:autoSpaceDE w:val="0"/>
        <w:autoSpaceDN w:val="0"/>
        <w:adjustRightInd w:val="0"/>
        <w:spacing w:line="240" w:lineRule="auto"/>
        <w:rPr>
          <w:rFonts w:ascii="Times New Roman" w:hAnsi="Times New Roman"/>
          <w:bCs/>
          <w:iCs/>
          <w:color w:val="000000"/>
          <w:lang w:val="sr-Cyrl-CS"/>
        </w:rPr>
      </w:pPr>
      <w:r w:rsidRPr="006604A8">
        <w:rPr>
          <w:rFonts w:ascii="Times New Roman" w:hAnsi="Times New Roman"/>
          <w:bCs/>
          <w:iCs/>
          <w:color w:val="000000"/>
          <w:lang w:val="sr-Cyrl-CS"/>
        </w:rPr>
        <w:t xml:space="preserve">Сек. </w:t>
      </w:r>
      <w:r>
        <w:rPr>
          <w:rFonts w:ascii="Times New Roman" w:hAnsi="Times New Roman"/>
          <w:bCs/>
          <w:iCs/>
          <w:color w:val="000000"/>
          <w:lang w:val="sr-Cyrl-CS"/>
        </w:rPr>
        <w:t>за немачки</w:t>
      </w:r>
      <w:r w:rsidRPr="006604A8">
        <w:rPr>
          <w:rFonts w:ascii="Times New Roman" w:hAnsi="Times New Roman"/>
          <w:bCs/>
          <w:iCs/>
          <w:color w:val="000000"/>
          <w:lang w:val="sr-Cyrl-CS"/>
        </w:rPr>
        <w:t xml:space="preserve"> језик</w:t>
      </w:r>
      <w:r>
        <w:rPr>
          <w:rFonts w:ascii="Times New Roman" w:hAnsi="Times New Roman"/>
          <w:bCs/>
          <w:iCs/>
          <w:color w:val="000000"/>
          <w:lang w:val="sr-Cyrl-CS"/>
        </w:rPr>
        <w:t>- Спир</w:t>
      </w:r>
      <w:r w:rsidR="002943C9">
        <w:rPr>
          <w:rFonts w:ascii="Times New Roman" w:hAnsi="Times New Roman"/>
          <w:bCs/>
          <w:iCs/>
          <w:color w:val="000000"/>
          <w:lang w:val="sr-Cyrl-CS"/>
        </w:rPr>
        <w:t>идон Стергиоу</w:t>
      </w:r>
    </w:p>
    <w:p w:rsidR="006C5DA0" w:rsidRDefault="006C5DA0" w:rsidP="006C5DA0">
      <w:pPr>
        <w:autoSpaceDE w:val="0"/>
        <w:autoSpaceDN w:val="0"/>
        <w:adjustRightInd w:val="0"/>
        <w:spacing w:line="240" w:lineRule="auto"/>
        <w:rPr>
          <w:rFonts w:ascii="Times New Roman" w:hAnsi="Times New Roman"/>
          <w:bCs/>
          <w:iCs/>
          <w:color w:val="000000"/>
          <w:lang w:val="sr-Cyrl-CS"/>
        </w:rPr>
      </w:pPr>
      <w:r w:rsidRPr="002A35C5">
        <w:rPr>
          <w:rFonts w:ascii="Times New Roman" w:hAnsi="Times New Roman"/>
          <w:bCs/>
          <w:iCs/>
          <w:color w:val="000000"/>
          <w:lang w:val="ru-RU"/>
        </w:rPr>
        <w:t>Млади историчари</w:t>
      </w:r>
      <w:r>
        <w:rPr>
          <w:rFonts w:ascii="Times New Roman" w:hAnsi="Times New Roman"/>
          <w:bCs/>
          <w:iCs/>
          <w:color w:val="000000"/>
          <w:lang w:val="sr-Cyrl-CS"/>
        </w:rPr>
        <w:t>- Весна Симовић</w:t>
      </w:r>
    </w:p>
    <w:p w:rsidR="006C5DA0" w:rsidRDefault="006C5DA0" w:rsidP="00CB686B">
      <w:pPr>
        <w:autoSpaceDE w:val="0"/>
        <w:autoSpaceDN w:val="0"/>
        <w:adjustRightInd w:val="0"/>
        <w:spacing w:line="240" w:lineRule="auto"/>
        <w:rPr>
          <w:rFonts w:ascii="Times New Roman" w:hAnsi="Times New Roman"/>
          <w:bCs/>
          <w:iCs/>
          <w:color w:val="000000"/>
          <w:lang w:val="sr-Cyrl-CS"/>
        </w:rPr>
      </w:pPr>
      <w:r>
        <w:rPr>
          <w:rFonts w:ascii="Times New Roman" w:hAnsi="Times New Roman"/>
          <w:bCs/>
          <w:iCs/>
          <w:color w:val="000000"/>
          <w:lang w:val="sr-Cyrl-CS"/>
        </w:rPr>
        <w:t>Плава планета – Наташа Јањушевић</w:t>
      </w:r>
    </w:p>
    <w:p w:rsidR="002943C9" w:rsidRPr="0095755E" w:rsidRDefault="002943C9" w:rsidP="00CB686B">
      <w:pPr>
        <w:autoSpaceDE w:val="0"/>
        <w:autoSpaceDN w:val="0"/>
        <w:adjustRightInd w:val="0"/>
        <w:spacing w:line="240" w:lineRule="auto"/>
        <w:rPr>
          <w:rFonts w:ascii="Times New Roman" w:hAnsi="Times New Roman"/>
          <w:bCs/>
          <w:iCs/>
          <w:color w:val="000000"/>
          <w:lang w:val="sr-Cyrl-CS"/>
        </w:rPr>
      </w:pPr>
      <w:r>
        <w:rPr>
          <w:rFonts w:ascii="Times New Roman" w:hAnsi="Times New Roman"/>
          <w:bCs/>
          <w:iCs/>
          <w:color w:val="000000"/>
          <w:lang w:val="sr-Cyrl-CS"/>
        </w:rPr>
        <w:t>Еколошка секција- Милица Солдатовић, Ања Срећковић</w:t>
      </w:r>
    </w:p>
    <w:p w:rsidR="00CB686B" w:rsidRPr="005662A0" w:rsidRDefault="006C5DA0" w:rsidP="00CB686B">
      <w:pPr>
        <w:autoSpaceDE w:val="0"/>
        <w:autoSpaceDN w:val="0"/>
        <w:adjustRightInd w:val="0"/>
        <w:spacing w:line="240" w:lineRule="auto"/>
        <w:rPr>
          <w:rFonts w:ascii="Times New Roman" w:hAnsi="Times New Roman"/>
          <w:bCs/>
          <w:iCs/>
          <w:color w:val="000000"/>
          <w:lang w:val="sr-Cyrl-CS"/>
        </w:rPr>
      </w:pPr>
      <w:r>
        <w:rPr>
          <w:rFonts w:ascii="Times New Roman" w:hAnsi="Times New Roman"/>
          <w:bCs/>
          <w:iCs/>
          <w:color w:val="000000"/>
          <w:lang w:val="ru-RU"/>
        </w:rPr>
        <w:t>Фотографска секција</w:t>
      </w:r>
      <w:r w:rsidR="00CB686B" w:rsidRPr="002A35C5">
        <w:rPr>
          <w:rFonts w:ascii="Times New Roman" w:hAnsi="Times New Roman"/>
          <w:bCs/>
          <w:iCs/>
          <w:color w:val="000000"/>
          <w:lang w:val="ru-RU"/>
        </w:rPr>
        <w:t xml:space="preserve"> </w:t>
      </w:r>
      <w:r w:rsidR="00CB686B">
        <w:rPr>
          <w:rFonts w:ascii="Times New Roman" w:hAnsi="Times New Roman"/>
          <w:bCs/>
          <w:iCs/>
          <w:color w:val="000000"/>
          <w:lang w:val="sr-Cyrl-CS"/>
        </w:rPr>
        <w:t>– Марко Стаматовић</w:t>
      </w:r>
    </w:p>
    <w:p w:rsidR="00895C26" w:rsidRDefault="00CB686B" w:rsidP="00CB686B">
      <w:pPr>
        <w:autoSpaceDE w:val="0"/>
        <w:autoSpaceDN w:val="0"/>
        <w:adjustRightInd w:val="0"/>
        <w:spacing w:line="240" w:lineRule="auto"/>
        <w:rPr>
          <w:rFonts w:ascii="Times New Roman" w:hAnsi="Times New Roman"/>
          <w:bCs/>
          <w:iCs/>
          <w:color w:val="000000"/>
          <w:lang w:val="sr-Cyrl-CS"/>
        </w:rPr>
      </w:pPr>
      <w:r w:rsidRPr="002A35C5">
        <w:rPr>
          <w:rFonts w:ascii="Times New Roman" w:hAnsi="Times New Roman"/>
          <w:bCs/>
          <w:iCs/>
          <w:color w:val="000000"/>
          <w:lang w:val="ru-RU"/>
        </w:rPr>
        <w:t>Хор –</w:t>
      </w:r>
      <w:r w:rsidR="00074EFB">
        <w:rPr>
          <w:rFonts w:ascii="Times New Roman" w:hAnsi="Times New Roman"/>
          <w:bCs/>
          <w:iCs/>
          <w:color w:val="000000"/>
          <w:lang w:val="sr-Cyrl-CS"/>
        </w:rPr>
        <w:t xml:space="preserve"> Мирјана Ђорђевић</w:t>
      </w:r>
    </w:p>
    <w:p w:rsidR="004203E0" w:rsidRDefault="00BE1970" w:rsidP="00CB686B">
      <w:pPr>
        <w:autoSpaceDE w:val="0"/>
        <w:autoSpaceDN w:val="0"/>
        <w:adjustRightInd w:val="0"/>
        <w:spacing w:line="240" w:lineRule="auto"/>
        <w:rPr>
          <w:rFonts w:ascii="Times New Roman" w:hAnsi="Times New Roman"/>
          <w:bCs/>
          <w:iCs/>
          <w:color w:val="000000"/>
          <w:lang w:val="sr-Cyrl-CS"/>
        </w:rPr>
      </w:pPr>
      <w:r>
        <w:rPr>
          <w:rFonts w:ascii="Times New Roman" w:hAnsi="Times New Roman"/>
          <w:bCs/>
          <w:iCs/>
          <w:color w:val="000000"/>
          <w:lang w:val="sr-Cyrl-CS"/>
        </w:rPr>
        <w:t>Млади физичари- Милан Јевтић</w:t>
      </w:r>
    </w:p>
    <w:p w:rsidR="006C5DA0" w:rsidRPr="00BE3E76" w:rsidRDefault="006C5DA0" w:rsidP="00CB686B">
      <w:pPr>
        <w:autoSpaceDE w:val="0"/>
        <w:autoSpaceDN w:val="0"/>
        <w:adjustRightInd w:val="0"/>
        <w:spacing w:line="240" w:lineRule="auto"/>
        <w:rPr>
          <w:rFonts w:ascii="Times New Roman" w:hAnsi="Times New Roman"/>
          <w:bCs/>
          <w:iCs/>
          <w:color w:val="000000"/>
          <w:lang w:val="sr-Cyrl-CS"/>
        </w:rPr>
      </w:pPr>
      <w:r>
        <w:rPr>
          <w:rFonts w:ascii="Times New Roman" w:hAnsi="Times New Roman"/>
          <w:bCs/>
          <w:iCs/>
          <w:color w:val="000000"/>
          <w:lang w:val="sr-Cyrl-CS"/>
        </w:rPr>
        <w:t>Шта знаш о саобраћају- Мирјана Арсић, Весна Милићевић</w:t>
      </w:r>
    </w:p>
    <w:p w:rsidR="00CB686B" w:rsidRPr="00BE3E76" w:rsidRDefault="006C5DA0" w:rsidP="00CB686B">
      <w:pPr>
        <w:autoSpaceDE w:val="0"/>
        <w:autoSpaceDN w:val="0"/>
        <w:adjustRightInd w:val="0"/>
        <w:spacing w:line="240" w:lineRule="auto"/>
        <w:rPr>
          <w:rFonts w:ascii="Times New Roman" w:hAnsi="Times New Roman"/>
          <w:bCs/>
          <w:iCs/>
          <w:color w:val="000000"/>
          <w:lang w:val="sr-Cyrl-CS"/>
        </w:rPr>
      </w:pPr>
      <w:r>
        <w:rPr>
          <w:rFonts w:ascii="Times New Roman" w:hAnsi="Times New Roman"/>
          <w:bCs/>
          <w:iCs/>
          <w:color w:val="000000"/>
          <w:lang w:val="sr-Cyrl-CS"/>
        </w:rPr>
        <w:t>Техничка секција -</w:t>
      </w:r>
      <w:r w:rsidR="00BE1970">
        <w:rPr>
          <w:rFonts w:ascii="Times New Roman" w:hAnsi="Times New Roman"/>
          <w:bCs/>
          <w:iCs/>
          <w:color w:val="000000"/>
          <w:lang w:val="sr-Cyrl-CS"/>
        </w:rPr>
        <w:t xml:space="preserve"> Весна Радосављевић</w:t>
      </w:r>
    </w:p>
    <w:p w:rsidR="00577E5C" w:rsidRPr="007A13CE" w:rsidRDefault="002943C9" w:rsidP="00CB686B">
      <w:pPr>
        <w:autoSpaceDE w:val="0"/>
        <w:autoSpaceDN w:val="0"/>
        <w:adjustRightInd w:val="0"/>
        <w:spacing w:line="240" w:lineRule="auto"/>
        <w:rPr>
          <w:rFonts w:ascii="Times New Roman" w:hAnsi="Times New Roman"/>
          <w:bCs/>
          <w:iCs/>
          <w:color w:val="000000"/>
          <w:lang w:val="sr-Cyrl-CS"/>
        </w:rPr>
      </w:pPr>
      <w:r>
        <w:rPr>
          <w:rFonts w:ascii="Times New Roman" w:hAnsi="Times New Roman"/>
          <w:bCs/>
          <w:iCs/>
          <w:color w:val="000000"/>
          <w:lang w:val="sr-Cyrl-CS"/>
        </w:rPr>
        <w:t>Атлетска</w:t>
      </w:r>
      <w:r w:rsidR="006C5DA0">
        <w:rPr>
          <w:rFonts w:ascii="Times New Roman" w:hAnsi="Times New Roman"/>
          <w:bCs/>
          <w:iCs/>
          <w:color w:val="000000"/>
          <w:lang w:val="sr-Cyrl-CS"/>
        </w:rPr>
        <w:t xml:space="preserve"> секција</w:t>
      </w:r>
      <w:r w:rsidR="004203E0">
        <w:rPr>
          <w:rFonts w:ascii="Times New Roman" w:hAnsi="Times New Roman"/>
          <w:bCs/>
          <w:iCs/>
          <w:color w:val="000000"/>
          <w:lang w:val="sr-Cyrl-CS"/>
        </w:rPr>
        <w:t xml:space="preserve"> – Цмиљанић Микица</w:t>
      </w:r>
      <w:r w:rsidR="003A25F7">
        <w:rPr>
          <w:rFonts w:ascii="Times New Roman" w:hAnsi="Times New Roman"/>
          <w:bCs/>
          <w:iCs/>
          <w:color w:val="000000"/>
          <w:lang w:val="sr-Cyrl-CS"/>
        </w:rPr>
        <w:t xml:space="preserve">    </w:t>
      </w:r>
      <w:r>
        <w:rPr>
          <w:rFonts w:ascii="Times New Roman" w:hAnsi="Times New Roman"/>
          <w:bCs/>
          <w:iCs/>
          <w:color w:val="000000"/>
          <w:lang w:val="sr-Cyrl-BA"/>
        </w:rPr>
        <w:t>Спортска секција</w:t>
      </w:r>
      <w:r w:rsidR="006C5DA0">
        <w:rPr>
          <w:rFonts w:ascii="Times New Roman" w:hAnsi="Times New Roman"/>
          <w:bCs/>
          <w:iCs/>
          <w:color w:val="000000"/>
          <w:lang w:val="sr-Cyrl-BA"/>
        </w:rPr>
        <w:t xml:space="preserve"> </w:t>
      </w:r>
      <w:r w:rsidR="00BE1970">
        <w:rPr>
          <w:rFonts w:ascii="Times New Roman" w:hAnsi="Times New Roman"/>
          <w:bCs/>
          <w:iCs/>
          <w:color w:val="000000"/>
          <w:lang w:val="sr-Cyrl-BA"/>
        </w:rPr>
        <w:t xml:space="preserve"> </w:t>
      </w:r>
      <w:r w:rsidR="00285D46">
        <w:rPr>
          <w:rFonts w:ascii="Times New Roman" w:hAnsi="Times New Roman"/>
          <w:bCs/>
          <w:iCs/>
          <w:color w:val="000000"/>
          <w:lang w:val="sr-Cyrl-BA"/>
        </w:rPr>
        <w:t xml:space="preserve">- </w:t>
      </w:r>
      <w:r>
        <w:rPr>
          <w:rFonts w:ascii="Times New Roman" w:hAnsi="Times New Roman"/>
          <w:bCs/>
          <w:iCs/>
          <w:color w:val="000000"/>
          <w:lang w:val="sr-Cyrl-BA"/>
        </w:rPr>
        <w:t xml:space="preserve"> Микица </w:t>
      </w:r>
      <w:r w:rsidR="006C5DA0">
        <w:rPr>
          <w:rFonts w:ascii="Times New Roman" w:hAnsi="Times New Roman"/>
          <w:bCs/>
          <w:iCs/>
          <w:color w:val="000000"/>
          <w:lang w:val="sr-Cyrl-BA"/>
        </w:rPr>
        <w:t xml:space="preserve"> Цмиљанић</w:t>
      </w:r>
    </w:p>
    <w:p w:rsidR="00CB686B" w:rsidRDefault="00CB686B" w:rsidP="00CB686B">
      <w:pPr>
        <w:autoSpaceDE w:val="0"/>
        <w:autoSpaceDN w:val="0"/>
        <w:adjustRightInd w:val="0"/>
        <w:spacing w:line="240" w:lineRule="auto"/>
        <w:jc w:val="center"/>
        <w:rPr>
          <w:rFonts w:ascii="Times New Roman" w:hAnsi="Times New Roman"/>
          <w:b/>
          <w:bCs/>
          <w:i/>
          <w:iCs/>
          <w:color w:val="000000"/>
          <w:lang w:val="ru-RU"/>
        </w:rPr>
      </w:pPr>
      <w:r w:rsidRPr="002A35C5">
        <w:rPr>
          <w:rFonts w:ascii="Times New Roman" w:hAnsi="Times New Roman"/>
          <w:b/>
          <w:bCs/>
          <w:i/>
          <w:iCs/>
          <w:color w:val="000000"/>
          <w:lang w:val="ru-RU"/>
        </w:rPr>
        <w:t>2. КОРЕКТИВНИ РАД СА УЧЕНИЦИМА</w:t>
      </w:r>
    </w:p>
    <w:p w:rsidR="004C114C" w:rsidRPr="002A35C5" w:rsidRDefault="004C114C" w:rsidP="00017D03">
      <w:pPr>
        <w:autoSpaceDE w:val="0"/>
        <w:autoSpaceDN w:val="0"/>
        <w:adjustRightInd w:val="0"/>
        <w:spacing w:line="240" w:lineRule="auto"/>
        <w:jc w:val="center"/>
        <w:rPr>
          <w:rFonts w:ascii="Times New Roman" w:hAnsi="Times New Roman"/>
          <w:b/>
          <w:bCs/>
          <w:i/>
          <w:iCs/>
          <w:color w:val="000000"/>
          <w:lang w:val="ru-RU"/>
        </w:rPr>
      </w:pPr>
    </w:p>
    <w:tbl>
      <w:tblPr>
        <w:tblW w:w="5000" w:type="pct"/>
        <w:jc w:val="center"/>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ook w:val="04A0" w:firstRow="1" w:lastRow="0" w:firstColumn="1" w:lastColumn="0" w:noHBand="0" w:noVBand="1"/>
      </w:tblPr>
      <w:tblGrid>
        <w:gridCol w:w="4720"/>
        <w:gridCol w:w="1853"/>
        <w:gridCol w:w="1325"/>
        <w:gridCol w:w="1678"/>
      </w:tblGrid>
      <w:tr w:rsidR="00CB686B" w:rsidRPr="001D5A5D" w:rsidTr="00017D03">
        <w:trPr>
          <w:jc w:val="center"/>
        </w:trPr>
        <w:tc>
          <w:tcPr>
            <w:tcW w:w="2464" w:type="pct"/>
          </w:tcPr>
          <w:p w:rsidR="00CB686B" w:rsidRPr="001D5A5D" w:rsidRDefault="00CB686B" w:rsidP="00783A51">
            <w:pPr>
              <w:autoSpaceDE w:val="0"/>
              <w:autoSpaceDN w:val="0"/>
              <w:adjustRightInd w:val="0"/>
              <w:spacing w:line="240" w:lineRule="auto"/>
              <w:rPr>
                <w:rFonts w:ascii="Times New Roman" w:eastAsia="Times New Roman" w:hAnsi="Times New Roman"/>
                <w:bCs/>
                <w:iCs/>
                <w:color w:val="000000"/>
              </w:rPr>
            </w:pPr>
            <w:r w:rsidRPr="001D5A5D">
              <w:rPr>
                <w:rFonts w:ascii="Times New Roman" w:eastAsia="Times New Roman" w:hAnsi="Times New Roman"/>
                <w:bCs/>
                <w:iCs/>
                <w:color w:val="000000"/>
              </w:rPr>
              <w:t>Садржај</w:t>
            </w:r>
          </w:p>
        </w:tc>
        <w:tc>
          <w:tcPr>
            <w:tcW w:w="967" w:type="pct"/>
          </w:tcPr>
          <w:p w:rsidR="00CB686B" w:rsidRPr="001D5A5D" w:rsidRDefault="00CB686B" w:rsidP="00783A51">
            <w:pPr>
              <w:autoSpaceDE w:val="0"/>
              <w:autoSpaceDN w:val="0"/>
              <w:adjustRightInd w:val="0"/>
              <w:spacing w:line="240" w:lineRule="auto"/>
              <w:rPr>
                <w:rFonts w:ascii="Times New Roman" w:eastAsia="Times New Roman" w:hAnsi="Times New Roman"/>
                <w:bCs/>
                <w:iCs/>
                <w:color w:val="000000"/>
              </w:rPr>
            </w:pPr>
            <w:r w:rsidRPr="001D5A5D">
              <w:rPr>
                <w:rFonts w:ascii="Times New Roman" w:eastAsia="Times New Roman" w:hAnsi="Times New Roman"/>
                <w:bCs/>
                <w:iCs/>
                <w:color w:val="000000"/>
              </w:rPr>
              <w:t>извршиоц</w:t>
            </w:r>
          </w:p>
        </w:tc>
        <w:tc>
          <w:tcPr>
            <w:tcW w:w="692" w:type="pct"/>
          </w:tcPr>
          <w:p w:rsidR="00CB686B" w:rsidRPr="001D5A5D" w:rsidRDefault="00CB686B" w:rsidP="00783A51">
            <w:pPr>
              <w:autoSpaceDE w:val="0"/>
              <w:autoSpaceDN w:val="0"/>
              <w:adjustRightInd w:val="0"/>
              <w:spacing w:line="240" w:lineRule="auto"/>
              <w:rPr>
                <w:rFonts w:ascii="Times New Roman" w:eastAsia="Times New Roman" w:hAnsi="Times New Roman"/>
                <w:bCs/>
                <w:iCs/>
                <w:color w:val="000000"/>
              </w:rPr>
            </w:pPr>
            <w:r w:rsidRPr="001D5A5D">
              <w:rPr>
                <w:rFonts w:ascii="Times New Roman" w:eastAsia="Times New Roman" w:hAnsi="Times New Roman"/>
                <w:bCs/>
                <w:iCs/>
                <w:color w:val="000000"/>
              </w:rPr>
              <w:t>време</w:t>
            </w:r>
          </w:p>
        </w:tc>
        <w:tc>
          <w:tcPr>
            <w:tcW w:w="876" w:type="pct"/>
          </w:tcPr>
          <w:p w:rsidR="00CB686B" w:rsidRPr="000E041D" w:rsidRDefault="00CB686B" w:rsidP="00783A51">
            <w:pPr>
              <w:autoSpaceDE w:val="0"/>
              <w:autoSpaceDN w:val="0"/>
              <w:adjustRightInd w:val="0"/>
              <w:spacing w:line="240" w:lineRule="auto"/>
              <w:rPr>
                <w:rFonts w:ascii="Times New Roman" w:eastAsia="Times New Roman" w:hAnsi="Times New Roman"/>
                <w:bCs/>
                <w:iCs/>
                <w:color w:val="000000"/>
                <w:lang w:val="sr-Cyrl-CS"/>
              </w:rPr>
            </w:pPr>
            <w:r>
              <w:rPr>
                <w:rFonts w:ascii="Times New Roman" w:eastAsia="Times New Roman" w:hAnsi="Times New Roman"/>
                <w:bCs/>
                <w:iCs/>
                <w:color w:val="000000"/>
                <w:lang w:val="sr-Cyrl-CS"/>
              </w:rPr>
              <w:t>Начин праћења</w:t>
            </w:r>
          </w:p>
        </w:tc>
      </w:tr>
      <w:tr w:rsidR="00CB686B" w:rsidRPr="001D5A5D" w:rsidTr="00017D03">
        <w:trPr>
          <w:jc w:val="center"/>
        </w:trPr>
        <w:tc>
          <w:tcPr>
            <w:tcW w:w="2464" w:type="pct"/>
          </w:tcPr>
          <w:p w:rsidR="00CB686B" w:rsidRPr="002A35C5" w:rsidRDefault="00CB686B" w:rsidP="00783A51">
            <w:pPr>
              <w:autoSpaceDE w:val="0"/>
              <w:autoSpaceDN w:val="0"/>
              <w:adjustRightInd w:val="0"/>
              <w:spacing w:line="240" w:lineRule="auto"/>
              <w:rPr>
                <w:rFonts w:ascii="Times New Roman" w:eastAsia="Times New Roman" w:hAnsi="Times New Roman"/>
                <w:bCs/>
                <w:iCs/>
                <w:color w:val="000000"/>
                <w:lang w:val="ru-RU"/>
              </w:rPr>
            </w:pPr>
            <w:r w:rsidRPr="002A35C5">
              <w:rPr>
                <w:rFonts w:ascii="Times New Roman" w:eastAsia="Times New Roman" w:hAnsi="Times New Roman"/>
                <w:bCs/>
                <w:iCs/>
                <w:color w:val="000000"/>
                <w:lang w:val="ru-RU"/>
              </w:rPr>
              <w:t>- Евидентирање ученика којима је потребан корективно педагошки рад, упознавање са околностима у којима такво дете живи</w:t>
            </w:r>
          </w:p>
        </w:tc>
        <w:tc>
          <w:tcPr>
            <w:tcW w:w="967" w:type="pct"/>
          </w:tcPr>
          <w:p w:rsidR="00CB686B" w:rsidRPr="001D5A5D" w:rsidRDefault="00CB686B" w:rsidP="00783A51">
            <w:pPr>
              <w:autoSpaceDE w:val="0"/>
              <w:autoSpaceDN w:val="0"/>
              <w:adjustRightInd w:val="0"/>
              <w:spacing w:line="240" w:lineRule="auto"/>
              <w:rPr>
                <w:rFonts w:ascii="Times New Roman" w:eastAsia="Times New Roman" w:hAnsi="Times New Roman"/>
                <w:bCs/>
                <w:iCs/>
                <w:color w:val="000000"/>
              </w:rPr>
            </w:pPr>
            <w:r>
              <w:rPr>
                <w:rFonts w:ascii="Times New Roman" w:eastAsia="Times New Roman" w:hAnsi="Times New Roman"/>
                <w:bCs/>
                <w:iCs/>
                <w:color w:val="000000"/>
              </w:rPr>
              <w:t>П</w:t>
            </w:r>
            <w:r>
              <w:rPr>
                <w:rFonts w:ascii="Times New Roman" w:eastAsia="Times New Roman" w:hAnsi="Times New Roman"/>
                <w:bCs/>
                <w:iCs/>
                <w:color w:val="000000"/>
                <w:lang w:val="sr-Cyrl-CS"/>
              </w:rPr>
              <w:t>едагог</w:t>
            </w:r>
            <w:r w:rsidRPr="001D5A5D">
              <w:rPr>
                <w:rFonts w:ascii="Times New Roman" w:eastAsia="Times New Roman" w:hAnsi="Times New Roman"/>
                <w:bCs/>
                <w:iCs/>
                <w:color w:val="000000"/>
              </w:rPr>
              <w:t xml:space="preserve">, </w:t>
            </w:r>
            <w:r w:rsidR="00267D4F" w:rsidRPr="00267D4F">
              <w:rPr>
                <w:rFonts w:ascii="Times New Roman" w:hAnsi="Times New Roman"/>
                <w:bCs/>
              </w:rPr>
              <w:t>психолог</w:t>
            </w:r>
            <w:r w:rsidR="00267D4F" w:rsidRPr="001D5A5D">
              <w:rPr>
                <w:rFonts w:ascii="Times New Roman" w:eastAsia="Times New Roman" w:hAnsi="Times New Roman"/>
                <w:bCs/>
                <w:iCs/>
                <w:color w:val="000000"/>
              </w:rPr>
              <w:t xml:space="preserve"> </w:t>
            </w:r>
            <w:r w:rsidRPr="001D5A5D">
              <w:rPr>
                <w:rFonts w:ascii="Times New Roman" w:eastAsia="Times New Roman" w:hAnsi="Times New Roman"/>
                <w:bCs/>
                <w:iCs/>
                <w:color w:val="000000"/>
              </w:rPr>
              <w:t>разр.стар</w:t>
            </w:r>
          </w:p>
        </w:tc>
        <w:tc>
          <w:tcPr>
            <w:tcW w:w="692" w:type="pct"/>
          </w:tcPr>
          <w:p w:rsidR="00CB686B" w:rsidRPr="001D5A5D" w:rsidRDefault="00CB686B" w:rsidP="00783A51">
            <w:pPr>
              <w:autoSpaceDE w:val="0"/>
              <w:autoSpaceDN w:val="0"/>
              <w:adjustRightInd w:val="0"/>
              <w:spacing w:line="240" w:lineRule="auto"/>
              <w:rPr>
                <w:rFonts w:ascii="Times New Roman" w:eastAsia="Times New Roman" w:hAnsi="Times New Roman"/>
                <w:bCs/>
                <w:iCs/>
                <w:color w:val="000000"/>
              </w:rPr>
            </w:pPr>
            <w:r w:rsidRPr="001D5A5D">
              <w:rPr>
                <w:rFonts w:ascii="Times New Roman" w:eastAsia="Times New Roman" w:hAnsi="Times New Roman"/>
                <w:bCs/>
                <w:iCs/>
                <w:color w:val="000000"/>
              </w:rPr>
              <w:t>IX-X</w:t>
            </w:r>
          </w:p>
        </w:tc>
        <w:tc>
          <w:tcPr>
            <w:tcW w:w="876" w:type="pct"/>
          </w:tcPr>
          <w:p w:rsidR="00CB686B" w:rsidRPr="006C7AC0" w:rsidRDefault="00CB686B" w:rsidP="00783A51">
            <w:pPr>
              <w:autoSpaceDE w:val="0"/>
              <w:autoSpaceDN w:val="0"/>
              <w:adjustRightInd w:val="0"/>
              <w:spacing w:line="240" w:lineRule="auto"/>
              <w:rPr>
                <w:rFonts w:ascii="Times New Roman" w:eastAsia="Times New Roman" w:hAnsi="Times New Roman"/>
                <w:bCs/>
                <w:iCs/>
                <w:color w:val="000000"/>
                <w:lang w:val="sr-Cyrl-CS"/>
              </w:rPr>
            </w:pPr>
            <w:r>
              <w:rPr>
                <w:rFonts w:ascii="Times New Roman" w:eastAsia="Times New Roman" w:hAnsi="Times New Roman"/>
                <w:bCs/>
                <w:iCs/>
                <w:color w:val="000000"/>
                <w:lang w:val="sr-Cyrl-CS"/>
              </w:rPr>
              <w:t>Евиденција раз.стар.</w:t>
            </w:r>
          </w:p>
        </w:tc>
      </w:tr>
      <w:tr w:rsidR="00CB686B" w:rsidRPr="001D5A5D" w:rsidTr="00017D03">
        <w:trPr>
          <w:jc w:val="center"/>
        </w:trPr>
        <w:tc>
          <w:tcPr>
            <w:tcW w:w="2464" w:type="pct"/>
          </w:tcPr>
          <w:p w:rsidR="00CB686B" w:rsidRPr="002A35C5" w:rsidRDefault="00CB686B" w:rsidP="00783A51">
            <w:pPr>
              <w:autoSpaceDE w:val="0"/>
              <w:autoSpaceDN w:val="0"/>
              <w:adjustRightInd w:val="0"/>
              <w:spacing w:line="240" w:lineRule="auto"/>
              <w:rPr>
                <w:rFonts w:ascii="Times New Roman" w:eastAsia="Times New Roman" w:hAnsi="Times New Roman"/>
                <w:bCs/>
                <w:iCs/>
                <w:color w:val="000000"/>
                <w:lang w:val="ru-RU"/>
              </w:rPr>
            </w:pPr>
            <w:r w:rsidRPr="002A35C5">
              <w:rPr>
                <w:rFonts w:ascii="Times New Roman" w:eastAsia="Times New Roman" w:hAnsi="Times New Roman"/>
                <w:bCs/>
                <w:iCs/>
                <w:color w:val="000000"/>
                <w:lang w:val="ru-RU"/>
              </w:rPr>
              <w:t>- Саветодавни рад са родитељима ученика којима је потребан корективно педагошки рад</w:t>
            </w:r>
          </w:p>
        </w:tc>
        <w:tc>
          <w:tcPr>
            <w:tcW w:w="967" w:type="pct"/>
          </w:tcPr>
          <w:p w:rsidR="00CB686B" w:rsidRPr="001D5A5D" w:rsidRDefault="00CB686B" w:rsidP="00783A51">
            <w:pPr>
              <w:autoSpaceDE w:val="0"/>
              <w:autoSpaceDN w:val="0"/>
              <w:adjustRightInd w:val="0"/>
              <w:spacing w:line="240" w:lineRule="auto"/>
              <w:rPr>
                <w:rFonts w:ascii="Times New Roman" w:eastAsia="Times New Roman" w:hAnsi="Times New Roman"/>
                <w:bCs/>
                <w:iCs/>
                <w:color w:val="000000"/>
              </w:rPr>
            </w:pPr>
            <w:r w:rsidRPr="001D5A5D">
              <w:rPr>
                <w:rFonts w:ascii="Times New Roman" w:eastAsia="Times New Roman" w:hAnsi="Times New Roman"/>
                <w:bCs/>
                <w:iCs/>
                <w:color w:val="000000"/>
              </w:rPr>
              <w:t>педагог</w:t>
            </w:r>
            <w:r w:rsidR="00267D4F" w:rsidRPr="00267D4F">
              <w:rPr>
                <w:rFonts w:ascii="Times New Roman" w:hAnsi="Times New Roman"/>
                <w:bCs/>
              </w:rPr>
              <w:t xml:space="preserve"> психолог</w:t>
            </w:r>
          </w:p>
        </w:tc>
        <w:tc>
          <w:tcPr>
            <w:tcW w:w="692" w:type="pct"/>
          </w:tcPr>
          <w:p w:rsidR="00CB686B" w:rsidRPr="001D5A5D" w:rsidRDefault="00CB686B" w:rsidP="00783A51">
            <w:pPr>
              <w:autoSpaceDE w:val="0"/>
              <w:autoSpaceDN w:val="0"/>
              <w:adjustRightInd w:val="0"/>
              <w:spacing w:line="240" w:lineRule="auto"/>
              <w:rPr>
                <w:rFonts w:ascii="Times New Roman" w:eastAsia="Times New Roman" w:hAnsi="Times New Roman"/>
                <w:bCs/>
                <w:iCs/>
                <w:color w:val="000000"/>
              </w:rPr>
            </w:pPr>
            <w:r w:rsidRPr="001D5A5D">
              <w:rPr>
                <w:rFonts w:ascii="Times New Roman" w:eastAsia="Times New Roman" w:hAnsi="Times New Roman"/>
                <w:bCs/>
                <w:iCs/>
                <w:color w:val="000000"/>
              </w:rPr>
              <w:t>Током године</w:t>
            </w:r>
          </w:p>
        </w:tc>
        <w:tc>
          <w:tcPr>
            <w:tcW w:w="876" w:type="pct"/>
          </w:tcPr>
          <w:p w:rsidR="00CB686B" w:rsidRPr="006C7AC0" w:rsidRDefault="00CB686B" w:rsidP="00783A51">
            <w:pPr>
              <w:autoSpaceDE w:val="0"/>
              <w:autoSpaceDN w:val="0"/>
              <w:adjustRightInd w:val="0"/>
              <w:spacing w:line="240" w:lineRule="auto"/>
              <w:rPr>
                <w:rFonts w:ascii="Times New Roman" w:eastAsia="Times New Roman" w:hAnsi="Times New Roman"/>
                <w:bCs/>
                <w:iCs/>
                <w:color w:val="000000"/>
                <w:lang w:val="sr-Cyrl-CS"/>
              </w:rPr>
            </w:pPr>
            <w:r>
              <w:rPr>
                <w:rFonts w:ascii="Times New Roman" w:eastAsia="Times New Roman" w:hAnsi="Times New Roman"/>
                <w:bCs/>
                <w:iCs/>
                <w:color w:val="000000"/>
                <w:lang w:val="sr-Cyrl-CS"/>
              </w:rPr>
              <w:t>Евиденција педагога</w:t>
            </w:r>
          </w:p>
        </w:tc>
      </w:tr>
      <w:tr w:rsidR="00CB686B" w:rsidRPr="001D5A5D" w:rsidTr="00017D03">
        <w:trPr>
          <w:jc w:val="center"/>
        </w:trPr>
        <w:tc>
          <w:tcPr>
            <w:tcW w:w="2464" w:type="pct"/>
          </w:tcPr>
          <w:p w:rsidR="00CB686B" w:rsidRPr="002A35C5" w:rsidRDefault="00CB686B" w:rsidP="00783A51">
            <w:pPr>
              <w:autoSpaceDE w:val="0"/>
              <w:autoSpaceDN w:val="0"/>
              <w:adjustRightInd w:val="0"/>
              <w:spacing w:line="240" w:lineRule="auto"/>
              <w:rPr>
                <w:rFonts w:ascii="Times New Roman" w:eastAsia="Times New Roman" w:hAnsi="Times New Roman"/>
                <w:bCs/>
                <w:iCs/>
                <w:color w:val="000000"/>
                <w:lang w:val="ru-RU"/>
              </w:rPr>
            </w:pPr>
            <w:r w:rsidRPr="002A35C5">
              <w:rPr>
                <w:rFonts w:ascii="Times New Roman" w:eastAsia="Times New Roman" w:hAnsi="Times New Roman"/>
                <w:bCs/>
                <w:iCs/>
                <w:color w:val="000000"/>
                <w:lang w:val="ru-RU"/>
              </w:rPr>
              <w:t>- Групни и индивидуални рад са ученицима</w:t>
            </w:r>
          </w:p>
        </w:tc>
        <w:tc>
          <w:tcPr>
            <w:tcW w:w="967" w:type="pct"/>
          </w:tcPr>
          <w:p w:rsidR="00CB686B" w:rsidRPr="001D5A5D" w:rsidRDefault="00CB686B" w:rsidP="00783A51">
            <w:pPr>
              <w:autoSpaceDE w:val="0"/>
              <w:autoSpaceDN w:val="0"/>
              <w:adjustRightInd w:val="0"/>
              <w:spacing w:line="240" w:lineRule="auto"/>
              <w:rPr>
                <w:rFonts w:ascii="Times New Roman" w:eastAsia="Times New Roman" w:hAnsi="Times New Roman"/>
                <w:bCs/>
                <w:iCs/>
                <w:color w:val="000000"/>
              </w:rPr>
            </w:pPr>
            <w:r w:rsidRPr="001D5A5D">
              <w:rPr>
                <w:rFonts w:ascii="Times New Roman" w:eastAsia="Times New Roman" w:hAnsi="Times New Roman"/>
                <w:bCs/>
                <w:iCs/>
                <w:color w:val="000000"/>
              </w:rPr>
              <w:t>педагог</w:t>
            </w:r>
            <w:r w:rsidR="00267D4F">
              <w:rPr>
                <w:b/>
                <w:bCs/>
              </w:rPr>
              <w:t>,</w:t>
            </w:r>
            <w:r w:rsidR="00267D4F" w:rsidRPr="00267D4F">
              <w:rPr>
                <w:rFonts w:ascii="Times New Roman" w:hAnsi="Times New Roman"/>
                <w:bCs/>
              </w:rPr>
              <w:t>психолог</w:t>
            </w:r>
          </w:p>
        </w:tc>
        <w:tc>
          <w:tcPr>
            <w:tcW w:w="692" w:type="pct"/>
          </w:tcPr>
          <w:p w:rsidR="00CB686B" w:rsidRPr="001D5A5D" w:rsidRDefault="00CB686B" w:rsidP="00783A51">
            <w:pPr>
              <w:autoSpaceDE w:val="0"/>
              <w:autoSpaceDN w:val="0"/>
              <w:adjustRightInd w:val="0"/>
              <w:spacing w:line="240" w:lineRule="auto"/>
              <w:rPr>
                <w:rFonts w:ascii="Times New Roman" w:eastAsia="Times New Roman" w:hAnsi="Times New Roman"/>
                <w:bCs/>
                <w:iCs/>
                <w:color w:val="000000"/>
              </w:rPr>
            </w:pPr>
            <w:r w:rsidRPr="001D5A5D">
              <w:rPr>
                <w:rFonts w:ascii="Times New Roman" w:eastAsia="Times New Roman" w:hAnsi="Times New Roman"/>
                <w:bCs/>
                <w:iCs/>
                <w:color w:val="000000"/>
              </w:rPr>
              <w:t>Током године</w:t>
            </w:r>
          </w:p>
        </w:tc>
        <w:tc>
          <w:tcPr>
            <w:tcW w:w="876" w:type="pct"/>
          </w:tcPr>
          <w:p w:rsidR="00CB686B" w:rsidRPr="001D5A5D" w:rsidRDefault="00CB686B" w:rsidP="00783A51">
            <w:pPr>
              <w:autoSpaceDE w:val="0"/>
              <w:autoSpaceDN w:val="0"/>
              <w:adjustRightInd w:val="0"/>
              <w:spacing w:line="240" w:lineRule="auto"/>
              <w:rPr>
                <w:rFonts w:ascii="Times New Roman" w:eastAsia="Times New Roman" w:hAnsi="Times New Roman"/>
                <w:bCs/>
                <w:iCs/>
                <w:color w:val="000000"/>
              </w:rPr>
            </w:pPr>
            <w:r>
              <w:rPr>
                <w:rFonts w:ascii="Times New Roman" w:eastAsia="Times New Roman" w:hAnsi="Times New Roman"/>
                <w:bCs/>
                <w:iCs/>
                <w:color w:val="000000"/>
                <w:lang w:val="sr-Cyrl-CS"/>
              </w:rPr>
              <w:t>Евиденција педагога</w:t>
            </w:r>
          </w:p>
        </w:tc>
      </w:tr>
      <w:tr w:rsidR="00CB686B" w:rsidRPr="001D5A5D" w:rsidTr="00017D03">
        <w:trPr>
          <w:jc w:val="center"/>
        </w:trPr>
        <w:tc>
          <w:tcPr>
            <w:tcW w:w="2464" w:type="pct"/>
          </w:tcPr>
          <w:p w:rsidR="00CB686B" w:rsidRPr="002A35C5" w:rsidRDefault="00CB686B" w:rsidP="00783A51">
            <w:pPr>
              <w:autoSpaceDE w:val="0"/>
              <w:autoSpaceDN w:val="0"/>
              <w:adjustRightInd w:val="0"/>
              <w:spacing w:line="240" w:lineRule="auto"/>
              <w:rPr>
                <w:rFonts w:ascii="Times New Roman" w:eastAsia="Times New Roman" w:hAnsi="Times New Roman"/>
                <w:bCs/>
                <w:iCs/>
                <w:color w:val="000000"/>
                <w:lang w:val="ru-RU"/>
              </w:rPr>
            </w:pPr>
            <w:r w:rsidRPr="002A35C5">
              <w:rPr>
                <w:rFonts w:ascii="Times New Roman" w:eastAsia="Times New Roman" w:hAnsi="Times New Roman"/>
                <w:bCs/>
                <w:iCs/>
                <w:color w:val="000000"/>
                <w:lang w:val="ru-RU"/>
              </w:rPr>
              <w:t>- Сарадња у утврђивању нивоа захтева ученике у</w:t>
            </w:r>
            <w:r>
              <w:rPr>
                <w:rFonts w:ascii="Times New Roman" w:eastAsia="Times New Roman" w:hAnsi="Times New Roman"/>
                <w:bCs/>
                <w:iCs/>
                <w:color w:val="000000"/>
                <w:lang w:val="sr-Cyrl-CS"/>
              </w:rPr>
              <w:t xml:space="preserve"> </w:t>
            </w:r>
            <w:r w:rsidRPr="002A35C5">
              <w:rPr>
                <w:rFonts w:ascii="Times New Roman" w:eastAsia="Times New Roman" w:hAnsi="Times New Roman"/>
                <w:bCs/>
                <w:iCs/>
                <w:color w:val="000000"/>
                <w:lang w:val="ru-RU"/>
              </w:rPr>
              <w:t>појединим наставним предметима</w:t>
            </w:r>
          </w:p>
        </w:tc>
        <w:tc>
          <w:tcPr>
            <w:tcW w:w="967" w:type="pct"/>
          </w:tcPr>
          <w:p w:rsidR="00CB686B" w:rsidRPr="001D5A5D" w:rsidRDefault="00267D4F" w:rsidP="00783A51">
            <w:pPr>
              <w:autoSpaceDE w:val="0"/>
              <w:autoSpaceDN w:val="0"/>
              <w:adjustRightInd w:val="0"/>
              <w:spacing w:line="240" w:lineRule="auto"/>
              <w:rPr>
                <w:rFonts w:ascii="Times New Roman" w:eastAsia="Times New Roman" w:hAnsi="Times New Roman"/>
                <w:bCs/>
                <w:iCs/>
                <w:color w:val="000000"/>
              </w:rPr>
            </w:pPr>
            <w:r>
              <w:rPr>
                <w:rFonts w:ascii="Times New Roman" w:eastAsia="Times New Roman" w:hAnsi="Times New Roman"/>
                <w:bCs/>
                <w:iCs/>
                <w:color w:val="000000"/>
              </w:rPr>
              <w:t>п</w:t>
            </w:r>
            <w:r w:rsidR="00CB686B" w:rsidRPr="001D5A5D">
              <w:rPr>
                <w:rFonts w:ascii="Times New Roman" w:eastAsia="Times New Roman" w:hAnsi="Times New Roman"/>
                <w:bCs/>
                <w:iCs/>
                <w:color w:val="000000"/>
              </w:rPr>
              <w:t>едагог</w:t>
            </w:r>
            <w:r>
              <w:rPr>
                <w:rFonts w:ascii="Times New Roman" w:hAnsi="Times New Roman"/>
                <w:bCs/>
              </w:rPr>
              <w:t>,</w:t>
            </w:r>
            <w:r w:rsidRPr="00267D4F">
              <w:rPr>
                <w:rFonts w:ascii="Times New Roman" w:hAnsi="Times New Roman"/>
                <w:bCs/>
              </w:rPr>
              <w:t>психолог</w:t>
            </w:r>
          </w:p>
        </w:tc>
        <w:tc>
          <w:tcPr>
            <w:tcW w:w="692" w:type="pct"/>
          </w:tcPr>
          <w:p w:rsidR="00CB686B" w:rsidRPr="001D5A5D" w:rsidRDefault="00CB686B" w:rsidP="00783A51">
            <w:pPr>
              <w:autoSpaceDE w:val="0"/>
              <w:autoSpaceDN w:val="0"/>
              <w:adjustRightInd w:val="0"/>
              <w:spacing w:line="240" w:lineRule="auto"/>
              <w:rPr>
                <w:rFonts w:ascii="Times New Roman" w:eastAsia="Times New Roman" w:hAnsi="Times New Roman"/>
                <w:bCs/>
                <w:iCs/>
                <w:color w:val="000000"/>
              </w:rPr>
            </w:pPr>
            <w:r w:rsidRPr="001D5A5D">
              <w:rPr>
                <w:rFonts w:ascii="Times New Roman" w:eastAsia="Times New Roman" w:hAnsi="Times New Roman"/>
                <w:bCs/>
                <w:iCs/>
                <w:color w:val="000000"/>
              </w:rPr>
              <w:t>Током године</w:t>
            </w:r>
          </w:p>
        </w:tc>
        <w:tc>
          <w:tcPr>
            <w:tcW w:w="876" w:type="pct"/>
          </w:tcPr>
          <w:p w:rsidR="00CB686B" w:rsidRPr="006C7AC0" w:rsidRDefault="00CB686B" w:rsidP="00783A51">
            <w:pPr>
              <w:autoSpaceDE w:val="0"/>
              <w:autoSpaceDN w:val="0"/>
              <w:adjustRightInd w:val="0"/>
              <w:spacing w:line="240" w:lineRule="auto"/>
              <w:rPr>
                <w:rFonts w:ascii="Times New Roman" w:eastAsia="Times New Roman" w:hAnsi="Times New Roman"/>
                <w:bCs/>
                <w:iCs/>
                <w:color w:val="000000"/>
                <w:lang w:val="sr-Cyrl-CS"/>
              </w:rPr>
            </w:pPr>
            <w:r>
              <w:rPr>
                <w:rFonts w:ascii="Times New Roman" w:eastAsia="Times New Roman" w:hAnsi="Times New Roman"/>
                <w:bCs/>
                <w:iCs/>
                <w:color w:val="000000"/>
                <w:lang w:val="sr-Cyrl-CS"/>
              </w:rPr>
              <w:t>Евиденција</w:t>
            </w:r>
          </w:p>
        </w:tc>
      </w:tr>
      <w:tr w:rsidR="00CB686B" w:rsidRPr="001D5A5D" w:rsidTr="00017D03">
        <w:trPr>
          <w:jc w:val="center"/>
        </w:trPr>
        <w:tc>
          <w:tcPr>
            <w:tcW w:w="2464" w:type="pct"/>
          </w:tcPr>
          <w:p w:rsidR="00CB686B" w:rsidRPr="002A35C5" w:rsidRDefault="00CB686B" w:rsidP="00783A51">
            <w:pPr>
              <w:autoSpaceDE w:val="0"/>
              <w:autoSpaceDN w:val="0"/>
              <w:adjustRightInd w:val="0"/>
              <w:spacing w:line="240" w:lineRule="auto"/>
              <w:rPr>
                <w:rFonts w:ascii="Times New Roman" w:eastAsia="Times New Roman" w:hAnsi="Times New Roman"/>
                <w:bCs/>
                <w:iCs/>
                <w:color w:val="000000"/>
                <w:lang w:val="ru-RU"/>
              </w:rPr>
            </w:pPr>
            <w:r w:rsidRPr="002A35C5">
              <w:rPr>
                <w:rFonts w:ascii="Times New Roman" w:eastAsia="Times New Roman" w:hAnsi="Times New Roman"/>
                <w:bCs/>
                <w:iCs/>
                <w:color w:val="000000"/>
                <w:lang w:val="ru-RU"/>
              </w:rPr>
              <w:t>- Сарадња са различитим институцијама због ученика чија природа проблема превазилази оквире школског бављења</w:t>
            </w:r>
          </w:p>
        </w:tc>
        <w:tc>
          <w:tcPr>
            <w:tcW w:w="967" w:type="pct"/>
          </w:tcPr>
          <w:p w:rsidR="00CB686B" w:rsidRPr="00267D4F" w:rsidRDefault="00267D4F" w:rsidP="00783A51">
            <w:pPr>
              <w:autoSpaceDE w:val="0"/>
              <w:autoSpaceDN w:val="0"/>
              <w:adjustRightInd w:val="0"/>
              <w:spacing w:line="240" w:lineRule="auto"/>
              <w:rPr>
                <w:rFonts w:ascii="Times New Roman" w:eastAsia="Times New Roman" w:hAnsi="Times New Roman"/>
                <w:bCs/>
                <w:iCs/>
                <w:color w:val="000000"/>
              </w:rPr>
            </w:pPr>
            <w:r>
              <w:rPr>
                <w:rFonts w:ascii="Times New Roman" w:eastAsia="Times New Roman" w:hAnsi="Times New Roman"/>
                <w:bCs/>
                <w:iCs/>
                <w:color w:val="000000"/>
              </w:rPr>
              <w:t>п</w:t>
            </w:r>
            <w:r w:rsidR="00CB686B" w:rsidRPr="001D5A5D">
              <w:rPr>
                <w:rFonts w:ascii="Times New Roman" w:eastAsia="Times New Roman" w:hAnsi="Times New Roman"/>
                <w:bCs/>
                <w:iCs/>
                <w:color w:val="000000"/>
              </w:rPr>
              <w:t>едагог</w:t>
            </w:r>
            <w:r>
              <w:rPr>
                <w:rFonts w:ascii="Times New Roman" w:eastAsia="Times New Roman" w:hAnsi="Times New Roman"/>
                <w:bCs/>
                <w:iCs/>
                <w:color w:val="000000"/>
              </w:rPr>
              <w:t>,</w:t>
            </w:r>
            <w:r w:rsidRPr="00267D4F">
              <w:rPr>
                <w:rFonts w:ascii="Times New Roman" w:hAnsi="Times New Roman"/>
                <w:bCs/>
              </w:rPr>
              <w:t xml:space="preserve"> психолог</w:t>
            </w:r>
          </w:p>
        </w:tc>
        <w:tc>
          <w:tcPr>
            <w:tcW w:w="692" w:type="pct"/>
          </w:tcPr>
          <w:p w:rsidR="00CB686B" w:rsidRPr="001D5A5D" w:rsidRDefault="00CB686B" w:rsidP="00783A51">
            <w:pPr>
              <w:autoSpaceDE w:val="0"/>
              <w:autoSpaceDN w:val="0"/>
              <w:adjustRightInd w:val="0"/>
              <w:spacing w:line="240" w:lineRule="auto"/>
              <w:rPr>
                <w:rFonts w:ascii="Times New Roman" w:eastAsia="Times New Roman" w:hAnsi="Times New Roman"/>
                <w:bCs/>
                <w:iCs/>
                <w:color w:val="000000"/>
              </w:rPr>
            </w:pPr>
            <w:r w:rsidRPr="001D5A5D">
              <w:rPr>
                <w:rFonts w:ascii="Times New Roman" w:eastAsia="Times New Roman" w:hAnsi="Times New Roman"/>
                <w:bCs/>
                <w:iCs/>
                <w:color w:val="000000"/>
              </w:rPr>
              <w:t>Током године</w:t>
            </w:r>
          </w:p>
        </w:tc>
        <w:tc>
          <w:tcPr>
            <w:tcW w:w="876" w:type="pct"/>
          </w:tcPr>
          <w:p w:rsidR="00CB686B" w:rsidRPr="006C7AC0" w:rsidRDefault="00CB686B" w:rsidP="00783A51">
            <w:pPr>
              <w:autoSpaceDE w:val="0"/>
              <w:autoSpaceDN w:val="0"/>
              <w:adjustRightInd w:val="0"/>
              <w:spacing w:line="240" w:lineRule="auto"/>
              <w:rPr>
                <w:rFonts w:ascii="Times New Roman" w:eastAsia="Times New Roman" w:hAnsi="Times New Roman"/>
                <w:bCs/>
                <w:iCs/>
                <w:color w:val="000000"/>
                <w:lang w:val="sr-Cyrl-CS"/>
              </w:rPr>
            </w:pPr>
            <w:r>
              <w:rPr>
                <w:rFonts w:ascii="Times New Roman" w:eastAsia="Times New Roman" w:hAnsi="Times New Roman"/>
                <w:bCs/>
                <w:iCs/>
                <w:color w:val="000000"/>
                <w:lang w:val="sr-Cyrl-CS"/>
              </w:rPr>
              <w:t>Извештаји</w:t>
            </w:r>
          </w:p>
        </w:tc>
      </w:tr>
      <w:tr w:rsidR="00CB686B" w:rsidRPr="001D5A5D" w:rsidTr="00017D03">
        <w:trPr>
          <w:jc w:val="center"/>
        </w:trPr>
        <w:tc>
          <w:tcPr>
            <w:tcW w:w="2464" w:type="pct"/>
          </w:tcPr>
          <w:p w:rsidR="00CB686B" w:rsidRPr="002A35C5" w:rsidRDefault="00CB686B" w:rsidP="00783A51">
            <w:pPr>
              <w:autoSpaceDE w:val="0"/>
              <w:autoSpaceDN w:val="0"/>
              <w:adjustRightInd w:val="0"/>
              <w:spacing w:line="240" w:lineRule="auto"/>
              <w:rPr>
                <w:rFonts w:ascii="Times New Roman" w:eastAsia="Times New Roman" w:hAnsi="Times New Roman"/>
                <w:bCs/>
                <w:iCs/>
                <w:color w:val="000000"/>
                <w:lang w:val="ru-RU"/>
              </w:rPr>
            </w:pPr>
            <w:r w:rsidRPr="002A35C5">
              <w:rPr>
                <w:rFonts w:ascii="Times New Roman" w:eastAsia="Times New Roman" w:hAnsi="Times New Roman"/>
                <w:bCs/>
                <w:iCs/>
                <w:color w:val="000000"/>
                <w:lang w:val="ru-RU"/>
              </w:rPr>
              <w:t>- Евидентирање ученика са проблемима у физичком развоју</w:t>
            </w:r>
          </w:p>
        </w:tc>
        <w:tc>
          <w:tcPr>
            <w:tcW w:w="967" w:type="pct"/>
          </w:tcPr>
          <w:p w:rsidR="00CB686B" w:rsidRPr="001D5A5D" w:rsidRDefault="00CB686B" w:rsidP="00783A51">
            <w:pPr>
              <w:autoSpaceDE w:val="0"/>
              <w:autoSpaceDN w:val="0"/>
              <w:adjustRightInd w:val="0"/>
              <w:spacing w:line="240" w:lineRule="auto"/>
              <w:rPr>
                <w:rFonts w:ascii="Times New Roman" w:eastAsia="Times New Roman" w:hAnsi="Times New Roman"/>
                <w:bCs/>
                <w:iCs/>
                <w:color w:val="000000"/>
              </w:rPr>
            </w:pPr>
            <w:r w:rsidRPr="001D5A5D">
              <w:rPr>
                <w:rFonts w:ascii="Times New Roman" w:eastAsia="Times New Roman" w:hAnsi="Times New Roman"/>
                <w:bCs/>
                <w:iCs/>
                <w:color w:val="000000"/>
              </w:rPr>
              <w:t>наст.ФВ</w:t>
            </w:r>
          </w:p>
        </w:tc>
        <w:tc>
          <w:tcPr>
            <w:tcW w:w="692" w:type="pct"/>
          </w:tcPr>
          <w:p w:rsidR="00CB686B" w:rsidRPr="001D5A5D" w:rsidRDefault="00CB686B" w:rsidP="00783A51">
            <w:pPr>
              <w:autoSpaceDE w:val="0"/>
              <w:autoSpaceDN w:val="0"/>
              <w:adjustRightInd w:val="0"/>
              <w:spacing w:line="240" w:lineRule="auto"/>
              <w:rPr>
                <w:rFonts w:ascii="Times New Roman" w:eastAsia="Times New Roman" w:hAnsi="Times New Roman"/>
                <w:bCs/>
                <w:iCs/>
                <w:color w:val="000000"/>
              </w:rPr>
            </w:pPr>
            <w:r w:rsidRPr="001D5A5D">
              <w:rPr>
                <w:rFonts w:ascii="Times New Roman" w:eastAsia="Times New Roman" w:hAnsi="Times New Roman"/>
                <w:bCs/>
                <w:iCs/>
                <w:color w:val="000000"/>
              </w:rPr>
              <w:t>IX-X</w:t>
            </w:r>
          </w:p>
        </w:tc>
        <w:tc>
          <w:tcPr>
            <w:tcW w:w="876" w:type="pct"/>
          </w:tcPr>
          <w:p w:rsidR="00CB686B" w:rsidRPr="006C7AC0" w:rsidRDefault="00CB686B" w:rsidP="00783A51">
            <w:pPr>
              <w:autoSpaceDE w:val="0"/>
              <w:autoSpaceDN w:val="0"/>
              <w:adjustRightInd w:val="0"/>
              <w:spacing w:line="240" w:lineRule="auto"/>
              <w:rPr>
                <w:rFonts w:ascii="Times New Roman" w:eastAsia="Times New Roman" w:hAnsi="Times New Roman"/>
                <w:bCs/>
                <w:iCs/>
                <w:color w:val="000000"/>
                <w:lang w:val="sr-Cyrl-CS"/>
              </w:rPr>
            </w:pPr>
            <w:r>
              <w:rPr>
                <w:rFonts w:ascii="Times New Roman" w:eastAsia="Times New Roman" w:hAnsi="Times New Roman"/>
                <w:bCs/>
                <w:iCs/>
                <w:color w:val="000000"/>
                <w:lang w:val="sr-Cyrl-CS"/>
              </w:rPr>
              <w:t>Евиденција наст. физ.</w:t>
            </w:r>
          </w:p>
        </w:tc>
      </w:tr>
      <w:tr w:rsidR="00CB686B" w:rsidRPr="001D5A5D" w:rsidTr="00017D03">
        <w:trPr>
          <w:jc w:val="center"/>
        </w:trPr>
        <w:tc>
          <w:tcPr>
            <w:tcW w:w="2464" w:type="pct"/>
          </w:tcPr>
          <w:p w:rsidR="00CB686B" w:rsidRPr="002A35C5" w:rsidRDefault="00CB686B" w:rsidP="00783A51">
            <w:pPr>
              <w:autoSpaceDE w:val="0"/>
              <w:autoSpaceDN w:val="0"/>
              <w:adjustRightInd w:val="0"/>
              <w:spacing w:line="240" w:lineRule="auto"/>
              <w:rPr>
                <w:rFonts w:ascii="Times New Roman" w:eastAsia="Times New Roman" w:hAnsi="Times New Roman"/>
                <w:bCs/>
                <w:iCs/>
                <w:color w:val="000000"/>
                <w:lang w:val="ru-RU"/>
              </w:rPr>
            </w:pPr>
            <w:r w:rsidRPr="002A35C5">
              <w:rPr>
                <w:rFonts w:ascii="Times New Roman" w:eastAsia="Times New Roman" w:hAnsi="Times New Roman"/>
                <w:bCs/>
                <w:iCs/>
                <w:color w:val="000000"/>
                <w:lang w:val="ru-RU"/>
              </w:rPr>
              <w:t>- Саветодавни рад са родитељима ученика који имају проблема у физичком развоју</w:t>
            </w:r>
          </w:p>
        </w:tc>
        <w:tc>
          <w:tcPr>
            <w:tcW w:w="967" w:type="pct"/>
          </w:tcPr>
          <w:p w:rsidR="00CB686B" w:rsidRPr="001D5A5D" w:rsidRDefault="00CB686B" w:rsidP="00783A51">
            <w:pPr>
              <w:autoSpaceDE w:val="0"/>
              <w:autoSpaceDN w:val="0"/>
              <w:adjustRightInd w:val="0"/>
              <w:spacing w:line="240" w:lineRule="auto"/>
              <w:rPr>
                <w:rFonts w:ascii="Times New Roman" w:eastAsia="Times New Roman" w:hAnsi="Times New Roman"/>
                <w:bCs/>
                <w:iCs/>
                <w:color w:val="000000"/>
              </w:rPr>
            </w:pPr>
            <w:r w:rsidRPr="001D5A5D">
              <w:rPr>
                <w:rFonts w:ascii="Times New Roman" w:eastAsia="Times New Roman" w:hAnsi="Times New Roman"/>
                <w:bCs/>
                <w:iCs/>
                <w:color w:val="000000"/>
              </w:rPr>
              <w:t>наст. ФВ</w:t>
            </w:r>
          </w:p>
        </w:tc>
        <w:tc>
          <w:tcPr>
            <w:tcW w:w="692" w:type="pct"/>
          </w:tcPr>
          <w:p w:rsidR="00CB686B" w:rsidRPr="001D5A5D" w:rsidRDefault="00CB686B" w:rsidP="00783A51">
            <w:pPr>
              <w:autoSpaceDE w:val="0"/>
              <w:autoSpaceDN w:val="0"/>
              <w:adjustRightInd w:val="0"/>
              <w:spacing w:line="240" w:lineRule="auto"/>
              <w:rPr>
                <w:rFonts w:ascii="Times New Roman" w:eastAsia="Times New Roman" w:hAnsi="Times New Roman"/>
                <w:bCs/>
                <w:iCs/>
                <w:color w:val="000000"/>
              </w:rPr>
            </w:pPr>
            <w:r w:rsidRPr="001D5A5D">
              <w:rPr>
                <w:rFonts w:ascii="Times New Roman" w:eastAsia="Times New Roman" w:hAnsi="Times New Roman"/>
                <w:bCs/>
                <w:iCs/>
                <w:color w:val="000000"/>
              </w:rPr>
              <w:t>Током године</w:t>
            </w:r>
          </w:p>
        </w:tc>
        <w:tc>
          <w:tcPr>
            <w:tcW w:w="876" w:type="pct"/>
          </w:tcPr>
          <w:p w:rsidR="00CB686B" w:rsidRPr="001D5A5D" w:rsidRDefault="00CB686B" w:rsidP="00783A51">
            <w:pPr>
              <w:autoSpaceDE w:val="0"/>
              <w:autoSpaceDN w:val="0"/>
              <w:adjustRightInd w:val="0"/>
              <w:spacing w:line="240" w:lineRule="auto"/>
              <w:rPr>
                <w:rFonts w:ascii="Times New Roman" w:eastAsia="Times New Roman" w:hAnsi="Times New Roman"/>
                <w:bCs/>
                <w:iCs/>
                <w:color w:val="000000"/>
              </w:rPr>
            </w:pPr>
            <w:r>
              <w:rPr>
                <w:rFonts w:ascii="Times New Roman" w:eastAsia="Times New Roman" w:hAnsi="Times New Roman"/>
                <w:bCs/>
                <w:iCs/>
                <w:color w:val="000000"/>
                <w:lang w:val="sr-Cyrl-CS"/>
              </w:rPr>
              <w:t>Евиденција наст. физ.</w:t>
            </w:r>
          </w:p>
        </w:tc>
      </w:tr>
      <w:tr w:rsidR="00CB686B" w:rsidRPr="001D5A5D" w:rsidTr="00017D03">
        <w:trPr>
          <w:jc w:val="center"/>
        </w:trPr>
        <w:tc>
          <w:tcPr>
            <w:tcW w:w="2464" w:type="pct"/>
          </w:tcPr>
          <w:p w:rsidR="00CB686B" w:rsidRPr="002A35C5" w:rsidRDefault="00CB686B" w:rsidP="00783A51">
            <w:pPr>
              <w:autoSpaceDE w:val="0"/>
              <w:autoSpaceDN w:val="0"/>
              <w:adjustRightInd w:val="0"/>
              <w:spacing w:line="240" w:lineRule="auto"/>
              <w:rPr>
                <w:rFonts w:ascii="Times New Roman" w:eastAsia="Times New Roman" w:hAnsi="Times New Roman"/>
                <w:bCs/>
                <w:iCs/>
                <w:color w:val="000000"/>
                <w:lang w:val="ru-RU"/>
              </w:rPr>
            </w:pPr>
            <w:r w:rsidRPr="002A35C5">
              <w:rPr>
                <w:rFonts w:ascii="Times New Roman" w:eastAsia="Times New Roman" w:hAnsi="Times New Roman"/>
                <w:bCs/>
                <w:iCs/>
                <w:color w:val="000000"/>
                <w:lang w:val="ru-RU"/>
              </w:rPr>
              <w:t>- Групна и индивидуална корективна гимнастика</w:t>
            </w:r>
          </w:p>
        </w:tc>
        <w:tc>
          <w:tcPr>
            <w:tcW w:w="967" w:type="pct"/>
          </w:tcPr>
          <w:p w:rsidR="00CB686B" w:rsidRPr="001D5A5D" w:rsidRDefault="00CB686B" w:rsidP="00783A51">
            <w:pPr>
              <w:autoSpaceDE w:val="0"/>
              <w:autoSpaceDN w:val="0"/>
              <w:adjustRightInd w:val="0"/>
              <w:spacing w:line="240" w:lineRule="auto"/>
              <w:rPr>
                <w:rFonts w:ascii="Times New Roman" w:eastAsia="Times New Roman" w:hAnsi="Times New Roman"/>
                <w:bCs/>
                <w:iCs/>
                <w:color w:val="000000"/>
              </w:rPr>
            </w:pPr>
            <w:r w:rsidRPr="001D5A5D">
              <w:rPr>
                <w:rFonts w:ascii="Times New Roman" w:eastAsia="Times New Roman" w:hAnsi="Times New Roman"/>
                <w:bCs/>
                <w:iCs/>
                <w:color w:val="000000"/>
              </w:rPr>
              <w:t>наст. ФВ</w:t>
            </w:r>
          </w:p>
        </w:tc>
        <w:tc>
          <w:tcPr>
            <w:tcW w:w="692" w:type="pct"/>
          </w:tcPr>
          <w:p w:rsidR="00CB686B" w:rsidRPr="001D5A5D" w:rsidRDefault="00CB686B" w:rsidP="00783A51">
            <w:pPr>
              <w:autoSpaceDE w:val="0"/>
              <w:autoSpaceDN w:val="0"/>
              <w:adjustRightInd w:val="0"/>
              <w:spacing w:line="240" w:lineRule="auto"/>
              <w:rPr>
                <w:rFonts w:ascii="Times New Roman" w:eastAsia="Times New Roman" w:hAnsi="Times New Roman"/>
                <w:bCs/>
                <w:iCs/>
                <w:color w:val="000000"/>
              </w:rPr>
            </w:pPr>
            <w:r w:rsidRPr="001D5A5D">
              <w:rPr>
                <w:rFonts w:ascii="Times New Roman" w:eastAsia="Times New Roman" w:hAnsi="Times New Roman"/>
                <w:bCs/>
                <w:iCs/>
                <w:color w:val="000000"/>
              </w:rPr>
              <w:t>Током године</w:t>
            </w:r>
          </w:p>
        </w:tc>
        <w:tc>
          <w:tcPr>
            <w:tcW w:w="876" w:type="pct"/>
          </w:tcPr>
          <w:p w:rsidR="00CB686B" w:rsidRPr="001D5A5D" w:rsidRDefault="00CB686B" w:rsidP="00783A51">
            <w:pPr>
              <w:autoSpaceDE w:val="0"/>
              <w:autoSpaceDN w:val="0"/>
              <w:adjustRightInd w:val="0"/>
              <w:spacing w:line="240" w:lineRule="auto"/>
              <w:rPr>
                <w:rFonts w:ascii="Times New Roman" w:eastAsia="Times New Roman" w:hAnsi="Times New Roman"/>
                <w:bCs/>
                <w:iCs/>
                <w:color w:val="000000"/>
              </w:rPr>
            </w:pPr>
            <w:r>
              <w:rPr>
                <w:rFonts w:ascii="Times New Roman" w:eastAsia="Times New Roman" w:hAnsi="Times New Roman"/>
                <w:bCs/>
                <w:iCs/>
                <w:color w:val="000000"/>
                <w:lang w:val="sr-Cyrl-CS"/>
              </w:rPr>
              <w:t>Евиденција наст. физ.</w:t>
            </w:r>
          </w:p>
        </w:tc>
      </w:tr>
      <w:tr w:rsidR="00CB686B" w:rsidRPr="001D5A5D" w:rsidTr="00017D03">
        <w:trPr>
          <w:jc w:val="center"/>
        </w:trPr>
        <w:tc>
          <w:tcPr>
            <w:tcW w:w="2464" w:type="pct"/>
          </w:tcPr>
          <w:p w:rsidR="00CB686B" w:rsidRPr="002A35C5" w:rsidRDefault="00CB686B" w:rsidP="00783A51">
            <w:pPr>
              <w:autoSpaceDE w:val="0"/>
              <w:autoSpaceDN w:val="0"/>
              <w:adjustRightInd w:val="0"/>
              <w:spacing w:line="240" w:lineRule="auto"/>
              <w:rPr>
                <w:rFonts w:ascii="Times New Roman" w:eastAsia="Times New Roman" w:hAnsi="Times New Roman"/>
                <w:bCs/>
                <w:iCs/>
                <w:color w:val="000000"/>
                <w:lang w:val="ru-RU"/>
              </w:rPr>
            </w:pPr>
            <w:r w:rsidRPr="002A35C5">
              <w:rPr>
                <w:rFonts w:ascii="Times New Roman" w:eastAsia="Times New Roman" w:hAnsi="Times New Roman"/>
                <w:bCs/>
                <w:iCs/>
                <w:color w:val="000000"/>
                <w:lang w:val="ru-RU"/>
              </w:rPr>
              <w:t>- Евидентирање ученика са проблемима у говору логопед</w:t>
            </w:r>
          </w:p>
        </w:tc>
        <w:tc>
          <w:tcPr>
            <w:tcW w:w="967" w:type="pct"/>
          </w:tcPr>
          <w:p w:rsidR="00CB686B" w:rsidRPr="006C7AC0" w:rsidRDefault="00CB686B" w:rsidP="00783A51">
            <w:pPr>
              <w:autoSpaceDE w:val="0"/>
              <w:autoSpaceDN w:val="0"/>
              <w:adjustRightInd w:val="0"/>
              <w:spacing w:line="240" w:lineRule="auto"/>
              <w:rPr>
                <w:rFonts w:ascii="Times New Roman" w:eastAsia="Times New Roman" w:hAnsi="Times New Roman"/>
                <w:bCs/>
                <w:iCs/>
                <w:color w:val="000000"/>
                <w:lang w:val="sr-Cyrl-CS"/>
              </w:rPr>
            </w:pPr>
            <w:r>
              <w:rPr>
                <w:rFonts w:ascii="Times New Roman" w:eastAsia="Times New Roman" w:hAnsi="Times New Roman"/>
                <w:bCs/>
                <w:iCs/>
                <w:color w:val="000000"/>
              </w:rPr>
              <w:t>разр.стар.</w:t>
            </w:r>
            <w:r>
              <w:rPr>
                <w:rFonts w:ascii="Times New Roman" w:eastAsia="Times New Roman" w:hAnsi="Times New Roman"/>
                <w:bCs/>
                <w:iCs/>
                <w:color w:val="000000"/>
                <w:lang w:val="sr-Cyrl-CS"/>
              </w:rPr>
              <w:t>педагог</w:t>
            </w:r>
          </w:p>
        </w:tc>
        <w:tc>
          <w:tcPr>
            <w:tcW w:w="692" w:type="pct"/>
          </w:tcPr>
          <w:p w:rsidR="00CB686B" w:rsidRPr="001D5A5D" w:rsidRDefault="00CB686B" w:rsidP="00783A51">
            <w:pPr>
              <w:autoSpaceDE w:val="0"/>
              <w:autoSpaceDN w:val="0"/>
              <w:adjustRightInd w:val="0"/>
              <w:spacing w:line="240" w:lineRule="auto"/>
              <w:rPr>
                <w:rFonts w:ascii="Times New Roman" w:eastAsia="Times New Roman" w:hAnsi="Times New Roman"/>
                <w:bCs/>
                <w:iCs/>
                <w:color w:val="000000"/>
              </w:rPr>
            </w:pPr>
            <w:r w:rsidRPr="001D5A5D">
              <w:rPr>
                <w:rFonts w:ascii="Times New Roman" w:eastAsia="Times New Roman" w:hAnsi="Times New Roman"/>
                <w:bCs/>
                <w:iCs/>
                <w:color w:val="000000"/>
              </w:rPr>
              <w:t>IX-X</w:t>
            </w:r>
          </w:p>
        </w:tc>
        <w:tc>
          <w:tcPr>
            <w:tcW w:w="876" w:type="pct"/>
          </w:tcPr>
          <w:p w:rsidR="00CB686B" w:rsidRPr="006C7AC0" w:rsidRDefault="00CB686B" w:rsidP="00783A51">
            <w:pPr>
              <w:autoSpaceDE w:val="0"/>
              <w:autoSpaceDN w:val="0"/>
              <w:adjustRightInd w:val="0"/>
              <w:spacing w:line="240" w:lineRule="auto"/>
              <w:rPr>
                <w:rFonts w:ascii="Times New Roman" w:eastAsia="Times New Roman" w:hAnsi="Times New Roman"/>
                <w:bCs/>
                <w:iCs/>
                <w:color w:val="000000"/>
                <w:lang w:val="sr-Cyrl-CS"/>
              </w:rPr>
            </w:pPr>
            <w:r>
              <w:rPr>
                <w:rFonts w:ascii="Times New Roman" w:eastAsia="Times New Roman" w:hAnsi="Times New Roman"/>
                <w:bCs/>
                <w:iCs/>
                <w:color w:val="000000"/>
                <w:lang w:val="sr-Cyrl-CS"/>
              </w:rPr>
              <w:t>Евиденција педагога</w:t>
            </w:r>
          </w:p>
        </w:tc>
      </w:tr>
      <w:tr w:rsidR="00CB686B" w:rsidRPr="001D5A5D" w:rsidTr="00017D03">
        <w:trPr>
          <w:jc w:val="center"/>
        </w:trPr>
        <w:tc>
          <w:tcPr>
            <w:tcW w:w="2464" w:type="pct"/>
          </w:tcPr>
          <w:p w:rsidR="00CB686B" w:rsidRPr="002A35C5" w:rsidRDefault="00CB686B" w:rsidP="00783A51">
            <w:pPr>
              <w:autoSpaceDE w:val="0"/>
              <w:autoSpaceDN w:val="0"/>
              <w:adjustRightInd w:val="0"/>
              <w:spacing w:line="240" w:lineRule="auto"/>
              <w:rPr>
                <w:rFonts w:ascii="Times New Roman" w:eastAsia="Times New Roman" w:hAnsi="Times New Roman"/>
                <w:bCs/>
                <w:iCs/>
                <w:color w:val="000000"/>
                <w:lang w:val="ru-RU"/>
              </w:rPr>
            </w:pPr>
            <w:r w:rsidRPr="002A35C5">
              <w:rPr>
                <w:rFonts w:ascii="Times New Roman" w:eastAsia="Times New Roman" w:hAnsi="Times New Roman"/>
                <w:bCs/>
                <w:iCs/>
                <w:color w:val="000000"/>
                <w:lang w:val="ru-RU"/>
              </w:rPr>
              <w:t>- Саветодавни рад са родитељима ученика који имају говорних проблема</w:t>
            </w:r>
          </w:p>
        </w:tc>
        <w:tc>
          <w:tcPr>
            <w:tcW w:w="967" w:type="pct"/>
          </w:tcPr>
          <w:p w:rsidR="00CB686B" w:rsidRPr="001D5A5D" w:rsidRDefault="00CB686B" w:rsidP="00783A51">
            <w:pPr>
              <w:autoSpaceDE w:val="0"/>
              <w:autoSpaceDN w:val="0"/>
              <w:adjustRightInd w:val="0"/>
              <w:spacing w:line="240" w:lineRule="auto"/>
              <w:rPr>
                <w:rFonts w:ascii="Times New Roman" w:eastAsia="Times New Roman" w:hAnsi="Times New Roman"/>
                <w:bCs/>
                <w:iCs/>
                <w:color w:val="000000"/>
              </w:rPr>
            </w:pPr>
            <w:r w:rsidRPr="001D5A5D">
              <w:rPr>
                <w:rFonts w:ascii="Times New Roman" w:eastAsia="Times New Roman" w:hAnsi="Times New Roman"/>
                <w:bCs/>
                <w:iCs/>
                <w:color w:val="000000"/>
              </w:rPr>
              <w:t>логепед</w:t>
            </w:r>
          </w:p>
        </w:tc>
        <w:tc>
          <w:tcPr>
            <w:tcW w:w="692" w:type="pct"/>
          </w:tcPr>
          <w:p w:rsidR="00CB686B" w:rsidRPr="001D5A5D" w:rsidRDefault="00CB686B" w:rsidP="00783A51">
            <w:pPr>
              <w:autoSpaceDE w:val="0"/>
              <w:autoSpaceDN w:val="0"/>
              <w:adjustRightInd w:val="0"/>
              <w:spacing w:line="240" w:lineRule="auto"/>
              <w:rPr>
                <w:rFonts w:ascii="Times New Roman" w:eastAsia="Times New Roman" w:hAnsi="Times New Roman"/>
                <w:bCs/>
                <w:iCs/>
                <w:color w:val="000000"/>
              </w:rPr>
            </w:pPr>
            <w:r w:rsidRPr="001D5A5D">
              <w:rPr>
                <w:rFonts w:ascii="Times New Roman" w:eastAsia="Times New Roman" w:hAnsi="Times New Roman"/>
                <w:bCs/>
                <w:iCs/>
                <w:color w:val="000000"/>
              </w:rPr>
              <w:t>Током године</w:t>
            </w:r>
          </w:p>
        </w:tc>
        <w:tc>
          <w:tcPr>
            <w:tcW w:w="876" w:type="pct"/>
          </w:tcPr>
          <w:p w:rsidR="00CB686B" w:rsidRPr="006C7AC0" w:rsidRDefault="00CB686B" w:rsidP="00783A51">
            <w:pPr>
              <w:autoSpaceDE w:val="0"/>
              <w:autoSpaceDN w:val="0"/>
              <w:adjustRightInd w:val="0"/>
              <w:spacing w:line="240" w:lineRule="auto"/>
              <w:rPr>
                <w:rFonts w:ascii="Times New Roman" w:eastAsia="Times New Roman" w:hAnsi="Times New Roman"/>
                <w:bCs/>
                <w:iCs/>
                <w:color w:val="000000"/>
                <w:lang w:val="sr-Cyrl-CS"/>
              </w:rPr>
            </w:pPr>
            <w:r>
              <w:rPr>
                <w:rFonts w:ascii="Times New Roman" w:eastAsia="Times New Roman" w:hAnsi="Times New Roman"/>
                <w:bCs/>
                <w:iCs/>
                <w:color w:val="000000"/>
                <w:lang w:val="sr-Cyrl-CS"/>
              </w:rPr>
              <w:t>Евиденција логопед</w:t>
            </w:r>
          </w:p>
        </w:tc>
      </w:tr>
      <w:tr w:rsidR="00CB686B" w:rsidRPr="001D5A5D" w:rsidTr="00017D03">
        <w:trPr>
          <w:jc w:val="center"/>
        </w:trPr>
        <w:tc>
          <w:tcPr>
            <w:tcW w:w="2464" w:type="pct"/>
          </w:tcPr>
          <w:p w:rsidR="00CB686B" w:rsidRPr="002A35C5" w:rsidRDefault="00CB686B" w:rsidP="00783A51">
            <w:pPr>
              <w:autoSpaceDE w:val="0"/>
              <w:autoSpaceDN w:val="0"/>
              <w:adjustRightInd w:val="0"/>
              <w:spacing w:line="240" w:lineRule="auto"/>
              <w:rPr>
                <w:rFonts w:ascii="Times New Roman" w:eastAsia="Times New Roman" w:hAnsi="Times New Roman"/>
                <w:bCs/>
                <w:iCs/>
                <w:color w:val="000000"/>
                <w:lang w:val="ru-RU"/>
              </w:rPr>
            </w:pPr>
            <w:r w:rsidRPr="002A35C5">
              <w:rPr>
                <w:rFonts w:ascii="Times New Roman" w:eastAsia="Times New Roman" w:hAnsi="Times New Roman"/>
                <w:bCs/>
                <w:iCs/>
                <w:color w:val="000000"/>
                <w:lang w:val="ru-RU"/>
              </w:rPr>
              <w:t>- Индивидуална корективни рад- говорне вежбе</w:t>
            </w:r>
          </w:p>
        </w:tc>
        <w:tc>
          <w:tcPr>
            <w:tcW w:w="967" w:type="pct"/>
          </w:tcPr>
          <w:p w:rsidR="00CB686B" w:rsidRPr="001D5A5D" w:rsidRDefault="00CB686B" w:rsidP="00783A51">
            <w:pPr>
              <w:autoSpaceDE w:val="0"/>
              <w:autoSpaceDN w:val="0"/>
              <w:adjustRightInd w:val="0"/>
              <w:spacing w:line="240" w:lineRule="auto"/>
              <w:rPr>
                <w:rFonts w:ascii="Times New Roman" w:eastAsia="Times New Roman" w:hAnsi="Times New Roman"/>
                <w:bCs/>
                <w:iCs/>
                <w:color w:val="000000"/>
              </w:rPr>
            </w:pPr>
            <w:r w:rsidRPr="001D5A5D">
              <w:rPr>
                <w:rFonts w:ascii="Times New Roman" w:eastAsia="Times New Roman" w:hAnsi="Times New Roman"/>
                <w:bCs/>
                <w:iCs/>
                <w:color w:val="000000"/>
              </w:rPr>
              <w:t>логепед</w:t>
            </w:r>
          </w:p>
        </w:tc>
        <w:tc>
          <w:tcPr>
            <w:tcW w:w="692" w:type="pct"/>
          </w:tcPr>
          <w:p w:rsidR="00CB686B" w:rsidRPr="001D5A5D" w:rsidRDefault="00CB686B" w:rsidP="00783A51">
            <w:pPr>
              <w:autoSpaceDE w:val="0"/>
              <w:autoSpaceDN w:val="0"/>
              <w:adjustRightInd w:val="0"/>
              <w:spacing w:line="240" w:lineRule="auto"/>
              <w:rPr>
                <w:rFonts w:ascii="Times New Roman" w:eastAsia="Times New Roman" w:hAnsi="Times New Roman"/>
                <w:bCs/>
                <w:iCs/>
                <w:color w:val="000000"/>
              </w:rPr>
            </w:pPr>
            <w:r w:rsidRPr="001D5A5D">
              <w:rPr>
                <w:rFonts w:ascii="Times New Roman" w:eastAsia="Times New Roman" w:hAnsi="Times New Roman"/>
                <w:bCs/>
                <w:iCs/>
                <w:color w:val="000000"/>
              </w:rPr>
              <w:t>Током године</w:t>
            </w:r>
          </w:p>
        </w:tc>
        <w:tc>
          <w:tcPr>
            <w:tcW w:w="876" w:type="pct"/>
          </w:tcPr>
          <w:p w:rsidR="00CB686B" w:rsidRPr="001D5A5D" w:rsidRDefault="00CB686B" w:rsidP="00783A51">
            <w:pPr>
              <w:autoSpaceDE w:val="0"/>
              <w:autoSpaceDN w:val="0"/>
              <w:adjustRightInd w:val="0"/>
              <w:spacing w:line="240" w:lineRule="auto"/>
              <w:rPr>
                <w:rFonts w:ascii="Times New Roman" w:eastAsia="Times New Roman" w:hAnsi="Times New Roman"/>
                <w:bCs/>
                <w:iCs/>
                <w:color w:val="000000"/>
              </w:rPr>
            </w:pPr>
            <w:r>
              <w:rPr>
                <w:rFonts w:ascii="Times New Roman" w:eastAsia="Times New Roman" w:hAnsi="Times New Roman"/>
                <w:bCs/>
                <w:iCs/>
                <w:color w:val="000000"/>
                <w:lang w:val="sr-Cyrl-CS"/>
              </w:rPr>
              <w:t>Евиденција логопед</w:t>
            </w:r>
          </w:p>
        </w:tc>
      </w:tr>
    </w:tbl>
    <w:p w:rsidR="00CB686B" w:rsidRPr="00AC7061" w:rsidRDefault="00CB686B" w:rsidP="00CB686B">
      <w:pPr>
        <w:autoSpaceDE w:val="0"/>
        <w:autoSpaceDN w:val="0"/>
        <w:adjustRightInd w:val="0"/>
        <w:spacing w:line="240" w:lineRule="auto"/>
        <w:rPr>
          <w:rFonts w:ascii="Times New Roman" w:hAnsi="Times New Roman"/>
          <w:b/>
          <w:bCs/>
          <w:i/>
          <w:iCs/>
          <w:color w:val="000000"/>
        </w:rPr>
      </w:pPr>
    </w:p>
    <w:p w:rsidR="00CB686B" w:rsidRDefault="00CB686B" w:rsidP="00CB686B">
      <w:pPr>
        <w:autoSpaceDE w:val="0"/>
        <w:autoSpaceDN w:val="0"/>
        <w:adjustRightInd w:val="0"/>
        <w:spacing w:line="240" w:lineRule="auto"/>
        <w:rPr>
          <w:rFonts w:ascii="Times New Roman" w:hAnsi="Times New Roman"/>
          <w:b/>
          <w:bCs/>
          <w:i/>
          <w:iCs/>
          <w:color w:val="000000"/>
        </w:rPr>
      </w:pPr>
    </w:p>
    <w:p w:rsidR="007A13CE" w:rsidRDefault="007A13CE" w:rsidP="00CB686B">
      <w:pPr>
        <w:autoSpaceDE w:val="0"/>
        <w:autoSpaceDN w:val="0"/>
        <w:adjustRightInd w:val="0"/>
        <w:spacing w:line="240" w:lineRule="auto"/>
        <w:rPr>
          <w:rFonts w:ascii="Times New Roman" w:hAnsi="Times New Roman"/>
          <w:b/>
          <w:bCs/>
          <w:i/>
          <w:iCs/>
          <w:color w:val="000000"/>
        </w:rPr>
      </w:pPr>
    </w:p>
    <w:p w:rsidR="007A13CE" w:rsidRPr="007A13CE" w:rsidRDefault="007A13CE" w:rsidP="00CB686B">
      <w:pPr>
        <w:autoSpaceDE w:val="0"/>
        <w:autoSpaceDN w:val="0"/>
        <w:adjustRightInd w:val="0"/>
        <w:spacing w:line="240" w:lineRule="auto"/>
        <w:rPr>
          <w:rFonts w:ascii="Times New Roman" w:hAnsi="Times New Roman"/>
          <w:b/>
          <w:bCs/>
          <w:i/>
          <w:iCs/>
          <w:color w:val="000000"/>
        </w:rPr>
      </w:pPr>
    </w:p>
    <w:p w:rsidR="00B84DFB" w:rsidRPr="00B84DFB" w:rsidRDefault="00B84DFB" w:rsidP="00CB686B">
      <w:pPr>
        <w:autoSpaceDE w:val="0"/>
        <w:autoSpaceDN w:val="0"/>
        <w:adjustRightInd w:val="0"/>
        <w:spacing w:line="240" w:lineRule="auto"/>
        <w:rPr>
          <w:rFonts w:ascii="Times New Roman" w:hAnsi="Times New Roman"/>
          <w:b/>
          <w:bCs/>
          <w:i/>
          <w:iCs/>
          <w:color w:val="000000"/>
        </w:rPr>
      </w:pPr>
    </w:p>
    <w:p w:rsidR="00F547EF" w:rsidRPr="00577E5C" w:rsidRDefault="00F547EF" w:rsidP="00CB686B">
      <w:pPr>
        <w:autoSpaceDE w:val="0"/>
        <w:autoSpaceDN w:val="0"/>
        <w:adjustRightInd w:val="0"/>
        <w:spacing w:line="240" w:lineRule="auto"/>
        <w:rPr>
          <w:rFonts w:ascii="Times New Roman" w:hAnsi="Times New Roman"/>
          <w:b/>
          <w:bCs/>
          <w:i/>
          <w:iCs/>
          <w:color w:val="000000"/>
        </w:rPr>
      </w:pPr>
    </w:p>
    <w:p w:rsidR="00CB686B" w:rsidRDefault="00CB686B" w:rsidP="006A7062">
      <w:pPr>
        <w:numPr>
          <w:ilvl w:val="0"/>
          <w:numId w:val="28"/>
        </w:numPr>
        <w:autoSpaceDE w:val="0"/>
        <w:autoSpaceDN w:val="0"/>
        <w:adjustRightInd w:val="0"/>
        <w:spacing w:after="0" w:line="240" w:lineRule="auto"/>
        <w:jc w:val="center"/>
        <w:rPr>
          <w:rFonts w:ascii="Verdana,Bold" w:eastAsia="Times New Roman" w:hAnsi="Verdana,Bold" w:cs="Verdana,Bold"/>
          <w:b/>
          <w:bCs/>
          <w:lang w:val="sr-Cyrl-CS"/>
        </w:rPr>
      </w:pPr>
      <w:r>
        <w:rPr>
          <w:rFonts w:ascii="Verdana,Bold" w:eastAsia="Times New Roman" w:hAnsi="Verdana,Bold" w:cs="Verdana,Bold"/>
          <w:b/>
          <w:bCs/>
        </w:rPr>
        <w:t>ДРУШТВЕНО - КОРИСТАН РАД</w:t>
      </w:r>
    </w:p>
    <w:p w:rsidR="004C114C" w:rsidRDefault="004C114C" w:rsidP="00ED69BB">
      <w:pPr>
        <w:autoSpaceDE w:val="0"/>
        <w:autoSpaceDN w:val="0"/>
        <w:adjustRightInd w:val="0"/>
        <w:spacing w:after="0" w:line="240" w:lineRule="auto"/>
        <w:jc w:val="center"/>
        <w:rPr>
          <w:rFonts w:ascii="Verdana,Bold" w:eastAsia="Times New Roman" w:hAnsi="Verdana,Bold" w:cs="Verdana,Bold"/>
          <w:b/>
          <w:bCs/>
          <w:lang w:val="sr-Cyrl-CS"/>
        </w:rPr>
      </w:pPr>
    </w:p>
    <w:p w:rsidR="00CB686B" w:rsidRDefault="00CB686B" w:rsidP="00CB686B">
      <w:pPr>
        <w:autoSpaceDE w:val="0"/>
        <w:autoSpaceDN w:val="0"/>
        <w:adjustRightInd w:val="0"/>
        <w:spacing w:after="0" w:line="240" w:lineRule="auto"/>
        <w:rPr>
          <w:rFonts w:ascii="Verdana,Bold" w:eastAsia="Times New Roman" w:hAnsi="Verdana,Bold" w:cs="Verdana,Bold"/>
          <w:b/>
          <w:bCs/>
          <w:lang w:val="sr-Cyrl-CS"/>
        </w:rPr>
      </w:pPr>
    </w:p>
    <w:tbl>
      <w:tblPr>
        <w:tblW w:w="5000" w:type="pct"/>
        <w:jc w:val="center"/>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ook w:val="01E0" w:firstRow="1" w:lastRow="1" w:firstColumn="1" w:lastColumn="1" w:noHBand="0" w:noVBand="0"/>
      </w:tblPr>
      <w:tblGrid>
        <w:gridCol w:w="3252"/>
        <w:gridCol w:w="2509"/>
        <w:gridCol w:w="1758"/>
        <w:gridCol w:w="2057"/>
      </w:tblGrid>
      <w:tr w:rsidR="00CB686B" w:rsidRPr="00453351" w:rsidTr="00017D03">
        <w:trPr>
          <w:trHeight w:val="195"/>
          <w:jc w:val="center"/>
        </w:trPr>
        <w:tc>
          <w:tcPr>
            <w:tcW w:w="1698" w:type="pct"/>
          </w:tcPr>
          <w:p w:rsidR="00CB686B" w:rsidRPr="00453351" w:rsidRDefault="00CB686B" w:rsidP="00783A51">
            <w:pPr>
              <w:autoSpaceDE w:val="0"/>
              <w:autoSpaceDN w:val="0"/>
              <w:adjustRightInd w:val="0"/>
              <w:spacing w:after="0" w:line="240" w:lineRule="auto"/>
              <w:jc w:val="center"/>
              <w:rPr>
                <w:rFonts w:ascii="Times New Roman" w:eastAsia="Times New Roman" w:hAnsi="Times New Roman"/>
                <w:bCs/>
                <w:lang w:val="sr-Cyrl-CS"/>
              </w:rPr>
            </w:pPr>
            <w:r w:rsidRPr="00453351">
              <w:rPr>
                <w:rFonts w:ascii="Times New Roman" w:eastAsia="Times New Roman" w:hAnsi="Times New Roman"/>
                <w:bCs/>
                <w:lang w:val="sr-Cyrl-CS"/>
              </w:rPr>
              <w:t>Активност</w:t>
            </w:r>
          </w:p>
        </w:tc>
        <w:tc>
          <w:tcPr>
            <w:tcW w:w="1310" w:type="pct"/>
          </w:tcPr>
          <w:p w:rsidR="00CB686B" w:rsidRPr="00453351" w:rsidRDefault="00CB686B" w:rsidP="00783A51">
            <w:pPr>
              <w:autoSpaceDE w:val="0"/>
              <w:autoSpaceDN w:val="0"/>
              <w:adjustRightInd w:val="0"/>
              <w:spacing w:after="0" w:line="240" w:lineRule="auto"/>
              <w:jc w:val="center"/>
              <w:rPr>
                <w:rFonts w:ascii="Times New Roman" w:eastAsia="Times New Roman" w:hAnsi="Times New Roman"/>
                <w:bCs/>
                <w:lang w:val="sr-Cyrl-CS"/>
              </w:rPr>
            </w:pPr>
            <w:r w:rsidRPr="00453351">
              <w:rPr>
                <w:rFonts w:ascii="Times New Roman" w:eastAsia="Times New Roman" w:hAnsi="Times New Roman"/>
                <w:bCs/>
                <w:lang w:val="sr-Cyrl-CS"/>
              </w:rPr>
              <w:t>Разред</w:t>
            </w:r>
          </w:p>
        </w:tc>
        <w:tc>
          <w:tcPr>
            <w:tcW w:w="918" w:type="pct"/>
          </w:tcPr>
          <w:p w:rsidR="00CB686B" w:rsidRPr="00453351" w:rsidRDefault="00CB686B" w:rsidP="00783A51">
            <w:pPr>
              <w:autoSpaceDE w:val="0"/>
              <w:autoSpaceDN w:val="0"/>
              <w:adjustRightInd w:val="0"/>
              <w:spacing w:after="0" w:line="240" w:lineRule="auto"/>
              <w:jc w:val="center"/>
              <w:rPr>
                <w:rFonts w:ascii="Times New Roman" w:eastAsia="Times New Roman" w:hAnsi="Times New Roman"/>
                <w:bCs/>
                <w:lang w:val="sr-Cyrl-CS"/>
              </w:rPr>
            </w:pPr>
            <w:r w:rsidRPr="00453351">
              <w:rPr>
                <w:rFonts w:ascii="Times New Roman" w:eastAsia="Times New Roman" w:hAnsi="Times New Roman"/>
                <w:bCs/>
                <w:lang w:val="sr-Cyrl-CS"/>
              </w:rPr>
              <w:t>Носици</w:t>
            </w:r>
          </w:p>
        </w:tc>
        <w:tc>
          <w:tcPr>
            <w:tcW w:w="1074" w:type="pct"/>
          </w:tcPr>
          <w:p w:rsidR="00CB686B" w:rsidRPr="00453351" w:rsidRDefault="00CB686B" w:rsidP="00783A51">
            <w:pPr>
              <w:autoSpaceDE w:val="0"/>
              <w:autoSpaceDN w:val="0"/>
              <w:adjustRightInd w:val="0"/>
              <w:spacing w:after="0" w:line="240" w:lineRule="auto"/>
              <w:ind w:right="710"/>
              <w:jc w:val="center"/>
              <w:rPr>
                <w:rFonts w:ascii="Times New Roman" w:eastAsia="Times New Roman" w:hAnsi="Times New Roman"/>
                <w:bCs/>
                <w:lang w:val="sr-Cyrl-CS"/>
              </w:rPr>
            </w:pPr>
            <w:r w:rsidRPr="00453351">
              <w:rPr>
                <w:rFonts w:ascii="Times New Roman" w:eastAsia="Times New Roman" w:hAnsi="Times New Roman"/>
                <w:bCs/>
                <w:lang w:val="sr-Cyrl-CS"/>
              </w:rPr>
              <w:t>Начин праћења</w:t>
            </w:r>
          </w:p>
        </w:tc>
      </w:tr>
      <w:tr w:rsidR="00CB686B" w:rsidRPr="00453351" w:rsidTr="00017D03">
        <w:trPr>
          <w:trHeight w:val="823"/>
          <w:jc w:val="center"/>
        </w:trPr>
        <w:tc>
          <w:tcPr>
            <w:tcW w:w="1698" w:type="pct"/>
          </w:tcPr>
          <w:p w:rsidR="00CB686B" w:rsidRPr="00453351" w:rsidRDefault="00CB686B" w:rsidP="00783A51">
            <w:pPr>
              <w:autoSpaceDE w:val="0"/>
              <w:autoSpaceDN w:val="0"/>
              <w:adjustRightInd w:val="0"/>
              <w:spacing w:after="0" w:line="240" w:lineRule="auto"/>
              <w:rPr>
                <w:rFonts w:ascii="Times New Roman" w:eastAsia="Times New Roman" w:hAnsi="Times New Roman"/>
                <w:lang w:val="ru-RU"/>
              </w:rPr>
            </w:pPr>
            <w:r w:rsidRPr="00453351">
              <w:rPr>
                <w:rFonts w:ascii="Times New Roman" w:eastAsia="Times New Roman" w:hAnsi="Times New Roman"/>
                <w:lang w:val="ru-RU"/>
              </w:rPr>
              <w:t>- Израда украсних предмета од папира,семена, текстила и других материјала за</w:t>
            </w:r>
            <w:r w:rsidRPr="00453351">
              <w:rPr>
                <w:rFonts w:ascii="Times New Roman" w:eastAsia="Times New Roman" w:hAnsi="Times New Roman"/>
                <w:lang w:val="sr-Cyrl-CS"/>
              </w:rPr>
              <w:t xml:space="preserve"> </w:t>
            </w:r>
            <w:r w:rsidRPr="00453351">
              <w:rPr>
                <w:rFonts w:ascii="Times New Roman" w:eastAsia="Times New Roman" w:hAnsi="Times New Roman"/>
                <w:lang w:val="ru-RU"/>
              </w:rPr>
              <w:t>разне свечаности</w:t>
            </w:r>
          </w:p>
        </w:tc>
        <w:tc>
          <w:tcPr>
            <w:tcW w:w="1310" w:type="pct"/>
          </w:tcPr>
          <w:p w:rsidR="00CB686B" w:rsidRPr="00453351" w:rsidRDefault="00CB686B" w:rsidP="00783A51">
            <w:pPr>
              <w:autoSpaceDE w:val="0"/>
              <w:autoSpaceDN w:val="0"/>
              <w:adjustRightInd w:val="0"/>
              <w:spacing w:after="0" w:line="240" w:lineRule="auto"/>
              <w:jc w:val="center"/>
              <w:rPr>
                <w:rFonts w:ascii="Times New Roman" w:eastAsia="Times New Roman" w:hAnsi="Times New Roman"/>
                <w:b/>
                <w:bCs/>
                <w:lang w:val="sr-Cyrl-CS"/>
              </w:rPr>
            </w:pPr>
            <w:r w:rsidRPr="00453351">
              <w:rPr>
                <w:rFonts w:ascii="Times New Roman" w:eastAsia="Times New Roman" w:hAnsi="Times New Roman"/>
                <w:b/>
                <w:bCs/>
                <w:lang w:val="sr-Latn-CS"/>
              </w:rPr>
              <w:t>I,II,III</w:t>
            </w:r>
          </w:p>
        </w:tc>
        <w:tc>
          <w:tcPr>
            <w:tcW w:w="918" w:type="pct"/>
          </w:tcPr>
          <w:p w:rsidR="00CB686B" w:rsidRPr="00453351" w:rsidRDefault="00CB686B" w:rsidP="00783A51">
            <w:pPr>
              <w:autoSpaceDE w:val="0"/>
              <w:autoSpaceDN w:val="0"/>
              <w:adjustRightInd w:val="0"/>
              <w:spacing w:after="0" w:line="240" w:lineRule="auto"/>
              <w:jc w:val="center"/>
              <w:rPr>
                <w:rFonts w:ascii="Times New Roman" w:eastAsia="Times New Roman" w:hAnsi="Times New Roman"/>
                <w:bCs/>
                <w:lang w:val="sr-Cyrl-CS"/>
              </w:rPr>
            </w:pPr>
            <w:r w:rsidRPr="00453351">
              <w:rPr>
                <w:rFonts w:ascii="Times New Roman" w:eastAsia="Times New Roman" w:hAnsi="Times New Roman"/>
                <w:bCs/>
                <w:lang w:val="sr-Cyrl-CS"/>
              </w:rPr>
              <w:t>У</w:t>
            </w:r>
            <w:r w:rsidRPr="00453351">
              <w:rPr>
                <w:rFonts w:ascii="Times New Roman" w:eastAsia="Times New Roman" w:hAnsi="Times New Roman"/>
                <w:bCs/>
                <w:lang w:val="sr-Latn-CS"/>
              </w:rPr>
              <w:t>читељи</w:t>
            </w:r>
          </w:p>
        </w:tc>
        <w:tc>
          <w:tcPr>
            <w:tcW w:w="1074" w:type="pct"/>
          </w:tcPr>
          <w:p w:rsidR="00CB686B" w:rsidRPr="00453351" w:rsidRDefault="00CB686B" w:rsidP="00783A51">
            <w:pPr>
              <w:autoSpaceDE w:val="0"/>
              <w:autoSpaceDN w:val="0"/>
              <w:adjustRightInd w:val="0"/>
              <w:spacing w:after="0" w:line="240" w:lineRule="auto"/>
              <w:jc w:val="center"/>
              <w:rPr>
                <w:rFonts w:ascii="Times New Roman" w:eastAsia="Times New Roman" w:hAnsi="Times New Roman"/>
                <w:bCs/>
                <w:lang w:val="sr-Cyrl-CS"/>
              </w:rPr>
            </w:pPr>
            <w:r w:rsidRPr="00453351">
              <w:rPr>
                <w:rFonts w:ascii="Times New Roman" w:eastAsia="Times New Roman" w:hAnsi="Times New Roman"/>
                <w:bCs/>
                <w:lang w:val="sr-Cyrl-CS"/>
              </w:rPr>
              <w:t>Израђени предмети</w:t>
            </w:r>
          </w:p>
        </w:tc>
      </w:tr>
      <w:tr w:rsidR="00CB686B" w:rsidRPr="00453351" w:rsidTr="00017D03">
        <w:trPr>
          <w:trHeight w:val="549"/>
          <w:jc w:val="center"/>
        </w:trPr>
        <w:tc>
          <w:tcPr>
            <w:tcW w:w="1698" w:type="pct"/>
          </w:tcPr>
          <w:p w:rsidR="00CB686B" w:rsidRPr="00453351" w:rsidRDefault="00CB686B" w:rsidP="00783A51">
            <w:pPr>
              <w:autoSpaceDE w:val="0"/>
              <w:autoSpaceDN w:val="0"/>
              <w:adjustRightInd w:val="0"/>
              <w:spacing w:after="0" w:line="240" w:lineRule="auto"/>
              <w:rPr>
                <w:rFonts w:ascii="Times New Roman" w:eastAsia="Times New Roman" w:hAnsi="Times New Roman"/>
                <w:lang w:val="sr-Latn-CS"/>
              </w:rPr>
            </w:pPr>
            <w:r w:rsidRPr="00453351">
              <w:rPr>
                <w:rFonts w:ascii="Times New Roman" w:eastAsia="Times New Roman" w:hAnsi="Times New Roman"/>
                <w:lang w:val="ru-RU"/>
              </w:rPr>
              <w:t>- Израда кеса, кутија и других предмета</w:t>
            </w:r>
            <w:r w:rsidRPr="00453351">
              <w:rPr>
                <w:rFonts w:ascii="Times New Roman" w:eastAsia="Times New Roman" w:hAnsi="Times New Roman"/>
                <w:lang w:val="sr-Cyrl-CS"/>
              </w:rPr>
              <w:t xml:space="preserve"> </w:t>
            </w:r>
            <w:r w:rsidRPr="00453351">
              <w:rPr>
                <w:rFonts w:ascii="Times New Roman" w:eastAsia="Times New Roman" w:hAnsi="Times New Roman"/>
                <w:lang w:val="ru-RU"/>
              </w:rPr>
              <w:t>од картона и папира</w:t>
            </w:r>
          </w:p>
        </w:tc>
        <w:tc>
          <w:tcPr>
            <w:tcW w:w="1310" w:type="pct"/>
          </w:tcPr>
          <w:p w:rsidR="00CB686B" w:rsidRPr="00453351" w:rsidRDefault="00CB686B" w:rsidP="00783A51">
            <w:pPr>
              <w:autoSpaceDE w:val="0"/>
              <w:autoSpaceDN w:val="0"/>
              <w:adjustRightInd w:val="0"/>
              <w:spacing w:after="0" w:line="240" w:lineRule="auto"/>
              <w:jc w:val="center"/>
              <w:rPr>
                <w:rFonts w:ascii="Times New Roman" w:eastAsia="Times New Roman" w:hAnsi="Times New Roman"/>
                <w:b/>
                <w:bCs/>
                <w:lang w:val="sr-Latn-CS"/>
              </w:rPr>
            </w:pPr>
            <w:r w:rsidRPr="00453351">
              <w:rPr>
                <w:rFonts w:ascii="Times New Roman" w:eastAsia="Times New Roman" w:hAnsi="Times New Roman"/>
                <w:b/>
                <w:bCs/>
                <w:lang w:val="sr-Latn-CS"/>
              </w:rPr>
              <w:t>IV</w:t>
            </w:r>
          </w:p>
        </w:tc>
        <w:tc>
          <w:tcPr>
            <w:tcW w:w="918" w:type="pct"/>
          </w:tcPr>
          <w:p w:rsidR="00CB686B" w:rsidRPr="00453351" w:rsidRDefault="00CB686B" w:rsidP="00783A51">
            <w:pPr>
              <w:autoSpaceDE w:val="0"/>
              <w:autoSpaceDN w:val="0"/>
              <w:adjustRightInd w:val="0"/>
              <w:spacing w:after="0" w:line="240" w:lineRule="auto"/>
              <w:jc w:val="center"/>
              <w:rPr>
                <w:rFonts w:ascii="Times New Roman" w:eastAsia="Times New Roman" w:hAnsi="Times New Roman"/>
                <w:b/>
                <w:bCs/>
                <w:lang w:val="sr-Cyrl-CS"/>
              </w:rPr>
            </w:pPr>
            <w:r w:rsidRPr="00453351">
              <w:rPr>
                <w:rFonts w:ascii="Times New Roman" w:eastAsia="Times New Roman" w:hAnsi="Times New Roman"/>
                <w:bCs/>
                <w:lang w:val="sr-Cyrl-CS"/>
              </w:rPr>
              <w:t>У</w:t>
            </w:r>
            <w:r w:rsidRPr="00453351">
              <w:rPr>
                <w:rFonts w:ascii="Times New Roman" w:eastAsia="Times New Roman" w:hAnsi="Times New Roman"/>
                <w:bCs/>
                <w:lang w:val="sr-Latn-CS"/>
              </w:rPr>
              <w:t>читељи</w:t>
            </w:r>
          </w:p>
        </w:tc>
        <w:tc>
          <w:tcPr>
            <w:tcW w:w="1074" w:type="pct"/>
          </w:tcPr>
          <w:p w:rsidR="00CB686B" w:rsidRPr="00453351" w:rsidRDefault="00CB686B" w:rsidP="00783A51">
            <w:pPr>
              <w:autoSpaceDE w:val="0"/>
              <w:autoSpaceDN w:val="0"/>
              <w:adjustRightInd w:val="0"/>
              <w:spacing w:after="0" w:line="240" w:lineRule="auto"/>
              <w:jc w:val="center"/>
              <w:rPr>
                <w:rFonts w:ascii="Times New Roman" w:eastAsia="Times New Roman" w:hAnsi="Times New Roman"/>
                <w:bCs/>
                <w:lang w:val="sr-Cyrl-CS"/>
              </w:rPr>
            </w:pPr>
            <w:r w:rsidRPr="00453351">
              <w:rPr>
                <w:rFonts w:ascii="Times New Roman" w:eastAsia="Times New Roman" w:hAnsi="Times New Roman"/>
                <w:bCs/>
                <w:lang w:val="sr-Cyrl-CS"/>
              </w:rPr>
              <w:t>Израђени предмети</w:t>
            </w:r>
          </w:p>
        </w:tc>
      </w:tr>
      <w:tr w:rsidR="00CB686B" w:rsidRPr="00453351" w:rsidTr="00017D03">
        <w:trPr>
          <w:trHeight w:val="532"/>
          <w:jc w:val="center"/>
        </w:trPr>
        <w:tc>
          <w:tcPr>
            <w:tcW w:w="1698" w:type="pct"/>
          </w:tcPr>
          <w:p w:rsidR="00CB686B" w:rsidRPr="00453351" w:rsidRDefault="00CB686B" w:rsidP="00783A51">
            <w:pPr>
              <w:autoSpaceDE w:val="0"/>
              <w:autoSpaceDN w:val="0"/>
              <w:adjustRightInd w:val="0"/>
              <w:spacing w:after="0" w:line="240" w:lineRule="auto"/>
              <w:rPr>
                <w:rFonts w:ascii="Times New Roman" w:eastAsia="Times New Roman" w:hAnsi="Times New Roman"/>
                <w:lang w:val="ru-RU"/>
              </w:rPr>
            </w:pPr>
            <w:r w:rsidRPr="00453351">
              <w:rPr>
                <w:rFonts w:ascii="Times New Roman" w:eastAsia="Times New Roman" w:hAnsi="Times New Roman"/>
                <w:lang w:val="ru-RU"/>
              </w:rPr>
              <w:t>- Израда дидактичког материјала за</w:t>
            </w:r>
            <w:r w:rsidRPr="00453351">
              <w:rPr>
                <w:rFonts w:ascii="Times New Roman" w:eastAsia="Times New Roman" w:hAnsi="Times New Roman"/>
                <w:lang w:val="sr-Cyrl-CS"/>
              </w:rPr>
              <w:t xml:space="preserve"> </w:t>
            </w:r>
            <w:r w:rsidRPr="00453351">
              <w:rPr>
                <w:rFonts w:ascii="Times New Roman" w:eastAsia="Times New Roman" w:hAnsi="Times New Roman"/>
                <w:lang w:val="ru-RU"/>
              </w:rPr>
              <w:t>потребе наставе</w:t>
            </w:r>
          </w:p>
        </w:tc>
        <w:tc>
          <w:tcPr>
            <w:tcW w:w="1310" w:type="pct"/>
          </w:tcPr>
          <w:p w:rsidR="00CB686B" w:rsidRPr="00453351" w:rsidRDefault="00CB686B" w:rsidP="00783A51">
            <w:pPr>
              <w:autoSpaceDE w:val="0"/>
              <w:autoSpaceDN w:val="0"/>
              <w:adjustRightInd w:val="0"/>
              <w:spacing w:after="0" w:line="240" w:lineRule="auto"/>
              <w:jc w:val="center"/>
              <w:rPr>
                <w:rFonts w:ascii="Times New Roman" w:eastAsia="Times New Roman" w:hAnsi="Times New Roman"/>
                <w:b/>
                <w:bCs/>
                <w:lang w:val="sr-Latn-CS"/>
              </w:rPr>
            </w:pPr>
            <w:r w:rsidRPr="00453351">
              <w:rPr>
                <w:rFonts w:ascii="Times New Roman" w:eastAsia="Times New Roman" w:hAnsi="Times New Roman"/>
                <w:b/>
                <w:bCs/>
                <w:lang w:val="sr-Latn-CS"/>
              </w:rPr>
              <w:t>V,VI,VII,VIII</w:t>
            </w:r>
          </w:p>
        </w:tc>
        <w:tc>
          <w:tcPr>
            <w:tcW w:w="918" w:type="pct"/>
          </w:tcPr>
          <w:p w:rsidR="00CB686B" w:rsidRPr="00453351" w:rsidRDefault="00CB686B" w:rsidP="00783A51">
            <w:pPr>
              <w:autoSpaceDE w:val="0"/>
              <w:autoSpaceDN w:val="0"/>
              <w:adjustRightInd w:val="0"/>
              <w:spacing w:after="0" w:line="240" w:lineRule="auto"/>
              <w:jc w:val="center"/>
              <w:rPr>
                <w:rFonts w:ascii="Times New Roman" w:eastAsia="Times New Roman" w:hAnsi="Times New Roman"/>
                <w:b/>
                <w:bCs/>
                <w:lang w:val="sr-Cyrl-CS"/>
              </w:rPr>
            </w:pPr>
            <w:r w:rsidRPr="00453351">
              <w:rPr>
                <w:rFonts w:ascii="Times New Roman" w:eastAsia="Times New Roman" w:hAnsi="Times New Roman"/>
                <w:bCs/>
                <w:lang w:val="sr-Latn-CS"/>
              </w:rPr>
              <w:t>Одељенске старешине</w:t>
            </w:r>
          </w:p>
        </w:tc>
        <w:tc>
          <w:tcPr>
            <w:tcW w:w="1074" w:type="pct"/>
          </w:tcPr>
          <w:p w:rsidR="00CB686B" w:rsidRPr="00453351" w:rsidRDefault="00CB686B" w:rsidP="00783A51">
            <w:pPr>
              <w:autoSpaceDE w:val="0"/>
              <w:autoSpaceDN w:val="0"/>
              <w:adjustRightInd w:val="0"/>
              <w:spacing w:after="0" w:line="240" w:lineRule="auto"/>
              <w:jc w:val="center"/>
              <w:rPr>
                <w:rFonts w:ascii="Times New Roman" w:eastAsia="Times New Roman" w:hAnsi="Times New Roman"/>
                <w:bCs/>
                <w:lang w:val="sr-Latn-CS"/>
              </w:rPr>
            </w:pPr>
            <w:r w:rsidRPr="00453351">
              <w:rPr>
                <w:rFonts w:ascii="Times New Roman" w:eastAsia="Times New Roman" w:hAnsi="Times New Roman"/>
                <w:bCs/>
                <w:lang w:val="sr-Cyrl-CS"/>
              </w:rPr>
              <w:t>Израђени предмети</w:t>
            </w:r>
          </w:p>
        </w:tc>
      </w:tr>
      <w:tr w:rsidR="00CB686B" w:rsidRPr="00453351" w:rsidTr="00017D03">
        <w:trPr>
          <w:trHeight w:val="274"/>
          <w:jc w:val="center"/>
        </w:trPr>
        <w:tc>
          <w:tcPr>
            <w:tcW w:w="1698" w:type="pct"/>
          </w:tcPr>
          <w:p w:rsidR="00CB686B" w:rsidRPr="00453351" w:rsidRDefault="00CB686B" w:rsidP="00783A51">
            <w:pPr>
              <w:autoSpaceDE w:val="0"/>
              <w:autoSpaceDN w:val="0"/>
              <w:adjustRightInd w:val="0"/>
              <w:spacing w:after="0" w:line="240" w:lineRule="auto"/>
              <w:rPr>
                <w:rFonts w:ascii="Times New Roman" w:eastAsia="Times New Roman" w:hAnsi="Times New Roman"/>
                <w:lang w:val="sr-Cyrl-CS"/>
              </w:rPr>
            </w:pPr>
            <w:r w:rsidRPr="00453351">
              <w:rPr>
                <w:rFonts w:ascii="Times New Roman" w:eastAsia="Times New Roman" w:hAnsi="Times New Roman"/>
                <w:lang w:val="ru-RU"/>
              </w:rPr>
              <w:t>- Израда предмета од дрвета (табле</w:t>
            </w:r>
            <w:r w:rsidRPr="00453351">
              <w:rPr>
                <w:rFonts w:ascii="Times New Roman" w:eastAsia="Times New Roman" w:hAnsi="Times New Roman"/>
                <w:lang w:val="sr-Cyrl-CS"/>
              </w:rPr>
              <w:t xml:space="preserve"> </w:t>
            </w:r>
            <w:r w:rsidRPr="00453351">
              <w:rPr>
                <w:rFonts w:ascii="Times New Roman" w:eastAsia="Times New Roman" w:hAnsi="Times New Roman"/>
                <w:lang w:val="ru-RU"/>
              </w:rPr>
              <w:t>упозорења сталак за цвеће и слично)</w:t>
            </w:r>
          </w:p>
        </w:tc>
        <w:tc>
          <w:tcPr>
            <w:tcW w:w="1310" w:type="pct"/>
          </w:tcPr>
          <w:p w:rsidR="00CB686B" w:rsidRPr="00453351" w:rsidRDefault="00CB686B" w:rsidP="00783A51">
            <w:pPr>
              <w:autoSpaceDE w:val="0"/>
              <w:autoSpaceDN w:val="0"/>
              <w:adjustRightInd w:val="0"/>
              <w:spacing w:after="0" w:line="240" w:lineRule="auto"/>
              <w:jc w:val="center"/>
              <w:rPr>
                <w:rFonts w:ascii="Times New Roman" w:eastAsia="Times New Roman" w:hAnsi="Times New Roman"/>
                <w:b/>
                <w:bCs/>
                <w:lang w:val="sr-Cyrl-CS"/>
              </w:rPr>
            </w:pPr>
            <w:r w:rsidRPr="00453351">
              <w:rPr>
                <w:rFonts w:ascii="Times New Roman" w:eastAsia="Times New Roman" w:hAnsi="Times New Roman"/>
                <w:b/>
                <w:bCs/>
                <w:lang w:val="sr-Latn-CS"/>
              </w:rPr>
              <w:t>V,VI</w:t>
            </w:r>
          </w:p>
        </w:tc>
        <w:tc>
          <w:tcPr>
            <w:tcW w:w="918" w:type="pct"/>
          </w:tcPr>
          <w:p w:rsidR="00CB686B" w:rsidRPr="00453351" w:rsidRDefault="00CB686B" w:rsidP="00783A51">
            <w:pPr>
              <w:autoSpaceDE w:val="0"/>
              <w:autoSpaceDN w:val="0"/>
              <w:adjustRightInd w:val="0"/>
              <w:spacing w:after="0" w:line="240" w:lineRule="auto"/>
              <w:jc w:val="center"/>
              <w:rPr>
                <w:rFonts w:ascii="Times New Roman" w:eastAsia="Times New Roman" w:hAnsi="Times New Roman"/>
                <w:b/>
                <w:bCs/>
                <w:lang w:val="sr-Cyrl-CS"/>
              </w:rPr>
            </w:pPr>
            <w:r w:rsidRPr="00453351">
              <w:rPr>
                <w:rFonts w:ascii="Times New Roman" w:eastAsia="Times New Roman" w:hAnsi="Times New Roman"/>
                <w:bCs/>
                <w:lang w:val="sr-Latn-CS"/>
              </w:rPr>
              <w:t>Одељенске старешине</w:t>
            </w:r>
          </w:p>
        </w:tc>
        <w:tc>
          <w:tcPr>
            <w:tcW w:w="1074" w:type="pct"/>
          </w:tcPr>
          <w:p w:rsidR="00CB686B" w:rsidRPr="00453351" w:rsidRDefault="00CB686B" w:rsidP="00783A51">
            <w:pPr>
              <w:autoSpaceDE w:val="0"/>
              <w:autoSpaceDN w:val="0"/>
              <w:adjustRightInd w:val="0"/>
              <w:spacing w:after="0" w:line="240" w:lineRule="auto"/>
              <w:jc w:val="center"/>
              <w:rPr>
                <w:rFonts w:ascii="Times New Roman" w:eastAsia="Times New Roman" w:hAnsi="Times New Roman"/>
                <w:bCs/>
                <w:lang w:val="sr-Latn-CS"/>
              </w:rPr>
            </w:pPr>
            <w:r w:rsidRPr="00453351">
              <w:rPr>
                <w:rFonts w:ascii="Times New Roman" w:eastAsia="Times New Roman" w:hAnsi="Times New Roman"/>
                <w:bCs/>
                <w:lang w:val="sr-Cyrl-CS"/>
              </w:rPr>
              <w:t>Израђени предмети</w:t>
            </w:r>
          </w:p>
        </w:tc>
      </w:tr>
      <w:tr w:rsidR="00CB686B" w:rsidRPr="00453351" w:rsidTr="00017D03">
        <w:trPr>
          <w:trHeight w:val="155"/>
          <w:jc w:val="center"/>
        </w:trPr>
        <w:tc>
          <w:tcPr>
            <w:tcW w:w="1698" w:type="pct"/>
          </w:tcPr>
          <w:p w:rsidR="00CB686B" w:rsidRPr="00453351" w:rsidRDefault="00CB686B" w:rsidP="00783A51">
            <w:pPr>
              <w:autoSpaceDE w:val="0"/>
              <w:autoSpaceDN w:val="0"/>
              <w:adjustRightInd w:val="0"/>
              <w:spacing w:after="0" w:line="240" w:lineRule="auto"/>
              <w:rPr>
                <w:rFonts w:ascii="Times New Roman" w:eastAsia="Times New Roman" w:hAnsi="Times New Roman"/>
                <w:lang w:val="ru-RU"/>
              </w:rPr>
            </w:pPr>
            <w:r w:rsidRPr="00453351">
              <w:rPr>
                <w:rFonts w:ascii="Times New Roman" w:eastAsia="Times New Roman" w:hAnsi="Times New Roman"/>
                <w:lang w:val="ru-RU"/>
              </w:rPr>
              <w:t>- Дежурство и одржавање чистоће у</w:t>
            </w:r>
            <w:r w:rsidRPr="00453351">
              <w:rPr>
                <w:rFonts w:ascii="Times New Roman" w:eastAsia="Times New Roman" w:hAnsi="Times New Roman"/>
                <w:lang w:val="sr-Cyrl-CS"/>
              </w:rPr>
              <w:t xml:space="preserve"> </w:t>
            </w:r>
            <w:r w:rsidRPr="00453351">
              <w:rPr>
                <w:rFonts w:ascii="Times New Roman" w:eastAsia="Times New Roman" w:hAnsi="Times New Roman"/>
                <w:lang w:val="ru-RU"/>
              </w:rPr>
              <w:t>учионици</w:t>
            </w:r>
          </w:p>
        </w:tc>
        <w:tc>
          <w:tcPr>
            <w:tcW w:w="1310" w:type="pct"/>
          </w:tcPr>
          <w:p w:rsidR="00CB686B" w:rsidRPr="00453351" w:rsidRDefault="00CB686B" w:rsidP="00783A51">
            <w:pPr>
              <w:autoSpaceDE w:val="0"/>
              <w:autoSpaceDN w:val="0"/>
              <w:adjustRightInd w:val="0"/>
              <w:spacing w:after="0" w:line="240" w:lineRule="auto"/>
              <w:jc w:val="center"/>
              <w:rPr>
                <w:rFonts w:ascii="Times New Roman" w:eastAsia="Times New Roman" w:hAnsi="Times New Roman"/>
                <w:b/>
                <w:bCs/>
                <w:lang w:val="sr-Latn-CS"/>
              </w:rPr>
            </w:pPr>
            <w:r w:rsidRPr="00453351">
              <w:rPr>
                <w:rFonts w:ascii="Times New Roman" w:eastAsia="Times New Roman" w:hAnsi="Times New Roman"/>
                <w:b/>
                <w:bCs/>
                <w:lang w:val="sr-Latn-CS"/>
              </w:rPr>
              <w:t>I,II,III,IV,V,VI,VII,VIII</w:t>
            </w:r>
          </w:p>
        </w:tc>
        <w:tc>
          <w:tcPr>
            <w:tcW w:w="918" w:type="pct"/>
          </w:tcPr>
          <w:p w:rsidR="00CB686B" w:rsidRPr="00453351" w:rsidRDefault="00CB686B" w:rsidP="00783A51">
            <w:pPr>
              <w:autoSpaceDE w:val="0"/>
              <w:autoSpaceDN w:val="0"/>
              <w:adjustRightInd w:val="0"/>
              <w:spacing w:after="0" w:line="240" w:lineRule="auto"/>
              <w:jc w:val="center"/>
              <w:rPr>
                <w:rFonts w:ascii="Times New Roman" w:eastAsia="Times New Roman" w:hAnsi="Times New Roman"/>
                <w:b/>
                <w:bCs/>
                <w:lang w:val="sr-Cyrl-CS"/>
              </w:rPr>
            </w:pPr>
            <w:r w:rsidRPr="00453351">
              <w:rPr>
                <w:rFonts w:ascii="Times New Roman" w:eastAsia="Times New Roman" w:hAnsi="Times New Roman"/>
                <w:bCs/>
                <w:lang w:val="sr-Latn-CS"/>
              </w:rPr>
              <w:t>Одељенске старешине, учитељи</w:t>
            </w:r>
          </w:p>
        </w:tc>
        <w:tc>
          <w:tcPr>
            <w:tcW w:w="1074" w:type="pct"/>
          </w:tcPr>
          <w:p w:rsidR="00CB686B" w:rsidRPr="00453351" w:rsidRDefault="00CB686B" w:rsidP="00783A51">
            <w:pPr>
              <w:autoSpaceDE w:val="0"/>
              <w:autoSpaceDN w:val="0"/>
              <w:adjustRightInd w:val="0"/>
              <w:spacing w:after="0" w:line="240" w:lineRule="auto"/>
              <w:jc w:val="center"/>
              <w:rPr>
                <w:rFonts w:ascii="Times New Roman" w:eastAsia="Times New Roman" w:hAnsi="Times New Roman"/>
                <w:bCs/>
                <w:lang w:val="sr-Cyrl-CS"/>
              </w:rPr>
            </w:pPr>
            <w:r w:rsidRPr="00453351">
              <w:rPr>
                <w:rFonts w:ascii="Times New Roman" w:eastAsia="Times New Roman" w:hAnsi="Times New Roman"/>
                <w:bCs/>
                <w:lang w:val="sr-Cyrl-CS"/>
              </w:rPr>
              <w:t>Књига дежурства</w:t>
            </w:r>
          </w:p>
        </w:tc>
      </w:tr>
      <w:tr w:rsidR="00CB686B" w:rsidRPr="00453351" w:rsidTr="00017D03">
        <w:trPr>
          <w:trHeight w:val="155"/>
          <w:jc w:val="center"/>
        </w:trPr>
        <w:tc>
          <w:tcPr>
            <w:tcW w:w="1698" w:type="pct"/>
          </w:tcPr>
          <w:p w:rsidR="00CB686B" w:rsidRPr="00453351" w:rsidRDefault="00CB686B" w:rsidP="00783A51">
            <w:pPr>
              <w:autoSpaceDE w:val="0"/>
              <w:autoSpaceDN w:val="0"/>
              <w:adjustRightInd w:val="0"/>
              <w:spacing w:after="0" w:line="240" w:lineRule="auto"/>
              <w:rPr>
                <w:rFonts w:ascii="Times New Roman" w:eastAsia="Times New Roman" w:hAnsi="Times New Roman"/>
                <w:b/>
                <w:bCs/>
                <w:lang w:val="sr-Cyrl-CS"/>
              </w:rPr>
            </w:pPr>
            <w:r w:rsidRPr="00453351">
              <w:rPr>
                <w:rFonts w:ascii="Times New Roman" w:eastAsia="Times New Roman" w:hAnsi="Times New Roman"/>
                <w:lang w:val="ru-RU"/>
              </w:rPr>
              <w:t>- Неговање цвећа у учионици и ходницима</w:t>
            </w:r>
          </w:p>
        </w:tc>
        <w:tc>
          <w:tcPr>
            <w:tcW w:w="1310" w:type="pct"/>
          </w:tcPr>
          <w:p w:rsidR="00CB686B" w:rsidRPr="00453351" w:rsidRDefault="00CB686B" w:rsidP="00783A51">
            <w:pPr>
              <w:autoSpaceDE w:val="0"/>
              <w:autoSpaceDN w:val="0"/>
              <w:adjustRightInd w:val="0"/>
              <w:spacing w:after="0" w:line="240" w:lineRule="auto"/>
              <w:jc w:val="center"/>
              <w:rPr>
                <w:rFonts w:ascii="Times New Roman" w:eastAsia="Times New Roman" w:hAnsi="Times New Roman"/>
                <w:b/>
                <w:bCs/>
                <w:lang w:val="sr-Cyrl-CS"/>
              </w:rPr>
            </w:pPr>
            <w:r w:rsidRPr="00453351">
              <w:rPr>
                <w:rFonts w:ascii="Times New Roman" w:eastAsia="Times New Roman" w:hAnsi="Times New Roman"/>
                <w:b/>
                <w:bCs/>
                <w:lang w:val="sr-Latn-CS"/>
              </w:rPr>
              <w:t>I,II,III,IV,V,VI,VII,VIII</w:t>
            </w:r>
          </w:p>
        </w:tc>
        <w:tc>
          <w:tcPr>
            <w:tcW w:w="918" w:type="pct"/>
          </w:tcPr>
          <w:p w:rsidR="00CB686B" w:rsidRPr="00453351" w:rsidRDefault="00CB686B" w:rsidP="00783A51">
            <w:pPr>
              <w:autoSpaceDE w:val="0"/>
              <w:autoSpaceDN w:val="0"/>
              <w:adjustRightInd w:val="0"/>
              <w:spacing w:after="0" w:line="240" w:lineRule="auto"/>
              <w:jc w:val="center"/>
              <w:rPr>
                <w:rFonts w:ascii="Times New Roman" w:eastAsia="Times New Roman" w:hAnsi="Times New Roman"/>
                <w:b/>
                <w:bCs/>
                <w:lang w:val="sr-Cyrl-CS"/>
              </w:rPr>
            </w:pPr>
            <w:r w:rsidRPr="00453351">
              <w:rPr>
                <w:rFonts w:ascii="Times New Roman" w:eastAsia="Times New Roman" w:hAnsi="Times New Roman"/>
                <w:bCs/>
                <w:lang w:val="sr-Latn-CS"/>
              </w:rPr>
              <w:t>Одељенске старешине, учитељи</w:t>
            </w:r>
          </w:p>
        </w:tc>
        <w:tc>
          <w:tcPr>
            <w:tcW w:w="1074" w:type="pct"/>
          </w:tcPr>
          <w:p w:rsidR="00CB686B" w:rsidRPr="00453351" w:rsidRDefault="00CB686B" w:rsidP="00783A51">
            <w:pPr>
              <w:autoSpaceDE w:val="0"/>
              <w:autoSpaceDN w:val="0"/>
              <w:adjustRightInd w:val="0"/>
              <w:spacing w:after="0" w:line="240" w:lineRule="auto"/>
              <w:jc w:val="center"/>
              <w:rPr>
                <w:rFonts w:ascii="Times New Roman" w:eastAsia="Times New Roman" w:hAnsi="Times New Roman"/>
                <w:bCs/>
                <w:lang w:val="sr-Cyrl-CS"/>
              </w:rPr>
            </w:pPr>
            <w:r w:rsidRPr="00453351">
              <w:rPr>
                <w:rFonts w:ascii="Times New Roman" w:eastAsia="Times New Roman" w:hAnsi="Times New Roman"/>
                <w:bCs/>
                <w:lang w:val="sr-Cyrl-CS"/>
              </w:rPr>
              <w:t>Однеговано цвеће</w:t>
            </w:r>
          </w:p>
        </w:tc>
      </w:tr>
      <w:tr w:rsidR="00CB686B" w:rsidRPr="00453351" w:rsidTr="00017D03">
        <w:trPr>
          <w:trHeight w:val="155"/>
          <w:jc w:val="center"/>
        </w:trPr>
        <w:tc>
          <w:tcPr>
            <w:tcW w:w="1698" w:type="pct"/>
          </w:tcPr>
          <w:p w:rsidR="00CB686B" w:rsidRPr="00453351" w:rsidRDefault="00CB686B" w:rsidP="00783A51">
            <w:pPr>
              <w:autoSpaceDE w:val="0"/>
              <w:autoSpaceDN w:val="0"/>
              <w:adjustRightInd w:val="0"/>
              <w:spacing w:after="0" w:line="240" w:lineRule="auto"/>
              <w:rPr>
                <w:rFonts w:ascii="Times New Roman" w:eastAsia="Times New Roman" w:hAnsi="Times New Roman"/>
                <w:b/>
                <w:bCs/>
                <w:lang w:val="sr-Cyrl-CS"/>
              </w:rPr>
            </w:pPr>
            <w:r w:rsidRPr="00453351">
              <w:rPr>
                <w:rFonts w:ascii="Times New Roman" w:eastAsia="Times New Roman" w:hAnsi="Times New Roman"/>
              </w:rPr>
              <w:t>- Дежурство у ходницима</w:t>
            </w:r>
          </w:p>
        </w:tc>
        <w:tc>
          <w:tcPr>
            <w:tcW w:w="1310" w:type="pct"/>
          </w:tcPr>
          <w:p w:rsidR="00CB686B" w:rsidRPr="00453351" w:rsidRDefault="00CB686B" w:rsidP="00783A51">
            <w:pPr>
              <w:autoSpaceDE w:val="0"/>
              <w:autoSpaceDN w:val="0"/>
              <w:adjustRightInd w:val="0"/>
              <w:spacing w:after="0" w:line="240" w:lineRule="auto"/>
              <w:jc w:val="center"/>
              <w:rPr>
                <w:rFonts w:ascii="Times New Roman" w:eastAsia="Times New Roman" w:hAnsi="Times New Roman"/>
                <w:b/>
                <w:bCs/>
                <w:lang w:val="sr-Cyrl-CS"/>
              </w:rPr>
            </w:pPr>
            <w:r w:rsidRPr="00453351">
              <w:rPr>
                <w:rFonts w:ascii="Times New Roman" w:eastAsia="Times New Roman" w:hAnsi="Times New Roman"/>
                <w:b/>
                <w:bCs/>
                <w:lang w:val="sr-Latn-CS"/>
              </w:rPr>
              <w:t>I,II,III,IV,V,VI,VII,VIII</w:t>
            </w:r>
          </w:p>
        </w:tc>
        <w:tc>
          <w:tcPr>
            <w:tcW w:w="918" w:type="pct"/>
          </w:tcPr>
          <w:p w:rsidR="00CB686B" w:rsidRPr="00453351" w:rsidRDefault="00CB686B" w:rsidP="00783A51">
            <w:pPr>
              <w:autoSpaceDE w:val="0"/>
              <w:autoSpaceDN w:val="0"/>
              <w:adjustRightInd w:val="0"/>
              <w:spacing w:after="0" w:line="240" w:lineRule="auto"/>
              <w:jc w:val="center"/>
              <w:rPr>
                <w:rFonts w:ascii="Times New Roman" w:eastAsia="Times New Roman" w:hAnsi="Times New Roman"/>
                <w:b/>
                <w:bCs/>
                <w:lang w:val="sr-Cyrl-CS"/>
              </w:rPr>
            </w:pPr>
            <w:r w:rsidRPr="00453351">
              <w:rPr>
                <w:rFonts w:ascii="Times New Roman" w:eastAsia="Times New Roman" w:hAnsi="Times New Roman"/>
                <w:bCs/>
                <w:lang w:val="sr-Latn-CS"/>
              </w:rPr>
              <w:t>Одељенске старешине, учитељи</w:t>
            </w:r>
          </w:p>
        </w:tc>
        <w:tc>
          <w:tcPr>
            <w:tcW w:w="1074" w:type="pct"/>
          </w:tcPr>
          <w:p w:rsidR="00CB686B" w:rsidRPr="00453351" w:rsidRDefault="00CB686B" w:rsidP="00783A51">
            <w:pPr>
              <w:autoSpaceDE w:val="0"/>
              <w:autoSpaceDN w:val="0"/>
              <w:adjustRightInd w:val="0"/>
              <w:spacing w:after="0" w:line="240" w:lineRule="auto"/>
              <w:jc w:val="center"/>
              <w:rPr>
                <w:rFonts w:ascii="Times New Roman" w:eastAsia="Times New Roman" w:hAnsi="Times New Roman"/>
                <w:bCs/>
                <w:lang w:val="sr-Latn-CS"/>
              </w:rPr>
            </w:pPr>
            <w:r w:rsidRPr="00453351">
              <w:rPr>
                <w:rFonts w:ascii="Times New Roman" w:eastAsia="Times New Roman" w:hAnsi="Times New Roman"/>
                <w:bCs/>
                <w:lang w:val="sr-Cyrl-CS"/>
              </w:rPr>
              <w:t>Књига дежурства</w:t>
            </w:r>
          </w:p>
        </w:tc>
      </w:tr>
      <w:tr w:rsidR="00CB686B" w:rsidRPr="00453351" w:rsidTr="00017D03">
        <w:trPr>
          <w:trHeight w:val="155"/>
          <w:jc w:val="center"/>
        </w:trPr>
        <w:tc>
          <w:tcPr>
            <w:tcW w:w="1698" w:type="pct"/>
          </w:tcPr>
          <w:p w:rsidR="00CB686B" w:rsidRPr="00453351" w:rsidRDefault="00CB686B" w:rsidP="00783A51">
            <w:pPr>
              <w:autoSpaceDE w:val="0"/>
              <w:autoSpaceDN w:val="0"/>
              <w:adjustRightInd w:val="0"/>
              <w:spacing w:after="0" w:line="240" w:lineRule="auto"/>
              <w:rPr>
                <w:rFonts w:ascii="Times New Roman" w:eastAsia="Times New Roman" w:hAnsi="Times New Roman"/>
                <w:lang w:val="sr-Cyrl-CS"/>
              </w:rPr>
            </w:pPr>
            <w:r w:rsidRPr="00453351">
              <w:rPr>
                <w:rFonts w:ascii="Times New Roman" w:eastAsia="Times New Roman" w:hAnsi="Times New Roman"/>
                <w:lang w:val="ru-RU"/>
              </w:rPr>
              <w:t>- Одржавање и уређивање школског</w:t>
            </w:r>
            <w:r w:rsidRPr="00453351">
              <w:rPr>
                <w:rFonts w:ascii="Times New Roman" w:eastAsia="Times New Roman" w:hAnsi="Times New Roman"/>
                <w:lang w:val="sr-Cyrl-CS"/>
              </w:rPr>
              <w:t xml:space="preserve"> </w:t>
            </w:r>
            <w:r w:rsidRPr="00453351">
              <w:rPr>
                <w:rFonts w:ascii="Times New Roman" w:eastAsia="Times New Roman" w:hAnsi="Times New Roman"/>
                <w:lang w:val="ru-RU"/>
              </w:rPr>
              <w:t>дворишта, садња и неговање зеленила</w:t>
            </w:r>
          </w:p>
        </w:tc>
        <w:tc>
          <w:tcPr>
            <w:tcW w:w="1310" w:type="pct"/>
          </w:tcPr>
          <w:p w:rsidR="00CB686B" w:rsidRPr="00453351" w:rsidRDefault="00CB686B" w:rsidP="00783A51">
            <w:pPr>
              <w:autoSpaceDE w:val="0"/>
              <w:autoSpaceDN w:val="0"/>
              <w:adjustRightInd w:val="0"/>
              <w:spacing w:after="0" w:line="240" w:lineRule="auto"/>
              <w:jc w:val="center"/>
              <w:rPr>
                <w:rFonts w:ascii="Times New Roman" w:eastAsia="Times New Roman" w:hAnsi="Times New Roman"/>
                <w:b/>
                <w:bCs/>
                <w:lang w:val="sr-Cyrl-CS"/>
              </w:rPr>
            </w:pPr>
            <w:r w:rsidRPr="00453351">
              <w:rPr>
                <w:rFonts w:ascii="Times New Roman" w:eastAsia="Times New Roman" w:hAnsi="Times New Roman"/>
                <w:b/>
                <w:bCs/>
                <w:lang w:val="sr-Latn-CS"/>
              </w:rPr>
              <w:t>I,II,III,IV,V,VI,VII,VIII</w:t>
            </w:r>
          </w:p>
        </w:tc>
        <w:tc>
          <w:tcPr>
            <w:tcW w:w="918" w:type="pct"/>
          </w:tcPr>
          <w:p w:rsidR="00CB686B" w:rsidRPr="00453351" w:rsidRDefault="00CB686B" w:rsidP="00783A51">
            <w:pPr>
              <w:autoSpaceDE w:val="0"/>
              <w:autoSpaceDN w:val="0"/>
              <w:adjustRightInd w:val="0"/>
              <w:spacing w:after="0" w:line="240" w:lineRule="auto"/>
              <w:jc w:val="center"/>
              <w:rPr>
                <w:rFonts w:ascii="Times New Roman" w:eastAsia="Times New Roman" w:hAnsi="Times New Roman"/>
                <w:b/>
                <w:bCs/>
                <w:lang w:val="sr-Cyrl-CS"/>
              </w:rPr>
            </w:pPr>
            <w:r w:rsidRPr="00453351">
              <w:rPr>
                <w:rFonts w:ascii="Times New Roman" w:eastAsia="Times New Roman" w:hAnsi="Times New Roman"/>
                <w:bCs/>
                <w:lang w:val="sr-Latn-CS"/>
              </w:rPr>
              <w:t>Одељенске старешине, учитељи</w:t>
            </w:r>
          </w:p>
        </w:tc>
        <w:tc>
          <w:tcPr>
            <w:tcW w:w="1074" w:type="pct"/>
          </w:tcPr>
          <w:p w:rsidR="00CB686B" w:rsidRPr="00453351" w:rsidRDefault="00CB686B" w:rsidP="00783A51">
            <w:pPr>
              <w:autoSpaceDE w:val="0"/>
              <w:autoSpaceDN w:val="0"/>
              <w:adjustRightInd w:val="0"/>
              <w:spacing w:after="0" w:line="240" w:lineRule="auto"/>
              <w:jc w:val="center"/>
              <w:rPr>
                <w:rFonts w:ascii="Times New Roman" w:eastAsia="Times New Roman" w:hAnsi="Times New Roman"/>
                <w:bCs/>
                <w:lang w:val="sr-Cyrl-CS"/>
              </w:rPr>
            </w:pPr>
            <w:r w:rsidRPr="00453351">
              <w:rPr>
                <w:rFonts w:ascii="Times New Roman" w:eastAsia="Times New Roman" w:hAnsi="Times New Roman"/>
                <w:bCs/>
                <w:lang w:val="sr-Cyrl-CS"/>
              </w:rPr>
              <w:t>Дневник</w:t>
            </w:r>
          </w:p>
        </w:tc>
      </w:tr>
      <w:tr w:rsidR="00CB686B" w:rsidRPr="00453351" w:rsidTr="00017D03">
        <w:trPr>
          <w:trHeight w:val="155"/>
          <w:jc w:val="center"/>
        </w:trPr>
        <w:tc>
          <w:tcPr>
            <w:tcW w:w="1698" w:type="pct"/>
          </w:tcPr>
          <w:p w:rsidR="00CB686B" w:rsidRPr="00453351" w:rsidRDefault="00CB686B" w:rsidP="00783A51">
            <w:pPr>
              <w:autoSpaceDE w:val="0"/>
              <w:autoSpaceDN w:val="0"/>
              <w:adjustRightInd w:val="0"/>
              <w:spacing w:after="0" w:line="240" w:lineRule="auto"/>
              <w:rPr>
                <w:rFonts w:ascii="Times New Roman" w:eastAsia="Times New Roman" w:hAnsi="Times New Roman"/>
                <w:lang w:val="sr-Cyrl-CS"/>
              </w:rPr>
            </w:pPr>
            <w:r w:rsidRPr="00453351">
              <w:rPr>
                <w:rFonts w:ascii="Times New Roman" w:eastAsia="Times New Roman" w:hAnsi="Times New Roman"/>
                <w:lang w:val="ru-RU"/>
              </w:rPr>
              <w:t>- Акције на уређењу и чишћењу улица и</w:t>
            </w:r>
            <w:r w:rsidRPr="00453351">
              <w:rPr>
                <w:rFonts w:ascii="Times New Roman" w:eastAsia="Times New Roman" w:hAnsi="Times New Roman"/>
                <w:lang w:val="sr-Cyrl-CS"/>
              </w:rPr>
              <w:t xml:space="preserve"> </w:t>
            </w:r>
            <w:r w:rsidRPr="00453351">
              <w:rPr>
                <w:rFonts w:ascii="Times New Roman" w:eastAsia="Times New Roman" w:hAnsi="Times New Roman"/>
                <w:lang w:val="ru-RU"/>
              </w:rPr>
              <w:t>насељу</w:t>
            </w:r>
          </w:p>
        </w:tc>
        <w:tc>
          <w:tcPr>
            <w:tcW w:w="1310" w:type="pct"/>
          </w:tcPr>
          <w:p w:rsidR="00CB686B" w:rsidRPr="00453351" w:rsidRDefault="00CB686B" w:rsidP="00783A51">
            <w:pPr>
              <w:autoSpaceDE w:val="0"/>
              <w:autoSpaceDN w:val="0"/>
              <w:adjustRightInd w:val="0"/>
              <w:spacing w:after="0" w:line="240" w:lineRule="auto"/>
              <w:jc w:val="center"/>
              <w:rPr>
                <w:rFonts w:ascii="Times New Roman" w:eastAsia="Times New Roman" w:hAnsi="Times New Roman"/>
                <w:b/>
                <w:bCs/>
                <w:lang w:val="sr-Cyrl-CS"/>
              </w:rPr>
            </w:pPr>
            <w:r w:rsidRPr="00453351">
              <w:rPr>
                <w:rFonts w:ascii="Times New Roman" w:eastAsia="Times New Roman" w:hAnsi="Times New Roman"/>
                <w:b/>
                <w:bCs/>
                <w:lang w:val="sr-Latn-CS"/>
              </w:rPr>
              <w:t>I,II,III,IV,V,VI,VII,VIII</w:t>
            </w:r>
          </w:p>
        </w:tc>
        <w:tc>
          <w:tcPr>
            <w:tcW w:w="918" w:type="pct"/>
          </w:tcPr>
          <w:p w:rsidR="00CB686B" w:rsidRPr="00453351" w:rsidRDefault="00CB686B" w:rsidP="00783A51">
            <w:pPr>
              <w:autoSpaceDE w:val="0"/>
              <w:autoSpaceDN w:val="0"/>
              <w:adjustRightInd w:val="0"/>
              <w:spacing w:after="0" w:line="240" w:lineRule="auto"/>
              <w:jc w:val="center"/>
              <w:rPr>
                <w:rFonts w:ascii="Times New Roman" w:eastAsia="Times New Roman" w:hAnsi="Times New Roman"/>
                <w:b/>
                <w:bCs/>
                <w:lang w:val="sr-Cyrl-CS"/>
              </w:rPr>
            </w:pPr>
            <w:r w:rsidRPr="00453351">
              <w:rPr>
                <w:rFonts w:ascii="Times New Roman" w:eastAsia="Times New Roman" w:hAnsi="Times New Roman"/>
                <w:bCs/>
                <w:lang w:val="sr-Latn-CS"/>
              </w:rPr>
              <w:t>Одељенске старешине, учитељи</w:t>
            </w:r>
          </w:p>
        </w:tc>
        <w:tc>
          <w:tcPr>
            <w:tcW w:w="1074" w:type="pct"/>
          </w:tcPr>
          <w:p w:rsidR="00CB686B" w:rsidRPr="00453351" w:rsidRDefault="00CB686B" w:rsidP="00783A51">
            <w:pPr>
              <w:autoSpaceDE w:val="0"/>
              <w:autoSpaceDN w:val="0"/>
              <w:adjustRightInd w:val="0"/>
              <w:spacing w:after="0" w:line="240" w:lineRule="auto"/>
              <w:jc w:val="center"/>
              <w:rPr>
                <w:rFonts w:ascii="Times New Roman" w:eastAsia="Times New Roman" w:hAnsi="Times New Roman"/>
                <w:bCs/>
                <w:lang w:val="sr-Cyrl-CS"/>
              </w:rPr>
            </w:pPr>
            <w:r w:rsidRPr="00453351">
              <w:rPr>
                <w:rFonts w:ascii="Times New Roman" w:eastAsia="Times New Roman" w:hAnsi="Times New Roman"/>
                <w:bCs/>
                <w:lang w:val="sr-Cyrl-CS"/>
              </w:rPr>
              <w:t>Дневник</w:t>
            </w:r>
          </w:p>
        </w:tc>
      </w:tr>
      <w:tr w:rsidR="00CB686B" w:rsidRPr="00453351" w:rsidTr="00017D03">
        <w:trPr>
          <w:trHeight w:val="155"/>
          <w:jc w:val="center"/>
        </w:trPr>
        <w:tc>
          <w:tcPr>
            <w:tcW w:w="1698" w:type="pct"/>
          </w:tcPr>
          <w:p w:rsidR="00CB686B" w:rsidRPr="00453351" w:rsidRDefault="00CB686B" w:rsidP="00783A51">
            <w:pPr>
              <w:autoSpaceDE w:val="0"/>
              <w:autoSpaceDN w:val="0"/>
              <w:adjustRightInd w:val="0"/>
              <w:spacing w:after="0" w:line="240" w:lineRule="auto"/>
              <w:rPr>
                <w:rFonts w:ascii="Times New Roman" w:eastAsia="Times New Roman" w:hAnsi="Times New Roman"/>
                <w:lang w:val="sr-Cyrl-CS"/>
              </w:rPr>
            </w:pPr>
            <w:r w:rsidRPr="00453351">
              <w:rPr>
                <w:rFonts w:ascii="Times New Roman" w:eastAsia="Times New Roman" w:hAnsi="Times New Roman"/>
                <w:lang w:val="ru-RU"/>
              </w:rPr>
              <w:t>- Прикупљање старих књига, одеће и</w:t>
            </w:r>
            <w:r w:rsidRPr="00453351">
              <w:rPr>
                <w:rFonts w:ascii="Times New Roman" w:eastAsia="Times New Roman" w:hAnsi="Times New Roman"/>
                <w:lang w:val="sr-Cyrl-CS"/>
              </w:rPr>
              <w:t xml:space="preserve"> </w:t>
            </w:r>
            <w:r w:rsidRPr="00453351">
              <w:rPr>
                <w:rFonts w:ascii="Times New Roman" w:eastAsia="Times New Roman" w:hAnsi="Times New Roman"/>
                <w:lang w:val="ru-RU"/>
              </w:rPr>
              <w:t>новчаних прилога</w:t>
            </w:r>
            <w:r w:rsidRPr="00453351">
              <w:rPr>
                <w:rFonts w:ascii="Times New Roman" w:eastAsia="Times New Roman" w:hAnsi="Times New Roman"/>
                <w:lang w:val="sr-Cyrl-CS"/>
              </w:rPr>
              <w:t>, пластичних флаша</w:t>
            </w:r>
          </w:p>
        </w:tc>
        <w:tc>
          <w:tcPr>
            <w:tcW w:w="1310" w:type="pct"/>
          </w:tcPr>
          <w:p w:rsidR="00CB686B" w:rsidRPr="00453351" w:rsidRDefault="00CB686B" w:rsidP="00783A51">
            <w:pPr>
              <w:autoSpaceDE w:val="0"/>
              <w:autoSpaceDN w:val="0"/>
              <w:adjustRightInd w:val="0"/>
              <w:spacing w:after="0" w:line="240" w:lineRule="auto"/>
              <w:jc w:val="center"/>
              <w:rPr>
                <w:rFonts w:ascii="Times New Roman" w:eastAsia="Times New Roman" w:hAnsi="Times New Roman"/>
                <w:b/>
                <w:bCs/>
                <w:lang w:val="sr-Cyrl-CS"/>
              </w:rPr>
            </w:pPr>
            <w:r w:rsidRPr="00453351">
              <w:rPr>
                <w:rFonts w:ascii="Times New Roman" w:eastAsia="Times New Roman" w:hAnsi="Times New Roman"/>
                <w:b/>
                <w:bCs/>
                <w:lang w:val="sr-Latn-CS"/>
              </w:rPr>
              <w:t>I,II,III,IV,V,VI,VII,VIII</w:t>
            </w:r>
          </w:p>
        </w:tc>
        <w:tc>
          <w:tcPr>
            <w:tcW w:w="918" w:type="pct"/>
          </w:tcPr>
          <w:p w:rsidR="00CB686B" w:rsidRPr="00453351" w:rsidRDefault="00CB686B" w:rsidP="00783A51">
            <w:pPr>
              <w:autoSpaceDE w:val="0"/>
              <w:autoSpaceDN w:val="0"/>
              <w:adjustRightInd w:val="0"/>
              <w:spacing w:after="0" w:line="240" w:lineRule="auto"/>
              <w:jc w:val="center"/>
              <w:rPr>
                <w:rFonts w:ascii="Times New Roman" w:eastAsia="Times New Roman" w:hAnsi="Times New Roman"/>
                <w:b/>
                <w:bCs/>
                <w:lang w:val="sr-Cyrl-CS"/>
              </w:rPr>
            </w:pPr>
            <w:r w:rsidRPr="00453351">
              <w:rPr>
                <w:rFonts w:ascii="Times New Roman" w:eastAsia="Times New Roman" w:hAnsi="Times New Roman"/>
                <w:bCs/>
                <w:lang w:val="sr-Latn-CS"/>
              </w:rPr>
              <w:t>Одељенске старешине, учитељи</w:t>
            </w:r>
          </w:p>
        </w:tc>
        <w:tc>
          <w:tcPr>
            <w:tcW w:w="1074" w:type="pct"/>
          </w:tcPr>
          <w:p w:rsidR="00CB686B" w:rsidRPr="00453351" w:rsidRDefault="00CB686B" w:rsidP="00783A51">
            <w:pPr>
              <w:autoSpaceDE w:val="0"/>
              <w:autoSpaceDN w:val="0"/>
              <w:adjustRightInd w:val="0"/>
              <w:spacing w:after="0" w:line="240" w:lineRule="auto"/>
              <w:jc w:val="center"/>
              <w:rPr>
                <w:rFonts w:ascii="Times New Roman" w:eastAsia="Times New Roman" w:hAnsi="Times New Roman"/>
                <w:bCs/>
                <w:lang w:val="sr-Cyrl-CS"/>
              </w:rPr>
            </w:pPr>
            <w:r w:rsidRPr="00453351">
              <w:rPr>
                <w:rFonts w:ascii="Times New Roman" w:eastAsia="Times New Roman" w:hAnsi="Times New Roman"/>
                <w:bCs/>
                <w:lang w:val="sr-Cyrl-CS"/>
              </w:rPr>
              <w:t>Извештај</w:t>
            </w:r>
          </w:p>
        </w:tc>
      </w:tr>
    </w:tbl>
    <w:p w:rsidR="00CB686B" w:rsidRDefault="00CB686B" w:rsidP="00CB686B">
      <w:pPr>
        <w:autoSpaceDE w:val="0"/>
        <w:autoSpaceDN w:val="0"/>
        <w:adjustRightInd w:val="0"/>
        <w:spacing w:line="240" w:lineRule="auto"/>
        <w:rPr>
          <w:rFonts w:ascii="Times New Roman" w:hAnsi="Times New Roman"/>
          <w:b/>
          <w:bCs/>
          <w:i/>
          <w:iCs/>
          <w:color w:val="000000"/>
          <w:lang w:val="sr-Cyrl-CS"/>
        </w:rPr>
      </w:pPr>
    </w:p>
    <w:p w:rsidR="00CB686B" w:rsidRPr="00461B73" w:rsidRDefault="00CB686B" w:rsidP="00CB686B">
      <w:pPr>
        <w:autoSpaceDE w:val="0"/>
        <w:autoSpaceDN w:val="0"/>
        <w:adjustRightInd w:val="0"/>
        <w:spacing w:line="240" w:lineRule="auto"/>
        <w:rPr>
          <w:rFonts w:ascii="Times New Roman" w:hAnsi="Times New Roman"/>
          <w:b/>
          <w:bCs/>
          <w:i/>
          <w:iCs/>
          <w:color w:val="000000"/>
        </w:rPr>
      </w:pPr>
      <w:r w:rsidRPr="00461B73">
        <w:rPr>
          <w:rFonts w:ascii="Times New Roman" w:hAnsi="Times New Roman"/>
          <w:b/>
          <w:bCs/>
          <w:i/>
          <w:iCs/>
          <w:color w:val="000000"/>
        </w:rPr>
        <w:t>4.НАСТАВА У ПРИРОДИ, ЕКСКУРЗИЈЕ</w:t>
      </w:r>
    </w:p>
    <w:p w:rsidR="00CB686B" w:rsidRPr="002A35C5" w:rsidRDefault="00CB686B" w:rsidP="00CB686B">
      <w:pPr>
        <w:autoSpaceDE w:val="0"/>
        <w:autoSpaceDN w:val="0"/>
        <w:adjustRightInd w:val="0"/>
        <w:spacing w:line="240" w:lineRule="auto"/>
        <w:rPr>
          <w:rFonts w:ascii="Times New Roman" w:hAnsi="Times New Roman"/>
          <w:bCs/>
          <w:iCs/>
          <w:color w:val="000000"/>
          <w:lang w:val="ru-RU"/>
        </w:rPr>
      </w:pPr>
      <w:r w:rsidRPr="002A35C5">
        <w:rPr>
          <w:rFonts w:ascii="Times New Roman" w:hAnsi="Times New Roman"/>
          <w:bCs/>
          <w:iCs/>
          <w:color w:val="000000"/>
          <w:lang w:val="ru-RU"/>
        </w:rPr>
        <w:t>Предлог маршута излета и екскурзија:</w:t>
      </w:r>
    </w:p>
    <w:p w:rsidR="00D81EDB" w:rsidRDefault="003D59A6" w:rsidP="00CB686B">
      <w:pPr>
        <w:autoSpaceDE w:val="0"/>
        <w:autoSpaceDN w:val="0"/>
        <w:adjustRightInd w:val="0"/>
        <w:spacing w:line="240" w:lineRule="auto"/>
        <w:rPr>
          <w:rFonts w:ascii="Times New Roman" w:hAnsi="Times New Roman"/>
          <w:bCs/>
          <w:iCs/>
          <w:color w:val="000000"/>
          <w:lang w:val="ru-RU"/>
        </w:rPr>
      </w:pPr>
      <w:r w:rsidRPr="001D5A5D">
        <w:rPr>
          <w:rFonts w:ascii="Times New Roman" w:hAnsi="Times New Roman"/>
          <w:bCs/>
          <w:iCs/>
          <w:color w:val="000000"/>
        </w:rPr>
        <w:t>I</w:t>
      </w:r>
      <w:r w:rsidRPr="002A35C5">
        <w:rPr>
          <w:rFonts w:ascii="Times New Roman" w:hAnsi="Times New Roman"/>
          <w:bCs/>
          <w:iCs/>
          <w:color w:val="000000"/>
          <w:lang w:val="ru-RU"/>
        </w:rPr>
        <w:t xml:space="preserve"> </w:t>
      </w:r>
      <w:r w:rsidR="00D81EDB">
        <w:rPr>
          <w:rFonts w:ascii="Times New Roman" w:hAnsi="Times New Roman"/>
          <w:bCs/>
          <w:iCs/>
          <w:color w:val="000000"/>
          <w:lang w:val="ru-RU"/>
        </w:rPr>
        <w:t>раз.</w:t>
      </w:r>
      <w:r w:rsidR="00D81EDB" w:rsidRPr="00D81EDB">
        <w:rPr>
          <w:rFonts w:ascii="Times New Roman" w:hAnsi="Times New Roman"/>
          <w:bCs/>
          <w:iCs/>
          <w:color w:val="000000"/>
          <w:lang w:val="sr-Cyrl-CS"/>
        </w:rPr>
        <w:t xml:space="preserve"> </w:t>
      </w:r>
      <w:r w:rsidR="00074EFB">
        <w:rPr>
          <w:rFonts w:ascii="Times New Roman" w:hAnsi="Times New Roman"/>
          <w:bCs/>
          <w:iCs/>
          <w:color w:val="000000"/>
          <w:lang w:val="sr-Cyrl-CS"/>
        </w:rPr>
        <w:t>- Крагујевац- Топола-Опленац-Аранђеловац-Буковичка бања</w:t>
      </w:r>
      <w:r w:rsidR="00D81EDB">
        <w:rPr>
          <w:rFonts w:ascii="Times New Roman" w:hAnsi="Times New Roman"/>
          <w:bCs/>
          <w:iCs/>
          <w:color w:val="000000"/>
          <w:lang w:val="sr-Cyrl-CS"/>
        </w:rPr>
        <w:t xml:space="preserve"> – Крагујевац </w:t>
      </w:r>
    </w:p>
    <w:p w:rsidR="00074EFB" w:rsidRDefault="003D59A6" w:rsidP="00074EFB">
      <w:pPr>
        <w:rPr>
          <w:b/>
          <w:sz w:val="28"/>
          <w:szCs w:val="28"/>
          <w:lang w:val="sr-Cyrl-CS"/>
        </w:rPr>
      </w:pPr>
      <w:r>
        <w:rPr>
          <w:rFonts w:ascii="Times New Roman" w:hAnsi="Times New Roman"/>
          <w:bCs/>
          <w:iCs/>
          <w:color w:val="000000"/>
          <w:lang w:val="ru-RU"/>
        </w:rPr>
        <w:t xml:space="preserve"> </w:t>
      </w:r>
      <w:r w:rsidR="00CB686B" w:rsidRPr="001D5A5D">
        <w:rPr>
          <w:rFonts w:ascii="Times New Roman" w:hAnsi="Times New Roman"/>
          <w:bCs/>
          <w:iCs/>
          <w:color w:val="000000"/>
        </w:rPr>
        <w:t>II</w:t>
      </w:r>
      <w:r w:rsidR="00CB686B" w:rsidRPr="002A35C5">
        <w:rPr>
          <w:rFonts w:ascii="Times New Roman" w:hAnsi="Times New Roman"/>
          <w:bCs/>
          <w:iCs/>
          <w:color w:val="000000"/>
          <w:lang w:val="ru-RU"/>
        </w:rPr>
        <w:t xml:space="preserve"> разред</w:t>
      </w:r>
      <w:r w:rsidR="00CB686B">
        <w:rPr>
          <w:rFonts w:ascii="Times New Roman" w:hAnsi="Times New Roman"/>
          <w:bCs/>
          <w:iCs/>
          <w:color w:val="000000"/>
          <w:lang w:val="sr-Cyrl-CS"/>
        </w:rPr>
        <w:t xml:space="preserve">- </w:t>
      </w:r>
      <w:r w:rsidR="00CB686B" w:rsidRPr="00074EFB">
        <w:rPr>
          <w:rFonts w:ascii="Times New Roman" w:hAnsi="Times New Roman"/>
          <w:bCs/>
          <w:iCs/>
          <w:color w:val="000000"/>
          <w:lang w:val="sr-Cyrl-CS"/>
        </w:rPr>
        <w:t>Крагујевац</w:t>
      </w:r>
      <w:r w:rsidR="00074EFB" w:rsidRPr="00074EFB">
        <w:rPr>
          <w:rFonts w:ascii="Times New Roman" w:hAnsi="Times New Roman"/>
          <w:lang w:val="sr-Cyrl-CS"/>
        </w:rPr>
        <w:t xml:space="preserve"> – манастир </w:t>
      </w:r>
      <w:r w:rsidR="00074EFB" w:rsidRPr="00074EFB">
        <w:rPr>
          <w:rFonts w:ascii="Times New Roman" w:hAnsi="Times New Roman"/>
        </w:rPr>
        <w:t>Жича</w:t>
      </w:r>
      <w:r w:rsidR="007E7731">
        <w:rPr>
          <w:rFonts w:ascii="Times New Roman" w:hAnsi="Times New Roman"/>
          <w:lang w:val="sr-Cyrl-CS"/>
        </w:rPr>
        <w:t xml:space="preserve">  </w:t>
      </w:r>
      <w:r w:rsidR="00074EFB" w:rsidRPr="00074EFB">
        <w:rPr>
          <w:rFonts w:ascii="Times New Roman" w:hAnsi="Times New Roman"/>
          <w:lang w:val="sr-Cyrl-CS"/>
        </w:rPr>
        <w:t>– Врњачка бања - Крагујевац</w:t>
      </w:r>
    </w:p>
    <w:p w:rsidR="00CB686B" w:rsidRDefault="00CB686B" w:rsidP="00CB686B">
      <w:pPr>
        <w:autoSpaceDE w:val="0"/>
        <w:autoSpaceDN w:val="0"/>
        <w:adjustRightInd w:val="0"/>
        <w:spacing w:line="240" w:lineRule="auto"/>
        <w:rPr>
          <w:rFonts w:ascii="Times New Roman" w:hAnsi="Times New Roman"/>
          <w:bCs/>
          <w:iCs/>
          <w:color w:val="000000"/>
          <w:lang w:val="sr-Cyrl-CS"/>
        </w:rPr>
      </w:pPr>
      <w:r w:rsidRPr="001D5A5D">
        <w:rPr>
          <w:rFonts w:ascii="Times New Roman" w:hAnsi="Times New Roman"/>
          <w:bCs/>
          <w:iCs/>
          <w:color w:val="000000"/>
        </w:rPr>
        <w:t>III</w:t>
      </w:r>
      <w:r w:rsidRPr="00B9188F">
        <w:rPr>
          <w:rFonts w:ascii="Times New Roman" w:hAnsi="Times New Roman"/>
          <w:bCs/>
          <w:iCs/>
          <w:color w:val="000000"/>
          <w:lang w:val="sr-Cyrl-CS"/>
        </w:rPr>
        <w:t xml:space="preserve"> разред</w:t>
      </w:r>
      <w:r w:rsidR="00272B72">
        <w:rPr>
          <w:rFonts w:ascii="Times New Roman" w:hAnsi="Times New Roman"/>
          <w:bCs/>
          <w:iCs/>
          <w:color w:val="000000"/>
          <w:lang w:val="sr-Cyrl-CS"/>
        </w:rPr>
        <w:t xml:space="preserve"> </w:t>
      </w:r>
      <w:r>
        <w:rPr>
          <w:rFonts w:ascii="Times New Roman" w:hAnsi="Times New Roman"/>
          <w:bCs/>
          <w:iCs/>
          <w:color w:val="000000"/>
          <w:lang w:val="sr-Cyrl-CS"/>
        </w:rPr>
        <w:t xml:space="preserve"> </w:t>
      </w:r>
      <w:r w:rsidRPr="00B9188F">
        <w:rPr>
          <w:rFonts w:ascii="Times New Roman" w:hAnsi="Times New Roman"/>
          <w:bCs/>
          <w:iCs/>
          <w:color w:val="000000"/>
          <w:lang w:val="sr-Cyrl-CS"/>
        </w:rPr>
        <w:t xml:space="preserve">- </w:t>
      </w:r>
      <w:r w:rsidR="00F03FA9">
        <w:rPr>
          <w:rFonts w:ascii="Times New Roman" w:hAnsi="Times New Roman"/>
          <w:bCs/>
          <w:iCs/>
          <w:color w:val="000000"/>
          <w:lang w:val="sr-Cyrl-CS"/>
        </w:rPr>
        <w:t>Крагујевац –</w:t>
      </w:r>
      <w:r w:rsidR="00272B72">
        <w:rPr>
          <w:rFonts w:ascii="Times New Roman" w:hAnsi="Times New Roman"/>
          <w:bCs/>
          <w:iCs/>
          <w:color w:val="000000"/>
          <w:lang w:val="sr-Cyrl-CS"/>
        </w:rPr>
        <w:t xml:space="preserve"> </w:t>
      </w:r>
      <w:r w:rsidR="007E7731">
        <w:rPr>
          <w:rFonts w:ascii="Times New Roman" w:hAnsi="Times New Roman"/>
          <w:bCs/>
          <w:iCs/>
          <w:color w:val="000000"/>
          <w:lang w:val="sr-Cyrl-CS"/>
        </w:rPr>
        <w:t xml:space="preserve">Београд </w:t>
      </w:r>
      <w:r w:rsidR="00C83436">
        <w:rPr>
          <w:rFonts w:ascii="Times New Roman" w:hAnsi="Times New Roman"/>
          <w:bCs/>
          <w:iCs/>
          <w:color w:val="000000"/>
          <w:lang w:val="sr-Cyrl-CS"/>
        </w:rPr>
        <w:t xml:space="preserve"> – ботаничка башта –З</w:t>
      </w:r>
      <w:r w:rsidR="00D81EDB">
        <w:rPr>
          <w:rFonts w:ascii="Times New Roman" w:hAnsi="Times New Roman"/>
          <w:bCs/>
          <w:iCs/>
          <w:color w:val="000000"/>
          <w:lang w:val="sr-Cyrl-CS"/>
        </w:rPr>
        <w:t xml:space="preserve">оо врт – </w:t>
      </w:r>
      <w:r w:rsidR="007E7731">
        <w:rPr>
          <w:rFonts w:ascii="Times New Roman" w:hAnsi="Times New Roman"/>
          <w:bCs/>
          <w:iCs/>
          <w:color w:val="000000"/>
          <w:lang w:val="sr-Cyrl-CS"/>
        </w:rPr>
        <w:t>Калемегдан -</w:t>
      </w:r>
      <w:r w:rsidR="00D81EDB">
        <w:rPr>
          <w:rFonts w:ascii="Times New Roman" w:hAnsi="Times New Roman"/>
          <w:bCs/>
          <w:iCs/>
          <w:color w:val="000000"/>
          <w:lang w:val="sr-Cyrl-CS"/>
        </w:rPr>
        <w:t xml:space="preserve">Крагујевац  </w:t>
      </w:r>
    </w:p>
    <w:p w:rsidR="00D81EDB" w:rsidRPr="00D81EDB" w:rsidRDefault="00272B72" w:rsidP="00CB686B">
      <w:pPr>
        <w:autoSpaceDE w:val="0"/>
        <w:autoSpaceDN w:val="0"/>
        <w:adjustRightInd w:val="0"/>
        <w:spacing w:line="240" w:lineRule="auto"/>
        <w:rPr>
          <w:rFonts w:ascii="Times New Roman" w:hAnsi="Times New Roman"/>
          <w:bCs/>
          <w:iCs/>
          <w:color w:val="000000"/>
        </w:rPr>
      </w:pPr>
      <w:r>
        <w:rPr>
          <w:rFonts w:ascii="Times New Roman" w:hAnsi="Times New Roman"/>
          <w:bCs/>
          <w:iCs/>
          <w:color w:val="000000"/>
        </w:rPr>
        <w:t xml:space="preserve">IV разред- Крагујевац </w:t>
      </w:r>
      <w:r w:rsidR="005401E0">
        <w:rPr>
          <w:rFonts w:ascii="Times New Roman" w:hAnsi="Times New Roman"/>
          <w:bCs/>
          <w:iCs/>
          <w:color w:val="000000"/>
        </w:rPr>
        <w:t>–</w:t>
      </w:r>
      <w:r w:rsidR="00F104C2">
        <w:rPr>
          <w:rFonts w:ascii="Times New Roman" w:hAnsi="Times New Roman"/>
          <w:bCs/>
          <w:iCs/>
          <w:color w:val="000000"/>
        </w:rPr>
        <w:t>манастир Роман-</w:t>
      </w:r>
      <w:r w:rsidR="00D81EDB">
        <w:rPr>
          <w:rFonts w:ascii="Times New Roman" w:hAnsi="Times New Roman"/>
          <w:bCs/>
          <w:iCs/>
          <w:color w:val="000000"/>
        </w:rPr>
        <w:t xml:space="preserve"> Соко Бања – Озрен - Крагујевац</w:t>
      </w:r>
    </w:p>
    <w:p w:rsidR="00D81EDB" w:rsidRDefault="00CB686B" w:rsidP="00CB686B">
      <w:pPr>
        <w:autoSpaceDE w:val="0"/>
        <w:autoSpaceDN w:val="0"/>
        <w:adjustRightInd w:val="0"/>
        <w:spacing w:line="240" w:lineRule="auto"/>
        <w:rPr>
          <w:rFonts w:ascii="Times New Roman" w:hAnsi="Times New Roman"/>
          <w:bCs/>
          <w:iCs/>
          <w:color w:val="000000"/>
          <w:lang w:val="sr-Cyrl-CS"/>
        </w:rPr>
      </w:pPr>
      <w:r w:rsidRPr="001D5A5D">
        <w:rPr>
          <w:rFonts w:ascii="Times New Roman" w:hAnsi="Times New Roman"/>
          <w:bCs/>
          <w:iCs/>
          <w:color w:val="000000"/>
        </w:rPr>
        <w:t>V</w:t>
      </w:r>
      <w:r w:rsidRPr="00957950">
        <w:rPr>
          <w:rFonts w:ascii="Times New Roman" w:hAnsi="Times New Roman"/>
          <w:bCs/>
          <w:iCs/>
          <w:color w:val="000000"/>
          <w:lang w:val="sr-Cyrl-CS"/>
        </w:rPr>
        <w:t xml:space="preserve"> разред</w:t>
      </w:r>
      <w:r w:rsidR="00F03FA9">
        <w:rPr>
          <w:rFonts w:ascii="Times New Roman" w:hAnsi="Times New Roman"/>
          <w:bCs/>
          <w:iCs/>
          <w:color w:val="000000"/>
          <w:lang w:val="sr-Cyrl-CS"/>
        </w:rPr>
        <w:t xml:space="preserve">- Крагујевац </w:t>
      </w:r>
      <w:r w:rsidR="00D81EDB">
        <w:rPr>
          <w:rFonts w:ascii="Times New Roman" w:hAnsi="Times New Roman"/>
          <w:bCs/>
          <w:iCs/>
          <w:color w:val="000000"/>
          <w:lang w:val="sr-Cyrl-CS"/>
        </w:rPr>
        <w:t xml:space="preserve"> - </w:t>
      </w:r>
      <w:r w:rsidR="00704136">
        <w:rPr>
          <w:rFonts w:ascii="Times New Roman" w:hAnsi="Times New Roman"/>
          <w:bCs/>
          <w:iCs/>
          <w:color w:val="000000"/>
          <w:lang w:val="sr-Cyrl-CS"/>
        </w:rPr>
        <w:t>Овчар бања</w:t>
      </w:r>
      <w:r w:rsidR="007E7731">
        <w:rPr>
          <w:rFonts w:ascii="Times New Roman" w:hAnsi="Times New Roman"/>
          <w:bCs/>
          <w:iCs/>
          <w:color w:val="000000"/>
          <w:lang w:val="sr-Cyrl-CS"/>
        </w:rPr>
        <w:t xml:space="preserve"> (манастир Благовештење) </w:t>
      </w:r>
      <w:r w:rsidR="00704136">
        <w:rPr>
          <w:rFonts w:ascii="Times New Roman" w:hAnsi="Times New Roman"/>
          <w:bCs/>
          <w:iCs/>
          <w:color w:val="000000"/>
          <w:lang w:val="sr-Cyrl-CS"/>
        </w:rPr>
        <w:t xml:space="preserve">- </w:t>
      </w:r>
      <w:r w:rsidR="007E7731">
        <w:rPr>
          <w:rFonts w:ascii="Times New Roman" w:hAnsi="Times New Roman"/>
          <w:bCs/>
          <w:iCs/>
          <w:color w:val="000000"/>
          <w:lang w:val="sr-Cyrl-CS"/>
        </w:rPr>
        <w:t xml:space="preserve">-Златибор ( Краљев трг- слободно време) </w:t>
      </w:r>
      <w:r w:rsidR="00704136">
        <w:rPr>
          <w:rFonts w:ascii="Times New Roman" w:hAnsi="Times New Roman"/>
          <w:bCs/>
          <w:iCs/>
          <w:color w:val="000000"/>
          <w:lang w:val="sr-Cyrl-CS"/>
        </w:rPr>
        <w:t>- Дрвенград – Шарганска осмица-  ( вож</w:t>
      </w:r>
      <w:r w:rsidR="007E7731">
        <w:rPr>
          <w:rFonts w:ascii="Times New Roman" w:hAnsi="Times New Roman"/>
          <w:bCs/>
          <w:iCs/>
          <w:color w:val="000000"/>
          <w:lang w:val="sr-Cyrl-CS"/>
        </w:rPr>
        <w:t>ња возићем)</w:t>
      </w:r>
      <w:r w:rsidR="00704136">
        <w:rPr>
          <w:rFonts w:ascii="Times New Roman" w:hAnsi="Times New Roman"/>
          <w:bCs/>
          <w:iCs/>
          <w:color w:val="000000"/>
          <w:lang w:val="sr-Cyrl-CS"/>
        </w:rPr>
        <w:t>- Крагујевац</w:t>
      </w:r>
    </w:p>
    <w:p w:rsidR="00CE19A4" w:rsidRDefault="00CB686B" w:rsidP="00CB686B">
      <w:pPr>
        <w:autoSpaceDE w:val="0"/>
        <w:autoSpaceDN w:val="0"/>
        <w:adjustRightInd w:val="0"/>
        <w:spacing w:line="240" w:lineRule="auto"/>
        <w:rPr>
          <w:rFonts w:ascii="Times New Roman" w:hAnsi="Times New Roman"/>
          <w:bCs/>
          <w:iCs/>
          <w:color w:val="000000"/>
          <w:lang w:val="sr-Cyrl-CS"/>
        </w:rPr>
      </w:pPr>
      <w:r w:rsidRPr="001D5A5D">
        <w:rPr>
          <w:rFonts w:ascii="Times New Roman" w:hAnsi="Times New Roman"/>
          <w:bCs/>
          <w:iCs/>
          <w:color w:val="000000"/>
        </w:rPr>
        <w:t>VI</w:t>
      </w:r>
      <w:r w:rsidRPr="00B9188F">
        <w:rPr>
          <w:rFonts w:ascii="Times New Roman" w:hAnsi="Times New Roman"/>
          <w:bCs/>
          <w:iCs/>
          <w:color w:val="000000"/>
          <w:lang w:val="sr-Cyrl-CS"/>
        </w:rPr>
        <w:t xml:space="preserve"> разред</w:t>
      </w:r>
      <w:r w:rsidR="00CE19A4">
        <w:rPr>
          <w:rFonts w:ascii="Times New Roman" w:hAnsi="Times New Roman"/>
          <w:bCs/>
          <w:iCs/>
          <w:color w:val="000000"/>
          <w:lang w:val="sr-Cyrl-CS"/>
        </w:rPr>
        <w:t>- једнодневна екскурзија –</w:t>
      </w:r>
      <w:r w:rsidR="00CE19A4" w:rsidRPr="00B9188F">
        <w:rPr>
          <w:rFonts w:ascii="Times New Roman" w:hAnsi="Times New Roman"/>
          <w:bCs/>
          <w:iCs/>
          <w:color w:val="000000"/>
          <w:lang w:val="sr-Cyrl-CS"/>
        </w:rPr>
        <w:t xml:space="preserve"> </w:t>
      </w:r>
      <w:r w:rsidR="00CE19A4">
        <w:rPr>
          <w:rFonts w:ascii="Times New Roman" w:hAnsi="Times New Roman"/>
          <w:bCs/>
          <w:iCs/>
          <w:color w:val="000000"/>
          <w:lang w:val="sr-Cyrl-CS"/>
        </w:rPr>
        <w:t>Крагујевац- Нишка тврђава- Чегар- Нишка бања- Ћеле кула- Крагујевац</w:t>
      </w:r>
    </w:p>
    <w:p w:rsidR="00D81EDB" w:rsidRDefault="00F03FA9" w:rsidP="00CB686B">
      <w:pPr>
        <w:autoSpaceDE w:val="0"/>
        <w:autoSpaceDN w:val="0"/>
        <w:adjustRightInd w:val="0"/>
        <w:spacing w:line="240" w:lineRule="auto"/>
        <w:rPr>
          <w:rFonts w:ascii="Times New Roman" w:hAnsi="Times New Roman"/>
          <w:bCs/>
          <w:iCs/>
          <w:color w:val="000000"/>
          <w:lang w:val="sr-Cyrl-CS"/>
        </w:rPr>
      </w:pPr>
      <w:r>
        <w:rPr>
          <w:rFonts w:ascii="Times New Roman" w:hAnsi="Times New Roman"/>
          <w:bCs/>
          <w:iCs/>
          <w:color w:val="000000"/>
          <w:lang w:val="sr-Cyrl-CS"/>
        </w:rPr>
        <w:t xml:space="preserve"> </w:t>
      </w:r>
      <w:r w:rsidR="00CE19A4">
        <w:rPr>
          <w:rFonts w:ascii="Times New Roman" w:hAnsi="Times New Roman"/>
          <w:bCs/>
          <w:iCs/>
          <w:color w:val="000000"/>
          <w:lang w:val="sr-Cyrl-CS"/>
        </w:rPr>
        <w:t>– Дводневна екскурзија</w:t>
      </w:r>
      <w:r w:rsidR="00D81EDB">
        <w:rPr>
          <w:rFonts w:ascii="Times New Roman" w:hAnsi="Times New Roman"/>
          <w:bCs/>
          <w:iCs/>
          <w:color w:val="000000"/>
          <w:lang w:val="sr-Cyrl-CS"/>
        </w:rPr>
        <w:t xml:space="preserve">– </w:t>
      </w:r>
      <w:r w:rsidR="00014C5B">
        <w:rPr>
          <w:rFonts w:ascii="Times New Roman" w:hAnsi="Times New Roman"/>
          <w:bCs/>
          <w:iCs/>
          <w:color w:val="000000"/>
          <w:lang w:val="sr-Cyrl-CS"/>
        </w:rPr>
        <w:t xml:space="preserve"> </w:t>
      </w:r>
      <w:r w:rsidR="00D81EDB">
        <w:rPr>
          <w:rFonts w:ascii="Times New Roman" w:hAnsi="Times New Roman"/>
          <w:bCs/>
          <w:iCs/>
          <w:color w:val="000000"/>
          <w:lang w:val="sr-Cyrl-CS"/>
        </w:rPr>
        <w:t>Крагујев</w:t>
      </w:r>
      <w:r w:rsidR="00CE19A4">
        <w:rPr>
          <w:rFonts w:ascii="Times New Roman" w:hAnsi="Times New Roman"/>
          <w:bCs/>
          <w:iCs/>
          <w:color w:val="000000"/>
          <w:lang w:val="sr-Cyrl-CS"/>
        </w:rPr>
        <w:t xml:space="preserve">ац – </w:t>
      </w:r>
      <w:r w:rsidR="00D81EDB">
        <w:rPr>
          <w:rFonts w:ascii="Times New Roman" w:hAnsi="Times New Roman"/>
          <w:bCs/>
          <w:iCs/>
          <w:color w:val="000000"/>
          <w:lang w:val="sr-Cyrl-CS"/>
        </w:rPr>
        <w:t>Аранђеловац- Буковичка Бања</w:t>
      </w:r>
      <w:r w:rsidR="00CE19A4">
        <w:rPr>
          <w:rFonts w:ascii="Times New Roman" w:hAnsi="Times New Roman"/>
          <w:bCs/>
          <w:iCs/>
          <w:color w:val="000000"/>
          <w:lang w:val="sr-Cyrl-CS"/>
        </w:rPr>
        <w:t xml:space="preserve"> (пећина)- Ваљево- Бранковина- Тршић- родна кућа Живојина Мишића –Дивчибаре- Манастир- Чачак-</w:t>
      </w:r>
      <w:r w:rsidR="00D81EDB">
        <w:rPr>
          <w:rFonts w:ascii="Times New Roman" w:hAnsi="Times New Roman"/>
          <w:bCs/>
          <w:iCs/>
          <w:color w:val="000000"/>
          <w:lang w:val="sr-Cyrl-CS"/>
        </w:rPr>
        <w:t xml:space="preserve">-Крагујевац </w:t>
      </w:r>
    </w:p>
    <w:p w:rsidR="00CE19A4" w:rsidRDefault="00CB686B" w:rsidP="00CB686B">
      <w:pPr>
        <w:autoSpaceDE w:val="0"/>
        <w:autoSpaceDN w:val="0"/>
        <w:adjustRightInd w:val="0"/>
        <w:spacing w:line="240" w:lineRule="auto"/>
        <w:rPr>
          <w:rFonts w:ascii="Times New Roman" w:hAnsi="Times New Roman"/>
          <w:bCs/>
          <w:iCs/>
          <w:color w:val="000000"/>
          <w:lang w:val="sr-Cyrl-CS"/>
        </w:rPr>
      </w:pPr>
      <w:r w:rsidRPr="001D5A5D">
        <w:rPr>
          <w:rFonts w:ascii="Times New Roman" w:hAnsi="Times New Roman"/>
          <w:bCs/>
          <w:iCs/>
          <w:color w:val="000000"/>
        </w:rPr>
        <w:t>VII</w:t>
      </w:r>
      <w:r w:rsidRPr="00957950">
        <w:rPr>
          <w:rFonts w:ascii="Times New Roman" w:hAnsi="Times New Roman"/>
          <w:bCs/>
          <w:iCs/>
          <w:color w:val="000000"/>
          <w:lang w:val="sr-Cyrl-CS"/>
        </w:rPr>
        <w:t xml:space="preserve"> разред</w:t>
      </w:r>
      <w:r w:rsidR="00D81EDB">
        <w:rPr>
          <w:rFonts w:ascii="Times New Roman" w:hAnsi="Times New Roman"/>
          <w:bCs/>
          <w:iCs/>
          <w:color w:val="000000"/>
          <w:lang w:val="sr-Cyrl-CS"/>
        </w:rPr>
        <w:t xml:space="preserve">- </w:t>
      </w:r>
      <w:r w:rsidR="00CE19A4">
        <w:rPr>
          <w:rFonts w:ascii="Times New Roman" w:hAnsi="Times New Roman"/>
          <w:bCs/>
          <w:iCs/>
          <w:color w:val="000000"/>
          <w:lang w:val="sr-Cyrl-CS"/>
        </w:rPr>
        <w:t>- једнодневна екскурзија –</w:t>
      </w:r>
      <w:r w:rsidR="00CE19A4" w:rsidRPr="00B9188F">
        <w:rPr>
          <w:rFonts w:ascii="Times New Roman" w:hAnsi="Times New Roman"/>
          <w:bCs/>
          <w:iCs/>
          <w:color w:val="000000"/>
          <w:lang w:val="sr-Cyrl-CS"/>
        </w:rPr>
        <w:t xml:space="preserve"> </w:t>
      </w:r>
      <w:r w:rsidR="00CE19A4">
        <w:rPr>
          <w:rFonts w:ascii="Times New Roman" w:hAnsi="Times New Roman"/>
          <w:bCs/>
          <w:iCs/>
          <w:color w:val="000000"/>
          <w:lang w:val="sr-Cyrl-CS"/>
        </w:rPr>
        <w:t>Крагујевац- Београд ( посета Белом двору и пријем код престолонаследника), Храм Светог Сава- музеј илузија- Крагујевац</w:t>
      </w:r>
    </w:p>
    <w:p w:rsidR="00273E1E" w:rsidRDefault="00CE19A4" w:rsidP="00CB686B">
      <w:pPr>
        <w:autoSpaceDE w:val="0"/>
        <w:autoSpaceDN w:val="0"/>
        <w:adjustRightInd w:val="0"/>
        <w:spacing w:line="240" w:lineRule="auto"/>
        <w:rPr>
          <w:rFonts w:ascii="Times New Roman" w:hAnsi="Times New Roman"/>
          <w:bCs/>
          <w:iCs/>
          <w:color w:val="000000"/>
          <w:lang w:val="sr-Cyrl-CS"/>
        </w:rPr>
      </w:pPr>
      <w:r>
        <w:rPr>
          <w:rFonts w:ascii="Times New Roman" w:hAnsi="Times New Roman"/>
          <w:bCs/>
          <w:iCs/>
          <w:color w:val="000000"/>
          <w:lang w:val="sr-Cyrl-CS"/>
        </w:rPr>
        <w:t xml:space="preserve">– Дводневна екскурзија–  Крагујевац </w:t>
      </w:r>
      <w:r w:rsidR="00273E1E">
        <w:rPr>
          <w:rFonts w:ascii="Times New Roman" w:hAnsi="Times New Roman"/>
          <w:bCs/>
          <w:iCs/>
          <w:color w:val="000000"/>
          <w:lang w:val="sr-Cyrl-CS"/>
        </w:rPr>
        <w:t xml:space="preserve"> Дворац Дунђерски- Суботица</w:t>
      </w:r>
      <w:r>
        <w:rPr>
          <w:rFonts w:ascii="Times New Roman" w:hAnsi="Times New Roman"/>
          <w:bCs/>
          <w:iCs/>
          <w:color w:val="000000"/>
          <w:lang w:val="sr-Cyrl-CS"/>
        </w:rPr>
        <w:t xml:space="preserve">- Палић </w:t>
      </w:r>
      <w:r w:rsidR="00273E1E">
        <w:rPr>
          <w:rFonts w:ascii="Times New Roman" w:hAnsi="Times New Roman"/>
          <w:bCs/>
          <w:iCs/>
          <w:color w:val="000000"/>
          <w:lang w:val="sr-Cyrl-CS"/>
        </w:rPr>
        <w:t>(</w:t>
      </w:r>
      <w:r>
        <w:rPr>
          <w:rFonts w:ascii="Times New Roman" w:hAnsi="Times New Roman"/>
          <w:bCs/>
          <w:iCs/>
          <w:color w:val="000000"/>
          <w:lang w:val="sr-Cyrl-CS"/>
        </w:rPr>
        <w:t>Зооврт</w:t>
      </w:r>
      <w:r w:rsidR="00273E1E">
        <w:rPr>
          <w:rFonts w:ascii="Times New Roman" w:hAnsi="Times New Roman"/>
          <w:bCs/>
          <w:iCs/>
          <w:color w:val="000000"/>
          <w:lang w:val="sr-Cyrl-CS"/>
        </w:rPr>
        <w:t>)</w:t>
      </w:r>
      <w:r>
        <w:rPr>
          <w:rFonts w:ascii="Times New Roman" w:hAnsi="Times New Roman"/>
          <w:bCs/>
          <w:iCs/>
          <w:color w:val="000000"/>
          <w:lang w:val="sr-Cyrl-CS"/>
        </w:rPr>
        <w:t xml:space="preserve"> </w:t>
      </w:r>
      <w:r w:rsidR="00F03FA9">
        <w:rPr>
          <w:rFonts w:ascii="Times New Roman" w:hAnsi="Times New Roman"/>
          <w:bCs/>
          <w:iCs/>
          <w:color w:val="000000"/>
          <w:lang w:val="sr-Cyrl-CS"/>
        </w:rPr>
        <w:t>-</w:t>
      </w:r>
      <w:r w:rsidR="00273E1E" w:rsidRPr="00273E1E">
        <w:rPr>
          <w:rFonts w:ascii="Times New Roman" w:hAnsi="Times New Roman"/>
          <w:bCs/>
          <w:iCs/>
          <w:color w:val="000000"/>
          <w:lang w:val="sr-Cyrl-CS"/>
        </w:rPr>
        <w:t xml:space="preserve"> </w:t>
      </w:r>
      <w:r w:rsidR="00273E1E">
        <w:rPr>
          <w:rFonts w:ascii="Times New Roman" w:hAnsi="Times New Roman"/>
          <w:bCs/>
          <w:iCs/>
          <w:color w:val="000000"/>
          <w:lang w:val="sr-Cyrl-CS"/>
        </w:rPr>
        <w:t>Нови Сад (ноћење)</w:t>
      </w:r>
    </w:p>
    <w:p w:rsidR="00273E1E" w:rsidRDefault="00273E1E" w:rsidP="00CB686B">
      <w:pPr>
        <w:autoSpaceDE w:val="0"/>
        <w:autoSpaceDN w:val="0"/>
        <w:adjustRightInd w:val="0"/>
        <w:spacing w:line="240" w:lineRule="auto"/>
        <w:rPr>
          <w:rFonts w:ascii="Times New Roman" w:hAnsi="Times New Roman"/>
          <w:bCs/>
          <w:iCs/>
          <w:color w:val="000000"/>
          <w:lang w:val="sr-Cyrl-CS"/>
        </w:rPr>
      </w:pPr>
      <w:r>
        <w:rPr>
          <w:rFonts w:ascii="Times New Roman" w:hAnsi="Times New Roman"/>
          <w:bCs/>
          <w:iCs/>
          <w:color w:val="000000"/>
          <w:lang w:val="sr-Cyrl-CS"/>
        </w:rPr>
        <w:t xml:space="preserve"> – Природњачки музеј- Петроварадинска тврђава-  Сремски Карловци  ( Гимназија, Патријаршија)- Манастир Велика Ремета-</w:t>
      </w:r>
      <w:r w:rsidR="00F03FA9">
        <w:rPr>
          <w:rFonts w:ascii="Times New Roman" w:hAnsi="Times New Roman"/>
          <w:bCs/>
          <w:iCs/>
          <w:color w:val="000000"/>
          <w:lang w:val="sr-Cyrl-CS"/>
        </w:rPr>
        <w:t>Крагујевац</w:t>
      </w:r>
    </w:p>
    <w:p w:rsidR="00E804B9" w:rsidRDefault="00F03FA9" w:rsidP="00CB686B">
      <w:pPr>
        <w:autoSpaceDE w:val="0"/>
        <w:autoSpaceDN w:val="0"/>
        <w:adjustRightInd w:val="0"/>
        <w:spacing w:line="240" w:lineRule="auto"/>
        <w:rPr>
          <w:rFonts w:ascii="Times New Roman" w:hAnsi="Times New Roman"/>
          <w:bCs/>
          <w:iCs/>
          <w:color w:val="000000"/>
          <w:lang w:val="sr-Cyrl-CS"/>
        </w:rPr>
      </w:pPr>
      <w:r w:rsidRPr="001D5A5D">
        <w:rPr>
          <w:rFonts w:ascii="Times New Roman" w:hAnsi="Times New Roman"/>
          <w:bCs/>
          <w:iCs/>
          <w:color w:val="000000"/>
        </w:rPr>
        <w:t>VIII</w:t>
      </w:r>
      <w:r w:rsidR="00CB686B" w:rsidRPr="00957950">
        <w:rPr>
          <w:rFonts w:ascii="Times New Roman" w:hAnsi="Times New Roman"/>
          <w:bCs/>
          <w:iCs/>
          <w:color w:val="000000"/>
          <w:lang w:val="sr-Cyrl-CS"/>
        </w:rPr>
        <w:t xml:space="preserve"> разред</w:t>
      </w:r>
      <w:r w:rsidR="00D81EDB">
        <w:rPr>
          <w:rFonts w:ascii="Times New Roman" w:hAnsi="Times New Roman"/>
          <w:bCs/>
          <w:iCs/>
          <w:color w:val="000000"/>
          <w:lang w:val="sr-Cyrl-CS"/>
        </w:rPr>
        <w:t>-</w:t>
      </w:r>
      <w:r w:rsidR="00E804B9">
        <w:rPr>
          <w:rFonts w:ascii="Times New Roman" w:hAnsi="Times New Roman"/>
          <w:bCs/>
          <w:iCs/>
          <w:color w:val="000000"/>
          <w:lang w:val="sr-Cyrl-CS"/>
        </w:rPr>
        <w:t xml:space="preserve"> дводневна –</w:t>
      </w:r>
      <w:r w:rsidR="00616374">
        <w:rPr>
          <w:rFonts w:ascii="Times New Roman" w:hAnsi="Times New Roman"/>
          <w:bCs/>
          <w:iCs/>
          <w:color w:val="000000"/>
          <w:lang w:val="sr-Cyrl-CS"/>
        </w:rPr>
        <w:t xml:space="preserve"> Крагујевац</w:t>
      </w:r>
      <w:r w:rsidR="00E804B9">
        <w:rPr>
          <w:rFonts w:ascii="Times New Roman" w:hAnsi="Times New Roman"/>
          <w:bCs/>
          <w:iCs/>
          <w:color w:val="000000"/>
          <w:lang w:val="sr-Cyrl-CS"/>
        </w:rPr>
        <w:t>- Ртањ-Гамзиград ( Ромулијана)-Доњи Милановац- Ђердап-Хидроелектрана- Лепенски Вир- Тврђава Рам- Сребрно језеро- Крагујевац</w:t>
      </w:r>
    </w:p>
    <w:p w:rsidR="00D81EDB" w:rsidRDefault="00D81EDB" w:rsidP="00CB686B">
      <w:pPr>
        <w:autoSpaceDE w:val="0"/>
        <w:autoSpaceDN w:val="0"/>
        <w:adjustRightInd w:val="0"/>
        <w:spacing w:line="240" w:lineRule="auto"/>
        <w:rPr>
          <w:rFonts w:ascii="Times New Roman" w:hAnsi="Times New Roman"/>
          <w:bCs/>
          <w:iCs/>
          <w:color w:val="000000"/>
          <w:lang w:val="sr-Cyrl-CS"/>
        </w:rPr>
      </w:pPr>
      <w:r>
        <w:rPr>
          <w:rFonts w:ascii="Times New Roman" w:hAnsi="Times New Roman"/>
          <w:bCs/>
          <w:iCs/>
          <w:color w:val="000000"/>
          <w:lang w:val="sr-Cyrl-CS"/>
        </w:rPr>
        <w:t xml:space="preserve"> </w:t>
      </w:r>
      <w:r w:rsidR="00E804B9" w:rsidRPr="001D5A5D">
        <w:rPr>
          <w:rFonts w:ascii="Times New Roman" w:hAnsi="Times New Roman"/>
          <w:bCs/>
          <w:iCs/>
          <w:color w:val="000000"/>
        </w:rPr>
        <w:t>VIII</w:t>
      </w:r>
      <w:r w:rsidR="00E804B9" w:rsidRPr="00957950">
        <w:rPr>
          <w:rFonts w:ascii="Times New Roman" w:hAnsi="Times New Roman"/>
          <w:bCs/>
          <w:iCs/>
          <w:color w:val="000000"/>
          <w:lang w:val="sr-Cyrl-CS"/>
        </w:rPr>
        <w:t xml:space="preserve"> разред</w:t>
      </w:r>
      <w:r w:rsidR="00E804B9">
        <w:rPr>
          <w:rFonts w:ascii="Times New Roman" w:hAnsi="Times New Roman"/>
          <w:bCs/>
          <w:iCs/>
          <w:color w:val="000000"/>
          <w:lang w:val="sr-Cyrl-CS"/>
        </w:rPr>
        <w:t xml:space="preserve"> тродневна – Крагујевац- Ртањ-Гамзиград ( Ромулијана)-Неготин-кућа Стевана Мокрањца- Доњи Милановац- Ђердап-Хидроелектрана- Лепенски Вир- Тврђава Рам- Сребрно језеро- Крагујевац</w:t>
      </w:r>
    </w:p>
    <w:p w:rsidR="007E7731" w:rsidRPr="007E7731" w:rsidRDefault="007E7731" w:rsidP="007E7731">
      <w:pPr>
        <w:rPr>
          <w:rFonts w:ascii="Times New Roman" w:hAnsi="Times New Roman"/>
          <w:lang w:val="sr-Cyrl-CS"/>
        </w:rPr>
      </w:pPr>
      <w:r w:rsidRPr="007E7731">
        <w:rPr>
          <w:rFonts w:ascii="Times New Roman" w:hAnsi="Times New Roman"/>
          <w:lang w:val="sr-Cyrl-CS"/>
        </w:rPr>
        <w:t>Васпитно-образовни циљеви</w:t>
      </w:r>
      <w:r>
        <w:rPr>
          <w:rFonts w:ascii="Times New Roman" w:hAnsi="Times New Roman"/>
          <w:lang w:val="sr-Cyrl-CS"/>
        </w:rPr>
        <w:t xml:space="preserve"> екскурзија</w:t>
      </w:r>
      <w:r w:rsidRPr="007E7731">
        <w:rPr>
          <w:rFonts w:ascii="Times New Roman" w:hAnsi="Times New Roman"/>
          <w:lang w:val="sr-Cyrl-CS"/>
        </w:rPr>
        <w:t>:</w:t>
      </w:r>
    </w:p>
    <w:p w:rsidR="007E7731" w:rsidRPr="007E7731" w:rsidRDefault="007E7731" w:rsidP="009D194B">
      <w:pPr>
        <w:numPr>
          <w:ilvl w:val="0"/>
          <w:numId w:val="61"/>
        </w:numPr>
        <w:spacing w:after="0" w:line="240" w:lineRule="auto"/>
        <w:rPr>
          <w:rFonts w:ascii="Times New Roman" w:hAnsi="Times New Roman"/>
          <w:lang w:val="sr-Cyrl-CS"/>
        </w:rPr>
      </w:pPr>
      <w:r w:rsidRPr="007E7731">
        <w:rPr>
          <w:rFonts w:ascii="Times New Roman" w:hAnsi="Times New Roman"/>
          <w:lang w:val="sr-Cyrl-CS"/>
        </w:rPr>
        <w:t>упознавање ученика са значајним догађајима, личностима и споменицима из прошлости;</w:t>
      </w:r>
    </w:p>
    <w:p w:rsidR="007E7731" w:rsidRPr="007E7731" w:rsidRDefault="007E7731" w:rsidP="009D194B">
      <w:pPr>
        <w:numPr>
          <w:ilvl w:val="0"/>
          <w:numId w:val="61"/>
        </w:numPr>
        <w:spacing w:after="0" w:line="240" w:lineRule="auto"/>
        <w:rPr>
          <w:rFonts w:ascii="Times New Roman" w:hAnsi="Times New Roman"/>
          <w:lang w:val="sr-Cyrl-CS"/>
        </w:rPr>
      </w:pPr>
      <w:r w:rsidRPr="007E7731">
        <w:rPr>
          <w:rFonts w:ascii="Times New Roman" w:hAnsi="Times New Roman"/>
          <w:lang w:val="sr-Cyrl-CS"/>
        </w:rPr>
        <w:t>увођење ученика у нашу ближу и даљу прошлост;</w:t>
      </w:r>
    </w:p>
    <w:p w:rsidR="007E7731" w:rsidRPr="007E7731" w:rsidRDefault="007E7731" w:rsidP="009D194B">
      <w:pPr>
        <w:numPr>
          <w:ilvl w:val="0"/>
          <w:numId w:val="61"/>
        </w:numPr>
        <w:spacing w:after="0" w:line="240" w:lineRule="auto"/>
        <w:rPr>
          <w:rFonts w:ascii="Times New Roman" w:hAnsi="Times New Roman"/>
          <w:lang w:val="sr-Cyrl-CS"/>
        </w:rPr>
      </w:pPr>
      <w:r w:rsidRPr="007E7731">
        <w:rPr>
          <w:rFonts w:ascii="Times New Roman" w:hAnsi="Times New Roman"/>
          <w:lang w:val="sr-Cyrl-CS"/>
        </w:rPr>
        <w:t>формирање ставова код ученика о значају очувања културно-историјског наслеђа и природне средине</w:t>
      </w:r>
    </w:p>
    <w:p w:rsidR="007E7731" w:rsidRPr="007E7731" w:rsidRDefault="007E7731" w:rsidP="007E7731">
      <w:pPr>
        <w:spacing w:after="0" w:line="240" w:lineRule="auto"/>
        <w:ind w:left="1200"/>
        <w:rPr>
          <w:rFonts w:ascii="Times New Roman" w:hAnsi="Times New Roman"/>
          <w:lang w:val="sr-Cyrl-CS"/>
        </w:rPr>
      </w:pPr>
    </w:p>
    <w:p w:rsidR="007E7731" w:rsidRPr="007E7731" w:rsidRDefault="007E7731" w:rsidP="007E7731">
      <w:pPr>
        <w:autoSpaceDE w:val="0"/>
        <w:autoSpaceDN w:val="0"/>
        <w:adjustRightInd w:val="0"/>
        <w:spacing w:line="240" w:lineRule="auto"/>
        <w:rPr>
          <w:rFonts w:ascii="Times New Roman" w:hAnsi="Times New Roman"/>
          <w:bCs/>
          <w:iCs/>
          <w:color w:val="000000"/>
        </w:rPr>
      </w:pPr>
      <w:r w:rsidRPr="007E7731">
        <w:rPr>
          <w:rFonts w:ascii="Times New Roman" w:hAnsi="Times New Roman"/>
          <w:lang w:val="sr-Cyrl-CS"/>
        </w:rPr>
        <w:t xml:space="preserve">Носиоци предвиђених садржаја и активности су одељенске </w:t>
      </w:r>
      <w:r>
        <w:rPr>
          <w:rFonts w:ascii="Times New Roman" w:hAnsi="Times New Roman"/>
          <w:lang w:val="sr-Cyrl-CS"/>
        </w:rPr>
        <w:t xml:space="preserve"> старешине.</w:t>
      </w:r>
      <w:r w:rsidRPr="007E7731">
        <w:rPr>
          <w:rFonts w:ascii="Times New Roman" w:hAnsi="Times New Roman"/>
          <w:lang w:val="sr-Cyrl-CS"/>
        </w:rPr>
        <w:t xml:space="preserve"> </w:t>
      </w:r>
    </w:p>
    <w:p w:rsidR="00947EBD" w:rsidRDefault="00CB686B" w:rsidP="00CB686B">
      <w:pPr>
        <w:autoSpaceDE w:val="0"/>
        <w:autoSpaceDN w:val="0"/>
        <w:adjustRightInd w:val="0"/>
        <w:spacing w:line="240" w:lineRule="auto"/>
        <w:rPr>
          <w:rFonts w:ascii="Times New Roman" w:hAnsi="Times New Roman"/>
          <w:bCs/>
          <w:iCs/>
          <w:color w:val="000000"/>
          <w:lang w:val="sr-Cyrl-CS"/>
        </w:rPr>
      </w:pPr>
      <w:r w:rsidRPr="002A35C5">
        <w:rPr>
          <w:rFonts w:ascii="Times New Roman" w:hAnsi="Times New Roman"/>
          <w:bCs/>
          <w:iCs/>
          <w:color w:val="000000"/>
          <w:lang w:val="ru-RU"/>
        </w:rPr>
        <w:t>Предлог наставе у природи: РУДНИК, СОКО</w:t>
      </w:r>
      <w:r>
        <w:rPr>
          <w:rFonts w:ascii="Times New Roman" w:hAnsi="Times New Roman"/>
          <w:bCs/>
          <w:iCs/>
          <w:color w:val="000000"/>
          <w:lang w:val="sr-Cyrl-CS"/>
        </w:rPr>
        <w:t xml:space="preserve"> </w:t>
      </w:r>
      <w:r w:rsidRPr="002A35C5">
        <w:rPr>
          <w:rFonts w:ascii="Times New Roman" w:hAnsi="Times New Roman"/>
          <w:bCs/>
          <w:iCs/>
          <w:color w:val="000000"/>
          <w:lang w:val="ru-RU"/>
        </w:rPr>
        <w:t>БАЊА,ЗЛАТИБОР,ДИВЧИБАРЕ,</w:t>
      </w:r>
      <w:r>
        <w:rPr>
          <w:rFonts w:ascii="Times New Roman" w:hAnsi="Times New Roman"/>
          <w:bCs/>
          <w:iCs/>
          <w:color w:val="000000"/>
          <w:lang w:val="sr-Cyrl-CS"/>
        </w:rPr>
        <w:t xml:space="preserve"> КОПАОНИК, ГОЧ, ТАРА</w:t>
      </w:r>
    </w:p>
    <w:p w:rsidR="00B84DFB" w:rsidRPr="008B5E04" w:rsidRDefault="00CB686B" w:rsidP="00CB686B">
      <w:pPr>
        <w:autoSpaceDE w:val="0"/>
        <w:autoSpaceDN w:val="0"/>
        <w:adjustRightInd w:val="0"/>
        <w:spacing w:line="240" w:lineRule="auto"/>
        <w:rPr>
          <w:rFonts w:ascii="Times New Roman" w:hAnsi="Times New Roman"/>
          <w:bCs/>
          <w:iCs/>
          <w:color w:val="000000"/>
          <w:lang w:val="sr-Cyrl-CS"/>
        </w:rPr>
      </w:pPr>
      <w:r>
        <w:rPr>
          <w:rFonts w:ascii="Times New Roman" w:hAnsi="Times New Roman"/>
          <w:bCs/>
          <w:iCs/>
          <w:color w:val="000000"/>
          <w:lang w:val="sr-Cyrl-CS"/>
        </w:rPr>
        <w:t xml:space="preserve">Летовање: </w:t>
      </w:r>
      <w:r w:rsidRPr="002A35C5">
        <w:rPr>
          <w:rFonts w:ascii="Times New Roman" w:hAnsi="Times New Roman"/>
          <w:bCs/>
          <w:iCs/>
          <w:color w:val="000000"/>
          <w:lang w:val="ru-RU"/>
        </w:rPr>
        <w:t>РУДНИК, СОКО</w:t>
      </w:r>
      <w:r>
        <w:rPr>
          <w:rFonts w:ascii="Times New Roman" w:hAnsi="Times New Roman"/>
          <w:bCs/>
          <w:iCs/>
          <w:color w:val="000000"/>
          <w:lang w:val="sr-Cyrl-CS"/>
        </w:rPr>
        <w:t xml:space="preserve"> </w:t>
      </w:r>
      <w:r w:rsidRPr="002A35C5">
        <w:rPr>
          <w:rFonts w:ascii="Times New Roman" w:hAnsi="Times New Roman"/>
          <w:bCs/>
          <w:iCs/>
          <w:color w:val="000000"/>
          <w:lang w:val="ru-RU"/>
        </w:rPr>
        <w:t>БАЊА,ЗЛАТИБОР,ДИВЧИБАРЕ,</w:t>
      </w:r>
      <w:r>
        <w:rPr>
          <w:rFonts w:ascii="Times New Roman" w:hAnsi="Times New Roman"/>
          <w:bCs/>
          <w:iCs/>
          <w:color w:val="000000"/>
          <w:lang w:val="sr-Cyrl-CS"/>
        </w:rPr>
        <w:t xml:space="preserve"> КОПАОНИК,ГОЧ, ТАРА</w:t>
      </w:r>
    </w:p>
    <w:p w:rsidR="00075598" w:rsidRDefault="00075598" w:rsidP="002C16EC">
      <w:pPr>
        <w:autoSpaceDE w:val="0"/>
        <w:autoSpaceDN w:val="0"/>
        <w:adjustRightInd w:val="0"/>
        <w:spacing w:line="240" w:lineRule="auto"/>
        <w:jc w:val="center"/>
        <w:rPr>
          <w:rFonts w:ascii="Times New Roman" w:hAnsi="Times New Roman"/>
          <w:b/>
          <w:bCs/>
          <w:iCs/>
          <w:color w:val="000000"/>
          <w:lang w:val="sr-Cyrl-CS"/>
        </w:rPr>
      </w:pPr>
    </w:p>
    <w:p w:rsidR="00075598" w:rsidRDefault="00075598" w:rsidP="002C16EC">
      <w:pPr>
        <w:autoSpaceDE w:val="0"/>
        <w:autoSpaceDN w:val="0"/>
        <w:adjustRightInd w:val="0"/>
        <w:spacing w:line="240" w:lineRule="auto"/>
        <w:jc w:val="center"/>
        <w:rPr>
          <w:rFonts w:ascii="Times New Roman" w:hAnsi="Times New Roman"/>
          <w:b/>
          <w:bCs/>
          <w:iCs/>
          <w:color w:val="000000"/>
          <w:lang w:val="sr-Cyrl-CS"/>
        </w:rPr>
      </w:pPr>
    </w:p>
    <w:p w:rsidR="00075598" w:rsidRDefault="00075598" w:rsidP="002C16EC">
      <w:pPr>
        <w:autoSpaceDE w:val="0"/>
        <w:autoSpaceDN w:val="0"/>
        <w:adjustRightInd w:val="0"/>
        <w:spacing w:line="240" w:lineRule="auto"/>
        <w:jc w:val="center"/>
        <w:rPr>
          <w:rFonts w:ascii="Times New Roman" w:hAnsi="Times New Roman"/>
          <w:b/>
          <w:bCs/>
          <w:iCs/>
          <w:color w:val="000000"/>
          <w:lang w:val="sr-Cyrl-CS"/>
        </w:rPr>
      </w:pPr>
    </w:p>
    <w:p w:rsidR="00075598" w:rsidRDefault="00075598" w:rsidP="002C16EC">
      <w:pPr>
        <w:autoSpaceDE w:val="0"/>
        <w:autoSpaceDN w:val="0"/>
        <w:adjustRightInd w:val="0"/>
        <w:spacing w:line="240" w:lineRule="auto"/>
        <w:jc w:val="center"/>
        <w:rPr>
          <w:rFonts w:ascii="Times New Roman" w:hAnsi="Times New Roman"/>
          <w:b/>
          <w:bCs/>
          <w:iCs/>
          <w:color w:val="000000"/>
          <w:lang w:val="sr-Cyrl-CS"/>
        </w:rPr>
      </w:pPr>
    </w:p>
    <w:p w:rsidR="00075598" w:rsidRDefault="00075598" w:rsidP="002C16EC">
      <w:pPr>
        <w:autoSpaceDE w:val="0"/>
        <w:autoSpaceDN w:val="0"/>
        <w:adjustRightInd w:val="0"/>
        <w:spacing w:line="240" w:lineRule="auto"/>
        <w:jc w:val="center"/>
        <w:rPr>
          <w:rFonts w:ascii="Times New Roman" w:hAnsi="Times New Roman"/>
          <w:b/>
          <w:bCs/>
          <w:iCs/>
          <w:color w:val="000000"/>
          <w:lang w:val="sr-Cyrl-CS"/>
        </w:rPr>
      </w:pPr>
    </w:p>
    <w:p w:rsidR="00075598" w:rsidRDefault="00075598" w:rsidP="002C16EC">
      <w:pPr>
        <w:autoSpaceDE w:val="0"/>
        <w:autoSpaceDN w:val="0"/>
        <w:adjustRightInd w:val="0"/>
        <w:spacing w:line="240" w:lineRule="auto"/>
        <w:jc w:val="center"/>
        <w:rPr>
          <w:rFonts w:ascii="Times New Roman" w:hAnsi="Times New Roman"/>
          <w:b/>
          <w:bCs/>
          <w:iCs/>
          <w:color w:val="000000"/>
          <w:lang w:val="sr-Cyrl-CS"/>
        </w:rPr>
      </w:pPr>
    </w:p>
    <w:p w:rsidR="00075598" w:rsidRDefault="00075598" w:rsidP="002C16EC">
      <w:pPr>
        <w:autoSpaceDE w:val="0"/>
        <w:autoSpaceDN w:val="0"/>
        <w:adjustRightInd w:val="0"/>
        <w:spacing w:line="240" w:lineRule="auto"/>
        <w:jc w:val="center"/>
        <w:rPr>
          <w:rFonts w:ascii="Times New Roman" w:hAnsi="Times New Roman"/>
          <w:b/>
          <w:bCs/>
          <w:iCs/>
          <w:color w:val="000000"/>
          <w:lang w:val="sr-Cyrl-CS"/>
        </w:rPr>
      </w:pPr>
    </w:p>
    <w:p w:rsidR="00075598" w:rsidRDefault="00075598" w:rsidP="002C16EC">
      <w:pPr>
        <w:autoSpaceDE w:val="0"/>
        <w:autoSpaceDN w:val="0"/>
        <w:adjustRightInd w:val="0"/>
        <w:spacing w:line="240" w:lineRule="auto"/>
        <w:jc w:val="center"/>
        <w:rPr>
          <w:rFonts w:ascii="Times New Roman" w:hAnsi="Times New Roman"/>
          <w:b/>
          <w:bCs/>
          <w:iCs/>
          <w:color w:val="000000"/>
          <w:lang w:val="sr-Cyrl-CS"/>
        </w:rPr>
      </w:pPr>
    </w:p>
    <w:p w:rsidR="00075598" w:rsidRDefault="00075598" w:rsidP="002C16EC">
      <w:pPr>
        <w:autoSpaceDE w:val="0"/>
        <w:autoSpaceDN w:val="0"/>
        <w:adjustRightInd w:val="0"/>
        <w:spacing w:line="240" w:lineRule="auto"/>
        <w:jc w:val="center"/>
        <w:rPr>
          <w:rFonts w:ascii="Times New Roman" w:hAnsi="Times New Roman"/>
          <w:b/>
          <w:bCs/>
          <w:iCs/>
          <w:color w:val="000000"/>
          <w:lang w:val="sr-Cyrl-CS"/>
        </w:rPr>
      </w:pPr>
    </w:p>
    <w:p w:rsidR="002C16EC" w:rsidRDefault="002C16EC" w:rsidP="002C16EC">
      <w:pPr>
        <w:autoSpaceDE w:val="0"/>
        <w:autoSpaceDN w:val="0"/>
        <w:adjustRightInd w:val="0"/>
        <w:spacing w:line="240" w:lineRule="auto"/>
        <w:jc w:val="center"/>
        <w:rPr>
          <w:rFonts w:ascii="Times New Roman" w:hAnsi="Times New Roman"/>
          <w:b/>
          <w:bCs/>
          <w:iCs/>
          <w:color w:val="000000"/>
          <w:lang w:val="sr-Cyrl-CS"/>
        </w:rPr>
      </w:pPr>
      <w:r w:rsidRPr="00604D20">
        <w:rPr>
          <w:rFonts w:ascii="Times New Roman" w:hAnsi="Times New Roman"/>
          <w:b/>
          <w:bCs/>
          <w:iCs/>
          <w:color w:val="000000"/>
          <w:lang w:val="sr-Cyrl-CS"/>
        </w:rPr>
        <w:t>5</w:t>
      </w:r>
      <w:r>
        <w:rPr>
          <w:rFonts w:ascii="Times New Roman" w:hAnsi="Times New Roman"/>
          <w:bCs/>
          <w:iCs/>
          <w:color w:val="000000"/>
          <w:lang w:val="sr-Cyrl-CS"/>
        </w:rPr>
        <w:t>.</w:t>
      </w:r>
      <w:r>
        <w:rPr>
          <w:rFonts w:ascii="Times New Roman" w:hAnsi="Times New Roman"/>
          <w:b/>
          <w:bCs/>
          <w:iCs/>
          <w:color w:val="000000"/>
          <w:lang w:val="sr-Cyrl-CS"/>
        </w:rPr>
        <w:t>УЧЕНИЧКИ ПАРЛАМЕНТ</w:t>
      </w:r>
    </w:p>
    <w:p w:rsidR="002C16EC" w:rsidRDefault="002C16EC" w:rsidP="002C16EC">
      <w:pPr>
        <w:ind w:left="360"/>
        <w:rPr>
          <w:rFonts w:ascii="Times New Roman" w:hAnsi="Times New Roman"/>
          <w:lang w:val="sr-Cyrl-CS"/>
        </w:rPr>
      </w:pPr>
      <w:r w:rsidRPr="00FC4BC1">
        <w:rPr>
          <w:rFonts w:ascii="Times New Roman" w:hAnsi="Times New Roman"/>
          <w:lang w:val="sr-Cyrl-CS"/>
        </w:rPr>
        <w:t xml:space="preserve">Наставници који ће радити на координацији ,, </w:t>
      </w:r>
      <w:r>
        <w:rPr>
          <w:rFonts w:ascii="Times New Roman" w:hAnsi="Times New Roman"/>
          <w:lang w:val="sr-Cyrl-CS"/>
        </w:rPr>
        <w:t>Ученичког парламента,, :</w:t>
      </w:r>
    </w:p>
    <w:p w:rsidR="002C16EC" w:rsidRPr="00454204" w:rsidRDefault="002C16EC" w:rsidP="002C16EC">
      <w:pPr>
        <w:ind w:left="360"/>
        <w:rPr>
          <w:rFonts w:ascii="Times New Roman" w:hAnsi="Times New Roman"/>
          <w:lang w:val="sr-Cyrl-CS"/>
        </w:rPr>
      </w:pPr>
      <w:r>
        <w:rPr>
          <w:rFonts w:ascii="Times New Roman" w:hAnsi="Times New Roman"/>
          <w:lang w:val="sr-Cyrl-CS"/>
        </w:rPr>
        <w:t>(координатор:Марија Миљковић-психолог), Ања Срећковић (наставница  биологије-одељенски старешина); Мирјана Ђорђевић (наставница музичке културе-одељенски старешина);Милош Цмиљанић (наставник физичког и здравственог васпитања – одељенски старешина);Ивана Тврдишић (наставница математике-одељенски старешина);Сања Солдатовић (наставница енглеског језика-одељенски старешина);Неда Цвејић( наставница српског језика и културе-одељенски старешина) ;Мирјана Арсић( наставница техничког и технологије, информатике –одељенски старешина); Весна Симовић ( наставница историје –одељенски старешина)</w:t>
      </w:r>
    </w:p>
    <w:p w:rsidR="002C16EC" w:rsidRDefault="002C16EC" w:rsidP="002C16EC">
      <w:pPr>
        <w:jc w:val="center"/>
        <w:rPr>
          <w:rFonts w:ascii="Times New Roman" w:hAnsi="Times New Roman"/>
          <w:lang w:val="sr-Cyrl-CS"/>
        </w:rPr>
      </w:pPr>
      <w:r>
        <w:rPr>
          <w:rFonts w:ascii="Times New Roman" w:hAnsi="Times New Roman"/>
          <w:lang w:val="sr-Cyrl-CS"/>
        </w:rPr>
        <w:t>План рада ,,Ученичког</w:t>
      </w:r>
      <w:r w:rsidRPr="00FC4BC1">
        <w:rPr>
          <w:rFonts w:ascii="Times New Roman" w:hAnsi="Times New Roman"/>
          <w:lang w:val="sr-Cyrl-CS"/>
        </w:rPr>
        <w:t xml:space="preserve"> парламента,,</w:t>
      </w:r>
    </w:p>
    <w:p w:rsidR="002C16EC" w:rsidRPr="00FC4BC1" w:rsidRDefault="002C16EC" w:rsidP="002C16EC">
      <w:pPr>
        <w:jc w:val="center"/>
        <w:rPr>
          <w:rFonts w:ascii="Times New Roman" w:hAnsi="Times New Roman"/>
          <w:lang w:val="sr-Cyrl-CS"/>
        </w:rPr>
      </w:pPr>
      <w:r>
        <w:rPr>
          <w:rFonts w:ascii="Times New Roman" w:hAnsi="Times New Roman"/>
          <w:lang w:val="sr-Cyrl-CS"/>
        </w:rPr>
        <w:t>*у измењеним  и прилагођеним условима рада услед пандемије вируса Ковид 19</w:t>
      </w:r>
    </w:p>
    <w:tbl>
      <w:tblPr>
        <w:tblW w:w="5000" w:type="pct"/>
        <w:jc w:val="center"/>
        <w:tblBorders>
          <w:top w:val="thinThickSmallGap" w:sz="24" w:space="0" w:color="auto"/>
          <w:left w:val="thinThickSmallGap" w:sz="24" w:space="0" w:color="auto"/>
          <w:bottom w:val="thickThinSmallGap" w:sz="24" w:space="0" w:color="auto"/>
          <w:right w:val="thickThinSmallGap" w:sz="24" w:space="0" w:color="auto"/>
          <w:insideH w:val="single" w:sz="4" w:space="0" w:color="auto"/>
          <w:insideV w:val="single" w:sz="4" w:space="0" w:color="auto"/>
        </w:tblBorders>
        <w:tblLook w:val="01E0" w:firstRow="1" w:lastRow="1" w:firstColumn="1" w:lastColumn="1" w:noHBand="0" w:noVBand="0"/>
      </w:tblPr>
      <w:tblGrid>
        <w:gridCol w:w="6856"/>
        <w:gridCol w:w="1290"/>
        <w:gridCol w:w="1430"/>
      </w:tblGrid>
      <w:tr w:rsidR="002C16EC" w:rsidRPr="00453351" w:rsidTr="00017D03">
        <w:trPr>
          <w:jc w:val="center"/>
        </w:trPr>
        <w:tc>
          <w:tcPr>
            <w:tcW w:w="3580" w:type="pct"/>
          </w:tcPr>
          <w:p w:rsidR="002C16EC" w:rsidRPr="00453351" w:rsidRDefault="002C16EC" w:rsidP="005164AF">
            <w:pPr>
              <w:jc w:val="center"/>
              <w:rPr>
                <w:rFonts w:ascii="Times New Roman" w:hAnsi="Times New Roman" w:cs="Tahoma"/>
                <w:lang w:val="sr-Cyrl-CS"/>
              </w:rPr>
            </w:pPr>
            <w:r w:rsidRPr="00453351">
              <w:rPr>
                <w:rFonts w:ascii="Times New Roman" w:hAnsi="Times New Roman" w:cs="Tahoma"/>
                <w:lang w:val="sr-Cyrl-CS"/>
              </w:rPr>
              <w:t>Активности</w:t>
            </w:r>
          </w:p>
        </w:tc>
        <w:tc>
          <w:tcPr>
            <w:tcW w:w="674" w:type="pct"/>
          </w:tcPr>
          <w:p w:rsidR="002C16EC" w:rsidRPr="00453351" w:rsidRDefault="002C16EC" w:rsidP="00A35A2F">
            <w:pPr>
              <w:rPr>
                <w:rFonts w:ascii="Times New Roman" w:hAnsi="Times New Roman" w:cs="Tahoma"/>
                <w:lang w:val="sr-Cyrl-CS"/>
              </w:rPr>
            </w:pPr>
            <w:r w:rsidRPr="00453351">
              <w:rPr>
                <w:rFonts w:ascii="Times New Roman" w:hAnsi="Times New Roman" w:cs="Tahoma"/>
                <w:lang w:val="sr-Cyrl-CS"/>
              </w:rPr>
              <w:t>Време реализације</w:t>
            </w:r>
          </w:p>
        </w:tc>
        <w:tc>
          <w:tcPr>
            <w:tcW w:w="747" w:type="pct"/>
          </w:tcPr>
          <w:p w:rsidR="002C16EC" w:rsidRPr="00453351" w:rsidRDefault="002C16EC" w:rsidP="00A35A2F">
            <w:pPr>
              <w:rPr>
                <w:rFonts w:ascii="Times New Roman" w:hAnsi="Times New Roman" w:cs="Tahoma"/>
                <w:lang w:val="sr-Cyrl-CS"/>
              </w:rPr>
            </w:pPr>
            <w:r w:rsidRPr="00453351">
              <w:rPr>
                <w:rFonts w:ascii="Times New Roman" w:hAnsi="Times New Roman" w:cs="Tahoma"/>
                <w:lang w:val="sr-Cyrl-CS"/>
              </w:rPr>
              <w:t>Начин праћења</w:t>
            </w:r>
          </w:p>
        </w:tc>
      </w:tr>
      <w:tr w:rsidR="002C16EC" w:rsidRPr="00453351" w:rsidTr="00017D03">
        <w:trPr>
          <w:jc w:val="center"/>
        </w:trPr>
        <w:tc>
          <w:tcPr>
            <w:tcW w:w="3580" w:type="pct"/>
          </w:tcPr>
          <w:p w:rsidR="002C16EC" w:rsidRPr="00453351" w:rsidRDefault="002C16EC" w:rsidP="002C16EC">
            <w:pPr>
              <w:numPr>
                <w:ilvl w:val="0"/>
                <w:numId w:val="9"/>
              </w:numPr>
              <w:spacing w:after="0" w:line="240" w:lineRule="auto"/>
              <w:rPr>
                <w:rFonts w:ascii="Times New Roman" w:hAnsi="Times New Roman" w:cs="Tahoma"/>
                <w:lang w:val="sr-Cyrl-CS"/>
              </w:rPr>
            </w:pPr>
            <w:r w:rsidRPr="00453351">
              <w:rPr>
                <w:rFonts w:ascii="Times New Roman" w:hAnsi="Times New Roman" w:cs="Tahoma"/>
                <w:lang w:val="sr-Cyrl-CS"/>
              </w:rPr>
              <w:t>Конституисање  парламента</w:t>
            </w:r>
            <w:r>
              <w:rPr>
                <w:rFonts w:ascii="Times New Roman" w:hAnsi="Times New Roman" w:cs="Tahoma"/>
                <w:lang w:val="sr-Cyrl-CS"/>
              </w:rPr>
              <w:t xml:space="preserve"> (онлајн или у школском дворишту)</w:t>
            </w:r>
          </w:p>
          <w:p w:rsidR="002C16EC" w:rsidRPr="00920B51" w:rsidRDefault="002C16EC" w:rsidP="002C16EC">
            <w:pPr>
              <w:numPr>
                <w:ilvl w:val="0"/>
                <w:numId w:val="9"/>
              </w:numPr>
              <w:spacing w:after="0" w:line="240" w:lineRule="auto"/>
              <w:rPr>
                <w:rFonts w:ascii="Times New Roman" w:hAnsi="Times New Roman" w:cs="Tahoma"/>
                <w:lang w:val="sr-Cyrl-CS"/>
              </w:rPr>
            </w:pPr>
            <w:r w:rsidRPr="00453351">
              <w:rPr>
                <w:rFonts w:ascii="Times New Roman" w:hAnsi="Times New Roman" w:cs="Tahoma"/>
                <w:lang w:val="sr-Cyrl-CS"/>
              </w:rPr>
              <w:t>Избор председника Уч. Парламента</w:t>
            </w:r>
            <w:r>
              <w:rPr>
                <w:rFonts w:ascii="Times New Roman" w:hAnsi="Times New Roman" w:cs="Tahoma"/>
                <w:lang w:val="sr-Cyrl-CS"/>
              </w:rPr>
              <w:t xml:space="preserve"> (онлајни или у школском дворишту)</w:t>
            </w:r>
          </w:p>
          <w:p w:rsidR="002C16EC" w:rsidRPr="00453351" w:rsidRDefault="002C16EC" w:rsidP="002C16EC">
            <w:pPr>
              <w:numPr>
                <w:ilvl w:val="0"/>
                <w:numId w:val="9"/>
              </w:numPr>
              <w:spacing w:after="0" w:line="240" w:lineRule="auto"/>
              <w:rPr>
                <w:rFonts w:ascii="Times New Roman" w:hAnsi="Times New Roman" w:cs="Tahoma"/>
                <w:lang w:val="sr-Cyrl-CS"/>
              </w:rPr>
            </w:pPr>
            <w:r w:rsidRPr="00453351">
              <w:rPr>
                <w:rFonts w:ascii="Times New Roman" w:hAnsi="Times New Roman" w:cs="Tahoma"/>
                <w:lang w:val="sr-Cyrl-CS"/>
              </w:rPr>
              <w:t>Договор око планираних активности</w:t>
            </w:r>
          </w:p>
          <w:p w:rsidR="002C16EC" w:rsidRPr="00453351" w:rsidRDefault="002C16EC" w:rsidP="002C16EC">
            <w:pPr>
              <w:numPr>
                <w:ilvl w:val="0"/>
                <w:numId w:val="9"/>
              </w:numPr>
              <w:spacing w:after="0" w:line="240" w:lineRule="auto"/>
              <w:rPr>
                <w:rFonts w:ascii="Times New Roman" w:hAnsi="Times New Roman" w:cs="Tahoma"/>
                <w:lang w:val="sr-Cyrl-CS"/>
              </w:rPr>
            </w:pPr>
            <w:r w:rsidRPr="00453351">
              <w:rPr>
                <w:rFonts w:ascii="Times New Roman" w:hAnsi="Times New Roman" w:cs="Tahoma"/>
                <w:lang w:val="sr-Cyrl-CS"/>
              </w:rPr>
              <w:t>Учествовање у изради годишњег плана рада</w:t>
            </w:r>
          </w:p>
          <w:p w:rsidR="002C16EC" w:rsidRDefault="002C16EC" w:rsidP="002C16EC">
            <w:pPr>
              <w:numPr>
                <w:ilvl w:val="0"/>
                <w:numId w:val="9"/>
              </w:numPr>
              <w:spacing w:after="0" w:line="240" w:lineRule="auto"/>
              <w:rPr>
                <w:rFonts w:ascii="Times New Roman" w:hAnsi="Times New Roman" w:cs="Tahoma"/>
                <w:lang w:val="sr-Cyrl-CS"/>
              </w:rPr>
            </w:pPr>
            <w:r w:rsidRPr="00453351">
              <w:rPr>
                <w:rFonts w:ascii="Times New Roman" w:hAnsi="Times New Roman" w:cs="Tahoma"/>
                <w:lang w:val="sr-Cyrl-CS"/>
              </w:rPr>
              <w:t>Упознавање свих чланова Уч. парламента са акционим планом школског развојног плана и предвиђеним активностима</w:t>
            </w:r>
          </w:p>
          <w:p w:rsidR="002C16EC" w:rsidRPr="00453351" w:rsidRDefault="002C16EC" w:rsidP="002C16EC">
            <w:pPr>
              <w:numPr>
                <w:ilvl w:val="0"/>
                <w:numId w:val="9"/>
              </w:numPr>
              <w:spacing w:after="0" w:line="240" w:lineRule="auto"/>
              <w:rPr>
                <w:rFonts w:ascii="Times New Roman" w:hAnsi="Times New Roman" w:cs="Tahoma"/>
                <w:lang w:val="sr-Cyrl-CS"/>
              </w:rPr>
            </w:pPr>
            <w:r>
              <w:rPr>
                <w:rFonts w:ascii="Times New Roman" w:hAnsi="Times New Roman" w:cs="Tahoma"/>
                <w:lang w:val="sr-Cyrl-CS"/>
              </w:rPr>
              <w:t>Унапређивање информисаности ученика о  мерама превенције ради сузбијања ширења вируса Ковид 19.</w:t>
            </w:r>
          </w:p>
          <w:p w:rsidR="002C16EC" w:rsidRPr="00453351" w:rsidRDefault="002C16EC" w:rsidP="002C16EC">
            <w:pPr>
              <w:numPr>
                <w:ilvl w:val="0"/>
                <w:numId w:val="9"/>
              </w:numPr>
              <w:spacing w:after="0" w:line="240" w:lineRule="auto"/>
              <w:rPr>
                <w:rFonts w:ascii="Times New Roman" w:hAnsi="Times New Roman" w:cs="Tahoma"/>
                <w:lang w:val="sr-Cyrl-CS"/>
              </w:rPr>
            </w:pPr>
            <w:r w:rsidRPr="00453351">
              <w:rPr>
                <w:rFonts w:ascii="Times New Roman" w:hAnsi="Times New Roman" w:cs="Tahoma"/>
                <w:lang w:val="sr-Cyrl-CS"/>
              </w:rPr>
              <w:t>Текућа питања</w:t>
            </w:r>
          </w:p>
        </w:tc>
        <w:tc>
          <w:tcPr>
            <w:tcW w:w="674" w:type="pct"/>
          </w:tcPr>
          <w:p w:rsidR="002C16EC" w:rsidRPr="00453351" w:rsidRDefault="002C16EC" w:rsidP="005164AF">
            <w:pPr>
              <w:spacing w:after="0" w:line="240" w:lineRule="auto"/>
              <w:ind w:left="360"/>
              <w:rPr>
                <w:rFonts w:ascii="Times New Roman" w:hAnsi="Times New Roman" w:cs="Tahoma"/>
                <w:lang w:val="sr-Cyrl-CS"/>
              </w:rPr>
            </w:pPr>
            <w:r w:rsidRPr="00453351">
              <w:rPr>
                <w:rFonts w:ascii="Times New Roman" w:hAnsi="Times New Roman" w:cs="Tahoma"/>
                <w:lang w:val="sr-Cyrl-CS"/>
              </w:rPr>
              <w:t>Септембар</w:t>
            </w:r>
          </w:p>
          <w:p w:rsidR="002C16EC" w:rsidRPr="00453351" w:rsidRDefault="002C16EC" w:rsidP="005164AF">
            <w:pPr>
              <w:ind w:left="360"/>
              <w:rPr>
                <w:rFonts w:ascii="Times New Roman" w:hAnsi="Times New Roman" w:cs="Tahoma"/>
                <w:lang w:val="sr-Cyrl-CS"/>
              </w:rPr>
            </w:pPr>
          </w:p>
        </w:tc>
        <w:tc>
          <w:tcPr>
            <w:tcW w:w="747" w:type="pct"/>
          </w:tcPr>
          <w:p w:rsidR="002C16EC" w:rsidRPr="00453351" w:rsidRDefault="002C16EC" w:rsidP="00A35A2F">
            <w:pPr>
              <w:spacing w:after="0" w:line="240" w:lineRule="auto"/>
              <w:rPr>
                <w:rFonts w:ascii="Times New Roman" w:hAnsi="Times New Roman" w:cs="Tahoma"/>
                <w:lang w:val="sr-Cyrl-CS"/>
              </w:rPr>
            </w:pPr>
            <w:r w:rsidRPr="00453351">
              <w:rPr>
                <w:rFonts w:ascii="Times New Roman" w:hAnsi="Times New Roman" w:cs="Tahoma"/>
                <w:lang w:val="sr-Cyrl-CS"/>
              </w:rPr>
              <w:t>Записници са сатанака парламента</w:t>
            </w:r>
          </w:p>
          <w:p w:rsidR="002C16EC" w:rsidRPr="00453351" w:rsidRDefault="002C16EC" w:rsidP="00A35A2F">
            <w:pPr>
              <w:spacing w:after="0" w:line="240" w:lineRule="auto"/>
              <w:rPr>
                <w:rFonts w:ascii="Times New Roman" w:hAnsi="Times New Roman" w:cs="Tahoma"/>
                <w:lang w:val="sr-Cyrl-CS"/>
              </w:rPr>
            </w:pPr>
            <w:r w:rsidRPr="00453351">
              <w:rPr>
                <w:rFonts w:ascii="Times New Roman" w:hAnsi="Times New Roman" w:cs="Tahoma"/>
                <w:lang w:val="sr-Cyrl-CS"/>
              </w:rPr>
              <w:t>ГПР</w:t>
            </w:r>
          </w:p>
          <w:p w:rsidR="002C16EC" w:rsidRPr="00453351" w:rsidRDefault="002C16EC" w:rsidP="00A35A2F">
            <w:pPr>
              <w:spacing w:after="0" w:line="240" w:lineRule="auto"/>
              <w:rPr>
                <w:rFonts w:ascii="Times New Roman" w:hAnsi="Times New Roman" w:cs="Tahoma"/>
                <w:lang w:val="sr-Cyrl-CS"/>
              </w:rPr>
            </w:pPr>
            <w:r w:rsidRPr="00453351">
              <w:rPr>
                <w:rFonts w:ascii="Times New Roman" w:hAnsi="Times New Roman" w:cs="Tahoma"/>
                <w:lang w:val="sr-Cyrl-CS"/>
              </w:rPr>
              <w:t>ШРП</w:t>
            </w:r>
          </w:p>
        </w:tc>
      </w:tr>
      <w:tr w:rsidR="002C16EC" w:rsidRPr="00453351" w:rsidTr="00017D03">
        <w:trPr>
          <w:jc w:val="center"/>
        </w:trPr>
        <w:tc>
          <w:tcPr>
            <w:tcW w:w="3580" w:type="pct"/>
          </w:tcPr>
          <w:p w:rsidR="002C16EC" w:rsidRPr="00453351" w:rsidRDefault="002C16EC" w:rsidP="002C16EC">
            <w:pPr>
              <w:numPr>
                <w:ilvl w:val="0"/>
                <w:numId w:val="9"/>
              </w:numPr>
              <w:spacing w:after="0" w:line="240" w:lineRule="auto"/>
              <w:rPr>
                <w:rFonts w:ascii="Times New Roman" w:hAnsi="Times New Roman" w:cs="Tahoma"/>
                <w:lang w:val="sr-Cyrl-CS"/>
              </w:rPr>
            </w:pPr>
            <w:r w:rsidRPr="00453351">
              <w:rPr>
                <w:rFonts w:ascii="Times New Roman" w:hAnsi="Times New Roman" w:cs="Tahoma"/>
                <w:lang w:val="sr-Cyrl-CS"/>
              </w:rPr>
              <w:t>Избор представника Уч. парламента у Школски одбор</w:t>
            </w:r>
            <w:r>
              <w:rPr>
                <w:rFonts w:ascii="Times New Roman" w:hAnsi="Times New Roman" w:cs="Tahoma"/>
                <w:lang w:val="sr-Cyrl-CS"/>
              </w:rPr>
              <w:t xml:space="preserve"> (онлајн или у школском дворишту)</w:t>
            </w:r>
          </w:p>
          <w:p w:rsidR="002C16EC" w:rsidRPr="00453351" w:rsidRDefault="002C16EC" w:rsidP="002C16EC">
            <w:pPr>
              <w:numPr>
                <w:ilvl w:val="0"/>
                <w:numId w:val="9"/>
              </w:numPr>
              <w:spacing w:after="0" w:line="240" w:lineRule="auto"/>
              <w:rPr>
                <w:rFonts w:ascii="Times New Roman" w:hAnsi="Times New Roman" w:cs="Tahoma"/>
                <w:lang w:val="sr-Cyrl-CS"/>
              </w:rPr>
            </w:pPr>
            <w:r w:rsidRPr="00453351">
              <w:rPr>
                <w:rFonts w:ascii="Times New Roman" w:hAnsi="Times New Roman" w:cs="Tahoma"/>
                <w:lang w:val="sr-Cyrl-CS"/>
              </w:rPr>
              <w:t>Избор представника Уч. парламента на седницама Наставничког већа</w:t>
            </w:r>
          </w:p>
          <w:p w:rsidR="002C16EC" w:rsidRPr="00453351" w:rsidRDefault="002C16EC" w:rsidP="002C16EC">
            <w:pPr>
              <w:numPr>
                <w:ilvl w:val="0"/>
                <w:numId w:val="9"/>
              </w:numPr>
              <w:spacing w:after="0" w:line="240" w:lineRule="auto"/>
              <w:rPr>
                <w:rFonts w:ascii="Times New Roman" w:hAnsi="Times New Roman" w:cs="Tahoma"/>
                <w:lang w:val="sr-Cyrl-CS"/>
              </w:rPr>
            </w:pPr>
            <w:r w:rsidRPr="00453351">
              <w:rPr>
                <w:rFonts w:ascii="Times New Roman" w:hAnsi="Times New Roman" w:cs="Tahoma"/>
                <w:lang w:val="sr-Cyrl-CS"/>
              </w:rPr>
              <w:t>Давање мишљења о правилима понашања у школи, мерама безбедности ученика</w:t>
            </w:r>
            <w:r>
              <w:rPr>
                <w:rFonts w:ascii="Times New Roman" w:hAnsi="Times New Roman" w:cs="Tahoma"/>
                <w:lang w:val="sr-Cyrl-CS"/>
              </w:rPr>
              <w:t xml:space="preserve"> и мерама превенције током трајања пандемије вируса Ковид 19. </w:t>
            </w:r>
          </w:p>
          <w:p w:rsidR="002C16EC" w:rsidRDefault="002C16EC" w:rsidP="002C16EC">
            <w:pPr>
              <w:numPr>
                <w:ilvl w:val="0"/>
                <w:numId w:val="9"/>
              </w:numPr>
              <w:spacing w:after="0" w:line="240" w:lineRule="auto"/>
              <w:rPr>
                <w:rFonts w:ascii="Times New Roman" w:hAnsi="Times New Roman" w:cs="Tahoma"/>
                <w:lang w:val="sr-Cyrl-CS"/>
              </w:rPr>
            </w:pPr>
            <w:r w:rsidRPr="00453351">
              <w:rPr>
                <w:rFonts w:ascii="Times New Roman" w:hAnsi="Times New Roman" w:cs="Tahoma"/>
                <w:lang w:val="sr-Cyrl-CS"/>
              </w:rPr>
              <w:t>Укључивање Уч. парламента у рад на одабрану тему самовредновања</w:t>
            </w:r>
          </w:p>
          <w:p w:rsidR="002C16EC" w:rsidRPr="004564AC" w:rsidRDefault="002C16EC" w:rsidP="002C16EC">
            <w:pPr>
              <w:pStyle w:val="ListParagraph"/>
              <w:numPr>
                <w:ilvl w:val="0"/>
                <w:numId w:val="9"/>
              </w:numPr>
              <w:spacing w:after="0" w:line="240" w:lineRule="auto"/>
              <w:rPr>
                <w:rFonts w:ascii="Times New Roman" w:hAnsi="Times New Roman" w:cs="Tahoma"/>
                <w:lang w:val="sr-Cyrl-CS" w:eastAsia="en-US"/>
              </w:rPr>
            </w:pPr>
            <w:r w:rsidRPr="004564AC">
              <w:rPr>
                <w:rFonts w:ascii="Times New Roman" w:hAnsi="Times New Roman" w:cs="Tahoma"/>
                <w:lang w:val="sr-Cyrl-CS" w:eastAsia="en-US"/>
              </w:rPr>
              <w:t xml:space="preserve">Укључивање Уч. парламента у рад на </w:t>
            </w:r>
            <w:r>
              <w:rPr>
                <w:rFonts w:ascii="Times New Roman" w:hAnsi="Times New Roman" w:cs="Tahoma"/>
                <w:lang w:val="sr-Cyrl-CS" w:eastAsia="en-US"/>
              </w:rPr>
              <w:t>тему „Живот  у доба Короне „</w:t>
            </w:r>
          </w:p>
          <w:p w:rsidR="002C16EC" w:rsidRPr="00453351" w:rsidRDefault="002C16EC" w:rsidP="002C16EC">
            <w:pPr>
              <w:numPr>
                <w:ilvl w:val="0"/>
                <w:numId w:val="9"/>
              </w:numPr>
              <w:spacing w:after="0" w:line="240" w:lineRule="auto"/>
              <w:rPr>
                <w:rFonts w:ascii="Times New Roman" w:hAnsi="Times New Roman" w:cs="Tahoma"/>
                <w:lang w:val="sr-Cyrl-CS"/>
              </w:rPr>
            </w:pPr>
            <w:r w:rsidRPr="00453351">
              <w:rPr>
                <w:rFonts w:ascii="Times New Roman" w:hAnsi="Times New Roman" w:cs="Tahoma"/>
              </w:rPr>
              <w:t>Ажу</w:t>
            </w:r>
            <w:r>
              <w:rPr>
                <w:rFonts w:ascii="Times New Roman" w:hAnsi="Times New Roman" w:cs="Tahoma"/>
              </w:rPr>
              <w:t>рирање блога посвећено</w:t>
            </w:r>
            <w:r>
              <w:rPr>
                <w:rFonts w:ascii="Times New Roman" w:hAnsi="Times New Roman" w:cs="Tahoma"/>
                <w:lang w:val="sr-Cyrl-CS"/>
              </w:rPr>
              <w:t>,, Ученичком парламенту,,</w:t>
            </w:r>
            <w:r w:rsidRPr="00453351">
              <w:rPr>
                <w:rFonts w:ascii="Times New Roman" w:hAnsi="Times New Roman" w:cs="Tahoma"/>
              </w:rPr>
              <w:t>насајтушколе</w:t>
            </w:r>
          </w:p>
          <w:p w:rsidR="002C16EC" w:rsidRPr="00453351" w:rsidRDefault="002C16EC" w:rsidP="002C16EC">
            <w:pPr>
              <w:numPr>
                <w:ilvl w:val="0"/>
                <w:numId w:val="9"/>
              </w:numPr>
              <w:spacing w:after="0" w:line="240" w:lineRule="auto"/>
              <w:rPr>
                <w:rFonts w:ascii="Times New Roman" w:hAnsi="Times New Roman" w:cs="Tahoma"/>
                <w:lang w:val="sr-Cyrl-CS"/>
              </w:rPr>
            </w:pPr>
            <w:r w:rsidRPr="00453351">
              <w:rPr>
                <w:rFonts w:ascii="Times New Roman" w:hAnsi="Times New Roman" w:cs="Tahoma"/>
                <w:lang w:val="sr-Cyrl-CS"/>
              </w:rPr>
              <w:t>Хуманитарна акција</w:t>
            </w:r>
            <w:r>
              <w:rPr>
                <w:rFonts w:ascii="Times New Roman" w:hAnsi="Times New Roman" w:cs="Tahoma"/>
                <w:lang w:val="sr-Cyrl-CS"/>
              </w:rPr>
              <w:t xml:space="preserve"> израда и подела заштитних маски ученицима школе</w:t>
            </w:r>
          </w:p>
          <w:p w:rsidR="002C16EC" w:rsidRDefault="002C16EC" w:rsidP="002C16EC">
            <w:pPr>
              <w:numPr>
                <w:ilvl w:val="0"/>
                <w:numId w:val="9"/>
              </w:numPr>
              <w:spacing w:after="0" w:line="240" w:lineRule="auto"/>
              <w:rPr>
                <w:rFonts w:ascii="Times New Roman" w:hAnsi="Times New Roman" w:cs="Tahoma"/>
                <w:lang w:val="sr-Cyrl-CS"/>
              </w:rPr>
            </w:pPr>
            <w:r w:rsidRPr="00453351">
              <w:rPr>
                <w:rFonts w:ascii="Times New Roman" w:hAnsi="Times New Roman" w:cs="Tahoma"/>
                <w:lang w:val="sr-Cyrl-CS"/>
              </w:rPr>
              <w:t>Анализа успеха и владања</w:t>
            </w:r>
          </w:p>
          <w:p w:rsidR="002C16EC" w:rsidRPr="00453351" w:rsidRDefault="002C16EC" w:rsidP="002C16EC">
            <w:pPr>
              <w:numPr>
                <w:ilvl w:val="0"/>
                <w:numId w:val="9"/>
              </w:numPr>
              <w:spacing w:after="0" w:line="240" w:lineRule="auto"/>
              <w:rPr>
                <w:rFonts w:ascii="Times New Roman" w:hAnsi="Times New Roman" w:cs="Tahoma"/>
                <w:lang w:val="sr-Cyrl-CS"/>
              </w:rPr>
            </w:pPr>
            <w:r>
              <w:rPr>
                <w:rFonts w:ascii="Times New Roman" w:hAnsi="Times New Roman" w:cs="Tahoma"/>
                <w:lang w:val="sr-Cyrl-CS"/>
              </w:rPr>
              <w:t>Учествовање парламента у анкетирању ученика на тему : Ставови ученика о похађању наставе у измењеним условима живота услед пандемије вируса</w:t>
            </w:r>
          </w:p>
          <w:p w:rsidR="002C16EC" w:rsidRPr="00453351" w:rsidRDefault="002C16EC" w:rsidP="002C16EC">
            <w:pPr>
              <w:numPr>
                <w:ilvl w:val="0"/>
                <w:numId w:val="9"/>
              </w:numPr>
              <w:spacing w:after="0" w:line="240" w:lineRule="auto"/>
              <w:rPr>
                <w:rFonts w:ascii="Times New Roman" w:hAnsi="Times New Roman" w:cs="Tahoma"/>
                <w:lang w:val="sr-Cyrl-CS"/>
              </w:rPr>
            </w:pPr>
            <w:r w:rsidRPr="00453351">
              <w:rPr>
                <w:rFonts w:ascii="Times New Roman" w:hAnsi="Times New Roman" w:cs="Tahoma"/>
                <w:lang w:val="sr-Cyrl-CS"/>
              </w:rPr>
              <w:t>Текућа питања</w:t>
            </w:r>
          </w:p>
        </w:tc>
        <w:tc>
          <w:tcPr>
            <w:tcW w:w="674" w:type="pct"/>
          </w:tcPr>
          <w:p w:rsidR="002C16EC" w:rsidRPr="00453351" w:rsidRDefault="002C16EC" w:rsidP="005164AF">
            <w:pPr>
              <w:spacing w:after="0" w:line="240" w:lineRule="auto"/>
              <w:ind w:left="360"/>
              <w:rPr>
                <w:rFonts w:ascii="Times New Roman" w:hAnsi="Times New Roman" w:cs="Tahoma"/>
                <w:lang w:val="sr-Cyrl-CS"/>
              </w:rPr>
            </w:pPr>
            <w:r w:rsidRPr="00453351">
              <w:rPr>
                <w:rFonts w:ascii="Times New Roman" w:hAnsi="Times New Roman" w:cs="Tahoma"/>
                <w:lang w:val="sr-Cyrl-CS"/>
              </w:rPr>
              <w:t>Октобар</w:t>
            </w:r>
          </w:p>
          <w:p w:rsidR="002C16EC" w:rsidRPr="00453351" w:rsidRDefault="002C16EC" w:rsidP="005164AF">
            <w:pPr>
              <w:ind w:left="360"/>
              <w:rPr>
                <w:rFonts w:ascii="Times New Roman" w:hAnsi="Times New Roman" w:cs="Tahoma"/>
                <w:lang w:val="sr-Cyrl-CS"/>
              </w:rPr>
            </w:pPr>
          </w:p>
        </w:tc>
        <w:tc>
          <w:tcPr>
            <w:tcW w:w="747" w:type="pct"/>
          </w:tcPr>
          <w:p w:rsidR="002C16EC" w:rsidRPr="00453351" w:rsidRDefault="002C16EC" w:rsidP="00A35A2F">
            <w:pPr>
              <w:spacing w:after="0" w:line="240" w:lineRule="auto"/>
              <w:rPr>
                <w:rFonts w:ascii="Times New Roman" w:hAnsi="Times New Roman" w:cs="Tahoma"/>
                <w:lang w:val="sr-Cyrl-CS"/>
              </w:rPr>
            </w:pPr>
            <w:r w:rsidRPr="00453351">
              <w:rPr>
                <w:rFonts w:ascii="Times New Roman" w:hAnsi="Times New Roman" w:cs="Tahoma"/>
                <w:lang w:val="sr-Cyrl-CS"/>
              </w:rPr>
              <w:t>ГПР</w:t>
            </w:r>
          </w:p>
          <w:p w:rsidR="002C16EC" w:rsidRPr="00453351" w:rsidRDefault="002C16EC" w:rsidP="00A35A2F">
            <w:pPr>
              <w:spacing w:after="0" w:line="240" w:lineRule="auto"/>
              <w:rPr>
                <w:rFonts w:ascii="Times New Roman" w:hAnsi="Times New Roman" w:cs="Tahoma"/>
                <w:lang w:val="sr-Cyrl-CS"/>
              </w:rPr>
            </w:pPr>
          </w:p>
          <w:p w:rsidR="002C16EC" w:rsidRPr="00453351" w:rsidRDefault="002C16EC" w:rsidP="00A35A2F">
            <w:pPr>
              <w:spacing w:after="0" w:line="240" w:lineRule="auto"/>
              <w:rPr>
                <w:rFonts w:ascii="Times New Roman" w:hAnsi="Times New Roman" w:cs="Tahoma"/>
                <w:lang w:val="sr-Cyrl-CS"/>
              </w:rPr>
            </w:pPr>
          </w:p>
          <w:p w:rsidR="002C16EC" w:rsidRPr="00453351" w:rsidRDefault="002C16EC" w:rsidP="00A35A2F">
            <w:pPr>
              <w:spacing w:after="0" w:line="240" w:lineRule="auto"/>
              <w:rPr>
                <w:rFonts w:ascii="Times New Roman" w:hAnsi="Times New Roman" w:cs="Tahoma"/>
                <w:lang w:val="sr-Cyrl-CS"/>
              </w:rPr>
            </w:pPr>
          </w:p>
          <w:p w:rsidR="002C16EC" w:rsidRPr="00453351" w:rsidRDefault="002C16EC" w:rsidP="00A35A2F">
            <w:pPr>
              <w:spacing w:after="0" w:line="240" w:lineRule="auto"/>
              <w:rPr>
                <w:rFonts w:ascii="Times New Roman" w:hAnsi="Times New Roman" w:cs="Tahoma"/>
                <w:lang w:val="sr-Cyrl-CS"/>
              </w:rPr>
            </w:pPr>
          </w:p>
          <w:p w:rsidR="002C16EC" w:rsidRPr="00453351" w:rsidRDefault="002C16EC" w:rsidP="00A35A2F">
            <w:pPr>
              <w:spacing w:after="0" w:line="240" w:lineRule="auto"/>
              <w:rPr>
                <w:rFonts w:ascii="Times New Roman" w:hAnsi="Times New Roman" w:cs="Tahoma"/>
                <w:lang w:val="sr-Cyrl-CS"/>
              </w:rPr>
            </w:pPr>
            <w:r w:rsidRPr="00453351">
              <w:rPr>
                <w:rFonts w:ascii="Times New Roman" w:hAnsi="Times New Roman" w:cs="Tahoma"/>
                <w:lang w:val="sr-Cyrl-CS"/>
              </w:rPr>
              <w:t>Извештај самовредновања</w:t>
            </w:r>
          </w:p>
          <w:p w:rsidR="002C16EC" w:rsidRPr="00453351" w:rsidRDefault="002C16EC" w:rsidP="00A35A2F">
            <w:pPr>
              <w:spacing w:after="0" w:line="240" w:lineRule="auto"/>
              <w:rPr>
                <w:rFonts w:ascii="Times New Roman" w:hAnsi="Times New Roman" w:cs="Tahoma"/>
                <w:lang w:val="sr-Cyrl-CS"/>
              </w:rPr>
            </w:pPr>
            <w:r w:rsidRPr="00453351">
              <w:rPr>
                <w:rFonts w:ascii="Times New Roman" w:hAnsi="Times New Roman" w:cs="Tahoma"/>
                <w:lang w:val="sr-Cyrl-CS"/>
              </w:rPr>
              <w:t>Извештај</w:t>
            </w:r>
          </w:p>
          <w:p w:rsidR="002C16EC" w:rsidRPr="00453351" w:rsidRDefault="002C16EC" w:rsidP="00A35A2F">
            <w:pPr>
              <w:spacing w:after="0" w:line="240" w:lineRule="auto"/>
              <w:rPr>
                <w:rFonts w:ascii="Times New Roman" w:hAnsi="Times New Roman" w:cs="Tahoma"/>
                <w:lang w:val="sr-Cyrl-CS"/>
              </w:rPr>
            </w:pPr>
            <w:r w:rsidRPr="00453351">
              <w:rPr>
                <w:rFonts w:ascii="Times New Roman" w:hAnsi="Times New Roman" w:cs="Tahoma"/>
                <w:lang w:val="sr-Cyrl-CS"/>
              </w:rPr>
              <w:t>Извештај успеха</w:t>
            </w:r>
          </w:p>
        </w:tc>
      </w:tr>
      <w:tr w:rsidR="002C16EC" w:rsidRPr="00453351" w:rsidTr="00017D03">
        <w:trPr>
          <w:jc w:val="center"/>
        </w:trPr>
        <w:tc>
          <w:tcPr>
            <w:tcW w:w="3580" w:type="pct"/>
          </w:tcPr>
          <w:p w:rsidR="002C16EC" w:rsidRPr="00453351" w:rsidRDefault="002C16EC" w:rsidP="002C16EC">
            <w:pPr>
              <w:numPr>
                <w:ilvl w:val="0"/>
                <w:numId w:val="9"/>
              </w:numPr>
              <w:spacing w:after="0" w:line="240" w:lineRule="auto"/>
              <w:rPr>
                <w:rFonts w:ascii="Times New Roman" w:hAnsi="Times New Roman" w:cs="Tahoma"/>
                <w:lang w:val="sr-Cyrl-CS"/>
              </w:rPr>
            </w:pPr>
            <w:r w:rsidRPr="00453351">
              <w:rPr>
                <w:rFonts w:ascii="Times New Roman" w:hAnsi="Times New Roman" w:cs="Tahoma"/>
                <w:lang w:val="sr-Cyrl-CS"/>
              </w:rPr>
              <w:t>Табла за оглашавање Уч. парламента</w:t>
            </w:r>
          </w:p>
          <w:p w:rsidR="002C16EC" w:rsidRPr="00453351" w:rsidRDefault="002C16EC" w:rsidP="002C16EC">
            <w:pPr>
              <w:numPr>
                <w:ilvl w:val="0"/>
                <w:numId w:val="9"/>
              </w:numPr>
              <w:spacing w:after="0" w:line="240" w:lineRule="auto"/>
              <w:rPr>
                <w:rFonts w:ascii="Times New Roman" w:hAnsi="Times New Roman" w:cs="Tahoma"/>
                <w:lang w:val="sr-Cyrl-CS"/>
              </w:rPr>
            </w:pPr>
            <w:r w:rsidRPr="00453351">
              <w:rPr>
                <w:rFonts w:ascii="Times New Roman" w:hAnsi="Times New Roman" w:cs="Tahoma"/>
                <w:lang w:val="sr-Cyrl-CS"/>
              </w:rPr>
              <w:t>Кутија са питањима и предлозима за Уч. парламент</w:t>
            </w:r>
          </w:p>
          <w:p w:rsidR="002C16EC" w:rsidRPr="00453351" w:rsidRDefault="002C16EC" w:rsidP="002C16EC">
            <w:pPr>
              <w:numPr>
                <w:ilvl w:val="0"/>
                <w:numId w:val="9"/>
              </w:numPr>
              <w:spacing w:after="0" w:line="240" w:lineRule="auto"/>
              <w:rPr>
                <w:rFonts w:ascii="Times New Roman" w:hAnsi="Times New Roman" w:cs="Tahoma"/>
                <w:lang w:val="sr-Cyrl-CS"/>
              </w:rPr>
            </w:pPr>
            <w:r w:rsidRPr="00453351">
              <w:rPr>
                <w:rFonts w:ascii="Times New Roman" w:hAnsi="Times New Roman" w:cs="Tahoma"/>
                <w:lang w:val="sr-Cyrl-CS"/>
              </w:rPr>
              <w:t>Акција чишћења школе и школског дворишта</w:t>
            </w:r>
          </w:p>
          <w:p w:rsidR="002C16EC" w:rsidRPr="00453351" w:rsidRDefault="002C16EC" w:rsidP="002C16EC">
            <w:pPr>
              <w:numPr>
                <w:ilvl w:val="0"/>
                <w:numId w:val="9"/>
              </w:numPr>
              <w:spacing w:after="0" w:line="240" w:lineRule="auto"/>
              <w:rPr>
                <w:rFonts w:ascii="Times New Roman" w:hAnsi="Times New Roman" w:cs="Tahoma"/>
                <w:lang w:val="sr-Cyrl-CS"/>
              </w:rPr>
            </w:pPr>
            <w:r w:rsidRPr="00453351">
              <w:rPr>
                <w:rFonts w:ascii="Times New Roman" w:hAnsi="Times New Roman" w:cs="Tahoma"/>
                <w:lang w:val="sr-Cyrl-CS"/>
              </w:rPr>
              <w:t>Припремање предавања на одређену тему за остале ученике</w:t>
            </w:r>
          </w:p>
          <w:p w:rsidR="002C16EC" w:rsidRDefault="002C16EC" w:rsidP="002C16EC">
            <w:pPr>
              <w:numPr>
                <w:ilvl w:val="0"/>
                <w:numId w:val="9"/>
              </w:numPr>
              <w:spacing w:after="0" w:line="240" w:lineRule="auto"/>
              <w:rPr>
                <w:rFonts w:ascii="Times New Roman" w:hAnsi="Times New Roman" w:cs="Tahoma"/>
                <w:lang w:val="sr-Cyrl-CS"/>
              </w:rPr>
            </w:pPr>
            <w:r w:rsidRPr="00453351">
              <w:rPr>
                <w:rFonts w:ascii="Times New Roman" w:hAnsi="Times New Roman" w:cs="Tahoma"/>
                <w:lang w:val="sr-Cyrl-CS"/>
              </w:rPr>
              <w:t>Спортска такмичења- Борба против насиља</w:t>
            </w:r>
          </w:p>
          <w:p w:rsidR="002C16EC" w:rsidRDefault="002C16EC" w:rsidP="002C16EC">
            <w:pPr>
              <w:numPr>
                <w:ilvl w:val="0"/>
                <w:numId w:val="9"/>
              </w:numPr>
              <w:spacing w:after="0" w:line="240" w:lineRule="auto"/>
              <w:rPr>
                <w:rFonts w:ascii="Times New Roman" w:hAnsi="Times New Roman" w:cs="Tahoma"/>
                <w:lang w:val="sr-Cyrl-CS"/>
              </w:rPr>
            </w:pPr>
            <w:r w:rsidRPr="004564AC">
              <w:rPr>
                <w:rFonts w:ascii="Times New Roman" w:hAnsi="Times New Roman" w:cs="Tahoma"/>
                <w:lang w:val="sr-Cyrl-CS"/>
              </w:rPr>
              <w:t xml:space="preserve">Организовање презентације у сарадњи са наставницима на тему </w:t>
            </w:r>
            <w:r>
              <w:rPr>
                <w:rFonts w:ascii="Times New Roman" w:hAnsi="Times New Roman" w:cs="Tahoma"/>
                <w:lang w:val="sr-Cyrl-CS"/>
              </w:rPr>
              <w:t>„Живот у доба Короне“</w:t>
            </w:r>
          </w:p>
          <w:p w:rsidR="002C16EC" w:rsidRPr="004564AC" w:rsidRDefault="002C16EC" w:rsidP="002C16EC">
            <w:pPr>
              <w:numPr>
                <w:ilvl w:val="0"/>
                <w:numId w:val="9"/>
              </w:numPr>
              <w:spacing w:after="0" w:line="240" w:lineRule="auto"/>
              <w:rPr>
                <w:rFonts w:ascii="Times New Roman" w:hAnsi="Times New Roman" w:cs="Tahoma"/>
                <w:lang w:val="sr-Cyrl-CS"/>
              </w:rPr>
            </w:pPr>
            <w:r w:rsidRPr="004564AC">
              <w:rPr>
                <w:rFonts w:ascii="Times New Roman" w:hAnsi="Times New Roman" w:cs="Tahoma"/>
                <w:lang w:val="sr-Cyrl-CS"/>
              </w:rPr>
              <w:t xml:space="preserve">Учествовање парламента у анкетирању ученика на тему : </w:t>
            </w:r>
            <w:r>
              <w:rPr>
                <w:rFonts w:ascii="Times New Roman" w:hAnsi="Times New Roman" w:cs="Tahoma"/>
                <w:lang w:val="sr-Cyrl-CS"/>
              </w:rPr>
              <w:t>„Живот у доба Короне“</w:t>
            </w:r>
          </w:p>
          <w:p w:rsidR="002C16EC" w:rsidRPr="00453351" w:rsidRDefault="002C16EC" w:rsidP="002C16EC">
            <w:pPr>
              <w:numPr>
                <w:ilvl w:val="0"/>
                <w:numId w:val="9"/>
              </w:numPr>
              <w:spacing w:after="0" w:line="240" w:lineRule="auto"/>
              <w:rPr>
                <w:rFonts w:ascii="Times New Roman" w:hAnsi="Times New Roman" w:cs="Tahoma"/>
                <w:lang w:val="sr-Cyrl-CS"/>
              </w:rPr>
            </w:pPr>
            <w:r w:rsidRPr="00453351">
              <w:rPr>
                <w:rFonts w:ascii="Times New Roman" w:hAnsi="Times New Roman" w:cs="Tahoma"/>
                <w:lang w:val="sr-Cyrl-CS"/>
              </w:rPr>
              <w:t>Текућа питања</w:t>
            </w:r>
          </w:p>
        </w:tc>
        <w:tc>
          <w:tcPr>
            <w:tcW w:w="674" w:type="pct"/>
          </w:tcPr>
          <w:p w:rsidR="002C16EC" w:rsidRPr="00453351" w:rsidRDefault="002C16EC" w:rsidP="005164AF">
            <w:pPr>
              <w:spacing w:after="0" w:line="240" w:lineRule="auto"/>
              <w:ind w:left="360"/>
              <w:rPr>
                <w:rFonts w:ascii="Times New Roman" w:hAnsi="Times New Roman" w:cs="Tahoma"/>
                <w:lang w:val="sr-Cyrl-CS"/>
              </w:rPr>
            </w:pPr>
            <w:r w:rsidRPr="00453351">
              <w:rPr>
                <w:rFonts w:ascii="Times New Roman" w:hAnsi="Times New Roman" w:cs="Tahoma"/>
                <w:lang w:val="sr-Cyrl-CS"/>
              </w:rPr>
              <w:t>Новембар</w:t>
            </w:r>
          </w:p>
        </w:tc>
        <w:tc>
          <w:tcPr>
            <w:tcW w:w="747" w:type="pct"/>
          </w:tcPr>
          <w:p w:rsidR="002C16EC" w:rsidRPr="00453351" w:rsidRDefault="002C16EC" w:rsidP="00A35A2F">
            <w:pPr>
              <w:spacing w:after="0" w:line="240" w:lineRule="auto"/>
              <w:rPr>
                <w:rFonts w:ascii="Times New Roman" w:hAnsi="Times New Roman" w:cs="Tahoma"/>
                <w:lang w:val="sr-Cyrl-CS"/>
              </w:rPr>
            </w:pPr>
            <w:r w:rsidRPr="00453351">
              <w:rPr>
                <w:rFonts w:ascii="Times New Roman" w:hAnsi="Times New Roman" w:cs="Tahoma"/>
                <w:lang w:val="sr-Cyrl-CS"/>
              </w:rPr>
              <w:t>Огласна табла</w:t>
            </w:r>
          </w:p>
          <w:p w:rsidR="002C16EC" w:rsidRPr="00453351" w:rsidRDefault="002C16EC" w:rsidP="00A35A2F">
            <w:pPr>
              <w:spacing w:after="0" w:line="240" w:lineRule="auto"/>
              <w:rPr>
                <w:rFonts w:ascii="Times New Roman" w:hAnsi="Times New Roman" w:cs="Tahoma"/>
                <w:lang w:val="sr-Cyrl-CS"/>
              </w:rPr>
            </w:pPr>
            <w:r w:rsidRPr="00453351">
              <w:rPr>
                <w:rFonts w:ascii="Times New Roman" w:hAnsi="Times New Roman" w:cs="Tahoma"/>
                <w:lang w:val="sr-Cyrl-CS"/>
              </w:rPr>
              <w:t>Кутија за питања</w:t>
            </w:r>
          </w:p>
          <w:p w:rsidR="002C16EC" w:rsidRPr="00453351" w:rsidRDefault="002C16EC" w:rsidP="00A35A2F">
            <w:pPr>
              <w:spacing w:after="0" w:line="240" w:lineRule="auto"/>
              <w:rPr>
                <w:rFonts w:ascii="Times New Roman" w:hAnsi="Times New Roman" w:cs="Tahoma"/>
                <w:lang w:val="sr-Cyrl-CS"/>
              </w:rPr>
            </w:pPr>
            <w:r w:rsidRPr="00453351">
              <w:rPr>
                <w:rFonts w:ascii="Times New Roman" w:hAnsi="Times New Roman" w:cs="Tahoma"/>
                <w:lang w:val="sr-Cyrl-CS"/>
              </w:rPr>
              <w:t>Фотографије</w:t>
            </w:r>
          </w:p>
          <w:p w:rsidR="002C16EC" w:rsidRPr="00453351" w:rsidRDefault="002C16EC" w:rsidP="00A35A2F">
            <w:pPr>
              <w:spacing w:after="0" w:line="240" w:lineRule="auto"/>
              <w:rPr>
                <w:rFonts w:ascii="Times New Roman" w:hAnsi="Times New Roman" w:cs="Tahoma"/>
                <w:lang w:val="sr-Cyrl-CS"/>
              </w:rPr>
            </w:pPr>
            <w:r w:rsidRPr="00453351">
              <w:rPr>
                <w:rFonts w:ascii="Times New Roman" w:hAnsi="Times New Roman" w:cs="Tahoma"/>
                <w:lang w:val="sr-Cyrl-CS"/>
              </w:rPr>
              <w:t>Одржано предавање</w:t>
            </w:r>
          </w:p>
          <w:p w:rsidR="002C16EC" w:rsidRPr="00453351" w:rsidRDefault="002C16EC" w:rsidP="00A35A2F">
            <w:pPr>
              <w:spacing w:after="0" w:line="240" w:lineRule="auto"/>
              <w:rPr>
                <w:rFonts w:ascii="Times New Roman" w:hAnsi="Times New Roman" w:cs="Tahoma"/>
                <w:lang w:val="sr-Cyrl-CS"/>
              </w:rPr>
            </w:pPr>
            <w:r w:rsidRPr="00453351">
              <w:rPr>
                <w:rFonts w:ascii="Times New Roman" w:hAnsi="Times New Roman" w:cs="Tahoma"/>
                <w:lang w:val="sr-Cyrl-CS"/>
              </w:rPr>
              <w:t>Фотографије</w:t>
            </w:r>
          </w:p>
        </w:tc>
      </w:tr>
      <w:tr w:rsidR="002C16EC" w:rsidRPr="00453351" w:rsidTr="00017D03">
        <w:trPr>
          <w:jc w:val="center"/>
        </w:trPr>
        <w:tc>
          <w:tcPr>
            <w:tcW w:w="3580" w:type="pct"/>
          </w:tcPr>
          <w:p w:rsidR="002C16EC" w:rsidRPr="00453351" w:rsidRDefault="002C16EC" w:rsidP="002C16EC">
            <w:pPr>
              <w:numPr>
                <w:ilvl w:val="0"/>
                <w:numId w:val="9"/>
              </w:numPr>
              <w:spacing w:after="0" w:line="240" w:lineRule="auto"/>
              <w:rPr>
                <w:rFonts w:ascii="Times New Roman" w:hAnsi="Times New Roman" w:cs="Tahoma"/>
                <w:lang w:val="sr-Cyrl-CS"/>
              </w:rPr>
            </w:pPr>
            <w:r w:rsidRPr="00453351">
              <w:rPr>
                <w:rFonts w:ascii="Times New Roman" w:hAnsi="Times New Roman" w:cs="Tahoma"/>
                <w:lang w:val="sr-Cyrl-CS"/>
              </w:rPr>
              <w:t>Предавање за 01.12.- светски дан борбе против сиде</w:t>
            </w:r>
          </w:p>
          <w:p w:rsidR="002C16EC" w:rsidRPr="00453351" w:rsidRDefault="002C16EC" w:rsidP="002C16EC">
            <w:pPr>
              <w:numPr>
                <w:ilvl w:val="0"/>
                <w:numId w:val="9"/>
              </w:numPr>
              <w:spacing w:after="0" w:line="240" w:lineRule="auto"/>
              <w:rPr>
                <w:rFonts w:ascii="Times New Roman" w:hAnsi="Times New Roman" w:cs="Tahoma"/>
                <w:lang w:val="sr-Cyrl-CS"/>
              </w:rPr>
            </w:pPr>
            <w:r w:rsidRPr="00453351">
              <w:rPr>
                <w:rFonts w:ascii="Times New Roman" w:hAnsi="Times New Roman" w:cs="Tahoma"/>
                <w:lang w:val="sr-Cyrl-CS"/>
              </w:rPr>
              <w:t>Хуманитарна акција, спортом против насиља</w:t>
            </w:r>
          </w:p>
          <w:p w:rsidR="002C16EC" w:rsidRPr="00453351" w:rsidRDefault="002C16EC" w:rsidP="002C16EC">
            <w:pPr>
              <w:numPr>
                <w:ilvl w:val="0"/>
                <w:numId w:val="9"/>
              </w:numPr>
              <w:spacing w:after="0" w:line="240" w:lineRule="auto"/>
              <w:rPr>
                <w:rFonts w:ascii="Times New Roman" w:hAnsi="Times New Roman" w:cs="Tahoma"/>
                <w:lang w:val="sr-Cyrl-CS"/>
              </w:rPr>
            </w:pPr>
            <w:r w:rsidRPr="00453351">
              <w:rPr>
                <w:rFonts w:ascii="Times New Roman" w:hAnsi="Times New Roman" w:cs="Tahoma"/>
                <w:lang w:val="sr-Cyrl-CS"/>
              </w:rPr>
              <w:t>Анализа успеха и владања</w:t>
            </w:r>
          </w:p>
          <w:p w:rsidR="002C16EC" w:rsidRPr="00453351" w:rsidRDefault="002C16EC" w:rsidP="002C16EC">
            <w:pPr>
              <w:numPr>
                <w:ilvl w:val="0"/>
                <w:numId w:val="9"/>
              </w:numPr>
              <w:spacing w:after="0" w:line="240" w:lineRule="auto"/>
              <w:rPr>
                <w:rFonts w:ascii="Times New Roman" w:hAnsi="Times New Roman" w:cs="Tahoma"/>
                <w:lang w:val="sr-Cyrl-CS"/>
              </w:rPr>
            </w:pPr>
            <w:r w:rsidRPr="00453351">
              <w:rPr>
                <w:rFonts w:ascii="Times New Roman" w:hAnsi="Times New Roman" w:cs="Tahoma"/>
                <w:lang w:val="sr-Cyrl-CS"/>
              </w:rPr>
              <w:t>Журка</w:t>
            </w:r>
            <w:r>
              <w:rPr>
                <w:rFonts w:ascii="Times New Roman" w:hAnsi="Times New Roman" w:cs="Tahoma"/>
                <w:lang w:val="sr-Cyrl-CS"/>
              </w:rPr>
              <w:t xml:space="preserve">-грудвање у школском дворишту у две групе </w:t>
            </w:r>
          </w:p>
          <w:p w:rsidR="002C16EC" w:rsidRPr="00453351" w:rsidRDefault="002C16EC" w:rsidP="002C16EC">
            <w:pPr>
              <w:numPr>
                <w:ilvl w:val="0"/>
                <w:numId w:val="9"/>
              </w:numPr>
              <w:spacing w:after="0" w:line="240" w:lineRule="auto"/>
              <w:rPr>
                <w:rFonts w:ascii="Times New Roman" w:hAnsi="Times New Roman" w:cs="Tahoma"/>
                <w:lang w:val="sr-Cyrl-CS"/>
              </w:rPr>
            </w:pPr>
            <w:r w:rsidRPr="00453351">
              <w:rPr>
                <w:rFonts w:ascii="Times New Roman" w:hAnsi="Times New Roman" w:cs="Tahoma"/>
              </w:rPr>
              <w:t>Фестивал</w:t>
            </w:r>
            <w:r>
              <w:rPr>
                <w:rFonts w:ascii="Times New Roman" w:hAnsi="Times New Roman" w:cs="Tahoma"/>
              </w:rPr>
              <w:t xml:space="preserve"> </w:t>
            </w:r>
            <w:r w:rsidRPr="00453351">
              <w:rPr>
                <w:rFonts w:ascii="Times New Roman" w:hAnsi="Times New Roman" w:cs="Tahoma"/>
              </w:rPr>
              <w:t>дружења</w:t>
            </w:r>
          </w:p>
          <w:p w:rsidR="002C16EC" w:rsidRDefault="002C16EC" w:rsidP="002C16EC">
            <w:pPr>
              <w:numPr>
                <w:ilvl w:val="0"/>
                <w:numId w:val="9"/>
              </w:numPr>
              <w:spacing w:after="0" w:line="240" w:lineRule="auto"/>
              <w:rPr>
                <w:rFonts w:ascii="Times New Roman" w:hAnsi="Times New Roman" w:cs="Tahoma"/>
                <w:lang w:val="sr-Cyrl-CS"/>
              </w:rPr>
            </w:pPr>
            <w:r w:rsidRPr="00453351">
              <w:rPr>
                <w:rFonts w:ascii="Times New Roman" w:hAnsi="Times New Roman" w:cs="Tahoma"/>
              </w:rPr>
              <w:t>ОрганизацијашколскеакцијеповодоммеђународногданаОсобасаинвалидитетом</w:t>
            </w:r>
          </w:p>
          <w:p w:rsidR="002C16EC" w:rsidRPr="00453351" w:rsidRDefault="002C16EC" w:rsidP="002C16EC">
            <w:pPr>
              <w:numPr>
                <w:ilvl w:val="0"/>
                <w:numId w:val="9"/>
              </w:numPr>
              <w:spacing w:after="0" w:line="240" w:lineRule="auto"/>
              <w:rPr>
                <w:rFonts w:ascii="Times New Roman" w:hAnsi="Times New Roman" w:cs="Tahoma"/>
                <w:lang w:val="sr-Cyrl-CS"/>
              </w:rPr>
            </w:pPr>
            <w:r>
              <w:rPr>
                <w:rFonts w:ascii="Times New Roman" w:hAnsi="Times New Roman" w:cs="Tahoma"/>
                <w:lang w:val="sr-Cyrl-CS"/>
              </w:rPr>
              <w:t>Учествовање парламента у анкетирању ученика на тему : Ставови ученика о здравој исхрани, јачању имунитета као мера превенције ширења вируса Ковид 19)</w:t>
            </w:r>
          </w:p>
          <w:p w:rsidR="002C16EC" w:rsidRPr="00453351" w:rsidRDefault="002C16EC" w:rsidP="002C16EC">
            <w:pPr>
              <w:numPr>
                <w:ilvl w:val="0"/>
                <w:numId w:val="9"/>
              </w:numPr>
              <w:spacing w:after="0" w:line="240" w:lineRule="auto"/>
              <w:rPr>
                <w:rFonts w:ascii="Times New Roman" w:hAnsi="Times New Roman" w:cs="Tahoma"/>
                <w:lang w:val="sr-Cyrl-CS"/>
              </w:rPr>
            </w:pPr>
            <w:r w:rsidRPr="00453351">
              <w:rPr>
                <w:rFonts w:ascii="Times New Roman" w:hAnsi="Times New Roman" w:cs="Tahoma"/>
                <w:lang w:val="sr-Cyrl-CS"/>
              </w:rPr>
              <w:t>Текућа питања</w:t>
            </w:r>
          </w:p>
        </w:tc>
        <w:tc>
          <w:tcPr>
            <w:tcW w:w="674" w:type="pct"/>
          </w:tcPr>
          <w:p w:rsidR="002C16EC" w:rsidRPr="00453351" w:rsidRDefault="002C16EC" w:rsidP="005164AF">
            <w:pPr>
              <w:spacing w:after="0" w:line="240" w:lineRule="auto"/>
              <w:ind w:left="360"/>
              <w:rPr>
                <w:rFonts w:ascii="Times New Roman" w:hAnsi="Times New Roman" w:cs="Tahoma"/>
                <w:lang w:val="sr-Cyrl-CS"/>
              </w:rPr>
            </w:pPr>
            <w:r w:rsidRPr="00453351">
              <w:rPr>
                <w:rFonts w:ascii="Times New Roman" w:hAnsi="Times New Roman" w:cs="Tahoma"/>
                <w:lang w:val="sr-Cyrl-CS"/>
              </w:rPr>
              <w:t>Децембар</w:t>
            </w:r>
          </w:p>
        </w:tc>
        <w:tc>
          <w:tcPr>
            <w:tcW w:w="747" w:type="pct"/>
          </w:tcPr>
          <w:p w:rsidR="002C16EC" w:rsidRPr="00453351" w:rsidRDefault="002C16EC" w:rsidP="00A35A2F">
            <w:pPr>
              <w:spacing w:after="0" w:line="240" w:lineRule="auto"/>
              <w:rPr>
                <w:rFonts w:ascii="Times New Roman" w:hAnsi="Times New Roman" w:cs="Tahoma"/>
                <w:lang w:val="sr-Cyrl-CS"/>
              </w:rPr>
            </w:pPr>
            <w:r w:rsidRPr="00453351">
              <w:rPr>
                <w:rFonts w:ascii="Times New Roman" w:hAnsi="Times New Roman" w:cs="Tahoma"/>
                <w:lang w:val="sr-Cyrl-CS"/>
              </w:rPr>
              <w:t>Одржано предавње</w:t>
            </w:r>
          </w:p>
          <w:p w:rsidR="002C16EC" w:rsidRPr="00453351" w:rsidRDefault="002C16EC" w:rsidP="00A35A2F">
            <w:pPr>
              <w:spacing w:after="0" w:line="240" w:lineRule="auto"/>
              <w:rPr>
                <w:rFonts w:ascii="Times New Roman" w:hAnsi="Times New Roman" w:cs="Tahoma"/>
                <w:lang w:val="sr-Cyrl-CS"/>
              </w:rPr>
            </w:pPr>
            <w:r w:rsidRPr="00453351">
              <w:rPr>
                <w:rFonts w:ascii="Times New Roman" w:hAnsi="Times New Roman" w:cs="Tahoma"/>
                <w:lang w:val="sr-Cyrl-CS"/>
              </w:rPr>
              <w:t>Фотографије</w:t>
            </w:r>
          </w:p>
          <w:p w:rsidR="002C16EC" w:rsidRPr="00453351" w:rsidRDefault="002C16EC" w:rsidP="00A35A2F">
            <w:pPr>
              <w:spacing w:after="0" w:line="240" w:lineRule="auto"/>
              <w:rPr>
                <w:rFonts w:ascii="Times New Roman" w:hAnsi="Times New Roman" w:cs="Tahoma"/>
                <w:lang w:val="sr-Cyrl-CS"/>
              </w:rPr>
            </w:pPr>
            <w:r w:rsidRPr="00453351">
              <w:rPr>
                <w:rFonts w:ascii="Times New Roman" w:hAnsi="Times New Roman" w:cs="Tahoma"/>
                <w:lang w:val="sr-Cyrl-CS"/>
              </w:rPr>
              <w:t>Извештај успеха</w:t>
            </w:r>
          </w:p>
        </w:tc>
      </w:tr>
      <w:tr w:rsidR="002C16EC" w:rsidRPr="00453351" w:rsidTr="00017D03">
        <w:trPr>
          <w:jc w:val="center"/>
        </w:trPr>
        <w:tc>
          <w:tcPr>
            <w:tcW w:w="3580" w:type="pct"/>
          </w:tcPr>
          <w:p w:rsidR="002C16EC" w:rsidRPr="00453351" w:rsidRDefault="002C16EC" w:rsidP="002C16EC">
            <w:pPr>
              <w:numPr>
                <w:ilvl w:val="0"/>
                <w:numId w:val="9"/>
              </w:numPr>
              <w:spacing w:after="0" w:line="240" w:lineRule="auto"/>
              <w:rPr>
                <w:rFonts w:ascii="Times New Roman" w:hAnsi="Times New Roman" w:cs="Tahoma"/>
                <w:lang w:val="sr-Cyrl-CS"/>
              </w:rPr>
            </w:pPr>
            <w:r w:rsidRPr="00453351">
              <w:rPr>
                <w:rFonts w:ascii="Times New Roman" w:hAnsi="Times New Roman" w:cs="Tahoma"/>
                <w:lang w:val="sr-Cyrl-CS"/>
              </w:rPr>
              <w:t>Презентација средњих школа</w:t>
            </w:r>
          </w:p>
          <w:p w:rsidR="002C16EC" w:rsidRPr="00453351" w:rsidRDefault="002C16EC" w:rsidP="002C16EC">
            <w:pPr>
              <w:numPr>
                <w:ilvl w:val="0"/>
                <w:numId w:val="9"/>
              </w:numPr>
              <w:spacing w:after="0" w:line="240" w:lineRule="auto"/>
              <w:rPr>
                <w:rFonts w:ascii="Times New Roman" w:hAnsi="Times New Roman" w:cs="Tahoma"/>
                <w:lang w:val="sr-Cyrl-CS"/>
              </w:rPr>
            </w:pPr>
            <w:r w:rsidRPr="00453351">
              <w:rPr>
                <w:rFonts w:ascii="Times New Roman" w:hAnsi="Times New Roman" w:cs="Tahoma"/>
                <w:lang w:val="sr-Cyrl-CS"/>
              </w:rPr>
              <w:t>Припремање предавања на одређену тему за остале ученике</w:t>
            </w:r>
          </w:p>
          <w:p w:rsidR="002C16EC" w:rsidRPr="00453351" w:rsidRDefault="002C16EC" w:rsidP="002C16EC">
            <w:pPr>
              <w:numPr>
                <w:ilvl w:val="0"/>
                <w:numId w:val="9"/>
              </w:numPr>
              <w:spacing w:after="0" w:line="240" w:lineRule="auto"/>
              <w:rPr>
                <w:rFonts w:ascii="Times New Roman" w:hAnsi="Times New Roman" w:cs="Tahoma"/>
                <w:lang w:val="sr-Cyrl-CS"/>
              </w:rPr>
            </w:pPr>
            <w:r w:rsidRPr="00453351">
              <w:rPr>
                <w:rFonts w:ascii="Times New Roman" w:hAnsi="Times New Roman" w:cs="Tahoma"/>
              </w:rPr>
              <w:t>Организовање</w:t>
            </w:r>
            <w:r>
              <w:rPr>
                <w:rFonts w:ascii="Times New Roman" w:hAnsi="Times New Roman" w:cs="Tahoma"/>
              </w:rPr>
              <w:t xml:space="preserve"> </w:t>
            </w:r>
            <w:r w:rsidRPr="00453351">
              <w:rPr>
                <w:rFonts w:ascii="Times New Roman" w:hAnsi="Times New Roman" w:cs="Tahoma"/>
              </w:rPr>
              <w:t>јавне</w:t>
            </w:r>
            <w:r>
              <w:rPr>
                <w:rFonts w:ascii="Times New Roman" w:hAnsi="Times New Roman" w:cs="Tahoma"/>
              </w:rPr>
              <w:t xml:space="preserve"> </w:t>
            </w:r>
            <w:r w:rsidRPr="00453351">
              <w:rPr>
                <w:rFonts w:ascii="Times New Roman" w:hAnsi="Times New Roman" w:cs="Tahoma"/>
              </w:rPr>
              <w:t>трибине</w:t>
            </w:r>
            <w:r>
              <w:rPr>
                <w:rFonts w:ascii="Times New Roman" w:hAnsi="Times New Roman" w:cs="Tahoma"/>
              </w:rPr>
              <w:t xml:space="preserve"> </w:t>
            </w:r>
            <w:r w:rsidRPr="00453351">
              <w:rPr>
                <w:rFonts w:ascii="Times New Roman" w:hAnsi="Times New Roman" w:cs="Tahoma"/>
              </w:rPr>
              <w:t>поводом</w:t>
            </w:r>
            <w:r>
              <w:rPr>
                <w:rFonts w:ascii="Times New Roman" w:hAnsi="Times New Roman" w:cs="Tahoma"/>
              </w:rPr>
              <w:t xml:space="preserve"> </w:t>
            </w:r>
            <w:r w:rsidRPr="00453351">
              <w:rPr>
                <w:rFonts w:ascii="Times New Roman" w:hAnsi="Times New Roman" w:cs="Tahoma"/>
              </w:rPr>
              <w:t>дана</w:t>
            </w:r>
            <w:r>
              <w:rPr>
                <w:rFonts w:ascii="Times New Roman" w:hAnsi="Times New Roman" w:cs="Tahoma"/>
              </w:rPr>
              <w:t xml:space="preserve"> </w:t>
            </w:r>
            <w:r w:rsidRPr="00453351">
              <w:rPr>
                <w:rFonts w:ascii="Times New Roman" w:hAnsi="Times New Roman" w:cs="Tahoma"/>
              </w:rPr>
              <w:t>Матерњег</w:t>
            </w:r>
            <w:r>
              <w:rPr>
                <w:rFonts w:ascii="Times New Roman" w:hAnsi="Times New Roman" w:cs="Tahoma"/>
              </w:rPr>
              <w:t xml:space="preserve"> </w:t>
            </w:r>
            <w:r w:rsidRPr="00453351">
              <w:rPr>
                <w:rFonts w:ascii="Times New Roman" w:hAnsi="Times New Roman" w:cs="Tahoma"/>
              </w:rPr>
              <w:t>језика</w:t>
            </w:r>
          </w:p>
          <w:p w:rsidR="002C16EC" w:rsidRDefault="002C16EC" w:rsidP="002C16EC">
            <w:pPr>
              <w:numPr>
                <w:ilvl w:val="0"/>
                <w:numId w:val="9"/>
              </w:numPr>
              <w:spacing w:after="0" w:line="240" w:lineRule="auto"/>
              <w:rPr>
                <w:rFonts w:ascii="Times New Roman" w:hAnsi="Times New Roman" w:cs="Tahoma"/>
                <w:lang w:val="sr-Cyrl-CS"/>
              </w:rPr>
            </w:pPr>
            <w:r w:rsidRPr="00453351">
              <w:rPr>
                <w:rFonts w:ascii="Times New Roman" w:hAnsi="Times New Roman" w:cs="Tahoma"/>
                <w:lang w:val="sr-Cyrl-CS"/>
              </w:rPr>
              <w:t>Разматрање односа наставник- ученик</w:t>
            </w:r>
          </w:p>
          <w:p w:rsidR="002C16EC" w:rsidRPr="0055507F" w:rsidRDefault="002C16EC" w:rsidP="002C16EC">
            <w:pPr>
              <w:numPr>
                <w:ilvl w:val="0"/>
                <w:numId w:val="9"/>
              </w:numPr>
              <w:spacing w:after="0" w:line="240" w:lineRule="auto"/>
              <w:rPr>
                <w:rFonts w:ascii="Times New Roman" w:hAnsi="Times New Roman" w:cs="Tahoma"/>
                <w:lang w:val="sr-Cyrl-CS"/>
              </w:rPr>
            </w:pPr>
            <w:r>
              <w:rPr>
                <w:rFonts w:ascii="Times New Roman" w:hAnsi="Times New Roman" w:cs="Tahoma"/>
                <w:lang w:val="sr-Cyrl-CS"/>
              </w:rPr>
              <w:t>Учествовање парламента у анкетирању ученика на тему : Ставови ученика о здравој исхрани, јачању имунитета као мера превенције ширења вируса Ковид 19)</w:t>
            </w:r>
          </w:p>
          <w:p w:rsidR="002C16EC" w:rsidRPr="00453351" w:rsidRDefault="002C16EC" w:rsidP="002C16EC">
            <w:pPr>
              <w:numPr>
                <w:ilvl w:val="0"/>
                <w:numId w:val="9"/>
              </w:numPr>
              <w:spacing w:after="0" w:line="240" w:lineRule="auto"/>
              <w:rPr>
                <w:rFonts w:ascii="Times New Roman" w:hAnsi="Times New Roman" w:cs="Tahoma"/>
                <w:lang w:val="sr-Cyrl-CS"/>
              </w:rPr>
            </w:pPr>
            <w:r>
              <w:rPr>
                <w:rFonts w:ascii="Times New Roman" w:hAnsi="Times New Roman" w:cs="Tahoma"/>
                <w:lang w:val="sr-Cyrl-CS"/>
              </w:rPr>
              <w:t>Прикупљање амбалаже, секундарне сировине</w:t>
            </w:r>
          </w:p>
          <w:p w:rsidR="002C16EC" w:rsidRPr="00453351" w:rsidRDefault="002C16EC" w:rsidP="002C16EC">
            <w:pPr>
              <w:numPr>
                <w:ilvl w:val="0"/>
                <w:numId w:val="9"/>
              </w:numPr>
              <w:spacing w:after="0" w:line="240" w:lineRule="auto"/>
              <w:rPr>
                <w:rFonts w:ascii="Times New Roman" w:hAnsi="Times New Roman" w:cs="Tahoma"/>
                <w:lang w:val="sr-Cyrl-CS"/>
              </w:rPr>
            </w:pPr>
            <w:r w:rsidRPr="00453351">
              <w:rPr>
                <w:rFonts w:ascii="Times New Roman" w:hAnsi="Times New Roman" w:cs="Tahoma"/>
                <w:lang w:val="sr-Cyrl-CS"/>
              </w:rPr>
              <w:t>Текућа питања</w:t>
            </w:r>
          </w:p>
        </w:tc>
        <w:tc>
          <w:tcPr>
            <w:tcW w:w="674" w:type="pct"/>
          </w:tcPr>
          <w:p w:rsidR="002C16EC" w:rsidRPr="00453351" w:rsidRDefault="002C16EC" w:rsidP="005164AF">
            <w:pPr>
              <w:spacing w:after="0" w:line="240" w:lineRule="auto"/>
              <w:ind w:left="360"/>
              <w:rPr>
                <w:rFonts w:ascii="Times New Roman" w:hAnsi="Times New Roman" w:cs="Tahoma"/>
                <w:lang w:val="sr-Cyrl-CS"/>
              </w:rPr>
            </w:pPr>
            <w:r w:rsidRPr="00453351">
              <w:rPr>
                <w:rFonts w:ascii="Times New Roman" w:hAnsi="Times New Roman" w:cs="Tahoma"/>
                <w:lang w:val="sr-Cyrl-CS"/>
              </w:rPr>
              <w:t>Фебруар</w:t>
            </w:r>
          </w:p>
        </w:tc>
        <w:tc>
          <w:tcPr>
            <w:tcW w:w="747" w:type="pct"/>
          </w:tcPr>
          <w:p w:rsidR="002C16EC" w:rsidRPr="00453351" w:rsidRDefault="002C16EC" w:rsidP="00A35A2F">
            <w:pPr>
              <w:spacing w:after="0" w:line="240" w:lineRule="auto"/>
              <w:rPr>
                <w:rFonts w:ascii="Times New Roman" w:hAnsi="Times New Roman" w:cs="Tahoma"/>
                <w:lang w:val="sr-Cyrl-CS"/>
              </w:rPr>
            </w:pPr>
            <w:r w:rsidRPr="00453351">
              <w:rPr>
                <w:rFonts w:ascii="Times New Roman" w:hAnsi="Times New Roman" w:cs="Tahoma"/>
                <w:lang w:val="sr-Cyrl-CS"/>
              </w:rPr>
              <w:t>Одржане презентације</w:t>
            </w:r>
          </w:p>
          <w:p w:rsidR="002C16EC" w:rsidRPr="00453351" w:rsidRDefault="002C16EC" w:rsidP="00A35A2F">
            <w:pPr>
              <w:spacing w:after="0" w:line="240" w:lineRule="auto"/>
              <w:rPr>
                <w:rFonts w:ascii="Times New Roman" w:hAnsi="Times New Roman" w:cs="Tahoma"/>
                <w:lang w:val="sr-Cyrl-CS"/>
              </w:rPr>
            </w:pPr>
            <w:r w:rsidRPr="00453351">
              <w:rPr>
                <w:rFonts w:ascii="Times New Roman" w:hAnsi="Times New Roman" w:cs="Tahoma"/>
                <w:lang w:val="sr-Cyrl-CS"/>
              </w:rPr>
              <w:t>Записници са седница</w:t>
            </w:r>
          </w:p>
        </w:tc>
      </w:tr>
      <w:tr w:rsidR="002C16EC" w:rsidRPr="00453351" w:rsidTr="00017D03">
        <w:trPr>
          <w:jc w:val="center"/>
        </w:trPr>
        <w:tc>
          <w:tcPr>
            <w:tcW w:w="3580" w:type="pct"/>
          </w:tcPr>
          <w:p w:rsidR="002C16EC" w:rsidRPr="00453351" w:rsidRDefault="002C16EC" w:rsidP="002C16EC">
            <w:pPr>
              <w:numPr>
                <w:ilvl w:val="0"/>
                <w:numId w:val="9"/>
              </w:numPr>
              <w:spacing w:after="0" w:line="240" w:lineRule="auto"/>
              <w:rPr>
                <w:rFonts w:ascii="Times New Roman" w:hAnsi="Times New Roman" w:cs="Tahoma"/>
                <w:lang w:val="sr-Cyrl-CS"/>
              </w:rPr>
            </w:pPr>
            <w:r w:rsidRPr="00453351">
              <w:rPr>
                <w:rFonts w:ascii="Times New Roman" w:hAnsi="Times New Roman" w:cs="Tahoma"/>
                <w:lang w:val="sr-Cyrl-CS"/>
              </w:rPr>
              <w:t>Презентација средњих школа</w:t>
            </w:r>
          </w:p>
          <w:p w:rsidR="002C16EC" w:rsidRPr="00453351" w:rsidRDefault="002C16EC" w:rsidP="002C16EC">
            <w:pPr>
              <w:numPr>
                <w:ilvl w:val="0"/>
                <w:numId w:val="9"/>
              </w:numPr>
              <w:spacing w:after="0" w:line="240" w:lineRule="auto"/>
              <w:rPr>
                <w:rFonts w:ascii="Times New Roman" w:hAnsi="Times New Roman" w:cs="Tahoma"/>
                <w:lang w:val="sr-Cyrl-CS"/>
              </w:rPr>
            </w:pPr>
            <w:r w:rsidRPr="00453351">
              <w:rPr>
                <w:rFonts w:ascii="Times New Roman" w:hAnsi="Times New Roman" w:cs="Tahoma"/>
                <w:lang w:val="sr-Cyrl-CS"/>
              </w:rPr>
              <w:t>Акција чишћења школе и школског дворишта</w:t>
            </w:r>
          </w:p>
          <w:p w:rsidR="002C16EC" w:rsidRPr="00453351" w:rsidRDefault="002C16EC" w:rsidP="002C16EC">
            <w:pPr>
              <w:numPr>
                <w:ilvl w:val="0"/>
                <w:numId w:val="9"/>
              </w:numPr>
              <w:spacing w:after="0" w:line="240" w:lineRule="auto"/>
              <w:rPr>
                <w:rFonts w:ascii="Times New Roman" w:hAnsi="Times New Roman" w:cs="Tahoma"/>
                <w:lang w:val="sr-Cyrl-CS"/>
              </w:rPr>
            </w:pPr>
            <w:r w:rsidRPr="00453351">
              <w:rPr>
                <w:rFonts w:ascii="Times New Roman" w:hAnsi="Times New Roman" w:cs="Tahoma"/>
                <w:lang w:val="sr-Cyrl-CS"/>
              </w:rPr>
              <w:t>Учествовање у избору уџбеника за следећу школску годину</w:t>
            </w:r>
          </w:p>
          <w:p w:rsidR="002C16EC" w:rsidRPr="00453351" w:rsidRDefault="002C16EC" w:rsidP="002C16EC">
            <w:pPr>
              <w:numPr>
                <w:ilvl w:val="0"/>
                <w:numId w:val="9"/>
              </w:numPr>
              <w:spacing w:after="0" w:line="240" w:lineRule="auto"/>
              <w:rPr>
                <w:rFonts w:ascii="Times New Roman" w:hAnsi="Times New Roman" w:cs="Tahoma"/>
                <w:lang w:val="sr-Cyrl-CS"/>
              </w:rPr>
            </w:pPr>
            <w:r w:rsidRPr="00453351">
              <w:rPr>
                <w:rFonts w:ascii="Times New Roman" w:hAnsi="Times New Roman" w:cs="Tahoma"/>
                <w:lang w:val="sr-Cyrl-CS"/>
              </w:rPr>
              <w:t>Анализа успеха и владања</w:t>
            </w:r>
          </w:p>
          <w:p w:rsidR="002C16EC" w:rsidRPr="00453351" w:rsidRDefault="002C16EC" w:rsidP="002C16EC">
            <w:pPr>
              <w:numPr>
                <w:ilvl w:val="0"/>
                <w:numId w:val="9"/>
              </w:numPr>
              <w:spacing w:after="0" w:line="240" w:lineRule="auto"/>
              <w:rPr>
                <w:rFonts w:ascii="Times New Roman" w:hAnsi="Times New Roman" w:cs="Tahoma"/>
                <w:lang w:val="sr-Cyrl-CS"/>
              </w:rPr>
            </w:pPr>
            <w:r w:rsidRPr="00453351">
              <w:rPr>
                <w:rFonts w:ascii="Times New Roman" w:hAnsi="Times New Roman" w:cs="Tahoma"/>
                <w:lang w:val="sr-Cyrl-CS"/>
              </w:rPr>
              <w:t>Текућа питања</w:t>
            </w:r>
          </w:p>
        </w:tc>
        <w:tc>
          <w:tcPr>
            <w:tcW w:w="674" w:type="pct"/>
          </w:tcPr>
          <w:p w:rsidR="002C16EC" w:rsidRPr="00453351" w:rsidRDefault="002C16EC" w:rsidP="005164AF">
            <w:pPr>
              <w:spacing w:after="0" w:line="240" w:lineRule="auto"/>
              <w:ind w:left="360"/>
              <w:rPr>
                <w:rFonts w:ascii="Times New Roman" w:hAnsi="Times New Roman" w:cs="Tahoma"/>
                <w:lang w:val="sr-Cyrl-CS"/>
              </w:rPr>
            </w:pPr>
            <w:r w:rsidRPr="00453351">
              <w:rPr>
                <w:rFonts w:ascii="Times New Roman" w:hAnsi="Times New Roman" w:cs="Tahoma"/>
                <w:lang w:val="sr-Cyrl-CS"/>
              </w:rPr>
              <w:t>Март</w:t>
            </w:r>
          </w:p>
        </w:tc>
        <w:tc>
          <w:tcPr>
            <w:tcW w:w="747" w:type="pct"/>
          </w:tcPr>
          <w:p w:rsidR="002C16EC" w:rsidRPr="00453351" w:rsidRDefault="002C16EC" w:rsidP="00A35A2F">
            <w:pPr>
              <w:spacing w:after="0" w:line="240" w:lineRule="auto"/>
              <w:rPr>
                <w:rFonts w:ascii="Times New Roman" w:hAnsi="Times New Roman" w:cs="Tahoma"/>
                <w:lang w:val="sr-Cyrl-CS"/>
              </w:rPr>
            </w:pPr>
            <w:r w:rsidRPr="00453351">
              <w:rPr>
                <w:rFonts w:ascii="Times New Roman" w:hAnsi="Times New Roman" w:cs="Tahoma"/>
                <w:lang w:val="sr-Cyrl-CS"/>
              </w:rPr>
              <w:t>Одржане презентације</w:t>
            </w:r>
          </w:p>
          <w:p w:rsidR="002C16EC" w:rsidRPr="00453351" w:rsidRDefault="002C16EC" w:rsidP="00A35A2F">
            <w:pPr>
              <w:spacing w:after="0" w:line="240" w:lineRule="auto"/>
              <w:rPr>
                <w:rFonts w:ascii="Times New Roman" w:hAnsi="Times New Roman" w:cs="Tahoma"/>
                <w:lang w:val="sr-Cyrl-CS"/>
              </w:rPr>
            </w:pPr>
            <w:r w:rsidRPr="00453351">
              <w:rPr>
                <w:rFonts w:ascii="Times New Roman" w:hAnsi="Times New Roman" w:cs="Tahoma"/>
                <w:lang w:val="sr-Cyrl-CS"/>
              </w:rPr>
              <w:t>Фотографије</w:t>
            </w:r>
          </w:p>
          <w:p w:rsidR="002C16EC" w:rsidRPr="00453351" w:rsidRDefault="002C16EC" w:rsidP="00A35A2F">
            <w:pPr>
              <w:spacing w:after="0" w:line="240" w:lineRule="auto"/>
              <w:rPr>
                <w:rFonts w:ascii="Times New Roman" w:hAnsi="Times New Roman" w:cs="Tahoma"/>
                <w:lang w:val="sr-Cyrl-CS"/>
              </w:rPr>
            </w:pPr>
            <w:r w:rsidRPr="00453351">
              <w:rPr>
                <w:rFonts w:ascii="Times New Roman" w:hAnsi="Times New Roman" w:cs="Tahoma"/>
                <w:lang w:val="sr-Cyrl-CS"/>
              </w:rPr>
              <w:t>Извештај успеха</w:t>
            </w:r>
          </w:p>
        </w:tc>
      </w:tr>
      <w:tr w:rsidR="002C16EC" w:rsidRPr="00453351" w:rsidTr="00017D03">
        <w:trPr>
          <w:jc w:val="center"/>
        </w:trPr>
        <w:tc>
          <w:tcPr>
            <w:tcW w:w="3580" w:type="pct"/>
          </w:tcPr>
          <w:p w:rsidR="002C16EC" w:rsidRPr="00453351" w:rsidRDefault="002C16EC" w:rsidP="002C16EC">
            <w:pPr>
              <w:numPr>
                <w:ilvl w:val="0"/>
                <w:numId w:val="9"/>
              </w:numPr>
              <w:spacing w:after="0" w:line="240" w:lineRule="auto"/>
              <w:rPr>
                <w:rFonts w:ascii="Times New Roman" w:hAnsi="Times New Roman" w:cs="Tahoma"/>
                <w:lang w:val="sr-Cyrl-CS"/>
              </w:rPr>
            </w:pPr>
            <w:r w:rsidRPr="00453351">
              <w:rPr>
                <w:rFonts w:ascii="Times New Roman" w:hAnsi="Times New Roman" w:cs="Tahoma"/>
                <w:lang w:val="sr-Cyrl-CS"/>
              </w:rPr>
              <w:t>Презентација средњих школа</w:t>
            </w:r>
          </w:p>
          <w:p w:rsidR="002C16EC" w:rsidRPr="00453351" w:rsidRDefault="002C16EC" w:rsidP="002C16EC">
            <w:pPr>
              <w:numPr>
                <w:ilvl w:val="0"/>
                <w:numId w:val="9"/>
              </w:numPr>
              <w:spacing w:after="0" w:line="240" w:lineRule="auto"/>
              <w:rPr>
                <w:rFonts w:ascii="Times New Roman" w:hAnsi="Times New Roman" w:cs="Tahoma"/>
                <w:lang w:val="sr-Cyrl-CS"/>
              </w:rPr>
            </w:pPr>
            <w:r w:rsidRPr="00453351">
              <w:rPr>
                <w:rFonts w:ascii="Times New Roman" w:hAnsi="Times New Roman" w:cs="Tahoma"/>
                <w:lang w:val="sr-Cyrl-CS"/>
              </w:rPr>
              <w:t>Спортска такмичења- Борба против насиља</w:t>
            </w:r>
          </w:p>
          <w:p w:rsidR="002C16EC" w:rsidRDefault="002C16EC" w:rsidP="002C16EC">
            <w:pPr>
              <w:numPr>
                <w:ilvl w:val="0"/>
                <w:numId w:val="9"/>
              </w:numPr>
              <w:spacing w:after="0" w:line="240" w:lineRule="auto"/>
              <w:rPr>
                <w:rFonts w:ascii="Times New Roman" w:hAnsi="Times New Roman" w:cs="Tahoma"/>
                <w:lang w:val="sr-Cyrl-CS"/>
              </w:rPr>
            </w:pPr>
            <w:r w:rsidRPr="00453351">
              <w:rPr>
                <w:rFonts w:ascii="Times New Roman" w:hAnsi="Times New Roman" w:cs="Tahoma"/>
              </w:rPr>
              <w:t>ПовезивањесаученичкимпарлементимадругихшколананиовуградаКрагујевца и праћење</w:t>
            </w:r>
            <w:r>
              <w:rPr>
                <w:rFonts w:ascii="Times New Roman" w:hAnsi="Times New Roman" w:cs="Tahoma"/>
              </w:rPr>
              <w:t xml:space="preserve"> </w:t>
            </w:r>
            <w:r w:rsidRPr="00453351">
              <w:rPr>
                <w:rFonts w:ascii="Times New Roman" w:hAnsi="Times New Roman" w:cs="Tahoma"/>
              </w:rPr>
              <w:t>актуелних</w:t>
            </w:r>
            <w:r>
              <w:rPr>
                <w:rFonts w:ascii="Times New Roman" w:hAnsi="Times New Roman" w:cs="Tahoma"/>
              </w:rPr>
              <w:t xml:space="preserve"> </w:t>
            </w:r>
            <w:r w:rsidRPr="00453351">
              <w:rPr>
                <w:rFonts w:ascii="Times New Roman" w:hAnsi="Times New Roman" w:cs="Tahoma"/>
              </w:rPr>
              <w:t>догађаја</w:t>
            </w:r>
            <w:r>
              <w:rPr>
                <w:rFonts w:ascii="Times New Roman" w:hAnsi="Times New Roman" w:cs="Tahoma"/>
              </w:rPr>
              <w:t xml:space="preserve"> </w:t>
            </w:r>
            <w:r w:rsidRPr="00453351">
              <w:rPr>
                <w:rFonts w:ascii="Times New Roman" w:hAnsi="Times New Roman" w:cs="Tahoma"/>
              </w:rPr>
              <w:t>на</w:t>
            </w:r>
            <w:r>
              <w:rPr>
                <w:rFonts w:ascii="Times New Roman" w:hAnsi="Times New Roman" w:cs="Tahoma"/>
              </w:rPr>
              <w:t xml:space="preserve"> </w:t>
            </w:r>
            <w:r w:rsidRPr="00453351">
              <w:rPr>
                <w:rFonts w:ascii="Times New Roman" w:hAnsi="Times New Roman" w:cs="Tahoma"/>
              </w:rPr>
              <w:t>локалном и националном</w:t>
            </w:r>
            <w:r>
              <w:rPr>
                <w:rFonts w:ascii="Times New Roman" w:hAnsi="Times New Roman" w:cs="Tahoma"/>
              </w:rPr>
              <w:t xml:space="preserve"> </w:t>
            </w:r>
            <w:r w:rsidRPr="00453351">
              <w:rPr>
                <w:rFonts w:ascii="Times New Roman" w:hAnsi="Times New Roman" w:cs="Tahoma"/>
              </w:rPr>
              <w:t>ниову и организовање</w:t>
            </w:r>
            <w:r>
              <w:rPr>
                <w:rFonts w:ascii="Times New Roman" w:hAnsi="Times New Roman" w:cs="Tahoma"/>
              </w:rPr>
              <w:t xml:space="preserve"> </w:t>
            </w:r>
            <w:r w:rsidRPr="00453351">
              <w:rPr>
                <w:rFonts w:ascii="Times New Roman" w:hAnsi="Times New Roman" w:cs="Tahoma"/>
              </w:rPr>
              <w:t>конкретних</w:t>
            </w:r>
            <w:r>
              <w:rPr>
                <w:rFonts w:ascii="Times New Roman" w:hAnsi="Times New Roman" w:cs="Tahoma"/>
              </w:rPr>
              <w:t xml:space="preserve"> </w:t>
            </w:r>
            <w:r w:rsidRPr="00453351">
              <w:rPr>
                <w:rFonts w:ascii="Times New Roman" w:hAnsi="Times New Roman" w:cs="Tahoma"/>
              </w:rPr>
              <w:t>активности -  акција</w:t>
            </w:r>
            <w:r>
              <w:rPr>
                <w:rFonts w:ascii="Times New Roman" w:hAnsi="Times New Roman" w:cs="Tahoma"/>
              </w:rPr>
              <w:t xml:space="preserve"> </w:t>
            </w:r>
            <w:r w:rsidRPr="00453351">
              <w:rPr>
                <w:rFonts w:ascii="Times New Roman" w:hAnsi="Times New Roman" w:cs="Tahoma"/>
              </w:rPr>
              <w:t>поводом</w:t>
            </w:r>
            <w:r>
              <w:rPr>
                <w:rFonts w:ascii="Times New Roman" w:hAnsi="Times New Roman" w:cs="Tahoma"/>
              </w:rPr>
              <w:t xml:space="preserve"> </w:t>
            </w:r>
            <w:r w:rsidRPr="00453351">
              <w:rPr>
                <w:rFonts w:ascii="Times New Roman" w:hAnsi="Times New Roman" w:cs="Tahoma"/>
              </w:rPr>
              <w:t>актуелних</w:t>
            </w:r>
            <w:r>
              <w:rPr>
                <w:rFonts w:ascii="Times New Roman" w:hAnsi="Times New Roman" w:cs="Tahoma"/>
              </w:rPr>
              <w:t xml:space="preserve"> </w:t>
            </w:r>
            <w:r w:rsidRPr="00453351">
              <w:rPr>
                <w:rFonts w:ascii="Times New Roman" w:hAnsi="Times New Roman" w:cs="Tahoma"/>
              </w:rPr>
              <w:t>догађаја</w:t>
            </w:r>
          </w:p>
          <w:p w:rsidR="002C16EC" w:rsidRPr="00453351" w:rsidRDefault="002C16EC" w:rsidP="00A35A2F">
            <w:pPr>
              <w:spacing w:after="0" w:line="240" w:lineRule="auto"/>
              <w:ind w:left="720"/>
              <w:rPr>
                <w:rFonts w:ascii="Times New Roman" w:hAnsi="Times New Roman" w:cs="Tahoma"/>
                <w:lang w:val="sr-Cyrl-CS"/>
              </w:rPr>
            </w:pPr>
            <w:r w:rsidRPr="00453351">
              <w:rPr>
                <w:rFonts w:ascii="Times New Roman" w:hAnsi="Times New Roman" w:cs="Tahoma"/>
                <w:lang w:val="sr-Cyrl-CS"/>
              </w:rPr>
              <w:t>Текућа питања</w:t>
            </w:r>
          </w:p>
        </w:tc>
        <w:tc>
          <w:tcPr>
            <w:tcW w:w="674" w:type="pct"/>
          </w:tcPr>
          <w:p w:rsidR="002C16EC" w:rsidRPr="00453351" w:rsidRDefault="005164AF" w:rsidP="005164AF">
            <w:pPr>
              <w:spacing w:after="0" w:line="240" w:lineRule="auto"/>
              <w:rPr>
                <w:rFonts w:ascii="Times New Roman" w:hAnsi="Times New Roman" w:cs="Tahoma"/>
                <w:lang w:val="sr-Cyrl-CS"/>
              </w:rPr>
            </w:pPr>
            <w:r>
              <w:rPr>
                <w:rFonts w:ascii="Times New Roman" w:hAnsi="Times New Roman" w:cs="Tahoma"/>
                <w:lang w:val="sr-Cyrl-CS"/>
              </w:rPr>
              <w:t xml:space="preserve">     </w:t>
            </w:r>
            <w:r w:rsidR="002C16EC" w:rsidRPr="00453351">
              <w:rPr>
                <w:rFonts w:ascii="Times New Roman" w:hAnsi="Times New Roman" w:cs="Tahoma"/>
                <w:lang w:val="sr-Cyrl-CS"/>
              </w:rPr>
              <w:t>Април</w:t>
            </w:r>
          </w:p>
        </w:tc>
        <w:tc>
          <w:tcPr>
            <w:tcW w:w="747" w:type="pct"/>
          </w:tcPr>
          <w:p w:rsidR="002C16EC" w:rsidRPr="00453351" w:rsidRDefault="002C16EC" w:rsidP="00A35A2F">
            <w:pPr>
              <w:spacing w:after="0" w:line="240" w:lineRule="auto"/>
              <w:rPr>
                <w:rFonts w:ascii="Times New Roman" w:hAnsi="Times New Roman" w:cs="Tahoma"/>
                <w:lang w:val="sr-Cyrl-CS"/>
              </w:rPr>
            </w:pPr>
            <w:r w:rsidRPr="00453351">
              <w:rPr>
                <w:rFonts w:ascii="Times New Roman" w:hAnsi="Times New Roman" w:cs="Tahoma"/>
                <w:lang w:val="sr-Cyrl-CS"/>
              </w:rPr>
              <w:t>Одржане презентације</w:t>
            </w:r>
          </w:p>
          <w:p w:rsidR="002C16EC" w:rsidRPr="00453351" w:rsidRDefault="002C16EC" w:rsidP="00A35A2F">
            <w:pPr>
              <w:spacing w:after="0" w:line="240" w:lineRule="auto"/>
              <w:rPr>
                <w:rFonts w:ascii="Times New Roman" w:hAnsi="Times New Roman" w:cs="Tahoma"/>
                <w:lang w:val="sr-Cyrl-CS"/>
              </w:rPr>
            </w:pPr>
            <w:r w:rsidRPr="00453351">
              <w:rPr>
                <w:rFonts w:ascii="Times New Roman" w:hAnsi="Times New Roman" w:cs="Tahoma"/>
                <w:lang w:val="sr-Cyrl-CS"/>
              </w:rPr>
              <w:t>Фотографије</w:t>
            </w:r>
          </w:p>
        </w:tc>
      </w:tr>
      <w:tr w:rsidR="002C16EC" w:rsidRPr="00453351" w:rsidTr="00017D03">
        <w:trPr>
          <w:jc w:val="center"/>
        </w:trPr>
        <w:tc>
          <w:tcPr>
            <w:tcW w:w="3580" w:type="pct"/>
          </w:tcPr>
          <w:p w:rsidR="002C16EC" w:rsidRPr="00453351" w:rsidRDefault="002C16EC" w:rsidP="002C16EC">
            <w:pPr>
              <w:numPr>
                <w:ilvl w:val="0"/>
                <w:numId w:val="9"/>
              </w:numPr>
              <w:spacing w:after="0" w:line="240" w:lineRule="auto"/>
              <w:rPr>
                <w:rFonts w:ascii="Times New Roman" w:hAnsi="Times New Roman" w:cs="Tahoma"/>
                <w:lang w:val="sr-Cyrl-CS"/>
              </w:rPr>
            </w:pPr>
            <w:r w:rsidRPr="00453351">
              <w:rPr>
                <w:rFonts w:ascii="Times New Roman" w:hAnsi="Times New Roman" w:cs="Tahoma"/>
                <w:lang w:val="sr-Cyrl-CS"/>
              </w:rPr>
              <w:t>Презентација средњих школа</w:t>
            </w:r>
          </w:p>
          <w:p w:rsidR="002C16EC" w:rsidRPr="00453351" w:rsidRDefault="002C16EC" w:rsidP="002C16EC">
            <w:pPr>
              <w:numPr>
                <w:ilvl w:val="0"/>
                <w:numId w:val="9"/>
              </w:numPr>
              <w:spacing w:after="0" w:line="240" w:lineRule="auto"/>
              <w:rPr>
                <w:rFonts w:ascii="Times New Roman" w:hAnsi="Times New Roman" w:cs="Tahoma"/>
                <w:lang w:val="sr-Cyrl-CS"/>
              </w:rPr>
            </w:pPr>
            <w:r w:rsidRPr="00453351">
              <w:rPr>
                <w:rFonts w:ascii="Times New Roman" w:hAnsi="Times New Roman" w:cs="Tahoma"/>
                <w:lang w:val="sr-Cyrl-CS"/>
              </w:rPr>
              <w:t>Спортска такмичења</w:t>
            </w:r>
          </w:p>
          <w:p w:rsidR="002C16EC" w:rsidRDefault="002C16EC" w:rsidP="002C16EC">
            <w:pPr>
              <w:numPr>
                <w:ilvl w:val="0"/>
                <w:numId w:val="9"/>
              </w:numPr>
              <w:spacing w:after="0" w:line="240" w:lineRule="auto"/>
              <w:rPr>
                <w:rFonts w:ascii="Times New Roman" w:hAnsi="Times New Roman" w:cs="Tahoma"/>
                <w:lang w:val="sr-Cyrl-CS"/>
              </w:rPr>
            </w:pPr>
            <w:r w:rsidRPr="00453351">
              <w:rPr>
                <w:rFonts w:ascii="Times New Roman" w:hAnsi="Times New Roman" w:cs="Tahoma"/>
                <w:lang w:val="sr-Cyrl-CS"/>
              </w:rPr>
              <w:t>Акција чишћења школе и школског дворишта</w:t>
            </w:r>
          </w:p>
          <w:p w:rsidR="002C16EC" w:rsidRPr="00831B03" w:rsidRDefault="002C16EC" w:rsidP="002C16EC">
            <w:pPr>
              <w:numPr>
                <w:ilvl w:val="0"/>
                <w:numId w:val="9"/>
              </w:numPr>
              <w:spacing w:after="0" w:line="240" w:lineRule="auto"/>
              <w:rPr>
                <w:rFonts w:ascii="Times New Roman" w:hAnsi="Times New Roman" w:cs="Tahoma"/>
                <w:lang w:val="sr-Cyrl-CS"/>
              </w:rPr>
            </w:pPr>
            <w:r w:rsidRPr="003C5B81">
              <w:rPr>
                <w:rFonts w:ascii="Times New Roman" w:eastAsia="Times New Roman" w:hAnsi="Times New Roman"/>
              </w:rPr>
              <w:t>Сакупљање, мерење, евидентирање и испоручивање</w:t>
            </w:r>
            <w:r>
              <w:rPr>
                <w:rFonts w:ascii="Times New Roman" w:eastAsia="Times New Roman" w:hAnsi="Times New Roman"/>
              </w:rPr>
              <w:t xml:space="preserve"> </w:t>
            </w:r>
            <w:r w:rsidRPr="003C5B81">
              <w:rPr>
                <w:rFonts w:ascii="Times New Roman" w:eastAsia="Times New Roman" w:hAnsi="Times New Roman"/>
              </w:rPr>
              <w:t>секундарних</w:t>
            </w:r>
            <w:r>
              <w:rPr>
                <w:rFonts w:ascii="Times New Roman" w:eastAsia="Times New Roman" w:hAnsi="Times New Roman"/>
              </w:rPr>
              <w:t xml:space="preserve"> </w:t>
            </w:r>
            <w:r w:rsidRPr="003C5B81">
              <w:rPr>
                <w:rFonts w:ascii="Times New Roman" w:eastAsia="Times New Roman" w:hAnsi="Times New Roman"/>
              </w:rPr>
              <w:t>сировина (амбалаже) у сарадњи</w:t>
            </w:r>
            <w:r>
              <w:rPr>
                <w:rFonts w:ascii="Times New Roman" w:eastAsia="Times New Roman" w:hAnsi="Times New Roman"/>
              </w:rPr>
              <w:t xml:space="preserve"> </w:t>
            </w:r>
            <w:r w:rsidRPr="003C5B81">
              <w:rPr>
                <w:rFonts w:ascii="Times New Roman" w:eastAsia="Times New Roman" w:hAnsi="Times New Roman"/>
              </w:rPr>
              <w:t>с</w:t>
            </w:r>
            <w:r>
              <w:rPr>
                <w:rFonts w:ascii="Times New Roman" w:eastAsia="Times New Roman" w:hAnsi="Times New Roman"/>
              </w:rPr>
              <w:t xml:space="preserve"> </w:t>
            </w:r>
            <w:r w:rsidRPr="003C5B81">
              <w:rPr>
                <w:rFonts w:ascii="Times New Roman" w:eastAsia="Times New Roman" w:hAnsi="Times New Roman"/>
              </w:rPr>
              <w:t>апроизвођачима</w:t>
            </w:r>
            <w:r>
              <w:rPr>
                <w:rFonts w:ascii="Times New Roman" w:eastAsia="Times New Roman" w:hAnsi="Times New Roman"/>
              </w:rPr>
              <w:t xml:space="preserve"> </w:t>
            </w:r>
            <w:r w:rsidRPr="003C5B81">
              <w:rPr>
                <w:rFonts w:ascii="Times New Roman" w:eastAsia="Times New Roman" w:hAnsi="Times New Roman"/>
              </w:rPr>
              <w:t>млечних</w:t>
            </w:r>
            <w:r>
              <w:rPr>
                <w:rFonts w:ascii="Times New Roman" w:eastAsia="Times New Roman" w:hAnsi="Times New Roman"/>
              </w:rPr>
              <w:t xml:space="preserve"> </w:t>
            </w:r>
            <w:r w:rsidRPr="003C5B81">
              <w:rPr>
                <w:rFonts w:ascii="Times New Roman" w:eastAsia="Times New Roman" w:hAnsi="Times New Roman"/>
              </w:rPr>
              <w:t>производа</w:t>
            </w:r>
          </w:p>
          <w:p w:rsidR="002C16EC" w:rsidRPr="003C5B81" w:rsidRDefault="002C16EC" w:rsidP="002C16EC">
            <w:pPr>
              <w:numPr>
                <w:ilvl w:val="0"/>
                <w:numId w:val="9"/>
              </w:numPr>
              <w:spacing w:after="0" w:line="240" w:lineRule="auto"/>
              <w:rPr>
                <w:rFonts w:ascii="Times New Roman" w:hAnsi="Times New Roman" w:cs="Tahoma"/>
                <w:lang w:val="sr-Cyrl-CS"/>
              </w:rPr>
            </w:pPr>
            <w:r>
              <w:rPr>
                <w:rFonts w:ascii="Times New Roman" w:hAnsi="Times New Roman" w:cs="Tahoma"/>
                <w:lang w:val="sr-Cyrl-CS"/>
              </w:rPr>
              <w:t>Учествовање парламента у анкетирању ученика на тему : Ставови ученика о школовању услед пандемије вируса Ковид 19</w:t>
            </w:r>
          </w:p>
          <w:p w:rsidR="002C16EC" w:rsidRPr="00453351" w:rsidRDefault="002C16EC" w:rsidP="002C16EC">
            <w:pPr>
              <w:numPr>
                <w:ilvl w:val="0"/>
                <w:numId w:val="9"/>
              </w:numPr>
              <w:spacing w:after="0" w:line="240" w:lineRule="auto"/>
              <w:rPr>
                <w:rFonts w:ascii="Times New Roman" w:hAnsi="Times New Roman" w:cs="Tahoma"/>
                <w:lang w:val="sr-Cyrl-CS"/>
              </w:rPr>
            </w:pPr>
            <w:r w:rsidRPr="00453351">
              <w:rPr>
                <w:rFonts w:ascii="Times New Roman" w:hAnsi="Times New Roman" w:cs="Tahoma"/>
                <w:lang w:val="sr-Cyrl-CS"/>
              </w:rPr>
              <w:t>Текућа питања</w:t>
            </w:r>
          </w:p>
        </w:tc>
        <w:tc>
          <w:tcPr>
            <w:tcW w:w="674" w:type="pct"/>
          </w:tcPr>
          <w:p w:rsidR="002C16EC" w:rsidRPr="00453351" w:rsidRDefault="002C16EC" w:rsidP="005164AF">
            <w:pPr>
              <w:spacing w:after="0" w:line="240" w:lineRule="auto"/>
              <w:ind w:left="360"/>
              <w:rPr>
                <w:rFonts w:ascii="Times New Roman" w:hAnsi="Times New Roman" w:cs="Tahoma"/>
                <w:lang w:val="sr-Cyrl-CS"/>
              </w:rPr>
            </w:pPr>
            <w:r w:rsidRPr="00453351">
              <w:rPr>
                <w:rFonts w:ascii="Times New Roman" w:hAnsi="Times New Roman" w:cs="Tahoma"/>
                <w:lang w:val="sr-Cyrl-CS"/>
              </w:rPr>
              <w:t>Мај</w:t>
            </w:r>
          </w:p>
        </w:tc>
        <w:tc>
          <w:tcPr>
            <w:tcW w:w="747" w:type="pct"/>
          </w:tcPr>
          <w:p w:rsidR="002C16EC" w:rsidRPr="00453351" w:rsidRDefault="002C16EC" w:rsidP="00A35A2F">
            <w:pPr>
              <w:spacing w:after="0" w:line="240" w:lineRule="auto"/>
              <w:rPr>
                <w:rFonts w:ascii="Times New Roman" w:hAnsi="Times New Roman" w:cs="Tahoma"/>
                <w:lang w:val="sr-Cyrl-CS"/>
              </w:rPr>
            </w:pPr>
            <w:r w:rsidRPr="00453351">
              <w:rPr>
                <w:rFonts w:ascii="Times New Roman" w:hAnsi="Times New Roman" w:cs="Tahoma"/>
                <w:lang w:val="sr-Cyrl-CS"/>
              </w:rPr>
              <w:t>Одржане презентације</w:t>
            </w:r>
          </w:p>
          <w:p w:rsidR="002C16EC" w:rsidRPr="00453351" w:rsidRDefault="002C16EC" w:rsidP="00A35A2F">
            <w:pPr>
              <w:spacing w:after="0" w:line="240" w:lineRule="auto"/>
              <w:rPr>
                <w:rFonts w:ascii="Times New Roman" w:hAnsi="Times New Roman" w:cs="Tahoma"/>
                <w:lang w:val="sr-Cyrl-CS"/>
              </w:rPr>
            </w:pPr>
            <w:r w:rsidRPr="00453351">
              <w:rPr>
                <w:rFonts w:ascii="Times New Roman" w:hAnsi="Times New Roman" w:cs="Tahoma"/>
                <w:lang w:val="sr-Cyrl-CS"/>
              </w:rPr>
              <w:t>Фотографије</w:t>
            </w:r>
          </w:p>
          <w:p w:rsidR="002C16EC" w:rsidRPr="00453351" w:rsidRDefault="002C16EC" w:rsidP="00A35A2F">
            <w:pPr>
              <w:spacing w:after="0" w:line="240" w:lineRule="auto"/>
              <w:ind w:left="360"/>
              <w:rPr>
                <w:rFonts w:ascii="Times New Roman" w:hAnsi="Times New Roman" w:cs="Tahoma"/>
                <w:lang w:val="sr-Cyrl-CS"/>
              </w:rPr>
            </w:pPr>
          </w:p>
        </w:tc>
      </w:tr>
      <w:tr w:rsidR="002C16EC" w:rsidRPr="00453351" w:rsidTr="00017D03">
        <w:trPr>
          <w:jc w:val="center"/>
        </w:trPr>
        <w:tc>
          <w:tcPr>
            <w:tcW w:w="3580" w:type="pct"/>
          </w:tcPr>
          <w:p w:rsidR="002C16EC" w:rsidRPr="00453351" w:rsidRDefault="002C16EC" w:rsidP="002C16EC">
            <w:pPr>
              <w:numPr>
                <w:ilvl w:val="0"/>
                <w:numId w:val="9"/>
              </w:numPr>
              <w:spacing w:after="0" w:line="240" w:lineRule="auto"/>
              <w:rPr>
                <w:rFonts w:ascii="Times New Roman" w:hAnsi="Times New Roman" w:cs="Tahoma"/>
                <w:lang w:val="sr-Cyrl-CS"/>
              </w:rPr>
            </w:pPr>
            <w:r w:rsidRPr="00453351">
              <w:rPr>
                <w:rFonts w:ascii="Times New Roman" w:hAnsi="Times New Roman" w:cs="Tahoma"/>
                <w:lang w:val="sr-Cyrl-CS"/>
              </w:rPr>
              <w:t>Анализа успеха и владања</w:t>
            </w:r>
          </w:p>
          <w:p w:rsidR="002C16EC" w:rsidRPr="00453351" w:rsidRDefault="002C16EC" w:rsidP="002C16EC">
            <w:pPr>
              <w:numPr>
                <w:ilvl w:val="0"/>
                <w:numId w:val="9"/>
              </w:numPr>
              <w:spacing w:after="0" w:line="240" w:lineRule="auto"/>
              <w:rPr>
                <w:rFonts w:ascii="Times New Roman" w:hAnsi="Times New Roman" w:cs="Tahoma"/>
                <w:lang w:val="sr-Cyrl-CS"/>
              </w:rPr>
            </w:pPr>
            <w:r w:rsidRPr="00453351">
              <w:rPr>
                <w:rFonts w:ascii="Times New Roman" w:hAnsi="Times New Roman" w:cs="Tahoma"/>
                <w:lang w:val="sr-Cyrl-CS"/>
              </w:rPr>
              <w:t>Предлог слободних и ваннаставних активности за следећу школску годину</w:t>
            </w:r>
          </w:p>
          <w:p w:rsidR="002C16EC" w:rsidRPr="00453351" w:rsidRDefault="002C16EC" w:rsidP="002C16EC">
            <w:pPr>
              <w:numPr>
                <w:ilvl w:val="0"/>
                <w:numId w:val="9"/>
              </w:numPr>
              <w:spacing w:after="0" w:line="240" w:lineRule="auto"/>
              <w:rPr>
                <w:rFonts w:ascii="Times New Roman" w:hAnsi="Times New Roman" w:cs="Tahoma"/>
                <w:lang w:val="sr-Cyrl-CS"/>
              </w:rPr>
            </w:pPr>
            <w:r w:rsidRPr="00453351">
              <w:rPr>
                <w:rFonts w:ascii="Times New Roman" w:hAnsi="Times New Roman" w:cs="Tahoma"/>
                <w:lang w:val="sr-Cyrl-CS"/>
              </w:rPr>
              <w:t>Журка за крај године</w:t>
            </w:r>
            <w:r>
              <w:rPr>
                <w:rFonts w:ascii="Times New Roman" w:hAnsi="Times New Roman" w:cs="Tahoma"/>
                <w:lang w:val="sr-Cyrl-CS"/>
              </w:rPr>
              <w:t xml:space="preserve"> у дворишту школе (организована у две групе)</w:t>
            </w:r>
          </w:p>
        </w:tc>
        <w:tc>
          <w:tcPr>
            <w:tcW w:w="674" w:type="pct"/>
          </w:tcPr>
          <w:p w:rsidR="002C16EC" w:rsidRPr="00453351" w:rsidRDefault="002C16EC" w:rsidP="005164AF">
            <w:pPr>
              <w:spacing w:after="0" w:line="240" w:lineRule="auto"/>
              <w:ind w:left="360"/>
              <w:rPr>
                <w:rFonts w:ascii="Times New Roman" w:hAnsi="Times New Roman" w:cs="Tahoma"/>
                <w:lang w:val="sr-Cyrl-CS"/>
              </w:rPr>
            </w:pPr>
            <w:r w:rsidRPr="00453351">
              <w:rPr>
                <w:rFonts w:ascii="Times New Roman" w:hAnsi="Times New Roman" w:cs="Tahoma"/>
                <w:lang w:val="sr-Cyrl-CS"/>
              </w:rPr>
              <w:t>Јун</w:t>
            </w:r>
          </w:p>
        </w:tc>
        <w:tc>
          <w:tcPr>
            <w:tcW w:w="747" w:type="pct"/>
          </w:tcPr>
          <w:p w:rsidR="002C16EC" w:rsidRPr="00453351" w:rsidRDefault="002C16EC" w:rsidP="00A35A2F">
            <w:pPr>
              <w:spacing w:after="0" w:line="240" w:lineRule="auto"/>
              <w:rPr>
                <w:rFonts w:ascii="Times New Roman" w:hAnsi="Times New Roman" w:cs="Tahoma"/>
                <w:lang w:val="sr-Cyrl-CS"/>
              </w:rPr>
            </w:pPr>
            <w:r w:rsidRPr="00453351">
              <w:rPr>
                <w:rFonts w:ascii="Times New Roman" w:hAnsi="Times New Roman" w:cs="Tahoma"/>
                <w:lang w:val="sr-Cyrl-CS"/>
              </w:rPr>
              <w:t>Извештај успеха</w:t>
            </w:r>
          </w:p>
          <w:p w:rsidR="002C16EC" w:rsidRPr="00453351" w:rsidRDefault="002C16EC" w:rsidP="00A35A2F">
            <w:pPr>
              <w:spacing w:after="0" w:line="240" w:lineRule="auto"/>
              <w:rPr>
                <w:rFonts w:ascii="Times New Roman" w:hAnsi="Times New Roman" w:cs="Tahoma"/>
                <w:lang w:val="sr-Cyrl-CS"/>
              </w:rPr>
            </w:pPr>
            <w:r w:rsidRPr="00453351">
              <w:rPr>
                <w:rFonts w:ascii="Times New Roman" w:hAnsi="Times New Roman" w:cs="Tahoma"/>
                <w:lang w:val="sr-Cyrl-CS"/>
              </w:rPr>
              <w:t>Извештај</w:t>
            </w:r>
          </w:p>
        </w:tc>
      </w:tr>
    </w:tbl>
    <w:p w:rsidR="00B14A31" w:rsidRDefault="00B14A31" w:rsidP="005164AF">
      <w:pPr>
        <w:autoSpaceDE w:val="0"/>
        <w:autoSpaceDN w:val="0"/>
        <w:adjustRightInd w:val="0"/>
        <w:spacing w:line="240" w:lineRule="auto"/>
        <w:rPr>
          <w:rFonts w:ascii="Times New Roman" w:hAnsi="Times New Roman"/>
          <w:b/>
          <w:bCs/>
          <w:i/>
          <w:iCs/>
          <w:color w:val="000000"/>
        </w:rPr>
      </w:pPr>
    </w:p>
    <w:p w:rsidR="00075598" w:rsidRDefault="00075598" w:rsidP="005164AF">
      <w:pPr>
        <w:autoSpaceDE w:val="0"/>
        <w:autoSpaceDN w:val="0"/>
        <w:adjustRightInd w:val="0"/>
        <w:spacing w:line="240" w:lineRule="auto"/>
        <w:rPr>
          <w:rFonts w:ascii="Times New Roman" w:hAnsi="Times New Roman"/>
          <w:b/>
          <w:bCs/>
          <w:i/>
          <w:iCs/>
          <w:color w:val="000000"/>
        </w:rPr>
      </w:pPr>
    </w:p>
    <w:p w:rsidR="00075598" w:rsidRDefault="00075598" w:rsidP="005164AF">
      <w:pPr>
        <w:autoSpaceDE w:val="0"/>
        <w:autoSpaceDN w:val="0"/>
        <w:adjustRightInd w:val="0"/>
        <w:spacing w:line="240" w:lineRule="auto"/>
        <w:rPr>
          <w:rFonts w:ascii="Times New Roman" w:hAnsi="Times New Roman"/>
          <w:b/>
          <w:bCs/>
          <w:i/>
          <w:iCs/>
          <w:color w:val="000000"/>
        </w:rPr>
      </w:pPr>
    </w:p>
    <w:p w:rsidR="00075598" w:rsidRDefault="00075598" w:rsidP="005164AF">
      <w:pPr>
        <w:autoSpaceDE w:val="0"/>
        <w:autoSpaceDN w:val="0"/>
        <w:adjustRightInd w:val="0"/>
        <w:spacing w:line="240" w:lineRule="auto"/>
        <w:rPr>
          <w:rFonts w:ascii="Times New Roman" w:hAnsi="Times New Roman"/>
          <w:b/>
          <w:bCs/>
          <w:i/>
          <w:iCs/>
          <w:color w:val="000000"/>
        </w:rPr>
      </w:pPr>
    </w:p>
    <w:p w:rsidR="00075598" w:rsidRDefault="00075598" w:rsidP="005164AF">
      <w:pPr>
        <w:autoSpaceDE w:val="0"/>
        <w:autoSpaceDN w:val="0"/>
        <w:adjustRightInd w:val="0"/>
        <w:spacing w:line="240" w:lineRule="auto"/>
        <w:rPr>
          <w:rFonts w:ascii="Times New Roman" w:hAnsi="Times New Roman"/>
          <w:b/>
          <w:bCs/>
          <w:i/>
          <w:iCs/>
          <w:color w:val="000000"/>
        </w:rPr>
      </w:pPr>
    </w:p>
    <w:p w:rsidR="00075598" w:rsidRDefault="00075598" w:rsidP="005164AF">
      <w:pPr>
        <w:autoSpaceDE w:val="0"/>
        <w:autoSpaceDN w:val="0"/>
        <w:adjustRightInd w:val="0"/>
        <w:spacing w:line="240" w:lineRule="auto"/>
        <w:rPr>
          <w:rFonts w:ascii="Times New Roman" w:hAnsi="Times New Roman"/>
          <w:b/>
          <w:bCs/>
          <w:i/>
          <w:iCs/>
          <w:color w:val="000000"/>
        </w:rPr>
      </w:pPr>
    </w:p>
    <w:p w:rsidR="00075598" w:rsidRDefault="00075598" w:rsidP="005164AF">
      <w:pPr>
        <w:autoSpaceDE w:val="0"/>
        <w:autoSpaceDN w:val="0"/>
        <w:adjustRightInd w:val="0"/>
        <w:spacing w:line="240" w:lineRule="auto"/>
        <w:rPr>
          <w:rFonts w:ascii="Times New Roman" w:hAnsi="Times New Roman"/>
          <w:b/>
          <w:bCs/>
          <w:i/>
          <w:iCs/>
          <w:color w:val="000000"/>
        </w:rPr>
      </w:pPr>
    </w:p>
    <w:p w:rsidR="00075598" w:rsidRDefault="00075598" w:rsidP="005164AF">
      <w:pPr>
        <w:autoSpaceDE w:val="0"/>
        <w:autoSpaceDN w:val="0"/>
        <w:adjustRightInd w:val="0"/>
        <w:spacing w:line="240" w:lineRule="auto"/>
        <w:rPr>
          <w:rFonts w:ascii="Times New Roman" w:hAnsi="Times New Roman"/>
          <w:b/>
          <w:bCs/>
          <w:i/>
          <w:iCs/>
          <w:color w:val="000000"/>
        </w:rPr>
      </w:pPr>
    </w:p>
    <w:p w:rsidR="00075598" w:rsidRDefault="00075598" w:rsidP="005164AF">
      <w:pPr>
        <w:autoSpaceDE w:val="0"/>
        <w:autoSpaceDN w:val="0"/>
        <w:adjustRightInd w:val="0"/>
        <w:spacing w:line="240" w:lineRule="auto"/>
        <w:rPr>
          <w:rFonts w:ascii="Times New Roman" w:hAnsi="Times New Roman"/>
          <w:b/>
          <w:bCs/>
          <w:i/>
          <w:iCs/>
          <w:color w:val="000000"/>
        </w:rPr>
      </w:pPr>
    </w:p>
    <w:p w:rsidR="00075598" w:rsidRDefault="00075598" w:rsidP="005164AF">
      <w:pPr>
        <w:autoSpaceDE w:val="0"/>
        <w:autoSpaceDN w:val="0"/>
        <w:adjustRightInd w:val="0"/>
        <w:spacing w:line="240" w:lineRule="auto"/>
        <w:rPr>
          <w:rFonts w:ascii="Times New Roman" w:hAnsi="Times New Roman"/>
          <w:b/>
          <w:bCs/>
          <w:i/>
          <w:iCs/>
          <w:color w:val="000000"/>
        </w:rPr>
      </w:pPr>
    </w:p>
    <w:p w:rsidR="00075598" w:rsidRDefault="00075598" w:rsidP="005164AF">
      <w:pPr>
        <w:autoSpaceDE w:val="0"/>
        <w:autoSpaceDN w:val="0"/>
        <w:adjustRightInd w:val="0"/>
        <w:spacing w:line="240" w:lineRule="auto"/>
        <w:rPr>
          <w:rFonts w:ascii="Times New Roman" w:hAnsi="Times New Roman"/>
          <w:b/>
          <w:bCs/>
          <w:i/>
          <w:iCs/>
          <w:color w:val="000000"/>
        </w:rPr>
      </w:pPr>
    </w:p>
    <w:p w:rsidR="00075598" w:rsidRDefault="00075598" w:rsidP="005164AF">
      <w:pPr>
        <w:autoSpaceDE w:val="0"/>
        <w:autoSpaceDN w:val="0"/>
        <w:adjustRightInd w:val="0"/>
        <w:spacing w:line="240" w:lineRule="auto"/>
        <w:rPr>
          <w:rFonts w:ascii="Times New Roman" w:hAnsi="Times New Roman"/>
          <w:b/>
          <w:bCs/>
          <w:i/>
          <w:iCs/>
          <w:color w:val="000000"/>
        </w:rPr>
      </w:pPr>
    </w:p>
    <w:p w:rsidR="00075598" w:rsidRDefault="00075598" w:rsidP="005164AF">
      <w:pPr>
        <w:autoSpaceDE w:val="0"/>
        <w:autoSpaceDN w:val="0"/>
        <w:adjustRightInd w:val="0"/>
        <w:spacing w:line="240" w:lineRule="auto"/>
        <w:rPr>
          <w:rFonts w:ascii="Times New Roman" w:hAnsi="Times New Roman"/>
          <w:b/>
          <w:bCs/>
          <w:i/>
          <w:iCs/>
          <w:color w:val="000000"/>
        </w:rPr>
      </w:pPr>
    </w:p>
    <w:p w:rsidR="00075598" w:rsidRDefault="00075598" w:rsidP="005164AF">
      <w:pPr>
        <w:autoSpaceDE w:val="0"/>
        <w:autoSpaceDN w:val="0"/>
        <w:adjustRightInd w:val="0"/>
        <w:spacing w:line="240" w:lineRule="auto"/>
        <w:rPr>
          <w:rFonts w:ascii="Times New Roman" w:hAnsi="Times New Roman"/>
          <w:b/>
          <w:bCs/>
          <w:i/>
          <w:iCs/>
          <w:color w:val="000000"/>
        </w:rPr>
      </w:pPr>
    </w:p>
    <w:p w:rsidR="00075598" w:rsidRDefault="00075598" w:rsidP="005164AF">
      <w:pPr>
        <w:autoSpaceDE w:val="0"/>
        <w:autoSpaceDN w:val="0"/>
        <w:adjustRightInd w:val="0"/>
        <w:spacing w:line="240" w:lineRule="auto"/>
        <w:rPr>
          <w:rFonts w:ascii="Times New Roman" w:hAnsi="Times New Roman"/>
          <w:b/>
          <w:bCs/>
          <w:i/>
          <w:iCs/>
          <w:color w:val="000000"/>
        </w:rPr>
      </w:pPr>
    </w:p>
    <w:p w:rsidR="00075598" w:rsidRDefault="00075598" w:rsidP="005164AF">
      <w:pPr>
        <w:autoSpaceDE w:val="0"/>
        <w:autoSpaceDN w:val="0"/>
        <w:adjustRightInd w:val="0"/>
        <w:spacing w:line="240" w:lineRule="auto"/>
        <w:rPr>
          <w:rFonts w:ascii="Times New Roman" w:hAnsi="Times New Roman"/>
          <w:b/>
          <w:bCs/>
          <w:i/>
          <w:iCs/>
          <w:color w:val="000000"/>
        </w:rPr>
      </w:pPr>
    </w:p>
    <w:p w:rsidR="00075598" w:rsidRDefault="00075598" w:rsidP="005164AF">
      <w:pPr>
        <w:autoSpaceDE w:val="0"/>
        <w:autoSpaceDN w:val="0"/>
        <w:adjustRightInd w:val="0"/>
        <w:spacing w:line="240" w:lineRule="auto"/>
        <w:rPr>
          <w:rFonts w:ascii="Times New Roman" w:hAnsi="Times New Roman"/>
          <w:b/>
          <w:bCs/>
          <w:i/>
          <w:iCs/>
          <w:color w:val="000000"/>
        </w:rPr>
      </w:pPr>
    </w:p>
    <w:p w:rsidR="00075598" w:rsidRDefault="00075598" w:rsidP="005164AF">
      <w:pPr>
        <w:autoSpaceDE w:val="0"/>
        <w:autoSpaceDN w:val="0"/>
        <w:adjustRightInd w:val="0"/>
        <w:spacing w:line="240" w:lineRule="auto"/>
        <w:rPr>
          <w:rFonts w:ascii="Times New Roman" w:hAnsi="Times New Roman"/>
          <w:b/>
          <w:bCs/>
          <w:i/>
          <w:iCs/>
          <w:color w:val="000000"/>
        </w:rPr>
      </w:pPr>
    </w:p>
    <w:p w:rsidR="00075598" w:rsidRPr="00075598" w:rsidRDefault="00075598" w:rsidP="005164AF">
      <w:pPr>
        <w:autoSpaceDE w:val="0"/>
        <w:autoSpaceDN w:val="0"/>
        <w:adjustRightInd w:val="0"/>
        <w:spacing w:line="240" w:lineRule="auto"/>
        <w:rPr>
          <w:rFonts w:ascii="Times New Roman" w:hAnsi="Times New Roman"/>
          <w:b/>
          <w:bCs/>
          <w:i/>
          <w:iCs/>
          <w:color w:val="000000"/>
        </w:rPr>
      </w:pPr>
    </w:p>
    <w:p w:rsidR="00CB686B" w:rsidRPr="002A35C5" w:rsidRDefault="00CB686B" w:rsidP="00CB686B">
      <w:pPr>
        <w:autoSpaceDE w:val="0"/>
        <w:autoSpaceDN w:val="0"/>
        <w:adjustRightInd w:val="0"/>
        <w:spacing w:line="240" w:lineRule="auto"/>
        <w:jc w:val="center"/>
        <w:rPr>
          <w:rFonts w:ascii="Times New Roman" w:hAnsi="Times New Roman"/>
          <w:b/>
          <w:bCs/>
          <w:i/>
          <w:iCs/>
          <w:color w:val="000000"/>
          <w:lang w:val="ru-RU"/>
        </w:rPr>
      </w:pPr>
      <w:r w:rsidRPr="00461B73">
        <w:rPr>
          <w:rFonts w:ascii="Times New Roman" w:hAnsi="Times New Roman"/>
          <w:b/>
          <w:bCs/>
          <w:i/>
          <w:iCs/>
          <w:color w:val="000000"/>
        </w:rPr>
        <w:t>VI</w:t>
      </w:r>
      <w:r w:rsidRPr="002A35C5">
        <w:rPr>
          <w:rFonts w:ascii="Times New Roman" w:hAnsi="Times New Roman"/>
          <w:b/>
          <w:bCs/>
          <w:i/>
          <w:iCs/>
          <w:color w:val="000000"/>
          <w:lang w:val="ru-RU"/>
        </w:rPr>
        <w:t xml:space="preserve"> ПОСЕБНИ ПРОГРАМИ ВАСПИТНО</w:t>
      </w:r>
      <w:r>
        <w:rPr>
          <w:rFonts w:ascii="Times New Roman" w:hAnsi="Times New Roman"/>
          <w:b/>
          <w:bCs/>
          <w:i/>
          <w:iCs/>
          <w:color w:val="000000"/>
          <w:lang w:val="sr-Cyrl-CS"/>
        </w:rPr>
        <w:t xml:space="preserve"> </w:t>
      </w:r>
      <w:r w:rsidRPr="002A35C5">
        <w:rPr>
          <w:rFonts w:ascii="Times New Roman" w:hAnsi="Times New Roman"/>
          <w:b/>
          <w:bCs/>
          <w:i/>
          <w:iCs/>
          <w:color w:val="000000"/>
          <w:lang w:val="ru-RU"/>
        </w:rPr>
        <w:t>– ОБРАЗОВНОГ РАДА</w:t>
      </w:r>
    </w:p>
    <w:p w:rsidR="00CB686B" w:rsidRDefault="00CB686B" w:rsidP="00CB686B">
      <w:pPr>
        <w:autoSpaceDE w:val="0"/>
        <w:autoSpaceDN w:val="0"/>
        <w:adjustRightInd w:val="0"/>
        <w:spacing w:line="240" w:lineRule="auto"/>
        <w:jc w:val="center"/>
        <w:rPr>
          <w:rFonts w:ascii="Times New Roman" w:hAnsi="Times New Roman"/>
          <w:b/>
          <w:bCs/>
          <w:i/>
          <w:iCs/>
          <w:color w:val="000000"/>
          <w:lang w:val="sr-Cyrl-CS"/>
        </w:rPr>
      </w:pPr>
      <w:r w:rsidRPr="002A35C5">
        <w:rPr>
          <w:rFonts w:ascii="Times New Roman" w:hAnsi="Times New Roman"/>
          <w:b/>
          <w:bCs/>
          <w:i/>
          <w:iCs/>
          <w:color w:val="000000"/>
          <w:lang w:val="ru-RU"/>
        </w:rPr>
        <w:t>1. ПРОГРАМ ПРОФЕСИОНАЛНЕ ОРИЈЕНТАЦИЈЕ И ИНФОРМИСАЊА УЧЕНИКА</w:t>
      </w:r>
    </w:p>
    <w:p w:rsidR="00CB686B" w:rsidRPr="00D413D2" w:rsidRDefault="00CB686B" w:rsidP="00CB686B">
      <w:pPr>
        <w:autoSpaceDE w:val="0"/>
        <w:autoSpaceDN w:val="0"/>
        <w:adjustRightInd w:val="0"/>
        <w:spacing w:line="240" w:lineRule="auto"/>
        <w:jc w:val="center"/>
        <w:rPr>
          <w:rFonts w:ascii="Times New Roman" w:hAnsi="Times New Roman"/>
          <w:b/>
          <w:bCs/>
          <w:i/>
          <w:iCs/>
          <w:color w:val="000000"/>
          <w:lang w:val="sr-Cyrl-CS"/>
        </w:rPr>
      </w:pPr>
      <w:r>
        <w:rPr>
          <w:rFonts w:ascii="Times New Roman" w:hAnsi="Times New Roman"/>
          <w:b/>
          <w:bCs/>
          <w:i/>
          <w:iCs/>
          <w:color w:val="000000"/>
          <w:lang w:val="sr-Cyrl-CS"/>
        </w:rPr>
        <w:t>2.ПРОГРАМ ЗДРАВСТВЕНОГ ВАСПИТАЊА УЧЕНИКА ОШ</w:t>
      </w:r>
    </w:p>
    <w:p w:rsidR="00CB686B" w:rsidRPr="002A35C5" w:rsidRDefault="00CB686B" w:rsidP="00CB686B">
      <w:pPr>
        <w:autoSpaceDE w:val="0"/>
        <w:autoSpaceDN w:val="0"/>
        <w:adjustRightInd w:val="0"/>
        <w:spacing w:line="240" w:lineRule="auto"/>
        <w:jc w:val="center"/>
        <w:rPr>
          <w:rFonts w:ascii="Times New Roman" w:hAnsi="Times New Roman"/>
          <w:b/>
          <w:bCs/>
          <w:i/>
          <w:iCs/>
          <w:color w:val="000000"/>
          <w:lang w:val="ru-RU"/>
        </w:rPr>
      </w:pPr>
      <w:r w:rsidRPr="002A35C5">
        <w:rPr>
          <w:rFonts w:ascii="Times New Roman" w:hAnsi="Times New Roman"/>
          <w:b/>
          <w:bCs/>
          <w:i/>
          <w:iCs/>
          <w:color w:val="000000"/>
          <w:lang w:val="ru-RU"/>
        </w:rPr>
        <w:t>3. ПРОГРАМ ПРЕВЕНЦИЈЕ НАСИЉА И УПОТРЕБЕ СРЕДСТАВА</w:t>
      </w:r>
    </w:p>
    <w:p w:rsidR="00CB686B" w:rsidRPr="00B359D4" w:rsidRDefault="00CB686B" w:rsidP="00B359D4">
      <w:pPr>
        <w:autoSpaceDE w:val="0"/>
        <w:autoSpaceDN w:val="0"/>
        <w:adjustRightInd w:val="0"/>
        <w:spacing w:line="240" w:lineRule="auto"/>
        <w:jc w:val="center"/>
        <w:rPr>
          <w:rFonts w:ascii="Times New Roman" w:hAnsi="Times New Roman"/>
          <w:b/>
          <w:bCs/>
          <w:i/>
          <w:iCs/>
          <w:color w:val="000000"/>
        </w:rPr>
      </w:pPr>
      <w:r w:rsidRPr="002A35C5">
        <w:rPr>
          <w:rFonts w:ascii="Times New Roman" w:hAnsi="Times New Roman"/>
          <w:b/>
          <w:bCs/>
          <w:i/>
          <w:iCs/>
          <w:color w:val="000000"/>
          <w:lang w:val="ru-RU"/>
        </w:rPr>
        <w:t>ЗАВИСНОСТИ И НАРКОТИКА У ШКОЛИ</w:t>
      </w:r>
    </w:p>
    <w:p w:rsidR="00CB686B" w:rsidRDefault="00CB686B" w:rsidP="00B94416">
      <w:pPr>
        <w:numPr>
          <w:ilvl w:val="0"/>
          <w:numId w:val="17"/>
        </w:numPr>
        <w:autoSpaceDE w:val="0"/>
        <w:autoSpaceDN w:val="0"/>
        <w:adjustRightInd w:val="0"/>
        <w:spacing w:line="240" w:lineRule="auto"/>
        <w:jc w:val="center"/>
        <w:rPr>
          <w:rFonts w:ascii="Times New Roman" w:hAnsi="Times New Roman"/>
          <w:b/>
          <w:bCs/>
          <w:iCs/>
          <w:color w:val="000000"/>
          <w:lang w:val="ru-RU"/>
        </w:rPr>
      </w:pPr>
      <w:r w:rsidRPr="002A35C5">
        <w:rPr>
          <w:rFonts w:ascii="Times New Roman" w:hAnsi="Times New Roman"/>
          <w:b/>
          <w:bCs/>
          <w:iCs/>
          <w:color w:val="000000"/>
          <w:lang w:val="ru-RU"/>
        </w:rPr>
        <w:t>ПРОФЕСИОНАЛНА ОРИЈЕНТАЦИЈА</w:t>
      </w:r>
    </w:p>
    <w:p w:rsidR="00B14A31" w:rsidRDefault="00B14A31" w:rsidP="00B14A31">
      <w:pPr>
        <w:autoSpaceDE w:val="0"/>
        <w:autoSpaceDN w:val="0"/>
        <w:adjustRightInd w:val="0"/>
        <w:spacing w:line="240" w:lineRule="auto"/>
        <w:ind w:left="720"/>
        <w:rPr>
          <w:rFonts w:ascii="Times New Roman" w:hAnsi="Times New Roman"/>
          <w:b/>
          <w:bCs/>
          <w:iCs/>
          <w:color w:val="000000"/>
          <w:lang w:val="ru-RU"/>
        </w:rPr>
      </w:pPr>
    </w:p>
    <w:p w:rsidR="008B5E04" w:rsidRDefault="008B5E04" w:rsidP="008B5E04">
      <w:pPr>
        <w:tabs>
          <w:tab w:val="left" w:pos="0"/>
          <w:tab w:val="left" w:pos="1467"/>
        </w:tabs>
        <w:ind w:right="-11"/>
        <w:jc w:val="center"/>
        <w:rPr>
          <w:rFonts w:ascii="Times New Roman" w:hAnsi="Times New Roman"/>
          <w:lang w:val="sr-Cyrl-CS"/>
        </w:rPr>
      </w:pPr>
      <w:r>
        <w:rPr>
          <w:rFonts w:ascii="Times New Roman" w:hAnsi="Times New Roman"/>
          <w:b/>
          <w:lang w:val="sr-Cyrl-CS"/>
        </w:rPr>
        <w:t>ПРОГРАМ ПРОФЕСИОНАЛНЕ ОРИЈЕНТАЦИЈЕ</w:t>
      </w:r>
    </w:p>
    <w:p w:rsidR="008B5E04" w:rsidRDefault="008B5E04" w:rsidP="008B5E04">
      <w:pPr>
        <w:tabs>
          <w:tab w:val="left" w:pos="0"/>
        </w:tabs>
        <w:ind w:right="-11"/>
        <w:jc w:val="both"/>
        <w:rPr>
          <w:rFonts w:ascii="Times New Roman" w:hAnsi="Times New Roman"/>
          <w:sz w:val="23"/>
          <w:szCs w:val="23"/>
          <w:lang w:val="ru-RU"/>
        </w:rPr>
      </w:pPr>
      <w:r>
        <w:rPr>
          <w:rFonts w:ascii="Times New Roman" w:hAnsi="Times New Roman"/>
          <w:lang w:val="ru-RU"/>
        </w:rPr>
        <w:tab/>
      </w:r>
      <w:r>
        <w:rPr>
          <w:rFonts w:ascii="Times New Roman" w:hAnsi="Times New Roman"/>
          <w:sz w:val="23"/>
          <w:szCs w:val="23"/>
          <w:lang w:val="ru-RU"/>
        </w:rPr>
        <w:t xml:space="preserve"> Реализатори садржаја програма професионалне оријентације су одељењске старешине ученика седмог и осмог разреда, уз подршку тима за професионалну оријентацију, а осим пројекта стручни сарадник  ће континуирано пружити помоћ у раду са ученицима седмог и осмог разреда и то најпре кроз саветодавни рад.</w:t>
      </w:r>
    </w:p>
    <w:p w:rsidR="008B5E04" w:rsidRDefault="008B5E04" w:rsidP="008B5E04">
      <w:pPr>
        <w:tabs>
          <w:tab w:val="left" w:pos="0"/>
        </w:tabs>
        <w:ind w:right="-11"/>
        <w:jc w:val="both"/>
        <w:rPr>
          <w:b/>
          <w:sz w:val="23"/>
          <w:szCs w:val="23"/>
          <w:u w:val="single"/>
          <w:lang w:val="sr-Cyrl-CS"/>
        </w:rPr>
      </w:pPr>
      <w:r>
        <w:rPr>
          <w:rFonts w:ascii="Times New Roman" w:hAnsi="Times New Roman"/>
          <w:sz w:val="23"/>
          <w:szCs w:val="23"/>
          <w:lang w:val="ru-RU"/>
        </w:rPr>
        <w:tab/>
        <w:t>Одабир професије, односно наставак школовања је кључна ставка за ученике седмог и осмог разреда, па ће њима, управо из тог разлога бити посвећена посебна пажња у области професионалне оријентације. Носиоци ових активности су, као што је и речено,  одељењске старешине седмог и осмог разреда и тим за професионалну оријентацију ученика у саставу :шк.педагог, наставник математике, наставник енглеског језика, уз сарадњу са родитељима. Акценат ће бити стављен на следећих пет фаза кроз које се пројекат и реализује:</w:t>
      </w:r>
    </w:p>
    <w:p w:rsidR="008B5E04" w:rsidRDefault="008B5E04" w:rsidP="009D194B">
      <w:pPr>
        <w:pStyle w:val="ListParagraph"/>
        <w:numPr>
          <w:ilvl w:val="0"/>
          <w:numId w:val="72"/>
        </w:numPr>
        <w:suppressAutoHyphens/>
        <w:spacing w:line="240" w:lineRule="auto"/>
        <w:ind w:left="0" w:right="-11" w:hanging="567"/>
        <w:contextualSpacing w:val="0"/>
        <w:jc w:val="both"/>
        <w:rPr>
          <w:b/>
          <w:sz w:val="23"/>
          <w:szCs w:val="23"/>
          <w:u w:val="single"/>
          <w:lang w:val="sr-Cyrl-CS"/>
        </w:rPr>
      </w:pPr>
      <w:r>
        <w:rPr>
          <w:b/>
          <w:sz w:val="23"/>
          <w:szCs w:val="23"/>
          <w:u w:val="single"/>
          <w:lang w:val="sr-Cyrl-CS"/>
        </w:rPr>
        <w:t xml:space="preserve">Самоспознаја </w:t>
      </w:r>
      <w:r>
        <w:rPr>
          <w:sz w:val="23"/>
          <w:szCs w:val="23"/>
          <w:lang w:val="sr-Cyrl-CS"/>
        </w:rPr>
        <w:t>(основна идеја  је да ученици препознају сопствене потенцијале, склоности и спремности за постигнућа и да тиме употпуне слику о себи).</w:t>
      </w:r>
    </w:p>
    <w:p w:rsidR="008B5E04" w:rsidRDefault="008B5E04" w:rsidP="009D194B">
      <w:pPr>
        <w:pStyle w:val="ListParagraph"/>
        <w:numPr>
          <w:ilvl w:val="0"/>
          <w:numId w:val="72"/>
        </w:numPr>
        <w:suppressAutoHyphens/>
        <w:spacing w:line="240" w:lineRule="auto"/>
        <w:ind w:left="0" w:right="-11" w:hanging="567"/>
        <w:contextualSpacing w:val="0"/>
        <w:jc w:val="both"/>
        <w:rPr>
          <w:b/>
          <w:sz w:val="23"/>
          <w:szCs w:val="23"/>
          <w:u w:val="single"/>
          <w:lang w:val="sr-Cyrl-CS"/>
        </w:rPr>
      </w:pPr>
      <w:r>
        <w:rPr>
          <w:b/>
          <w:sz w:val="23"/>
          <w:szCs w:val="23"/>
          <w:u w:val="single"/>
          <w:lang w:val="sr-Cyrl-CS"/>
        </w:rPr>
        <w:t>Информисање о занимањима и каријери</w:t>
      </w:r>
      <w:r>
        <w:rPr>
          <w:sz w:val="23"/>
          <w:szCs w:val="23"/>
          <w:lang w:val="sr-Cyrl-CS"/>
        </w:rPr>
        <w:t xml:space="preserve"> (неопходно је добо информисати ученике о могућим/жељеним занимањима и каријерном вођењу, како би могли самостално и ваљано да донесу одлуку о избору занимања; пожељно је структурирати информације и правити селекцију у зависности од интересовања ученика).</w:t>
      </w:r>
    </w:p>
    <w:p w:rsidR="008B5E04" w:rsidRDefault="008B5E04" w:rsidP="009D194B">
      <w:pPr>
        <w:pStyle w:val="ListParagraph"/>
        <w:numPr>
          <w:ilvl w:val="0"/>
          <w:numId w:val="72"/>
        </w:numPr>
        <w:suppressAutoHyphens/>
        <w:spacing w:line="240" w:lineRule="auto"/>
        <w:ind w:left="0" w:right="-11" w:hanging="567"/>
        <w:contextualSpacing w:val="0"/>
        <w:jc w:val="both"/>
        <w:rPr>
          <w:b/>
          <w:sz w:val="23"/>
          <w:szCs w:val="23"/>
          <w:u w:val="single"/>
          <w:lang w:val="sr-Cyrl-CS"/>
        </w:rPr>
      </w:pPr>
      <w:r>
        <w:rPr>
          <w:b/>
          <w:sz w:val="23"/>
          <w:szCs w:val="23"/>
          <w:u w:val="single"/>
          <w:lang w:val="sr-Cyrl-CS"/>
        </w:rPr>
        <w:t>Упознавање са путевима образовања</w:t>
      </w:r>
      <w:r>
        <w:rPr>
          <w:sz w:val="23"/>
          <w:szCs w:val="23"/>
          <w:lang w:val="sr-Cyrl-CS"/>
        </w:rPr>
        <w:t xml:space="preserve"> (ученике упознати са мрежом школа и путевима образовања који воде до жељене професије/занимања; најпре ученицима приближити доступност школа у физичком смислу, а потом и степенице које се могу пролазити до одређеног занимања – нпр.одабир одређене средње школе позитивно доприноси одабиру факултета, или бирати функционално занат, уколико ученик нема амбиција за високим образовањем...).</w:t>
      </w:r>
    </w:p>
    <w:p w:rsidR="008B5E04" w:rsidRDefault="008B5E04" w:rsidP="009D194B">
      <w:pPr>
        <w:pStyle w:val="ListParagraph"/>
        <w:numPr>
          <w:ilvl w:val="0"/>
          <w:numId w:val="72"/>
        </w:numPr>
        <w:suppressAutoHyphens/>
        <w:spacing w:line="240" w:lineRule="auto"/>
        <w:ind w:left="0" w:right="-11" w:hanging="567"/>
        <w:contextualSpacing w:val="0"/>
        <w:jc w:val="both"/>
        <w:rPr>
          <w:sz w:val="23"/>
          <w:szCs w:val="23"/>
          <w:lang w:val="sr-Cyrl-CS"/>
        </w:rPr>
      </w:pPr>
      <w:r>
        <w:rPr>
          <w:b/>
          <w:sz w:val="23"/>
          <w:szCs w:val="23"/>
          <w:u w:val="single"/>
          <w:lang w:val="sr-Cyrl-CS"/>
        </w:rPr>
        <w:t>Реални сусрети</w:t>
      </w:r>
      <w:r>
        <w:rPr>
          <w:sz w:val="23"/>
          <w:szCs w:val="23"/>
          <w:lang w:val="sr-Cyrl-CS"/>
        </w:rPr>
        <w:t xml:space="preserve"> са светом рада (сусрети и разговори са представницима одређених занимања у циљу  директног унапређивања знања ученика о одређеном занимању и професији)</w:t>
      </w:r>
    </w:p>
    <w:p w:rsidR="008B5E04" w:rsidRDefault="008B5E04" w:rsidP="009D194B">
      <w:pPr>
        <w:pStyle w:val="ListParagraph"/>
        <w:numPr>
          <w:ilvl w:val="0"/>
          <w:numId w:val="73"/>
        </w:numPr>
        <w:suppressAutoHyphens/>
        <w:spacing w:line="240" w:lineRule="auto"/>
        <w:ind w:left="0" w:right="-11" w:hanging="567"/>
        <w:contextualSpacing w:val="0"/>
        <w:jc w:val="both"/>
        <w:rPr>
          <w:sz w:val="23"/>
          <w:szCs w:val="23"/>
          <w:lang w:val="sr-Cyrl-CS"/>
        </w:rPr>
      </w:pPr>
      <w:r>
        <w:rPr>
          <w:sz w:val="23"/>
          <w:szCs w:val="23"/>
          <w:lang w:val="sr-Cyrl-CS"/>
        </w:rPr>
        <w:t>Посете средњим школама</w:t>
      </w:r>
    </w:p>
    <w:p w:rsidR="008B5E04" w:rsidRDefault="008B5E04" w:rsidP="009D194B">
      <w:pPr>
        <w:pStyle w:val="ListParagraph"/>
        <w:numPr>
          <w:ilvl w:val="0"/>
          <w:numId w:val="73"/>
        </w:numPr>
        <w:suppressAutoHyphens/>
        <w:spacing w:line="240" w:lineRule="auto"/>
        <w:ind w:left="0" w:right="-11" w:hanging="567"/>
        <w:contextualSpacing w:val="0"/>
        <w:jc w:val="both"/>
        <w:rPr>
          <w:sz w:val="23"/>
          <w:szCs w:val="23"/>
          <w:lang w:val="sr-Cyrl-CS"/>
        </w:rPr>
      </w:pPr>
      <w:r>
        <w:rPr>
          <w:sz w:val="23"/>
          <w:szCs w:val="23"/>
          <w:lang w:val="sr-Cyrl-CS"/>
        </w:rPr>
        <w:t xml:space="preserve">Посете предузећима и организацијама у складу са интересовањима ученика и могућностима локалне средине и школе </w:t>
      </w:r>
    </w:p>
    <w:p w:rsidR="008B5E04" w:rsidRDefault="008B5E04" w:rsidP="009D194B">
      <w:pPr>
        <w:pStyle w:val="ListParagraph"/>
        <w:numPr>
          <w:ilvl w:val="0"/>
          <w:numId w:val="73"/>
        </w:numPr>
        <w:suppressAutoHyphens/>
        <w:spacing w:line="240" w:lineRule="auto"/>
        <w:ind w:left="0" w:right="-11" w:hanging="567"/>
        <w:contextualSpacing w:val="0"/>
        <w:jc w:val="both"/>
        <w:rPr>
          <w:b/>
          <w:sz w:val="23"/>
          <w:szCs w:val="23"/>
          <w:u w:val="single"/>
          <w:lang w:val="sr-Cyrl-CS"/>
        </w:rPr>
      </w:pPr>
      <w:r>
        <w:rPr>
          <w:sz w:val="23"/>
          <w:szCs w:val="23"/>
          <w:lang w:val="sr-Cyrl-CS"/>
        </w:rPr>
        <w:t>Разговор са појединим експертима у школи (такође у зависности од интересовања ученика и  могућности школе и локалне средине).</w:t>
      </w:r>
    </w:p>
    <w:p w:rsidR="008B5E04" w:rsidRPr="00B14A31" w:rsidRDefault="008B5E04" w:rsidP="009D194B">
      <w:pPr>
        <w:pStyle w:val="ListParagraph"/>
        <w:numPr>
          <w:ilvl w:val="0"/>
          <w:numId w:val="72"/>
        </w:numPr>
        <w:suppressAutoHyphens/>
        <w:spacing w:line="240" w:lineRule="auto"/>
        <w:ind w:left="0" w:right="-11" w:hanging="567"/>
        <w:contextualSpacing w:val="0"/>
        <w:jc w:val="both"/>
        <w:rPr>
          <w:lang w:val="ru-RU"/>
        </w:rPr>
      </w:pPr>
      <w:r>
        <w:rPr>
          <w:b/>
          <w:sz w:val="23"/>
          <w:szCs w:val="23"/>
          <w:u w:val="single"/>
          <w:lang w:val="sr-Cyrl-CS"/>
        </w:rPr>
        <w:t>Доношење одлуке о избору школе и занимања</w:t>
      </w:r>
      <w:r>
        <w:rPr>
          <w:sz w:val="23"/>
          <w:szCs w:val="23"/>
          <w:lang w:val="sr-Cyrl-CS"/>
        </w:rPr>
        <w:t xml:space="preserve"> (инсистирање на самосталном доношењу одлука о избору школе или занимања, уз претходно добро размишљање и коришћење свих раније стечених информација (а по потреби и консултације са породицом), што резултира индивидуалном одговорношћу!!!</w:t>
      </w:r>
    </w:p>
    <w:p w:rsidR="00B14A31" w:rsidRPr="00B14A31" w:rsidRDefault="00B14A31" w:rsidP="00B14A31">
      <w:pPr>
        <w:pStyle w:val="ListParagraph"/>
        <w:suppressAutoHyphens/>
        <w:spacing w:line="240" w:lineRule="auto"/>
        <w:ind w:left="0" w:right="-11"/>
        <w:contextualSpacing w:val="0"/>
        <w:jc w:val="both"/>
        <w:rPr>
          <w:lang w:val="ru-RU"/>
        </w:rPr>
      </w:pPr>
    </w:p>
    <w:tbl>
      <w:tblPr>
        <w:tblW w:w="5000" w:type="pct"/>
        <w:tblLook w:val="0000" w:firstRow="0" w:lastRow="0" w:firstColumn="0" w:lastColumn="0" w:noHBand="0" w:noVBand="0"/>
      </w:tblPr>
      <w:tblGrid>
        <w:gridCol w:w="1123"/>
        <w:gridCol w:w="1158"/>
        <w:gridCol w:w="1597"/>
        <w:gridCol w:w="1208"/>
        <w:gridCol w:w="2200"/>
        <w:gridCol w:w="1279"/>
        <w:gridCol w:w="1011"/>
      </w:tblGrid>
      <w:tr w:rsidR="008B5E04" w:rsidTr="005164AF">
        <w:tc>
          <w:tcPr>
            <w:tcW w:w="5000" w:type="pct"/>
            <w:gridSpan w:val="7"/>
            <w:tcBorders>
              <w:top w:val="single" w:sz="4" w:space="0" w:color="000000"/>
              <w:left w:val="single" w:sz="4" w:space="0" w:color="000000"/>
              <w:bottom w:val="single" w:sz="4" w:space="0" w:color="000000"/>
              <w:right w:val="single" w:sz="4" w:space="0" w:color="000000"/>
            </w:tcBorders>
            <w:shd w:val="clear" w:color="auto" w:fill="auto"/>
          </w:tcPr>
          <w:p w:rsidR="008B5E04" w:rsidRPr="008B5E04" w:rsidRDefault="008B5E04" w:rsidP="008B5E04">
            <w:pPr>
              <w:jc w:val="center"/>
              <w:rPr>
                <w:rFonts w:ascii="Times New Roman" w:hAnsi="Times New Roman"/>
                <w:sz w:val="28"/>
                <w:szCs w:val="28"/>
              </w:rPr>
            </w:pPr>
            <w:r w:rsidRPr="008B5E04">
              <w:rPr>
                <w:rFonts w:ascii="Times New Roman" w:hAnsi="Times New Roman"/>
                <w:sz w:val="28"/>
                <w:szCs w:val="28"/>
              </w:rPr>
              <w:t>План рада Тима за професионалну</w:t>
            </w:r>
            <w:r>
              <w:rPr>
                <w:rFonts w:ascii="Times New Roman" w:hAnsi="Times New Roman"/>
                <w:sz w:val="28"/>
                <w:szCs w:val="28"/>
              </w:rPr>
              <w:t xml:space="preserve"> </w:t>
            </w:r>
            <w:r w:rsidRPr="008B5E04">
              <w:rPr>
                <w:rFonts w:ascii="Times New Roman" w:hAnsi="Times New Roman"/>
                <w:sz w:val="28"/>
                <w:szCs w:val="28"/>
              </w:rPr>
              <w:t>орјентацију</w:t>
            </w:r>
            <w:r>
              <w:rPr>
                <w:rFonts w:ascii="Times New Roman" w:hAnsi="Times New Roman"/>
                <w:sz w:val="28"/>
                <w:szCs w:val="28"/>
              </w:rPr>
              <w:t xml:space="preserve"> </w:t>
            </w:r>
            <w:r w:rsidRPr="008B5E04">
              <w:rPr>
                <w:rFonts w:ascii="Times New Roman" w:hAnsi="Times New Roman"/>
                <w:sz w:val="28"/>
                <w:szCs w:val="28"/>
                <w:lang w:val="sr-Cyrl-CS"/>
              </w:rPr>
              <w:t>за школску 20</w:t>
            </w:r>
            <w:r w:rsidRPr="008B5E04">
              <w:rPr>
                <w:rFonts w:ascii="Times New Roman" w:hAnsi="Times New Roman"/>
                <w:sz w:val="28"/>
                <w:szCs w:val="28"/>
              </w:rPr>
              <w:t>20</w:t>
            </w:r>
            <w:r w:rsidRPr="008B5E04">
              <w:rPr>
                <w:rFonts w:ascii="Times New Roman" w:hAnsi="Times New Roman"/>
                <w:sz w:val="28"/>
                <w:szCs w:val="28"/>
                <w:lang w:val="sr-Cyrl-CS"/>
              </w:rPr>
              <w:t>/20</w:t>
            </w:r>
            <w:r w:rsidRPr="008B5E04">
              <w:rPr>
                <w:rFonts w:ascii="Times New Roman" w:hAnsi="Times New Roman"/>
                <w:sz w:val="28"/>
                <w:szCs w:val="28"/>
              </w:rPr>
              <w:t>21</w:t>
            </w:r>
            <w:r w:rsidRPr="008B5E04">
              <w:rPr>
                <w:rFonts w:ascii="Times New Roman" w:hAnsi="Times New Roman"/>
                <w:sz w:val="28"/>
                <w:szCs w:val="28"/>
                <w:lang w:val="sr-Cyrl-CS"/>
              </w:rPr>
              <w:t>. годину</w:t>
            </w:r>
          </w:p>
        </w:tc>
      </w:tr>
      <w:tr w:rsidR="008B5E04" w:rsidTr="005164AF">
        <w:tc>
          <w:tcPr>
            <w:tcW w:w="961" w:type="pct"/>
            <w:tcBorders>
              <w:top w:val="single" w:sz="4" w:space="0" w:color="000000"/>
              <w:left w:val="single" w:sz="4" w:space="0" w:color="000000"/>
              <w:bottom w:val="single" w:sz="4" w:space="0" w:color="000000"/>
            </w:tcBorders>
            <w:shd w:val="clear" w:color="auto" w:fill="auto"/>
          </w:tcPr>
          <w:p w:rsidR="008B5E04" w:rsidRPr="008B5E04" w:rsidRDefault="008B5E04" w:rsidP="008B5E04">
            <w:pPr>
              <w:ind w:left="34" w:right="-108"/>
              <w:jc w:val="center"/>
              <w:rPr>
                <w:rFonts w:ascii="Times New Roman" w:hAnsi="Times New Roman"/>
                <w:sz w:val="18"/>
                <w:szCs w:val="18"/>
              </w:rPr>
            </w:pPr>
            <w:r w:rsidRPr="008B5E04">
              <w:rPr>
                <w:rFonts w:ascii="Times New Roman" w:hAnsi="Times New Roman"/>
                <w:sz w:val="18"/>
                <w:szCs w:val="18"/>
              </w:rPr>
              <w:t>Садржај рада</w:t>
            </w:r>
          </w:p>
        </w:tc>
        <w:tc>
          <w:tcPr>
            <w:tcW w:w="537" w:type="pct"/>
            <w:tcBorders>
              <w:top w:val="single" w:sz="4" w:space="0" w:color="000000"/>
              <w:left w:val="single" w:sz="4" w:space="0" w:color="000000"/>
              <w:bottom w:val="single" w:sz="4" w:space="0" w:color="000000"/>
            </w:tcBorders>
            <w:shd w:val="clear" w:color="auto" w:fill="auto"/>
          </w:tcPr>
          <w:p w:rsidR="008B5E04" w:rsidRPr="008B5E04" w:rsidRDefault="008B5E04" w:rsidP="008B5E04">
            <w:pPr>
              <w:ind w:left="-108" w:right="-108" w:hanging="26"/>
              <w:jc w:val="center"/>
              <w:rPr>
                <w:rFonts w:ascii="Times New Roman" w:hAnsi="Times New Roman"/>
                <w:sz w:val="18"/>
                <w:szCs w:val="18"/>
              </w:rPr>
            </w:pPr>
            <w:r w:rsidRPr="008B5E04">
              <w:rPr>
                <w:rFonts w:ascii="Times New Roman" w:hAnsi="Times New Roman"/>
                <w:sz w:val="18"/>
                <w:szCs w:val="18"/>
              </w:rPr>
              <w:t>Активности за    реализацију садржаја</w:t>
            </w:r>
          </w:p>
        </w:tc>
        <w:tc>
          <w:tcPr>
            <w:tcW w:w="504" w:type="pct"/>
            <w:tcBorders>
              <w:top w:val="single" w:sz="4" w:space="0" w:color="000000"/>
              <w:left w:val="single" w:sz="4" w:space="0" w:color="000000"/>
              <w:bottom w:val="single" w:sz="4" w:space="0" w:color="000000"/>
            </w:tcBorders>
            <w:shd w:val="clear" w:color="auto" w:fill="auto"/>
          </w:tcPr>
          <w:p w:rsidR="008B5E04" w:rsidRPr="008B5E04" w:rsidRDefault="008B5E04" w:rsidP="008B5E04">
            <w:pPr>
              <w:ind w:left="-108" w:right="-108"/>
              <w:jc w:val="center"/>
              <w:rPr>
                <w:rFonts w:ascii="Times New Roman" w:hAnsi="Times New Roman"/>
                <w:sz w:val="18"/>
                <w:szCs w:val="18"/>
                <w:lang w:val="sr-Cyrl-CS"/>
              </w:rPr>
            </w:pPr>
            <w:r w:rsidRPr="008B5E04">
              <w:rPr>
                <w:rFonts w:ascii="Times New Roman" w:hAnsi="Times New Roman"/>
                <w:sz w:val="18"/>
                <w:szCs w:val="18"/>
              </w:rPr>
              <w:t>Учесници активности</w:t>
            </w:r>
          </w:p>
        </w:tc>
        <w:tc>
          <w:tcPr>
            <w:tcW w:w="737" w:type="pct"/>
            <w:tcBorders>
              <w:top w:val="single" w:sz="4" w:space="0" w:color="000000"/>
              <w:left w:val="single" w:sz="4" w:space="0" w:color="000000"/>
              <w:bottom w:val="single" w:sz="4" w:space="0" w:color="000000"/>
            </w:tcBorders>
            <w:shd w:val="clear" w:color="auto" w:fill="auto"/>
          </w:tcPr>
          <w:p w:rsidR="008B5E04" w:rsidRPr="008B5E04" w:rsidRDefault="008B5E04" w:rsidP="008B5E04">
            <w:pPr>
              <w:ind w:left="-108" w:right="-108" w:firstLine="108"/>
              <w:jc w:val="center"/>
              <w:rPr>
                <w:rFonts w:ascii="Times New Roman" w:hAnsi="Times New Roman"/>
                <w:sz w:val="18"/>
                <w:szCs w:val="18"/>
              </w:rPr>
            </w:pPr>
            <w:r w:rsidRPr="008B5E04">
              <w:rPr>
                <w:rFonts w:ascii="Times New Roman" w:hAnsi="Times New Roman"/>
                <w:sz w:val="18"/>
                <w:szCs w:val="18"/>
                <w:lang w:val="sr-Cyrl-CS"/>
              </w:rPr>
              <w:t>Начин реализације</w:t>
            </w:r>
          </w:p>
        </w:tc>
        <w:tc>
          <w:tcPr>
            <w:tcW w:w="975" w:type="pct"/>
            <w:tcBorders>
              <w:top w:val="single" w:sz="4" w:space="0" w:color="000000"/>
              <w:left w:val="single" w:sz="4" w:space="0" w:color="000000"/>
              <w:bottom w:val="single" w:sz="4" w:space="0" w:color="000000"/>
            </w:tcBorders>
            <w:shd w:val="clear" w:color="auto" w:fill="auto"/>
          </w:tcPr>
          <w:p w:rsidR="008B5E04" w:rsidRPr="008B5E04" w:rsidRDefault="008B5E04" w:rsidP="008B5E04">
            <w:pPr>
              <w:ind w:left="-108" w:right="-110"/>
              <w:jc w:val="center"/>
              <w:rPr>
                <w:rFonts w:ascii="Times New Roman" w:hAnsi="Times New Roman"/>
                <w:sz w:val="18"/>
                <w:szCs w:val="18"/>
              </w:rPr>
            </w:pPr>
            <w:r w:rsidRPr="008B5E04">
              <w:rPr>
                <w:rFonts w:ascii="Times New Roman" w:hAnsi="Times New Roman"/>
                <w:sz w:val="18"/>
                <w:szCs w:val="18"/>
              </w:rPr>
              <w:t>Динамика реализације</w:t>
            </w:r>
          </w:p>
        </w:tc>
        <w:tc>
          <w:tcPr>
            <w:tcW w:w="794" w:type="pct"/>
            <w:tcBorders>
              <w:top w:val="single" w:sz="4" w:space="0" w:color="000000"/>
              <w:left w:val="single" w:sz="4" w:space="0" w:color="000000"/>
              <w:bottom w:val="single" w:sz="4" w:space="0" w:color="000000"/>
            </w:tcBorders>
            <w:shd w:val="clear" w:color="auto" w:fill="auto"/>
          </w:tcPr>
          <w:p w:rsidR="008B5E04" w:rsidRPr="008B5E04" w:rsidRDefault="008B5E04" w:rsidP="008B5E04">
            <w:pPr>
              <w:ind w:left="-106" w:right="-130"/>
              <w:jc w:val="center"/>
              <w:rPr>
                <w:rFonts w:ascii="Times New Roman" w:hAnsi="Times New Roman"/>
                <w:sz w:val="18"/>
                <w:szCs w:val="18"/>
              </w:rPr>
            </w:pPr>
            <w:r w:rsidRPr="008B5E04">
              <w:rPr>
                <w:rFonts w:ascii="Times New Roman" w:hAnsi="Times New Roman"/>
                <w:sz w:val="18"/>
                <w:szCs w:val="18"/>
              </w:rPr>
              <w:t>Разултати активности</w:t>
            </w:r>
          </w:p>
        </w:tc>
        <w:tc>
          <w:tcPr>
            <w:tcW w:w="490" w:type="pct"/>
            <w:tcBorders>
              <w:top w:val="single" w:sz="4" w:space="0" w:color="000000"/>
              <w:left w:val="single" w:sz="4" w:space="0" w:color="000000"/>
              <w:bottom w:val="single" w:sz="4" w:space="0" w:color="000000"/>
              <w:right w:val="single" w:sz="4" w:space="0" w:color="000000"/>
            </w:tcBorders>
            <w:shd w:val="clear" w:color="auto" w:fill="auto"/>
          </w:tcPr>
          <w:p w:rsidR="008B5E04" w:rsidRPr="008B5E04" w:rsidRDefault="008B5E04" w:rsidP="008B5E04">
            <w:pPr>
              <w:ind w:left="-86" w:right="-101" w:firstLine="86"/>
              <w:jc w:val="center"/>
              <w:rPr>
                <w:rFonts w:ascii="Times New Roman" w:hAnsi="Times New Roman"/>
                <w:sz w:val="18"/>
                <w:szCs w:val="18"/>
              </w:rPr>
            </w:pPr>
            <w:r w:rsidRPr="008B5E04">
              <w:rPr>
                <w:rFonts w:ascii="Times New Roman" w:hAnsi="Times New Roman"/>
                <w:sz w:val="18"/>
                <w:szCs w:val="18"/>
              </w:rPr>
              <w:t>Извор доказа</w:t>
            </w:r>
          </w:p>
        </w:tc>
      </w:tr>
      <w:tr w:rsidR="008B5E04" w:rsidTr="005164AF">
        <w:tc>
          <w:tcPr>
            <w:tcW w:w="961" w:type="pct"/>
            <w:tcBorders>
              <w:top w:val="single" w:sz="4" w:space="0" w:color="000000"/>
              <w:left w:val="single" w:sz="4" w:space="0" w:color="000000"/>
              <w:bottom w:val="single" w:sz="4" w:space="0" w:color="000000"/>
            </w:tcBorders>
            <w:shd w:val="clear" w:color="auto" w:fill="auto"/>
          </w:tcPr>
          <w:p w:rsidR="008B5E04" w:rsidRPr="008B5E04" w:rsidRDefault="008B5E04" w:rsidP="008B5E04">
            <w:pPr>
              <w:spacing w:line="220" w:lineRule="exact"/>
              <w:ind w:left="-92" w:right="-108"/>
              <w:rPr>
                <w:rFonts w:ascii="Times New Roman" w:hAnsi="Times New Roman"/>
                <w:sz w:val="18"/>
                <w:szCs w:val="18"/>
              </w:rPr>
            </w:pPr>
            <w:r w:rsidRPr="008B5E04">
              <w:rPr>
                <w:rFonts w:ascii="Times New Roman" w:hAnsi="Times New Roman"/>
                <w:sz w:val="18"/>
                <w:szCs w:val="18"/>
              </w:rPr>
              <w:t>Проширивање Тима</w:t>
            </w:r>
            <w:r>
              <w:rPr>
                <w:rFonts w:ascii="Times New Roman" w:hAnsi="Times New Roman"/>
                <w:sz w:val="18"/>
                <w:szCs w:val="18"/>
              </w:rPr>
              <w:t xml:space="preserve"> </w:t>
            </w:r>
            <w:r w:rsidRPr="008B5E04">
              <w:rPr>
                <w:rFonts w:ascii="Times New Roman" w:hAnsi="Times New Roman"/>
                <w:sz w:val="18"/>
                <w:szCs w:val="18"/>
              </w:rPr>
              <w:t>зап</w:t>
            </w:r>
            <w:r>
              <w:rPr>
                <w:rFonts w:ascii="Times New Roman" w:hAnsi="Times New Roman"/>
                <w:sz w:val="18"/>
                <w:szCs w:val="18"/>
              </w:rPr>
              <w:t xml:space="preserve"> </w:t>
            </w:r>
            <w:r w:rsidRPr="008B5E04">
              <w:rPr>
                <w:rFonts w:ascii="Times New Roman" w:hAnsi="Times New Roman"/>
                <w:sz w:val="18"/>
                <w:szCs w:val="18"/>
              </w:rPr>
              <w:t>рофесионалну</w:t>
            </w:r>
            <w:r>
              <w:rPr>
                <w:rFonts w:ascii="Times New Roman" w:hAnsi="Times New Roman"/>
                <w:sz w:val="18"/>
                <w:szCs w:val="18"/>
              </w:rPr>
              <w:t xml:space="preserve"> </w:t>
            </w:r>
            <w:r w:rsidRPr="008B5E04">
              <w:rPr>
                <w:rFonts w:ascii="Times New Roman" w:hAnsi="Times New Roman"/>
                <w:sz w:val="18"/>
                <w:szCs w:val="18"/>
              </w:rPr>
              <w:t>орјентацију.</w:t>
            </w:r>
          </w:p>
          <w:p w:rsidR="008B5E04" w:rsidRPr="008B5E04" w:rsidRDefault="008B5E04" w:rsidP="008B5E04">
            <w:pPr>
              <w:spacing w:line="220" w:lineRule="exact"/>
              <w:ind w:left="-92" w:right="-108"/>
              <w:rPr>
                <w:rFonts w:ascii="Times New Roman" w:hAnsi="Times New Roman"/>
                <w:sz w:val="18"/>
                <w:szCs w:val="18"/>
              </w:rPr>
            </w:pPr>
            <w:r w:rsidRPr="008B5E04">
              <w:rPr>
                <w:rFonts w:ascii="Times New Roman" w:hAnsi="Times New Roman"/>
                <w:sz w:val="18"/>
                <w:szCs w:val="18"/>
              </w:rPr>
              <w:t>Спровођење мера заштите од  КОВИДА-19 у школи</w:t>
            </w:r>
          </w:p>
        </w:tc>
        <w:tc>
          <w:tcPr>
            <w:tcW w:w="537" w:type="pct"/>
            <w:tcBorders>
              <w:top w:val="single" w:sz="4" w:space="0" w:color="000000"/>
              <w:left w:val="single" w:sz="4" w:space="0" w:color="000000"/>
              <w:bottom w:val="single" w:sz="4" w:space="0" w:color="000000"/>
            </w:tcBorders>
            <w:shd w:val="clear" w:color="auto" w:fill="auto"/>
          </w:tcPr>
          <w:p w:rsidR="008B5E04" w:rsidRPr="008B5E04" w:rsidRDefault="008B5E04" w:rsidP="008B5E04">
            <w:pPr>
              <w:spacing w:line="220" w:lineRule="exact"/>
              <w:ind w:left="-108" w:right="-108" w:hanging="26"/>
              <w:rPr>
                <w:rFonts w:ascii="Times New Roman" w:hAnsi="Times New Roman"/>
                <w:sz w:val="18"/>
                <w:szCs w:val="18"/>
              </w:rPr>
            </w:pPr>
            <w:r w:rsidRPr="008B5E04">
              <w:rPr>
                <w:rFonts w:ascii="Times New Roman" w:hAnsi="Times New Roman"/>
                <w:sz w:val="18"/>
                <w:szCs w:val="18"/>
                <w:lang w:val="sr-Cyrl-CS"/>
              </w:rPr>
              <w:t>Укључивање одељењских старешина ученика 7.разреда и чланова Ученичког парламента</w:t>
            </w:r>
          </w:p>
        </w:tc>
        <w:tc>
          <w:tcPr>
            <w:tcW w:w="504" w:type="pct"/>
            <w:tcBorders>
              <w:top w:val="single" w:sz="4" w:space="0" w:color="000000"/>
              <w:left w:val="single" w:sz="4" w:space="0" w:color="000000"/>
              <w:bottom w:val="single" w:sz="4" w:space="0" w:color="000000"/>
            </w:tcBorders>
            <w:shd w:val="clear" w:color="auto" w:fill="auto"/>
          </w:tcPr>
          <w:p w:rsidR="008B5E04" w:rsidRPr="008B5E04" w:rsidRDefault="008B5E04" w:rsidP="008B5E04">
            <w:pPr>
              <w:spacing w:line="220" w:lineRule="exact"/>
              <w:ind w:left="-108" w:right="-108"/>
              <w:rPr>
                <w:rFonts w:ascii="Times New Roman" w:hAnsi="Times New Roman"/>
                <w:sz w:val="18"/>
                <w:szCs w:val="18"/>
              </w:rPr>
            </w:pPr>
            <w:r w:rsidRPr="008B5E04">
              <w:rPr>
                <w:rFonts w:ascii="Times New Roman" w:hAnsi="Times New Roman"/>
                <w:sz w:val="18"/>
                <w:szCs w:val="18"/>
              </w:rPr>
              <w:t xml:space="preserve">-Одељењске старешине 7. разреда  </w:t>
            </w:r>
          </w:p>
          <w:p w:rsidR="008B5E04" w:rsidRPr="008B5E04" w:rsidRDefault="008B5E04" w:rsidP="008B5E04">
            <w:pPr>
              <w:spacing w:line="220" w:lineRule="exact"/>
              <w:ind w:left="-108" w:right="-108"/>
              <w:rPr>
                <w:rFonts w:ascii="Times New Roman" w:hAnsi="Times New Roman"/>
                <w:sz w:val="18"/>
                <w:szCs w:val="18"/>
              </w:rPr>
            </w:pPr>
            <w:r w:rsidRPr="008B5E04">
              <w:rPr>
                <w:rFonts w:ascii="Times New Roman" w:hAnsi="Times New Roman"/>
                <w:sz w:val="18"/>
                <w:szCs w:val="18"/>
              </w:rPr>
              <w:t>-Ученички парламент</w:t>
            </w:r>
          </w:p>
        </w:tc>
        <w:tc>
          <w:tcPr>
            <w:tcW w:w="737" w:type="pct"/>
            <w:tcBorders>
              <w:top w:val="single" w:sz="4" w:space="0" w:color="000000"/>
              <w:left w:val="single" w:sz="4" w:space="0" w:color="000000"/>
              <w:bottom w:val="single" w:sz="4" w:space="0" w:color="000000"/>
            </w:tcBorders>
            <w:shd w:val="clear" w:color="auto" w:fill="auto"/>
          </w:tcPr>
          <w:p w:rsidR="008B5E04" w:rsidRPr="008B5E04" w:rsidRDefault="008B5E04" w:rsidP="008B5E04">
            <w:pPr>
              <w:spacing w:line="220" w:lineRule="exact"/>
              <w:ind w:left="-108" w:right="-108" w:firstLine="108"/>
              <w:rPr>
                <w:rFonts w:ascii="Times New Roman" w:hAnsi="Times New Roman"/>
                <w:sz w:val="18"/>
                <w:szCs w:val="18"/>
                <w:lang w:val="sr-Cyrl-CS"/>
              </w:rPr>
            </w:pPr>
            <w:r w:rsidRPr="008B5E04">
              <w:rPr>
                <w:rFonts w:ascii="Times New Roman" w:hAnsi="Times New Roman"/>
                <w:sz w:val="18"/>
                <w:szCs w:val="18"/>
              </w:rPr>
              <w:t>Сарадња и договор о даљем раду са одељењским старешинама и члановима Парламента</w:t>
            </w:r>
          </w:p>
        </w:tc>
        <w:tc>
          <w:tcPr>
            <w:tcW w:w="975" w:type="pct"/>
            <w:tcBorders>
              <w:top w:val="single" w:sz="4" w:space="0" w:color="000000"/>
              <w:left w:val="single" w:sz="4" w:space="0" w:color="000000"/>
              <w:bottom w:val="single" w:sz="4" w:space="0" w:color="000000"/>
            </w:tcBorders>
            <w:shd w:val="clear" w:color="auto" w:fill="auto"/>
          </w:tcPr>
          <w:p w:rsidR="008B5E04" w:rsidRPr="008B5E04" w:rsidRDefault="008B5E04" w:rsidP="008B5E04">
            <w:pPr>
              <w:spacing w:line="220" w:lineRule="exact"/>
              <w:ind w:left="-108" w:right="-110" w:firstLine="108"/>
              <w:rPr>
                <w:rFonts w:ascii="Times New Roman" w:hAnsi="Times New Roman"/>
                <w:sz w:val="18"/>
                <w:szCs w:val="18"/>
              </w:rPr>
            </w:pPr>
            <w:r w:rsidRPr="008B5E04">
              <w:rPr>
                <w:rFonts w:ascii="Times New Roman" w:hAnsi="Times New Roman"/>
                <w:sz w:val="18"/>
                <w:szCs w:val="18"/>
                <w:lang w:val="sr-Cyrl-CS"/>
              </w:rPr>
              <w:t>До 10. септембра 2020.</w:t>
            </w:r>
          </w:p>
        </w:tc>
        <w:tc>
          <w:tcPr>
            <w:tcW w:w="794" w:type="pct"/>
            <w:tcBorders>
              <w:top w:val="single" w:sz="4" w:space="0" w:color="000000"/>
              <w:left w:val="single" w:sz="4" w:space="0" w:color="000000"/>
              <w:bottom w:val="single" w:sz="4" w:space="0" w:color="000000"/>
            </w:tcBorders>
            <w:shd w:val="clear" w:color="auto" w:fill="auto"/>
          </w:tcPr>
          <w:p w:rsidR="008B5E04" w:rsidRPr="008B5E04" w:rsidRDefault="008B5E04" w:rsidP="008B5E04">
            <w:pPr>
              <w:spacing w:line="220" w:lineRule="exact"/>
              <w:ind w:left="-106" w:right="-130"/>
              <w:rPr>
                <w:rFonts w:ascii="Times New Roman" w:hAnsi="Times New Roman"/>
                <w:sz w:val="18"/>
                <w:szCs w:val="18"/>
              </w:rPr>
            </w:pPr>
            <w:r w:rsidRPr="008B5E04">
              <w:rPr>
                <w:rFonts w:ascii="Times New Roman" w:hAnsi="Times New Roman"/>
                <w:sz w:val="18"/>
                <w:szCs w:val="18"/>
              </w:rPr>
              <w:t>Унапређивање рада Тима укључивањем ученика и одељењских старешина, јер преносе мишљeња различитих интересних структура</w:t>
            </w:r>
          </w:p>
        </w:tc>
        <w:tc>
          <w:tcPr>
            <w:tcW w:w="490" w:type="pct"/>
            <w:tcBorders>
              <w:top w:val="single" w:sz="4" w:space="0" w:color="000000"/>
              <w:left w:val="single" w:sz="4" w:space="0" w:color="000000"/>
              <w:bottom w:val="single" w:sz="4" w:space="0" w:color="000000"/>
              <w:right w:val="single" w:sz="4" w:space="0" w:color="000000"/>
            </w:tcBorders>
            <w:shd w:val="clear" w:color="auto" w:fill="auto"/>
          </w:tcPr>
          <w:p w:rsidR="008B5E04" w:rsidRPr="008B5E04" w:rsidRDefault="008B5E04" w:rsidP="008B5E04">
            <w:pPr>
              <w:spacing w:line="220" w:lineRule="exact"/>
              <w:ind w:left="-86" w:right="-101" w:hanging="22"/>
              <w:rPr>
                <w:rFonts w:ascii="Times New Roman" w:hAnsi="Times New Roman"/>
                <w:sz w:val="18"/>
                <w:szCs w:val="18"/>
              </w:rPr>
            </w:pPr>
            <w:r w:rsidRPr="008B5E04">
              <w:rPr>
                <w:rFonts w:ascii="Times New Roman" w:hAnsi="Times New Roman"/>
                <w:sz w:val="18"/>
                <w:szCs w:val="18"/>
              </w:rPr>
              <w:t>записници</w:t>
            </w:r>
          </w:p>
        </w:tc>
      </w:tr>
      <w:tr w:rsidR="008B5E04" w:rsidTr="005164AF">
        <w:tc>
          <w:tcPr>
            <w:tcW w:w="961" w:type="pct"/>
            <w:tcBorders>
              <w:top w:val="single" w:sz="4" w:space="0" w:color="000000"/>
              <w:left w:val="single" w:sz="4" w:space="0" w:color="000000"/>
              <w:bottom w:val="single" w:sz="4" w:space="0" w:color="000000"/>
            </w:tcBorders>
            <w:shd w:val="clear" w:color="auto" w:fill="auto"/>
          </w:tcPr>
          <w:p w:rsidR="008B5E04" w:rsidRPr="008B5E04" w:rsidRDefault="008B5E04" w:rsidP="008B5E04">
            <w:pPr>
              <w:spacing w:line="220" w:lineRule="exact"/>
              <w:ind w:left="-92" w:right="-108"/>
              <w:rPr>
                <w:rFonts w:ascii="Times New Roman" w:hAnsi="Times New Roman"/>
                <w:sz w:val="18"/>
                <w:szCs w:val="18"/>
              </w:rPr>
            </w:pPr>
            <w:r w:rsidRPr="008B5E04">
              <w:rPr>
                <w:rFonts w:ascii="Times New Roman" w:hAnsi="Times New Roman"/>
                <w:sz w:val="18"/>
                <w:szCs w:val="18"/>
              </w:rPr>
              <w:t>Рад (обука, тј. преношење стечених знања из области ПО ) са од. старешинама 7. разреда и члановима Ученичког парламента</w:t>
            </w:r>
            <w:r w:rsidRPr="008B5E04">
              <w:rPr>
                <w:rFonts w:ascii="Times New Roman" w:hAnsi="Times New Roman"/>
                <w:sz w:val="18"/>
                <w:szCs w:val="18"/>
                <w:lang w:val="sr-Cyrl-CS"/>
              </w:rPr>
              <w:t xml:space="preserve"> ( ВТ)</w:t>
            </w:r>
          </w:p>
        </w:tc>
        <w:tc>
          <w:tcPr>
            <w:tcW w:w="537" w:type="pct"/>
            <w:tcBorders>
              <w:top w:val="single" w:sz="4" w:space="0" w:color="000000"/>
              <w:left w:val="single" w:sz="4" w:space="0" w:color="000000"/>
              <w:bottom w:val="single" w:sz="4" w:space="0" w:color="000000"/>
            </w:tcBorders>
            <w:shd w:val="clear" w:color="auto" w:fill="auto"/>
          </w:tcPr>
          <w:p w:rsidR="008B5E04" w:rsidRPr="008B5E04" w:rsidRDefault="008B5E04" w:rsidP="008B5E04">
            <w:pPr>
              <w:spacing w:line="220" w:lineRule="exact"/>
              <w:ind w:left="-108" w:right="-108" w:hanging="26"/>
              <w:rPr>
                <w:rFonts w:ascii="Times New Roman" w:hAnsi="Times New Roman"/>
                <w:sz w:val="18"/>
                <w:szCs w:val="18"/>
              </w:rPr>
            </w:pPr>
            <w:r w:rsidRPr="008B5E04">
              <w:rPr>
                <w:rFonts w:ascii="Times New Roman" w:hAnsi="Times New Roman"/>
                <w:sz w:val="18"/>
                <w:szCs w:val="18"/>
              </w:rPr>
              <w:t>-оспособљавање одељењских старешина и чланова УП за рад са ученицима 7.  разреда</w:t>
            </w:r>
          </w:p>
          <w:p w:rsidR="008B5E04" w:rsidRPr="008B5E04" w:rsidRDefault="008B5E04" w:rsidP="008B5E04">
            <w:pPr>
              <w:spacing w:line="220" w:lineRule="exact"/>
              <w:ind w:left="-108" w:right="-108" w:hanging="26"/>
              <w:rPr>
                <w:rFonts w:ascii="Times New Roman" w:hAnsi="Times New Roman"/>
                <w:sz w:val="18"/>
                <w:szCs w:val="18"/>
              </w:rPr>
            </w:pPr>
            <w:r w:rsidRPr="008B5E04">
              <w:rPr>
                <w:rFonts w:ascii="Times New Roman" w:hAnsi="Times New Roman"/>
                <w:sz w:val="18"/>
                <w:szCs w:val="18"/>
              </w:rPr>
              <w:t>-израда паноа на тему КОВИД -19</w:t>
            </w:r>
          </w:p>
        </w:tc>
        <w:tc>
          <w:tcPr>
            <w:tcW w:w="504" w:type="pct"/>
            <w:tcBorders>
              <w:top w:val="single" w:sz="4" w:space="0" w:color="000000"/>
              <w:left w:val="single" w:sz="4" w:space="0" w:color="000000"/>
              <w:bottom w:val="single" w:sz="4" w:space="0" w:color="000000"/>
            </w:tcBorders>
            <w:shd w:val="clear" w:color="auto" w:fill="auto"/>
          </w:tcPr>
          <w:p w:rsidR="008B5E04" w:rsidRPr="008B5E04" w:rsidRDefault="008B5E04" w:rsidP="008B5E04">
            <w:pPr>
              <w:spacing w:line="220" w:lineRule="exact"/>
              <w:ind w:left="-108" w:right="-108"/>
              <w:rPr>
                <w:rFonts w:ascii="Times New Roman" w:hAnsi="Times New Roman"/>
                <w:sz w:val="18"/>
                <w:szCs w:val="18"/>
              </w:rPr>
            </w:pPr>
            <w:r w:rsidRPr="008B5E04">
              <w:rPr>
                <w:rFonts w:ascii="Times New Roman" w:hAnsi="Times New Roman"/>
                <w:sz w:val="18"/>
                <w:szCs w:val="18"/>
              </w:rPr>
              <w:t>-Одељењскестарешине 7 разреда</w:t>
            </w:r>
          </w:p>
          <w:p w:rsidR="008B5E04" w:rsidRPr="008B5E04" w:rsidRDefault="008B5E04" w:rsidP="008B5E04">
            <w:pPr>
              <w:spacing w:line="220" w:lineRule="exact"/>
              <w:ind w:left="-108" w:right="-108"/>
              <w:rPr>
                <w:rFonts w:ascii="Times New Roman" w:hAnsi="Times New Roman"/>
                <w:sz w:val="18"/>
                <w:szCs w:val="18"/>
              </w:rPr>
            </w:pPr>
            <w:r w:rsidRPr="008B5E04">
              <w:rPr>
                <w:rFonts w:ascii="Times New Roman" w:hAnsi="Times New Roman"/>
                <w:sz w:val="18"/>
                <w:szCs w:val="18"/>
              </w:rPr>
              <w:t>-чланови Ученичког парламента</w:t>
            </w:r>
          </w:p>
        </w:tc>
        <w:tc>
          <w:tcPr>
            <w:tcW w:w="737" w:type="pct"/>
            <w:tcBorders>
              <w:top w:val="single" w:sz="4" w:space="0" w:color="000000"/>
              <w:left w:val="single" w:sz="4" w:space="0" w:color="000000"/>
              <w:bottom w:val="single" w:sz="4" w:space="0" w:color="000000"/>
            </w:tcBorders>
            <w:shd w:val="clear" w:color="auto" w:fill="auto"/>
          </w:tcPr>
          <w:p w:rsidR="008B5E04" w:rsidRPr="008B5E04" w:rsidRDefault="008B5E04" w:rsidP="008B5E04">
            <w:pPr>
              <w:spacing w:line="220" w:lineRule="exact"/>
              <w:ind w:left="-108" w:right="-108" w:firstLine="108"/>
              <w:rPr>
                <w:rFonts w:ascii="Times New Roman" w:hAnsi="Times New Roman"/>
                <w:sz w:val="18"/>
                <w:szCs w:val="18"/>
              </w:rPr>
            </w:pPr>
            <w:r w:rsidRPr="008B5E04">
              <w:rPr>
                <w:rFonts w:ascii="Times New Roman" w:hAnsi="Times New Roman"/>
                <w:sz w:val="18"/>
                <w:szCs w:val="18"/>
              </w:rPr>
              <w:t>Крозрадионице и предавања.</w:t>
            </w:r>
          </w:p>
          <w:p w:rsidR="008B5E04" w:rsidRPr="008B5E04" w:rsidRDefault="008B5E04" w:rsidP="008B5E04">
            <w:pPr>
              <w:spacing w:line="220" w:lineRule="exact"/>
              <w:ind w:left="-108" w:right="-108" w:firstLine="108"/>
              <w:rPr>
                <w:rFonts w:ascii="Times New Roman" w:hAnsi="Times New Roman"/>
                <w:sz w:val="18"/>
                <w:szCs w:val="18"/>
              </w:rPr>
            </w:pPr>
            <w:r w:rsidRPr="008B5E04">
              <w:rPr>
                <w:rFonts w:ascii="Times New Roman" w:hAnsi="Times New Roman"/>
                <w:sz w:val="18"/>
                <w:szCs w:val="18"/>
              </w:rPr>
              <w:t>Израда паноа на тему спровођења мера у циљу заштите ученика од заразе(КОВИД-19)</w:t>
            </w:r>
          </w:p>
        </w:tc>
        <w:tc>
          <w:tcPr>
            <w:tcW w:w="975" w:type="pct"/>
            <w:tcBorders>
              <w:top w:val="single" w:sz="4" w:space="0" w:color="000000"/>
              <w:left w:val="single" w:sz="4" w:space="0" w:color="000000"/>
              <w:bottom w:val="single" w:sz="4" w:space="0" w:color="000000"/>
            </w:tcBorders>
            <w:shd w:val="clear" w:color="auto" w:fill="auto"/>
          </w:tcPr>
          <w:p w:rsidR="008B5E04" w:rsidRPr="008B5E04" w:rsidRDefault="008B5E04" w:rsidP="008B5E04">
            <w:pPr>
              <w:spacing w:line="220" w:lineRule="exact"/>
              <w:ind w:left="-108" w:right="-110" w:firstLine="108"/>
              <w:rPr>
                <w:rFonts w:ascii="Times New Roman" w:hAnsi="Times New Roman"/>
                <w:sz w:val="18"/>
                <w:szCs w:val="18"/>
              </w:rPr>
            </w:pPr>
            <w:r w:rsidRPr="008B5E04">
              <w:rPr>
                <w:rFonts w:ascii="Times New Roman" w:hAnsi="Times New Roman"/>
                <w:sz w:val="18"/>
                <w:szCs w:val="18"/>
                <w:lang w:val="sr-Cyrl-CS"/>
              </w:rPr>
              <w:t>До 10. септембра 201</w:t>
            </w:r>
            <w:r w:rsidRPr="008B5E04">
              <w:rPr>
                <w:rFonts w:ascii="Times New Roman" w:hAnsi="Times New Roman"/>
                <w:sz w:val="18"/>
                <w:szCs w:val="18"/>
                <w:lang w:val="sr-Latn-CS"/>
              </w:rPr>
              <w:t>4</w:t>
            </w:r>
            <w:r w:rsidRPr="008B5E04">
              <w:rPr>
                <w:rFonts w:ascii="Times New Roman" w:hAnsi="Times New Roman"/>
                <w:sz w:val="18"/>
                <w:szCs w:val="18"/>
                <w:lang w:val="sr-Cyrl-CS"/>
              </w:rPr>
              <w:t>.</w:t>
            </w:r>
          </w:p>
        </w:tc>
        <w:tc>
          <w:tcPr>
            <w:tcW w:w="794" w:type="pct"/>
            <w:tcBorders>
              <w:top w:val="single" w:sz="4" w:space="0" w:color="000000"/>
              <w:left w:val="single" w:sz="4" w:space="0" w:color="000000"/>
              <w:bottom w:val="single" w:sz="4" w:space="0" w:color="000000"/>
            </w:tcBorders>
            <w:shd w:val="clear" w:color="auto" w:fill="auto"/>
          </w:tcPr>
          <w:p w:rsidR="008B5E04" w:rsidRPr="008B5E04" w:rsidRDefault="008B5E04" w:rsidP="008B5E04">
            <w:pPr>
              <w:spacing w:line="220" w:lineRule="exact"/>
              <w:ind w:left="-106" w:right="-130"/>
              <w:rPr>
                <w:rFonts w:ascii="Times New Roman" w:hAnsi="Times New Roman"/>
                <w:sz w:val="18"/>
                <w:szCs w:val="18"/>
              </w:rPr>
            </w:pPr>
            <w:r w:rsidRPr="008B5E04">
              <w:rPr>
                <w:rFonts w:ascii="Times New Roman" w:hAnsi="Times New Roman"/>
                <w:sz w:val="18"/>
                <w:szCs w:val="18"/>
              </w:rPr>
              <w:t>Оспособљавање одељењских старешина 7.  разреда и чланова Ученичког парламента за рад са ученицима 7.  разреда на тему професионалне орјентације</w:t>
            </w:r>
          </w:p>
        </w:tc>
        <w:tc>
          <w:tcPr>
            <w:tcW w:w="490" w:type="pct"/>
            <w:tcBorders>
              <w:top w:val="single" w:sz="4" w:space="0" w:color="000000"/>
              <w:left w:val="single" w:sz="4" w:space="0" w:color="000000"/>
              <w:bottom w:val="single" w:sz="4" w:space="0" w:color="000000"/>
              <w:right w:val="single" w:sz="4" w:space="0" w:color="000000"/>
            </w:tcBorders>
            <w:shd w:val="clear" w:color="auto" w:fill="auto"/>
          </w:tcPr>
          <w:p w:rsidR="008B5E04" w:rsidRPr="008B5E04" w:rsidRDefault="008B5E04" w:rsidP="008B5E04">
            <w:pPr>
              <w:spacing w:line="220" w:lineRule="exact"/>
              <w:ind w:left="-86" w:right="-101" w:hanging="22"/>
              <w:rPr>
                <w:rFonts w:ascii="Times New Roman" w:hAnsi="Times New Roman"/>
                <w:sz w:val="18"/>
                <w:szCs w:val="18"/>
              </w:rPr>
            </w:pPr>
            <w:r w:rsidRPr="008B5E04">
              <w:rPr>
                <w:rFonts w:ascii="Times New Roman" w:hAnsi="Times New Roman"/>
                <w:sz w:val="18"/>
                <w:szCs w:val="18"/>
              </w:rPr>
              <w:t>-Белешке о реализованим састанцима</w:t>
            </w:r>
          </w:p>
          <w:p w:rsidR="008B5E04" w:rsidRPr="008B5E04" w:rsidRDefault="008B5E04" w:rsidP="008B5E04">
            <w:pPr>
              <w:spacing w:line="220" w:lineRule="exact"/>
              <w:ind w:left="-86" w:right="-101" w:hanging="22"/>
              <w:rPr>
                <w:rFonts w:ascii="Times New Roman" w:hAnsi="Times New Roman"/>
                <w:sz w:val="18"/>
                <w:szCs w:val="18"/>
              </w:rPr>
            </w:pPr>
            <w:r w:rsidRPr="008B5E04">
              <w:rPr>
                <w:rFonts w:ascii="Times New Roman" w:hAnsi="Times New Roman"/>
                <w:sz w:val="18"/>
                <w:szCs w:val="18"/>
              </w:rPr>
              <w:t>фотографије</w:t>
            </w:r>
          </w:p>
        </w:tc>
      </w:tr>
      <w:tr w:rsidR="008B5E04" w:rsidTr="005164AF">
        <w:tc>
          <w:tcPr>
            <w:tcW w:w="961" w:type="pct"/>
            <w:tcBorders>
              <w:top w:val="single" w:sz="4" w:space="0" w:color="000000"/>
              <w:left w:val="single" w:sz="4" w:space="0" w:color="000000"/>
              <w:bottom w:val="single" w:sz="4" w:space="0" w:color="000000"/>
            </w:tcBorders>
            <w:shd w:val="clear" w:color="auto" w:fill="auto"/>
          </w:tcPr>
          <w:p w:rsidR="008B5E04" w:rsidRPr="008B5E04" w:rsidRDefault="008B5E04" w:rsidP="008B5E04">
            <w:pPr>
              <w:spacing w:line="220" w:lineRule="exact"/>
              <w:ind w:left="-92" w:right="-108"/>
              <w:rPr>
                <w:rFonts w:ascii="Times New Roman" w:hAnsi="Times New Roman"/>
                <w:sz w:val="18"/>
                <w:szCs w:val="18"/>
                <w:lang w:val="sr-Cyrl-CS"/>
              </w:rPr>
            </w:pPr>
            <w:r w:rsidRPr="008B5E04">
              <w:rPr>
                <w:rFonts w:ascii="Times New Roman" w:hAnsi="Times New Roman"/>
                <w:sz w:val="18"/>
                <w:szCs w:val="18"/>
                <w:lang w:val="sr-Cyrl-CS"/>
              </w:rPr>
              <w:t>Активности    вршњачког тима које доприносе промовисању пројекта ПО</w:t>
            </w:r>
          </w:p>
        </w:tc>
        <w:tc>
          <w:tcPr>
            <w:tcW w:w="537" w:type="pct"/>
            <w:tcBorders>
              <w:top w:val="single" w:sz="4" w:space="0" w:color="000000"/>
              <w:left w:val="single" w:sz="4" w:space="0" w:color="000000"/>
              <w:bottom w:val="single" w:sz="4" w:space="0" w:color="000000"/>
            </w:tcBorders>
            <w:shd w:val="clear" w:color="auto" w:fill="auto"/>
          </w:tcPr>
          <w:p w:rsidR="008B5E04" w:rsidRPr="008B5E04" w:rsidRDefault="008B5E04" w:rsidP="008B5E04">
            <w:pPr>
              <w:spacing w:line="220" w:lineRule="exact"/>
              <w:ind w:left="-108" w:right="-108" w:hanging="26"/>
              <w:rPr>
                <w:rFonts w:ascii="Times New Roman" w:hAnsi="Times New Roman"/>
                <w:sz w:val="18"/>
                <w:szCs w:val="18"/>
                <w:lang w:val="sr-Cyrl-CS"/>
              </w:rPr>
            </w:pPr>
            <w:r w:rsidRPr="008B5E04">
              <w:rPr>
                <w:rFonts w:ascii="Times New Roman" w:hAnsi="Times New Roman"/>
                <w:sz w:val="18"/>
                <w:szCs w:val="18"/>
                <w:lang w:val="sr-Cyrl-CS"/>
              </w:rPr>
              <w:t>-промовисање пројекта ПО кроз израду постера, флајера</w:t>
            </w:r>
          </w:p>
          <w:p w:rsidR="008B5E04" w:rsidRPr="008B5E04" w:rsidRDefault="008B5E04" w:rsidP="008B5E04">
            <w:pPr>
              <w:spacing w:line="220" w:lineRule="exact"/>
              <w:ind w:left="-108" w:right="-108" w:hanging="26"/>
              <w:rPr>
                <w:rFonts w:ascii="Times New Roman" w:hAnsi="Times New Roman"/>
                <w:sz w:val="18"/>
                <w:szCs w:val="18"/>
                <w:lang w:val="sr-Cyrl-CS"/>
              </w:rPr>
            </w:pPr>
            <w:r w:rsidRPr="008B5E04">
              <w:rPr>
                <w:rFonts w:ascii="Times New Roman" w:hAnsi="Times New Roman"/>
                <w:sz w:val="18"/>
                <w:szCs w:val="18"/>
                <w:lang w:val="sr-Cyrl-CS"/>
              </w:rPr>
              <w:t>-истицање значаја рада на ПО ученика</w:t>
            </w:r>
          </w:p>
        </w:tc>
        <w:tc>
          <w:tcPr>
            <w:tcW w:w="504" w:type="pct"/>
            <w:tcBorders>
              <w:top w:val="single" w:sz="4" w:space="0" w:color="000000"/>
              <w:left w:val="single" w:sz="4" w:space="0" w:color="000000"/>
              <w:bottom w:val="single" w:sz="4" w:space="0" w:color="000000"/>
            </w:tcBorders>
            <w:shd w:val="clear" w:color="auto" w:fill="auto"/>
          </w:tcPr>
          <w:p w:rsidR="008B5E04" w:rsidRPr="008B5E04" w:rsidRDefault="008B5E04" w:rsidP="008B5E04">
            <w:pPr>
              <w:spacing w:line="220" w:lineRule="exact"/>
              <w:ind w:left="-108" w:right="-108"/>
              <w:rPr>
                <w:rFonts w:ascii="Times New Roman" w:hAnsi="Times New Roman"/>
                <w:sz w:val="18"/>
                <w:szCs w:val="18"/>
                <w:lang w:val="sr-Cyrl-CS"/>
              </w:rPr>
            </w:pPr>
            <w:r w:rsidRPr="008B5E04">
              <w:rPr>
                <w:rFonts w:ascii="Times New Roman" w:hAnsi="Times New Roman"/>
                <w:sz w:val="18"/>
                <w:szCs w:val="18"/>
                <w:lang w:val="sr-Cyrl-CS"/>
              </w:rPr>
              <w:t>-чланови Тима,</w:t>
            </w:r>
          </w:p>
          <w:p w:rsidR="008B5E04" w:rsidRPr="008B5E04" w:rsidRDefault="008B5E04" w:rsidP="008B5E04">
            <w:pPr>
              <w:spacing w:line="220" w:lineRule="exact"/>
              <w:ind w:left="-108" w:right="-108"/>
              <w:rPr>
                <w:rFonts w:ascii="Times New Roman" w:hAnsi="Times New Roman"/>
                <w:sz w:val="18"/>
                <w:szCs w:val="18"/>
              </w:rPr>
            </w:pPr>
            <w:r w:rsidRPr="008B5E04">
              <w:rPr>
                <w:rFonts w:ascii="Times New Roman" w:hAnsi="Times New Roman"/>
                <w:sz w:val="18"/>
                <w:szCs w:val="18"/>
                <w:lang w:val="sr-Cyrl-CS"/>
              </w:rPr>
              <w:t>-</w:t>
            </w:r>
            <w:r w:rsidRPr="008B5E04">
              <w:rPr>
                <w:rFonts w:ascii="Times New Roman" w:hAnsi="Times New Roman"/>
                <w:sz w:val="18"/>
                <w:szCs w:val="18"/>
              </w:rPr>
              <w:t>чланови Ученичког парламента</w:t>
            </w:r>
            <w:r w:rsidRPr="008B5E04">
              <w:rPr>
                <w:rFonts w:ascii="Times New Roman" w:hAnsi="Times New Roman"/>
                <w:sz w:val="18"/>
                <w:szCs w:val="18"/>
                <w:lang w:val="sr-Cyrl-CS"/>
              </w:rPr>
              <w:t xml:space="preserve"> ( ВТ)</w:t>
            </w:r>
          </w:p>
        </w:tc>
        <w:tc>
          <w:tcPr>
            <w:tcW w:w="737" w:type="pct"/>
            <w:tcBorders>
              <w:top w:val="single" w:sz="4" w:space="0" w:color="000000"/>
              <w:left w:val="single" w:sz="4" w:space="0" w:color="000000"/>
              <w:bottom w:val="single" w:sz="4" w:space="0" w:color="000000"/>
            </w:tcBorders>
            <w:shd w:val="clear" w:color="auto" w:fill="auto"/>
          </w:tcPr>
          <w:p w:rsidR="008B5E04" w:rsidRPr="008B5E04" w:rsidRDefault="008B5E04" w:rsidP="008B5E04">
            <w:pPr>
              <w:spacing w:line="220" w:lineRule="exact"/>
              <w:ind w:left="-108" w:right="-108" w:firstLine="108"/>
              <w:rPr>
                <w:rFonts w:ascii="Times New Roman" w:hAnsi="Times New Roman"/>
                <w:sz w:val="18"/>
                <w:szCs w:val="18"/>
                <w:lang w:val="sr-Cyrl-CS"/>
              </w:rPr>
            </w:pPr>
            <w:r w:rsidRPr="008B5E04">
              <w:rPr>
                <w:rFonts w:ascii="Times New Roman" w:hAnsi="Times New Roman"/>
                <w:sz w:val="18"/>
                <w:szCs w:val="18"/>
              </w:rPr>
              <w:t>Кроз  радионице</w:t>
            </w:r>
            <w:r w:rsidRPr="008B5E04">
              <w:rPr>
                <w:rFonts w:ascii="Times New Roman" w:hAnsi="Times New Roman"/>
                <w:sz w:val="18"/>
                <w:szCs w:val="18"/>
                <w:lang w:val="sr-Cyrl-CS"/>
              </w:rPr>
              <w:t>, кроз вршњачко деловање</w:t>
            </w:r>
          </w:p>
        </w:tc>
        <w:tc>
          <w:tcPr>
            <w:tcW w:w="975" w:type="pct"/>
            <w:tcBorders>
              <w:top w:val="single" w:sz="4" w:space="0" w:color="000000"/>
              <w:left w:val="single" w:sz="4" w:space="0" w:color="000000"/>
              <w:bottom w:val="single" w:sz="4" w:space="0" w:color="000000"/>
            </w:tcBorders>
            <w:shd w:val="clear" w:color="auto" w:fill="auto"/>
          </w:tcPr>
          <w:p w:rsidR="008B5E04" w:rsidRPr="008B5E04" w:rsidRDefault="008B5E04" w:rsidP="008B5E04">
            <w:pPr>
              <w:spacing w:line="220" w:lineRule="exact"/>
              <w:ind w:left="-108" w:right="-110" w:firstLine="108"/>
              <w:rPr>
                <w:rFonts w:ascii="Times New Roman" w:hAnsi="Times New Roman"/>
                <w:sz w:val="18"/>
                <w:szCs w:val="18"/>
              </w:rPr>
            </w:pPr>
            <w:r w:rsidRPr="008B5E04">
              <w:rPr>
                <w:rFonts w:ascii="Times New Roman" w:hAnsi="Times New Roman"/>
                <w:sz w:val="18"/>
                <w:szCs w:val="18"/>
                <w:lang w:val="sr-Cyrl-CS"/>
              </w:rPr>
              <w:t>Од октобра</w:t>
            </w:r>
          </w:p>
        </w:tc>
        <w:tc>
          <w:tcPr>
            <w:tcW w:w="794" w:type="pct"/>
            <w:tcBorders>
              <w:top w:val="single" w:sz="4" w:space="0" w:color="000000"/>
              <w:left w:val="single" w:sz="4" w:space="0" w:color="000000"/>
              <w:bottom w:val="single" w:sz="4" w:space="0" w:color="000000"/>
            </w:tcBorders>
            <w:shd w:val="clear" w:color="auto" w:fill="auto"/>
          </w:tcPr>
          <w:p w:rsidR="008B5E04" w:rsidRPr="008B5E04" w:rsidRDefault="008B5E04" w:rsidP="008B5E04">
            <w:pPr>
              <w:spacing w:line="220" w:lineRule="exact"/>
              <w:ind w:left="-106" w:right="-130"/>
              <w:rPr>
                <w:rFonts w:ascii="Times New Roman" w:hAnsi="Times New Roman"/>
                <w:sz w:val="18"/>
                <w:szCs w:val="18"/>
                <w:lang w:val="sr-Cyrl-CS"/>
              </w:rPr>
            </w:pPr>
            <w:r w:rsidRPr="008B5E04">
              <w:rPr>
                <w:rFonts w:ascii="Times New Roman" w:hAnsi="Times New Roman"/>
                <w:sz w:val="18"/>
                <w:szCs w:val="18"/>
              </w:rPr>
              <w:t>Унапређивање компетенција ученика 7.и 8.разреда у области професионалне оријентације</w:t>
            </w:r>
          </w:p>
        </w:tc>
        <w:tc>
          <w:tcPr>
            <w:tcW w:w="490" w:type="pct"/>
            <w:tcBorders>
              <w:top w:val="single" w:sz="4" w:space="0" w:color="000000"/>
              <w:left w:val="single" w:sz="4" w:space="0" w:color="000000"/>
              <w:bottom w:val="single" w:sz="4" w:space="0" w:color="000000"/>
              <w:right w:val="single" w:sz="4" w:space="0" w:color="000000"/>
            </w:tcBorders>
            <w:shd w:val="clear" w:color="auto" w:fill="auto"/>
          </w:tcPr>
          <w:p w:rsidR="008B5E04" w:rsidRPr="008B5E04" w:rsidRDefault="008B5E04" w:rsidP="008B5E04">
            <w:pPr>
              <w:spacing w:line="220" w:lineRule="exact"/>
              <w:ind w:left="-86" w:right="-101" w:hanging="22"/>
              <w:rPr>
                <w:rFonts w:ascii="Times New Roman" w:hAnsi="Times New Roman"/>
                <w:sz w:val="18"/>
                <w:szCs w:val="18"/>
              </w:rPr>
            </w:pPr>
            <w:r w:rsidRPr="008B5E04">
              <w:rPr>
                <w:rFonts w:ascii="Times New Roman" w:hAnsi="Times New Roman"/>
                <w:sz w:val="18"/>
                <w:szCs w:val="18"/>
                <w:lang w:val="sr-Cyrl-CS"/>
              </w:rPr>
              <w:t>-</w:t>
            </w:r>
            <w:r w:rsidRPr="008B5E04">
              <w:rPr>
                <w:rFonts w:ascii="Times New Roman" w:hAnsi="Times New Roman"/>
                <w:sz w:val="18"/>
                <w:szCs w:val="18"/>
              </w:rPr>
              <w:t xml:space="preserve"> белешке ученика</w:t>
            </w:r>
          </w:p>
          <w:p w:rsidR="008B5E04" w:rsidRPr="008B5E04" w:rsidRDefault="008B5E04" w:rsidP="008B5E04">
            <w:pPr>
              <w:spacing w:line="220" w:lineRule="exact"/>
              <w:ind w:left="-86" w:right="-101" w:hanging="22"/>
              <w:rPr>
                <w:rFonts w:ascii="Times New Roman" w:hAnsi="Times New Roman"/>
                <w:sz w:val="18"/>
                <w:szCs w:val="18"/>
                <w:lang w:val="sr-Cyrl-CS"/>
              </w:rPr>
            </w:pPr>
            <w:r w:rsidRPr="008B5E04">
              <w:rPr>
                <w:rFonts w:ascii="Times New Roman" w:hAnsi="Times New Roman"/>
                <w:sz w:val="18"/>
                <w:szCs w:val="18"/>
              </w:rPr>
              <w:t>фотографије</w:t>
            </w:r>
          </w:p>
          <w:p w:rsidR="008B5E04" w:rsidRPr="008B5E04" w:rsidRDefault="008B5E04" w:rsidP="008B5E04">
            <w:pPr>
              <w:spacing w:line="220" w:lineRule="exact"/>
              <w:ind w:left="-86" w:right="-101" w:hanging="22"/>
              <w:rPr>
                <w:rFonts w:ascii="Times New Roman" w:hAnsi="Times New Roman"/>
                <w:sz w:val="18"/>
                <w:szCs w:val="18"/>
                <w:lang w:val="sr-Cyrl-CS"/>
              </w:rPr>
            </w:pPr>
          </w:p>
        </w:tc>
      </w:tr>
      <w:tr w:rsidR="008B5E04" w:rsidTr="005164AF">
        <w:tc>
          <w:tcPr>
            <w:tcW w:w="961" w:type="pct"/>
            <w:tcBorders>
              <w:top w:val="single" w:sz="4" w:space="0" w:color="000000"/>
              <w:left w:val="single" w:sz="4" w:space="0" w:color="000000"/>
              <w:bottom w:val="single" w:sz="4" w:space="0" w:color="000000"/>
            </w:tcBorders>
            <w:shd w:val="clear" w:color="auto" w:fill="auto"/>
          </w:tcPr>
          <w:p w:rsidR="008B5E04" w:rsidRPr="008B5E04" w:rsidRDefault="008B5E04" w:rsidP="008B5E04">
            <w:pPr>
              <w:spacing w:line="220" w:lineRule="exact"/>
              <w:ind w:left="-92" w:right="-108"/>
              <w:rPr>
                <w:rFonts w:ascii="Times New Roman" w:hAnsi="Times New Roman"/>
                <w:sz w:val="18"/>
                <w:szCs w:val="18"/>
              </w:rPr>
            </w:pPr>
            <w:r w:rsidRPr="008B5E04">
              <w:rPr>
                <w:rFonts w:ascii="Times New Roman" w:hAnsi="Times New Roman"/>
                <w:sz w:val="18"/>
                <w:szCs w:val="18"/>
              </w:rPr>
              <w:t xml:space="preserve">Рад тима за ПО са ученицима 7. и 8. разреда </w:t>
            </w:r>
          </w:p>
        </w:tc>
        <w:tc>
          <w:tcPr>
            <w:tcW w:w="537" w:type="pct"/>
            <w:tcBorders>
              <w:top w:val="single" w:sz="4" w:space="0" w:color="000000"/>
              <w:left w:val="single" w:sz="4" w:space="0" w:color="000000"/>
              <w:bottom w:val="single" w:sz="4" w:space="0" w:color="000000"/>
            </w:tcBorders>
            <w:shd w:val="clear" w:color="auto" w:fill="auto"/>
          </w:tcPr>
          <w:p w:rsidR="008B5E04" w:rsidRPr="008B5E04" w:rsidRDefault="008B5E04" w:rsidP="008B5E04">
            <w:pPr>
              <w:spacing w:line="220" w:lineRule="exact"/>
              <w:ind w:left="-108" w:right="-108" w:hanging="26"/>
              <w:rPr>
                <w:rFonts w:ascii="Times New Roman" w:hAnsi="Times New Roman"/>
                <w:sz w:val="18"/>
                <w:szCs w:val="18"/>
              </w:rPr>
            </w:pPr>
            <w:r w:rsidRPr="008B5E04">
              <w:rPr>
                <w:rFonts w:ascii="Times New Roman" w:hAnsi="Times New Roman"/>
                <w:sz w:val="18"/>
                <w:szCs w:val="18"/>
              </w:rPr>
              <w:t xml:space="preserve">Припрема рада и материјала за рад </w:t>
            </w:r>
          </w:p>
        </w:tc>
        <w:tc>
          <w:tcPr>
            <w:tcW w:w="504" w:type="pct"/>
            <w:tcBorders>
              <w:top w:val="single" w:sz="4" w:space="0" w:color="000000"/>
              <w:left w:val="single" w:sz="4" w:space="0" w:color="000000"/>
              <w:bottom w:val="single" w:sz="4" w:space="0" w:color="000000"/>
            </w:tcBorders>
            <w:shd w:val="clear" w:color="auto" w:fill="auto"/>
          </w:tcPr>
          <w:p w:rsidR="008B5E04" w:rsidRPr="008B5E04" w:rsidRDefault="008B5E04" w:rsidP="008B5E04">
            <w:pPr>
              <w:spacing w:line="220" w:lineRule="exact"/>
              <w:ind w:left="-108" w:right="-108"/>
              <w:rPr>
                <w:rFonts w:ascii="Times New Roman" w:hAnsi="Times New Roman"/>
                <w:sz w:val="18"/>
                <w:szCs w:val="18"/>
              </w:rPr>
            </w:pPr>
            <w:r w:rsidRPr="008B5E04">
              <w:rPr>
                <w:rFonts w:ascii="Times New Roman" w:hAnsi="Times New Roman"/>
                <w:sz w:val="18"/>
                <w:szCs w:val="18"/>
              </w:rPr>
              <w:t>Чланице тима и ученици</w:t>
            </w:r>
          </w:p>
        </w:tc>
        <w:tc>
          <w:tcPr>
            <w:tcW w:w="737" w:type="pct"/>
            <w:tcBorders>
              <w:top w:val="single" w:sz="4" w:space="0" w:color="000000"/>
              <w:left w:val="single" w:sz="4" w:space="0" w:color="000000"/>
              <w:bottom w:val="single" w:sz="4" w:space="0" w:color="000000"/>
            </w:tcBorders>
            <w:shd w:val="clear" w:color="auto" w:fill="auto"/>
          </w:tcPr>
          <w:p w:rsidR="008B5E04" w:rsidRPr="008B5E04" w:rsidRDefault="008B5E04" w:rsidP="008B5E04">
            <w:pPr>
              <w:spacing w:line="220" w:lineRule="exact"/>
              <w:ind w:left="-108" w:right="-108" w:firstLine="108"/>
              <w:rPr>
                <w:rFonts w:ascii="Times New Roman" w:hAnsi="Times New Roman"/>
                <w:sz w:val="18"/>
                <w:szCs w:val="18"/>
                <w:lang w:val="sr-Cyrl-CS"/>
              </w:rPr>
            </w:pPr>
            <w:r w:rsidRPr="008B5E04">
              <w:rPr>
                <w:rFonts w:ascii="Times New Roman" w:hAnsi="Times New Roman"/>
                <w:sz w:val="18"/>
                <w:szCs w:val="18"/>
              </w:rPr>
              <w:t>Радионице из Приручника</w:t>
            </w:r>
          </w:p>
        </w:tc>
        <w:tc>
          <w:tcPr>
            <w:tcW w:w="975" w:type="pct"/>
            <w:tcBorders>
              <w:top w:val="single" w:sz="4" w:space="0" w:color="000000"/>
              <w:left w:val="single" w:sz="4" w:space="0" w:color="000000"/>
              <w:bottom w:val="single" w:sz="4" w:space="0" w:color="000000"/>
            </w:tcBorders>
            <w:shd w:val="clear" w:color="auto" w:fill="auto"/>
          </w:tcPr>
          <w:p w:rsidR="008B5E04" w:rsidRPr="008B5E04" w:rsidRDefault="008B5E04" w:rsidP="008B5E04">
            <w:pPr>
              <w:spacing w:line="220" w:lineRule="exact"/>
              <w:ind w:left="-108" w:right="-110" w:firstLine="108"/>
              <w:rPr>
                <w:rFonts w:ascii="Times New Roman" w:hAnsi="Times New Roman"/>
                <w:sz w:val="18"/>
                <w:szCs w:val="18"/>
              </w:rPr>
            </w:pPr>
            <w:r w:rsidRPr="008B5E04">
              <w:rPr>
                <w:rFonts w:ascii="Times New Roman" w:hAnsi="Times New Roman"/>
                <w:sz w:val="18"/>
                <w:szCs w:val="18"/>
                <w:lang w:val="sr-Cyrl-CS"/>
              </w:rPr>
              <w:t>Друга половина септембра</w:t>
            </w:r>
          </w:p>
        </w:tc>
        <w:tc>
          <w:tcPr>
            <w:tcW w:w="794" w:type="pct"/>
            <w:tcBorders>
              <w:top w:val="single" w:sz="4" w:space="0" w:color="000000"/>
              <w:left w:val="single" w:sz="4" w:space="0" w:color="000000"/>
              <w:bottom w:val="single" w:sz="4" w:space="0" w:color="000000"/>
            </w:tcBorders>
            <w:shd w:val="clear" w:color="auto" w:fill="auto"/>
          </w:tcPr>
          <w:p w:rsidR="008B5E04" w:rsidRPr="008B5E04" w:rsidRDefault="008B5E04" w:rsidP="008B5E04">
            <w:pPr>
              <w:spacing w:line="220" w:lineRule="exact"/>
              <w:ind w:left="-106" w:right="-130"/>
              <w:rPr>
                <w:rFonts w:ascii="Times New Roman" w:hAnsi="Times New Roman"/>
                <w:sz w:val="18"/>
                <w:szCs w:val="18"/>
              </w:rPr>
            </w:pPr>
            <w:r w:rsidRPr="008B5E04">
              <w:rPr>
                <w:rFonts w:ascii="Times New Roman" w:hAnsi="Times New Roman"/>
                <w:sz w:val="18"/>
                <w:szCs w:val="18"/>
              </w:rPr>
              <w:t>Унапређивање компетенција ученика 7.и 8.разреда у области професионалне оријентације</w:t>
            </w:r>
          </w:p>
        </w:tc>
        <w:tc>
          <w:tcPr>
            <w:tcW w:w="490" w:type="pct"/>
            <w:tcBorders>
              <w:top w:val="single" w:sz="4" w:space="0" w:color="000000"/>
              <w:left w:val="single" w:sz="4" w:space="0" w:color="000000"/>
              <w:bottom w:val="single" w:sz="4" w:space="0" w:color="000000"/>
              <w:right w:val="single" w:sz="4" w:space="0" w:color="000000"/>
            </w:tcBorders>
            <w:shd w:val="clear" w:color="auto" w:fill="auto"/>
          </w:tcPr>
          <w:p w:rsidR="008B5E04" w:rsidRPr="008B5E04" w:rsidRDefault="008B5E04" w:rsidP="008B5E04">
            <w:pPr>
              <w:spacing w:line="220" w:lineRule="exact"/>
              <w:ind w:left="-86" w:right="-101" w:hanging="22"/>
              <w:rPr>
                <w:rFonts w:ascii="Times New Roman" w:hAnsi="Times New Roman"/>
                <w:sz w:val="18"/>
                <w:szCs w:val="18"/>
              </w:rPr>
            </w:pPr>
            <w:r w:rsidRPr="008B5E04">
              <w:rPr>
                <w:rFonts w:ascii="Times New Roman" w:hAnsi="Times New Roman"/>
                <w:sz w:val="18"/>
                <w:szCs w:val="18"/>
              </w:rPr>
              <w:t>-Извештаји о раду</w:t>
            </w:r>
          </w:p>
          <w:p w:rsidR="008B5E04" w:rsidRPr="008B5E04" w:rsidRDefault="008B5E04" w:rsidP="008B5E04">
            <w:pPr>
              <w:spacing w:line="220" w:lineRule="exact"/>
              <w:ind w:left="-86" w:right="-101" w:hanging="22"/>
              <w:rPr>
                <w:rFonts w:ascii="Times New Roman" w:hAnsi="Times New Roman"/>
                <w:sz w:val="18"/>
                <w:szCs w:val="18"/>
              </w:rPr>
            </w:pPr>
            <w:r w:rsidRPr="008B5E04">
              <w:rPr>
                <w:rFonts w:ascii="Times New Roman" w:hAnsi="Times New Roman"/>
                <w:sz w:val="18"/>
                <w:szCs w:val="18"/>
              </w:rPr>
              <w:t>-фотографије</w:t>
            </w:r>
          </w:p>
          <w:p w:rsidR="008B5E04" w:rsidRPr="008B5E04" w:rsidRDefault="008B5E04" w:rsidP="008B5E04">
            <w:pPr>
              <w:spacing w:line="220" w:lineRule="exact"/>
              <w:ind w:left="-86" w:right="-101" w:hanging="22"/>
              <w:rPr>
                <w:rFonts w:ascii="Times New Roman" w:hAnsi="Times New Roman"/>
                <w:sz w:val="18"/>
                <w:szCs w:val="18"/>
              </w:rPr>
            </w:pPr>
            <w:r w:rsidRPr="008B5E04">
              <w:rPr>
                <w:rFonts w:ascii="Times New Roman" w:hAnsi="Times New Roman"/>
                <w:sz w:val="18"/>
                <w:szCs w:val="18"/>
              </w:rPr>
              <w:t>-прдукти рада</w:t>
            </w:r>
          </w:p>
        </w:tc>
      </w:tr>
      <w:tr w:rsidR="008B5E04" w:rsidTr="005164AF">
        <w:tc>
          <w:tcPr>
            <w:tcW w:w="961" w:type="pct"/>
            <w:tcBorders>
              <w:top w:val="single" w:sz="4" w:space="0" w:color="000000"/>
              <w:left w:val="single" w:sz="4" w:space="0" w:color="000000"/>
              <w:bottom w:val="single" w:sz="4" w:space="0" w:color="000000"/>
            </w:tcBorders>
            <w:shd w:val="clear" w:color="auto" w:fill="auto"/>
          </w:tcPr>
          <w:p w:rsidR="008B5E04" w:rsidRPr="008B5E04" w:rsidRDefault="008B5E04" w:rsidP="008B5E04">
            <w:pPr>
              <w:spacing w:line="220" w:lineRule="exact"/>
              <w:ind w:left="-92" w:right="-108"/>
              <w:rPr>
                <w:rFonts w:ascii="Times New Roman" w:hAnsi="Times New Roman"/>
                <w:sz w:val="18"/>
                <w:szCs w:val="18"/>
              </w:rPr>
            </w:pPr>
            <w:r w:rsidRPr="008B5E04">
              <w:rPr>
                <w:rFonts w:ascii="Times New Roman" w:hAnsi="Times New Roman"/>
                <w:sz w:val="18"/>
                <w:szCs w:val="18"/>
              </w:rPr>
              <w:t>Рад одељењских старешина 7. и 8. разреда и чланова Ученичког парламента са ученицима седмог и осмог разреда на тему професионалне орјентације</w:t>
            </w:r>
          </w:p>
        </w:tc>
        <w:tc>
          <w:tcPr>
            <w:tcW w:w="537" w:type="pct"/>
            <w:tcBorders>
              <w:top w:val="single" w:sz="4" w:space="0" w:color="000000"/>
              <w:left w:val="single" w:sz="4" w:space="0" w:color="000000"/>
              <w:bottom w:val="single" w:sz="4" w:space="0" w:color="000000"/>
            </w:tcBorders>
            <w:shd w:val="clear" w:color="auto" w:fill="auto"/>
          </w:tcPr>
          <w:p w:rsidR="008B5E04" w:rsidRPr="008B5E04" w:rsidRDefault="008B5E04" w:rsidP="008B5E04">
            <w:pPr>
              <w:spacing w:line="220" w:lineRule="exact"/>
              <w:ind w:left="-108" w:right="-108" w:hanging="26"/>
              <w:rPr>
                <w:rFonts w:ascii="Times New Roman" w:hAnsi="Times New Roman"/>
                <w:sz w:val="18"/>
                <w:szCs w:val="18"/>
              </w:rPr>
            </w:pPr>
            <w:r w:rsidRPr="008B5E04">
              <w:rPr>
                <w:rFonts w:ascii="Times New Roman" w:hAnsi="Times New Roman"/>
                <w:sz w:val="18"/>
                <w:szCs w:val="18"/>
              </w:rPr>
              <w:t>Припремање рада са ученицима (радионица) од стране одељењских старешина 7. и 8. разреда и чланова Ученичког парламента, уз помоћ чланова Тима</w:t>
            </w:r>
          </w:p>
        </w:tc>
        <w:tc>
          <w:tcPr>
            <w:tcW w:w="504" w:type="pct"/>
            <w:tcBorders>
              <w:top w:val="single" w:sz="4" w:space="0" w:color="000000"/>
              <w:left w:val="single" w:sz="4" w:space="0" w:color="000000"/>
              <w:bottom w:val="single" w:sz="4" w:space="0" w:color="000000"/>
            </w:tcBorders>
            <w:shd w:val="clear" w:color="auto" w:fill="auto"/>
          </w:tcPr>
          <w:p w:rsidR="008B5E04" w:rsidRPr="008B5E04" w:rsidRDefault="008B5E04" w:rsidP="008B5E04">
            <w:pPr>
              <w:spacing w:line="220" w:lineRule="exact"/>
              <w:ind w:left="-108" w:right="-108"/>
              <w:rPr>
                <w:rFonts w:ascii="Times New Roman" w:hAnsi="Times New Roman"/>
                <w:sz w:val="18"/>
                <w:szCs w:val="18"/>
              </w:rPr>
            </w:pPr>
            <w:r w:rsidRPr="008B5E04">
              <w:rPr>
                <w:rFonts w:ascii="Times New Roman" w:hAnsi="Times New Roman"/>
                <w:sz w:val="18"/>
                <w:szCs w:val="18"/>
              </w:rPr>
              <w:t xml:space="preserve">-Одељењске старешине 7. и 8. разреда  </w:t>
            </w:r>
          </w:p>
          <w:p w:rsidR="008B5E04" w:rsidRPr="008B5E04" w:rsidRDefault="008B5E04" w:rsidP="008B5E04">
            <w:pPr>
              <w:spacing w:line="220" w:lineRule="exact"/>
              <w:ind w:left="-108" w:right="-108"/>
              <w:rPr>
                <w:rFonts w:ascii="Times New Roman" w:hAnsi="Times New Roman"/>
                <w:sz w:val="18"/>
                <w:szCs w:val="18"/>
              </w:rPr>
            </w:pPr>
            <w:r w:rsidRPr="008B5E04">
              <w:rPr>
                <w:rFonts w:ascii="Times New Roman" w:hAnsi="Times New Roman"/>
                <w:sz w:val="18"/>
                <w:szCs w:val="18"/>
              </w:rPr>
              <w:t>-ученици 7. и 8. разреда</w:t>
            </w:r>
          </w:p>
          <w:p w:rsidR="008B5E04" w:rsidRPr="008B5E04" w:rsidRDefault="008B5E04" w:rsidP="008B5E04">
            <w:pPr>
              <w:spacing w:line="220" w:lineRule="exact"/>
              <w:ind w:left="-108" w:right="-108"/>
              <w:rPr>
                <w:rFonts w:ascii="Times New Roman" w:hAnsi="Times New Roman"/>
                <w:sz w:val="18"/>
                <w:szCs w:val="18"/>
              </w:rPr>
            </w:pPr>
            <w:r w:rsidRPr="008B5E04">
              <w:rPr>
                <w:rFonts w:ascii="Times New Roman" w:hAnsi="Times New Roman"/>
                <w:sz w:val="18"/>
                <w:szCs w:val="18"/>
              </w:rPr>
              <w:t>-чланови Тима</w:t>
            </w:r>
          </w:p>
        </w:tc>
        <w:tc>
          <w:tcPr>
            <w:tcW w:w="737" w:type="pct"/>
            <w:tcBorders>
              <w:top w:val="single" w:sz="4" w:space="0" w:color="000000"/>
              <w:left w:val="single" w:sz="4" w:space="0" w:color="000000"/>
              <w:bottom w:val="single" w:sz="4" w:space="0" w:color="000000"/>
            </w:tcBorders>
            <w:shd w:val="clear" w:color="auto" w:fill="auto"/>
          </w:tcPr>
          <w:p w:rsidR="008B5E04" w:rsidRPr="008B5E04" w:rsidRDefault="008B5E04" w:rsidP="008B5E04">
            <w:pPr>
              <w:spacing w:line="220" w:lineRule="exact"/>
              <w:ind w:left="-108" w:right="-108" w:firstLine="108"/>
              <w:rPr>
                <w:rFonts w:ascii="Times New Roman" w:hAnsi="Times New Roman"/>
                <w:sz w:val="18"/>
                <w:szCs w:val="18"/>
              </w:rPr>
            </w:pPr>
            <w:r w:rsidRPr="008B5E04">
              <w:rPr>
                <w:rFonts w:ascii="Times New Roman" w:hAnsi="Times New Roman"/>
                <w:sz w:val="18"/>
                <w:szCs w:val="18"/>
              </w:rPr>
              <w:t>- Кроз радионице и предавања</w:t>
            </w:r>
          </w:p>
          <w:p w:rsidR="008B5E04" w:rsidRPr="008B5E04" w:rsidRDefault="008B5E04" w:rsidP="008B5E04">
            <w:pPr>
              <w:spacing w:line="220" w:lineRule="exact"/>
              <w:ind w:left="-108" w:right="-108" w:firstLine="108"/>
              <w:rPr>
                <w:rFonts w:ascii="Times New Roman" w:hAnsi="Times New Roman"/>
                <w:sz w:val="18"/>
                <w:szCs w:val="18"/>
              </w:rPr>
            </w:pPr>
            <w:r w:rsidRPr="008B5E04">
              <w:rPr>
                <w:rFonts w:ascii="Times New Roman" w:hAnsi="Times New Roman"/>
                <w:sz w:val="18"/>
                <w:szCs w:val="18"/>
              </w:rPr>
              <w:t>-разговором са ученицима</w:t>
            </w:r>
          </w:p>
          <w:p w:rsidR="008B5E04" w:rsidRPr="008B5E04" w:rsidRDefault="008B5E04" w:rsidP="008B5E04">
            <w:pPr>
              <w:spacing w:line="220" w:lineRule="exact"/>
              <w:ind w:left="-108" w:right="-108" w:firstLine="108"/>
              <w:rPr>
                <w:rFonts w:ascii="Times New Roman" w:hAnsi="Times New Roman"/>
                <w:sz w:val="18"/>
                <w:szCs w:val="18"/>
              </w:rPr>
            </w:pPr>
            <w:r w:rsidRPr="008B5E04">
              <w:rPr>
                <w:rFonts w:ascii="Times New Roman" w:hAnsi="Times New Roman"/>
                <w:sz w:val="18"/>
                <w:szCs w:val="18"/>
              </w:rPr>
              <w:t>-саветодавним радом</w:t>
            </w:r>
          </w:p>
          <w:p w:rsidR="008B5E04" w:rsidRPr="008B5E04" w:rsidRDefault="008B5E04" w:rsidP="008B5E04">
            <w:pPr>
              <w:spacing w:line="220" w:lineRule="exact"/>
              <w:ind w:left="-108" w:right="-108" w:firstLine="108"/>
              <w:rPr>
                <w:rFonts w:ascii="Times New Roman" w:hAnsi="Times New Roman"/>
                <w:sz w:val="18"/>
                <w:szCs w:val="18"/>
                <w:lang w:val="sr-Cyrl-CS"/>
              </w:rPr>
            </w:pPr>
            <w:r w:rsidRPr="008B5E04">
              <w:rPr>
                <w:rFonts w:ascii="Times New Roman" w:hAnsi="Times New Roman"/>
                <w:sz w:val="18"/>
                <w:szCs w:val="18"/>
              </w:rPr>
              <w:t>-дискусијом</w:t>
            </w:r>
          </w:p>
        </w:tc>
        <w:tc>
          <w:tcPr>
            <w:tcW w:w="975" w:type="pct"/>
            <w:tcBorders>
              <w:top w:val="single" w:sz="4" w:space="0" w:color="000000"/>
              <w:left w:val="single" w:sz="4" w:space="0" w:color="000000"/>
              <w:bottom w:val="single" w:sz="4" w:space="0" w:color="000000"/>
            </w:tcBorders>
            <w:shd w:val="clear" w:color="auto" w:fill="auto"/>
          </w:tcPr>
          <w:p w:rsidR="008B5E04" w:rsidRPr="008B5E04" w:rsidRDefault="008B5E04" w:rsidP="008B5E04">
            <w:pPr>
              <w:spacing w:line="220" w:lineRule="exact"/>
              <w:ind w:left="-108" w:right="-110" w:firstLine="108"/>
              <w:rPr>
                <w:rFonts w:ascii="Times New Roman" w:hAnsi="Times New Roman"/>
                <w:sz w:val="18"/>
                <w:szCs w:val="18"/>
              </w:rPr>
            </w:pPr>
            <w:r w:rsidRPr="008B5E04">
              <w:rPr>
                <w:rFonts w:ascii="Times New Roman" w:hAnsi="Times New Roman"/>
                <w:sz w:val="18"/>
                <w:szCs w:val="18"/>
                <w:lang w:val="sr-Cyrl-CS"/>
              </w:rPr>
              <w:t>Почевши од септембра –по једну радионицу мес</w:t>
            </w:r>
            <w:r w:rsidRPr="008B5E04">
              <w:rPr>
                <w:rFonts w:ascii="Times New Roman" w:hAnsi="Times New Roman"/>
                <w:sz w:val="18"/>
                <w:szCs w:val="18"/>
              </w:rPr>
              <w:t>ечнореализујучланови</w:t>
            </w:r>
            <w:r w:rsidRPr="008B5E04">
              <w:rPr>
                <w:rFonts w:ascii="Times New Roman" w:hAnsi="Times New Roman"/>
                <w:sz w:val="18"/>
                <w:szCs w:val="18"/>
                <w:lang w:val="sr-Cyrl-CS"/>
              </w:rPr>
              <w:t xml:space="preserve">тима за ПО </w:t>
            </w:r>
            <w:r w:rsidRPr="008B5E04">
              <w:rPr>
                <w:rFonts w:ascii="Times New Roman" w:hAnsi="Times New Roman"/>
                <w:sz w:val="18"/>
                <w:szCs w:val="18"/>
              </w:rPr>
              <w:t>и по две</w:t>
            </w:r>
            <w:r w:rsidRPr="008B5E04">
              <w:rPr>
                <w:rFonts w:ascii="Times New Roman" w:hAnsi="Times New Roman"/>
                <w:sz w:val="18"/>
                <w:szCs w:val="18"/>
                <w:lang w:val="sr-Cyrl-CS"/>
              </w:rPr>
              <w:t>/три</w:t>
            </w:r>
            <w:r w:rsidRPr="008B5E04">
              <w:rPr>
                <w:rFonts w:ascii="Times New Roman" w:hAnsi="Times New Roman"/>
                <w:sz w:val="18"/>
                <w:szCs w:val="18"/>
              </w:rPr>
              <w:t xml:space="preserve"> радионице /предавања месечно реализују одељењске старешине</w:t>
            </w:r>
          </w:p>
        </w:tc>
        <w:tc>
          <w:tcPr>
            <w:tcW w:w="794" w:type="pct"/>
            <w:tcBorders>
              <w:top w:val="single" w:sz="4" w:space="0" w:color="000000"/>
              <w:left w:val="single" w:sz="4" w:space="0" w:color="000000"/>
              <w:bottom w:val="single" w:sz="4" w:space="0" w:color="000000"/>
            </w:tcBorders>
            <w:shd w:val="clear" w:color="auto" w:fill="auto"/>
          </w:tcPr>
          <w:p w:rsidR="008B5E04" w:rsidRPr="008B5E04" w:rsidRDefault="008B5E04" w:rsidP="008B5E04">
            <w:pPr>
              <w:spacing w:line="220" w:lineRule="exact"/>
              <w:ind w:left="-106" w:right="-130"/>
              <w:rPr>
                <w:rFonts w:ascii="Times New Roman" w:hAnsi="Times New Roman"/>
                <w:sz w:val="18"/>
                <w:szCs w:val="18"/>
              </w:rPr>
            </w:pPr>
            <w:r w:rsidRPr="008B5E04">
              <w:rPr>
                <w:rFonts w:ascii="Times New Roman" w:hAnsi="Times New Roman"/>
                <w:sz w:val="18"/>
                <w:szCs w:val="18"/>
              </w:rPr>
              <w:t xml:space="preserve">Унапређивање компетенција ученика 7. и 8. разреда у области професионалне орјентације </w:t>
            </w:r>
          </w:p>
        </w:tc>
        <w:tc>
          <w:tcPr>
            <w:tcW w:w="490" w:type="pct"/>
            <w:tcBorders>
              <w:top w:val="single" w:sz="4" w:space="0" w:color="000000"/>
              <w:left w:val="single" w:sz="4" w:space="0" w:color="000000"/>
              <w:bottom w:val="single" w:sz="4" w:space="0" w:color="000000"/>
              <w:right w:val="single" w:sz="4" w:space="0" w:color="000000"/>
            </w:tcBorders>
            <w:shd w:val="clear" w:color="auto" w:fill="auto"/>
          </w:tcPr>
          <w:p w:rsidR="008B5E04" w:rsidRPr="008B5E04" w:rsidRDefault="008B5E04" w:rsidP="008B5E04">
            <w:pPr>
              <w:spacing w:line="220" w:lineRule="exact"/>
              <w:ind w:left="-86" w:right="-101" w:hanging="22"/>
              <w:rPr>
                <w:rFonts w:ascii="Times New Roman" w:hAnsi="Times New Roman"/>
                <w:sz w:val="18"/>
                <w:szCs w:val="18"/>
              </w:rPr>
            </w:pPr>
            <w:r w:rsidRPr="008B5E04">
              <w:rPr>
                <w:rFonts w:ascii="Times New Roman" w:hAnsi="Times New Roman"/>
                <w:sz w:val="18"/>
                <w:szCs w:val="18"/>
              </w:rPr>
              <w:t>-белешке ученика</w:t>
            </w:r>
          </w:p>
          <w:p w:rsidR="008B5E04" w:rsidRPr="008B5E04" w:rsidRDefault="008B5E04" w:rsidP="008B5E04">
            <w:pPr>
              <w:spacing w:line="220" w:lineRule="exact"/>
              <w:ind w:left="-86" w:right="-101" w:hanging="22"/>
              <w:rPr>
                <w:rFonts w:ascii="Times New Roman" w:hAnsi="Times New Roman"/>
                <w:sz w:val="18"/>
                <w:szCs w:val="18"/>
              </w:rPr>
            </w:pPr>
            <w:r w:rsidRPr="008B5E04">
              <w:rPr>
                <w:rFonts w:ascii="Times New Roman" w:hAnsi="Times New Roman"/>
                <w:sz w:val="18"/>
                <w:szCs w:val="18"/>
              </w:rPr>
              <w:t>фотографије</w:t>
            </w:r>
          </w:p>
          <w:p w:rsidR="008B5E04" w:rsidRPr="008B5E04" w:rsidRDefault="008B5E04" w:rsidP="008B5E04">
            <w:pPr>
              <w:spacing w:line="220" w:lineRule="exact"/>
              <w:ind w:left="-86" w:right="-101" w:hanging="22"/>
              <w:rPr>
                <w:rFonts w:ascii="Times New Roman" w:hAnsi="Times New Roman"/>
                <w:sz w:val="18"/>
                <w:szCs w:val="18"/>
              </w:rPr>
            </w:pPr>
            <w:r w:rsidRPr="008B5E04">
              <w:rPr>
                <w:rFonts w:ascii="Times New Roman" w:hAnsi="Times New Roman"/>
                <w:sz w:val="18"/>
                <w:szCs w:val="18"/>
              </w:rPr>
              <w:t>-ученички портфолији</w:t>
            </w:r>
          </w:p>
        </w:tc>
      </w:tr>
      <w:tr w:rsidR="008B5E04" w:rsidTr="005164AF">
        <w:tc>
          <w:tcPr>
            <w:tcW w:w="961" w:type="pct"/>
            <w:tcBorders>
              <w:top w:val="single" w:sz="4" w:space="0" w:color="000000"/>
              <w:left w:val="single" w:sz="4" w:space="0" w:color="000000"/>
              <w:bottom w:val="single" w:sz="4" w:space="0" w:color="000000"/>
            </w:tcBorders>
            <w:shd w:val="clear" w:color="auto" w:fill="auto"/>
          </w:tcPr>
          <w:p w:rsidR="008B5E04" w:rsidRPr="008B5E04" w:rsidRDefault="008B5E04" w:rsidP="008B5E04">
            <w:pPr>
              <w:spacing w:line="220" w:lineRule="exact"/>
              <w:ind w:left="-92" w:right="-108"/>
              <w:rPr>
                <w:rFonts w:ascii="Times New Roman" w:hAnsi="Times New Roman"/>
                <w:sz w:val="18"/>
                <w:szCs w:val="18"/>
              </w:rPr>
            </w:pPr>
            <w:r w:rsidRPr="008B5E04">
              <w:rPr>
                <w:rFonts w:ascii="Times New Roman" w:hAnsi="Times New Roman"/>
                <w:sz w:val="18"/>
                <w:szCs w:val="18"/>
              </w:rPr>
              <w:t xml:space="preserve">Рад са родитељима ученика </w:t>
            </w:r>
            <w:r w:rsidRPr="008B5E04">
              <w:rPr>
                <w:rFonts w:ascii="Times New Roman" w:hAnsi="Times New Roman"/>
                <w:sz w:val="18"/>
                <w:szCs w:val="18"/>
                <w:lang w:val="sr-Cyrl-CS"/>
              </w:rPr>
              <w:t xml:space="preserve"> 7. и </w:t>
            </w:r>
            <w:r w:rsidRPr="008B5E04">
              <w:rPr>
                <w:rFonts w:ascii="Times New Roman" w:hAnsi="Times New Roman"/>
                <w:sz w:val="18"/>
                <w:szCs w:val="18"/>
              </w:rPr>
              <w:t>8.разреда</w:t>
            </w:r>
          </w:p>
        </w:tc>
        <w:tc>
          <w:tcPr>
            <w:tcW w:w="537" w:type="pct"/>
            <w:tcBorders>
              <w:top w:val="single" w:sz="4" w:space="0" w:color="000000"/>
              <w:left w:val="single" w:sz="4" w:space="0" w:color="000000"/>
              <w:bottom w:val="single" w:sz="4" w:space="0" w:color="000000"/>
            </w:tcBorders>
            <w:shd w:val="clear" w:color="auto" w:fill="auto"/>
          </w:tcPr>
          <w:p w:rsidR="008B5E04" w:rsidRPr="008B5E04" w:rsidRDefault="008B5E04" w:rsidP="008B5E04">
            <w:pPr>
              <w:spacing w:line="220" w:lineRule="exact"/>
              <w:ind w:left="-108" w:right="-108" w:hanging="26"/>
              <w:rPr>
                <w:rFonts w:ascii="Times New Roman" w:hAnsi="Times New Roman"/>
                <w:sz w:val="18"/>
                <w:szCs w:val="18"/>
              </w:rPr>
            </w:pPr>
            <w:r w:rsidRPr="008B5E04">
              <w:rPr>
                <w:rFonts w:ascii="Times New Roman" w:hAnsi="Times New Roman"/>
                <w:sz w:val="18"/>
                <w:szCs w:val="18"/>
              </w:rPr>
              <w:t>Радионице намењене родитељима ученика,  сарадња и саветодавни рад са родитељима</w:t>
            </w:r>
          </w:p>
        </w:tc>
        <w:tc>
          <w:tcPr>
            <w:tcW w:w="504" w:type="pct"/>
            <w:tcBorders>
              <w:top w:val="single" w:sz="4" w:space="0" w:color="000000"/>
              <w:left w:val="single" w:sz="4" w:space="0" w:color="000000"/>
              <w:bottom w:val="single" w:sz="4" w:space="0" w:color="000000"/>
            </w:tcBorders>
            <w:shd w:val="clear" w:color="auto" w:fill="auto"/>
          </w:tcPr>
          <w:p w:rsidR="008B5E04" w:rsidRPr="008B5E04" w:rsidRDefault="008B5E04" w:rsidP="008B5E04">
            <w:pPr>
              <w:spacing w:line="220" w:lineRule="exact"/>
              <w:ind w:left="-108" w:right="-108"/>
              <w:rPr>
                <w:rFonts w:ascii="Times New Roman" w:hAnsi="Times New Roman"/>
                <w:sz w:val="18"/>
                <w:szCs w:val="18"/>
              </w:rPr>
            </w:pPr>
            <w:r w:rsidRPr="008B5E04">
              <w:rPr>
                <w:rFonts w:ascii="Times New Roman" w:hAnsi="Times New Roman"/>
                <w:sz w:val="18"/>
                <w:szCs w:val="18"/>
              </w:rPr>
              <w:t>Родитељи ученика, одељењске старешине, чланови тима</w:t>
            </w:r>
          </w:p>
        </w:tc>
        <w:tc>
          <w:tcPr>
            <w:tcW w:w="737" w:type="pct"/>
            <w:tcBorders>
              <w:top w:val="single" w:sz="4" w:space="0" w:color="000000"/>
              <w:left w:val="single" w:sz="4" w:space="0" w:color="000000"/>
              <w:bottom w:val="single" w:sz="4" w:space="0" w:color="000000"/>
            </w:tcBorders>
            <w:shd w:val="clear" w:color="auto" w:fill="auto"/>
          </w:tcPr>
          <w:p w:rsidR="008B5E04" w:rsidRPr="008B5E04" w:rsidRDefault="008B5E04" w:rsidP="008B5E04">
            <w:pPr>
              <w:spacing w:line="220" w:lineRule="exact"/>
              <w:ind w:left="-108" w:right="-108" w:firstLine="108"/>
              <w:rPr>
                <w:rFonts w:ascii="Times New Roman" w:hAnsi="Times New Roman"/>
                <w:sz w:val="18"/>
                <w:szCs w:val="18"/>
                <w:lang w:val="sr-Cyrl-CS"/>
              </w:rPr>
            </w:pPr>
            <w:r w:rsidRPr="008B5E04">
              <w:rPr>
                <w:rFonts w:ascii="Times New Roman" w:hAnsi="Times New Roman"/>
                <w:sz w:val="18"/>
                <w:szCs w:val="18"/>
              </w:rPr>
              <w:t>Радионичарским радом, разговором</w:t>
            </w:r>
          </w:p>
        </w:tc>
        <w:tc>
          <w:tcPr>
            <w:tcW w:w="975" w:type="pct"/>
            <w:tcBorders>
              <w:top w:val="single" w:sz="4" w:space="0" w:color="000000"/>
              <w:left w:val="single" w:sz="4" w:space="0" w:color="000000"/>
              <w:bottom w:val="single" w:sz="4" w:space="0" w:color="000000"/>
            </w:tcBorders>
            <w:shd w:val="clear" w:color="auto" w:fill="auto"/>
          </w:tcPr>
          <w:p w:rsidR="008B5E04" w:rsidRPr="008B5E04" w:rsidRDefault="008B5E04" w:rsidP="008B5E04">
            <w:pPr>
              <w:spacing w:line="220" w:lineRule="exact"/>
              <w:ind w:left="-108" w:right="-110" w:firstLine="108"/>
              <w:rPr>
                <w:rFonts w:ascii="Times New Roman" w:hAnsi="Times New Roman"/>
                <w:sz w:val="18"/>
                <w:szCs w:val="18"/>
              </w:rPr>
            </w:pPr>
            <w:r w:rsidRPr="008B5E04">
              <w:rPr>
                <w:rFonts w:ascii="Times New Roman" w:hAnsi="Times New Roman"/>
                <w:sz w:val="18"/>
                <w:szCs w:val="18"/>
                <w:lang w:val="sr-Cyrl-CS"/>
              </w:rPr>
              <w:t>У току школске године</w:t>
            </w:r>
            <w:r w:rsidRPr="008B5E04">
              <w:rPr>
                <w:rFonts w:ascii="Times New Roman" w:hAnsi="Times New Roman"/>
                <w:sz w:val="18"/>
                <w:szCs w:val="18"/>
              </w:rPr>
              <w:t xml:space="preserve">, у зависности од  актуелних дешавања и заинтересованости родитеља </w:t>
            </w:r>
          </w:p>
        </w:tc>
        <w:tc>
          <w:tcPr>
            <w:tcW w:w="794" w:type="pct"/>
            <w:tcBorders>
              <w:top w:val="single" w:sz="4" w:space="0" w:color="000000"/>
              <w:left w:val="single" w:sz="4" w:space="0" w:color="000000"/>
              <w:bottom w:val="single" w:sz="4" w:space="0" w:color="000000"/>
            </w:tcBorders>
            <w:shd w:val="clear" w:color="auto" w:fill="auto"/>
          </w:tcPr>
          <w:p w:rsidR="008B5E04" w:rsidRPr="008B5E04" w:rsidRDefault="008B5E04" w:rsidP="008B5E04">
            <w:pPr>
              <w:spacing w:line="220" w:lineRule="exact"/>
              <w:ind w:left="-106" w:right="-130"/>
              <w:rPr>
                <w:rFonts w:ascii="Times New Roman" w:hAnsi="Times New Roman"/>
                <w:sz w:val="18"/>
                <w:szCs w:val="18"/>
              </w:rPr>
            </w:pPr>
            <w:r w:rsidRPr="008B5E04">
              <w:rPr>
                <w:rFonts w:ascii="Times New Roman" w:hAnsi="Times New Roman"/>
                <w:sz w:val="18"/>
                <w:szCs w:val="18"/>
              </w:rPr>
              <w:t>Родитељи ученика су активно укључени у пружање подршке</w:t>
            </w:r>
          </w:p>
          <w:p w:rsidR="008B5E04" w:rsidRPr="008B5E04" w:rsidRDefault="008B5E04" w:rsidP="008B5E04">
            <w:pPr>
              <w:spacing w:line="220" w:lineRule="exact"/>
              <w:ind w:left="-106" w:right="-130"/>
              <w:rPr>
                <w:rFonts w:ascii="Times New Roman" w:hAnsi="Times New Roman"/>
                <w:sz w:val="18"/>
                <w:szCs w:val="18"/>
              </w:rPr>
            </w:pPr>
            <w:r w:rsidRPr="008B5E04">
              <w:rPr>
                <w:rFonts w:ascii="Times New Roman" w:hAnsi="Times New Roman"/>
                <w:sz w:val="18"/>
                <w:szCs w:val="18"/>
              </w:rPr>
              <w:t xml:space="preserve"> и помоћи приликом избора средње школе свог детета</w:t>
            </w:r>
          </w:p>
        </w:tc>
        <w:tc>
          <w:tcPr>
            <w:tcW w:w="490" w:type="pct"/>
            <w:tcBorders>
              <w:top w:val="single" w:sz="4" w:space="0" w:color="000000"/>
              <w:left w:val="single" w:sz="4" w:space="0" w:color="000000"/>
              <w:bottom w:val="single" w:sz="4" w:space="0" w:color="000000"/>
              <w:right w:val="single" w:sz="4" w:space="0" w:color="000000"/>
            </w:tcBorders>
            <w:shd w:val="clear" w:color="auto" w:fill="auto"/>
          </w:tcPr>
          <w:p w:rsidR="008B5E04" w:rsidRPr="008B5E04" w:rsidRDefault="008B5E04" w:rsidP="008B5E04">
            <w:pPr>
              <w:spacing w:line="220" w:lineRule="exact"/>
              <w:ind w:left="-107" w:right="-101"/>
              <w:rPr>
                <w:rFonts w:ascii="Times New Roman" w:hAnsi="Times New Roman"/>
                <w:sz w:val="18"/>
                <w:szCs w:val="18"/>
              </w:rPr>
            </w:pPr>
            <w:r w:rsidRPr="008B5E04">
              <w:rPr>
                <w:rFonts w:ascii="Times New Roman" w:hAnsi="Times New Roman"/>
                <w:sz w:val="18"/>
                <w:szCs w:val="18"/>
              </w:rPr>
              <w:t>Извештаји о раду, фотографије, белешке</w:t>
            </w:r>
          </w:p>
        </w:tc>
      </w:tr>
      <w:tr w:rsidR="008B5E04" w:rsidTr="005164AF">
        <w:tc>
          <w:tcPr>
            <w:tcW w:w="961" w:type="pct"/>
            <w:tcBorders>
              <w:top w:val="single" w:sz="4" w:space="0" w:color="000000"/>
              <w:left w:val="single" w:sz="4" w:space="0" w:color="000000"/>
              <w:bottom w:val="single" w:sz="4" w:space="0" w:color="000000"/>
            </w:tcBorders>
            <w:shd w:val="clear" w:color="auto" w:fill="auto"/>
          </w:tcPr>
          <w:p w:rsidR="008B5E04" w:rsidRPr="008B5E04" w:rsidRDefault="008B5E04" w:rsidP="008B5E04">
            <w:pPr>
              <w:spacing w:line="220" w:lineRule="exact"/>
              <w:ind w:left="-92" w:right="-108"/>
              <w:rPr>
                <w:rFonts w:ascii="Times New Roman" w:hAnsi="Times New Roman"/>
                <w:sz w:val="18"/>
                <w:szCs w:val="18"/>
              </w:rPr>
            </w:pPr>
            <w:r w:rsidRPr="008B5E04">
              <w:rPr>
                <w:rFonts w:ascii="Times New Roman" w:hAnsi="Times New Roman"/>
                <w:sz w:val="18"/>
                <w:szCs w:val="18"/>
              </w:rPr>
              <w:t>Реални сусрети</w:t>
            </w:r>
          </w:p>
        </w:tc>
        <w:tc>
          <w:tcPr>
            <w:tcW w:w="537" w:type="pct"/>
            <w:tcBorders>
              <w:top w:val="single" w:sz="4" w:space="0" w:color="000000"/>
              <w:left w:val="single" w:sz="4" w:space="0" w:color="000000"/>
              <w:bottom w:val="single" w:sz="4" w:space="0" w:color="000000"/>
            </w:tcBorders>
            <w:shd w:val="clear" w:color="auto" w:fill="auto"/>
          </w:tcPr>
          <w:p w:rsidR="008B5E04" w:rsidRPr="008B5E04" w:rsidRDefault="008B5E04" w:rsidP="008B5E04">
            <w:pPr>
              <w:spacing w:line="220" w:lineRule="exact"/>
              <w:ind w:left="-108" w:right="-108" w:hanging="26"/>
              <w:rPr>
                <w:rFonts w:ascii="Times New Roman" w:hAnsi="Times New Roman"/>
                <w:sz w:val="18"/>
                <w:szCs w:val="18"/>
              </w:rPr>
            </w:pPr>
            <w:r w:rsidRPr="008B5E04">
              <w:rPr>
                <w:rFonts w:ascii="Times New Roman" w:hAnsi="Times New Roman"/>
                <w:sz w:val="18"/>
                <w:szCs w:val="18"/>
              </w:rPr>
              <w:t>-посета средњим школама</w:t>
            </w:r>
          </w:p>
          <w:p w:rsidR="008B5E04" w:rsidRPr="008B5E04" w:rsidRDefault="008B5E04" w:rsidP="008B5E04">
            <w:pPr>
              <w:spacing w:line="220" w:lineRule="exact"/>
              <w:ind w:left="-108" w:right="-108" w:hanging="26"/>
              <w:rPr>
                <w:rFonts w:ascii="Times New Roman" w:hAnsi="Times New Roman"/>
                <w:sz w:val="18"/>
                <w:szCs w:val="18"/>
              </w:rPr>
            </w:pPr>
            <w:r w:rsidRPr="008B5E04">
              <w:rPr>
                <w:rFonts w:ascii="Times New Roman" w:hAnsi="Times New Roman"/>
                <w:sz w:val="18"/>
                <w:szCs w:val="18"/>
              </w:rPr>
              <w:t>-интервју са представницима одређеног занимања, на основу интересовања ученика</w:t>
            </w:r>
          </w:p>
          <w:p w:rsidR="008B5E04" w:rsidRPr="008B5E04" w:rsidRDefault="008B5E04" w:rsidP="008B5E04">
            <w:pPr>
              <w:spacing w:line="220" w:lineRule="exact"/>
              <w:ind w:left="-108" w:right="-108" w:hanging="26"/>
              <w:rPr>
                <w:rFonts w:ascii="Times New Roman" w:hAnsi="Times New Roman"/>
                <w:sz w:val="18"/>
                <w:szCs w:val="18"/>
              </w:rPr>
            </w:pPr>
            <w:r w:rsidRPr="008B5E04">
              <w:rPr>
                <w:rFonts w:ascii="Times New Roman" w:hAnsi="Times New Roman"/>
                <w:sz w:val="18"/>
                <w:szCs w:val="18"/>
              </w:rPr>
              <w:t>-посета НСЗ</w:t>
            </w:r>
          </w:p>
          <w:p w:rsidR="008B5E04" w:rsidRPr="008B5E04" w:rsidRDefault="008B5E04" w:rsidP="008B5E04">
            <w:pPr>
              <w:spacing w:line="220" w:lineRule="exact"/>
              <w:ind w:left="-108" w:right="-108" w:hanging="26"/>
              <w:rPr>
                <w:rFonts w:ascii="Times New Roman" w:hAnsi="Times New Roman"/>
                <w:sz w:val="18"/>
                <w:szCs w:val="18"/>
              </w:rPr>
            </w:pPr>
            <w:r w:rsidRPr="008B5E04">
              <w:rPr>
                <w:rFonts w:ascii="Times New Roman" w:hAnsi="Times New Roman"/>
                <w:sz w:val="18"/>
                <w:szCs w:val="18"/>
              </w:rPr>
              <w:t>-посета ученика средњих школа нашој школи ради размене искустава</w:t>
            </w:r>
          </w:p>
        </w:tc>
        <w:tc>
          <w:tcPr>
            <w:tcW w:w="504" w:type="pct"/>
            <w:tcBorders>
              <w:top w:val="single" w:sz="4" w:space="0" w:color="000000"/>
              <w:left w:val="single" w:sz="4" w:space="0" w:color="000000"/>
              <w:bottom w:val="single" w:sz="4" w:space="0" w:color="000000"/>
            </w:tcBorders>
            <w:shd w:val="clear" w:color="auto" w:fill="auto"/>
          </w:tcPr>
          <w:p w:rsidR="008B5E04" w:rsidRPr="008B5E04" w:rsidRDefault="008B5E04" w:rsidP="008B5E04">
            <w:pPr>
              <w:spacing w:line="220" w:lineRule="exact"/>
              <w:ind w:left="-108" w:right="-108"/>
              <w:rPr>
                <w:rFonts w:ascii="Times New Roman" w:hAnsi="Times New Roman"/>
                <w:sz w:val="18"/>
                <w:szCs w:val="18"/>
              </w:rPr>
            </w:pPr>
            <w:r w:rsidRPr="008B5E04">
              <w:rPr>
                <w:rFonts w:ascii="Times New Roman" w:hAnsi="Times New Roman"/>
                <w:sz w:val="18"/>
                <w:szCs w:val="18"/>
              </w:rPr>
              <w:t>-ученици 7. и 8. разреда</w:t>
            </w:r>
          </w:p>
          <w:p w:rsidR="008B5E04" w:rsidRPr="008B5E04" w:rsidRDefault="008B5E04" w:rsidP="008B5E04">
            <w:pPr>
              <w:spacing w:line="220" w:lineRule="exact"/>
              <w:ind w:left="-108" w:right="-108"/>
              <w:rPr>
                <w:rFonts w:ascii="Times New Roman" w:hAnsi="Times New Roman"/>
                <w:sz w:val="18"/>
                <w:szCs w:val="18"/>
              </w:rPr>
            </w:pPr>
            <w:r w:rsidRPr="008B5E04">
              <w:rPr>
                <w:rFonts w:ascii="Times New Roman" w:hAnsi="Times New Roman"/>
                <w:sz w:val="18"/>
                <w:szCs w:val="18"/>
              </w:rPr>
              <w:t>-спољни сарадници</w:t>
            </w:r>
          </w:p>
          <w:p w:rsidR="008B5E04" w:rsidRPr="008B5E04" w:rsidRDefault="008B5E04" w:rsidP="008B5E04">
            <w:pPr>
              <w:spacing w:line="220" w:lineRule="exact"/>
              <w:ind w:left="-108" w:right="-108"/>
              <w:rPr>
                <w:rFonts w:ascii="Times New Roman" w:hAnsi="Times New Roman"/>
                <w:sz w:val="18"/>
                <w:szCs w:val="18"/>
              </w:rPr>
            </w:pPr>
            <w:r w:rsidRPr="008B5E04">
              <w:rPr>
                <w:rFonts w:ascii="Times New Roman" w:hAnsi="Times New Roman"/>
                <w:sz w:val="18"/>
                <w:szCs w:val="18"/>
              </w:rPr>
              <w:t>-ученици средњих школа</w:t>
            </w:r>
          </w:p>
        </w:tc>
        <w:tc>
          <w:tcPr>
            <w:tcW w:w="737" w:type="pct"/>
            <w:tcBorders>
              <w:top w:val="single" w:sz="4" w:space="0" w:color="000000"/>
              <w:left w:val="single" w:sz="4" w:space="0" w:color="000000"/>
              <w:bottom w:val="single" w:sz="4" w:space="0" w:color="000000"/>
            </w:tcBorders>
            <w:shd w:val="clear" w:color="auto" w:fill="auto"/>
          </w:tcPr>
          <w:p w:rsidR="008B5E04" w:rsidRPr="008B5E04" w:rsidRDefault="008B5E04" w:rsidP="008B5E04">
            <w:pPr>
              <w:spacing w:line="220" w:lineRule="exact"/>
              <w:ind w:left="-108" w:right="-108" w:firstLine="108"/>
              <w:rPr>
                <w:rFonts w:ascii="Times New Roman" w:hAnsi="Times New Roman"/>
                <w:sz w:val="18"/>
                <w:szCs w:val="18"/>
              </w:rPr>
            </w:pPr>
            <w:r w:rsidRPr="008B5E04">
              <w:rPr>
                <w:rFonts w:ascii="Times New Roman" w:hAnsi="Times New Roman"/>
                <w:sz w:val="18"/>
                <w:szCs w:val="18"/>
              </w:rPr>
              <w:t>Кроз разговор, разгледање, евидентирање, структуирани интервју</w:t>
            </w:r>
          </w:p>
        </w:tc>
        <w:tc>
          <w:tcPr>
            <w:tcW w:w="975" w:type="pct"/>
            <w:tcBorders>
              <w:top w:val="single" w:sz="4" w:space="0" w:color="000000"/>
              <w:left w:val="single" w:sz="4" w:space="0" w:color="000000"/>
              <w:bottom w:val="single" w:sz="4" w:space="0" w:color="000000"/>
            </w:tcBorders>
            <w:shd w:val="clear" w:color="auto" w:fill="auto"/>
          </w:tcPr>
          <w:p w:rsidR="008B5E04" w:rsidRPr="008B5E04" w:rsidRDefault="008B5E04" w:rsidP="008B5E04">
            <w:pPr>
              <w:spacing w:line="220" w:lineRule="exact"/>
              <w:ind w:left="-108" w:right="-110" w:firstLine="108"/>
              <w:rPr>
                <w:rFonts w:ascii="Times New Roman" w:hAnsi="Times New Roman"/>
                <w:sz w:val="18"/>
                <w:szCs w:val="18"/>
              </w:rPr>
            </w:pPr>
            <w:r w:rsidRPr="008B5E04">
              <w:rPr>
                <w:rFonts w:ascii="Times New Roman" w:hAnsi="Times New Roman"/>
                <w:sz w:val="18"/>
                <w:szCs w:val="18"/>
              </w:rPr>
              <w:t>Март-мај 2021.г</w:t>
            </w:r>
          </w:p>
        </w:tc>
        <w:tc>
          <w:tcPr>
            <w:tcW w:w="794" w:type="pct"/>
            <w:tcBorders>
              <w:top w:val="single" w:sz="4" w:space="0" w:color="000000"/>
              <w:left w:val="single" w:sz="4" w:space="0" w:color="000000"/>
              <w:bottom w:val="single" w:sz="4" w:space="0" w:color="000000"/>
            </w:tcBorders>
            <w:shd w:val="clear" w:color="auto" w:fill="auto"/>
          </w:tcPr>
          <w:p w:rsidR="008B5E04" w:rsidRPr="008B5E04" w:rsidRDefault="008B5E04" w:rsidP="008B5E04">
            <w:pPr>
              <w:spacing w:line="220" w:lineRule="exact"/>
              <w:ind w:left="-106" w:right="-130"/>
              <w:rPr>
                <w:rFonts w:ascii="Times New Roman" w:hAnsi="Times New Roman"/>
                <w:sz w:val="18"/>
                <w:szCs w:val="18"/>
              </w:rPr>
            </w:pPr>
            <w:r w:rsidRPr="008B5E04">
              <w:rPr>
                <w:rFonts w:ascii="Times New Roman" w:hAnsi="Times New Roman"/>
                <w:sz w:val="18"/>
                <w:szCs w:val="18"/>
              </w:rPr>
              <w:t>Ученици се упознају са различитим занимањима и профилима у појединим средњим школама као и са карактеристикама одређених занимања</w:t>
            </w:r>
          </w:p>
        </w:tc>
        <w:tc>
          <w:tcPr>
            <w:tcW w:w="490" w:type="pct"/>
            <w:tcBorders>
              <w:top w:val="single" w:sz="4" w:space="0" w:color="000000"/>
              <w:left w:val="single" w:sz="4" w:space="0" w:color="000000"/>
              <w:bottom w:val="single" w:sz="4" w:space="0" w:color="000000"/>
              <w:right w:val="single" w:sz="4" w:space="0" w:color="000000"/>
            </w:tcBorders>
            <w:shd w:val="clear" w:color="auto" w:fill="auto"/>
          </w:tcPr>
          <w:p w:rsidR="008B5E04" w:rsidRPr="008B5E04" w:rsidRDefault="008B5E04" w:rsidP="008B5E04">
            <w:pPr>
              <w:spacing w:line="220" w:lineRule="exact"/>
              <w:ind w:left="-86" w:right="-101" w:hanging="22"/>
              <w:rPr>
                <w:rFonts w:ascii="Times New Roman" w:hAnsi="Times New Roman"/>
                <w:sz w:val="18"/>
                <w:szCs w:val="18"/>
              </w:rPr>
            </w:pPr>
            <w:r w:rsidRPr="008B5E04">
              <w:rPr>
                <w:rFonts w:ascii="Times New Roman" w:hAnsi="Times New Roman"/>
                <w:sz w:val="18"/>
                <w:szCs w:val="18"/>
              </w:rPr>
              <w:t>-белешке ученика о интервјуу</w:t>
            </w:r>
          </w:p>
          <w:p w:rsidR="008B5E04" w:rsidRPr="008B5E04" w:rsidRDefault="008B5E04" w:rsidP="008B5E04">
            <w:pPr>
              <w:spacing w:line="220" w:lineRule="exact"/>
              <w:ind w:left="-86" w:right="-101" w:hanging="22"/>
              <w:rPr>
                <w:rFonts w:ascii="Times New Roman" w:hAnsi="Times New Roman"/>
                <w:sz w:val="18"/>
                <w:szCs w:val="18"/>
              </w:rPr>
            </w:pPr>
            <w:r w:rsidRPr="008B5E04">
              <w:rPr>
                <w:rFonts w:ascii="Times New Roman" w:hAnsi="Times New Roman"/>
                <w:sz w:val="18"/>
                <w:szCs w:val="18"/>
              </w:rPr>
              <w:t>-фотографије</w:t>
            </w:r>
          </w:p>
          <w:p w:rsidR="008B5E04" w:rsidRPr="008B5E04" w:rsidRDefault="008B5E04" w:rsidP="008B5E04">
            <w:pPr>
              <w:spacing w:line="220" w:lineRule="exact"/>
              <w:ind w:left="-86" w:right="-101" w:hanging="22"/>
              <w:rPr>
                <w:rFonts w:ascii="Times New Roman" w:hAnsi="Times New Roman"/>
                <w:sz w:val="18"/>
                <w:szCs w:val="18"/>
              </w:rPr>
            </w:pPr>
            <w:r w:rsidRPr="008B5E04">
              <w:rPr>
                <w:rFonts w:ascii="Times New Roman" w:hAnsi="Times New Roman"/>
                <w:sz w:val="18"/>
                <w:szCs w:val="18"/>
              </w:rPr>
              <w:t>-ученички портфолији</w:t>
            </w:r>
          </w:p>
          <w:p w:rsidR="008B5E04" w:rsidRPr="008B5E04" w:rsidRDefault="008B5E04" w:rsidP="008B5E04">
            <w:pPr>
              <w:spacing w:line="220" w:lineRule="exact"/>
              <w:ind w:left="-86" w:right="-101" w:hanging="22"/>
              <w:rPr>
                <w:rFonts w:ascii="Times New Roman" w:hAnsi="Times New Roman"/>
                <w:sz w:val="18"/>
                <w:szCs w:val="18"/>
              </w:rPr>
            </w:pPr>
            <w:r w:rsidRPr="008B5E04">
              <w:rPr>
                <w:rFonts w:ascii="Times New Roman" w:hAnsi="Times New Roman"/>
                <w:sz w:val="18"/>
                <w:szCs w:val="18"/>
              </w:rPr>
              <w:t>-извештаји</w:t>
            </w:r>
          </w:p>
        </w:tc>
      </w:tr>
      <w:tr w:rsidR="008B5E04" w:rsidTr="005164AF">
        <w:tc>
          <w:tcPr>
            <w:tcW w:w="961" w:type="pct"/>
            <w:tcBorders>
              <w:top w:val="single" w:sz="4" w:space="0" w:color="000000"/>
              <w:left w:val="single" w:sz="4" w:space="0" w:color="000000"/>
              <w:bottom w:val="single" w:sz="4" w:space="0" w:color="000000"/>
            </w:tcBorders>
            <w:shd w:val="clear" w:color="auto" w:fill="auto"/>
          </w:tcPr>
          <w:p w:rsidR="008B5E04" w:rsidRPr="008B5E04" w:rsidRDefault="008B5E04" w:rsidP="008B5E04">
            <w:pPr>
              <w:spacing w:line="220" w:lineRule="exact"/>
              <w:ind w:left="-92" w:right="-108"/>
              <w:rPr>
                <w:rFonts w:ascii="Times New Roman" w:hAnsi="Times New Roman"/>
                <w:sz w:val="18"/>
                <w:szCs w:val="18"/>
              </w:rPr>
            </w:pPr>
            <w:r w:rsidRPr="008B5E04">
              <w:rPr>
                <w:rFonts w:ascii="Times New Roman" w:hAnsi="Times New Roman"/>
                <w:sz w:val="18"/>
                <w:szCs w:val="18"/>
              </w:rPr>
              <w:t>Евалуација</w:t>
            </w:r>
          </w:p>
        </w:tc>
        <w:tc>
          <w:tcPr>
            <w:tcW w:w="537" w:type="pct"/>
            <w:tcBorders>
              <w:top w:val="single" w:sz="4" w:space="0" w:color="000000"/>
              <w:left w:val="single" w:sz="4" w:space="0" w:color="000000"/>
              <w:bottom w:val="single" w:sz="4" w:space="0" w:color="000000"/>
            </w:tcBorders>
            <w:shd w:val="clear" w:color="auto" w:fill="auto"/>
          </w:tcPr>
          <w:p w:rsidR="008B5E04" w:rsidRPr="008B5E04" w:rsidRDefault="008B5E04" w:rsidP="008B5E04">
            <w:pPr>
              <w:spacing w:line="220" w:lineRule="exact"/>
              <w:ind w:left="-108" w:right="-108" w:hanging="26"/>
              <w:rPr>
                <w:rFonts w:ascii="Times New Roman" w:hAnsi="Times New Roman"/>
                <w:sz w:val="18"/>
                <w:szCs w:val="18"/>
              </w:rPr>
            </w:pPr>
            <w:r w:rsidRPr="008B5E04">
              <w:rPr>
                <w:rFonts w:ascii="Times New Roman" w:hAnsi="Times New Roman"/>
                <w:sz w:val="18"/>
                <w:szCs w:val="18"/>
              </w:rPr>
              <w:t>Састанци на којима се прати рад, процењује, уочавају недостаци и предлажу начини за превазилажење истих</w:t>
            </w:r>
          </w:p>
        </w:tc>
        <w:tc>
          <w:tcPr>
            <w:tcW w:w="504" w:type="pct"/>
            <w:tcBorders>
              <w:top w:val="single" w:sz="4" w:space="0" w:color="000000"/>
              <w:left w:val="single" w:sz="4" w:space="0" w:color="000000"/>
              <w:bottom w:val="single" w:sz="4" w:space="0" w:color="000000"/>
            </w:tcBorders>
            <w:shd w:val="clear" w:color="auto" w:fill="auto"/>
          </w:tcPr>
          <w:p w:rsidR="008B5E04" w:rsidRPr="008B5E04" w:rsidRDefault="008B5E04" w:rsidP="008B5E04">
            <w:pPr>
              <w:spacing w:line="220" w:lineRule="exact"/>
              <w:ind w:left="-108" w:right="-108"/>
              <w:rPr>
                <w:rFonts w:ascii="Times New Roman" w:hAnsi="Times New Roman"/>
                <w:sz w:val="18"/>
                <w:szCs w:val="18"/>
              </w:rPr>
            </w:pPr>
            <w:r w:rsidRPr="008B5E04">
              <w:rPr>
                <w:rFonts w:ascii="Times New Roman" w:hAnsi="Times New Roman"/>
                <w:sz w:val="18"/>
                <w:szCs w:val="18"/>
              </w:rPr>
              <w:t xml:space="preserve">-Одељењске старешине 7. и 8. разреда  </w:t>
            </w:r>
          </w:p>
          <w:p w:rsidR="008B5E04" w:rsidRPr="008B5E04" w:rsidRDefault="008B5E04" w:rsidP="008B5E04">
            <w:pPr>
              <w:spacing w:line="220" w:lineRule="exact"/>
              <w:ind w:left="-108" w:right="-108"/>
              <w:rPr>
                <w:rFonts w:ascii="Times New Roman" w:hAnsi="Times New Roman"/>
                <w:sz w:val="18"/>
                <w:szCs w:val="18"/>
              </w:rPr>
            </w:pPr>
            <w:r w:rsidRPr="008B5E04">
              <w:rPr>
                <w:rFonts w:ascii="Times New Roman" w:hAnsi="Times New Roman"/>
                <w:sz w:val="18"/>
                <w:szCs w:val="18"/>
              </w:rPr>
              <w:t>-ученици осмог разреда</w:t>
            </w:r>
          </w:p>
          <w:p w:rsidR="008B5E04" w:rsidRPr="008B5E04" w:rsidRDefault="008B5E04" w:rsidP="008B5E04">
            <w:pPr>
              <w:spacing w:line="220" w:lineRule="exact"/>
              <w:ind w:left="-108" w:right="-108"/>
              <w:rPr>
                <w:rFonts w:ascii="Times New Roman" w:hAnsi="Times New Roman"/>
                <w:sz w:val="18"/>
                <w:szCs w:val="18"/>
              </w:rPr>
            </w:pPr>
            <w:r w:rsidRPr="008B5E04">
              <w:rPr>
                <w:rFonts w:ascii="Times New Roman" w:hAnsi="Times New Roman"/>
                <w:sz w:val="18"/>
                <w:szCs w:val="18"/>
              </w:rPr>
              <w:t>-чланови Тима</w:t>
            </w:r>
          </w:p>
        </w:tc>
        <w:tc>
          <w:tcPr>
            <w:tcW w:w="737" w:type="pct"/>
            <w:tcBorders>
              <w:top w:val="single" w:sz="4" w:space="0" w:color="000000"/>
              <w:left w:val="single" w:sz="4" w:space="0" w:color="000000"/>
              <w:bottom w:val="single" w:sz="4" w:space="0" w:color="000000"/>
            </w:tcBorders>
            <w:shd w:val="clear" w:color="auto" w:fill="auto"/>
          </w:tcPr>
          <w:p w:rsidR="008B5E04" w:rsidRPr="008B5E04" w:rsidRDefault="008B5E04" w:rsidP="008B5E04">
            <w:pPr>
              <w:spacing w:line="220" w:lineRule="exact"/>
              <w:ind w:left="-108" w:right="-108" w:firstLine="108"/>
              <w:rPr>
                <w:rFonts w:ascii="Times New Roman" w:hAnsi="Times New Roman"/>
                <w:sz w:val="18"/>
                <w:szCs w:val="18"/>
              </w:rPr>
            </w:pPr>
            <w:r w:rsidRPr="008B5E04">
              <w:rPr>
                <w:rFonts w:ascii="Times New Roman" w:hAnsi="Times New Roman"/>
                <w:sz w:val="18"/>
                <w:szCs w:val="18"/>
              </w:rPr>
              <w:t>Кроз разговор и праћење постигнућа ученика на завршном испиту и упису жељених школа</w:t>
            </w:r>
          </w:p>
          <w:p w:rsidR="008B5E04" w:rsidRPr="008B5E04" w:rsidRDefault="008B5E04" w:rsidP="008B5E04">
            <w:pPr>
              <w:spacing w:line="220" w:lineRule="exact"/>
              <w:ind w:left="-108" w:right="-108" w:firstLine="108"/>
              <w:rPr>
                <w:rFonts w:ascii="Times New Roman" w:hAnsi="Times New Roman"/>
                <w:sz w:val="18"/>
                <w:szCs w:val="18"/>
              </w:rPr>
            </w:pPr>
            <w:r w:rsidRPr="008B5E04">
              <w:rPr>
                <w:rFonts w:ascii="Times New Roman" w:hAnsi="Times New Roman"/>
                <w:sz w:val="18"/>
                <w:szCs w:val="18"/>
              </w:rPr>
              <w:t>-кроз интервју са ученицима који су уписали средње школе</w:t>
            </w:r>
          </w:p>
        </w:tc>
        <w:tc>
          <w:tcPr>
            <w:tcW w:w="975" w:type="pct"/>
            <w:tcBorders>
              <w:top w:val="single" w:sz="4" w:space="0" w:color="000000"/>
              <w:left w:val="single" w:sz="4" w:space="0" w:color="000000"/>
              <w:bottom w:val="single" w:sz="4" w:space="0" w:color="000000"/>
            </w:tcBorders>
            <w:shd w:val="clear" w:color="auto" w:fill="auto"/>
          </w:tcPr>
          <w:p w:rsidR="008B5E04" w:rsidRPr="008B5E04" w:rsidRDefault="008B5E04" w:rsidP="008B5E04">
            <w:pPr>
              <w:spacing w:line="220" w:lineRule="exact"/>
              <w:ind w:left="-108" w:right="-110" w:firstLine="108"/>
              <w:rPr>
                <w:rFonts w:ascii="Times New Roman" w:hAnsi="Times New Roman"/>
                <w:sz w:val="18"/>
                <w:szCs w:val="18"/>
              </w:rPr>
            </w:pPr>
            <w:r w:rsidRPr="008B5E04">
              <w:rPr>
                <w:rFonts w:ascii="Times New Roman" w:hAnsi="Times New Roman"/>
                <w:sz w:val="18"/>
                <w:szCs w:val="18"/>
              </w:rPr>
              <w:t>Јул 2021.г</w:t>
            </w:r>
          </w:p>
        </w:tc>
        <w:tc>
          <w:tcPr>
            <w:tcW w:w="794" w:type="pct"/>
            <w:tcBorders>
              <w:top w:val="single" w:sz="4" w:space="0" w:color="000000"/>
              <w:left w:val="single" w:sz="4" w:space="0" w:color="000000"/>
              <w:bottom w:val="single" w:sz="4" w:space="0" w:color="000000"/>
            </w:tcBorders>
            <w:shd w:val="clear" w:color="auto" w:fill="auto"/>
          </w:tcPr>
          <w:p w:rsidR="008B5E04" w:rsidRPr="008B5E04" w:rsidRDefault="008B5E04" w:rsidP="008B5E04">
            <w:pPr>
              <w:spacing w:line="220" w:lineRule="exact"/>
              <w:ind w:left="-106" w:right="-130"/>
              <w:rPr>
                <w:rFonts w:ascii="Times New Roman" w:hAnsi="Times New Roman"/>
                <w:sz w:val="18"/>
                <w:szCs w:val="18"/>
              </w:rPr>
            </w:pPr>
            <w:r w:rsidRPr="008B5E04">
              <w:rPr>
                <w:rFonts w:ascii="Times New Roman" w:hAnsi="Times New Roman"/>
                <w:sz w:val="18"/>
                <w:szCs w:val="18"/>
              </w:rPr>
              <w:t>Стицање увида у квалитет рада Тимa и квалитет акционог плана са циљем да се евентуални уочени недостаци превазиђу</w:t>
            </w:r>
          </w:p>
        </w:tc>
        <w:tc>
          <w:tcPr>
            <w:tcW w:w="490" w:type="pct"/>
            <w:tcBorders>
              <w:top w:val="single" w:sz="4" w:space="0" w:color="000000"/>
              <w:left w:val="single" w:sz="4" w:space="0" w:color="000000"/>
              <w:bottom w:val="single" w:sz="4" w:space="0" w:color="000000"/>
              <w:right w:val="single" w:sz="4" w:space="0" w:color="000000"/>
            </w:tcBorders>
            <w:shd w:val="clear" w:color="auto" w:fill="auto"/>
          </w:tcPr>
          <w:p w:rsidR="008B5E04" w:rsidRPr="008B5E04" w:rsidRDefault="008B5E04" w:rsidP="008B5E04">
            <w:pPr>
              <w:spacing w:line="220" w:lineRule="exact"/>
              <w:ind w:left="-86" w:right="-101" w:hanging="22"/>
              <w:rPr>
                <w:rFonts w:ascii="Times New Roman" w:hAnsi="Times New Roman"/>
                <w:sz w:val="18"/>
                <w:szCs w:val="18"/>
              </w:rPr>
            </w:pPr>
            <w:r w:rsidRPr="008B5E04">
              <w:rPr>
                <w:rFonts w:ascii="Times New Roman" w:hAnsi="Times New Roman"/>
                <w:sz w:val="18"/>
                <w:szCs w:val="18"/>
              </w:rPr>
              <w:t>записници</w:t>
            </w:r>
          </w:p>
        </w:tc>
      </w:tr>
    </w:tbl>
    <w:p w:rsidR="00322337" w:rsidRPr="005164AF" w:rsidRDefault="00322337" w:rsidP="009D7932">
      <w:pPr>
        <w:tabs>
          <w:tab w:val="left" w:pos="975"/>
        </w:tabs>
        <w:rPr>
          <w:rFonts w:ascii="Times New Roman" w:hAnsi="Times New Roman"/>
        </w:rPr>
      </w:pPr>
    </w:p>
    <w:p w:rsidR="00322337" w:rsidRDefault="00322337" w:rsidP="00322337">
      <w:pPr>
        <w:autoSpaceDE w:val="0"/>
        <w:autoSpaceDN w:val="0"/>
        <w:adjustRightInd w:val="0"/>
        <w:spacing w:after="0" w:line="240" w:lineRule="auto"/>
        <w:rPr>
          <w:rFonts w:ascii="Verdana,Bold" w:hAnsi="Verdana,Bold" w:cs="Verdana,Bold"/>
          <w:b/>
          <w:bCs/>
          <w:color w:val="000000"/>
          <w:sz w:val="26"/>
          <w:lang w:val="sr-Cyrl-CS"/>
        </w:rPr>
      </w:pPr>
      <w:r w:rsidRPr="00C83436">
        <w:rPr>
          <w:rFonts w:ascii="Verdana,Bold" w:hAnsi="Verdana,Bold" w:cs="Verdana,Bold"/>
          <w:b/>
          <w:bCs/>
          <w:color w:val="000000"/>
          <w:sz w:val="26"/>
          <w:lang w:val="sr-Cyrl-CS"/>
        </w:rPr>
        <w:t>2.Програм здравственог васпитања за ученике основне школе</w:t>
      </w:r>
    </w:p>
    <w:p w:rsidR="007A13CE" w:rsidRPr="00C83436" w:rsidRDefault="007A13CE" w:rsidP="00322337">
      <w:pPr>
        <w:autoSpaceDE w:val="0"/>
        <w:autoSpaceDN w:val="0"/>
        <w:adjustRightInd w:val="0"/>
        <w:spacing w:after="0" w:line="240" w:lineRule="auto"/>
        <w:rPr>
          <w:rFonts w:ascii="Verdana,Bold" w:hAnsi="Verdana,Bold" w:cs="Verdana,Bold"/>
          <w:b/>
          <w:bCs/>
          <w:color w:val="000000"/>
          <w:sz w:val="26"/>
          <w:lang w:val="sr-Cyrl-CS"/>
        </w:rPr>
      </w:pPr>
    </w:p>
    <w:tbl>
      <w:tblPr>
        <w:tblW w:w="5000" w:type="pct"/>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ook w:val="01E0" w:firstRow="1" w:lastRow="1" w:firstColumn="1" w:lastColumn="1" w:noHBand="0" w:noVBand="0"/>
      </w:tblPr>
      <w:tblGrid>
        <w:gridCol w:w="1724"/>
        <w:gridCol w:w="3516"/>
        <w:gridCol w:w="4336"/>
      </w:tblGrid>
      <w:tr w:rsidR="00322337" w:rsidRPr="00453351" w:rsidTr="00017D03">
        <w:tc>
          <w:tcPr>
            <w:tcW w:w="900" w:type="pct"/>
          </w:tcPr>
          <w:p w:rsidR="00322337" w:rsidRPr="00453351" w:rsidRDefault="00322337" w:rsidP="00655BDB">
            <w:pPr>
              <w:autoSpaceDE w:val="0"/>
              <w:autoSpaceDN w:val="0"/>
              <w:adjustRightInd w:val="0"/>
              <w:spacing w:after="0" w:line="240" w:lineRule="auto"/>
              <w:rPr>
                <w:rFonts w:ascii="Times New Roman" w:eastAsia="Times New Roman" w:hAnsi="Times New Roman"/>
                <w:bCs/>
                <w:color w:val="000000"/>
                <w:lang w:val="sr-Cyrl-CS"/>
              </w:rPr>
            </w:pPr>
            <w:r w:rsidRPr="00453351">
              <w:rPr>
                <w:rFonts w:ascii="Times New Roman" w:eastAsia="Times New Roman" w:hAnsi="Times New Roman"/>
                <w:bCs/>
                <w:color w:val="000000"/>
                <w:lang w:val="sr-Cyrl-CS"/>
              </w:rPr>
              <w:t>Област</w:t>
            </w:r>
          </w:p>
        </w:tc>
        <w:tc>
          <w:tcPr>
            <w:tcW w:w="1836" w:type="pct"/>
          </w:tcPr>
          <w:p w:rsidR="00322337" w:rsidRPr="00453351" w:rsidRDefault="00322337" w:rsidP="00655BDB">
            <w:pPr>
              <w:autoSpaceDE w:val="0"/>
              <w:autoSpaceDN w:val="0"/>
              <w:adjustRightInd w:val="0"/>
              <w:spacing w:after="0" w:line="240" w:lineRule="auto"/>
              <w:rPr>
                <w:rFonts w:ascii="Times New Roman" w:eastAsia="Times New Roman" w:hAnsi="Times New Roman"/>
                <w:bCs/>
                <w:color w:val="000000"/>
                <w:lang w:val="sr-Cyrl-CS"/>
              </w:rPr>
            </w:pPr>
            <w:r w:rsidRPr="00453351">
              <w:rPr>
                <w:rFonts w:ascii="Times New Roman" w:eastAsia="Times New Roman" w:hAnsi="Times New Roman"/>
                <w:bCs/>
                <w:color w:val="000000"/>
                <w:lang w:val="sr-Latn-CS"/>
              </w:rPr>
              <w:t>I-IV раз.</w:t>
            </w:r>
            <w:r w:rsidRPr="00453351">
              <w:rPr>
                <w:rFonts w:ascii="Times New Roman" w:eastAsia="Times New Roman" w:hAnsi="Times New Roman"/>
                <w:bCs/>
                <w:color w:val="000000"/>
                <w:lang w:val="sr-Cyrl-CS"/>
              </w:rPr>
              <w:t>- садржај рада</w:t>
            </w:r>
          </w:p>
        </w:tc>
        <w:tc>
          <w:tcPr>
            <w:tcW w:w="2264" w:type="pct"/>
          </w:tcPr>
          <w:p w:rsidR="00322337" w:rsidRPr="00453351" w:rsidRDefault="00322337" w:rsidP="00655BDB">
            <w:pPr>
              <w:autoSpaceDE w:val="0"/>
              <w:autoSpaceDN w:val="0"/>
              <w:adjustRightInd w:val="0"/>
              <w:spacing w:after="0" w:line="240" w:lineRule="auto"/>
              <w:rPr>
                <w:rFonts w:ascii="Times New Roman" w:eastAsia="Times New Roman" w:hAnsi="Times New Roman"/>
                <w:bCs/>
                <w:color w:val="000000"/>
                <w:lang w:val="sr-Cyrl-CS"/>
              </w:rPr>
            </w:pPr>
            <w:r w:rsidRPr="00453351">
              <w:rPr>
                <w:rFonts w:ascii="Times New Roman" w:eastAsia="Times New Roman" w:hAnsi="Times New Roman"/>
                <w:bCs/>
                <w:color w:val="000000"/>
                <w:lang w:val="sr-Latn-CS"/>
              </w:rPr>
              <w:t>V-VIII</w:t>
            </w:r>
            <w:r w:rsidRPr="00453351">
              <w:rPr>
                <w:rFonts w:ascii="Times New Roman" w:eastAsia="Times New Roman" w:hAnsi="Times New Roman"/>
                <w:bCs/>
                <w:color w:val="000000"/>
                <w:lang w:val="sr-Cyrl-CS"/>
              </w:rPr>
              <w:t>раз.- садржај рада</w:t>
            </w:r>
          </w:p>
        </w:tc>
      </w:tr>
      <w:tr w:rsidR="00322337" w:rsidRPr="00453351" w:rsidTr="00017D03">
        <w:tc>
          <w:tcPr>
            <w:tcW w:w="900" w:type="pct"/>
          </w:tcPr>
          <w:p w:rsidR="00322337" w:rsidRPr="00453351" w:rsidRDefault="00322337" w:rsidP="00655BDB">
            <w:pPr>
              <w:autoSpaceDE w:val="0"/>
              <w:autoSpaceDN w:val="0"/>
              <w:adjustRightInd w:val="0"/>
              <w:spacing w:after="0" w:line="240" w:lineRule="auto"/>
              <w:rPr>
                <w:rFonts w:ascii="Times New Roman" w:eastAsia="Times New Roman" w:hAnsi="Times New Roman"/>
                <w:color w:val="000000"/>
              </w:rPr>
            </w:pPr>
            <w:r w:rsidRPr="00453351">
              <w:rPr>
                <w:rFonts w:ascii="Times New Roman" w:eastAsia="Times New Roman" w:hAnsi="Times New Roman"/>
                <w:color w:val="000000"/>
              </w:rPr>
              <w:t>Изграђивање</w:t>
            </w:r>
            <w:r w:rsidRPr="00453351">
              <w:rPr>
                <w:rFonts w:ascii="Times New Roman" w:eastAsia="Times New Roman" w:hAnsi="Times New Roman"/>
                <w:color w:val="000000"/>
                <w:lang w:val="sr-Cyrl-CS"/>
              </w:rPr>
              <w:t xml:space="preserve"> </w:t>
            </w:r>
            <w:r w:rsidRPr="00453351">
              <w:rPr>
                <w:rFonts w:ascii="Times New Roman" w:eastAsia="Times New Roman" w:hAnsi="Times New Roman"/>
                <w:color w:val="000000"/>
              </w:rPr>
              <w:t>самопоштовања</w:t>
            </w:r>
          </w:p>
          <w:p w:rsidR="00322337" w:rsidRPr="00453351" w:rsidRDefault="00322337" w:rsidP="00655BDB">
            <w:pPr>
              <w:autoSpaceDE w:val="0"/>
              <w:autoSpaceDN w:val="0"/>
              <w:adjustRightInd w:val="0"/>
              <w:spacing w:after="0" w:line="240" w:lineRule="auto"/>
              <w:rPr>
                <w:rFonts w:ascii="Times New Roman" w:eastAsia="Times New Roman" w:hAnsi="Times New Roman"/>
                <w:bCs/>
                <w:color w:val="000000"/>
                <w:lang w:val="sr-Cyrl-CS"/>
              </w:rPr>
            </w:pPr>
          </w:p>
        </w:tc>
        <w:tc>
          <w:tcPr>
            <w:tcW w:w="1836" w:type="pct"/>
          </w:tcPr>
          <w:p w:rsidR="00322337" w:rsidRPr="00453351" w:rsidRDefault="00322337" w:rsidP="00655BDB">
            <w:pPr>
              <w:autoSpaceDE w:val="0"/>
              <w:autoSpaceDN w:val="0"/>
              <w:adjustRightInd w:val="0"/>
              <w:spacing w:after="0" w:line="240" w:lineRule="auto"/>
              <w:rPr>
                <w:rFonts w:ascii="Times New Roman" w:eastAsia="Times New Roman" w:hAnsi="Times New Roman"/>
                <w:color w:val="000000"/>
                <w:lang w:val="ru-RU"/>
              </w:rPr>
            </w:pPr>
            <w:r w:rsidRPr="00453351">
              <w:rPr>
                <w:rFonts w:ascii="Times New Roman" w:eastAsia="Times New Roman" w:hAnsi="Times New Roman"/>
                <w:color w:val="000000"/>
                <w:lang w:val="ru-RU"/>
              </w:rPr>
              <w:t>- Сазнавање о себи</w:t>
            </w:r>
          </w:p>
          <w:p w:rsidR="00322337" w:rsidRPr="00453351" w:rsidRDefault="00322337" w:rsidP="00655BDB">
            <w:pPr>
              <w:autoSpaceDE w:val="0"/>
              <w:autoSpaceDN w:val="0"/>
              <w:adjustRightInd w:val="0"/>
              <w:spacing w:after="0" w:line="240" w:lineRule="auto"/>
              <w:rPr>
                <w:rFonts w:ascii="Times New Roman" w:eastAsia="Times New Roman" w:hAnsi="Times New Roman"/>
                <w:color w:val="000000"/>
                <w:lang w:val="ru-RU"/>
              </w:rPr>
            </w:pPr>
            <w:r w:rsidRPr="00453351">
              <w:rPr>
                <w:rFonts w:ascii="Times New Roman" w:eastAsia="Times New Roman" w:hAnsi="Times New Roman"/>
                <w:color w:val="000000"/>
                <w:lang w:val="ru-RU"/>
              </w:rPr>
              <w:t>- Изграђивање селф-концепта</w:t>
            </w:r>
          </w:p>
          <w:p w:rsidR="00322337" w:rsidRPr="00453351" w:rsidRDefault="00322337" w:rsidP="00655BDB">
            <w:pPr>
              <w:autoSpaceDE w:val="0"/>
              <w:autoSpaceDN w:val="0"/>
              <w:adjustRightInd w:val="0"/>
              <w:spacing w:after="0" w:line="240" w:lineRule="auto"/>
              <w:rPr>
                <w:rFonts w:ascii="Times New Roman" w:eastAsia="Times New Roman" w:hAnsi="Times New Roman"/>
                <w:color w:val="000000"/>
              </w:rPr>
            </w:pPr>
            <w:r w:rsidRPr="00453351">
              <w:rPr>
                <w:rFonts w:ascii="Times New Roman" w:eastAsia="Times New Roman" w:hAnsi="Times New Roman"/>
                <w:color w:val="000000"/>
              </w:rPr>
              <w:t>- Правилно вредновање понашања</w:t>
            </w:r>
          </w:p>
          <w:p w:rsidR="00322337" w:rsidRPr="00453351" w:rsidRDefault="00322337" w:rsidP="00655BDB">
            <w:pPr>
              <w:autoSpaceDE w:val="0"/>
              <w:autoSpaceDN w:val="0"/>
              <w:adjustRightInd w:val="0"/>
              <w:spacing w:after="0" w:line="240" w:lineRule="auto"/>
              <w:rPr>
                <w:rFonts w:ascii="Times New Roman" w:eastAsia="Times New Roman" w:hAnsi="Times New Roman"/>
                <w:color w:val="000000"/>
              </w:rPr>
            </w:pPr>
            <w:r w:rsidRPr="00453351">
              <w:rPr>
                <w:rFonts w:ascii="Times New Roman" w:eastAsia="Times New Roman" w:hAnsi="Times New Roman"/>
                <w:color w:val="000000"/>
              </w:rPr>
              <w:t>- Препознавање осећања</w:t>
            </w:r>
          </w:p>
          <w:p w:rsidR="00322337" w:rsidRPr="00453351" w:rsidRDefault="00322337" w:rsidP="00655BDB">
            <w:pPr>
              <w:autoSpaceDE w:val="0"/>
              <w:autoSpaceDN w:val="0"/>
              <w:adjustRightInd w:val="0"/>
              <w:spacing w:after="0" w:line="240" w:lineRule="auto"/>
              <w:rPr>
                <w:rFonts w:ascii="Times New Roman" w:eastAsia="Times New Roman" w:hAnsi="Times New Roman"/>
                <w:bCs/>
                <w:color w:val="000000"/>
                <w:lang w:val="sr-Cyrl-CS"/>
              </w:rPr>
            </w:pPr>
          </w:p>
        </w:tc>
        <w:tc>
          <w:tcPr>
            <w:tcW w:w="2264" w:type="pct"/>
          </w:tcPr>
          <w:p w:rsidR="00322337" w:rsidRPr="00453351" w:rsidRDefault="00322337" w:rsidP="00655BDB">
            <w:pPr>
              <w:autoSpaceDE w:val="0"/>
              <w:autoSpaceDN w:val="0"/>
              <w:adjustRightInd w:val="0"/>
              <w:spacing w:after="0" w:line="240" w:lineRule="auto"/>
              <w:rPr>
                <w:rFonts w:ascii="Times New Roman" w:eastAsia="Times New Roman" w:hAnsi="Times New Roman"/>
                <w:color w:val="000000"/>
                <w:lang w:val="ru-RU"/>
              </w:rPr>
            </w:pPr>
            <w:r w:rsidRPr="00453351">
              <w:rPr>
                <w:rFonts w:ascii="Times New Roman" w:eastAsia="Times New Roman" w:hAnsi="Times New Roman"/>
                <w:color w:val="000000"/>
                <w:lang w:val="ru-RU"/>
              </w:rPr>
              <w:t>- Свест о сличностима и разликама</w:t>
            </w:r>
            <w:r w:rsidRPr="00453351">
              <w:rPr>
                <w:rFonts w:ascii="Times New Roman" w:eastAsia="Times New Roman" w:hAnsi="Times New Roman"/>
                <w:color w:val="000000"/>
                <w:lang w:val="sr-Cyrl-CS"/>
              </w:rPr>
              <w:t xml:space="preserve"> </w:t>
            </w:r>
            <w:r w:rsidRPr="00453351">
              <w:rPr>
                <w:rFonts w:ascii="Times New Roman" w:eastAsia="Times New Roman" w:hAnsi="Times New Roman"/>
                <w:color w:val="000000"/>
                <w:lang w:val="ru-RU"/>
              </w:rPr>
              <w:t>наших акција, осећања, изгледа</w:t>
            </w:r>
          </w:p>
          <w:p w:rsidR="00322337" w:rsidRPr="00453351" w:rsidRDefault="00322337" w:rsidP="00655BDB">
            <w:pPr>
              <w:autoSpaceDE w:val="0"/>
              <w:autoSpaceDN w:val="0"/>
              <w:adjustRightInd w:val="0"/>
              <w:spacing w:after="0" w:line="240" w:lineRule="auto"/>
              <w:rPr>
                <w:rFonts w:ascii="Times New Roman" w:eastAsia="Times New Roman" w:hAnsi="Times New Roman"/>
                <w:color w:val="000000"/>
                <w:lang w:val="ru-RU"/>
              </w:rPr>
            </w:pPr>
            <w:r w:rsidRPr="00453351">
              <w:rPr>
                <w:rFonts w:ascii="Times New Roman" w:eastAsia="Times New Roman" w:hAnsi="Times New Roman"/>
                <w:color w:val="000000"/>
                <w:lang w:val="ru-RU"/>
              </w:rPr>
              <w:t>- Евидентирање промена у развоју,</w:t>
            </w:r>
            <w:r w:rsidRPr="00453351">
              <w:rPr>
                <w:rFonts w:ascii="Times New Roman" w:eastAsia="Times New Roman" w:hAnsi="Times New Roman"/>
                <w:color w:val="000000"/>
                <w:lang w:val="sr-Cyrl-CS"/>
              </w:rPr>
              <w:t xml:space="preserve"> </w:t>
            </w:r>
            <w:r w:rsidRPr="00453351">
              <w:rPr>
                <w:rFonts w:ascii="Times New Roman" w:eastAsia="Times New Roman" w:hAnsi="Times New Roman"/>
                <w:color w:val="000000"/>
                <w:lang w:val="ru-RU"/>
              </w:rPr>
              <w:t>формирање културног идентитета</w:t>
            </w:r>
          </w:p>
          <w:p w:rsidR="00322337" w:rsidRPr="00453351" w:rsidRDefault="00322337" w:rsidP="00655BDB">
            <w:pPr>
              <w:autoSpaceDE w:val="0"/>
              <w:autoSpaceDN w:val="0"/>
              <w:adjustRightInd w:val="0"/>
              <w:spacing w:after="0" w:line="240" w:lineRule="auto"/>
              <w:rPr>
                <w:rFonts w:ascii="Times New Roman" w:eastAsia="Times New Roman" w:hAnsi="Times New Roman"/>
                <w:color w:val="000000"/>
                <w:lang w:val="sr-Cyrl-CS"/>
              </w:rPr>
            </w:pPr>
            <w:r w:rsidRPr="00453351">
              <w:rPr>
                <w:rFonts w:ascii="Times New Roman" w:eastAsia="Times New Roman" w:hAnsi="Times New Roman"/>
                <w:color w:val="000000"/>
                <w:lang w:val="ru-RU"/>
              </w:rPr>
              <w:t>- Проналажење начина за</w:t>
            </w:r>
            <w:r w:rsidRPr="00453351">
              <w:rPr>
                <w:rFonts w:ascii="Times New Roman" w:eastAsia="Times New Roman" w:hAnsi="Times New Roman"/>
                <w:color w:val="000000"/>
                <w:lang w:val="sr-Cyrl-CS"/>
              </w:rPr>
              <w:t xml:space="preserve"> </w:t>
            </w:r>
            <w:r w:rsidRPr="00453351">
              <w:rPr>
                <w:rFonts w:ascii="Times New Roman" w:eastAsia="Times New Roman" w:hAnsi="Times New Roman"/>
                <w:color w:val="000000"/>
                <w:lang w:val="ru-RU"/>
              </w:rPr>
              <w:t>превазилажење психолошких проблема</w:t>
            </w:r>
          </w:p>
        </w:tc>
      </w:tr>
      <w:tr w:rsidR="00322337" w:rsidRPr="00453351" w:rsidTr="00017D03">
        <w:tc>
          <w:tcPr>
            <w:tcW w:w="900" w:type="pct"/>
          </w:tcPr>
          <w:p w:rsidR="00322337" w:rsidRPr="00453351" w:rsidRDefault="00322337" w:rsidP="00655BDB">
            <w:pPr>
              <w:autoSpaceDE w:val="0"/>
              <w:autoSpaceDN w:val="0"/>
              <w:adjustRightInd w:val="0"/>
              <w:spacing w:after="0" w:line="240" w:lineRule="auto"/>
              <w:rPr>
                <w:rFonts w:ascii="Times New Roman" w:eastAsia="Times New Roman" w:hAnsi="Times New Roman"/>
                <w:color w:val="000000"/>
              </w:rPr>
            </w:pPr>
            <w:r w:rsidRPr="00453351">
              <w:rPr>
                <w:rFonts w:ascii="Times New Roman" w:eastAsia="Times New Roman" w:hAnsi="Times New Roman"/>
                <w:color w:val="000000"/>
              </w:rPr>
              <w:t>Здрава храна</w:t>
            </w:r>
          </w:p>
          <w:p w:rsidR="00322337" w:rsidRPr="00453351" w:rsidRDefault="00322337" w:rsidP="00655BDB">
            <w:pPr>
              <w:autoSpaceDE w:val="0"/>
              <w:autoSpaceDN w:val="0"/>
              <w:adjustRightInd w:val="0"/>
              <w:spacing w:after="0" w:line="240" w:lineRule="auto"/>
              <w:rPr>
                <w:rFonts w:ascii="Times New Roman" w:eastAsia="Times New Roman" w:hAnsi="Times New Roman"/>
                <w:bCs/>
                <w:color w:val="000000"/>
                <w:lang w:val="sr-Cyrl-CS"/>
              </w:rPr>
            </w:pPr>
          </w:p>
        </w:tc>
        <w:tc>
          <w:tcPr>
            <w:tcW w:w="1836" w:type="pct"/>
          </w:tcPr>
          <w:p w:rsidR="00322337" w:rsidRPr="00453351" w:rsidRDefault="00322337" w:rsidP="00655BDB">
            <w:pPr>
              <w:autoSpaceDE w:val="0"/>
              <w:autoSpaceDN w:val="0"/>
              <w:adjustRightInd w:val="0"/>
              <w:spacing w:after="0" w:line="240" w:lineRule="auto"/>
              <w:rPr>
                <w:rFonts w:ascii="Times New Roman" w:eastAsia="Times New Roman" w:hAnsi="Times New Roman"/>
                <w:color w:val="000000"/>
                <w:lang w:val="ru-RU"/>
              </w:rPr>
            </w:pPr>
            <w:r w:rsidRPr="00453351">
              <w:rPr>
                <w:rFonts w:ascii="Times New Roman" w:eastAsia="Times New Roman" w:hAnsi="Times New Roman"/>
                <w:color w:val="000000"/>
                <w:lang w:val="ru-RU"/>
              </w:rPr>
              <w:t>- Утврђивање сопствених потреба за</w:t>
            </w:r>
            <w:r w:rsidRPr="00453351">
              <w:rPr>
                <w:rFonts w:ascii="Times New Roman" w:eastAsia="Times New Roman" w:hAnsi="Times New Roman"/>
                <w:color w:val="000000"/>
                <w:lang w:val="sr-Cyrl-CS"/>
              </w:rPr>
              <w:t xml:space="preserve"> </w:t>
            </w:r>
            <w:r w:rsidRPr="00453351">
              <w:rPr>
                <w:rFonts w:ascii="Times New Roman" w:eastAsia="Times New Roman" w:hAnsi="Times New Roman"/>
                <w:color w:val="000000"/>
                <w:lang w:val="ru-RU"/>
              </w:rPr>
              <w:t>храном и њихов однос са растом и</w:t>
            </w:r>
            <w:r w:rsidRPr="00453351">
              <w:rPr>
                <w:rFonts w:ascii="Times New Roman" w:eastAsia="Times New Roman" w:hAnsi="Times New Roman"/>
                <w:color w:val="000000"/>
                <w:lang w:val="sr-Cyrl-CS"/>
              </w:rPr>
              <w:t xml:space="preserve"> </w:t>
            </w:r>
            <w:r w:rsidRPr="00453351">
              <w:rPr>
                <w:rFonts w:ascii="Times New Roman" w:eastAsia="Times New Roman" w:hAnsi="Times New Roman"/>
                <w:color w:val="000000"/>
                <w:lang w:val="ru-RU"/>
              </w:rPr>
              <w:t>развојем</w:t>
            </w:r>
          </w:p>
          <w:p w:rsidR="00322337" w:rsidRPr="00453351" w:rsidRDefault="00322337" w:rsidP="00655BDB">
            <w:pPr>
              <w:autoSpaceDE w:val="0"/>
              <w:autoSpaceDN w:val="0"/>
              <w:adjustRightInd w:val="0"/>
              <w:spacing w:after="0" w:line="240" w:lineRule="auto"/>
              <w:rPr>
                <w:rFonts w:ascii="Times New Roman" w:eastAsia="Times New Roman" w:hAnsi="Times New Roman"/>
                <w:color w:val="000000"/>
                <w:lang w:val="ru-RU"/>
              </w:rPr>
            </w:pPr>
            <w:r w:rsidRPr="00453351">
              <w:rPr>
                <w:rFonts w:ascii="Times New Roman" w:eastAsia="Times New Roman" w:hAnsi="Times New Roman"/>
                <w:color w:val="000000"/>
                <w:lang w:val="ru-RU"/>
              </w:rPr>
              <w:t>- Разноврсна исхрана</w:t>
            </w:r>
          </w:p>
          <w:p w:rsidR="00322337" w:rsidRPr="00453351" w:rsidRDefault="00322337" w:rsidP="00655BDB">
            <w:pPr>
              <w:autoSpaceDE w:val="0"/>
              <w:autoSpaceDN w:val="0"/>
              <w:adjustRightInd w:val="0"/>
              <w:spacing w:after="0" w:line="240" w:lineRule="auto"/>
              <w:rPr>
                <w:rFonts w:ascii="Times New Roman" w:eastAsia="Times New Roman" w:hAnsi="Times New Roman"/>
                <w:color w:val="000000"/>
                <w:lang w:val="ru-RU"/>
              </w:rPr>
            </w:pPr>
            <w:r w:rsidRPr="00453351">
              <w:rPr>
                <w:rFonts w:ascii="Times New Roman" w:eastAsia="Times New Roman" w:hAnsi="Times New Roman"/>
                <w:color w:val="000000"/>
                <w:lang w:val="ru-RU"/>
              </w:rPr>
              <w:t>- Препознавање различитих физичких</w:t>
            </w:r>
            <w:r w:rsidRPr="00453351">
              <w:rPr>
                <w:rFonts w:ascii="Times New Roman" w:eastAsia="Times New Roman" w:hAnsi="Times New Roman"/>
                <w:color w:val="000000"/>
                <w:lang w:val="sr-Cyrl-CS"/>
              </w:rPr>
              <w:t xml:space="preserve"> </w:t>
            </w:r>
            <w:r w:rsidRPr="00453351">
              <w:rPr>
                <w:rFonts w:ascii="Times New Roman" w:eastAsia="Times New Roman" w:hAnsi="Times New Roman"/>
                <w:color w:val="000000"/>
                <w:lang w:val="ru-RU"/>
              </w:rPr>
              <w:t>способности и фаза у развоју</w:t>
            </w:r>
            <w:r w:rsidRPr="00453351">
              <w:rPr>
                <w:rFonts w:ascii="Times New Roman" w:eastAsia="Times New Roman" w:hAnsi="Times New Roman"/>
                <w:color w:val="000000"/>
                <w:lang w:val="sr-Cyrl-CS"/>
              </w:rPr>
              <w:t xml:space="preserve"> </w:t>
            </w:r>
            <w:r w:rsidRPr="00453351">
              <w:rPr>
                <w:rFonts w:ascii="Times New Roman" w:eastAsia="Times New Roman" w:hAnsi="Times New Roman"/>
                <w:color w:val="000000"/>
                <w:lang w:val="ru-RU"/>
              </w:rPr>
              <w:t>организма</w:t>
            </w:r>
          </w:p>
          <w:p w:rsidR="00322337" w:rsidRPr="00453351" w:rsidRDefault="00322337" w:rsidP="00655BDB">
            <w:pPr>
              <w:autoSpaceDE w:val="0"/>
              <w:autoSpaceDN w:val="0"/>
              <w:adjustRightInd w:val="0"/>
              <w:spacing w:after="0" w:line="240" w:lineRule="auto"/>
              <w:rPr>
                <w:rFonts w:ascii="Times New Roman" w:eastAsia="Times New Roman" w:hAnsi="Times New Roman"/>
                <w:color w:val="000000"/>
                <w:lang w:val="ru-RU"/>
              </w:rPr>
            </w:pPr>
            <w:r w:rsidRPr="00453351">
              <w:rPr>
                <w:rFonts w:ascii="Times New Roman" w:eastAsia="Times New Roman" w:hAnsi="Times New Roman"/>
                <w:color w:val="000000"/>
                <w:lang w:val="ru-RU"/>
              </w:rPr>
              <w:t>- Време за јело, оброци</w:t>
            </w:r>
          </w:p>
          <w:p w:rsidR="00322337" w:rsidRPr="00453351" w:rsidRDefault="00322337" w:rsidP="00655BDB">
            <w:pPr>
              <w:autoSpaceDE w:val="0"/>
              <w:autoSpaceDN w:val="0"/>
              <w:adjustRightInd w:val="0"/>
              <w:spacing w:after="0" w:line="240" w:lineRule="auto"/>
              <w:rPr>
                <w:rFonts w:ascii="Times New Roman" w:eastAsia="Times New Roman" w:hAnsi="Times New Roman"/>
                <w:color w:val="000000"/>
                <w:lang w:val="ru-RU"/>
              </w:rPr>
            </w:pPr>
            <w:r w:rsidRPr="00453351">
              <w:rPr>
                <w:rFonts w:ascii="Times New Roman" w:eastAsia="Times New Roman" w:hAnsi="Times New Roman"/>
                <w:color w:val="000000"/>
                <w:lang w:val="ru-RU"/>
              </w:rPr>
              <w:t>- Формирање навика у вези са</w:t>
            </w:r>
            <w:r w:rsidRPr="00453351">
              <w:rPr>
                <w:rFonts w:ascii="Times New Roman" w:eastAsia="Times New Roman" w:hAnsi="Times New Roman"/>
                <w:color w:val="000000"/>
                <w:lang w:val="sr-Cyrl-CS"/>
              </w:rPr>
              <w:t xml:space="preserve"> </w:t>
            </w:r>
            <w:r w:rsidRPr="00453351">
              <w:rPr>
                <w:rFonts w:ascii="Times New Roman" w:eastAsia="Times New Roman" w:hAnsi="Times New Roman"/>
                <w:color w:val="000000"/>
                <w:lang w:val="ru-RU"/>
              </w:rPr>
              <w:t>правилном исхраном</w:t>
            </w:r>
          </w:p>
        </w:tc>
        <w:tc>
          <w:tcPr>
            <w:tcW w:w="2264" w:type="pct"/>
          </w:tcPr>
          <w:p w:rsidR="00322337" w:rsidRPr="00453351" w:rsidRDefault="00322337" w:rsidP="00655BDB">
            <w:pPr>
              <w:autoSpaceDE w:val="0"/>
              <w:autoSpaceDN w:val="0"/>
              <w:adjustRightInd w:val="0"/>
              <w:spacing w:after="0" w:line="240" w:lineRule="auto"/>
              <w:rPr>
                <w:rFonts w:ascii="Times New Roman" w:eastAsia="Times New Roman" w:hAnsi="Times New Roman"/>
                <w:color w:val="000000"/>
                <w:lang w:val="ru-RU"/>
              </w:rPr>
            </w:pPr>
            <w:r w:rsidRPr="00453351">
              <w:rPr>
                <w:rFonts w:ascii="Times New Roman" w:eastAsia="Times New Roman" w:hAnsi="Times New Roman"/>
                <w:color w:val="000000"/>
                <w:lang w:val="ru-RU"/>
              </w:rPr>
              <w:t>- Испитивање фактора који утичу на</w:t>
            </w:r>
          </w:p>
          <w:p w:rsidR="00322337" w:rsidRPr="00453351" w:rsidRDefault="00322337" w:rsidP="00655BDB">
            <w:pPr>
              <w:autoSpaceDE w:val="0"/>
              <w:autoSpaceDN w:val="0"/>
              <w:adjustRightInd w:val="0"/>
              <w:spacing w:after="0" w:line="240" w:lineRule="auto"/>
              <w:rPr>
                <w:rFonts w:ascii="Times New Roman" w:eastAsia="Times New Roman" w:hAnsi="Times New Roman"/>
                <w:color w:val="000000"/>
                <w:lang w:val="ru-RU"/>
              </w:rPr>
            </w:pPr>
            <w:r w:rsidRPr="00453351">
              <w:rPr>
                <w:rFonts w:ascii="Times New Roman" w:eastAsia="Times New Roman" w:hAnsi="Times New Roman"/>
                <w:color w:val="000000"/>
                <w:lang w:val="ru-RU"/>
              </w:rPr>
              <w:t>навике о правилној исхрани</w:t>
            </w:r>
          </w:p>
          <w:p w:rsidR="00322337" w:rsidRPr="00453351" w:rsidRDefault="00322337" w:rsidP="00655BDB">
            <w:pPr>
              <w:autoSpaceDE w:val="0"/>
              <w:autoSpaceDN w:val="0"/>
              <w:adjustRightInd w:val="0"/>
              <w:spacing w:after="0" w:line="240" w:lineRule="auto"/>
              <w:rPr>
                <w:rFonts w:ascii="Times New Roman" w:eastAsia="Times New Roman" w:hAnsi="Times New Roman"/>
                <w:color w:val="000000"/>
                <w:lang w:val="ru-RU"/>
              </w:rPr>
            </w:pPr>
            <w:r w:rsidRPr="00453351">
              <w:rPr>
                <w:rFonts w:ascii="Times New Roman" w:eastAsia="Times New Roman" w:hAnsi="Times New Roman"/>
                <w:color w:val="000000"/>
                <w:lang w:val="ru-RU"/>
              </w:rPr>
              <w:t>- Формирање основних ставова у</w:t>
            </w:r>
          </w:p>
          <w:p w:rsidR="00322337" w:rsidRPr="00453351" w:rsidRDefault="00322337" w:rsidP="00655BDB">
            <w:pPr>
              <w:autoSpaceDE w:val="0"/>
              <w:autoSpaceDN w:val="0"/>
              <w:adjustRightInd w:val="0"/>
              <w:spacing w:after="0" w:line="240" w:lineRule="auto"/>
              <w:rPr>
                <w:rFonts w:ascii="Times New Roman" w:eastAsia="Times New Roman" w:hAnsi="Times New Roman"/>
                <w:color w:val="000000"/>
                <w:lang w:val="ru-RU"/>
              </w:rPr>
            </w:pPr>
            <w:r w:rsidRPr="00453351">
              <w:rPr>
                <w:rFonts w:ascii="Times New Roman" w:eastAsia="Times New Roman" w:hAnsi="Times New Roman"/>
                <w:color w:val="000000"/>
                <w:lang w:val="ru-RU"/>
              </w:rPr>
              <w:t>погледу исхране</w:t>
            </w:r>
          </w:p>
          <w:p w:rsidR="00322337" w:rsidRPr="00453351" w:rsidRDefault="00322337" w:rsidP="00655BDB">
            <w:pPr>
              <w:autoSpaceDE w:val="0"/>
              <w:autoSpaceDN w:val="0"/>
              <w:adjustRightInd w:val="0"/>
              <w:spacing w:after="0" w:line="240" w:lineRule="auto"/>
              <w:rPr>
                <w:rFonts w:ascii="Times New Roman" w:eastAsia="Times New Roman" w:hAnsi="Times New Roman"/>
                <w:color w:val="000000"/>
                <w:lang w:val="ru-RU"/>
              </w:rPr>
            </w:pPr>
            <w:r w:rsidRPr="00453351">
              <w:rPr>
                <w:rFonts w:ascii="Times New Roman" w:eastAsia="Times New Roman" w:hAnsi="Times New Roman"/>
                <w:color w:val="000000"/>
                <w:lang w:val="ru-RU"/>
              </w:rPr>
              <w:t>- Балансирање хране са енергетским</w:t>
            </w:r>
          </w:p>
          <w:p w:rsidR="00322337" w:rsidRPr="00453351" w:rsidRDefault="00322337" w:rsidP="00655BDB">
            <w:pPr>
              <w:autoSpaceDE w:val="0"/>
              <w:autoSpaceDN w:val="0"/>
              <w:adjustRightInd w:val="0"/>
              <w:spacing w:after="0" w:line="240" w:lineRule="auto"/>
              <w:rPr>
                <w:rFonts w:ascii="Times New Roman" w:eastAsia="Times New Roman" w:hAnsi="Times New Roman"/>
                <w:bCs/>
                <w:color w:val="000000"/>
                <w:lang w:val="sr-Cyrl-CS"/>
              </w:rPr>
            </w:pPr>
            <w:r w:rsidRPr="00453351">
              <w:rPr>
                <w:rFonts w:ascii="Times New Roman" w:eastAsia="Times New Roman" w:hAnsi="Times New Roman"/>
                <w:color w:val="000000"/>
                <w:lang w:val="ru-RU"/>
              </w:rPr>
              <w:t>потенцијалом</w:t>
            </w:r>
          </w:p>
        </w:tc>
      </w:tr>
      <w:tr w:rsidR="00322337" w:rsidRPr="00453351" w:rsidTr="00017D03">
        <w:tc>
          <w:tcPr>
            <w:tcW w:w="900" w:type="pct"/>
          </w:tcPr>
          <w:p w:rsidR="00322337" w:rsidRPr="00453351" w:rsidRDefault="00322337" w:rsidP="00655BDB">
            <w:pPr>
              <w:autoSpaceDE w:val="0"/>
              <w:autoSpaceDN w:val="0"/>
              <w:adjustRightInd w:val="0"/>
              <w:spacing w:after="0" w:line="240" w:lineRule="auto"/>
              <w:rPr>
                <w:rFonts w:ascii="Times New Roman" w:eastAsia="Times New Roman" w:hAnsi="Times New Roman"/>
                <w:color w:val="000000"/>
              </w:rPr>
            </w:pPr>
            <w:r w:rsidRPr="00453351">
              <w:rPr>
                <w:rFonts w:ascii="Times New Roman" w:eastAsia="Times New Roman" w:hAnsi="Times New Roman"/>
                <w:color w:val="000000"/>
              </w:rPr>
              <w:t>Брига о</w:t>
            </w:r>
            <w:r w:rsidRPr="00453351">
              <w:rPr>
                <w:rFonts w:ascii="Times New Roman" w:eastAsia="Times New Roman" w:hAnsi="Times New Roman"/>
                <w:color w:val="000000"/>
                <w:lang w:val="sr-Cyrl-CS"/>
              </w:rPr>
              <w:t xml:space="preserve"> </w:t>
            </w:r>
            <w:r w:rsidRPr="00453351">
              <w:rPr>
                <w:rFonts w:ascii="Times New Roman" w:eastAsia="Times New Roman" w:hAnsi="Times New Roman"/>
                <w:color w:val="000000"/>
              </w:rPr>
              <w:t>телу</w:t>
            </w:r>
          </w:p>
          <w:p w:rsidR="00322337" w:rsidRPr="00453351" w:rsidRDefault="00322337" w:rsidP="00655BDB">
            <w:pPr>
              <w:autoSpaceDE w:val="0"/>
              <w:autoSpaceDN w:val="0"/>
              <w:adjustRightInd w:val="0"/>
              <w:spacing w:after="0" w:line="240" w:lineRule="auto"/>
              <w:rPr>
                <w:rFonts w:ascii="Times New Roman" w:eastAsia="Times New Roman" w:hAnsi="Times New Roman"/>
                <w:bCs/>
                <w:color w:val="000000"/>
                <w:lang w:val="sr-Cyrl-CS"/>
              </w:rPr>
            </w:pPr>
          </w:p>
        </w:tc>
        <w:tc>
          <w:tcPr>
            <w:tcW w:w="1836" w:type="pct"/>
          </w:tcPr>
          <w:p w:rsidR="00322337" w:rsidRPr="00453351" w:rsidRDefault="00322337" w:rsidP="00655BDB">
            <w:pPr>
              <w:autoSpaceDE w:val="0"/>
              <w:autoSpaceDN w:val="0"/>
              <w:adjustRightInd w:val="0"/>
              <w:spacing w:after="0" w:line="240" w:lineRule="auto"/>
              <w:rPr>
                <w:rFonts w:ascii="Times New Roman" w:eastAsia="Times New Roman" w:hAnsi="Times New Roman"/>
                <w:color w:val="000000"/>
                <w:lang w:val="ru-RU"/>
              </w:rPr>
            </w:pPr>
            <w:r w:rsidRPr="00453351">
              <w:rPr>
                <w:rFonts w:ascii="Times New Roman" w:eastAsia="Times New Roman" w:hAnsi="Times New Roman"/>
                <w:color w:val="000000"/>
                <w:lang w:val="ru-RU"/>
              </w:rPr>
              <w:t>- Стицање основних хигијенских</w:t>
            </w:r>
          </w:p>
          <w:p w:rsidR="00322337" w:rsidRPr="00453351" w:rsidRDefault="00322337" w:rsidP="00655BDB">
            <w:pPr>
              <w:autoSpaceDE w:val="0"/>
              <w:autoSpaceDN w:val="0"/>
              <w:adjustRightInd w:val="0"/>
              <w:spacing w:after="0" w:line="240" w:lineRule="auto"/>
              <w:rPr>
                <w:rFonts w:ascii="Times New Roman" w:eastAsia="Times New Roman" w:hAnsi="Times New Roman"/>
                <w:color w:val="000000"/>
                <w:lang w:val="ru-RU"/>
              </w:rPr>
            </w:pPr>
            <w:r w:rsidRPr="00453351">
              <w:rPr>
                <w:rFonts w:ascii="Times New Roman" w:eastAsia="Times New Roman" w:hAnsi="Times New Roman"/>
                <w:color w:val="000000"/>
                <w:lang w:val="ru-RU"/>
              </w:rPr>
              <w:t>навика: прање руку, купање,</w:t>
            </w:r>
          </w:p>
          <w:p w:rsidR="00322337" w:rsidRPr="00453351" w:rsidRDefault="00322337" w:rsidP="00655BDB">
            <w:pPr>
              <w:autoSpaceDE w:val="0"/>
              <w:autoSpaceDN w:val="0"/>
              <w:adjustRightInd w:val="0"/>
              <w:spacing w:after="0" w:line="240" w:lineRule="auto"/>
              <w:rPr>
                <w:rFonts w:ascii="Times New Roman" w:eastAsia="Times New Roman" w:hAnsi="Times New Roman"/>
                <w:color w:val="000000"/>
                <w:lang w:val="ru-RU"/>
              </w:rPr>
            </w:pPr>
            <w:r w:rsidRPr="00453351">
              <w:rPr>
                <w:rFonts w:ascii="Times New Roman" w:eastAsia="Times New Roman" w:hAnsi="Times New Roman"/>
                <w:color w:val="000000"/>
                <w:lang w:val="ru-RU"/>
              </w:rPr>
              <w:t>хигијена уста и зуба, хигијена</w:t>
            </w:r>
          </w:p>
          <w:p w:rsidR="00322337" w:rsidRPr="00453351" w:rsidRDefault="00322337" w:rsidP="00655BDB">
            <w:pPr>
              <w:autoSpaceDE w:val="0"/>
              <w:autoSpaceDN w:val="0"/>
              <w:adjustRightInd w:val="0"/>
              <w:spacing w:after="0" w:line="240" w:lineRule="auto"/>
              <w:rPr>
                <w:rFonts w:ascii="Times New Roman" w:eastAsia="Times New Roman" w:hAnsi="Times New Roman"/>
                <w:color w:val="000000"/>
                <w:lang w:val="sr-Cyrl-CS"/>
              </w:rPr>
            </w:pPr>
            <w:r w:rsidRPr="00453351">
              <w:rPr>
                <w:rFonts w:ascii="Times New Roman" w:eastAsia="Times New Roman" w:hAnsi="Times New Roman"/>
                <w:color w:val="000000"/>
                <w:lang w:val="ru-RU"/>
              </w:rPr>
              <w:t>одевања и хигијена становања</w:t>
            </w:r>
          </w:p>
        </w:tc>
        <w:tc>
          <w:tcPr>
            <w:tcW w:w="2264" w:type="pct"/>
          </w:tcPr>
          <w:p w:rsidR="00322337" w:rsidRPr="00453351" w:rsidRDefault="00322337" w:rsidP="00655BDB">
            <w:pPr>
              <w:autoSpaceDE w:val="0"/>
              <w:autoSpaceDN w:val="0"/>
              <w:adjustRightInd w:val="0"/>
              <w:spacing w:after="0" w:line="240" w:lineRule="auto"/>
              <w:rPr>
                <w:rFonts w:ascii="Times New Roman" w:eastAsia="Times New Roman" w:hAnsi="Times New Roman"/>
                <w:color w:val="000000"/>
                <w:lang w:val="ru-RU"/>
              </w:rPr>
            </w:pPr>
            <w:r w:rsidRPr="00453351">
              <w:rPr>
                <w:rFonts w:ascii="Times New Roman" w:eastAsia="Times New Roman" w:hAnsi="Times New Roman"/>
                <w:color w:val="000000"/>
                <w:lang w:val="ru-RU"/>
              </w:rPr>
              <w:t>- Развијање личне одговорности за</w:t>
            </w:r>
          </w:p>
          <w:p w:rsidR="00322337" w:rsidRPr="00453351" w:rsidRDefault="00322337" w:rsidP="00655BDB">
            <w:pPr>
              <w:autoSpaceDE w:val="0"/>
              <w:autoSpaceDN w:val="0"/>
              <w:adjustRightInd w:val="0"/>
              <w:spacing w:after="0" w:line="240" w:lineRule="auto"/>
              <w:rPr>
                <w:rFonts w:ascii="Times New Roman" w:eastAsia="Times New Roman" w:hAnsi="Times New Roman"/>
                <w:color w:val="000000"/>
                <w:lang w:val="ru-RU"/>
              </w:rPr>
            </w:pPr>
            <w:r w:rsidRPr="00453351">
              <w:rPr>
                <w:rFonts w:ascii="Times New Roman" w:eastAsia="Times New Roman" w:hAnsi="Times New Roman"/>
                <w:color w:val="000000"/>
                <w:lang w:val="ru-RU"/>
              </w:rPr>
              <w:t>бригу о телу: коси, устима, носу;</w:t>
            </w:r>
          </w:p>
          <w:p w:rsidR="00322337" w:rsidRPr="00453351" w:rsidRDefault="00322337" w:rsidP="00655BDB">
            <w:pPr>
              <w:autoSpaceDE w:val="0"/>
              <w:autoSpaceDN w:val="0"/>
              <w:adjustRightInd w:val="0"/>
              <w:spacing w:after="0" w:line="240" w:lineRule="auto"/>
              <w:rPr>
                <w:rFonts w:ascii="Times New Roman" w:eastAsia="Times New Roman" w:hAnsi="Times New Roman"/>
                <w:color w:val="000000"/>
                <w:lang w:val="ru-RU"/>
              </w:rPr>
            </w:pPr>
            <w:r w:rsidRPr="00453351">
              <w:rPr>
                <w:rFonts w:ascii="Times New Roman" w:eastAsia="Times New Roman" w:hAnsi="Times New Roman"/>
                <w:color w:val="000000"/>
                <w:lang w:val="ru-RU"/>
              </w:rPr>
              <w:t>чистоћа тела, брига о одећи, здраве</w:t>
            </w:r>
          </w:p>
          <w:p w:rsidR="00322337" w:rsidRPr="00453351" w:rsidRDefault="00322337" w:rsidP="00655BDB">
            <w:pPr>
              <w:autoSpaceDE w:val="0"/>
              <w:autoSpaceDN w:val="0"/>
              <w:adjustRightInd w:val="0"/>
              <w:spacing w:after="0" w:line="240" w:lineRule="auto"/>
              <w:rPr>
                <w:rFonts w:ascii="Times New Roman" w:eastAsia="Times New Roman" w:hAnsi="Times New Roman"/>
                <w:color w:val="000000"/>
                <w:lang w:val="sr-Cyrl-CS"/>
              </w:rPr>
            </w:pPr>
            <w:r w:rsidRPr="00453351">
              <w:rPr>
                <w:rFonts w:ascii="Times New Roman" w:eastAsia="Times New Roman" w:hAnsi="Times New Roman"/>
                <w:color w:val="000000"/>
              </w:rPr>
              <w:t>навике, непушење</w:t>
            </w:r>
          </w:p>
        </w:tc>
      </w:tr>
      <w:tr w:rsidR="00322337" w:rsidRPr="00453351" w:rsidTr="00017D03">
        <w:tc>
          <w:tcPr>
            <w:tcW w:w="900" w:type="pct"/>
          </w:tcPr>
          <w:p w:rsidR="00322337" w:rsidRPr="00453351" w:rsidRDefault="00322337" w:rsidP="00655BDB">
            <w:pPr>
              <w:autoSpaceDE w:val="0"/>
              <w:autoSpaceDN w:val="0"/>
              <w:adjustRightInd w:val="0"/>
              <w:spacing w:after="0" w:line="240" w:lineRule="auto"/>
              <w:rPr>
                <w:rFonts w:ascii="Times New Roman" w:eastAsia="Times New Roman" w:hAnsi="Times New Roman"/>
                <w:color w:val="000000"/>
              </w:rPr>
            </w:pPr>
            <w:r w:rsidRPr="00453351">
              <w:rPr>
                <w:rFonts w:ascii="Times New Roman" w:eastAsia="Times New Roman" w:hAnsi="Times New Roman"/>
                <w:color w:val="000000"/>
              </w:rPr>
              <w:t>Физичка</w:t>
            </w:r>
            <w:r w:rsidRPr="00453351">
              <w:rPr>
                <w:rFonts w:ascii="Times New Roman" w:eastAsia="Times New Roman" w:hAnsi="Times New Roman"/>
                <w:color w:val="000000"/>
                <w:lang w:val="sr-Cyrl-CS"/>
              </w:rPr>
              <w:t xml:space="preserve"> </w:t>
            </w:r>
            <w:r w:rsidRPr="00453351">
              <w:rPr>
                <w:rFonts w:ascii="Times New Roman" w:eastAsia="Times New Roman" w:hAnsi="Times New Roman"/>
                <w:color w:val="000000"/>
              </w:rPr>
              <w:t>активност и</w:t>
            </w:r>
            <w:r w:rsidRPr="00453351">
              <w:rPr>
                <w:rFonts w:ascii="Times New Roman" w:eastAsia="Times New Roman" w:hAnsi="Times New Roman"/>
                <w:color w:val="000000"/>
                <w:lang w:val="sr-Cyrl-CS"/>
              </w:rPr>
              <w:t xml:space="preserve"> </w:t>
            </w:r>
            <w:r w:rsidRPr="00453351">
              <w:rPr>
                <w:rFonts w:ascii="Times New Roman" w:eastAsia="Times New Roman" w:hAnsi="Times New Roman"/>
                <w:color w:val="000000"/>
              </w:rPr>
              <w:t>здравље</w:t>
            </w:r>
          </w:p>
          <w:p w:rsidR="00322337" w:rsidRPr="00453351" w:rsidRDefault="00322337" w:rsidP="00655BDB">
            <w:pPr>
              <w:autoSpaceDE w:val="0"/>
              <w:autoSpaceDN w:val="0"/>
              <w:adjustRightInd w:val="0"/>
              <w:spacing w:after="0" w:line="240" w:lineRule="auto"/>
              <w:rPr>
                <w:rFonts w:ascii="Times New Roman" w:eastAsia="Times New Roman" w:hAnsi="Times New Roman"/>
                <w:bCs/>
                <w:color w:val="000000"/>
                <w:lang w:val="sr-Cyrl-CS"/>
              </w:rPr>
            </w:pPr>
          </w:p>
        </w:tc>
        <w:tc>
          <w:tcPr>
            <w:tcW w:w="1836" w:type="pct"/>
          </w:tcPr>
          <w:p w:rsidR="00322337" w:rsidRPr="00453351" w:rsidRDefault="00322337" w:rsidP="00655BDB">
            <w:pPr>
              <w:autoSpaceDE w:val="0"/>
              <w:autoSpaceDN w:val="0"/>
              <w:adjustRightInd w:val="0"/>
              <w:spacing w:after="0" w:line="240" w:lineRule="auto"/>
              <w:rPr>
                <w:rFonts w:ascii="Times New Roman" w:eastAsia="Times New Roman" w:hAnsi="Times New Roman"/>
                <w:color w:val="000000"/>
                <w:lang w:val="ru-RU"/>
              </w:rPr>
            </w:pPr>
            <w:r w:rsidRPr="00453351">
              <w:rPr>
                <w:rFonts w:ascii="Times New Roman" w:eastAsia="Times New Roman" w:hAnsi="Times New Roman"/>
                <w:color w:val="000000"/>
                <w:lang w:val="ru-RU"/>
              </w:rPr>
              <w:t>- Налажење задовољства у физичким</w:t>
            </w:r>
            <w:r w:rsidRPr="00453351">
              <w:rPr>
                <w:rFonts w:ascii="Times New Roman" w:eastAsia="Times New Roman" w:hAnsi="Times New Roman"/>
                <w:color w:val="000000"/>
                <w:lang w:val="sr-Cyrl-CS"/>
              </w:rPr>
              <w:t xml:space="preserve"> </w:t>
            </w:r>
            <w:r w:rsidRPr="00453351">
              <w:rPr>
                <w:rFonts w:ascii="Times New Roman" w:eastAsia="Times New Roman" w:hAnsi="Times New Roman"/>
                <w:color w:val="000000"/>
                <w:lang w:val="ru-RU"/>
              </w:rPr>
              <w:t>активностима</w:t>
            </w:r>
          </w:p>
          <w:p w:rsidR="00322337" w:rsidRPr="00453351" w:rsidRDefault="00322337" w:rsidP="00655BDB">
            <w:pPr>
              <w:autoSpaceDE w:val="0"/>
              <w:autoSpaceDN w:val="0"/>
              <w:adjustRightInd w:val="0"/>
              <w:spacing w:after="0" w:line="240" w:lineRule="auto"/>
              <w:rPr>
                <w:rFonts w:ascii="Times New Roman" w:eastAsia="Times New Roman" w:hAnsi="Times New Roman"/>
                <w:color w:val="000000"/>
                <w:lang w:val="ru-RU"/>
              </w:rPr>
            </w:pPr>
            <w:r w:rsidRPr="00453351">
              <w:rPr>
                <w:rFonts w:ascii="Times New Roman" w:eastAsia="Times New Roman" w:hAnsi="Times New Roman"/>
                <w:color w:val="000000"/>
                <w:lang w:val="ru-RU"/>
              </w:rPr>
              <w:t>- Стицање базичних способности</w:t>
            </w:r>
            <w:r w:rsidRPr="00453351">
              <w:rPr>
                <w:rFonts w:ascii="Times New Roman" w:eastAsia="Times New Roman" w:hAnsi="Times New Roman"/>
                <w:color w:val="000000"/>
                <w:lang w:val="sr-Cyrl-CS"/>
              </w:rPr>
              <w:t xml:space="preserve"> </w:t>
            </w:r>
            <w:r w:rsidRPr="00453351">
              <w:rPr>
                <w:rFonts w:ascii="Times New Roman" w:eastAsia="Times New Roman" w:hAnsi="Times New Roman"/>
                <w:color w:val="000000"/>
                <w:lang w:val="ru-RU"/>
              </w:rPr>
              <w:t>покретљивости</w:t>
            </w:r>
          </w:p>
          <w:p w:rsidR="00322337" w:rsidRPr="00453351" w:rsidRDefault="00322337" w:rsidP="00655BDB">
            <w:pPr>
              <w:autoSpaceDE w:val="0"/>
              <w:autoSpaceDN w:val="0"/>
              <w:adjustRightInd w:val="0"/>
              <w:spacing w:after="0" w:line="240" w:lineRule="auto"/>
              <w:rPr>
                <w:rFonts w:ascii="Times New Roman" w:eastAsia="Times New Roman" w:hAnsi="Times New Roman"/>
                <w:color w:val="000000"/>
              </w:rPr>
            </w:pPr>
            <w:r w:rsidRPr="00453351">
              <w:rPr>
                <w:rFonts w:ascii="Times New Roman" w:eastAsia="Times New Roman" w:hAnsi="Times New Roman"/>
                <w:color w:val="000000"/>
              </w:rPr>
              <w:t>- Игра</w:t>
            </w:r>
          </w:p>
          <w:p w:rsidR="00322337" w:rsidRPr="00453351" w:rsidRDefault="00322337" w:rsidP="00655BDB">
            <w:pPr>
              <w:autoSpaceDE w:val="0"/>
              <w:autoSpaceDN w:val="0"/>
              <w:adjustRightInd w:val="0"/>
              <w:spacing w:after="0" w:line="240" w:lineRule="auto"/>
              <w:rPr>
                <w:rFonts w:ascii="Times New Roman" w:eastAsia="Times New Roman" w:hAnsi="Times New Roman"/>
                <w:color w:val="000000"/>
                <w:lang w:val="sr-Cyrl-CS"/>
              </w:rPr>
            </w:pPr>
            <w:r w:rsidRPr="00453351">
              <w:rPr>
                <w:rFonts w:ascii="Times New Roman" w:eastAsia="Times New Roman" w:hAnsi="Times New Roman"/>
                <w:color w:val="000000"/>
              </w:rPr>
              <w:t>- Значај одмарања</w:t>
            </w:r>
          </w:p>
        </w:tc>
        <w:tc>
          <w:tcPr>
            <w:tcW w:w="2264" w:type="pct"/>
          </w:tcPr>
          <w:p w:rsidR="00322337" w:rsidRPr="00453351" w:rsidRDefault="00322337" w:rsidP="00655BDB">
            <w:pPr>
              <w:autoSpaceDE w:val="0"/>
              <w:autoSpaceDN w:val="0"/>
              <w:adjustRightInd w:val="0"/>
              <w:spacing w:after="0" w:line="240" w:lineRule="auto"/>
              <w:rPr>
                <w:rFonts w:ascii="Times New Roman" w:eastAsia="Times New Roman" w:hAnsi="Times New Roman"/>
                <w:color w:val="000000"/>
                <w:lang w:val="ru-RU"/>
              </w:rPr>
            </w:pPr>
            <w:r w:rsidRPr="00453351">
              <w:rPr>
                <w:rFonts w:ascii="Times New Roman" w:eastAsia="Times New Roman" w:hAnsi="Times New Roman"/>
                <w:color w:val="000000"/>
                <w:lang w:val="ru-RU"/>
              </w:rPr>
              <w:t>- Примењивање физичких способности</w:t>
            </w:r>
          </w:p>
          <w:p w:rsidR="00322337" w:rsidRPr="00453351" w:rsidRDefault="00322337" w:rsidP="00655BDB">
            <w:pPr>
              <w:autoSpaceDE w:val="0"/>
              <w:autoSpaceDN w:val="0"/>
              <w:adjustRightInd w:val="0"/>
              <w:spacing w:after="0" w:line="240" w:lineRule="auto"/>
              <w:rPr>
                <w:rFonts w:ascii="Times New Roman" w:eastAsia="Times New Roman" w:hAnsi="Times New Roman"/>
                <w:color w:val="000000"/>
                <w:lang w:val="ru-RU"/>
              </w:rPr>
            </w:pPr>
            <w:r w:rsidRPr="00453351">
              <w:rPr>
                <w:rFonts w:ascii="Times New Roman" w:eastAsia="Times New Roman" w:hAnsi="Times New Roman"/>
                <w:color w:val="000000"/>
                <w:lang w:val="ru-RU"/>
              </w:rPr>
              <w:t>у дневним активностима:</w:t>
            </w:r>
          </w:p>
          <w:p w:rsidR="00322337" w:rsidRPr="00453351" w:rsidRDefault="00322337" w:rsidP="00655BDB">
            <w:pPr>
              <w:autoSpaceDE w:val="0"/>
              <w:autoSpaceDN w:val="0"/>
              <w:adjustRightInd w:val="0"/>
              <w:spacing w:after="0" w:line="240" w:lineRule="auto"/>
              <w:rPr>
                <w:rFonts w:ascii="Times New Roman" w:eastAsia="Times New Roman" w:hAnsi="Times New Roman"/>
                <w:color w:val="000000"/>
                <w:lang w:val="ru-RU"/>
              </w:rPr>
            </w:pPr>
            <w:r w:rsidRPr="00453351">
              <w:rPr>
                <w:rFonts w:ascii="Times New Roman" w:eastAsia="Times New Roman" w:hAnsi="Times New Roman"/>
                <w:color w:val="000000"/>
                <w:lang w:val="ru-RU"/>
              </w:rPr>
              <w:t>- Развијање позитивних ставова за</w:t>
            </w:r>
            <w:r w:rsidRPr="00453351">
              <w:rPr>
                <w:rFonts w:ascii="Times New Roman" w:eastAsia="Times New Roman" w:hAnsi="Times New Roman"/>
                <w:color w:val="000000"/>
                <w:lang w:val="sr-Cyrl-CS"/>
              </w:rPr>
              <w:t xml:space="preserve"> </w:t>
            </w:r>
            <w:r w:rsidRPr="00453351">
              <w:rPr>
                <w:rFonts w:ascii="Times New Roman" w:eastAsia="Times New Roman" w:hAnsi="Times New Roman"/>
                <w:color w:val="000000"/>
                <w:lang w:val="ru-RU"/>
              </w:rPr>
              <w:t>прикладност</w:t>
            </w:r>
          </w:p>
          <w:p w:rsidR="00322337" w:rsidRPr="00453351" w:rsidRDefault="00322337" w:rsidP="00655BDB">
            <w:pPr>
              <w:autoSpaceDE w:val="0"/>
              <w:autoSpaceDN w:val="0"/>
              <w:adjustRightInd w:val="0"/>
              <w:spacing w:after="0" w:line="240" w:lineRule="auto"/>
              <w:rPr>
                <w:rFonts w:ascii="Times New Roman" w:eastAsia="Times New Roman" w:hAnsi="Times New Roman"/>
                <w:color w:val="000000"/>
                <w:lang w:val="ru-RU"/>
              </w:rPr>
            </w:pPr>
            <w:r w:rsidRPr="00453351">
              <w:rPr>
                <w:rFonts w:ascii="Times New Roman" w:eastAsia="Times New Roman" w:hAnsi="Times New Roman"/>
                <w:color w:val="000000"/>
                <w:lang w:val="ru-RU"/>
              </w:rPr>
              <w:t>- Коришћење времена и рекрације</w:t>
            </w:r>
          </w:p>
          <w:p w:rsidR="00322337" w:rsidRPr="00453351" w:rsidRDefault="00322337" w:rsidP="00655BDB">
            <w:pPr>
              <w:autoSpaceDE w:val="0"/>
              <w:autoSpaceDN w:val="0"/>
              <w:adjustRightInd w:val="0"/>
              <w:spacing w:after="0" w:line="240" w:lineRule="auto"/>
              <w:rPr>
                <w:rFonts w:ascii="Times New Roman" w:eastAsia="Times New Roman" w:hAnsi="Times New Roman"/>
                <w:color w:val="000000"/>
                <w:lang w:val="ru-RU"/>
              </w:rPr>
            </w:pPr>
            <w:r w:rsidRPr="00453351">
              <w:rPr>
                <w:rFonts w:ascii="Times New Roman" w:eastAsia="Times New Roman" w:hAnsi="Times New Roman"/>
                <w:color w:val="000000"/>
                <w:lang w:val="ru-RU"/>
              </w:rPr>
              <w:t>- Избор активности, спортова и клубова</w:t>
            </w:r>
          </w:p>
          <w:p w:rsidR="00322337" w:rsidRPr="00453351" w:rsidRDefault="00322337" w:rsidP="00655BDB">
            <w:pPr>
              <w:autoSpaceDE w:val="0"/>
              <w:autoSpaceDN w:val="0"/>
              <w:adjustRightInd w:val="0"/>
              <w:spacing w:after="0" w:line="240" w:lineRule="auto"/>
              <w:rPr>
                <w:rFonts w:ascii="Times New Roman" w:eastAsia="Times New Roman" w:hAnsi="Times New Roman"/>
                <w:bCs/>
                <w:color w:val="000000"/>
                <w:lang w:val="sr-Cyrl-CS"/>
              </w:rPr>
            </w:pPr>
            <w:r w:rsidRPr="00453351">
              <w:rPr>
                <w:rFonts w:ascii="Times New Roman" w:eastAsia="Times New Roman" w:hAnsi="Times New Roman"/>
                <w:color w:val="000000"/>
                <w:lang w:val="ru-RU"/>
              </w:rPr>
              <w:t>за вежбу</w:t>
            </w:r>
          </w:p>
        </w:tc>
      </w:tr>
      <w:tr w:rsidR="00322337" w:rsidRPr="00453351" w:rsidTr="00017D03">
        <w:tc>
          <w:tcPr>
            <w:tcW w:w="900" w:type="pct"/>
          </w:tcPr>
          <w:p w:rsidR="00322337" w:rsidRPr="00453351" w:rsidRDefault="00322337" w:rsidP="00655BDB">
            <w:pPr>
              <w:autoSpaceDE w:val="0"/>
              <w:autoSpaceDN w:val="0"/>
              <w:adjustRightInd w:val="0"/>
              <w:spacing w:after="0" w:line="240" w:lineRule="auto"/>
              <w:rPr>
                <w:rFonts w:ascii="Times New Roman" w:eastAsia="Times New Roman" w:hAnsi="Times New Roman"/>
                <w:color w:val="000000"/>
              </w:rPr>
            </w:pPr>
            <w:r w:rsidRPr="00453351">
              <w:rPr>
                <w:rFonts w:ascii="Times New Roman" w:eastAsia="Times New Roman" w:hAnsi="Times New Roman"/>
                <w:color w:val="000000"/>
              </w:rPr>
              <w:t>Бити здрав</w:t>
            </w:r>
          </w:p>
          <w:p w:rsidR="00322337" w:rsidRPr="00453351" w:rsidRDefault="00322337" w:rsidP="00655BDB">
            <w:pPr>
              <w:autoSpaceDE w:val="0"/>
              <w:autoSpaceDN w:val="0"/>
              <w:adjustRightInd w:val="0"/>
              <w:spacing w:after="0" w:line="240" w:lineRule="auto"/>
              <w:rPr>
                <w:rFonts w:ascii="Times New Roman" w:eastAsia="Times New Roman" w:hAnsi="Times New Roman"/>
                <w:bCs/>
                <w:color w:val="000000"/>
                <w:lang w:val="sr-Cyrl-CS"/>
              </w:rPr>
            </w:pPr>
          </w:p>
        </w:tc>
        <w:tc>
          <w:tcPr>
            <w:tcW w:w="1836" w:type="pct"/>
          </w:tcPr>
          <w:p w:rsidR="00322337" w:rsidRPr="00453351" w:rsidRDefault="00322337" w:rsidP="00655BDB">
            <w:pPr>
              <w:autoSpaceDE w:val="0"/>
              <w:autoSpaceDN w:val="0"/>
              <w:adjustRightInd w:val="0"/>
              <w:spacing w:after="0" w:line="240" w:lineRule="auto"/>
              <w:rPr>
                <w:rFonts w:ascii="Times New Roman" w:eastAsia="Times New Roman" w:hAnsi="Times New Roman"/>
                <w:color w:val="000000"/>
                <w:lang w:val="ru-RU"/>
              </w:rPr>
            </w:pPr>
            <w:r w:rsidRPr="00453351">
              <w:rPr>
                <w:rFonts w:ascii="Times New Roman" w:eastAsia="Times New Roman" w:hAnsi="Times New Roman"/>
                <w:color w:val="000000"/>
                <w:lang w:val="ru-RU"/>
              </w:rPr>
              <w:t>- Утврђивање здравог понашања</w:t>
            </w:r>
          </w:p>
          <w:p w:rsidR="00322337" w:rsidRPr="00453351" w:rsidRDefault="00322337" w:rsidP="00655BDB">
            <w:pPr>
              <w:autoSpaceDE w:val="0"/>
              <w:autoSpaceDN w:val="0"/>
              <w:adjustRightInd w:val="0"/>
              <w:spacing w:after="0" w:line="240" w:lineRule="auto"/>
              <w:rPr>
                <w:rFonts w:ascii="Times New Roman" w:eastAsia="Times New Roman" w:hAnsi="Times New Roman"/>
                <w:color w:val="000000"/>
                <w:lang w:val="ru-RU"/>
              </w:rPr>
            </w:pPr>
            <w:r w:rsidRPr="00453351">
              <w:rPr>
                <w:rFonts w:ascii="Times New Roman" w:eastAsia="Times New Roman" w:hAnsi="Times New Roman"/>
                <w:color w:val="000000"/>
                <w:lang w:val="ru-RU"/>
              </w:rPr>
              <w:t>- Потреба за одмором</w:t>
            </w:r>
          </w:p>
          <w:p w:rsidR="00322337" w:rsidRPr="00453351" w:rsidRDefault="00322337" w:rsidP="00655BDB">
            <w:pPr>
              <w:autoSpaceDE w:val="0"/>
              <w:autoSpaceDN w:val="0"/>
              <w:adjustRightInd w:val="0"/>
              <w:spacing w:after="0" w:line="240" w:lineRule="auto"/>
              <w:rPr>
                <w:rFonts w:ascii="Times New Roman" w:eastAsia="Times New Roman" w:hAnsi="Times New Roman"/>
                <w:color w:val="000000"/>
                <w:lang w:val="ru-RU"/>
              </w:rPr>
            </w:pPr>
            <w:r w:rsidRPr="00453351">
              <w:rPr>
                <w:rFonts w:ascii="Times New Roman" w:eastAsia="Times New Roman" w:hAnsi="Times New Roman"/>
                <w:color w:val="000000"/>
                <w:lang w:val="ru-RU"/>
              </w:rPr>
              <w:t>- Спавање и релаксација</w:t>
            </w:r>
          </w:p>
          <w:p w:rsidR="00322337" w:rsidRPr="00453351" w:rsidRDefault="00322337" w:rsidP="00655BDB">
            <w:pPr>
              <w:autoSpaceDE w:val="0"/>
              <w:autoSpaceDN w:val="0"/>
              <w:adjustRightInd w:val="0"/>
              <w:spacing w:after="0" w:line="240" w:lineRule="auto"/>
              <w:rPr>
                <w:rFonts w:ascii="Times New Roman" w:eastAsia="Times New Roman" w:hAnsi="Times New Roman"/>
                <w:color w:val="000000"/>
                <w:lang w:val="ru-RU"/>
              </w:rPr>
            </w:pPr>
            <w:r w:rsidRPr="00453351">
              <w:rPr>
                <w:rFonts w:ascii="Times New Roman" w:eastAsia="Times New Roman" w:hAnsi="Times New Roman"/>
                <w:color w:val="000000"/>
                <w:lang w:val="ru-RU"/>
              </w:rPr>
              <w:t>- Начини са савладађивање лаких</w:t>
            </w:r>
            <w:r w:rsidRPr="00453351">
              <w:rPr>
                <w:rFonts w:ascii="Times New Roman" w:eastAsia="Times New Roman" w:hAnsi="Times New Roman"/>
                <w:color w:val="000000"/>
                <w:lang w:val="sr-Cyrl-CS"/>
              </w:rPr>
              <w:t xml:space="preserve"> </w:t>
            </w:r>
            <w:r w:rsidRPr="00453351">
              <w:rPr>
                <w:rFonts w:ascii="Times New Roman" w:eastAsia="Times New Roman" w:hAnsi="Times New Roman"/>
                <w:color w:val="000000"/>
                <w:lang w:val="ru-RU"/>
              </w:rPr>
              <w:t>здравствених проблема</w:t>
            </w:r>
          </w:p>
        </w:tc>
        <w:tc>
          <w:tcPr>
            <w:tcW w:w="2264" w:type="pct"/>
          </w:tcPr>
          <w:p w:rsidR="00322337" w:rsidRPr="00453351" w:rsidRDefault="00322337" w:rsidP="00655BDB">
            <w:pPr>
              <w:autoSpaceDE w:val="0"/>
              <w:autoSpaceDN w:val="0"/>
              <w:adjustRightInd w:val="0"/>
              <w:spacing w:after="0" w:line="240" w:lineRule="auto"/>
              <w:rPr>
                <w:rFonts w:ascii="Times New Roman" w:eastAsia="Times New Roman" w:hAnsi="Times New Roman"/>
                <w:color w:val="000000"/>
                <w:lang w:val="ru-RU"/>
              </w:rPr>
            </w:pPr>
            <w:r w:rsidRPr="00453351">
              <w:rPr>
                <w:rFonts w:ascii="Times New Roman" w:eastAsia="Times New Roman" w:hAnsi="Times New Roman"/>
                <w:color w:val="000000"/>
                <w:lang w:val="ru-RU"/>
              </w:rPr>
              <w:t>- Научити како да се спречи болест:</w:t>
            </w:r>
          </w:p>
          <w:p w:rsidR="00322337" w:rsidRPr="00453351" w:rsidRDefault="00322337" w:rsidP="00655BDB">
            <w:pPr>
              <w:autoSpaceDE w:val="0"/>
              <w:autoSpaceDN w:val="0"/>
              <w:adjustRightInd w:val="0"/>
              <w:spacing w:after="0" w:line="240" w:lineRule="auto"/>
              <w:rPr>
                <w:rFonts w:ascii="Times New Roman" w:eastAsia="Times New Roman" w:hAnsi="Times New Roman"/>
                <w:color w:val="000000"/>
                <w:lang w:val="ru-RU"/>
              </w:rPr>
            </w:pPr>
            <w:r w:rsidRPr="00453351">
              <w:rPr>
                <w:rFonts w:ascii="Times New Roman" w:eastAsia="Times New Roman" w:hAnsi="Times New Roman"/>
                <w:color w:val="000000"/>
                <w:lang w:val="ru-RU"/>
              </w:rPr>
              <w:t>- Природне одбране организма</w:t>
            </w:r>
          </w:p>
          <w:p w:rsidR="00322337" w:rsidRPr="00453351" w:rsidRDefault="00322337" w:rsidP="00655BDB">
            <w:pPr>
              <w:autoSpaceDE w:val="0"/>
              <w:autoSpaceDN w:val="0"/>
              <w:adjustRightInd w:val="0"/>
              <w:spacing w:after="0" w:line="240" w:lineRule="auto"/>
              <w:rPr>
                <w:rFonts w:ascii="Times New Roman" w:eastAsia="Times New Roman" w:hAnsi="Times New Roman"/>
                <w:color w:val="000000"/>
                <w:lang w:val="ru-RU"/>
              </w:rPr>
            </w:pPr>
            <w:r w:rsidRPr="00453351">
              <w:rPr>
                <w:rFonts w:ascii="Times New Roman" w:eastAsia="Times New Roman" w:hAnsi="Times New Roman"/>
                <w:color w:val="000000"/>
                <w:lang w:val="ru-RU"/>
              </w:rPr>
              <w:t>- Спречавање инфекција</w:t>
            </w:r>
          </w:p>
          <w:p w:rsidR="00322337" w:rsidRPr="00453351" w:rsidRDefault="00322337" w:rsidP="00655BDB">
            <w:pPr>
              <w:autoSpaceDE w:val="0"/>
              <w:autoSpaceDN w:val="0"/>
              <w:adjustRightInd w:val="0"/>
              <w:spacing w:after="0" w:line="240" w:lineRule="auto"/>
              <w:rPr>
                <w:rFonts w:ascii="Times New Roman" w:eastAsia="Times New Roman" w:hAnsi="Times New Roman"/>
                <w:color w:val="000000"/>
                <w:lang w:val="ru-RU"/>
              </w:rPr>
            </w:pPr>
            <w:r w:rsidRPr="00453351">
              <w:rPr>
                <w:rFonts w:ascii="Times New Roman" w:eastAsia="Times New Roman" w:hAnsi="Times New Roman"/>
                <w:color w:val="000000"/>
                <w:lang w:val="ru-RU"/>
              </w:rPr>
              <w:t>- Суочавање са развојним страховима и</w:t>
            </w:r>
          </w:p>
          <w:p w:rsidR="00322337" w:rsidRPr="00453351" w:rsidRDefault="00322337" w:rsidP="00655BDB">
            <w:pPr>
              <w:autoSpaceDE w:val="0"/>
              <w:autoSpaceDN w:val="0"/>
              <w:adjustRightInd w:val="0"/>
              <w:spacing w:after="0" w:line="240" w:lineRule="auto"/>
              <w:rPr>
                <w:rFonts w:ascii="Times New Roman" w:eastAsia="Times New Roman" w:hAnsi="Times New Roman"/>
                <w:bCs/>
                <w:color w:val="000000"/>
                <w:lang w:val="sr-Cyrl-CS"/>
              </w:rPr>
            </w:pPr>
            <w:r w:rsidRPr="00453351">
              <w:rPr>
                <w:rFonts w:ascii="Times New Roman" w:eastAsia="Times New Roman" w:hAnsi="Times New Roman"/>
                <w:color w:val="000000"/>
              </w:rPr>
              <w:t>анксиозношћу</w:t>
            </w:r>
          </w:p>
        </w:tc>
      </w:tr>
      <w:tr w:rsidR="00322337" w:rsidRPr="00453351" w:rsidTr="00017D03">
        <w:tc>
          <w:tcPr>
            <w:tcW w:w="900" w:type="pct"/>
          </w:tcPr>
          <w:p w:rsidR="00322337" w:rsidRPr="00453351" w:rsidRDefault="00322337" w:rsidP="00655BDB">
            <w:pPr>
              <w:autoSpaceDE w:val="0"/>
              <w:autoSpaceDN w:val="0"/>
              <w:adjustRightInd w:val="0"/>
              <w:spacing w:after="0" w:line="240" w:lineRule="auto"/>
              <w:rPr>
                <w:rFonts w:ascii="Times New Roman" w:eastAsia="Times New Roman" w:hAnsi="Times New Roman"/>
                <w:color w:val="000000"/>
              </w:rPr>
            </w:pPr>
            <w:r w:rsidRPr="00453351">
              <w:rPr>
                <w:rFonts w:ascii="Times New Roman" w:eastAsia="Times New Roman" w:hAnsi="Times New Roman"/>
                <w:color w:val="000000"/>
              </w:rPr>
              <w:t>Безбедно</w:t>
            </w:r>
            <w:r w:rsidRPr="00453351">
              <w:rPr>
                <w:rFonts w:ascii="Times New Roman" w:eastAsia="Times New Roman" w:hAnsi="Times New Roman"/>
                <w:color w:val="000000"/>
                <w:lang w:val="sr-Cyrl-CS"/>
              </w:rPr>
              <w:t xml:space="preserve"> </w:t>
            </w:r>
            <w:r w:rsidRPr="00453351">
              <w:rPr>
                <w:rFonts w:ascii="Times New Roman" w:eastAsia="Times New Roman" w:hAnsi="Times New Roman"/>
                <w:color w:val="000000"/>
              </w:rPr>
              <w:t>понашање</w:t>
            </w:r>
          </w:p>
        </w:tc>
        <w:tc>
          <w:tcPr>
            <w:tcW w:w="1836" w:type="pct"/>
          </w:tcPr>
          <w:p w:rsidR="00322337" w:rsidRPr="00453351" w:rsidRDefault="00322337" w:rsidP="00655BDB">
            <w:pPr>
              <w:autoSpaceDE w:val="0"/>
              <w:autoSpaceDN w:val="0"/>
              <w:adjustRightInd w:val="0"/>
              <w:spacing w:after="0" w:line="240" w:lineRule="auto"/>
              <w:rPr>
                <w:rFonts w:ascii="Times New Roman" w:eastAsia="Times New Roman" w:hAnsi="Times New Roman"/>
                <w:color w:val="000000"/>
                <w:lang w:val="ru-RU"/>
              </w:rPr>
            </w:pPr>
            <w:r w:rsidRPr="00453351">
              <w:rPr>
                <w:rFonts w:ascii="Times New Roman" w:eastAsia="Times New Roman" w:hAnsi="Times New Roman"/>
                <w:color w:val="000000"/>
                <w:lang w:val="ru-RU"/>
              </w:rPr>
              <w:t>- Научити основна правила о</w:t>
            </w:r>
            <w:r w:rsidRPr="00453351">
              <w:rPr>
                <w:rFonts w:ascii="Times New Roman" w:eastAsia="Times New Roman" w:hAnsi="Times New Roman"/>
                <w:color w:val="000000"/>
                <w:lang w:val="sr-Cyrl-CS"/>
              </w:rPr>
              <w:t xml:space="preserve"> </w:t>
            </w:r>
            <w:r w:rsidRPr="00453351">
              <w:rPr>
                <w:rFonts w:ascii="Times New Roman" w:eastAsia="Times New Roman" w:hAnsi="Times New Roman"/>
                <w:color w:val="000000"/>
                <w:lang w:val="ru-RU"/>
              </w:rPr>
              <w:t>безбедности у кући, школи и</w:t>
            </w:r>
            <w:r w:rsidRPr="00453351">
              <w:rPr>
                <w:rFonts w:ascii="Times New Roman" w:eastAsia="Times New Roman" w:hAnsi="Times New Roman"/>
                <w:color w:val="000000"/>
                <w:lang w:val="sr-Cyrl-CS"/>
              </w:rPr>
              <w:t xml:space="preserve"> </w:t>
            </w:r>
            <w:r w:rsidRPr="00453351">
              <w:rPr>
                <w:rFonts w:ascii="Times New Roman" w:eastAsia="Times New Roman" w:hAnsi="Times New Roman"/>
                <w:color w:val="000000"/>
                <w:lang w:val="ru-RU"/>
              </w:rPr>
              <w:t>заједници</w:t>
            </w:r>
          </w:p>
          <w:p w:rsidR="00322337" w:rsidRPr="00453351" w:rsidRDefault="00322337" w:rsidP="00655BDB">
            <w:pPr>
              <w:autoSpaceDE w:val="0"/>
              <w:autoSpaceDN w:val="0"/>
              <w:adjustRightInd w:val="0"/>
              <w:spacing w:after="0" w:line="240" w:lineRule="auto"/>
              <w:rPr>
                <w:rFonts w:ascii="Times New Roman" w:eastAsia="Times New Roman" w:hAnsi="Times New Roman"/>
                <w:color w:val="000000"/>
                <w:lang w:val="ru-RU"/>
              </w:rPr>
            </w:pPr>
            <w:r w:rsidRPr="00453351">
              <w:rPr>
                <w:rFonts w:ascii="Times New Roman" w:eastAsia="Times New Roman" w:hAnsi="Times New Roman"/>
                <w:color w:val="000000"/>
                <w:lang w:val="ru-RU"/>
              </w:rPr>
              <w:t>- Спречавање акцидената</w:t>
            </w:r>
          </w:p>
          <w:p w:rsidR="00322337" w:rsidRPr="00453351" w:rsidRDefault="00322337" w:rsidP="00655BDB">
            <w:pPr>
              <w:autoSpaceDE w:val="0"/>
              <w:autoSpaceDN w:val="0"/>
              <w:adjustRightInd w:val="0"/>
              <w:spacing w:after="0" w:line="240" w:lineRule="auto"/>
              <w:rPr>
                <w:rFonts w:ascii="Times New Roman" w:eastAsia="Times New Roman" w:hAnsi="Times New Roman"/>
                <w:color w:val="000000"/>
                <w:lang w:val="sr-Cyrl-CS"/>
              </w:rPr>
            </w:pPr>
            <w:r w:rsidRPr="00453351">
              <w:rPr>
                <w:rFonts w:ascii="Times New Roman" w:eastAsia="Times New Roman" w:hAnsi="Times New Roman"/>
                <w:color w:val="000000"/>
                <w:lang w:val="ru-RU"/>
              </w:rPr>
              <w:t>- Безбедно кретање у саобраћају</w:t>
            </w:r>
          </w:p>
        </w:tc>
        <w:tc>
          <w:tcPr>
            <w:tcW w:w="2264" w:type="pct"/>
          </w:tcPr>
          <w:p w:rsidR="00322337" w:rsidRPr="00453351" w:rsidRDefault="00322337" w:rsidP="00655BDB">
            <w:pPr>
              <w:autoSpaceDE w:val="0"/>
              <w:autoSpaceDN w:val="0"/>
              <w:adjustRightInd w:val="0"/>
              <w:spacing w:after="0" w:line="240" w:lineRule="auto"/>
              <w:rPr>
                <w:rFonts w:ascii="Times New Roman" w:eastAsia="Times New Roman" w:hAnsi="Times New Roman"/>
                <w:color w:val="000000"/>
                <w:lang w:val="ru-RU"/>
              </w:rPr>
            </w:pPr>
            <w:r w:rsidRPr="00453351">
              <w:rPr>
                <w:rFonts w:ascii="Times New Roman" w:eastAsia="Times New Roman" w:hAnsi="Times New Roman"/>
                <w:color w:val="000000"/>
                <w:lang w:val="ru-RU"/>
              </w:rPr>
              <w:t>- Стицање поуздања у опсегу</w:t>
            </w:r>
            <w:r w:rsidRPr="00453351">
              <w:rPr>
                <w:rFonts w:ascii="Times New Roman" w:eastAsia="Times New Roman" w:hAnsi="Times New Roman"/>
                <w:color w:val="000000"/>
                <w:lang w:val="sr-Cyrl-CS"/>
              </w:rPr>
              <w:t xml:space="preserve"> </w:t>
            </w:r>
            <w:r w:rsidRPr="00453351">
              <w:rPr>
                <w:rFonts w:ascii="Times New Roman" w:eastAsia="Times New Roman" w:hAnsi="Times New Roman"/>
                <w:color w:val="000000"/>
                <w:lang w:val="ru-RU"/>
              </w:rPr>
              <w:t>активности: безбедност у саобраћају,</w:t>
            </w:r>
            <w:r w:rsidRPr="00453351">
              <w:rPr>
                <w:rFonts w:ascii="Times New Roman" w:eastAsia="Times New Roman" w:hAnsi="Times New Roman"/>
                <w:color w:val="000000"/>
                <w:lang w:val="sr-Cyrl-CS"/>
              </w:rPr>
              <w:t xml:space="preserve"> </w:t>
            </w:r>
            <w:r w:rsidRPr="00453351">
              <w:rPr>
                <w:rFonts w:ascii="Times New Roman" w:eastAsia="Times New Roman" w:hAnsi="Times New Roman"/>
                <w:color w:val="000000"/>
                <w:lang w:val="ru-RU"/>
              </w:rPr>
              <w:t>хитне</w:t>
            </w:r>
            <w:r w:rsidRPr="00453351">
              <w:rPr>
                <w:rFonts w:ascii="Times New Roman" w:eastAsia="Times New Roman" w:hAnsi="Times New Roman"/>
                <w:color w:val="000000"/>
                <w:lang w:val="sr-Cyrl-CS"/>
              </w:rPr>
              <w:t xml:space="preserve"> </w:t>
            </w:r>
            <w:r w:rsidRPr="00453351">
              <w:rPr>
                <w:rFonts w:ascii="Times New Roman" w:eastAsia="Times New Roman" w:hAnsi="Times New Roman"/>
                <w:color w:val="000000"/>
                <w:lang w:val="ru-RU"/>
              </w:rPr>
              <w:t>интервенције, безбедно</w:t>
            </w:r>
            <w:r w:rsidRPr="00453351">
              <w:rPr>
                <w:rFonts w:ascii="Times New Roman" w:eastAsia="Times New Roman" w:hAnsi="Times New Roman"/>
                <w:color w:val="000000"/>
                <w:lang w:val="sr-Cyrl-CS"/>
              </w:rPr>
              <w:t xml:space="preserve"> </w:t>
            </w:r>
            <w:r w:rsidRPr="00453351">
              <w:rPr>
                <w:rFonts w:ascii="Times New Roman" w:eastAsia="Times New Roman" w:hAnsi="Times New Roman"/>
                <w:color w:val="000000"/>
                <w:lang w:val="ru-RU"/>
              </w:rPr>
              <w:t>понашање</w:t>
            </w:r>
          </w:p>
          <w:p w:rsidR="00322337" w:rsidRPr="00453351" w:rsidRDefault="00322337" w:rsidP="00655BDB">
            <w:pPr>
              <w:autoSpaceDE w:val="0"/>
              <w:autoSpaceDN w:val="0"/>
              <w:adjustRightInd w:val="0"/>
              <w:spacing w:after="0" w:line="240" w:lineRule="auto"/>
              <w:rPr>
                <w:rFonts w:ascii="Times New Roman" w:eastAsia="Times New Roman" w:hAnsi="Times New Roman"/>
                <w:bCs/>
                <w:color w:val="000000"/>
                <w:lang w:val="sr-Cyrl-CS"/>
              </w:rPr>
            </w:pPr>
          </w:p>
        </w:tc>
      </w:tr>
      <w:tr w:rsidR="00322337" w:rsidRPr="00453351" w:rsidTr="00017D03">
        <w:tc>
          <w:tcPr>
            <w:tcW w:w="900" w:type="pct"/>
          </w:tcPr>
          <w:p w:rsidR="00322337" w:rsidRPr="00453351" w:rsidRDefault="00322337" w:rsidP="00655BDB">
            <w:pPr>
              <w:autoSpaceDE w:val="0"/>
              <w:autoSpaceDN w:val="0"/>
              <w:adjustRightInd w:val="0"/>
              <w:spacing w:after="0" w:line="240" w:lineRule="auto"/>
              <w:rPr>
                <w:rFonts w:ascii="Times New Roman" w:eastAsia="Times New Roman" w:hAnsi="Times New Roman"/>
                <w:color w:val="000000"/>
              </w:rPr>
            </w:pPr>
            <w:r w:rsidRPr="00453351">
              <w:rPr>
                <w:rFonts w:ascii="Times New Roman" w:eastAsia="Times New Roman" w:hAnsi="Times New Roman"/>
                <w:color w:val="000000"/>
              </w:rPr>
              <w:t>Односи са другима</w:t>
            </w:r>
          </w:p>
          <w:p w:rsidR="00322337" w:rsidRPr="00453351" w:rsidRDefault="00322337" w:rsidP="00655BDB">
            <w:pPr>
              <w:autoSpaceDE w:val="0"/>
              <w:autoSpaceDN w:val="0"/>
              <w:adjustRightInd w:val="0"/>
              <w:spacing w:after="0" w:line="240" w:lineRule="auto"/>
              <w:rPr>
                <w:rFonts w:ascii="Times New Roman" w:eastAsia="Times New Roman" w:hAnsi="Times New Roman"/>
                <w:bCs/>
                <w:color w:val="000000"/>
                <w:lang w:val="sr-Cyrl-CS"/>
              </w:rPr>
            </w:pPr>
          </w:p>
        </w:tc>
        <w:tc>
          <w:tcPr>
            <w:tcW w:w="1836" w:type="pct"/>
          </w:tcPr>
          <w:p w:rsidR="00322337" w:rsidRPr="00453351" w:rsidRDefault="00322337" w:rsidP="00655BDB">
            <w:pPr>
              <w:autoSpaceDE w:val="0"/>
              <w:autoSpaceDN w:val="0"/>
              <w:adjustRightInd w:val="0"/>
              <w:spacing w:after="0" w:line="240" w:lineRule="auto"/>
              <w:rPr>
                <w:rFonts w:ascii="Times New Roman" w:eastAsia="Times New Roman" w:hAnsi="Times New Roman"/>
                <w:color w:val="000000"/>
                <w:lang w:val="ru-RU"/>
              </w:rPr>
            </w:pPr>
            <w:r w:rsidRPr="00453351">
              <w:rPr>
                <w:rFonts w:ascii="Times New Roman" w:eastAsia="Times New Roman" w:hAnsi="Times New Roman"/>
                <w:color w:val="000000"/>
                <w:lang w:val="ru-RU"/>
              </w:rPr>
              <w:t>- Упознати се са односима у породици</w:t>
            </w:r>
            <w:r w:rsidRPr="00453351">
              <w:rPr>
                <w:rFonts w:ascii="Times New Roman" w:eastAsia="Times New Roman" w:hAnsi="Times New Roman"/>
                <w:color w:val="000000"/>
                <w:lang w:val="sr-Cyrl-CS"/>
              </w:rPr>
              <w:t xml:space="preserve"> </w:t>
            </w:r>
            <w:r w:rsidRPr="00453351">
              <w:rPr>
                <w:rFonts w:ascii="Times New Roman" w:eastAsia="Times New Roman" w:hAnsi="Times New Roman"/>
                <w:color w:val="000000"/>
                <w:lang w:val="ru-RU"/>
              </w:rPr>
              <w:t>и пријатељима:</w:t>
            </w:r>
          </w:p>
          <w:p w:rsidR="00322337" w:rsidRPr="00453351" w:rsidRDefault="00322337" w:rsidP="00655BDB">
            <w:pPr>
              <w:autoSpaceDE w:val="0"/>
              <w:autoSpaceDN w:val="0"/>
              <w:adjustRightInd w:val="0"/>
              <w:spacing w:after="0" w:line="240" w:lineRule="auto"/>
              <w:rPr>
                <w:rFonts w:ascii="Times New Roman" w:eastAsia="Times New Roman" w:hAnsi="Times New Roman"/>
                <w:color w:val="000000"/>
                <w:lang w:val="ru-RU"/>
              </w:rPr>
            </w:pPr>
            <w:r w:rsidRPr="00453351">
              <w:rPr>
                <w:rFonts w:ascii="Times New Roman" w:eastAsia="Times New Roman" w:hAnsi="Times New Roman"/>
                <w:color w:val="000000"/>
                <w:lang w:val="ru-RU"/>
              </w:rPr>
              <w:t>- Склапати пријатељства са другом</w:t>
            </w:r>
            <w:r w:rsidRPr="00453351">
              <w:rPr>
                <w:rFonts w:ascii="Times New Roman" w:eastAsia="Times New Roman" w:hAnsi="Times New Roman"/>
                <w:color w:val="000000"/>
                <w:lang w:val="sr-Cyrl-CS"/>
              </w:rPr>
              <w:t xml:space="preserve"> </w:t>
            </w:r>
            <w:r w:rsidRPr="00453351">
              <w:rPr>
                <w:rFonts w:ascii="Times New Roman" w:eastAsia="Times New Roman" w:hAnsi="Times New Roman"/>
                <w:color w:val="000000"/>
                <w:lang w:val="ru-RU"/>
              </w:rPr>
              <w:t>децом</w:t>
            </w:r>
          </w:p>
          <w:p w:rsidR="00322337" w:rsidRPr="00453351" w:rsidRDefault="00322337" w:rsidP="00655BDB">
            <w:pPr>
              <w:autoSpaceDE w:val="0"/>
              <w:autoSpaceDN w:val="0"/>
              <w:adjustRightInd w:val="0"/>
              <w:spacing w:after="0" w:line="240" w:lineRule="auto"/>
              <w:rPr>
                <w:rFonts w:ascii="Times New Roman" w:eastAsia="Times New Roman" w:hAnsi="Times New Roman"/>
                <w:color w:val="000000"/>
                <w:lang w:val="ru-RU"/>
              </w:rPr>
            </w:pPr>
            <w:r w:rsidRPr="00453351">
              <w:rPr>
                <w:rFonts w:ascii="Times New Roman" w:eastAsia="Times New Roman" w:hAnsi="Times New Roman"/>
                <w:color w:val="000000"/>
                <w:lang w:val="ru-RU"/>
              </w:rPr>
              <w:t>- Сарађивати у продици и школи</w:t>
            </w:r>
          </w:p>
          <w:p w:rsidR="00322337" w:rsidRPr="00453351" w:rsidRDefault="00322337" w:rsidP="00655BDB">
            <w:pPr>
              <w:autoSpaceDE w:val="0"/>
              <w:autoSpaceDN w:val="0"/>
              <w:adjustRightInd w:val="0"/>
              <w:spacing w:after="0" w:line="240" w:lineRule="auto"/>
              <w:rPr>
                <w:rFonts w:ascii="Times New Roman" w:eastAsia="Times New Roman" w:hAnsi="Times New Roman"/>
                <w:color w:val="000000"/>
                <w:lang w:val="ru-RU"/>
              </w:rPr>
            </w:pPr>
            <w:r w:rsidRPr="00453351">
              <w:rPr>
                <w:rFonts w:ascii="Times New Roman" w:eastAsia="Times New Roman" w:hAnsi="Times New Roman"/>
                <w:color w:val="000000"/>
                <w:lang w:val="ru-RU"/>
              </w:rPr>
              <w:t>- Савладавати конфликтна и туђа</w:t>
            </w:r>
            <w:r w:rsidRPr="00453351">
              <w:rPr>
                <w:rFonts w:ascii="Times New Roman" w:eastAsia="Times New Roman" w:hAnsi="Times New Roman"/>
                <w:color w:val="000000"/>
                <w:lang w:val="sr-Cyrl-CS"/>
              </w:rPr>
              <w:t xml:space="preserve"> </w:t>
            </w:r>
            <w:r w:rsidRPr="00453351">
              <w:rPr>
                <w:rFonts w:ascii="Times New Roman" w:eastAsia="Times New Roman" w:hAnsi="Times New Roman"/>
                <w:color w:val="000000"/>
                <w:lang w:val="ru-RU"/>
              </w:rPr>
              <w:t>нерасположења</w:t>
            </w:r>
          </w:p>
          <w:p w:rsidR="00322337" w:rsidRPr="00453351" w:rsidRDefault="00322337" w:rsidP="00655BDB">
            <w:pPr>
              <w:autoSpaceDE w:val="0"/>
              <w:autoSpaceDN w:val="0"/>
              <w:adjustRightInd w:val="0"/>
              <w:spacing w:after="0" w:line="240" w:lineRule="auto"/>
              <w:rPr>
                <w:rFonts w:ascii="Times New Roman" w:eastAsia="Times New Roman" w:hAnsi="Times New Roman"/>
                <w:color w:val="000000"/>
                <w:lang w:val="sr-Cyrl-CS"/>
              </w:rPr>
            </w:pPr>
            <w:r w:rsidRPr="00453351">
              <w:rPr>
                <w:rFonts w:ascii="Times New Roman" w:eastAsia="Times New Roman" w:hAnsi="Times New Roman"/>
                <w:color w:val="000000"/>
                <w:lang w:val="ru-RU"/>
              </w:rPr>
              <w:t>- Савладати широк дијапазон</w:t>
            </w:r>
            <w:r w:rsidRPr="00453351">
              <w:rPr>
                <w:rFonts w:ascii="Times New Roman" w:eastAsia="Times New Roman" w:hAnsi="Times New Roman"/>
                <w:color w:val="000000"/>
                <w:lang w:val="sr-Cyrl-CS"/>
              </w:rPr>
              <w:t xml:space="preserve"> </w:t>
            </w:r>
            <w:r w:rsidRPr="00453351">
              <w:rPr>
                <w:rFonts w:ascii="Times New Roman" w:eastAsia="Times New Roman" w:hAnsi="Times New Roman"/>
                <w:color w:val="000000"/>
                <w:lang w:val="ru-RU"/>
              </w:rPr>
              <w:t>интеракција са људима различитих</w:t>
            </w:r>
            <w:r w:rsidRPr="00453351">
              <w:rPr>
                <w:rFonts w:ascii="Times New Roman" w:eastAsia="Times New Roman" w:hAnsi="Times New Roman"/>
                <w:color w:val="000000"/>
                <w:lang w:val="sr-Cyrl-CS"/>
              </w:rPr>
              <w:t xml:space="preserve"> </w:t>
            </w:r>
            <w:r w:rsidRPr="00453351">
              <w:rPr>
                <w:rFonts w:ascii="Times New Roman" w:eastAsia="Times New Roman" w:hAnsi="Times New Roman"/>
                <w:color w:val="000000"/>
                <w:lang w:val="ru-RU"/>
              </w:rPr>
              <w:t>узраста, културе и традиције</w:t>
            </w:r>
          </w:p>
        </w:tc>
        <w:tc>
          <w:tcPr>
            <w:tcW w:w="2264" w:type="pct"/>
          </w:tcPr>
          <w:p w:rsidR="00322337" w:rsidRPr="00453351" w:rsidRDefault="00322337" w:rsidP="00655BDB">
            <w:pPr>
              <w:autoSpaceDE w:val="0"/>
              <w:autoSpaceDN w:val="0"/>
              <w:adjustRightInd w:val="0"/>
              <w:spacing w:after="0" w:line="240" w:lineRule="auto"/>
              <w:rPr>
                <w:rFonts w:ascii="Times New Roman" w:eastAsia="Times New Roman" w:hAnsi="Times New Roman"/>
                <w:color w:val="000000"/>
                <w:lang w:val="ru-RU"/>
              </w:rPr>
            </w:pPr>
            <w:r w:rsidRPr="00453351">
              <w:rPr>
                <w:rFonts w:ascii="Times New Roman" w:eastAsia="Times New Roman" w:hAnsi="Times New Roman"/>
                <w:color w:val="000000"/>
                <w:lang w:val="ru-RU"/>
              </w:rPr>
              <w:t>- Упознати се са односима у породици</w:t>
            </w:r>
          </w:p>
          <w:p w:rsidR="00322337" w:rsidRPr="00453351" w:rsidRDefault="00322337" w:rsidP="00655BDB">
            <w:pPr>
              <w:autoSpaceDE w:val="0"/>
              <w:autoSpaceDN w:val="0"/>
              <w:adjustRightInd w:val="0"/>
              <w:spacing w:after="0" w:line="240" w:lineRule="auto"/>
              <w:rPr>
                <w:rFonts w:ascii="Times New Roman" w:eastAsia="Times New Roman" w:hAnsi="Times New Roman"/>
                <w:color w:val="000000"/>
                <w:lang w:val="ru-RU"/>
              </w:rPr>
            </w:pPr>
            <w:r w:rsidRPr="00453351">
              <w:rPr>
                <w:rFonts w:ascii="Times New Roman" w:eastAsia="Times New Roman" w:hAnsi="Times New Roman"/>
                <w:color w:val="000000"/>
                <w:lang w:val="ru-RU"/>
              </w:rPr>
              <w:t>и пријатељима:</w:t>
            </w:r>
          </w:p>
          <w:p w:rsidR="00322337" w:rsidRPr="00453351" w:rsidRDefault="00322337" w:rsidP="00655BDB">
            <w:pPr>
              <w:autoSpaceDE w:val="0"/>
              <w:autoSpaceDN w:val="0"/>
              <w:adjustRightInd w:val="0"/>
              <w:spacing w:after="0" w:line="240" w:lineRule="auto"/>
              <w:rPr>
                <w:rFonts w:ascii="Times New Roman" w:eastAsia="Times New Roman" w:hAnsi="Times New Roman"/>
                <w:color w:val="000000"/>
                <w:lang w:val="ru-RU"/>
              </w:rPr>
            </w:pPr>
            <w:r w:rsidRPr="00453351">
              <w:rPr>
                <w:rFonts w:ascii="Times New Roman" w:eastAsia="Times New Roman" w:hAnsi="Times New Roman"/>
                <w:color w:val="000000"/>
                <w:lang w:val="ru-RU"/>
              </w:rPr>
              <w:t>- Склапати пријатељства са другом</w:t>
            </w:r>
            <w:r w:rsidRPr="00453351">
              <w:rPr>
                <w:rFonts w:ascii="Times New Roman" w:eastAsia="Times New Roman" w:hAnsi="Times New Roman"/>
                <w:color w:val="000000"/>
                <w:lang w:val="sr-Cyrl-CS"/>
              </w:rPr>
              <w:t xml:space="preserve"> </w:t>
            </w:r>
            <w:r w:rsidRPr="00453351">
              <w:rPr>
                <w:rFonts w:ascii="Times New Roman" w:eastAsia="Times New Roman" w:hAnsi="Times New Roman"/>
                <w:color w:val="000000"/>
                <w:lang w:val="ru-RU"/>
              </w:rPr>
              <w:t>децом</w:t>
            </w:r>
          </w:p>
          <w:p w:rsidR="00322337" w:rsidRPr="00453351" w:rsidRDefault="00322337" w:rsidP="00655BDB">
            <w:pPr>
              <w:autoSpaceDE w:val="0"/>
              <w:autoSpaceDN w:val="0"/>
              <w:adjustRightInd w:val="0"/>
              <w:spacing w:after="0" w:line="240" w:lineRule="auto"/>
              <w:rPr>
                <w:rFonts w:ascii="Times New Roman" w:eastAsia="Times New Roman" w:hAnsi="Times New Roman"/>
                <w:color w:val="000000"/>
                <w:lang w:val="ru-RU"/>
              </w:rPr>
            </w:pPr>
            <w:r w:rsidRPr="00453351">
              <w:rPr>
                <w:rFonts w:ascii="Times New Roman" w:eastAsia="Times New Roman" w:hAnsi="Times New Roman"/>
                <w:color w:val="000000"/>
                <w:lang w:val="ru-RU"/>
              </w:rPr>
              <w:t>- Сарађивати у продици и школи</w:t>
            </w:r>
          </w:p>
          <w:p w:rsidR="00322337" w:rsidRPr="00453351" w:rsidRDefault="00322337" w:rsidP="00655BDB">
            <w:pPr>
              <w:autoSpaceDE w:val="0"/>
              <w:autoSpaceDN w:val="0"/>
              <w:adjustRightInd w:val="0"/>
              <w:spacing w:after="0" w:line="240" w:lineRule="auto"/>
              <w:rPr>
                <w:rFonts w:ascii="Times New Roman" w:eastAsia="Times New Roman" w:hAnsi="Times New Roman"/>
                <w:color w:val="000000"/>
                <w:lang w:val="ru-RU"/>
              </w:rPr>
            </w:pPr>
            <w:r w:rsidRPr="00453351">
              <w:rPr>
                <w:rFonts w:ascii="Times New Roman" w:eastAsia="Times New Roman" w:hAnsi="Times New Roman"/>
                <w:color w:val="000000"/>
                <w:lang w:val="ru-RU"/>
              </w:rPr>
              <w:t>- Савладавати конфликтна и туђа</w:t>
            </w:r>
            <w:r w:rsidRPr="00453351">
              <w:rPr>
                <w:rFonts w:ascii="Times New Roman" w:eastAsia="Times New Roman" w:hAnsi="Times New Roman"/>
                <w:color w:val="000000"/>
                <w:lang w:val="sr-Cyrl-CS"/>
              </w:rPr>
              <w:t xml:space="preserve"> </w:t>
            </w:r>
            <w:r w:rsidRPr="00453351">
              <w:rPr>
                <w:rFonts w:ascii="Times New Roman" w:eastAsia="Times New Roman" w:hAnsi="Times New Roman"/>
                <w:color w:val="000000"/>
                <w:lang w:val="ru-RU"/>
              </w:rPr>
              <w:t>нерасположења</w:t>
            </w:r>
          </w:p>
          <w:p w:rsidR="00322337" w:rsidRPr="00453351" w:rsidRDefault="00322337" w:rsidP="00655BDB">
            <w:pPr>
              <w:autoSpaceDE w:val="0"/>
              <w:autoSpaceDN w:val="0"/>
              <w:adjustRightInd w:val="0"/>
              <w:spacing w:after="0" w:line="240" w:lineRule="auto"/>
              <w:rPr>
                <w:rFonts w:ascii="Times New Roman" w:eastAsia="Times New Roman" w:hAnsi="Times New Roman"/>
                <w:color w:val="000000"/>
                <w:lang w:val="sr-Cyrl-CS"/>
              </w:rPr>
            </w:pPr>
            <w:r w:rsidRPr="00453351">
              <w:rPr>
                <w:rFonts w:ascii="Times New Roman" w:eastAsia="Times New Roman" w:hAnsi="Times New Roman"/>
                <w:color w:val="000000"/>
                <w:lang w:val="ru-RU"/>
              </w:rPr>
              <w:t>- Савладати широк дијапазон</w:t>
            </w:r>
            <w:r w:rsidRPr="00453351">
              <w:rPr>
                <w:rFonts w:ascii="Times New Roman" w:eastAsia="Times New Roman" w:hAnsi="Times New Roman"/>
                <w:color w:val="000000"/>
                <w:lang w:val="sr-Cyrl-CS"/>
              </w:rPr>
              <w:t xml:space="preserve"> </w:t>
            </w:r>
            <w:r w:rsidRPr="00453351">
              <w:rPr>
                <w:rFonts w:ascii="Times New Roman" w:eastAsia="Times New Roman" w:hAnsi="Times New Roman"/>
                <w:color w:val="000000"/>
                <w:lang w:val="ru-RU"/>
              </w:rPr>
              <w:t>интеракција са људима различитих</w:t>
            </w:r>
            <w:r w:rsidRPr="00453351">
              <w:rPr>
                <w:rFonts w:ascii="Times New Roman" w:eastAsia="Times New Roman" w:hAnsi="Times New Roman"/>
                <w:color w:val="000000"/>
                <w:lang w:val="sr-Cyrl-CS"/>
              </w:rPr>
              <w:t xml:space="preserve"> </w:t>
            </w:r>
            <w:r w:rsidRPr="00453351">
              <w:rPr>
                <w:rFonts w:ascii="Times New Roman" w:eastAsia="Times New Roman" w:hAnsi="Times New Roman"/>
                <w:color w:val="000000"/>
                <w:lang w:val="ru-RU"/>
              </w:rPr>
              <w:t>узраста, културе и традиције</w:t>
            </w:r>
          </w:p>
        </w:tc>
      </w:tr>
      <w:tr w:rsidR="00322337" w:rsidRPr="00453351" w:rsidTr="00017D03">
        <w:tc>
          <w:tcPr>
            <w:tcW w:w="900" w:type="pct"/>
          </w:tcPr>
          <w:p w:rsidR="00322337" w:rsidRPr="00453351" w:rsidRDefault="00322337" w:rsidP="00655BDB">
            <w:pPr>
              <w:autoSpaceDE w:val="0"/>
              <w:autoSpaceDN w:val="0"/>
              <w:adjustRightInd w:val="0"/>
              <w:spacing w:after="0" w:line="240" w:lineRule="auto"/>
              <w:rPr>
                <w:rFonts w:ascii="Times New Roman" w:eastAsia="Times New Roman" w:hAnsi="Times New Roman"/>
                <w:color w:val="000000"/>
              </w:rPr>
            </w:pPr>
            <w:r w:rsidRPr="00453351">
              <w:rPr>
                <w:rFonts w:ascii="Times New Roman" w:eastAsia="Times New Roman" w:hAnsi="Times New Roman"/>
                <w:color w:val="000000"/>
              </w:rPr>
              <w:t>Хумани</w:t>
            </w:r>
            <w:r w:rsidRPr="00453351">
              <w:rPr>
                <w:rFonts w:ascii="Times New Roman" w:eastAsia="Times New Roman" w:hAnsi="Times New Roman"/>
                <w:color w:val="000000"/>
                <w:lang w:val="sr-Cyrl-CS"/>
              </w:rPr>
              <w:t xml:space="preserve"> </w:t>
            </w:r>
            <w:r w:rsidRPr="00453351">
              <w:rPr>
                <w:rFonts w:ascii="Times New Roman" w:eastAsia="Times New Roman" w:hAnsi="Times New Roman"/>
                <w:color w:val="000000"/>
              </w:rPr>
              <w:t>односи међу</w:t>
            </w:r>
            <w:r w:rsidRPr="00453351">
              <w:rPr>
                <w:rFonts w:ascii="Times New Roman" w:eastAsia="Times New Roman" w:hAnsi="Times New Roman"/>
                <w:color w:val="000000"/>
                <w:lang w:val="sr-Cyrl-CS"/>
              </w:rPr>
              <w:t xml:space="preserve"> </w:t>
            </w:r>
            <w:r w:rsidRPr="00453351">
              <w:rPr>
                <w:rFonts w:ascii="Times New Roman" w:eastAsia="Times New Roman" w:hAnsi="Times New Roman"/>
                <w:color w:val="000000"/>
              </w:rPr>
              <w:t>половима</w:t>
            </w:r>
          </w:p>
          <w:p w:rsidR="00322337" w:rsidRPr="00453351" w:rsidRDefault="00322337" w:rsidP="00655BDB">
            <w:pPr>
              <w:autoSpaceDE w:val="0"/>
              <w:autoSpaceDN w:val="0"/>
              <w:adjustRightInd w:val="0"/>
              <w:spacing w:after="0" w:line="240" w:lineRule="auto"/>
              <w:rPr>
                <w:rFonts w:ascii="Times New Roman" w:eastAsia="Times New Roman" w:hAnsi="Times New Roman"/>
                <w:bCs/>
                <w:color w:val="000000"/>
                <w:lang w:val="sr-Cyrl-CS"/>
              </w:rPr>
            </w:pPr>
          </w:p>
        </w:tc>
        <w:tc>
          <w:tcPr>
            <w:tcW w:w="1836" w:type="pct"/>
          </w:tcPr>
          <w:p w:rsidR="00322337" w:rsidRPr="00453351" w:rsidRDefault="00322337" w:rsidP="00655BDB">
            <w:pPr>
              <w:autoSpaceDE w:val="0"/>
              <w:autoSpaceDN w:val="0"/>
              <w:adjustRightInd w:val="0"/>
              <w:spacing w:after="0" w:line="240" w:lineRule="auto"/>
              <w:rPr>
                <w:rFonts w:ascii="Times New Roman" w:eastAsia="Times New Roman" w:hAnsi="Times New Roman"/>
                <w:color w:val="000000"/>
                <w:lang w:val="ru-RU"/>
              </w:rPr>
            </w:pPr>
            <w:r w:rsidRPr="00453351">
              <w:rPr>
                <w:rFonts w:ascii="Times New Roman" w:eastAsia="Times New Roman" w:hAnsi="Times New Roman"/>
                <w:color w:val="000000"/>
                <w:lang w:val="ru-RU"/>
              </w:rPr>
              <w:t>- Оспособити ученике да:</w:t>
            </w:r>
          </w:p>
          <w:p w:rsidR="00322337" w:rsidRPr="00453351" w:rsidRDefault="00322337" w:rsidP="00655BDB">
            <w:pPr>
              <w:autoSpaceDE w:val="0"/>
              <w:autoSpaceDN w:val="0"/>
              <w:adjustRightInd w:val="0"/>
              <w:spacing w:after="0" w:line="240" w:lineRule="auto"/>
              <w:rPr>
                <w:rFonts w:ascii="Times New Roman" w:eastAsia="Times New Roman" w:hAnsi="Times New Roman"/>
                <w:color w:val="000000"/>
                <w:lang w:val="ru-RU"/>
              </w:rPr>
            </w:pPr>
            <w:r w:rsidRPr="00453351">
              <w:rPr>
                <w:rFonts w:ascii="Times New Roman" w:eastAsia="Times New Roman" w:hAnsi="Times New Roman"/>
                <w:color w:val="000000"/>
                <w:lang w:val="ru-RU"/>
              </w:rPr>
              <w:t>- Перципирају индивидуалне разлике</w:t>
            </w:r>
            <w:r w:rsidRPr="00453351">
              <w:rPr>
                <w:rFonts w:ascii="Times New Roman" w:eastAsia="Times New Roman" w:hAnsi="Times New Roman"/>
                <w:color w:val="000000"/>
                <w:lang w:val="sr-Cyrl-CS"/>
              </w:rPr>
              <w:t xml:space="preserve"> </w:t>
            </w:r>
            <w:r w:rsidRPr="00453351">
              <w:rPr>
                <w:rFonts w:ascii="Times New Roman" w:eastAsia="Times New Roman" w:hAnsi="Times New Roman"/>
                <w:color w:val="000000"/>
                <w:lang w:val="ru-RU"/>
              </w:rPr>
              <w:t>међу</w:t>
            </w:r>
            <w:r w:rsidRPr="00453351">
              <w:rPr>
                <w:rFonts w:ascii="Times New Roman" w:eastAsia="Times New Roman" w:hAnsi="Times New Roman"/>
                <w:color w:val="000000"/>
                <w:lang w:val="sr-Cyrl-CS"/>
              </w:rPr>
              <w:t xml:space="preserve"> </w:t>
            </w:r>
            <w:r w:rsidRPr="00453351">
              <w:rPr>
                <w:rFonts w:ascii="Times New Roman" w:eastAsia="Times New Roman" w:hAnsi="Times New Roman"/>
                <w:color w:val="000000"/>
                <w:lang w:val="ru-RU"/>
              </w:rPr>
              <w:t>половима</w:t>
            </w:r>
          </w:p>
          <w:p w:rsidR="00322337" w:rsidRPr="00453351" w:rsidRDefault="00322337" w:rsidP="00655BDB">
            <w:pPr>
              <w:autoSpaceDE w:val="0"/>
              <w:autoSpaceDN w:val="0"/>
              <w:adjustRightInd w:val="0"/>
              <w:spacing w:after="0" w:line="240" w:lineRule="auto"/>
              <w:rPr>
                <w:rFonts w:ascii="Times New Roman" w:eastAsia="Times New Roman" w:hAnsi="Times New Roman"/>
                <w:color w:val="000000"/>
                <w:lang w:val="ru-RU"/>
              </w:rPr>
            </w:pPr>
            <w:r w:rsidRPr="00453351">
              <w:rPr>
                <w:rFonts w:ascii="Times New Roman" w:eastAsia="Times New Roman" w:hAnsi="Times New Roman"/>
                <w:color w:val="000000"/>
                <w:lang w:val="ru-RU"/>
              </w:rPr>
              <w:t>- Сарађују са супротним полом</w:t>
            </w:r>
          </w:p>
          <w:p w:rsidR="00322337" w:rsidRPr="00453351" w:rsidRDefault="00322337" w:rsidP="00655BDB">
            <w:pPr>
              <w:autoSpaceDE w:val="0"/>
              <w:autoSpaceDN w:val="0"/>
              <w:adjustRightInd w:val="0"/>
              <w:spacing w:after="0" w:line="240" w:lineRule="auto"/>
              <w:rPr>
                <w:rFonts w:ascii="Times New Roman" w:eastAsia="Times New Roman" w:hAnsi="Times New Roman"/>
                <w:color w:val="000000"/>
                <w:lang w:val="ru-RU"/>
              </w:rPr>
            </w:pPr>
            <w:r w:rsidRPr="00453351">
              <w:rPr>
                <w:rFonts w:ascii="Times New Roman" w:eastAsia="Times New Roman" w:hAnsi="Times New Roman"/>
                <w:color w:val="000000"/>
                <w:lang w:val="ru-RU"/>
              </w:rPr>
              <w:t>- Науче да помажу другима када је то</w:t>
            </w:r>
            <w:r w:rsidRPr="00453351">
              <w:rPr>
                <w:rFonts w:ascii="Times New Roman" w:eastAsia="Times New Roman" w:hAnsi="Times New Roman"/>
                <w:color w:val="000000"/>
                <w:lang w:val="sr-Cyrl-CS"/>
              </w:rPr>
              <w:t xml:space="preserve">  </w:t>
            </w:r>
            <w:r w:rsidRPr="00453351">
              <w:rPr>
                <w:rFonts w:ascii="Times New Roman" w:eastAsia="Times New Roman" w:hAnsi="Times New Roman"/>
                <w:color w:val="000000"/>
                <w:lang w:val="ru-RU"/>
              </w:rPr>
              <w:t>потребно</w:t>
            </w:r>
          </w:p>
        </w:tc>
        <w:tc>
          <w:tcPr>
            <w:tcW w:w="2264" w:type="pct"/>
          </w:tcPr>
          <w:p w:rsidR="00322337" w:rsidRPr="00453351" w:rsidRDefault="00322337" w:rsidP="00655BDB">
            <w:pPr>
              <w:autoSpaceDE w:val="0"/>
              <w:autoSpaceDN w:val="0"/>
              <w:adjustRightInd w:val="0"/>
              <w:spacing w:after="0" w:line="240" w:lineRule="auto"/>
              <w:rPr>
                <w:rFonts w:ascii="Times New Roman" w:eastAsia="Times New Roman" w:hAnsi="Times New Roman"/>
                <w:color w:val="000000"/>
                <w:lang w:val="ru-RU"/>
              </w:rPr>
            </w:pPr>
            <w:r w:rsidRPr="00453351">
              <w:rPr>
                <w:rFonts w:ascii="Times New Roman" w:eastAsia="Times New Roman" w:hAnsi="Times New Roman"/>
                <w:color w:val="000000"/>
                <w:lang w:val="ru-RU"/>
              </w:rPr>
              <w:t>- Оспособити ученике да:</w:t>
            </w:r>
          </w:p>
          <w:p w:rsidR="00322337" w:rsidRPr="00453351" w:rsidRDefault="00322337" w:rsidP="00655BDB">
            <w:pPr>
              <w:autoSpaceDE w:val="0"/>
              <w:autoSpaceDN w:val="0"/>
              <w:adjustRightInd w:val="0"/>
              <w:spacing w:after="0" w:line="240" w:lineRule="auto"/>
              <w:rPr>
                <w:rFonts w:ascii="Times New Roman" w:eastAsia="Times New Roman" w:hAnsi="Times New Roman"/>
                <w:color w:val="000000"/>
                <w:lang w:val="ru-RU"/>
              </w:rPr>
            </w:pPr>
            <w:r w:rsidRPr="00453351">
              <w:rPr>
                <w:rFonts w:ascii="Times New Roman" w:eastAsia="Times New Roman" w:hAnsi="Times New Roman"/>
                <w:color w:val="000000"/>
                <w:lang w:val="ru-RU"/>
              </w:rPr>
              <w:t>- Правилно препознају своја осећања</w:t>
            </w:r>
          </w:p>
          <w:p w:rsidR="00322337" w:rsidRPr="00453351" w:rsidRDefault="00322337" w:rsidP="00655BDB">
            <w:pPr>
              <w:autoSpaceDE w:val="0"/>
              <w:autoSpaceDN w:val="0"/>
              <w:adjustRightInd w:val="0"/>
              <w:spacing w:after="0" w:line="240" w:lineRule="auto"/>
              <w:rPr>
                <w:rFonts w:ascii="Times New Roman" w:eastAsia="Times New Roman" w:hAnsi="Times New Roman"/>
                <w:color w:val="000000"/>
                <w:lang w:val="ru-RU"/>
              </w:rPr>
            </w:pPr>
            <w:r w:rsidRPr="00453351">
              <w:rPr>
                <w:rFonts w:ascii="Times New Roman" w:eastAsia="Times New Roman" w:hAnsi="Times New Roman"/>
                <w:color w:val="000000"/>
                <w:lang w:val="ru-RU"/>
              </w:rPr>
              <w:t>- Спознају физичке разлике међу</w:t>
            </w:r>
            <w:r w:rsidRPr="00453351">
              <w:rPr>
                <w:rFonts w:ascii="Times New Roman" w:eastAsia="Times New Roman" w:hAnsi="Times New Roman"/>
                <w:color w:val="000000"/>
                <w:lang w:val="sr-Cyrl-CS"/>
              </w:rPr>
              <w:t xml:space="preserve"> </w:t>
            </w:r>
            <w:r w:rsidRPr="00453351">
              <w:rPr>
                <w:rFonts w:ascii="Times New Roman" w:eastAsia="Times New Roman" w:hAnsi="Times New Roman"/>
                <w:color w:val="000000"/>
                <w:lang w:val="ru-RU"/>
              </w:rPr>
              <w:t>половима</w:t>
            </w:r>
          </w:p>
          <w:p w:rsidR="00322337" w:rsidRPr="00453351" w:rsidRDefault="00322337" w:rsidP="00655BDB">
            <w:pPr>
              <w:autoSpaceDE w:val="0"/>
              <w:autoSpaceDN w:val="0"/>
              <w:adjustRightInd w:val="0"/>
              <w:spacing w:after="0" w:line="240" w:lineRule="auto"/>
              <w:rPr>
                <w:rFonts w:ascii="Times New Roman" w:eastAsia="Times New Roman" w:hAnsi="Times New Roman"/>
                <w:color w:val="000000"/>
                <w:lang w:val="ru-RU"/>
              </w:rPr>
            </w:pPr>
            <w:r w:rsidRPr="00453351">
              <w:rPr>
                <w:rFonts w:ascii="Times New Roman" w:eastAsia="Times New Roman" w:hAnsi="Times New Roman"/>
                <w:color w:val="000000"/>
                <w:lang w:val="ru-RU"/>
              </w:rPr>
              <w:t>- Стекну позитивне ставове и позитивно</w:t>
            </w:r>
          </w:p>
          <w:p w:rsidR="00322337" w:rsidRPr="00453351" w:rsidRDefault="00322337" w:rsidP="00655BDB">
            <w:pPr>
              <w:autoSpaceDE w:val="0"/>
              <w:autoSpaceDN w:val="0"/>
              <w:adjustRightInd w:val="0"/>
              <w:spacing w:after="0" w:line="240" w:lineRule="auto"/>
              <w:rPr>
                <w:rFonts w:ascii="Times New Roman" w:eastAsia="Times New Roman" w:hAnsi="Times New Roman"/>
                <w:color w:val="000000"/>
              </w:rPr>
            </w:pPr>
            <w:r w:rsidRPr="00453351">
              <w:rPr>
                <w:rFonts w:ascii="Times New Roman" w:eastAsia="Times New Roman" w:hAnsi="Times New Roman"/>
                <w:color w:val="000000"/>
              </w:rPr>
              <w:t>вреднују супротан пол</w:t>
            </w:r>
          </w:p>
          <w:p w:rsidR="00322337" w:rsidRPr="00453351" w:rsidRDefault="00322337" w:rsidP="00655BDB">
            <w:pPr>
              <w:autoSpaceDE w:val="0"/>
              <w:autoSpaceDN w:val="0"/>
              <w:adjustRightInd w:val="0"/>
              <w:spacing w:after="0" w:line="240" w:lineRule="auto"/>
              <w:rPr>
                <w:rFonts w:ascii="Times New Roman" w:eastAsia="Times New Roman" w:hAnsi="Times New Roman"/>
                <w:bCs/>
                <w:color w:val="000000"/>
                <w:lang w:val="sr-Cyrl-CS"/>
              </w:rPr>
            </w:pPr>
          </w:p>
        </w:tc>
      </w:tr>
      <w:tr w:rsidR="00322337" w:rsidRPr="00453351" w:rsidTr="00017D03">
        <w:tc>
          <w:tcPr>
            <w:tcW w:w="900" w:type="pct"/>
          </w:tcPr>
          <w:p w:rsidR="00322337" w:rsidRPr="00453351" w:rsidRDefault="00322337" w:rsidP="00655BDB">
            <w:pPr>
              <w:autoSpaceDE w:val="0"/>
              <w:autoSpaceDN w:val="0"/>
              <w:adjustRightInd w:val="0"/>
              <w:spacing w:after="0" w:line="240" w:lineRule="auto"/>
              <w:rPr>
                <w:rFonts w:ascii="Times New Roman" w:eastAsia="Times New Roman" w:hAnsi="Times New Roman"/>
                <w:color w:val="000000"/>
              </w:rPr>
            </w:pPr>
            <w:r w:rsidRPr="00453351">
              <w:rPr>
                <w:rFonts w:ascii="Times New Roman" w:eastAsia="Times New Roman" w:hAnsi="Times New Roman"/>
                <w:color w:val="000000"/>
              </w:rPr>
              <w:t>Правилно</w:t>
            </w:r>
            <w:r w:rsidRPr="00453351">
              <w:rPr>
                <w:rFonts w:ascii="Times New Roman" w:eastAsia="Times New Roman" w:hAnsi="Times New Roman"/>
                <w:color w:val="000000"/>
                <w:lang w:val="sr-Cyrl-CS"/>
              </w:rPr>
              <w:t xml:space="preserve"> </w:t>
            </w:r>
            <w:r w:rsidRPr="00453351">
              <w:rPr>
                <w:rFonts w:ascii="Times New Roman" w:eastAsia="Times New Roman" w:hAnsi="Times New Roman"/>
                <w:color w:val="000000"/>
              </w:rPr>
              <w:t>коришћење</w:t>
            </w:r>
            <w:r w:rsidRPr="00453351">
              <w:rPr>
                <w:rFonts w:ascii="Times New Roman" w:eastAsia="Times New Roman" w:hAnsi="Times New Roman"/>
                <w:color w:val="000000"/>
                <w:lang w:val="sr-Cyrl-CS"/>
              </w:rPr>
              <w:t xml:space="preserve"> </w:t>
            </w:r>
            <w:r w:rsidRPr="00453351">
              <w:rPr>
                <w:rFonts w:ascii="Times New Roman" w:eastAsia="Times New Roman" w:hAnsi="Times New Roman"/>
                <w:color w:val="000000"/>
              </w:rPr>
              <w:t>здравствених</w:t>
            </w:r>
          </w:p>
          <w:p w:rsidR="00322337" w:rsidRPr="00453351" w:rsidRDefault="00322337" w:rsidP="00655BDB">
            <w:pPr>
              <w:autoSpaceDE w:val="0"/>
              <w:autoSpaceDN w:val="0"/>
              <w:adjustRightInd w:val="0"/>
              <w:spacing w:after="0" w:line="240" w:lineRule="auto"/>
              <w:rPr>
                <w:rFonts w:ascii="Times New Roman" w:eastAsia="Times New Roman" w:hAnsi="Times New Roman"/>
                <w:color w:val="000000"/>
                <w:lang w:val="sr-Cyrl-CS"/>
              </w:rPr>
            </w:pPr>
            <w:r w:rsidRPr="00453351">
              <w:rPr>
                <w:rFonts w:ascii="Times New Roman" w:eastAsia="Times New Roman" w:hAnsi="Times New Roman"/>
                <w:color w:val="000000"/>
              </w:rPr>
              <w:t>служби</w:t>
            </w:r>
          </w:p>
        </w:tc>
        <w:tc>
          <w:tcPr>
            <w:tcW w:w="1836" w:type="pct"/>
          </w:tcPr>
          <w:p w:rsidR="00322337" w:rsidRPr="00453351" w:rsidRDefault="00322337" w:rsidP="00655BDB">
            <w:pPr>
              <w:autoSpaceDE w:val="0"/>
              <w:autoSpaceDN w:val="0"/>
              <w:adjustRightInd w:val="0"/>
              <w:spacing w:after="0" w:line="240" w:lineRule="auto"/>
              <w:rPr>
                <w:rFonts w:ascii="Times New Roman" w:eastAsia="Times New Roman" w:hAnsi="Times New Roman"/>
                <w:color w:val="000000"/>
                <w:lang w:val="sr-Cyrl-CS"/>
              </w:rPr>
            </w:pPr>
            <w:r w:rsidRPr="00453351">
              <w:rPr>
                <w:rFonts w:ascii="Times New Roman" w:eastAsia="Times New Roman" w:hAnsi="Times New Roman"/>
                <w:color w:val="000000"/>
                <w:lang w:val="ru-RU"/>
              </w:rPr>
              <w:t>- Упознавање и први контакти са</w:t>
            </w:r>
            <w:r w:rsidRPr="00453351">
              <w:rPr>
                <w:rFonts w:ascii="Times New Roman" w:eastAsia="Times New Roman" w:hAnsi="Times New Roman"/>
                <w:color w:val="000000"/>
                <w:lang w:val="sr-Cyrl-CS"/>
              </w:rPr>
              <w:t xml:space="preserve"> </w:t>
            </w:r>
            <w:r w:rsidRPr="00453351">
              <w:rPr>
                <w:rFonts w:ascii="Times New Roman" w:eastAsia="Times New Roman" w:hAnsi="Times New Roman"/>
                <w:color w:val="000000"/>
                <w:lang w:val="ru-RU"/>
              </w:rPr>
              <w:t>лекаром, стоматологом, медицинском</w:t>
            </w:r>
            <w:r w:rsidRPr="00453351">
              <w:rPr>
                <w:rFonts w:ascii="Times New Roman" w:eastAsia="Times New Roman" w:hAnsi="Times New Roman"/>
                <w:color w:val="000000"/>
                <w:lang w:val="sr-Cyrl-CS"/>
              </w:rPr>
              <w:t xml:space="preserve"> </w:t>
            </w:r>
            <w:r w:rsidRPr="00453351">
              <w:rPr>
                <w:rFonts w:ascii="Times New Roman" w:eastAsia="Times New Roman" w:hAnsi="Times New Roman"/>
                <w:color w:val="000000"/>
                <w:lang w:val="ru-RU"/>
              </w:rPr>
              <w:t>сестром, здравственим установама,</w:t>
            </w:r>
            <w:r w:rsidRPr="00453351">
              <w:rPr>
                <w:rFonts w:ascii="Times New Roman" w:eastAsia="Times New Roman" w:hAnsi="Times New Roman"/>
                <w:color w:val="000000"/>
                <w:lang w:val="sr-Cyrl-CS"/>
              </w:rPr>
              <w:t xml:space="preserve"> </w:t>
            </w:r>
            <w:r w:rsidRPr="00453351">
              <w:rPr>
                <w:rFonts w:ascii="Times New Roman" w:eastAsia="Times New Roman" w:hAnsi="Times New Roman"/>
                <w:color w:val="000000"/>
                <w:lang w:val="ru-RU"/>
              </w:rPr>
              <w:t>болницама, домовима здрављ</w:t>
            </w:r>
            <w:r w:rsidRPr="00453351">
              <w:rPr>
                <w:rFonts w:ascii="Times New Roman" w:eastAsia="Times New Roman" w:hAnsi="Times New Roman"/>
                <w:color w:val="000000"/>
                <w:lang w:val="sr-Cyrl-CS"/>
              </w:rPr>
              <w:t>а</w:t>
            </w:r>
          </w:p>
        </w:tc>
        <w:tc>
          <w:tcPr>
            <w:tcW w:w="2264" w:type="pct"/>
          </w:tcPr>
          <w:p w:rsidR="00322337" w:rsidRPr="00453351" w:rsidRDefault="00322337" w:rsidP="00655BDB">
            <w:pPr>
              <w:autoSpaceDE w:val="0"/>
              <w:autoSpaceDN w:val="0"/>
              <w:adjustRightInd w:val="0"/>
              <w:spacing w:after="0" w:line="240" w:lineRule="auto"/>
              <w:rPr>
                <w:rFonts w:ascii="Times New Roman" w:eastAsia="Times New Roman" w:hAnsi="Times New Roman"/>
                <w:color w:val="000000"/>
                <w:lang w:val="sr-Cyrl-CS"/>
              </w:rPr>
            </w:pPr>
            <w:r w:rsidRPr="00453351">
              <w:rPr>
                <w:rFonts w:ascii="Times New Roman" w:eastAsia="Times New Roman" w:hAnsi="Times New Roman"/>
                <w:color w:val="000000"/>
                <w:lang w:val="ru-RU"/>
              </w:rPr>
              <w:t>- Откривање да одговарајуће службе</w:t>
            </w:r>
            <w:r w:rsidRPr="00453351">
              <w:rPr>
                <w:rFonts w:ascii="Times New Roman" w:eastAsia="Times New Roman" w:hAnsi="Times New Roman"/>
                <w:color w:val="000000"/>
                <w:lang w:val="sr-Cyrl-CS"/>
              </w:rPr>
              <w:t xml:space="preserve"> </w:t>
            </w:r>
            <w:r w:rsidRPr="00453351">
              <w:rPr>
                <w:rFonts w:ascii="Times New Roman" w:eastAsia="Times New Roman" w:hAnsi="Times New Roman"/>
                <w:color w:val="000000"/>
                <w:lang w:val="ru-RU"/>
              </w:rPr>
              <w:t>пружају здравствену помоћ појединцу,</w:t>
            </w:r>
            <w:r w:rsidRPr="00453351">
              <w:rPr>
                <w:rFonts w:ascii="Times New Roman" w:eastAsia="Times New Roman" w:hAnsi="Times New Roman"/>
                <w:color w:val="000000"/>
                <w:lang w:val="sr-Cyrl-CS"/>
              </w:rPr>
              <w:t xml:space="preserve"> </w:t>
            </w:r>
            <w:r w:rsidRPr="00453351">
              <w:rPr>
                <w:rFonts w:ascii="Times New Roman" w:eastAsia="Times New Roman" w:hAnsi="Times New Roman"/>
                <w:color w:val="000000"/>
                <w:lang w:val="ru-RU"/>
              </w:rPr>
              <w:t>организацији, различити, социјалним</w:t>
            </w:r>
            <w:r w:rsidRPr="00453351">
              <w:rPr>
                <w:rFonts w:ascii="Times New Roman" w:eastAsia="Times New Roman" w:hAnsi="Times New Roman"/>
                <w:color w:val="000000"/>
                <w:lang w:val="sr-Cyrl-CS"/>
              </w:rPr>
              <w:t xml:space="preserve"> </w:t>
            </w:r>
            <w:r w:rsidRPr="00453351">
              <w:rPr>
                <w:rFonts w:ascii="Times New Roman" w:eastAsia="Times New Roman" w:hAnsi="Times New Roman"/>
                <w:color w:val="000000"/>
                <w:lang w:val="ru-RU"/>
              </w:rPr>
              <w:t>групама, заједници у целини</w:t>
            </w:r>
          </w:p>
        </w:tc>
      </w:tr>
      <w:tr w:rsidR="00322337" w:rsidRPr="00453351" w:rsidTr="00017D03">
        <w:tc>
          <w:tcPr>
            <w:tcW w:w="900" w:type="pct"/>
          </w:tcPr>
          <w:p w:rsidR="00322337" w:rsidRPr="00453351" w:rsidRDefault="00322337" w:rsidP="00655BDB">
            <w:pPr>
              <w:autoSpaceDE w:val="0"/>
              <w:autoSpaceDN w:val="0"/>
              <w:adjustRightInd w:val="0"/>
              <w:spacing w:after="0" w:line="240" w:lineRule="auto"/>
              <w:rPr>
                <w:rFonts w:ascii="Times New Roman" w:eastAsia="Times New Roman" w:hAnsi="Times New Roman"/>
                <w:color w:val="000000"/>
              </w:rPr>
            </w:pPr>
            <w:r w:rsidRPr="00453351">
              <w:rPr>
                <w:rFonts w:ascii="Times New Roman" w:eastAsia="Times New Roman" w:hAnsi="Times New Roman"/>
                <w:color w:val="000000"/>
              </w:rPr>
              <w:t>Улога за</w:t>
            </w:r>
            <w:r w:rsidRPr="00453351">
              <w:rPr>
                <w:rFonts w:ascii="Times New Roman" w:eastAsia="Times New Roman" w:hAnsi="Times New Roman"/>
                <w:color w:val="000000"/>
                <w:lang w:val="sr-Cyrl-CS"/>
              </w:rPr>
              <w:t xml:space="preserve"> </w:t>
            </w:r>
            <w:r w:rsidRPr="00453351">
              <w:rPr>
                <w:rFonts w:ascii="Times New Roman" w:eastAsia="Times New Roman" w:hAnsi="Times New Roman"/>
                <w:color w:val="000000"/>
              </w:rPr>
              <w:t>здравље</w:t>
            </w:r>
            <w:r w:rsidRPr="00453351">
              <w:rPr>
                <w:rFonts w:ascii="Times New Roman" w:eastAsia="Times New Roman" w:hAnsi="Times New Roman"/>
                <w:color w:val="000000"/>
                <w:lang w:val="sr-Cyrl-CS"/>
              </w:rPr>
              <w:t xml:space="preserve"> </w:t>
            </w:r>
            <w:r w:rsidRPr="00453351">
              <w:rPr>
                <w:rFonts w:ascii="Times New Roman" w:eastAsia="Times New Roman" w:hAnsi="Times New Roman"/>
                <w:color w:val="000000"/>
              </w:rPr>
              <w:t>заједнице</w:t>
            </w:r>
          </w:p>
          <w:p w:rsidR="00322337" w:rsidRPr="00453351" w:rsidRDefault="00322337" w:rsidP="00655BDB">
            <w:pPr>
              <w:autoSpaceDE w:val="0"/>
              <w:autoSpaceDN w:val="0"/>
              <w:adjustRightInd w:val="0"/>
              <w:spacing w:after="0" w:line="240" w:lineRule="auto"/>
              <w:rPr>
                <w:rFonts w:ascii="Times New Roman" w:eastAsia="Times New Roman" w:hAnsi="Times New Roman"/>
                <w:bCs/>
                <w:color w:val="000000"/>
                <w:lang w:val="sr-Cyrl-CS"/>
              </w:rPr>
            </w:pPr>
          </w:p>
        </w:tc>
        <w:tc>
          <w:tcPr>
            <w:tcW w:w="1836" w:type="pct"/>
          </w:tcPr>
          <w:p w:rsidR="00322337" w:rsidRPr="00453351" w:rsidRDefault="00322337" w:rsidP="00655BDB">
            <w:pPr>
              <w:autoSpaceDE w:val="0"/>
              <w:autoSpaceDN w:val="0"/>
              <w:adjustRightInd w:val="0"/>
              <w:spacing w:after="0" w:line="240" w:lineRule="auto"/>
              <w:rPr>
                <w:rFonts w:ascii="Times New Roman" w:eastAsia="Times New Roman" w:hAnsi="Times New Roman"/>
                <w:bCs/>
                <w:color w:val="000000"/>
                <w:lang w:val="sr-Cyrl-CS"/>
              </w:rPr>
            </w:pPr>
            <w:r w:rsidRPr="00453351">
              <w:rPr>
                <w:rFonts w:ascii="Times New Roman" w:eastAsia="Times New Roman" w:hAnsi="Times New Roman"/>
                <w:color w:val="000000"/>
              </w:rPr>
              <w:t>- Знати сачувати здраву околину</w:t>
            </w:r>
          </w:p>
        </w:tc>
        <w:tc>
          <w:tcPr>
            <w:tcW w:w="2264" w:type="pct"/>
          </w:tcPr>
          <w:p w:rsidR="00322337" w:rsidRPr="00453351" w:rsidRDefault="00322337" w:rsidP="00655BDB">
            <w:pPr>
              <w:autoSpaceDE w:val="0"/>
              <w:autoSpaceDN w:val="0"/>
              <w:adjustRightInd w:val="0"/>
              <w:spacing w:after="0" w:line="240" w:lineRule="auto"/>
              <w:rPr>
                <w:rFonts w:ascii="Times New Roman" w:eastAsia="Times New Roman" w:hAnsi="Times New Roman"/>
                <w:color w:val="000000"/>
                <w:lang w:val="ru-RU"/>
              </w:rPr>
            </w:pPr>
            <w:r w:rsidRPr="00453351">
              <w:rPr>
                <w:rFonts w:ascii="Times New Roman" w:eastAsia="Times New Roman" w:hAnsi="Times New Roman"/>
                <w:color w:val="000000"/>
                <w:lang w:val="ru-RU"/>
              </w:rPr>
              <w:t>- Допринети здрављу околине</w:t>
            </w:r>
          </w:p>
          <w:p w:rsidR="00322337" w:rsidRPr="00453351" w:rsidRDefault="00322337" w:rsidP="00655BDB">
            <w:pPr>
              <w:autoSpaceDE w:val="0"/>
              <w:autoSpaceDN w:val="0"/>
              <w:adjustRightInd w:val="0"/>
              <w:spacing w:after="0" w:line="240" w:lineRule="auto"/>
              <w:rPr>
                <w:rFonts w:ascii="Times New Roman" w:eastAsia="Times New Roman" w:hAnsi="Times New Roman"/>
                <w:color w:val="000000"/>
                <w:lang w:val="ru-RU"/>
              </w:rPr>
            </w:pPr>
            <w:r w:rsidRPr="00453351">
              <w:rPr>
                <w:rFonts w:ascii="Times New Roman" w:eastAsia="Times New Roman" w:hAnsi="Times New Roman"/>
                <w:color w:val="000000"/>
                <w:lang w:val="ru-RU"/>
              </w:rPr>
              <w:t>- Чувати животну средину</w:t>
            </w:r>
          </w:p>
          <w:p w:rsidR="00322337" w:rsidRPr="00453351" w:rsidRDefault="00322337" w:rsidP="00655BDB">
            <w:pPr>
              <w:autoSpaceDE w:val="0"/>
              <w:autoSpaceDN w:val="0"/>
              <w:adjustRightInd w:val="0"/>
              <w:spacing w:after="0" w:line="240" w:lineRule="auto"/>
              <w:rPr>
                <w:rFonts w:ascii="Times New Roman" w:eastAsia="Times New Roman" w:hAnsi="Times New Roman"/>
                <w:color w:val="000000"/>
                <w:lang w:val="ru-RU"/>
              </w:rPr>
            </w:pPr>
            <w:r w:rsidRPr="00453351">
              <w:rPr>
                <w:rFonts w:ascii="Times New Roman" w:eastAsia="Times New Roman" w:hAnsi="Times New Roman"/>
                <w:color w:val="000000"/>
                <w:lang w:val="ru-RU"/>
              </w:rPr>
              <w:t>- Открити начине социјалне</w:t>
            </w:r>
          </w:p>
          <w:p w:rsidR="00322337" w:rsidRPr="00453351" w:rsidRDefault="00322337" w:rsidP="00655BDB">
            <w:pPr>
              <w:autoSpaceDE w:val="0"/>
              <w:autoSpaceDN w:val="0"/>
              <w:adjustRightInd w:val="0"/>
              <w:spacing w:after="0" w:line="240" w:lineRule="auto"/>
              <w:rPr>
                <w:rFonts w:ascii="Times New Roman" w:eastAsia="Times New Roman" w:hAnsi="Times New Roman"/>
                <w:color w:val="000000"/>
                <w:lang w:val="sr-Cyrl-CS"/>
              </w:rPr>
            </w:pPr>
            <w:r w:rsidRPr="00453351">
              <w:rPr>
                <w:rFonts w:ascii="Times New Roman" w:eastAsia="Times New Roman" w:hAnsi="Times New Roman"/>
                <w:color w:val="000000"/>
                <w:lang w:val="ru-RU"/>
              </w:rPr>
              <w:t>интеракције са људима из заједнице</w:t>
            </w:r>
          </w:p>
        </w:tc>
      </w:tr>
    </w:tbl>
    <w:p w:rsidR="00322337" w:rsidRPr="007A13CE" w:rsidRDefault="00322337" w:rsidP="009D7932">
      <w:pPr>
        <w:tabs>
          <w:tab w:val="left" w:pos="975"/>
        </w:tabs>
        <w:rPr>
          <w:rFonts w:ascii="Times New Roman" w:hAnsi="Times New Roman"/>
        </w:rPr>
        <w:sectPr w:rsidR="00322337" w:rsidRPr="007A13CE" w:rsidSect="000F207A">
          <w:pgSz w:w="12240" w:h="15840"/>
          <w:pgMar w:top="1440" w:right="1440" w:bottom="1440" w:left="1440" w:header="850" w:footer="720" w:gutter="0"/>
          <w:cols w:space="720"/>
          <w:titlePg/>
          <w:docGrid w:linePitch="360"/>
        </w:sectPr>
      </w:pPr>
    </w:p>
    <w:p w:rsidR="00CB686B" w:rsidRPr="009012B5" w:rsidRDefault="00CB686B" w:rsidP="00FA5E6E">
      <w:pPr>
        <w:jc w:val="center"/>
        <w:rPr>
          <w:rFonts w:ascii="Times New Roman" w:hAnsi="Times New Roman"/>
          <w:b/>
          <w:lang w:val="sr-Cyrl-CS"/>
        </w:rPr>
      </w:pPr>
      <w:r w:rsidRPr="009012B5">
        <w:rPr>
          <w:rFonts w:ascii="Times New Roman" w:hAnsi="Times New Roman"/>
          <w:b/>
          <w:lang w:val="sr-Cyrl-CS"/>
        </w:rPr>
        <w:t xml:space="preserve">3. </w:t>
      </w:r>
      <w:r>
        <w:rPr>
          <w:rFonts w:ascii="Times New Roman" w:hAnsi="Times New Roman"/>
          <w:b/>
          <w:lang w:val="sr-Cyrl-CS"/>
        </w:rPr>
        <w:t>ПРОГРАМ РАДА ПРЕВЕНЦИЈЕ МАЛОЛЕТНИЧКЕ ДЕЛИНКВНЕЦИЈЕ И БОЛЕСТИ ЗАВИСНОСТИ</w:t>
      </w:r>
    </w:p>
    <w:tbl>
      <w:tblPr>
        <w:tblW w:w="5000" w:type="pct"/>
        <w:tblBorders>
          <w:top w:val="thinThickSmallGap" w:sz="24" w:space="0" w:color="auto"/>
          <w:left w:val="thinThickSmallGap" w:sz="24" w:space="0" w:color="auto"/>
          <w:bottom w:val="thinThickSmallGap" w:sz="24" w:space="0" w:color="auto"/>
          <w:right w:val="thickThinSmallGap" w:sz="24" w:space="0" w:color="auto"/>
          <w:insideH w:val="single" w:sz="4" w:space="0" w:color="auto"/>
          <w:insideV w:val="single" w:sz="4" w:space="0" w:color="auto"/>
        </w:tblBorders>
        <w:tblLook w:val="01E0" w:firstRow="1" w:lastRow="1" w:firstColumn="1" w:lastColumn="1" w:noHBand="0" w:noVBand="0"/>
      </w:tblPr>
      <w:tblGrid>
        <w:gridCol w:w="4375"/>
        <w:gridCol w:w="1182"/>
        <w:gridCol w:w="2527"/>
        <w:gridCol w:w="1492"/>
      </w:tblGrid>
      <w:tr w:rsidR="00CB686B" w:rsidRPr="00453351" w:rsidTr="00FA5E6E">
        <w:trPr>
          <w:trHeight w:val="545"/>
        </w:trPr>
        <w:tc>
          <w:tcPr>
            <w:tcW w:w="2284" w:type="pct"/>
          </w:tcPr>
          <w:p w:rsidR="00CB686B" w:rsidRPr="00453351" w:rsidRDefault="00CB686B" w:rsidP="005164AF">
            <w:pPr>
              <w:jc w:val="center"/>
              <w:rPr>
                <w:rFonts w:ascii="Times New Roman" w:hAnsi="Times New Roman"/>
                <w:lang w:val="sr-Cyrl-CS"/>
              </w:rPr>
            </w:pPr>
            <w:r w:rsidRPr="00453351">
              <w:rPr>
                <w:rFonts w:ascii="Times New Roman" w:hAnsi="Times New Roman"/>
                <w:lang w:val="sr-Cyrl-CS"/>
              </w:rPr>
              <w:t>Садржај рада</w:t>
            </w:r>
          </w:p>
        </w:tc>
        <w:tc>
          <w:tcPr>
            <w:tcW w:w="617" w:type="pct"/>
          </w:tcPr>
          <w:p w:rsidR="00CB686B" w:rsidRPr="00453351" w:rsidRDefault="00CB686B" w:rsidP="005164AF">
            <w:pPr>
              <w:jc w:val="center"/>
              <w:rPr>
                <w:rFonts w:ascii="Times New Roman" w:hAnsi="Times New Roman"/>
                <w:lang w:val="sr-Cyrl-CS"/>
              </w:rPr>
            </w:pPr>
            <w:r w:rsidRPr="00453351">
              <w:rPr>
                <w:rFonts w:ascii="Times New Roman" w:hAnsi="Times New Roman"/>
                <w:lang w:val="sr-Cyrl-CS"/>
              </w:rPr>
              <w:t>Време</w:t>
            </w:r>
          </w:p>
        </w:tc>
        <w:tc>
          <w:tcPr>
            <w:tcW w:w="1319" w:type="pct"/>
          </w:tcPr>
          <w:p w:rsidR="00CB686B" w:rsidRPr="00453351" w:rsidRDefault="00CB686B" w:rsidP="005164AF">
            <w:pPr>
              <w:jc w:val="center"/>
              <w:rPr>
                <w:rFonts w:ascii="Times New Roman" w:hAnsi="Times New Roman"/>
                <w:lang w:val="sr-Cyrl-CS"/>
              </w:rPr>
            </w:pPr>
            <w:r w:rsidRPr="00453351">
              <w:rPr>
                <w:rFonts w:ascii="Times New Roman" w:hAnsi="Times New Roman"/>
                <w:lang w:val="sr-Cyrl-CS"/>
              </w:rPr>
              <w:t>Носиоци</w:t>
            </w:r>
          </w:p>
        </w:tc>
        <w:tc>
          <w:tcPr>
            <w:tcW w:w="779" w:type="pct"/>
          </w:tcPr>
          <w:p w:rsidR="00CB686B" w:rsidRPr="00453351" w:rsidRDefault="00CB686B" w:rsidP="005164AF">
            <w:pPr>
              <w:jc w:val="center"/>
              <w:rPr>
                <w:rFonts w:ascii="Times New Roman" w:hAnsi="Times New Roman" w:cs="Tahoma"/>
                <w:lang w:val="sr-Cyrl-CS"/>
              </w:rPr>
            </w:pPr>
            <w:r w:rsidRPr="00453351">
              <w:rPr>
                <w:rFonts w:ascii="Times New Roman" w:hAnsi="Times New Roman" w:cs="Tahoma"/>
                <w:lang w:val="sr-Cyrl-CS"/>
              </w:rPr>
              <w:t>Начин праћења</w:t>
            </w:r>
          </w:p>
        </w:tc>
      </w:tr>
      <w:tr w:rsidR="00CB686B" w:rsidRPr="00453351" w:rsidTr="00017D03">
        <w:tc>
          <w:tcPr>
            <w:tcW w:w="2284" w:type="pct"/>
          </w:tcPr>
          <w:p w:rsidR="00CB686B" w:rsidRPr="00453351" w:rsidRDefault="00CB686B" w:rsidP="00783A51">
            <w:pPr>
              <w:rPr>
                <w:rFonts w:ascii="Times New Roman" w:hAnsi="Times New Roman"/>
                <w:lang w:val="sr-Cyrl-CS"/>
              </w:rPr>
            </w:pPr>
            <w:r w:rsidRPr="00453351">
              <w:rPr>
                <w:rFonts w:ascii="Times New Roman" w:hAnsi="Times New Roman"/>
                <w:lang w:val="sr-Cyrl-CS"/>
              </w:rPr>
              <w:t>Израда плана реализације програма превенције кроз наставу конкретизовањем циљева и задатака наставних предмета</w:t>
            </w:r>
          </w:p>
        </w:tc>
        <w:tc>
          <w:tcPr>
            <w:tcW w:w="617" w:type="pct"/>
          </w:tcPr>
          <w:p w:rsidR="00CB686B" w:rsidRPr="00453351" w:rsidRDefault="00CB686B" w:rsidP="00783A51">
            <w:pPr>
              <w:rPr>
                <w:rFonts w:ascii="Times New Roman" w:hAnsi="Times New Roman"/>
                <w:lang w:val="sr-Cyrl-CS"/>
              </w:rPr>
            </w:pPr>
            <w:r w:rsidRPr="00453351">
              <w:rPr>
                <w:rFonts w:ascii="Times New Roman" w:hAnsi="Times New Roman"/>
                <w:lang w:val="sr-Cyrl-CS"/>
              </w:rPr>
              <w:t>септембар</w:t>
            </w:r>
          </w:p>
        </w:tc>
        <w:tc>
          <w:tcPr>
            <w:tcW w:w="1319" w:type="pct"/>
          </w:tcPr>
          <w:p w:rsidR="00CB686B" w:rsidRPr="00453351" w:rsidRDefault="00CB686B" w:rsidP="00783A51">
            <w:pPr>
              <w:rPr>
                <w:rFonts w:ascii="Times New Roman" w:hAnsi="Times New Roman"/>
                <w:lang w:val="sr-Cyrl-CS"/>
              </w:rPr>
            </w:pPr>
            <w:r w:rsidRPr="00453351">
              <w:rPr>
                <w:rFonts w:ascii="Times New Roman" w:hAnsi="Times New Roman"/>
                <w:lang w:val="sr-Cyrl-CS"/>
              </w:rPr>
              <w:t>Настав.,педагог</w:t>
            </w:r>
          </w:p>
        </w:tc>
        <w:tc>
          <w:tcPr>
            <w:tcW w:w="779" w:type="pct"/>
          </w:tcPr>
          <w:p w:rsidR="00CB686B" w:rsidRPr="00453351" w:rsidRDefault="00CB686B" w:rsidP="00783A51">
            <w:pPr>
              <w:rPr>
                <w:rFonts w:ascii="Times New Roman" w:hAnsi="Times New Roman" w:cs="Tahoma"/>
                <w:lang w:val="sr-Cyrl-CS"/>
              </w:rPr>
            </w:pPr>
            <w:r w:rsidRPr="00453351">
              <w:rPr>
                <w:rFonts w:ascii="Times New Roman" w:hAnsi="Times New Roman" w:cs="Tahoma"/>
                <w:lang w:val="sr-Cyrl-CS"/>
              </w:rPr>
              <w:t>Планови</w:t>
            </w:r>
          </w:p>
        </w:tc>
      </w:tr>
      <w:tr w:rsidR="00CB686B" w:rsidRPr="00453351" w:rsidTr="00017D03">
        <w:trPr>
          <w:trHeight w:val="1014"/>
        </w:trPr>
        <w:tc>
          <w:tcPr>
            <w:tcW w:w="2284" w:type="pct"/>
          </w:tcPr>
          <w:p w:rsidR="00CB686B" w:rsidRPr="00453351" w:rsidRDefault="00CB686B" w:rsidP="00783A51">
            <w:pPr>
              <w:rPr>
                <w:rFonts w:ascii="Times New Roman" w:hAnsi="Times New Roman"/>
                <w:lang w:val="sr-Cyrl-CS"/>
              </w:rPr>
            </w:pPr>
            <w:r w:rsidRPr="00453351">
              <w:rPr>
                <w:rFonts w:ascii="Times New Roman" w:hAnsi="Times New Roman"/>
                <w:lang w:val="sr-Cyrl-CS"/>
              </w:rPr>
              <w:t>Израда делова програма ваннаставних активности које доприносе реализацији програма превенције</w:t>
            </w:r>
          </w:p>
        </w:tc>
        <w:tc>
          <w:tcPr>
            <w:tcW w:w="617" w:type="pct"/>
          </w:tcPr>
          <w:p w:rsidR="00CB686B" w:rsidRPr="00453351" w:rsidRDefault="00CB686B" w:rsidP="00783A51">
            <w:pPr>
              <w:rPr>
                <w:rFonts w:ascii="Times New Roman" w:hAnsi="Times New Roman"/>
                <w:lang w:val="sr-Cyrl-CS"/>
              </w:rPr>
            </w:pPr>
            <w:r w:rsidRPr="00453351">
              <w:rPr>
                <w:rFonts w:ascii="Times New Roman" w:hAnsi="Times New Roman"/>
                <w:lang w:val="sr-Cyrl-CS"/>
              </w:rPr>
              <w:t>септембар</w:t>
            </w:r>
          </w:p>
        </w:tc>
        <w:tc>
          <w:tcPr>
            <w:tcW w:w="1319" w:type="pct"/>
          </w:tcPr>
          <w:p w:rsidR="00CB686B" w:rsidRPr="00453351" w:rsidRDefault="00CB686B" w:rsidP="00783A51">
            <w:pPr>
              <w:rPr>
                <w:rFonts w:ascii="Times New Roman" w:hAnsi="Times New Roman"/>
                <w:lang w:val="sr-Cyrl-CS"/>
              </w:rPr>
            </w:pPr>
            <w:r w:rsidRPr="00453351">
              <w:rPr>
                <w:rFonts w:ascii="Times New Roman" w:hAnsi="Times New Roman"/>
                <w:lang w:val="sr-Cyrl-CS"/>
              </w:rPr>
              <w:t>Настав.,педагог</w:t>
            </w:r>
          </w:p>
        </w:tc>
        <w:tc>
          <w:tcPr>
            <w:tcW w:w="779" w:type="pct"/>
          </w:tcPr>
          <w:p w:rsidR="00CB686B" w:rsidRPr="00453351" w:rsidRDefault="00CB686B" w:rsidP="00783A51">
            <w:pPr>
              <w:rPr>
                <w:rFonts w:ascii="Times New Roman" w:hAnsi="Times New Roman" w:cs="Tahoma"/>
                <w:lang w:val="sr-Cyrl-CS"/>
              </w:rPr>
            </w:pPr>
            <w:r w:rsidRPr="00453351">
              <w:rPr>
                <w:rFonts w:ascii="Times New Roman" w:hAnsi="Times New Roman" w:cs="Tahoma"/>
                <w:lang w:val="sr-Cyrl-CS"/>
              </w:rPr>
              <w:t>Планови</w:t>
            </w:r>
          </w:p>
        </w:tc>
      </w:tr>
      <w:tr w:rsidR="00CB686B" w:rsidRPr="00453351" w:rsidTr="00017D03">
        <w:trPr>
          <w:trHeight w:val="597"/>
        </w:trPr>
        <w:tc>
          <w:tcPr>
            <w:tcW w:w="2284" w:type="pct"/>
          </w:tcPr>
          <w:p w:rsidR="00CB686B" w:rsidRPr="00453351" w:rsidRDefault="00CB686B" w:rsidP="00783A51">
            <w:pPr>
              <w:rPr>
                <w:rFonts w:ascii="Times New Roman" w:hAnsi="Times New Roman"/>
                <w:lang w:val="sr-Cyrl-CS"/>
              </w:rPr>
            </w:pPr>
            <w:r w:rsidRPr="00453351">
              <w:rPr>
                <w:rFonts w:ascii="Times New Roman" w:hAnsi="Times New Roman"/>
                <w:lang w:val="sr-Cyrl-CS"/>
              </w:rPr>
              <w:t>Едуковање наставника на ову тему</w:t>
            </w:r>
          </w:p>
        </w:tc>
        <w:tc>
          <w:tcPr>
            <w:tcW w:w="617" w:type="pct"/>
          </w:tcPr>
          <w:p w:rsidR="00CB686B" w:rsidRPr="00453351" w:rsidRDefault="00CB686B" w:rsidP="00783A51">
            <w:pPr>
              <w:rPr>
                <w:rFonts w:ascii="Times New Roman" w:hAnsi="Times New Roman"/>
                <w:lang w:val="sr-Cyrl-CS"/>
              </w:rPr>
            </w:pPr>
            <w:r w:rsidRPr="00453351">
              <w:rPr>
                <w:rFonts w:ascii="Times New Roman" w:hAnsi="Times New Roman"/>
                <w:lang w:val="sr-Cyrl-CS"/>
              </w:rPr>
              <w:t>Током године</w:t>
            </w:r>
          </w:p>
        </w:tc>
        <w:tc>
          <w:tcPr>
            <w:tcW w:w="1319" w:type="pct"/>
          </w:tcPr>
          <w:p w:rsidR="00CB686B" w:rsidRPr="00453351" w:rsidRDefault="00CB686B" w:rsidP="00783A51">
            <w:pPr>
              <w:rPr>
                <w:rFonts w:ascii="Times New Roman" w:hAnsi="Times New Roman"/>
                <w:lang w:val="sr-Cyrl-CS"/>
              </w:rPr>
            </w:pPr>
            <w:r w:rsidRPr="00453351">
              <w:rPr>
                <w:rFonts w:ascii="Times New Roman" w:hAnsi="Times New Roman"/>
                <w:lang w:val="sr-Cyrl-CS"/>
              </w:rPr>
              <w:t>Радници МУП-а,</w:t>
            </w:r>
            <w:r>
              <w:rPr>
                <w:rFonts w:ascii="Times New Roman" w:hAnsi="Times New Roman"/>
                <w:lang w:val="sr-Cyrl-CS"/>
              </w:rPr>
              <w:t xml:space="preserve"> </w:t>
            </w:r>
            <w:r w:rsidRPr="00453351">
              <w:rPr>
                <w:rFonts w:ascii="Times New Roman" w:hAnsi="Times New Roman"/>
                <w:lang w:val="sr-Cyrl-CS"/>
              </w:rPr>
              <w:t>наст.,педагог</w:t>
            </w:r>
          </w:p>
        </w:tc>
        <w:tc>
          <w:tcPr>
            <w:tcW w:w="779" w:type="pct"/>
          </w:tcPr>
          <w:p w:rsidR="00CB686B" w:rsidRPr="00453351" w:rsidRDefault="00CB686B" w:rsidP="00783A51">
            <w:pPr>
              <w:rPr>
                <w:rFonts w:ascii="Times New Roman" w:hAnsi="Times New Roman" w:cs="Tahoma"/>
                <w:lang w:val="sr-Cyrl-CS"/>
              </w:rPr>
            </w:pPr>
            <w:r w:rsidRPr="00453351">
              <w:rPr>
                <w:rFonts w:ascii="Times New Roman" w:hAnsi="Times New Roman" w:cs="Tahoma"/>
                <w:lang w:val="sr-Cyrl-CS"/>
              </w:rPr>
              <w:t>Евиденција</w:t>
            </w:r>
          </w:p>
        </w:tc>
      </w:tr>
      <w:tr w:rsidR="00CB686B" w:rsidRPr="00453351" w:rsidTr="00017D03">
        <w:trPr>
          <w:trHeight w:val="842"/>
        </w:trPr>
        <w:tc>
          <w:tcPr>
            <w:tcW w:w="2284" w:type="pct"/>
          </w:tcPr>
          <w:p w:rsidR="00CB686B" w:rsidRPr="00453351" w:rsidRDefault="00CB686B" w:rsidP="00783A51">
            <w:pPr>
              <w:rPr>
                <w:rFonts w:ascii="Times New Roman" w:hAnsi="Times New Roman"/>
                <w:lang w:val="sr-Cyrl-CS"/>
              </w:rPr>
            </w:pPr>
            <w:r w:rsidRPr="00453351">
              <w:rPr>
                <w:rFonts w:ascii="Times New Roman" w:hAnsi="Times New Roman"/>
                <w:lang w:val="sr-Cyrl-CS"/>
              </w:rPr>
              <w:t>Организовање едукације за родитеље заинтересоване да помогну реализацији пројекта</w:t>
            </w:r>
          </w:p>
        </w:tc>
        <w:tc>
          <w:tcPr>
            <w:tcW w:w="617" w:type="pct"/>
          </w:tcPr>
          <w:p w:rsidR="00CB686B" w:rsidRPr="00453351" w:rsidRDefault="00CB686B" w:rsidP="00783A51">
            <w:pPr>
              <w:rPr>
                <w:rFonts w:ascii="Times New Roman" w:hAnsi="Times New Roman"/>
                <w:lang w:val="sr-Cyrl-CS"/>
              </w:rPr>
            </w:pPr>
            <w:r w:rsidRPr="00453351">
              <w:rPr>
                <w:rFonts w:ascii="Times New Roman" w:hAnsi="Times New Roman"/>
                <w:lang w:val="sr-Cyrl-CS"/>
              </w:rPr>
              <w:t>Током године</w:t>
            </w:r>
          </w:p>
        </w:tc>
        <w:tc>
          <w:tcPr>
            <w:tcW w:w="1319" w:type="pct"/>
          </w:tcPr>
          <w:p w:rsidR="00CB686B" w:rsidRPr="00453351" w:rsidRDefault="00CB686B" w:rsidP="00783A51">
            <w:pPr>
              <w:rPr>
                <w:rFonts w:ascii="Times New Roman" w:hAnsi="Times New Roman"/>
                <w:lang w:val="sr-Cyrl-CS"/>
              </w:rPr>
            </w:pPr>
            <w:r>
              <w:rPr>
                <w:rFonts w:ascii="Times New Roman" w:hAnsi="Times New Roman"/>
                <w:lang w:val="sr-Cyrl-CS"/>
              </w:rPr>
              <w:t>Радници МУП-а,наст</w:t>
            </w:r>
            <w:r w:rsidRPr="00453351">
              <w:rPr>
                <w:rFonts w:ascii="Times New Roman" w:hAnsi="Times New Roman"/>
                <w:lang w:val="sr-Cyrl-CS"/>
              </w:rPr>
              <w:t>.,педагог</w:t>
            </w:r>
          </w:p>
        </w:tc>
        <w:tc>
          <w:tcPr>
            <w:tcW w:w="779" w:type="pct"/>
          </w:tcPr>
          <w:p w:rsidR="00CB686B" w:rsidRPr="00453351" w:rsidRDefault="00CB686B" w:rsidP="00783A51">
            <w:pPr>
              <w:rPr>
                <w:rFonts w:ascii="Times New Roman" w:hAnsi="Times New Roman" w:cs="Tahoma"/>
                <w:lang w:val="sr-Cyrl-CS"/>
              </w:rPr>
            </w:pPr>
            <w:r w:rsidRPr="00453351">
              <w:rPr>
                <w:rFonts w:ascii="Times New Roman" w:hAnsi="Times New Roman" w:cs="Tahoma"/>
                <w:lang w:val="sr-Cyrl-CS"/>
              </w:rPr>
              <w:t>Евиденција</w:t>
            </w:r>
          </w:p>
        </w:tc>
      </w:tr>
      <w:tr w:rsidR="00CB686B" w:rsidRPr="00453351" w:rsidTr="00017D03">
        <w:tc>
          <w:tcPr>
            <w:tcW w:w="2284" w:type="pct"/>
          </w:tcPr>
          <w:p w:rsidR="00CB686B" w:rsidRPr="00453351" w:rsidRDefault="00CB686B" w:rsidP="00783A51">
            <w:pPr>
              <w:rPr>
                <w:rFonts w:ascii="Times New Roman" w:hAnsi="Times New Roman"/>
                <w:lang w:val="sr-Cyrl-CS"/>
              </w:rPr>
            </w:pPr>
            <w:r w:rsidRPr="00453351">
              <w:rPr>
                <w:rFonts w:ascii="Times New Roman" w:hAnsi="Times New Roman"/>
                <w:lang w:val="sr-Cyrl-CS"/>
              </w:rPr>
              <w:t>Остваривање сарадње са здравственом установом  и МУП-ом у реализацији делова пројекта</w:t>
            </w:r>
          </w:p>
        </w:tc>
        <w:tc>
          <w:tcPr>
            <w:tcW w:w="617" w:type="pct"/>
          </w:tcPr>
          <w:p w:rsidR="00CB686B" w:rsidRPr="00453351" w:rsidRDefault="00CB686B" w:rsidP="00783A51">
            <w:pPr>
              <w:rPr>
                <w:rFonts w:ascii="Times New Roman" w:hAnsi="Times New Roman"/>
                <w:lang w:val="sr-Cyrl-CS"/>
              </w:rPr>
            </w:pPr>
            <w:r w:rsidRPr="00453351">
              <w:rPr>
                <w:rFonts w:ascii="Times New Roman" w:hAnsi="Times New Roman"/>
                <w:lang w:val="sr-Cyrl-CS"/>
              </w:rPr>
              <w:t>Од октобра до јуна</w:t>
            </w:r>
          </w:p>
        </w:tc>
        <w:tc>
          <w:tcPr>
            <w:tcW w:w="1319" w:type="pct"/>
          </w:tcPr>
          <w:p w:rsidR="00CB686B" w:rsidRPr="00453351" w:rsidRDefault="00CB686B" w:rsidP="00783A51">
            <w:pPr>
              <w:rPr>
                <w:rFonts w:ascii="Times New Roman" w:hAnsi="Times New Roman"/>
                <w:lang w:val="sr-Cyrl-CS"/>
              </w:rPr>
            </w:pPr>
            <w:r w:rsidRPr="00453351">
              <w:rPr>
                <w:rFonts w:ascii="Times New Roman" w:hAnsi="Times New Roman"/>
                <w:lang w:val="sr-Cyrl-CS"/>
              </w:rPr>
              <w:t>Директор</w:t>
            </w:r>
          </w:p>
        </w:tc>
        <w:tc>
          <w:tcPr>
            <w:tcW w:w="779" w:type="pct"/>
          </w:tcPr>
          <w:p w:rsidR="00CB686B" w:rsidRPr="00453351" w:rsidRDefault="00CB686B" w:rsidP="00783A51">
            <w:pPr>
              <w:rPr>
                <w:rFonts w:ascii="Times New Roman" w:hAnsi="Times New Roman" w:cs="Tahoma"/>
                <w:lang w:val="sr-Cyrl-CS"/>
              </w:rPr>
            </w:pPr>
            <w:r w:rsidRPr="00453351">
              <w:rPr>
                <w:rFonts w:ascii="Times New Roman" w:hAnsi="Times New Roman" w:cs="Tahoma"/>
                <w:lang w:val="sr-Cyrl-CS"/>
              </w:rPr>
              <w:t>Евиденција</w:t>
            </w:r>
          </w:p>
        </w:tc>
      </w:tr>
      <w:tr w:rsidR="00CB686B" w:rsidRPr="00453351" w:rsidTr="00017D03">
        <w:tc>
          <w:tcPr>
            <w:tcW w:w="2284" w:type="pct"/>
          </w:tcPr>
          <w:p w:rsidR="00CB686B" w:rsidRPr="00453351" w:rsidRDefault="00CB686B" w:rsidP="00783A51">
            <w:pPr>
              <w:rPr>
                <w:rFonts w:ascii="Times New Roman" w:hAnsi="Times New Roman"/>
                <w:lang w:val="sr-Cyrl-CS"/>
              </w:rPr>
            </w:pPr>
            <w:r w:rsidRPr="00453351">
              <w:rPr>
                <w:rFonts w:ascii="Times New Roman" w:hAnsi="Times New Roman"/>
                <w:lang w:val="sr-Cyrl-CS"/>
              </w:rPr>
              <w:t>Уређивање поставке паноа посвећеног борби против насиља и болести превенција</w:t>
            </w:r>
          </w:p>
        </w:tc>
        <w:tc>
          <w:tcPr>
            <w:tcW w:w="617" w:type="pct"/>
          </w:tcPr>
          <w:p w:rsidR="00CB686B" w:rsidRPr="00453351" w:rsidRDefault="00CB686B" w:rsidP="00783A51">
            <w:pPr>
              <w:rPr>
                <w:rFonts w:ascii="Times New Roman" w:hAnsi="Times New Roman"/>
                <w:lang w:val="sr-Cyrl-CS"/>
              </w:rPr>
            </w:pPr>
            <w:r w:rsidRPr="00453351">
              <w:rPr>
                <w:rFonts w:ascii="Times New Roman" w:hAnsi="Times New Roman"/>
                <w:lang w:val="sr-Cyrl-CS"/>
              </w:rPr>
              <w:t>Током године</w:t>
            </w:r>
          </w:p>
        </w:tc>
        <w:tc>
          <w:tcPr>
            <w:tcW w:w="1319" w:type="pct"/>
          </w:tcPr>
          <w:p w:rsidR="00CB686B" w:rsidRPr="00453351" w:rsidRDefault="00CB686B" w:rsidP="00783A51">
            <w:pPr>
              <w:rPr>
                <w:rFonts w:ascii="Times New Roman" w:hAnsi="Times New Roman"/>
                <w:lang w:val="sr-Cyrl-CS"/>
              </w:rPr>
            </w:pPr>
            <w:r w:rsidRPr="00453351">
              <w:rPr>
                <w:rFonts w:ascii="Times New Roman" w:hAnsi="Times New Roman"/>
                <w:lang w:val="sr-Cyrl-CS"/>
              </w:rPr>
              <w:t>Ученици</w:t>
            </w:r>
          </w:p>
        </w:tc>
        <w:tc>
          <w:tcPr>
            <w:tcW w:w="779" w:type="pct"/>
          </w:tcPr>
          <w:p w:rsidR="00CB686B" w:rsidRPr="00453351" w:rsidRDefault="00CB686B" w:rsidP="00783A51">
            <w:pPr>
              <w:rPr>
                <w:rFonts w:ascii="Times New Roman" w:hAnsi="Times New Roman" w:cs="Tahoma"/>
                <w:lang w:val="sr-Cyrl-CS"/>
              </w:rPr>
            </w:pPr>
            <w:r w:rsidRPr="00453351">
              <w:rPr>
                <w:rFonts w:ascii="Times New Roman" w:hAnsi="Times New Roman" w:cs="Tahoma"/>
                <w:lang w:val="sr-Cyrl-CS"/>
              </w:rPr>
              <w:t>Пано</w:t>
            </w:r>
          </w:p>
        </w:tc>
      </w:tr>
      <w:tr w:rsidR="00CB686B" w:rsidRPr="00453351" w:rsidTr="00017D03">
        <w:trPr>
          <w:trHeight w:val="870"/>
        </w:trPr>
        <w:tc>
          <w:tcPr>
            <w:tcW w:w="2284" w:type="pct"/>
          </w:tcPr>
          <w:p w:rsidR="00CB686B" w:rsidRPr="00453351" w:rsidRDefault="00CB686B" w:rsidP="00783A51">
            <w:pPr>
              <w:rPr>
                <w:rFonts w:ascii="Times New Roman" w:hAnsi="Times New Roman"/>
                <w:lang w:val="sr-Cyrl-CS"/>
              </w:rPr>
            </w:pPr>
            <w:r w:rsidRPr="00453351">
              <w:rPr>
                <w:rFonts w:ascii="Times New Roman" w:hAnsi="Times New Roman"/>
                <w:lang w:val="sr-Cyrl-CS"/>
              </w:rPr>
              <w:t>Израда делова програма ЧОС који се односе на превенцију насиља и болести зависности</w:t>
            </w:r>
          </w:p>
        </w:tc>
        <w:tc>
          <w:tcPr>
            <w:tcW w:w="617" w:type="pct"/>
          </w:tcPr>
          <w:p w:rsidR="00CB686B" w:rsidRPr="00453351" w:rsidRDefault="00CB686B" w:rsidP="00783A51">
            <w:pPr>
              <w:rPr>
                <w:rFonts w:ascii="Times New Roman" w:hAnsi="Times New Roman"/>
                <w:lang w:val="sr-Cyrl-CS"/>
              </w:rPr>
            </w:pPr>
            <w:r w:rsidRPr="00453351">
              <w:rPr>
                <w:rFonts w:ascii="Times New Roman" w:hAnsi="Times New Roman"/>
                <w:lang w:val="sr-Cyrl-CS"/>
              </w:rPr>
              <w:t>септембар</w:t>
            </w:r>
          </w:p>
        </w:tc>
        <w:tc>
          <w:tcPr>
            <w:tcW w:w="1319" w:type="pct"/>
          </w:tcPr>
          <w:p w:rsidR="00CB686B" w:rsidRPr="00453351" w:rsidRDefault="00CB686B" w:rsidP="00783A51">
            <w:pPr>
              <w:rPr>
                <w:rFonts w:ascii="Times New Roman" w:hAnsi="Times New Roman"/>
                <w:lang w:val="sr-Cyrl-CS"/>
              </w:rPr>
            </w:pPr>
            <w:r w:rsidRPr="00453351">
              <w:rPr>
                <w:rFonts w:ascii="Times New Roman" w:hAnsi="Times New Roman"/>
                <w:lang w:val="sr-Cyrl-CS"/>
              </w:rPr>
              <w:t>Одељенско веће</w:t>
            </w:r>
          </w:p>
        </w:tc>
        <w:tc>
          <w:tcPr>
            <w:tcW w:w="779" w:type="pct"/>
          </w:tcPr>
          <w:p w:rsidR="00CB686B" w:rsidRPr="00453351" w:rsidRDefault="00CB686B" w:rsidP="00783A51">
            <w:pPr>
              <w:rPr>
                <w:rFonts w:ascii="Times New Roman" w:hAnsi="Times New Roman" w:cs="Tahoma"/>
                <w:lang w:val="sr-Cyrl-CS"/>
              </w:rPr>
            </w:pPr>
            <w:r w:rsidRPr="00453351">
              <w:rPr>
                <w:rFonts w:ascii="Times New Roman" w:hAnsi="Times New Roman" w:cs="Tahoma"/>
                <w:lang w:val="sr-Cyrl-CS"/>
              </w:rPr>
              <w:t>Дневник</w:t>
            </w:r>
          </w:p>
        </w:tc>
      </w:tr>
      <w:tr w:rsidR="00CB686B" w:rsidRPr="00453351" w:rsidTr="00017D03">
        <w:tc>
          <w:tcPr>
            <w:tcW w:w="2284" w:type="pct"/>
          </w:tcPr>
          <w:p w:rsidR="00CB686B" w:rsidRPr="00453351" w:rsidRDefault="00CB686B" w:rsidP="00783A51">
            <w:pPr>
              <w:rPr>
                <w:rFonts w:ascii="Times New Roman" w:hAnsi="Times New Roman"/>
                <w:lang w:val="sr-Cyrl-CS"/>
              </w:rPr>
            </w:pPr>
            <w:r w:rsidRPr="00453351">
              <w:rPr>
                <w:rFonts w:ascii="Times New Roman" w:hAnsi="Times New Roman"/>
                <w:lang w:val="sr-Cyrl-CS"/>
              </w:rPr>
              <w:t>Оганизовање трибина и предавања за ученике и родитеље</w:t>
            </w:r>
          </w:p>
        </w:tc>
        <w:tc>
          <w:tcPr>
            <w:tcW w:w="617" w:type="pct"/>
          </w:tcPr>
          <w:p w:rsidR="00CB686B" w:rsidRPr="00453351" w:rsidRDefault="00CB686B" w:rsidP="00783A51">
            <w:pPr>
              <w:rPr>
                <w:rFonts w:ascii="Times New Roman" w:hAnsi="Times New Roman"/>
                <w:lang w:val="sr-Cyrl-CS"/>
              </w:rPr>
            </w:pPr>
            <w:r w:rsidRPr="00453351">
              <w:rPr>
                <w:rFonts w:ascii="Times New Roman" w:hAnsi="Times New Roman"/>
                <w:lang w:val="sr-Cyrl-CS"/>
              </w:rPr>
              <w:t>септембар</w:t>
            </w:r>
          </w:p>
        </w:tc>
        <w:tc>
          <w:tcPr>
            <w:tcW w:w="1319" w:type="pct"/>
          </w:tcPr>
          <w:p w:rsidR="00CB686B" w:rsidRPr="00453351" w:rsidRDefault="00CB686B" w:rsidP="00783A51">
            <w:pPr>
              <w:rPr>
                <w:rFonts w:ascii="Times New Roman" w:hAnsi="Times New Roman"/>
                <w:lang w:val="sr-Cyrl-CS"/>
              </w:rPr>
            </w:pPr>
            <w:r>
              <w:rPr>
                <w:rFonts w:ascii="Times New Roman" w:hAnsi="Times New Roman"/>
                <w:lang w:val="sr-Cyrl-CS"/>
              </w:rPr>
              <w:t>Педагог,наставници, уч.</w:t>
            </w:r>
            <w:r w:rsidRPr="00453351">
              <w:rPr>
                <w:rFonts w:ascii="Times New Roman" w:hAnsi="Times New Roman"/>
                <w:lang w:val="sr-Cyrl-CS"/>
              </w:rPr>
              <w:t>парламент</w:t>
            </w:r>
          </w:p>
        </w:tc>
        <w:tc>
          <w:tcPr>
            <w:tcW w:w="779" w:type="pct"/>
          </w:tcPr>
          <w:p w:rsidR="00CB686B" w:rsidRPr="00453351" w:rsidRDefault="00CB686B" w:rsidP="00783A51">
            <w:pPr>
              <w:rPr>
                <w:rFonts w:ascii="Times New Roman" w:hAnsi="Times New Roman" w:cs="Tahoma"/>
                <w:lang w:val="sr-Cyrl-CS"/>
              </w:rPr>
            </w:pPr>
            <w:r w:rsidRPr="00453351">
              <w:rPr>
                <w:rFonts w:ascii="Times New Roman" w:hAnsi="Times New Roman" w:cs="Tahoma"/>
                <w:lang w:val="sr-Cyrl-CS"/>
              </w:rPr>
              <w:t>Евиденција</w:t>
            </w:r>
          </w:p>
        </w:tc>
      </w:tr>
      <w:tr w:rsidR="00CB686B" w:rsidRPr="00453351" w:rsidTr="007A13CE">
        <w:trPr>
          <w:trHeight w:val="839"/>
        </w:trPr>
        <w:tc>
          <w:tcPr>
            <w:tcW w:w="2284" w:type="pct"/>
          </w:tcPr>
          <w:p w:rsidR="00CB686B" w:rsidRPr="00453351" w:rsidRDefault="00CB686B" w:rsidP="00783A51">
            <w:pPr>
              <w:rPr>
                <w:rFonts w:ascii="Times New Roman" w:hAnsi="Times New Roman"/>
                <w:lang w:val="sr-Cyrl-CS"/>
              </w:rPr>
            </w:pPr>
            <w:r w:rsidRPr="00453351">
              <w:rPr>
                <w:rFonts w:ascii="Times New Roman" w:hAnsi="Times New Roman"/>
                <w:lang w:val="sr-Cyrl-CS"/>
              </w:rPr>
              <w:t>Припреме литературе у школској библиотеци за предавања, припрему програма</w:t>
            </w:r>
          </w:p>
        </w:tc>
        <w:tc>
          <w:tcPr>
            <w:tcW w:w="617" w:type="pct"/>
          </w:tcPr>
          <w:p w:rsidR="00CB686B" w:rsidRPr="00453351" w:rsidRDefault="00CB686B" w:rsidP="00783A51">
            <w:pPr>
              <w:rPr>
                <w:rFonts w:ascii="Times New Roman" w:hAnsi="Times New Roman"/>
                <w:lang w:val="sr-Cyrl-CS"/>
              </w:rPr>
            </w:pPr>
            <w:r w:rsidRPr="00453351">
              <w:rPr>
                <w:rFonts w:ascii="Times New Roman" w:hAnsi="Times New Roman"/>
                <w:lang w:val="sr-Cyrl-CS"/>
              </w:rPr>
              <w:t>Током године</w:t>
            </w:r>
          </w:p>
        </w:tc>
        <w:tc>
          <w:tcPr>
            <w:tcW w:w="1319" w:type="pct"/>
          </w:tcPr>
          <w:p w:rsidR="00CB686B" w:rsidRPr="00453351" w:rsidRDefault="00CB686B" w:rsidP="00783A51">
            <w:pPr>
              <w:rPr>
                <w:rFonts w:ascii="Times New Roman" w:hAnsi="Times New Roman"/>
                <w:lang w:val="sr-Cyrl-CS"/>
              </w:rPr>
            </w:pPr>
            <w:r w:rsidRPr="00453351">
              <w:rPr>
                <w:rFonts w:ascii="Times New Roman" w:hAnsi="Times New Roman"/>
                <w:lang w:val="sr-Cyrl-CS"/>
              </w:rPr>
              <w:t>Библиотекар</w:t>
            </w:r>
          </w:p>
        </w:tc>
        <w:tc>
          <w:tcPr>
            <w:tcW w:w="779" w:type="pct"/>
          </w:tcPr>
          <w:p w:rsidR="00CB686B" w:rsidRPr="00453351" w:rsidRDefault="00CB686B" w:rsidP="00783A51">
            <w:pPr>
              <w:rPr>
                <w:rFonts w:ascii="Times New Roman" w:hAnsi="Times New Roman" w:cs="Tahoma"/>
                <w:lang w:val="sr-Cyrl-CS"/>
              </w:rPr>
            </w:pPr>
            <w:r w:rsidRPr="00453351">
              <w:rPr>
                <w:rFonts w:ascii="Times New Roman" w:hAnsi="Times New Roman" w:cs="Tahoma"/>
                <w:lang w:val="sr-Cyrl-CS"/>
              </w:rPr>
              <w:t>Литература</w:t>
            </w:r>
          </w:p>
        </w:tc>
      </w:tr>
      <w:tr w:rsidR="00CB686B" w:rsidRPr="00453351" w:rsidTr="007A13CE">
        <w:trPr>
          <w:trHeight w:val="884"/>
        </w:trPr>
        <w:tc>
          <w:tcPr>
            <w:tcW w:w="2284" w:type="pct"/>
          </w:tcPr>
          <w:p w:rsidR="00CB686B" w:rsidRPr="00453351" w:rsidRDefault="00CB686B" w:rsidP="00783A51">
            <w:pPr>
              <w:rPr>
                <w:rFonts w:ascii="Times New Roman" w:hAnsi="Times New Roman"/>
                <w:lang w:val="sr-Cyrl-CS"/>
              </w:rPr>
            </w:pPr>
            <w:r w:rsidRPr="00453351">
              <w:rPr>
                <w:rFonts w:ascii="Times New Roman" w:hAnsi="Times New Roman"/>
                <w:lang w:val="sr-Cyrl-CS"/>
              </w:rPr>
              <w:t>Сарадња са средствима информисања у популаризацији програма превенције и предузетих акција</w:t>
            </w:r>
          </w:p>
        </w:tc>
        <w:tc>
          <w:tcPr>
            <w:tcW w:w="617" w:type="pct"/>
          </w:tcPr>
          <w:p w:rsidR="00CB686B" w:rsidRPr="00453351" w:rsidRDefault="00CB686B" w:rsidP="00783A51">
            <w:pPr>
              <w:rPr>
                <w:rFonts w:ascii="Times New Roman" w:hAnsi="Times New Roman"/>
                <w:lang w:val="sr-Cyrl-CS"/>
              </w:rPr>
            </w:pPr>
            <w:r w:rsidRPr="00453351">
              <w:rPr>
                <w:rFonts w:ascii="Times New Roman" w:hAnsi="Times New Roman"/>
                <w:lang w:val="sr-Cyrl-CS"/>
              </w:rPr>
              <w:t>Током године</w:t>
            </w:r>
          </w:p>
        </w:tc>
        <w:tc>
          <w:tcPr>
            <w:tcW w:w="1319" w:type="pct"/>
          </w:tcPr>
          <w:p w:rsidR="00CB686B" w:rsidRPr="00453351" w:rsidRDefault="00CB686B" w:rsidP="00783A51">
            <w:pPr>
              <w:rPr>
                <w:rFonts w:ascii="Times New Roman" w:hAnsi="Times New Roman"/>
                <w:lang w:val="sr-Cyrl-CS"/>
              </w:rPr>
            </w:pPr>
            <w:r>
              <w:rPr>
                <w:rFonts w:ascii="Times New Roman" w:hAnsi="Times New Roman"/>
                <w:lang w:val="sr-Cyrl-CS"/>
              </w:rPr>
              <w:t>Директор,наставници,уч</w:t>
            </w:r>
            <w:r w:rsidRPr="00453351">
              <w:rPr>
                <w:rFonts w:ascii="Times New Roman" w:hAnsi="Times New Roman"/>
                <w:lang w:val="sr-Cyrl-CS"/>
              </w:rPr>
              <w:t xml:space="preserve"> парламент</w:t>
            </w:r>
          </w:p>
        </w:tc>
        <w:tc>
          <w:tcPr>
            <w:tcW w:w="779" w:type="pct"/>
          </w:tcPr>
          <w:p w:rsidR="00CB686B" w:rsidRPr="00453351" w:rsidRDefault="00CB686B" w:rsidP="00783A51">
            <w:pPr>
              <w:rPr>
                <w:rFonts w:ascii="Times New Roman" w:hAnsi="Times New Roman" w:cs="Tahoma"/>
                <w:lang w:val="sr-Cyrl-CS"/>
              </w:rPr>
            </w:pPr>
            <w:r w:rsidRPr="00453351">
              <w:rPr>
                <w:rFonts w:ascii="Times New Roman" w:hAnsi="Times New Roman" w:cs="Tahoma"/>
                <w:lang w:val="sr-Cyrl-CS"/>
              </w:rPr>
              <w:t>Евиденција</w:t>
            </w:r>
          </w:p>
        </w:tc>
      </w:tr>
      <w:tr w:rsidR="00CB686B" w:rsidRPr="00453351" w:rsidTr="00017D03">
        <w:trPr>
          <w:trHeight w:val="720"/>
        </w:trPr>
        <w:tc>
          <w:tcPr>
            <w:tcW w:w="2284" w:type="pct"/>
          </w:tcPr>
          <w:p w:rsidR="00CB686B" w:rsidRPr="00453351" w:rsidRDefault="00CB686B" w:rsidP="00783A51">
            <w:pPr>
              <w:rPr>
                <w:rFonts w:ascii="Times New Roman" w:hAnsi="Times New Roman"/>
                <w:lang w:val="sr-Cyrl-CS"/>
              </w:rPr>
            </w:pPr>
            <w:r w:rsidRPr="00453351">
              <w:rPr>
                <w:rFonts w:ascii="Times New Roman" w:hAnsi="Times New Roman"/>
                <w:lang w:val="sr-Cyrl-CS"/>
              </w:rPr>
              <w:t>Припрема предлога активности на превенцији насиља и болести зависности за наредну школску годину</w:t>
            </w:r>
          </w:p>
        </w:tc>
        <w:tc>
          <w:tcPr>
            <w:tcW w:w="617" w:type="pct"/>
          </w:tcPr>
          <w:p w:rsidR="00CB686B" w:rsidRPr="00453351" w:rsidRDefault="00CB686B" w:rsidP="00783A51">
            <w:pPr>
              <w:rPr>
                <w:rFonts w:ascii="Times New Roman" w:hAnsi="Times New Roman"/>
                <w:lang w:val="sr-Cyrl-CS"/>
              </w:rPr>
            </w:pPr>
            <w:r w:rsidRPr="00453351">
              <w:rPr>
                <w:rFonts w:ascii="Times New Roman" w:hAnsi="Times New Roman"/>
                <w:lang w:val="sr-Cyrl-CS"/>
              </w:rPr>
              <w:t>јун</w:t>
            </w:r>
          </w:p>
        </w:tc>
        <w:tc>
          <w:tcPr>
            <w:tcW w:w="1319" w:type="pct"/>
          </w:tcPr>
          <w:p w:rsidR="00CB686B" w:rsidRPr="00453351" w:rsidRDefault="00CB686B" w:rsidP="00783A51">
            <w:pPr>
              <w:rPr>
                <w:rFonts w:ascii="Times New Roman" w:hAnsi="Times New Roman"/>
                <w:lang w:val="sr-Cyrl-CS"/>
              </w:rPr>
            </w:pPr>
            <w:r w:rsidRPr="00453351">
              <w:rPr>
                <w:rFonts w:ascii="Times New Roman" w:hAnsi="Times New Roman"/>
                <w:lang w:val="sr-Cyrl-CS"/>
              </w:rPr>
              <w:t>Педагог,наставници, ученички парламент</w:t>
            </w:r>
          </w:p>
        </w:tc>
        <w:tc>
          <w:tcPr>
            <w:tcW w:w="779" w:type="pct"/>
          </w:tcPr>
          <w:p w:rsidR="00CB686B" w:rsidRPr="00453351" w:rsidRDefault="00CB686B" w:rsidP="00783A51">
            <w:pPr>
              <w:rPr>
                <w:rFonts w:ascii="Times New Roman" w:hAnsi="Times New Roman" w:cs="Tahoma"/>
                <w:lang w:val="sr-Cyrl-CS"/>
              </w:rPr>
            </w:pPr>
            <w:r w:rsidRPr="00453351">
              <w:rPr>
                <w:rFonts w:ascii="Times New Roman" w:hAnsi="Times New Roman" w:cs="Tahoma"/>
                <w:lang w:val="sr-Cyrl-CS"/>
              </w:rPr>
              <w:t>Евиденција</w:t>
            </w:r>
          </w:p>
        </w:tc>
      </w:tr>
    </w:tbl>
    <w:p w:rsidR="0095673D" w:rsidRPr="005164AF" w:rsidRDefault="0095673D" w:rsidP="005164AF">
      <w:pPr>
        <w:rPr>
          <w:rFonts w:ascii="Times New Roman" w:hAnsi="Times New Roman"/>
          <w:b/>
        </w:rPr>
      </w:pPr>
    </w:p>
    <w:p w:rsidR="00920512" w:rsidRPr="004F716D" w:rsidRDefault="00920512" w:rsidP="00920512">
      <w:pPr>
        <w:jc w:val="center"/>
        <w:rPr>
          <w:rFonts w:ascii="Times New Roman" w:hAnsi="Times New Roman"/>
          <w:b/>
        </w:rPr>
      </w:pPr>
      <w:r w:rsidRPr="004F716D">
        <w:rPr>
          <w:rFonts w:ascii="Times New Roman" w:hAnsi="Times New Roman"/>
          <w:b/>
        </w:rPr>
        <w:t>ПРЕВЕНЦИЈУ УПОТРЕБЕ ДРОГА</w:t>
      </w:r>
    </w:p>
    <w:p w:rsidR="00920512" w:rsidRPr="004F716D" w:rsidRDefault="00920512" w:rsidP="00920512">
      <w:pPr>
        <w:jc w:val="center"/>
        <w:rPr>
          <w:rFonts w:ascii="Times New Roman" w:hAnsi="Times New Roman"/>
          <w:b/>
        </w:rPr>
      </w:pPr>
      <w:r w:rsidRPr="004F716D">
        <w:rPr>
          <w:rFonts w:ascii="Times New Roman" w:hAnsi="Times New Roman"/>
          <w:b/>
        </w:rPr>
        <w:t>У РАДУ СА УЧЕНИЦИМА</w:t>
      </w:r>
    </w:p>
    <w:p w:rsidR="00920512" w:rsidRPr="004F716D" w:rsidRDefault="00920512" w:rsidP="00920512">
      <w:pPr>
        <w:jc w:val="both"/>
        <w:rPr>
          <w:rFonts w:ascii="Times New Roman" w:hAnsi="Times New Roman"/>
        </w:rPr>
      </w:pPr>
      <w:r w:rsidRPr="004F716D">
        <w:rPr>
          <w:rFonts w:ascii="Times New Roman" w:hAnsi="Times New Roman"/>
        </w:rPr>
        <w:t>Примарни циљ превенције злоупотребе дрога је пружање помоћи младима да избегну или одложе почетак коришћења дроге, или, ако су већ почели да је користе, да избегну развијање поремећаја – зависности.</w:t>
      </w:r>
    </w:p>
    <w:p w:rsidR="00920512" w:rsidRPr="004F716D" w:rsidRDefault="00920512" w:rsidP="00920512">
      <w:pPr>
        <w:jc w:val="both"/>
        <w:rPr>
          <w:rFonts w:ascii="Times New Roman" w:hAnsi="Times New Roman"/>
        </w:rPr>
      </w:pPr>
      <w:r w:rsidRPr="004F716D">
        <w:rPr>
          <w:rFonts w:ascii="Times New Roman" w:hAnsi="Times New Roman"/>
        </w:rPr>
        <w:t>Ефикасна превенција претпоставља структуиране и добро дефинисане улоге и одговорности, партнерство и сарадњу разних актера: запослених у школама, родитеља, здравствених радника и полицијских службеника који се баве превенцијом наркоманије, социјалних служби,   представника локалне заједнице, спорта, културе и медија.</w:t>
      </w:r>
    </w:p>
    <w:p w:rsidR="00920512" w:rsidRPr="004F716D" w:rsidRDefault="00920512" w:rsidP="00920512">
      <w:pPr>
        <w:jc w:val="both"/>
        <w:rPr>
          <w:rFonts w:ascii="Times New Roman" w:hAnsi="Times New Roman"/>
        </w:rPr>
      </w:pPr>
      <w:r w:rsidRPr="004F716D">
        <w:rPr>
          <w:rFonts w:ascii="Times New Roman" w:hAnsi="Times New Roman"/>
        </w:rPr>
        <w:t xml:space="preserve">На нивоу запослених у школи, неопходно је обезбедити релевантно стручно усавршавање које унапређује компетенције запослених да спроводе превентивне активности. </w:t>
      </w:r>
    </w:p>
    <w:p w:rsidR="00920512" w:rsidRPr="004F716D" w:rsidRDefault="00920512" w:rsidP="00920512">
      <w:pPr>
        <w:jc w:val="both"/>
        <w:rPr>
          <w:rFonts w:ascii="Times New Roman" w:hAnsi="Times New Roman"/>
          <w:b/>
        </w:rPr>
      </w:pPr>
      <w:r w:rsidRPr="004F716D">
        <w:rPr>
          <w:rFonts w:ascii="Times New Roman" w:hAnsi="Times New Roman"/>
          <w:b/>
        </w:rPr>
        <w:t>ПРЕВЕНЦИЈА ЗЛОУПОТРЕБЕ ДРОГА НА МЛАЂЕМ ОСНОВНОШКОЛСКОМ УЗРАСТУ</w:t>
      </w:r>
    </w:p>
    <w:p w:rsidR="00920512" w:rsidRPr="004F716D" w:rsidRDefault="00920512" w:rsidP="00920512">
      <w:pPr>
        <w:jc w:val="both"/>
        <w:rPr>
          <w:rFonts w:ascii="Times New Roman" w:hAnsi="Times New Roman"/>
        </w:rPr>
      </w:pPr>
      <w:r w:rsidRPr="004F716D">
        <w:rPr>
          <w:rFonts w:ascii="Times New Roman" w:hAnsi="Times New Roman"/>
        </w:rPr>
        <w:t>У овом узрасном периоду, породица је и даље пресудна у социјализацији деце али школа и вршњаци са нормама заједнице, културе и образовања постају све важнији фактори развоја емоционално, когнитивно и друштвено здравог појединца. Улога социјалних вештина и просоцијалних ставова расте и постају кључни заштитини фактор.</w:t>
      </w:r>
    </w:p>
    <w:p w:rsidR="00920512" w:rsidRPr="004F716D" w:rsidRDefault="00920512" w:rsidP="00920512">
      <w:pPr>
        <w:jc w:val="both"/>
        <w:rPr>
          <w:rFonts w:ascii="Times New Roman" w:hAnsi="Times New Roman"/>
          <w:b/>
        </w:rPr>
      </w:pPr>
      <w:r w:rsidRPr="004F716D">
        <w:rPr>
          <w:rFonts w:ascii="Times New Roman" w:hAnsi="Times New Roman"/>
          <w:b/>
        </w:rPr>
        <w:t>Карактеристике превентивних активности усмерене на ученикекоје утичу на позитивни исход:</w:t>
      </w:r>
    </w:p>
    <w:p w:rsidR="00920512" w:rsidRPr="004F716D" w:rsidRDefault="00920512" w:rsidP="009D194B">
      <w:pPr>
        <w:pStyle w:val="ListParagraph"/>
        <w:numPr>
          <w:ilvl w:val="0"/>
          <w:numId w:val="50"/>
        </w:numPr>
        <w:spacing w:after="160" w:line="259" w:lineRule="auto"/>
        <w:jc w:val="both"/>
        <w:rPr>
          <w:rFonts w:ascii="Times New Roman" w:hAnsi="Times New Roman"/>
        </w:rPr>
      </w:pPr>
      <w:r w:rsidRPr="004F716D">
        <w:rPr>
          <w:rFonts w:ascii="Times New Roman" w:hAnsi="Times New Roman"/>
        </w:rPr>
        <w:t>добро структуиране интерактивне радионице које за циљ имају развој личних и социјалних вештина (толеранција фрустрације у свакодневном животу, на безбедан и здрав начин, развој социјалних компетенција, развој позитивних друштвених норми и ставова);</w:t>
      </w:r>
    </w:p>
    <w:p w:rsidR="00920512" w:rsidRPr="004F716D" w:rsidRDefault="00920512" w:rsidP="009D194B">
      <w:pPr>
        <w:pStyle w:val="ListParagraph"/>
        <w:numPr>
          <w:ilvl w:val="0"/>
          <w:numId w:val="50"/>
        </w:numPr>
        <w:spacing w:after="160" w:line="259" w:lineRule="auto"/>
        <w:jc w:val="both"/>
        <w:rPr>
          <w:rFonts w:ascii="Times New Roman" w:hAnsi="Times New Roman"/>
        </w:rPr>
      </w:pPr>
      <w:r w:rsidRPr="004F716D">
        <w:rPr>
          <w:rFonts w:ascii="Times New Roman" w:hAnsi="Times New Roman"/>
        </w:rPr>
        <w:t>активности којима се развија добра атмосфера у учионици, у којој се негује просоцијално понашање а редукује неприкладно (развој тима, осећаја припадности, групних правила која свима обезбеђују да се осећају безбедно и прихваћено, доследно реаговање на непримерено понашање, препознавање и награђивање пожељног понашања, формирање вредносног система у коме се труд, учење и знање цене…и активно ангажовање ученика у овим активностима);</w:t>
      </w:r>
    </w:p>
    <w:p w:rsidR="00920512" w:rsidRPr="004F716D" w:rsidRDefault="00920512" w:rsidP="009D194B">
      <w:pPr>
        <w:pStyle w:val="ListParagraph"/>
        <w:numPr>
          <w:ilvl w:val="0"/>
          <w:numId w:val="50"/>
        </w:numPr>
        <w:spacing w:after="160" w:line="259" w:lineRule="auto"/>
        <w:jc w:val="both"/>
        <w:rPr>
          <w:rFonts w:ascii="Times New Roman" w:hAnsi="Times New Roman"/>
        </w:rPr>
      </w:pPr>
      <w:r w:rsidRPr="004F716D">
        <w:rPr>
          <w:rFonts w:ascii="Times New Roman" w:hAnsi="Times New Roman"/>
        </w:rPr>
        <w:t>обезбеђивање редовног похађања школе, развоја везаности за школу, развој одговарајућих језичких и математичких компетенција очекиваних за узраст (нарочито код осетљивих група);</w:t>
      </w:r>
    </w:p>
    <w:p w:rsidR="00920512" w:rsidRPr="004F716D" w:rsidRDefault="00920512" w:rsidP="009D194B">
      <w:pPr>
        <w:pStyle w:val="ListParagraph"/>
        <w:numPr>
          <w:ilvl w:val="0"/>
          <w:numId w:val="50"/>
        </w:numPr>
        <w:spacing w:after="160" w:line="259" w:lineRule="auto"/>
        <w:jc w:val="both"/>
        <w:rPr>
          <w:rFonts w:ascii="Times New Roman" w:hAnsi="Times New Roman"/>
        </w:rPr>
      </w:pPr>
      <w:r w:rsidRPr="004F716D">
        <w:rPr>
          <w:rFonts w:ascii="Times New Roman" w:hAnsi="Times New Roman"/>
        </w:rPr>
        <w:t>превентивне интервенције које укључују</w:t>
      </w:r>
      <w:r>
        <w:rPr>
          <w:rFonts w:ascii="Times New Roman" w:hAnsi="Times New Roman"/>
        </w:rPr>
        <w:t xml:space="preserve"> родитеље</w:t>
      </w:r>
    </w:p>
    <w:p w:rsidR="00920512" w:rsidRPr="004F716D" w:rsidRDefault="00920512" w:rsidP="00920512">
      <w:pPr>
        <w:pStyle w:val="ListParagraph"/>
        <w:jc w:val="both"/>
        <w:rPr>
          <w:rFonts w:ascii="Times New Roman" w:hAnsi="Times New Roman"/>
        </w:rPr>
      </w:pPr>
    </w:p>
    <w:p w:rsidR="00920512" w:rsidRPr="004F716D" w:rsidRDefault="00920512" w:rsidP="009D194B">
      <w:pPr>
        <w:pStyle w:val="ListParagraph"/>
        <w:numPr>
          <w:ilvl w:val="0"/>
          <w:numId w:val="51"/>
        </w:numPr>
        <w:spacing w:after="160" w:line="259" w:lineRule="auto"/>
        <w:jc w:val="both"/>
        <w:rPr>
          <w:rFonts w:ascii="Times New Roman" w:hAnsi="Times New Roman"/>
        </w:rPr>
      </w:pPr>
      <w:r w:rsidRPr="004F716D">
        <w:rPr>
          <w:rFonts w:ascii="Times New Roman" w:hAnsi="Times New Roman"/>
        </w:rPr>
        <w:t>на овом узрасту, пружање информација о специфичним опојним средствима и подизање нивоа страха, као и коришћење неинтерактивних метода – предавања, не дају позитиван превентивни исход;</w:t>
      </w:r>
    </w:p>
    <w:p w:rsidR="00920512" w:rsidRPr="004F716D" w:rsidRDefault="00920512" w:rsidP="009D194B">
      <w:pPr>
        <w:pStyle w:val="ListParagraph"/>
        <w:numPr>
          <w:ilvl w:val="0"/>
          <w:numId w:val="51"/>
        </w:numPr>
        <w:spacing w:after="160" w:line="259" w:lineRule="auto"/>
        <w:jc w:val="both"/>
        <w:rPr>
          <w:rFonts w:ascii="Times New Roman" w:hAnsi="Times New Roman"/>
        </w:rPr>
      </w:pPr>
      <w:r w:rsidRPr="004F716D">
        <w:rPr>
          <w:rFonts w:ascii="Times New Roman" w:hAnsi="Times New Roman"/>
        </w:rPr>
        <w:t xml:space="preserve">активности које су фокусиране </w:t>
      </w:r>
      <w:r w:rsidRPr="004F716D">
        <w:rPr>
          <w:rFonts w:ascii="Times New Roman" w:hAnsi="Times New Roman"/>
          <w:u w:val="single"/>
        </w:rPr>
        <w:t>искључиво</w:t>
      </w:r>
      <w:r w:rsidRPr="004F716D">
        <w:rPr>
          <w:rFonts w:ascii="Times New Roman" w:hAnsi="Times New Roman"/>
        </w:rPr>
        <w:t xml:space="preserve"> на изградњи самопоштовања и емоционалном образовању, такође не доприносе превенцији злоупотребе дрога.</w:t>
      </w:r>
    </w:p>
    <w:p w:rsidR="00920512" w:rsidRPr="004F716D" w:rsidRDefault="00920512" w:rsidP="00920512">
      <w:pPr>
        <w:jc w:val="both"/>
        <w:rPr>
          <w:rFonts w:ascii="Times New Roman" w:hAnsi="Times New Roman"/>
          <w:b/>
        </w:rPr>
      </w:pPr>
      <w:r w:rsidRPr="004F716D">
        <w:rPr>
          <w:rFonts w:ascii="Times New Roman" w:hAnsi="Times New Roman"/>
          <w:b/>
        </w:rPr>
        <w:t>Карактеристике превентивних активности усмерених на ученикекоје утичу на позитивни исход:</w:t>
      </w:r>
    </w:p>
    <w:p w:rsidR="00920512" w:rsidRPr="004F716D" w:rsidRDefault="00920512" w:rsidP="009D194B">
      <w:pPr>
        <w:pStyle w:val="ListParagraph"/>
        <w:numPr>
          <w:ilvl w:val="0"/>
          <w:numId w:val="52"/>
        </w:numPr>
        <w:spacing w:after="160" w:line="259" w:lineRule="auto"/>
        <w:jc w:val="both"/>
        <w:rPr>
          <w:rFonts w:ascii="Times New Roman" w:hAnsi="Times New Roman"/>
        </w:rPr>
      </w:pPr>
      <w:r w:rsidRPr="004F716D">
        <w:rPr>
          <w:rFonts w:ascii="Times New Roman" w:hAnsi="Times New Roman"/>
        </w:rPr>
        <w:t>Интерактивне активности које ангажују ученике у вежбању личних и социјалних вештина (супротстављање социјалним притисцима коришћења дрога и развој здравих одговра на изазовне животне ситуације, вежбање вештина суочавања, доношења одлука и пружања отпора ризичним облицима понашања);</w:t>
      </w:r>
    </w:p>
    <w:p w:rsidR="00920512" w:rsidRPr="004F716D" w:rsidRDefault="00920512" w:rsidP="009D194B">
      <w:pPr>
        <w:pStyle w:val="ListParagraph"/>
        <w:numPr>
          <w:ilvl w:val="0"/>
          <w:numId w:val="52"/>
        </w:numPr>
        <w:spacing w:after="160" w:line="259" w:lineRule="auto"/>
        <w:jc w:val="both"/>
        <w:rPr>
          <w:rFonts w:ascii="Times New Roman" w:hAnsi="Times New Roman"/>
        </w:rPr>
      </w:pPr>
      <w:r w:rsidRPr="004F716D">
        <w:rPr>
          <w:rFonts w:ascii="Times New Roman" w:hAnsi="Times New Roman"/>
        </w:rPr>
        <w:t>Узрасно примерено вођење дискусија о различитим друштвено распрострањеним уверењима, ставовима, позитивним и негативним очекивањима у вези са коришћењем дрога, укључујући и последице злоупотребе (перцепција ризика злоупотребе). Разбијање заблуда о нормативној природи и очекивањима везаним за злоупотребу дрога;</w:t>
      </w:r>
    </w:p>
    <w:p w:rsidR="00920512" w:rsidRPr="004F716D" w:rsidRDefault="00920512" w:rsidP="009D194B">
      <w:pPr>
        <w:pStyle w:val="ListParagraph"/>
        <w:numPr>
          <w:ilvl w:val="0"/>
          <w:numId w:val="52"/>
        </w:numPr>
        <w:spacing w:after="160" w:line="259" w:lineRule="auto"/>
        <w:jc w:val="both"/>
        <w:rPr>
          <w:rFonts w:ascii="Times New Roman" w:hAnsi="Times New Roman"/>
        </w:rPr>
      </w:pPr>
      <w:r w:rsidRPr="004F716D">
        <w:rPr>
          <w:rFonts w:ascii="Times New Roman" w:hAnsi="Times New Roman"/>
        </w:rPr>
        <w:t>Програме треба да спроводе обучени наставници као и обучени вршњаци, али они могу бити доступни младима и преко компјутера или интернета, јер и тада доприносе смањењу злоупотребе психоактивних супстанци. Програме треба спроводити кроз низ структуираних сесија (најчешће 10-15) једном недељно;</w:t>
      </w:r>
    </w:p>
    <w:p w:rsidR="00920512" w:rsidRPr="004F716D" w:rsidRDefault="00920512" w:rsidP="009D194B">
      <w:pPr>
        <w:pStyle w:val="ListParagraph"/>
        <w:numPr>
          <w:ilvl w:val="0"/>
          <w:numId w:val="52"/>
        </w:numPr>
        <w:spacing w:after="160" w:line="259" w:lineRule="auto"/>
        <w:jc w:val="both"/>
        <w:rPr>
          <w:rFonts w:ascii="Times New Roman" w:hAnsi="Times New Roman"/>
        </w:rPr>
      </w:pPr>
      <w:r w:rsidRPr="004F716D">
        <w:rPr>
          <w:rFonts w:ascii="Times New Roman" w:hAnsi="Times New Roman"/>
        </w:rPr>
        <w:t>Индивидуални рад обучених професионалаца са ученицима код којих су идентификоване особине као што су импулсивност, анксиозност, осећај безнађа (кратке серије сесија, 2-5 пута, које помажу адолесцентима да науче да се конструктивно носе са емоцијама, уместо да користе негативне стратегије суочавања са проблемима као што је нпр. употреба алкохола);</w:t>
      </w:r>
    </w:p>
    <w:p w:rsidR="00920512" w:rsidRPr="004F716D" w:rsidRDefault="00920512" w:rsidP="009D194B">
      <w:pPr>
        <w:pStyle w:val="ListParagraph"/>
        <w:numPr>
          <w:ilvl w:val="0"/>
          <w:numId w:val="52"/>
        </w:numPr>
        <w:spacing w:after="160" w:line="259" w:lineRule="auto"/>
        <w:jc w:val="both"/>
        <w:rPr>
          <w:rFonts w:ascii="Times New Roman" w:hAnsi="Times New Roman"/>
        </w:rPr>
      </w:pPr>
      <w:r w:rsidRPr="004F716D">
        <w:rPr>
          <w:rFonts w:ascii="Times New Roman" w:hAnsi="Times New Roman"/>
        </w:rPr>
        <w:t>Развој позитивног школског етоса, посвећеност школи и учешћу ученика;</w:t>
      </w:r>
    </w:p>
    <w:p w:rsidR="00920512" w:rsidRPr="004F716D" w:rsidRDefault="00920512" w:rsidP="009D194B">
      <w:pPr>
        <w:pStyle w:val="ListParagraph"/>
        <w:numPr>
          <w:ilvl w:val="0"/>
          <w:numId w:val="52"/>
        </w:numPr>
        <w:spacing w:after="160" w:line="259" w:lineRule="auto"/>
        <w:jc w:val="both"/>
        <w:rPr>
          <w:rFonts w:ascii="Times New Roman" w:hAnsi="Times New Roman"/>
        </w:rPr>
      </w:pPr>
      <w:r w:rsidRPr="004F716D">
        <w:rPr>
          <w:rFonts w:ascii="Times New Roman" w:hAnsi="Times New Roman"/>
        </w:rPr>
        <w:t>Упознатост ученика са јасним правилима школе у вези коришћења дроге у школским просторијама и доследно примењивање тих правила и интервенција/поступака у случају њиховог кршења (поштовање Протокола о поступању у случају присуства и коришћења психоактивних супстанци у образовно-васпитним установама);</w:t>
      </w:r>
    </w:p>
    <w:p w:rsidR="00920512" w:rsidRPr="004F716D" w:rsidRDefault="00920512" w:rsidP="009D194B">
      <w:pPr>
        <w:pStyle w:val="ListParagraph"/>
        <w:numPr>
          <w:ilvl w:val="0"/>
          <w:numId w:val="52"/>
        </w:numPr>
        <w:spacing w:after="160" w:line="259" w:lineRule="auto"/>
        <w:jc w:val="both"/>
        <w:rPr>
          <w:rFonts w:ascii="Times New Roman" w:hAnsi="Times New Roman"/>
        </w:rPr>
      </w:pPr>
      <w:r w:rsidRPr="004F716D">
        <w:rPr>
          <w:rFonts w:ascii="Times New Roman" w:hAnsi="Times New Roman"/>
        </w:rPr>
        <w:t>Саветовање код постојања сумње на злоупотребу дрога или упућивање на саветовање, лечење и пружање других здравствених и психосоцијалних услуга;</w:t>
      </w:r>
    </w:p>
    <w:p w:rsidR="00920512" w:rsidRPr="004F716D" w:rsidRDefault="00920512" w:rsidP="009D194B">
      <w:pPr>
        <w:pStyle w:val="ListParagraph"/>
        <w:numPr>
          <w:ilvl w:val="0"/>
          <w:numId w:val="52"/>
        </w:numPr>
        <w:spacing w:after="160" w:line="259" w:lineRule="auto"/>
        <w:jc w:val="both"/>
        <w:rPr>
          <w:rFonts w:ascii="Times New Roman" w:hAnsi="Times New Roman"/>
        </w:rPr>
      </w:pPr>
      <w:r w:rsidRPr="004F716D">
        <w:rPr>
          <w:rFonts w:ascii="Times New Roman" w:hAnsi="Times New Roman"/>
        </w:rPr>
        <w:t>Менторство, програми повезивања младих са одраслима са којима нису у сродству и који су се обавезали да организују активности и редовно проводе део свог времена са младима, уколико су прошли одговарајућу обуку (у нашој земљи се тренутно пилотира програм у коме су ментори студенти-волонтери)</w:t>
      </w:r>
    </w:p>
    <w:p w:rsidR="00920512" w:rsidRPr="004F716D" w:rsidRDefault="00920512" w:rsidP="009D194B">
      <w:pPr>
        <w:pStyle w:val="ListParagraph"/>
        <w:numPr>
          <w:ilvl w:val="0"/>
          <w:numId w:val="52"/>
        </w:numPr>
        <w:spacing w:after="160" w:line="259" w:lineRule="auto"/>
        <w:jc w:val="both"/>
        <w:rPr>
          <w:rFonts w:ascii="Times New Roman" w:hAnsi="Times New Roman"/>
        </w:rPr>
      </w:pPr>
      <w:r w:rsidRPr="004F716D">
        <w:rPr>
          <w:rFonts w:ascii="Times New Roman" w:hAnsi="Times New Roman"/>
        </w:rPr>
        <w:t>Превентивне интервенције које укључују</w:t>
      </w:r>
      <w:r>
        <w:rPr>
          <w:rFonts w:ascii="Times New Roman" w:hAnsi="Times New Roman"/>
        </w:rPr>
        <w:t xml:space="preserve"> родитеље </w:t>
      </w:r>
    </w:p>
    <w:p w:rsidR="00920512" w:rsidRPr="004F716D" w:rsidRDefault="00920512" w:rsidP="00920512">
      <w:pPr>
        <w:pStyle w:val="ListParagraph"/>
        <w:jc w:val="both"/>
        <w:rPr>
          <w:rFonts w:ascii="Times New Roman" w:hAnsi="Times New Roman"/>
        </w:rPr>
      </w:pPr>
    </w:p>
    <w:p w:rsidR="00920512" w:rsidRPr="004F716D" w:rsidRDefault="00920512" w:rsidP="009D194B">
      <w:pPr>
        <w:pStyle w:val="ListParagraph"/>
        <w:numPr>
          <w:ilvl w:val="0"/>
          <w:numId w:val="53"/>
        </w:numPr>
        <w:spacing w:after="160" w:line="259" w:lineRule="auto"/>
        <w:jc w:val="both"/>
        <w:rPr>
          <w:rFonts w:ascii="Times New Roman" w:hAnsi="Times New Roman"/>
        </w:rPr>
      </w:pPr>
      <w:r w:rsidRPr="004F716D">
        <w:rPr>
          <w:rFonts w:ascii="Times New Roman" w:hAnsi="Times New Roman"/>
        </w:rPr>
        <w:t>Употреба неинтерактивних метода, предавања, као примарне стратегије има или негативне исходе или нема превентивне исходе, као и искључиво пружање информација и подизање нивоа страха;</w:t>
      </w:r>
    </w:p>
    <w:p w:rsidR="00920512" w:rsidRPr="004F716D" w:rsidRDefault="00920512" w:rsidP="009D194B">
      <w:pPr>
        <w:pStyle w:val="ListParagraph"/>
        <w:numPr>
          <w:ilvl w:val="0"/>
          <w:numId w:val="53"/>
        </w:numPr>
        <w:spacing w:after="160" w:line="259" w:lineRule="auto"/>
        <w:jc w:val="both"/>
        <w:rPr>
          <w:rFonts w:ascii="Times New Roman" w:hAnsi="Times New Roman"/>
        </w:rPr>
      </w:pPr>
      <w:r w:rsidRPr="004F716D">
        <w:rPr>
          <w:rFonts w:ascii="Times New Roman" w:hAnsi="Times New Roman"/>
        </w:rPr>
        <w:t>Неструктуирани дијалози на сесијама, фокусирање само на изградњи самопоштовања и емоционалне писмености, посвећивање само моралном одлучивању, такође не даје жељени превентивни ефекат;</w:t>
      </w:r>
    </w:p>
    <w:p w:rsidR="00920512" w:rsidRPr="004F716D" w:rsidRDefault="00920512" w:rsidP="009D194B">
      <w:pPr>
        <w:pStyle w:val="ListParagraph"/>
        <w:numPr>
          <w:ilvl w:val="0"/>
          <w:numId w:val="53"/>
        </w:numPr>
        <w:spacing w:after="160" w:line="259" w:lineRule="auto"/>
        <w:jc w:val="both"/>
        <w:rPr>
          <w:rFonts w:ascii="Times New Roman" w:hAnsi="Times New Roman"/>
        </w:rPr>
      </w:pPr>
      <w:r w:rsidRPr="004F716D">
        <w:rPr>
          <w:rFonts w:ascii="Times New Roman" w:hAnsi="Times New Roman"/>
        </w:rPr>
        <w:t>Коришћење бивших корисника дрога, као сведока зависности, може имати негативне исходе;</w:t>
      </w:r>
    </w:p>
    <w:p w:rsidR="00920512" w:rsidRPr="00243F6E" w:rsidRDefault="00920512" w:rsidP="009D194B">
      <w:pPr>
        <w:pStyle w:val="ListParagraph"/>
        <w:numPr>
          <w:ilvl w:val="0"/>
          <w:numId w:val="53"/>
        </w:numPr>
        <w:spacing w:after="160" w:line="259" w:lineRule="auto"/>
        <w:jc w:val="both"/>
        <w:rPr>
          <w:rFonts w:ascii="Times New Roman" w:hAnsi="Times New Roman"/>
        </w:rPr>
      </w:pPr>
      <w:r w:rsidRPr="004F716D">
        <w:rPr>
          <w:rFonts w:ascii="Times New Roman" w:hAnsi="Times New Roman"/>
        </w:rPr>
        <w:t>Не постоје докази да рандомизирано тестирање ученика на дрогу доприноси превенцији злоупотребе (према постојећи законима није предвиђено да школа може да спроводи овакве активности);</w:t>
      </w:r>
    </w:p>
    <w:p w:rsidR="00920512" w:rsidRPr="004F716D" w:rsidRDefault="00920512" w:rsidP="00920512">
      <w:pPr>
        <w:jc w:val="both"/>
        <w:rPr>
          <w:rFonts w:ascii="Times New Roman" w:hAnsi="Times New Roman"/>
          <w:b/>
        </w:rPr>
      </w:pPr>
      <w:r w:rsidRPr="004F716D">
        <w:rPr>
          <w:rFonts w:ascii="Times New Roman" w:hAnsi="Times New Roman"/>
          <w:b/>
        </w:rPr>
        <w:t>ПРЕВЕНТИВНЕ АКТИВНОСТИ УСМЕРЕНЕ КА РОДИТЕЉИМА</w:t>
      </w:r>
    </w:p>
    <w:p w:rsidR="00920512" w:rsidRPr="004F716D" w:rsidRDefault="00920512" w:rsidP="00920512">
      <w:pPr>
        <w:jc w:val="both"/>
        <w:rPr>
          <w:rFonts w:ascii="Times New Roman" w:hAnsi="Times New Roman"/>
          <w:b/>
        </w:rPr>
      </w:pPr>
      <w:r w:rsidRPr="004F716D">
        <w:rPr>
          <w:rFonts w:ascii="Times New Roman" w:hAnsi="Times New Roman"/>
          <w:b/>
        </w:rPr>
        <w:t>Карактеристике превентивних активности које утичу на позитивни исход:</w:t>
      </w:r>
    </w:p>
    <w:p w:rsidR="00920512" w:rsidRPr="004F716D" w:rsidRDefault="00920512" w:rsidP="009D194B">
      <w:pPr>
        <w:pStyle w:val="ListParagraph"/>
        <w:numPr>
          <w:ilvl w:val="0"/>
          <w:numId w:val="54"/>
        </w:numPr>
        <w:spacing w:after="160" w:line="259" w:lineRule="auto"/>
        <w:jc w:val="both"/>
        <w:rPr>
          <w:rFonts w:ascii="Times New Roman" w:hAnsi="Times New Roman"/>
        </w:rPr>
      </w:pPr>
      <w:r w:rsidRPr="004F716D">
        <w:rPr>
          <w:rFonts w:ascii="Times New Roman" w:hAnsi="Times New Roman"/>
        </w:rPr>
        <w:t>програми који развијају вештине родитељства (постављање правила и граница у понашању на начин који је узрасно примерен, контрола и квалитетно структуирање слободног времена деце, укљученост родитеља у животе деце – праћење њихових активности и пријатељства, укљученост у њихово учење и образовање, вештине комуникације, подршка родитељима о томе како да постану узори својој деци…)</w:t>
      </w:r>
    </w:p>
    <w:p w:rsidR="00920512" w:rsidRPr="004F716D" w:rsidRDefault="00920512" w:rsidP="009D194B">
      <w:pPr>
        <w:pStyle w:val="ListParagraph"/>
        <w:numPr>
          <w:ilvl w:val="0"/>
          <w:numId w:val="54"/>
        </w:numPr>
        <w:spacing w:after="160" w:line="259" w:lineRule="auto"/>
        <w:jc w:val="both"/>
        <w:rPr>
          <w:rFonts w:ascii="Times New Roman" w:hAnsi="Times New Roman"/>
        </w:rPr>
      </w:pPr>
      <w:r w:rsidRPr="004F716D">
        <w:rPr>
          <w:rFonts w:ascii="Times New Roman" w:hAnsi="Times New Roman"/>
        </w:rPr>
        <w:t>наведене програме реализују обучени појединци/наставници или стручни сарадници, у време и на начин који је погодан и привлачан за родитеље (ван њиховог радног времена, у простору који није превише формализован и у коме међусобно лако комуницирају), кроз најчешће 10 сесија</w:t>
      </w:r>
    </w:p>
    <w:p w:rsidR="00920512" w:rsidRPr="004F716D" w:rsidRDefault="00920512" w:rsidP="00920512">
      <w:pPr>
        <w:pStyle w:val="ListParagraph"/>
        <w:jc w:val="both"/>
        <w:rPr>
          <w:rFonts w:ascii="Times New Roman" w:hAnsi="Times New Roman"/>
        </w:rPr>
      </w:pPr>
    </w:p>
    <w:p w:rsidR="00920512" w:rsidRPr="004F716D" w:rsidRDefault="00920512" w:rsidP="009D194B">
      <w:pPr>
        <w:pStyle w:val="ListParagraph"/>
        <w:numPr>
          <w:ilvl w:val="0"/>
          <w:numId w:val="55"/>
        </w:numPr>
        <w:spacing w:after="160" w:line="259" w:lineRule="auto"/>
        <w:jc w:val="both"/>
        <w:rPr>
          <w:rFonts w:ascii="Times New Roman" w:hAnsi="Times New Roman"/>
        </w:rPr>
      </w:pPr>
      <w:r w:rsidRPr="004F716D">
        <w:rPr>
          <w:rFonts w:ascii="Times New Roman" w:hAnsi="Times New Roman"/>
        </w:rPr>
        <w:t>Подривање ауторитета родитеља је повезано са негативним исходима превенције, као и фокусирање само на дете</w:t>
      </w:r>
    </w:p>
    <w:p w:rsidR="00920512" w:rsidRPr="004F716D" w:rsidRDefault="00920512" w:rsidP="009D194B">
      <w:pPr>
        <w:pStyle w:val="ListParagraph"/>
        <w:numPr>
          <w:ilvl w:val="0"/>
          <w:numId w:val="55"/>
        </w:numPr>
        <w:spacing w:after="160" w:line="259" w:lineRule="auto"/>
        <w:jc w:val="both"/>
        <w:rPr>
          <w:rFonts w:ascii="Times New Roman" w:hAnsi="Times New Roman"/>
        </w:rPr>
      </w:pPr>
      <w:r w:rsidRPr="004F716D">
        <w:rPr>
          <w:rFonts w:ascii="Times New Roman" w:hAnsi="Times New Roman"/>
        </w:rPr>
        <w:t>Коришћење само усменог подучавања и пружање информација о дрогама тако да родитељи могу да о томе причају са децом не доприноси превенцији</w:t>
      </w:r>
    </w:p>
    <w:p w:rsidR="00920512" w:rsidRPr="004F716D" w:rsidRDefault="00920512" w:rsidP="009D194B">
      <w:pPr>
        <w:pStyle w:val="ListParagraph"/>
        <w:numPr>
          <w:ilvl w:val="0"/>
          <w:numId w:val="55"/>
        </w:numPr>
        <w:spacing w:after="160" w:line="259" w:lineRule="auto"/>
        <w:jc w:val="both"/>
        <w:rPr>
          <w:rFonts w:ascii="Times New Roman" w:hAnsi="Times New Roman"/>
        </w:rPr>
      </w:pPr>
      <w:r w:rsidRPr="004F716D">
        <w:rPr>
          <w:rFonts w:ascii="Times New Roman" w:hAnsi="Times New Roman"/>
        </w:rPr>
        <w:t>Спровођење програма од стране слабо обучених појединаца доводи у питање сврху интервенције.</w:t>
      </w:r>
    </w:p>
    <w:p w:rsidR="00920512" w:rsidRPr="004F716D" w:rsidRDefault="00920512" w:rsidP="00920512">
      <w:pPr>
        <w:jc w:val="both"/>
        <w:rPr>
          <w:rFonts w:ascii="Times New Roman" w:hAnsi="Times New Roman"/>
        </w:rPr>
      </w:pPr>
      <w:r w:rsidRPr="004F716D">
        <w:rPr>
          <w:rFonts w:ascii="Times New Roman" w:hAnsi="Times New Roman"/>
        </w:rPr>
        <w:t>План здравствене заштите ученика – план превенције употребе дроге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2925"/>
        <w:gridCol w:w="1994"/>
        <w:gridCol w:w="2394"/>
      </w:tblGrid>
      <w:tr w:rsidR="00920512" w:rsidRPr="004F716D" w:rsidTr="00DA255F">
        <w:tc>
          <w:tcPr>
            <w:tcW w:w="1182" w:type="pct"/>
          </w:tcPr>
          <w:p w:rsidR="00920512" w:rsidRPr="00DA255F" w:rsidRDefault="00920512" w:rsidP="003F4758">
            <w:pPr>
              <w:rPr>
                <w:rFonts w:ascii="Times New Roman" w:hAnsi="Times New Roman"/>
              </w:rPr>
            </w:pPr>
            <w:r w:rsidRPr="00DA255F">
              <w:rPr>
                <w:rFonts w:ascii="Times New Roman" w:hAnsi="Times New Roman"/>
              </w:rPr>
              <w:t xml:space="preserve">Активности </w:t>
            </w:r>
          </w:p>
        </w:tc>
        <w:tc>
          <w:tcPr>
            <w:tcW w:w="1527" w:type="pct"/>
          </w:tcPr>
          <w:p w:rsidR="00920512" w:rsidRPr="00DA255F" w:rsidRDefault="00920512" w:rsidP="003F4758">
            <w:pPr>
              <w:rPr>
                <w:rFonts w:ascii="Times New Roman" w:hAnsi="Times New Roman"/>
              </w:rPr>
            </w:pPr>
            <w:r w:rsidRPr="00DA255F">
              <w:rPr>
                <w:rFonts w:ascii="Times New Roman" w:hAnsi="Times New Roman"/>
              </w:rPr>
              <w:t>Носиоци</w:t>
            </w:r>
          </w:p>
        </w:tc>
        <w:tc>
          <w:tcPr>
            <w:tcW w:w="1041" w:type="pct"/>
          </w:tcPr>
          <w:p w:rsidR="00920512" w:rsidRPr="00DA255F" w:rsidRDefault="00920512" w:rsidP="003F4758">
            <w:pPr>
              <w:rPr>
                <w:rFonts w:ascii="Times New Roman" w:hAnsi="Times New Roman"/>
              </w:rPr>
            </w:pPr>
            <w:r w:rsidRPr="00DA255F">
              <w:rPr>
                <w:rFonts w:ascii="Times New Roman" w:hAnsi="Times New Roman"/>
              </w:rPr>
              <w:t>Реализација</w:t>
            </w:r>
          </w:p>
        </w:tc>
        <w:tc>
          <w:tcPr>
            <w:tcW w:w="1250" w:type="pct"/>
          </w:tcPr>
          <w:p w:rsidR="00920512" w:rsidRPr="00DA255F" w:rsidRDefault="00920512" w:rsidP="003F4758">
            <w:pPr>
              <w:rPr>
                <w:rFonts w:ascii="Times New Roman" w:hAnsi="Times New Roman"/>
              </w:rPr>
            </w:pPr>
            <w:r w:rsidRPr="00DA255F">
              <w:rPr>
                <w:rFonts w:ascii="Times New Roman" w:hAnsi="Times New Roman"/>
              </w:rPr>
              <w:t>Ресурси</w:t>
            </w:r>
          </w:p>
        </w:tc>
      </w:tr>
      <w:tr w:rsidR="00920512" w:rsidRPr="004F716D" w:rsidTr="00DA255F">
        <w:tc>
          <w:tcPr>
            <w:tcW w:w="1182" w:type="pct"/>
          </w:tcPr>
          <w:p w:rsidR="00920512" w:rsidRPr="00DA255F" w:rsidRDefault="00920512" w:rsidP="003F4758">
            <w:pPr>
              <w:rPr>
                <w:rFonts w:ascii="Times New Roman" w:hAnsi="Times New Roman"/>
              </w:rPr>
            </w:pPr>
            <w:r w:rsidRPr="00DA255F">
              <w:rPr>
                <w:rFonts w:ascii="Times New Roman" w:hAnsi="Times New Roman"/>
              </w:rPr>
              <w:t>Активности на превенцији дрога код ученика</w:t>
            </w:r>
          </w:p>
        </w:tc>
        <w:tc>
          <w:tcPr>
            <w:tcW w:w="1527" w:type="pct"/>
          </w:tcPr>
          <w:p w:rsidR="00920512" w:rsidRPr="00DA255F" w:rsidRDefault="00920512" w:rsidP="003F4758">
            <w:pPr>
              <w:rPr>
                <w:rFonts w:ascii="Times New Roman" w:hAnsi="Times New Roman"/>
              </w:rPr>
            </w:pPr>
            <w:r w:rsidRPr="00DA255F">
              <w:rPr>
                <w:rFonts w:ascii="Times New Roman" w:hAnsi="Times New Roman"/>
              </w:rPr>
              <w:t>Наставничко веће, Педагошки колегијум, Одељенска већа, Стручна већа, Тим за аштиту од дискриминације,насиља, злостављања и занемаривања, Савет родитеља, Ученички парламент</w:t>
            </w:r>
          </w:p>
        </w:tc>
        <w:tc>
          <w:tcPr>
            <w:tcW w:w="1041" w:type="pct"/>
          </w:tcPr>
          <w:p w:rsidR="00920512" w:rsidRPr="00DA255F" w:rsidRDefault="00920512" w:rsidP="003F4758">
            <w:pPr>
              <w:rPr>
                <w:rFonts w:ascii="Times New Roman" w:hAnsi="Times New Roman"/>
              </w:rPr>
            </w:pPr>
            <w:r w:rsidRPr="00DA255F">
              <w:rPr>
                <w:rFonts w:ascii="Times New Roman" w:hAnsi="Times New Roman"/>
              </w:rPr>
              <w:t>Наставне и ваннаставне активности</w:t>
            </w:r>
          </w:p>
        </w:tc>
        <w:tc>
          <w:tcPr>
            <w:tcW w:w="1250" w:type="pct"/>
          </w:tcPr>
          <w:p w:rsidR="00920512" w:rsidRPr="00DA255F" w:rsidRDefault="00920512" w:rsidP="003F4758">
            <w:pPr>
              <w:rPr>
                <w:rFonts w:ascii="Times New Roman" w:hAnsi="Times New Roman"/>
              </w:rPr>
            </w:pPr>
            <w:r w:rsidRPr="00DA255F">
              <w:rPr>
                <w:rFonts w:ascii="Times New Roman" w:hAnsi="Times New Roman"/>
              </w:rPr>
              <w:t>Локална заједница Здравствене установе Полицијска станица Центар за социјални рад Струковна удрружења Спортска и културна удружења</w:t>
            </w:r>
          </w:p>
        </w:tc>
      </w:tr>
      <w:tr w:rsidR="00920512" w:rsidRPr="004F716D" w:rsidTr="00DA255F">
        <w:tc>
          <w:tcPr>
            <w:tcW w:w="1182" w:type="pct"/>
          </w:tcPr>
          <w:p w:rsidR="00920512" w:rsidRPr="00DA255F" w:rsidRDefault="00920512" w:rsidP="003F4758">
            <w:pPr>
              <w:rPr>
                <w:rFonts w:ascii="Times New Roman" w:hAnsi="Times New Roman"/>
                <w:b/>
              </w:rPr>
            </w:pPr>
            <w:r w:rsidRPr="00DA255F">
              <w:rPr>
                <w:rFonts w:ascii="Times New Roman" w:hAnsi="Times New Roman"/>
                <w:b/>
              </w:rPr>
              <w:t>Активност ученика</w:t>
            </w:r>
          </w:p>
        </w:tc>
        <w:tc>
          <w:tcPr>
            <w:tcW w:w="1527" w:type="pct"/>
          </w:tcPr>
          <w:p w:rsidR="00920512" w:rsidRPr="00DA255F" w:rsidRDefault="00920512" w:rsidP="003F4758">
            <w:pPr>
              <w:rPr>
                <w:rFonts w:ascii="Times New Roman" w:hAnsi="Times New Roman"/>
                <w:b/>
              </w:rPr>
            </w:pPr>
            <w:r w:rsidRPr="00DA255F">
              <w:rPr>
                <w:rFonts w:ascii="Times New Roman" w:hAnsi="Times New Roman"/>
                <w:b/>
              </w:rPr>
              <w:t>Активност наставника</w:t>
            </w:r>
          </w:p>
        </w:tc>
        <w:tc>
          <w:tcPr>
            <w:tcW w:w="1041" w:type="pct"/>
          </w:tcPr>
          <w:p w:rsidR="00920512" w:rsidRPr="00DA255F" w:rsidRDefault="00920512" w:rsidP="003F4758">
            <w:pPr>
              <w:rPr>
                <w:rFonts w:ascii="Times New Roman" w:hAnsi="Times New Roman"/>
                <w:b/>
              </w:rPr>
            </w:pPr>
            <w:r w:rsidRPr="00DA255F">
              <w:rPr>
                <w:rFonts w:ascii="Times New Roman" w:hAnsi="Times New Roman"/>
                <w:b/>
              </w:rPr>
              <w:t>Активност родитеља</w:t>
            </w:r>
          </w:p>
        </w:tc>
        <w:tc>
          <w:tcPr>
            <w:tcW w:w="1250" w:type="pct"/>
          </w:tcPr>
          <w:p w:rsidR="00920512" w:rsidRPr="00DA255F" w:rsidRDefault="00920512" w:rsidP="003F4758">
            <w:pPr>
              <w:rPr>
                <w:rFonts w:ascii="Times New Roman" w:hAnsi="Times New Roman"/>
                <w:b/>
              </w:rPr>
            </w:pPr>
            <w:r w:rsidRPr="00DA255F">
              <w:rPr>
                <w:rFonts w:ascii="Times New Roman" w:hAnsi="Times New Roman"/>
                <w:b/>
              </w:rPr>
              <w:t>Активност стручњака лекара, психијатра, психолога, полицијских службеника</w:t>
            </w:r>
          </w:p>
        </w:tc>
      </w:tr>
      <w:tr w:rsidR="00920512" w:rsidRPr="004F716D" w:rsidTr="00DA255F">
        <w:tc>
          <w:tcPr>
            <w:tcW w:w="1182" w:type="pct"/>
          </w:tcPr>
          <w:p w:rsidR="00920512" w:rsidRPr="00DA255F" w:rsidRDefault="00920512" w:rsidP="003F4758">
            <w:pPr>
              <w:rPr>
                <w:rFonts w:ascii="Times New Roman" w:hAnsi="Times New Roman"/>
              </w:rPr>
            </w:pPr>
            <w:r w:rsidRPr="00DA255F">
              <w:rPr>
                <w:rFonts w:ascii="Times New Roman" w:hAnsi="Times New Roman"/>
              </w:rPr>
              <w:t>Активност ученика се реализује у оквиру наставних и ваннаставних активности</w:t>
            </w:r>
          </w:p>
        </w:tc>
        <w:tc>
          <w:tcPr>
            <w:tcW w:w="1527" w:type="pct"/>
          </w:tcPr>
          <w:p w:rsidR="00920512" w:rsidRPr="00DA255F" w:rsidRDefault="00920512" w:rsidP="003F4758">
            <w:pPr>
              <w:rPr>
                <w:rFonts w:ascii="Times New Roman" w:hAnsi="Times New Roman"/>
              </w:rPr>
            </w:pPr>
            <w:r w:rsidRPr="00DA255F">
              <w:rPr>
                <w:rFonts w:ascii="Times New Roman" w:hAnsi="Times New Roman"/>
              </w:rPr>
              <w:t>Стручно усавршавање наставника у циљу развијања компетенција за превентивни рад са ученицима и родитељима</w:t>
            </w:r>
          </w:p>
          <w:p w:rsidR="00920512" w:rsidRPr="00DA255F" w:rsidRDefault="00920512" w:rsidP="003F4758">
            <w:pPr>
              <w:rPr>
                <w:rFonts w:ascii="Times New Roman" w:hAnsi="Times New Roman"/>
              </w:rPr>
            </w:pPr>
            <w:r w:rsidRPr="00DA255F">
              <w:rPr>
                <w:rFonts w:ascii="Times New Roman" w:hAnsi="Times New Roman"/>
              </w:rPr>
              <w:t>Информисање свих запослених у вези обавеза и процедура реаговања у ситуацијама сумње  или сазнања о употреби дрога</w:t>
            </w:r>
          </w:p>
        </w:tc>
        <w:tc>
          <w:tcPr>
            <w:tcW w:w="1041" w:type="pct"/>
          </w:tcPr>
          <w:p w:rsidR="00920512" w:rsidRPr="00DA255F" w:rsidRDefault="00920512" w:rsidP="003F4758">
            <w:pPr>
              <w:rPr>
                <w:rFonts w:ascii="Times New Roman" w:hAnsi="Times New Roman"/>
              </w:rPr>
            </w:pPr>
            <w:r w:rsidRPr="00DA255F">
              <w:rPr>
                <w:rFonts w:ascii="Times New Roman" w:hAnsi="Times New Roman"/>
              </w:rPr>
              <w:t>Трибине, тематски родитељски састанци, радионице</w:t>
            </w:r>
          </w:p>
          <w:p w:rsidR="00920512" w:rsidRPr="00DA255F" w:rsidRDefault="00920512" w:rsidP="003F4758">
            <w:pPr>
              <w:rPr>
                <w:rFonts w:ascii="Times New Roman" w:hAnsi="Times New Roman"/>
              </w:rPr>
            </w:pPr>
            <w:r w:rsidRPr="00DA255F">
              <w:rPr>
                <w:rFonts w:ascii="Times New Roman" w:hAnsi="Times New Roman"/>
              </w:rPr>
              <w:t>Активности се реализују на нивоу одељења, разреда, савета родитеља</w:t>
            </w:r>
          </w:p>
          <w:p w:rsidR="00920512" w:rsidRPr="00DA255F" w:rsidRDefault="00920512" w:rsidP="003F4758">
            <w:pPr>
              <w:rPr>
                <w:rFonts w:ascii="Times New Roman" w:hAnsi="Times New Roman"/>
              </w:rPr>
            </w:pPr>
            <w:r w:rsidRPr="00DA255F">
              <w:rPr>
                <w:rFonts w:ascii="Times New Roman" w:hAnsi="Times New Roman"/>
              </w:rPr>
              <w:t xml:space="preserve">Теме: </w:t>
            </w:r>
          </w:p>
          <w:p w:rsidR="00920512" w:rsidRPr="00DA255F" w:rsidRDefault="00920512" w:rsidP="003F4758">
            <w:pPr>
              <w:rPr>
                <w:rFonts w:ascii="Times New Roman" w:hAnsi="Times New Roman"/>
              </w:rPr>
            </w:pPr>
            <w:r w:rsidRPr="00DA255F">
              <w:rPr>
                <w:rFonts w:ascii="Times New Roman" w:hAnsi="Times New Roman"/>
              </w:rPr>
              <w:t>Улога родитеља у формирању самопоуздања деце</w:t>
            </w:r>
          </w:p>
          <w:p w:rsidR="00920512" w:rsidRPr="00DA255F" w:rsidRDefault="00920512" w:rsidP="003F4758">
            <w:pPr>
              <w:rPr>
                <w:rFonts w:ascii="Times New Roman" w:hAnsi="Times New Roman"/>
              </w:rPr>
            </w:pPr>
            <w:r w:rsidRPr="00DA255F">
              <w:rPr>
                <w:rFonts w:ascii="Times New Roman" w:hAnsi="Times New Roman"/>
              </w:rPr>
              <w:t>Улога породице у формирању здравих животних стилова</w:t>
            </w:r>
          </w:p>
          <w:p w:rsidR="00920512" w:rsidRPr="00DA255F" w:rsidRDefault="00920512" w:rsidP="003F4758">
            <w:pPr>
              <w:rPr>
                <w:rFonts w:ascii="Times New Roman" w:hAnsi="Times New Roman"/>
              </w:rPr>
            </w:pPr>
            <w:r w:rsidRPr="00DA255F">
              <w:rPr>
                <w:rFonts w:ascii="Times New Roman" w:hAnsi="Times New Roman"/>
              </w:rPr>
              <w:t>Комуникација родитеља и деце</w:t>
            </w:r>
          </w:p>
          <w:p w:rsidR="00920512" w:rsidRPr="00DA255F" w:rsidRDefault="00920512" w:rsidP="003F4758">
            <w:pPr>
              <w:rPr>
                <w:rFonts w:ascii="Times New Roman" w:hAnsi="Times New Roman"/>
              </w:rPr>
            </w:pPr>
            <w:r w:rsidRPr="00DA255F">
              <w:rPr>
                <w:rFonts w:ascii="Times New Roman" w:hAnsi="Times New Roman"/>
              </w:rPr>
              <w:t>Осмишљавање заједничког слободног времена</w:t>
            </w:r>
          </w:p>
          <w:p w:rsidR="00920512" w:rsidRPr="00DA255F" w:rsidRDefault="00920512" w:rsidP="003F4758">
            <w:pPr>
              <w:rPr>
                <w:rFonts w:ascii="Times New Roman" w:hAnsi="Times New Roman"/>
              </w:rPr>
            </w:pPr>
            <w:r w:rsidRPr="00DA255F">
              <w:rPr>
                <w:rFonts w:ascii="Times New Roman" w:hAnsi="Times New Roman"/>
              </w:rPr>
              <w:t>Утицај васпитних стилова у формирању личности детета</w:t>
            </w:r>
          </w:p>
        </w:tc>
        <w:tc>
          <w:tcPr>
            <w:tcW w:w="1250" w:type="pct"/>
          </w:tcPr>
          <w:p w:rsidR="00920512" w:rsidRPr="00DA255F" w:rsidRDefault="00920512" w:rsidP="003F4758">
            <w:pPr>
              <w:rPr>
                <w:rFonts w:ascii="Times New Roman" w:hAnsi="Times New Roman"/>
              </w:rPr>
            </w:pPr>
            <w:r w:rsidRPr="00DA255F">
              <w:rPr>
                <w:rFonts w:ascii="Times New Roman" w:hAnsi="Times New Roman"/>
              </w:rPr>
              <w:t>Радионице</w:t>
            </w:r>
          </w:p>
          <w:p w:rsidR="00920512" w:rsidRPr="00DA255F" w:rsidRDefault="00920512" w:rsidP="003F4758">
            <w:pPr>
              <w:rPr>
                <w:rFonts w:ascii="Times New Roman" w:hAnsi="Times New Roman"/>
              </w:rPr>
            </w:pPr>
            <w:r w:rsidRPr="00DA255F">
              <w:rPr>
                <w:rFonts w:ascii="Times New Roman" w:hAnsi="Times New Roman"/>
              </w:rPr>
              <w:t>Програм оснаживања породице ПОП 10-14</w:t>
            </w:r>
          </w:p>
          <w:p w:rsidR="00920512" w:rsidRPr="00DA255F" w:rsidRDefault="00920512" w:rsidP="003F4758">
            <w:pPr>
              <w:rPr>
                <w:rFonts w:ascii="Times New Roman" w:hAnsi="Times New Roman"/>
              </w:rPr>
            </w:pPr>
            <w:r w:rsidRPr="00DA255F">
              <w:rPr>
                <w:rFonts w:ascii="Times New Roman" w:hAnsi="Times New Roman"/>
              </w:rPr>
              <w:t>Сесија 1 Стресови и проблеми тинејџера, Љубав и границе,Колико добро познајемо једни друге</w:t>
            </w:r>
          </w:p>
          <w:p w:rsidR="00920512" w:rsidRPr="00DA255F" w:rsidRDefault="00920512" w:rsidP="003F4758">
            <w:pPr>
              <w:rPr>
                <w:rFonts w:ascii="Times New Roman" w:hAnsi="Times New Roman"/>
              </w:rPr>
            </w:pPr>
            <w:r w:rsidRPr="00DA255F">
              <w:rPr>
                <w:rFonts w:ascii="Times New Roman" w:hAnsi="Times New Roman"/>
              </w:rPr>
              <w:t>Сесија2 Одлучивање о правилима и одговорности, Коришћење реченице које почиње са Ја се осећам, Ја када, Ја јер, Ја желим</w:t>
            </w:r>
          </w:p>
          <w:p w:rsidR="00920512" w:rsidRPr="00DA255F" w:rsidRDefault="00920512" w:rsidP="003F4758">
            <w:pPr>
              <w:rPr>
                <w:rFonts w:ascii="Times New Roman" w:hAnsi="Times New Roman"/>
              </w:rPr>
            </w:pPr>
            <w:r w:rsidRPr="00DA255F">
              <w:rPr>
                <w:rFonts w:ascii="Times New Roman" w:hAnsi="Times New Roman"/>
              </w:rPr>
              <w:t>Сесија 3 Изградња позитивног односа</w:t>
            </w:r>
          </w:p>
          <w:p w:rsidR="00920512" w:rsidRPr="00DA255F" w:rsidRDefault="00920512" w:rsidP="003F4758">
            <w:pPr>
              <w:rPr>
                <w:rFonts w:ascii="Times New Roman" w:hAnsi="Times New Roman"/>
              </w:rPr>
            </w:pPr>
            <w:r w:rsidRPr="00DA255F">
              <w:rPr>
                <w:rFonts w:ascii="Times New Roman" w:hAnsi="Times New Roman"/>
              </w:rPr>
              <w:t>Сесија 4  Увоћење малих последица и задржавање смирености, Велики проблем, велике грешке</w:t>
            </w:r>
          </w:p>
          <w:p w:rsidR="00920512" w:rsidRPr="00DA255F" w:rsidRDefault="00920512" w:rsidP="003F4758">
            <w:pPr>
              <w:rPr>
                <w:rFonts w:ascii="Times New Roman" w:hAnsi="Times New Roman"/>
              </w:rPr>
            </w:pPr>
            <w:r w:rsidRPr="00DA255F">
              <w:rPr>
                <w:rFonts w:ascii="Times New Roman" w:hAnsi="Times New Roman"/>
              </w:rPr>
              <w:t>Сесија 5 Задовољење основних потреба</w:t>
            </w:r>
          </w:p>
          <w:p w:rsidR="00920512" w:rsidRPr="00DA255F" w:rsidRDefault="00920512" w:rsidP="003F4758">
            <w:pPr>
              <w:rPr>
                <w:rFonts w:ascii="Times New Roman" w:hAnsi="Times New Roman"/>
              </w:rPr>
            </w:pPr>
            <w:r w:rsidRPr="00DA255F">
              <w:rPr>
                <w:rFonts w:ascii="Times New Roman" w:hAnsi="Times New Roman"/>
              </w:rPr>
              <w:t>Сесија 6 Цела</w:t>
            </w:r>
          </w:p>
        </w:tc>
      </w:tr>
      <w:tr w:rsidR="00920512" w:rsidRPr="004F716D" w:rsidTr="00DA255F">
        <w:tc>
          <w:tcPr>
            <w:tcW w:w="1182" w:type="pct"/>
          </w:tcPr>
          <w:p w:rsidR="00920512" w:rsidRPr="00DA255F" w:rsidRDefault="00920512" w:rsidP="003F4758">
            <w:pPr>
              <w:rPr>
                <w:rFonts w:ascii="Times New Roman" w:hAnsi="Times New Roman"/>
              </w:rPr>
            </w:pPr>
            <w:r w:rsidRPr="00DA255F">
              <w:rPr>
                <w:rFonts w:ascii="Times New Roman" w:hAnsi="Times New Roman"/>
              </w:rPr>
              <w:t>Међупредметна компетенција – одговорност за сопствено здравље</w:t>
            </w:r>
          </w:p>
        </w:tc>
        <w:tc>
          <w:tcPr>
            <w:tcW w:w="1527" w:type="pct"/>
          </w:tcPr>
          <w:p w:rsidR="00920512" w:rsidRPr="00DA255F" w:rsidRDefault="00920512" w:rsidP="003F4758">
            <w:pPr>
              <w:rPr>
                <w:rFonts w:ascii="Times New Roman" w:hAnsi="Times New Roman"/>
              </w:rPr>
            </w:pPr>
            <w:r w:rsidRPr="00DA255F">
              <w:rPr>
                <w:rFonts w:ascii="Times New Roman" w:hAnsi="Times New Roman"/>
              </w:rPr>
              <w:t>Наставници планирају на који начин развијају своје комтенције</w:t>
            </w:r>
          </w:p>
          <w:p w:rsidR="00920512" w:rsidRPr="00DA255F" w:rsidRDefault="00920512" w:rsidP="003F4758">
            <w:pPr>
              <w:rPr>
                <w:rFonts w:ascii="Times New Roman" w:hAnsi="Times New Roman"/>
              </w:rPr>
            </w:pPr>
            <w:r w:rsidRPr="00DA255F">
              <w:rPr>
                <w:rFonts w:ascii="Times New Roman" w:hAnsi="Times New Roman"/>
              </w:rPr>
              <w:t>Садржаји у вези превенције дрога се обрађују у оквиру предемта: свет око нас, природа и друштво, физичко и здравствено васпитање, билогија,грађанско васпитање, хемија, српски језик, страни језик, историја, географија, ликовна култура</w:t>
            </w:r>
          </w:p>
        </w:tc>
        <w:tc>
          <w:tcPr>
            <w:tcW w:w="1041" w:type="pct"/>
          </w:tcPr>
          <w:p w:rsidR="00920512" w:rsidRPr="00DA255F" w:rsidRDefault="00920512" w:rsidP="003F4758">
            <w:pPr>
              <w:rPr>
                <w:rFonts w:ascii="Times New Roman" w:hAnsi="Times New Roman"/>
              </w:rPr>
            </w:pPr>
          </w:p>
        </w:tc>
        <w:tc>
          <w:tcPr>
            <w:tcW w:w="1250" w:type="pct"/>
          </w:tcPr>
          <w:p w:rsidR="00920512" w:rsidRPr="00DA255F" w:rsidRDefault="00920512" w:rsidP="003F4758">
            <w:pPr>
              <w:rPr>
                <w:rFonts w:ascii="Times New Roman" w:hAnsi="Times New Roman"/>
              </w:rPr>
            </w:pPr>
          </w:p>
        </w:tc>
      </w:tr>
      <w:tr w:rsidR="00920512" w:rsidRPr="004F716D" w:rsidTr="00DA255F">
        <w:tc>
          <w:tcPr>
            <w:tcW w:w="1182" w:type="pct"/>
          </w:tcPr>
          <w:p w:rsidR="00920512" w:rsidRPr="00DA255F" w:rsidRDefault="00920512" w:rsidP="003F4758">
            <w:pPr>
              <w:rPr>
                <w:rFonts w:ascii="Times New Roman" w:hAnsi="Times New Roman"/>
              </w:rPr>
            </w:pPr>
            <w:r w:rsidRPr="00DA255F">
              <w:rPr>
                <w:rFonts w:ascii="Times New Roman" w:hAnsi="Times New Roman"/>
              </w:rPr>
              <w:t>Активности на тему превенције употребе дрога</w:t>
            </w:r>
          </w:p>
        </w:tc>
        <w:tc>
          <w:tcPr>
            <w:tcW w:w="1527" w:type="pct"/>
          </w:tcPr>
          <w:p w:rsidR="00920512" w:rsidRPr="00DA255F" w:rsidRDefault="00920512" w:rsidP="003F4758">
            <w:pPr>
              <w:rPr>
                <w:rFonts w:ascii="Times New Roman" w:hAnsi="Times New Roman"/>
              </w:rPr>
            </w:pPr>
            <w:r w:rsidRPr="00DA255F">
              <w:rPr>
                <w:rFonts w:ascii="Times New Roman" w:hAnsi="Times New Roman"/>
              </w:rPr>
              <w:t>Часови Одељенског старешине</w:t>
            </w:r>
          </w:p>
        </w:tc>
        <w:tc>
          <w:tcPr>
            <w:tcW w:w="1041" w:type="pct"/>
          </w:tcPr>
          <w:p w:rsidR="00920512" w:rsidRPr="00DA255F" w:rsidRDefault="00920512" w:rsidP="003F4758">
            <w:pPr>
              <w:rPr>
                <w:rFonts w:ascii="Times New Roman" w:hAnsi="Times New Roman"/>
              </w:rPr>
            </w:pPr>
          </w:p>
        </w:tc>
        <w:tc>
          <w:tcPr>
            <w:tcW w:w="1250" w:type="pct"/>
          </w:tcPr>
          <w:p w:rsidR="00920512" w:rsidRPr="00DA255F" w:rsidRDefault="00920512" w:rsidP="003F4758">
            <w:pPr>
              <w:rPr>
                <w:rFonts w:ascii="Times New Roman" w:hAnsi="Times New Roman"/>
              </w:rPr>
            </w:pPr>
          </w:p>
        </w:tc>
      </w:tr>
      <w:tr w:rsidR="00920512" w:rsidRPr="004F716D" w:rsidTr="00DA255F">
        <w:tc>
          <w:tcPr>
            <w:tcW w:w="1182" w:type="pct"/>
          </w:tcPr>
          <w:p w:rsidR="00920512" w:rsidRPr="00DA255F" w:rsidRDefault="00920512" w:rsidP="003F4758">
            <w:pPr>
              <w:rPr>
                <w:rFonts w:ascii="Times New Roman" w:hAnsi="Times New Roman"/>
              </w:rPr>
            </w:pPr>
            <w:r w:rsidRPr="00DA255F">
              <w:rPr>
                <w:rFonts w:ascii="Times New Roman" w:hAnsi="Times New Roman"/>
              </w:rPr>
              <w:t>Тема : квалитетно провођење времена уз развијање личних потенцијала и јачања самопоуздања</w:t>
            </w:r>
          </w:p>
        </w:tc>
        <w:tc>
          <w:tcPr>
            <w:tcW w:w="1527" w:type="pct"/>
          </w:tcPr>
          <w:p w:rsidR="00920512" w:rsidRPr="00DA255F" w:rsidRDefault="00920512" w:rsidP="003F4758">
            <w:pPr>
              <w:rPr>
                <w:rFonts w:ascii="Times New Roman" w:hAnsi="Times New Roman"/>
              </w:rPr>
            </w:pPr>
            <w:r w:rsidRPr="00DA255F">
              <w:rPr>
                <w:rFonts w:ascii="Times New Roman" w:hAnsi="Times New Roman"/>
              </w:rPr>
              <w:t>Ваннаставне активности и секције</w:t>
            </w:r>
          </w:p>
        </w:tc>
        <w:tc>
          <w:tcPr>
            <w:tcW w:w="1041" w:type="pct"/>
          </w:tcPr>
          <w:p w:rsidR="00920512" w:rsidRPr="00DA255F" w:rsidRDefault="00920512" w:rsidP="003F4758">
            <w:pPr>
              <w:rPr>
                <w:rFonts w:ascii="Times New Roman" w:hAnsi="Times New Roman"/>
              </w:rPr>
            </w:pPr>
          </w:p>
        </w:tc>
        <w:tc>
          <w:tcPr>
            <w:tcW w:w="1250" w:type="pct"/>
          </w:tcPr>
          <w:p w:rsidR="00920512" w:rsidRPr="00DA255F" w:rsidRDefault="00920512" w:rsidP="003F4758">
            <w:pPr>
              <w:rPr>
                <w:rFonts w:ascii="Times New Roman" w:hAnsi="Times New Roman"/>
              </w:rPr>
            </w:pPr>
          </w:p>
        </w:tc>
      </w:tr>
      <w:tr w:rsidR="00920512" w:rsidRPr="004F716D" w:rsidTr="00DA255F">
        <w:tc>
          <w:tcPr>
            <w:tcW w:w="1182" w:type="pct"/>
          </w:tcPr>
          <w:p w:rsidR="00920512" w:rsidRPr="00DA255F" w:rsidRDefault="00920512" w:rsidP="003F4758">
            <w:pPr>
              <w:rPr>
                <w:rFonts w:ascii="Times New Roman" w:hAnsi="Times New Roman"/>
              </w:rPr>
            </w:pPr>
            <w:r w:rsidRPr="00DA255F">
              <w:rPr>
                <w:rFonts w:ascii="Times New Roman" w:hAnsi="Times New Roman"/>
              </w:rPr>
              <w:t>Радионице са ученицима:</w:t>
            </w:r>
          </w:p>
          <w:p w:rsidR="00920512" w:rsidRPr="00DA255F" w:rsidRDefault="00920512" w:rsidP="00DA255F">
            <w:pPr>
              <w:pStyle w:val="NoSpacing"/>
              <w:spacing w:after="200" w:line="276" w:lineRule="auto"/>
              <w:rPr>
                <w:rFonts w:ascii="Times New Roman" w:hAnsi="Times New Roman"/>
              </w:rPr>
            </w:pPr>
            <w:r w:rsidRPr="00DA255F">
              <w:rPr>
                <w:rFonts w:ascii="Times New Roman" w:hAnsi="Times New Roman"/>
              </w:rPr>
              <w:t>,, Школа без насиља,,</w:t>
            </w:r>
          </w:p>
          <w:p w:rsidR="00920512" w:rsidRPr="00DA255F" w:rsidRDefault="00920512" w:rsidP="00DA255F">
            <w:pPr>
              <w:pStyle w:val="NoSpacing"/>
              <w:spacing w:after="200" w:line="276" w:lineRule="auto"/>
              <w:rPr>
                <w:rFonts w:ascii="Times New Roman" w:hAnsi="Times New Roman"/>
              </w:rPr>
            </w:pPr>
            <w:r w:rsidRPr="00DA255F">
              <w:rPr>
                <w:rFonts w:ascii="Times New Roman" w:hAnsi="Times New Roman"/>
              </w:rPr>
              <w:t>,,Еликсир толеранције,,</w:t>
            </w:r>
          </w:p>
          <w:p w:rsidR="00920512" w:rsidRPr="00DA255F" w:rsidRDefault="00920512" w:rsidP="00DA255F">
            <w:pPr>
              <w:pStyle w:val="NoSpacing"/>
              <w:spacing w:after="200" w:line="276" w:lineRule="auto"/>
              <w:rPr>
                <w:rFonts w:ascii="Times New Roman" w:hAnsi="Times New Roman"/>
              </w:rPr>
            </w:pPr>
            <w:r w:rsidRPr="00DA255F">
              <w:rPr>
                <w:rFonts w:ascii="Times New Roman" w:hAnsi="Times New Roman"/>
              </w:rPr>
              <w:t>,, Чувари осмеха,,</w:t>
            </w:r>
          </w:p>
          <w:p w:rsidR="00920512" w:rsidRPr="00DA255F" w:rsidRDefault="00920512" w:rsidP="00DA255F">
            <w:pPr>
              <w:pStyle w:val="NoSpacing"/>
              <w:spacing w:after="200" w:line="276" w:lineRule="auto"/>
              <w:rPr>
                <w:rFonts w:ascii="Times New Roman" w:hAnsi="Times New Roman"/>
              </w:rPr>
            </w:pPr>
            <w:r w:rsidRPr="00DA255F">
              <w:rPr>
                <w:rFonts w:ascii="Times New Roman" w:hAnsi="Times New Roman"/>
              </w:rPr>
              <w:t>,, Вештине за адолесценцију,,</w:t>
            </w:r>
          </w:p>
          <w:p w:rsidR="00920512" w:rsidRPr="004F716D" w:rsidRDefault="00920512" w:rsidP="00DA255F">
            <w:pPr>
              <w:pStyle w:val="NoSpacing"/>
              <w:spacing w:after="200" w:line="276" w:lineRule="auto"/>
            </w:pPr>
            <w:r w:rsidRPr="00DA255F">
              <w:rPr>
                <w:rFonts w:ascii="Times New Roman" w:hAnsi="Times New Roman"/>
              </w:rPr>
              <w:t>,, Умеће одрастања,,</w:t>
            </w:r>
          </w:p>
        </w:tc>
        <w:tc>
          <w:tcPr>
            <w:tcW w:w="1527" w:type="pct"/>
          </w:tcPr>
          <w:p w:rsidR="00920512" w:rsidRPr="00DA255F" w:rsidRDefault="00920512" w:rsidP="003F4758">
            <w:pPr>
              <w:rPr>
                <w:rFonts w:ascii="Times New Roman" w:hAnsi="Times New Roman"/>
              </w:rPr>
            </w:pPr>
            <w:r w:rsidRPr="00DA255F">
              <w:rPr>
                <w:rFonts w:ascii="Times New Roman" w:hAnsi="Times New Roman"/>
              </w:rPr>
              <w:t>Сви наставници</w:t>
            </w:r>
          </w:p>
        </w:tc>
        <w:tc>
          <w:tcPr>
            <w:tcW w:w="1041" w:type="pct"/>
          </w:tcPr>
          <w:p w:rsidR="00920512" w:rsidRPr="00DA255F" w:rsidRDefault="00920512" w:rsidP="003F4758">
            <w:pPr>
              <w:rPr>
                <w:rFonts w:ascii="Times New Roman" w:hAnsi="Times New Roman"/>
              </w:rPr>
            </w:pPr>
          </w:p>
        </w:tc>
        <w:tc>
          <w:tcPr>
            <w:tcW w:w="1250" w:type="pct"/>
          </w:tcPr>
          <w:p w:rsidR="00920512" w:rsidRPr="00DA255F" w:rsidRDefault="00920512" w:rsidP="003F4758">
            <w:pPr>
              <w:rPr>
                <w:rFonts w:ascii="Times New Roman" w:hAnsi="Times New Roman"/>
              </w:rPr>
            </w:pPr>
          </w:p>
        </w:tc>
      </w:tr>
    </w:tbl>
    <w:p w:rsidR="00FF474A" w:rsidRDefault="00FF474A" w:rsidP="00947EBD">
      <w:pPr>
        <w:autoSpaceDE w:val="0"/>
        <w:autoSpaceDN w:val="0"/>
        <w:adjustRightInd w:val="0"/>
        <w:spacing w:line="240" w:lineRule="auto"/>
        <w:jc w:val="center"/>
        <w:rPr>
          <w:rFonts w:ascii="Times New Roman" w:hAnsi="Times New Roman"/>
          <w:b/>
          <w:bCs/>
          <w:i/>
          <w:iCs/>
          <w:color w:val="000000"/>
          <w:lang w:val="ru-RU"/>
        </w:rPr>
      </w:pPr>
    </w:p>
    <w:p w:rsidR="005C59A2" w:rsidRPr="007A13CE" w:rsidRDefault="005C59A2" w:rsidP="005C59A2">
      <w:pPr>
        <w:autoSpaceDE w:val="0"/>
        <w:autoSpaceDN w:val="0"/>
        <w:adjustRightInd w:val="0"/>
        <w:spacing w:line="240" w:lineRule="auto"/>
        <w:rPr>
          <w:rFonts w:ascii="Times New Roman" w:hAnsi="Times New Roman"/>
          <w:b/>
          <w:bCs/>
          <w:i/>
          <w:iCs/>
          <w:color w:val="000000"/>
        </w:rPr>
      </w:pPr>
    </w:p>
    <w:p w:rsidR="00CB686B" w:rsidRPr="002A35C5" w:rsidRDefault="00CB686B" w:rsidP="00947EBD">
      <w:pPr>
        <w:autoSpaceDE w:val="0"/>
        <w:autoSpaceDN w:val="0"/>
        <w:adjustRightInd w:val="0"/>
        <w:spacing w:line="240" w:lineRule="auto"/>
        <w:jc w:val="center"/>
        <w:rPr>
          <w:rFonts w:ascii="Times New Roman" w:hAnsi="Times New Roman"/>
          <w:b/>
          <w:bCs/>
          <w:i/>
          <w:iCs/>
          <w:color w:val="000000"/>
          <w:lang w:val="ru-RU"/>
        </w:rPr>
      </w:pPr>
      <w:r w:rsidRPr="002A35C5">
        <w:rPr>
          <w:rFonts w:ascii="Times New Roman" w:hAnsi="Times New Roman"/>
          <w:b/>
          <w:bCs/>
          <w:i/>
          <w:iCs/>
          <w:color w:val="000000"/>
          <w:lang w:val="ru-RU"/>
        </w:rPr>
        <w:t>4. ПРОГРАМ ПРИМЕНЕ КОНВЕНЦИЈЕ О ПРАВИМА ДЕТЕТА</w:t>
      </w:r>
    </w:p>
    <w:p w:rsidR="00CB686B" w:rsidRPr="002A35C5" w:rsidRDefault="00CB686B" w:rsidP="00CB686B">
      <w:pPr>
        <w:autoSpaceDE w:val="0"/>
        <w:autoSpaceDN w:val="0"/>
        <w:adjustRightInd w:val="0"/>
        <w:spacing w:line="240" w:lineRule="auto"/>
        <w:rPr>
          <w:rFonts w:ascii="Times New Roman" w:hAnsi="Times New Roman"/>
          <w:bCs/>
          <w:iCs/>
          <w:color w:val="000000"/>
          <w:lang w:val="ru-RU"/>
        </w:rPr>
      </w:pPr>
      <w:r w:rsidRPr="002A35C5">
        <w:rPr>
          <w:rFonts w:ascii="Times New Roman" w:hAnsi="Times New Roman"/>
          <w:bCs/>
          <w:iCs/>
          <w:color w:val="000000"/>
          <w:lang w:val="ru-RU"/>
        </w:rPr>
        <w:t>Начини реализације:</w:t>
      </w:r>
    </w:p>
    <w:p w:rsidR="00CB686B" w:rsidRPr="002A35C5" w:rsidRDefault="00CB686B" w:rsidP="00CB686B">
      <w:pPr>
        <w:autoSpaceDE w:val="0"/>
        <w:autoSpaceDN w:val="0"/>
        <w:adjustRightInd w:val="0"/>
        <w:spacing w:line="240" w:lineRule="auto"/>
        <w:rPr>
          <w:rFonts w:ascii="Times New Roman" w:hAnsi="Times New Roman"/>
          <w:bCs/>
          <w:iCs/>
          <w:color w:val="000000"/>
          <w:lang w:val="ru-RU"/>
        </w:rPr>
      </w:pPr>
      <w:r w:rsidRPr="002A35C5">
        <w:rPr>
          <w:rFonts w:ascii="Times New Roman" w:hAnsi="Times New Roman"/>
          <w:bCs/>
          <w:iCs/>
          <w:color w:val="000000"/>
          <w:lang w:val="ru-RU"/>
        </w:rPr>
        <w:t>Кроз активности у оквиру „ Дечје недеље“</w:t>
      </w:r>
    </w:p>
    <w:p w:rsidR="00CB686B" w:rsidRPr="001D5A5D" w:rsidRDefault="00CB686B" w:rsidP="00CB686B">
      <w:pPr>
        <w:autoSpaceDE w:val="0"/>
        <w:autoSpaceDN w:val="0"/>
        <w:adjustRightInd w:val="0"/>
        <w:spacing w:line="240" w:lineRule="auto"/>
        <w:rPr>
          <w:rFonts w:ascii="Times New Roman" w:hAnsi="Times New Roman"/>
          <w:bCs/>
          <w:iCs/>
          <w:color w:val="000000"/>
          <w:lang w:val="sr-Cyrl-CS"/>
        </w:rPr>
      </w:pPr>
      <w:r w:rsidRPr="002A35C5">
        <w:rPr>
          <w:rFonts w:ascii="Times New Roman" w:hAnsi="Times New Roman"/>
          <w:bCs/>
          <w:iCs/>
          <w:color w:val="000000"/>
          <w:lang w:val="ru-RU"/>
        </w:rPr>
        <w:t xml:space="preserve">Кроз </w:t>
      </w:r>
      <w:r w:rsidRPr="001D5A5D">
        <w:rPr>
          <w:rFonts w:ascii="Times New Roman" w:hAnsi="Times New Roman"/>
          <w:bCs/>
          <w:iCs/>
          <w:color w:val="000000"/>
          <w:lang w:val="sr-Cyrl-CS"/>
        </w:rPr>
        <w:t xml:space="preserve">часове </w:t>
      </w:r>
      <w:r w:rsidRPr="002A35C5">
        <w:rPr>
          <w:rFonts w:ascii="Times New Roman" w:hAnsi="Times New Roman"/>
          <w:bCs/>
          <w:iCs/>
          <w:color w:val="000000"/>
          <w:lang w:val="ru-RU"/>
        </w:rPr>
        <w:t>одељењск</w:t>
      </w:r>
      <w:r w:rsidRPr="001D5A5D">
        <w:rPr>
          <w:rFonts w:ascii="Times New Roman" w:hAnsi="Times New Roman"/>
          <w:bCs/>
          <w:iCs/>
          <w:color w:val="000000"/>
          <w:lang w:val="sr-Cyrl-CS"/>
        </w:rPr>
        <w:t>ог старешине</w:t>
      </w:r>
    </w:p>
    <w:p w:rsidR="00CB686B" w:rsidRPr="001D5A5D" w:rsidRDefault="00CB686B" w:rsidP="00CB686B">
      <w:pPr>
        <w:autoSpaceDE w:val="0"/>
        <w:autoSpaceDN w:val="0"/>
        <w:adjustRightInd w:val="0"/>
        <w:spacing w:line="240" w:lineRule="auto"/>
        <w:rPr>
          <w:rFonts w:ascii="Times New Roman" w:hAnsi="Times New Roman"/>
          <w:bCs/>
          <w:iCs/>
          <w:color w:val="000000"/>
          <w:lang w:val="sr-Cyrl-CS"/>
        </w:rPr>
      </w:pPr>
      <w:r w:rsidRPr="002A35C5">
        <w:rPr>
          <w:rFonts w:ascii="Times New Roman" w:hAnsi="Times New Roman"/>
          <w:bCs/>
          <w:iCs/>
          <w:color w:val="000000"/>
          <w:lang w:val="ru-RU"/>
        </w:rPr>
        <w:t>Кроз секције у млађим разредима</w:t>
      </w:r>
      <w:r w:rsidRPr="001D5A5D">
        <w:rPr>
          <w:rFonts w:ascii="Times New Roman" w:hAnsi="Times New Roman"/>
          <w:bCs/>
          <w:iCs/>
          <w:color w:val="000000"/>
          <w:lang w:val="sr-Cyrl-CS"/>
        </w:rPr>
        <w:t>(</w:t>
      </w:r>
      <w:r w:rsidRPr="002A35C5">
        <w:rPr>
          <w:rFonts w:ascii="Times New Roman" w:hAnsi="Times New Roman"/>
          <w:bCs/>
          <w:iCs/>
          <w:color w:val="000000"/>
          <w:lang w:val="ru-RU"/>
        </w:rPr>
        <w:t>- Ликовна секција</w:t>
      </w:r>
      <w:r w:rsidRPr="001D5A5D">
        <w:rPr>
          <w:rFonts w:ascii="Times New Roman" w:hAnsi="Times New Roman"/>
          <w:bCs/>
          <w:iCs/>
          <w:color w:val="000000"/>
          <w:lang w:val="sr-Cyrl-CS"/>
        </w:rPr>
        <w:t>,</w:t>
      </w:r>
      <w:r w:rsidRPr="002A35C5">
        <w:rPr>
          <w:rFonts w:ascii="Times New Roman" w:hAnsi="Times New Roman"/>
          <w:bCs/>
          <w:iCs/>
          <w:color w:val="000000"/>
          <w:lang w:val="ru-RU"/>
        </w:rPr>
        <w:t xml:space="preserve"> Литерарна и рецитаторска</w:t>
      </w:r>
      <w:r w:rsidRPr="001D5A5D">
        <w:rPr>
          <w:rFonts w:ascii="Times New Roman" w:hAnsi="Times New Roman"/>
          <w:bCs/>
          <w:iCs/>
          <w:color w:val="000000"/>
          <w:lang w:val="sr-Cyrl-CS"/>
        </w:rPr>
        <w:t>)</w:t>
      </w:r>
    </w:p>
    <w:p w:rsidR="00CB686B" w:rsidRPr="004F7CFB" w:rsidRDefault="00CB686B" w:rsidP="00CB686B">
      <w:pPr>
        <w:autoSpaceDE w:val="0"/>
        <w:autoSpaceDN w:val="0"/>
        <w:adjustRightInd w:val="0"/>
        <w:spacing w:line="240" w:lineRule="auto"/>
        <w:rPr>
          <w:rFonts w:ascii="Times New Roman" w:hAnsi="Times New Roman"/>
          <w:bCs/>
          <w:iCs/>
          <w:color w:val="000000"/>
          <w:lang w:val="sr-Cyrl-CS"/>
        </w:rPr>
      </w:pPr>
      <w:r w:rsidRPr="002A35C5">
        <w:rPr>
          <w:rFonts w:ascii="Times New Roman" w:hAnsi="Times New Roman"/>
          <w:bCs/>
          <w:iCs/>
          <w:color w:val="000000"/>
          <w:lang w:val="ru-RU"/>
        </w:rPr>
        <w:t>Кроз секције у старијим разредима</w:t>
      </w:r>
      <w:r w:rsidRPr="001D5A5D">
        <w:rPr>
          <w:rFonts w:ascii="Times New Roman" w:hAnsi="Times New Roman"/>
          <w:bCs/>
          <w:iCs/>
          <w:color w:val="000000"/>
          <w:lang w:val="sr-Cyrl-CS"/>
        </w:rPr>
        <w:t>(</w:t>
      </w:r>
      <w:r w:rsidRPr="002A35C5">
        <w:rPr>
          <w:rFonts w:ascii="Times New Roman" w:hAnsi="Times New Roman"/>
          <w:bCs/>
          <w:iCs/>
          <w:color w:val="000000"/>
          <w:lang w:val="ru-RU"/>
        </w:rPr>
        <w:t xml:space="preserve"> Ликовна секције</w:t>
      </w:r>
      <w:r w:rsidRPr="001D5A5D">
        <w:rPr>
          <w:rFonts w:ascii="Times New Roman" w:hAnsi="Times New Roman"/>
          <w:bCs/>
          <w:iCs/>
          <w:color w:val="000000"/>
          <w:lang w:val="sr-Cyrl-CS"/>
        </w:rPr>
        <w:t>,</w:t>
      </w:r>
      <w:r w:rsidRPr="002A35C5">
        <w:rPr>
          <w:rFonts w:ascii="Times New Roman" w:hAnsi="Times New Roman"/>
          <w:bCs/>
          <w:iCs/>
          <w:color w:val="000000"/>
          <w:lang w:val="ru-RU"/>
        </w:rPr>
        <w:t xml:space="preserve"> Литерарна  </w:t>
      </w:r>
      <w:r w:rsidRPr="001D5A5D">
        <w:rPr>
          <w:rFonts w:ascii="Times New Roman" w:hAnsi="Times New Roman"/>
          <w:bCs/>
          <w:iCs/>
          <w:color w:val="000000"/>
          <w:lang w:val="sr-Cyrl-CS"/>
        </w:rPr>
        <w:t xml:space="preserve">и рецитаторска </w:t>
      </w:r>
      <w:r w:rsidRPr="002A35C5">
        <w:rPr>
          <w:rFonts w:ascii="Times New Roman" w:hAnsi="Times New Roman"/>
          <w:bCs/>
          <w:iCs/>
          <w:color w:val="000000"/>
          <w:lang w:val="ru-RU"/>
        </w:rPr>
        <w:t>секција</w:t>
      </w:r>
      <w:r w:rsidRPr="001D5A5D">
        <w:rPr>
          <w:rFonts w:ascii="Times New Roman" w:hAnsi="Times New Roman"/>
          <w:bCs/>
          <w:iCs/>
          <w:color w:val="000000"/>
          <w:lang w:val="sr-Cyrl-CS"/>
        </w:rPr>
        <w:t>), о</w:t>
      </w:r>
      <w:r w:rsidRPr="002A35C5">
        <w:rPr>
          <w:rFonts w:ascii="Times New Roman" w:hAnsi="Times New Roman"/>
          <w:bCs/>
          <w:iCs/>
          <w:color w:val="000000"/>
          <w:lang w:val="ru-RU"/>
        </w:rPr>
        <w:t>рганизовање радионица, играње улога...</w:t>
      </w:r>
    </w:p>
    <w:p w:rsidR="00CB686B" w:rsidRDefault="00CB686B" w:rsidP="00CB686B">
      <w:pPr>
        <w:autoSpaceDE w:val="0"/>
        <w:autoSpaceDN w:val="0"/>
        <w:adjustRightInd w:val="0"/>
        <w:spacing w:line="240" w:lineRule="auto"/>
        <w:jc w:val="center"/>
        <w:rPr>
          <w:rFonts w:ascii="Times New Roman" w:hAnsi="Times New Roman"/>
          <w:b/>
          <w:bCs/>
          <w:i/>
          <w:iCs/>
          <w:color w:val="000000"/>
          <w:lang w:val="sr-Cyrl-CS"/>
        </w:rPr>
      </w:pPr>
      <w:r w:rsidRPr="00461B73">
        <w:rPr>
          <w:rFonts w:ascii="Times New Roman" w:hAnsi="Times New Roman"/>
          <w:b/>
          <w:bCs/>
          <w:i/>
          <w:iCs/>
          <w:color w:val="000000"/>
        </w:rPr>
        <w:t>5. ПРОГРАМ ЗАШТИТЕ ЖИВОТНЕ СРЕДИНЕ</w:t>
      </w:r>
    </w:p>
    <w:tbl>
      <w:tblPr>
        <w:tblW w:w="5000" w:type="pct"/>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ook w:val="01E0" w:firstRow="1" w:lastRow="1" w:firstColumn="1" w:lastColumn="1" w:noHBand="0" w:noVBand="0"/>
      </w:tblPr>
      <w:tblGrid>
        <w:gridCol w:w="4959"/>
        <w:gridCol w:w="1396"/>
        <w:gridCol w:w="1394"/>
        <w:gridCol w:w="1827"/>
      </w:tblGrid>
      <w:tr w:rsidR="00CB686B" w:rsidRPr="00453351" w:rsidTr="00017D03">
        <w:tc>
          <w:tcPr>
            <w:tcW w:w="2589" w:type="pct"/>
          </w:tcPr>
          <w:p w:rsidR="00CB686B" w:rsidRPr="00453351" w:rsidRDefault="00CB686B" w:rsidP="00783A51">
            <w:pPr>
              <w:autoSpaceDE w:val="0"/>
              <w:autoSpaceDN w:val="0"/>
              <w:adjustRightInd w:val="0"/>
              <w:spacing w:line="240" w:lineRule="auto"/>
              <w:rPr>
                <w:rFonts w:ascii="Times New Roman" w:hAnsi="Times New Roman"/>
                <w:bCs/>
                <w:iCs/>
                <w:color w:val="000000"/>
                <w:lang w:val="sr-Cyrl-CS"/>
              </w:rPr>
            </w:pPr>
            <w:r w:rsidRPr="00453351">
              <w:rPr>
                <w:rFonts w:ascii="Times New Roman" w:hAnsi="Times New Roman"/>
                <w:bCs/>
                <w:iCs/>
                <w:color w:val="000000"/>
                <w:lang w:val="sr-Cyrl-CS"/>
              </w:rPr>
              <w:t>Активности</w:t>
            </w:r>
          </w:p>
        </w:tc>
        <w:tc>
          <w:tcPr>
            <w:tcW w:w="729" w:type="pct"/>
          </w:tcPr>
          <w:p w:rsidR="00CB686B" w:rsidRPr="00453351" w:rsidRDefault="00CB686B" w:rsidP="00783A51">
            <w:pPr>
              <w:autoSpaceDE w:val="0"/>
              <w:autoSpaceDN w:val="0"/>
              <w:adjustRightInd w:val="0"/>
              <w:spacing w:line="240" w:lineRule="auto"/>
              <w:rPr>
                <w:rFonts w:ascii="Times New Roman" w:hAnsi="Times New Roman"/>
                <w:bCs/>
                <w:iCs/>
                <w:color w:val="000000"/>
                <w:lang w:val="sr-Cyrl-CS"/>
              </w:rPr>
            </w:pPr>
            <w:r w:rsidRPr="00453351">
              <w:rPr>
                <w:rFonts w:ascii="Times New Roman" w:hAnsi="Times New Roman"/>
                <w:bCs/>
                <w:iCs/>
                <w:color w:val="000000"/>
                <w:lang w:val="sr-Cyrl-CS"/>
              </w:rPr>
              <w:t>време</w:t>
            </w:r>
          </w:p>
        </w:tc>
        <w:tc>
          <w:tcPr>
            <w:tcW w:w="728" w:type="pct"/>
          </w:tcPr>
          <w:p w:rsidR="00CB686B" w:rsidRPr="00453351" w:rsidRDefault="00CB686B" w:rsidP="00783A51">
            <w:pPr>
              <w:autoSpaceDE w:val="0"/>
              <w:autoSpaceDN w:val="0"/>
              <w:adjustRightInd w:val="0"/>
              <w:spacing w:line="240" w:lineRule="auto"/>
              <w:rPr>
                <w:rFonts w:ascii="Times New Roman" w:hAnsi="Times New Roman"/>
                <w:bCs/>
                <w:iCs/>
                <w:color w:val="000000"/>
                <w:lang w:val="sr-Cyrl-CS"/>
              </w:rPr>
            </w:pPr>
            <w:r w:rsidRPr="00453351">
              <w:rPr>
                <w:rFonts w:ascii="Times New Roman" w:hAnsi="Times New Roman"/>
                <w:bCs/>
                <w:iCs/>
                <w:color w:val="000000"/>
                <w:lang w:val="sr-Cyrl-CS"/>
              </w:rPr>
              <w:t>носиоци</w:t>
            </w:r>
          </w:p>
        </w:tc>
        <w:tc>
          <w:tcPr>
            <w:tcW w:w="954" w:type="pct"/>
          </w:tcPr>
          <w:p w:rsidR="00CB686B" w:rsidRPr="00453351" w:rsidRDefault="00CB686B" w:rsidP="00783A51">
            <w:pPr>
              <w:autoSpaceDE w:val="0"/>
              <w:autoSpaceDN w:val="0"/>
              <w:adjustRightInd w:val="0"/>
              <w:spacing w:line="240" w:lineRule="auto"/>
              <w:rPr>
                <w:rFonts w:ascii="Times New Roman" w:hAnsi="Times New Roman"/>
                <w:bCs/>
                <w:iCs/>
                <w:color w:val="000000"/>
                <w:lang w:val="sr-Cyrl-CS"/>
              </w:rPr>
            </w:pPr>
            <w:r w:rsidRPr="00453351">
              <w:rPr>
                <w:rFonts w:ascii="Times New Roman" w:hAnsi="Times New Roman"/>
                <w:bCs/>
                <w:iCs/>
                <w:color w:val="000000"/>
                <w:lang w:val="sr-Cyrl-CS"/>
              </w:rPr>
              <w:t>Начин праћења</w:t>
            </w:r>
          </w:p>
        </w:tc>
      </w:tr>
      <w:tr w:rsidR="00CB686B" w:rsidRPr="00453351" w:rsidTr="00017D03">
        <w:trPr>
          <w:trHeight w:val="405"/>
        </w:trPr>
        <w:tc>
          <w:tcPr>
            <w:tcW w:w="2589" w:type="pct"/>
            <w:tcBorders>
              <w:bottom w:val="single" w:sz="4" w:space="0" w:color="auto"/>
            </w:tcBorders>
          </w:tcPr>
          <w:p w:rsidR="00CB686B" w:rsidRPr="00453351" w:rsidRDefault="00CB686B" w:rsidP="00783A51">
            <w:pPr>
              <w:pStyle w:val="Naslov"/>
              <w:jc w:val="left"/>
              <w:rPr>
                <w:b w:val="0"/>
                <w:bCs w:val="0"/>
                <w:sz w:val="22"/>
              </w:rPr>
            </w:pPr>
            <w:r w:rsidRPr="00453351">
              <w:rPr>
                <w:b w:val="0"/>
                <w:bCs w:val="0"/>
                <w:sz w:val="22"/>
              </w:rPr>
              <w:t>-Обићи школско дворишта, утврдити постојеће стање и предложити санацију одређених врста.</w:t>
            </w:r>
          </w:p>
        </w:tc>
        <w:tc>
          <w:tcPr>
            <w:tcW w:w="729" w:type="pct"/>
            <w:tcBorders>
              <w:bottom w:val="single" w:sz="4" w:space="0" w:color="auto"/>
            </w:tcBorders>
          </w:tcPr>
          <w:p w:rsidR="00CB686B" w:rsidRPr="00453351" w:rsidRDefault="00CB686B" w:rsidP="00783A51">
            <w:pPr>
              <w:pStyle w:val="Naslov"/>
              <w:rPr>
                <w:b w:val="0"/>
                <w:bCs w:val="0"/>
                <w:sz w:val="22"/>
              </w:rPr>
            </w:pPr>
            <w:r w:rsidRPr="00453351">
              <w:rPr>
                <w:b w:val="0"/>
                <w:bCs w:val="0"/>
                <w:sz w:val="22"/>
              </w:rPr>
              <w:t>Септембар</w:t>
            </w:r>
          </w:p>
        </w:tc>
        <w:tc>
          <w:tcPr>
            <w:tcW w:w="728" w:type="pct"/>
            <w:tcBorders>
              <w:bottom w:val="single" w:sz="4" w:space="0" w:color="auto"/>
            </w:tcBorders>
          </w:tcPr>
          <w:p w:rsidR="00CB686B" w:rsidRPr="00453351" w:rsidRDefault="00CB686B" w:rsidP="00783A51">
            <w:pPr>
              <w:pStyle w:val="Naslov"/>
              <w:rPr>
                <w:b w:val="0"/>
                <w:bCs w:val="0"/>
                <w:sz w:val="22"/>
              </w:rPr>
            </w:pPr>
            <w:r w:rsidRPr="00453351">
              <w:rPr>
                <w:b w:val="0"/>
                <w:bCs w:val="0"/>
                <w:sz w:val="22"/>
              </w:rPr>
              <w:t>наст.</w:t>
            </w:r>
          </w:p>
        </w:tc>
        <w:tc>
          <w:tcPr>
            <w:tcW w:w="954" w:type="pct"/>
            <w:tcBorders>
              <w:bottom w:val="single" w:sz="4" w:space="0" w:color="auto"/>
            </w:tcBorders>
          </w:tcPr>
          <w:p w:rsidR="00CB686B" w:rsidRPr="00453351" w:rsidRDefault="00CB686B" w:rsidP="00783A51">
            <w:pPr>
              <w:pStyle w:val="Naslov"/>
              <w:rPr>
                <w:b w:val="0"/>
                <w:bCs w:val="0"/>
                <w:sz w:val="22"/>
              </w:rPr>
            </w:pPr>
            <w:r>
              <w:rPr>
                <w:b w:val="0"/>
                <w:bCs w:val="0"/>
                <w:sz w:val="22"/>
              </w:rPr>
              <w:t>Дневник, Извештај секције</w:t>
            </w:r>
          </w:p>
        </w:tc>
      </w:tr>
      <w:tr w:rsidR="00CB686B" w:rsidRPr="00453351" w:rsidTr="00017D03">
        <w:trPr>
          <w:trHeight w:val="2162"/>
        </w:trPr>
        <w:tc>
          <w:tcPr>
            <w:tcW w:w="2589" w:type="pct"/>
            <w:tcBorders>
              <w:bottom w:val="single" w:sz="4" w:space="0" w:color="auto"/>
            </w:tcBorders>
          </w:tcPr>
          <w:p w:rsidR="00CB686B" w:rsidRDefault="00CB686B" w:rsidP="00783A51">
            <w:pPr>
              <w:pStyle w:val="Naslov"/>
              <w:jc w:val="left"/>
              <w:rPr>
                <w:b w:val="0"/>
                <w:bCs w:val="0"/>
                <w:sz w:val="22"/>
              </w:rPr>
            </w:pPr>
            <w:r w:rsidRPr="00453351">
              <w:rPr>
                <w:b w:val="0"/>
                <w:bCs w:val="0"/>
                <w:sz w:val="22"/>
              </w:rPr>
              <w:t>- Уређење школског дворишта</w:t>
            </w:r>
          </w:p>
          <w:p w:rsidR="004E728C" w:rsidRPr="004E728C" w:rsidRDefault="004E728C" w:rsidP="00783A51">
            <w:pPr>
              <w:pStyle w:val="Naslov"/>
              <w:jc w:val="left"/>
              <w:rPr>
                <w:b w:val="0"/>
                <w:bCs w:val="0"/>
                <w:sz w:val="22"/>
              </w:rPr>
            </w:pPr>
            <w:r>
              <w:rPr>
                <w:b w:val="0"/>
                <w:bCs w:val="0"/>
                <w:sz w:val="22"/>
              </w:rPr>
              <w:t>- Светски дан заштите животиња</w:t>
            </w:r>
          </w:p>
          <w:p w:rsidR="00CB686B" w:rsidRPr="00453351" w:rsidRDefault="00CB686B" w:rsidP="00783A51">
            <w:pPr>
              <w:pStyle w:val="Naslov"/>
              <w:jc w:val="left"/>
              <w:rPr>
                <w:b w:val="0"/>
                <w:bCs w:val="0"/>
                <w:sz w:val="22"/>
              </w:rPr>
            </w:pPr>
            <w:r w:rsidRPr="00453351">
              <w:rPr>
                <w:b w:val="0"/>
                <w:bCs w:val="0"/>
                <w:sz w:val="22"/>
              </w:rPr>
              <w:t>- Наставити са редовном негом постојећег садног материјала, орезивањем грмља, уклањање пањева, папирића, шибља, кошењем травњака.</w:t>
            </w:r>
          </w:p>
          <w:p w:rsidR="00CB686B" w:rsidRPr="00453351" w:rsidRDefault="00CB686B" w:rsidP="00783A51">
            <w:pPr>
              <w:pStyle w:val="Naslov"/>
              <w:jc w:val="left"/>
              <w:rPr>
                <w:b w:val="0"/>
                <w:bCs w:val="0"/>
                <w:sz w:val="22"/>
              </w:rPr>
            </w:pPr>
            <w:r w:rsidRPr="00453351">
              <w:rPr>
                <w:b w:val="0"/>
                <w:bCs w:val="0"/>
                <w:sz w:val="22"/>
              </w:rPr>
              <w:t>- Уређење учионица.</w:t>
            </w:r>
          </w:p>
          <w:p w:rsidR="00CB686B" w:rsidRPr="00453351" w:rsidRDefault="00CB686B" w:rsidP="00783A51">
            <w:pPr>
              <w:pStyle w:val="Naslov"/>
              <w:jc w:val="left"/>
              <w:rPr>
                <w:b w:val="0"/>
                <w:bCs w:val="0"/>
                <w:sz w:val="22"/>
              </w:rPr>
            </w:pPr>
            <w:r w:rsidRPr="00453351">
              <w:rPr>
                <w:b w:val="0"/>
                <w:bCs w:val="0"/>
                <w:sz w:val="22"/>
              </w:rPr>
              <w:t>- Уређење, неговање, заштита и аранжирање цветног материјала у ентеријеру.</w:t>
            </w:r>
          </w:p>
          <w:p w:rsidR="00CB686B" w:rsidRPr="00453351" w:rsidRDefault="00CB686B" w:rsidP="00783A51">
            <w:pPr>
              <w:pStyle w:val="Naslov"/>
              <w:jc w:val="left"/>
              <w:rPr>
                <w:b w:val="0"/>
                <w:bCs w:val="0"/>
                <w:sz w:val="22"/>
              </w:rPr>
            </w:pPr>
            <w:r w:rsidRPr="00453351">
              <w:rPr>
                <w:b w:val="0"/>
                <w:bCs w:val="0"/>
                <w:sz w:val="22"/>
              </w:rPr>
              <w:t>- Формирати цветну башту у жардињерима на службеном улазу у школу</w:t>
            </w:r>
          </w:p>
        </w:tc>
        <w:tc>
          <w:tcPr>
            <w:tcW w:w="729" w:type="pct"/>
            <w:tcBorders>
              <w:bottom w:val="single" w:sz="4" w:space="0" w:color="auto"/>
            </w:tcBorders>
          </w:tcPr>
          <w:p w:rsidR="00CB686B" w:rsidRPr="00453351" w:rsidRDefault="00CB686B" w:rsidP="00783A51">
            <w:pPr>
              <w:pStyle w:val="Naslov"/>
              <w:rPr>
                <w:b w:val="0"/>
                <w:bCs w:val="0"/>
                <w:sz w:val="22"/>
              </w:rPr>
            </w:pPr>
            <w:r w:rsidRPr="00453351">
              <w:rPr>
                <w:b w:val="0"/>
                <w:bCs w:val="0"/>
                <w:sz w:val="22"/>
              </w:rPr>
              <w:t>Октобар, новембар, децембар</w:t>
            </w:r>
          </w:p>
        </w:tc>
        <w:tc>
          <w:tcPr>
            <w:tcW w:w="728" w:type="pct"/>
            <w:tcBorders>
              <w:bottom w:val="single" w:sz="4" w:space="0" w:color="auto"/>
            </w:tcBorders>
          </w:tcPr>
          <w:p w:rsidR="004E728C" w:rsidRDefault="004E728C" w:rsidP="00783A51">
            <w:pPr>
              <w:pStyle w:val="Naslov"/>
              <w:rPr>
                <w:b w:val="0"/>
                <w:bCs w:val="0"/>
                <w:sz w:val="22"/>
              </w:rPr>
            </w:pPr>
          </w:p>
          <w:p w:rsidR="004E728C" w:rsidRPr="0088072F" w:rsidRDefault="004E728C" w:rsidP="004E728C">
            <w:pPr>
              <w:pStyle w:val="Naslov"/>
              <w:rPr>
                <w:b w:val="0"/>
                <w:bCs w:val="0"/>
                <w:sz w:val="22"/>
              </w:rPr>
            </w:pPr>
            <w:r>
              <w:rPr>
                <w:b w:val="0"/>
                <w:bCs w:val="0"/>
                <w:sz w:val="22"/>
              </w:rPr>
              <w:t>ЦЕООР</w:t>
            </w:r>
          </w:p>
          <w:p w:rsidR="00CB686B" w:rsidRDefault="00CB686B" w:rsidP="00783A51">
            <w:pPr>
              <w:pStyle w:val="Naslov"/>
              <w:rPr>
                <w:b w:val="0"/>
                <w:bCs w:val="0"/>
                <w:sz w:val="22"/>
              </w:rPr>
            </w:pPr>
            <w:r w:rsidRPr="00453351">
              <w:rPr>
                <w:b w:val="0"/>
                <w:bCs w:val="0"/>
                <w:sz w:val="22"/>
              </w:rPr>
              <w:t>директор, наст</w:t>
            </w:r>
          </w:p>
          <w:p w:rsidR="00AD69A0" w:rsidRDefault="00AD69A0" w:rsidP="00783A51">
            <w:pPr>
              <w:pStyle w:val="Naslov"/>
              <w:rPr>
                <w:b w:val="0"/>
                <w:bCs w:val="0"/>
                <w:sz w:val="22"/>
              </w:rPr>
            </w:pPr>
          </w:p>
          <w:p w:rsidR="00AD69A0" w:rsidRDefault="00AD69A0" w:rsidP="00783A51">
            <w:pPr>
              <w:pStyle w:val="Naslov"/>
              <w:rPr>
                <w:b w:val="0"/>
                <w:bCs w:val="0"/>
                <w:sz w:val="22"/>
              </w:rPr>
            </w:pPr>
          </w:p>
          <w:p w:rsidR="00AD69A0" w:rsidRDefault="00AD69A0" w:rsidP="00783A51">
            <w:pPr>
              <w:pStyle w:val="Naslov"/>
              <w:rPr>
                <w:b w:val="0"/>
                <w:bCs w:val="0"/>
                <w:sz w:val="22"/>
              </w:rPr>
            </w:pPr>
          </w:p>
          <w:p w:rsidR="00AD69A0" w:rsidRDefault="00AD69A0" w:rsidP="00783A51">
            <w:pPr>
              <w:pStyle w:val="Naslov"/>
              <w:rPr>
                <w:b w:val="0"/>
                <w:bCs w:val="0"/>
                <w:sz w:val="22"/>
              </w:rPr>
            </w:pPr>
          </w:p>
          <w:p w:rsidR="00AD69A0" w:rsidRDefault="00AD69A0" w:rsidP="00783A51">
            <w:pPr>
              <w:pStyle w:val="Naslov"/>
              <w:rPr>
                <w:b w:val="0"/>
                <w:bCs w:val="0"/>
                <w:sz w:val="22"/>
              </w:rPr>
            </w:pPr>
          </w:p>
          <w:p w:rsidR="00AD69A0" w:rsidRPr="00AD69A0" w:rsidRDefault="00AD69A0" w:rsidP="00783A51">
            <w:pPr>
              <w:pStyle w:val="Naslov"/>
              <w:rPr>
                <w:b w:val="0"/>
                <w:bCs w:val="0"/>
                <w:sz w:val="22"/>
              </w:rPr>
            </w:pPr>
          </w:p>
        </w:tc>
        <w:tc>
          <w:tcPr>
            <w:tcW w:w="954" w:type="pct"/>
            <w:tcBorders>
              <w:bottom w:val="single" w:sz="4" w:space="0" w:color="auto"/>
            </w:tcBorders>
          </w:tcPr>
          <w:p w:rsidR="00CB686B" w:rsidRPr="00453351" w:rsidRDefault="00CB686B" w:rsidP="00783A51">
            <w:pPr>
              <w:pStyle w:val="Naslov"/>
              <w:rPr>
                <w:b w:val="0"/>
                <w:bCs w:val="0"/>
                <w:sz w:val="22"/>
              </w:rPr>
            </w:pPr>
            <w:r>
              <w:rPr>
                <w:b w:val="0"/>
                <w:bCs w:val="0"/>
                <w:sz w:val="22"/>
              </w:rPr>
              <w:t>Дневник, Извештај секције</w:t>
            </w:r>
          </w:p>
        </w:tc>
      </w:tr>
      <w:tr w:rsidR="00CB686B" w:rsidRPr="00453351" w:rsidTr="00017D03">
        <w:trPr>
          <w:trHeight w:val="660"/>
        </w:trPr>
        <w:tc>
          <w:tcPr>
            <w:tcW w:w="2589" w:type="pct"/>
          </w:tcPr>
          <w:p w:rsidR="00AD69A0" w:rsidRDefault="00AD69A0" w:rsidP="00783A51">
            <w:pPr>
              <w:pStyle w:val="Naslov"/>
              <w:jc w:val="left"/>
              <w:rPr>
                <w:b w:val="0"/>
                <w:bCs w:val="0"/>
                <w:sz w:val="22"/>
              </w:rPr>
            </w:pPr>
            <w:r>
              <w:rPr>
                <w:b w:val="0"/>
                <w:bCs w:val="0"/>
                <w:sz w:val="22"/>
              </w:rPr>
              <w:t>- Фестивал еколошког образовања</w:t>
            </w:r>
          </w:p>
          <w:p w:rsidR="00CB686B" w:rsidRPr="00453351" w:rsidRDefault="00CB686B" w:rsidP="00783A51">
            <w:pPr>
              <w:pStyle w:val="Naslov"/>
              <w:jc w:val="left"/>
              <w:rPr>
                <w:b w:val="0"/>
                <w:bCs w:val="0"/>
                <w:sz w:val="22"/>
              </w:rPr>
            </w:pPr>
            <w:r w:rsidRPr="00453351">
              <w:rPr>
                <w:b w:val="0"/>
                <w:bCs w:val="0"/>
                <w:sz w:val="22"/>
              </w:rPr>
              <w:t>- Процена постојећег стања</w:t>
            </w:r>
          </w:p>
          <w:p w:rsidR="00CB686B" w:rsidRPr="00453351" w:rsidRDefault="00CB686B" w:rsidP="00783A51">
            <w:pPr>
              <w:pStyle w:val="Naslov"/>
              <w:jc w:val="left"/>
              <w:rPr>
                <w:b w:val="0"/>
                <w:bCs w:val="0"/>
                <w:sz w:val="22"/>
              </w:rPr>
            </w:pPr>
            <w:r w:rsidRPr="00453351">
              <w:rPr>
                <w:b w:val="0"/>
                <w:bCs w:val="0"/>
                <w:sz w:val="22"/>
              </w:rPr>
              <w:t>- Обилазак школског дворишта, ходника и учионица.</w:t>
            </w:r>
          </w:p>
          <w:p w:rsidR="00CB686B" w:rsidRPr="00453351" w:rsidRDefault="00CB686B" w:rsidP="00783A51">
            <w:pPr>
              <w:pStyle w:val="Naslov"/>
              <w:jc w:val="left"/>
              <w:rPr>
                <w:b w:val="0"/>
                <w:bCs w:val="0"/>
                <w:sz w:val="22"/>
              </w:rPr>
            </w:pPr>
            <w:r w:rsidRPr="00453351">
              <w:rPr>
                <w:b w:val="0"/>
                <w:bCs w:val="0"/>
                <w:sz w:val="22"/>
              </w:rPr>
              <w:t>- Обезбеђење финансијских средстава за куповину садног материјала.</w:t>
            </w:r>
          </w:p>
        </w:tc>
        <w:tc>
          <w:tcPr>
            <w:tcW w:w="729" w:type="pct"/>
          </w:tcPr>
          <w:p w:rsidR="00AD69A0" w:rsidRDefault="00AD69A0" w:rsidP="00783A51">
            <w:pPr>
              <w:pStyle w:val="Naslov"/>
              <w:rPr>
                <w:b w:val="0"/>
                <w:bCs w:val="0"/>
                <w:sz w:val="22"/>
              </w:rPr>
            </w:pPr>
            <w:r>
              <w:rPr>
                <w:b w:val="0"/>
                <w:bCs w:val="0"/>
                <w:sz w:val="22"/>
              </w:rPr>
              <w:t>Јануар,</w:t>
            </w:r>
          </w:p>
          <w:p w:rsidR="00CB686B" w:rsidRPr="00453351" w:rsidRDefault="00CB686B" w:rsidP="00783A51">
            <w:pPr>
              <w:pStyle w:val="Naslov"/>
              <w:rPr>
                <w:b w:val="0"/>
                <w:bCs w:val="0"/>
                <w:sz w:val="22"/>
              </w:rPr>
            </w:pPr>
            <w:r w:rsidRPr="00453351">
              <w:rPr>
                <w:b w:val="0"/>
                <w:bCs w:val="0"/>
                <w:sz w:val="22"/>
              </w:rPr>
              <w:t>Фебруар</w:t>
            </w:r>
          </w:p>
        </w:tc>
        <w:tc>
          <w:tcPr>
            <w:tcW w:w="728" w:type="pct"/>
          </w:tcPr>
          <w:p w:rsidR="00AD69A0" w:rsidRDefault="00AD69A0" w:rsidP="00783A51">
            <w:pPr>
              <w:pStyle w:val="Naslov"/>
              <w:rPr>
                <w:b w:val="0"/>
                <w:bCs w:val="0"/>
                <w:sz w:val="22"/>
              </w:rPr>
            </w:pPr>
            <w:r>
              <w:rPr>
                <w:b w:val="0"/>
                <w:bCs w:val="0"/>
                <w:sz w:val="22"/>
              </w:rPr>
              <w:t>Наставници, ЦЕООР</w:t>
            </w:r>
          </w:p>
          <w:p w:rsidR="00CB686B" w:rsidRPr="00453351" w:rsidRDefault="00CB686B" w:rsidP="00783A51">
            <w:pPr>
              <w:pStyle w:val="Naslov"/>
              <w:rPr>
                <w:b w:val="0"/>
                <w:bCs w:val="0"/>
                <w:sz w:val="22"/>
              </w:rPr>
            </w:pPr>
            <w:r w:rsidRPr="00453351">
              <w:rPr>
                <w:b w:val="0"/>
                <w:bCs w:val="0"/>
                <w:sz w:val="22"/>
              </w:rPr>
              <w:t>директор, наст</w:t>
            </w:r>
          </w:p>
        </w:tc>
        <w:tc>
          <w:tcPr>
            <w:tcW w:w="954" w:type="pct"/>
          </w:tcPr>
          <w:p w:rsidR="00CB686B" w:rsidRPr="00453351" w:rsidRDefault="00CB686B" w:rsidP="00783A51">
            <w:pPr>
              <w:pStyle w:val="Naslov"/>
              <w:rPr>
                <w:b w:val="0"/>
                <w:bCs w:val="0"/>
                <w:sz w:val="22"/>
              </w:rPr>
            </w:pPr>
            <w:r>
              <w:rPr>
                <w:b w:val="0"/>
                <w:bCs w:val="0"/>
                <w:sz w:val="22"/>
              </w:rPr>
              <w:t>Дневник, Извештај секције</w:t>
            </w:r>
          </w:p>
        </w:tc>
      </w:tr>
      <w:tr w:rsidR="00CB686B" w:rsidRPr="00453351" w:rsidTr="00017D03">
        <w:trPr>
          <w:trHeight w:val="453"/>
        </w:trPr>
        <w:tc>
          <w:tcPr>
            <w:tcW w:w="2589" w:type="pct"/>
          </w:tcPr>
          <w:p w:rsidR="00CB686B" w:rsidRPr="00453351" w:rsidRDefault="00CB686B" w:rsidP="00783A51">
            <w:pPr>
              <w:pStyle w:val="Naslov"/>
              <w:jc w:val="left"/>
              <w:rPr>
                <w:b w:val="0"/>
                <w:bCs w:val="0"/>
                <w:sz w:val="22"/>
              </w:rPr>
            </w:pPr>
            <w:r w:rsidRPr="00453351">
              <w:rPr>
                <w:b w:val="0"/>
                <w:bCs w:val="0"/>
                <w:sz w:val="22"/>
              </w:rPr>
              <w:t>-  Садња нових врста и грмља. Акција - учешће свих одељенских заједница.</w:t>
            </w:r>
          </w:p>
        </w:tc>
        <w:tc>
          <w:tcPr>
            <w:tcW w:w="729" w:type="pct"/>
          </w:tcPr>
          <w:p w:rsidR="00CB686B" w:rsidRPr="00453351" w:rsidRDefault="00CB686B" w:rsidP="00783A51">
            <w:pPr>
              <w:pStyle w:val="Naslov"/>
              <w:rPr>
                <w:b w:val="0"/>
                <w:bCs w:val="0"/>
                <w:sz w:val="22"/>
              </w:rPr>
            </w:pPr>
            <w:r w:rsidRPr="00453351">
              <w:rPr>
                <w:b w:val="0"/>
                <w:bCs w:val="0"/>
                <w:sz w:val="22"/>
              </w:rPr>
              <w:t>Март</w:t>
            </w:r>
          </w:p>
        </w:tc>
        <w:tc>
          <w:tcPr>
            <w:tcW w:w="728" w:type="pct"/>
          </w:tcPr>
          <w:p w:rsidR="00CB686B" w:rsidRPr="00453351" w:rsidRDefault="00CB686B" w:rsidP="00783A51">
            <w:pPr>
              <w:pStyle w:val="Naslov"/>
              <w:rPr>
                <w:b w:val="0"/>
                <w:bCs w:val="0"/>
                <w:sz w:val="22"/>
              </w:rPr>
            </w:pPr>
            <w:r w:rsidRPr="00453351">
              <w:rPr>
                <w:b w:val="0"/>
                <w:bCs w:val="0"/>
                <w:sz w:val="22"/>
              </w:rPr>
              <w:t>директор, наст</w:t>
            </w:r>
          </w:p>
        </w:tc>
        <w:tc>
          <w:tcPr>
            <w:tcW w:w="954" w:type="pct"/>
          </w:tcPr>
          <w:p w:rsidR="00CB686B" w:rsidRPr="00453351" w:rsidRDefault="00CB686B" w:rsidP="00783A51">
            <w:pPr>
              <w:pStyle w:val="Naslov"/>
              <w:rPr>
                <w:b w:val="0"/>
                <w:bCs w:val="0"/>
                <w:sz w:val="22"/>
              </w:rPr>
            </w:pPr>
            <w:r>
              <w:rPr>
                <w:b w:val="0"/>
                <w:bCs w:val="0"/>
                <w:sz w:val="22"/>
              </w:rPr>
              <w:t>Дневник, Извештај секције</w:t>
            </w:r>
          </w:p>
        </w:tc>
      </w:tr>
      <w:tr w:rsidR="00CB686B" w:rsidRPr="00453351" w:rsidTr="00017D03">
        <w:trPr>
          <w:trHeight w:val="272"/>
        </w:trPr>
        <w:tc>
          <w:tcPr>
            <w:tcW w:w="2589" w:type="pct"/>
          </w:tcPr>
          <w:p w:rsidR="00AD69A0" w:rsidRDefault="00AD69A0" w:rsidP="00783A51">
            <w:pPr>
              <w:pStyle w:val="Naslov"/>
              <w:jc w:val="left"/>
              <w:rPr>
                <w:b w:val="0"/>
                <w:bCs w:val="0"/>
                <w:sz w:val="22"/>
              </w:rPr>
            </w:pPr>
            <w:r>
              <w:rPr>
                <w:b w:val="0"/>
                <w:bCs w:val="0"/>
                <w:sz w:val="22"/>
              </w:rPr>
              <w:t>-Конкурс ликовних радова ,, Плава планета,,-поводом дана планете земље</w:t>
            </w:r>
          </w:p>
          <w:p w:rsidR="00CB686B" w:rsidRPr="00453351" w:rsidRDefault="00CB686B" w:rsidP="00783A51">
            <w:pPr>
              <w:pStyle w:val="Naslov"/>
              <w:jc w:val="left"/>
              <w:rPr>
                <w:b w:val="0"/>
                <w:bCs w:val="0"/>
                <w:sz w:val="22"/>
              </w:rPr>
            </w:pPr>
            <w:r w:rsidRPr="00453351">
              <w:rPr>
                <w:b w:val="0"/>
                <w:bCs w:val="0"/>
                <w:sz w:val="22"/>
              </w:rPr>
              <w:t>- Неговање постојећег садног материјала у дворишту и ентеријеру школе.</w:t>
            </w:r>
          </w:p>
          <w:p w:rsidR="00CB686B" w:rsidRDefault="00CB686B" w:rsidP="00783A51">
            <w:pPr>
              <w:pStyle w:val="Naslov"/>
              <w:jc w:val="left"/>
              <w:rPr>
                <w:b w:val="0"/>
                <w:bCs w:val="0"/>
                <w:sz w:val="22"/>
              </w:rPr>
            </w:pPr>
            <w:r w:rsidRPr="00453351">
              <w:rPr>
                <w:b w:val="0"/>
                <w:bCs w:val="0"/>
                <w:sz w:val="22"/>
              </w:rPr>
              <w:t>- Еколошка патрола</w:t>
            </w:r>
          </w:p>
          <w:p w:rsidR="004E728C" w:rsidRPr="004E728C" w:rsidRDefault="004E728C" w:rsidP="00783A51">
            <w:pPr>
              <w:pStyle w:val="Naslov"/>
              <w:jc w:val="left"/>
              <w:rPr>
                <w:b w:val="0"/>
                <w:bCs w:val="0"/>
                <w:sz w:val="22"/>
              </w:rPr>
            </w:pPr>
            <w:r>
              <w:rPr>
                <w:b w:val="0"/>
                <w:bCs w:val="0"/>
                <w:sz w:val="22"/>
              </w:rPr>
              <w:t>-Изложба фотографија природе – поводом дана заштите животне средине 05. јун</w:t>
            </w:r>
          </w:p>
        </w:tc>
        <w:tc>
          <w:tcPr>
            <w:tcW w:w="729" w:type="pct"/>
          </w:tcPr>
          <w:p w:rsidR="00CB686B" w:rsidRPr="00453351" w:rsidRDefault="00CB686B" w:rsidP="00783A51">
            <w:pPr>
              <w:pStyle w:val="Naslov"/>
              <w:rPr>
                <w:b w:val="0"/>
                <w:bCs w:val="0"/>
                <w:sz w:val="22"/>
              </w:rPr>
            </w:pPr>
            <w:r w:rsidRPr="00453351">
              <w:rPr>
                <w:b w:val="0"/>
                <w:bCs w:val="0"/>
                <w:sz w:val="22"/>
              </w:rPr>
              <w:t>Април, мај, јун</w:t>
            </w:r>
          </w:p>
          <w:p w:rsidR="00CB686B" w:rsidRPr="00453351" w:rsidRDefault="00CB686B" w:rsidP="00783A51">
            <w:pPr>
              <w:pStyle w:val="Naslov"/>
              <w:rPr>
                <w:b w:val="0"/>
                <w:bCs w:val="0"/>
                <w:sz w:val="22"/>
              </w:rPr>
            </w:pPr>
          </w:p>
        </w:tc>
        <w:tc>
          <w:tcPr>
            <w:tcW w:w="728" w:type="pct"/>
          </w:tcPr>
          <w:p w:rsidR="004E728C" w:rsidRDefault="004E728C" w:rsidP="00783A51">
            <w:pPr>
              <w:pStyle w:val="Naslov"/>
              <w:rPr>
                <w:b w:val="0"/>
                <w:bCs w:val="0"/>
                <w:sz w:val="22"/>
              </w:rPr>
            </w:pPr>
            <w:r>
              <w:rPr>
                <w:b w:val="0"/>
                <w:bCs w:val="0"/>
                <w:sz w:val="22"/>
              </w:rPr>
              <w:t>ЦЕООР</w:t>
            </w:r>
            <w:r w:rsidR="00CB686B" w:rsidRPr="00453351">
              <w:rPr>
                <w:b w:val="0"/>
                <w:bCs w:val="0"/>
                <w:sz w:val="22"/>
              </w:rPr>
              <w:t xml:space="preserve"> </w:t>
            </w:r>
            <w:r w:rsidRPr="00453351">
              <w:rPr>
                <w:b w:val="0"/>
                <w:bCs w:val="0"/>
                <w:sz w:val="22"/>
              </w:rPr>
              <w:t>Н</w:t>
            </w:r>
            <w:r w:rsidR="00CB686B" w:rsidRPr="00453351">
              <w:rPr>
                <w:b w:val="0"/>
                <w:bCs w:val="0"/>
                <w:sz w:val="22"/>
              </w:rPr>
              <w:t>аставници</w:t>
            </w:r>
            <w:r>
              <w:rPr>
                <w:b w:val="0"/>
                <w:bCs w:val="0"/>
                <w:sz w:val="22"/>
              </w:rPr>
              <w:t>,</w:t>
            </w:r>
          </w:p>
          <w:p w:rsidR="004E728C" w:rsidRDefault="004E728C" w:rsidP="00783A51">
            <w:pPr>
              <w:pStyle w:val="Naslov"/>
              <w:rPr>
                <w:b w:val="0"/>
                <w:bCs w:val="0"/>
                <w:sz w:val="22"/>
              </w:rPr>
            </w:pPr>
          </w:p>
          <w:p w:rsidR="004E728C" w:rsidRDefault="004E728C" w:rsidP="00783A51">
            <w:pPr>
              <w:pStyle w:val="Naslov"/>
              <w:rPr>
                <w:b w:val="0"/>
                <w:bCs w:val="0"/>
                <w:sz w:val="22"/>
              </w:rPr>
            </w:pPr>
          </w:p>
          <w:p w:rsidR="004E728C" w:rsidRDefault="004E728C" w:rsidP="00783A51">
            <w:pPr>
              <w:pStyle w:val="Naslov"/>
              <w:rPr>
                <w:b w:val="0"/>
                <w:bCs w:val="0"/>
                <w:sz w:val="22"/>
              </w:rPr>
            </w:pPr>
          </w:p>
          <w:p w:rsidR="00CB686B" w:rsidRPr="004E728C" w:rsidRDefault="004E728C" w:rsidP="00783A51">
            <w:pPr>
              <w:pStyle w:val="Naslov"/>
              <w:rPr>
                <w:b w:val="0"/>
                <w:bCs w:val="0"/>
                <w:sz w:val="22"/>
              </w:rPr>
            </w:pPr>
            <w:r>
              <w:rPr>
                <w:b w:val="0"/>
                <w:bCs w:val="0"/>
                <w:sz w:val="22"/>
              </w:rPr>
              <w:t>ЦЕООР</w:t>
            </w:r>
            <w:r w:rsidRPr="00453351">
              <w:rPr>
                <w:b w:val="0"/>
                <w:bCs w:val="0"/>
                <w:sz w:val="22"/>
              </w:rPr>
              <w:t xml:space="preserve"> Наставници</w:t>
            </w:r>
            <w:r>
              <w:rPr>
                <w:b w:val="0"/>
                <w:bCs w:val="0"/>
                <w:sz w:val="22"/>
              </w:rPr>
              <w:t xml:space="preserve"> </w:t>
            </w:r>
          </w:p>
        </w:tc>
        <w:tc>
          <w:tcPr>
            <w:tcW w:w="954" w:type="pct"/>
          </w:tcPr>
          <w:p w:rsidR="00CB686B" w:rsidRDefault="00CB686B" w:rsidP="00783A51">
            <w:pPr>
              <w:pStyle w:val="Naslov"/>
              <w:rPr>
                <w:b w:val="0"/>
                <w:bCs w:val="0"/>
                <w:sz w:val="22"/>
              </w:rPr>
            </w:pPr>
            <w:r>
              <w:rPr>
                <w:b w:val="0"/>
                <w:bCs w:val="0"/>
                <w:sz w:val="22"/>
              </w:rPr>
              <w:t>Дневник, Извештај секције</w:t>
            </w:r>
          </w:p>
          <w:p w:rsidR="004E728C" w:rsidRDefault="004E728C" w:rsidP="00783A51">
            <w:pPr>
              <w:pStyle w:val="Naslov"/>
              <w:rPr>
                <w:b w:val="0"/>
                <w:bCs w:val="0"/>
                <w:sz w:val="22"/>
              </w:rPr>
            </w:pPr>
          </w:p>
          <w:p w:rsidR="004E728C" w:rsidRDefault="004E728C" w:rsidP="00783A51">
            <w:pPr>
              <w:pStyle w:val="Naslov"/>
              <w:rPr>
                <w:b w:val="0"/>
                <w:bCs w:val="0"/>
                <w:sz w:val="22"/>
              </w:rPr>
            </w:pPr>
          </w:p>
          <w:p w:rsidR="004E728C" w:rsidRDefault="004E728C" w:rsidP="00783A51">
            <w:pPr>
              <w:pStyle w:val="Naslov"/>
              <w:rPr>
                <w:b w:val="0"/>
                <w:bCs w:val="0"/>
                <w:sz w:val="22"/>
              </w:rPr>
            </w:pPr>
          </w:p>
          <w:p w:rsidR="004E728C" w:rsidRPr="004E728C" w:rsidRDefault="004E728C" w:rsidP="004E728C">
            <w:pPr>
              <w:pStyle w:val="Naslov"/>
              <w:rPr>
                <w:b w:val="0"/>
                <w:bCs w:val="0"/>
                <w:sz w:val="22"/>
              </w:rPr>
            </w:pPr>
            <w:r>
              <w:rPr>
                <w:b w:val="0"/>
                <w:bCs w:val="0"/>
                <w:sz w:val="22"/>
              </w:rPr>
              <w:t>фотографије</w:t>
            </w:r>
          </w:p>
        </w:tc>
      </w:tr>
    </w:tbl>
    <w:p w:rsidR="00920512" w:rsidRPr="007A13CE" w:rsidRDefault="00920512" w:rsidP="007A13CE">
      <w:pPr>
        <w:pStyle w:val="Naslov"/>
        <w:jc w:val="left"/>
        <w:rPr>
          <w:bCs w:val="0"/>
          <w:i/>
        </w:rPr>
      </w:pPr>
    </w:p>
    <w:p w:rsidR="00C1329B" w:rsidRPr="00C1329B" w:rsidRDefault="00C1329B" w:rsidP="00C1329B">
      <w:pPr>
        <w:jc w:val="center"/>
        <w:rPr>
          <w:rFonts w:ascii="Times New Roman" w:hAnsi="Times New Roman"/>
          <w:b/>
        </w:rPr>
      </w:pPr>
      <w:r w:rsidRPr="00C1329B">
        <w:rPr>
          <w:rFonts w:ascii="Times New Roman" w:hAnsi="Times New Roman"/>
          <w:b/>
          <w:lang w:val="sr-Cyrl-CS"/>
        </w:rPr>
        <w:t xml:space="preserve">Орјентациони план рада, </w:t>
      </w:r>
      <w:r w:rsidRPr="00C1329B">
        <w:rPr>
          <w:rFonts w:ascii="Times New Roman" w:hAnsi="Times New Roman"/>
          <w:b/>
        </w:rPr>
        <w:t>2020/2021 године</w:t>
      </w:r>
    </w:p>
    <w:p w:rsidR="00C1329B" w:rsidRPr="00C1329B" w:rsidRDefault="00C1329B" w:rsidP="007A13CE">
      <w:pPr>
        <w:jc w:val="center"/>
        <w:rPr>
          <w:rFonts w:ascii="Times New Roman" w:hAnsi="Times New Roman"/>
          <w:b/>
          <w:lang w:val="sr-Cyrl-CS"/>
        </w:rPr>
      </w:pPr>
      <w:r w:rsidRPr="00C1329B">
        <w:rPr>
          <w:rFonts w:ascii="Times New Roman" w:hAnsi="Times New Roman"/>
          <w:b/>
          <w:lang w:val="sr-Cyrl-CS"/>
        </w:rPr>
        <w:t xml:space="preserve">Подружнице  Подмлатка Црвеног крста Крагујевац у Основним школама </w:t>
      </w:r>
    </w:p>
    <w:p w:rsidR="00C1329B" w:rsidRPr="00C1329B" w:rsidRDefault="00C1329B" w:rsidP="00C1329B">
      <w:pPr>
        <w:ind w:firstLine="720"/>
        <w:rPr>
          <w:rFonts w:ascii="Times New Roman" w:hAnsi="Times New Roman"/>
          <w:b/>
          <w:u w:val="single"/>
          <w:lang w:val="sr-Cyrl-CS"/>
        </w:rPr>
      </w:pPr>
      <w:r w:rsidRPr="00C1329B">
        <w:rPr>
          <w:rFonts w:ascii="Times New Roman" w:hAnsi="Times New Roman"/>
          <w:b/>
          <w:u w:val="single"/>
          <w:lang w:val="sr-Cyrl-CS"/>
        </w:rPr>
        <w:t>Септембар:</w:t>
      </w:r>
    </w:p>
    <w:p w:rsidR="00C1329B" w:rsidRPr="00C1329B" w:rsidRDefault="00C1329B" w:rsidP="009D194B">
      <w:pPr>
        <w:numPr>
          <w:ilvl w:val="0"/>
          <w:numId w:val="59"/>
        </w:numPr>
        <w:spacing w:after="0" w:line="240" w:lineRule="auto"/>
        <w:jc w:val="both"/>
        <w:rPr>
          <w:rFonts w:ascii="Times New Roman" w:hAnsi="Times New Roman"/>
          <w:lang w:val="sr-Cyrl-CS"/>
        </w:rPr>
      </w:pPr>
      <w:r w:rsidRPr="00C1329B">
        <w:rPr>
          <w:rFonts w:ascii="Times New Roman" w:hAnsi="Times New Roman"/>
          <w:lang w:val="sr-Cyrl-CS"/>
        </w:rPr>
        <w:t xml:space="preserve">прикупити годишњу </w:t>
      </w:r>
      <w:r w:rsidRPr="00C1329B">
        <w:rPr>
          <w:rFonts w:ascii="Times New Roman" w:hAnsi="Times New Roman"/>
          <w:b/>
          <w:lang w:val="sr-Cyrl-CS"/>
        </w:rPr>
        <w:t>чланарину Црвеног крста</w:t>
      </w:r>
      <w:r w:rsidRPr="00C1329B">
        <w:rPr>
          <w:rFonts w:ascii="Times New Roman" w:hAnsi="Times New Roman"/>
          <w:lang w:val="sr-Cyrl-CS"/>
        </w:rPr>
        <w:t xml:space="preserve"> у износу од</w:t>
      </w:r>
      <w:r w:rsidRPr="00C1329B">
        <w:rPr>
          <w:rFonts w:ascii="Times New Roman" w:hAnsi="Times New Roman"/>
          <w:b/>
          <w:lang w:val="sr-Cyrl-CS"/>
        </w:rPr>
        <w:t xml:space="preserve"> 50,00 динара</w:t>
      </w:r>
      <w:r w:rsidRPr="00C1329B">
        <w:rPr>
          <w:rFonts w:ascii="Times New Roman" w:hAnsi="Times New Roman"/>
          <w:lang w:val="sr-Cyrl-CS"/>
        </w:rPr>
        <w:t xml:space="preserve"> од свих ученика,</w:t>
      </w:r>
    </w:p>
    <w:p w:rsidR="00C1329B" w:rsidRPr="00C1329B" w:rsidRDefault="00C1329B" w:rsidP="009D194B">
      <w:pPr>
        <w:numPr>
          <w:ilvl w:val="0"/>
          <w:numId w:val="59"/>
        </w:numPr>
        <w:spacing w:after="0" w:line="240" w:lineRule="auto"/>
        <w:jc w:val="both"/>
        <w:rPr>
          <w:rFonts w:ascii="Times New Roman" w:hAnsi="Times New Roman"/>
          <w:b/>
          <w:i/>
          <w:lang w:val="sr-Cyrl-CS"/>
        </w:rPr>
      </w:pPr>
      <w:r w:rsidRPr="00C1329B">
        <w:rPr>
          <w:rFonts w:ascii="Times New Roman" w:hAnsi="Times New Roman"/>
          <w:lang w:val="sr-Cyrl-CS"/>
        </w:rPr>
        <w:t xml:space="preserve">спроводити активности у вези са акцијом </w:t>
      </w:r>
      <w:r w:rsidRPr="00C1329B">
        <w:rPr>
          <w:rFonts w:ascii="Times New Roman" w:hAnsi="Times New Roman"/>
          <w:b/>
          <w:lang w:val="sr-Cyrl-CS"/>
        </w:rPr>
        <w:t>”Заштитимо децу у саобраћају”,</w:t>
      </w:r>
    </w:p>
    <w:p w:rsidR="00C1329B" w:rsidRPr="00C1329B" w:rsidRDefault="00C1329B" w:rsidP="009D194B">
      <w:pPr>
        <w:numPr>
          <w:ilvl w:val="0"/>
          <w:numId w:val="59"/>
        </w:numPr>
        <w:spacing w:after="0" w:line="240" w:lineRule="auto"/>
        <w:jc w:val="both"/>
        <w:rPr>
          <w:rFonts w:ascii="Times New Roman" w:hAnsi="Times New Roman"/>
          <w:b/>
          <w:i/>
          <w:lang w:val="sr-Cyrl-CS"/>
        </w:rPr>
      </w:pPr>
      <w:r w:rsidRPr="00C1329B">
        <w:rPr>
          <w:rFonts w:ascii="Times New Roman" w:hAnsi="Times New Roman"/>
          <w:lang w:val="sr-Cyrl-CS"/>
        </w:rPr>
        <w:t xml:space="preserve">укључити се у обележавање </w:t>
      </w:r>
      <w:r w:rsidRPr="00C1329B">
        <w:rPr>
          <w:rFonts w:ascii="Times New Roman" w:hAnsi="Times New Roman"/>
          <w:b/>
          <w:i/>
          <w:lang w:val="sr-Cyrl-CS"/>
        </w:rPr>
        <w:t>Светског дана прве помоћи,</w:t>
      </w:r>
    </w:p>
    <w:p w:rsidR="00C1329B" w:rsidRPr="00C1329B" w:rsidRDefault="00C1329B" w:rsidP="009D194B">
      <w:pPr>
        <w:numPr>
          <w:ilvl w:val="0"/>
          <w:numId w:val="59"/>
        </w:numPr>
        <w:spacing w:after="0" w:line="240" w:lineRule="auto"/>
        <w:jc w:val="both"/>
        <w:rPr>
          <w:rFonts w:ascii="Times New Roman" w:hAnsi="Times New Roman"/>
          <w:b/>
          <w:i/>
          <w:lang w:val="sr-Cyrl-CS"/>
        </w:rPr>
      </w:pPr>
      <w:r w:rsidRPr="00C1329B">
        <w:rPr>
          <w:rFonts w:ascii="Times New Roman" w:hAnsi="Times New Roman"/>
          <w:lang w:val="sr-Cyrl-CS"/>
        </w:rPr>
        <w:t>укључити се у обележавање</w:t>
      </w:r>
      <w:r w:rsidRPr="00C1329B">
        <w:rPr>
          <w:rFonts w:ascii="Times New Roman" w:hAnsi="Times New Roman"/>
          <w:b/>
          <w:i/>
          <w:lang w:val="sr-Cyrl-CS"/>
        </w:rPr>
        <w:t xml:space="preserve"> „Недеље солидарности“, од 14. до 21. </w:t>
      </w:r>
      <w:r w:rsidRPr="00C1329B">
        <w:rPr>
          <w:rFonts w:ascii="Times New Roman" w:hAnsi="Times New Roman"/>
          <w:b/>
          <w:lang w:val="sr-Cyrl-CS"/>
        </w:rPr>
        <w:t>септембра,</w:t>
      </w:r>
    </w:p>
    <w:p w:rsidR="00C1329B" w:rsidRPr="00C1329B" w:rsidRDefault="00C1329B" w:rsidP="009D194B">
      <w:pPr>
        <w:numPr>
          <w:ilvl w:val="0"/>
          <w:numId w:val="59"/>
        </w:numPr>
        <w:spacing w:after="0" w:line="240" w:lineRule="auto"/>
        <w:jc w:val="both"/>
        <w:rPr>
          <w:rFonts w:ascii="Times New Roman" w:hAnsi="Times New Roman"/>
          <w:b/>
          <w:i/>
          <w:lang w:val="sr-Cyrl-CS"/>
        </w:rPr>
      </w:pPr>
      <w:r w:rsidRPr="00C1329B">
        <w:rPr>
          <w:rFonts w:ascii="Times New Roman" w:hAnsi="Times New Roman"/>
          <w:lang w:val="sr-Cyrl-CS"/>
        </w:rPr>
        <w:t>укључити се обележавање</w:t>
      </w:r>
      <w:r w:rsidRPr="00C1329B">
        <w:rPr>
          <w:rFonts w:ascii="Times New Roman" w:hAnsi="Times New Roman"/>
          <w:b/>
          <w:i/>
          <w:lang w:val="sr-Cyrl-CS"/>
        </w:rPr>
        <w:t xml:space="preserve"> 28. септембра - „Светског  дана  срца“, </w:t>
      </w:r>
    </w:p>
    <w:p w:rsidR="00C1329B" w:rsidRPr="00C1329B" w:rsidRDefault="00C1329B" w:rsidP="009D194B">
      <w:pPr>
        <w:numPr>
          <w:ilvl w:val="0"/>
          <w:numId w:val="59"/>
        </w:numPr>
        <w:spacing w:after="0" w:line="240" w:lineRule="auto"/>
        <w:jc w:val="both"/>
        <w:rPr>
          <w:rFonts w:ascii="Times New Roman" w:hAnsi="Times New Roman"/>
          <w:lang w:val="sr-Cyrl-CS"/>
        </w:rPr>
      </w:pPr>
      <w:r w:rsidRPr="00C1329B">
        <w:rPr>
          <w:rFonts w:ascii="Times New Roman" w:hAnsi="Times New Roman"/>
          <w:lang w:val="sr-Cyrl-CS"/>
        </w:rPr>
        <w:t>евидентирати социјално-угрожене ученике,</w:t>
      </w:r>
    </w:p>
    <w:p w:rsidR="00C1329B" w:rsidRPr="00C1329B" w:rsidRDefault="00C1329B" w:rsidP="009D194B">
      <w:pPr>
        <w:numPr>
          <w:ilvl w:val="0"/>
          <w:numId w:val="59"/>
        </w:numPr>
        <w:spacing w:after="0" w:line="240" w:lineRule="auto"/>
        <w:jc w:val="both"/>
        <w:rPr>
          <w:rFonts w:ascii="Times New Roman" w:hAnsi="Times New Roman"/>
          <w:lang w:val="sr-Cyrl-CS"/>
        </w:rPr>
      </w:pPr>
      <w:r w:rsidRPr="00C1329B">
        <w:rPr>
          <w:rFonts w:ascii="Times New Roman" w:hAnsi="Times New Roman"/>
          <w:lang w:val="sr-Cyrl-CS"/>
        </w:rPr>
        <w:t xml:space="preserve">предложити најугроженије ученике за бесплатну ужину, помоћ у одећи, обући и др. </w:t>
      </w:r>
    </w:p>
    <w:p w:rsidR="00C1329B" w:rsidRPr="00C1329B" w:rsidRDefault="00C1329B" w:rsidP="009D194B">
      <w:pPr>
        <w:numPr>
          <w:ilvl w:val="0"/>
          <w:numId w:val="59"/>
        </w:numPr>
        <w:spacing w:after="0" w:line="240" w:lineRule="auto"/>
        <w:jc w:val="both"/>
        <w:rPr>
          <w:rFonts w:ascii="Times New Roman" w:hAnsi="Times New Roman"/>
          <w:lang w:val="sr-Cyrl-CS"/>
        </w:rPr>
      </w:pPr>
      <w:r w:rsidRPr="00C1329B">
        <w:rPr>
          <w:rFonts w:ascii="Times New Roman" w:hAnsi="Times New Roman"/>
          <w:lang w:val="sr-Cyrl-CS"/>
        </w:rPr>
        <w:t xml:space="preserve">спроводити припреме за учешће у хуманитарно - рекреативној акцији </w:t>
      </w:r>
      <w:r w:rsidRPr="00C1329B">
        <w:rPr>
          <w:rFonts w:ascii="Times New Roman" w:hAnsi="Times New Roman"/>
          <w:b/>
          <w:lang w:val="sr-Cyrl-CS"/>
        </w:rPr>
        <w:t>”За срећније детињство”</w:t>
      </w:r>
      <w:r w:rsidRPr="00C1329B">
        <w:rPr>
          <w:rFonts w:ascii="Times New Roman" w:hAnsi="Times New Roman"/>
          <w:lang w:val="sr-Cyrl-CS"/>
        </w:rPr>
        <w:t xml:space="preserve"> </w:t>
      </w:r>
    </w:p>
    <w:p w:rsidR="00C1329B" w:rsidRPr="00C1329B" w:rsidRDefault="00C1329B" w:rsidP="00C1329B">
      <w:pPr>
        <w:ind w:left="1870" w:hanging="430"/>
        <w:jc w:val="both"/>
        <w:rPr>
          <w:rFonts w:ascii="Times New Roman" w:hAnsi="Times New Roman"/>
          <w:lang w:val="sr-Cyrl-CS"/>
        </w:rPr>
      </w:pPr>
      <w:r w:rsidRPr="00C1329B">
        <w:rPr>
          <w:rFonts w:ascii="Times New Roman" w:hAnsi="Times New Roman"/>
          <w:lang w:val="sr-Cyrl-CS"/>
        </w:rPr>
        <w:t xml:space="preserve">- </w:t>
      </w:r>
      <w:r w:rsidRPr="00C1329B">
        <w:rPr>
          <w:rFonts w:ascii="Times New Roman" w:hAnsi="Times New Roman"/>
          <w:lang w:val="sr-Cyrl-CS"/>
        </w:rPr>
        <w:tab/>
        <w:t xml:space="preserve">упознати активе 3. и 4. разреда са активностима пројекта „Промоција хуманих вредности“,                   </w:t>
      </w:r>
    </w:p>
    <w:p w:rsidR="00C1329B" w:rsidRPr="00C1329B" w:rsidRDefault="00C1329B" w:rsidP="00C1329B">
      <w:pPr>
        <w:rPr>
          <w:rFonts w:ascii="Times New Roman" w:hAnsi="Times New Roman"/>
          <w:b/>
          <w:u w:val="single"/>
          <w:lang w:val="sr-Cyrl-CS"/>
        </w:rPr>
      </w:pPr>
      <w:r w:rsidRPr="00C1329B">
        <w:rPr>
          <w:rFonts w:ascii="Times New Roman" w:hAnsi="Times New Roman"/>
          <w:b/>
          <w:u w:val="single"/>
          <w:lang w:val="sr-Cyrl-CS"/>
        </w:rPr>
        <w:t xml:space="preserve">      Октобар:</w:t>
      </w:r>
    </w:p>
    <w:p w:rsidR="00C1329B" w:rsidRPr="00C1329B" w:rsidRDefault="00C1329B" w:rsidP="009D194B">
      <w:pPr>
        <w:numPr>
          <w:ilvl w:val="0"/>
          <w:numId w:val="59"/>
        </w:numPr>
        <w:spacing w:after="0" w:line="240" w:lineRule="auto"/>
        <w:rPr>
          <w:rFonts w:ascii="Times New Roman" w:hAnsi="Times New Roman"/>
          <w:b/>
          <w:i/>
          <w:lang w:val="sr-Cyrl-CS"/>
        </w:rPr>
      </w:pPr>
      <w:r w:rsidRPr="00C1329B">
        <w:rPr>
          <w:rFonts w:ascii="Times New Roman" w:hAnsi="Times New Roman"/>
          <w:lang w:val="sr-Cyrl-CS"/>
        </w:rPr>
        <w:t>обележити  1. октобар</w:t>
      </w:r>
      <w:r w:rsidRPr="00C1329B">
        <w:rPr>
          <w:rFonts w:ascii="Times New Roman" w:hAnsi="Times New Roman"/>
          <w:b/>
          <w:i/>
          <w:lang w:val="sr-Cyrl-CS"/>
        </w:rPr>
        <w:t xml:space="preserve"> – Међународни  дан старијих особа,</w:t>
      </w:r>
    </w:p>
    <w:p w:rsidR="00C1329B" w:rsidRPr="00C1329B" w:rsidRDefault="00C1329B" w:rsidP="009D194B">
      <w:pPr>
        <w:numPr>
          <w:ilvl w:val="0"/>
          <w:numId w:val="59"/>
        </w:numPr>
        <w:spacing w:after="0" w:line="240" w:lineRule="auto"/>
        <w:jc w:val="both"/>
        <w:rPr>
          <w:rFonts w:ascii="Times New Roman" w:hAnsi="Times New Roman"/>
          <w:lang w:val="sr-Cyrl-CS"/>
        </w:rPr>
      </w:pPr>
      <w:r w:rsidRPr="00C1329B">
        <w:rPr>
          <w:rFonts w:ascii="Times New Roman" w:hAnsi="Times New Roman"/>
          <w:lang w:val="sr-Cyrl-CS"/>
        </w:rPr>
        <w:t xml:space="preserve">укључити ученике у хуманитарно - рекреативну  акцију </w:t>
      </w:r>
      <w:r w:rsidRPr="00C1329B">
        <w:rPr>
          <w:rFonts w:ascii="Times New Roman" w:hAnsi="Times New Roman"/>
          <w:b/>
          <w:lang w:val="sr-Cyrl-CS"/>
        </w:rPr>
        <w:t>”За срећније детињство”</w:t>
      </w:r>
      <w:r w:rsidRPr="00C1329B">
        <w:rPr>
          <w:rFonts w:ascii="Times New Roman" w:hAnsi="Times New Roman"/>
          <w:lang w:val="sr-Cyrl-CS"/>
        </w:rPr>
        <w:t xml:space="preserve"> </w:t>
      </w:r>
    </w:p>
    <w:p w:rsidR="00C1329B" w:rsidRPr="00C1329B" w:rsidRDefault="00C1329B" w:rsidP="009D194B">
      <w:pPr>
        <w:numPr>
          <w:ilvl w:val="0"/>
          <w:numId w:val="59"/>
        </w:numPr>
        <w:spacing w:after="0" w:line="240" w:lineRule="auto"/>
        <w:jc w:val="both"/>
        <w:rPr>
          <w:rFonts w:ascii="Times New Roman" w:hAnsi="Times New Roman"/>
          <w:lang w:val="sr-Cyrl-CS"/>
        </w:rPr>
      </w:pPr>
      <w:r w:rsidRPr="00C1329B">
        <w:rPr>
          <w:rFonts w:ascii="Times New Roman" w:hAnsi="Times New Roman"/>
          <w:lang w:val="sr-Cyrl-CS"/>
        </w:rPr>
        <w:t xml:space="preserve">укључити што већи број чланова Подмлатка Црвеног крста у  акцију  </w:t>
      </w:r>
      <w:r w:rsidRPr="00C1329B">
        <w:rPr>
          <w:rFonts w:ascii="Times New Roman" w:hAnsi="Times New Roman"/>
          <w:b/>
          <w:i/>
          <w:lang w:val="sr-Cyrl-CS"/>
        </w:rPr>
        <w:t>„За сунчану јесен живота“</w:t>
      </w:r>
      <w:r w:rsidRPr="00C1329B">
        <w:rPr>
          <w:rFonts w:ascii="Times New Roman" w:hAnsi="Times New Roman"/>
          <w:lang w:val="sr-Cyrl-CS"/>
        </w:rPr>
        <w:t xml:space="preserve"> (посете старим суграђанима, припрема културно-уметничких програма, ликовних и литерарних конкурса, израда честитки, обилазак пензионисаних радника школе и сл.),</w:t>
      </w:r>
    </w:p>
    <w:p w:rsidR="00C1329B" w:rsidRPr="00C1329B" w:rsidRDefault="00C1329B" w:rsidP="009D194B">
      <w:pPr>
        <w:numPr>
          <w:ilvl w:val="0"/>
          <w:numId w:val="59"/>
        </w:numPr>
        <w:spacing w:after="0" w:line="240" w:lineRule="auto"/>
        <w:jc w:val="both"/>
        <w:rPr>
          <w:rFonts w:ascii="Times New Roman" w:hAnsi="Times New Roman"/>
          <w:lang w:val="sr-Cyrl-CS"/>
        </w:rPr>
      </w:pPr>
      <w:r w:rsidRPr="00C1329B">
        <w:rPr>
          <w:rFonts w:ascii="Times New Roman" w:hAnsi="Times New Roman"/>
          <w:lang w:val="sr-Cyrl-CS"/>
        </w:rPr>
        <w:t xml:space="preserve">укљичити се у све активности везане  за </w:t>
      </w:r>
      <w:r w:rsidRPr="00C1329B">
        <w:rPr>
          <w:rFonts w:ascii="Times New Roman" w:hAnsi="Times New Roman"/>
          <w:b/>
          <w:i/>
          <w:lang w:val="sr-Cyrl-CS"/>
        </w:rPr>
        <w:t>”Дечју недељу”,</w:t>
      </w:r>
    </w:p>
    <w:p w:rsidR="00C1329B" w:rsidRPr="00C1329B" w:rsidRDefault="00C1329B" w:rsidP="009D194B">
      <w:pPr>
        <w:numPr>
          <w:ilvl w:val="0"/>
          <w:numId w:val="59"/>
        </w:numPr>
        <w:spacing w:after="0" w:line="240" w:lineRule="auto"/>
        <w:jc w:val="both"/>
        <w:rPr>
          <w:rFonts w:ascii="Times New Roman" w:hAnsi="Times New Roman"/>
          <w:lang w:val="sr-Cyrl-CS"/>
        </w:rPr>
      </w:pPr>
      <w:r w:rsidRPr="00C1329B">
        <w:rPr>
          <w:rFonts w:ascii="Times New Roman" w:hAnsi="Times New Roman"/>
          <w:lang w:val="sr-Cyrl-CS"/>
        </w:rPr>
        <w:t xml:space="preserve">организовати здравствено-васпитна предавања на тему </w:t>
      </w:r>
      <w:r w:rsidRPr="00C1329B">
        <w:rPr>
          <w:rFonts w:ascii="Times New Roman" w:hAnsi="Times New Roman"/>
          <w:b/>
          <w:i/>
          <w:lang w:val="sr-Cyrl-CS"/>
        </w:rPr>
        <w:t>”Деформација кичменог стуба и стопала</w:t>
      </w:r>
      <w:r w:rsidRPr="00C1329B">
        <w:rPr>
          <w:rFonts w:ascii="Times New Roman" w:hAnsi="Times New Roman"/>
          <w:b/>
          <w:lang w:val="sr-Cyrl-CS"/>
        </w:rPr>
        <w:t xml:space="preserve">” </w:t>
      </w:r>
      <w:r w:rsidRPr="00C1329B">
        <w:rPr>
          <w:rFonts w:ascii="Times New Roman" w:hAnsi="Times New Roman"/>
          <w:lang w:val="sr-Cyrl-CS"/>
        </w:rPr>
        <w:t xml:space="preserve">за ученике </w:t>
      </w:r>
      <w:r w:rsidRPr="00C1329B">
        <w:rPr>
          <w:rFonts w:ascii="Times New Roman" w:hAnsi="Times New Roman"/>
          <w:b/>
          <w:lang w:val="sr-Cyrl-CS"/>
        </w:rPr>
        <w:t>трећег</w:t>
      </w:r>
      <w:r w:rsidRPr="00C1329B">
        <w:rPr>
          <w:rFonts w:ascii="Times New Roman" w:hAnsi="Times New Roman"/>
          <w:lang w:val="sr-Cyrl-CS"/>
        </w:rPr>
        <w:t xml:space="preserve"> разреда,</w:t>
      </w:r>
    </w:p>
    <w:p w:rsidR="00C1329B" w:rsidRPr="00C1329B" w:rsidRDefault="00C1329B" w:rsidP="009D194B">
      <w:pPr>
        <w:numPr>
          <w:ilvl w:val="0"/>
          <w:numId w:val="59"/>
        </w:numPr>
        <w:spacing w:after="0" w:line="240" w:lineRule="auto"/>
        <w:jc w:val="both"/>
        <w:rPr>
          <w:rFonts w:ascii="Times New Roman" w:hAnsi="Times New Roman"/>
          <w:b/>
          <w:i/>
          <w:lang w:val="sr-Cyrl-CS"/>
        </w:rPr>
      </w:pPr>
      <w:r w:rsidRPr="00C1329B">
        <w:rPr>
          <w:rFonts w:ascii="Times New Roman" w:hAnsi="Times New Roman"/>
          <w:lang w:val="sr-Cyrl-CS"/>
        </w:rPr>
        <w:t xml:space="preserve">укључити се у обележавање </w:t>
      </w:r>
      <w:r w:rsidRPr="00C1329B">
        <w:rPr>
          <w:rFonts w:ascii="Times New Roman" w:hAnsi="Times New Roman"/>
          <w:b/>
          <w:i/>
          <w:lang w:val="sr-Cyrl-CS"/>
        </w:rPr>
        <w:t>Светског дана очувања менталног здравља,</w:t>
      </w:r>
    </w:p>
    <w:p w:rsidR="00C1329B" w:rsidRPr="00C1329B" w:rsidRDefault="00C1329B" w:rsidP="009D194B">
      <w:pPr>
        <w:numPr>
          <w:ilvl w:val="0"/>
          <w:numId w:val="59"/>
        </w:numPr>
        <w:tabs>
          <w:tab w:val="left" w:pos="2057"/>
        </w:tabs>
        <w:spacing w:after="0" w:line="240" w:lineRule="auto"/>
        <w:jc w:val="both"/>
        <w:rPr>
          <w:rFonts w:ascii="Times New Roman" w:hAnsi="Times New Roman"/>
          <w:b/>
          <w:i/>
          <w:lang w:val="sr-Cyrl-CS"/>
        </w:rPr>
      </w:pPr>
      <w:r w:rsidRPr="00C1329B">
        <w:rPr>
          <w:rFonts w:ascii="Times New Roman" w:hAnsi="Times New Roman"/>
          <w:lang w:val="sr-Cyrl-CS"/>
        </w:rPr>
        <w:t>укључити се у обележавање 16. октобра -</w:t>
      </w:r>
      <w:r w:rsidRPr="00C1329B">
        <w:rPr>
          <w:rFonts w:ascii="Times New Roman" w:hAnsi="Times New Roman"/>
          <w:b/>
          <w:i/>
          <w:lang w:val="sr-Cyrl-CS"/>
        </w:rPr>
        <w:t xml:space="preserve"> Светског дана хране </w:t>
      </w:r>
      <w:r w:rsidRPr="00C1329B">
        <w:rPr>
          <w:rFonts w:ascii="Times New Roman" w:hAnsi="Times New Roman"/>
          <w:lang w:val="sr-Cyrl-CS"/>
        </w:rPr>
        <w:t>и</w:t>
      </w:r>
      <w:r w:rsidRPr="00C1329B">
        <w:rPr>
          <w:rFonts w:ascii="Times New Roman" w:hAnsi="Times New Roman"/>
          <w:b/>
          <w:i/>
          <w:lang w:val="sr-Cyrl-CS"/>
        </w:rPr>
        <w:t xml:space="preserve"> </w:t>
      </w:r>
      <w:r w:rsidRPr="00C1329B">
        <w:rPr>
          <w:rFonts w:ascii="Times New Roman" w:hAnsi="Times New Roman"/>
          <w:lang w:val="sr-Cyrl-CS"/>
        </w:rPr>
        <w:t xml:space="preserve">17.октобра </w:t>
      </w:r>
      <w:r w:rsidRPr="00C1329B">
        <w:rPr>
          <w:rFonts w:ascii="Times New Roman" w:hAnsi="Times New Roman"/>
          <w:b/>
          <w:i/>
          <w:lang w:val="sr-Cyrl-CS"/>
        </w:rPr>
        <w:t>- Светског дана борбе против глади,</w:t>
      </w:r>
    </w:p>
    <w:p w:rsidR="00C1329B" w:rsidRPr="00C1329B" w:rsidRDefault="00C1329B" w:rsidP="009D194B">
      <w:pPr>
        <w:numPr>
          <w:ilvl w:val="0"/>
          <w:numId w:val="59"/>
        </w:numPr>
        <w:spacing w:after="0" w:line="240" w:lineRule="auto"/>
        <w:jc w:val="both"/>
        <w:rPr>
          <w:rFonts w:ascii="Times New Roman" w:hAnsi="Times New Roman"/>
          <w:b/>
          <w:i/>
          <w:lang w:val="sr-Cyrl-CS"/>
        </w:rPr>
      </w:pPr>
      <w:r w:rsidRPr="00C1329B">
        <w:rPr>
          <w:rFonts w:ascii="Times New Roman" w:hAnsi="Times New Roman"/>
          <w:lang w:val="sr-Cyrl-CS"/>
        </w:rPr>
        <w:t xml:space="preserve">укључити се у обележавање 18.октобра – </w:t>
      </w:r>
      <w:r w:rsidRPr="00C1329B">
        <w:rPr>
          <w:rFonts w:ascii="Times New Roman" w:hAnsi="Times New Roman"/>
          <w:b/>
          <w:i/>
          <w:lang w:val="sr-Cyrl-CS"/>
        </w:rPr>
        <w:t>Светског дана борбе против трговине људима,</w:t>
      </w:r>
    </w:p>
    <w:p w:rsidR="00C1329B" w:rsidRPr="00C1329B" w:rsidRDefault="00C1329B" w:rsidP="009D194B">
      <w:pPr>
        <w:numPr>
          <w:ilvl w:val="0"/>
          <w:numId w:val="59"/>
        </w:numPr>
        <w:spacing w:after="0" w:line="240" w:lineRule="auto"/>
        <w:jc w:val="both"/>
        <w:rPr>
          <w:rFonts w:ascii="Times New Roman" w:hAnsi="Times New Roman"/>
          <w:lang w:val="sr-Cyrl-CS"/>
        </w:rPr>
      </w:pPr>
      <w:r w:rsidRPr="00C1329B">
        <w:rPr>
          <w:rFonts w:ascii="Times New Roman" w:hAnsi="Times New Roman"/>
          <w:lang w:val="sr-Cyrl-CS"/>
        </w:rPr>
        <w:t xml:space="preserve">у сарадњи са Црвеним крстом Крагујевца и Подружницом Омладине Црвеног крста Медицинске школе започети организацију курсева </w:t>
      </w:r>
      <w:r w:rsidRPr="00C1329B">
        <w:rPr>
          <w:rFonts w:ascii="Times New Roman" w:hAnsi="Times New Roman"/>
          <w:b/>
          <w:lang w:val="sr-Cyrl-CS"/>
        </w:rPr>
        <w:t>”ОСНОВА ХИГИЈЕНЕ”</w:t>
      </w:r>
      <w:r w:rsidRPr="00C1329B">
        <w:rPr>
          <w:rFonts w:ascii="Times New Roman" w:hAnsi="Times New Roman"/>
          <w:lang w:val="sr-Cyrl-CS"/>
        </w:rPr>
        <w:t xml:space="preserve"> за ученике  </w:t>
      </w:r>
      <w:r w:rsidRPr="00C1329B">
        <w:rPr>
          <w:rFonts w:ascii="Times New Roman" w:hAnsi="Times New Roman"/>
          <w:b/>
          <w:lang w:val="sr-Cyrl-CS"/>
        </w:rPr>
        <w:t>другог</w:t>
      </w:r>
      <w:r w:rsidRPr="00C1329B">
        <w:rPr>
          <w:rFonts w:ascii="Times New Roman" w:hAnsi="Times New Roman"/>
          <w:lang w:val="sr-Cyrl-CS"/>
        </w:rPr>
        <w:t xml:space="preserve"> разреда, </w:t>
      </w:r>
    </w:p>
    <w:p w:rsidR="00C1329B" w:rsidRPr="00C1329B" w:rsidRDefault="00C1329B" w:rsidP="009D194B">
      <w:pPr>
        <w:numPr>
          <w:ilvl w:val="0"/>
          <w:numId w:val="59"/>
        </w:numPr>
        <w:spacing w:after="0" w:line="240" w:lineRule="auto"/>
        <w:jc w:val="both"/>
        <w:rPr>
          <w:rFonts w:ascii="Times New Roman" w:hAnsi="Times New Roman"/>
          <w:lang w:val="sr-Cyrl-CS"/>
        </w:rPr>
      </w:pPr>
      <w:r w:rsidRPr="00C1329B">
        <w:rPr>
          <w:rFonts w:ascii="Times New Roman" w:hAnsi="Times New Roman"/>
          <w:lang w:val="sr-Cyrl-CS"/>
        </w:rPr>
        <w:t>доставити Црвеном крсту Крагујевац Извештај о раду Подружнице Подмлатка Црвеног крста у протеклој наставној години,</w:t>
      </w:r>
    </w:p>
    <w:p w:rsidR="00C1329B" w:rsidRPr="00C1329B" w:rsidRDefault="00C1329B" w:rsidP="009D194B">
      <w:pPr>
        <w:numPr>
          <w:ilvl w:val="0"/>
          <w:numId w:val="59"/>
        </w:numPr>
        <w:spacing w:after="0" w:line="240" w:lineRule="auto"/>
        <w:jc w:val="both"/>
        <w:rPr>
          <w:rFonts w:ascii="Times New Roman" w:hAnsi="Times New Roman"/>
          <w:lang w:val="sr-Cyrl-CS"/>
        </w:rPr>
      </w:pPr>
      <w:r w:rsidRPr="00C1329B">
        <w:rPr>
          <w:rFonts w:ascii="Times New Roman" w:hAnsi="Times New Roman"/>
          <w:lang w:val="sr-Cyrl-CS"/>
        </w:rPr>
        <w:t>започети са активностима везаним за</w:t>
      </w:r>
      <w:r w:rsidRPr="00C1329B">
        <w:rPr>
          <w:rFonts w:ascii="Times New Roman" w:hAnsi="Times New Roman"/>
          <w:b/>
          <w:i/>
          <w:lang w:val="sr-Cyrl-CS"/>
        </w:rPr>
        <w:t xml:space="preserve"> ’ШКОЛУ ПОДМЛАТКА ЦРВЕНОГ</w:t>
      </w:r>
      <w:r w:rsidRPr="00C1329B">
        <w:rPr>
          <w:rFonts w:ascii="Times New Roman" w:hAnsi="Times New Roman"/>
          <w:lang w:val="sr-Cyrl-CS"/>
        </w:rPr>
        <w:t xml:space="preserve"> </w:t>
      </w:r>
      <w:r w:rsidRPr="00C1329B">
        <w:rPr>
          <w:rFonts w:ascii="Times New Roman" w:hAnsi="Times New Roman"/>
          <w:b/>
          <w:i/>
          <w:lang w:val="sr-Cyrl-CS"/>
        </w:rPr>
        <w:t>КРСТА”,</w:t>
      </w:r>
    </w:p>
    <w:p w:rsidR="00C1329B" w:rsidRPr="00C1329B" w:rsidRDefault="00C1329B" w:rsidP="00C1329B">
      <w:pPr>
        <w:jc w:val="both"/>
        <w:rPr>
          <w:rFonts w:ascii="Times New Roman" w:hAnsi="Times New Roman"/>
          <w:lang w:val="sr-Cyrl-CS"/>
        </w:rPr>
      </w:pPr>
      <w:r w:rsidRPr="00C1329B">
        <w:rPr>
          <w:rFonts w:ascii="Times New Roman" w:hAnsi="Times New Roman"/>
          <w:b/>
          <w:u w:val="single"/>
          <w:lang w:val="sr-Cyrl-CS"/>
        </w:rPr>
        <w:t>Новембар</w:t>
      </w:r>
      <w:r w:rsidRPr="00C1329B">
        <w:rPr>
          <w:rFonts w:ascii="Times New Roman" w:hAnsi="Times New Roman"/>
          <w:b/>
          <w:lang w:val="sr-Cyrl-CS"/>
        </w:rPr>
        <w:t xml:space="preserve"> :</w:t>
      </w:r>
    </w:p>
    <w:p w:rsidR="00C1329B" w:rsidRPr="00C1329B" w:rsidRDefault="00C1329B" w:rsidP="009D194B">
      <w:pPr>
        <w:numPr>
          <w:ilvl w:val="0"/>
          <w:numId w:val="60"/>
        </w:numPr>
        <w:spacing w:after="0" w:line="240" w:lineRule="auto"/>
        <w:jc w:val="both"/>
        <w:rPr>
          <w:rFonts w:ascii="Times New Roman" w:hAnsi="Times New Roman"/>
          <w:lang w:val="sr-Cyrl-CS"/>
        </w:rPr>
      </w:pPr>
      <w:r w:rsidRPr="00C1329B">
        <w:rPr>
          <w:rFonts w:ascii="Times New Roman" w:hAnsi="Times New Roman"/>
          <w:lang w:val="sr-Cyrl-CS"/>
        </w:rPr>
        <w:t>поводом Месеца борбе против болести зависности, организовати</w:t>
      </w:r>
      <w:r w:rsidRPr="00C1329B">
        <w:rPr>
          <w:rFonts w:ascii="Times New Roman" w:hAnsi="Times New Roman"/>
          <w:b/>
          <w:lang w:val="sr-Cyrl-CS"/>
        </w:rPr>
        <w:t xml:space="preserve"> </w:t>
      </w:r>
      <w:r w:rsidRPr="00C1329B">
        <w:rPr>
          <w:rFonts w:ascii="Times New Roman" w:hAnsi="Times New Roman"/>
          <w:lang w:val="sr-Cyrl-CS"/>
        </w:rPr>
        <w:t xml:space="preserve">предавања, радионице </w:t>
      </w:r>
    </w:p>
    <w:p w:rsidR="00C1329B" w:rsidRPr="00C1329B" w:rsidRDefault="00C1329B" w:rsidP="009D194B">
      <w:pPr>
        <w:numPr>
          <w:ilvl w:val="0"/>
          <w:numId w:val="60"/>
        </w:numPr>
        <w:spacing w:after="0" w:line="240" w:lineRule="auto"/>
        <w:jc w:val="both"/>
        <w:rPr>
          <w:rFonts w:ascii="Times New Roman" w:hAnsi="Times New Roman"/>
          <w:b/>
          <w:lang w:val="sr-Cyrl-CS"/>
        </w:rPr>
      </w:pPr>
      <w:r w:rsidRPr="00C1329B">
        <w:rPr>
          <w:rFonts w:ascii="Times New Roman" w:hAnsi="Times New Roman"/>
          <w:lang w:val="sr-Cyrl-CS"/>
        </w:rPr>
        <w:t xml:space="preserve">обележити 16. новембар - </w:t>
      </w:r>
      <w:r w:rsidRPr="00C1329B">
        <w:rPr>
          <w:rFonts w:ascii="Times New Roman" w:hAnsi="Times New Roman"/>
          <w:b/>
          <w:i/>
          <w:lang w:val="sr-Cyrl-CS"/>
        </w:rPr>
        <w:t>Међународни дан толеранције,</w:t>
      </w:r>
    </w:p>
    <w:p w:rsidR="00C1329B" w:rsidRPr="00C1329B" w:rsidRDefault="00C1329B" w:rsidP="009D194B">
      <w:pPr>
        <w:numPr>
          <w:ilvl w:val="0"/>
          <w:numId w:val="60"/>
        </w:numPr>
        <w:spacing w:after="0" w:line="240" w:lineRule="auto"/>
        <w:jc w:val="both"/>
        <w:rPr>
          <w:rFonts w:ascii="Times New Roman" w:hAnsi="Times New Roman"/>
          <w:b/>
          <w:lang w:val="sr-Cyrl-CS"/>
        </w:rPr>
      </w:pPr>
      <w:r w:rsidRPr="00C1329B">
        <w:rPr>
          <w:rFonts w:ascii="Times New Roman" w:hAnsi="Times New Roman"/>
          <w:lang w:val="sr-Cyrl-CS"/>
        </w:rPr>
        <w:t xml:space="preserve">обележити 20 . новембар – </w:t>
      </w:r>
      <w:r w:rsidRPr="00C1329B">
        <w:rPr>
          <w:rFonts w:ascii="Times New Roman" w:hAnsi="Times New Roman"/>
          <w:b/>
          <w:i/>
          <w:lang w:val="sr-Cyrl-CS"/>
        </w:rPr>
        <w:t>Светски  дан дечјих права,</w:t>
      </w:r>
    </w:p>
    <w:p w:rsidR="00C1329B" w:rsidRPr="00C1329B" w:rsidRDefault="00C1329B" w:rsidP="009D194B">
      <w:pPr>
        <w:numPr>
          <w:ilvl w:val="0"/>
          <w:numId w:val="60"/>
        </w:numPr>
        <w:spacing w:after="0" w:line="240" w:lineRule="auto"/>
        <w:jc w:val="both"/>
        <w:rPr>
          <w:rFonts w:ascii="Times New Roman" w:hAnsi="Times New Roman"/>
          <w:lang w:val="sr-Cyrl-CS"/>
        </w:rPr>
      </w:pPr>
      <w:r w:rsidRPr="00C1329B">
        <w:rPr>
          <w:rFonts w:ascii="Times New Roman" w:hAnsi="Times New Roman"/>
          <w:lang w:val="sr-Cyrl-CS"/>
        </w:rPr>
        <w:t>припрема за реализацију акције „Један пакетић – много љубави“ (израда и продаја новогодишњих честитки);</w:t>
      </w:r>
    </w:p>
    <w:p w:rsidR="00C1329B" w:rsidRPr="00C1329B" w:rsidRDefault="00C1329B" w:rsidP="00C1329B">
      <w:pPr>
        <w:rPr>
          <w:rFonts w:ascii="Times New Roman" w:hAnsi="Times New Roman"/>
          <w:b/>
          <w:u w:val="single"/>
          <w:lang w:val="sr-Cyrl-CS"/>
        </w:rPr>
      </w:pPr>
      <w:r w:rsidRPr="00C1329B">
        <w:rPr>
          <w:rFonts w:ascii="Times New Roman" w:hAnsi="Times New Roman"/>
          <w:b/>
          <w:u w:val="single"/>
          <w:lang w:val="sr-Cyrl-CS"/>
        </w:rPr>
        <w:t>Децембар:</w:t>
      </w:r>
    </w:p>
    <w:p w:rsidR="00C1329B" w:rsidRPr="00C1329B" w:rsidRDefault="00C1329B" w:rsidP="00C1329B">
      <w:pPr>
        <w:ind w:left="1870" w:hanging="374"/>
        <w:jc w:val="both"/>
        <w:rPr>
          <w:rFonts w:ascii="Times New Roman" w:hAnsi="Times New Roman"/>
          <w:b/>
          <w:lang w:val="sr-Cyrl-CS"/>
        </w:rPr>
      </w:pPr>
      <w:r w:rsidRPr="00C1329B">
        <w:rPr>
          <w:rFonts w:ascii="Times New Roman" w:hAnsi="Times New Roman"/>
          <w:lang w:val="sr-Cyrl-CS"/>
        </w:rPr>
        <w:t xml:space="preserve">-  обележити 1. децембар – </w:t>
      </w:r>
      <w:r w:rsidRPr="00C1329B">
        <w:rPr>
          <w:rFonts w:ascii="Times New Roman" w:hAnsi="Times New Roman"/>
          <w:b/>
          <w:lang w:val="sr-Cyrl-CS"/>
        </w:rPr>
        <w:t xml:space="preserve">Међународни  дан  борбе против </w:t>
      </w:r>
      <w:r w:rsidRPr="00C1329B">
        <w:rPr>
          <w:rFonts w:ascii="Times New Roman" w:hAnsi="Times New Roman"/>
          <w:b/>
        </w:rPr>
        <w:t>AIDS</w:t>
      </w:r>
      <w:r w:rsidRPr="00C1329B">
        <w:rPr>
          <w:rFonts w:ascii="Times New Roman" w:hAnsi="Times New Roman"/>
          <w:b/>
          <w:lang w:val="ru-RU"/>
        </w:rPr>
        <w:t>/</w:t>
      </w:r>
      <w:r w:rsidRPr="00C1329B">
        <w:rPr>
          <w:rFonts w:ascii="Times New Roman" w:hAnsi="Times New Roman"/>
          <w:b/>
        </w:rPr>
        <w:t>a</w:t>
      </w:r>
      <w:r w:rsidRPr="00C1329B">
        <w:rPr>
          <w:rFonts w:ascii="Times New Roman" w:hAnsi="Times New Roman"/>
          <w:lang w:val="sr-Cyrl-CS"/>
        </w:rPr>
        <w:t xml:space="preserve"> пригодним предавањем, трибином и видео пројекцијом,</w:t>
      </w:r>
    </w:p>
    <w:p w:rsidR="00C1329B" w:rsidRPr="00C1329B" w:rsidRDefault="00C1329B" w:rsidP="00C1329B">
      <w:pPr>
        <w:ind w:left="1870" w:hanging="430"/>
        <w:jc w:val="both"/>
        <w:rPr>
          <w:rFonts w:ascii="Times New Roman" w:hAnsi="Times New Roman"/>
          <w:b/>
          <w:i/>
          <w:lang w:val="sr-Cyrl-CS"/>
        </w:rPr>
      </w:pPr>
      <w:r w:rsidRPr="00C1329B">
        <w:rPr>
          <w:rFonts w:ascii="Times New Roman" w:hAnsi="Times New Roman"/>
          <w:lang w:val="sr-Cyrl-CS"/>
        </w:rPr>
        <w:t xml:space="preserve">-     укључити се у обележавање 5. децембра - </w:t>
      </w:r>
      <w:r w:rsidRPr="00C1329B">
        <w:rPr>
          <w:rFonts w:ascii="Times New Roman" w:hAnsi="Times New Roman"/>
          <w:b/>
          <w:i/>
          <w:lang w:val="sr-Cyrl-CS"/>
        </w:rPr>
        <w:t>Међународног  дана  волонтера,</w:t>
      </w:r>
    </w:p>
    <w:p w:rsidR="00C1329B" w:rsidRPr="00C1329B" w:rsidRDefault="00C1329B" w:rsidP="009D194B">
      <w:pPr>
        <w:numPr>
          <w:ilvl w:val="0"/>
          <w:numId w:val="59"/>
        </w:numPr>
        <w:spacing w:after="0" w:line="240" w:lineRule="auto"/>
        <w:jc w:val="both"/>
        <w:rPr>
          <w:rFonts w:ascii="Times New Roman" w:hAnsi="Times New Roman"/>
          <w:b/>
          <w:i/>
          <w:lang w:val="sr-Cyrl-CS"/>
        </w:rPr>
      </w:pPr>
      <w:r w:rsidRPr="00C1329B">
        <w:rPr>
          <w:rFonts w:ascii="Times New Roman" w:hAnsi="Times New Roman"/>
          <w:lang w:val="sr-Cyrl-CS"/>
        </w:rPr>
        <w:t xml:space="preserve">укљичити чланове Подмлатка Црвеног крста у акцију </w:t>
      </w:r>
      <w:r w:rsidRPr="00C1329B">
        <w:rPr>
          <w:rFonts w:ascii="Times New Roman" w:hAnsi="Times New Roman"/>
          <w:b/>
          <w:i/>
          <w:lang w:val="sr-Cyrl-CS"/>
        </w:rPr>
        <w:t>”Један пакетић много љубави”</w:t>
      </w:r>
      <w:r w:rsidRPr="00C1329B">
        <w:rPr>
          <w:rFonts w:ascii="Times New Roman" w:hAnsi="Times New Roman"/>
          <w:lang w:val="sr-Cyrl-CS"/>
        </w:rPr>
        <w:t xml:space="preserve"> </w:t>
      </w:r>
    </w:p>
    <w:p w:rsidR="00C1329B" w:rsidRPr="00C1329B" w:rsidRDefault="00C1329B" w:rsidP="00C1329B">
      <w:pPr>
        <w:rPr>
          <w:rFonts w:ascii="Times New Roman" w:hAnsi="Times New Roman"/>
          <w:b/>
          <w:u w:val="single"/>
          <w:lang w:val="sr-Cyrl-CS"/>
        </w:rPr>
      </w:pPr>
      <w:r w:rsidRPr="00C1329B">
        <w:rPr>
          <w:rFonts w:ascii="Times New Roman" w:hAnsi="Times New Roman"/>
          <w:b/>
          <w:u w:val="single"/>
          <w:lang w:val="sr-Cyrl-CS"/>
        </w:rPr>
        <w:t>Јануар:</w:t>
      </w:r>
    </w:p>
    <w:p w:rsidR="00C1329B" w:rsidRPr="00C1329B" w:rsidRDefault="00C1329B" w:rsidP="009D194B">
      <w:pPr>
        <w:numPr>
          <w:ilvl w:val="0"/>
          <w:numId w:val="59"/>
        </w:numPr>
        <w:spacing w:after="0" w:line="240" w:lineRule="auto"/>
        <w:jc w:val="both"/>
        <w:rPr>
          <w:rFonts w:ascii="Times New Roman" w:hAnsi="Times New Roman"/>
          <w:lang w:val="sr-Cyrl-CS"/>
        </w:rPr>
      </w:pPr>
      <w:r w:rsidRPr="00C1329B">
        <w:rPr>
          <w:rFonts w:ascii="Times New Roman" w:hAnsi="Times New Roman"/>
          <w:lang w:val="sr-Cyrl-CS"/>
        </w:rPr>
        <w:t>уредити зидне новине - пано са материјалом о полугодишњој активности  Подружнице Подмлатка Црвеног крста,</w:t>
      </w:r>
    </w:p>
    <w:p w:rsidR="00C1329B" w:rsidRPr="00C1329B" w:rsidRDefault="00C1329B" w:rsidP="009D194B">
      <w:pPr>
        <w:numPr>
          <w:ilvl w:val="0"/>
          <w:numId w:val="59"/>
        </w:numPr>
        <w:spacing w:after="0" w:line="240" w:lineRule="auto"/>
        <w:jc w:val="both"/>
        <w:rPr>
          <w:rFonts w:ascii="Times New Roman" w:hAnsi="Times New Roman"/>
          <w:lang w:val="sr-Cyrl-CS"/>
        </w:rPr>
      </w:pPr>
      <w:r w:rsidRPr="00C1329B">
        <w:rPr>
          <w:rFonts w:ascii="Times New Roman" w:hAnsi="Times New Roman"/>
          <w:lang w:val="sr-Cyrl-CS"/>
        </w:rPr>
        <w:t xml:space="preserve">обележити 31. јануар – </w:t>
      </w:r>
      <w:r w:rsidRPr="00C1329B">
        <w:rPr>
          <w:rFonts w:ascii="Times New Roman" w:hAnsi="Times New Roman"/>
          <w:b/>
          <w:i/>
          <w:lang w:val="sr-Cyrl-CS"/>
        </w:rPr>
        <w:t>Национални дан борбе против пушења,</w:t>
      </w:r>
    </w:p>
    <w:p w:rsidR="00C1329B" w:rsidRPr="007A13CE" w:rsidRDefault="00C1329B" w:rsidP="009D194B">
      <w:pPr>
        <w:numPr>
          <w:ilvl w:val="0"/>
          <w:numId w:val="59"/>
        </w:numPr>
        <w:spacing w:after="0" w:line="240" w:lineRule="auto"/>
        <w:jc w:val="both"/>
        <w:rPr>
          <w:rFonts w:ascii="Times New Roman" w:hAnsi="Times New Roman"/>
          <w:lang w:val="sr-Cyrl-CS"/>
        </w:rPr>
      </w:pPr>
      <w:r w:rsidRPr="00C1329B">
        <w:rPr>
          <w:rFonts w:ascii="Times New Roman" w:hAnsi="Times New Roman"/>
          <w:lang w:val="sr-Cyrl-CS"/>
        </w:rPr>
        <w:t>започети са припремама за организовање школског квиз такмичења „</w:t>
      </w:r>
      <w:r w:rsidRPr="00C1329B">
        <w:rPr>
          <w:rFonts w:ascii="Times New Roman" w:hAnsi="Times New Roman"/>
          <w:b/>
          <w:lang w:val="sr-Cyrl-CS"/>
        </w:rPr>
        <w:t>ШТА</w:t>
      </w:r>
      <w:r w:rsidRPr="00C1329B">
        <w:rPr>
          <w:rFonts w:ascii="Times New Roman" w:hAnsi="Times New Roman"/>
          <w:lang w:val="sr-Cyrl-CS"/>
        </w:rPr>
        <w:t xml:space="preserve"> </w:t>
      </w:r>
      <w:r w:rsidRPr="00C1329B">
        <w:rPr>
          <w:rFonts w:ascii="Times New Roman" w:hAnsi="Times New Roman"/>
          <w:b/>
          <w:lang w:val="sr-Cyrl-CS"/>
        </w:rPr>
        <w:t>ЗНАШ   О ЦРВЕНОМ КРСТУ ”;</w:t>
      </w:r>
    </w:p>
    <w:p w:rsidR="00C1329B" w:rsidRPr="00C1329B" w:rsidRDefault="00C1329B" w:rsidP="00C1329B">
      <w:pPr>
        <w:rPr>
          <w:rFonts w:ascii="Times New Roman" w:hAnsi="Times New Roman"/>
          <w:b/>
          <w:u w:val="single"/>
          <w:lang w:val="sr-Cyrl-CS"/>
        </w:rPr>
      </w:pPr>
      <w:r w:rsidRPr="00C1329B">
        <w:rPr>
          <w:rFonts w:ascii="Times New Roman" w:hAnsi="Times New Roman"/>
          <w:b/>
          <w:u w:val="single"/>
          <w:lang w:val="sr-Cyrl-CS"/>
        </w:rPr>
        <w:t>Фебруар:</w:t>
      </w:r>
    </w:p>
    <w:p w:rsidR="00C1329B" w:rsidRPr="00C1329B" w:rsidRDefault="00C1329B" w:rsidP="00C1329B">
      <w:pPr>
        <w:ind w:left="1440"/>
        <w:jc w:val="both"/>
        <w:rPr>
          <w:rFonts w:ascii="Times New Roman" w:hAnsi="Times New Roman"/>
          <w:b/>
          <w:i/>
          <w:lang w:val="sr-Cyrl-CS"/>
        </w:rPr>
      </w:pPr>
      <w:r w:rsidRPr="00C1329B">
        <w:rPr>
          <w:rFonts w:ascii="Times New Roman" w:hAnsi="Times New Roman"/>
          <w:lang w:val="sr-Cyrl-CS"/>
        </w:rPr>
        <w:t xml:space="preserve">-   обележити 14. фебруар -  </w:t>
      </w:r>
      <w:r w:rsidRPr="00C1329B">
        <w:rPr>
          <w:rFonts w:ascii="Times New Roman" w:hAnsi="Times New Roman"/>
          <w:b/>
          <w:i/>
          <w:lang w:val="sr-Cyrl-CS"/>
        </w:rPr>
        <w:t>Дан оснивања и 145 година постојања Црвеног крста Крагујевац</w:t>
      </w:r>
    </w:p>
    <w:p w:rsidR="00C1329B" w:rsidRPr="00C1329B" w:rsidRDefault="00C1329B" w:rsidP="00C1329B">
      <w:pPr>
        <w:ind w:left="1440"/>
        <w:jc w:val="both"/>
        <w:rPr>
          <w:rFonts w:ascii="Times New Roman" w:hAnsi="Times New Roman"/>
          <w:b/>
          <w:i/>
        </w:rPr>
      </w:pPr>
      <w:r w:rsidRPr="00C1329B">
        <w:rPr>
          <w:rFonts w:ascii="Times New Roman" w:hAnsi="Times New Roman"/>
          <w:b/>
          <w:i/>
        </w:rPr>
        <w:t xml:space="preserve"> </w:t>
      </w:r>
      <w:r w:rsidRPr="00C1329B">
        <w:rPr>
          <w:rFonts w:ascii="Times New Roman" w:hAnsi="Times New Roman"/>
          <w:b/>
          <w:lang w:val="sr-Cyrl-CS"/>
        </w:rPr>
        <w:t xml:space="preserve"> -</w:t>
      </w:r>
      <w:r w:rsidRPr="00C1329B">
        <w:rPr>
          <w:rFonts w:ascii="Times New Roman" w:hAnsi="Times New Roman"/>
          <w:lang w:val="sr-Cyrl-CS"/>
        </w:rPr>
        <w:t xml:space="preserve">  обележити 14. фебруар</w:t>
      </w:r>
      <w:r w:rsidRPr="00C1329B">
        <w:rPr>
          <w:rFonts w:ascii="Times New Roman" w:hAnsi="Times New Roman"/>
          <w:b/>
          <w:i/>
        </w:rPr>
        <w:t>- годишњицу смрти др Елизабет Рос</w:t>
      </w:r>
    </w:p>
    <w:p w:rsidR="00C1329B" w:rsidRPr="00C1329B" w:rsidRDefault="00C1329B" w:rsidP="009D194B">
      <w:pPr>
        <w:numPr>
          <w:ilvl w:val="0"/>
          <w:numId w:val="59"/>
        </w:numPr>
        <w:spacing w:after="0" w:line="240" w:lineRule="auto"/>
        <w:jc w:val="both"/>
        <w:rPr>
          <w:rFonts w:ascii="Times New Roman" w:hAnsi="Times New Roman"/>
          <w:lang w:val="sr-Cyrl-CS"/>
        </w:rPr>
      </w:pPr>
      <w:r w:rsidRPr="00C1329B">
        <w:rPr>
          <w:rFonts w:ascii="Times New Roman" w:hAnsi="Times New Roman"/>
          <w:lang w:val="sr-Cyrl-CS"/>
        </w:rPr>
        <w:t xml:space="preserve">у сарадњи са Црвеним крстом Крагујевца и Подружницом Омладине Црвеног крста Медицинске школе започети организацију курсева </w:t>
      </w:r>
      <w:r w:rsidRPr="00C1329B">
        <w:rPr>
          <w:rFonts w:ascii="Times New Roman" w:hAnsi="Times New Roman"/>
          <w:b/>
          <w:lang w:val="sr-Cyrl-CS"/>
        </w:rPr>
        <w:t xml:space="preserve">ПРВЕ ПОМОЋИ </w:t>
      </w:r>
      <w:r w:rsidRPr="00C1329B">
        <w:rPr>
          <w:rFonts w:ascii="Times New Roman" w:hAnsi="Times New Roman"/>
          <w:lang w:val="sr-Cyrl-CS"/>
        </w:rPr>
        <w:t xml:space="preserve">за  </w:t>
      </w:r>
      <w:r w:rsidRPr="00C1329B">
        <w:rPr>
          <w:rFonts w:ascii="Times New Roman" w:hAnsi="Times New Roman"/>
          <w:b/>
          <w:lang w:val="sr-Cyrl-CS"/>
        </w:rPr>
        <w:t>четврти</w:t>
      </w:r>
      <w:r w:rsidRPr="00C1329B">
        <w:rPr>
          <w:rFonts w:ascii="Times New Roman" w:hAnsi="Times New Roman"/>
          <w:lang w:val="sr-Cyrl-CS"/>
        </w:rPr>
        <w:t xml:space="preserve"> разред,</w:t>
      </w:r>
    </w:p>
    <w:p w:rsidR="00C1329B" w:rsidRPr="00C1329B" w:rsidRDefault="00C1329B" w:rsidP="009D194B">
      <w:pPr>
        <w:numPr>
          <w:ilvl w:val="0"/>
          <w:numId w:val="59"/>
        </w:numPr>
        <w:spacing w:after="0" w:line="240" w:lineRule="auto"/>
        <w:jc w:val="both"/>
        <w:rPr>
          <w:rFonts w:ascii="Times New Roman" w:hAnsi="Times New Roman"/>
          <w:lang w:val="sr-Cyrl-CS"/>
        </w:rPr>
      </w:pPr>
      <w:r w:rsidRPr="00C1329B">
        <w:rPr>
          <w:rFonts w:ascii="Times New Roman" w:hAnsi="Times New Roman"/>
          <w:lang w:val="sr-Cyrl-CS"/>
        </w:rPr>
        <w:t xml:space="preserve">мотивисати чланове Подмлатка Црвеног крста за учешће на Републичком конкурсу </w:t>
      </w:r>
      <w:r w:rsidRPr="00C1329B">
        <w:rPr>
          <w:rFonts w:ascii="Times New Roman" w:hAnsi="Times New Roman"/>
          <w:b/>
          <w:lang w:val="sr-Cyrl-CS"/>
        </w:rPr>
        <w:t xml:space="preserve">”КРВ ЖИВОТ ЗНАЧИ”, </w:t>
      </w:r>
    </w:p>
    <w:p w:rsidR="00C1329B" w:rsidRPr="00C1329B" w:rsidRDefault="00C1329B" w:rsidP="009D194B">
      <w:pPr>
        <w:numPr>
          <w:ilvl w:val="0"/>
          <w:numId w:val="59"/>
        </w:numPr>
        <w:spacing w:after="0" w:line="240" w:lineRule="auto"/>
        <w:jc w:val="both"/>
        <w:rPr>
          <w:rFonts w:ascii="Times New Roman" w:hAnsi="Times New Roman"/>
          <w:lang w:val="sr-Cyrl-CS"/>
        </w:rPr>
      </w:pPr>
      <w:r w:rsidRPr="00C1329B">
        <w:rPr>
          <w:rFonts w:ascii="Times New Roman" w:hAnsi="Times New Roman"/>
          <w:lang w:val="sr-Cyrl-CS"/>
        </w:rPr>
        <w:t xml:space="preserve">организовати школско квиз-такмичење на тему </w:t>
      </w:r>
      <w:r w:rsidRPr="00C1329B">
        <w:rPr>
          <w:rFonts w:ascii="Times New Roman" w:hAnsi="Times New Roman"/>
          <w:b/>
          <w:i/>
          <w:lang w:val="sr-Cyrl-CS"/>
        </w:rPr>
        <w:t>”ШТА ЗНАШ О ЦРВЕНОМ КРСТУ”</w:t>
      </w:r>
      <w:r w:rsidRPr="00C1329B">
        <w:rPr>
          <w:rFonts w:ascii="Times New Roman" w:hAnsi="Times New Roman"/>
          <w:lang w:val="sr-Cyrl-CS"/>
        </w:rPr>
        <w:t xml:space="preserve"> за ученике</w:t>
      </w:r>
      <w:r w:rsidRPr="00C1329B">
        <w:rPr>
          <w:rFonts w:ascii="Times New Roman" w:hAnsi="Times New Roman"/>
          <w:b/>
          <w:lang w:val="sr-Cyrl-CS"/>
        </w:rPr>
        <w:t xml:space="preserve"> петог разреда</w:t>
      </w:r>
      <w:r w:rsidRPr="00C1329B">
        <w:rPr>
          <w:rFonts w:ascii="Times New Roman" w:hAnsi="Times New Roman"/>
          <w:lang w:val="sr-Cyrl-CS"/>
        </w:rPr>
        <w:t xml:space="preserve"> и пријавити екипу за полуфинално такмичење;</w:t>
      </w:r>
    </w:p>
    <w:p w:rsidR="00C1329B" w:rsidRPr="00C1329B" w:rsidRDefault="00C1329B" w:rsidP="00C1329B">
      <w:pPr>
        <w:rPr>
          <w:rFonts w:ascii="Times New Roman" w:hAnsi="Times New Roman"/>
          <w:u w:val="single"/>
          <w:lang w:val="sr-Cyrl-CS"/>
        </w:rPr>
      </w:pPr>
      <w:r w:rsidRPr="00C1329B">
        <w:rPr>
          <w:rFonts w:ascii="Times New Roman" w:hAnsi="Times New Roman"/>
          <w:b/>
          <w:u w:val="single"/>
          <w:lang w:val="sr-Cyrl-CS"/>
        </w:rPr>
        <w:t xml:space="preserve">М а р т </w:t>
      </w:r>
      <w:r w:rsidRPr="00C1329B">
        <w:rPr>
          <w:rFonts w:ascii="Times New Roman" w:hAnsi="Times New Roman"/>
          <w:u w:val="single"/>
          <w:lang w:val="sr-Cyrl-CS"/>
        </w:rPr>
        <w:t>:</w:t>
      </w:r>
    </w:p>
    <w:p w:rsidR="00C1329B" w:rsidRPr="00C1329B" w:rsidRDefault="00C1329B" w:rsidP="009D194B">
      <w:pPr>
        <w:numPr>
          <w:ilvl w:val="0"/>
          <w:numId w:val="59"/>
        </w:numPr>
        <w:spacing w:after="0" w:line="240" w:lineRule="auto"/>
        <w:jc w:val="both"/>
        <w:rPr>
          <w:rFonts w:ascii="Times New Roman" w:hAnsi="Times New Roman"/>
          <w:lang w:val="sr-Cyrl-CS"/>
        </w:rPr>
      </w:pPr>
      <w:r w:rsidRPr="00C1329B">
        <w:rPr>
          <w:rFonts w:ascii="Times New Roman" w:hAnsi="Times New Roman"/>
          <w:lang w:val="sr-Cyrl-CS"/>
        </w:rPr>
        <w:t>обележити 8. март (посете старима у Геронтолошком центру, припрема програма, израда честитки, обилазак пензионисаних просветних радника),</w:t>
      </w:r>
    </w:p>
    <w:p w:rsidR="00C1329B" w:rsidRPr="00C1329B" w:rsidRDefault="00C1329B" w:rsidP="009D194B">
      <w:pPr>
        <w:numPr>
          <w:ilvl w:val="0"/>
          <w:numId w:val="59"/>
        </w:numPr>
        <w:spacing w:after="0" w:line="240" w:lineRule="auto"/>
        <w:jc w:val="both"/>
        <w:rPr>
          <w:rFonts w:ascii="Times New Roman" w:hAnsi="Times New Roman"/>
          <w:lang w:val="sr-Cyrl-CS"/>
        </w:rPr>
      </w:pPr>
      <w:r w:rsidRPr="00C1329B">
        <w:rPr>
          <w:rFonts w:ascii="Times New Roman" w:hAnsi="Times New Roman"/>
          <w:lang w:val="sr-Cyrl-CS"/>
        </w:rPr>
        <w:t>укључити се у спровођење акције ”</w:t>
      </w:r>
      <w:r w:rsidRPr="00C1329B">
        <w:rPr>
          <w:rFonts w:ascii="Times New Roman" w:hAnsi="Times New Roman"/>
          <w:b/>
          <w:i/>
          <w:lang w:val="sr-Cyrl-CS"/>
        </w:rPr>
        <w:t>Месец борбе против рака”,</w:t>
      </w:r>
    </w:p>
    <w:p w:rsidR="00C1329B" w:rsidRPr="00C1329B" w:rsidRDefault="00C1329B" w:rsidP="009D194B">
      <w:pPr>
        <w:numPr>
          <w:ilvl w:val="0"/>
          <w:numId w:val="59"/>
        </w:numPr>
        <w:spacing w:after="0" w:line="240" w:lineRule="auto"/>
        <w:jc w:val="both"/>
        <w:rPr>
          <w:rFonts w:ascii="Times New Roman" w:hAnsi="Times New Roman"/>
          <w:lang w:val="sr-Cyrl-CS"/>
        </w:rPr>
      </w:pPr>
      <w:r w:rsidRPr="00C1329B">
        <w:rPr>
          <w:rFonts w:ascii="Times New Roman" w:hAnsi="Times New Roman"/>
          <w:lang w:val="sr-Cyrl-CS"/>
        </w:rPr>
        <w:t>укључити се у обележавање 22. марта -</w:t>
      </w:r>
      <w:r w:rsidRPr="00C1329B">
        <w:rPr>
          <w:rFonts w:ascii="Times New Roman" w:hAnsi="Times New Roman"/>
          <w:b/>
          <w:i/>
          <w:lang w:val="sr-Cyrl-CS"/>
        </w:rPr>
        <w:t xml:space="preserve"> Светског дана воде,</w:t>
      </w:r>
    </w:p>
    <w:p w:rsidR="00C1329B" w:rsidRPr="00C1329B" w:rsidRDefault="00C1329B" w:rsidP="009D194B">
      <w:pPr>
        <w:numPr>
          <w:ilvl w:val="0"/>
          <w:numId w:val="59"/>
        </w:numPr>
        <w:spacing w:after="0" w:line="240" w:lineRule="auto"/>
        <w:jc w:val="both"/>
        <w:rPr>
          <w:rFonts w:ascii="Times New Roman" w:hAnsi="Times New Roman"/>
          <w:lang w:val="sr-Cyrl-CS"/>
        </w:rPr>
      </w:pPr>
      <w:r w:rsidRPr="00C1329B">
        <w:rPr>
          <w:rFonts w:ascii="Times New Roman" w:hAnsi="Times New Roman"/>
          <w:lang w:val="sr-Cyrl-CS"/>
        </w:rPr>
        <w:t xml:space="preserve">укључити се у обележавање 24. марта </w:t>
      </w:r>
      <w:r w:rsidRPr="00C1329B">
        <w:rPr>
          <w:rFonts w:ascii="Times New Roman" w:hAnsi="Times New Roman"/>
          <w:b/>
          <w:i/>
          <w:lang w:val="sr-Cyrl-CS"/>
        </w:rPr>
        <w:t>- Светског дана борбе против туберкулозе,</w:t>
      </w:r>
    </w:p>
    <w:p w:rsidR="00C1329B" w:rsidRPr="00C1329B" w:rsidRDefault="00C1329B" w:rsidP="009D194B">
      <w:pPr>
        <w:numPr>
          <w:ilvl w:val="0"/>
          <w:numId w:val="59"/>
        </w:numPr>
        <w:spacing w:after="0" w:line="240" w:lineRule="auto"/>
        <w:jc w:val="both"/>
        <w:rPr>
          <w:rFonts w:ascii="Times New Roman" w:hAnsi="Times New Roman"/>
          <w:lang w:val="sr-Cyrl-CS"/>
        </w:rPr>
      </w:pPr>
      <w:r w:rsidRPr="00C1329B">
        <w:rPr>
          <w:rFonts w:ascii="Times New Roman" w:hAnsi="Times New Roman"/>
          <w:lang w:val="sr-Cyrl-CS"/>
        </w:rPr>
        <w:t>одржати школско такмичење из прве помоћи за ученике четвртог разреда и пријавити победничку екипу за Градско такмичење,</w:t>
      </w:r>
    </w:p>
    <w:p w:rsidR="00C1329B" w:rsidRPr="00C1329B" w:rsidRDefault="00C1329B" w:rsidP="00C1329B">
      <w:pPr>
        <w:ind w:left="1440"/>
        <w:jc w:val="both"/>
        <w:rPr>
          <w:rFonts w:ascii="Times New Roman" w:hAnsi="Times New Roman"/>
          <w:lang w:val="sr-Cyrl-CS"/>
        </w:rPr>
      </w:pPr>
      <w:r w:rsidRPr="00C1329B">
        <w:rPr>
          <w:rFonts w:ascii="Times New Roman" w:hAnsi="Times New Roman"/>
          <w:lang w:val="sr-Cyrl-CS"/>
        </w:rPr>
        <w:t>-     почети са пролећним уређивањем школске средине,</w:t>
      </w:r>
    </w:p>
    <w:p w:rsidR="00C1329B" w:rsidRPr="00C1329B" w:rsidRDefault="00C1329B" w:rsidP="00C1329B">
      <w:pPr>
        <w:rPr>
          <w:rFonts w:ascii="Times New Roman" w:hAnsi="Times New Roman"/>
          <w:b/>
          <w:lang w:val="sr-Cyrl-CS"/>
        </w:rPr>
      </w:pPr>
      <w:r w:rsidRPr="00C1329B">
        <w:rPr>
          <w:rFonts w:ascii="Times New Roman" w:hAnsi="Times New Roman"/>
          <w:b/>
          <w:u w:val="single"/>
          <w:lang w:val="sr-Cyrl-CS"/>
        </w:rPr>
        <w:t>А п р и л</w:t>
      </w:r>
      <w:r w:rsidRPr="00C1329B">
        <w:rPr>
          <w:rFonts w:ascii="Times New Roman" w:hAnsi="Times New Roman"/>
          <w:b/>
          <w:lang w:val="sr-Cyrl-CS"/>
        </w:rPr>
        <w:t>:</w:t>
      </w:r>
    </w:p>
    <w:p w:rsidR="00C1329B" w:rsidRPr="00C1329B" w:rsidRDefault="00C1329B" w:rsidP="009D194B">
      <w:pPr>
        <w:numPr>
          <w:ilvl w:val="0"/>
          <w:numId w:val="59"/>
        </w:numPr>
        <w:spacing w:after="0" w:line="240" w:lineRule="auto"/>
        <w:jc w:val="both"/>
        <w:rPr>
          <w:rFonts w:ascii="Times New Roman" w:hAnsi="Times New Roman"/>
          <w:lang w:val="sr-Cyrl-CS"/>
        </w:rPr>
      </w:pPr>
      <w:r w:rsidRPr="00C1329B">
        <w:rPr>
          <w:rFonts w:ascii="Times New Roman" w:hAnsi="Times New Roman"/>
          <w:lang w:val="sr-Cyrl-CS"/>
        </w:rPr>
        <w:t>пригодним здравственим предавањем обележити 7. април – Светски дан здравља и укључити се конкурс „Причајмо о здрављу“, поводом овог датума;</w:t>
      </w:r>
    </w:p>
    <w:p w:rsidR="00C1329B" w:rsidRPr="00C1329B" w:rsidRDefault="00C1329B" w:rsidP="009D194B">
      <w:pPr>
        <w:numPr>
          <w:ilvl w:val="0"/>
          <w:numId w:val="59"/>
        </w:numPr>
        <w:spacing w:after="0" w:line="240" w:lineRule="auto"/>
        <w:jc w:val="both"/>
        <w:rPr>
          <w:rFonts w:ascii="Times New Roman" w:hAnsi="Times New Roman"/>
          <w:lang w:val="sr-Cyrl-CS"/>
        </w:rPr>
      </w:pPr>
      <w:r w:rsidRPr="00C1329B">
        <w:rPr>
          <w:rFonts w:ascii="Times New Roman" w:hAnsi="Times New Roman"/>
          <w:lang w:val="sr-Cyrl-CS"/>
        </w:rPr>
        <w:t>одржати школско такмичење из прве помоћи за ученике четвртог разреда и пријавити победничку екипу за Градско такмичење,</w:t>
      </w:r>
    </w:p>
    <w:p w:rsidR="00C1329B" w:rsidRPr="00C1329B" w:rsidRDefault="00C1329B" w:rsidP="009D194B">
      <w:pPr>
        <w:numPr>
          <w:ilvl w:val="0"/>
          <w:numId w:val="59"/>
        </w:numPr>
        <w:spacing w:after="0" w:line="240" w:lineRule="auto"/>
        <w:jc w:val="both"/>
        <w:rPr>
          <w:rFonts w:ascii="Times New Roman" w:hAnsi="Times New Roman"/>
          <w:lang w:val="sr-Cyrl-CS"/>
        </w:rPr>
      </w:pPr>
      <w:r w:rsidRPr="00C1329B">
        <w:rPr>
          <w:rFonts w:ascii="Times New Roman" w:hAnsi="Times New Roman"/>
          <w:lang w:val="sr-Cyrl-CS"/>
        </w:rPr>
        <w:t xml:space="preserve">обезбедити учешће првопласиране екипе са школског такмичења на полуфиналном такмичењу </w:t>
      </w:r>
      <w:r w:rsidRPr="00C1329B">
        <w:rPr>
          <w:rFonts w:ascii="Times New Roman" w:hAnsi="Times New Roman"/>
          <w:b/>
          <w:lang w:val="sr-Cyrl-CS"/>
        </w:rPr>
        <w:t xml:space="preserve">”ШТА ЗНАШ О ЦРВЕНОМ КРСТУ, </w:t>
      </w:r>
    </w:p>
    <w:p w:rsidR="00C1329B" w:rsidRPr="00C1329B" w:rsidRDefault="00C1329B" w:rsidP="00C1329B">
      <w:pPr>
        <w:rPr>
          <w:rFonts w:ascii="Times New Roman" w:hAnsi="Times New Roman"/>
          <w:lang w:val="sr-Cyrl-CS"/>
        </w:rPr>
      </w:pPr>
      <w:r w:rsidRPr="00C1329B">
        <w:rPr>
          <w:rFonts w:ascii="Times New Roman" w:hAnsi="Times New Roman"/>
          <w:b/>
          <w:u w:val="single"/>
          <w:lang w:val="sr-Cyrl-CS"/>
        </w:rPr>
        <w:t xml:space="preserve">М а ј :  </w:t>
      </w:r>
      <w:r w:rsidRPr="00C1329B">
        <w:rPr>
          <w:rFonts w:ascii="Times New Roman" w:hAnsi="Times New Roman"/>
          <w:lang w:val="sr-Cyrl-CS"/>
        </w:rPr>
        <w:t xml:space="preserve">    </w:t>
      </w:r>
    </w:p>
    <w:p w:rsidR="00C1329B" w:rsidRPr="00C1329B" w:rsidRDefault="00C1329B" w:rsidP="009D194B">
      <w:pPr>
        <w:numPr>
          <w:ilvl w:val="0"/>
          <w:numId w:val="59"/>
        </w:numPr>
        <w:spacing w:after="0" w:line="240" w:lineRule="auto"/>
        <w:jc w:val="both"/>
        <w:rPr>
          <w:rFonts w:ascii="Times New Roman" w:hAnsi="Times New Roman"/>
          <w:lang w:val="sr-Cyrl-CS"/>
        </w:rPr>
      </w:pPr>
      <w:r w:rsidRPr="00C1329B">
        <w:rPr>
          <w:rFonts w:ascii="Times New Roman" w:hAnsi="Times New Roman"/>
          <w:lang w:val="sr-Cyrl-CS"/>
        </w:rPr>
        <w:t xml:space="preserve">активно се укључити у спровођење активности поводом </w:t>
      </w:r>
      <w:r w:rsidRPr="00C1329B">
        <w:rPr>
          <w:rFonts w:ascii="Times New Roman" w:hAnsi="Times New Roman"/>
          <w:b/>
          <w:lang w:val="sr-Cyrl-CS"/>
        </w:rPr>
        <w:t>”Недеље Црвеног</w:t>
      </w:r>
      <w:r w:rsidRPr="00C1329B">
        <w:rPr>
          <w:rFonts w:ascii="Times New Roman" w:hAnsi="Times New Roman"/>
          <w:lang w:val="sr-Cyrl-CS"/>
        </w:rPr>
        <w:t xml:space="preserve"> </w:t>
      </w:r>
      <w:r w:rsidRPr="00C1329B">
        <w:rPr>
          <w:rFonts w:ascii="Times New Roman" w:hAnsi="Times New Roman"/>
          <w:b/>
          <w:lang w:val="sr-Cyrl-CS"/>
        </w:rPr>
        <w:t>крста”,</w:t>
      </w:r>
    </w:p>
    <w:p w:rsidR="00C1329B" w:rsidRPr="00C1329B" w:rsidRDefault="00C1329B" w:rsidP="009D194B">
      <w:pPr>
        <w:numPr>
          <w:ilvl w:val="0"/>
          <w:numId w:val="59"/>
        </w:numPr>
        <w:spacing w:after="0" w:line="240" w:lineRule="auto"/>
        <w:jc w:val="both"/>
        <w:rPr>
          <w:rFonts w:ascii="Times New Roman" w:hAnsi="Times New Roman"/>
          <w:lang w:val="sr-Cyrl-CS"/>
        </w:rPr>
      </w:pPr>
      <w:r w:rsidRPr="00C1329B">
        <w:rPr>
          <w:rFonts w:ascii="Times New Roman" w:hAnsi="Times New Roman"/>
          <w:lang w:val="sr-Cyrl-CS"/>
        </w:rPr>
        <w:t xml:space="preserve">на пригодан начин обележити </w:t>
      </w:r>
      <w:r w:rsidRPr="00C1329B">
        <w:rPr>
          <w:rFonts w:ascii="Times New Roman" w:hAnsi="Times New Roman"/>
          <w:b/>
          <w:lang w:val="sr-Cyrl-CS"/>
        </w:rPr>
        <w:t>8. мај - Међународни дан Црвеног крста</w:t>
      </w:r>
      <w:r w:rsidRPr="00C1329B">
        <w:rPr>
          <w:rFonts w:ascii="Times New Roman" w:hAnsi="Times New Roman"/>
          <w:lang w:val="sr-Cyrl-CS"/>
        </w:rPr>
        <w:t xml:space="preserve"> и  том приликом упознати ученике са значајем и делатношћу Црвеног крста,</w:t>
      </w:r>
    </w:p>
    <w:p w:rsidR="00C1329B" w:rsidRPr="00C1329B" w:rsidRDefault="00C1329B" w:rsidP="009D194B">
      <w:pPr>
        <w:numPr>
          <w:ilvl w:val="0"/>
          <w:numId w:val="59"/>
        </w:numPr>
        <w:spacing w:after="0" w:line="240" w:lineRule="auto"/>
        <w:jc w:val="both"/>
        <w:rPr>
          <w:rFonts w:ascii="Times New Roman" w:hAnsi="Times New Roman"/>
          <w:lang w:val="sr-Cyrl-CS"/>
        </w:rPr>
      </w:pPr>
      <w:r w:rsidRPr="00C1329B">
        <w:rPr>
          <w:rFonts w:ascii="Times New Roman" w:hAnsi="Times New Roman"/>
          <w:lang w:val="sr-Cyrl-CS"/>
        </w:rPr>
        <w:t>учествовати у</w:t>
      </w:r>
      <w:r w:rsidRPr="00C1329B">
        <w:rPr>
          <w:rFonts w:ascii="Times New Roman" w:hAnsi="Times New Roman"/>
          <w:b/>
          <w:lang w:val="sr-Cyrl-CS"/>
        </w:rPr>
        <w:t xml:space="preserve"> Пријему ученика првог разреда</w:t>
      </w:r>
      <w:r w:rsidRPr="00C1329B">
        <w:rPr>
          <w:rFonts w:ascii="Times New Roman" w:hAnsi="Times New Roman"/>
          <w:lang w:val="sr-Cyrl-CS"/>
        </w:rPr>
        <w:t xml:space="preserve"> у Подмладак Црвеног крста на Међународни дан Црвеног  крста,</w:t>
      </w:r>
    </w:p>
    <w:p w:rsidR="00C1329B" w:rsidRPr="00C1329B" w:rsidRDefault="00C1329B" w:rsidP="009D194B">
      <w:pPr>
        <w:numPr>
          <w:ilvl w:val="0"/>
          <w:numId w:val="59"/>
        </w:numPr>
        <w:spacing w:after="0" w:line="240" w:lineRule="auto"/>
        <w:jc w:val="both"/>
        <w:rPr>
          <w:rFonts w:ascii="Times New Roman" w:hAnsi="Times New Roman"/>
          <w:lang w:val="sr-Cyrl-CS"/>
        </w:rPr>
      </w:pPr>
      <w:r w:rsidRPr="00C1329B">
        <w:rPr>
          <w:rFonts w:ascii="Times New Roman" w:hAnsi="Times New Roman"/>
          <w:lang w:val="sr-Cyrl-CS"/>
        </w:rPr>
        <w:t>обезбедити учешће првопласиране екипе са школског такмичења  из прве помоћи на Градском такмичењу из прве помоћи,</w:t>
      </w:r>
    </w:p>
    <w:p w:rsidR="00C1329B" w:rsidRPr="00C1329B" w:rsidRDefault="00C1329B" w:rsidP="009D194B">
      <w:pPr>
        <w:numPr>
          <w:ilvl w:val="0"/>
          <w:numId w:val="59"/>
        </w:numPr>
        <w:spacing w:after="0" w:line="240" w:lineRule="auto"/>
        <w:jc w:val="both"/>
        <w:rPr>
          <w:rFonts w:ascii="Times New Roman" w:hAnsi="Times New Roman"/>
          <w:lang w:val="sr-Cyrl-CS"/>
        </w:rPr>
      </w:pPr>
      <w:r w:rsidRPr="00C1329B">
        <w:rPr>
          <w:rFonts w:ascii="Times New Roman" w:hAnsi="Times New Roman"/>
          <w:lang w:val="sr-Cyrl-CS"/>
        </w:rPr>
        <w:t xml:space="preserve">поводом </w:t>
      </w:r>
      <w:r w:rsidRPr="00C1329B">
        <w:rPr>
          <w:rFonts w:ascii="Times New Roman" w:hAnsi="Times New Roman"/>
          <w:b/>
          <w:lang w:val="sr-Cyrl-CS"/>
        </w:rPr>
        <w:t>11. маја</w:t>
      </w:r>
      <w:r w:rsidRPr="00C1329B">
        <w:rPr>
          <w:rFonts w:ascii="Times New Roman" w:hAnsi="Times New Roman"/>
          <w:lang w:val="sr-Cyrl-CS"/>
        </w:rPr>
        <w:t xml:space="preserve"> - </w:t>
      </w:r>
      <w:r w:rsidRPr="00C1329B">
        <w:rPr>
          <w:rFonts w:ascii="Times New Roman" w:hAnsi="Times New Roman"/>
          <w:b/>
          <w:i/>
          <w:lang w:val="sr-Cyrl-CS"/>
        </w:rPr>
        <w:t>Дана добровољних давалаца крви,</w:t>
      </w:r>
      <w:r w:rsidRPr="00C1329B">
        <w:rPr>
          <w:rFonts w:ascii="Times New Roman" w:hAnsi="Times New Roman"/>
          <w:lang w:val="sr-Cyrl-CS"/>
        </w:rPr>
        <w:t xml:space="preserve"> информисати подмлаткаре о добровољном давалаштву крви и уручити награде учесницима конкурса ”Крв живот значи” (Организовано посетити Службу за трансфузију крви и упознати их непосредно са добровољним даваоцима крви),</w:t>
      </w:r>
    </w:p>
    <w:p w:rsidR="00C1329B" w:rsidRPr="00C1329B" w:rsidRDefault="00C1329B" w:rsidP="009D194B">
      <w:pPr>
        <w:numPr>
          <w:ilvl w:val="0"/>
          <w:numId w:val="59"/>
        </w:numPr>
        <w:spacing w:after="0" w:line="240" w:lineRule="auto"/>
        <w:jc w:val="both"/>
        <w:rPr>
          <w:rFonts w:ascii="Times New Roman" w:hAnsi="Times New Roman"/>
          <w:lang w:val="sr-Cyrl-CS"/>
        </w:rPr>
      </w:pPr>
      <w:r w:rsidRPr="00C1329B">
        <w:rPr>
          <w:rFonts w:ascii="Times New Roman" w:hAnsi="Times New Roman"/>
          <w:lang w:val="sr-Cyrl-CS"/>
        </w:rPr>
        <w:t xml:space="preserve">организовати здравствено-васпитна предавања на тему </w:t>
      </w:r>
      <w:r w:rsidRPr="00C1329B">
        <w:rPr>
          <w:rFonts w:ascii="Times New Roman" w:hAnsi="Times New Roman"/>
          <w:i/>
          <w:lang w:val="sr-Cyrl-CS"/>
        </w:rPr>
        <w:t>”З</w:t>
      </w:r>
      <w:r w:rsidRPr="00C1329B">
        <w:rPr>
          <w:rFonts w:ascii="Times New Roman" w:hAnsi="Times New Roman"/>
          <w:b/>
          <w:i/>
          <w:lang w:val="sr-Cyrl-CS"/>
        </w:rPr>
        <w:t>аштитимо зубе од каријеса”</w:t>
      </w:r>
      <w:r w:rsidRPr="00C1329B">
        <w:rPr>
          <w:rFonts w:ascii="Times New Roman" w:hAnsi="Times New Roman"/>
          <w:lang w:val="sr-Cyrl-CS"/>
        </w:rPr>
        <w:t>, у оквиру „Недеље заштите уста и зуба“, за све ученике</w:t>
      </w:r>
      <w:r w:rsidRPr="00C1329B">
        <w:rPr>
          <w:rFonts w:ascii="Times New Roman" w:hAnsi="Times New Roman"/>
          <w:b/>
          <w:lang w:val="sr-Cyrl-CS"/>
        </w:rPr>
        <w:t xml:space="preserve"> првог</w:t>
      </w:r>
      <w:r w:rsidRPr="00C1329B">
        <w:rPr>
          <w:rFonts w:ascii="Times New Roman" w:hAnsi="Times New Roman"/>
          <w:lang w:val="sr-Cyrl-CS"/>
        </w:rPr>
        <w:t xml:space="preserve"> разреда,</w:t>
      </w:r>
    </w:p>
    <w:p w:rsidR="00C1329B" w:rsidRPr="00C1329B" w:rsidRDefault="00C1329B" w:rsidP="009D194B">
      <w:pPr>
        <w:numPr>
          <w:ilvl w:val="0"/>
          <w:numId w:val="59"/>
        </w:numPr>
        <w:spacing w:after="0" w:line="240" w:lineRule="auto"/>
        <w:jc w:val="both"/>
        <w:rPr>
          <w:rFonts w:ascii="Times New Roman" w:hAnsi="Times New Roman"/>
          <w:lang w:val="sr-Cyrl-CS"/>
        </w:rPr>
      </w:pPr>
      <w:r w:rsidRPr="00C1329B">
        <w:rPr>
          <w:rFonts w:ascii="Times New Roman" w:hAnsi="Times New Roman"/>
          <w:lang w:val="sr-Cyrl-CS"/>
        </w:rPr>
        <w:t xml:space="preserve">обележити 15. мај  – </w:t>
      </w:r>
      <w:r w:rsidRPr="00C1329B">
        <w:rPr>
          <w:rFonts w:ascii="Times New Roman" w:hAnsi="Times New Roman"/>
          <w:b/>
          <w:i/>
          <w:lang w:val="sr-Cyrl-CS"/>
        </w:rPr>
        <w:t>Међународни дан породице,</w:t>
      </w:r>
    </w:p>
    <w:p w:rsidR="00C1329B" w:rsidRPr="00C1329B" w:rsidRDefault="00C1329B" w:rsidP="009D194B">
      <w:pPr>
        <w:numPr>
          <w:ilvl w:val="0"/>
          <w:numId w:val="59"/>
        </w:numPr>
        <w:spacing w:after="0" w:line="240" w:lineRule="auto"/>
        <w:rPr>
          <w:rFonts w:ascii="Times New Roman" w:hAnsi="Times New Roman"/>
          <w:lang w:val="sr-Cyrl-CS"/>
        </w:rPr>
      </w:pPr>
      <w:r w:rsidRPr="00C1329B">
        <w:rPr>
          <w:rFonts w:ascii="Times New Roman" w:hAnsi="Times New Roman"/>
          <w:lang w:val="sr-Cyrl-CS"/>
        </w:rPr>
        <w:t>укључити се у</w:t>
      </w:r>
      <w:r w:rsidRPr="00C1329B">
        <w:rPr>
          <w:rFonts w:ascii="Times New Roman" w:hAnsi="Times New Roman"/>
          <w:b/>
          <w:lang w:val="sr-Cyrl-CS"/>
        </w:rPr>
        <w:t xml:space="preserve"> финално</w:t>
      </w:r>
      <w:r w:rsidRPr="00C1329B">
        <w:rPr>
          <w:rFonts w:ascii="Times New Roman" w:hAnsi="Times New Roman"/>
          <w:lang w:val="sr-Cyrl-CS"/>
        </w:rPr>
        <w:t xml:space="preserve"> квиз такмичење ”Шта знаш о Црвеном крсту”,</w:t>
      </w:r>
    </w:p>
    <w:p w:rsidR="00C1329B" w:rsidRPr="00C1329B" w:rsidRDefault="00C1329B" w:rsidP="009D194B">
      <w:pPr>
        <w:numPr>
          <w:ilvl w:val="0"/>
          <w:numId w:val="59"/>
        </w:numPr>
        <w:spacing w:after="0" w:line="240" w:lineRule="auto"/>
        <w:rPr>
          <w:rFonts w:ascii="Times New Roman" w:hAnsi="Times New Roman"/>
          <w:lang w:val="sr-Cyrl-CS"/>
        </w:rPr>
      </w:pPr>
      <w:r w:rsidRPr="00C1329B">
        <w:rPr>
          <w:rFonts w:ascii="Times New Roman" w:hAnsi="Times New Roman"/>
          <w:lang w:val="sr-Cyrl-CS"/>
        </w:rPr>
        <w:t>укључити се у обележавање 31. маја – Светског дана без дуванског дима;</w:t>
      </w:r>
    </w:p>
    <w:p w:rsidR="00C1329B" w:rsidRPr="00C1329B" w:rsidRDefault="00C1329B" w:rsidP="00C1329B">
      <w:pPr>
        <w:rPr>
          <w:rFonts w:ascii="Times New Roman" w:hAnsi="Times New Roman"/>
          <w:b/>
          <w:u w:val="single"/>
          <w:lang w:val="sr-Cyrl-CS"/>
        </w:rPr>
      </w:pPr>
      <w:r w:rsidRPr="00C1329B">
        <w:rPr>
          <w:rFonts w:ascii="Times New Roman" w:hAnsi="Times New Roman"/>
          <w:b/>
          <w:u w:val="single"/>
          <w:lang w:val="sr-Cyrl-CS"/>
        </w:rPr>
        <w:t>Ј у н и :</w:t>
      </w:r>
    </w:p>
    <w:p w:rsidR="00C1329B" w:rsidRPr="00C1329B" w:rsidRDefault="00C1329B" w:rsidP="00C1329B">
      <w:pPr>
        <w:tabs>
          <w:tab w:val="left" w:pos="1870"/>
        </w:tabs>
        <w:ind w:left="1870" w:hanging="1870"/>
        <w:jc w:val="both"/>
        <w:rPr>
          <w:rFonts w:ascii="Times New Roman" w:hAnsi="Times New Roman"/>
          <w:i/>
          <w:lang w:val="sr-Cyrl-CS"/>
        </w:rPr>
      </w:pPr>
      <w:r w:rsidRPr="00C1329B">
        <w:rPr>
          <w:rFonts w:ascii="Times New Roman" w:hAnsi="Times New Roman"/>
          <w:lang w:val="sr-Cyrl-CS"/>
        </w:rPr>
        <w:t xml:space="preserve">                         -     од </w:t>
      </w:r>
      <w:r w:rsidRPr="00C1329B">
        <w:rPr>
          <w:rFonts w:ascii="Times New Roman" w:hAnsi="Times New Roman"/>
          <w:b/>
          <w:lang w:val="sr-Cyrl-CS"/>
        </w:rPr>
        <w:t xml:space="preserve"> 1. до 14.  јуна </w:t>
      </w:r>
      <w:r w:rsidRPr="00C1329B">
        <w:rPr>
          <w:rFonts w:ascii="Times New Roman" w:hAnsi="Times New Roman"/>
          <w:lang w:val="sr-Cyrl-CS"/>
        </w:rPr>
        <w:t>спровести дечју акцију солидарности под називом  ”Д</w:t>
      </w:r>
      <w:r w:rsidRPr="00C1329B">
        <w:rPr>
          <w:rFonts w:ascii="Times New Roman" w:hAnsi="Times New Roman"/>
          <w:b/>
          <w:i/>
          <w:lang w:val="sr-Cyrl-CS"/>
        </w:rPr>
        <w:t>руг –другу”</w:t>
      </w:r>
      <w:r w:rsidRPr="00C1329B">
        <w:rPr>
          <w:rFonts w:ascii="Times New Roman" w:hAnsi="Times New Roman"/>
          <w:lang w:val="sr-Cyrl-CS"/>
        </w:rPr>
        <w:t>. У оквиру исте прикупљати: уџбенике, књиге, школски прибор, одећу, обућу, играчке и др., како би се на почетку наредне школске године помогло социјално најугроженијим ученицима, освежио фонд књига у школској библиотеци,</w:t>
      </w:r>
    </w:p>
    <w:p w:rsidR="00C1329B" w:rsidRPr="00C1329B" w:rsidRDefault="00C1329B" w:rsidP="00C1329B">
      <w:pPr>
        <w:tabs>
          <w:tab w:val="left" w:pos="1870"/>
        </w:tabs>
        <w:ind w:left="1870" w:hanging="1701"/>
        <w:jc w:val="both"/>
        <w:rPr>
          <w:rFonts w:ascii="Times New Roman" w:hAnsi="Times New Roman"/>
          <w:lang w:val="sr-Cyrl-CS"/>
        </w:rPr>
      </w:pPr>
      <w:r w:rsidRPr="00C1329B">
        <w:rPr>
          <w:rFonts w:ascii="Times New Roman" w:hAnsi="Times New Roman"/>
          <w:i/>
          <w:lang w:val="sr-Cyrl-CS"/>
        </w:rPr>
        <w:t xml:space="preserve">                       -</w:t>
      </w:r>
      <w:r w:rsidRPr="00C1329B">
        <w:rPr>
          <w:rFonts w:ascii="Times New Roman" w:hAnsi="Times New Roman"/>
          <w:i/>
          <w:lang w:val="sr-Cyrl-CS"/>
        </w:rPr>
        <w:tab/>
      </w:r>
      <w:r w:rsidRPr="00C1329B">
        <w:rPr>
          <w:rFonts w:ascii="Times New Roman" w:hAnsi="Times New Roman"/>
          <w:lang w:val="sr-Cyrl-CS"/>
        </w:rPr>
        <w:t>укључити се у обележавање 14. јуна</w:t>
      </w:r>
      <w:r w:rsidRPr="00C1329B">
        <w:rPr>
          <w:rFonts w:ascii="Times New Roman" w:hAnsi="Times New Roman"/>
          <w:b/>
          <w:lang w:val="sr-Cyrl-CS"/>
        </w:rPr>
        <w:t xml:space="preserve"> </w:t>
      </w:r>
      <w:r w:rsidRPr="00C1329B">
        <w:rPr>
          <w:rFonts w:ascii="Times New Roman" w:hAnsi="Times New Roman"/>
          <w:lang w:val="sr-Cyrl-CS"/>
        </w:rPr>
        <w:t xml:space="preserve">- </w:t>
      </w:r>
      <w:r w:rsidRPr="00C1329B">
        <w:rPr>
          <w:rFonts w:ascii="Times New Roman" w:hAnsi="Times New Roman"/>
          <w:b/>
          <w:lang w:val="sr-Cyrl-CS"/>
        </w:rPr>
        <w:t>Светског дана добровољних давалаца крви,</w:t>
      </w:r>
      <w:r w:rsidRPr="00C1329B">
        <w:rPr>
          <w:rFonts w:ascii="Times New Roman" w:hAnsi="Times New Roman"/>
          <w:lang w:val="sr-Cyrl-CS"/>
        </w:rPr>
        <w:t xml:space="preserve"> (нпр.организовањем акције добровољног давања крви за просветне раднике),</w:t>
      </w:r>
    </w:p>
    <w:p w:rsidR="00C1329B" w:rsidRPr="007A13CE" w:rsidRDefault="00C1329B" w:rsidP="007A13CE">
      <w:pPr>
        <w:tabs>
          <w:tab w:val="left" w:pos="1870"/>
        </w:tabs>
        <w:ind w:left="1870" w:hanging="1701"/>
        <w:jc w:val="both"/>
        <w:rPr>
          <w:rFonts w:ascii="Times New Roman" w:hAnsi="Times New Roman"/>
          <w:i/>
          <w:lang w:val="sr-Cyrl-CS"/>
        </w:rPr>
      </w:pPr>
      <w:r w:rsidRPr="00C1329B">
        <w:rPr>
          <w:rFonts w:ascii="Times New Roman" w:hAnsi="Times New Roman"/>
          <w:i/>
          <w:lang w:val="sr-Cyrl-CS"/>
        </w:rPr>
        <w:t xml:space="preserve">                       -     </w:t>
      </w:r>
      <w:r w:rsidRPr="00C1329B">
        <w:rPr>
          <w:rFonts w:ascii="Times New Roman" w:hAnsi="Times New Roman"/>
          <w:lang w:val="sr-Cyrl-CS"/>
        </w:rPr>
        <w:t>обележити 15. јуни</w:t>
      </w:r>
      <w:r w:rsidRPr="00C1329B">
        <w:rPr>
          <w:rFonts w:ascii="Times New Roman" w:hAnsi="Times New Roman"/>
          <w:i/>
          <w:lang w:val="sr-Cyrl-CS"/>
        </w:rPr>
        <w:t xml:space="preserve"> -  </w:t>
      </w:r>
      <w:r w:rsidRPr="00C1329B">
        <w:rPr>
          <w:rFonts w:ascii="Times New Roman" w:hAnsi="Times New Roman"/>
          <w:b/>
          <w:i/>
          <w:lang w:val="sr-Cyrl-CS"/>
        </w:rPr>
        <w:t xml:space="preserve">Светски дан против дискриминације старијих,  </w:t>
      </w:r>
    </w:p>
    <w:p w:rsidR="0038051F" w:rsidRPr="007A13CE" w:rsidRDefault="00C1329B" w:rsidP="007A13CE">
      <w:pPr>
        <w:tabs>
          <w:tab w:val="left" w:pos="6510"/>
        </w:tabs>
        <w:rPr>
          <w:rFonts w:ascii="Times New Roman" w:hAnsi="Times New Roman"/>
        </w:rPr>
      </w:pPr>
      <w:r w:rsidRPr="00C1329B">
        <w:rPr>
          <w:rFonts w:ascii="Times New Roman" w:hAnsi="Times New Roman"/>
          <w:lang w:val="sr-Cyrl-CS"/>
        </w:rPr>
        <w:tab/>
        <w:t>Црвени крст Крагујевац</w:t>
      </w:r>
    </w:p>
    <w:p w:rsidR="00CB686B" w:rsidRPr="00604D20" w:rsidRDefault="00CB686B" w:rsidP="004C114C">
      <w:pPr>
        <w:pStyle w:val="Naslov"/>
        <w:rPr>
          <w:bCs w:val="0"/>
          <w:i/>
        </w:rPr>
      </w:pPr>
      <w:r w:rsidRPr="00604D20">
        <w:rPr>
          <w:bCs w:val="0"/>
          <w:i/>
        </w:rPr>
        <w:t>VII ПРОГРАМ СТРУЧНОГ УСАВРШАВАЊА И</w:t>
      </w:r>
    </w:p>
    <w:p w:rsidR="00CB686B" w:rsidRPr="00604D20" w:rsidRDefault="00CB686B" w:rsidP="004C114C">
      <w:pPr>
        <w:pStyle w:val="Naslov"/>
        <w:rPr>
          <w:bCs w:val="0"/>
          <w:i/>
        </w:rPr>
      </w:pPr>
      <w:r w:rsidRPr="00604D20">
        <w:rPr>
          <w:bCs w:val="0"/>
          <w:i/>
        </w:rPr>
        <w:t>УНАПРЕЂИВАЊА ВАСПИТНО – ОБРАЗОВНОГ РАДА</w:t>
      </w:r>
    </w:p>
    <w:p w:rsidR="00CB686B" w:rsidRPr="00604D20" w:rsidRDefault="00CB686B" w:rsidP="00CB686B">
      <w:pPr>
        <w:pStyle w:val="Naslov"/>
        <w:rPr>
          <w:bCs w:val="0"/>
          <w:i/>
        </w:rPr>
      </w:pPr>
    </w:p>
    <w:p w:rsidR="00CB686B" w:rsidRPr="00604D20" w:rsidRDefault="00CB686B" w:rsidP="00CB686B">
      <w:pPr>
        <w:pStyle w:val="Naslov"/>
        <w:rPr>
          <w:bCs w:val="0"/>
          <w:sz w:val="22"/>
        </w:rPr>
      </w:pPr>
      <w:r w:rsidRPr="00604D20">
        <w:rPr>
          <w:bCs w:val="0"/>
          <w:sz w:val="22"/>
        </w:rPr>
        <w:t>1. УНАПРЕЂИВАЊЕ РАДА ШКОЛЕ</w:t>
      </w:r>
    </w:p>
    <w:p w:rsidR="00CB686B" w:rsidRPr="008D0B0B" w:rsidRDefault="00CB686B" w:rsidP="00CB686B">
      <w:pPr>
        <w:pStyle w:val="Naslov"/>
        <w:jc w:val="left"/>
        <w:rPr>
          <w:b w:val="0"/>
          <w:bCs w:val="0"/>
          <w:sz w:val="22"/>
        </w:rPr>
      </w:pPr>
      <w:r w:rsidRPr="008D0B0B">
        <w:rPr>
          <w:b w:val="0"/>
          <w:bCs w:val="0"/>
          <w:sz w:val="22"/>
        </w:rPr>
        <w:t>1.1. Обогаћивање годишњих планова рада, оперативних и дневних припрема, су</w:t>
      </w:r>
    </w:p>
    <w:p w:rsidR="00CB686B" w:rsidRPr="008D0B0B" w:rsidRDefault="00CB686B" w:rsidP="00CB686B">
      <w:pPr>
        <w:pStyle w:val="Naslov"/>
        <w:jc w:val="left"/>
        <w:rPr>
          <w:b w:val="0"/>
          <w:bCs w:val="0"/>
          <w:sz w:val="22"/>
        </w:rPr>
      </w:pPr>
      <w:r w:rsidRPr="008D0B0B">
        <w:rPr>
          <w:b w:val="0"/>
          <w:bCs w:val="0"/>
          <w:sz w:val="22"/>
        </w:rPr>
        <w:t>елементи који ће омогућити успешније увођење ученика у технике учења и самосталног</w:t>
      </w:r>
    </w:p>
    <w:p w:rsidR="00CB686B" w:rsidRPr="008D0B0B" w:rsidRDefault="00CB686B" w:rsidP="00CB686B">
      <w:pPr>
        <w:pStyle w:val="Naslov"/>
        <w:jc w:val="left"/>
        <w:rPr>
          <w:b w:val="0"/>
          <w:bCs w:val="0"/>
          <w:sz w:val="22"/>
        </w:rPr>
      </w:pPr>
      <w:r w:rsidRPr="008D0B0B">
        <w:rPr>
          <w:b w:val="0"/>
          <w:bCs w:val="0"/>
          <w:sz w:val="22"/>
        </w:rPr>
        <w:t>рада /сви наставници, трајно/</w:t>
      </w:r>
    </w:p>
    <w:p w:rsidR="00CB686B" w:rsidRPr="008D0B0B" w:rsidRDefault="00CB686B" w:rsidP="00CB686B">
      <w:pPr>
        <w:pStyle w:val="Naslov"/>
        <w:jc w:val="left"/>
        <w:rPr>
          <w:b w:val="0"/>
          <w:bCs w:val="0"/>
          <w:sz w:val="22"/>
        </w:rPr>
      </w:pPr>
      <w:r w:rsidRPr="008D0B0B">
        <w:rPr>
          <w:b w:val="0"/>
          <w:bCs w:val="0"/>
          <w:sz w:val="22"/>
        </w:rPr>
        <w:t>1.2. Израда појединачних програма модернизације васпитно - образовног рада</w:t>
      </w:r>
    </w:p>
    <w:p w:rsidR="00CB686B" w:rsidRPr="008D0B0B" w:rsidRDefault="00CB686B" w:rsidP="00CB686B">
      <w:pPr>
        <w:pStyle w:val="Naslov"/>
        <w:jc w:val="left"/>
        <w:rPr>
          <w:b w:val="0"/>
          <w:bCs w:val="0"/>
          <w:sz w:val="22"/>
        </w:rPr>
      </w:pPr>
      <w:r w:rsidRPr="008D0B0B">
        <w:rPr>
          <w:b w:val="0"/>
          <w:bCs w:val="0"/>
          <w:sz w:val="22"/>
        </w:rPr>
        <w:t>/сви наставници/.</w:t>
      </w:r>
    </w:p>
    <w:p w:rsidR="00CB686B" w:rsidRPr="008D0B0B" w:rsidRDefault="00CB686B" w:rsidP="00CB686B">
      <w:pPr>
        <w:pStyle w:val="Naslov"/>
        <w:jc w:val="left"/>
        <w:rPr>
          <w:b w:val="0"/>
          <w:bCs w:val="0"/>
          <w:sz w:val="22"/>
        </w:rPr>
      </w:pPr>
      <w:r w:rsidRPr="008D0B0B">
        <w:rPr>
          <w:b w:val="0"/>
          <w:bCs w:val="0"/>
          <w:sz w:val="22"/>
        </w:rPr>
        <w:t>1.3. Јачање рада стручних актива и РВ /сви наставници,директор и руководиоци</w:t>
      </w:r>
    </w:p>
    <w:p w:rsidR="00CB686B" w:rsidRPr="008D0B0B" w:rsidRDefault="00CB686B" w:rsidP="00CB686B">
      <w:pPr>
        <w:pStyle w:val="Naslov"/>
        <w:jc w:val="left"/>
        <w:rPr>
          <w:b w:val="0"/>
          <w:bCs w:val="0"/>
          <w:sz w:val="22"/>
        </w:rPr>
      </w:pPr>
      <w:r w:rsidRPr="008D0B0B">
        <w:rPr>
          <w:b w:val="0"/>
          <w:bCs w:val="0"/>
          <w:sz w:val="22"/>
        </w:rPr>
        <w:t>трајно/</w:t>
      </w:r>
    </w:p>
    <w:p w:rsidR="00CB686B" w:rsidRPr="008D0B0B" w:rsidRDefault="00CB686B" w:rsidP="00CB686B">
      <w:pPr>
        <w:pStyle w:val="Naslov"/>
        <w:jc w:val="left"/>
        <w:rPr>
          <w:b w:val="0"/>
          <w:bCs w:val="0"/>
          <w:sz w:val="22"/>
        </w:rPr>
      </w:pPr>
      <w:r w:rsidRPr="008D0B0B">
        <w:rPr>
          <w:b w:val="0"/>
          <w:bCs w:val="0"/>
          <w:sz w:val="22"/>
        </w:rPr>
        <w:t>1.4. Анализирање опремљености наставним средствима, набавка нових,</w:t>
      </w:r>
    </w:p>
    <w:p w:rsidR="00CB686B" w:rsidRPr="008D0B0B" w:rsidRDefault="00CB686B" w:rsidP="00CB686B">
      <w:pPr>
        <w:pStyle w:val="Naslov"/>
        <w:jc w:val="left"/>
        <w:rPr>
          <w:b w:val="0"/>
          <w:bCs w:val="0"/>
          <w:sz w:val="22"/>
        </w:rPr>
      </w:pPr>
      <w:r w:rsidRPr="008D0B0B">
        <w:rPr>
          <w:b w:val="0"/>
          <w:bCs w:val="0"/>
          <w:sz w:val="22"/>
        </w:rPr>
        <w:t>инсталирање графоскопа у свим учионицама млађих разреда /рук.актива и пом.директора /</w:t>
      </w:r>
    </w:p>
    <w:p w:rsidR="00CB686B" w:rsidRPr="008D0B0B" w:rsidRDefault="00CB686B" w:rsidP="00CB686B">
      <w:pPr>
        <w:pStyle w:val="Naslov"/>
        <w:jc w:val="left"/>
        <w:rPr>
          <w:b w:val="0"/>
          <w:bCs w:val="0"/>
          <w:sz w:val="22"/>
        </w:rPr>
      </w:pPr>
      <w:r w:rsidRPr="008D0B0B">
        <w:rPr>
          <w:b w:val="0"/>
          <w:bCs w:val="0"/>
          <w:sz w:val="22"/>
        </w:rPr>
        <w:t>1.5. Изграђивање система мотивације ученика, али и наставника ппс и директор</w:t>
      </w:r>
    </w:p>
    <w:p w:rsidR="00CB686B" w:rsidRPr="008D0B0B" w:rsidRDefault="00CB686B" w:rsidP="00CB686B">
      <w:pPr>
        <w:pStyle w:val="Naslov"/>
        <w:jc w:val="left"/>
        <w:rPr>
          <w:b w:val="0"/>
          <w:bCs w:val="0"/>
          <w:sz w:val="22"/>
        </w:rPr>
      </w:pPr>
      <w:r w:rsidRPr="008D0B0B">
        <w:rPr>
          <w:b w:val="0"/>
          <w:bCs w:val="0"/>
          <w:sz w:val="22"/>
        </w:rPr>
        <w:t>1.6. Анализа свих иновационих елемената који су присутни у раду појединих</w:t>
      </w:r>
    </w:p>
    <w:p w:rsidR="00CB686B" w:rsidRPr="008D0B0B" w:rsidRDefault="00CB686B" w:rsidP="00CB686B">
      <w:pPr>
        <w:pStyle w:val="Naslov"/>
        <w:jc w:val="left"/>
        <w:rPr>
          <w:b w:val="0"/>
          <w:bCs w:val="0"/>
          <w:sz w:val="22"/>
        </w:rPr>
      </w:pPr>
      <w:r w:rsidRPr="008D0B0B">
        <w:rPr>
          <w:b w:val="0"/>
          <w:bCs w:val="0"/>
          <w:sz w:val="22"/>
        </w:rPr>
        <w:t>наставника или група наставника ради афирмисања, ширења и уткивања у праксу свих</w:t>
      </w:r>
    </w:p>
    <w:p w:rsidR="00CB686B" w:rsidRPr="008D0B0B" w:rsidRDefault="00CB686B" w:rsidP="00CB686B">
      <w:pPr>
        <w:pStyle w:val="Naslov"/>
        <w:jc w:val="left"/>
        <w:rPr>
          <w:b w:val="0"/>
          <w:bCs w:val="0"/>
          <w:sz w:val="22"/>
        </w:rPr>
      </w:pPr>
      <w:r w:rsidRPr="008D0B0B">
        <w:rPr>
          <w:b w:val="0"/>
          <w:bCs w:val="0"/>
          <w:sz w:val="22"/>
        </w:rPr>
        <w:t>чланова колектива наставника и стручних сарадника /Активи и НВ</w:t>
      </w:r>
    </w:p>
    <w:p w:rsidR="00CB686B" w:rsidRPr="008D0B0B" w:rsidRDefault="00CB686B" w:rsidP="00CB686B">
      <w:pPr>
        <w:pStyle w:val="Naslov"/>
        <w:jc w:val="left"/>
        <w:rPr>
          <w:b w:val="0"/>
          <w:bCs w:val="0"/>
          <w:sz w:val="22"/>
        </w:rPr>
      </w:pPr>
      <w:r w:rsidRPr="008D0B0B">
        <w:rPr>
          <w:b w:val="0"/>
          <w:bCs w:val="0"/>
          <w:sz w:val="22"/>
        </w:rPr>
        <w:t>1.7. Остваривање свих елемената ГПРШ који се непосредније односе на</w:t>
      </w:r>
    </w:p>
    <w:p w:rsidR="00CB686B" w:rsidRPr="008D0B0B" w:rsidRDefault="00CB686B" w:rsidP="00CB686B">
      <w:pPr>
        <w:pStyle w:val="Naslov"/>
        <w:jc w:val="left"/>
        <w:rPr>
          <w:b w:val="0"/>
          <w:bCs w:val="0"/>
          <w:sz w:val="22"/>
        </w:rPr>
      </w:pPr>
      <w:r w:rsidRPr="008D0B0B">
        <w:rPr>
          <w:b w:val="0"/>
          <w:bCs w:val="0"/>
          <w:sz w:val="22"/>
        </w:rPr>
        <w:t>унапређивање васпитно-образовног рада у школи Саставни део овог поглавља ГПРШ су</w:t>
      </w:r>
    </w:p>
    <w:p w:rsidR="00CB686B" w:rsidRPr="008D0B0B" w:rsidRDefault="00CB686B" w:rsidP="00CB686B">
      <w:pPr>
        <w:pStyle w:val="Naslov"/>
        <w:jc w:val="left"/>
        <w:rPr>
          <w:b w:val="0"/>
          <w:bCs w:val="0"/>
          <w:sz w:val="22"/>
        </w:rPr>
      </w:pPr>
      <w:r w:rsidRPr="008D0B0B">
        <w:rPr>
          <w:b w:val="0"/>
          <w:bCs w:val="0"/>
          <w:sz w:val="22"/>
        </w:rPr>
        <w:t>планови рада: Наставничког већа, стручних актива, разредних већа, као и оперативни</w:t>
      </w:r>
    </w:p>
    <w:p w:rsidR="00CB686B" w:rsidRPr="008D0B0B" w:rsidRDefault="00CB686B" w:rsidP="00CB686B">
      <w:pPr>
        <w:pStyle w:val="Naslov"/>
        <w:jc w:val="left"/>
        <w:rPr>
          <w:b w:val="0"/>
          <w:bCs w:val="0"/>
          <w:sz w:val="22"/>
        </w:rPr>
      </w:pPr>
      <w:r w:rsidRPr="008D0B0B">
        <w:rPr>
          <w:b w:val="0"/>
          <w:bCs w:val="0"/>
          <w:sz w:val="22"/>
        </w:rPr>
        <w:t>планови наставника, директора и стручних сарадника у којима су дати садржаји, облици и</w:t>
      </w:r>
    </w:p>
    <w:p w:rsidR="00CB686B" w:rsidRPr="008D0B0B" w:rsidRDefault="00CB686B" w:rsidP="00CB686B">
      <w:pPr>
        <w:pStyle w:val="Naslov"/>
        <w:jc w:val="left"/>
        <w:rPr>
          <w:b w:val="0"/>
          <w:bCs w:val="0"/>
          <w:sz w:val="22"/>
        </w:rPr>
      </w:pPr>
      <w:r w:rsidRPr="008D0B0B">
        <w:rPr>
          <w:b w:val="0"/>
          <w:bCs w:val="0"/>
          <w:sz w:val="22"/>
        </w:rPr>
        <w:t>технике унапређивања рада школе (сви наставници и стручни сарадници )</w:t>
      </w:r>
    </w:p>
    <w:p w:rsidR="00CB686B" w:rsidRPr="008D0B0B" w:rsidRDefault="00CB686B" w:rsidP="00CB686B">
      <w:pPr>
        <w:pStyle w:val="Naslov"/>
        <w:jc w:val="left"/>
        <w:rPr>
          <w:b w:val="0"/>
          <w:bCs w:val="0"/>
          <w:sz w:val="22"/>
        </w:rPr>
      </w:pPr>
      <w:r w:rsidRPr="008D0B0B">
        <w:rPr>
          <w:b w:val="0"/>
          <w:bCs w:val="0"/>
          <w:sz w:val="22"/>
        </w:rPr>
        <w:t>1.8. Реализација Развојног плана школе</w:t>
      </w:r>
    </w:p>
    <w:p w:rsidR="00CB686B" w:rsidRPr="008D0B0B" w:rsidRDefault="00CB686B" w:rsidP="00CB686B">
      <w:pPr>
        <w:pStyle w:val="Naslov"/>
        <w:jc w:val="left"/>
        <w:rPr>
          <w:b w:val="0"/>
          <w:bCs w:val="0"/>
          <w:sz w:val="22"/>
        </w:rPr>
      </w:pPr>
      <w:r w:rsidRPr="008D0B0B">
        <w:rPr>
          <w:b w:val="0"/>
          <w:bCs w:val="0"/>
          <w:sz w:val="22"/>
        </w:rPr>
        <w:t>1.9. Реализовање активности за вредновање рада школе (ове школске године</w:t>
      </w:r>
    </w:p>
    <w:p w:rsidR="00CB686B" w:rsidRPr="008D0B0B" w:rsidRDefault="00CB686B" w:rsidP="00CB686B">
      <w:pPr>
        <w:pStyle w:val="Naslov"/>
        <w:jc w:val="left"/>
        <w:rPr>
          <w:b w:val="0"/>
          <w:bCs w:val="0"/>
          <w:sz w:val="22"/>
        </w:rPr>
      </w:pPr>
      <w:r w:rsidRPr="008D0B0B">
        <w:rPr>
          <w:b w:val="0"/>
          <w:bCs w:val="0"/>
          <w:sz w:val="22"/>
        </w:rPr>
        <w:t>вреднујемо свих седам области)</w:t>
      </w:r>
    </w:p>
    <w:p w:rsidR="00CB686B" w:rsidRPr="008D0B0B" w:rsidRDefault="00CB686B" w:rsidP="00947EBD">
      <w:pPr>
        <w:pStyle w:val="Naslov"/>
        <w:rPr>
          <w:bCs w:val="0"/>
          <w:sz w:val="22"/>
        </w:rPr>
      </w:pPr>
      <w:r w:rsidRPr="008D0B0B">
        <w:rPr>
          <w:bCs w:val="0"/>
          <w:sz w:val="22"/>
        </w:rPr>
        <w:t>2. УНАПРЕЂИВАЊЕ ВАСПИТНОГ РАДА</w:t>
      </w:r>
    </w:p>
    <w:p w:rsidR="00CB686B" w:rsidRPr="008D0B0B" w:rsidRDefault="00CB686B" w:rsidP="00CB686B">
      <w:pPr>
        <w:pStyle w:val="Naslov"/>
        <w:jc w:val="left"/>
        <w:rPr>
          <w:b w:val="0"/>
          <w:bCs w:val="0"/>
          <w:sz w:val="22"/>
        </w:rPr>
      </w:pPr>
      <w:r w:rsidRPr="008D0B0B">
        <w:rPr>
          <w:b w:val="0"/>
          <w:bCs w:val="0"/>
          <w:sz w:val="22"/>
        </w:rPr>
        <w:t>2.1. Усмеравање живота и рада ученика и, поштовање правила понашања у школи</w:t>
      </w:r>
    </w:p>
    <w:p w:rsidR="00CB686B" w:rsidRPr="008D0B0B" w:rsidRDefault="00CB686B" w:rsidP="00CB686B">
      <w:pPr>
        <w:pStyle w:val="Naslov"/>
        <w:jc w:val="left"/>
        <w:rPr>
          <w:b w:val="0"/>
          <w:bCs w:val="0"/>
          <w:sz w:val="22"/>
        </w:rPr>
      </w:pPr>
      <w:r w:rsidRPr="008D0B0B">
        <w:rPr>
          <w:b w:val="0"/>
          <w:bCs w:val="0"/>
          <w:sz w:val="22"/>
        </w:rPr>
        <w:t>2.2. Организовање ученика и омогућавање њиховог утицаја на живот и рад у школи</w:t>
      </w:r>
    </w:p>
    <w:p w:rsidR="00CB686B" w:rsidRPr="008D0B0B" w:rsidRDefault="00CB686B" w:rsidP="00CB686B">
      <w:pPr>
        <w:pStyle w:val="Naslov"/>
        <w:jc w:val="left"/>
        <w:rPr>
          <w:b w:val="0"/>
          <w:bCs w:val="0"/>
          <w:sz w:val="22"/>
        </w:rPr>
      </w:pPr>
      <w:r w:rsidRPr="008D0B0B">
        <w:rPr>
          <w:b w:val="0"/>
          <w:bCs w:val="0"/>
          <w:sz w:val="22"/>
        </w:rPr>
        <w:t>преко ученичких организација и заједница</w:t>
      </w:r>
    </w:p>
    <w:p w:rsidR="00CB686B" w:rsidRPr="008D0B0B" w:rsidRDefault="00CB686B" w:rsidP="00CB686B">
      <w:pPr>
        <w:pStyle w:val="Naslov"/>
        <w:jc w:val="left"/>
        <w:rPr>
          <w:b w:val="0"/>
          <w:bCs w:val="0"/>
          <w:sz w:val="22"/>
        </w:rPr>
      </w:pPr>
      <w:r w:rsidRPr="008D0B0B">
        <w:rPr>
          <w:b w:val="0"/>
          <w:bCs w:val="0"/>
          <w:sz w:val="22"/>
        </w:rPr>
        <w:t>2.3. Код ученика изградити схватање да је живот у колективу неопходност и да при</w:t>
      </w:r>
    </w:p>
    <w:p w:rsidR="00CB686B" w:rsidRPr="008D0B0B" w:rsidRDefault="00CB686B" w:rsidP="00CB686B">
      <w:pPr>
        <w:pStyle w:val="Naslov"/>
        <w:jc w:val="left"/>
        <w:rPr>
          <w:b w:val="0"/>
          <w:bCs w:val="0"/>
          <w:sz w:val="22"/>
        </w:rPr>
      </w:pPr>
      <w:r w:rsidRPr="008D0B0B">
        <w:rPr>
          <w:b w:val="0"/>
          <w:bCs w:val="0"/>
          <w:sz w:val="22"/>
        </w:rPr>
        <w:t>том сваки појединац мора да се придржава устаљених норми и правила понашања</w:t>
      </w:r>
    </w:p>
    <w:p w:rsidR="00CB686B" w:rsidRPr="008D0B0B" w:rsidRDefault="00CB686B" w:rsidP="00CB686B">
      <w:pPr>
        <w:pStyle w:val="Naslov"/>
        <w:jc w:val="left"/>
        <w:rPr>
          <w:b w:val="0"/>
          <w:bCs w:val="0"/>
          <w:sz w:val="22"/>
        </w:rPr>
      </w:pPr>
      <w:r w:rsidRPr="008D0B0B">
        <w:rPr>
          <w:b w:val="0"/>
          <w:bCs w:val="0"/>
          <w:sz w:val="22"/>
        </w:rPr>
        <w:t>2.4. Јачање и садржајно обогаћивање рада одељењског старешине</w:t>
      </w:r>
    </w:p>
    <w:p w:rsidR="00CB686B" w:rsidRPr="008D0B0B" w:rsidRDefault="00CB686B" w:rsidP="00CB686B">
      <w:pPr>
        <w:pStyle w:val="Naslov"/>
        <w:jc w:val="left"/>
        <w:rPr>
          <w:b w:val="0"/>
          <w:bCs w:val="0"/>
          <w:sz w:val="22"/>
        </w:rPr>
      </w:pPr>
      <w:r w:rsidRPr="008D0B0B">
        <w:rPr>
          <w:b w:val="0"/>
          <w:bCs w:val="0"/>
          <w:sz w:val="22"/>
        </w:rPr>
        <w:t>2.5. Развијање позитивних моралних особина патриотизма</w:t>
      </w:r>
    </w:p>
    <w:p w:rsidR="00CB686B" w:rsidRPr="008D0B0B" w:rsidRDefault="00CB686B" w:rsidP="00CB686B">
      <w:pPr>
        <w:pStyle w:val="Naslov"/>
        <w:jc w:val="left"/>
        <w:rPr>
          <w:b w:val="0"/>
          <w:bCs w:val="0"/>
          <w:sz w:val="22"/>
        </w:rPr>
      </w:pPr>
      <w:r w:rsidRPr="008D0B0B">
        <w:rPr>
          <w:b w:val="0"/>
          <w:bCs w:val="0"/>
          <w:sz w:val="22"/>
        </w:rPr>
        <w:t>2.6. Развијање свести о друштвеној имовини и обавези сваког појединца да је чува.</w:t>
      </w:r>
    </w:p>
    <w:p w:rsidR="00CB686B" w:rsidRPr="008D0B0B" w:rsidRDefault="00CB686B" w:rsidP="00CB686B">
      <w:pPr>
        <w:pStyle w:val="Naslov"/>
        <w:jc w:val="left"/>
        <w:rPr>
          <w:b w:val="0"/>
          <w:bCs w:val="0"/>
          <w:sz w:val="22"/>
        </w:rPr>
      </w:pPr>
      <w:r w:rsidRPr="008D0B0B">
        <w:rPr>
          <w:b w:val="0"/>
          <w:bCs w:val="0"/>
          <w:sz w:val="22"/>
        </w:rPr>
        <w:t>2.7. Пратити остваривање идејности наставе и њеног васпитног деловања, односно</w:t>
      </w:r>
    </w:p>
    <w:p w:rsidR="00CB686B" w:rsidRPr="008D0B0B" w:rsidRDefault="00CB686B" w:rsidP="00CB686B">
      <w:pPr>
        <w:pStyle w:val="Naslov"/>
        <w:jc w:val="left"/>
        <w:rPr>
          <w:b w:val="0"/>
          <w:bCs w:val="0"/>
          <w:sz w:val="22"/>
        </w:rPr>
      </w:pPr>
      <w:r w:rsidRPr="008D0B0B">
        <w:rPr>
          <w:b w:val="0"/>
          <w:bCs w:val="0"/>
          <w:sz w:val="22"/>
        </w:rPr>
        <w:t>обједињавање васпитне и образовне компоненте</w:t>
      </w:r>
    </w:p>
    <w:p w:rsidR="00CB686B" w:rsidRPr="008D0B0B" w:rsidRDefault="00CB686B" w:rsidP="00CB686B">
      <w:pPr>
        <w:pStyle w:val="Naslov"/>
        <w:jc w:val="left"/>
        <w:rPr>
          <w:b w:val="0"/>
          <w:bCs w:val="0"/>
          <w:sz w:val="22"/>
        </w:rPr>
      </w:pPr>
      <w:r w:rsidRPr="008D0B0B">
        <w:rPr>
          <w:b w:val="0"/>
          <w:bCs w:val="0"/>
          <w:sz w:val="22"/>
        </w:rPr>
        <w:t>2.8. Чврсто повезивати школу и друштвену средину</w:t>
      </w:r>
    </w:p>
    <w:p w:rsidR="00CB686B" w:rsidRPr="008D0B0B" w:rsidRDefault="00CB686B" w:rsidP="00CB686B">
      <w:pPr>
        <w:pStyle w:val="Naslov"/>
        <w:jc w:val="left"/>
        <w:rPr>
          <w:b w:val="0"/>
          <w:bCs w:val="0"/>
          <w:sz w:val="22"/>
        </w:rPr>
      </w:pPr>
      <w:r w:rsidRPr="008D0B0B">
        <w:rPr>
          <w:b w:val="0"/>
          <w:bCs w:val="0"/>
          <w:sz w:val="22"/>
        </w:rPr>
        <w:t>2.9. Кроз радионице радити на:</w:t>
      </w:r>
    </w:p>
    <w:p w:rsidR="00CB686B" w:rsidRPr="008D0B0B" w:rsidRDefault="00CB686B" w:rsidP="00CB686B">
      <w:pPr>
        <w:pStyle w:val="Naslov"/>
        <w:jc w:val="left"/>
        <w:rPr>
          <w:b w:val="0"/>
          <w:bCs w:val="0"/>
          <w:sz w:val="22"/>
        </w:rPr>
      </w:pPr>
      <w:r w:rsidRPr="008D0B0B">
        <w:rPr>
          <w:b w:val="0"/>
          <w:bCs w:val="0"/>
          <w:sz w:val="22"/>
        </w:rPr>
        <w:t>- Подстицању социјалног и емотивног развоја деце;</w:t>
      </w:r>
    </w:p>
    <w:p w:rsidR="00CB686B" w:rsidRPr="008D0B0B" w:rsidRDefault="00CB686B" w:rsidP="00CB686B">
      <w:pPr>
        <w:pStyle w:val="Naslov"/>
        <w:jc w:val="left"/>
        <w:rPr>
          <w:b w:val="0"/>
          <w:bCs w:val="0"/>
          <w:sz w:val="22"/>
        </w:rPr>
      </w:pPr>
      <w:r w:rsidRPr="008D0B0B">
        <w:rPr>
          <w:b w:val="0"/>
          <w:bCs w:val="0"/>
          <w:sz w:val="22"/>
        </w:rPr>
        <w:t>- Формирању позитивних ставова ученика према школи и наставницима;</w:t>
      </w:r>
    </w:p>
    <w:p w:rsidR="00CB686B" w:rsidRPr="008D0B0B" w:rsidRDefault="00CB686B" w:rsidP="00CB686B">
      <w:pPr>
        <w:pStyle w:val="Naslov"/>
        <w:jc w:val="left"/>
        <w:rPr>
          <w:b w:val="0"/>
          <w:bCs w:val="0"/>
          <w:sz w:val="22"/>
        </w:rPr>
      </w:pPr>
      <w:r w:rsidRPr="008D0B0B">
        <w:rPr>
          <w:b w:val="0"/>
          <w:bCs w:val="0"/>
          <w:sz w:val="22"/>
        </w:rPr>
        <w:t>- Јачању веза између породице и школе;</w:t>
      </w:r>
    </w:p>
    <w:p w:rsidR="00CB686B" w:rsidRPr="008D0B0B" w:rsidRDefault="00CB686B" w:rsidP="00CB686B">
      <w:pPr>
        <w:pStyle w:val="Naslov"/>
        <w:jc w:val="left"/>
        <w:rPr>
          <w:b w:val="0"/>
          <w:bCs w:val="0"/>
          <w:sz w:val="22"/>
        </w:rPr>
      </w:pPr>
      <w:r w:rsidRPr="008D0B0B">
        <w:rPr>
          <w:b w:val="0"/>
          <w:bCs w:val="0"/>
          <w:sz w:val="22"/>
        </w:rPr>
        <w:t>- Формирању ставова ученика према опште развојним темама- љубав, осећања,</w:t>
      </w:r>
    </w:p>
    <w:p w:rsidR="00CB686B" w:rsidRPr="008D0B0B" w:rsidRDefault="00CB686B" w:rsidP="00CB686B">
      <w:pPr>
        <w:pStyle w:val="Naslov"/>
        <w:jc w:val="left"/>
        <w:rPr>
          <w:b w:val="0"/>
          <w:bCs w:val="0"/>
          <w:sz w:val="22"/>
        </w:rPr>
      </w:pPr>
      <w:r w:rsidRPr="008D0B0B">
        <w:rPr>
          <w:b w:val="0"/>
          <w:bCs w:val="0"/>
          <w:sz w:val="22"/>
        </w:rPr>
        <w:t>сексуалност, лични идентитет, идентитет групе, систем вредности, пријатељство</w:t>
      </w:r>
    </w:p>
    <w:p w:rsidR="00CB686B" w:rsidRPr="008D0B0B" w:rsidRDefault="00CB686B" w:rsidP="00CB686B">
      <w:pPr>
        <w:pStyle w:val="Naslov"/>
        <w:jc w:val="left"/>
        <w:rPr>
          <w:b w:val="0"/>
          <w:bCs w:val="0"/>
          <w:sz w:val="22"/>
        </w:rPr>
      </w:pPr>
      <w:r w:rsidRPr="008D0B0B">
        <w:rPr>
          <w:b w:val="0"/>
          <w:bCs w:val="0"/>
          <w:sz w:val="22"/>
        </w:rPr>
        <w:t>2.10. Праћење рада ученичких организација у циљу унапређивања њиховог рада</w:t>
      </w:r>
    </w:p>
    <w:p w:rsidR="00CB686B" w:rsidRPr="008D0B0B" w:rsidRDefault="00CB686B" w:rsidP="00CB686B">
      <w:pPr>
        <w:pStyle w:val="Naslov"/>
        <w:jc w:val="left"/>
        <w:rPr>
          <w:b w:val="0"/>
          <w:bCs w:val="0"/>
          <w:sz w:val="22"/>
        </w:rPr>
      </w:pPr>
      <w:r w:rsidRPr="008D0B0B">
        <w:rPr>
          <w:b w:val="0"/>
          <w:bCs w:val="0"/>
          <w:sz w:val="22"/>
        </w:rPr>
        <w:t>2.11.Кроз вредновање рада школе унапредити поједине области</w:t>
      </w:r>
    </w:p>
    <w:p w:rsidR="00CB686B" w:rsidRPr="008D0B0B" w:rsidRDefault="00CB686B" w:rsidP="00CB686B">
      <w:pPr>
        <w:pStyle w:val="Naslov"/>
        <w:jc w:val="left"/>
        <w:rPr>
          <w:b w:val="0"/>
          <w:bCs w:val="0"/>
          <w:sz w:val="22"/>
        </w:rPr>
      </w:pPr>
      <w:r w:rsidRPr="008D0B0B">
        <w:rPr>
          <w:b w:val="0"/>
          <w:bCs w:val="0"/>
          <w:sz w:val="22"/>
        </w:rPr>
        <w:t>Саставни део овог поглавља су оперативни планови рада одељенских старешина и</w:t>
      </w:r>
    </w:p>
    <w:p w:rsidR="00CB686B" w:rsidRPr="008D0B0B" w:rsidRDefault="00CB686B" w:rsidP="00CB686B">
      <w:pPr>
        <w:pStyle w:val="Naslov"/>
        <w:jc w:val="left"/>
        <w:rPr>
          <w:b w:val="0"/>
          <w:bCs w:val="0"/>
          <w:sz w:val="22"/>
        </w:rPr>
      </w:pPr>
      <w:r w:rsidRPr="008D0B0B">
        <w:rPr>
          <w:b w:val="0"/>
          <w:bCs w:val="0"/>
          <w:sz w:val="22"/>
        </w:rPr>
        <w:t>Заједнице ученика школе у којима су дати конкретнији садржаји. Непосредни извршиоци</w:t>
      </w:r>
    </w:p>
    <w:p w:rsidR="00CB686B" w:rsidRPr="008D0B0B" w:rsidRDefault="00CB686B" w:rsidP="00CB686B">
      <w:pPr>
        <w:pStyle w:val="Naslov"/>
        <w:jc w:val="left"/>
        <w:rPr>
          <w:b w:val="0"/>
          <w:bCs w:val="0"/>
          <w:sz w:val="22"/>
        </w:rPr>
      </w:pPr>
      <w:r w:rsidRPr="008D0B0B">
        <w:rPr>
          <w:b w:val="0"/>
          <w:bCs w:val="0"/>
          <w:sz w:val="22"/>
        </w:rPr>
        <w:t>ових послова су наставници, посебно разредне старешине, сву потребну помоћ пружају</w:t>
      </w:r>
    </w:p>
    <w:p w:rsidR="00CB686B" w:rsidRDefault="00CB686B" w:rsidP="00CB686B">
      <w:pPr>
        <w:pStyle w:val="Naslov"/>
        <w:jc w:val="left"/>
        <w:rPr>
          <w:b w:val="0"/>
          <w:bCs w:val="0"/>
          <w:sz w:val="22"/>
        </w:rPr>
      </w:pPr>
      <w:r w:rsidRPr="008D0B0B">
        <w:rPr>
          <w:b w:val="0"/>
          <w:bCs w:val="0"/>
          <w:sz w:val="22"/>
        </w:rPr>
        <w:t>директор, педагог  у оквиру свог инструктивно-педагошког рада.</w:t>
      </w:r>
    </w:p>
    <w:p w:rsidR="00CB686B" w:rsidRPr="008D0B0B" w:rsidRDefault="00CB686B" w:rsidP="00CB686B">
      <w:pPr>
        <w:pStyle w:val="Naslov"/>
        <w:jc w:val="left"/>
        <w:rPr>
          <w:b w:val="0"/>
          <w:bCs w:val="0"/>
          <w:sz w:val="22"/>
        </w:rPr>
      </w:pPr>
    </w:p>
    <w:p w:rsidR="00CB686B" w:rsidRPr="008D0B0B" w:rsidRDefault="00CB686B" w:rsidP="006A7062">
      <w:pPr>
        <w:numPr>
          <w:ilvl w:val="0"/>
          <w:numId w:val="28"/>
        </w:numPr>
        <w:autoSpaceDE w:val="0"/>
        <w:autoSpaceDN w:val="0"/>
        <w:adjustRightInd w:val="0"/>
        <w:spacing w:line="240" w:lineRule="auto"/>
        <w:jc w:val="center"/>
        <w:rPr>
          <w:rFonts w:ascii="Times New Roman" w:hAnsi="Times New Roman"/>
          <w:b/>
          <w:bCs/>
          <w:i/>
          <w:iCs/>
          <w:color w:val="000000"/>
          <w:lang w:val="sr-Cyrl-CS"/>
        </w:rPr>
      </w:pPr>
      <w:r w:rsidRPr="00461B73">
        <w:rPr>
          <w:rFonts w:ascii="Times New Roman" w:hAnsi="Times New Roman"/>
          <w:b/>
          <w:bCs/>
          <w:i/>
          <w:iCs/>
          <w:color w:val="000000"/>
        </w:rPr>
        <w:t>УСАВРШАВАЊЕ НАСТАВНИКА</w:t>
      </w:r>
    </w:p>
    <w:p w:rsidR="00CB686B" w:rsidRPr="008D0B0B" w:rsidRDefault="00CB686B" w:rsidP="00CB686B">
      <w:pPr>
        <w:pStyle w:val="Naslov"/>
        <w:jc w:val="left"/>
        <w:rPr>
          <w:b w:val="0"/>
          <w:bCs w:val="0"/>
          <w:sz w:val="22"/>
        </w:rPr>
      </w:pPr>
      <w:r w:rsidRPr="008D0B0B">
        <w:rPr>
          <w:b w:val="0"/>
          <w:bCs w:val="0"/>
          <w:sz w:val="22"/>
        </w:rPr>
        <w:t>Облици усавршавања:</w:t>
      </w:r>
    </w:p>
    <w:p w:rsidR="00CB686B" w:rsidRPr="008D0B0B" w:rsidRDefault="00CB686B" w:rsidP="00CB686B">
      <w:pPr>
        <w:pStyle w:val="Naslov"/>
        <w:jc w:val="left"/>
        <w:rPr>
          <w:b w:val="0"/>
          <w:bCs w:val="0"/>
          <w:sz w:val="22"/>
        </w:rPr>
      </w:pPr>
      <w:r w:rsidRPr="008D0B0B">
        <w:rPr>
          <w:b w:val="0"/>
          <w:bCs w:val="0"/>
          <w:sz w:val="22"/>
        </w:rPr>
        <w:t>Усавршавања приправника и полагања стручних испита</w:t>
      </w:r>
    </w:p>
    <w:p w:rsidR="00CB686B" w:rsidRPr="008D0B0B" w:rsidRDefault="00CB686B" w:rsidP="00CB686B">
      <w:pPr>
        <w:pStyle w:val="Naslov"/>
        <w:jc w:val="left"/>
        <w:rPr>
          <w:b w:val="0"/>
          <w:bCs w:val="0"/>
          <w:sz w:val="22"/>
        </w:rPr>
      </w:pPr>
      <w:r w:rsidRPr="008D0B0B">
        <w:rPr>
          <w:b w:val="0"/>
          <w:bCs w:val="0"/>
          <w:sz w:val="22"/>
        </w:rPr>
        <w:t>Усавршавања за педагошки рад</w:t>
      </w:r>
    </w:p>
    <w:p w:rsidR="00CB686B" w:rsidRDefault="00CB686B" w:rsidP="00CB686B">
      <w:pPr>
        <w:pStyle w:val="Naslov"/>
        <w:jc w:val="left"/>
        <w:rPr>
          <w:b w:val="0"/>
          <w:bCs w:val="0"/>
          <w:sz w:val="22"/>
        </w:rPr>
      </w:pPr>
      <w:r w:rsidRPr="008D0B0B">
        <w:rPr>
          <w:b w:val="0"/>
          <w:bCs w:val="0"/>
          <w:sz w:val="22"/>
        </w:rPr>
        <w:t>Уже стручно усавршавање</w:t>
      </w:r>
    </w:p>
    <w:p w:rsidR="00CB686B" w:rsidRPr="001D5A5D" w:rsidRDefault="00CB686B" w:rsidP="00CB686B">
      <w:pPr>
        <w:pStyle w:val="Naslov"/>
        <w:jc w:val="left"/>
      </w:pPr>
    </w:p>
    <w:tbl>
      <w:tblPr>
        <w:tblW w:w="5000" w:type="pct"/>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ook w:val="04A0" w:firstRow="1" w:lastRow="0" w:firstColumn="1" w:lastColumn="0" w:noHBand="0" w:noVBand="1"/>
      </w:tblPr>
      <w:tblGrid>
        <w:gridCol w:w="703"/>
        <w:gridCol w:w="3706"/>
        <w:gridCol w:w="2001"/>
        <w:gridCol w:w="1293"/>
        <w:gridCol w:w="1873"/>
      </w:tblGrid>
      <w:tr w:rsidR="00CB686B" w:rsidRPr="001D5A5D" w:rsidTr="00017D03">
        <w:tc>
          <w:tcPr>
            <w:tcW w:w="367" w:type="pct"/>
          </w:tcPr>
          <w:p w:rsidR="00CB686B" w:rsidRPr="001D5A5D" w:rsidRDefault="00CB686B" w:rsidP="00783A51">
            <w:pPr>
              <w:autoSpaceDE w:val="0"/>
              <w:autoSpaceDN w:val="0"/>
              <w:adjustRightInd w:val="0"/>
              <w:spacing w:line="240" w:lineRule="auto"/>
              <w:rPr>
                <w:rFonts w:ascii="Times New Roman" w:eastAsia="Times New Roman" w:hAnsi="Times New Roman"/>
                <w:bCs/>
                <w:iCs/>
                <w:color w:val="000000"/>
              </w:rPr>
            </w:pPr>
            <w:r w:rsidRPr="001D5A5D">
              <w:rPr>
                <w:rFonts w:ascii="Times New Roman" w:eastAsia="Times New Roman" w:hAnsi="Times New Roman"/>
                <w:bCs/>
                <w:iCs/>
                <w:color w:val="000000"/>
              </w:rPr>
              <w:t>Р.Бр</w:t>
            </w:r>
          </w:p>
        </w:tc>
        <w:tc>
          <w:tcPr>
            <w:tcW w:w="1935" w:type="pct"/>
          </w:tcPr>
          <w:p w:rsidR="00CB686B" w:rsidRPr="001D5A5D" w:rsidRDefault="00CB686B" w:rsidP="00783A51">
            <w:pPr>
              <w:autoSpaceDE w:val="0"/>
              <w:autoSpaceDN w:val="0"/>
              <w:adjustRightInd w:val="0"/>
              <w:spacing w:line="240" w:lineRule="auto"/>
              <w:rPr>
                <w:rFonts w:ascii="Times New Roman" w:eastAsia="Times New Roman" w:hAnsi="Times New Roman"/>
                <w:bCs/>
                <w:iCs/>
                <w:color w:val="000000"/>
              </w:rPr>
            </w:pPr>
            <w:r w:rsidRPr="001D5A5D">
              <w:rPr>
                <w:rFonts w:ascii="Times New Roman" w:eastAsia="Times New Roman" w:hAnsi="Times New Roman"/>
                <w:bCs/>
                <w:iCs/>
                <w:color w:val="000000"/>
              </w:rPr>
              <w:t>Садржај</w:t>
            </w:r>
          </w:p>
        </w:tc>
        <w:tc>
          <w:tcPr>
            <w:tcW w:w="1045" w:type="pct"/>
          </w:tcPr>
          <w:p w:rsidR="00CB686B" w:rsidRPr="001D5A5D" w:rsidRDefault="00CB686B" w:rsidP="00783A51">
            <w:pPr>
              <w:autoSpaceDE w:val="0"/>
              <w:autoSpaceDN w:val="0"/>
              <w:adjustRightInd w:val="0"/>
              <w:spacing w:line="240" w:lineRule="auto"/>
              <w:rPr>
                <w:rFonts w:ascii="Times New Roman" w:eastAsia="Times New Roman" w:hAnsi="Times New Roman"/>
                <w:bCs/>
                <w:iCs/>
                <w:color w:val="000000"/>
              </w:rPr>
            </w:pPr>
            <w:r w:rsidRPr="001D5A5D">
              <w:rPr>
                <w:rFonts w:ascii="Times New Roman" w:eastAsia="Times New Roman" w:hAnsi="Times New Roman"/>
                <w:bCs/>
                <w:iCs/>
                <w:color w:val="000000"/>
              </w:rPr>
              <w:t>носиоци</w:t>
            </w:r>
          </w:p>
        </w:tc>
        <w:tc>
          <w:tcPr>
            <w:tcW w:w="675" w:type="pct"/>
          </w:tcPr>
          <w:p w:rsidR="00CB686B" w:rsidRPr="001D5A5D" w:rsidRDefault="00CB686B" w:rsidP="00783A51">
            <w:pPr>
              <w:autoSpaceDE w:val="0"/>
              <w:autoSpaceDN w:val="0"/>
              <w:adjustRightInd w:val="0"/>
              <w:spacing w:line="240" w:lineRule="auto"/>
              <w:rPr>
                <w:rFonts w:ascii="Times New Roman" w:eastAsia="Times New Roman" w:hAnsi="Times New Roman"/>
                <w:bCs/>
                <w:iCs/>
                <w:color w:val="000000"/>
              </w:rPr>
            </w:pPr>
            <w:r w:rsidRPr="001D5A5D">
              <w:rPr>
                <w:rFonts w:ascii="Times New Roman" w:eastAsia="Times New Roman" w:hAnsi="Times New Roman"/>
                <w:bCs/>
                <w:iCs/>
                <w:color w:val="000000"/>
              </w:rPr>
              <w:t>време</w:t>
            </w:r>
          </w:p>
        </w:tc>
        <w:tc>
          <w:tcPr>
            <w:tcW w:w="978" w:type="pct"/>
          </w:tcPr>
          <w:p w:rsidR="00CB686B" w:rsidRPr="001C61AE" w:rsidRDefault="00CB686B" w:rsidP="00783A51">
            <w:pPr>
              <w:autoSpaceDE w:val="0"/>
              <w:autoSpaceDN w:val="0"/>
              <w:adjustRightInd w:val="0"/>
              <w:spacing w:line="240" w:lineRule="auto"/>
              <w:rPr>
                <w:rFonts w:ascii="Times New Roman" w:eastAsia="Times New Roman" w:hAnsi="Times New Roman"/>
                <w:bCs/>
                <w:iCs/>
                <w:color w:val="000000"/>
                <w:lang w:val="sr-Cyrl-CS"/>
              </w:rPr>
            </w:pPr>
            <w:r>
              <w:rPr>
                <w:rFonts w:ascii="Times New Roman" w:eastAsia="Times New Roman" w:hAnsi="Times New Roman"/>
                <w:bCs/>
                <w:iCs/>
                <w:color w:val="000000"/>
                <w:lang w:val="sr-Cyrl-CS"/>
              </w:rPr>
              <w:t>Начин праћења</w:t>
            </w:r>
          </w:p>
        </w:tc>
      </w:tr>
      <w:tr w:rsidR="00CB686B" w:rsidRPr="001D5A5D" w:rsidTr="00017D03">
        <w:tc>
          <w:tcPr>
            <w:tcW w:w="367" w:type="pct"/>
          </w:tcPr>
          <w:p w:rsidR="00CB686B" w:rsidRPr="001D5A5D" w:rsidRDefault="00CB686B" w:rsidP="00783A51">
            <w:pPr>
              <w:autoSpaceDE w:val="0"/>
              <w:autoSpaceDN w:val="0"/>
              <w:adjustRightInd w:val="0"/>
              <w:spacing w:line="240" w:lineRule="auto"/>
              <w:rPr>
                <w:rFonts w:ascii="Times New Roman" w:eastAsia="Times New Roman" w:hAnsi="Times New Roman"/>
                <w:bCs/>
                <w:iCs/>
                <w:color w:val="000000"/>
              </w:rPr>
            </w:pPr>
            <w:r w:rsidRPr="001D5A5D">
              <w:rPr>
                <w:rFonts w:ascii="Times New Roman" w:eastAsia="Times New Roman" w:hAnsi="Times New Roman"/>
                <w:bCs/>
                <w:iCs/>
                <w:color w:val="000000"/>
              </w:rPr>
              <w:t>1.</w:t>
            </w:r>
          </w:p>
        </w:tc>
        <w:tc>
          <w:tcPr>
            <w:tcW w:w="1935" w:type="pct"/>
          </w:tcPr>
          <w:p w:rsidR="00CB686B" w:rsidRPr="001D5A5D" w:rsidRDefault="00CB686B" w:rsidP="00783A51">
            <w:pPr>
              <w:autoSpaceDE w:val="0"/>
              <w:autoSpaceDN w:val="0"/>
              <w:adjustRightInd w:val="0"/>
              <w:spacing w:line="240" w:lineRule="auto"/>
              <w:rPr>
                <w:rFonts w:ascii="Times New Roman" w:eastAsia="Times New Roman" w:hAnsi="Times New Roman"/>
                <w:bCs/>
                <w:iCs/>
                <w:color w:val="000000"/>
              </w:rPr>
            </w:pPr>
            <w:r w:rsidRPr="001D5A5D">
              <w:rPr>
                <w:rFonts w:ascii="Times New Roman" w:eastAsia="Times New Roman" w:hAnsi="Times New Roman"/>
                <w:bCs/>
                <w:iCs/>
                <w:color w:val="000000"/>
              </w:rPr>
              <w:t>Сачињавање оперативних планова рада</w:t>
            </w:r>
          </w:p>
        </w:tc>
        <w:tc>
          <w:tcPr>
            <w:tcW w:w="1045" w:type="pct"/>
          </w:tcPr>
          <w:p w:rsidR="00CB686B" w:rsidRPr="001D5A5D" w:rsidRDefault="00CB686B" w:rsidP="00783A51">
            <w:pPr>
              <w:autoSpaceDE w:val="0"/>
              <w:autoSpaceDN w:val="0"/>
              <w:adjustRightInd w:val="0"/>
              <w:spacing w:line="240" w:lineRule="auto"/>
              <w:rPr>
                <w:rFonts w:ascii="Times New Roman" w:eastAsia="Times New Roman" w:hAnsi="Times New Roman"/>
                <w:bCs/>
                <w:iCs/>
                <w:color w:val="000000"/>
              </w:rPr>
            </w:pPr>
            <w:r w:rsidRPr="001D5A5D">
              <w:rPr>
                <w:rFonts w:ascii="Times New Roman" w:eastAsia="Times New Roman" w:hAnsi="Times New Roman"/>
                <w:bCs/>
                <w:iCs/>
                <w:color w:val="000000"/>
              </w:rPr>
              <w:t>ментора</w:t>
            </w:r>
          </w:p>
        </w:tc>
        <w:tc>
          <w:tcPr>
            <w:tcW w:w="675" w:type="pct"/>
          </w:tcPr>
          <w:p w:rsidR="00CB686B" w:rsidRPr="001D5A5D" w:rsidRDefault="00CB686B" w:rsidP="00783A51">
            <w:pPr>
              <w:autoSpaceDE w:val="0"/>
              <w:autoSpaceDN w:val="0"/>
              <w:adjustRightInd w:val="0"/>
              <w:spacing w:line="240" w:lineRule="auto"/>
              <w:rPr>
                <w:rFonts w:ascii="Times New Roman" w:eastAsia="Times New Roman" w:hAnsi="Times New Roman"/>
                <w:bCs/>
                <w:iCs/>
                <w:color w:val="000000"/>
              </w:rPr>
            </w:pPr>
            <w:r w:rsidRPr="001D5A5D">
              <w:rPr>
                <w:rFonts w:ascii="Times New Roman" w:eastAsia="Times New Roman" w:hAnsi="Times New Roman"/>
                <w:bCs/>
                <w:iCs/>
                <w:color w:val="000000"/>
              </w:rPr>
              <w:t>септембар</w:t>
            </w:r>
          </w:p>
        </w:tc>
        <w:tc>
          <w:tcPr>
            <w:tcW w:w="978" w:type="pct"/>
          </w:tcPr>
          <w:p w:rsidR="00CB686B" w:rsidRPr="001C61AE" w:rsidRDefault="00CB686B" w:rsidP="00783A51">
            <w:pPr>
              <w:autoSpaceDE w:val="0"/>
              <w:autoSpaceDN w:val="0"/>
              <w:adjustRightInd w:val="0"/>
              <w:spacing w:line="240" w:lineRule="auto"/>
              <w:rPr>
                <w:rFonts w:ascii="Times New Roman" w:eastAsia="Times New Roman" w:hAnsi="Times New Roman"/>
                <w:bCs/>
                <w:iCs/>
                <w:color w:val="000000"/>
                <w:lang w:val="sr-Cyrl-CS"/>
              </w:rPr>
            </w:pPr>
            <w:r>
              <w:rPr>
                <w:rFonts w:ascii="Times New Roman" w:eastAsia="Times New Roman" w:hAnsi="Times New Roman"/>
                <w:bCs/>
                <w:iCs/>
                <w:color w:val="000000"/>
                <w:lang w:val="sr-Cyrl-CS"/>
              </w:rPr>
              <w:t>План</w:t>
            </w:r>
          </w:p>
        </w:tc>
      </w:tr>
      <w:tr w:rsidR="00CB686B" w:rsidRPr="001D5A5D" w:rsidTr="00017D03">
        <w:tc>
          <w:tcPr>
            <w:tcW w:w="367" w:type="pct"/>
          </w:tcPr>
          <w:p w:rsidR="00CB686B" w:rsidRPr="001D5A5D" w:rsidRDefault="00CB686B" w:rsidP="00783A51">
            <w:pPr>
              <w:autoSpaceDE w:val="0"/>
              <w:autoSpaceDN w:val="0"/>
              <w:adjustRightInd w:val="0"/>
              <w:spacing w:line="240" w:lineRule="auto"/>
              <w:rPr>
                <w:rFonts w:ascii="Times New Roman" w:eastAsia="Times New Roman" w:hAnsi="Times New Roman"/>
                <w:bCs/>
                <w:iCs/>
                <w:color w:val="000000"/>
              </w:rPr>
            </w:pPr>
            <w:r w:rsidRPr="001D5A5D">
              <w:rPr>
                <w:rFonts w:ascii="Times New Roman" w:eastAsia="Times New Roman" w:hAnsi="Times New Roman"/>
                <w:bCs/>
                <w:iCs/>
                <w:color w:val="000000"/>
              </w:rPr>
              <w:t>2.</w:t>
            </w:r>
          </w:p>
        </w:tc>
        <w:tc>
          <w:tcPr>
            <w:tcW w:w="1935" w:type="pct"/>
          </w:tcPr>
          <w:p w:rsidR="00CB686B" w:rsidRPr="001D5A5D" w:rsidRDefault="00CB686B" w:rsidP="00783A51">
            <w:pPr>
              <w:autoSpaceDE w:val="0"/>
              <w:autoSpaceDN w:val="0"/>
              <w:adjustRightInd w:val="0"/>
              <w:spacing w:line="240" w:lineRule="auto"/>
              <w:rPr>
                <w:rFonts w:ascii="Times New Roman" w:eastAsia="Times New Roman" w:hAnsi="Times New Roman"/>
                <w:bCs/>
                <w:iCs/>
                <w:color w:val="000000"/>
              </w:rPr>
            </w:pPr>
            <w:r w:rsidRPr="001D5A5D">
              <w:rPr>
                <w:rFonts w:ascii="Times New Roman" w:eastAsia="Times New Roman" w:hAnsi="Times New Roman"/>
                <w:bCs/>
                <w:iCs/>
                <w:color w:val="000000"/>
              </w:rPr>
              <w:t>Обављање менторских послова</w:t>
            </w:r>
          </w:p>
        </w:tc>
        <w:tc>
          <w:tcPr>
            <w:tcW w:w="1045" w:type="pct"/>
          </w:tcPr>
          <w:p w:rsidR="00CB686B" w:rsidRPr="001D5A5D" w:rsidRDefault="00CB686B" w:rsidP="00783A51">
            <w:pPr>
              <w:autoSpaceDE w:val="0"/>
              <w:autoSpaceDN w:val="0"/>
              <w:adjustRightInd w:val="0"/>
              <w:spacing w:line="240" w:lineRule="auto"/>
              <w:rPr>
                <w:rFonts w:ascii="Times New Roman" w:eastAsia="Times New Roman" w:hAnsi="Times New Roman"/>
                <w:bCs/>
                <w:iCs/>
                <w:color w:val="000000"/>
              </w:rPr>
            </w:pPr>
            <w:r w:rsidRPr="001D5A5D">
              <w:rPr>
                <w:rFonts w:ascii="Times New Roman" w:eastAsia="Times New Roman" w:hAnsi="Times New Roman"/>
                <w:bCs/>
                <w:iCs/>
                <w:color w:val="000000"/>
              </w:rPr>
              <w:t>ментора</w:t>
            </w:r>
          </w:p>
        </w:tc>
        <w:tc>
          <w:tcPr>
            <w:tcW w:w="675" w:type="pct"/>
          </w:tcPr>
          <w:p w:rsidR="00CB686B" w:rsidRPr="001D5A5D" w:rsidRDefault="00CB686B" w:rsidP="00783A51">
            <w:pPr>
              <w:autoSpaceDE w:val="0"/>
              <w:autoSpaceDN w:val="0"/>
              <w:adjustRightInd w:val="0"/>
              <w:spacing w:line="240" w:lineRule="auto"/>
              <w:rPr>
                <w:rFonts w:ascii="Times New Roman" w:eastAsia="Times New Roman" w:hAnsi="Times New Roman"/>
                <w:bCs/>
                <w:iCs/>
                <w:color w:val="000000"/>
              </w:rPr>
            </w:pPr>
            <w:r w:rsidRPr="001D5A5D">
              <w:rPr>
                <w:rFonts w:ascii="Times New Roman" w:eastAsia="Times New Roman" w:hAnsi="Times New Roman"/>
                <w:bCs/>
                <w:iCs/>
                <w:color w:val="000000"/>
              </w:rPr>
              <w:t>септембар</w:t>
            </w:r>
          </w:p>
        </w:tc>
        <w:tc>
          <w:tcPr>
            <w:tcW w:w="978" w:type="pct"/>
          </w:tcPr>
          <w:p w:rsidR="00CB686B" w:rsidRPr="001C61AE" w:rsidRDefault="00CB686B" w:rsidP="00783A51">
            <w:pPr>
              <w:autoSpaceDE w:val="0"/>
              <w:autoSpaceDN w:val="0"/>
              <w:adjustRightInd w:val="0"/>
              <w:spacing w:line="240" w:lineRule="auto"/>
              <w:rPr>
                <w:rFonts w:ascii="Times New Roman" w:eastAsia="Times New Roman" w:hAnsi="Times New Roman"/>
                <w:bCs/>
                <w:iCs/>
                <w:color w:val="000000"/>
                <w:lang w:val="sr-Cyrl-CS"/>
              </w:rPr>
            </w:pPr>
            <w:r>
              <w:rPr>
                <w:rFonts w:ascii="Times New Roman" w:eastAsia="Times New Roman" w:hAnsi="Times New Roman"/>
                <w:bCs/>
                <w:iCs/>
                <w:color w:val="000000"/>
                <w:lang w:val="sr-Cyrl-CS"/>
              </w:rPr>
              <w:t>План</w:t>
            </w:r>
          </w:p>
        </w:tc>
      </w:tr>
      <w:tr w:rsidR="00CB686B" w:rsidRPr="001D5A5D" w:rsidTr="00017D03">
        <w:tc>
          <w:tcPr>
            <w:tcW w:w="367" w:type="pct"/>
          </w:tcPr>
          <w:p w:rsidR="00CB686B" w:rsidRPr="001D5A5D" w:rsidRDefault="00CB686B" w:rsidP="00783A51">
            <w:pPr>
              <w:autoSpaceDE w:val="0"/>
              <w:autoSpaceDN w:val="0"/>
              <w:adjustRightInd w:val="0"/>
              <w:spacing w:line="240" w:lineRule="auto"/>
              <w:rPr>
                <w:rFonts w:ascii="Times New Roman" w:eastAsia="Times New Roman" w:hAnsi="Times New Roman"/>
                <w:bCs/>
                <w:iCs/>
                <w:color w:val="000000"/>
              </w:rPr>
            </w:pPr>
            <w:r w:rsidRPr="001D5A5D">
              <w:rPr>
                <w:rFonts w:ascii="Times New Roman" w:eastAsia="Times New Roman" w:hAnsi="Times New Roman"/>
                <w:bCs/>
                <w:iCs/>
                <w:color w:val="000000"/>
              </w:rPr>
              <w:t>3.</w:t>
            </w:r>
          </w:p>
        </w:tc>
        <w:tc>
          <w:tcPr>
            <w:tcW w:w="1935" w:type="pct"/>
          </w:tcPr>
          <w:p w:rsidR="00CB686B" w:rsidRPr="002A35C5" w:rsidRDefault="00CB686B" w:rsidP="00783A51">
            <w:pPr>
              <w:autoSpaceDE w:val="0"/>
              <w:autoSpaceDN w:val="0"/>
              <w:adjustRightInd w:val="0"/>
              <w:spacing w:line="240" w:lineRule="auto"/>
              <w:rPr>
                <w:rFonts w:ascii="Times New Roman" w:eastAsia="Times New Roman" w:hAnsi="Times New Roman"/>
                <w:bCs/>
                <w:iCs/>
                <w:color w:val="000000"/>
                <w:lang w:val="ru-RU"/>
              </w:rPr>
            </w:pPr>
            <w:r w:rsidRPr="002A35C5">
              <w:rPr>
                <w:rFonts w:ascii="Times New Roman" w:eastAsia="Times New Roman" w:hAnsi="Times New Roman"/>
                <w:bCs/>
                <w:iCs/>
                <w:color w:val="000000"/>
                <w:lang w:val="ru-RU"/>
              </w:rPr>
              <w:t xml:space="preserve">Анализа досадашњих активности у вези са стручним усавршавањем </w:t>
            </w:r>
          </w:p>
        </w:tc>
        <w:tc>
          <w:tcPr>
            <w:tcW w:w="1045" w:type="pct"/>
          </w:tcPr>
          <w:p w:rsidR="00CB686B" w:rsidRPr="002A35C5" w:rsidRDefault="00CB686B" w:rsidP="00783A51">
            <w:pPr>
              <w:autoSpaceDE w:val="0"/>
              <w:autoSpaceDN w:val="0"/>
              <w:adjustRightInd w:val="0"/>
              <w:spacing w:line="240" w:lineRule="auto"/>
              <w:rPr>
                <w:rFonts w:ascii="Times New Roman" w:eastAsia="Times New Roman" w:hAnsi="Times New Roman"/>
                <w:bCs/>
                <w:iCs/>
                <w:color w:val="000000"/>
                <w:lang w:val="ru-RU"/>
              </w:rPr>
            </w:pPr>
            <w:r w:rsidRPr="002A35C5">
              <w:rPr>
                <w:rFonts w:ascii="Times New Roman" w:eastAsia="Times New Roman" w:hAnsi="Times New Roman"/>
                <w:bCs/>
                <w:iCs/>
                <w:color w:val="000000"/>
                <w:lang w:val="ru-RU"/>
              </w:rPr>
              <w:t>стручна већа и наставничко већ</w:t>
            </w:r>
            <w:r w:rsidRPr="001D5A5D">
              <w:rPr>
                <w:rFonts w:ascii="Times New Roman" w:eastAsia="Times New Roman" w:hAnsi="Times New Roman"/>
                <w:bCs/>
                <w:iCs/>
                <w:color w:val="000000"/>
              </w:rPr>
              <w:t>a</w:t>
            </w:r>
          </w:p>
        </w:tc>
        <w:tc>
          <w:tcPr>
            <w:tcW w:w="675" w:type="pct"/>
          </w:tcPr>
          <w:p w:rsidR="00CB686B" w:rsidRPr="001D5A5D" w:rsidRDefault="00CB686B" w:rsidP="00783A51">
            <w:pPr>
              <w:autoSpaceDE w:val="0"/>
              <w:autoSpaceDN w:val="0"/>
              <w:adjustRightInd w:val="0"/>
              <w:spacing w:line="240" w:lineRule="auto"/>
              <w:rPr>
                <w:rFonts w:ascii="Times New Roman" w:eastAsia="Times New Roman" w:hAnsi="Times New Roman"/>
                <w:bCs/>
                <w:iCs/>
                <w:color w:val="000000"/>
              </w:rPr>
            </w:pPr>
            <w:r w:rsidRPr="001D5A5D">
              <w:rPr>
                <w:rFonts w:ascii="Times New Roman" w:eastAsia="Times New Roman" w:hAnsi="Times New Roman"/>
                <w:bCs/>
                <w:iCs/>
                <w:color w:val="000000"/>
              </w:rPr>
              <w:t>Током године</w:t>
            </w:r>
          </w:p>
        </w:tc>
        <w:tc>
          <w:tcPr>
            <w:tcW w:w="978" w:type="pct"/>
          </w:tcPr>
          <w:p w:rsidR="00CB686B" w:rsidRPr="001C61AE" w:rsidRDefault="00CB686B" w:rsidP="00783A51">
            <w:pPr>
              <w:autoSpaceDE w:val="0"/>
              <w:autoSpaceDN w:val="0"/>
              <w:adjustRightInd w:val="0"/>
              <w:spacing w:line="240" w:lineRule="auto"/>
              <w:rPr>
                <w:rFonts w:ascii="Times New Roman" w:eastAsia="Times New Roman" w:hAnsi="Times New Roman"/>
                <w:bCs/>
                <w:iCs/>
                <w:color w:val="000000"/>
                <w:lang w:val="sr-Cyrl-CS"/>
              </w:rPr>
            </w:pPr>
            <w:r>
              <w:rPr>
                <w:rFonts w:ascii="Times New Roman" w:eastAsia="Times New Roman" w:hAnsi="Times New Roman"/>
                <w:bCs/>
                <w:iCs/>
                <w:color w:val="000000"/>
                <w:lang w:val="sr-Cyrl-CS"/>
              </w:rPr>
              <w:t>Извештај</w:t>
            </w:r>
          </w:p>
        </w:tc>
      </w:tr>
      <w:tr w:rsidR="00CB686B" w:rsidRPr="001D5A5D" w:rsidTr="00017D03">
        <w:trPr>
          <w:trHeight w:val="375"/>
        </w:trPr>
        <w:tc>
          <w:tcPr>
            <w:tcW w:w="367" w:type="pct"/>
            <w:tcBorders>
              <w:bottom w:val="single" w:sz="4" w:space="0" w:color="auto"/>
            </w:tcBorders>
          </w:tcPr>
          <w:p w:rsidR="00CB686B" w:rsidRPr="001D5A5D" w:rsidRDefault="00CB686B" w:rsidP="00783A51">
            <w:pPr>
              <w:autoSpaceDE w:val="0"/>
              <w:autoSpaceDN w:val="0"/>
              <w:adjustRightInd w:val="0"/>
              <w:spacing w:line="240" w:lineRule="auto"/>
              <w:rPr>
                <w:rFonts w:ascii="Times New Roman" w:eastAsia="Times New Roman" w:hAnsi="Times New Roman"/>
                <w:bCs/>
                <w:iCs/>
                <w:color w:val="000000"/>
              </w:rPr>
            </w:pPr>
            <w:r>
              <w:rPr>
                <w:rFonts w:ascii="Times New Roman" w:eastAsia="Times New Roman" w:hAnsi="Times New Roman"/>
                <w:bCs/>
                <w:iCs/>
                <w:color w:val="000000"/>
                <w:lang w:val="sr-Cyrl-CS"/>
              </w:rPr>
              <w:t>4</w:t>
            </w:r>
            <w:r w:rsidRPr="001D5A5D">
              <w:rPr>
                <w:rFonts w:ascii="Times New Roman" w:eastAsia="Times New Roman" w:hAnsi="Times New Roman"/>
                <w:bCs/>
                <w:iCs/>
                <w:color w:val="000000"/>
              </w:rPr>
              <w:t>.</w:t>
            </w:r>
          </w:p>
        </w:tc>
        <w:tc>
          <w:tcPr>
            <w:tcW w:w="1935" w:type="pct"/>
            <w:tcBorders>
              <w:bottom w:val="single" w:sz="4" w:space="0" w:color="auto"/>
            </w:tcBorders>
          </w:tcPr>
          <w:p w:rsidR="00CB686B" w:rsidRPr="002A35C5" w:rsidRDefault="00CB686B" w:rsidP="00783A51">
            <w:pPr>
              <w:autoSpaceDE w:val="0"/>
              <w:autoSpaceDN w:val="0"/>
              <w:adjustRightInd w:val="0"/>
              <w:spacing w:line="240" w:lineRule="auto"/>
              <w:rPr>
                <w:rFonts w:ascii="Times New Roman" w:eastAsia="Times New Roman" w:hAnsi="Times New Roman"/>
                <w:bCs/>
                <w:iCs/>
                <w:color w:val="000000"/>
                <w:lang w:val="ru-RU"/>
              </w:rPr>
            </w:pPr>
            <w:r w:rsidRPr="002A35C5">
              <w:rPr>
                <w:rFonts w:ascii="Times New Roman" w:eastAsia="Times New Roman" w:hAnsi="Times New Roman"/>
                <w:bCs/>
                <w:iCs/>
                <w:color w:val="000000"/>
                <w:lang w:val="ru-RU"/>
              </w:rPr>
              <w:t>Набавка приручника дидактичког материјал</w:t>
            </w:r>
            <w:r>
              <w:rPr>
                <w:rFonts w:ascii="Times New Roman" w:eastAsia="Times New Roman" w:hAnsi="Times New Roman"/>
                <w:bCs/>
                <w:iCs/>
                <w:color w:val="000000"/>
                <w:lang w:val="sr-Cyrl-CS"/>
              </w:rPr>
              <w:t xml:space="preserve"> </w:t>
            </w:r>
            <w:r w:rsidRPr="002A35C5">
              <w:rPr>
                <w:rFonts w:ascii="Times New Roman" w:eastAsia="Times New Roman" w:hAnsi="Times New Roman"/>
                <w:bCs/>
                <w:iCs/>
                <w:color w:val="000000"/>
                <w:lang w:val="ru-RU"/>
              </w:rPr>
              <w:t>и у</w:t>
            </w:r>
            <w:r>
              <w:rPr>
                <w:rFonts w:ascii="Times New Roman" w:eastAsia="Times New Roman" w:hAnsi="Times New Roman"/>
                <w:bCs/>
                <w:iCs/>
                <w:color w:val="000000"/>
                <w:lang w:val="sr-Cyrl-CS"/>
              </w:rPr>
              <w:t>џ</w:t>
            </w:r>
            <w:r w:rsidRPr="002A35C5">
              <w:rPr>
                <w:rFonts w:ascii="Times New Roman" w:eastAsia="Times New Roman" w:hAnsi="Times New Roman"/>
                <w:bCs/>
                <w:iCs/>
                <w:color w:val="000000"/>
                <w:lang w:val="ru-RU"/>
              </w:rPr>
              <w:t>беника за наставничку библиотеку</w:t>
            </w:r>
          </w:p>
        </w:tc>
        <w:tc>
          <w:tcPr>
            <w:tcW w:w="1045" w:type="pct"/>
            <w:tcBorders>
              <w:bottom w:val="single" w:sz="4" w:space="0" w:color="auto"/>
            </w:tcBorders>
          </w:tcPr>
          <w:p w:rsidR="00CB686B" w:rsidRPr="001D5A5D" w:rsidRDefault="00CB686B" w:rsidP="00783A51">
            <w:pPr>
              <w:autoSpaceDE w:val="0"/>
              <w:autoSpaceDN w:val="0"/>
              <w:adjustRightInd w:val="0"/>
              <w:spacing w:line="240" w:lineRule="auto"/>
              <w:rPr>
                <w:rFonts w:ascii="Times New Roman" w:eastAsia="Times New Roman" w:hAnsi="Times New Roman"/>
                <w:bCs/>
                <w:iCs/>
                <w:color w:val="000000"/>
              </w:rPr>
            </w:pPr>
            <w:r w:rsidRPr="001D5A5D">
              <w:rPr>
                <w:rFonts w:ascii="Times New Roman" w:eastAsia="Times New Roman" w:hAnsi="Times New Roman"/>
                <w:bCs/>
                <w:iCs/>
                <w:color w:val="000000"/>
              </w:rPr>
              <w:t>школски одбор и директор</w:t>
            </w:r>
          </w:p>
        </w:tc>
        <w:tc>
          <w:tcPr>
            <w:tcW w:w="675" w:type="pct"/>
            <w:tcBorders>
              <w:bottom w:val="single" w:sz="4" w:space="0" w:color="auto"/>
            </w:tcBorders>
          </w:tcPr>
          <w:p w:rsidR="00CB686B" w:rsidRPr="001D5A5D" w:rsidRDefault="00CB686B" w:rsidP="00783A51">
            <w:pPr>
              <w:autoSpaceDE w:val="0"/>
              <w:autoSpaceDN w:val="0"/>
              <w:adjustRightInd w:val="0"/>
              <w:spacing w:line="240" w:lineRule="auto"/>
              <w:rPr>
                <w:rFonts w:ascii="Times New Roman" w:eastAsia="Times New Roman" w:hAnsi="Times New Roman"/>
                <w:bCs/>
                <w:iCs/>
                <w:color w:val="000000"/>
              </w:rPr>
            </w:pPr>
            <w:r w:rsidRPr="001D5A5D">
              <w:rPr>
                <w:rFonts w:ascii="Times New Roman" w:eastAsia="Times New Roman" w:hAnsi="Times New Roman"/>
                <w:bCs/>
                <w:iCs/>
                <w:color w:val="000000"/>
              </w:rPr>
              <w:t>Током године</w:t>
            </w:r>
          </w:p>
        </w:tc>
        <w:tc>
          <w:tcPr>
            <w:tcW w:w="978" w:type="pct"/>
            <w:tcBorders>
              <w:bottom w:val="single" w:sz="4" w:space="0" w:color="auto"/>
            </w:tcBorders>
          </w:tcPr>
          <w:p w:rsidR="00CB686B" w:rsidRPr="001C61AE" w:rsidRDefault="00CB686B" w:rsidP="00783A51">
            <w:pPr>
              <w:autoSpaceDE w:val="0"/>
              <w:autoSpaceDN w:val="0"/>
              <w:adjustRightInd w:val="0"/>
              <w:spacing w:line="240" w:lineRule="auto"/>
              <w:rPr>
                <w:rFonts w:ascii="Times New Roman" w:eastAsia="Times New Roman" w:hAnsi="Times New Roman"/>
                <w:bCs/>
                <w:iCs/>
                <w:color w:val="000000"/>
                <w:lang w:val="sr-Cyrl-CS"/>
              </w:rPr>
            </w:pPr>
            <w:r>
              <w:rPr>
                <w:rFonts w:ascii="Times New Roman" w:eastAsia="Times New Roman" w:hAnsi="Times New Roman"/>
                <w:bCs/>
                <w:iCs/>
                <w:color w:val="000000"/>
                <w:lang w:val="sr-Cyrl-CS"/>
              </w:rPr>
              <w:t>Уџбеници</w:t>
            </w:r>
          </w:p>
        </w:tc>
      </w:tr>
      <w:tr w:rsidR="00CB686B" w:rsidRPr="001D5A5D" w:rsidTr="00017D03">
        <w:trPr>
          <w:trHeight w:val="210"/>
        </w:trPr>
        <w:tc>
          <w:tcPr>
            <w:tcW w:w="367" w:type="pct"/>
            <w:tcBorders>
              <w:top w:val="single" w:sz="4" w:space="0" w:color="auto"/>
              <w:bottom w:val="single" w:sz="4" w:space="0" w:color="auto"/>
            </w:tcBorders>
          </w:tcPr>
          <w:p w:rsidR="00CB686B" w:rsidRPr="001D5A5D" w:rsidRDefault="00CB686B" w:rsidP="00783A51">
            <w:pPr>
              <w:autoSpaceDE w:val="0"/>
              <w:autoSpaceDN w:val="0"/>
              <w:adjustRightInd w:val="0"/>
              <w:spacing w:line="240" w:lineRule="auto"/>
              <w:rPr>
                <w:rFonts w:ascii="Times New Roman" w:eastAsia="Times New Roman" w:hAnsi="Times New Roman"/>
                <w:bCs/>
                <w:iCs/>
                <w:color w:val="000000"/>
              </w:rPr>
            </w:pPr>
            <w:r>
              <w:rPr>
                <w:rFonts w:ascii="Times New Roman" w:eastAsia="Times New Roman" w:hAnsi="Times New Roman"/>
                <w:bCs/>
                <w:iCs/>
                <w:color w:val="000000"/>
                <w:lang w:val="sr-Cyrl-CS"/>
              </w:rPr>
              <w:t>5</w:t>
            </w:r>
            <w:r w:rsidRPr="001D5A5D">
              <w:rPr>
                <w:rFonts w:ascii="Times New Roman" w:eastAsia="Times New Roman" w:hAnsi="Times New Roman"/>
                <w:bCs/>
                <w:iCs/>
                <w:color w:val="000000"/>
              </w:rPr>
              <w:t>.</w:t>
            </w:r>
          </w:p>
        </w:tc>
        <w:tc>
          <w:tcPr>
            <w:tcW w:w="1935" w:type="pct"/>
            <w:tcBorders>
              <w:top w:val="single" w:sz="4" w:space="0" w:color="auto"/>
              <w:bottom w:val="single" w:sz="4" w:space="0" w:color="auto"/>
            </w:tcBorders>
          </w:tcPr>
          <w:p w:rsidR="00CB686B" w:rsidRPr="002A35C5" w:rsidRDefault="00CB686B" w:rsidP="00783A51">
            <w:pPr>
              <w:autoSpaceDE w:val="0"/>
              <w:autoSpaceDN w:val="0"/>
              <w:adjustRightInd w:val="0"/>
              <w:spacing w:line="240" w:lineRule="auto"/>
              <w:rPr>
                <w:rFonts w:ascii="Times New Roman" w:eastAsia="Times New Roman" w:hAnsi="Times New Roman"/>
                <w:bCs/>
                <w:iCs/>
                <w:color w:val="000000"/>
                <w:lang w:val="ru-RU"/>
              </w:rPr>
            </w:pPr>
            <w:r w:rsidRPr="002A35C5">
              <w:rPr>
                <w:rFonts w:ascii="Times New Roman" w:eastAsia="Times New Roman" w:hAnsi="Times New Roman"/>
                <w:bCs/>
                <w:iCs/>
                <w:color w:val="000000"/>
                <w:lang w:val="ru-RU"/>
              </w:rPr>
              <w:t>Настављање претплаћивања на стручне</w:t>
            </w:r>
            <w:r>
              <w:rPr>
                <w:rFonts w:ascii="Times New Roman" w:eastAsia="Times New Roman" w:hAnsi="Times New Roman"/>
                <w:bCs/>
                <w:iCs/>
                <w:color w:val="000000"/>
                <w:lang w:val="sr-Cyrl-CS"/>
              </w:rPr>
              <w:t xml:space="preserve"> </w:t>
            </w:r>
            <w:r w:rsidRPr="002A35C5">
              <w:rPr>
                <w:rFonts w:ascii="Times New Roman" w:eastAsia="Times New Roman" w:hAnsi="Times New Roman"/>
                <w:bCs/>
                <w:iCs/>
                <w:color w:val="000000"/>
                <w:lang w:val="ru-RU"/>
              </w:rPr>
              <w:t>часописе и листове</w:t>
            </w:r>
          </w:p>
        </w:tc>
        <w:tc>
          <w:tcPr>
            <w:tcW w:w="1045" w:type="pct"/>
            <w:tcBorders>
              <w:top w:val="single" w:sz="4" w:space="0" w:color="auto"/>
              <w:bottom w:val="single" w:sz="4" w:space="0" w:color="auto"/>
            </w:tcBorders>
          </w:tcPr>
          <w:p w:rsidR="00CB686B" w:rsidRPr="001D5A5D" w:rsidRDefault="00CB686B" w:rsidP="00783A51">
            <w:pPr>
              <w:autoSpaceDE w:val="0"/>
              <w:autoSpaceDN w:val="0"/>
              <w:adjustRightInd w:val="0"/>
              <w:spacing w:line="240" w:lineRule="auto"/>
              <w:rPr>
                <w:rFonts w:ascii="Times New Roman" w:eastAsia="Times New Roman" w:hAnsi="Times New Roman"/>
                <w:bCs/>
                <w:iCs/>
                <w:color w:val="000000"/>
              </w:rPr>
            </w:pPr>
            <w:r w:rsidRPr="001D5A5D">
              <w:rPr>
                <w:rFonts w:ascii="Times New Roman" w:eastAsia="Times New Roman" w:hAnsi="Times New Roman"/>
                <w:bCs/>
                <w:iCs/>
                <w:color w:val="000000"/>
              </w:rPr>
              <w:t>библиотекар и директор</w:t>
            </w:r>
          </w:p>
        </w:tc>
        <w:tc>
          <w:tcPr>
            <w:tcW w:w="675" w:type="pct"/>
            <w:tcBorders>
              <w:top w:val="single" w:sz="4" w:space="0" w:color="auto"/>
              <w:bottom w:val="single" w:sz="4" w:space="0" w:color="auto"/>
            </w:tcBorders>
          </w:tcPr>
          <w:p w:rsidR="00CB686B" w:rsidRPr="001D5A5D" w:rsidRDefault="00CB686B" w:rsidP="00783A51">
            <w:pPr>
              <w:autoSpaceDE w:val="0"/>
              <w:autoSpaceDN w:val="0"/>
              <w:adjustRightInd w:val="0"/>
              <w:spacing w:line="240" w:lineRule="auto"/>
              <w:rPr>
                <w:rFonts w:ascii="Times New Roman" w:eastAsia="Times New Roman" w:hAnsi="Times New Roman"/>
                <w:bCs/>
                <w:iCs/>
                <w:color w:val="000000"/>
              </w:rPr>
            </w:pPr>
            <w:r w:rsidRPr="001D5A5D">
              <w:rPr>
                <w:rFonts w:ascii="Times New Roman" w:eastAsia="Times New Roman" w:hAnsi="Times New Roman"/>
                <w:bCs/>
                <w:iCs/>
                <w:color w:val="000000"/>
              </w:rPr>
              <w:t>септембар</w:t>
            </w:r>
          </w:p>
        </w:tc>
        <w:tc>
          <w:tcPr>
            <w:tcW w:w="978" w:type="pct"/>
            <w:tcBorders>
              <w:top w:val="single" w:sz="4" w:space="0" w:color="auto"/>
              <w:bottom w:val="single" w:sz="4" w:space="0" w:color="auto"/>
            </w:tcBorders>
          </w:tcPr>
          <w:p w:rsidR="00CB686B" w:rsidRPr="001C61AE" w:rsidRDefault="00CB686B" w:rsidP="00783A51">
            <w:pPr>
              <w:autoSpaceDE w:val="0"/>
              <w:autoSpaceDN w:val="0"/>
              <w:adjustRightInd w:val="0"/>
              <w:spacing w:line="240" w:lineRule="auto"/>
              <w:rPr>
                <w:rFonts w:ascii="Times New Roman" w:eastAsia="Times New Roman" w:hAnsi="Times New Roman"/>
                <w:bCs/>
                <w:iCs/>
                <w:color w:val="000000"/>
                <w:lang w:val="sr-Cyrl-CS"/>
              </w:rPr>
            </w:pPr>
            <w:r>
              <w:rPr>
                <w:rFonts w:ascii="Times New Roman" w:eastAsia="Times New Roman" w:hAnsi="Times New Roman"/>
                <w:bCs/>
                <w:iCs/>
                <w:color w:val="000000"/>
                <w:lang w:val="sr-Cyrl-CS"/>
              </w:rPr>
              <w:t>Стручни часописи</w:t>
            </w:r>
          </w:p>
        </w:tc>
      </w:tr>
      <w:tr w:rsidR="00CB686B" w:rsidRPr="001D5A5D" w:rsidTr="00017D03">
        <w:trPr>
          <w:trHeight w:val="120"/>
        </w:trPr>
        <w:tc>
          <w:tcPr>
            <w:tcW w:w="367" w:type="pct"/>
            <w:tcBorders>
              <w:top w:val="single" w:sz="4" w:space="0" w:color="auto"/>
              <w:bottom w:val="single" w:sz="4" w:space="0" w:color="auto"/>
            </w:tcBorders>
          </w:tcPr>
          <w:p w:rsidR="00CB686B" w:rsidRPr="001D5A5D" w:rsidRDefault="00CB686B" w:rsidP="00783A51">
            <w:pPr>
              <w:autoSpaceDE w:val="0"/>
              <w:autoSpaceDN w:val="0"/>
              <w:adjustRightInd w:val="0"/>
              <w:spacing w:line="240" w:lineRule="auto"/>
              <w:rPr>
                <w:rFonts w:ascii="Times New Roman" w:eastAsia="Times New Roman" w:hAnsi="Times New Roman"/>
                <w:bCs/>
                <w:iCs/>
                <w:color w:val="000000"/>
              </w:rPr>
            </w:pPr>
            <w:r>
              <w:rPr>
                <w:rFonts w:ascii="Times New Roman" w:eastAsia="Times New Roman" w:hAnsi="Times New Roman"/>
                <w:bCs/>
                <w:iCs/>
                <w:color w:val="000000"/>
                <w:lang w:val="sr-Cyrl-CS"/>
              </w:rPr>
              <w:t>6</w:t>
            </w:r>
            <w:r w:rsidRPr="001D5A5D">
              <w:rPr>
                <w:rFonts w:ascii="Times New Roman" w:eastAsia="Times New Roman" w:hAnsi="Times New Roman"/>
                <w:bCs/>
                <w:iCs/>
                <w:color w:val="000000"/>
              </w:rPr>
              <w:t>.</w:t>
            </w:r>
          </w:p>
        </w:tc>
        <w:tc>
          <w:tcPr>
            <w:tcW w:w="1935" w:type="pct"/>
            <w:tcBorders>
              <w:top w:val="single" w:sz="4" w:space="0" w:color="auto"/>
              <w:bottom w:val="single" w:sz="4" w:space="0" w:color="auto"/>
            </w:tcBorders>
          </w:tcPr>
          <w:p w:rsidR="00CB686B" w:rsidRPr="002A35C5" w:rsidRDefault="00CB686B" w:rsidP="00783A51">
            <w:pPr>
              <w:autoSpaceDE w:val="0"/>
              <w:autoSpaceDN w:val="0"/>
              <w:adjustRightInd w:val="0"/>
              <w:spacing w:line="240" w:lineRule="auto"/>
              <w:rPr>
                <w:rFonts w:ascii="Times New Roman" w:eastAsia="Times New Roman" w:hAnsi="Times New Roman"/>
                <w:bCs/>
                <w:iCs/>
                <w:color w:val="000000"/>
                <w:lang w:val="ru-RU"/>
              </w:rPr>
            </w:pPr>
            <w:r w:rsidRPr="002A35C5">
              <w:rPr>
                <w:rFonts w:ascii="Times New Roman" w:eastAsia="Times New Roman" w:hAnsi="Times New Roman"/>
                <w:bCs/>
                <w:iCs/>
                <w:color w:val="000000"/>
                <w:lang w:val="ru-RU"/>
              </w:rPr>
              <w:t>Семинари које организује министарство и стручна удружења</w:t>
            </w:r>
          </w:p>
        </w:tc>
        <w:tc>
          <w:tcPr>
            <w:tcW w:w="1045" w:type="pct"/>
            <w:tcBorders>
              <w:top w:val="single" w:sz="4" w:space="0" w:color="auto"/>
              <w:bottom w:val="single" w:sz="4" w:space="0" w:color="auto"/>
            </w:tcBorders>
          </w:tcPr>
          <w:p w:rsidR="00CB686B" w:rsidRPr="002A35C5" w:rsidRDefault="00CB686B" w:rsidP="00783A51">
            <w:pPr>
              <w:autoSpaceDE w:val="0"/>
              <w:autoSpaceDN w:val="0"/>
              <w:adjustRightInd w:val="0"/>
              <w:spacing w:line="240" w:lineRule="auto"/>
              <w:rPr>
                <w:rFonts w:ascii="Times New Roman" w:eastAsia="Times New Roman" w:hAnsi="Times New Roman"/>
                <w:bCs/>
                <w:iCs/>
                <w:color w:val="000000"/>
                <w:lang w:val="ru-RU"/>
              </w:rPr>
            </w:pPr>
            <w:r w:rsidRPr="002A35C5">
              <w:rPr>
                <w:rFonts w:ascii="Times New Roman" w:eastAsia="Times New Roman" w:hAnsi="Times New Roman"/>
                <w:bCs/>
                <w:iCs/>
                <w:color w:val="000000"/>
                <w:lang w:val="ru-RU"/>
              </w:rPr>
              <w:t>сви наставници и стручни сарадници</w:t>
            </w:r>
          </w:p>
        </w:tc>
        <w:tc>
          <w:tcPr>
            <w:tcW w:w="675" w:type="pct"/>
            <w:tcBorders>
              <w:top w:val="single" w:sz="4" w:space="0" w:color="auto"/>
              <w:bottom w:val="single" w:sz="4" w:space="0" w:color="auto"/>
            </w:tcBorders>
          </w:tcPr>
          <w:p w:rsidR="00CB686B" w:rsidRPr="001D5A5D" w:rsidRDefault="00CB686B" w:rsidP="00783A51">
            <w:pPr>
              <w:autoSpaceDE w:val="0"/>
              <w:autoSpaceDN w:val="0"/>
              <w:adjustRightInd w:val="0"/>
              <w:spacing w:line="240" w:lineRule="auto"/>
              <w:rPr>
                <w:rFonts w:ascii="Times New Roman" w:eastAsia="Times New Roman" w:hAnsi="Times New Roman"/>
                <w:bCs/>
                <w:iCs/>
                <w:color w:val="000000"/>
              </w:rPr>
            </w:pPr>
            <w:r w:rsidRPr="001D5A5D">
              <w:rPr>
                <w:rFonts w:ascii="Times New Roman" w:eastAsia="Times New Roman" w:hAnsi="Times New Roman"/>
                <w:bCs/>
                <w:iCs/>
                <w:color w:val="000000"/>
              </w:rPr>
              <w:t>Током године</w:t>
            </w:r>
          </w:p>
        </w:tc>
        <w:tc>
          <w:tcPr>
            <w:tcW w:w="978" w:type="pct"/>
            <w:tcBorders>
              <w:top w:val="single" w:sz="4" w:space="0" w:color="auto"/>
              <w:bottom w:val="single" w:sz="4" w:space="0" w:color="auto"/>
            </w:tcBorders>
          </w:tcPr>
          <w:p w:rsidR="00CB686B" w:rsidRPr="001C61AE" w:rsidRDefault="00CB686B" w:rsidP="00783A51">
            <w:pPr>
              <w:autoSpaceDE w:val="0"/>
              <w:autoSpaceDN w:val="0"/>
              <w:adjustRightInd w:val="0"/>
              <w:spacing w:line="240" w:lineRule="auto"/>
              <w:rPr>
                <w:rFonts w:ascii="Times New Roman" w:eastAsia="Times New Roman" w:hAnsi="Times New Roman"/>
                <w:bCs/>
                <w:iCs/>
                <w:color w:val="000000"/>
                <w:lang w:val="sr-Cyrl-CS"/>
              </w:rPr>
            </w:pPr>
            <w:r>
              <w:rPr>
                <w:rFonts w:ascii="Times New Roman" w:eastAsia="Times New Roman" w:hAnsi="Times New Roman"/>
                <w:bCs/>
                <w:iCs/>
                <w:color w:val="000000"/>
                <w:lang w:val="sr-Cyrl-CS"/>
              </w:rPr>
              <w:t>Сертификати</w:t>
            </w:r>
          </w:p>
        </w:tc>
      </w:tr>
      <w:tr w:rsidR="00CB686B" w:rsidRPr="001D5A5D" w:rsidTr="00017D03">
        <w:trPr>
          <w:trHeight w:val="345"/>
        </w:trPr>
        <w:tc>
          <w:tcPr>
            <w:tcW w:w="367" w:type="pct"/>
            <w:tcBorders>
              <w:top w:val="single" w:sz="4" w:space="0" w:color="auto"/>
              <w:bottom w:val="single" w:sz="4" w:space="0" w:color="auto"/>
            </w:tcBorders>
          </w:tcPr>
          <w:p w:rsidR="00CB686B" w:rsidRPr="001D5A5D" w:rsidRDefault="00CB686B" w:rsidP="00783A51">
            <w:pPr>
              <w:autoSpaceDE w:val="0"/>
              <w:autoSpaceDN w:val="0"/>
              <w:adjustRightInd w:val="0"/>
              <w:spacing w:line="240" w:lineRule="auto"/>
              <w:rPr>
                <w:rFonts w:ascii="Times New Roman" w:eastAsia="Times New Roman" w:hAnsi="Times New Roman"/>
                <w:bCs/>
                <w:iCs/>
                <w:color w:val="000000"/>
              </w:rPr>
            </w:pPr>
            <w:r>
              <w:rPr>
                <w:rFonts w:ascii="Times New Roman" w:eastAsia="Times New Roman" w:hAnsi="Times New Roman"/>
                <w:bCs/>
                <w:iCs/>
                <w:color w:val="000000"/>
                <w:lang w:val="sr-Cyrl-CS"/>
              </w:rPr>
              <w:t>7</w:t>
            </w:r>
            <w:r w:rsidRPr="001D5A5D">
              <w:rPr>
                <w:rFonts w:ascii="Times New Roman" w:eastAsia="Times New Roman" w:hAnsi="Times New Roman"/>
                <w:bCs/>
                <w:iCs/>
                <w:color w:val="000000"/>
              </w:rPr>
              <w:t>.</w:t>
            </w:r>
          </w:p>
        </w:tc>
        <w:tc>
          <w:tcPr>
            <w:tcW w:w="1935" w:type="pct"/>
            <w:tcBorders>
              <w:top w:val="single" w:sz="4" w:space="0" w:color="auto"/>
              <w:bottom w:val="single" w:sz="4" w:space="0" w:color="auto"/>
            </w:tcBorders>
          </w:tcPr>
          <w:p w:rsidR="00CB686B" w:rsidRPr="001D5A5D" w:rsidRDefault="00CB686B" w:rsidP="00783A51">
            <w:pPr>
              <w:autoSpaceDE w:val="0"/>
              <w:autoSpaceDN w:val="0"/>
              <w:adjustRightInd w:val="0"/>
              <w:spacing w:line="240" w:lineRule="auto"/>
              <w:rPr>
                <w:rFonts w:ascii="Times New Roman" w:eastAsia="Times New Roman" w:hAnsi="Times New Roman"/>
                <w:bCs/>
                <w:iCs/>
                <w:color w:val="000000"/>
              </w:rPr>
            </w:pPr>
            <w:r w:rsidRPr="001D5A5D">
              <w:rPr>
                <w:rFonts w:ascii="Times New Roman" w:eastAsia="Times New Roman" w:hAnsi="Times New Roman"/>
                <w:bCs/>
                <w:iCs/>
                <w:color w:val="000000"/>
              </w:rPr>
              <w:t>Праћење стручне литертуре</w:t>
            </w:r>
          </w:p>
        </w:tc>
        <w:tc>
          <w:tcPr>
            <w:tcW w:w="1045" w:type="pct"/>
            <w:tcBorders>
              <w:top w:val="single" w:sz="4" w:space="0" w:color="auto"/>
              <w:bottom w:val="single" w:sz="4" w:space="0" w:color="auto"/>
            </w:tcBorders>
          </w:tcPr>
          <w:p w:rsidR="00CB686B" w:rsidRPr="002A35C5" w:rsidRDefault="00CB686B" w:rsidP="00783A51">
            <w:pPr>
              <w:autoSpaceDE w:val="0"/>
              <w:autoSpaceDN w:val="0"/>
              <w:adjustRightInd w:val="0"/>
              <w:spacing w:line="240" w:lineRule="auto"/>
              <w:rPr>
                <w:rFonts w:ascii="Times New Roman" w:eastAsia="Times New Roman" w:hAnsi="Times New Roman"/>
                <w:bCs/>
                <w:iCs/>
                <w:color w:val="000000"/>
                <w:lang w:val="ru-RU"/>
              </w:rPr>
            </w:pPr>
            <w:r w:rsidRPr="002A35C5">
              <w:rPr>
                <w:rFonts w:ascii="Times New Roman" w:eastAsia="Times New Roman" w:hAnsi="Times New Roman"/>
                <w:bCs/>
                <w:iCs/>
                <w:color w:val="000000"/>
                <w:lang w:val="ru-RU"/>
              </w:rPr>
              <w:t>сви наставници и струч</w:t>
            </w:r>
            <w:r>
              <w:rPr>
                <w:rFonts w:ascii="Times New Roman" w:eastAsia="Times New Roman" w:hAnsi="Times New Roman"/>
                <w:bCs/>
                <w:iCs/>
                <w:color w:val="000000"/>
                <w:lang w:val="sr-Cyrl-CS"/>
              </w:rPr>
              <w:t>.</w:t>
            </w:r>
            <w:r w:rsidRPr="002A35C5">
              <w:rPr>
                <w:rFonts w:ascii="Times New Roman" w:eastAsia="Times New Roman" w:hAnsi="Times New Roman"/>
                <w:bCs/>
                <w:iCs/>
                <w:color w:val="000000"/>
                <w:lang w:val="ru-RU"/>
              </w:rPr>
              <w:t>сарадници</w:t>
            </w:r>
          </w:p>
        </w:tc>
        <w:tc>
          <w:tcPr>
            <w:tcW w:w="675" w:type="pct"/>
            <w:tcBorders>
              <w:top w:val="single" w:sz="4" w:space="0" w:color="auto"/>
              <w:bottom w:val="single" w:sz="4" w:space="0" w:color="auto"/>
            </w:tcBorders>
          </w:tcPr>
          <w:p w:rsidR="00CB686B" w:rsidRPr="001D5A5D" w:rsidRDefault="00CB686B" w:rsidP="00783A51">
            <w:pPr>
              <w:autoSpaceDE w:val="0"/>
              <w:autoSpaceDN w:val="0"/>
              <w:adjustRightInd w:val="0"/>
              <w:spacing w:line="240" w:lineRule="auto"/>
              <w:rPr>
                <w:rFonts w:ascii="Times New Roman" w:eastAsia="Times New Roman" w:hAnsi="Times New Roman"/>
                <w:bCs/>
                <w:iCs/>
                <w:color w:val="000000"/>
              </w:rPr>
            </w:pPr>
            <w:r w:rsidRPr="001D5A5D">
              <w:rPr>
                <w:rFonts w:ascii="Times New Roman" w:eastAsia="Times New Roman" w:hAnsi="Times New Roman"/>
                <w:bCs/>
                <w:iCs/>
                <w:color w:val="000000"/>
              </w:rPr>
              <w:t>Током године</w:t>
            </w:r>
          </w:p>
        </w:tc>
        <w:tc>
          <w:tcPr>
            <w:tcW w:w="978" w:type="pct"/>
            <w:tcBorders>
              <w:top w:val="single" w:sz="4" w:space="0" w:color="auto"/>
              <w:bottom w:val="single" w:sz="4" w:space="0" w:color="auto"/>
            </w:tcBorders>
          </w:tcPr>
          <w:p w:rsidR="00CB686B" w:rsidRPr="001C61AE" w:rsidRDefault="00CB686B" w:rsidP="00783A51">
            <w:pPr>
              <w:autoSpaceDE w:val="0"/>
              <w:autoSpaceDN w:val="0"/>
              <w:adjustRightInd w:val="0"/>
              <w:spacing w:line="240" w:lineRule="auto"/>
              <w:rPr>
                <w:rFonts w:ascii="Times New Roman" w:eastAsia="Times New Roman" w:hAnsi="Times New Roman"/>
                <w:bCs/>
                <w:iCs/>
                <w:color w:val="000000"/>
                <w:lang w:val="sr-Cyrl-CS"/>
              </w:rPr>
            </w:pPr>
            <w:r>
              <w:rPr>
                <w:rFonts w:ascii="Times New Roman" w:eastAsia="Times New Roman" w:hAnsi="Times New Roman"/>
                <w:bCs/>
                <w:iCs/>
                <w:color w:val="000000"/>
                <w:lang w:val="sr-Cyrl-CS"/>
              </w:rPr>
              <w:t>Стручна литература</w:t>
            </w:r>
          </w:p>
        </w:tc>
      </w:tr>
      <w:tr w:rsidR="00CB686B" w:rsidRPr="001D5A5D" w:rsidTr="00017D03">
        <w:trPr>
          <w:trHeight w:val="225"/>
        </w:trPr>
        <w:tc>
          <w:tcPr>
            <w:tcW w:w="367" w:type="pct"/>
            <w:tcBorders>
              <w:top w:val="single" w:sz="4" w:space="0" w:color="auto"/>
              <w:bottom w:val="single" w:sz="4" w:space="0" w:color="auto"/>
            </w:tcBorders>
          </w:tcPr>
          <w:p w:rsidR="00CB686B" w:rsidRPr="001D5A5D" w:rsidRDefault="00CB686B" w:rsidP="00783A51">
            <w:pPr>
              <w:autoSpaceDE w:val="0"/>
              <w:autoSpaceDN w:val="0"/>
              <w:adjustRightInd w:val="0"/>
              <w:spacing w:line="240" w:lineRule="auto"/>
              <w:rPr>
                <w:rFonts w:ascii="Times New Roman" w:eastAsia="Times New Roman" w:hAnsi="Times New Roman"/>
                <w:bCs/>
                <w:iCs/>
                <w:color w:val="000000"/>
              </w:rPr>
            </w:pPr>
            <w:r>
              <w:rPr>
                <w:rFonts w:ascii="Times New Roman" w:eastAsia="Times New Roman" w:hAnsi="Times New Roman"/>
                <w:bCs/>
                <w:iCs/>
                <w:color w:val="000000"/>
                <w:lang w:val="sr-Cyrl-CS"/>
              </w:rPr>
              <w:t>8</w:t>
            </w:r>
            <w:r w:rsidRPr="001D5A5D">
              <w:rPr>
                <w:rFonts w:ascii="Times New Roman" w:eastAsia="Times New Roman" w:hAnsi="Times New Roman"/>
                <w:bCs/>
                <w:iCs/>
                <w:color w:val="000000"/>
              </w:rPr>
              <w:t>.</w:t>
            </w:r>
          </w:p>
        </w:tc>
        <w:tc>
          <w:tcPr>
            <w:tcW w:w="1935" w:type="pct"/>
            <w:tcBorders>
              <w:top w:val="single" w:sz="4" w:space="0" w:color="auto"/>
              <w:bottom w:val="single" w:sz="4" w:space="0" w:color="auto"/>
            </w:tcBorders>
          </w:tcPr>
          <w:p w:rsidR="00CB686B" w:rsidRPr="002A35C5" w:rsidRDefault="00CB686B" w:rsidP="00783A51">
            <w:pPr>
              <w:autoSpaceDE w:val="0"/>
              <w:autoSpaceDN w:val="0"/>
              <w:adjustRightInd w:val="0"/>
              <w:spacing w:line="240" w:lineRule="auto"/>
              <w:rPr>
                <w:rFonts w:ascii="Times New Roman" w:eastAsia="Times New Roman" w:hAnsi="Times New Roman"/>
                <w:bCs/>
                <w:iCs/>
                <w:color w:val="000000"/>
                <w:lang w:val="ru-RU"/>
              </w:rPr>
            </w:pPr>
            <w:r w:rsidRPr="002A35C5">
              <w:rPr>
                <w:rFonts w:ascii="Times New Roman" w:eastAsia="Times New Roman" w:hAnsi="Times New Roman"/>
                <w:bCs/>
                <w:iCs/>
                <w:color w:val="000000"/>
                <w:lang w:val="ru-RU"/>
              </w:rPr>
              <w:t>Обрада стручних тема на седницама стручних</w:t>
            </w:r>
            <w:r>
              <w:rPr>
                <w:rFonts w:ascii="Times New Roman" w:eastAsia="Times New Roman" w:hAnsi="Times New Roman"/>
                <w:bCs/>
                <w:iCs/>
                <w:color w:val="000000"/>
                <w:lang w:val="sr-Cyrl-CS"/>
              </w:rPr>
              <w:t xml:space="preserve"> </w:t>
            </w:r>
            <w:r w:rsidRPr="002A35C5">
              <w:rPr>
                <w:rFonts w:ascii="Times New Roman" w:eastAsia="Times New Roman" w:hAnsi="Times New Roman"/>
                <w:bCs/>
                <w:iCs/>
                <w:color w:val="000000"/>
                <w:lang w:val="ru-RU"/>
              </w:rPr>
              <w:t>већа и наставничког већа.</w:t>
            </w:r>
          </w:p>
        </w:tc>
        <w:tc>
          <w:tcPr>
            <w:tcW w:w="1045" w:type="pct"/>
            <w:tcBorders>
              <w:top w:val="single" w:sz="4" w:space="0" w:color="auto"/>
              <w:bottom w:val="single" w:sz="4" w:space="0" w:color="auto"/>
            </w:tcBorders>
          </w:tcPr>
          <w:p w:rsidR="00CB686B" w:rsidRPr="001D5A5D" w:rsidRDefault="00CB686B" w:rsidP="00783A51">
            <w:pPr>
              <w:autoSpaceDE w:val="0"/>
              <w:autoSpaceDN w:val="0"/>
              <w:adjustRightInd w:val="0"/>
              <w:spacing w:line="240" w:lineRule="auto"/>
              <w:rPr>
                <w:rFonts w:ascii="Times New Roman" w:eastAsia="Times New Roman" w:hAnsi="Times New Roman"/>
                <w:bCs/>
                <w:iCs/>
                <w:color w:val="000000"/>
              </w:rPr>
            </w:pPr>
            <w:r w:rsidRPr="001D5A5D">
              <w:rPr>
                <w:rFonts w:ascii="Times New Roman" w:eastAsia="Times New Roman" w:hAnsi="Times New Roman"/>
                <w:bCs/>
                <w:iCs/>
                <w:color w:val="000000"/>
              </w:rPr>
              <w:t>према задужењу</w:t>
            </w:r>
          </w:p>
          <w:p w:rsidR="00CB686B" w:rsidRPr="001D5A5D" w:rsidRDefault="00CB686B" w:rsidP="00783A51">
            <w:pPr>
              <w:autoSpaceDE w:val="0"/>
              <w:autoSpaceDN w:val="0"/>
              <w:adjustRightInd w:val="0"/>
              <w:spacing w:line="240" w:lineRule="auto"/>
              <w:rPr>
                <w:rFonts w:ascii="Times New Roman" w:eastAsia="Times New Roman" w:hAnsi="Times New Roman"/>
                <w:bCs/>
                <w:iCs/>
                <w:color w:val="000000"/>
              </w:rPr>
            </w:pPr>
          </w:p>
        </w:tc>
        <w:tc>
          <w:tcPr>
            <w:tcW w:w="675" w:type="pct"/>
            <w:tcBorders>
              <w:top w:val="single" w:sz="4" w:space="0" w:color="auto"/>
              <w:bottom w:val="single" w:sz="4" w:space="0" w:color="auto"/>
            </w:tcBorders>
          </w:tcPr>
          <w:p w:rsidR="00CB686B" w:rsidRPr="001D5A5D" w:rsidRDefault="00CB686B" w:rsidP="00783A51">
            <w:pPr>
              <w:autoSpaceDE w:val="0"/>
              <w:autoSpaceDN w:val="0"/>
              <w:adjustRightInd w:val="0"/>
              <w:spacing w:line="240" w:lineRule="auto"/>
              <w:rPr>
                <w:rFonts w:ascii="Times New Roman" w:eastAsia="Times New Roman" w:hAnsi="Times New Roman"/>
                <w:bCs/>
                <w:iCs/>
                <w:color w:val="000000"/>
              </w:rPr>
            </w:pPr>
            <w:r w:rsidRPr="001D5A5D">
              <w:rPr>
                <w:rFonts w:ascii="Times New Roman" w:eastAsia="Times New Roman" w:hAnsi="Times New Roman"/>
                <w:bCs/>
                <w:iCs/>
                <w:color w:val="000000"/>
              </w:rPr>
              <w:t>Током године</w:t>
            </w:r>
          </w:p>
        </w:tc>
        <w:tc>
          <w:tcPr>
            <w:tcW w:w="978" w:type="pct"/>
            <w:tcBorders>
              <w:top w:val="single" w:sz="4" w:space="0" w:color="auto"/>
              <w:bottom w:val="single" w:sz="4" w:space="0" w:color="auto"/>
            </w:tcBorders>
          </w:tcPr>
          <w:p w:rsidR="00CB686B" w:rsidRPr="001C61AE" w:rsidRDefault="00CB686B" w:rsidP="00783A51">
            <w:pPr>
              <w:autoSpaceDE w:val="0"/>
              <w:autoSpaceDN w:val="0"/>
              <w:adjustRightInd w:val="0"/>
              <w:spacing w:line="240" w:lineRule="auto"/>
              <w:rPr>
                <w:rFonts w:ascii="Times New Roman" w:eastAsia="Times New Roman" w:hAnsi="Times New Roman"/>
                <w:bCs/>
                <w:iCs/>
                <w:color w:val="000000"/>
                <w:lang w:val="sr-Cyrl-CS"/>
              </w:rPr>
            </w:pPr>
            <w:r>
              <w:rPr>
                <w:rFonts w:ascii="Times New Roman" w:eastAsia="Times New Roman" w:hAnsi="Times New Roman"/>
                <w:bCs/>
                <w:iCs/>
                <w:color w:val="000000"/>
                <w:lang w:val="sr-Cyrl-CS"/>
              </w:rPr>
              <w:t>Извештаји и записници седница</w:t>
            </w:r>
          </w:p>
        </w:tc>
      </w:tr>
      <w:tr w:rsidR="00CB686B" w:rsidRPr="001D5A5D" w:rsidTr="00017D03">
        <w:trPr>
          <w:trHeight w:val="270"/>
        </w:trPr>
        <w:tc>
          <w:tcPr>
            <w:tcW w:w="367" w:type="pct"/>
            <w:tcBorders>
              <w:top w:val="single" w:sz="4" w:space="0" w:color="auto"/>
            </w:tcBorders>
          </w:tcPr>
          <w:p w:rsidR="00CB686B" w:rsidRPr="001D5A5D" w:rsidRDefault="00CB686B" w:rsidP="00783A51">
            <w:pPr>
              <w:autoSpaceDE w:val="0"/>
              <w:autoSpaceDN w:val="0"/>
              <w:adjustRightInd w:val="0"/>
              <w:spacing w:line="240" w:lineRule="auto"/>
              <w:rPr>
                <w:rFonts w:ascii="Times New Roman" w:eastAsia="Times New Roman" w:hAnsi="Times New Roman"/>
                <w:bCs/>
                <w:iCs/>
                <w:color w:val="000000"/>
              </w:rPr>
            </w:pPr>
            <w:r>
              <w:rPr>
                <w:rFonts w:ascii="Times New Roman" w:eastAsia="Times New Roman" w:hAnsi="Times New Roman"/>
                <w:bCs/>
                <w:iCs/>
                <w:color w:val="000000"/>
                <w:lang w:val="sr-Cyrl-CS"/>
              </w:rPr>
              <w:t>9</w:t>
            </w:r>
            <w:r w:rsidRPr="001D5A5D">
              <w:rPr>
                <w:rFonts w:ascii="Times New Roman" w:eastAsia="Times New Roman" w:hAnsi="Times New Roman"/>
                <w:bCs/>
                <w:iCs/>
                <w:color w:val="000000"/>
              </w:rPr>
              <w:t>.</w:t>
            </w:r>
          </w:p>
        </w:tc>
        <w:tc>
          <w:tcPr>
            <w:tcW w:w="1935" w:type="pct"/>
            <w:tcBorders>
              <w:top w:val="single" w:sz="4" w:space="0" w:color="auto"/>
            </w:tcBorders>
          </w:tcPr>
          <w:p w:rsidR="00CB686B" w:rsidRPr="002A35C5" w:rsidRDefault="00CB686B" w:rsidP="00783A51">
            <w:pPr>
              <w:autoSpaceDE w:val="0"/>
              <w:autoSpaceDN w:val="0"/>
              <w:adjustRightInd w:val="0"/>
              <w:spacing w:line="240" w:lineRule="auto"/>
              <w:rPr>
                <w:rFonts w:ascii="Times New Roman" w:eastAsia="Times New Roman" w:hAnsi="Times New Roman"/>
                <w:bCs/>
                <w:iCs/>
                <w:color w:val="000000"/>
                <w:lang w:val="ru-RU"/>
              </w:rPr>
            </w:pPr>
            <w:r>
              <w:rPr>
                <w:rFonts w:ascii="Times New Roman" w:eastAsia="Times New Roman" w:hAnsi="Times New Roman"/>
                <w:bCs/>
                <w:iCs/>
                <w:color w:val="000000"/>
                <w:lang w:val="sr-Cyrl-CS"/>
              </w:rPr>
              <w:t>*</w:t>
            </w:r>
            <w:r>
              <w:rPr>
                <w:rFonts w:ascii="Times New Roman" w:eastAsia="Times New Roman" w:hAnsi="Times New Roman"/>
                <w:bCs/>
                <w:iCs/>
                <w:color w:val="000000"/>
                <w:lang w:val="sr-Latn-CS"/>
              </w:rPr>
              <w:t>У</w:t>
            </w:r>
            <w:r>
              <w:rPr>
                <w:rFonts w:ascii="Times New Roman" w:eastAsia="Times New Roman" w:hAnsi="Times New Roman"/>
                <w:bCs/>
                <w:iCs/>
                <w:color w:val="000000"/>
                <w:lang w:val="sr-Cyrl-CS"/>
              </w:rPr>
              <w:t>гледни</w:t>
            </w:r>
            <w:r w:rsidRPr="002A35C5">
              <w:rPr>
                <w:rFonts w:ascii="Times New Roman" w:eastAsia="Times New Roman" w:hAnsi="Times New Roman"/>
                <w:bCs/>
                <w:iCs/>
                <w:color w:val="000000"/>
                <w:lang w:val="ru-RU"/>
              </w:rPr>
              <w:t xml:space="preserve"> часови (извођење и анализа)</w:t>
            </w:r>
          </w:p>
        </w:tc>
        <w:tc>
          <w:tcPr>
            <w:tcW w:w="1045" w:type="pct"/>
            <w:tcBorders>
              <w:top w:val="single" w:sz="4" w:space="0" w:color="auto"/>
            </w:tcBorders>
          </w:tcPr>
          <w:p w:rsidR="00CB686B" w:rsidRPr="001D5A5D" w:rsidRDefault="00CB686B" w:rsidP="00783A51">
            <w:pPr>
              <w:autoSpaceDE w:val="0"/>
              <w:autoSpaceDN w:val="0"/>
              <w:adjustRightInd w:val="0"/>
              <w:spacing w:line="240" w:lineRule="auto"/>
              <w:rPr>
                <w:rFonts w:ascii="Times New Roman" w:eastAsia="Times New Roman" w:hAnsi="Times New Roman"/>
                <w:bCs/>
                <w:iCs/>
                <w:color w:val="000000"/>
              </w:rPr>
            </w:pPr>
            <w:r w:rsidRPr="001D5A5D">
              <w:rPr>
                <w:rFonts w:ascii="Times New Roman" w:eastAsia="Times New Roman" w:hAnsi="Times New Roman"/>
                <w:bCs/>
                <w:iCs/>
                <w:color w:val="000000"/>
              </w:rPr>
              <w:t>према задужењу</w:t>
            </w:r>
          </w:p>
        </w:tc>
        <w:tc>
          <w:tcPr>
            <w:tcW w:w="675" w:type="pct"/>
            <w:tcBorders>
              <w:top w:val="single" w:sz="4" w:space="0" w:color="auto"/>
            </w:tcBorders>
          </w:tcPr>
          <w:p w:rsidR="00CB686B" w:rsidRPr="001D5A5D" w:rsidRDefault="00CB686B" w:rsidP="00783A51">
            <w:pPr>
              <w:autoSpaceDE w:val="0"/>
              <w:autoSpaceDN w:val="0"/>
              <w:adjustRightInd w:val="0"/>
              <w:spacing w:line="240" w:lineRule="auto"/>
              <w:rPr>
                <w:rFonts w:ascii="Times New Roman" w:eastAsia="Times New Roman" w:hAnsi="Times New Roman"/>
                <w:bCs/>
                <w:iCs/>
                <w:color w:val="000000"/>
              </w:rPr>
            </w:pPr>
            <w:r w:rsidRPr="001D5A5D">
              <w:rPr>
                <w:rFonts w:ascii="Times New Roman" w:eastAsia="Times New Roman" w:hAnsi="Times New Roman"/>
                <w:bCs/>
                <w:iCs/>
                <w:color w:val="000000"/>
              </w:rPr>
              <w:t>Током године</w:t>
            </w:r>
          </w:p>
        </w:tc>
        <w:tc>
          <w:tcPr>
            <w:tcW w:w="978" w:type="pct"/>
            <w:tcBorders>
              <w:top w:val="single" w:sz="4" w:space="0" w:color="auto"/>
            </w:tcBorders>
          </w:tcPr>
          <w:p w:rsidR="00CB686B" w:rsidRPr="001C61AE" w:rsidRDefault="00CB686B" w:rsidP="00783A51">
            <w:pPr>
              <w:autoSpaceDE w:val="0"/>
              <w:autoSpaceDN w:val="0"/>
              <w:adjustRightInd w:val="0"/>
              <w:spacing w:line="240" w:lineRule="auto"/>
              <w:rPr>
                <w:rFonts w:ascii="Times New Roman" w:eastAsia="Times New Roman" w:hAnsi="Times New Roman"/>
                <w:bCs/>
                <w:iCs/>
                <w:color w:val="000000"/>
                <w:lang w:val="sr-Cyrl-CS"/>
              </w:rPr>
            </w:pPr>
            <w:r>
              <w:rPr>
                <w:rFonts w:ascii="Times New Roman" w:eastAsia="Times New Roman" w:hAnsi="Times New Roman"/>
                <w:bCs/>
                <w:iCs/>
                <w:color w:val="000000"/>
                <w:lang w:val="sr-Cyrl-CS"/>
              </w:rPr>
              <w:t>Извештаји са часова</w:t>
            </w:r>
          </w:p>
        </w:tc>
      </w:tr>
    </w:tbl>
    <w:p w:rsidR="0050012C" w:rsidRPr="00FF474A" w:rsidRDefault="0050012C" w:rsidP="00FF474A">
      <w:pPr>
        <w:autoSpaceDE w:val="0"/>
        <w:autoSpaceDN w:val="0"/>
        <w:adjustRightInd w:val="0"/>
        <w:spacing w:line="240" w:lineRule="auto"/>
        <w:rPr>
          <w:rFonts w:ascii="Times New Roman" w:hAnsi="Times New Roman"/>
          <w:b/>
          <w:bCs/>
          <w:i/>
          <w:iCs/>
          <w:color w:val="000000"/>
        </w:rPr>
      </w:pPr>
    </w:p>
    <w:p w:rsidR="00075598" w:rsidRDefault="00075598" w:rsidP="00CB686B">
      <w:pPr>
        <w:autoSpaceDE w:val="0"/>
        <w:autoSpaceDN w:val="0"/>
        <w:adjustRightInd w:val="0"/>
        <w:spacing w:line="240" w:lineRule="auto"/>
        <w:jc w:val="center"/>
        <w:rPr>
          <w:rFonts w:ascii="Times New Roman" w:hAnsi="Times New Roman"/>
          <w:b/>
          <w:bCs/>
          <w:i/>
          <w:iCs/>
          <w:color w:val="000000"/>
        </w:rPr>
      </w:pPr>
    </w:p>
    <w:p w:rsidR="00075598" w:rsidRDefault="00075598" w:rsidP="00CB686B">
      <w:pPr>
        <w:autoSpaceDE w:val="0"/>
        <w:autoSpaceDN w:val="0"/>
        <w:adjustRightInd w:val="0"/>
        <w:spacing w:line="240" w:lineRule="auto"/>
        <w:jc w:val="center"/>
        <w:rPr>
          <w:rFonts w:ascii="Times New Roman" w:hAnsi="Times New Roman"/>
          <w:b/>
          <w:bCs/>
          <w:i/>
          <w:iCs/>
          <w:color w:val="000000"/>
        </w:rPr>
      </w:pPr>
    </w:p>
    <w:p w:rsidR="00CB686B" w:rsidRDefault="00CB686B" w:rsidP="00CB686B">
      <w:pPr>
        <w:autoSpaceDE w:val="0"/>
        <w:autoSpaceDN w:val="0"/>
        <w:adjustRightInd w:val="0"/>
        <w:spacing w:line="240" w:lineRule="auto"/>
        <w:jc w:val="center"/>
        <w:rPr>
          <w:rFonts w:ascii="Times New Roman" w:hAnsi="Times New Roman"/>
          <w:b/>
          <w:bCs/>
          <w:i/>
          <w:iCs/>
          <w:color w:val="000000"/>
          <w:lang w:val="sr-Cyrl-CS"/>
        </w:rPr>
      </w:pPr>
      <w:r w:rsidRPr="00461B73">
        <w:rPr>
          <w:rFonts w:ascii="Times New Roman" w:hAnsi="Times New Roman"/>
          <w:b/>
          <w:bCs/>
          <w:i/>
          <w:iCs/>
          <w:color w:val="000000"/>
        </w:rPr>
        <w:t>СТРУЧНО УСАВРШАВАЊЕ</w:t>
      </w:r>
    </w:p>
    <w:tbl>
      <w:tblPr>
        <w:tblW w:w="5000" w:type="pct"/>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ook w:val="01E0" w:firstRow="1" w:lastRow="1" w:firstColumn="1" w:lastColumn="1" w:noHBand="0" w:noVBand="0"/>
      </w:tblPr>
      <w:tblGrid>
        <w:gridCol w:w="3893"/>
        <w:gridCol w:w="1894"/>
        <w:gridCol w:w="1705"/>
        <w:gridCol w:w="2084"/>
      </w:tblGrid>
      <w:tr w:rsidR="00CB686B" w:rsidRPr="00453351" w:rsidTr="00017D03">
        <w:trPr>
          <w:trHeight w:val="542"/>
        </w:trPr>
        <w:tc>
          <w:tcPr>
            <w:tcW w:w="2032" w:type="pct"/>
          </w:tcPr>
          <w:p w:rsidR="00CB686B" w:rsidRPr="00453351" w:rsidRDefault="00CB686B" w:rsidP="00783A51">
            <w:pPr>
              <w:pStyle w:val="Naslov"/>
              <w:rPr>
                <w:b w:val="0"/>
                <w:bCs w:val="0"/>
                <w:sz w:val="22"/>
              </w:rPr>
            </w:pPr>
            <w:r w:rsidRPr="00453351">
              <w:rPr>
                <w:b w:val="0"/>
                <w:bCs w:val="0"/>
                <w:sz w:val="22"/>
              </w:rPr>
              <w:t>Активности</w:t>
            </w:r>
          </w:p>
        </w:tc>
        <w:tc>
          <w:tcPr>
            <w:tcW w:w="989" w:type="pct"/>
          </w:tcPr>
          <w:p w:rsidR="00CB686B" w:rsidRPr="00453351" w:rsidRDefault="00CB686B" w:rsidP="00783A51">
            <w:pPr>
              <w:pStyle w:val="Naslov"/>
              <w:rPr>
                <w:b w:val="0"/>
                <w:bCs w:val="0"/>
                <w:sz w:val="22"/>
              </w:rPr>
            </w:pPr>
            <w:r w:rsidRPr="00453351">
              <w:rPr>
                <w:b w:val="0"/>
                <w:bCs w:val="0"/>
                <w:sz w:val="22"/>
              </w:rPr>
              <w:t>време</w:t>
            </w:r>
          </w:p>
        </w:tc>
        <w:tc>
          <w:tcPr>
            <w:tcW w:w="890" w:type="pct"/>
          </w:tcPr>
          <w:p w:rsidR="00CB686B" w:rsidRPr="00453351" w:rsidRDefault="00CB686B" w:rsidP="00783A51">
            <w:pPr>
              <w:pStyle w:val="Naslov"/>
              <w:rPr>
                <w:b w:val="0"/>
                <w:bCs w:val="0"/>
                <w:sz w:val="22"/>
              </w:rPr>
            </w:pPr>
            <w:r w:rsidRPr="00453351">
              <w:rPr>
                <w:b w:val="0"/>
                <w:bCs w:val="0"/>
                <w:sz w:val="22"/>
              </w:rPr>
              <w:t>носиоци</w:t>
            </w:r>
          </w:p>
        </w:tc>
        <w:tc>
          <w:tcPr>
            <w:tcW w:w="1088" w:type="pct"/>
          </w:tcPr>
          <w:p w:rsidR="00CB686B" w:rsidRPr="00453351" w:rsidRDefault="00CB686B" w:rsidP="00783A51">
            <w:pPr>
              <w:pStyle w:val="Naslov"/>
              <w:rPr>
                <w:b w:val="0"/>
                <w:bCs w:val="0"/>
                <w:sz w:val="22"/>
              </w:rPr>
            </w:pPr>
            <w:r w:rsidRPr="00453351">
              <w:rPr>
                <w:b w:val="0"/>
                <w:bCs w:val="0"/>
                <w:sz w:val="22"/>
              </w:rPr>
              <w:t>Начин праћења</w:t>
            </w:r>
          </w:p>
        </w:tc>
      </w:tr>
      <w:tr w:rsidR="00CB686B" w:rsidRPr="00453351" w:rsidTr="00017D03">
        <w:tc>
          <w:tcPr>
            <w:tcW w:w="2032" w:type="pct"/>
          </w:tcPr>
          <w:p w:rsidR="00CB686B" w:rsidRPr="00453351" w:rsidRDefault="00CB686B" w:rsidP="00783A51">
            <w:pPr>
              <w:pStyle w:val="Naslov"/>
              <w:jc w:val="left"/>
              <w:rPr>
                <w:b w:val="0"/>
                <w:bCs w:val="0"/>
                <w:sz w:val="22"/>
              </w:rPr>
            </w:pPr>
            <w:r w:rsidRPr="00453351">
              <w:rPr>
                <w:b w:val="0"/>
                <w:bCs w:val="0"/>
                <w:sz w:val="22"/>
              </w:rPr>
              <w:t xml:space="preserve">1.Стручно усавршавање наставника </w:t>
            </w:r>
            <w:r>
              <w:rPr>
                <w:b w:val="0"/>
                <w:bCs w:val="0"/>
                <w:sz w:val="22"/>
              </w:rPr>
              <w:t xml:space="preserve">             </w:t>
            </w:r>
            <w:r w:rsidRPr="00453351">
              <w:rPr>
                <w:b w:val="0"/>
                <w:bCs w:val="0"/>
                <w:sz w:val="22"/>
              </w:rPr>
              <w:t>( полагање испита за лиценцу)</w:t>
            </w:r>
          </w:p>
        </w:tc>
        <w:tc>
          <w:tcPr>
            <w:tcW w:w="989" w:type="pct"/>
          </w:tcPr>
          <w:p w:rsidR="00CB686B" w:rsidRPr="00453351" w:rsidRDefault="00CB686B" w:rsidP="00783A51">
            <w:pPr>
              <w:pStyle w:val="Naslov"/>
              <w:rPr>
                <w:b w:val="0"/>
                <w:bCs w:val="0"/>
                <w:sz w:val="22"/>
              </w:rPr>
            </w:pPr>
            <w:r w:rsidRPr="00453351">
              <w:rPr>
                <w:b w:val="0"/>
                <w:bCs w:val="0"/>
                <w:sz w:val="22"/>
              </w:rPr>
              <w:t>током године</w:t>
            </w:r>
          </w:p>
          <w:p w:rsidR="00CB686B" w:rsidRPr="00453351" w:rsidRDefault="00CB686B" w:rsidP="00783A51">
            <w:pPr>
              <w:pStyle w:val="Naslov"/>
              <w:rPr>
                <w:b w:val="0"/>
                <w:bCs w:val="0"/>
                <w:sz w:val="22"/>
              </w:rPr>
            </w:pPr>
          </w:p>
        </w:tc>
        <w:tc>
          <w:tcPr>
            <w:tcW w:w="890" w:type="pct"/>
          </w:tcPr>
          <w:p w:rsidR="00CB686B" w:rsidRPr="00453351" w:rsidRDefault="00CB686B" w:rsidP="00783A51">
            <w:pPr>
              <w:pStyle w:val="Naslov"/>
              <w:rPr>
                <w:b w:val="0"/>
                <w:bCs w:val="0"/>
                <w:sz w:val="22"/>
              </w:rPr>
            </w:pPr>
            <w:r w:rsidRPr="00453351">
              <w:rPr>
                <w:b w:val="0"/>
                <w:bCs w:val="0"/>
                <w:sz w:val="22"/>
              </w:rPr>
              <w:t>педагог</w:t>
            </w:r>
          </w:p>
        </w:tc>
        <w:tc>
          <w:tcPr>
            <w:tcW w:w="1088" w:type="pct"/>
          </w:tcPr>
          <w:p w:rsidR="00CB686B" w:rsidRPr="00453351" w:rsidRDefault="00CB686B" w:rsidP="00783A51">
            <w:pPr>
              <w:pStyle w:val="Naslov"/>
              <w:rPr>
                <w:b w:val="0"/>
                <w:bCs w:val="0"/>
                <w:sz w:val="22"/>
              </w:rPr>
            </w:pPr>
            <w:r w:rsidRPr="00453351">
              <w:rPr>
                <w:b w:val="0"/>
                <w:bCs w:val="0"/>
                <w:sz w:val="22"/>
              </w:rPr>
              <w:t>Положен испит</w:t>
            </w:r>
          </w:p>
        </w:tc>
      </w:tr>
      <w:tr w:rsidR="00CB686B" w:rsidRPr="00453351" w:rsidTr="00017D03">
        <w:tc>
          <w:tcPr>
            <w:tcW w:w="2032" w:type="pct"/>
          </w:tcPr>
          <w:p w:rsidR="00CB686B" w:rsidRPr="00453351" w:rsidRDefault="00CB686B" w:rsidP="00783A51">
            <w:pPr>
              <w:pStyle w:val="Naslov"/>
              <w:jc w:val="left"/>
              <w:rPr>
                <w:b w:val="0"/>
                <w:bCs w:val="0"/>
                <w:sz w:val="22"/>
              </w:rPr>
            </w:pPr>
            <w:r w:rsidRPr="00453351">
              <w:rPr>
                <w:b w:val="0"/>
                <w:bCs w:val="0"/>
                <w:sz w:val="22"/>
              </w:rPr>
              <w:t>2.Индивидуално стручно усавршавање-семинари,предавања</w:t>
            </w:r>
          </w:p>
        </w:tc>
        <w:tc>
          <w:tcPr>
            <w:tcW w:w="989" w:type="pct"/>
          </w:tcPr>
          <w:p w:rsidR="00CB686B" w:rsidRPr="00453351" w:rsidRDefault="00CB686B" w:rsidP="00783A51">
            <w:pPr>
              <w:pStyle w:val="Naslov"/>
              <w:rPr>
                <w:b w:val="0"/>
                <w:bCs w:val="0"/>
                <w:sz w:val="22"/>
              </w:rPr>
            </w:pPr>
            <w:r w:rsidRPr="00453351">
              <w:rPr>
                <w:b w:val="0"/>
                <w:bCs w:val="0"/>
                <w:sz w:val="22"/>
              </w:rPr>
              <w:t>током године</w:t>
            </w:r>
          </w:p>
          <w:p w:rsidR="00CB686B" w:rsidRPr="00453351" w:rsidRDefault="00CB686B" w:rsidP="00783A51">
            <w:pPr>
              <w:pStyle w:val="Naslov"/>
              <w:rPr>
                <w:b w:val="0"/>
                <w:bCs w:val="0"/>
                <w:sz w:val="22"/>
              </w:rPr>
            </w:pPr>
          </w:p>
        </w:tc>
        <w:tc>
          <w:tcPr>
            <w:tcW w:w="890" w:type="pct"/>
          </w:tcPr>
          <w:p w:rsidR="00CB686B" w:rsidRPr="00F547EF" w:rsidRDefault="00F547EF" w:rsidP="00783A51">
            <w:pPr>
              <w:pStyle w:val="Naslov"/>
              <w:rPr>
                <w:b w:val="0"/>
                <w:bCs w:val="0"/>
                <w:sz w:val="22"/>
              </w:rPr>
            </w:pPr>
            <w:r>
              <w:rPr>
                <w:b w:val="0"/>
                <w:bCs w:val="0"/>
                <w:sz w:val="22"/>
              </w:rPr>
              <w:t>Тим за стручно усавршавање</w:t>
            </w:r>
          </w:p>
        </w:tc>
        <w:tc>
          <w:tcPr>
            <w:tcW w:w="1088" w:type="pct"/>
          </w:tcPr>
          <w:p w:rsidR="00CB686B" w:rsidRPr="00453351" w:rsidRDefault="00CB686B" w:rsidP="00783A51">
            <w:pPr>
              <w:pStyle w:val="Naslov"/>
              <w:rPr>
                <w:b w:val="0"/>
                <w:bCs w:val="0"/>
                <w:sz w:val="22"/>
              </w:rPr>
            </w:pPr>
            <w:r w:rsidRPr="00453351">
              <w:rPr>
                <w:b w:val="0"/>
                <w:bCs w:val="0"/>
                <w:sz w:val="22"/>
              </w:rPr>
              <w:t>Сертификати</w:t>
            </w:r>
          </w:p>
        </w:tc>
      </w:tr>
    </w:tbl>
    <w:p w:rsidR="00CB686B" w:rsidRDefault="00CB686B" w:rsidP="00CB686B">
      <w:pPr>
        <w:autoSpaceDE w:val="0"/>
        <w:autoSpaceDN w:val="0"/>
        <w:adjustRightInd w:val="0"/>
        <w:spacing w:line="240" w:lineRule="auto"/>
        <w:rPr>
          <w:rFonts w:ascii="Times New Roman" w:hAnsi="Times New Roman"/>
          <w:bCs/>
          <w:iCs/>
          <w:color w:val="000000"/>
          <w:lang w:val="sr-Cyrl-CS"/>
        </w:rPr>
      </w:pPr>
      <w:r>
        <w:rPr>
          <w:rFonts w:ascii="Times New Roman" w:hAnsi="Times New Roman"/>
          <w:bCs/>
          <w:iCs/>
          <w:color w:val="000000"/>
          <w:lang w:val="sr-Cyrl-BA"/>
        </w:rPr>
        <w:t xml:space="preserve">   </w:t>
      </w:r>
    </w:p>
    <w:p w:rsidR="0095673D" w:rsidRDefault="00CB686B" w:rsidP="00CB686B">
      <w:pPr>
        <w:autoSpaceDE w:val="0"/>
        <w:autoSpaceDN w:val="0"/>
        <w:adjustRightInd w:val="0"/>
        <w:spacing w:line="240" w:lineRule="auto"/>
        <w:rPr>
          <w:rFonts w:ascii="Times New Roman" w:hAnsi="Times New Roman"/>
          <w:bCs/>
          <w:iCs/>
          <w:color w:val="000000"/>
          <w:lang w:val="sr-Cyrl-CS"/>
        </w:rPr>
      </w:pPr>
      <w:r>
        <w:rPr>
          <w:rFonts w:ascii="Times New Roman" w:hAnsi="Times New Roman"/>
          <w:bCs/>
          <w:iCs/>
          <w:color w:val="000000"/>
          <w:lang w:val="sr-Cyrl-BA"/>
        </w:rPr>
        <w:t xml:space="preserve">  </w:t>
      </w:r>
      <w:r>
        <w:rPr>
          <w:rFonts w:ascii="Times New Roman" w:hAnsi="Times New Roman"/>
          <w:bCs/>
          <w:iCs/>
          <w:color w:val="000000"/>
          <w:lang w:val="sr-Cyrl-CS"/>
        </w:rPr>
        <w:t>На основу предлога стручних већа, планова за стручно усавршавање, Педагошки колегијум је размотрио и уврстио овај план у Годишњи план рада.</w:t>
      </w:r>
    </w:p>
    <w:p w:rsidR="0095673D" w:rsidRPr="00904327" w:rsidRDefault="0095673D" w:rsidP="0095673D">
      <w:pPr>
        <w:autoSpaceDE w:val="0"/>
        <w:autoSpaceDN w:val="0"/>
        <w:adjustRightInd w:val="0"/>
        <w:spacing w:line="240" w:lineRule="auto"/>
        <w:rPr>
          <w:rFonts w:ascii="Times New Roman" w:hAnsi="Times New Roman"/>
          <w:bCs/>
          <w:iCs/>
          <w:color w:val="000000"/>
          <w:sz w:val="24"/>
          <w:szCs w:val="24"/>
          <w:u w:val="single"/>
          <w:lang w:val="sr-Cyrl-CS"/>
        </w:rPr>
      </w:pPr>
      <w:r w:rsidRPr="00904327">
        <w:rPr>
          <w:rFonts w:ascii="Times New Roman" w:hAnsi="Times New Roman"/>
          <w:bCs/>
          <w:iCs/>
          <w:color w:val="000000"/>
          <w:sz w:val="24"/>
          <w:szCs w:val="24"/>
          <w:u w:val="single"/>
          <w:lang w:val="sr-Cyrl-CS"/>
        </w:rPr>
        <w:t>План</w:t>
      </w:r>
      <w:r w:rsidRPr="00904327">
        <w:rPr>
          <w:rFonts w:ascii="Times New Roman" w:hAnsi="Times New Roman"/>
          <w:b/>
          <w:bCs/>
          <w:i/>
          <w:iCs/>
          <w:color w:val="000000"/>
          <w:sz w:val="24"/>
          <w:szCs w:val="24"/>
          <w:u w:val="single"/>
          <w:lang w:val="sr-Cyrl-CS"/>
        </w:rPr>
        <w:t xml:space="preserve"> Тима за стручно усавршавање</w:t>
      </w:r>
    </w:p>
    <w:p w:rsidR="0095673D" w:rsidRPr="0095673D" w:rsidRDefault="0095673D" w:rsidP="0095673D">
      <w:pPr>
        <w:autoSpaceDE w:val="0"/>
        <w:autoSpaceDN w:val="0"/>
        <w:adjustRightInd w:val="0"/>
        <w:spacing w:line="240" w:lineRule="auto"/>
        <w:rPr>
          <w:rFonts w:ascii="Times New Roman" w:hAnsi="Times New Roman"/>
          <w:bCs/>
          <w:iCs/>
          <w:color w:val="000000"/>
          <w:sz w:val="24"/>
          <w:szCs w:val="24"/>
          <w:lang w:val="sr-Cyrl-CS"/>
        </w:rPr>
      </w:pPr>
      <w:r w:rsidRPr="00C05204">
        <w:rPr>
          <w:rFonts w:ascii="Times New Roman" w:hAnsi="Times New Roman"/>
          <w:bCs/>
          <w:iCs/>
          <w:color w:val="000000"/>
          <w:sz w:val="24"/>
          <w:szCs w:val="24"/>
          <w:lang w:val="sr-Cyrl-CS"/>
        </w:rPr>
        <w:t>У</w:t>
      </w:r>
      <w:r>
        <w:rPr>
          <w:rFonts w:ascii="Times New Roman" w:hAnsi="Times New Roman"/>
          <w:bCs/>
          <w:iCs/>
          <w:color w:val="000000"/>
          <w:sz w:val="24"/>
          <w:szCs w:val="24"/>
          <w:lang w:val="sr-Cyrl-CS"/>
        </w:rPr>
        <w:t>след тренутне ситуације изазване пандемијом Корона вируса,све планиране активности се прилагођавају актуелном тренутку,који је непредвидљив.Семинари коју су договорени за колектив школе,остају и реализоваће се у договору са Центром за образовање.Наравно,приоритет ће бити поштовање свих предвиђених и хигијенских мера,што подразумева рад са мањим групама учесника.Такође, велики је број онллајн семинара које учесници могу похађати.</w:t>
      </w:r>
    </w:p>
    <w:tbl>
      <w:tblPr>
        <w:tblW w:w="5000" w:type="pct"/>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ook w:val="01E0" w:firstRow="1" w:lastRow="1" w:firstColumn="1" w:lastColumn="1" w:noHBand="0" w:noVBand="0"/>
      </w:tblPr>
      <w:tblGrid>
        <w:gridCol w:w="4164"/>
        <w:gridCol w:w="1060"/>
        <w:gridCol w:w="1486"/>
        <w:gridCol w:w="2866"/>
      </w:tblGrid>
      <w:tr w:rsidR="0095673D" w:rsidRPr="00806C73" w:rsidTr="00017D03">
        <w:trPr>
          <w:trHeight w:val="371"/>
        </w:trPr>
        <w:tc>
          <w:tcPr>
            <w:tcW w:w="5000" w:type="pct"/>
            <w:gridSpan w:val="4"/>
          </w:tcPr>
          <w:p w:rsidR="0095673D" w:rsidRPr="008D405E" w:rsidRDefault="0095673D" w:rsidP="0095673D">
            <w:pPr>
              <w:pStyle w:val="Header"/>
              <w:rPr>
                <w:rFonts w:ascii="Times New Roman" w:hAnsi="Times New Roman"/>
                <w:sz w:val="28"/>
                <w:lang w:val="ru-RU"/>
              </w:rPr>
            </w:pPr>
            <w:r>
              <w:rPr>
                <w:rFonts w:ascii="Times New Roman" w:hAnsi="Times New Roman"/>
                <w:sz w:val="28"/>
              </w:rPr>
              <w:t>СЕМИНАРИ</w:t>
            </w:r>
            <w:r w:rsidRPr="00B40540">
              <w:rPr>
                <w:rFonts w:ascii="Times New Roman" w:hAnsi="Times New Roman"/>
                <w:sz w:val="28"/>
                <w:lang w:val="ru-RU"/>
              </w:rPr>
              <w:t xml:space="preserve"> СТРУ</w:t>
            </w:r>
            <w:r>
              <w:rPr>
                <w:rFonts w:ascii="Times New Roman" w:hAnsi="Times New Roman"/>
                <w:sz w:val="28"/>
                <w:lang w:val="ru-RU"/>
              </w:rPr>
              <w:t>ЧНОГ УСАВРШАВАЊА ЗА ШКОЛСКУ 20</w:t>
            </w:r>
            <w:r w:rsidRPr="00806C73">
              <w:rPr>
                <w:rFonts w:ascii="Times New Roman" w:hAnsi="Times New Roman"/>
                <w:sz w:val="28"/>
                <w:lang w:val="ru-RU"/>
              </w:rPr>
              <w:t>20</w:t>
            </w:r>
            <w:r>
              <w:rPr>
                <w:rFonts w:ascii="Times New Roman" w:hAnsi="Times New Roman"/>
                <w:sz w:val="28"/>
                <w:lang w:val="ru-RU"/>
              </w:rPr>
              <w:t>/2021</w:t>
            </w:r>
            <w:r w:rsidRPr="00B40540">
              <w:rPr>
                <w:rFonts w:ascii="Times New Roman" w:hAnsi="Times New Roman"/>
                <w:sz w:val="28"/>
                <w:lang w:val="ru-RU"/>
              </w:rPr>
              <w:t xml:space="preserve">. </w:t>
            </w:r>
            <w:r w:rsidRPr="008D405E">
              <w:rPr>
                <w:rFonts w:ascii="Times New Roman" w:hAnsi="Times New Roman"/>
                <w:sz w:val="28"/>
                <w:lang w:val="ru-RU"/>
              </w:rPr>
              <w:t>ГОДИНУ</w:t>
            </w:r>
          </w:p>
        </w:tc>
      </w:tr>
      <w:tr w:rsidR="0095673D" w:rsidRPr="00CF7666" w:rsidTr="00017D03">
        <w:trPr>
          <w:trHeight w:val="693"/>
        </w:trPr>
        <w:tc>
          <w:tcPr>
            <w:tcW w:w="2174" w:type="pct"/>
          </w:tcPr>
          <w:p w:rsidR="0095673D" w:rsidRPr="00CF7666" w:rsidRDefault="0095673D" w:rsidP="0095673D">
            <w:pPr>
              <w:jc w:val="center"/>
              <w:rPr>
                <w:rFonts w:ascii="Times New Roman" w:hAnsi="Times New Roman"/>
                <w:sz w:val="24"/>
                <w:szCs w:val="24"/>
                <w:lang w:val="sr-Cyrl-CS"/>
              </w:rPr>
            </w:pPr>
            <w:r w:rsidRPr="00CF7666">
              <w:rPr>
                <w:rFonts w:ascii="Times New Roman" w:hAnsi="Times New Roman"/>
                <w:sz w:val="24"/>
                <w:szCs w:val="24"/>
                <w:lang w:val="sr-Cyrl-CS"/>
              </w:rPr>
              <w:t>Назив семинара</w:t>
            </w:r>
          </w:p>
        </w:tc>
        <w:tc>
          <w:tcPr>
            <w:tcW w:w="553" w:type="pct"/>
          </w:tcPr>
          <w:p w:rsidR="0095673D" w:rsidRPr="00CF7666" w:rsidRDefault="0095673D" w:rsidP="0095673D">
            <w:pPr>
              <w:jc w:val="center"/>
              <w:rPr>
                <w:rFonts w:ascii="Times New Roman" w:hAnsi="Times New Roman"/>
                <w:sz w:val="24"/>
                <w:szCs w:val="24"/>
                <w:lang w:val="sr-Cyrl-CS"/>
              </w:rPr>
            </w:pPr>
            <w:r w:rsidRPr="00CF7666">
              <w:rPr>
                <w:rFonts w:ascii="Times New Roman" w:hAnsi="Times New Roman"/>
                <w:sz w:val="24"/>
                <w:szCs w:val="24"/>
                <w:lang w:val="sr-Cyrl-CS"/>
              </w:rPr>
              <w:t>Број семинара</w:t>
            </w:r>
          </w:p>
        </w:tc>
        <w:tc>
          <w:tcPr>
            <w:tcW w:w="776" w:type="pct"/>
          </w:tcPr>
          <w:p w:rsidR="0095673D" w:rsidRPr="00CF7666" w:rsidRDefault="0095673D" w:rsidP="0095673D">
            <w:pPr>
              <w:jc w:val="center"/>
              <w:rPr>
                <w:rFonts w:ascii="Times New Roman" w:hAnsi="Times New Roman"/>
                <w:sz w:val="24"/>
                <w:szCs w:val="24"/>
                <w:lang w:val="sr-Cyrl-CS"/>
              </w:rPr>
            </w:pPr>
            <w:r w:rsidRPr="00CF7666">
              <w:rPr>
                <w:rFonts w:ascii="Times New Roman" w:hAnsi="Times New Roman"/>
                <w:sz w:val="24"/>
                <w:szCs w:val="24"/>
                <w:lang w:val="sr-Cyrl-CS"/>
              </w:rPr>
              <w:t>Компетенција</w:t>
            </w:r>
          </w:p>
        </w:tc>
        <w:tc>
          <w:tcPr>
            <w:tcW w:w="1496" w:type="pct"/>
          </w:tcPr>
          <w:p w:rsidR="0095673D" w:rsidRPr="00CF7666" w:rsidRDefault="0095673D" w:rsidP="0095673D">
            <w:pPr>
              <w:jc w:val="center"/>
              <w:rPr>
                <w:rFonts w:ascii="Times New Roman" w:hAnsi="Times New Roman"/>
                <w:sz w:val="24"/>
                <w:szCs w:val="24"/>
                <w:lang w:val="sr-Cyrl-CS"/>
              </w:rPr>
            </w:pPr>
            <w:r w:rsidRPr="00CF7666">
              <w:rPr>
                <w:rFonts w:ascii="Times New Roman" w:hAnsi="Times New Roman"/>
                <w:sz w:val="24"/>
                <w:szCs w:val="24"/>
                <w:lang w:val="sr-Cyrl-CS"/>
              </w:rPr>
              <w:t>Носиоци</w:t>
            </w:r>
          </w:p>
        </w:tc>
      </w:tr>
      <w:tr w:rsidR="0095673D" w:rsidRPr="00D5266B" w:rsidTr="00017D03">
        <w:trPr>
          <w:trHeight w:val="2831"/>
        </w:trPr>
        <w:tc>
          <w:tcPr>
            <w:tcW w:w="2174" w:type="pct"/>
          </w:tcPr>
          <w:p w:rsidR="0095673D" w:rsidRPr="00B40540" w:rsidRDefault="0095673D" w:rsidP="009D194B">
            <w:pPr>
              <w:pStyle w:val="ListParagraph"/>
              <w:numPr>
                <w:ilvl w:val="0"/>
                <w:numId w:val="62"/>
              </w:numPr>
              <w:rPr>
                <w:rFonts w:ascii="Times New Roman" w:hAnsi="Times New Roman"/>
                <w:sz w:val="24"/>
                <w:szCs w:val="24"/>
                <w:lang w:val="ru-RU" w:eastAsia="en-US"/>
              </w:rPr>
            </w:pPr>
            <w:r w:rsidRPr="00B40540">
              <w:rPr>
                <w:rFonts w:ascii="Times New Roman" w:hAnsi="Times New Roman"/>
                <w:sz w:val="24"/>
                <w:szCs w:val="24"/>
                <w:lang w:val="ru-RU" w:eastAsia="en-US"/>
              </w:rPr>
              <w:t xml:space="preserve">Савремена метода у настави српског језика </w:t>
            </w:r>
          </w:p>
          <w:p w:rsidR="0095673D" w:rsidRPr="00DA255F" w:rsidRDefault="0095673D" w:rsidP="009D194B">
            <w:pPr>
              <w:pStyle w:val="ListParagraph"/>
              <w:numPr>
                <w:ilvl w:val="0"/>
                <w:numId w:val="62"/>
              </w:numPr>
              <w:rPr>
                <w:rFonts w:ascii="Times New Roman" w:hAnsi="Times New Roman"/>
                <w:sz w:val="24"/>
                <w:szCs w:val="24"/>
                <w:lang w:val="en-US" w:eastAsia="en-US"/>
              </w:rPr>
            </w:pPr>
            <w:r w:rsidRPr="00DA255F">
              <w:rPr>
                <w:rFonts w:ascii="Times New Roman" w:hAnsi="Times New Roman"/>
                <w:sz w:val="24"/>
                <w:szCs w:val="24"/>
                <w:lang w:val="en-US" w:eastAsia="en-US"/>
              </w:rPr>
              <w:t>Превенцијаинклузијекрозфорум- театар</w:t>
            </w:r>
          </w:p>
          <w:p w:rsidR="0095673D" w:rsidRPr="00DA255F" w:rsidRDefault="0095673D" w:rsidP="009D194B">
            <w:pPr>
              <w:pStyle w:val="ListParagraph"/>
              <w:numPr>
                <w:ilvl w:val="0"/>
                <w:numId w:val="62"/>
              </w:numPr>
              <w:rPr>
                <w:rFonts w:ascii="Times New Roman" w:hAnsi="Times New Roman"/>
                <w:sz w:val="24"/>
                <w:szCs w:val="24"/>
                <w:lang w:val="en-US" w:eastAsia="en-US"/>
              </w:rPr>
            </w:pPr>
            <w:r w:rsidRPr="00DA255F">
              <w:rPr>
                <w:rFonts w:ascii="Times New Roman" w:hAnsi="Times New Roman"/>
                <w:sz w:val="24"/>
                <w:szCs w:val="24"/>
                <w:lang w:val="en-US" w:eastAsia="en-US"/>
              </w:rPr>
              <w:t>Техникеучења</w:t>
            </w:r>
          </w:p>
          <w:p w:rsidR="0095673D" w:rsidRPr="00DA255F" w:rsidRDefault="0095673D" w:rsidP="009D194B">
            <w:pPr>
              <w:pStyle w:val="ListParagraph"/>
              <w:numPr>
                <w:ilvl w:val="0"/>
                <w:numId w:val="62"/>
              </w:numPr>
              <w:rPr>
                <w:rFonts w:ascii="Times New Roman" w:hAnsi="Times New Roman"/>
                <w:sz w:val="24"/>
                <w:szCs w:val="24"/>
                <w:lang w:val="en-US" w:eastAsia="en-US"/>
              </w:rPr>
            </w:pPr>
            <w:r w:rsidRPr="00DA255F">
              <w:rPr>
                <w:rFonts w:ascii="Times New Roman" w:hAnsi="Times New Roman"/>
                <w:sz w:val="24"/>
                <w:szCs w:val="24"/>
                <w:lang w:val="en-US" w:eastAsia="en-US"/>
              </w:rPr>
              <w:t>Школаненасиља</w:t>
            </w:r>
          </w:p>
          <w:p w:rsidR="0095673D" w:rsidRPr="00B40540" w:rsidRDefault="0095673D" w:rsidP="009D194B">
            <w:pPr>
              <w:pStyle w:val="ListParagraph"/>
              <w:numPr>
                <w:ilvl w:val="0"/>
                <w:numId w:val="62"/>
              </w:numPr>
              <w:rPr>
                <w:rFonts w:ascii="Times New Roman" w:hAnsi="Times New Roman"/>
                <w:sz w:val="24"/>
                <w:szCs w:val="24"/>
                <w:lang w:val="ru-RU" w:eastAsia="en-US"/>
              </w:rPr>
            </w:pPr>
            <w:r w:rsidRPr="00B40540">
              <w:rPr>
                <w:rFonts w:ascii="Times New Roman" w:hAnsi="Times New Roman"/>
                <w:sz w:val="24"/>
                <w:szCs w:val="24"/>
                <w:lang w:val="ru-RU" w:eastAsia="en-US"/>
              </w:rPr>
              <w:t>Усавршавање комуникацијске компетентности: комуникација са ученицима, колегама и родитељима</w:t>
            </w:r>
          </w:p>
        </w:tc>
        <w:tc>
          <w:tcPr>
            <w:tcW w:w="553" w:type="pct"/>
          </w:tcPr>
          <w:p w:rsidR="0095673D" w:rsidRDefault="0095673D" w:rsidP="0095673D">
            <w:pPr>
              <w:jc w:val="center"/>
              <w:rPr>
                <w:rFonts w:ascii="Times New Roman" w:hAnsi="Times New Roman"/>
                <w:sz w:val="24"/>
                <w:szCs w:val="24"/>
              </w:rPr>
            </w:pPr>
            <w:r>
              <w:rPr>
                <w:rFonts w:ascii="Times New Roman" w:hAnsi="Times New Roman"/>
                <w:sz w:val="24"/>
                <w:szCs w:val="24"/>
              </w:rPr>
              <w:t>715</w:t>
            </w:r>
          </w:p>
          <w:p w:rsidR="0095673D" w:rsidRDefault="0095673D" w:rsidP="0095673D">
            <w:pPr>
              <w:jc w:val="center"/>
              <w:rPr>
                <w:rFonts w:ascii="Times New Roman" w:hAnsi="Times New Roman"/>
                <w:sz w:val="24"/>
                <w:szCs w:val="24"/>
              </w:rPr>
            </w:pPr>
            <w:r>
              <w:rPr>
                <w:rFonts w:ascii="Times New Roman" w:hAnsi="Times New Roman"/>
                <w:sz w:val="24"/>
                <w:szCs w:val="24"/>
              </w:rPr>
              <w:t>79</w:t>
            </w:r>
          </w:p>
          <w:p w:rsidR="0095673D" w:rsidRDefault="0095673D" w:rsidP="0095673D">
            <w:pPr>
              <w:jc w:val="center"/>
              <w:rPr>
                <w:rFonts w:ascii="Times New Roman" w:hAnsi="Times New Roman"/>
                <w:sz w:val="24"/>
                <w:szCs w:val="24"/>
              </w:rPr>
            </w:pPr>
            <w:r>
              <w:rPr>
                <w:rFonts w:ascii="Times New Roman" w:hAnsi="Times New Roman"/>
                <w:sz w:val="24"/>
                <w:szCs w:val="24"/>
              </w:rPr>
              <w:t>456</w:t>
            </w:r>
          </w:p>
          <w:p w:rsidR="0095673D" w:rsidRDefault="0095673D" w:rsidP="0095673D">
            <w:pPr>
              <w:jc w:val="center"/>
              <w:rPr>
                <w:rFonts w:ascii="Times New Roman" w:hAnsi="Times New Roman"/>
                <w:sz w:val="24"/>
                <w:szCs w:val="24"/>
              </w:rPr>
            </w:pPr>
            <w:r>
              <w:rPr>
                <w:rFonts w:ascii="Times New Roman" w:hAnsi="Times New Roman"/>
                <w:sz w:val="24"/>
                <w:szCs w:val="24"/>
              </w:rPr>
              <w:t>91</w:t>
            </w:r>
          </w:p>
          <w:p w:rsidR="0095673D" w:rsidRPr="00D5266B" w:rsidRDefault="0095673D" w:rsidP="0095673D">
            <w:pPr>
              <w:jc w:val="center"/>
              <w:rPr>
                <w:rFonts w:ascii="Times New Roman" w:hAnsi="Times New Roman"/>
                <w:sz w:val="24"/>
                <w:szCs w:val="24"/>
              </w:rPr>
            </w:pPr>
            <w:r>
              <w:rPr>
                <w:rFonts w:ascii="Times New Roman" w:hAnsi="Times New Roman"/>
                <w:sz w:val="24"/>
                <w:szCs w:val="24"/>
              </w:rPr>
              <w:t>139</w:t>
            </w:r>
          </w:p>
        </w:tc>
        <w:tc>
          <w:tcPr>
            <w:tcW w:w="776" w:type="pct"/>
          </w:tcPr>
          <w:p w:rsidR="0095673D" w:rsidRDefault="0095673D" w:rsidP="0095673D">
            <w:pPr>
              <w:jc w:val="center"/>
              <w:rPr>
                <w:rFonts w:ascii="Times New Roman" w:hAnsi="Times New Roman"/>
                <w:sz w:val="24"/>
                <w:szCs w:val="24"/>
                <w:lang w:val="sr-Cyrl-CS"/>
              </w:rPr>
            </w:pPr>
            <w:r>
              <w:rPr>
                <w:rFonts w:ascii="Times New Roman" w:hAnsi="Times New Roman"/>
                <w:sz w:val="24"/>
                <w:szCs w:val="24"/>
                <w:lang w:val="sr-Cyrl-CS"/>
              </w:rPr>
              <w:t xml:space="preserve">К1 </w:t>
            </w:r>
          </w:p>
          <w:p w:rsidR="0095673D" w:rsidRDefault="0095673D" w:rsidP="0095673D">
            <w:pPr>
              <w:jc w:val="center"/>
              <w:rPr>
                <w:rFonts w:ascii="Times New Roman" w:hAnsi="Times New Roman"/>
                <w:sz w:val="24"/>
                <w:szCs w:val="24"/>
                <w:lang w:val="sr-Cyrl-CS"/>
              </w:rPr>
            </w:pPr>
            <w:r>
              <w:rPr>
                <w:rFonts w:ascii="Times New Roman" w:hAnsi="Times New Roman"/>
                <w:sz w:val="24"/>
                <w:szCs w:val="24"/>
                <w:lang w:val="sr-Cyrl-CS"/>
              </w:rPr>
              <w:t xml:space="preserve">К3 </w:t>
            </w:r>
          </w:p>
          <w:p w:rsidR="0095673D" w:rsidRDefault="0095673D" w:rsidP="0095673D">
            <w:pPr>
              <w:jc w:val="center"/>
              <w:rPr>
                <w:rFonts w:ascii="Times New Roman" w:hAnsi="Times New Roman"/>
                <w:sz w:val="24"/>
                <w:szCs w:val="24"/>
                <w:lang w:val="sr-Cyrl-CS"/>
              </w:rPr>
            </w:pPr>
            <w:r>
              <w:rPr>
                <w:rFonts w:ascii="Times New Roman" w:hAnsi="Times New Roman"/>
                <w:sz w:val="24"/>
                <w:szCs w:val="24"/>
                <w:lang w:val="sr-Cyrl-CS"/>
              </w:rPr>
              <w:t xml:space="preserve">К2 </w:t>
            </w:r>
          </w:p>
          <w:p w:rsidR="0095673D" w:rsidRDefault="0095673D" w:rsidP="0095673D">
            <w:pPr>
              <w:jc w:val="center"/>
              <w:rPr>
                <w:rFonts w:ascii="Times New Roman" w:hAnsi="Times New Roman"/>
                <w:sz w:val="24"/>
                <w:szCs w:val="24"/>
                <w:lang w:val="sr-Cyrl-CS"/>
              </w:rPr>
            </w:pPr>
            <w:r>
              <w:rPr>
                <w:rFonts w:ascii="Times New Roman" w:hAnsi="Times New Roman"/>
                <w:sz w:val="24"/>
                <w:szCs w:val="24"/>
                <w:lang w:val="sr-Cyrl-CS"/>
              </w:rPr>
              <w:t xml:space="preserve">К3 </w:t>
            </w:r>
          </w:p>
          <w:p w:rsidR="0095673D" w:rsidRPr="0019043B" w:rsidRDefault="0095673D" w:rsidP="0095673D">
            <w:pPr>
              <w:jc w:val="center"/>
              <w:rPr>
                <w:rFonts w:ascii="Times New Roman" w:hAnsi="Times New Roman"/>
                <w:sz w:val="24"/>
                <w:szCs w:val="24"/>
                <w:lang w:val="sr-Cyrl-CS"/>
              </w:rPr>
            </w:pPr>
            <w:r>
              <w:rPr>
                <w:rFonts w:ascii="Times New Roman" w:hAnsi="Times New Roman"/>
                <w:sz w:val="24"/>
                <w:szCs w:val="24"/>
                <w:lang w:val="sr-Cyrl-CS"/>
              </w:rPr>
              <w:t xml:space="preserve">К4 </w:t>
            </w:r>
          </w:p>
        </w:tc>
        <w:tc>
          <w:tcPr>
            <w:tcW w:w="1496" w:type="pct"/>
          </w:tcPr>
          <w:p w:rsidR="0095673D" w:rsidRDefault="0095673D" w:rsidP="0095673D">
            <w:pPr>
              <w:rPr>
                <w:rFonts w:ascii="Times New Roman" w:hAnsi="Times New Roman"/>
                <w:sz w:val="24"/>
                <w:szCs w:val="24"/>
              </w:rPr>
            </w:pPr>
          </w:p>
          <w:p w:rsidR="0095673D" w:rsidRDefault="0095673D" w:rsidP="0095673D">
            <w:pPr>
              <w:rPr>
                <w:rFonts w:ascii="Times New Roman" w:hAnsi="Times New Roman"/>
                <w:sz w:val="24"/>
                <w:szCs w:val="24"/>
              </w:rPr>
            </w:pPr>
          </w:p>
          <w:p w:rsidR="0095673D" w:rsidRPr="00D5266B" w:rsidRDefault="0095673D" w:rsidP="0095673D">
            <w:pPr>
              <w:rPr>
                <w:rFonts w:ascii="Times New Roman" w:hAnsi="Times New Roman"/>
                <w:sz w:val="24"/>
                <w:szCs w:val="24"/>
              </w:rPr>
            </w:pPr>
            <w:r>
              <w:rPr>
                <w:rFonts w:ascii="Times New Roman" w:hAnsi="Times New Roman"/>
                <w:sz w:val="24"/>
                <w:szCs w:val="24"/>
              </w:rPr>
              <w:t>Стручновећеразредненаставе</w:t>
            </w:r>
          </w:p>
        </w:tc>
      </w:tr>
      <w:tr w:rsidR="0095673D" w:rsidRPr="00CF7666" w:rsidTr="00017D03">
        <w:trPr>
          <w:trHeight w:val="698"/>
        </w:trPr>
        <w:tc>
          <w:tcPr>
            <w:tcW w:w="2174" w:type="pct"/>
          </w:tcPr>
          <w:p w:rsidR="0095673D" w:rsidRPr="00FC740C" w:rsidRDefault="0095673D" w:rsidP="009D194B">
            <w:pPr>
              <w:pStyle w:val="ListParagraph"/>
              <w:numPr>
                <w:ilvl w:val="0"/>
                <w:numId w:val="41"/>
              </w:numPr>
              <w:rPr>
                <w:rFonts w:ascii="Times New Roman" w:hAnsi="Times New Roman"/>
                <w:sz w:val="24"/>
                <w:szCs w:val="24"/>
                <w:lang w:val="sr-Cyrl-CS" w:eastAsia="en-US"/>
              </w:rPr>
            </w:pPr>
            <w:r w:rsidRPr="00DA255F">
              <w:rPr>
                <w:rFonts w:ascii="Times New Roman" w:hAnsi="Times New Roman"/>
                <w:sz w:val="24"/>
                <w:szCs w:val="24"/>
                <w:lang w:val="en-US" w:eastAsia="en-US"/>
              </w:rPr>
              <w:t>TEAM/togethereveryone achieves more</w:t>
            </w:r>
          </w:p>
          <w:p w:rsidR="0095673D" w:rsidRPr="007544BD" w:rsidRDefault="0095673D" w:rsidP="009D194B">
            <w:pPr>
              <w:pStyle w:val="ListParagraph"/>
              <w:numPr>
                <w:ilvl w:val="0"/>
                <w:numId w:val="41"/>
              </w:numPr>
              <w:rPr>
                <w:rFonts w:ascii="Times New Roman" w:hAnsi="Times New Roman"/>
                <w:sz w:val="24"/>
                <w:szCs w:val="24"/>
                <w:lang w:val="sr-Cyrl-CS" w:eastAsia="en-US"/>
              </w:rPr>
            </w:pPr>
            <w:r w:rsidRPr="00DA255F">
              <w:rPr>
                <w:rFonts w:ascii="Times New Roman" w:hAnsi="Times New Roman"/>
                <w:sz w:val="24"/>
                <w:szCs w:val="24"/>
                <w:lang w:val="en-US" w:eastAsia="en-US"/>
              </w:rPr>
              <w:t>Beyond English</w:t>
            </w:r>
          </w:p>
          <w:p w:rsidR="0095673D" w:rsidRPr="007544BD" w:rsidRDefault="0095673D" w:rsidP="009D194B">
            <w:pPr>
              <w:pStyle w:val="ListParagraph"/>
              <w:numPr>
                <w:ilvl w:val="0"/>
                <w:numId w:val="41"/>
              </w:numPr>
              <w:rPr>
                <w:rFonts w:ascii="Times New Roman" w:hAnsi="Times New Roman"/>
                <w:sz w:val="24"/>
                <w:szCs w:val="24"/>
                <w:lang w:val="sr-Cyrl-CS" w:eastAsia="en-US"/>
              </w:rPr>
            </w:pPr>
            <w:r w:rsidRPr="00DA255F">
              <w:rPr>
                <w:rFonts w:ascii="Times New Roman" w:hAnsi="Times New Roman"/>
                <w:sz w:val="24"/>
                <w:szCs w:val="24"/>
                <w:lang w:val="en-US" w:eastAsia="en-US"/>
              </w:rPr>
              <w:t>Вредновање и евалуација ну настави страних језика</w:t>
            </w:r>
          </w:p>
          <w:p w:rsidR="0095673D" w:rsidRPr="007544BD" w:rsidRDefault="0095673D" w:rsidP="009D194B">
            <w:pPr>
              <w:pStyle w:val="ListParagraph"/>
              <w:numPr>
                <w:ilvl w:val="0"/>
                <w:numId w:val="41"/>
              </w:numPr>
              <w:rPr>
                <w:rFonts w:ascii="Times New Roman" w:hAnsi="Times New Roman"/>
                <w:sz w:val="24"/>
                <w:szCs w:val="24"/>
                <w:lang w:val="sr-Cyrl-CS" w:eastAsia="en-US"/>
              </w:rPr>
            </w:pPr>
            <w:r w:rsidRPr="00DA255F">
              <w:rPr>
                <w:rFonts w:ascii="Times New Roman" w:hAnsi="Times New Roman"/>
                <w:sz w:val="24"/>
                <w:szCs w:val="24"/>
                <w:lang w:val="en-US" w:eastAsia="en-US"/>
              </w:rPr>
              <w:t>Подстицање и развој мисаоних вештина ученика кроз наставу страног језика</w:t>
            </w:r>
          </w:p>
          <w:p w:rsidR="0095673D" w:rsidRPr="009B7707" w:rsidRDefault="0095673D" w:rsidP="0095673D">
            <w:pPr>
              <w:pStyle w:val="ListParagraph"/>
              <w:rPr>
                <w:rFonts w:ascii="Times New Roman" w:hAnsi="Times New Roman"/>
                <w:sz w:val="24"/>
                <w:szCs w:val="24"/>
                <w:lang w:val="sr-Cyrl-CS" w:eastAsia="en-US"/>
              </w:rPr>
            </w:pPr>
          </w:p>
          <w:p w:rsidR="0095673D" w:rsidRPr="007A13CE" w:rsidRDefault="0095673D" w:rsidP="009D194B">
            <w:pPr>
              <w:pStyle w:val="ListParagraph"/>
              <w:numPr>
                <w:ilvl w:val="0"/>
                <w:numId w:val="41"/>
              </w:numPr>
              <w:rPr>
                <w:rFonts w:ascii="Times New Roman" w:hAnsi="Times New Roman"/>
                <w:sz w:val="24"/>
                <w:szCs w:val="24"/>
                <w:lang w:val="sr-Cyrl-CS" w:eastAsia="en-US"/>
              </w:rPr>
            </w:pPr>
            <w:r w:rsidRPr="00DA255F">
              <w:rPr>
                <w:rFonts w:ascii="Times New Roman" w:hAnsi="Times New Roman"/>
                <w:sz w:val="24"/>
                <w:szCs w:val="24"/>
                <w:lang w:val="en-US" w:eastAsia="en-US"/>
              </w:rPr>
              <w:t>Пројектни задаци у настави страних језика</w:t>
            </w:r>
          </w:p>
          <w:p w:rsidR="0095673D" w:rsidRPr="00D5266B" w:rsidRDefault="0095673D" w:rsidP="009D194B">
            <w:pPr>
              <w:pStyle w:val="ListParagraph"/>
              <w:numPr>
                <w:ilvl w:val="0"/>
                <w:numId w:val="41"/>
              </w:numPr>
              <w:rPr>
                <w:rFonts w:ascii="Times New Roman" w:hAnsi="Times New Roman"/>
                <w:sz w:val="24"/>
                <w:szCs w:val="24"/>
                <w:lang w:val="sr-Cyrl-CS" w:eastAsia="en-US"/>
              </w:rPr>
            </w:pPr>
            <w:r>
              <w:rPr>
                <w:rFonts w:ascii="Times New Roman" w:hAnsi="Times New Roman"/>
                <w:sz w:val="24"/>
                <w:szCs w:val="24"/>
                <w:lang w:val="sr-Cyrl-CS" w:eastAsia="en-US"/>
              </w:rPr>
              <w:t>Преиспитај себе-унапреди наставу</w:t>
            </w:r>
          </w:p>
        </w:tc>
        <w:tc>
          <w:tcPr>
            <w:tcW w:w="553" w:type="pct"/>
          </w:tcPr>
          <w:p w:rsidR="0095673D" w:rsidRDefault="0095673D" w:rsidP="0095673D">
            <w:pPr>
              <w:jc w:val="center"/>
              <w:rPr>
                <w:rFonts w:ascii="Times New Roman" w:hAnsi="Times New Roman"/>
                <w:sz w:val="24"/>
                <w:szCs w:val="24"/>
              </w:rPr>
            </w:pPr>
            <w:r>
              <w:rPr>
                <w:rFonts w:ascii="Times New Roman" w:hAnsi="Times New Roman"/>
                <w:sz w:val="24"/>
                <w:szCs w:val="24"/>
              </w:rPr>
              <w:t>859</w:t>
            </w:r>
          </w:p>
          <w:p w:rsidR="0095673D" w:rsidRDefault="0095673D" w:rsidP="0095673D">
            <w:pPr>
              <w:jc w:val="center"/>
              <w:rPr>
                <w:rFonts w:ascii="Times New Roman" w:hAnsi="Times New Roman"/>
                <w:sz w:val="24"/>
                <w:szCs w:val="24"/>
              </w:rPr>
            </w:pPr>
            <w:r>
              <w:rPr>
                <w:rFonts w:ascii="Times New Roman" w:hAnsi="Times New Roman"/>
                <w:sz w:val="24"/>
                <w:szCs w:val="24"/>
              </w:rPr>
              <w:t>891</w:t>
            </w:r>
          </w:p>
          <w:p w:rsidR="0095673D" w:rsidRDefault="0095673D" w:rsidP="0095673D">
            <w:pPr>
              <w:jc w:val="center"/>
              <w:rPr>
                <w:rFonts w:ascii="Times New Roman" w:hAnsi="Times New Roman"/>
                <w:sz w:val="24"/>
                <w:szCs w:val="24"/>
              </w:rPr>
            </w:pPr>
            <w:r>
              <w:rPr>
                <w:rFonts w:ascii="Times New Roman" w:hAnsi="Times New Roman"/>
                <w:sz w:val="24"/>
                <w:szCs w:val="24"/>
              </w:rPr>
              <w:t>860</w:t>
            </w:r>
          </w:p>
          <w:p w:rsidR="0095673D" w:rsidRDefault="0095673D" w:rsidP="0095673D">
            <w:pPr>
              <w:jc w:val="center"/>
              <w:rPr>
                <w:rFonts w:ascii="Times New Roman" w:hAnsi="Times New Roman"/>
                <w:sz w:val="24"/>
                <w:szCs w:val="24"/>
              </w:rPr>
            </w:pPr>
            <w:r>
              <w:rPr>
                <w:rFonts w:ascii="Times New Roman" w:hAnsi="Times New Roman"/>
                <w:sz w:val="24"/>
                <w:szCs w:val="24"/>
              </w:rPr>
              <w:t>878</w:t>
            </w:r>
          </w:p>
          <w:p w:rsidR="0095673D" w:rsidRDefault="0095673D" w:rsidP="0095673D">
            <w:pPr>
              <w:jc w:val="center"/>
              <w:rPr>
                <w:rFonts w:ascii="Times New Roman" w:hAnsi="Times New Roman"/>
                <w:sz w:val="24"/>
                <w:szCs w:val="24"/>
              </w:rPr>
            </w:pPr>
          </w:p>
          <w:p w:rsidR="0095673D" w:rsidRDefault="0095673D" w:rsidP="0095673D">
            <w:pPr>
              <w:jc w:val="center"/>
              <w:rPr>
                <w:rFonts w:ascii="Times New Roman" w:hAnsi="Times New Roman"/>
                <w:sz w:val="24"/>
                <w:szCs w:val="24"/>
              </w:rPr>
            </w:pPr>
            <w:r>
              <w:rPr>
                <w:rFonts w:ascii="Times New Roman" w:hAnsi="Times New Roman"/>
                <w:sz w:val="24"/>
                <w:szCs w:val="24"/>
              </w:rPr>
              <w:t>888</w:t>
            </w:r>
          </w:p>
          <w:p w:rsidR="007A13CE" w:rsidRDefault="007A13CE" w:rsidP="007A13CE">
            <w:pPr>
              <w:rPr>
                <w:rFonts w:ascii="Times New Roman" w:hAnsi="Times New Roman"/>
                <w:sz w:val="24"/>
                <w:szCs w:val="24"/>
              </w:rPr>
            </w:pPr>
          </w:p>
          <w:p w:rsidR="0095673D" w:rsidRPr="00FC740C" w:rsidRDefault="0095673D" w:rsidP="007A13CE">
            <w:pPr>
              <w:jc w:val="center"/>
              <w:rPr>
                <w:rFonts w:ascii="Times New Roman" w:hAnsi="Times New Roman"/>
                <w:sz w:val="24"/>
                <w:szCs w:val="24"/>
              </w:rPr>
            </w:pPr>
            <w:r>
              <w:rPr>
                <w:rFonts w:ascii="Times New Roman" w:hAnsi="Times New Roman"/>
                <w:sz w:val="24"/>
                <w:szCs w:val="24"/>
              </w:rPr>
              <w:t>549</w:t>
            </w:r>
          </w:p>
        </w:tc>
        <w:tc>
          <w:tcPr>
            <w:tcW w:w="776" w:type="pct"/>
          </w:tcPr>
          <w:p w:rsidR="0095673D" w:rsidRDefault="0095673D" w:rsidP="0095673D">
            <w:pPr>
              <w:jc w:val="center"/>
              <w:rPr>
                <w:rFonts w:ascii="Times New Roman" w:hAnsi="Times New Roman"/>
                <w:sz w:val="24"/>
                <w:szCs w:val="24"/>
              </w:rPr>
            </w:pPr>
            <w:r>
              <w:rPr>
                <w:rFonts w:ascii="Times New Roman" w:hAnsi="Times New Roman"/>
                <w:sz w:val="24"/>
                <w:szCs w:val="24"/>
              </w:rPr>
              <w:t>K1</w:t>
            </w:r>
          </w:p>
          <w:p w:rsidR="0095673D" w:rsidRDefault="0095673D" w:rsidP="0095673D">
            <w:pPr>
              <w:jc w:val="center"/>
              <w:rPr>
                <w:rFonts w:ascii="Times New Roman" w:hAnsi="Times New Roman"/>
                <w:sz w:val="24"/>
                <w:szCs w:val="24"/>
              </w:rPr>
            </w:pPr>
            <w:r>
              <w:rPr>
                <w:rFonts w:ascii="Times New Roman" w:hAnsi="Times New Roman"/>
                <w:sz w:val="24"/>
                <w:szCs w:val="24"/>
              </w:rPr>
              <w:t>K3</w:t>
            </w:r>
          </w:p>
          <w:p w:rsidR="0095673D" w:rsidRDefault="0095673D" w:rsidP="0095673D">
            <w:pPr>
              <w:jc w:val="center"/>
              <w:rPr>
                <w:rFonts w:ascii="Times New Roman" w:hAnsi="Times New Roman"/>
                <w:sz w:val="24"/>
                <w:szCs w:val="24"/>
              </w:rPr>
            </w:pPr>
            <w:r>
              <w:rPr>
                <w:rFonts w:ascii="Times New Roman" w:hAnsi="Times New Roman"/>
                <w:sz w:val="24"/>
                <w:szCs w:val="24"/>
              </w:rPr>
              <w:t>К1</w:t>
            </w:r>
          </w:p>
          <w:p w:rsidR="0095673D" w:rsidRDefault="0095673D" w:rsidP="0095673D">
            <w:pPr>
              <w:jc w:val="center"/>
              <w:rPr>
                <w:rFonts w:ascii="Times New Roman" w:hAnsi="Times New Roman"/>
                <w:sz w:val="24"/>
                <w:szCs w:val="24"/>
              </w:rPr>
            </w:pPr>
            <w:r>
              <w:rPr>
                <w:rFonts w:ascii="Times New Roman" w:hAnsi="Times New Roman"/>
                <w:sz w:val="24"/>
                <w:szCs w:val="24"/>
              </w:rPr>
              <w:t>К2</w:t>
            </w:r>
          </w:p>
          <w:p w:rsidR="0095673D" w:rsidRDefault="0095673D" w:rsidP="0095673D">
            <w:pPr>
              <w:jc w:val="center"/>
              <w:rPr>
                <w:rFonts w:ascii="Times New Roman" w:hAnsi="Times New Roman"/>
                <w:sz w:val="24"/>
                <w:szCs w:val="24"/>
              </w:rPr>
            </w:pPr>
          </w:p>
          <w:p w:rsidR="0095673D" w:rsidRDefault="0095673D" w:rsidP="0095673D">
            <w:pPr>
              <w:jc w:val="center"/>
              <w:rPr>
                <w:rFonts w:ascii="Times New Roman" w:hAnsi="Times New Roman"/>
                <w:sz w:val="24"/>
                <w:szCs w:val="24"/>
              </w:rPr>
            </w:pPr>
            <w:r>
              <w:rPr>
                <w:rFonts w:ascii="Times New Roman" w:hAnsi="Times New Roman"/>
                <w:sz w:val="24"/>
                <w:szCs w:val="24"/>
              </w:rPr>
              <w:t>К2</w:t>
            </w:r>
          </w:p>
          <w:p w:rsidR="0095673D" w:rsidRDefault="0095673D" w:rsidP="0095673D">
            <w:pPr>
              <w:jc w:val="center"/>
              <w:rPr>
                <w:rFonts w:ascii="Times New Roman" w:hAnsi="Times New Roman"/>
                <w:sz w:val="24"/>
                <w:szCs w:val="24"/>
              </w:rPr>
            </w:pPr>
          </w:p>
          <w:p w:rsidR="0095673D" w:rsidRPr="00FC740C" w:rsidRDefault="0095673D" w:rsidP="0095673D">
            <w:pPr>
              <w:jc w:val="center"/>
              <w:rPr>
                <w:rFonts w:ascii="Times New Roman" w:hAnsi="Times New Roman"/>
                <w:sz w:val="24"/>
                <w:szCs w:val="24"/>
              </w:rPr>
            </w:pPr>
            <w:r>
              <w:rPr>
                <w:rFonts w:ascii="Times New Roman" w:hAnsi="Times New Roman"/>
                <w:sz w:val="24"/>
                <w:szCs w:val="24"/>
              </w:rPr>
              <w:t>К2</w:t>
            </w:r>
          </w:p>
        </w:tc>
        <w:tc>
          <w:tcPr>
            <w:tcW w:w="1496" w:type="pct"/>
          </w:tcPr>
          <w:p w:rsidR="0095673D" w:rsidRDefault="0095673D" w:rsidP="0095673D">
            <w:pPr>
              <w:rPr>
                <w:rFonts w:ascii="Times New Roman" w:hAnsi="Times New Roman"/>
                <w:sz w:val="24"/>
                <w:szCs w:val="24"/>
                <w:lang w:val="sr-Cyrl-CS"/>
              </w:rPr>
            </w:pPr>
          </w:p>
          <w:p w:rsidR="0095673D" w:rsidRDefault="0095673D" w:rsidP="0095673D">
            <w:pPr>
              <w:rPr>
                <w:rFonts w:ascii="Times New Roman" w:hAnsi="Times New Roman"/>
                <w:sz w:val="24"/>
                <w:szCs w:val="24"/>
                <w:lang w:val="sr-Cyrl-CS"/>
              </w:rPr>
            </w:pPr>
          </w:p>
          <w:p w:rsidR="0095673D" w:rsidRDefault="0095673D" w:rsidP="0095673D">
            <w:pPr>
              <w:rPr>
                <w:rFonts w:ascii="Times New Roman" w:hAnsi="Times New Roman"/>
                <w:sz w:val="24"/>
                <w:szCs w:val="24"/>
                <w:lang w:val="sr-Cyrl-CS"/>
              </w:rPr>
            </w:pPr>
          </w:p>
          <w:p w:rsidR="0095673D" w:rsidRPr="00CF7666" w:rsidRDefault="0095673D" w:rsidP="0095673D">
            <w:pPr>
              <w:rPr>
                <w:rFonts w:ascii="Times New Roman" w:hAnsi="Times New Roman"/>
                <w:sz w:val="24"/>
                <w:szCs w:val="24"/>
                <w:lang w:val="sr-Cyrl-CS"/>
              </w:rPr>
            </w:pPr>
            <w:r>
              <w:rPr>
                <w:rFonts w:ascii="Times New Roman" w:hAnsi="Times New Roman"/>
                <w:sz w:val="24"/>
                <w:szCs w:val="24"/>
                <w:lang w:val="sr-Cyrl-CS"/>
              </w:rPr>
              <w:t>Стручно веће страних  језика</w:t>
            </w:r>
          </w:p>
        </w:tc>
      </w:tr>
      <w:tr w:rsidR="0095673D" w:rsidRPr="002D6F9E" w:rsidTr="00017D03">
        <w:trPr>
          <w:trHeight w:val="1362"/>
        </w:trPr>
        <w:tc>
          <w:tcPr>
            <w:tcW w:w="2174" w:type="pct"/>
          </w:tcPr>
          <w:p w:rsidR="0095673D" w:rsidRDefault="0095673D" w:rsidP="009D194B">
            <w:pPr>
              <w:pStyle w:val="ListParagraph"/>
              <w:numPr>
                <w:ilvl w:val="0"/>
                <w:numId w:val="42"/>
              </w:numPr>
              <w:rPr>
                <w:rFonts w:ascii="Times New Roman" w:hAnsi="Times New Roman"/>
                <w:sz w:val="24"/>
                <w:szCs w:val="24"/>
                <w:lang w:val="sr-Cyrl-CS" w:eastAsia="en-US"/>
              </w:rPr>
            </w:pPr>
            <w:r>
              <w:rPr>
                <w:rFonts w:ascii="Times New Roman" w:hAnsi="Times New Roman"/>
                <w:sz w:val="24"/>
                <w:szCs w:val="24"/>
                <w:lang w:val="sr-Cyrl-CS" w:eastAsia="en-US"/>
              </w:rPr>
              <w:t>Иновативне праксе подучавања</w:t>
            </w:r>
          </w:p>
          <w:p w:rsidR="0095673D" w:rsidRDefault="0095673D" w:rsidP="009D194B">
            <w:pPr>
              <w:pStyle w:val="ListParagraph"/>
              <w:numPr>
                <w:ilvl w:val="0"/>
                <w:numId w:val="42"/>
              </w:numPr>
              <w:rPr>
                <w:rFonts w:ascii="Times New Roman" w:hAnsi="Times New Roman"/>
                <w:sz w:val="24"/>
                <w:szCs w:val="24"/>
                <w:lang w:val="sr-Cyrl-CS" w:eastAsia="en-US"/>
              </w:rPr>
            </w:pPr>
            <w:r>
              <w:rPr>
                <w:rFonts w:ascii="Times New Roman" w:hAnsi="Times New Roman"/>
                <w:sz w:val="24"/>
                <w:szCs w:val="24"/>
                <w:lang w:val="sr-Cyrl-CS" w:eastAsia="en-US"/>
              </w:rPr>
              <w:t>Школа отворена родитељима</w:t>
            </w:r>
          </w:p>
          <w:p w:rsidR="0095673D" w:rsidRDefault="0095673D" w:rsidP="009D194B">
            <w:pPr>
              <w:pStyle w:val="ListParagraph"/>
              <w:numPr>
                <w:ilvl w:val="0"/>
                <w:numId w:val="42"/>
              </w:numPr>
              <w:rPr>
                <w:rFonts w:ascii="Times New Roman" w:hAnsi="Times New Roman"/>
                <w:sz w:val="24"/>
                <w:szCs w:val="24"/>
                <w:lang w:val="sr-Cyrl-CS" w:eastAsia="en-US"/>
              </w:rPr>
            </w:pPr>
            <w:r>
              <w:rPr>
                <w:rFonts w:ascii="Times New Roman" w:hAnsi="Times New Roman"/>
                <w:sz w:val="24"/>
                <w:szCs w:val="24"/>
                <w:lang w:val="sr-Cyrl-CS" w:eastAsia="en-US"/>
              </w:rPr>
              <w:t>Како покренути позитивне промене код ученика</w:t>
            </w:r>
          </w:p>
          <w:p w:rsidR="0095673D" w:rsidRPr="003F2CB5" w:rsidRDefault="0095673D" w:rsidP="009D194B">
            <w:pPr>
              <w:pStyle w:val="ListParagraph"/>
              <w:numPr>
                <w:ilvl w:val="0"/>
                <w:numId w:val="42"/>
              </w:numPr>
              <w:rPr>
                <w:rFonts w:ascii="Times New Roman" w:hAnsi="Times New Roman"/>
                <w:sz w:val="24"/>
                <w:szCs w:val="24"/>
                <w:lang w:val="sr-Cyrl-CS" w:eastAsia="en-US"/>
              </w:rPr>
            </w:pPr>
            <w:r>
              <w:rPr>
                <w:rFonts w:ascii="Times New Roman" w:hAnsi="Times New Roman"/>
                <w:sz w:val="24"/>
                <w:szCs w:val="24"/>
                <w:lang w:val="sr-Cyrl-CS" w:eastAsia="en-US"/>
              </w:rPr>
              <w:t>Сидро-прва помоћ и подршка детету и младој особи у кризи</w:t>
            </w:r>
          </w:p>
        </w:tc>
        <w:tc>
          <w:tcPr>
            <w:tcW w:w="553" w:type="pct"/>
          </w:tcPr>
          <w:p w:rsidR="0095673D" w:rsidRDefault="0095673D" w:rsidP="0095673D">
            <w:pPr>
              <w:jc w:val="center"/>
              <w:rPr>
                <w:rFonts w:ascii="Times New Roman" w:hAnsi="Times New Roman"/>
                <w:sz w:val="24"/>
                <w:szCs w:val="24"/>
                <w:lang w:val="ru-RU"/>
              </w:rPr>
            </w:pPr>
            <w:r>
              <w:rPr>
                <w:rFonts w:ascii="Times New Roman" w:hAnsi="Times New Roman"/>
                <w:sz w:val="24"/>
                <w:szCs w:val="24"/>
                <w:lang w:val="ru-RU"/>
              </w:rPr>
              <w:t>448</w:t>
            </w:r>
          </w:p>
          <w:p w:rsidR="0095673D" w:rsidRDefault="0095673D" w:rsidP="0095673D">
            <w:pPr>
              <w:jc w:val="center"/>
              <w:rPr>
                <w:rFonts w:ascii="Times New Roman" w:hAnsi="Times New Roman"/>
                <w:sz w:val="24"/>
                <w:szCs w:val="24"/>
                <w:lang w:val="ru-RU"/>
              </w:rPr>
            </w:pPr>
            <w:r>
              <w:rPr>
                <w:rFonts w:ascii="Times New Roman" w:hAnsi="Times New Roman"/>
                <w:sz w:val="24"/>
                <w:szCs w:val="24"/>
                <w:lang w:val="ru-RU"/>
              </w:rPr>
              <w:t>163</w:t>
            </w:r>
          </w:p>
          <w:p w:rsidR="0095673D" w:rsidRDefault="0095673D" w:rsidP="0095673D">
            <w:pPr>
              <w:jc w:val="center"/>
              <w:rPr>
                <w:rFonts w:ascii="Times New Roman" w:hAnsi="Times New Roman"/>
                <w:sz w:val="24"/>
                <w:szCs w:val="24"/>
                <w:lang w:val="ru-RU"/>
              </w:rPr>
            </w:pPr>
            <w:r>
              <w:rPr>
                <w:rFonts w:ascii="Times New Roman" w:hAnsi="Times New Roman"/>
                <w:sz w:val="24"/>
                <w:szCs w:val="24"/>
                <w:lang w:val="ru-RU"/>
              </w:rPr>
              <w:t>468</w:t>
            </w:r>
          </w:p>
          <w:p w:rsidR="0095673D" w:rsidRPr="00B40540" w:rsidRDefault="0095673D" w:rsidP="0095673D">
            <w:pPr>
              <w:jc w:val="center"/>
              <w:rPr>
                <w:rFonts w:ascii="Times New Roman" w:hAnsi="Times New Roman"/>
                <w:sz w:val="24"/>
                <w:szCs w:val="24"/>
                <w:lang w:val="ru-RU"/>
              </w:rPr>
            </w:pPr>
            <w:r>
              <w:rPr>
                <w:rFonts w:ascii="Times New Roman" w:hAnsi="Times New Roman"/>
                <w:sz w:val="24"/>
                <w:szCs w:val="24"/>
                <w:lang w:val="ru-RU"/>
              </w:rPr>
              <w:t>80</w:t>
            </w:r>
          </w:p>
        </w:tc>
        <w:tc>
          <w:tcPr>
            <w:tcW w:w="776" w:type="pct"/>
          </w:tcPr>
          <w:p w:rsidR="0095673D" w:rsidRDefault="0095673D" w:rsidP="0095673D">
            <w:pPr>
              <w:jc w:val="center"/>
              <w:rPr>
                <w:rFonts w:ascii="Times New Roman" w:hAnsi="Times New Roman"/>
                <w:sz w:val="24"/>
                <w:szCs w:val="24"/>
                <w:lang w:val="sr-Cyrl-CS"/>
              </w:rPr>
            </w:pPr>
            <w:r>
              <w:rPr>
                <w:rFonts w:ascii="Times New Roman" w:hAnsi="Times New Roman"/>
                <w:sz w:val="24"/>
                <w:szCs w:val="24"/>
                <w:lang w:val="sr-Cyrl-CS"/>
              </w:rPr>
              <w:t>К2</w:t>
            </w:r>
          </w:p>
          <w:p w:rsidR="0095673D" w:rsidRDefault="0095673D" w:rsidP="0095673D">
            <w:pPr>
              <w:jc w:val="center"/>
              <w:rPr>
                <w:rFonts w:ascii="Times New Roman" w:hAnsi="Times New Roman"/>
                <w:sz w:val="24"/>
                <w:szCs w:val="24"/>
                <w:lang w:val="sr-Cyrl-CS"/>
              </w:rPr>
            </w:pPr>
            <w:r>
              <w:rPr>
                <w:rFonts w:ascii="Times New Roman" w:hAnsi="Times New Roman"/>
                <w:sz w:val="24"/>
                <w:szCs w:val="24"/>
                <w:lang w:val="sr-Cyrl-CS"/>
              </w:rPr>
              <w:t>К4</w:t>
            </w:r>
          </w:p>
          <w:p w:rsidR="0095673D" w:rsidRDefault="0095673D" w:rsidP="0095673D">
            <w:pPr>
              <w:jc w:val="center"/>
              <w:rPr>
                <w:rFonts w:ascii="Times New Roman" w:hAnsi="Times New Roman"/>
                <w:sz w:val="24"/>
                <w:szCs w:val="24"/>
                <w:lang w:val="sr-Cyrl-CS"/>
              </w:rPr>
            </w:pPr>
            <w:r>
              <w:rPr>
                <w:rFonts w:ascii="Times New Roman" w:hAnsi="Times New Roman"/>
                <w:sz w:val="24"/>
                <w:szCs w:val="24"/>
                <w:lang w:val="sr-Cyrl-CS"/>
              </w:rPr>
              <w:t>К2</w:t>
            </w:r>
          </w:p>
          <w:p w:rsidR="0095673D" w:rsidRPr="0019043B" w:rsidRDefault="0095673D" w:rsidP="0095673D">
            <w:pPr>
              <w:jc w:val="center"/>
              <w:rPr>
                <w:rFonts w:ascii="Times New Roman" w:hAnsi="Times New Roman"/>
                <w:sz w:val="24"/>
                <w:szCs w:val="24"/>
                <w:lang w:val="sr-Cyrl-CS"/>
              </w:rPr>
            </w:pPr>
            <w:r>
              <w:rPr>
                <w:rFonts w:ascii="Times New Roman" w:hAnsi="Times New Roman"/>
                <w:sz w:val="24"/>
                <w:szCs w:val="24"/>
                <w:lang w:val="sr-Cyrl-CS"/>
              </w:rPr>
              <w:t>К3</w:t>
            </w:r>
          </w:p>
        </w:tc>
        <w:tc>
          <w:tcPr>
            <w:tcW w:w="1496" w:type="pct"/>
          </w:tcPr>
          <w:p w:rsidR="0095673D" w:rsidRPr="00CF7666" w:rsidRDefault="0095673D" w:rsidP="0095673D">
            <w:pPr>
              <w:rPr>
                <w:rFonts w:ascii="Times New Roman" w:hAnsi="Times New Roman"/>
                <w:sz w:val="24"/>
                <w:szCs w:val="24"/>
                <w:lang w:val="sr-Cyrl-CS"/>
              </w:rPr>
            </w:pPr>
            <w:r>
              <w:rPr>
                <w:rFonts w:ascii="Times New Roman" w:hAnsi="Times New Roman"/>
                <w:sz w:val="24"/>
                <w:szCs w:val="24"/>
                <w:lang w:val="sr-Cyrl-CS"/>
              </w:rPr>
              <w:t>Стручно веће информатике и рачунарства,технике и технологије и техничког и информатичког образовања</w:t>
            </w:r>
          </w:p>
        </w:tc>
      </w:tr>
      <w:tr w:rsidR="0095673D" w:rsidRPr="002D6F9E" w:rsidTr="00017D03">
        <w:trPr>
          <w:trHeight w:val="3117"/>
        </w:trPr>
        <w:tc>
          <w:tcPr>
            <w:tcW w:w="2174" w:type="pct"/>
          </w:tcPr>
          <w:p w:rsidR="0095673D" w:rsidRDefault="0095673D" w:rsidP="009D194B">
            <w:pPr>
              <w:pStyle w:val="ListParagraph"/>
              <w:numPr>
                <w:ilvl w:val="0"/>
                <w:numId w:val="43"/>
              </w:numPr>
              <w:rPr>
                <w:rFonts w:ascii="Times New Roman" w:hAnsi="Times New Roman"/>
                <w:sz w:val="24"/>
                <w:szCs w:val="24"/>
                <w:lang w:val="sr-Cyrl-CS" w:eastAsia="en-US"/>
              </w:rPr>
            </w:pPr>
            <w:r>
              <w:rPr>
                <w:rFonts w:ascii="Times New Roman" w:hAnsi="Times New Roman"/>
                <w:sz w:val="24"/>
                <w:szCs w:val="24"/>
                <w:lang w:val="sr-Cyrl-CS" w:eastAsia="en-US"/>
              </w:rPr>
              <w:t>Кључни појмови као инструмент за остваривање исхода учења у настави предмета историја</w:t>
            </w:r>
          </w:p>
          <w:p w:rsidR="0095673D" w:rsidRDefault="0095673D" w:rsidP="009D194B">
            <w:pPr>
              <w:pStyle w:val="ListParagraph"/>
              <w:numPr>
                <w:ilvl w:val="0"/>
                <w:numId w:val="43"/>
              </w:numPr>
              <w:rPr>
                <w:rFonts w:ascii="Times New Roman" w:hAnsi="Times New Roman"/>
                <w:sz w:val="24"/>
                <w:szCs w:val="24"/>
                <w:lang w:val="sr-Cyrl-CS" w:eastAsia="en-US"/>
              </w:rPr>
            </w:pPr>
            <w:r>
              <w:rPr>
                <w:rFonts w:ascii="Times New Roman" w:hAnsi="Times New Roman"/>
                <w:sz w:val="24"/>
                <w:szCs w:val="24"/>
                <w:lang w:val="sr-Cyrl-CS" w:eastAsia="en-US"/>
              </w:rPr>
              <w:t>Настава модерне историје-југоисточне Европе-оспособљавање наставника за мултиперспективни приступ настави историје</w:t>
            </w:r>
          </w:p>
          <w:p w:rsidR="0095673D" w:rsidRDefault="0095673D" w:rsidP="009D194B">
            <w:pPr>
              <w:pStyle w:val="ListParagraph"/>
              <w:numPr>
                <w:ilvl w:val="0"/>
                <w:numId w:val="43"/>
              </w:numPr>
              <w:rPr>
                <w:rFonts w:ascii="Times New Roman" w:hAnsi="Times New Roman"/>
                <w:sz w:val="24"/>
                <w:szCs w:val="24"/>
                <w:lang w:val="sr-Cyrl-CS" w:eastAsia="en-US"/>
              </w:rPr>
            </w:pPr>
            <w:r>
              <w:rPr>
                <w:rFonts w:ascii="Times New Roman" w:hAnsi="Times New Roman"/>
                <w:sz w:val="24"/>
                <w:szCs w:val="24"/>
                <w:lang w:val="sr-Cyrl-CS" w:eastAsia="en-US"/>
              </w:rPr>
              <w:t>Нова историографска истраивања и настава историје.Методички приступ</w:t>
            </w:r>
          </w:p>
          <w:p w:rsidR="0095673D" w:rsidRPr="00AD4F78" w:rsidRDefault="0095673D" w:rsidP="009D194B">
            <w:pPr>
              <w:pStyle w:val="ListParagraph"/>
              <w:numPr>
                <w:ilvl w:val="0"/>
                <w:numId w:val="43"/>
              </w:numPr>
              <w:rPr>
                <w:rFonts w:ascii="Times New Roman" w:hAnsi="Times New Roman"/>
                <w:sz w:val="24"/>
                <w:szCs w:val="24"/>
                <w:lang w:val="sr-Cyrl-CS" w:eastAsia="en-US"/>
              </w:rPr>
            </w:pPr>
            <w:r>
              <w:rPr>
                <w:rFonts w:ascii="Times New Roman" w:hAnsi="Times New Roman"/>
                <w:sz w:val="24"/>
                <w:szCs w:val="24"/>
                <w:lang w:val="sr-Cyrl-CS" w:eastAsia="en-US"/>
              </w:rPr>
              <w:t>Дигитални атлас</w:t>
            </w:r>
          </w:p>
        </w:tc>
        <w:tc>
          <w:tcPr>
            <w:tcW w:w="553" w:type="pct"/>
          </w:tcPr>
          <w:p w:rsidR="0095673D" w:rsidRDefault="0095673D" w:rsidP="0095673D">
            <w:pPr>
              <w:jc w:val="center"/>
              <w:rPr>
                <w:rFonts w:ascii="Times New Roman" w:hAnsi="Times New Roman"/>
                <w:sz w:val="24"/>
                <w:szCs w:val="24"/>
                <w:lang w:val="sr-Cyrl-CS"/>
              </w:rPr>
            </w:pPr>
            <w:r>
              <w:rPr>
                <w:rFonts w:ascii="Times New Roman" w:hAnsi="Times New Roman"/>
                <w:sz w:val="24"/>
                <w:szCs w:val="24"/>
                <w:lang w:val="sr-Cyrl-CS"/>
              </w:rPr>
              <w:t>221</w:t>
            </w:r>
          </w:p>
          <w:p w:rsidR="0095673D" w:rsidRDefault="0095673D" w:rsidP="0095673D">
            <w:pPr>
              <w:jc w:val="center"/>
              <w:rPr>
                <w:rFonts w:ascii="Times New Roman" w:hAnsi="Times New Roman"/>
                <w:sz w:val="24"/>
                <w:szCs w:val="24"/>
                <w:lang w:val="sr-Cyrl-CS"/>
              </w:rPr>
            </w:pPr>
          </w:p>
          <w:p w:rsidR="0095673D" w:rsidRDefault="0095673D" w:rsidP="0095673D">
            <w:pPr>
              <w:jc w:val="center"/>
              <w:rPr>
                <w:rFonts w:ascii="Times New Roman" w:hAnsi="Times New Roman"/>
                <w:sz w:val="24"/>
                <w:szCs w:val="24"/>
                <w:lang w:val="sr-Cyrl-CS"/>
              </w:rPr>
            </w:pPr>
            <w:r>
              <w:rPr>
                <w:rFonts w:ascii="Times New Roman" w:hAnsi="Times New Roman"/>
                <w:sz w:val="24"/>
                <w:szCs w:val="24"/>
                <w:lang w:val="sr-Cyrl-CS"/>
              </w:rPr>
              <w:t>224</w:t>
            </w:r>
          </w:p>
          <w:p w:rsidR="0095673D" w:rsidRDefault="0095673D" w:rsidP="0095673D">
            <w:pPr>
              <w:jc w:val="center"/>
              <w:rPr>
                <w:rFonts w:ascii="Times New Roman" w:hAnsi="Times New Roman"/>
                <w:sz w:val="24"/>
                <w:szCs w:val="24"/>
                <w:lang w:val="sr-Cyrl-CS"/>
              </w:rPr>
            </w:pPr>
          </w:p>
          <w:p w:rsidR="0095673D" w:rsidRDefault="0095673D" w:rsidP="0095673D">
            <w:pPr>
              <w:jc w:val="center"/>
              <w:rPr>
                <w:rFonts w:ascii="Times New Roman" w:hAnsi="Times New Roman"/>
                <w:sz w:val="24"/>
                <w:szCs w:val="24"/>
                <w:lang w:val="sr-Cyrl-CS"/>
              </w:rPr>
            </w:pPr>
            <w:r>
              <w:rPr>
                <w:rFonts w:ascii="Times New Roman" w:hAnsi="Times New Roman"/>
                <w:sz w:val="24"/>
                <w:szCs w:val="24"/>
                <w:lang w:val="sr-Cyrl-CS"/>
              </w:rPr>
              <w:t>225</w:t>
            </w:r>
          </w:p>
          <w:p w:rsidR="0095673D" w:rsidRPr="00CA7D85" w:rsidRDefault="0095673D" w:rsidP="0095673D">
            <w:pPr>
              <w:rPr>
                <w:rFonts w:ascii="Times New Roman" w:hAnsi="Times New Roman"/>
                <w:sz w:val="24"/>
                <w:szCs w:val="24"/>
                <w:lang w:val="sr-Cyrl-CS"/>
              </w:rPr>
            </w:pPr>
            <w:r>
              <w:rPr>
                <w:rFonts w:ascii="Times New Roman" w:hAnsi="Times New Roman"/>
                <w:sz w:val="24"/>
                <w:szCs w:val="24"/>
                <w:lang w:val="sr-Cyrl-CS"/>
              </w:rPr>
              <w:t xml:space="preserve">     785</w:t>
            </w:r>
          </w:p>
        </w:tc>
        <w:tc>
          <w:tcPr>
            <w:tcW w:w="776" w:type="pct"/>
          </w:tcPr>
          <w:p w:rsidR="0095673D" w:rsidRDefault="0095673D" w:rsidP="0095673D">
            <w:pPr>
              <w:jc w:val="center"/>
              <w:rPr>
                <w:rFonts w:ascii="Times New Roman" w:hAnsi="Times New Roman"/>
                <w:sz w:val="24"/>
                <w:szCs w:val="24"/>
                <w:lang w:val="sr-Cyrl-CS"/>
              </w:rPr>
            </w:pPr>
            <w:r>
              <w:rPr>
                <w:rFonts w:ascii="Times New Roman" w:hAnsi="Times New Roman"/>
                <w:sz w:val="24"/>
                <w:szCs w:val="24"/>
                <w:lang w:val="sr-Cyrl-CS"/>
              </w:rPr>
              <w:t>К1</w:t>
            </w:r>
          </w:p>
          <w:p w:rsidR="0095673D" w:rsidRDefault="0095673D" w:rsidP="0095673D">
            <w:pPr>
              <w:jc w:val="center"/>
              <w:rPr>
                <w:rFonts w:ascii="Times New Roman" w:hAnsi="Times New Roman"/>
                <w:sz w:val="24"/>
                <w:szCs w:val="24"/>
                <w:lang w:val="sr-Cyrl-CS"/>
              </w:rPr>
            </w:pPr>
          </w:p>
          <w:p w:rsidR="0095673D" w:rsidRDefault="0095673D" w:rsidP="0095673D">
            <w:pPr>
              <w:jc w:val="center"/>
              <w:rPr>
                <w:rFonts w:ascii="Times New Roman" w:hAnsi="Times New Roman"/>
                <w:sz w:val="24"/>
                <w:szCs w:val="24"/>
                <w:lang w:val="sr-Cyrl-CS"/>
              </w:rPr>
            </w:pPr>
            <w:r>
              <w:rPr>
                <w:rFonts w:ascii="Times New Roman" w:hAnsi="Times New Roman"/>
                <w:sz w:val="24"/>
                <w:szCs w:val="24"/>
                <w:lang w:val="sr-Cyrl-CS"/>
              </w:rPr>
              <w:t>К1</w:t>
            </w:r>
          </w:p>
          <w:p w:rsidR="0095673D" w:rsidRDefault="0095673D" w:rsidP="0095673D">
            <w:pPr>
              <w:jc w:val="center"/>
              <w:rPr>
                <w:rFonts w:ascii="Times New Roman" w:hAnsi="Times New Roman"/>
                <w:sz w:val="24"/>
                <w:szCs w:val="24"/>
                <w:lang w:val="sr-Cyrl-CS"/>
              </w:rPr>
            </w:pPr>
          </w:p>
          <w:p w:rsidR="0095673D" w:rsidRDefault="0095673D" w:rsidP="0095673D">
            <w:pPr>
              <w:jc w:val="center"/>
              <w:rPr>
                <w:rFonts w:ascii="Times New Roman" w:hAnsi="Times New Roman"/>
                <w:sz w:val="24"/>
                <w:szCs w:val="24"/>
                <w:lang w:val="sr-Cyrl-CS"/>
              </w:rPr>
            </w:pPr>
            <w:r>
              <w:rPr>
                <w:rFonts w:ascii="Times New Roman" w:hAnsi="Times New Roman"/>
                <w:sz w:val="24"/>
                <w:szCs w:val="24"/>
                <w:lang w:val="sr-Cyrl-CS"/>
              </w:rPr>
              <w:t>К1</w:t>
            </w:r>
          </w:p>
          <w:p w:rsidR="0095673D" w:rsidRPr="0019043B" w:rsidRDefault="0095673D" w:rsidP="0095673D">
            <w:pPr>
              <w:rPr>
                <w:rFonts w:ascii="Times New Roman" w:hAnsi="Times New Roman"/>
                <w:sz w:val="24"/>
                <w:szCs w:val="24"/>
                <w:lang w:val="sr-Cyrl-CS"/>
              </w:rPr>
            </w:pPr>
            <w:r>
              <w:rPr>
                <w:rFonts w:ascii="Times New Roman" w:hAnsi="Times New Roman"/>
                <w:sz w:val="24"/>
                <w:szCs w:val="24"/>
                <w:lang w:val="sr-Cyrl-CS"/>
              </w:rPr>
              <w:t xml:space="preserve">          К1</w:t>
            </w:r>
          </w:p>
        </w:tc>
        <w:tc>
          <w:tcPr>
            <w:tcW w:w="1496" w:type="pct"/>
          </w:tcPr>
          <w:p w:rsidR="0095673D" w:rsidRDefault="0095673D" w:rsidP="0095673D">
            <w:pPr>
              <w:pStyle w:val="Naslov"/>
              <w:jc w:val="left"/>
              <w:rPr>
                <w:b w:val="0"/>
                <w:bCs w:val="0"/>
                <w:sz w:val="24"/>
                <w:szCs w:val="24"/>
              </w:rPr>
            </w:pPr>
          </w:p>
          <w:p w:rsidR="0095673D" w:rsidRPr="00AD4F78" w:rsidRDefault="0095673D" w:rsidP="0095673D">
            <w:pPr>
              <w:pStyle w:val="Naslov"/>
              <w:jc w:val="left"/>
              <w:rPr>
                <w:b w:val="0"/>
                <w:bCs w:val="0"/>
                <w:sz w:val="24"/>
                <w:szCs w:val="24"/>
              </w:rPr>
            </w:pPr>
            <w:r>
              <w:rPr>
                <w:b w:val="0"/>
                <w:bCs w:val="0"/>
                <w:sz w:val="24"/>
                <w:szCs w:val="24"/>
              </w:rPr>
              <w:t>Стручно веће географије и историје</w:t>
            </w:r>
          </w:p>
        </w:tc>
      </w:tr>
      <w:tr w:rsidR="0095673D" w:rsidRPr="002D6F9E" w:rsidTr="00017D03">
        <w:tc>
          <w:tcPr>
            <w:tcW w:w="2174" w:type="pct"/>
          </w:tcPr>
          <w:p w:rsidR="0095673D" w:rsidRDefault="0095673D" w:rsidP="009D194B">
            <w:pPr>
              <w:pStyle w:val="ListParagraph"/>
              <w:numPr>
                <w:ilvl w:val="0"/>
                <w:numId w:val="44"/>
              </w:numPr>
              <w:rPr>
                <w:rFonts w:ascii="Times New Roman" w:hAnsi="Times New Roman"/>
                <w:sz w:val="24"/>
                <w:szCs w:val="24"/>
                <w:lang w:val="sr-Cyrl-CS" w:eastAsia="en-US"/>
              </w:rPr>
            </w:pPr>
            <w:r>
              <w:rPr>
                <w:rFonts w:ascii="Times New Roman" w:hAnsi="Times New Roman"/>
                <w:sz w:val="24"/>
                <w:szCs w:val="24"/>
                <w:lang w:val="sr-Cyrl-CS" w:eastAsia="en-US"/>
              </w:rPr>
              <w:t>Моторичко учење и развој деце</w:t>
            </w:r>
          </w:p>
          <w:p w:rsidR="0095673D" w:rsidRPr="00AD4F78" w:rsidRDefault="0095673D" w:rsidP="009D194B">
            <w:pPr>
              <w:pStyle w:val="ListParagraph"/>
              <w:numPr>
                <w:ilvl w:val="0"/>
                <w:numId w:val="44"/>
              </w:numPr>
              <w:rPr>
                <w:rFonts w:ascii="Times New Roman" w:hAnsi="Times New Roman"/>
                <w:sz w:val="24"/>
                <w:szCs w:val="24"/>
                <w:lang w:val="sr-Cyrl-CS" w:eastAsia="en-US"/>
              </w:rPr>
            </w:pPr>
            <w:r>
              <w:rPr>
                <w:rFonts w:ascii="Times New Roman" w:hAnsi="Times New Roman"/>
                <w:sz w:val="24"/>
                <w:szCs w:val="24"/>
                <w:lang w:val="sr-Cyrl-CS" w:eastAsia="en-US"/>
              </w:rPr>
              <w:t>Вредновање у физичком васпитању-модели оцењивања</w:t>
            </w:r>
          </w:p>
        </w:tc>
        <w:tc>
          <w:tcPr>
            <w:tcW w:w="553" w:type="pct"/>
          </w:tcPr>
          <w:p w:rsidR="0095673D" w:rsidRDefault="0095673D" w:rsidP="0095673D">
            <w:pPr>
              <w:rPr>
                <w:rFonts w:ascii="Times New Roman" w:hAnsi="Times New Roman"/>
                <w:sz w:val="24"/>
                <w:szCs w:val="24"/>
                <w:lang w:val="sr-Cyrl-CS"/>
              </w:rPr>
            </w:pPr>
            <w:r>
              <w:rPr>
                <w:rFonts w:ascii="Times New Roman" w:hAnsi="Times New Roman"/>
                <w:sz w:val="24"/>
                <w:szCs w:val="24"/>
                <w:lang w:val="sr-Cyrl-CS"/>
              </w:rPr>
              <w:t>1011</w:t>
            </w:r>
          </w:p>
          <w:p w:rsidR="0095673D" w:rsidRPr="0019043B" w:rsidRDefault="0095673D" w:rsidP="0095673D">
            <w:pPr>
              <w:rPr>
                <w:rFonts w:ascii="Times New Roman" w:hAnsi="Times New Roman"/>
                <w:sz w:val="24"/>
                <w:szCs w:val="24"/>
                <w:lang w:val="sr-Cyrl-CS"/>
              </w:rPr>
            </w:pPr>
            <w:r>
              <w:rPr>
                <w:rFonts w:ascii="Times New Roman" w:hAnsi="Times New Roman"/>
                <w:sz w:val="24"/>
                <w:szCs w:val="24"/>
                <w:lang w:val="sr-Cyrl-CS"/>
              </w:rPr>
              <w:t>994</w:t>
            </w:r>
          </w:p>
        </w:tc>
        <w:tc>
          <w:tcPr>
            <w:tcW w:w="776" w:type="pct"/>
          </w:tcPr>
          <w:p w:rsidR="0095673D" w:rsidRDefault="0095673D" w:rsidP="0095673D">
            <w:pPr>
              <w:jc w:val="center"/>
              <w:rPr>
                <w:rFonts w:ascii="Times New Roman" w:hAnsi="Times New Roman"/>
                <w:sz w:val="24"/>
                <w:szCs w:val="24"/>
                <w:lang w:val="sr-Cyrl-CS"/>
              </w:rPr>
            </w:pPr>
            <w:r>
              <w:rPr>
                <w:rFonts w:ascii="Times New Roman" w:hAnsi="Times New Roman"/>
                <w:sz w:val="24"/>
                <w:szCs w:val="24"/>
                <w:lang w:val="sr-Cyrl-CS"/>
              </w:rPr>
              <w:t>К2</w:t>
            </w:r>
          </w:p>
          <w:p w:rsidR="0095673D" w:rsidRPr="0019043B" w:rsidRDefault="0095673D" w:rsidP="0095673D">
            <w:pPr>
              <w:rPr>
                <w:rFonts w:ascii="Times New Roman" w:hAnsi="Times New Roman"/>
                <w:sz w:val="24"/>
                <w:szCs w:val="24"/>
                <w:lang w:val="sr-Cyrl-CS"/>
              </w:rPr>
            </w:pPr>
            <w:r>
              <w:rPr>
                <w:rFonts w:ascii="Times New Roman" w:hAnsi="Times New Roman"/>
                <w:sz w:val="24"/>
                <w:szCs w:val="24"/>
                <w:lang w:val="sr-Cyrl-CS"/>
              </w:rPr>
              <w:t xml:space="preserve">         К1</w:t>
            </w:r>
          </w:p>
        </w:tc>
        <w:tc>
          <w:tcPr>
            <w:tcW w:w="1496" w:type="pct"/>
          </w:tcPr>
          <w:p w:rsidR="0095673D" w:rsidRPr="00CF7666" w:rsidRDefault="0095673D" w:rsidP="0095673D">
            <w:pPr>
              <w:rPr>
                <w:rFonts w:ascii="Times New Roman" w:hAnsi="Times New Roman"/>
                <w:sz w:val="24"/>
                <w:szCs w:val="24"/>
                <w:lang w:val="sr-Cyrl-CS"/>
              </w:rPr>
            </w:pPr>
            <w:r>
              <w:rPr>
                <w:rFonts w:ascii="Times New Roman" w:hAnsi="Times New Roman"/>
                <w:sz w:val="24"/>
                <w:szCs w:val="24"/>
                <w:lang w:val="sr-Cyrl-CS"/>
              </w:rPr>
              <w:t>Стручно веће наставника физичког васпитања</w:t>
            </w:r>
          </w:p>
        </w:tc>
      </w:tr>
      <w:tr w:rsidR="0095673D" w:rsidTr="00017D03">
        <w:trPr>
          <w:trHeight w:val="698"/>
        </w:trPr>
        <w:tc>
          <w:tcPr>
            <w:tcW w:w="2174" w:type="pct"/>
          </w:tcPr>
          <w:p w:rsidR="0095673D" w:rsidRDefault="0095673D" w:rsidP="0095673D">
            <w:pPr>
              <w:rPr>
                <w:rFonts w:ascii="Times New Roman" w:hAnsi="Times New Roman"/>
                <w:sz w:val="24"/>
                <w:szCs w:val="24"/>
                <w:lang w:val="sr-Cyrl-CS"/>
              </w:rPr>
            </w:pPr>
            <w:r>
              <w:rPr>
                <w:rFonts w:ascii="Times New Roman" w:hAnsi="Times New Roman"/>
                <w:sz w:val="24"/>
                <w:szCs w:val="24"/>
                <w:lang w:val="sr-Cyrl-CS"/>
              </w:rPr>
              <w:t>1.Творба речи у настави српског језика</w:t>
            </w:r>
          </w:p>
          <w:p w:rsidR="0095673D" w:rsidRDefault="0095673D" w:rsidP="0095673D">
            <w:pPr>
              <w:rPr>
                <w:rFonts w:ascii="Times New Roman" w:hAnsi="Times New Roman"/>
                <w:sz w:val="24"/>
                <w:szCs w:val="24"/>
                <w:lang w:val="sr-Cyrl-CS"/>
              </w:rPr>
            </w:pPr>
            <w:r>
              <w:rPr>
                <w:rFonts w:ascii="Times New Roman" w:hAnsi="Times New Roman"/>
                <w:sz w:val="24"/>
                <w:szCs w:val="24"/>
                <w:lang w:val="sr-Cyrl-CS"/>
              </w:rPr>
              <w:t>2.Књизевни текст-алат у превенцији насиља</w:t>
            </w:r>
          </w:p>
          <w:p w:rsidR="0095673D" w:rsidRDefault="0095673D" w:rsidP="0095673D">
            <w:pPr>
              <w:rPr>
                <w:rFonts w:ascii="Times New Roman" w:hAnsi="Times New Roman"/>
                <w:sz w:val="24"/>
                <w:szCs w:val="24"/>
                <w:lang w:val="sr-Cyrl-CS"/>
              </w:rPr>
            </w:pPr>
            <w:r>
              <w:rPr>
                <w:rFonts w:ascii="Times New Roman" w:hAnsi="Times New Roman"/>
                <w:sz w:val="24"/>
                <w:szCs w:val="24"/>
                <w:lang w:val="sr-Cyrl-CS"/>
              </w:rPr>
              <w:t>3.Савремене методе у настави српског језика и књизевности 2</w:t>
            </w:r>
          </w:p>
          <w:p w:rsidR="0095673D" w:rsidRPr="00B073A8" w:rsidRDefault="0095673D" w:rsidP="0095673D">
            <w:pPr>
              <w:rPr>
                <w:rFonts w:ascii="Times New Roman" w:hAnsi="Times New Roman"/>
                <w:sz w:val="24"/>
                <w:szCs w:val="24"/>
                <w:lang w:val="sr-Cyrl-CS"/>
              </w:rPr>
            </w:pPr>
            <w:r>
              <w:rPr>
                <w:rFonts w:ascii="Times New Roman" w:hAnsi="Times New Roman"/>
                <w:sz w:val="24"/>
                <w:szCs w:val="24"/>
                <w:lang w:val="sr-Cyrl-CS"/>
              </w:rPr>
              <w:t>4.Планирање у настави српског језика и књизевности</w:t>
            </w:r>
          </w:p>
        </w:tc>
        <w:tc>
          <w:tcPr>
            <w:tcW w:w="553" w:type="pct"/>
          </w:tcPr>
          <w:p w:rsidR="0095673D" w:rsidRDefault="0095673D" w:rsidP="0095673D">
            <w:pPr>
              <w:rPr>
                <w:rFonts w:ascii="Times New Roman" w:hAnsi="Times New Roman"/>
                <w:sz w:val="24"/>
                <w:szCs w:val="24"/>
                <w:lang w:val="sr-Cyrl-CS"/>
              </w:rPr>
            </w:pPr>
            <w:r>
              <w:rPr>
                <w:rFonts w:ascii="Times New Roman" w:hAnsi="Times New Roman"/>
                <w:sz w:val="24"/>
                <w:szCs w:val="24"/>
                <w:lang w:val="sr-Cyrl-CS"/>
              </w:rPr>
              <w:t>838</w:t>
            </w:r>
          </w:p>
          <w:p w:rsidR="0095673D" w:rsidRDefault="0095673D" w:rsidP="0095673D">
            <w:pPr>
              <w:rPr>
                <w:rFonts w:ascii="Times New Roman" w:hAnsi="Times New Roman"/>
                <w:sz w:val="24"/>
                <w:szCs w:val="24"/>
                <w:lang w:val="sr-Cyrl-CS"/>
              </w:rPr>
            </w:pPr>
            <w:r>
              <w:rPr>
                <w:rFonts w:ascii="Times New Roman" w:hAnsi="Times New Roman"/>
                <w:sz w:val="24"/>
                <w:szCs w:val="24"/>
                <w:lang w:val="sr-Cyrl-CS"/>
              </w:rPr>
              <w:t>854</w:t>
            </w:r>
          </w:p>
          <w:p w:rsidR="0095673D" w:rsidRDefault="0095673D" w:rsidP="0095673D">
            <w:pPr>
              <w:rPr>
                <w:rFonts w:ascii="Times New Roman" w:hAnsi="Times New Roman"/>
                <w:sz w:val="24"/>
                <w:szCs w:val="24"/>
                <w:lang w:val="sr-Cyrl-CS"/>
              </w:rPr>
            </w:pPr>
            <w:r>
              <w:rPr>
                <w:rFonts w:ascii="Times New Roman" w:hAnsi="Times New Roman"/>
                <w:sz w:val="24"/>
                <w:szCs w:val="24"/>
                <w:lang w:val="sr-Cyrl-CS"/>
              </w:rPr>
              <w:t>849</w:t>
            </w:r>
          </w:p>
          <w:p w:rsidR="0095673D" w:rsidRDefault="0095673D" w:rsidP="0095673D">
            <w:pPr>
              <w:rPr>
                <w:rFonts w:ascii="Times New Roman" w:hAnsi="Times New Roman"/>
                <w:sz w:val="24"/>
                <w:szCs w:val="24"/>
                <w:lang w:val="sr-Cyrl-CS"/>
              </w:rPr>
            </w:pPr>
          </w:p>
          <w:p w:rsidR="0095673D" w:rsidRPr="00AF7404" w:rsidRDefault="0095673D" w:rsidP="0095673D">
            <w:pPr>
              <w:rPr>
                <w:rFonts w:ascii="Times New Roman" w:hAnsi="Times New Roman"/>
                <w:sz w:val="24"/>
                <w:szCs w:val="24"/>
                <w:lang w:val="sr-Cyrl-CS"/>
              </w:rPr>
            </w:pPr>
            <w:r>
              <w:rPr>
                <w:rFonts w:ascii="Times New Roman" w:hAnsi="Times New Roman"/>
                <w:sz w:val="24"/>
                <w:szCs w:val="24"/>
                <w:lang w:val="sr-Cyrl-CS"/>
              </w:rPr>
              <w:t>831</w:t>
            </w:r>
          </w:p>
        </w:tc>
        <w:tc>
          <w:tcPr>
            <w:tcW w:w="776" w:type="pct"/>
          </w:tcPr>
          <w:p w:rsidR="0095673D" w:rsidRDefault="0095673D" w:rsidP="0095673D">
            <w:pPr>
              <w:jc w:val="center"/>
              <w:rPr>
                <w:rFonts w:ascii="Times New Roman" w:hAnsi="Times New Roman"/>
                <w:sz w:val="24"/>
                <w:szCs w:val="24"/>
              </w:rPr>
            </w:pPr>
            <w:r>
              <w:rPr>
                <w:rFonts w:ascii="Times New Roman" w:hAnsi="Times New Roman"/>
                <w:sz w:val="24"/>
                <w:szCs w:val="24"/>
              </w:rPr>
              <w:t>К1</w:t>
            </w:r>
          </w:p>
          <w:p w:rsidR="0095673D" w:rsidRDefault="0095673D" w:rsidP="0095673D">
            <w:pPr>
              <w:rPr>
                <w:rFonts w:ascii="Times New Roman" w:hAnsi="Times New Roman"/>
                <w:sz w:val="24"/>
                <w:szCs w:val="24"/>
              </w:rPr>
            </w:pPr>
            <w:r>
              <w:rPr>
                <w:rFonts w:ascii="Times New Roman" w:hAnsi="Times New Roman"/>
                <w:sz w:val="24"/>
                <w:szCs w:val="24"/>
              </w:rPr>
              <w:t>К3</w:t>
            </w:r>
          </w:p>
          <w:p w:rsidR="0095673D" w:rsidRDefault="0095673D" w:rsidP="0095673D">
            <w:pPr>
              <w:rPr>
                <w:rFonts w:ascii="Times New Roman" w:hAnsi="Times New Roman"/>
                <w:sz w:val="24"/>
                <w:szCs w:val="24"/>
              </w:rPr>
            </w:pPr>
          </w:p>
          <w:p w:rsidR="0095673D" w:rsidRDefault="0095673D" w:rsidP="0095673D">
            <w:pPr>
              <w:rPr>
                <w:rFonts w:ascii="Times New Roman" w:hAnsi="Times New Roman"/>
                <w:sz w:val="24"/>
                <w:szCs w:val="24"/>
              </w:rPr>
            </w:pPr>
            <w:r>
              <w:rPr>
                <w:rFonts w:ascii="Times New Roman" w:hAnsi="Times New Roman"/>
                <w:sz w:val="24"/>
                <w:szCs w:val="24"/>
              </w:rPr>
              <w:t>К2</w:t>
            </w:r>
          </w:p>
          <w:p w:rsidR="0095673D" w:rsidRPr="008D405E" w:rsidRDefault="0095673D" w:rsidP="0095673D">
            <w:pPr>
              <w:rPr>
                <w:rFonts w:ascii="Times New Roman" w:hAnsi="Times New Roman"/>
                <w:sz w:val="24"/>
                <w:szCs w:val="24"/>
              </w:rPr>
            </w:pPr>
            <w:r>
              <w:rPr>
                <w:rFonts w:ascii="Times New Roman" w:hAnsi="Times New Roman"/>
                <w:sz w:val="24"/>
                <w:szCs w:val="24"/>
              </w:rPr>
              <w:t>К1</w:t>
            </w:r>
          </w:p>
        </w:tc>
        <w:tc>
          <w:tcPr>
            <w:tcW w:w="1496" w:type="pct"/>
          </w:tcPr>
          <w:p w:rsidR="0095673D" w:rsidRDefault="0095673D" w:rsidP="0095673D">
            <w:pPr>
              <w:rPr>
                <w:rFonts w:ascii="Times New Roman" w:hAnsi="Times New Roman"/>
                <w:sz w:val="24"/>
                <w:szCs w:val="24"/>
                <w:lang w:val="sr-Cyrl-CS"/>
              </w:rPr>
            </w:pPr>
            <w:r>
              <w:rPr>
                <w:rFonts w:ascii="Times New Roman" w:hAnsi="Times New Roman"/>
                <w:sz w:val="24"/>
                <w:szCs w:val="24"/>
                <w:lang w:val="sr-Cyrl-CS"/>
              </w:rPr>
              <w:t>Стручно веће српског језика</w:t>
            </w:r>
          </w:p>
        </w:tc>
      </w:tr>
      <w:tr w:rsidR="0095673D" w:rsidTr="00017D03">
        <w:trPr>
          <w:trHeight w:val="698"/>
        </w:trPr>
        <w:tc>
          <w:tcPr>
            <w:tcW w:w="2174" w:type="pct"/>
          </w:tcPr>
          <w:p w:rsidR="0095673D" w:rsidRDefault="0095673D" w:rsidP="0095673D">
            <w:pPr>
              <w:rPr>
                <w:rFonts w:ascii="Times New Roman" w:hAnsi="Times New Roman"/>
                <w:sz w:val="24"/>
                <w:szCs w:val="24"/>
                <w:lang w:val="sr-Cyrl-CS"/>
              </w:rPr>
            </w:pPr>
            <w:r>
              <w:rPr>
                <w:rFonts w:ascii="Times New Roman" w:hAnsi="Times New Roman"/>
                <w:sz w:val="24"/>
                <w:szCs w:val="24"/>
                <w:lang w:val="sr-Cyrl-CS"/>
              </w:rPr>
              <w:t>1.Мотивисање и развијање интересовања за учење математике</w:t>
            </w:r>
          </w:p>
          <w:p w:rsidR="0095673D" w:rsidRDefault="0095673D" w:rsidP="0095673D">
            <w:pPr>
              <w:rPr>
                <w:rFonts w:ascii="Times New Roman" w:hAnsi="Times New Roman"/>
                <w:sz w:val="24"/>
                <w:szCs w:val="24"/>
                <w:lang w:val="sr-Cyrl-CS"/>
              </w:rPr>
            </w:pPr>
            <w:r>
              <w:rPr>
                <w:rFonts w:ascii="Times New Roman" w:hAnsi="Times New Roman"/>
                <w:sz w:val="24"/>
                <w:szCs w:val="24"/>
                <w:lang w:val="sr-Cyrl-CS"/>
              </w:rPr>
              <w:t>2.Вредновање и праћење ученичких постигнућау настави математике у основној школи</w:t>
            </w:r>
          </w:p>
          <w:p w:rsidR="0095673D" w:rsidRPr="005F10F4" w:rsidRDefault="0095673D" w:rsidP="0095673D">
            <w:pPr>
              <w:rPr>
                <w:rFonts w:ascii="Times New Roman" w:hAnsi="Times New Roman"/>
                <w:sz w:val="24"/>
                <w:szCs w:val="24"/>
                <w:lang w:val="sr-Cyrl-CS"/>
              </w:rPr>
            </w:pPr>
            <w:r>
              <w:rPr>
                <w:rFonts w:ascii="Times New Roman" w:hAnsi="Times New Roman"/>
                <w:sz w:val="24"/>
                <w:szCs w:val="24"/>
                <w:lang w:val="sr-Cyrl-CS"/>
              </w:rPr>
              <w:t>3.Модели и експерименти у настави математике</w:t>
            </w:r>
          </w:p>
        </w:tc>
        <w:tc>
          <w:tcPr>
            <w:tcW w:w="553" w:type="pct"/>
          </w:tcPr>
          <w:p w:rsidR="0095673D" w:rsidRDefault="0095673D" w:rsidP="0095673D">
            <w:pPr>
              <w:rPr>
                <w:rFonts w:ascii="Times New Roman" w:hAnsi="Times New Roman"/>
                <w:sz w:val="24"/>
                <w:szCs w:val="24"/>
                <w:lang w:val="sr-Cyrl-CS"/>
              </w:rPr>
            </w:pPr>
            <w:r>
              <w:rPr>
                <w:rFonts w:ascii="Times New Roman" w:hAnsi="Times New Roman"/>
                <w:sz w:val="24"/>
                <w:szCs w:val="24"/>
                <w:lang w:val="sr-Cyrl-CS"/>
              </w:rPr>
              <w:t>343</w:t>
            </w:r>
          </w:p>
          <w:p w:rsidR="0095673D" w:rsidRDefault="0095673D" w:rsidP="0095673D">
            <w:pPr>
              <w:rPr>
                <w:rFonts w:ascii="Times New Roman" w:hAnsi="Times New Roman"/>
                <w:sz w:val="24"/>
                <w:szCs w:val="24"/>
                <w:lang w:val="sr-Cyrl-CS"/>
              </w:rPr>
            </w:pPr>
          </w:p>
          <w:p w:rsidR="0095673D" w:rsidRDefault="0095673D" w:rsidP="0095673D">
            <w:pPr>
              <w:rPr>
                <w:rFonts w:ascii="Times New Roman" w:hAnsi="Times New Roman"/>
                <w:sz w:val="24"/>
                <w:szCs w:val="24"/>
                <w:lang w:val="sr-Cyrl-CS"/>
              </w:rPr>
            </w:pPr>
            <w:r>
              <w:rPr>
                <w:rFonts w:ascii="Times New Roman" w:hAnsi="Times New Roman"/>
                <w:sz w:val="24"/>
                <w:szCs w:val="24"/>
                <w:lang w:val="sr-Cyrl-CS"/>
              </w:rPr>
              <w:t>368</w:t>
            </w:r>
          </w:p>
          <w:p w:rsidR="0095673D" w:rsidRDefault="0095673D" w:rsidP="0095673D">
            <w:pPr>
              <w:rPr>
                <w:rFonts w:ascii="Times New Roman" w:hAnsi="Times New Roman"/>
                <w:sz w:val="24"/>
                <w:szCs w:val="24"/>
                <w:lang w:val="sr-Cyrl-CS"/>
              </w:rPr>
            </w:pPr>
          </w:p>
          <w:p w:rsidR="0095673D" w:rsidRPr="005B7983" w:rsidRDefault="0095673D" w:rsidP="0095673D">
            <w:pPr>
              <w:rPr>
                <w:rFonts w:ascii="Times New Roman" w:hAnsi="Times New Roman"/>
                <w:sz w:val="24"/>
                <w:szCs w:val="24"/>
                <w:lang w:val="sr-Cyrl-CS"/>
              </w:rPr>
            </w:pPr>
            <w:r>
              <w:rPr>
                <w:rFonts w:ascii="Times New Roman" w:hAnsi="Times New Roman"/>
                <w:sz w:val="24"/>
                <w:szCs w:val="24"/>
                <w:lang w:val="sr-Cyrl-CS"/>
              </w:rPr>
              <w:t>381</w:t>
            </w:r>
          </w:p>
        </w:tc>
        <w:tc>
          <w:tcPr>
            <w:tcW w:w="776" w:type="pct"/>
          </w:tcPr>
          <w:p w:rsidR="0095673D" w:rsidRDefault="0095673D" w:rsidP="0095673D">
            <w:pPr>
              <w:rPr>
                <w:rFonts w:ascii="Times New Roman" w:hAnsi="Times New Roman"/>
                <w:sz w:val="24"/>
                <w:szCs w:val="24"/>
                <w:lang w:val="sr-Cyrl-CS"/>
              </w:rPr>
            </w:pPr>
            <w:r>
              <w:rPr>
                <w:rFonts w:ascii="Times New Roman" w:hAnsi="Times New Roman"/>
                <w:sz w:val="24"/>
                <w:szCs w:val="24"/>
                <w:lang w:val="sr-Cyrl-CS"/>
              </w:rPr>
              <w:t>К1</w:t>
            </w:r>
          </w:p>
          <w:p w:rsidR="0095673D" w:rsidRDefault="0095673D" w:rsidP="0095673D">
            <w:pPr>
              <w:rPr>
                <w:rFonts w:ascii="Times New Roman" w:hAnsi="Times New Roman"/>
                <w:sz w:val="24"/>
                <w:szCs w:val="24"/>
                <w:lang w:val="sr-Cyrl-CS"/>
              </w:rPr>
            </w:pPr>
          </w:p>
          <w:p w:rsidR="0095673D" w:rsidRDefault="0095673D" w:rsidP="0095673D">
            <w:pPr>
              <w:rPr>
                <w:rFonts w:ascii="Times New Roman" w:hAnsi="Times New Roman"/>
                <w:sz w:val="24"/>
                <w:szCs w:val="24"/>
                <w:lang w:val="sr-Cyrl-CS"/>
              </w:rPr>
            </w:pPr>
            <w:r>
              <w:rPr>
                <w:rFonts w:ascii="Times New Roman" w:hAnsi="Times New Roman"/>
                <w:sz w:val="24"/>
                <w:szCs w:val="24"/>
                <w:lang w:val="sr-Cyrl-CS"/>
              </w:rPr>
              <w:t>К2</w:t>
            </w:r>
          </w:p>
          <w:p w:rsidR="0095673D" w:rsidRDefault="0095673D" w:rsidP="0095673D">
            <w:pPr>
              <w:rPr>
                <w:rFonts w:ascii="Times New Roman" w:hAnsi="Times New Roman"/>
                <w:sz w:val="24"/>
                <w:szCs w:val="24"/>
                <w:lang w:val="sr-Cyrl-CS"/>
              </w:rPr>
            </w:pPr>
          </w:p>
          <w:p w:rsidR="0095673D" w:rsidRPr="005F10F4" w:rsidRDefault="0095673D" w:rsidP="0095673D">
            <w:pPr>
              <w:rPr>
                <w:rFonts w:ascii="Times New Roman" w:hAnsi="Times New Roman"/>
                <w:sz w:val="24"/>
                <w:szCs w:val="24"/>
                <w:lang w:val="sr-Cyrl-CS"/>
              </w:rPr>
            </w:pPr>
            <w:r>
              <w:rPr>
                <w:rFonts w:ascii="Times New Roman" w:hAnsi="Times New Roman"/>
                <w:sz w:val="24"/>
                <w:szCs w:val="24"/>
                <w:lang w:val="sr-Cyrl-CS"/>
              </w:rPr>
              <w:t>К2</w:t>
            </w:r>
          </w:p>
        </w:tc>
        <w:tc>
          <w:tcPr>
            <w:tcW w:w="1496" w:type="pct"/>
          </w:tcPr>
          <w:p w:rsidR="0095673D" w:rsidRPr="003010B0" w:rsidRDefault="0095673D" w:rsidP="0095673D">
            <w:pPr>
              <w:rPr>
                <w:rFonts w:ascii="Times New Roman" w:hAnsi="Times New Roman"/>
                <w:sz w:val="24"/>
                <w:szCs w:val="24"/>
                <w:lang w:val="sr-Cyrl-BA"/>
              </w:rPr>
            </w:pPr>
            <w:r w:rsidRPr="003010B0">
              <w:rPr>
                <w:rFonts w:ascii="Times New Roman" w:hAnsi="Times New Roman"/>
                <w:sz w:val="24"/>
                <w:szCs w:val="24"/>
                <w:lang w:val="sr-Cyrl-BA"/>
              </w:rPr>
              <w:t>Стручно веће за математику</w:t>
            </w:r>
          </w:p>
        </w:tc>
      </w:tr>
      <w:tr w:rsidR="0095673D" w:rsidTr="00017D03">
        <w:trPr>
          <w:trHeight w:val="698"/>
        </w:trPr>
        <w:tc>
          <w:tcPr>
            <w:tcW w:w="2174" w:type="pct"/>
          </w:tcPr>
          <w:p w:rsidR="0095673D" w:rsidRPr="0095673D" w:rsidRDefault="0095673D" w:rsidP="009D194B">
            <w:pPr>
              <w:pStyle w:val="ListParagraph"/>
              <w:numPr>
                <w:ilvl w:val="0"/>
                <w:numId w:val="75"/>
              </w:numPr>
              <w:rPr>
                <w:rFonts w:ascii="Times New Roman" w:hAnsi="Times New Roman"/>
                <w:sz w:val="24"/>
                <w:szCs w:val="24"/>
                <w:lang w:val="sr-Cyrl-CS" w:eastAsia="en-US"/>
              </w:rPr>
            </w:pPr>
            <w:r w:rsidRPr="0095673D">
              <w:rPr>
                <w:rFonts w:ascii="Times New Roman" w:hAnsi="Times New Roman"/>
                <w:lang w:val="sr-Cyrl-CS" w:eastAsia="en-US"/>
              </w:rPr>
              <w:t>Еколошка учионица – праћење појава и промена у природи и друштву</w:t>
            </w:r>
          </w:p>
          <w:p w:rsidR="0095673D" w:rsidRPr="0095673D" w:rsidRDefault="0095673D" w:rsidP="009D194B">
            <w:pPr>
              <w:pStyle w:val="ListParagraph"/>
              <w:numPr>
                <w:ilvl w:val="0"/>
                <w:numId w:val="75"/>
              </w:numPr>
              <w:rPr>
                <w:rFonts w:ascii="Times New Roman" w:hAnsi="Times New Roman"/>
                <w:sz w:val="24"/>
                <w:szCs w:val="24"/>
                <w:lang w:val="sr-Cyrl-CS" w:eastAsia="en-US"/>
              </w:rPr>
            </w:pPr>
            <w:r w:rsidRPr="0095673D">
              <w:rPr>
                <w:rFonts w:ascii="Times New Roman" w:hAnsi="Times New Roman"/>
                <w:lang w:val="sr-Cyrl-CS" w:eastAsia="en-US"/>
              </w:rPr>
              <w:t>Кроз експеримент до знања</w:t>
            </w:r>
          </w:p>
          <w:p w:rsidR="0095673D" w:rsidRPr="0095673D" w:rsidRDefault="0095673D" w:rsidP="0095673D">
            <w:pPr>
              <w:pStyle w:val="ListParagraph"/>
              <w:ind w:left="1080"/>
              <w:rPr>
                <w:rFonts w:ascii="Times New Roman" w:hAnsi="Times New Roman"/>
                <w:sz w:val="24"/>
                <w:szCs w:val="24"/>
                <w:lang w:val="sr-Cyrl-CS" w:eastAsia="en-US"/>
              </w:rPr>
            </w:pPr>
          </w:p>
          <w:p w:rsidR="0095673D" w:rsidRPr="0095673D" w:rsidRDefault="0095673D" w:rsidP="009D194B">
            <w:pPr>
              <w:pStyle w:val="ListParagraph"/>
              <w:numPr>
                <w:ilvl w:val="0"/>
                <w:numId w:val="75"/>
              </w:numPr>
              <w:rPr>
                <w:rFonts w:ascii="Times New Roman" w:hAnsi="Times New Roman"/>
                <w:sz w:val="24"/>
                <w:szCs w:val="24"/>
                <w:lang w:val="sr-Cyrl-CS" w:eastAsia="en-US"/>
              </w:rPr>
            </w:pPr>
            <w:r w:rsidRPr="0095673D">
              <w:rPr>
                <w:rFonts w:ascii="Times New Roman" w:hAnsi="Times New Roman"/>
                <w:lang w:val="sr-Cyrl-CS" w:eastAsia="en-US"/>
              </w:rPr>
              <w:t>Сјај и беда симбиозе</w:t>
            </w:r>
          </w:p>
          <w:p w:rsidR="0095673D" w:rsidRPr="0095673D" w:rsidRDefault="0095673D" w:rsidP="0095673D">
            <w:pPr>
              <w:pStyle w:val="ListParagraph"/>
              <w:rPr>
                <w:rFonts w:ascii="Times New Roman" w:hAnsi="Times New Roman"/>
                <w:sz w:val="24"/>
                <w:szCs w:val="24"/>
                <w:lang w:val="sr-Cyrl-CS" w:eastAsia="en-US"/>
              </w:rPr>
            </w:pPr>
          </w:p>
          <w:p w:rsidR="0095673D" w:rsidRPr="0095673D" w:rsidRDefault="0095673D" w:rsidP="009D194B">
            <w:pPr>
              <w:pStyle w:val="ListParagraph"/>
              <w:numPr>
                <w:ilvl w:val="0"/>
                <w:numId w:val="75"/>
              </w:numPr>
              <w:rPr>
                <w:rFonts w:ascii="Times New Roman" w:hAnsi="Times New Roman"/>
                <w:sz w:val="24"/>
                <w:szCs w:val="24"/>
                <w:lang w:val="sr-Cyrl-CS" w:eastAsia="en-US"/>
              </w:rPr>
            </w:pPr>
            <w:r w:rsidRPr="0095673D">
              <w:rPr>
                <w:rFonts w:ascii="Times New Roman" w:hAnsi="Times New Roman"/>
                <w:lang w:val="sr-Cyrl-CS" w:eastAsia="en-US"/>
              </w:rPr>
              <w:t>Реализација новог Наставног програма биологије у основној школи</w:t>
            </w:r>
          </w:p>
          <w:p w:rsidR="0095673D" w:rsidRPr="0095673D" w:rsidRDefault="0095673D" w:rsidP="0095673D">
            <w:pPr>
              <w:pStyle w:val="ListParagraph"/>
              <w:rPr>
                <w:rFonts w:ascii="Times New Roman" w:hAnsi="Times New Roman"/>
                <w:sz w:val="24"/>
                <w:szCs w:val="24"/>
                <w:lang w:val="sr-Cyrl-CS" w:eastAsia="en-US"/>
              </w:rPr>
            </w:pPr>
          </w:p>
          <w:p w:rsidR="0095673D" w:rsidRPr="0095673D" w:rsidRDefault="0095673D" w:rsidP="009D194B">
            <w:pPr>
              <w:pStyle w:val="ListParagraph"/>
              <w:numPr>
                <w:ilvl w:val="0"/>
                <w:numId w:val="75"/>
              </w:numPr>
              <w:rPr>
                <w:rFonts w:ascii="Times New Roman" w:hAnsi="Times New Roman"/>
                <w:sz w:val="24"/>
                <w:szCs w:val="24"/>
                <w:lang w:val="sr-Cyrl-CS" w:eastAsia="en-US"/>
              </w:rPr>
            </w:pPr>
            <w:r w:rsidRPr="0095673D">
              <w:rPr>
                <w:rFonts w:ascii="Times New Roman" w:hAnsi="Times New Roman"/>
                <w:lang w:val="sr-Cyrl-CS" w:eastAsia="en-US"/>
              </w:rPr>
              <w:t>Екологиши се</w:t>
            </w:r>
          </w:p>
          <w:p w:rsidR="0095673D" w:rsidRPr="0095673D" w:rsidRDefault="0095673D" w:rsidP="0095673D">
            <w:pPr>
              <w:pStyle w:val="ListParagraph"/>
              <w:rPr>
                <w:rFonts w:ascii="Times New Roman" w:hAnsi="Times New Roman"/>
                <w:sz w:val="24"/>
                <w:szCs w:val="24"/>
                <w:lang w:val="sr-Cyrl-CS" w:eastAsia="en-US"/>
              </w:rPr>
            </w:pPr>
          </w:p>
          <w:p w:rsidR="0095673D" w:rsidRPr="0095673D" w:rsidRDefault="0095673D" w:rsidP="009D194B">
            <w:pPr>
              <w:pStyle w:val="ListParagraph"/>
              <w:numPr>
                <w:ilvl w:val="0"/>
                <w:numId w:val="75"/>
              </w:numPr>
              <w:rPr>
                <w:rFonts w:ascii="Times New Roman" w:hAnsi="Times New Roman"/>
                <w:sz w:val="24"/>
                <w:szCs w:val="24"/>
                <w:lang w:val="sr-Cyrl-CS" w:eastAsia="en-US"/>
              </w:rPr>
            </w:pPr>
            <w:r w:rsidRPr="0095673D">
              <w:rPr>
                <w:rFonts w:ascii="Times New Roman" w:hAnsi="Times New Roman"/>
                <w:lang w:val="sr-Cyrl-CS" w:eastAsia="en-US"/>
              </w:rPr>
              <w:t>Образујмо и васпитајмо</w:t>
            </w:r>
          </w:p>
          <w:p w:rsidR="0095673D" w:rsidRPr="0095673D" w:rsidRDefault="0095673D" w:rsidP="0095673D">
            <w:pPr>
              <w:jc w:val="center"/>
              <w:rPr>
                <w:rFonts w:ascii="Times New Roman" w:hAnsi="Times New Roman"/>
                <w:lang w:val="sr-Cyrl-CS"/>
              </w:rPr>
            </w:pPr>
            <w:r w:rsidRPr="0095673D">
              <w:rPr>
                <w:rFonts w:ascii="Times New Roman" w:hAnsi="Times New Roman"/>
                <w:lang w:val="sr-Cyrl-CS"/>
              </w:rPr>
              <w:t>децу/ученике да чувају животну</w:t>
            </w:r>
          </w:p>
          <w:p w:rsidR="0095673D" w:rsidRPr="0095673D" w:rsidRDefault="0095673D" w:rsidP="0095673D">
            <w:pPr>
              <w:jc w:val="center"/>
              <w:rPr>
                <w:rFonts w:ascii="Times New Roman" w:hAnsi="Times New Roman"/>
                <w:lang w:val="sr-Cyrl-CS"/>
              </w:rPr>
            </w:pPr>
            <w:r w:rsidRPr="0095673D">
              <w:rPr>
                <w:rFonts w:ascii="Times New Roman" w:hAnsi="Times New Roman"/>
                <w:lang w:val="sr-Cyrl-CS"/>
              </w:rPr>
              <w:t>средину</w:t>
            </w:r>
          </w:p>
          <w:p w:rsidR="0095673D" w:rsidRPr="0095673D" w:rsidRDefault="0095673D" w:rsidP="009D194B">
            <w:pPr>
              <w:pStyle w:val="ListParagraph"/>
              <w:numPr>
                <w:ilvl w:val="0"/>
                <w:numId w:val="75"/>
              </w:numPr>
              <w:rPr>
                <w:rFonts w:ascii="Times New Roman" w:hAnsi="Times New Roman"/>
                <w:sz w:val="24"/>
                <w:szCs w:val="24"/>
                <w:lang w:val="sr-Cyrl-CS" w:eastAsia="en-US"/>
              </w:rPr>
            </w:pPr>
            <w:r w:rsidRPr="0095673D">
              <w:rPr>
                <w:rFonts w:ascii="Times New Roman" w:hAnsi="Times New Roman"/>
                <w:sz w:val="20"/>
                <w:szCs w:val="20"/>
                <w:lang w:val="ru-RU" w:eastAsia="en-US"/>
              </w:rPr>
              <w:t>Демонстрациони огледи и екперименталне вежбе из физике за наставнике у основним и средњим школама</w:t>
            </w:r>
          </w:p>
          <w:p w:rsidR="0095673D" w:rsidRPr="0095673D" w:rsidRDefault="0095673D" w:rsidP="009D194B">
            <w:pPr>
              <w:pStyle w:val="ListParagraph"/>
              <w:numPr>
                <w:ilvl w:val="0"/>
                <w:numId w:val="75"/>
              </w:numPr>
              <w:rPr>
                <w:rFonts w:ascii="Times New Roman" w:hAnsi="Times New Roman"/>
                <w:sz w:val="24"/>
                <w:szCs w:val="24"/>
                <w:lang w:val="sr-Cyrl-CS" w:eastAsia="en-US"/>
              </w:rPr>
            </w:pPr>
            <w:r w:rsidRPr="0095673D">
              <w:rPr>
                <w:rFonts w:ascii="Times New Roman" w:hAnsi="Times New Roman"/>
                <w:sz w:val="20"/>
                <w:szCs w:val="20"/>
                <w:lang w:val="ru-RU" w:eastAsia="en-US"/>
              </w:rPr>
              <w:t>Иновативни експерименти у настави физике</w:t>
            </w:r>
          </w:p>
          <w:p w:rsidR="0095673D" w:rsidRPr="0095673D" w:rsidRDefault="0095673D" w:rsidP="009D194B">
            <w:pPr>
              <w:pStyle w:val="ListParagraph"/>
              <w:numPr>
                <w:ilvl w:val="0"/>
                <w:numId w:val="75"/>
              </w:numPr>
              <w:rPr>
                <w:rFonts w:ascii="Times New Roman" w:hAnsi="Times New Roman"/>
                <w:sz w:val="24"/>
                <w:szCs w:val="24"/>
                <w:lang w:val="sr-Cyrl-CS" w:eastAsia="en-US"/>
              </w:rPr>
            </w:pPr>
            <w:r w:rsidRPr="0095673D">
              <w:rPr>
                <w:rFonts w:ascii="Times New Roman" w:hAnsi="Times New Roman"/>
                <w:sz w:val="20"/>
                <w:szCs w:val="20"/>
                <w:lang w:val="ru-RU" w:eastAsia="en-US"/>
              </w:rPr>
              <w:t>Вршњачко учење и концептуална настава природних наука</w:t>
            </w:r>
          </w:p>
          <w:p w:rsidR="0095673D" w:rsidRPr="0095673D" w:rsidRDefault="0095673D" w:rsidP="009D194B">
            <w:pPr>
              <w:pStyle w:val="ListParagraph"/>
              <w:numPr>
                <w:ilvl w:val="0"/>
                <w:numId w:val="75"/>
              </w:numPr>
              <w:rPr>
                <w:rFonts w:ascii="Times New Roman" w:hAnsi="Times New Roman"/>
                <w:sz w:val="24"/>
                <w:szCs w:val="24"/>
                <w:lang w:val="sr-Cyrl-CS" w:eastAsia="en-US"/>
              </w:rPr>
            </w:pPr>
            <w:r w:rsidRPr="0095673D">
              <w:rPr>
                <w:rFonts w:ascii="Times New Roman" w:hAnsi="Times New Roman"/>
                <w:sz w:val="20"/>
                <w:szCs w:val="20"/>
                <w:lang w:val="ru-RU" w:eastAsia="en-US"/>
              </w:rPr>
              <w:t xml:space="preserve">Републички семинар о настави физике </w:t>
            </w:r>
          </w:p>
          <w:p w:rsidR="0095673D" w:rsidRPr="0095673D" w:rsidRDefault="0095673D" w:rsidP="009D194B">
            <w:pPr>
              <w:pStyle w:val="ListParagraph"/>
              <w:numPr>
                <w:ilvl w:val="0"/>
                <w:numId w:val="75"/>
              </w:numPr>
              <w:rPr>
                <w:rFonts w:ascii="Times New Roman" w:hAnsi="Times New Roman"/>
                <w:sz w:val="24"/>
                <w:szCs w:val="24"/>
                <w:lang w:val="sr-Cyrl-CS" w:eastAsia="en-US"/>
              </w:rPr>
            </w:pPr>
            <w:r w:rsidRPr="0095673D">
              <w:rPr>
                <w:rFonts w:ascii="Times New Roman" w:hAnsi="Times New Roman"/>
                <w:bCs/>
                <w:lang w:val="ru-RU" w:eastAsia="en-US"/>
              </w:rPr>
              <w:t>Савремени облици евалуације у настави хемије</w:t>
            </w:r>
          </w:p>
        </w:tc>
        <w:tc>
          <w:tcPr>
            <w:tcW w:w="553" w:type="pct"/>
          </w:tcPr>
          <w:p w:rsidR="0095673D" w:rsidRPr="0095673D" w:rsidRDefault="0095673D" w:rsidP="0095673D">
            <w:pPr>
              <w:rPr>
                <w:rFonts w:ascii="Times New Roman" w:hAnsi="Times New Roman"/>
                <w:sz w:val="24"/>
                <w:szCs w:val="24"/>
              </w:rPr>
            </w:pPr>
            <w:r w:rsidRPr="0095673D">
              <w:rPr>
                <w:rFonts w:ascii="Times New Roman" w:hAnsi="Times New Roman"/>
                <w:sz w:val="24"/>
                <w:szCs w:val="24"/>
              </w:rPr>
              <w:t>788</w:t>
            </w:r>
          </w:p>
          <w:p w:rsidR="0095673D" w:rsidRPr="0095673D" w:rsidRDefault="0095673D" w:rsidP="0095673D">
            <w:pPr>
              <w:rPr>
                <w:rFonts w:ascii="Times New Roman" w:hAnsi="Times New Roman"/>
                <w:sz w:val="24"/>
                <w:szCs w:val="24"/>
              </w:rPr>
            </w:pPr>
            <w:r w:rsidRPr="0095673D">
              <w:rPr>
                <w:rFonts w:ascii="Times New Roman" w:hAnsi="Times New Roman"/>
                <w:sz w:val="24"/>
                <w:szCs w:val="24"/>
              </w:rPr>
              <w:t>809</w:t>
            </w:r>
          </w:p>
          <w:p w:rsidR="0095673D" w:rsidRPr="0095673D" w:rsidRDefault="0095673D" w:rsidP="0095673D">
            <w:pPr>
              <w:rPr>
                <w:rFonts w:ascii="Times New Roman" w:hAnsi="Times New Roman"/>
                <w:sz w:val="24"/>
                <w:szCs w:val="24"/>
              </w:rPr>
            </w:pPr>
            <w:r w:rsidRPr="0095673D">
              <w:rPr>
                <w:rFonts w:ascii="Times New Roman" w:hAnsi="Times New Roman"/>
                <w:sz w:val="24"/>
                <w:szCs w:val="24"/>
              </w:rPr>
              <w:t>816</w:t>
            </w:r>
          </w:p>
          <w:p w:rsidR="0095673D" w:rsidRPr="0095673D" w:rsidRDefault="0095673D" w:rsidP="0095673D">
            <w:pPr>
              <w:rPr>
                <w:rFonts w:ascii="Times New Roman" w:hAnsi="Times New Roman"/>
                <w:sz w:val="24"/>
                <w:szCs w:val="24"/>
              </w:rPr>
            </w:pPr>
          </w:p>
          <w:p w:rsidR="0095673D" w:rsidRPr="0095673D" w:rsidRDefault="0095673D" w:rsidP="0095673D">
            <w:pPr>
              <w:rPr>
                <w:rFonts w:ascii="Times New Roman" w:hAnsi="Times New Roman"/>
                <w:sz w:val="24"/>
                <w:szCs w:val="24"/>
              </w:rPr>
            </w:pPr>
            <w:r w:rsidRPr="0095673D">
              <w:rPr>
                <w:rFonts w:ascii="Times New Roman" w:hAnsi="Times New Roman"/>
                <w:sz w:val="24"/>
                <w:szCs w:val="24"/>
              </w:rPr>
              <w:t>814</w:t>
            </w:r>
          </w:p>
          <w:p w:rsidR="0095673D" w:rsidRPr="0095673D" w:rsidRDefault="0095673D" w:rsidP="0095673D">
            <w:pPr>
              <w:rPr>
                <w:rFonts w:ascii="Times New Roman" w:hAnsi="Times New Roman"/>
                <w:sz w:val="24"/>
                <w:szCs w:val="24"/>
              </w:rPr>
            </w:pPr>
            <w:r w:rsidRPr="0095673D">
              <w:rPr>
                <w:rFonts w:ascii="Times New Roman" w:hAnsi="Times New Roman"/>
                <w:sz w:val="24"/>
                <w:szCs w:val="24"/>
              </w:rPr>
              <w:t>787</w:t>
            </w:r>
          </w:p>
          <w:p w:rsidR="0095673D" w:rsidRPr="0095673D" w:rsidRDefault="0095673D" w:rsidP="0095673D">
            <w:pPr>
              <w:rPr>
                <w:rFonts w:ascii="Times New Roman" w:hAnsi="Times New Roman"/>
                <w:sz w:val="24"/>
                <w:szCs w:val="24"/>
              </w:rPr>
            </w:pPr>
          </w:p>
          <w:p w:rsidR="0095673D" w:rsidRPr="0095673D" w:rsidRDefault="0095673D" w:rsidP="0095673D">
            <w:pPr>
              <w:rPr>
                <w:rFonts w:ascii="Times New Roman" w:hAnsi="Times New Roman"/>
                <w:sz w:val="24"/>
                <w:szCs w:val="24"/>
              </w:rPr>
            </w:pPr>
            <w:r w:rsidRPr="0095673D">
              <w:rPr>
                <w:rFonts w:ascii="Times New Roman" w:hAnsi="Times New Roman"/>
                <w:sz w:val="24"/>
                <w:szCs w:val="24"/>
              </w:rPr>
              <w:t>821</w:t>
            </w:r>
          </w:p>
          <w:p w:rsidR="0095673D" w:rsidRPr="0095673D" w:rsidRDefault="0095673D" w:rsidP="0095673D">
            <w:pPr>
              <w:rPr>
                <w:rFonts w:ascii="Times New Roman" w:hAnsi="Times New Roman"/>
                <w:sz w:val="24"/>
                <w:szCs w:val="24"/>
              </w:rPr>
            </w:pPr>
          </w:p>
          <w:p w:rsidR="0095673D" w:rsidRPr="0095673D" w:rsidRDefault="0095673D" w:rsidP="0095673D">
            <w:pPr>
              <w:rPr>
                <w:rFonts w:ascii="Times New Roman" w:hAnsi="Times New Roman"/>
                <w:sz w:val="24"/>
                <w:szCs w:val="24"/>
              </w:rPr>
            </w:pPr>
          </w:p>
          <w:p w:rsidR="0095673D" w:rsidRPr="0095673D" w:rsidRDefault="0095673D" w:rsidP="0095673D">
            <w:pPr>
              <w:rPr>
                <w:rFonts w:ascii="Times New Roman" w:hAnsi="Times New Roman"/>
                <w:sz w:val="24"/>
                <w:szCs w:val="24"/>
              </w:rPr>
            </w:pPr>
            <w:r w:rsidRPr="0095673D">
              <w:rPr>
                <w:rFonts w:ascii="Times New Roman" w:hAnsi="Times New Roman"/>
                <w:sz w:val="24"/>
                <w:szCs w:val="24"/>
              </w:rPr>
              <w:t>783</w:t>
            </w:r>
          </w:p>
          <w:p w:rsidR="0095673D" w:rsidRPr="0095673D" w:rsidRDefault="0095673D" w:rsidP="0095673D">
            <w:pPr>
              <w:rPr>
                <w:rFonts w:ascii="Times New Roman" w:hAnsi="Times New Roman"/>
                <w:sz w:val="24"/>
                <w:szCs w:val="24"/>
              </w:rPr>
            </w:pPr>
            <w:r w:rsidRPr="0095673D">
              <w:rPr>
                <w:rFonts w:ascii="Times New Roman" w:hAnsi="Times New Roman"/>
                <w:sz w:val="24"/>
                <w:szCs w:val="24"/>
              </w:rPr>
              <w:t>719</w:t>
            </w:r>
          </w:p>
          <w:p w:rsidR="0095673D" w:rsidRPr="0095673D" w:rsidRDefault="0095673D" w:rsidP="0095673D">
            <w:pPr>
              <w:rPr>
                <w:rFonts w:ascii="Times New Roman" w:hAnsi="Times New Roman"/>
                <w:sz w:val="24"/>
                <w:szCs w:val="24"/>
              </w:rPr>
            </w:pPr>
            <w:r w:rsidRPr="0095673D">
              <w:rPr>
                <w:rFonts w:ascii="Times New Roman" w:hAnsi="Times New Roman"/>
                <w:sz w:val="24"/>
                <w:szCs w:val="24"/>
              </w:rPr>
              <w:t>803</w:t>
            </w:r>
          </w:p>
          <w:p w:rsidR="0095673D" w:rsidRPr="0095673D" w:rsidRDefault="0095673D" w:rsidP="0095673D">
            <w:pPr>
              <w:rPr>
                <w:rFonts w:ascii="Times New Roman" w:hAnsi="Times New Roman"/>
                <w:sz w:val="24"/>
                <w:szCs w:val="24"/>
              </w:rPr>
            </w:pPr>
            <w:r w:rsidRPr="0095673D">
              <w:rPr>
                <w:rFonts w:ascii="Times New Roman" w:hAnsi="Times New Roman"/>
                <w:sz w:val="24"/>
                <w:szCs w:val="24"/>
              </w:rPr>
              <w:t>815</w:t>
            </w:r>
          </w:p>
          <w:p w:rsidR="0095673D" w:rsidRPr="0095673D" w:rsidRDefault="0095673D" w:rsidP="0095673D">
            <w:pPr>
              <w:rPr>
                <w:rFonts w:ascii="Times New Roman" w:hAnsi="Times New Roman"/>
                <w:sz w:val="24"/>
                <w:szCs w:val="24"/>
              </w:rPr>
            </w:pPr>
            <w:r w:rsidRPr="0095673D">
              <w:rPr>
                <w:rFonts w:ascii="Times New Roman" w:hAnsi="Times New Roman"/>
                <w:sz w:val="24"/>
                <w:szCs w:val="24"/>
              </w:rPr>
              <w:t>818</w:t>
            </w:r>
          </w:p>
        </w:tc>
        <w:tc>
          <w:tcPr>
            <w:tcW w:w="776" w:type="pct"/>
          </w:tcPr>
          <w:p w:rsidR="0095673D" w:rsidRPr="0095673D" w:rsidRDefault="0095673D" w:rsidP="0095673D">
            <w:pPr>
              <w:rPr>
                <w:rFonts w:ascii="Times New Roman" w:hAnsi="Times New Roman"/>
                <w:sz w:val="24"/>
                <w:szCs w:val="24"/>
              </w:rPr>
            </w:pPr>
            <w:r w:rsidRPr="0095673D">
              <w:rPr>
                <w:rFonts w:ascii="Times New Roman" w:hAnsi="Times New Roman"/>
                <w:sz w:val="24"/>
                <w:szCs w:val="24"/>
              </w:rPr>
              <w:t>K1</w:t>
            </w:r>
          </w:p>
          <w:p w:rsidR="0095673D" w:rsidRPr="0095673D" w:rsidRDefault="0095673D" w:rsidP="0095673D">
            <w:pPr>
              <w:rPr>
                <w:rFonts w:ascii="Times New Roman" w:hAnsi="Times New Roman"/>
                <w:sz w:val="24"/>
                <w:szCs w:val="24"/>
              </w:rPr>
            </w:pPr>
            <w:r w:rsidRPr="0095673D">
              <w:rPr>
                <w:rFonts w:ascii="Times New Roman" w:hAnsi="Times New Roman"/>
                <w:sz w:val="24"/>
                <w:szCs w:val="24"/>
              </w:rPr>
              <w:t>K2</w:t>
            </w:r>
          </w:p>
          <w:p w:rsidR="0095673D" w:rsidRPr="0095673D" w:rsidRDefault="0095673D" w:rsidP="0095673D">
            <w:pPr>
              <w:rPr>
                <w:rFonts w:ascii="Times New Roman" w:hAnsi="Times New Roman"/>
                <w:sz w:val="24"/>
                <w:szCs w:val="24"/>
              </w:rPr>
            </w:pPr>
            <w:r w:rsidRPr="0095673D">
              <w:rPr>
                <w:rFonts w:ascii="Times New Roman" w:hAnsi="Times New Roman"/>
                <w:sz w:val="24"/>
                <w:szCs w:val="24"/>
              </w:rPr>
              <w:t>K2</w:t>
            </w:r>
          </w:p>
          <w:p w:rsidR="0095673D" w:rsidRPr="0095673D" w:rsidRDefault="0095673D" w:rsidP="0095673D">
            <w:pPr>
              <w:rPr>
                <w:rFonts w:ascii="Times New Roman" w:hAnsi="Times New Roman"/>
                <w:sz w:val="24"/>
                <w:szCs w:val="24"/>
                <w:lang w:val="sr-Cyrl-CS"/>
              </w:rPr>
            </w:pPr>
          </w:p>
          <w:p w:rsidR="0095673D" w:rsidRPr="0095673D" w:rsidRDefault="0095673D" w:rsidP="0095673D">
            <w:pPr>
              <w:rPr>
                <w:rFonts w:ascii="Times New Roman" w:hAnsi="Times New Roman"/>
                <w:sz w:val="24"/>
                <w:szCs w:val="24"/>
              </w:rPr>
            </w:pPr>
            <w:r w:rsidRPr="0095673D">
              <w:rPr>
                <w:rFonts w:ascii="Times New Roman" w:hAnsi="Times New Roman"/>
                <w:sz w:val="24"/>
                <w:szCs w:val="24"/>
              </w:rPr>
              <w:t>K2</w:t>
            </w:r>
          </w:p>
          <w:p w:rsidR="0095673D" w:rsidRPr="0095673D" w:rsidRDefault="0095673D" w:rsidP="0095673D">
            <w:pPr>
              <w:rPr>
                <w:rFonts w:ascii="Times New Roman" w:hAnsi="Times New Roman"/>
                <w:sz w:val="24"/>
                <w:szCs w:val="24"/>
              </w:rPr>
            </w:pPr>
            <w:r w:rsidRPr="0095673D">
              <w:rPr>
                <w:rFonts w:ascii="Times New Roman" w:hAnsi="Times New Roman"/>
                <w:sz w:val="24"/>
                <w:szCs w:val="24"/>
              </w:rPr>
              <w:t>K1</w:t>
            </w:r>
          </w:p>
          <w:p w:rsidR="0095673D" w:rsidRPr="0095673D" w:rsidRDefault="0095673D" w:rsidP="0095673D">
            <w:pPr>
              <w:rPr>
                <w:rFonts w:ascii="Times New Roman" w:hAnsi="Times New Roman"/>
                <w:sz w:val="24"/>
                <w:szCs w:val="24"/>
              </w:rPr>
            </w:pPr>
          </w:p>
          <w:p w:rsidR="0095673D" w:rsidRPr="0095673D" w:rsidRDefault="0095673D" w:rsidP="0095673D">
            <w:pPr>
              <w:rPr>
                <w:rFonts w:ascii="Times New Roman" w:hAnsi="Times New Roman"/>
                <w:sz w:val="24"/>
                <w:szCs w:val="24"/>
              </w:rPr>
            </w:pPr>
            <w:r w:rsidRPr="0095673D">
              <w:rPr>
                <w:rFonts w:ascii="Times New Roman" w:hAnsi="Times New Roman"/>
                <w:sz w:val="24"/>
                <w:szCs w:val="24"/>
              </w:rPr>
              <w:t>K3</w:t>
            </w:r>
          </w:p>
          <w:p w:rsidR="0095673D" w:rsidRPr="0095673D" w:rsidRDefault="0095673D" w:rsidP="0095673D">
            <w:pPr>
              <w:rPr>
                <w:rFonts w:ascii="Times New Roman" w:hAnsi="Times New Roman"/>
                <w:sz w:val="24"/>
                <w:szCs w:val="24"/>
              </w:rPr>
            </w:pPr>
          </w:p>
          <w:p w:rsidR="0095673D" w:rsidRPr="0095673D" w:rsidRDefault="0095673D" w:rsidP="0095673D">
            <w:pPr>
              <w:rPr>
                <w:rFonts w:ascii="Times New Roman" w:hAnsi="Times New Roman"/>
                <w:sz w:val="24"/>
                <w:szCs w:val="24"/>
              </w:rPr>
            </w:pPr>
          </w:p>
          <w:p w:rsidR="0095673D" w:rsidRPr="0095673D" w:rsidRDefault="0095673D" w:rsidP="0095673D">
            <w:pPr>
              <w:rPr>
                <w:rFonts w:ascii="Times New Roman" w:hAnsi="Times New Roman"/>
                <w:sz w:val="24"/>
                <w:szCs w:val="24"/>
              </w:rPr>
            </w:pPr>
            <w:r w:rsidRPr="0095673D">
              <w:rPr>
                <w:rFonts w:ascii="Times New Roman" w:hAnsi="Times New Roman"/>
                <w:sz w:val="24"/>
                <w:szCs w:val="24"/>
              </w:rPr>
              <w:t>K1</w:t>
            </w:r>
          </w:p>
          <w:p w:rsidR="0095673D" w:rsidRPr="0095673D" w:rsidRDefault="0095673D" w:rsidP="0095673D">
            <w:pPr>
              <w:rPr>
                <w:rFonts w:ascii="Times New Roman" w:hAnsi="Times New Roman"/>
                <w:sz w:val="24"/>
                <w:szCs w:val="24"/>
              </w:rPr>
            </w:pPr>
            <w:r w:rsidRPr="0095673D">
              <w:rPr>
                <w:rFonts w:ascii="Times New Roman" w:hAnsi="Times New Roman"/>
                <w:sz w:val="24"/>
                <w:szCs w:val="24"/>
              </w:rPr>
              <w:t>K1</w:t>
            </w:r>
          </w:p>
          <w:p w:rsidR="0095673D" w:rsidRPr="0095673D" w:rsidRDefault="0095673D" w:rsidP="0095673D">
            <w:pPr>
              <w:rPr>
                <w:rFonts w:ascii="Times New Roman" w:hAnsi="Times New Roman"/>
                <w:sz w:val="24"/>
                <w:szCs w:val="24"/>
              </w:rPr>
            </w:pPr>
            <w:r w:rsidRPr="0095673D">
              <w:rPr>
                <w:rFonts w:ascii="Times New Roman" w:hAnsi="Times New Roman"/>
                <w:sz w:val="24"/>
                <w:szCs w:val="24"/>
              </w:rPr>
              <w:t>K2</w:t>
            </w:r>
          </w:p>
          <w:p w:rsidR="0095673D" w:rsidRPr="0095673D" w:rsidRDefault="0095673D" w:rsidP="0095673D">
            <w:pPr>
              <w:rPr>
                <w:rFonts w:ascii="Times New Roman" w:hAnsi="Times New Roman"/>
                <w:sz w:val="24"/>
                <w:szCs w:val="24"/>
              </w:rPr>
            </w:pPr>
            <w:r w:rsidRPr="0095673D">
              <w:rPr>
                <w:rFonts w:ascii="Times New Roman" w:hAnsi="Times New Roman"/>
                <w:sz w:val="24"/>
                <w:szCs w:val="24"/>
              </w:rPr>
              <w:t>K2</w:t>
            </w:r>
          </w:p>
          <w:p w:rsidR="0095673D" w:rsidRPr="0095673D" w:rsidRDefault="0095673D" w:rsidP="0095673D">
            <w:pPr>
              <w:rPr>
                <w:rFonts w:ascii="Times New Roman" w:hAnsi="Times New Roman"/>
                <w:sz w:val="24"/>
                <w:szCs w:val="24"/>
              </w:rPr>
            </w:pPr>
            <w:r w:rsidRPr="0095673D">
              <w:rPr>
                <w:rFonts w:ascii="Times New Roman" w:hAnsi="Times New Roman"/>
                <w:sz w:val="24"/>
                <w:szCs w:val="24"/>
              </w:rPr>
              <w:t>K2</w:t>
            </w:r>
          </w:p>
        </w:tc>
        <w:tc>
          <w:tcPr>
            <w:tcW w:w="1496" w:type="pct"/>
          </w:tcPr>
          <w:p w:rsidR="0095673D" w:rsidRPr="0095673D" w:rsidRDefault="0095673D" w:rsidP="0095673D">
            <w:pPr>
              <w:rPr>
                <w:rFonts w:ascii="Times New Roman" w:hAnsi="Times New Roman"/>
                <w:sz w:val="24"/>
                <w:szCs w:val="24"/>
                <w:lang w:val="sr-Cyrl-BA"/>
              </w:rPr>
            </w:pPr>
          </w:p>
          <w:p w:rsidR="0095673D" w:rsidRPr="0095673D" w:rsidRDefault="0095673D" w:rsidP="0095673D">
            <w:pPr>
              <w:rPr>
                <w:rFonts w:ascii="Times New Roman" w:hAnsi="Times New Roman"/>
                <w:sz w:val="24"/>
                <w:szCs w:val="24"/>
                <w:lang w:val="sr-Cyrl-BA"/>
              </w:rPr>
            </w:pPr>
            <w:r w:rsidRPr="0095673D">
              <w:rPr>
                <w:rFonts w:ascii="Times New Roman" w:hAnsi="Times New Roman"/>
                <w:sz w:val="24"/>
                <w:szCs w:val="24"/>
                <w:lang w:val="sr-Cyrl-BA"/>
              </w:rPr>
              <w:t>Стручно веће природних наука</w:t>
            </w:r>
          </w:p>
        </w:tc>
      </w:tr>
    </w:tbl>
    <w:p w:rsidR="0095673D" w:rsidRPr="00CF7666" w:rsidRDefault="0095673D" w:rsidP="0095673D">
      <w:pPr>
        <w:autoSpaceDE w:val="0"/>
        <w:autoSpaceDN w:val="0"/>
        <w:adjustRightInd w:val="0"/>
        <w:spacing w:line="240" w:lineRule="auto"/>
        <w:rPr>
          <w:rFonts w:ascii="Times New Roman" w:hAnsi="Times New Roman"/>
          <w:b/>
          <w:bCs/>
          <w:i/>
          <w:iCs/>
          <w:color w:val="000000"/>
          <w:sz w:val="24"/>
          <w:szCs w:val="24"/>
        </w:rPr>
      </w:pPr>
    </w:p>
    <w:p w:rsidR="0095673D" w:rsidRPr="0050012C" w:rsidRDefault="0095673D" w:rsidP="0095673D">
      <w:pPr>
        <w:pStyle w:val="Naslov"/>
        <w:jc w:val="left"/>
        <w:rPr>
          <w:b w:val="0"/>
          <w:bCs w:val="0"/>
          <w:sz w:val="22"/>
        </w:rPr>
      </w:pPr>
    </w:p>
    <w:p w:rsidR="0095673D" w:rsidRDefault="0095673D" w:rsidP="0095673D">
      <w:pPr>
        <w:pStyle w:val="Naslov"/>
        <w:rPr>
          <w:bCs w:val="0"/>
          <w:sz w:val="24"/>
          <w:szCs w:val="24"/>
        </w:rPr>
      </w:pPr>
      <w:r w:rsidRPr="005137ED">
        <w:rPr>
          <w:bCs w:val="0"/>
          <w:sz w:val="24"/>
          <w:szCs w:val="24"/>
        </w:rPr>
        <w:t>Документ о вредновању сталног стручног усавршавања у основној школи ,, Наталија Нана Недељковић,,</w:t>
      </w:r>
    </w:p>
    <w:p w:rsidR="0095673D" w:rsidRPr="005137ED" w:rsidRDefault="0095673D" w:rsidP="0095673D">
      <w:pPr>
        <w:pStyle w:val="Naslov"/>
        <w:rPr>
          <w:bCs w:val="0"/>
          <w:sz w:val="24"/>
          <w:szCs w:val="24"/>
        </w:rPr>
      </w:pPr>
    </w:p>
    <w:p w:rsidR="0095673D" w:rsidRDefault="0095673D" w:rsidP="0095673D">
      <w:pPr>
        <w:pStyle w:val="Naslov"/>
        <w:jc w:val="left"/>
        <w:rPr>
          <w:b w:val="0"/>
          <w:bCs w:val="0"/>
          <w:sz w:val="22"/>
        </w:rPr>
      </w:pPr>
      <w:r>
        <w:rPr>
          <w:b w:val="0"/>
          <w:bCs w:val="0"/>
          <w:sz w:val="22"/>
        </w:rPr>
        <w:t>Стално стручно усавршавање остварује се активностима које предузима установа у оквиру својих развојних активности, и то:</w:t>
      </w:r>
    </w:p>
    <w:p w:rsidR="00A33AFB" w:rsidRPr="00A33AFB" w:rsidRDefault="00A33AFB" w:rsidP="0095673D">
      <w:pPr>
        <w:pStyle w:val="Naslov"/>
        <w:jc w:val="left"/>
        <w:rPr>
          <w:b w:val="0"/>
          <w:bCs w:val="0"/>
          <w:sz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6"/>
        <w:gridCol w:w="13"/>
        <w:gridCol w:w="8"/>
        <w:gridCol w:w="36"/>
        <w:gridCol w:w="15"/>
        <w:gridCol w:w="33"/>
        <w:gridCol w:w="80"/>
        <w:gridCol w:w="701"/>
        <w:gridCol w:w="17"/>
        <w:gridCol w:w="52"/>
        <w:gridCol w:w="11"/>
        <w:gridCol w:w="33"/>
        <w:gridCol w:w="54"/>
        <w:gridCol w:w="2503"/>
        <w:gridCol w:w="59"/>
        <w:gridCol w:w="8"/>
        <w:gridCol w:w="27"/>
        <w:gridCol w:w="10"/>
        <w:gridCol w:w="293"/>
        <w:gridCol w:w="237"/>
        <w:gridCol w:w="2670"/>
      </w:tblGrid>
      <w:tr w:rsidR="0095673D" w:rsidRPr="0095673D" w:rsidTr="00017D03">
        <w:trPr>
          <w:trHeight w:val="755"/>
        </w:trPr>
        <w:tc>
          <w:tcPr>
            <w:tcW w:w="5000" w:type="pct"/>
            <w:gridSpan w:val="21"/>
            <w:shd w:val="clear" w:color="auto" w:fill="FFCC99"/>
            <w:vAlign w:val="center"/>
          </w:tcPr>
          <w:p w:rsidR="0095673D" w:rsidRPr="0095673D" w:rsidRDefault="0095673D" w:rsidP="009D194B">
            <w:pPr>
              <w:numPr>
                <w:ilvl w:val="0"/>
                <w:numId w:val="63"/>
              </w:numPr>
              <w:tabs>
                <w:tab w:val="left" w:pos="0"/>
                <w:tab w:val="left" w:pos="463"/>
              </w:tabs>
              <w:spacing w:after="0" w:line="240" w:lineRule="auto"/>
              <w:ind w:hanging="582"/>
              <w:jc w:val="center"/>
              <w:rPr>
                <w:rFonts w:ascii="Times New Roman" w:hAnsi="Times New Roman"/>
                <w:lang w:val="sr-Cyrl-CS"/>
              </w:rPr>
            </w:pPr>
            <w:r w:rsidRPr="0095673D">
              <w:rPr>
                <w:rFonts w:ascii="Times New Roman" w:hAnsi="Times New Roman"/>
                <w:b/>
                <w:lang w:val="sr-Cyrl-CS"/>
              </w:rPr>
              <w:t>Извођење огледних (угледних) часова, вођење радионице, односно активности са дискусијом ианализом</w:t>
            </w:r>
          </w:p>
        </w:tc>
      </w:tr>
      <w:tr w:rsidR="0095673D" w:rsidRPr="0095673D" w:rsidTr="00017D03">
        <w:trPr>
          <w:trHeight w:val="714"/>
        </w:trPr>
        <w:tc>
          <w:tcPr>
            <w:tcW w:w="1448" w:type="pct"/>
            <w:gridSpan w:val="4"/>
            <w:vAlign w:val="center"/>
          </w:tcPr>
          <w:p w:rsidR="0095673D" w:rsidRPr="0095673D" w:rsidRDefault="0095673D" w:rsidP="0095673D">
            <w:pPr>
              <w:jc w:val="center"/>
              <w:rPr>
                <w:rFonts w:ascii="Times New Roman" w:hAnsi="Times New Roman"/>
                <w:i/>
                <w:lang w:val="sr-Cyrl-CS"/>
              </w:rPr>
            </w:pPr>
            <w:r w:rsidRPr="0095673D">
              <w:rPr>
                <w:rFonts w:ascii="Times New Roman" w:hAnsi="Times New Roman"/>
                <w:i/>
                <w:lang w:val="sr-Cyrl-CS"/>
              </w:rPr>
              <w:t>Активност</w:t>
            </w:r>
          </w:p>
        </w:tc>
        <w:tc>
          <w:tcPr>
            <w:tcW w:w="469" w:type="pct"/>
            <w:gridSpan w:val="6"/>
            <w:vAlign w:val="center"/>
          </w:tcPr>
          <w:p w:rsidR="0095673D" w:rsidRPr="0095673D" w:rsidRDefault="0095673D" w:rsidP="0095673D">
            <w:pPr>
              <w:jc w:val="center"/>
              <w:rPr>
                <w:rFonts w:ascii="Times New Roman" w:hAnsi="Times New Roman"/>
                <w:i/>
                <w:lang w:val="sr-Cyrl-CS"/>
              </w:rPr>
            </w:pPr>
            <w:r w:rsidRPr="0095673D">
              <w:rPr>
                <w:rFonts w:ascii="Times New Roman" w:hAnsi="Times New Roman"/>
                <w:i/>
                <w:lang w:val="sr-Cyrl-CS"/>
              </w:rPr>
              <w:t>Број сати</w:t>
            </w:r>
          </w:p>
        </w:tc>
        <w:tc>
          <w:tcPr>
            <w:tcW w:w="1565" w:type="pct"/>
            <w:gridSpan w:val="9"/>
            <w:vAlign w:val="center"/>
          </w:tcPr>
          <w:p w:rsidR="0095673D" w:rsidRPr="0095673D" w:rsidRDefault="0095673D" w:rsidP="0095673D">
            <w:pPr>
              <w:jc w:val="center"/>
              <w:rPr>
                <w:rFonts w:ascii="Times New Roman" w:hAnsi="Times New Roman"/>
                <w:i/>
                <w:lang w:val="sr-Cyrl-CS"/>
              </w:rPr>
            </w:pPr>
            <w:r w:rsidRPr="0095673D">
              <w:rPr>
                <w:rFonts w:ascii="Times New Roman" w:hAnsi="Times New Roman"/>
                <w:i/>
                <w:lang w:val="sr-Cyrl-CS"/>
              </w:rPr>
              <w:t>Опис активности</w:t>
            </w:r>
          </w:p>
        </w:tc>
        <w:tc>
          <w:tcPr>
            <w:tcW w:w="1518" w:type="pct"/>
            <w:gridSpan w:val="2"/>
            <w:vAlign w:val="center"/>
          </w:tcPr>
          <w:p w:rsidR="0095673D" w:rsidRPr="0095673D" w:rsidRDefault="0095673D" w:rsidP="0095673D">
            <w:pPr>
              <w:jc w:val="center"/>
              <w:rPr>
                <w:rFonts w:ascii="Times New Roman" w:hAnsi="Times New Roman"/>
                <w:i/>
                <w:lang w:val="sr-Cyrl-CS"/>
              </w:rPr>
            </w:pPr>
            <w:r w:rsidRPr="0095673D">
              <w:rPr>
                <w:rFonts w:ascii="Times New Roman" w:hAnsi="Times New Roman"/>
                <w:i/>
                <w:lang w:val="sr-Cyrl-CS"/>
              </w:rPr>
              <w:t>Докази:</w:t>
            </w:r>
          </w:p>
        </w:tc>
      </w:tr>
      <w:tr w:rsidR="0095673D" w:rsidRPr="0095673D" w:rsidTr="00017D03">
        <w:trPr>
          <w:trHeight w:val="1388"/>
        </w:trPr>
        <w:tc>
          <w:tcPr>
            <w:tcW w:w="1448" w:type="pct"/>
            <w:gridSpan w:val="4"/>
            <w:vAlign w:val="center"/>
          </w:tcPr>
          <w:p w:rsidR="0095673D" w:rsidRPr="0095673D" w:rsidRDefault="0095673D" w:rsidP="0095673D">
            <w:pPr>
              <w:rPr>
                <w:rFonts w:ascii="Times New Roman" w:hAnsi="Times New Roman"/>
                <w:lang w:val="sr-Cyrl-CS"/>
              </w:rPr>
            </w:pPr>
            <w:r w:rsidRPr="0095673D">
              <w:rPr>
                <w:rFonts w:ascii="Times New Roman" w:hAnsi="Times New Roman"/>
                <w:lang w:val="sr-Cyrl-CS"/>
              </w:rPr>
              <w:t>Извођење огледног/угледног</w:t>
            </w:r>
          </w:p>
          <w:p w:rsidR="0095673D" w:rsidRPr="0095673D" w:rsidRDefault="0095673D" w:rsidP="0095673D">
            <w:pPr>
              <w:rPr>
                <w:rFonts w:ascii="Times New Roman" w:hAnsi="Times New Roman"/>
                <w:lang w:val="sr-Cyrl-CS"/>
              </w:rPr>
            </w:pPr>
            <w:r w:rsidRPr="0095673D">
              <w:rPr>
                <w:rFonts w:ascii="Times New Roman" w:hAnsi="Times New Roman"/>
                <w:lang w:val="sr-Cyrl-CS"/>
              </w:rPr>
              <w:t>часа</w:t>
            </w:r>
          </w:p>
        </w:tc>
        <w:tc>
          <w:tcPr>
            <w:tcW w:w="469" w:type="pct"/>
            <w:gridSpan w:val="6"/>
            <w:vAlign w:val="center"/>
          </w:tcPr>
          <w:p w:rsidR="0095673D" w:rsidRPr="0095673D" w:rsidRDefault="0095673D" w:rsidP="0095673D">
            <w:pPr>
              <w:jc w:val="center"/>
              <w:rPr>
                <w:rFonts w:ascii="Times New Roman" w:hAnsi="Times New Roman"/>
                <w:b/>
                <w:lang w:val="sr-Cyrl-CS"/>
              </w:rPr>
            </w:pPr>
            <w:r w:rsidRPr="0095673D">
              <w:rPr>
                <w:rFonts w:ascii="Times New Roman" w:hAnsi="Times New Roman"/>
                <w:b/>
                <w:lang w:val="sr-Cyrl-CS"/>
              </w:rPr>
              <w:t>8</w:t>
            </w:r>
          </w:p>
        </w:tc>
        <w:tc>
          <w:tcPr>
            <w:tcW w:w="1565" w:type="pct"/>
            <w:gridSpan w:val="9"/>
            <w:vAlign w:val="center"/>
          </w:tcPr>
          <w:p w:rsidR="0095673D" w:rsidRPr="0095673D" w:rsidRDefault="0095673D" w:rsidP="0095673D">
            <w:pPr>
              <w:rPr>
                <w:rFonts w:ascii="Times New Roman" w:hAnsi="Times New Roman"/>
              </w:rPr>
            </w:pPr>
            <w:r w:rsidRPr="0095673D">
              <w:rPr>
                <w:rFonts w:ascii="Times New Roman" w:hAnsi="Times New Roman"/>
              </w:rPr>
              <w:t>Организација простора и времена</w:t>
            </w:r>
          </w:p>
          <w:p w:rsidR="0095673D" w:rsidRPr="0095673D" w:rsidRDefault="0095673D" w:rsidP="0095673D">
            <w:pPr>
              <w:rPr>
                <w:rFonts w:ascii="Times New Roman" w:hAnsi="Times New Roman"/>
                <w:lang w:val="sr-Cyrl-CS"/>
              </w:rPr>
            </w:pPr>
            <w:r w:rsidRPr="0095673D">
              <w:rPr>
                <w:rFonts w:ascii="Times New Roman" w:hAnsi="Times New Roman"/>
              </w:rPr>
              <w:t>Припрема часа и наставних средстава</w:t>
            </w:r>
          </w:p>
          <w:p w:rsidR="0095673D" w:rsidRPr="0095673D" w:rsidRDefault="0095673D" w:rsidP="0095673D">
            <w:pPr>
              <w:rPr>
                <w:rFonts w:ascii="Times New Roman" w:hAnsi="Times New Roman"/>
              </w:rPr>
            </w:pPr>
            <w:r w:rsidRPr="0095673D">
              <w:rPr>
                <w:rFonts w:ascii="Times New Roman" w:hAnsi="Times New Roman"/>
              </w:rPr>
              <w:t>Реализација часа</w:t>
            </w:r>
          </w:p>
          <w:p w:rsidR="0095673D" w:rsidRPr="0095673D" w:rsidRDefault="0095673D" w:rsidP="0095673D">
            <w:pPr>
              <w:rPr>
                <w:rFonts w:ascii="Times New Roman" w:hAnsi="Times New Roman"/>
              </w:rPr>
            </w:pPr>
            <w:r w:rsidRPr="0095673D">
              <w:rPr>
                <w:rFonts w:ascii="Times New Roman" w:hAnsi="Times New Roman"/>
              </w:rPr>
              <w:t>Анализа и дискусија</w:t>
            </w:r>
          </w:p>
          <w:p w:rsidR="0095673D" w:rsidRPr="0095673D" w:rsidRDefault="0095673D" w:rsidP="0095673D">
            <w:pPr>
              <w:rPr>
                <w:rFonts w:ascii="Times New Roman" w:hAnsi="Times New Roman"/>
                <w:lang w:val="sr-Cyrl-CS"/>
              </w:rPr>
            </w:pPr>
          </w:p>
        </w:tc>
        <w:tc>
          <w:tcPr>
            <w:tcW w:w="1518" w:type="pct"/>
            <w:gridSpan w:val="2"/>
          </w:tcPr>
          <w:p w:rsidR="0095673D" w:rsidRPr="0095673D" w:rsidRDefault="0095673D" w:rsidP="0095673D">
            <w:pPr>
              <w:rPr>
                <w:rFonts w:ascii="Times New Roman" w:hAnsi="Times New Roman"/>
                <w:lang w:val="sr-Cyrl-CS"/>
              </w:rPr>
            </w:pPr>
            <w:r w:rsidRPr="0095673D">
              <w:rPr>
                <w:rFonts w:ascii="Times New Roman" w:hAnsi="Times New Roman"/>
                <w:lang w:val="sr-Cyrl-CS"/>
              </w:rPr>
              <w:t>Писана припрема за час, активност или радионицу,</w:t>
            </w:r>
          </w:p>
          <w:p w:rsidR="0095673D" w:rsidRPr="0095673D" w:rsidRDefault="0095673D" w:rsidP="0095673D">
            <w:pPr>
              <w:rPr>
                <w:rFonts w:ascii="Times New Roman" w:hAnsi="Times New Roman"/>
                <w:lang w:val="sr-Cyrl-CS"/>
              </w:rPr>
            </w:pPr>
            <w:r w:rsidRPr="0095673D">
              <w:rPr>
                <w:rFonts w:ascii="Times New Roman" w:hAnsi="Times New Roman"/>
                <w:lang w:val="sr-Cyrl-CS"/>
              </w:rPr>
              <w:t>иновативна средства,</w:t>
            </w:r>
          </w:p>
          <w:p w:rsidR="0095673D" w:rsidRPr="0095673D" w:rsidRDefault="0095673D" w:rsidP="0095673D">
            <w:pPr>
              <w:rPr>
                <w:rFonts w:ascii="Times New Roman" w:hAnsi="Times New Roman"/>
                <w:lang w:val="sr-Cyrl-CS"/>
              </w:rPr>
            </w:pPr>
            <w:r w:rsidRPr="0095673D">
              <w:rPr>
                <w:rFonts w:ascii="Times New Roman" w:hAnsi="Times New Roman"/>
                <w:lang w:val="sr-Cyrl-CS"/>
              </w:rPr>
              <w:t>евалуативни листови,</w:t>
            </w:r>
          </w:p>
          <w:p w:rsidR="0095673D" w:rsidRPr="0095673D" w:rsidRDefault="0095673D" w:rsidP="0095673D">
            <w:pPr>
              <w:rPr>
                <w:rFonts w:ascii="Times New Roman" w:hAnsi="Times New Roman"/>
                <w:lang w:val="sr-Cyrl-CS"/>
              </w:rPr>
            </w:pPr>
            <w:r w:rsidRPr="0095673D">
              <w:rPr>
                <w:rFonts w:ascii="Times New Roman" w:hAnsi="Times New Roman"/>
                <w:lang w:val="sr-Cyrl-CS"/>
              </w:rPr>
              <w:t>лист за самоевалуацију  ( у портфолију),</w:t>
            </w:r>
          </w:p>
          <w:p w:rsidR="0095673D" w:rsidRPr="0095673D" w:rsidRDefault="0095673D" w:rsidP="0095673D">
            <w:pPr>
              <w:rPr>
                <w:rFonts w:ascii="Times New Roman" w:hAnsi="Times New Roman"/>
                <w:lang w:val="sr-Cyrl-CS"/>
              </w:rPr>
            </w:pPr>
            <w:r w:rsidRPr="0095673D">
              <w:rPr>
                <w:rFonts w:ascii="Times New Roman" w:hAnsi="Times New Roman"/>
                <w:lang w:val="sr-Cyrl-CS"/>
              </w:rPr>
              <w:t>фотографије, видео запис...</w:t>
            </w:r>
          </w:p>
        </w:tc>
      </w:tr>
      <w:tr w:rsidR="0095673D" w:rsidRPr="0095673D" w:rsidTr="00017D03">
        <w:trPr>
          <w:trHeight w:val="1494"/>
        </w:trPr>
        <w:tc>
          <w:tcPr>
            <w:tcW w:w="1448" w:type="pct"/>
            <w:gridSpan w:val="4"/>
            <w:vAlign w:val="center"/>
          </w:tcPr>
          <w:p w:rsidR="0095673D" w:rsidRPr="0095673D" w:rsidRDefault="0095673D" w:rsidP="0095673D">
            <w:pPr>
              <w:rPr>
                <w:rFonts w:ascii="Times New Roman" w:hAnsi="Times New Roman"/>
              </w:rPr>
            </w:pPr>
            <w:r w:rsidRPr="0095673D">
              <w:rPr>
                <w:rFonts w:ascii="Times New Roman" w:hAnsi="Times New Roman"/>
                <w:lang w:val="sr-Cyrl-CS"/>
              </w:rPr>
              <w:t>Помоћ у припреми огледног/угледног часа</w:t>
            </w:r>
            <w:r w:rsidRPr="0095673D">
              <w:rPr>
                <w:rFonts w:ascii="Times New Roman" w:hAnsi="Times New Roman"/>
              </w:rPr>
              <w:t>- асистент</w:t>
            </w:r>
          </w:p>
        </w:tc>
        <w:tc>
          <w:tcPr>
            <w:tcW w:w="469" w:type="pct"/>
            <w:gridSpan w:val="6"/>
            <w:vAlign w:val="center"/>
          </w:tcPr>
          <w:p w:rsidR="0095673D" w:rsidRPr="0095673D" w:rsidRDefault="0095673D" w:rsidP="0095673D">
            <w:pPr>
              <w:jc w:val="center"/>
              <w:rPr>
                <w:rFonts w:ascii="Times New Roman" w:hAnsi="Times New Roman"/>
                <w:b/>
                <w:lang w:val="sr-Cyrl-CS"/>
              </w:rPr>
            </w:pPr>
            <w:r w:rsidRPr="0095673D">
              <w:rPr>
                <w:rFonts w:ascii="Times New Roman" w:hAnsi="Times New Roman"/>
                <w:b/>
                <w:lang w:val="sr-Cyrl-CS"/>
              </w:rPr>
              <w:t>4</w:t>
            </w:r>
          </w:p>
        </w:tc>
        <w:tc>
          <w:tcPr>
            <w:tcW w:w="1565" w:type="pct"/>
            <w:gridSpan w:val="9"/>
            <w:vAlign w:val="center"/>
          </w:tcPr>
          <w:p w:rsidR="0095673D" w:rsidRPr="0095673D" w:rsidRDefault="0095673D" w:rsidP="0095673D">
            <w:pPr>
              <w:rPr>
                <w:rFonts w:ascii="Times New Roman" w:hAnsi="Times New Roman"/>
              </w:rPr>
            </w:pPr>
            <w:r w:rsidRPr="0095673D">
              <w:rPr>
                <w:rFonts w:ascii="Times New Roman" w:hAnsi="Times New Roman"/>
              </w:rPr>
              <w:t>Помоћ у припреми огледног-угледног часа,</w:t>
            </w:r>
          </w:p>
          <w:p w:rsidR="0095673D" w:rsidRPr="00A33AFB" w:rsidRDefault="0095673D" w:rsidP="0095673D">
            <w:pPr>
              <w:rPr>
                <w:rFonts w:ascii="Times New Roman" w:hAnsi="Times New Roman"/>
              </w:rPr>
            </w:pPr>
            <w:r w:rsidRPr="0095673D">
              <w:rPr>
                <w:rFonts w:ascii="Times New Roman" w:hAnsi="Times New Roman"/>
              </w:rPr>
              <w:t>асистенција током извођења часа</w:t>
            </w:r>
          </w:p>
        </w:tc>
        <w:tc>
          <w:tcPr>
            <w:tcW w:w="1518" w:type="pct"/>
            <w:gridSpan w:val="2"/>
          </w:tcPr>
          <w:p w:rsidR="0095673D" w:rsidRPr="0095673D" w:rsidRDefault="0095673D" w:rsidP="0095673D">
            <w:pPr>
              <w:rPr>
                <w:rFonts w:ascii="Times New Roman" w:hAnsi="Times New Roman"/>
                <w:lang w:val="sr-Cyrl-CS"/>
              </w:rPr>
            </w:pPr>
            <w:r w:rsidRPr="0095673D">
              <w:rPr>
                <w:rFonts w:ascii="Times New Roman" w:hAnsi="Times New Roman"/>
                <w:lang w:val="sr-Cyrl-CS"/>
              </w:rPr>
              <w:t xml:space="preserve">Извештај о личним активностима у реализацији часа, записник стручног већа, лист за самоевалуацију , </w:t>
            </w:r>
          </w:p>
          <w:p w:rsidR="0095673D" w:rsidRPr="0095673D" w:rsidRDefault="0095673D" w:rsidP="0095673D">
            <w:pPr>
              <w:rPr>
                <w:rFonts w:ascii="Times New Roman" w:hAnsi="Times New Roman"/>
                <w:lang w:val="sr-Cyrl-CS"/>
              </w:rPr>
            </w:pPr>
            <w:r w:rsidRPr="0095673D">
              <w:rPr>
                <w:rFonts w:ascii="Times New Roman" w:hAnsi="Times New Roman"/>
                <w:lang w:val="sr-Cyrl-CS"/>
              </w:rPr>
              <w:t>Фотографије...</w:t>
            </w:r>
          </w:p>
        </w:tc>
      </w:tr>
      <w:tr w:rsidR="0095673D" w:rsidRPr="0095673D" w:rsidTr="00017D03">
        <w:trPr>
          <w:trHeight w:val="2509"/>
        </w:trPr>
        <w:tc>
          <w:tcPr>
            <w:tcW w:w="1448" w:type="pct"/>
            <w:gridSpan w:val="4"/>
            <w:tcBorders>
              <w:bottom w:val="single" w:sz="4" w:space="0" w:color="auto"/>
            </w:tcBorders>
            <w:vAlign w:val="center"/>
          </w:tcPr>
          <w:p w:rsidR="0095673D" w:rsidRPr="0095673D" w:rsidRDefault="0095673D" w:rsidP="0095673D">
            <w:pPr>
              <w:rPr>
                <w:rFonts w:ascii="Times New Roman" w:hAnsi="Times New Roman"/>
                <w:lang w:val="sr-Cyrl-CS"/>
              </w:rPr>
            </w:pPr>
            <w:r w:rsidRPr="0095673D">
              <w:rPr>
                <w:rFonts w:ascii="Times New Roman" w:hAnsi="Times New Roman"/>
                <w:lang w:val="sr-Cyrl-CS"/>
              </w:rPr>
              <w:t>Присуствовање , дискусија и анализа о огледном/</w:t>
            </w:r>
          </w:p>
          <w:p w:rsidR="0095673D" w:rsidRPr="0095673D" w:rsidRDefault="0095673D" w:rsidP="0095673D">
            <w:pPr>
              <w:rPr>
                <w:rFonts w:ascii="Times New Roman" w:hAnsi="Times New Roman"/>
                <w:lang w:val="sr-Cyrl-CS"/>
              </w:rPr>
            </w:pPr>
            <w:r w:rsidRPr="0095673D">
              <w:rPr>
                <w:rFonts w:ascii="Times New Roman" w:hAnsi="Times New Roman"/>
                <w:lang w:val="sr-Cyrl-CS"/>
              </w:rPr>
              <w:t>угледном часу</w:t>
            </w:r>
          </w:p>
        </w:tc>
        <w:tc>
          <w:tcPr>
            <w:tcW w:w="469" w:type="pct"/>
            <w:gridSpan w:val="6"/>
            <w:tcBorders>
              <w:bottom w:val="single" w:sz="4" w:space="0" w:color="auto"/>
            </w:tcBorders>
            <w:vAlign w:val="center"/>
          </w:tcPr>
          <w:p w:rsidR="0095673D" w:rsidRPr="0095673D" w:rsidRDefault="0095673D" w:rsidP="0095673D">
            <w:pPr>
              <w:jc w:val="center"/>
              <w:rPr>
                <w:rFonts w:ascii="Times New Roman" w:hAnsi="Times New Roman"/>
                <w:b/>
                <w:lang w:val="sr-Cyrl-CS"/>
              </w:rPr>
            </w:pPr>
            <w:r w:rsidRPr="0095673D">
              <w:rPr>
                <w:rFonts w:ascii="Times New Roman" w:hAnsi="Times New Roman"/>
                <w:b/>
                <w:lang w:val="sr-Cyrl-CS"/>
              </w:rPr>
              <w:t>2</w:t>
            </w:r>
          </w:p>
        </w:tc>
        <w:tc>
          <w:tcPr>
            <w:tcW w:w="1565" w:type="pct"/>
            <w:gridSpan w:val="9"/>
            <w:tcBorders>
              <w:bottom w:val="single" w:sz="4" w:space="0" w:color="auto"/>
            </w:tcBorders>
          </w:tcPr>
          <w:p w:rsidR="0095673D" w:rsidRPr="0095673D" w:rsidRDefault="0095673D" w:rsidP="0095673D">
            <w:pPr>
              <w:rPr>
                <w:rFonts w:ascii="Times New Roman" w:hAnsi="Times New Roman"/>
                <w:lang w:val="sr-Cyrl-CS"/>
              </w:rPr>
            </w:pPr>
          </w:p>
          <w:p w:rsidR="0095673D" w:rsidRPr="0095673D" w:rsidRDefault="0095673D" w:rsidP="0095673D">
            <w:pPr>
              <w:rPr>
                <w:rFonts w:ascii="Times New Roman" w:hAnsi="Times New Roman"/>
              </w:rPr>
            </w:pPr>
            <w:r w:rsidRPr="0095673D">
              <w:rPr>
                <w:rFonts w:ascii="Times New Roman" w:hAnsi="Times New Roman"/>
              </w:rPr>
              <w:t xml:space="preserve">Присуствовање, </w:t>
            </w:r>
          </w:p>
          <w:p w:rsidR="0095673D" w:rsidRPr="0095673D" w:rsidRDefault="0095673D" w:rsidP="0095673D">
            <w:pPr>
              <w:rPr>
                <w:rFonts w:ascii="Times New Roman" w:hAnsi="Times New Roman"/>
              </w:rPr>
            </w:pPr>
            <w:r w:rsidRPr="0095673D">
              <w:rPr>
                <w:rFonts w:ascii="Times New Roman" w:hAnsi="Times New Roman"/>
              </w:rPr>
              <w:t>учешће у дискусији и анализи</w:t>
            </w:r>
          </w:p>
          <w:p w:rsidR="0095673D" w:rsidRPr="0095673D" w:rsidRDefault="0095673D" w:rsidP="0095673D">
            <w:pPr>
              <w:jc w:val="center"/>
              <w:rPr>
                <w:rFonts w:ascii="Times New Roman" w:hAnsi="Times New Roman"/>
                <w:lang w:val="sr-Cyrl-CS"/>
              </w:rPr>
            </w:pPr>
          </w:p>
        </w:tc>
        <w:tc>
          <w:tcPr>
            <w:tcW w:w="1518" w:type="pct"/>
            <w:gridSpan w:val="2"/>
            <w:tcBorders>
              <w:bottom w:val="single" w:sz="4" w:space="0" w:color="auto"/>
            </w:tcBorders>
          </w:tcPr>
          <w:p w:rsidR="0095673D" w:rsidRPr="0095673D" w:rsidRDefault="0095673D" w:rsidP="0095673D">
            <w:pPr>
              <w:ind w:right="-250"/>
              <w:rPr>
                <w:rFonts w:ascii="Times New Roman" w:hAnsi="Times New Roman"/>
                <w:lang w:val="sr-Cyrl-CS"/>
              </w:rPr>
            </w:pPr>
            <w:r w:rsidRPr="0095673D">
              <w:rPr>
                <w:rFonts w:ascii="Times New Roman" w:hAnsi="Times New Roman"/>
                <w:lang w:val="sr-Cyrl-CS"/>
              </w:rPr>
              <w:t>Белешке директора/ стручног сарадника/ руководиоца већа/ присутних наставника о одржаном часу,</w:t>
            </w:r>
          </w:p>
          <w:p w:rsidR="0095673D" w:rsidRPr="0095673D" w:rsidRDefault="0095673D" w:rsidP="0095673D">
            <w:pPr>
              <w:ind w:right="-250"/>
              <w:rPr>
                <w:rFonts w:ascii="Times New Roman" w:hAnsi="Times New Roman"/>
                <w:lang w:val="sr-Cyrl-CS"/>
              </w:rPr>
            </w:pPr>
            <w:r w:rsidRPr="0095673D">
              <w:rPr>
                <w:rFonts w:ascii="Times New Roman" w:hAnsi="Times New Roman"/>
                <w:lang w:val="sr-Cyrl-CS"/>
              </w:rPr>
              <w:t xml:space="preserve">записник са стручног </w:t>
            </w:r>
          </w:p>
          <w:p w:rsidR="0095673D" w:rsidRPr="0095673D" w:rsidRDefault="0095673D" w:rsidP="0095673D">
            <w:pPr>
              <w:ind w:right="-250"/>
              <w:rPr>
                <w:rFonts w:ascii="Times New Roman" w:hAnsi="Times New Roman"/>
                <w:lang w:val="sr-Cyrl-CS"/>
              </w:rPr>
            </w:pPr>
            <w:r w:rsidRPr="0095673D">
              <w:rPr>
                <w:rFonts w:ascii="Times New Roman" w:hAnsi="Times New Roman"/>
                <w:lang w:val="sr-Cyrl-CS"/>
              </w:rPr>
              <w:t>већа, лична белешка наставника у бележници или портфолиу</w:t>
            </w:r>
          </w:p>
        </w:tc>
      </w:tr>
      <w:tr w:rsidR="0095673D" w:rsidRPr="0095673D" w:rsidTr="00017D03">
        <w:trPr>
          <w:trHeight w:val="994"/>
        </w:trPr>
        <w:tc>
          <w:tcPr>
            <w:tcW w:w="5000" w:type="pct"/>
            <w:gridSpan w:val="21"/>
            <w:shd w:val="clear" w:color="auto" w:fill="FFCC99"/>
            <w:vAlign w:val="center"/>
          </w:tcPr>
          <w:p w:rsidR="0095673D" w:rsidRPr="0095673D" w:rsidRDefault="0095673D" w:rsidP="0095673D">
            <w:pPr>
              <w:ind w:left="360" w:hanging="360"/>
              <w:jc w:val="center"/>
              <w:rPr>
                <w:rFonts w:ascii="Times New Roman" w:hAnsi="Times New Roman"/>
                <w:lang w:val="sr-Cyrl-CS"/>
              </w:rPr>
            </w:pPr>
            <w:r w:rsidRPr="0095673D">
              <w:rPr>
                <w:rFonts w:ascii="Times New Roman" w:hAnsi="Times New Roman"/>
                <w:b/>
                <w:lang w:val="sr-Cyrl-CS"/>
              </w:rPr>
              <w:t xml:space="preserve">2. Примена наученог са стручног усавршавања или излагање са стручних усавршавања са обавезном дискусијом и анализом </w:t>
            </w:r>
          </w:p>
        </w:tc>
      </w:tr>
      <w:tr w:rsidR="0095673D" w:rsidRPr="0095673D" w:rsidTr="00017D03">
        <w:trPr>
          <w:trHeight w:val="653"/>
        </w:trPr>
        <w:tc>
          <w:tcPr>
            <w:tcW w:w="1515" w:type="pct"/>
            <w:gridSpan w:val="7"/>
            <w:vAlign w:val="center"/>
          </w:tcPr>
          <w:p w:rsidR="0095673D" w:rsidRPr="0095673D" w:rsidRDefault="0095673D" w:rsidP="0095673D">
            <w:pPr>
              <w:jc w:val="center"/>
              <w:rPr>
                <w:rFonts w:ascii="Times New Roman" w:hAnsi="Times New Roman"/>
                <w:i/>
                <w:lang w:val="sr-Cyrl-CS"/>
              </w:rPr>
            </w:pPr>
            <w:r w:rsidRPr="0095673D">
              <w:rPr>
                <w:rFonts w:ascii="Times New Roman" w:hAnsi="Times New Roman"/>
                <w:i/>
                <w:lang w:val="sr-Cyrl-CS"/>
              </w:rPr>
              <w:t>Активност</w:t>
            </w:r>
          </w:p>
        </w:tc>
        <w:tc>
          <w:tcPr>
            <w:tcW w:w="453" w:type="pct"/>
            <w:gridSpan w:val="6"/>
            <w:vAlign w:val="center"/>
          </w:tcPr>
          <w:p w:rsidR="0095673D" w:rsidRPr="0095673D" w:rsidRDefault="0095673D" w:rsidP="0095673D">
            <w:pPr>
              <w:jc w:val="center"/>
              <w:rPr>
                <w:rFonts w:ascii="Times New Roman" w:hAnsi="Times New Roman"/>
                <w:i/>
                <w:lang w:val="sr-Cyrl-CS"/>
              </w:rPr>
            </w:pPr>
            <w:r w:rsidRPr="0095673D">
              <w:rPr>
                <w:rFonts w:ascii="Times New Roman" w:hAnsi="Times New Roman"/>
                <w:i/>
                <w:lang w:val="sr-Cyrl-CS"/>
              </w:rPr>
              <w:t>Број сати</w:t>
            </w:r>
          </w:p>
        </w:tc>
        <w:tc>
          <w:tcPr>
            <w:tcW w:w="1638" w:type="pct"/>
            <w:gridSpan w:val="7"/>
            <w:vAlign w:val="center"/>
          </w:tcPr>
          <w:p w:rsidR="0095673D" w:rsidRPr="0095673D" w:rsidRDefault="0095673D" w:rsidP="0095673D">
            <w:pPr>
              <w:jc w:val="center"/>
              <w:rPr>
                <w:rFonts w:ascii="Times New Roman" w:hAnsi="Times New Roman"/>
                <w:i/>
                <w:lang w:val="sr-Cyrl-CS"/>
              </w:rPr>
            </w:pPr>
            <w:r w:rsidRPr="0095673D">
              <w:rPr>
                <w:rFonts w:ascii="Times New Roman" w:hAnsi="Times New Roman"/>
                <w:i/>
                <w:lang w:val="sr-Cyrl-CS"/>
              </w:rPr>
              <w:t>Опис активности</w:t>
            </w:r>
          </w:p>
        </w:tc>
        <w:tc>
          <w:tcPr>
            <w:tcW w:w="1394" w:type="pct"/>
            <w:vAlign w:val="center"/>
          </w:tcPr>
          <w:p w:rsidR="0095673D" w:rsidRPr="0095673D" w:rsidRDefault="0095673D" w:rsidP="0095673D">
            <w:pPr>
              <w:jc w:val="center"/>
              <w:rPr>
                <w:rFonts w:ascii="Times New Roman" w:hAnsi="Times New Roman"/>
                <w:i/>
                <w:lang w:val="sr-Cyrl-CS"/>
              </w:rPr>
            </w:pPr>
            <w:r w:rsidRPr="0095673D">
              <w:rPr>
                <w:rFonts w:ascii="Times New Roman" w:hAnsi="Times New Roman"/>
                <w:i/>
                <w:lang w:val="sr-Cyrl-CS"/>
              </w:rPr>
              <w:t>Докази:</w:t>
            </w:r>
          </w:p>
        </w:tc>
      </w:tr>
      <w:tr w:rsidR="0095673D" w:rsidRPr="0095673D" w:rsidTr="00017D03">
        <w:trPr>
          <w:trHeight w:val="1277"/>
        </w:trPr>
        <w:tc>
          <w:tcPr>
            <w:tcW w:w="1515" w:type="pct"/>
            <w:gridSpan w:val="7"/>
            <w:vAlign w:val="center"/>
          </w:tcPr>
          <w:p w:rsidR="0095673D" w:rsidRPr="0095673D" w:rsidRDefault="0095673D" w:rsidP="0095673D">
            <w:pPr>
              <w:rPr>
                <w:rFonts w:ascii="Times New Roman" w:hAnsi="Times New Roman"/>
                <w:lang w:val="sr-Cyrl-CS"/>
              </w:rPr>
            </w:pPr>
            <w:r w:rsidRPr="0095673D">
              <w:rPr>
                <w:rFonts w:ascii="Times New Roman" w:hAnsi="Times New Roman"/>
                <w:lang w:val="sr-Cyrl-CS"/>
              </w:rPr>
              <w:t>Примена наученог са стручног</w:t>
            </w:r>
          </w:p>
          <w:p w:rsidR="0095673D" w:rsidRPr="0095673D" w:rsidRDefault="0095673D" w:rsidP="0095673D">
            <w:pPr>
              <w:rPr>
                <w:rFonts w:ascii="Times New Roman" w:hAnsi="Times New Roman"/>
                <w:lang w:val="sr-Cyrl-CS"/>
              </w:rPr>
            </w:pPr>
            <w:r w:rsidRPr="0095673D">
              <w:rPr>
                <w:rFonts w:ascii="Times New Roman" w:hAnsi="Times New Roman"/>
                <w:lang w:val="sr-Cyrl-CS"/>
              </w:rPr>
              <w:t>усавршавања</w:t>
            </w:r>
          </w:p>
        </w:tc>
        <w:tc>
          <w:tcPr>
            <w:tcW w:w="453" w:type="pct"/>
            <w:gridSpan w:val="6"/>
            <w:vAlign w:val="center"/>
          </w:tcPr>
          <w:p w:rsidR="0095673D" w:rsidRPr="0095673D" w:rsidRDefault="0095673D" w:rsidP="0095673D">
            <w:pPr>
              <w:jc w:val="center"/>
              <w:rPr>
                <w:rFonts w:ascii="Times New Roman" w:hAnsi="Times New Roman"/>
                <w:b/>
                <w:lang w:val="sr-Cyrl-CS"/>
              </w:rPr>
            </w:pPr>
            <w:r w:rsidRPr="0095673D">
              <w:rPr>
                <w:rFonts w:ascii="Times New Roman" w:hAnsi="Times New Roman"/>
                <w:b/>
                <w:lang w:val="sr-Cyrl-CS"/>
              </w:rPr>
              <w:t>8</w:t>
            </w:r>
          </w:p>
        </w:tc>
        <w:tc>
          <w:tcPr>
            <w:tcW w:w="1638" w:type="pct"/>
            <w:gridSpan w:val="7"/>
            <w:vAlign w:val="center"/>
          </w:tcPr>
          <w:p w:rsidR="0095673D" w:rsidRPr="0095673D" w:rsidRDefault="0095673D" w:rsidP="0095673D">
            <w:pPr>
              <w:rPr>
                <w:rFonts w:ascii="Times New Roman" w:hAnsi="Times New Roman"/>
                <w:lang w:val="sr-Cyrl-CS"/>
              </w:rPr>
            </w:pPr>
            <w:r w:rsidRPr="0095673D">
              <w:rPr>
                <w:rFonts w:ascii="Times New Roman" w:hAnsi="Times New Roman"/>
                <w:lang w:val="sr-Cyrl-CS"/>
              </w:rPr>
              <w:t xml:space="preserve"> Припремање часа и материјала (презентације, штампани материјал за присутне и др.)</w:t>
            </w:r>
          </w:p>
          <w:p w:rsidR="0095673D" w:rsidRPr="0095673D" w:rsidRDefault="0095673D" w:rsidP="0095673D">
            <w:pPr>
              <w:rPr>
                <w:rFonts w:ascii="Times New Roman" w:hAnsi="Times New Roman"/>
              </w:rPr>
            </w:pPr>
            <w:r w:rsidRPr="0095673D">
              <w:rPr>
                <w:rFonts w:ascii="Times New Roman" w:hAnsi="Times New Roman"/>
                <w:lang w:val="sr-Cyrl-CS"/>
              </w:rPr>
              <w:t>реализација ,</w:t>
            </w:r>
          </w:p>
          <w:p w:rsidR="0095673D" w:rsidRPr="0095673D" w:rsidRDefault="0095673D" w:rsidP="0095673D">
            <w:pPr>
              <w:rPr>
                <w:rFonts w:ascii="Times New Roman" w:hAnsi="Times New Roman"/>
                <w:lang w:val="sr-Cyrl-CS"/>
              </w:rPr>
            </w:pPr>
            <w:r w:rsidRPr="0095673D">
              <w:rPr>
                <w:rFonts w:ascii="Times New Roman" w:hAnsi="Times New Roman"/>
              </w:rPr>
              <w:t>а</w:t>
            </w:r>
            <w:r w:rsidRPr="0095673D">
              <w:rPr>
                <w:rFonts w:ascii="Times New Roman" w:hAnsi="Times New Roman"/>
                <w:lang w:val="sr-Cyrl-CS"/>
              </w:rPr>
              <w:t>нализ</w:t>
            </w:r>
            <w:r w:rsidRPr="0095673D">
              <w:rPr>
                <w:rFonts w:ascii="Times New Roman" w:hAnsi="Times New Roman"/>
              </w:rPr>
              <w:t>а</w:t>
            </w:r>
          </w:p>
        </w:tc>
        <w:tc>
          <w:tcPr>
            <w:tcW w:w="1394" w:type="pct"/>
          </w:tcPr>
          <w:p w:rsidR="0095673D" w:rsidRPr="0095673D" w:rsidRDefault="0095673D" w:rsidP="0095673D">
            <w:pPr>
              <w:rPr>
                <w:rFonts w:ascii="Times New Roman" w:hAnsi="Times New Roman"/>
                <w:lang w:val="sr-Cyrl-CS"/>
              </w:rPr>
            </w:pPr>
            <w:r w:rsidRPr="0095673D">
              <w:rPr>
                <w:rFonts w:ascii="Times New Roman" w:hAnsi="Times New Roman"/>
                <w:lang w:val="sr-Cyrl-CS"/>
              </w:rPr>
              <w:t>Писана припрема ,</w:t>
            </w:r>
          </w:p>
          <w:p w:rsidR="0095673D" w:rsidRPr="0095673D" w:rsidRDefault="0095673D" w:rsidP="0095673D">
            <w:pPr>
              <w:rPr>
                <w:rFonts w:ascii="Times New Roman" w:hAnsi="Times New Roman"/>
                <w:lang w:val="sr-Cyrl-CS"/>
              </w:rPr>
            </w:pPr>
            <w:r w:rsidRPr="0095673D">
              <w:rPr>
                <w:rFonts w:ascii="Times New Roman" w:hAnsi="Times New Roman"/>
                <w:lang w:val="sr-Cyrl-CS"/>
              </w:rPr>
              <w:t xml:space="preserve">писани материјал, </w:t>
            </w:r>
          </w:p>
          <w:p w:rsidR="0095673D" w:rsidRPr="0095673D" w:rsidRDefault="0095673D" w:rsidP="0095673D">
            <w:pPr>
              <w:rPr>
                <w:rFonts w:ascii="Times New Roman" w:hAnsi="Times New Roman"/>
                <w:lang w:val="sr-Cyrl-CS"/>
              </w:rPr>
            </w:pPr>
            <w:r w:rsidRPr="0095673D">
              <w:rPr>
                <w:rFonts w:ascii="Times New Roman" w:hAnsi="Times New Roman"/>
                <w:lang w:val="sr-Cyrl-CS"/>
              </w:rPr>
              <w:t xml:space="preserve">записник са стручног већа или стручних органа </w:t>
            </w:r>
          </w:p>
        </w:tc>
      </w:tr>
      <w:tr w:rsidR="0095673D" w:rsidRPr="0095673D" w:rsidTr="00017D03">
        <w:trPr>
          <w:trHeight w:val="1277"/>
        </w:trPr>
        <w:tc>
          <w:tcPr>
            <w:tcW w:w="1515" w:type="pct"/>
            <w:gridSpan w:val="7"/>
            <w:vAlign w:val="center"/>
          </w:tcPr>
          <w:p w:rsidR="0095673D" w:rsidRPr="0095673D" w:rsidRDefault="0095673D" w:rsidP="0095673D">
            <w:pPr>
              <w:rPr>
                <w:rFonts w:ascii="Times New Roman" w:hAnsi="Times New Roman"/>
                <w:lang w:val="sr-Cyrl-CS"/>
              </w:rPr>
            </w:pPr>
            <w:r w:rsidRPr="0095673D">
              <w:rPr>
                <w:rFonts w:ascii="Times New Roman" w:hAnsi="Times New Roman"/>
                <w:lang w:val="sr-Cyrl-CS"/>
              </w:rPr>
              <w:t xml:space="preserve">Излагање о савладаном програму стручног усавршавања </w:t>
            </w:r>
          </w:p>
        </w:tc>
        <w:tc>
          <w:tcPr>
            <w:tcW w:w="453" w:type="pct"/>
            <w:gridSpan w:val="6"/>
            <w:vAlign w:val="center"/>
          </w:tcPr>
          <w:p w:rsidR="0095673D" w:rsidRPr="0095673D" w:rsidRDefault="0095673D" w:rsidP="0095673D">
            <w:pPr>
              <w:jc w:val="center"/>
              <w:rPr>
                <w:rFonts w:ascii="Times New Roman" w:hAnsi="Times New Roman"/>
                <w:b/>
                <w:lang w:val="sr-Cyrl-CS"/>
              </w:rPr>
            </w:pPr>
            <w:r w:rsidRPr="0095673D">
              <w:rPr>
                <w:rFonts w:ascii="Times New Roman" w:hAnsi="Times New Roman"/>
                <w:b/>
                <w:lang w:val="sr-Cyrl-CS"/>
              </w:rPr>
              <w:t>5</w:t>
            </w:r>
          </w:p>
        </w:tc>
        <w:tc>
          <w:tcPr>
            <w:tcW w:w="1638" w:type="pct"/>
            <w:gridSpan w:val="7"/>
            <w:vAlign w:val="center"/>
          </w:tcPr>
          <w:p w:rsidR="0095673D" w:rsidRPr="0095673D" w:rsidRDefault="0095673D" w:rsidP="0095673D">
            <w:pPr>
              <w:rPr>
                <w:rFonts w:ascii="Times New Roman" w:hAnsi="Times New Roman"/>
                <w:lang w:val="sr-Cyrl-CS"/>
              </w:rPr>
            </w:pPr>
            <w:r w:rsidRPr="0095673D">
              <w:rPr>
                <w:rFonts w:ascii="Times New Roman" w:hAnsi="Times New Roman"/>
                <w:lang w:val="sr-Cyrl-CS"/>
              </w:rPr>
              <w:t>Припремање за излагање, писана припрема, материјали за учеснике</w:t>
            </w:r>
          </w:p>
        </w:tc>
        <w:tc>
          <w:tcPr>
            <w:tcW w:w="1394" w:type="pct"/>
          </w:tcPr>
          <w:p w:rsidR="0095673D" w:rsidRPr="0095673D" w:rsidRDefault="0095673D" w:rsidP="0095673D">
            <w:pPr>
              <w:rPr>
                <w:rFonts w:ascii="Times New Roman" w:hAnsi="Times New Roman"/>
                <w:lang w:val="sr-Cyrl-CS"/>
              </w:rPr>
            </w:pPr>
            <w:r w:rsidRPr="0095673D">
              <w:rPr>
                <w:rFonts w:ascii="Times New Roman" w:hAnsi="Times New Roman"/>
                <w:lang w:val="sr-Cyrl-CS"/>
              </w:rPr>
              <w:t>Записник са стручних већа или Педаг.колег. или других стручних органа</w:t>
            </w:r>
          </w:p>
        </w:tc>
      </w:tr>
      <w:tr w:rsidR="0095673D" w:rsidRPr="0095673D" w:rsidTr="00017D03">
        <w:trPr>
          <w:trHeight w:val="983"/>
        </w:trPr>
        <w:tc>
          <w:tcPr>
            <w:tcW w:w="1515" w:type="pct"/>
            <w:gridSpan w:val="7"/>
            <w:vAlign w:val="center"/>
          </w:tcPr>
          <w:p w:rsidR="0095673D" w:rsidRPr="0095673D" w:rsidRDefault="0095673D" w:rsidP="0095673D">
            <w:pPr>
              <w:rPr>
                <w:rFonts w:ascii="Times New Roman" w:hAnsi="Times New Roman"/>
                <w:lang w:val="sr-Cyrl-CS"/>
              </w:rPr>
            </w:pPr>
            <w:r w:rsidRPr="0095673D">
              <w:rPr>
                <w:rFonts w:ascii="Times New Roman" w:hAnsi="Times New Roman"/>
                <w:lang w:val="sr-Cyrl-CS"/>
              </w:rPr>
              <w:t>Излагање о савладаном програму стручног усавршавања</w:t>
            </w:r>
          </w:p>
        </w:tc>
        <w:tc>
          <w:tcPr>
            <w:tcW w:w="453" w:type="pct"/>
            <w:gridSpan w:val="6"/>
            <w:vAlign w:val="center"/>
          </w:tcPr>
          <w:p w:rsidR="0095673D" w:rsidRPr="0095673D" w:rsidRDefault="0095673D" w:rsidP="0095673D">
            <w:pPr>
              <w:jc w:val="center"/>
              <w:rPr>
                <w:rFonts w:ascii="Times New Roman" w:hAnsi="Times New Roman"/>
                <w:b/>
                <w:lang w:val="sr-Latn-CS"/>
              </w:rPr>
            </w:pPr>
            <w:r w:rsidRPr="0095673D">
              <w:rPr>
                <w:rFonts w:ascii="Times New Roman" w:hAnsi="Times New Roman"/>
                <w:b/>
                <w:lang w:val="sr-Latn-CS"/>
              </w:rPr>
              <w:t>3</w:t>
            </w:r>
          </w:p>
        </w:tc>
        <w:tc>
          <w:tcPr>
            <w:tcW w:w="1638" w:type="pct"/>
            <w:gridSpan w:val="7"/>
            <w:vAlign w:val="center"/>
          </w:tcPr>
          <w:p w:rsidR="0095673D" w:rsidRPr="0095673D" w:rsidRDefault="0095673D" w:rsidP="0095673D">
            <w:pPr>
              <w:rPr>
                <w:rFonts w:ascii="Times New Roman" w:hAnsi="Times New Roman"/>
                <w:lang w:val="sr-Latn-CS"/>
              </w:rPr>
            </w:pPr>
            <w:r w:rsidRPr="0095673D">
              <w:rPr>
                <w:rFonts w:ascii="Times New Roman" w:hAnsi="Times New Roman"/>
                <w:lang w:val="sr-Cyrl-CS"/>
              </w:rPr>
              <w:t>Излагање, анализа и дискусија</w:t>
            </w:r>
          </w:p>
        </w:tc>
        <w:tc>
          <w:tcPr>
            <w:tcW w:w="1394" w:type="pct"/>
          </w:tcPr>
          <w:p w:rsidR="0095673D" w:rsidRPr="0095673D" w:rsidRDefault="0095673D" w:rsidP="0095673D">
            <w:pPr>
              <w:rPr>
                <w:rFonts w:ascii="Times New Roman" w:hAnsi="Times New Roman"/>
                <w:lang w:val="sr-Cyrl-CS"/>
              </w:rPr>
            </w:pPr>
            <w:r w:rsidRPr="0095673D">
              <w:rPr>
                <w:rFonts w:ascii="Times New Roman" w:hAnsi="Times New Roman"/>
                <w:lang w:val="sr-Cyrl-CS"/>
              </w:rPr>
              <w:t>Записник са стручних већа или Педаг.колег. или других стручних органа</w:t>
            </w:r>
          </w:p>
        </w:tc>
      </w:tr>
      <w:tr w:rsidR="0095673D" w:rsidRPr="0095673D" w:rsidTr="00017D03">
        <w:trPr>
          <w:trHeight w:val="1124"/>
        </w:trPr>
        <w:tc>
          <w:tcPr>
            <w:tcW w:w="1515" w:type="pct"/>
            <w:gridSpan w:val="7"/>
            <w:tcBorders>
              <w:bottom w:val="single" w:sz="4" w:space="0" w:color="auto"/>
            </w:tcBorders>
            <w:vAlign w:val="center"/>
          </w:tcPr>
          <w:p w:rsidR="0095673D" w:rsidRPr="0095673D" w:rsidRDefault="0095673D" w:rsidP="0095673D">
            <w:pPr>
              <w:rPr>
                <w:rFonts w:ascii="Times New Roman" w:hAnsi="Times New Roman"/>
                <w:lang w:val="sr-Cyrl-CS"/>
              </w:rPr>
            </w:pPr>
            <w:r w:rsidRPr="0095673D">
              <w:rPr>
                <w:rFonts w:ascii="Times New Roman" w:hAnsi="Times New Roman"/>
                <w:lang w:val="sr-Cyrl-CS"/>
              </w:rPr>
              <w:t>Присуствовање  састанку</w:t>
            </w:r>
          </w:p>
        </w:tc>
        <w:tc>
          <w:tcPr>
            <w:tcW w:w="453" w:type="pct"/>
            <w:gridSpan w:val="6"/>
            <w:tcBorders>
              <w:bottom w:val="single" w:sz="4" w:space="0" w:color="auto"/>
            </w:tcBorders>
            <w:vAlign w:val="center"/>
          </w:tcPr>
          <w:p w:rsidR="0095673D" w:rsidRPr="0095673D" w:rsidRDefault="0095673D" w:rsidP="0095673D">
            <w:pPr>
              <w:jc w:val="center"/>
              <w:rPr>
                <w:rFonts w:ascii="Times New Roman" w:hAnsi="Times New Roman"/>
                <w:b/>
                <w:lang w:val="sr-Cyrl-CS"/>
              </w:rPr>
            </w:pPr>
            <w:r w:rsidRPr="0095673D">
              <w:rPr>
                <w:rFonts w:ascii="Times New Roman" w:hAnsi="Times New Roman"/>
                <w:b/>
                <w:lang w:val="sr-Cyrl-CS"/>
              </w:rPr>
              <w:t>2</w:t>
            </w:r>
          </w:p>
        </w:tc>
        <w:tc>
          <w:tcPr>
            <w:tcW w:w="1638" w:type="pct"/>
            <w:gridSpan w:val="7"/>
            <w:tcBorders>
              <w:bottom w:val="single" w:sz="4" w:space="0" w:color="auto"/>
            </w:tcBorders>
            <w:vAlign w:val="center"/>
          </w:tcPr>
          <w:p w:rsidR="0095673D" w:rsidRPr="0095673D" w:rsidRDefault="0095673D" w:rsidP="0095673D">
            <w:pPr>
              <w:rPr>
                <w:rFonts w:ascii="Times New Roman" w:hAnsi="Times New Roman"/>
                <w:lang w:val="sr-Cyrl-CS"/>
              </w:rPr>
            </w:pPr>
            <w:r w:rsidRPr="0095673D">
              <w:rPr>
                <w:rFonts w:ascii="Times New Roman" w:hAnsi="Times New Roman"/>
                <w:lang w:val="sr-Cyrl-CS"/>
              </w:rPr>
              <w:t xml:space="preserve"> Учешће у дискусији, анализа и могућности за примену у сопственој пракси</w:t>
            </w:r>
          </w:p>
        </w:tc>
        <w:tc>
          <w:tcPr>
            <w:tcW w:w="1394" w:type="pct"/>
            <w:tcBorders>
              <w:bottom w:val="single" w:sz="4" w:space="0" w:color="auto"/>
            </w:tcBorders>
          </w:tcPr>
          <w:p w:rsidR="0095673D" w:rsidRPr="0095673D" w:rsidRDefault="0095673D" w:rsidP="0095673D">
            <w:pPr>
              <w:rPr>
                <w:rFonts w:ascii="Times New Roman" w:hAnsi="Times New Roman"/>
                <w:lang w:val="sr-Cyrl-CS"/>
              </w:rPr>
            </w:pPr>
            <w:r w:rsidRPr="0095673D">
              <w:rPr>
                <w:rFonts w:ascii="Times New Roman" w:hAnsi="Times New Roman"/>
                <w:lang w:val="sr-Cyrl-CS"/>
              </w:rPr>
              <w:t>Записник са састанка,</w:t>
            </w:r>
          </w:p>
          <w:p w:rsidR="0095673D" w:rsidRPr="0095673D" w:rsidRDefault="0095673D" w:rsidP="00A33AFB">
            <w:pPr>
              <w:ind w:right="-250"/>
              <w:rPr>
                <w:rFonts w:ascii="Times New Roman" w:hAnsi="Times New Roman"/>
                <w:lang w:val="sr-Cyrl-CS"/>
              </w:rPr>
            </w:pPr>
            <w:r w:rsidRPr="0095673D">
              <w:rPr>
                <w:rFonts w:ascii="Times New Roman" w:hAnsi="Times New Roman"/>
                <w:lang w:val="sr-Cyrl-CS"/>
              </w:rPr>
              <w:t>лична белешка наставника у  портфолиу</w:t>
            </w:r>
          </w:p>
        </w:tc>
      </w:tr>
      <w:tr w:rsidR="0095673D" w:rsidRPr="0095673D" w:rsidTr="00017D03">
        <w:trPr>
          <w:trHeight w:val="590"/>
        </w:trPr>
        <w:tc>
          <w:tcPr>
            <w:tcW w:w="5000" w:type="pct"/>
            <w:gridSpan w:val="21"/>
            <w:shd w:val="clear" w:color="auto" w:fill="FFCC99"/>
            <w:vAlign w:val="center"/>
          </w:tcPr>
          <w:p w:rsidR="0095673D" w:rsidRPr="0095673D" w:rsidRDefault="0095673D" w:rsidP="009D194B">
            <w:pPr>
              <w:numPr>
                <w:ilvl w:val="0"/>
                <w:numId w:val="64"/>
              </w:numPr>
              <w:spacing w:after="0" w:line="240" w:lineRule="auto"/>
              <w:ind w:left="563" w:hanging="425"/>
              <w:jc w:val="center"/>
              <w:rPr>
                <w:rFonts w:ascii="Times New Roman" w:hAnsi="Times New Roman"/>
                <w:lang w:val="sr-Cyrl-CS"/>
              </w:rPr>
            </w:pPr>
            <w:r w:rsidRPr="0095673D">
              <w:rPr>
                <w:rFonts w:ascii="Times New Roman" w:hAnsi="Times New Roman"/>
                <w:b/>
                <w:lang w:val="sr-Cyrl-CS"/>
              </w:rPr>
              <w:t>Приказ књиге, приручника, стручног чланка,  часописа и дидактичког материјала из области образовања и васпитања</w:t>
            </w:r>
          </w:p>
          <w:p w:rsidR="0095673D" w:rsidRPr="0095673D" w:rsidRDefault="0095673D" w:rsidP="0095673D">
            <w:pPr>
              <w:ind w:left="563"/>
              <w:rPr>
                <w:rFonts w:ascii="Times New Roman" w:hAnsi="Times New Roman"/>
                <w:lang w:val="sr-Cyrl-CS"/>
              </w:rPr>
            </w:pPr>
          </w:p>
        </w:tc>
      </w:tr>
      <w:tr w:rsidR="0095673D" w:rsidRPr="0095673D" w:rsidTr="00017D03">
        <w:trPr>
          <w:trHeight w:val="688"/>
        </w:trPr>
        <w:tc>
          <w:tcPr>
            <w:tcW w:w="1515" w:type="pct"/>
            <w:gridSpan w:val="7"/>
            <w:vAlign w:val="center"/>
          </w:tcPr>
          <w:p w:rsidR="0095673D" w:rsidRPr="0095673D" w:rsidRDefault="0095673D" w:rsidP="0095673D">
            <w:pPr>
              <w:jc w:val="center"/>
              <w:rPr>
                <w:rFonts w:ascii="Times New Roman" w:hAnsi="Times New Roman"/>
                <w:i/>
                <w:lang w:val="sr-Cyrl-CS"/>
              </w:rPr>
            </w:pPr>
            <w:r w:rsidRPr="0095673D">
              <w:rPr>
                <w:rFonts w:ascii="Times New Roman" w:hAnsi="Times New Roman"/>
                <w:i/>
                <w:lang w:val="sr-Cyrl-CS"/>
              </w:rPr>
              <w:t>Активност</w:t>
            </w:r>
          </w:p>
        </w:tc>
        <w:tc>
          <w:tcPr>
            <w:tcW w:w="453" w:type="pct"/>
            <w:gridSpan w:val="6"/>
            <w:vAlign w:val="center"/>
          </w:tcPr>
          <w:p w:rsidR="0095673D" w:rsidRPr="0095673D" w:rsidRDefault="0095673D" w:rsidP="0095673D">
            <w:pPr>
              <w:jc w:val="center"/>
              <w:rPr>
                <w:rFonts w:ascii="Times New Roman" w:hAnsi="Times New Roman"/>
                <w:i/>
                <w:lang w:val="sr-Cyrl-CS"/>
              </w:rPr>
            </w:pPr>
            <w:r w:rsidRPr="0095673D">
              <w:rPr>
                <w:rFonts w:ascii="Times New Roman" w:hAnsi="Times New Roman"/>
                <w:i/>
                <w:lang w:val="sr-Cyrl-CS"/>
              </w:rPr>
              <w:t>Број сати</w:t>
            </w:r>
          </w:p>
        </w:tc>
        <w:tc>
          <w:tcPr>
            <w:tcW w:w="1356" w:type="pct"/>
            <w:gridSpan w:val="4"/>
            <w:vAlign w:val="center"/>
          </w:tcPr>
          <w:p w:rsidR="0095673D" w:rsidRPr="0095673D" w:rsidRDefault="0095673D" w:rsidP="0095673D">
            <w:pPr>
              <w:jc w:val="center"/>
              <w:rPr>
                <w:rFonts w:ascii="Times New Roman" w:hAnsi="Times New Roman"/>
                <w:i/>
                <w:lang w:val="sr-Cyrl-CS"/>
              </w:rPr>
            </w:pPr>
            <w:r w:rsidRPr="0095673D">
              <w:rPr>
                <w:rFonts w:ascii="Times New Roman" w:hAnsi="Times New Roman"/>
                <w:i/>
                <w:lang w:val="sr-Cyrl-CS"/>
              </w:rPr>
              <w:t>Опис активности</w:t>
            </w:r>
          </w:p>
        </w:tc>
        <w:tc>
          <w:tcPr>
            <w:tcW w:w="1677" w:type="pct"/>
            <w:gridSpan w:val="4"/>
            <w:vAlign w:val="center"/>
          </w:tcPr>
          <w:p w:rsidR="0095673D" w:rsidRPr="0095673D" w:rsidRDefault="0095673D" w:rsidP="0095673D">
            <w:pPr>
              <w:jc w:val="center"/>
              <w:rPr>
                <w:rFonts w:ascii="Times New Roman" w:hAnsi="Times New Roman"/>
                <w:i/>
                <w:lang w:val="sr-Cyrl-CS"/>
              </w:rPr>
            </w:pPr>
          </w:p>
          <w:p w:rsidR="0095673D" w:rsidRPr="0095673D" w:rsidRDefault="0095673D" w:rsidP="00A33AFB">
            <w:pPr>
              <w:jc w:val="center"/>
              <w:rPr>
                <w:rFonts w:ascii="Times New Roman" w:hAnsi="Times New Roman"/>
                <w:i/>
                <w:lang w:val="sr-Cyrl-CS"/>
              </w:rPr>
            </w:pPr>
            <w:r w:rsidRPr="0095673D">
              <w:rPr>
                <w:rFonts w:ascii="Times New Roman" w:hAnsi="Times New Roman"/>
                <w:i/>
                <w:lang w:val="sr-Cyrl-CS"/>
              </w:rPr>
              <w:t>Докази:</w:t>
            </w:r>
          </w:p>
        </w:tc>
      </w:tr>
      <w:tr w:rsidR="0095673D" w:rsidRPr="0095673D" w:rsidTr="00017D03">
        <w:trPr>
          <w:trHeight w:val="1341"/>
        </w:trPr>
        <w:tc>
          <w:tcPr>
            <w:tcW w:w="1515" w:type="pct"/>
            <w:gridSpan w:val="7"/>
            <w:vAlign w:val="center"/>
          </w:tcPr>
          <w:p w:rsidR="0095673D" w:rsidRPr="0095673D" w:rsidRDefault="0095673D" w:rsidP="0095673D">
            <w:pPr>
              <w:rPr>
                <w:rFonts w:ascii="Times New Roman" w:hAnsi="Times New Roman"/>
                <w:lang w:val="sr-Cyrl-CS"/>
              </w:rPr>
            </w:pPr>
            <w:r w:rsidRPr="0095673D">
              <w:rPr>
                <w:rFonts w:ascii="Times New Roman" w:hAnsi="Times New Roman"/>
                <w:lang w:val="sr-Cyrl-CS"/>
              </w:rPr>
              <w:t>Излагање о неком стручном чланку, књизи...</w:t>
            </w:r>
          </w:p>
        </w:tc>
        <w:tc>
          <w:tcPr>
            <w:tcW w:w="453" w:type="pct"/>
            <w:gridSpan w:val="6"/>
            <w:vAlign w:val="center"/>
          </w:tcPr>
          <w:p w:rsidR="0095673D" w:rsidRPr="0095673D" w:rsidRDefault="0095673D" w:rsidP="0095673D">
            <w:pPr>
              <w:jc w:val="center"/>
              <w:rPr>
                <w:rFonts w:ascii="Times New Roman" w:hAnsi="Times New Roman"/>
                <w:b/>
                <w:lang w:val="sr-Cyrl-CS"/>
              </w:rPr>
            </w:pPr>
            <w:r w:rsidRPr="0095673D">
              <w:rPr>
                <w:rFonts w:ascii="Times New Roman" w:hAnsi="Times New Roman"/>
                <w:b/>
                <w:lang w:val="sr-Cyrl-CS"/>
              </w:rPr>
              <w:t>5</w:t>
            </w:r>
          </w:p>
        </w:tc>
        <w:tc>
          <w:tcPr>
            <w:tcW w:w="1356" w:type="pct"/>
            <w:gridSpan w:val="4"/>
            <w:vAlign w:val="center"/>
          </w:tcPr>
          <w:p w:rsidR="0095673D" w:rsidRPr="0095673D" w:rsidRDefault="0095673D" w:rsidP="0095673D">
            <w:pPr>
              <w:rPr>
                <w:rFonts w:ascii="Times New Roman" w:hAnsi="Times New Roman"/>
              </w:rPr>
            </w:pPr>
            <w:r w:rsidRPr="0095673D">
              <w:rPr>
                <w:rFonts w:ascii="Times New Roman" w:hAnsi="Times New Roman"/>
                <w:lang w:val="sr-Cyrl-CS"/>
              </w:rPr>
              <w:t xml:space="preserve">Припрема </w:t>
            </w:r>
            <w:r w:rsidRPr="0095673D">
              <w:rPr>
                <w:rFonts w:ascii="Times New Roman" w:hAnsi="Times New Roman"/>
              </w:rPr>
              <w:t>приказаОрганизација активности</w:t>
            </w:r>
          </w:p>
          <w:p w:rsidR="0095673D" w:rsidRPr="0095673D" w:rsidRDefault="0095673D" w:rsidP="0095673D">
            <w:pPr>
              <w:rPr>
                <w:rFonts w:ascii="Times New Roman" w:hAnsi="Times New Roman"/>
                <w:lang w:val="sr-Cyrl-CS"/>
              </w:rPr>
            </w:pPr>
            <w:r w:rsidRPr="0095673D">
              <w:rPr>
                <w:rFonts w:ascii="Times New Roman" w:hAnsi="Times New Roman"/>
              </w:rPr>
              <w:t>П</w:t>
            </w:r>
            <w:r w:rsidRPr="0095673D">
              <w:rPr>
                <w:rFonts w:ascii="Times New Roman" w:hAnsi="Times New Roman"/>
                <w:lang w:val="sr-Cyrl-CS"/>
              </w:rPr>
              <w:t>резент</w:t>
            </w:r>
            <w:r w:rsidRPr="0095673D">
              <w:rPr>
                <w:rFonts w:ascii="Times New Roman" w:hAnsi="Times New Roman"/>
              </w:rPr>
              <w:t xml:space="preserve">ација </w:t>
            </w:r>
            <w:r w:rsidRPr="0095673D">
              <w:rPr>
                <w:rFonts w:ascii="Times New Roman" w:hAnsi="Times New Roman"/>
                <w:lang w:val="sr-Cyrl-CS"/>
              </w:rPr>
              <w:t>приказа</w:t>
            </w:r>
          </w:p>
        </w:tc>
        <w:tc>
          <w:tcPr>
            <w:tcW w:w="1677" w:type="pct"/>
            <w:gridSpan w:val="4"/>
          </w:tcPr>
          <w:p w:rsidR="0095673D" w:rsidRPr="0095673D" w:rsidRDefault="0095673D" w:rsidP="0095673D">
            <w:pPr>
              <w:rPr>
                <w:rFonts w:ascii="Times New Roman" w:hAnsi="Times New Roman"/>
                <w:lang w:val="sr-Cyrl-CS"/>
              </w:rPr>
            </w:pPr>
            <w:r w:rsidRPr="0095673D">
              <w:rPr>
                <w:rFonts w:ascii="Times New Roman" w:hAnsi="Times New Roman"/>
                <w:lang w:val="sr-Cyrl-CS"/>
              </w:rPr>
              <w:t xml:space="preserve">Писана припрема приказа, </w:t>
            </w:r>
          </w:p>
          <w:p w:rsidR="0095673D" w:rsidRPr="0095673D" w:rsidRDefault="0095673D" w:rsidP="0095673D">
            <w:pPr>
              <w:rPr>
                <w:rFonts w:ascii="Times New Roman" w:hAnsi="Times New Roman"/>
                <w:lang w:val="sr-Cyrl-CS"/>
              </w:rPr>
            </w:pPr>
            <w:r w:rsidRPr="0095673D">
              <w:rPr>
                <w:rFonts w:ascii="Times New Roman" w:hAnsi="Times New Roman"/>
                <w:lang w:val="sr-Cyrl-CS"/>
              </w:rPr>
              <w:t>Записник стручног већа или стручног органа, ПП презентација, фотографије, видео запис, летопис школе, евалуациони листови слушалаца</w:t>
            </w:r>
          </w:p>
        </w:tc>
      </w:tr>
      <w:tr w:rsidR="0095673D" w:rsidRPr="0095673D" w:rsidTr="00017D03">
        <w:trPr>
          <w:trHeight w:val="837"/>
        </w:trPr>
        <w:tc>
          <w:tcPr>
            <w:tcW w:w="1515" w:type="pct"/>
            <w:gridSpan w:val="7"/>
            <w:tcBorders>
              <w:bottom w:val="single" w:sz="4" w:space="0" w:color="auto"/>
            </w:tcBorders>
            <w:vAlign w:val="center"/>
          </w:tcPr>
          <w:p w:rsidR="0095673D" w:rsidRPr="0095673D" w:rsidRDefault="0095673D" w:rsidP="0095673D">
            <w:pPr>
              <w:rPr>
                <w:rFonts w:ascii="Times New Roman" w:hAnsi="Times New Roman"/>
                <w:lang w:val="sr-Cyrl-CS"/>
              </w:rPr>
            </w:pPr>
            <w:r w:rsidRPr="0095673D">
              <w:rPr>
                <w:rFonts w:ascii="Times New Roman" w:hAnsi="Times New Roman"/>
                <w:lang w:val="sr-Cyrl-CS"/>
              </w:rPr>
              <w:t>Присуствовање  састанку</w:t>
            </w:r>
          </w:p>
        </w:tc>
        <w:tc>
          <w:tcPr>
            <w:tcW w:w="453" w:type="pct"/>
            <w:gridSpan w:val="6"/>
            <w:tcBorders>
              <w:bottom w:val="single" w:sz="4" w:space="0" w:color="auto"/>
            </w:tcBorders>
            <w:vAlign w:val="center"/>
          </w:tcPr>
          <w:p w:rsidR="0095673D" w:rsidRPr="0095673D" w:rsidRDefault="0095673D" w:rsidP="0095673D">
            <w:pPr>
              <w:jc w:val="center"/>
              <w:rPr>
                <w:rFonts w:ascii="Times New Roman" w:hAnsi="Times New Roman"/>
                <w:b/>
                <w:lang w:val="sr-Cyrl-CS"/>
              </w:rPr>
            </w:pPr>
            <w:r w:rsidRPr="0095673D">
              <w:rPr>
                <w:rFonts w:ascii="Times New Roman" w:hAnsi="Times New Roman"/>
                <w:b/>
                <w:lang w:val="sr-Cyrl-CS"/>
              </w:rPr>
              <w:t>2</w:t>
            </w:r>
          </w:p>
        </w:tc>
        <w:tc>
          <w:tcPr>
            <w:tcW w:w="1356" w:type="pct"/>
            <w:gridSpan w:val="4"/>
            <w:tcBorders>
              <w:bottom w:val="single" w:sz="4" w:space="0" w:color="auto"/>
            </w:tcBorders>
            <w:vAlign w:val="center"/>
          </w:tcPr>
          <w:p w:rsidR="0095673D" w:rsidRPr="0095673D" w:rsidRDefault="0095673D" w:rsidP="0095673D">
            <w:pPr>
              <w:rPr>
                <w:rFonts w:ascii="Times New Roman" w:hAnsi="Times New Roman"/>
                <w:lang w:val="sr-Cyrl-CS"/>
              </w:rPr>
            </w:pPr>
            <w:r w:rsidRPr="0095673D">
              <w:rPr>
                <w:rFonts w:ascii="Times New Roman" w:hAnsi="Times New Roman"/>
                <w:lang w:val="sr-Cyrl-CS"/>
              </w:rPr>
              <w:t xml:space="preserve">Учешће </w:t>
            </w:r>
            <w:r w:rsidRPr="0095673D">
              <w:rPr>
                <w:rFonts w:ascii="Times New Roman" w:hAnsi="Times New Roman"/>
              </w:rPr>
              <w:t>у</w:t>
            </w:r>
            <w:r w:rsidRPr="0095673D">
              <w:rPr>
                <w:rFonts w:ascii="Times New Roman" w:hAnsi="Times New Roman"/>
                <w:lang w:val="sr-Cyrl-CS"/>
              </w:rPr>
              <w:t xml:space="preserve"> дискусиј</w:t>
            </w:r>
            <w:r w:rsidRPr="0095673D">
              <w:rPr>
                <w:rFonts w:ascii="Times New Roman" w:hAnsi="Times New Roman"/>
              </w:rPr>
              <w:t>и</w:t>
            </w:r>
            <w:r w:rsidRPr="0095673D">
              <w:rPr>
                <w:rFonts w:ascii="Times New Roman" w:hAnsi="Times New Roman"/>
                <w:lang w:val="sr-Cyrl-CS"/>
              </w:rPr>
              <w:t xml:space="preserve"> и </w:t>
            </w:r>
          </w:p>
          <w:p w:rsidR="0095673D" w:rsidRPr="0095673D" w:rsidRDefault="0095673D" w:rsidP="0095673D">
            <w:pPr>
              <w:rPr>
                <w:rFonts w:ascii="Times New Roman" w:hAnsi="Times New Roman"/>
                <w:lang w:val="sr-Cyrl-CS"/>
              </w:rPr>
            </w:pPr>
            <w:r w:rsidRPr="0095673D">
              <w:rPr>
                <w:rFonts w:ascii="Times New Roman" w:hAnsi="Times New Roman"/>
                <w:lang w:val="sr-Cyrl-CS"/>
              </w:rPr>
              <w:t>анализи,</w:t>
            </w:r>
            <w:r w:rsidRPr="0095673D">
              <w:rPr>
                <w:rFonts w:ascii="Times New Roman" w:hAnsi="Times New Roman"/>
              </w:rPr>
              <w:t xml:space="preserve"> могућности за примену у сопственој пракси</w:t>
            </w:r>
          </w:p>
        </w:tc>
        <w:tc>
          <w:tcPr>
            <w:tcW w:w="1677" w:type="pct"/>
            <w:gridSpan w:val="4"/>
            <w:tcBorders>
              <w:bottom w:val="single" w:sz="4" w:space="0" w:color="auto"/>
            </w:tcBorders>
          </w:tcPr>
          <w:p w:rsidR="0095673D" w:rsidRPr="0095673D" w:rsidRDefault="0095673D" w:rsidP="0095673D">
            <w:pPr>
              <w:rPr>
                <w:rFonts w:ascii="Times New Roman" w:hAnsi="Times New Roman"/>
                <w:lang w:val="sr-Cyrl-CS"/>
              </w:rPr>
            </w:pPr>
            <w:r w:rsidRPr="0095673D">
              <w:rPr>
                <w:rFonts w:ascii="Times New Roman" w:hAnsi="Times New Roman"/>
                <w:lang w:val="sr-Cyrl-CS"/>
              </w:rPr>
              <w:t>Записник са састанка,</w:t>
            </w:r>
          </w:p>
          <w:p w:rsidR="0095673D" w:rsidRPr="0095673D" w:rsidRDefault="0095673D" w:rsidP="00A33AFB">
            <w:pPr>
              <w:ind w:right="-250"/>
              <w:rPr>
                <w:rFonts w:ascii="Times New Roman" w:hAnsi="Times New Roman"/>
                <w:lang w:val="sr-Cyrl-CS"/>
              </w:rPr>
            </w:pPr>
            <w:r w:rsidRPr="0095673D">
              <w:rPr>
                <w:rFonts w:ascii="Times New Roman" w:hAnsi="Times New Roman"/>
                <w:lang w:val="sr-Cyrl-CS"/>
              </w:rPr>
              <w:t>лична белешка наставника у  портфолиу</w:t>
            </w:r>
          </w:p>
        </w:tc>
      </w:tr>
      <w:tr w:rsidR="0095673D" w:rsidRPr="0095673D" w:rsidTr="00017D03">
        <w:trPr>
          <w:trHeight w:val="677"/>
        </w:trPr>
        <w:tc>
          <w:tcPr>
            <w:tcW w:w="5000" w:type="pct"/>
            <w:gridSpan w:val="21"/>
            <w:shd w:val="clear" w:color="auto" w:fill="FFCC99"/>
            <w:vAlign w:val="center"/>
          </w:tcPr>
          <w:p w:rsidR="0095673D" w:rsidRPr="0095673D" w:rsidRDefault="0095673D" w:rsidP="0095673D">
            <w:pPr>
              <w:ind w:left="1080"/>
              <w:rPr>
                <w:rFonts w:ascii="Times New Roman" w:hAnsi="Times New Roman"/>
                <w:lang w:val="sr-Cyrl-CS"/>
              </w:rPr>
            </w:pPr>
            <w:r w:rsidRPr="0095673D">
              <w:rPr>
                <w:rFonts w:ascii="Times New Roman" w:hAnsi="Times New Roman"/>
                <w:b/>
                <w:lang w:val="sr-Cyrl-CS"/>
              </w:rPr>
              <w:t xml:space="preserve">4.   Писање или учествовање у пројектима, учествовање у конкурсима </w:t>
            </w:r>
          </w:p>
        </w:tc>
      </w:tr>
      <w:tr w:rsidR="0095673D" w:rsidRPr="0095673D" w:rsidTr="00017D03">
        <w:trPr>
          <w:trHeight w:val="688"/>
        </w:trPr>
        <w:tc>
          <w:tcPr>
            <w:tcW w:w="1425" w:type="pct"/>
            <w:gridSpan w:val="2"/>
            <w:vAlign w:val="center"/>
          </w:tcPr>
          <w:p w:rsidR="0095673D" w:rsidRPr="0095673D" w:rsidRDefault="0095673D" w:rsidP="0095673D">
            <w:pPr>
              <w:jc w:val="center"/>
              <w:rPr>
                <w:rFonts w:ascii="Times New Roman" w:hAnsi="Times New Roman"/>
                <w:i/>
                <w:lang w:val="sr-Cyrl-CS"/>
              </w:rPr>
            </w:pPr>
            <w:r w:rsidRPr="0095673D">
              <w:rPr>
                <w:rFonts w:ascii="Times New Roman" w:hAnsi="Times New Roman"/>
                <w:i/>
                <w:lang w:val="sr-Cyrl-CS"/>
              </w:rPr>
              <w:t>Активност</w:t>
            </w:r>
          </w:p>
        </w:tc>
        <w:tc>
          <w:tcPr>
            <w:tcW w:w="456" w:type="pct"/>
            <w:gridSpan w:val="6"/>
            <w:vAlign w:val="center"/>
          </w:tcPr>
          <w:p w:rsidR="0095673D" w:rsidRPr="0095673D" w:rsidRDefault="0095673D" w:rsidP="0095673D">
            <w:pPr>
              <w:jc w:val="center"/>
              <w:rPr>
                <w:rFonts w:ascii="Times New Roman" w:hAnsi="Times New Roman"/>
                <w:i/>
                <w:lang w:val="sr-Cyrl-CS"/>
              </w:rPr>
            </w:pPr>
            <w:r w:rsidRPr="0095673D">
              <w:rPr>
                <w:rFonts w:ascii="Times New Roman" w:hAnsi="Times New Roman"/>
                <w:i/>
                <w:lang w:val="sr-Cyrl-CS"/>
              </w:rPr>
              <w:t>Број сати</w:t>
            </w:r>
          </w:p>
        </w:tc>
        <w:tc>
          <w:tcPr>
            <w:tcW w:w="1394" w:type="pct"/>
            <w:gridSpan w:val="6"/>
            <w:vAlign w:val="center"/>
          </w:tcPr>
          <w:p w:rsidR="0095673D" w:rsidRPr="0095673D" w:rsidRDefault="0095673D" w:rsidP="0095673D">
            <w:pPr>
              <w:jc w:val="center"/>
              <w:rPr>
                <w:rFonts w:ascii="Times New Roman" w:hAnsi="Times New Roman"/>
                <w:i/>
                <w:lang w:val="sr-Cyrl-CS"/>
              </w:rPr>
            </w:pPr>
            <w:r w:rsidRPr="0095673D">
              <w:rPr>
                <w:rFonts w:ascii="Times New Roman" w:hAnsi="Times New Roman"/>
                <w:i/>
                <w:lang w:val="sr-Cyrl-CS"/>
              </w:rPr>
              <w:t>Опис активности</w:t>
            </w:r>
          </w:p>
        </w:tc>
        <w:tc>
          <w:tcPr>
            <w:tcW w:w="1726" w:type="pct"/>
            <w:gridSpan w:val="7"/>
            <w:vAlign w:val="center"/>
          </w:tcPr>
          <w:p w:rsidR="0095673D" w:rsidRPr="0095673D" w:rsidRDefault="0095673D" w:rsidP="0095673D">
            <w:pPr>
              <w:jc w:val="center"/>
              <w:rPr>
                <w:rFonts w:ascii="Times New Roman" w:hAnsi="Times New Roman"/>
                <w:i/>
                <w:lang w:val="sr-Cyrl-CS"/>
              </w:rPr>
            </w:pPr>
          </w:p>
          <w:p w:rsidR="0095673D" w:rsidRPr="0095673D" w:rsidRDefault="0095673D" w:rsidP="00A33AFB">
            <w:pPr>
              <w:jc w:val="center"/>
              <w:rPr>
                <w:rFonts w:ascii="Times New Roman" w:hAnsi="Times New Roman"/>
                <w:i/>
                <w:lang w:val="sr-Cyrl-CS"/>
              </w:rPr>
            </w:pPr>
            <w:r w:rsidRPr="0095673D">
              <w:rPr>
                <w:rFonts w:ascii="Times New Roman" w:hAnsi="Times New Roman"/>
                <w:i/>
                <w:lang w:val="sr-Cyrl-CS"/>
              </w:rPr>
              <w:t>Докази:</w:t>
            </w:r>
          </w:p>
        </w:tc>
      </w:tr>
      <w:tr w:rsidR="0095673D" w:rsidRPr="0095673D" w:rsidTr="00017D03">
        <w:trPr>
          <w:trHeight w:val="969"/>
        </w:trPr>
        <w:tc>
          <w:tcPr>
            <w:tcW w:w="1425" w:type="pct"/>
            <w:gridSpan w:val="2"/>
            <w:vAlign w:val="center"/>
          </w:tcPr>
          <w:p w:rsidR="0095673D" w:rsidRPr="0095673D" w:rsidRDefault="0095673D" w:rsidP="0095673D">
            <w:pPr>
              <w:rPr>
                <w:rFonts w:ascii="Times New Roman" w:hAnsi="Times New Roman"/>
                <w:lang w:val="sr-Cyrl-CS"/>
              </w:rPr>
            </w:pPr>
            <w:r w:rsidRPr="0095673D">
              <w:rPr>
                <w:rFonts w:ascii="Times New Roman" w:hAnsi="Times New Roman"/>
                <w:lang w:val="ru-RU"/>
              </w:rPr>
              <w:t>Писање пројеката</w:t>
            </w:r>
          </w:p>
        </w:tc>
        <w:tc>
          <w:tcPr>
            <w:tcW w:w="456" w:type="pct"/>
            <w:gridSpan w:val="6"/>
            <w:vAlign w:val="center"/>
          </w:tcPr>
          <w:p w:rsidR="0095673D" w:rsidRPr="0095673D" w:rsidRDefault="0095673D" w:rsidP="0095673D">
            <w:pPr>
              <w:jc w:val="center"/>
              <w:rPr>
                <w:rFonts w:ascii="Times New Roman" w:hAnsi="Times New Roman"/>
                <w:b/>
                <w:lang w:val="sr-Cyrl-CS"/>
              </w:rPr>
            </w:pPr>
            <w:r w:rsidRPr="0095673D">
              <w:rPr>
                <w:rFonts w:ascii="Times New Roman" w:hAnsi="Times New Roman"/>
                <w:b/>
                <w:lang w:val="sr-Cyrl-CS"/>
              </w:rPr>
              <w:t>20</w:t>
            </w:r>
          </w:p>
        </w:tc>
        <w:tc>
          <w:tcPr>
            <w:tcW w:w="1394" w:type="pct"/>
            <w:gridSpan w:val="6"/>
            <w:vAlign w:val="center"/>
          </w:tcPr>
          <w:p w:rsidR="0095673D" w:rsidRPr="0095673D" w:rsidRDefault="0095673D" w:rsidP="0095673D">
            <w:pPr>
              <w:rPr>
                <w:rFonts w:ascii="Times New Roman" w:hAnsi="Times New Roman"/>
                <w:lang w:val="sr-Cyrl-CS"/>
              </w:rPr>
            </w:pPr>
            <w:r w:rsidRPr="0095673D">
              <w:rPr>
                <w:rFonts w:ascii="Times New Roman" w:hAnsi="Times New Roman"/>
                <w:lang w:val="sr-Cyrl-CS"/>
              </w:rPr>
              <w:t>Праћење конкурса, конкурисање, припрема</w:t>
            </w:r>
          </w:p>
          <w:p w:rsidR="0095673D" w:rsidRPr="00A33AFB" w:rsidRDefault="0095673D" w:rsidP="0095673D">
            <w:pPr>
              <w:rPr>
                <w:rFonts w:ascii="Times New Roman" w:hAnsi="Times New Roman"/>
              </w:rPr>
            </w:pPr>
            <w:r w:rsidRPr="0095673D">
              <w:rPr>
                <w:rFonts w:ascii="Times New Roman" w:hAnsi="Times New Roman"/>
                <w:lang w:val="sr-Cyrl-CS"/>
              </w:rPr>
              <w:t xml:space="preserve">и писање пројекта </w:t>
            </w:r>
          </w:p>
        </w:tc>
        <w:tc>
          <w:tcPr>
            <w:tcW w:w="1726" w:type="pct"/>
            <w:gridSpan w:val="7"/>
          </w:tcPr>
          <w:p w:rsidR="0095673D" w:rsidRPr="0095673D" w:rsidRDefault="0095673D" w:rsidP="0095673D">
            <w:pPr>
              <w:rPr>
                <w:rFonts w:ascii="Times New Roman" w:hAnsi="Times New Roman"/>
                <w:lang w:val="sr-Cyrl-CS"/>
              </w:rPr>
            </w:pPr>
          </w:p>
          <w:p w:rsidR="0095673D" w:rsidRPr="0095673D" w:rsidRDefault="0095673D" w:rsidP="0095673D">
            <w:pPr>
              <w:rPr>
                <w:rFonts w:ascii="Times New Roman" w:hAnsi="Times New Roman"/>
                <w:lang w:val="sr-Cyrl-CS"/>
              </w:rPr>
            </w:pPr>
          </w:p>
          <w:p w:rsidR="0095673D" w:rsidRPr="0095673D" w:rsidRDefault="0095673D" w:rsidP="0095673D">
            <w:pPr>
              <w:rPr>
                <w:rFonts w:ascii="Times New Roman" w:hAnsi="Times New Roman"/>
                <w:lang w:val="sr-Cyrl-CS"/>
              </w:rPr>
            </w:pPr>
            <w:r w:rsidRPr="0095673D">
              <w:rPr>
                <w:rFonts w:ascii="Times New Roman" w:hAnsi="Times New Roman"/>
                <w:lang w:val="sr-Cyrl-CS"/>
              </w:rPr>
              <w:t>Пројектна документација</w:t>
            </w:r>
          </w:p>
        </w:tc>
      </w:tr>
      <w:tr w:rsidR="0095673D" w:rsidRPr="0095673D" w:rsidTr="00017D03">
        <w:trPr>
          <w:trHeight w:val="1120"/>
        </w:trPr>
        <w:tc>
          <w:tcPr>
            <w:tcW w:w="1425" w:type="pct"/>
            <w:gridSpan w:val="2"/>
            <w:vAlign w:val="center"/>
          </w:tcPr>
          <w:p w:rsidR="0095673D" w:rsidRPr="0095673D" w:rsidRDefault="0095673D" w:rsidP="0095673D">
            <w:pPr>
              <w:rPr>
                <w:rFonts w:ascii="Times New Roman" w:hAnsi="Times New Roman"/>
                <w:lang w:val="sr-Cyrl-CS"/>
              </w:rPr>
            </w:pPr>
            <w:r w:rsidRPr="0095673D">
              <w:rPr>
                <w:rFonts w:ascii="Times New Roman" w:hAnsi="Times New Roman"/>
                <w:lang w:val="sr-Cyrl-CS"/>
              </w:rPr>
              <w:t>Извођење активности из пројекта</w:t>
            </w:r>
          </w:p>
        </w:tc>
        <w:tc>
          <w:tcPr>
            <w:tcW w:w="456" w:type="pct"/>
            <w:gridSpan w:val="6"/>
            <w:vAlign w:val="center"/>
          </w:tcPr>
          <w:p w:rsidR="0095673D" w:rsidRPr="0095673D" w:rsidRDefault="0095673D" w:rsidP="0095673D">
            <w:pPr>
              <w:jc w:val="center"/>
              <w:rPr>
                <w:rFonts w:ascii="Times New Roman" w:hAnsi="Times New Roman"/>
                <w:b/>
                <w:lang w:val="sr-Cyrl-CS"/>
              </w:rPr>
            </w:pPr>
            <w:r w:rsidRPr="0095673D">
              <w:rPr>
                <w:rFonts w:ascii="Times New Roman" w:hAnsi="Times New Roman"/>
                <w:b/>
                <w:lang w:val="sr-Cyrl-CS"/>
              </w:rPr>
              <w:t>8</w:t>
            </w:r>
          </w:p>
        </w:tc>
        <w:tc>
          <w:tcPr>
            <w:tcW w:w="1394" w:type="pct"/>
            <w:gridSpan w:val="6"/>
            <w:vAlign w:val="center"/>
          </w:tcPr>
          <w:p w:rsidR="0095673D" w:rsidRPr="0095673D" w:rsidRDefault="0095673D" w:rsidP="0095673D">
            <w:pPr>
              <w:rPr>
                <w:rFonts w:ascii="Times New Roman" w:hAnsi="Times New Roman"/>
                <w:lang w:val="sr-Cyrl-CS"/>
              </w:rPr>
            </w:pPr>
            <w:r w:rsidRPr="0095673D">
              <w:rPr>
                <w:rFonts w:ascii="Times New Roman" w:hAnsi="Times New Roman"/>
                <w:lang w:val="sr-Cyrl-CS"/>
              </w:rPr>
              <w:t>Реализовање одређених активности из пројекта</w:t>
            </w:r>
          </w:p>
        </w:tc>
        <w:tc>
          <w:tcPr>
            <w:tcW w:w="1726" w:type="pct"/>
            <w:gridSpan w:val="7"/>
          </w:tcPr>
          <w:p w:rsidR="0095673D" w:rsidRPr="0095673D" w:rsidRDefault="0095673D" w:rsidP="0095673D">
            <w:pPr>
              <w:rPr>
                <w:rFonts w:ascii="Times New Roman" w:hAnsi="Times New Roman"/>
                <w:lang w:val="sr-Cyrl-CS"/>
              </w:rPr>
            </w:pPr>
          </w:p>
          <w:p w:rsidR="0095673D" w:rsidRPr="0095673D" w:rsidRDefault="0095673D" w:rsidP="0095673D">
            <w:pPr>
              <w:rPr>
                <w:rFonts w:ascii="Times New Roman" w:hAnsi="Times New Roman"/>
                <w:lang w:val="sr-Cyrl-CS"/>
              </w:rPr>
            </w:pPr>
            <w:r w:rsidRPr="0095673D">
              <w:rPr>
                <w:rFonts w:ascii="Times New Roman" w:hAnsi="Times New Roman"/>
                <w:lang w:val="sr-Cyrl-CS"/>
              </w:rPr>
              <w:t>Извештаји, документација, припреме, радинице, слике, фотографије</w:t>
            </w:r>
          </w:p>
        </w:tc>
      </w:tr>
      <w:tr w:rsidR="0095673D" w:rsidRPr="0095673D" w:rsidTr="00017D03">
        <w:trPr>
          <w:trHeight w:val="1120"/>
        </w:trPr>
        <w:tc>
          <w:tcPr>
            <w:tcW w:w="1425" w:type="pct"/>
            <w:gridSpan w:val="2"/>
            <w:vAlign w:val="center"/>
          </w:tcPr>
          <w:p w:rsidR="0095673D" w:rsidRPr="0095673D" w:rsidRDefault="0095673D" w:rsidP="0095673D">
            <w:pPr>
              <w:rPr>
                <w:rFonts w:ascii="Times New Roman" w:hAnsi="Times New Roman"/>
                <w:lang w:val="sr-Cyrl-CS"/>
              </w:rPr>
            </w:pPr>
            <w:r w:rsidRPr="0095673D">
              <w:rPr>
                <w:rFonts w:ascii="Times New Roman" w:hAnsi="Times New Roman"/>
                <w:lang w:val="sr-Cyrl-CS"/>
              </w:rPr>
              <w:t xml:space="preserve">Координација и рализација програма или пројекта од националног значаја </w:t>
            </w:r>
          </w:p>
        </w:tc>
        <w:tc>
          <w:tcPr>
            <w:tcW w:w="456" w:type="pct"/>
            <w:gridSpan w:val="6"/>
            <w:vAlign w:val="center"/>
          </w:tcPr>
          <w:p w:rsidR="0095673D" w:rsidRPr="0095673D" w:rsidRDefault="0095673D" w:rsidP="0095673D">
            <w:pPr>
              <w:jc w:val="center"/>
              <w:rPr>
                <w:rFonts w:ascii="Times New Roman" w:hAnsi="Times New Roman"/>
                <w:b/>
                <w:lang w:val="sr-Cyrl-CS"/>
              </w:rPr>
            </w:pPr>
            <w:r w:rsidRPr="0095673D">
              <w:rPr>
                <w:rFonts w:ascii="Times New Roman" w:hAnsi="Times New Roman"/>
                <w:b/>
                <w:lang w:val="sr-Cyrl-CS"/>
              </w:rPr>
              <w:t>10</w:t>
            </w:r>
          </w:p>
        </w:tc>
        <w:tc>
          <w:tcPr>
            <w:tcW w:w="1394" w:type="pct"/>
            <w:gridSpan w:val="6"/>
            <w:vAlign w:val="center"/>
          </w:tcPr>
          <w:p w:rsidR="0095673D" w:rsidRPr="0095673D" w:rsidRDefault="0095673D" w:rsidP="0095673D">
            <w:pPr>
              <w:rPr>
                <w:rFonts w:ascii="Times New Roman" w:hAnsi="Times New Roman"/>
                <w:lang w:val="sr-Cyrl-CS"/>
              </w:rPr>
            </w:pPr>
            <w:r w:rsidRPr="0095673D">
              <w:rPr>
                <w:rFonts w:ascii="Times New Roman" w:hAnsi="Times New Roman"/>
                <w:lang w:val="sr-Cyrl-CS"/>
              </w:rPr>
              <w:t>Реализовање одређених активности из пројекта (ПИСА истраживање, МПНТР, ЗУОВ, ЗВКОВ, ГИЗ, НЗС... )</w:t>
            </w:r>
          </w:p>
        </w:tc>
        <w:tc>
          <w:tcPr>
            <w:tcW w:w="1726" w:type="pct"/>
            <w:gridSpan w:val="7"/>
          </w:tcPr>
          <w:p w:rsidR="0095673D" w:rsidRPr="0095673D" w:rsidRDefault="0095673D" w:rsidP="0095673D">
            <w:pPr>
              <w:rPr>
                <w:rFonts w:ascii="Times New Roman" w:hAnsi="Times New Roman"/>
                <w:lang w:val="sr-Cyrl-CS"/>
              </w:rPr>
            </w:pPr>
            <w:r w:rsidRPr="0095673D">
              <w:rPr>
                <w:rFonts w:ascii="Times New Roman" w:hAnsi="Times New Roman"/>
                <w:lang w:val="sr-Cyrl-CS"/>
              </w:rPr>
              <w:t>Сагласност о ангажовању,</w:t>
            </w:r>
          </w:p>
          <w:p w:rsidR="0095673D" w:rsidRPr="0095673D" w:rsidRDefault="0095673D" w:rsidP="0095673D">
            <w:pPr>
              <w:rPr>
                <w:rFonts w:ascii="Times New Roman" w:hAnsi="Times New Roman"/>
                <w:lang w:val="sr-Cyrl-CS"/>
              </w:rPr>
            </w:pPr>
            <w:r w:rsidRPr="0095673D">
              <w:rPr>
                <w:rFonts w:ascii="Times New Roman" w:hAnsi="Times New Roman"/>
                <w:lang w:val="sr-Cyrl-CS"/>
              </w:rPr>
              <w:t>решење,  извештаји о реализацији програма, листа учесника, слике, фотографије...</w:t>
            </w:r>
          </w:p>
        </w:tc>
      </w:tr>
      <w:tr w:rsidR="0095673D" w:rsidRPr="0095673D" w:rsidTr="00017D03">
        <w:trPr>
          <w:trHeight w:val="1120"/>
        </w:trPr>
        <w:tc>
          <w:tcPr>
            <w:tcW w:w="1425" w:type="pct"/>
            <w:gridSpan w:val="2"/>
            <w:vAlign w:val="center"/>
          </w:tcPr>
          <w:p w:rsidR="0095673D" w:rsidRPr="0095673D" w:rsidRDefault="0095673D" w:rsidP="0095673D">
            <w:pPr>
              <w:rPr>
                <w:rFonts w:ascii="Times New Roman" w:hAnsi="Times New Roman"/>
                <w:lang w:val="sr-Cyrl-CS"/>
              </w:rPr>
            </w:pPr>
            <w:r w:rsidRPr="0095673D">
              <w:rPr>
                <w:rFonts w:ascii="Times New Roman" w:hAnsi="Times New Roman"/>
                <w:lang w:val="sr-Cyrl-CS"/>
              </w:rPr>
              <w:t>Координација и реализација са програмима или пројектима од локалног значаја</w:t>
            </w:r>
          </w:p>
        </w:tc>
        <w:tc>
          <w:tcPr>
            <w:tcW w:w="456" w:type="pct"/>
            <w:gridSpan w:val="6"/>
            <w:vAlign w:val="center"/>
          </w:tcPr>
          <w:p w:rsidR="0095673D" w:rsidRPr="0095673D" w:rsidRDefault="0095673D" w:rsidP="0095673D">
            <w:pPr>
              <w:jc w:val="center"/>
              <w:rPr>
                <w:rFonts w:ascii="Times New Roman" w:hAnsi="Times New Roman"/>
                <w:b/>
                <w:lang w:val="sr-Cyrl-CS"/>
              </w:rPr>
            </w:pPr>
            <w:r w:rsidRPr="0095673D">
              <w:rPr>
                <w:rFonts w:ascii="Times New Roman" w:hAnsi="Times New Roman"/>
                <w:b/>
                <w:lang w:val="sr-Cyrl-CS"/>
              </w:rPr>
              <w:t>8</w:t>
            </w:r>
          </w:p>
        </w:tc>
        <w:tc>
          <w:tcPr>
            <w:tcW w:w="1394" w:type="pct"/>
            <w:gridSpan w:val="6"/>
            <w:vAlign w:val="center"/>
          </w:tcPr>
          <w:p w:rsidR="0095673D" w:rsidRPr="0095673D" w:rsidRDefault="0095673D" w:rsidP="0095673D">
            <w:pPr>
              <w:rPr>
                <w:rFonts w:ascii="Times New Roman" w:hAnsi="Times New Roman"/>
                <w:lang w:val="sr-Cyrl-CS"/>
              </w:rPr>
            </w:pPr>
            <w:r w:rsidRPr="0095673D">
              <w:rPr>
                <w:rFonts w:ascii="Times New Roman" w:hAnsi="Times New Roman"/>
                <w:lang w:val="sr-Cyrl-CS"/>
              </w:rPr>
              <w:t>Реализовање одређених активности из пројекта на локалном нивоу</w:t>
            </w:r>
          </w:p>
          <w:p w:rsidR="0095673D" w:rsidRPr="0095673D" w:rsidRDefault="0095673D" w:rsidP="0095673D">
            <w:pPr>
              <w:rPr>
                <w:rFonts w:ascii="Times New Roman" w:hAnsi="Times New Roman"/>
                <w:lang w:val="sr-Cyrl-CS"/>
              </w:rPr>
            </w:pPr>
            <w:r w:rsidRPr="0095673D">
              <w:rPr>
                <w:rFonts w:ascii="Times New Roman" w:hAnsi="Times New Roman"/>
                <w:lang w:val="sr-Cyrl-CS"/>
              </w:rPr>
              <w:t>( ШУ, локална самоуправа, НЗС, Привредна комора, Институт за јавно здравље, МУП...)</w:t>
            </w:r>
          </w:p>
        </w:tc>
        <w:tc>
          <w:tcPr>
            <w:tcW w:w="1726" w:type="pct"/>
            <w:gridSpan w:val="7"/>
          </w:tcPr>
          <w:p w:rsidR="0095673D" w:rsidRPr="0095673D" w:rsidRDefault="0095673D" w:rsidP="0095673D">
            <w:pPr>
              <w:rPr>
                <w:rFonts w:ascii="Times New Roman" w:hAnsi="Times New Roman"/>
                <w:lang w:val="sr-Cyrl-CS"/>
              </w:rPr>
            </w:pPr>
          </w:p>
          <w:p w:rsidR="00A33AFB" w:rsidRDefault="00A33AFB" w:rsidP="0095673D">
            <w:pPr>
              <w:rPr>
                <w:rFonts w:ascii="Times New Roman" w:hAnsi="Times New Roman"/>
                <w:lang w:val="sr-Cyrl-CS"/>
              </w:rPr>
            </w:pPr>
          </w:p>
          <w:p w:rsidR="0095673D" w:rsidRPr="0095673D" w:rsidRDefault="0095673D" w:rsidP="0095673D">
            <w:pPr>
              <w:rPr>
                <w:rFonts w:ascii="Times New Roman" w:hAnsi="Times New Roman"/>
                <w:lang w:val="sr-Cyrl-CS"/>
              </w:rPr>
            </w:pPr>
            <w:r w:rsidRPr="0095673D">
              <w:rPr>
                <w:rFonts w:ascii="Times New Roman" w:hAnsi="Times New Roman"/>
                <w:lang w:val="sr-Cyrl-CS"/>
              </w:rPr>
              <w:t>Извештаји о реализацији програма, листа учесника, слике, фотографије...</w:t>
            </w:r>
          </w:p>
        </w:tc>
      </w:tr>
      <w:tr w:rsidR="0095673D" w:rsidRPr="0095673D" w:rsidTr="00017D03">
        <w:trPr>
          <w:trHeight w:val="1120"/>
        </w:trPr>
        <w:tc>
          <w:tcPr>
            <w:tcW w:w="1425" w:type="pct"/>
            <w:gridSpan w:val="2"/>
            <w:vAlign w:val="center"/>
          </w:tcPr>
          <w:p w:rsidR="0095673D" w:rsidRPr="0095673D" w:rsidRDefault="0095673D" w:rsidP="0095673D">
            <w:pPr>
              <w:rPr>
                <w:rFonts w:ascii="Times New Roman" w:hAnsi="Times New Roman"/>
                <w:lang w:val="sr-Cyrl-CS"/>
              </w:rPr>
            </w:pPr>
            <w:r w:rsidRPr="0095673D">
              <w:rPr>
                <w:rFonts w:ascii="Times New Roman" w:hAnsi="Times New Roman"/>
                <w:lang w:val="sr-Cyrl-CS"/>
              </w:rPr>
              <w:t>Акредитација програма стручног усавршавања у години акредитације</w:t>
            </w:r>
          </w:p>
        </w:tc>
        <w:tc>
          <w:tcPr>
            <w:tcW w:w="456" w:type="pct"/>
            <w:gridSpan w:val="6"/>
            <w:vAlign w:val="center"/>
          </w:tcPr>
          <w:p w:rsidR="0095673D" w:rsidRPr="0095673D" w:rsidRDefault="0095673D" w:rsidP="0095673D">
            <w:pPr>
              <w:jc w:val="center"/>
              <w:rPr>
                <w:rFonts w:ascii="Times New Roman" w:hAnsi="Times New Roman"/>
                <w:b/>
                <w:lang w:val="sr-Cyrl-CS"/>
              </w:rPr>
            </w:pPr>
            <w:r w:rsidRPr="0095673D">
              <w:rPr>
                <w:rFonts w:ascii="Times New Roman" w:hAnsi="Times New Roman"/>
                <w:b/>
                <w:lang w:val="sr-Cyrl-CS"/>
              </w:rPr>
              <w:t>20</w:t>
            </w:r>
          </w:p>
        </w:tc>
        <w:tc>
          <w:tcPr>
            <w:tcW w:w="1394" w:type="pct"/>
            <w:gridSpan w:val="6"/>
            <w:vAlign w:val="center"/>
          </w:tcPr>
          <w:p w:rsidR="0095673D" w:rsidRPr="0095673D" w:rsidRDefault="0095673D" w:rsidP="0095673D">
            <w:pPr>
              <w:rPr>
                <w:rFonts w:ascii="Times New Roman" w:hAnsi="Times New Roman"/>
              </w:rPr>
            </w:pPr>
            <w:r w:rsidRPr="0095673D">
              <w:rPr>
                <w:rFonts w:ascii="Times New Roman" w:hAnsi="Times New Roman"/>
              </w:rPr>
              <w:t>Осмишљавање програма</w:t>
            </w:r>
            <w:r w:rsidRPr="0095673D">
              <w:rPr>
                <w:rFonts w:ascii="Times New Roman" w:hAnsi="Times New Roman"/>
                <w:lang w:val="sr-Cyrl-CS"/>
              </w:rPr>
              <w:t xml:space="preserve"> стручног усавршавања</w:t>
            </w:r>
          </w:p>
          <w:p w:rsidR="0095673D" w:rsidRPr="0095673D" w:rsidRDefault="0095673D" w:rsidP="0095673D">
            <w:pPr>
              <w:rPr>
                <w:rFonts w:ascii="Times New Roman" w:hAnsi="Times New Roman"/>
                <w:lang w:val="sr-Cyrl-CS"/>
              </w:rPr>
            </w:pPr>
            <w:r w:rsidRPr="0095673D">
              <w:rPr>
                <w:rFonts w:ascii="Times New Roman" w:hAnsi="Times New Roman"/>
                <w:lang w:val="sr-Cyrl-CS"/>
              </w:rPr>
              <w:t xml:space="preserve">Акредитовање програма </w:t>
            </w:r>
          </w:p>
        </w:tc>
        <w:tc>
          <w:tcPr>
            <w:tcW w:w="1726" w:type="pct"/>
            <w:gridSpan w:val="7"/>
          </w:tcPr>
          <w:p w:rsidR="0095673D" w:rsidRPr="0095673D" w:rsidRDefault="0095673D" w:rsidP="0095673D">
            <w:pPr>
              <w:rPr>
                <w:rFonts w:ascii="Times New Roman" w:hAnsi="Times New Roman"/>
                <w:lang w:val="sr-Cyrl-CS"/>
              </w:rPr>
            </w:pPr>
            <w:r w:rsidRPr="0095673D">
              <w:rPr>
                <w:rFonts w:ascii="Times New Roman" w:hAnsi="Times New Roman"/>
                <w:lang w:val="sr-Cyrl-CS"/>
              </w:rPr>
              <w:t>Пријава ЗУОВ-у,</w:t>
            </w:r>
          </w:p>
          <w:p w:rsidR="0095673D" w:rsidRPr="0095673D" w:rsidRDefault="0095673D" w:rsidP="0095673D">
            <w:pPr>
              <w:rPr>
                <w:rFonts w:ascii="Times New Roman" w:hAnsi="Times New Roman"/>
                <w:lang w:val="sr-Cyrl-CS"/>
              </w:rPr>
            </w:pPr>
            <w:r w:rsidRPr="0095673D">
              <w:rPr>
                <w:rFonts w:ascii="Times New Roman" w:hAnsi="Times New Roman"/>
                <w:lang w:val="sr-Cyrl-CS"/>
              </w:rPr>
              <w:t>Каталог програма сталног стручног усавршавања</w:t>
            </w:r>
          </w:p>
        </w:tc>
      </w:tr>
      <w:tr w:rsidR="0095673D" w:rsidRPr="0095673D" w:rsidTr="00017D03">
        <w:trPr>
          <w:trHeight w:val="1120"/>
        </w:trPr>
        <w:tc>
          <w:tcPr>
            <w:tcW w:w="1425" w:type="pct"/>
            <w:gridSpan w:val="2"/>
            <w:vAlign w:val="center"/>
          </w:tcPr>
          <w:p w:rsidR="0095673D" w:rsidRPr="0095673D" w:rsidRDefault="0095673D" w:rsidP="0095673D">
            <w:pPr>
              <w:rPr>
                <w:rFonts w:ascii="Times New Roman" w:hAnsi="Times New Roman"/>
                <w:lang w:val="sr-Cyrl-CS"/>
              </w:rPr>
            </w:pPr>
            <w:r w:rsidRPr="0095673D">
              <w:rPr>
                <w:rFonts w:ascii="Times New Roman" w:hAnsi="Times New Roman"/>
                <w:lang w:val="sr-Cyrl-CS"/>
              </w:rPr>
              <w:t>Акредитација програма стручног скупа, конгреса, трибине, округлог стола...</w:t>
            </w:r>
          </w:p>
        </w:tc>
        <w:tc>
          <w:tcPr>
            <w:tcW w:w="456" w:type="pct"/>
            <w:gridSpan w:val="6"/>
            <w:vAlign w:val="center"/>
          </w:tcPr>
          <w:p w:rsidR="0095673D" w:rsidRPr="0095673D" w:rsidRDefault="0095673D" w:rsidP="0095673D">
            <w:pPr>
              <w:jc w:val="center"/>
              <w:rPr>
                <w:rFonts w:ascii="Times New Roman" w:hAnsi="Times New Roman"/>
                <w:b/>
                <w:lang w:val="sr-Cyrl-CS"/>
              </w:rPr>
            </w:pPr>
            <w:r w:rsidRPr="0095673D">
              <w:rPr>
                <w:rFonts w:ascii="Times New Roman" w:hAnsi="Times New Roman"/>
                <w:b/>
                <w:lang w:val="sr-Cyrl-CS"/>
              </w:rPr>
              <w:t>10</w:t>
            </w:r>
          </w:p>
        </w:tc>
        <w:tc>
          <w:tcPr>
            <w:tcW w:w="1394" w:type="pct"/>
            <w:gridSpan w:val="6"/>
            <w:vAlign w:val="center"/>
          </w:tcPr>
          <w:p w:rsidR="0095673D" w:rsidRPr="0095673D" w:rsidRDefault="0095673D" w:rsidP="0095673D">
            <w:pPr>
              <w:rPr>
                <w:rFonts w:ascii="Times New Roman" w:hAnsi="Times New Roman"/>
              </w:rPr>
            </w:pPr>
            <w:r w:rsidRPr="0095673D">
              <w:rPr>
                <w:rFonts w:ascii="Times New Roman" w:hAnsi="Times New Roman"/>
              </w:rPr>
              <w:t>Осмишљавање програма</w:t>
            </w:r>
            <w:r w:rsidRPr="0095673D">
              <w:rPr>
                <w:rFonts w:ascii="Times New Roman" w:hAnsi="Times New Roman"/>
                <w:lang w:val="sr-Cyrl-CS"/>
              </w:rPr>
              <w:t xml:space="preserve"> стручног усавршавања</w:t>
            </w:r>
          </w:p>
          <w:p w:rsidR="0095673D" w:rsidRPr="0095673D" w:rsidRDefault="0095673D" w:rsidP="0095673D">
            <w:pPr>
              <w:rPr>
                <w:rFonts w:ascii="Times New Roman" w:hAnsi="Times New Roman"/>
              </w:rPr>
            </w:pPr>
            <w:r w:rsidRPr="0095673D">
              <w:rPr>
                <w:rFonts w:ascii="Times New Roman" w:hAnsi="Times New Roman"/>
                <w:lang w:val="sr-Cyrl-CS"/>
              </w:rPr>
              <w:t>Акредитовање програма-скупа</w:t>
            </w:r>
          </w:p>
        </w:tc>
        <w:tc>
          <w:tcPr>
            <w:tcW w:w="1726" w:type="pct"/>
            <w:gridSpan w:val="7"/>
          </w:tcPr>
          <w:p w:rsidR="0095673D" w:rsidRPr="0095673D" w:rsidRDefault="0095673D" w:rsidP="0095673D">
            <w:pPr>
              <w:rPr>
                <w:rFonts w:ascii="Times New Roman" w:hAnsi="Times New Roman"/>
                <w:lang w:val="sr-Cyrl-CS"/>
              </w:rPr>
            </w:pPr>
            <w:r w:rsidRPr="0095673D">
              <w:rPr>
                <w:rFonts w:ascii="Times New Roman" w:hAnsi="Times New Roman"/>
                <w:lang w:val="sr-Cyrl-CS"/>
              </w:rPr>
              <w:t>Пријава ЗУОВ-у,</w:t>
            </w:r>
          </w:p>
          <w:p w:rsidR="0095673D" w:rsidRPr="0095673D" w:rsidRDefault="0095673D" w:rsidP="0095673D">
            <w:pPr>
              <w:rPr>
                <w:rFonts w:ascii="Times New Roman" w:hAnsi="Times New Roman"/>
                <w:lang w:val="sr-Cyrl-CS"/>
              </w:rPr>
            </w:pPr>
            <w:r w:rsidRPr="0095673D">
              <w:rPr>
                <w:rFonts w:ascii="Times New Roman" w:hAnsi="Times New Roman"/>
                <w:lang w:val="sr-Cyrl-CS"/>
              </w:rPr>
              <w:t>Каталог програма сталног стручног усавршавања</w:t>
            </w:r>
          </w:p>
        </w:tc>
      </w:tr>
      <w:tr w:rsidR="0095673D" w:rsidRPr="0095673D" w:rsidTr="00017D03">
        <w:trPr>
          <w:trHeight w:val="590"/>
        </w:trPr>
        <w:tc>
          <w:tcPr>
            <w:tcW w:w="5000" w:type="pct"/>
            <w:gridSpan w:val="21"/>
            <w:shd w:val="clear" w:color="auto" w:fill="FFCC99"/>
            <w:vAlign w:val="center"/>
          </w:tcPr>
          <w:p w:rsidR="0095673D" w:rsidRPr="0095673D" w:rsidRDefault="0095673D" w:rsidP="009D194B">
            <w:pPr>
              <w:numPr>
                <w:ilvl w:val="0"/>
                <w:numId w:val="65"/>
              </w:numPr>
              <w:spacing w:after="0" w:line="240" w:lineRule="auto"/>
              <w:jc w:val="center"/>
              <w:rPr>
                <w:rFonts w:ascii="Times New Roman" w:hAnsi="Times New Roman"/>
                <w:lang w:val="sr-Cyrl-CS"/>
              </w:rPr>
            </w:pPr>
            <w:r w:rsidRPr="0095673D">
              <w:rPr>
                <w:rFonts w:ascii="Times New Roman" w:hAnsi="Times New Roman"/>
                <w:b/>
                <w:lang w:val="sr-Cyrl-CS"/>
              </w:rPr>
              <w:t>Публиковање стручних радова, ауторства и коауторства књиге, приручника, наставних средстава</w:t>
            </w:r>
          </w:p>
        </w:tc>
      </w:tr>
      <w:tr w:rsidR="0095673D" w:rsidRPr="0095673D" w:rsidTr="00017D03">
        <w:trPr>
          <w:trHeight w:val="688"/>
        </w:trPr>
        <w:tc>
          <w:tcPr>
            <w:tcW w:w="1473" w:type="pct"/>
            <w:gridSpan w:val="6"/>
            <w:vAlign w:val="center"/>
          </w:tcPr>
          <w:p w:rsidR="0095673D" w:rsidRPr="0095673D" w:rsidRDefault="0095673D" w:rsidP="0095673D">
            <w:pPr>
              <w:jc w:val="center"/>
              <w:rPr>
                <w:rFonts w:ascii="Times New Roman" w:hAnsi="Times New Roman"/>
                <w:i/>
                <w:lang w:val="sr-Cyrl-CS"/>
              </w:rPr>
            </w:pPr>
            <w:r w:rsidRPr="0095673D">
              <w:rPr>
                <w:rFonts w:ascii="Times New Roman" w:hAnsi="Times New Roman"/>
                <w:i/>
                <w:lang w:val="sr-Cyrl-CS"/>
              </w:rPr>
              <w:t>Активност</w:t>
            </w:r>
          </w:p>
        </w:tc>
        <w:tc>
          <w:tcPr>
            <w:tcW w:w="450" w:type="pct"/>
            <w:gridSpan w:val="5"/>
            <w:vAlign w:val="center"/>
          </w:tcPr>
          <w:p w:rsidR="0095673D" w:rsidRPr="0095673D" w:rsidRDefault="0095673D" w:rsidP="0095673D">
            <w:pPr>
              <w:jc w:val="center"/>
              <w:rPr>
                <w:rFonts w:ascii="Times New Roman" w:hAnsi="Times New Roman"/>
                <w:i/>
                <w:lang w:val="sr-Cyrl-CS"/>
              </w:rPr>
            </w:pPr>
            <w:r w:rsidRPr="0095673D">
              <w:rPr>
                <w:rFonts w:ascii="Times New Roman" w:hAnsi="Times New Roman"/>
                <w:i/>
                <w:lang w:val="sr-Cyrl-CS"/>
              </w:rPr>
              <w:t>Број сати</w:t>
            </w:r>
          </w:p>
        </w:tc>
        <w:tc>
          <w:tcPr>
            <w:tcW w:w="1383" w:type="pct"/>
            <w:gridSpan w:val="4"/>
            <w:vAlign w:val="center"/>
          </w:tcPr>
          <w:p w:rsidR="0095673D" w:rsidRPr="0095673D" w:rsidRDefault="0095673D" w:rsidP="0095673D">
            <w:pPr>
              <w:jc w:val="center"/>
              <w:rPr>
                <w:rFonts w:ascii="Times New Roman" w:hAnsi="Times New Roman"/>
                <w:i/>
                <w:lang w:val="sr-Cyrl-CS"/>
              </w:rPr>
            </w:pPr>
            <w:r w:rsidRPr="0095673D">
              <w:rPr>
                <w:rFonts w:ascii="Times New Roman" w:hAnsi="Times New Roman"/>
                <w:i/>
                <w:lang w:val="sr-Cyrl-CS"/>
              </w:rPr>
              <w:t>Опис активности</w:t>
            </w:r>
          </w:p>
        </w:tc>
        <w:tc>
          <w:tcPr>
            <w:tcW w:w="1695" w:type="pct"/>
            <w:gridSpan w:val="6"/>
            <w:vAlign w:val="center"/>
          </w:tcPr>
          <w:p w:rsidR="0095673D" w:rsidRPr="0095673D" w:rsidRDefault="0095673D" w:rsidP="0095673D">
            <w:pPr>
              <w:jc w:val="center"/>
              <w:rPr>
                <w:rFonts w:ascii="Times New Roman" w:hAnsi="Times New Roman"/>
                <w:i/>
                <w:lang w:val="sr-Cyrl-CS"/>
              </w:rPr>
            </w:pPr>
          </w:p>
          <w:p w:rsidR="0095673D" w:rsidRPr="0095673D" w:rsidRDefault="0095673D" w:rsidP="00A33AFB">
            <w:pPr>
              <w:jc w:val="center"/>
              <w:rPr>
                <w:rFonts w:ascii="Times New Roman" w:hAnsi="Times New Roman"/>
                <w:i/>
                <w:lang w:val="sr-Cyrl-CS"/>
              </w:rPr>
            </w:pPr>
            <w:r w:rsidRPr="0095673D">
              <w:rPr>
                <w:rFonts w:ascii="Times New Roman" w:hAnsi="Times New Roman"/>
                <w:i/>
                <w:lang w:val="sr-Cyrl-CS"/>
              </w:rPr>
              <w:t>Докази:</w:t>
            </w:r>
          </w:p>
        </w:tc>
      </w:tr>
      <w:tr w:rsidR="0095673D" w:rsidRPr="0095673D" w:rsidTr="00017D03">
        <w:trPr>
          <w:trHeight w:val="1317"/>
        </w:trPr>
        <w:tc>
          <w:tcPr>
            <w:tcW w:w="1473" w:type="pct"/>
            <w:gridSpan w:val="6"/>
            <w:vAlign w:val="center"/>
          </w:tcPr>
          <w:p w:rsidR="0095673D" w:rsidRPr="0095673D" w:rsidRDefault="0095673D" w:rsidP="0095673D">
            <w:pPr>
              <w:rPr>
                <w:rFonts w:ascii="Times New Roman" w:hAnsi="Times New Roman"/>
                <w:lang w:val="sr-Cyrl-CS"/>
              </w:rPr>
            </w:pPr>
            <w:r w:rsidRPr="0095673D">
              <w:rPr>
                <w:rFonts w:ascii="Times New Roman" w:hAnsi="Times New Roman"/>
                <w:lang w:val="sr-Cyrl-CS"/>
              </w:rPr>
              <w:t>Писање стручног  рада, чланка</w:t>
            </w:r>
          </w:p>
        </w:tc>
        <w:tc>
          <w:tcPr>
            <w:tcW w:w="450" w:type="pct"/>
            <w:gridSpan w:val="5"/>
            <w:vAlign w:val="center"/>
          </w:tcPr>
          <w:p w:rsidR="0095673D" w:rsidRPr="0095673D" w:rsidRDefault="0095673D" w:rsidP="0095673D">
            <w:pPr>
              <w:jc w:val="center"/>
              <w:rPr>
                <w:rFonts w:ascii="Times New Roman" w:hAnsi="Times New Roman"/>
                <w:b/>
                <w:lang w:val="sr-Cyrl-CS"/>
              </w:rPr>
            </w:pPr>
            <w:r w:rsidRPr="0095673D">
              <w:rPr>
                <w:rFonts w:ascii="Times New Roman" w:hAnsi="Times New Roman"/>
                <w:b/>
                <w:lang w:val="sr-Cyrl-CS"/>
              </w:rPr>
              <w:t>15</w:t>
            </w:r>
          </w:p>
        </w:tc>
        <w:tc>
          <w:tcPr>
            <w:tcW w:w="1383" w:type="pct"/>
            <w:gridSpan w:val="4"/>
            <w:vAlign w:val="center"/>
          </w:tcPr>
          <w:p w:rsidR="0095673D" w:rsidRPr="0095673D" w:rsidRDefault="0095673D" w:rsidP="0095673D">
            <w:pPr>
              <w:rPr>
                <w:rFonts w:ascii="Times New Roman" w:hAnsi="Times New Roman"/>
                <w:lang w:val="sr-Cyrl-CS"/>
              </w:rPr>
            </w:pPr>
            <w:r w:rsidRPr="0095673D">
              <w:rPr>
                <w:rFonts w:ascii="Times New Roman" w:hAnsi="Times New Roman"/>
                <w:lang w:val="sr-Cyrl-CS"/>
              </w:rPr>
              <w:t>Прикупљање литературе, припрема рада, послови око издавања,</w:t>
            </w:r>
          </w:p>
          <w:p w:rsidR="0095673D" w:rsidRPr="00A33AFB" w:rsidRDefault="0095673D" w:rsidP="0095673D">
            <w:pPr>
              <w:rPr>
                <w:rFonts w:ascii="Times New Roman" w:hAnsi="Times New Roman"/>
              </w:rPr>
            </w:pPr>
            <w:r w:rsidRPr="0095673D">
              <w:rPr>
                <w:rFonts w:ascii="Times New Roman" w:hAnsi="Times New Roman"/>
                <w:lang w:val="sr-Cyrl-CS"/>
              </w:rPr>
              <w:t>објављивање у стручном часопису или листу и презентовање у установи</w:t>
            </w:r>
          </w:p>
        </w:tc>
        <w:tc>
          <w:tcPr>
            <w:tcW w:w="1695" w:type="pct"/>
            <w:gridSpan w:val="6"/>
          </w:tcPr>
          <w:p w:rsidR="0095673D" w:rsidRPr="0095673D" w:rsidRDefault="0095673D" w:rsidP="0095673D">
            <w:pPr>
              <w:rPr>
                <w:rFonts w:ascii="Times New Roman" w:hAnsi="Times New Roman"/>
                <w:lang w:val="sr-Cyrl-CS"/>
              </w:rPr>
            </w:pPr>
          </w:p>
          <w:p w:rsidR="0095673D" w:rsidRPr="0095673D" w:rsidRDefault="0095673D" w:rsidP="0095673D">
            <w:pPr>
              <w:rPr>
                <w:rFonts w:ascii="Times New Roman" w:hAnsi="Times New Roman"/>
                <w:lang w:val="sr-Cyrl-CS"/>
              </w:rPr>
            </w:pPr>
            <w:r w:rsidRPr="0095673D">
              <w:rPr>
                <w:rFonts w:ascii="Times New Roman" w:hAnsi="Times New Roman"/>
                <w:lang w:val="sr-Cyrl-CS"/>
              </w:rPr>
              <w:t>Стручни рад или чланак у стручном часопису или листу</w:t>
            </w:r>
          </w:p>
        </w:tc>
      </w:tr>
      <w:tr w:rsidR="0095673D" w:rsidRPr="0095673D" w:rsidTr="00017D03">
        <w:trPr>
          <w:trHeight w:val="1317"/>
        </w:trPr>
        <w:tc>
          <w:tcPr>
            <w:tcW w:w="1473" w:type="pct"/>
            <w:gridSpan w:val="6"/>
            <w:vAlign w:val="center"/>
          </w:tcPr>
          <w:p w:rsidR="0095673D" w:rsidRPr="0095673D" w:rsidRDefault="0095673D" w:rsidP="0095673D">
            <w:pPr>
              <w:rPr>
                <w:rFonts w:ascii="Times New Roman" w:hAnsi="Times New Roman"/>
                <w:lang w:val="sr-Cyrl-CS"/>
              </w:rPr>
            </w:pPr>
            <w:r w:rsidRPr="0095673D">
              <w:rPr>
                <w:rFonts w:ascii="Times New Roman" w:hAnsi="Times New Roman"/>
                <w:lang w:val="sr-Cyrl-CS"/>
              </w:rPr>
              <w:t>Коауторски рад у писању стручног рада или чланка</w:t>
            </w:r>
          </w:p>
        </w:tc>
        <w:tc>
          <w:tcPr>
            <w:tcW w:w="450" w:type="pct"/>
            <w:gridSpan w:val="5"/>
            <w:vAlign w:val="center"/>
          </w:tcPr>
          <w:p w:rsidR="0095673D" w:rsidRPr="0095673D" w:rsidRDefault="0095673D" w:rsidP="0095673D">
            <w:pPr>
              <w:jc w:val="center"/>
              <w:rPr>
                <w:rFonts w:ascii="Times New Roman" w:hAnsi="Times New Roman"/>
                <w:b/>
                <w:lang w:val="sr-Cyrl-CS"/>
              </w:rPr>
            </w:pPr>
            <w:r w:rsidRPr="0095673D">
              <w:rPr>
                <w:rFonts w:ascii="Times New Roman" w:hAnsi="Times New Roman"/>
                <w:b/>
                <w:lang w:val="sr-Cyrl-CS"/>
              </w:rPr>
              <w:t>8</w:t>
            </w:r>
          </w:p>
        </w:tc>
        <w:tc>
          <w:tcPr>
            <w:tcW w:w="1383" w:type="pct"/>
            <w:gridSpan w:val="4"/>
            <w:vAlign w:val="center"/>
          </w:tcPr>
          <w:p w:rsidR="0095673D" w:rsidRPr="00A33AFB" w:rsidRDefault="0095673D" w:rsidP="0095673D">
            <w:pPr>
              <w:rPr>
                <w:rFonts w:ascii="Times New Roman" w:hAnsi="Times New Roman"/>
              </w:rPr>
            </w:pPr>
            <w:r w:rsidRPr="0095673D">
              <w:rPr>
                <w:rFonts w:ascii="Times New Roman" w:hAnsi="Times New Roman"/>
                <w:lang w:val="sr-Cyrl-CS"/>
              </w:rPr>
              <w:t xml:space="preserve">Прикупљање литературе, припрема рада, послови око издавања </w:t>
            </w:r>
          </w:p>
        </w:tc>
        <w:tc>
          <w:tcPr>
            <w:tcW w:w="1695" w:type="pct"/>
            <w:gridSpan w:val="6"/>
          </w:tcPr>
          <w:p w:rsidR="0095673D" w:rsidRPr="0095673D" w:rsidRDefault="0095673D" w:rsidP="0095673D">
            <w:pPr>
              <w:rPr>
                <w:rFonts w:ascii="Times New Roman" w:hAnsi="Times New Roman"/>
                <w:lang w:val="sr-Cyrl-CS"/>
              </w:rPr>
            </w:pPr>
            <w:r w:rsidRPr="0095673D">
              <w:rPr>
                <w:rFonts w:ascii="Times New Roman" w:hAnsi="Times New Roman"/>
                <w:lang w:val="sr-Cyrl-CS"/>
              </w:rPr>
              <w:t>Стручни рад или чланак у стручном часопису или листу</w:t>
            </w:r>
          </w:p>
        </w:tc>
      </w:tr>
      <w:tr w:rsidR="0095673D" w:rsidRPr="0095673D" w:rsidTr="00017D03">
        <w:trPr>
          <w:trHeight w:val="1408"/>
        </w:trPr>
        <w:tc>
          <w:tcPr>
            <w:tcW w:w="1473" w:type="pct"/>
            <w:gridSpan w:val="6"/>
            <w:vAlign w:val="center"/>
          </w:tcPr>
          <w:p w:rsidR="0095673D" w:rsidRPr="0095673D" w:rsidRDefault="0095673D" w:rsidP="0095673D">
            <w:pPr>
              <w:rPr>
                <w:rFonts w:ascii="Times New Roman" w:hAnsi="Times New Roman"/>
                <w:lang w:val="sr-Cyrl-CS"/>
              </w:rPr>
            </w:pPr>
            <w:r w:rsidRPr="0095673D">
              <w:rPr>
                <w:rFonts w:ascii="Times New Roman" w:hAnsi="Times New Roman"/>
                <w:lang w:val="sr-Cyrl-CS"/>
              </w:rPr>
              <w:t xml:space="preserve">Писање </w:t>
            </w:r>
          </w:p>
          <w:p w:rsidR="0095673D" w:rsidRPr="0095673D" w:rsidRDefault="0095673D" w:rsidP="0095673D">
            <w:pPr>
              <w:rPr>
                <w:rFonts w:ascii="Times New Roman" w:hAnsi="Times New Roman"/>
                <w:lang w:val="sr-Cyrl-CS"/>
              </w:rPr>
            </w:pPr>
            <w:r w:rsidRPr="0095673D">
              <w:rPr>
                <w:rFonts w:ascii="Times New Roman" w:hAnsi="Times New Roman"/>
                <w:lang w:val="sr-Cyrl-CS"/>
              </w:rPr>
              <w:t xml:space="preserve">књиге, уџбеника, приручника, практикума </w:t>
            </w:r>
          </w:p>
        </w:tc>
        <w:tc>
          <w:tcPr>
            <w:tcW w:w="450" w:type="pct"/>
            <w:gridSpan w:val="5"/>
            <w:vAlign w:val="center"/>
          </w:tcPr>
          <w:p w:rsidR="0095673D" w:rsidRPr="0095673D" w:rsidRDefault="0095673D" w:rsidP="0095673D">
            <w:pPr>
              <w:jc w:val="center"/>
              <w:rPr>
                <w:rFonts w:ascii="Times New Roman" w:hAnsi="Times New Roman"/>
                <w:b/>
                <w:lang w:val="sr-Cyrl-CS"/>
              </w:rPr>
            </w:pPr>
            <w:r w:rsidRPr="0095673D">
              <w:rPr>
                <w:rFonts w:ascii="Times New Roman" w:hAnsi="Times New Roman"/>
                <w:b/>
                <w:lang w:val="sr-Cyrl-CS"/>
              </w:rPr>
              <w:t>40</w:t>
            </w:r>
          </w:p>
        </w:tc>
        <w:tc>
          <w:tcPr>
            <w:tcW w:w="1383" w:type="pct"/>
            <w:gridSpan w:val="4"/>
            <w:vAlign w:val="center"/>
          </w:tcPr>
          <w:p w:rsidR="0095673D" w:rsidRPr="00A33AFB" w:rsidRDefault="0095673D" w:rsidP="0095673D">
            <w:pPr>
              <w:rPr>
                <w:rFonts w:ascii="Times New Roman" w:hAnsi="Times New Roman"/>
              </w:rPr>
            </w:pPr>
            <w:r w:rsidRPr="0095673D">
              <w:rPr>
                <w:rFonts w:ascii="Times New Roman" w:hAnsi="Times New Roman"/>
                <w:lang w:val="sr-Cyrl-CS"/>
              </w:rPr>
              <w:t xml:space="preserve">Прикупљање литературе, припрема рада, послови око издавања </w:t>
            </w:r>
          </w:p>
        </w:tc>
        <w:tc>
          <w:tcPr>
            <w:tcW w:w="1695" w:type="pct"/>
            <w:gridSpan w:val="6"/>
          </w:tcPr>
          <w:p w:rsidR="0095673D" w:rsidRPr="0095673D" w:rsidRDefault="0095673D" w:rsidP="0095673D">
            <w:pPr>
              <w:rPr>
                <w:rFonts w:ascii="Times New Roman" w:hAnsi="Times New Roman"/>
                <w:lang w:val="sr-Cyrl-CS"/>
              </w:rPr>
            </w:pPr>
          </w:p>
          <w:p w:rsidR="0095673D" w:rsidRPr="0095673D" w:rsidRDefault="0095673D" w:rsidP="0095673D">
            <w:pPr>
              <w:rPr>
                <w:rFonts w:ascii="Times New Roman" w:hAnsi="Times New Roman"/>
                <w:lang w:val="sr-Cyrl-CS"/>
              </w:rPr>
            </w:pPr>
            <w:r w:rsidRPr="0095673D">
              <w:rPr>
                <w:rFonts w:ascii="Times New Roman" w:hAnsi="Times New Roman"/>
                <w:lang w:val="sr-Cyrl-CS"/>
              </w:rPr>
              <w:t>Књига, уџбеник, приручник</w:t>
            </w:r>
          </w:p>
        </w:tc>
      </w:tr>
      <w:tr w:rsidR="0095673D" w:rsidRPr="0095673D" w:rsidTr="00017D03">
        <w:trPr>
          <w:trHeight w:val="1400"/>
        </w:trPr>
        <w:tc>
          <w:tcPr>
            <w:tcW w:w="1473" w:type="pct"/>
            <w:gridSpan w:val="6"/>
            <w:vAlign w:val="center"/>
          </w:tcPr>
          <w:p w:rsidR="0095673D" w:rsidRPr="0095673D" w:rsidRDefault="0095673D" w:rsidP="0095673D">
            <w:pPr>
              <w:rPr>
                <w:rFonts w:ascii="Times New Roman" w:hAnsi="Times New Roman"/>
                <w:lang w:val="sr-Cyrl-CS"/>
              </w:rPr>
            </w:pPr>
            <w:r w:rsidRPr="0095673D">
              <w:rPr>
                <w:rFonts w:ascii="Times New Roman" w:hAnsi="Times New Roman"/>
                <w:lang w:val="sr-Cyrl-CS"/>
              </w:rPr>
              <w:t>Коауторски рад у писању књиге, уџбеника, приручника</w:t>
            </w:r>
          </w:p>
        </w:tc>
        <w:tc>
          <w:tcPr>
            <w:tcW w:w="450" w:type="pct"/>
            <w:gridSpan w:val="5"/>
            <w:vAlign w:val="center"/>
          </w:tcPr>
          <w:p w:rsidR="0095673D" w:rsidRPr="0095673D" w:rsidRDefault="0095673D" w:rsidP="0095673D">
            <w:pPr>
              <w:jc w:val="center"/>
              <w:rPr>
                <w:rFonts w:ascii="Times New Roman" w:hAnsi="Times New Roman"/>
                <w:b/>
                <w:lang w:val="sr-Cyrl-CS"/>
              </w:rPr>
            </w:pPr>
            <w:r w:rsidRPr="0095673D">
              <w:rPr>
                <w:rFonts w:ascii="Times New Roman" w:hAnsi="Times New Roman"/>
                <w:b/>
                <w:lang w:val="sr-Cyrl-CS"/>
              </w:rPr>
              <w:t>15</w:t>
            </w:r>
          </w:p>
        </w:tc>
        <w:tc>
          <w:tcPr>
            <w:tcW w:w="1383" w:type="pct"/>
            <w:gridSpan w:val="4"/>
            <w:vAlign w:val="center"/>
          </w:tcPr>
          <w:p w:rsidR="0095673D" w:rsidRPr="00A33AFB" w:rsidRDefault="0095673D" w:rsidP="0095673D">
            <w:pPr>
              <w:rPr>
                <w:rFonts w:ascii="Times New Roman" w:hAnsi="Times New Roman"/>
              </w:rPr>
            </w:pPr>
            <w:r w:rsidRPr="0095673D">
              <w:rPr>
                <w:rFonts w:ascii="Times New Roman" w:hAnsi="Times New Roman"/>
                <w:lang w:val="sr-Cyrl-CS"/>
              </w:rPr>
              <w:t xml:space="preserve">Прикупљање литературе, припрема рада, послови око издавања </w:t>
            </w:r>
          </w:p>
        </w:tc>
        <w:tc>
          <w:tcPr>
            <w:tcW w:w="1695" w:type="pct"/>
            <w:gridSpan w:val="6"/>
          </w:tcPr>
          <w:p w:rsidR="0095673D" w:rsidRPr="0095673D" w:rsidRDefault="0095673D" w:rsidP="0095673D">
            <w:pPr>
              <w:rPr>
                <w:rFonts w:ascii="Times New Roman" w:hAnsi="Times New Roman"/>
                <w:lang w:val="sr-Cyrl-CS"/>
              </w:rPr>
            </w:pPr>
          </w:p>
          <w:p w:rsidR="0095673D" w:rsidRPr="0095673D" w:rsidRDefault="0095673D" w:rsidP="0095673D">
            <w:pPr>
              <w:rPr>
                <w:rFonts w:ascii="Times New Roman" w:hAnsi="Times New Roman"/>
                <w:lang w:val="sr-Cyrl-CS"/>
              </w:rPr>
            </w:pPr>
            <w:r w:rsidRPr="0095673D">
              <w:rPr>
                <w:rFonts w:ascii="Times New Roman" w:hAnsi="Times New Roman"/>
                <w:lang w:val="sr-Cyrl-CS"/>
              </w:rPr>
              <w:t>Књига, уџбеник, приручник.</w:t>
            </w:r>
          </w:p>
          <w:p w:rsidR="0095673D" w:rsidRPr="0095673D" w:rsidRDefault="0095673D" w:rsidP="0095673D">
            <w:pPr>
              <w:rPr>
                <w:rFonts w:ascii="Times New Roman" w:hAnsi="Times New Roman"/>
                <w:lang w:val="sr-Cyrl-CS"/>
              </w:rPr>
            </w:pPr>
            <w:r w:rsidRPr="0095673D">
              <w:rPr>
                <w:rFonts w:ascii="Times New Roman" w:hAnsi="Times New Roman"/>
                <w:lang w:val="sr-Cyrl-CS"/>
              </w:rPr>
              <w:t>Лична белешка</w:t>
            </w:r>
          </w:p>
        </w:tc>
      </w:tr>
      <w:tr w:rsidR="0095673D" w:rsidRPr="0095673D" w:rsidTr="00017D03">
        <w:trPr>
          <w:trHeight w:val="1088"/>
        </w:trPr>
        <w:tc>
          <w:tcPr>
            <w:tcW w:w="1473" w:type="pct"/>
            <w:gridSpan w:val="6"/>
            <w:vAlign w:val="center"/>
          </w:tcPr>
          <w:p w:rsidR="0095673D" w:rsidRPr="0095673D" w:rsidRDefault="0095673D" w:rsidP="0095673D">
            <w:pPr>
              <w:rPr>
                <w:rFonts w:ascii="Times New Roman" w:hAnsi="Times New Roman"/>
                <w:lang w:val="sr-Cyrl-CS"/>
              </w:rPr>
            </w:pPr>
            <w:r w:rsidRPr="0095673D">
              <w:rPr>
                <w:rFonts w:ascii="Times New Roman" w:hAnsi="Times New Roman"/>
                <w:lang w:val="sr-Cyrl-CS"/>
              </w:rPr>
              <w:t>Презентовање објављеног рада/ књиге</w:t>
            </w:r>
          </w:p>
        </w:tc>
        <w:tc>
          <w:tcPr>
            <w:tcW w:w="450" w:type="pct"/>
            <w:gridSpan w:val="5"/>
            <w:vAlign w:val="center"/>
          </w:tcPr>
          <w:p w:rsidR="0095673D" w:rsidRPr="0095673D" w:rsidRDefault="0095673D" w:rsidP="0095673D">
            <w:pPr>
              <w:jc w:val="center"/>
              <w:rPr>
                <w:rFonts w:ascii="Times New Roman" w:hAnsi="Times New Roman"/>
                <w:b/>
                <w:lang w:val="sr-Cyrl-CS"/>
              </w:rPr>
            </w:pPr>
            <w:r w:rsidRPr="0095673D">
              <w:rPr>
                <w:rFonts w:ascii="Times New Roman" w:hAnsi="Times New Roman"/>
                <w:b/>
                <w:lang w:val="sr-Cyrl-CS"/>
              </w:rPr>
              <w:t>5</w:t>
            </w:r>
          </w:p>
        </w:tc>
        <w:tc>
          <w:tcPr>
            <w:tcW w:w="1383" w:type="pct"/>
            <w:gridSpan w:val="4"/>
            <w:vAlign w:val="center"/>
          </w:tcPr>
          <w:p w:rsidR="0095673D" w:rsidRPr="0095673D" w:rsidRDefault="0095673D" w:rsidP="0095673D">
            <w:pPr>
              <w:rPr>
                <w:rFonts w:ascii="Times New Roman" w:hAnsi="Times New Roman"/>
                <w:lang w:val="sr-Cyrl-CS"/>
              </w:rPr>
            </w:pPr>
            <w:r w:rsidRPr="0095673D">
              <w:rPr>
                <w:rFonts w:ascii="Times New Roman" w:hAnsi="Times New Roman"/>
                <w:lang w:val="sr-Cyrl-CS"/>
              </w:rPr>
              <w:t xml:space="preserve"> Припрема презентације књиге/рада и излагање о раду</w:t>
            </w:r>
          </w:p>
        </w:tc>
        <w:tc>
          <w:tcPr>
            <w:tcW w:w="1695" w:type="pct"/>
            <w:gridSpan w:val="6"/>
          </w:tcPr>
          <w:p w:rsidR="0095673D" w:rsidRPr="0095673D" w:rsidRDefault="0095673D" w:rsidP="0095673D">
            <w:pPr>
              <w:rPr>
                <w:rFonts w:ascii="Times New Roman" w:hAnsi="Times New Roman"/>
                <w:lang w:val="sr-Cyrl-CS"/>
              </w:rPr>
            </w:pPr>
            <w:r w:rsidRPr="0095673D">
              <w:rPr>
                <w:rFonts w:ascii="Times New Roman" w:hAnsi="Times New Roman"/>
                <w:lang w:val="sr-Cyrl-CS"/>
              </w:rPr>
              <w:t>Припрема или пп презентација, фотографије, видео записи, летопис школе,</w:t>
            </w:r>
          </w:p>
          <w:p w:rsidR="0095673D" w:rsidRPr="0095673D" w:rsidRDefault="0095673D" w:rsidP="0095673D">
            <w:pPr>
              <w:rPr>
                <w:rFonts w:ascii="Times New Roman" w:hAnsi="Times New Roman"/>
                <w:lang w:val="sr-Cyrl-CS"/>
              </w:rPr>
            </w:pPr>
            <w:r w:rsidRPr="0095673D">
              <w:rPr>
                <w:rFonts w:ascii="Times New Roman" w:hAnsi="Times New Roman"/>
                <w:lang w:val="sr-Cyrl-CS"/>
              </w:rPr>
              <w:t xml:space="preserve">извештај о самом излагању, листа учесника </w:t>
            </w:r>
          </w:p>
        </w:tc>
      </w:tr>
      <w:tr w:rsidR="0095673D" w:rsidRPr="0095673D" w:rsidTr="00017D03">
        <w:trPr>
          <w:trHeight w:val="1088"/>
        </w:trPr>
        <w:tc>
          <w:tcPr>
            <w:tcW w:w="1473" w:type="pct"/>
            <w:gridSpan w:val="6"/>
            <w:vAlign w:val="center"/>
          </w:tcPr>
          <w:p w:rsidR="0095673D" w:rsidRPr="0095673D" w:rsidRDefault="0095673D" w:rsidP="0095673D">
            <w:pPr>
              <w:rPr>
                <w:rFonts w:ascii="Times New Roman" w:hAnsi="Times New Roman"/>
                <w:lang w:val="sr-Cyrl-CS"/>
              </w:rPr>
            </w:pPr>
            <w:r w:rsidRPr="0095673D">
              <w:rPr>
                <w:rFonts w:ascii="Times New Roman" w:hAnsi="Times New Roman"/>
                <w:lang w:val="sr-Cyrl-CS"/>
              </w:rPr>
              <w:t>Слушање приказа књиге/стручног рада, рецензије</w:t>
            </w:r>
          </w:p>
        </w:tc>
        <w:tc>
          <w:tcPr>
            <w:tcW w:w="450" w:type="pct"/>
            <w:gridSpan w:val="5"/>
            <w:vAlign w:val="center"/>
          </w:tcPr>
          <w:p w:rsidR="0095673D" w:rsidRPr="0095673D" w:rsidRDefault="0095673D" w:rsidP="0095673D">
            <w:pPr>
              <w:jc w:val="center"/>
              <w:rPr>
                <w:rFonts w:ascii="Times New Roman" w:hAnsi="Times New Roman"/>
                <w:b/>
                <w:lang w:val="sr-Cyrl-CS"/>
              </w:rPr>
            </w:pPr>
            <w:r w:rsidRPr="0095673D">
              <w:rPr>
                <w:rFonts w:ascii="Times New Roman" w:hAnsi="Times New Roman"/>
                <w:b/>
                <w:lang w:val="sr-Cyrl-CS"/>
              </w:rPr>
              <w:t>2</w:t>
            </w:r>
          </w:p>
        </w:tc>
        <w:tc>
          <w:tcPr>
            <w:tcW w:w="1383" w:type="pct"/>
            <w:gridSpan w:val="4"/>
            <w:vAlign w:val="center"/>
          </w:tcPr>
          <w:p w:rsidR="0095673D" w:rsidRPr="0095673D" w:rsidRDefault="0095673D" w:rsidP="0095673D">
            <w:pPr>
              <w:jc w:val="center"/>
              <w:rPr>
                <w:rFonts w:ascii="Times New Roman" w:hAnsi="Times New Roman"/>
                <w:lang w:val="sr-Cyrl-CS"/>
              </w:rPr>
            </w:pPr>
            <w:r w:rsidRPr="0095673D">
              <w:rPr>
                <w:rFonts w:ascii="Times New Roman" w:hAnsi="Times New Roman"/>
                <w:lang w:val="sr-Cyrl-CS"/>
              </w:rPr>
              <w:t>Учешће</w:t>
            </w:r>
          </w:p>
        </w:tc>
        <w:tc>
          <w:tcPr>
            <w:tcW w:w="1695" w:type="pct"/>
            <w:gridSpan w:val="6"/>
          </w:tcPr>
          <w:p w:rsidR="0095673D" w:rsidRPr="0095673D" w:rsidRDefault="0095673D" w:rsidP="0095673D">
            <w:pPr>
              <w:rPr>
                <w:rFonts w:ascii="Times New Roman" w:hAnsi="Times New Roman"/>
                <w:lang w:val="sr-Cyrl-CS"/>
              </w:rPr>
            </w:pPr>
            <w:r w:rsidRPr="0095673D">
              <w:rPr>
                <w:rFonts w:ascii="Times New Roman" w:hAnsi="Times New Roman"/>
                <w:lang w:val="sr-Cyrl-CS"/>
              </w:rPr>
              <w:t>Записник са састанка,</w:t>
            </w:r>
          </w:p>
          <w:p w:rsidR="0095673D" w:rsidRPr="0095673D" w:rsidRDefault="0095673D" w:rsidP="00A33AFB">
            <w:pPr>
              <w:ind w:right="-250"/>
              <w:rPr>
                <w:rFonts w:ascii="Times New Roman" w:hAnsi="Times New Roman"/>
                <w:lang w:val="sr-Cyrl-CS"/>
              </w:rPr>
            </w:pPr>
            <w:r w:rsidRPr="0095673D">
              <w:rPr>
                <w:rFonts w:ascii="Times New Roman" w:hAnsi="Times New Roman"/>
                <w:lang w:val="sr-Cyrl-CS"/>
              </w:rPr>
              <w:t>лична белешка наставника у портфолиу, потврда, фотографије</w:t>
            </w:r>
          </w:p>
        </w:tc>
      </w:tr>
      <w:tr w:rsidR="0095673D" w:rsidRPr="0095673D" w:rsidTr="00017D03">
        <w:trPr>
          <w:trHeight w:val="1088"/>
        </w:trPr>
        <w:tc>
          <w:tcPr>
            <w:tcW w:w="1473" w:type="pct"/>
            <w:gridSpan w:val="6"/>
            <w:vAlign w:val="center"/>
          </w:tcPr>
          <w:p w:rsidR="0095673D" w:rsidRPr="0095673D" w:rsidRDefault="0095673D" w:rsidP="0095673D">
            <w:pPr>
              <w:rPr>
                <w:rFonts w:ascii="Times New Roman" w:hAnsi="Times New Roman"/>
                <w:lang w:val="sr-Cyrl-CS"/>
              </w:rPr>
            </w:pPr>
            <w:r w:rsidRPr="0095673D">
              <w:rPr>
                <w:rFonts w:ascii="Times New Roman" w:hAnsi="Times New Roman"/>
                <w:lang w:val="sr-Cyrl-CS"/>
              </w:rPr>
              <w:t>Рецензија уџбеника или стручне књиге</w:t>
            </w:r>
          </w:p>
        </w:tc>
        <w:tc>
          <w:tcPr>
            <w:tcW w:w="450" w:type="pct"/>
            <w:gridSpan w:val="5"/>
            <w:vAlign w:val="center"/>
          </w:tcPr>
          <w:p w:rsidR="0095673D" w:rsidRPr="0095673D" w:rsidRDefault="0095673D" w:rsidP="0095673D">
            <w:pPr>
              <w:jc w:val="center"/>
              <w:rPr>
                <w:rFonts w:ascii="Times New Roman" w:hAnsi="Times New Roman"/>
                <w:b/>
                <w:lang w:val="sr-Cyrl-CS"/>
              </w:rPr>
            </w:pPr>
            <w:r w:rsidRPr="0095673D">
              <w:rPr>
                <w:rFonts w:ascii="Times New Roman" w:hAnsi="Times New Roman"/>
                <w:b/>
                <w:lang w:val="sr-Cyrl-CS"/>
              </w:rPr>
              <w:t>15</w:t>
            </w:r>
          </w:p>
        </w:tc>
        <w:tc>
          <w:tcPr>
            <w:tcW w:w="1383" w:type="pct"/>
            <w:gridSpan w:val="4"/>
            <w:vAlign w:val="center"/>
          </w:tcPr>
          <w:p w:rsidR="0095673D" w:rsidRPr="0095673D" w:rsidRDefault="0095673D" w:rsidP="0095673D">
            <w:pPr>
              <w:jc w:val="center"/>
              <w:rPr>
                <w:rFonts w:ascii="Times New Roman" w:hAnsi="Times New Roman"/>
                <w:lang w:val="sr-Cyrl-CS"/>
              </w:rPr>
            </w:pPr>
            <w:r w:rsidRPr="0095673D">
              <w:rPr>
                <w:rFonts w:ascii="Times New Roman" w:hAnsi="Times New Roman"/>
                <w:lang w:val="sr-Cyrl-CS"/>
              </w:rPr>
              <w:t>Рецензија</w:t>
            </w:r>
          </w:p>
        </w:tc>
        <w:tc>
          <w:tcPr>
            <w:tcW w:w="1695" w:type="pct"/>
            <w:gridSpan w:val="6"/>
          </w:tcPr>
          <w:p w:rsidR="0095673D" w:rsidRPr="0095673D" w:rsidRDefault="0095673D" w:rsidP="0095673D">
            <w:pPr>
              <w:rPr>
                <w:rFonts w:ascii="Times New Roman" w:hAnsi="Times New Roman"/>
                <w:lang w:val="sr-Cyrl-CS"/>
              </w:rPr>
            </w:pPr>
            <w:r w:rsidRPr="0095673D">
              <w:rPr>
                <w:rFonts w:ascii="Times New Roman" w:hAnsi="Times New Roman"/>
                <w:lang w:val="sr-Cyrl-CS"/>
              </w:rPr>
              <w:t xml:space="preserve">Текст рецензије </w:t>
            </w:r>
          </w:p>
          <w:p w:rsidR="0095673D" w:rsidRPr="0095673D" w:rsidRDefault="0095673D" w:rsidP="0095673D">
            <w:pPr>
              <w:rPr>
                <w:rFonts w:ascii="Times New Roman" w:hAnsi="Times New Roman"/>
                <w:lang w:val="sr-Cyrl-CS"/>
              </w:rPr>
            </w:pPr>
          </w:p>
        </w:tc>
      </w:tr>
      <w:tr w:rsidR="0095673D" w:rsidRPr="0095673D" w:rsidTr="00017D03">
        <w:trPr>
          <w:trHeight w:val="590"/>
        </w:trPr>
        <w:tc>
          <w:tcPr>
            <w:tcW w:w="5000" w:type="pct"/>
            <w:gridSpan w:val="21"/>
            <w:shd w:val="clear" w:color="auto" w:fill="FFCC99"/>
            <w:vAlign w:val="center"/>
          </w:tcPr>
          <w:p w:rsidR="0095673D" w:rsidRPr="00A33AFB" w:rsidRDefault="0095673D" w:rsidP="00A33AFB">
            <w:pPr>
              <w:jc w:val="center"/>
              <w:rPr>
                <w:rFonts w:ascii="Times New Roman" w:hAnsi="Times New Roman"/>
                <w:b/>
                <w:bCs/>
                <w:sz w:val="30"/>
                <w:szCs w:val="30"/>
                <w:lang w:val="ru-RU"/>
              </w:rPr>
            </w:pPr>
            <w:r w:rsidRPr="0095673D">
              <w:rPr>
                <w:rFonts w:ascii="Times New Roman" w:hAnsi="Times New Roman"/>
                <w:b/>
                <w:bCs/>
                <w:szCs w:val="30"/>
                <w:lang w:val="sr-Cyrl-CS"/>
              </w:rPr>
              <w:t>6. Стручне посете и студијска путовања дефинисана развојним планом установе</w:t>
            </w:r>
          </w:p>
        </w:tc>
      </w:tr>
      <w:tr w:rsidR="0095673D" w:rsidRPr="0095673D" w:rsidTr="00017D03">
        <w:trPr>
          <w:trHeight w:val="688"/>
        </w:trPr>
        <w:tc>
          <w:tcPr>
            <w:tcW w:w="1456" w:type="pct"/>
            <w:gridSpan w:val="5"/>
            <w:vAlign w:val="center"/>
          </w:tcPr>
          <w:p w:rsidR="0095673D" w:rsidRPr="0095673D" w:rsidRDefault="0095673D" w:rsidP="0095673D">
            <w:pPr>
              <w:jc w:val="center"/>
              <w:rPr>
                <w:rFonts w:ascii="Times New Roman" w:hAnsi="Times New Roman"/>
                <w:i/>
                <w:lang w:val="sr-Cyrl-CS"/>
              </w:rPr>
            </w:pPr>
            <w:r w:rsidRPr="0095673D">
              <w:rPr>
                <w:rFonts w:ascii="Times New Roman" w:hAnsi="Times New Roman"/>
                <w:i/>
                <w:lang w:val="sr-Cyrl-CS"/>
              </w:rPr>
              <w:t>Активност</w:t>
            </w:r>
          </w:p>
        </w:tc>
        <w:tc>
          <w:tcPr>
            <w:tcW w:w="461" w:type="pct"/>
            <w:gridSpan w:val="5"/>
            <w:vAlign w:val="center"/>
          </w:tcPr>
          <w:p w:rsidR="0095673D" w:rsidRPr="0095673D" w:rsidRDefault="0095673D" w:rsidP="0095673D">
            <w:pPr>
              <w:jc w:val="center"/>
              <w:rPr>
                <w:rFonts w:ascii="Times New Roman" w:hAnsi="Times New Roman"/>
                <w:i/>
                <w:lang w:val="sr-Cyrl-CS"/>
              </w:rPr>
            </w:pPr>
            <w:r w:rsidRPr="0095673D">
              <w:rPr>
                <w:rFonts w:ascii="Times New Roman" w:hAnsi="Times New Roman"/>
                <w:i/>
                <w:lang w:val="sr-Cyrl-CS"/>
              </w:rPr>
              <w:t>Број сати</w:t>
            </w:r>
          </w:p>
        </w:tc>
        <w:tc>
          <w:tcPr>
            <w:tcW w:w="1407" w:type="pct"/>
            <w:gridSpan w:val="7"/>
            <w:vAlign w:val="center"/>
          </w:tcPr>
          <w:p w:rsidR="0095673D" w:rsidRPr="0095673D" w:rsidRDefault="0095673D" w:rsidP="0095673D">
            <w:pPr>
              <w:jc w:val="center"/>
              <w:rPr>
                <w:rFonts w:ascii="Times New Roman" w:hAnsi="Times New Roman"/>
                <w:i/>
                <w:lang w:val="sr-Cyrl-CS"/>
              </w:rPr>
            </w:pPr>
            <w:r w:rsidRPr="0095673D">
              <w:rPr>
                <w:rFonts w:ascii="Times New Roman" w:hAnsi="Times New Roman"/>
                <w:i/>
                <w:lang w:val="sr-Cyrl-CS"/>
              </w:rPr>
              <w:t>Опис активности</w:t>
            </w:r>
          </w:p>
        </w:tc>
        <w:tc>
          <w:tcPr>
            <w:tcW w:w="1677" w:type="pct"/>
            <w:gridSpan w:val="4"/>
            <w:vAlign w:val="center"/>
          </w:tcPr>
          <w:p w:rsidR="0095673D" w:rsidRPr="0095673D" w:rsidRDefault="0095673D" w:rsidP="0095673D">
            <w:pPr>
              <w:jc w:val="center"/>
              <w:rPr>
                <w:rFonts w:ascii="Times New Roman" w:hAnsi="Times New Roman"/>
                <w:i/>
                <w:lang w:val="sr-Cyrl-CS"/>
              </w:rPr>
            </w:pPr>
          </w:p>
          <w:p w:rsidR="0095673D" w:rsidRPr="0095673D" w:rsidRDefault="0095673D" w:rsidP="00A33AFB">
            <w:pPr>
              <w:jc w:val="center"/>
              <w:rPr>
                <w:rFonts w:ascii="Times New Roman" w:hAnsi="Times New Roman"/>
                <w:i/>
                <w:lang w:val="sr-Cyrl-CS"/>
              </w:rPr>
            </w:pPr>
            <w:r w:rsidRPr="0095673D">
              <w:rPr>
                <w:rFonts w:ascii="Times New Roman" w:hAnsi="Times New Roman"/>
                <w:i/>
                <w:lang w:val="sr-Cyrl-CS"/>
              </w:rPr>
              <w:t>Докази:</w:t>
            </w:r>
          </w:p>
        </w:tc>
      </w:tr>
      <w:tr w:rsidR="0095673D" w:rsidRPr="0095673D" w:rsidTr="00017D03">
        <w:trPr>
          <w:trHeight w:val="1625"/>
        </w:trPr>
        <w:tc>
          <w:tcPr>
            <w:tcW w:w="1456" w:type="pct"/>
            <w:gridSpan w:val="5"/>
            <w:vAlign w:val="center"/>
          </w:tcPr>
          <w:p w:rsidR="0095673D" w:rsidRPr="0095673D" w:rsidRDefault="0095673D" w:rsidP="0095673D">
            <w:pPr>
              <w:rPr>
                <w:rFonts w:ascii="Times New Roman" w:hAnsi="Times New Roman"/>
                <w:lang w:val="sr-Cyrl-CS"/>
              </w:rPr>
            </w:pPr>
            <w:r w:rsidRPr="0095673D">
              <w:rPr>
                <w:rFonts w:ascii="Times New Roman" w:hAnsi="Times New Roman"/>
                <w:lang w:val="sr-Cyrl-CS"/>
              </w:rPr>
              <w:t>Вођа-аутор стручне посете/студијског путовања</w:t>
            </w:r>
          </w:p>
        </w:tc>
        <w:tc>
          <w:tcPr>
            <w:tcW w:w="461" w:type="pct"/>
            <w:gridSpan w:val="5"/>
            <w:vAlign w:val="center"/>
          </w:tcPr>
          <w:p w:rsidR="0095673D" w:rsidRPr="0095673D" w:rsidRDefault="0095673D" w:rsidP="0095673D">
            <w:pPr>
              <w:jc w:val="center"/>
              <w:rPr>
                <w:rFonts w:ascii="Times New Roman" w:hAnsi="Times New Roman"/>
                <w:b/>
                <w:lang w:val="sr-Cyrl-CS"/>
              </w:rPr>
            </w:pPr>
            <w:r w:rsidRPr="0095673D">
              <w:rPr>
                <w:rFonts w:ascii="Times New Roman" w:hAnsi="Times New Roman"/>
                <w:b/>
                <w:lang w:val="sr-Cyrl-CS"/>
              </w:rPr>
              <w:t>6</w:t>
            </w:r>
          </w:p>
        </w:tc>
        <w:tc>
          <w:tcPr>
            <w:tcW w:w="1407" w:type="pct"/>
            <w:gridSpan w:val="7"/>
            <w:vAlign w:val="center"/>
          </w:tcPr>
          <w:p w:rsidR="0095673D" w:rsidRPr="0095673D" w:rsidRDefault="0095673D" w:rsidP="0095673D">
            <w:pPr>
              <w:rPr>
                <w:rFonts w:ascii="Times New Roman" w:hAnsi="Times New Roman"/>
                <w:lang w:val="sr-Cyrl-CS"/>
              </w:rPr>
            </w:pPr>
            <w:r w:rsidRPr="0095673D">
              <w:rPr>
                <w:rFonts w:ascii="Times New Roman" w:hAnsi="Times New Roman"/>
              </w:rPr>
              <w:t>Планирање</w:t>
            </w:r>
            <w:r w:rsidRPr="0095673D">
              <w:rPr>
                <w:rFonts w:ascii="Times New Roman" w:hAnsi="Times New Roman"/>
                <w:lang w:val="sr-Cyrl-CS"/>
              </w:rPr>
              <w:t>, припремање, организовање посете, писање извештаја, презентовање у установи са анализом и дискусијом</w:t>
            </w:r>
          </w:p>
        </w:tc>
        <w:tc>
          <w:tcPr>
            <w:tcW w:w="1677" w:type="pct"/>
            <w:gridSpan w:val="4"/>
          </w:tcPr>
          <w:p w:rsidR="0095673D" w:rsidRPr="0095673D" w:rsidRDefault="0095673D" w:rsidP="0095673D">
            <w:pPr>
              <w:rPr>
                <w:rFonts w:ascii="Times New Roman" w:hAnsi="Times New Roman"/>
                <w:lang w:val="sr-Cyrl-CS"/>
              </w:rPr>
            </w:pPr>
          </w:p>
          <w:p w:rsidR="0095673D" w:rsidRPr="0095673D" w:rsidRDefault="0095673D" w:rsidP="0095673D">
            <w:pPr>
              <w:rPr>
                <w:rFonts w:ascii="Times New Roman" w:hAnsi="Times New Roman"/>
                <w:lang w:val="sr-Cyrl-CS"/>
              </w:rPr>
            </w:pPr>
            <w:r w:rsidRPr="0095673D">
              <w:rPr>
                <w:rFonts w:ascii="Times New Roman" w:hAnsi="Times New Roman"/>
                <w:lang w:val="sr-Cyrl-CS"/>
              </w:rPr>
              <w:t xml:space="preserve"> Извештај о посети</w:t>
            </w:r>
          </w:p>
        </w:tc>
      </w:tr>
      <w:tr w:rsidR="0095673D" w:rsidRPr="0095673D" w:rsidTr="00017D03">
        <w:trPr>
          <w:trHeight w:val="1690"/>
        </w:trPr>
        <w:tc>
          <w:tcPr>
            <w:tcW w:w="1456" w:type="pct"/>
            <w:gridSpan w:val="5"/>
            <w:vAlign w:val="center"/>
          </w:tcPr>
          <w:p w:rsidR="0095673D" w:rsidRPr="0095673D" w:rsidRDefault="0095673D" w:rsidP="0095673D">
            <w:pPr>
              <w:rPr>
                <w:rFonts w:ascii="Times New Roman" w:hAnsi="Times New Roman"/>
                <w:lang w:val="sr-Cyrl-CS"/>
              </w:rPr>
            </w:pPr>
            <w:r w:rsidRPr="0095673D">
              <w:rPr>
                <w:rFonts w:ascii="Times New Roman" w:hAnsi="Times New Roman"/>
                <w:lang w:val="sr-Cyrl-CS"/>
              </w:rPr>
              <w:t>Учесник стручне посете/ студијског путовања</w:t>
            </w:r>
          </w:p>
        </w:tc>
        <w:tc>
          <w:tcPr>
            <w:tcW w:w="461" w:type="pct"/>
            <w:gridSpan w:val="5"/>
            <w:vAlign w:val="center"/>
          </w:tcPr>
          <w:p w:rsidR="0095673D" w:rsidRPr="0095673D" w:rsidRDefault="0095673D" w:rsidP="0095673D">
            <w:pPr>
              <w:jc w:val="center"/>
              <w:rPr>
                <w:rFonts w:ascii="Times New Roman" w:hAnsi="Times New Roman"/>
                <w:b/>
                <w:lang w:val="sr-Cyrl-CS"/>
              </w:rPr>
            </w:pPr>
            <w:r w:rsidRPr="0095673D">
              <w:rPr>
                <w:rFonts w:ascii="Times New Roman" w:hAnsi="Times New Roman"/>
                <w:b/>
                <w:lang w:val="sr-Cyrl-CS"/>
              </w:rPr>
              <w:t>2</w:t>
            </w:r>
          </w:p>
        </w:tc>
        <w:tc>
          <w:tcPr>
            <w:tcW w:w="1407" w:type="pct"/>
            <w:gridSpan w:val="7"/>
            <w:vAlign w:val="center"/>
          </w:tcPr>
          <w:p w:rsidR="0095673D" w:rsidRPr="0095673D" w:rsidRDefault="0095673D" w:rsidP="0095673D">
            <w:pPr>
              <w:rPr>
                <w:rFonts w:ascii="Times New Roman" w:hAnsi="Times New Roman"/>
                <w:lang w:val="sr-Cyrl-CS"/>
              </w:rPr>
            </w:pPr>
            <w:r w:rsidRPr="0095673D">
              <w:rPr>
                <w:rFonts w:ascii="Times New Roman" w:hAnsi="Times New Roman"/>
              </w:rPr>
              <w:t>Присуство, учешће, анализа, дискусија</w:t>
            </w:r>
          </w:p>
        </w:tc>
        <w:tc>
          <w:tcPr>
            <w:tcW w:w="1677" w:type="pct"/>
            <w:gridSpan w:val="4"/>
          </w:tcPr>
          <w:p w:rsidR="0095673D" w:rsidRPr="0095673D" w:rsidRDefault="0095673D" w:rsidP="0095673D">
            <w:pPr>
              <w:rPr>
                <w:rFonts w:ascii="Times New Roman" w:hAnsi="Times New Roman"/>
                <w:lang w:val="sr-Cyrl-CS"/>
              </w:rPr>
            </w:pPr>
          </w:p>
          <w:p w:rsidR="0095673D" w:rsidRPr="0095673D" w:rsidRDefault="0095673D" w:rsidP="0095673D">
            <w:pPr>
              <w:ind w:right="-250"/>
              <w:rPr>
                <w:rFonts w:ascii="Times New Roman" w:hAnsi="Times New Roman"/>
                <w:lang w:val="sr-Cyrl-CS"/>
              </w:rPr>
            </w:pPr>
            <w:r w:rsidRPr="0095673D">
              <w:rPr>
                <w:rFonts w:ascii="Times New Roman" w:hAnsi="Times New Roman"/>
                <w:lang w:val="sr-Cyrl-CS"/>
              </w:rPr>
              <w:t xml:space="preserve">Извештај о ангажовању, </w:t>
            </w:r>
          </w:p>
          <w:p w:rsidR="0095673D" w:rsidRPr="0095673D" w:rsidRDefault="0095673D" w:rsidP="00A33AFB">
            <w:pPr>
              <w:ind w:right="-250"/>
              <w:rPr>
                <w:rFonts w:ascii="Times New Roman" w:hAnsi="Times New Roman"/>
                <w:lang w:val="sr-Cyrl-CS"/>
              </w:rPr>
            </w:pPr>
            <w:r w:rsidRPr="0095673D">
              <w:rPr>
                <w:rFonts w:ascii="Times New Roman" w:hAnsi="Times New Roman"/>
                <w:lang w:val="sr-Cyrl-CS"/>
              </w:rPr>
              <w:t>лична белешка наставника у  портфолиу</w:t>
            </w:r>
          </w:p>
        </w:tc>
      </w:tr>
      <w:tr w:rsidR="0095673D" w:rsidRPr="0095673D" w:rsidTr="00017D03">
        <w:trPr>
          <w:trHeight w:val="590"/>
        </w:trPr>
        <w:tc>
          <w:tcPr>
            <w:tcW w:w="5000" w:type="pct"/>
            <w:gridSpan w:val="21"/>
            <w:shd w:val="clear" w:color="auto" w:fill="FFCC99"/>
            <w:vAlign w:val="center"/>
          </w:tcPr>
          <w:p w:rsidR="0095673D" w:rsidRPr="0095673D" w:rsidRDefault="0095673D" w:rsidP="0095673D">
            <w:pPr>
              <w:tabs>
                <w:tab w:val="left" w:pos="462"/>
              </w:tabs>
              <w:ind w:left="-81"/>
              <w:rPr>
                <w:rFonts w:ascii="Times New Roman" w:hAnsi="Times New Roman"/>
                <w:b/>
                <w:lang w:val="sr-Cyrl-CS"/>
              </w:rPr>
            </w:pPr>
            <w:r w:rsidRPr="0095673D">
              <w:rPr>
                <w:rFonts w:ascii="Times New Roman" w:hAnsi="Times New Roman"/>
                <w:b/>
                <w:lang w:val="sr-Cyrl-CS"/>
              </w:rPr>
              <w:t xml:space="preserve">                                 7.   Менторски рад са приправницима и студентима</w:t>
            </w:r>
          </w:p>
        </w:tc>
      </w:tr>
      <w:tr w:rsidR="0095673D" w:rsidRPr="0095673D" w:rsidTr="00017D03">
        <w:trPr>
          <w:trHeight w:val="688"/>
        </w:trPr>
        <w:tc>
          <w:tcPr>
            <w:tcW w:w="1429" w:type="pct"/>
            <w:gridSpan w:val="3"/>
            <w:vAlign w:val="center"/>
          </w:tcPr>
          <w:p w:rsidR="0095673D" w:rsidRPr="0095673D" w:rsidRDefault="0095673D" w:rsidP="0095673D">
            <w:pPr>
              <w:jc w:val="center"/>
              <w:rPr>
                <w:rFonts w:ascii="Times New Roman" w:hAnsi="Times New Roman"/>
                <w:i/>
                <w:lang w:val="sr-Cyrl-CS"/>
              </w:rPr>
            </w:pPr>
            <w:r w:rsidRPr="0095673D">
              <w:rPr>
                <w:rFonts w:ascii="Times New Roman" w:hAnsi="Times New Roman"/>
                <w:i/>
                <w:lang w:val="sr-Cyrl-CS"/>
              </w:rPr>
              <w:t>Активност</w:t>
            </w:r>
          </w:p>
        </w:tc>
        <w:tc>
          <w:tcPr>
            <w:tcW w:w="461" w:type="pct"/>
            <w:gridSpan w:val="6"/>
            <w:vAlign w:val="center"/>
          </w:tcPr>
          <w:p w:rsidR="0095673D" w:rsidRPr="0095673D" w:rsidRDefault="0095673D" w:rsidP="0095673D">
            <w:pPr>
              <w:jc w:val="center"/>
              <w:rPr>
                <w:rFonts w:ascii="Times New Roman" w:hAnsi="Times New Roman"/>
                <w:i/>
                <w:lang w:val="sr-Cyrl-CS"/>
              </w:rPr>
            </w:pPr>
            <w:r w:rsidRPr="0095673D">
              <w:rPr>
                <w:rFonts w:ascii="Times New Roman" w:hAnsi="Times New Roman"/>
                <w:i/>
                <w:lang w:val="sr-Cyrl-CS"/>
              </w:rPr>
              <w:t>Број сати</w:t>
            </w:r>
          </w:p>
        </w:tc>
        <w:tc>
          <w:tcPr>
            <w:tcW w:w="1420" w:type="pct"/>
            <w:gridSpan w:val="7"/>
            <w:vAlign w:val="center"/>
          </w:tcPr>
          <w:p w:rsidR="0095673D" w:rsidRPr="0095673D" w:rsidRDefault="0095673D" w:rsidP="0095673D">
            <w:pPr>
              <w:jc w:val="center"/>
              <w:rPr>
                <w:rFonts w:ascii="Times New Roman" w:hAnsi="Times New Roman"/>
                <w:i/>
                <w:lang w:val="sr-Cyrl-CS"/>
              </w:rPr>
            </w:pPr>
            <w:r w:rsidRPr="0095673D">
              <w:rPr>
                <w:rFonts w:ascii="Times New Roman" w:hAnsi="Times New Roman"/>
                <w:i/>
                <w:lang w:val="sr-Cyrl-CS"/>
              </w:rPr>
              <w:t>Опис активности</w:t>
            </w:r>
          </w:p>
        </w:tc>
        <w:tc>
          <w:tcPr>
            <w:tcW w:w="1691" w:type="pct"/>
            <w:gridSpan w:val="5"/>
            <w:vAlign w:val="center"/>
          </w:tcPr>
          <w:p w:rsidR="0095673D" w:rsidRPr="0095673D" w:rsidRDefault="0095673D" w:rsidP="0095673D">
            <w:pPr>
              <w:jc w:val="center"/>
              <w:rPr>
                <w:rFonts w:ascii="Times New Roman" w:hAnsi="Times New Roman"/>
                <w:i/>
                <w:lang w:val="sr-Cyrl-CS"/>
              </w:rPr>
            </w:pPr>
          </w:p>
          <w:p w:rsidR="0095673D" w:rsidRPr="0095673D" w:rsidRDefault="0095673D" w:rsidP="00A33AFB">
            <w:pPr>
              <w:jc w:val="center"/>
              <w:rPr>
                <w:rFonts w:ascii="Times New Roman" w:hAnsi="Times New Roman"/>
                <w:i/>
                <w:lang w:val="sr-Cyrl-CS"/>
              </w:rPr>
            </w:pPr>
            <w:r w:rsidRPr="0095673D">
              <w:rPr>
                <w:rFonts w:ascii="Times New Roman" w:hAnsi="Times New Roman"/>
                <w:i/>
                <w:lang w:val="sr-Cyrl-CS"/>
              </w:rPr>
              <w:t>Докази:</w:t>
            </w:r>
          </w:p>
        </w:tc>
      </w:tr>
      <w:tr w:rsidR="0095673D" w:rsidRPr="0095673D" w:rsidTr="00017D03">
        <w:trPr>
          <w:trHeight w:val="1753"/>
        </w:trPr>
        <w:tc>
          <w:tcPr>
            <w:tcW w:w="1429" w:type="pct"/>
            <w:gridSpan w:val="3"/>
            <w:tcBorders>
              <w:bottom w:val="single" w:sz="4" w:space="0" w:color="auto"/>
            </w:tcBorders>
            <w:vAlign w:val="center"/>
          </w:tcPr>
          <w:p w:rsidR="0095673D" w:rsidRPr="0095673D" w:rsidRDefault="0095673D" w:rsidP="0095673D">
            <w:pPr>
              <w:rPr>
                <w:rFonts w:ascii="Times New Roman" w:hAnsi="Times New Roman"/>
                <w:lang w:val="sr-Cyrl-CS"/>
              </w:rPr>
            </w:pPr>
            <w:r w:rsidRPr="0095673D">
              <w:rPr>
                <w:rFonts w:ascii="Times New Roman" w:hAnsi="Times New Roman"/>
                <w:lang w:val="sr-Cyrl-CS"/>
              </w:rPr>
              <w:t>Увођење приправника у посао</w:t>
            </w:r>
          </w:p>
        </w:tc>
        <w:tc>
          <w:tcPr>
            <w:tcW w:w="461" w:type="pct"/>
            <w:gridSpan w:val="6"/>
            <w:tcBorders>
              <w:bottom w:val="single" w:sz="4" w:space="0" w:color="auto"/>
            </w:tcBorders>
            <w:vAlign w:val="center"/>
          </w:tcPr>
          <w:p w:rsidR="0095673D" w:rsidRPr="0095673D" w:rsidRDefault="0095673D" w:rsidP="0095673D">
            <w:pPr>
              <w:jc w:val="center"/>
              <w:rPr>
                <w:rFonts w:ascii="Times New Roman" w:hAnsi="Times New Roman"/>
                <w:b/>
              </w:rPr>
            </w:pPr>
            <w:r w:rsidRPr="0095673D">
              <w:rPr>
                <w:rFonts w:ascii="Times New Roman" w:hAnsi="Times New Roman"/>
                <w:b/>
                <w:lang w:val="sr-Cyrl-CS"/>
              </w:rPr>
              <w:t>24</w:t>
            </w:r>
          </w:p>
        </w:tc>
        <w:tc>
          <w:tcPr>
            <w:tcW w:w="1420" w:type="pct"/>
            <w:gridSpan w:val="7"/>
            <w:tcBorders>
              <w:bottom w:val="single" w:sz="4" w:space="0" w:color="auto"/>
            </w:tcBorders>
            <w:vAlign w:val="center"/>
          </w:tcPr>
          <w:p w:rsidR="0095673D" w:rsidRPr="0095673D" w:rsidRDefault="0095673D" w:rsidP="0095673D">
            <w:pPr>
              <w:rPr>
                <w:rFonts w:ascii="Times New Roman" w:hAnsi="Times New Roman"/>
                <w:lang w:val="sr-Cyrl-CS"/>
              </w:rPr>
            </w:pPr>
            <w:r w:rsidRPr="0095673D">
              <w:rPr>
                <w:rFonts w:ascii="Times New Roman" w:hAnsi="Times New Roman"/>
                <w:lang w:val="sr-Cyrl-CS"/>
              </w:rPr>
              <w:t>Припремање за рад са приправником</w:t>
            </w:r>
          </w:p>
        </w:tc>
        <w:tc>
          <w:tcPr>
            <w:tcW w:w="1691" w:type="pct"/>
            <w:gridSpan w:val="5"/>
            <w:tcBorders>
              <w:bottom w:val="single" w:sz="4" w:space="0" w:color="auto"/>
            </w:tcBorders>
          </w:tcPr>
          <w:p w:rsidR="0095673D" w:rsidRPr="0095673D" w:rsidRDefault="0095673D" w:rsidP="0095673D">
            <w:pPr>
              <w:rPr>
                <w:rFonts w:ascii="Times New Roman" w:hAnsi="Times New Roman"/>
                <w:lang w:val="ru-RU"/>
              </w:rPr>
            </w:pPr>
          </w:p>
          <w:p w:rsidR="0095673D" w:rsidRPr="0095673D" w:rsidRDefault="0095673D" w:rsidP="0095673D">
            <w:pPr>
              <w:rPr>
                <w:rFonts w:ascii="Times New Roman" w:hAnsi="Times New Roman"/>
                <w:lang w:val="ru-RU"/>
              </w:rPr>
            </w:pPr>
            <w:r w:rsidRPr="0095673D">
              <w:rPr>
                <w:rFonts w:ascii="Times New Roman" w:hAnsi="Times New Roman"/>
                <w:lang w:val="ru-RU"/>
              </w:rPr>
              <w:t>Решење о менторству,</w:t>
            </w:r>
          </w:p>
          <w:p w:rsidR="0095673D" w:rsidRPr="0095673D" w:rsidRDefault="0095673D" w:rsidP="0095673D">
            <w:pPr>
              <w:rPr>
                <w:rFonts w:ascii="Times New Roman" w:hAnsi="Times New Roman"/>
                <w:lang w:val="ru-RU"/>
              </w:rPr>
            </w:pPr>
            <w:r w:rsidRPr="0095673D">
              <w:rPr>
                <w:rFonts w:ascii="Times New Roman" w:hAnsi="Times New Roman"/>
                <w:lang w:val="ru-RU"/>
              </w:rPr>
              <w:t xml:space="preserve">белешке ментора и приправника, </w:t>
            </w:r>
          </w:p>
          <w:p w:rsidR="0095673D" w:rsidRPr="0095673D" w:rsidRDefault="0095673D" w:rsidP="0095673D">
            <w:pPr>
              <w:rPr>
                <w:rFonts w:ascii="Times New Roman" w:hAnsi="Times New Roman"/>
                <w:lang w:val="ru-RU"/>
              </w:rPr>
            </w:pPr>
            <w:r w:rsidRPr="0095673D">
              <w:rPr>
                <w:rFonts w:ascii="Times New Roman" w:hAnsi="Times New Roman"/>
                <w:lang w:val="ru-RU"/>
              </w:rPr>
              <w:t>припреме часова,</w:t>
            </w:r>
          </w:p>
          <w:p w:rsidR="0095673D" w:rsidRPr="00A33AFB" w:rsidRDefault="0095673D" w:rsidP="0095673D">
            <w:pPr>
              <w:rPr>
                <w:rFonts w:ascii="Times New Roman" w:hAnsi="Times New Roman"/>
                <w:lang w:val="ru-RU"/>
              </w:rPr>
            </w:pPr>
            <w:r w:rsidRPr="0095673D">
              <w:rPr>
                <w:rFonts w:ascii="Times New Roman" w:hAnsi="Times New Roman"/>
                <w:lang w:val="ru-RU"/>
              </w:rPr>
              <w:t>извештај ментора</w:t>
            </w:r>
          </w:p>
        </w:tc>
      </w:tr>
      <w:tr w:rsidR="0095673D" w:rsidRPr="0095673D" w:rsidTr="00017D03">
        <w:trPr>
          <w:trHeight w:val="1753"/>
        </w:trPr>
        <w:tc>
          <w:tcPr>
            <w:tcW w:w="1429" w:type="pct"/>
            <w:gridSpan w:val="3"/>
            <w:tcBorders>
              <w:bottom w:val="single" w:sz="4" w:space="0" w:color="auto"/>
            </w:tcBorders>
            <w:vAlign w:val="center"/>
          </w:tcPr>
          <w:p w:rsidR="0095673D" w:rsidRPr="0095673D" w:rsidRDefault="0095673D" w:rsidP="0095673D">
            <w:pPr>
              <w:rPr>
                <w:rFonts w:ascii="Times New Roman" w:hAnsi="Times New Roman"/>
                <w:lang w:val="sr-Cyrl-CS"/>
              </w:rPr>
            </w:pPr>
            <w:r w:rsidRPr="0095673D">
              <w:rPr>
                <w:rFonts w:ascii="Times New Roman" w:hAnsi="Times New Roman"/>
                <w:lang w:val="sr-Cyrl-CS"/>
              </w:rPr>
              <w:t>Рад са студентима</w:t>
            </w:r>
          </w:p>
        </w:tc>
        <w:tc>
          <w:tcPr>
            <w:tcW w:w="461" w:type="pct"/>
            <w:gridSpan w:val="6"/>
            <w:tcBorders>
              <w:bottom w:val="single" w:sz="4" w:space="0" w:color="auto"/>
            </w:tcBorders>
            <w:vAlign w:val="center"/>
          </w:tcPr>
          <w:p w:rsidR="0095673D" w:rsidRPr="0095673D" w:rsidRDefault="0095673D" w:rsidP="0095673D">
            <w:pPr>
              <w:jc w:val="center"/>
              <w:rPr>
                <w:rFonts w:ascii="Times New Roman" w:hAnsi="Times New Roman"/>
                <w:b/>
                <w:lang w:val="sr-Cyrl-CS"/>
              </w:rPr>
            </w:pPr>
            <w:r w:rsidRPr="0095673D">
              <w:rPr>
                <w:rFonts w:ascii="Times New Roman" w:hAnsi="Times New Roman"/>
                <w:b/>
                <w:lang w:val="sr-Cyrl-CS"/>
              </w:rPr>
              <w:t>6</w:t>
            </w:r>
          </w:p>
        </w:tc>
        <w:tc>
          <w:tcPr>
            <w:tcW w:w="1420" w:type="pct"/>
            <w:gridSpan w:val="7"/>
            <w:tcBorders>
              <w:bottom w:val="single" w:sz="4" w:space="0" w:color="auto"/>
            </w:tcBorders>
            <w:vAlign w:val="center"/>
          </w:tcPr>
          <w:p w:rsidR="0095673D" w:rsidRPr="00A33AFB" w:rsidRDefault="0095673D" w:rsidP="0095673D">
            <w:pPr>
              <w:rPr>
                <w:rFonts w:ascii="Times New Roman" w:hAnsi="Times New Roman"/>
                <w:sz w:val="30"/>
                <w:szCs w:val="30"/>
                <w:lang w:val="ru-RU"/>
              </w:rPr>
            </w:pPr>
            <w:r w:rsidRPr="0095673D">
              <w:rPr>
                <w:rFonts w:ascii="Times New Roman" w:hAnsi="Times New Roman"/>
                <w:szCs w:val="30"/>
                <w:lang w:val="sr-Cyrl-CS"/>
              </w:rPr>
              <w:t>Извођење наставе или конслутацијана којима је присутан студент или приправникса ментором и заједничко анализирање наставе/консултација</w:t>
            </w:r>
          </w:p>
        </w:tc>
        <w:tc>
          <w:tcPr>
            <w:tcW w:w="1691" w:type="pct"/>
            <w:gridSpan w:val="5"/>
            <w:tcBorders>
              <w:bottom w:val="single" w:sz="4" w:space="0" w:color="auto"/>
            </w:tcBorders>
          </w:tcPr>
          <w:p w:rsidR="0095673D" w:rsidRPr="0095673D" w:rsidRDefault="0095673D" w:rsidP="0095673D">
            <w:pPr>
              <w:rPr>
                <w:rFonts w:ascii="Times New Roman" w:hAnsi="Times New Roman"/>
                <w:lang w:val="ru-RU"/>
              </w:rPr>
            </w:pPr>
            <w:r w:rsidRPr="0095673D">
              <w:rPr>
                <w:rFonts w:ascii="Times New Roman" w:hAnsi="Times New Roman"/>
                <w:lang w:val="ru-RU"/>
              </w:rPr>
              <w:t>Белешке ментора и приправника,</w:t>
            </w:r>
          </w:p>
          <w:p w:rsidR="0095673D" w:rsidRPr="0095673D" w:rsidRDefault="0095673D" w:rsidP="0095673D">
            <w:pPr>
              <w:rPr>
                <w:rFonts w:ascii="Times New Roman" w:hAnsi="Times New Roman"/>
                <w:lang w:val="ru-RU"/>
              </w:rPr>
            </w:pPr>
            <w:r w:rsidRPr="0095673D">
              <w:rPr>
                <w:rFonts w:ascii="Times New Roman" w:hAnsi="Times New Roman"/>
                <w:lang w:val="ru-RU"/>
              </w:rPr>
              <w:t xml:space="preserve">припреме часова, </w:t>
            </w:r>
            <w:r w:rsidRPr="0095673D">
              <w:rPr>
                <w:rFonts w:ascii="Times New Roman" w:hAnsi="Times New Roman"/>
                <w:lang w:val="sr-Cyrl-CS"/>
              </w:rPr>
              <w:t>индивидуална бележница наставника,</w:t>
            </w:r>
          </w:p>
          <w:p w:rsidR="0095673D" w:rsidRPr="0095673D" w:rsidRDefault="0095673D" w:rsidP="0095673D">
            <w:pPr>
              <w:rPr>
                <w:rFonts w:ascii="Times New Roman" w:hAnsi="Times New Roman"/>
                <w:lang w:val="ru-RU"/>
              </w:rPr>
            </w:pPr>
            <w:r w:rsidRPr="0095673D">
              <w:rPr>
                <w:rFonts w:ascii="Times New Roman" w:hAnsi="Times New Roman"/>
                <w:lang w:val="ru-RU"/>
              </w:rPr>
              <w:t>извештај</w:t>
            </w:r>
          </w:p>
        </w:tc>
      </w:tr>
      <w:tr w:rsidR="0095673D" w:rsidRPr="0095673D" w:rsidTr="00017D03">
        <w:trPr>
          <w:trHeight w:val="1753"/>
        </w:trPr>
        <w:tc>
          <w:tcPr>
            <w:tcW w:w="1429" w:type="pct"/>
            <w:gridSpan w:val="3"/>
            <w:tcBorders>
              <w:bottom w:val="single" w:sz="4" w:space="0" w:color="auto"/>
            </w:tcBorders>
            <w:vAlign w:val="center"/>
          </w:tcPr>
          <w:p w:rsidR="0095673D" w:rsidRPr="0095673D" w:rsidRDefault="0095673D" w:rsidP="0095673D">
            <w:pPr>
              <w:rPr>
                <w:rFonts w:ascii="Times New Roman" w:hAnsi="Times New Roman"/>
                <w:lang w:val="sr-Cyrl-CS"/>
              </w:rPr>
            </w:pPr>
            <w:r w:rsidRPr="0095673D">
              <w:rPr>
                <w:rFonts w:ascii="Times New Roman" w:hAnsi="Times New Roman"/>
                <w:lang w:val="sr-Cyrl-CS"/>
              </w:rPr>
              <w:t>Рад са волонтерима</w:t>
            </w:r>
          </w:p>
        </w:tc>
        <w:tc>
          <w:tcPr>
            <w:tcW w:w="461" w:type="pct"/>
            <w:gridSpan w:val="6"/>
            <w:tcBorders>
              <w:bottom w:val="single" w:sz="4" w:space="0" w:color="auto"/>
            </w:tcBorders>
            <w:vAlign w:val="center"/>
          </w:tcPr>
          <w:p w:rsidR="0095673D" w:rsidRPr="0095673D" w:rsidRDefault="0095673D" w:rsidP="0095673D">
            <w:pPr>
              <w:jc w:val="center"/>
              <w:rPr>
                <w:rFonts w:ascii="Times New Roman" w:hAnsi="Times New Roman"/>
                <w:b/>
                <w:lang w:val="sr-Cyrl-CS"/>
              </w:rPr>
            </w:pPr>
            <w:r w:rsidRPr="0095673D">
              <w:rPr>
                <w:rFonts w:ascii="Times New Roman" w:hAnsi="Times New Roman"/>
                <w:b/>
                <w:lang w:val="sr-Cyrl-CS"/>
              </w:rPr>
              <w:t>3</w:t>
            </w:r>
          </w:p>
        </w:tc>
        <w:tc>
          <w:tcPr>
            <w:tcW w:w="1420" w:type="pct"/>
            <w:gridSpan w:val="7"/>
            <w:tcBorders>
              <w:bottom w:val="single" w:sz="4" w:space="0" w:color="auto"/>
            </w:tcBorders>
            <w:vAlign w:val="center"/>
          </w:tcPr>
          <w:p w:rsidR="0095673D" w:rsidRPr="00A33AFB" w:rsidRDefault="0095673D" w:rsidP="0095673D">
            <w:pPr>
              <w:rPr>
                <w:rFonts w:ascii="Times New Roman" w:hAnsi="Times New Roman"/>
                <w:szCs w:val="30"/>
                <w:lang w:val="sr-Cyrl-CS"/>
              </w:rPr>
            </w:pPr>
            <w:r w:rsidRPr="0095673D">
              <w:rPr>
                <w:rFonts w:ascii="Times New Roman" w:hAnsi="Times New Roman"/>
                <w:szCs w:val="30"/>
                <w:lang w:val="sr-Cyrl-CS"/>
              </w:rPr>
              <w:t>Пружање подршке, подучавање, консултације, разговори, вођење документације</w:t>
            </w:r>
          </w:p>
        </w:tc>
        <w:tc>
          <w:tcPr>
            <w:tcW w:w="1691" w:type="pct"/>
            <w:gridSpan w:val="5"/>
            <w:tcBorders>
              <w:bottom w:val="single" w:sz="4" w:space="0" w:color="auto"/>
            </w:tcBorders>
          </w:tcPr>
          <w:p w:rsidR="0095673D" w:rsidRPr="0095673D" w:rsidRDefault="0095673D" w:rsidP="0095673D">
            <w:pPr>
              <w:rPr>
                <w:rFonts w:ascii="Times New Roman" w:hAnsi="Times New Roman"/>
                <w:lang w:val="ru-RU"/>
              </w:rPr>
            </w:pPr>
          </w:p>
          <w:p w:rsidR="0095673D" w:rsidRPr="0095673D" w:rsidRDefault="0095673D" w:rsidP="0095673D">
            <w:pPr>
              <w:rPr>
                <w:rFonts w:ascii="Times New Roman" w:hAnsi="Times New Roman"/>
                <w:lang w:val="ru-RU"/>
              </w:rPr>
            </w:pPr>
            <w:r w:rsidRPr="0095673D">
              <w:rPr>
                <w:rFonts w:ascii="Times New Roman" w:hAnsi="Times New Roman"/>
                <w:lang w:val="ru-RU"/>
              </w:rPr>
              <w:t xml:space="preserve">Извештај, </w:t>
            </w:r>
            <w:r w:rsidRPr="0095673D">
              <w:rPr>
                <w:rFonts w:ascii="Times New Roman" w:hAnsi="Times New Roman"/>
                <w:lang w:val="sr-Cyrl-CS"/>
              </w:rPr>
              <w:t>индивидуална бележница наставника</w:t>
            </w:r>
          </w:p>
        </w:tc>
      </w:tr>
      <w:tr w:rsidR="0095673D" w:rsidRPr="0095673D" w:rsidTr="00017D03">
        <w:trPr>
          <w:trHeight w:val="590"/>
        </w:trPr>
        <w:tc>
          <w:tcPr>
            <w:tcW w:w="5000" w:type="pct"/>
            <w:gridSpan w:val="21"/>
            <w:shd w:val="clear" w:color="auto" w:fill="FFCC99"/>
            <w:vAlign w:val="center"/>
          </w:tcPr>
          <w:p w:rsidR="0095673D" w:rsidRPr="0095673D" w:rsidRDefault="0095673D" w:rsidP="0095673D">
            <w:pPr>
              <w:tabs>
                <w:tab w:val="left" w:pos="462"/>
              </w:tabs>
              <w:ind w:left="-81"/>
              <w:jc w:val="center"/>
              <w:rPr>
                <w:rFonts w:ascii="Times New Roman" w:hAnsi="Times New Roman"/>
                <w:b/>
                <w:lang w:val="sr-Cyrl-CS"/>
              </w:rPr>
            </w:pPr>
            <w:r w:rsidRPr="0095673D">
              <w:rPr>
                <w:rFonts w:ascii="Times New Roman" w:hAnsi="Times New Roman"/>
                <w:b/>
                <w:lang w:val="sr-Cyrl-CS"/>
              </w:rPr>
              <w:t>8.   Стручни активи, удружења, подружнице, огранци на нивоу града/општине</w:t>
            </w:r>
          </w:p>
        </w:tc>
      </w:tr>
      <w:tr w:rsidR="0095673D" w:rsidRPr="0095673D" w:rsidTr="00017D03">
        <w:trPr>
          <w:trHeight w:val="568"/>
        </w:trPr>
        <w:tc>
          <w:tcPr>
            <w:tcW w:w="1429" w:type="pct"/>
            <w:gridSpan w:val="3"/>
            <w:vAlign w:val="center"/>
          </w:tcPr>
          <w:p w:rsidR="0095673D" w:rsidRPr="0095673D" w:rsidRDefault="0095673D" w:rsidP="0095673D">
            <w:pPr>
              <w:jc w:val="center"/>
              <w:rPr>
                <w:rFonts w:ascii="Times New Roman" w:hAnsi="Times New Roman"/>
                <w:i/>
                <w:lang w:val="sr-Cyrl-CS"/>
              </w:rPr>
            </w:pPr>
            <w:r w:rsidRPr="0095673D">
              <w:rPr>
                <w:rFonts w:ascii="Times New Roman" w:hAnsi="Times New Roman"/>
                <w:i/>
                <w:lang w:val="sr-Cyrl-CS"/>
              </w:rPr>
              <w:t>Активност</w:t>
            </w:r>
          </w:p>
        </w:tc>
        <w:tc>
          <w:tcPr>
            <w:tcW w:w="461" w:type="pct"/>
            <w:gridSpan w:val="6"/>
            <w:vAlign w:val="center"/>
          </w:tcPr>
          <w:p w:rsidR="0095673D" w:rsidRPr="0095673D" w:rsidRDefault="0095673D" w:rsidP="0095673D">
            <w:pPr>
              <w:jc w:val="center"/>
              <w:rPr>
                <w:rFonts w:ascii="Times New Roman" w:hAnsi="Times New Roman"/>
                <w:i/>
                <w:lang w:val="sr-Cyrl-CS"/>
              </w:rPr>
            </w:pPr>
            <w:r w:rsidRPr="0095673D">
              <w:rPr>
                <w:rFonts w:ascii="Times New Roman" w:hAnsi="Times New Roman"/>
                <w:i/>
                <w:lang w:val="sr-Cyrl-CS"/>
              </w:rPr>
              <w:t>Број сати</w:t>
            </w:r>
          </w:p>
        </w:tc>
        <w:tc>
          <w:tcPr>
            <w:tcW w:w="1420" w:type="pct"/>
            <w:gridSpan w:val="7"/>
            <w:vAlign w:val="center"/>
          </w:tcPr>
          <w:p w:rsidR="0095673D" w:rsidRPr="0095673D" w:rsidRDefault="0095673D" w:rsidP="0095673D">
            <w:pPr>
              <w:jc w:val="center"/>
              <w:rPr>
                <w:rFonts w:ascii="Times New Roman" w:hAnsi="Times New Roman"/>
                <w:i/>
                <w:lang w:val="sr-Cyrl-CS"/>
              </w:rPr>
            </w:pPr>
            <w:r w:rsidRPr="0095673D">
              <w:rPr>
                <w:rFonts w:ascii="Times New Roman" w:hAnsi="Times New Roman"/>
                <w:i/>
                <w:lang w:val="sr-Cyrl-CS"/>
              </w:rPr>
              <w:t>Опис активности</w:t>
            </w:r>
          </w:p>
        </w:tc>
        <w:tc>
          <w:tcPr>
            <w:tcW w:w="1691" w:type="pct"/>
            <w:gridSpan w:val="5"/>
            <w:vAlign w:val="center"/>
          </w:tcPr>
          <w:p w:rsidR="0095673D" w:rsidRPr="0095673D" w:rsidRDefault="0095673D" w:rsidP="00017D03">
            <w:pPr>
              <w:jc w:val="center"/>
              <w:rPr>
                <w:rFonts w:ascii="Times New Roman" w:hAnsi="Times New Roman"/>
                <w:i/>
                <w:lang w:val="sr-Cyrl-CS"/>
              </w:rPr>
            </w:pPr>
            <w:r w:rsidRPr="0095673D">
              <w:rPr>
                <w:rFonts w:ascii="Times New Roman" w:hAnsi="Times New Roman"/>
                <w:i/>
                <w:lang w:val="sr-Cyrl-CS"/>
              </w:rPr>
              <w:t>Докази:</w:t>
            </w:r>
          </w:p>
        </w:tc>
      </w:tr>
      <w:tr w:rsidR="0095673D" w:rsidRPr="0095673D" w:rsidTr="00017D03">
        <w:trPr>
          <w:trHeight w:val="568"/>
        </w:trPr>
        <w:tc>
          <w:tcPr>
            <w:tcW w:w="1429" w:type="pct"/>
            <w:gridSpan w:val="3"/>
            <w:vAlign w:val="center"/>
          </w:tcPr>
          <w:p w:rsidR="0095673D" w:rsidRPr="0095673D" w:rsidRDefault="0095673D" w:rsidP="0095673D">
            <w:pPr>
              <w:rPr>
                <w:rFonts w:ascii="Times New Roman" w:hAnsi="Times New Roman"/>
                <w:lang w:val="sr-Cyrl-CS"/>
              </w:rPr>
            </w:pPr>
            <w:r w:rsidRPr="0095673D">
              <w:rPr>
                <w:rFonts w:ascii="Times New Roman" w:hAnsi="Times New Roman"/>
                <w:lang w:val="sr-Cyrl-CS"/>
              </w:rPr>
              <w:t>Руководилац-председник удружења, актива, подружнице</w:t>
            </w:r>
          </w:p>
        </w:tc>
        <w:tc>
          <w:tcPr>
            <w:tcW w:w="461" w:type="pct"/>
            <w:gridSpan w:val="6"/>
            <w:vAlign w:val="center"/>
          </w:tcPr>
          <w:p w:rsidR="0095673D" w:rsidRPr="0095673D" w:rsidRDefault="0095673D" w:rsidP="0095673D">
            <w:pPr>
              <w:jc w:val="center"/>
              <w:rPr>
                <w:rFonts w:ascii="Times New Roman" w:hAnsi="Times New Roman"/>
                <w:b/>
                <w:bCs/>
                <w:lang w:val="sr-Cyrl-CS"/>
              </w:rPr>
            </w:pPr>
            <w:r w:rsidRPr="0095673D">
              <w:rPr>
                <w:rFonts w:ascii="Times New Roman" w:hAnsi="Times New Roman"/>
                <w:b/>
                <w:bCs/>
                <w:lang w:val="sr-Cyrl-CS"/>
              </w:rPr>
              <w:t>8</w:t>
            </w:r>
          </w:p>
        </w:tc>
        <w:tc>
          <w:tcPr>
            <w:tcW w:w="1420" w:type="pct"/>
            <w:gridSpan w:val="7"/>
            <w:vAlign w:val="center"/>
          </w:tcPr>
          <w:p w:rsidR="0095673D" w:rsidRPr="0095673D" w:rsidRDefault="0095673D" w:rsidP="0095673D">
            <w:pPr>
              <w:jc w:val="center"/>
              <w:rPr>
                <w:rFonts w:ascii="Times New Roman" w:hAnsi="Times New Roman"/>
                <w:lang w:val="sr-Cyrl-CS"/>
              </w:rPr>
            </w:pPr>
            <w:r w:rsidRPr="0095673D">
              <w:rPr>
                <w:rFonts w:ascii="Times New Roman" w:hAnsi="Times New Roman"/>
                <w:lang w:val="sr-Cyrl-CS"/>
              </w:rPr>
              <w:t>Планирање, организација и вођење састанака. Вођење докумнтације, представљање у јавности</w:t>
            </w:r>
          </w:p>
        </w:tc>
        <w:tc>
          <w:tcPr>
            <w:tcW w:w="1691" w:type="pct"/>
            <w:gridSpan w:val="5"/>
            <w:vAlign w:val="center"/>
          </w:tcPr>
          <w:p w:rsidR="0095673D" w:rsidRPr="0095673D" w:rsidRDefault="0095673D" w:rsidP="0095673D">
            <w:pPr>
              <w:rPr>
                <w:rFonts w:ascii="Times New Roman" w:hAnsi="Times New Roman"/>
                <w:lang w:val="sr-Cyrl-CS"/>
              </w:rPr>
            </w:pPr>
            <w:r w:rsidRPr="0095673D">
              <w:rPr>
                <w:rFonts w:ascii="Times New Roman" w:hAnsi="Times New Roman"/>
                <w:lang w:val="sr-Cyrl-CS"/>
              </w:rPr>
              <w:t>Решење о руковођењу, извештаји са сатанака, индивидуална бележница наставника</w:t>
            </w:r>
          </w:p>
        </w:tc>
      </w:tr>
      <w:tr w:rsidR="0095673D" w:rsidRPr="0095673D" w:rsidTr="00017D03">
        <w:trPr>
          <w:trHeight w:val="688"/>
        </w:trPr>
        <w:tc>
          <w:tcPr>
            <w:tcW w:w="1429" w:type="pct"/>
            <w:gridSpan w:val="3"/>
            <w:vAlign w:val="center"/>
          </w:tcPr>
          <w:p w:rsidR="0095673D" w:rsidRPr="00017D03" w:rsidRDefault="0095673D" w:rsidP="00017D03">
            <w:pPr>
              <w:rPr>
                <w:rFonts w:ascii="Times New Roman" w:hAnsi="Times New Roman"/>
                <w:lang w:val="ru-RU"/>
              </w:rPr>
            </w:pPr>
            <w:r w:rsidRPr="0095673D">
              <w:rPr>
                <w:rFonts w:ascii="Times New Roman" w:hAnsi="Times New Roman"/>
                <w:lang w:val="ru-RU"/>
              </w:rPr>
              <w:t xml:space="preserve">  Учествовање у раду подружница, градских актива, друштава...</w:t>
            </w:r>
          </w:p>
        </w:tc>
        <w:tc>
          <w:tcPr>
            <w:tcW w:w="461" w:type="pct"/>
            <w:gridSpan w:val="6"/>
            <w:vAlign w:val="center"/>
          </w:tcPr>
          <w:p w:rsidR="0095673D" w:rsidRPr="0095673D" w:rsidRDefault="0095673D" w:rsidP="0095673D">
            <w:pPr>
              <w:jc w:val="center"/>
              <w:rPr>
                <w:rFonts w:ascii="Times New Roman" w:hAnsi="Times New Roman"/>
                <w:b/>
                <w:bCs/>
                <w:lang w:val="sr-Cyrl-CS"/>
              </w:rPr>
            </w:pPr>
            <w:r w:rsidRPr="0095673D">
              <w:rPr>
                <w:rFonts w:ascii="Times New Roman" w:hAnsi="Times New Roman"/>
                <w:b/>
                <w:bCs/>
                <w:lang w:val="sr-Cyrl-CS"/>
              </w:rPr>
              <w:t>2</w:t>
            </w:r>
          </w:p>
        </w:tc>
        <w:tc>
          <w:tcPr>
            <w:tcW w:w="1420" w:type="pct"/>
            <w:gridSpan w:val="7"/>
            <w:vAlign w:val="center"/>
          </w:tcPr>
          <w:p w:rsidR="0095673D" w:rsidRPr="0095673D" w:rsidRDefault="0095673D" w:rsidP="0095673D">
            <w:pPr>
              <w:rPr>
                <w:rFonts w:ascii="Times New Roman" w:hAnsi="Times New Roman"/>
                <w:lang w:val="sr-Cyrl-CS"/>
              </w:rPr>
            </w:pPr>
            <w:r w:rsidRPr="0095673D">
              <w:rPr>
                <w:rFonts w:ascii="Times New Roman" w:hAnsi="Times New Roman"/>
                <w:lang w:val="sr-Cyrl-CS"/>
              </w:rPr>
              <w:t>Присуство, учешће, дискусија, анализа</w:t>
            </w:r>
          </w:p>
        </w:tc>
        <w:tc>
          <w:tcPr>
            <w:tcW w:w="1691" w:type="pct"/>
            <w:gridSpan w:val="5"/>
            <w:vAlign w:val="center"/>
          </w:tcPr>
          <w:p w:rsidR="0095673D" w:rsidRPr="0095673D" w:rsidRDefault="0095673D" w:rsidP="0095673D">
            <w:pPr>
              <w:rPr>
                <w:rFonts w:ascii="Times New Roman" w:hAnsi="Times New Roman"/>
                <w:lang w:val="sr-Cyrl-CS"/>
              </w:rPr>
            </w:pPr>
            <w:r w:rsidRPr="0095673D">
              <w:rPr>
                <w:rFonts w:ascii="Times New Roman" w:hAnsi="Times New Roman"/>
                <w:lang w:val="sr-Cyrl-CS"/>
              </w:rPr>
              <w:t>Листа учесника, извештај о посећености, индивидуална бележница наставника</w:t>
            </w:r>
          </w:p>
        </w:tc>
      </w:tr>
      <w:tr w:rsidR="0095673D" w:rsidRPr="0095673D" w:rsidTr="00017D03">
        <w:trPr>
          <w:trHeight w:val="590"/>
        </w:trPr>
        <w:tc>
          <w:tcPr>
            <w:tcW w:w="5000" w:type="pct"/>
            <w:gridSpan w:val="21"/>
            <w:shd w:val="clear" w:color="auto" w:fill="FFCC99"/>
            <w:vAlign w:val="center"/>
          </w:tcPr>
          <w:p w:rsidR="0095673D" w:rsidRPr="0095673D" w:rsidRDefault="0095673D" w:rsidP="0095673D">
            <w:pPr>
              <w:tabs>
                <w:tab w:val="left" w:pos="462"/>
              </w:tabs>
              <w:ind w:left="-81"/>
              <w:jc w:val="center"/>
              <w:rPr>
                <w:rFonts w:ascii="Times New Roman" w:hAnsi="Times New Roman"/>
                <w:b/>
                <w:lang w:val="sr-Cyrl-CS"/>
              </w:rPr>
            </w:pPr>
            <w:r w:rsidRPr="0095673D">
              <w:rPr>
                <w:rFonts w:ascii="Times New Roman" w:hAnsi="Times New Roman"/>
                <w:b/>
                <w:lang w:val="sr-Cyrl-CS"/>
              </w:rPr>
              <w:t>9.   Такмичења и смотре</w:t>
            </w:r>
          </w:p>
        </w:tc>
      </w:tr>
      <w:tr w:rsidR="0095673D" w:rsidRPr="0095673D" w:rsidTr="00017D03">
        <w:trPr>
          <w:trHeight w:val="568"/>
        </w:trPr>
        <w:tc>
          <w:tcPr>
            <w:tcW w:w="1429" w:type="pct"/>
            <w:gridSpan w:val="3"/>
            <w:vAlign w:val="center"/>
          </w:tcPr>
          <w:p w:rsidR="0095673D" w:rsidRPr="0095673D" w:rsidRDefault="0095673D" w:rsidP="0095673D">
            <w:pPr>
              <w:jc w:val="center"/>
              <w:rPr>
                <w:rFonts w:ascii="Times New Roman" w:hAnsi="Times New Roman"/>
                <w:i/>
                <w:lang w:val="sr-Cyrl-CS"/>
              </w:rPr>
            </w:pPr>
            <w:r w:rsidRPr="0095673D">
              <w:rPr>
                <w:rFonts w:ascii="Times New Roman" w:hAnsi="Times New Roman"/>
                <w:i/>
                <w:lang w:val="sr-Cyrl-CS"/>
              </w:rPr>
              <w:t>Активност</w:t>
            </w:r>
          </w:p>
        </w:tc>
        <w:tc>
          <w:tcPr>
            <w:tcW w:w="461" w:type="pct"/>
            <w:gridSpan w:val="6"/>
            <w:vAlign w:val="center"/>
          </w:tcPr>
          <w:p w:rsidR="0095673D" w:rsidRPr="0095673D" w:rsidRDefault="0095673D" w:rsidP="0095673D">
            <w:pPr>
              <w:jc w:val="center"/>
              <w:rPr>
                <w:rFonts w:ascii="Times New Roman" w:hAnsi="Times New Roman"/>
                <w:i/>
                <w:lang w:val="sr-Cyrl-CS"/>
              </w:rPr>
            </w:pPr>
            <w:r w:rsidRPr="0095673D">
              <w:rPr>
                <w:rFonts w:ascii="Times New Roman" w:hAnsi="Times New Roman"/>
                <w:i/>
                <w:lang w:val="sr-Cyrl-CS"/>
              </w:rPr>
              <w:t>Број сати</w:t>
            </w:r>
          </w:p>
        </w:tc>
        <w:tc>
          <w:tcPr>
            <w:tcW w:w="1420" w:type="pct"/>
            <w:gridSpan w:val="7"/>
            <w:vAlign w:val="center"/>
          </w:tcPr>
          <w:p w:rsidR="0095673D" w:rsidRPr="0095673D" w:rsidRDefault="0095673D" w:rsidP="0095673D">
            <w:pPr>
              <w:jc w:val="center"/>
              <w:rPr>
                <w:rFonts w:ascii="Times New Roman" w:hAnsi="Times New Roman"/>
                <w:i/>
                <w:lang w:val="sr-Cyrl-CS"/>
              </w:rPr>
            </w:pPr>
            <w:r w:rsidRPr="0095673D">
              <w:rPr>
                <w:rFonts w:ascii="Times New Roman" w:hAnsi="Times New Roman"/>
                <w:i/>
                <w:lang w:val="sr-Cyrl-CS"/>
              </w:rPr>
              <w:t>Опис активности</w:t>
            </w:r>
          </w:p>
        </w:tc>
        <w:tc>
          <w:tcPr>
            <w:tcW w:w="1691" w:type="pct"/>
            <w:gridSpan w:val="5"/>
            <w:vAlign w:val="center"/>
          </w:tcPr>
          <w:p w:rsidR="0095673D" w:rsidRPr="0095673D" w:rsidRDefault="0095673D" w:rsidP="00017D03">
            <w:pPr>
              <w:jc w:val="center"/>
              <w:rPr>
                <w:rFonts w:ascii="Times New Roman" w:hAnsi="Times New Roman"/>
                <w:i/>
                <w:lang w:val="sr-Cyrl-CS"/>
              </w:rPr>
            </w:pPr>
            <w:r w:rsidRPr="0095673D">
              <w:rPr>
                <w:rFonts w:ascii="Times New Roman" w:hAnsi="Times New Roman"/>
                <w:i/>
                <w:lang w:val="sr-Cyrl-CS"/>
              </w:rPr>
              <w:t>Докази:</w:t>
            </w:r>
          </w:p>
        </w:tc>
      </w:tr>
      <w:tr w:rsidR="0095673D" w:rsidRPr="0095673D" w:rsidTr="00017D03">
        <w:trPr>
          <w:trHeight w:val="568"/>
        </w:trPr>
        <w:tc>
          <w:tcPr>
            <w:tcW w:w="1429" w:type="pct"/>
            <w:gridSpan w:val="3"/>
            <w:vAlign w:val="center"/>
          </w:tcPr>
          <w:p w:rsidR="0095673D" w:rsidRPr="0095673D" w:rsidRDefault="0095673D" w:rsidP="0095673D">
            <w:pPr>
              <w:rPr>
                <w:rFonts w:ascii="Times New Roman" w:hAnsi="Times New Roman"/>
                <w:lang w:val="sr-Cyrl-CS"/>
              </w:rPr>
            </w:pPr>
            <w:r w:rsidRPr="0095673D">
              <w:rPr>
                <w:rFonts w:ascii="Times New Roman" w:hAnsi="Times New Roman"/>
                <w:lang w:val="sr-Cyrl-CS"/>
              </w:rPr>
              <w:t>Учествовање на такмичењима републичког и међународног нивоа...</w:t>
            </w:r>
          </w:p>
        </w:tc>
        <w:tc>
          <w:tcPr>
            <w:tcW w:w="461" w:type="pct"/>
            <w:gridSpan w:val="6"/>
            <w:vAlign w:val="center"/>
          </w:tcPr>
          <w:p w:rsidR="0095673D" w:rsidRPr="0095673D" w:rsidRDefault="0095673D" w:rsidP="0095673D">
            <w:pPr>
              <w:jc w:val="center"/>
              <w:rPr>
                <w:rFonts w:ascii="Times New Roman" w:hAnsi="Times New Roman"/>
                <w:b/>
                <w:bCs/>
                <w:lang w:val="sr-Cyrl-CS"/>
              </w:rPr>
            </w:pPr>
            <w:r w:rsidRPr="0095673D">
              <w:rPr>
                <w:rFonts w:ascii="Times New Roman" w:hAnsi="Times New Roman"/>
                <w:b/>
                <w:bCs/>
                <w:lang w:val="sr-Cyrl-CS"/>
              </w:rPr>
              <w:t>10</w:t>
            </w:r>
          </w:p>
        </w:tc>
        <w:tc>
          <w:tcPr>
            <w:tcW w:w="1420" w:type="pct"/>
            <w:gridSpan w:val="7"/>
            <w:vAlign w:val="center"/>
          </w:tcPr>
          <w:p w:rsidR="0095673D" w:rsidRPr="0095673D" w:rsidRDefault="0095673D" w:rsidP="0095673D">
            <w:pPr>
              <w:jc w:val="center"/>
              <w:rPr>
                <w:rFonts w:ascii="Times New Roman" w:hAnsi="Times New Roman"/>
                <w:lang w:val="sr-Cyrl-CS"/>
              </w:rPr>
            </w:pPr>
            <w:r w:rsidRPr="0095673D">
              <w:rPr>
                <w:rFonts w:ascii="Times New Roman" w:hAnsi="Times New Roman"/>
                <w:lang w:val="sr-Cyrl-CS"/>
              </w:rPr>
              <w:t xml:space="preserve">Планирање, организација, прпремање и вођење ученика на такмичење, вођење докумнтације, </w:t>
            </w:r>
          </w:p>
        </w:tc>
        <w:tc>
          <w:tcPr>
            <w:tcW w:w="1691" w:type="pct"/>
            <w:gridSpan w:val="5"/>
            <w:vAlign w:val="center"/>
          </w:tcPr>
          <w:p w:rsidR="0095673D" w:rsidRPr="0095673D" w:rsidRDefault="0095673D" w:rsidP="0095673D">
            <w:pPr>
              <w:rPr>
                <w:rFonts w:ascii="Times New Roman" w:hAnsi="Times New Roman"/>
                <w:lang w:val="sr-Cyrl-CS"/>
              </w:rPr>
            </w:pPr>
            <w:r w:rsidRPr="0095673D">
              <w:rPr>
                <w:rFonts w:ascii="Times New Roman" w:hAnsi="Times New Roman"/>
                <w:lang w:val="sr-Cyrl-CS"/>
              </w:rPr>
              <w:t>Дневник васпитно –образовног рада, путни налог, извештај са такмичења, дипломе ученика, индивидуална бележница наставника</w:t>
            </w:r>
          </w:p>
        </w:tc>
      </w:tr>
      <w:tr w:rsidR="0095673D" w:rsidRPr="0095673D" w:rsidTr="00017D03">
        <w:trPr>
          <w:trHeight w:val="688"/>
        </w:trPr>
        <w:tc>
          <w:tcPr>
            <w:tcW w:w="1429" w:type="pct"/>
            <w:gridSpan w:val="3"/>
            <w:vAlign w:val="center"/>
          </w:tcPr>
          <w:p w:rsidR="0095673D" w:rsidRPr="00A33AFB" w:rsidRDefault="0095673D" w:rsidP="00A33AFB">
            <w:pPr>
              <w:rPr>
                <w:rFonts w:ascii="Times New Roman" w:hAnsi="Times New Roman"/>
                <w:lang w:val="ru-RU"/>
              </w:rPr>
            </w:pPr>
            <w:r w:rsidRPr="0095673D">
              <w:rPr>
                <w:rFonts w:ascii="Times New Roman" w:hAnsi="Times New Roman"/>
                <w:lang w:val="ru-RU"/>
              </w:rPr>
              <w:t xml:space="preserve">  Учествовање на такмичењима општинског и окружног нивоа</w:t>
            </w:r>
          </w:p>
        </w:tc>
        <w:tc>
          <w:tcPr>
            <w:tcW w:w="461" w:type="pct"/>
            <w:gridSpan w:val="6"/>
            <w:vAlign w:val="center"/>
          </w:tcPr>
          <w:p w:rsidR="0095673D" w:rsidRPr="0095673D" w:rsidRDefault="0095673D" w:rsidP="0095673D">
            <w:pPr>
              <w:jc w:val="center"/>
              <w:rPr>
                <w:rFonts w:ascii="Times New Roman" w:hAnsi="Times New Roman"/>
                <w:b/>
                <w:bCs/>
                <w:lang w:val="sr-Cyrl-CS"/>
              </w:rPr>
            </w:pPr>
            <w:r w:rsidRPr="0095673D">
              <w:rPr>
                <w:rFonts w:ascii="Times New Roman" w:hAnsi="Times New Roman"/>
                <w:b/>
                <w:bCs/>
                <w:lang w:val="sr-Cyrl-CS"/>
              </w:rPr>
              <w:t>3</w:t>
            </w:r>
          </w:p>
        </w:tc>
        <w:tc>
          <w:tcPr>
            <w:tcW w:w="1420" w:type="pct"/>
            <w:gridSpan w:val="7"/>
            <w:vAlign w:val="center"/>
          </w:tcPr>
          <w:p w:rsidR="0095673D" w:rsidRPr="0095673D" w:rsidRDefault="0095673D" w:rsidP="0095673D">
            <w:pPr>
              <w:rPr>
                <w:rFonts w:ascii="Times New Roman" w:hAnsi="Times New Roman"/>
                <w:lang w:val="sr-Cyrl-CS"/>
              </w:rPr>
            </w:pPr>
            <w:r w:rsidRPr="0095673D">
              <w:rPr>
                <w:rFonts w:ascii="Times New Roman" w:hAnsi="Times New Roman"/>
                <w:lang w:val="sr-Cyrl-CS"/>
              </w:rPr>
              <w:t>Присуство, учешће, дежурство, дискусија, прегледање тестова, анализа</w:t>
            </w:r>
          </w:p>
        </w:tc>
        <w:tc>
          <w:tcPr>
            <w:tcW w:w="1691" w:type="pct"/>
            <w:gridSpan w:val="5"/>
            <w:vAlign w:val="center"/>
          </w:tcPr>
          <w:p w:rsidR="0095673D" w:rsidRPr="0095673D" w:rsidRDefault="0095673D" w:rsidP="0095673D">
            <w:pPr>
              <w:rPr>
                <w:rFonts w:ascii="Times New Roman" w:hAnsi="Times New Roman"/>
                <w:lang w:val="sr-Cyrl-CS"/>
              </w:rPr>
            </w:pPr>
            <w:r w:rsidRPr="0095673D">
              <w:rPr>
                <w:rFonts w:ascii="Times New Roman" w:hAnsi="Times New Roman"/>
                <w:lang w:val="sr-Cyrl-CS"/>
              </w:rPr>
              <w:t>Листа учесника, извештај о учешћу, индивидуална бележница наставника</w:t>
            </w:r>
          </w:p>
        </w:tc>
      </w:tr>
      <w:tr w:rsidR="0095673D" w:rsidRPr="0095673D" w:rsidTr="00017D03">
        <w:trPr>
          <w:trHeight w:val="1483"/>
        </w:trPr>
        <w:tc>
          <w:tcPr>
            <w:tcW w:w="1429" w:type="pct"/>
            <w:gridSpan w:val="3"/>
            <w:vAlign w:val="center"/>
          </w:tcPr>
          <w:p w:rsidR="0095673D" w:rsidRPr="0095673D" w:rsidRDefault="0095673D" w:rsidP="0095673D">
            <w:pPr>
              <w:rPr>
                <w:rFonts w:ascii="Times New Roman" w:hAnsi="Times New Roman"/>
                <w:lang w:val="ru-RU"/>
              </w:rPr>
            </w:pPr>
            <w:r w:rsidRPr="0095673D">
              <w:rPr>
                <w:rFonts w:ascii="Times New Roman" w:hAnsi="Times New Roman"/>
                <w:lang w:val="ru-RU"/>
              </w:rPr>
              <w:t>Организација такмичења општинског или окружног нивоа</w:t>
            </w:r>
          </w:p>
        </w:tc>
        <w:tc>
          <w:tcPr>
            <w:tcW w:w="461" w:type="pct"/>
            <w:gridSpan w:val="6"/>
            <w:vAlign w:val="center"/>
          </w:tcPr>
          <w:p w:rsidR="0095673D" w:rsidRPr="0095673D" w:rsidRDefault="0095673D" w:rsidP="0095673D">
            <w:pPr>
              <w:jc w:val="center"/>
              <w:rPr>
                <w:rFonts w:ascii="Times New Roman" w:hAnsi="Times New Roman"/>
                <w:b/>
                <w:bCs/>
                <w:lang w:val="sr-Cyrl-CS"/>
              </w:rPr>
            </w:pPr>
            <w:r w:rsidRPr="0095673D">
              <w:rPr>
                <w:rFonts w:ascii="Times New Roman" w:hAnsi="Times New Roman"/>
                <w:b/>
                <w:bCs/>
                <w:lang w:val="sr-Cyrl-CS"/>
              </w:rPr>
              <w:t>6</w:t>
            </w:r>
          </w:p>
        </w:tc>
        <w:tc>
          <w:tcPr>
            <w:tcW w:w="1420" w:type="pct"/>
            <w:gridSpan w:val="7"/>
            <w:vAlign w:val="center"/>
          </w:tcPr>
          <w:p w:rsidR="0095673D" w:rsidRPr="0095673D" w:rsidRDefault="0095673D" w:rsidP="0095673D">
            <w:pPr>
              <w:rPr>
                <w:rFonts w:ascii="Times New Roman" w:hAnsi="Times New Roman"/>
                <w:lang w:val="sr-Cyrl-CS"/>
              </w:rPr>
            </w:pPr>
            <w:r w:rsidRPr="0095673D">
              <w:rPr>
                <w:rFonts w:ascii="Times New Roman" w:hAnsi="Times New Roman"/>
                <w:lang w:val="sr-Cyrl-CS"/>
              </w:rPr>
              <w:t>Организовање, припрема материјала, уношење података, прављење ранг листи, објављивање резултата</w:t>
            </w:r>
          </w:p>
        </w:tc>
        <w:tc>
          <w:tcPr>
            <w:tcW w:w="1691" w:type="pct"/>
            <w:gridSpan w:val="5"/>
            <w:vAlign w:val="center"/>
          </w:tcPr>
          <w:p w:rsidR="0095673D" w:rsidRPr="0095673D" w:rsidRDefault="0095673D" w:rsidP="0095673D">
            <w:pPr>
              <w:rPr>
                <w:rFonts w:ascii="Times New Roman" w:hAnsi="Times New Roman"/>
                <w:lang w:val="sr-Cyrl-CS"/>
              </w:rPr>
            </w:pPr>
            <w:r w:rsidRPr="0095673D">
              <w:rPr>
                <w:rFonts w:ascii="Times New Roman" w:hAnsi="Times New Roman"/>
                <w:lang w:val="sr-Cyrl-CS"/>
              </w:rPr>
              <w:t>Извештај са одржаног такмичења</w:t>
            </w:r>
          </w:p>
        </w:tc>
      </w:tr>
      <w:tr w:rsidR="0095673D" w:rsidRPr="0095673D" w:rsidTr="00017D03">
        <w:trPr>
          <w:trHeight w:val="590"/>
        </w:trPr>
        <w:tc>
          <w:tcPr>
            <w:tcW w:w="5000" w:type="pct"/>
            <w:gridSpan w:val="21"/>
            <w:shd w:val="clear" w:color="auto" w:fill="FFCC99"/>
            <w:vAlign w:val="center"/>
          </w:tcPr>
          <w:p w:rsidR="0095673D" w:rsidRPr="0095673D" w:rsidRDefault="0095673D" w:rsidP="0095673D">
            <w:pPr>
              <w:tabs>
                <w:tab w:val="left" w:pos="462"/>
              </w:tabs>
              <w:ind w:left="-81"/>
              <w:jc w:val="center"/>
              <w:rPr>
                <w:rFonts w:ascii="Times New Roman" w:hAnsi="Times New Roman"/>
                <w:b/>
                <w:lang w:val="sr-Cyrl-CS"/>
              </w:rPr>
            </w:pPr>
            <w:r w:rsidRPr="0095673D">
              <w:rPr>
                <w:rFonts w:ascii="Times New Roman" w:hAnsi="Times New Roman"/>
                <w:b/>
                <w:lang w:val="sr-Cyrl-CS"/>
              </w:rPr>
              <w:t>10. Остале активности образовно-васпитног карактера</w:t>
            </w:r>
          </w:p>
        </w:tc>
      </w:tr>
      <w:tr w:rsidR="0095673D" w:rsidRPr="0095673D" w:rsidTr="00017D03">
        <w:trPr>
          <w:trHeight w:val="568"/>
        </w:trPr>
        <w:tc>
          <w:tcPr>
            <w:tcW w:w="1429" w:type="pct"/>
            <w:gridSpan w:val="3"/>
            <w:vAlign w:val="center"/>
          </w:tcPr>
          <w:p w:rsidR="0095673D" w:rsidRPr="0095673D" w:rsidRDefault="0095673D" w:rsidP="0095673D">
            <w:pPr>
              <w:jc w:val="center"/>
              <w:rPr>
                <w:rFonts w:ascii="Times New Roman" w:hAnsi="Times New Roman"/>
                <w:i/>
                <w:lang w:val="sr-Cyrl-CS"/>
              </w:rPr>
            </w:pPr>
            <w:r w:rsidRPr="0095673D">
              <w:rPr>
                <w:rFonts w:ascii="Times New Roman" w:hAnsi="Times New Roman"/>
                <w:i/>
                <w:lang w:val="sr-Cyrl-CS"/>
              </w:rPr>
              <w:t>Активност</w:t>
            </w:r>
          </w:p>
        </w:tc>
        <w:tc>
          <w:tcPr>
            <w:tcW w:w="461" w:type="pct"/>
            <w:gridSpan w:val="6"/>
            <w:vAlign w:val="center"/>
          </w:tcPr>
          <w:p w:rsidR="0095673D" w:rsidRPr="0095673D" w:rsidRDefault="0095673D" w:rsidP="0095673D">
            <w:pPr>
              <w:jc w:val="center"/>
              <w:rPr>
                <w:rFonts w:ascii="Times New Roman" w:hAnsi="Times New Roman"/>
                <w:i/>
                <w:lang w:val="sr-Cyrl-CS"/>
              </w:rPr>
            </w:pPr>
            <w:r w:rsidRPr="0095673D">
              <w:rPr>
                <w:rFonts w:ascii="Times New Roman" w:hAnsi="Times New Roman"/>
                <w:i/>
                <w:lang w:val="sr-Cyrl-CS"/>
              </w:rPr>
              <w:t>Број сати</w:t>
            </w:r>
          </w:p>
        </w:tc>
        <w:tc>
          <w:tcPr>
            <w:tcW w:w="1420" w:type="pct"/>
            <w:gridSpan w:val="7"/>
            <w:vAlign w:val="center"/>
          </w:tcPr>
          <w:p w:rsidR="0095673D" w:rsidRPr="0095673D" w:rsidRDefault="0095673D" w:rsidP="0095673D">
            <w:pPr>
              <w:jc w:val="center"/>
              <w:rPr>
                <w:rFonts w:ascii="Times New Roman" w:hAnsi="Times New Roman"/>
                <w:i/>
                <w:lang w:val="sr-Cyrl-CS"/>
              </w:rPr>
            </w:pPr>
            <w:r w:rsidRPr="0095673D">
              <w:rPr>
                <w:rFonts w:ascii="Times New Roman" w:hAnsi="Times New Roman"/>
                <w:i/>
                <w:lang w:val="sr-Cyrl-CS"/>
              </w:rPr>
              <w:t>Опис активности</w:t>
            </w:r>
          </w:p>
        </w:tc>
        <w:tc>
          <w:tcPr>
            <w:tcW w:w="1691" w:type="pct"/>
            <w:gridSpan w:val="5"/>
            <w:vAlign w:val="center"/>
          </w:tcPr>
          <w:p w:rsidR="0095673D" w:rsidRPr="0095673D" w:rsidRDefault="0095673D" w:rsidP="00017D03">
            <w:pPr>
              <w:jc w:val="center"/>
              <w:rPr>
                <w:rFonts w:ascii="Times New Roman" w:hAnsi="Times New Roman"/>
                <w:i/>
                <w:lang w:val="sr-Cyrl-CS"/>
              </w:rPr>
            </w:pPr>
            <w:r w:rsidRPr="0095673D">
              <w:rPr>
                <w:rFonts w:ascii="Times New Roman" w:hAnsi="Times New Roman"/>
                <w:i/>
                <w:lang w:val="sr-Cyrl-CS"/>
              </w:rPr>
              <w:t>Докази:</w:t>
            </w:r>
          </w:p>
        </w:tc>
      </w:tr>
      <w:tr w:rsidR="0095673D" w:rsidRPr="0095673D" w:rsidTr="00017D03">
        <w:trPr>
          <w:trHeight w:val="3472"/>
        </w:trPr>
        <w:tc>
          <w:tcPr>
            <w:tcW w:w="1429" w:type="pct"/>
            <w:gridSpan w:val="3"/>
            <w:vAlign w:val="center"/>
          </w:tcPr>
          <w:p w:rsidR="0095673D" w:rsidRPr="0095673D" w:rsidRDefault="0095673D" w:rsidP="0095673D">
            <w:pPr>
              <w:rPr>
                <w:rFonts w:ascii="Times New Roman" w:hAnsi="Times New Roman"/>
                <w:lang w:val="sr-Cyrl-CS"/>
              </w:rPr>
            </w:pPr>
            <w:r w:rsidRPr="0095673D">
              <w:rPr>
                <w:rFonts w:ascii="Times New Roman" w:hAnsi="Times New Roman"/>
                <w:lang w:val="sr-Cyrl-CS"/>
              </w:rPr>
              <w:t xml:space="preserve">Организатор/извођач/ координатор предавања, </w:t>
            </w:r>
          </w:p>
          <w:p w:rsidR="0095673D" w:rsidRPr="0095673D" w:rsidRDefault="0095673D" w:rsidP="0095673D">
            <w:pPr>
              <w:rPr>
                <w:rFonts w:ascii="Times New Roman" w:hAnsi="Times New Roman"/>
                <w:lang w:val="sr-Cyrl-CS"/>
              </w:rPr>
            </w:pPr>
            <w:r w:rsidRPr="0095673D">
              <w:rPr>
                <w:rFonts w:ascii="Times New Roman" w:hAnsi="Times New Roman"/>
                <w:lang w:val="sr-Cyrl-CS"/>
              </w:rPr>
              <w:t xml:space="preserve">трибина, смотри, књижевних </w:t>
            </w:r>
          </w:p>
          <w:p w:rsidR="0095673D" w:rsidRPr="0095673D" w:rsidRDefault="0095673D" w:rsidP="0095673D">
            <w:pPr>
              <w:rPr>
                <w:rFonts w:ascii="Times New Roman" w:hAnsi="Times New Roman"/>
                <w:lang w:val="sr-Cyrl-CS"/>
              </w:rPr>
            </w:pPr>
            <w:r w:rsidRPr="0095673D">
              <w:rPr>
                <w:rFonts w:ascii="Times New Roman" w:hAnsi="Times New Roman"/>
                <w:lang w:val="sr-Cyrl-CS"/>
              </w:rPr>
              <w:t xml:space="preserve">сусрета, академија, изложби </w:t>
            </w:r>
          </w:p>
          <w:p w:rsidR="0095673D" w:rsidRPr="0095673D" w:rsidRDefault="0095673D" w:rsidP="0095673D">
            <w:pPr>
              <w:rPr>
                <w:rFonts w:ascii="Times New Roman" w:hAnsi="Times New Roman"/>
                <w:lang w:val="sr-Cyrl-CS"/>
              </w:rPr>
            </w:pPr>
            <w:r w:rsidRPr="0095673D">
              <w:rPr>
                <w:rFonts w:ascii="Times New Roman" w:hAnsi="Times New Roman"/>
                <w:lang w:val="sr-Cyrl-CS"/>
              </w:rPr>
              <w:t>радова у школи итд.</w:t>
            </w:r>
          </w:p>
        </w:tc>
        <w:tc>
          <w:tcPr>
            <w:tcW w:w="461" w:type="pct"/>
            <w:gridSpan w:val="6"/>
            <w:vAlign w:val="center"/>
          </w:tcPr>
          <w:p w:rsidR="0095673D" w:rsidRPr="0095673D" w:rsidRDefault="0095673D" w:rsidP="0095673D">
            <w:pPr>
              <w:jc w:val="center"/>
              <w:rPr>
                <w:rFonts w:ascii="Times New Roman" w:hAnsi="Times New Roman"/>
                <w:b/>
                <w:bCs/>
                <w:lang w:val="sr-Cyrl-CS"/>
              </w:rPr>
            </w:pPr>
            <w:r w:rsidRPr="0095673D">
              <w:rPr>
                <w:rFonts w:ascii="Times New Roman" w:hAnsi="Times New Roman"/>
                <w:b/>
                <w:bCs/>
                <w:lang w:val="sr-Cyrl-CS"/>
              </w:rPr>
              <w:t>8</w:t>
            </w:r>
          </w:p>
        </w:tc>
        <w:tc>
          <w:tcPr>
            <w:tcW w:w="1420" w:type="pct"/>
            <w:gridSpan w:val="7"/>
            <w:vAlign w:val="center"/>
          </w:tcPr>
          <w:p w:rsidR="0095673D" w:rsidRPr="0095673D" w:rsidRDefault="0095673D" w:rsidP="0095673D">
            <w:pPr>
              <w:rPr>
                <w:rFonts w:ascii="Times New Roman" w:hAnsi="Times New Roman"/>
                <w:lang w:val="sr-Cyrl-CS"/>
              </w:rPr>
            </w:pPr>
            <w:r w:rsidRPr="0095673D">
              <w:rPr>
                <w:rFonts w:ascii="Times New Roman" w:hAnsi="Times New Roman"/>
                <w:lang w:val="sr-Cyrl-CS"/>
              </w:rPr>
              <w:t>Планирање, организација и вођење културно-уметничких манифестација (Књижевне вечери, Ускршњи вашари, хуманитране и еколошке акције, изчожбе, трибине, квизови, приредбе, стручна предавања, тематске радионице (осим ако нису део прописаног школског програма)</w:t>
            </w:r>
          </w:p>
        </w:tc>
        <w:tc>
          <w:tcPr>
            <w:tcW w:w="1691" w:type="pct"/>
            <w:gridSpan w:val="5"/>
            <w:vAlign w:val="center"/>
          </w:tcPr>
          <w:p w:rsidR="0095673D" w:rsidRPr="0095673D" w:rsidRDefault="0095673D" w:rsidP="0095673D">
            <w:pPr>
              <w:rPr>
                <w:rFonts w:ascii="Times New Roman" w:hAnsi="Times New Roman"/>
                <w:lang w:val="sr-Cyrl-CS"/>
              </w:rPr>
            </w:pPr>
            <w:r w:rsidRPr="0095673D">
              <w:rPr>
                <w:rFonts w:ascii="Times New Roman" w:hAnsi="Times New Roman"/>
                <w:lang w:val="sr-Cyrl-CS"/>
              </w:rPr>
              <w:t>Извештај о спроведеној активности, фотографије, летопис школе</w:t>
            </w:r>
          </w:p>
        </w:tc>
      </w:tr>
      <w:tr w:rsidR="0095673D" w:rsidRPr="0095673D" w:rsidTr="00017D03">
        <w:trPr>
          <w:trHeight w:val="1251"/>
        </w:trPr>
        <w:tc>
          <w:tcPr>
            <w:tcW w:w="1429" w:type="pct"/>
            <w:gridSpan w:val="3"/>
            <w:vAlign w:val="center"/>
          </w:tcPr>
          <w:p w:rsidR="0095673D" w:rsidRPr="00017D03" w:rsidRDefault="0095673D" w:rsidP="00017D03">
            <w:pPr>
              <w:rPr>
                <w:rFonts w:ascii="Times New Roman" w:hAnsi="Times New Roman"/>
                <w:lang w:val="ru-RU"/>
              </w:rPr>
            </w:pPr>
            <w:r w:rsidRPr="0095673D">
              <w:rPr>
                <w:rFonts w:ascii="Times New Roman" w:hAnsi="Times New Roman"/>
                <w:lang w:val="ru-RU"/>
              </w:rPr>
              <w:t xml:space="preserve">  Учесник у организацији културно-уметничких манифестација</w:t>
            </w:r>
          </w:p>
        </w:tc>
        <w:tc>
          <w:tcPr>
            <w:tcW w:w="461" w:type="pct"/>
            <w:gridSpan w:val="6"/>
            <w:vAlign w:val="center"/>
          </w:tcPr>
          <w:p w:rsidR="0095673D" w:rsidRPr="0095673D" w:rsidRDefault="0095673D" w:rsidP="0095673D">
            <w:pPr>
              <w:jc w:val="center"/>
              <w:rPr>
                <w:rFonts w:ascii="Times New Roman" w:hAnsi="Times New Roman"/>
                <w:b/>
                <w:bCs/>
                <w:lang w:val="sr-Cyrl-CS"/>
              </w:rPr>
            </w:pPr>
            <w:r w:rsidRPr="0095673D">
              <w:rPr>
                <w:rFonts w:ascii="Times New Roman" w:hAnsi="Times New Roman"/>
                <w:b/>
                <w:bCs/>
                <w:lang w:val="sr-Cyrl-CS"/>
              </w:rPr>
              <w:t>4</w:t>
            </w:r>
          </w:p>
        </w:tc>
        <w:tc>
          <w:tcPr>
            <w:tcW w:w="1420" w:type="pct"/>
            <w:gridSpan w:val="7"/>
            <w:vAlign w:val="center"/>
          </w:tcPr>
          <w:p w:rsidR="0095673D" w:rsidRPr="0095673D" w:rsidRDefault="0095673D" w:rsidP="0095673D">
            <w:pPr>
              <w:rPr>
                <w:rFonts w:ascii="Times New Roman" w:hAnsi="Times New Roman"/>
                <w:lang w:val="sr-Cyrl-CS"/>
              </w:rPr>
            </w:pPr>
            <w:r w:rsidRPr="0095673D">
              <w:rPr>
                <w:rFonts w:ascii="Times New Roman" w:hAnsi="Times New Roman"/>
                <w:lang w:val="sr-Cyrl-CS"/>
              </w:rPr>
              <w:t>Присуство, учешће, логистичка подршка, дискусија, анализа</w:t>
            </w:r>
          </w:p>
        </w:tc>
        <w:tc>
          <w:tcPr>
            <w:tcW w:w="1691" w:type="pct"/>
            <w:gridSpan w:val="5"/>
            <w:vAlign w:val="center"/>
          </w:tcPr>
          <w:p w:rsidR="0095673D" w:rsidRPr="0095673D" w:rsidRDefault="0095673D" w:rsidP="0095673D">
            <w:pPr>
              <w:rPr>
                <w:rFonts w:ascii="Times New Roman" w:hAnsi="Times New Roman"/>
                <w:lang w:val="sr-Cyrl-CS"/>
              </w:rPr>
            </w:pPr>
            <w:r w:rsidRPr="0095673D">
              <w:rPr>
                <w:rFonts w:ascii="Times New Roman" w:hAnsi="Times New Roman"/>
                <w:lang w:val="sr-Cyrl-CS"/>
              </w:rPr>
              <w:t>Листа учесника, извештај о учешћу, индивидуална белешка наставника у портфолиу</w:t>
            </w:r>
          </w:p>
        </w:tc>
      </w:tr>
      <w:tr w:rsidR="0095673D" w:rsidRPr="0095673D" w:rsidTr="00017D03">
        <w:trPr>
          <w:trHeight w:val="688"/>
        </w:trPr>
        <w:tc>
          <w:tcPr>
            <w:tcW w:w="1429" w:type="pct"/>
            <w:gridSpan w:val="3"/>
            <w:vAlign w:val="center"/>
          </w:tcPr>
          <w:p w:rsidR="0095673D" w:rsidRPr="0095673D" w:rsidRDefault="0095673D" w:rsidP="0095673D">
            <w:pPr>
              <w:rPr>
                <w:rFonts w:ascii="Times New Roman" w:hAnsi="Times New Roman"/>
                <w:lang w:val="ru-RU"/>
              </w:rPr>
            </w:pPr>
            <w:r w:rsidRPr="0095673D">
              <w:rPr>
                <w:rFonts w:ascii="Times New Roman" w:hAnsi="Times New Roman"/>
                <w:lang w:val="ru-RU"/>
              </w:rPr>
              <w:t>Посматрач културно-уметничких манифестација</w:t>
            </w:r>
          </w:p>
        </w:tc>
        <w:tc>
          <w:tcPr>
            <w:tcW w:w="461" w:type="pct"/>
            <w:gridSpan w:val="6"/>
            <w:vAlign w:val="center"/>
          </w:tcPr>
          <w:p w:rsidR="0095673D" w:rsidRPr="0095673D" w:rsidRDefault="0095673D" w:rsidP="0095673D">
            <w:pPr>
              <w:jc w:val="center"/>
              <w:rPr>
                <w:rFonts w:ascii="Times New Roman" w:hAnsi="Times New Roman"/>
                <w:b/>
                <w:bCs/>
                <w:lang w:val="sr-Cyrl-CS"/>
              </w:rPr>
            </w:pPr>
            <w:r w:rsidRPr="0095673D">
              <w:rPr>
                <w:rFonts w:ascii="Times New Roman" w:hAnsi="Times New Roman"/>
                <w:b/>
                <w:bCs/>
                <w:lang w:val="sr-Cyrl-CS"/>
              </w:rPr>
              <w:t>2</w:t>
            </w:r>
          </w:p>
        </w:tc>
        <w:tc>
          <w:tcPr>
            <w:tcW w:w="1420" w:type="pct"/>
            <w:gridSpan w:val="7"/>
            <w:vAlign w:val="center"/>
          </w:tcPr>
          <w:p w:rsidR="0095673D" w:rsidRPr="0095673D" w:rsidRDefault="0095673D" w:rsidP="0095673D">
            <w:pPr>
              <w:rPr>
                <w:rFonts w:ascii="Times New Roman" w:hAnsi="Times New Roman"/>
                <w:lang w:val="sr-Cyrl-CS"/>
              </w:rPr>
            </w:pPr>
            <w:r w:rsidRPr="0095673D">
              <w:rPr>
                <w:rFonts w:ascii="Times New Roman" w:hAnsi="Times New Roman"/>
                <w:lang w:val="sr-Cyrl-CS"/>
              </w:rPr>
              <w:t>Присуство, дискусија, анализа</w:t>
            </w:r>
          </w:p>
        </w:tc>
        <w:tc>
          <w:tcPr>
            <w:tcW w:w="1691" w:type="pct"/>
            <w:gridSpan w:val="5"/>
            <w:vAlign w:val="center"/>
          </w:tcPr>
          <w:p w:rsidR="0095673D" w:rsidRPr="0095673D" w:rsidRDefault="0095673D" w:rsidP="0095673D">
            <w:pPr>
              <w:rPr>
                <w:rFonts w:ascii="Times New Roman" w:hAnsi="Times New Roman"/>
                <w:lang w:val="sr-Cyrl-CS"/>
              </w:rPr>
            </w:pPr>
            <w:r w:rsidRPr="0095673D">
              <w:rPr>
                <w:rFonts w:ascii="Times New Roman" w:hAnsi="Times New Roman"/>
                <w:lang w:val="sr-Cyrl-CS"/>
              </w:rPr>
              <w:t>индивидуална белешка наставника у портфолиу</w:t>
            </w:r>
          </w:p>
        </w:tc>
      </w:tr>
      <w:tr w:rsidR="0095673D" w:rsidRPr="0095673D" w:rsidTr="00017D03">
        <w:trPr>
          <w:trHeight w:val="688"/>
        </w:trPr>
        <w:tc>
          <w:tcPr>
            <w:tcW w:w="1429" w:type="pct"/>
            <w:gridSpan w:val="3"/>
            <w:vAlign w:val="center"/>
          </w:tcPr>
          <w:p w:rsidR="0095673D" w:rsidRPr="0095673D" w:rsidRDefault="0095673D" w:rsidP="0095673D">
            <w:pPr>
              <w:rPr>
                <w:rFonts w:ascii="Times New Roman" w:hAnsi="Times New Roman"/>
                <w:lang w:val="ru-RU"/>
              </w:rPr>
            </w:pPr>
            <w:r w:rsidRPr="0095673D">
              <w:rPr>
                <w:rFonts w:ascii="Times New Roman" w:hAnsi="Times New Roman"/>
                <w:lang w:val="ru-RU"/>
              </w:rPr>
              <w:t>Аутор и организатор самосталне позоришне представе</w:t>
            </w:r>
          </w:p>
        </w:tc>
        <w:tc>
          <w:tcPr>
            <w:tcW w:w="461" w:type="pct"/>
            <w:gridSpan w:val="6"/>
            <w:vAlign w:val="center"/>
          </w:tcPr>
          <w:p w:rsidR="0095673D" w:rsidRPr="0095673D" w:rsidRDefault="0095673D" w:rsidP="0095673D">
            <w:pPr>
              <w:jc w:val="center"/>
              <w:rPr>
                <w:rFonts w:ascii="Times New Roman" w:hAnsi="Times New Roman"/>
                <w:b/>
                <w:bCs/>
                <w:lang w:val="sr-Cyrl-CS"/>
              </w:rPr>
            </w:pPr>
            <w:r w:rsidRPr="0095673D">
              <w:rPr>
                <w:rFonts w:ascii="Times New Roman" w:hAnsi="Times New Roman"/>
                <w:b/>
                <w:bCs/>
                <w:lang w:val="sr-Cyrl-CS"/>
              </w:rPr>
              <w:t>15</w:t>
            </w:r>
          </w:p>
        </w:tc>
        <w:tc>
          <w:tcPr>
            <w:tcW w:w="1420" w:type="pct"/>
            <w:gridSpan w:val="7"/>
            <w:vAlign w:val="center"/>
          </w:tcPr>
          <w:p w:rsidR="0095673D" w:rsidRPr="0095673D" w:rsidRDefault="0095673D" w:rsidP="0095673D">
            <w:pPr>
              <w:rPr>
                <w:rFonts w:ascii="Times New Roman" w:hAnsi="Times New Roman"/>
                <w:lang w:val="sr-Cyrl-CS"/>
              </w:rPr>
            </w:pPr>
            <w:r w:rsidRPr="0095673D">
              <w:rPr>
                <w:rFonts w:ascii="Times New Roman" w:hAnsi="Times New Roman"/>
                <w:lang w:val="sr-Cyrl-CS"/>
              </w:rPr>
              <w:t>Планирање, пробе, организација и извођење представе</w:t>
            </w:r>
          </w:p>
        </w:tc>
        <w:tc>
          <w:tcPr>
            <w:tcW w:w="1691" w:type="pct"/>
            <w:gridSpan w:val="5"/>
            <w:vAlign w:val="center"/>
          </w:tcPr>
          <w:p w:rsidR="0095673D" w:rsidRPr="0095673D" w:rsidRDefault="0095673D" w:rsidP="0095673D">
            <w:pPr>
              <w:rPr>
                <w:rFonts w:ascii="Times New Roman" w:hAnsi="Times New Roman"/>
                <w:lang w:val="sr-Cyrl-CS"/>
              </w:rPr>
            </w:pPr>
            <w:r w:rsidRPr="0095673D">
              <w:rPr>
                <w:rFonts w:ascii="Times New Roman" w:hAnsi="Times New Roman"/>
                <w:lang w:val="sr-Cyrl-CS"/>
              </w:rPr>
              <w:t>Извештај са представе,фотографије, летопис школе</w:t>
            </w:r>
          </w:p>
        </w:tc>
      </w:tr>
      <w:tr w:rsidR="0095673D" w:rsidRPr="0095673D" w:rsidTr="00017D03">
        <w:trPr>
          <w:trHeight w:val="688"/>
        </w:trPr>
        <w:tc>
          <w:tcPr>
            <w:tcW w:w="1429" w:type="pct"/>
            <w:gridSpan w:val="3"/>
            <w:vAlign w:val="center"/>
          </w:tcPr>
          <w:p w:rsidR="0095673D" w:rsidRPr="0095673D" w:rsidRDefault="0095673D" w:rsidP="0095673D">
            <w:pPr>
              <w:rPr>
                <w:rFonts w:ascii="Times New Roman" w:hAnsi="Times New Roman"/>
                <w:lang w:val="ru-RU"/>
              </w:rPr>
            </w:pPr>
            <w:r w:rsidRPr="0095673D">
              <w:rPr>
                <w:rFonts w:ascii="Times New Roman" w:hAnsi="Times New Roman"/>
                <w:lang w:val="ru-RU"/>
              </w:rPr>
              <w:t>Посете научно-културним, спортским, привредним и другим васпитно-образовним установама (позориште, биоскоп, научни клуб, планетаријум, музеј, фабрика, факултет, сајам науке, спртски објекат , друга школа итд.)</w:t>
            </w:r>
          </w:p>
        </w:tc>
        <w:tc>
          <w:tcPr>
            <w:tcW w:w="461" w:type="pct"/>
            <w:gridSpan w:val="6"/>
            <w:vAlign w:val="center"/>
          </w:tcPr>
          <w:p w:rsidR="0095673D" w:rsidRPr="0095673D" w:rsidRDefault="0095673D" w:rsidP="0095673D">
            <w:pPr>
              <w:jc w:val="center"/>
              <w:rPr>
                <w:rFonts w:ascii="Times New Roman" w:hAnsi="Times New Roman"/>
                <w:b/>
                <w:bCs/>
                <w:lang w:val="sr-Cyrl-CS"/>
              </w:rPr>
            </w:pPr>
            <w:r w:rsidRPr="0095673D">
              <w:rPr>
                <w:rFonts w:ascii="Times New Roman" w:hAnsi="Times New Roman"/>
                <w:b/>
                <w:bCs/>
                <w:lang w:val="sr-Cyrl-CS"/>
              </w:rPr>
              <w:t>3</w:t>
            </w:r>
          </w:p>
        </w:tc>
        <w:tc>
          <w:tcPr>
            <w:tcW w:w="1420" w:type="pct"/>
            <w:gridSpan w:val="7"/>
            <w:vAlign w:val="center"/>
          </w:tcPr>
          <w:p w:rsidR="0095673D" w:rsidRPr="0095673D" w:rsidRDefault="0095673D" w:rsidP="0095673D">
            <w:pPr>
              <w:rPr>
                <w:rFonts w:ascii="Times New Roman" w:hAnsi="Times New Roman"/>
                <w:lang w:val="sr-Cyrl-CS"/>
              </w:rPr>
            </w:pPr>
            <w:r w:rsidRPr="0095673D">
              <w:rPr>
                <w:rFonts w:ascii="Times New Roman" w:hAnsi="Times New Roman"/>
                <w:lang w:val="sr-Cyrl-CS"/>
              </w:rPr>
              <w:t>Присуство, учешће, дискусија, анализа</w:t>
            </w:r>
          </w:p>
        </w:tc>
        <w:tc>
          <w:tcPr>
            <w:tcW w:w="1691" w:type="pct"/>
            <w:gridSpan w:val="5"/>
            <w:vAlign w:val="center"/>
          </w:tcPr>
          <w:p w:rsidR="0095673D" w:rsidRPr="0095673D" w:rsidRDefault="0095673D" w:rsidP="0095673D">
            <w:pPr>
              <w:rPr>
                <w:rFonts w:ascii="Times New Roman" w:hAnsi="Times New Roman"/>
                <w:lang w:val="sr-Cyrl-CS"/>
              </w:rPr>
            </w:pPr>
            <w:r w:rsidRPr="0095673D">
              <w:rPr>
                <w:rFonts w:ascii="Times New Roman" w:hAnsi="Times New Roman"/>
                <w:lang w:val="sr-Cyrl-CS"/>
              </w:rPr>
              <w:t>Извештај о спроведеној активности, фотографије, летопис школе</w:t>
            </w:r>
          </w:p>
        </w:tc>
      </w:tr>
      <w:tr w:rsidR="0095673D" w:rsidRPr="0095673D" w:rsidTr="00017D03">
        <w:trPr>
          <w:trHeight w:val="688"/>
        </w:trPr>
        <w:tc>
          <w:tcPr>
            <w:tcW w:w="1429" w:type="pct"/>
            <w:gridSpan w:val="3"/>
            <w:vAlign w:val="center"/>
          </w:tcPr>
          <w:p w:rsidR="0095673D" w:rsidRPr="0095673D" w:rsidRDefault="0095673D" w:rsidP="0095673D">
            <w:pPr>
              <w:rPr>
                <w:rFonts w:ascii="Times New Roman" w:hAnsi="Times New Roman"/>
                <w:lang w:val="ru-RU"/>
              </w:rPr>
            </w:pPr>
            <w:r w:rsidRPr="0095673D">
              <w:rPr>
                <w:rFonts w:ascii="Times New Roman" w:hAnsi="Times New Roman"/>
                <w:lang w:val="ru-RU"/>
              </w:rPr>
              <w:t>Ажурирање сајта школе</w:t>
            </w:r>
          </w:p>
        </w:tc>
        <w:tc>
          <w:tcPr>
            <w:tcW w:w="461" w:type="pct"/>
            <w:gridSpan w:val="6"/>
            <w:vAlign w:val="center"/>
          </w:tcPr>
          <w:p w:rsidR="0095673D" w:rsidRPr="0095673D" w:rsidRDefault="0095673D" w:rsidP="0095673D">
            <w:pPr>
              <w:jc w:val="center"/>
              <w:rPr>
                <w:rFonts w:ascii="Times New Roman" w:hAnsi="Times New Roman"/>
                <w:b/>
                <w:bCs/>
                <w:lang w:val="sr-Cyrl-CS"/>
              </w:rPr>
            </w:pPr>
            <w:r w:rsidRPr="0095673D">
              <w:rPr>
                <w:rFonts w:ascii="Times New Roman" w:hAnsi="Times New Roman"/>
                <w:b/>
                <w:bCs/>
                <w:lang w:val="sr-Cyrl-CS"/>
              </w:rPr>
              <w:t>8</w:t>
            </w:r>
          </w:p>
        </w:tc>
        <w:tc>
          <w:tcPr>
            <w:tcW w:w="1420" w:type="pct"/>
            <w:gridSpan w:val="7"/>
            <w:vAlign w:val="center"/>
          </w:tcPr>
          <w:p w:rsidR="0095673D" w:rsidRPr="0095673D" w:rsidRDefault="0095673D" w:rsidP="0095673D">
            <w:pPr>
              <w:rPr>
                <w:rFonts w:ascii="Times New Roman" w:hAnsi="Times New Roman"/>
                <w:lang w:val="sr-Cyrl-CS"/>
              </w:rPr>
            </w:pPr>
            <w:r w:rsidRPr="0095673D">
              <w:rPr>
                <w:rFonts w:ascii="Times New Roman" w:hAnsi="Times New Roman"/>
                <w:lang w:val="sr-Cyrl-CS"/>
              </w:rPr>
              <w:t>Праћење свих активности у школи и њихово постављање</w:t>
            </w:r>
          </w:p>
        </w:tc>
        <w:tc>
          <w:tcPr>
            <w:tcW w:w="1691" w:type="pct"/>
            <w:gridSpan w:val="5"/>
            <w:vAlign w:val="center"/>
          </w:tcPr>
          <w:p w:rsidR="0095673D" w:rsidRPr="0095673D" w:rsidRDefault="0095673D" w:rsidP="0095673D">
            <w:pPr>
              <w:rPr>
                <w:rFonts w:ascii="Times New Roman" w:hAnsi="Times New Roman"/>
                <w:lang w:val="sr-Cyrl-CS"/>
              </w:rPr>
            </w:pPr>
            <w:r w:rsidRPr="0095673D">
              <w:rPr>
                <w:rFonts w:ascii="Times New Roman" w:hAnsi="Times New Roman"/>
                <w:lang w:val="sr-Cyrl-CS"/>
              </w:rPr>
              <w:t>Сајт школе</w:t>
            </w:r>
          </w:p>
        </w:tc>
      </w:tr>
      <w:tr w:rsidR="0095673D" w:rsidRPr="0095673D" w:rsidTr="00017D03">
        <w:tblPrEx>
          <w:tblLook w:val="0000" w:firstRow="0" w:lastRow="0" w:firstColumn="0" w:lastColumn="0" w:noHBand="0" w:noVBand="0"/>
        </w:tblPrEx>
        <w:trPr>
          <w:trHeight w:val="525"/>
        </w:trPr>
        <w:tc>
          <w:tcPr>
            <w:tcW w:w="5000" w:type="pct"/>
            <w:gridSpan w:val="21"/>
          </w:tcPr>
          <w:p w:rsidR="0095673D" w:rsidRPr="0095673D" w:rsidRDefault="0095673D" w:rsidP="0095673D">
            <w:pPr>
              <w:jc w:val="center"/>
              <w:rPr>
                <w:rFonts w:ascii="Times New Roman" w:hAnsi="Times New Roman"/>
              </w:rPr>
            </w:pPr>
            <w:r w:rsidRPr="0095673D">
              <w:rPr>
                <w:rFonts w:ascii="Times New Roman" w:hAnsi="Times New Roman"/>
                <w:highlight w:val="yellow"/>
                <w:lang w:val="ru-RU"/>
              </w:rPr>
              <w:t>11. Остваривање истраживања које доприноси унапређењу и афирмацији образовно васпитног процеса</w:t>
            </w:r>
          </w:p>
        </w:tc>
      </w:tr>
      <w:tr w:rsidR="0095673D" w:rsidRPr="0095673D" w:rsidTr="00017D03">
        <w:tblPrEx>
          <w:tblLook w:val="0000" w:firstRow="0" w:lastRow="0" w:firstColumn="0" w:lastColumn="0" w:noHBand="0" w:noVBand="0"/>
        </w:tblPrEx>
        <w:trPr>
          <w:trHeight w:val="1408"/>
        </w:trPr>
        <w:tc>
          <w:tcPr>
            <w:tcW w:w="1418" w:type="pct"/>
          </w:tcPr>
          <w:p w:rsidR="0095673D" w:rsidRPr="0095673D" w:rsidRDefault="0095673D" w:rsidP="0095673D">
            <w:pPr>
              <w:rPr>
                <w:rFonts w:ascii="Times New Roman" w:hAnsi="Times New Roman"/>
                <w:lang w:val="ru-RU"/>
              </w:rPr>
            </w:pPr>
            <w:r w:rsidRPr="0095673D">
              <w:rPr>
                <w:rFonts w:ascii="Times New Roman" w:hAnsi="Times New Roman"/>
                <w:lang w:val="ru-RU"/>
              </w:rPr>
              <w:t>Руководилац ауторског истраживања</w:t>
            </w:r>
          </w:p>
        </w:tc>
        <w:tc>
          <w:tcPr>
            <w:tcW w:w="522" w:type="pct"/>
            <w:gridSpan w:val="11"/>
          </w:tcPr>
          <w:p w:rsidR="0095673D" w:rsidRPr="0095673D" w:rsidRDefault="0095673D" w:rsidP="0095673D">
            <w:pPr>
              <w:rPr>
                <w:rFonts w:ascii="Times New Roman" w:hAnsi="Times New Roman"/>
                <w:lang w:val="ru-RU"/>
              </w:rPr>
            </w:pPr>
          </w:p>
          <w:p w:rsidR="0095673D" w:rsidRPr="0095673D" w:rsidRDefault="0095673D" w:rsidP="0095673D">
            <w:pPr>
              <w:pStyle w:val="Heading1"/>
              <w:rPr>
                <w:rFonts w:ascii="Times New Roman" w:hAnsi="Times New Roman"/>
                <w:sz w:val="24"/>
                <w:szCs w:val="24"/>
                <w:lang w:val="ru-RU"/>
              </w:rPr>
            </w:pPr>
            <w:r w:rsidRPr="0095673D">
              <w:rPr>
                <w:rFonts w:ascii="Times New Roman" w:hAnsi="Times New Roman"/>
                <w:sz w:val="24"/>
                <w:szCs w:val="24"/>
                <w:lang w:val="ru-RU"/>
              </w:rPr>
              <w:t>20</w:t>
            </w:r>
          </w:p>
        </w:tc>
        <w:tc>
          <w:tcPr>
            <w:tcW w:w="1389" w:type="pct"/>
            <w:gridSpan w:val="6"/>
          </w:tcPr>
          <w:p w:rsidR="0095673D" w:rsidRPr="0095673D" w:rsidRDefault="0095673D" w:rsidP="0095673D">
            <w:pPr>
              <w:rPr>
                <w:rFonts w:ascii="Times New Roman" w:hAnsi="Times New Roman"/>
                <w:lang w:val="ru-RU"/>
              </w:rPr>
            </w:pPr>
            <w:r w:rsidRPr="0095673D">
              <w:rPr>
                <w:rFonts w:ascii="Times New Roman" w:hAnsi="Times New Roman"/>
                <w:lang w:val="ru-RU"/>
              </w:rPr>
              <w:t>Руковођење ауторским истраживачким пројектом усмереним на повећање квалитета рада школе</w:t>
            </w:r>
          </w:p>
        </w:tc>
        <w:tc>
          <w:tcPr>
            <w:tcW w:w="1671" w:type="pct"/>
            <w:gridSpan w:val="3"/>
          </w:tcPr>
          <w:p w:rsidR="0095673D" w:rsidRPr="0095673D" w:rsidRDefault="0095673D" w:rsidP="0095673D">
            <w:pPr>
              <w:rPr>
                <w:rFonts w:ascii="Times New Roman" w:hAnsi="Times New Roman"/>
                <w:lang w:val="ru-RU"/>
              </w:rPr>
            </w:pPr>
            <w:r w:rsidRPr="0095673D">
              <w:rPr>
                <w:rFonts w:ascii="Times New Roman" w:hAnsi="Times New Roman"/>
                <w:lang w:val="ru-RU"/>
              </w:rPr>
              <w:t>Извештај о истраживачком раду,фотографије,пројектни материјал..</w:t>
            </w:r>
          </w:p>
        </w:tc>
      </w:tr>
    </w:tbl>
    <w:p w:rsidR="0095673D" w:rsidRPr="0038315A" w:rsidRDefault="0095673D" w:rsidP="0095673D">
      <w:pPr>
        <w:pStyle w:val="Naslov"/>
        <w:jc w:val="left"/>
        <w:rPr>
          <w:b w:val="0"/>
          <w:bCs w:val="0"/>
          <w:sz w:val="22"/>
          <w:lang w:val="ru-RU"/>
        </w:rPr>
      </w:pPr>
      <w:r>
        <w:rPr>
          <w:b w:val="0"/>
          <w:bCs w:val="0"/>
          <w:sz w:val="22"/>
          <w:lang w:val="ru-RU"/>
        </w:rPr>
        <w:t xml:space="preserve">Наташа Јањушевић-координатор </w:t>
      </w:r>
    </w:p>
    <w:p w:rsidR="0050012C" w:rsidRPr="00A33AFB" w:rsidRDefault="0050012C" w:rsidP="00CB686B">
      <w:pPr>
        <w:pStyle w:val="Naslov"/>
        <w:jc w:val="left"/>
        <w:rPr>
          <w:b w:val="0"/>
          <w:bCs w:val="0"/>
          <w:sz w:val="22"/>
        </w:rPr>
      </w:pPr>
    </w:p>
    <w:p w:rsidR="00CB686B" w:rsidRPr="007A13CE" w:rsidRDefault="00CB686B" w:rsidP="00CB686B">
      <w:pPr>
        <w:pStyle w:val="Naslov"/>
        <w:jc w:val="left"/>
        <w:rPr>
          <w:b w:val="0"/>
          <w:bCs w:val="0"/>
          <w:sz w:val="22"/>
        </w:rPr>
      </w:pPr>
      <w:r>
        <w:rPr>
          <w:b w:val="0"/>
          <w:bCs w:val="0"/>
          <w:sz w:val="22"/>
        </w:rPr>
        <w:t>Орјентациони а</w:t>
      </w:r>
      <w:r w:rsidRPr="005F1771">
        <w:rPr>
          <w:b w:val="0"/>
          <w:bCs w:val="0"/>
          <w:sz w:val="22"/>
        </w:rPr>
        <w:t xml:space="preserve">кциони план за ,, хоризонтално,, </w:t>
      </w:r>
      <w:r>
        <w:rPr>
          <w:b w:val="0"/>
          <w:bCs w:val="0"/>
          <w:sz w:val="22"/>
        </w:rPr>
        <w:t xml:space="preserve">или унутрашње </w:t>
      </w:r>
      <w:r w:rsidRPr="005F1771">
        <w:rPr>
          <w:b w:val="0"/>
          <w:bCs w:val="0"/>
          <w:sz w:val="22"/>
        </w:rPr>
        <w:t>стручно усавршавање у установи</w:t>
      </w:r>
      <w:r w:rsidR="007A13CE">
        <w:rPr>
          <w:b w:val="0"/>
          <w:bCs w:val="0"/>
          <w:sz w:val="22"/>
        </w:rPr>
        <w:t>. План је орјентациони јер ће зависити од епидемиолошке ситуације у вези Ковида  и одвијања наставе. Ако настава буде онлајн распоред ће се мењати.</w:t>
      </w:r>
    </w:p>
    <w:p w:rsidR="00CB686B" w:rsidRDefault="00634C2F" w:rsidP="00CB686B">
      <w:pPr>
        <w:pStyle w:val="Naslov"/>
        <w:jc w:val="left"/>
        <w:rPr>
          <w:b w:val="0"/>
          <w:bCs w:val="0"/>
          <w:sz w:val="22"/>
        </w:rPr>
      </w:pPr>
      <w:r>
        <w:rPr>
          <w:b w:val="0"/>
          <w:bCs w:val="0"/>
          <w:sz w:val="22"/>
        </w:rPr>
        <w:t xml:space="preserve"> Наставници </w:t>
      </w:r>
      <w:r w:rsidR="00CB686B" w:rsidRPr="005F1771">
        <w:rPr>
          <w:b w:val="0"/>
          <w:bCs w:val="0"/>
          <w:sz w:val="22"/>
        </w:rPr>
        <w:t xml:space="preserve"> ће ов</w:t>
      </w:r>
      <w:r>
        <w:rPr>
          <w:b w:val="0"/>
          <w:bCs w:val="0"/>
          <w:sz w:val="22"/>
        </w:rPr>
        <w:t xml:space="preserve">е школске године одржати </w:t>
      </w:r>
      <w:r w:rsidR="00CB686B">
        <w:rPr>
          <w:b w:val="0"/>
          <w:bCs w:val="0"/>
          <w:sz w:val="22"/>
        </w:rPr>
        <w:t xml:space="preserve"> у</w:t>
      </w:r>
      <w:r>
        <w:rPr>
          <w:b w:val="0"/>
          <w:bCs w:val="0"/>
          <w:sz w:val="22"/>
        </w:rPr>
        <w:t>гледне</w:t>
      </w:r>
      <w:r w:rsidR="00CB686B" w:rsidRPr="005F1771">
        <w:rPr>
          <w:b w:val="0"/>
          <w:bCs w:val="0"/>
          <w:sz w:val="22"/>
        </w:rPr>
        <w:t xml:space="preserve"> час</w:t>
      </w:r>
      <w:r>
        <w:rPr>
          <w:b w:val="0"/>
          <w:bCs w:val="0"/>
          <w:sz w:val="22"/>
        </w:rPr>
        <w:t xml:space="preserve">ове: </w:t>
      </w:r>
    </w:p>
    <w:p w:rsidR="00165392" w:rsidRPr="00165392" w:rsidRDefault="00165392" w:rsidP="00CB686B">
      <w:pPr>
        <w:pStyle w:val="Naslov"/>
        <w:jc w:val="left"/>
        <w:rPr>
          <w:b w:val="0"/>
          <w:bCs w:val="0"/>
          <w:sz w:val="22"/>
        </w:rPr>
      </w:pPr>
      <w:r>
        <w:rPr>
          <w:b w:val="0"/>
          <w:bCs w:val="0"/>
          <w:sz w:val="22"/>
        </w:rPr>
        <w:t>Овим часовима наставници ће радити на унапређењу стандрада 2.3 и 2.6. према плану унапређења квалитета рада школе.</w:t>
      </w:r>
    </w:p>
    <w:p w:rsidR="00CB686B" w:rsidRPr="005F1771" w:rsidRDefault="00CB686B" w:rsidP="00CB686B">
      <w:pPr>
        <w:pStyle w:val="Naslov"/>
        <w:jc w:val="left"/>
        <w:rPr>
          <w:b w:val="0"/>
          <w:bCs w:val="0"/>
          <w:sz w:val="22"/>
        </w:rPr>
      </w:pPr>
      <w:r w:rsidRPr="005F1771">
        <w:rPr>
          <w:b w:val="0"/>
          <w:bCs w:val="0"/>
          <w:sz w:val="22"/>
        </w:rPr>
        <w:t>Распоред одржавања часова по стручним већима</w:t>
      </w:r>
    </w:p>
    <w:p w:rsidR="00CB686B" w:rsidRPr="005F1771" w:rsidRDefault="00CB686B" w:rsidP="00CB686B">
      <w:pPr>
        <w:pStyle w:val="Naslov"/>
        <w:jc w:val="left"/>
        <w:rPr>
          <w:b w:val="0"/>
          <w:bCs w:val="0"/>
          <w:sz w:val="22"/>
        </w:rPr>
      </w:pPr>
      <w:r w:rsidRPr="005F1771">
        <w:rPr>
          <w:b w:val="0"/>
          <w:bCs w:val="0"/>
          <w:sz w:val="22"/>
        </w:rPr>
        <w:t>Октобар- стручн</w:t>
      </w:r>
      <w:r w:rsidR="00FF1E75">
        <w:rPr>
          <w:b w:val="0"/>
          <w:bCs w:val="0"/>
          <w:sz w:val="22"/>
        </w:rPr>
        <w:t>о веће за разредну наставу- т</w:t>
      </w:r>
      <w:r w:rsidRPr="005F1771">
        <w:rPr>
          <w:b w:val="0"/>
          <w:bCs w:val="0"/>
          <w:sz w:val="22"/>
        </w:rPr>
        <w:t>ри часа ( српски језик, математика, пр</w:t>
      </w:r>
      <w:r w:rsidR="00FF1E75">
        <w:rPr>
          <w:b w:val="0"/>
          <w:bCs w:val="0"/>
          <w:sz w:val="22"/>
        </w:rPr>
        <w:t xml:space="preserve">ирода и друштво </w:t>
      </w:r>
      <w:r w:rsidRPr="005F1771">
        <w:rPr>
          <w:b w:val="0"/>
          <w:bCs w:val="0"/>
          <w:sz w:val="22"/>
        </w:rPr>
        <w:t>)</w:t>
      </w:r>
    </w:p>
    <w:p w:rsidR="00CB686B" w:rsidRDefault="00CB686B" w:rsidP="00CB686B">
      <w:pPr>
        <w:pStyle w:val="Naslov"/>
        <w:jc w:val="left"/>
        <w:rPr>
          <w:b w:val="0"/>
          <w:bCs w:val="0"/>
          <w:sz w:val="22"/>
        </w:rPr>
      </w:pPr>
      <w:r w:rsidRPr="005F1771">
        <w:rPr>
          <w:b w:val="0"/>
          <w:bCs w:val="0"/>
          <w:sz w:val="22"/>
        </w:rPr>
        <w:t xml:space="preserve">Новембар –стручно веће физичког васпитања- 2 часа   </w:t>
      </w:r>
    </w:p>
    <w:p w:rsidR="00CB686B" w:rsidRPr="005F1771" w:rsidRDefault="00CB686B" w:rsidP="00CB686B">
      <w:pPr>
        <w:pStyle w:val="Naslov"/>
        <w:jc w:val="left"/>
        <w:rPr>
          <w:b w:val="0"/>
          <w:bCs w:val="0"/>
          <w:sz w:val="22"/>
        </w:rPr>
      </w:pPr>
      <w:r>
        <w:rPr>
          <w:b w:val="0"/>
          <w:bCs w:val="0"/>
          <w:sz w:val="22"/>
        </w:rPr>
        <w:t xml:space="preserve">                  </w:t>
      </w:r>
      <w:r w:rsidRPr="005F1771">
        <w:rPr>
          <w:b w:val="0"/>
          <w:bCs w:val="0"/>
          <w:sz w:val="22"/>
        </w:rPr>
        <w:t>- стручно веће математике – 2 часа</w:t>
      </w:r>
    </w:p>
    <w:p w:rsidR="00CB686B" w:rsidRDefault="00CB686B" w:rsidP="00CB686B">
      <w:pPr>
        <w:pStyle w:val="Naslov"/>
        <w:jc w:val="left"/>
        <w:rPr>
          <w:b w:val="0"/>
          <w:bCs w:val="0"/>
          <w:sz w:val="22"/>
        </w:rPr>
      </w:pPr>
      <w:r w:rsidRPr="005F1771">
        <w:rPr>
          <w:b w:val="0"/>
          <w:bCs w:val="0"/>
          <w:sz w:val="22"/>
        </w:rPr>
        <w:t>Децембар- стручно веће биологије, физике и хемије – четири мултимедијална часа одржаће се у кабинету информатике</w:t>
      </w:r>
    </w:p>
    <w:p w:rsidR="00634C2F" w:rsidRPr="00634C2F" w:rsidRDefault="00634C2F" w:rsidP="00CB686B">
      <w:pPr>
        <w:pStyle w:val="Naslov"/>
        <w:jc w:val="left"/>
        <w:rPr>
          <w:b w:val="0"/>
          <w:bCs w:val="0"/>
          <w:sz w:val="22"/>
        </w:rPr>
      </w:pPr>
      <w:r>
        <w:rPr>
          <w:b w:val="0"/>
          <w:bCs w:val="0"/>
          <w:sz w:val="22"/>
        </w:rPr>
        <w:t>Јануар – два часа</w:t>
      </w:r>
      <w:r w:rsidRPr="00634C2F">
        <w:rPr>
          <w:b w:val="0"/>
          <w:bCs w:val="0"/>
          <w:sz w:val="22"/>
        </w:rPr>
        <w:t xml:space="preserve"> </w:t>
      </w:r>
      <w:r w:rsidRPr="005F1771">
        <w:rPr>
          <w:b w:val="0"/>
          <w:bCs w:val="0"/>
          <w:sz w:val="22"/>
        </w:rPr>
        <w:t>енглеског и два часа</w:t>
      </w:r>
    </w:p>
    <w:p w:rsidR="00CB686B" w:rsidRPr="005F1771" w:rsidRDefault="00CB686B" w:rsidP="00CB686B">
      <w:pPr>
        <w:pStyle w:val="Naslov"/>
        <w:jc w:val="left"/>
        <w:rPr>
          <w:b w:val="0"/>
          <w:bCs w:val="0"/>
          <w:sz w:val="22"/>
        </w:rPr>
      </w:pPr>
      <w:r w:rsidRPr="005F1771">
        <w:rPr>
          <w:b w:val="0"/>
          <w:bCs w:val="0"/>
          <w:sz w:val="22"/>
        </w:rPr>
        <w:t xml:space="preserve">Фебруар- </w:t>
      </w:r>
      <w:r w:rsidR="00634C2F">
        <w:rPr>
          <w:b w:val="0"/>
          <w:bCs w:val="0"/>
          <w:sz w:val="22"/>
        </w:rPr>
        <w:t>стручно веће страног језика- један час</w:t>
      </w:r>
      <w:r w:rsidRPr="005F1771">
        <w:rPr>
          <w:b w:val="0"/>
          <w:bCs w:val="0"/>
          <w:sz w:val="22"/>
        </w:rPr>
        <w:t xml:space="preserve"> руског језика- кабинет информатике, коришћење интернета у настави</w:t>
      </w:r>
    </w:p>
    <w:p w:rsidR="00CB686B" w:rsidRPr="005F1771" w:rsidRDefault="00CB686B" w:rsidP="00CB686B">
      <w:pPr>
        <w:pStyle w:val="Naslov"/>
        <w:jc w:val="left"/>
        <w:rPr>
          <w:b w:val="0"/>
          <w:bCs w:val="0"/>
          <w:sz w:val="22"/>
        </w:rPr>
      </w:pPr>
      <w:r w:rsidRPr="005F1771">
        <w:rPr>
          <w:b w:val="0"/>
          <w:bCs w:val="0"/>
          <w:sz w:val="22"/>
        </w:rPr>
        <w:t>Март- стручно веће за разредну наставу- четири мултимедијална часа  у кабинету информатике ( природа и друштво, свет око нас, музичка култура, ликовна култура)</w:t>
      </w:r>
    </w:p>
    <w:p w:rsidR="00CB686B" w:rsidRPr="005F1771" w:rsidRDefault="00CB686B" w:rsidP="00CB686B">
      <w:pPr>
        <w:pStyle w:val="Naslov"/>
        <w:jc w:val="left"/>
        <w:rPr>
          <w:b w:val="0"/>
          <w:bCs w:val="0"/>
          <w:sz w:val="22"/>
        </w:rPr>
      </w:pPr>
      <w:r w:rsidRPr="005F1771">
        <w:rPr>
          <w:b w:val="0"/>
          <w:bCs w:val="0"/>
          <w:sz w:val="22"/>
        </w:rPr>
        <w:t>Април- стручно веће историје и географије- два мултимедијалана часа</w:t>
      </w:r>
    </w:p>
    <w:p w:rsidR="00CB686B" w:rsidRPr="005F1771" w:rsidRDefault="00CB686B" w:rsidP="00CB686B">
      <w:pPr>
        <w:pStyle w:val="Naslov"/>
        <w:jc w:val="left"/>
        <w:rPr>
          <w:b w:val="0"/>
          <w:bCs w:val="0"/>
          <w:sz w:val="22"/>
        </w:rPr>
      </w:pPr>
      <w:r>
        <w:rPr>
          <w:b w:val="0"/>
          <w:bCs w:val="0"/>
          <w:sz w:val="22"/>
        </w:rPr>
        <w:t xml:space="preserve">         </w:t>
      </w:r>
      <w:r w:rsidRPr="005F1771">
        <w:rPr>
          <w:b w:val="0"/>
          <w:bCs w:val="0"/>
          <w:sz w:val="22"/>
        </w:rPr>
        <w:t xml:space="preserve">  - стручно веће техничког образовања и информатике- два мултимедијалана часа</w:t>
      </w:r>
    </w:p>
    <w:p w:rsidR="00A33AFB" w:rsidRDefault="00CB686B" w:rsidP="00A33AFB">
      <w:pPr>
        <w:pStyle w:val="Naslov"/>
        <w:jc w:val="left"/>
        <w:rPr>
          <w:b w:val="0"/>
          <w:bCs w:val="0"/>
          <w:sz w:val="22"/>
        </w:rPr>
      </w:pPr>
      <w:r w:rsidRPr="005F1771">
        <w:rPr>
          <w:b w:val="0"/>
          <w:bCs w:val="0"/>
          <w:sz w:val="22"/>
        </w:rPr>
        <w:t>Мај- стручно веће српског језика,ликовне културе, музичке културе и грађанског васпитања- три часа српског језика и један час ликовне културе) – четири мултимедијлна часа у кабинету информатике</w:t>
      </w:r>
      <w:r w:rsidR="00F547EF">
        <w:rPr>
          <w:b w:val="0"/>
          <w:bCs w:val="0"/>
          <w:sz w:val="22"/>
        </w:rPr>
        <w:t>.</w:t>
      </w:r>
    </w:p>
    <w:p w:rsidR="007A13CE" w:rsidRPr="007A13CE" w:rsidRDefault="007A13CE" w:rsidP="00A33AFB">
      <w:pPr>
        <w:pStyle w:val="Naslov"/>
        <w:jc w:val="left"/>
        <w:rPr>
          <w:b w:val="0"/>
          <w:bCs w:val="0"/>
          <w:sz w:val="22"/>
        </w:rPr>
      </w:pPr>
    </w:p>
    <w:p w:rsidR="00927058" w:rsidRDefault="00927058" w:rsidP="00255732">
      <w:pPr>
        <w:autoSpaceDE w:val="0"/>
        <w:autoSpaceDN w:val="0"/>
        <w:adjustRightInd w:val="0"/>
        <w:spacing w:line="240" w:lineRule="auto"/>
        <w:rPr>
          <w:rFonts w:ascii="Times New Roman" w:hAnsi="Times New Roman"/>
          <w:b/>
          <w:bCs/>
          <w:iCs/>
          <w:color w:val="000000"/>
        </w:rPr>
      </w:pPr>
    </w:p>
    <w:p w:rsidR="003945A9" w:rsidRDefault="003945A9" w:rsidP="00255732">
      <w:pPr>
        <w:autoSpaceDE w:val="0"/>
        <w:autoSpaceDN w:val="0"/>
        <w:adjustRightInd w:val="0"/>
        <w:spacing w:line="240" w:lineRule="auto"/>
        <w:rPr>
          <w:rFonts w:ascii="Times New Roman" w:hAnsi="Times New Roman"/>
          <w:b/>
          <w:bCs/>
          <w:iCs/>
          <w:color w:val="000000"/>
        </w:rPr>
      </w:pPr>
    </w:p>
    <w:p w:rsidR="003945A9" w:rsidRDefault="003945A9" w:rsidP="00255732">
      <w:pPr>
        <w:autoSpaceDE w:val="0"/>
        <w:autoSpaceDN w:val="0"/>
        <w:adjustRightInd w:val="0"/>
        <w:spacing w:line="240" w:lineRule="auto"/>
        <w:rPr>
          <w:rFonts w:ascii="Times New Roman" w:hAnsi="Times New Roman"/>
          <w:b/>
          <w:bCs/>
          <w:iCs/>
          <w:color w:val="000000"/>
        </w:rPr>
      </w:pPr>
    </w:p>
    <w:p w:rsidR="003945A9" w:rsidRDefault="003945A9" w:rsidP="00255732">
      <w:pPr>
        <w:autoSpaceDE w:val="0"/>
        <w:autoSpaceDN w:val="0"/>
        <w:adjustRightInd w:val="0"/>
        <w:spacing w:line="240" w:lineRule="auto"/>
        <w:rPr>
          <w:rFonts w:ascii="Times New Roman" w:hAnsi="Times New Roman"/>
          <w:b/>
          <w:bCs/>
          <w:iCs/>
          <w:color w:val="000000"/>
        </w:rPr>
      </w:pPr>
    </w:p>
    <w:p w:rsidR="003945A9" w:rsidRDefault="003945A9" w:rsidP="00255732">
      <w:pPr>
        <w:autoSpaceDE w:val="0"/>
        <w:autoSpaceDN w:val="0"/>
        <w:adjustRightInd w:val="0"/>
        <w:spacing w:line="240" w:lineRule="auto"/>
        <w:rPr>
          <w:rFonts w:ascii="Times New Roman" w:hAnsi="Times New Roman"/>
          <w:b/>
          <w:bCs/>
          <w:iCs/>
          <w:color w:val="000000"/>
        </w:rPr>
      </w:pPr>
    </w:p>
    <w:p w:rsidR="003945A9" w:rsidRDefault="003945A9" w:rsidP="00255732">
      <w:pPr>
        <w:autoSpaceDE w:val="0"/>
        <w:autoSpaceDN w:val="0"/>
        <w:adjustRightInd w:val="0"/>
        <w:spacing w:line="240" w:lineRule="auto"/>
        <w:rPr>
          <w:rFonts w:ascii="Times New Roman" w:hAnsi="Times New Roman"/>
          <w:b/>
          <w:bCs/>
          <w:iCs/>
          <w:color w:val="000000"/>
        </w:rPr>
      </w:pPr>
    </w:p>
    <w:p w:rsidR="003945A9" w:rsidRDefault="003945A9" w:rsidP="007A13CE">
      <w:pPr>
        <w:autoSpaceDE w:val="0"/>
        <w:autoSpaceDN w:val="0"/>
        <w:adjustRightInd w:val="0"/>
        <w:spacing w:line="240" w:lineRule="auto"/>
        <w:rPr>
          <w:rFonts w:ascii="Times New Roman" w:hAnsi="Times New Roman"/>
          <w:b/>
          <w:bCs/>
          <w:iCs/>
          <w:color w:val="000000"/>
        </w:rPr>
      </w:pPr>
    </w:p>
    <w:p w:rsidR="00A370CC" w:rsidRPr="00A370CC" w:rsidRDefault="00A370CC" w:rsidP="007A13CE">
      <w:pPr>
        <w:autoSpaceDE w:val="0"/>
        <w:autoSpaceDN w:val="0"/>
        <w:adjustRightInd w:val="0"/>
        <w:spacing w:line="240" w:lineRule="auto"/>
        <w:rPr>
          <w:rFonts w:ascii="Times New Roman" w:hAnsi="Times New Roman"/>
          <w:b/>
          <w:bCs/>
          <w:iCs/>
          <w:color w:val="000000"/>
        </w:rPr>
      </w:pPr>
    </w:p>
    <w:p w:rsidR="00E7469C" w:rsidRDefault="00CB686B" w:rsidP="00CB686B">
      <w:pPr>
        <w:autoSpaceDE w:val="0"/>
        <w:autoSpaceDN w:val="0"/>
        <w:adjustRightInd w:val="0"/>
        <w:spacing w:line="240" w:lineRule="auto"/>
        <w:ind w:firstLine="720"/>
        <w:rPr>
          <w:rFonts w:ascii="Times New Roman" w:hAnsi="Times New Roman"/>
          <w:b/>
          <w:bCs/>
          <w:iCs/>
          <w:color w:val="000000"/>
          <w:lang w:val="ru-RU"/>
        </w:rPr>
      </w:pPr>
      <w:r>
        <w:rPr>
          <w:rFonts w:ascii="Times New Roman" w:hAnsi="Times New Roman"/>
          <w:b/>
          <w:bCs/>
          <w:iCs/>
          <w:color w:val="000000"/>
          <w:lang w:val="sr-Cyrl-CS"/>
        </w:rPr>
        <w:t>На основу члана 129.Закона о основама система образовања и васпитања и одредби Статута ОШ,, Наталија Нана Недељковић“ у Грошници, Школски одбор и</w:t>
      </w:r>
      <w:r w:rsidR="003945A9">
        <w:rPr>
          <w:rFonts w:ascii="Times New Roman" w:hAnsi="Times New Roman"/>
          <w:b/>
          <w:bCs/>
          <w:iCs/>
          <w:color w:val="000000"/>
          <w:lang w:val="sr-Cyrl-CS"/>
        </w:rPr>
        <w:t>сте школе на седници одржаној 15</w:t>
      </w:r>
      <w:r w:rsidR="00BF3171">
        <w:rPr>
          <w:rFonts w:ascii="Times New Roman" w:hAnsi="Times New Roman"/>
          <w:b/>
          <w:bCs/>
          <w:iCs/>
          <w:color w:val="000000"/>
          <w:lang w:val="sr-Cyrl-CS"/>
        </w:rPr>
        <w:t>.09.2020</w:t>
      </w:r>
    </w:p>
    <w:p w:rsidR="00E7469C" w:rsidRDefault="00E7469C" w:rsidP="00CB686B">
      <w:pPr>
        <w:autoSpaceDE w:val="0"/>
        <w:autoSpaceDN w:val="0"/>
        <w:adjustRightInd w:val="0"/>
        <w:spacing w:line="240" w:lineRule="auto"/>
        <w:ind w:firstLine="720"/>
        <w:rPr>
          <w:rFonts w:ascii="Times New Roman" w:hAnsi="Times New Roman"/>
          <w:b/>
          <w:bCs/>
          <w:iCs/>
          <w:color w:val="000000"/>
          <w:lang w:val="ru-RU"/>
        </w:rPr>
      </w:pPr>
    </w:p>
    <w:p w:rsidR="00CB686B" w:rsidRDefault="00CB686B" w:rsidP="00CB686B">
      <w:pPr>
        <w:autoSpaceDE w:val="0"/>
        <w:autoSpaceDN w:val="0"/>
        <w:adjustRightInd w:val="0"/>
        <w:spacing w:line="240" w:lineRule="auto"/>
        <w:ind w:firstLine="720"/>
        <w:rPr>
          <w:rFonts w:ascii="Times New Roman" w:hAnsi="Times New Roman"/>
          <w:b/>
          <w:bCs/>
          <w:iCs/>
          <w:color w:val="000000"/>
          <w:lang w:val="sr-Cyrl-CS"/>
        </w:rPr>
      </w:pPr>
      <w:r>
        <w:rPr>
          <w:rFonts w:ascii="Times New Roman" w:hAnsi="Times New Roman"/>
          <w:b/>
          <w:bCs/>
          <w:iCs/>
          <w:color w:val="000000"/>
          <w:lang w:val="sr-Cyrl-CS"/>
        </w:rPr>
        <w:t xml:space="preserve">.год. усвојио је : </w:t>
      </w:r>
    </w:p>
    <w:p w:rsidR="00CB686B" w:rsidRDefault="00CB686B" w:rsidP="00CB686B">
      <w:pPr>
        <w:autoSpaceDE w:val="0"/>
        <w:autoSpaceDN w:val="0"/>
        <w:adjustRightInd w:val="0"/>
        <w:spacing w:line="240" w:lineRule="auto"/>
        <w:ind w:firstLine="720"/>
        <w:jc w:val="center"/>
        <w:rPr>
          <w:rFonts w:ascii="Times New Roman" w:hAnsi="Times New Roman"/>
          <w:b/>
          <w:bCs/>
          <w:iCs/>
          <w:color w:val="000000"/>
          <w:lang w:val="sr-Cyrl-CS"/>
        </w:rPr>
      </w:pPr>
    </w:p>
    <w:p w:rsidR="00CB686B" w:rsidRDefault="00CB686B" w:rsidP="00CB686B">
      <w:pPr>
        <w:autoSpaceDE w:val="0"/>
        <w:autoSpaceDN w:val="0"/>
        <w:adjustRightInd w:val="0"/>
        <w:spacing w:line="240" w:lineRule="auto"/>
        <w:ind w:firstLine="720"/>
        <w:jc w:val="center"/>
        <w:rPr>
          <w:rFonts w:ascii="Times New Roman" w:hAnsi="Times New Roman"/>
          <w:b/>
          <w:bCs/>
          <w:iCs/>
          <w:color w:val="000000"/>
          <w:lang w:val="sr-Cyrl-CS"/>
        </w:rPr>
      </w:pPr>
    </w:p>
    <w:p w:rsidR="00CB686B" w:rsidRDefault="00CB686B" w:rsidP="00CB686B">
      <w:pPr>
        <w:autoSpaceDE w:val="0"/>
        <w:autoSpaceDN w:val="0"/>
        <w:adjustRightInd w:val="0"/>
        <w:spacing w:line="240" w:lineRule="auto"/>
        <w:ind w:firstLine="720"/>
        <w:jc w:val="center"/>
        <w:rPr>
          <w:rFonts w:ascii="Times New Roman" w:hAnsi="Times New Roman"/>
          <w:b/>
          <w:bCs/>
          <w:iCs/>
          <w:color w:val="000000"/>
          <w:lang w:val="sr-Cyrl-CS"/>
        </w:rPr>
      </w:pPr>
    </w:p>
    <w:p w:rsidR="00CB686B" w:rsidRDefault="00CB686B" w:rsidP="00CB686B">
      <w:pPr>
        <w:autoSpaceDE w:val="0"/>
        <w:autoSpaceDN w:val="0"/>
        <w:adjustRightInd w:val="0"/>
        <w:spacing w:line="240" w:lineRule="auto"/>
        <w:ind w:firstLine="720"/>
        <w:jc w:val="center"/>
        <w:rPr>
          <w:rFonts w:ascii="Times New Roman" w:hAnsi="Times New Roman"/>
          <w:b/>
          <w:bCs/>
          <w:iCs/>
          <w:color w:val="000000"/>
          <w:lang w:val="sr-Cyrl-CS"/>
        </w:rPr>
      </w:pPr>
    </w:p>
    <w:p w:rsidR="00CB686B" w:rsidRDefault="00CB686B" w:rsidP="00CB686B">
      <w:pPr>
        <w:autoSpaceDE w:val="0"/>
        <w:autoSpaceDN w:val="0"/>
        <w:adjustRightInd w:val="0"/>
        <w:spacing w:line="240" w:lineRule="auto"/>
        <w:ind w:firstLine="720"/>
        <w:jc w:val="center"/>
        <w:rPr>
          <w:rFonts w:ascii="Times New Roman" w:hAnsi="Times New Roman"/>
          <w:b/>
          <w:bCs/>
          <w:iCs/>
          <w:color w:val="000000"/>
          <w:lang w:val="sr-Cyrl-CS"/>
        </w:rPr>
      </w:pPr>
    </w:p>
    <w:p w:rsidR="00CB686B" w:rsidRDefault="00CB686B" w:rsidP="00CB686B">
      <w:pPr>
        <w:autoSpaceDE w:val="0"/>
        <w:autoSpaceDN w:val="0"/>
        <w:adjustRightInd w:val="0"/>
        <w:spacing w:line="240" w:lineRule="auto"/>
        <w:ind w:firstLine="720"/>
        <w:jc w:val="center"/>
        <w:rPr>
          <w:rFonts w:ascii="Times New Roman" w:hAnsi="Times New Roman"/>
          <w:b/>
          <w:bCs/>
          <w:iCs/>
          <w:color w:val="000000"/>
          <w:lang w:val="sr-Cyrl-CS"/>
        </w:rPr>
      </w:pPr>
    </w:p>
    <w:p w:rsidR="00CB686B" w:rsidRPr="00A435A8" w:rsidRDefault="00CB686B" w:rsidP="00CB686B">
      <w:pPr>
        <w:autoSpaceDE w:val="0"/>
        <w:autoSpaceDN w:val="0"/>
        <w:adjustRightInd w:val="0"/>
        <w:spacing w:line="240" w:lineRule="auto"/>
        <w:ind w:firstLine="720"/>
        <w:jc w:val="center"/>
        <w:rPr>
          <w:rFonts w:ascii="Times New Roman" w:hAnsi="Times New Roman"/>
          <w:b/>
          <w:bCs/>
          <w:iCs/>
          <w:color w:val="000000"/>
          <w:lang w:val="sr-Cyrl-CS"/>
        </w:rPr>
      </w:pPr>
      <w:r>
        <w:rPr>
          <w:rFonts w:ascii="Times New Roman" w:hAnsi="Times New Roman"/>
          <w:b/>
          <w:bCs/>
          <w:iCs/>
          <w:color w:val="000000"/>
          <w:lang w:val="sr-Cyrl-CS"/>
        </w:rPr>
        <w:t>ПЛАН СТРУЧНОГ УСАВРШАВАЊА</w:t>
      </w:r>
    </w:p>
    <w:p w:rsidR="00CB686B" w:rsidRDefault="00CB686B" w:rsidP="00CB686B">
      <w:pPr>
        <w:autoSpaceDE w:val="0"/>
        <w:autoSpaceDN w:val="0"/>
        <w:adjustRightInd w:val="0"/>
        <w:spacing w:line="240" w:lineRule="auto"/>
        <w:rPr>
          <w:rFonts w:ascii="Times New Roman" w:hAnsi="Times New Roman"/>
          <w:b/>
          <w:bCs/>
          <w:i/>
          <w:iCs/>
          <w:color w:val="000000"/>
          <w:lang w:val="sr-Cyrl-CS"/>
        </w:rPr>
      </w:pPr>
    </w:p>
    <w:p w:rsidR="00CB686B" w:rsidRDefault="00CB686B" w:rsidP="00CB686B">
      <w:pPr>
        <w:autoSpaceDE w:val="0"/>
        <w:autoSpaceDN w:val="0"/>
        <w:adjustRightInd w:val="0"/>
        <w:spacing w:line="240" w:lineRule="auto"/>
        <w:rPr>
          <w:rFonts w:ascii="Times New Roman" w:hAnsi="Times New Roman"/>
          <w:b/>
          <w:bCs/>
          <w:i/>
          <w:iCs/>
          <w:color w:val="000000"/>
          <w:lang w:val="sr-Cyrl-CS"/>
        </w:rPr>
      </w:pPr>
    </w:p>
    <w:p w:rsidR="00CB686B" w:rsidRDefault="00CB686B" w:rsidP="00CB686B">
      <w:pPr>
        <w:autoSpaceDE w:val="0"/>
        <w:autoSpaceDN w:val="0"/>
        <w:adjustRightInd w:val="0"/>
        <w:spacing w:line="240" w:lineRule="auto"/>
        <w:rPr>
          <w:rFonts w:ascii="Times New Roman" w:hAnsi="Times New Roman"/>
          <w:b/>
          <w:bCs/>
          <w:i/>
          <w:iCs/>
          <w:color w:val="000000"/>
          <w:lang w:val="sr-Cyrl-CS"/>
        </w:rPr>
      </w:pPr>
    </w:p>
    <w:p w:rsidR="00CB686B" w:rsidRDefault="00CB686B" w:rsidP="00CB686B">
      <w:pPr>
        <w:autoSpaceDE w:val="0"/>
        <w:autoSpaceDN w:val="0"/>
        <w:adjustRightInd w:val="0"/>
        <w:spacing w:line="240" w:lineRule="auto"/>
        <w:rPr>
          <w:rFonts w:ascii="Times New Roman" w:hAnsi="Times New Roman"/>
          <w:b/>
          <w:bCs/>
          <w:i/>
          <w:iCs/>
          <w:color w:val="000000"/>
          <w:lang w:val="sr-Cyrl-CS"/>
        </w:rPr>
      </w:pPr>
    </w:p>
    <w:p w:rsidR="00CB686B" w:rsidRDefault="00CB686B" w:rsidP="00CB686B">
      <w:pPr>
        <w:autoSpaceDE w:val="0"/>
        <w:autoSpaceDN w:val="0"/>
        <w:adjustRightInd w:val="0"/>
        <w:spacing w:line="240" w:lineRule="auto"/>
        <w:rPr>
          <w:rFonts w:ascii="Times New Roman" w:hAnsi="Times New Roman"/>
          <w:b/>
          <w:bCs/>
          <w:i/>
          <w:iCs/>
          <w:color w:val="000000"/>
          <w:lang w:val="sr-Cyrl-CS"/>
        </w:rPr>
      </w:pPr>
    </w:p>
    <w:p w:rsidR="00CB686B" w:rsidRDefault="00CB686B" w:rsidP="00CB686B">
      <w:pPr>
        <w:autoSpaceDE w:val="0"/>
        <w:autoSpaceDN w:val="0"/>
        <w:adjustRightInd w:val="0"/>
        <w:spacing w:line="240" w:lineRule="auto"/>
        <w:rPr>
          <w:rFonts w:ascii="Times New Roman" w:hAnsi="Times New Roman"/>
          <w:b/>
          <w:bCs/>
          <w:i/>
          <w:iCs/>
          <w:color w:val="000000"/>
          <w:lang w:val="sr-Cyrl-CS"/>
        </w:rPr>
      </w:pPr>
    </w:p>
    <w:p w:rsidR="00CB686B" w:rsidRDefault="00CB686B" w:rsidP="00CB686B">
      <w:pPr>
        <w:autoSpaceDE w:val="0"/>
        <w:autoSpaceDN w:val="0"/>
        <w:adjustRightInd w:val="0"/>
        <w:spacing w:line="240" w:lineRule="auto"/>
        <w:rPr>
          <w:rFonts w:ascii="Times New Roman" w:hAnsi="Times New Roman"/>
          <w:b/>
          <w:bCs/>
          <w:i/>
          <w:iCs/>
          <w:color w:val="000000"/>
          <w:lang w:val="sr-Cyrl-CS"/>
        </w:rPr>
      </w:pPr>
    </w:p>
    <w:p w:rsidR="00CB686B" w:rsidRDefault="00CB686B" w:rsidP="00CB686B">
      <w:pPr>
        <w:autoSpaceDE w:val="0"/>
        <w:autoSpaceDN w:val="0"/>
        <w:adjustRightInd w:val="0"/>
        <w:spacing w:line="240" w:lineRule="auto"/>
        <w:rPr>
          <w:rFonts w:ascii="Times New Roman" w:hAnsi="Times New Roman"/>
          <w:b/>
          <w:bCs/>
          <w:i/>
          <w:iCs/>
          <w:color w:val="000000"/>
          <w:lang w:val="sr-Cyrl-CS"/>
        </w:rPr>
      </w:pPr>
    </w:p>
    <w:p w:rsidR="00CB686B" w:rsidRDefault="00CB686B" w:rsidP="00CB686B">
      <w:pPr>
        <w:autoSpaceDE w:val="0"/>
        <w:autoSpaceDN w:val="0"/>
        <w:adjustRightInd w:val="0"/>
        <w:spacing w:line="240" w:lineRule="auto"/>
        <w:rPr>
          <w:rFonts w:ascii="Times New Roman" w:hAnsi="Times New Roman"/>
          <w:b/>
          <w:bCs/>
          <w:i/>
          <w:iCs/>
          <w:color w:val="000000"/>
          <w:lang w:val="sr-Cyrl-CS"/>
        </w:rPr>
      </w:pPr>
    </w:p>
    <w:p w:rsidR="00CB686B" w:rsidRDefault="00CB686B" w:rsidP="00CB686B">
      <w:pPr>
        <w:autoSpaceDE w:val="0"/>
        <w:autoSpaceDN w:val="0"/>
        <w:adjustRightInd w:val="0"/>
        <w:spacing w:line="240" w:lineRule="auto"/>
        <w:rPr>
          <w:rFonts w:ascii="Times New Roman" w:hAnsi="Times New Roman"/>
          <w:b/>
          <w:bCs/>
          <w:i/>
          <w:iCs/>
          <w:color w:val="000000"/>
          <w:lang w:val="sr-Cyrl-CS"/>
        </w:rPr>
      </w:pPr>
    </w:p>
    <w:p w:rsidR="00CB686B" w:rsidRDefault="00CB686B" w:rsidP="00CB686B">
      <w:pPr>
        <w:autoSpaceDE w:val="0"/>
        <w:autoSpaceDN w:val="0"/>
        <w:adjustRightInd w:val="0"/>
        <w:spacing w:line="240" w:lineRule="auto"/>
        <w:jc w:val="right"/>
        <w:rPr>
          <w:rFonts w:ascii="Times New Roman" w:hAnsi="Times New Roman"/>
          <w:b/>
          <w:bCs/>
          <w:iCs/>
          <w:color w:val="000000"/>
          <w:lang w:val="sr-Cyrl-CS"/>
        </w:rPr>
      </w:pPr>
      <w:r>
        <w:rPr>
          <w:rFonts w:ascii="Times New Roman" w:hAnsi="Times New Roman"/>
          <w:b/>
          <w:bCs/>
          <w:iCs/>
          <w:color w:val="000000"/>
          <w:lang w:val="sr-Cyrl-CS"/>
        </w:rPr>
        <w:t xml:space="preserve">Председник Школског одебора </w:t>
      </w:r>
    </w:p>
    <w:p w:rsidR="00CB686B" w:rsidRDefault="00EB287A" w:rsidP="00EB287A">
      <w:pPr>
        <w:autoSpaceDE w:val="0"/>
        <w:autoSpaceDN w:val="0"/>
        <w:adjustRightInd w:val="0"/>
        <w:spacing w:line="240" w:lineRule="auto"/>
        <w:jc w:val="right"/>
        <w:rPr>
          <w:rFonts w:ascii="Times New Roman" w:hAnsi="Times New Roman"/>
          <w:b/>
          <w:bCs/>
          <w:iCs/>
          <w:color w:val="000000"/>
          <w:lang w:val="sr-Cyrl-CS"/>
        </w:rPr>
      </w:pPr>
      <w:r>
        <w:rPr>
          <w:rFonts w:ascii="Times New Roman" w:hAnsi="Times New Roman"/>
          <w:b/>
          <w:bCs/>
          <w:iCs/>
          <w:color w:val="000000"/>
          <w:lang w:val="sr-Cyrl-CS"/>
        </w:rPr>
        <w:t>Валентина Обрадовић</w:t>
      </w:r>
      <w:r w:rsidR="00EC4921">
        <w:rPr>
          <w:rFonts w:ascii="Times New Roman" w:hAnsi="Times New Roman"/>
          <w:b/>
          <w:bCs/>
          <w:iCs/>
          <w:color w:val="000000"/>
          <w:lang w:val="sr-Cyrl-CS"/>
        </w:rPr>
        <w:t xml:space="preserve">  </w:t>
      </w:r>
    </w:p>
    <w:p w:rsidR="00CB686B" w:rsidRPr="00A435A8" w:rsidRDefault="00CB686B" w:rsidP="00CB686B">
      <w:pPr>
        <w:autoSpaceDE w:val="0"/>
        <w:autoSpaceDN w:val="0"/>
        <w:adjustRightInd w:val="0"/>
        <w:spacing w:line="240" w:lineRule="auto"/>
        <w:jc w:val="right"/>
        <w:rPr>
          <w:rFonts w:ascii="Times New Roman" w:hAnsi="Times New Roman"/>
          <w:b/>
          <w:bCs/>
          <w:iCs/>
          <w:color w:val="000000"/>
          <w:lang w:val="sr-Cyrl-CS"/>
        </w:rPr>
      </w:pPr>
      <w:r>
        <w:rPr>
          <w:rFonts w:ascii="Times New Roman" w:hAnsi="Times New Roman"/>
          <w:b/>
          <w:bCs/>
          <w:iCs/>
          <w:color w:val="000000"/>
          <w:lang w:val="sr-Cyrl-CS"/>
        </w:rPr>
        <w:t>________________________________________</w:t>
      </w:r>
    </w:p>
    <w:p w:rsidR="00CB686B" w:rsidRDefault="00CB686B" w:rsidP="00CB686B">
      <w:pPr>
        <w:autoSpaceDE w:val="0"/>
        <w:autoSpaceDN w:val="0"/>
        <w:adjustRightInd w:val="0"/>
        <w:spacing w:line="240" w:lineRule="auto"/>
        <w:rPr>
          <w:rFonts w:ascii="Times New Roman" w:hAnsi="Times New Roman"/>
          <w:b/>
          <w:bCs/>
          <w:i/>
          <w:iCs/>
          <w:color w:val="000000"/>
          <w:lang w:val="sr-Cyrl-CS"/>
        </w:rPr>
      </w:pPr>
    </w:p>
    <w:p w:rsidR="00CB686B" w:rsidRPr="002A35C5" w:rsidRDefault="00CB686B" w:rsidP="00CB686B">
      <w:pPr>
        <w:autoSpaceDE w:val="0"/>
        <w:autoSpaceDN w:val="0"/>
        <w:adjustRightInd w:val="0"/>
        <w:spacing w:line="240" w:lineRule="auto"/>
        <w:jc w:val="center"/>
        <w:rPr>
          <w:rFonts w:ascii="Times New Roman" w:hAnsi="Times New Roman"/>
          <w:b/>
          <w:bCs/>
          <w:i/>
          <w:iCs/>
          <w:color w:val="000000"/>
          <w:lang w:val="ru-RU"/>
        </w:rPr>
      </w:pPr>
      <w:r w:rsidRPr="00461B73">
        <w:rPr>
          <w:rFonts w:ascii="Times New Roman" w:hAnsi="Times New Roman"/>
          <w:b/>
          <w:bCs/>
          <w:i/>
          <w:iCs/>
          <w:color w:val="000000"/>
        </w:rPr>
        <w:t>VIII</w:t>
      </w:r>
      <w:r w:rsidRPr="002A35C5">
        <w:rPr>
          <w:rFonts w:ascii="Times New Roman" w:hAnsi="Times New Roman"/>
          <w:b/>
          <w:bCs/>
          <w:i/>
          <w:iCs/>
          <w:color w:val="000000"/>
          <w:lang w:val="ru-RU"/>
        </w:rPr>
        <w:t xml:space="preserve"> ПРОГРАМ САРАДЊЕ СА ДРУШТВЕНОМ СРЕДИНОМ</w:t>
      </w:r>
    </w:p>
    <w:p w:rsidR="00CB686B" w:rsidRPr="002A35C5" w:rsidRDefault="00CB686B" w:rsidP="00CB686B">
      <w:pPr>
        <w:autoSpaceDE w:val="0"/>
        <w:autoSpaceDN w:val="0"/>
        <w:adjustRightInd w:val="0"/>
        <w:spacing w:line="240" w:lineRule="auto"/>
        <w:jc w:val="center"/>
        <w:rPr>
          <w:rFonts w:ascii="Times New Roman" w:hAnsi="Times New Roman"/>
          <w:bCs/>
          <w:i/>
          <w:iCs/>
          <w:color w:val="000000"/>
          <w:lang w:val="ru-RU"/>
        </w:rPr>
      </w:pPr>
      <w:r w:rsidRPr="002A35C5">
        <w:rPr>
          <w:rFonts w:ascii="Times New Roman" w:hAnsi="Times New Roman"/>
          <w:bCs/>
          <w:i/>
          <w:iCs/>
          <w:color w:val="000000"/>
          <w:lang w:val="ru-RU"/>
        </w:rPr>
        <w:t>1. ПРОГРАМ САРАДЊЕ СА РОДИТЕЉИМА</w:t>
      </w:r>
    </w:p>
    <w:p w:rsidR="00CB686B" w:rsidRPr="002A35C5" w:rsidRDefault="00CB686B" w:rsidP="00CB686B">
      <w:pPr>
        <w:autoSpaceDE w:val="0"/>
        <w:autoSpaceDN w:val="0"/>
        <w:adjustRightInd w:val="0"/>
        <w:spacing w:line="240" w:lineRule="auto"/>
        <w:rPr>
          <w:rFonts w:ascii="Times New Roman" w:hAnsi="Times New Roman"/>
          <w:bCs/>
          <w:iCs/>
          <w:color w:val="000000"/>
          <w:lang w:val="ru-RU"/>
        </w:rPr>
      </w:pPr>
      <w:r w:rsidRPr="002A35C5">
        <w:rPr>
          <w:rFonts w:ascii="Times New Roman" w:hAnsi="Times New Roman"/>
          <w:bCs/>
          <w:iCs/>
          <w:color w:val="000000"/>
          <w:lang w:val="ru-RU"/>
        </w:rPr>
        <w:t>1.Међусобна сарадња родитеља и наставника ради бољег упознавања ученика и једноставнијег васпитног деловања састојаће се у међусобном информисању о психофизичком и социјалном напредовању ученика, о резултатима њиховог рада и понашања, о условима живота у породици и сл., а ради побољшања општих резултата васпитно образовног рада са ученицима Ова сарадња одвијаће се путем индивидуалних разговора,по потреби посета наставника ученичком дому, групних разговора са родитељима и родитељских састанака. Родитељски састанци одржаће се у септембру, новембру, јануару, априлу и јуну месецу.</w:t>
      </w:r>
      <w:r w:rsidR="007A13CE">
        <w:rPr>
          <w:rFonts w:ascii="Times New Roman" w:hAnsi="Times New Roman"/>
          <w:bCs/>
          <w:iCs/>
          <w:color w:val="000000"/>
          <w:lang w:val="ru-RU"/>
        </w:rPr>
        <w:t xml:space="preserve"> У зависности од ситуације у Републици Србији у вези Ковида, родитељски ће се одржавати у мањим групама, на отвореном простору или онлине. Ове одлуке ће доности кризни штаб.</w:t>
      </w:r>
    </w:p>
    <w:p w:rsidR="00CB686B" w:rsidRPr="002A35C5" w:rsidRDefault="00CB686B" w:rsidP="00CB686B">
      <w:pPr>
        <w:autoSpaceDE w:val="0"/>
        <w:autoSpaceDN w:val="0"/>
        <w:adjustRightInd w:val="0"/>
        <w:spacing w:line="240" w:lineRule="auto"/>
        <w:rPr>
          <w:rFonts w:ascii="Times New Roman" w:hAnsi="Times New Roman"/>
          <w:bCs/>
          <w:iCs/>
          <w:color w:val="000000"/>
          <w:lang w:val="ru-RU"/>
        </w:rPr>
      </w:pPr>
      <w:r w:rsidRPr="002A35C5">
        <w:rPr>
          <w:rFonts w:ascii="Times New Roman" w:hAnsi="Times New Roman"/>
          <w:bCs/>
          <w:iCs/>
          <w:color w:val="000000"/>
          <w:lang w:val="ru-RU"/>
        </w:rPr>
        <w:t>2.Систематско образовање родитеља за васпитни рад реализоваће се путем предавања, разговора са родитељима. Овај вид рада са родитељима обухватиће педагошко и психолошко образовање и здравствено васпитање. У оквиру педагошког и психолошког образовања биће речи о психофизичким особинама појединих узраста, проблемима учења и рада и социјализације детета о односу родитељ - наставник - ученик, хуманизацији односа међу половима, о утицају и коршћењу средстава информисања. У оквиру здравствено - васпитног рада биће речи о здравственој заштити и превентиви</w:t>
      </w:r>
      <w:r w:rsidR="005033F5">
        <w:rPr>
          <w:rFonts w:ascii="Times New Roman" w:hAnsi="Times New Roman"/>
          <w:bCs/>
          <w:iCs/>
          <w:color w:val="000000"/>
          <w:lang w:val="ru-RU"/>
        </w:rPr>
        <w:t xml:space="preserve"> од Ковида</w:t>
      </w:r>
      <w:r w:rsidRPr="002A35C5">
        <w:rPr>
          <w:rFonts w:ascii="Times New Roman" w:hAnsi="Times New Roman"/>
          <w:bCs/>
          <w:iCs/>
          <w:color w:val="000000"/>
          <w:lang w:val="ru-RU"/>
        </w:rPr>
        <w:t>, најчешћим обољењима код деце, психофизичким променама код деце у пубертету, менталној хигијени, хигијенским навикама и друго. Ови садржаји педагошко психолошког и здравственог образовања формулисани су у теме. Предвиђа се да се на наредним родитељским састанцима неће дискустовати само о успеху ученика, већ ће се организовати разговори, о појединим проблемима у развоју и понашању деце за које су подједнако заинтересовани породица и школа, а која доминирају у одељењу и траже решења.. Реализатор овог програма је одељењски старешина у свом одељењу, а осим њега разговор са родитељима о појединим темама водиће директор школе,педагог.</w:t>
      </w:r>
    </w:p>
    <w:p w:rsidR="00CB686B" w:rsidRPr="002A35C5" w:rsidRDefault="00CB686B" w:rsidP="00CB686B">
      <w:pPr>
        <w:autoSpaceDE w:val="0"/>
        <w:autoSpaceDN w:val="0"/>
        <w:adjustRightInd w:val="0"/>
        <w:spacing w:line="240" w:lineRule="auto"/>
        <w:rPr>
          <w:rFonts w:ascii="Times New Roman" w:hAnsi="Times New Roman"/>
          <w:bCs/>
          <w:iCs/>
          <w:color w:val="000000"/>
          <w:lang w:val="ru-RU"/>
        </w:rPr>
      </w:pPr>
      <w:r w:rsidRPr="002A35C5">
        <w:rPr>
          <w:rFonts w:ascii="Times New Roman" w:hAnsi="Times New Roman"/>
          <w:bCs/>
          <w:iCs/>
          <w:color w:val="000000"/>
          <w:lang w:val="ru-RU"/>
        </w:rPr>
        <w:t>3.Учешће родитеља у реализацији задатака школе оствариваће се преко Савета родитеља школе, одељења, разреда , затим ангажовањем у раду секција, спортског душтва и у реализацији Програма професионалне оријентације ученика.</w:t>
      </w:r>
    </w:p>
    <w:p w:rsidR="00CB686B" w:rsidRPr="002A35C5" w:rsidRDefault="00CB686B" w:rsidP="00CB686B">
      <w:pPr>
        <w:autoSpaceDE w:val="0"/>
        <w:autoSpaceDN w:val="0"/>
        <w:adjustRightInd w:val="0"/>
        <w:spacing w:line="240" w:lineRule="auto"/>
        <w:rPr>
          <w:rFonts w:ascii="Times New Roman" w:hAnsi="Times New Roman"/>
          <w:bCs/>
          <w:iCs/>
          <w:color w:val="000000"/>
          <w:lang w:val="ru-RU"/>
        </w:rPr>
      </w:pPr>
      <w:r w:rsidRPr="002A35C5">
        <w:rPr>
          <w:rFonts w:ascii="Times New Roman" w:hAnsi="Times New Roman"/>
          <w:bCs/>
          <w:iCs/>
          <w:color w:val="000000"/>
          <w:lang w:val="ru-RU"/>
        </w:rPr>
        <w:t>4. План одржавања родитељских састанака са основним темама</w:t>
      </w:r>
    </w:p>
    <w:p w:rsidR="00CB686B" w:rsidRPr="002A35C5" w:rsidRDefault="00CB686B" w:rsidP="00CB686B">
      <w:pPr>
        <w:autoSpaceDE w:val="0"/>
        <w:autoSpaceDN w:val="0"/>
        <w:adjustRightInd w:val="0"/>
        <w:spacing w:line="240" w:lineRule="auto"/>
        <w:rPr>
          <w:rFonts w:ascii="Times New Roman" w:hAnsi="Times New Roman"/>
          <w:b/>
          <w:bCs/>
          <w:iCs/>
          <w:color w:val="000000"/>
          <w:lang w:val="ru-RU"/>
        </w:rPr>
      </w:pPr>
      <w:r w:rsidRPr="002A35C5">
        <w:rPr>
          <w:rFonts w:ascii="Times New Roman" w:hAnsi="Times New Roman"/>
          <w:b/>
          <w:bCs/>
          <w:iCs/>
          <w:color w:val="000000"/>
          <w:lang w:val="ru-RU"/>
        </w:rPr>
        <w:t>Млађи разред</w:t>
      </w:r>
      <w:r>
        <w:rPr>
          <w:rFonts w:ascii="Times New Roman" w:hAnsi="Times New Roman"/>
          <w:b/>
          <w:bCs/>
          <w:iCs/>
          <w:color w:val="000000"/>
          <w:lang w:val="sr-Cyrl-CS"/>
        </w:rPr>
        <w:t>и</w:t>
      </w:r>
      <w:r w:rsidRPr="002A35C5">
        <w:rPr>
          <w:rFonts w:ascii="Times New Roman" w:hAnsi="Times New Roman"/>
          <w:b/>
          <w:bCs/>
          <w:iCs/>
          <w:color w:val="000000"/>
          <w:lang w:val="ru-RU"/>
        </w:rPr>
        <w:t xml:space="preserve"> </w:t>
      </w:r>
      <w:r w:rsidRPr="000406E5">
        <w:rPr>
          <w:rFonts w:ascii="Times New Roman" w:hAnsi="Times New Roman"/>
          <w:b/>
          <w:bCs/>
          <w:iCs/>
          <w:color w:val="000000"/>
        </w:rPr>
        <w:t>I</w:t>
      </w:r>
      <w:r w:rsidRPr="002A35C5">
        <w:rPr>
          <w:rFonts w:ascii="Times New Roman" w:hAnsi="Times New Roman"/>
          <w:b/>
          <w:bCs/>
          <w:iCs/>
          <w:color w:val="000000"/>
          <w:lang w:val="ru-RU"/>
        </w:rPr>
        <w:t xml:space="preserve"> </w:t>
      </w:r>
      <w:r w:rsidRPr="000406E5">
        <w:rPr>
          <w:rFonts w:ascii="Times New Roman" w:hAnsi="Times New Roman"/>
          <w:b/>
          <w:bCs/>
          <w:iCs/>
          <w:color w:val="000000"/>
        </w:rPr>
        <w:t>II</w:t>
      </w:r>
      <w:r w:rsidRPr="002A35C5">
        <w:rPr>
          <w:rFonts w:ascii="Times New Roman" w:hAnsi="Times New Roman"/>
          <w:b/>
          <w:bCs/>
          <w:iCs/>
          <w:color w:val="000000"/>
          <w:lang w:val="ru-RU"/>
        </w:rPr>
        <w:t xml:space="preserve"> </w:t>
      </w:r>
      <w:r w:rsidRPr="000406E5">
        <w:rPr>
          <w:rFonts w:ascii="Times New Roman" w:hAnsi="Times New Roman"/>
          <w:b/>
          <w:bCs/>
          <w:iCs/>
          <w:color w:val="000000"/>
        </w:rPr>
        <w:t>III</w:t>
      </w:r>
      <w:r w:rsidRPr="002A35C5">
        <w:rPr>
          <w:rFonts w:ascii="Times New Roman" w:hAnsi="Times New Roman"/>
          <w:b/>
          <w:bCs/>
          <w:iCs/>
          <w:color w:val="000000"/>
          <w:lang w:val="ru-RU"/>
        </w:rPr>
        <w:t xml:space="preserve"> </w:t>
      </w:r>
      <w:r w:rsidRPr="000406E5">
        <w:rPr>
          <w:rFonts w:ascii="Times New Roman" w:hAnsi="Times New Roman"/>
          <w:b/>
          <w:bCs/>
          <w:iCs/>
          <w:color w:val="000000"/>
        </w:rPr>
        <w:t>IV</w:t>
      </w:r>
    </w:p>
    <w:p w:rsidR="00CB686B" w:rsidRPr="003C49A5" w:rsidRDefault="00CB686B" w:rsidP="00CB686B">
      <w:pPr>
        <w:pStyle w:val="Naslov"/>
        <w:jc w:val="left"/>
        <w:rPr>
          <w:b w:val="0"/>
          <w:bCs w:val="0"/>
          <w:sz w:val="22"/>
        </w:rPr>
      </w:pPr>
      <w:r w:rsidRPr="001D5A5D">
        <w:t xml:space="preserve">- </w:t>
      </w:r>
      <w:r w:rsidRPr="003C49A5">
        <w:rPr>
          <w:b w:val="0"/>
          <w:bCs w:val="0"/>
          <w:sz w:val="22"/>
        </w:rPr>
        <w:t>Први школски дани – прихватање школских обавеза IX</w:t>
      </w:r>
    </w:p>
    <w:p w:rsidR="00CB686B" w:rsidRPr="003C49A5" w:rsidRDefault="00CB686B" w:rsidP="00CB686B">
      <w:pPr>
        <w:pStyle w:val="Naslov"/>
        <w:jc w:val="left"/>
        <w:rPr>
          <w:b w:val="0"/>
          <w:bCs w:val="0"/>
          <w:sz w:val="22"/>
        </w:rPr>
      </w:pPr>
      <w:r w:rsidRPr="003C49A5">
        <w:rPr>
          <w:b w:val="0"/>
          <w:bCs w:val="0"/>
          <w:sz w:val="22"/>
        </w:rPr>
        <w:t>- Упозвање родитеља са организацијом рада у школи , могућностима контактирања са учитељем и стручним службама</w:t>
      </w:r>
      <w:r w:rsidR="005033F5">
        <w:rPr>
          <w:b w:val="0"/>
          <w:bCs w:val="0"/>
          <w:sz w:val="22"/>
        </w:rPr>
        <w:t>, информације о Ковиду и новим правилима у школи</w:t>
      </w:r>
      <w:r w:rsidRPr="003C49A5">
        <w:rPr>
          <w:b w:val="0"/>
          <w:bCs w:val="0"/>
          <w:sz w:val="22"/>
        </w:rPr>
        <w:t xml:space="preserve"> IX</w:t>
      </w:r>
    </w:p>
    <w:p w:rsidR="00CB686B" w:rsidRPr="003C49A5" w:rsidRDefault="00CB686B" w:rsidP="00CB686B">
      <w:pPr>
        <w:pStyle w:val="Naslov"/>
        <w:jc w:val="left"/>
        <w:rPr>
          <w:b w:val="0"/>
          <w:bCs w:val="0"/>
          <w:sz w:val="22"/>
        </w:rPr>
      </w:pPr>
      <w:r w:rsidRPr="003C49A5">
        <w:rPr>
          <w:b w:val="0"/>
          <w:bCs w:val="0"/>
          <w:sz w:val="22"/>
        </w:rPr>
        <w:t xml:space="preserve">- Избор чланова Савета родитеља одељења (3) и члана Савета родитеља школе (1) IX </w:t>
      </w:r>
    </w:p>
    <w:p w:rsidR="00CB686B" w:rsidRPr="003C49A5" w:rsidRDefault="00CB686B" w:rsidP="00CB686B">
      <w:pPr>
        <w:pStyle w:val="Naslov"/>
        <w:jc w:val="left"/>
        <w:rPr>
          <w:b w:val="0"/>
          <w:bCs w:val="0"/>
          <w:sz w:val="22"/>
        </w:rPr>
      </w:pPr>
      <w:r w:rsidRPr="003C49A5">
        <w:rPr>
          <w:b w:val="0"/>
          <w:bCs w:val="0"/>
          <w:sz w:val="22"/>
        </w:rPr>
        <w:t xml:space="preserve">- Уређење школе, дворишта, учионице IX </w:t>
      </w:r>
    </w:p>
    <w:p w:rsidR="00CB686B" w:rsidRPr="003C49A5" w:rsidRDefault="00CB686B" w:rsidP="00CB686B">
      <w:pPr>
        <w:pStyle w:val="Naslov"/>
        <w:jc w:val="left"/>
        <w:rPr>
          <w:b w:val="0"/>
          <w:bCs w:val="0"/>
          <w:sz w:val="22"/>
        </w:rPr>
      </w:pPr>
      <w:r w:rsidRPr="003C49A5">
        <w:rPr>
          <w:b w:val="0"/>
          <w:bCs w:val="0"/>
          <w:sz w:val="22"/>
        </w:rPr>
        <w:t>- Однос родитељ, ученик, наставник IX</w:t>
      </w:r>
    </w:p>
    <w:p w:rsidR="00CB686B" w:rsidRPr="003C49A5" w:rsidRDefault="00CB686B" w:rsidP="00CB686B">
      <w:pPr>
        <w:pStyle w:val="Naslov"/>
        <w:jc w:val="left"/>
        <w:rPr>
          <w:b w:val="0"/>
          <w:bCs w:val="0"/>
          <w:sz w:val="22"/>
        </w:rPr>
      </w:pPr>
      <w:r w:rsidRPr="003C49A5">
        <w:rPr>
          <w:b w:val="0"/>
          <w:bCs w:val="0"/>
          <w:sz w:val="22"/>
        </w:rPr>
        <w:t>- Помоћ и сарадња родитеља у реализацији програмских садржаја IX</w:t>
      </w:r>
    </w:p>
    <w:p w:rsidR="00CB686B" w:rsidRPr="003C49A5" w:rsidRDefault="00CB686B" w:rsidP="00CB686B">
      <w:pPr>
        <w:pStyle w:val="Naslov"/>
        <w:jc w:val="left"/>
        <w:rPr>
          <w:b w:val="0"/>
          <w:bCs w:val="0"/>
          <w:sz w:val="22"/>
        </w:rPr>
      </w:pPr>
      <w:r w:rsidRPr="003C49A5">
        <w:rPr>
          <w:b w:val="0"/>
          <w:bCs w:val="0"/>
          <w:sz w:val="22"/>
        </w:rPr>
        <w:t>- Спорт, исхрана ученика и значај за правилан развој XI</w:t>
      </w:r>
    </w:p>
    <w:p w:rsidR="00CB686B" w:rsidRPr="003C49A5" w:rsidRDefault="00CB686B" w:rsidP="00CB686B">
      <w:pPr>
        <w:pStyle w:val="Naslov"/>
        <w:jc w:val="left"/>
        <w:rPr>
          <w:b w:val="0"/>
          <w:bCs w:val="0"/>
          <w:sz w:val="22"/>
        </w:rPr>
      </w:pPr>
      <w:r w:rsidRPr="003C49A5">
        <w:rPr>
          <w:b w:val="0"/>
          <w:bCs w:val="0"/>
          <w:sz w:val="22"/>
        </w:rPr>
        <w:t>- Организација радног дана ученика у породици XI</w:t>
      </w:r>
    </w:p>
    <w:p w:rsidR="00CB686B" w:rsidRPr="003C49A5" w:rsidRDefault="00CB686B" w:rsidP="00CB686B">
      <w:pPr>
        <w:pStyle w:val="Naslov"/>
        <w:jc w:val="left"/>
        <w:rPr>
          <w:b w:val="0"/>
          <w:bCs w:val="0"/>
          <w:sz w:val="22"/>
        </w:rPr>
      </w:pPr>
      <w:r w:rsidRPr="003C49A5">
        <w:rPr>
          <w:b w:val="0"/>
          <w:bCs w:val="0"/>
          <w:sz w:val="22"/>
        </w:rPr>
        <w:t>- Индивидуалност код деце и карактеристике психофизичког развоја XI</w:t>
      </w:r>
    </w:p>
    <w:p w:rsidR="00CB686B" w:rsidRPr="003C49A5" w:rsidRDefault="00CB686B" w:rsidP="00CB686B">
      <w:pPr>
        <w:pStyle w:val="Naslov"/>
        <w:jc w:val="left"/>
        <w:rPr>
          <w:b w:val="0"/>
          <w:bCs w:val="0"/>
          <w:sz w:val="22"/>
        </w:rPr>
      </w:pPr>
      <w:r w:rsidRPr="003C49A5">
        <w:rPr>
          <w:b w:val="0"/>
          <w:bCs w:val="0"/>
          <w:sz w:val="22"/>
        </w:rPr>
        <w:t>- Сарадња породице и школе XI</w:t>
      </w:r>
    </w:p>
    <w:p w:rsidR="00CB686B" w:rsidRPr="003C49A5" w:rsidRDefault="00CB686B" w:rsidP="00CB686B">
      <w:pPr>
        <w:pStyle w:val="Naslov"/>
        <w:jc w:val="left"/>
        <w:rPr>
          <w:b w:val="0"/>
          <w:bCs w:val="0"/>
          <w:sz w:val="22"/>
        </w:rPr>
      </w:pPr>
      <w:r w:rsidRPr="003C49A5">
        <w:rPr>
          <w:b w:val="0"/>
          <w:bCs w:val="0"/>
          <w:sz w:val="22"/>
        </w:rPr>
        <w:t>- Успех ученика, изостајање са наставе и понашање ученика</w:t>
      </w:r>
    </w:p>
    <w:p w:rsidR="00CB686B" w:rsidRPr="003C49A5" w:rsidRDefault="00CB686B" w:rsidP="00CB686B">
      <w:pPr>
        <w:pStyle w:val="Naslov"/>
        <w:jc w:val="left"/>
        <w:rPr>
          <w:b w:val="0"/>
          <w:bCs w:val="0"/>
          <w:sz w:val="22"/>
        </w:rPr>
      </w:pPr>
      <w:r w:rsidRPr="003C49A5">
        <w:rPr>
          <w:b w:val="0"/>
          <w:bCs w:val="0"/>
          <w:sz w:val="22"/>
        </w:rPr>
        <w:t>- Значај и врсте породичног васпитања XI</w:t>
      </w:r>
    </w:p>
    <w:p w:rsidR="00CB686B" w:rsidRPr="003C49A5" w:rsidRDefault="00CB686B" w:rsidP="00CB686B">
      <w:pPr>
        <w:pStyle w:val="Naslov"/>
        <w:jc w:val="left"/>
        <w:rPr>
          <w:b w:val="0"/>
          <w:bCs w:val="0"/>
          <w:sz w:val="22"/>
        </w:rPr>
      </w:pPr>
      <w:r w:rsidRPr="003C49A5">
        <w:rPr>
          <w:b w:val="0"/>
          <w:bCs w:val="0"/>
          <w:sz w:val="22"/>
        </w:rPr>
        <w:t>- Најчешћа обољења школске деце XI</w:t>
      </w:r>
    </w:p>
    <w:p w:rsidR="00CB686B" w:rsidRPr="003C49A5" w:rsidRDefault="00CB686B" w:rsidP="00CB686B">
      <w:pPr>
        <w:pStyle w:val="Naslov"/>
        <w:jc w:val="left"/>
        <w:rPr>
          <w:b w:val="0"/>
          <w:bCs w:val="0"/>
          <w:sz w:val="22"/>
        </w:rPr>
      </w:pPr>
      <w:r w:rsidRPr="003C49A5">
        <w:rPr>
          <w:b w:val="0"/>
          <w:bCs w:val="0"/>
          <w:sz w:val="22"/>
        </w:rPr>
        <w:t>- Како корисно и занимљиво искористити зимки распуст /упутства, савет и сугестија XII</w:t>
      </w:r>
    </w:p>
    <w:p w:rsidR="00CB686B" w:rsidRPr="003C49A5" w:rsidRDefault="00CB686B" w:rsidP="00CB686B">
      <w:pPr>
        <w:pStyle w:val="Naslov"/>
        <w:jc w:val="left"/>
        <w:rPr>
          <w:b w:val="0"/>
          <w:bCs w:val="0"/>
          <w:sz w:val="22"/>
        </w:rPr>
      </w:pPr>
      <w:r w:rsidRPr="003C49A5">
        <w:rPr>
          <w:b w:val="0"/>
          <w:bCs w:val="0"/>
          <w:sz w:val="22"/>
        </w:rPr>
        <w:t>- Обавезе ученика XI</w:t>
      </w:r>
    </w:p>
    <w:p w:rsidR="00CB686B" w:rsidRPr="003C49A5" w:rsidRDefault="00CB686B" w:rsidP="00CB686B">
      <w:pPr>
        <w:pStyle w:val="Naslov"/>
        <w:jc w:val="left"/>
        <w:rPr>
          <w:b w:val="0"/>
          <w:bCs w:val="0"/>
          <w:sz w:val="22"/>
        </w:rPr>
      </w:pPr>
      <w:r w:rsidRPr="003C49A5">
        <w:rPr>
          <w:b w:val="0"/>
          <w:bCs w:val="0"/>
          <w:sz w:val="22"/>
        </w:rPr>
        <w:t>- Утицај књиге и штампе XI</w:t>
      </w:r>
    </w:p>
    <w:p w:rsidR="00CB686B" w:rsidRPr="003C49A5" w:rsidRDefault="00CB686B" w:rsidP="00CB686B">
      <w:pPr>
        <w:pStyle w:val="Naslov"/>
        <w:jc w:val="left"/>
        <w:rPr>
          <w:b w:val="0"/>
          <w:bCs w:val="0"/>
          <w:sz w:val="22"/>
        </w:rPr>
      </w:pPr>
      <w:r w:rsidRPr="003C49A5">
        <w:rPr>
          <w:b w:val="0"/>
          <w:bCs w:val="0"/>
          <w:sz w:val="22"/>
        </w:rPr>
        <w:t xml:space="preserve">- Анализирање сарадње у овој школској години и предлагање тема за наредну школску годину VI </w:t>
      </w:r>
    </w:p>
    <w:p w:rsidR="00CB686B" w:rsidRPr="003C49A5" w:rsidRDefault="00CB686B" w:rsidP="00CB686B">
      <w:pPr>
        <w:pStyle w:val="Naslov"/>
        <w:jc w:val="left"/>
        <w:rPr>
          <w:b w:val="0"/>
          <w:bCs w:val="0"/>
          <w:sz w:val="22"/>
        </w:rPr>
      </w:pPr>
      <w:r w:rsidRPr="003C49A5">
        <w:rPr>
          <w:b w:val="0"/>
          <w:bCs w:val="0"/>
          <w:sz w:val="22"/>
        </w:rPr>
        <w:t>- Самосталан и домаћи рад ученика код ученика IX IV</w:t>
      </w:r>
    </w:p>
    <w:p w:rsidR="00CB686B" w:rsidRPr="003C49A5" w:rsidRDefault="00CB686B" w:rsidP="00CB686B">
      <w:pPr>
        <w:pStyle w:val="Naslov"/>
        <w:jc w:val="left"/>
        <w:rPr>
          <w:b w:val="0"/>
          <w:bCs w:val="0"/>
          <w:sz w:val="22"/>
        </w:rPr>
      </w:pPr>
      <w:r w:rsidRPr="003C49A5">
        <w:rPr>
          <w:b w:val="0"/>
          <w:bCs w:val="0"/>
          <w:sz w:val="22"/>
        </w:rPr>
        <w:t>- Хигијена и хигијенске навике XI IV</w:t>
      </w:r>
    </w:p>
    <w:p w:rsidR="00CB686B" w:rsidRPr="003C49A5" w:rsidRDefault="00CB686B" w:rsidP="00CB686B">
      <w:pPr>
        <w:pStyle w:val="Naslov"/>
        <w:jc w:val="left"/>
        <w:rPr>
          <w:b w:val="0"/>
          <w:bCs w:val="0"/>
          <w:sz w:val="22"/>
        </w:rPr>
      </w:pPr>
      <w:r w:rsidRPr="003C49A5">
        <w:rPr>
          <w:b w:val="0"/>
          <w:bCs w:val="0"/>
          <w:sz w:val="22"/>
        </w:rPr>
        <w:t xml:space="preserve">- Социјализација детета XI </w:t>
      </w:r>
    </w:p>
    <w:p w:rsidR="00CB686B" w:rsidRPr="003C49A5" w:rsidRDefault="00CB686B" w:rsidP="00CB686B">
      <w:pPr>
        <w:pStyle w:val="Naslov"/>
        <w:jc w:val="left"/>
        <w:rPr>
          <w:b w:val="0"/>
          <w:bCs w:val="0"/>
          <w:sz w:val="22"/>
        </w:rPr>
      </w:pPr>
      <w:r w:rsidRPr="003C49A5">
        <w:rPr>
          <w:b w:val="0"/>
          <w:bCs w:val="0"/>
          <w:sz w:val="22"/>
        </w:rPr>
        <w:t>- Утицај ТВ и филма IV</w:t>
      </w:r>
    </w:p>
    <w:p w:rsidR="00B1536E" w:rsidRDefault="00CB686B" w:rsidP="00B1536E">
      <w:pPr>
        <w:pStyle w:val="Naslov"/>
        <w:rPr>
          <w:b w:val="0"/>
          <w:bCs w:val="0"/>
          <w:sz w:val="22"/>
        </w:rPr>
      </w:pPr>
      <w:r w:rsidRPr="003C49A5">
        <w:rPr>
          <w:b w:val="0"/>
          <w:bCs w:val="0"/>
          <w:sz w:val="22"/>
        </w:rPr>
        <w:t>Старији разреди  V VI VII VIII</w:t>
      </w:r>
    </w:p>
    <w:p w:rsidR="00B1536E" w:rsidRPr="00B1536E" w:rsidRDefault="00B1536E" w:rsidP="00B1536E">
      <w:pPr>
        <w:pStyle w:val="Naslov"/>
        <w:rPr>
          <w:b w:val="0"/>
          <w:bCs w:val="0"/>
          <w:sz w:val="22"/>
        </w:rPr>
      </w:pPr>
    </w:p>
    <w:p w:rsidR="00B1536E" w:rsidRPr="00B1536E" w:rsidRDefault="00B1536E" w:rsidP="00B1536E">
      <w:pPr>
        <w:pStyle w:val="Naslov"/>
        <w:jc w:val="left"/>
        <w:rPr>
          <w:b w:val="0"/>
          <w:bCs w:val="0"/>
          <w:sz w:val="22"/>
        </w:rPr>
      </w:pPr>
      <w:r>
        <w:rPr>
          <w:b w:val="0"/>
          <w:bCs w:val="0"/>
          <w:sz w:val="22"/>
        </w:rPr>
        <w:t>- Информације о Ковиду и новим правилима у школи</w:t>
      </w:r>
      <w:r w:rsidRPr="003C49A5">
        <w:rPr>
          <w:b w:val="0"/>
          <w:bCs w:val="0"/>
          <w:sz w:val="22"/>
        </w:rPr>
        <w:t xml:space="preserve"> IX</w:t>
      </w:r>
    </w:p>
    <w:p w:rsidR="00CB686B" w:rsidRPr="003C49A5" w:rsidRDefault="00CB686B" w:rsidP="00CB686B">
      <w:pPr>
        <w:pStyle w:val="Naslov"/>
        <w:jc w:val="left"/>
        <w:rPr>
          <w:b w:val="0"/>
          <w:bCs w:val="0"/>
          <w:sz w:val="22"/>
        </w:rPr>
      </w:pPr>
      <w:r w:rsidRPr="003C49A5">
        <w:rPr>
          <w:b w:val="0"/>
          <w:bCs w:val="0"/>
          <w:sz w:val="22"/>
        </w:rPr>
        <w:t>- Избор чланова Савета родитеља одељења /3/ и члана Савета родитеља школе /1/  IX</w:t>
      </w:r>
    </w:p>
    <w:p w:rsidR="00CB686B" w:rsidRPr="003C49A5" w:rsidRDefault="00CB686B" w:rsidP="00CB686B">
      <w:pPr>
        <w:pStyle w:val="Naslov"/>
        <w:jc w:val="left"/>
        <w:rPr>
          <w:b w:val="0"/>
          <w:bCs w:val="0"/>
          <w:sz w:val="22"/>
        </w:rPr>
      </w:pPr>
      <w:r w:rsidRPr="003C49A5">
        <w:rPr>
          <w:b w:val="0"/>
          <w:bCs w:val="0"/>
          <w:sz w:val="22"/>
        </w:rPr>
        <w:t>- Прелазак са разредне на предметну наставу IX</w:t>
      </w:r>
    </w:p>
    <w:p w:rsidR="00CB686B" w:rsidRPr="003C49A5" w:rsidRDefault="00CB686B" w:rsidP="00CB686B">
      <w:pPr>
        <w:pStyle w:val="Naslov"/>
        <w:jc w:val="left"/>
        <w:rPr>
          <w:b w:val="0"/>
          <w:bCs w:val="0"/>
          <w:sz w:val="22"/>
        </w:rPr>
      </w:pPr>
      <w:r w:rsidRPr="003C49A5">
        <w:rPr>
          <w:b w:val="0"/>
          <w:bCs w:val="0"/>
          <w:sz w:val="22"/>
        </w:rPr>
        <w:t>- Другарство и пријатељство код младих IX</w:t>
      </w:r>
    </w:p>
    <w:p w:rsidR="00CB686B" w:rsidRPr="003C49A5" w:rsidRDefault="00CB686B" w:rsidP="00CB686B">
      <w:pPr>
        <w:pStyle w:val="Naslov"/>
        <w:jc w:val="left"/>
        <w:rPr>
          <w:b w:val="0"/>
          <w:bCs w:val="0"/>
          <w:sz w:val="22"/>
        </w:rPr>
      </w:pPr>
      <w:r w:rsidRPr="003C49A5">
        <w:rPr>
          <w:b w:val="0"/>
          <w:bCs w:val="0"/>
          <w:sz w:val="22"/>
        </w:rPr>
        <w:t>- Психолошка позадина неуобичајених поступака младих IX</w:t>
      </w:r>
    </w:p>
    <w:p w:rsidR="00CB686B" w:rsidRPr="003C49A5" w:rsidRDefault="00CB686B" w:rsidP="00CB686B">
      <w:pPr>
        <w:pStyle w:val="Naslov"/>
        <w:jc w:val="left"/>
        <w:rPr>
          <w:b w:val="0"/>
          <w:bCs w:val="0"/>
          <w:sz w:val="22"/>
        </w:rPr>
      </w:pPr>
      <w:r w:rsidRPr="003C49A5">
        <w:rPr>
          <w:b w:val="0"/>
          <w:bCs w:val="0"/>
          <w:sz w:val="22"/>
        </w:rPr>
        <w:t>- Прихватање одговорности и самостално одлучивање IX</w:t>
      </w:r>
    </w:p>
    <w:p w:rsidR="00CB686B" w:rsidRPr="00FF474A" w:rsidRDefault="00CB686B" w:rsidP="00CB686B">
      <w:pPr>
        <w:pStyle w:val="Naslov"/>
        <w:jc w:val="left"/>
        <w:rPr>
          <w:b w:val="0"/>
          <w:bCs w:val="0"/>
          <w:sz w:val="22"/>
        </w:rPr>
      </w:pPr>
      <w:r w:rsidRPr="003C49A5">
        <w:rPr>
          <w:b w:val="0"/>
          <w:bCs w:val="0"/>
          <w:sz w:val="22"/>
        </w:rPr>
        <w:t>- Физичке и психичке пр</w:t>
      </w:r>
      <w:r w:rsidR="00FF474A">
        <w:rPr>
          <w:b w:val="0"/>
          <w:bCs w:val="0"/>
          <w:sz w:val="22"/>
        </w:rPr>
        <w:t xml:space="preserve">омене код деце у пубертету XI </w:t>
      </w:r>
    </w:p>
    <w:p w:rsidR="00CB686B" w:rsidRPr="003C49A5" w:rsidRDefault="00CB686B" w:rsidP="00CB686B">
      <w:pPr>
        <w:pStyle w:val="Naslov"/>
        <w:jc w:val="left"/>
        <w:rPr>
          <w:b w:val="0"/>
          <w:bCs w:val="0"/>
          <w:sz w:val="22"/>
        </w:rPr>
      </w:pPr>
      <w:r w:rsidRPr="003C49A5">
        <w:rPr>
          <w:b w:val="0"/>
          <w:bCs w:val="0"/>
          <w:sz w:val="22"/>
        </w:rPr>
        <w:t xml:space="preserve">- Радни дан ученика XI </w:t>
      </w:r>
    </w:p>
    <w:p w:rsidR="00CB686B" w:rsidRPr="003C49A5" w:rsidRDefault="00CB686B" w:rsidP="00CB686B">
      <w:pPr>
        <w:pStyle w:val="Naslov"/>
        <w:jc w:val="left"/>
        <w:rPr>
          <w:b w:val="0"/>
          <w:bCs w:val="0"/>
          <w:sz w:val="22"/>
        </w:rPr>
      </w:pPr>
      <w:r w:rsidRPr="003C49A5">
        <w:rPr>
          <w:b w:val="0"/>
          <w:bCs w:val="0"/>
          <w:sz w:val="22"/>
        </w:rPr>
        <w:t>- Успех ученика, изостајање са наставе и понашање ученика XII</w:t>
      </w:r>
    </w:p>
    <w:p w:rsidR="00CB686B" w:rsidRPr="003C49A5" w:rsidRDefault="00CB686B" w:rsidP="00CB686B">
      <w:pPr>
        <w:pStyle w:val="Naslov"/>
        <w:jc w:val="left"/>
        <w:rPr>
          <w:b w:val="0"/>
          <w:bCs w:val="0"/>
          <w:sz w:val="22"/>
        </w:rPr>
      </w:pPr>
      <w:r w:rsidRPr="003C49A5">
        <w:rPr>
          <w:b w:val="0"/>
          <w:bCs w:val="0"/>
          <w:sz w:val="22"/>
        </w:rPr>
        <w:t>- Самообразовање IV</w:t>
      </w:r>
    </w:p>
    <w:p w:rsidR="00CB686B" w:rsidRPr="003C49A5" w:rsidRDefault="00CB686B" w:rsidP="00CB686B">
      <w:pPr>
        <w:pStyle w:val="Naslov"/>
        <w:jc w:val="left"/>
        <w:rPr>
          <w:b w:val="0"/>
          <w:bCs w:val="0"/>
          <w:sz w:val="22"/>
        </w:rPr>
      </w:pPr>
      <w:r w:rsidRPr="003C49A5">
        <w:rPr>
          <w:b w:val="0"/>
          <w:bCs w:val="0"/>
          <w:sz w:val="22"/>
        </w:rPr>
        <w:t>- Однос ученик,наставник, родитељ IV IV</w:t>
      </w:r>
    </w:p>
    <w:p w:rsidR="00CB686B" w:rsidRPr="003C49A5" w:rsidRDefault="00CB686B" w:rsidP="00CB686B">
      <w:pPr>
        <w:pStyle w:val="Naslov"/>
        <w:jc w:val="left"/>
        <w:rPr>
          <w:b w:val="0"/>
          <w:bCs w:val="0"/>
          <w:sz w:val="22"/>
        </w:rPr>
      </w:pPr>
      <w:r w:rsidRPr="003C49A5">
        <w:rPr>
          <w:b w:val="0"/>
          <w:bCs w:val="0"/>
          <w:sz w:val="22"/>
        </w:rPr>
        <w:t>- Болести зависности IV</w:t>
      </w:r>
    </w:p>
    <w:p w:rsidR="00CB686B" w:rsidRPr="003C49A5" w:rsidRDefault="00CB686B" w:rsidP="00CB686B">
      <w:pPr>
        <w:pStyle w:val="Naslov"/>
        <w:jc w:val="left"/>
        <w:rPr>
          <w:b w:val="0"/>
          <w:bCs w:val="0"/>
          <w:sz w:val="22"/>
        </w:rPr>
      </w:pPr>
      <w:r w:rsidRPr="003C49A5">
        <w:rPr>
          <w:b w:val="0"/>
          <w:bCs w:val="0"/>
          <w:sz w:val="22"/>
        </w:rPr>
        <w:t>- Значај правилног избора занимања IV</w:t>
      </w:r>
    </w:p>
    <w:p w:rsidR="00CB686B" w:rsidRPr="003C49A5" w:rsidRDefault="00CB686B" w:rsidP="00CB686B">
      <w:pPr>
        <w:pStyle w:val="Naslov"/>
        <w:jc w:val="left"/>
        <w:rPr>
          <w:b w:val="0"/>
          <w:bCs w:val="0"/>
          <w:sz w:val="22"/>
        </w:rPr>
      </w:pPr>
      <w:r w:rsidRPr="003C49A5">
        <w:rPr>
          <w:b w:val="0"/>
          <w:bCs w:val="0"/>
          <w:sz w:val="22"/>
        </w:rPr>
        <w:t xml:space="preserve">- Анализирање сарадње у овој школској години и предлагање темаза наредну школску годину VI </w:t>
      </w:r>
    </w:p>
    <w:p w:rsidR="00CB686B" w:rsidRDefault="00CB686B" w:rsidP="00CB686B">
      <w:pPr>
        <w:pStyle w:val="Naslov"/>
        <w:jc w:val="left"/>
        <w:rPr>
          <w:b w:val="0"/>
          <w:bCs w:val="0"/>
          <w:sz w:val="22"/>
        </w:rPr>
      </w:pPr>
      <w:r w:rsidRPr="003C49A5">
        <w:rPr>
          <w:b w:val="0"/>
          <w:bCs w:val="0"/>
          <w:sz w:val="22"/>
        </w:rPr>
        <w:t>- Наша искуства и предлози за побољшање рада са млађим генерацијама VI</w:t>
      </w:r>
    </w:p>
    <w:p w:rsidR="00CB686B" w:rsidRPr="003C49A5" w:rsidRDefault="00CB686B" w:rsidP="00CB686B">
      <w:pPr>
        <w:pStyle w:val="Naslov"/>
        <w:jc w:val="left"/>
        <w:rPr>
          <w:b w:val="0"/>
          <w:bCs w:val="0"/>
          <w:sz w:val="22"/>
        </w:rPr>
      </w:pPr>
    </w:p>
    <w:p w:rsidR="00CB686B" w:rsidRPr="002A35C5" w:rsidRDefault="00CB686B" w:rsidP="00CB686B">
      <w:pPr>
        <w:autoSpaceDE w:val="0"/>
        <w:autoSpaceDN w:val="0"/>
        <w:adjustRightInd w:val="0"/>
        <w:spacing w:line="240" w:lineRule="auto"/>
        <w:jc w:val="center"/>
        <w:rPr>
          <w:rFonts w:ascii="Times New Roman" w:hAnsi="Times New Roman"/>
          <w:b/>
          <w:bCs/>
          <w:i/>
          <w:iCs/>
          <w:color w:val="000000"/>
          <w:lang w:val="ru-RU"/>
        </w:rPr>
      </w:pPr>
      <w:r w:rsidRPr="002A35C5">
        <w:rPr>
          <w:rFonts w:ascii="Times New Roman" w:hAnsi="Times New Roman"/>
          <w:b/>
          <w:bCs/>
          <w:i/>
          <w:iCs/>
          <w:color w:val="000000"/>
          <w:lang w:val="ru-RU"/>
        </w:rPr>
        <w:t>2. САРАДЊА СА ОСТАЛИМ ИНСТИТУЦИЈАМА:</w:t>
      </w:r>
    </w:p>
    <w:p w:rsidR="00CB686B" w:rsidRPr="003C49A5" w:rsidRDefault="00CB686B" w:rsidP="00CB686B">
      <w:pPr>
        <w:pStyle w:val="Naslov"/>
        <w:jc w:val="left"/>
        <w:rPr>
          <w:b w:val="0"/>
          <w:bCs w:val="0"/>
          <w:sz w:val="22"/>
        </w:rPr>
      </w:pPr>
      <w:r w:rsidRPr="003C49A5">
        <w:rPr>
          <w:b w:val="0"/>
          <w:bCs w:val="0"/>
          <w:sz w:val="22"/>
        </w:rPr>
        <w:t>- Министарство Просвете и науке</w:t>
      </w:r>
    </w:p>
    <w:p w:rsidR="00CB686B" w:rsidRPr="003C49A5" w:rsidRDefault="00CB686B" w:rsidP="00CB686B">
      <w:pPr>
        <w:pStyle w:val="Naslov"/>
        <w:jc w:val="left"/>
        <w:rPr>
          <w:b w:val="0"/>
          <w:bCs w:val="0"/>
          <w:sz w:val="22"/>
        </w:rPr>
      </w:pPr>
      <w:r w:rsidRPr="003C49A5">
        <w:rPr>
          <w:b w:val="0"/>
          <w:bCs w:val="0"/>
          <w:sz w:val="22"/>
        </w:rPr>
        <w:t>- Дому здравља ;</w:t>
      </w:r>
    </w:p>
    <w:p w:rsidR="00CB686B" w:rsidRPr="003C49A5" w:rsidRDefault="00CB686B" w:rsidP="00CB686B">
      <w:pPr>
        <w:pStyle w:val="Naslov"/>
        <w:jc w:val="left"/>
        <w:rPr>
          <w:b w:val="0"/>
          <w:bCs w:val="0"/>
          <w:sz w:val="22"/>
        </w:rPr>
      </w:pPr>
      <w:r w:rsidRPr="003C49A5">
        <w:rPr>
          <w:b w:val="0"/>
          <w:bCs w:val="0"/>
          <w:sz w:val="22"/>
        </w:rPr>
        <w:t xml:space="preserve">- Центар за социјални рад </w:t>
      </w:r>
    </w:p>
    <w:p w:rsidR="00CB686B" w:rsidRPr="003C49A5" w:rsidRDefault="00CB686B" w:rsidP="00CB686B">
      <w:pPr>
        <w:pStyle w:val="Naslov"/>
        <w:jc w:val="left"/>
        <w:rPr>
          <w:b w:val="0"/>
          <w:bCs w:val="0"/>
          <w:sz w:val="22"/>
        </w:rPr>
      </w:pPr>
      <w:r w:rsidRPr="003C49A5">
        <w:rPr>
          <w:b w:val="0"/>
          <w:bCs w:val="0"/>
          <w:sz w:val="22"/>
        </w:rPr>
        <w:t xml:space="preserve">- Муп </w:t>
      </w:r>
    </w:p>
    <w:p w:rsidR="00CB686B" w:rsidRPr="003C49A5" w:rsidRDefault="00CB686B" w:rsidP="00CB686B">
      <w:pPr>
        <w:pStyle w:val="Naslov"/>
        <w:jc w:val="left"/>
        <w:rPr>
          <w:b w:val="0"/>
          <w:bCs w:val="0"/>
          <w:sz w:val="22"/>
        </w:rPr>
      </w:pPr>
      <w:r w:rsidRPr="003C49A5">
        <w:rPr>
          <w:b w:val="0"/>
          <w:bCs w:val="0"/>
          <w:sz w:val="22"/>
        </w:rPr>
        <w:t xml:space="preserve">- Предшколска установа </w:t>
      </w:r>
    </w:p>
    <w:p w:rsidR="00CB686B" w:rsidRPr="003C49A5" w:rsidRDefault="00CB686B" w:rsidP="00CB686B">
      <w:pPr>
        <w:pStyle w:val="Naslov"/>
        <w:jc w:val="left"/>
        <w:rPr>
          <w:b w:val="0"/>
          <w:bCs w:val="0"/>
          <w:sz w:val="22"/>
        </w:rPr>
      </w:pPr>
      <w:r w:rsidRPr="003C49A5">
        <w:rPr>
          <w:b w:val="0"/>
          <w:bCs w:val="0"/>
          <w:sz w:val="22"/>
        </w:rPr>
        <w:t>- Школе са територије Општине и Града</w:t>
      </w:r>
    </w:p>
    <w:p w:rsidR="00CB686B" w:rsidRPr="003C49A5" w:rsidRDefault="00CB686B" w:rsidP="00CB686B">
      <w:pPr>
        <w:pStyle w:val="Naslov"/>
        <w:jc w:val="left"/>
        <w:rPr>
          <w:b w:val="0"/>
          <w:bCs w:val="0"/>
          <w:sz w:val="22"/>
        </w:rPr>
      </w:pPr>
      <w:r w:rsidRPr="003C49A5">
        <w:rPr>
          <w:b w:val="0"/>
          <w:bCs w:val="0"/>
          <w:sz w:val="22"/>
        </w:rPr>
        <w:t xml:space="preserve">- Одељење библиотеке НУ </w:t>
      </w:r>
    </w:p>
    <w:p w:rsidR="003945A9" w:rsidRDefault="00CB686B" w:rsidP="00017D03">
      <w:pPr>
        <w:pStyle w:val="Naslov"/>
        <w:jc w:val="left"/>
        <w:rPr>
          <w:b w:val="0"/>
        </w:rPr>
      </w:pPr>
      <w:r>
        <w:t xml:space="preserve">- </w:t>
      </w:r>
      <w:r w:rsidRPr="00C46F7B">
        <w:rPr>
          <w:b w:val="0"/>
        </w:rPr>
        <w:t xml:space="preserve">МЗ </w:t>
      </w:r>
    </w:p>
    <w:p w:rsidR="00075598" w:rsidRDefault="00075598" w:rsidP="00017D03">
      <w:pPr>
        <w:pStyle w:val="Naslov"/>
        <w:jc w:val="left"/>
        <w:rPr>
          <w:b w:val="0"/>
        </w:rPr>
      </w:pPr>
    </w:p>
    <w:p w:rsidR="00075598" w:rsidRDefault="00075598" w:rsidP="00017D03">
      <w:pPr>
        <w:pStyle w:val="Naslov"/>
        <w:jc w:val="left"/>
        <w:rPr>
          <w:b w:val="0"/>
        </w:rPr>
      </w:pPr>
    </w:p>
    <w:p w:rsidR="00075598" w:rsidRDefault="00075598" w:rsidP="00017D03">
      <w:pPr>
        <w:pStyle w:val="Naslov"/>
        <w:jc w:val="left"/>
        <w:rPr>
          <w:b w:val="0"/>
        </w:rPr>
      </w:pPr>
    </w:p>
    <w:p w:rsidR="00075598" w:rsidRDefault="00075598" w:rsidP="00017D03">
      <w:pPr>
        <w:pStyle w:val="Naslov"/>
        <w:jc w:val="left"/>
        <w:rPr>
          <w:b w:val="0"/>
        </w:rPr>
      </w:pPr>
    </w:p>
    <w:p w:rsidR="00075598" w:rsidRDefault="00075598" w:rsidP="00017D03">
      <w:pPr>
        <w:pStyle w:val="Naslov"/>
        <w:jc w:val="left"/>
        <w:rPr>
          <w:b w:val="0"/>
        </w:rPr>
      </w:pPr>
    </w:p>
    <w:p w:rsidR="00075598" w:rsidRPr="00075598" w:rsidRDefault="00075598" w:rsidP="00017D03">
      <w:pPr>
        <w:pStyle w:val="Naslov"/>
        <w:jc w:val="left"/>
        <w:rPr>
          <w:b w:val="0"/>
        </w:rPr>
      </w:pPr>
    </w:p>
    <w:p w:rsidR="00CB686B" w:rsidRPr="002A35C5" w:rsidRDefault="00CB686B" w:rsidP="00CB686B">
      <w:pPr>
        <w:autoSpaceDE w:val="0"/>
        <w:autoSpaceDN w:val="0"/>
        <w:adjustRightInd w:val="0"/>
        <w:spacing w:line="240" w:lineRule="auto"/>
        <w:jc w:val="center"/>
        <w:rPr>
          <w:rFonts w:ascii="Times New Roman" w:hAnsi="Times New Roman"/>
          <w:b/>
          <w:bCs/>
          <w:i/>
          <w:iCs/>
          <w:color w:val="000000"/>
          <w:lang w:val="ru-RU"/>
        </w:rPr>
      </w:pPr>
      <w:r w:rsidRPr="0038051F">
        <w:rPr>
          <w:rFonts w:ascii="Times New Roman" w:hAnsi="Times New Roman"/>
          <w:b/>
          <w:bCs/>
          <w:i/>
          <w:iCs/>
          <w:color w:val="000000"/>
        </w:rPr>
        <w:t>IX</w:t>
      </w:r>
      <w:r w:rsidRPr="002A35C5">
        <w:rPr>
          <w:rFonts w:ascii="Times New Roman" w:hAnsi="Times New Roman"/>
          <w:b/>
          <w:bCs/>
          <w:i/>
          <w:iCs/>
          <w:color w:val="000000"/>
          <w:lang w:val="ru-RU"/>
        </w:rPr>
        <w:t xml:space="preserve"> ПРОГРАМ ШКОЛСКОГ МАРКЕТИНГА</w:t>
      </w:r>
    </w:p>
    <w:p w:rsidR="00CB686B" w:rsidRPr="00461B73" w:rsidRDefault="00CB686B" w:rsidP="00CB686B">
      <w:pPr>
        <w:autoSpaceDE w:val="0"/>
        <w:autoSpaceDN w:val="0"/>
        <w:adjustRightInd w:val="0"/>
        <w:spacing w:line="240" w:lineRule="auto"/>
        <w:jc w:val="center"/>
        <w:rPr>
          <w:rFonts w:ascii="Times New Roman" w:hAnsi="Times New Roman"/>
          <w:b/>
          <w:bCs/>
          <w:i/>
          <w:iCs/>
          <w:color w:val="000000"/>
        </w:rPr>
      </w:pPr>
      <w:r w:rsidRPr="00461B73">
        <w:rPr>
          <w:rFonts w:ascii="Times New Roman" w:hAnsi="Times New Roman"/>
          <w:b/>
          <w:bCs/>
          <w:i/>
          <w:iCs/>
          <w:color w:val="000000"/>
        </w:rPr>
        <w:t>1. ИНТЕРНИ МАРКЕТИНГ</w:t>
      </w:r>
    </w:p>
    <w:tbl>
      <w:tblPr>
        <w:tblW w:w="5000" w:type="pct"/>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ook w:val="04A0" w:firstRow="1" w:lastRow="0" w:firstColumn="1" w:lastColumn="0" w:noHBand="0" w:noVBand="1"/>
      </w:tblPr>
      <w:tblGrid>
        <w:gridCol w:w="3886"/>
        <w:gridCol w:w="2199"/>
        <w:gridCol w:w="3491"/>
      </w:tblGrid>
      <w:tr w:rsidR="00CB686B" w:rsidRPr="009012B5" w:rsidTr="003945A9">
        <w:tc>
          <w:tcPr>
            <w:tcW w:w="2029" w:type="pct"/>
          </w:tcPr>
          <w:p w:rsidR="00CB686B" w:rsidRPr="009012B5" w:rsidRDefault="00CB686B" w:rsidP="00783A51">
            <w:pPr>
              <w:autoSpaceDE w:val="0"/>
              <w:autoSpaceDN w:val="0"/>
              <w:adjustRightInd w:val="0"/>
              <w:spacing w:line="240" w:lineRule="auto"/>
              <w:rPr>
                <w:rFonts w:ascii="Times New Roman" w:eastAsia="Times New Roman" w:hAnsi="Times New Roman"/>
                <w:bCs/>
                <w:iCs/>
                <w:color w:val="000000"/>
              </w:rPr>
            </w:pPr>
            <w:r w:rsidRPr="009012B5">
              <w:rPr>
                <w:rFonts w:ascii="Times New Roman" w:eastAsia="Times New Roman" w:hAnsi="Times New Roman"/>
                <w:bCs/>
                <w:iCs/>
                <w:color w:val="000000"/>
              </w:rPr>
              <w:t>Активност</w:t>
            </w:r>
          </w:p>
        </w:tc>
        <w:tc>
          <w:tcPr>
            <w:tcW w:w="1148" w:type="pct"/>
          </w:tcPr>
          <w:p w:rsidR="00CB686B" w:rsidRPr="009012B5" w:rsidRDefault="00CB686B" w:rsidP="00783A51">
            <w:pPr>
              <w:autoSpaceDE w:val="0"/>
              <w:autoSpaceDN w:val="0"/>
              <w:adjustRightInd w:val="0"/>
              <w:spacing w:line="240" w:lineRule="auto"/>
              <w:rPr>
                <w:rFonts w:ascii="Times New Roman" w:eastAsia="Times New Roman" w:hAnsi="Times New Roman"/>
                <w:bCs/>
                <w:iCs/>
                <w:color w:val="000000"/>
              </w:rPr>
            </w:pPr>
            <w:r w:rsidRPr="009012B5">
              <w:rPr>
                <w:rFonts w:ascii="Times New Roman" w:eastAsia="Times New Roman" w:hAnsi="Times New Roman"/>
                <w:bCs/>
                <w:iCs/>
                <w:color w:val="000000"/>
              </w:rPr>
              <w:t>Време</w:t>
            </w:r>
          </w:p>
        </w:tc>
        <w:tc>
          <w:tcPr>
            <w:tcW w:w="1824" w:type="pct"/>
          </w:tcPr>
          <w:p w:rsidR="00CB686B" w:rsidRPr="009012B5" w:rsidRDefault="00CB686B" w:rsidP="00783A51">
            <w:pPr>
              <w:autoSpaceDE w:val="0"/>
              <w:autoSpaceDN w:val="0"/>
              <w:adjustRightInd w:val="0"/>
              <w:spacing w:line="240" w:lineRule="auto"/>
              <w:rPr>
                <w:rFonts w:ascii="Times New Roman" w:eastAsia="Times New Roman" w:hAnsi="Times New Roman"/>
                <w:bCs/>
                <w:iCs/>
                <w:color w:val="000000"/>
              </w:rPr>
            </w:pPr>
            <w:r w:rsidRPr="009012B5">
              <w:rPr>
                <w:rFonts w:ascii="Times New Roman" w:eastAsia="Times New Roman" w:hAnsi="Times New Roman"/>
                <w:bCs/>
                <w:iCs/>
                <w:color w:val="000000"/>
              </w:rPr>
              <w:t>Извршиоци</w:t>
            </w:r>
          </w:p>
        </w:tc>
      </w:tr>
      <w:tr w:rsidR="00CB686B" w:rsidRPr="002A35C5" w:rsidTr="003945A9">
        <w:tc>
          <w:tcPr>
            <w:tcW w:w="2029" w:type="pct"/>
          </w:tcPr>
          <w:p w:rsidR="00CB686B" w:rsidRPr="002A35C5" w:rsidRDefault="00CB686B" w:rsidP="00783A51">
            <w:pPr>
              <w:autoSpaceDE w:val="0"/>
              <w:autoSpaceDN w:val="0"/>
              <w:adjustRightInd w:val="0"/>
              <w:spacing w:line="240" w:lineRule="auto"/>
              <w:rPr>
                <w:rFonts w:ascii="Times New Roman" w:eastAsia="Times New Roman" w:hAnsi="Times New Roman"/>
                <w:bCs/>
                <w:iCs/>
                <w:color w:val="000000"/>
                <w:lang w:val="ru-RU"/>
              </w:rPr>
            </w:pPr>
            <w:r w:rsidRPr="002A35C5">
              <w:rPr>
                <w:rFonts w:ascii="Times New Roman" w:eastAsia="Times New Roman" w:hAnsi="Times New Roman"/>
                <w:bCs/>
                <w:iCs/>
                <w:color w:val="000000"/>
                <w:lang w:val="ru-RU"/>
              </w:rPr>
              <w:t>Прослава Дана Светог Саве 27 јануара</w:t>
            </w:r>
          </w:p>
        </w:tc>
        <w:tc>
          <w:tcPr>
            <w:tcW w:w="1148" w:type="pct"/>
          </w:tcPr>
          <w:p w:rsidR="00CB686B" w:rsidRPr="009012B5" w:rsidRDefault="00CB686B" w:rsidP="00783A51">
            <w:pPr>
              <w:autoSpaceDE w:val="0"/>
              <w:autoSpaceDN w:val="0"/>
              <w:adjustRightInd w:val="0"/>
              <w:spacing w:line="240" w:lineRule="auto"/>
              <w:rPr>
                <w:rFonts w:ascii="Times New Roman" w:eastAsia="Times New Roman" w:hAnsi="Times New Roman"/>
                <w:bCs/>
                <w:iCs/>
                <w:color w:val="000000"/>
              </w:rPr>
            </w:pPr>
            <w:r w:rsidRPr="009012B5">
              <w:rPr>
                <w:rFonts w:ascii="Times New Roman" w:eastAsia="Times New Roman" w:hAnsi="Times New Roman"/>
                <w:bCs/>
                <w:iCs/>
                <w:color w:val="000000"/>
              </w:rPr>
              <w:t>јануар</w:t>
            </w:r>
          </w:p>
        </w:tc>
        <w:tc>
          <w:tcPr>
            <w:tcW w:w="1824" w:type="pct"/>
          </w:tcPr>
          <w:p w:rsidR="00CB686B" w:rsidRPr="002A35C5" w:rsidRDefault="00CB686B" w:rsidP="00783A51">
            <w:pPr>
              <w:autoSpaceDE w:val="0"/>
              <w:autoSpaceDN w:val="0"/>
              <w:adjustRightInd w:val="0"/>
              <w:spacing w:line="240" w:lineRule="auto"/>
              <w:rPr>
                <w:rFonts w:ascii="Times New Roman" w:eastAsia="Times New Roman" w:hAnsi="Times New Roman"/>
                <w:bCs/>
                <w:iCs/>
                <w:color w:val="000000"/>
                <w:lang w:val="ru-RU"/>
              </w:rPr>
            </w:pPr>
            <w:r w:rsidRPr="002A35C5">
              <w:rPr>
                <w:rFonts w:ascii="Times New Roman" w:eastAsia="Times New Roman" w:hAnsi="Times New Roman"/>
                <w:bCs/>
                <w:iCs/>
                <w:color w:val="000000"/>
                <w:lang w:val="ru-RU"/>
              </w:rPr>
              <w:t>наставници верске наставе, српског језика,музичке културе</w:t>
            </w:r>
          </w:p>
        </w:tc>
      </w:tr>
      <w:tr w:rsidR="00CB686B" w:rsidRPr="009012B5" w:rsidTr="003945A9">
        <w:tc>
          <w:tcPr>
            <w:tcW w:w="2029" w:type="pct"/>
          </w:tcPr>
          <w:p w:rsidR="00CB686B" w:rsidRPr="009012B5" w:rsidRDefault="00CB686B" w:rsidP="00783A51">
            <w:pPr>
              <w:autoSpaceDE w:val="0"/>
              <w:autoSpaceDN w:val="0"/>
              <w:adjustRightInd w:val="0"/>
              <w:spacing w:line="240" w:lineRule="auto"/>
              <w:rPr>
                <w:rFonts w:ascii="Times New Roman" w:eastAsia="Times New Roman" w:hAnsi="Times New Roman"/>
                <w:bCs/>
                <w:iCs/>
                <w:color w:val="000000"/>
              </w:rPr>
            </w:pPr>
            <w:r w:rsidRPr="009012B5">
              <w:rPr>
                <w:rFonts w:ascii="Times New Roman" w:eastAsia="Times New Roman" w:hAnsi="Times New Roman"/>
                <w:bCs/>
                <w:iCs/>
                <w:color w:val="000000"/>
              </w:rPr>
              <w:t>Прослава Дана жена -8 март</w:t>
            </w:r>
          </w:p>
        </w:tc>
        <w:tc>
          <w:tcPr>
            <w:tcW w:w="1148" w:type="pct"/>
          </w:tcPr>
          <w:p w:rsidR="00CB686B" w:rsidRPr="009012B5" w:rsidRDefault="00CB686B" w:rsidP="00783A51">
            <w:pPr>
              <w:autoSpaceDE w:val="0"/>
              <w:autoSpaceDN w:val="0"/>
              <w:adjustRightInd w:val="0"/>
              <w:spacing w:line="240" w:lineRule="auto"/>
              <w:rPr>
                <w:rFonts w:ascii="Times New Roman" w:eastAsia="Times New Roman" w:hAnsi="Times New Roman"/>
                <w:bCs/>
                <w:iCs/>
                <w:color w:val="000000"/>
              </w:rPr>
            </w:pPr>
            <w:r w:rsidRPr="009012B5">
              <w:rPr>
                <w:rFonts w:ascii="Times New Roman" w:eastAsia="Times New Roman" w:hAnsi="Times New Roman"/>
                <w:bCs/>
                <w:iCs/>
                <w:color w:val="000000"/>
              </w:rPr>
              <w:t>март</w:t>
            </w:r>
          </w:p>
        </w:tc>
        <w:tc>
          <w:tcPr>
            <w:tcW w:w="1824" w:type="pct"/>
          </w:tcPr>
          <w:p w:rsidR="00CB686B" w:rsidRPr="009012B5" w:rsidRDefault="00CB686B" w:rsidP="00783A51">
            <w:pPr>
              <w:autoSpaceDE w:val="0"/>
              <w:autoSpaceDN w:val="0"/>
              <w:adjustRightInd w:val="0"/>
              <w:spacing w:line="240" w:lineRule="auto"/>
              <w:rPr>
                <w:rFonts w:ascii="Times New Roman" w:eastAsia="Times New Roman" w:hAnsi="Times New Roman"/>
                <w:bCs/>
                <w:iCs/>
                <w:color w:val="000000"/>
              </w:rPr>
            </w:pPr>
            <w:r w:rsidRPr="009012B5">
              <w:rPr>
                <w:rFonts w:ascii="Times New Roman" w:eastAsia="Times New Roman" w:hAnsi="Times New Roman"/>
                <w:bCs/>
                <w:iCs/>
                <w:color w:val="000000"/>
              </w:rPr>
              <w:t>учитељи</w:t>
            </w:r>
          </w:p>
        </w:tc>
      </w:tr>
      <w:tr w:rsidR="00CB686B" w:rsidRPr="009012B5" w:rsidTr="003945A9">
        <w:tc>
          <w:tcPr>
            <w:tcW w:w="2029" w:type="pct"/>
          </w:tcPr>
          <w:p w:rsidR="00CB686B" w:rsidRPr="009012B5" w:rsidRDefault="00CB686B" w:rsidP="00783A51">
            <w:pPr>
              <w:autoSpaceDE w:val="0"/>
              <w:autoSpaceDN w:val="0"/>
              <w:adjustRightInd w:val="0"/>
              <w:spacing w:line="240" w:lineRule="auto"/>
              <w:rPr>
                <w:rFonts w:ascii="Times New Roman" w:eastAsia="Times New Roman" w:hAnsi="Times New Roman"/>
                <w:bCs/>
                <w:iCs/>
                <w:color w:val="000000"/>
              </w:rPr>
            </w:pPr>
            <w:r w:rsidRPr="009012B5">
              <w:rPr>
                <w:rFonts w:ascii="Times New Roman" w:eastAsia="Times New Roman" w:hAnsi="Times New Roman"/>
                <w:bCs/>
                <w:iCs/>
                <w:color w:val="000000"/>
              </w:rPr>
              <w:t>Пријем ђака првака</w:t>
            </w:r>
          </w:p>
        </w:tc>
        <w:tc>
          <w:tcPr>
            <w:tcW w:w="1148" w:type="pct"/>
          </w:tcPr>
          <w:p w:rsidR="00CB686B" w:rsidRPr="00A92E6D" w:rsidRDefault="00BF3171" w:rsidP="00783A51">
            <w:pPr>
              <w:autoSpaceDE w:val="0"/>
              <w:autoSpaceDN w:val="0"/>
              <w:adjustRightInd w:val="0"/>
              <w:spacing w:line="240" w:lineRule="auto"/>
              <w:rPr>
                <w:rFonts w:ascii="Times New Roman" w:eastAsia="Times New Roman" w:hAnsi="Times New Roman"/>
                <w:bCs/>
                <w:iCs/>
                <w:color w:val="000000"/>
                <w:lang w:val="sr-Cyrl-CS"/>
              </w:rPr>
            </w:pPr>
            <w:r>
              <w:rPr>
                <w:rFonts w:ascii="Times New Roman" w:eastAsia="Times New Roman" w:hAnsi="Times New Roman"/>
                <w:bCs/>
                <w:iCs/>
                <w:color w:val="000000"/>
                <w:lang w:val="sr-Cyrl-CS"/>
              </w:rPr>
              <w:t>31.08.2020.</w:t>
            </w:r>
          </w:p>
        </w:tc>
        <w:tc>
          <w:tcPr>
            <w:tcW w:w="1824" w:type="pct"/>
          </w:tcPr>
          <w:p w:rsidR="00CB686B" w:rsidRPr="00A92E6D" w:rsidRDefault="00CB686B" w:rsidP="00783A51">
            <w:pPr>
              <w:autoSpaceDE w:val="0"/>
              <w:autoSpaceDN w:val="0"/>
              <w:adjustRightInd w:val="0"/>
              <w:spacing w:line="240" w:lineRule="auto"/>
              <w:rPr>
                <w:rFonts w:ascii="Times New Roman" w:eastAsia="Times New Roman" w:hAnsi="Times New Roman"/>
                <w:bCs/>
                <w:iCs/>
                <w:color w:val="000000"/>
                <w:lang w:val="sr-Cyrl-CS"/>
              </w:rPr>
            </w:pPr>
            <w:r>
              <w:rPr>
                <w:rFonts w:ascii="Times New Roman" w:eastAsia="Times New Roman" w:hAnsi="Times New Roman"/>
                <w:bCs/>
                <w:iCs/>
                <w:color w:val="000000"/>
                <w:lang w:val="sr-Cyrl-CS"/>
              </w:rPr>
              <w:t>Учитељи</w:t>
            </w:r>
          </w:p>
        </w:tc>
      </w:tr>
      <w:tr w:rsidR="00CB686B" w:rsidRPr="009012B5" w:rsidTr="003945A9">
        <w:tc>
          <w:tcPr>
            <w:tcW w:w="2029" w:type="pct"/>
          </w:tcPr>
          <w:p w:rsidR="00CB686B" w:rsidRPr="009012B5" w:rsidRDefault="00CB686B" w:rsidP="00783A51">
            <w:pPr>
              <w:autoSpaceDE w:val="0"/>
              <w:autoSpaceDN w:val="0"/>
              <w:adjustRightInd w:val="0"/>
              <w:spacing w:line="240" w:lineRule="auto"/>
              <w:rPr>
                <w:rFonts w:ascii="Times New Roman" w:eastAsia="Times New Roman" w:hAnsi="Times New Roman"/>
                <w:bCs/>
                <w:iCs/>
                <w:color w:val="000000"/>
                <w:lang w:val="sr-Cyrl-CS"/>
              </w:rPr>
            </w:pPr>
            <w:r w:rsidRPr="009012B5">
              <w:rPr>
                <w:rFonts w:ascii="Times New Roman" w:eastAsia="Times New Roman" w:hAnsi="Times New Roman"/>
                <w:bCs/>
                <w:iCs/>
                <w:color w:val="000000"/>
              </w:rPr>
              <w:t xml:space="preserve">Изложба ликовних ђачких радова </w:t>
            </w:r>
          </w:p>
        </w:tc>
        <w:tc>
          <w:tcPr>
            <w:tcW w:w="1148" w:type="pct"/>
          </w:tcPr>
          <w:p w:rsidR="00CB686B" w:rsidRPr="009012B5" w:rsidRDefault="00CB686B" w:rsidP="00783A51">
            <w:pPr>
              <w:autoSpaceDE w:val="0"/>
              <w:autoSpaceDN w:val="0"/>
              <w:adjustRightInd w:val="0"/>
              <w:spacing w:line="240" w:lineRule="auto"/>
              <w:rPr>
                <w:rFonts w:ascii="Times New Roman" w:eastAsia="Times New Roman" w:hAnsi="Times New Roman"/>
                <w:bCs/>
                <w:iCs/>
                <w:color w:val="000000"/>
              </w:rPr>
            </w:pPr>
            <w:r w:rsidRPr="009012B5">
              <w:rPr>
                <w:rFonts w:ascii="Times New Roman" w:eastAsia="Times New Roman" w:hAnsi="Times New Roman"/>
                <w:bCs/>
                <w:iCs/>
                <w:color w:val="000000"/>
              </w:rPr>
              <w:t>током године</w:t>
            </w:r>
          </w:p>
        </w:tc>
        <w:tc>
          <w:tcPr>
            <w:tcW w:w="1824" w:type="pct"/>
          </w:tcPr>
          <w:p w:rsidR="00CB686B" w:rsidRPr="009012B5" w:rsidRDefault="00CB686B" w:rsidP="00783A51">
            <w:pPr>
              <w:autoSpaceDE w:val="0"/>
              <w:autoSpaceDN w:val="0"/>
              <w:adjustRightInd w:val="0"/>
              <w:spacing w:line="240" w:lineRule="auto"/>
              <w:rPr>
                <w:rFonts w:ascii="Times New Roman" w:eastAsia="Times New Roman" w:hAnsi="Times New Roman"/>
                <w:bCs/>
                <w:iCs/>
                <w:color w:val="000000"/>
              </w:rPr>
            </w:pPr>
            <w:r w:rsidRPr="009012B5">
              <w:rPr>
                <w:rFonts w:ascii="Times New Roman" w:eastAsia="Times New Roman" w:hAnsi="Times New Roman"/>
                <w:bCs/>
                <w:iCs/>
                <w:color w:val="000000"/>
              </w:rPr>
              <w:t>актив наст. Ликовне културе</w:t>
            </w:r>
          </w:p>
        </w:tc>
      </w:tr>
      <w:tr w:rsidR="00CB686B" w:rsidRPr="009012B5" w:rsidTr="003945A9">
        <w:tc>
          <w:tcPr>
            <w:tcW w:w="2029" w:type="pct"/>
          </w:tcPr>
          <w:p w:rsidR="00CB686B" w:rsidRPr="009012B5" w:rsidRDefault="00CB686B" w:rsidP="00783A51">
            <w:pPr>
              <w:autoSpaceDE w:val="0"/>
              <w:autoSpaceDN w:val="0"/>
              <w:adjustRightInd w:val="0"/>
              <w:spacing w:line="240" w:lineRule="auto"/>
              <w:rPr>
                <w:rFonts w:ascii="Times New Roman" w:eastAsia="Times New Roman" w:hAnsi="Times New Roman"/>
                <w:bCs/>
                <w:iCs/>
                <w:color w:val="000000"/>
                <w:lang w:val="sr-Cyrl-CS"/>
              </w:rPr>
            </w:pPr>
            <w:r w:rsidRPr="009012B5">
              <w:rPr>
                <w:rFonts w:ascii="Times New Roman" w:eastAsia="Times New Roman" w:hAnsi="Times New Roman"/>
                <w:bCs/>
                <w:iCs/>
                <w:color w:val="000000"/>
                <w:lang w:val="sr-Cyrl-CS"/>
              </w:rPr>
              <w:t>Обележавање 19. и 21.октобра</w:t>
            </w:r>
          </w:p>
        </w:tc>
        <w:tc>
          <w:tcPr>
            <w:tcW w:w="1148" w:type="pct"/>
          </w:tcPr>
          <w:p w:rsidR="00CB686B" w:rsidRPr="009012B5" w:rsidRDefault="00CB686B" w:rsidP="00783A51">
            <w:pPr>
              <w:autoSpaceDE w:val="0"/>
              <w:autoSpaceDN w:val="0"/>
              <w:adjustRightInd w:val="0"/>
              <w:spacing w:line="240" w:lineRule="auto"/>
              <w:rPr>
                <w:rFonts w:ascii="Times New Roman" w:eastAsia="Times New Roman" w:hAnsi="Times New Roman"/>
                <w:bCs/>
                <w:iCs/>
                <w:color w:val="000000"/>
                <w:lang w:val="sr-Cyrl-CS"/>
              </w:rPr>
            </w:pPr>
            <w:r w:rsidRPr="009012B5">
              <w:rPr>
                <w:rFonts w:ascii="Times New Roman" w:eastAsia="Times New Roman" w:hAnsi="Times New Roman"/>
                <w:bCs/>
                <w:iCs/>
                <w:color w:val="000000"/>
                <w:lang w:val="sr-Cyrl-CS"/>
              </w:rPr>
              <w:t>октобар</w:t>
            </w:r>
          </w:p>
        </w:tc>
        <w:tc>
          <w:tcPr>
            <w:tcW w:w="1824" w:type="pct"/>
          </w:tcPr>
          <w:p w:rsidR="00CB686B" w:rsidRPr="009012B5" w:rsidRDefault="00CB686B" w:rsidP="00783A51">
            <w:pPr>
              <w:autoSpaceDE w:val="0"/>
              <w:autoSpaceDN w:val="0"/>
              <w:adjustRightInd w:val="0"/>
              <w:spacing w:line="240" w:lineRule="auto"/>
              <w:rPr>
                <w:rFonts w:ascii="Times New Roman" w:eastAsia="Times New Roman" w:hAnsi="Times New Roman"/>
                <w:bCs/>
                <w:iCs/>
                <w:color w:val="000000"/>
                <w:lang w:val="sr-Cyrl-CS"/>
              </w:rPr>
            </w:pPr>
            <w:r>
              <w:rPr>
                <w:rFonts w:ascii="Times New Roman" w:eastAsia="Times New Roman" w:hAnsi="Times New Roman"/>
                <w:bCs/>
                <w:iCs/>
                <w:color w:val="000000"/>
                <w:lang w:val="sr-Cyrl-CS"/>
              </w:rPr>
              <w:t>задужени наставници</w:t>
            </w:r>
          </w:p>
        </w:tc>
      </w:tr>
      <w:tr w:rsidR="00CB686B" w:rsidRPr="009012B5" w:rsidTr="003945A9">
        <w:tc>
          <w:tcPr>
            <w:tcW w:w="2029" w:type="pct"/>
          </w:tcPr>
          <w:p w:rsidR="00CB686B" w:rsidRPr="009012B5" w:rsidRDefault="00CB686B" w:rsidP="00783A51">
            <w:pPr>
              <w:autoSpaceDE w:val="0"/>
              <w:autoSpaceDN w:val="0"/>
              <w:adjustRightInd w:val="0"/>
              <w:spacing w:line="240" w:lineRule="auto"/>
              <w:rPr>
                <w:rFonts w:ascii="Times New Roman" w:eastAsia="Times New Roman" w:hAnsi="Times New Roman"/>
                <w:bCs/>
                <w:iCs/>
                <w:color w:val="000000"/>
                <w:lang w:val="sr-Cyrl-CS"/>
              </w:rPr>
            </w:pPr>
            <w:r>
              <w:rPr>
                <w:rFonts w:ascii="Times New Roman" w:eastAsia="Times New Roman" w:hAnsi="Times New Roman"/>
                <w:bCs/>
                <w:iCs/>
                <w:color w:val="000000"/>
                <w:lang w:val="sr-Cyrl-CS"/>
              </w:rPr>
              <w:t>Дечија недеља</w:t>
            </w:r>
          </w:p>
        </w:tc>
        <w:tc>
          <w:tcPr>
            <w:tcW w:w="1148" w:type="pct"/>
          </w:tcPr>
          <w:p w:rsidR="00CB686B" w:rsidRPr="009012B5" w:rsidRDefault="00CB686B" w:rsidP="00783A51">
            <w:pPr>
              <w:autoSpaceDE w:val="0"/>
              <w:autoSpaceDN w:val="0"/>
              <w:adjustRightInd w:val="0"/>
              <w:spacing w:line="240" w:lineRule="auto"/>
              <w:rPr>
                <w:rFonts w:ascii="Times New Roman" w:eastAsia="Times New Roman" w:hAnsi="Times New Roman"/>
                <w:bCs/>
                <w:iCs/>
                <w:color w:val="000000"/>
                <w:lang w:val="sr-Cyrl-CS"/>
              </w:rPr>
            </w:pPr>
            <w:r>
              <w:rPr>
                <w:rFonts w:ascii="Times New Roman" w:eastAsia="Times New Roman" w:hAnsi="Times New Roman"/>
                <w:bCs/>
                <w:iCs/>
                <w:color w:val="000000"/>
                <w:lang w:val="sr-Cyrl-CS"/>
              </w:rPr>
              <w:t>октобар</w:t>
            </w:r>
          </w:p>
        </w:tc>
        <w:tc>
          <w:tcPr>
            <w:tcW w:w="1824" w:type="pct"/>
          </w:tcPr>
          <w:p w:rsidR="00CB686B" w:rsidRPr="009012B5" w:rsidRDefault="00CB686B" w:rsidP="00783A51">
            <w:pPr>
              <w:autoSpaceDE w:val="0"/>
              <w:autoSpaceDN w:val="0"/>
              <w:adjustRightInd w:val="0"/>
              <w:spacing w:line="240" w:lineRule="auto"/>
              <w:rPr>
                <w:rFonts w:ascii="Times New Roman" w:eastAsia="Times New Roman" w:hAnsi="Times New Roman"/>
                <w:bCs/>
                <w:iCs/>
                <w:color w:val="000000"/>
              </w:rPr>
            </w:pPr>
            <w:r>
              <w:rPr>
                <w:rFonts w:ascii="Times New Roman" w:eastAsia="Times New Roman" w:hAnsi="Times New Roman"/>
                <w:bCs/>
                <w:iCs/>
                <w:color w:val="000000"/>
                <w:lang w:val="sr-Cyrl-CS"/>
              </w:rPr>
              <w:t>задужени наставници</w:t>
            </w:r>
          </w:p>
        </w:tc>
      </w:tr>
      <w:tr w:rsidR="00BC01A0" w:rsidRPr="009012B5" w:rsidTr="003945A9">
        <w:tc>
          <w:tcPr>
            <w:tcW w:w="2029" w:type="pct"/>
          </w:tcPr>
          <w:p w:rsidR="00BC01A0" w:rsidRDefault="00BC01A0" w:rsidP="00783A51">
            <w:pPr>
              <w:autoSpaceDE w:val="0"/>
              <w:autoSpaceDN w:val="0"/>
              <w:adjustRightInd w:val="0"/>
              <w:spacing w:line="240" w:lineRule="auto"/>
              <w:rPr>
                <w:rFonts w:ascii="Times New Roman" w:eastAsia="Times New Roman" w:hAnsi="Times New Roman"/>
                <w:bCs/>
                <w:iCs/>
                <w:color w:val="000000"/>
                <w:lang w:val="sr-Cyrl-CS"/>
              </w:rPr>
            </w:pPr>
            <w:r>
              <w:rPr>
                <w:rFonts w:ascii="Times New Roman" w:eastAsia="Times New Roman" w:hAnsi="Times New Roman"/>
                <w:bCs/>
                <w:iCs/>
                <w:color w:val="000000"/>
                <w:lang w:val="sr-Cyrl-CS"/>
              </w:rPr>
              <w:t>Обележавање дана школе</w:t>
            </w:r>
          </w:p>
        </w:tc>
        <w:tc>
          <w:tcPr>
            <w:tcW w:w="1148" w:type="pct"/>
          </w:tcPr>
          <w:p w:rsidR="00BC01A0" w:rsidRDefault="00BC01A0" w:rsidP="00783A51">
            <w:pPr>
              <w:autoSpaceDE w:val="0"/>
              <w:autoSpaceDN w:val="0"/>
              <w:adjustRightInd w:val="0"/>
              <w:spacing w:line="240" w:lineRule="auto"/>
              <w:rPr>
                <w:rFonts w:ascii="Times New Roman" w:eastAsia="Times New Roman" w:hAnsi="Times New Roman"/>
                <w:bCs/>
                <w:iCs/>
                <w:color w:val="000000"/>
                <w:lang w:val="sr-Cyrl-CS"/>
              </w:rPr>
            </w:pPr>
            <w:r>
              <w:rPr>
                <w:rFonts w:ascii="Times New Roman" w:eastAsia="Times New Roman" w:hAnsi="Times New Roman"/>
                <w:bCs/>
                <w:iCs/>
                <w:color w:val="000000"/>
                <w:lang w:val="sr-Cyrl-CS"/>
              </w:rPr>
              <w:t>новембар</w:t>
            </w:r>
          </w:p>
        </w:tc>
        <w:tc>
          <w:tcPr>
            <w:tcW w:w="1824" w:type="pct"/>
          </w:tcPr>
          <w:p w:rsidR="00BC01A0" w:rsidRDefault="00BC01A0" w:rsidP="00783A51">
            <w:pPr>
              <w:autoSpaceDE w:val="0"/>
              <w:autoSpaceDN w:val="0"/>
              <w:adjustRightInd w:val="0"/>
              <w:spacing w:line="240" w:lineRule="auto"/>
              <w:rPr>
                <w:rFonts w:ascii="Times New Roman" w:eastAsia="Times New Roman" w:hAnsi="Times New Roman"/>
                <w:bCs/>
                <w:iCs/>
                <w:color w:val="000000"/>
                <w:lang w:val="sr-Cyrl-CS"/>
              </w:rPr>
            </w:pPr>
            <w:r>
              <w:rPr>
                <w:rFonts w:ascii="Times New Roman" w:eastAsia="Times New Roman" w:hAnsi="Times New Roman"/>
                <w:bCs/>
                <w:iCs/>
                <w:color w:val="000000"/>
                <w:lang w:val="sr-Cyrl-CS"/>
              </w:rPr>
              <w:t>Сви запослени</w:t>
            </w:r>
          </w:p>
        </w:tc>
      </w:tr>
    </w:tbl>
    <w:p w:rsidR="00CB686B" w:rsidRPr="00BF3171" w:rsidRDefault="00BF3171" w:rsidP="00791BF2">
      <w:pPr>
        <w:autoSpaceDE w:val="0"/>
        <w:autoSpaceDN w:val="0"/>
        <w:adjustRightInd w:val="0"/>
        <w:spacing w:line="240" w:lineRule="auto"/>
        <w:rPr>
          <w:rFonts w:ascii="Times New Roman" w:hAnsi="Times New Roman"/>
          <w:b/>
          <w:bCs/>
          <w:i/>
          <w:iCs/>
          <w:color w:val="000000"/>
        </w:rPr>
      </w:pPr>
      <w:r w:rsidRPr="00BF3171">
        <w:rPr>
          <w:rFonts w:ascii="Times New Roman" w:hAnsi="Times New Roman"/>
          <w:bCs/>
          <w:iCs/>
          <w:color w:val="000000"/>
        </w:rPr>
        <w:t>Све предвиђене активности у интерном маркетингу зависиће од епидемиолошке ситуације и дозволе јавног окупљања</w:t>
      </w:r>
      <w:r>
        <w:rPr>
          <w:rFonts w:ascii="Times New Roman" w:hAnsi="Times New Roman"/>
          <w:b/>
          <w:bCs/>
          <w:i/>
          <w:iCs/>
          <w:color w:val="000000"/>
        </w:rPr>
        <w:t>.</w:t>
      </w:r>
    </w:p>
    <w:p w:rsidR="00CB686B" w:rsidRPr="008D0B0B" w:rsidRDefault="00CB686B" w:rsidP="00B94416">
      <w:pPr>
        <w:numPr>
          <w:ilvl w:val="0"/>
          <w:numId w:val="7"/>
        </w:numPr>
        <w:autoSpaceDE w:val="0"/>
        <w:autoSpaceDN w:val="0"/>
        <w:adjustRightInd w:val="0"/>
        <w:spacing w:line="240" w:lineRule="auto"/>
        <w:jc w:val="center"/>
        <w:rPr>
          <w:rFonts w:ascii="Times New Roman" w:hAnsi="Times New Roman"/>
          <w:b/>
          <w:bCs/>
          <w:i/>
          <w:iCs/>
          <w:color w:val="000000"/>
          <w:lang w:val="sr-Cyrl-CS"/>
        </w:rPr>
      </w:pPr>
      <w:r w:rsidRPr="00461B73">
        <w:rPr>
          <w:rFonts w:ascii="Times New Roman" w:hAnsi="Times New Roman"/>
          <w:b/>
          <w:bCs/>
          <w:i/>
          <w:iCs/>
          <w:color w:val="000000"/>
        </w:rPr>
        <w:t>ЕКСТЕРНИ МАРКЕТИНГ</w:t>
      </w:r>
    </w:p>
    <w:tbl>
      <w:tblPr>
        <w:tblW w:w="5000" w:type="pct"/>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ook w:val="04A0" w:firstRow="1" w:lastRow="0" w:firstColumn="1" w:lastColumn="0" w:noHBand="0" w:noVBand="1"/>
      </w:tblPr>
      <w:tblGrid>
        <w:gridCol w:w="4737"/>
        <w:gridCol w:w="1683"/>
        <w:gridCol w:w="3156"/>
      </w:tblGrid>
      <w:tr w:rsidR="00CB686B" w:rsidRPr="00461B73" w:rsidTr="003945A9">
        <w:tc>
          <w:tcPr>
            <w:tcW w:w="2473" w:type="pct"/>
          </w:tcPr>
          <w:p w:rsidR="00CB686B" w:rsidRPr="001D5A5D" w:rsidRDefault="00CB686B" w:rsidP="00783A51">
            <w:pPr>
              <w:autoSpaceDE w:val="0"/>
              <w:autoSpaceDN w:val="0"/>
              <w:adjustRightInd w:val="0"/>
              <w:spacing w:line="240" w:lineRule="auto"/>
              <w:rPr>
                <w:rFonts w:ascii="Times New Roman" w:eastAsia="Times New Roman" w:hAnsi="Times New Roman"/>
                <w:bCs/>
                <w:iCs/>
                <w:color w:val="000000"/>
              </w:rPr>
            </w:pPr>
            <w:r w:rsidRPr="001D5A5D">
              <w:rPr>
                <w:rFonts w:ascii="Times New Roman" w:eastAsia="Times New Roman" w:hAnsi="Times New Roman"/>
                <w:bCs/>
                <w:iCs/>
                <w:color w:val="000000"/>
              </w:rPr>
              <w:t>Активност</w:t>
            </w:r>
          </w:p>
        </w:tc>
        <w:tc>
          <w:tcPr>
            <w:tcW w:w="879" w:type="pct"/>
          </w:tcPr>
          <w:p w:rsidR="00CB686B" w:rsidRPr="001D5A5D" w:rsidRDefault="00CB686B" w:rsidP="00783A51">
            <w:pPr>
              <w:autoSpaceDE w:val="0"/>
              <w:autoSpaceDN w:val="0"/>
              <w:adjustRightInd w:val="0"/>
              <w:spacing w:line="240" w:lineRule="auto"/>
              <w:rPr>
                <w:rFonts w:ascii="Times New Roman" w:eastAsia="Times New Roman" w:hAnsi="Times New Roman"/>
                <w:bCs/>
                <w:iCs/>
                <w:color w:val="000000"/>
              </w:rPr>
            </w:pPr>
            <w:r w:rsidRPr="001D5A5D">
              <w:rPr>
                <w:rFonts w:ascii="Times New Roman" w:eastAsia="Times New Roman" w:hAnsi="Times New Roman"/>
                <w:bCs/>
                <w:iCs/>
                <w:color w:val="000000"/>
              </w:rPr>
              <w:t>Време</w:t>
            </w:r>
          </w:p>
        </w:tc>
        <w:tc>
          <w:tcPr>
            <w:tcW w:w="1648" w:type="pct"/>
          </w:tcPr>
          <w:p w:rsidR="00CB686B" w:rsidRPr="001D5A5D" w:rsidRDefault="00CB686B" w:rsidP="00783A51">
            <w:pPr>
              <w:autoSpaceDE w:val="0"/>
              <w:autoSpaceDN w:val="0"/>
              <w:adjustRightInd w:val="0"/>
              <w:spacing w:line="240" w:lineRule="auto"/>
              <w:rPr>
                <w:rFonts w:ascii="Times New Roman" w:eastAsia="Times New Roman" w:hAnsi="Times New Roman"/>
                <w:bCs/>
                <w:iCs/>
                <w:color w:val="000000"/>
              </w:rPr>
            </w:pPr>
            <w:r w:rsidRPr="001D5A5D">
              <w:rPr>
                <w:rFonts w:ascii="Times New Roman" w:eastAsia="Times New Roman" w:hAnsi="Times New Roman"/>
                <w:bCs/>
                <w:iCs/>
                <w:color w:val="000000"/>
              </w:rPr>
              <w:t>Извршиоци</w:t>
            </w:r>
          </w:p>
        </w:tc>
      </w:tr>
      <w:tr w:rsidR="00CB686B" w:rsidRPr="00461B73" w:rsidTr="003945A9">
        <w:tc>
          <w:tcPr>
            <w:tcW w:w="2473" w:type="pct"/>
          </w:tcPr>
          <w:p w:rsidR="00CB686B" w:rsidRPr="008D0B0B" w:rsidRDefault="00CB686B" w:rsidP="00783A51">
            <w:pPr>
              <w:pStyle w:val="Naslov"/>
              <w:jc w:val="left"/>
              <w:rPr>
                <w:b w:val="0"/>
                <w:bCs w:val="0"/>
                <w:sz w:val="22"/>
              </w:rPr>
            </w:pPr>
            <w:r w:rsidRPr="008D0B0B">
              <w:rPr>
                <w:b w:val="0"/>
                <w:bCs w:val="0"/>
                <w:sz w:val="22"/>
              </w:rPr>
              <w:t>Учешће на такмичењима из свих настав.области</w:t>
            </w:r>
          </w:p>
        </w:tc>
        <w:tc>
          <w:tcPr>
            <w:tcW w:w="879" w:type="pct"/>
          </w:tcPr>
          <w:p w:rsidR="00CB686B" w:rsidRPr="008D0B0B" w:rsidRDefault="00CB686B" w:rsidP="00783A51">
            <w:pPr>
              <w:pStyle w:val="Naslov"/>
              <w:jc w:val="left"/>
              <w:rPr>
                <w:b w:val="0"/>
                <w:bCs w:val="0"/>
                <w:sz w:val="22"/>
              </w:rPr>
            </w:pPr>
            <w:r w:rsidRPr="008D0B0B">
              <w:rPr>
                <w:b w:val="0"/>
                <w:bCs w:val="0"/>
                <w:sz w:val="22"/>
              </w:rPr>
              <w:t>током године</w:t>
            </w:r>
          </w:p>
        </w:tc>
        <w:tc>
          <w:tcPr>
            <w:tcW w:w="1648" w:type="pct"/>
          </w:tcPr>
          <w:p w:rsidR="00CB686B" w:rsidRPr="008D0B0B" w:rsidRDefault="00CB686B" w:rsidP="00783A51">
            <w:pPr>
              <w:pStyle w:val="Naslov"/>
              <w:jc w:val="left"/>
              <w:rPr>
                <w:b w:val="0"/>
                <w:bCs w:val="0"/>
                <w:sz w:val="22"/>
              </w:rPr>
            </w:pPr>
            <w:r w:rsidRPr="008D0B0B">
              <w:rPr>
                <w:b w:val="0"/>
                <w:bCs w:val="0"/>
                <w:sz w:val="22"/>
              </w:rPr>
              <w:t>предметни наставници</w:t>
            </w:r>
          </w:p>
        </w:tc>
      </w:tr>
      <w:tr w:rsidR="00CB686B" w:rsidRPr="00461B73" w:rsidTr="003945A9">
        <w:tc>
          <w:tcPr>
            <w:tcW w:w="2473" w:type="pct"/>
          </w:tcPr>
          <w:p w:rsidR="00CB686B" w:rsidRPr="008D0B0B" w:rsidRDefault="00CB686B" w:rsidP="00783A51">
            <w:pPr>
              <w:pStyle w:val="Naslov"/>
              <w:jc w:val="left"/>
              <w:rPr>
                <w:b w:val="0"/>
                <w:bCs w:val="0"/>
                <w:sz w:val="22"/>
              </w:rPr>
            </w:pPr>
            <w:r w:rsidRPr="008D0B0B">
              <w:rPr>
                <w:b w:val="0"/>
                <w:bCs w:val="0"/>
                <w:sz w:val="22"/>
              </w:rPr>
              <w:t>Учешће у културним манифестацијама у насељу</w:t>
            </w:r>
          </w:p>
        </w:tc>
        <w:tc>
          <w:tcPr>
            <w:tcW w:w="879" w:type="pct"/>
          </w:tcPr>
          <w:p w:rsidR="00CB686B" w:rsidRPr="008D0B0B" w:rsidRDefault="00CB686B" w:rsidP="00783A51">
            <w:pPr>
              <w:pStyle w:val="Naslov"/>
              <w:jc w:val="left"/>
              <w:rPr>
                <w:b w:val="0"/>
                <w:bCs w:val="0"/>
                <w:sz w:val="22"/>
              </w:rPr>
            </w:pPr>
            <w:r w:rsidRPr="008D0B0B">
              <w:rPr>
                <w:b w:val="0"/>
                <w:bCs w:val="0"/>
                <w:sz w:val="22"/>
              </w:rPr>
              <w:t>током године</w:t>
            </w:r>
          </w:p>
        </w:tc>
        <w:tc>
          <w:tcPr>
            <w:tcW w:w="1648" w:type="pct"/>
          </w:tcPr>
          <w:p w:rsidR="00CB686B" w:rsidRPr="008D0B0B" w:rsidRDefault="00CB686B" w:rsidP="00783A51">
            <w:pPr>
              <w:pStyle w:val="Naslov"/>
              <w:jc w:val="left"/>
              <w:rPr>
                <w:b w:val="0"/>
                <w:bCs w:val="0"/>
                <w:sz w:val="22"/>
              </w:rPr>
            </w:pPr>
            <w:r w:rsidRPr="008D0B0B">
              <w:rPr>
                <w:b w:val="0"/>
                <w:bCs w:val="0"/>
                <w:sz w:val="22"/>
              </w:rPr>
              <w:t>сви наставници</w:t>
            </w:r>
          </w:p>
        </w:tc>
      </w:tr>
      <w:tr w:rsidR="00CB686B" w:rsidRPr="00461B73" w:rsidTr="003945A9">
        <w:trPr>
          <w:trHeight w:val="335"/>
        </w:trPr>
        <w:tc>
          <w:tcPr>
            <w:tcW w:w="2473" w:type="pct"/>
          </w:tcPr>
          <w:p w:rsidR="00CB686B" w:rsidRPr="008D0B0B" w:rsidRDefault="00CB686B" w:rsidP="00783A51">
            <w:pPr>
              <w:pStyle w:val="Naslov"/>
              <w:jc w:val="left"/>
              <w:rPr>
                <w:b w:val="0"/>
                <w:bCs w:val="0"/>
                <w:sz w:val="22"/>
              </w:rPr>
            </w:pPr>
            <w:r w:rsidRPr="008D0B0B">
              <w:rPr>
                <w:b w:val="0"/>
                <w:bCs w:val="0"/>
                <w:sz w:val="22"/>
              </w:rPr>
              <w:t>Информације и приказивање делатности школе</w:t>
            </w:r>
          </w:p>
        </w:tc>
        <w:tc>
          <w:tcPr>
            <w:tcW w:w="879" w:type="pct"/>
          </w:tcPr>
          <w:p w:rsidR="00CB686B" w:rsidRPr="008D0B0B" w:rsidRDefault="00CB686B" w:rsidP="00783A51">
            <w:pPr>
              <w:pStyle w:val="Naslov"/>
              <w:jc w:val="left"/>
              <w:rPr>
                <w:b w:val="0"/>
                <w:bCs w:val="0"/>
                <w:sz w:val="22"/>
              </w:rPr>
            </w:pPr>
            <w:r w:rsidRPr="008D0B0B">
              <w:rPr>
                <w:b w:val="0"/>
                <w:bCs w:val="0"/>
                <w:sz w:val="22"/>
              </w:rPr>
              <w:t>током године</w:t>
            </w:r>
          </w:p>
        </w:tc>
        <w:tc>
          <w:tcPr>
            <w:tcW w:w="1648" w:type="pct"/>
          </w:tcPr>
          <w:p w:rsidR="00CB686B" w:rsidRPr="008D0B0B" w:rsidRDefault="00CB686B" w:rsidP="00783A51">
            <w:pPr>
              <w:pStyle w:val="Naslov"/>
              <w:jc w:val="left"/>
              <w:rPr>
                <w:b w:val="0"/>
                <w:bCs w:val="0"/>
                <w:sz w:val="22"/>
              </w:rPr>
            </w:pPr>
            <w:r w:rsidRPr="008D0B0B">
              <w:rPr>
                <w:b w:val="0"/>
                <w:bCs w:val="0"/>
                <w:sz w:val="22"/>
              </w:rPr>
              <w:t>наставници</w:t>
            </w:r>
          </w:p>
        </w:tc>
      </w:tr>
      <w:tr w:rsidR="00CB686B" w:rsidRPr="00461B73" w:rsidTr="003945A9">
        <w:tc>
          <w:tcPr>
            <w:tcW w:w="2473" w:type="pct"/>
          </w:tcPr>
          <w:p w:rsidR="00CB686B" w:rsidRPr="008D0B0B" w:rsidRDefault="00EB287A" w:rsidP="00783A51">
            <w:pPr>
              <w:pStyle w:val="Naslov"/>
              <w:jc w:val="left"/>
              <w:rPr>
                <w:b w:val="0"/>
                <w:bCs w:val="0"/>
                <w:sz w:val="22"/>
              </w:rPr>
            </w:pPr>
            <w:r>
              <w:rPr>
                <w:b w:val="0"/>
                <w:bCs w:val="0"/>
                <w:sz w:val="22"/>
              </w:rPr>
              <w:t>Комуницирање са јавношћу (РТК,</w:t>
            </w:r>
            <w:r w:rsidR="00CB686B" w:rsidRPr="008D0B0B">
              <w:rPr>
                <w:b w:val="0"/>
                <w:bCs w:val="0"/>
                <w:sz w:val="22"/>
              </w:rPr>
              <w:t>)</w:t>
            </w:r>
          </w:p>
        </w:tc>
        <w:tc>
          <w:tcPr>
            <w:tcW w:w="879" w:type="pct"/>
          </w:tcPr>
          <w:p w:rsidR="00CB686B" w:rsidRPr="008D0B0B" w:rsidRDefault="00CB686B" w:rsidP="00783A51">
            <w:pPr>
              <w:pStyle w:val="Naslov"/>
              <w:jc w:val="left"/>
              <w:rPr>
                <w:b w:val="0"/>
                <w:bCs w:val="0"/>
                <w:sz w:val="22"/>
              </w:rPr>
            </w:pPr>
            <w:r w:rsidRPr="008D0B0B">
              <w:rPr>
                <w:b w:val="0"/>
                <w:bCs w:val="0"/>
                <w:sz w:val="22"/>
              </w:rPr>
              <w:t>током године</w:t>
            </w:r>
          </w:p>
        </w:tc>
        <w:tc>
          <w:tcPr>
            <w:tcW w:w="1648" w:type="pct"/>
          </w:tcPr>
          <w:p w:rsidR="00CB686B" w:rsidRPr="008D0B0B" w:rsidRDefault="00CB686B" w:rsidP="00783A51">
            <w:pPr>
              <w:pStyle w:val="Naslov"/>
              <w:jc w:val="left"/>
              <w:rPr>
                <w:b w:val="0"/>
                <w:bCs w:val="0"/>
                <w:sz w:val="22"/>
              </w:rPr>
            </w:pPr>
            <w:r w:rsidRPr="008D0B0B">
              <w:rPr>
                <w:b w:val="0"/>
                <w:bCs w:val="0"/>
                <w:sz w:val="22"/>
              </w:rPr>
              <w:t>директор</w:t>
            </w:r>
          </w:p>
        </w:tc>
      </w:tr>
      <w:tr w:rsidR="00CB686B" w:rsidRPr="00461B73" w:rsidTr="003945A9">
        <w:tc>
          <w:tcPr>
            <w:tcW w:w="2473" w:type="pct"/>
          </w:tcPr>
          <w:p w:rsidR="00CB686B" w:rsidRPr="008D0B0B" w:rsidRDefault="00CB686B" w:rsidP="00783A51">
            <w:pPr>
              <w:pStyle w:val="Naslov"/>
              <w:jc w:val="left"/>
              <w:rPr>
                <w:b w:val="0"/>
                <w:bCs w:val="0"/>
                <w:sz w:val="22"/>
              </w:rPr>
            </w:pPr>
            <w:r w:rsidRPr="008D0B0B">
              <w:rPr>
                <w:b w:val="0"/>
                <w:bCs w:val="0"/>
                <w:sz w:val="22"/>
              </w:rPr>
              <w:t>Сарадња са родитељима</w:t>
            </w:r>
          </w:p>
        </w:tc>
        <w:tc>
          <w:tcPr>
            <w:tcW w:w="879" w:type="pct"/>
          </w:tcPr>
          <w:p w:rsidR="00CB686B" w:rsidRPr="008D0B0B" w:rsidRDefault="00CB686B" w:rsidP="00783A51">
            <w:pPr>
              <w:pStyle w:val="Naslov"/>
              <w:jc w:val="left"/>
              <w:rPr>
                <w:b w:val="0"/>
                <w:bCs w:val="0"/>
                <w:sz w:val="22"/>
              </w:rPr>
            </w:pPr>
            <w:r w:rsidRPr="008D0B0B">
              <w:rPr>
                <w:b w:val="0"/>
                <w:bCs w:val="0"/>
                <w:sz w:val="22"/>
              </w:rPr>
              <w:t>током године</w:t>
            </w:r>
          </w:p>
        </w:tc>
        <w:tc>
          <w:tcPr>
            <w:tcW w:w="1648" w:type="pct"/>
          </w:tcPr>
          <w:p w:rsidR="00CB686B" w:rsidRPr="008D0B0B" w:rsidRDefault="00CB686B" w:rsidP="00783A51">
            <w:pPr>
              <w:pStyle w:val="Naslov"/>
              <w:jc w:val="left"/>
              <w:rPr>
                <w:b w:val="0"/>
                <w:bCs w:val="0"/>
                <w:sz w:val="22"/>
              </w:rPr>
            </w:pPr>
            <w:r w:rsidRPr="008D0B0B">
              <w:rPr>
                <w:b w:val="0"/>
                <w:bCs w:val="0"/>
                <w:sz w:val="22"/>
              </w:rPr>
              <w:t>директор, разредне стар.</w:t>
            </w:r>
          </w:p>
        </w:tc>
      </w:tr>
    </w:tbl>
    <w:p w:rsidR="00CB686B" w:rsidRDefault="00BF3171" w:rsidP="00BF3171">
      <w:pPr>
        <w:autoSpaceDE w:val="0"/>
        <w:autoSpaceDN w:val="0"/>
        <w:adjustRightInd w:val="0"/>
        <w:spacing w:line="240" w:lineRule="auto"/>
        <w:rPr>
          <w:rFonts w:ascii="Times New Roman" w:hAnsi="Times New Roman"/>
          <w:b/>
          <w:bCs/>
          <w:i/>
          <w:iCs/>
          <w:color w:val="000000"/>
          <w:lang w:val="sr-Cyrl-CS"/>
        </w:rPr>
      </w:pPr>
      <w:r w:rsidRPr="00BF3171">
        <w:rPr>
          <w:rFonts w:ascii="Times New Roman" w:hAnsi="Times New Roman"/>
          <w:bCs/>
          <w:iCs/>
          <w:color w:val="000000"/>
        </w:rPr>
        <w:t xml:space="preserve">Све предвиђене активности </w:t>
      </w:r>
      <w:r>
        <w:rPr>
          <w:rFonts w:ascii="Times New Roman" w:hAnsi="Times New Roman"/>
          <w:bCs/>
          <w:iCs/>
          <w:color w:val="000000"/>
        </w:rPr>
        <w:t>у екстерном</w:t>
      </w:r>
      <w:r w:rsidRPr="00BF3171">
        <w:rPr>
          <w:rFonts w:ascii="Times New Roman" w:hAnsi="Times New Roman"/>
          <w:bCs/>
          <w:iCs/>
          <w:color w:val="000000"/>
        </w:rPr>
        <w:t xml:space="preserve"> маркетингу зависиће од епидемиолошке ситуације и дозволе јавног окупљања</w:t>
      </w:r>
    </w:p>
    <w:p w:rsidR="00CB686B" w:rsidRPr="008D0B0B" w:rsidRDefault="00CB686B" w:rsidP="00791BF2">
      <w:pPr>
        <w:autoSpaceDE w:val="0"/>
        <w:autoSpaceDN w:val="0"/>
        <w:adjustRightInd w:val="0"/>
        <w:spacing w:line="240" w:lineRule="auto"/>
        <w:jc w:val="center"/>
        <w:rPr>
          <w:rFonts w:ascii="Times New Roman" w:hAnsi="Times New Roman"/>
          <w:b/>
          <w:bCs/>
          <w:i/>
          <w:iCs/>
          <w:color w:val="000000"/>
          <w:lang w:val="sr-Cyrl-CS"/>
        </w:rPr>
      </w:pPr>
      <w:r w:rsidRPr="00461B73">
        <w:rPr>
          <w:rFonts w:ascii="Times New Roman" w:hAnsi="Times New Roman"/>
          <w:b/>
          <w:bCs/>
          <w:i/>
          <w:iCs/>
          <w:color w:val="000000"/>
        </w:rPr>
        <w:t>X</w:t>
      </w:r>
      <w:r w:rsidRPr="002A35C5">
        <w:rPr>
          <w:rFonts w:ascii="Times New Roman" w:hAnsi="Times New Roman"/>
          <w:b/>
          <w:bCs/>
          <w:i/>
          <w:iCs/>
          <w:color w:val="000000"/>
          <w:lang w:val="ru-RU"/>
        </w:rPr>
        <w:t xml:space="preserve"> ПРАЋЕЊЕ ОСТВАРИВАЊА ГОДИШЊЕГ ПРОГРАМА РАДА ШКОЛЕ</w:t>
      </w:r>
    </w:p>
    <w:tbl>
      <w:tblPr>
        <w:tblW w:w="5000" w:type="pct"/>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ook w:val="04A0" w:firstRow="1" w:lastRow="0" w:firstColumn="1" w:lastColumn="0" w:noHBand="0" w:noVBand="1"/>
      </w:tblPr>
      <w:tblGrid>
        <w:gridCol w:w="4662"/>
        <w:gridCol w:w="1750"/>
        <w:gridCol w:w="3164"/>
      </w:tblGrid>
      <w:tr w:rsidR="00CB686B" w:rsidRPr="001D5A5D" w:rsidTr="003945A9">
        <w:tc>
          <w:tcPr>
            <w:tcW w:w="2434" w:type="pct"/>
          </w:tcPr>
          <w:p w:rsidR="00CB686B" w:rsidRPr="001D5A5D" w:rsidRDefault="00CB686B" w:rsidP="00783A51">
            <w:pPr>
              <w:autoSpaceDE w:val="0"/>
              <w:autoSpaceDN w:val="0"/>
              <w:adjustRightInd w:val="0"/>
              <w:spacing w:line="240" w:lineRule="auto"/>
              <w:rPr>
                <w:rFonts w:ascii="Times New Roman" w:eastAsia="Times New Roman" w:hAnsi="Times New Roman"/>
                <w:bCs/>
                <w:iCs/>
                <w:color w:val="000000"/>
              </w:rPr>
            </w:pPr>
            <w:r w:rsidRPr="001D5A5D">
              <w:rPr>
                <w:rFonts w:ascii="Times New Roman" w:eastAsia="Times New Roman" w:hAnsi="Times New Roman"/>
                <w:bCs/>
                <w:iCs/>
                <w:color w:val="000000"/>
              </w:rPr>
              <w:t>Инструменти праћења су:</w:t>
            </w:r>
          </w:p>
        </w:tc>
        <w:tc>
          <w:tcPr>
            <w:tcW w:w="914" w:type="pct"/>
          </w:tcPr>
          <w:p w:rsidR="00CB686B" w:rsidRPr="001D5A5D" w:rsidRDefault="00CB686B" w:rsidP="00783A51">
            <w:pPr>
              <w:autoSpaceDE w:val="0"/>
              <w:autoSpaceDN w:val="0"/>
              <w:adjustRightInd w:val="0"/>
              <w:spacing w:line="240" w:lineRule="auto"/>
              <w:rPr>
                <w:rFonts w:ascii="Times New Roman" w:eastAsia="Times New Roman" w:hAnsi="Times New Roman"/>
                <w:bCs/>
                <w:iCs/>
                <w:color w:val="000000"/>
              </w:rPr>
            </w:pPr>
          </w:p>
        </w:tc>
        <w:tc>
          <w:tcPr>
            <w:tcW w:w="1652" w:type="pct"/>
          </w:tcPr>
          <w:p w:rsidR="00CB686B" w:rsidRPr="001D5A5D" w:rsidRDefault="00CB686B" w:rsidP="00783A51">
            <w:pPr>
              <w:autoSpaceDE w:val="0"/>
              <w:autoSpaceDN w:val="0"/>
              <w:adjustRightInd w:val="0"/>
              <w:spacing w:line="240" w:lineRule="auto"/>
              <w:rPr>
                <w:rFonts w:ascii="Times New Roman" w:eastAsia="Times New Roman" w:hAnsi="Times New Roman"/>
                <w:bCs/>
                <w:iCs/>
                <w:color w:val="000000"/>
              </w:rPr>
            </w:pPr>
          </w:p>
        </w:tc>
      </w:tr>
      <w:tr w:rsidR="00CB686B" w:rsidRPr="001D5A5D" w:rsidTr="003945A9">
        <w:tc>
          <w:tcPr>
            <w:tcW w:w="2434" w:type="pct"/>
          </w:tcPr>
          <w:p w:rsidR="00CB686B" w:rsidRPr="00F21298" w:rsidRDefault="00CB686B" w:rsidP="00783A51">
            <w:pPr>
              <w:pStyle w:val="Naslov"/>
              <w:jc w:val="left"/>
              <w:rPr>
                <w:b w:val="0"/>
                <w:bCs w:val="0"/>
                <w:sz w:val="22"/>
              </w:rPr>
            </w:pPr>
            <w:r w:rsidRPr="00F21298">
              <w:rPr>
                <w:b w:val="0"/>
                <w:bCs w:val="0"/>
                <w:sz w:val="22"/>
              </w:rPr>
              <w:t xml:space="preserve">- Непосредан увид </w:t>
            </w:r>
          </w:p>
          <w:p w:rsidR="00CB686B" w:rsidRPr="00F21298" w:rsidRDefault="00CB686B" w:rsidP="00783A51">
            <w:pPr>
              <w:pStyle w:val="Naslov"/>
              <w:jc w:val="left"/>
              <w:rPr>
                <w:b w:val="0"/>
                <w:bCs w:val="0"/>
                <w:sz w:val="22"/>
              </w:rPr>
            </w:pPr>
            <w:r w:rsidRPr="00F21298">
              <w:rPr>
                <w:b w:val="0"/>
                <w:bCs w:val="0"/>
                <w:sz w:val="22"/>
              </w:rPr>
              <w:t>- присуство часовима</w:t>
            </w:r>
          </w:p>
          <w:p w:rsidR="00CB686B" w:rsidRPr="00F21298" w:rsidRDefault="00CB686B" w:rsidP="00783A51">
            <w:pPr>
              <w:pStyle w:val="Naslov"/>
              <w:jc w:val="left"/>
              <w:rPr>
                <w:b w:val="0"/>
                <w:bCs w:val="0"/>
                <w:sz w:val="22"/>
              </w:rPr>
            </w:pPr>
            <w:r w:rsidRPr="00F21298">
              <w:rPr>
                <w:b w:val="0"/>
                <w:bCs w:val="0"/>
                <w:sz w:val="22"/>
              </w:rPr>
              <w:t>- присуство седницама стручних органа</w:t>
            </w:r>
          </w:p>
        </w:tc>
        <w:tc>
          <w:tcPr>
            <w:tcW w:w="914" w:type="pct"/>
          </w:tcPr>
          <w:p w:rsidR="00CB686B" w:rsidRPr="00F21298" w:rsidRDefault="00CB686B" w:rsidP="00783A51">
            <w:pPr>
              <w:pStyle w:val="Naslov"/>
              <w:rPr>
                <w:b w:val="0"/>
                <w:bCs w:val="0"/>
                <w:sz w:val="22"/>
              </w:rPr>
            </w:pPr>
            <w:r w:rsidRPr="00F21298">
              <w:rPr>
                <w:b w:val="0"/>
                <w:bCs w:val="0"/>
                <w:sz w:val="22"/>
              </w:rPr>
              <w:t>стално</w:t>
            </w:r>
          </w:p>
          <w:p w:rsidR="00CB686B" w:rsidRPr="00F21298" w:rsidRDefault="00CB686B" w:rsidP="00783A51">
            <w:pPr>
              <w:pStyle w:val="Naslov"/>
              <w:rPr>
                <w:b w:val="0"/>
                <w:bCs w:val="0"/>
                <w:sz w:val="22"/>
              </w:rPr>
            </w:pPr>
          </w:p>
        </w:tc>
        <w:tc>
          <w:tcPr>
            <w:tcW w:w="1652" w:type="pct"/>
          </w:tcPr>
          <w:p w:rsidR="00CB686B" w:rsidRPr="00F21298" w:rsidRDefault="00CB686B" w:rsidP="00783A51">
            <w:pPr>
              <w:pStyle w:val="Naslov"/>
              <w:rPr>
                <w:b w:val="0"/>
                <w:bCs w:val="0"/>
                <w:sz w:val="22"/>
              </w:rPr>
            </w:pPr>
            <w:r w:rsidRPr="00F21298">
              <w:rPr>
                <w:b w:val="0"/>
                <w:bCs w:val="0"/>
                <w:sz w:val="22"/>
              </w:rPr>
              <w:t>директор,педагог,</w:t>
            </w:r>
            <w:r w:rsidR="00FF474A">
              <w:rPr>
                <w:b w:val="0"/>
                <w:bCs w:val="0"/>
                <w:sz w:val="22"/>
              </w:rPr>
              <w:t xml:space="preserve">психолог, </w:t>
            </w:r>
            <w:r w:rsidRPr="00F21298">
              <w:rPr>
                <w:b w:val="0"/>
                <w:bCs w:val="0"/>
                <w:sz w:val="22"/>
              </w:rPr>
              <w:t>раз. старешине</w:t>
            </w:r>
          </w:p>
          <w:p w:rsidR="00CB686B" w:rsidRPr="00F21298" w:rsidRDefault="00CB686B" w:rsidP="00783A51">
            <w:pPr>
              <w:pStyle w:val="Naslov"/>
              <w:rPr>
                <w:b w:val="0"/>
                <w:bCs w:val="0"/>
                <w:sz w:val="22"/>
              </w:rPr>
            </w:pPr>
          </w:p>
        </w:tc>
      </w:tr>
      <w:tr w:rsidR="00CB686B" w:rsidRPr="001D5A5D" w:rsidTr="003945A9">
        <w:tc>
          <w:tcPr>
            <w:tcW w:w="2434" w:type="pct"/>
          </w:tcPr>
          <w:p w:rsidR="00CB686B" w:rsidRPr="00F21298" w:rsidRDefault="00CB686B" w:rsidP="00783A51">
            <w:pPr>
              <w:pStyle w:val="Naslov"/>
              <w:jc w:val="left"/>
              <w:rPr>
                <w:b w:val="0"/>
                <w:bCs w:val="0"/>
                <w:sz w:val="22"/>
              </w:rPr>
            </w:pPr>
            <w:r w:rsidRPr="00F21298">
              <w:rPr>
                <w:b w:val="0"/>
                <w:bCs w:val="0"/>
                <w:sz w:val="22"/>
              </w:rPr>
              <w:t>- Извештаји раз. старешина о реализацији ГПРШ</w:t>
            </w:r>
          </w:p>
          <w:p w:rsidR="00CB686B" w:rsidRPr="00F21298" w:rsidRDefault="00CB686B" w:rsidP="00783A51">
            <w:pPr>
              <w:pStyle w:val="Naslov"/>
              <w:jc w:val="left"/>
              <w:rPr>
                <w:b w:val="0"/>
                <w:bCs w:val="0"/>
                <w:sz w:val="22"/>
              </w:rPr>
            </w:pPr>
            <w:r w:rsidRPr="00F21298">
              <w:rPr>
                <w:b w:val="0"/>
                <w:bCs w:val="0"/>
                <w:sz w:val="22"/>
              </w:rPr>
              <w:t>- Извештај Тима за вредновање рада школе тромесечно разредне стар.</w:t>
            </w:r>
          </w:p>
          <w:p w:rsidR="00CB686B" w:rsidRPr="00F21298" w:rsidRDefault="00CB686B" w:rsidP="00783A51">
            <w:pPr>
              <w:pStyle w:val="Naslov"/>
              <w:jc w:val="left"/>
              <w:rPr>
                <w:b w:val="0"/>
                <w:bCs w:val="0"/>
                <w:sz w:val="22"/>
              </w:rPr>
            </w:pPr>
            <w:r w:rsidRPr="00F21298">
              <w:rPr>
                <w:b w:val="0"/>
                <w:bCs w:val="0"/>
                <w:sz w:val="22"/>
              </w:rPr>
              <w:t>- Извештај руководилаца стручник актива о реализацији ГПРШ полугодишње рук. актива</w:t>
            </w:r>
          </w:p>
          <w:p w:rsidR="00CB686B" w:rsidRPr="00F21298" w:rsidRDefault="00CB686B" w:rsidP="00783A51">
            <w:pPr>
              <w:pStyle w:val="Naslov"/>
              <w:jc w:val="left"/>
              <w:rPr>
                <w:b w:val="0"/>
                <w:bCs w:val="0"/>
                <w:sz w:val="22"/>
              </w:rPr>
            </w:pPr>
            <w:r w:rsidRPr="00F21298">
              <w:rPr>
                <w:b w:val="0"/>
                <w:bCs w:val="0"/>
                <w:sz w:val="22"/>
              </w:rPr>
              <w:t>- Извештаји наставника о реализацији ГПРШ  сви наставници</w:t>
            </w:r>
          </w:p>
          <w:p w:rsidR="00CB686B" w:rsidRPr="00F21298" w:rsidRDefault="00CB686B" w:rsidP="00783A51">
            <w:pPr>
              <w:pStyle w:val="Naslov"/>
              <w:jc w:val="left"/>
              <w:rPr>
                <w:b w:val="0"/>
                <w:bCs w:val="0"/>
                <w:sz w:val="22"/>
              </w:rPr>
            </w:pPr>
            <w:r w:rsidRPr="00F21298">
              <w:rPr>
                <w:b w:val="0"/>
                <w:bCs w:val="0"/>
                <w:sz w:val="22"/>
              </w:rPr>
              <w:t>- Извештаји руководећих и стручних органа полугодишње</w:t>
            </w:r>
          </w:p>
        </w:tc>
        <w:tc>
          <w:tcPr>
            <w:tcW w:w="914" w:type="pct"/>
          </w:tcPr>
          <w:p w:rsidR="00CB686B" w:rsidRPr="00F21298" w:rsidRDefault="00CB686B" w:rsidP="00783A51">
            <w:pPr>
              <w:pStyle w:val="Naslov"/>
              <w:rPr>
                <w:b w:val="0"/>
                <w:bCs w:val="0"/>
                <w:sz w:val="22"/>
              </w:rPr>
            </w:pPr>
            <w:r w:rsidRPr="00F21298">
              <w:rPr>
                <w:b w:val="0"/>
                <w:bCs w:val="0"/>
                <w:sz w:val="22"/>
              </w:rPr>
              <w:t>полугодишње</w:t>
            </w:r>
          </w:p>
          <w:p w:rsidR="00CB686B" w:rsidRPr="00F21298" w:rsidRDefault="00CB686B" w:rsidP="00783A51">
            <w:pPr>
              <w:pStyle w:val="Naslov"/>
              <w:rPr>
                <w:b w:val="0"/>
                <w:bCs w:val="0"/>
                <w:sz w:val="22"/>
              </w:rPr>
            </w:pPr>
          </w:p>
          <w:p w:rsidR="00CB686B" w:rsidRPr="00F21298" w:rsidRDefault="00CB686B" w:rsidP="00783A51">
            <w:pPr>
              <w:pStyle w:val="Naslov"/>
              <w:rPr>
                <w:b w:val="0"/>
                <w:bCs w:val="0"/>
                <w:sz w:val="22"/>
              </w:rPr>
            </w:pPr>
          </w:p>
          <w:p w:rsidR="00CB686B" w:rsidRPr="00F21298" w:rsidRDefault="00CB686B" w:rsidP="00783A51">
            <w:pPr>
              <w:pStyle w:val="Naslov"/>
              <w:rPr>
                <w:b w:val="0"/>
                <w:bCs w:val="0"/>
                <w:sz w:val="22"/>
              </w:rPr>
            </w:pPr>
          </w:p>
          <w:p w:rsidR="00CB686B" w:rsidRPr="00F21298" w:rsidRDefault="00CB686B" w:rsidP="00783A51">
            <w:pPr>
              <w:pStyle w:val="Naslov"/>
              <w:rPr>
                <w:b w:val="0"/>
                <w:bCs w:val="0"/>
                <w:sz w:val="22"/>
              </w:rPr>
            </w:pPr>
          </w:p>
          <w:p w:rsidR="00CB686B" w:rsidRPr="00F21298" w:rsidRDefault="00CB686B" w:rsidP="00783A51">
            <w:pPr>
              <w:pStyle w:val="Naslov"/>
              <w:rPr>
                <w:b w:val="0"/>
                <w:bCs w:val="0"/>
                <w:sz w:val="22"/>
              </w:rPr>
            </w:pPr>
            <w:r w:rsidRPr="00F21298">
              <w:rPr>
                <w:b w:val="0"/>
                <w:bCs w:val="0"/>
                <w:sz w:val="22"/>
              </w:rPr>
              <w:t>VI</w:t>
            </w:r>
          </w:p>
        </w:tc>
        <w:tc>
          <w:tcPr>
            <w:tcW w:w="1652" w:type="pct"/>
          </w:tcPr>
          <w:p w:rsidR="00CB686B" w:rsidRPr="00F21298" w:rsidRDefault="00CB686B" w:rsidP="00783A51">
            <w:pPr>
              <w:pStyle w:val="Naslov"/>
              <w:rPr>
                <w:b w:val="0"/>
                <w:bCs w:val="0"/>
                <w:sz w:val="22"/>
              </w:rPr>
            </w:pPr>
            <w:r w:rsidRPr="00F21298">
              <w:rPr>
                <w:b w:val="0"/>
                <w:bCs w:val="0"/>
                <w:sz w:val="22"/>
              </w:rPr>
              <w:t xml:space="preserve">стр.сарадници, директор </w:t>
            </w:r>
          </w:p>
          <w:p w:rsidR="00CB686B" w:rsidRPr="00F21298" w:rsidRDefault="00CB686B" w:rsidP="00783A51">
            <w:pPr>
              <w:pStyle w:val="Naslov"/>
              <w:rPr>
                <w:b w:val="0"/>
                <w:bCs w:val="0"/>
                <w:sz w:val="22"/>
              </w:rPr>
            </w:pPr>
          </w:p>
        </w:tc>
      </w:tr>
      <w:tr w:rsidR="00CB686B" w:rsidRPr="001D5A5D" w:rsidTr="003945A9">
        <w:tc>
          <w:tcPr>
            <w:tcW w:w="2434" w:type="pct"/>
          </w:tcPr>
          <w:p w:rsidR="00CB686B" w:rsidRPr="00F21298" w:rsidRDefault="00CB686B" w:rsidP="00783A51">
            <w:pPr>
              <w:pStyle w:val="Naslov"/>
              <w:jc w:val="left"/>
              <w:rPr>
                <w:b w:val="0"/>
                <w:bCs w:val="0"/>
                <w:sz w:val="22"/>
              </w:rPr>
            </w:pPr>
            <w:r w:rsidRPr="00F21298">
              <w:rPr>
                <w:b w:val="0"/>
                <w:bCs w:val="0"/>
                <w:sz w:val="22"/>
              </w:rPr>
              <w:t>- Квантитативна и квалитативна анализа</w:t>
            </w:r>
          </w:p>
          <w:p w:rsidR="00CB686B" w:rsidRPr="00F21298" w:rsidRDefault="00CB686B" w:rsidP="00783A51">
            <w:pPr>
              <w:pStyle w:val="Naslov"/>
              <w:jc w:val="left"/>
              <w:rPr>
                <w:b w:val="0"/>
                <w:bCs w:val="0"/>
                <w:sz w:val="22"/>
              </w:rPr>
            </w:pPr>
            <w:r w:rsidRPr="00F21298">
              <w:rPr>
                <w:b w:val="0"/>
                <w:bCs w:val="0"/>
                <w:sz w:val="22"/>
              </w:rPr>
              <w:t>реализације ГПРШ</w:t>
            </w:r>
          </w:p>
        </w:tc>
        <w:tc>
          <w:tcPr>
            <w:tcW w:w="914" w:type="pct"/>
          </w:tcPr>
          <w:p w:rsidR="00CB686B" w:rsidRPr="00F21298" w:rsidRDefault="00CB686B" w:rsidP="00783A51">
            <w:pPr>
              <w:pStyle w:val="Naslov"/>
              <w:rPr>
                <w:b w:val="0"/>
                <w:bCs w:val="0"/>
                <w:sz w:val="22"/>
              </w:rPr>
            </w:pPr>
            <w:r w:rsidRPr="00F21298">
              <w:rPr>
                <w:b w:val="0"/>
                <w:bCs w:val="0"/>
                <w:sz w:val="22"/>
              </w:rPr>
              <w:t>полугодишње</w:t>
            </w:r>
          </w:p>
        </w:tc>
        <w:tc>
          <w:tcPr>
            <w:tcW w:w="1652" w:type="pct"/>
          </w:tcPr>
          <w:p w:rsidR="00CB686B" w:rsidRPr="00F21298" w:rsidRDefault="00CB686B" w:rsidP="00783A51">
            <w:pPr>
              <w:pStyle w:val="Naslov"/>
              <w:rPr>
                <w:b w:val="0"/>
                <w:bCs w:val="0"/>
                <w:sz w:val="22"/>
              </w:rPr>
            </w:pPr>
            <w:r w:rsidRPr="00F21298">
              <w:rPr>
                <w:b w:val="0"/>
                <w:bCs w:val="0"/>
                <w:sz w:val="22"/>
              </w:rPr>
              <w:t>директор</w:t>
            </w:r>
          </w:p>
        </w:tc>
      </w:tr>
    </w:tbl>
    <w:p w:rsidR="00255732" w:rsidRDefault="00255732" w:rsidP="00CB686B">
      <w:pPr>
        <w:autoSpaceDE w:val="0"/>
        <w:autoSpaceDN w:val="0"/>
        <w:adjustRightInd w:val="0"/>
        <w:spacing w:line="240" w:lineRule="auto"/>
        <w:rPr>
          <w:rFonts w:ascii="Times New Roman" w:hAnsi="Times New Roman"/>
          <w:b/>
          <w:bCs/>
          <w:i/>
          <w:iCs/>
          <w:color w:val="000000"/>
        </w:rPr>
      </w:pPr>
    </w:p>
    <w:p w:rsidR="00CB686B" w:rsidRPr="00461B73" w:rsidRDefault="00CB686B" w:rsidP="00CB686B">
      <w:pPr>
        <w:autoSpaceDE w:val="0"/>
        <w:autoSpaceDN w:val="0"/>
        <w:adjustRightInd w:val="0"/>
        <w:spacing w:line="240" w:lineRule="auto"/>
        <w:rPr>
          <w:rFonts w:ascii="Times New Roman" w:hAnsi="Times New Roman"/>
          <w:b/>
          <w:bCs/>
          <w:i/>
          <w:iCs/>
          <w:color w:val="000000"/>
        </w:rPr>
      </w:pPr>
      <w:r w:rsidRPr="00461B73">
        <w:rPr>
          <w:rFonts w:ascii="Times New Roman" w:hAnsi="Times New Roman"/>
          <w:b/>
          <w:bCs/>
          <w:i/>
          <w:iCs/>
          <w:color w:val="000000"/>
        </w:rPr>
        <w:t>НАПОМЕНЕ:</w:t>
      </w:r>
    </w:p>
    <w:p w:rsidR="00CB686B" w:rsidRPr="00255732" w:rsidRDefault="00CB686B" w:rsidP="00CB686B">
      <w:pPr>
        <w:autoSpaceDE w:val="0"/>
        <w:autoSpaceDN w:val="0"/>
        <w:adjustRightInd w:val="0"/>
        <w:spacing w:line="240" w:lineRule="auto"/>
        <w:rPr>
          <w:rFonts w:ascii="Times New Roman" w:hAnsi="Times New Roman"/>
          <w:bCs/>
          <w:iCs/>
          <w:color w:val="000000"/>
          <w:sz w:val="24"/>
          <w:lang w:val="ru-RU"/>
        </w:rPr>
      </w:pPr>
      <w:r w:rsidRPr="00255732">
        <w:rPr>
          <w:rFonts w:ascii="Times New Roman" w:hAnsi="Times New Roman"/>
          <w:bCs/>
          <w:iCs/>
          <w:color w:val="000000"/>
          <w:sz w:val="24"/>
          <w:lang w:val="ru-RU"/>
        </w:rPr>
        <w:t>Саставни део овог Програма чине:</w:t>
      </w:r>
    </w:p>
    <w:p w:rsidR="00CB686B" w:rsidRDefault="00CB686B" w:rsidP="00CB686B">
      <w:pPr>
        <w:autoSpaceDE w:val="0"/>
        <w:autoSpaceDN w:val="0"/>
        <w:adjustRightInd w:val="0"/>
        <w:spacing w:line="240" w:lineRule="auto"/>
        <w:rPr>
          <w:rFonts w:ascii="Times New Roman" w:hAnsi="Times New Roman"/>
          <w:bCs/>
          <w:iCs/>
          <w:color w:val="000000"/>
          <w:sz w:val="24"/>
          <w:lang w:val="ru-RU"/>
        </w:rPr>
      </w:pPr>
      <w:r w:rsidRPr="00255732">
        <w:rPr>
          <w:rFonts w:ascii="Times New Roman" w:hAnsi="Times New Roman"/>
          <w:bCs/>
          <w:iCs/>
          <w:color w:val="000000"/>
          <w:sz w:val="24"/>
          <w:lang w:val="ru-RU"/>
        </w:rPr>
        <w:t>- Школски програм за први, други , трећи, четврти, пети, шести и седми и осми</w:t>
      </w:r>
      <w:r w:rsidRPr="00255732">
        <w:rPr>
          <w:rFonts w:ascii="Times New Roman" w:hAnsi="Times New Roman"/>
          <w:bCs/>
          <w:iCs/>
          <w:color w:val="000000"/>
          <w:sz w:val="24"/>
          <w:lang w:val="sr-Cyrl-CS"/>
        </w:rPr>
        <w:t xml:space="preserve"> </w:t>
      </w:r>
      <w:r w:rsidRPr="00255732">
        <w:rPr>
          <w:rFonts w:ascii="Times New Roman" w:hAnsi="Times New Roman"/>
          <w:bCs/>
          <w:iCs/>
          <w:color w:val="000000"/>
          <w:sz w:val="24"/>
          <w:lang w:val="ru-RU"/>
        </w:rPr>
        <w:t>разред</w:t>
      </w:r>
    </w:p>
    <w:p w:rsidR="003945A9" w:rsidRPr="00255732" w:rsidRDefault="003945A9" w:rsidP="00CB686B">
      <w:pPr>
        <w:autoSpaceDE w:val="0"/>
        <w:autoSpaceDN w:val="0"/>
        <w:adjustRightInd w:val="0"/>
        <w:spacing w:line="240" w:lineRule="auto"/>
        <w:rPr>
          <w:rFonts w:ascii="Times New Roman" w:hAnsi="Times New Roman"/>
          <w:bCs/>
          <w:iCs/>
          <w:color w:val="000000"/>
          <w:sz w:val="24"/>
          <w:lang w:val="ru-RU"/>
        </w:rPr>
      </w:pPr>
      <w:r>
        <w:rPr>
          <w:rFonts w:ascii="Times New Roman" w:hAnsi="Times New Roman"/>
          <w:bCs/>
          <w:iCs/>
          <w:color w:val="000000"/>
          <w:sz w:val="24"/>
          <w:lang w:val="ru-RU"/>
        </w:rPr>
        <w:t>- Глобални и оперативни планови рада наставника за школску 2020/2021.</w:t>
      </w:r>
    </w:p>
    <w:p w:rsidR="00CB686B" w:rsidRPr="00255732" w:rsidRDefault="00CB686B" w:rsidP="00CB686B">
      <w:pPr>
        <w:autoSpaceDE w:val="0"/>
        <w:autoSpaceDN w:val="0"/>
        <w:adjustRightInd w:val="0"/>
        <w:spacing w:line="240" w:lineRule="auto"/>
        <w:rPr>
          <w:rFonts w:ascii="Times New Roman" w:hAnsi="Times New Roman"/>
          <w:bCs/>
          <w:iCs/>
          <w:color w:val="000000"/>
          <w:sz w:val="24"/>
          <w:lang w:val="ru-RU"/>
        </w:rPr>
      </w:pPr>
      <w:r w:rsidRPr="00255732">
        <w:rPr>
          <w:rFonts w:ascii="Times New Roman" w:hAnsi="Times New Roman"/>
          <w:bCs/>
          <w:iCs/>
          <w:color w:val="000000"/>
          <w:sz w:val="24"/>
          <w:lang w:val="ru-RU"/>
        </w:rPr>
        <w:t xml:space="preserve">- </w:t>
      </w:r>
      <w:r w:rsidRPr="00255732">
        <w:rPr>
          <w:rFonts w:ascii="Times New Roman" w:hAnsi="Times New Roman"/>
          <w:bCs/>
          <w:iCs/>
          <w:color w:val="000000"/>
          <w:sz w:val="24"/>
          <w:lang w:val="sr-Cyrl-CS"/>
        </w:rPr>
        <w:t>Само</w:t>
      </w:r>
      <w:r w:rsidRPr="00255732">
        <w:rPr>
          <w:rFonts w:ascii="Times New Roman" w:hAnsi="Times New Roman"/>
          <w:bCs/>
          <w:iCs/>
          <w:color w:val="000000"/>
          <w:sz w:val="24"/>
          <w:lang w:val="ru-RU"/>
        </w:rPr>
        <w:t>вредновање рада школе</w:t>
      </w:r>
    </w:p>
    <w:p w:rsidR="00CB686B" w:rsidRPr="00255732" w:rsidRDefault="00CB686B" w:rsidP="00CB686B">
      <w:pPr>
        <w:autoSpaceDE w:val="0"/>
        <w:autoSpaceDN w:val="0"/>
        <w:adjustRightInd w:val="0"/>
        <w:spacing w:line="240" w:lineRule="auto"/>
        <w:rPr>
          <w:rFonts w:ascii="Times New Roman" w:hAnsi="Times New Roman"/>
          <w:bCs/>
          <w:iCs/>
          <w:color w:val="000000"/>
          <w:sz w:val="24"/>
          <w:lang w:val="ru-RU"/>
        </w:rPr>
      </w:pPr>
      <w:r w:rsidRPr="00255732">
        <w:rPr>
          <w:rFonts w:ascii="Times New Roman" w:hAnsi="Times New Roman"/>
          <w:bCs/>
          <w:iCs/>
          <w:color w:val="000000"/>
          <w:sz w:val="24"/>
          <w:lang w:val="ru-RU"/>
        </w:rPr>
        <w:t>- Структура 40-то часовне радне недеље радника</w:t>
      </w:r>
    </w:p>
    <w:p w:rsidR="00BC0509" w:rsidRPr="00BF3171" w:rsidRDefault="00CB686B" w:rsidP="00CB686B">
      <w:pPr>
        <w:autoSpaceDE w:val="0"/>
        <w:autoSpaceDN w:val="0"/>
        <w:adjustRightInd w:val="0"/>
        <w:spacing w:line="240" w:lineRule="auto"/>
        <w:rPr>
          <w:rFonts w:ascii="Times New Roman" w:hAnsi="Times New Roman"/>
          <w:bCs/>
          <w:iCs/>
          <w:color w:val="000000"/>
          <w:sz w:val="24"/>
        </w:rPr>
      </w:pPr>
      <w:r w:rsidRPr="00255732">
        <w:rPr>
          <w:rFonts w:ascii="Times New Roman" w:hAnsi="Times New Roman"/>
          <w:bCs/>
          <w:iCs/>
          <w:color w:val="000000"/>
          <w:sz w:val="24"/>
        </w:rPr>
        <w:t>- Школски развојни пла</w:t>
      </w:r>
      <w:r w:rsidR="00BF3171">
        <w:rPr>
          <w:rFonts w:ascii="Times New Roman" w:hAnsi="Times New Roman"/>
          <w:bCs/>
          <w:iCs/>
          <w:color w:val="000000"/>
          <w:sz w:val="24"/>
        </w:rPr>
        <w:t>н 2020/2023.</w:t>
      </w:r>
    </w:p>
    <w:p w:rsidR="00255732" w:rsidRDefault="00255732" w:rsidP="00255732">
      <w:pPr>
        <w:rPr>
          <w:rFonts w:ascii="Times New Roman" w:hAnsi="Times New Roman"/>
          <w:sz w:val="24"/>
        </w:rPr>
      </w:pPr>
      <w:r>
        <w:rPr>
          <w:rFonts w:ascii="Times New Roman" w:hAnsi="Times New Roman"/>
          <w:bCs/>
          <w:iCs/>
          <w:color w:val="000000"/>
        </w:rPr>
        <w:t xml:space="preserve">- </w:t>
      </w:r>
      <w:r w:rsidR="003945A9">
        <w:rPr>
          <w:rFonts w:ascii="Times New Roman" w:hAnsi="Times New Roman"/>
          <w:bCs/>
          <w:iCs/>
          <w:color w:val="000000"/>
        </w:rPr>
        <w:t xml:space="preserve">Оперативни план рада школе </w:t>
      </w:r>
      <w:r w:rsidR="003945A9">
        <w:rPr>
          <w:rFonts w:ascii="Times New Roman" w:hAnsi="Times New Roman"/>
          <w:sz w:val="24"/>
        </w:rPr>
        <w:t>за школску 2020/21</w:t>
      </w:r>
      <w:r w:rsidRPr="00255732">
        <w:rPr>
          <w:rFonts w:ascii="Times New Roman" w:hAnsi="Times New Roman"/>
          <w:sz w:val="24"/>
        </w:rPr>
        <w:t xml:space="preserve"> годину</w:t>
      </w:r>
    </w:p>
    <w:p w:rsidR="00255732" w:rsidRPr="00255732" w:rsidRDefault="00255732" w:rsidP="00255732">
      <w:pPr>
        <w:rPr>
          <w:b/>
          <w:sz w:val="32"/>
        </w:rPr>
      </w:pPr>
      <w:r>
        <w:rPr>
          <w:rFonts w:ascii="Times New Roman" w:hAnsi="Times New Roman"/>
          <w:sz w:val="24"/>
        </w:rPr>
        <w:t>- Акциони план за спровођење Развојног плана школ</w:t>
      </w:r>
      <w:r w:rsidR="00BF3171">
        <w:rPr>
          <w:rFonts w:ascii="Times New Roman" w:hAnsi="Times New Roman"/>
          <w:sz w:val="24"/>
        </w:rPr>
        <w:t>е за школску 2020/2021</w:t>
      </w:r>
      <w:r>
        <w:rPr>
          <w:rFonts w:ascii="Times New Roman" w:hAnsi="Times New Roman"/>
          <w:sz w:val="24"/>
        </w:rPr>
        <w:t xml:space="preserve"> . </w:t>
      </w:r>
    </w:p>
    <w:p w:rsidR="00255732" w:rsidRDefault="00255732" w:rsidP="00255732">
      <w:pPr>
        <w:rPr>
          <w:rFonts w:ascii="Times New Roman" w:hAnsi="Times New Roman"/>
        </w:rPr>
      </w:pPr>
    </w:p>
    <w:p w:rsidR="00200019" w:rsidRDefault="00200019" w:rsidP="00255732">
      <w:pPr>
        <w:rPr>
          <w:rFonts w:ascii="Times New Roman" w:hAnsi="Times New Roman"/>
        </w:rPr>
      </w:pPr>
    </w:p>
    <w:p w:rsidR="00200019" w:rsidRDefault="00200019" w:rsidP="00255732">
      <w:pPr>
        <w:rPr>
          <w:rFonts w:ascii="Times New Roman" w:hAnsi="Times New Roman"/>
        </w:rPr>
      </w:pPr>
    </w:p>
    <w:p w:rsidR="00200019" w:rsidRDefault="00200019" w:rsidP="00255732">
      <w:pPr>
        <w:rPr>
          <w:rFonts w:ascii="Times New Roman" w:hAnsi="Times New Roman"/>
        </w:rPr>
      </w:pPr>
    </w:p>
    <w:p w:rsidR="00200019" w:rsidRDefault="00200019" w:rsidP="00255732">
      <w:pPr>
        <w:rPr>
          <w:rFonts w:ascii="Times New Roman" w:hAnsi="Times New Roman"/>
        </w:rPr>
      </w:pPr>
    </w:p>
    <w:p w:rsidR="00200019" w:rsidRDefault="00200019" w:rsidP="00255732">
      <w:pPr>
        <w:rPr>
          <w:rFonts w:ascii="Times New Roman" w:hAnsi="Times New Roman"/>
        </w:rPr>
      </w:pPr>
    </w:p>
    <w:p w:rsidR="00200019" w:rsidRDefault="00200019" w:rsidP="00255732">
      <w:pPr>
        <w:rPr>
          <w:rFonts w:ascii="Times New Roman" w:hAnsi="Times New Roman"/>
        </w:rPr>
      </w:pPr>
    </w:p>
    <w:p w:rsidR="00427FF9" w:rsidRDefault="00427FF9" w:rsidP="00862324">
      <w:pPr>
        <w:sectPr w:rsidR="00427FF9" w:rsidSect="000F207A">
          <w:headerReference w:type="default" r:id="rId15"/>
          <w:pgSz w:w="12240" w:h="15840"/>
          <w:pgMar w:top="1440" w:right="1440" w:bottom="1440" w:left="1440" w:header="720" w:footer="720" w:gutter="0"/>
          <w:cols w:space="720"/>
          <w:titlePg/>
          <w:docGrid w:linePitch="360"/>
        </w:sectPr>
      </w:pPr>
    </w:p>
    <w:p w:rsidR="00427FF9" w:rsidRPr="004A09E1" w:rsidRDefault="00427FF9" w:rsidP="00427FF9">
      <w:pPr>
        <w:pStyle w:val="Normal1"/>
        <w:spacing w:after="370" w:line="276" w:lineRule="auto"/>
        <w:ind w:right="14"/>
        <w:rPr>
          <w:rFonts w:ascii="Times New Roman" w:eastAsia="Times New Roman" w:hAnsi="Times New Roman" w:cs="Times New Roman"/>
          <w:sz w:val="24"/>
          <w:szCs w:val="24"/>
          <w:lang w:val="ru-RU"/>
        </w:rPr>
      </w:pPr>
      <w:r w:rsidRPr="004A09E1">
        <w:rPr>
          <w:rFonts w:ascii="Times New Roman" w:eastAsia="Times New Roman" w:hAnsi="Times New Roman" w:cs="Times New Roman"/>
          <w:sz w:val="24"/>
          <w:szCs w:val="24"/>
          <w:lang w:val="ru-RU"/>
        </w:rPr>
        <w:t>Школска управа:</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Крагујевац</w:t>
      </w:r>
    </w:p>
    <w:p w:rsidR="00427FF9" w:rsidRPr="004A09E1" w:rsidRDefault="00427FF9" w:rsidP="00427FF9">
      <w:pPr>
        <w:pStyle w:val="Normal1"/>
        <w:spacing w:after="370" w:line="276" w:lineRule="auto"/>
        <w:ind w:right="14"/>
        <w:rPr>
          <w:rFonts w:ascii="Times New Roman" w:eastAsia="Times New Roman" w:hAnsi="Times New Roman" w:cs="Times New Roman"/>
          <w:sz w:val="24"/>
          <w:szCs w:val="24"/>
          <w:lang w:val="ru-RU"/>
        </w:rPr>
      </w:pPr>
      <w:r w:rsidRPr="004A09E1">
        <w:rPr>
          <w:rFonts w:ascii="Times New Roman" w:eastAsia="Times New Roman" w:hAnsi="Times New Roman" w:cs="Times New Roman"/>
          <w:sz w:val="24"/>
          <w:szCs w:val="24"/>
          <w:lang w:val="ru-RU"/>
        </w:rPr>
        <w:t>Општина /место: Крагујевац</w:t>
      </w:r>
      <w:r>
        <w:rPr>
          <w:rFonts w:ascii="Times New Roman" w:eastAsia="Times New Roman" w:hAnsi="Times New Roman" w:cs="Times New Roman"/>
          <w:sz w:val="24"/>
          <w:szCs w:val="24"/>
          <w:lang w:val="ru-RU"/>
        </w:rPr>
        <w:t>, Грошница</w:t>
      </w:r>
    </w:p>
    <w:p w:rsidR="00427FF9" w:rsidRPr="004A09E1" w:rsidRDefault="00427FF9" w:rsidP="00427FF9">
      <w:pPr>
        <w:pStyle w:val="Normal1"/>
        <w:spacing w:after="370" w:line="276" w:lineRule="auto"/>
        <w:ind w:right="14"/>
        <w:rPr>
          <w:rFonts w:ascii="Times New Roman" w:eastAsia="Times New Roman" w:hAnsi="Times New Roman" w:cs="Times New Roman"/>
          <w:sz w:val="24"/>
          <w:szCs w:val="24"/>
          <w:lang w:val="ru-RU"/>
        </w:rPr>
      </w:pPr>
      <w:r w:rsidRPr="004A09E1">
        <w:rPr>
          <w:rFonts w:ascii="Times New Roman" w:eastAsia="Times New Roman" w:hAnsi="Times New Roman" w:cs="Times New Roman"/>
          <w:sz w:val="24"/>
          <w:szCs w:val="24"/>
          <w:lang w:val="ru-RU"/>
        </w:rPr>
        <w:t xml:space="preserve">Пун назив основне школе: ОШ </w:t>
      </w:r>
      <w:r>
        <w:rPr>
          <w:rFonts w:ascii="Times New Roman" w:eastAsia="Times New Roman" w:hAnsi="Times New Roman" w:cs="Times New Roman"/>
          <w:sz w:val="24"/>
          <w:szCs w:val="24"/>
          <w:lang w:val="ru-RU"/>
        </w:rPr>
        <w:t>„Наталија Нана Недељковић</w:t>
      </w:r>
      <w:r w:rsidRPr="004A09E1">
        <w:rPr>
          <w:rFonts w:ascii="Times New Roman" w:eastAsia="Times New Roman" w:hAnsi="Times New Roman" w:cs="Times New Roman"/>
          <w:sz w:val="24"/>
          <w:szCs w:val="24"/>
          <w:lang w:val="ru-RU"/>
        </w:rPr>
        <w:t>“</w:t>
      </w:r>
    </w:p>
    <w:p w:rsidR="00427FF9" w:rsidRPr="004A09E1" w:rsidRDefault="00427FF9" w:rsidP="00427FF9">
      <w:pPr>
        <w:pStyle w:val="Normal1"/>
        <w:spacing w:after="0" w:line="276" w:lineRule="auto"/>
        <w:ind w:left="225"/>
        <w:jc w:val="center"/>
        <w:rPr>
          <w:rFonts w:ascii="Times New Roman" w:eastAsia="Times New Roman" w:hAnsi="Times New Roman" w:cs="Times New Roman"/>
          <w:b/>
          <w:sz w:val="24"/>
          <w:szCs w:val="24"/>
          <w:lang w:val="ru-RU"/>
        </w:rPr>
      </w:pPr>
      <w:r w:rsidRPr="004A09E1">
        <w:rPr>
          <w:rFonts w:ascii="Times New Roman" w:eastAsia="Times New Roman" w:hAnsi="Times New Roman" w:cs="Times New Roman"/>
          <w:b/>
          <w:sz w:val="24"/>
          <w:szCs w:val="24"/>
          <w:lang w:val="ru-RU"/>
        </w:rPr>
        <w:t xml:space="preserve">ОПЕРАТИВНИ ПЛАН ОСНОВНЕ ШКОЛЕ ЗА ОРГАНИЗАЦИЈУ И РЕАЛИЗАЦИЈУ ОБРАЗОВНО-ВАСПИТНОГ РАДА ПО ПОСЕБНОМ ПРОГРАМУ ЗА РАД У УСЛОВИМА ПАНДЕМИЈЕ ВИРУСА </w:t>
      </w:r>
      <w:r>
        <w:rPr>
          <w:rFonts w:ascii="Times New Roman" w:eastAsia="Times New Roman" w:hAnsi="Times New Roman" w:cs="Times New Roman"/>
          <w:b/>
          <w:sz w:val="24"/>
          <w:szCs w:val="24"/>
        </w:rPr>
        <w:t>Covid</w:t>
      </w:r>
      <w:r w:rsidRPr="004A09E1">
        <w:rPr>
          <w:rFonts w:ascii="Times New Roman" w:eastAsia="Times New Roman" w:hAnsi="Times New Roman" w:cs="Times New Roman"/>
          <w:b/>
          <w:sz w:val="24"/>
          <w:szCs w:val="24"/>
          <w:lang w:val="ru-RU"/>
        </w:rPr>
        <w:t xml:space="preserve">-19 </w:t>
      </w:r>
    </w:p>
    <w:p w:rsidR="00427FF9" w:rsidRPr="004A09E1" w:rsidRDefault="00427FF9" w:rsidP="00427FF9">
      <w:pPr>
        <w:pStyle w:val="Normal1"/>
        <w:spacing w:after="0" w:line="276" w:lineRule="auto"/>
        <w:ind w:left="225"/>
        <w:jc w:val="center"/>
        <w:rPr>
          <w:rFonts w:ascii="Times New Roman" w:eastAsia="Times New Roman" w:hAnsi="Times New Roman" w:cs="Times New Roman"/>
          <w:b/>
          <w:sz w:val="24"/>
          <w:szCs w:val="24"/>
          <w:lang w:val="ru-RU"/>
        </w:rPr>
      </w:pPr>
    </w:p>
    <w:p w:rsidR="00427FF9" w:rsidRPr="004A09E1" w:rsidRDefault="00427FF9" w:rsidP="00427FF9">
      <w:pPr>
        <w:pStyle w:val="Normal1"/>
        <w:pBdr>
          <w:top w:val="single" w:sz="4" w:space="1" w:color="000000"/>
          <w:left w:val="single" w:sz="4" w:space="4" w:color="000000"/>
          <w:bottom w:val="single" w:sz="4" w:space="1" w:color="000000"/>
          <w:right w:val="single" w:sz="4" w:space="4" w:color="000000"/>
        </w:pBdr>
        <w:spacing w:line="276" w:lineRule="auto"/>
        <w:jc w:val="both"/>
        <w:rPr>
          <w:rFonts w:ascii="Times New Roman" w:eastAsia="Times New Roman" w:hAnsi="Times New Roman" w:cs="Times New Roman"/>
          <w:sz w:val="24"/>
          <w:szCs w:val="24"/>
          <w:lang w:val="ru-RU"/>
        </w:rPr>
      </w:pPr>
      <w:r w:rsidRPr="004A09E1">
        <w:rPr>
          <w:rFonts w:ascii="Times New Roman" w:eastAsia="Times New Roman" w:hAnsi="Times New Roman" w:cs="Times New Roman"/>
          <w:sz w:val="24"/>
          <w:szCs w:val="24"/>
          <w:lang w:val="ru-RU"/>
        </w:rPr>
        <w:t>Напомена: Оперативни план се доставља надлежној школској управи на сагласност најкасније 27.08.2020. године</w:t>
      </w:r>
      <w:r>
        <w:rPr>
          <w:rFonts w:ascii="Times New Roman" w:eastAsia="Times New Roman" w:hAnsi="Times New Roman" w:cs="Times New Roman"/>
          <w:sz w:val="24"/>
          <w:szCs w:val="24"/>
          <w:lang w:val="ru-RU"/>
        </w:rPr>
        <w:t xml:space="preserve"> односно 31.08.2020</w:t>
      </w:r>
      <w:r w:rsidRPr="004A09E1">
        <w:rPr>
          <w:rFonts w:ascii="Times New Roman" w:eastAsia="Times New Roman" w:hAnsi="Times New Roman" w:cs="Times New Roman"/>
          <w:sz w:val="24"/>
          <w:szCs w:val="24"/>
          <w:lang w:val="ru-RU"/>
        </w:rPr>
        <w:t xml:space="preserve">. Одеређени подаци из овог плана уносе се и у ИС Доситеј.  Уколико постоји потреба за променама у оперативном плану у појединим елементима, о томе се обавештава надлежна школска управа и директор школе доставља измењен оперативни план на сагласност. </w:t>
      </w:r>
    </w:p>
    <w:p w:rsidR="00427FF9" w:rsidRPr="004A09E1" w:rsidRDefault="00427FF9" w:rsidP="00427FF9">
      <w:pPr>
        <w:pStyle w:val="Normal1"/>
        <w:spacing w:after="0" w:line="276" w:lineRule="auto"/>
        <w:ind w:left="225"/>
        <w:jc w:val="center"/>
        <w:rPr>
          <w:rFonts w:ascii="Times New Roman" w:eastAsia="Times New Roman" w:hAnsi="Times New Roman" w:cs="Times New Roman"/>
          <w:b/>
          <w:sz w:val="24"/>
          <w:szCs w:val="24"/>
          <w:lang w:val="ru-RU"/>
        </w:rPr>
      </w:pPr>
    </w:p>
    <w:p w:rsidR="00427FF9" w:rsidRPr="004A09E1" w:rsidRDefault="00427FF9" w:rsidP="00427FF9">
      <w:pPr>
        <w:pStyle w:val="Normal1"/>
        <w:spacing w:after="0" w:line="276" w:lineRule="auto"/>
        <w:ind w:left="225"/>
        <w:jc w:val="center"/>
        <w:rPr>
          <w:rFonts w:ascii="Times New Roman" w:eastAsia="Times New Roman" w:hAnsi="Times New Roman" w:cs="Times New Roman"/>
          <w:b/>
          <w:sz w:val="24"/>
          <w:szCs w:val="24"/>
          <w:lang w:val="ru-RU"/>
        </w:rPr>
      </w:pPr>
    </w:p>
    <w:p w:rsidR="00427FF9" w:rsidRPr="004A09E1" w:rsidRDefault="00427FF9" w:rsidP="00427FF9">
      <w:pPr>
        <w:pStyle w:val="Normal1"/>
        <w:spacing w:line="276" w:lineRule="auto"/>
        <w:rPr>
          <w:lang w:val="ru-RU"/>
        </w:rPr>
      </w:pPr>
      <w:r w:rsidRPr="004A09E1">
        <w:rPr>
          <w:rFonts w:ascii="Times New Roman" w:eastAsia="Times New Roman" w:hAnsi="Times New Roman" w:cs="Times New Roman"/>
          <w:b/>
          <w:sz w:val="24"/>
          <w:szCs w:val="24"/>
          <w:lang w:val="ru-RU"/>
        </w:rPr>
        <w:t>1.План наставе и учења ускладу са посебним програмом</w:t>
      </w:r>
      <w:r>
        <w:rPr>
          <w:rFonts w:ascii="Times New Roman" w:eastAsia="Times New Roman" w:hAnsi="Times New Roman" w:cs="Times New Roman"/>
          <w:b/>
          <w:sz w:val="24"/>
          <w:szCs w:val="24"/>
          <w:lang w:val="ru-RU"/>
        </w:rPr>
        <w:t xml:space="preserve"> се налази</w:t>
      </w:r>
      <w:r w:rsidRPr="004A09E1">
        <w:rPr>
          <w:rFonts w:ascii="Times New Roman" w:eastAsia="Times New Roman" w:hAnsi="Times New Roman" w:cs="Times New Roman"/>
          <w:b/>
          <w:sz w:val="24"/>
          <w:szCs w:val="24"/>
          <w:lang w:val="ru-RU"/>
        </w:rPr>
        <w:t xml:space="preserve"> на линку</w:t>
      </w:r>
      <w:hyperlink r:id="rId16" w:history="1">
        <w:r w:rsidRPr="000A688C">
          <w:rPr>
            <w:rStyle w:val="Hyperlink"/>
            <w:rFonts w:ascii="Times New Roman" w:eastAsia="Times New Roman" w:hAnsi="Times New Roman" w:cs="Times New Roman"/>
            <w:b/>
            <w:sz w:val="24"/>
            <w:szCs w:val="24"/>
          </w:rPr>
          <w:t>https</w:t>
        </w:r>
        <w:r w:rsidRPr="004A09E1">
          <w:rPr>
            <w:rStyle w:val="Hyperlink"/>
            <w:rFonts w:ascii="Times New Roman" w:eastAsia="Times New Roman" w:hAnsi="Times New Roman" w:cs="Times New Roman"/>
            <w:b/>
            <w:sz w:val="24"/>
            <w:szCs w:val="24"/>
            <w:lang w:val="ru-RU"/>
          </w:rPr>
          <w:t>://</w:t>
        </w:r>
        <w:r w:rsidRPr="000A688C">
          <w:rPr>
            <w:rStyle w:val="Hyperlink"/>
            <w:rFonts w:ascii="Times New Roman" w:eastAsia="Times New Roman" w:hAnsi="Times New Roman" w:cs="Times New Roman"/>
            <w:b/>
            <w:sz w:val="24"/>
            <w:szCs w:val="24"/>
          </w:rPr>
          <w:t>zuov</w:t>
        </w:r>
        <w:r w:rsidRPr="004A09E1">
          <w:rPr>
            <w:rStyle w:val="Hyperlink"/>
            <w:rFonts w:ascii="Times New Roman" w:eastAsia="Times New Roman" w:hAnsi="Times New Roman" w:cs="Times New Roman"/>
            <w:b/>
            <w:sz w:val="24"/>
            <w:szCs w:val="24"/>
            <w:lang w:val="ru-RU"/>
          </w:rPr>
          <w:t>.</w:t>
        </w:r>
        <w:r w:rsidRPr="000A688C">
          <w:rPr>
            <w:rStyle w:val="Hyperlink"/>
            <w:rFonts w:ascii="Times New Roman" w:eastAsia="Times New Roman" w:hAnsi="Times New Roman" w:cs="Times New Roman"/>
            <w:b/>
            <w:sz w:val="24"/>
            <w:szCs w:val="24"/>
          </w:rPr>
          <w:t>gov</w:t>
        </w:r>
        <w:r w:rsidRPr="004A09E1">
          <w:rPr>
            <w:rStyle w:val="Hyperlink"/>
            <w:rFonts w:ascii="Times New Roman" w:eastAsia="Times New Roman" w:hAnsi="Times New Roman" w:cs="Times New Roman"/>
            <w:b/>
            <w:sz w:val="24"/>
            <w:szCs w:val="24"/>
            <w:lang w:val="ru-RU"/>
          </w:rPr>
          <w:t>.</w:t>
        </w:r>
        <w:r w:rsidRPr="000A688C">
          <w:rPr>
            <w:rStyle w:val="Hyperlink"/>
            <w:rFonts w:ascii="Times New Roman" w:eastAsia="Times New Roman" w:hAnsi="Times New Roman" w:cs="Times New Roman"/>
            <w:b/>
            <w:sz w:val="24"/>
            <w:szCs w:val="24"/>
          </w:rPr>
          <w:t>rs</w:t>
        </w:r>
        <w:r w:rsidRPr="004A09E1">
          <w:rPr>
            <w:rStyle w:val="Hyperlink"/>
            <w:rFonts w:ascii="Times New Roman" w:eastAsia="Times New Roman" w:hAnsi="Times New Roman" w:cs="Times New Roman"/>
            <w:b/>
            <w:sz w:val="24"/>
            <w:szCs w:val="24"/>
            <w:lang w:val="ru-RU"/>
          </w:rPr>
          <w:t>/</w:t>
        </w:r>
        <w:r w:rsidRPr="000A688C">
          <w:rPr>
            <w:rStyle w:val="Hyperlink"/>
            <w:rFonts w:ascii="Times New Roman" w:eastAsia="Times New Roman" w:hAnsi="Times New Roman" w:cs="Times New Roman"/>
            <w:b/>
            <w:sz w:val="24"/>
            <w:szCs w:val="24"/>
          </w:rPr>
          <w:t>plan</w:t>
        </w:r>
        <w:r w:rsidRPr="004A09E1">
          <w:rPr>
            <w:rStyle w:val="Hyperlink"/>
            <w:rFonts w:ascii="Times New Roman" w:eastAsia="Times New Roman" w:hAnsi="Times New Roman" w:cs="Times New Roman"/>
            <w:b/>
            <w:sz w:val="24"/>
            <w:szCs w:val="24"/>
            <w:lang w:val="ru-RU"/>
          </w:rPr>
          <w:t>-</w:t>
        </w:r>
        <w:r w:rsidRPr="000A688C">
          <w:rPr>
            <w:rStyle w:val="Hyperlink"/>
            <w:rFonts w:ascii="Times New Roman" w:eastAsia="Times New Roman" w:hAnsi="Times New Roman" w:cs="Times New Roman"/>
            <w:b/>
            <w:sz w:val="24"/>
            <w:szCs w:val="24"/>
          </w:rPr>
          <w:t>realizacije</w:t>
        </w:r>
        <w:r w:rsidRPr="004A09E1">
          <w:rPr>
            <w:rStyle w:val="Hyperlink"/>
            <w:rFonts w:ascii="Times New Roman" w:eastAsia="Times New Roman" w:hAnsi="Times New Roman" w:cs="Times New Roman"/>
            <w:b/>
            <w:sz w:val="24"/>
            <w:szCs w:val="24"/>
            <w:lang w:val="ru-RU"/>
          </w:rPr>
          <w:t>-</w:t>
        </w:r>
        <w:r w:rsidRPr="000A688C">
          <w:rPr>
            <w:rStyle w:val="Hyperlink"/>
            <w:rFonts w:ascii="Times New Roman" w:eastAsia="Times New Roman" w:hAnsi="Times New Roman" w:cs="Times New Roman"/>
            <w:b/>
            <w:sz w:val="24"/>
            <w:szCs w:val="24"/>
          </w:rPr>
          <w:t>nastave</w:t>
        </w:r>
        <w:r w:rsidRPr="004A09E1">
          <w:rPr>
            <w:rStyle w:val="Hyperlink"/>
            <w:rFonts w:ascii="Times New Roman" w:eastAsia="Times New Roman" w:hAnsi="Times New Roman" w:cs="Times New Roman"/>
            <w:b/>
            <w:sz w:val="24"/>
            <w:szCs w:val="24"/>
            <w:lang w:val="ru-RU"/>
          </w:rPr>
          <w:t>-2020/</w:t>
        </w:r>
      </w:hyperlink>
    </w:p>
    <w:p w:rsidR="00427FF9" w:rsidRPr="004A09E1" w:rsidRDefault="00427FF9" w:rsidP="00427FF9">
      <w:pPr>
        <w:ind w:firstLine="720"/>
        <w:jc w:val="both"/>
        <w:rPr>
          <w:rFonts w:ascii="Times New Roman" w:hAnsi="Times New Roman"/>
          <w:sz w:val="24"/>
          <w:szCs w:val="24"/>
          <w:lang w:val="ru-RU"/>
        </w:rPr>
      </w:pPr>
      <w:r w:rsidRPr="004A09E1">
        <w:rPr>
          <w:rFonts w:ascii="Times New Roman" w:hAnsi="Times New Roman"/>
          <w:sz w:val="24"/>
          <w:szCs w:val="24"/>
          <w:lang w:val="ru-RU"/>
        </w:rPr>
        <w:t xml:space="preserve">На основу Стручног упутства  за организацију и реализацију образовно васпитног рада у основној школи у школској 2020/21.години од 12.08.2020, Педагошки колегијум и Тим за обезбеђивање </w:t>
      </w:r>
      <w:r>
        <w:rPr>
          <w:rFonts w:ascii="Times New Roman" w:hAnsi="Times New Roman"/>
          <w:sz w:val="24"/>
          <w:szCs w:val="24"/>
          <w:lang w:val="ru-RU"/>
        </w:rPr>
        <w:t>квалитета и развој установе на с</w:t>
      </w:r>
      <w:r w:rsidRPr="004A09E1">
        <w:rPr>
          <w:rFonts w:ascii="Times New Roman" w:hAnsi="Times New Roman"/>
          <w:sz w:val="24"/>
          <w:szCs w:val="24"/>
          <w:lang w:val="ru-RU"/>
        </w:rPr>
        <w:t xml:space="preserve">астанку </w:t>
      </w:r>
      <w:r>
        <w:rPr>
          <w:rFonts w:ascii="Times New Roman" w:hAnsi="Times New Roman"/>
          <w:sz w:val="24"/>
          <w:szCs w:val="24"/>
          <w:lang w:val="ru-RU"/>
        </w:rPr>
        <w:t>21</w:t>
      </w:r>
      <w:r w:rsidRPr="004A09E1">
        <w:rPr>
          <w:rFonts w:ascii="Times New Roman" w:hAnsi="Times New Roman"/>
          <w:sz w:val="24"/>
          <w:szCs w:val="24"/>
          <w:lang w:val="ru-RU"/>
        </w:rPr>
        <w:t>.0</w:t>
      </w:r>
      <w:r>
        <w:rPr>
          <w:rFonts w:ascii="Times New Roman" w:hAnsi="Times New Roman"/>
          <w:sz w:val="24"/>
          <w:szCs w:val="24"/>
          <w:lang w:val="ru-RU"/>
        </w:rPr>
        <w:t>8.2020. и 24</w:t>
      </w:r>
      <w:r w:rsidRPr="004A09E1">
        <w:rPr>
          <w:rFonts w:ascii="Times New Roman" w:hAnsi="Times New Roman"/>
          <w:sz w:val="24"/>
          <w:szCs w:val="24"/>
          <w:lang w:val="ru-RU"/>
        </w:rPr>
        <w:t>.08.2020.</w:t>
      </w:r>
      <w:r>
        <w:rPr>
          <w:rFonts w:ascii="Times New Roman" w:hAnsi="Times New Roman"/>
          <w:sz w:val="24"/>
          <w:szCs w:val="24"/>
          <w:lang w:val="sr-Cyrl-CS"/>
        </w:rPr>
        <w:t xml:space="preserve"> </w:t>
      </w:r>
      <w:r w:rsidRPr="004A09E1">
        <w:rPr>
          <w:rFonts w:ascii="Times New Roman" w:hAnsi="Times New Roman"/>
          <w:sz w:val="24"/>
          <w:szCs w:val="24"/>
          <w:lang w:val="ru-RU"/>
        </w:rPr>
        <w:t>након анализе просторних услова у школи и резултата добијених изјашњавањем родитеља (да ли ће у постојећим епидемиолошким условима дозволити да њихово дете похађа наставу или ће се определити за учење на даљину – ТВ часови путем</w:t>
      </w:r>
      <w:r>
        <w:rPr>
          <w:rFonts w:ascii="Times New Roman" w:hAnsi="Times New Roman"/>
          <w:sz w:val="24"/>
          <w:szCs w:val="24"/>
          <w:lang w:val="sr-Cyrl-CS"/>
        </w:rPr>
        <w:t xml:space="preserve"> </w:t>
      </w:r>
      <w:r w:rsidRPr="004A09E1">
        <w:rPr>
          <w:rFonts w:ascii="Times New Roman" w:hAnsi="Times New Roman"/>
          <w:sz w:val="24"/>
          <w:szCs w:val="24"/>
          <w:lang w:val="ru-RU"/>
        </w:rPr>
        <w:t xml:space="preserve"> Јавног медијског сервиса РТС), дат је предлог начина организације наставе у школи, тј. изабрани су модели наставе и исти су усвојени</w:t>
      </w:r>
      <w:r>
        <w:rPr>
          <w:rFonts w:ascii="Times New Roman" w:hAnsi="Times New Roman"/>
          <w:sz w:val="24"/>
          <w:szCs w:val="24"/>
          <w:lang w:val="ru-RU"/>
        </w:rPr>
        <w:t xml:space="preserve"> на седници Наставничког већа 24</w:t>
      </w:r>
      <w:r w:rsidRPr="004A09E1">
        <w:rPr>
          <w:rFonts w:ascii="Times New Roman" w:hAnsi="Times New Roman"/>
          <w:sz w:val="24"/>
          <w:szCs w:val="24"/>
          <w:lang w:val="ru-RU"/>
        </w:rPr>
        <w:t>.08.</w:t>
      </w:r>
      <w:r>
        <w:rPr>
          <w:rFonts w:ascii="Times New Roman" w:hAnsi="Times New Roman"/>
          <w:sz w:val="24"/>
          <w:szCs w:val="24"/>
          <w:lang w:val="sr-Cyrl-CS"/>
        </w:rPr>
        <w:t xml:space="preserve"> </w:t>
      </w:r>
      <w:r w:rsidRPr="004A09E1">
        <w:rPr>
          <w:rFonts w:ascii="Times New Roman" w:hAnsi="Times New Roman"/>
          <w:sz w:val="24"/>
          <w:szCs w:val="24"/>
          <w:lang w:val="ru-RU"/>
        </w:rPr>
        <w:t>2020.године.</w:t>
      </w:r>
    </w:p>
    <w:p w:rsidR="00427FF9" w:rsidRPr="004A09E1" w:rsidRDefault="00427FF9" w:rsidP="00427FF9">
      <w:pPr>
        <w:ind w:firstLine="720"/>
        <w:jc w:val="both"/>
        <w:rPr>
          <w:rFonts w:ascii="Times New Roman" w:hAnsi="Times New Roman"/>
          <w:sz w:val="24"/>
          <w:szCs w:val="24"/>
          <w:lang w:val="ru-RU"/>
        </w:rPr>
      </w:pPr>
      <w:r w:rsidRPr="004A09E1">
        <w:rPr>
          <w:rFonts w:ascii="Times New Roman" w:hAnsi="Times New Roman"/>
          <w:sz w:val="24"/>
          <w:szCs w:val="24"/>
          <w:lang w:val="ru-RU"/>
        </w:rPr>
        <w:t>На основу По</w:t>
      </w:r>
      <w:r>
        <w:rPr>
          <w:rFonts w:ascii="Times New Roman" w:hAnsi="Times New Roman"/>
          <w:sz w:val="24"/>
          <w:szCs w:val="24"/>
          <w:lang w:val="ru-RU"/>
        </w:rPr>
        <w:t>себног програма школа је донелаО</w:t>
      </w:r>
      <w:r w:rsidRPr="004A09E1">
        <w:rPr>
          <w:rFonts w:ascii="Times New Roman" w:hAnsi="Times New Roman"/>
          <w:sz w:val="24"/>
          <w:szCs w:val="24"/>
          <w:lang w:val="ru-RU"/>
        </w:rPr>
        <w:t>оперативни план организације и реализације наставе у складу са својим прос</w:t>
      </w:r>
      <w:r>
        <w:rPr>
          <w:rFonts w:ascii="Times New Roman" w:hAnsi="Times New Roman"/>
          <w:sz w:val="24"/>
          <w:szCs w:val="24"/>
          <w:lang w:val="ru-RU"/>
        </w:rPr>
        <w:t>торним и техничким могућностима и представила га Наставничком већу на седници одржаној 31.08.2020.</w:t>
      </w:r>
    </w:p>
    <w:p w:rsidR="00427FF9" w:rsidRPr="004A09E1" w:rsidRDefault="00427FF9" w:rsidP="00427FF9">
      <w:pPr>
        <w:pStyle w:val="ListParagraph"/>
        <w:spacing w:after="0" w:line="360" w:lineRule="auto"/>
        <w:ind w:left="0" w:firstLine="720"/>
        <w:jc w:val="both"/>
        <w:rPr>
          <w:rFonts w:ascii="Times New Roman" w:hAnsi="Times New Roman"/>
          <w:sz w:val="24"/>
          <w:szCs w:val="24"/>
          <w:lang w:val="ru-RU"/>
        </w:rPr>
      </w:pPr>
      <w:r w:rsidRPr="004A09E1">
        <w:rPr>
          <w:rFonts w:ascii="Times New Roman" w:hAnsi="Times New Roman"/>
          <w:b/>
          <w:sz w:val="24"/>
          <w:szCs w:val="24"/>
          <w:lang w:val="ru-RU"/>
        </w:rPr>
        <w:t>План наставе и учења у складу са посебним програмом</w:t>
      </w:r>
      <w:r w:rsidRPr="004A09E1">
        <w:rPr>
          <w:rFonts w:ascii="Times New Roman" w:hAnsi="Times New Roman"/>
          <w:sz w:val="24"/>
          <w:szCs w:val="24"/>
          <w:lang w:val="ru-RU"/>
        </w:rPr>
        <w:t xml:space="preserve"> – организација и реализација наставе је у складу са  </w:t>
      </w:r>
      <w:r w:rsidRPr="004A09E1">
        <w:rPr>
          <w:rFonts w:ascii="Times New Roman" w:hAnsi="Times New Roman"/>
          <w:color w:val="202124"/>
          <w:sz w:val="24"/>
          <w:szCs w:val="24"/>
          <w:shd w:val="clear" w:color="auto" w:fill="FFFFFF"/>
          <w:lang w:val="ru-RU"/>
        </w:rPr>
        <w:t>Планом</w:t>
      </w:r>
      <w:r w:rsidRPr="002A762F">
        <w:rPr>
          <w:rFonts w:ascii="Times New Roman" w:hAnsi="Times New Roman"/>
          <w:color w:val="202124"/>
          <w:sz w:val="24"/>
          <w:szCs w:val="24"/>
          <w:shd w:val="clear" w:color="auto" w:fill="FFFFFF"/>
        </w:rPr>
        <w:t> </w:t>
      </w:r>
      <w:r w:rsidRPr="004A09E1">
        <w:rPr>
          <w:rFonts w:ascii="Times New Roman" w:hAnsi="Times New Roman"/>
          <w:color w:val="202124"/>
          <w:sz w:val="24"/>
          <w:szCs w:val="24"/>
          <w:shd w:val="clear" w:color="auto" w:fill="FFFFFF"/>
          <w:lang w:val="ru-RU"/>
        </w:rPr>
        <w:t>реализације наставе</w:t>
      </w:r>
      <w:r w:rsidRPr="002A762F">
        <w:rPr>
          <w:rFonts w:ascii="Times New Roman" w:hAnsi="Times New Roman"/>
          <w:color w:val="202124"/>
          <w:sz w:val="24"/>
          <w:szCs w:val="24"/>
          <w:shd w:val="clear" w:color="auto" w:fill="FFFFFF"/>
        </w:rPr>
        <w:t> </w:t>
      </w:r>
      <w:r w:rsidRPr="004A09E1">
        <w:rPr>
          <w:rFonts w:ascii="Times New Roman" w:hAnsi="Times New Roman"/>
          <w:color w:val="202124"/>
          <w:sz w:val="24"/>
          <w:szCs w:val="24"/>
          <w:shd w:val="clear" w:color="auto" w:fill="FFFFFF"/>
          <w:lang w:val="ru-RU"/>
        </w:rPr>
        <w:t>у случају непосредне ратне опасности, ратног стања, ванредног стања или других ванредних ситуација</w:t>
      </w:r>
      <w:r w:rsidRPr="002A762F">
        <w:rPr>
          <w:rFonts w:ascii="Times New Roman" w:hAnsi="Times New Roman"/>
          <w:color w:val="202124"/>
          <w:sz w:val="24"/>
          <w:szCs w:val="24"/>
          <w:shd w:val="clear" w:color="auto" w:fill="FFFFFF"/>
        </w:rPr>
        <w:t> </w:t>
      </w:r>
      <w:r w:rsidRPr="004A09E1">
        <w:rPr>
          <w:rFonts w:ascii="Times New Roman" w:hAnsi="Times New Roman"/>
          <w:color w:val="202124"/>
          <w:sz w:val="24"/>
          <w:szCs w:val="24"/>
          <w:shd w:val="clear" w:color="auto" w:fill="FFFFFF"/>
          <w:lang w:val="ru-RU"/>
        </w:rPr>
        <w:t>и околности за основну школу и Правилником о посебном програму образовања и васпитања, Сл.гл.РС, бр 110 од 26.08.2020. који су полазна основа за планирање, организацију и реализацију наставе.  Програми наставе и учења биће усмерени на процесе и исходе учења. Могућност  усвајања исхода зависиће од избора и повезивања садржаја, избора  метода учења и активности  ученика.</w:t>
      </w:r>
    </w:p>
    <w:p w:rsidR="00427FF9" w:rsidRPr="004A09E1" w:rsidRDefault="00427FF9" w:rsidP="00427FF9">
      <w:pPr>
        <w:pStyle w:val="ListParagraph"/>
        <w:autoSpaceDE w:val="0"/>
        <w:autoSpaceDN w:val="0"/>
        <w:adjustRightInd w:val="0"/>
        <w:spacing w:after="0" w:line="240" w:lineRule="auto"/>
        <w:ind w:left="0"/>
        <w:jc w:val="both"/>
        <w:rPr>
          <w:rFonts w:ascii="Times New Roman" w:hAnsi="Times New Roman"/>
          <w:sz w:val="24"/>
          <w:szCs w:val="24"/>
          <w:lang w:val="ru-RU"/>
        </w:rPr>
      </w:pPr>
      <w:r w:rsidRPr="004A09E1">
        <w:rPr>
          <w:rFonts w:ascii="Times New Roman" w:hAnsi="Times New Roman"/>
          <w:sz w:val="24"/>
          <w:szCs w:val="24"/>
          <w:lang w:val="ru-RU"/>
        </w:rPr>
        <w:t xml:space="preserve">Оперативни план организације и реализације наставе саставни је део Годишњег плана рада школе и </w:t>
      </w:r>
      <w:r>
        <w:rPr>
          <w:rFonts w:ascii="Times New Roman" w:hAnsi="Times New Roman"/>
          <w:sz w:val="24"/>
          <w:szCs w:val="24"/>
          <w:lang w:val="sr-Cyrl-CS"/>
        </w:rPr>
        <w:t xml:space="preserve">усвојиће се као Анекс </w:t>
      </w:r>
      <w:r w:rsidRPr="004A09E1">
        <w:rPr>
          <w:rFonts w:ascii="Times New Roman" w:hAnsi="Times New Roman"/>
          <w:sz w:val="24"/>
          <w:szCs w:val="24"/>
          <w:lang w:val="ru-RU"/>
        </w:rPr>
        <w:t>Школског програма.</w:t>
      </w:r>
    </w:p>
    <w:p w:rsidR="00427FF9" w:rsidRPr="004A09E1" w:rsidRDefault="00427FF9" w:rsidP="00427FF9">
      <w:pPr>
        <w:pStyle w:val="Normal1"/>
        <w:spacing w:line="276" w:lineRule="auto"/>
        <w:rPr>
          <w:rFonts w:ascii="Times New Roman" w:eastAsia="Times New Roman" w:hAnsi="Times New Roman" w:cs="Times New Roman"/>
          <w:sz w:val="24"/>
          <w:szCs w:val="24"/>
          <w:lang w:val="ru-RU"/>
        </w:rPr>
      </w:pPr>
    </w:p>
    <w:p w:rsidR="00427FF9" w:rsidRPr="004A09E1" w:rsidRDefault="00427FF9" w:rsidP="00427FF9">
      <w:pPr>
        <w:pStyle w:val="Normal1"/>
        <w:spacing w:line="276" w:lineRule="auto"/>
        <w:rPr>
          <w:rFonts w:ascii="Times New Roman" w:eastAsia="Times New Roman" w:hAnsi="Times New Roman" w:cs="Times New Roman"/>
          <w:b/>
          <w:sz w:val="24"/>
          <w:szCs w:val="24"/>
          <w:lang w:val="ru-RU"/>
        </w:rPr>
      </w:pPr>
      <w:r w:rsidRPr="004A09E1">
        <w:rPr>
          <w:rFonts w:ascii="Times New Roman" w:eastAsia="Times New Roman" w:hAnsi="Times New Roman" w:cs="Times New Roman"/>
          <w:b/>
          <w:sz w:val="24"/>
          <w:szCs w:val="24"/>
          <w:lang w:val="ru-RU"/>
        </w:rPr>
        <w:t>2. Преглед расположивих ресурса:</w:t>
      </w:r>
    </w:p>
    <w:p w:rsidR="00427FF9" w:rsidRPr="004A09E1" w:rsidRDefault="00427FF9" w:rsidP="00427FF9">
      <w:pPr>
        <w:pStyle w:val="Normal1"/>
        <w:spacing w:line="276" w:lineRule="auto"/>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Сви ресурси :</w:t>
      </w:r>
      <w:r w:rsidRPr="004A09E1">
        <w:rPr>
          <w:rFonts w:ascii="Times New Roman" w:eastAsia="Times New Roman" w:hAnsi="Times New Roman" w:cs="Times New Roman"/>
          <w:b/>
          <w:sz w:val="24"/>
          <w:szCs w:val="24"/>
          <w:lang w:val="ru-RU"/>
        </w:rPr>
        <w:t xml:space="preserve"> материјални, људски, технички</w:t>
      </w:r>
    </w:p>
    <w:p w:rsidR="00427FF9" w:rsidRDefault="00427FF9" w:rsidP="00427FF9">
      <w:pPr>
        <w:ind w:firstLine="720"/>
        <w:jc w:val="both"/>
        <w:rPr>
          <w:rFonts w:ascii="Times New Roman" w:hAnsi="Times New Roman"/>
          <w:sz w:val="24"/>
          <w:szCs w:val="24"/>
          <w:lang w:val="ru-RU"/>
        </w:rPr>
      </w:pPr>
      <w:r w:rsidRPr="004A09E1">
        <w:rPr>
          <w:rFonts w:ascii="Times New Roman" w:hAnsi="Times New Roman"/>
          <w:b/>
          <w:sz w:val="24"/>
          <w:szCs w:val="24"/>
          <w:lang w:val="ru-RU"/>
        </w:rPr>
        <w:t>Материјални ресурси</w:t>
      </w:r>
      <w:r w:rsidRPr="004A09E1">
        <w:rPr>
          <w:rFonts w:ascii="Times New Roman" w:hAnsi="Times New Roman"/>
          <w:sz w:val="24"/>
          <w:szCs w:val="24"/>
          <w:lang w:val="ru-RU"/>
        </w:rPr>
        <w:t xml:space="preserve"> - Школа располаже са довољним бројем учионица како у  матичној школи </w:t>
      </w:r>
      <w:r>
        <w:rPr>
          <w:rFonts w:ascii="Times New Roman" w:hAnsi="Times New Roman"/>
          <w:sz w:val="24"/>
          <w:szCs w:val="24"/>
          <w:lang w:val="ru-RU"/>
        </w:rPr>
        <w:t xml:space="preserve">у Грошници, </w:t>
      </w:r>
      <w:r w:rsidRPr="004A09E1">
        <w:rPr>
          <w:rFonts w:ascii="Times New Roman" w:hAnsi="Times New Roman"/>
          <w:sz w:val="24"/>
          <w:szCs w:val="24"/>
          <w:lang w:val="ru-RU"/>
        </w:rPr>
        <w:t>тако   и у свим издвојеним одељењима</w:t>
      </w:r>
      <w:r>
        <w:rPr>
          <w:rFonts w:ascii="Times New Roman" w:hAnsi="Times New Roman"/>
          <w:sz w:val="24"/>
          <w:szCs w:val="24"/>
          <w:lang w:val="ru-RU"/>
        </w:rPr>
        <w:t xml:space="preserve">, Велико Поље и Вињиште, </w:t>
      </w:r>
      <w:r w:rsidRPr="004A09E1">
        <w:rPr>
          <w:rFonts w:ascii="Times New Roman" w:hAnsi="Times New Roman"/>
          <w:sz w:val="24"/>
          <w:szCs w:val="24"/>
          <w:lang w:val="ru-RU"/>
        </w:rPr>
        <w:t xml:space="preserve"> где ће се непосредан образовно – васпитни рад са ученицима одвијати несметано.</w:t>
      </w:r>
    </w:p>
    <w:p w:rsidR="00427FF9" w:rsidRDefault="00427FF9" w:rsidP="00427FF9">
      <w:pPr>
        <w:ind w:firstLine="720"/>
        <w:jc w:val="both"/>
        <w:rPr>
          <w:rFonts w:ascii="Times New Roman" w:hAnsi="Times New Roman"/>
          <w:sz w:val="24"/>
          <w:szCs w:val="24"/>
          <w:lang w:val="ru-RU"/>
        </w:rPr>
      </w:pPr>
      <w:r>
        <w:rPr>
          <w:rFonts w:ascii="Times New Roman" w:hAnsi="Times New Roman"/>
          <w:b/>
          <w:sz w:val="24"/>
          <w:szCs w:val="24"/>
          <w:lang w:val="ru-RU"/>
        </w:rPr>
        <w:t>Грошни</w:t>
      </w:r>
      <w:r w:rsidRPr="00216BDB">
        <w:rPr>
          <w:rFonts w:ascii="Times New Roman" w:hAnsi="Times New Roman"/>
          <w:b/>
          <w:sz w:val="24"/>
          <w:szCs w:val="24"/>
          <w:lang w:val="ru-RU"/>
        </w:rPr>
        <w:t xml:space="preserve">ца </w:t>
      </w:r>
      <w:r>
        <w:rPr>
          <w:rFonts w:ascii="Times New Roman" w:hAnsi="Times New Roman"/>
          <w:sz w:val="24"/>
          <w:szCs w:val="24"/>
          <w:lang w:val="ru-RU"/>
        </w:rPr>
        <w:t>:</w:t>
      </w:r>
      <w:r w:rsidRPr="004A09E1">
        <w:rPr>
          <w:rFonts w:ascii="Times New Roman" w:hAnsi="Times New Roman"/>
          <w:sz w:val="24"/>
          <w:szCs w:val="24"/>
          <w:lang w:val="ru-RU"/>
        </w:rPr>
        <w:t xml:space="preserve"> Укупан број учионица</w:t>
      </w:r>
      <w:r>
        <w:rPr>
          <w:rFonts w:ascii="Times New Roman" w:hAnsi="Times New Roman"/>
          <w:sz w:val="24"/>
          <w:szCs w:val="24"/>
          <w:lang w:val="ru-RU"/>
        </w:rPr>
        <w:t xml:space="preserve"> у матичној школи је 7– настава ће се одвијати у 4 учионице</w:t>
      </w:r>
      <w:r w:rsidRPr="004A09E1">
        <w:rPr>
          <w:rFonts w:ascii="Times New Roman" w:hAnsi="Times New Roman"/>
          <w:sz w:val="24"/>
          <w:szCs w:val="24"/>
          <w:lang w:val="ru-RU"/>
        </w:rPr>
        <w:t>.</w:t>
      </w:r>
      <w:r>
        <w:rPr>
          <w:rFonts w:ascii="Times New Roman" w:hAnsi="Times New Roman"/>
          <w:sz w:val="24"/>
          <w:szCs w:val="24"/>
          <w:lang w:val="ru-RU"/>
        </w:rPr>
        <w:t xml:space="preserve">Ученици првог и другог циклуса ће на наставу долазити у две смене, подељени у групе. </w:t>
      </w:r>
      <w:r w:rsidRPr="004A09E1">
        <w:rPr>
          <w:rFonts w:ascii="Times New Roman" w:hAnsi="Times New Roman"/>
          <w:sz w:val="24"/>
          <w:szCs w:val="24"/>
          <w:lang w:val="ru-RU"/>
        </w:rPr>
        <w:t xml:space="preserve"> За свако одељење/групу одр</w:t>
      </w:r>
      <w:r>
        <w:rPr>
          <w:rFonts w:ascii="Times New Roman" w:hAnsi="Times New Roman"/>
          <w:sz w:val="24"/>
          <w:szCs w:val="24"/>
          <w:lang w:val="ru-RU"/>
        </w:rPr>
        <w:t>еђена је учоница у којој ће се изводити</w:t>
      </w:r>
      <w:r w:rsidRPr="004A09E1">
        <w:rPr>
          <w:rFonts w:ascii="Times New Roman" w:hAnsi="Times New Roman"/>
          <w:sz w:val="24"/>
          <w:szCs w:val="24"/>
          <w:lang w:val="ru-RU"/>
        </w:rPr>
        <w:t xml:space="preserve"> часови</w:t>
      </w:r>
      <w:r>
        <w:rPr>
          <w:rFonts w:ascii="Times New Roman" w:hAnsi="Times New Roman"/>
          <w:sz w:val="24"/>
          <w:szCs w:val="24"/>
          <w:lang w:val="ru-RU"/>
        </w:rPr>
        <w:t xml:space="preserve"> редовне </w:t>
      </w:r>
      <w:r w:rsidRPr="004A09E1">
        <w:rPr>
          <w:rFonts w:ascii="Times New Roman" w:hAnsi="Times New Roman"/>
          <w:sz w:val="24"/>
          <w:szCs w:val="24"/>
          <w:lang w:val="ru-RU"/>
        </w:rPr>
        <w:t xml:space="preserve"> наставе. Користиће се и отворени спортски терени, </w:t>
      </w:r>
      <w:r>
        <w:rPr>
          <w:rFonts w:ascii="Times New Roman" w:hAnsi="Times New Roman"/>
          <w:sz w:val="24"/>
          <w:szCs w:val="24"/>
          <w:lang w:val="ru-RU"/>
        </w:rPr>
        <w:t>као и двориште школе.</w:t>
      </w:r>
    </w:p>
    <w:p w:rsidR="00427FF9" w:rsidRDefault="00427FF9" w:rsidP="00427FF9">
      <w:pPr>
        <w:ind w:firstLine="720"/>
        <w:jc w:val="both"/>
        <w:rPr>
          <w:rFonts w:ascii="Times New Roman" w:hAnsi="Times New Roman"/>
          <w:sz w:val="24"/>
          <w:szCs w:val="24"/>
          <w:lang w:val="ru-RU"/>
        </w:rPr>
      </w:pPr>
      <w:r w:rsidRPr="00216BDB">
        <w:rPr>
          <w:rFonts w:ascii="Times New Roman" w:hAnsi="Times New Roman"/>
          <w:b/>
          <w:sz w:val="24"/>
          <w:szCs w:val="24"/>
          <w:lang w:val="ru-RU"/>
        </w:rPr>
        <w:t>Велико Поље</w:t>
      </w:r>
      <w:r>
        <w:rPr>
          <w:rFonts w:ascii="Times New Roman" w:hAnsi="Times New Roman"/>
          <w:sz w:val="24"/>
          <w:szCs w:val="24"/>
          <w:lang w:val="ru-RU"/>
        </w:rPr>
        <w:t>: Укупан број учионица у издвојеном одељењу Велико Поље је 11. Све учионице ће се користити за извођење редовне наставе. У млађим разредима је то 9 одељења, дакле 9 учионица. Код старијих разреда свих 11 учионица ће бити потребно за реализацију наставе у 11 одељења.</w:t>
      </w:r>
      <w:r w:rsidRPr="004A09E1">
        <w:rPr>
          <w:rFonts w:ascii="Times New Roman" w:hAnsi="Times New Roman"/>
          <w:sz w:val="24"/>
          <w:szCs w:val="24"/>
          <w:lang w:val="ru-RU"/>
        </w:rPr>
        <w:t xml:space="preserve"> Користиће се и отворени спортски терени, </w:t>
      </w:r>
      <w:r>
        <w:rPr>
          <w:rFonts w:ascii="Times New Roman" w:hAnsi="Times New Roman"/>
          <w:sz w:val="24"/>
          <w:szCs w:val="24"/>
          <w:lang w:val="ru-RU"/>
        </w:rPr>
        <w:t>као и летња учионица и  двориште школе.</w:t>
      </w:r>
    </w:p>
    <w:p w:rsidR="00427FF9" w:rsidRPr="004A09E1" w:rsidRDefault="00427FF9" w:rsidP="00427FF9">
      <w:pPr>
        <w:ind w:firstLine="720"/>
        <w:jc w:val="both"/>
        <w:rPr>
          <w:rFonts w:ascii="Times New Roman" w:hAnsi="Times New Roman"/>
          <w:b/>
          <w:sz w:val="24"/>
          <w:szCs w:val="24"/>
          <w:lang w:val="ru-RU"/>
        </w:rPr>
      </w:pPr>
      <w:r w:rsidRPr="00216BDB">
        <w:rPr>
          <w:rFonts w:ascii="Times New Roman" w:hAnsi="Times New Roman"/>
          <w:b/>
          <w:sz w:val="24"/>
          <w:szCs w:val="24"/>
          <w:lang w:val="ru-RU"/>
        </w:rPr>
        <w:t>Вињиште</w:t>
      </w:r>
      <w:r>
        <w:rPr>
          <w:rFonts w:ascii="Times New Roman" w:hAnsi="Times New Roman"/>
          <w:sz w:val="24"/>
          <w:szCs w:val="24"/>
          <w:lang w:val="ru-RU"/>
        </w:rPr>
        <w:t xml:space="preserve">: Једна учионица за реализацију наставе једног комбинованог одељења од 5 ученика. </w:t>
      </w:r>
      <w:r w:rsidRPr="004A09E1">
        <w:rPr>
          <w:rFonts w:ascii="Times New Roman" w:hAnsi="Times New Roman"/>
          <w:sz w:val="24"/>
          <w:szCs w:val="24"/>
          <w:lang w:val="ru-RU"/>
        </w:rPr>
        <w:t xml:space="preserve">Користиће се и отворени спортски терени, </w:t>
      </w:r>
      <w:r>
        <w:rPr>
          <w:rFonts w:ascii="Times New Roman" w:hAnsi="Times New Roman"/>
          <w:sz w:val="24"/>
          <w:szCs w:val="24"/>
          <w:lang w:val="ru-RU"/>
        </w:rPr>
        <w:t>као и двориште школе.</w:t>
      </w:r>
    </w:p>
    <w:p w:rsidR="00427FF9" w:rsidRPr="004A09E1" w:rsidRDefault="00427FF9" w:rsidP="00427FF9">
      <w:pPr>
        <w:ind w:firstLine="720"/>
        <w:jc w:val="both"/>
        <w:rPr>
          <w:rFonts w:ascii="Times New Roman" w:hAnsi="Times New Roman"/>
          <w:sz w:val="24"/>
          <w:szCs w:val="24"/>
          <w:lang w:val="ru-RU"/>
        </w:rPr>
      </w:pPr>
      <w:r w:rsidRPr="004A09E1">
        <w:rPr>
          <w:rFonts w:ascii="Times New Roman" w:hAnsi="Times New Roman"/>
          <w:b/>
          <w:sz w:val="24"/>
          <w:szCs w:val="24"/>
          <w:lang w:val="ru-RU"/>
        </w:rPr>
        <w:t>Људски ресурси</w:t>
      </w:r>
      <w:r w:rsidRPr="004A09E1">
        <w:rPr>
          <w:rFonts w:ascii="Times New Roman" w:hAnsi="Times New Roman"/>
          <w:sz w:val="24"/>
          <w:szCs w:val="24"/>
          <w:lang w:val="ru-RU"/>
        </w:rPr>
        <w:t xml:space="preserve">- </w:t>
      </w:r>
      <w:r>
        <w:rPr>
          <w:rFonts w:ascii="Times New Roman" w:hAnsi="Times New Roman"/>
          <w:sz w:val="24"/>
          <w:szCs w:val="24"/>
          <w:lang w:val="ru-RU"/>
        </w:rPr>
        <w:t xml:space="preserve">Сви наставници и учитељи ће изводити часове редовне наставе у школи. Стручна служба, директор школе, секретар и остало особље пружаће подршку и давати информације од значаја за рад школе ученицима и родитељима. Шефови смена за млађе и старије разреде у Грошници и Великом Пољу задужени су за приужање подршке ученицима у учењу. </w:t>
      </w:r>
    </w:p>
    <w:p w:rsidR="00427FF9" w:rsidRPr="00B10207" w:rsidRDefault="00427FF9" w:rsidP="00427FF9">
      <w:pPr>
        <w:pStyle w:val="Normal1"/>
        <w:spacing w:line="276" w:lineRule="auto"/>
        <w:rPr>
          <w:rFonts w:ascii="Times New Roman" w:eastAsia="Times New Roman" w:hAnsi="Times New Roman" w:cs="Times New Roman"/>
          <w:sz w:val="24"/>
          <w:szCs w:val="24"/>
        </w:rPr>
      </w:pPr>
      <w:r w:rsidRPr="004A09E1">
        <w:rPr>
          <w:rFonts w:ascii="Times New Roman" w:eastAsia="Times New Roman" w:hAnsi="Times New Roman" w:cs="Times New Roman"/>
          <w:b/>
          <w:sz w:val="24"/>
          <w:szCs w:val="24"/>
          <w:lang w:val="ru-RU"/>
        </w:rPr>
        <w:t xml:space="preserve">          Технички ресурси</w:t>
      </w:r>
      <w:r w:rsidRPr="004A09E1">
        <w:rPr>
          <w:rFonts w:ascii="Times New Roman" w:eastAsia="Times New Roman" w:hAnsi="Times New Roman" w:cs="Times New Roman"/>
          <w:sz w:val="24"/>
          <w:szCs w:val="24"/>
          <w:lang w:val="ru-RU"/>
        </w:rPr>
        <w:t xml:space="preserve">   - све учионице имају приступ интернету, пројекторе</w:t>
      </w:r>
      <w:r>
        <w:rPr>
          <w:rFonts w:ascii="Times New Roman" w:eastAsia="Times New Roman" w:hAnsi="Times New Roman" w:cs="Times New Roman"/>
          <w:sz w:val="24"/>
          <w:szCs w:val="24"/>
          <w:lang w:val="ru-RU"/>
        </w:rPr>
        <w:t xml:space="preserve"> поседује 6 чионица у Великом Пољу и 2 учионице у Грошници</w:t>
      </w:r>
      <w:r w:rsidRPr="004A09E1">
        <w:rPr>
          <w:rFonts w:ascii="Times New Roman" w:eastAsia="Times New Roman" w:hAnsi="Times New Roman" w:cs="Times New Roman"/>
          <w:sz w:val="24"/>
          <w:szCs w:val="24"/>
          <w:lang w:val="ru-RU"/>
        </w:rPr>
        <w:t>, постоји и мобилни пројектор за потребе наставе. У оквир</w:t>
      </w:r>
      <w:r>
        <w:rPr>
          <w:rFonts w:ascii="Times New Roman" w:eastAsia="Times New Roman" w:hAnsi="Times New Roman" w:cs="Times New Roman"/>
          <w:sz w:val="24"/>
          <w:szCs w:val="24"/>
          <w:lang w:val="ru-RU"/>
        </w:rPr>
        <w:t>у пројекта Дигитална учионица 12 наставника је добило лаптове, а у школи у Грошници постоји још 4 десктоп рачунара.Сви ученици ће улазити и излазити на један ђачки улаз. Школа у Грошници и Вињишту има само један улаз за наставнике и ученике, док у Великом Пољу наставници и ученици имају одвојене улазе. Трећи улаз у Великом Пољу адаптиран је као простор за изолацију.</w:t>
      </w:r>
    </w:p>
    <w:p w:rsidR="00427FF9" w:rsidRDefault="00427FF9" w:rsidP="00427FF9">
      <w:pPr>
        <w:pStyle w:val="Normal1"/>
        <w:spacing w:line="276"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Н</w:t>
      </w:r>
      <w:r w:rsidRPr="004A09E1">
        <w:rPr>
          <w:rFonts w:ascii="Times New Roman" w:eastAsia="Times New Roman" w:hAnsi="Times New Roman" w:cs="Times New Roman"/>
          <w:sz w:val="24"/>
          <w:szCs w:val="24"/>
          <w:lang w:val="ru-RU"/>
        </w:rPr>
        <w:t xml:space="preserve">аставници имају на распологању </w:t>
      </w:r>
      <w:r>
        <w:rPr>
          <w:rFonts w:ascii="Times New Roman" w:eastAsia="Times New Roman" w:hAnsi="Times New Roman" w:cs="Times New Roman"/>
          <w:sz w:val="24"/>
          <w:szCs w:val="24"/>
          <w:lang w:val="ru-RU"/>
        </w:rPr>
        <w:t>два информатичка кабинета опремљена са по 25</w:t>
      </w:r>
      <w:r w:rsidRPr="004A09E1">
        <w:rPr>
          <w:rFonts w:ascii="Times New Roman" w:eastAsia="Times New Roman" w:hAnsi="Times New Roman" w:cs="Times New Roman"/>
          <w:sz w:val="24"/>
          <w:szCs w:val="24"/>
          <w:lang w:val="ru-RU"/>
        </w:rPr>
        <w:t xml:space="preserve"> рачунара и интернет везом</w:t>
      </w:r>
      <w:r>
        <w:rPr>
          <w:rFonts w:ascii="Times New Roman" w:eastAsia="Times New Roman" w:hAnsi="Times New Roman" w:cs="Times New Roman"/>
          <w:sz w:val="24"/>
          <w:szCs w:val="24"/>
          <w:lang w:val="ru-RU"/>
        </w:rPr>
        <w:t>.</w:t>
      </w:r>
    </w:p>
    <w:p w:rsidR="00427FF9" w:rsidRPr="00427FF9" w:rsidRDefault="00427FF9" w:rsidP="00427FF9">
      <w:pPr>
        <w:pStyle w:val="Normal1"/>
        <w:spacing w:line="276" w:lineRule="auto"/>
        <w:rPr>
          <w:rFonts w:ascii="Times New Roman" w:eastAsia="Times New Roman" w:hAnsi="Times New Roman" w:cs="Times New Roman"/>
          <w:sz w:val="24"/>
          <w:szCs w:val="24"/>
          <w:lang w:val="ru-RU"/>
        </w:rPr>
      </w:pPr>
    </w:p>
    <w:p w:rsidR="00427FF9" w:rsidRPr="004A09E1" w:rsidRDefault="00427FF9" w:rsidP="00427FF9">
      <w:pPr>
        <w:pStyle w:val="Normal1"/>
        <w:spacing w:line="276" w:lineRule="auto"/>
        <w:rPr>
          <w:rFonts w:ascii="Times New Roman" w:eastAsia="Times New Roman" w:hAnsi="Times New Roman" w:cs="Times New Roman"/>
          <w:sz w:val="24"/>
          <w:szCs w:val="24"/>
          <w:lang w:val="ru-RU"/>
        </w:rPr>
      </w:pPr>
      <w:r w:rsidRPr="004A09E1">
        <w:rPr>
          <w:rFonts w:ascii="Times New Roman" w:eastAsia="Times New Roman" w:hAnsi="Times New Roman" w:cs="Times New Roman"/>
          <w:sz w:val="24"/>
          <w:szCs w:val="24"/>
          <w:lang w:val="ru-RU"/>
        </w:rPr>
        <w:t xml:space="preserve">3. </w:t>
      </w:r>
      <w:r w:rsidRPr="004A09E1">
        <w:rPr>
          <w:rFonts w:ascii="Times New Roman" w:eastAsia="Times New Roman" w:hAnsi="Times New Roman" w:cs="Times New Roman"/>
          <w:b/>
          <w:sz w:val="24"/>
          <w:szCs w:val="24"/>
          <w:lang w:val="ru-RU"/>
        </w:rPr>
        <w:t xml:space="preserve">Модел </w:t>
      </w:r>
      <w:r w:rsidRPr="004A09E1">
        <w:rPr>
          <w:rFonts w:ascii="Times New Roman" w:eastAsia="Times New Roman" w:hAnsi="Times New Roman" w:cs="Times New Roman"/>
          <w:sz w:val="24"/>
          <w:szCs w:val="24"/>
          <w:lang w:val="ru-RU"/>
        </w:rPr>
        <w:t xml:space="preserve">организације наставе који се примењује у </w:t>
      </w:r>
      <w:r w:rsidRPr="004A09E1">
        <w:rPr>
          <w:rFonts w:ascii="Times New Roman" w:eastAsia="Times New Roman" w:hAnsi="Times New Roman" w:cs="Times New Roman"/>
          <w:b/>
          <w:sz w:val="24"/>
          <w:szCs w:val="24"/>
          <w:lang w:val="ru-RU"/>
        </w:rPr>
        <w:t>првом циклусу</w:t>
      </w:r>
      <w:r w:rsidRPr="004A09E1">
        <w:rPr>
          <w:rFonts w:ascii="Times New Roman" w:eastAsia="Times New Roman" w:hAnsi="Times New Roman" w:cs="Times New Roman"/>
          <w:sz w:val="24"/>
          <w:szCs w:val="24"/>
          <w:lang w:val="ru-RU"/>
        </w:rPr>
        <w:t xml:space="preserve">: </w:t>
      </w:r>
      <w:r w:rsidRPr="00067F80">
        <w:rPr>
          <w:rFonts w:ascii="Times New Roman" w:eastAsia="Times New Roman" w:hAnsi="Times New Roman" w:cs="Times New Roman"/>
          <w:b/>
          <w:sz w:val="24"/>
          <w:szCs w:val="24"/>
          <w:lang w:val="ru-RU"/>
        </w:rPr>
        <w:t>ОСНОВНИ МОДЕЛ</w:t>
      </w:r>
    </w:p>
    <w:p w:rsidR="00427FF9" w:rsidRPr="004A09E1" w:rsidRDefault="00427FF9" w:rsidP="00427FF9">
      <w:pPr>
        <w:pStyle w:val="Normal1"/>
        <w:spacing w:line="276" w:lineRule="auto"/>
        <w:rPr>
          <w:rFonts w:ascii="Times New Roman" w:eastAsia="Times New Roman" w:hAnsi="Times New Roman" w:cs="Times New Roman"/>
          <w:sz w:val="24"/>
          <w:szCs w:val="24"/>
          <w:lang w:val="ru-RU"/>
        </w:rPr>
      </w:pPr>
      <w:r w:rsidRPr="004A09E1">
        <w:rPr>
          <w:rFonts w:ascii="Times New Roman" w:eastAsia="Times New Roman" w:hAnsi="Times New Roman" w:cs="Times New Roman"/>
          <w:sz w:val="24"/>
          <w:szCs w:val="24"/>
          <w:lang w:val="ru-RU"/>
        </w:rPr>
        <w:t>1.1. настава се остварује са одељењима у пуном саставу – сва одељењ</w:t>
      </w:r>
      <w:r>
        <w:rPr>
          <w:rFonts w:ascii="Times New Roman" w:eastAsia="Times New Roman" w:hAnsi="Times New Roman" w:cs="Times New Roman"/>
          <w:sz w:val="24"/>
          <w:szCs w:val="24"/>
          <w:lang w:val="sr-Cyrl-CS"/>
        </w:rPr>
        <w:t xml:space="preserve">а </w:t>
      </w:r>
      <w:r w:rsidRPr="004A09E1">
        <w:rPr>
          <w:rFonts w:ascii="Times New Roman" w:eastAsia="Times New Roman" w:hAnsi="Times New Roman" w:cs="Times New Roman"/>
          <w:sz w:val="24"/>
          <w:szCs w:val="24"/>
          <w:lang w:val="ru-RU"/>
        </w:rPr>
        <w:t>првог</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циклуса (уписати</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укупан</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број</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одељења у првом</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 xml:space="preserve">циклусу) </w:t>
      </w:r>
      <w:r w:rsidRPr="004A09E1">
        <w:rPr>
          <w:rFonts w:ascii="Times New Roman" w:eastAsia="Times New Roman" w:hAnsi="Times New Roman" w:cs="Times New Roman"/>
          <w:sz w:val="24"/>
          <w:szCs w:val="24"/>
          <w:u w:val="single"/>
          <w:lang w:val="ru-RU"/>
        </w:rPr>
        <w:t>бр. разреда</w:t>
      </w:r>
      <w:r>
        <w:rPr>
          <w:rFonts w:ascii="Times New Roman" w:eastAsia="Times New Roman" w:hAnsi="Times New Roman" w:cs="Times New Roman"/>
          <w:sz w:val="24"/>
          <w:szCs w:val="24"/>
          <w:u w:val="single"/>
          <w:lang w:val="sr-Cyrl-CS"/>
        </w:rPr>
        <w:t xml:space="preserve"> </w:t>
      </w:r>
      <w:r w:rsidRPr="004A09E1">
        <w:rPr>
          <w:rFonts w:ascii="Times New Roman" w:eastAsia="Times New Roman" w:hAnsi="Times New Roman" w:cs="Times New Roman"/>
          <w:sz w:val="24"/>
          <w:szCs w:val="24"/>
          <w:u w:val="single"/>
          <w:lang w:val="ru-RU"/>
        </w:rPr>
        <w:t>са бројем одељења.</w:t>
      </w:r>
    </w:p>
    <w:p w:rsidR="00427FF9" w:rsidRPr="004A09E1" w:rsidRDefault="00427FF9" w:rsidP="00427FF9">
      <w:pPr>
        <w:pStyle w:val="Normal1"/>
        <w:spacing w:line="276" w:lineRule="auto"/>
        <w:rPr>
          <w:rFonts w:ascii="Times New Roman" w:eastAsia="Times New Roman" w:hAnsi="Times New Roman" w:cs="Times New Roman"/>
          <w:sz w:val="24"/>
          <w:szCs w:val="24"/>
          <w:lang w:val="ru-RU"/>
        </w:rPr>
      </w:pPr>
      <w:r w:rsidRPr="004A09E1">
        <w:rPr>
          <w:rFonts w:ascii="Times New Roman" w:eastAsia="Times New Roman" w:hAnsi="Times New Roman" w:cs="Times New Roman"/>
          <w:sz w:val="24"/>
          <w:szCs w:val="24"/>
          <w:lang w:val="ru-RU"/>
        </w:rPr>
        <w:t>1.2. настава</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сео</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стварује</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са</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одељењима у пуном</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саставу – само</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матична</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школа (уписати</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број</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одељења</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првог</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циклуса у матичној</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школи) ______</w:t>
      </w:r>
    </w:p>
    <w:p w:rsidR="00427FF9" w:rsidRPr="004A09E1" w:rsidRDefault="00427FF9" w:rsidP="00427FF9">
      <w:pPr>
        <w:pStyle w:val="Normal1"/>
        <w:spacing w:line="276" w:lineRule="auto"/>
        <w:rPr>
          <w:rFonts w:ascii="Times New Roman" w:eastAsia="Times New Roman" w:hAnsi="Times New Roman" w:cs="Times New Roman"/>
          <w:sz w:val="24"/>
          <w:szCs w:val="24"/>
          <w:lang w:val="ru-RU"/>
        </w:rPr>
      </w:pPr>
      <w:r w:rsidRPr="004A09E1">
        <w:rPr>
          <w:rFonts w:ascii="Times New Roman" w:eastAsia="Times New Roman" w:hAnsi="Times New Roman" w:cs="Times New Roman"/>
          <w:sz w:val="24"/>
          <w:szCs w:val="24"/>
          <w:lang w:val="ru-RU"/>
        </w:rPr>
        <w:t>1.3. настава</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се</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остварује</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са</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одељењима у пуном</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саставу – матична</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школа и поједина</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издвојена</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одељења (уписати</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број</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одељења</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на</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свим</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локацијама ИО) ______</w:t>
      </w:r>
    </w:p>
    <w:p w:rsidR="00427FF9" w:rsidRPr="004A09E1" w:rsidRDefault="00427FF9" w:rsidP="00427FF9">
      <w:pPr>
        <w:pStyle w:val="Normal1"/>
        <w:spacing w:line="276" w:lineRule="auto"/>
        <w:rPr>
          <w:rFonts w:ascii="Times New Roman" w:eastAsia="Times New Roman" w:hAnsi="Times New Roman" w:cs="Times New Roman"/>
          <w:sz w:val="24"/>
          <w:szCs w:val="24"/>
          <w:lang w:val="ru-RU"/>
        </w:rPr>
      </w:pPr>
      <w:r w:rsidRPr="004A09E1">
        <w:rPr>
          <w:rFonts w:ascii="Times New Roman" w:eastAsia="Times New Roman" w:hAnsi="Times New Roman" w:cs="Times New Roman"/>
          <w:sz w:val="24"/>
          <w:szCs w:val="24"/>
          <w:lang w:val="ru-RU"/>
        </w:rPr>
        <w:t>1.4. настава</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се</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остварује</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са</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одељењима у пуном</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саставу – само</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сва</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издвојена</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одељења (уписати</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број</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одељења</w:t>
      </w:r>
      <w:r>
        <w:rPr>
          <w:rFonts w:ascii="Times New Roman" w:eastAsia="Times New Roman" w:hAnsi="Times New Roman" w:cs="Times New Roman"/>
          <w:sz w:val="24"/>
          <w:szCs w:val="24"/>
          <w:lang w:val="sr-Cyrl-CS"/>
        </w:rPr>
        <w:t xml:space="preserve"> на с</w:t>
      </w:r>
      <w:r w:rsidRPr="004A09E1">
        <w:rPr>
          <w:rFonts w:ascii="Times New Roman" w:eastAsia="Times New Roman" w:hAnsi="Times New Roman" w:cs="Times New Roman"/>
          <w:sz w:val="24"/>
          <w:szCs w:val="24"/>
          <w:lang w:val="ru-RU"/>
        </w:rPr>
        <w:t>вим</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локацијама ИО) ______</w:t>
      </w:r>
    </w:p>
    <w:p w:rsidR="00427FF9" w:rsidRPr="00067F80" w:rsidRDefault="00427FF9" w:rsidP="00427FF9">
      <w:pPr>
        <w:rPr>
          <w:rFonts w:ascii="Times New Roman" w:hAnsi="Times New Roman"/>
          <w:b/>
          <w:sz w:val="24"/>
          <w:szCs w:val="24"/>
          <w:lang w:val="ru-RU"/>
        </w:rPr>
      </w:pPr>
      <w:r w:rsidRPr="00067F80">
        <w:rPr>
          <w:rFonts w:ascii="Times New Roman" w:hAnsi="Times New Roman"/>
          <w:b/>
          <w:sz w:val="24"/>
          <w:szCs w:val="24"/>
          <w:lang w:val="ru-RU"/>
        </w:rPr>
        <w:t>1.5. настава се остварује са одељењима у пуном саставу – само поједина издвојена одељења (</w:t>
      </w:r>
      <w:r>
        <w:rPr>
          <w:rFonts w:ascii="Times New Roman" w:hAnsi="Times New Roman"/>
          <w:b/>
          <w:sz w:val="24"/>
          <w:szCs w:val="24"/>
          <w:lang w:val="ru-RU"/>
        </w:rPr>
        <w:t xml:space="preserve"> 1</w:t>
      </w:r>
      <w:r w:rsidRPr="00067F80">
        <w:rPr>
          <w:rFonts w:ascii="Times New Roman" w:hAnsi="Times New Roman"/>
          <w:b/>
          <w:sz w:val="24"/>
          <w:szCs w:val="24"/>
          <w:lang w:val="ru-RU"/>
        </w:rPr>
        <w:t xml:space="preserve"> издвојено комбиновано одељење Вињиште )</w:t>
      </w:r>
    </w:p>
    <w:p w:rsidR="00427FF9" w:rsidRPr="004A09E1" w:rsidRDefault="00427FF9" w:rsidP="00427FF9">
      <w:pPr>
        <w:pStyle w:val="Normal1"/>
        <w:spacing w:line="276" w:lineRule="auto"/>
        <w:rPr>
          <w:rFonts w:ascii="Times New Roman" w:eastAsia="Times New Roman" w:hAnsi="Times New Roman" w:cs="Times New Roman"/>
          <w:sz w:val="24"/>
          <w:szCs w:val="24"/>
          <w:lang w:val="ru-RU"/>
        </w:rPr>
      </w:pPr>
      <w:r w:rsidRPr="004A09E1">
        <w:rPr>
          <w:rFonts w:ascii="Times New Roman" w:eastAsia="Times New Roman" w:hAnsi="Times New Roman" w:cs="Times New Roman"/>
          <w:sz w:val="24"/>
          <w:szCs w:val="24"/>
          <w:lang w:val="ru-RU"/>
        </w:rPr>
        <w:t>1.6. настава</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се</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остварује</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са</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две</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паралелне</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групе</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током</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дана (група А и група Б) – сва</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одељења</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првог</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циклуса ______</w:t>
      </w:r>
    </w:p>
    <w:p w:rsidR="00427FF9" w:rsidRPr="004A09E1" w:rsidRDefault="00427FF9" w:rsidP="00427FF9">
      <w:pPr>
        <w:pStyle w:val="Normal1"/>
        <w:pBdr>
          <w:top w:val="single" w:sz="4" w:space="1" w:color="auto"/>
          <w:left w:val="single" w:sz="4" w:space="4" w:color="auto"/>
          <w:bottom w:val="single" w:sz="4" w:space="1" w:color="auto"/>
          <w:right w:val="single" w:sz="4" w:space="4" w:color="auto"/>
        </w:pBdr>
        <w:spacing w:line="276" w:lineRule="auto"/>
        <w:rPr>
          <w:rFonts w:ascii="Times New Roman" w:eastAsia="Times New Roman" w:hAnsi="Times New Roman" w:cs="Times New Roman"/>
          <w:b/>
          <w:sz w:val="24"/>
          <w:szCs w:val="24"/>
          <w:lang w:val="ru-RU"/>
        </w:rPr>
      </w:pPr>
      <w:r w:rsidRPr="004A09E1">
        <w:rPr>
          <w:rFonts w:ascii="Times New Roman" w:eastAsia="Times New Roman" w:hAnsi="Times New Roman" w:cs="Times New Roman"/>
          <w:b/>
          <w:sz w:val="24"/>
          <w:szCs w:val="24"/>
          <w:lang w:val="ru-RU"/>
        </w:rPr>
        <w:t xml:space="preserve">1.7. настава се остварује са две паралелне групе током дана (група А и група Б) – </w:t>
      </w:r>
      <w:r>
        <w:rPr>
          <w:rFonts w:ascii="Times New Roman" w:eastAsia="Times New Roman" w:hAnsi="Times New Roman" w:cs="Times New Roman"/>
          <w:b/>
          <w:sz w:val="24"/>
          <w:szCs w:val="24"/>
          <w:lang w:val="ru-RU"/>
        </w:rPr>
        <w:t>Грошница одељења 1/1 и 3/1 и сва одељења у Великом Пољу. Одељења  2/1 и 4/1 у Грошници раде у пуном саставу</w:t>
      </w:r>
    </w:p>
    <w:p w:rsidR="00427FF9" w:rsidRPr="004A09E1" w:rsidRDefault="00427FF9" w:rsidP="00427FF9">
      <w:pPr>
        <w:pStyle w:val="Normal1"/>
        <w:spacing w:line="276" w:lineRule="auto"/>
        <w:rPr>
          <w:rFonts w:ascii="Times New Roman" w:eastAsia="Times New Roman" w:hAnsi="Times New Roman" w:cs="Times New Roman"/>
          <w:sz w:val="24"/>
          <w:szCs w:val="24"/>
          <w:lang w:val="ru-RU"/>
        </w:rPr>
      </w:pPr>
      <w:r w:rsidRPr="004A09E1">
        <w:rPr>
          <w:rFonts w:ascii="Times New Roman" w:eastAsia="Times New Roman" w:hAnsi="Times New Roman" w:cs="Times New Roman"/>
          <w:sz w:val="24"/>
          <w:szCs w:val="24"/>
          <w:lang w:val="ru-RU"/>
        </w:rPr>
        <w:t>1.8. настава</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се</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остварује са</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две</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паралелне</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групе</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током</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дана (група А и група Б)  - матичн</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ашкола и поједина</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издвојена</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одељења (уписати</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број</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одељења</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на</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свим</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локацијама ИО) ______</w:t>
      </w:r>
    </w:p>
    <w:p w:rsidR="00427FF9" w:rsidRPr="004A09E1" w:rsidRDefault="00427FF9" w:rsidP="00427FF9">
      <w:pPr>
        <w:pStyle w:val="Normal1"/>
        <w:spacing w:line="276" w:lineRule="auto"/>
        <w:rPr>
          <w:rFonts w:ascii="Times New Roman" w:eastAsia="Times New Roman" w:hAnsi="Times New Roman" w:cs="Times New Roman"/>
          <w:sz w:val="24"/>
          <w:szCs w:val="24"/>
          <w:lang w:val="ru-RU"/>
        </w:rPr>
      </w:pPr>
      <w:r w:rsidRPr="004A09E1">
        <w:rPr>
          <w:rFonts w:ascii="Times New Roman" w:eastAsia="Times New Roman" w:hAnsi="Times New Roman" w:cs="Times New Roman"/>
          <w:sz w:val="24"/>
          <w:szCs w:val="24"/>
          <w:lang w:val="ru-RU"/>
        </w:rPr>
        <w:t>1.9. настава</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се</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остварује</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са</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две</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паралелне</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групе</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током</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дана (група А и група Б)  - сва</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издвојена</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одељења (уписати</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број</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одељења</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на</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свим</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локацијама ИО) ______</w:t>
      </w:r>
    </w:p>
    <w:p w:rsidR="00427FF9" w:rsidRPr="004A09E1" w:rsidRDefault="00427FF9" w:rsidP="00427FF9">
      <w:pPr>
        <w:pStyle w:val="Normal1"/>
        <w:spacing w:line="276" w:lineRule="auto"/>
        <w:rPr>
          <w:rFonts w:ascii="Times New Roman" w:eastAsia="Times New Roman" w:hAnsi="Times New Roman" w:cs="Times New Roman"/>
          <w:sz w:val="24"/>
          <w:szCs w:val="24"/>
          <w:lang w:val="ru-RU"/>
        </w:rPr>
      </w:pPr>
      <w:r w:rsidRPr="004A09E1">
        <w:rPr>
          <w:rFonts w:ascii="Times New Roman" w:eastAsia="Times New Roman" w:hAnsi="Times New Roman" w:cs="Times New Roman"/>
          <w:sz w:val="24"/>
          <w:szCs w:val="24"/>
          <w:lang w:val="ru-RU"/>
        </w:rPr>
        <w:t>1.10. настава</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се</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остварује</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са</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две</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паралелне</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групе</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током</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дана (група А и група Б)  - само</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поједина</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издвојена</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одељења (уписати</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број</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одељења</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на</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свим</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локацијама ИО) ______</w:t>
      </w:r>
    </w:p>
    <w:p w:rsidR="00427FF9" w:rsidRPr="004A09E1" w:rsidRDefault="00427FF9" w:rsidP="00427FF9">
      <w:pPr>
        <w:pStyle w:val="Normal1"/>
        <w:spacing w:line="276" w:lineRule="auto"/>
        <w:rPr>
          <w:rFonts w:ascii="Times New Roman" w:eastAsia="Times New Roman" w:hAnsi="Times New Roman" w:cs="Times New Roman"/>
          <w:sz w:val="24"/>
          <w:szCs w:val="24"/>
          <w:lang w:val="ru-RU"/>
        </w:rPr>
      </w:pPr>
      <w:r w:rsidRPr="004A09E1">
        <w:rPr>
          <w:rFonts w:ascii="Times New Roman" w:eastAsia="Times New Roman" w:hAnsi="Times New Roman" w:cs="Times New Roman"/>
          <w:sz w:val="24"/>
          <w:szCs w:val="24"/>
          <w:lang w:val="ru-RU"/>
        </w:rPr>
        <w:t>1.11. неки</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други</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модел</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организације (концизан</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опис</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модела):</w:t>
      </w:r>
    </w:p>
    <w:p w:rsidR="00427FF9" w:rsidRPr="004A09E1" w:rsidRDefault="00427FF9" w:rsidP="00427FF9">
      <w:pPr>
        <w:pStyle w:val="Normal1"/>
        <w:spacing w:line="276" w:lineRule="auto"/>
        <w:rPr>
          <w:rFonts w:ascii="Times New Roman" w:eastAsia="Times New Roman" w:hAnsi="Times New Roman" w:cs="Times New Roman"/>
          <w:sz w:val="24"/>
          <w:szCs w:val="24"/>
          <w:lang w:val="ru-RU"/>
        </w:rPr>
      </w:pPr>
      <w:r w:rsidRPr="004A09E1">
        <w:rPr>
          <w:rFonts w:ascii="Times New Roman" w:eastAsia="Times New Roman" w:hAnsi="Times New Roman" w:cs="Times New Roman"/>
          <w:sz w:val="24"/>
          <w:szCs w:val="24"/>
          <w:lang w:val="ru-RU"/>
        </w:rPr>
        <w:t>______________________________________________________________________________________________________________________________________________________</w:t>
      </w:r>
    </w:p>
    <w:p w:rsidR="00427FF9" w:rsidRDefault="00427FF9" w:rsidP="00427FF9">
      <w:pPr>
        <w:pStyle w:val="Normal1"/>
        <w:spacing w:line="276" w:lineRule="auto"/>
        <w:rPr>
          <w:rFonts w:ascii="Times New Roman" w:eastAsia="Times New Roman" w:hAnsi="Times New Roman" w:cs="Times New Roman"/>
          <w:sz w:val="24"/>
          <w:szCs w:val="24"/>
          <w:lang w:val="ru-RU"/>
        </w:rPr>
      </w:pPr>
    </w:p>
    <w:p w:rsidR="00427FF9" w:rsidRDefault="00427FF9" w:rsidP="00427FF9">
      <w:pPr>
        <w:pStyle w:val="Normal1"/>
        <w:spacing w:line="276" w:lineRule="auto"/>
        <w:rPr>
          <w:rFonts w:ascii="Times New Roman" w:eastAsia="Times New Roman" w:hAnsi="Times New Roman" w:cs="Times New Roman"/>
          <w:sz w:val="24"/>
          <w:szCs w:val="24"/>
          <w:lang w:val="ru-RU"/>
        </w:rPr>
      </w:pPr>
    </w:p>
    <w:p w:rsidR="00427FF9" w:rsidRPr="004A09E1" w:rsidRDefault="00427FF9" w:rsidP="00427FF9">
      <w:pPr>
        <w:pStyle w:val="Normal1"/>
        <w:spacing w:line="276" w:lineRule="auto"/>
        <w:rPr>
          <w:rFonts w:ascii="Times New Roman" w:eastAsia="Times New Roman" w:hAnsi="Times New Roman" w:cs="Times New Roman"/>
          <w:sz w:val="24"/>
          <w:szCs w:val="24"/>
          <w:lang w:val="ru-RU"/>
        </w:rPr>
      </w:pPr>
    </w:p>
    <w:p w:rsidR="00427FF9" w:rsidRPr="004A09E1" w:rsidRDefault="00427FF9" w:rsidP="00427FF9">
      <w:pPr>
        <w:pStyle w:val="Normal1"/>
        <w:spacing w:line="276" w:lineRule="auto"/>
        <w:rPr>
          <w:rFonts w:ascii="Times New Roman" w:eastAsia="Times New Roman" w:hAnsi="Times New Roman" w:cs="Times New Roman"/>
          <w:sz w:val="24"/>
          <w:szCs w:val="24"/>
          <w:lang w:val="ru-RU"/>
        </w:rPr>
      </w:pPr>
      <w:r w:rsidRPr="004A09E1">
        <w:rPr>
          <w:rFonts w:ascii="Times New Roman" w:eastAsia="Times New Roman" w:hAnsi="Times New Roman" w:cs="Times New Roman"/>
          <w:sz w:val="24"/>
          <w:szCs w:val="24"/>
          <w:lang w:val="ru-RU"/>
        </w:rPr>
        <w:t>2. Модел</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организације</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наставе</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који</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се</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 xml:space="preserve">примењује у </w:t>
      </w:r>
      <w:r w:rsidRPr="004A09E1">
        <w:rPr>
          <w:rFonts w:ascii="Times New Roman" w:eastAsia="Times New Roman" w:hAnsi="Times New Roman" w:cs="Times New Roman"/>
          <w:b/>
          <w:sz w:val="24"/>
          <w:szCs w:val="24"/>
          <w:lang w:val="ru-RU"/>
        </w:rPr>
        <w:t>другом</w:t>
      </w:r>
      <w:r>
        <w:rPr>
          <w:rFonts w:ascii="Times New Roman" w:eastAsia="Times New Roman" w:hAnsi="Times New Roman" w:cs="Times New Roman"/>
          <w:b/>
          <w:sz w:val="24"/>
          <w:szCs w:val="24"/>
          <w:lang w:val="sr-Cyrl-CS"/>
        </w:rPr>
        <w:t xml:space="preserve"> </w:t>
      </w:r>
      <w:r w:rsidRPr="004A09E1">
        <w:rPr>
          <w:rFonts w:ascii="Times New Roman" w:eastAsia="Times New Roman" w:hAnsi="Times New Roman" w:cs="Times New Roman"/>
          <w:b/>
          <w:sz w:val="24"/>
          <w:szCs w:val="24"/>
          <w:lang w:val="ru-RU"/>
        </w:rPr>
        <w:t>циклусу</w:t>
      </w:r>
      <w:r w:rsidRPr="004A09E1">
        <w:rPr>
          <w:rFonts w:ascii="Times New Roman" w:eastAsia="Times New Roman" w:hAnsi="Times New Roman" w:cs="Times New Roman"/>
          <w:sz w:val="24"/>
          <w:szCs w:val="24"/>
          <w:lang w:val="ru-RU"/>
        </w:rPr>
        <w:t xml:space="preserve"> (заокружити</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модел</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који</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се</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 xml:space="preserve">примењује): </w:t>
      </w:r>
      <w:r w:rsidRPr="004A09E1">
        <w:rPr>
          <w:rFonts w:ascii="Times New Roman" w:eastAsia="Times New Roman" w:hAnsi="Times New Roman" w:cs="Times New Roman"/>
          <w:b/>
          <w:sz w:val="24"/>
          <w:szCs w:val="24"/>
          <w:lang w:val="ru-RU"/>
        </w:rPr>
        <w:t>КОМБИНОВАНИ МОДЕЛ</w:t>
      </w:r>
    </w:p>
    <w:p w:rsidR="00427FF9" w:rsidRPr="004A09E1" w:rsidRDefault="00427FF9" w:rsidP="00427FF9">
      <w:pPr>
        <w:pStyle w:val="Normal1"/>
        <w:spacing w:line="276" w:lineRule="auto"/>
        <w:jc w:val="both"/>
        <w:rPr>
          <w:rFonts w:ascii="Times New Roman" w:eastAsia="Times New Roman" w:hAnsi="Times New Roman" w:cs="Times New Roman"/>
          <w:sz w:val="24"/>
          <w:szCs w:val="24"/>
          <w:u w:val="single"/>
          <w:lang w:val="ru-RU"/>
        </w:rPr>
      </w:pPr>
      <w:r w:rsidRPr="004A09E1">
        <w:rPr>
          <w:rFonts w:ascii="Times New Roman" w:eastAsia="Times New Roman" w:hAnsi="Times New Roman" w:cs="Times New Roman"/>
          <w:sz w:val="24"/>
          <w:szCs w:val="24"/>
          <w:lang w:val="ru-RU"/>
        </w:rPr>
        <w:t>2.1. настава</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се</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остварује</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са</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одељењима у пуном</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саставу – сва</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одељења</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другог</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циклуса (уписати</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укупан</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број</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одељења у другом</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циклусу број разреда и број одељења.</w:t>
      </w:r>
    </w:p>
    <w:p w:rsidR="00427FF9" w:rsidRPr="004A09E1" w:rsidRDefault="00427FF9" w:rsidP="00427FF9">
      <w:pPr>
        <w:pStyle w:val="Normal1"/>
        <w:spacing w:line="276" w:lineRule="auto"/>
        <w:rPr>
          <w:rFonts w:ascii="Times New Roman" w:eastAsia="Times New Roman" w:hAnsi="Times New Roman" w:cs="Times New Roman"/>
          <w:sz w:val="24"/>
          <w:szCs w:val="24"/>
          <w:lang w:val="ru-RU"/>
        </w:rPr>
      </w:pPr>
      <w:r w:rsidRPr="004A09E1">
        <w:rPr>
          <w:rFonts w:ascii="Times New Roman" w:eastAsia="Times New Roman" w:hAnsi="Times New Roman" w:cs="Times New Roman"/>
          <w:sz w:val="24"/>
          <w:szCs w:val="24"/>
          <w:lang w:val="ru-RU"/>
        </w:rPr>
        <w:t>2.2. настава</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се</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остварује</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са</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одељењима у пуном</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саставу – само</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матична</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школа (уписати</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број</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одељења</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другог</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циклуса у матичној</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школи) ______</w:t>
      </w:r>
    </w:p>
    <w:p w:rsidR="00427FF9" w:rsidRPr="004A09E1" w:rsidRDefault="00427FF9" w:rsidP="00427FF9">
      <w:pPr>
        <w:pStyle w:val="Normal1"/>
        <w:spacing w:line="276" w:lineRule="auto"/>
        <w:rPr>
          <w:rFonts w:ascii="Times New Roman" w:eastAsia="Times New Roman" w:hAnsi="Times New Roman" w:cs="Times New Roman"/>
          <w:sz w:val="24"/>
          <w:szCs w:val="24"/>
          <w:lang w:val="ru-RU"/>
        </w:rPr>
      </w:pPr>
      <w:r w:rsidRPr="004A09E1">
        <w:rPr>
          <w:rFonts w:ascii="Times New Roman" w:eastAsia="Times New Roman" w:hAnsi="Times New Roman" w:cs="Times New Roman"/>
          <w:sz w:val="24"/>
          <w:szCs w:val="24"/>
          <w:lang w:val="ru-RU"/>
        </w:rPr>
        <w:t>2.3. настава</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се</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остварује</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са</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одељењима у пуном</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саставу – матична</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школа и поједина</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издвојена</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одељења (уписати</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број</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одељења</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на</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свим</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локацијама ИО) ______</w:t>
      </w:r>
    </w:p>
    <w:p w:rsidR="00427FF9" w:rsidRPr="004A09E1" w:rsidRDefault="00427FF9" w:rsidP="00427FF9">
      <w:pPr>
        <w:pStyle w:val="Normal1"/>
        <w:spacing w:line="276" w:lineRule="auto"/>
        <w:rPr>
          <w:rFonts w:ascii="Times New Roman" w:eastAsia="Times New Roman" w:hAnsi="Times New Roman" w:cs="Times New Roman"/>
          <w:sz w:val="24"/>
          <w:szCs w:val="24"/>
          <w:lang w:val="ru-RU"/>
        </w:rPr>
      </w:pPr>
      <w:r w:rsidRPr="004A09E1">
        <w:rPr>
          <w:rFonts w:ascii="Times New Roman" w:eastAsia="Times New Roman" w:hAnsi="Times New Roman" w:cs="Times New Roman"/>
          <w:sz w:val="24"/>
          <w:szCs w:val="24"/>
          <w:lang w:val="ru-RU"/>
        </w:rPr>
        <w:t>2.4. настава</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се</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остварује</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са</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одељењима у пуном</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саставу – само</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сва</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издвојена</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одељења (уписати</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број</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одељења</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на</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свим</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локацијама ИО) ______</w:t>
      </w:r>
    </w:p>
    <w:p w:rsidR="00427FF9" w:rsidRPr="004A09E1" w:rsidRDefault="00427FF9" w:rsidP="00427FF9">
      <w:pPr>
        <w:pStyle w:val="Normal1"/>
        <w:spacing w:line="276" w:lineRule="auto"/>
        <w:rPr>
          <w:rFonts w:ascii="Times New Roman" w:eastAsia="Times New Roman" w:hAnsi="Times New Roman" w:cs="Times New Roman"/>
          <w:sz w:val="24"/>
          <w:szCs w:val="24"/>
          <w:lang w:val="ru-RU"/>
        </w:rPr>
      </w:pPr>
      <w:r w:rsidRPr="004A09E1">
        <w:rPr>
          <w:rFonts w:ascii="Times New Roman" w:eastAsia="Times New Roman" w:hAnsi="Times New Roman" w:cs="Times New Roman"/>
          <w:sz w:val="24"/>
          <w:szCs w:val="24"/>
          <w:lang w:val="ru-RU"/>
        </w:rPr>
        <w:t>2.5. настава</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се</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остварује</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са</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одељењима у пуном</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саставу – само</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поједина</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издвојена</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одељења (уписати</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број</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одељења</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на</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свим</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локацијама ИО) ______</w:t>
      </w:r>
    </w:p>
    <w:p w:rsidR="00427FF9" w:rsidRPr="004A09E1" w:rsidRDefault="00427FF9" w:rsidP="00427FF9">
      <w:pPr>
        <w:pStyle w:val="Normal1"/>
        <w:spacing w:line="276" w:lineRule="auto"/>
        <w:rPr>
          <w:rFonts w:ascii="Times New Roman" w:eastAsia="Times New Roman" w:hAnsi="Times New Roman" w:cs="Times New Roman"/>
          <w:sz w:val="24"/>
          <w:szCs w:val="24"/>
          <w:lang w:val="ru-RU"/>
        </w:rPr>
      </w:pPr>
      <w:r w:rsidRPr="004A09E1">
        <w:rPr>
          <w:rFonts w:ascii="Times New Roman" w:eastAsia="Times New Roman" w:hAnsi="Times New Roman" w:cs="Times New Roman"/>
          <w:sz w:val="24"/>
          <w:szCs w:val="24"/>
          <w:lang w:val="ru-RU"/>
        </w:rPr>
        <w:t>2.6. настава</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се</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остварује</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са</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смењивањем</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група</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током</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седмице (група А и група Б) – сва</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одељења</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другог</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циклуса</w:t>
      </w:r>
    </w:p>
    <w:p w:rsidR="00427FF9" w:rsidRPr="00067F80" w:rsidRDefault="00427FF9" w:rsidP="00427FF9">
      <w:pPr>
        <w:pStyle w:val="Normal1"/>
        <w:pBdr>
          <w:top w:val="single" w:sz="4" w:space="1" w:color="auto"/>
          <w:left w:val="single" w:sz="4" w:space="4" w:color="auto"/>
          <w:bottom w:val="single" w:sz="4" w:space="0" w:color="auto"/>
          <w:right w:val="single" w:sz="4" w:space="4" w:color="auto"/>
        </w:pBdr>
        <w:spacing w:line="276" w:lineRule="auto"/>
        <w:rPr>
          <w:rFonts w:ascii="Times New Roman" w:eastAsia="Times New Roman" w:hAnsi="Times New Roman" w:cs="Times New Roman"/>
          <w:sz w:val="24"/>
          <w:szCs w:val="24"/>
          <w:lang w:val="ru-RU"/>
        </w:rPr>
      </w:pPr>
      <w:r w:rsidRPr="00067F80">
        <w:rPr>
          <w:rFonts w:ascii="Times New Roman" w:eastAsia="Times New Roman" w:hAnsi="Times New Roman" w:cs="Times New Roman"/>
          <w:sz w:val="24"/>
          <w:szCs w:val="24"/>
          <w:lang w:val="ru-RU"/>
        </w:rPr>
        <w:t xml:space="preserve">2.7. настава се остварује са смењивањем група током седмице (група А и група Б) – </w:t>
      </w:r>
    </w:p>
    <w:p w:rsidR="00427FF9" w:rsidRPr="00067F80" w:rsidRDefault="00427FF9" w:rsidP="00427FF9">
      <w:pPr>
        <w:pStyle w:val="Normal1"/>
        <w:spacing w:line="276" w:lineRule="auto"/>
        <w:rPr>
          <w:rFonts w:ascii="Times New Roman" w:eastAsia="Times New Roman" w:hAnsi="Times New Roman" w:cs="Times New Roman"/>
          <w:b/>
          <w:sz w:val="28"/>
          <w:szCs w:val="28"/>
          <w:lang w:val="ru-RU"/>
        </w:rPr>
      </w:pPr>
      <w:r w:rsidRPr="00067F80">
        <w:rPr>
          <w:rFonts w:ascii="Times New Roman" w:eastAsia="Times New Roman" w:hAnsi="Times New Roman" w:cs="Times New Roman"/>
          <w:b/>
          <w:sz w:val="28"/>
          <w:szCs w:val="28"/>
          <w:lang w:val="ru-RU"/>
        </w:rPr>
        <w:t>2.8. настава</w:t>
      </w:r>
      <w:r w:rsidRPr="00067F80">
        <w:rPr>
          <w:rFonts w:ascii="Times New Roman" w:eastAsia="Times New Roman" w:hAnsi="Times New Roman" w:cs="Times New Roman"/>
          <w:b/>
          <w:sz w:val="28"/>
          <w:szCs w:val="28"/>
          <w:lang w:val="sr-Cyrl-CS"/>
        </w:rPr>
        <w:t xml:space="preserve"> </w:t>
      </w:r>
      <w:r w:rsidRPr="00067F80">
        <w:rPr>
          <w:rFonts w:ascii="Times New Roman" w:eastAsia="Times New Roman" w:hAnsi="Times New Roman" w:cs="Times New Roman"/>
          <w:b/>
          <w:sz w:val="28"/>
          <w:szCs w:val="28"/>
          <w:lang w:val="ru-RU"/>
        </w:rPr>
        <w:t>се</w:t>
      </w:r>
      <w:r w:rsidRPr="00067F80">
        <w:rPr>
          <w:rFonts w:ascii="Times New Roman" w:eastAsia="Times New Roman" w:hAnsi="Times New Roman" w:cs="Times New Roman"/>
          <w:b/>
          <w:sz w:val="28"/>
          <w:szCs w:val="28"/>
          <w:lang w:val="sr-Cyrl-CS"/>
        </w:rPr>
        <w:t xml:space="preserve"> </w:t>
      </w:r>
      <w:r w:rsidRPr="00067F80">
        <w:rPr>
          <w:rFonts w:ascii="Times New Roman" w:eastAsia="Times New Roman" w:hAnsi="Times New Roman" w:cs="Times New Roman"/>
          <w:b/>
          <w:sz w:val="28"/>
          <w:szCs w:val="28"/>
          <w:lang w:val="ru-RU"/>
        </w:rPr>
        <w:t>остварује</w:t>
      </w:r>
      <w:r w:rsidRPr="00067F80">
        <w:rPr>
          <w:rFonts w:ascii="Times New Roman" w:eastAsia="Times New Roman" w:hAnsi="Times New Roman" w:cs="Times New Roman"/>
          <w:b/>
          <w:sz w:val="28"/>
          <w:szCs w:val="28"/>
          <w:lang w:val="sr-Cyrl-CS"/>
        </w:rPr>
        <w:t xml:space="preserve"> </w:t>
      </w:r>
      <w:r w:rsidRPr="00067F80">
        <w:rPr>
          <w:rFonts w:ascii="Times New Roman" w:eastAsia="Times New Roman" w:hAnsi="Times New Roman" w:cs="Times New Roman"/>
          <w:b/>
          <w:sz w:val="28"/>
          <w:szCs w:val="28"/>
          <w:lang w:val="ru-RU"/>
        </w:rPr>
        <w:t>са</w:t>
      </w:r>
      <w:r w:rsidRPr="00067F80">
        <w:rPr>
          <w:rFonts w:ascii="Times New Roman" w:eastAsia="Times New Roman" w:hAnsi="Times New Roman" w:cs="Times New Roman"/>
          <w:b/>
          <w:sz w:val="28"/>
          <w:szCs w:val="28"/>
          <w:lang w:val="sr-Cyrl-CS"/>
        </w:rPr>
        <w:t xml:space="preserve"> </w:t>
      </w:r>
      <w:r w:rsidRPr="00067F80">
        <w:rPr>
          <w:rFonts w:ascii="Times New Roman" w:eastAsia="Times New Roman" w:hAnsi="Times New Roman" w:cs="Times New Roman"/>
          <w:b/>
          <w:sz w:val="28"/>
          <w:szCs w:val="28"/>
          <w:lang w:val="ru-RU"/>
        </w:rPr>
        <w:t>смењивањем</w:t>
      </w:r>
      <w:r w:rsidRPr="00067F80">
        <w:rPr>
          <w:rFonts w:ascii="Times New Roman" w:eastAsia="Times New Roman" w:hAnsi="Times New Roman" w:cs="Times New Roman"/>
          <w:b/>
          <w:sz w:val="28"/>
          <w:szCs w:val="28"/>
          <w:lang w:val="sr-Cyrl-CS"/>
        </w:rPr>
        <w:t xml:space="preserve"> </w:t>
      </w:r>
      <w:r w:rsidRPr="00067F80">
        <w:rPr>
          <w:rFonts w:ascii="Times New Roman" w:eastAsia="Times New Roman" w:hAnsi="Times New Roman" w:cs="Times New Roman"/>
          <w:b/>
          <w:sz w:val="28"/>
          <w:szCs w:val="28"/>
          <w:lang w:val="ru-RU"/>
        </w:rPr>
        <w:t>група</w:t>
      </w:r>
      <w:r w:rsidRPr="00067F80">
        <w:rPr>
          <w:rFonts w:ascii="Times New Roman" w:eastAsia="Times New Roman" w:hAnsi="Times New Roman" w:cs="Times New Roman"/>
          <w:b/>
          <w:sz w:val="28"/>
          <w:szCs w:val="28"/>
          <w:lang w:val="sr-Cyrl-CS"/>
        </w:rPr>
        <w:t xml:space="preserve"> </w:t>
      </w:r>
      <w:r w:rsidRPr="00067F80">
        <w:rPr>
          <w:rFonts w:ascii="Times New Roman" w:eastAsia="Times New Roman" w:hAnsi="Times New Roman" w:cs="Times New Roman"/>
          <w:b/>
          <w:sz w:val="28"/>
          <w:szCs w:val="28"/>
          <w:lang w:val="ru-RU"/>
        </w:rPr>
        <w:t>током</w:t>
      </w:r>
      <w:r w:rsidRPr="00067F80">
        <w:rPr>
          <w:rFonts w:ascii="Times New Roman" w:eastAsia="Times New Roman" w:hAnsi="Times New Roman" w:cs="Times New Roman"/>
          <w:b/>
          <w:sz w:val="28"/>
          <w:szCs w:val="28"/>
          <w:lang w:val="sr-Cyrl-CS"/>
        </w:rPr>
        <w:t xml:space="preserve"> </w:t>
      </w:r>
      <w:r w:rsidRPr="00067F80">
        <w:rPr>
          <w:rFonts w:ascii="Times New Roman" w:eastAsia="Times New Roman" w:hAnsi="Times New Roman" w:cs="Times New Roman"/>
          <w:b/>
          <w:sz w:val="28"/>
          <w:szCs w:val="28"/>
          <w:lang w:val="ru-RU"/>
        </w:rPr>
        <w:t>седмице (група А и група Б) – матична</w:t>
      </w:r>
      <w:r w:rsidRPr="00067F80">
        <w:rPr>
          <w:rFonts w:ascii="Times New Roman" w:eastAsia="Times New Roman" w:hAnsi="Times New Roman" w:cs="Times New Roman"/>
          <w:b/>
          <w:sz w:val="28"/>
          <w:szCs w:val="28"/>
          <w:lang w:val="sr-Cyrl-CS"/>
        </w:rPr>
        <w:t xml:space="preserve"> </w:t>
      </w:r>
      <w:r w:rsidRPr="00067F80">
        <w:rPr>
          <w:rFonts w:ascii="Times New Roman" w:eastAsia="Times New Roman" w:hAnsi="Times New Roman" w:cs="Times New Roman"/>
          <w:b/>
          <w:sz w:val="28"/>
          <w:szCs w:val="28"/>
          <w:lang w:val="ru-RU"/>
        </w:rPr>
        <w:t>школа и поједина</w:t>
      </w:r>
      <w:r w:rsidRPr="00067F80">
        <w:rPr>
          <w:rFonts w:ascii="Times New Roman" w:eastAsia="Times New Roman" w:hAnsi="Times New Roman" w:cs="Times New Roman"/>
          <w:b/>
          <w:sz w:val="28"/>
          <w:szCs w:val="28"/>
          <w:lang w:val="sr-Cyrl-CS"/>
        </w:rPr>
        <w:t xml:space="preserve"> </w:t>
      </w:r>
      <w:r w:rsidRPr="00067F80">
        <w:rPr>
          <w:rFonts w:ascii="Times New Roman" w:eastAsia="Times New Roman" w:hAnsi="Times New Roman" w:cs="Times New Roman"/>
          <w:b/>
          <w:sz w:val="28"/>
          <w:szCs w:val="28"/>
          <w:lang w:val="ru-RU"/>
        </w:rPr>
        <w:t>издвојена</w:t>
      </w:r>
      <w:r w:rsidRPr="00067F80">
        <w:rPr>
          <w:rFonts w:ascii="Times New Roman" w:eastAsia="Times New Roman" w:hAnsi="Times New Roman" w:cs="Times New Roman"/>
          <w:b/>
          <w:sz w:val="28"/>
          <w:szCs w:val="28"/>
          <w:lang w:val="sr-Cyrl-CS"/>
        </w:rPr>
        <w:t xml:space="preserve"> </w:t>
      </w:r>
      <w:r w:rsidRPr="00067F80">
        <w:rPr>
          <w:rFonts w:ascii="Times New Roman" w:eastAsia="Times New Roman" w:hAnsi="Times New Roman" w:cs="Times New Roman"/>
          <w:b/>
          <w:sz w:val="28"/>
          <w:szCs w:val="28"/>
          <w:lang w:val="ru-RU"/>
        </w:rPr>
        <w:t>одељења (</w:t>
      </w:r>
      <w:r>
        <w:rPr>
          <w:rFonts w:ascii="Times New Roman" w:eastAsia="Times New Roman" w:hAnsi="Times New Roman" w:cs="Times New Roman"/>
          <w:b/>
          <w:sz w:val="28"/>
          <w:szCs w:val="28"/>
          <w:lang w:val="ru-RU"/>
        </w:rPr>
        <w:t>у матичној школи у Грошници сва одељења петог, седмог и осмог разреда, сем  6. разреда који ради у пуном саству ,се деле на групе А и Б. Сва одељења издвојеног одељења у Великом Пољу се деле на групе, 11 одељења.</w:t>
      </w:r>
      <w:r w:rsidRPr="00067F80">
        <w:rPr>
          <w:rFonts w:ascii="Times New Roman" w:eastAsia="Times New Roman" w:hAnsi="Times New Roman" w:cs="Times New Roman"/>
          <w:b/>
          <w:sz w:val="28"/>
          <w:szCs w:val="28"/>
          <w:lang w:val="ru-RU"/>
        </w:rPr>
        <w:t>) ______</w:t>
      </w:r>
    </w:p>
    <w:p w:rsidR="00427FF9" w:rsidRPr="004A09E1" w:rsidRDefault="00427FF9" w:rsidP="00427FF9">
      <w:pPr>
        <w:pStyle w:val="Normal1"/>
        <w:spacing w:line="276" w:lineRule="auto"/>
        <w:rPr>
          <w:rFonts w:ascii="Times New Roman" w:eastAsia="Times New Roman" w:hAnsi="Times New Roman" w:cs="Times New Roman"/>
          <w:sz w:val="24"/>
          <w:szCs w:val="24"/>
          <w:lang w:val="ru-RU"/>
        </w:rPr>
      </w:pPr>
      <w:r w:rsidRPr="004A09E1">
        <w:rPr>
          <w:rFonts w:ascii="Times New Roman" w:eastAsia="Times New Roman" w:hAnsi="Times New Roman" w:cs="Times New Roman"/>
          <w:sz w:val="24"/>
          <w:szCs w:val="24"/>
          <w:lang w:val="ru-RU"/>
        </w:rPr>
        <w:t>2.9. настава</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се</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остварује</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са</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смењивањем</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група</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током</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седмице (група А и група Б) – само</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сва</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издвојена</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одељења (уписати</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број</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одељењ</w:t>
      </w:r>
      <w:r>
        <w:rPr>
          <w:rFonts w:ascii="Times New Roman" w:eastAsia="Times New Roman" w:hAnsi="Times New Roman" w:cs="Times New Roman"/>
          <w:sz w:val="24"/>
          <w:szCs w:val="24"/>
          <w:lang w:val="sr-Cyrl-CS"/>
        </w:rPr>
        <w:t xml:space="preserve">а </w:t>
      </w:r>
      <w:r w:rsidRPr="004A09E1">
        <w:rPr>
          <w:rFonts w:ascii="Times New Roman" w:eastAsia="Times New Roman" w:hAnsi="Times New Roman" w:cs="Times New Roman"/>
          <w:sz w:val="24"/>
          <w:szCs w:val="24"/>
          <w:lang w:val="ru-RU"/>
        </w:rPr>
        <w:t>на</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свим</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локацијама ИО) ______</w:t>
      </w:r>
    </w:p>
    <w:p w:rsidR="00427FF9" w:rsidRPr="004A09E1" w:rsidRDefault="00427FF9" w:rsidP="00427FF9">
      <w:pPr>
        <w:pStyle w:val="Normal1"/>
        <w:spacing w:line="276" w:lineRule="auto"/>
        <w:rPr>
          <w:rFonts w:ascii="Times New Roman" w:eastAsia="Times New Roman" w:hAnsi="Times New Roman" w:cs="Times New Roman"/>
          <w:sz w:val="24"/>
          <w:szCs w:val="24"/>
          <w:lang w:val="ru-RU"/>
        </w:rPr>
      </w:pPr>
      <w:r w:rsidRPr="004A09E1">
        <w:rPr>
          <w:rFonts w:ascii="Times New Roman" w:eastAsia="Times New Roman" w:hAnsi="Times New Roman" w:cs="Times New Roman"/>
          <w:sz w:val="24"/>
          <w:szCs w:val="24"/>
          <w:lang w:val="ru-RU"/>
        </w:rPr>
        <w:t>2.10. настава</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се</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остварује</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са</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смењивањем</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група</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током</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седмице (група А и група Б) – само</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појед</w:t>
      </w:r>
      <w:r>
        <w:rPr>
          <w:rFonts w:ascii="Times New Roman" w:eastAsia="Times New Roman" w:hAnsi="Times New Roman" w:cs="Times New Roman"/>
          <w:sz w:val="24"/>
          <w:szCs w:val="24"/>
          <w:lang w:val="sr-Cyrl-CS"/>
        </w:rPr>
        <w:t xml:space="preserve">ина </w:t>
      </w:r>
      <w:r w:rsidRPr="004A09E1">
        <w:rPr>
          <w:rFonts w:ascii="Times New Roman" w:eastAsia="Times New Roman" w:hAnsi="Times New Roman" w:cs="Times New Roman"/>
          <w:sz w:val="24"/>
          <w:szCs w:val="24"/>
          <w:lang w:val="ru-RU"/>
        </w:rPr>
        <w:t>издвојена</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одељења</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другог</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циклуса (уписати</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број</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одељења</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на</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свим</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локацијама ИО) ______</w:t>
      </w:r>
    </w:p>
    <w:p w:rsidR="00427FF9" w:rsidRPr="004A09E1" w:rsidRDefault="00427FF9" w:rsidP="00427FF9">
      <w:pPr>
        <w:pStyle w:val="Normal1"/>
        <w:spacing w:line="276" w:lineRule="auto"/>
        <w:rPr>
          <w:rFonts w:ascii="Times New Roman" w:eastAsia="Times New Roman" w:hAnsi="Times New Roman" w:cs="Times New Roman"/>
          <w:sz w:val="24"/>
          <w:szCs w:val="24"/>
          <w:lang w:val="ru-RU"/>
        </w:rPr>
      </w:pPr>
      <w:r w:rsidRPr="004A09E1">
        <w:rPr>
          <w:rFonts w:ascii="Times New Roman" w:eastAsia="Times New Roman" w:hAnsi="Times New Roman" w:cs="Times New Roman"/>
          <w:sz w:val="24"/>
          <w:szCs w:val="24"/>
          <w:lang w:val="ru-RU"/>
        </w:rPr>
        <w:t>2.11. неки</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други</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модел</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организације (концизан</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опис</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модела):</w:t>
      </w:r>
    </w:p>
    <w:p w:rsidR="00427FF9" w:rsidRDefault="00427FF9" w:rsidP="00427FF9">
      <w:pPr>
        <w:pStyle w:val="Normal1"/>
        <w:spacing w:line="276" w:lineRule="auto"/>
        <w:rPr>
          <w:rFonts w:ascii="Times New Roman" w:eastAsia="Times New Roman" w:hAnsi="Times New Roman" w:cs="Times New Roman"/>
          <w:b/>
          <w:sz w:val="24"/>
          <w:szCs w:val="24"/>
          <w:lang w:val="ru-RU"/>
        </w:rPr>
      </w:pPr>
      <w:r w:rsidRPr="004A09E1">
        <w:rPr>
          <w:rFonts w:ascii="Times New Roman" w:eastAsia="Times New Roman" w:hAnsi="Times New Roman" w:cs="Times New Roman"/>
          <w:sz w:val="24"/>
          <w:szCs w:val="24"/>
          <w:lang w:val="ru-RU"/>
        </w:rPr>
        <w:t>Навести гупе и број где делите</w:t>
      </w:r>
      <w:r w:rsidRPr="004A09E1">
        <w:rPr>
          <w:rFonts w:ascii="Times New Roman" w:eastAsia="Times New Roman" w:hAnsi="Times New Roman" w:cs="Times New Roman"/>
          <w:b/>
          <w:sz w:val="24"/>
          <w:szCs w:val="24"/>
          <w:lang w:val="ru-RU"/>
        </w:rPr>
        <w:t xml:space="preserve">  - Групе А и Б</w:t>
      </w:r>
    </w:p>
    <w:p w:rsidR="00427FF9" w:rsidRDefault="00427FF9" w:rsidP="00427FF9">
      <w:pPr>
        <w:pStyle w:val="Normal1"/>
        <w:spacing w:line="276" w:lineRule="auto"/>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1/ 1 укупно 23 ученика, група А 12, група Б 11</w:t>
      </w:r>
    </w:p>
    <w:p w:rsidR="00427FF9" w:rsidRDefault="00427FF9" w:rsidP="00427FF9">
      <w:pPr>
        <w:pStyle w:val="Normal1"/>
        <w:spacing w:line="276" w:lineRule="auto"/>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1 / 2 укупно 21 ученик, група А 10, група Б 11</w:t>
      </w:r>
    </w:p>
    <w:p w:rsidR="00427FF9" w:rsidRDefault="00427FF9" w:rsidP="00427FF9">
      <w:pPr>
        <w:pStyle w:val="Normal1"/>
        <w:spacing w:line="276" w:lineRule="auto"/>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1/3 21 ученик, група А 10, група Б 11</w:t>
      </w:r>
    </w:p>
    <w:p w:rsidR="00427FF9" w:rsidRDefault="00427FF9" w:rsidP="00427FF9">
      <w:pPr>
        <w:pStyle w:val="Normal1"/>
        <w:spacing w:line="276" w:lineRule="auto"/>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2/1  12 ученика, 10 редовно долази у школу, 2 ученика он лине</w:t>
      </w:r>
    </w:p>
    <w:p w:rsidR="00427FF9" w:rsidRDefault="00427FF9" w:rsidP="00427FF9">
      <w:pPr>
        <w:pStyle w:val="Normal1"/>
        <w:spacing w:line="276" w:lineRule="auto"/>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2/2 18 ученика, група А 9, група Б 9</w:t>
      </w:r>
    </w:p>
    <w:p w:rsidR="00427FF9" w:rsidRDefault="00427FF9" w:rsidP="00427FF9">
      <w:pPr>
        <w:pStyle w:val="Normal1"/>
        <w:spacing w:line="276" w:lineRule="auto"/>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2/3 20 ученика, Група А 10 , група Б 10</w:t>
      </w:r>
    </w:p>
    <w:p w:rsidR="00427FF9" w:rsidRDefault="00427FF9" w:rsidP="00427FF9">
      <w:pPr>
        <w:pStyle w:val="Normal1"/>
        <w:spacing w:line="276" w:lineRule="auto"/>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3/1 19 ученика Група А 9, група Б 9, 1 ученик онлине</w:t>
      </w:r>
    </w:p>
    <w:p w:rsidR="00427FF9" w:rsidRDefault="00427FF9" w:rsidP="00427FF9">
      <w:pPr>
        <w:pStyle w:val="Normal1"/>
        <w:spacing w:line="276" w:lineRule="auto"/>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3/2 21 ученик, група А 11, група Б 10</w:t>
      </w:r>
    </w:p>
    <w:p w:rsidR="00427FF9" w:rsidRDefault="00427FF9" w:rsidP="00427FF9">
      <w:pPr>
        <w:pStyle w:val="Normal1"/>
        <w:spacing w:line="276" w:lineRule="auto"/>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3/3 21 ученик, група А 10, група Б 11</w:t>
      </w:r>
    </w:p>
    <w:p w:rsidR="00427FF9" w:rsidRDefault="00427FF9" w:rsidP="00427FF9">
      <w:pPr>
        <w:pStyle w:val="Normal1"/>
        <w:spacing w:line="276" w:lineRule="auto"/>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3 / 4 22 ученика, група А 11, група Б 11</w:t>
      </w:r>
    </w:p>
    <w:p w:rsidR="00427FF9" w:rsidRDefault="00427FF9" w:rsidP="00427FF9">
      <w:pPr>
        <w:pStyle w:val="Normal1"/>
        <w:spacing w:line="276" w:lineRule="auto"/>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4/1 цело одељење 14 ученика</w:t>
      </w:r>
    </w:p>
    <w:p w:rsidR="00427FF9" w:rsidRDefault="00427FF9" w:rsidP="00427FF9">
      <w:pPr>
        <w:pStyle w:val="Normal1"/>
        <w:spacing w:line="276" w:lineRule="auto"/>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4/2 25 ученика, група А 12, група Б 13</w:t>
      </w:r>
    </w:p>
    <w:p w:rsidR="00427FF9" w:rsidRDefault="00427FF9" w:rsidP="00427FF9">
      <w:pPr>
        <w:pStyle w:val="Normal1"/>
        <w:spacing w:line="276" w:lineRule="auto"/>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4/3 27 ученика, група А 14, група Б 13</w:t>
      </w:r>
    </w:p>
    <w:p w:rsidR="00427FF9" w:rsidRDefault="00427FF9" w:rsidP="00427FF9">
      <w:pPr>
        <w:pStyle w:val="Normal1"/>
        <w:spacing w:line="276" w:lineRule="auto"/>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Вињишта 5 ученика</w:t>
      </w:r>
    </w:p>
    <w:p w:rsidR="00427FF9" w:rsidRDefault="00427FF9" w:rsidP="00427FF9">
      <w:pPr>
        <w:pStyle w:val="Normal1"/>
        <w:spacing w:line="276" w:lineRule="auto"/>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5/1 20 ученика, група А 10, група Б 10</w:t>
      </w:r>
    </w:p>
    <w:p w:rsidR="00427FF9" w:rsidRDefault="00427FF9" w:rsidP="00427FF9">
      <w:pPr>
        <w:pStyle w:val="Normal1"/>
        <w:spacing w:line="276" w:lineRule="auto"/>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5/2  24 ученика , група А 13, група Б 10, 1 ученик он лине</w:t>
      </w:r>
    </w:p>
    <w:p w:rsidR="00427FF9" w:rsidRDefault="00427FF9" w:rsidP="00427FF9">
      <w:pPr>
        <w:pStyle w:val="Normal1"/>
        <w:spacing w:line="276" w:lineRule="auto"/>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5/3 25 ученика, група А 13, група Б 12</w:t>
      </w:r>
    </w:p>
    <w:p w:rsidR="00427FF9" w:rsidRDefault="00427FF9" w:rsidP="00427FF9">
      <w:pPr>
        <w:pStyle w:val="Normal1"/>
        <w:spacing w:line="276" w:lineRule="auto"/>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6/1 14 ученика, цело одељење долази на наставу</w:t>
      </w:r>
    </w:p>
    <w:p w:rsidR="00427FF9" w:rsidRDefault="00427FF9" w:rsidP="00427FF9">
      <w:pPr>
        <w:pStyle w:val="Normal1"/>
        <w:spacing w:line="276" w:lineRule="auto"/>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6/2 19 ученика, група А 10, група Б 9</w:t>
      </w:r>
    </w:p>
    <w:p w:rsidR="00427FF9" w:rsidRDefault="00427FF9" w:rsidP="00427FF9">
      <w:pPr>
        <w:pStyle w:val="Normal1"/>
        <w:spacing w:line="276" w:lineRule="auto"/>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6/3 20 ученика, група А 10, група Б 9, 1 ученик онлине</w:t>
      </w:r>
    </w:p>
    <w:p w:rsidR="00427FF9" w:rsidRDefault="00427FF9" w:rsidP="00427FF9">
      <w:pPr>
        <w:pStyle w:val="Normal1"/>
        <w:spacing w:line="276" w:lineRule="auto"/>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6/4 19 ученика, група А 9, група Б 9, 1 онлине</w:t>
      </w:r>
    </w:p>
    <w:p w:rsidR="00427FF9" w:rsidRDefault="00427FF9" w:rsidP="00427FF9">
      <w:pPr>
        <w:pStyle w:val="Normal1"/>
        <w:spacing w:line="276" w:lineRule="auto"/>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7/1 20 ученика, група А 10, група Б 10</w:t>
      </w:r>
    </w:p>
    <w:p w:rsidR="00427FF9" w:rsidRDefault="00427FF9" w:rsidP="00427FF9">
      <w:pPr>
        <w:pStyle w:val="Normal1"/>
        <w:spacing w:line="276" w:lineRule="auto"/>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7/2 19 ученика, група А 10, група Б 9</w:t>
      </w:r>
    </w:p>
    <w:p w:rsidR="00427FF9" w:rsidRDefault="00427FF9" w:rsidP="00427FF9">
      <w:pPr>
        <w:pStyle w:val="Normal1"/>
        <w:spacing w:line="276" w:lineRule="auto"/>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7/3 20 ученика, група А 10, група Б 10</w:t>
      </w:r>
    </w:p>
    <w:p w:rsidR="00427FF9" w:rsidRDefault="00427FF9" w:rsidP="00427FF9">
      <w:pPr>
        <w:pStyle w:val="Normal1"/>
        <w:spacing w:line="276" w:lineRule="auto"/>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7/4 23 ученика, група А 12, група Б 11</w:t>
      </w:r>
    </w:p>
    <w:p w:rsidR="00427FF9" w:rsidRDefault="00427FF9" w:rsidP="00427FF9">
      <w:pPr>
        <w:pStyle w:val="Normal1"/>
        <w:spacing w:line="276" w:lineRule="auto"/>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8/1 18 ученика, група А 9, група Б9</w:t>
      </w:r>
    </w:p>
    <w:p w:rsidR="00427FF9" w:rsidRDefault="00427FF9" w:rsidP="00427FF9">
      <w:pPr>
        <w:pStyle w:val="Normal1"/>
        <w:spacing w:line="276" w:lineRule="auto"/>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8/2 20 ученика, група А 10, група Б 10</w:t>
      </w:r>
    </w:p>
    <w:p w:rsidR="00427FF9" w:rsidRDefault="00427FF9" w:rsidP="00427FF9">
      <w:pPr>
        <w:pStyle w:val="Normal1"/>
        <w:spacing w:line="276" w:lineRule="auto"/>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8/3 17 ученика, група А 9, група Б 8</w:t>
      </w:r>
    </w:p>
    <w:p w:rsidR="00427FF9" w:rsidRPr="004A09E1" w:rsidRDefault="00427FF9" w:rsidP="00427FF9">
      <w:pPr>
        <w:pStyle w:val="Normal1"/>
        <w:spacing w:line="276" w:lineRule="auto"/>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8/4 22 ученика, група А 11, група Б 11</w:t>
      </w:r>
    </w:p>
    <w:p w:rsidR="00427FF9" w:rsidRPr="004A09E1" w:rsidRDefault="00427FF9" w:rsidP="00427FF9">
      <w:pPr>
        <w:pStyle w:val="Normal1"/>
        <w:spacing w:line="276" w:lineRule="auto"/>
        <w:rPr>
          <w:rFonts w:ascii="Times New Roman" w:eastAsia="Times New Roman" w:hAnsi="Times New Roman" w:cs="Times New Roman"/>
          <w:b/>
          <w:sz w:val="24"/>
          <w:szCs w:val="24"/>
          <w:lang w:val="ru-RU"/>
        </w:rPr>
      </w:pPr>
      <w:r w:rsidRPr="004A09E1">
        <w:rPr>
          <w:rFonts w:ascii="Times New Roman" w:eastAsia="Times New Roman" w:hAnsi="Times New Roman" w:cs="Times New Roman"/>
          <w:sz w:val="24"/>
          <w:szCs w:val="24"/>
          <w:lang w:val="ru-RU"/>
        </w:rPr>
        <w:t>4.</w:t>
      </w:r>
      <w:r w:rsidRPr="004A09E1">
        <w:rPr>
          <w:rFonts w:ascii="Times New Roman" w:eastAsia="Times New Roman" w:hAnsi="Times New Roman" w:cs="Times New Roman"/>
          <w:b/>
          <w:sz w:val="24"/>
          <w:szCs w:val="24"/>
          <w:lang w:val="ru-RU"/>
        </w:rPr>
        <w:t xml:space="preserve">Назив </w:t>
      </w:r>
      <w:r w:rsidRPr="004A09E1">
        <w:rPr>
          <w:rFonts w:ascii="Times New Roman" w:eastAsia="Times New Roman" w:hAnsi="Times New Roman" w:cs="Times New Roman"/>
          <w:sz w:val="24"/>
          <w:szCs w:val="24"/>
          <w:lang w:val="ru-RU"/>
        </w:rPr>
        <w:t>платформе</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која</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ће</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се</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користити</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као</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допунс</w:t>
      </w:r>
      <w:r>
        <w:rPr>
          <w:rFonts w:ascii="Times New Roman" w:eastAsia="Times New Roman" w:hAnsi="Times New Roman" w:cs="Times New Roman"/>
          <w:sz w:val="24"/>
          <w:szCs w:val="24"/>
          <w:lang w:val="sr-Cyrl-CS"/>
        </w:rPr>
        <w:t xml:space="preserve">ка </w:t>
      </w:r>
      <w:r w:rsidRPr="004A09E1">
        <w:rPr>
          <w:rFonts w:ascii="Times New Roman" w:eastAsia="Times New Roman" w:hAnsi="Times New Roman" w:cs="Times New Roman"/>
          <w:sz w:val="24"/>
          <w:szCs w:val="24"/>
          <w:lang w:val="ru-RU"/>
        </w:rPr>
        <w:t>подршка</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ученицима у учењу (опционо</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за</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 xml:space="preserve">школе): </w:t>
      </w:r>
      <w:r w:rsidRPr="004A09E1">
        <w:rPr>
          <w:rFonts w:ascii="Times New Roman" w:eastAsia="Times New Roman" w:hAnsi="Times New Roman" w:cs="Times New Roman"/>
          <w:b/>
          <w:sz w:val="24"/>
          <w:szCs w:val="24"/>
          <w:lang w:val="ru-RU"/>
        </w:rPr>
        <w:t>Гугл учионица (</w:t>
      </w:r>
      <w:r w:rsidRPr="002560D1">
        <w:rPr>
          <w:rFonts w:ascii="Times New Roman" w:eastAsia="Times New Roman" w:hAnsi="Times New Roman" w:cs="Times New Roman"/>
          <w:b/>
          <w:sz w:val="24"/>
          <w:szCs w:val="24"/>
        </w:rPr>
        <w:t>Google</w:t>
      </w:r>
      <w:r w:rsidRPr="004A09E1">
        <w:rPr>
          <w:rFonts w:ascii="Times New Roman" w:eastAsia="Times New Roman" w:hAnsi="Times New Roman" w:cs="Times New Roman"/>
          <w:b/>
          <w:sz w:val="24"/>
          <w:szCs w:val="24"/>
          <w:lang w:val="ru-RU"/>
        </w:rPr>
        <w:t xml:space="preserve"> </w:t>
      </w:r>
      <w:r w:rsidRPr="002560D1">
        <w:rPr>
          <w:rFonts w:ascii="Times New Roman" w:eastAsia="Times New Roman" w:hAnsi="Times New Roman" w:cs="Times New Roman"/>
          <w:b/>
          <w:sz w:val="24"/>
          <w:szCs w:val="24"/>
        </w:rPr>
        <w:t>Classroom</w:t>
      </w:r>
      <w:r w:rsidRPr="004A09E1">
        <w:rPr>
          <w:rFonts w:ascii="Times New Roman" w:eastAsia="Times New Roman" w:hAnsi="Times New Roman" w:cs="Times New Roman"/>
          <w:b/>
          <w:sz w:val="24"/>
          <w:szCs w:val="24"/>
          <w:lang w:val="ru-RU"/>
        </w:rPr>
        <w:t>)</w:t>
      </w:r>
    </w:p>
    <w:p w:rsidR="00427FF9" w:rsidRDefault="00427FF9" w:rsidP="00427FF9">
      <w:pPr>
        <w:pStyle w:val="Normal1"/>
        <w:spacing w:line="276" w:lineRule="auto"/>
        <w:rPr>
          <w:rFonts w:ascii="Times New Roman" w:eastAsia="Times New Roman" w:hAnsi="Times New Roman" w:cs="Times New Roman"/>
          <w:sz w:val="24"/>
          <w:szCs w:val="24"/>
          <w:lang w:val="ru-RU"/>
        </w:rPr>
      </w:pPr>
      <w:r w:rsidRPr="004A09E1">
        <w:rPr>
          <w:rFonts w:ascii="Times New Roman" w:eastAsia="Times New Roman" w:hAnsi="Times New Roman" w:cs="Times New Roman"/>
          <w:sz w:val="24"/>
          <w:szCs w:val="24"/>
          <w:lang w:val="ru-RU"/>
        </w:rPr>
        <w:t xml:space="preserve">5. </w:t>
      </w:r>
      <w:r w:rsidRPr="004A09E1">
        <w:rPr>
          <w:rFonts w:ascii="Times New Roman" w:eastAsia="Times New Roman" w:hAnsi="Times New Roman" w:cs="Times New Roman"/>
          <w:b/>
          <w:sz w:val="24"/>
          <w:szCs w:val="24"/>
          <w:lang w:val="ru-RU"/>
        </w:rPr>
        <w:t>Распоред</w:t>
      </w:r>
      <w:r>
        <w:rPr>
          <w:rFonts w:ascii="Times New Roman" w:eastAsia="Times New Roman" w:hAnsi="Times New Roman" w:cs="Times New Roman"/>
          <w:b/>
          <w:sz w:val="24"/>
          <w:szCs w:val="24"/>
          <w:lang w:val="sr-Cyrl-CS"/>
        </w:rPr>
        <w:t xml:space="preserve"> </w:t>
      </w:r>
      <w:r w:rsidRPr="004A09E1">
        <w:rPr>
          <w:rFonts w:ascii="Times New Roman" w:eastAsia="Times New Roman" w:hAnsi="Times New Roman" w:cs="Times New Roman"/>
          <w:b/>
          <w:sz w:val="24"/>
          <w:szCs w:val="24"/>
          <w:lang w:val="ru-RU"/>
        </w:rPr>
        <w:t>часова</w:t>
      </w:r>
      <w:r>
        <w:rPr>
          <w:rFonts w:ascii="Times New Roman" w:eastAsia="Times New Roman" w:hAnsi="Times New Roman" w:cs="Times New Roman"/>
          <w:b/>
          <w:sz w:val="24"/>
          <w:szCs w:val="24"/>
          <w:lang w:val="sr-Cyrl-CS"/>
        </w:rPr>
        <w:t xml:space="preserve"> </w:t>
      </w:r>
      <w:r w:rsidRPr="004A09E1">
        <w:rPr>
          <w:rFonts w:ascii="Times New Roman" w:eastAsia="Times New Roman" w:hAnsi="Times New Roman" w:cs="Times New Roman"/>
          <w:sz w:val="24"/>
          <w:szCs w:val="24"/>
          <w:lang w:val="ru-RU"/>
        </w:rPr>
        <w:t>по</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данима</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за</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сваки</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разред</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са</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временском</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организацијом (сатница): За матичну и издвојена одељења, распоред улаза ученика, распоред звоњења...</w:t>
      </w:r>
    </w:p>
    <w:p w:rsidR="00427FF9" w:rsidRPr="004A09E1" w:rsidRDefault="00427FF9" w:rsidP="00427FF9">
      <w:pPr>
        <w:pStyle w:val="Normal1"/>
        <w:spacing w:line="276"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Распоред часова за ученике млађих разреда се налази у прилогу као посебан документ, док ће распоред часова старијих разреда  Школској управи бити достављен до 1.9.2020.</w:t>
      </w:r>
    </w:p>
    <w:p w:rsidR="00427FF9" w:rsidRPr="004A09E1" w:rsidRDefault="00427FF9" w:rsidP="00427FF9">
      <w:pPr>
        <w:pStyle w:val="Normal1"/>
        <w:spacing w:line="276" w:lineRule="auto"/>
        <w:rPr>
          <w:rFonts w:ascii="Times New Roman" w:eastAsia="Times New Roman" w:hAnsi="Times New Roman" w:cs="Times New Roman"/>
          <w:b/>
          <w:sz w:val="24"/>
          <w:szCs w:val="24"/>
          <w:lang w:val="ru-RU"/>
        </w:rPr>
      </w:pPr>
      <w:r w:rsidRPr="004A09E1">
        <w:rPr>
          <w:rFonts w:ascii="Times New Roman" w:eastAsia="Times New Roman" w:hAnsi="Times New Roman" w:cs="Times New Roman"/>
          <w:b/>
          <w:sz w:val="24"/>
          <w:szCs w:val="24"/>
          <w:lang w:val="ru-RU"/>
        </w:rPr>
        <w:t>Распоред улаза ученика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78"/>
        <w:gridCol w:w="2070"/>
        <w:gridCol w:w="2807"/>
      </w:tblGrid>
      <w:tr w:rsidR="00427FF9" w:rsidTr="00063C09">
        <w:tc>
          <w:tcPr>
            <w:tcW w:w="7055" w:type="dxa"/>
            <w:gridSpan w:val="3"/>
            <w:shd w:val="clear" w:color="auto" w:fill="D9D9D9"/>
          </w:tcPr>
          <w:p w:rsidR="00427FF9" w:rsidRPr="00436CEB" w:rsidRDefault="00427FF9" w:rsidP="00063C09">
            <w:pPr>
              <w:pStyle w:val="Normal1"/>
              <w:spacing w:line="276" w:lineRule="auto"/>
              <w:jc w:val="center"/>
              <w:rPr>
                <w:rFonts w:ascii="Times New Roman" w:eastAsia="Times New Roman" w:hAnsi="Times New Roman" w:cs="Times New Roman"/>
                <w:b/>
                <w:sz w:val="24"/>
                <w:szCs w:val="24"/>
              </w:rPr>
            </w:pPr>
            <w:r w:rsidRPr="00436CEB">
              <w:rPr>
                <w:rFonts w:ascii="Times New Roman" w:eastAsia="Times New Roman" w:hAnsi="Times New Roman" w:cs="Times New Roman"/>
                <w:b/>
                <w:sz w:val="24"/>
                <w:szCs w:val="24"/>
              </w:rPr>
              <w:t>Први циклус</w:t>
            </w:r>
          </w:p>
        </w:tc>
      </w:tr>
      <w:tr w:rsidR="00427FF9" w:rsidTr="00063C09">
        <w:tc>
          <w:tcPr>
            <w:tcW w:w="2178" w:type="dxa"/>
          </w:tcPr>
          <w:p w:rsidR="00427FF9" w:rsidRPr="00436CEB" w:rsidRDefault="00427FF9" w:rsidP="00063C09">
            <w:pPr>
              <w:pStyle w:val="Normal1"/>
              <w:spacing w:line="276" w:lineRule="auto"/>
              <w:jc w:val="center"/>
              <w:rPr>
                <w:rFonts w:ascii="Times New Roman" w:eastAsia="Times New Roman" w:hAnsi="Times New Roman" w:cs="Times New Roman"/>
                <w:sz w:val="24"/>
                <w:szCs w:val="24"/>
              </w:rPr>
            </w:pPr>
            <w:r w:rsidRPr="00436CEB">
              <w:rPr>
                <w:rFonts w:ascii="Times New Roman" w:eastAsia="Times New Roman" w:hAnsi="Times New Roman" w:cs="Times New Roman"/>
                <w:sz w:val="24"/>
                <w:szCs w:val="24"/>
              </w:rPr>
              <w:t>Група А у 7.55</w:t>
            </w:r>
          </w:p>
        </w:tc>
        <w:tc>
          <w:tcPr>
            <w:tcW w:w="2070" w:type="dxa"/>
            <w:tcBorders>
              <w:right w:val="single" w:sz="4" w:space="0" w:color="auto"/>
            </w:tcBorders>
          </w:tcPr>
          <w:p w:rsidR="00427FF9" w:rsidRPr="00436CEB" w:rsidRDefault="00427FF9" w:rsidP="00063C09">
            <w:pPr>
              <w:pStyle w:val="Normal1"/>
              <w:spacing w:line="276" w:lineRule="auto"/>
              <w:jc w:val="center"/>
              <w:rPr>
                <w:rFonts w:ascii="Times New Roman" w:eastAsia="Times New Roman" w:hAnsi="Times New Roman" w:cs="Times New Roman"/>
                <w:sz w:val="24"/>
                <w:szCs w:val="24"/>
              </w:rPr>
            </w:pPr>
            <w:r w:rsidRPr="00436CEB">
              <w:rPr>
                <w:rFonts w:ascii="Times New Roman" w:eastAsia="Times New Roman" w:hAnsi="Times New Roman" w:cs="Times New Roman"/>
                <w:sz w:val="24"/>
                <w:szCs w:val="24"/>
              </w:rPr>
              <w:t>Група Б у 10.40</w:t>
            </w:r>
          </w:p>
        </w:tc>
        <w:tc>
          <w:tcPr>
            <w:tcW w:w="2807" w:type="dxa"/>
            <w:tcBorders>
              <w:left w:val="single" w:sz="4" w:space="0" w:color="auto"/>
            </w:tcBorders>
          </w:tcPr>
          <w:p w:rsidR="00427FF9" w:rsidRPr="00436CEB" w:rsidRDefault="00427FF9" w:rsidP="00063C09">
            <w:pPr>
              <w:pStyle w:val="Normal1"/>
              <w:spacing w:line="276" w:lineRule="auto"/>
              <w:jc w:val="center"/>
              <w:rPr>
                <w:rFonts w:ascii="Times New Roman" w:eastAsia="Times New Roman" w:hAnsi="Times New Roman" w:cs="Times New Roman"/>
                <w:sz w:val="24"/>
                <w:szCs w:val="24"/>
              </w:rPr>
            </w:pPr>
          </w:p>
        </w:tc>
      </w:tr>
      <w:tr w:rsidR="00427FF9" w:rsidTr="00063C09">
        <w:trPr>
          <w:trHeight w:val="332"/>
        </w:trPr>
        <w:tc>
          <w:tcPr>
            <w:tcW w:w="7055" w:type="dxa"/>
            <w:gridSpan w:val="3"/>
            <w:tcBorders>
              <w:top w:val="single" w:sz="4" w:space="0" w:color="auto"/>
            </w:tcBorders>
            <w:shd w:val="clear" w:color="auto" w:fill="D9D9D9"/>
          </w:tcPr>
          <w:p w:rsidR="00427FF9" w:rsidRPr="00436CEB" w:rsidRDefault="00427FF9" w:rsidP="00063C09">
            <w:pPr>
              <w:pStyle w:val="Normal1"/>
              <w:spacing w:line="276" w:lineRule="auto"/>
              <w:jc w:val="center"/>
              <w:rPr>
                <w:rFonts w:ascii="Times New Roman" w:eastAsia="Times New Roman" w:hAnsi="Times New Roman" w:cs="Times New Roman"/>
                <w:sz w:val="24"/>
                <w:szCs w:val="24"/>
              </w:rPr>
            </w:pPr>
            <w:r w:rsidRPr="00436CEB">
              <w:rPr>
                <w:rFonts w:ascii="Times New Roman" w:eastAsia="Times New Roman" w:hAnsi="Times New Roman" w:cs="Times New Roman"/>
                <w:sz w:val="24"/>
                <w:szCs w:val="24"/>
              </w:rPr>
              <w:t>Други циклус</w:t>
            </w:r>
          </w:p>
        </w:tc>
      </w:tr>
      <w:tr w:rsidR="00427FF9" w:rsidTr="00063C09">
        <w:trPr>
          <w:trHeight w:val="323"/>
        </w:trPr>
        <w:tc>
          <w:tcPr>
            <w:tcW w:w="7055" w:type="dxa"/>
            <w:gridSpan w:val="3"/>
          </w:tcPr>
          <w:p w:rsidR="00427FF9" w:rsidRPr="00436CEB" w:rsidRDefault="00427FF9" w:rsidP="00063C09">
            <w:pPr>
              <w:pStyle w:val="Normal1"/>
              <w:spacing w:line="276" w:lineRule="auto"/>
              <w:jc w:val="center"/>
              <w:rPr>
                <w:rFonts w:ascii="Times New Roman" w:eastAsia="Times New Roman" w:hAnsi="Times New Roman" w:cs="Times New Roman"/>
                <w:sz w:val="24"/>
                <w:szCs w:val="24"/>
              </w:rPr>
            </w:pPr>
            <w:r w:rsidRPr="00436CEB">
              <w:rPr>
                <w:rFonts w:ascii="Times New Roman" w:eastAsia="Times New Roman" w:hAnsi="Times New Roman" w:cs="Times New Roman"/>
                <w:sz w:val="24"/>
                <w:szCs w:val="24"/>
              </w:rPr>
              <w:t>Улаз у 13.45</w:t>
            </w:r>
          </w:p>
        </w:tc>
      </w:tr>
    </w:tbl>
    <w:p w:rsidR="00427FF9" w:rsidRDefault="00427FF9" w:rsidP="00427FF9">
      <w:pPr>
        <w:pStyle w:val="Normal1"/>
        <w:spacing w:line="276" w:lineRule="auto"/>
        <w:rPr>
          <w:rFonts w:ascii="Times New Roman" w:eastAsia="Times New Roman" w:hAnsi="Times New Roman" w:cs="Times New Roman"/>
          <w:b/>
          <w:sz w:val="24"/>
          <w:szCs w:val="24"/>
        </w:rPr>
      </w:pPr>
    </w:p>
    <w:p w:rsidR="00427FF9" w:rsidRDefault="00427FF9" w:rsidP="00427FF9">
      <w:pPr>
        <w:pStyle w:val="Normal1"/>
        <w:spacing w:line="276" w:lineRule="auto"/>
        <w:rPr>
          <w:rFonts w:ascii="Times New Roman" w:eastAsia="Times New Roman" w:hAnsi="Times New Roman" w:cs="Times New Roman"/>
          <w:b/>
          <w:sz w:val="24"/>
          <w:szCs w:val="24"/>
        </w:rPr>
      </w:pPr>
    </w:p>
    <w:p w:rsidR="00427FF9" w:rsidRDefault="00427FF9" w:rsidP="00427FF9">
      <w:pPr>
        <w:pStyle w:val="Normal1"/>
        <w:spacing w:line="276" w:lineRule="auto"/>
        <w:rPr>
          <w:rFonts w:ascii="Times New Roman" w:eastAsia="Times New Roman" w:hAnsi="Times New Roman" w:cs="Times New Roman"/>
          <w:b/>
          <w:sz w:val="24"/>
          <w:szCs w:val="24"/>
        </w:rPr>
      </w:pPr>
    </w:p>
    <w:p w:rsidR="00427FF9" w:rsidRDefault="00427FF9" w:rsidP="00427FF9">
      <w:pPr>
        <w:pStyle w:val="Normal1"/>
        <w:spacing w:line="276" w:lineRule="auto"/>
        <w:rPr>
          <w:rFonts w:ascii="Times New Roman" w:eastAsia="Times New Roman" w:hAnsi="Times New Roman" w:cs="Times New Roman"/>
          <w:b/>
          <w:sz w:val="24"/>
          <w:szCs w:val="24"/>
        </w:rPr>
      </w:pPr>
    </w:p>
    <w:p w:rsidR="00427FF9" w:rsidRDefault="00427FF9" w:rsidP="00427FF9">
      <w:pPr>
        <w:pStyle w:val="Normal1"/>
        <w:spacing w:line="276" w:lineRule="auto"/>
        <w:rPr>
          <w:rFonts w:ascii="Times New Roman" w:eastAsia="Times New Roman" w:hAnsi="Times New Roman" w:cs="Times New Roman"/>
          <w:b/>
          <w:sz w:val="24"/>
          <w:szCs w:val="24"/>
        </w:rPr>
      </w:pPr>
    </w:p>
    <w:p w:rsidR="00427FF9" w:rsidRDefault="00427FF9" w:rsidP="00427FF9">
      <w:pPr>
        <w:pStyle w:val="Normal1"/>
        <w:spacing w:line="276" w:lineRule="auto"/>
        <w:rPr>
          <w:rFonts w:ascii="Times New Roman" w:eastAsia="Times New Roman" w:hAnsi="Times New Roman" w:cs="Times New Roman"/>
          <w:b/>
          <w:sz w:val="24"/>
          <w:szCs w:val="24"/>
        </w:rPr>
      </w:pPr>
    </w:p>
    <w:p w:rsidR="00427FF9" w:rsidRDefault="00427FF9" w:rsidP="00427FF9">
      <w:pPr>
        <w:pStyle w:val="Normal1"/>
        <w:spacing w:line="276" w:lineRule="auto"/>
        <w:rPr>
          <w:rFonts w:ascii="Times New Roman" w:eastAsia="Times New Roman" w:hAnsi="Times New Roman" w:cs="Times New Roman"/>
          <w:b/>
          <w:sz w:val="24"/>
          <w:szCs w:val="24"/>
        </w:rPr>
      </w:pPr>
    </w:p>
    <w:p w:rsidR="00427FF9" w:rsidRDefault="00427FF9" w:rsidP="00427FF9">
      <w:pPr>
        <w:pStyle w:val="Normal1"/>
        <w:spacing w:line="276" w:lineRule="auto"/>
        <w:rPr>
          <w:rFonts w:ascii="Times New Roman" w:eastAsia="Times New Roman" w:hAnsi="Times New Roman" w:cs="Times New Roman"/>
          <w:b/>
          <w:sz w:val="24"/>
          <w:szCs w:val="24"/>
        </w:rPr>
      </w:pPr>
    </w:p>
    <w:p w:rsidR="00427FF9" w:rsidRPr="00427FF9" w:rsidRDefault="00427FF9" w:rsidP="00427FF9">
      <w:pPr>
        <w:pStyle w:val="Normal1"/>
        <w:spacing w:line="276" w:lineRule="auto"/>
        <w:rPr>
          <w:rFonts w:ascii="Times New Roman" w:eastAsia="Times New Roman" w:hAnsi="Times New Roman" w:cs="Times New Roman"/>
          <w:b/>
          <w:sz w:val="24"/>
          <w:szCs w:val="24"/>
        </w:rPr>
      </w:pPr>
    </w:p>
    <w:p w:rsidR="00427FF9" w:rsidRDefault="00427FF9" w:rsidP="00427FF9">
      <w:pPr>
        <w:pStyle w:val="Normal1"/>
        <w:spacing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Распоред звоњења</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8"/>
        <w:gridCol w:w="3061"/>
      </w:tblGrid>
      <w:tr w:rsidR="00427FF9" w:rsidTr="00063C09">
        <w:trPr>
          <w:trHeight w:val="690"/>
        </w:trPr>
        <w:tc>
          <w:tcPr>
            <w:tcW w:w="4009" w:type="dxa"/>
            <w:gridSpan w:val="2"/>
            <w:shd w:val="clear" w:color="auto" w:fill="D9D9D9"/>
          </w:tcPr>
          <w:p w:rsidR="00427FF9" w:rsidRDefault="00427FF9" w:rsidP="00063C09">
            <w:pPr>
              <w:pStyle w:val="Normal1"/>
              <w:spacing w:line="276" w:lineRule="auto"/>
              <w:jc w:val="center"/>
              <w:rPr>
                <w:rFonts w:ascii="Times New Roman" w:eastAsia="Times New Roman" w:hAnsi="Times New Roman" w:cs="Times New Roman"/>
                <w:b/>
                <w:bCs/>
                <w:sz w:val="24"/>
                <w:szCs w:val="24"/>
              </w:rPr>
            </w:pPr>
            <w:r w:rsidRPr="009615FA">
              <w:rPr>
                <w:rFonts w:ascii="Times New Roman" w:eastAsia="Times New Roman" w:hAnsi="Times New Roman" w:cs="Times New Roman"/>
                <w:b/>
                <w:bCs/>
                <w:sz w:val="24"/>
                <w:szCs w:val="24"/>
              </w:rPr>
              <w:t xml:space="preserve">Распоред звоњења </w:t>
            </w:r>
          </w:p>
          <w:p w:rsidR="00427FF9" w:rsidRPr="001A7998" w:rsidRDefault="00427FF9" w:rsidP="00063C09">
            <w:pPr>
              <w:pStyle w:val="Normal1"/>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ПРВИ ЦИКЛУС</w:t>
            </w:r>
          </w:p>
        </w:tc>
      </w:tr>
      <w:tr w:rsidR="00427FF9" w:rsidTr="00063C09">
        <w:trPr>
          <w:trHeight w:val="211"/>
        </w:trPr>
        <w:tc>
          <w:tcPr>
            <w:tcW w:w="4009" w:type="dxa"/>
            <w:gridSpan w:val="2"/>
            <w:shd w:val="clear" w:color="auto" w:fill="D9D9D9"/>
          </w:tcPr>
          <w:p w:rsidR="00427FF9" w:rsidRPr="001A7998" w:rsidRDefault="00427FF9" w:rsidP="00063C09">
            <w:pPr>
              <w:pStyle w:val="Normal1"/>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Група А</w:t>
            </w:r>
          </w:p>
        </w:tc>
      </w:tr>
      <w:tr w:rsidR="00427FF9" w:rsidTr="00063C09">
        <w:trPr>
          <w:trHeight w:val="472"/>
        </w:trPr>
        <w:tc>
          <w:tcPr>
            <w:tcW w:w="948" w:type="dxa"/>
          </w:tcPr>
          <w:p w:rsidR="00427FF9" w:rsidRPr="009615FA" w:rsidRDefault="00427FF9" w:rsidP="00063C09">
            <w:pPr>
              <w:pStyle w:val="Normal1"/>
              <w:spacing w:line="276" w:lineRule="auto"/>
              <w:jc w:val="center"/>
              <w:rPr>
                <w:rFonts w:ascii="Times New Roman" w:eastAsia="Times New Roman" w:hAnsi="Times New Roman" w:cs="Times New Roman"/>
                <w:b/>
                <w:bCs/>
                <w:sz w:val="24"/>
                <w:szCs w:val="24"/>
              </w:rPr>
            </w:pPr>
            <w:r w:rsidRPr="009615FA">
              <w:rPr>
                <w:rFonts w:ascii="Times New Roman" w:eastAsia="Times New Roman" w:hAnsi="Times New Roman" w:cs="Times New Roman"/>
                <w:b/>
                <w:bCs/>
                <w:sz w:val="24"/>
                <w:szCs w:val="24"/>
              </w:rPr>
              <w:t>1.</w:t>
            </w:r>
          </w:p>
        </w:tc>
        <w:tc>
          <w:tcPr>
            <w:tcW w:w="3061" w:type="dxa"/>
            <w:tcBorders>
              <w:right w:val="single" w:sz="4" w:space="0" w:color="auto"/>
            </w:tcBorders>
          </w:tcPr>
          <w:p w:rsidR="00427FF9" w:rsidRPr="009615FA" w:rsidRDefault="00427FF9" w:rsidP="00063C09">
            <w:pPr>
              <w:pStyle w:val="Normal1"/>
              <w:spacing w:line="276" w:lineRule="auto"/>
              <w:rPr>
                <w:rFonts w:ascii="Times New Roman" w:eastAsia="Times New Roman" w:hAnsi="Times New Roman" w:cs="Times New Roman"/>
                <w:b/>
                <w:bCs/>
                <w:sz w:val="24"/>
                <w:szCs w:val="24"/>
              </w:rPr>
            </w:pPr>
            <w:r w:rsidRPr="009615FA">
              <w:rPr>
                <w:rFonts w:ascii="Times New Roman" w:eastAsia="Times New Roman" w:hAnsi="Times New Roman" w:cs="Times New Roman"/>
                <w:b/>
                <w:bCs/>
                <w:sz w:val="24"/>
                <w:szCs w:val="24"/>
              </w:rPr>
              <w:t>8:00-8:30</w:t>
            </w:r>
          </w:p>
        </w:tc>
      </w:tr>
      <w:tr w:rsidR="00427FF9" w:rsidTr="00063C09">
        <w:trPr>
          <w:trHeight w:val="280"/>
        </w:trPr>
        <w:tc>
          <w:tcPr>
            <w:tcW w:w="948" w:type="dxa"/>
          </w:tcPr>
          <w:p w:rsidR="00427FF9" w:rsidRPr="009615FA" w:rsidRDefault="00427FF9" w:rsidP="00063C09">
            <w:pPr>
              <w:pStyle w:val="Normal1"/>
              <w:spacing w:line="276" w:lineRule="auto"/>
              <w:jc w:val="center"/>
              <w:rPr>
                <w:rFonts w:ascii="Times New Roman" w:eastAsia="Times New Roman" w:hAnsi="Times New Roman" w:cs="Times New Roman"/>
                <w:b/>
                <w:bCs/>
                <w:sz w:val="24"/>
                <w:szCs w:val="24"/>
              </w:rPr>
            </w:pPr>
            <w:r w:rsidRPr="009615FA">
              <w:rPr>
                <w:rFonts w:ascii="Times New Roman" w:eastAsia="Times New Roman" w:hAnsi="Times New Roman" w:cs="Times New Roman"/>
                <w:b/>
                <w:bCs/>
                <w:sz w:val="24"/>
                <w:szCs w:val="24"/>
              </w:rPr>
              <w:t>2.</w:t>
            </w:r>
          </w:p>
        </w:tc>
        <w:tc>
          <w:tcPr>
            <w:tcW w:w="3061" w:type="dxa"/>
          </w:tcPr>
          <w:p w:rsidR="00427FF9" w:rsidRPr="000976EC" w:rsidRDefault="00427FF9" w:rsidP="00063C09">
            <w:pPr>
              <w:pStyle w:val="Normal1"/>
              <w:spacing w:line="276" w:lineRule="auto"/>
              <w:rPr>
                <w:rFonts w:ascii="Times New Roman" w:eastAsia="Times New Roman" w:hAnsi="Times New Roman" w:cs="Times New Roman"/>
                <w:b/>
                <w:bCs/>
                <w:sz w:val="24"/>
                <w:szCs w:val="24"/>
              </w:rPr>
            </w:pPr>
            <w:r w:rsidRPr="000976EC">
              <w:rPr>
                <w:rFonts w:ascii="Times New Roman" w:eastAsia="Times New Roman" w:hAnsi="Times New Roman" w:cs="Times New Roman"/>
                <w:b/>
                <w:bCs/>
                <w:sz w:val="24"/>
                <w:szCs w:val="24"/>
              </w:rPr>
              <w:t>8:35-9:05</w:t>
            </w:r>
          </w:p>
        </w:tc>
      </w:tr>
      <w:tr w:rsidR="00427FF9" w:rsidRPr="006422FD" w:rsidTr="00063C09">
        <w:trPr>
          <w:trHeight w:val="479"/>
        </w:trPr>
        <w:tc>
          <w:tcPr>
            <w:tcW w:w="4009" w:type="dxa"/>
            <w:gridSpan w:val="2"/>
          </w:tcPr>
          <w:p w:rsidR="00427FF9" w:rsidRDefault="00427FF9" w:rsidP="00063C09">
            <w:pPr>
              <w:pStyle w:val="Normal1"/>
              <w:spacing w:line="276" w:lineRule="auto"/>
              <w:jc w:val="center"/>
              <w:rPr>
                <w:rFonts w:ascii="Times New Roman" w:eastAsia="Times New Roman" w:hAnsi="Times New Roman" w:cs="Times New Roman"/>
                <w:b/>
                <w:bCs/>
                <w:sz w:val="24"/>
                <w:szCs w:val="24"/>
              </w:rPr>
            </w:pPr>
            <w:r w:rsidRPr="006422FD">
              <w:rPr>
                <w:rFonts w:ascii="Times New Roman" w:eastAsia="Times New Roman" w:hAnsi="Times New Roman" w:cs="Times New Roman"/>
                <w:b/>
                <w:bCs/>
                <w:sz w:val="24"/>
                <w:szCs w:val="24"/>
                <w:lang w:val="ru-RU"/>
              </w:rPr>
              <w:t xml:space="preserve">Велики одмор </w:t>
            </w:r>
            <w:r>
              <w:rPr>
                <w:rFonts w:ascii="Times New Roman" w:eastAsia="Times New Roman" w:hAnsi="Times New Roman" w:cs="Times New Roman"/>
                <w:b/>
                <w:bCs/>
                <w:sz w:val="24"/>
                <w:szCs w:val="24"/>
              </w:rPr>
              <w:t>и дезинфекција учионица</w:t>
            </w:r>
          </w:p>
          <w:p w:rsidR="00427FF9" w:rsidRPr="006422FD" w:rsidRDefault="00427FF9" w:rsidP="00063C09">
            <w:pPr>
              <w:pStyle w:val="Normal1"/>
              <w:spacing w:line="276" w:lineRule="auto"/>
              <w:jc w:val="center"/>
              <w:rPr>
                <w:rFonts w:ascii="Times New Roman" w:eastAsia="Times New Roman" w:hAnsi="Times New Roman" w:cs="Times New Roman"/>
                <w:b/>
                <w:bCs/>
                <w:sz w:val="24"/>
                <w:szCs w:val="24"/>
                <w:lang w:val="ru-RU"/>
              </w:rPr>
            </w:pPr>
            <w:r w:rsidRPr="006422FD">
              <w:rPr>
                <w:rFonts w:ascii="Times New Roman" w:eastAsia="Times New Roman" w:hAnsi="Times New Roman" w:cs="Times New Roman"/>
                <w:b/>
                <w:bCs/>
                <w:sz w:val="24"/>
                <w:szCs w:val="24"/>
                <w:lang w:val="ru-RU"/>
              </w:rPr>
              <w:t>15 минута</w:t>
            </w:r>
          </w:p>
        </w:tc>
      </w:tr>
      <w:tr w:rsidR="00427FF9" w:rsidTr="00063C09">
        <w:trPr>
          <w:trHeight w:val="450"/>
        </w:trPr>
        <w:tc>
          <w:tcPr>
            <w:tcW w:w="948" w:type="dxa"/>
          </w:tcPr>
          <w:p w:rsidR="00427FF9" w:rsidRPr="000976EC" w:rsidRDefault="00427FF9" w:rsidP="00063C09">
            <w:pPr>
              <w:pStyle w:val="Normal1"/>
              <w:spacing w:line="276" w:lineRule="auto"/>
              <w:jc w:val="center"/>
              <w:rPr>
                <w:rFonts w:ascii="Times New Roman" w:eastAsia="Times New Roman" w:hAnsi="Times New Roman" w:cs="Times New Roman"/>
                <w:b/>
                <w:bCs/>
                <w:sz w:val="24"/>
                <w:szCs w:val="24"/>
              </w:rPr>
            </w:pPr>
            <w:r w:rsidRPr="000976EC">
              <w:rPr>
                <w:rFonts w:ascii="Times New Roman" w:eastAsia="Times New Roman" w:hAnsi="Times New Roman" w:cs="Times New Roman"/>
                <w:b/>
                <w:bCs/>
                <w:sz w:val="24"/>
                <w:szCs w:val="24"/>
              </w:rPr>
              <w:t>3.</w:t>
            </w:r>
          </w:p>
        </w:tc>
        <w:tc>
          <w:tcPr>
            <w:tcW w:w="3061" w:type="dxa"/>
          </w:tcPr>
          <w:p w:rsidR="00427FF9" w:rsidRPr="000976EC" w:rsidRDefault="00427FF9" w:rsidP="00063C09">
            <w:pPr>
              <w:pStyle w:val="Normal1"/>
              <w:spacing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9:20-9:50</w:t>
            </w:r>
          </w:p>
        </w:tc>
      </w:tr>
      <w:tr w:rsidR="00427FF9" w:rsidTr="00063C09">
        <w:trPr>
          <w:trHeight w:val="346"/>
        </w:trPr>
        <w:tc>
          <w:tcPr>
            <w:tcW w:w="948" w:type="dxa"/>
          </w:tcPr>
          <w:p w:rsidR="00427FF9" w:rsidRPr="000976EC" w:rsidRDefault="00427FF9" w:rsidP="00063C09">
            <w:pPr>
              <w:pStyle w:val="Normal1"/>
              <w:spacing w:line="276" w:lineRule="auto"/>
              <w:jc w:val="center"/>
              <w:rPr>
                <w:rFonts w:ascii="Times New Roman" w:eastAsia="Times New Roman" w:hAnsi="Times New Roman" w:cs="Times New Roman"/>
                <w:b/>
                <w:bCs/>
                <w:sz w:val="24"/>
                <w:szCs w:val="24"/>
              </w:rPr>
            </w:pPr>
            <w:r w:rsidRPr="000976EC">
              <w:rPr>
                <w:rFonts w:ascii="Times New Roman" w:eastAsia="Times New Roman" w:hAnsi="Times New Roman" w:cs="Times New Roman"/>
                <w:b/>
                <w:bCs/>
                <w:sz w:val="24"/>
                <w:szCs w:val="24"/>
              </w:rPr>
              <w:t>4.</w:t>
            </w:r>
          </w:p>
        </w:tc>
        <w:tc>
          <w:tcPr>
            <w:tcW w:w="3061" w:type="dxa"/>
          </w:tcPr>
          <w:p w:rsidR="00427FF9" w:rsidRPr="000976EC" w:rsidRDefault="00427FF9" w:rsidP="00063C09">
            <w:pPr>
              <w:pStyle w:val="Normal1"/>
              <w:spacing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9:55-10:25</w:t>
            </w:r>
          </w:p>
        </w:tc>
      </w:tr>
      <w:tr w:rsidR="00427FF9" w:rsidTr="00063C09">
        <w:trPr>
          <w:trHeight w:val="555"/>
        </w:trPr>
        <w:tc>
          <w:tcPr>
            <w:tcW w:w="4009" w:type="dxa"/>
            <w:gridSpan w:val="2"/>
            <w:shd w:val="clear" w:color="auto" w:fill="D9D9D9"/>
          </w:tcPr>
          <w:p w:rsidR="00427FF9" w:rsidRPr="001A7998" w:rsidRDefault="00427FF9" w:rsidP="00063C09">
            <w:pPr>
              <w:pStyle w:val="Normal1"/>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Група Б</w:t>
            </w:r>
          </w:p>
        </w:tc>
      </w:tr>
      <w:tr w:rsidR="00427FF9" w:rsidTr="00063C09">
        <w:trPr>
          <w:trHeight w:val="414"/>
        </w:trPr>
        <w:tc>
          <w:tcPr>
            <w:tcW w:w="948" w:type="dxa"/>
          </w:tcPr>
          <w:p w:rsidR="00427FF9" w:rsidRPr="000976EC" w:rsidRDefault="00427FF9" w:rsidP="00063C09">
            <w:pPr>
              <w:pStyle w:val="Normal1"/>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w:t>
            </w:r>
          </w:p>
        </w:tc>
        <w:tc>
          <w:tcPr>
            <w:tcW w:w="3061" w:type="dxa"/>
          </w:tcPr>
          <w:p w:rsidR="00427FF9" w:rsidRPr="001A7998" w:rsidRDefault="00427FF9" w:rsidP="00063C09">
            <w:pPr>
              <w:pStyle w:val="Normal1"/>
              <w:spacing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10:45 – 11:15</w:t>
            </w:r>
          </w:p>
        </w:tc>
      </w:tr>
      <w:tr w:rsidR="00427FF9" w:rsidTr="00063C09">
        <w:trPr>
          <w:trHeight w:val="270"/>
        </w:trPr>
        <w:tc>
          <w:tcPr>
            <w:tcW w:w="948" w:type="dxa"/>
          </w:tcPr>
          <w:p w:rsidR="00427FF9" w:rsidRPr="00721D15" w:rsidRDefault="00427FF9" w:rsidP="00063C09">
            <w:pPr>
              <w:pStyle w:val="Normal1"/>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p>
        </w:tc>
        <w:tc>
          <w:tcPr>
            <w:tcW w:w="3061" w:type="dxa"/>
          </w:tcPr>
          <w:p w:rsidR="00427FF9" w:rsidRPr="001A7998" w:rsidRDefault="00427FF9" w:rsidP="00063C09">
            <w:pPr>
              <w:pStyle w:val="Normal1"/>
              <w:spacing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11:20-11:50</w:t>
            </w:r>
          </w:p>
        </w:tc>
      </w:tr>
      <w:tr w:rsidR="00427FF9" w:rsidRPr="006422FD" w:rsidTr="00063C09">
        <w:trPr>
          <w:trHeight w:val="173"/>
        </w:trPr>
        <w:tc>
          <w:tcPr>
            <w:tcW w:w="4009" w:type="dxa"/>
            <w:gridSpan w:val="2"/>
          </w:tcPr>
          <w:p w:rsidR="00427FF9" w:rsidRPr="006422FD" w:rsidRDefault="00427FF9" w:rsidP="00063C09">
            <w:pPr>
              <w:pStyle w:val="Normal1"/>
              <w:spacing w:line="276" w:lineRule="auto"/>
              <w:jc w:val="center"/>
              <w:rPr>
                <w:rFonts w:ascii="Times New Roman" w:eastAsia="Times New Roman" w:hAnsi="Times New Roman" w:cs="Times New Roman"/>
                <w:b/>
                <w:bCs/>
                <w:sz w:val="24"/>
                <w:szCs w:val="24"/>
                <w:lang w:val="ru-RU"/>
              </w:rPr>
            </w:pPr>
            <w:r w:rsidRPr="006422FD">
              <w:rPr>
                <w:rFonts w:ascii="Times New Roman" w:eastAsia="Times New Roman" w:hAnsi="Times New Roman" w:cs="Times New Roman"/>
                <w:b/>
                <w:bCs/>
                <w:sz w:val="24"/>
                <w:szCs w:val="24"/>
                <w:lang w:val="ru-RU"/>
              </w:rPr>
              <w:t>Велики одмор</w:t>
            </w:r>
            <w:r>
              <w:rPr>
                <w:rFonts w:ascii="Times New Roman" w:eastAsia="Times New Roman" w:hAnsi="Times New Roman" w:cs="Times New Roman"/>
                <w:b/>
                <w:bCs/>
                <w:sz w:val="24"/>
                <w:szCs w:val="24"/>
              </w:rPr>
              <w:t xml:space="preserve"> и дезинфекција учионица</w:t>
            </w:r>
            <w:r w:rsidRPr="006422FD">
              <w:rPr>
                <w:rFonts w:ascii="Times New Roman" w:eastAsia="Times New Roman" w:hAnsi="Times New Roman" w:cs="Times New Roman"/>
                <w:b/>
                <w:bCs/>
                <w:sz w:val="24"/>
                <w:szCs w:val="24"/>
                <w:lang w:val="ru-RU"/>
              </w:rPr>
              <w:t xml:space="preserve">  15 минута</w:t>
            </w:r>
          </w:p>
        </w:tc>
      </w:tr>
      <w:tr w:rsidR="00427FF9" w:rsidTr="00063C09">
        <w:trPr>
          <w:trHeight w:val="570"/>
        </w:trPr>
        <w:tc>
          <w:tcPr>
            <w:tcW w:w="948" w:type="dxa"/>
          </w:tcPr>
          <w:p w:rsidR="00427FF9" w:rsidRDefault="00427FF9" w:rsidP="00063C09">
            <w:pPr>
              <w:pStyle w:val="Normal1"/>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w:t>
            </w:r>
          </w:p>
        </w:tc>
        <w:tc>
          <w:tcPr>
            <w:tcW w:w="3061" w:type="dxa"/>
          </w:tcPr>
          <w:p w:rsidR="00427FF9" w:rsidRDefault="00427FF9" w:rsidP="00063C09">
            <w:pPr>
              <w:pStyle w:val="Normal1"/>
              <w:spacing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12:05-12:35</w:t>
            </w:r>
          </w:p>
        </w:tc>
      </w:tr>
    </w:tbl>
    <w:tbl>
      <w:tblPr>
        <w:tblpPr w:leftFromText="180" w:rightFromText="180" w:vertAnchor="text" w:horzAnchor="margin" w:tblpXSpec="center" w:tblpY="27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8"/>
        <w:gridCol w:w="4045"/>
      </w:tblGrid>
      <w:tr w:rsidR="00427FF9" w:rsidTr="00063C09">
        <w:trPr>
          <w:trHeight w:val="630"/>
        </w:trPr>
        <w:tc>
          <w:tcPr>
            <w:tcW w:w="4993" w:type="dxa"/>
            <w:gridSpan w:val="2"/>
            <w:shd w:val="clear" w:color="auto" w:fill="D9D9D9"/>
          </w:tcPr>
          <w:p w:rsidR="00427FF9" w:rsidRDefault="00427FF9" w:rsidP="00063C09">
            <w:pPr>
              <w:pStyle w:val="Normal1"/>
              <w:spacing w:line="276" w:lineRule="auto"/>
              <w:jc w:val="center"/>
              <w:rPr>
                <w:rFonts w:ascii="Times New Roman" w:eastAsia="Times New Roman" w:hAnsi="Times New Roman" w:cs="Times New Roman"/>
                <w:b/>
                <w:bCs/>
                <w:sz w:val="24"/>
                <w:szCs w:val="24"/>
              </w:rPr>
            </w:pPr>
            <w:r w:rsidRPr="009615FA">
              <w:rPr>
                <w:rFonts w:ascii="Times New Roman" w:eastAsia="Times New Roman" w:hAnsi="Times New Roman" w:cs="Times New Roman"/>
                <w:b/>
                <w:bCs/>
                <w:sz w:val="24"/>
                <w:szCs w:val="24"/>
              </w:rPr>
              <w:t xml:space="preserve">Распоред звоњења </w:t>
            </w:r>
          </w:p>
          <w:p w:rsidR="00427FF9" w:rsidRPr="001A7998" w:rsidRDefault="00427FF9" w:rsidP="00063C09">
            <w:pPr>
              <w:pStyle w:val="Normal1"/>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ДРУГИ ЦИКЛУС</w:t>
            </w:r>
          </w:p>
        </w:tc>
      </w:tr>
      <w:tr w:rsidR="00427FF9" w:rsidTr="00063C09">
        <w:trPr>
          <w:trHeight w:val="472"/>
        </w:trPr>
        <w:tc>
          <w:tcPr>
            <w:tcW w:w="948" w:type="dxa"/>
          </w:tcPr>
          <w:p w:rsidR="00427FF9" w:rsidRPr="009615FA" w:rsidRDefault="00427FF9" w:rsidP="00063C09">
            <w:pPr>
              <w:pStyle w:val="Normal1"/>
              <w:spacing w:line="276" w:lineRule="auto"/>
              <w:jc w:val="center"/>
              <w:rPr>
                <w:rFonts w:ascii="Times New Roman" w:eastAsia="Times New Roman" w:hAnsi="Times New Roman" w:cs="Times New Roman"/>
                <w:b/>
                <w:bCs/>
                <w:sz w:val="24"/>
                <w:szCs w:val="24"/>
              </w:rPr>
            </w:pPr>
            <w:r w:rsidRPr="009615FA">
              <w:rPr>
                <w:rFonts w:ascii="Times New Roman" w:eastAsia="Times New Roman" w:hAnsi="Times New Roman" w:cs="Times New Roman"/>
                <w:b/>
                <w:bCs/>
                <w:sz w:val="24"/>
                <w:szCs w:val="24"/>
              </w:rPr>
              <w:t>1.</w:t>
            </w:r>
          </w:p>
        </w:tc>
        <w:tc>
          <w:tcPr>
            <w:tcW w:w="4045" w:type="dxa"/>
            <w:tcBorders>
              <w:right w:val="single" w:sz="4" w:space="0" w:color="auto"/>
            </w:tcBorders>
          </w:tcPr>
          <w:p w:rsidR="00427FF9" w:rsidRPr="009615FA" w:rsidRDefault="00427FF9" w:rsidP="00063C09">
            <w:pPr>
              <w:pStyle w:val="Normal1"/>
              <w:spacing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14:00-14:30</w:t>
            </w:r>
          </w:p>
        </w:tc>
      </w:tr>
      <w:tr w:rsidR="00427FF9" w:rsidTr="00063C09">
        <w:trPr>
          <w:trHeight w:val="391"/>
        </w:trPr>
        <w:tc>
          <w:tcPr>
            <w:tcW w:w="948" w:type="dxa"/>
          </w:tcPr>
          <w:p w:rsidR="00427FF9" w:rsidRPr="009615FA" w:rsidRDefault="00427FF9" w:rsidP="00063C09">
            <w:pPr>
              <w:pStyle w:val="Normal1"/>
              <w:spacing w:line="276" w:lineRule="auto"/>
              <w:jc w:val="center"/>
              <w:rPr>
                <w:rFonts w:ascii="Times New Roman" w:eastAsia="Times New Roman" w:hAnsi="Times New Roman" w:cs="Times New Roman"/>
                <w:b/>
                <w:bCs/>
                <w:sz w:val="24"/>
                <w:szCs w:val="24"/>
              </w:rPr>
            </w:pPr>
            <w:r w:rsidRPr="009615FA">
              <w:rPr>
                <w:rFonts w:ascii="Times New Roman" w:eastAsia="Times New Roman" w:hAnsi="Times New Roman" w:cs="Times New Roman"/>
                <w:b/>
                <w:bCs/>
                <w:sz w:val="24"/>
                <w:szCs w:val="24"/>
              </w:rPr>
              <w:t>2.</w:t>
            </w:r>
          </w:p>
        </w:tc>
        <w:tc>
          <w:tcPr>
            <w:tcW w:w="4045" w:type="dxa"/>
          </w:tcPr>
          <w:p w:rsidR="00427FF9" w:rsidRPr="000976EC" w:rsidRDefault="00427FF9" w:rsidP="00063C09">
            <w:pPr>
              <w:pStyle w:val="Normal1"/>
              <w:tabs>
                <w:tab w:val="left" w:pos="2580"/>
              </w:tabs>
              <w:spacing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14:35-15:</w:t>
            </w:r>
            <w:r w:rsidRPr="000976EC">
              <w:rPr>
                <w:rFonts w:ascii="Times New Roman" w:eastAsia="Times New Roman" w:hAnsi="Times New Roman" w:cs="Times New Roman"/>
                <w:b/>
                <w:bCs/>
                <w:sz w:val="24"/>
                <w:szCs w:val="24"/>
              </w:rPr>
              <w:t>05</w:t>
            </w:r>
            <w:r>
              <w:rPr>
                <w:rFonts w:ascii="Times New Roman" w:eastAsia="Times New Roman" w:hAnsi="Times New Roman" w:cs="Times New Roman"/>
                <w:b/>
                <w:bCs/>
                <w:sz w:val="24"/>
                <w:szCs w:val="24"/>
              </w:rPr>
              <w:tab/>
            </w:r>
          </w:p>
        </w:tc>
      </w:tr>
      <w:tr w:rsidR="00427FF9" w:rsidRPr="006422FD" w:rsidTr="00063C09">
        <w:trPr>
          <w:trHeight w:val="510"/>
        </w:trPr>
        <w:tc>
          <w:tcPr>
            <w:tcW w:w="4993" w:type="dxa"/>
            <w:gridSpan w:val="2"/>
          </w:tcPr>
          <w:p w:rsidR="00427FF9" w:rsidRPr="006422FD" w:rsidRDefault="00427FF9" w:rsidP="00063C09">
            <w:pPr>
              <w:pStyle w:val="Normal1"/>
              <w:spacing w:line="276" w:lineRule="auto"/>
              <w:jc w:val="center"/>
              <w:rPr>
                <w:rFonts w:ascii="Times New Roman" w:eastAsia="Times New Roman" w:hAnsi="Times New Roman" w:cs="Times New Roman"/>
                <w:b/>
                <w:bCs/>
                <w:sz w:val="24"/>
                <w:szCs w:val="24"/>
                <w:lang w:val="ru-RU"/>
              </w:rPr>
            </w:pPr>
            <w:r w:rsidRPr="006422FD">
              <w:rPr>
                <w:rFonts w:ascii="Times New Roman" w:eastAsia="Times New Roman" w:hAnsi="Times New Roman" w:cs="Times New Roman"/>
                <w:b/>
                <w:bCs/>
                <w:sz w:val="24"/>
                <w:szCs w:val="24"/>
                <w:lang w:val="ru-RU"/>
              </w:rPr>
              <w:t xml:space="preserve">Велики одмор </w:t>
            </w:r>
            <w:r>
              <w:rPr>
                <w:rFonts w:ascii="Times New Roman" w:eastAsia="Times New Roman" w:hAnsi="Times New Roman" w:cs="Times New Roman"/>
                <w:b/>
                <w:bCs/>
                <w:sz w:val="24"/>
                <w:szCs w:val="24"/>
              </w:rPr>
              <w:t xml:space="preserve"> и дезинфекција учионица</w:t>
            </w:r>
            <w:r w:rsidRPr="006422FD">
              <w:rPr>
                <w:rFonts w:ascii="Times New Roman" w:eastAsia="Times New Roman" w:hAnsi="Times New Roman" w:cs="Times New Roman"/>
                <w:b/>
                <w:bCs/>
                <w:sz w:val="24"/>
                <w:szCs w:val="24"/>
                <w:lang w:val="ru-RU"/>
              </w:rPr>
              <w:t xml:space="preserve"> 15 минута</w:t>
            </w:r>
          </w:p>
        </w:tc>
      </w:tr>
      <w:tr w:rsidR="00427FF9" w:rsidTr="00063C09">
        <w:trPr>
          <w:trHeight w:val="450"/>
        </w:trPr>
        <w:tc>
          <w:tcPr>
            <w:tcW w:w="948" w:type="dxa"/>
          </w:tcPr>
          <w:p w:rsidR="00427FF9" w:rsidRPr="000976EC" w:rsidRDefault="00427FF9" w:rsidP="00063C09">
            <w:pPr>
              <w:pStyle w:val="Normal1"/>
              <w:spacing w:line="276" w:lineRule="auto"/>
              <w:jc w:val="center"/>
              <w:rPr>
                <w:rFonts w:ascii="Times New Roman" w:eastAsia="Times New Roman" w:hAnsi="Times New Roman" w:cs="Times New Roman"/>
                <w:b/>
                <w:bCs/>
                <w:sz w:val="24"/>
                <w:szCs w:val="24"/>
              </w:rPr>
            </w:pPr>
            <w:r w:rsidRPr="000976EC">
              <w:rPr>
                <w:rFonts w:ascii="Times New Roman" w:eastAsia="Times New Roman" w:hAnsi="Times New Roman" w:cs="Times New Roman"/>
                <w:b/>
                <w:bCs/>
                <w:sz w:val="24"/>
                <w:szCs w:val="24"/>
              </w:rPr>
              <w:t>3.</w:t>
            </w:r>
          </w:p>
        </w:tc>
        <w:tc>
          <w:tcPr>
            <w:tcW w:w="4045" w:type="dxa"/>
          </w:tcPr>
          <w:p w:rsidR="00427FF9" w:rsidRPr="000976EC" w:rsidRDefault="00427FF9" w:rsidP="00063C09">
            <w:pPr>
              <w:pStyle w:val="Normal1"/>
              <w:spacing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15:20-15:50</w:t>
            </w:r>
          </w:p>
        </w:tc>
      </w:tr>
      <w:tr w:rsidR="00427FF9" w:rsidTr="00063C09">
        <w:trPr>
          <w:trHeight w:val="414"/>
        </w:trPr>
        <w:tc>
          <w:tcPr>
            <w:tcW w:w="948" w:type="dxa"/>
          </w:tcPr>
          <w:p w:rsidR="00427FF9" w:rsidRPr="000976EC" w:rsidRDefault="00427FF9" w:rsidP="00063C09">
            <w:pPr>
              <w:pStyle w:val="Normal1"/>
              <w:spacing w:line="276" w:lineRule="auto"/>
              <w:jc w:val="center"/>
              <w:rPr>
                <w:rFonts w:ascii="Times New Roman" w:eastAsia="Times New Roman" w:hAnsi="Times New Roman" w:cs="Times New Roman"/>
                <w:b/>
                <w:bCs/>
                <w:sz w:val="24"/>
                <w:szCs w:val="24"/>
              </w:rPr>
            </w:pPr>
            <w:r w:rsidRPr="000976EC">
              <w:rPr>
                <w:rFonts w:ascii="Times New Roman" w:eastAsia="Times New Roman" w:hAnsi="Times New Roman" w:cs="Times New Roman"/>
                <w:b/>
                <w:bCs/>
                <w:sz w:val="24"/>
                <w:szCs w:val="24"/>
              </w:rPr>
              <w:t>4.</w:t>
            </w:r>
          </w:p>
        </w:tc>
        <w:tc>
          <w:tcPr>
            <w:tcW w:w="4045" w:type="dxa"/>
          </w:tcPr>
          <w:p w:rsidR="00427FF9" w:rsidRPr="000976EC" w:rsidRDefault="00427FF9" w:rsidP="00063C09">
            <w:pPr>
              <w:pStyle w:val="Normal1"/>
              <w:spacing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15:55-16:25</w:t>
            </w:r>
          </w:p>
        </w:tc>
      </w:tr>
      <w:tr w:rsidR="00427FF9" w:rsidTr="00063C09">
        <w:trPr>
          <w:trHeight w:val="414"/>
        </w:trPr>
        <w:tc>
          <w:tcPr>
            <w:tcW w:w="948" w:type="dxa"/>
          </w:tcPr>
          <w:p w:rsidR="00427FF9" w:rsidRPr="000976EC" w:rsidRDefault="00427FF9" w:rsidP="00063C09">
            <w:pPr>
              <w:pStyle w:val="Normal1"/>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5.</w:t>
            </w:r>
          </w:p>
        </w:tc>
        <w:tc>
          <w:tcPr>
            <w:tcW w:w="4045" w:type="dxa"/>
          </w:tcPr>
          <w:p w:rsidR="00427FF9" w:rsidRDefault="00427FF9" w:rsidP="00063C09">
            <w:pPr>
              <w:pStyle w:val="Normal1"/>
              <w:spacing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16:30 -17:00</w:t>
            </w:r>
          </w:p>
        </w:tc>
      </w:tr>
      <w:tr w:rsidR="00427FF9" w:rsidTr="00063C09">
        <w:trPr>
          <w:trHeight w:val="414"/>
        </w:trPr>
        <w:tc>
          <w:tcPr>
            <w:tcW w:w="948" w:type="dxa"/>
          </w:tcPr>
          <w:p w:rsidR="00427FF9" w:rsidRPr="0001577A" w:rsidRDefault="00427FF9" w:rsidP="00063C09">
            <w:pPr>
              <w:pStyle w:val="Normal1"/>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6.</w:t>
            </w:r>
          </w:p>
        </w:tc>
        <w:tc>
          <w:tcPr>
            <w:tcW w:w="4045" w:type="dxa"/>
          </w:tcPr>
          <w:p w:rsidR="00427FF9" w:rsidRPr="00062B90" w:rsidRDefault="00427FF9" w:rsidP="00063C09">
            <w:pPr>
              <w:pStyle w:val="Normal1"/>
              <w:spacing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17:05-17:35</w:t>
            </w:r>
          </w:p>
        </w:tc>
      </w:tr>
    </w:tbl>
    <w:p w:rsidR="00427FF9" w:rsidRDefault="00427FF9" w:rsidP="00427FF9">
      <w:pPr>
        <w:pStyle w:val="Normal1"/>
        <w:spacing w:line="276" w:lineRule="auto"/>
        <w:rPr>
          <w:rFonts w:ascii="Times New Roman" w:eastAsia="Times New Roman" w:hAnsi="Times New Roman" w:cs="Times New Roman"/>
          <w:b/>
          <w:sz w:val="24"/>
          <w:szCs w:val="24"/>
        </w:rPr>
      </w:pPr>
    </w:p>
    <w:p w:rsidR="00427FF9" w:rsidRDefault="00427FF9" w:rsidP="00427FF9">
      <w:pPr>
        <w:pStyle w:val="Normal1"/>
        <w:spacing w:line="276" w:lineRule="auto"/>
        <w:rPr>
          <w:rFonts w:ascii="Times New Roman" w:eastAsia="Times New Roman" w:hAnsi="Times New Roman" w:cs="Times New Roman"/>
          <w:b/>
          <w:sz w:val="24"/>
          <w:szCs w:val="24"/>
        </w:rPr>
      </w:pPr>
    </w:p>
    <w:p w:rsidR="00427FF9" w:rsidRDefault="00427FF9" w:rsidP="00427FF9">
      <w:pPr>
        <w:pStyle w:val="Normal1"/>
        <w:spacing w:line="276" w:lineRule="auto"/>
        <w:rPr>
          <w:rFonts w:ascii="Times New Roman" w:eastAsia="Times New Roman" w:hAnsi="Times New Roman" w:cs="Times New Roman"/>
          <w:b/>
          <w:sz w:val="24"/>
          <w:szCs w:val="24"/>
        </w:rPr>
      </w:pPr>
    </w:p>
    <w:p w:rsidR="00427FF9" w:rsidRDefault="00427FF9" w:rsidP="00427FF9">
      <w:pPr>
        <w:pStyle w:val="Normal1"/>
        <w:spacing w:line="276" w:lineRule="auto"/>
        <w:rPr>
          <w:rFonts w:ascii="Times New Roman" w:eastAsia="Times New Roman" w:hAnsi="Times New Roman" w:cs="Times New Roman"/>
          <w:b/>
          <w:sz w:val="24"/>
          <w:szCs w:val="24"/>
        </w:rPr>
      </w:pPr>
    </w:p>
    <w:p w:rsidR="00427FF9" w:rsidRDefault="00427FF9" w:rsidP="00427FF9">
      <w:pPr>
        <w:pStyle w:val="Normal1"/>
        <w:spacing w:line="276" w:lineRule="auto"/>
        <w:rPr>
          <w:rFonts w:ascii="Times New Roman" w:eastAsia="Times New Roman" w:hAnsi="Times New Roman" w:cs="Times New Roman"/>
          <w:b/>
          <w:sz w:val="24"/>
          <w:szCs w:val="24"/>
        </w:rPr>
      </w:pPr>
    </w:p>
    <w:p w:rsidR="00427FF9" w:rsidRDefault="00427FF9" w:rsidP="00427FF9">
      <w:pPr>
        <w:pStyle w:val="Normal1"/>
        <w:spacing w:line="276" w:lineRule="auto"/>
        <w:rPr>
          <w:rFonts w:ascii="Times New Roman" w:eastAsia="Times New Roman" w:hAnsi="Times New Roman" w:cs="Times New Roman"/>
          <w:b/>
          <w:sz w:val="24"/>
          <w:szCs w:val="24"/>
        </w:rPr>
      </w:pPr>
    </w:p>
    <w:p w:rsidR="00427FF9" w:rsidRDefault="00427FF9" w:rsidP="00427FF9">
      <w:pPr>
        <w:pStyle w:val="Normal1"/>
        <w:spacing w:line="276" w:lineRule="auto"/>
        <w:rPr>
          <w:rFonts w:ascii="Times New Roman" w:eastAsia="Times New Roman" w:hAnsi="Times New Roman" w:cs="Times New Roman"/>
          <w:b/>
          <w:sz w:val="24"/>
          <w:szCs w:val="24"/>
        </w:rPr>
      </w:pPr>
    </w:p>
    <w:p w:rsidR="00427FF9" w:rsidRDefault="00427FF9" w:rsidP="00427FF9">
      <w:pPr>
        <w:pStyle w:val="Normal1"/>
        <w:spacing w:line="276" w:lineRule="auto"/>
        <w:rPr>
          <w:rFonts w:ascii="Times New Roman" w:eastAsia="Times New Roman" w:hAnsi="Times New Roman" w:cs="Times New Roman"/>
          <w:b/>
          <w:sz w:val="24"/>
          <w:szCs w:val="24"/>
        </w:rPr>
      </w:pPr>
    </w:p>
    <w:p w:rsidR="00427FF9" w:rsidRDefault="00427FF9" w:rsidP="00427FF9">
      <w:pPr>
        <w:pStyle w:val="Normal1"/>
        <w:spacing w:line="276" w:lineRule="auto"/>
        <w:rPr>
          <w:rFonts w:ascii="Times New Roman" w:eastAsia="Times New Roman" w:hAnsi="Times New Roman" w:cs="Times New Roman"/>
          <w:b/>
          <w:sz w:val="24"/>
          <w:szCs w:val="24"/>
        </w:rPr>
      </w:pPr>
    </w:p>
    <w:p w:rsidR="00427FF9" w:rsidRDefault="00427FF9" w:rsidP="00427FF9">
      <w:pPr>
        <w:pStyle w:val="Normal1"/>
        <w:spacing w:line="276" w:lineRule="auto"/>
        <w:rPr>
          <w:rFonts w:ascii="Times New Roman" w:eastAsia="Times New Roman" w:hAnsi="Times New Roman" w:cs="Times New Roman"/>
          <w:b/>
          <w:sz w:val="24"/>
          <w:szCs w:val="24"/>
        </w:rPr>
      </w:pPr>
    </w:p>
    <w:p w:rsidR="00427FF9" w:rsidRDefault="00427FF9" w:rsidP="00427FF9">
      <w:pPr>
        <w:pStyle w:val="Normal1"/>
        <w:spacing w:line="276" w:lineRule="auto"/>
        <w:rPr>
          <w:rFonts w:ascii="Times New Roman" w:eastAsia="Times New Roman" w:hAnsi="Times New Roman" w:cs="Times New Roman"/>
          <w:b/>
          <w:sz w:val="24"/>
          <w:szCs w:val="24"/>
        </w:rPr>
      </w:pPr>
    </w:p>
    <w:p w:rsidR="00427FF9" w:rsidRDefault="00427FF9" w:rsidP="00427FF9">
      <w:pPr>
        <w:pStyle w:val="Normal1"/>
        <w:spacing w:line="276" w:lineRule="auto"/>
        <w:rPr>
          <w:rFonts w:ascii="Times New Roman" w:eastAsia="Times New Roman" w:hAnsi="Times New Roman" w:cs="Times New Roman"/>
          <w:b/>
          <w:sz w:val="24"/>
          <w:szCs w:val="24"/>
        </w:rPr>
      </w:pPr>
    </w:p>
    <w:p w:rsidR="00427FF9" w:rsidRPr="00075598" w:rsidRDefault="00427FF9" w:rsidP="00427FF9">
      <w:pPr>
        <w:pStyle w:val="Normal1"/>
        <w:spacing w:line="276" w:lineRule="auto"/>
        <w:rPr>
          <w:rFonts w:ascii="Times New Roman" w:eastAsia="Times New Roman" w:hAnsi="Times New Roman" w:cs="Times New Roman"/>
          <w:b/>
          <w:sz w:val="24"/>
          <w:szCs w:val="24"/>
        </w:rPr>
      </w:pPr>
    </w:p>
    <w:p w:rsidR="00427FF9" w:rsidRPr="004A09E1" w:rsidRDefault="00427FF9" w:rsidP="00427FF9">
      <w:pPr>
        <w:pStyle w:val="Normal1"/>
        <w:spacing w:line="276" w:lineRule="auto"/>
        <w:rPr>
          <w:rFonts w:ascii="Times New Roman" w:eastAsia="Times New Roman" w:hAnsi="Times New Roman" w:cs="Times New Roman"/>
          <w:b/>
          <w:sz w:val="24"/>
          <w:szCs w:val="24"/>
          <w:lang w:val="ru-RU"/>
        </w:rPr>
      </w:pPr>
      <w:r w:rsidRPr="004A09E1">
        <w:rPr>
          <w:rFonts w:ascii="Times New Roman" w:eastAsia="Times New Roman" w:hAnsi="Times New Roman" w:cs="Times New Roman"/>
          <w:b/>
          <w:sz w:val="24"/>
          <w:szCs w:val="24"/>
          <w:lang w:val="ru-RU"/>
        </w:rPr>
        <w:t>6. Начин</w:t>
      </w:r>
      <w:r>
        <w:rPr>
          <w:rFonts w:ascii="Times New Roman" w:eastAsia="Times New Roman" w:hAnsi="Times New Roman" w:cs="Times New Roman"/>
          <w:b/>
          <w:sz w:val="24"/>
          <w:szCs w:val="24"/>
          <w:lang w:val="sr-Cyrl-CS"/>
        </w:rPr>
        <w:t xml:space="preserve"> </w:t>
      </w:r>
      <w:r w:rsidRPr="004A09E1">
        <w:rPr>
          <w:rFonts w:ascii="Times New Roman" w:eastAsia="Times New Roman" w:hAnsi="Times New Roman" w:cs="Times New Roman"/>
          <w:b/>
          <w:sz w:val="24"/>
          <w:szCs w:val="24"/>
          <w:lang w:val="ru-RU"/>
        </w:rPr>
        <w:t>праћења и вредновања</w:t>
      </w:r>
      <w:r>
        <w:rPr>
          <w:rFonts w:ascii="Times New Roman" w:eastAsia="Times New Roman" w:hAnsi="Times New Roman" w:cs="Times New Roman"/>
          <w:b/>
          <w:sz w:val="24"/>
          <w:szCs w:val="24"/>
          <w:lang w:val="sr-Cyrl-CS"/>
        </w:rPr>
        <w:t xml:space="preserve"> </w:t>
      </w:r>
      <w:r w:rsidRPr="004A09E1">
        <w:rPr>
          <w:rFonts w:ascii="Times New Roman" w:eastAsia="Times New Roman" w:hAnsi="Times New Roman" w:cs="Times New Roman"/>
          <w:b/>
          <w:sz w:val="24"/>
          <w:szCs w:val="24"/>
          <w:lang w:val="ru-RU"/>
        </w:rPr>
        <w:t>постигнућа</w:t>
      </w:r>
      <w:r>
        <w:rPr>
          <w:rFonts w:ascii="Times New Roman" w:eastAsia="Times New Roman" w:hAnsi="Times New Roman" w:cs="Times New Roman"/>
          <w:b/>
          <w:sz w:val="24"/>
          <w:szCs w:val="24"/>
          <w:lang w:val="sr-Cyrl-CS"/>
        </w:rPr>
        <w:t xml:space="preserve"> </w:t>
      </w:r>
      <w:r w:rsidRPr="004A09E1">
        <w:rPr>
          <w:rFonts w:ascii="Times New Roman" w:eastAsia="Times New Roman" w:hAnsi="Times New Roman" w:cs="Times New Roman"/>
          <w:b/>
          <w:sz w:val="24"/>
          <w:szCs w:val="24"/>
          <w:lang w:val="ru-RU"/>
        </w:rPr>
        <w:t>ученика:</w:t>
      </w:r>
    </w:p>
    <w:p w:rsidR="00427FF9" w:rsidRPr="004A09E1" w:rsidRDefault="00427FF9" w:rsidP="00427FF9">
      <w:pPr>
        <w:pStyle w:val="Normal1"/>
        <w:spacing w:line="276" w:lineRule="auto"/>
        <w:jc w:val="both"/>
        <w:rPr>
          <w:rFonts w:ascii="Times New Roman" w:eastAsia="Times New Roman" w:hAnsi="Times New Roman" w:cs="Times New Roman"/>
          <w:sz w:val="24"/>
          <w:szCs w:val="24"/>
          <w:lang w:val="ru-RU"/>
        </w:rPr>
      </w:pPr>
      <w:r w:rsidRPr="004A09E1">
        <w:rPr>
          <w:rFonts w:ascii="Times New Roman" w:eastAsia="Times New Roman" w:hAnsi="Times New Roman" w:cs="Times New Roman"/>
          <w:b/>
          <w:sz w:val="24"/>
          <w:szCs w:val="24"/>
          <w:lang w:val="ru-RU"/>
        </w:rPr>
        <w:t>Праћење и вредновање</w:t>
      </w:r>
      <w:r>
        <w:rPr>
          <w:rFonts w:ascii="Times New Roman" w:eastAsia="Times New Roman" w:hAnsi="Times New Roman" w:cs="Times New Roman"/>
          <w:b/>
          <w:sz w:val="24"/>
          <w:szCs w:val="24"/>
          <w:lang w:val="sr-Cyrl-CS"/>
        </w:rPr>
        <w:t xml:space="preserve"> </w:t>
      </w:r>
      <w:r w:rsidRPr="004A09E1">
        <w:rPr>
          <w:rFonts w:ascii="Times New Roman" w:eastAsia="Times New Roman" w:hAnsi="Times New Roman" w:cs="Times New Roman"/>
          <w:b/>
          <w:sz w:val="24"/>
          <w:szCs w:val="24"/>
          <w:lang w:val="ru-RU"/>
        </w:rPr>
        <w:t>развоја, напредовања, ангажовања и оцењивањаученика</w:t>
      </w:r>
      <w:r>
        <w:rPr>
          <w:rFonts w:ascii="Times New Roman" w:eastAsia="Times New Roman" w:hAnsi="Times New Roman" w:cs="Times New Roman"/>
          <w:b/>
          <w:sz w:val="24"/>
          <w:szCs w:val="24"/>
          <w:lang w:val="sr-Cyrl-CS"/>
        </w:rPr>
        <w:t xml:space="preserve"> </w:t>
      </w:r>
      <w:r w:rsidRPr="004A09E1">
        <w:rPr>
          <w:rFonts w:ascii="Times New Roman" w:eastAsia="Times New Roman" w:hAnsi="Times New Roman" w:cs="Times New Roman"/>
          <w:b/>
          <w:sz w:val="24"/>
          <w:szCs w:val="24"/>
          <w:lang w:val="ru-RU"/>
        </w:rPr>
        <w:t>обављаћ</w:t>
      </w:r>
      <w:r>
        <w:rPr>
          <w:rFonts w:ascii="Times New Roman" w:eastAsia="Times New Roman" w:hAnsi="Times New Roman" w:cs="Times New Roman"/>
          <w:b/>
          <w:sz w:val="24"/>
          <w:szCs w:val="24"/>
          <w:lang w:val="sr-Cyrl-CS"/>
        </w:rPr>
        <w:t xml:space="preserve">е </w:t>
      </w:r>
      <w:r w:rsidRPr="004A09E1">
        <w:rPr>
          <w:rFonts w:ascii="Times New Roman" w:eastAsia="Times New Roman" w:hAnsi="Times New Roman" w:cs="Times New Roman"/>
          <w:b/>
          <w:sz w:val="24"/>
          <w:szCs w:val="24"/>
          <w:lang w:val="ru-RU"/>
        </w:rPr>
        <w:t>се у току</w:t>
      </w:r>
      <w:r>
        <w:rPr>
          <w:rFonts w:ascii="Times New Roman" w:eastAsia="Times New Roman" w:hAnsi="Times New Roman" w:cs="Times New Roman"/>
          <w:b/>
          <w:sz w:val="24"/>
          <w:szCs w:val="24"/>
          <w:lang w:val="sr-Cyrl-CS"/>
        </w:rPr>
        <w:t xml:space="preserve"> </w:t>
      </w:r>
      <w:r w:rsidRPr="004A09E1">
        <w:rPr>
          <w:rFonts w:ascii="Times New Roman" w:eastAsia="Times New Roman" w:hAnsi="Times New Roman" w:cs="Times New Roman"/>
          <w:b/>
          <w:sz w:val="24"/>
          <w:szCs w:val="24"/>
          <w:lang w:val="ru-RU"/>
        </w:rPr>
        <w:t>непосредног</w:t>
      </w:r>
      <w:r>
        <w:rPr>
          <w:rFonts w:ascii="Times New Roman" w:eastAsia="Times New Roman" w:hAnsi="Times New Roman" w:cs="Times New Roman"/>
          <w:b/>
          <w:sz w:val="24"/>
          <w:szCs w:val="24"/>
          <w:lang w:val="sr-Cyrl-CS"/>
        </w:rPr>
        <w:t xml:space="preserve"> </w:t>
      </w:r>
      <w:r w:rsidRPr="004A09E1">
        <w:rPr>
          <w:rFonts w:ascii="Times New Roman" w:eastAsia="Times New Roman" w:hAnsi="Times New Roman" w:cs="Times New Roman"/>
          <w:b/>
          <w:sz w:val="24"/>
          <w:szCs w:val="24"/>
          <w:lang w:val="ru-RU"/>
        </w:rPr>
        <w:t>образовно-васпитнограда, у</w:t>
      </w:r>
      <w:r>
        <w:rPr>
          <w:rFonts w:ascii="Times New Roman" w:eastAsia="Times New Roman" w:hAnsi="Times New Roman" w:cs="Times New Roman"/>
          <w:b/>
          <w:sz w:val="24"/>
          <w:szCs w:val="24"/>
          <w:lang w:val="sr-Cyrl-CS"/>
        </w:rPr>
        <w:t xml:space="preserve"> </w:t>
      </w:r>
      <w:r w:rsidRPr="004A09E1">
        <w:rPr>
          <w:rFonts w:ascii="Times New Roman" w:eastAsia="Times New Roman" w:hAnsi="Times New Roman" w:cs="Times New Roman"/>
          <w:b/>
          <w:sz w:val="24"/>
          <w:szCs w:val="24"/>
          <w:lang w:val="ru-RU"/>
        </w:rPr>
        <w:t>складу</w:t>
      </w:r>
      <w:r>
        <w:rPr>
          <w:rFonts w:ascii="Times New Roman" w:eastAsia="Times New Roman" w:hAnsi="Times New Roman" w:cs="Times New Roman"/>
          <w:b/>
          <w:sz w:val="24"/>
          <w:szCs w:val="24"/>
          <w:lang w:val="sr-Cyrl-CS"/>
        </w:rPr>
        <w:t xml:space="preserve"> </w:t>
      </w:r>
      <w:r w:rsidRPr="004A09E1">
        <w:rPr>
          <w:rFonts w:ascii="Times New Roman" w:eastAsia="Times New Roman" w:hAnsi="Times New Roman" w:cs="Times New Roman"/>
          <w:b/>
          <w:sz w:val="24"/>
          <w:szCs w:val="24"/>
          <w:lang w:val="ru-RU"/>
        </w:rPr>
        <w:t>са</w:t>
      </w:r>
      <w:r>
        <w:rPr>
          <w:rFonts w:ascii="Times New Roman" w:eastAsia="Times New Roman" w:hAnsi="Times New Roman" w:cs="Times New Roman"/>
          <w:b/>
          <w:sz w:val="24"/>
          <w:szCs w:val="24"/>
          <w:lang w:val="sr-Cyrl-CS"/>
        </w:rPr>
        <w:t xml:space="preserve"> </w:t>
      </w:r>
      <w:r w:rsidRPr="004A09E1">
        <w:rPr>
          <w:rFonts w:ascii="Times New Roman" w:eastAsia="Times New Roman" w:hAnsi="Times New Roman" w:cs="Times New Roman"/>
          <w:b/>
          <w:sz w:val="24"/>
          <w:szCs w:val="24"/>
          <w:lang w:val="ru-RU"/>
        </w:rPr>
        <w:t>прописима</w:t>
      </w:r>
      <w:r>
        <w:rPr>
          <w:rFonts w:ascii="Times New Roman" w:eastAsia="Times New Roman" w:hAnsi="Times New Roman" w:cs="Times New Roman"/>
          <w:b/>
          <w:sz w:val="24"/>
          <w:szCs w:val="24"/>
          <w:lang w:val="sr-Cyrl-CS"/>
        </w:rPr>
        <w:t xml:space="preserve"> </w:t>
      </w:r>
      <w:r w:rsidRPr="004A09E1">
        <w:rPr>
          <w:rFonts w:ascii="Times New Roman" w:eastAsia="Times New Roman" w:hAnsi="Times New Roman" w:cs="Times New Roman"/>
          <w:b/>
          <w:sz w:val="24"/>
          <w:szCs w:val="24"/>
          <w:lang w:val="ru-RU"/>
        </w:rPr>
        <w:t>којима</w:t>
      </w:r>
      <w:r>
        <w:rPr>
          <w:rFonts w:ascii="Times New Roman" w:eastAsia="Times New Roman" w:hAnsi="Times New Roman" w:cs="Times New Roman"/>
          <w:b/>
          <w:sz w:val="24"/>
          <w:szCs w:val="24"/>
          <w:lang w:val="sr-Cyrl-CS"/>
        </w:rPr>
        <w:t xml:space="preserve"> </w:t>
      </w:r>
      <w:r w:rsidRPr="004A09E1">
        <w:rPr>
          <w:rFonts w:ascii="Times New Roman" w:eastAsia="Times New Roman" w:hAnsi="Times New Roman" w:cs="Times New Roman"/>
          <w:b/>
          <w:sz w:val="24"/>
          <w:szCs w:val="24"/>
          <w:lang w:val="ru-RU"/>
        </w:rPr>
        <w:t>се</w:t>
      </w:r>
      <w:r>
        <w:rPr>
          <w:rFonts w:ascii="Times New Roman" w:eastAsia="Times New Roman" w:hAnsi="Times New Roman" w:cs="Times New Roman"/>
          <w:b/>
          <w:sz w:val="24"/>
          <w:szCs w:val="24"/>
          <w:lang w:val="sr-Cyrl-CS"/>
        </w:rPr>
        <w:t xml:space="preserve"> </w:t>
      </w:r>
      <w:r w:rsidRPr="004A09E1">
        <w:rPr>
          <w:rFonts w:ascii="Times New Roman" w:eastAsia="Times New Roman" w:hAnsi="Times New Roman" w:cs="Times New Roman"/>
          <w:b/>
          <w:sz w:val="24"/>
          <w:szCs w:val="24"/>
          <w:lang w:val="ru-RU"/>
        </w:rPr>
        <w:t>уређује</w:t>
      </w:r>
      <w:r>
        <w:rPr>
          <w:rFonts w:ascii="Times New Roman" w:eastAsia="Times New Roman" w:hAnsi="Times New Roman" w:cs="Times New Roman"/>
          <w:b/>
          <w:sz w:val="24"/>
          <w:szCs w:val="24"/>
          <w:lang w:val="sr-Cyrl-CS"/>
        </w:rPr>
        <w:t xml:space="preserve"> </w:t>
      </w:r>
      <w:r w:rsidRPr="004A09E1">
        <w:rPr>
          <w:rFonts w:ascii="Times New Roman" w:eastAsia="Times New Roman" w:hAnsi="Times New Roman" w:cs="Times New Roman"/>
          <w:b/>
          <w:sz w:val="24"/>
          <w:szCs w:val="24"/>
          <w:lang w:val="ru-RU"/>
        </w:rPr>
        <w:t>оцењивањеу</w:t>
      </w:r>
      <w:r>
        <w:rPr>
          <w:rFonts w:ascii="Times New Roman" w:eastAsia="Times New Roman" w:hAnsi="Times New Roman" w:cs="Times New Roman"/>
          <w:b/>
          <w:sz w:val="24"/>
          <w:szCs w:val="24"/>
          <w:lang w:val="sr-Cyrl-CS"/>
        </w:rPr>
        <w:t xml:space="preserve"> </w:t>
      </w:r>
      <w:r w:rsidRPr="004A09E1">
        <w:rPr>
          <w:rFonts w:ascii="Times New Roman" w:eastAsia="Times New Roman" w:hAnsi="Times New Roman" w:cs="Times New Roman"/>
          <w:b/>
          <w:sz w:val="24"/>
          <w:szCs w:val="24"/>
          <w:lang w:val="ru-RU"/>
        </w:rPr>
        <w:t>ченика у основном</w:t>
      </w:r>
      <w:r>
        <w:rPr>
          <w:rFonts w:ascii="Times New Roman" w:eastAsia="Times New Roman" w:hAnsi="Times New Roman" w:cs="Times New Roman"/>
          <w:b/>
          <w:sz w:val="24"/>
          <w:szCs w:val="24"/>
          <w:lang w:val="sr-Cyrl-CS"/>
        </w:rPr>
        <w:t xml:space="preserve"> </w:t>
      </w:r>
      <w:r w:rsidRPr="004A09E1">
        <w:rPr>
          <w:rFonts w:ascii="Times New Roman" w:eastAsia="Times New Roman" w:hAnsi="Times New Roman" w:cs="Times New Roman"/>
          <w:b/>
          <w:sz w:val="24"/>
          <w:szCs w:val="24"/>
          <w:lang w:val="ru-RU"/>
        </w:rPr>
        <w:t>образовању и васпитању</w:t>
      </w:r>
      <w:r w:rsidRPr="004A09E1">
        <w:rPr>
          <w:rFonts w:ascii="Times New Roman" w:eastAsia="Times New Roman" w:hAnsi="Times New Roman" w:cs="Times New Roman"/>
          <w:sz w:val="24"/>
          <w:szCs w:val="24"/>
          <w:lang w:val="ru-RU"/>
        </w:rPr>
        <w:t>.</w:t>
      </w:r>
    </w:p>
    <w:p w:rsidR="00427FF9" w:rsidRPr="004A09E1" w:rsidRDefault="00427FF9" w:rsidP="00427FF9">
      <w:pPr>
        <w:pStyle w:val="Normal1"/>
        <w:spacing w:line="276" w:lineRule="auto"/>
        <w:jc w:val="both"/>
        <w:rPr>
          <w:rFonts w:ascii="Times New Roman" w:eastAsia="Times New Roman" w:hAnsi="Times New Roman" w:cs="Times New Roman"/>
          <w:sz w:val="24"/>
          <w:szCs w:val="24"/>
          <w:lang w:val="ru-RU"/>
        </w:rPr>
      </w:pPr>
      <w:r w:rsidRPr="004A09E1">
        <w:rPr>
          <w:rFonts w:ascii="Times New Roman" w:eastAsia="Times New Roman" w:hAnsi="Times New Roman" w:cs="Times New Roman"/>
          <w:sz w:val="24"/>
          <w:szCs w:val="24"/>
          <w:lang w:val="ru-RU"/>
        </w:rPr>
        <w:t xml:space="preserve">      </w:t>
      </w:r>
      <w:r w:rsidRPr="004A09E1">
        <w:rPr>
          <w:rFonts w:ascii="Times New Roman" w:hAnsi="Times New Roman"/>
          <w:sz w:val="24"/>
          <w:szCs w:val="24"/>
          <w:lang w:val="ru-RU"/>
        </w:rPr>
        <w:t xml:space="preserve"> Због специфичности ситуације у самој организацији и  реализацији наставе  у току сваког часа наставник ће пратити ефекте планираних метода, активности, материјала за учење, а након сваког часа  вршити преиспитивање да ли је нешто могло да се уради на други начин, да ли је остварен циљ, да ли су ученици достигли планиране исходе. Постигнућа ученика ће у континуитету бити праћена, добијаће повратну информацију и савете за даље напредовање. Праћење и вредновање развоја, напредовања, ангажовања и оцењивање ученика обављаће се у току непосредног образовно васпитног рада, на </w:t>
      </w:r>
      <w:r w:rsidRPr="00BB46FC">
        <w:rPr>
          <w:rFonts w:ascii="Times New Roman" w:hAnsi="Times New Roman"/>
          <w:sz w:val="24"/>
          <w:szCs w:val="24"/>
          <w:lang w:val="ru-RU"/>
        </w:rPr>
        <w:t>основу Правилника о оцењивању кроз формативне и сумативне оцене. Процене ће се вршити усменим одговарањем, праћем ученичких активнпсти на непосредној настави и онлајн платформи, путем тестова, израде пројеката, писање есеја, израде домаћих задатака , као и кроз остале практичне радове у складу са планом и програмом одређеног предмета. Захтеви наставника и учитеља ка ученицима ће бити прилагођени временској динамици часа. Напредовање ученика ће се пратити, како кроз непосредан рад у школи, тако и путем онлајн канала.</w:t>
      </w:r>
      <w:r w:rsidRPr="004A09E1">
        <w:rPr>
          <w:rFonts w:ascii="Times New Roman" w:eastAsia="Times New Roman" w:hAnsi="Times New Roman" w:cs="Times New Roman"/>
          <w:sz w:val="24"/>
          <w:szCs w:val="24"/>
          <w:lang w:val="ru-RU"/>
        </w:rPr>
        <w:t xml:space="preserve"> За ученике који немају техничке уређаје (</w:t>
      </w:r>
      <w:r>
        <w:rPr>
          <w:rFonts w:ascii="Times New Roman" w:eastAsia="Times New Roman" w:hAnsi="Times New Roman" w:cs="Times New Roman"/>
          <w:sz w:val="24"/>
          <w:szCs w:val="24"/>
          <w:lang w:val="ru-RU"/>
        </w:rPr>
        <w:t xml:space="preserve">25  </w:t>
      </w:r>
      <w:r w:rsidRPr="004A09E1">
        <w:rPr>
          <w:rFonts w:ascii="Times New Roman" w:eastAsia="Times New Roman" w:hAnsi="Times New Roman" w:cs="Times New Roman"/>
          <w:sz w:val="24"/>
          <w:szCs w:val="24"/>
          <w:lang w:val="ru-RU"/>
        </w:rPr>
        <w:t>уче</w:t>
      </w:r>
      <w:r>
        <w:rPr>
          <w:rFonts w:ascii="Times New Roman" w:eastAsia="Times New Roman" w:hAnsi="Times New Roman" w:cs="Times New Roman"/>
          <w:sz w:val="24"/>
          <w:szCs w:val="24"/>
          <w:lang w:val="ru-RU"/>
        </w:rPr>
        <w:t>ника је без приступа интеренту а без техичког уре</w:t>
      </w:r>
      <w:r w:rsidRPr="004A09E1">
        <w:rPr>
          <w:rFonts w:ascii="Times New Roman" w:eastAsia="Times New Roman" w:hAnsi="Times New Roman" w:cs="Times New Roman"/>
          <w:sz w:val="24"/>
          <w:szCs w:val="24"/>
          <w:lang w:val="ru-RU"/>
        </w:rPr>
        <w:t>ђаја</w:t>
      </w:r>
      <w:r>
        <w:rPr>
          <w:rFonts w:ascii="Times New Roman" w:eastAsia="Times New Roman" w:hAnsi="Times New Roman" w:cs="Times New Roman"/>
          <w:sz w:val="24"/>
          <w:szCs w:val="24"/>
          <w:lang w:val="ru-RU"/>
        </w:rPr>
        <w:t xml:space="preserve"> – нема рачунар али има мобилни телефон- 116</w:t>
      </w:r>
      <w:r w:rsidRPr="004A09E1">
        <w:rPr>
          <w:rFonts w:ascii="Times New Roman" w:eastAsia="Times New Roman" w:hAnsi="Times New Roman" w:cs="Times New Roman"/>
          <w:sz w:val="24"/>
          <w:szCs w:val="24"/>
          <w:lang w:val="ru-RU"/>
        </w:rPr>
        <w:t xml:space="preserve"> за време када нису у школи упућују се на праћење наставе на РТС3, одређене материјале добија</w:t>
      </w:r>
      <w:r>
        <w:rPr>
          <w:rFonts w:ascii="Times New Roman" w:eastAsia="Times New Roman" w:hAnsi="Times New Roman" w:cs="Times New Roman"/>
          <w:sz w:val="24"/>
          <w:szCs w:val="24"/>
          <w:lang w:val="ru-RU"/>
        </w:rPr>
        <w:t>ј</w:t>
      </w:r>
      <w:r w:rsidRPr="004A09E1">
        <w:rPr>
          <w:rFonts w:ascii="Times New Roman" w:eastAsia="Times New Roman" w:hAnsi="Times New Roman" w:cs="Times New Roman"/>
          <w:sz w:val="24"/>
          <w:szCs w:val="24"/>
          <w:lang w:val="ru-RU"/>
        </w:rPr>
        <w:t xml:space="preserve">у у штампаној форми и упућују се на садржаје из уџбеника. </w:t>
      </w:r>
    </w:p>
    <w:p w:rsidR="00427FF9" w:rsidRPr="006646F9" w:rsidRDefault="00427FF9" w:rsidP="00427FF9">
      <w:pPr>
        <w:autoSpaceDE w:val="0"/>
        <w:autoSpaceDN w:val="0"/>
        <w:adjustRightInd w:val="0"/>
        <w:spacing w:after="0"/>
        <w:jc w:val="both"/>
        <w:rPr>
          <w:rFonts w:ascii="Times New Roman" w:hAnsi="Times New Roman"/>
          <w:sz w:val="24"/>
          <w:szCs w:val="24"/>
          <w:lang w:val="ru-RU"/>
        </w:rPr>
      </w:pPr>
    </w:p>
    <w:p w:rsidR="00427FF9" w:rsidRPr="004A09E1" w:rsidRDefault="00427FF9" w:rsidP="00427FF9">
      <w:pPr>
        <w:autoSpaceDE w:val="0"/>
        <w:autoSpaceDN w:val="0"/>
        <w:adjustRightInd w:val="0"/>
        <w:spacing w:after="0"/>
        <w:jc w:val="both"/>
        <w:rPr>
          <w:rFonts w:ascii="Times New Roman" w:eastAsia="Times New Roman" w:hAnsi="Times New Roman"/>
          <w:sz w:val="24"/>
          <w:szCs w:val="24"/>
          <w:lang w:val="ru-RU"/>
        </w:rPr>
      </w:pPr>
      <w:r>
        <w:rPr>
          <w:rFonts w:ascii="Times New Roman" w:hAnsi="Times New Roman"/>
          <w:sz w:val="24"/>
          <w:szCs w:val="24"/>
          <w:lang w:val="ru-RU"/>
        </w:rPr>
        <w:t xml:space="preserve">       </w:t>
      </w:r>
      <w:r w:rsidRPr="004A09E1">
        <w:rPr>
          <w:rFonts w:ascii="Times New Roman" w:eastAsia="Times New Roman" w:hAnsi="Times New Roman"/>
          <w:sz w:val="24"/>
          <w:szCs w:val="24"/>
          <w:lang w:val="ru-RU"/>
        </w:rPr>
        <w:t>Ученици који су се опредили сам</w:t>
      </w:r>
      <w:r>
        <w:rPr>
          <w:rFonts w:ascii="Times New Roman" w:eastAsia="Times New Roman" w:hAnsi="Times New Roman"/>
          <w:sz w:val="24"/>
          <w:szCs w:val="24"/>
          <w:lang w:val="ru-RU"/>
        </w:rPr>
        <w:t xml:space="preserve">о за наставу на даљину пратиће </w:t>
      </w:r>
      <w:r w:rsidRPr="004A09E1">
        <w:rPr>
          <w:rFonts w:ascii="Times New Roman" w:eastAsia="Times New Roman" w:hAnsi="Times New Roman"/>
          <w:sz w:val="24"/>
          <w:szCs w:val="24"/>
          <w:lang w:val="ru-RU"/>
        </w:rPr>
        <w:t>н</w:t>
      </w:r>
      <w:r>
        <w:rPr>
          <w:rFonts w:ascii="Times New Roman" w:eastAsia="Times New Roman" w:hAnsi="Times New Roman"/>
          <w:sz w:val="24"/>
          <w:szCs w:val="24"/>
          <w:lang w:val="ru-RU"/>
        </w:rPr>
        <w:t>а</w:t>
      </w:r>
      <w:r w:rsidRPr="004A09E1">
        <w:rPr>
          <w:rFonts w:ascii="Times New Roman" w:eastAsia="Times New Roman" w:hAnsi="Times New Roman"/>
          <w:sz w:val="24"/>
          <w:szCs w:val="24"/>
          <w:lang w:val="ru-RU"/>
        </w:rPr>
        <w:t>ставу путем јавног сервиса и долазити у школу по договору са наставницима ради провере усвојености наставних садржаја и праћења и вредновања постигнућа. За ове ученике се поставља материјал у Гугл учионици у виду текста, линкова, за прегледање филмова и презентација, слика. Наставник им даје објашњења, провера</w:t>
      </w:r>
      <w:r>
        <w:rPr>
          <w:rFonts w:ascii="Times New Roman" w:eastAsia="Times New Roman" w:hAnsi="Times New Roman"/>
          <w:sz w:val="24"/>
          <w:szCs w:val="24"/>
          <w:lang w:val="ru-RU"/>
        </w:rPr>
        <w:t>ва</w:t>
      </w:r>
      <w:r w:rsidRPr="004A09E1">
        <w:rPr>
          <w:rFonts w:ascii="Times New Roman" w:eastAsia="Times New Roman" w:hAnsi="Times New Roman"/>
          <w:sz w:val="24"/>
          <w:szCs w:val="24"/>
          <w:lang w:val="ru-RU"/>
        </w:rPr>
        <w:t xml:space="preserve"> дом</w:t>
      </w:r>
      <w:r>
        <w:rPr>
          <w:rFonts w:ascii="Times New Roman" w:eastAsia="Times New Roman" w:hAnsi="Times New Roman"/>
          <w:sz w:val="24"/>
          <w:szCs w:val="24"/>
          <w:lang w:val="ru-RU"/>
        </w:rPr>
        <w:t xml:space="preserve">аће задатке, прати напредовање </w:t>
      </w:r>
      <w:r w:rsidRPr="004A09E1">
        <w:rPr>
          <w:rFonts w:ascii="Times New Roman" w:eastAsia="Times New Roman" w:hAnsi="Times New Roman"/>
          <w:sz w:val="24"/>
          <w:szCs w:val="24"/>
          <w:lang w:val="ru-RU"/>
        </w:rPr>
        <w:t xml:space="preserve">и проверава укљученост ученика у рад. </w:t>
      </w:r>
    </w:p>
    <w:p w:rsidR="00427FF9" w:rsidRPr="004A09E1" w:rsidRDefault="00427FF9" w:rsidP="00427FF9">
      <w:pPr>
        <w:pStyle w:val="ListParagraph"/>
        <w:autoSpaceDE w:val="0"/>
        <w:autoSpaceDN w:val="0"/>
        <w:adjustRightInd w:val="0"/>
        <w:spacing w:after="0"/>
        <w:jc w:val="both"/>
        <w:rPr>
          <w:rFonts w:ascii="Times New Roman" w:hAnsi="Times New Roman"/>
          <w:sz w:val="24"/>
          <w:szCs w:val="24"/>
          <w:lang w:val="ru-RU"/>
        </w:rPr>
      </w:pPr>
    </w:p>
    <w:p w:rsidR="00427FF9" w:rsidRPr="004A09E1" w:rsidRDefault="00427FF9" w:rsidP="00427FF9">
      <w:pPr>
        <w:pStyle w:val="Normal1"/>
        <w:spacing w:line="276" w:lineRule="auto"/>
        <w:rPr>
          <w:rFonts w:ascii="Times New Roman" w:eastAsia="Times New Roman" w:hAnsi="Times New Roman" w:cs="Times New Roman"/>
          <w:sz w:val="24"/>
          <w:szCs w:val="24"/>
          <w:lang w:val="ru-RU"/>
        </w:rPr>
      </w:pPr>
      <w:r w:rsidRPr="004A09E1">
        <w:rPr>
          <w:rFonts w:ascii="Times New Roman" w:eastAsia="Times New Roman" w:hAnsi="Times New Roman" w:cs="Times New Roman"/>
          <w:sz w:val="24"/>
          <w:szCs w:val="24"/>
          <w:lang w:val="ru-RU"/>
        </w:rPr>
        <w:t>7. Додатни</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начин</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и</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пружања</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подршке</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ученицима у складу</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са</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специфичним</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потребама и у односу</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на</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породични</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контекст</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и начин превазилажења тешкоћа</w:t>
      </w:r>
    </w:p>
    <w:p w:rsidR="00427FF9" w:rsidRPr="004A09E1" w:rsidRDefault="00427FF9" w:rsidP="00427FF9">
      <w:pPr>
        <w:pStyle w:val="Normal1"/>
        <w:spacing w:line="276" w:lineRule="auto"/>
        <w:jc w:val="both"/>
        <w:rPr>
          <w:rFonts w:ascii="Times New Roman" w:eastAsia="Times New Roman" w:hAnsi="Times New Roman" w:cs="Times New Roman"/>
          <w:b/>
          <w:sz w:val="24"/>
          <w:szCs w:val="24"/>
          <w:lang w:val="ru-RU"/>
        </w:rPr>
      </w:pPr>
      <w:r w:rsidRPr="004A09E1">
        <w:rPr>
          <w:rFonts w:ascii="Times New Roman" w:eastAsia="Times New Roman" w:hAnsi="Times New Roman" w:cs="Times New Roman"/>
          <w:b/>
          <w:sz w:val="24"/>
          <w:szCs w:val="24"/>
          <w:lang w:val="ru-RU"/>
        </w:rPr>
        <w:t>Достављање</w:t>
      </w:r>
      <w:r>
        <w:rPr>
          <w:rFonts w:ascii="Times New Roman" w:eastAsia="Times New Roman" w:hAnsi="Times New Roman" w:cs="Times New Roman"/>
          <w:b/>
          <w:sz w:val="24"/>
          <w:szCs w:val="24"/>
          <w:lang w:val="sr-Cyrl-CS"/>
        </w:rPr>
        <w:t xml:space="preserve"> </w:t>
      </w:r>
      <w:r w:rsidRPr="004A09E1">
        <w:rPr>
          <w:rFonts w:ascii="Times New Roman" w:eastAsia="Times New Roman" w:hAnsi="Times New Roman" w:cs="Times New Roman"/>
          <w:b/>
          <w:sz w:val="24"/>
          <w:szCs w:val="24"/>
          <w:lang w:val="ru-RU"/>
        </w:rPr>
        <w:t>додатних</w:t>
      </w:r>
      <w:r>
        <w:rPr>
          <w:rFonts w:ascii="Times New Roman" w:eastAsia="Times New Roman" w:hAnsi="Times New Roman" w:cs="Times New Roman"/>
          <w:b/>
          <w:sz w:val="24"/>
          <w:szCs w:val="24"/>
          <w:lang w:val="sr-Cyrl-CS"/>
        </w:rPr>
        <w:t xml:space="preserve"> </w:t>
      </w:r>
      <w:r w:rsidRPr="004A09E1">
        <w:rPr>
          <w:rFonts w:ascii="Times New Roman" w:eastAsia="Times New Roman" w:hAnsi="Times New Roman" w:cs="Times New Roman"/>
          <w:b/>
          <w:sz w:val="24"/>
          <w:szCs w:val="24"/>
          <w:lang w:val="ru-RU"/>
        </w:rPr>
        <w:t>материјала, разговор</w:t>
      </w:r>
      <w:r>
        <w:rPr>
          <w:rFonts w:ascii="Times New Roman" w:eastAsia="Times New Roman" w:hAnsi="Times New Roman" w:cs="Times New Roman"/>
          <w:b/>
          <w:sz w:val="24"/>
          <w:szCs w:val="24"/>
          <w:lang w:val="sr-Cyrl-CS"/>
        </w:rPr>
        <w:t xml:space="preserve"> </w:t>
      </w:r>
      <w:r w:rsidRPr="004A09E1">
        <w:rPr>
          <w:rFonts w:ascii="Times New Roman" w:eastAsia="Times New Roman" w:hAnsi="Times New Roman" w:cs="Times New Roman"/>
          <w:b/>
          <w:sz w:val="24"/>
          <w:szCs w:val="24"/>
          <w:lang w:val="ru-RU"/>
        </w:rPr>
        <w:t>педагога</w:t>
      </w:r>
      <w:r>
        <w:rPr>
          <w:rFonts w:ascii="Times New Roman" w:eastAsia="Times New Roman" w:hAnsi="Times New Roman" w:cs="Times New Roman"/>
          <w:b/>
          <w:sz w:val="24"/>
          <w:szCs w:val="24"/>
          <w:lang w:val="sr-Cyrl-CS"/>
        </w:rPr>
        <w:t xml:space="preserve"> </w:t>
      </w:r>
      <w:r w:rsidRPr="004A09E1">
        <w:rPr>
          <w:rFonts w:ascii="Times New Roman" w:eastAsia="Times New Roman" w:hAnsi="Times New Roman" w:cs="Times New Roman"/>
          <w:b/>
          <w:sz w:val="24"/>
          <w:szCs w:val="24"/>
          <w:lang w:val="ru-RU"/>
        </w:rPr>
        <w:t>са</w:t>
      </w:r>
      <w:r>
        <w:rPr>
          <w:rFonts w:ascii="Times New Roman" w:eastAsia="Times New Roman" w:hAnsi="Times New Roman" w:cs="Times New Roman"/>
          <w:b/>
          <w:sz w:val="24"/>
          <w:szCs w:val="24"/>
          <w:lang w:val="ru-RU"/>
        </w:rPr>
        <w:t xml:space="preserve"> </w:t>
      </w:r>
      <w:r w:rsidRPr="004A09E1">
        <w:rPr>
          <w:rFonts w:ascii="Times New Roman" w:eastAsia="Times New Roman" w:hAnsi="Times New Roman" w:cs="Times New Roman"/>
          <w:b/>
          <w:sz w:val="24"/>
          <w:szCs w:val="24"/>
          <w:lang w:val="ru-RU"/>
        </w:rPr>
        <w:t>родитељима и ученицима</w:t>
      </w:r>
      <w:r>
        <w:rPr>
          <w:rFonts w:ascii="Times New Roman" w:eastAsia="Times New Roman" w:hAnsi="Times New Roman" w:cs="Times New Roman"/>
          <w:b/>
          <w:sz w:val="24"/>
          <w:szCs w:val="24"/>
          <w:lang w:val="sr-Cyrl-CS"/>
        </w:rPr>
        <w:t xml:space="preserve"> </w:t>
      </w:r>
      <w:r w:rsidRPr="004A09E1">
        <w:rPr>
          <w:rFonts w:ascii="Times New Roman" w:eastAsia="Times New Roman" w:hAnsi="Times New Roman" w:cs="Times New Roman"/>
          <w:b/>
          <w:sz w:val="24"/>
          <w:szCs w:val="24"/>
          <w:lang w:val="ru-RU"/>
        </w:rPr>
        <w:t>из</w:t>
      </w:r>
      <w:r>
        <w:rPr>
          <w:rFonts w:ascii="Times New Roman" w:eastAsia="Times New Roman" w:hAnsi="Times New Roman" w:cs="Times New Roman"/>
          <w:b/>
          <w:sz w:val="24"/>
          <w:szCs w:val="24"/>
          <w:lang w:val="sr-Cyrl-CS"/>
        </w:rPr>
        <w:t xml:space="preserve"> </w:t>
      </w:r>
      <w:r w:rsidRPr="004A09E1">
        <w:rPr>
          <w:rFonts w:ascii="Times New Roman" w:eastAsia="Times New Roman" w:hAnsi="Times New Roman" w:cs="Times New Roman"/>
          <w:b/>
          <w:sz w:val="24"/>
          <w:szCs w:val="24"/>
          <w:lang w:val="ru-RU"/>
        </w:rPr>
        <w:t>нижег</w:t>
      </w:r>
      <w:r>
        <w:rPr>
          <w:rFonts w:ascii="Times New Roman" w:eastAsia="Times New Roman" w:hAnsi="Times New Roman" w:cs="Times New Roman"/>
          <w:b/>
          <w:sz w:val="24"/>
          <w:szCs w:val="24"/>
          <w:lang w:val="ru-RU"/>
        </w:rPr>
        <w:t xml:space="preserve"> </w:t>
      </w:r>
      <w:r w:rsidRPr="004A09E1">
        <w:rPr>
          <w:rFonts w:ascii="Times New Roman" w:eastAsia="Times New Roman" w:hAnsi="Times New Roman" w:cs="Times New Roman"/>
          <w:b/>
          <w:sz w:val="24"/>
          <w:szCs w:val="24"/>
          <w:lang w:val="ru-RU"/>
        </w:rPr>
        <w:t>социо-економског</w:t>
      </w:r>
      <w:r>
        <w:rPr>
          <w:rFonts w:ascii="Times New Roman" w:eastAsia="Times New Roman" w:hAnsi="Times New Roman" w:cs="Times New Roman"/>
          <w:b/>
          <w:sz w:val="24"/>
          <w:szCs w:val="24"/>
          <w:lang w:val="ru-RU"/>
        </w:rPr>
        <w:t xml:space="preserve"> </w:t>
      </w:r>
      <w:r w:rsidRPr="004A09E1">
        <w:rPr>
          <w:rFonts w:ascii="Times New Roman" w:eastAsia="Times New Roman" w:hAnsi="Times New Roman" w:cs="Times New Roman"/>
          <w:b/>
          <w:sz w:val="24"/>
          <w:szCs w:val="24"/>
          <w:lang w:val="ru-RU"/>
        </w:rPr>
        <w:t>статуса, прилагођавање</w:t>
      </w:r>
      <w:r>
        <w:rPr>
          <w:rFonts w:ascii="Times New Roman" w:eastAsia="Times New Roman" w:hAnsi="Times New Roman" w:cs="Times New Roman"/>
          <w:b/>
          <w:sz w:val="24"/>
          <w:szCs w:val="24"/>
          <w:lang w:val="sr-Cyrl-CS"/>
        </w:rPr>
        <w:t xml:space="preserve"> </w:t>
      </w:r>
      <w:r w:rsidRPr="004A09E1">
        <w:rPr>
          <w:rFonts w:ascii="Times New Roman" w:eastAsia="Times New Roman" w:hAnsi="Times New Roman" w:cs="Times New Roman"/>
          <w:b/>
          <w:sz w:val="24"/>
          <w:szCs w:val="24"/>
          <w:lang w:val="ru-RU"/>
        </w:rPr>
        <w:t>рада</w:t>
      </w:r>
      <w:r>
        <w:rPr>
          <w:rFonts w:ascii="Times New Roman" w:eastAsia="Times New Roman" w:hAnsi="Times New Roman" w:cs="Times New Roman"/>
          <w:b/>
          <w:sz w:val="24"/>
          <w:szCs w:val="24"/>
          <w:lang w:val="sr-Cyrl-CS"/>
        </w:rPr>
        <w:t xml:space="preserve"> </w:t>
      </w:r>
      <w:r w:rsidRPr="004A09E1">
        <w:rPr>
          <w:rFonts w:ascii="Times New Roman" w:eastAsia="Times New Roman" w:hAnsi="Times New Roman" w:cs="Times New Roman"/>
          <w:b/>
          <w:sz w:val="24"/>
          <w:szCs w:val="24"/>
          <w:lang w:val="ru-RU"/>
        </w:rPr>
        <w:t>путем</w:t>
      </w:r>
      <w:r>
        <w:rPr>
          <w:rFonts w:ascii="Times New Roman" w:eastAsia="Times New Roman" w:hAnsi="Times New Roman" w:cs="Times New Roman"/>
          <w:b/>
          <w:sz w:val="24"/>
          <w:szCs w:val="24"/>
          <w:lang w:val="sr-Cyrl-CS"/>
        </w:rPr>
        <w:t xml:space="preserve"> </w:t>
      </w:r>
      <w:r w:rsidRPr="004A09E1">
        <w:rPr>
          <w:rFonts w:ascii="Times New Roman" w:eastAsia="Times New Roman" w:hAnsi="Times New Roman" w:cs="Times New Roman"/>
          <w:b/>
          <w:sz w:val="24"/>
          <w:szCs w:val="24"/>
          <w:lang w:val="ru-RU"/>
        </w:rPr>
        <w:t>платформи у складу</w:t>
      </w:r>
      <w:r>
        <w:rPr>
          <w:rFonts w:ascii="Times New Roman" w:eastAsia="Times New Roman" w:hAnsi="Times New Roman" w:cs="Times New Roman"/>
          <w:b/>
          <w:sz w:val="24"/>
          <w:szCs w:val="24"/>
          <w:lang w:val="sr-Cyrl-CS"/>
        </w:rPr>
        <w:t xml:space="preserve"> </w:t>
      </w:r>
      <w:r w:rsidRPr="004A09E1">
        <w:rPr>
          <w:rFonts w:ascii="Times New Roman" w:eastAsia="Times New Roman" w:hAnsi="Times New Roman" w:cs="Times New Roman"/>
          <w:b/>
          <w:sz w:val="24"/>
          <w:szCs w:val="24"/>
          <w:lang w:val="ru-RU"/>
        </w:rPr>
        <w:t>са</w:t>
      </w:r>
      <w:r>
        <w:rPr>
          <w:rFonts w:ascii="Times New Roman" w:eastAsia="Times New Roman" w:hAnsi="Times New Roman" w:cs="Times New Roman"/>
          <w:b/>
          <w:sz w:val="24"/>
          <w:szCs w:val="24"/>
          <w:lang w:val="sr-Cyrl-CS"/>
        </w:rPr>
        <w:t xml:space="preserve"> </w:t>
      </w:r>
      <w:r w:rsidRPr="004A09E1">
        <w:rPr>
          <w:rFonts w:ascii="Times New Roman" w:eastAsia="Times New Roman" w:hAnsi="Times New Roman" w:cs="Times New Roman"/>
          <w:b/>
          <w:sz w:val="24"/>
          <w:szCs w:val="24"/>
          <w:lang w:val="ru-RU"/>
        </w:rPr>
        <w:t>потребама.</w:t>
      </w:r>
    </w:p>
    <w:p w:rsidR="00427FF9" w:rsidRPr="004A09E1" w:rsidRDefault="00427FF9" w:rsidP="00427FF9">
      <w:pPr>
        <w:pStyle w:val="Normal1"/>
        <w:spacing w:line="276" w:lineRule="auto"/>
        <w:rPr>
          <w:rFonts w:ascii="Times New Roman" w:eastAsia="Times New Roman" w:hAnsi="Times New Roman" w:cs="Times New Roman"/>
          <w:sz w:val="24"/>
          <w:szCs w:val="24"/>
          <w:lang w:val="ru-RU"/>
        </w:rPr>
      </w:pPr>
      <w:r w:rsidRPr="004A09E1">
        <w:rPr>
          <w:rFonts w:ascii="Times New Roman" w:eastAsia="Times New Roman" w:hAnsi="Times New Roman" w:cs="Times New Roman"/>
          <w:sz w:val="24"/>
          <w:szCs w:val="24"/>
          <w:lang w:val="ru-RU"/>
        </w:rPr>
        <w:t>8. Додатни</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ресурси</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ван</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школе</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који</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се</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користе (волонтери, спољна</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подршка...):</w:t>
      </w:r>
    </w:p>
    <w:p w:rsidR="00427FF9" w:rsidRPr="004A09E1" w:rsidRDefault="00427FF9" w:rsidP="00427FF9">
      <w:pPr>
        <w:pStyle w:val="Normal1"/>
        <w:spacing w:line="276" w:lineRule="auto"/>
        <w:rPr>
          <w:rFonts w:ascii="Times New Roman" w:eastAsia="Times New Roman" w:hAnsi="Times New Roman" w:cs="Times New Roman"/>
          <w:b/>
          <w:sz w:val="24"/>
          <w:szCs w:val="24"/>
          <w:lang w:val="ru-RU"/>
        </w:rPr>
      </w:pPr>
      <w:r w:rsidRPr="004A09E1">
        <w:rPr>
          <w:rFonts w:ascii="Times New Roman" w:eastAsia="Times New Roman" w:hAnsi="Times New Roman" w:cs="Times New Roman"/>
          <w:b/>
          <w:sz w:val="24"/>
          <w:szCs w:val="24"/>
          <w:lang w:val="ru-RU"/>
        </w:rPr>
        <w:t>Сарадња</w:t>
      </w:r>
      <w:r>
        <w:rPr>
          <w:rFonts w:ascii="Times New Roman" w:eastAsia="Times New Roman" w:hAnsi="Times New Roman" w:cs="Times New Roman"/>
          <w:b/>
          <w:sz w:val="24"/>
          <w:szCs w:val="24"/>
          <w:lang w:val="sr-Cyrl-CS"/>
        </w:rPr>
        <w:t xml:space="preserve"> </w:t>
      </w:r>
      <w:r w:rsidRPr="004A09E1">
        <w:rPr>
          <w:rFonts w:ascii="Times New Roman" w:eastAsia="Times New Roman" w:hAnsi="Times New Roman" w:cs="Times New Roman"/>
          <w:b/>
          <w:sz w:val="24"/>
          <w:szCs w:val="24"/>
          <w:lang w:val="ru-RU"/>
        </w:rPr>
        <w:t>са</w:t>
      </w:r>
      <w:r>
        <w:rPr>
          <w:rFonts w:ascii="Times New Roman" w:eastAsia="Times New Roman" w:hAnsi="Times New Roman" w:cs="Times New Roman"/>
          <w:b/>
          <w:sz w:val="24"/>
          <w:szCs w:val="24"/>
          <w:lang w:val="sr-Cyrl-CS"/>
        </w:rPr>
        <w:t xml:space="preserve"> </w:t>
      </w:r>
      <w:r w:rsidRPr="004A09E1">
        <w:rPr>
          <w:rFonts w:ascii="Times New Roman" w:eastAsia="Times New Roman" w:hAnsi="Times New Roman" w:cs="Times New Roman"/>
          <w:b/>
          <w:sz w:val="24"/>
          <w:szCs w:val="24"/>
          <w:lang w:val="ru-RU"/>
        </w:rPr>
        <w:t>Локалном</w:t>
      </w:r>
      <w:r>
        <w:rPr>
          <w:rFonts w:ascii="Times New Roman" w:eastAsia="Times New Roman" w:hAnsi="Times New Roman" w:cs="Times New Roman"/>
          <w:b/>
          <w:sz w:val="24"/>
          <w:szCs w:val="24"/>
          <w:lang w:val="sr-Cyrl-CS"/>
        </w:rPr>
        <w:t xml:space="preserve"> </w:t>
      </w:r>
      <w:r w:rsidRPr="004A09E1">
        <w:rPr>
          <w:rFonts w:ascii="Times New Roman" w:eastAsia="Times New Roman" w:hAnsi="Times New Roman" w:cs="Times New Roman"/>
          <w:b/>
          <w:sz w:val="24"/>
          <w:szCs w:val="24"/>
          <w:lang w:val="ru-RU"/>
        </w:rPr>
        <w:t>самоуправом</w:t>
      </w:r>
      <w:r>
        <w:rPr>
          <w:rFonts w:ascii="Times New Roman" w:eastAsia="Times New Roman" w:hAnsi="Times New Roman" w:cs="Times New Roman"/>
          <w:b/>
          <w:sz w:val="24"/>
          <w:szCs w:val="24"/>
          <w:lang w:val="ru-RU"/>
        </w:rPr>
        <w:t>,</w:t>
      </w:r>
      <w:r w:rsidRPr="004A09E1">
        <w:rPr>
          <w:rFonts w:ascii="Times New Roman" w:eastAsia="Times New Roman" w:hAnsi="Times New Roman" w:cs="Times New Roman"/>
          <w:b/>
          <w:sz w:val="24"/>
          <w:szCs w:val="24"/>
          <w:lang w:val="ru-RU"/>
        </w:rPr>
        <w:t xml:space="preserve"> сарадња са школом Вукашин Марковић....</w:t>
      </w:r>
    </w:p>
    <w:p w:rsidR="00427FF9" w:rsidRPr="004A09E1" w:rsidRDefault="00427FF9" w:rsidP="00427FF9">
      <w:pPr>
        <w:pStyle w:val="Normal1"/>
        <w:spacing w:line="276" w:lineRule="auto"/>
        <w:rPr>
          <w:rFonts w:ascii="Times New Roman" w:eastAsia="Times New Roman" w:hAnsi="Times New Roman" w:cs="Times New Roman"/>
          <w:sz w:val="24"/>
          <w:szCs w:val="24"/>
          <w:lang w:val="ru-RU"/>
        </w:rPr>
      </w:pPr>
      <w:r w:rsidRPr="004A09E1">
        <w:rPr>
          <w:rFonts w:ascii="Times New Roman" w:eastAsia="Times New Roman" w:hAnsi="Times New Roman" w:cs="Times New Roman"/>
          <w:sz w:val="24"/>
          <w:szCs w:val="24"/>
          <w:lang w:val="ru-RU"/>
        </w:rPr>
        <w:t>9. Укупан</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број</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ученика у школи</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који</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су</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се</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изјаснили</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да</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b/>
          <w:sz w:val="24"/>
          <w:szCs w:val="24"/>
          <w:lang w:val="ru-RU"/>
        </w:rPr>
        <w:t>неће</w:t>
      </w:r>
      <w:r>
        <w:rPr>
          <w:rFonts w:ascii="Times New Roman" w:eastAsia="Times New Roman" w:hAnsi="Times New Roman" w:cs="Times New Roman"/>
          <w:b/>
          <w:sz w:val="24"/>
          <w:szCs w:val="24"/>
          <w:lang w:val="sr-Cyrl-CS"/>
        </w:rPr>
        <w:t xml:space="preserve"> </w:t>
      </w:r>
      <w:r w:rsidRPr="004A09E1">
        <w:rPr>
          <w:rFonts w:ascii="Times New Roman" w:eastAsia="Times New Roman" w:hAnsi="Times New Roman" w:cs="Times New Roman"/>
          <w:b/>
          <w:sz w:val="24"/>
          <w:szCs w:val="24"/>
          <w:lang w:val="ru-RU"/>
        </w:rPr>
        <w:t>похађати</w:t>
      </w:r>
      <w:r>
        <w:rPr>
          <w:rFonts w:ascii="Times New Roman" w:eastAsia="Times New Roman" w:hAnsi="Times New Roman" w:cs="Times New Roman"/>
          <w:b/>
          <w:sz w:val="24"/>
          <w:szCs w:val="24"/>
          <w:lang w:val="sr-Cyrl-CS"/>
        </w:rPr>
        <w:t xml:space="preserve"> </w:t>
      </w:r>
      <w:r w:rsidRPr="004A09E1">
        <w:rPr>
          <w:rFonts w:ascii="Times New Roman" w:eastAsia="Times New Roman" w:hAnsi="Times New Roman" w:cs="Times New Roman"/>
          <w:b/>
          <w:sz w:val="24"/>
          <w:szCs w:val="24"/>
          <w:lang w:val="ru-RU"/>
        </w:rPr>
        <w:t>наставу у школи</w:t>
      </w:r>
      <w:r>
        <w:rPr>
          <w:rFonts w:ascii="Times New Roman" w:eastAsia="Times New Roman" w:hAnsi="Times New Roman" w:cs="Times New Roman"/>
          <w:b/>
          <w:sz w:val="24"/>
          <w:szCs w:val="24"/>
          <w:lang w:val="sr-Cyrl-CS"/>
        </w:rPr>
        <w:t xml:space="preserve"> </w:t>
      </w:r>
      <w:r w:rsidRPr="004A09E1">
        <w:rPr>
          <w:rFonts w:ascii="Times New Roman" w:eastAsia="Times New Roman" w:hAnsi="Times New Roman" w:cs="Times New Roman"/>
          <w:sz w:val="24"/>
          <w:szCs w:val="24"/>
          <w:lang w:val="ru-RU"/>
        </w:rPr>
        <w:t>према</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утврђено</w:t>
      </w:r>
      <w:r>
        <w:rPr>
          <w:rFonts w:ascii="Times New Roman" w:eastAsia="Times New Roman" w:hAnsi="Times New Roman" w:cs="Times New Roman"/>
          <w:sz w:val="24"/>
          <w:szCs w:val="24"/>
          <w:lang w:val="sr-Cyrl-CS"/>
        </w:rPr>
        <w:t xml:space="preserve">м </w:t>
      </w:r>
      <w:r w:rsidRPr="004A09E1">
        <w:rPr>
          <w:rFonts w:ascii="Times New Roman" w:eastAsia="Times New Roman" w:hAnsi="Times New Roman" w:cs="Times New Roman"/>
          <w:sz w:val="24"/>
          <w:szCs w:val="24"/>
          <w:lang w:val="ru-RU"/>
        </w:rPr>
        <w:t>моделу: (уписати</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посебно</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за</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свакиразред):</w:t>
      </w:r>
    </w:p>
    <w:tbl>
      <w:tblPr>
        <w:tblW w:w="668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4851"/>
      </w:tblGrid>
      <w:tr w:rsidR="00427FF9" w:rsidRPr="004A09E1" w:rsidTr="00063C09">
        <w:trPr>
          <w:jc w:val="center"/>
        </w:trPr>
        <w:tc>
          <w:tcPr>
            <w:tcW w:w="1838" w:type="dxa"/>
          </w:tcPr>
          <w:p w:rsidR="00427FF9" w:rsidRPr="00D24D2C" w:rsidRDefault="00427FF9" w:rsidP="00063C09">
            <w:pPr>
              <w:pStyle w:val="Normal1"/>
              <w:spacing w:after="0" w:line="276" w:lineRule="auto"/>
              <w:jc w:val="center"/>
              <w:rPr>
                <w:rFonts w:ascii="Times New Roman" w:eastAsia="Times New Roman" w:hAnsi="Times New Roman" w:cs="Times New Roman"/>
                <w:b/>
                <w:sz w:val="24"/>
                <w:szCs w:val="24"/>
              </w:rPr>
            </w:pPr>
            <w:r w:rsidRPr="00D24D2C">
              <w:rPr>
                <w:rFonts w:ascii="Times New Roman" w:eastAsia="Times New Roman" w:hAnsi="Times New Roman" w:cs="Times New Roman"/>
                <w:b/>
                <w:sz w:val="24"/>
                <w:szCs w:val="24"/>
              </w:rPr>
              <w:t>Разред</w:t>
            </w:r>
          </w:p>
        </w:tc>
        <w:tc>
          <w:tcPr>
            <w:tcW w:w="4851" w:type="dxa"/>
          </w:tcPr>
          <w:p w:rsidR="00427FF9" w:rsidRPr="00216BDB" w:rsidRDefault="00427FF9" w:rsidP="00063C09">
            <w:pPr>
              <w:pStyle w:val="Normal1"/>
              <w:spacing w:after="0" w:line="276" w:lineRule="auto"/>
              <w:jc w:val="center"/>
              <w:rPr>
                <w:rFonts w:ascii="Times New Roman" w:eastAsia="Times New Roman" w:hAnsi="Times New Roman" w:cs="Times New Roman"/>
                <w:b/>
                <w:sz w:val="24"/>
                <w:szCs w:val="24"/>
                <w:lang w:val="ru-RU"/>
              </w:rPr>
            </w:pPr>
            <w:r w:rsidRPr="004A09E1">
              <w:rPr>
                <w:rFonts w:ascii="Times New Roman" w:eastAsia="Times New Roman" w:hAnsi="Times New Roman" w:cs="Times New Roman"/>
                <w:b/>
                <w:sz w:val="24"/>
                <w:szCs w:val="24"/>
                <w:lang w:val="ru-RU"/>
              </w:rPr>
              <w:t>Број</w:t>
            </w:r>
            <w:r>
              <w:rPr>
                <w:rFonts w:ascii="Times New Roman" w:eastAsia="Times New Roman" w:hAnsi="Times New Roman" w:cs="Times New Roman"/>
                <w:b/>
                <w:sz w:val="24"/>
                <w:szCs w:val="24"/>
                <w:lang w:val="sr-Cyrl-CS"/>
              </w:rPr>
              <w:t xml:space="preserve"> </w:t>
            </w:r>
            <w:r w:rsidRPr="004A09E1">
              <w:rPr>
                <w:rFonts w:ascii="Times New Roman" w:eastAsia="Times New Roman" w:hAnsi="Times New Roman" w:cs="Times New Roman"/>
                <w:b/>
                <w:sz w:val="24"/>
                <w:szCs w:val="24"/>
                <w:lang w:val="ru-RU"/>
              </w:rPr>
              <w:t>ученика</w:t>
            </w:r>
            <w:r>
              <w:rPr>
                <w:rFonts w:ascii="Times New Roman" w:eastAsia="Times New Roman" w:hAnsi="Times New Roman" w:cs="Times New Roman"/>
                <w:b/>
                <w:sz w:val="24"/>
                <w:szCs w:val="24"/>
                <w:lang w:val="sr-Cyrl-CS"/>
              </w:rPr>
              <w:t xml:space="preserve"> </w:t>
            </w:r>
            <w:r w:rsidRPr="004A09E1">
              <w:rPr>
                <w:rFonts w:ascii="Times New Roman" w:eastAsia="Times New Roman" w:hAnsi="Times New Roman" w:cs="Times New Roman"/>
                <w:b/>
                <w:sz w:val="24"/>
                <w:szCs w:val="24"/>
                <w:lang w:val="ru-RU"/>
              </w:rPr>
              <w:t>који</w:t>
            </w:r>
            <w:r>
              <w:rPr>
                <w:rFonts w:ascii="Times New Roman" w:eastAsia="Times New Roman" w:hAnsi="Times New Roman" w:cs="Times New Roman"/>
                <w:b/>
                <w:sz w:val="24"/>
                <w:szCs w:val="24"/>
                <w:lang w:val="sr-Cyrl-CS"/>
              </w:rPr>
              <w:t xml:space="preserve"> </w:t>
            </w:r>
            <w:r w:rsidRPr="004A09E1">
              <w:rPr>
                <w:rFonts w:ascii="Times New Roman" w:eastAsia="Times New Roman" w:hAnsi="Times New Roman" w:cs="Times New Roman"/>
                <w:b/>
                <w:sz w:val="24"/>
                <w:szCs w:val="24"/>
                <w:lang w:val="ru-RU"/>
              </w:rPr>
              <w:t>не</w:t>
            </w:r>
            <w:r>
              <w:rPr>
                <w:rFonts w:ascii="Times New Roman" w:eastAsia="Times New Roman" w:hAnsi="Times New Roman" w:cs="Times New Roman"/>
                <w:b/>
                <w:sz w:val="24"/>
                <w:szCs w:val="24"/>
                <w:lang w:val="sr-Cyrl-CS"/>
              </w:rPr>
              <w:t xml:space="preserve"> </w:t>
            </w:r>
            <w:r w:rsidRPr="004A09E1">
              <w:rPr>
                <w:rFonts w:ascii="Times New Roman" w:eastAsia="Times New Roman" w:hAnsi="Times New Roman" w:cs="Times New Roman"/>
                <w:b/>
                <w:sz w:val="24"/>
                <w:szCs w:val="24"/>
                <w:lang w:val="ru-RU"/>
              </w:rPr>
              <w:t>похађају</w:t>
            </w:r>
            <w:r>
              <w:rPr>
                <w:rFonts w:ascii="Times New Roman" w:eastAsia="Times New Roman" w:hAnsi="Times New Roman" w:cs="Times New Roman"/>
                <w:b/>
                <w:sz w:val="24"/>
                <w:szCs w:val="24"/>
                <w:lang w:val="sr-Cyrl-CS"/>
              </w:rPr>
              <w:t xml:space="preserve"> </w:t>
            </w:r>
            <w:r w:rsidRPr="004A09E1">
              <w:rPr>
                <w:rFonts w:ascii="Times New Roman" w:eastAsia="Times New Roman" w:hAnsi="Times New Roman" w:cs="Times New Roman"/>
                <w:b/>
                <w:sz w:val="24"/>
                <w:szCs w:val="24"/>
                <w:lang w:val="ru-RU"/>
              </w:rPr>
              <w:t>наставу у школи</w:t>
            </w:r>
            <w:r>
              <w:rPr>
                <w:rFonts w:ascii="Times New Roman" w:eastAsia="Times New Roman" w:hAnsi="Times New Roman" w:cs="Times New Roman"/>
                <w:b/>
                <w:sz w:val="24"/>
                <w:szCs w:val="24"/>
                <w:lang w:val="ru-RU"/>
              </w:rPr>
              <w:t xml:space="preserve"> ( наставу прате online)</w:t>
            </w:r>
          </w:p>
        </w:tc>
      </w:tr>
      <w:tr w:rsidR="00427FF9" w:rsidTr="00063C09">
        <w:trPr>
          <w:jc w:val="center"/>
        </w:trPr>
        <w:tc>
          <w:tcPr>
            <w:tcW w:w="1838" w:type="dxa"/>
          </w:tcPr>
          <w:p w:rsidR="00427FF9" w:rsidRPr="0053770C" w:rsidRDefault="00427FF9" w:rsidP="00063C09">
            <w:pPr>
              <w:spacing w:after="0"/>
              <w:jc w:val="both"/>
              <w:rPr>
                <w:rFonts w:ascii="Times New Roman" w:hAnsi="Times New Roman"/>
                <w:sz w:val="24"/>
                <w:szCs w:val="24"/>
              </w:rPr>
            </w:pPr>
            <w:r w:rsidRPr="0053770C">
              <w:rPr>
                <w:rFonts w:ascii="Times New Roman" w:hAnsi="Times New Roman"/>
                <w:sz w:val="24"/>
                <w:szCs w:val="24"/>
              </w:rPr>
              <w:t>Први разред</w:t>
            </w:r>
          </w:p>
        </w:tc>
        <w:tc>
          <w:tcPr>
            <w:tcW w:w="4851" w:type="dxa"/>
          </w:tcPr>
          <w:p w:rsidR="00427FF9" w:rsidRPr="0053770C" w:rsidRDefault="00427FF9" w:rsidP="00063C09">
            <w:pPr>
              <w:spacing w:after="0"/>
              <w:jc w:val="both"/>
              <w:rPr>
                <w:rFonts w:ascii="Times New Roman" w:hAnsi="Times New Roman"/>
                <w:sz w:val="24"/>
                <w:szCs w:val="24"/>
              </w:rPr>
            </w:pPr>
            <w:r w:rsidRPr="0053770C">
              <w:rPr>
                <w:rFonts w:ascii="Times New Roman" w:hAnsi="Times New Roman"/>
                <w:sz w:val="24"/>
                <w:szCs w:val="24"/>
              </w:rPr>
              <w:t>0</w:t>
            </w:r>
          </w:p>
        </w:tc>
      </w:tr>
      <w:tr w:rsidR="00427FF9" w:rsidTr="00063C09">
        <w:trPr>
          <w:jc w:val="center"/>
        </w:trPr>
        <w:tc>
          <w:tcPr>
            <w:tcW w:w="1838" w:type="dxa"/>
          </w:tcPr>
          <w:p w:rsidR="00427FF9" w:rsidRPr="0053770C" w:rsidRDefault="00427FF9" w:rsidP="00063C09">
            <w:pPr>
              <w:spacing w:after="0"/>
              <w:jc w:val="both"/>
              <w:rPr>
                <w:rFonts w:ascii="Times New Roman" w:hAnsi="Times New Roman"/>
                <w:sz w:val="24"/>
                <w:szCs w:val="24"/>
              </w:rPr>
            </w:pPr>
            <w:r w:rsidRPr="0053770C">
              <w:rPr>
                <w:rFonts w:ascii="Times New Roman" w:hAnsi="Times New Roman"/>
                <w:sz w:val="24"/>
                <w:szCs w:val="24"/>
              </w:rPr>
              <w:t>Други разред</w:t>
            </w:r>
          </w:p>
        </w:tc>
        <w:tc>
          <w:tcPr>
            <w:tcW w:w="4851" w:type="dxa"/>
          </w:tcPr>
          <w:p w:rsidR="00427FF9" w:rsidRPr="0053770C" w:rsidRDefault="00427FF9" w:rsidP="00063C09">
            <w:pPr>
              <w:spacing w:after="0"/>
              <w:jc w:val="both"/>
              <w:rPr>
                <w:rFonts w:ascii="Times New Roman" w:hAnsi="Times New Roman"/>
                <w:sz w:val="24"/>
                <w:szCs w:val="24"/>
              </w:rPr>
            </w:pPr>
            <w:r w:rsidRPr="0053770C">
              <w:rPr>
                <w:rFonts w:ascii="Times New Roman" w:hAnsi="Times New Roman"/>
                <w:sz w:val="24"/>
                <w:szCs w:val="24"/>
              </w:rPr>
              <w:t>2</w:t>
            </w:r>
          </w:p>
        </w:tc>
      </w:tr>
      <w:tr w:rsidR="00427FF9" w:rsidTr="00063C09">
        <w:trPr>
          <w:jc w:val="center"/>
        </w:trPr>
        <w:tc>
          <w:tcPr>
            <w:tcW w:w="1838" w:type="dxa"/>
          </w:tcPr>
          <w:p w:rsidR="00427FF9" w:rsidRPr="0053770C" w:rsidRDefault="00427FF9" w:rsidP="00063C09">
            <w:pPr>
              <w:spacing w:after="0"/>
              <w:jc w:val="both"/>
              <w:rPr>
                <w:rFonts w:ascii="Times New Roman" w:hAnsi="Times New Roman"/>
                <w:sz w:val="24"/>
                <w:szCs w:val="24"/>
              </w:rPr>
            </w:pPr>
            <w:r w:rsidRPr="0053770C">
              <w:rPr>
                <w:rFonts w:ascii="Times New Roman" w:hAnsi="Times New Roman"/>
                <w:sz w:val="24"/>
                <w:szCs w:val="24"/>
              </w:rPr>
              <w:t>Трећи разред</w:t>
            </w:r>
          </w:p>
        </w:tc>
        <w:tc>
          <w:tcPr>
            <w:tcW w:w="4851" w:type="dxa"/>
          </w:tcPr>
          <w:p w:rsidR="00427FF9" w:rsidRPr="0053770C" w:rsidRDefault="00427FF9" w:rsidP="00063C09">
            <w:pPr>
              <w:spacing w:after="0"/>
              <w:jc w:val="both"/>
              <w:rPr>
                <w:rFonts w:ascii="Times New Roman" w:hAnsi="Times New Roman"/>
                <w:sz w:val="24"/>
                <w:szCs w:val="24"/>
              </w:rPr>
            </w:pPr>
            <w:r>
              <w:rPr>
                <w:rFonts w:ascii="Times New Roman" w:hAnsi="Times New Roman"/>
                <w:sz w:val="24"/>
                <w:szCs w:val="24"/>
              </w:rPr>
              <w:t>1</w:t>
            </w:r>
          </w:p>
        </w:tc>
      </w:tr>
      <w:tr w:rsidR="00427FF9" w:rsidTr="00063C09">
        <w:trPr>
          <w:jc w:val="center"/>
        </w:trPr>
        <w:tc>
          <w:tcPr>
            <w:tcW w:w="1838" w:type="dxa"/>
          </w:tcPr>
          <w:p w:rsidR="00427FF9" w:rsidRPr="0053770C" w:rsidRDefault="00427FF9" w:rsidP="00063C09">
            <w:pPr>
              <w:spacing w:after="0"/>
              <w:jc w:val="both"/>
              <w:rPr>
                <w:rFonts w:ascii="Times New Roman" w:hAnsi="Times New Roman"/>
                <w:sz w:val="24"/>
                <w:szCs w:val="24"/>
              </w:rPr>
            </w:pPr>
            <w:r w:rsidRPr="0053770C">
              <w:rPr>
                <w:rFonts w:ascii="Times New Roman" w:hAnsi="Times New Roman"/>
                <w:sz w:val="24"/>
                <w:szCs w:val="24"/>
              </w:rPr>
              <w:t>Четврти разрд</w:t>
            </w:r>
          </w:p>
        </w:tc>
        <w:tc>
          <w:tcPr>
            <w:tcW w:w="4851" w:type="dxa"/>
          </w:tcPr>
          <w:p w:rsidR="00427FF9" w:rsidRPr="0053770C" w:rsidRDefault="00427FF9" w:rsidP="00063C09">
            <w:pPr>
              <w:spacing w:after="0"/>
              <w:jc w:val="both"/>
              <w:rPr>
                <w:rFonts w:ascii="Times New Roman" w:hAnsi="Times New Roman"/>
                <w:sz w:val="24"/>
                <w:szCs w:val="24"/>
              </w:rPr>
            </w:pPr>
            <w:r>
              <w:rPr>
                <w:rFonts w:ascii="Times New Roman" w:hAnsi="Times New Roman"/>
                <w:sz w:val="24"/>
                <w:szCs w:val="24"/>
              </w:rPr>
              <w:t>0</w:t>
            </w:r>
          </w:p>
        </w:tc>
      </w:tr>
      <w:tr w:rsidR="00427FF9" w:rsidTr="00063C09">
        <w:trPr>
          <w:jc w:val="center"/>
        </w:trPr>
        <w:tc>
          <w:tcPr>
            <w:tcW w:w="1838" w:type="dxa"/>
          </w:tcPr>
          <w:p w:rsidR="00427FF9" w:rsidRPr="0053770C" w:rsidRDefault="00427FF9" w:rsidP="00063C09">
            <w:pPr>
              <w:spacing w:after="0"/>
              <w:jc w:val="both"/>
              <w:rPr>
                <w:rFonts w:ascii="Times New Roman" w:hAnsi="Times New Roman"/>
                <w:sz w:val="24"/>
                <w:szCs w:val="24"/>
              </w:rPr>
            </w:pPr>
            <w:r w:rsidRPr="0053770C">
              <w:rPr>
                <w:rFonts w:ascii="Times New Roman" w:hAnsi="Times New Roman"/>
                <w:sz w:val="24"/>
                <w:szCs w:val="24"/>
              </w:rPr>
              <w:t>Пети разред</w:t>
            </w:r>
          </w:p>
        </w:tc>
        <w:tc>
          <w:tcPr>
            <w:tcW w:w="4851" w:type="dxa"/>
          </w:tcPr>
          <w:p w:rsidR="00427FF9" w:rsidRPr="0053770C" w:rsidRDefault="00427FF9" w:rsidP="00063C09">
            <w:pPr>
              <w:spacing w:after="0"/>
              <w:jc w:val="both"/>
              <w:rPr>
                <w:rFonts w:ascii="Times New Roman" w:hAnsi="Times New Roman"/>
                <w:sz w:val="24"/>
                <w:szCs w:val="24"/>
              </w:rPr>
            </w:pPr>
            <w:r>
              <w:rPr>
                <w:rFonts w:ascii="Times New Roman" w:hAnsi="Times New Roman"/>
                <w:sz w:val="24"/>
                <w:szCs w:val="24"/>
              </w:rPr>
              <w:t>1</w:t>
            </w:r>
          </w:p>
        </w:tc>
      </w:tr>
      <w:tr w:rsidR="00427FF9" w:rsidTr="00063C09">
        <w:trPr>
          <w:jc w:val="center"/>
        </w:trPr>
        <w:tc>
          <w:tcPr>
            <w:tcW w:w="1838" w:type="dxa"/>
          </w:tcPr>
          <w:p w:rsidR="00427FF9" w:rsidRPr="0053770C" w:rsidRDefault="00427FF9" w:rsidP="00063C09">
            <w:pPr>
              <w:spacing w:after="0"/>
              <w:jc w:val="both"/>
              <w:rPr>
                <w:rFonts w:ascii="Times New Roman" w:hAnsi="Times New Roman"/>
                <w:sz w:val="24"/>
                <w:szCs w:val="24"/>
              </w:rPr>
            </w:pPr>
            <w:r w:rsidRPr="0053770C">
              <w:rPr>
                <w:rFonts w:ascii="Times New Roman" w:hAnsi="Times New Roman"/>
                <w:sz w:val="24"/>
                <w:szCs w:val="24"/>
              </w:rPr>
              <w:t>Шести разред</w:t>
            </w:r>
          </w:p>
        </w:tc>
        <w:tc>
          <w:tcPr>
            <w:tcW w:w="4851" w:type="dxa"/>
          </w:tcPr>
          <w:p w:rsidR="00427FF9" w:rsidRPr="0053770C" w:rsidRDefault="00427FF9" w:rsidP="00063C09">
            <w:pPr>
              <w:spacing w:after="0"/>
              <w:jc w:val="both"/>
              <w:rPr>
                <w:rFonts w:ascii="Times New Roman" w:hAnsi="Times New Roman"/>
                <w:sz w:val="24"/>
                <w:szCs w:val="24"/>
              </w:rPr>
            </w:pPr>
            <w:r w:rsidRPr="0053770C">
              <w:rPr>
                <w:rFonts w:ascii="Times New Roman" w:hAnsi="Times New Roman"/>
                <w:sz w:val="24"/>
                <w:szCs w:val="24"/>
              </w:rPr>
              <w:t>1</w:t>
            </w:r>
          </w:p>
        </w:tc>
      </w:tr>
      <w:tr w:rsidR="00427FF9" w:rsidTr="00063C09">
        <w:trPr>
          <w:jc w:val="center"/>
        </w:trPr>
        <w:tc>
          <w:tcPr>
            <w:tcW w:w="1838" w:type="dxa"/>
          </w:tcPr>
          <w:p w:rsidR="00427FF9" w:rsidRPr="0053770C" w:rsidRDefault="00427FF9" w:rsidP="00063C09">
            <w:pPr>
              <w:spacing w:after="0"/>
              <w:jc w:val="both"/>
              <w:rPr>
                <w:rFonts w:ascii="Times New Roman" w:hAnsi="Times New Roman"/>
                <w:sz w:val="24"/>
                <w:szCs w:val="24"/>
              </w:rPr>
            </w:pPr>
            <w:r w:rsidRPr="0053770C">
              <w:rPr>
                <w:rFonts w:ascii="Times New Roman" w:hAnsi="Times New Roman"/>
                <w:sz w:val="24"/>
                <w:szCs w:val="24"/>
              </w:rPr>
              <w:t>Седми разред</w:t>
            </w:r>
          </w:p>
        </w:tc>
        <w:tc>
          <w:tcPr>
            <w:tcW w:w="4851" w:type="dxa"/>
          </w:tcPr>
          <w:p w:rsidR="00427FF9" w:rsidRPr="0053770C" w:rsidRDefault="00427FF9" w:rsidP="00063C09">
            <w:pPr>
              <w:spacing w:after="0"/>
              <w:jc w:val="both"/>
              <w:rPr>
                <w:rFonts w:ascii="Times New Roman" w:hAnsi="Times New Roman"/>
                <w:sz w:val="24"/>
                <w:szCs w:val="24"/>
              </w:rPr>
            </w:pPr>
            <w:r>
              <w:rPr>
                <w:rFonts w:ascii="Times New Roman" w:hAnsi="Times New Roman"/>
                <w:sz w:val="24"/>
                <w:szCs w:val="24"/>
              </w:rPr>
              <w:t>0</w:t>
            </w:r>
          </w:p>
        </w:tc>
      </w:tr>
      <w:tr w:rsidR="00427FF9" w:rsidTr="00063C09">
        <w:trPr>
          <w:jc w:val="center"/>
        </w:trPr>
        <w:tc>
          <w:tcPr>
            <w:tcW w:w="1838" w:type="dxa"/>
          </w:tcPr>
          <w:p w:rsidR="00427FF9" w:rsidRPr="0053770C" w:rsidRDefault="00427FF9" w:rsidP="00063C09">
            <w:pPr>
              <w:spacing w:after="0"/>
              <w:jc w:val="both"/>
              <w:rPr>
                <w:rFonts w:ascii="Times New Roman" w:hAnsi="Times New Roman"/>
                <w:sz w:val="24"/>
                <w:szCs w:val="24"/>
              </w:rPr>
            </w:pPr>
            <w:r w:rsidRPr="0053770C">
              <w:rPr>
                <w:rFonts w:ascii="Times New Roman" w:hAnsi="Times New Roman"/>
                <w:sz w:val="24"/>
                <w:szCs w:val="24"/>
              </w:rPr>
              <w:t>Осми разред</w:t>
            </w:r>
          </w:p>
        </w:tc>
        <w:tc>
          <w:tcPr>
            <w:tcW w:w="4851" w:type="dxa"/>
          </w:tcPr>
          <w:p w:rsidR="00427FF9" w:rsidRPr="0053770C" w:rsidRDefault="00427FF9" w:rsidP="00063C09">
            <w:pPr>
              <w:spacing w:after="0"/>
              <w:jc w:val="both"/>
              <w:rPr>
                <w:rFonts w:ascii="Times New Roman" w:hAnsi="Times New Roman"/>
                <w:sz w:val="24"/>
                <w:szCs w:val="24"/>
              </w:rPr>
            </w:pPr>
            <w:r>
              <w:rPr>
                <w:rFonts w:ascii="Times New Roman" w:hAnsi="Times New Roman"/>
                <w:sz w:val="24"/>
                <w:szCs w:val="24"/>
              </w:rPr>
              <w:t>0</w:t>
            </w:r>
          </w:p>
        </w:tc>
      </w:tr>
    </w:tbl>
    <w:p w:rsidR="00427FF9" w:rsidRDefault="00427FF9" w:rsidP="00427FF9">
      <w:pPr>
        <w:pStyle w:val="Normal1"/>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427FF9" w:rsidRPr="004A09E1" w:rsidRDefault="00427FF9" w:rsidP="00427FF9">
      <w:pPr>
        <w:pStyle w:val="Normal1"/>
        <w:spacing w:line="276" w:lineRule="auto"/>
        <w:rPr>
          <w:rFonts w:ascii="Times New Roman" w:eastAsia="Times New Roman" w:hAnsi="Times New Roman" w:cs="Times New Roman"/>
          <w:sz w:val="24"/>
          <w:szCs w:val="24"/>
          <w:lang w:val="ru-RU"/>
        </w:rPr>
      </w:pPr>
      <w:r w:rsidRPr="004A09E1">
        <w:rPr>
          <w:rFonts w:ascii="Times New Roman" w:eastAsia="Times New Roman" w:hAnsi="Times New Roman" w:cs="Times New Roman"/>
          <w:sz w:val="24"/>
          <w:szCs w:val="24"/>
          <w:lang w:val="ru-RU"/>
        </w:rPr>
        <w:t xml:space="preserve">За ученике који раде по ИОП-и прави се индивидулани образовни план по прилагођеном наставном програму и врши се праћење и вредновање постигнућа ученика. </w:t>
      </w:r>
    </w:p>
    <w:p w:rsidR="00427FF9" w:rsidRPr="004A09E1" w:rsidRDefault="00427FF9" w:rsidP="00427FF9">
      <w:pPr>
        <w:pStyle w:val="Normal1"/>
        <w:spacing w:line="276" w:lineRule="auto"/>
        <w:rPr>
          <w:rFonts w:ascii="Times New Roman" w:eastAsia="Times New Roman" w:hAnsi="Times New Roman" w:cs="Times New Roman"/>
          <w:sz w:val="24"/>
          <w:szCs w:val="24"/>
          <w:lang w:val="ru-RU"/>
        </w:rPr>
      </w:pPr>
      <w:r w:rsidRPr="004A09E1">
        <w:rPr>
          <w:rFonts w:ascii="Times New Roman" w:eastAsia="Times New Roman" w:hAnsi="Times New Roman" w:cs="Times New Roman"/>
          <w:sz w:val="24"/>
          <w:szCs w:val="24"/>
          <w:lang w:val="ru-RU"/>
        </w:rPr>
        <w:t>Можете навести и број ученика на кућном лечењу, број ученика по ИОП,у, индивидуализацији...</w:t>
      </w:r>
    </w:p>
    <w:p w:rsidR="00427FF9" w:rsidRPr="004A09E1" w:rsidRDefault="00427FF9" w:rsidP="00427FF9">
      <w:pPr>
        <w:pStyle w:val="Normal1"/>
        <w:spacing w:line="276" w:lineRule="auto"/>
        <w:rPr>
          <w:rFonts w:ascii="Times New Roman" w:eastAsia="Times New Roman" w:hAnsi="Times New Roman" w:cs="Times New Roman"/>
          <w:sz w:val="24"/>
          <w:szCs w:val="24"/>
          <w:lang w:val="ru-RU"/>
        </w:rPr>
      </w:pPr>
      <w:r w:rsidRPr="004A09E1">
        <w:rPr>
          <w:rFonts w:ascii="Times New Roman" w:eastAsia="Times New Roman" w:hAnsi="Times New Roman" w:cs="Times New Roman"/>
          <w:sz w:val="24"/>
          <w:szCs w:val="24"/>
          <w:lang w:val="ru-RU"/>
        </w:rPr>
        <w:t xml:space="preserve">Број ученика по ИОП-у </w:t>
      </w:r>
      <w:r>
        <w:rPr>
          <w:rFonts w:ascii="Times New Roman" w:eastAsia="Times New Roman" w:hAnsi="Times New Roman" w:cs="Times New Roman"/>
          <w:sz w:val="24"/>
          <w:szCs w:val="24"/>
          <w:lang w:val="ru-RU"/>
        </w:rPr>
        <w:t>–</w:t>
      </w:r>
      <w:r w:rsidRPr="004A09E1">
        <w:rPr>
          <w:rFonts w:ascii="Times New Roman" w:eastAsia="Times New Roman" w:hAnsi="Times New Roman" w:cs="Times New Roman"/>
          <w:sz w:val="24"/>
          <w:szCs w:val="24"/>
          <w:lang w:val="ru-RU"/>
        </w:rPr>
        <w:t xml:space="preserve"> </w:t>
      </w:r>
      <w:r>
        <w:rPr>
          <w:rFonts w:ascii="Times New Roman" w:eastAsia="Times New Roman" w:hAnsi="Times New Roman" w:cs="Times New Roman"/>
          <w:b/>
          <w:sz w:val="24"/>
          <w:szCs w:val="24"/>
          <w:lang w:val="ru-RU"/>
        </w:rPr>
        <w:t>2 је 2 ученика</w:t>
      </w:r>
    </w:p>
    <w:p w:rsidR="00427FF9" w:rsidRPr="004A09E1" w:rsidRDefault="00427FF9" w:rsidP="00427FF9">
      <w:pPr>
        <w:pStyle w:val="Normal1"/>
        <w:tabs>
          <w:tab w:val="left" w:pos="6210"/>
        </w:tabs>
        <w:spacing w:line="276" w:lineRule="auto"/>
        <w:jc w:val="both"/>
        <w:rPr>
          <w:rFonts w:ascii="Times New Roman" w:eastAsia="Times New Roman" w:hAnsi="Times New Roman" w:cs="Times New Roman"/>
          <w:b/>
          <w:sz w:val="24"/>
          <w:szCs w:val="24"/>
          <w:lang w:val="ru-RU"/>
        </w:rPr>
      </w:pPr>
      <w:r w:rsidRPr="004A09E1">
        <w:rPr>
          <w:rFonts w:ascii="Times New Roman" w:eastAsia="Times New Roman" w:hAnsi="Times New Roman" w:cs="Times New Roman"/>
          <w:sz w:val="24"/>
          <w:szCs w:val="24"/>
          <w:lang w:val="ru-RU"/>
        </w:rPr>
        <w:t>11. Начин</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праћења</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остваривања</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оперативног</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плана</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активности (концизан</w:t>
      </w:r>
      <w:r>
        <w:rPr>
          <w:rFonts w:ascii="Times New Roman" w:eastAsia="Times New Roman" w:hAnsi="Times New Roman" w:cs="Times New Roman"/>
          <w:sz w:val="24"/>
          <w:szCs w:val="24"/>
          <w:lang w:val="sr-Cyrl-CS"/>
        </w:rPr>
        <w:t xml:space="preserve"> </w:t>
      </w:r>
      <w:r w:rsidRPr="004A09E1">
        <w:rPr>
          <w:rFonts w:ascii="Times New Roman" w:eastAsia="Times New Roman" w:hAnsi="Times New Roman" w:cs="Times New Roman"/>
          <w:sz w:val="24"/>
          <w:szCs w:val="24"/>
          <w:lang w:val="ru-RU"/>
        </w:rPr>
        <w:t>опис):</w:t>
      </w:r>
      <w:r w:rsidRPr="004A09E1">
        <w:rPr>
          <w:rFonts w:ascii="Times New Roman" w:eastAsia="Times New Roman" w:hAnsi="Times New Roman" w:cs="Times New Roman"/>
          <w:b/>
          <w:sz w:val="24"/>
          <w:szCs w:val="24"/>
          <w:lang w:val="ru-RU"/>
        </w:rPr>
        <w:t>Недељна</w:t>
      </w:r>
      <w:r>
        <w:rPr>
          <w:rFonts w:ascii="Times New Roman" w:eastAsia="Times New Roman" w:hAnsi="Times New Roman" w:cs="Times New Roman"/>
          <w:b/>
          <w:sz w:val="24"/>
          <w:szCs w:val="24"/>
          <w:lang w:val="sr-Cyrl-CS"/>
        </w:rPr>
        <w:t xml:space="preserve"> </w:t>
      </w:r>
      <w:r w:rsidRPr="004A09E1">
        <w:rPr>
          <w:rFonts w:ascii="Times New Roman" w:eastAsia="Times New Roman" w:hAnsi="Times New Roman" w:cs="Times New Roman"/>
          <w:b/>
          <w:sz w:val="24"/>
          <w:szCs w:val="24"/>
          <w:lang w:val="ru-RU"/>
        </w:rPr>
        <w:t>извештавања</w:t>
      </w:r>
      <w:r>
        <w:rPr>
          <w:rFonts w:ascii="Times New Roman" w:eastAsia="Times New Roman" w:hAnsi="Times New Roman" w:cs="Times New Roman"/>
          <w:b/>
          <w:sz w:val="24"/>
          <w:szCs w:val="24"/>
          <w:lang w:val="sr-Cyrl-CS"/>
        </w:rPr>
        <w:t xml:space="preserve"> </w:t>
      </w:r>
      <w:r w:rsidRPr="004A09E1">
        <w:rPr>
          <w:rFonts w:ascii="Times New Roman" w:eastAsia="Times New Roman" w:hAnsi="Times New Roman" w:cs="Times New Roman"/>
          <w:b/>
          <w:sz w:val="24"/>
          <w:szCs w:val="24"/>
          <w:lang w:val="ru-RU"/>
        </w:rPr>
        <w:t xml:space="preserve">наставника, евиденције у </w:t>
      </w:r>
      <w:r>
        <w:rPr>
          <w:rFonts w:ascii="Times New Roman" w:eastAsia="Times New Roman" w:hAnsi="Times New Roman" w:cs="Times New Roman"/>
          <w:b/>
          <w:sz w:val="24"/>
          <w:szCs w:val="24"/>
          <w:lang w:val="sr-Cyrl-CS"/>
        </w:rPr>
        <w:t>електронском дневнику</w:t>
      </w:r>
      <w:r w:rsidRPr="004A09E1">
        <w:rPr>
          <w:rFonts w:ascii="Times New Roman" w:eastAsia="Times New Roman" w:hAnsi="Times New Roman" w:cs="Times New Roman"/>
          <w:b/>
          <w:sz w:val="24"/>
          <w:szCs w:val="24"/>
          <w:lang w:val="ru-RU"/>
        </w:rPr>
        <w:t>, увид у педагошку</w:t>
      </w:r>
      <w:r>
        <w:rPr>
          <w:rFonts w:ascii="Times New Roman" w:eastAsia="Times New Roman" w:hAnsi="Times New Roman" w:cs="Times New Roman"/>
          <w:b/>
          <w:sz w:val="24"/>
          <w:szCs w:val="24"/>
          <w:lang w:val="sr-Cyrl-CS"/>
        </w:rPr>
        <w:t xml:space="preserve"> </w:t>
      </w:r>
      <w:r w:rsidRPr="004A09E1">
        <w:rPr>
          <w:rFonts w:ascii="Times New Roman" w:eastAsia="Times New Roman" w:hAnsi="Times New Roman" w:cs="Times New Roman"/>
          <w:b/>
          <w:sz w:val="24"/>
          <w:szCs w:val="24"/>
          <w:lang w:val="ru-RU"/>
        </w:rPr>
        <w:t>документацију</w:t>
      </w:r>
      <w:r>
        <w:rPr>
          <w:rFonts w:ascii="Times New Roman" w:eastAsia="Times New Roman" w:hAnsi="Times New Roman" w:cs="Times New Roman"/>
          <w:b/>
          <w:sz w:val="24"/>
          <w:szCs w:val="24"/>
          <w:lang w:val="sr-Cyrl-CS"/>
        </w:rPr>
        <w:t xml:space="preserve"> </w:t>
      </w:r>
      <w:r w:rsidRPr="004A09E1">
        <w:rPr>
          <w:rFonts w:ascii="Times New Roman" w:eastAsia="Times New Roman" w:hAnsi="Times New Roman" w:cs="Times New Roman"/>
          <w:b/>
          <w:sz w:val="24"/>
          <w:szCs w:val="24"/>
          <w:lang w:val="ru-RU"/>
        </w:rPr>
        <w:t>наставника, повратне</w:t>
      </w:r>
      <w:r>
        <w:rPr>
          <w:rFonts w:ascii="Times New Roman" w:eastAsia="Times New Roman" w:hAnsi="Times New Roman" w:cs="Times New Roman"/>
          <w:b/>
          <w:sz w:val="24"/>
          <w:szCs w:val="24"/>
          <w:lang w:val="sr-Cyrl-CS"/>
        </w:rPr>
        <w:t xml:space="preserve"> </w:t>
      </w:r>
      <w:r w:rsidRPr="004A09E1">
        <w:rPr>
          <w:rFonts w:ascii="Times New Roman" w:eastAsia="Times New Roman" w:hAnsi="Times New Roman" w:cs="Times New Roman"/>
          <w:b/>
          <w:sz w:val="24"/>
          <w:szCs w:val="24"/>
          <w:lang w:val="ru-RU"/>
        </w:rPr>
        <w:t>информације</w:t>
      </w:r>
      <w:r>
        <w:rPr>
          <w:rFonts w:ascii="Times New Roman" w:eastAsia="Times New Roman" w:hAnsi="Times New Roman" w:cs="Times New Roman"/>
          <w:b/>
          <w:sz w:val="24"/>
          <w:szCs w:val="24"/>
          <w:lang w:val="sr-Cyrl-CS"/>
        </w:rPr>
        <w:t xml:space="preserve"> </w:t>
      </w:r>
      <w:r w:rsidRPr="004A09E1">
        <w:rPr>
          <w:rFonts w:ascii="Times New Roman" w:eastAsia="Times New Roman" w:hAnsi="Times New Roman" w:cs="Times New Roman"/>
          <w:b/>
          <w:sz w:val="24"/>
          <w:szCs w:val="24"/>
          <w:lang w:val="ru-RU"/>
        </w:rPr>
        <w:t>од</w:t>
      </w:r>
      <w:r>
        <w:rPr>
          <w:rFonts w:ascii="Times New Roman" w:eastAsia="Times New Roman" w:hAnsi="Times New Roman" w:cs="Times New Roman"/>
          <w:b/>
          <w:sz w:val="24"/>
          <w:szCs w:val="24"/>
          <w:lang w:val="sr-Cyrl-CS"/>
        </w:rPr>
        <w:t xml:space="preserve"> </w:t>
      </w:r>
      <w:r w:rsidRPr="004A09E1">
        <w:rPr>
          <w:rFonts w:ascii="Times New Roman" w:eastAsia="Times New Roman" w:hAnsi="Times New Roman" w:cs="Times New Roman"/>
          <w:b/>
          <w:sz w:val="24"/>
          <w:szCs w:val="24"/>
          <w:lang w:val="ru-RU"/>
        </w:rPr>
        <w:t>стране</w:t>
      </w:r>
      <w:r>
        <w:rPr>
          <w:rFonts w:ascii="Times New Roman" w:eastAsia="Times New Roman" w:hAnsi="Times New Roman" w:cs="Times New Roman"/>
          <w:b/>
          <w:sz w:val="24"/>
          <w:szCs w:val="24"/>
          <w:lang w:val="sr-Cyrl-CS"/>
        </w:rPr>
        <w:t xml:space="preserve"> </w:t>
      </w:r>
      <w:r w:rsidRPr="004A09E1">
        <w:rPr>
          <w:rFonts w:ascii="Times New Roman" w:eastAsia="Times New Roman" w:hAnsi="Times New Roman" w:cs="Times New Roman"/>
          <w:b/>
          <w:sz w:val="24"/>
          <w:szCs w:val="24"/>
          <w:lang w:val="ru-RU"/>
        </w:rPr>
        <w:t xml:space="preserve">родитеља и ученика (разговори, </w:t>
      </w:r>
      <w:r w:rsidRPr="00620DAA">
        <w:rPr>
          <w:rFonts w:ascii="Times New Roman" w:eastAsia="Times New Roman" w:hAnsi="Times New Roman" w:cs="Times New Roman"/>
          <w:b/>
          <w:sz w:val="24"/>
          <w:szCs w:val="24"/>
        </w:rPr>
        <w:t>online</w:t>
      </w:r>
      <w:r w:rsidRPr="004A09E1">
        <w:rPr>
          <w:rFonts w:ascii="Times New Roman" w:eastAsia="Times New Roman" w:hAnsi="Times New Roman" w:cs="Times New Roman"/>
          <w:b/>
          <w:sz w:val="24"/>
          <w:szCs w:val="24"/>
          <w:lang w:val="ru-RU"/>
        </w:rPr>
        <w:t xml:space="preserve"> упитници и анкете).</w:t>
      </w:r>
    </w:p>
    <w:p w:rsidR="00427FF9" w:rsidRPr="00075598" w:rsidRDefault="00427FF9" w:rsidP="00075598">
      <w:pPr>
        <w:autoSpaceDE w:val="0"/>
        <w:autoSpaceDN w:val="0"/>
        <w:adjustRightInd w:val="0"/>
        <w:spacing w:after="0"/>
        <w:jc w:val="both"/>
        <w:rPr>
          <w:rFonts w:ascii="Times New Roman" w:hAnsi="Times New Roman"/>
          <w:sz w:val="24"/>
          <w:szCs w:val="24"/>
          <w:lang w:val="ru-RU"/>
        </w:rPr>
      </w:pPr>
      <w:r w:rsidRPr="004A09E1">
        <w:rPr>
          <w:rFonts w:ascii="Times New Roman" w:hAnsi="Times New Roman"/>
          <w:sz w:val="24"/>
          <w:szCs w:val="24"/>
          <w:lang w:val="ru-RU"/>
        </w:rPr>
        <w:t xml:space="preserve">Извештавање наставника о реализацији плана наставе и учења (двонедељно), праћење електронског дневника од стране директора и педагога, приступ платформи Гугл учионица. Праћење: </w:t>
      </w:r>
      <w:r w:rsidRPr="004A09E1">
        <w:rPr>
          <w:rFonts w:ascii="Times New Roman" w:hAnsi="Times New Roman"/>
          <w:color w:val="202124"/>
          <w:sz w:val="24"/>
          <w:szCs w:val="24"/>
          <w:shd w:val="clear" w:color="auto" w:fill="FFFFFF"/>
          <w:lang w:val="ru-RU"/>
        </w:rPr>
        <w:t xml:space="preserve">е- припреме  наставника, </w:t>
      </w:r>
      <w:r w:rsidRPr="004A09E1">
        <w:rPr>
          <w:rFonts w:ascii="Times New Roman" w:hAnsi="Times New Roman"/>
          <w:sz w:val="24"/>
          <w:szCs w:val="24"/>
          <w:lang w:val="ru-RU"/>
        </w:rPr>
        <w:t>свеске постигнућа ученика</w:t>
      </w:r>
      <w:r w:rsidRPr="004A09E1">
        <w:rPr>
          <w:rFonts w:ascii="Times New Roman" w:hAnsi="Times New Roman"/>
          <w:color w:val="202124"/>
          <w:sz w:val="24"/>
          <w:szCs w:val="24"/>
          <w:shd w:val="clear" w:color="auto" w:fill="FFFFFF"/>
          <w:lang w:val="ru-RU"/>
        </w:rPr>
        <w:t xml:space="preserve"> , глобални планови, оперативни планови,   евиденција у ес-дневнику</w:t>
      </w:r>
      <w:r w:rsidRPr="004A09E1">
        <w:rPr>
          <w:rFonts w:ascii="Times New Roman" w:hAnsi="Times New Roman"/>
          <w:sz w:val="24"/>
          <w:szCs w:val="24"/>
          <w:lang w:val="ru-RU"/>
        </w:rPr>
        <w:t>, редовне консултације (разговори) са наставним особљем, родитељима и ученицима, редовно одржавање састанака стручних актива, тимова, већа.</w:t>
      </w:r>
    </w:p>
    <w:p w:rsidR="00427FF9" w:rsidRPr="00184E9C" w:rsidRDefault="00427FF9" w:rsidP="00427FF9">
      <w:pPr>
        <w:pStyle w:val="Normal1"/>
        <w:tabs>
          <w:tab w:val="left" w:pos="6210"/>
        </w:tabs>
        <w:spacing w:line="240" w:lineRule="auto"/>
        <w:jc w:val="right"/>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rPr>
        <w:t>Директор</w:t>
      </w:r>
      <w:r>
        <w:rPr>
          <w:rFonts w:ascii="Times New Roman" w:eastAsia="Times New Roman" w:hAnsi="Times New Roman" w:cs="Times New Roman"/>
          <w:sz w:val="24"/>
          <w:szCs w:val="24"/>
          <w:lang w:val="sr-Cyrl-CS"/>
        </w:rPr>
        <w:t xml:space="preserve"> школе</w:t>
      </w:r>
    </w:p>
    <w:p w:rsidR="00427FF9" w:rsidRPr="004A09E1" w:rsidRDefault="00427FF9" w:rsidP="00427FF9">
      <w:pPr>
        <w:pStyle w:val="Normal1"/>
        <w:tabs>
          <w:tab w:val="left" w:pos="6210"/>
        </w:tabs>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Драгана Мијовић</w:t>
      </w:r>
    </w:p>
    <w:p w:rsidR="00862324" w:rsidRPr="00017D03" w:rsidRDefault="00862324" w:rsidP="00862324"/>
    <w:p w:rsidR="00DA473A" w:rsidRPr="00DA473A" w:rsidRDefault="00DA473A" w:rsidP="00DA473A">
      <w:pPr>
        <w:rPr>
          <w:rFonts w:ascii="Times New Roman" w:hAnsi="Times New Roman"/>
          <w:sz w:val="24"/>
          <w:szCs w:val="24"/>
        </w:rPr>
      </w:pPr>
      <w:r w:rsidRPr="00DA473A">
        <w:rPr>
          <w:rFonts w:ascii="Times New Roman" w:hAnsi="Times New Roman"/>
          <w:sz w:val="24"/>
          <w:szCs w:val="24"/>
        </w:rPr>
        <w:t>ОШ „Наталија Нана Недељковић“</w:t>
      </w:r>
    </w:p>
    <w:p w:rsidR="00DA473A" w:rsidRPr="00DA473A" w:rsidRDefault="00DA473A" w:rsidP="00DA473A">
      <w:pPr>
        <w:rPr>
          <w:rFonts w:ascii="Times New Roman" w:hAnsi="Times New Roman"/>
          <w:sz w:val="24"/>
          <w:szCs w:val="24"/>
        </w:rPr>
      </w:pPr>
      <w:r w:rsidRPr="00DA473A">
        <w:rPr>
          <w:rFonts w:ascii="Times New Roman" w:hAnsi="Times New Roman"/>
          <w:sz w:val="24"/>
          <w:szCs w:val="24"/>
        </w:rPr>
        <w:t>Грошница</w:t>
      </w:r>
    </w:p>
    <w:p w:rsidR="00DA473A" w:rsidRPr="00DA473A" w:rsidRDefault="00DA473A" w:rsidP="00DA473A">
      <w:pPr>
        <w:jc w:val="center"/>
        <w:rPr>
          <w:rFonts w:ascii="Times New Roman" w:hAnsi="Times New Roman"/>
          <w:b/>
          <w:sz w:val="24"/>
          <w:szCs w:val="24"/>
        </w:rPr>
      </w:pPr>
      <w:r w:rsidRPr="00DA473A">
        <w:rPr>
          <w:rFonts w:ascii="Times New Roman" w:hAnsi="Times New Roman"/>
          <w:b/>
          <w:sz w:val="24"/>
          <w:szCs w:val="24"/>
        </w:rPr>
        <w:t>Тим за обезбеђење квалитета и развоја установе</w:t>
      </w:r>
    </w:p>
    <w:p w:rsidR="00DA473A" w:rsidRPr="00DA473A" w:rsidRDefault="00DA473A" w:rsidP="00DA473A">
      <w:pPr>
        <w:jc w:val="center"/>
        <w:rPr>
          <w:rFonts w:ascii="Times New Roman" w:hAnsi="Times New Roman"/>
          <w:b/>
          <w:sz w:val="24"/>
          <w:szCs w:val="24"/>
        </w:rPr>
      </w:pPr>
      <w:r w:rsidRPr="00DA473A">
        <w:rPr>
          <w:rFonts w:ascii="Times New Roman" w:hAnsi="Times New Roman"/>
          <w:b/>
          <w:sz w:val="24"/>
          <w:szCs w:val="24"/>
        </w:rPr>
        <w:t>Годишњи план за школску 2020. – 2021. годину</w:t>
      </w:r>
    </w:p>
    <w:p w:rsidR="00DA473A" w:rsidRPr="00DA473A" w:rsidRDefault="00DA473A" w:rsidP="00DA473A">
      <w:pPr>
        <w:rPr>
          <w:rFonts w:ascii="Times New Roman" w:hAnsi="Times New Roman"/>
          <w:sz w:val="24"/>
          <w:szCs w:val="24"/>
        </w:rPr>
      </w:pPr>
      <w:r w:rsidRPr="00DA473A">
        <w:rPr>
          <w:rFonts w:ascii="Times New Roman" w:hAnsi="Times New Roman"/>
          <w:sz w:val="24"/>
          <w:szCs w:val="24"/>
        </w:rPr>
        <w:t>ПЛАН УНАПРЕЂЕЊА КВАЛИТЕТА  УСТАНОВЕ И РАЗВОЈА НАСТАВЕ сачињен је у складу са:</w:t>
      </w:r>
    </w:p>
    <w:p w:rsidR="00DA473A" w:rsidRPr="00DA473A" w:rsidRDefault="00DA473A" w:rsidP="00DA473A">
      <w:pPr>
        <w:rPr>
          <w:rFonts w:ascii="Times New Roman" w:hAnsi="Times New Roman"/>
          <w:sz w:val="24"/>
          <w:szCs w:val="24"/>
        </w:rPr>
      </w:pPr>
      <w:r w:rsidRPr="00DA473A">
        <w:rPr>
          <w:rFonts w:ascii="Times New Roman" w:hAnsi="Times New Roman"/>
          <w:sz w:val="24"/>
          <w:szCs w:val="24"/>
        </w:rPr>
        <w:t>-Развојним планом школе;</w:t>
      </w:r>
    </w:p>
    <w:p w:rsidR="00DA473A" w:rsidRPr="00DA473A" w:rsidRDefault="00DA473A" w:rsidP="00DA473A">
      <w:pPr>
        <w:rPr>
          <w:rFonts w:ascii="Times New Roman" w:hAnsi="Times New Roman"/>
          <w:sz w:val="24"/>
          <w:szCs w:val="24"/>
        </w:rPr>
      </w:pPr>
      <w:r w:rsidRPr="00DA473A">
        <w:rPr>
          <w:rFonts w:ascii="Times New Roman" w:hAnsi="Times New Roman"/>
          <w:sz w:val="24"/>
          <w:szCs w:val="24"/>
        </w:rPr>
        <w:t>-Извештајeм о самовредновању квалитета рада школе, који је спровео Тим  за самовредновање;</w:t>
      </w:r>
    </w:p>
    <w:p w:rsidR="00DA473A" w:rsidRPr="00DA473A" w:rsidRDefault="00DA473A" w:rsidP="00DA473A">
      <w:pPr>
        <w:rPr>
          <w:rFonts w:ascii="Times New Roman" w:hAnsi="Times New Roman"/>
          <w:sz w:val="24"/>
          <w:szCs w:val="24"/>
        </w:rPr>
      </w:pPr>
      <w:r w:rsidRPr="00DA473A">
        <w:rPr>
          <w:rFonts w:ascii="Times New Roman" w:hAnsi="Times New Roman"/>
          <w:sz w:val="24"/>
          <w:szCs w:val="24"/>
        </w:rPr>
        <w:t>-Стандардимa квалитета рада установе прописаних правилником о стандардима квалитета рада установе;</w:t>
      </w:r>
    </w:p>
    <w:p w:rsidR="00DA473A" w:rsidRPr="00DA473A" w:rsidRDefault="00DA473A" w:rsidP="00DA473A">
      <w:pPr>
        <w:rPr>
          <w:rFonts w:ascii="Times New Roman" w:hAnsi="Times New Roman"/>
          <w:sz w:val="24"/>
          <w:szCs w:val="24"/>
        </w:rPr>
      </w:pPr>
      <w:r w:rsidRPr="00DA473A">
        <w:rPr>
          <w:rFonts w:ascii="Times New Roman" w:hAnsi="Times New Roman"/>
          <w:sz w:val="24"/>
          <w:szCs w:val="24"/>
        </w:rPr>
        <w:t>- Планoм  реализације наставе у случају непосредне ратне опасности, ратног стања, ванредног стања или других ванредних ситуација и околности за основну школу</w:t>
      </w:r>
    </w:p>
    <w:p w:rsidR="00DA473A" w:rsidRPr="00DA473A" w:rsidRDefault="00DA473A" w:rsidP="00DA473A">
      <w:pPr>
        <w:rPr>
          <w:rFonts w:ascii="Times New Roman" w:hAnsi="Times New Roman"/>
          <w:sz w:val="24"/>
          <w:szCs w:val="24"/>
        </w:rPr>
      </w:pPr>
      <w:r w:rsidRPr="00DA473A">
        <w:rPr>
          <w:rFonts w:ascii="Times New Roman" w:hAnsi="Times New Roman"/>
          <w:sz w:val="24"/>
          <w:szCs w:val="24"/>
        </w:rPr>
        <w:t>-Консултацијамa на нивоу стручних већа и Педагошког колегијума;</w:t>
      </w:r>
    </w:p>
    <w:p w:rsidR="00DA473A" w:rsidRDefault="00DA473A" w:rsidP="00DA473A">
      <w:pPr>
        <w:rPr>
          <w:rFonts w:ascii="Times New Roman" w:hAnsi="Times New Roman"/>
          <w:sz w:val="24"/>
          <w:szCs w:val="24"/>
        </w:rPr>
      </w:pPr>
    </w:p>
    <w:p w:rsidR="00DA473A" w:rsidRDefault="00DA473A" w:rsidP="00DA473A">
      <w:pPr>
        <w:rPr>
          <w:rFonts w:ascii="Times New Roman" w:hAnsi="Times New Roman"/>
          <w:sz w:val="24"/>
          <w:szCs w:val="24"/>
        </w:rPr>
      </w:pPr>
    </w:p>
    <w:p w:rsidR="00DA473A" w:rsidRDefault="00DA473A" w:rsidP="00DA473A">
      <w:pPr>
        <w:rPr>
          <w:rFonts w:ascii="Times New Roman" w:hAnsi="Times New Roman"/>
          <w:sz w:val="24"/>
          <w:szCs w:val="24"/>
        </w:rPr>
      </w:pPr>
    </w:p>
    <w:p w:rsidR="00DA473A" w:rsidRDefault="00DA473A" w:rsidP="00DA473A">
      <w:pPr>
        <w:rPr>
          <w:rFonts w:ascii="Times New Roman" w:hAnsi="Times New Roman"/>
          <w:sz w:val="24"/>
          <w:szCs w:val="24"/>
        </w:rPr>
      </w:pPr>
    </w:p>
    <w:p w:rsidR="00DA473A" w:rsidRDefault="00DA473A" w:rsidP="00DA473A">
      <w:pPr>
        <w:rPr>
          <w:rFonts w:ascii="Times New Roman" w:hAnsi="Times New Roman"/>
          <w:sz w:val="24"/>
          <w:szCs w:val="24"/>
        </w:rPr>
      </w:pPr>
    </w:p>
    <w:p w:rsidR="00DA473A" w:rsidRDefault="00DA473A" w:rsidP="00DA473A">
      <w:pPr>
        <w:rPr>
          <w:rFonts w:ascii="Times New Roman" w:hAnsi="Times New Roman"/>
          <w:sz w:val="24"/>
          <w:szCs w:val="24"/>
        </w:rPr>
      </w:pPr>
    </w:p>
    <w:p w:rsidR="00DA473A" w:rsidRDefault="00DA473A" w:rsidP="00DA473A">
      <w:pPr>
        <w:rPr>
          <w:rFonts w:ascii="Times New Roman" w:hAnsi="Times New Roman"/>
          <w:sz w:val="24"/>
          <w:szCs w:val="24"/>
        </w:rPr>
      </w:pPr>
    </w:p>
    <w:p w:rsidR="00DA473A" w:rsidRPr="00DA473A" w:rsidRDefault="00DA473A" w:rsidP="00DA473A">
      <w:pPr>
        <w:rPr>
          <w:rFonts w:ascii="Times New Roman" w:hAnsi="Times New Roman"/>
          <w:sz w:val="24"/>
          <w:szCs w:val="24"/>
        </w:rPr>
      </w:pPr>
    </w:p>
    <w:tbl>
      <w:tblPr>
        <w:tblpPr w:leftFromText="180" w:rightFromText="180" w:vertAnchor="text" w:horzAnchor="margin" w:tblpX="-278" w:tblpY="2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99"/>
        <w:gridCol w:w="2586"/>
        <w:gridCol w:w="2038"/>
        <w:gridCol w:w="1927"/>
        <w:gridCol w:w="2526"/>
      </w:tblGrid>
      <w:tr w:rsidR="00DA473A" w:rsidRPr="00DA473A" w:rsidTr="00DA473A">
        <w:trPr>
          <w:cantSplit/>
          <w:trHeight w:val="1134"/>
        </w:trPr>
        <w:tc>
          <w:tcPr>
            <w:tcW w:w="261" w:type="pct"/>
            <w:tcBorders>
              <w:bottom w:val="single" w:sz="4" w:space="0" w:color="000000"/>
            </w:tcBorders>
            <w:textDirection w:val="btLr"/>
          </w:tcPr>
          <w:p w:rsidR="00DA473A" w:rsidRPr="00DA473A" w:rsidRDefault="00DA473A" w:rsidP="00DA473A">
            <w:pPr>
              <w:spacing w:after="0" w:line="240" w:lineRule="auto"/>
              <w:ind w:left="-284" w:right="113"/>
              <w:jc w:val="right"/>
              <w:rPr>
                <w:rFonts w:ascii="Times New Roman" w:hAnsi="Times New Roman"/>
                <w:b/>
                <w:sz w:val="24"/>
                <w:szCs w:val="24"/>
                <w:lang w:val="sr-Latn-CS"/>
              </w:rPr>
            </w:pPr>
            <w:r w:rsidRPr="00DA473A">
              <w:rPr>
                <w:rFonts w:ascii="Times New Roman" w:hAnsi="Times New Roman"/>
                <w:b/>
                <w:sz w:val="24"/>
                <w:szCs w:val="24"/>
                <w:lang w:val="sr-Latn-CS"/>
              </w:rPr>
              <w:t>Област</w:t>
            </w:r>
          </w:p>
        </w:tc>
        <w:tc>
          <w:tcPr>
            <w:tcW w:w="1350" w:type="pct"/>
          </w:tcPr>
          <w:p w:rsidR="00DA473A" w:rsidRPr="00DA473A" w:rsidRDefault="00DA473A" w:rsidP="00DA473A">
            <w:pPr>
              <w:rPr>
                <w:rFonts w:ascii="Times New Roman" w:hAnsi="Times New Roman"/>
                <w:b/>
                <w:sz w:val="24"/>
                <w:szCs w:val="24"/>
              </w:rPr>
            </w:pPr>
            <w:r w:rsidRPr="00DA473A">
              <w:rPr>
                <w:rFonts w:ascii="Times New Roman" w:hAnsi="Times New Roman"/>
                <w:b/>
                <w:sz w:val="24"/>
                <w:szCs w:val="24"/>
              </w:rPr>
              <w:t>Активност</w:t>
            </w:r>
          </w:p>
        </w:tc>
        <w:tc>
          <w:tcPr>
            <w:tcW w:w="1064" w:type="pct"/>
          </w:tcPr>
          <w:p w:rsidR="00DA473A" w:rsidRPr="00DA473A" w:rsidRDefault="00DA473A" w:rsidP="00DA473A">
            <w:pPr>
              <w:rPr>
                <w:rFonts w:ascii="Times New Roman" w:hAnsi="Times New Roman"/>
                <w:b/>
                <w:sz w:val="24"/>
                <w:szCs w:val="24"/>
              </w:rPr>
            </w:pPr>
            <w:r w:rsidRPr="00DA473A">
              <w:rPr>
                <w:rFonts w:ascii="Times New Roman" w:hAnsi="Times New Roman"/>
                <w:b/>
                <w:sz w:val="24"/>
                <w:szCs w:val="24"/>
              </w:rPr>
              <w:t>Временски период</w:t>
            </w:r>
          </w:p>
        </w:tc>
        <w:tc>
          <w:tcPr>
            <w:tcW w:w="1006" w:type="pct"/>
          </w:tcPr>
          <w:p w:rsidR="00DA473A" w:rsidRPr="00DA473A" w:rsidRDefault="00DA473A" w:rsidP="00DA473A">
            <w:pPr>
              <w:rPr>
                <w:rFonts w:ascii="Times New Roman" w:hAnsi="Times New Roman"/>
                <w:b/>
                <w:sz w:val="24"/>
                <w:szCs w:val="24"/>
              </w:rPr>
            </w:pPr>
            <w:r w:rsidRPr="00DA473A">
              <w:rPr>
                <w:rFonts w:ascii="Times New Roman" w:hAnsi="Times New Roman"/>
                <w:b/>
                <w:sz w:val="24"/>
                <w:szCs w:val="24"/>
              </w:rPr>
              <w:t xml:space="preserve">Носиоци </w:t>
            </w:r>
          </w:p>
        </w:tc>
        <w:tc>
          <w:tcPr>
            <w:tcW w:w="1319" w:type="pct"/>
          </w:tcPr>
          <w:p w:rsidR="00DA473A" w:rsidRPr="00DA473A" w:rsidRDefault="00DA473A" w:rsidP="00DA473A">
            <w:pPr>
              <w:rPr>
                <w:rFonts w:ascii="Times New Roman" w:hAnsi="Times New Roman"/>
                <w:b/>
                <w:sz w:val="24"/>
                <w:szCs w:val="24"/>
              </w:rPr>
            </w:pPr>
            <w:r w:rsidRPr="00DA473A">
              <w:rPr>
                <w:rFonts w:ascii="Times New Roman" w:hAnsi="Times New Roman"/>
                <w:b/>
                <w:sz w:val="24"/>
                <w:szCs w:val="24"/>
              </w:rPr>
              <w:t>Активност</w:t>
            </w:r>
          </w:p>
        </w:tc>
      </w:tr>
      <w:tr w:rsidR="00DA473A" w:rsidRPr="00DA473A" w:rsidTr="00DA473A">
        <w:trPr>
          <w:cantSplit/>
          <w:trHeight w:val="3397"/>
        </w:trPr>
        <w:tc>
          <w:tcPr>
            <w:tcW w:w="261" w:type="pct"/>
            <w:vMerge w:val="restart"/>
            <w:textDirection w:val="btLr"/>
          </w:tcPr>
          <w:p w:rsidR="00DA473A" w:rsidRPr="00DA473A" w:rsidRDefault="00DA473A" w:rsidP="00DA473A">
            <w:pPr>
              <w:spacing w:after="0" w:line="240" w:lineRule="auto"/>
              <w:ind w:left="-567"/>
              <w:jc w:val="center"/>
              <w:rPr>
                <w:rFonts w:ascii="Times New Roman" w:hAnsi="Times New Roman"/>
                <w:b/>
                <w:sz w:val="24"/>
                <w:szCs w:val="24"/>
                <w:lang w:val="sr-Latn-CS"/>
              </w:rPr>
            </w:pPr>
            <w:r w:rsidRPr="00DA473A">
              <w:rPr>
                <w:rFonts w:ascii="Times New Roman" w:hAnsi="Times New Roman"/>
                <w:b/>
                <w:sz w:val="24"/>
                <w:szCs w:val="24"/>
                <w:lang w:val="sr-Latn-CS"/>
              </w:rPr>
              <w:t xml:space="preserve">Школски програм  и  годишњи план рада          </w:t>
            </w:r>
          </w:p>
        </w:tc>
        <w:tc>
          <w:tcPr>
            <w:tcW w:w="1350" w:type="pct"/>
            <w:tcBorders>
              <w:top w:val="single" w:sz="4" w:space="0" w:color="auto"/>
            </w:tcBorders>
          </w:tcPr>
          <w:p w:rsidR="00DA473A" w:rsidRPr="00DA473A" w:rsidRDefault="00DA473A" w:rsidP="00DA473A">
            <w:pPr>
              <w:spacing w:after="0" w:line="240" w:lineRule="auto"/>
              <w:ind w:left="-140"/>
              <w:rPr>
                <w:rFonts w:ascii="Times New Roman" w:hAnsi="Times New Roman"/>
                <w:sz w:val="24"/>
                <w:szCs w:val="24"/>
              </w:rPr>
            </w:pPr>
            <w:r w:rsidRPr="00DA473A">
              <w:rPr>
                <w:rFonts w:ascii="Times New Roman" w:hAnsi="Times New Roman"/>
                <w:sz w:val="24"/>
                <w:szCs w:val="24"/>
              </w:rPr>
              <w:t xml:space="preserve">    У     годишњим плановима наставних предмета наведени су циљеви учења по разредима, и исходи учења за V, VI и VII разред</w:t>
            </w:r>
          </w:p>
          <w:p w:rsidR="00DA473A" w:rsidRPr="00DA473A" w:rsidRDefault="00DA473A" w:rsidP="00DA473A">
            <w:pPr>
              <w:spacing w:after="0" w:line="240" w:lineRule="auto"/>
              <w:ind w:left="-140"/>
              <w:rPr>
                <w:rFonts w:ascii="Times New Roman" w:hAnsi="Times New Roman"/>
                <w:sz w:val="24"/>
                <w:szCs w:val="24"/>
              </w:rPr>
            </w:pPr>
            <w:r w:rsidRPr="00DA473A">
              <w:rPr>
                <w:rFonts w:ascii="Times New Roman" w:hAnsi="Times New Roman"/>
                <w:sz w:val="24"/>
                <w:szCs w:val="24"/>
              </w:rPr>
              <w:t>-У годишњим плановима наставних предмета истаћи циљеве и исходе учења по разредима</w:t>
            </w:r>
          </w:p>
        </w:tc>
        <w:tc>
          <w:tcPr>
            <w:tcW w:w="1064" w:type="pct"/>
            <w:tcBorders>
              <w:top w:val="single" w:sz="4" w:space="0" w:color="auto"/>
            </w:tcBorders>
          </w:tcPr>
          <w:p w:rsidR="00DA473A" w:rsidRPr="00DA473A" w:rsidRDefault="00DA473A" w:rsidP="00DA473A">
            <w:pPr>
              <w:spacing w:after="0" w:line="240" w:lineRule="auto"/>
              <w:ind w:firstLine="34"/>
              <w:rPr>
                <w:rFonts w:ascii="Times New Roman" w:hAnsi="Times New Roman"/>
                <w:sz w:val="24"/>
                <w:szCs w:val="24"/>
                <w:lang w:val="sr-Latn-CS"/>
              </w:rPr>
            </w:pPr>
          </w:p>
          <w:p w:rsidR="00DA473A" w:rsidRPr="00DA473A" w:rsidRDefault="00DA473A" w:rsidP="00DA473A">
            <w:pPr>
              <w:spacing w:after="0" w:line="240" w:lineRule="auto"/>
              <w:ind w:left="-108"/>
              <w:rPr>
                <w:rFonts w:ascii="Times New Roman" w:hAnsi="Times New Roman"/>
                <w:sz w:val="24"/>
                <w:szCs w:val="24"/>
              </w:rPr>
            </w:pPr>
            <w:r w:rsidRPr="00DA473A">
              <w:rPr>
                <w:rFonts w:ascii="Times New Roman" w:hAnsi="Times New Roman"/>
                <w:sz w:val="24"/>
                <w:szCs w:val="24"/>
                <w:lang w:val="sr-Latn-CS"/>
              </w:rPr>
              <w:t>Јун 2020</w:t>
            </w:r>
            <w:r w:rsidRPr="00DA473A">
              <w:rPr>
                <w:rFonts w:ascii="Times New Roman" w:hAnsi="Times New Roman"/>
                <w:sz w:val="24"/>
                <w:szCs w:val="24"/>
              </w:rPr>
              <w:t>.</w:t>
            </w:r>
          </w:p>
          <w:p w:rsidR="00DA473A" w:rsidRPr="00DA473A" w:rsidRDefault="00DA473A" w:rsidP="00DA473A">
            <w:pPr>
              <w:spacing w:after="0" w:line="240" w:lineRule="auto"/>
              <w:ind w:left="-108"/>
              <w:rPr>
                <w:rFonts w:ascii="Times New Roman" w:hAnsi="Times New Roman"/>
                <w:sz w:val="24"/>
                <w:szCs w:val="24"/>
              </w:rPr>
            </w:pPr>
            <w:r w:rsidRPr="00DA473A">
              <w:rPr>
                <w:rFonts w:ascii="Times New Roman" w:hAnsi="Times New Roman"/>
                <w:sz w:val="24"/>
                <w:szCs w:val="24"/>
              </w:rPr>
              <w:t>године</w:t>
            </w:r>
          </w:p>
        </w:tc>
        <w:tc>
          <w:tcPr>
            <w:tcW w:w="1006" w:type="pct"/>
            <w:tcBorders>
              <w:top w:val="single" w:sz="4" w:space="0" w:color="auto"/>
            </w:tcBorders>
          </w:tcPr>
          <w:p w:rsidR="00DA473A" w:rsidRPr="00DA473A" w:rsidRDefault="00DA473A" w:rsidP="00DA473A">
            <w:pPr>
              <w:spacing w:after="0" w:line="240" w:lineRule="auto"/>
              <w:ind w:left="-108"/>
              <w:rPr>
                <w:rFonts w:ascii="Times New Roman" w:hAnsi="Times New Roman"/>
                <w:sz w:val="24"/>
                <w:szCs w:val="24"/>
                <w:lang w:val="sr-Latn-CS"/>
              </w:rPr>
            </w:pPr>
            <w:r w:rsidRPr="00DA473A">
              <w:rPr>
                <w:rFonts w:ascii="Times New Roman" w:hAnsi="Times New Roman"/>
                <w:sz w:val="24"/>
                <w:szCs w:val="24"/>
                <w:lang w:val="sr-Latn-CS"/>
              </w:rPr>
              <w:t>Предметни наставници и наставници разредне наставе</w:t>
            </w:r>
          </w:p>
        </w:tc>
        <w:tc>
          <w:tcPr>
            <w:tcW w:w="1319" w:type="pct"/>
            <w:tcBorders>
              <w:top w:val="single" w:sz="4" w:space="0" w:color="auto"/>
            </w:tcBorders>
          </w:tcPr>
          <w:p w:rsidR="00DA473A" w:rsidRPr="00DA473A" w:rsidRDefault="00DA473A" w:rsidP="00DA473A">
            <w:pPr>
              <w:spacing w:after="0" w:line="240" w:lineRule="auto"/>
              <w:ind w:left="-108"/>
              <w:rPr>
                <w:rFonts w:ascii="Times New Roman" w:hAnsi="Times New Roman"/>
                <w:sz w:val="24"/>
                <w:szCs w:val="24"/>
                <w:lang w:val="sr-Latn-CS"/>
              </w:rPr>
            </w:pPr>
            <w:r w:rsidRPr="00DA473A">
              <w:rPr>
                <w:rFonts w:ascii="Times New Roman" w:hAnsi="Times New Roman"/>
                <w:sz w:val="24"/>
                <w:szCs w:val="24"/>
                <w:lang w:val="sr-Latn-CS"/>
              </w:rPr>
              <w:t>Израђени годишњи планови наставних предмета са наведеним циљевима учења по разредима</w:t>
            </w:r>
          </w:p>
        </w:tc>
      </w:tr>
      <w:tr w:rsidR="00DA473A" w:rsidRPr="00DA473A" w:rsidTr="00DA473A">
        <w:trPr>
          <w:trHeight w:val="555"/>
        </w:trPr>
        <w:tc>
          <w:tcPr>
            <w:tcW w:w="261" w:type="pct"/>
            <w:vMerge/>
            <w:textDirection w:val="btLr"/>
          </w:tcPr>
          <w:p w:rsidR="00DA473A" w:rsidRPr="00DA473A" w:rsidRDefault="00DA473A" w:rsidP="00DA473A">
            <w:pPr>
              <w:spacing w:after="0" w:line="240" w:lineRule="auto"/>
              <w:ind w:left="-567"/>
              <w:jc w:val="center"/>
              <w:rPr>
                <w:rFonts w:ascii="Times New Roman" w:hAnsi="Times New Roman"/>
                <w:b/>
                <w:sz w:val="24"/>
                <w:szCs w:val="24"/>
                <w:lang w:val="sr-Latn-CS"/>
              </w:rPr>
            </w:pPr>
          </w:p>
        </w:tc>
        <w:tc>
          <w:tcPr>
            <w:tcW w:w="1350" w:type="pct"/>
          </w:tcPr>
          <w:p w:rsidR="00DA473A" w:rsidRPr="00DA473A" w:rsidRDefault="00DA473A" w:rsidP="00DA473A">
            <w:pPr>
              <w:pStyle w:val="ListParagraph"/>
              <w:spacing w:after="0" w:line="240" w:lineRule="auto"/>
              <w:ind w:left="-140"/>
              <w:rPr>
                <w:rFonts w:ascii="Times New Roman" w:eastAsia="Calibri" w:hAnsi="Times New Roman"/>
                <w:sz w:val="24"/>
                <w:szCs w:val="24"/>
                <w:lang w:val="sr-Latn-CS" w:eastAsia="en-US"/>
              </w:rPr>
            </w:pPr>
            <w:r w:rsidRPr="00DA255F">
              <w:rPr>
                <w:rFonts w:ascii="Times New Roman" w:eastAsia="Calibri" w:hAnsi="Times New Roman"/>
                <w:sz w:val="24"/>
                <w:szCs w:val="24"/>
                <w:lang w:val="en-US" w:eastAsia="en-US"/>
              </w:rPr>
              <w:t>Школски програм и годишњи план рада школе  усмерени су на задовољење различитих потреба ученика</w:t>
            </w:r>
          </w:p>
        </w:tc>
        <w:tc>
          <w:tcPr>
            <w:tcW w:w="1064" w:type="pct"/>
          </w:tcPr>
          <w:p w:rsidR="00DA473A" w:rsidRPr="00DA473A" w:rsidRDefault="00DA473A" w:rsidP="00DA473A">
            <w:pPr>
              <w:rPr>
                <w:rFonts w:ascii="Times New Roman" w:hAnsi="Times New Roman"/>
                <w:sz w:val="24"/>
                <w:szCs w:val="24"/>
              </w:rPr>
            </w:pPr>
            <w:r w:rsidRPr="00DA473A">
              <w:rPr>
                <w:rFonts w:ascii="Times New Roman" w:hAnsi="Times New Roman"/>
                <w:sz w:val="24"/>
                <w:szCs w:val="24"/>
              </w:rPr>
              <w:t>Јун 2020.</w:t>
            </w:r>
          </w:p>
          <w:p w:rsidR="00DA473A" w:rsidRPr="00DA473A" w:rsidRDefault="00DA473A" w:rsidP="00DA473A">
            <w:pPr>
              <w:rPr>
                <w:rFonts w:ascii="Times New Roman" w:hAnsi="Times New Roman"/>
                <w:sz w:val="24"/>
                <w:szCs w:val="24"/>
              </w:rPr>
            </w:pPr>
            <w:r w:rsidRPr="00DA473A">
              <w:rPr>
                <w:rFonts w:ascii="Times New Roman" w:hAnsi="Times New Roman"/>
                <w:sz w:val="24"/>
                <w:szCs w:val="24"/>
              </w:rPr>
              <w:t>године</w:t>
            </w:r>
          </w:p>
        </w:tc>
        <w:tc>
          <w:tcPr>
            <w:tcW w:w="1006" w:type="pct"/>
          </w:tcPr>
          <w:p w:rsidR="00DA473A" w:rsidRPr="00DA473A" w:rsidRDefault="00DA473A" w:rsidP="00DA473A">
            <w:pPr>
              <w:spacing w:after="0" w:line="240" w:lineRule="auto"/>
              <w:ind w:left="-108"/>
              <w:rPr>
                <w:rFonts w:ascii="Times New Roman" w:hAnsi="Times New Roman"/>
                <w:sz w:val="24"/>
                <w:szCs w:val="24"/>
                <w:lang w:val="sr-Latn-CS"/>
              </w:rPr>
            </w:pPr>
            <w:r w:rsidRPr="00DA473A">
              <w:rPr>
                <w:rFonts w:ascii="Times New Roman" w:hAnsi="Times New Roman"/>
                <w:sz w:val="24"/>
                <w:szCs w:val="24"/>
                <w:lang w:val="sr-Latn-CS"/>
              </w:rPr>
              <w:t xml:space="preserve">Наставници који реализују рад секција </w:t>
            </w:r>
          </w:p>
        </w:tc>
        <w:tc>
          <w:tcPr>
            <w:tcW w:w="1319" w:type="pct"/>
          </w:tcPr>
          <w:p w:rsidR="00DA473A" w:rsidRPr="00DA473A" w:rsidRDefault="00DA473A" w:rsidP="00DA473A">
            <w:pPr>
              <w:spacing w:after="0" w:line="240" w:lineRule="auto"/>
              <w:ind w:left="-108"/>
              <w:rPr>
                <w:rFonts w:ascii="Times New Roman" w:hAnsi="Times New Roman"/>
                <w:sz w:val="24"/>
                <w:szCs w:val="24"/>
                <w:lang w:val="sr-Latn-CS"/>
              </w:rPr>
            </w:pPr>
            <w:r w:rsidRPr="00DA473A">
              <w:rPr>
                <w:rFonts w:ascii="Times New Roman" w:hAnsi="Times New Roman"/>
                <w:sz w:val="24"/>
                <w:szCs w:val="24"/>
                <w:lang w:val="sr-Latn-CS"/>
              </w:rPr>
              <w:t>Евиденција наставника у дневницимa, записници, извештаји ораду</w:t>
            </w:r>
          </w:p>
        </w:tc>
      </w:tr>
      <w:tr w:rsidR="00DA473A" w:rsidRPr="00DA473A" w:rsidTr="00DA473A">
        <w:trPr>
          <w:trHeight w:val="1830"/>
        </w:trPr>
        <w:tc>
          <w:tcPr>
            <w:tcW w:w="261" w:type="pct"/>
            <w:vMerge/>
          </w:tcPr>
          <w:p w:rsidR="00DA473A" w:rsidRPr="00DA473A" w:rsidRDefault="00DA473A" w:rsidP="00DA473A">
            <w:pPr>
              <w:spacing w:after="0" w:line="240" w:lineRule="auto"/>
              <w:ind w:left="-567"/>
              <w:jc w:val="center"/>
              <w:rPr>
                <w:rFonts w:ascii="Times New Roman" w:hAnsi="Times New Roman"/>
                <w:sz w:val="24"/>
                <w:szCs w:val="24"/>
                <w:lang w:val="sr-Latn-CS"/>
              </w:rPr>
            </w:pPr>
          </w:p>
        </w:tc>
        <w:tc>
          <w:tcPr>
            <w:tcW w:w="1350" w:type="pct"/>
          </w:tcPr>
          <w:p w:rsidR="00DA473A" w:rsidRPr="00DA473A" w:rsidRDefault="00DA473A" w:rsidP="00DA473A">
            <w:pPr>
              <w:shd w:val="clear" w:color="auto" w:fill="FFFFFF"/>
              <w:spacing w:before="90" w:after="90" w:line="240" w:lineRule="auto"/>
              <w:ind w:left="-164" w:hanging="403"/>
              <w:rPr>
                <w:rFonts w:ascii="Times New Roman" w:hAnsi="Times New Roman"/>
                <w:sz w:val="24"/>
                <w:szCs w:val="24"/>
              </w:rPr>
            </w:pPr>
            <w:r w:rsidRPr="00DA473A">
              <w:rPr>
                <w:rFonts w:ascii="Times New Roman" w:hAnsi="Times New Roman"/>
                <w:sz w:val="24"/>
                <w:szCs w:val="24"/>
              </w:rPr>
              <w:t xml:space="preserve">Годишњи план рада школе садржи листу изборних предмета која је сачињена на основу постојећих ресурса. </w:t>
            </w:r>
          </w:p>
          <w:p w:rsidR="00DA473A" w:rsidRPr="00DA473A" w:rsidRDefault="00DA473A" w:rsidP="00DA473A">
            <w:pPr>
              <w:pStyle w:val="ListParagraph"/>
              <w:shd w:val="clear" w:color="auto" w:fill="FFFFFF"/>
              <w:spacing w:before="90" w:after="90" w:line="240" w:lineRule="auto"/>
              <w:ind w:left="360"/>
              <w:rPr>
                <w:rFonts w:ascii="Times New Roman" w:eastAsia="Calibri" w:hAnsi="Times New Roman"/>
                <w:sz w:val="24"/>
                <w:szCs w:val="24"/>
                <w:lang w:val="sr-Latn-CS" w:eastAsia="en-US"/>
              </w:rPr>
            </w:pPr>
            <w:r w:rsidRPr="00DA255F">
              <w:rPr>
                <w:rFonts w:ascii="Times New Roman" w:eastAsia="Calibri" w:hAnsi="Times New Roman"/>
                <w:sz w:val="24"/>
                <w:szCs w:val="24"/>
                <w:lang w:val="en-US" w:eastAsia="en-US"/>
              </w:rPr>
              <w:t>-  У складу са мугућностима школе у погледу ресурса формирати листу изборних предмета</w:t>
            </w:r>
          </w:p>
        </w:tc>
        <w:tc>
          <w:tcPr>
            <w:tcW w:w="1064" w:type="pct"/>
          </w:tcPr>
          <w:p w:rsidR="00DA473A" w:rsidRPr="00DA473A" w:rsidRDefault="00DA473A" w:rsidP="00DA473A">
            <w:pPr>
              <w:rPr>
                <w:rFonts w:ascii="Times New Roman" w:hAnsi="Times New Roman"/>
                <w:sz w:val="24"/>
                <w:szCs w:val="24"/>
              </w:rPr>
            </w:pPr>
            <w:r w:rsidRPr="00DA473A">
              <w:rPr>
                <w:rFonts w:ascii="Times New Roman" w:hAnsi="Times New Roman"/>
                <w:sz w:val="24"/>
                <w:szCs w:val="24"/>
              </w:rPr>
              <w:t>Јун 2020.</w:t>
            </w:r>
          </w:p>
          <w:p w:rsidR="00DA473A" w:rsidRPr="00DA473A" w:rsidRDefault="00DA473A" w:rsidP="00DA473A">
            <w:pPr>
              <w:rPr>
                <w:rFonts w:ascii="Times New Roman" w:hAnsi="Times New Roman"/>
                <w:sz w:val="24"/>
                <w:szCs w:val="24"/>
              </w:rPr>
            </w:pPr>
            <w:r w:rsidRPr="00DA473A">
              <w:rPr>
                <w:rFonts w:ascii="Times New Roman" w:hAnsi="Times New Roman"/>
                <w:sz w:val="24"/>
                <w:szCs w:val="24"/>
              </w:rPr>
              <w:t>године</w:t>
            </w:r>
          </w:p>
        </w:tc>
        <w:tc>
          <w:tcPr>
            <w:tcW w:w="1006" w:type="pct"/>
          </w:tcPr>
          <w:p w:rsidR="00DA473A" w:rsidRPr="00DA473A" w:rsidRDefault="00DA473A" w:rsidP="00DA473A">
            <w:pPr>
              <w:spacing w:after="0" w:line="240" w:lineRule="auto"/>
              <w:ind w:left="-108"/>
              <w:rPr>
                <w:rFonts w:ascii="Times New Roman" w:hAnsi="Times New Roman"/>
                <w:sz w:val="24"/>
                <w:szCs w:val="24"/>
                <w:lang w:val="sr-Latn-CS"/>
              </w:rPr>
            </w:pPr>
            <w:r w:rsidRPr="00DA473A">
              <w:rPr>
                <w:rFonts w:ascii="Times New Roman" w:hAnsi="Times New Roman"/>
                <w:sz w:val="24"/>
                <w:szCs w:val="24"/>
                <w:lang w:val="sr-Latn-CS"/>
              </w:rPr>
              <w:t>Наставници који реализују наставу изборних предмета</w:t>
            </w:r>
          </w:p>
        </w:tc>
        <w:tc>
          <w:tcPr>
            <w:tcW w:w="1319" w:type="pct"/>
          </w:tcPr>
          <w:p w:rsidR="00DA473A" w:rsidRPr="00DA473A" w:rsidRDefault="00DA473A" w:rsidP="00DA473A">
            <w:pPr>
              <w:spacing w:after="0" w:line="240" w:lineRule="auto"/>
              <w:ind w:left="-108"/>
              <w:rPr>
                <w:rFonts w:ascii="Times New Roman" w:hAnsi="Times New Roman"/>
                <w:sz w:val="24"/>
                <w:szCs w:val="24"/>
                <w:lang w:val="sr-Latn-CS"/>
              </w:rPr>
            </w:pPr>
            <w:r w:rsidRPr="00DA473A">
              <w:rPr>
                <w:rFonts w:ascii="Times New Roman" w:hAnsi="Times New Roman"/>
                <w:sz w:val="24"/>
                <w:szCs w:val="24"/>
                <w:lang w:val="sr-Latn-CS"/>
              </w:rPr>
              <w:t>Израђен Годишњи план рада школе са утврђеном листом иборних предмета</w:t>
            </w:r>
          </w:p>
        </w:tc>
      </w:tr>
      <w:tr w:rsidR="00DA473A" w:rsidRPr="00DA473A" w:rsidTr="00DA473A">
        <w:trPr>
          <w:trHeight w:val="531"/>
        </w:trPr>
        <w:tc>
          <w:tcPr>
            <w:tcW w:w="261" w:type="pct"/>
            <w:vMerge/>
          </w:tcPr>
          <w:p w:rsidR="00DA473A" w:rsidRPr="00DA473A" w:rsidRDefault="00DA473A" w:rsidP="00DA473A">
            <w:pPr>
              <w:spacing w:after="0" w:line="240" w:lineRule="auto"/>
              <w:ind w:left="-567"/>
              <w:jc w:val="center"/>
              <w:rPr>
                <w:rFonts w:ascii="Times New Roman" w:hAnsi="Times New Roman"/>
                <w:sz w:val="24"/>
                <w:szCs w:val="24"/>
                <w:lang w:val="sr-Latn-CS"/>
              </w:rPr>
            </w:pPr>
          </w:p>
        </w:tc>
        <w:tc>
          <w:tcPr>
            <w:tcW w:w="1350" w:type="pct"/>
          </w:tcPr>
          <w:p w:rsidR="00DA473A" w:rsidRPr="00DA473A" w:rsidRDefault="00DA473A" w:rsidP="00DA473A">
            <w:pPr>
              <w:shd w:val="clear" w:color="auto" w:fill="FFFFFF"/>
              <w:spacing w:before="90" w:after="90" w:line="240" w:lineRule="auto"/>
              <w:rPr>
                <w:rFonts w:ascii="Times New Roman" w:hAnsi="Times New Roman"/>
                <w:sz w:val="24"/>
                <w:szCs w:val="24"/>
              </w:rPr>
            </w:pPr>
            <w:r w:rsidRPr="00DA473A">
              <w:rPr>
                <w:rFonts w:ascii="Times New Roman" w:hAnsi="Times New Roman"/>
                <w:sz w:val="24"/>
                <w:szCs w:val="24"/>
              </w:rPr>
              <w:t xml:space="preserve">   Наставници су прилагодили годишњи план рада школе специфичностима одељења.</w:t>
            </w:r>
          </w:p>
          <w:p w:rsidR="00DA473A" w:rsidRPr="00DA473A" w:rsidRDefault="00DA473A" w:rsidP="00DA473A">
            <w:pPr>
              <w:pStyle w:val="ListParagraph"/>
              <w:shd w:val="clear" w:color="auto" w:fill="FFFFFF"/>
              <w:spacing w:before="90" w:after="90" w:line="240" w:lineRule="auto"/>
              <w:ind w:left="360"/>
              <w:rPr>
                <w:rFonts w:ascii="Times New Roman" w:eastAsia="Calibri" w:hAnsi="Times New Roman"/>
                <w:sz w:val="24"/>
                <w:szCs w:val="24"/>
                <w:lang w:val="sr-Latn-CS" w:eastAsia="en-US"/>
              </w:rPr>
            </w:pPr>
            <w:r w:rsidRPr="00DA255F">
              <w:rPr>
                <w:rFonts w:ascii="Times New Roman" w:eastAsia="Calibri" w:hAnsi="Times New Roman"/>
                <w:sz w:val="24"/>
                <w:szCs w:val="24"/>
                <w:lang w:val="en-US" w:eastAsia="en-US"/>
              </w:rPr>
              <w:t>-</w:t>
            </w:r>
            <w:r w:rsidRPr="00DA255F">
              <w:rPr>
                <w:rFonts w:ascii="Times New Roman" w:eastAsia="Calibri" w:hAnsi="Times New Roman"/>
                <w:sz w:val="24"/>
                <w:szCs w:val="24"/>
                <w:lang w:val="en-US" w:eastAsia="en-US"/>
              </w:rPr>
              <w:tab/>
              <w:t xml:space="preserve"> У складу са карактеристикама одељења прилагодити планове рада</w:t>
            </w:r>
          </w:p>
        </w:tc>
        <w:tc>
          <w:tcPr>
            <w:tcW w:w="1064" w:type="pct"/>
          </w:tcPr>
          <w:p w:rsidR="00DA473A" w:rsidRPr="00DA473A" w:rsidRDefault="00DA473A" w:rsidP="00DA473A">
            <w:pPr>
              <w:rPr>
                <w:rFonts w:ascii="Times New Roman" w:hAnsi="Times New Roman"/>
                <w:sz w:val="24"/>
                <w:szCs w:val="24"/>
              </w:rPr>
            </w:pPr>
            <w:r w:rsidRPr="00DA473A">
              <w:rPr>
                <w:rFonts w:ascii="Times New Roman" w:hAnsi="Times New Roman"/>
                <w:sz w:val="24"/>
                <w:szCs w:val="24"/>
              </w:rPr>
              <w:t>Јун 2020.</w:t>
            </w:r>
          </w:p>
          <w:p w:rsidR="00DA473A" w:rsidRPr="00DA473A" w:rsidRDefault="00DA473A" w:rsidP="00DA473A">
            <w:pPr>
              <w:rPr>
                <w:rFonts w:ascii="Times New Roman" w:hAnsi="Times New Roman"/>
                <w:sz w:val="24"/>
                <w:szCs w:val="24"/>
              </w:rPr>
            </w:pPr>
            <w:r w:rsidRPr="00DA473A">
              <w:rPr>
                <w:rFonts w:ascii="Times New Roman" w:hAnsi="Times New Roman"/>
                <w:sz w:val="24"/>
                <w:szCs w:val="24"/>
              </w:rPr>
              <w:t>године</w:t>
            </w:r>
          </w:p>
        </w:tc>
        <w:tc>
          <w:tcPr>
            <w:tcW w:w="1006" w:type="pct"/>
          </w:tcPr>
          <w:p w:rsidR="00DA473A" w:rsidRPr="00DA473A" w:rsidRDefault="00DA473A" w:rsidP="00DA473A">
            <w:pPr>
              <w:ind w:left="34" w:firstLine="284"/>
              <w:rPr>
                <w:rFonts w:ascii="Times New Roman" w:hAnsi="Times New Roman"/>
                <w:sz w:val="24"/>
                <w:szCs w:val="24"/>
              </w:rPr>
            </w:pPr>
            <w:r w:rsidRPr="00DA473A">
              <w:rPr>
                <w:rFonts w:ascii="Times New Roman" w:hAnsi="Times New Roman"/>
                <w:sz w:val="24"/>
                <w:szCs w:val="24"/>
              </w:rPr>
              <w:t>Наставници</w:t>
            </w:r>
          </w:p>
        </w:tc>
        <w:tc>
          <w:tcPr>
            <w:tcW w:w="1319" w:type="pct"/>
          </w:tcPr>
          <w:p w:rsidR="00DA473A" w:rsidRPr="00DA473A" w:rsidRDefault="00DA473A" w:rsidP="00DA473A">
            <w:pPr>
              <w:rPr>
                <w:rFonts w:ascii="Times New Roman" w:hAnsi="Times New Roman"/>
                <w:sz w:val="24"/>
                <w:szCs w:val="24"/>
              </w:rPr>
            </w:pPr>
            <w:r w:rsidRPr="00DA473A">
              <w:rPr>
                <w:rFonts w:ascii="Times New Roman" w:hAnsi="Times New Roman"/>
                <w:sz w:val="24"/>
                <w:szCs w:val="24"/>
              </w:rPr>
              <w:t>Израђен Годишњи план рада школе са прилагођеним плановима рада за специфична одељења</w:t>
            </w:r>
          </w:p>
        </w:tc>
      </w:tr>
      <w:tr w:rsidR="00DA473A" w:rsidRPr="00DA473A" w:rsidTr="00DA473A">
        <w:trPr>
          <w:trHeight w:val="531"/>
        </w:trPr>
        <w:tc>
          <w:tcPr>
            <w:tcW w:w="261" w:type="pct"/>
            <w:vMerge/>
          </w:tcPr>
          <w:p w:rsidR="00DA473A" w:rsidRPr="00DA473A" w:rsidRDefault="00DA473A" w:rsidP="00DA473A">
            <w:pPr>
              <w:spacing w:after="0" w:line="240" w:lineRule="auto"/>
              <w:ind w:left="-567"/>
              <w:jc w:val="center"/>
              <w:rPr>
                <w:rFonts w:ascii="Times New Roman" w:hAnsi="Times New Roman"/>
                <w:sz w:val="24"/>
                <w:szCs w:val="24"/>
                <w:lang w:val="sr-Latn-CS"/>
              </w:rPr>
            </w:pPr>
          </w:p>
        </w:tc>
        <w:tc>
          <w:tcPr>
            <w:tcW w:w="1350" w:type="pct"/>
          </w:tcPr>
          <w:p w:rsidR="00DA473A" w:rsidRPr="00DA473A" w:rsidRDefault="00DA473A" w:rsidP="00DA473A">
            <w:pPr>
              <w:spacing w:after="0" w:line="240" w:lineRule="auto"/>
              <w:ind w:left="-140"/>
              <w:rPr>
                <w:rFonts w:ascii="Times New Roman" w:hAnsi="Times New Roman"/>
                <w:sz w:val="24"/>
                <w:szCs w:val="24"/>
              </w:rPr>
            </w:pPr>
            <w:r w:rsidRPr="00DA473A">
              <w:rPr>
                <w:rFonts w:ascii="Times New Roman" w:hAnsi="Times New Roman"/>
                <w:sz w:val="24"/>
                <w:szCs w:val="24"/>
              </w:rPr>
              <w:t>У годишњем плану рада школе предвиђен је план израде ИОП-а на основу анализе напредовања ученика у учењу</w:t>
            </w:r>
          </w:p>
          <w:p w:rsidR="00DA473A" w:rsidRPr="00DA473A" w:rsidRDefault="00DA473A" w:rsidP="00DA473A">
            <w:pPr>
              <w:spacing w:after="0" w:line="240" w:lineRule="auto"/>
              <w:ind w:left="-140"/>
              <w:rPr>
                <w:rFonts w:ascii="Times New Roman" w:hAnsi="Times New Roman"/>
                <w:sz w:val="24"/>
                <w:szCs w:val="24"/>
              </w:rPr>
            </w:pPr>
            <w:r w:rsidRPr="00DA473A">
              <w:rPr>
                <w:rFonts w:ascii="Times New Roman" w:hAnsi="Times New Roman"/>
                <w:sz w:val="24"/>
                <w:szCs w:val="24"/>
              </w:rPr>
              <w:t>-Урадити анализу напредовања ученика</w:t>
            </w:r>
          </w:p>
        </w:tc>
        <w:tc>
          <w:tcPr>
            <w:tcW w:w="1064" w:type="pct"/>
          </w:tcPr>
          <w:p w:rsidR="00DA473A" w:rsidRPr="00DA473A" w:rsidRDefault="00DA473A" w:rsidP="00DA473A">
            <w:pPr>
              <w:rPr>
                <w:rFonts w:ascii="Times New Roman" w:hAnsi="Times New Roman"/>
                <w:sz w:val="24"/>
                <w:szCs w:val="24"/>
              </w:rPr>
            </w:pPr>
            <w:r w:rsidRPr="00DA473A">
              <w:rPr>
                <w:rFonts w:ascii="Times New Roman" w:hAnsi="Times New Roman"/>
                <w:sz w:val="24"/>
                <w:szCs w:val="24"/>
              </w:rPr>
              <w:t>Јун 2020.</w:t>
            </w:r>
          </w:p>
          <w:p w:rsidR="00DA473A" w:rsidRPr="00DA473A" w:rsidRDefault="00DA473A" w:rsidP="00DA473A">
            <w:pPr>
              <w:rPr>
                <w:rFonts w:ascii="Times New Roman" w:hAnsi="Times New Roman"/>
                <w:sz w:val="24"/>
                <w:szCs w:val="24"/>
              </w:rPr>
            </w:pPr>
            <w:r w:rsidRPr="00DA473A">
              <w:rPr>
                <w:rFonts w:ascii="Times New Roman" w:hAnsi="Times New Roman"/>
                <w:sz w:val="24"/>
                <w:szCs w:val="24"/>
              </w:rPr>
              <w:t>године</w:t>
            </w:r>
          </w:p>
        </w:tc>
        <w:tc>
          <w:tcPr>
            <w:tcW w:w="1006" w:type="pct"/>
          </w:tcPr>
          <w:p w:rsidR="00DA473A" w:rsidRPr="00DA473A" w:rsidRDefault="00DA473A" w:rsidP="00DA473A">
            <w:pPr>
              <w:rPr>
                <w:rFonts w:ascii="Times New Roman" w:hAnsi="Times New Roman"/>
                <w:sz w:val="24"/>
                <w:szCs w:val="24"/>
              </w:rPr>
            </w:pPr>
            <w:r w:rsidRPr="00DA473A">
              <w:rPr>
                <w:rFonts w:ascii="Times New Roman" w:hAnsi="Times New Roman"/>
                <w:sz w:val="24"/>
                <w:szCs w:val="24"/>
              </w:rPr>
              <w:t>Тим за ИОП и наставници који изводе наставу по ИОП-у</w:t>
            </w:r>
          </w:p>
        </w:tc>
        <w:tc>
          <w:tcPr>
            <w:tcW w:w="1319" w:type="pct"/>
          </w:tcPr>
          <w:p w:rsidR="00DA473A" w:rsidRPr="00DA473A" w:rsidRDefault="00DA473A" w:rsidP="00DA473A">
            <w:pPr>
              <w:rPr>
                <w:rFonts w:ascii="Times New Roman" w:hAnsi="Times New Roman"/>
                <w:sz w:val="24"/>
                <w:szCs w:val="24"/>
              </w:rPr>
            </w:pPr>
            <w:r w:rsidRPr="00DA473A">
              <w:rPr>
                <w:rFonts w:ascii="Times New Roman" w:hAnsi="Times New Roman"/>
                <w:sz w:val="24"/>
                <w:szCs w:val="24"/>
              </w:rPr>
              <w:t>Урађена анлиза напредовања ученика који реде по ИОП-у</w:t>
            </w:r>
          </w:p>
        </w:tc>
      </w:tr>
      <w:tr w:rsidR="00DA473A" w:rsidRPr="00DA473A" w:rsidTr="00DA473A">
        <w:trPr>
          <w:trHeight w:val="579"/>
        </w:trPr>
        <w:tc>
          <w:tcPr>
            <w:tcW w:w="261" w:type="pct"/>
            <w:vMerge/>
            <w:tcBorders>
              <w:bottom w:val="single" w:sz="4" w:space="0" w:color="000000"/>
            </w:tcBorders>
          </w:tcPr>
          <w:p w:rsidR="00DA473A" w:rsidRPr="00DA473A" w:rsidRDefault="00DA473A" w:rsidP="00DA473A">
            <w:pPr>
              <w:spacing w:after="0" w:line="240" w:lineRule="auto"/>
              <w:ind w:left="-567"/>
              <w:jc w:val="center"/>
              <w:rPr>
                <w:rFonts w:ascii="Times New Roman" w:hAnsi="Times New Roman"/>
                <w:sz w:val="24"/>
                <w:szCs w:val="24"/>
                <w:lang w:val="sr-Latn-CS"/>
              </w:rPr>
            </w:pPr>
          </w:p>
        </w:tc>
        <w:tc>
          <w:tcPr>
            <w:tcW w:w="1350" w:type="pct"/>
            <w:tcBorders>
              <w:bottom w:val="single" w:sz="4" w:space="0" w:color="000000"/>
            </w:tcBorders>
          </w:tcPr>
          <w:p w:rsidR="00DA473A" w:rsidRPr="00DA473A" w:rsidRDefault="00DA473A" w:rsidP="00DA473A">
            <w:pPr>
              <w:spacing w:after="0" w:line="240" w:lineRule="auto"/>
              <w:ind w:left="-140"/>
              <w:rPr>
                <w:rFonts w:ascii="Times New Roman" w:hAnsi="Times New Roman"/>
                <w:sz w:val="24"/>
                <w:szCs w:val="24"/>
              </w:rPr>
            </w:pPr>
            <w:r w:rsidRPr="00DA473A">
              <w:rPr>
                <w:rFonts w:ascii="Times New Roman" w:hAnsi="Times New Roman"/>
                <w:sz w:val="24"/>
                <w:szCs w:val="24"/>
              </w:rPr>
              <w:t xml:space="preserve">        Факултативни програми и план ван наставних активности сачињени су на основу интересовања ученика и постојећих ресурса</w:t>
            </w:r>
          </w:p>
          <w:p w:rsidR="00DA473A" w:rsidRPr="00DA473A" w:rsidRDefault="00DA473A" w:rsidP="00DA473A">
            <w:pPr>
              <w:spacing w:after="0" w:line="240" w:lineRule="auto"/>
              <w:ind w:left="-140"/>
              <w:rPr>
                <w:rFonts w:ascii="Times New Roman" w:hAnsi="Times New Roman"/>
                <w:sz w:val="24"/>
                <w:szCs w:val="24"/>
                <w:lang w:val="sr-Latn-CS"/>
              </w:rPr>
            </w:pPr>
            <w:r w:rsidRPr="00DA473A">
              <w:rPr>
                <w:rFonts w:ascii="Times New Roman" w:hAnsi="Times New Roman"/>
                <w:sz w:val="24"/>
                <w:szCs w:val="24"/>
              </w:rPr>
              <w:t>-Урадити анализу интересовања ученика</w:t>
            </w:r>
          </w:p>
        </w:tc>
        <w:tc>
          <w:tcPr>
            <w:tcW w:w="1064" w:type="pct"/>
          </w:tcPr>
          <w:p w:rsidR="00DA473A" w:rsidRPr="00DA473A" w:rsidRDefault="00DA473A" w:rsidP="00DA473A">
            <w:pPr>
              <w:rPr>
                <w:rFonts w:ascii="Times New Roman" w:hAnsi="Times New Roman"/>
                <w:sz w:val="24"/>
                <w:szCs w:val="24"/>
              </w:rPr>
            </w:pPr>
            <w:r w:rsidRPr="00DA473A">
              <w:rPr>
                <w:rFonts w:ascii="Times New Roman" w:hAnsi="Times New Roman"/>
                <w:sz w:val="24"/>
                <w:szCs w:val="24"/>
              </w:rPr>
              <w:t>Јун 2020.</w:t>
            </w:r>
          </w:p>
          <w:p w:rsidR="00DA473A" w:rsidRPr="00DA473A" w:rsidRDefault="00DA473A" w:rsidP="00DA473A">
            <w:pPr>
              <w:rPr>
                <w:rFonts w:ascii="Times New Roman" w:hAnsi="Times New Roman"/>
                <w:sz w:val="24"/>
                <w:szCs w:val="24"/>
              </w:rPr>
            </w:pPr>
            <w:r w:rsidRPr="00DA473A">
              <w:rPr>
                <w:rFonts w:ascii="Times New Roman" w:hAnsi="Times New Roman"/>
                <w:sz w:val="24"/>
                <w:szCs w:val="24"/>
              </w:rPr>
              <w:t>године</w:t>
            </w:r>
          </w:p>
        </w:tc>
        <w:tc>
          <w:tcPr>
            <w:tcW w:w="1006" w:type="pct"/>
          </w:tcPr>
          <w:p w:rsidR="00DA473A" w:rsidRPr="00DA473A" w:rsidRDefault="00DA473A" w:rsidP="00DA473A">
            <w:pPr>
              <w:spacing w:after="0" w:line="240" w:lineRule="auto"/>
              <w:ind w:left="-108"/>
              <w:rPr>
                <w:rFonts w:ascii="Times New Roman" w:hAnsi="Times New Roman"/>
                <w:sz w:val="24"/>
                <w:szCs w:val="24"/>
                <w:lang w:val="sr-Latn-CS"/>
              </w:rPr>
            </w:pPr>
            <w:r w:rsidRPr="00DA473A">
              <w:rPr>
                <w:rFonts w:ascii="Times New Roman" w:hAnsi="Times New Roman"/>
                <w:sz w:val="24"/>
                <w:szCs w:val="24"/>
              </w:rPr>
              <w:t xml:space="preserve">        Н</w:t>
            </w:r>
            <w:r w:rsidRPr="00DA473A">
              <w:rPr>
                <w:rFonts w:ascii="Times New Roman" w:hAnsi="Times New Roman"/>
                <w:sz w:val="24"/>
                <w:szCs w:val="24"/>
                <w:lang w:val="sr-Latn-CS"/>
              </w:rPr>
              <w:t>аставници који реализују ваннаставне активностученика</w:t>
            </w:r>
          </w:p>
        </w:tc>
        <w:tc>
          <w:tcPr>
            <w:tcW w:w="1319" w:type="pct"/>
          </w:tcPr>
          <w:p w:rsidR="00DA473A" w:rsidRPr="00DA473A" w:rsidRDefault="00DA473A" w:rsidP="00DA473A">
            <w:pPr>
              <w:spacing w:after="0" w:line="240" w:lineRule="auto"/>
              <w:ind w:left="-108"/>
              <w:rPr>
                <w:rFonts w:ascii="Times New Roman" w:hAnsi="Times New Roman"/>
                <w:sz w:val="24"/>
                <w:szCs w:val="24"/>
              </w:rPr>
            </w:pPr>
            <w:r w:rsidRPr="00DA473A">
              <w:rPr>
                <w:rFonts w:ascii="Times New Roman" w:hAnsi="Times New Roman"/>
                <w:sz w:val="24"/>
                <w:szCs w:val="24"/>
                <w:lang w:val="sr-Latn-CS"/>
              </w:rPr>
              <w:t>Урађена анализа интересовања ученика и мегућности реализације у нашој школи</w:t>
            </w:r>
          </w:p>
          <w:p w:rsidR="00DA473A" w:rsidRPr="00DA473A" w:rsidRDefault="00DA473A" w:rsidP="00DA473A">
            <w:pPr>
              <w:spacing w:after="0" w:line="240" w:lineRule="auto"/>
              <w:ind w:left="-108"/>
              <w:rPr>
                <w:rFonts w:ascii="Times New Roman" w:hAnsi="Times New Roman"/>
                <w:sz w:val="24"/>
                <w:szCs w:val="24"/>
              </w:rPr>
            </w:pPr>
          </w:p>
        </w:tc>
      </w:tr>
      <w:tr w:rsidR="00DA473A" w:rsidRPr="00DA473A" w:rsidTr="00DA473A">
        <w:trPr>
          <w:cantSplit/>
          <w:trHeight w:val="1333"/>
        </w:trPr>
        <w:tc>
          <w:tcPr>
            <w:tcW w:w="261" w:type="pct"/>
            <w:vMerge w:val="restart"/>
            <w:textDirection w:val="btLr"/>
          </w:tcPr>
          <w:p w:rsidR="00DA473A" w:rsidRPr="00DA473A" w:rsidRDefault="00DA473A" w:rsidP="00DA473A">
            <w:pPr>
              <w:spacing w:after="0" w:line="240" w:lineRule="auto"/>
              <w:ind w:left="-567" w:right="113"/>
              <w:jc w:val="center"/>
              <w:rPr>
                <w:rFonts w:ascii="Times New Roman" w:hAnsi="Times New Roman"/>
                <w:b/>
                <w:sz w:val="24"/>
                <w:szCs w:val="24"/>
              </w:rPr>
            </w:pPr>
            <w:r w:rsidRPr="00DA473A">
              <w:rPr>
                <w:rFonts w:ascii="Times New Roman" w:hAnsi="Times New Roman"/>
                <w:b/>
                <w:sz w:val="24"/>
                <w:szCs w:val="24"/>
              </w:rPr>
              <w:t>Настава и учење</w:t>
            </w:r>
          </w:p>
        </w:tc>
        <w:tc>
          <w:tcPr>
            <w:tcW w:w="1350" w:type="pct"/>
            <w:tcBorders>
              <w:bottom w:val="single" w:sz="4" w:space="0" w:color="auto"/>
            </w:tcBorders>
          </w:tcPr>
          <w:p w:rsidR="00DA473A" w:rsidRPr="00DA473A" w:rsidRDefault="00DA473A" w:rsidP="00DA473A">
            <w:pPr>
              <w:spacing w:after="0" w:line="240" w:lineRule="auto"/>
              <w:ind w:left="-140"/>
              <w:rPr>
                <w:rFonts w:ascii="Times New Roman" w:hAnsi="Times New Roman"/>
                <w:sz w:val="24"/>
                <w:szCs w:val="24"/>
              </w:rPr>
            </w:pPr>
            <w:r w:rsidRPr="00DA473A">
              <w:rPr>
                <w:rFonts w:ascii="Times New Roman" w:hAnsi="Times New Roman"/>
                <w:sz w:val="24"/>
                <w:szCs w:val="24"/>
              </w:rPr>
              <w:t>Наставник учи ученике како да користе различите начине/приступе за решавање задатака/проблема.</w:t>
            </w:r>
          </w:p>
          <w:p w:rsidR="00DA473A" w:rsidRPr="00DA473A" w:rsidRDefault="00DA473A" w:rsidP="00DA473A">
            <w:pPr>
              <w:spacing w:after="0" w:line="240" w:lineRule="auto"/>
              <w:ind w:left="-140"/>
              <w:rPr>
                <w:rFonts w:ascii="Times New Roman" w:hAnsi="Times New Roman"/>
                <w:sz w:val="24"/>
                <w:szCs w:val="24"/>
              </w:rPr>
            </w:pPr>
            <w:r w:rsidRPr="00DA473A">
              <w:rPr>
                <w:rFonts w:ascii="Times New Roman" w:hAnsi="Times New Roman"/>
                <w:sz w:val="24"/>
                <w:szCs w:val="24"/>
              </w:rPr>
              <w:t>-Наставници да понуде ученицима више начина (приступа) у решавање различитих задатака</w:t>
            </w:r>
            <w:r w:rsidRPr="00DA473A">
              <w:rPr>
                <w:rFonts w:ascii="Times New Roman" w:hAnsi="Times New Roman"/>
                <w:sz w:val="24"/>
                <w:szCs w:val="24"/>
              </w:rPr>
              <w:tab/>
            </w:r>
          </w:p>
        </w:tc>
        <w:tc>
          <w:tcPr>
            <w:tcW w:w="1064" w:type="pct"/>
            <w:tcBorders>
              <w:bottom w:val="single" w:sz="4" w:space="0" w:color="auto"/>
            </w:tcBorders>
          </w:tcPr>
          <w:p w:rsidR="00DA473A" w:rsidRPr="00DA473A" w:rsidRDefault="00DA473A" w:rsidP="00DA473A">
            <w:pPr>
              <w:rPr>
                <w:rFonts w:ascii="Times New Roman" w:hAnsi="Times New Roman"/>
                <w:sz w:val="24"/>
                <w:szCs w:val="24"/>
              </w:rPr>
            </w:pPr>
          </w:p>
          <w:p w:rsidR="00DA473A" w:rsidRPr="00DA473A" w:rsidRDefault="00DA473A" w:rsidP="00DA473A">
            <w:pPr>
              <w:rPr>
                <w:rFonts w:ascii="Times New Roman" w:hAnsi="Times New Roman"/>
                <w:sz w:val="24"/>
                <w:szCs w:val="24"/>
              </w:rPr>
            </w:pPr>
          </w:p>
          <w:p w:rsidR="00DA473A" w:rsidRPr="00DA473A" w:rsidRDefault="00DA473A" w:rsidP="00DA473A">
            <w:pPr>
              <w:rPr>
                <w:rFonts w:ascii="Times New Roman" w:hAnsi="Times New Roman"/>
                <w:sz w:val="24"/>
                <w:szCs w:val="24"/>
              </w:rPr>
            </w:pPr>
            <w:r w:rsidRPr="00DA473A">
              <w:rPr>
                <w:rFonts w:ascii="Times New Roman" w:hAnsi="Times New Roman"/>
                <w:sz w:val="24"/>
                <w:szCs w:val="24"/>
              </w:rPr>
              <w:t>Континуиранои у случају наставе на даљину путем онлине платформи</w:t>
            </w:r>
            <w:r w:rsidRPr="00DA473A">
              <w:rPr>
                <w:rFonts w:ascii="Times New Roman" w:hAnsi="Times New Roman"/>
                <w:sz w:val="24"/>
                <w:szCs w:val="24"/>
              </w:rPr>
              <w:tab/>
            </w:r>
          </w:p>
        </w:tc>
        <w:tc>
          <w:tcPr>
            <w:tcW w:w="1006" w:type="pct"/>
            <w:tcBorders>
              <w:bottom w:val="single" w:sz="4" w:space="0" w:color="auto"/>
            </w:tcBorders>
          </w:tcPr>
          <w:p w:rsidR="00DA473A" w:rsidRPr="00DA473A" w:rsidRDefault="00DA473A" w:rsidP="00DA473A">
            <w:pPr>
              <w:spacing w:after="0" w:line="240" w:lineRule="auto"/>
              <w:ind w:left="-108"/>
              <w:rPr>
                <w:rFonts w:ascii="Times New Roman" w:hAnsi="Times New Roman"/>
                <w:sz w:val="24"/>
                <w:szCs w:val="24"/>
              </w:rPr>
            </w:pPr>
          </w:p>
          <w:p w:rsidR="00DA473A" w:rsidRPr="00DA473A" w:rsidRDefault="00DA473A" w:rsidP="00DA473A">
            <w:pPr>
              <w:spacing w:after="0" w:line="240" w:lineRule="auto"/>
              <w:ind w:left="-108"/>
              <w:rPr>
                <w:rFonts w:ascii="Times New Roman" w:hAnsi="Times New Roman"/>
                <w:sz w:val="24"/>
                <w:szCs w:val="24"/>
              </w:rPr>
            </w:pPr>
          </w:p>
          <w:p w:rsidR="00DA473A" w:rsidRPr="00DA473A" w:rsidRDefault="00DA473A" w:rsidP="00DA473A">
            <w:pPr>
              <w:spacing w:after="0" w:line="240" w:lineRule="auto"/>
              <w:ind w:left="-108"/>
              <w:rPr>
                <w:rFonts w:ascii="Times New Roman" w:hAnsi="Times New Roman"/>
                <w:sz w:val="24"/>
                <w:szCs w:val="24"/>
              </w:rPr>
            </w:pPr>
            <w:r w:rsidRPr="00DA473A">
              <w:rPr>
                <w:rFonts w:ascii="Times New Roman" w:hAnsi="Times New Roman"/>
                <w:sz w:val="24"/>
                <w:szCs w:val="24"/>
              </w:rPr>
              <w:t>Наставници предметне и разредне наставе</w:t>
            </w:r>
            <w:r w:rsidRPr="00DA473A">
              <w:rPr>
                <w:rFonts w:ascii="Times New Roman" w:hAnsi="Times New Roman"/>
                <w:sz w:val="24"/>
                <w:szCs w:val="24"/>
              </w:rPr>
              <w:tab/>
            </w:r>
          </w:p>
        </w:tc>
        <w:tc>
          <w:tcPr>
            <w:tcW w:w="1319" w:type="pct"/>
            <w:tcBorders>
              <w:bottom w:val="single" w:sz="4" w:space="0" w:color="auto"/>
            </w:tcBorders>
          </w:tcPr>
          <w:p w:rsidR="00DA473A" w:rsidRPr="00DA473A" w:rsidRDefault="00DA473A" w:rsidP="00DA473A">
            <w:pPr>
              <w:spacing w:after="0" w:line="240" w:lineRule="auto"/>
              <w:ind w:left="-108"/>
              <w:rPr>
                <w:rFonts w:ascii="Times New Roman" w:hAnsi="Times New Roman"/>
                <w:sz w:val="24"/>
                <w:szCs w:val="24"/>
                <w:lang w:val="sr-Latn-CS"/>
              </w:rPr>
            </w:pPr>
            <w:r w:rsidRPr="00DA473A">
              <w:rPr>
                <w:rFonts w:ascii="Times New Roman" w:hAnsi="Times New Roman"/>
                <w:sz w:val="24"/>
                <w:szCs w:val="24"/>
                <w:lang w:val="sr-Latn-CS"/>
              </w:rPr>
              <w:t>Ученици на различите начине успешно решавају задатке</w:t>
            </w:r>
          </w:p>
          <w:p w:rsidR="00DA473A" w:rsidRPr="00DA473A" w:rsidRDefault="00DA473A" w:rsidP="00DA473A">
            <w:pPr>
              <w:spacing w:after="0" w:line="240" w:lineRule="auto"/>
              <w:ind w:left="-108"/>
              <w:rPr>
                <w:rFonts w:ascii="Times New Roman" w:hAnsi="Times New Roman"/>
                <w:sz w:val="24"/>
                <w:szCs w:val="24"/>
                <w:lang w:val="sr-Latn-CS"/>
              </w:rPr>
            </w:pPr>
          </w:p>
        </w:tc>
      </w:tr>
      <w:tr w:rsidR="00DA473A" w:rsidRPr="00DA473A" w:rsidTr="00DA473A">
        <w:trPr>
          <w:cantSplit/>
          <w:trHeight w:val="2638"/>
        </w:trPr>
        <w:tc>
          <w:tcPr>
            <w:tcW w:w="261" w:type="pct"/>
            <w:vMerge/>
            <w:textDirection w:val="btLr"/>
          </w:tcPr>
          <w:p w:rsidR="00DA473A" w:rsidRPr="00DA473A" w:rsidRDefault="00DA473A" w:rsidP="00DA473A">
            <w:pPr>
              <w:spacing w:after="0" w:line="240" w:lineRule="auto"/>
              <w:ind w:left="-567" w:right="113"/>
              <w:jc w:val="center"/>
              <w:rPr>
                <w:rFonts w:ascii="Times New Roman" w:hAnsi="Times New Roman"/>
                <w:b/>
                <w:sz w:val="24"/>
                <w:szCs w:val="24"/>
              </w:rPr>
            </w:pPr>
          </w:p>
        </w:tc>
        <w:tc>
          <w:tcPr>
            <w:tcW w:w="1350" w:type="pct"/>
            <w:tcBorders>
              <w:top w:val="single" w:sz="4" w:space="0" w:color="auto"/>
              <w:bottom w:val="single" w:sz="4" w:space="0" w:color="auto"/>
            </w:tcBorders>
          </w:tcPr>
          <w:p w:rsidR="00DA473A" w:rsidRPr="00DA473A" w:rsidRDefault="00DA473A" w:rsidP="00DA473A">
            <w:pPr>
              <w:spacing w:after="0" w:line="240" w:lineRule="auto"/>
              <w:rPr>
                <w:rFonts w:ascii="Times New Roman" w:hAnsi="Times New Roman"/>
                <w:sz w:val="24"/>
                <w:szCs w:val="24"/>
              </w:rPr>
            </w:pPr>
            <w:r>
              <w:rPr>
                <w:rFonts w:ascii="Times New Roman" w:hAnsi="Times New Roman"/>
                <w:sz w:val="24"/>
                <w:szCs w:val="24"/>
              </w:rPr>
              <w:t xml:space="preserve">Наставник </w:t>
            </w:r>
            <w:r w:rsidRPr="00DA473A">
              <w:rPr>
                <w:rFonts w:ascii="Times New Roman" w:hAnsi="Times New Roman"/>
                <w:sz w:val="24"/>
                <w:szCs w:val="24"/>
              </w:rPr>
              <w:t>учи ученике да постављају себи циљеве у учењу.</w:t>
            </w:r>
          </w:p>
          <w:p w:rsidR="00DA473A" w:rsidRPr="00DA473A" w:rsidRDefault="00DA473A" w:rsidP="00DA473A">
            <w:pPr>
              <w:spacing w:after="0" w:line="240" w:lineRule="auto"/>
              <w:ind w:left="-140"/>
              <w:rPr>
                <w:rFonts w:ascii="Times New Roman" w:hAnsi="Times New Roman"/>
                <w:sz w:val="24"/>
                <w:szCs w:val="24"/>
              </w:rPr>
            </w:pPr>
            <w:r w:rsidRPr="00DA473A">
              <w:rPr>
                <w:rFonts w:ascii="Times New Roman" w:hAnsi="Times New Roman"/>
                <w:sz w:val="24"/>
                <w:szCs w:val="24"/>
              </w:rPr>
              <w:t>-Мотивисање и активирање ученика да постављају себи циљеве учења применом различитих облика наставе (пројектна, проблемска, програмирана, настава путем  открића...)</w:t>
            </w:r>
          </w:p>
          <w:p w:rsidR="00DA473A" w:rsidRPr="00DA473A" w:rsidRDefault="00DA473A" w:rsidP="00DA473A">
            <w:pPr>
              <w:spacing w:after="0" w:line="240" w:lineRule="auto"/>
              <w:ind w:left="-140"/>
              <w:rPr>
                <w:rFonts w:ascii="Times New Roman" w:hAnsi="Times New Roman"/>
                <w:sz w:val="24"/>
                <w:szCs w:val="24"/>
              </w:rPr>
            </w:pPr>
            <w:r w:rsidRPr="00DA473A">
              <w:rPr>
                <w:rFonts w:ascii="Times New Roman" w:hAnsi="Times New Roman"/>
                <w:sz w:val="24"/>
                <w:szCs w:val="24"/>
              </w:rPr>
              <w:t>-Оспособљавање наставника за реализацију наставе савременим облицима учења (усавршавање у оквиру установе, угледни часови)</w:t>
            </w:r>
          </w:p>
        </w:tc>
        <w:tc>
          <w:tcPr>
            <w:tcW w:w="1064" w:type="pct"/>
            <w:tcBorders>
              <w:top w:val="single" w:sz="4" w:space="0" w:color="auto"/>
              <w:bottom w:val="single" w:sz="4" w:space="0" w:color="auto"/>
            </w:tcBorders>
          </w:tcPr>
          <w:p w:rsidR="00DA473A" w:rsidRPr="00DA473A" w:rsidRDefault="00DA473A" w:rsidP="00DA473A">
            <w:pPr>
              <w:rPr>
                <w:rFonts w:ascii="Times New Roman" w:hAnsi="Times New Roman"/>
                <w:sz w:val="24"/>
                <w:szCs w:val="24"/>
              </w:rPr>
            </w:pPr>
            <w:r w:rsidRPr="00DA473A">
              <w:rPr>
                <w:rFonts w:ascii="Times New Roman" w:hAnsi="Times New Roman"/>
                <w:sz w:val="24"/>
                <w:szCs w:val="24"/>
              </w:rPr>
              <w:t>Континуирано у току наставеи у случају наставе на даљину путем онлине платформи</w:t>
            </w:r>
          </w:p>
          <w:p w:rsidR="00DA473A" w:rsidRPr="00DA473A" w:rsidRDefault="00DA473A" w:rsidP="00DA473A">
            <w:pPr>
              <w:rPr>
                <w:rFonts w:ascii="Times New Roman" w:hAnsi="Times New Roman"/>
                <w:sz w:val="24"/>
                <w:szCs w:val="24"/>
              </w:rPr>
            </w:pPr>
          </w:p>
        </w:tc>
        <w:tc>
          <w:tcPr>
            <w:tcW w:w="1006" w:type="pct"/>
            <w:tcBorders>
              <w:top w:val="single" w:sz="4" w:space="0" w:color="auto"/>
              <w:bottom w:val="single" w:sz="4" w:space="0" w:color="auto"/>
            </w:tcBorders>
          </w:tcPr>
          <w:p w:rsidR="00DA473A" w:rsidRPr="00DA473A" w:rsidRDefault="00DA473A" w:rsidP="00DA473A">
            <w:pPr>
              <w:spacing w:after="0" w:line="240" w:lineRule="auto"/>
              <w:rPr>
                <w:rFonts w:ascii="Times New Roman" w:hAnsi="Times New Roman"/>
                <w:sz w:val="24"/>
                <w:szCs w:val="24"/>
              </w:rPr>
            </w:pPr>
            <w:r w:rsidRPr="00DA473A">
              <w:rPr>
                <w:rFonts w:ascii="Times New Roman" w:hAnsi="Times New Roman"/>
                <w:sz w:val="24"/>
                <w:szCs w:val="24"/>
              </w:rPr>
              <w:t>Наставници предметне и разредне наставе, педагог, директор</w:t>
            </w:r>
          </w:p>
          <w:p w:rsidR="00DA473A" w:rsidRPr="00DA473A" w:rsidRDefault="00DA473A" w:rsidP="00DA473A">
            <w:pPr>
              <w:spacing w:after="0" w:line="240" w:lineRule="auto"/>
              <w:ind w:left="-108"/>
              <w:rPr>
                <w:rFonts w:ascii="Times New Roman" w:hAnsi="Times New Roman"/>
                <w:sz w:val="24"/>
                <w:szCs w:val="24"/>
              </w:rPr>
            </w:pPr>
            <w:r w:rsidRPr="00DA473A">
              <w:rPr>
                <w:rFonts w:ascii="Times New Roman" w:hAnsi="Times New Roman"/>
                <w:sz w:val="24"/>
                <w:szCs w:val="24"/>
              </w:rPr>
              <w:tab/>
            </w:r>
          </w:p>
        </w:tc>
        <w:tc>
          <w:tcPr>
            <w:tcW w:w="1319" w:type="pct"/>
            <w:tcBorders>
              <w:top w:val="single" w:sz="4" w:space="0" w:color="auto"/>
              <w:bottom w:val="single" w:sz="4" w:space="0" w:color="auto"/>
            </w:tcBorders>
          </w:tcPr>
          <w:p w:rsidR="00DA473A" w:rsidRPr="00DA473A" w:rsidRDefault="00DA473A" w:rsidP="00D44F26">
            <w:pPr>
              <w:spacing w:after="0" w:line="240" w:lineRule="auto"/>
              <w:rPr>
                <w:rFonts w:ascii="Times New Roman" w:hAnsi="Times New Roman"/>
                <w:sz w:val="24"/>
                <w:szCs w:val="24"/>
                <w:lang w:val="sr-Latn-CS"/>
              </w:rPr>
            </w:pPr>
            <w:r w:rsidRPr="00DA473A">
              <w:rPr>
                <w:rFonts w:ascii="Times New Roman" w:hAnsi="Times New Roman"/>
                <w:sz w:val="24"/>
                <w:szCs w:val="24"/>
                <w:lang w:val="sr-Latn-CS"/>
              </w:rPr>
              <w:t>Дневне припреме,  побољшање интересовања ученика побољшање успеха ученика</w:t>
            </w:r>
          </w:p>
          <w:p w:rsidR="00DA473A" w:rsidRPr="00DA473A" w:rsidRDefault="00DA473A" w:rsidP="00DA473A">
            <w:pPr>
              <w:spacing w:after="0" w:line="240" w:lineRule="auto"/>
              <w:ind w:left="-108"/>
              <w:rPr>
                <w:rFonts w:ascii="Times New Roman" w:hAnsi="Times New Roman"/>
                <w:sz w:val="24"/>
                <w:szCs w:val="24"/>
                <w:lang w:val="sr-Latn-CS"/>
              </w:rPr>
            </w:pPr>
          </w:p>
          <w:p w:rsidR="00DA473A" w:rsidRPr="00DA473A" w:rsidRDefault="00DA473A" w:rsidP="00DA473A">
            <w:pPr>
              <w:spacing w:after="0" w:line="240" w:lineRule="auto"/>
              <w:ind w:left="-108"/>
              <w:rPr>
                <w:rFonts w:ascii="Times New Roman" w:hAnsi="Times New Roman"/>
                <w:sz w:val="24"/>
                <w:szCs w:val="24"/>
                <w:lang w:val="sr-Latn-CS"/>
              </w:rPr>
            </w:pPr>
            <w:r w:rsidRPr="00DA473A">
              <w:rPr>
                <w:rFonts w:ascii="Times New Roman" w:hAnsi="Times New Roman"/>
                <w:sz w:val="24"/>
                <w:szCs w:val="24"/>
                <w:lang w:val="sr-Latn-CS"/>
              </w:rPr>
              <w:t>Већа активност и напредовање ученика, писане припреме , педагошке свеске</w:t>
            </w:r>
          </w:p>
          <w:p w:rsidR="00DA473A" w:rsidRPr="00DA473A" w:rsidRDefault="00DA473A" w:rsidP="00DA473A">
            <w:pPr>
              <w:spacing w:after="0" w:line="240" w:lineRule="auto"/>
              <w:ind w:left="-108"/>
              <w:rPr>
                <w:rFonts w:ascii="Times New Roman" w:hAnsi="Times New Roman"/>
                <w:sz w:val="24"/>
                <w:szCs w:val="24"/>
                <w:lang w:val="sr-Latn-CS"/>
              </w:rPr>
            </w:pPr>
          </w:p>
          <w:p w:rsidR="00DA473A" w:rsidRPr="00DA473A" w:rsidRDefault="00DA473A" w:rsidP="00DA473A">
            <w:pPr>
              <w:spacing w:after="0" w:line="240" w:lineRule="auto"/>
              <w:ind w:left="-108"/>
              <w:rPr>
                <w:rFonts w:ascii="Times New Roman" w:hAnsi="Times New Roman"/>
                <w:sz w:val="24"/>
                <w:szCs w:val="24"/>
                <w:lang w:val="sr-Latn-CS"/>
              </w:rPr>
            </w:pPr>
          </w:p>
        </w:tc>
      </w:tr>
      <w:tr w:rsidR="00DA473A" w:rsidRPr="00DA473A" w:rsidTr="00DA473A">
        <w:trPr>
          <w:cantSplit/>
          <w:trHeight w:val="1548"/>
        </w:trPr>
        <w:tc>
          <w:tcPr>
            <w:tcW w:w="261" w:type="pct"/>
            <w:vMerge/>
            <w:textDirection w:val="btLr"/>
          </w:tcPr>
          <w:p w:rsidR="00DA473A" w:rsidRPr="00DA473A" w:rsidRDefault="00DA473A" w:rsidP="00DA473A">
            <w:pPr>
              <w:spacing w:after="0" w:line="240" w:lineRule="auto"/>
              <w:ind w:left="-567" w:right="113"/>
              <w:jc w:val="center"/>
              <w:rPr>
                <w:rFonts w:ascii="Times New Roman" w:hAnsi="Times New Roman"/>
                <w:b/>
                <w:sz w:val="24"/>
                <w:szCs w:val="24"/>
              </w:rPr>
            </w:pPr>
          </w:p>
        </w:tc>
        <w:tc>
          <w:tcPr>
            <w:tcW w:w="1350" w:type="pct"/>
            <w:tcBorders>
              <w:top w:val="single" w:sz="4" w:space="0" w:color="auto"/>
              <w:bottom w:val="single" w:sz="4" w:space="0" w:color="auto"/>
            </w:tcBorders>
          </w:tcPr>
          <w:p w:rsidR="00DA473A" w:rsidRPr="00DA473A" w:rsidRDefault="00DA473A" w:rsidP="00DA473A">
            <w:pPr>
              <w:spacing w:after="0" w:line="240" w:lineRule="auto"/>
              <w:rPr>
                <w:rFonts w:ascii="Times New Roman" w:hAnsi="Times New Roman"/>
                <w:sz w:val="24"/>
                <w:szCs w:val="24"/>
              </w:rPr>
            </w:pPr>
            <w:r w:rsidRPr="00DA473A">
              <w:rPr>
                <w:rFonts w:ascii="Times New Roman" w:hAnsi="Times New Roman"/>
                <w:sz w:val="24"/>
                <w:szCs w:val="24"/>
              </w:rPr>
              <w:t>Наставник прилагођава захтеве могућностима ученика.</w:t>
            </w:r>
          </w:p>
          <w:p w:rsidR="00DA473A" w:rsidRPr="00DA473A" w:rsidRDefault="00DA473A" w:rsidP="00DA473A">
            <w:pPr>
              <w:spacing w:after="0" w:line="240" w:lineRule="auto"/>
              <w:ind w:left="-140"/>
              <w:rPr>
                <w:rFonts w:ascii="Times New Roman" w:hAnsi="Times New Roman"/>
                <w:sz w:val="24"/>
                <w:szCs w:val="24"/>
              </w:rPr>
            </w:pPr>
            <w:r w:rsidRPr="00DA473A">
              <w:rPr>
                <w:rFonts w:ascii="Times New Roman" w:hAnsi="Times New Roman"/>
                <w:sz w:val="24"/>
                <w:szCs w:val="24"/>
              </w:rPr>
              <w:t>-Да наставници утвде способности и могућноси ученика и у складу са њиховим способностимa прилагоде наставне садржаје</w:t>
            </w:r>
          </w:p>
        </w:tc>
        <w:tc>
          <w:tcPr>
            <w:tcW w:w="1064" w:type="pct"/>
            <w:tcBorders>
              <w:top w:val="single" w:sz="4" w:space="0" w:color="auto"/>
              <w:bottom w:val="single" w:sz="4" w:space="0" w:color="auto"/>
            </w:tcBorders>
          </w:tcPr>
          <w:p w:rsidR="00DA473A" w:rsidRPr="00DA473A" w:rsidRDefault="00DA473A" w:rsidP="00DA473A">
            <w:pPr>
              <w:rPr>
                <w:rFonts w:ascii="Times New Roman" w:hAnsi="Times New Roman"/>
                <w:sz w:val="24"/>
                <w:szCs w:val="24"/>
              </w:rPr>
            </w:pPr>
            <w:r w:rsidRPr="00DA473A">
              <w:rPr>
                <w:rFonts w:ascii="Times New Roman" w:hAnsi="Times New Roman"/>
                <w:sz w:val="24"/>
                <w:szCs w:val="24"/>
              </w:rPr>
              <w:t>Континуиранои у случају наставе на даљину путем онлине платформи</w:t>
            </w:r>
          </w:p>
        </w:tc>
        <w:tc>
          <w:tcPr>
            <w:tcW w:w="1006" w:type="pct"/>
            <w:tcBorders>
              <w:top w:val="single" w:sz="4" w:space="0" w:color="auto"/>
              <w:bottom w:val="single" w:sz="4" w:space="0" w:color="auto"/>
            </w:tcBorders>
          </w:tcPr>
          <w:p w:rsidR="00DA473A" w:rsidRPr="00DA473A" w:rsidRDefault="00DA473A" w:rsidP="00DA473A">
            <w:pPr>
              <w:spacing w:after="0" w:line="240" w:lineRule="auto"/>
              <w:ind w:left="-108"/>
              <w:rPr>
                <w:rFonts w:ascii="Times New Roman" w:hAnsi="Times New Roman"/>
                <w:sz w:val="24"/>
                <w:szCs w:val="24"/>
              </w:rPr>
            </w:pPr>
          </w:p>
          <w:p w:rsidR="00DA473A" w:rsidRPr="00DA473A" w:rsidRDefault="00DA473A" w:rsidP="00DA473A">
            <w:pPr>
              <w:spacing w:after="0" w:line="240" w:lineRule="auto"/>
              <w:ind w:left="-108"/>
              <w:rPr>
                <w:rFonts w:ascii="Times New Roman" w:hAnsi="Times New Roman"/>
                <w:sz w:val="24"/>
                <w:szCs w:val="24"/>
              </w:rPr>
            </w:pPr>
          </w:p>
          <w:p w:rsidR="00DA473A" w:rsidRPr="00DA473A" w:rsidRDefault="00DA473A" w:rsidP="00DA473A">
            <w:pPr>
              <w:spacing w:after="0" w:line="240" w:lineRule="auto"/>
              <w:ind w:left="-108"/>
              <w:rPr>
                <w:rFonts w:ascii="Times New Roman" w:hAnsi="Times New Roman"/>
                <w:sz w:val="24"/>
                <w:szCs w:val="24"/>
              </w:rPr>
            </w:pPr>
            <w:r w:rsidRPr="00DA473A">
              <w:rPr>
                <w:rFonts w:ascii="Times New Roman" w:hAnsi="Times New Roman"/>
                <w:sz w:val="24"/>
                <w:szCs w:val="24"/>
              </w:rPr>
              <w:t>Наставници предметне и разредне наставе</w:t>
            </w:r>
          </w:p>
          <w:p w:rsidR="00DA473A" w:rsidRPr="00DA473A" w:rsidRDefault="00DA473A" w:rsidP="00DA473A">
            <w:pPr>
              <w:spacing w:after="0" w:line="240" w:lineRule="auto"/>
              <w:ind w:left="-108"/>
              <w:rPr>
                <w:rFonts w:ascii="Times New Roman" w:hAnsi="Times New Roman"/>
                <w:sz w:val="24"/>
                <w:szCs w:val="24"/>
              </w:rPr>
            </w:pPr>
          </w:p>
        </w:tc>
        <w:tc>
          <w:tcPr>
            <w:tcW w:w="1319" w:type="pct"/>
            <w:tcBorders>
              <w:top w:val="single" w:sz="4" w:space="0" w:color="auto"/>
              <w:bottom w:val="single" w:sz="4" w:space="0" w:color="auto"/>
            </w:tcBorders>
          </w:tcPr>
          <w:p w:rsidR="00DA473A" w:rsidRPr="00DA473A" w:rsidRDefault="00DA473A" w:rsidP="00DA473A">
            <w:pPr>
              <w:spacing w:after="0" w:line="240" w:lineRule="auto"/>
              <w:ind w:left="-108"/>
              <w:rPr>
                <w:rFonts w:ascii="Times New Roman" w:hAnsi="Times New Roman"/>
                <w:sz w:val="24"/>
                <w:szCs w:val="24"/>
                <w:lang w:val="sr-Latn-CS"/>
              </w:rPr>
            </w:pPr>
            <w:r w:rsidRPr="00DA473A">
              <w:rPr>
                <w:rFonts w:ascii="Times New Roman" w:hAnsi="Times New Roman"/>
                <w:sz w:val="24"/>
                <w:szCs w:val="24"/>
                <w:lang w:val="sr-Latn-CS"/>
              </w:rPr>
              <w:t>Пртипреме наставника,</w:t>
            </w:r>
          </w:p>
          <w:p w:rsidR="00DA473A" w:rsidRPr="00DA473A" w:rsidRDefault="00DA473A" w:rsidP="00DA473A">
            <w:pPr>
              <w:spacing w:after="0" w:line="240" w:lineRule="auto"/>
              <w:ind w:left="-108"/>
              <w:rPr>
                <w:rFonts w:ascii="Times New Roman" w:hAnsi="Times New Roman"/>
                <w:sz w:val="24"/>
                <w:szCs w:val="24"/>
                <w:lang w:val="sr-Latn-CS"/>
              </w:rPr>
            </w:pPr>
            <w:r w:rsidRPr="00DA473A">
              <w:rPr>
                <w:rFonts w:ascii="Times New Roman" w:hAnsi="Times New Roman"/>
                <w:sz w:val="24"/>
                <w:szCs w:val="24"/>
                <w:lang w:val="sr-Latn-CS"/>
              </w:rPr>
              <w:t>Активност ученика</w:t>
            </w:r>
          </w:p>
        </w:tc>
      </w:tr>
      <w:tr w:rsidR="00DA473A" w:rsidRPr="00DA473A" w:rsidTr="00DA473A">
        <w:trPr>
          <w:cantSplit/>
          <w:trHeight w:val="2178"/>
        </w:trPr>
        <w:tc>
          <w:tcPr>
            <w:tcW w:w="261" w:type="pct"/>
            <w:vMerge/>
            <w:textDirection w:val="btLr"/>
          </w:tcPr>
          <w:p w:rsidR="00DA473A" w:rsidRPr="00DA473A" w:rsidRDefault="00DA473A" w:rsidP="00DA473A">
            <w:pPr>
              <w:spacing w:after="0" w:line="240" w:lineRule="auto"/>
              <w:ind w:left="-567" w:right="113"/>
              <w:jc w:val="center"/>
              <w:rPr>
                <w:rFonts w:ascii="Times New Roman" w:hAnsi="Times New Roman"/>
                <w:b/>
                <w:sz w:val="24"/>
                <w:szCs w:val="24"/>
              </w:rPr>
            </w:pPr>
          </w:p>
        </w:tc>
        <w:tc>
          <w:tcPr>
            <w:tcW w:w="1350" w:type="pct"/>
            <w:tcBorders>
              <w:top w:val="single" w:sz="4" w:space="0" w:color="auto"/>
              <w:bottom w:val="single" w:sz="4" w:space="0" w:color="auto"/>
            </w:tcBorders>
          </w:tcPr>
          <w:p w:rsidR="00DA473A" w:rsidRPr="00DA473A" w:rsidRDefault="00DA473A" w:rsidP="00DA473A">
            <w:pPr>
              <w:spacing w:after="0" w:line="240" w:lineRule="auto"/>
              <w:rPr>
                <w:rFonts w:ascii="Times New Roman" w:hAnsi="Times New Roman"/>
                <w:sz w:val="24"/>
                <w:szCs w:val="24"/>
              </w:rPr>
            </w:pPr>
            <w:r w:rsidRPr="00DA473A">
              <w:rPr>
                <w:rFonts w:ascii="Times New Roman" w:hAnsi="Times New Roman"/>
                <w:sz w:val="24"/>
                <w:szCs w:val="24"/>
              </w:rPr>
              <w:t xml:space="preserve">Наставник похваљује напредак ученика. </w:t>
            </w:r>
          </w:p>
          <w:p w:rsidR="00DA473A" w:rsidRPr="00DA473A" w:rsidRDefault="00DA473A" w:rsidP="00DA473A">
            <w:pPr>
              <w:spacing w:after="0" w:line="240" w:lineRule="auto"/>
              <w:ind w:left="-140"/>
              <w:rPr>
                <w:rFonts w:ascii="Times New Roman" w:hAnsi="Times New Roman"/>
                <w:sz w:val="24"/>
                <w:szCs w:val="24"/>
              </w:rPr>
            </w:pPr>
            <w:r w:rsidRPr="00DA473A">
              <w:rPr>
                <w:rFonts w:ascii="Times New Roman" w:hAnsi="Times New Roman"/>
                <w:sz w:val="24"/>
                <w:szCs w:val="24"/>
              </w:rPr>
              <w:t>- На сваком часу истицати напредовање ученика на постицајан начин</w:t>
            </w:r>
          </w:p>
          <w:p w:rsidR="00DA473A" w:rsidRPr="00DA473A" w:rsidRDefault="00DA473A" w:rsidP="00DA473A">
            <w:pPr>
              <w:spacing w:after="0" w:line="240" w:lineRule="auto"/>
              <w:ind w:left="-140"/>
              <w:rPr>
                <w:rFonts w:ascii="Times New Roman" w:hAnsi="Times New Roman"/>
                <w:sz w:val="24"/>
                <w:szCs w:val="24"/>
              </w:rPr>
            </w:pPr>
            <w:r w:rsidRPr="00DA473A">
              <w:rPr>
                <w:rFonts w:ascii="Times New Roman" w:hAnsi="Times New Roman"/>
                <w:sz w:val="24"/>
                <w:szCs w:val="24"/>
              </w:rPr>
              <w:t>Наставник даје потпуну и разумљиву повратну информацију ученицима о њиховом раду.</w:t>
            </w:r>
          </w:p>
          <w:p w:rsidR="00DA473A" w:rsidRPr="00DA473A" w:rsidRDefault="00DA473A" w:rsidP="00DA473A">
            <w:pPr>
              <w:spacing w:after="0" w:line="240" w:lineRule="auto"/>
              <w:ind w:left="-140"/>
              <w:rPr>
                <w:rFonts w:ascii="Times New Roman" w:hAnsi="Times New Roman"/>
                <w:sz w:val="24"/>
                <w:szCs w:val="24"/>
              </w:rPr>
            </w:pPr>
            <w:r w:rsidRPr="00DA473A">
              <w:rPr>
                <w:rFonts w:ascii="Times New Roman" w:hAnsi="Times New Roman"/>
                <w:sz w:val="24"/>
                <w:szCs w:val="24"/>
              </w:rPr>
              <w:t>- Да наставници дају потпуну и јасну информацију ученицима о њиховом раду и напредовању</w:t>
            </w:r>
          </w:p>
        </w:tc>
        <w:tc>
          <w:tcPr>
            <w:tcW w:w="1064" w:type="pct"/>
            <w:tcBorders>
              <w:top w:val="single" w:sz="4" w:space="0" w:color="auto"/>
              <w:bottom w:val="single" w:sz="4" w:space="0" w:color="auto"/>
            </w:tcBorders>
          </w:tcPr>
          <w:p w:rsidR="00DA473A" w:rsidRPr="00DA473A" w:rsidRDefault="00DA473A" w:rsidP="00DA473A">
            <w:pPr>
              <w:rPr>
                <w:rFonts w:ascii="Times New Roman" w:hAnsi="Times New Roman"/>
                <w:sz w:val="24"/>
                <w:szCs w:val="24"/>
              </w:rPr>
            </w:pPr>
            <w:r w:rsidRPr="00DA473A">
              <w:rPr>
                <w:rFonts w:ascii="Times New Roman" w:hAnsi="Times New Roman"/>
                <w:sz w:val="24"/>
                <w:szCs w:val="24"/>
              </w:rPr>
              <w:t>Континуиранои у случају наставе на даљину путем онлине платформи</w:t>
            </w:r>
          </w:p>
        </w:tc>
        <w:tc>
          <w:tcPr>
            <w:tcW w:w="1006" w:type="pct"/>
            <w:tcBorders>
              <w:top w:val="single" w:sz="4" w:space="0" w:color="auto"/>
              <w:bottom w:val="single" w:sz="4" w:space="0" w:color="auto"/>
            </w:tcBorders>
          </w:tcPr>
          <w:p w:rsidR="00DA473A" w:rsidRPr="00DA473A" w:rsidRDefault="00DA473A" w:rsidP="00DA473A">
            <w:pPr>
              <w:spacing w:after="0" w:line="240" w:lineRule="auto"/>
              <w:ind w:left="-108"/>
              <w:rPr>
                <w:rFonts w:ascii="Times New Roman" w:hAnsi="Times New Roman"/>
                <w:sz w:val="24"/>
                <w:szCs w:val="24"/>
              </w:rPr>
            </w:pPr>
          </w:p>
          <w:p w:rsidR="00DA473A" w:rsidRPr="00DA473A" w:rsidRDefault="00DA473A" w:rsidP="00DA473A">
            <w:pPr>
              <w:spacing w:after="0" w:line="240" w:lineRule="auto"/>
              <w:ind w:left="-108"/>
              <w:rPr>
                <w:rFonts w:ascii="Times New Roman" w:hAnsi="Times New Roman"/>
                <w:sz w:val="24"/>
                <w:szCs w:val="24"/>
              </w:rPr>
            </w:pPr>
          </w:p>
          <w:p w:rsidR="00DA473A" w:rsidRPr="00DA473A" w:rsidRDefault="00DA473A" w:rsidP="00DA473A">
            <w:pPr>
              <w:spacing w:after="0" w:line="240" w:lineRule="auto"/>
              <w:ind w:left="-108"/>
              <w:rPr>
                <w:rFonts w:ascii="Times New Roman" w:hAnsi="Times New Roman"/>
                <w:sz w:val="24"/>
                <w:szCs w:val="24"/>
              </w:rPr>
            </w:pPr>
            <w:r w:rsidRPr="00DA473A">
              <w:rPr>
                <w:rFonts w:ascii="Times New Roman" w:hAnsi="Times New Roman"/>
                <w:sz w:val="24"/>
                <w:szCs w:val="24"/>
              </w:rPr>
              <w:t>Наставници предметне и разредне наставе</w:t>
            </w:r>
          </w:p>
          <w:p w:rsidR="00DA473A" w:rsidRPr="00DA473A" w:rsidRDefault="00DA473A" w:rsidP="00DA473A">
            <w:pPr>
              <w:spacing w:after="0" w:line="240" w:lineRule="auto"/>
              <w:ind w:left="-108"/>
              <w:rPr>
                <w:rFonts w:ascii="Times New Roman" w:hAnsi="Times New Roman"/>
                <w:sz w:val="24"/>
                <w:szCs w:val="24"/>
              </w:rPr>
            </w:pPr>
          </w:p>
        </w:tc>
        <w:tc>
          <w:tcPr>
            <w:tcW w:w="1319" w:type="pct"/>
            <w:tcBorders>
              <w:top w:val="single" w:sz="4" w:space="0" w:color="auto"/>
              <w:bottom w:val="single" w:sz="4" w:space="0" w:color="auto"/>
            </w:tcBorders>
          </w:tcPr>
          <w:p w:rsidR="00DA473A" w:rsidRPr="00DA473A" w:rsidRDefault="00DA473A" w:rsidP="00DA473A">
            <w:pPr>
              <w:spacing w:after="0" w:line="240" w:lineRule="auto"/>
              <w:ind w:left="-108"/>
              <w:rPr>
                <w:rFonts w:ascii="Times New Roman" w:hAnsi="Times New Roman"/>
                <w:sz w:val="24"/>
                <w:szCs w:val="24"/>
                <w:lang w:val="sr-Latn-CS"/>
              </w:rPr>
            </w:pPr>
            <w:r w:rsidRPr="00DA473A">
              <w:rPr>
                <w:rFonts w:ascii="Times New Roman" w:hAnsi="Times New Roman"/>
                <w:sz w:val="24"/>
                <w:szCs w:val="24"/>
                <w:lang w:val="sr-Latn-CS"/>
              </w:rPr>
              <w:t>Већа активност и напредовање ученика, писане припреме , педагошке свеске</w:t>
            </w:r>
          </w:p>
        </w:tc>
      </w:tr>
      <w:tr w:rsidR="00DA473A" w:rsidRPr="00DA473A" w:rsidTr="00DA473A">
        <w:trPr>
          <w:cantSplit/>
          <w:trHeight w:val="2541"/>
        </w:trPr>
        <w:tc>
          <w:tcPr>
            <w:tcW w:w="261" w:type="pct"/>
            <w:vMerge/>
            <w:textDirection w:val="btLr"/>
          </w:tcPr>
          <w:p w:rsidR="00DA473A" w:rsidRPr="00DA473A" w:rsidRDefault="00DA473A" w:rsidP="00DA473A">
            <w:pPr>
              <w:spacing w:after="0" w:line="240" w:lineRule="auto"/>
              <w:ind w:left="-567" w:right="113"/>
              <w:jc w:val="center"/>
              <w:rPr>
                <w:rFonts w:ascii="Times New Roman" w:hAnsi="Times New Roman"/>
                <w:b/>
                <w:sz w:val="24"/>
                <w:szCs w:val="24"/>
              </w:rPr>
            </w:pPr>
          </w:p>
        </w:tc>
        <w:tc>
          <w:tcPr>
            <w:tcW w:w="1350" w:type="pct"/>
            <w:tcBorders>
              <w:top w:val="single" w:sz="4" w:space="0" w:color="auto"/>
              <w:bottom w:val="single" w:sz="4" w:space="0" w:color="auto"/>
            </w:tcBorders>
          </w:tcPr>
          <w:p w:rsidR="00DA473A" w:rsidRPr="00DA473A" w:rsidRDefault="00DA473A" w:rsidP="00DA473A">
            <w:pPr>
              <w:spacing w:after="0" w:line="240" w:lineRule="auto"/>
              <w:rPr>
                <w:rFonts w:ascii="Times New Roman" w:hAnsi="Times New Roman"/>
                <w:sz w:val="24"/>
                <w:szCs w:val="24"/>
              </w:rPr>
            </w:pPr>
            <w:r w:rsidRPr="00DA473A">
              <w:rPr>
                <w:rFonts w:ascii="Times New Roman" w:hAnsi="Times New Roman"/>
                <w:sz w:val="24"/>
                <w:szCs w:val="24"/>
              </w:rPr>
              <w:t>Наставник учи ученике како да процењују свој напредак.</w:t>
            </w:r>
          </w:p>
          <w:p w:rsidR="00DA473A" w:rsidRPr="00DA473A" w:rsidRDefault="00DA473A" w:rsidP="00DA473A">
            <w:pPr>
              <w:spacing w:after="0" w:line="240" w:lineRule="auto"/>
              <w:ind w:left="-140"/>
              <w:rPr>
                <w:rFonts w:ascii="Times New Roman" w:hAnsi="Times New Roman"/>
                <w:sz w:val="24"/>
                <w:szCs w:val="24"/>
              </w:rPr>
            </w:pPr>
            <w:r w:rsidRPr="00DA473A">
              <w:rPr>
                <w:rFonts w:ascii="Times New Roman" w:hAnsi="Times New Roman"/>
                <w:sz w:val="24"/>
                <w:szCs w:val="24"/>
              </w:rPr>
              <w:t>-Задавањем задатака различите тежине у складу са нивоима образовних стандарда, али тако да ученици сами врше процену напредовања по нивоима</w:t>
            </w:r>
          </w:p>
          <w:p w:rsidR="00DA473A" w:rsidRPr="00DA473A" w:rsidRDefault="00DA473A" w:rsidP="00DA473A">
            <w:pPr>
              <w:spacing w:after="0" w:line="240" w:lineRule="auto"/>
              <w:ind w:left="-140"/>
              <w:rPr>
                <w:rFonts w:ascii="Times New Roman" w:hAnsi="Times New Roman"/>
                <w:sz w:val="24"/>
                <w:szCs w:val="24"/>
              </w:rPr>
            </w:pPr>
            <w:r w:rsidRPr="00DA473A">
              <w:rPr>
                <w:rFonts w:ascii="Times New Roman" w:hAnsi="Times New Roman"/>
                <w:sz w:val="24"/>
                <w:szCs w:val="24"/>
              </w:rPr>
              <w:t>-Развијање свести код ученика да критички процењују свој рад</w:t>
            </w:r>
          </w:p>
          <w:p w:rsidR="00DA473A" w:rsidRPr="00DA473A" w:rsidRDefault="00DA473A" w:rsidP="00DA473A">
            <w:pPr>
              <w:spacing w:after="0" w:line="240" w:lineRule="auto"/>
              <w:ind w:left="-140"/>
              <w:rPr>
                <w:rFonts w:ascii="Times New Roman" w:hAnsi="Times New Roman"/>
                <w:sz w:val="24"/>
                <w:szCs w:val="24"/>
              </w:rPr>
            </w:pPr>
            <w:r w:rsidRPr="00DA473A">
              <w:rPr>
                <w:rFonts w:ascii="Times New Roman" w:hAnsi="Times New Roman"/>
                <w:sz w:val="24"/>
                <w:szCs w:val="24"/>
              </w:rPr>
              <w:t>-Самоевалуација</w:t>
            </w:r>
          </w:p>
        </w:tc>
        <w:tc>
          <w:tcPr>
            <w:tcW w:w="1064" w:type="pct"/>
            <w:tcBorders>
              <w:top w:val="single" w:sz="4" w:space="0" w:color="auto"/>
              <w:bottom w:val="single" w:sz="4" w:space="0" w:color="auto"/>
            </w:tcBorders>
          </w:tcPr>
          <w:p w:rsidR="00DA473A" w:rsidRPr="00DA473A" w:rsidRDefault="00DA473A" w:rsidP="00DA473A">
            <w:pPr>
              <w:rPr>
                <w:rFonts w:ascii="Times New Roman" w:hAnsi="Times New Roman"/>
                <w:sz w:val="24"/>
                <w:szCs w:val="24"/>
              </w:rPr>
            </w:pPr>
          </w:p>
          <w:p w:rsidR="00DA473A" w:rsidRPr="00DA473A" w:rsidRDefault="00DA473A" w:rsidP="00DA473A">
            <w:pPr>
              <w:rPr>
                <w:rFonts w:ascii="Times New Roman" w:hAnsi="Times New Roman"/>
                <w:sz w:val="24"/>
                <w:szCs w:val="24"/>
              </w:rPr>
            </w:pPr>
          </w:p>
          <w:p w:rsidR="00DA473A" w:rsidRPr="00DA473A" w:rsidRDefault="00DA473A" w:rsidP="00DA473A">
            <w:pPr>
              <w:rPr>
                <w:rFonts w:ascii="Times New Roman" w:hAnsi="Times New Roman"/>
                <w:sz w:val="24"/>
                <w:szCs w:val="24"/>
              </w:rPr>
            </w:pPr>
            <w:r w:rsidRPr="00DA473A">
              <w:rPr>
                <w:rFonts w:ascii="Times New Roman" w:hAnsi="Times New Roman"/>
                <w:sz w:val="24"/>
                <w:szCs w:val="24"/>
              </w:rPr>
              <w:t>Континуиранои у случају наставе на даљину путем онлине платформи</w:t>
            </w:r>
          </w:p>
        </w:tc>
        <w:tc>
          <w:tcPr>
            <w:tcW w:w="1006" w:type="pct"/>
            <w:tcBorders>
              <w:top w:val="single" w:sz="4" w:space="0" w:color="auto"/>
              <w:bottom w:val="single" w:sz="4" w:space="0" w:color="auto"/>
            </w:tcBorders>
          </w:tcPr>
          <w:p w:rsidR="00DA473A" w:rsidRPr="00DA473A" w:rsidRDefault="00DA473A" w:rsidP="00DA473A">
            <w:pPr>
              <w:tabs>
                <w:tab w:val="left" w:pos="75"/>
              </w:tabs>
              <w:spacing w:after="0" w:line="240" w:lineRule="auto"/>
              <w:ind w:left="-108"/>
              <w:rPr>
                <w:rFonts w:ascii="Times New Roman" w:hAnsi="Times New Roman"/>
                <w:sz w:val="24"/>
                <w:szCs w:val="24"/>
              </w:rPr>
            </w:pPr>
            <w:r w:rsidRPr="00DA473A">
              <w:rPr>
                <w:rFonts w:ascii="Times New Roman" w:hAnsi="Times New Roman"/>
                <w:sz w:val="24"/>
                <w:szCs w:val="24"/>
              </w:rPr>
              <w:tab/>
            </w:r>
          </w:p>
          <w:p w:rsidR="00DA473A" w:rsidRPr="00DA473A" w:rsidRDefault="00DA473A" w:rsidP="00DA473A">
            <w:pPr>
              <w:tabs>
                <w:tab w:val="left" w:pos="75"/>
              </w:tabs>
              <w:spacing w:after="0" w:line="240" w:lineRule="auto"/>
              <w:ind w:left="-108"/>
              <w:rPr>
                <w:rFonts w:ascii="Times New Roman" w:hAnsi="Times New Roman"/>
                <w:sz w:val="24"/>
                <w:szCs w:val="24"/>
              </w:rPr>
            </w:pPr>
          </w:p>
          <w:p w:rsidR="00DA473A" w:rsidRPr="00DA473A" w:rsidRDefault="00DA473A" w:rsidP="00DA473A">
            <w:pPr>
              <w:tabs>
                <w:tab w:val="left" w:pos="75"/>
              </w:tabs>
              <w:spacing w:after="0" w:line="240" w:lineRule="auto"/>
              <w:ind w:left="-108"/>
              <w:rPr>
                <w:rFonts w:ascii="Times New Roman" w:hAnsi="Times New Roman"/>
                <w:sz w:val="24"/>
                <w:szCs w:val="24"/>
              </w:rPr>
            </w:pPr>
            <w:r w:rsidRPr="00DA473A">
              <w:rPr>
                <w:rFonts w:ascii="Times New Roman" w:hAnsi="Times New Roman"/>
                <w:sz w:val="24"/>
                <w:szCs w:val="24"/>
              </w:rPr>
              <w:t>Наставници предметне и разредне наставе</w:t>
            </w:r>
          </w:p>
          <w:p w:rsidR="00DA473A" w:rsidRPr="00DA473A" w:rsidRDefault="00DA473A" w:rsidP="00DA473A">
            <w:pPr>
              <w:tabs>
                <w:tab w:val="left" w:pos="75"/>
              </w:tabs>
              <w:spacing w:after="0" w:line="240" w:lineRule="auto"/>
              <w:ind w:left="-108"/>
              <w:rPr>
                <w:rFonts w:ascii="Times New Roman" w:hAnsi="Times New Roman"/>
                <w:sz w:val="24"/>
                <w:szCs w:val="24"/>
              </w:rPr>
            </w:pPr>
            <w:r w:rsidRPr="00DA473A">
              <w:rPr>
                <w:rFonts w:ascii="Times New Roman" w:hAnsi="Times New Roman"/>
                <w:sz w:val="24"/>
                <w:szCs w:val="24"/>
              </w:rPr>
              <w:t>Српског језика, Математике, Историје, Географије, Физике, Хемије и Биологије</w:t>
            </w:r>
          </w:p>
        </w:tc>
        <w:tc>
          <w:tcPr>
            <w:tcW w:w="1319" w:type="pct"/>
            <w:tcBorders>
              <w:top w:val="single" w:sz="4" w:space="0" w:color="auto"/>
              <w:bottom w:val="single" w:sz="4" w:space="0" w:color="auto"/>
            </w:tcBorders>
          </w:tcPr>
          <w:p w:rsidR="00DA473A" w:rsidRPr="00DA473A" w:rsidRDefault="00DA473A" w:rsidP="00DA473A">
            <w:pPr>
              <w:rPr>
                <w:rFonts w:ascii="Times New Roman" w:hAnsi="Times New Roman"/>
                <w:sz w:val="24"/>
                <w:szCs w:val="24"/>
              </w:rPr>
            </w:pPr>
            <w:r w:rsidRPr="00DA473A">
              <w:rPr>
                <w:rFonts w:ascii="Times New Roman" w:hAnsi="Times New Roman"/>
                <w:sz w:val="24"/>
                <w:szCs w:val="24"/>
              </w:rPr>
              <w:t xml:space="preserve">-Евиденција наставника,  </w:t>
            </w:r>
          </w:p>
          <w:p w:rsidR="00DA473A" w:rsidRPr="00DA473A" w:rsidRDefault="00DA473A" w:rsidP="00DA473A">
            <w:pPr>
              <w:rPr>
                <w:rFonts w:ascii="Times New Roman" w:hAnsi="Times New Roman"/>
                <w:sz w:val="24"/>
                <w:szCs w:val="24"/>
              </w:rPr>
            </w:pPr>
            <w:r w:rsidRPr="00DA473A">
              <w:rPr>
                <w:rFonts w:ascii="Times New Roman" w:hAnsi="Times New Roman"/>
                <w:sz w:val="24"/>
                <w:szCs w:val="24"/>
              </w:rPr>
              <w:t>-лична евиденција учен ика</w:t>
            </w:r>
          </w:p>
          <w:p w:rsidR="00DA473A" w:rsidRPr="00DA473A" w:rsidRDefault="00DA473A" w:rsidP="00DA473A">
            <w:pPr>
              <w:rPr>
                <w:rFonts w:ascii="Times New Roman" w:hAnsi="Times New Roman"/>
                <w:sz w:val="24"/>
                <w:szCs w:val="24"/>
              </w:rPr>
            </w:pPr>
          </w:p>
          <w:p w:rsidR="00DA473A" w:rsidRPr="00DA473A" w:rsidRDefault="00DA473A" w:rsidP="00DA473A">
            <w:pPr>
              <w:rPr>
                <w:rFonts w:ascii="Times New Roman" w:hAnsi="Times New Roman"/>
                <w:sz w:val="24"/>
                <w:szCs w:val="24"/>
              </w:rPr>
            </w:pPr>
            <w:r w:rsidRPr="00DA473A">
              <w:rPr>
                <w:rFonts w:ascii="Times New Roman" w:hAnsi="Times New Roman"/>
                <w:sz w:val="24"/>
                <w:szCs w:val="24"/>
              </w:rPr>
              <w:t>завршном испиту показију да је остварен основни ниво постигнућа</w:t>
            </w:r>
          </w:p>
        </w:tc>
      </w:tr>
      <w:tr w:rsidR="00DA473A" w:rsidRPr="00DA473A" w:rsidTr="00D44F26">
        <w:trPr>
          <w:cantSplit/>
          <w:trHeight w:val="4247"/>
        </w:trPr>
        <w:tc>
          <w:tcPr>
            <w:tcW w:w="261" w:type="pct"/>
            <w:vMerge w:val="restart"/>
            <w:textDirection w:val="btLr"/>
          </w:tcPr>
          <w:p w:rsidR="00DA473A" w:rsidRPr="00DA473A" w:rsidRDefault="00DA473A" w:rsidP="00DA473A">
            <w:pPr>
              <w:spacing w:after="0" w:line="240" w:lineRule="auto"/>
              <w:ind w:left="-567" w:right="113"/>
              <w:jc w:val="center"/>
              <w:rPr>
                <w:rFonts w:ascii="Times New Roman" w:hAnsi="Times New Roman"/>
                <w:b/>
                <w:sz w:val="24"/>
                <w:szCs w:val="24"/>
              </w:rPr>
            </w:pPr>
            <w:r w:rsidRPr="00DA473A">
              <w:rPr>
                <w:rFonts w:ascii="Times New Roman" w:hAnsi="Times New Roman"/>
                <w:b/>
                <w:sz w:val="24"/>
                <w:szCs w:val="24"/>
              </w:rPr>
              <w:t>Образовна постигнућа ученика</w:t>
            </w:r>
          </w:p>
        </w:tc>
        <w:tc>
          <w:tcPr>
            <w:tcW w:w="1350" w:type="pct"/>
            <w:tcBorders>
              <w:top w:val="single" w:sz="4" w:space="0" w:color="auto"/>
              <w:bottom w:val="single" w:sz="4" w:space="0" w:color="auto"/>
            </w:tcBorders>
          </w:tcPr>
          <w:p w:rsidR="00DA473A" w:rsidRPr="00DA473A" w:rsidRDefault="00DA473A" w:rsidP="00DA473A">
            <w:pPr>
              <w:rPr>
                <w:rFonts w:ascii="Times New Roman" w:hAnsi="Times New Roman"/>
                <w:sz w:val="24"/>
                <w:szCs w:val="24"/>
              </w:rPr>
            </w:pPr>
            <w:r w:rsidRPr="00DA473A">
              <w:rPr>
                <w:rFonts w:ascii="Times New Roman" w:hAnsi="Times New Roman"/>
                <w:sz w:val="24"/>
                <w:szCs w:val="24"/>
              </w:rPr>
              <w:t xml:space="preserve">Резултати на завршном испиту/матури показују да је остварен резултат испод републичког просека </w:t>
            </w:r>
          </w:p>
          <w:p w:rsidR="00DA473A" w:rsidRPr="00DA473A" w:rsidRDefault="00DA473A" w:rsidP="00DA473A">
            <w:pPr>
              <w:rPr>
                <w:rFonts w:ascii="Times New Roman" w:hAnsi="Times New Roman"/>
                <w:sz w:val="24"/>
                <w:szCs w:val="24"/>
                <w:lang w:val="sr-Latn-CS"/>
              </w:rPr>
            </w:pPr>
            <w:r w:rsidRPr="00DA473A">
              <w:rPr>
                <w:rFonts w:ascii="Times New Roman" w:hAnsi="Times New Roman"/>
                <w:sz w:val="24"/>
                <w:szCs w:val="24"/>
              </w:rPr>
              <w:t>- На часовима допунске наставе и редовне наставе и припремне наставе спровести активности са циљем увећања постигнућа ученика</w:t>
            </w:r>
          </w:p>
        </w:tc>
        <w:tc>
          <w:tcPr>
            <w:tcW w:w="1064" w:type="pct"/>
            <w:tcBorders>
              <w:top w:val="single" w:sz="4" w:space="0" w:color="auto"/>
              <w:bottom w:val="single" w:sz="4" w:space="0" w:color="auto"/>
            </w:tcBorders>
          </w:tcPr>
          <w:p w:rsidR="00DA473A" w:rsidRPr="00DA473A" w:rsidRDefault="00DA473A" w:rsidP="00DA473A">
            <w:pPr>
              <w:rPr>
                <w:rFonts w:ascii="Times New Roman" w:hAnsi="Times New Roman"/>
                <w:sz w:val="24"/>
                <w:szCs w:val="24"/>
              </w:rPr>
            </w:pPr>
            <w:r w:rsidRPr="00DA473A">
              <w:rPr>
                <w:rFonts w:ascii="Times New Roman" w:hAnsi="Times New Roman"/>
                <w:sz w:val="24"/>
                <w:szCs w:val="24"/>
              </w:rPr>
              <w:t>У току године 2020./2021.</w:t>
            </w:r>
          </w:p>
          <w:p w:rsidR="00DA473A" w:rsidRPr="00DA473A" w:rsidRDefault="00DA473A" w:rsidP="00DA473A">
            <w:pPr>
              <w:rPr>
                <w:rFonts w:ascii="Times New Roman" w:hAnsi="Times New Roman"/>
                <w:sz w:val="24"/>
                <w:szCs w:val="24"/>
              </w:rPr>
            </w:pPr>
            <w:r w:rsidRPr="00DA473A">
              <w:rPr>
                <w:rFonts w:ascii="Times New Roman" w:hAnsi="Times New Roman"/>
                <w:sz w:val="24"/>
                <w:szCs w:val="24"/>
              </w:rPr>
              <w:t>годинеи у случају наставе на даљину путем онлине платформи</w:t>
            </w:r>
          </w:p>
        </w:tc>
        <w:tc>
          <w:tcPr>
            <w:tcW w:w="1006" w:type="pct"/>
            <w:tcBorders>
              <w:top w:val="single" w:sz="4" w:space="0" w:color="auto"/>
              <w:bottom w:val="single" w:sz="4" w:space="0" w:color="auto"/>
            </w:tcBorders>
          </w:tcPr>
          <w:p w:rsidR="00DA473A" w:rsidRPr="00DA473A" w:rsidRDefault="00DA473A" w:rsidP="00DA473A">
            <w:pPr>
              <w:rPr>
                <w:rFonts w:ascii="Times New Roman" w:hAnsi="Times New Roman"/>
                <w:sz w:val="24"/>
                <w:szCs w:val="24"/>
              </w:rPr>
            </w:pPr>
            <w:r w:rsidRPr="00DA473A">
              <w:rPr>
                <w:rFonts w:ascii="Times New Roman" w:hAnsi="Times New Roman"/>
                <w:sz w:val="24"/>
                <w:szCs w:val="24"/>
              </w:rPr>
              <w:t xml:space="preserve">Предметни наставници </w:t>
            </w:r>
          </w:p>
        </w:tc>
        <w:tc>
          <w:tcPr>
            <w:tcW w:w="1319" w:type="pct"/>
            <w:tcBorders>
              <w:top w:val="single" w:sz="4" w:space="0" w:color="auto"/>
              <w:bottom w:val="single" w:sz="4" w:space="0" w:color="auto"/>
            </w:tcBorders>
          </w:tcPr>
          <w:p w:rsidR="00DA473A" w:rsidRPr="00DA473A" w:rsidRDefault="00DA473A" w:rsidP="00DA473A">
            <w:pPr>
              <w:rPr>
                <w:rFonts w:ascii="Times New Roman" w:hAnsi="Times New Roman"/>
                <w:sz w:val="24"/>
                <w:szCs w:val="24"/>
              </w:rPr>
            </w:pPr>
            <w:r w:rsidRPr="00DA473A">
              <w:rPr>
                <w:rFonts w:ascii="Times New Roman" w:hAnsi="Times New Roman"/>
                <w:sz w:val="24"/>
                <w:szCs w:val="24"/>
              </w:rPr>
              <w:t xml:space="preserve">Остварени резултати на </w:t>
            </w:r>
          </w:p>
        </w:tc>
      </w:tr>
      <w:tr w:rsidR="00DA473A" w:rsidRPr="00DA473A" w:rsidTr="00DA473A">
        <w:trPr>
          <w:cantSplit/>
          <w:trHeight w:val="1984"/>
        </w:trPr>
        <w:tc>
          <w:tcPr>
            <w:tcW w:w="261" w:type="pct"/>
            <w:vMerge/>
            <w:textDirection w:val="btLr"/>
          </w:tcPr>
          <w:p w:rsidR="00DA473A" w:rsidRPr="00DA473A" w:rsidRDefault="00DA473A" w:rsidP="00DA473A">
            <w:pPr>
              <w:spacing w:after="0" w:line="240" w:lineRule="auto"/>
              <w:ind w:left="-567" w:right="113"/>
              <w:jc w:val="center"/>
              <w:rPr>
                <w:rFonts w:ascii="Times New Roman" w:hAnsi="Times New Roman"/>
                <w:b/>
                <w:sz w:val="24"/>
                <w:szCs w:val="24"/>
              </w:rPr>
            </w:pPr>
          </w:p>
        </w:tc>
        <w:tc>
          <w:tcPr>
            <w:tcW w:w="1350" w:type="pct"/>
            <w:tcBorders>
              <w:top w:val="single" w:sz="4" w:space="0" w:color="auto"/>
              <w:bottom w:val="single" w:sz="4" w:space="0" w:color="auto"/>
            </w:tcBorders>
          </w:tcPr>
          <w:p w:rsidR="00DA473A" w:rsidRPr="00DA473A" w:rsidRDefault="00DA473A" w:rsidP="00DA473A">
            <w:pPr>
              <w:rPr>
                <w:rFonts w:ascii="Times New Roman" w:hAnsi="Times New Roman"/>
                <w:sz w:val="24"/>
                <w:szCs w:val="24"/>
              </w:rPr>
            </w:pPr>
            <w:r w:rsidRPr="00DA473A">
              <w:rPr>
                <w:rFonts w:ascii="Times New Roman" w:hAnsi="Times New Roman"/>
                <w:sz w:val="24"/>
                <w:szCs w:val="24"/>
              </w:rPr>
              <w:t>- На часовима допунске наставе и редовне наставе и припремне наставе спровести активности са циљем увећања постигнућа ученика</w:t>
            </w:r>
          </w:p>
        </w:tc>
        <w:tc>
          <w:tcPr>
            <w:tcW w:w="1064" w:type="pct"/>
            <w:tcBorders>
              <w:top w:val="single" w:sz="4" w:space="0" w:color="auto"/>
              <w:bottom w:val="single" w:sz="4" w:space="0" w:color="auto"/>
            </w:tcBorders>
          </w:tcPr>
          <w:p w:rsidR="00DA473A" w:rsidRPr="00DA473A" w:rsidRDefault="00DA473A" w:rsidP="00DA473A">
            <w:pPr>
              <w:rPr>
                <w:rFonts w:ascii="Times New Roman" w:hAnsi="Times New Roman"/>
                <w:sz w:val="24"/>
                <w:szCs w:val="24"/>
              </w:rPr>
            </w:pPr>
            <w:r w:rsidRPr="00DA473A">
              <w:rPr>
                <w:rFonts w:ascii="Times New Roman" w:hAnsi="Times New Roman"/>
                <w:sz w:val="24"/>
                <w:szCs w:val="24"/>
              </w:rPr>
              <w:t xml:space="preserve">У току године 2020./2021. </w:t>
            </w:r>
            <w:r w:rsidR="00D44F26">
              <w:rPr>
                <w:rFonts w:ascii="Times New Roman" w:hAnsi="Times New Roman"/>
                <w:sz w:val="24"/>
                <w:szCs w:val="24"/>
              </w:rPr>
              <w:t>г</w:t>
            </w:r>
            <w:r w:rsidRPr="00DA473A">
              <w:rPr>
                <w:rFonts w:ascii="Times New Roman" w:hAnsi="Times New Roman"/>
                <w:sz w:val="24"/>
                <w:szCs w:val="24"/>
              </w:rPr>
              <w:t>одине</w:t>
            </w:r>
            <w:r w:rsidR="00D44F26">
              <w:rPr>
                <w:rFonts w:ascii="Times New Roman" w:hAnsi="Times New Roman"/>
                <w:sz w:val="24"/>
                <w:szCs w:val="24"/>
              </w:rPr>
              <w:t xml:space="preserve"> </w:t>
            </w:r>
            <w:r w:rsidRPr="00DA473A">
              <w:rPr>
                <w:rFonts w:ascii="Times New Roman" w:hAnsi="Times New Roman"/>
                <w:sz w:val="24"/>
                <w:szCs w:val="24"/>
              </w:rPr>
              <w:t>и у случају наставе на даљину путем онлине платформи</w:t>
            </w:r>
          </w:p>
        </w:tc>
        <w:tc>
          <w:tcPr>
            <w:tcW w:w="1006" w:type="pct"/>
            <w:tcBorders>
              <w:top w:val="single" w:sz="4" w:space="0" w:color="auto"/>
              <w:bottom w:val="single" w:sz="4" w:space="0" w:color="auto"/>
            </w:tcBorders>
          </w:tcPr>
          <w:p w:rsidR="00DA473A" w:rsidRPr="00DA473A" w:rsidRDefault="00DA473A" w:rsidP="00DA473A">
            <w:pPr>
              <w:rPr>
                <w:rFonts w:ascii="Times New Roman" w:hAnsi="Times New Roman"/>
                <w:sz w:val="24"/>
                <w:szCs w:val="24"/>
              </w:rPr>
            </w:pPr>
            <w:r w:rsidRPr="00DA473A">
              <w:rPr>
                <w:rFonts w:ascii="Times New Roman" w:hAnsi="Times New Roman"/>
                <w:sz w:val="24"/>
                <w:szCs w:val="24"/>
              </w:rPr>
              <w:t>Предметни наставници Српског језика, Математике, Историје, Географије, Физике, Хемије и Биологије</w:t>
            </w:r>
          </w:p>
        </w:tc>
        <w:tc>
          <w:tcPr>
            <w:tcW w:w="1319" w:type="pct"/>
            <w:tcBorders>
              <w:top w:val="single" w:sz="4" w:space="0" w:color="auto"/>
              <w:bottom w:val="single" w:sz="4" w:space="0" w:color="auto"/>
            </w:tcBorders>
          </w:tcPr>
          <w:p w:rsidR="00DA473A" w:rsidRPr="00DA473A" w:rsidRDefault="00DA473A" w:rsidP="00DA473A">
            <w:pPr>
              <w:rPr>
                <w:rFonts w:ascii="Times New Roman" w:hAnsi="Times New Roman"/>
                <w:sz w:val="24"/>
                <w:szCs w:val="24"/>
              </w:rPr>
            </w:pPr>
            <w:r w:rsidRPr="00DA473A">
              <w:rPr>
                <w:rFonts w:ascii="Times New Roman" w:hAnsi="Times New Roman"/>
                <w:sz w:val="24"/>
                <w:szCs w:val="24"/>
              </w:rPr>
              <w:t>Остварени резултати на завршном испиту показију да је остварен средњи ниво постигнућа</w:t>
            </w:r>
          </w:p>
        </w:tc>
      </w:tr>
      <w:tr w:rsidR="00DA473A" w:rsidRPr="00DA473A" w:rsidTr="00DA473A">
        <w:trPr>
          <w:cantSplit/>
          <w:trHeight w:val="1984"/>
        </w:trPr>
        <w:tc>
          <w:tcPr>
            <w:tcW w:w="261" w:type="pct"/>
            <w:vMerge/>
            <w:textDirection w:val="btLr"/>
          </w:tcPr>
          <w:p w:rsidR="00DA473A" w:rsidRPr="00DA473A" w:rsidRDefault="00DA473A" w:rsidP="00DA473A">
            <w:pPr>
              <w:spacing w:after="0" w:line="240" w:lineRule="auto"/>
              <w:ind w:left="-567" w:right="113"/>
              <w:jc w:val="center"/>
              <w:rPr>
                <w:rFonts w:ascii="Times New Roman" w:hAnsi="Times New Roman"/>
                <w:b/>
                <w:sz w:val="24"/>
                <w:szCs w:val="24"/>
              </w:rPr>
            </w:pPr>
          </w:p>
        </w:tc>
        <w:tc>
          <w:tcPr>
            <w:tcW w:w="1350" w:type="pct"/>
            <w:tcBorders>
              <w:top w:val="single" w:sz="4" w:space="0" w:color="auto"/>
              <w:bottom w:val="single" w:sz="4" w:space="0" w:color="auto"/>
            </w:tcBorders>
          </w:tcPr>
          <w:p w:rsidR="00DA473A" w:rsidRPr="00DA473A" w:rsidRDefault="00DA473A" w:rsidP="00DA473A">
            <w:pPr>
              <w:rPr>
                <w:rFonts w:ascii="Times New Roman" w:hAnsi="Times New Roman"/>
                <w:sz w:val="24"/>
                <w:szCs w:val="24"/>
              </w:rPr>
            </w:pPr>
            <w:r w:rsidRPr="00DA473A">
              <w:rPr>
                <w:rFonts w:ascii="Times New Roman" w:hAnsi="Times New Roman"/>
                <w:sz w:val="24"/>
                <w:szCs w:val="24"/>
              </w:rPr>
              <w:t>-Циљеве додатне наставе усмерити ка постизању  напредног нивоa</w:t>
            </w:r>
          </w:p>
          <w:p w:rsidR="00DA473A" w:rsidRPr="00DA473A" w:rsidRDefault="00DA473A" w:rsidP="00DA473A">
            <w:pPr>
              <w:rPr>
                <w:rFonts w:ascii="Times New Roman" w:hAnsi="Times New Roman"/>
                <w:sz w:val="24"/>
                <w:szCs w:val="24"/>
              </w:rPr>
            </w:pPr>
            <w:r w:rsidRPr="00DA473A">
              <w:rPr>
                <w:rFonts w:ascii="Times New Roman" w:hAnsi="Times New Roman"/>
                <w:sz w:val="24"/>
                <w:szCs w:val="24"/>
              </w:rPr>
              <w:t>-Прилагодити наставу ученицима за које наставници  процене да могу да остваре напредни образовни ниво.</w:t>
            </w:r>
          </w:p>
        </w:tc>
        <w:tc>
          <w:tcPr>
            <w:tcW w:w="1064" w:type="pct"/>
            <w:tcBorders>
              <w:top w:val="single" w:sz="4" w:space="0" w:color="auto"/>
              <w:bottom w:val="single" w:sz="4" w:space="0" w:color="auto"/>
            </w:tcBorders>
          </w:tcPr>
          <w:p w:rsidR="00DA473A" w:rsidRPr="00DA473A" w:rsidRDefault="00DA473A" w:rsidP="00DA473A">
            <w:pPr>
              <w:rPr>
                <w:rFonts w:ascii="Times New Roman" w:hAnsi="Times New Roman"/>
                <w:sz w:val="24"/>
                <w:szCs w:val="24"/>
                <w:lang w:val="sr-Latn-CS"/>
              </w:rPr>
            </w:pPr>
            <w:r w:rsidRPr="00DA473A">
              <w:rPr>
                <w:rFonts w:ascii="Times New Roman" w:hAnsi="Times New Roman"/>
                <w:sz w:val="24"/>
                <w:szCs w:val="24"/>
                <w:lang w:val="sr-Latn-CS"/>
              </w:rPr>
              <w:t>Континуирано</w:t>
            </w:r>
          </w:p>
          <w:p w:rsidR="00DA473A" w:rsidRPr="00DA473A" w:rsidRDefault="00DA473A" w:rsidP="00DA473A">
            <w:pPr>
              <w:rPr>
                <w:rFonts w:ascii="Times New Roman" w:hAnsi="Times New Roman"/>
                <w:sz w:val="24"/>
                <w:szCs w:val="24"/>
              </w:rPr>
            </w:pPr>
            <w:r w:rsidRPr="00DA473A">
              <w:rPr>
                <w:rFonts w:ascii="Times New Roman" w:hAnsi="Times New Roman"/>
                <w:sz w:val="24"/>
                <w:szCs w:val="24"/>
                <w:lang w:val="sr-Latn-CS"/>
              </w:rPr>
              <w:t>У току године 2020</w:t>
            </w:r>
            <w:r w:rsidRPr="00DA473A">
              <w:rPr>
                <w:rFonts w:ascii="Times New Roman" w:hAnsi="Times New Roman"/>
                <w:sz w:val="24"/>
                <w:szCs w:val="24"/>
              </w:rPr>
              <w:t>.</w:t>
            </w:r>
            <w:r w:rsidRPr="00DA473A">
              <w:rPr>
                <w:rFonts w:ascii="Times New Roman" w:hAnsi="Times New Roman"/>
                <w:sz w:val="24"/>
                <w:szCs w:val="24"/>
                <w:lang w:val="sr-Latn-CS"/>
              </w:rPr>
              <w:t>/</w:t>
            </w:r>
            <w:r w:rsidRPr="00DA473A">
              <w:rPr>
                <w:rFonts w:ascii="Times New Roman" w:hAnsi="Times New Roman"/>
                <w:sz w:val="24"/>
                <w:szCs w:val="24"/>
              </w:rPr>
              <w:t>2021.</w:t>
            </w:r>
          </w:p>
          <w:p w:rsidR="00DA473A" w:rsidRPr="00DA473A" w:rsidRDefault="00DA473A" w:rsidP="00DA473A">
            <w:pPr>
              <w:rPr>
                <w:rFonts w:ascii="Times New Roman" w:hAnsi="Times New Roman"/>
                <w:sz w:val="24"/>
                <w:szCs w:val="24"/>
              </w:rPr>
            </w:pPr>
            <w:r w:rsidRPr="00DA473A">
              <w:rPr>
                <w:rFonts w:ascii="Times New Roman" w:hAnsi="Times New Roman"/>
                <w:sz w:val="24"/>
                <w:szCs w:val="24"/>
              </w:rPr>
              <w:t>годинеи у случају наставе на даљину путем онлине платформи</w:t>
            </w:r>
          </w:p>
        </w:tc>
        <w:tc>
          <w:tcPr>
            <w:tcW w:w="1006" w:type="pct"/>
            <w:tcBorders>
              <w:top w:val="single" w:sz="4" w:space="0" w:color="auto"/>
              <w:bottom w:val="single" w:sz="4" w:space="0" w:color="auto"/>
            </w:tcBorders>
          </w:tcPr>
          <w:p w:rsidR="00DA473A" w:rsidRPr="00DA473A" w:rsidRDefault="00DA473A" w:rsidP="00DA473A">
            <w:pPr>
              <w:rPr>
                <w:rFonts w:ascii="Times New Roman" w:hAnsi="Times New Roman"/>
                <w:sz w:val="24"/>
                <w:szCs w:val="24"/>
                <w:lang w:val="sr-Latn-CS"/>
              </w:rPr>
            </w:pPr>
            <w:r w:rsidRPr="00DA473A">
              <w:rPr>
                <w:rFonts w:ascii="Times New Roman" w:hAnsi="Times New Roman"/>
                <w:sz w:val="24"/>
                <w:szCs w:val="24"/>
                <w:lang w:val="sr-Latn-CS"/>
              </w:rPr>
              <w:t>Предметни наставници Српског језика, Математике, Историје, Географије, Физике, Хемије и Биологије</w:t>
            </w:r>
          </w:p>
          <w:p w:rsidR="00DA473A" w:rsidRPr="00DA473A" w:rsidRDefault="00DA473A" w:rsidP="00DA473A">
            <w:pPr>
              <w:rPr>
                <w:rFonts w:ascii="Times New Roman" w:hAnsi="Times New Roman"/>
                <w:sz w:val="24"/>
                <w:szCs w:val="24"/>
                <w:lang w:val="sr-Latn-CS"/>
              </w:rPr>
            </w:pPr>
            <w:r w:rsidRPr="00DA473A">
              <w:rPr>
                <w:rFonts w:ascii="Times New Roman" w:hAnsi="Times New Roman"/>
                <w:sz w:val="24"/>
                <w:szCs w:val="24"/>
                <w:lang w:val="sr-Latn-CS"/>
              </w:rPr>
              <w:t>Предметни наставници, стручни сарадник</w:t>
            </w:r>
          </w:p>
        </w:tc>
        <w:tc>
          <w:tcPr>
            <w:tcW w:w="1319" w:type="pct"/>
            <w:tcBorders>
              <w:top w:val="single" w:sz="4" w:space="0" w:color="auto"/>
              <w:bottom w:val="single" w:sz="4" w:space="0" w:color="auto"/>
            </w:tcBorders>
          </w:tcPr>
          <w:p w:rsidR="00DA473A" w:rsidRPr="00DA473A" w:rsidRDefault="00DA473A" w:rsidP="00DA473A">
            <w:pPr>
              <w:rPr>
                <w:rFonts w:ascii="Times New Roman" w:hAnsi="Times New Roman"/>
                <w:sz w:val="24"/>
                <w:szCs w:val="24"/>
                <w:lang w:val="sr-Latn-CS"/>
              </w:rPr>
            </w:pPr>
            <w:r w:rsidRPr="00DA473A">
              <w:rPr>
                <w:rFonts w:ascii="Times New Roman" w:hAnsi="Times New Roman"/>
                <w:sz w:val="24"/>
                <w:szCs w:val="24"/>
                <w:lang w:val="sr-Latn-CS"/>
              </w:rPr>
              <w:t>-Припреме наставника, евиденција педагога о напредовању ученика, резултати ученика на завшном испиту,евиденција педагога о инструктивном раду</w:t>
            </w:r>
          </w:p>
          <w:p w:rsidR="00DA473A" w:rsidRPr="00DA473A" w:rsidRDefault="00DA473A" w:rsidP="00DA473A">
            <w:pPr>
              <w:rPr>
                <w:rFonts w:ascii="Times New Roman" w:hAnsi="Times New Roman"/>
                <w:sz w:val="24"/>
                <w:szCs w:val="24"/>
                <w:lang w:val="sr-Latn-CS"/>
              </w:rPr>
            </w:pPr>
            <w:r w:rsidRPr="00DA473A">
              <w:rPr>
                <w:rFonts w:ascii="Times New Roman" w:hAnsi="Times New Roman"/>
                <w:sz w:val="24"/>
                <w:szCs w:val="24"/>
                <w:lang w:val="sr-Latn-CS"/>
              </w:rPr>
              <w:t>- Остварени резултати на завршном испиту показију да је остварен напредни ниво постигнућа</w:t>
            </w:r>
          </w:p>
        </w:tc>
      </w:tr>
      <w:tr w:rsidR="00DA473A" w:rsidRPr="00DA473A" w:rsidTr="00DA473A">
        <w:trPr>
          <w:cantSplit/>
          <w:trHeight w:val="1984"/>
        </w:trPr>
        <w:tc>
          <w:tcPr>
            <w:tcW w:w="261" w:type="pct"/>
            <w:vMerge/>
            <w:textDirection w:val="btLr"/>
          </w:tcPr>
          <w:p w:rsidR="00DA473A" w:rsidRPr="00DA473A" w:rsidRDefault="00DA473A" w:rsidP="00DA473A">
            <w:pPr>
              <w:spacing w:after="0" w:line="240" w:lineRule="auto"/>
              <w:ind w:left="-567" w:right="113"/>
              <w:jc w:val="center"/>
              <w:rPr>
                <w:rFonts w:ascii="Times New Roman" w:hAnsi="Times New Roman"/>
                <w:b/>
                <w:sz w:val="24"/>
                <w:szCs w:val="24"/>
              </w:rPr>
            </w:pPr>
          </w:p>
        </w:tc>
        <w:tc>
          <w:tcPr>
            <w:tcW w:w="1350" w:type="pct"/>
            <w:tcBorders>
              <w:top w:val="single" w:sz="4" w:space="0" w:color="auto"/>
              <w:bottom w:val="single" w:sz="4" w:space="0" w:color="auto"/>
            </w:tcBorders>
          </w:tcPr>
          <w:p w:rsidR="00DA473A" w:rsidRPr="00DA473A" w:rsidRDefault="00DA473A" w:rsidP="00DA473A">
            <w:pPr>
              <w:rPr>
                <w:rFonts w:ascii="Times New Roman" w:hAnsi="Times New Roman"/>
                <w:sz w:val="24"/>
                <w:szCs w:val="24"/>
              </w:rPr>
            </w:pPr>
            <w:r w:rsidRPr="00DA473A">
              <w:rPr>
                <w:rFonts w:ascii="Times New Roman" w:hAnsi="Times New Roman"/>
                <w:sz w:val="24"/>
                <w:szCs w:val="24"/>
              </w:rPr>
              <w:t>Ученици којима је потребна додатна подршка у образовању остварују постигнућа у складу са индивидуалним циљевима учења/прилагођеним образовним стандардима.</w:t>
            </w:r>
          </w:p>
          <w:p w:rsidR="00DA473A" w:rsidRPr="00DA473A" w:rsidRDefault="00DA473A" w:rsidP="00DA473A">
            <w:pPr>
              <w:rPr>
                <w:rFonts w:ascii="Times New Roman" w:hAnsi="Times New Roman"/>
                <w:sz w:val="24"/>
                <w:szCs w:val="24"/>
              </w:rPr>
            </w:pPr>
            <w:r w:rsidRPr="00DA473A">
              <w:rPr>
                <w:rFonts w:ascii="Times New Roman" w:hAnsi="Times New Roman"/>
                <w:sz w:val="24"/>
                <w:szCs w:val="24"/>
              </w:rPr>
              <w:t>-Одредити индивидуалне циљеве учења</w:t>
            </w:r>
          </w:p>
        </w:tc>
        <w:tc>
          <w:tcPr>
            <w:tcW w:w="1064" w:type="pct"/>
            <w:tcBorders>
              <w:top w:val="single" w:sz="4" w:space="0" w:color="auto"/>
              <w:bottom w:val="single" w:sz="4" w:space="0" w:color="auto"/>
            </w:tcBorders>
          </w:tcPr>
          <w:p w:rsidR="00DA473A" w:rsidRPr="00DA473A" w:rsidRDefault="00DA473A" w:rsidP="00DA473A">
            <w:pPr>
              <w:rPr>
                <w:rFonts w:ascii="Times New Roman" w:hAnsi="Times New Roman"/>
                <w:sz w:val="24"/>
                <w:szCs w:val="24"/>
                <w:lang w:val="sr-Latn-CS"/>
              </w:rPr>
            </w:pPr>
            <w:r w:rsidRPr="00DA473A">
              <w:rPr>
                <w:rFonts w:ascii="Times New Roman" w:hAnsi="Times New Roman"/>
                <w:sz w:val="24"/>
                <w:szCs w:val="24"/>
                <w:lang w:val="sr-Latn-CS"/>
              </w:rPr>
              <w:t>Континуирано</w:t>
            </w:r>
          </w:p>
          <w:p w:rsidR="00DA473A" w:rsidRPr="00DA473A" w:rsidRDefault="00DA473A" w:rsidP="00DA473A">
            <w:pPr>
              <w:rPr>
                <w:rFonts w:ascii="Times New Roman" w:hAnsi="Times New Roman"/>
                <w:sz w:val="24"/>
                <w:szCs w:val="24"/>
              </w:rPr>
            </w:pPr>
            <w:r w:rsidRPr="00DA473A">
              <w:rPr>
                <w:rFonts w:ascii="Times New Roman" w:hAnsi="Times New Roman"/>
                <w:sz w:val="24"/>
                <w:szCs w:val="24"/>
                <w:lang w:val="sr-Latn-CS"/>
              </w:rPr>
              <w:t>У току године 2020</w:t>
            </w:r>
            <w:r w:rsidRPr="00DA473A">
              <w:rPr>
                <w:rFonts w:ascii="Times New Roman" w:hAnsi="Times New Roman"/>
                <w:sz w:val="24"/>
                <w:szCs w:val="24"/>
              </w:rPr>
              <w:t>.</w:t>
            </w:r>
            <w:r w:rsidRPr="00DA473A">
              <w:rPr>
                <w:rFonts w:ascii="Times New Roman" w:hAnsi="Times New Roman"/>
                <w:sz w:val="24"/>
                <w:szCs w:val="24"/>
                <w:lang w:val="sr-Latn-CS"/>
              </w:rPr>
              <w:t>/</w:t>
            </w:r>
            <w:r w:rsidRPr="00DA473A">
              <w:rPr>
                <w:rFonts w:ascii="Times New Roman" w:hAnsi="Times New Roman"/>
                <w:sz w:val="24"/>
                <w:szCs w:val="24"/>
              </w:rPr>
              <w:t>2021.</w:t>
            </w:r>
          </w:p>
          <w:p w:rsidR="00DA473A" w:rsidRPr="00DA473A" w:rsidRDefault="00DA473A" w:rsidP="00DA473A">
            <w:pPr>
              <w:rPr>
                <w:rFonts w:ascii="Times New Roman" w:hAnsi="Times New Roman"/>
                <w:sz w:val="24"/>
                <w:szCs w:val="24"/>
              </w:rPr>
            </w:pPr>
            <w:r w:rsidRPr="00DA473A">
              <w:rPr>
                <w:rFonts w:ascii="Times New Roman" w:hAnsi="Times New Roman"/>
                <w:sz w:val="24"/>
                <w:szCs w:val="24"/>
              </w:rPr>
              <w:t>годинеи у случају наставе на даљину путем онлине платформи</w:t>
            </w:r>
          </w:p>
        </w:tc>
        <w:tc>
          <w:tcPr>
            <w:tcW w:w="1006" w:type="pct"/>
            <w:tcBorders>
              <w:top w:val="single" w:sz="4" w:space="0" w:color="auto"/>
              <w:bottom w:val="single" w:sz="4" w:space="0" w:color="auto"/>
            </w:tcBorders>
          </w:tcPr>
          <w:p w:rsidR="00DA473A" w:rsidRPr="00DA473A" w:rsidRDefault="00DA473A" w:rsidP="00DA473A">
            <w:pPr>
              <w:rPr>
                <w:rFonts w:ascii="Times New Roman" w:hAnsi="Times New Roman"/>
                <w:sz w:val="24"/>
                <w:szCs w:val="24"/>
                <w:lang w:val="sr-Latn-CS"/>
              </w:rPr>
            </w:pPr>
          </w:p>
          <w:p w:rsidR="00DA473A" w:rsidRPr="00DA473A" w:rsidRDefault="00DA473A" w:rsidP="00DA473A">
            <w:pPr>
              <w:rPr>
                <w:rFonts w:ascii="Times New Roman" w:hAnsi="Times New Roman"/>
                <w:sz w:val="24"/>
                <w:szCs w:val="24"/>
                <w:lang w:val="sr-Latn-CS"/>
              </w:rPr>
            </w:pPr>
            <w:r w:rsidRPr="00DA473A">
              <w:rPr>
                <w:rFonts w:ascii="Times New Roman" w:hAnsi="Times New Roman"/>
                <w:sz w:val="24"/>
                <w:szCs w:val="24"/>
                <w:lang w:val="sr-Latn-CS"/>
              </w:rPr>
              <w:t>Предметни наставници</w:t>
            </w:r>
          </w:p>
          <w:p w:rsidR="00DA473A" w:rsidRPr="00DA473A" w:rsidRDefault="00DA473A" w:rsidP="00DA473A">
            <w:pPr>
              <w:rPr>
                <w:rFonts w:ascii="Times New Roman" w:hAnsi="Times New Roman"/>
                <w:sz w:val="24"/>
                <w:szCs w:val="24"/>
                <w:lang w:val="sr-Latn-CS"/>
              </w:rPr>
            </w:pPr>
          </w:p>
        </w:tc>
        <w:tc>
          <w:tcPr>
            <w:tcW w:w="1319" w:type="pct"/>
            <w:tcBorders>
              <w:top w:val="single" w:sz="4" w:space="0" w:color="auto"/>
              <w:bottom w:val="single" w:sz="4" w:space="0" w:color="auto"/>
            </w:tcBorders>
          </w:tcPr>
          <w:p w:rsidR="00DA473A" w:rsidRPr="00DA473A" w:rsidRDefault="00DA473A" w:rsidP="00DA473A">
            <w:pPr>
              <w:rPr>
                <w:rFonts w:ascii="Times New Roman" w:hAnsi="Times New Roman"/>
                <w:sz w:val="24"/>
                <w:szCs w:val="24"/>
                <w:lang w:val="sr-Latn-CS"/>
              </w:rPr>
            </w:pPr>
            <w:r w:rsidRPr="00DA473A">
              <w:rPr>
                <w:rFonts w:ascii="Times New Roman" w:hAnsi="Times New Roman"/>
                <w:sz w:val="24"/>
                <w:szCs w:val="24"/>
                <w:lang w:val="sr-Latn-CS"/>
              </w:rPr>
              <w:t>Евиденција о напредовању ученика, план додатне и допунске наставе и припрема наставника, планови за ИОП</w:t>
            </w:r>
          </w:p>
        </w:tc>
      </w:tr>
      <w:tr w:rsidR="00DA473A" w:rsidRPr="00DA473A" w:rsidTr="00DA473A">
        <w:trPr>
          <w:cantSplit/>
          <w:trHeight w:val="1984"/>
        </w:trPr>
        <w:tc>
          <w:tcPr>
            <w:tcW w:w="261" w:type="pct"/>
            <w:vMerge/>
            <w:textDirection w:val="btLr"/>
          </w:tcPr>
          <w:p w:rsidR="00DA473A" w:rsidRPr="00DA473A" w:rsidRDefault="00DA473A" w:rsidP="00DA473A">
            <w:pPr>
              <w:spacing w:after="0" w:line="240" w:lineRule="auto"/>
              <w:ind w:left="-567" w:right="113"/>
              <w:jc w:val="center"/>
              <w:rPr>
                <w:rFonts w:ascii="Times New Roman" w:hAnsi="Times New Roman"/>
                <w:b/>
                <w:sz w:val="24"/>
                <w:szCs w:val="24"/>
              </w:rPr>
            </w:pPr>
          </w:p>
        </w:tc>
        <w:tc>
          <w:tcPr>
            <w:tcW w:w="1350" w:type="pct"/>
            <w:tcBorders>
              <w:top w:val="single" w:sz="4" w:space="0" w:color="auto"/>
              <w:bottom w:val="nil"/>
            </w:tcBorders>
          </w:tcPr>
          <w:p w:rsidR="00DA473A" w:rsidRPr="00DA473A" w:rsidRDefault="00DA473A" w:rsidP="00DA473A">
            <w:pPr>
              <w:rPr>
                <w:rFonts w:ascii="Times New Roman" w:hAnsi="Times New Roman"/>
                <w:sz w:val="24"/>
                <w:szCs w:val="24"/>
              </w:rPr>
            </w:pPr>
            <w:r w:rsidRPr="00DA473A">
              <w:rPr>
                <w:rFonts w:ascii="Times New Roman" w:hAnsi="Times New Roman"/>
                <w:sz w:val="24"/>
                <w:szCs w:val="24"/>
              </w:rPr>
              <w:t>-Ускладити оцењивање ученика са правилником о оцењивању ученика</w:t>
            </w:r>
          </w:p>
          <w:p w:rsidR="00DA473A" w:rsidRPr="00DA473A" w:rsidRDefault="00DA473A" w:rsidP="00DA473A">
            <w:pPr>
              <w:rPr>
                <w:rFonts w:ascii="Times New Roman" w:hAnsi="Times New Roman"/>
                <w:sz w:val="24"/>
                <w:szCs w:val="24"/>
              </w:rPr>
            </w:pPr>
            <w:r w:rsidRPr="00DA473A">
              <w:rPr>
                <w:rFonts w:ascii="Times New Roman" w:hAnsi="Times New Roman"/>
                <w:sz w:val="24"/>
                <w:szCs w:val="24"/>
              </w:rPr>
              <w:t>-континуирано водити евиденцију о напредовању и постигнућима ученика      -да планирање, реализација и циљеви додатне и допунске наставе буду у функцији постигнућа ућеника</w:t>
            </w:r>
          </w:p>
          <w:p w:rsidR="00DA473A" w:rsidRPr="00DA473A" w:rsidRDefault="00DA473A" w:rsidP="00DA473A">
            <w:pPr>
              <w:rPr>
                <w:rFonts w:ascii="Times New Roman" w:hAnsi="Times New Roman"/>
                <w:sz w:val="24"/>
                <w:szCs w:val="24"/>
              </w:rPr>
            </w:pPr>
            <w:r w:rsidRPr="00DA473A">
              <w:rPr>
                <w:rFonts w:ascii="Times New Roman" w:hAnsi="Times New Roman"/>
                <w:sz w:val="24"/>
                <w:szCs w:val="24"/>
              </w:rPr>
              <w:t>-Анализирати пробни и завршни испит по нивоима постигнућа ученика и предузети одговарајуће мере</w:t>
            </w:r>
          </w:p>
        </w:tc>
        <w:tc>
          <w:tcPr>
            <w:tcW w:w="1064" w:type="pct"/>
            <w:tcBorders>
              <w:top w:val="single" w:sz="4" w:space="0" w:color="auto"/>
            </w:tcBorders>
          </w:tcPr>
          <w:p w:rsidR="00DA473A" w:rsidRPr="00DA473A" w:rsidRDefault="00DA473A" w:rsidP="00DA473A">
            <w:pPr>
              <w:rPr>
                <w:rFonts w:ascii="Times New Roman" w:hAnsi="Times New Roman"/>
                <w:sz w:val="24"/>
                <w:szCs w:val="24"/>
                <w:lang w:val="sr-Latn-CS"/>
              </w:rPr>
            </w:pPr>
            <w:r w:rsidRPr="00DA473A">
              <w:rPr>
                <w:rFonts w:ascii="Times New Roman" w:hAnsi="Times New Roman"/>
                <w:sz w:val="24"/>
                <w:szCs w:val="24"/>
                <w:lang w:val="sr-Latn-CS"/>
              </w:rPr>
              <w:t>Континуирано</w:t>
            </w:r>
            <w:r w:rsidRPr="00DA473A">
              <w:rPr>
                <w:rFonts w:ascii="Times New Roman" w:hAnsi="Times New Roman"/>
                <w:sz w:val="24"/>
                <w:szCs w:val="24"/>
                <w:lang w:val="sr-Latn-CS"/>
              </w:rPr>
              <w:tab/>
            </w:r>
          </w:p>
          <w:p w:rsidR="00DA473A" w:rsidRPr="00DA473A" w:rsidRDefault="00DA473A" w:rsidP="00DA473A">
            <w:pPr>
              <w:rPr>
                <w:rFonts w:ascii="Times New Roman" w:hAnsi="Times New Roman"/>
                <w:sz w:val="24"/>
                <w:szCs w:val="24"/>
                <w:lang w:val="sr-Latn-CS"/>
              </w:rPr>
            </w:pPr>
          </w:p>
          <w:p w:rsidR="00DA473A" w:rsidRPr="00DA473A" w:rsidRDefault="00DA473A" w:rsidP="00DA473A">
            <w:pPr>
              <w:rPr>
                <w:rFonts w:ascii="Times New Roman" w:hAnsi="Times New Roman"/>
                <w:sz w:val="24"/>
                <w:szCs w:val="24"/>
                <w:lang w:val="sr-Latn-CS"/>
              </w:rPr>
            </w:pPr>
          </w:p>
          <w:p w:rsidR="00DA473A" w:rsidRPr="00DA473A" w:rsidRDefault="00DA473A" w:rsidP="00DA473A">
            <w:pPr>
              <w:rPr>
                <w:rFonts w:ascii="Times New Roman" w:hAnsi="Times New Roman"/>
                <w:sz w:val="24"/>
                <w:szCs w:val="24"/>
                <w:lang w:val="sr-Latn-CS"/>
              </w:rPr>
            </w:pPr>
          </w:p>
        </w:tc>
        <w:tc>
          <w:tcPr>
            <w:tcW w:w="1006" w:type="pct"/>
            <w:tcBorders>
              <w:top w:val="single" w:sz="4" w:space="0" w:color="auto"/>
            </w:tcBorders>
          </w:tcPr>
          <w:p w:rsidR="00DA473A" w:rsidRPr="00DA473A" w:rsidRDefault="00DA473A" w:rsidP="00DA473A">
            <w:pPr>
              <w:rPr>
                <w:rFonts w:ascii="Times New Roman" w:hAnsi="Times New Roman"/>
                <w:sz w:val="24"/>
                <w:szCs w:val="24"/>
                <w:lang w:val="sr-Latn-CS"/>
              </w:rPr>
            </w:pPr>
            <w:r w:rsidRPr="00DA473A">
              <w:rPr>
                <w:rFonts w:ascii="Times New Roman" w:hAnsi="Times New Roman"/>
                <w:sz w:val="24"/>
                <w:szCs w:val="24"/>
                <w:lang w:val="sr-Latn-CS"/>
              </w:rPr>
              <w:t>Предметни наставници</w:t>
            </w:r>
          </w:p>
        </w:tc>
        <w:tc>
          <w:tcPr>
            <w:tcW w:w="1319" w:type="pct"/>
            <w:tcBorders>
              <w:top w:val="single" w:sz="4" w:space="0" w:color="auto"/>
            </w:tcBorders>
          </w:tcPr>
          <w:p w:rsidR="00DA473A" w:rsidRPr="00DA473A" w:rsidRDefault="00DA473A" w:rsidP="00DA473A">
            <w:pPr>
              <w:rPr>
                <w:rFonts w:ascii="Times New Roman" w:hAnsi="Times New Roman"/>
                <w:sz w:val="24"/>
                <w:szCs w:val="24"/>
                <w:lang w:val="sr-Latn-CS"/>
              </w:rPr>
            </w:pPr>
            <w:r w:rsidRPr="00DA473A">
              <w:rPr>
                <w:rFonts w:ascii="Times New Roman" w:hAnsi="Times New Roman"/>
                <w:sz w:val="24"/>
                <w:szCs w:val="24"/>
                <w:lang w:val="sr-Latn-CS"/>
              </w:rPr>
              <w:t>Резултати  ученика на завршном испиту, евиденција педагога и предметних наставника о напредовању ученика, планови додатне и допунске наставе,анализе тестова, дневници</w:t>
            </w:r>
          </w:p>
        </w:tc>
      </w:tr>
      <w:tr w:rsidR="00DA473A" w:rsidRPr="00DA473A" w:rsidTr="00DA473A">
        <w:trPr>
          <w:cantSplit/>
          <w:trHeight w:val="1076"/>
        </w:trPr>
        <w:tc>
          <w:tcPr>
            <w:tcW w:w="261" w:type="pct"/>
            <w:vMerge/>
            <w:textDirection w:val="btLr"/>
          </w:tcPr>
          <w:p w:rsidR="00DA473A" w:rsidRPr="00DA473A" w:rsidRDefault="00DA473A" w:rsidP="00DA473A">
            <w:pPr>
              <w:spacing w:after="0" w:line="240" w:lineRule="auto"/>
              <w:ind w:left="-567" w:right="113"/>
              <w:jc w:val="center"/>
              <w:rPr>
                <w:rFonts w:ascii="Times New Roman" w:hAnsi="Times New Roman"/>
                <w:b/>
                <w:sz w:val="24"/>
                <w:szCs w:val="24"/>
              </w:rPr>
            </w:pPr>
          </w:p>
        </w:tc>
        <w:tc>
          <w:tcPr>
            <w:tcW w:w="1350" w:type="pct"/>
            <w:tcBorders>
              <w:top w:val="single" w:sz="4" w:space="0" w:color="auto"/>
              <w:bottom w:val="single" w:sz="4" w:space="0" w:color="auto"/>
            </w:tcBorders>
          </w:tcPr>
          <w:p w:rsidR="00DA473A" w:rsidRPr="00DA473A" w:rsidRDefault="00DA473A" w:rsidP="00DA473A">
            <w:pPr>
              <w:rPr>
                <w:rFonts w:ascii="Times New Roman" w:hAnsi="Times New Roman"/>
                <w:sz w:val="24"/>
                <w:szCs w:val="24"/>
              </w:rPr>
            </w:pPr>
            <w:r w:rsidRPr="00DA473A">
              <w:rPr>
                <w:rFonts w:ascii="Times New Roman" w:hAnsi="Times New Roman"/>
                <w:sz w:val="24"/>
                <w:szCs w:val="24"/>
              </w:rPr>
              <w:t>-Редовно анализирати постигнућа ученика и предузимати мера за њихово побољшање</w:t>
            </w:r>
          </w:p>
        </w:tc>
        <w:tc>
          <w:tcPr>
            <w:tcW w:w="1064" w:type="pct"/>
            <w:tcBorders>
              <w:top w:val="single" w:sz="4" w:space="0" w:color="auto"/>
              <w:bottom w:val="single" w:sz="4" w:space="0" w:color="auto"/>
            </w:tcBorders>
          </w:tcPr>
          <w:p w:rsidR="00DA473A" w:rsidRPr="00DA473A" w:rsidRDefault="00DA473A" w:rsidP="00DA473A">
            <w:pPr>
              <w:rPr>
                <w:rFonts w:ascii="Times New Roman" w:hAnsi="Times New Roman"/>
                <w:sz w:val="24"/>
                <w:szCs w:val="24"/>
              </w:rPr>
            </w:pPr>
            <w:r w:rsidRPr="00DA473A">
              <w:rPr>
                <w:rFonts w:ascii="Times New Roman" w:hAnsi="Times New Roman"/>
                <w:sz w:val="24"/>
                <w:szCs w:val="24"/>
              </w:rPr>
              <w:t>Континуирано</w:t>
            </w:r>
          </w:p>
        </w:tc>
        <w:tc>
          <w:tcPr>
            <w:tcW w:w="1006" w:type="pct"/>
            <w:tcBorders>
              <w:top w:val="single" w:sz="4" w:space="0" w:color="auto"/>
              <w:bottom w:val="single" w:sz="4" w:space="0" w:color="auto"/>
            </w:tcBorders>
          </w:tcPr>
          <w:p w:rsidR="00DA473A" w:rsidRPr="00DA473A" w:rsidRDefault="00DA473A" w:rsidP="00DA473A">
            <w:pPr>
              <w:rPr>
                <w:rFonts w:ascii="Times New Roman" w:hAnsi="Times New Roman"/>
                <w:sz w:val="24"/>
                <w:szCs w:val="24"/>
              </w:rPr>
            </w:pPr>
            <w:r w:rsidRPr="00DA473A">
              <w:rPr>
                <w:rFonts w:ascii="Times New Roman" w:hAnsi="Times New Roman"/>
                <w:sz w:val="24"/>
                <w:szCs w:val="24"/>
              </w:rPr>
              <w:t>Предметни наставници</w:t>
            </w:r>
          </w:p>
        </w:tc>
        <w:tc>
          <w:tcPr>
            <w:tcW w:w="1319" w:type="pct"/>
            <w:tcBorders>
              <w:top w:val="single" w:sz="4" w:space="0" w:color="auto"/>
              <w:bottom w:val="single" w:sz="4" w:space="0" w:color="auto"/>
            </w:tcBorders>
          </w:tcPr>
          <w:p w:rsidR="00DA473A" w:rsidRPr="00DA473A" w:rsidRDefault="00DA473A" w:rsidP="00DA473A">
            <w:pPr>
              <w:rPr>
                <w:rFonts w:ascii="Times New Roman" w:hAnsi="Times New Roman"/>
                <w:sz w:val="24"/>
                <w:szCs w:val="24"/>
              </w:rPr>
            </w:pPr>
            <w:r w:rsidRPr="00DA473A">
              <w:rPr>
                <w:rFonts w:ascii="Times New Roman" w:hAnsi="Times New Roman"/>
                <w:sz w:val="24"/>
                <w:szCs w:val="24"/>
              </w:rPr>
              <w:t>Резултати  ученика на завршном испиту, анализа и упоређивање са резултатима на нивоу Републике</w:t>
            </w:r>
          </w:p>
        </w:tc>
      </w:tr>
      <w:tr w:rsidR="00DA473A" w:rsidRPr="00DA473A" w:rsidTr="00DA473A">
        <w:trPr>
          <w:cantSplit/>
          <w:trHeight w:val="1984"/>
        </w:trPr>
        <w:tc>
          <w:tcPr>
            <w:tcW w:w="261" w:type="pct"/>
            <w:vMerge w:val="restart"/>
            <w:textDirection w:val="btLr"/>
          </w:tcPr>
          <w:p w:rsidR="00DA473A" w:rsidRPr="00DA473A" w:rsidRDefault="00DA473A" w:rsidP="00DA473A">
            <w:pPr>
              <w:spacing w:after="0" w:line="240" w:lineRule="auto"/>
              <w:ind w:right="113"/>
              <w:jc w:val="center"/>
              <w:rPr>
                <w:rFonts w:ascii="Times New Roman" w:hAnsi="Times New Roman"/>
                <w:b/>
                <w:sz w:val="24"/>
                <w:szCs w:val="24"/>
              </w:rPr>
            </w:pPr>
            <w:r w:rsidRPr="00DA473A">
              <w:rPr>
                <w:rFonts w:ascii="Times New Roman" w:hAnsi="Times New Roman"/>
                <w:b/>
                <w:sz w:val="24"/>
                <w:szCs w:val="24"/>
              </w:rPr>
              <w:t>Подршка ученицима</w:t>
            </w:r>
          </w:p>
        </w:tc>
        <w:tc>
          <w:tcPr>
            <w:tcW w:w="1350" w:type="pct"/>
            <w:tcBorders>
              <w:top w:val="single" w:sz="4" w:space="0" w:color="auto"/>
              <w:bottom w:val="single" w:sz="4" w:space="0" w:color="auto"/>
            </w:tcBorders>
          </w:tcPr>
          <w:p w:rsidR="00DA473A" w:rsidRPr="00DA473A" w:rsidRDefault="00DA473A" w:rsidP="00DA473A">
            <w:pPr>
              <w:rPr>
                <w:rFonts w:ascii="Times New Roman" w:hAnsi="Times New Roman"/>
                <w:sz w:val="24"/>
                <w:szCs w:val="24"/>
              </w:rPr>
            </w:pPr>
            <w:r w:rsidRPr="00DA473A">
              <w:rPr>
                <w:rFonts w:ascii="Times New Roman" w:hAnsi="Times New Roman"/>
                <w:sz w:val="24"/>
                <w:szCs w:val="24"/>
              </w:rPr>
              <w:t>Ученици су обавештени о врстама подршке у учењу које пружа школа.</w:t>
            </w:r>
          </w:p>
          <w:p w:rsidR="00DA473A" w:rsidRPr="00DA473A" w:rsidRDefault="00DA473A" w:rsidP="00DA473A">
            <w:pPr>
              <w:rPr>
                <w:rFonts w:ascii="Times New Roman" w:hAnsi="Times New Roman"/>
                <w:sz w:val="24"/>
                <w:szCs w:val="24"/>
                <w:lang w:val="sr-Latn-CS"/>
              </w:rPr>
            </w:pPr>
            <w:r w:rsidRPr="00DA473A">
              <w:rPr>
                <w:rFonts w:ascii="Times New Roman" w:hAnsi="Times New Roman"/>
                <w:sz w:val="24"/>
                <w:szCs w:val="24"/>
              </w:rPr>
              <w:t>- Обавестити ученика о врстама подршке коју школа пружа у циљу задовољења њихових интересовања</w:t>
            </w:r>
          </w:p>
        </w:tc>
        <w:tc>
          <w:tcPr>
            <w:tcW w:w="1064" w:type="pct"/>
            <w:tcBorders>
              <w:top w:val="single" w:sz="4" w:space="0" w:color="auto"/>
              <w:bottom w:val="single" w:sz="4" w:space="0" w:color="auto"/>
            </w:tcBorders>
          </w:tcPr>
          <w:p w:rsidR="00DA473A" w:rsidRPr="00DA473A" w:rsidRDefault="00DA473A" w:rsidP="00DA473A">
            <w:pPr>
              <w:rPr>
                <w:rFonts w:ascii="Times New Roman" w:hAnsi="Times New Roman"/>
                <w:sz w:val="24"/>
                <w:szCs w:val="24"/>
              </w:rPr>
            </w:pPr>
            <w:r w:rsidRPr="00DA473A">
              <w:rPr>
                <w:rFonts w:ascii="Times New Roman" w:hAnsi="Times New Roman"/>
                <w:sz w:val="24"/>
                <w:szCs w:val="24"/>
              </w:rPr>
              <w:t>Континуирано и у случају наставе на даљину путем онлине платформи</w:t>
            </w:r>
          </w:p>
        </w:tc>
        <w:tc>
          <w:tcPr>
            <w:tcW w:w="1006" w:type="pct"/>
            <w:tcBorders>
              <w:top w:val="single" w:sz="4" w:space="0" w:color="auto"/>
              <w:bottom w:val="single" w:sz="4" w:space="0" w:color="auto"/>
            </w:tcBorders>
          </w:tcPr>
          <w:p w:rsidR="00DA473A" w:rsidRPr="00DA473A" w:rsidRDefault="00DA473A" w:rsidP="00DA473A">
            <w:pPr>
              <w:rPr>
                <w:rFonts w:ascii="Times New Roman" w:hAnsi="Times New Roman"/>
                <w:sz w:val="24"/>
                <w:szCs w:val="24"/>
              </w:rPr>
            </w:pPr>
            <w:r w:rsidRPr="00DA473A">
              <w:rPr>
                <w:rFonts w:ascii="Times New Roman" w:hAnsi="Times New Roman"/>
                <w:sz w:val="24"/>
                <w:szCs w:val="24"/>
              </w:rPr>
              <w:t>Предметни наставници, педагог,</w:t>
            </w:r>
          </w:p>
        </w:tc>
        <w:tc>
          <w:tcPr>
            <w:tcW w:w="1319" w:type="pct"/>
            <w:tcBorders>
              <w:top w:val="single" w:sz="4" w:space="0" w:color="auto"/>
              <w:bottom w:val="single" w:sz="4" w:space="0" w:color="auto"/>
            </w:tcBorders>
          </w:tcPr>
          <w:p w:rsidR="00DA473A" w:rsidRPr="00DA473A" w:rsidRDefault="00DA473A" w:rsidP="00DA473A">
            <w:pPr>
              <w:rPr>
                <w:rFonts w:ascii="Times New Roman" w:hAnsi="Times New Roman"/>
                <w:sz w:val="24"/>
                <w:szCs w:val="24"/>
              </w:rPr>
            </w:pPr>
            <w:r w:rsidRPr="00DA473A">
              <w:rPr>
                <w:rFonts w:ascii="Times New Roman" w:hAnsi="Times New Roman"/>
                <w:sz w:val="24"/>
                <w:szCs w:val="24"/>
              </w:rPr>
              <w:t>Обавештења на огласној табли,  обавештења на сајту школе, записници са родитељских састанака</w:t>
            </w:r>
          </w:p>
        </w:tc>
      </w:tr>
      <w:tr w:rsidR="00DA473A" w:rsidRPr="00DA473A" w:rsidTr="00DA473A">
        <w:trPr>
          <w:cantSplit/>
          <w:trHeight w:val="1984"/>
        </w:trPr>
        <w:tc>
          <w:tcPr>
            <w:tcW w:w="261" w:type="pct"/>
            <w:vMerge/>
            <w:tcBorders>
              <w:bottom w:val="single" w:sz="4" w:space="0" w:color="auto"/>
            </w:tcBorders>
            <w:textDirection w:val="btLr"/>
          </w:tcPr>
          <w:p w:rsidR="00DA473A" w:rsidRPr="00DA473A" w:rsidRDefault="00DA473A" w:rsidP="00DA473A">
            <w:pPr>
              <w:spacing w:after="0" w:line="240" w:lineRule="auto"/>
              <w:ind w:left="-567" w:right="113"/>
              <w:jc w:val="center"/>
              <w:rPr>
                <w:rFonts w:ascii="Times New Roman" w:hAnsi="Times New Roman"/>
                <w:b/>
                <w:sz w:val="24"/>
                <w:szCs w:val="24"/>
              </w:rPr>
            </w:pPr>
          </w:p>
        </w:tc>
        <w:tc>
          <w:tcPr>
            <w:tcW w:w="1350" w:type="pct"/>
            <w:tcBorders>
              <w:top w:val="single" w:sz="4" w:space="0" w:color="auto"/>
              <w:bottom w:val="single" w:sz="4" w:space="0" w:color="auto"/>
            </w:tcBorders>
          </w:tcPr>
          <w:p w:rsidR="00DA473A" w:rsidRPr="00DA473A" w:rsidRDefault="00DA473A" w:rsidP="00DA473A">
            <w:pPr>
              <w:rPr>
                <w:rFonts w:ascii="Times New Roman" w:hAnsi="Times New Roman"/>
                <w:sz w:val="24"/>
                <w:szCs w:val="24"/>
              </w:rPr>
            </w:pPr>
            <w:r w:rsidRPr="00DA473A">
              <w:rPr>
                <w:rFonts w:ascii="Times New Roman" w:hAnsi="Times New Roman"/>
                <w:sz w:val="24"/>
                <w:szCs w:val="24"/>
              </w:rPr>
              <w:t>На основу анализе успеха предузимају се мере подршке ученицима.</w:t>
            </w:r>
          </w:p>
          <w:p w:rsidR="00DA473A" w:rsidRPr="00DA473A" w:rsidRDefault="00DA473A" w:rsidP="00DA473A">
            <w:pPr>
              <w:rPr>
                <w:rFonts w:ascii="Times New Roman" w:hAnsi="Times New Roman"/>
                <w:sz w:val="24"/>
                <w:szCs w:val="24"/>
              </w:rPr>
            </w:pPr>
            <w:r w:rsidRPr="00DA473A">
              <w:rPr>
                <w:rFonts w:ascii="Times New Roman" w:hAnsi="Times New Roman"/>
                <w:sz w:val="24"/>
                <w:szCs w:val="24"/>
              </w:rPr>
              <w:t xml:space="preserve"> -Извршити анализу успеха на сваком класификационом периоду</w:t>
            </w:r>
          </w:p>
          <w:p w:rsidR="00DA473A" w:rsidRPr="00DA473A" w:rsidRDefault="00DA473A" w:rsidP="00DA473A">
            <w:pPr>
              <w:rPr>
                <w:rFonts w:ascii="Times New Roman" w:hAnsi="Times New Roman"/>
                <w:sz w:val="24"/>
                <w:szCs w:val="24"/>
              </w:rPr>
            </w:pPr>
            <w:r w:rsidRPr="00DA473A">
              <w:rPr>
                <w:rFonts w:ascii="Times New Roman" w:hAnsi="Times New Roman"/>
                <w:sz w:val="24"/>
                <w:szCs w:val="24"/>
              </w:rPr>
              <w:t>-Урврдити мере подршке ученицима</w:t>
            </w:r>
          </w:p>
        </w:tc>
        <w:tc>
          <w:tcPr>
            <w:tcW w:w="1064" w:type="pct"/>
            <w:tcBorders>
              <w:top w:val="single" w:sz="4" w:space="0" w:color="auto"/>
            </w:tcBorders>
          </w:tcPr>
          <w:p w:rsidR="00DA473A" w:rsidRPr="00DA473A" w:rsidRDefault="00DA473A" w:rsidP="00DA473A">
            <w:pPr>
              <w:rPr>
                <w:rFonts w:ascii="Times New Roman" w:hAnsi="Times New Roman"/>
                <w:sz w:val="24"/>
                <w:szCs w:val="24"/>
                <w:lang w:val="sr-Latn-CS"/>
              </w:rPr>
            </w:pPr>
            <w:r w:rsidRPr="00DA473A">
              <w:rPr>
                <w:rFonts w:ascii="Times New Roman" w:hAnsi="Times New Roman"/>
                <w:sz w:val="24"/>
                <w:szCs w:val="24"/>
                <w:lang w:val="sr-Latn-CS"/>
              </w:rPr>
              <w:t>I тромесечје</w:t>
            </w:r>
          </w:p>
          <w:p w:rsidR="00DA473A" w:rsidRPr="00DA473A" w:rsidRDefault="00DA473A" w:rsidP="00DA473A">
            <w:pPr>
              <w:rPr>
                <w:rFonts w:ascii="Times New Roman" w:hAnsi="Times New Roman"/>
                <w:sz w:val="24"/>
                <w:szCs w:val="24"/>
                <w:lang w:val="sr-Latn-CS"/>
              </w:rPr>
            </w:pPr>
            <w:r w:rsidRPr="00DA473A">
              <w:rPr>
                <w:rFonts w:ascii="Times New Roman" w:hAnsi="Times New Roman"/>
                <w:sz w:val="24"/>
                <w:szCs w:val="24"/>
                <w:lang w:val="sr-Latn-CS"/>
              </w:rPr>
              <w:t>II тромесечје</w:t>
            </w:r>
          </w:p>
          <w:p w:rsidR="00DA473A" w:rsidRPr="00DA473A" w:rsidRDefault="00DA473A" w:rsidP="00DA473A">
            <w:pPr>
              <w:rPr>
                <w:rFonts w:ascii="Times New Roman" w:hAnsi="Times New Roman"/>
                <w:sz w:val="24"/>
                <w:szCs w:val="24"/>
                <w:lang w:val="sr-Latn-CS"/>
              </w:rPr>
            </w:pPr>
            <w:r w:rsidRPr="00DA473A">
              <w:rPr>
                <w:rFonts w:ascii="Times New Roman" w:hAnsi="Times New Roman"/>
                <w:sz w:val="24"/>
                <w:szCs w:val="24"/>
                <w:lang w:val="sr-Latn-CS"/>
              </w:rPr>
              <w:t>III тромесечје</w:t>
            </w:r>
          </w:p>
          <w:p w:rsidR="00DA473A" w:rsidRPr="00DA473A" w:rsidRDefault="00DA473A" w:rsidP="00DA473A">
            <w:pPr>
              <w:rPr>
                <w:rFonts w:ascii="Times New Roman" w:hAnsi="Times New Roman"/>
                <w:sz w:val="24"/>
                <w:szCs w:val="24"/>
              </w:rPr>
            </w:pPr>
            <w:r w:rsidRPr="00DA473A">
              <w:rPr>
                <w:rFonts w:ascii="Times New Roman" w:hAnsi="Times New Roman"/>
                <w:sz w:val="24"/>
                <w:szCs w:val="24"/>
                <w:lang w:val="sr-Latn-CS"/>
              </w:rPr>
              <w:t>Крај школске године, јун/август</w:t>
            </w:r>
          </w:p>
        </w:tc>
        <w:tc>
          <w:tcPr>
            <w:tcW w:w="1006" w:type="pct"/>
            <w:tcBorders>
              <w:top w:val="single" w:sz="4" w:space="0" w:color="auto"/>
            </w:tcBorders>
          </w:tcPr>
          <w:p w:rsidR="00DA473A" w:rsidRPr="00DA473A" w:rsidRDefault="00DA473A" w:rsidP="00DA473A">
            <w:pPr>
              <w:rPr>
                <w:rFonts w:ascii="Times New Roman" w:hAnsi="Times New Roman"/>
                <w:sz w:val="24"/>
                <w:szCs w:val="24"/>
              </w:rPr>
            </w:pPr>
            <w:r w:rsidRPr="00DA473A">
              <w:rPr>
                <w:rFonts w:ascii="Times New Roman" w:hAnsi="Times New Roman"/>
                <w:sz w:val="24"/>
                <w:szCs w:val="24"/>
              </w:rPr>
              <w:t>Предметни наставници и наставници разредне наставе, педагог,</w:t>
            </w:r>
          </w:p>
        </w:tc>
        <w:tc>
          <w:tcPr>
            <w:tcW w:w="1319" w:type="pct"/>
            <w:tcBorders>
              <w:top w:val="single" w:sz="4" w:space="0" w:color="auto"/>
            </w:tcBorders>
          </w:tcPr>
          <w:p w:rsidR="00DA473A" w:rsidRPr="00DA473A" w:rsidRDefault="00DA473A" w:rsidP="00DA473A">
            <w:pPr>
              <w:rPr>
                <w:rFonts w:ascii="Times New Roman" w:hAnsi="Times New Roman"/>
                <w:sz w:val="24"/>
                <w:szCs w:val="24"/>
              </w:rPr>
            </w:pPr>
            <w:r w:rsidRPr="00DA473A">
              <w:rPr>
                <w:rFonts w:ascii="Times New Roman" w:hAnsi="Times New Roman"/>
                <w:sz w:val="24"/>
                <w:szCs w:val="24"/>
              </w:rPr>
              <w:t>Записници са седница одељењских већа,Дневници за остале активности, евиденција педагога и предметних наставника о напредовању</w:t>
            </w:r>
          </w:p>
        </w:tc>
      </w:tr>
      <w:tr w:rsidR="00DA473A" w:rsidRPr="00DA473A" w:rsidTr="00DA473A">
        <w:trPr>
          <w:cantSplit/>
          <w:trHeight w:val="3130"/>
        </w:trPr>
        <w:tc>
          <w:tcPr>
            <w:tcW w:w="261" w:type="pct"/>
            <w:vMerge/>
            <w:tcBorders>
              <w:top w:val="single" w:sz="4" w:space="0" w:color="auto"/>
            </w:tcBorders>
            <w:textDirection w:val="btLr"/>
          </w:tcPr>
          <w:p w:rsidR="00DA473A" w:rsidRPr="00DA473A" w:rsidRDefault="00DA473A" w:rsidP="00DA473A">
            <w:pPr>
              <w:spacing w:after="0" w:line="240" w:lineRule="auto"/>
              <w:ind w:left="-567" w:right="113"/>
              <w:jc w:val="center"/>
              <w:rPr>
                <w:rFonts w:ascii="Times New Roman" w:hAnsi="Times New Roman"/>
                <w:b/>
                <w:sz w:val="24"/>
                <w:szCs w:val="24"/>
              </w:rPr>
            </w:pPr>
          </w:p>
        </w:tc>
        <w:tc>
          <w:tcPr>
            <w:tcW w:w="1350" w:type="pct"/>
            <w:tcBorders>
              <w:top w:val="single" w:sz="4" w:space="0" w:color="auto"/>
            </w:tcBorders>
          </w:tcPr>
          <w:p w:rsidR="00DA473A" w:rsidRPr="00DA473A" w:rsidRDefault="00DA473A" w:rsidP="00DA473A">
            <w:pPr>
              <w:rPr>
                <w:rFonts w:ascii="Times New Roman" w:hAnsi="Times New Roman"/>
                <w:sz w:val="24"/>
                <w:szCs w:val="24"/>
              </w:rPr>
            </w:pPr>
            <w:r w:rsidRPr="00DA473A">
              <w:rPr>
                <w:rFonts w:ascii="Times New Roman" w:hAnsi="Times New Roman"/>
                <w:sz w:val="24"/>
                <w:szCs w:val="24"/>
              </w:rPr>
              <w:t xml:space="preserve">Школа сарађује са релевантним </w:t>
            </w:r>
          </w:p>
          <w:p w:rsidR="00DA473A" w:rsidRPr="00DA473A" w:rsidRDefault="00DA473A" w:rsidP="00DA473A">
            <w:pPr>
              <w:rPr>
                <w:rFonts w:ascii="Times New Roman" w:hAnsi="Times New Roman"/>
                <w:sz w:val="24"/>
                <w:szCs w:val="24"/>
              </w:rPr>
            </w:pPr>
            <w:r w:rsidRPr="00DA473A">
              <w:rPr>
                <w:rFonts w:ascii="Times New Roman" w:hAnsi="Times New Roman"/>
                <w:sz w:val="24"/>
                <w:szCs w:val="24"/>
              </w:rPr>
              <w:t>институцијама у пружању подршке ученицима.</w:t>
            </w:r>
          </w:p>
          <w:p w:rsidR="00DA473A" w:rsidRPr="00DA473A" w:rsidRDefault="00DA473A" w:rsidP="00DA473A">
            <w:pPr>
              <w:rPr>
                <w:rFonts w:ascii="Times New Roman" w:hAnsi="Times New Roman"/>
                <w:sz w:val="24"/>
                <w:szCs w:val="24"/>
              </w:rPr>
            </w:pPr>
            <w:r w:rsidRPr="00DA473A">
              <w:rPr>
                <w:rFonts w:ascii="Times New Roman" w:hAnsi="Times New Roman"/>
                <w:sz w:val="24"/>
                <w:szCs w:val="24"/>
              </w:rPr>
              <w:t>-Унапредити сарадњу са релевантним институцијам у циљу унапеђења подршке ученицима (Дом здравља, центар за социјални рад, ПУ Крагујевац и тд.)</w:t>
            </w:r>
          </w:p>
        </w:tc>
        <w:tc>
          <w:tcPr>
            <w:tcW w:w="1064" w:type="pct"/>
            <w:tcBorders>
              <w:top w:val="single" w:sz="4" w:space="0" w:color="auto"/>
            </w:tcBorders>
          </w:tcPr>
          <w:p w:rsidR="00DA473A" w:rsidRPr="00DA473A" w:rsidRDefault="00DA473A" w:rsidP="00DA473A">
            <w:pPr>
              <w:rPr>
                <w:rFonts w:ascii="Times New Roman" w:hAnsi="Times New Roman"/>
                <w:sz w:val="24"/>
                <w:szCs w:val="24"/>
              </w:rPr>
            </w:pPr>
            <w:r w:rsidRPr="00DA473A">
              <w:rPr>
                <w:rFonts w:ascii="Times New Roman" w:hAnsi="Times New Roman"/>
                <w:sz w:val="24"/>
                <w:szCs w:val="24"/>
              </w:rPr>
              <w:t>Континуиранои у случају наставе на даљину путем онлине платформи</w:t>
            </w:r>
          </w:p>
        </w:tc>
        <w:tc>
          <w:tcPr>
            <w:tcW w:w="1006" w:type="pct"/>
            <w:tcBorders>
              <w:top w:val="single" w:sz="4" w:space="0" w:color="auto"/>
            </w:tcBorders>
          </w:tcPr>
          <w:p w:rsidR="00DA473A" w:rsidRPr="00DA473A" w:rsidRDefault="00DA473A" w:rsidP="00DA473A">
            <w:pPr>
              <w:rPr>
                <w:rFonts w:ascii="Times New Roman" w:hAnsi="Times New Roman"/>
                <w:sz w:val="24"/>
                <w:szCs w:val="24"/>
              </w:rPr>
            </w:pPr>
            <w:r w:rsidRPr="00DA473A">
              <w:rPr>
                <w:rFonts w:ascii="Times New Roman" w:hAnsi="Times New Roman"/>
                <w:sz w:val="24"/>
                <w:szCs w:val="24"/>
              </w:rPr>
              <w:t xml:space="preserve">Педагог, директор, </w:t>
            </w:r>
          </w:p>
          <w:p w:rsidR="00DA473A" w:rsidRPr="00DA473A" w:rsidRDefault="00DA473A" w:rsidP="00DA473A">
            <w:pPr>
              <w:rPr>
                <w:rFonts w:ascii="Times New Roman" w:hAnsi="Times New Roman"/>
                <w:sz w:val="24"/>
                <w:szCs w:val="24"/>
              </w:rPr>
            </w:pPr>
            <w:r w:rsidRPr="00DA473A">
              <w:rPr>
                <w:rFonts w:ascii="Times New Roman" w:hAnsi="Times New Roman"/>
                <w:sz w:val="24"/>
                <w:szCs w:val="24"/>
              </w:rPr>
              <w:t>Предметни наставници и наставници разредне наставе, педагог, одељењске старешине</w:t>
            </w:r>
          </w:p>
        </w:tc>
        <w:tc>
          <w:tcPr>
            <w:tcW w:w="1319" w:type="pct"/>
            <w:tcBorders>
              <w:top w:val="single" w:sz="4" w:space="0" w:color="auto"/>
            </w:tcBorders>
          </w:tcPr>
          <w:p w:rsidR="00DA473A" w:rsidRPr="00DA473A" w:rsidRDefault="00DA473A" w:rsidP="00DA473A">
            <w:pPr>
              <w:rPr>
                <w:rFonts w:ascii="Times New Roman" w:hAnsi="Times New Roman"/>
                <w:sz w:val="24"/>
                <w:szCs w:val="24"/>
              </w:rPr>
            </w:pPr>
            <w:r w:rsidRPr="00DA473A">
              <w:rPr>
                <w:rFonts w:ascii="Times New Roman" w:hAnsi="Times New Roman"/>
                <w:sz w:val="24"/>
                <w:szCs w:val="24"/>
              </w:rPr>
              <w:t xml:space="preserve">Предавања,Евиденција о </w:t>
            </w:r>
          </w:p>
          <w:p w:rsidR="00DA473A" w:rsidRPr="00DA473A" w:rsidRDefault="00DA473A" w:rsidP="00DA473A">
            <w:pPr>
              <w:rPr>
                <w:rFonts w:ascii="Times New Roman" w:hAnsi="Times New Roman"/>
                <w:sz w:val="24"/>
                <w:szCs w:val="24"/>
              </w:rPr>
            </w:pPr>
            <w:r w:rsidRPr="00DA473A">
              <w:rPr>
                <w:rFonts w:ascii="Times New Roman" w:hAnsi="Times New Roman"/>
                <w:sz w:val="24"/>
                <w:szCs w:val="24"/>
              </w:rPr>
              <w:t>раду педагога, евиденција о раду директора, Дневници разредне и предметне наставе</w:t>
            </w:r>
          </w:p>
        </w:tc>
      </w:tr>
      <w:tr w:rsidR="00DA473A" w:rsidRPr="00DA473A" w:rsidTr="00DA473A">
        <w:trPr>
          <w:cantSplit/>
          <w:trHeight w:val="1984"/>
        </w:trPr>
        <w:tc>
          <w:tcPr>
            <w:tcW w:w="261" w:type="pct"/>
            <w:vMerge/>
            <w:textDirection w:val="btLr"/>
          </w:tcPr>
          <w:p w:rsidR="00DA473A" w:rsidRPr="00DA473A" w:rsidRDefault="00DA473A" w:rsidP="00DA473A">
            <w:pPr>
              <w:spacing w:after="0" w:line="240" w:lineRule="auto"/>
              <w:ind w:left="-567" w:right="113"/>
              <w:jc w:val="center"/>
              <w:rPr>
                <w:rFonts w:ascii="Times New Roman" w:hAnsi="Times New Roman"/>
                <w:b/>
                <w:sz w:val="24"/>
                <w:szCs w:val="24"/>
              </w:rPr>
            </w:pPr>
          </w:p>
        </w:tc>
        <w:tc>
          <w:tcPr>
            <w:tcW w:w="1350" w:type="pct"/>
            <w:tcBorders>
              <w:top w:val="single" w:sz="4" w:space="0" w:color="auto"/>
              <w:bottom w:val="single" w:sz="4" w:space="0" w:color="auto"/>
            </w:tcBorders>
          </w:tcPr>
          <w:p w:rsidR="00DA473A" w:rsidRPr="00DA473A" w:rsidRDefault="00DA473A" w:rsidP="00DA473A">
            <w:pPr>
              <w:rPr>
                <w:rFonts w:ascii="Times New Roman" w:hAnsi="Times New Roman"/>
                <w:sz w:val="24"/>
                <w:szCs w:val="24"/>
              </w:rPr>
            </w:pPr>
            <w:r w:rsidRPr="00DA473A">
              <w:rPr>
                <w:rFonts w:ascii="Times New Roman" w:hAnsi="Times New Roman"/>
                <w:sz w:val="24"/>
                <w:szCs w:val="24"/>
              </w:rPr>
              <w:t>Понуда ваннаставних активности у школи је у функцији задовољавања различитих потреба и интересовања ученика, у складу са ресурсима школе.</w:t>
            </w:r>
          </w:p>
          <w:p w:rsidR="00DA473A" w:rsidRPr="00DA473A" w:rsidRDefault="00DA473A" w:rsidP="00DA473A">
            <w:pPr>
              <w:rPr>
                <w:rFonts w:ascii="Times New Roman" w:hAnsi="Times New Roman"/>
                <w:sz w:val="24"/>
                <w:szCs w:val="24"/>
              </w:rPr>
            </w:pPr>
            <w:r w:rsidRPr="00DA473A">
              <w:rPr>
                <w:rFonts w:ascii="Times New Roman" w:hAnsi="Times New Roman"/>
                <w:sz w:val="24"/>
                <w:szCs w:val="24"/>
              </w:rPr>
              <w:t>-Утврдити различите потребе и интересовања ученика и на основу њих и у складу са могућностима школе организовати ваннаставне активности</w:t>
            </w:r>
          </w:p>
          <w:p w:rsidR="00DA473A" w:rsidRPr="00DA473A" w:rsidRDefault="00DA473A" w:rsidP="00DA473A">
            <w:pPr>
              <w:rPr>
                <w:rFonts w:ascii="Times New Roman" w:hAnsi="Times New Roman"/>
                <w:sz w:val="24"/>
                <w:szCs w:val="24"/>
              </w:rPr>
            </w:pPr>
            <w:r w:rsidRPr="00DA473A">
              <w:rPr>
                <w:rFonts w:ascii="Times New Roman" w:hAnsi="Times New Roman"/>
                <w:sz w:val="24"/>
                <w:szCs w:val="24"/>
              </w:rPr>
              <w:t>- наставак сарадње са Планинарским друштвом Жежељ</w:t>
            </w:r>
          </w:p>
        </w:tc>
        <w:tc>
          <w:tcPr>
            <w:tcW w:w="1064" w:type="pct"/>
            <w:tcBorders>
              <w:top w:val="single" w:sz="4" w:space="0" w:color="auto"/>
            </w:tcBorders>
          </w:tcPr>
          <w:p w:rsidR="00DA473A" w:rsidRPr="00DA473A" w:rsidRDefault="00DA473A" w:rsidP="00DA473A">
            <w:pPr>
              <w:rPr>
                <w:rFonts w:ascii="Times New Roman" w:hAnsi="Times New Roman"/>
                <w:sz w:val="24"/>
                <w:szCs w:val="24"/>
                <w:lang w:val="sr-Latn-CS"/>
              </w:rPr>
            </w:pPr>
          </w:p>
          <w:p w:rsidR="00DA473A" w:rsidRPr="00DA473A" w:rsidRDefault="00DA473A" w:rsidP="00DA473A">
            <w:pPr>
              <w:rPr>
                <w:rFonts w:ascii="Times New Roman" w:hAnsi="Times New Roman"/>
                <w:sz w:val="24"/>
                <w:szCs w:val="24"/>
                <w:lang w:val="sr-Latn-CS"/>
              </w:rPr>
            </w:pPr>
            <w:r w:rsidRPr="00DA473A">
              <w:rPr>
                <w:rFonts w:ascii="Times New Roman" w:hAnsi="Times New Roman"/>
                <w:sz w:val="24"/>
                <w:szCs w:val="24"/>
                <w:lang w:val="sr-Latn-CS"/>
              </w:rPr>
              <w:t>Континуиранои у случају наставе на даљину путем онлине платформи</w:t>
            </w:r>
            <w:r w:rsidRPr="00DA473A">
              <w:rPr>
                <w:rFonts w:ascii="Times New Roman" w:hAnsi="Times New Roman"/>
                <w:sz w:val="24"/>
                <w:szCs w:val="24"/>
                <w:lang w:val="sr-Latn-CS"/>
              </w:rPr>
              <w:tab/>
            </w:r>
          </w:p>
        </w:tc>
        <w:tc>
          <w:tcPr>
            <w:tcW w:w="1006" w:type="pct"/>
            <w:tcBorders>
              <w:top w:val="single" w:sz="4" w:space="0" w:color="auto"/>
            </w:tcBorders>
          </w:tcPr>
          <w:p w:rsidR="00DA473A" w:rsidRPr="00DA473A" w:rsidRDefault="00DA473A" w:rsidP="00DA473A">
            <w:pPr>
              <w:rPr>
                <w:rFonts w:ascii="Times New Roman" w:hAnsi="Times New Roman"/>
                <w:sz w:val="24"/>
                <w:szCs w:val="24"/>
                <w:lang w:val="sr-Latn-CS"/>
              </w:rPr>
            </w:pPr>
            <w:r w:rsidRPr="00DA473A">
              <w:rPr>
                <w:rFonts w:ascii="Times New Roman" w:hAnsi="Times New Roman"/>
                <w:sz w:val="24"/>
                <w:szCs w:val="24"/>
                <w:lang w:val="sr-Latn-CS"/>
              </w:rPr>
              <w:t>Предметни наставници и наставници разредне наставе, педагог, одељењске старешине</w:t>
            </w:r>
            <w:r w:rsidRPr="00DA473A">
              <w:rPr>
                <w:rFonts w:ascii="Times New Roman" w:hAnsi="Times New Roman"/>
                <w:sz w:val="24"/>
                <w:szCs w:val="24"/>
                <w:lang w:val="sr-Latn-CS"/>
              </w:rPr>
              <w:tab/>
            </w:r>
          </w:p>
          <w:p w:rsidR="00DA473A" w:rsidRPr="00DA473A" w:rsidRDefault="00DA473A" w:rsidP="00DA473A">
            <w:pPr>
              <w:rPr>
                <w:rFonts w:ascii="Times New Roman" w:hAnsi="Times New Roman"/>
                <w:sz w:val="24"/>
                <w:szCs w:val="24"/>
                <w:lang w:val="sr-Latn-CS"/>
              </w:rPr>
            </w:pPr>
          </w:p>
        </w:tc>
        <w:tc>
          <w:tcPr>
            <w:tcW w:w="1319" w:type="pct"/>
            <w:tcBorders>
              <w:top w:val="single" w:sz="4" w:space="0" w:color="auto"/>
            </w:tcBorders>
          </w:tcPr>
          <w:p w:rsidR="00DA473A" w:rsidRPr="00DA473A" w:rsidRDefault="00DA473A" w:rsidP="00DA473A">
            <w:pPr>
              <w:rPr>
                <w:rFonts w:ascii="Times New Roman" w:hAnsi="Times New Roman"/>
                <w:sz w:val="24"/>
                <w:szCs w:val="24"/>
                <w:lang w:val="sr-Latn-CS"/>
              </w:rPr>
            </w:pPr>
            <w:r w:rsidRPr="00DA473A">
              <w:rPr>
                <w:rFonts w:ascii="Times New Roman" w:hAnsi="Times New Roman"/>
                <w:sz w:val="24"/>
                <w:szCs w:val="24"/>
                <w:lang w:val="sr-Latn-CS"/>
              </w:rPr>
              <w:t>Анкете, интервјуи, разговори, записници одељењских заједница</w:t>
            </w:r>
          </w:p>
        </w:tc>
      </w:tr>
      <w:tr w:rsidR="00DA473A" w:rsidRPr="00DA473A" w:rsidTr="00DA473A">
        <w:trPr>
          <w:cantSplit/>
          <w:trHeight w:val="1984"/>
        </w:trPr>
        <w:tc>
          <w:tcPr>
            <w:tcW w:w="261" w:type="pct"/>
            <w:vMerge/>
            <w:textDirection w:val="btLr"/>
          </w:tcPr>
          <w:p w:rsidR="00DA473A" w:rsidRPr="00DA473A" w:rsidRDefault="00DA473A" w:rsidP="00DA473A">
            <w:pPr>
              <w:spacing w:after="0" w:line="240" w:lineRule="auto"/>
              <w:ind w:left="-567" w:right="113"/>
              <w:jc w:val="center"/>
              <w:rPr>
                <w:rFonts w:ascii="Times New Roman" w:hAnsi="Times New Roman"/>
                <w:b/>
                <w:sz w:val="24"/>
                <w:szCs w:val="24"/>
              </w:rPr>
            </w:pPr>
          </w:p>
        </w:tc>
        <w:tc>
          <w:tcPr>
            <w:tcW w:w="1350" w:type="pct"/>
            <w:tcBorders>
              <w:top w:val="single" w:sz="4" w:space="0" w:color="auto"/>
              <w:bottom w:val="single" w:sz="4" w:space="0" w:color="auto"/>
            </w:tcBorders>
          </w:tcPr>
          <w:p w:rsidR="00DA473A" w:rsidRPr="00DA473A" w:rsidRDefault="00DA473A" w:rsidP="00DA473A">
            <w:pPr>
              <w:rPr>
                <w:rFonts w:ascii="Times New Roman" w:hAnsi="Times New Roman"/>
                <w:sz w:val="24"/>
                <w:szCs w:val="24"/>
              </w:rPr>
            </w:pPr>
            <w:r w:rsidRPr="00DA473A">
              <w:rPr>
                <w:rFonts w:ascii="Times New Roman" w:hAnsi="Times New Roman"/>
                <w:sz w:val="24"/>
                <w:szCs w:val="24"/>
              </w:rPr>
              <w:t>У школи се организују програми/активности за развијање социјалних вештина (конструктивно решавање проблема, ненасилна комуникација...).</w:t>
            </w:r>
          </w:p>
          <w:p w:rsidR="00DA473A" w:rsidRPr="00DA473A" w:rsidRDefault="00DA473A" w:rsidP="00DA473A">
            <w:pPr>
              <w:rPr>
                <w:rFonts w:ascii="Times New Roman" w:hAnsi="Times New Roman"/>
                <w:sz w:val="24"/>
                <w:szCs w:val="24"/>
              </w:rPr>
            </w:pPr>
            <w:r w:rsidRPr="00DA473A">
              <w:rPr>
                <w:rFonts w:ascii="Times New Roman" w:hAnsi="Times New Roman"/>
                <w:sz w:val="24"/>
                <w:szCs w:val="24"/>
              </w:rPr>
              <w:t>-Афирмисати Дан Дечје недеље, Дан Школе, Дан Жена,Дан планете Земље, Изложбе ученичких радова. Оснажити учешће ученика у овим активностима</w:t>
            </w:r>
          </w:p>
        </w:tc>
        <w:tc>
          <w:tcPr>
            <w:tcW w:w="1064" w:type="pct"/>
            <w:tcBorders>
              <w:top w:val="single" w:sz="4" w:space="0" w:color="auto"/>
            </w:tcBorders>
          </w:tcPr>
          <w:p w:rsidR="00DA473A" w:rsidRPr="00DA473A" w:rsidRDefault="00DA473A" w:rsidP="00DA473A">
            <w:pPr>
              <w:rPr>
                <w:rFonts w:ascii="Times New Roman" w:hAnsi="Times New Roman"/>
                <w:sz w:val="24"/>
                <w:szCs w:val="24"/>
              </w:rPr>
            </w:pPr>
            <w:r w:rsidRPr="00DA473A">
              <w:rPr>
                <w:rFonts w:ascii="Times New Roman" w:hAnsi="Times New Roman"/>
                <w:sz w:val="24"/>
                <w:szCs w:val="24"/>
              </w:rPr>
              <w:t>Континуирано у школи и у случају наставе на даљину путем онлине платформи</w:t>
            </w:r>
          </w:p>
        </w:tc>
        <w:tc>
          <w:tcPr>
            <w:tcW w:w="1006" w:type="pct"/>
            <w:tcBorders>
              <w:top w:val="single" w:sz="4" w:space="0" w:color="auto"/>
            </w:tcBorders>
          </w:tcPr>
          <w:p w:rsidR="00DA473A" w:rsidRPr="00DA473A" w:rsidRDefault="00DA473A" w:rsidP="00DA473A">
            <w:pPr>
              <w:rPr>
                <w:rFonts w:ascii="Times New Roman" w:hAnsi="Times New Roman"/>
                <w:sz w:val="24"/>
                <w:szCs w:val="24"/>
              </w:rPr>
            </w:pPr>
            <w:r w:rsidRPr="00DA473A">
              <w:rPr>
                <w:rFonts w:ascii="Times New Roman" w:hAnsi="Times New Roman"/>
                <w:sz w:val="24"/>
                <w:szCs w:val="24"/>
              </w:rPr>
              <w:t>Педагог,  предметни наставници и наставници разредне наставе, , одељењске старешине, директор</w:t>
            </w:r>
          </w:p>
        </w:tc>
        <w:tc>
          <w:tcPr>
            <w:tcW w:w="1319" w:type="pct"/>
            <w:tcBorders>
              <w:top w:val="single" w:sz="4" w:space="0" w:color="auto"/>
            </w:tcBorders>
          </w:tcPr>
          <w:p w:rsidR="00DA473A" w:rsidRPr="00DA473A" w:rsidRDefault="00DA473A" w:rsidP="00DA473A">
            <w:pPr>
              <w:rPr>
                <w:rFonts w:ascii="Times New Roman" w:hAnsi="Times New Roman"/>
                <w:sz w:val="24"/>
                <w:szCs w:val="24"/>
              </w:rPr>
            </w:pPr>
            <w:r w:rsidRPr="00DA473A">
              <w:rPr>
                <w:rFonts w:ascii="Times New Roman" w:hAnsi="Times New Roman"/>
                <w:sz w:val="24"/>
                <w:szCs w:val="24"/>
              </w:rPr>
              <w:t>Изложба, евиденција у дневницима и евиденција педагога</w:t>
            </w:r>
          </w:p>
        </w:tc>
      </w:tr>
      <w:tr w:rsidR="00DA473A" w:rsidRPr="00DA473A" w:rsidTr="00DA473A">
        <w:trPr>
          <w:cantSplit/>
          <w:trHeight w:val="1984"/>
        </w:trPr>
        <w:tc>
          <w:tcPr>
            <w:tcW w:w="261" w:type="pct"/>
            <w:vMerge/>
            <w:textDirection w:val="btLr"/>
          </w:tcPr>
          <w:p w:rsidR="00DA473A" w:rsidRPr="00DA473A" w:rsidRDefault="00DA473A" w:rsidP="00DA473A">
            <w:pPr>
              <w:spacing w:after="0" w:line="240" w:lineRule="auto"/>
              <w:ind w:left="-567" w:right="113"/>
              <w:jc w:val="center"/>
              <w:rPr>
                <w:rFonts w:ascii="Times New Roman" w:hAnsi="Times New Roman"/>
                <w:b/>
                <w:sz w:val="24"/>
                <w:szCs w:val="24"/>
              </w:rPr>
            </w:pPr>
          </w:p>
        </w:tc>
        <w:tc>
          <w:tcPr>
            <w:tcW w:w="1350" w:type="pct"/>
            <w:tcBorders>
              <w:top w:val="single" w:sz="4" w:space="0" w:color="auto"/>
              <w:bottom w:val="single" w:sz="4" w:space="0" w:color="auto"/>
            </w:tcBorders>
          </w:tcPr>
          <w:p w:rsidR="00DA473A" w:rsidRPr="00DA473A" w:rsidRDefault="00DA473A" w:rsidP="00DA473A">
            <w:pPr>
              <w:rPr>
                <w:rFonts w:ascii="Times New Roman" w:hAnsi="Times New Roman"/>
                <w:sz w:val="24"/>
                <w:szCs w:val="24"/>
              </w:rPr>
            </w:pPr>
            <w:r w:rsidRPr="00DA473A">
              <w:rPr>
                <w:rFonts w:ascii="Times New Roman" w:hAnsi="Times New Roman"/>
                <w:sz w:val="24"/>
                <w:szCs w:val="24"/>
              </w:rPr>
              <w:t>Укљученост ученика у ваннаставне активности је иста или већа него претходне године.</w:t>
            </w:r>
          </w:p>
          <w:p w:rsidR="00DA473A" w:rsidRPr="00DA473A" w:rsidRDefault="00DA473A" w:rsidP="00DA473A">
            <w:pPr>
              <w:rPr>
                <w:rFonts w:ascii="Times New Roman" w:hAnsi="Times New Roman"/>
                <w:sz w:val="24"/>
                <w:szCs w:val="24"/>
              </w:rPr>
            </w:pPr>
            <w:r w:rsidRPr="00DA473A">
              <w:rPr>
                <w:rFonts w:ascii="Times New Roman" w:hAnsi="Times New Roman"/>
                <w:sz w:val="24"/>
                <w:szCs w:val="24"/>
              </w:rPr>
              <w:t>-Заинтересовати што је могуће више ученика и укључити их рад у неку од секција или други вид ваннаставних активности</w:t>
            </w:r>
          </w:p>
          <w:p w:rsidR="00DA473A" w:rsidRPr="00DA473A" w:rsidRDefault="00DA473A" w:rsidP="00DA473A">
            <w:pPr>
              <w:rPr>
                <w:rFonts w:ascii="Times New Roman" w:hAnsi="Times New Roman"/>
                <w:sz w:val="24"/>
                <w:szCs w:val="24"/>
              </w:rPr>
            </w:pPr>
            <w:r w:rsidRPr="00DA473A">
              <w:rPr>
                <w:rFonts w:ascii="Times New Roman" w:hAnsi="Times New Roman"/>
                <w:sz w:val="24"/>
                <w:szCs w:val="24"/>
              </w:rPr>
              <w:t>- Проширити сарадњу са Московском школом 1862</w:t>
            </w:r>
          </w:p>
        </w:tc>
        <w:tc>
          <w:tcPr>
            <w:tcW w:w="1064" w:type="pct"/>
            <w:tcBorders>
              <w:top w:val="single" w:sz="4" w:space="0" w:color="auto"/>
            </w:tcBorders>
          </w:tcPr>
          <w:p w:rsidR="00DA473A" w:rsidRPr="00DA473A" w:rsidRDefault="00DA473A" w:rsidP="00DA473A">
            <w:pPr>
              <w:rPr>
                <w:rFonts w:ascii="Times New Roman" w:hAnsi="Times New Roman"/>
                <w:sz w:val="24"/>
                <w:szCs w:val="24"/>
                <w:lang w:val="sr-Latn-CS"/>
              </w:rPr>
            </w:pPr>
          </w:p>
          <w:p w:rsidR="00DA473A" w:rsidRPr="00DA473A" w:rsidRDefault="00DA473A" w:rsidP="00DA473A">
            <w:pPr>
              <w:rPr>
                <w:rFonts w:ascii="Times New Roman" w:hAnsi="Times New Roman"/>
                <w:sz w:val="24"/>
                <w:szCs w:val="24"/>
                <w:lang w:val="sr-Latn-CS"/>
              </w:rPr>
            </w:pPr>
            <w:r w:rsidRPr="00DA473A">
              <w:rPr>
                <w:rFonts w:ascii="Times New Roman" w:hAnsi="Times New Roman"/>
                <w:sz w:val="24"/>
                <w:szCs w:val="24"/>
                <w:lang w:val="sr-Latn-CS"/>
              </w:rPr>
              <w:t>У току године 2020</w:t>
            </w:r>
            <w:r w:rsidRPr="00DA473A">
              <w:rPr>
                <w:rFonts w:ascii="Times New Roman" w:hAnsi="Times New Roman"/>
                <w:sz w:val="24"/>
                <w:szCs w:val="24"/>
              </w:rPr>
              <w:t>.</w:t>
            </w:r>
            <w:r w:rsidRPr="00DA473A">
              <w:rPr>
                <w:rFonts w:ascii="Times New Roman" w:hAnsi="Times New Roman"/>
                <w:sz w:val="24"/>
                <w:szCs w:val="24"/>
                <w:lang w:val="sr-Latn-CS"/>
              </w:rPr>
              <w:t>/</w:t>
            </w:r>
            <w:r w:rsidRPr="00DA473A">
              <w:rPr>
                <w:rFonts w:ascii="Times New Roman" w:hAnsi="Times New Roman"/>
                <w:sz w:val="24"/>
                <w:szCs w:val="24"/>
              </w:rPr>
              <w:t>2021. године</w:t>
            </w:r>
            <w:r w:rsidRPr="00DA473A">
              <w:rPr>
                <w:rFonts w:ascii="Times New Roman" w:hAnsi="Times New Roman"/>
                <w:sz w:val="24"/>
                <w:szCs w:val="24"/>
                <w:lang w:val="sr-Latn-CS"/>
              </w:rPr>
              <w:tab/>
              <w:t>и у случају наставе на даљину путем онлине платформи</w:t>
            </w:r>
            <w:r w:rsidRPr="00DA473A">
              <w:rPr>
                <w:rFonts w:ascii="Times New Roman" w:hAnsi="Times New Roman"/>
                <w:sz w:val="24"/>
                <w:szCs w:val="24"/>
                <w:lang w:val="sr-Latn-CS"/>
              </w:rPr>
              <w:tab/>
            </w:r>
          </w:p>
        </w:tc>
        <w:tc>
          <w:tcPr>
            <w:tcW w:w="1006" w:type="pct"/>
            <w:tcBorders>
              <w:top w:val="single" w:sz="4" w:space="0" w:color="auto"/>
            </w:tcBorders>
          </w:tcPr>
          <w:p w:rsidR="00DA473A" w:rsidRPr="00DA473A" w:rsidRDefault="00DA473A" w:rsidP="00DA473A">
            <w:pPr>
              <w:rPr>
                <w:rFonts w:ascii="Times New Roman" w:hAnsi="Times New Roman"/>
                <w:sz w:val="24"/>
                <w:szCs w:val="24"/>
                <w:lang w:val="sr-Latn-CS"/>
              </w:rPr>
            </w:pPr>
            <w:r w:rsidRPr="00DA473A">
              <w:rPr>
                <w:rFonts w:ascii="Times New Roman" w:hAnsi="Times New Roman"/>
                <w:sz w:val="24"/>
                <w:szCs w:val="24"/>
                <w:lang w:val="sr-Latn-CS"/>
              </w:rPr>
              <w:t xml:space="preserve">Предметни наставници и наставници разредне наставе задужени за ваннаставне активности, педагог, одељењске старешине </w:t>
            </w:r>
          </w:p>
        </w:tc>
        <w:tc>
          <w:tcPr>
            <w:tcW w:w="1319" w:type="pct"/>
            <w:tcBorders>
              <w:top w:val="single" w:sz="4" w:space="0" w:color="auto"/>
            </w:tcBorders>
          </w:tcPr>
          <w:p w:rsidR="00DA473A" w:rsidRPr="00DA473A" w:rsidRDefault="00DA473A" w:rsidP="00DA473A">
            <w:pPr>
              <w:rPr>
                <w:rFonts w:ascii="Times New Roman" w:hAnsi="Times New Roman"/>
                <w:sz w:val="24"/>
                <w:szCs w:val="24"/>
                <w:lang w:val="sr-Latn-CS"/>
              </w:rPr>
            </w:pPr>
            <w:r w:rsidRPr="00DA473A">
              <w:rPr>
                <w:rFonts w:ascii="Times New Roman" w:hAnsi="Times New Roman"/>
                <w:sz w:val="24"/>
                <w:szCs w:val="24"/>
                <w:lang w:val="sr-Latn-CS"/>
              </w:rPr>
              <w:t>Дневници осталих активноси, записници о раду томова, и ученичког парламента, вршњачког тима</w:t>
            </w:r>
          </w:p>
        </w:tc>
      </w:tr>
      <w:tr w:rsidR="00DA473A" w:rsidRPr="00DA473A" w:rsidTr="00DA473A">
        <w:trPr>
          <w:cantSplit/>
          <w:trHeight w:val="1984"/>
        </w:trPr>
        <w:tc>
          <w:tcPr>
            <w:tcW w:w="261" w:type="pct"/>
            <w:vMerge/>
            <w:textDirection w:val="btLr"/>
          </w:tcPr>
          <w:p w:rsidR="00DA473A" w:rsidRPr="00DA473A" w:rsidRDefault="00DA473A" w:rsidP="00DA473A">
            <w:pPr>
              <w:spacing w:after="0" w:line="240" w:lineRule="auto"/>
              <w:ind w:left="-567" w:right="113"/>
              <w:jc w:val="center"/>
              <w:rPr>
                <w:rFonts w:ascii="Times New Roman" w:hAnsi="Times New Roman"/>
                <w:b/>
                <w:sz w:val="24"/>
                <w:szCs w:val="24"/>
              </w:rPr>
            </w:pPr>
          </w:p>
        </w:tc>
        <w:tc>
          <w:tcPr>
            <w:tcW w:w="1350" w:type="pct"/>
            <w:tcBorders>
              <w:top w:val="single" w:sz="4" w:space="0" w:color="auto"/>
              <w:bottom w:val="single" w:sz="4" w:space="0" w:color="auto"/>
            </w:tcBorders>
          </w:tcPr>
          <w:p w:rsidR="00DA473A" w:rsidRPr="00DA473A" w:rsidRDefault="00DA473A" w:rsidP="00DA473A">
            <w:pPr>
              <w:rPr>
                <w:rFonts w:ascii="Times New Roman" w:hAnsi="Times New Roman"/>
                <w:sz w:val="24"/>
                <w:szCs w:val="24"/>
              </w:rPr>
            </w:pPr>
            <w:r w:rsidRPr="00DA473A">
              <w:rPr>
                <w:rFonts w:ascii="Times New Roman" w:hAnsi="Times New Roman"/>
                <w:sz w:val="24"/>
                <w:szCs w:val="24"/>
              </w:rPr>
              <w:t xml:space="preserve">У школи се промовишу здрави стилови живота. </w:t>
            </w:r>
          </w:p>
          <w:p w:rsidR="00DA473A" w:rsidRPr="00DA473A" w:rsidRDefault="00DA473A" w:rsidP="00DA473A">
            <w:pPr>
              <w:rPr>
                <w:rFonts w:ascii="Times New Roman" w:hAnsi="Times New Roman"/>
                <w:sz w:val="24"/>
                <w:szCs w:val="24"/>
              </w:rPr>
            </w:pPr>
            <w:r w:rsidRPr="00DA473A">
              <w:rPr>
                <w:rFonts w:ascii="Times New Roman" w:hAnsi="Times New Roman"/>
                <w:sz w:val="24"/>
                <w:szCs w:val="24"/>
              </w:rPr>
              <w:t>-Кроз рад одељењских старешина , предметних наставника, организацијом предавања од стране здравствених радника Дома здравља активо промовисате здрав начин живота, и указати на негативан утицај разних порока</w:t>
            </w:r>
          </w:p>
        </w:tc>
        <w:tc>
          <w:tcPr>
            <w:tcW w:w="1064" w:type="pct"/>
            <w:tcBorders>
              <w:top w:val="single" w:sz="4" w:space="0" w:color="auto"/>
            </w:tcBorders>
          </w:tcPr>
          <w:p w:rsidR="00DA473A" w:rsidRPr="00DA473A" w:rsidRDefault="00DA473A" w:rsidP="00DA473A">
            <w:pPr>
              <w:rPr>
                <w:rFonts w:ascii="Times New Roman" w:hAnsi="Times New Roman"/>
                <w:sz w:val="24"/>
                <w:szCs w:val="24"/>
              </w:rPr>
            </w:pPr>
            <w:r w:rsidRPr="00DA473A">
              <w:rPr>
                <w:rFonts w:ascii="Times New Roman" w:hAnsi="Times New Roman"/>
                <w:sz w:val="24"/>
                <w:szCs w:val="24"/>
                <w:lang w:val="sr-Latn-CS"/>
              </w:rPr>
              <w:t>У току школске 2020</w:t>
            </w:r>
            <w:r w:rsidRPr="00DA473A">
              <w:rPr>
                <w:rFonts w:ascii="Times New Roman" w:hAnsi="Times New Roman"/>
                <w:sz w:val="24"/>
                <w:szCs w:val="24"/>
              </w:rPr>
              <w:t>.</w:t>
            </w:r>
            <w:r w:rsidRPr="00DA473A">
              <w:rPr>
                <w:rFonts w:ascii="Times New Roman" w:hAnsi="Times New Roman"/>
                <w:sz w:val="24"/>
                <w:szCs w:val="24"/>
                <w:lang w:val="sr-Latn-CS"/>
              </w:rPr>
              <w:t>/</w:t>
            </w:r>
            <w:r w:rsidRPr="00DA473A">
              <w:rPr>
                <w:rFonts w:ascii="Times New Roman" w:hAnsi="Times New Roman"/>
                <w:sz w:val="24"/>
                <w:szCs w:val="24"/>
              </w:rPr>
              <w:t>2021</w:t>
            </w:r>
            <w:r w:rsidRPr="00DA473A">
              <w:rPr>
                <w:rFonts w:ascii="Times New Roman" w:hAnsi="Times New Roman"/>
                <w:sz w:val="24"/>
                <w:szCs w:val="24"/>
                <w:lang w:val="sr-Latn-CS"/>
              </w:rPr>
              <w:t>.</w:t>
            </w:r>
            <w:r w:rsidRPr="00DA473A">
              <w:rPr>
                <w:rFonts w:ascii="Times New Roman" w:hAnsi="Times New Roman"/>
                <w:sz w:val="24"/>
                <w:szCs w:val="24"/>
              </w:rPr>
              <w:t>Године,и у случају наставе на даљину путем онлине платформи</w:t>
            </w:r>
          </w:p>
        </w:tc>
        <w:tc>
          <w:tcPr>
            <w:tcW w:w="1006" w:type="pct"/>
            <w:tcBorders>
              <w:top w:val="single" w:sz="4" w:space="0" w:color="auto"/>
            </w:tcBorders>
          </w:tcPr>
          <w:p w:rsidR="00DA473A" w:rsidRPr="00DA473A" w:rsidRDefault="00DA473A" w:rsidP="00DA473A">
            <w:pPr>
              <w:rPr>
                <w:rFonts w:ascii="Times New Roman" w:hAnsi="Times New Roman"/>
                <w:sz w:val="24"/>
                <w:szCs w:val="24"/>
                <w:lang w:val="sr-Latn-CS"/>
              </w:rPr>
            </w:pPr>
            <w:r w:rsidRPr="00DA473A">
              <w:rPr>
                <w:rFonts w:ascii="Times New Roman" w:hAnsi="Times New Roman"/>
                <w:sz w:val="24"/>
                <w:szCs w:val="24"/>
                <w:lang w:val="sr-Latn-CS"/>
              </w:rPr>
              <w:t>Предметни наставници и наставници разредне наставе, Лекари из Дома здравља</w:t>
            </w:r>
            <w:r w:rsidRPr="00DA473A">
              <w:rPr>
                <w:rFonts w:ascii="Times New Roman" w:hAnsi="Times New Roman"/>
                <w:sz w:val="24"/>
                <w:szCs w:val="24"/>
                <w:lang w:val="sr-Latn-CS"/>
              </w:rPr>
              <w:tab/>
            </w:r>
          </w:p>
        </w:tc>
        <w:tc>
          <w:tcPr>
            <w:tcW w:w="1319" w:type="pct"/>
            <w:tcBorders>
              <w:top w:val="single" w:sz="4" w:space="0" w:color="auto"/>
            </w:tcBorders>
          </w:tcPr>
          <w:p w:rsidR="00DA473A" w:rsidRPr="00DA473A" w:rsidRDefault="00DA473A" w:rsidP="00DA473A">
            <w:pPr>
              <w:rPr>
                <w:rFonts w:ascii="Times New Roman" w:hAnsi="Times New Roman"/>
                <w:sz w:val="24"/>
                <w:szCs w:val="24"/>
                <w:lang w:val="sr-Latn-CS"/>
              </w:rPr>
            </w:pPr>
            <w:r w:rsidRPr="00DA473A">
              <w:rPr>
                <w:rFonts w:ascii="Times New Roman" w:hAnsi="Times New Roman"/>
                <w:sz w:val="24"/>
                <w:szCs w:val="24"/>
                <w:lang w:val="sr-Latn-CS"/>
              </w:rPr>
              <w:t xml:space="preserve">  Евиденција  одељењских старешина, педагога, </w:t>
            </w:r>
          </w:p>
        </w:tc>
      </w:tr>
      <w:tr w:rsidR="00DA473A" w:rsidRPr="00DA473A" w:rsidTr="00DA473A">
        <w:trPr>
          <w:cantSplit/>
          <w:trHeight w:val="1984"/>
        </w:trPr>
        <w:tc>
          <w:tcPr>
            <w:tcW w:w="261" w:type="pct"/>
            <w:vMerge/>
            <w:textDirection w:val="btLr"/>
          </w:tcPr>
          <w:p w:rsidR="00DA473A" w:rsidRPr="00DA473A" w:rsidRDefault="00DA473A" w:rsidP="00DA473A">
            <w:pPr>
              <w:spacing w:after="0" w:line="240" w:lineRule="auto"/>
              <w:ind w:left="-567" w:right="113"/>
              <w:jc w:val="center"/>
              <w:rPr>
                <w:rFonts w:ascii="Times New Roman" w:hAnsi="Times New Roman"/>
                <w:b/>
                <w:sz w:val="24"/>
                <w:szCs w:val="24"/>
              </w:rPr>
            </w:pPr>
          </w:p>
        </w:tc>
        <w:tc>
          <w:tcPr>
            <w:tcW w:w="1350" w:type="pct"/>
            <w:tcBorders>
              <w:top w:val="single" w:sz="4" w:space="0" w:color="auto"/>
              <w:bottom w:val="single" w:sz="4" w:space="0" w:color="auto"/>
            </w:tcBorders>
          </w:tcPr>
          <w:p w:rsidR="00DA473A" w:rsidRPr="00DA473A" w:rsidRDefault="00DA473A" w:rsidP="00DA473A">
            <w:pPr>
              <w:rPr>
                <w:rFonts w:ascii="Times New Roman" w:hAnsi="Times New Roman"/>
                <w:sz w:val="24"/>
                <w:szCs w:val="24"/>
              </w:rPr>
            </w:pPr>
            <w:r w:rsidRPr="00DA473A">
              <w:rPr>
                <w:rFonts w:ascii="Times New Roman" w:hAnsi="Times New Roman"/>
                <w:sz w:val="24"/>
                <w:szCs w:val="24"/>
              </w:rPr>
              <w:t xml:space="preserve">У школи се промовише заштита човекове околине и одрживи развој. </w:t>
            </w:r>
          </w:p>
          <w:p w:rsidR="00DA473A" w:rsidRPr="00DA473A" w:rsidRDefault="00DA473A" w:rsidP="00DA473A">
            <w:pPr>
              <w:rPr>
                <w:rFonts w:ascii="Times New Roman" w:hAnsi="Times New Roman"/>
                <w:sz w:val="24"/>
                <w:szCs w:val="24"/>
              </w:rPr>
            </w:pPr>
            <w:r w:rsidRPr="00DA473A">
              <w:rPr>
                <w:rFonts w:ascii="Times New Roman" w:hAnsi="Times New Roman"/>
                <w:sz w:val="24"/>
                <w:szCs w:val="24"/>
              </w:rPr>
              <w:t>-Промовисати заштиту човекове околине и одрживи развој кроз рад наставних предмета и вананставне активности</w:t>
            </w:r>
          </w:p>
        </w:tc>
        <w:tc>
          <w:tcPr>
            <w:tcW w:w="1064" w:type="pct"/>
            <w:tcBorders>
              <w:top w:val="single" w:sz="4" w:space="0" w:color="auto"/>
            </w:tcBorders>
          </w:tcPr>
          <w:p w:rsidR="00DA473A" w:rsidRPr="00DA473A" w:rsidRDefault="00DA473A" w:rsidP="00DA473A">
            <w:pPr>
              <w:rPr>
                <w:rFonts w:ascii="Times New Roman" w:hAnsi="Times New Roman"/>
                <w:sz w:val="24"/>
                <w:szCs w:val="24"/>
              </w:rPr>
            </w:pPr>
            <w:r w:rsidRPr="00DA473A">
              <w:rPr>
                <w:rFonts w:ascii="Times New Roman" w:hAnsi="Times New Roman"/>
                <w:sz w:val="24"/>
                <w:szCs w:val="24"/>
              </w:rPr>
              <w:t>У току школске 2020./2021.</w:t>
            </w:r>
          </w:p>
          <w:p w:rsidR="00DA473A" w:rsidRPr="00DA473A" w:rsidRDefault="00DA473A" w:rsidP="00DA473A">
            <w:pPr>
              <w:rPr>
                <w:rFonts w:ascii="Times New Roman" w:hAnsi="Times New Roman"/>
                <w:sz w:val="24"/>
                <w:szCs w:val="24"/>
              </w:rPr>
            </w:pPr>
            <w:r w:rsidRPr="00DA473A">
              <w:rPr>
                <w:rFonts w:ascii="Times New Roman" w:hAnsi="Times New Roman"/>
                <w:sz w:val="24"/>
                <w:szCs w:val="24"/>
              </w:rPr>
              <w:t>Године,и у случају наставе на даљину путем онлине платформи</w:t>
            </w:r>
          </w:p>
        </w:tc>
        <w:tc>
          <w:tcPr>
            <w:tcW w:w="1006" w:type="pct"/>
            <w:tcBorders>
              <w:top w:val="single" w:sz="4" w:space="0" w:color="auto"/>
            </w:tcBorders>
          </w:tcPr>
          <w:p w:rsidR="00DA473A" w:rsidRPr="00DA473A" w:rsidRDefault="00DA473A" w:rsidP="00DA473A">
            <w:pPr>
              <w:rPr>
                <w:rFonts w:ascii="Times New Roman" w:hAnsi="Times New Roman"/>
                <w:sz w:val="24"/>
                <w:szCs w:val="24"/>
              </w:rPr>
            </w:pPr>
            <w:r w:rsidRPr="00DA473A">
              <w:rPr>
                <w:rFonts w:ascii="Times New Roman" w:hAnsi="Times New Roman"/>
                <w:sz w:val="24"/>
                <w:szCs w:val="24"/>
              </w:rPr>
              <w:t>Предметни наставници и наставници разредне наставе</w:t>
            </w:r>
          </w:p>
        </w:tc>
        <w:tc>
          <w:tcPr>
            <w:tcW w:w="1319" w:type="pct"/>
            <w:tcBorders>
              <w:top w:val="single" w:sz="4" w:space="0" w:color="auto"/>
            </w:tcBorders>
          </w:tcPr>
          <w:p w:rsidR="00DA473A" w:rsidRPr="00DA473A" w:rsidRDefault="00DA473A" w:rsidP="00DA473A">
            <w:pPr>
              <w:rPr>
                <w:rFonts w:ascii="Times New Roman" w:hAnsi="Times New Roman"/>
                <w:sz w:val="24"/>
                <w:szCs w:val="24"/>
              </w:rPr>
            </w:pPr>
            <w:r w:rsidRPr="00DA473A">
              <w:rPr>
                <w:rFonts w:ascii="Times New Roman" w:hAnsi="Times New Roman"/>
                <w:sz w:val="24"/>
                <w:szCs w:val="24"/>
              </w:rPr>
              <w:t>Припреме наставника, записници о раду Вршњачког тима</w:t>
            </w:r>
          </w:p>
        </w:tc>
      </w:tr>
      <w:tr w:rsidR="00DA473A" w:rsidRPr="00DA473A" w:rsidTr="00DA473A">
        <w:trPr>
          <w:cantSplit/>
          <w:trHeight w:val="1984"/>
        </w:trPr>
        <w:tc>
          <w:tcPr>
            <w:tcW w:w="261" w:type="pct"/>
            <w:vMerge w:val="restart"/>
            <w:textDirection w:val="btLr"/>
          </w:tcPr>
          <w:p w:rsidR="00DA473A" w:rsidRPr="00DA473A" w:rsidRDefault="00DA473A" w:rsidP="00DA473A">
            <w:pPr>
              <w:spacing w:after="0" w:line="240" w:lineRule="auto"/>
              <w:ind w:left="-567" w:right="113"/>
              <w:jc w:val="center"/>
              <w:rPr>
                <w:rFonts w:ascii="Times New Roman" w:hAnsi="Times New Roman"/>
                <w:b/>
                <w:sz w:val="24"/>
                <w:szCs w:val="24"/>
              </w:rPr>
            </w:pPr>
            <w:r w:rsidRPr="00DA473A">
              <w:rPr>
                <w:rFonts w:ascii="Times New Roman" w:hAnsi="Times New Roman"/>
                <w:b/>
                <w:sz w:val="24"/>
                <w:szCs w:val="24"/>
              </w:rPr>
              <w:t>ЕТОС</w:t>
            </w:r>
          </w:p>
        </w:tc>
        <w:tc>
          <w:tcPr>
            <w:tcW w:w="1350" w:type="pct"/>
            <w:tcBorders>
              <w:top w:val="single" w:sz="4" w:space="0" w:color="auto"/>
              <w:bottom w:val="single" w:sz="4" w:space="0" w:color="auto"/>
            </w:tcBorders>
          </w:tcPr>
          <w:p w:rsidR="00DA473A" w:rsidRPr="00DA473A" w:rsidRDefault="00DA473A" w:rsidP="00DA473A">
            <w:pPr>
              <w:rPr>
                <w:rFonts w:ascii="Times New Roman" w:hAnsi="Times New Roman"/>
                <w:sz w:val="24"/>
                <w:szCs w:val="24"/>
              </w:rPr>
            </w:pPr>
            <w:r w:rsidRPr="00DA473A">
              <w:rPr>
                <w:rFonts w:ascii="Times New Roman" w:hAnsi="Times New Roman"/>
                <w:sz w:val="24"/>
                <w:szCs w:val="24"/>
              </w:rPr>
              <w:t>Резултати ученика и наставника јавно се истичу и промовишу.</w:t>
            </w:r>
          </w:p>
          <w:p w:rsidR="00DA473A" w:rsidRPr="00DA473A" w:rsidRDefault="00DA473A" w:rsidP="00DA473A">
            <w:pPr>
              <w:rPr>
                <w:rFonts w:ascii="Times New Roman" w:hAnsi="Times New Roman"/>
                <w:sz w:val="24"/>
                <w:szCs w:val="24"/>
              </w:rPr>
            </w:pPr>
            <w:r w:rsidRPr="00DA473A">
              <w:rPr>
                <w:rFonts w:ascii="Times New Roman" w:hAnsi="Times New Roman"/>
                <w:sz w:val="24"/>
                <w:szCs w:val="24"/>
              </w:rPr>
              <w:t>-Промовисати резултате учиника и наставника, поџати их циљу побољшања квалитета рада</w:t>
            </w:r>
          </w:p>
          <w:p w:rsidR="00DA473A" w:rsidRPr="00DA473A" w:rsidRDefault="00DA473A" w:rsidP="00DA473A">
            <w:pPr>
              <w:rPr>
                <w:rFonts w:ascii="Times New Roman" w:hAnsi="Times New Roman"/>
                <w:sz w:val="24"/>
                <w:szCs w:val="24"/>
                <w:lang w:val="sr-Latn-CS"/>
              </w:rPr>
            </w:pPr>
            <w:r w:rsidRPr="00DA473A">
              <w:rPr>
                <w:rFonts w:ascii="Times New Roman" w:hAnsi="Times New Roman"/>
                <w:sz w:val="24"/>
                <w:szCs w:val="24"/>
              </w:rPr>
              <w:t>-израда акционог плана за унапређење међуљудских односа и подршке</w:t>
            </w:r>
          </w:p>
        </w:tc>
        <w:tc>
          <w:tcPr>
            <w:tcW w:w="1064" w:type="pct"/>
            <w:tcBorders>
              <w:top w:val="single" w:sz="4" w:space="0" w:color="auto"/>
              <w:bottom w:val="single" w:sz="4" w:space="0" w:color="auto"/>
            </w:tcBorders>
          </w:tcPr>
          <w:p w:rsidR="00DA473A" w:rsidRPr="00DA473A" w:rsidRDefault="00DA473A" w:rsidP="00DA473A">
            <w:pPr>
              <w:rPr>
                <w:rFonts w:ascii="Times New Roman" w:hAnsi="Times New Roman"/>
                <w:sz w:val="24"/>
                <w:szCs w:val="24"/>
                <w:lang w:val="sr-Latn-CS"/>
              </w:rPr>
            </w:pPr>
            <w:r w:rsidRPr="00DA473A">
              <w:rPr>
                <w:rFonts w:ascii="Times New Roman" w:hAnsi="Times New Roman"/>
                <w:sz w:val="24"/>
                <w:szCs w:val="24"/>
                <w:lang w:val="sr-Latn-CS"/>
              </w:rPr>
              <w:t>У току школске 2020</w:t>
            </w:r>
            <w:r w:rsidRPr="00DA473A">
              <w:rPr>
                <w:rFonts w:ascii="Times New Roman" w:hAnsi="Times New Roman"/>
                <w:sz w:val="24"/>
                <w:szCs w:val="24"/>
              </w:rPr>
              <w:t>.</w:t>
            </w:r>
            <w:r w:rsidRPr="00DA473A">
              <w:rPr>
                <w:rFonts w:ascii="Times New Roman" w:hAnsi="Times New Roman"/>
                <w:sz w:val="24"/>
                <w:szCs w:val="24"/>
                <w:lang w:val="sr-Latn-CS"/>
              </w:rPr>
              <w:t>/</w:t>
            </w:r>
            <w:r w:rsidRPr="00DA473A">
              <w:rPr>
                <w:rFonts w:ascii="Times New Roman" w:hAnsi="Times New Roman"/>
                <w:sz w:val="24"/>
                <w:szCs w:val="24"/>
              </w:rPr>
              <w:t>2021.</w:t>
            </w:r>
            <w:r w:rsidRPr="00DA473A">
              <w:rPr>
                <w:rFonts w:ascii="Times New Roman" w:hAnsi="Times New Roman"/>
                <w:sz w:val="24"/>
                <w:szCs w:val="24"/>
                <w:lang w:val="sr-Latn-CS"/>
              </w:rPr>
              <w:t>године</w:t>
            </w:r>
            <w:r w:rsidRPr="00DA473A">
              <w:rPr>
                <w:rFonts w:ascii="Times New Roman" w:hAnsi="Times New Roman"/>
                <w:sz w:val="24"/>
                <w:szCs w:val="24"/>
              </w:rPr>
              <w:t>,</w:t>
            </w:r>
            <w:r w:rsidRPr="00DA473A">
              <w:rPr>
                <w:rFonts w:ascii="Times New Roman" w:hAnsi="Times New Roman"/>
                <w:sz w:val="24"/>
                <w:szCs w:val="24"/>
                <w:lang w:val="sr-Latn-CS"/>
              </w:rPr>
              <w:t>и у случају наставе на даљину путем онлине платформи</w:t>
            </w:r>
          </w:p>
          <w:p w:rsidR="00DA473A" w:rsidRPr="00DA473A" w:rsidRDefault="00DA473A" w:rsidP="00DA473A">
            <w:pPr>
              <w:rPr>
                <w:rFonts w:ascii="Times New Roman" w:hAnsi="Times New Roman"/>
                <w:sz w:val="24"/>
                <w:szCs w:val="24"/>
                <w:lang w:val="sr-Latn-CS"/>
              </w:rPr>
            </w:pPr>
            <w:r w:rsidRPr="00DA473A">
              <w:rPr>
                <w:rFonts w:ascii="Times New Roman" w:hAnsi="Times New Roman"/>
                <w:sz w:val="24"/>
                <w:szCs w:val="24"/>
                <w:lang w:val="sr-Latn-CS"/>
              </w:rPr>
              <w:t>Октобар 2020</w:t>
            </w:r>
            <w:r w:rsidRPr="00DA473A">
              <w:rPr>
                <w:rFonts w:ascii="Times New Roman" w:hAnsi="Times New Roman"/>
                <w:sz w:val="24"/>
                <w:szCs w:val="24"/>
              </w:rPr>
              <w:t>.</w:t>
            </w:r>
            <w:r w:rsidRPr="00DA473A">
              <w:rPr>
                <w:rFonts w:ascii="Times New Roman" w:hAnsi="Times New Roman"/>
                <w:sz w:val="24"/>
                <w:szCs w:val="24"/>
                <w:lang w:val="sr-Latn-CS"/>
              </w:rPr>
              <w:t>Године</w:t>
            </w:r>
            <w:r w:rsidRPr="00DA473A">
              <w:rPr>
                <w:rFonts w:ascii="Times New Roman" w:hAnsi="Times New Roman"/>
                <w:sz w:val="24"/>
                <w:szCs w:val="24"/>
              </w:rPr>
              <w:t>,</w:t>
            </w:r>
            <w:r w:rsidRPr="00DA473A">
              <w:rPr>
                <w:rFonts w:ascii="Times New Roman" w:hAnsi="Times New Roman"/>
                <w:sz w:val="24"/>
                <w:szCs w:val="24"/>
                <w:lang w:val="sr-Latn-CS"/>
              </w:rPr>
              <w:t>и у случају наставе на даљину путем онлине платформи</w:t>
            </w:r>
          </w:p>
        </w:tc>
        <w:tc>
          <w:tcPr>
            <w:tcW w:w="1006" w:type="pct"/>
            <w:tcBorders>
              <w:top w:val="single" w:sz="4" w:space="0" w:color="auto"/>
              <w:bottom w:val="single" w:sz="4" w:space="0" w:color="auto"/>
            </w:tcBorders>
          </w:tcPr>
          <w:p w:rsidR="00DA473A" w:rsidRPr="00DA473A" w:rsidRDefault="00DA473A" w:rsidP="00DA473A">
            <w:pPr>
              <w:rPr>
                <w:rFonts w:ascii="Times New Roman" w:hAnsi="Times New Roman"/>
                <w:sz w:val="24"/>
                <w:szCs w:val="24"/>
              </w:rPr>
            </w:pPr>
            <w:r w:rsidRPr="00DA473A">
              <w:rPr>
                <w:rFonts w:ascii="Times New Roman" w:hAnsi="Times New Roman"/>
                <w:sz w:val="24"/>
                <w:szCs w:val="24"/>
              </w:rPr>
              <w:t>Стручна већа, активи и тимови, директор, педагог</w:t>
            </w:r>
          </w:p>
        </w:tc>
        <w:tc>
          <w:tcPr>
            <w:tcW w:w="1319" w:type="pct"/>
            <w:tcBorders>
              <w:top w:val="single" w:sz="4" w:space="0" w:color="auto"/>
              <w:bottom w:val="single" w:sz="4" w:space="0" w:color="auto"/>
            </w:tcBorders>
          </w:tcPr>
          <w:p w:rsidR="00DA473A" w:rsidRPr="00DA473A" w:rsidRDefault="00DA473A" w:rsidP="00DA473A">
            <w:pPr>
              <w:rPr>
                <w:rFonts w:ascii="Times New Roman" w:hAnsi="Times New Roman"/>
                <w:sz w:val="24"/>
                <w:szCs w:val="24"/>
              </w:rPr>
            </w:pPr>
            <w:r w:rsidRPr="00DA473A">
              <w:rPr>
                <w:rFonts w:ascii="Times New Roman" w:hAnsi="Times New Roman"/>
                <w:sz w:val="24"/>
                <w:szCs w:val="24"/>
              </w:rPr>
              <w:t xml:space="preserve">Записници са седница, евиденција о раду педагога и дектора, медији, сајт школе, родитељски састанци </w:t>
            </w:r>
          </w:p>
        </w:tc>
      </w:tr>
      <w:tr w:rsidR="00DA473A" w:rsidRPr="00DA473A" w:rsidTr="00DA473A">
        <w:trPr>
          <w:cantSplit/>
          <w:trHeight w:val="1984"/>
        </w:trPr>
        <w:tc>
          <w:tcPr>
            <w:tcW w:w="261" w:type="pct"/>
            <w:vMerge/>
            <w:textDirection w:val="btLr"/>
          </w:tcPr>
          <w:p w:rsidR="00DA473A" w:rsidRPr="00DA473A" w:rsidRDefault="00DA473A" w:rsidP="00DA473A">
            <w:pPr>
              <w:spacing w:after="0" w:line="240" w:lineRule="auto"/>
              <w:ind w:left="-567" w:right="113"/>
              <w:jc w:val="center"/>
              <w:rPr>
                <w:rFonts w:ascii="Times New Roman" w:hAnsi="Times New Roman"/>
                <w:b/>
                <w:sz w:val="24"/>
                <w:szCs w:val="24"/>
              </w:rPr>
            </w:pPr>
          </w:p>
        </w:tc>
        <w:tc>
          <w:tcPr>
            <w:tcW w:w="1350" w:type="pct"/>
            <w:tcBorders>
              <w:top w:val="single" w:sz="4" w:space="0" w:color="auto"/>
              <w:bottom w:val="single" w:sz="4" w:space="0" w:color="auto"/>
            </w:tcBorders>
          </w:tcPr>
          <w:p w:rsidR="00DA473A" w:rsidRPr="00DA473A" w:rsidRDefault="00DA473A" w:rsidP="00DA473A">
            <w:pPr>
              <w:rPr>
                <w:rFonts w:ascii="Times New Roman" w:hAnsi="Times New Roman"/>
                <w:sz w:val="24"/>
                <w:szCs w:val="24"/>
              </w:rPr>
            </w:pPr>
            <w:r w:rsidRPr="00DA473A">
              <w:rPr>
                <w:rFonts w:ascii="Times New Roman" w:hAnsi="Times New Roman"/>
                <w:sz w:val="24"/>
                <w:szCs w:val="24"/>
              </w:rPr>
              <w:t>Ученици и наставници међусобно изражавају висока очекивања у погледу резултата рада.</w:t>
            </w:r>
          </w:p>
          <w:p w:rsidR="00DA473A" w:rsidRPr="00DA473A" w:rsidRDefault="00DA473A" w:rsidP="00DA473A">
            <w:pPr>
              <w:rPr>
                <w:rFonts w:ascii="Times New Roman" w:hAnsi="Times New Roman"/>
                <w:sz w:val="24"/>
                <w:szCs w:val="24"/>
              </w:rPr>
            </w:pPr>
            <w:r w:rsidRPr="00DA473A">
              <w:rPr>
                <w:rFonts w:ascii="Times New Roman" w:hAnsi="Times New Roman"/>
                <w:sz w:val="24"/>
                <w:szCs w:val="24"/>
              </w:rPr>
              <w:t>- Учинити ученике и наставнике амбициознијим, оснажити њихове мотиве за оствареивање бољих резултата</w:t>
            </w:r>
          </w:p>
        </w:tc>
        <w:tc>
          <w:tcPr>
            <w:tcW w:w="1064" w:type="pct"/>
            <w:tcBorders>
              <w:top w:val="single" w:sz="4" w:space="0" w:color="auto"/>
              <w:bottom w:val="single" w:sz="4" w:space="0" w:color="auto"/>
            </w:tcBorders>
          </w:tcPr>
          <w:p w:rsidR="00DA473A" w:rsidRPr="00DA473A" w:rsidRDefault="00DA473A" w:rsidP="00DA473A">
            <w:pPr>
              <w:rPr>
                <w:rFonts w:ascii="Times New Roman" w:hAnsi="Times New Roman"/>
                <w:sz w:val="24"/>
                <w:szCs w:val="24"/>
              </w:rPr>
            </w:pPr>
            <w:r w:rsidRPr="00DA473A">
              <w:rPr>
                <w:rFonts w:ascii="Times New Roman" w:hAnsi="Times New Roman"/>
                <w:sz w:val="24"/>
                <w:szCs w:val="24"/>
              </w:rPr>
              <w:t>У току школске 2020./2021.Године,и у случају наставе на даљину путем онлине платформи</w:t>
            </w:r>
          </w:p>
        </w:tc>
        <w:tc>
          <w:tcPr>
            <w:tcW w:w="1006" w:type="pct"/>
            <w:tcBorders>
              <w:top w:val="single" w:sz="4" w:space="0" w:color="auto"/>
              <w:bottom w:val="single" w:sz="4" w:space="0" w:color="auto"/>
            </w:tcBorders>
          </w:tcPr>
          <w:p w:rsidR="00DA473A" w:rsidRPr="00DA473A" w:rsidRDefault="00DA473A" w:rsidP="00DA473A">
            <w:pPr>
              <w:rPr>
                <w:rFonts w:ascii="Times New Roman" w:hAnsi="Times New Roman"/>
                <w:sz w:val="24"/>
                <w:szCs w:val="24"/>
              </w:rPr>
            </w:pPr>
            <w:r w:rsidRPr="00DA473A">
              <w:rPr>
                <w:rFonts w:ascii="Times New Roman" w:hAnsi="Times New Roman"/>
                <w:sz w:val="24"/>
                <w:szCs w:val="24"/>
              </w:rPr>
              <w:t>Стручна већа и активи и тимови, директор, педагошки  колиегијум, педагог</w:t>
            </w:r>
          </w:p>
        </w:tc>
        <w:tc>
          <w:tcPr>
            <w:tcW w:w="1319" w:type="pct"/>
            <w:tcBorders>
              <w:top w:val="single" w:sz="4" w:space="0" w:color="auto"/>
              <w:bottom w:val="single" w:sz="4" w:space="0" w:color="auto"/>
            </w:tcBorders>
          </w:tcPr>
          <w:p w:rsidR="00DA473A" w:rsidRPr="00DA473A" w:rsidRDefault="00DA473A" w:rsidP="00DA473A">
            <w:pPr>
              <w:rPr>
                <w:rFonts w:ascii="Times New Roman" w:hAnsi="Times New Roman"/>
                <w:sz w:val="24"/>
                <w:szCs w:val="24"/>
              </w:rPr>
            </w:pPr>
            <w:r w:rsidRPr="00DA473A">
              <w:rPr>
                <w:rFonts w:ascii="Times New Roman" w:hAnsi="Times New Roman"/>
                <w:sz w:val="24"/>
                <w:szCs w:val="24"/>
              </w:rPr>
              <w:t>Записници са седница, евиденција о раду педагога и дектора, медији,</w:t>
            </w:r>
          </w:p>
        </w:tc>
      </w:tr>
      <w:tr w:rsidR="00DA473A" w:rsidRPr="00DA473A" w:rsidTr="00DA473A">
        <w:trPr>
          <w:cantSplit/>
          <w:trHeight w:val="1984"/>
        </w:trPr>
        <w:tc>
          <w:tcPr>
            <w:tcW w:w="261" w:type="pct"/>
            <w:vMerge/>
            <w:textDirection w:val="btLr"/>
          </w:tcPr>
          <w:p w:rsidR="00DA473A" w:rsidRPr="00DA473A" w:rsidRDefault="00DA473A" w:rsidP="00DA473A">
            <w:pPr>
              <w:spacing w:after="0" w:line="240" w:lineRule="auto"/>
              <w:ind w:left="-567" w:right="113"/>
              <w:jc w:val="center"/>
              <w:rPr>
                <w:rFonts w:ascii="Times New Roman" w:hAnsi="Times New Roman"/>
                <w:b/>
                <w:sz w:val="24"/>
                <w:szCs w:val="24"/>
              </w:rPr>
            </w:pPr>
          </w:p>
        </w:tc>
        <w:tc>
          <w:tcPr>
            <w:tcW w:w="1350" w:type="pct"/>
            <w:tcBorders>
              <w:top w:val="single" w:sz="4" w:space="0" w:color="auto"/>
              <w:bottom w:val="single" w:sz="4" w:space="0" w:color="auto"/>
            </w:tcBorders>
          </w:tcPr>
          <w:p w:rsidR="00DA473A" w:rsidRPr="00DA473A" w:rsidRDefault="00DA473A" w:rsidP="00DA473A">
            <w:pPr>
              <w:rPr>
                <w:rFonts w:ascii="Times New Roman" w:hAnsi="Times New Roman"/>
                <w:sz w:val="24"/>
                <w:szCs w:val="24"/>
              </w:rPr>
            </w:pPr>
            <w:r w:rsidRPr="00DA473A">
              <w:rPr>
                <w:rFonts w:ascii="Times New Roman" w:hAnsi="Times New Roman"/>
                <w:sz w:val="24"/>
                <w:szCs w:val="24"/>
              </w:rPr>
              <w:t>У школи се примењује интерни систем награђивања ученика и наставника за постигнуте резултате.</w:t>
            </w:r>
          </w:p>
          <w:p w:rsidR="00DA473A" w:rsidRPr="00DA473A" w:rsidRDefault="00DA473A" w:rsidP="00DA473A">
            <w:pPr>
              <w:rPr>
                <w:rFonts w:ascii="Times New Roman" w:hAnsi="Times New Roman"/>
                <w:sz w:val="24"/>
                <w:szCs w:val="24"/>
              </w:rPr>
            </w:pPr>
            <w:r w:rsidRPr="00DA473A">
              <w:rPr>
                <w:rFonts w:ascii="Times New Roman" w:hAnsi="Times New Roman"/>
                <w:sz w:val="24"/>
                <w:szCs w:val="24"/>
              </w:rPr>
              <w:t>-Обезбедити у складу са могућностима школе награђивање ученика и настсавника за остварене добре резултате и циљу њихове  мотивације за даљи рад</w:t>
            </w:r>
          </w:p>
        </w:tc>
        <w:tc>
          <w:tcPr>
            <w:tcW w:w="1064" w:type="pct"/>
            <w:tcBorders>
              <w:top w:val="single" w:sz="4" w:space="0" w:color="auto"/>
            </w:tcBorders>
          </w:tcPr>
          <w:p w:rsidR="00DA473A" w:rsidRPr="00DA473A" w:rsidRDefault="00DA473A" w:rsidP="00DA473A">
            <w:pPr>
              <w:rPr>
                <w:rFonts w:ascii="Times New Roman" w:hAnsi="Times New Roman"/>
                <w:sz w:val="24"/>
                <w:szCs w:val="24"/>
                <w:lang w:val="sr-Latn-CS"/>
              </w:rPr>
            </w:pPr>
            <w:r w:rsidRPr="00DA473A">
              <w:rPr>
                <w:rFonts w:ascii="Times New Roman" w:hAnsi="Times New Roman"/>
                <w:sz w:val="24"/>
                <w:szCs w:val="24"/>
                <w:lang w:val="sr-Latn-CS"/>
              </w:rPr>
              <w:t>У току школске 20</w:t>
            </w:r>
            <w:r w:rsidRPr="00DA473A">
              <w:rPr>
                <w:rFonts w:ascii="Times New Roman" w:hAnsi="Times New Roman"/>
                <w:sz w:val="24"/>
                <w:szCs w:val="24"/>
              </w:rPr>
              <w:t xml:space="preserve">20./2021. </w:t>
            </w:r>
            <w:r w:rsidRPr="00DA473A">
              <w:rPr>
                <w:rFonts w:ascii="Times New Roman" w:hAnsi="Times New Roman"/>
                <w:sz w:val="24"/>
                <w:szCs w:val="24"/>
                <w:lang w:val="sr-Latn-CS"/>
              </w:rPr>
              <w:t>Године</w:t>
            </w:r>
            <w:r w:rsidRPr="00DA473A">
              <w:rPr>
                <w:rFonts w:ascii="Times New Roman" w:hAnsi="Times New Roman"/>
                <w:sz w:val="24"/>
                <w:szCs w:val="24"/>
              </w:rPr>
              <w:t>,</w:t>
            </w:r>
            <w:r w:rsidRPr="00DA473A">
              <w:rPr>
                <w:rFonts w:ascii="Times New Roman" w:hAnsi="Times New Roman"/>
                <w:sz w:val="24"/>
                <w:szCs w:val="24"/>
                <w:lang w:val="sr-Latn-CS"/>
              </w:rPr>
              <w:tab/>
              <w:t>и у случају наставе на даљину путем онлине платформи</w:t>
            </w:r>
          </w:p>
        </w:tc>
        <w:tc>
          <w:tcPr>
            <w:tcW w:w="1006" w:type="pct"/>
            <w:tcBorders>
              <w:top w:val="single" w:sz="4" w:space="0" w:color="auto"/>
            </w:tcBorders>
          </w:tcPr>
          <w:p w:rsidR="00DA473A" w:rsidRPr="00DA473A" w:rsidRDefault="00DA473A" w:rsidP="00DA473A">
            <w:pPr>
              <w:rPr>
                <w:rFonts w:ascii="Times New Roman" w:hAnsi="Times New Roman"/>
                <w:sz w:val="24"/>
                <w:szCs w:val="24"/>
                <w:lang w:val="sr-Latn-CS"/>
              </w:rPr>
            </w:pPr>
            <w:r w:rsidRPr="00DA473A">
              <w:rPr>
                <w:rFonts w:ascii="Times New Roman" w:hAnsi="Times New Roman"/>
                <w:sz w:val="24"/>
                <w:szCs w:val="24"/>
                <w:lang w:val="sr-Latn-CS"/>
              </w:rPr>
              <w:t>Стручна већа и активи и тимови, директор, педагошки колиегијум, педагог</w:t>
            </w:r>
          </w:p>
        </w:tc>
        <w:tc>
          <w:tcPr>
            <w:tcW w:w="1319" w:type="pct"/>
            <w:tcBorders>
              <w:top w:val="single" w:sz="4" w:space="0" w:color="auto"/>
            </w:tcBorders>
          </w:tcPr>
          <w:p w:rsidR="00DA473A" w:rsidRPr="00DA473A" w:rsidRDefault="00DA473A" w:rsidP="00DA473A">
            <w:pPr>
              <w:rPr>
                <w:rFonts w:ascii="Times New Roman" w:hAnsi="Times New Roman"/>
                <w:sz w:val="24"/>
                <w:szCs w:val="24"/>
                <w:lang w:val="sr-Latn-CS"/>
              </w:rPr>
            </w:pPr>
            <w:r w:rsidRPr="00DA473A">
              <w:rPr>
                <w:rFonts w:ascii="Times New Roman" w:hAnsi="Times New Roman"/>
                <w:sz w:val="24"/>
                <w:szCs w:val="24"/>
                <w:lang w:val="sr-Latn-CS"/>
              </w:rPr>
              <w:t>Записници са седница, Наставничког већа, Одељењског већа, Родитељских састанака</w:t>
            </w:r>
          </w:p>
          <w:p w:rsidR="00DA473A" w:rsidRPr="00DA473A" w:rsidRDefault="00DA473A" w:rsidP="00DA473A">
            <w:pPr>
              <w:rPr>
                <w:rFonts w:ascii="Times New Roman" w:hAnsi="Times New Roman"/>
                <w:sz w:val="24"/>
                <w:szCs w:val="24"/>
                <w:lang w:val="sr-Latn-CS"/>
              </w:rPr>
            </w:pPr>
          </w:p>
        </w:tc>
      </w:tr>
      <w:tr w:rsidR="00DA473A" w:rsidRPr="00DA473A" w:rsidTr="00DA473A">
        <w:trPr>
          <w:cantSplit/>
          <w:trHeight w:val="1984"/>
        </w:trPr>
        <w:tc>
          <w:tcPr>
            <w:tcW w:w="261" w:type="pct"/>
            <w:vMerge/>
            <w:textDirection w:val="btLr"/>
          </w:tcPr>
          <w:p w:rsidR="00DA473A" w:rsidRPr="00DA473A" w:rsidRDefault="00DA473A" w:rsidP="00DA473A">
            <w:pPr>
              <w:spacing w:after="0" w:line="240" w:lineRule="auto"/>
              <w:ind w:left="-567" w:right="113"/>
              <w:jc w:val="center"/>
              <w:rPr>
                <w:rFonts w:ascii="Times New Roman" w:hAnsi="Times New Roman"/>
                <w:b/>
                <w:sz w:val="24"/>
                <w:szCs w:val="24"/>
              </w:rPr>
            </w:pPr>
          </w:p>
        </w:tc>
        <w:tc>
          <w:tcPr>
            <w:tcW w:w="1350" w:type="pct"/>
            <w:tcBorders>
              <w:top w:val="single" w:sz="4" w:space="0" w:color="auto"/>
              <w:bottom w:val="single" w:sz="4" w:space="0" w:color="auto"/>
            </w:tcBorders>
          </w:tcPr>
          <w:p w:rsidR="00DA473A" w:rsidRPr="00DA473A" w:rsidRDefault="00DA473A" w:rsidP="00DA473A">
            <w:pPr>
              <w:rPr>
                <w:rFonts w:ascii="Times New Roman" w:hAnsi="Times New Roman"/>
                <w:sz w:val="24"/>
                <w:szCs w:val="24"/>
              </w:rPr>
            </w:pPr>
            <w:r w:rsidRPr="00DA473A">
              <w:rPr>
                <w:rFonts w:ascii="Times New Roman" w:hAnsi="Times New Roman"/>
                <w:sz w:val="24"/>
                <w:szCs w:val="24"/>
              </w:rPr>
              <w:t>У школи се организују различите школске активности за ученике у којима свако може имати прилику да постигне резултат/успех.</w:t>
            </w:r>
          </w:p>
          <w:p w:rsidR="00DA473A" w:rsidRPr="00DA473A" w:rsidRDefault="00DA473A" w:rsidP="00DA473A">
            <w:pPr>
              <w:rPr>
                <w:rFonts w:ascii="Times New Roman" w:hAnsi="Times New Roman"/>
                <w:sz w:val="24"/>
                <w:szCs w:val="24"/>
              </w:rPr>
            </w:pPr>
            <w:r w:rsidRPr="00DA473A">
              <w:rPr>
                <w:rFonts w:ascii="Times New Roman" w:hAnsi="Times New Roman"/>
                <w:sz w:val="24"/>
                <w:szCs w:val="24"/>
              </w:rPr>
              <w:t>- Организовати различите школске активности (у складу а ресурсима школе) где би ученици на најбољу начин могли да покажу најбоље резултате и да осете доживе себе као победника</w:t>
            </w:r>
          </w:p>
        </w:tc>
        <w:tc>
          <w:tcPr>
            <w:tcW w:w="1064" w:type="pct"/>
            <w:tcBorders>
              <w:top w:val="single" w:sz="4" w:space="0" w:color="auto"/>
            </w:tcBorders>
          </w:tcPr>
          <w:p w:rsidR="00DA473A" w:rsidRPr="00DA473A" w:rsidRDefault="00DA473A" w:rsidP="00DA473A">
            <w:pPr>
              <w:rPr>
                <w:rFonts w:ascii="Times New Roman" w:hAnsi="Times New Roman"/>
                <w:sz w:val="24"/>
                <w:szCs w:val="24"/>
              </w:rPr>
            </w:pPr>
            <w:r w:rsidRPr="00DA473A">
              <w:rPr>
                <w:rFonts w:ascii="Times New Roman" w:hAnsi="Times New Roman"/>
                <w:sz w:val="24"/>
                <w:szCs w:val="24"/>
              </w:rPr>
              <w:t>У току школске 2020./2021. годинеи у случају наставе на даљину путем онлине платформи</w:t>
            </w:r>
          </w:p>
        </w:tc>
        <w:tc>
          <w:tcPr>
            <w:tcW w:w="1006" w:type="pct"/>
            <w:tcBorders>
              <w:top w:val="single" w:sz="4" w:space="0" w:color="auto"/>
            </w:tcBorders>
          </w:tcPr>
          <w:p w:rsidR="00DA473A" w:rsidRPr="00DA473A" w:rsidRDefault="00DA473A" w:rsidP="00DA473A">
            <w:pPr>
              <w:rPr>
                <w:rFonts w:ascii="Times New Roman" w:hAnsi="Times New Roman"/>
                <w:sz w:val="24"/>
                <w:szCs w:val="24"/>
              </w:rPr>
            </w:pPr>
            <w:r w:rsidRPr="00DA473A">
              <w:rPr>
                <w:rFonts w:ascii="Times New Roman" w:hAnsi="Times New Roman"/>
                <w:sz w:val="24"/>
                <w:szCs w:val="24"/>
              </w:rPr>
              <w:t>Предметни наставници и наставници разредне наставе задужени за ваннаставне активности, педагог, одељењске старешине</w:t>
            </w:r>
          </w:p>
        </w:tc>
        <w:tc>
          <w:tcPr>
            <w:tcW w:w="1319" w:type="pct"/>
            <w:tcBorders>
              <w:top w:val="single" w:sz="4" w:space="0" w:color="auto"/>
            </w:tcBorders>
          </w:tcPr>
          <w:p w:rsidR="00DA473A" w:rsidRPr="00DA473A" w:rsidRDefault="00DA473A" w:rsidP="00DA473A">
            <w:pPr>
              <w:rPr>
                <w:rFonts w:ascii="Times New Roman" w:hAnsi="Times New Roman"/>
                <w:sz w:val="24"/>
                <w:szCs w:val="24"/>
              </w:rPr>
            </w:pPr>
            <w:r w:rsidRPr="00DA473A">
              <w:rPr>
                <w:rFonts w:ascii="Times New Roman" w:hAnsi="Times New Roman"/>
                <w:sz w:val="24"/>
                <w:szCs w:val="24"/>
              </w:rPr>
              <w:t>Дневници осталих активности евиденције наставника и педагога</w:t>
            </w:r>
          </w:p>
        </w:tc>
      </w:tr>
      <w:tr w:rsidR="00DA473A" w:rsidRPr="00DA473A" w:rsidTr="00DA473A">
        <w:trPr>
          <w:cantSplit/>
          <w:trHeight w:val="1984"/>
        </w:trPr>
        <w:tc>
          <w:tcPr>
            <w:tcW w:w="261" w:type="pct"/>
            <w:vMerge/>
            <w:textDirection w:val="btLr"/>
          </w:tcPr>
          <w:p w:rsidR="00DA473A" w:rsidRPr="00DA473A" w:rsidRDefault="00DA473A" w:rsidP="00DA473A">
            <w:pPr>
              <w:spacing w:after="0" w:line="240" w:lineRule="auto"/>
              <w:ind w:left="-567" w:right="113"/>
              <w:jc w:val="center"/>
              <w:rPr>
                <w:rFonts w:ascii="Times New Roman" w:hAnsi="Times New Roman"/>
                <w:b/>
                <w:sz w:val="24"/>
                <w:szCs w:val="24"/>
              </w:rPr>
            </w:pPr>
          </w:p>
        </w:tc>
        <w:tc>
          <w:tcPr>
            <w:tcW w:w="1350" w:type="pct"/>
            <w:tcBorders>
              <w:top w:val="single" w:sz="4" w:space="0" w:color="auto"/>
              <w:bottom w:val="single" w:sz="4" w:space="0" w:color="auto"/>
            </w:tcBorders>
          </w:tcPr>
          <w:p w:rsidR="00DA473A" w:rsidRPr="00DA473A" w:rsidRDefault="00DA473A" w:rsidP="00DA473A">
            <w:pPr>
              <w:rPr>
                <w:rFonts w:ascii="Times New Roman" w:hAnsi="Times New Roman"/>
                <w:sz w:val="24"/>
                <w:szCs w:val="24"/>
              </w:rPr>
            </w:pPr>
            <w:r w:rsidRPr="00DA473A">
              <w:rPr>
                <w:rFonts w:ascii="Times New Roman" w:hAnsi="Times New Roman"/>
                <w:sz w:val="24"/>
                <w:szCs w:val="24"/>
              </w:rPr>
              <w:t>Резултати ученика са сметњама у развоју се посебно промовишу.</w:t>
            </w:r>
          </w:p>
          <w:p w:rsidR="00DA473A" w:rsidRPr="00DA473A" w:rsidRDefault="00DA473A" w:rsidP="00DA473A">
            <w:pPr>
              <w:rPr>
                <w:rFonts w:ascii="Times New Roman" w:hAnsi="Times New Roman"/>
                <w:sz w:val="24"/>
                <w:szCs w:val="24"/>
              </w:rPr>
            </w:pPr>
            <w:r w:rsidRPr="00DA473A">
              <w:rPr>
                <w:rFonts w:ascii="Times New Roman" w:hAnsi="Times New Roman"/>
                <w:sz w:val="24"/>
                <w:szCs w:val="24"/>
              </w:rPr>
              <w:t>-Радити на промоцији резултата ученика са сметњама у развоју</w:t>
            </w:r>
          </w:p>
        </w:tc>
        <w:tc>
          <w:tcPr>
            <w:tcW w:w="1064" w:type="pct"/>
            <w:tcBorders>
              <w:top w:val="single" w:sz="4" w:space="0" w:color="auto"/>
            </w:tcBorders>
          </w:tcPr>
          <w:p w:rsidR="00DA473A" w:rsidRPr="00DA473A" w:rsidRDefault="00DA473A" w:rsidP="00DA473A">
            <w:pPr>
              <w:rPr>
                <w:rFonts w:ascii="Times New Roman" w:hAnsi="Times New Roman"/>
                <w:sz w:val="24"/>
                <w:szCs w:val="24"/>
                <w:lang w:val="sr-Latn-CS"/>
              </w:rPr>
            </w:pPr>
            <w:r w:rsidRPr="00DA473A">
              <w:rPr>
                <w:rFonts w:ascii="Times New Roman" w:hAnsi="Times New Roman"/>
                <w:sz w:val="24"/>
                <w:szCs w:val="24"/>
                <w:lang w:val="sr-Latn-CS"/>
              </w:rPr>
              <w:t>У току школске 2020.</w:t>
            </w:r>
            <w:r w:rsidRPr="00DA473A">
              <w:rPr>
                <w:rFonts w:ascii="Times New Roman" w:hAnsi="Times New Roman"/>
                <w:sz w:val="24"/>
                <w:szCs w:val="24"/>
              </w:rPr>
              <w:t>/2021.</w:t>
            </w:r>
            <w:r w:rsidRPr="00DA473A">
              <w:rPr>
                <w:rFonts w:ascii="Times New Roman" w:hAnsi="Times New Roman"/>
                <w:sz w:val="24"/>
                <w:szCs w:val="24"/>
                <w:lang w:val="sr-Latn-CS"/>
              </w:rPr>
              <w:t xml:space="preserve"> године</w:t>
            </w:r>
            <w:r w:rsidRPr="00DA473A">
              <w:rPr>
                <w:rFonts w:ascii="Times New Roman" w:hAnsi="Times New Roman"/>
                <w:sz w:val="24"/>
                <w:szCs w:val="24"/>
                <w:lang w:val="sr-Latn-CS"/>
              </w:rPr>
              <w:tab/>
              <w:t>и у случају наставе на даљину путем онлине платформи</w:t>
            </w:r>
            <w:r w:rsidRPr="00DA473A">
              <w:rPr>
                <w:rFonts w:ascii="Times New Roman" w:hAnsi="Times New Roman"/>
                <w:sz w:val="24"/>
                <w:szCs w:val="24"/>
                <w:lang w:val="sr-Latn-CS"/>
              </w:rPr>
              <w:tab/>
            </w:r>
          </w:p>
        </w:tc>
        <w:tc>
          <w:tcPr>
            <w:tcW w:w="1006" w:type="pct"/>
            <w:tcBorders>
              <w:top w:val="single" w:sz="4" w:space="0" w:color="auto"/>
            </w:tcBorders>
          </w:tcPr>
          <w:p w:rsidR="00DA473A" w:rsidRPr="00DA473A" w:rsidRDefault="00DA473A" w:rsidP="00DA473A">
            <w:pPr>
              <w:rPr>
                <w:rFonts w:ascii="Times New Roman" w:hAnsi="Times New Roman"/>
                <w:sz w:val="24"/>
                <w:szCs w:val="24"/>
                <w:lang w:val="sr-Latn-CS"/>
              </w:rPr>
            </w:pPr>
            <w:r w:rsidRPr="00DA473A">
              <w:rPr>
                <w:rFonts w:ascii="Times New Roman" w:hAnsi="Times New Roman"/>
                <w:sz w:val="24"/>
                <w:szCs w:val="24"/>
                <w:lang w:val="sr-Latn-CS"/>
              </w:rPr>
              <w:t>Предметни наставници и наставници разредне наставе, педагог</w:t>
            </w:r>
          </w:p>
        </w:tc>
        <w:tc>
          <w:tcPr>
            <w:tcW w:w="1319" w:type="pct"/>
            <w:tcBorders>
              <w:top w:val="single" w:sz="4" w:space="0" w:color="auto"/>
            </w:tcBorders>
          </w:tcPr>
          <w:p w:rsidR="00DA473A" w:rsidRPr="00DA473A" w:rsidRDefault="00DA473A" w:rsidP="00DA473A">
            <w:pPr>
              <w:rPr>
                <w:rFonts w:ascii="Times New Roman" w:hAnsi="Times New Roman"/>
                <w:sz w:val="24"/>
                <w:szCs w:val="24"/>
                <w:lang w:val="sr-Latn-CS"/>
              </w:rPr>
            </w:pPr>
            <w:r w:rsidRPr="00DA473A">
              <w:rPr>
                <w:rFonts w:ascii="Times New Roman" w:hAnsi="Times New Roman"/>
                <w:sz w:val="24"/>
                <w:szCs w:val="24"/>
                <w:lang w:val="sr-Latn-CS"/>
              </w:rPr>
              <w:t>Изложбе ликовних радова, промоција рада драмске и рецитаторске секције</w:t>
            </w:r>
          </w:p>
        </w:tc>
      </w:tr>
      <w:tr w:rsidR="00DA473A" w:rsidRPr="00DA473A" w:rsidTr="00DA473A">
        <w:trPr>
          <w:cantSplit/>
          <w:trHeight w:val="1984"/>
        </w:trPr>
        <w:tc>
          <w:tcPr>
            <w:tcW w:w="261" w:type="pct"/>
            <w:vMerge/>
            <w:textDirection w:val="btLr"/>
          </w:tcPr>
          <w:p w:rsidR="00DA473A" w:rsidRPr="00DA473A" w:rsidRDefault="00DA473A" w:rsidP="00DA473A">
            <w:pPr>
              <w:spacing w:after="0" w:line="240" w:lineRule="auto"/>
              <w:ind w:left="-567" w:right="113"/>
              <w:jc w:val="center"/>
              <w:rPr>
                <w:rFonts w:ascii="Times New Roman" w:hAnsi="Times New Roman"/>
                <w:b/>
                <w:sz w:val="24"/>
                <w:szCs w:val="24"/>
              </w:rPr>
            </w:pPr>
          </w:p>
        </w:tc>
        <w:tc>
          <w:tcPr>
            <w:tcW w:w="1350" w:type="pct"/>
            <w:tcBorders>
              <w:top w:val="single" w:sz="4" w:space="0" w:color="auto"/>
              <w:bottom w:val="single" w:sz="4" w:space="0" w:color="auto"/>
            </w:tcBorders>
          </w:tcPr>
          <w:p w:rsidR="00DA473A" w:rsidRPr="00DA473A" w:rsidRDefault="00DA473A" w:rsidP="00DA473A">
            <w:pPr>
              <w:rPr>
                <w:rFonts w:ascii="Times New Roman" w:hAnsi="Times New Roman"/>
                <w:sz w:val="24"/>
                <w:szCs w:val="24"/>
              </w:rPr>
            </w:pPr>
            <w:r w:rsidRPr="00DA473A">
              <w:rPr>
                <w:rFonts w:ascii="Times New Roman" w:hAnsi="Times New Roman"/>
                <w:sz w:val="24"/>
                <w:szCs w:val="24"/>
              </w:rPr>
              <w:t xml:space="preserve">У школи је видљив и јасно изражен негативан став према насиљу. </w:t>
            </w:r>
          </w:p>
          <w:p w:rsidR="00DA473A" w:rsidRPr="00DA473A" w:rsidRDefault="00DA473A" w:rsidP="00DA473A">
            <w:pPr>
              <w:rPr>
                <w:rFonts w:ascii="Times New Roman" w:hAnsi="Times New Roman"/>
                <w:sz w:val="24"/>
                <w:szCs w:val="24"/>
              </w:rPr>
            </w:pPr>
            <w:r w:rsidRPr="00DA473A">
              <w:rPr>
                <w:rFonts w:ascii="Times New Roman" w:hAnsi="Times New Roman"/>
                <w:sz w:val="24"/>
                <w:szCs w:val="24"/>
              </w:rPr>
              <w:t>-Урадити паное са садржајем који показије негативан однос према насиљу</w:t>
            </w:r>
          </w:p>
          <w:p w:rsidR="00DA473A" w:rsidRPr="00DA473A" w:rsidRDefault="00DA473A" w:rsidP="00DA473A">
            <w:pPr>
              <w:rPr>
                <w:rFonts w:ascii="Times New Roman" w:hAnsi="Times New Roman"/>
                <w:sz w:val="24"/>
                <w:szCs w:val="24"/>
              </w:rPr>
            </w:pPr>
            <w:r w:rsidRPr="00DA473A">
              <w:rPr>
                <w:rFonts w:ascii="Times New Roman" w:hAnsi="Times New Roman"/>
                <w:sz w:val="24"/>
                <w:szCs w:val="24"/>
              </w:rPr>
              <w:t>- Унапредити сарадњу са Јансен Школом из Вестероса у Шведској са циљем да се инплементира њихов систем подршке ученика и наставника и  да се изгради мрежа заштите против насиља</w:t>
            </w:r>
          </w:p>
        </w:tc>
        <w:tc>
          <w:tcPr>
            <w:tcW w:w="1064" w:type="pct"/>
            <w:tcBorders>
              <w:top w:val="single" w:sz="4" w:space="0" w:color="auto"/>
            </w:tcBorders>
          </w:tcPr>
          <w:p w:rsidR="00DA473A" w:rsidRPr="00DA473A" w:rsidRDefault="00DA473A" w:rsidP="00DA473A">
            <w:pPr>
              <w:rPr>
                <w:rFonts w:ascii="Times New Roman" w:hAnsi="Times New Roman"/>
                <w:sz w:val="24"/>
                <w:szCs w:val="24"/>
              </w:rPr>
            </w:pPr>
            <w:r w:rsidRPr="00DA473A">
              <w:rPr>
                <w:rFonts w:ascii="Times New Roman" w:hAnsi="Times New Roman"/>
                <w:sz w:val="24"/>
                <w:szCs w:val="24"/>
                <w:lang w:val="sr-Latn-CS"/>
              </w:rPr>
              <w:t>У току школске 2020.</w:t>
            </w:r>
            <w:r w:rsidRPr="00DA473A">
              <w:rPr>
                <w:rFonts w:ascii="Times New Roman" w:hAnsi="Times New Roman"/>
                <w:sz w:val="24"/>
                <w:szCs w:val="24"/>
              </w:rPr>
              <w:t xml:space="preserve">/2021. </w:t>
            </w:r>
            <w:r w:rsidRPr="00DA473A">
              <w:rPr>
                <w:rFonts w:ascii="Times New Roman" w:hAnsi="Times New Roman"/>
                <w:sz w:val="24"/>
                <w:szCs w:val="24"/>
                <w:lang w:val="sr-Latn-CS"/>
              </w:rPr>
              <w:t>годинеи у случају наставе на даљину путем онлине платформи</w:t>
            </w:r>
          </w:p>
          <w:p w:rsidR="00DA473A" w:rsidRPr="00DA473A" w:rsidRDefault="00DA473A" w:rsidP="00DA473A">
            <w:pPr>
              <w:rPr>
                <w:rFonts w:ascii="Times New Roman" w:hAnsi="Times New Roman"/>
                <w:sz w:val="24"/>
                <w:szCs w:val="24"/>
                <w:lang w:val="sr-Latn-CS"/>
              </w:rPr>
            </w:pPr>
            <w:r w:rsidRPr="00DA473A">
              <w:rPr>
                <w:rFonts w:ascii="Times New Roman" w:hAnsi="Times New Roman"/>
                <w:sz w:val="24"/>
                <w:szCs w:val="24"/>
              </w:rPr>
              <w:t>Мај 2021. године Планирана посета Шведскоји у случају наставе на даљину путем онлине платформи организовати онлине сусрете и обуке</w:t>
            </w:r>
          </w:p>
        </w:tc>
        <w:tc>
          <w:tcPr>
            <w:tcW w:w="1006" w:type="pct"/>
            <w:tcBorders>
              <w:top w:val="single" w:sz="4" w:space="0" w:color="auto"/>
            </w:tcBorders>
          </w:tcPr>
          <w:p w:rsidR="00DA473A" w:rsidRPr="00DA473A" w:rsidRDefault="00DA473A" w:rsidP="00DA473A">
            <w:pPr>
              <w:rPr>
                <w:rFonts w:ascii="Times New Roman" w:hAnsi="Times New Roman"/>
                <w:sz w:val="24"/>
                <w:szCs w:val="24"/>
                <w:lang w:val="sr-Latn-CS"/>
              </w:rPr>
            </w:pPr>
            <w:r w:rsidRPr="00DA473A">
              <w:rPr>
                <w:rFonts w:ascii="Times New Roman" w:hAnsi="Times New Roman"/>
                <w:sz w:val="24"/>
                <w:szCs w:val="24"/>
                <w:lang w:val="sr-Latn-CS"/>
              </w:rPr>
              <w:t xml:space="preserve">Одељењске старешине, предметни наставници и наставници разредне наставе, педагог, </w:t>
            </w:r>
            <w:r w:rsidRPr="00DA473A">
              <w:rPr>
                <w:rFonts w:ascii="Times New Roman" w:hAnsi="Times New Roman"/>
                <w:sz w:val="24"/>
                <w:szCs w:val="24"/>
              </w:rPr>
              <w:t xml:space="preserve"> у сарадњи са </w:t>
            </w:r>
            <w:r w:rsidRPr="00DA473A">
              <w:rPr>
                <w:rFonts w:ascii="Times New Roman" w:hAnsi="Times New Roman"/>
                <w:sz w:val="24"/>
                <w:szCs w:val="24"/>
                <w:lang w:val="sr-Latn-CS"/>
              </w:rPr>
              <w:t>Тим</w:t>
            </w:r>
            <w:r w:rsidRPr="00DA473A">
              <w:rPr>
                <w:rFonts w:ascii="Times New Roman" w:hAnsi="Times New Roman"/>
                <w:sz w:val="24"/>
                <w:szCs w:val="24"/>
              </w:rPr>
              <w:t>ом</w:t>
            </w:r>
            <w:r w:rsidRPr="00DA473A">
              <w:rPr>
                <w:rFonts w:ascii="Times New Roman" w:hAnsi="Times New Roman"/>
                <w:sz w:val="24"/>
                <w:szCs w:val="24"/>
                <w:lang w:val="sr-Latn-CS"/>
              </w:rPr>
              <w:t xml:space="preserve"> За безбедност и заштиту ученика од насиља</w:t>
            </w:r>
          </w:p>
        </w:tc>
        <w:tc>
          <w:tcPr>
            <w:tcW w:w="1319" w:type="pct"/>
            <w:tcBorders>
              <w:top w:val="single" w:sz="4" w:space="0" w:color="auto"/>
            </w:tcBorders>
          </w:tcPr>
          <w:p w:rsidR="00DA473A" w:rsidRPr="00DA473A" w:rsidRDefault="00DA473A" w:rsidP="00DA473A">
            <w:pPr>
              <w:rPr>
                <w:rFonts w:ascii="Times New Roman" w:hAnsi="Times New Roman"/>
                <w:sz w:val="24"/>
                <w:szCs w:val="24"/>
                <w:lang w:val="sr-Latn-CS"/>
              </w:rPr>
            </w:pPr>
            <w:r w:rsidRPr="00DA473A">
              <w:rPr>
                <w:rFonts w:ascii="Times New Roman" w:hAnsi="Times New Roman"/>
                <w:sz w:val="24"/>
                <w:szCs w:val="24"/>
                <w:lang w:val="sr-Latn-CS"/>
              </w:rPr>
              <w:t xml:space="preserve">Панои, постери, цртежи на зидовима у ходницима школе, Литерарни радови ученика, </w:t>
            </w:r>
          </w:p>
        </w:tc>
      </w:tr>
      <w:tr w:rsidR="00DA473A" w:rsidRPr="00DA473A" w:rsidTr="00DA473A">
        <w:trPr>
          <w:cantSplit/>
          <w:trHeight w:val="1984"/>
        </w:trPr>
        <w:tc>
          <w:tcPr>
            <w:tcW w:w="261" w:type="pct"/>
            <w:tcBorders>
              <w:bottom w:val="single" w:sz="4" w:space="0" w:color="auto"/>
            </w:tcBorders>
            <w:textDirection w:val="btLr"/>
          </w:tcPr>
          <w:p w:rsidR="00DA473A" w:rsidRPr="00DA473A" w:rsidRDefault="00DA473A" w:rsidP="00DA473A">
            <w:pPr>
              <w:spacing w:after="0" w:line="240" w:lineRule="auto"/>
              <w:ind w:left="-567" w:right="113"/>
              <w:jc w:val="center"/>
              <w:rPr>
                <w:rFonts w:ascii="Times New Roman" w:hAnsi="Times New Roman"/>
                <w:b/>
                <w:sz w:val="24"/>
                <w:szCs w:val="24"/>
              </w:rPr>
            </w:pPr>
          </w:p>
        </w:tc>
        <w:tc>
          <w:tcPr>
            <w:tcW w:w="1350" w:type="pct"/>
            <w:tcBorders>
              <w:top w:val="single" w:sz="4" w:space="0" w:color="auto"/>
              <w:bottom w:val="single" w:sz="4" w:space="0" w:color="auto"/>
            </w:tcBorders>
          </w:tcPr>
          <w:p w:rsidR="00DA473A" w:rsidRPr="00DA473A" w:rsidRDefault="00DA473A" w:rsidP="00DA473A">
            <w:pPr>
              <w:rPr>
                <w:rFonts w:ascii="Times New Roman" w:hAnsi="Times New Roman"/>
                <w:sz w:val="24"/>
                <w:szCs w:val="24"/>
              </w:rPr>
            </w:pPr>
            <w:r w:rsidRPr="00DA473A">
              <w:rPr>
                <w:rFonts w:ascii="Times New Roman" w:hAnsi="Times New Roman"/>
                <w:sz w:val="24"/>
                <w:szCs w:val="24"/>
              </w:rPr>
              <w:t xml:space="preserve">Улазни простор школе уређен је тако да показује добродошлицу. </w:t>
            </w:r>
          </w:p>
          <w:p w:rsidR="00DA473A" w:rsidRPr="00DA473A" w:rsidRDefault="00DA473A" w:rsidP="00DA473A">
            <w:pPr>
              <w:rPr>
                <w:rFonts w:ascii="Times New Roman" w:hAnsi="Times New Roman"/>
                <w:sz w:val="24"/>
                <w:szCs w:val="24"/>
              </w:rPr>
            </w:pPr>
            <w:r w:rsidRPr="00DA473A">
              <w:rPr>
                <w:rFonts w:ascii="Times New Roman" w:hAnsi="Times New Roman"/>
                <w:sz w:val="24"/>
                <w:szCs w:val="24"/>
              </w:rPr>
              <w:t>- У школском холу и у школи су изложени ученички радови</w:t>
            </w:r>
          </w:p>
          <w:p w:rsidR="00DA473A" w:rsidRPr="00DA473A" w:rsidRDefault="00DA473A" w:rsidP="00DA473A">
            <w:pPr>
              <w:rPr>
                <w:rFonts w:ascii="Times New Roman" w:hAnsi="Times New Roman"/>
                <w:sz w:val="24"/>
                <w:szCs w:val="24"/>
              </w:rPr>
            </w:pPr>
            <w:r w:rsidRPr="00DA473A">
              <w:rPr>
                <w:rFonts w:ascii="Times New Roman" w:hAnsi="Times New Roman"/>
                <w:sz w:val="24"/>
                <w:szCs w:val="24"/>
              </w:rPr>
              <w:t>- у изложбеном делу хола су изложени трофеји, плакете и дипломе које представљају достигнућа ученика и наставника наше школе</w:t>
            </w:r>
          </w:p>
        </w:tc>
        <w:tc>
          <w:tcPr>
            <w:tcW w:w="1064" w:type="pct"/>
            <w:tcBorders>
              <w:top w:val="single" w:sz="4" w:space="0" w:color="auto"/>
            </w:tcBorders>
          </w:tcPr>
          <w:p w:rsidR="00DA473A" w:rsidRPr="00DA473A" w:rsidRDefault="00DA473A" w:rsidP="00DA473A">
            <w:pPr>
              <w:rPr>
                <w:rFonts w:ascii="Times New Roman" w:hAnsi="Times New Roman"/>
                <w:sz w:val="24"/>
                <w:szCs w:val="24"/>
              </w:rPr>
            </w:pPr>
            <w:r w:rsidRPr="00DA473A">
              <w:rPr>
                <w:rFonts w:ascii="Times New Roman" w:hAnsi="Times New Roman"/>
                <w:sz w:val="24"/>
                <w:szCs w:val="24"/>
              </w:rPr>
              <w:t>Континуирано</w:t>
            </w:r>
          </w:p>
        </w:tc>
        <w:tc>
          <w:tcPr>
            <w:tcW w:w="1006" w:type="pct"/>
            <w:tcBorders>
              <w:top w:val="single" w:sz="4" w:space="0" w:color="auto"/>
            </w:tcBorders>
          </w:tcPr>
          <w:p w:rsidR="00DA473A" w:rsidRPr="00DA473A" w:rsidRDefault="00DA473A" w:rsidP="00DA473A">
            <w:pPr>
              <w:rPr>
                <w:rFonts w:ascii="Times New Roman" w:hAnsi="Times New Roman"/>
                <w:sz w:val="24"/>
                <w:szCs w:val="24"/>
              </w:rPr>
            </w:pPr>
            <w:r w:rsidRPr="00DA473A">
              <w:rPr>
                <w:rFonts w:ascii="Times New Roman" w:hAnsi="Times New Roman"/>
                <w:sz w:val="24"/>
                <w:szCs w:val="24"/>
              </w:rPr>
              <w:t>Одељењске старешине, предметни наставници и наставници разредне наставе, педагог, Тим За безбедност и заштиту ученика од насиља, у ову активност укључити и родитеље</w:t>
            </w:r>
          </w:p>
        </w:tc>
        <w:tc>
          <w:tcPr>
            <w:tcW w:w="1319" w:type="pct"/>
            <w:tcBorders>
              <w:top w:val="single" w:sz="4" w:space="0" w:color="auto"/>
            </w:tcBorders>
          </w:tcPr>
          <w:p w:rsidR="00DA473A" w:rsidRPr="00DA473A" w:rsidRDefault="00DA473A" w:rsidP="00DA473A">
            <w:pPr>
              <w:rPr>
                <w:rFonts w:ascii="Times New Roman" w:hAnsi="Times New Roman"/>
                <w:sz w:val="24"/>
                <w:szCs w:val="24"/>
              </w:rPr>
            </w:pPr>
            <w:r w:rsidRPr="00DA473A">
              <w:rPr>
                <w:rFonts w:ascii="Times New Roman" w:hAnsi="Times New Roman"/>
                <w:sz w:val="24"/>
                <w:szCs w:val="24"/>
              </w:rPr>
              <w:t>Израђени натписи на фасади са именом школе, и друго по избору Тима за уређење школског ентеријера</w:t>
            </w:r>
          </w:p>
        </w:tc>
      </w:tr>
      <w:tr w:rsidR="00DA473A" w:rsidRPr="00DA473A" w:rsidTr="00DA473A">
        <w:trPr>
          <w:cantSplit/>
          <w:trHeight w:val="1984"/>
        </w:trPr>
        <w:tc>
          <w:tcPr>
            <w:tcW w:w="261" w:type="pct"/>
            <w:tcBorders>
              <w:bottom w:val="single" w:sz="4" w:space="0" w:color="auto"/>
            </w:tcBorders>
            <w:textDirection w:val="btLr"/>
          </w:tcPr>
          <w:p w:rsidR="00DA473A" w:rsidRPr="00DA473A" w:rsidRDefault="00DA473A" w:rsidP="00DA473A">
            <w:pPr>
              <w:spacing w:after="0" w:line="240" w:lineRule="auto"/>
              <w:ind w:left="-567" w:right="113"/>
              <w:jc w:val="center"/>
              <w:rPr>
                <w:rFonts w:ascii="Times New Roman" w:hAnsi="Times New Roman"/>
                <w:b/>
                <w:sz w:val="24"/>
                <w:szCs w:val="24"/>
              </w:rPr>
            </w:pPr>
          </w:p>
        </w:tc>
        <w:tc>
          <w:tcPr>
            <w:tcW w:w="1350" w:type="pct"/>
            <w:tcBorders>
              <w:top w:val="single" w:sz="4" w:space="0" w:color="auto"/>
              <w:bottom w:val="single" w:sz="4" w:space="0" w:color="auto"/>
            </w:tcBorders>
          </w:tcPr>
          <w:p w:rsidR="00DA473A" w:rsidRPr="00DA473A" w:rsidRDefault="00DA473A" w:rsidP="00DA473A">
            <w:pPr>
              <w:rPr>
                <w:rFonts w:ascii="Times New Roman" w:hAnsi="Times New Roman"/>
                <w:sz w:val="24"/>
                <w:szCs w:val="24"/>
              </w:rPr>
            </w:pPr>
            <w:r w:rsidRPr="00DA473A">
              <w:rPr>
                <w:rFonts w:ascii="Times New Roman" w:hAnsi="Times New Roman"/>
                <w:sz w:val="24"/>
                <w:szCs w:val="24"/>
              </w:rPr>
              <w:t>Школски простор је прилагођен потребама деце са сметњама у развоју.</w:t>
            </w:r>
          </w:p>
          <w:p w:rsidR="00DA473A" w:rsidRPr="00DA473A" w:rsidRDefault="00DA473A" w:rsidP="00DA473A">
            <w:pPr>
              <w:rPr>
                <w:rFonts w:ascii="Times New Roman" w:hAnsi="Times New Roman"/>
                <w:sz w:val="24"/>
                <w:szCs w:val="24"/>
              </w:rPr>
            </w:pPr>
            <w:r w:rsidRPr="00DA473A">
              <w:rPr>
                <w:rFonts w:ascii="Times New Roman" w:hAnsi="Times New Roman"/>
                <w:sz w:val="24"/>
                <w:szCs w:val="24"/>
              </w:rPr>
              <w:t>-Учинити школски простор приступачан потребама деце са сметњама у развоју</w:t>
            </w:r>
          </w:p>
        </w:tc>
        <w:tc>
          <w:tcPr>
            <w:tcW w:w="1064" w:type="pct"/>
            <w:tcBorders>
              <w:top w:val="single" w:sz="4" w:space="0" w:color="auto"/>
            </w:tcBorders>
          </w:tcPr>
          <w:p w:rsidR="00DA473A" w:rsidRPr="00DA473A" w:rsidRDefault="00DA473A" w:rsidP="00DA473A">
            <w:pPr>
              <w:rPr>
                <w:rFonts w:ascii="Times New Roman" w:hAnsi="Times New Roman"/>
                <w:sz w:val="24"/>
                <w:szCs w:val="24"/>
                <w:lang w:val="sr-Latn-CS"/>
              </w:rPr>
            </w:pPr>
            <w:r w:rsidRPr="00DA473A">
              <w:rPr>
                <w:rFonts w:ascii="Times New Roman" w:hAnsi="Times New Roman"/>
                <w:sz w:val="24"/>
                <w:szCs w:val="24"/>
                <w:lang w:val="sr-Latn-CS"/>
              </w:rPr>
              <w:t>У току 20</w:t>
            </w:r>
            <w:r w:rsidRPr="00DA473A">
              <w:rPr>
                <w:rFonts w:ascii="Times New Roman" w:hAnsi="Times New Roman"/>
                <w:sz w:val="24"/>
                <w:szCs w:val="24"/>
              </w:rPr>
              <w:t>20.</w:t>
            </w:r>
            <w:r w:rsidRPr="00DA473A">
              <w:rPr>
                <w:rFonts w:ascii="Times New Roman" w:hAnsi="Times New Roman"/>
                <w:sz w:val="24"/>
                <w:szCs w:val="24"/>
                <w:lang w:val="sr-Latn-CS"/>
              </w:rPr>
              <w:t>/</w:t>
            </w:r>
            <w:r w:rsidRPr="00DA473A">
              <w:rPr>
                <w:rFonts w:ascii="Times New Roman" w:hAnsi="Times New Roman"/>
                <w:sz w:val="24"/>
                <w:szCs w:val="24"/>
              </w:rPr>
              <w:t>2021. године</w:t>
            </w:r>
            <w:r w:rsidRPr="00DA473A">
              <w:rPr>
                <w:rFonts w:ascii="Times New Roman" w:hAnsi="Times New Roman"/>
                <w:sz w:val="24"/>
                <w:szCs w:val="24"/>
                <w:lang w:val="sr-Latn-CS"/>
              </w:rPr>
              <w:tab/>
            </w:r>
            <w:r w:rsidRPr="00DA473A">
              <w:rPr>
                <w:rFonts w:ascii="Times New Roman" w:hAnsi="Times New Roman"/>
                <w:sz w:val="24"/>
                <w:szCs w:val="24"/>
                <w:lang w:val="sr-Latn-CS"/>
              </w:rPr>
              <w:tab/>
            </w:r>
          </w:p>
        </w:tc>
        <w:tc>
          <w:tcPr>
            <w:tcW w:w="1006" w:type="pct"/>
            <w:tcBorders>
              <w:top w:val="single" w:sz="4" w:space="0" w:color="auto"/>
            </w:tcBorders>
          </w:tcPr>
          <w:p w:rsidR="00DA473A" w:rsidRPr="00DA473A" w:rsidRDefault="00DA473A" w:rsidP="00DA473A">
            <w:pPr>
              <w:rPr>
                <w:rFonts w:ascii="Times New Roman" w:hAnsi="Times New Roman"/>
                <w:sz w:val="24"/>
                <w:szCs w:val="24"/>
                <w:lang w:val="sr-Latn-CS"/>
              </w:rPr>
            </w:pPr>
            <w:r w:rsidRPr="00DA473A">
              <w:rPr>
                <w:rFonts w:ascii="Times New Roman" w:hAnsi="Times New Roman"/>
                <w:sz w:val="24"/>
                <w:szCs w:val="24"/>
                <w:lang w:val="sr-Latn-CS"/>
              </w:rPr>
              <w:t>Тим за ИОП, Тим За безбедност и заштиту ученика од насиља, педагог, наставници</w:t>
            </w:r>
          </w:p>
        </w:tc>
        <w:tc>
          <w:tcPr>
            <w:tcW w:w="1319" w:type="pct"/>
            <w:tcBorders>
              <w:top w:val="single" w:sz="4" w:space="0" w:color="auto"/>
            </w:tcBorders>
          </w:tcPr>
          <w:p w:rsidR="00DA473A" w:rsidRPr="00DA473A" w:rsidRDefault="00DA473A" w:rsidP="00DA473A">
            <w:pPr>
              <w:rPr>
                <w:rFonts w:ascii="Times New Roman" w:hAnsi="Times New Roman"/>
                <w:sz w:val="24"/>
                <w:szCs w:val="24"/>
                <w:lang w:val="sr-Latn-CS"/>
              </w:rPr>
            </w:pPr>
            <w:r w:rsidRPr="00DA473A">
              <w:rPr>
                <w:rFonts w:ascii="Times New Roman" w:hAnsi="Times New Roman"/>
                <w:sz w:val="24"/>
                <w:szCs w:val="24"/>
                <w:lang w:val="sr-Latn-CS"/>
              </w:rPr>
              <w:t>школски простор приступачан потребама деце са сметњама у развоју</w:t>
            </w:r>
          </w:p>
        </w:tc>
      </w:tr>
      <w:tr w:rsidR="00DA473A" w:rsidRPr="00DA473A" w:rsidTr="00DA473A">
        <w:trPr>
          <w:cantSplit/>
          <w:trHeight w:val="1984"/>
        </w:trPr>
        <w:tc>
          <w:tcPr>
            <w:tcW w:w="261" w:type="pct"/>
            <w:tcBorders>
              <w:bottom w:val="single" w:sz="4" w:space="0" w:color="auto"/>
            </w:tcBorders>
            <w:textDirection w:val="btLr"/>
          </w:tcPr>
          <w:p w:rsidR="00DA473A" w:rsidRPr="00DA473A" w:rsidRDefault="00DA473A" w:rsidP="00DA473A">
            <w:pPr>
              <w:spacing w:after="0" w:line="240" w:lineRule="auto"/>
              <w:ind w:left="-567" w:right="113"/>
              <w:jc w:val="center"/>
              <w:rPr>
                <w:rFonts w:ascii="Times New Roman" w:hAnsi="Times New Roman"/>
                <w:b/>
                <w:sz w:val="24"/>
                <w:szCs w:val="24"/>
              </w:rPr>
            </w:pPr>
          </w:p>
        </w:tc>
        <w:tc>
          <w:tcPr>
            <w:tcW w:w="1350" w:type="pct"/>
            <w:tcBorders>
              <w:top w:val="single" w:sz="4" w:space="0" w:color="auto"/>
              <w:bottom w:val="single" w:sz="4" w:space="0" w:color="auto"/>
            </w:tcBorders>
          </w:tcPr>
          <w:p w:rsidR="00DA473A" w:rsidRPr="00DA473A" w:rsidRDefault="00DA473A" w:rsidP="00DA473A">
            <w:pPr>
              <w:rPr>
                <w:rFonts w:ascii="Times New Roman" w:hAnsi="Times New Roman"/>
                <w:sz w:val="24"/>
                <w:szCs w:val="24"/>
              </w:rPr>
            </w:pPr>
            <w:r w:rsidRPr="00DA473A">
              <w:rPr>
                <w:rFonts w:ascii="Times New Roman" w:hAnsi="Times New Roman"/>
                <w:sz w:val="24"/>
                <w:szCs w:val="24"/>
              </w:rPr>
              <w:t>У школи се, ради обезбеђивања права на приватност, користи посебан простор за индивидуалне разговоре наставника са ученицима и родитељима.</w:t>
            </w:r>
          </w:p>
          <w:p w:rsidR="00DA473A" w:rsidRPr="00DA473A" w:rsidRDefault="00DA473A" w:rsidP="00DA473A">
            <w:pPr>
              <w:rPr>
                <w:rFonts w:ascii="Times New Roman" w:hAnsi="Times New Roman"/>
                <w:sz w:val="24"/>
                <w:szCs w:val="24"/>
              </w:rPr>
            </w:pPr>
            <w:r w:rsidRPr="00DA473A">
              <w:rPr>
                <w:rFonts w:ascii="Times New Roman" w:hAnsi="Times New Roman"/>
                <w:sz w:val="24"/>
                <w:szCs w:val="24"/>
              </w:rPr>
              <w:t>-У складу са ресурсима школе обезбедиће се право на приватност, обезбедити посебан  простор за индивидуалне разговоре са ученицима и родитељима</w:t>
            </w:r>
          </w:p>
        </w:tc>
        <w:tc>
          <w:tcPr>
            <w:tcW w:w="1064" w:type="pct"/>
            <w:tcBorders>
              <w:top w:val="single" w:sz="4" w:space="0" w:color="auto"/>
            </w:tcBorders>
          </w:tcPr>
          <w:p w:rsidR="00DA473A" w:rsidRPr="00DA473A" w:rsidRDefault="00DA473A" w:rsidP="00DA473A">
            <w:pPr>
              <w:rPr>
                <w:rFonts w:ascii="Times New Roman" w:hAnsi="Times New Roman"/>
                <w:sz w:val="24"/>
                <w:szCs w:val="24"/>
                <w:lang w:val="sr-Latn-CS"/>
              </w:rPr>
            </w:pPr>
            <w:r w:rsidRPr="00DA473A">
              <w:rPr>
                <w:rFonts w:ascii="Times New Roman" w:hAnsi="Times New Roman"/>
                <w:sz w:val="24"/>
                <w:szCs w:val="24"/>
                <w:lang w:val="sr-Latn-CS"/>
              </w:rPr>
              <w:t xml:space="preserve">У току </w:t>
            </w:r>
          </w:p>
          <w:p w:rsidR="00DA473A" w:rsidRPr="00DA473A" w:rsidRDefault="00DA473A" w:rsidP="00DA473A">
            <w:pPr>
              <w:rPr>
                <w:rFonts w:ascii="Times New Roman" w:hAnsi="Times New Roman"/>
                <w:sz w:val="24"/>
                <w:szCs w:val="24"/>
              </w:rPr>
            </w:pPr>
            <w:r w:rsidRPr="00DA473A">
              <w:rPr>
                <w:rFonts w:ascii="Times New Roman" w:hAnsi="Times New Roman"/>
                <w:sz w:val="24"/>
                <w:szCs w:val="24"/>
                <w:lang w:val="sr-Latn-CS"/>
              </w:rPr>
              <w:t xml:space="preserve"> 20</w:t>
            </w:r>
            <w:r w:rsidRPr="00DA473A">
              <w:rPr>
                <w:rFonts w:ascii="Times New Roman" w:hAnsi="Times New Roman"/>
                <w:sz w:val="24"/>
                <w:szCs w:val="24"/>
              </w:rPr>
              <w:t>20./2021. године</w:t>
            </w:r>
          </w:p>
          <w:p w:rsidR="00DA473A" w:rsidRPr="00DA473A" w:rsidRDefault="00DA473A" w:rsidP="00DA473A">
            <w:pPr>
              <w:rPr>
                <w:rFonts w:ascii="Times New Roman" w:hAnsi="Times New Roman"/>
                <w:sz w:val="24"/>
                <w:szCs w:val="24"/>
                <w:lang w:val="sr-Latn-CS"/>
              </w:rPr>
            </w:pPr>
            <w:r w:rsidRPr="00DA473A">
              <w:rPr>
                <w:rFonts w:ascii="Times New Roman" w:hAnsi="Times New Roman"/>
                <w:sz w:val="24"/>
                <w:szCs w:val="24"/>
                <w:lang w:val="sr-Latn-CS"/>
              </w:rPr>
              <w:tab/>
            </w:r>
          </w:p>
        </w:tc>
        <w:tc>
          <w:tcPr>
            <w:tcW w:w="1006" w:type="pct"/>
            <w:tcBorders>
              <w:top w:val="single" w:sz="4" w:space="0" w:color="auto"/>
            </w:tcBorders>
          </w:tcPr>
          <w:p w:rsidR="00DA473A" w:rsidRPr="00DA473A" w:rsidRDefault="00DA473A" w:rsidP="00DA473A">
            <w:pPr>
              <w:rPr>
                <w:rFonts w:ascii="Times New Roman" w:hAnsi="Times New Roman"/>
                <w:sz w:val="24"/>
                <w:szCs w:val="24"/>
                <w:lang w:val="sr-Latn-CS"/>
              </w:rPr>
            </w:pPr>
          </w:p>
          <w:p w:rsidR="00DA473A" w:rsidRPr="00DA473A" w:rsidRDefault="00DA473A" w:rsidP="00DA473A">
            <w:pPr>
              <w:rPr>
                <w:rFonts w:ascii="Times New Roman" w:hAnsi="Times New Roman"/>
                <w:sz w:val="24"/>
                <w:szCs w:val="24"/>
                <w:lang w:val="sr-Latn-CS"/>
              </w:rPr>
            </w:pPr>
          </w:p>
          <w:p w:rsidR="00DA473A" w:rsidRPr="00DA473A" w:rsidRDefault="00DA473A" w:rsidP="00DA473A">
            <w:pPr>
              <w:rPr>
                <w:rFonts w:ascii="Times New Roman" w:hAnsi="Times New Roman"/>
                <w:sz w:val="24"/>
                <w:szCs w:val="24"/>
                <w:lang w:val="sr-Latn-CS"/>
              </w:rPr>
            </w:pPr>
            <w:r w:rsidRPr="00DA473A">
              <w:rPr>
                <w:rFonts w:ascii="Times New Roman" w:hAnsi="Times New Roman"/>
                <w:sz w:val="24"/>
                <w:szCs w:val="24"/>
                <w:lang w:val="sr-Latn-CS"/>
              </w:rPr>
              <w:tab/>
            </w:r>
          </w:p>
          <w:p w:rsidR="00DA473A" w:rsidRPr="00DA473A" w:rsidRDefault="00DA473A" w:rsidP="00DA473A">
            <w:pPr>
              <w:rPr>
                <w:rFonts w:ascii="Times New Roman" w:hAnsi="Times New Roman"/>
                <w:sz w:val="24"/>
                <w:szCs w:val="24"/>
                <w:lang w:val="sr-Latn-CS"/>
              </w:rPr>
            </w:pPr>
            <w:r w:rsidRPr="00DA473A">
              <w:rPr>
                <w:rFonts w:ascii="Times New Roman" w:hAnsi="Times New Roman"/>
                <w:sz w:val="24"/>
                <w:szCs w:val="24"/>
                <w:lang w:val="sr-Latn-CS"/>
              </w:rPr>
              <w:t>Директор</w:t>
            </w:r>
          </w:p>
        </w:tc>
        <w:tc>
          <w:tcPr>
            <w:tcW w:w="1319" w:type="pct"/>
            <w:tcBorders>
              <w:top w:val="single" w:sz="4" w:space="0" w:color="auto"/>
            </w:tcBorders>
          </w:tcPr>
          <w:p w:rsidR="00DA473A" w:rsidRPr="00DA473A" w:rsidRDefault="00DA473A" w:rsidP="00DA473A">
            <w:pPr>
              <w:rPr>
                <w:rFonts w:ascii="Times New Roman" w:hAnsi="Times New Roman"/>
                <w:sz w:val="24"/>
                <w:szCs w:val="24"/>
                <w:lang w:val="sr-Latn-CS"/>
              </w:rPr>
            </w:pPr>
            <w:r w:rsidRPr="00DA473A">
              <w:rPr>
                <w:rFonts w:ascii="Times New Roman" w:hAnsi="Times New Roman"/>
                <w:sz w:val="24"/>
                <w:szCs w:val="24"/>
                <w:lang w:val="sr-Latn-CS"/>
              </w:rPr>
              <w:t>Просторија педагога,  Хол школе, директорска канцеларија или наставничка канцеларија</w:t>
            </w:r>
          </w:p>
          <w:p w:rsidR="00DA473A" w:rsidRPr="00DA473A" w:rsidRDefault="00DA473A" w:rsidP="00DA473A">
            <w:pPr>
              <w:rPr>
                <w:rFonts w:ascii="Times New Roman" w:hAnsi="Times New Roman"/>
                <w:sz w:val="24"/>
                <w:szCs w:val="24"/>
                <w:lang w:val="sr-Latn-CS"/>
              </w:rPr>
            </w:pPr>
          </w:p>
        </w:tc>
      </w:tr>
      <w:tr w:rsidR="00DA473A" w:rsidRPr="00DA473A" w:rsidTr="00DA473A">
        <w:trPr>
          <w:cantSplit/>
          <w:trHeight w:val="1984"/>
        </w:trPr>
        <w:tc>
          <w:tcPr>
            <w:tcW w:w="261" w:type="pct"/>
            <w:tcBorders>
              <w:bottom w:val="single" w:sz="4" w:space="0" w:color="auto"/>
            </w:tcBorders>
            <w:textDirection w:val="btLr"/>
          </w:tcPr>
          <w:p w:rsidR="00DA473A" w:rsidRPr="00DA473A" w:rsidRDefault="00DA473A" w:rsidP="00DA473A">
            <w:pPr>
              <w:spacing w:after="0" w:line="240" w:lineRule="auto"/>
              <w:ind w:left="-567" w:right="113"/>
              <w:jc w:val="center"/>
              <w:rPr>
                <w:rFonts w:ascii="Times New Roman" w:hAnsi="Times New Roman"/>
                <w:b/>
                <w:sz w:val="24"/>
                <w:szCs w:val="24"/>
              </w:rPr>
            </w:pPr>
          </w:p>
        </w:tc>
        <w:tc>
          <w:tcPr>
            <w:tcW w:w="1350" w:type="pct"/>
            <w:tcBorders>
              <w:top w:val="single" w:sz="4" w:space="0" w:color="auto"/>
              <w:bottom w:val="single" w:sz="4" w:space="0" w:color="auto"/>
            </w:tcBorders>
          </w:tcPr>
          <w:p w:rsidR="00DA473A" w:rsidRPr="00DA473A" w:rsidRDefault="00DA473A" w:rsidP="00DA473A">
            <w:pPr>
              <w:rPr>
                <w:rFonts w:ascii="Times New Roman" w:hAnsi="Times New Roman"/>
                <w:sz w:val="24"/>
                <w:szCs w:val="24"/>
              </w:rPr>
            </w:pPr>
            <w:r w:rsidRPr="00DA473A">
              <w:rPr>
                <w:rFonts w:ascii="Times New Roman" w:hAnsi="Times New Roman"/>
                <w:sz w:val="24"/>
                <w:szCs w:val="24"/>
              </w:rPr>
              <w:t>У уређењу школског простора преовладавају ученички радови.</w:t>
            </w:r>
          </w:p>
          <w:p w:rsidR="00DA473A" w:rsidRPr="00DA473A" w:rsidRDefault="00DA473A" w:rsidP="00DA473A">
            <w:pPr>
              <w:rPr>
                <w:rFonts w:ascii="Times New Roman" w:hAnsi="Times New Roman"/>
                <w:sz w:val="24"/>
                <w:szCs w:val="24"/>
              </w:rPr>
            </w:pPr>
            <w:r w:rsidRPr="00DA473A">
              <w:rPr>
                <w:rFonts w:ascii="Times New Roman" w:hAnsi="Times New Roman"/>
                <w:sz w:val="24"/>
                <w:szCs w:val="24"/>
              </w:rPr>
              <w:t>-Актовношћу чланова ликовне секције и других ученика уредити школски простор</w:t>
            </w:r>
          </w:p>
        </w:tc>
        <w:tc>
          <w:tcPr>
            <w:tcW w:w="1064" w:type="pct"/>
            <w:tcBorders>
              <w:top w:val="single" w:sz="4" w:space="0" w:color="auto"/>
            </w:tcBorders>
          </w:tcPr>
          <w:p w:rsidR="00DA473A" w:rsidRPr="00DA473A" w:rsidRDefault="00DA473A" w:rsidP="00DA473A">
            <w:pPr>
              <w:rPr>
                <w:rFonts w:ascii="Times New Roman" w:hAnsi="Times New Roman"/>
                <w:sz w:val="24"/>
                <w:szCs w:val="24"/>
                <w:lang w:val="sr-Latn-CS"/>
              </w:rPr>
            </w:pPr>
            <w:r w:rsidRPr="00DA473A">
              <w:rPr>
                <w:rFonts w:ascii="Times New Roman" w:hAnsi="Times New Roman"/>
                <w:sz w:val="24"/>
                <w:szCs w:val="24"/>
                <w:lang w:val="sr-Latn-CS"/>
              </w:rPr>
              <w:t>Континуирано</w:t>
            </w:r>
          </w:p>
          <w:p w:rsidR="00DA473A" w:rsidRPr="00DA473A" w:rsidRDefault="00DA473A" w:rsidP="00DA473A">
            <w:pPr>
              <w:rPr>
                <w:rFonts w:ascii="Times New Roman" w:hAnsi="Times New Roman"/>
                <w:sz w:val="24"/>
                <w:szCs w:val="24"/>
                <w:lang w:val="sr-Latn-CS"/>
              </w:rPr>
            </w:pPr>
            <w:r w:rsidRPr="00DA473A">
              <w:rPr>
                <w:rFonts w:ascii="Times New Roman" w:hAnsi="Times New Roman"/>
                <w:sz w:val="24"/>
                <w:szCs w:val="24"/>
                <w:lang w:val="sr-Latn-CS"/>
              </w:rPr>
              <w:tab/>
            </w:r>
          </w:p>
          <w:p w:rsidR="00DA473A" w:rsidRPr="00DA473A" w:rsidRDefault="00DA473A" w:rsidP="00DA473A">
            <w:pPr>
              <w:rPr>
                <w:rFonts w:ascii="Times New Roman" w:hAnsi="Times New Roman"/>
                <w:sz w:val="24"/>
                <w:szCs w:val="24"/>
                <w:lang w:val="sr-Latn-CS"/>
              </w:rPr>
            </w:pPr>
          </w:p>
        </w:tc>
        <w:tc>
          <w:tcPr>
            <w:tcW w:w="1006" w:type="pct"/>
            <w:tcBorders>
              <w:top w:val="single" w:sz="4" w:space="0" w:color="auto"/>
            </w:tcBorders>
          </w:tcPr>
          <w:p w:rsidR="00DA473A" w:rsidRPr="00DA473A" w:rsidRDefault="00DA473A" w:rsidP="00DA473A">
            <w:pPr>
              <w:rPr>
                <w:rFonts w:ascii="Times New Roman" w:hAnsi="Times New Roman"/>
                <w:sz w:val="24"/>
                <w:szCs w:val="24"/>
              </w:rPr>
            </w:pPr>
            <w:r w:rsidRPr="00DA473A">
              <w:rPr>
                <w:rFonts w:ascii="Times New Roman" w:hAnsi="Times New Roman"/>
                <w:sz w:val="24"/>
                <w:szCs w:val="24"/>
                <w:lang w:val="sr-Latn-CS"/>
              </w:rPr>
              <w:t>Наставник ликовне културе, наставници техничког образовања</w:t>
            </w:r>
            <w:r w:rsidRPr="00DA473A">
              <w:rPr>
                <w:rFonts w:ascii="Times New Roman" w:hAnsi="Times New Roman"/>
                <w:sz w:val="24"/>
                <w:szCs w:val="24"/>
              </w:rPr>
              <w:t>, предметни наставници и наставници разредне наставе</w:t>
            </w:r>
          </w:p>
        </w:tc>
        <w:tc>
          <w:tcPr>
            <w:tcW w:w="1319" w:type="pct"/>
            <w:tcBorders>
              <w:top w:val="single" w:sz="4" w:space="0" w:color="auto"/>
            </w:tcBorders>
          </w:tcPr>
          <w:p w:rsidR="00DA473A" w:rsidRPr="00DA473A" w:rsidRDefault="00DA473A" w:rsidP="00DA473A">
            <w:pPr>
              <w:rPr>
                <w:rFonts w:ascii="Times New Roman" w:hAnsi="Times New Roman"/>
                <w:sz w:val="24"/>
                <w:szCs w:val="24"/>
                <w:lang w:val="sr-Latn-CS"/>
              </w:rPr>
            </w:pPr>
            <w:r w:rsidRPr="00DA473A">
              <w:rPr>
                <w:rFonts w:ascii="Times New Roman" w:hAnsi="Times New Roman"/>
                <w:sz w:val="24"/>
                <w:szCs w:val="24"/>
                <w:lang w:val="sr-Latn-CS"/>
              </w:rPr>
              <w:t>Уређен простор радовима ученика</w:t>
            </w:r>
          </w:p>
          <w:p w:rsidR="00DA473A" w:rsidRPr="00DA473A" w:rsidRDefault="00DA473A" w:rsidP="00DA473A">
            <w:pPr>
              <w:rPr>
                <w:rFonts w:ascii="Times New Roman" w:hAnsi="Times New Roman"/>
                <w:sz w:val="24"/>
                <w:szCs w:val="24"/>
                <w:lang w:val="sr-Latn-CS"/>
              </w:rPr>
            </w:pPr>
          </w:p>
        </w:tc>
      </w:tr>
      <w:tr w:rsidR="00DA473A" w:rsidRPr="00DA473A" w:rsidTr="00DA473A">
        <w:trPr>
          <w:cantSplit/>
          <w:trHeight w:val="751"/>
        </w:trPr>
        <w:tc>
          <w:tcPr>
            <w:tcW w:w="261" w:type="pct"/>
            <w:textDirection w:val="btLr"/>
          </w:tcPr>
          <w:p w:rsidR="00DA473A" w:rsidRPr="00DA473A" w:rsidRDefault="00DA473A" w:rsidP="00DA473A">
            <w:pPr>
              <w:spacing w:after="0" w:line="240" w:lineRule="auto"/>
              <w:ind w:left="-567" w:right="113"/>
              <w:jc w:val="center"/>
              <w:rPr>
                <w:rFonts w:ascii="Times New Roman" w:hAnsi="Times New Roman"/>
                <w:b/>
                <w:sz w:val="24"/>
                <w:szCs w:val="24"/>
              </w:rPr>
            </w:pPr>
          </w:p>
        </w:tc>
        <w:tc>
          <w:tcPr>
            <w:tcW w:w="1350" w:type="pct"/>
            <w:tcBorders>
              <w:top w:val="single" w:sz="4" w:space="0" w:color="auto"/>
              <w:bottom w:val="single" w:sz="4" w:space="0" w:color="auto"/>
            </w:tcBorders>
          </w:tcPr>
          <w:p w:rsidR="00DA473A" w:rsidRPr="00DA473A" w:rsidRDefault="00DA473A" w:rsidP="00DA473A">
            <w:pPr>
              <w:rPr>
                <w:rFonts w:ascii="Times New Roman" w:hAnsi="Times New Roman"/>
                <w:sz w:val="24"/>
                <w:szCs w:val="24"/>
              </w:rPr>
            </w:pPr>
            <w:r w:rsidRPr="00DA473A">
              <w:rPr>
                <w:rFonts w:ascii="Times New Roman" w:hAnsi="Times New Roman"/>
                <w:sz w:val="24"/>
                <w:szCs w:val="24"/>
              </w:rPr>
              <w:t>Ученички парламент у школи добија подршку за свој рад.</w:t>
            </w:r>
          </w:p>
        </w:tc>
        <w:tc>
          <w:tcPr>
            <w:tcW w:w="1064" w:type="pct"/>
            <w:tcBorders>
              <w:top w:val="single" w:sz="4" w:space="0" w:color="auto"/>
              <w:bottom w:val="single" w:sz="4" w:space="0" w:color="auto"/>
            </w:tcBorders>
          </w:tcPr>
          <w:p w:rsidR="00DA473A" w:rsidRPr="00DA473A" w:rsidRDefault="00DA473A" w:rsidP="00DA473A">
            <w:pPr>
              <w:rPr>
                <w:rFonts w:ascii="Times New Roman" w:hAnsi="Times New Roman"/>
                <w:sz w:val="24"/>
                <w:szCs w:val="24"/>
              </w:rPr>
            </w:pPr>
            <w:r w:rsidRPr="00DA473A">
              <w:rPr>
                <w:rFonts w:ascii="Times New Roman" w:hAnsi="Times New Roman"/>
                <w:sz w:val="24"/>
                <w:szCs w:val="24"/>
                <w:lang w:val="sr-Latn-CS"/>
              </w:rPr>
              <w:t>Континуиранои у случају наставе на даљину путем онлине платформи</w:t>
            </w:r>
          </w:p>
        </w:tc>
        <w:tc>
          <w:tcPr>
            <w:tcW w:w="1006" w:type="pct"/>
            <w:tcBorders>
              <w:top w:val="single" w:sz="4" w:space="0" w:color="auto"/>
              <w:bottom w:val="single" w:sz="4" w:space="0" w:color="auto"/>
            </w:tcBorders>
          </w:tcPr>
          <w:p w:rsidR="00DA473A" w:rsidRPr="00DA473A" w:rsidRDefault="00DA473A" w:rsidP="00DA473A">
            <w:pPr>
              <w:rPr>
                <w:rFonts w:ascii="Times New Roman" w:hAnsi="Times New Roman"/>
                <w:sz w:val="24"/>
                <w:szCs w:val="24"/>
                <w:lang w:val="sr-Latn-CS"/>
              </w:rPr>
            </w:pPr>
            <w:r w:rsidRPr="00DA473A">
              <w:rPr>
                <w:rFonts w:ascii="Times New Roman" w:hAnsi="Times New Roman"/>
                <w:sz w:val="24"/>
                <w:szCs w:val="24"/>
                <w:lang w:val="sr-Latn-CS"/>
              </w:rPr>
              <w:t>Председник Школског одбора, директор</w:t>
            </w:r>
            <w:r w:rsidRPr="00DA473A">
              <w:rPr>
                <w:rFonts w:ascii="Times New Roman" w:hAnsi="Times New Roman"/>
                <w:sz w:val="24"/>
                <w:szCs w:val="24"/>
                <w:lang w:val="sr-Latn-CS"/>
              </w:rPr>
              <w:tab/>
            </w:r>
          </w:p>
        </w:tc>
        <w:tc>
          <w:tcPr>
            <w:tcW w:w="1319" w:type="pct"/>
            <w:tcBorders>
              <w:top w:val="single" w:sz="4" w:space="0" w:color="auto"/>
              <w:bottom w:val="single" w:sz="4" w:space="0" w:color="auto"/>
            </w:tcBorders>
          </w:tcPr>
          <w:p w:rsidR="00DA473A" w:rsidRPr="00DA473A" w:rsidRDefault="00DA473A" w:rsidP="00DA473A">
            <w:pPr>
              <w:rPr>
                <w:rFonts w:ascii="Times New Roman" w:hAnsi="Times New Roman"/>
                <w:sz w:val="24"/>
                <w:szCs w:val="24"/>
                <w:lang w:val="sr-Latn-CS"/>
              </w:rPr>
            </w:pPr>
            <w:r w:rsidRPr="00DA473A">
              <w:rPr>
                <w:rFonts w:ascii="Times New Roman" w:hAnsi="Times New Roman"/>
                <w:sz w:val="24"/>
                <w:szCs w:val="24"/>
                <w:lang w:val="sr-Latn-CS"/>
              </w:rPr>
              <w:t>Записници са седница Наставничког већа и Школског одбора</w:t>
            </w:r>
          </w:p>
        </w:tc>
      </w:tr>
      <w:tr w:rsidR="00DA473A" w:rsidRPr="00DA473A" w:rsidTr="00DA473A">
        <w:trPr>
          <w:cantSplit/>
          <w:trHeight w:val="1984"/>
        </w:trPr>
        <w:tc>
          <w:tcPr>
            <w:tcW w:w="261" w:type="pct"/>
            <w:tcBorders>
              <w:bottom w:val="single" w:sz="4" w:space="0" w:color="auto"/>
            </w:tcBorders>
            <w:textDirection w:val="btLr"/>
          </w:tcPr>
          <w:p w:rsidR="00DA473A" w:rsidRPr="00DA473A" w:rsidRDefault="00DA473A" w:rsidP="00DA473A">
            <w:pPr>
              <w:spacing w:after="0" w:line="240" w:lineRule="auto"/>
              <w:ind w:left="-567" w:right="113"/>
              <w:jc w:val="center"/>
              <w:rPr>
                <w:rFonts w:ascii="Times New Roman" w:hAnsi="Times New Roman"/>
                <w:b/>
                <w:sz w:val="24"/>
                <w:szCs w:val="24"/>
              </w:rPr>
            </w:pPr>
          </w:p>
        </w:tc>
        <w:tc>
          <w:tcPr>
            <w:tcW w:w="1350" w:type="pct"/>
            <w:tcBorders>
              <w:top w:val="single" w:sz="4" w:space="0" w:color="auto"/>
              <w:bottom w:val="single" w:sz="4" w:space="0" w:color="auto"/>
            </w:tcBorders>
          </w:tcPr>
          <w:p w:rsidR="00DA473A" w:rsidRPr="00DA473A" w:rsidRDefault="00DA473A" w:rsidP="00DA473A">
            <w:pPr>
              <w:rPr>
                <w:rFonts w:ascii="Times New Roman" w:hAnsi="Times New Roman"/>
                <w:sz w:val="24"/>
                <w:szCs w:val="24"/>
              </w:rPr>
            </w:pPr>
            <w:r w:rsidRPr="00DA473A">
              <w:rPr>
                <w:rFonts w:ascii="Times New Roman" w:hAnsi="Times New Roman"/>
                <w:sz w:val="24"/>
                <w:szCs w:val="24"/>
              </w:rPr>
              <w:t>Наставно особље благовремено разматра и прихвата иницијативе ученика.</w:t>
            </w:r>
          </w:p>
          <w:p w:rsidR="00DA473A" w:rsidRPr="00DA473A" w:rsidRDefault="00DA473A" w:rsidP="00DA473A">
            <w:pPr>
              <w:rPr>
                <w:rFonts w:ascii="Times New Roman" w:hAnsi="Times New Roman"/>
                <w:sz w:val="24"/>
                <w:szCs w:val="24"/>
              </w:rPr>
            </w:pPr>
            <w:r w:rsidRPr="00DA473A">
              <w:rPr>
                <w:rFonts w:ascii="Times New Roman" w:hAnsi="Times New Roman"/>
                <w:sz w:val="24"/>
                <w:szCs w:val="24"/>
              </w:rPr>
              <w:t>-Радити на оснаживању и уважавању личности ученика у циљу развоја њихове креативне личности</w:t>
            </w:r>
          </w:p>
        </w:tc>
        <w:tc>
          <w:tcPr>
            <w:tcW w:w="1064" w:type="pct"/>
            <w:tcBorders>
              <w:top w:val="single" w:sz="4" w:space="0" w:color="auto"/>
            </w:tcBorders>
          </w:tcPr>
          <w:p w:rsidR="00DA473A" w:rsidRPr="00DA473A" w:rsidRDefault="00DA473A" w:rsidP="00DA473A">
            <w:pPr>
              <w:rPr>
                <w:rFonts w:ascii="Times New Roman" w:hAnsi="Times New Roman"/>
                <w:sz w:val="24"/>
                <w:szCs w:val="24"/>
              </w:rPr>
            </w:pPr>
            <w:r w:rsidRPr="00DA473A">
              <w:rPr>
                <w:rFonts w:ascii="Times New Roman" w:hAnsi="Times New Roman"/>
                <w:sz w:val="24"/>
                <w:szCs w:val="24"/>
                <w:lang w:val="sr-Latn-CS"/>
              </w:rPr>
              <w:t>Континуиранои у случају наставе на даљину путем онлине платформи</w:t>
            </w:r>
          </w:p>
        </w:tc>
        <w:tc>
          <w:tcPr>
            <w:tcW w:w="1006" w:type="pct"/>
            <w:tcBorders>
              <w:top w:val="single" w:sz="4" w:space="0" w:color="auto"/>
            </w:tcBorders>
          </w:tcPr>
          <w:p w:rsidR="00DA473A" w:rsidRPr="00DA473A" w:rsidRDefault="00DA473A" w:rsidP="00DA473A">
            <w:pPr>
              <w:rPr>
                <w:rFonts w:ascii="Times New Roman" w:hAnsi="Times New Roman"/>
                <w:sz w:val="24"/>
                <w:szCs w:val="24"/>
              </w:rPr>
            </w:pPr>
            <w:r w:rsidRPr="00DA473A">
              <w:rPr>
                <w:rFonts w:ascii="Times New Roman" w:hAnsi="Times New Roman"/>
                <w:sz w:val="24"/>
                <w:szCs w:val="24"/>
              </w:rPr>
              <w:t>Одељењске старешине, предметни наставници и наставници разредне наставе, педагог</w:t>
            </w:r>
          </w:p>
        </w:tc>
        <w:tc>
          <w:tcPr>
            <w:tcW w:w="1319" w:type="pct"/>
            <w:tcBorders>
              <w:top w:val="single" w:sz="4" w:space="0" w:color="auto"/>
            </w:tcBorders>
          </w:tcPr>
          <w:p w:rsidR="00DA473A" w:rsidRPr="00DA473A" w:rsidRDefault="00DA473A" w:rsidP="00DA473A">
            <w:pPr>
              <w:rPr>
                <w:rFonts w:ascii="Times New Roman" w:hAnsi="Times New Roman"/>
                <w:sz w:val="24"/>
                <w:szCs w:val="24"/>
              </w:rPr>
            </w:pPr>
            <w:r w:rsidRPr="00DA473A">
              <w:rPr>
                <w:rFonts w:ascii="Times New Roman" w:hAnsi="Times New Roman"/>
                <w:sz w:val="24"/>
                <w:szCs w:val="24"/>
              </w:rPr>
              <w:t>Прихваћене иницијативе и предлози ученика, записници и еведенције наставника</w:t>
            </w:r>
          </w:p>
        </w:tc>
      </w:tr>
      <w:tr w:rsidR="00DA473A" w:rsidRPr="00DA473A" w:rsidTr="00DA473A">
        <w:trPr>
          <w:cantSplit/>
          <w:trHeight w:val="1984"/>
        </w:trPr>
        <w:tc>
          <w:tcPr>
            <w:tcW w:w="261" w:type="pct"/>
            <w:tcBorders>
              <w:bottom w:val="single" w:sz="4" w:space="0" w:color="auto"/>
            </w:tcBorders>
            <w:textDirection w:val="btLr"/>
          </w:tcPr>
          <w:p w:rsidR="00DA473A" w:rsidRPr="00DA473A" w:rsidRDefault="00DA473A" w:rsidP="00DA473A">
            <w:pPr>
              <w:spacing w:after="0" w:line="240" w:lineRule="auto"/>
              <w:ind w:left="-567" w:right="113"/>
              <w:jc w:val="center"/>
              <w:rPr>
                <w:rFonts w:ascii="Times New Roman" w:hAnsi="Times New Roman"/>
                <w:b/>
                <w:sz w:val="24"/>
                <w:szCs w:val="24"/>
              </w:rPr>
            </w:pPr>
          </w:p>
        </w:tc>
        <w:tc>
          <w:tcPr>
            <w:tcW w:w="1350" w:type="pct"/>
            <w:tcBorders>
              <w:top w:val="single" w:sz="4" w:space="0" w:color="auto"/>
              <w:bottom w:val="single" w:sz="4" w:space="0" w:color="auto"/>
            </w:tcBorders>
          </w:tcPr>
          <w:p w:rsidR="00DA473A" w:rsidRPr="00DA473A" w:rsidRDefault="00DA473A" w:rsidP="00DA473A">
            <w:pPr>
              <w:rPr>
                <w:rFonts w:ascii="Times New Roman" w:hAnsi="Times New Roman"/>
                <w:sz w:val="24"/>
                <w:szCs w:val="24"/>
              </w:rPr>
            </w:pPr>
            <w:r w:rsidRPr="00DA473A">
              <w:rPr>
                <w:rFonts w:ascii="Times New Roman" w:hAnsi="Times New Roman"/>
                <w:sz w:val="24"/>
                <w:szCs w:val="24"/>
              </w:rPr>
              <w:t>Ученици и наставници организују заједничке активности чији је циљ јачање осећања припадности школи.</w:t>
            </w:r>
          </w:p>
          <w:p w:rsidR="00DA473A" w:rsidRPr="00DA473A" w:rsidRDefault="00DA473A" w:rsidP="00DA473A">
            <w:pPr>
              <w:rPr>
                <w:rFonts w:ascii="Times New Roman" w:hAnsi="Times New Roman"/>
                <w:sz w:val="24"/>
                <w:szCs w:val="24"/>
              </w:rPr>
            </w:pPr>
            <w:r w:rsidRPr="00DA473A">
              <w:rPr>
                <w:rFonts w:ascii="Times New Roman" w:hAnsi="Times New Roman"/>
                <w:sz w:val="24"/>
                <w:szCs w:val="24"/>
              </w:rPr>
              <w:t>-Неговати заједничке активности чији је циљ јачање осећања припадности школи</w:t>
            </w:r>
          </w:p>
        </w:tc>
        <w:tc>
          <w:tcPr>
            <w:tcW w:w="1064" w:type="pct"/>
            <w:tcBorders>
              <w:top w:val="single" w:sz="4" w:space="0" w:color="auto"/>
            </w:tcBorders>
          </w:tcPr>
          <w:p w:rsidR="00DA473A" w:rsidRPr="00DA473A" w:rsidRDefault="00DA473A" w:rsidP="00DA473A">
            <w:pPr>
              <w:rPr>
                <w:rFonts w:ascii="Times New Roman" w:hAnsi="Times New Roman"/>
                <w:sz w:val="24"/>
                <w:szCs w:val="24"/>
              </w:rPr>
            </w:pPr>
            <w:r w:rsidRPr="00DA473A">
              <w:rPr>
                <w:rFonts w:ascii="Times New Roman" w:hAnsi="Times New Roman"/>
                <w:sz w:val="24"/>
                <w:szCs w:val="24"/>
                <w:lang w:val="sr-Latn-CS"/>
              </w:rPr>
              <w:t>Континуиранои у случају наставе на даљину путем онлине платформи</w:t>
            </w:r>
          </w:p>
        </w:tc>
        <w:tc>
          <w:tcPr>
            <w:tcW w:w="1006" w:type="pct"/>
            <w:tcBorders>
              <w:top w:val="single" w:sz="4" w:space="0" w:color="auto"/>
            </w:tcBorders>
          </w:tcPr>
          <w:p w:rsidR="00DA473A" w:rsidRPr="00DA473A" w:rsidRDefault="00DA473A" w:rsidP="00DA473A">
            <w:pPr>
              <w:rPr>
                <w:rFonts w:ascii="Times New Roman" w:hAnsi="Times New Roman"/>
                <w:sz w:val="24"/>
                <w:szCs w:val="24"/>
              </w:rPr>
            </w:pPr>
            <w:r w:rsidRPr="00DA473A">
              <w:rPr>
                <w:rFonts w:ascii="Times New Roman" w:hAnsi="Times New Roman"/>
                <w:sz w:val="24"/>
                <w:szCs w:val="24"/>
              </w:rPr>
              <w:t>Одељењске старешине, Наставници физичког васпитања, предметни наставници и наставници разредне наставе, педагог</w:t>
            </w:r>
          </w:p>
        </w:tc>
        <w:tc>
          <w:tcPr>
            <w:tcW w:w="1319" w:type="pct"/>
            <w:tcBorders>
              <w:top w:val="single" w:sz="4" w:space="0" w:color="auto"/>
            </w:tcBorders>
          </w:tcPr>
          <w:p w:rsidR="00DA473A" w:rsidRPr="00DA473A" w:rsidRDefault="00DA473A" w:rsidP="00DA473A">
            <w:pPr>
              <w:rPr>
                <w:rFonts w:ascii="Times New Roman" w:hAnsi="Times New Roman"/>
                <w:sz w:val="24"/>
                <w:szCs w:val="24"/>
              </w:rPr>
            </w:pPr>
            <w:r w:rsidRPr="00DA473A">
              <w:rPr>
                <w:rFonts w:ascii="Times New Roman" w:hAnsi="Times New Roman"/>
                <w:sz w:val="24"/>
                <w:szCs w:val="24"/>
              </w:rPr>
              <w:t>Реализована спортска такмичења, излети трибине, промоције</w:t>
            </w:r>
          </w:p>
        </w:tc>
      </w:tr>
    </w:tbl>
    <w:p w:rsidR="00DA473A" w:rsidRPr="00DA473A" w:rsidRDefault="00DA473A" w:rsidP="00DA473A">
      <w:pPr>
        <w:rPr>
          <w:rFonts w:ascii="Times New Roman" w:hAnsi="Times New Roman"/>
          <w:sz w:val="24"/>
          <w:szCs w:val="24"/>
        </w:rPr>
      </w:pPr>
      <w:r w:rsidRPr="00DA473A">
        <w:rPr>
          <w:rFonts w:ascii="Times New Roman" w:hAnsi="Times New Roman"/>
          <w:b/>
          <w:sz w:val="24"/>
          <w:szCs w:val="24"/>
        </w:rPr>
        <w:t>Циљ годишњег плана</w:t>
      </w:r>
      <w:r w:rsidRPr="00DA473A">
        <w:rPr>
          <w:rFonts w:ascii="Times New Roman" w:hAnsi="Times New Roman"/>
          <w:sz w:val="24"/>
          <w:szCs w:val="24"/>
        </w:rPr>
        <w:t xml:space="preserve"> је да се  приоритет постави  пре свега на побољшање постигнућа ученика на завршном испиту  и побољшање међуљудских односа( који нису на задовољавајућем нивоу, што је показало анкетирање запослених и извештај тима за самовредновање) и и то кроз:</w:t>
      </w:r>
    </w:p>
    <w:p w:rsidR="00DA473A" w:rsidRPr="00DA473A" w:rsidRDefault="00DA473A" w:rsidP="00DA473A">
      <w:pPr>
        <w:rPr>
          <w:rFonts w:ascii="Times New Roman" w:hAnsi="Times New Roman"/>
          <w:sz w:val="24"/>
          <w:szCs w:val="24"/>
        </w:rPr>
      </w:pPr>
      <w:r w:rsidRPr="00DA473A">
        <w:rPr>
          <w:rFonts w:ascii="Times New Roman" w:hAnsi="Times New Roman"/>
          <w:sz w:val="24"/>
          <w:szCs w:val="24"/>
        </w:rPr>
        <w:t>1.</w:t>
      </w:r>
      <w:r w:rsidRPr="00DA473A">
        <w:rPr>
          <w:rFonts w:ascii="Times New Roman" w:hAnsi="Times New Roman"/>
          <w:sz w:val="24"/>
          <w:szCs w:val="24"/>
        </w:rPr>
        <w:tab/>
        <w:t xml:space="preserve">Међупредметну сарадњу кроз: </w:t>
      </w:r>
    </w:p>
    <w:p w:rsidR="00DA473A" w:rsidRPr="00DA473A" w:rsidRDefault="00DA473A" w:rsidP="00DA473A">
      <w:pPr>
        <w:rPr>
          <w:rFonts w:ascii="Times New Roman" w:hAnsi="Times New Roman"/>
          <w:sz w:val="24"/>
          <w:szCs w:val="24"/>
        </w:rPr>
      </w:pPr>
      <w:r w:rsidRPr="00DA473A">
        <w:rPr>
          <w:rFonts w:ascii="Times New Roman" w:hAnsi="Times New Roman"/>
          <w:sz w:val="24"/>
          <w:szCs w:val="24"/>
        </w:rPr>
        <w:t>- пројектну наставу уз уважавање епидемиолошких мера и препорука, уз коришћење онлајн платформи</w:t>
      </w:r>
    </w:p>
    <w:p w:rsidR="00DA473A" w:rsidRPr="00DA473A" w:rsidRDefault="00DA473A" w:rsidP="00DA473A">
      <w:pPr>
        <w:rPr>
          <w:rFonts w:ascii="Times New Roman" w:hAnsi="Times New Roman"/>
          <w:sz w:val="24"/>
          <w:szCs w:val="24"/>
        </w:rPr>
      </w:pPr>
      <w:r w:rsidRPr="00DA473A">
        <w:rPr>
          <w:rFonts w:ascii="Times New Roman" w:hAnsi="Times New Roman"/>
          <w:sz w:val="24"/>
          <w:szCs w:val="24"/>
        </w:rPr>
        <w:t>-координацију и корелацију часова( посете педагошке службе, директорке, колега из актива, као и наставника из других актива, реализација часова са учитељима и ученицима) уз уважавање епидемиолошких мера и препорука, уз коришћење онлајн платформи</w:t>
      </w:r>
    </w:p>
    <w:p w:rsidR="00DA473A" w:rsidRPr="00DA473A" w:rsidRDefault="00DA473A" w:rsidP="00DA473A">
      <w:pPr>
        <w:rPr>
          <w:rFonts w:ascii="Times New Roman" w:hAnsi="Times New Roman"/>
          <w:sz w:val="24"/>
          <w:szCs w:val="24"/>
        </w:rPr>
      </w:pPr>
      <w:r w:rsidRPr="00DA473A">
        <w:rPr>
          <w:rFonts w:ascii="Times New Roman" w:hAnsi="Times New Roman"/>
          <w:sz w:val="24"/>
          <w:szCs w:val="24"/>
        </w:rPr>
        <w:t>-извођење огледних и угледних часовауз коришћење онлајн платформи</w:t>
      </w:r>
    </w:p>
    <w:p w:rsidR="00DA473A" w:rsidRPr="00DA473A" w:rsidRDefault="00DA473A" w:rsidP="00DA473A">
      <w:pPr>
        <w:rPr>
          <w:rFonts w:ascii="Times New Roman" w:hAnsi="Times New Roman"/>
          <w:sz w:val="24"/>
          <w:szCs w:val="24"/>
        </w:rPr>
      </w:pPr>
      <w:r w:rsidRPr="00DA473A">
        <w:rPr>
          <w:rFonts w:ascii="Times New Roman" w:hAnsi="Times New Roman"/>
          <w:sz w:val="24"/>
          <w:szCs w:val="24"/>
        </w:rPr>
        <w:t>2.</w:t>
      </w:r>
      <w:r w:rsidRPr="00DA473A">
        <w:rPr>
          <w:rFonts w:ascii="Times New Roman" w:hAnsi="Times New Roman"/>
          <w:sz w:val="24"/>
          <w:szCs w:val="24"/>
        </w:rPr>
        <w:tab/>
        <w:t>Тимски рад:</w:t>
      </w:r>
    </w:p>
    <w:p w:rsidR="00DA473A" w:rsidRPr="00DA473A" w:rsidRDefault="00DA473A" w:rsidP="00DA473A">
      <w:pPr>
        <w:rPr>
          <w:rFonts w:ascii="Times New Roman" w:hAnsi="Times New Roman"/>
          <w:sz w:val="24"/>
          <w:szCs w:val="24"/>
        </w:rPr>
      </w:pPr>
      <w:r w:rsidRPr="00DA473A">
        <w:rPr>
          <w:rFonts w:ascii="Times New Roman" w:hAnsi="Times New Roman"/>
          <w:sz w:val="24"/>
          <w:szCs w:val="24"/>
        </w:rPr>
        <w:t>-интезивирање рада школских тимова</w:t>
      </w:r>
    </w:p>
    <w:p w:rsidR="00DA473A" w:rsidRPr="00DA473A" w:rsidRDefault="00DA473A" w:rsidP="00DA473A">
      <w:pPr>
        <w:rPr>
          <w:rFonts w:ascii="Times New Roman" w:hAnsi="Times New Roman"/>
          <w:sz w:val="24"/>
          <w:szCs w:val="24"/>
        </w:rPr>
      </w:pPr>
      <w:r w:rsidRPr="00DA473A">
        <w:rPr>
          <w:rFonts w:ascii="Times New Roman" w:hAnsi="Times New Roman"/>
          <w:sz w:val="24"/>
          <w:szCs w:val="24"/>
        </w:rPr>
        <w:t>-сарадња и усавршавање</w:t>
      </w:r>
    </w:p>
    <w:p w:rsidR="00DA473A" w:rsidRPr="00DA473A" w:rsidRDefault="00DA473A" w:rsidP="00DA473A">
      <w:pPr>
        <w:rPr>
          <w:rFonts w:ascii="Times New Roman" w:hAnsi="Times New Roman"/>
          <w:sz w:val="24"/>
          <w:szCs w:val="24"/>
        </w:rPr>
      </w:pPr>
      <w:r w:rsidRPr="00DA473A">
        <w:rPr>
          <w:rFonts w:ascii="Times New Roman" w:hAnsi="Times New Roman"/>
          <w:sz w:val="24"/>
          <w:szCs w:val="24"/>
        </w:rPr>
        <w:t>-корелација више тимова</w:t>
      </w:r>
    </w:p>
    <w:p w:rsidR="00DA473A" w:rsidRPr="00DA473A" w:rsidRDefault="00DA473A" w:rsidP="00DA473A">
      <w:pPr>
        <w:rPr>
          <w:rFonts w:ascii="Times New Roman" w:hAnsi="Times New Roman"/>
          <w:sz w:val="24"/>
          <w:szCs w:val="24"/>
        </w:rPr>
      </w:pPr>
      <w:r w:rsidRPr="00DA473A">
        <w:rPr>
          <w:rFonts w:ascii="Times New Roman" w:hAnsi="Times New Roman"/>
          <w:sz w:val="24"/>
          <w:szCs w:val="24"/>
        </w:rPr>
        <w:t>Са циљем лакшег превазилажења текућих проблема.</w:t>
      </w:r>
    </w:p>
    <w:p w:rsidR="00DA473A" w:rsidRPr="00DA473A" w:rsidRDefault="00DA473A" w:rsidP="00DA473A">
      <w:pPr>
        <w:rPr>
          <w:rFonts w:ascii="Times New Roman" w:hAnsi="Times New Roman"/>
          <w:sz w:val="24"/>
          <w:szCs w:val="24"/>
        </w:rPr>
      </w:pPr>
      <w:r w:rsidRPr="00DA473A">
        <w:rPr>
          <w:rFonts w:ascii="Times New Roman" w:hAnsi="Times New Roman"/>
          <w:sz w:val="24"/>
          <w:szCs w:val="24"/>
        </w:rPr>
        <w:t>3.</w:t>
      </w:r>
      <w:r w:rsidRPr="00DA473A">
        <w:rPr>
          <w:rFonts w:ascii="Times New Roman" w:hAnsi="Times New Roman"/>
          <w:sz w:val="24"/>
          <w:szCs w:val="24"/>
        </w:rPr>
        <w:tab/>
        <w:t>Ваннаставно  повезивање:</w:t>
      </w:r>
    </w:p>
    <w:p w:rsidR="00DA473A" w:rsidRPr="00DA473A" w:rsidRDefault="00DA473A" w:rsidP="00DA473A">
      <w:pPr>
        <w:rPr>
          <w:rFonts w:ascii="Times New Roman" w:hAnsi="Times New Roman"/>
          <w:sz w:val="24"/>
          <w:szCs w:val="24"/>
        </w:rPr>
      </w:pPr>
      <w:r w:rsidRPr="00DA473A">
        <w:rPr>
          <w:rFonts w:ascii="Times New Roman" w:hAnsi="Times New Roman"/>
          <w:sz w:val="24"/>
          <w:szCs w:val="24"/>
        </w:rPr>
        <w:t xml:space="preserve">-организација-реализација пројеката, изложби, прослава како у установи тако и ван установе; посета установама културе, посете образовних установа, уз уважавање епидемиолошких мера. </w:t>
      </w:r>
    </w:p>
    <w:p w:rsidR="00DA473A" w:rsidRPr="00DA473A" w:rsidRDefault="00DA473A" w:rsidP="00DA473A">
      <w:pPr>
        <w:rPr>
          <w:rFonts w:ascii="Times New Roman" w:hAnsi="Times New Roman"/>
          <w:sz w:val="24"/>
          <w:szCs w:val="24"/>
        </w:rPr>
      </w:pPr>
      <w:r w:rsidRPr="00DA473A">
        <w:rPr>
          <w:rFonts w:ascii="Times New Roman" w:hAnsi="Times New Roman"/>
          <w:sz w:val="24"/>
          <w:szCs w:val="24"/>
        </w:rPr>
        <w:t>Све ове акције се изводе са циљем да се побољшарезултат на завршном испиту ученика наше школе, као и међуљудски односи који ће резултирати побољшањем квалитета рада установе и оствариванјем крајњег циља а то је боље и креативније радно окружење како за ученике тако и за запослене.</w:t>
      </w:r>
    </w:p>
    <w:p w:rsidR="00DA473A" w:rsidRPr="00DA473A" w:rsidRDefault="00DA473A" w:rsidP="00DA473A">
      <w:pPr>
        <w:rPr>
          <w:rFonts w:ascii="Times New Roman" w:hAnsi="Times New Roman"/>
          <w:sz w:val="24"/>
          <w:szCs w:val="24"/>
        </w:rPr>
      </w:pPr>
    </w:p>
    <w:p w:rsidR="00793761" w:rsidRDefault="00793761" w:rsidP="00793761">
      <w:pPr>
        <w:rPr>
          <w:rFonts w:cs="Calibri"/>
          <w:sz w:val="24"/>
          <w:szCs w:val="24"/>
        </w:rPr>
      </w:pPr>
    </w:p>
    <w:p w:rsidR="00793761" w:rsidRDefault="00793761" w:rsidP="00793761">
      <w:pPr>
        <w:rPr>
          <w:rFonts w:cs="Calibri"/>
          <w:sz w:val="24"/>
          <w:szCs w:val="24"/>
        </w:rPr>
      </w:pPr>
    </w:p>
    <w:p w:rsidR="00793761" w:rsidRDefault="00793761" w:rsidP="00793761">
      <w:pPr>
        <w:rPr>
          <w:rFonts w:cs="Calibri"/>
          <w:sz w:val="24"/>
          <w:szCs w:val="24"/>
        </w:rPr>
      </w:pPr>
    </w:p>
    <w:p w:rsidR="00793761" w:rsidRDefault="00793761" w:rsidP="00793761">
      <w:pPr>
        <w:rPr>
          <w:rFonts w:cs="Calibri"/>
          <w:sz w:val="24"/>
          <w:szCs w:val="24"/>
        </w:rPr>
      </w:pPr>
    </w:p>
    <w:p w:rsidR="00793761" w:rsidRDefault="00793761" w:rsidP="00793761">
      <w:pPr>
        <w:rPr>
          <w:rFonts w:cs="Calibri"/>
          <w:sz w:val="24"/>
          <w:szCs w:val="24"/>
        </w:rPr>
      </w:pPr>
    </w:p>
    <w:p w:rsidR="00793761" w:rsidRDefault="00793761" w:rsidP="00793761">
      <w:pPr>
        <w:rPr>
          <w:rFonts w:cs="Calibri"/>
          <w:sz w:val="24"/>
          <w:szCs w:val="24"/>
        </w:rPr>
      </w:pPr>
    </w:p>
    <w:p w:rsidR="00793761" w:rsidRDefault="00793761" w:rsidP="00793761">
      <w:pPr>
        <w:rPr>
          <w:rFonts w:cs="Calibri"/>
          <w:sz w:val="24"/>
          <w:szCs w:val="24"/>
        </w:rPr>
      </w:pPr>
    </w:p>
    <w:p w:rsidR="00793761" w:rsidRDefault="00793761" w:rsidP="00793761">
      <w:pPr>
        <w:rPr>
          <w:rFonts w:cs="Calibri"/>
          <w:sz w:val="24"/>
          <w:szCs w:val="24"/>
        </w:rPr>
      </w:pPr>
    </w:p>
    <w:p w:rsidR="00793761" w:rsidRDefault="00793761" w:rsidP="00793761">
      <w:pPr>
        <w:rPr>
          <w:rFonts w:cs="Calibri"/>
          <w:sz w:val="24"/>
          <w:szCs w:val="24"/>
        </w:rPr>
      </w:pPr>
    </w:p>
    <w:p w:rsidR="00793761" w:rsidRDefault="00793761" w:rsidP="00793761">
      <w:pPr>
        <w:rPr>
          <w:rFonts w:cs="Calibri"/>
          <w:sz w:val="24"/>
          <w:szCs w:val="24"/>
        </w:rPr>
      </w:pPr>
    </w:p>
    <w:p w:rsidR="00793761" w:rsidRDefault="00793761" w:rsidP="00793761">
      <w:pPr>
        <w:rPr>
          <w:rFonts w:cs="Calibri"/>
          <w:sz w:val="24"/>
          <w:szCs w:val="24"/>
        </w:rPr>
      </w:pPr>
    </w:p>
    <w:p w:rsidR="00793761" w:rsidRDefault="00793761" w:rsidP="00793761">
      <w:pPr>
        <w:rPr>
          <w:rFonts w:cs="Calibri"/>
          <w:sz w:val="24"/>
          <w:szCs w:val="24"/>
        </w:rPr>
      </w:pPr>
    </w:p>
    <w:p w:rsidR="00793761" w:rsidRDefault="00793761" w:rsidP="00793761">
      <w:pPr>
        <w:rPr>
          <w:rFonts w:ascii="Times New Roman" w:hAnsi="Times New Roman"/>
          <w:sz w:val="24"/>
          <w:szCs w:val="24"/>
        </w:rPr>
      </w:pPr>
    </w:p>
    <w:p w:rsidR="00793761" w:rsidRPr="00793761" w:rsidRDefault="00793761" w:rsidP="00793761">
      <w:pPr>
        <w:rPr>
          <w:rFonts w:ascii="Times New Roman" w:hAnsi="Times New Roman"/>
          <w:sz w:val="24"/>
          <w:szCs w:val="24"/>
        </w:rPr>
      </w:pPr>
      <w:r w:rsidRPr="00793761">
        <w:rPr>
          <w:rFonts w:ascii="Times New Roman" w:hAnsi="Times New Roman"/>
          <w:sz w:val="24"/>
          <w:szCs w:val="24"/>
        </w:rPr>
        <w:t>ОШ „Наталија Нана Недељковић“</w:t>
      </w:r>
    </w:p>
    <w:p w:rsidR="00793761" w:rsidRPr="00793761" w:rsidRDefault="00793761" w:rsidP="00793761">
      <w:pPr>
        <w:rPr>
          <w:rFonts w:ascii="Times New Roman" w:hAnsi="Times New Roman"/>
          <w:sz w:val="24"/>
          <w:szCs w:val="24"/>
        </w:rPr>
      </w:pPr>
      <w:r w:rsidRPr="00793761">
        <w:rPr>
          <w:rFonts w:ascii="Times New Roman" w:hAnsi="Times New Roman"/>
          <w:sz w:val="24"/>
          <w:szCs w:val="24"/>
        </w:rPr>
        <w:t>Грошница</w:t>
      </w:r>
    </w:p>
    <w:p w:rsidR="00793761" w:rsidRPr="00793761" w:rsidRDefault="00793761" w:rsidP="00793761">
      <w:pPr>
        <w:rPr>
          <w:rFonts w:ascii="Times New Roman" w:hAnsi="Times New Roman"/>
          <w:sz w:val="24"/>
          <w:szCs w:val="24"/>
        </w:rPr>
      </w:pPr>
    </w:p>
    <w:p w:rsidR="00793761" w:rsidRPr="00793761" w:rsidRDefault="00793761" w:rsidP="00793761">
      <w:pPr>
        <w:rPr>
          <w:rFonts w:ascii="Times New Roman" w:hAnsi="Times New Roman"/>
          <w:sz w:val="24"/>
          <w:szCs w:val="24"/>
        </w:rPr>
      </w:pPr>
    </w:p>
    <w:p w:rsidR="00793761" w:rsidRPr="00793761" w:rsidRDefault="00793761" w:rsidP="00793761">
      <w:pPr>
        <w:rPr>
          <w:rFonts w:ascii="Times New Roman" w:hAnsi="Times New Roman"/>
          <w:sz w:val="24"/>
          <w:szCs w:val="24"/>
        </w:rPr>
      </w:pPr>
    </w:p>
    <w:p w:rsidR="00793761" w:rsidRPr="00793761" w:rsidRDefault="00793761" w:rsidP="00793761">
      <w:pPr>
        <w:rPr>
          <w:rFonts w:ascii="Times New Roman" w:hAnsi="Times New Roman"/>
          <w:sz w:val="24"/>
          <w:szCs w:val="24"/>
        </w:rPr>
      </w:pPr>
    </w:p>
    <w:p w:rsidR="00793761" w:rsidRPr="00793761" w:rsidRDefault="00793761" w:rsidP="00793761">
      <w:pPr>
        <w:jc w:val="center"/>
        <w:rPr>
          <w:rFonts w:ascii="Times New Roman" w:hAnsi="Times New Roman"/>
          <w:b/>
          <w:sz w:val="24"/>
          <w:szCs w:val="24"/>
        </w:rPr>
      </w:pPr>
      <w:r w:rsidRPr="00793761">
        <w:rPr>
          <w:rFonts w:ascii="Times New Roman" w:hAnsi="Times New Roman"/>
          <w:b/>
          <w:sz w:val="24"/>
          <w:szCs w:val="24"/>
        </w:rPr>
        <w:t>Тим за међупредметне компетенције и предузетништво</w:t>
      </w:r>
    </w:p>
    <w:p w:rsidR="00793761" w:rsidRPr="00793761" w:rsidRDefault="00793761" w:rsidP="00793761">
      <w:pPr>
        <w:rPr>
          <w:rFonts w:ascii="Times New Roman" w:hAnsi="Times New Roman"/>
          <w:b/>
          <w:sz w:val="24"/>
          <w:szCs w:val="24"/>
        </w:rPr>
      </w:pPr>
    </w:p>
    <w:p w:rsidR="00793761" w:rsidRPr="00793761" w:rsidRDefault="00793761" w:rsidP="00793761">
      <w:pPr>
        <w:rPr>
          <w:rFonts w:ascii="Times New Roman" w:hAnsi="Times New Roman"/>
          <w:b/>
          <w:sz w:val="24"/>
          <w:szCs w:val="24"/>
        </w:rPr>
      </w:pPr>
    </w:p>
    <w:p w:rsidR="00793761" w:rsidRPr="00793761" w:rsidRDefault="00793761" w:rsidP="00793761">
      <w:pPr>
        <w:jc w:val="center"/>
        <w:rPr>
          <w:rFonts w:ascii="Times New Roman" w:hAnsi="Times New Roman"/>
          <w:b/>
          <w:sz w:val="24"/>
          <w:szCs w:val="24"/>
        </w:rPr>
      </w:pPr>
      <w:r w:rsidRPr="00793761">
        <w:rPr>
          <w:rFonts w:ascii="Times New Roman" w:hAnsi="Times New Roman"/>
          <w:b/>
          <w:sz w:val="24"/>
          <w:szCs w:val="24"/>
        </w:rPr>
        <w:t>Годишњи план за школску 2020. – 2021. годину</w:t>
      </w:r>
    </w:p>
    <w:p w:rsidR="00793761" w:rsidRPr="00793761" w:rsidRDefault="00793761" w:rsidP="00793761">
      <w:pPr>
        <w:rPr>
          <w:rFonts w:ascii="Times New Roman" w:hAnsi="Times New Roman"/>
          <w:sz w:val="24"/>
          <w:szCs w:val="24"/>
        </w:rPr>
      </w:pPr>
    </w:p>
    <w:p w:rsidR="00793761" w:rsidRPr="00793761" w:rsidRDefault="00793761" w:rsidP="00793761">
      <w:pPr>
        <w:rPr>
          <w:rFonts w:ascii="Times New Roman" w:hAnsi="Times New Roman"/>
          <w:sz w:val="24"/>
          <w:szCs w:val="24"/>
        </w:rPr>
      </w:pPr>
    </w:p>
    <w:p w:rsidR="00793761" w:rsidRPr="00793761" w:rsidRDefault="00793761" w:rsidP="00793761">
      <w:pPr>
        <w:spacing w:after="0" w:line="240" w:lineRule="auto"/>
        <w:ind w:left="5040" w:firstLine="720"/>
        <w:rPr>
          <w:rFonts w:ascii="Times New Roman" w:hAnsi="Times New Roman"/>
          <w:sz w:val="24"/>
          <w:szCs w:val="24"/>
        </w:rPr>
      </w:pPr>
    </w:p>
    <w:p w:rsidR="00793761" w:rsidRPr="00793761" w:rsidRDefault="00793761" w:rsidP="00793761">
      <w:pPr>
        <w:spacing w:after="0" w:line="240" w:lineRule="auto"/>
        <w:ind w:left="5040" w:firstLine="720"/>
        <w:rPr>
          <w:rFonts w:ascii="Times New Roman" w:hAnsi="Times New Roman"/>
          <w:sz w:val="24"/>
          <w:szCs w:val="24"/>
        </w:rPr>
      </w:pPr>
    </w:p>
    <w:p w:rsidR="00793761" w:rsidRPr="00793761" w:rsidRDefault="00793761" w:rsidP="00793761">
      <w:pPr>
        <w:spacing w:after="0" w:line="240" w:lineRule="auto"/>
        <w:ind w:left="5040" w:firstLine="720"/>
        <w:rPr>
          <w:rFonts w:ascii="Times New Roman" w:hAnsi="Times New Roman"/>
          <w:sz w:val="24"/>
          <w:szCs w:val="24"/>
        </w:rPr>
      </w:pPr>
    </w:p>
    <w:p w:rsidR="00793761" w:rsidRPr="00793761" w:rsidRDefault="00793761" w:rsidP="00793761">
      <w:pPr>
        <w:spacing w:after="0" w:line="240" w:lineRule="auto"/>
        <w:ind w:left="5040" w:firstLine="720"/>
        <w:rPr>
          <w:rFonts w:ascii="Times New Roman" w:hAnsi="Times New Roman"/>
          <w:sz w:val="24"/>
          <w:szCs w:val="24"/>
        </w:rPr>
      </w:pPr>
      <w:r w:rsidRPr="00793761">
        <w:rPr>
          <w:rFonts w:ascii="Times New Roman" w:hAnsi="Times New Roman"/>
          <w:sz w:val="24"/>
          <w:szCs w:val="24"/>
        </w:rPr>
        <w:t>Kooрдинатор тима:</w:t>
      </w:r>
    </w:p>
    <w:p w:rsidR="00793761" w:rsidRPr="00793761" w:rsidRDefault="00793761" w:rsidP="00793761">
      <w:pPr>
        <w:spacing w:after="0" w:line="240" w:lineRule="auto"/>
        <w:ind w:left="5760"/>
        <w:rPr>
          <w:rFonts w:ascii="Times New Roman" w:hAnsi="Times New Roman"/>
          <w:b/>
          <w:sz w:val="24"/>
          <w:szCs w:val="24"/>
        </w:rPr>
      </w:pPr>
      <w:r w:rsidRPr="00793761">
        <w:rPr>
          <w:rFonts w:ascii="Times New Roman" w:hAnsi="Times New Roman"/>
          <w:b/>
          <w:sz w:val="24"/>
          <w:szCs w:val="24"/>
        </w:rPr>
        <w:t>Марина Марковић</w:t>
      </w:r>
    </w:p>
    <w:p w:rsidR="00793761" w:rsidRPr="00793761" w:rsidRDefault="00793761" w:rsidP="00793761">
      <w:pPr>
        <w:rPr>
          <w:rFonts w:ascii="Times New Roman" w:hAnsi="Times New Roman"/>
          <w:sz w:val="24"/>
          <w:szCs w:val="24"/>
        </w:rPr>
      </w:pPr>
    </w:p>
    <w:p w:rsidR="00793761" w:rsidRPr="00793761" w:rsidRDefault="00793761" w:rsidP="00793761">
      <w:pPr>
        <w:rPr>
          <w:rFonts w:ascii="Times New Roman" w:hAnsi="Times New Roman"/>
          <w:sz w:val="24"/>
          <w:szCs w:val="24"/>
        </w:rPr>
      </w:pPr>
    </w:p>
    <w:p w:rsidR="00793761" w:rsidRPr="00793761" w:rsidRDefault="00793761" w:rsidP="00793761">
      <w:pPr>
        <w:rPr>
          <w:rFonts w:ascii="Times New Roman" w:hAnsi="Times New Roman"/>
          <w:sz w:val="24"/>
          <w:szCs w:val="24"/>
        </w:rPr>
      </w:pPr>
    </w:p>
    <w:p w:rsidR="00793761" w:rsidRPr="00793761" w:rsidRDefault="00793761" w:rsidP="00793761">
      <w:pPr>
        <w:rPr>
          <w:rFonts w:ascii="Times New Roman" w:hAnsi="Times New Roman"/>
          <w:sz w:val="24"/>
          <w:szCs w:val="24"/>
        </w:rPr>
      </w:pPr>
    </w:p>
    <w:p w:rsidR="00793761" w:rsidRPr="00793761" w:rsidRDefault="00793761" w:rsidP="00793761">
      <w:pPr>
        <w:rPr>
          <w:rFonts w:ascii="Times New Roman" w:hAnsi="Times New Roman"/>
          <w:sz w:val="24"/>
          <w:szCs w:val="24"/>
        </w:rPr>
      </w:pPr>
    </w:p>
    <w:p w:rsidR="00793761" w:rsidRPr="00793761" w:rsidRDefault="00793761" w:rsidP="00793761">
      <w:pPr>
        <w:rPr>
          <w:rFonts w:ascii="Times New Roman" w:hAnsi="Times New Roman"/>
          <w:sz w:val="24"/>
          <w:szCs w:val="24"/>
        </w:rPr>
      </w:pPr>
    </w:p>
    <w:p w:rsidR="00793761" w:rsidRPr="00793761" w:rsidRDefault="00793761" w:rsidP="00793761">
      <w:pPr>
        <w:rPr>
          <w:rFonts w:ascii="Times New Roman" w:hAnsi="Times New Roman"/>
          <w:sz w:val="24"/>
          <w:szCs w:val="24"/>
        </w:rPr>
      </w:pPr>
    </w:p>
    <w:p w:rsidR="00793761" w:rsidRPr="00793761" w:rsidRDefault="00793761" w:rsidP="00793761">
      <w:pPr>
        <w:rPr>
          <w:rFonts w:ascii="Times New Roman" w:hAnsi="Times New Roman"/>
          <w:sz w:val="24"/>
          <w:szCs w:val="24"/>
        </w:rPr>
      </w:pPr>
    </w:p>
    <w:p w:rsidR="00793761" w:rsidRPr="00793761" w:rsidRDefault="00793761" w:rsidP="00793761">
      <w:pPr>
        <w:rPr>
          <w:rFonts w:ascii="Times New Roman" w:hAnsi="Times New Roman"/>
          <w:b/>
          <w:sz w:val="24"/>
          <w:szCs w:val="24"/>
        </w:rPr>
      </w:pPr>
      <w:r w:rsidRPr="00793761">
        <w:rPr>
          <w:rFonts w:ascii="Times New Roman" w:hAnsi="Times New Roman"/>
          <w:b/>
          <w:sz w:val="24"/>
          <w:szCs w:val="24"/>
        </w:rPr>
        <w:t xml:space="preserve">                Тим за међупредметне компетенције и предузетништво</w:t>
      </w:r>
    </w:p>
    <w:p w:rsidR="00793761" w:rsidRPr="00793761" w:rsidRDefault="00793761" w:rsidP="00793761">
      <w:pPr>
        <w:jc w:val="both"/>
        <w:rPr>
          <w:rFonts w:ascii="Times New Roman" w:hAnsi="Times New Roman"/>
          <w:sz w:val="24"/>
          <w:szCs w:val="24"/>
        </w:rPr>
      </w:pPr>
      <w:r w:rsidRPr="00793761">
        <w:rPr>
          <w:rFonts w:ascii="Times New Roman" w:hAnsi="Times New Roman"/>
          <w:sz w:val="24"/>
          <w:szCs w:val="24"/>
        </w:rPr>
        <w:t>План ТИМА ЗА МЕЂУПРЕДМЕТНЕ КОМПЕТЕНЦИЈЕ И ПРЕДУЗЕТНИШТВО</w:t>
      </w:r>
    </w:p>
    <w:p w:rsidR="00793761" w:rsidRPr="00793761" w:rsidRDefault="00793761" w:rsidP="00793761">
      <w:pPr>
        <w:jc w:val="both"/>
        <w:rPr>
          <w:rFonts w:ascii="Times New Roman" w:hAnsi="Times New Roman"/>
          <w:sz w:val="24"/>
          <w:szCs w:val="24"/>
        </w:rPr>
      </w:pPr>
      <w:r w:rsidRPr="00793761">
        <w:rPr>
          <w:rFonts w:ascii="Times New Roman" w:hAnsi="Times New Roman"/>
          <w:sz w:val="24"/>
          <w:szCs w:val="24"/>
        </w:rPr>
        <w:t>сачињен је у складу са:</w:t>
      </w:r>
    </w:p>
    <w:p w:rsidR="00793761" w:rsidRPr="00793761" w:rsidRDefault="00793761" w:rsidP="00793761">
      <w:pPr>
        <w:jc w:val="both"/>
        <w:rPr>
          <w:rFonts w:ascii="Times New Roman" w:hAnsi="Times New Roman"/>
          <w:sz w:val="24"/>
          <w:szCs w:val="24"/>
        </w:rPr>
      </w:pPr>
      <w:r w:rsidRPr="00793761">
        <w:rPr>
          <w:rFonts w:ascii="Times New Roman" w:hAnsi="Times New Roman"/>
          <w:sz w:val="24"/>
          <w:szCs w:val="24"/>
        </w:rPr>
        <w:t>- Развојним планом школе за 2020. - 2021. годину;</w:t>
      </w:r>
    </w:p>
    <w:p w:rsidR="00793761" w:rsidRPr="00793761" w:rsidRDefault="00793761" w:rsidP="00793761">
      <w:pPr>
        <w:jc w:val="both"/>
        <w:rPr>
          <w:rFonts w:ascii="Times New Roman" w:hAnsi="Times New Roman"/>
          <w:sz w:val="24"/>
          <w:szCs w:val="24"/>
        </w:rPr>
      </w:pPr>
      <w:r w:rsidRPr="00793761">
        <w:rPr>
          <w:rFonts w:ascii="Times New Roman" w:hAnsi="Times New Roman"/>
          <w:sz w:val="24"/>
          <w:szCs w:val="24"/>
        </w:rPr>
        <w:t>- Консултацијамa на нивоу стручних већа и Педагошког колегијума;</w:t>
      </w:r>
    </w:p>
    <w:p w:rsidR="00793761" w:rsidRPr="00793761" w:rsidRDefault="00793761" w:rsidP="00793761">
      <w:pPr>
        <w:jc w:val="both"/>
        <w:rPr>
          <w:rFonts w:ascii="Times New Roman" w:hAnsi="Times New Roman"/>
          <w:sz w:val="24"/>
          <w:szCs w:val="24"/>
        </w:rPr>
      </w:pPr>
      <w:r w:rsidRPr="00793761">
        <w:rPr>
          <w:rFonts w:ascii="Times New Roman" w:hAnsi="Times New Roman"/>
          <w:sz w:val="24"/>
          <w:szCs w:val="24"/>
        </w:rPr>
        <w:t>Међупредметне компетенције су комбинација интегрисаних знања, вештина и ставова који су потребни свакој особи за лично испуњење и развој , друштвено укључивање и запошљавање - ПРИПРЕМА ЗА ЖИВОТ.</w:t>
      </w:r>
    </w:p>
    <w:p w:rsidR="00793761" w:rsidRPr="00793761" w:rsidRDefault="00793761" w:rsidP="00793761">
      <w:pPr>
        <w:jc w:val="both"/>
        <w:rPr>
          <w:rFonts w:ascii="Times New Roman" w:hAnsi="Times New Roman"/>
          <w:sz w:val="24"/>
          <w:szCs w:val="24"/>
        </w:rPr>
      </w:pPr>
      <w:r w:rsidRPr="00793761">
        <w:rPr>
          <w:rFonts w:ascii="Times New Roman" w:hAnsi="Times New Roman"/>
          <w:sz w:val="24"/>
          <w:szCs w:val="24"/>
        </w:rPr>
        <w:t xml:space="preserve">Опште међупредметне компетенције заснивају се на кључним компетенцијама, развијају се кроз наставу свих предмета, применљиве су у различитим ситуацијама и контекстима при решавању различитих проблема и задатака, неопходне су у свим ученицима за лично остварење и развој, као и укључивање у друштвене токове и запошљавање и чине основу за целоживотно учење. </w:t>
      </w:r>
    </w:p>
    <w:p w:rsidR="00793761" w:rsidRPr="00793761" w:rsidRDefault="00793761" w:rsidP="00793761">
      <w:pPr>
        <w:jc w:val="both"/>
        <w:rPr>
          <w:rFonts w:ascii="Times New Roman" w:hAnsi="Times New Roman"/>
          <w:sz w:val="24"/>
          <w:szCs w:val="24"/>
        </w:rPr>
      </w:pPr>
      <w:r w:rsidRPr="00793761">
        <w:rPr>
          <w:rFonts w:ascii="Times New Roman" w:hAnsi="Times New Roman"/>
          <w:sz w:val="24"/>
          <w:szCs w:val="24"/>
        </w:rPr>
        <w:t>Оријентација ка општим и међупредметним компетенцијама доприноси динамичнијем и ангажованијем комбиновању знања, вештина и ставова значајних за различите реалне контексте који захтевају њихову функционалну примену. То се постиже сарадњом и координацијом активности више наставника, тј. предмета, и иновирањем начина рада на часу.</w:t>
      </w:r>
    </w:p>
    <w:p w:rsidR="00793761" w:rsidRPr="00793761" w:rsidRDefault="00793761" w:rsidP="00793761">
      <w:pPr>
        <w:ind w:firstLine="720"/>
        <w:jc w:val="both"/>
        <w:rPr>
          <w:rFonts w:ascii="Times New Roman" w:hAnsi="Times New Roman"/>
          <w:sz w:val="24"/>
          <w:szCs w:val="24"/>
        </w:rPr>
      </w:pPr>
      <w:r w:rsidRPr="00793761">
        <w:rPr>
          <w:rFonts w:ascii="Times New Roman" w:hAnsi="Times New Roman"/>
          <w:sz w:val="24"/>
          <w:szCs w:val="24"/>
        </w:rPr>
        <w:t xml:space="preserve">На сваком часу је могуће развијати међупредметне компетенције, уколико се: </w:t>
      </w:r>
    </w:p>
    <w:p w:rsidR="00793761" w:rsidRPr="00793761" w:rsidRDefault="00793761" w:rsidP="00793761">
      <w:pPr>
        <w:ind w:firstLine="720"/>
        <w:jc w:val="both"/>
        <w:rPr>
          <w:rFonts w:ascii="Times New Roman" w:hAnsi="Times New Roman"/>
          <w:sz w:val="24"/>
          <w:szCs w:val="24"/>
        </w:rPr>
      </w:pPr>
      <w:r w:rsidRPr="00793761">
        <w:rPr>
          <w:rFonts w:ascii="Times New Roman" w:hAnsi="Times New Roman"/>
          <w:sz w:val="24"/>
          <w:szCs w:val="24"/>
        </w:rPr>
        <w:t xml:space="preserve">• ученици стављају у ситуације које траже истовремену употребу предметних и међупредметних компетенција; </w:t>
      </w:r>
    </w:p>
    <w:p w:rsidR="00793761" w:rsidRPr="00793761" w:rsidRDefault="00793761" w:rsidP="00793761">
      <w:pPr>
        <w:ind w:firstLine="720"/>
        <w:jc w:val="both"/>
        <w:rPr>
          <w:rFonts w:ascii="Times New Roman" w:hAnsi="Times New Roman"/>
          <w:sz w:val="24"/>
          <w:szCs w:val="24"/>
        </w:rPr>
      </w:pPr>
      <w:r w:rsidRPr="00793761">
        <w:rPr>
          <w:rFonts w:ascii="Times New Roman" w:hAnsi="Times New Roman"/>
          <w:sz w:val="24"/>
          <w:szCs w:val="24"/>
        </w:rPr>
        <w:t xml:space="preserve">• од ученика захтевају активности истраживања и стварања нових продуката; </w:t>
      </w:r>
    </w:p>
    <w:p w:rsidR="00793761" w:rsidRPr="00793761" w:rsidRDefault="00793761" w:rsidP="00793761">
      <w:pPr>
        <w:ind w:firstLine="720"/>
        <w:jc w:val="both"/>
        <w:rPr>
          <w:rFonts w:ascii="Times New Roman" w:hAnsi="Times New Roman"/>
          <w:sz w:val="24"/>
          <w:szCs w:val="24"/>
        </w:rPr>
      </w:pPr>
      <w:r w:rsidRPr="00793761">
        <w:rPr>
          <w:rFonts w:ascii="Times New Roman" w:hAnsi="Times New Roman"/>
          <w:sz w:val="24"/>
          <w:szCs w:val="24"/>
        </w:rPr>
        <w:t xml:space="preserve">• створи баланс између индивидуалних и групних активности, тако да се развије лична одговорност према обавезама и користе потенцијали групе; </w:t>
      </w:r>
    </w:p>
    <w:p w:rsidR="00793761" w:rsidRPr="00793761" w:rsidRDefault="00793761" w:rsidP="00793761">
      <w:pPr>
        <w:ind w:firstLine="720"/>
        <w:jc w:val="both"/>
        <w:rPr>
          <w:rFonts w:ascii="Times New Roman" w:hAnsi="Times New Roman"/>
          <w:sz w:val="24"/>
          <w:szCs w:val="24"/>
        </w:rPr>
      </w:pPr>
      <w:r w:rsidRPr="00793761">
        <w:rPr>
          <w:rFonts w:ascii="Times New Roman" w:hAnsi="Times New Roman"/>
          <w:sz w:val="24"/>
          <w:szCs w:val="24"/>
        </w:rPr>
        <w:t xml:space="preserve">• ученици упућују на активно и конструктивно учествовање у животу локалне заједнице, подстичу да иницирају хуманитарне активности и оне активности које доприносе подизању квалитета живота и солидарности у локалној заједници. </w:t>
      </w:r>
    </w:p>
    <w:p w:rsidR="00793761" w:rsidRPr="00793761" w:rsidRDefault="00793761" w:rsidP="00793761">
      <w:pPr>
        <w:ind w:firstLine="720"/>
        <w:jc w:val="both"/>
        <w:rPr>
          <w:rFonts w:ascii="Times New Roman" w:hAnsi="Times New Roman"/>
          <w:sz w:val="24"/>
          <w:szCs w:val="24"/>
        </w:rPr>
      </w:pPr>
      <w:r w:rsidRPr="00793761">
        <w:rPr>
          <w:rFonts w:ascii="Times New Roman" w:hAnsi="Times New Roman"/>
          <w:sz w:val="24"/>
          <w:szCs w:val="24"/>
        </w:rPr>
        <w:t xml:space="preserve">Структуру компетенције чине знања, вештине, ставови, вредности и рефлексије који су препознати као кључни елементи за иновативни и продуктивни развој сваког појединца. Овако схваћене компетенције излазе из оквира традиционалних школских предмета и огледају се у динамичнијем и ангажованијем комбиновању знања, вештина и ставова релевантних за различите образовне контексте који захтевају њихову функционалну примену. </w:t>
      </w:r>
    </w:p>
    <w:p w:rsidR="00793761" w:rsidRPr="00793761" w:rsidRDefault="00793761" w:rsidP="00793761">
      <w:pPr>
        <w:ind w:firstLine="720"/>
        <w:jc w:val="both"/>
        <w:rPr>
          <w:rFonts w:ascii="Times New Roman" w:hAnsi="Times New Roman"/>
          <w:sz w:val="24"/>
          <w:szCs w:val="24"/>
        </w:rPr>
      </w:pPr>
      <w:r w:rsidRPr="00793761">
        <w:rPr>
          <w:rFonts w:ascii="Times New Roman" w:hAnsi="Times New Roman"/>
          <w:sz w:val="24"/>
          <w:szCs w:val="24"/>
        </w:rPr>
        <w:t>Основна промена се постиже сарадњом и координацијом активности више наставника, односно предмета и иновирањем начина рада на часу. Од ученика се очекује да примењују знања у новим и различлитим ситуацијама, да истражују и откривају, да креирају нове продукте, као и да процењују и вреднују сопствена постигнућа и ставове, али и постигнућа и ставове других.  Опште међупредметне компетенције за крај обавезног основног образовања и васпитања у Републици Србији су:</w:t>
      </w:r>
    </w:p>
    <w:p w:rsidR="00793761" w:rsidRPr="00793761" w:rsidRDefault="00793761" w:rsidP="00793761">
      <w:pPr>
        <w:pStyle w:val="ListParagraph"/>
        <w:numPr>
          <w:ilvl w:val="0"/>
          <w:numId w:val="77"/>
        </w:numPr>
        <w:jc w:val="both"/>
        <w:rPr>
          <w:rFonts w:ascii="Times New Roman" w:hAnsi="Times New Roman"/>
          <w:sz w:val="24"/>
          <w:szCs w:val="24"/>
        </w:rPr>
      </w:pPr>
      <w:r w:rsidRPr="00793761">
        <w:rPr>
          <w:rFonts w:ascii="Times New Roman" w:hAnsi="Times New Roman"/>
          <w:sz w:val="24"/>
          <w:szCs w:val="24"/>
        </w:rPr>
        <w:t>КОМПЕТЕНЦИЈА ЗА ЦЕЛОЖИВОТНО УЧЕЊЕ</w:t>
      </w:r>
    </w:p>
    <w:p w:rsidR="00793761" w:rsidRPr="00793761" w:rsidRDefault="00793761" w:rsidP="00793761">
      <w:pPr>
        <w:ind w:firstLine="720"/>
        <w:jc w:val="both"/>
        <w:rPr>
          <w:rFonts w:ascii="Times New Roman" w:hAnsi="Times New Roman"/>
          <w:sz w:val="24"/>
          <w:szCs w:val="24"/>
        </w:rPr>
      </w:pPr>
      <w:r w:rsidRPr="00793761">
        <w:rPr>
          <w:rFonts w:ascii="Times New Roman" w:hAnsi="Times New Roman"/>
          <w:sz w:val="24"/>
          <w:szCs w:val="24"/>
        </w:rPr>
        <w:t>Ученик уочава структуру градива тј.активно одваја битно од небитног. Ефикасно користи различите методе учења. Разликује чињенице од ставова, веровања и мишљења. Уме да процени степен у ком је овладао градивом ослањајући се на претходна знања и искуства, ученик је у стању да организује учење, самостално или у групи, на ефикасан начин и у складу са сопственим потребама.</w:t>
      </w:r>
    </w:p>
    <w:p w:rsidR="00793761" w:rsidRPr="00793761" w:rsidRDefault="00793761" w:rsidP="00793761">
      <w:pPr>
        <w:ind w:firstLine="720"/>
        <w:jc w:val="both"/>
        <w:rPr>
          <w:rFonts w:ascii="Times New Roman" w:hAnsi="Times New Roman"/>
          <w:sz w:val="24"/>
          <w:szCs w:val="24"/>
        </w:rPr>
      </w:pPr>
      <w:r w:rsidRPr="00793761">
        <w:rPr>
          <w:rFonts w:ascii="Times New Roman" w:hAnsi="Times New Roman"/>
          <w:sz w:val="24"/>
          <w:szCs w:val="24"/>
        </w:rPr>
        <w:t>2. ВЕШТИНА ЗА ЖИВОТ У ДЕМОКРАТСКОМ ДРУШТВУ</w:t>
      </w:r>
    </w:p>
    <w:p w:rsidR="00793761" w:rsidRPr="00793761" w:rsidRDefault="00793761" w:rsidP="00793761">
      <w:pPr>
        <w:ind w:firstLine="720"/>
        <w:jc w:val="both"/>
        <w:rPr>
          <w:rFonts w:ascii="Times New Roman" w:hAnsi="Times New Roman"/>
          <w:sz w:val="24"/>
          <w:szCs w:val="24"/>
        </w:rPr>
      </w:pPr>
      <w:r w:rsidRPr="00793761">
        <w:rPr>
          <w:rFonts w:ascii="Times New Roman" w:hAnsi="Times New Roman"/>
          <w:sz w:val="24"/>
          <w:szCs w:val="24"/>
        </w:rPr>
        <w:t>Активно учествује у животу школе. Поштује разлике, познаје друге културе и традиције. Развија толеранцију .</w:t>
      </w:r>
    </w:p>
    <w:p w:rsidR="00793761" w:rsidRPr="00793761" w:rsidRDefault="00793761" w:rsidP="00793761">
      <w:pPr>
        <w:jc w:val="both"/>
        <w:rPr>
          <w:rFonts w:ascii="Times New Roman" w:hAnsi="Times New Roman"/>
          <w:sz w:val="24"/>
          <w:szCs w:val="24"/>
        </w:rPr>
      </w:pPr>
      <w:r w:rsidRPr="00793761">
        <w:rPr>
          <w:rFonts w:ascii="Times New Roman" w:hAnsi="Times New Roman"/>
          <w:sz w:val="24"/>
          <w:szCs w:val="24"/>
        </w:rPr>
        <w:t xml:space="preserve"> </w:t>
      </w:r>
      <w:r w:rsidRPr="00793761">
        <w:rPr>
          <w:rFonts w:ascii="Times New Roman" w:hAnsi="Times New Roman"/>
          <w:sz w:val="24"/>
          <w:szCs w:val="24"/>
        </w:rPr>
        <w:tab/>
        <w:t>3. ЕСТЕТСКА КОМПЕТЕНЦИЈА</w:t>
      </w:r>
    </w:p>
    <w:p w:rsidR="00793761" w:rsidRPr="00793761" w:rsidRDefault="00793761" w:rsidP="00793761">
      <w:pPr>
        <w:ind w:firstLine="720"/>
        <w:jc w:val="both"/>
        <w:rPr>
          <w:rFonts w:ascii="Times New Roman" w:hAnsi="Times New Roman"/>
          <w:sz w:val="24"/>
          <w:szCs w:val="24"/>
        </w:rPr>
      </w:pPr>
      <w:r w:rsidRPr="00793761">
        <w:rPr>
          <w:rFonts w:ascii="Times New Roman" w:hAnsi="Times New Roman"/>
          <w:sz w:val="24"/>
          <w:szCs w:val="24"/>
        </w:rPr>
        <w:t>Подразумева прихватање важности креативности и естетских вредности у читавом низу медија и у свим уметностима.</w:t>
      </w:r>
    </w:p>
    <w:p w:rsidR="00793761" w:rsidRPr="00793761" w:rsidRDefault="00793761" w:rsidP="00793761">
      <w:pPr>
        <w:ind w:firstLine="720"/>
        <w:jc w:val="both"/>
        <w:rPr>
          <w:rFonts w:ascii="Times New Roman" w:hAnsi="Times New Roman"/>
          <w:sz w:val="24"/>
          <w:szCs w:val="24"/>
        </w:rPr>
      </w:pPr>
      <w:r w:rsidRPr="00793761">
        <w:rPr>
          <w:rFonts w:ascii="Times New Roman" w:hAnsi="Times New Roman"/>
          <w:sz w:val="24"/>
          <w:szCs w:val="24"/>
        </w:rPr>
        <w:t>Уме јасно да искаже одређени садржај (усмено и писано) и уважава саговорника. Изражава своје ставове и мишљења, осећања и вредности на позитиван и аргументован начин. Негује културу дијалога.</w:t>
      </w:r>
    </w:p>
    <w:p w:rsidR="00793761" w:rsidRPr="00793761" w:rsidRDefault="00793761" w:rsidP="00793761">
      <w:pPr>
        <w:ind w:firstLine="720"/>
        <w:jc w:val="both"/>
        <w:rPr>
          <w:rFonts w:ascii="Times New Roman" w:hAnsi="Times New Roman"/>
          <w:sz w:val="24"/>
          <w:szCs w:val="24"/>
        </w:rPr>
      </w:pPr>
      <w:r w:rsidRPr="00793761">
        <w:rPr>
          <w:rFonts w:ascii="Times New Roman" w:hAnsi="Times New Roman"/>
          <w:sz w:val="24"/>
          <w:szCs w:val="24"/>
        </w:rPr>
        <w:t xml:space="preserve">4. ОДГОВОРАН ОДНОС ПРЕМА ОКОЛИНИ  </w:t>
      </w:r>
    </w:p>
    <w:p w:rsidR="00793761" w:rsidRPr="00793761" w:rsidRDefault="00793761" w:rsidP="00793761">
      <w:pPr>
        <w:ind w:firstLine="720"/>
        <w:jc w:val="both"/>
        <w:rPr>
          <w:rFonts w:ascii="Times New Roman" w:hAnsi="Times New Roman"/>
          <w:sz w:val="24"/>
          <w:szCs w:val="24"/>
        </w:rPr>
      </w:pPr>
      <w:r w:rsidRPr="00793761">
        <w:rPr>
          <w:rFonts w:ascii="Times New Roman" w:hAnsi="Times New Roman"/>
          <w:sz w:val="24"/>
          <w:szCs w:val="24"/>
        </w:rPr>
        <w:t>Подразумева разумевање и спремност за ангажовање у заштити природе и природних ресурса.</w:t>
      </w:r>
    </w:p>
    <w:p w:rsidR="00793761" w:rsidRPr="00793761" w:rsidRDefault="00793761" w:rsidP="00793761">
      <w:pPr>
        <w:ind w:firstLine="720"/>
        <w:jc w:val="both"/>
        <w:rPr>
          <w:rFonts w:ascii="Times New Roman" w:hAnsi="Times New Roman"/>
          <w:sz w:val="24"/>
          <w:szCs w:val="24"/>
        </w:rPr>
      </w:pPr>
    </w:p>
    <w:p w:rsidR="00793761" w:rsidRPr="00793761" w:rsidRDefault="00793761" w:rsidP="00793761">
      <w:pPr>
        <w:ind w:firstLine="720"/>
        <w:jc w:val="both"/>
        <w:rPr>
          <w:rFonts w:ascii="Times New Roman" w:hAnsi="Times New Roman"/>
          <w:sz w:val="24"/>
          <w:szCs w:val="24"/>
        </w:rPr>
      </w:pPr>
    </w:p>
    <w:p w:rsidR="00793761" w:rsidRPr="00793761" w:rsidRDefault="00793761" w:rsidP="00793761">
      <w:pPr>
        <w:ind w:firstLine="720"/>
        <w:jc w:val="both"/>
        <w:rPr>
          <w:rFonts w:ascii="Times New Roman" w:hAnsi="Times New Roman"/>
          <w:sz w:val="24"/>
          <w:szCs w:val="24"/>
        </w:rPr>
      </w:pPr>
      <w:r w:rsidRPr="00793761">
        <w:rPr>
          <w:rFonts w:ascii="Times New Roman" w:hAnsi="Times New Roman"/>
          <w:sz w:val="24"/>
          <w:szCs w:val="24"/>
        </w:rPr>
        <w:t xml:space="preserve"> 5. ОДГОВОРАН ОДНОС ПРЕМА ЗДРАВЉУ И БРИГА ЗА ЗДРАВЉЕ</w:t>
      </w:r>
    </w:p>
    <w:p w:rsidR="00793761" w:rsidRPr="00793761" w:rsidRDefault="00793761" w:rsidP="00793761">
      <w:pPr>
        <w:ind w:firstLine="720"/>
        <w:jc w:val="both"/>
        <w:rPr>
          <w:rFonts w:ascii="Times New Roman" w:hAnsi="Times New Roman"/>
          <w:sz w:val="24"/>
          <w:szCs w:val="24"/>
        </w:rPr>
      </w:pPr>
      <w:r w:rsidRPr="00793761">
        <w:rPr>
          <w:rFonts w:ascii="Times New Roman" w:hAnsi="Times New Roman"/>
          <w:sz w:val="24"/>
          <w:szCs w:val="24"/>
        </w:rPr>
        <w:t>Подразумева правилну исхрану, заразне болести и њихову превенцију, правилну употребу лекова, пружање прве помоћи, бављење спортом као и  превенцију од болести зависности.</w:t>
      </w:r>
    </w:p>
    <w:p w:rsidR="00793761" w:rsidRPr="00793761" w:rsidRDefault="00793761" w:rsidP="00793761">
      <w:pPr>
        <w:ind w:firstLine="720"/>
        <w:jc w:val="both"/>
        <w:rPr>
          <w:rFonts w:ascii="Times New Roman" w:hAnsi="Times New Roman"/>
          <w:sz w:val="24"/>
          <w:szCs w:val="24"/>
        </w:rPr>
      </w:pPr>
      <w:r w:rsidRPr="00793761">
        <w:rPr>
          <w:rFonts w:ascii="Times New Roman" w:hAnsi="Times New Roman"/>
          <w:sz w:val="24"/>
          <w:szCs w:val="24"/>
        </w:rPr>
        <w:t xml:space="preserve"> 6. ПРЕДУЗИМЉИВОСТ И ОРЈЕНТАЦИЈА ПРЕМА ПРЕДУЗЕТНИШТВУ ПРЕДУЗЕТНИЧКА КОМПЕТЕНЦИЈА </w:t>
      </w:r>
    </w:p>
    <w:p w:rsidR="00793761" w:rsidRPr="00793761" w:rsidRDefault="00793761" w:rsidP="00793761">
      <w:pPr>
        <w:ind w:firstLine="720"/>
        <w:jc w:val="both"/>
        <w:rPr>
          <w:rFonts w:ascii="Times New Roman" w:hAnsi="Times New Roman"/>
          <w:sz w:val="24"/>
          <w:szCs w:val="24"/>
        </w:rPr>
      </w:pPr>
      <w:r w:rsidRPr="00793761">
        <w:rPr>
          <w:rFonts w:ascii="Times New Roman" w:hAnsi="Times New Roman"/>
          <w:sz w:val="24"/>
          <w:szCs w:val="24"/>
        </w:rPr>
        <w:t>Ученик показује иницијативу у упознавању са карактеристикама тржишта рада. Има развијене вештине тражења посла. Уме да идентификује и адекватно представи своје вештине и способности. Има способност представљања адекватних и реалних циљева.</w:t>
      </w:r>
    </w:p>
    <w:p w:rsidR="00793761" w:rsidRPr="00793761" w:rsidRDefault="00793761" w:rsidP="00793761">
      <w:pPr>
        <w:ind w:firstLine="720"/>
        <w:jc w:val="both"/>
        <w:rPr>
          <w:rFonts w:ascii="Times New Roman" w:hAnsi="Times New Roman"/>
          <w:sz w:val="24"/>
          <w:szCs w:val="24"/>
        </w:rPr>
      </w:pPr>
      <w:r w:rsidRPr="00793761">
        <w:rPr>
          <w:rFonts w:ascii="Times New Roman" w:hAnsi="Times New Roman"/>
          <w:sz w:val="24"/>
          <w:szCs w:val="24"/>
        </w:rPr>
        <w:t>7.  РАД СА ПОДАЦИМА И ИНФОРМАЦИЈАМА</w:t>
      </w:r>
    </w:p>
    <w:p w:rsidR="00793761" w:rsidRPr="00793761" w:rsidRDefault="00793761" w:rsidP="00793761">
      <w:pPr>
        <w:ind w:firstLine="720"/>
        <w:jc w:val="both"/>
        <w:rPr>
          <w:rFonts w:ascii="Times New Roman" w:hAnsi="Times New Roman"/>
          <w:sz w:val="24"/>
          <w:szCs w:val="24"/>
        </w:rPr>
      </w:pPr>
      <w:r w:rsidRPr="00793761">
        <w:rPr>
          <w:rFonts w:ascii="Times New Roman" w:hAnsi="Times New Roman"/>
          <w:sz w:val="24"/>
          <w:szCs w:val="24"/>
        </w:rPr>
        <w:t>Зна да је за разумевање догађаја и доношење исправних одлука потребно имати и поуздане податке. Уме да процењује поузданост података. Користи табеларни и графички приказ података и уме да их чита и тумачи. Користи информационе технологије за чување, презентацију и основну обраду података.</w:t>
      </w:r>
    </w:p>
    <w:p w:rsidR="00793761" w:rsidRPr="00793761" w:rsidRDefault="00793761" w:rsidP="00793761">
      <w:pPr>
        <w:jc w:val="both"/>
        <w:rPr>
          <w:rFonts w:ascii="Times New Roman" w:hAnsi="Times New Roman"/>
          <w:sz w:val="24"/>
          <w:szCs w:val="24"/>
        </w:rPr>
      </w:pPr>
      <w:r w:rsidRPr="00793761">
        <w:rPr>
          <w:rFonts w:ascii="Times New Roman" w:hAnsi="Times New Roman"/>
          <w:sz w:val="24"/>
          <w:szCs w:val="24"/>
        </w:rPr>
        <w:t xml:space="preserve">            8. РЕШАВАЊЕ ПРОБЛЕМА</w:t>
      </w:r>
    </w:p>
    <w:p w:rsidR="00793761" w:rsidRPr="00793761" w:rsidRDefault="00793761" w:rsidP="00793761">
      <w:pPr>
        <w:ind w:firstLine="720"/>
        <w:jc w:val="both"/>
        <w:rPr>
          <w:rFonts w:ascii="Times New Roman" w:hAnsi="Times New Roman"/>
          <w:sz w:val="24"/>
          <w:szCs w:val="24"/>
        </w:rPr>
      </w:pPr>
      <w:r w:rsidRPr="00793761">
        <w:rPr>
          <w:rFonts w:ascii="Times New Roman" w:hAnsi="Times New Roman"/>
          <w:sz w:val="24"/>
          <w:szCs w:val="24"/>
        </w:rPr>
        <w:t xml:space="preserve"> Ученик испитује проблемску ситуацију. проналази могућа решења. Примењује изабрано решење и прати његову примену. Вреднује примену датог решења и идентификује добре и слабе стране. Ученик је у стању да препозна, разуме и реши проблемске ситуације у којима решење није видљиво на први поглед, користећи знања и вештине стечене из различитих предмета. </w:t>
      </w:r>
    </w:p>
    <w:p w:rsidR="00793761" w:rsidRPr="00793761" w:rsidRDefault="00793761" w:rsidP="00793761">
      <w:pPr>
        <w:ind w:firstLine="720"/>
        <w:jc w:val="both"/>
        <w:rPr>
          <w:rFonts w:ascii="Times New Roman" w:hAnsi="Times New Roman"/>
          <w:sz w:val="24"/>
          <w:szCs w:val="24"/>
        </w:rPr>
      </w:pPr>
      <w:r w:rsidRPr="00793761">
        <w:rPr>
          <w:rFonts w:ascii="Times New Roman" w:hAnsi="Times New Roman"/>
          <w:sz w:val="24"/>
          <w:szCs w:val="24"/>
        </w:rPr>
        <w:t>9. ВЕШТИНА САРАДЊЕ</w:t>
      </w:r>
    </w:p>
    <w:p w:rsidR="00793761" w:rsidRPr="00793761" w:rsidRDefault="00793761" w:rsidP="00793761">
      <w:pPr>
        <w:ind w:firstLine="720"/>
        <w:jc w:val="both"/>
        <w:rPr>
          <w:rFonts w:ascii="Times New Roman" w:hAnsi="Times New Roman"/>
          <w:sz w:val="24"/>
          <w:szCs w:val="24"/>
        </w:rPr>
      </w:pPr>
      <w:r w:rsidRPr="00793761">
        <w:rPr>
          <w:rFonts w:ascii="Times New Roman" w:hAnsi="Times New Roman"/>
          <w:sz w:val="24"/>
          <w:szCs w:val="24"/>
        </w:rPr>
        <w:t>Конструктивно, аргументовано и креативно доприноси раду групе. Доприноси постизању договора о заједничком  раду. Активно слуша и поставља релевантна питања. Ангажује се у реализацији преузетих обавеза у оквиру групе.</w:t>
      </w:r>
    </w:p>
    <w:p w:rsidR="00793761" w:rsidRPr="00793761" w:rsidRDefault="00793761" w:rsidP="00793761">
      <w:pPr>
        <w:ind w:firstLine="720"/>
        <w:jc w:val="both"/>
        <w:rPr>
          <w:rFonts w:ascii="Times New Roman" w:hAnsi="Times New Roman"/>
          <w:sz w:val="24"/>
          <w:szCs w:val="24"/>
        </w:rPr>
      </w:pPr>
      <w:r w:rsidRPr="00793761">
        <w:rPr>
          <w:rFonts w:ascii="Times New Roman" w:hAnsi="Times New Roman"/>
          <w:sz w:val="24"/>
          <w:szCs w:val="24"/>
        </w:rPr>
        <w:t xml:space="preserve"> 10. ДИГИТАЛНА КОМПЕТЕНЦИЈА</w:t>
      </w:r>
    </w:p>
    <w:p w:rsidR="00793761" w:rsidRPr="00793761" w:rsidRDefault="00793761" w:rsidP="00793761">
      <w:pPr>
        <w:ind w:firstLine="720"/>
        <w:jc w:val="both"/>
        <w:rPr>
          <w:rFonts w:ascii="Times New Roman" w:hAnsi="Times New Roman"/>
          <w:sz w:val="24"/>
          <w:szCs w:val="24"/>
        </w:rPr>
      </w:pPr>
      <w:r w:rsidRPr="00793761">
        <w:rPr>
          <w:rFonts w:ascii="Times New Roman" w:hAnsi="Times New Roman"/>
          <w:sz w:val="24"/>
          <w:szCs w:val="24"/>
        </w:rPr>
        <w:t>Подразумева сигурну и критичку употребу електронских медија на послу, у слободном времену и комуницирање Чланова тима за развој међупредметних компетенција и предузетништво.</w:t>
      </w:r>
    </w:p>
    <w:p w:rsidR="00793761" w:rsidRPr="00793761" w:rsidRDefault="00793761" w:rsidP="00793761">
      <w:pPr>
        <w:jc w:val="center"/>
        <w:rPr>
          <w:rFonts w:ascii="Times New Roman" w:hAnsi="Times New Roman"/>
          <w:b/>
          <w:sz w:val="24"/>
          <w:szCs w:val="24"/>
        </w:rPr>
      </w:pPr>
      <w:r w:rsidRPr="00793761">
        <w:rPr>
          <w:rFonts w:ascii="Times New Roman" w:hAnsi="Times New Roman"/>
          <w:b/>
          <w:sz w:val="24"/>
          <w:szCs w:val="24"/>
        </w:rPr>
        <w:t>ПЛАН РАДА ТИМА ЗА РАЗВОЈ МЕЂУПРЕДМЕТНИХ КОМПЕТЕНЦИЈА И ПРЕДУЗЕТНИШТВА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2"/>
        <w:gridCol w:w="3193"/>
        <w:gridCol w:w="3191"/>
      </w:tblGrid>
      <w:tr w:rsidR="00793761" w:rsidRPr="00793761" w:rsidTr="00946DB4">
        <w:tc>
          <w:tcPr>
            <w:tcW w:w="1667" w:type="pct"/>
            <w:shd w:val="clear" w:color="auto" w:fill="auto"/>
          </w:tcPr>
          <w:p w:rsidR="00793761" w:rsidRPr="00793761" w:rsidRDefault="00793761" w:rsidP="00EF13E2">
            <w:pPr>
              <w:spacing w:after="0" w:line="240" w:lineRule="auto"/>
              <w:rPr>
                <w:rFonts w:ascii="Times New Roman" w:hAnsi="Times New Roman"/>
                <w:sz w:val="24"/>
                <w:szCs w:val="24"/>
                <w:highlight w:val="lightGray"/>
              </w:rPr>
            </w:pPr>
            <w:r w:rsidRPr="00793761">
              <w:rPr>
                <w:rFonts w:ascii="Times New Roman" w:hAnsi="Times New Roman"/>
                <w:sz w:val="24"/>
                <w:szCs w:val="24"/>
                <w:highlight w:val="lightGray"/>
              </w:rPr>
              <w:t>Активности</w:t>
            </w:r>
          </w:p>
        </w:tc>
        <w:tc>
          <w:tcPr>
            <w:tcW w:w="1667" w:type="pct"/>
            <w:shd w:val="clear" w:color="auto" w:fill="auto"/>
          </w:tcPr>
          <w:p w:rsidR="00793761" w:rsidRPr="00793761" w:rsidRDefault="00793761" w:rsidP="00EF13E2">
            <w:pPr>
              <w:spacing w:after="0" w:line="240" w:lineRule="auto"/>
              <w:rPr>
                <w:rFonts w:ascii="Times New Roman" w:hAnsi="Times New Roman"/>
                <w:sz w:val="24"/>
                <w:szCs w:val="24"/>
                <w:highlight w:val="lightGray"/>
              </w:rPr>
            </w:pPr>
            <w:r w:rsidRPr="00793761">
              <w:rPr>
                <w:rFonts w:ascii="Times New Roman" w:hAnsi="Times New Roman"/>
                <w:sz w:val="24"/>
                <w:szCs w:val="24"/>
                <w:highlight w:val="lightGray"/>
              </w:rPr>
              <w:t>Временска динамика</w:t>
            </w:r>
          </w:p>
        </w:tc>
        <w:tc>
          <w:tcPr>
            <w:tcW w:w="1667" w:type="pct"/>
            <w:shd w:val="clear" w:color="auto" w:fill="auto"/>
          </w:tcPr>
          <w:p w:rsidR="00793761" w:rsidRPr="00793761" w:rsidRDefault="00793761" w:rsidP="00EF13E2">
            <w:pPr>
              <w:spacing w:after="0" w:line="240" w:lineRule="auto"/>
              <w:rPr>
                <w:rFonts w:ascii="Times New Roman" w:hAnsi="Times New Roman"/>
                <w:sz w:val="24"/>
                <w:szCs w:val="24"/>
                <w:highlight w:val="lightGray"/>
              </w:rPr>
            </w:pPr>
            <w:r w:rsidRPr="00793761">
              <w:rPr>
                <w:rFonts w:ascii="Times New Roman" w:hAnsi="Times New Roman"/>
                <w:sz w:val="24"/>
                <w:szCs w:val="24"/>
                <w:highlight w:val="lightGray"/>
              </w:rPr>
              <w:t>Носиоци активности</w:t>
            </w:r>
          </w:p>
        </w:tc>
      </w:tr>
      <w:tr w:rsidR="00793761" w:rsidRPr="00793761" w:rsidTr="00946DB4">
        <w:tc>
          <w:tcPr>
            <w:tcW w:w="1667" w:type="pct"/>
            <w:shd w:val="clear" w:color="auto" w:fill="auto"/>
          </w:tcPr>
          <w:p w:rsidR="00793761" w:rsidRPr="00793761" w:rsidRDefault="00793761" w:rsidP="00EF13E2">
            <w:pPr>
              <w:spacing w:after="0" w:line="240" w:lineRule="auto"/>
              <w:rPr>
                <w:rFonts w:ascii="Times New Roman" w:hAnsi="Times New Roman"/>
                <w:sz w:val="24"/>
                <w:szCs w:val="24"/>
              </w:rPr>
            </w:pPr>
            <w:r w:rsidRPr="00793761">
              <w:rPr>
                <w:rFonts w:ascii="Times New Roman" w:hAnsi="Times New Roman"/>
                <w:sz w:val="24"/>
                <w:szCs w:val="24"/>
              </w:rPr>
              <w:t>Израда Плана рада/ Писање и усвајање плана рада и активности тима</w:t>
            </w:r>
          </w:p>
        </w:tc>
        <w:tc>
          <w:tcPr>
            <w:tcW w:w="1667" w:type="pct"/>
            <w:shd w:val="clear" w:color="auto" w:fill="auto"/>
          </w:tcPr>
          <w:p w:rsidR="00793761" w:rsidRPr="00793761" w:rsidRDefault="00793761" w:rsidP="00EF13E2">
            <w:pPr>
              <w:spacing w:after="0" w:line="240" w:lineRule="auto"/>
              <w:rPr>
                <w:rFonts w:ascii="Times New Roman" w:hAnsi="Times New Roman"/>
                <w:sz w:val="24"/>
                <w:szCs w:val="24"/>
              </w:rPr>
            </w:pPr>
            <w:r w:rsidRPr="00793761">
              <w:rPr>
                <w:rFonts w:ascii="Times New Roman" w:hAnsi="Times New Roman"/>
                <w:sz w:val="24"/>
                <w:szCs w:val="24"/>
              </w:rPr>
              <w:t>Септембар 2020.</w:t>
            </w:r>
          </w:p>
        </w:tc>
        <w:tc>
          <w:tcPr>
            <w:tcW w:w="1667" w:type="pct"/>
            <w:shd w:val="clear" w:color="auto" w:fill="auto"/>
          </w:tcPr>
          <w:p w:rsidR="00793761" w:rsidRPr="00793761" w:rsidRDefault="00793761" w:rsidP="00EF13E2">
            <w:pPr>
              <w:spacing w:after="0" w:line="240" w:lineRule="auto"/>
              <w:rPr>
                <w:rFonts w:ascii="Times New Roman" w:hAnsi="Times New Roman"/>
                <w:sz w:val="24"/>
                <w:szCs w:val="24"/>
              </w:rPr>
            </w:pPr>
            <w:r w:rsidRPr="00793761">
              <w:rPr>
                <w:rFonts w:ascii="Times New Roman" w:hAnsi="Times New Roman"/>
                <w:sz w:val="24"/>
                <w:szCs w:val="24"/>
              </w:rPr>
              <w:t>Координатор и чланови Тима</w:t>
            </w:r>
          </w:p>
        </w:tc>
      </w:tr>
      <w:tr w:rsidR="00793761" w:rsidRPr="00793761" w:rsidTr="00946DB4">
        <w:tc>
          <w:tcPr>
            <w:tcW w:w="1667" w:type="pct"/>
            <w:shd w:val="clear" w:color="auto" w:fill="auto"/>
          </w:tcPr>
          <w:p w:rsidR="00793761" w:rsidRPr="00793761" w:rsidRDefault="00793761" w:rsidP="00EF13E2">
            <w:pPr>
              <w:spacing w:after="0" w:line="240" w:lineRule="auto"/>
              <w:rPr>
                <w:rFonts w:ascii="Times New Roman" w:hAnsi="Times New Roman"/>
                <w:sz w:val="24"/>
                <w:szCs w:val="24"/>
              </w:rPr>
            </w:pPr>
            <w:r w:rsidRPr="00793761">
              <w:rPr>
                <w:rFonts w:ascii="Times New Roman" w:hAnsi="Times New Roman"/>
                <w:sz w:val="24"/>
                <w:szCs w:val="24"/>
              </w:rPr>
              <w:t>Међупредметне компетенције и предузетништво у Законским оквирима, циљ - упознавање Наставничког већа са законским основама</w:t>
            </w:r>
          </w:p>
        </w:tc>
        <w:tc>
          <w:tcPr>
            <w:tcW w:w="1667" w:type="pct"/>
            <w:shd w:val="clear" w:color="auto" w:fill="auto"/>
          </w:tcPr>
          <w:p w:rsidR="00793761" w:rsidRPr="00793761" w:rsidRDefault="00793761" w:rsidP="00EF13E2">
            <w:pPr>
              <w:spacing w:after="0" w:line="240" w:lineRule="auto"/>
              <w:rPr>
                <w:rFonts w:ascii="Times New Roman" w:hAnsi="Times New Roman"/>
                <w:sz w:val="24"/>
                <w:szCs w:val="24"/>
              </w:rPr>
            </w:pPr>
            <w:r w:rsidRPr="00793761">
              <w:rPr>
                <w:rFonts w:ascii="Times New Roman" w:hAnsi="Times New Roman"/>
                <w:sz w:val="24"/>
                <w:szCs w:val="24"/>
              </w:rPr>
              <w:t>Октобар 2020.</w:t>
            </w:r>
          </w:p>
        </w:tc>
        <w:tc>
          <w:tcPr>
            <w:tcW w:w="1667" w:type="pct"/>
            <w:shd w:val="clear" w:color="auto" w:fill="auto"/>
          </w:tcPr>
          <w:p w:rsidR="00793761" w:rsidRPr="00793761" w:rsidRDefault="00793761" w:rsidP="00EF13E2">
            <w:pPr>
              <w:spacing w:after="0" w:line="240" w:lineRule="auto"/>
              <w:rPr>
                <w:rFonts w:ascii="Times New Roman" w:hAnsi="Times New Roman"/>
                <w:sz w:val="24"/>
                <w:szCs w:val="24"/>
              </w:rPr>
            </w:pPr>
          </w:p>
        </w:tc>
      </w:tr>
      <w:tr w:rsidR="00793761" w:rsidRPr="00793761" w:rsidTr="00946DB4">
        <w:tc>
          <w:tcPr>
            <w:tcW w:w="1667" w:type="pct"/>
            <w:shd w:val="clear" w:color="auto" w:fill="auto"/>
          </w:tcPr>
          <w:p w:rsidR="00793761" w:rsidRPr="00793761" w:rsidRDefault="00793761" w:rsidP="00EF13E2">
            <w:pPr>
              <w:spacing w:after="0" w:line="240" w:lineRule="auto"/>
              <w:rPr>
                <w:rFonts w:ascii="Times New Roman" w:hAnsi="Times New Roman"/>
                <w:sz w:val="24"/>
                <w:szCs w:val="24"/>
              </w:rPr>
            </w:pPr>
            <w:r w:rsidRPr="00793761">
              <w:rPr>
                <w:rFonts w:ascii="Times New Roman" w:hAnsi="Times New Roman"/>
                <w:sz w:val="24"/>
                <w:szCs w:val="24"/>
              </w:rPr>
              <w:t>Јачање и оснаживање компетенција наставника за развој међупредметне компетенције и предузетништво –интерна обука у школи, похађање семинара, обука обука од стране наставника, стручне службе...</w:t>
            </w:r>
          </w:p>
        </w:tc>
        <w:tc>
          <w:tcPr>
            <w:tcW w:w="1667" w:type="pct"/>
            <w:shd w:val="clear" w:color="auto" w:fill="auto"/>
          </w:tcPr>
          <w:p w:rsidR="00793761" w:rsidRPr="00793761" w:rsidRDefault="00793761" w:rsidP="00EF13E2">
            <w:pPr>
              <w:spacing w:after="0" w:line="240" w:lineRule="auto"/>
              <w:rPr>
                <w:rFonts w:ascii="Times New Roman" w:hAnsi="Times New Roman"/>
                <w:sz w:val="24"/>
                <w:szCs w:val="24"/>
              </w:rPr>
            </w:pPr>
            <w:r w:rsidRPr="00793761">
              <w:rPr>
                <w:rFonts w:ascii="Times New Roman" w:hAnsi="Times New Roman"/>
                <w:sz w:val="24"/>
                <w:szCs w:val="24"/>
              </w:rPr>
              <w:t>током године према плану ЦСУ</w:t>
            </w:r>
          </w:p>
        </w:tc>
        <w:tc>
          <w:tcPr>
            <w:tcW w:w="1667" w:type="pct"/>
            <w:shd w:val="clear" w:color="auto" w:fill="auto"/>
          </w:tcPr>
          <w:p w:rsidR="00793761" w:rsidRPr="00793761" w:rsidRDefault="00793761" w:rsidP="00EF13E2">
            <w:pPr>
              <w:spacing w:after="0" w:line="240" w:lineRule="auto"/>
              <w:rPr>
                <w:rFonts w:ascii="Times New Roman" w:hAnsi="Times New Roman"/>
                <w:sz w:val="24"/>
                <w:szCs w:val="24"/>
              </w:rPr>
            </w:pPr>
            <w:r w:rsidRPr="00793761">
              <w:rPr>
                <w:rFonts w:ascii="Times New Roman" w:hAnsi="Times New Roman"/>
                <w:sz w:val="24"/>
                <w:szCs w:val="24"/>
              </w:rPr>
              <w:t>Чланови тима, наставници</w:t>
            </w:r>
          </w:p>
        </w:tc>
      </w:tr>
      <w:tr w:rsidR="00793761" w:rsidRPr="00793761" w:rsidTr="00946DB4">
        <w:tc>
          <w:tcPr>
            <w:tcW w:w="1667" w:type="pct"/>
            <w:shd w:val="clear" w:color="auto" w:fill="auto"/>
          </w:tcPr>
          <w:p w:rsidR="00793761" w:rsidRPr="00793761" w:rsidRDefault="00793761" w:rsidP="00EF13E2">
            <w:pPr>
              <w:spacing w:after="0" w:line="240" w:lineRule="auto"/>
              <w:rPr>
                <w:rFonts w:ascii="Times New Roman" w:hAnsi="Times New Roman"/>
                <w:sz w:val="24"/>
                <w:szCs w:val="24"/>
              </w:rPr>
            </w:pPr>
            <w:r w:rsidRPr="00793761">
              <w:rPr>
                <w:rFonts w:ascii="Times New Roman" w:hAnsi="Times New Roman"/>
                <w:sz w:val="24"/>
                <w:szCs w:val="24"/>
              </w:rPr>
              <w:t>Размена искустава/ Искуство наставника 3. и 7. разреда , проблеми на које су наилазили при планирању, одговори на питања колега</w:t>
            </w:r>
          </w:p>
        </w:tc>
        <w:tc>
          <w:tcPr>
            <w:tcW w:w="1667" w:type="pct"/>
            <w:shd w:val="clear" w:color="auto" w:fill="auto"/>
          </w:tcPr>
          <w:p w:rsidR="00793761" w:rsidRPr="00793761" w:rsidRDefault="00793761" w:rsidP="00EF13E2">
            <w:pPr>
              <w:spacing w:after="0" w:line="240" w:lineRule="auto"/>
              <w:rPr>
                <w:rFonts w:ascii="Times New Roman" w:hAnsi="Times New Roman"/>
                <w:sz w:val="24"/>
                <w:szCs w:val="24"/>
              </w:rPr>
            </w:pPr>
            <w:r w:rsidRPr="00793761">
              <w:rPr>
                <w:rFonts w:ascii="Times New Roman" w:hAnsi="Times New Roman"/>
                <w:sz w:val="24"/>
                <w:szCs w:val="24"/>
              </w:rPr>
              <w:t>Новембар 2020.</w:t>
            </w:r>
          </w:p>
          <w:p w:rsidR="00793761" w:rsidRPr="00793761" w:rsidRDefault="00793761" w:rsidP="00EF13E2">
            <w:pPr>
              <w:spacing w:after="0" w:line="240" w:lineRule="auto"/>
              <w:rPr>
                <w:rFonts w:ascii="Times New Roman" w:hAnsi="Times New Roman"/>
                <w:sz w:val="24"/>
                <w:szCs w:val="24"/>
              </w:rPr>
            </w:pPr>
            <w:r w:rsidRPr="00793761">
              <w:rPr>
                <w:rFonts w:ascii="Times New Roman" w:hAnsi="Times New Roman"/>
                <w:sz w:val="24"/>
                <w:szCs w:val="24"/>
              </w:rPr>
              <w:t>Фебруар, април, јун 2021.</w:t>
            </w:r>
          </w:p>
        </w:tc>
        <w:tc>
          <w:tcPr>
            <w:tcW w:w="1667" w:type="pct"/>
            <w:shd w:val="clear" w:color="auto" w:fill="auto"/>
          </w:tcPr>
          <w:p w:rsidR="00793761" w:rsidRPr="00793761" w:rsidRDefault="00793761" w:rsidP="00EF13E2">
            <w:pPr>
              <w:spacing w:after="0" w:line="240" w:lineRule="auto"/>
              <w:rPr>
                <w:rFonts w:ascii="Times New Roman" w:hAnsi="Times New Roman"/>
                <w:sz w:val="24"/>
                <w:szCs w:val="24"/>
              </w:rPr>
            </w:pPr>
            <w:r w:rsidRPr="00793761">
              <w:rPr>
                <w:rFonts w:ascii="Times New Roman" w:hAnsi="Times New Roman"/>
                <w:sz w:val="24"/>
                <w:szCs w:val="24"/>
              </w:rPr>
              <w:t xml:space="preserve">Наставници који предају </w:t>
            </w:r>
          </w:p>
          <w:p w:rsidR="00793761" w:rsidRPr="00793761" w:rsidRDefault="00793761" w:rsidP="00EF13E2">
            <w:pPr>
              <w:spacing w:after="0" w:line="240" w:lineRule="auto"/>
              <w:rPr>
                <w:rFonts w:ascii="Times New Roman" w:hAnsi="Times New Roman"/>
                <w:sz w:val="24"/>
                <w:szCs w:val="24"/>
              </w:rPr>
            </w:pPr>
            <w:r w:rsidRPr="00793761">
              <w:rPr>
                <w:rFonts w:ascii="Times New Roman" w:hAnsi="Times New Roman"/>
                <w:sz w:val="24"/>
                <w:szCs w:val="24"/>
              </w:rPr>
              <w:t>3. и 7. разреду Стручна служба</w:t>
            </w:r>
          </w:p>
        </w:tc>
      </w:tr>
      <w:tr w:rsidR="00793761" w:rsidRPr="00793761" w:rsidTr="00946DB4">
        <w:tc>
          <w:tcPr>
            <w:tcW w:w="1667" w:type="pct"/>
            <w:shd w:val="clear" w:color="auto" w:fill="auto"/>
          </w:tcPr>
          <w:p w:rsidR="00793761" w:rsidRPr="00793761" w:rsidRDefault="00793761" w:rsidP="00EF13E2">
            <w:pPr>
              <w:spacing w:after="0" w:line="240" w:lineRule="auto"/>
              <w:rPr>
                <w:rFonts w:ascii="Times New Roman" w:hAnsi="Times New Roman"/>
                <w:sz w:val="24"/>
                <w:szCs w:val="24"/>
              </w:rPr>
            </w:pPr>
            <w:r w:rsidRPr="00793761">
              <w:rPr>
                <w:rFonts w:ascii="Times New Roman" w:hAnsi="Times New Roman"/>
                <w:sz w:val="24"/>
                <w:szCs w:val="24"/>
              </w:rPr>
              <w:t>Праћење индивидуалног напретка ученика и развијености међупредметних компетенција</w:t>
            </w:r>
          </w:p>
        </w:tc>
        <w:tc>
          <w:tcPr>
            <w:tcW w:w="1667" w:type="pct"/>
            <w:shd w:val="clear" w:color="auto" w:fill="auto"/>
          </w:tcPr>
          <w:p w:rsidR="00793761" w:rsidRPr="00793761" w:rsidRDefault="00793761" w:rsidP="00EF13E2">
            <w:pPr>
              <w:spacing w:after="0" w:line="240" w:lineRule="auto"/>
              <w:rPr>
                <w:rFonts w:ascii="Times New Roman" w:hAnsi="Times New Roman"/>
                <w:sz w:val="24"/>
                <w:szCs w:val="24"/>
              </w:rPr>
            </w:pPr>
            <w:r w:rsidRPr="00793761">
              <w:rPr>
                <w:rFonts w:ascii="Times New Roman" w:hAnsi="Times New Roman"/>
                <w:sz w:val="24"/>
                <w:szCs w:val="24"/>
              </w:rPr>
              <w:t>Новембар 2020. Фебруар, април, јун 2021.</w:t>
            </w:r>
          </w:p>
        </w:tc>
        <w:tc>
          <w:tcPr>
            <w:tcW w:w="1667" w:type="pct"/>
            <w:shd w:val="clear" w:color="auto" w:fill="auto"/>
          </w:tcPr>
          <w:p w:rsidR="00793761" w:rsidRPr="00793761" w:rsidRDefault="00793761" w:rsidP="00EF13E2">
            <w:pPr>
              <w:spacing w:after="0" w:line="240" w:lineRule="auto"/>
              <w:rPr>
                <w:rFonts w:ascii="Times New Roman" w:hAnsi="Times New Roman"/>
                <w:sz w:val="24"/>
                <w:szCs w:val="24"/>
              </w:rPr>
            </w:pPr>
            <w:r w:rsidRPr="00793761">
              <w:rPr>
                <w:rFonts w:ascii="Times New Roman" w:hAnsi="Times New Roman"/>
                <w:sz w:val="24"/>
                <w:szCs w:val="24"/>
              </w:rPr>
              <w:t xml:space="preserve">Наставници који предају 3. и 7. </w:t>
            </w:r>
          </w:p>
          <w:p w:rsidR="00793761" w:rsidRPr="00793761" w:rsidRDefault="00793761" w:rsidP="00EF13E2">
            <w:pPr>
              <w:spacing w:after="0" w:line="240" w:lineRule="auto"/>
              <w:rPr>
                <w:rFonts w:ascii="Times New Roman" w:hAnsi="Times New Roman"/>
                <w:sz w:val="24"/>
                <w:szCs w:val="24"/>
              </w:rPr>
            </w:pPr>
            <w:r w:rsidRPr="00793761">
              <w:rPr>
                <w:rFonts w:ascii="Times New Roman" w:hAnsi="Times New Roman"/>
                <w:sz w:val="24"/>
                <w:szCs w:val="24"/>
              </w:rPr>
              <w:t>разреду Стручна служба</w:t>
            </w:r>
          </w:p>
        </w:tc>
      </w:tr>
      <w:tr w:rsidR="00793761" w:rsidRPr="00793761" w:rsidTr="00946DB4">
        <w:tc>
          <w:tcPr>
            <w:tcW w:w="1667" w:type="pct"/>
            <w:shd w:val="clear" w:color="auto" w:fill="auto"/>
          </w:tcPr>
          <w:p w:rsidR="00793761" w:rsidRPr="00793761" w:rsidRDefault="00793761" w:rsidP="00EF13E2">
            <w:pPr>
              <w:spacing w:after="0" w:line="240" w:lineRule="auto"/>
              <w:rPr>
                <w:rFonts w:ascii="Times New Roman" w:hAnsi="Times New Roman"/>
                <w:sz w:val="24"/>
                <w:szCs w:val="24"/>
              </w:rPr>
            </w:pPr>
            <w:r w:rsidRPr="00793761">
              <w:rPr>
                <w:rFonts w:ascii="Times New Roman" w:hAnsi="Times New Roman"/>
                <w:sz w:val="24"/>
                <w:szCs w:val="24"/>
              </w:rPr>
              <w:t>Праћење и вредновање резултата</w:t>
            </w:r>
          </w:p>
          <w:p w:rsidR="00793761" w:rsidRPr="00793761" w:rsidRDefault="00793761" w:rsidP="00EF13E2">
            <w:pPr>
              <w:spacing w:after="0" w:line="240" w:lineRule="auto"/>
              <w:rPr>
                <w:rFonts w:ascii="Times New Roman" w:hAnsi="Times New Roman"/>
                <w:sz w:val="24"/>
                <w:szCs w:val="24"/>
              </w:rPr>
            </w:pPr>
            <w:r w:rsidRPr="00793761">
              <w:rPr>
                <w:rFonts w:ascii="Times New Roman" w:hAnsi="Times New Roman"/>
                <w:sz w:val="24"/>
                <w:szCs w:val="24"/>
              </w:rPr>
              <w:t>рада /Евалуација рада тима</w:t>
            </w:r>
          </w:p>
        </w:tc>
        <w:tc>
          <w:tcPr>
            <w:tcW w:w="1667" w:type="pct"/>
            <w:shd w:val="clear" w:color="auto" w:fill="auto"/>
          </w:tcPr>
          <w:p w:rsidR="00793761" w:rsidRPr="00793761" w:rsidRDefault="00793761" w:rsidP="00EF13E2">
            <w:pPr>
              <w:spacing w:after="0" w:line="240" w:lineRule="auto"/>
              <w:rPr>
                <w:rFonts w:ascii="Times New Roman" w:hAnsi="Times New Roman"/>
                <w:sz w:val="24"/>
                <w:szCs w:val="24"/>
              </w:rPr>
            </w:pPr>
            <w:r w:rsidRPr="00793761">
              <w:rPr>
                <w:rFonts w:ascii="Times New Roman" w:hAnsi="Times New Roman"/>
                <w:sz w:val="24"/>
                <w:szCs w:val="24"/>
              </w:rPr>
              <w:t>Фебруар, јун 2021.</w:t>
            </w:r>
          </w:p>
        </w:tc>
        <w:tc>
          <w:tcPr>
            <w:tcW w:w="1667" w:type="pct"/>
            <w:shd w:val="clear" w:color="auto" w:fill="auto"/>
          </w:tcPr>
          <w:p w:rsidR="00793761" w:rsidRPr="00793761" w:rsidRDefault="00793761" w:rsidP="00EF13E2">
            <w:pPr>
              <w:spacing w:after="0" w:line="240" w:lineRule="auto"/>
              <w:rPr>
                <w:rFonts w:ascii="Times New Roman" w:hAnsi="Times New Roman"/>
                <w:sz w:val="24"/>
                <w:szCs w:val="24"/>
              </w:rPr>
            </w:pPr>
          </w:p>
        </w:tc>
      </w:tr>
      <w:tr w:rsidR="00793761" w:rsidRPr="00793761" w:rsidTr="00946DB4">
        <w:tc>
          <w:tcPr>
            <w:tcW w:w="1667" w:type="pct"/>
            <w:shd w:val="clear" w:color="auto" w:fill="auto"/>
          </w:tcPr>
          <w:p w:rsidR="00793761" w:rsidRPr="00793761" w:rsidRDefault="00793761" w:rsidP="00EF13E2">
            <w:pPr>
              <w:spacing w:after="0" w:line="240" w:lineRule="auto"/>
              <w:rPr>
                <w:rFonts w:ascii="Times New Roman" w:hAnsi="Times New Roman"/>
                <w:sz w:val="24"/>
                <w:szCs w:val="24"/>
              </w:rPr>
            </w:pPr>
            <w:r w:rsidRPr="00793761">
              <w:rPr>
                <w:rFonts w:ascii="Times New Roman" w:hAnsi="Times New Roman"/>
                <w:sz w:val="24"/>
                <w:szCs w:val="24"/>
              </w:rPr>
              <w:t>Извештавање Педагошког колегијума, Наставничког већа, ШО</w:t>
            </w:r>
          </w:p>
        </w:tc>
        <w:tc>
          <w:tcPr>
            <w:tcW w:w="1667" w:type="pct"/>
            <w:shd w:val="clear" w:color="auto" w:fill="auto"/>
          </w:tcPr>
          <w:p w:rsidR="00793761" w:rsidRPr="00793761" w:rsidRDefault="00793761" w:rsidP="00EF13E2">
            <w:pPr>
              <w:spacing w:after="0" w:line="240" w:lineRule="auto"/>
              <w:rPr>
                <w:rFonts w:ascii="Times New Roman" w:hAnsi="Times New Roman"/>
                <w:sz w:val="24"/>
                <w:szCs w:val="24"/>
              </w:rPr>
            </w:pPr>
            <w:r w:rsidRPr="00793761">
              <w:rPr>
                <w:rFonts w:ascii="Times New Roman" w:hAnsi="Times New Roman"/>
                <w:sz w:val="24"/>
                <w:szCs w:val="24"/>
              </w:rPr>
              <w:t>Фебруар, јун 2021.</w:t>
            </w:r>
          </w:p>
        </w:tc>
        <w:tc>
          <w:tcPr>
            <w:tcW w:w="1667" w:type="pct"/>
            <w:shd w:val="clear" w:color="auto" w:fill="auto"/>
          </w:tcPr>
          <w:p w:rsidR="00793761" w:rsidRPr="00793761" w:rsidRDefault="00793761" w:rsidP="00EF13E2">
            <w:pPr>
              <w:spacing w:after="0" w:line="240" w:lineRule="auto"/>
              <w:rPr>
                <w:rFonts w:ascii="Times New Roman" w:hAnsi="Times New Roman"/>
                <w:sz w:val="24"/>
                <w:szCs w:val="24"/>
              </w:rPr>
            </w:pPr>
          </w:p>
          <w:p w:rsidR="00793761" w:rsidRPr="00793761" w:rsidRDefault="00793761" w:rsidP="00EF13E2">
            <w:pPr>
              <w:spacing w:after="0" w:line="240" w:lineRule="auto"/>
              <w:rPr>
                <w:rFonts w:ascii="Times New Roman" w:hAnsi="Times New Roman"/>
                <w:sz w:val="24"/>
                <w:szCs w:val="24"/>
              </w:rPr>
            </w:pPr>
          </w:p>
          <w:p w:rsidR="00793761" w:rsidRPr="00793761" w:rsidRDefault="00793761" w:rsidP="00EF13E2">
            <w:pPr>
              <w:spacing w:after="0" w:line="240" w:lineRule="auto"/>
              <w:rPr>
                <w:rFonts w:ascii="Times New Roman" w:hAnsi="Times New Roman"/>
                <w:sz w:val="24"/>
                <w:szCs w:val="24"/>
              </w:rPr>
            </w:pPr>
          </w:p>
        </w:tc>
      </w:tr>
    </w:tbl>
    <w:p w:rsidR="00793761" w:rsidRDefault="00793761" w:rsidP="00793761">
      <w:pPr>
        <w:rPr>
          <w:rFonts w:ascii="Times New Roman" w:hAnsi="Times New Roman"/>
          <w:sz w:val="24"/>
          <w:szCs w:val="24"/>
        </w:rPr>
      </w:pPr>
    </w:p>
    <w:p w:rsidR="00793761" w:rsidRPr="00793761" w:rsidRDefault="00793761" w:rsidP="00793761">
      <w:pPr>
        <w:rPr>
          <w:rFonts w:ascii="Times New Roman" w:hAnsi="Times New Roman"/>
          <w:sz w:val="24"/>
          <w:szCs w:val="24"/>
        </w:rPr>
      </w:pPr>
    </w:p>
    <w:p w:rsidR="00793761" w:rsidRPr="00793761" w:rsidRDefault="00793761" w:rsidP="00793761">
      <w:pPr>
        <w:jc w:val="center"/>
        <w:rPr>
          <w:rFonts w:ascii="Times New Roman" w:hAnsi="Times New Roman"/>
          <w:b/>
          <w:sz w:val="24"/>
          <w:szCs w:val="24"/>
        </w:rPr>
      </w:pPr>
      <w:r w:rsidRPr="00793761">
        <w:rPr>
          <w:rFonts w:ascii="Times New Roman" w:hAnsi="Times New Roman"/>
          <w:b/>
          <w:sz w:val="24"/>
          <w:szCs w:val="24"/>
        </w:rPr>
        <w:t>АКЦИОНИ ПЛАН ЗА РАЗВОЈ МЕЂУПРЕДМЕТНИХ КОМПЕТЕНЦИЈА И ПРЕДУЗЕТНИШТВА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2"/>
        <w:gridCol w:w="3193"/>
        <w:gridCol w:w="3191"/>
      </w:tblGrid>
      <w:tr w:rsidR="00793761" w:rsidRPr="00793761" w:rsidTr="00946DB4">
        <w:tc>
          <w:tcPr>
            <w:tcW w:w="1667" w:type="pct"/>
            <w:shd w:val="clear" w:color="auto" w:fill="auto"/>
          </w:tcPr>
          <w:p w:rsidR="00793761" w:rsidRPr="00793761" w:rsidRDefault="00793761" w:rsidP="00EF13E2">
            <w:pPr>
              <w:spacing w:after="0" w:line="240" w:lineRule="auto"/>
              <w:rPr>
                <w:rFonts w:ascii="Times New Roman" w:hAnsi="Times New Roman"/>
                <w:sz w:val="24"/>
                <w:szCs w:val="24"/>
                <w:highlight w:val="lightGray"/>
              </w:rPr>
            </w:pPr>
            <w:r w:rsidRPr="00793761">
              <w:rPr>
                <w:rFonts w:ascii="Times New Roman" w:hAnsi="Times New Roman"/>
                <w:sz w:val="24"/>
                <w:szCs w:val="24"/>
                <w:highlight w:val="lightGray"/>
              </w:rPr>
              <w:t>Активности</w:t>
            </w:r>
          </w:p>
        </w:tc>
        <w:tc>
          <w:tcPr>
            <w:tcW w:w="1667" w:type="pct"/>
            <w:shd w:val="clear" w:color="auto" w:fill="auto"/>
          </w:tcPr>
          <w:p w:rsidR="00793761" w:rsidRPr="00793761" w:rsidRDefault="00793761" w:rsidP="00EF13E2">
            <w:pPr>
              <w:spacing w:after="0" w:line="240" w:lineRule="auto"/>
              <w:rPr>
                <w:rFonts w:ascii="Times New Roman" w:hAnsi="Times New Roman"/>
                <w:sz w:val="24"/>
                <w:szCs w:val="24"/>
                <w:highlight w:val="lightGray"/>
              </w:rPr>
            </w:pPr>
            <w:r w:rsidRPr="00793761">
              <w:rPr>
                <w:rFonts w:ascii="Times New Roman" w:hAnsi="Times New Roman"/>
                <w:sz w:val="24"/>
                <w:szCs w:val="24"/>
                <w:highlight w:val="lightGray"/>
              </w:rPr>
              <w:t>Временска динамика</w:t>
            </w:r>
          </w:p>
        </w:tc>
        <w:tc>
          <w:tcPr>
            <w:tcW w:w="1667" w:type="pct"/>
            <w:shd w:val="clear" w:color="auto" w:fill="auto"/>
          </w:tcPr>
          <w:p w:rsidR="00793761" w:rsidRPr="00793761" w:rsidRDefault="00793761" w:rsidP="00EF13E2">
            <w:pPr>
              <w:spacing w:after="0" w:line="240" w:lineRule="auto"/>
              <w:rPr>
                <w:rFonts w:ascii="Times New Roman" w:hAnsi="Times New Roman"/>
                <w:sz w:val="24"/>
                <w:szCs w:val="24"/>
                <w:highlight w:val="lightGray"/>
              </w:rPr>
            </w:pPr>
            <w:r w:rsidRPr="00793761">
              <w:rPr>
                <w:rFonts w:ascii="Times New Roman" w:hAnsi="Times New Roman"/>
                <w:sz w:val="24"/>
                <w:szCs w:val="24"/>
                <w:highlight w:val="lightGray"/>
              </w:rPr>
              <w:t>Носиоци активности</w:t>
            </w:r>
          </w:p>
        </w:tc>
      </w:tr>
      <w:tr w:rsidR="00793761" w:rsidRPr="00793761" w:rsidTr="00946DB4">
        <w:tc>
          <w:tcPr>
            <w:tcW w:w="1667" w:type="pct"/>
            <w:shd w:val="clear" w:color="auto" w:fill="auto"/>
          </w:tcPr>
          <w:p w:rsidR="00793761" w:rsidRPr="00793761" w:rsidRDefault="00793761" w:rsidP="00EF13E2">
            <w:pPr>
              <w:spacing w:after="0" w:line="240" w:lineRule="auto"/>
              <w:rPr>
                <w:rFonts w:ascii="Times New Roman" w:hAnsi="Times New Roman"/>
                <w:sz w:val="24"/>
                <w:szCs w:val="24"/>
              </w:rPr>
            </w:pPr>
            <w:r w:rsidRPr="00793761">
              <w:rPr>
                <w:rFonts w:ascii="Times New Roman" w:hAnsi="Times New Roman"/>
                <w:sz w:val="24"/>
                <w:szCs w:val="24"/>
              </w:rPr>
              <w:t>Формирање тима/ Одређивање координатора тима, записничара</w:t>
            </w:r>
          </w:p>
        </w:tc>
        <w:tc>
          <w:tcPr>
            <w:tcW w:w="1667" w:type="pct"/>
            <w:shd w:val="clear" w:color="auto" w:fill="auto"/>
          </w:tcPr>
          <w:p w:rsidR="00793761" w:rsidRPr="00793761" w:rsidRDefault="00793761" w:rsidP="00EF13E2">
            <w:pPr>
              <w:spacing w:after="0" w:line="240" w:lineRule="auto"/>
              <w:jc w:val="both"/>
              <w:rPr>
                <w:rFonts w:ascii="Times New Roman" w:hAnsi="Times New Roman"/>
                <w:sz w:val="24"/>
                <w:szCs w:val="24"/>
              </w:rPr>
            </w:pPr>
            <w:r w:rsidRPr="00793761">
              <w:rPr>
                <w:rFonts w:ascii="Times New Roman" w:hAnsi="Times New Roman"/>
                <w:sz w:val="24"/>
                <w:szCs w:val="24"/>
              </w:rPr>
              <w:t>септембар 2020.</w:t>
            </w:r>
          </w:p>
        </w:tc>
        <w:tc>
          <w:tcPr>
            <w:tcW w:w="1667" w:type="pct"/>
            <w:shd w:val="clear" w:color="auto" w:fill="auto"/>
          </w:tcPr>
          <w:p w:rsidR="00793761" w:rsidRPr="00793761" w:rsidRDefault="00793761" w:rsidP="00EF13E2">
            <w:pPr>
              <w:spacing w:after="0" w:line="240" w:lineRule="auto"/>
              <w:rPr>
                <w:rFonts w:ascii="Times New Roman" w:hAnsi="Times New Roman"/>
                <w:sz w:val="24"/>
                <w:szCs w:val="24"/>
              </w:rPr>
            </w:pPr>
            <w:r w:rsidRPr="00793761">
              <w:rPr>
                <w:rFonts w:ascii="Times New Roman" w:hAnsi="Times New Roman"/>
                <w:sz w:val="24"/>
                <w:szCs w:val="24"/>
              </w:rPr>
              <w:t>Чланови Тима</w:t>
            </w:r>
          </w:p>
        </w:tc>
      </w:tr>
      <w:tr w:rsidR="00793761" w:rsidRPr="00793761" w:rsidTr="00946DB4">
        <w:tc>
          <w:tcPr>
            <w:tcW w:w="1667" w:type="pct"/>
            <w:shd w:val="clear" w:color="auto" w:fill="auto"/>
          </w:tcPr>
          <w:p w:rsidR="00793761" w:rsidRPr="00793761" w:rsidRDefault="00793761" w:rsidP="00EF13E2">
            <w:pPr>
              <w:spacing w:after="0" w:line="240" w:lineRule="auto"/>
              <w:rPr>
                <w:rFonts w:ascii="Times New Roman" w:hAnsi="Times New Roman"/>
                <w:sz w:val="24"/>
                <w:szCs w:val="24"/>
              </w:rPr>
            </w:pPr>
            <w:r w:rsidRPr="00793761">
              <w:rPr>
                <w:rFonts w:ascii="Times New Roman" w:hAnsi="Times New Roman"/>
                <w:sz w:val="24"/>
                <w:szCs w:val="24"/>
              </w:rPr>
              <w:t>Израда и усвајање плана рада Тима</w:t>
            </w:r>
          </w:p>
        </w:tc>
        <w:tc>
          <w:tcPr>
            <w:tcW w:w="1667" w:type="pct"/>
            <w:shd w:val="clear" w:color="auto" w:fill="auto"/>
          </w:tcPr>
          <w:p w:rsidR="00793761" w:rsidRPr="00793761" w:rsidRDefault="00793761" w:rsidP="00EF13E2">
            <w:pPr>
              <w:spacing w:after="0" w:line="240" w:lineRule="auto"/>
              <w:jc w:val="both"/>
              <w:rPr>
                <w:rFonts w:ascii="Times New Roman" w:hAnsi="Times New Roman"/>
                <w:sz w:val="24"/>
                <w:szCs w:val="24"/>
              </w:rPr>
            </w:pPr>
            <w:r w:rsidRPr="00793761">
              <w:rPr>
                <w:rFonts w:ascii="Times New Roman" w:hAnsi="Times New Roman"/>
                <w:sz w:val="24"/>
                <w:szCs w:val="24"/>
              </w:rPr>
              <w:t>септембар 2020.</w:t>
            </w:r>
          </w:p>
        </w:tc>
        <w:tc>
          <w:tcPr>
            <w:tcW w:w="1667" w:type="pct"/>
            <w:shd w:val="clear" w:color="auto" w:fill="auto"/>
          </w:tcPr>
          <w:p w:rsidR="00793761" w:rsidRPr="00793761" w:rsidRDefault="00793761" w:rsidP="00EF13E2">
            <w:pPr>
              <w:spacing w:after="0" w:line="240" w:lineRule="auto"/>
              <w:rPr>
                <w:rFonts w:ascii="Times New Roman" w:hAnsi="Times New Roman"/>
                <w:sz w:val="24"/>
                <w:szCs w:val="24"/>
              </w:rPr>
            </w:pPr>
            <w:r w:rsidRPr="00793761">
              <w:rPr>
                <w:rFonts w:ascii="Times New Roman" w:hAnsi="Times New Roman"/>
                <w:sz w:val="24"/>
                <w:szCs w:val="24"/>
              </w:rPr>
              <w:t>Чланови Тима</w:t>
            </w:r>
          </w:p>
        </w:tc>
      </w:tr>
      <w:tr w:rsidR="00793761" w:rsidRPr="00793761" w:rsidTr="00946DB4">
        <w:tc>
          <w:tcPr>
            <w:tcW w:w="1667" w:type="pct"/>
            <w:shd w:val="clear" w:color="auto" w:fill="auto"/>
          </w:tcPr>
          <w:p w:rsidR="00793761" w:rsidRPr="00793761" w:rsidRDefault="00793761" w:rsidP="00EF13E2">
            <w:pPr>
              <w:spacing w:after="0" w:line="240" w:lineRule="auto"/>
              <w:rPr>
                <w:rFonts w:ascii="Times New Roman" w:hAnsi="Times New Roman"/>
                <w:sz w:val="24"/>
                <w:szCs w:val="24"/>
              </w:rPr>
            </w:pPr>
            <w:r w:rsidRPr="00793761">
              <w:rPr>
                <w:rFonts w:ascii="Times New Roman" w:hAnsi="Times New Roman"/>
                <w:sz w:val="24"/>
                <w:szCs w:val="24"/>
              </w:rPr>
              <w:t>Упознавање наставника са међупредметним компетенцијама у оквиру законских оквира на Наставничком већу</w:t>
            </w:r>
          </w:p>
        </w:tc>
        <w:tc>
          <w:tcPr>
            <w:tcW w:w="1667" w:type="pct"/>
            <w:shd w:val="clear" w:color="auto" w:fill="auto"/>
          </w:tcPr>
          <w:p w:rsidR="00793761" w:rsidRPr="00793761" w:rsidRDefault="00793761" w:rsidP="00EF13E2">
            <w:pPr>
              <w:spacing w:after="0" w:line="240" w:lineRule="auto"/>
              <w:jc w:val="both"/>
              <w:rPr>
                <w:rFonts w:ascii="Times New Roman" w:hAnsi="Times New Roman"/>
                <w:sz w:val="24"/>
                <w:szCs w:val="24"/>
              </w:rPr>
            </w:pPr>
            <w:r w:rsidRPr="00793761">
              <w:rPr>
                <w:rFonts w:ascii="Times New Roman" w:hAnsi="Times New Roman"/>
                <w:sz w:val="24"/>
                <w:szCs w:val="24"/>
              </w:rPr>
              <w:t>октобар, новембар 2020.</w:t>
            </w:r>
          </w:p>
        </w:tc>
        <w:tc>
          <w:tcPr>
            <w:tcW w:w="1667" w:type="pct"/>
            <w:shd w:val="clear" w:color="auto" w:fill="auto"/>
          </w:tcPr>
          <w:p w:rsidR="00793761" w:rsidRPr="00793761" w:rsidRDefault="00793761" w:rsidP="00EF13E2">
            <w:pPr>
              <w:spacing w:after="0" w:line="240" w:lineRule="auto"/>
              <w:jc w:val="both"/>
              <w:rPr>
                <w:rFonts w:ascii="Times New Roman" w:hAnsi="Times New Roman"/>
                <w:sz w:val="24"/>
                <w:szCs w:val="24"/>
              </w:rPr>
            </w:pPr>
          </w:p>
        </w:tc>
      </w:tr>
      <w:tr w:rsidR="00793761" w:rsidRPr="00793761" w:rsidTr="00946DB4">
        <w:tc>
          <w:tcPr>
            <w:tcW w:w="1667" w:type="pct"/>
            <w:shd w:val="clear" w:color="auto" w:fill="auto"/>
          </w:tcPr>
          <w:p w:rsidR="00793761" w:rsidRPr="00793761" w:rsidRDefault="00793761" w:rsidP="00EF13E2">
            <w:pPr>
              <w:spacing w:after="0" w:line="240" w:lineRule="auto"/>
              <w:rPr>
                <w:rFonts w:ascii="Times New Roman" w:hAnsi="Times New Roman"/>
                <w:sz w:val="24"/>
                <w:szCs w:val="24"/>
              </w:rPr>
            </w:pPr>
            <w:r w:rsidRPr="00793761">
              <w:rPr>
                <w:rFonts w:ascii="Times New Roman" w:hAnsi="Times New Roman"/>
                <w:sz w:val="24"/>
                <w:szCs w:val="24"/>
              </w:rPr>
              <w:t>Анализа годишњих и оперативних планова – утврдити однос планираних и реализованих међупредметних компетенција, као и евалуацију истих</w:t>
            </w:r>
          </w:p>
        </w:tc>
        <w:tc>
          <w:tcPr>
            <w:tcW w:w="1667" w:type="pct"/>
            <w:shd w:val="clear" w:color="auto" w:fill="auto"/>
          </w:tcPr>
          <w:p w:rsidR="00793761" w:rsidRPr="00793761" w:rsidRDefault="00793761" w:rsidP="00EF13E2">
            <w:pPr>
              <w:spacing w:after="0" w:line="240" w:lineRule="auto"/>
              <w:jc w:val="both"/>
              <w:rPr>
                <w:rFonts w:ascii="Times New Roman" w:hAnsi="Times New Roman"/>
                <w:sz w:val="24"/>
                <w:szCs w:val="24"/>
              </w:rPr>
            </w:pPr>
            <w:r w:rsidRPr="00793761">
              <w:rPr>
                <w:rFonts w:ascii="Times New Roman" w:hAnsi="Times New Roman"/>
                <w:sz w:val="24"/>
                <w:szCs w:val="24"/>
              </w:rPr>
              <w:t>новембар 2020.</w:t>
            </w:r>
          </w:p>
          <w:p w:rsidR="00793761" w:rsidRPr="00793761" w:rsidRDefault="00793761" w:rsidP="00EF13E2">
            <w:pPr>
              <w:spacing w:after="0" w:line="240" w:lineRule="auto"/>
              <w:jc w:val="both"/>
              <w:rPr>
                <w:rFonts w:ascii="Times New Roman" w:hAnsi="Times New Roman"/>
                <w:sz w:val="24"/>
                <w:szCs w:val="24"/>
              </w:rPr>
            </w:pPr>
            <w:r w:rsidRPr="00793761">
              <w:rPr>
                <w:rFonts w:ascii="Times New Roman" w:hAnsi="Times New Roman"/>
                <w:sz w:val="24"/>
                <w:szCs w:val="24"/>
              </w:rPr>
              <w:t>фебруар, април, јун 2021.</w:t>
            </w:r>
          </w:p>
        </w:tc>
        <w:tc>
          <w:tcPr>
            <w:tcW w:w="1667" w:type="pct"/>
            <w:shd w:val="clear" w:color="auto" w:fill="auto"/>
          </w:tcPr>
          <w:p w:rsidR="00793761" w:rsidRPr="00793761" w:rsidRDefault="00793761" w:rsidP="00EF13E2">
            <w:pPr>
              <w:spacing w:after="0" w:line="240" w:lineRule="auto"/>
              <w:jc w:val="both"/>
              <w:rPr>
                <w:rFonts w:ascii="Times New Roman" w:hAnsi="Times New Roman"/>
                <w:sz w:val="24"/>
                <w:szCs w:val="24"/>
              </w:rPr>
            </w:pPr>
            <w:r w:rsidRPr="00793761">
              <w:rPr>
                <w:rFonts w:ascii="Times New Roman" w:hAnsi="Times New Roman"/>
                <w:sz w:val="24"/>
                <w:szCs w:val="24"/>
              </w:rPr>
              <w:t>Тим за стручно усавршавање</w:t>
            </w:r>
          </w:p>
        </w:tc>
      </w:tr>
      <w:tr w:rsidR="00793761" w:rsidRPr="00793761" w:rsidTr="00946DB4">
        <w:tc>
          <w:tcPr>
            <w:tcW w:w="1667" w:type="pct"/>
            <w:shd w:val="clear" w:color="auto" w:fill="auto"/>
          </w:tcPr>
          <w:p w:rsidR="00793761" w:rsidRPr="00793761" w:rsidRDefault="00793761" w:rsidP="00EF13E2">
            <w:pPr>
              <w:spacing w:after="0" w:line="240" w:lineRule="auto"/>
              <w:rPr>
                <w:rFonts w:ascii="Times New Roman" w:hAnsi="Times New Roman"/>
                <w:sz w:val="24"/>
                <w:szCs w:val="24"/>
              </w:rPr>
            </w:pPr>
            <w:r w:rsidRPr="00793761">
              <w:rPr>
                <w:rFonts w:ascii="Times New Roman" w:hAnsi="Times New Roman"/>
                <w:sz w:val="24"/>
                <w:szCs w:val="24"/>
              </w:rPr>
              <w:t>Утврђивање броја наставника који су похађали семинаре и обуке за међупредметну повезаност – интерна обука и семинари</w:t>
            </w:r>
          </w:p>
        </w:tc>
        <w:tc>
          <w:tcPr>
            <w:tcW w:w="1667" w:type="pct"/>
            <w:shd w:val="clear" w:color="auto" w:fill="auto"/>
          </w:tcPr>
          <w:p w:rsidR="00793761" w:rsidRPr="00793761" w:rsidRDefault="00793761" w:rsidP="00EF13E2">
            <w:pPr>
              <w:spacing w:after="0" w:line="240" w:lineRule="auto"/>
              <w:jc w:val="both"/>
              <w:rPr>
                <w:rFonts w:ascii="Times New Roman" w:hAnsi="Times New Roman"/>
                <w:sz w:val="24"/>
                <w:szCs w:val="24"/>
              </w:rPr>
            </w:pPr>
            <w:r w:rsidRPr="00793761">
              <w:rPr>
                <w:rFonts w:ascii="Times New Roman" w:hAnsi="Times New Roman"/>
                <w:sz w:val="24"/>
                <w:szCs w:val="24"/>
              </w:rPr>
              <w:t>фебруар, јун 2021.</w:t>
            </w:r>
          </w:p>
        </w:tc>
        <w:tc>
          <w:tcPr>
            <w:tcW w:w="1667" w:type="pct"/>
            <w:shd w:val="clear" w:color="auto" w:fill="auto"/>
          </w:tcPr>
          <w:p w:rsidR="00793761" w:rsidRPr="00793761" w:rsidRDefault="00793761" w:rsidP="00EF13E2">
            <w:pPr>
              <w:spacing w:after="0" w:line="240" w:lineRule="auto"/>
              <w:jc w:val="both"/>
              <w:rPr>
                <w:rFonts w:ascii="Times New Roman" w:hAnsi="Times New Roman"/>
                <w:sz w:val="24"/>
                <w:szCs w:val="24"/>
              </w:rPr>
            </w:pPr>
            <w:r w:rsidRPr="00793761">
              <w:rPr>
                <w:rFonts w:ascii="Times New Roman" w:hAnsi="Times New Roman"/>
                <w:sz w:val="24"/>
                <w:szCs w:val="24"/>
              </w:rPr>
              <w:t>Чланови Тима предметни наставници</w:t>
            </w:r>
          </w:p>
        </w:tc>
      </w:tr>
      <w:tr w:rsidR="00793761" w:rsidRPr="00793761" w:rsidTr="00946DB4">
        <w:tc>
          <w:tcPr>
            <w:tcW w:w="1667" w:type="pct"/>
            <w:shd w:val="clear" w:color="auto" w:fill="auto"/>
          </w:tcPr>
          <w:p w:rsidR="00793761" w:rsidRPr="00793761" w:rsidRDefault="00793761" w:rsidP="00EF13E2">
            <w:pPr>
              <w:spacing w:after="0" w:line="240" w:lineRule="auto"/>
              <w:rPr>
                <w:rFonts w:ascii="Times New Roman" w:hAnsi="Times New Roman"/>
                <w:sz w:val="24"/>
                <w:szCs w:val="24"/>
              </w:rPr>
            </w:pPr>
            <w:r w:rsidRPr="00793761">
              <w:rPr>
                <w:rFonts w:ascii="Times New Roman" w:hAnsi="Times New Roman"/>
                <w:sz w:val="24"/>
                <w:szCs w:val="24"/>
              </w:rPr>
              <w:t>Размена искуства наставника трећег и седмог разреда о реализацији међупредметне повезаности – предности, потешкоће, недоумице........</w:t>
            </w:r>
          </w:p>
        </w:tc>
        <w:tc>
          <w:tcPr>
            <w:tcW w:w="1667" w:type="pct"/>
            <w:shd w:val="clear" w:color="auto" w:fill="auto"/>
          </w:tcPr>
          <w:p w:rsidR="00793761" w:rsidRPr="00793761" w:rsidRDefault="00793761" w:rsidP="00EF13E2">
            <w:pPr>
              <w:spacing w:after="0" w:line="240" w:lineRule="auto"/>
              <w:jc w:val="both"/>
              <w:rPr>
                <w:rFonts w:ascii="Times New Roman" w:hAnsi="Times New Roman"/>
                <w:sz w:val="24"/>
                <w:szCs w:val="24"/>
              </w:rPr>
            </w:pPr>
            <w:r w:rsidRPr="00793761">
              <w:rPr>
                <w:rFonts w:ascii="Times New Roman" w:hAnsi="Times New Roman"/>
                <w:sz w:val="24"/>
                <w:szCs w:val="24"/>
              </w:rPr>
              <w:t>фебруар, јун 2021.</w:t>
            </w:r>
          </w:p>
        </w:tc>
        <w:tc>
          <w:tcPr>
            <w:tcW w:w="1667" w:type="pct"/>
            <w:shd w:val="clear" w:color="auto" w:fill="auto"/>
          </w:tcPr>
          <w:p w:rsidR="00793761" w:rsidRPr="00793761" w:rsidRDefault="00793761" w:rsidP="00EF13E2">
            <w:pPr>
              <w:spacing w:after="0" w:line="240" w:lineRule="auto"/>
              <w:jc w:val="both"/>
              <w:rPr>
                <w:rFonts w:ascii="Times New Roman" w:hAnsi="Times New Roman"/>
                <w:sz w:val="24"/>
                <w:szCs w:val="24"/>
              </w:rPr>
            </w:pPr>
            <w:r w:rsidRPr="00793761">
              <w:rPr>
                <w:rFonts w:ascii="Times New Roman" w:hAnsi="Times New Roman"/>
                <w:sz w:val="24"/>
                <w:szCs w:val="24"/>
              </w:rPr>
              <w:t>Чланови Тима предметни наставници</w:t>
            </w:r>
          </w:p>
        </w:tc>
      </w:tr>
      <w:tr w:rsidR="00793761" w:rsidRPr="00793761" w:rsidTr="00946DB4">
        <w:tc>
          <w:tcPr>
            <w:tcW w:w="1667" w:type="pct"/>
            <w:shd w:val="clear" w:color="auto" w:fill="auto"/>
          </w:tcPr>
          <w:p w:rsidR="00793761" w:rsidRPr="00793761" w:rsidRDefault="00793761" w:rsidP="00EF13E2">
            <w:pPr>
              <w:spacing w:after="0" w:line="240" w:lineRule="auto"/>
              <w:rPr>
                <w:rFonts w:ascii="Times New Roman" w:hAnsi="Times New Roman"/>
                <w:sz w:val="24"/>
                <w:szCs w:val="24"/>
              </w:rPr>
            </w:pPr>
            <w:r w:rsidRPr="00793761">
              <w:rPr>
                <w:rFonts w:ascii="Times New Roman" w:hAnsi="Times New Roman"/>
                <w:sz w:val="24"/>
                <w:szCs w:val="24"/>
              </w:rPr>
              <w:t>Утицај међупредметне повезаности на индивидауални развој ученика и развој њихове предузетничке способност</w:t>
            </w:r>
          </w:p>
        </w:tc>
        <w:tc>
          <w:tcPr>
            <w:tcW w:w="1667" w:type="pct"/>
            <w:shd w:val="clear" w:color="auto" w:fill="auto"/>
          </w:tcPr>
          <w:p w:rsidR="00793761" w:rsidRPr="00793761" w:rsidRDefault="00793761" w:rsidP="00EF13E2">
            <w:pPr>
              <w:spacing w:after="0" w:line="240" w:lineRule="auto"/>
              <w:jc w:val="both"/>
              <w:rPr>
                <w:rFonts w:ascii="Times New Roman" w:hAnsi="Times New Roman"/>
                <w:sz w:val="24"/>
                <w:szCs w:val="24"/>
              </w:rPr>
            </w:pPr>
            <w:r w:rsidRPr="00793761">
              <w:rPr>
                <w:rFonts w:ascii="Times New Roman" w:hAnsi="Times New Roman"/>
                <w:sz w:val="24"/>
                <w:szCs w:val="24"/>
              </w:rPr>
              <w:t xml:space="preserve">новембар 2020. године </w:t>
            </w:r>
          </w:p>
          <w:p w:rsidR="00793761" w:rsidRPr="00793761" w:rsidRDefault="00793761" w:rsidP="00EF13E2">
            <w:pPr>
              <w:spacing w:after="0" w:line="240" w:lineRule="auto"/>
              <w:jc w:val="both"/>
              <w:rPr>
                <w:rFonts w:ascii="Times New Roman" w:hAnsi="Times New Roman"/>
                <w:sz w:val="24"/>
                <w:szCs w:val="24"/>
              </w:rPr>
            </w:pPr>
            <w:r w:rsidRPr="00793761">
              <w:rPr>
                <w:rFonts w:ascii="Times New Roman" w:hAnsi="Times New Roman"/>
                <w:sz w:val="24"/>
                <w:szCs w:val="24"/>
              </w:rPr>
              <w:t>април 2021. године</w:t>
            </w:r>
          </w:p>
        </w:tc>
        <w:tc>
          <w:tcPr>
            <w:tcW w:w="1667" w:type="pct"/>
            <w:shd w:val="clear" w:color="auto" w:fill="auto"/>
          </w:tcPr>
          <w:p w:rsidR="00793761" w:rsidRPr="00793761" w:rsidRDefault="00793761" w:rsidP="00EF13E2">
            <w:pPr>
              <w:spacing w:after="0" w:line="240" w:lineRule="auto"/>
              <w:rPr>
                <w:rFonts w:ascii="Times New Roman" w:hAnsi="Times New Roman"/>
                <w:sz w:val="24"/>
                <w:szCs w:val="24"/>
              </w:rPr>
            </w:pPr>
            <w:r w:rsidRPr="00793761">
              <w:rPr>
                <w:rFonts w:ascii="Times New Roman" w:hAnsi="Times New Roman"/>
                <w:sz w:val="24"/>
                <w:szCs w:val="24"/>
              </w:rPr>
              <w:t>Чланови Тима предметни наставници</w:t>
            </w:r>
          </w:p>
        </w:tc>
      </w:tr>
      <w:tr w:rsidR="00793761" w:rsidRPr="00793761" w:rsidTr="00946DB4">
        <w:tc>
          <w:tcPr>
            <w:tcW w:w="1667" w:type="pct"/>
            <w:shd w:val="clear" w:color="auto" w:fill="auto"/>
          </w:tcPr>
          <w:p w:rsidR="00793761" w:rsidRPr="00793761" w:rsidRDefault="00793761" w:rsidP="00EF13E2">
            <w:pPr>
              <w:spacing w:after="0" w:line="240" w:lineRule="auto"/>
              <w:rPr>
                <w:rFonts w:ascii="Times New Roman" w:hAnsi="Times New Roman"/>
                <w:sz w:val="24"/>
                <w:szCs w:val="24"/>
              </w:rPr>
            </w:pPr>
            <w:r w:rsidRPr="00793761">
              <w:rPr>
                <w:rFonts w:ascii="Times New Roman" w:hAnsi="Times New Roman"/>
                <w:sz w:val="24"/>
                <w:szCs w:val="24"/>
              </w:rPr>
              <w:t>Вредновање рада Тима</w:t>
            </w:r>
          </w:p>
        </w:tc>
        <w:tc>
          <w:tcPr>
            <w:tcW w:w="1667" w:type="pct"/>
            <w:shd w:val="clear" w:color="auto" w:fill="auto"/>
          </w:tcPr>
          <w:p w:rsidR="00793761" w:rsidRPr="00793761" w:rsidRDefault="00793761" w:rsidP="00EF13E2">
            <w:pPr>
              <w:spacing w:after="0" w:line="240" w:lineRule="auto"/>
              <w:rPr>
                <w:rFonts w:ascii="Times New Roman" w:hAnsi="Times New Roman"/>
                <w:sz w:val="24"/>
                <w:szCs w:val="24"/>
              </w:rPr>
            </w:pPr>
            <w:r w:rsidRPr="00793761">
              <w:rPr>
                <w:rFonts w:ascii="Times New Roman" w:hAnsi="Times New Roman"/>
                <w:sz w:val="24"/>
                <w:szCs w:val="24"/>
              </w:rPr>
              <w:t>фебруар, јун 2021.</w:t>
            </w:r>
          </w:p>
        </w:tc>
        <w:tc>
          <w:tcPr>
            <w:tcW w:w="1667" w:type="pct"/>
            <w:shd w:val="clear" w:color="auto" w:fill="auto"/>
          </w:tcPr>
          <w:p w:rsidR="00793761" w:rsidRPr="00793761" w:rsidRDefault="00793761" w:rsidP="00EF13E2">
            <w:pPr>
              <w:spacing w:after="0" w:line="240" w:lineRule="auto"/>
              <w:rPr>
                <w:rFonts w:ascii="Times New Roman" w:hAnsi="Times New Roman"/>
                <w:sz w:val="24"/>
                <w:szCs w:val="24"/>
              </w:rPr>
            </w:pPr>
            <w:r w:rsidRPr="00793761">
              <w:rPr>
                <w:rFonts w:ascii="Times New Roman" w:hAnsi="Times New Roman"/>
                <w:sz w:val="24"/>
                <w:szCs w:val="24"/>
              </w:rPr>
              <w:t>Чланови Тима предметни наставници</w:t>
            </w:r>
          </w:p>
        </w:tc>
      </w:tr>
      <w:tr w:rsidR="00793761" w:rsidRPr="00793761" w:rsidTr="00946DB4">
        <w:tc>
          <w:tcPr>
            <w:tcW w:w="1667" w:type="pct"/>
            <w:shd w:val="clear" w:color="auto" w:fill="auto"/>
          </w:tcPr>
          <w:p w:rsidR="00793761" w:rsidRPr="00793761" w:rsidRDefault="00793761" w:rsidP="00EF13E2">
            <w:pPr>
              <w:spacing w:after="0" w:line="240" w:lineRule="auto"/>
              <w:rPr>
                <w:rFonts w:ascii="Times New Roman" w:hAnsi="Times New Roman"/>
                <w:sz w:val="24"/>
                <w:szCs w:val="24"/>
              </w:rPr>
            </w:pPr>
            <w:r w:rsidRPr="00793761">
              <w:rPr>
                <w:rFonts w:ascii="Times New Roman" w:hAnsi="Times New Roman"/>
                <w:sz w:val="24"/>
                <w:szCs w:val="24"/>
              </w:rPr>
              <w:t>Подношење извештаја о раду Тима за 2020/21. годину НВ, Пед. колегијуму, ШО</w:t>
            </w:r>
          </w:p>
        </w:tc>
        <w:tc>
          <w:tcPr>
            <w:tcW w:w="1667" w:type="pct"/>
            <w:shd w:val="clear" w:color="auto" w:fill="auto"/>
          </w:tcPr>
          <w:p w:rsidR="00793761" w:rsidRPr="00793761" w:rsidRDefault="00793761" w:rsidP="00EF13E2">
            <w:pPr>
              <w:spacing w:after="0" w:line="240" w:lineRule="auto"/>
              <w:rPr>
                <w:rFonts w:ascii="Times New Roman" w:hAnsi="Times New Roman"/>
                <w:sz w:val="24"/>
                <w:szCs w:val="24"/>
              </w:rPr>
            </w:pPr>
            <w:r w:rsidRPr="00793761">
              <w:rPr>
                <w:rFonts w:ascii="Times New Roman" w:hAnsi="Times New Roman"/>
                <w:sz w:val="24"/>
                <w:szCs w:val="24"/>
              </w:rPr>
              <w:t>фебруар, јун 2021.</w:t>
            </w:r>
          </w:p>
        </w:tc>
        <w:tc>
          <w:tcPr>
            <w:tcW w:w="1667" w:type="pct"/>
            <w:shd w:val="clear" w:color="auto" w:fill="auto"/>
          </w:tcPr>
          <w:p w:rsidR="00793761" w:rsidRPr="00793761" w:rsidRDefault="00793761" w:rsidP="00EF13E2">
            <w:pPr>
              <w:spacing w:after="0" w:line="240" w:lineRule="auto"/>
              <w:jc w:val="both"/>
              <w:rPr>
                <w:rFonts w:ascii="Times New Roman" w:hAnsi="Times New Roman"/>
                <w:sz w:val="24"/>
                <w:szCs w:val="24"/>
              </w:rPr>
            </w:pPr>
            <w:r w:rsidRPr="00793761">
              <w:rPr>
                <w:rFonts w:ascii="Times New Roman" w:hAnsi="Times New Roman"/>
                <w:sz w:val="24"/>
                <w:szCs w:val="24"/>
              </w:rPr>
              <w:t>Координатор тима</w:t>
            </w:r>
          </w:p>
        </w:tc>
      </w:tr>
    </w:tbl>
    <w:p w:rsidR="00DA473A" w:rsidRPr="00793761" w:rsidRDefault="00DA473A" w:rsidP="00DA473A"/>
    <w:p w:rsidR="00862324" w:rsidRDefault="00862324" w:rsidP="00862324"/>
    <w:p w:rsidR="00862324" w:rsidRDefault="00862324" w:rsidP="00862324"/>
    <w:p w:rsidR="00862324" w:rsidRDefault="00862324" w:rsidP="00862324"/>
    <w:p w:rsidR="00862324" w:rsidRDefault="00862324" w:rsidP="00862324"/>
    <w:p w:rsidR="00862324" w:rsidRPr="00017D03" w:rsidRDefault="00862324" w:rsidP="003647CA">
      <w:pPr>
        <w:tabs>
          <w:tab w:val="left" w:pos="3240"/>
        </w:tabs>
        <w:rPr>
          <w:rFonts w:ascii="Times New Roman" w:hAnsi="Times New Roman"/>
          <w:b/>
          <w:sz w:val="36"/>
          <w:szCs w:val="36"/>
        </w:rPr>
      </w:pPr>
    </w:p>
    <w:sectPr w:rsidR="00862324" w:rsidRPr="00017D03" w:rsidSect="000F207A">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E1518" w:rsidRDefault="009E1518">
      <w:r>
        <w:separator/>
      </w:r>
    </w:p>
  </w:endnote>
  <w:endnote w:type="continuationSeparator" w:id="0">
    <w:p w:rsidR="009E1518" w:rsidRDefault="009E15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Yu Times New Roman">
    <w:altName w:val="Times New Roman"/>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Dutch-Roman">
    <w:charset w:val="00"/>
    <w:family w:val="auto"/>
    <w:pitch w:val="variable"/>
    <w:sig w:usb0="00000087" w:usb1="00000000" w:usb2="00000000" w:usb3="00000000" w:csb0="0000001B" w:csb1="00000000"/>
  </w:font>
  <w:font w:name="Helvetica-Cirilica">
    <w:altName w:val="Arial"/>
    <w:charset w:val="00"/>
    <w:family w:val="swiss"/>
    <w:pitch w:val="variable"/>
    <w:sig w:usb0="00000003" w:usb1="00000000" w:usb2="00000000" w:usb3="00000000" w:csb0="00000001" w:csb1="00000000"/>
  </w:font>
  <w:font w:name="TimesNewRomanPSMT">
    <w:altName w:val="Times New Roman"/>
    <w:panose1 w:val="00000000000000000000"/>
    <w:charset w:val="CC"/>
    <w:family w:val="auto"/>
    <w:notTrueType/>
    <w:pitch w:val="default"/>
    <w:sig w:usb0="00000201" w:usb1="00000000" w:usb2="00000000" w:usb3="00000000" w:csb0="00000004" w:csb1="00000000"/>
  </w:font>
  <w:font w:name="Verdana,Bold">
    <w:altName w:val="Times New Roman"/>
    <w:panose1 w:val="00000000000000000000"/>
    <w:charset w:val="CC"/>
    <w:family w:val="auto"/>
    <w:notTrueType/>
    <w:pitch w:val="default"/>
    <w:sig w:usb0="00000203" w:usb1="00000000" w:usb2="00000000" w:usb3="00000000" w:csb0="00000005"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CA557B" w:rsidRDefault="00CA557B" w:rsidP="00DC23BB">
    <w:pPr>
      <w:pStyle w:val="Footer"/>
      <w:pBdr>
        <w:top w:val="thinThickSmallGap" w:sz="24" w:space="1" w:color="622423"/>
      </w:pBdr>
      <w:jc w:val="right"/>
      <w:rPr>
        <w:rFonts w:ascii="Cambria" w:hAnsi="Cambria"/>
      </w:rPr>
    </w:pPr>
    <w:r>
      <w:rPr>
        <w:rFonts w:ascii="Cambria" w:hAnsi="Cambria"/>
      </w:rPr>
      <w:t xml:space="preserve"> </w:t>
    </w:r>
    <w:r w:rsidR="00015D1E">
      <w:fldChar w:fldCharType="begin"/>
    </w:r>
    <w:r w:rsidR="00015D1E">
      <w:instrText xml:space="preserve"> PAGE   \* MERGEFORMAT </w:instrText>
    </w:r>
    <w:r w:rsidR="00015D1E">
      <w:fldChar w:fldCharType="separate"/>
    </w:r>
    <w:r w:rsidR="00DA255F" w:rsidRPr="00DA255F">
      <w:rPr>
        <w:rFonts w:ascii="Cambria" w:hAnsi="Cambria"/>
        <w:noProof/>
      </w:rPr>
      <w:t>19</w:t>
    </w:r>
    <w:r w:rsidR="00015D1E">
      <w:fldChar w:fldCharType="end"/>
    </w:r>
  </w:p>
  <w:p w:rsidR="00CA557B" w:rsidRDefault="00CA557B" w:rsidP="00DC23BB">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CA557B" w:rsidRPr="000A569C" w:rsidRDefault="00CA557B" w:rsidP="00DC23BB">
    <w:pPr>
      <w:pStyle w:val="Footer"/>
      <w:pBdr>
        <w:top w:val="thinThickSmallGap" w:sz="24" w:space="1" w:color="622423"/>
      </w:pBdr>
      <w:rPr>
        <w:lang w:val="sr-Cyrl-CS"/>
      </w:rPr>
    </w:pPr>
  </w:p>
  <w:p w:rsidR="00CA557B" w:rsidRPr="000D3B56" w:rsidRDefault="00CA557B" w:rsidP="000D3B56">
    <w:pPr>
      <w:pStyle w:val="Footer"/>
      <w:pBdr>
        <w:top w:val="thinThickSmallGap" w:sz="24" w:space="1" w:color="622423"/>
      </w:pBdr>
      <w:jc w:val="center"/>
      <w:rPr>
        <w:rFonts w:ascii="Comic Sans MS" w:hAnsi="Comic Sans MS"/>
      </w:rPr>
    </w:pPr>
    <w:r>
      <w:rPr>
        <w:rFonts w:ascii="Comic Sans MS" w:hAnsi="Comic Sans MS"/>
        <w:lang w:val="sr-Cyrl-CS"/>
      </w:rPr>
      <w:t>Грошница, септембар 20</w:t>
    </w:r>
    <w:r>
      <w:rPr>
        <w:rFonts w:ascii="Comic Sans MS" w:hAnsi="Comic Sans MS"/>
      </w:rPr>
      <w:t>20</w:t>
    </w:r>
    <w:r w:rsidRPr="000A569C">
      <w:rPr>
        <w:rFonts w:ascii="Comic Sans MS" w:hAnsi="Comic Sans MS"/>
        <w:lang w:val="sr-Cyrl-CS"/>
      </w:rPr>
      <w:t xml:space="preserve">. </w:t>
    </w:r>
    <w:r>
      <w:rPr>
        <w:rFonts w:ascii="Comic Sans MS" w:hAnsi="Comic Sans MS"/>
        <w:lang w:val="sr-Cyrl-CS"/>
      </w:rPr>
      <w:t>године</w:t>
    </w:r>
  </w:p>
  <w:p w:rsidR="00CA557B" w:rsidRPr="000A569C" w:rsidRDefault="00CA557B" w:rsidP="00DC23BB">
    <w:pPr>
      <w:pStyle w:val="Footer"/>
      <w:pBdr>
        <w:top w:val="thinThickSmallGap" w:sz="24" w:space="1" w:color="622423"/>
      </w:pBdr>
      <w:jc w:val="center"/>
      <w:rPr>
        <w:rFonts w:ascii="Comic Sans MS" w:hAnsi="Comic Sans MS"/>
        <w:lang w:val="sr-Cyrl-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E1518" w:rsidRDefault="009E1518">
      <w:r>
        <w:separator/>
      </w:r>
    </w:p>
  </w:footnote>
  <w:footnote w:type="continuationSeparator" w:id="0">
    <w:p w:rsidR="009E1518" w:rsidRDefault="009E15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CA557B" w:rsidRPr="007A01E8" w:rsidRDefault="00CA557B" w:rsidP="007A01E8">
    <w:pPr>
      <w:pStyle w:val="Header"/>
      <w:pBdr>
        <w:bottom w:val="thickThinSmallGap" w:sz="24" w:space="1" w:color="622423"/>
      </w:pBdr>
      <w:jc w:val="center"/>
      <w:rPr>
        <w:rFonts w:ascii="Times New Roman" w:eastAsia="Times New Roman" w:hAnsi="Times New Roman"/>
        <w:i/>
      </w:rPr>
    </w:pPr>
    <w:r w:rsidRPr="002A35C5">
      <w:rPr>
        <w:rFonts w:ascii="Times New Roman" w:eastAsia="Times New Roman" w:hAnsi="Times New Roman"/>
        <w:i/>
        <w:lang w:val="ru-RU"/>
      </w:rPr>
      <w:t>Годишњи план рада ОШ „Ната</w:t>
    </w:r>
    <w:r>
      <w:rPr>
        <w:rFonts w:ascii="Times New Roman" w:eastAsia="Times New Roman" w:hAnsi="Times New Roman"/>
        <w:i/>
        <w:lang w:val="ru-RU"/>
      </w:rPr>
      <w:t>лија Нана Недељковић“за шк. 20</w:t>
    </w:r>
    <w:r>
      <w:rPr>
        <w:rFonts w:ascii="Times New Roman" w:eastAsia="Times New Roman" w:hAnsi="Times New Roman"/>
        <w:i/>
      </w:rPr>
      <w:t>20- 2021</w:t>
    </w:r>
    <w:r w:rsidRPr="002A35C5">
      <w:rPr>
        <w:rFonts w:ascii="Times New Roman" w:eastAsia="Times New Roman" w:hAnsi="Times New Roman"/>
        <w:i/>
        <w:lang w:val="ru-RU"/>
      </w:rPr>
      <w:t xml:space="preserve">. </w:t>
    </w:r>
    <w:r>
      <w:rPr>
        <w:rFonts w:ascii="Times New Roman" w:eastAsia="Times New Roman" w:hAnsi="Times New Roman"/>
        <w:i/>
      </w:rPr>
      <w:t>г</w:t>
    </w:r>
    <w:r w:rsidRPr="002A35C5">
      <w:rPr>
        <w:rFonts w:ascii="Times New Roman" w:eastAsia="Times New Roman" w:hAnsi="Times New Roman"/>
        <w:i/>
        <w:lang w:val="ru-RU"/>
      </w:rPr>
      <w:t>одину</w:t>
    </w:r>
  </w:p>
  <w:p w:rsidR="00CA557B" w:rsidRPr="00CF05F5" w:rsidRDefault="00CA557B">
    <w:pPr>
      <w:pStyle w:val="Header"/>
      <w:rPr>
        <w:lang w:val="sr-Cyrl-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CA557B" w:rsidRDefault="00DA255F" w:rsidP="00BB37B6">
    <w:pPr>
      <w:pStyle w:val="Header"/>
      <w:jc w:val="center"/>
    </w:pPr>
    <w:r w:rsidRPr="002B2C6D">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alt="Nana N memo zaglavlje" style="width:468pt;height:84pt;visibility:visible">
          <v:imagedata r:id="rId1" o:title="Nana N memo zaglavlj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17"/>
    <w:multiLevelType w:val="singleLevel"/>
    <w:tmpl w:val="00000017"/>
    <w:name w:val="WW8Num23"/>
    <w:lvl w:ilvl="0">
      <w:start w:val="1"/>
      <w:numFmt w:val="decimal"/>
      <w:lvlText w:val="%1."/>
      <w:lvlJc w:val="left"/>
      <w:pPr>
        <w:tabs>
          <w:tab w:val="num" w:pos="0"/>
        </w:tabs>
        <w:ind w:left="1080" w:hanging="360"/>
      </w:pPr>
      <w:rPr>
        <w:rFonts w:hint="default"/>
        <w:b/>
        <w:sz w:val="23"/>
        <w:szCs w:val="23"/>
        <w:lang w:val="sr-Cyrl-CS"/>
      </w:rPr>
    </w:lvl>
  </w:abstractNum>
  <w:abstractNum w:abstractNumId="1" w15:restartNumberingAfterBreak="0">
    <w:nsid w:val="00000025"/>
    <w:multiLevelType w:val="singleLevel"/>
    <w:tmpl w:val="00000025"/>
    <w:name w:val="WW8Num37"/>
    <w:lvl w:ilvl="0">
      <w:start w:val="1"/>
      <w:numFmt w:val="bullet"/>
      <w:lvlText w:val=""/>
      <w:lvlJc w:val="left"/>
      <w:pPr>
        <w:tabs>
          <w:tab w:val="num" w:pos="0"/>
        </w:tabs>
        <w:ind w:left="2640" w:hanging="360"/>
      </w:pPr>
      <w:rPr>
        <w:rFonts w:ascii="Symbol" w:hAnsi="Symbol" w:cs="Times New Roman" w:hint="default"/>
      </w:rPr>
    </w:lvl>
  </w:abstractNum>
  <w:abstractNum w:abstractNumId="2" w15:restartNumberingAfterBreak="0">
    <w:nsid w:val="00795751"/>
    <w:multiLevelType w:val="hybridMultilevel"/>
    <w:tmpl w:val="41AAA220"/>
    <w:lvl w:ilvl="0" w:tplc="9F3C6D2A">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0D6302C"/>
    <w:multiLevelType w:val="hybridMultilevel"/>
    <w:tmpl w:val="A544A36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1170632"/>
    <w:multiLevelType w:val="hybridMultilevel"/>
    <w:tmpl w:val="CF28DE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4CF1DEE"/>
    <w:multiLevelType w:val="hybridMultilevel"/>
    <w:tmpl w:val="FAF4E42E"/>
    <w:lvl w:ilvl="0" w:tplc="60D892F0">
      <w:numFmt w:val="bullet"/>
      <w:lvlText w:val=""/>
      <w:lvlJc w:val="left"/>
      <w:pPr>
        <w:ind w:left="765" w:hanging="360"/>
      </w:pPr>
      <w:rPr>
        <w:rFonts w:ascii="Symbol" w:eastAsia="Calibri" w:hAnsi="Symbol" w:cs="Times New Roman" w:hint="default"/>
      </w:rPr>
    </w:lvl>
    <w:lvl w:ilvl="1" w:tplc="081A0003" w:tentative="1">
      <w:start w:val="1"/>
      <w:numFmt w:val="bullet"/>
      <w:lvlText w:val="o"/>
      <w:lvlJc w:val="left"/>
      <w:pPr>
        <w:ind w:left="1485" w:hanging="360"/>
      </w:pPr>
      <w:rPr>
        <w:rFonts w:ascii="Courier New" w:hAnsi="Courier New" w:cs="Courier New" w:hint="default"/>
      </w:rPr>
    </w:lvl>
    <w:lvl w:ilvl="2" w:tplc="081A0005" w:tentative="1">
      <w:start w:val="1"/>
      <w:numFmt w:val="bullet"/>
      <w:lvlText w:val=""/>
      <w:lvlJc w:val="left"/>
      <w:pPr>
        <w:ind w:left="2205" w:hanging="360"/>
      </w:pPr>
      <w:rPr>
        <w:rFonts w:ascii="Wingdings" w:hAnsi="Wingdings" w:hint="default"/>
      </w:rPr>
    </w:lvl>
    <w:lvl w:ilvl="3" w:tplc="081A0001" w:tentative="1">
      <w:start w:val="1"/>
      <w:numFmt w:val="bullet"/>
      <w:lvlText w:val=""/>
      <w:lvlJc w:val="left"/>
      <w:pPr>
        <w:ind w:left="2925" w:hanging="360"/>
      </w:pPr>
      <w:rPr>
        <w:rFonts w:ascii="Symbol" w:hAnsi="Symbol" w:hint="default"/>
      </w:rPr>
    </w:lvl>
    <w:lvl w:ilvl="4" w:tplc="081A0003" w:tentative="1">
      <w:start w:val="1"/>
      <w:numFmt w:val="bullet"/>
      <w:lvlText w:val="o"/>
      <w:lvlJc w:val="left"/>
      <w:pPr>
        <w:ind w:left="3645" w:hanging="360"/>
      </w:pPr>
      <w:rPr>
        <w:rFonts w:ascii="Courier New" w:hAnsi="Courier New" w:cs="Courier New" w:hint="default"/>
      </w:rPr>
    </w:lvl>
    <w:lvl w:ilvl="5" w:tplc="081A0005" w:tentative="1">
      <w:start w:val="1"/>
      <w:numFmt w:val="bullet"/>
      <w:lvlText w:val=""/>
      <w:lvlJc w:val="left"/>
      <w:pPr>
        <w:ind w:left="4365" w:hanging="360"/>
      </w:pPr>
      <w:rPr>
        <w:rFonts w:ascii="Wingdings" w:hAnsi="Wingdings" w:hint="default"/>
      </w:rPr>
    </w:lvl>
    <w:lvl w:ilvl="6" w:tplc="081A0001" w:tentative="1">
      <w:start w:val="1"/>
      <w:numFmt w:val="bullet"/>
      <w:lvlText w:val=""/>
      <w:lvlJc w:val="left"/>
      <w:pPr>
        <w:ind w:left="5085" w:hanging="360"/>
      </w:pPr>
      <w:rPr>
        <w:rFonts w:ascii="Symbol" w:hAnsi="Symbol" w:hint="default"/>
      </w:rPr>
    </w:lvl>
    <w:lvl w:ilvl="7" w:tplc="081A0003" w:tentative="1">
      <w:start w:val="1"/>
      <w:numFmt w:val="bullet"/>
      <w:lvlText w:val="o"/>
      <w:lvlJc w:val="left"/>
      <w:pPr>
        <w:ind w:left="5805" w:hanging="360"/>
      </w:pPr>
      <w:rPr>
        <w:rFonts w:ascii="Courier New" w:hAnsi="Courier New" w:cs="Courier New" w:hint="default"/>
      </w:rPr>
    </w:lvl>
    <w:lvl w:ilvl="8" w:tplc="081A0005" w:tentative="1">
      <w:start w:val="1"/>
      <w:numFmt w:val="bullet"/>
      <w:lvlText w:val=""/>
      <w:lvlJc w:val="left"/>
      <w:pPr>
        <w:ind w:left="6525" w:hanging="360"/>
      </w:pPr>
      <w:rPr>
        <w:rFonts w:ascii="Wingdings" w:hAnsi="Wingdings" w:hint="default"/>
      </w:rPr>
    </w:lvl>
  </w:abstractNum>
  <w:abstractNum w:abstractNumId="6" w15:restartNumberingAfterBreak="0">
    <w:nsid w:val="0CCB0255"/>
    <w:multiLevelType w:val="hybridMultilevel"/>
    <w:tmpl w:val="723A818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0D6B67E9"/>
    <w:multiLevelType w:val="hybridMultilevel"/>
    <w:tmpl w:val="6E7C0DEC"/>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1AF0F10"/>
    <w:multiLevelType w:val="hybridMultilevel"/>
    <w:tmpl w:val="3250845E"/>
    <w:lvl w:ilvl="0" w:tplc="0409000F">
      <w:start w:val="1"/>
      <w:numFmt w:val="decimal"/>
      <w:lvlText w:val="%1."/>
      <w:lvlJc w:val="left"/>
      <w:pPr>
        <w:ind w:left="833" w:hanging="360"/>
      </w:pPr>
    </w:lvl>
    <w:lvl w:ilvl="1" w:tplc="04090019" w:tentative="1">
      <w:start w:val="1"/>
      <w:numFmt w:val="lowerLetter"/>
      <w:lvlText w:val="%2."/>
      <w:lvlJc w:val="left"/>
      <w:pPr>
        <w:ind w:left="1553" w:hanging="360"/>
      </w:pPr>
    </w:lvl>
    <w:lvl w:ilvl="2" w:tplc="0409001B" w:tentative="1">
      <w:start w:val="1"/>
      <w:numFmt w:val="lowerRoman"/>
      <w:lvlText w:val="%3."/>
      <w:lvlJc w:val="right"/>
      <w:pPr>
        <w:ind w:left="2273" w:hanging="180"/>
      </w:pPr>
    </w:lvl>
    <w:lvl w:ilvl="3" w:tplc="0409000F" w:tentative="1">
      <w:start w:val="1"/>
      <w:numFmt w:val="decimal"/>
      <w:lvlText w:val="%4."/>
      <w:lvlJc w:val="left"/>
      <w:pPr>
        <w:ind w:left="2993" w:hanging="360"/>
      </w:pPr>
    </w:lvl>
    <w:lvl w:ilvl="4" w:tplc="04090019" w:tentative="1">
      <w:start w:val="1"/>
      <w:numFmt w:val="lowerLetter"/>
      <w:lvlText w:val="%5."/>
      <w:lvlJc w:val="left"/>
      <w:pPr>
        <w:ind w:left="3713" w:hanging="360"/>
      </w:pPr>
    </w:lvl>
    <w:lvl w:ilvl="5" w:tplc="0409001B" w:tentative="1">
      <w:start w:val="1"/>
      <w:numFmt w:val="lowerRoman"/>
      <w:lvlText w:val="%6."/>
      <w:lvlJc w:val="right"/>
      <w:pPr>
        <w:ind w:left="4433" w:hanging="180"/>
      </w:pPr>
    </w:lvl>
    <w:lvl w:ilvl="6" w:tplc="0409000F" w:tentative="1">
      <w:start w:val="1"/>
      <w:numFmt w:val="decimal"/>
      <w:lvlText w:val="%7."/>
      <w:lvlJc w:val="left"/>
      <w:pPr>
        <w:ind w:left="5153" w:hanging="360"/>
      </w:pPr>
    </w:lvl>
    <w:lvl w:ilvl="7" w:tplc="04090019" w:tentative="1">
      <w:start w:val="1"/>
      <w:numFmt w:val="lowerLetter"/>
      <w:lvlText w:val="%8."/>
      <w:lvlJc w:val="left"/>
      <w:pPr>
        <w:ind w:left="5873" w:hanging="360"/>
      </w:pPr>
    </w:lvl>
    <w:lvl w:ilvl="8" w:tplc="0409001B" w:tentative="1">
      <w:start w:val="1"/>
      <w:numFmt w:val="lowerRoman"/>
      <w:lvlText w:val="%9."/>
      <w:lvlJc w:val="right"/>
      <w:pPr>
        <w:ind w:left="6593" w:hanging="180"/>
      </w:pPr>
    </w:lvl>
  </w:abstractNum>
  <w:abstractNum w:abstractNumId="9" w15:restartNumberingAfterBreak="0">
    <w:nsid w:val="11FF2651"/>
    <w:multiLevelType w:val="hybridMultilevel"/>
    <w:tmpl w:val="77440322"/>
    <w:lvl w:ilvl="0" w:tplc="081A000D">
      <w:start w:val="1"/>
      <w:numFmt w:val="bullet"/>
      <w:lvlText w:val=""/>
      <w:lvlJc w:val="left"/>
      <w:pPr>
        <w:ind w:left="720" w:hanging="360"/>
      </w:pPr>
      <w:rPr>
        <w:rFonts w:ascii="Wingdings" w:hAnsi="Wingdings"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10" w15:restartNumberingAfterBreak="0">
    <w:nsid w:val="1218490B"/>
    <w:multiLevelType w:val="hybridMultilevel"/>
    <w:tmpl w:val="0C103728"/>
    <w:lvl w:ilvl="0" w:tplc="4196A5F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6B13BD9"/>
    <w:multiLevelType w:val="multilevel"/>
    <w:tmpl w:val="673844B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7095D46"/>
    <w:multiLevelType w:val="multilevel"/>
    <w:tmpl w:val="C4604770"/>
    <w:lvl w:ilvl="0">
      <w:start w:val="6"/>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15:restartNumberingAfterBreak="0">
    <w:nsid w:val="18D26347"/>
    <w:multiLevelType w:val="hybridMultilevel"/>
    <w:tmpl w:val="CB3A016A"/>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191446B1"/>
    <w:multiLevelType w:val="hybridMultilevel"/>
    <w:tmpl w:val="BBB6B540"/>
    <w:lvl w:ilvl="0" w:tplc="ED1E3482">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91D2342"/>
    <w:multiLevelType w:val="multilevel"/>
    <w:tmpl w:val="83AE48A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9CF3E43"/>
    <w:multiLevelType w:val="hybridMultilevel"/>
    <w:tmpl w:val="AFD641F2"/>
    <w:lvl w:ilvl="0" w:tplc="C0F64E3C">
      <w:start w:val="1"/>
      <w:numFmt w:val="decimal"/>
      <w:lvlText w:val="%1."/>
      <w:lvlJc w:val="left"/>
      <w:pPr>
        <w:ind w:left="675" w:hanging="360"/>
      </w:pPr>
      <w:rPr>
        <w:rFonts w:hint="default"/>
      </w:rPr>
    </w:lvl>
    <w:lvl w:ilvl="1" w:tplc="04090019" w:tentative="1">
      <w:start w:val="1"/>
      <w:numFmt w:val="lowerLetter"/>
      <w:lvlText w:val="%2."/>
      <w:lvlJc w:val="left"/>
      <w:pPr>
        <w:ind w:left="1395" w:hanging="360"/>
      </w:pPr>
    </w:lvl>
    <w:lvl w:ilvl="2" w:tplc="0409001B" w:tentative="1">
      <w:start w:val="1"/>
      <w:numFmt w:val="lowerRoman"/>
      <w:lvlText w:val="%3."/>
      <w:lvlJc w:val="right"/>
      <w:pPr>
        <w:ind w:left="2115" w:hanging="180"/>
      </w:pPr>
    </w:lvl>
    <w:lvl w:ilvl="3" w:tplc="0409000F" w:tentative="1">
      <w:start w:val="1"/>
      <w:numFmt w:val="decimal"/>
      <w:lvlText w:val="%4."/>
      <w:lvlJc w:val="left"/>
      <w:pPr>
        <w:ind w:left="2835" w:hanging="360"/>
      </w:pPr>
    </w:lvl>
    <w:lvl w:ilvl="4" w:tplc="04090019" w:tentative="1">
      <w:start w:val="1"/>
      <w:numFmt w:val="lowerLetter"/>
      <w:lvlText w:val="%5."/>
      <w:lvlJc w:val="left"/>
      <w:pPr>
        <w:ind w:left="3555" w:hanging="360"/>
      </w:pPr>
    </w:lvl>
    <w:lvl w:ilvl="5" w:tplc="0409001B" w:tentative="1">
      <w:start w:val="1"/>
      <w:numFmt w:val="lowerRoman"/>
      <w:lvlText w:val="%6."/>
      <w:lvlJc w:val="right"/>
      <w:pPr>
        <w:ind w:left="4275" w:hanging="180"/>
      </w:pPr>
    </w:lvl>
    <w:lvl w:ilvl="6" w:tplc="0409000F" w:tentative="1">
      <w:start w:val="1"/>
      <w:numFmt w:val="decimal"/>
      <w:lvlText w:val="%7."/>
      <w:lvlJc w:val="left"/>
      <w:pPr>
        <w:ind w:left="4995" w:hanging="360"/>
      </w:pPr>
    </w:lvl>
    <w:lvl w:ilvl="7" w:tplc="04090019" w:tentative="1">
      <w:start w:val="1"/>
      <w:numFmt w:val="lowerLetter"/>
      <w:lvlText w:val="%8."/>
      <w:lvlJc w:val="left"/>
      <w:pPr>
        <w:ind w:left="5715" w:hanging="360"/>
      </w:pPr>
    </w:lvl>
    <w:lvl w:ilvl="8" w:tplc="0409001B" w:tentative="1">
      <w:start w:val="1"/>
      <w:numFmt w:val="lowerRoman"/>
      <w:lvlText w:val="%9."/>
      <w:lvlJc w:val="right"/>
      <w:pPr>
        <w:ind w:left="6435" w:hanging="180"/>
      </w:pPr>
    </w:lvl>
  </w:abstractNum>
  <w:abstractNum w:abstractNumId="17" w15:restartNumberingAfterBreak="0">
    <w:nsid w:val="1ADE704A"/>
    <w:multiLevelType w:val="hybridMultilevel"/>
    <w:tmpl w:val="FEACAE4A"/>
    <w:lvl w:ilvl="0" w:tplc="04090001">
      <w:start w:val="1"/>
      <w:numFmt w:val="bullet"/>
      <w:lvlText w:val=""/>
      <w:lvlJc w:val="left"/>
      <w:pPr>
        <w:ind w:left="1288" w:hanging="360"/>
      </w:pPr>
      <w:rPr>
        <w:rFonts w:ascii="Symbol" w:hAnsi="Symbol" w:hint="default"/>
      </w:rPr>
    </w:lvl>
    <w:lvl w:ilvl="1" w:tplc="04090003" w:tentative="1">
      <w:start w:val="1"/>
      <w:numFmt w:val="bullet"/>
      <w:lvlText w:val="o"/>
      <w:lvlJc w:val="left"/>
      <w:pPr>
        <w:ind w:left="2008" w:hanging="360"/>
      </w:pPr>
      <w:rPr>
        <w:rFonts w:ascii="Courier New" w:hAnsi="Courier New" w:cs="Courier New" w:hint="default"/>
      </w:rPr>
    </w:lvl>
    <w:lvl w:ilvl="2" w:tplc="04090005" w:tentative="1">
      <w:start w:val="1"/>
      <w:numFmt w:val="bullet"/>
      <w:lvlText w:val=""/>
      <w:lvlJc w:val="left"/>
      <w:pPr>
        <w:ind w:left="2728" w:hanging="360"/>
      </w:pPr>
      <w:rPr>
        <w:rFonts w:ascii="Wingdings" w:hAnsi="Wingdings" w:hint="default"/>
      </w:rPr>
    </w:lvl>
    <w:lvl w:ilvl="3" w:tplc="04090001" w:tentative="1">
      <w:start w:val="1"/>
      <w:numFmt w:val="bullet"/>
      <w:lvlText w:val=""/>
      <w:lvlJc w:val="left"/>
      <w:pPr>
        <w:ind w:left="3448" w:hanging="360"/>
      </w:pPr>
      <w:rPr>
        <w:rFonts w:ascii="Symbol" w:hAnsi="Symbol" w:hint="default"/>
      </w:rPr>
    </w:lvl>
    <w:lvl w:ilvl="4" w:tplc="04090003" w:tentative="1">
      <w:start w:val="1"/>
      <w:numFmt w:val="bullet"/>
      <w:lvlText w:val="o"/>
      <w:lvlJc w:val="left"/>
      <w:pPr>
        <w:ind w:left="4168" w:hanging="360"/>
      </w:pPr>
      <w:rPr>
        <w:rFonts w:ascii="Courier New" w:hAnsi="Courier New" w:cs="Courier New" w:hint="default"/>
      </w:rPr>
    </w:lvl>
    <w:lvl w:ilvl="5" w:tplc="04090005" w:tentative="1">
      <w:start w:val="1"/>
      <w:numFmt w:val="bullet"/>
      <w:lvlText w:val=""/>
      <w:lvlJc w:val="left"/>
      <w:pPr>
        <w:ind w:left="4888" w:hanging="360"/>
      </w:pPr>
      <w:rPr>
        <w:rFonts w:ascii="Wingdings" w:hAnsi="Wingdings" w:hint="default"/>
      </w:rPr>
    </w:lvl>
    <w:lvl w:ilvl="6" w:tplc="04090001" w:tentative="1">
      <w:start w:val="1"/>
      <w:numFmt w:val="bullet"/>
      <w:lvlText w:val=""/>
      <w:lvlJc w:val="left"/>
      <w:pPr>
        <w:ind w:left="5608" w:hanging="360"/>
      </w:pPr>
      <w:rPr>
        <w:rFonts w:ascii="Symbol" w:hAnsi="Symbol" w:hint="default"/>
      </w:rPr>
    </w:lvl>
    <w:lvl w:ilvl="7" w:tplc="04090003" w:tentative="1">
      <w:start w:val="1"/>
      <w:numFmt w:val="bullet"/>
      <w:lvlText w:val="o"/>
      <w:lvlJc w:val="left"/>
      <w:pPr>
        <w:ind w:left="6328" w:hanging="360"/>
      </w:pPr>
      <w:rPr>
        <w:rFonts w:ascii="Courier New" w:hAnsi="Courier New" w:cs="Courier New" w:hint="default"/>
      </w:rPr>
    </w:lvl>
    <w:lvl w:ilvl="8" w:tplc="04090005" w:tentative="1">
      <w:start w:val="1"/>
      <w:numFmt w:val="bullet"/>
      <w:lvlText w:val=""/>
      <w:lvlJc w:val="left"/>
      <w:pPr>
        <w:ind w:left="7048" w:hanging="360"/>
      </w:pPr>
      <w:rPr>
        <w:rFonts w:ascii="Wingdings" w:hAnsi="Wingdings" w:hint="default"/>
      </w:rPr>
    </w:lvl>
  </w:abstractNum>
  <w:abstractNum w:abstractNumId="18" w15:restartNumberingAfterBreak="0">
    <w:nsid w:val="1B24688B"/>
    <w:multiLevelType w:val="hybridMultilevel"/>
    <w:tmpl w:val="0106A9A0"/>
    <w:lvl w:ilvl="0" w:tplc="04090001">
      <w:start w:val="1"/>
      <w:numFmt w:val="bullet"/>
      <w:lvlText w:val=""/>
      <w:lvlJc w:val="left"/>
      <w:pPr>
        <w:ind w:left="720" w:hanging="360"/>
      </w:pPr>
      <w:rPr>
        <w:rFonts w:ascii="Symbol" w:hAnsi="Symbol" w:hint="default"/>
      </w:rPr>
    </w:lvl>
    <w:lvl w:ilvl="1" w:tplc="B8F0871A">
      <w:numFmt w:val="bullet"/>
      <w:lvlText w:val="-"/>
      <w:lvlJc w:val="left"/>
      <w:pPr>
        <w:ind w:left="1440" w:hanging="360"/>
      </w:pPr>
      <w:rPr>
        <w:rFonts w:ascii="Comic Sans MS" w:eastAsia="Calibri" w:hAnsi="Comic Sans MS"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BB645A5"/>
    <w:multiLevelType w:val="hybridMultilevel"/>
    <w:tmpl w:val="A518F56C"/>
    <w:lvl w:ilvl="0" w:tplc="155607F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ECC1D0C"/>
    <w:multiLevelType w:val="hybridMultilevel"/>
    <w:tmpl w:val="590445DC"/>
    <w:lvl w:ilvl="0" w:tplc="91420782">
      <w:start w:val="1"/>
      <w:numFmt w:val="decimal"/>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21" w15:restartNumberingAfterBreak="0">
    <w:nsid w:val="21E32DE4"/>
    <w:multiLevelType w:val="multilevel"/>
    <w:tmpl w:val="84D0920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3F77853"/>
    <w:multiLevelType w:val="hybridMultilevel"/>
    <w:tmpl w:val="0CAEEC50"/>
    <w:lvl w:ilvl="0" w:tplc="081A0001">
      <w:start w:val="1"/>
      <w:numFmt w:val="bullet"/>
      <w:lvlText w:val=""/>
      <w:lvlJc w:val="left"/>
      <w:pPr>
        <w:tabs>
          <w:tab w:val="num" w:pos="720"/>
        </w:tabs>
        <w:ind w:left="720" w:hanging="360"/>
      </w:pPr>
      <w:rPr>
        <w:rFonts w:ascii="Symbol" w:hAnsi="Symbol" w:hint="default"/>
      </w:rPr>
    </w:lvl>
    <w:lvl w:ilvl="1" w:tplc="081A0003" w:tentative="1">
      <w:start w:val="1"/>
      <w:numFmt w:val="bullet"/>
      <w:lvlText w:val="o"/>
      <w:lvlJc w:val="left"/>
      <w:pPr>
        <w:tabs>
          <w:tab w:val="num" w:pos="1440"/>
        </w:tabs>
        <w:ind w:left="1440" w:hanging="360"/>
      </w:pPr>
      <w:rPr>
        <w:rFonts w:ascii="Courier New" w:hAnsi="Courier New" w:cs="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cs="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cs="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40933F5"/>
    <w:multiLevelType w:val="hybridMultilevel"/>
    <w:tmpl w:val="09EE65FE"/>
    <w:lvl w:ilvl="0" w:tplc="2210415E">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6594EC8"/>
    <w:multiLevelType w:val="hybridMultilevel"/>
    <w:tmpl w:val="B560BAF8"/>
    <w:lvl w:ilvl="0" w:tplc="081A000D">
      <w:start w:val="1"/>
      <w:numFmt w:val="bullet"/>
      <w:lvlText w:val=""/>
      <w:lvlJc w:val="left"/>
      <w:pPr>
        <w:ind w:left="720" w:hanging="360"/>
      </w:pPr>
      <w:rPr>
        <w:rFonts w:ascii="Wingdings" w:hAnsi="Wingdings"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25" w15:restartNumberingAfterBreak="0">
    <w:nsid w:val="26967B53"/>
    <w:multiLevelType w:val="hybridMultilevel"/>
    <w:tmpl w:val="CD5259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6D56A57"/>
    <w:multiLevelType w:val="hybridMultilevel"/>
    <w:tmpl w:val="C3786754"/>
    <w:lvl w:ilvl="0" w:tplc="6B52A92E">
      <w:numFmt w:val="bullet"/>
      <w:lvlText w:val="-"/>
      <w:lvlJc w:val="left"/>
      <w:pPr>
        <w:tabs>
          <w:tab w:val="num" w:pos="1800"/>
        </w:tabs>
        <w:ind w:left="1800" w:hanging="360"/>
      </w:pPr>
      <w:rPr>
        <w:rFonts w:ascii="Times New Roman" w:eastAsia="Times New Roman" w:hAnsi="Times New Roman" w:cs="Times New Roman" w:hint="default"/>
        <w:b/>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7" w15:restartNumberingAfterBreak="0">
    <w:nsid w:val="27BB6575"/>
    <w:multiLevelType w:val="hybridMultilevel"/>
    <w:tmpl w:val="8A36C04C"/>
    <w:lvl w:ilvl="0" w:tplc="A3C43A00">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82005C6"/>
    <w:multiLevelType w:val="hybridMultilevel"/>
    <w:tmpl w:val="A77233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9E15B2E"/>
    <w:multiLevelType w:val="hybridMultilevel"/>
    <w:tmpl w:val="BE9A9928"/>
    <w:lvl w:ilvl="0" w:tplc="C4A2EF4C">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D072F32"/>
    <w:multiLevelType w:val="multilevel"/>
    <w:tmpl w:val="8AC8A59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D7656CA"/>
    <w:multiLevelType w:val="hybridMultilevel"/>
    <w:tmpl w:val="8FE0077A"/>
    <w:lvl w:ilvl="0" w:tplc="04090001">
      <w:start w:val="1"/>
      <w:numFmt w:val="bullet"/>
      <w:lvlText w:val=""/>
      <w:lvlJc w:val="left"/>
      <w:pPr>
        <w:ind w:left="750" w:hanging="360"/>
      </w:pPr>
      <w:rPr>
        <w:rFonts w:ascii="Symbol" w:hAnsi="Symbol" w:hint="default"/>
      </w:rPr>
    </w:lvl>
    <w:lvl w:ilvl="1" w:tplc="04090003" w:tentative="1">
      <w:start w:val="1"/>
      <w:numFmt w:val="bullet"/>
      <w:lvlText w:val="o"/>
      <w:lvlJc w:val="left"/>
      <w:pPr>
        <w:ind w:left="1470" w:hanging="360"/>
      </w:pPr>
      <w:rPr>
        <w:rFonts w:ascii="Courier New" w:hAnsi="Courier New" w:cs="Courier New" w:hint="default"/>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cs="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cs="Courier New" w:hint="default"/>
      </w:rPr>
    </w:lvl>
    <w:lvl w:ilvl="8" w:tplc="04090005" w:tentative="1">
      <w:start w:val="1"/>
      <w:numFmt w:val="bullet"/>
      <w:lvlText w:val=""/>
      <w:lvlJc w:val="left"/>
      <w:pPr>
        <w:ind w:left="6510" w:hanging="360"/>
      </w:pPr>
      <w:rPr>
        <w:rFonts w:ascii="Wingdings" w:hAnsi="Wingdings" w:hint="default"/>
      </w:rPr>
    </w:lvl>
  </w:abstractNum>
  <w:abstractNum w:abstractNumId="32" w15:restartNumberingAfterBreak="0">
    <w:nsid w:val="2E693F05"/>
    <w:multiLevelType w:val="hybridMultilevel"/>
    <w:tmpl w:val="AEBE4FC0"/>
    <w:lvl w:ilvl="0" w:tplc="0400F20E">
      <w:numFmt w:val="bullet"/>
      <w:pStyle w:val="NNRAZNOIDENT"/>
      <w:lvlText w:val="-"/>
      <w:lvlJc w:val="left"/>
      <w:pPr>
        <w:tabs>
          <w:tab w:val="num" w:pos="4187"/>
        </w:tabs>
        <w:ind w:left="3884" w:hanging="57"/>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2FBA1C08"/>
    <w:multiLevelType w:val="hybridMultilevel"/>
    <w:tmpl w:val="41A860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2DE1AC4"/>
    <w:multiLevelType w:val="hybridMultilevel"/>
    <w:tmpl w:val="F086C39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33ED4A15"/>
    <w:multiLevelType w:val="hybridMultilevel"/>
    <w:tmpl w:val="B708271E"/>
    <w:lvl w:ilvl="0" w:tplc="0409000F">
      <w:start w:val="1"/>
      <w:numFmt w:val="decimal"/>
      <w:lvlText w:val="%1."/>
      <w:lvlJc w:val="left"/>
      <w:pPr>
        <w:tabs>
          <w:tab w:val="num" w:pos="473"/>
        </w:tabs>
        <w:ind w:left="473"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359F5475"/>
    <w:multiLevelType w:val="hybridMultilevel"/>
    <w:tmpl w:val="94261EC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37905E09"/>
    <w:multiLevelType w:val="hybridMultilevel"/>
    <w:tmpl w:val="59AA2520"/>
    <w:lvl w:ilvl="0" w:tplc="7D8AA07C">
      <w:start w:val="5"/>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8" w15:restartNumberingAfterBreak="0">
    <w:nsid w:val="3AA80047"/>
    <w:multiLevelType w:val="hybridMultilevel"/>
    <w:tmpl w:val="B84CB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3C990942"/>
    <w:multiLevelType w:val="hybridMultilevel"/>
    <w:tmpl w:val="C2560B9E"/>
    <w:lvl w:ilvl="0" w:tplc="60D892F0">
      <w:numFmt w:val="bullet"/>
      <w:lvlText w:val=""/>
      <w:lvlJc w:val="left"/>
      <w:pPr>
        <w:ind w:left="720" w:hanging="360"/>
      </w:pPr>
      <w:rPr>
        <w:rFonts w:ascii="Symbol" w:eastAsia="Calibri" w:hAnsi="Symbol" w:cs="Times New Roman"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40" w15:restartNumberingAfterBreak="0">
    <w:nsid w:val="3D290E58"/>
    <w:multiLevelType w:val="hybridMultilevel"/>
    <w:tmpl w:val="130AA54A"/>
    <w:lvl w:ilvl="0" w:tplc="04090001">
      <w:start w:val="1"/>
      <w:numFmt w:val="bullet"/>
      <w:lvlText w:val=""/>
      <w:lvlJc w:val="left"/>
      <w:pPr>
        <w:ind w:left="750" w:hanging="360"/>
      </w:pPr>
      <w:rPr>
        <w:rFonts w:ascii="Symbol" w:hAnsi="Symbol" w:hint="default"/>
      </w:rPr>
    </w:lvl>
    <w:lvl w:ilvl="1" w:tplc="04090003" w:tentative="1">
      <w:start w:val="1"/>
      <w:numFmt w:val="bullet"/>
      <w:lvlText w:val="o"/>
      <w:lvlJc w:val="left"/>
      <w:pPr>
        <w:ind w:left="1470" w:hanging="360"/>
      </w:pPr>
      <w:rPr>
        <w:rFonts w:ascii="Courier New" w:hAnsi="Courier New" w:cs="Courier New" w:hint="default"/>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cs="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cs="Courier New" w:hint="default"/>
      </w:rPr>
    </w:lvl>
    <w:lvl w:ilvl="8" w:tplc="04090005" w:tentative="1">
      <w:start w:val="1"/>
      <w:numFmt w:val="bullet"/>
      <w:lvlText w:val=""/>
      <w:lvlJc w:val="left"/>
      <w:pPr>
        <w:ind w:left="6510" w:hanging="360"/>
      </w:pPr>
      <w:rPr>
        <w:rFonts w:ascii="Wingdings" w:hAnsi="Wingdings" w:hint="default"/>
      </w:rPr>
    </w:lvl>
  </w:abstractNum>
  <w:abstractNum w:abstractNumId="41" w15:restartNumberingAfterBreak="0">
    <w:nsid w:val="3E423C59"/>
    <w:multiLevelType w:val="hybridMultilevel"/>
    <w:tmpl w:val="A56A682E"/>
    <w:lvl w:ilvl="0" w:tplc="0409000F">
      <w:start w:val="1"/>
      <w:numFmt w:val="decimal"/>
      <w:lvlText w:val="%1."/>
      <w:lvlJc w:val="left"/>
      <w:pPr>
        <w:tabs>
          <w:tab w:val="num" w:pos="473"/>
        </w:tabs>
        <w:ind w:left="473"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3E5A373D"/>
    <w:multiLevelType w:val="hybridMultilevel"/>
    <w:tmpl w:val="B3F67786"/>
    <w:lvl w:ilvl="0" w:tplc="241A000F">
      <w:start w:val="1"/>
      <w:numFmt w:val="decimal"/>
      <w:lvlText w:val="%1."/>
      <w:lvlJc w:val="left"/>
      <w:pPr>
        <w:ind w:left="1080" w:hanging="360"/>
      </w:pPr>
    </w:lvl>
    <w:lvl w:ilvl="1" w:tplc="241A0019" w:tentative="1">
      <w:start w:val="1"/>
      <w:numFmt w:val="lowerLetter"/>
      <w:lvlText w:val="%2."/>
      <w:lvlJc w:val="left"/>
      <w:pPr>
        <w:ind w:left="1800" w:hanging="360"/>
      </w:pPr>
    </w:lvl>
    <w:lvl w:ilvl="2" w:tplc="241A001B" w:tentative="1">
      <w:start w:val="1"/>
      <w:numFmt w:val="lowerRoman"/>
      <w:lvlText w:val="%3."/>
      <w:lvlJc w:val="right"/>
      <w:pPr>
        <w:ind w:left="2520" w:hanging="180"/>
      </w:pPr>
    </w:lvl>
    <w:lvl w:ilvl="3" w:tplc="241A000F" w:tentative="1">
      <w:start w:val="1"/>
      <w:numFmt w:val="decimal"/>
      <w:lvlText w:val="%4."/>
      <w:lvlJc w:val="left"/>
      <w:pPr>
        <w:ind w:left="3240" w:hanging="360"/>
      </w:pPr>
    </w:lvl>
    <w:lvl w:ilvl="4" w:tplc="241A0019" w:tentative="1">
      <w:start w:val="1"/>
      <w:numFmt w:val="lowerLetter"/>
      <w:lvlText w:val="%5."/>
      <w:lvlJc w:val="left"/>
      <w:pPr>
        <w:ind w:left="3960" w:hanging="360"/>
      </w:pPr>
    </w:lvl>
    <w:lvl w:ilvl="5" w:tplc="241A001B" w:tentative="1">
      <w:start w:val="1"/>
      <w:numFmt w:val="lowerRoman"/>
      <w:lvlText w:val="%6."/>
      <w:lvlJc w:val="right"/>
      <w:pPr>
        <w:ind w:left="4680" w:hanging="180"/>
      </w:pPr>
    </w:lvl>
    <w:lvl w:ilvl="6" w:tplc="241A000F" w:tentative="1">
      <w:start w:val="1"/>
      <w:numFmt w:val="decimal"/>
      <w:lvlText w:val="%7."/>
      <w:lvlJc w:val="left"/>
      <w:pPr>
        <w:ind w:left="5400" w:hanging="360"/>
      </w:pPr>
    </w:lvl>
    <w:lvl w:ilvl="7" w:tplc="241A0019" w:tentative="1">
      <w:start w:val="1"/>
      <w:numFmt w:val="lowerLetter"/>
      <w:lvlText w:val="%8."/>
      <w:lvlJc w:val="left"/>
      <w:pPr>
        <w:ind w:left="6120" w:hanging="360"/>
      </w:pPr>
    </w:lvl>
    <w:lvl w:ilvl="8" w:tplc="241A001B" w:tentative="1">
      <w:start w:val="1"/>
      <w:numFmt w:val="lowerRoman"/>
      <w:lvlText w:val="%9."/>
      <w:lvlJc w:val="right"/>
      <w:pPr>
        <w:ind w:left="6840" w:hanging="180"/>
      </w:pPr>
    </w:lvl>
  </w:abstractNum>
  <w:abstractNum w:abstractNumId="43" w15:restartNumberingAfterBreak="0">
    <w:nsid w:val="40AE097F"/>
    <w:multiLevelType w:val="hybridMultilevel"/>
    <w:tmpl w:val="FC98D6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418E37F5"/>
    <w:multiLevelType w:val="hybridMultilevel"/>
    <w:tmpl w:val="F98AB492"/>
    <w:lvl w:ilvl="0" w:tplc="04090001">
      <w:start w:val="1"/>
      <w:numFmt w:val="bullet"/>
      <w:lvlText w:val=""/>
      <w:lvlJc w:val="left"/>
      <w:pPr>
        <w:ind w:left="1288" w:hanging="360"/>
      </w:pPr>
      <w:rPr>
        <w:rFonts w:ascii="Symbol" w:hAnsi="Symbol" w:hint="default"/>
      </w:rPr>
    </w:lvl>
    <w:lvl w:ilvl="1" w:tplc="04090003" w:tentative="1">
      <w:start w:val="1"/>
      <w:numFmt w:val="bullet"/>
      <w:lvlText w:val="o"/>
      <w:lvlJc w:val="left"/>
      <w:pPr>
        <w:ind w:left="2008" w:hanging="360"/>
      </w:pPr>
      <w:rPr>
        <w:rFonts w:ascii="Courier New" w:hAnsi="Courier New" w:cs="Courier New" w:hint="default"/>
      </w:rPr>
    </w:lvl>
    <w:lvl w:ilvl="2" w:tplc="04090005" w:tentative="1">
      <w:start w:val="1"/>
      <w:numFmt w:val="bullet"/>
      <w:lvlText w:val=""/>
      <w:lvlJc w:val="left"/>
      <w:pPr>
        <w:ind w:left="2728" w:hanging="360"/>
      </w:pPr>
      <w:rPr>
        <w:rFonts w:ascii="Wingdings" w:hAnsi="Wingdings" w:hint="default"/>
      </w:rPr>
    </w:lvl>
    <w:lvl w:ilvl="3" w:tplc="04090001" w:tentative="1">
      <w:start w:val="1"/>
      <w:numFmt w:val="bullet"/>
      <w:lvlText w:val=""/>
      <w:lvlJc w:val="left"/>
      <w:pPr>
        <w:ind w:left="3448" w:hanging="360"/>
      </w:pPr>
      <w:rPr>
        <w:rFonts w:ascii="Symbol" w:hAnsi="Symbol" w:hint="default"/>
      </w:rPr>
    </w:lvl>
    <w:lvl w:ilvl="4" w:tplc="04090003" w:tentative="1">
      <w:start w:val="1"/>
      <w:numFmt w:val="bullet"/>
      <w:lvlText w:val="o"/>
      <w:lvlJc w:val="left"/>
      <w:pPr>
        <w:ind w:left="4168" w:hanging="360"/>
      </w:pPr>
      <w:rPr>
        <w:rFonts w:ascii="Courier New" w:hAnsi="Courier New" w:cs="Courier New" w:hint="default"/>
      </w:rPr>
    </w:lvl>
    <w:lvl w:ilvl="5" w:tplc="04090005" w:tentative="1">
      <w:start w:val="1"/>
      <w:numFmt w:val="bullet"/>
      <w:lvlText w:val=""/>
      <w:lvlJc w:val="left"/>
      <w:pPr>
        <w:ind w:left="4888" w:hanging="360"/>
      </w:pPr>
      <w:rPr>
        <w:rFonts w:ascii="Wingdings" w:hAnsi="Wingdings" w:hint="default"/>
      </w:rPr>
    </w:lvl>
    <w:lvl w:ilvl="6" w:tplc="04090001" w:tentative="1">
      <w:start w:val="1"/>
      <w:numFmt w:val="bullet"/>
      <w:lvlText w:val=""/>
      <w:lvlJc w:val="left"/>
      <w:pPr>
        <w:ind w:left="5608" w:hanging="360"/>
      </w:pPr>
      <w:rPr>
        <w:rFonts w:ascii="Symbol" w:hAnsi="Symbol" w:hint="default"/>
      </w:rPr>
    </w:lvl>
    <w:lvl w:ilvl="7" w:tplc="04090003" w:tentative="1">
      <w:start w:val="1"/>
      <w:numFmt w:val="bullet"/>
      <w:lvlText w:val="o"/>
      <w:lvlJc w:val="left"/>
      <w:pPr>
        <w:ind w:left="6328" w:hanging="360"/>
      </w:pPr>
      <w:rPr>
        <w:rFonts w:ascii="Courier New" w:hAnsi="Courier New" w:cs="Courier New" w:hint="default"/>
      </w:rPr>
    </w:lvl>
    <w:lvl w:ilvl="8" w:tplc="04090005" w:tentative="1">
      <w:start w:val="1"/>
      <w:numFmt w:val="bullet"/>
      <w:lvlText w:val=""/>
      <w:lvlJc w:val="left"/>
      <w:pPr>
        <w:ind w:left="7048" w:hanging="360"/>
      </w:pPr>
      <w:rPr>
        <w:rFonts w:ascii="Wingdings" w:hAnsi="Wingdings" w:hint="default"/>
      </w:rPr>
    </w:lvl>
  </w:abstractNum>
  <w:abstractNum w:abstractNumId="45" w15:restartNumberingAfterBreak="0">
    <w:nsid w:val="43653A81"/>
    <w:multiLevelType w:val="hybridMultilevel"/>
    <w:tmpl w:val="74C4F2A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6" w15:restartNumberingAfterBreak="0">
    <w:nsid w:val="44E65FBB"/>
    <w:multiLevelType w:val="multilevel"/>
    <w:tmpl w:val="4D007766"/>
    <w:lvl w:ilvl="0">
      <w:start w:val="6"/>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7" w15:restartNumberingAfterBreak="0">
    <w:nsid w:val="452850AB"/>
    <w:multiLevelType w:val="hybridMultilevel"/>
    <w:tmpl w:val="392A6C84"/>
    <w:lvl w:ilvl="0" w:tplc="ED9874B2">
      <w:numFmt w:val="bullet"/>
      <w:lvlText w:val="-"/>
      <w:lvlJc w:val="left"/>
      <w:pPr>
        <w:tabs>
          <w:tab w:val="num" w:pos="1200"/>
        </w:tabs>
        <w:ind w:left="1200" w:hanging="840"/>
      </w:pPr>
      <w:rPr>
        <w:rFonts w:ascii="Verdana" w:eastAsia="Times New Roman" w:hAnsi="Verdana" w:cs="Tahoma"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45644F1E"/>
    <w:multiLevelType w:val="multilevel"/>
    <w:tmpl w:val="0BF4F3E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46FE533A"/>
    <w:multiLevelType w:val="hybridMultilevel"/>
    <w:tmpl w:val="AC664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4BB4795C"/>
    <w:multiLevelType w:val="hybridMultilevel"/>
    <w:tmpl w:val="335A68C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1" w15:restartNumberingAfterBreak="0">
    <w:nsid w:val="4C0240AA"/>
    <w:multiLevelType w:val="hybridMultilevel"/>
    <w:tmpl w:val="D0526040"/>
    <w:lvl w:ilvl="0" w:tplc="BB74F670">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4E0C7B1A"/>
    <w:multiLevelType w:val="hybridMultilevel"/>
    <w:tmpl w:val="6674EB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4F071387"/>
    <w:multiLevelType w:val="hybridMultilevel"/>
    <w:tmpl w:val="A7C823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4FB062B9"/>
    <w:multiLevelType w:val="hybridMultilevel"/>
    <w:tmpl w:val="B626636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5" w15:restartNumberingAfterBreak="0">
    <w:nsid w:val="4FD0353A"/>
    <w:multiLevelType w:val="hybridMultilevel"/>
    <w:tmpl w:val="8CC84A62"/>
    <w:lvl w:ilvl="0" w:tplc="221E57BA">
      <w:start w:val="1"/>
      <w:numFmt w:val="decimal"/>
      <w:lvlText w:val="%1."/>
      <w:lvlJc w:val="left"/>
      <w:pPr>
        <w:tabs>
          <w:tab w:val="num" w:pos="473"/>
        </w:tabs>
        <w:ind w:left="473" w:hanging="360"/>
      </w:pPr>
      <w:rPr>
        <w:rFonts w:ascii="Times New Roman" w:eastAsia="Times New Roman" w:hAnsi="Times New Roman" w:cs="Times New Roman"/>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503413D0"/>
    <w:multiLevelType w:val="hybridMultilevel"/>
    <w:tmpl w:val="A18C15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51767599"/>
    <w:multiLevelType w:val="hybridMultilevel"/>
    <w:tmpl w:val="61A67260"/>
    <w:lvl w:ilvl="0" w:tplc="081A000D">
      <w:start w:val="1"/>
      <w:numFmt w:val="bullet"/>
      <w:lvlText w:val=""/>
      <w:lvlJc w:val="left"/>
      <w:pPr>
        <w:ind w:left="720" w:hanging="360"/>
      </w:pPr>
      <w:rPr>
        <w:rFonts w:ascii="Wingdings" w:hAnsi="Wingdings"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58" w15:restartNumberingAfterBreak="0">
    <w:nsid w:val="52A82D1A"/>
    <w:multiLevelType w:val="hybridMultilevel"/>
    <w:tmpl w:val="045200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9" w15:restartNumberingAfterBreak="0">
    <w:nsid w:val="5473172A"/>
    <w:multiLevelType w:val="hybridMultilevel"/>
    <w:tmpl w:val="CB6C684E"/>
    <w:lvl w:ilvl="0" w:tplc="F626998E">
      <w:start w:val="3"/>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0" w15:restartNumberingAfterBreak="0">
    <w:nsid w:val="549C340F"/>
    <w:multiLevelType w:val="hybridMultilevel"/>
    <w:tmpl w:val="923EBDCE"/>
    <w:lvl w:ilvl="0" w:tplc="04090001">
      <w:start w:val="1"/>
      <w:numFmt w:val="bullet"/>
      <w:lvlText w:val=""/>
      <w:lvlJc w:val="left"/>
      <w:pPr>
        <w:ind w:left="1288" w:hanging="360"/>
      </w:pPr>
      <w:rPr>
        <w:rFonts w:ascii="Symbol" w:hAnsi="Symbol" w:hint="default"/>
      </w:rPr>
    </w:lvl>
    <w:lvl w:ilvl="1" w:tplc="04090003" w:tentative="1">
      <w:start w:val="1"/>
      <w:numFmt w:val="bullet"/>
      <w:lvlText w:val="o"/>
      <w:lvlJc w:val="left"/>
      <w:pPr>
        <w:ind w:left="2008" w:hanging="360"/>
      </w:pPr>
      <w:rPr>
        <w:rFonts w:ascii="Courier New" w:hAnsi="Courier New" w:cs="Courier New" w:hint="default"/>
      </w:rPr>
    </w:lvl>
    <w:lvl w:ilvl="2" w:tplc="04090005" w:tentative="1">
      <w:start w:val="1"/>
      <w:numFmt w:val="bullet"/>
      <w:lvlText w:val=""/>
      <w:lvlJc w:val="left"/>
      <w:pPr>
        <w:ind w:left="2728" w:hanging="360"/>
      </w:pPr>
      <w:rPr>
        <w:rFonts w:ascii="Wingdings" w:hAnsi="Wingdings" w:hint="default"/>
      </w:rPr>
    </w:lvl>
    <w:lvl w:ilvl="3" w:tplc="04090001" w:tentative="1">
      <w:start w:val="1"/>
      <w:numFmt w:val="bullet"/>
      <w:lvlText w:val=""/>
      <w:lvlJc w:val="left"/>
      <w:pPr>
        <w:ind w:left="3448" w:hanging="360"/>
      </w:pPr>
      <w:rPr>
        <w:rFonts w:ascii="Symbol" w:hAnsi="Symbol" w:hint="default"/>
      </w:rPr>
    </w:lvl>
    <w:lvl w:ilvl="4" w:tplc="04090003" w:tentative="1">
      <w:start w:val="1"/>
      <w:numFmt w:val="bullet"/>
      <w:lvlText w:val="o"/>
      <w:lvlJc w:val="left"/>
      <w:pPr>
        <w:ind w:left="4168" w:hanging="360"/>
      </w:pPr>
      <w:rPr>
        <w:rFonts w:ascii="Courier New" w:hAnsi="Courier New" w:cs="Courier New" w:hint="default"/>
      </w:rPr>
    </w:lvl>
    <w:lvl w:ilvl="5" w:tplc="04090005" w:tentative="1">
      <w:start w:val="1"/>
      <w:numFmt w:val="bullet"/>
      <w:lvlText w:val=""/>
      <w:lvlJc w:val="left"/>
      <w:pPr>
        <w:ind w:left="4888" w:hanging="360"/>
      </w:pPr>
      <w:rPr>
        <w:rFonts w:ascii="Wingdings" w:hAnsi="Wingdings" w:hint="default"/>
      </w:rPr>
    </w:lvl>
    <w:lvl w:ilvl="6" w:tplc="04090001" w:tentative="1">
      <w:start w:val="1"/>
      <w:numFmt w:val="bullet"/>
      <w:lvlText w:val=""/>
      <w:lvlJc w:val="left"/>
      <w:pPr>
        <w:ind w:left="5608" w:hanging="360"/>
      </w:pPr>
      <w:rPr>
        <w:rFonts w:ascii="Symbol" w:hAnsi="Symbol" w:hint="default"/>
      </w:rPr>
    </w:lvl>
    <w:lvl w:ilvl="7" w:tplc="04090003" w:tentative="1">
      <w:start w:val="1"/>
      <w:numFmt w:val="bullet"/>
      <w:lvlText w:val="o"/>
      <w:lvlJc w:val="left"/>
      <w:pPr>
        <w:ind w:left="6328" w:hanging="360"/>
      </w:pPr>
      <w:rPr>
        <w:rFonts w:ascii="Courier New" w:hAnsi="Courier New" w:cs="Courier New" w:hint="default"/>
      </w:rPr>
    </w:lvl>
    <w:lvl w:ilvl="8" w:tplc="04090005" w:tentative="1">
      <w:start w:val="1"/>
      <w:numFmt w:val="bullet"/>
      <w:lvlText w:val=""/>
      <w:lvlJc w:val="left"/>
      <w:pPr>
        <w:ind w:left="7048" w:hanging="360"/>
      </w:pPr>
      <w:rPr>
        <w:rFonts w:ascii="Wingdings" w:hAnsi="Wingdings" w:hint="default"/>
      </w:rPr>
    </w:lvl>
  </w:abstractNum>
  <w:abstractNum w:abstractNumId="61" w15:restartNumberingAfterBreak="0">
    <w:nsid w:val="592538FD"/>
    <w:multiLevelType w:val="hybridMultilevel"/>
    <w:tmpl w:val="FC4ECA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5A890413"/>
    <w:multiLevelType w:val="hybridMultilevel"/>
    <w:tmpl w:val="4DBEE4E4"/>
    <w:lvl w:ilvl="0" w:tplc="64A8F896">
      <w:numFmt w:val="bullet"/>
      <w:lvlText w:val="-"/>
      <w:lvlJc w:val="left"/>
      <w:pPr>
        <w:tabs>
          <w:tab w:val="num" w:pos="1800"/>
        </w:tabs>
        <w:ind w:left="1800" w:hanging="360"/>
      </w:pPr>
      <w:rPr>
        <w:rFonts w:ascii="Times New Roman" w:eastAsia="Times New Roman" w:hAnsi="Times New Roman" w:cs="Times New Roman" w:hint="default"/>
      </w:rPr>
    </w:lvl>
    <w:lvl w:ilvl="1" w:tplc="04090001">
      <w:start w:val="1"/>
      <w:numFmt w:val="bullet"/>
      <w:lvlText w:val=""/>
      <w:lvlJc w:val="left"/>
      <w:pPr>
        <w:tabs>
          <w:tab w:val="num" w:pos="2520"/>
        </w:tabs>
        <w:ind w:left="2520" w:hanging="360"/>
      </w:pPr>
      <w:rPr>
        <w:rFonts w:ascii="Symbol" w:hAnsi="Symbol"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63" w15:restartNumberingAfterBreak="0">
    <w:nsid w:val="5B4F3BC4"/>
    <w:multiLevelType w:val="hybridMultilevel"/>
    <w:tmpl w:val="17347354"/>
    <w:lvl w:ilvl="0" w:tplc="04090001">
      <w:start w:val="1"/>
      <w:numFmt w:val="bullet"/>
      <w:lvlText w:val=""/>
      <w:lvlJc w:val="left"/>
      <w:pPr>
        <w:ind w:left="1516" w:hanging="360"/>
      </w:pPr>
      <w:rPr>
        <w:rFonts w:ascii="Symbol" w:hAnsi="Symbol" w:hint="default"/>
      </w:rPr>
    </w:lvl>
    <w:lvl w:ilvl="1" w:tplc="04090003" w:tentative="1">
      <w:start w:val="1"/>
      <w:numFmt w:val="bullet"/>
      <w:lvlText w:val="o"/>
      <w:lvlJc w:val="left"/>
      <w:pPr>
        <w:ind w:left="2236" w:hanging="360"/>
      </w:pPr>
      <w:rPr>
        <w:rFonts w:ascii="Courier New" w:hAnsi="Courier New" w:cs="Courier New" w:hint="default"/>
      </w:rPr>
    </w:lvl>
    <w:lvl w:ilvl="2" w:tplc="04090005" w:tentative="1">
      <w:start w:val="1"/>
      <w:numFmt w:val="bullet"/>
      <w:lvlText w:val=""/>
      <w:lvlJc w:val="left"/>
      <w:pPr>
        <w:ind w:left="2956" w:hanging="360"/>
      </w:pPr>
      <w:rPr>
        <w:rFonts w:ascii="Wingdings" w:hAnsi="Wingdings" w:hint="default"/>
      </w:rPr>
    </w:lvl>
    <w:lvl w:ilvl="3" w:tplc="04090001" w:tentative="1">
      <w:start w:val="1"/>
      <w:numFmt w:val="bullet"/>
      <w:lvlText w:val=""/>
      <w:lvlJc w:val="left"/>
      <w:pPr>
        <w:ind w:left="3676" w:hanging="360"/>
      </w:pPr>
      <w:rPr>
        <w:rFonts w:ascii="Symbol" w:hAnsi="Symbol" w:hint="default"/>
      </w:rPr>
    </w:lvl>
    <w:lvl w:ilvl="4" w:tplc="04090003" w:tentative="1">
      <w:start w:val="1"/>
      <w:numFmt w:val="bullet"/>
      <w:lvlText w:val="o"/>
      <w:lvlJc w:val="left"/>
      <w:pPr>
        <w:ind w:left="4396" w:hanging="360"/>
      </w:pPr>
      <w:rPr>
        <w:rFonts w:ascii="Courier New" w:hAnsi="Courier New" w:cs="Courier New" w:hint="default"/>
      </w:rPr>
    </w:lvl>
    <w:lvl w:ilvl="5" w:tplc="04090005" w:tentative="1">
      <w:start w:val="1"/>
      <w:numFmt w:val="bullet"/>
      <w:lvlText w:val=""/>
      <w:lvlJc w:val="left"/>
      <w:pPr>
        <w:ind w:left="5116" w:hanging="360"/>
      </w:pPr>
      <w:rPr>
        <w:rFonts w:ascii="Wingdings" w:hAnsi="Wingdings" w:hint="default"/>
      </w:rPr>
    </w:lvl>
    <w:lvl w:ilvl="6" w:tplc="04090001" w:tentative="1">
      <w:start w:val="1"/>
      <w:numFmt w:val="bullet"/>
      <w:lvlText w:val=""/>
      <w:lvlJc w:val="left"/>
      <w:pPr>
        <w:ind w:left="5836" w:hanging="360"/>
      </w:pPr>
      <w:rPr>
        <w:rFonts w:ascii="Symbol" w:hAnsi="Symbol" w:hint="default"/>
      </w:rPr>
    </w:lvl>
    <w:lvl w:ilvl="7" w:tplc="04090003" w:tentative="1">
      <w:start w:val="1"/>
      <w:numFmt w:val="bullet"/>
      <w:lvlText w:val="o"/>
      <w:lvlJc w:val="left"/>
      <w:pPr>
        <w:ind w:left="6556" w:hanging="360"/>
      </w:pPr>
      <w:rPr>
        <w:rFonts w:ascii="Courier New" w:hAnsi="Courier New" w:cs="Courier New" w:hint="default"/>
      </w:rPr>
    </w:lvl>
    <w:lvl w:ilvl="8" w:tplc="04090005" w:tentative="1">
      <w:start w:val="1"/>
      <w:numFmt w:val="bullet"/>
      <w:lvlText w:val=""/>
      <w:lvlJc w:val="left"/>
      <w:pPr>
        <w:ind w:left="7276" w:hanging="360"/>
      </w:pPr>
      <w:rPr>
        <w:rFonts w:ascii="Wingdings" w:hAnsi="Wingdings" w:hint="default"/>
      </w:rPr>
    </w:lvl>
  </w:abstractNum>
  <w:abstractNum w:abstractNumId="64" w15:restartNumberingAfterBreak="0">
    <w:nsid w:val="5BCE48AD"/>
    <w:multiLevelType w:val="hybridMultilevel"/>
    <w:tmpl w:val="9BF44F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5C893301"/>
    <w:multiLevelType w:val="hybridMultilevel"/>
    <w:tmpl w:val="77740220"/>
    <w:lvl w:ilvl="0" w:tplc="28A82032">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62D01B15"/>
    <w:multiLevelType w:val="hybridMultilevel"/>
    <w:tmpl w:val="5BF05D10"/>
    <w:lvl w:ilvl="0" w:tplc="0409000F">
      <w:start w:val="1"/>
      <w:numFmt w:val="decimal"/>
      <w:lvlText w:val="%1."/>
      <w:lvlJc w:val="left"/>
      <w:pPr>
        <w:tabs>
          <w:tab w:val="num" w:pos="473"/>
        </w:tabs>
        <w:ind w:left="473"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662B4EF0"/>
    <w:multiLevelType w:val="hybridMultilevel"/>
    <w:tmpl w:val="20049662"/>
    <w:lvl w:ilvl="0" w:tplc="1EF85818">
      <w:start w:val="57"/>
      <w:numFmt w:val="bullet"/>
      <w:lvlText w:val="-"/>
      <w:lvlJc w:val="left"/>
      <w:pPr>
        <w:ind w:left="1440" w:hanging="360"/>
      </w:pPr>
      <w:rPr>
        <w:rFonts w:ascii="Yu Times New Roman" w:eastAsia="Times New Roman" w:hAnsi="Yu 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8" w15:restartNumberingAfterBreak="0">
    <w:nsid w:val="6E590954"/>
    <w:multiLevelType w:val="hybridMultilevel"/>
    <w:tmpl w:val="EFA8BFAE"/>
    <w:lvl w:ilvl="0" w:tplc="CE84545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9" w15:restartNumberingAfterBreak="0">
    <w:nsid w:val="74CD31C3"/>
    <w:multiLevelType w:val="hybridMultilevel"/>
    <w:tmpl w:val="AFD641F2"/>
    <w:lvl w:ilvl="0" w:tplc="C0F64E3C">
      <w:start w:val="1"/>
      <w:numFmt w:val="decimal"/>
      <w:lvlText w:val="%1."/>
      <w:lvlJc w:val="left"/>
      <w:pPr>
        <w:ind w:left="675" w:hanging="360"/>
      </w:pPr>
      <w:rPr>
        <w:rFonts w:hint="default"/>
      </w:rPr>
    </w:lvl>
    <w:lvl w:ilvl="1" w:tplc="04090019" w:tentative="1">
      <w:start w:val="1"/>
      <w:numFmt w:val="lowerLetter"/>
      <w:lvlText w:val="%2."/>
      <w:lvlJc w:val="left"/>
      <w:pPr>
        <w:ind w:left="1395" w:hanging="360"/>
      </w:pPr>
    </w:lvl>
    <w:lvl w:ilvl="2" w:tplc="0409001B" w:tentative="1">
      <w:start w:val="1"/>
      <w:numFmt w:val="lowerRoman"/>
      <w:lvlText w:val="%3."/>
      <w:lvlJc w:val="right"/>
      <w:pPr>
        <w:ind w:left="2115" w:hanging="180"/>
      </w:pPr>
    </w:lvl>
    <w:lvl w:ilvl="3" w:tplc="0409000F" w:tentative="1">
      <w:start w:val="1"/>
      <w:numFmt w:val="decimal"/>
      <w:lvlText w:val="%4."/>
      <w:lvlJc w:val="left"/>
      <w:pPr>
        <w:ind w:left="2835" w:hanging="360"/>
      </w:pPr>
    </w:lvl>
    <w:lvl w:ilvl="4" w:tplc="04090019" w:tentative="1">
      <w:start w:val="1"/>
      <w:numFmt w:val="lowerLetter"/>
      <w:lvlText w:val="%5."/>
      <w:lvlJc w:val="left"/>
      <w:pPr>
        <w:ind w:left="3555" w:hanging="360"/>
      </w:pPr>
    </w:lvl>
    <w:lvl w:ilvl="5" w:tplc="0409001B" w:tentative="1">
      <w:start w:val="1"/>
      <w:numFmt w:val="lowerRoman"/>
      <w:lvlText w:val="%6."/>
      <w:lvlJc w:val="right"/>
      <w:pPr>
        <w:ind w:left="4275" w:hanging="180"/>
      </w:pPr>
    </w:lvl>
    <w:lvl w:ilvl="6" w:tplc="0409000F" w:tentative="1">
      <w:start w:val="1"/>
      <w:numFmt w:val="decimal"/>
      <w:lvlText w:val="%7."/>
      <w:lvlJc w:val="left"/>
      <w:pPr>
        <w:ind w:left="4995" w:hanging="360"/>
      </w:pPr>
    </w:lvl>
    <w:lvl w:ilvl="7" w:tplc="04090019" w:tentative="1">
      <w:start w:val="1"/>
      <w:numFmt w:val="lowerLetter"/>
      <w:lvlText w:val="%8."/>
      <w:lvlJc w:val="left"/>
      <w:pPr>
        <w:ind w:left="5715" w:hanging="360"/>
      </w:pPr>
    </w:lvl>
    <w:lvl w:ilvl="8" w:tplc="0409001B" w:tentative="1">
      <w:start w:val="1"/>
      <w:numFmt w:val="lowerRoman"/>
      <w:lvlText w:val="%9."/>
      <w:lvlJc w:val="right"/>
      <w:pPr>
        <w:ind w:left="6435" w:hanging="180"/>
      </w:pPr>
    </w:lvl>
  </w:abstractNum>
  <w:abstractNum w:abstractNumId="70" w15:restartNumberingAfterBreak="0">
    <w:nsid w:val="75214BDD"/>
    <w:multiLevelType w:val="hybridMultilevel"/>
    <w:tmpl w:val="2DAEE856"/>
    <w:lvl w:ilvl="0" w:tplc="60D892F0">
      <w:numFmt w:val="bullet"/>
      <w:lvlText w:val=""/>
      <w:lvlJc w:val="left"/>
      <w:pPr>
        <w:ind w:left="720" w:hanging="360"/>
      </w:pPr>
      <w:rPr>
        <w:rFonts w:ascii="Symbol" w:eastAsia="Calibri" w:hAnsi="Symbol" w:cs="Times New Roman"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71" w15:restartNumberingAfterBreak="0">
    <w:nsid w:val="75AE5DCE"/>
    <w:multiLevelType w:val="hybridMultilevel"/>
    <w:tmpl w:val="EA5C6A54"/>
    <w:lvl w:ilvl="0" w:tplc="04090001">
      <w:start w:val="1"/>
      <w:numFmt w:val="bullet"/>
      <w:lvlText w:val=""/>
      <w:lvlJc w:val="left"/>
      <w:pPr>
        <w:ind w:left="750" w:hanging="360"/>
      </w:pPr>
      <w:rPr>
        <w:rFonts w:ascii="Symbol" w:hAnsi="Symbol" w:hint="default"/>
      </w:rPr>
    </w:lvl>
    <w:lvl w:ilvl="1" w:tplc="04090003" w:tentative="1">
      <w:start w:val="1"/>
      <w:numFmt w:val="bullet"/>
      <w:lvlText w:val="o"/>
      <w:lvlJc w:val="left"/>
      <w:pPr>
        <w:ind w:left="1470" w:hanging="360"/>
      </w:pPr>
      <w:rPr>
        <w:rFonts w:ascii="Courier New" w:hAnsi="Courier New" w:cs="Courier New" w:hint="default"/>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cs="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cs="Courier New" w:hint="default"/>
      </w:rPr>
    </w:lvl>
    <w:lvl w:ilvl="8" w:tplc="04090005" w:tentative="1">
      <w:start w:val="1"/>
      <w:numFmt w:val="bullet"/>
      <w:lvlText w:val=""/>
      <w:lvlJc w:val="left"/>
      <w:pPr>
        <w:ind w:left="6510" w:hanging="360"/>
      </w:pPr>
      <w:rPr>
        <w:rFonts w:ascii="Wingdings" w:hAnsi="Wingdings" w:hint="default"/>
      </w:rPr>
    </w:lvl>
  </w:abstractNum>
  <w:abstractNum w:abstractNumId="72" w15:restartNumberingAfterBreak="0">
    <w:nsid w:val="777217A9"/>
    <w:multiLevelType w:val="hybridMultilevel"/>
    <w:tmpl w:val="C598061C"/>
    <w:lvl w:ilvl="0" w:tplc="0409000F">
      <w:start w:val="1"/>
      <w:numFmt w:val="decimal"/>
      <w:lvlText w:val="%1."/>
      <w:lvlJc w:val="left"/>
      <w:pPr>
        <w:ind w:left="833" w:hanging="360"/>
      </w:pPr>
    </w:lvl>
    <w:lvl w:ilvl="1" w:tplc="04090019" w:tentative="1">
      <w:start w:val="1"/>
      <w:numFmt w:val="lowerLetter"/>
      <w:lvlText w:val="%2."/>
      <w:lvlJc w:val="left"/>
      <w:pPr>
        <w:ind w:left="1553" w:hanging="360"/>
      </w:pPr>
    </w:lvl>
    <w:lvl w:ilvl="2" w:tplc="0409001B" w:tentative="1">
      <w:start w:val="1"/>
      <w:numFmt w:val="lowerRoman"/>
      <w:lvlText w:val="%3."/>
      <w:lvlJc w:val="right"/>
      <w:pPr>
        <w:ind w:left="2273" w:hanging="180"/>
      </w:pPr>
    </w:lvl>
    <w:lvl w:ilvl="3" w:tplc="0409000F" w:tentative="1">
      <w:start w:val="1"/>
      <w:numFmt w:val="decimal"/>
      <w:lvlText w:val="%4."/>
      <w:lvlJc w:val="left"/>
      <w:pPr>
        <w:ind w:left="2993" w:hanging="360"/>
      </w:pPr>
    </w:lvl>
    <w:lvl w:ilvl="4" w:tplc="04090019" w:tentative="1">
      <w:start w:val="1"/>
      <w:numFmt w:val="lowerLetter"/>
      <w:lvlText w:val="%5."/>
      <w:lvlJc w:val="left"/>
      <w:pPr>
        <w:ind w:left="3713" w:hanging="360"/>
      </w:pPr>
    </w:lvl>
    <w:lvl w:ilvl="5" w:tplc="0409001B" w:tentative="1">
      <w:start w:val="1"/>
      <w:numFmt w:val="lowerRoman"/>
      <w:lvlText w:val="%6."/>
      <w:lvlJc w:val="right"/>
      <w:pPr>
        <w:ind w:left="4433" w:hanging="180"/>
      </w:pPr>
    </w:lvl>
    <w:lvl w:ilvl="6" w:tplc="0409000F" w:tentative="1">
      <w:start w:val="1"/>
      <w:numFmt w:val="decimal"/>
      <w:lvlText w:val="%7."/>
      <w:lvlJc w:val="left"/>
      <w:pPr>
        <w:ind w:left="5153" w:hanging="360"/>
      </w:pPr>
    </w:lvl>
    <w:lvl w:ilvl="7" w:tplc="04090019" w:tentative="1">
      <w:start w:val="1"/>
      <w:numFmt w:val="lowerLetter"/>
      <w:lvlText w:val="%8."/>
      <w:lvlJc w:val="left"/>
      <w:pPr>
        <w:ind w:left="5873" w:hanging="360"/>
      </w:pPr>
    </w:lvl>
    <w:lvl w:ilvl="8" w:tplc="0409001B" w:tentative="1">
      <w:start w:val="1"/>
      <w:numFmt w:val="lowerRoman"/>
      <w:lvlText w:val="%9."/>
      <w:lvlJc w:val="right"/>
      <w:pPr>
        <w:ind w:left="6593" w:hanging="180"/>
      </w:pPr>
    </w:lvl>
  </w:abstractNum>
  <w:abstractNum w:abstractNumId="73" w15:restartNumberingAfterBreak="0">
    <w:nsid w:val="78A52490"/>
    <w:multiLevelType w:val="hybridMultilevel"/>
    <w:tmpl w:val="B1EE71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7AC35A92"/>
    <w:multiLevelType w:val="hybridMultilevel"/>
    <w:tmpl w:val="9BAA61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7CEA0329"/>
    <w:multiLevelType w:val="hybridMultilevel"/>
    <w:tmpl w:val="E9C262FC"/>
    <w:lvl w:ilvl="0" w:tplc="0409000F">
      <w:start w:val="1"/>
      <w:numFmt w:val="decimal"/>
      <w:lvlText w:val="%1."/>
      <w:lvlJc w:val="left"/>
      <w:pPr>
        <w:ind w:left="833" w:hanging="360"/>
      </w:pPr>
    </w:lvl>
    <w:lvl w:ilvl="1" w:tplc="04090019" w:tentative="1">
      <w:start w:val="1"/>
      <w:numFmt w:val="lowerLetter"/>
      <w:lvlText w:val="%2."/>
      <w:lvlJc w:val="left"/>
      <w:pPr>
        <w:ind w:left="1553" w:hanging="360"/>
      </w:pPr>
    </w:lvl>
    <w:lvl w:ilvl="2" w:tplc="0409001B" w:tentative="1">
      <w:start w:val="1"/>
      <w:numFmt w:val="lowerRoman"/>
      <w:lvlText w:val="%3."/>
      <w:lvlJc w:val="right"/>
      <w:pPr>
        <w:ind w:left="2273" w:hanging="180"/>
      </w:pPr>
    </w:lvl>
    <w:lvl w:ilvl="3" w:tplc="0409000F" w:tentative="1">
      <w:start w:val="1"/>
      <w:numFmt w:val="decimal"/>
      <w:lvlText w:val="%4."/>
      <w:lvlJc w:val="left"/>
      <w:pPr>
        <w:ind w:left="2993" w:hanging="360"/>
      </w:pPr>
    </w:lvl>
    <w:lvl w:ilvl="4" w:tplc="04090019" w:tentative="1">
      <w:start w:val="1"/>
      <w:numFmt w:val="lowerLetter"/>
      <w:lvlText w:val="%5."/>
      <w:lvlJc w:val="left"/>
      <w:pPr>
        <w:ind w:left="3713" w:hanging="360"/>
      </w:pPr>
    </w:lvl>
    <w:lvl w:ilvl="5" w:tplc="0409001B" w:tentative="1">
      <w:start w:val="1"/>
      <w:numFmt w:val="lowerRoman"/>
      <w:lvlText w:val="%6."/>
      <w:lvlJc w:val="right"/>
      <w:pPr>
        <w:ind w:left="4433" w:hanging="180"/>
      </w:pPr>
    </w:lvl>
    <w:lvl w:ilvl="6" w:tplc="0409000F" w:tentative="1">
      <w:start w:val="1"/>
      <w:numFmt w:val="decimal"/>
      <w:lvlText w:val="%7."/>
      <w:lvlJc w:val="left"/>
      <w:pPr>
        <w:ind w:left="5153" w:hanging="360"/>
      </w:pPr>
    </w:lvl>
    <w:lvl w:ilvl="7" w:tplc="04090019" w:tentative="1">
      <w:start w:val="1"/>
      <w:numFmt w:val="lowerLetter"/>
      <w:lvlText w:val="%8."/>
      <w:lvlJc w:val="left"/>
      <w:pPr>
        <w:ind w:left="5873" w:hanging="360"/>
      </w:pPr>
    </w:lvl>
    <w:lvl w:ilvl="8" w:tplc="0409001B" w:tentative="1">
      <w:start w:val="1"/>
      <w:numFmt w:val="lowerRoman"/>
      <w:lvlText w:val="%9."/>
      <w:lvlJc w:val="right"/>
      <w:pPr>
        <w:ind w:left="6593" w:hanging="180"/>
      </w:pPr>
    </w:lvl>
  </w:abstractNum>
  <w:abstractNum w:abstractNumId="76" w15:restartNumberingAfterBreak="0">
    <w:nsid w:val="7F0D6335"/>
    <w:multiLevelType w:val="hybridMultilevel"/>
    <w:tmpl w:val="4B8A48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9"/>
  </w:num>
  <w:num w:numId="2">
    <w:abstractNumId w:val="18"/>
  </w:num>
  <w:num w:numId="3">
    <w:abstractNumId w:val="13"/>
  </w:num>
  <w:num w:numId="4">
    <w:abstractNumId w:val="34"/>
  </w:num>
  <w:num w:numId="5">
    <w:abstractNumId w:val="3"/>
  </w:num>
  <w:num w:numId="6">
    <w:abstractNumId w:val="67"/>
  </w:num>
  <w:num w:numId="7">
    <w:abstractNumId w:val="6"/>
  </w:num>
  <w:num w:numId="8">
    <w:abstractNumId w:val="50"/>
  </w:num>
  <w:num w:numId="9">
    <w:abstractNumId w:val="22"/>
  </w:num>
  <w:num w:numId="10">
    <w:abstractNumId w:val="55"/>
  </w:num>
  <w:num w:numId="11">
    <w:abstractNumId w:val="75"/>
  </w:num>
  <w:num w:numId="12">
    <w:abstractNumId w:val="66"/>
  </w:num>
  <w:num w:numId="13">
    <w:abstractNumId w:val="72"/>
  </w:num>
  <w:num w:numId="14">
    <w:abstractNumId w:val="35"/>
  </w:num>
  <w:num w:numId="15">
    <w:abstractNumId w:val="8"/>
  </w:num>
  <w:num w:numId="16">
    <w:abstractNumId w:val="41"/>
  </w:num>
  <w:num w:numId="17">
    <w:abstractNumId w:val="54"/>
  </w:num>
  <w:num w:numId="18">
    <w:abstractNumId w:val="11"/>
  </w:num>
  <w:num w:numId="19">
    <w:abstractNumId w:val="30"/>
  </w:num>
  <w:num w:numId="20">
    <w:abstractNumId w:val="48"/>
  </w:num>
  <w:num w:numId="21">
    <w:abstractNumId w:val="15"/>
  </w:num>
  <w:num w:numId="22">
    <w:abstractNumId w:val="45"/>
  </w:num>
  <w:num w:numId="23">
    <w:abstractNumId w:val="33"/>
  </w:num>
  <w:num w:numId="24">
    <w:abstractNumId w:val="51"/>
  </w:num>
  <w:num w:numId="25">
    <w:abstractNumId w:val="68"/>
  </w:num>
  <w:num w:numId="26">
    <w:abstractNumId w:val="36"/>
  </w:num>
  <w:num w:numId="27">
    <w:abstractNumId w:val="19"/>
  </w:num>
  <w:num w:numId="28">
    <w:abstractNumId w:val="21"/>
  </w:num>
  <w:num w:numId="29">
    <w:abstractNumId w:val="61"/>
  </w:num>
  <w:num w:numId="30">
    <w:abstractNumId w:val="69"/>
  </w:num>
  <w:num w:numId="31">
    <w:abstractNumId w:val="16"/>
  </w:num>
  <w:num w:numId="32">
    <w:abstractNumId w:val="32"/>
  </w:num>
  <w:num w:numId="33">
    <w:abstractNumId w:val="43"/>
  </w:num>
  <w:num w:numId="34">
    <w:abstractNumId w:val="52"/>
  </w:num>
  <w:num w:numId="35">
    <w:abstractNumId w:val="31"/>
  </w:num>
  <w:num w:numId="36">
    <w:abstractNumId w:val="53"/>
  </w:num>
  <w:num w:numId="37">
    <w:abstractNumId w:val="56"/>
  </w:num>
  <w:num w:numId="38">
    <w:abstractNumId w:val="40"/>
  </w:num>
  <w:num w:numId="39">
    <w:abstractNumId w:val="71"/>
  </w:num>
  <w:num w:numId="40">
    <w:abstractNumId w:val="38"/>
  </w:num>
  <w:num w:numId="41">
    <w:abstractNumId w:val="25"/>
  </w:num>
  <w:num w:numId="42">
    <w:abstractNumId w:val="74"/>
  </w:num>
  <w:num w:numId="43">
    <w:abstractNumId w:val="64"/>
  </w:num>
  <w:num w:numId="44">
    <w:abstractNumId w:val="73"/>
  </w:num>
  <w:num w:numId="45">
    <w:abstractNumId w:val="58"/>
  </w:num>
  <w:num w:numId="46">
    <w:abstractNumId w:val="60"/>
  </w:num>
  <w:num w:numId="47">
    <w:abstractNumId w:val="17"/>
  </w:num>
  <w:num w:numId="48">
    <w:abstractNumId w:val="44"/>
  </w:num>
  <w:num w:numId="49">
    <w:abstractNumId w:val="63"/>
  </w:num>
  <w:num w:numId="50">
    <w:abstractNumId w:val="24"/>
  </w:num>
  <w:num w:numId="51">
    <w:abstractNumId w:val="70"/>
  </w:num>
  <w:num w:numId="52">
    <w:abstractNumId w:val="9"/>
  </w:num>
  <w:num w:numId="53">
    <w:abstractNumId w:val="39"/>
  </w:num>
  <w:num w:numId="54">
    <w:abstractNumId w:val="57"/>
  </w:num>
  <w:num w:numId="55">
    <w:abstractNumId w:val="5"/>
  </w:num>
  <w:num w:numId="56">
    <w:abstractNumId w:val="28"/>
  </w:num>
  <w:num w:numId="57">
    <w:abstractNumId w:val="2"/>
  </w:num>
  <w:num w:numId="58">
    <w:abstractNumId w:val="27"/>
  </w:num>
  <w:num w:numId="59">
    <w:abstractNumId w:val="26"/>
  </w:num>
  <w:num w:numId="60">
    <w:abstractNumId w:val="62"/>
  </w:num>
  <w:num w:numId="61">
    <w:abstractNumId w:val="47"/>
  </w:num>
  <w:num w:numId="62">
    <w:abstractNumId w:val="76"/>
  </w:num>
  <w:num w:numId="63">
    <w:abstractNumId w:val="10"/>
  </w:num>
  <w:num w:numId="64">
    <w:abstractNumId w:val="59"/>
  </w:num>
  <w:num w:numId="65">
    <w:abstractNumId w:val="37"/>
  </w:num>
  <w:num w:numId="66">
    <w:abstractNumId w:val="14"/>
  </w:num>
  <w:num w:numId="67">
    <w:abstractNumId w:val="65"/>
  </w:num>
  <w:num w:numId="68">
    <w:abstractNumId w:val="23"/>
  </w:num>
  <w:num w:numId="69">
    <w:abstractNumId w:val="12"/>
  </w:num>
  <w:num w:numId="70">
    <w:abstractNumId w:val="46"/>
  </w:num>
  <w:num w:numId="71">
    <w:abstractNumId w:val="4"/>
  </w:num>
  <w:num w:numId="72">
    <w:abstractNumId w:val="0"/>
  </w:num>
  <w:num w:numId="73">
    <w:abstractNumId w:val="1"/>
  </w:num>
  <w:num w:numId="74">
    <w:abstractNumId w:val="7"/>
  </w:num>
  <w:num w:numId="75">
    <w:abstractNumId w:val="42"/>
  </w:num>
  <w:num w:numId="76">
    <w:abstractNumId w:val="29"/>
  </w:num>
  <w:num w:numId="77">
    <w:abstractNumId w:val="20"/>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10"/>
  <w:displayHorizontalDrawingGridEvery w:val="2"/>
  <w:characterSpacingControl w:val="doNotCompress"/>
  <w:hdrShapeDefaults>
    <o:shapedefaults v:ext="edit" spidmax="10957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C23BB"/>
    <w:rsid w:val="00000167"/>
    <w:rsid w:val="00003386"/>
    <w:rsid w:val="000047CC"/>
    <w:rsid w:val="00005235"/>
    <w:rsid w:val="0000536B"/>
    <w:rsid w:val="00005510"/>
    <w:rsid w:val="00005574"/>
    <w:rsid w:val="00005FD4"/>
    <w:rsid w:val="0000657B"/>
    <w:rsid w:val="0000667E"/>
    <w:rsid w:val="000112FA"/>
    <w:rsid w:val="0001388E"/>
    <w:rsid w:val="00013E1C"/>
    <w:rsid w:val="00014C5B"/>
    <w:rsid w:val="00014EDE"/>
    <w:rsid w:val="00015D1E"/>
    <w:rsid w:val="000177C9"/>
    <w:rsid w:val="000178E8"/>
    <w:rsid w:val="00017D03"/>
    <w:rsid w:val="00021BF5"/>
    <w:rsid w:val="0002246A"/>
    <w:rsid w:val="0002280E"/>
    <w:rsid w:val="00023590"/>
    <w:rsid w:val="00023B38"/>
    <w:rsid w:val="00025F37"/>
    <w:rsid w:val="000265AD"/>
    <w:rsid w:val="00026D1C"/>
    <w:rsid w:val="00027AA2"/>
    <w:rsid w:val="000311CD"/>
    <w:rsid w:val="0003127E"/>
    <w:rsid w:val="0003230E"/>
    <w:rsid w:val="000325C5"/>
    <w:rsid w:val="0003382D"/>
    <w:rsid w:val="00033A54"/>
    <w:rsid w:val="000359A3"/>
    <w:rsid w:val="00036C7A"/>
    <w:rsid w:val="00037356"/>
    <w:rsid w:val="000375C0"/>
    <w:rsid w:val="000406E5"/>
    <w:rsid w:val="0004079F"/>
    <w:rsid w:val="00040CE6"/>
    <w:rsid w:val="00040CF2"/>
    <w:rsid w:val="00040E17"/>
    <w:rsid w:val="00043126"/>
    <w:rsid w:val="00043EF6"/>
    <w:rsid w:val="00044028"/>
    <w:rsid w:val="000442B3"/>
    <w:rsid w:val="000449D4"/>
    <w:rsid w:val="00046370"/>
    <w:rsid w:val="0004681E"/>
    <w:rsid w:val="00046C60"/>
    <w:rsid w:val="00050122"/>
    <w:rsid w:val="00050B18"/>
    <w:rsid w:val="00051473"/>
    <w:rsid w:val="00052FD4"/>
    <w:rsid w:val="00053BB4"/>
    <w:rsid w:val="0005491F"/>
    <w:rsid w:val="00055162"/>
    <w:rsid w:val="000552D8"/>
    <w:rsid w:val="000553E3"/>
    <w:rsid w:val="00056B70"/>
    <w:rsid w:val="000571C4"/>
    <w:rsid w:val="000603BB"/>
    <w:rsid w:val="00060B56"/>
    <w:rsid w:val="000615F0"/>
    <w:rsid w:val="00061EFF"/>
    <w:rsid w:val="000626EF"/>
    <w:rsid w:val="00062712"/>
    <w:rsid w:val="0006306F"/>
    <w:rsid w:val="000634CF"/>
    <w:rsid w:val="00063C09"/>
    <w:rsid w:val="00063C93"/>
    <w:rsid w:val="0006488A"/>
    <w:rsid w:val="000651FE"/>
    <w:rsid w:val="000660F6"/>
    <w:rsid w:val="0006744A"/>
    <w:rsid w:val="000679FB"/>
    <w:rsid w:val="00070EA0"/>
    <w:rsid w:val="00070EE7"/>
    <w:rsid w:val="00071180"/>
    <w:rsid w:val="00071EE0"/>
    <w:rsid w:val="00072A56"/>
    <w:rsid w:val="00073929"/>
    <w:rsid w:val="00073E0E"/>
    <w:rsid w:val="00073F68"/>
    <w:rsid w:val="00074394"/>
    <w:rsid w:val="00074EFB"/>
    <w:rsid w:val="00075598"/>
    <w:rsid w:val="00075ABF"/>
    <w:rsid w:val="00075F5E"/>
    <w:rsid w:val="000763F6"/>
    <w:rsid w:val="00076E61"/>
    <w:rsid w:val="0008019E"/>
    <w:rsid w:val="000802AF"/>
    <w:rsid w:val="000803B3"/>
    <w:rsid w:val="00080980"/>
    <w:rsid w:val="00080DE2"/>
    <w:rsid w:val="00081429"/>
    <w:rsid w:val="000814C7"/>
    <w:rsid w:val="00082A02"/>
    <w:rsid w:val="000841CE"/>
    <w:rsid w:val="00084EA3"/>
    <w:rsid w:val="00085578"/>
    <w:rsid w:val="00085DE0"/>
    <w:rsid w:val="00085E61"/>
    <w:rsid w:val="000860CC"/>
    <w:rsid w:val="000864DC"/>
    <w:rsid w:val="00086E3F"/>
    <w:rsid w:val="00087495"/>
    <w:rsid w:val="000903C8"/>
    <w:rsid w:val="00090658"/>
    <w:rsid w:val="000908F4"/>
    <w:rsid w:val="00090E3B"/>
    <w:rsid w:val="00090F0F"/>
    <w:rsid w:val="0009202E"/>
    <w:rsid w:val="000922F7"/>
    <w:rsid w:val="00093A88"/>
    <w:rsid w:val="00094731"/>
    <w:rsid w:val="000948C2"/>
    <w:rsid w:val="00095F5B"/>
    <w:rsid w:val="00097C07"/>
    <w:rsid w:val="00097D2E"/>
    <w:rsid w:val="00097E5A"/>
    <w:rsid w:val="000A0CF8"/>
    <w:rsid w:val="000A1CD0"/>
    <w:rsid w:val="000A27FD"/>
    <w:rsid w:val="000A3235"/>
    <w:rsid w:val="000A3E45"/>
    <w:rsid w:val="000A55E7"/>
    <w:rsid w:val="000A5987"/>
    <w:rsid w:val="000A78EC"/>
    <w:rsid w:val="000B14F6"/>
    <w:rsid w:val="000B2C23"/>
    <w:rsid w:val="000B43BD"/>
    <w:rsid w:val="000B48BD"/>
    <w:rsid w:val="000B524C"/>
    <w:rsid w:val="000B69CE"/>
    <w:rsid w:val="000B7276"/>
    <w:rsid w:val="000C187E"/>
    <w:rsid w:val="000C1A98"/>
    <w:rsid w:val="000C32B1"/>
    <w:rsid w:val="000C3CB1"/>
    <w:rsid w:val="000C430A"/>
    <w:rsid w:val="000C46A5"/>
    <w:rsid w:val="000C49B7"/>
    <w:rsid w:val="000C5105"/>
    <w:rsid w:val="000C5264"/>
    <w:rsid w:val="000C63F6"/>
    <w:rsid w:val="000C7E1A"/>
    <w:rsid w:val="000D101A"/>
    <w:rsid w:val="000D170C"/>
    <w:rsid w:val="000D1FFA"/>
    <w:rsid w:val="000D32B4"/>
    <w:rsid w:val="000D38C8"/>
    <w:rsid w:val="000D3B56"/>
    <w:rsid w:val="000D3EEE"/>
    <w:rsid w:val="000D3F91"/>
    <w:rsid w:val="000D40F9"/>
    <w:rsid w:val="000D5065"/>
    <w:rsid w:val="000D55ED"/>
    <w:rsid w:val="000E00CF"/>
    <w:rsid w:val="000E041D"/>
    <w:rsid w:val="000E16E7"/>
    <w:rsid w:val="000E1D31"/>
    <w:rsid w:val="000E20BC"/>
    <w:rsid w:val="000E2D47"/>
    <w:rsid w:val="000E2E39"/>
    <w:rsid w:val="000E6D91"/>
    <w:rsid w:val="000E7118"/>
    <w:rsid w:val="000E71DD"/>
    <w:rsid w:val="000E79C0"/>
    <w:rsid w:val="000F0EB3"/>
    <w:rsid w:val="000F104C"/>
    <w:rsid w:val="000F13C5"/>
    <w:rsid w:val="000F207A"/>
    <w:rsid w:val="000F25F2"/>
    <w:rsid w:val="000F28BF"/>
    <w:rsid w:val="000F2CF8"/>
    <w:rsid w:val="000F36B5"/>
    <w:rsid w:val="000F48B0"/>
    <w:rsid w:val="000F50B1"/>
    <w:rsid w:val="000F600E"/>
    <w:rsid w:val="000F72C7"/>
    <w:rsid w:val="000F7AFF"/>
    <w:rsid w:val="000F7B4D"/>
    <w:rsid w:val="000F7DCF"/>
    <w:rsid w:val="00100C4D"/>
    <w:rsid w:val="00100DDB"/>
    <w:rsid w:val="00100FEB"/>
    <w:rsid w:val="001010A1"/>
    <w:rsid w:val="001024A8"/>
    <w:rsid w:val="001040AB"/>
    <w:rsid w:val="00106ADB"/>
    <w:rsid w:val="00107FAC"/>
    <w:rsid w:val="0011166E"/>
    <w:rsid w:val="00112F12"/>
    <w:rsid w:val="001131CB"/>
    <w:rsid w:val="00113533"/>
    <w:rsid w:val="0011401D"/>
    <w:rsid w:val="00115326"/>
    <w:rsid w:val="0011571F"/>
    <w:rsid w:val="00115DD9"/>
    <w:rsid w:val="001171E9"/>
    <w:rsid w:val="001217E7"/>
    <w:rsid w:val="0012246B"/>
    <w:rsid w:val="00123880"/>
    <w:rsid w:val="00125314"/>
    <w:rsid w:val="00127DD5"/>
    <w:rsid w:val="00130D22"/>
    <w:rsid w:val="0013192A"/>
    <w:rsid w:val="00131CF5"/>
    <w:rsid w:val="00132FDE"/>
    <w:rsid w:val="00133A64"/>
    <w:rsid w:val="0013706F"/>
    <w:rsid w:val="00141C73"/>
    <w:rsid w:val="00142A00"/>
    <w:rsid w:val="00142D2D"/>
    <w:rsid w:val="00144DA8"/>
    <w:rsid w:val="001453EF"/>
    <w:rsid w:val="00146575"/>
    <w:rsid w:val="00146B54"/>
    <w:rsid w:val="00146C45"/>
    <w:rsid w:val="0014766E"/>
    <w:rsid w:val="00150F6A"/>
    <w:rsid w:val="0015174F"/>
    <w:rsid w:val="001521D7"/>
    <w:rsid w:val="00152A8C"/>
    <w:rsid w:val="00153DBC"/>
    <w:rsid w:val="00154026"/>
    <w:rsid w:val="001542C3"/>
    <w:rsid w:val="00155040"/>
    <w:rsid w:val="0015596C"/>
    <w:rsid w:val="001562C3"/>
    <w:rsid w:val="00156312"/>
    <w:rsid w:val="001566BF"/>
    <w:rsid w:val="001571F2"/>
    <w:rsid w:val="00161236"/>
    <w:rsid w:val="001617B3"/>
    <w:rsid w:val="001625C5"/>
    <w:rsid w:val="0016313A"/>
    <w:rsid w:val="001642C1"/>
    <w:rsid w:val="00164723"/>
    <w:rsid w:val="0016499B"/>
    <w:rsid w:val="00164A03"/>
    <w:rsid w:val="00165392"/>
    <w:rsid w:val="00170041"/>
    <w:rsid w:val="001702E9"/>
    <w:rsid w:val="00171375"/>
    <w:rsid w:val="0017167F"/>
    <w:rsid w:val="00171ABA"/>
    <w:rsid w:val="00172637"/>
    <w:rsid w:val="00172916"/>
    <w:rsid w:val="00172CF2"/>
    <w:rsid w:val="001741EA"/>
    <w:rsid w:val="0017493F"/>
    <w:rsid w:val="001757C8"/>
    <w:rsid w:val="001758D7"/>
    <w:rsid w:val="00177F2D"/>
    <w:rsid w:val="00180D87"/>
    <w:rsid w:val="001811DD"/>
    <w:rsid w:val="00183498"/>
    <w:rsid w:val="001840BB"/>
    <w:rsid w:val="00184452"/>
    <w:rsid w:val="001845B7"/>
    <w:rsid w:val="00185832"/>
    <w:rsid w:val="001871F4"/>
    <w:rsid w:val="0019043B"/>
    <w:rsid w:val="00190CEF"/>
    <w:rsid w:val="00191561"/>
    <w:rsid w:val="00191899"/>
    <w:rsid w:val="00191B7E"/>
    <w:rsid w:val="00192BB4"/>
    <w:rsid w:val="00195048"/>
    <w:rsid w:val="00195143"/>
    <w:rsid w:val="0019709B"/>
    <w:rsid w:val="00197FBD"/>
    <w:rsid w:val="001A1B09"/>
    <w:rsid w:val="001A248B"/>
    <w:rsid w:val="001A2B3B"/>
    <w:rsid w:val="001A3240"/>
    <w:rsid w:val="001A3305"/>
    <w:rsid w:val="001A3CA2"/>
    <w:rsid w:val="001A3EBE"/>
    <w:rsid w:val="001A3FB7"/>
    <w:rsid w:val="001A50EB"/>
    <w:rsid w:val="001B0773"/>
    <w:rsid w:val="001B15E9"/>
    <w:rsid w:val="001B1947"/>
    <w:rsid w:val="001B2BCC"/>
    <w:rsid w:val="001B319D"/>
    <w:rsid w:val="001B31A3"/>
    <w:rsid w:val="001B4831"/>
    <w:rsid w:val="001B4B6F"/>
    <w:rsid w:val="001B4FAE"/>
    <w:rsid w:val="001B516D"/>
    <w:rsid w:val="001B54F6"/>
    <w:rsid w:val="001B558F"/>
    <w:rsid w:val="001B58F8"/>
    <w:rsid w:val="001B5E69"/>
    <w:rsid w:val="001B6A1D"/>
    <w:rsid w:val="001B7C23"/>
    <w:rsid w:val="001C0C5A"/>
    <w:rsid w:val="001C1393"/>
    <w:rsid w:val="001C1616"/>
    <w:rsid w:val="001C1AE9"/>
    <w:rsid w:val="001C2BDC"/>
    <w:rsid w:val="001C4063"/>
    <w:rsid w:val="001C5106"/>
    <w:rsid w:val="001C5CBD"/>
    <w:rsid w:val="001C61AE"/>
    <w:rsid w:val="001C6C1F"/>
    <w:rsid w:val="001C7ED0"/>
    <w:rsid w:val="001D02E4"/>
    <w:rsid w:val="001D0675"/>
    <w:rsid w:val="001D1155"/>
    <w:rsid w:val="001D31B2"/>
    <w:rsid w:val="001D570D"/>
    <w:rsid w:val="001D5A5D"/>
    <w:rsid w:val="001D659E"/>
    <w:rsid w:val="001D6AE7"/>
    <w:rsid w:val="001D7E9D"/>
    <w:rsid w:val="001E1CEB"/>
    <w:rsid w:val="001E27D8"/>
    <w:rsid w:val="001E28BF"/>
    <w:rsid w:val="001E31FC"/>
    <w:rsid w:val="001E448F"/>
    <w:rsid w:val="001E4638"/>
    <w:rsid w:val="001E49EA"/>
    <w:rsid w:val="001E557F"/>
    <w:rsid w:val="001E61B1"/>
    <w:rsid w:val="001E641E"/>
    <w:rsid w:val="001E6CA8"/>
    <w:rsid w:val="001E708F"/>
    <w:rsid w:val="001F1657"/>
    <w:rsid w:val="001F1F95"/>
    <w:rsid w:val="001F3AA3"/>
    <w:rsid w:val="001F41EA"/>
    <w:rsid w:val="001F5346"/>
    <w:rsid w:val="001F7360"/>
    <w:rsid w:val="00200019"/>
    <w:rsid w:val="00200AF1"/>
    <w:rsid w:val="00201BCF"/>
    <w:rsid w:val="0020445D"/>
    <w:rsid w:val="00204C2D"/>
    <w:rsid w:val="00204EF7"/>
    <w:rsid w:val="002052C3"/>
    <w:rsid w:val="00205591"/>
    <w:rsid w:val="002055B0"/>
    <w:rsid w:val="00207574"/>
    <w:rsid w:val="00207A89"/>
    <w:rsid w:val="00210402"/>
    <w:rsid w:val="00210D29"/>
    <w:rsid w:val="00211210"/>
    <w:rsid w:val="00212113"/>
    <w:rsid w:val="00212635"/>
    <w:rsid w:val="002131B8"/>
    <w:rsid w:val="002138BE"/>
    <w:rsid w:val="00213CBF"/>
    <w:rsid w:val="002142BA"/>
    <w:rsid w:val="00214DF7"/>
    <w:rsid w:val="00214F22"/>
    <w:rsid w:val="002158B3"/>
    <w:rsid w:val="00216336"/>
    <w:rsid w:val="00216B3C"/>
    <w:rsid w:val="0022118F"/>
    <w:rsid w:val="002212EA"/>
    <w:rsid w:val="0022187B"/>
    <w:rsid w:val="00221C0A"/>
    <w:rsid w:val="00221D34"/>
    <w:rsid w:val="00221D8A"/>
    <w:rsid w:val="0022206E"/>
    <w:rsid w:val="00222A3C"/>
    <w:rsid w:val="0022442E"/>
    <w:rsid w:val="0022510A"/>
    <w:rsid w:val="002255A6"/>
    <w:rsid w:val="0022592C"/>
    <w:rsid w:val="00225F11"/>
    <w:rsid w:val="0022688A"/>
    <w:rsid w:val="00226D23"/>
    <w:rsid w:val="00231DE4"/>
    <w:rsid w:val="0023212E"/>
    <w:rsid w:val="00233E33"/>
    <w:rsid w:val="00234087"/>
    <w:rsid w:val="00234900"/>
    <w:rsid w:val="00235818"/>
    <w:rsid w:val="0023589D"/>
    <w:rsid w:val="00235D52"/>
    <w:rsid w:val="002377CD"/>
    <w:rsid w:val="002402EC"/>
    <w:rsid w:val="00240E90"/>
    <w:rsid w:val="002416B8"/>
    <w:rsid w:val="00242F39"/>
    <w:rsid w:val="00243A4D"/>
    <w:rsid w:val="002443CA"/>
    <w:rsid w:val="0024598F"/>
    <w:rsid w:val="0024645E"/>
    <w:rsid w:val="00250A25"/>
    <w:rsid w:val="00250C24"/>
    <w:rsid w:val="0025118B"/>
    <w:rsid w:val="00251324"/>
    <w:rsid w:val="00251472"/>
    <w:rsid w:val="00251BF3"/>
    <w:rsid w:val="0025285E"/>
    <w:rsid w:val="00253205"/>
    <w:rsid w:val="0025374A"/>
    <w:rsid w:val="00253FC2"/>
    <w:rsid w:val="002545CE"/>
    <w:rsid w:val="00255732"/>
    <w:rsid w:val="00256BF5"/>
    <w:rsid w:val="00256C25"/>
    <w:rsid w:val="0025757F"/>
    <w:rsid w:val="00257BD4"/>
    <w:rsid w:val="00257F59"/>
    <w:rsid w:val="002617FE"/>
    <w:rsid w:val="002620F1"/>
    <w:rsid w:val="0026285C"/>
    <w:rsid w:val="002633F4"/>
    <w:rsid w:val="002638B2"/>
    <w:rsid w:val="00264223"/>
    <w:rsid w:val="0026517B"/>
    <w:rsid w:val="002653FB"/>
    <w:rsid w:val="00265A1F"/>
    <w:rsid w:val="0026645E"/>
    <w:rsid w:val="00267128"/>
    <w:rsid w:val="00267D4F"/>
    <w:rsid w:val="00267E07"/>
    <w:rsid w:val="002708D3"/>
    <w:rsid w:val="00272B02"/>
    <w:rsid w:val="00272B72"/>
    <w:rsid w:val="0027337E"/>
    <w:rsid w:val="002739C0"/>
    <w:rsid w:val="00273E1E"/>
    <w:rsid w:val="00273E55"/>
    <w:rsid w:val="002747C4"/>
    <w:rsid w:val="0027718F"/>
    <w:rsid w:val="00281665"/>
    <w:rsid w:val="00281797"/>
    <w:rsid w:val="00281E10"/>
    <w:rsid w:val="00281E66"/>
    <w:rsid w:val="00283E62"/>
    <w:rsid w:val="00285D46"/>
    <w:rsid w:val="002867EE"/>
    <w:rsid w:val="00287106"/>
    <w:rsid w:val="0029298D"/>
    <w:rsid w:val="00292D83"/>
    <w:rsid w:val="002930DF"/>
    <w:rsid w:val="002943C9"/>
    <w:rsid w:val="00294AC7"/>
    <w:rsid w:val="00294DAB"/>
    <w:rsid w:val="002A1085"/>
    <w:rsid w:val="002A1258"/>
    <w:rsid w:val="002A182E"/>
    <w:rsid w:val="002A245A"/>
    <w:rsid w:val="002A27D4"/>
    <w:rsid w:val="002A285A"/>
    <w:rsid w:val="002A2DD7"/>
    <w:rsid w:val="002A35C5"/>
    <w:rsid w:val="002A4C9E"/>
    <w:rsid w:val="002A5E7F"/>
    <w:rsid w:val="002A6091"/>
    <w:rsid w:val="002A6278"/>
    <w:rsid w:val="002A698A"/>
    <w:rsid w:val="002A73A2"/>
    <w:rsid w:val="002B10B5"/>
    <w:rsid w:val="002B1C30"/>
    <w:rsid w:val="002B39C9"/>
    <w:rsid w:val="002B46F8"/>
    <w:rsid w:val="002B4D81"/>
    <w:rsid w:val="002B5B76"/>
    <w:rsid w:val="002B78BE"/>
    <w:rsid w:val="002B7FFD"/>
    <w:rsid w:val="002C023E"/>
    <w:rsid w:val="002C05BE"/>
    <w:rsid w:val="002C0AC8"/>
    <w:rsid w:val="002C16EC"/>
    <w:rsid w:val="002C2D2A"/>
    <w:rsid w:val="002C2E41"/>
    <w:rsid w:val="002C3008"/>
    <w:rsid w:val="002C3757"/>
    <w:rsid w:val="002C4173"/>
    <w:rsid w:val="002C5110"/>
    <w:rsid w:val="002C5B52"/>
    <w:rsid w:val="002C6454"/>
    <w:rsid w:val="002D29B5"/>
    <w:rsid w:val="002D399B"/>
    <w:rsid w:val="002D44CF"/>
    <w:rsid w:val="002D44D9"/>
    <w:rsid w:val="002D4F3C"/>
    <w:rsid w:val="002D573E"/>
    <w:rsid w:val="002D6539"/>
    <w:rsid w:val="002D6558"/>
    <w:rsid w:val="002D7EFC"/>
    <w:rsid w:val="002E1DCA"/>
    <w:rsid w:val="002E4384"/>
    <w:rsid w:val="002E59D2"/>
    <w:rsid w:val="002E5ACC"/>
    <w:rsid w:val="002E61EF"/>
    <w:rsid w:val="002F111A"/>
    <w:rsid w:val="002F156B"/>
    <w:rsid w:val="002F256C"/>
    <w:rsid w:val="002F2C2C"/>
    <w:rsid w:val="002F44A9"/>
    <w:rsid w:val="002F46B4"/>
    <w:rsid w:val="002F4C7D"/>
    <w:rsid w:val="002F4FC7"/>
    <w:rsid w:val="002F5DA6"/>
    <w:rsid w:val="002F5F98"/>
    <w:rsid w:val="002F6098"/>
    <w:rsid w:val="0030099D"/>
    <w:rsid w:val="00300F91"/>
    <w:rsid w:val="003010B0"/>
    <w:rsid w:val="00301991"/>
    <w:rsid w:val="00302A47"/>
    <w:rsid w:val="00302EA8"/>
    <w:rsid w:val="00303B6D"/>
    <w:rsid w:val="003043CF"/>
    <w:rsid w:val="003047C4"/>
    <w:rsid w:val="00304F98"/>
    <w:rsid w:val="00305737"/>
    <w:rsid w:val="00305F0F"/>
    <w:rsid w:val="00306605"/>
    <w:rsid w:val="00312932"/>
    <w:rsid w:val="00312F59"/>
    <w:rsid w:val="0031308C"/>
    <w:rsid w:val="0031322F"/>
    <w:rsid w:val="00313AA4"/>
    <w:rsid w:val="003152BF"/>
    <w:rsid w:val="003153D1"/>
    <w:rsid w:val="00316B9F"/>
    <w:rsid w:val="00316D18"/>
    <w:rsid w:val="00317440"/>
    <w:rsid w:val="00317AA7"/>
    <w:rsid w:val="00320272"/>
    <w:rsid w:val="00320DAB"/>
    <w:rsid w:val="00321FF2"/>
    <w:rsid w:val="00322337"/>
    <w:rsid w:val="00322924"/>
    <w:rsid w:val="00323219"/>
    <w:rsid w:val="003232D3"/>
    <w:rsid w:val="0032383E"/>
    <w:rsid w:val="00324B1D"/>
    <w:rsid w:val="003263F3"/>
    <w:rsid w:val="00326D0A"/>
    <w:rsid w:val="003278D4"/>
    <w:rsid w:val="0033177F"/>
    <w:rsid w:val="00331C5F"/>
    <w:rsid w:val="00331D39"/>
    <w:rsid w:val="00332146"/>
    <w:rsid w:val="003325FC"/>
    <w:rsid w:val="00332A43"/>
    <w:rsid w:val="003330EA"/>
    <w:rsid w:val="003342F0"/>
    <w:rsid w:val="0033480B"/>
    <w:rsid w:val="0033533E"/>
    <w:rsid w:val="0033683B"/>
    <w:rsid w:val="00340DFA"/>
    <w:rsid w:val="00341C5F"/>
    <w:rsid w:val="00341C65"/>
    <w:rsid w:val="0034246A"/>
    <w:rsid w:val="00342488"/>
    <w:rsid w:val="003431CE"/>
    <w:rsid w:val="00343A13"/>
    <w:rsid w:val="00343B98"/>
    <w:rsid w:val="00346758"/>
    <w:rsid w:val="00346AFD"/>
    <w:rsid w:val="0035060F"/>
    <w:rsid w:val="00350741"/>
    <w:rsid w:val="003508D4"/>
    <w:rsid w:val="003513D5"/>
    <w:rsid w:val="003521B9"/>
    <w:rsid w:val="00354638"/>
    <w:rsid w:val="00355BAA"/>
    <w:rsid w:val="00357CB2"/>
    <w:rsid w:val="00362A42"/>
    <w:rsid w:val="00363891"/>
    <w:rsid w:val="00363D79"/>
    <w:rsid w:val="00363DBC"/>
    <w:rsid w:val="00363DBD"/>
    <w:rsid w:val="0036405B"/>
    <w:rsid w:val="00364210"/>
    <w:rsid w:val="003647CA"/>
    <w:rsid w:val="00365449"/>
    <w:rsid w:val="0036651A"/>
    <w:rsid w:val="00366BC8"/>
    <w:rsid w:val="0037075C"/>
    <w:rsid w:val="00371D12"/>
    <w:rsid w:val="00373410"/>
    <w:rsid w:val="00373A53"/>
    <w:rsid w:val="00374A41"/>
    <w:rsid w:val="00375DC0"/>
    <w:rsid w:val="003760BB"/>
    <w:rsid w:val="0038051F"/>
    <w:rsid w:val="00380A83"/>
    <w:rsid w:val="0038118E"/>
    <w:rsid w:val="00381509"/>
    <w:rsid w:val="00382E7B"/>
    <w:rsid w:val="00383388"/>
    <w:rsid w:val="003834AC"/>
    <w:rsid w:val="00384884"/>
    <w:rsid w:val="003857E6"/>
    <w:rsid w:val="00385E18"/>
    <w:rsid w:val="003860EB"/>
    <w:rsid w:val="003901E1"/>
    <w:rsid w:val="003901F2"/>
    <w:rsid w:val="00391545"/>
    <w:rsid w:val="003921B4"/>
    <w:rsid w:val="003924E2"/>
    <w:rsid w:val="003945A9"/>
    <w:rsid w:val="00394C10"/>
    <w:rsid w:val="00395319"/>
    <w:rsid w:val="00395DAE"/>
    <w:rsid w:val="00396A8E"/>
    <w:rsid w:val="00396D98"/>
    <w:rsid w:val="003970F8"/>
    <w:rsid w:val="003A1D95"/>
    <w:rsid w:val="003A1E6B"/>
    <w:rsid w:val="003A25F7"/>
    <w:rsid w:val="003A2F0B"/>
    <w:rsid w:val="003A476D"/>
    <w:rsid w:val="003A4839"/>
    <w:rsid w:val="003A58C6"/>
    <w:rsid w:val="003A61F9"/>
    <w:rsid w:val="003A66AA"/>
    <w:rsid w:val="003B021B"/>
    <w:rsid w:val="003B081C"/>
    <w:rsid w:val="003B17B7"/>
    <w:rsid w:val="003B20A5"/>
    <w:rsid w:val="003B57D5"/>
    <w:rsid w:val="003C08E6"/>
    <w:rsid w:val="003C16A3"/>
    <w:rsid w:val="003C24C5"/>
    <w:rsid w:val="003C2FB3"/>
    <w:rsid w:val="003C4309"/>
    <w:rsid w:val="003C49A5"/>
    <w:rsid w:val="003C5B81"/>
    <w:rsid w:val="003C76AA"/>
    <w:rsid w:val="003C784E"/>
    <w:rsid w:val="003D0C76"/>
    <w:rsid w:val="003D10FF"/>
    <w:rsid w:val="003D1318"/>
    <w:rsid w:val="003D18CA"/>
    <w:rsid w:val="003D21AE"/>
    <w:rsid w:val="003D2C97"/>
    <w:rsid w:val="003D2D52"/>
    <w:rsid w:val="003D2FD7"/>
    <w:rsid w:val="003D4153"/>
    <w:rsid w:val="003D4B37"/>
    <w:rsid w:val="003D4BD1"/>
    <w:rsid w:val="003D4FEA"/>
    <w:rsid w:val="003D59A6"/>
    <w:rsid w:val="003D5F83"/>
    <w:rsid w:val="003D614E"/>
    <w:rsid w:val="003D7735"/>
    <w:rsid w:val="003E0594"/>
    <w:rsid w:val="003E06A2"/>
    <w:rsid w:val="003E15B1"/>
    <w:rsid w:val="003E1B18"/>
    <w:rsid w:val="003E2969"/>
    <w:rsid w:val="003E2C54"/>
    <w:rsid w:val="003E4478"/>
    <w:rsid w:val="003E4615"/>
    <w:rsid w:val="003E46E0"/>
    <w:rsid w:val="003E5F32"/>
    <w:rsid w:val="003F1A68"/>
    <w:rsid w:val="003F1A89"/>
    <w:rsid w:val="003F1D9E"/>
    <w:rsid w:val="003F2019"/>
    <w:rsid w:val="003F20C2"/>
    <w:rsid w:val="003F356A"/>
    <w:rsid w:val="003F3C4B"/>
    <w:rsid w:val="003F44FE"/>
    <w:rsid w:val="003F4758"/>
    <w:rsid w:val="003F4D06"/>
    <w:rsid w:val="003F4DBD"/>
    <w:rsid w:val="003F7680"/>
    <w:rsid w:val="00400DF7"/>
    <w:rsid w:val="00401ABF"/>
    <w:rsid w:val="00403E73"/>
    <w:rsid w:val="00403F24"/>
    <w:rsid w:val="004042A1"/>
    <w:rsid w:val="00404B7E"/>
    <w:rsid w:val="0040754A"/>
    <w:rsid w:val="00407C0A"/>
    <w:rsid w:val="00412C07"/>
    <w:rsid w:val="00412C97"/>
    <w:rsid w:val="004135D8"/>
    <w:rsid w:val="004139A3"/>
    <w:rsid w:val="004143CF"/>
    <w:rsid w:val="00415B03"/>
    <w:rsid w:val="00415E8E"/>
    <w:rsid w:val="00417098"/>
    <w:rsid w:val="00417180"/>
    <w:rsid w:val="004203E0"/>
    <w:rsid w:val="00421FAC"/>
    <w:rsid w:val="00422623"/>
    <w:rsid w:val="00422769"/>
    <w:rsid w:val="0042288E"/>
    <w:rsid w:val="004233C8"/>
    <w:rsid w:val="0042356D"/>
    <w:rsid w:val="00423677"/>
    <w:rsid w:val="00423B04"/>
    <w:rsid w:val="00424609"/>
    <w:rsid w:val="00424902"/>
    <w:rsid w:val="004266F0"/>
    <w:rsid w:val="00426A42"/>
    <w:rsid w:val="00426B18"/>
    <w:rsid w:val="00427E1E"/>
    <w:rsid w:val="00427FF9"/>
    <w:rsid w:val="00430C72"/>
    <w:rsid w:val="0043107B"/>
    <w:rsid w:val="00431944"/>
    <w:rsid w:val="004323D7"/>
    <w:rsid w:val="0043255D"/>
    <w:rsid w:val="00432F3D"/>
    <w:rsid w:val="00433100"/>
    <w:rsid w:val="00433629"/>
    <w:rsid w:val="004338E2"/>
    <w:rsid w:val="0043392F"/>
    <w:rsid w:val="004340EE"/>
    <w:rsid w:val="00434A55"/>
    <w:rsid w:val="00434D80"/>
    <w:rsid w:val="00434E03"/>
    <w:rsid w:val="00435B76"/>
    <w:rsid w:val="0043682A"/>
    <w:rsid w:val="004373C2"/>
    <w:rsid w:val="00437632"/>
    <w:rsid w:val="0043795D"/>
    <w:rsid w:val="0044105A"/>
    <w:rsid w:val="00443F79"/>
    <w:rsid w:val="00447A03"/>
    <w:rsid w:val="00447DCC"/>
    <w:rsid w:val="004520AA"/>
    <w:rsid w:val="00452974"/>
    <w:rsid w:val="004529F2"/>
    <w:rsid w:val="00452CC6"/>
    <w:rsid w:val="0045312F"/>
    <w:rsid w:val="00453351"/>
    <w:rsid w:val="004552D4"/>
    <w:rsid w:val="00456285"/>
    <w:rsid w:val="00456844"/>
    <w:rsid w:val="00456955"/>
    <w:rsid w:val="00456A29"/>
    <w:rsid w:val="00456D19"/>
    <w:rsid w:val="00457B62"/>
    <w:rsid w:val="004612AA"/>
    <w:rsid w:val="004616B7"/>
    <w:rsid w:val="00461B73"/>
    <w:rsid w:val="004625F2"/>
    <w:rsid w:val="00462BEC"/>
    <w:rsid w:val="004641B1"/>
    <w:rsid w:val="00465841"/>
    <w:rsid w:val="00467826"/>
    <w:rsid w:val="00467EC4"/>
    <w:rsid w:val="00471404"/>
    <w:rsid w:val="00471D6B"/>
    <w:rsid w:val="0047212C"/>
    <w:rsid w:val="0047235D"/>
    <w:rsid w:val="0047368C"/>
    <w:rsid w:val="00473692"/>
    <w:rsid w:val="004739EE"/>
    <w:rsid w:val="00473B67"/>
    <w:rsid w:val="00474D72"/>
    <w:rsid w:val="00474FC7"/>
    <w:rsid w:val="00476027"/>
    <w:rsid w:val="0047629D"/>
    <w:rsid w:val="00477292"/>
    <w:rsid w:val="00477D1A"/>
    <w:rsid w:val="00480A81"/>
    <w:rsid w:val="004846FD"/>
    <w:rsid w:val="00485747"/>
    <w:rsid w:val="00486A90"/>
    <w:rsid w:val="00490E78"/>
    <w:rsid w:val="00491B4F"/>
    <w:rsid w:val="004921F2"/>
    <w:rsid w:val="00492B7B"/>
    <w:rsid w:val="0049532A"/>
    <w:rsid w:val="00495DB1"/>
    <w:rsid w:val="0049732A"/>
    <w:rsid w:val="004A1E5E"/>
    <w:rsid w:val="004A2506"/>
    <w:rsid w:val="004A2C74"/>
    <w:rsid w:val="004A42F0"/>
    <w:rsid w:val="004A522B"/>
    <w:rsid w:val="004A564D"/>
    <w:rsid w:val="004A5D21"/>
    <w:rsid w:val="004A60DC"/>
    <w:rsid w:val="004A6679"/>
    <w:rsid w:val="004B02FC"/>
    <w:rsid w:val="004B0879"/>
    <w:rsid w:val="004B0C1E"/>
    <w:rsid w:val="004B10D6"/>
    <w:rsid w:val="004B24CE"/>
    <w:rsid w:val="004B26D6"/>
    <w:rsid w:val="004B2723"/>
    <w:rsid w:val="004B2871"/>
    <w:rsid w:val="004B4426"/>
    <w:rsid w:val="004B48E3"/>
    <w:rsid w:val="004B7CE5"/>
    <w:rsid w:val="004C05BD"/>
    <w:rsid w:val="004C0A62"/>
    <w:rsid w:val="004C114C"/>
    <w:rsid w:val="004C18E8"/>
    <w:rsid w:val="004C1B96"/>
    <w:rsid w:val="004C1CAB"/>
    <w:rsid w:val="004C4847"/>
    <w:rsid w:val="004C4FB2"/>
    <w:rsid w:val="004C577A"/>
    <w:rsid w:val="004C6B62"/>
    <w:rsid w:val="004D0A08"/>
    <w:rsid w:val="004D1F35"/>
    <w:rsid w:val="004D26FE"/>
    <w:rsid w:val="004D272F"/>
    <w:rsid w:val="004D2861"/>
    <w:rsid w:val="004D2E76"/>
    <w:rsid w:val="004D2F75"/>
    <w:rsid w:val="004D3190"/>
    <w:rsid w:val="004D36F7"/>
    <w:rsid w:val="004D3DA3"/>
    <w:rsid w:val="004D62DE"/>
    <w:rsid w:val="004D754B"/>
    <w:rsid w:val="004E2F2C"/>
    <w:rsid w:val="004E3039"/>
    <w:rsid w:val="004E3171"/>
    <w:rsid w:val="004E3964"/>
    <w:rsid w:val="004E3F97"/>
    <w:rsid w:val="004E6015"/>
    <w:rsid w:val="004E6D3C"/>
    <w:rsid w:val="004E728C"/>
    <w:rsid w:val="004E7A85"/>
    <w:rsid w:val="004F00DC"/>
    <w:rsid w:val="004F060A"/>
    <w:rsid w:val="004F19FC"/>
    <w:rsid w:val="004F20D8"/>
    <w:rsid w:val="004F32D3"/>
    <w:rsid w:val="004F3A4A"/>
    <w:rsid w:val="004F4ACF"/>
    <w:rsid w:val="004F5416"/>
    <w:rsid w:val="004F5487"/>
    <w:rsid w:val="004F6749"/>
    <w:rsid w:val="004F6B00"/>
    <w:rsid w:val="004F7152"/>
    <w:rsid w:val="004F7C5B"/>
    <w:rsid w:val="004F7CFB"/>
    <w:rsid w:val="0050012C"/>
    <w:rsid w:val="005010DF"/>
    <w:rsid w:val="00502CFF"/>
    <w:rsid w:val="0050306A"/>
    <w:rsid w:val="005032DE"/>
    <w:rsid w:val="005033F5"/>
    <w:rsid w:val="00505D17"/>
    <w:rsid w:val="0051110B"/>
    <w:rsid w:val="005129A0"/>
    <w:rsid w:val="005137ED"/>
    <w:rsid w:val="005142CB"/>
    <w:rsid w:val="0051507E"/>
    <w:rsid w:val="005164AF"/>
    <w:rsid w:val="00516911"/>
    <w:rsid w:val="005170E7"/>
    <w:rsid w:val="005200EC"/>
    <w:rsid w:val="005216CC"/>
    <w:rsid w:val="00521A6B"/>
    <w:rsid w:val="00522D70"/>
    <w:rsid w:val="00523C51"/>
    <w:rsid w:val="00523C8E"/>
    <w:rsid w:val="00524E83"/>
    <w:rsid w:val="005256FE"/>
    <w:rsid w:val="00525871"/>
    <w:rsid w:val="00530246"/>
    <w:rsid w:val="0053043D"/>
    <w:rsid w:val="005309AC"/>
    <w:rsid w:val="00530DEE"/>
    <w:rsid w:val="005313F8"/>
    <w:rsid w:val="005318AE"/>
    <w:rsid w:val="00531D6A"/>
    <w:rsid w:val="00532A73"/>
    <w:rsid w:val="00534099"/>
    <w:rsid w:val="005350F0"/>
    <w:rsid w:val="00535E10"/>
    <w:rsid w:val="005364AC"/>
    <w:rsid w:val="00536E6A"/>
    <w:rsid w:val="00537DFE"/>
    <w:rsid w:val="005401E0"/>
    <w:rsid w:val="0054059E"/>
    <w:rsid w:val="00540A90"/>
    <w:rsid w:val="00540CBE"/>
    <w:rsid w:val="00541764"/>
    <w:rsid w:val="00541CAC"/>
    <w:rsid w:val="00541E06"/>
    <w:rsid w:val="00543289"/>
    <w:rsid w:val="005454A3"/>
    <w:rsid w:val="00545E6C"/>
    <w:rsid w:val="00546663"/>
    <w:rsid w:val="00546CAC"/>
    <w:rsid w:val="0054717B"/>
    <w:rsid w:val="00547241"/>
    <w:rsid w:val="00552253"/>
    <w:rsid w:val="005532D7"/>
    <w:rsid w:val="00553462"/>
    <w:rsid w:val="00553C61"/>
    <w:rsid w:val="00554C98"/>
    <w:rsid w:val="00555D20"/>
    <w:rsid w:val="00555DF9"/>
    <w:rsid w:val="00557043"/>
    <w:rsid w:val="00557FAD"/>
    <w:rsid w:val="0056028B"/>
    <w:rsid w:val="00561179"/>
    <w:rsid w:val="00562680"/>
    <w:rsid w:val="00563473"/>
    <w:rsid w:val="0056473A"/>
    <w:rsid w:val="005662A0"/>
    <w:rsid w:val="0056707A"/>
    <w:rsid w:val="00570223"/>
    <w:rsid w:val="00570478"/>
    <w:rsid w:val="00570612"/>
    <w:rsid w:val="0057135C"/>
    <w:rsid w:val="00571A65"/>
    <w:rsid w:val="00572381"/>
    <w:rsid w:val="00572C09"/>
    <w:rsid w:val="0057355A"/>
    <w:rsid w:val="005745EB"/>
    <w:rsid w:val="0057470C"/>
    <w:rsid w:val="00574BA2"/>
    <w:rsid w:val="00575017"/>
    <w:rsid w:val="00575414"/>
    <w:rsid w:val="00575FE6"/>
    <w:rsid w:val="005762B2"/>
    <w:rsid w:val="005766BD"/>
    <w:rsid w:val="005777ED"/>
    <w:rsid w:val="00577B22"/>
    <w:rsid w:val="00577E5C"/>
    <w:rsid w:val="00580B8B"/>
    <w:rsid w:val="005817B2"/>
    <w:rsid w:val="00581964"/>
    <w:rsid w:val="00581EE6"/>
    <w:rsid w:val="00582C2E"/>
    <w:rsid w:val="0058372F"/>
    <w:rsid w:val="00583F39"/>
    <w:rsid w:val="0058467E"/>
    <w:rsid w:val="00584BB2"/>
    <w:rsid w:val="00584DDF"/>
    <w:rsid w:val="0058667E"/>
    <w:rsid w:val="00586BE4"/>
    <w:rsid w:val="00586D14"/>
    <w:rsid w:val="00587FFB"/>
    <w:rsid w:val="005909E3"/>
    <w:rsid w:val="00591DF2"/>
    <w:rsid w:val="005932AD"/>
    <w:rsid w:val="00593EC1"/>
    <w:rsid w:val="00593FAA"/>
    <w:rsid w:val="0059440D"/>
    <w:rsid w:val="005962F0"/>
    <w:rsid w:val="0059665B"/>
    <w:rsid w:val="00597B8A"/>
    <w:rsid w:val="005A088C"/>
    <w:rsid w:val="005A2517"/>
    <w:rsid w:val="005A295E"/>
    <w:rsid w:val="005A30AC"/>
    <w:rsid w:val="005A4430"/>
    <w:rsid w:val="005A499A"/>
    <w:rsid w:val="005A534A"/>
    <w:rsid w:val="005A5C56"/>
    <w:rsid w:val="005A5F94"/>
    <w:rsid w:val="005A6B31"/>
    <w:rsid w:val="005A7822"/>
    <w:rsid w:val="005B1402"/>
    <w:rsid w:val="005B15C6"/>
    <w:rsid w:val="005B1A8D"/>
    <w:rsid w:val="005B2479"/>
    <w:rsid w:val="005B3592"/>
    <w:rsid w:val="005B3D13"/>
    <w:rsid w:val="005B3EC7"/>
    <w:rsid w:val="005B434C"/>
    <w:rsid w:val="005B4585"/>
    <w:rsid w:val="005B64FA"/>
    <w:rsid w:val="005B6732"/>
    <w:rsid w:val="005B73B0"/>
    <w:rsid w:val="005B7505"/>
    <w:rsid w:val="005C0B32"/>
    <w:rsid w:val="005C0D30"/>
    <w:rsid w:val="005C1730"/>
    <w:rsid w:val="005C2A18"/>
    <w:rsid w:val="005C2C62"/>
    <w:rsid w:val="005C339A"/>
    <w:rsid w:val="005C3F25"/>
    <w:rsid w:val="005C4E5E"/>
    <w:rsid w:val="005C59A2"/>
    <w:rsid w:val="005C5F3A"/>
    <w:rsid w:val="005C6005"/>
    <w:rsid w:val="005C60EF"/>
    <w:rsid w:val="005C660F"/>
    <w:rsid w:val="005C7D6E"/>
    <w:rsid w:val="005C7FEB"/>
    <w:rsid w:val="005D6ABC"/>
    <w:rsid w:val="005E0FCC"/>
    <w:rsid w:val="005E1A00"/>
    <w:rsid w:val="005E1F70"/>
    <w:rsid w:val="005E52D0"/>
    <w:rsid w:val="005E5EE4"/>
    <w:rsid w:val="005E6B48"/>
    <w:rsid w:val="005E7190"/>
    <w:rsid w:val="005E79E5"/>
    <w:rsid w:val="005E7A77"/>
    <w:rsid w:val="005E7B1D"/>
    <w:rsid w:val="005F004A"/>
    <w:rsid w:val="005F10F4"/>
    <w:rsid w:val="005F1771"/>
    <w:rsid w:val="005F21D0"/>
    <w:rsid w:val="005F24B3"/>
    <w:rsid w:val="005F5D2F"/>
    <w:rsid w:val="005F640E"/>
    <w:rsid w:val="005F65B6"/>
    <w:rsid w:val="005F6662"/>
    <w:rsid w:val="005F69D0"/>
    <w:rsid w:val="005F6F12"/>
    <w:rsid w:val="005F713B"/>
    <w:rsid w:val="00600043"/>
    <w:rsid w:val="00600BC8"/>
    <w:rsid w:val="00600C49"/>
    <w:rsid w:val="00601D03"/>
    <w:rsid w:val="00601F7A"/>
    <w:rsid w:val="006040F5"/>
    <w:rsid w:val="00604C61"/>
    <w:rsid w:val="00604D20"/>
    <w:rsid w:val="0060630A"/>
    <w:rsid w:val="00607662"/>
    <w:rsid w:val="0060769E"/>
    <w:rsid w:val="00607C42"/>
    <w:rsid w:val="0061026D"/>
    <w:rsid w:val="0061168D"/>
    <w:rsid w:val="00611712"/>
    <w:rsid w:val="00611ACB"/>
    <w:rsid w:val="00611B66"/>
    <w:rsid w:val="006132FD"/>
    <w:rsid w:val="006162A7"/>
    <w:rsid w:val="00616374"/>
    <w:rsid w:val="0061695B"/>
    <w:rsid w:val="00616ABF"/>
    <w:rsid w:val="006211B0"/>
    <w:rsid w:val="00621C9C"/>
    <w:rsid w:val="00622AE3"/>
    <w:rsid w:val="00622D1D"/>
    <w:rsid w:val="00622F1F"/>
    <w:rsid w:val="00630454"/>
    <w:rsid w:val="00631183"/>
    <w:rsid w:val="00632797"/>
    <w:rsid w:val="006330A0"/>
    <w:rsid w:val="006332D9"/>
    <w:rsid w:val="006334F0"/>
    <w:rsid w:val="00633745"/>
    <w:rsid w:val="00633787"/>
    <w:rsid w:val="00633D5D"/>
    <w:rsid w:val="00634128"/>
    <w:rsid w:val="00634C2F"/>
    <w:rsid w:val="0063513E"/>
    <w:rsid w:val="006352F7"/>
    <w:rsid w:val="006356D7"/>
    <w:rsid w:val="006357D8"/>
    <w:rsid w:val="00636B51"/>
    <w:rsid w:val="00636E63"/>
    <w:rsid w:val="006378F9"/>
    <w:rsid w:val="006378FC"/>
    <w:rsid w:val="0064049F"/>
    <w:rsid w:val="0064090B"/>
    <w:rsid w:val="0064098F"/>
    <w:rsid w:val="00641FC2"/>
    <w:rsid w:val="00642CDD"/>
    <w:rsid w:val="00643E2D"/>
    <w:rsid w:val="00644C1A"/>
    <w:rsid w:val="0064553A"/>
    <w:rsid w:val="006466B9"/>
    <w:rsid w:val="00646C22"/>
    <w:rsid w:val="00647EBE"/>
    <w:rsid w:val="0065102C"/>
    <w:rsid w:val="006517C2"/>
    <w:rsid w:val="00652796"/>
    <w:rsid w:val="00652BF2"/>
    <w:rsid w:val="00652D27"/>
    <w:rsid w:val="00653CFC"/>
    <w:rsid w:val="00654401"/>
    <w:rsid w:val="006547B0"/>
    <w:rsid w:val="00655BDB"/>
    <w:rsid w:val="00656E59"/>
    <w:rsid w:val="00656EBA"/>
    <w:rsid w:val="0065724D"/>
    <w:rsid w:val="00657B8B"/>
    <w:rsid w:val="006604A8"/>
    <w:rsid w:val="006604BB"/>
    <w:rsid w:val="00660C59"/>
    <w:rsid w:val="00660FE3"/>
    <w:rsid w:val="00663492"/>
    <w:rsid w:val="00663E3F"/>
    <w:rsid w:val="00664ECE"/>
    <w:rsid w:val="0066576E"/>
    <w:rsid w:val="00666605"/>
    <w:rsid w:val="00666A66"/>
    <w:rsid w:val="006675C9"/>
    <w:rsid w:val="0067129E"/>
    <w:rsid w:val="006712AD"/>
    <w:rsid w:val="006714D7"/>
    <w:rsid w:val="00672031"/>
    <w:rsid w:val="00673BD8"/>
    <w:rsid w:val="006740CD"/>
    <w:rsid w:val="006740E0"/>
    <w:rsid w:val="0067525A"/>
    <w:rsid w:val="0067570D"/>
    <w:rsid w:val="006768CF"/>
    <w:rsid w:val="00680084"/>
    <w:rsid w:val="006803A2"/>
    <w:rsid w:val="0068083A"/>
    <w:rsid w:val="00680B9C"/>
    <w:rsid w:val="00680E2D"/>
    <w:rsid w:val="00683C9D"/>
    <w:rsid w:val="00685DFD"/>
    <w:rsid w:val="00686807"/>
    <w:rsid w:val="00686C24"/>
    <w:rsid w:val="006877A8"/>
    <w:rsid w:val="00690F9B"/>
    <w:rsid w:val="00691C57"/>
    <w:rsid w:val="0069204A"/>
    <w:rsid w:val="00693674"/>
    <w:rsid w:val="006937D0"/>
    <w:rsid w:val="00693E67"/>
    <w:rsid w:val="00694547"/>
    <w:rsid w:val="00694763"/>
    <w:rsid w:val="00694D55"/>
    <w:rsid w:val="00695C0E"/>
    <w:rsid w:val="00695D6F"/>
    <w:rsid w:val="00695F00"/>
    <w:rsid w:val="00696984"/>
    <w:rsid w:val="00696D19"/>
    <w:rsid w:val="006970A7"/>
    <w:rsid w:val="00697857"/>
    <w:rsid w:val="00697A4D"/>
    <w:rsid w:val="00697FD1"/>
    <w:rsid w:val="006A0513"/>
    <w:rsid w:val="006A0C0E"/>
    <w:rsid w:val="006A199C"/>
    <w:rsid w:val="006A1A81"/>
    <w:rsid w:val="006A1A9E"/>
    <w:rsid w:val="006A27C9"/>
    <w:rsid w:val="006A2C08"/>
    <w:rsid w:val="006A378B"/>
    <w:rsid w:val="006A3B5B"/>
    <w:rsid w:val="006A4E3B"/>
    <w:rsid w:val="006A4EF3"/>
    <w:rsid w:val="006A52C7"/>
    <w:rsid w:val="006A5668"/>
    <w:rsid w:val="006A6038"/>
    <w:rsid w:val="006A6454"/>
    <w:rsid w:val="006A675C"/>
    <w:rsid w:val="006A7062"/>
    <w:rsid w:val="006A70E9"/>
    <w:rsid w:val="006B207F"/>
    <w:rsid w:val="006B2E6D"/>
    <w:rsid w:val="006B371D"/>
    <w:rsid w:val="006B3BC0"/>
    <w:rsid w:val="006B525B"/>
    <w:rsid w:val="006B5846"/>
    <w:rsid w:val="006B5B9A"/>
    <w:rsid w:val="006B5E71"/>
    <w:rsid w:val="006B643C"/>
    <w:rsid w:val="006C0B14"/>
    <w:rsid w:val="006C16BB"/>
    <w:rsid w:val="006C1D73"/>
    <w:rsid w:val="006C2F47"/>
    <w:rsid w:val="006C2F63"/>
    <w:rsid w:val="006C53E3"/>
    <w:rsid w:val="006C5CA1"/>
    <w:rsid w:val="006C5DA0"/>
    <w:rsid w:val="006C6971"/>
    <w:rsid w:val="006C6C35"/>
    <w:rsid w:val="006C6C5F"/>
    <w:rsid w:val="006C7522"/>
    <w:rsid w:val="006C7AC0"/>
    <w:rsid w:val="006D34E3"/>
    <w:rsid w:val="006D3C58"/>
    <w:rsid w:val="006D45C7"/>
    <w:rsid w:val="006D49EC"/>
    <w:rsid w:val="006D52F7"/>
    <w:rsid w:val="006D69F7"/>
    <w:rsid w:val="006E003E"/>
    <w:rsid w:val="006E0E46"/>
    <w:rsid w:val="006E1725"/>
    <w:rsid w:val="006E4377"/>
    <w:rsid w:val="006E492F"/>
    <w:rsid w:val="006E531A"/>
    <w:rsid w:val="006E6E84"/>
    <w:rsid w:val="006F161B"/>
    <w:rsid w:val="006F1C34"/>
    <w:rsid w:val="006F1FBE"/>
    <w:rsid w:val="006F2EA5"/>
    <w:rsid w:val="006F3667"/>
    <w:rsid w:val="006F4F5B"/>
    <w:rsid w:val="006F574B"/>
    <w:rsid w:val="006F6B66"/>
    <w:rsid w:val="006F794E"/>
    <w:rsid w:val="006F79D1"/>
    <w:rsid w:val="00701710"/>
    <w:rsid w:val="0070223D"/>
    <w:rsid w:val="00702A0A"/>
    <w:rsid w:val="0070376A"/>
    <w:rsid w:val="00704136"/>
    <w:rsid w:val="00704DD4"/>
    <w:rsid w:val="0070644C"/>
    <w:rsid w:val="0070653D"/>
    <w:rsid w:val="00707150"/>
    <w:rsid w:val="00707407"/>
    <w:rsid w:val="007106D6"/>
    <w:rsid w:val="00710BF8"/>
    <w:rsid w:val="007116B7"/>
    <w:rsid w:val="00711878"/>
    <w:rsid w:val="00713280"/>
    <w:rsid w:val="00713759"/>
    <w:rsid w:val="007145FA"/>
    <w:rsid w:val="00714938"/>
    <w:rsid w:val="00714DE2"/>
    <w:rsid w:val="00715783"/>
    <w:rsid w:val="00715FD1"/>
    <w:rsid w:val="00716F87"/>
    <w:rsid w:val="00717006"/>
    <w:rsid w:val="007170A6"/>
    <w:rsid w:val="0071739B"/>
    <w:rsid w:val="00720D66"/>
    <w:rsid w:val="0072113D"/>
    <w:rsid w:val="00722DF9"/>
    <w:rsid w:val="00724D34"/>
    <w:rsid w:val="00725D91"/>
    <w:rsid w:val="00726857"/>
    <w:rsid w:val="00726EE3"/>
    <w:rsid w:val="00731275"/>
    <w:rsid w:val="007312D0"/>
    <w:rsid w:val="007333E3"/>
    <w:rsid w:val="00733BEF"/>
    <w:rsid w:val="00734184"/>
    <w:rsid w:val="00735890"/>
    <w:rsid w:val="007367A8"/>
    <w:rsid w:val="00736BEC"/>
    <w:rsid w:val="007375B3"/>
    <w:rsid w:val="00737642"/>
    <w:rsid w:val="00737830"/>
    <w:rsid w:val="007402D1"/>
    <w:rsid w:val="0074057F"/>
    <w:rsid w:val="00740A54"/>
    <w:rsid w:val="00741446"/>
    <w:rsid w:val="00742D66"/>
    <w:rsid w:val="00743046"/>
    <w:rsid w:val="00743D22"/>
    <w:rsid w:val="00744C27"/>
    <w:rsid w:val="0074581F"/>
    <w:rsid w:val="007469C6"/>
    <w:rsid w:val="00746E88"/>
    <w:rsid w:val="00751BE3"/>
    <w:rsid w:val="007540BF"/>
    <w:rsid w:val="00754361"/>
    <w:rsid w:val="00754C4C"/>
    <w:rsid w:val="00755409"/>
    <w:rsid w:val="00756FFF"/>
    <w:rsid w:val="0075734C"/>
    <w:rsid w:val="007605BA"/>
    <w:rsid w:val="00760AE1"/>
    <w:rsid w:val="00763E0E"/>
    <w:rsid w:val="00763F44"/>
    <w:rsid w:val="007640ED"/>
    <w:rsid w:val="00764799"/>
    <w:rsid w:val="00766962"/>
    <w:rsid w:val="00772134"/>
    <w:rsid w:val="00772ACA"/>
    <w:rsid w:val="00772B67"/>
    <w:rsid w:val="00772DE3"/>
    <w:rsid w:val="00772F35"/>
    <w:rsid w:val="007743D4"/>
    <w:rsid w:val="00775C6E"/>
    <w:rsid w:val="00776A01"/>
    <w:rsid w:val="00776B80"/>
    <w:rsid w:val="00781649"/>
    <w:rsid w:val="00783A51"/>
    <w:rsid w:val="00783C4C"/>
    <w:rsid w:val="00784BE9"/>
    <w:rsid w:val="00784E9E"/>
    <w:rsid w:val="00787361"/>
    <w:rsid w:val="00787F44"/>
    <w:rsid w:val="00791BF2"/>
    <w:rsid w:val="00793761"/>
    <w:rsid w:val="00794022"/>
    <w:rsid w:val="00795317"/>
    <w:rsid w:val="00795854"/>
    <w:rsid w:val="0079706E"/>
    <w:rsid w:val="00797870"/>
    <w:rsid w:val="007A01E8"/>
    <w:rsid w:val="007A1096"/>
    <w:rsid w:val="007A13CE"/>
    <w:rsid w:val="007A14A1"/>
    <w:rsid w:val="007A172F"/>
    <w:rsid w:val="007A30F2"/>
    <w:rsid w:val="007A3A90"/>
    <w:rsid w:val="007A3F01"/>
    <w:rsid w:val="007A58B4"/>
    <w:rsid w:val="007A72FD"/>
    <w:rsid w:val="007A7CDC"/>
    <w:rsid w:val="007B15F1"/>
    <w:rsid w:val="007B2179"/>
    <w:rsid w:val="007B2AEE"/>
    <w:rsid w:val="007B3268"/>
    <w:rsid w:val="007B3EA7"/>
    <w:rsid w:val="007B42A4"/>
    <w:rsid w:val="007B42F3"/>
    <w:rsid w:val="007B59C7"/>
    <w:rsid w:val="007B69F0"/>
    <w:rsid w:val="007B6ED1"/>
    <w:rsid w:val="007B734D"/>
    <w:rsid w:val="007B76B1"/>
    <w:rsid w:val="007B7E53"/>
    <w:rsid w:val="007C14DA"/>
    <w:rsid w:val="007C19C4"/>
    <w:rsid w:val="007C1C1E"/>
    <w:rsid w:val="007C239D"/>
    <w:rsid w:val="007C2492"/>
    <w:rsid w:val="007C2B5A"/>
    <w:rsid w:val="007C2CC4"/>
    <w:rsid w:val="007C30D3"/>
    <w:rsid w:val="007C41F2"/>
    <w:rsid w:val="007C48B4"/>
    <w:rsid w:val="007C492D"/>
    <w:rsid w:val="007C5143"/>
    <w:rsid w:val="007C6245"/>
    <w:rsid w:val="007C78FD"/>
    <w:rsid w:val="007D023B"/>
    <w:rsid w:val="007D0AF9"/>
    <w:rsid w:val="007D24D0"/>
    <w:rsid w:val="007D2DF1"/>
    <w:rsid w:val="007D4DF3"/>
    <w:rsid w:val="007D5007"/>
    <w:rsid w:val="007D5B96"/>
    <w:rsid w:val="007D7122"/>
    <w:rsid w:val="007D7BED"/>
    <w:rsid w:val="007E08B3"/>
    <w:rsid w:val="007E15AA"/>
    <w:rsid w:val="007E2B84"/>
    <w:rsid w:val="007E3543"/>
    <w:rsid w:val="007E3EAB"/>
    <w:rsid w:val="007E493F"/>
    <w:rsid w:val="007E4A3C"/>
    <w:rsid w:val="007E5C0A"/>
    <w:rsid w:val="007E5ECE"/>
    <w:rsid w:val="007E6215"/>
    <w:rsid w:val="007E6F4E"/>
    <w:rsid w:val="007E76DB"/>
    <w:rsid w:val="007E7731"/>
    <w:rsid w:val="007F16B3"/>
    <w:rsid w:val="007F1B8C"/>
    <w:rsid w:val="007F2A0E"/>
    <w:rsid w:val="007F2EAC"/>
    <w:rsid w:val="007F3C1A"/>
    <w:rsid w:val="007F4DB5"/>
    <w:rsid w:val="007F52FF"/>
    <w:rsid w:val="007F6200"/>
    <w:rsid w:val="007F6D26"/>
    <w:rsid w:val="007F78C6"/>
    <w:rsid w:val="007F7F65"/>
    <w:rsid w:val="008023DF"/>
    <w:rsid w:val="00805597"/>
    <w:rsid w:val="0080583B"/>
    <w:rsid w:val="008072D3"/>
    <w:rsid w:val="008073C2"/>
    <w:rsid w:val="0080775F"/>
    <w:rsid w:val="00807928"/>
    <w:rsid w:val="008132B4"/>
    <w:rsid w:val="00814098"/>
    <w:rsid w:val="008145B6"/>
    <w:rsid w:val="00816171"/>
    <w:rsid w:val="00816A29"/>
    <w:rsid w:val="00816E1B"/>
    <w:rsid w:val="00817512"/>
    <w:rsid w:val="008175FB"/>
    <w:rsid w:val="00817C3E"/>
    <w:rsid w:val="00820680"/>
    <w:rsid w:val="00820F8C"/>
    <w:rsid w:val="00821802"/>
    <w:rsid w:val="00822362"/>
    <w:rsid w:val="00822790"/>
    <w:rsid w:val="0082334D"/>
    <w:rsid w:val="0082410A"/>
    <w:rsid w:val="008243F6"/>
    <w:rsid w:val="00824B32"/>
    <w:rsid w:val="0082539F"/>
    <w:rsid w:val="00826872"/>
    <w:rsid w:val="008274D0"/>
    <w:rsid w:val="00831B03"/>
    <w:rsid w:val="00832359"/>
    <w:rsid w:val="008329E1"/>
    <w:rsid w:val="00832D7C"/>
    <w:rsid w:val="0083321A"/>
    <w:rsid w:val="0083497E"/>
    <w:rsid w:val="00834B7E"/>
    <w:rsid w:val="008356ED"/>
    <w:rsid w:val="00837DEB"/>
    <w:rsid w:val="00840A9D"/>
    <w:rsid w:val="008412EB"/>
    <w:rsid w:val="00842839"/>
    <w:rsid w:val="00842935"/>
    <w:rsid w:val="00843139"/>
    <w:rsid w:val="008435D1"/>
    <w:rsid w:val="00843834"/>
    <w:rsid w:val="008439D9"/>
    <w:rsid w:val="008443D3"/>
    <w:rsid w:val="00845FDE"/>
    <w:rsid w:val="0084754F"/>
    <w:rsid w:val="008532A4"/>
    <w:rsid w:val="008561A3"/>
    <w:rsid w:val="00857707"/>
    <w:rsid w:val="008603E6"/>
    <w:rsid w:val="00862324"/>
    <w:rsid w:val="00862364"/>
    <w:rsid w:val="008626F0"/>
    <w:rsid w:val="00864B7E"/>
    <w:rsid w:val="00866408"/>
    <w:rsid w:val="008664A7"/>
    <w:rsid w:val="008667AF"/>
    <w:rsid w:val="00867ABC"/>
    <w:rsid w:val="0087023B"/>
    <w:rsid w:val="00870449"/>
    <w:rsid w:val="0087072A"/>
    <w:rsid w:val="008707C6"/>
    <w:rsid w:val="008718FB"/>
    <w:rsid w:val="008756BC"/>
    <w:rsid w:val="00875717"/>
    <w:rsid w:val="00876065"/>
    <w:rsid w:val="00876149"/>
    <w:rsid w:val="008773F4"/>
    <w:rsid w:val="0088072F"/>
    <w:rsid w:val="008811BF"/>
    <w:rsid w:val="0088302D"/>
    <w:rsid w:val="00883CD1"/>
    <w:rsid w:val="008841A0"/>
    <w:rsid w:val="0088490C"/>
    <w:rsid w:val="00886286"/>
    <w:rsid w:val="008864F5"/>
    <w:rsid w:val="008876A0"/>
    <w:rsid w:val="00891963"/>
    <w:rsid w:val="00891D36"/>
    <w:rsid w:val="008921C5"/>
    <w:rsid w:val="00893637"/>
    <w:rsid w:val="00893911"/>
    <w:rsid w:val="00893AF5"/>
    <w:rsid w:val="008940D3"/>
    <w:rsid w:val="00894AE8"/>
    <w:rsid w:val="00895C26"/>
    <w:rsid w:val="00895E2B"/>
    <w:rsid w:val="00895FC4"/>
    <w:rsid w:val="008963B3"/>
    <w:rsid w:val="008967D9"/>
    <w:rsid w:val="00896F68"/>
    <w:rsid w:val="008A1851"/>
    <w:rsid w:val="008A24B9"/>
    <w:rsid w:val="008A2C9D"/>
    <w:rsid w:val="008A4750"/>
    <w:rsid w:val="008A6849"/>
    <w:rsid w:val="008A6C93"/>
    <w:rsid w:val="008A70E6"/>
    <w:rsid w:val="008A7878"/>
    <w:rsid w:val="008B01FA"/>
    <w:rsid w:val="008B057D"/>
    <w:rsid w:val="008B067F"/>
    <w:rsid w:val="008B15B7"/>
    <w:rsid w:val="008B22E6"/>
    <w:rsid w:val="008B42B6"/>
    <w:rsid w:val="008B5E04"/>
    <w:rsid w:val="008B6095"/>
    <w:rsid w:val="008B73B1"/>
    <w:rsid w:val="008C0DB1"/>
    <w:rsid w:val="008C126F"/>
    <w:rsid w:val="008C177E"/>
    <w:rsid w:val="008C1FD2"/>
    <w:rsid w:val="008C2449"/>
    <w:rsid w:val="008C254C"/>
    <w:rsid w:val="008C2E09"/>
    <w:rsid w:val="008C39BC"/>
    <w:rsid w:val="008C4B46"/>
    <w:rsid w:val="008C4E65"/>
    <w:rsid w:val="008C4FCF"/>
    <w:rsid w:val="008C72B0"/>
    <w:rsid w:val="008C747B"/>
    <w:rsid w:val="008D02D6"/>
    <w:rsid w:val="008D0B0B"/>
    <w:rsid w:val="008D23F0"/>
    <w:rsid w:val="008D3211"/>
    <w:rsid w:val="008D347A"/>
    <w:rsid w:val="008D4360"/>
    <w:rsid w:val="008D451D"/>
    <w:rsid w:val="008D4660"/>
    <w:rsid w:val="008D4848"/>
    <w:rsid w:val="008D7B93"/>
    <w:rsid w:val="008E02AB"/>
    <w:rsid w:val="008E0CCE"/>
    <w:rsid w:val="008E0D60"/>
    <w:rsid w:val="008E1511"/>
    <w:rsid w:val="008E194C"/>
    <w:rsid w:val="008E1B6A"/>
    <w:rsid w:val="008E29E1"/>
    <w:rsid w:val="008E2CE8"/>
    <w:rsid w:val="008E2D76"/>
    <w:rsid w:val="008E46C8"/>
    <w:rsid w:val="008E5571"/>
    <w:rsid w:val="008E6A94"/>
    <w:rsid w:val="008E7077"/>
    <w:rsid w:val="008F1330"/>
    <w:rsid w:val="008F22D8"/>
    <w:rsid w:val="008F2C40"/>
    <w:rsid w:val="008F3224"/>
    <w:rsid w:val="008F41B8"/>
    <w:rsid w:val="008F4278"/>
    <w:rsid w:val="008F5E39"/>
    <w:rsid w:val="008F600F"/>
    <w:rsid w:val="008F6615"/>
    <w:rsid w:val="008F684B"/>
    <w:rsid w:val="008F7F34"/>
    <w:rsid w:val="00900490"/>
    <w:rsid w:val="00900E7A"/>
    <w:rsid w:val="009012B5"/>
    <w:rsid w:val="00901459"/>
    <w:rsid w:val="009019AB"/>
    <w:rsid w:val="00904B52"/>
    <w:rsid w:val="00905D0D"/>
    <w:rsid w:val="0090636B"/>
    <w:rsid w:val="0090728B"/>
    <w:rsid w:val="0090794C"/>
    <w:rsid w:val="0091024E"/>
    <w:rsid w:val="00910A63"/>
    <w:rsid w:val="00911200"/>
    <w:rsid w:val="009125CA"/>
    <w:rsid w:val="00912CFD"/>
    <w:rsid w:val="009144C8"/>
    <w:rsid w:val="00914500"/>
    <w:rsid w:val="00915241"/>
    <w:rsid w:val="00920512"/>
    <w:rsid w:val="00921141"/>
    <w:rsid w:val="0092195F"/>
    <w:rsid w:val="00922BF5"/>
    <w:rsid w:val="00922C44"/>
    <w:rsid w:val="00923540"/>
    <w:rsid w:val="00924024"/>
    <w:rsid w:val="0092408C"/>
    <w:rsid w:val="009248BE"/>
    <w:rsid w:val="0092607D"/>
    <w:rsid w:val="00926213"/>
    <w:rsid w:val="00926258"/>
    <w:rsid w:val="00927058"/>
    <w:rsid w:val="009273BF"/>
    <w:rsid w:val="00927EFB"/>
    <w:rsid w:val="00931260"/>
    <w:rsid w:val="009320EB"/>
    <w:rsid w:val="00932E43"/>
    <w:rsid w:val="00934344"/>
    <w:rsid w:val="009347D1"/>
    <w:rsid w:val="00935711"/>
    <w:rsid w:val="009411ED"/>
    <w:rsid w:val="009413B3"/>
    <w:rsid w:val="00941CA8"/>
    <w:rsid w:val="00941F3C"/>
    <w:rsid w:val="00942008"/>
    <w:rsid w:val="00942025"/>
    <w:rsid w:val="00942E02"/>
    <w:rsid w:val="00942F6F"/>
    <w:rsid w:val="009436D4"/>
    <w:rsid w:val="00944915"/>
    <w:rsid w:val="00945286"/>
    <w:rsid w:val="009452EA"/>
    <w:rsid w:val="00945CCB"/>
    <w:rsid w:val="00945D64"/>
    <w:rsid w:val="00946404"/>
    <w:rsid w:val="0094692B"/>
    <w:rsid w:val="00946DB4"/>
    <w:rsid w:val="00947EBD"/>
    <w:rsid w:val="00950732"/>
    <w:rsid w:val="0095075C"/>
    <w:rsid w:val="009513C2"/>
    <w:rsid w:val="009516A1"/>
    <w:rsid w:val="0095281F"/>
    <w:rsid w:val="00952910"/>
    <w:rsid w:val="0095397C"/>
    <w:rsid w:val="009547AD"/>
    <w:rsid w:val="00954DA3"/>
    <w:rsid w:val="00955A56"/>
    <w:rsid w:val="0095673D"/>
    <w:rsid w:val="00956D63"/>
    <w:rsid w:val="00957259"/>
    <w:rsid w:val="0095755E"/>
    <w:rsid w:val="00957950"/>
    <w:rsid w:val="00960C1C"/>
    <w:rsid w:val="00961667"/>
    <w:rsid w:val="00961F4E"/>
    <w:rsid w:val="0096439E"/>
    <w:rsid w:val="00964D07"/>
    <w:rsid w:val="009651BE"/>
    <w:rsid w:val="009658EF"/>
    <w:rsid w:val="00965D94"/>
    <w:rsid w:val="00966136"/>
    <w:rsid w:val="00967851"/>
    <w:rsid w:val="00971E62"/>
    <w:rsid w:val="00972837"/>
    <w:rsid w:val="00974322"/>
    <w:rsid w:val="009747C9"/>
    <w:rsid w:val="00974C46"/>
    <w:rsid w:val="00974FB4"/>
    <w:rsid w:val="00975794"/>
    <w:rsid w:val="009765FF"/>
    <w:rsid w:val="00981B35"/>
    <w:rsid w:val="00983B7C"/>
    <w:rsid w:val="00984004"/>
    <w:rsid w:val="0098431E"/>
    <w:rsid w:val="009845F9"/>
    <w:rsid w:val="00984ACF"/>
    <w:rsid w:val="0098796B"/>
    <w:rsid w:val="00987A62"/>
    <w:rsid w:val="00987C96"/>
    <w:rsid w:val="0099103D"/>
    <w:rsid w:val="00991F91"/>
    <w:rsid w:val="00992AE5"/>
    <w:rsid w:val="009940F1"/>
    <w:rsid w:val="0099458E"/>
    <w:rsid w:val="0099744B"/>
    <w:rsid w:val="009A099F"/>
    <w:rsid w:val="009A09BD"/>
    <w:rsid w:val="009A0D40"/>
    <w:rsid w:val="009A0F2D"/>
    <w:rsid w:val="009A15E9"/>
    <w:rsid w:val="009A2BB0"/>
    <w:rsid w:val="009A4C74"/>
    <w:rsid w:val="009A4CE1"/>
    <w:rsid w:val="009A672E"/>
    <w:rsid w:val="009B020E"/>
    <w:rsid w:val="009B08CA"/>
    <w:rsid w:val="009B0F38"/>
    <w:rsid w:val="009B1A3C"/>
    <w:rsid w:val="009B20AD"/>
    <w:rsid w:val="009B2512"/>
    <w:rsid w:val="009B3A7F"/>
    <w:rsid w:val="009B3B15"/>
    <w:rsid w:val="009B3E94"/>
    <w:rsid w:val="009B4869"/>
    <w:rsid w:val="009B5C46"/>
    <w:rsid w:val="009C04D7"/>
    <w:rsid w:val="009C0883"/>
    <w:rsid w:val="009C1FA5"/>
    <w:rsid w:val="009C316B"/>
    <w:rsid w:val="009C358E"/>
    <w:rsid w:val="009C4473"/>
    <w:rsid w:val="009C5B06"/>
    <w:rsid w:val="009C78E3"/>
    <w:rsid w:val="009D04B0"/>
    <w:rsid w:val="009D0DE1"/>
    <w:rsid w:val="009D1023"/>
    <w:rsid w:val="009D16C3"/>
    <w:rsid w:val="009D194B"/>
    <w:rsid w:val="009D2889"/>
    <w:rsid w:val="009D2990"/>
    <w:rsid w:val="009D2A37"/>
    <w:rsid w:val="009D36AB"/>
    <w:rsid w:val="009D453F"/>
    <w:rsid w:val="009D45A4"/>
    <w:rsid w:val="009D5463"/>
    <w:rsid w:val="009D675C"/>
    <w:rsid w:val="009D6E95"/>
    <w:rsid w:val="009D73BB"/>
    <w:rsid w:val="009D7932"/>
    <w:rsid w:val="009E0A2E"/>
    <w:rsid w:val="009E1518"/>
    <w:rsid w:val="009E189F"/>
    <w:rsid w:val="009E1EA8"/>
    <w:rsid w:val="009E23CD"/>
    <w:rsid w:val="009E27B0"/>
    <w:rsid w:val="009E36F1"/>
    <w:rsid w:val="009E3C10"/>
    <w:rsid w:val="009E598A"/>
    <w:rsid w:val="009E59F1"/>
    <w:rsid w:val="009E7693"/>
    <w:rsid w:val="009F0C05"/>
    <w:rsid w:val="009F0F0E"/>
    <w:rsid w:val="009F150B"/>
    <w:rsid w:val="009F1BAF"/>
    <w:rsid w:val="009F1DD9"/>
    <w:rsid w:val="009F1F03"/>
    <w:rsid w:val="009F2D2D"/>
    <w:rsid w:val="009F41CC"/>
    <w:rsid w:val="009F574F"/>
    <w:rsid w:val="009F5869"/>
    <w:rsid w:val="009F5A1C"/>
    <w:rsid w:val="009F661A"/>
    <w:rsid w:val="009F77C8"/>
    <w:rsid w:val="009F7DB0"/>
    <w:rsid w:val="00A00578"/>
    <w:rsid w:val="00A00767"/>
    <w:rsid w:val="00A03B03"/>
    <w:rsid w:val="00A04224"/>
    <w:rsid w:val="00A06019"/>
    <w:rsid w:val="00A070B6"/>
    <w:rsid w:val="00A111F0"/>
    <w:rsid w:val="00A120B2"/>
    <w:rsid w:val="00A12CC5"/>
    <w:rsid w:val="00A13A22"/>
    <w:rsid w:val="00A14BA7"/>
    <w:rsid w:val="00A179AB"/>
    <w:rsid w:val="00A22DA8"/>
    <w:rsid w:val="00A22E52"/>
    <w:rsid w:val="00A26300"/>
    <w:rsid w:val="00A26585"/>
    <w:rsid w:val="00A26724"/>
    <w:rsid w:val="00A273D2"/>
    <w:rsid w:val="00A307DC"/>
    <w:rsid w:val="00A308B8"/>
    <w:rsid w:val="00A30CF7"/>
    <w:rsid w:val="00A33AFB"/>
    <w:rsid w:val="00A34133"/>
    <w:rsid w:val="00A346B7"/>
    <w:rsid w:val="00A35A2F"/>
    <w:rsid w:val="00A35D1C"/>
    <w:rsid w:val="00A370CC"/>
    <w:rsid w:val="00A40126"/>
    <w:rsid w:val="00A41400"/>
    <w:rsid w:val="00A414A9"/>
    <w:rsid w:val="00A43141"/>
    <w:rsid w:val="00A435A8"/>
    <w:rsid w:val="00A454AA"/>
    <w:rsid w:val="00A45A62"/>
    <w:rsid w:val="00A461DD"/>
    <w:rsid w:val="00A46FFA"/>
    <w:rsid w:val="00A5014E"/>
    <w:rsid w:val="00A50868"/>
    <w:rsid w:val="00A508D0"/>
    <w:rsid w:val="00A51378"/>
    <w:rsid w:val="00A53906"/>
    <w:rsid w:val="00A53A21"/>
    <w:rsid w:val="00A545E9"/>
    <w:rsid w:val="00A54873"/>
    <w:rsid w:val="00A5504B"/>
    <w:rsid w:val="00A559FE"/>
    <w:rsid w:val="00A55AE3"/>
    <w:rsid w:val="00A55E18"/>
    <w:rsid w:val="00A569BC"/>
    <w:rsid w:val="00A57651"/>
    <w:rsid w:val="00A5781A"/>
    <w:rsid w:val="00A60C4E"/>
    <w:rsid w:val="00A60D82"/>
    <w:rsid w:val="00A612F8"/>
    <w:rsid w:val="00A61B85"/>
    <w:rsid w:val="00A61FA7"/>
    <w:rsid w:val="00A6241A"/>
    <w:rsid w:val="00A62917"/>
    <w:rsid w:val="00A639EC"/>
    <w:rsid w:val="00A63B4D"/>
    <w:rsid w:val="00A6404D"/>
    <w:rsid w:val="00A648DC"/>
    <w:rsid w:val="00A653EB"/>
    <w:rsid w:val="00A65F65"/>
    <w:rsid w:val="00A66120"/>
    <w:rsid w:val="00A6729A"/>
    <w:rsid w:val="00A703F5"/>
    <w:rsid w:val="00A704D0"/>
    <w:rsid w:val="00A71B95"/>
    <w:rsid w:val="00A72508"/>
    <w:rsid w:val="00A73906"/>
    <w:rsid w:val="00A74864"/>
    <w:rsid w:val="00A74886"/>
    <w:rsid w:val="00A762E5"/>
    <w:rsid w:val="00A76A28"/>
    <w:rsid w:val="00A772A1"/>
    <w:rsid w:val="00A77AEE"/>
    <w:rsid w:val="00A807C0"/>
    <w:rsid w:val="00A820F6"/>
    <w:rsid w:val="00A823C9"/>
    <w:rsid w:val="00A82843"/>
    <w:rsid w:val="00A82C40"/>
    <w:rsid w:val="00A83575"/>
    <w:rsid w:val="00A83AAF"/>
    <w:rsid w:val="00A8456F"/>
    <w:rsid w:val="00A8460E"/>
    <w:rsid w:val="00A85440"/>
    <w:rsid w:val="00A85EFC"/>
    <w:rsid w:val="00A8641E"/>
    <w:rsid w:val="00A86CA2"/>
    <w:rsid w:val="00A902AE"/>
    <w:rsid w:val="00A91DD8"/>
    <w:rsid w:val="00A92E6D"/>
    <w:rsid w:val="00A93E10"/>
    <w:rsid w:val="00A93F71"/>
    <w:rsid w:val="00A9411B"/>
    <w:rsid w:val="00A94806"/>
    <w:rsid w:val="00A954A5"/>
    <w:rsid w:val="00A95D73"/>
    <w:rsid w:val="00A96978"/>
    <w:rsid w:val="00A96CA6"/>
    <w:rsid w:val="00AA0B14"/>
    <w:rsid w:val="00AA0B8D"/>
    <w:rsid w:val="00AA21C5"/>
    <w:rsid w:val="00AA2F36"/>
    <w:rsid w:val="00AA41CF"/>
    <w:rsid w:val="00AA6106"/>
    <w:rsid w:val="00AA6729"/>
    <w:rsid w:val="00AA719E"/>
    <w:rsid w:val="00AA748A"/>
    <w:rsid w:val="00AA7BA4"/>
    <w:rsid w:val="00AB1063"/>
    <w:rsid w:val="00AB1098"/>
    <w:rsid w:val="00AB11BA"/>
    <w:rsid w:val="00AB1880"/>
    <w:rsid w:val="00AB2197"/>
    <w:rsid w:val="00AB2BA5"/>
    <w:rsid w:val="00AB36C0"/>
    <w:rsid w:val="00AB49BB"/>
    <w:rsid w:val="00AB4AB8"/>
    <w:rsid w:val="00AB5776"/>
    <w:rsid w:val="00AB67A0"/>
    <w:rsid w:val="00AB6DEF"/>
    <w:rsid w:val="00AB7EDB"/>
    <w:rsid w:val="00AC000A"/>
    <w:rsid w:val="00AC0226"/>
    <w:rsid w:val="00AC0CD5"/>
    <w:rsid w:val="00AC0F7E"/>
    <w:rsid w:val="00AC174C"/>
    <w:rsid w:val="00AC1CA8"/>
    <w:rsid w:val="00AC4157"/>
    <w:rsid w:val="00AC4AEF"/>
    <w:rsid w:val="00AC701B"/>
    <w:rsid w:val="00AC7058"/>
    <w:rsid w:val="00AC7061"/>
    <w:rsid w:val="00AC709A"/>
    <w:rsid w:val="00AC70F7"/>
    <w:rsid w:val="00AC76B5"/>
    <w:rsid w:val="00AC79BF"/>
    <w:rsid w:val="00AD0CB2"/>
    <w:rsid w:val="00AD144D"/>
    <w:rsid w:val="00AD4058"/>
    <w:rsid w:val="00AD4DE9"/>
    <w:rsid w:val="00AD522A"/>
    <w:rsid w:val="00AD5D15"/>
    <w:rsid w:val="00AD6064"/>
    <w:rsid w:val="00AD6220"/>
    <w:rsid w:val="00AD69A0"/>
    <w:rsid w:val="00AE1687"/>
    <w:rsid w:val="00AE216B"/>
    <w:rsid w:val="00AE2B04"/>
    <w:rsid w:val="00AE534F"/>
    <w:rsid w:val="00AE5EEC"/>
    <w:rsid w:val="00AE73FC"/>
    <w:rsid w:val="00AF0065"/>
    <w:rsid w:val="00AF0F58"/>
    <w:rsid w:val="00AF2171"/>
    <w:rsid w:val="00AF334C"/>
    <w:rsid w:val="00AF66BC"/>
    <w:rsid w:val="00B0009A"/>
    <w:rsid w:val="00B008ED"/>
    <w:rsid w:val="00B022C6"/>
    <w:rsid w:val="00B02F4D"/>
    <w:rsid w:val="00B03327"/>
    <w:rsid w:val="00B033D7"/>
    <w:rsid w:val="00B03FB5"/>
    <w:rsid w:val="00B04842"/>
    <w:rsid w:val="00B0616E"/>
    <w:rsid w:val="00B0639F"/>
    <w:rsid w:val="00B067C6"/>
    <w:rsid w:val="00B06EB3"/>
    <w:rsid w:val="00B077B3"/>
    <w:rsid w:val="00B07D31"/>
    <w:rsid w:val="00B10D07"/>
    <w:rsid w:val="00B1184A"/>
    <w:rsid w:val="00B126B0"/>
    <w:rsid w:val="00B14A31"/>
    <w:rsid w:val="00B1536E"/>
    <w:rsid w:val="00B1584D"/>
    <w:rsid w:val="00B20C7B"/>
    <w:rsid w:val="00B21350"/>
    <w:rsid w:val="00B21838"/>
    <w:rsid w:val="00B23283"/>
    <w:rsid w:val="00B23AB2"/>
    <w:rsid w:val="00B24645"/>
    <w:rsid w:val="00B24D3E"/>
    <w:rsid w:val="00B24D65"/>
    <w:rsid w:val="00B253CA"/>
    <w:rsid w:val="00B263DF"/>
    <w:rsid w:val="00B2722B"/>
    <w:rsid w:val="00B27C5C"/>
    <w:rsid w:val="00B27DA5"/>
    <w:rsid w:val="00B30C81"/>
    <w:rsid w:val="00B3198B"/>
    <w:rsid w:val="00B31CCF"/>
    <w:rsid w:val="00B329AA"/>
    <w:rsid w:val="00B335B8"/>
    <w:rsid w:val="00B3543E"/>
    <w:rsid w:val="00B359D4"/>
    <w:rsid w:val="00B360EC"/>
    <w:rsid w:val="00B36510"/>
    <w:rsid w:val="00B367B8"/>
    <w:rsid w:val="00B3713D"/>
    <w:rsid w:val="00B37ACA"/>
    <w:rsid w:val="00B40C2C"/>
    <w:rsid w:val="00B4141B"/>
    <w:rsid w:val="00B42CED"/>
    <w:rsid w:val="00B43264"/>
    <w:rsid w:val="00B448E6"/>
    <w:rsid w:val="00B450A3"/>
    <w:rsid w:val="00B459A4"/>
    <w:rsid w:val="00B47167"/>
    <w:rsid w:val="00B47A80"/>
    <w:rsid w:val="00B47AA5"/>
    <w:rsid w:val="00B503DB"/>
    <w:rsid w:val="00B5078A"/>
    <w:rsid w:val="00B50F08"/>
    <w:rsid w:val="00B511ED"/>
    <w:rsid w:val="00B517DC"/>
    <w:rsid w:val="00B53059"/>
    <w:rsid w:val="00B53745"/>
    <w:rsid w:val="00B53EBD"/>
    <w:rsid w:val="00B542B6"/>
    <w:rsid w:val="00B549B5"/>
    <w:rsid w:val="00B56055"/>
    <w:rsid w:val="00B56EA4"/>
    <w:rsid w:val="00B56FAB"/>
    <w:rsid w:val="00B5756D"/>
    <w:rsid w:val="00B576E8"/>
    <w:rsid w:val="00B57BA8"/>
    <w:rsid w:val="00B602A2"/>
    <w:rsid w:val="00B602E1"/>
    <w:rsid w:val="00B61498"/>
    <w:rsid w:val="00B61514"/>
    <w:rsid w:val="00B61D06"/>
    <w:rsid w:val="00B62783"/>
    <w:rsid w:val="00B62F86"/>
    <w:rsid w:val="00B64185"/>
    <w:rsid w:val="00B66A24"/>
    <w:rsid w:val="00B67AEA"/>
    <w:rsid w:val="00B71AA6"/>
    <w:rsid w:val="00B72065"/>
    <w:rsid w:val="00B72EB6"/>
    <w:rsid w:val="00B741D7"/>
    <w:rsid w:val="00B748DA"/>
    <w:rsid w:val="00B74EC8"/>
    <w:rsid w:val="00B755B4"/>
    <w:rsid w:val="00B7614E"/>
    <w:rsid w:val="00B76B3E"/>
    <w:rsid w:val="00B76D54"/>
    <w:rsid w:val="00B77F99"/>
    <w:rsid w:val="00B8055E"/>
    <w:rsid w:val="00B80E21"/>
    <w:rsid w:val="00B82C5E"/>
    <w:rsid w:val="00B83B5B"/>
    <w:rsid w:val="00B84DFB"/>
    <w:rsid w:val="00B855F4"/>
    <w:rsid w:val="00B86913"/>
    <w:rsid w:val="00B87EB1"/>
    <w:rsid w:val="00B9023A"/>
    <w:rsid w:val="00B908DF"/>
    <w:rsid w:val="00B9188F"/>
    <w:rsid w:val="00B91D6C"/>
    <w:rsid w:val="00B930C9"/>
    <w:rsid w:val="00B93574"/>
    <w:rsid w:val="00B943CA"/>
    <w:rsid w:val="00B94416"/>
    <w:rsid w:val="00B94D8C"/>
    <w:rsid w:val="00B97146"/>
    <w:rsid w:val="00B971BB"/>
    <w:rsid w:val="00B97363"/>
    <w:rsid w:val="00B97FF1"/>
    <w:rsid w:val="00BA0A9E"/>
    <w:rsid w:val="00BA12FC"/>
    <w:rsid w:val="00BA2041"/>
    <w:rsid w:val="00BA395F"/>
    <w:rsid w:val="00BA46F4"/>
    <w:rsid w:val="00BA6DD3"/>
    <w:rsid w:val="00BA7836"/>
    <w:rsid w:val="00BA7CF8"/>
    <w:rsid w:val="00BB1185"/>
    <w:rsid w:val="00BB37B6"/>
    <w:rsid w:val="00BB41BF"/>
    <w:rsid w:val="00BB5ACB"/>
    <w:rsid w:val="00BB62B4"/>
    <w:rsid w:val="00BB7A2A"/>
    <w:rsid w:val="00BB7B13"/>
    <w:rsid w:val="00BB7C0A"/>
    <w:rsid w:val="00BC01A0"/>
    <w:rsid w:val="00BC0509"/>
    <w:rsid w:val="00BC0587"/>
    <w:rsid w:val="00BC05EE"/>
    <w:rsid w:val="00BC0A61"/>
    <w:rsid w:val="00BC11C4"/>
    <w:rsid w:val="00BC37F1"/>
    <w:rsid w:val="00BC3C6D"/>
    <w:rsid w:val="00BC40F1"/>
    <w:rsid w:val="00BC4BDC"/>
    <w:rsid w:val="00BC6E4F"/>
    <w:rsid w:val="00BC707C"/>
    <w:rsid w:val="00BC7B02"/>
    <w:rsid w:val="00BC7F62"/>
    <w:rsid w:val="00BD18C5"/>
    <w:rsid w:val="00BD2EDB"/>
    <w:rsid w:val="00BD3388"/>
    <w:rsid w:val="00BD40D9"/>
    <w:rsid w:val="00BD596D"/>
    <w:rsid w:val="00BD725F"/>
    <w:rsid w:val="00BD78F0"/>
    <w:rsid w:val="00BE0348"/>
    <w:rsid w:val="00BE0FAD"/>
    <w:rsid w:val="00BE1615"/>
    <w:rsid w:val="00BE1970"/>
    <w:rsid w:val="00BE214D"/>
    <w:rsid w:val="00BE3E76"/>
    <w:rsid w:val="00BE46BC"/>
    <w:rsid w:val="00BE4CF1"/>
    <w:rsid w:val="00BE54B1"/>
    <w:rsid w:val="00BE714E"/>
    <w:rsid w:val="00BE73FD"/>
    <w:rsid w:val="00BE7518"/>
    <w:rsid w:val="00BE7924"/>
    <w:rsid w:val="00BE7CBF"/>
    <w:rsid w:val="00BF0969"/>
    <w:rsid w:val="00BF0F3E"/>
    <w:rsid w:val="00BF0F52"/>
    <w:rsid w:val="00BF1206"/>
    <w:rsid w:val="00BF13B6"/>
    <w:rsid w:val="00BF230A"/>
    <w:rsid w:val="00BF3171"/>
    <w:rsid w:val="00BF3F73"/>
    <w:rsid w:val="00BF44AB"/>
    <w:rsid w:val="00BF49F5"/>
    <w:rsid w:val="00BF5A91"/>
    <w:rsid w:val="00BF6735"/>
    <w:rsid w:val="00BF6E57"/>
    <w:rsid w:val="00BF7634"/>
    <w:rsid w:val="00C00A98"/>
    <w:rsid w:val="00C00DE9"/>
    <w:rsid w:val="00C01BFA"/>
    <w:rsid w:val="00C01CC5"/>
    <w:rsid w:val="00C01D9A"/>
    <w:rsid w:val="00C01E2F"/>
    <w:rsid w:val="00C04567"/>
    <w:rsid w:val="00C046F3"/>
    <w:rsid w:val="00C0498E"/>
    <w:rsid w:val="00C05507"/>
    <w:rsid w:val="00C0573F"/>
    <w:rsid w:val="00C06641"/>
    <w:rsid w:val="00C06680"/>
    <w:rsid w:val="00C07DD8"/>
    <w:rsid w:val="00C125B0"/>
    <w:rsid w:val="00C1271F"/>
    <w:rsid w:val="00C131BE"/>
    <w:rsid w:val="00C1329B"/>
    <w:rsid w:val="00C1640E"/>
    <w:rsid w:val="00C166C4"/>
    <w:rsid w:val="00C16C9D"/>
    <w:rsid w:val="00C176A8"/>
    <w:rsid w:val="00C179A5"/>
    <w:rsid w:val="00C20217"/>
    <w:rsid w:val="00C20318"/>
    <w:rsid w:val="00C22A7A"/>
    <w:rsid w:val="00C241D2"/>
    <w:rsid w:val="00C2462A"/>
    <w:rsid w:val="00C27F52"/>
    <w:rsid w:val="00C31858"/>
    <w:rsid w:val="00C32A4A"/>
    <w:rsid w:val="00C33BAD"/>
    <w:rsid w:val="00C33CE7"/>
    <w:rsid w:val="00C34450"/>
    <w:rsid w:val="00C35649"/>
    <w:rsid w:val="00C358FF"/>
    <w:rsid w:val="00C36174"/>
    <w:rsid w:val="00C36943"/>
    <w:rsid w:val="00C36AFF"/>
    <w:rsid w:val="00C37E31"/>
    <w:rsid w:val="00C40819"/>
    <w:rsid w:val="00C4126C"/>
    <w:rsid w:val="00C42996"/>
    <w:rsid w:val="00C438F5"/>
    <w:rsid w:val="00C43F53"/>
    <w:rsid w:val="00C44B38"/>
    <w:rsid w:val="00C44C64"/>
    <w:rsid w:val="00C45715"/>
    <w:rsid w:val="00C46DFA"/>
    <w:rsid w:val="00C46F7B"/>
    <w:rsid w:val="00C47381"/>
    <w:rsid w:val="00C47C5A"/>
    <w:rsid w:val="00C52380"/>
    <w:rsid w:val="00C53112"/>
    <w:rsid w:val="00C563A6"/>
    <w:rsid w:val="00C5640A"/>
    <w:rsid w:val="00C5745C"/>
    <w:rsid w:val="00C60351"/>
    <w:rsid w:val="00C60BBB"/>
    <w:rsid w:val="00C6152C"/>
    <w:rsid w:val="00C61F8A"/>
    <w:rsid w:val="00C61FF0"/>
    <w:rsid w:val="00C62286"/>
    <w:rsid w:val="00C62EE5"/>
    <w:rsid w:val="00C64B1A"/>
    <w:rsid w:val="00C658C4"/>
    <w:rsid w:val="00C66741"/>
    <w:rsid w:val="00C66F74"/>
    <w:rsid w:val="00C66FD6"/>
    <w:rsid w:val="00C67EB0"/>
    <w:rsid w:val="00C706F9"/>
    <w:rsid w:val="00C71A62"/>
    <w:rsid w:val="00C72115"/>
    <w:rsid w:val="00C721B5"/>
    <w:rsid w:val="00C728FC"/>
    <w:rsid w:val="00C72B6C"/>
    <w:rsid w:val="00C7351C"/>
    <w:rsid w:val="00C73810"/>
    <w:rsid w:val="00C74624"/>
    <w:rsid w:val="00C75451"/>
    <w:rsid w:val="00C7666F"/>
    <w:rsid w:val="00C77CCA"/>
    <w:rsid w:val="00C77DAB"/>
    <w:rsid w:val="00C8031A"/>
    <w:rsid w:val="00C80651"/>
    <w:rsid w:val="00C82366"/>
    <w:rsid w:val="00C83076"/>
    <w:rsid w:val="00C83436"/>
    <w:rsid w:val="00C84994"/>
    <w:rsid w:val="00C84C8A"/>
    <w:rsid w:val="00C86FFD"/>
    <w:rsid w:val="00C8799D"/>
    <w:rsid w:val="00C87A4D"/>
    <w:rsid w:val="00C905F4"/>
    <w:rsid w:val="00C939C2"/>
    <w:rsid w:val="00C94FA4"/>
    <w:rsid w:val="00C96A5B"/>
    <w:rsid w:val="00C96AA7"/>
    <w:rsid w:val="00C96E3F"/>
    <w:rsid w:val="00C9752D"/>
    <w:rsid w:val="00C976F4"/>
    <w:rsid w:val="00C97825"/>
    <w:rsid w:val="00CA0012"/>
    <w:rsid w:val="00CA04FC"/>
    <w:rsid w:val="00CA0615"/>
    <w:rsid w:val="00CA1823"/>
    <w:rsid w:val="00CA2396"/>
    <w:rsid w:val="00CA284E"/>
    <w:rsid w:val="00CA3065"/>
    <w:rsid w:val="00CA5251"/>
    <w:rsid w:val="00CA557B"/>
    <w:rsid w:val="00CA673A"/>
    <w:rsid w:val="00CB06DB"/>
    <w:rsid w:val="00CB0DEB"/>
    <w:rsid w:val="00CB1EB6"/>
    <w:rsid w:val="00CB28FC"/>
    <w:rsid w:val="00CB37B9"/>
    <w:rsid w:val="00CB686B"/>
    <w:rsid w:val="00CC2C09"/>
    <w:rsid w:val="00CC3507"/>
    <w:rsid w:val="00CC3BAB"/>
    <w:rsid w:val="00CC3FE2"/>
    <w:rsid w:val="00CC610B"/>
    <w:rsid w:val="00CC677C"/>
    <w:rsid w:val="00CC79A7"/>
    <w:rsid w:val="00CD0057"/>
    <w:rsid w:val="00CD084C"/>
    <w:rsid w:val="00CD08A8"/>
    <w:rsid w:val="00CD184C"/>
    <w:rsid w:val="00CD1C07"/>
    <w:rsid w:val="00CD1E12"/>
    <w:rsid w:val="00CD1F60"/>
    <w:rsid w:val="00CD221E"/>
    <w:rsid w:val="00CD251A"/>
    <w:rsid w:val="00CD48A2"/>
    <w:rsid w:val="00CD5806"/>
    <w:rsid w:val="00CD5A1B"/>
    <w:rsid w:val="00CD61B2"/>
    <w:rsid w:val="00CD6530"/>
    <w:rsid w:val="00CD6BA2"/>
    <w:rsid w:val="00CD7250"/>
    <w:rsid w:val="00CD72E0"/>
    <w:rsid w:val="00CD7D7A"/>
    <w:rsid w:val="00CE1216"/>
    <w:rsid w:val="00CE19A4"/>
    <w:rsid w:val="00CE1B01"/>
    <w:rsid w:val="00CE1BB9"/>
    <w:rsid w:val="00CE1C56"/>
    <w:rsid w:val="00CE23B1"/>
    <w:rsid w:val="00CE33D1"/>
    <w:rsid w:val="00CE36B7"/>
    <w:rsid w:val="00CE630B"/>
    <w:rsid w:val="00CF013C"/>
    <w:rsid w:val="00CF1805"/>
    <w:rsid w:val="00CF1EC1"/>
    <w:rsid w:val="00CF24F8"/>
    <w:rsid w:val="00CF26C4"/>
    <w:rsid w:val="00CF301D"/>
    <w:rsid w:val="00CF38EA"/>
    <w:rsid w:val="00CF3A40"/>
    <w:rsid w:val="00CF3F07"/>
    <w:rsid w:val="00CF4617"/>
    <w:rsid w:val="00CF4ED6"/>
    <w:rsid w:val="00CF55D4"/>
    <w:rsid w:val="00CF56C9"/>
    <w:rsid w:val="00CF631D"/>
    <w:rsid w:val="00CF633C"/>
    <w:rsid w:val="00CF67D4"/>
    <w:rsid w:val="00CF6905"/>
    <w:rsid w:val="00D0024D"/>
    <w:rsid w:val="00D00689"/>
    <w:rsid w:val="00D00AEF"/>
    <w:rsid w:val="00D022FE"/>
    <w:rsid w:val="00D02D37"/>
    <w:rsid w:val="00D03395"/>
    <w:rsid w:val="00D04096"/>
    <w:rsid w:val="00D045A0"/>
    <w:rsid w:val="00D071A9"/>
    <w:rsid w:val="00D0751C"/>
    <w:rsid w:val="00D075CD"/>
    <w:rsid w:val="00D079D4"/>
    <w:rsid w:val="00D07ABE"/>
    <w:rsid w:val="00D108CF"/>
    <w:rsid w:val="00D10F51"/>
    <w:rsid w:val="00D11A5A"/>
    <w:rsid w:val="00D13232"/>
    <w:rsid w:val="00D14E42"/>
    <w:rsid w:val="00D15726"/>
    <w:rsid w:val="00D1642A"/>
    <w:rsid w:val="00D172A1"/>
    <w:rsid w:val="00D17494"/>
    <w:rsid w:val="00D17F26"/>
    <w:rsid w:val="00D202B1"/>
    <w:rsid w:val="00D211D8"/>
    <w:rsid w:val="00D21D1F"/>
    <w:rsid w:val="00D2235D"/>
    <w:rsid w:val="00D22940"/>
    <w:rsid w:val="00D2521F"/>
    <w:rsid w:val="00D269ED"/>
    <w:rsid w:val="00D30611"/>
    <w:rsid w:val="00D3069D"/>
    <w:rsid w:val="00D33B12"/>
    <w:rsid w:val="00D33DA3"/>
    <w:rsid w:val="00D34FB1"/>
    <w:rsid w:val="00D35900"/>
    <w:rsid w:val="00D35F23"/>
    <w:rsid w:val="00D37651"/>
    <w:rsid w:val="00D413D2"/>
    <w:rsid w:val="00D42C27"/>
    <w:rsid w:val="00D44249"/>
    <w:rsid w:val="00D44F26"/>
    <w:rsid w:val="00D4790E"/>
    <w:rsid w:val="00D50FEE"/>
    <w:rsid w:val="00D52444"/>
    <w:rsid w:val="00D525CF"/>
    <w:rsid w:val="00D5298D"/>
    <w:rsid w:val="00D5329D"/>
    <w:rsid w:val="00D53960"/>
    <w:rsid w:val="00D54291"/>
    <w:rsid w:val="00D546CF"/>
    <w:rsid w:val="00D5507E"/>
    <w:rsid w:val="00D56159"/>
    <w:rsid w:val="00D56D20"/>
    <w:rsid w:val="00D573A4"/>
    <w:rsid w:val="00D573F4"/>
    <w:rsid w:val="00D57762"/>
    <w:rsid w:val="00D57C71"/>
    <w:rsid w:val="00D60D91"/>
    <w:rsid w:val="00D6152C"/>
    <w:rsid w:val="00D61B22"/>
    <w:rsid w:val="00D62732"/>
    <w:rsid w:val="00D62F1E"/>
    <w:rsid w:val="00D6443B"/>
    <w:rsid w:val="00D649ED"/>
    <w:rsid w:val="00D64E7E"/>
    <w:rsid w:val="00D64F61"/>
    <w:rsid w:val="00D652D1"/>
    <w:rsid w:val="00D65DE9"/>
    <w:rsid w:val="00D6684F"/>
    <w:rsid w:val="00D66BD0"/>
    <w:rsid w:val="00D6763F"/>
    <w:rsid w:val="00D679A6"/>
    <w:rsid w:val="00D707F8"/>
    <w:rsid w:val="00D7093F"/>
    <w:rsid w:val="00D71AC8"/>
    <w:rsid w:val="00D71C04"/>
    <w:rsid w:val="00D73A71"/>
    <w:rsid w:val="00D73DEB"/>
    <w:rsid w:val="00D74220"/>
    <w:rsid w:val="00D747C2"/>
    <w:rsid w:val="00D74910"/>
    <w:rsid w:val="00D749DE"/>
    <w:rsid w:val="00D77827"/>
    <w:rsid w:val="00D77CAA"/>
    <w:rsid w:val="00D80CFB"/>
    <w:rsid w:val="00D81341"/>
    <w:rsid w:val="00D814FE"/>
    <w:rsid w:val="00D818E1"/>
    <w:rsid w:val="00D81EDB"/>
    <w:rsid w:val="00D824E4"/>
    <w:rsid w:val="00D828E2"/>
    <w:rsid w:val="00D8302B"/>
    <w:rsid w:val="00D83356"/>
    <w:rsid w:val="00D84909"/>
    <w:rsid w:val="00D868EB"/>
    <w:rsid w:val="00D87969"/>
    <w:rsid w:val="00D9051A"/>
    <w:rsid w:val="00D916C4"/>
    <w:rsid w:val="00D91C34"/>
    <w:rsid w:val="00D9228A"/>
    <w:rsid w:val="00D92F7C"/>
    <w:rsid w:val="00D95E59"/>
    <w:rsid w:val="00D96D2C"/>
    <w:rsid w:val="00D97DB5"/>
    <w:rsid w:val="00DA000B"/>
    <w:rsid w:val="00DA0304"/>
    <w:rsid w:val="00DA143D"/>
    <w:rsid w:val="00DA1B7F"/>
    <w:rsid w:val="00DA255F"/>
    <w:rsid w:val="00DA473A"/>
    <w:rsid w:val="00DA5792"/>
    <w:rsid w:val="00DA5AF0"/>
    <w:rsid w:val="00DA70E8"/>
    <w:rsid w:val="00DA7580"/>
    <w:rsid w:val="00DA7798"/>
    <w:rsid w:val="00DA7934"/>
    <w:rsid w:val="00DA79B8"/>
    <w:rsid w:val="00DB0A3B"/>
    <w:rsid w:val="00DB0F3B"/>
    <w:rsid w:val="00DB1283"/>
    <w:rsid w:val="00DB1379"/>
    <w:rsid w:val="00DB330A"/>
    <w:rsid w:val="00DB4C2D"/>
    <w:rsid w:val="00DB5672"/>
    <w:rsid w:val="00DB5BFD"/>
    <w:rsid w:val="00DB67BF"/>
    <w:rsid w:val="00DB6B4E"/>
    <w:rsid w:val="00DC1EF4"/>
    <w:rsid w:val="00DC23BB"/>
    <w:rsid w:val="00DC270A"/>
    <w:rsid w:val="00DC2C7B"/>
    <w:rsid w:val="00DC4606"/>
    <w:rsid w:val="00DC6278"/>
    <w:rsid w:val="00DC6527"/>
    <w:rsid w:val="00DC6DC7"/>
    <w:rsid w:val="00DC7AEF"/>
    <w:rsid w:val="00DC7C76"/>
    <w:rsid w:val="00DD0902"/>
    <w:rsid w:val="00DD28A7"/>
    <w:rsid w:val="00DD3DE8"/>
    <w:rsid w:val="00DD3EE8"/>
    <w:rsid w:val="00DD54E7"/>
    <w:rsid w:val="00DD5676"/>
    <w:rsid w:val="00DD62B6"/>
    <w:rsid w:val="00DD7144"/>
    <w:rsid w:val="00DE00BA"/>
    <w:rsid w:val="00DE0999"/>
    <w:rsid w:val="00DE23CD"/>
    <w:rsid w:val="00DE3485"/>
    <w:rsid w:val="00DE35FA"/>
    <w:rsid w:val="00DE3634"/>
    <w:rsid w:val="00DE39AF"/>
    <w:rsid w:val="00DE4A85"/>
    <w:rsid w:val="00DE523D"/>
    <w:rsid w:val="00DE5986"/>
    <w:rsid w:val="00DE6396"/>
    <w:rsid w:val="00DE6A9A"/>
    <w:rsid w:val="00DF0623"/>
    <w:rsid w:val="00DF0630"/>
    <w:rsid w:val="00DF219A"/>
    <w:rsid w:val="00DF248A"/>
    <w:rsid w:val="00DF2C34"/>
    <w:rsid w:val="00DF415F"/>
    <w:rsid w:val="00DF4EAA"/>
    <w:rsid w:val="00DF67A1"/>
    <w:rsid w:val="00DF7542"/>
    <w:rsid w:val="00DF790D"/>
    <w:rsid w:val="00E0126C"/>
    <w:rsid w:val="00E012C6"/>
    <w:rsid w:val="00E013C9"/>
    <w:rsid w:val="00E0275D"/>
    <w:rsid w:val="00E02ADA"/>
    <w:rsid w:val="00E04D79"/>
    <w:rsid w:val="00E06D3A"/>
    <w:rsid w:val="00E07101"/>
    <w:rsid w:val="00E10685"/>
    <w:rsid w:val="00E1129C"/>
    <w:rsid w:val="00E1179D"/>
    <w:rsid w:val="00E13F6E"/>
    <w:rsid w:val="00E15445"/>
    <w:rsid w:val="00E15803"/>
    <w:rsid w:val="00E17884"/>
    <w:rsid w:val="00E17CD6"/>
    <w:rsid w:val="00E20AC9"/>
    <w:rsid w:val="00E21DF9"/>
    <w:rsid w:val="00E227E5"/>
    <w:rsid w:val="00E22A63"/>
    <w:rsid w:val="00E2328B"/>
    <w:rsid w:val="00E25747"/>
    <w:rsid w:val="00E25C45"/>
    <w:rsid w:val="00E26A52"/>
    <w:rsid w:val="00E26B91"/>
    <w:rsid w:val="00E302D5"/>
    <w:rsid w:val="00E30825"/>
    <w:rsid w:val="00E309A6"/>
    <w:rsid w:val="00E3114D"/>
    <w:rsid w:val="00E328DA"/>
    <w:rsid w:val="00E35754"/>
    <w:rsid w:val="00E35D2A"/>
    <w:rsid w:val="00E367EC"/>
    <w:rsid w:val="00E36A93"/>
    <w:rsid w:val="00E378AC"/>
    <w:rsid w:val="00E40A3F"/>
    <w:rsid w:val="00E42297"/>
    <w:rsid w:val="00E4271A"/>
    <w:rsid w:val="00E42C17"/>
    <w:rsid w:val="00E43906"/>
    <w:rsid w:val="00E43B6A"/>
    <w:rsid w:val="00E43F50"/>
    <w:rsid w:val="00E44973"/>
    <w:rsid w:val="00E46073"/>
    <w:rsid w:val="00E50C8B"/>
    <w:rsid w:val="00E51302"/>
    <w:rsid w:val="00E51788"/>
    <w:rsid w:val="00E5278C"/>
    <w:rsid w:val="00E55081"/>
    <w:rsid w:val="00E57427"/>
    <w:rsid w:val="00E57F80"/>
    <w:rsid w:val="00E610D2"/>
    <w:rsid w:val="00E63096"/>
    <w:rsid w:val="00E63FFB"/>
    <w:rsid w:val="00E662D9"/>
    <w:rsid w:val="00E66BA6"/>
    <w:rsid w:val="00E66FAC"/>
    <w:rsid w:val="00E67F3D"/>
    <w:rsid w:val="00E70606"/>
    <w:rsid w:val="00E7121C"/>
    <w:rsid w:val="00E712DD"/>
    <w:rsid w:val="00E71A1B"/>
    <w:rsid w:val="00E71F02"/>
    <w:rsid w:val="00E73889"/>
    <w:rsid w:val="00E73DE8"/>
    <w:rsid w:val="00E741D5"/>
    <w:rsid w:val="00E7469C"/>
    <w:rsid w:val="00E75B16"/>
    <w:rsid w:val="00E76C98"/>
    <w:rsid w:val="00E77488"/>
    <w:rsid w:val="00E804B9"/>
    <w:rsid w:val="00E80F17"/>
    <w:rsid w:val="00E81CFF"/>
    <w:rsid w:val="00E820D7"/>
    <w:rsid w:val="00E82A33"/>
    <w:rsid w:val="00E83B7E"/>
    <w:rsid w:val="00E84D3C"/>
    <w:rsid w:val="00E84DA5"/>
    <w:rsid w:val="00E84DBB"/>
    <w:rsid w:val="00E85405"/>
    <w:rsid w:val="00E869F8"/>
    <w:rsid w:val="00E86D29"/>
    <w:rsid w:val="00E9211C"/>
    <w:rsid w:val="00E92C70"/>
    <w:rsid w:val="00E931D7"/>
    <w:rsid w:val="00E93B92"/>
    <w:rsid w:val="00E96185"/>
    <w:rsid w:val="00E964C0"/>
    <w:rsid w:val="00E964D5"/>
    <w:rsid w:val="00E96E7B"/>
    <w:rsid w:val="00E9700F"/>
    <w:rsid w:val="00E97381"/>
    <w:rsid w:val="00E97A47"/>
    <w:rsid w:val="00EA094B"/>
    <w:rsid w:val="00EA27CF"/>
    <w:rsid w:val="00EA397E"/>
    <w:rsid w:val="00EA466D"/>
    <w:rsid w:val="00EA6E37"/>
    <w:rsid w:val="00EB2349"/>
    <w:rsid w:val="00EB287A"/>
    <w:rsid w:val="00EB2B46"/>
    <w:rsid w:val="00EB4C2D"/>
    <w:rsid w:val="00EC0065"/>
    <w:rsid w:val="00EC017F"/>
    <w:rsid w:val="00EC1575"/>
    <w:rsid w:val="00EC2485"/>
    <w:rsid w:val="00EC36D9"/>
    <w:rsid w:val="00EC3E47"/>
    <w:rsid w:val="00EC4921"/>
    <w:rsid w:val="00EC4BF8"/>
    <w:rsid w:val="00EC56BC"/>
    <w:rsid w:val="00EC6541"/>
    <w:rsid w:val="00EC6E98"/>
    <w:rsid w:val="00ED0425"/>
    <w:rsid w:val="00ED11CF"/>
    <w:rsid w:val="00ED2ABB"/>
    <w:rsid w:val="00ED2D08"/>
    <w:rsid w:val="00ED2DDF"/>
    <w:rsid w:val="00ED2FA2"/>
    <w:rsid w:val="00ED3120"/>
    <w:rsid w:val="00ED3136"/>
    <w:rsid w:val="00ED3673"/>
    <w:rsid w:val="00ED3901"/>
    <w:rsid w:val="00ED4BD5"/>
    <w:rsid w:val="00ED4C78"/>
    <w:rsid w:val="00ED597D"/>
    <w:rsid w:val="00ED69BB"/>
    <w:rsid w:val="00ED7D68"/>
    <w:rsid w:val="00EE0430"/>
    <w:rsid w:val="00EE0B9A"/>
    <w:rsid w:val="00EE0D82"/>
    <w:rsid w:val="00EE1DEA"/>
    <w:rsid w:val="00EE22D6"/>
    <w:rsid w:val="00EE364A"/>
    <w:rsid w:val="00EE379F"/>
    <w:rsid w:val="00EE4069"/>
    <w:rsid w:val="00EE75FB"/>
    <w:rsid w:val="00EF0439"/>
    <w:rsid w:val="00EF0E90"/>
    <w:rsid w:val="00EF1112"/>
    <w:rsid w:val="00EF139E"/>
    <w:rsid w:val="00EF13E2"/>
    <w:rsid w:val="00EF17A9"/>
    <w:rsid w:val="00EF19C0"/>
    <w:rsid w:val="00EF25C8"/>
    <w:rsid w:val="00EF324E"/>
    <w:rsid w:val="00EF33B4"/>
    <w:rsid w:val="00EF47AE"/>
    <w:rsid w:val="00EF536A"/>
    <w:rsid w:val="00EF53D3"/>
    <w:rsid w:val="00EF5AA5"/>
    <w:rsid w:val="00EF5F8F"/>
    <w:rsid w:val="00EF68CF"/>
    <w:rsid w:val="00EF7803"/>
    <w:rsid w:val="00EF7D7B"/>
    <w:rsid w:val="00EF7DA5"/>
    <w:rsid w:val="00F00A52"/>
    <w:rsid w:val="00F00D2E"/>
    <w:rsid w:val="00F00D64"/>
    <w:rsid w:val="00F03731"/>
    <w:rsid w:val="00F03FA9"/>
    <w:rsid w:val="00F044BF"/>
    <w:rsid w:val="00F046CD"/>
    <w:rsid w:val="00F05DEE"/>
    <w:rsid w:val="00F065EF"/>
    <w:rsid w:val="00F067C6"/>
    <w:rsid w:val="00F104C2"/>
    <w:rsid w:val="00F109C0"/>
    <w:rsid w:val="00F10F3D"/>
    <w:rsid w:val="00F11D74"/>
    <w:rsid w:val="00F12E5B"/>
    <w:rsid w:val="00F14A47"/>
    <w:rsid w:val="00F20656"/>
    <w:rsid w:val="00F21298"/>
    <w:rsid w:val="00F2179D"/>
    <w:rsid w:val="00F21B3E"/>
    <w:rsid w:val="00F229B5"/>
    <w:rsid w:val="00F230CB"/>
    <w:rsid w:val="00F23A0E"/>
    <w:rsid w:val="00F2580A"/>
    <w:rsid w:val="00F265AD"/>
    <w:rsid w:val="00F26FD4"/>
    <w:rsid w:val="00F276F9"/>
    <w:rsid w:val="00F30223"/>
    <w:rsid w:val="00F3045A"/>
    <w:rsid w:val="00F30E0E"/>
    <w:rsid w:val="00F3110F"/>
    <w:rsid w:val="00F3240A"/>
    <w:rsid w:val="00F3250F"/>
    <w:rsid w:val="00F32BD6"/>
    <w:rsid w:val="00F32C98"/>
    <w:rsid w:val="00F331AE"/>
    <w:rsid w:val="00F33580"/>
    <w:rsid w:val="00F359BD"/>
    <w:rsid w:val="00F3735B"/>
    <w:rsid w:val="00F40011"/>
    <w:rsid w:val="00F4083B"/>
    <w:rsid w:val="00F41369"/>
    <w:rsid w:val="00F4181E"/>
    <w:rsid w:val="00F41C19"/>
    <w:rsid w:val="00F43DBC"/>
    <w:rsid w:val="00F44C4A"/>
    <w:rsid w:val="00F45ED1"/>
    <w:rsid w:val="00F4631F"/>
    <w:rsid w:val="00F47864"/>
    <w:rsid w:val="00F478A3"/>
    <w:rsid w:val="00F515EE"/>
    <w:rsid w:val="00F51C1A"/>
    <w:rsid w:val="00F52AA9"/>
    <w:rsid w:val="00F52CD6"/>
    <w:rsid w:val="00F53301"/>
    <w:rsid w:val="00F53503"/>
    <w:rsid w:val="00F53669"/>
    <w:rsid w:val="00F54496"/>
    <w:rsid w:val="00F547EF"/>
    <w:rsid w:val="00F54A2A"/>
    <w:rsid w:val="00F600A3"/>
    <w:rsid w:val="00F6035E"/>
    <w:rsid w:val="00F60B50"/>
    <w:rsid w:val="00F60F30"/>
    <w:rsid w:val="00F6201B"/>
    <w:rsid w:val="00F64D79"/>
    <w:rsid w:val="00F65580"/>
    <w:rsid w:val="00F66BDF"/>
    <w:rsid w:val="00F671B7"/>
    <w:rsid w:val="00F72808"/>
    <w:rsid w:val="00F72CD2"/>
    <w:rsid w:val="00F73362"/>
    <w:rsid w:val="00F76CA9"/>
    <w:rsid w:val="00F76E7C"/>
    <w:rsid w:val="00F77369"/>
    <w:rsid w:val="00F7787D"/>
    <w:rsid w:val="00F812B0"/>
    <w:rsid w:val="00F813BB"/>
    <w:rsid w:val="00F826CF"/>
    <w:rsid w:val="00F84B23"/>
    <w:rsid w:val="00F85605"/>
    <w:rsid w:val="00F8584A"/>
    <w:rsid w:val="00F87ACC"/>
    <w:rsid w:val="00F87ADD"/>
    <w:rsid w:val="00F90340"/>
    <w:rsid w:val="00F908B5"/>
    <w:rsid w:val="00F90F14"/>
    <w:rsid w:val="00F91922"/>
    <w:rsid w:val="00F919CC"/>
    <w:rsid w:val="00F91E5D"/>
    <w:rsid w:val="00F93A92"/>
    <w:rsid w:val="00F95314"/>
    <w:rsid w:val="00F955AD"/>
    <w:rsid w:val="00FA14C2"/>
    <w:rsid w:val="00FA17A8"/>
    <w:rsid w:val="00FA1C65"/>
    <w:rsid w:val="00FA2E60"/>
    <w:rsid w:val="00FA50EC"/>
    <w:rsid w:val="00FA5303"/>
    <w:rsid w:val="00FA5E6E"/>
    <w:rsid w:val="00FA7074"/>
    <w:rsid w:val="00FA715A"/>
    <w:rsid w:val="00FA7C93"/>
    <w:rsid w:val="00FA7DCC"/>
    <w:rsid w:val="00FB11A1"/>
    <w:rsid w:val="00FB1888"/>
    <w:rsid w:val="00FB1AB5"/>
    <w:rsid w:val="00FB1ABD"/>
    <w:rsid w:val="00FB25FF"/>
    <w:rsid w:val="00FB35E7"/>
    <w:rsid w:val="00FB5C29"/>
    <w:rsid w:val="00FB7178"/>
    <w:rsid w:val="00FB7A46"/>
    <w:rsid w:val="00FC0075"/>
    <w:rsid w:val="00FC0163"/>
    <w:rsid w:val="00FC30FA"/>
    <w:rsid w:val="00FC3333"/>
    <w:rsid w:val="00FC37BE"/>
    <w:rsid w:val="00FC3D0A"/>
    <w:rsid w:val="00FC4226"/>
    <w:rsid w:val="00FC44D4"/>
    <w:rsid w:val="00FC47B0"/>
    <w:rsid w:val="00FC4BC1"/>
    <w:rsid w:val="00FC4C5F"/>
    <w:rsid w:val="00FC5E60"/>
    <w:rsid w:val="00FC6961"/>
    <w:rsid w:val="00FC7D59"/>
    <w:rsid w:val="00FD03D8"/>
    <w:rsid w:val="00FD254A"/>
    <w:rsid w:val="00FD2636"/>
    <w:rsid w:val="00FD2EEA"/>
    <w:rsid w:val="00FD379D"/>
    <w:rsid w:val="00FD4E21"/>
    <w:rsid w:val="00FD56C0"/>
    <w:rsid w:val="00FD6604"/>
    <w:rsid w:val="00FD7E6C"/>
    <w:rsid w:val="00FD7FF6"/>
    <w:rsid w:val="00FE0EBC"/>
    <w:rsid w:val="00FE1282"/>
    <w:rsid w:val="00FE2076"/>
    <w:rsid w:val="00FE3B59"/>
    <w:rsid w:val="00FE4543"/>
    <w:rsid w:val="00FE4AB7"/>
    <w:rsid w:val="00FE5262"/>
    <w:rsid w:val="00FE7793"/>
    <w:rsid w:val="00FF1E75"/>
    <w:rsid w:val="00FF226A"/>
    <w:rsid w:val="00FF3F79"/>
    <w:rsid w:val="00FF4138"/>
    <w:rsid w:val="00FF474A"/>
    <w:rsid w:val="00FF5474"/>
    <w:rsid w:val="00FF55BD"/>
    <w:rsid w:val="00FF629B"/>
    <w:rsid w:val="00FF721D"/>
    <w:rsid w:val="00FF7412"/>
    <w:rsid w:val="00FF75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9570"/>
    <o:shapelayout v:ext="edit">
      <o:idmap v:ext="edit" data="1"/>
    </o:shapelayout>
  </w:shapeDefaults>
  <w:decimalSymbol w:val="."/>
  <w:listSeparator w:val=","/>
  <w15:chartTrackingRefBased/>
  <w15:docId w15:val="{B0F2EE3C-417C-4645-827C-48913936BB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 List" w:uiPriority="99"/>
    <w:lsdException w:name="Table Grid" w:uiPriority="59"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C23BB"/>
    <w:pPr>
      <w:spacing w:after="200" w:line="276" w:lineRule="auto"/>
    </w:pPr>
    <w:rPr>
      <w:rFonts w:ascii="Calibri" w:eastAsia="Calibri" w:hAnsi="Calibri"/>
      <w:sz w:val="22"/>
      <w:szCs w:val="22"/>
    </w:rPr>
  </w:style>
  <w:style w:type="paragraph" w:styleId="Heading1">
    <w:name w:val="heading 1"/>
    <w:basedOn w:val="Normal"/>
    <w:next w:val="Normal"/>
    <w:link w:val="Heading1Char"/>
    <w:uiPriority w:val="9"/>
    <w:qFormat/>
    <w:rsid w:val="00DC23BB"/>
    <w:pPr>
      <w:keepNext/>
      <w:spacing w:before="240" w:after="60"/>
      <w:outlineLvl w:val="0"/>
    </w:pPr>
    <w:rPr>
      <w:rFonts w:ascii="Cambria" w:eastAsia="Times New Roman" w:hAnsi="Cambria"/>
      <w:b/>
      <w:bCs/>
      <w:kern w:val="32"/>
      <w:sz w:val="32"/>
      <w:szCs w:val="32"/>
    </w:rPr>
  </w:style>
  <w:style w:type="paragraph" w:styleId="Heading3">
    <w:name w:val="heading 3"/>
    <w:basedOn w:val="Normal"/>
    <w:next w:val="Normal"/>
    <w:link w:val="Heading3Char"/>
    <w:qFormat/>
    <w:rsid w:val="00895E2B"/>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95E2B"/>
    <w:pPr>
      <w:keepNext/>
      <w:spacing w:before="240" w:after="60"/>
      <w:outlineLvl w:val="3"/>
    </w:pPr>
    <w:rPr>
      <w:rFonts w:ascii="Times New Roman" w:hAnsi="Times New Roman"/>
      <w:b/>
      <w:bCs/>
      <w:sz w:val="28"/>
      <w:szCs w:val="28"/>
    </w:rPr>
  </w:style>
  <w:style w:type="paragraph" w:styleId="Heading5">
    <w:name w:val="heading 5"/>
    <w:basedOn w:val="Normal"/>
    <w:next w:val="Normal"/>
    <w:link w:val="Heading5Char"/>
    <w:qFormat/>
    <w:rsid w:val="00895E2B"/>
    <w:pPr>
      <w:spacing w:before="240" w:after="60"/>
      <w:outlineLvl w:val="4"/>
    </w:pPr>
    <w:rPr>
      <w:b/>
      <w:bCs/>
      <w:i/>
      <w:iCs/>
      <w:sz w:val="26"/>
      <w:szCs w:val="26"/>
    </w:rPr>
  </w:style>
  <w:style w:type="paragraph" w:styleId="Heading8">
    <w:name w:val="heading 8"/>
    <w:basedOn w:val="Normal"/>
    <w:next w:val="Normal"/>
    <w:link w:val="Heading8Char"/>
    <w:qFormat/>
    <w:rsid w:val="00895E2B"/>
    <w:pPr>
      <w:spacing w:before="240" w:after="60"/>
      <w:outlineLvl w:val="7"/>
    </w:pPr>
    <w:rPr>
      <w:rFonts w:ascii="Times New Roman" w:hAnsi="Times New Roman"/>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23BB"/>
    <w:rPr>
      <w:rFonts w:ascii="Cambria" w:hAnsi="Cambria"/>
      <w:b/>
      <w:bCs/>
      <w:kern w:val="32"/>
      <w:sz w:val="32"/>
      <w:szCs w:val="32"/>
      <w:lang w:val="en-US" w:eastAsia="en-US" w:bidi="ar-SA"/>
    </w:rPr>
  </w:style>
  <w:style w:type="paragraph" w:styleId="Header">
    <w:name w:val="header"/>
    <w:basedOn w:val="Normal"/>
    <w:link w:val="HeaderChar"/>
    <w:uiPriority w:val="99"/>
    <w:unhideWhenUsed/>
    <w:rsid w:val="00DC23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23BB"/>
    <w:rPr>
      <w:rFonts w:ascii="Calibri" w:eastAsia="Calibri" w:hAnsi="Calibri"/>
      <w:sz w:val="22"/>
      <w:szCs w:val="22"/>
      <w:lang w:val="en-US" w:eastAsia="en-US" w:bidi="ar-SA"/>
    </w:rPr>
  </w:style>
  <w:style w:type="paragraph" w:styleId="Footer">
    <w:name w:val="footer"/>
    <w:basedOn w:val="Normal"/>
    <w:link w:val="FooterChar"/>
    <w:uiPriority w:val="99"/>
    <w:unhideWhenUsed/>
    <w:rsid w:val="00DC23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23BB"/>
    <w:rPr>
      <w:rFonts w:ascii="Calibri" w:eastAsia="Calibri" w:hAnsi="Calibri"/>
      <w:sz w:val="22"/>
      <w:szCs w:val="22"/>
      <w:lang w:val="en-US" w:eastAsia="en-US" w:bidi="ar-SA"/>
    </w:rPr>
  </w:style>
  <w:style w:type="paragraph" w:styleId="BalloonText">
    <w:name w:val="Balloon Text"/>
    <w:basedOn w:val="Normal"/>
    <w:link w:val="BalloonTextChar"/>
    <w:semiHidden/>
    <w:unhideWhenUsed/>
    <w:rsid w:val="00DC23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DC23BB"/>
    <w:rPr>
      <w:rFonts w:ascii="Tahoma" w:eastAsia="Calibri" w:hAnsi="Tahoma" w:cs="Tahoma"/>
      <w:sz w:val="16"/>
      <w:szCs w:val="16"/>
      <w:lang w:val="en-US" w:eastAsia="en-US" w:bidi="ar-SA"/>
    </w:rPr>
  </w:style>
  <w:style w:type="paragraph" w:styleId="BodyTextIndent2">
    <w:name w:val="Body Text Indent 2"/>
    <w:basedOn w:val="Normal"/>
    <w:link w:val="BodyTextIndent2Char"/>
    <w:rsid w:val="00DC23BB"/>
    <w:pPr>
      <w:spacing w:after="0" w:line="240" w:lineRule="auto"/>
      <w:ind w:left="678"/>
    </w:pPr>
    <w:rPr>
      <w:rFonts w:ascii="Yu Times New Roman" w:eastAsia="Times New Roman" w:hAnsi="Yu Times New Roman"/>
      <w:sz w:val="24"/>
      <w:szCs w:val="20"/>
      <w:lang w:eastAsia="sr-Latn-CS"/>
    </w:rPr>
  </w:style>
  <w:style w:type="character" w:customStyle="1" w:styleId="BodyTextIndent2Char">
    <w:name w:val="Body Text Indent 2 Char"/>
    <w:basedOn w:val="DefaultParagraphFont"/>
    <w:link w:val="BodyTextIndent2"/>
    <w:rsid w:val="00DC23BB"/>
    <w:rPr>
      <w:rFonts w:ascii="Yu Times New Roman" w:hAnsi="Yu Times New Roman"/>
      <w:sz w:val="24"/>
      <w:lang w:val="en-US" w:eastAsia="sr-Latn-CS" w:bidi="ar-SA"/>
    </w:rPr>
  </w:style>
  <w:style w:type="table" w:styleId="TableGrid">
    <w:name w:val="Table Grid"/>
    <w:basedOn w:val="TableNormal"/>
    <w:uiPriority w:val="59"/>
    <w:qFormat/>
    <w:rsid w:val="001A3EBE"/>
    <w:pPr>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4266F0"/>
    <w:pPr>
      <w:spacing w:after="120" w:line="480" w:lineRule="auto"/>
    </w:pPr>
  </w:style>
  <w:style w:type="paragraph" w:customStyle="1" w:styleId="Ponaslov">
    <w:name w:val="Ponaslov"/>
    <w:basedOn w:val="BodyText"/>
    <w:link w:val="PonaslovChar"/>
    <w:rsid w:val="004266F0"/>
    <w:pPr>
      <w:spacing w:after="0" w:line="240" w:lineRule="auto"/>
      <w:jc w:val="center"/>
    </w:pPr>
    <w:rPr>
      <w:rFonts w:ascii="Times New Roman" w:eastAsia="Times New Roman" w:hAnsi="Times New Roman"/>
      <w:b/>
      <w:bCs/>
      <w:sz w:val="24"/>
      <w:szCs w:val="24"/>
      <w:lang w:val="sr-Cyrl-CS"/>
    </w:rPr>
  </w:style>
  <w:style w:type="paragraph" w:styleId="BodyText">
    <w:name w:val="Body Text"/>
    <w:basedOn w:val="Normal"/>
    <w:link w:val="BodyTextChar"/>
    <w:rsid w:val="004266F0"/>
    <w:pPr>
      <w:spacing w:after="120"/>
    </w:pPr>
  </w:style>
  <w:style w:type="character" w:customStyle="1" w:styleId="PonaslovChar">
    <w:name w:val="Ponaslov Char"/>
    <w:basedOn w:val="DefaultParagraphFont"/>
    <w:link w:val="Ponaslov"/>
    <w:rsid w:val="004266F0"/>
    <w:rPr>
      <w:b/>
      <w:bCs/>
      <w:sz w:val="24"/>
      <w:szCs w:val="24"/>
      <w:lang w:val="sr-Cyrl-CS" w:eastAsia="en-US" w:bidi="ar-SA"/>
    </w:rPr>
  </w:style>
  <w:style w:type="paragraph" w:styleId="DocumentMap">
    <w:name w:val="Document Map"/>
    <w:basedOn w:val="Normal"/>
    <w:link w:val="DocumentMapChar"/>
    <w:semiHidden/>
    <w:rsid w:val="00050122"/>
    <w:pPr>
      <w:shd w:val="clear" w:color="auto" w:fill="000080"/>
    </w:pPr>
    <w:rPr>
      <w:rFonts w:ascii="Tahoma" w:hAnsi="Tahoma" w:cs="Tahoma"/>
      <w:sz w:val="20"/>
      <w:szCs w:val="20"/>
    </w:rPr>
  </w:style>
  <w:style w:type="paragraph" w:customStyle="1" w:styleId="Naslov">
    <w:name w:val="Naslov"/>
    <w:basedOn w:val="Normal"/>
    <w:rsid w:val="00895E2B"/>
    <w:pPr>
      <w:spacing w:after="0" w:line="240" w:lineRule="auto"/>
      <w:jc w:val="center"/>
    </w:pPr>
    <w:rPr>
      <w:rFonts w:ascii="Times New Roman" w:eastAsia="Times New Roman" w:hAnsi="Times New Roman"/>
      <w:b/>
      <w:bCs/>
      <w:sz w:val="28"/>
      <w:szCs w:val="28"/>
      <w:lang w:val="sr-Cyrl-CS"/>
    </w:rPr>
  </w:style>
  <w:style w:type="paragraph" w:customStyle="1" w:styleId="tabdec">
    <w:name w:val="tab_dec"/>
    <w:basedOn w:val="tab"/>
    <w:rsid w:val="002A73A2"/>
    <w:pPr>
      <w:tabs>
        <w:tab w:val="clear" w:pos="-720"/>
        <w:tab w:val="decimal" w:pos="510"/>
      </w:tabs>
      <w:spacing w:before="20" w:after="20"/>
      <w:jc w:val="left"/>
    </w:pPr>
  </w:style>
  <w:style w:type="paragraph" w:customStyle="1" w:styleId="tab">
    <w:name w:val="tab"/>
    <w:basedOn w:val="Normal"/>
    <w:rsid w:val="002A73A2"/>
    <w:pPr>
      <w:tabs>
        <w:tab w:val="left" w:pos="-720"/>
      </w:tabs>
      <w:suppressAutoHyphens/>
      <w:spacing w:before="60" w:after="60" w:line="240" w:lineRule="auto"/>
      <w:jc w:val="center"/>
    </w:pPr>
    <w:rPr>
      <w:rFonts w:ascii="Dutch-Roman" w:eastAsia="Times New Roman" w:hAnsi="Dutch-Roman"/>
      <w:spacing w:val="-3"/>
      <w:szCs w:val="20"/>
      <w:lang w:val="en-GB"/>
    </w:rPr>
  </w:style>
  <w:style w:type="table" w:customStyle="1" w:styleId="TableGrid1">
    <w:name w:val="Table Grid1"/>
    <w:basedOn w:val="TableNormal"/>
    <w:next w:val="TableGrid"/>
    <w:rsid w:val="00C823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rsid w:val="00FD2EEA"/>
    <w:pPr>
      <w:spacing w:after="0" w:line="240" w:lineRule="auto"/>
      <w:jc w:val="center"/>
    </w:pPr>
    <w:rPr>
      <w:rFonts w:ascii="Helvetica-Cirilica" w:eastAsia="Times New Roman" w:hAnsi="Helvetica-Cirilica"/>
      <w:b/>
      <w:sz w:val="24"/>
      <w:szCs w:val="20"/>
    </w:rPr>
  </w:style>
  <w:style w:type="character" w:styleId="Strong">
    <w:name w:val="Strong"/>
    <w:basedOn w:val="DefaultParagraphFont"/>
    <w:qFormat/>
    <w:rsid w:val="00357CB2"/>
    <w:rPr>
      <w:b/>
      <w:bCs/>
    </w:rPr>
  </w:style>
  <w:style w:type="paragraph" w:styleId="ListParagraph">
    <w:name w:val="List Paragraph"/>
    <w:basedOn w:val="Normal"/>
    <w:link w:val="ListParagraphChar"/>
    <w:uiPriority w:val="34"/>
    <w:qFormat/>
    <w:rsid w:val="008811BF"/>
    <w:pPr>
      <w:ind w:left="720"/>
      <w:contextualSpacing/>
    </w:pPr>
    <w:rPr>
      <w:rFonts w:eastAsia="Times New Roman"/>
      <w:lang w:val="x-none" w:eastAsia="x-none"/>
    </w:rPr>
  </w:style>
  <w:style w:type="paragraph" w:styleId="Quote">
    <w:name w:val="Quote"/>
    <w:basedOn w:val="Normal"/>
    <w:next w:val="Normal"/>
    <w:link w:val="QuoteChar"/>
    <w:qFormat/>
    <w:rsid w:val="001840BB"/>
    <w:pPr>
      <w:spacing w:after="0" w:line="240" w:lineRule="auto"/>
      <w:jc w:val="both"/>
    </w:pPr>
    <w:rPr>
      <w:rFonts w:ascii="Times New Roman" w:hAnsi="Times New Roman" w:cs="Cambria"/>
      <w:iCs/>
    </w:rPr>
  </w:style>
  <w:style w:type="character" w:customStyle="1" w:styleId="QuoteChar">
    <w:name w:val="Quote Char"/>
    <w:basedOn w:val="DefaultParagraphFont"/>
    <w:link w:val="Quote"/>
    <w:rsid w:val="001840BB"/>
    <w:rPr>
      <w:rFonts w:eastAsia="Calibri" w:cs="Cambria"/>
      <w:iCs/>
      <w:sz w:val="22"/>
      <w:szCs w:val="22"/>
    </w:rPr>
  </w:style>
  <w:style w:type="paragraph" w:styleId="Subtitle">
    <w:name w:val="Subtitle"/>
    <w:basedOn w:val="Normal"/>
    <w:next w:val="Normal"/>
    <w:link w:val="SubtitleChar"/>
    <w:qFormat/>
    <w:rsid w:val="001C0C5A"/>
    <w:pPr>
      <w:spacing w:before="100" w:beforeAutospacing="1" w:after="100" w:afterAutospacing="1" w:line="240" w:lineRule="auto"/>
      <w:ind w:firstLine="720"/>
      <w:outlineLvl w:val="1"/>
    </w:pPr>
    <w:rPr>
      <w:rFonts w:ascii="Times New Roman" w:eastAsia="Times New Roman" w:hAnsi="Times New Roman"/>
      <w:b/>
      <w:sz w:val="24"/>
      <w:szCs w:val="24"/>
    </w:rPr>
  </w:style>
  <w:style w:type="character" w:customStyle="1" w:styleId="SubtitleChar">
    <w:name w:val="Subtitle Char"/>
    <w:basedOn w:val="DefaultParagraphFont"/>
    <w:link w:val="Subtitle"/>
    <w:rsid w:val="001C0C5A"/>
    <w:rPr>
      <w:b/>
      <w:sz w:val="24"/>
      <w:szCs w:val="24"/>
    </w:rPr>
  </w:style>
  <w:style w:type="character" w:styleId="Hyperlink">
    <w:name w:val="Hyperlink"/>
    <w:basedOn w:val="DefaultParagraphFont"/>
    <w:uiPriority w:val="99"/>
    <w:unhideWhenUsed/>
    <w:rsid w:val="0019043B"/>
    <w:rPr>
      <w:color w:val="0000FF"/>
      <w:u w:val="single"/>
    </w:rPr>
  </w:style>
  <w:style w:type="paragraph" w:styleId="NoSpacing">
    <w:name w:val="No Spacing"/>
    <w:uiPriority w:val="1"/>
    <w:qFormat/>
    <w:rsid w:val="00B0639F"/>
    <w:rPr>
      <w:rFonts w:ascii="Calibri" w:eastAsia="Calibri" w:hAnsi="Calibri"/>
      <w:sz w:val="22"/>
      <w:szCs w:val="22"/>
    </w:rPr>
  </w:style>
  <w:style w:type="paragraph" w:styleId="EndnoteText">
    <w:name w:val="endnote text"/>
    <w:basedOn w:val="Normal"/>
    <w:link w:val="EndnoteTextChar"/>
    <w:rsid w:val="00BF230A"/>
    <w:pPr>
      <w:spacing w:after="0" w:line="240" w:lineRule="auto"/>
    </w:pPr>
    <w:rPr>
      <w:sz w:val="20"/>
      <w:szCs w:val="20"/>
    </w:rPr>
  </w:style>
  <w:style w:type="character" w:customStyle="1" w:styleId="EndnoteTextChar">
    <w:name w:val="Endnote Text Char"/>
    <w:basedOn w:val="DefaultParagraphFont"/>
    <w:link w:val="EndnoteText"/>
    <w:rsid w:val="00BF230A"/>
    <w:rPr>
      <w:rFonts w:ascii="Calibri" w:eastAsia="Calibri" w:hAnsi="Calibri"/>
    </w:rPr>
  </w:style>
  <w:style w:type="character" w:styleId="EndnoteReference">
    <w:name w:val="endnote reference"/>
    <w:basedOn w:val="DefaultParagraphFont"/>
    <w:rsid w:val="00BF230A"/>
    <w:rPr>
      <w:vertAlign w:val="superscript"/>
    </w:rPr>
  </w:style>
  <w:style w:type="paragraph" w:customStyle="1" w:styleId="NNN">
    <w:name w:val="NNN"/>
    <w:basedOn w:val="Normal"/>
    <w:rsid w:val="00715783"/>
    <w:pPr>
      <w:tabs>
        <w:tab w:val="left" w:pos="567"/>
        <w:tab w:val="left" w:pos="4536"/>
        <w:tab w:val="left" w:pos="5103"/>
        <w:tab w:val="left" w:pos="8756"/>
      </w:tabs>
      <w:spacing w:after="0" w:line="240" w:lineRule="auto"/>
    </w:pPr>
    <w:rPr>
      <w:rFonts w:ascii="Verdana" w:eastAsia="Times New Roman" w:hAnsi="Verdana"/>
      <w:noProof/>
      <w:sz w:val="16"/>
      <w:szCs w:val="20"/>
      <w:lang w:val="sr-Cyrl-CS"/>
    </w:rPr>
  </w:style>
  <w:style w:type="paragraph" w:customStyle="1" w:styleId="NNRAZNOIDENT">
    <w:name w:val="NN RAZ NO IDENT"/>
    <w:basedOn w:val="Normal"/>
    <w:rsid w:val="00715783"/>
    <w:pPr>
      <w:numPr>
        <w:numId w:val="32"/>
      </w:numPr>
      <w:tabs>
        <w:tab w:val="clear" w:pos="4187"/>
        <w:tab w:val="left" w:pos="170"/>
        <w:tab w:val="num" w:pos="720"/>
      </w:tabs>
      <w:spacing w:after="0" w:line="240" w:lineRule="auto"/>
      <w:ind w:left="57"/>
    </w:pPr>
    <w:rPr>
      <w:rFonts w:ascii="Verdana" w:eastAsia="Times New Roman" w:hAnsi="Verdana"/>
      <w:noProof/>
      <w:sz w:val="16"/>
      <w:szCs w:val="20"/>
      <w:lang w:val="sr-Cyrl-CS"/>
    </w:rPr>
  </w:style>
  <w:style w:type="paragraph" w:customStyle="1" w:styleId="StyleNNNItalic">
    <w:name w:val="Style NNN + Italic"/>
    <w:basedOn w:val="NNN"/>
    <w:rsid w:val="00715783"/>
    <w:rPr>
      <w:i/>
      <w:iCs/>
    </w:rPr>
  </w:style>
  <w:style w:type="paragraph" w:styleId="NormalWeb">
    <w:name w:val="Normal (Web)"/>
    <w:basedOn w:val="Normal"/>
    <w:unhideWhenUsed/>
    <w:rsid w:val="00332A43"/>
    <w:pPr>
      <w:spacing w:before="100" w:beforeAutospacing="1" w:after="100" w:afterAutospacing="1" w:line="240" w:lineRule="auto"/>
    </w:pPr>
    <w:rPr>
      <w:rFonts w:ascii="Times New Roman" w:eastAsia="Times New Roman" w:hAnsi="Times New Roman"/>
      <w:sz w:val="24"/>
      <w:szCs w:val="24"/>
    </w:rPr>
  </w:style>
  <w:style w:type="character" w:customStyle="1" w:styleId="Heading3Char">
    <w:name w:val="Heading 3 Char"/>
    <w:basedOn w:val="DefaultParagraphFont"/>
    <w:link w:val="Heading3"/>
    <w:rsid w:val="00992AE5"/>
    <w:rPr>
      <w:rFonts w:ascii="Arial" w:eastAsia="Calibri" w:hAnsi="Arial" w:cs="Arial"/>
      <w:b/>
      <w:bCs/>
      <w:sz w:val="26"/>
      <w:szCs w:val="26"/>
    </w:rPr>
  </w:style>
  <w:style w:type="character" w:customStyle="1" w:styleId="Heading4Char">
    <w:name w:val="Heading 4 Char"/>
    <w:basedOn w:val="DefaultParagraphFont"/>
    <w:link w:val="Heading4"/>
    <w:rsid w:val="00992AE5"/>
    <w:rPr>
      <w:rFonts w:eastAsia="Calibri"/>
      <w:b/>
      <w:bCs/>
      <w:sz w:val="28"/>
      <w:szCs w:val="28"/>
    </w:rPr>
  </w:style>
  <w:style w:type="character" w:customStyle="1" w:styleId="Heading5Char">
    <w:name w:val="Heading 5 Char"/>
    <w:basedOn w:val="DefaultParagraphFont"/>
    <w:link w:val="Heading5"/>
    <w:rsid w:val="00992AE5"/>
    <w:rPr>
      <w:rFonts w:ascii="Calibri" w:eastAsia="Calibri" w:hAnsi="Calibri"/>
      <w:b/>
      <w:bCs/>
      <w:i/>
      <w:iCs/>
      <w:sz w:val="26"/>
      <w:szCs w:val="26"/>
    </w:rPr>
  </w:style>
  <w:style w:type="character" w:customStyle="1" w:styleId="Heading8Char">
    <w:name w:val="Heading 8 Char"/>
    <w:basedOn w:val="DefaultParagraphFont"/>
    <w:link w:val="Heading8"/>
    <w:rsid w:val="00992AE5"/>
    <w:rPr>
      <w:rFonts w:eastAsia="Calibri"/>
      <w:i/>
      <w:iCs/>
      <w:sz w:val="24"/>
      <w:szCs w:val="24"/>
    </w:rPr>
  </w:style>
  <w:style w:type="numbering" w:customStyle="1" w:styleId="NoList1">
    <w:name w:val="No List1"/>
    <w:next w:val="NoList"/>
    <w:uiPriority w:val="99"/>
    <w:semiHidden/>
    <w:unhideWhenUsed/>
    <w:rsid w:val="00992AE5"/>
  </w:style>
  <w:style w:type="character" w:customStyle="1" w:styleId="FollowedHyperlink1">
    <w:name w:val="FollowedHyperlink1"/>
    <w:basedOn w:val="DefaultParagraphFont"/>
    <w:uiPriority w:val="99"/>
    <w:semiHidden/>
    <w:unhideWhenUsed/>
    <w:rsid w:val="00992AE5"/>
    <w:rPr>
      <w:color w:val="800080"/>
      <w:u w:val="single"/>
    </w:rPr>
  </w:style>
  <w:style w:type="character" w:customStyle="1" w:styleId="TitleChar">
    <w:name w:val="Title Char"/>
    <w:basedOn w:val="DefaultParagraphFont"/>
    <w:link w:val="Title"/>
    <w:rsid w:val="00992AE5"/>
    <w:rPr>
      <w:rFonts w:ascii="Helvetica-Cirilica" w:hAnsi="Helvetica-Cirilica"/>
      <w:b/>
      <w:sz w:val="24"/>
    </w:rPr>
  </w:style>
  <w:style w:type="character" w:customStyle="1" w:styleId="BodyTextChar">
    <w:name w:val="Body Text Char"/>
    <w:basedOn w:val="DefaultParagraphFont"/>
    <w:link w:val="BodyText"/>
    <w:rsid w:val="00992AE5"/>
    <w:rPr>
      <w:rFonts w:ascii="Calibri" w:eastAsia="Calibri" w:hAnsi="Calibri"/>
      <w:sz w:val="22"/>
      <w:szCs w:val="22"/>
    </w:rPr>
  </w:style>
  <w:style w:type="character" w:customStyle="1" w:styleId="BodyText2Char">
    <w:name w:val="Body Text 2 Char"/>
    <w:basedOn w:val="DefaultParagraphFont"/>
    <w:link w:val="BodyText2"/>
    <w:rsid w:val="00992AE5"/>
    <w:rPr>
      <w:rFonts w:ascii="Calibri" w:eastAsia="Calibri" w:hAnsi="Calibri"/>
      <w:sz w:val="22"/>
      <w:szCs w:val="22"/>
    </w:rPr>
  </w:style>
  <w:style w:type="character" w:customStyle="1" w:styleId="DocumentMapChar">
    <w:name w:val="Document Map Char"/>
    <w:basedOn w:val="DefaultParagraphFont"/>
    <w:link w:val="DocumentMap"/>
    <w:semiHidden/>
    <w:rsid w:val="00992AE5"/>
    <w:rPr>
      <w:rFonts w:ascii="Tahoma" w:eastAsia="Calibri" w:hAnsi="Tahoma" w:cs="Tahoma"/>
      <w:shd w:val="clear" w:color="auto" w:fill="000080"/>
    </w:rPr>
  </w:style>
  <w:style w:type="character" w:styleId="FollowedHyperlink">
    <w:name w:val="FollowedHyperlink"/>
    <w:basedOn w:val="DefaultParagraphFont"/>
    <w:uiPriority w:val="99"/>
    <w:unhideWhenUsed/>
    <w:rsid w:val="00992AE5"/>
    <w:rPr>
      <w:color w:val="800080"/>
      <w:u w:val="single"/>
    </w:rPr>
  </w:style>
  <w:style w:type="character" w:customStyle="1" w:styleId="style15">
    <w:name w:val="style15"/>
    <w:rsid w:val="00452974"/>
  </w:style>
  <w:style w:type="character" w:customStyle="1" w:styleId="ListParagraphChar">
    <w:name w:val="List Paragraph Char"/>
    <w:link w:val="ListParagraph"/>
    <w:uiPriority w:val="34"/>
    <w:rsid w:val="008B5E04"/>
    <w:rPr>
      <w:rFonts w:ascii="Calibri" w:hAnsi="Calibri"/>
      <w:sz w:val="22"/>
      <w:szCs w:val="22"/>
    </w:rPr>
  </w:style>
  <w:style w:type="paragraph" w:customStyle="1" w:styleId="Normal1">
    <w:name w:val="Normal1"/>
    <w:rsid w:val="00427FF9"/>
    <w:pPr>
      <w:spacing w:after="160" w:line="259" w:lineRule="auto"/>
    </w:pPr>
    <w:rPr>
      <w:rFonts w:ascii="Calibri" w:eastAsia="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69497">
      <w:bodyDiv w:val="1"/>
      <w:marLeft w:val="0"/>
      <w:marRight w:val="0"/>
      <w:marTop w:val="0"/>
      <w:marBottom w:val="0"/>
      <w:divBdr>
        <w:top w:val="none" w:sz="0" w:space="0" w:color="auto"/>
        <w:left w:val="none" w:sz="0" w:space="0" w:color="auto"/>
        <w:bottom w:val="none" w:sz="0" w:space="0" w:color="auto"/>
        <w:right w:val="none" w:sz="0" w:space="0" w:color="auto"/>
      </w:divBdr>
    </w:div>
    <w:div w:id="184251514">
      <w:bodyDiv w:val="1"/>
      <w:marLeft w:val="0"/>
      <w:marRight w:val="0"/>
      <w:marTop w:val="0"/>
      <w:marBottom w:val="0"/>
      <w:divBdr>
        <w:top w:val="none" w:sz="0" w:space="0" w:color="auto"/>
        <w:left w:val="none" w:sz="0" w:space="0" w:color="auto"/>
        <w:bottom w:val="none" w:sz="0" w:space="0" w:color="auto"/>
        <w:right w:val="none" w:sz="0" w:space="0" w:color="auto"/>
      </w:divBdr>
    </w:div>
    <w:div w:id="212156728">
      <w:bodyDiv w:val="1"/>
      <w:marLeft w:val="0"/>
      <w:marRight w:val="0"/>
      <w:marTop w:val="0"/>
      <w:marBottom w:val="0"/>
      <w:divBdr>
        <w:top w:val="none" w:sz="0" w:space="0" w:color="auto"/>
        <w:left w:val="none" w:sz="0" w:space="0" w:color="auto"/>
        <w:bottom w:val="none" w:sz="0" w:space="0" w:color="auto"/>
        <w:right w:val="none" w:sz="0" w:space="0" w:color="auto"/>
      </w:divBdr>
    </w:div>
    <w:div w:id="257253815">
      <w:bodyDiv w:val="1"/>
      <w:marLeft w:val="0"/>
      <w:marRight w:val="0"/>
      <w:marTop w:val="0"/>
      <w:marBottom w:val="0"/>
      <w:divBdr>
        <w:top w:val="none" w:sz="0" w:space="0" w:color="auto"/>
        <w:left w:val="none" w:sz="0" w:space="0" w:color="auto"/>
        <w:bottom w:val="none" w:sz="0" w:space="0" w:color="auto"/>
        <w:right w:val="none" w:sz="0" w:space="0" w:color="auto"/>
      </w:divBdr>
    </w:div>
    <w:div w:id="489372850">
      <w:bodyDiv w:val="1"/>
      <w:marLeft w:val="0"/>
      <w:marRight w:val="0"/>
      <w:marTop w:val="0"/>
      <w:marBottom w:val="0"/>
      <w:divBdr>
        <w:top w:val="none" w:sz="0" w:space="0" w:color="auto"/>
        <w:left w:val="none" w:sz="0" w:space="0" w:color="auto"/>
        <w:bottom w:val="none" w:sz="0" w:space="0" w:color="auto"/>
        <w:right w:val="none" w:sz="0" w:space="0" w:color="auto"/>
      </w:divBdr>
    </w:div>
    <w:div w:id="675958065">
      <w:bodyDiv w:val="1"/>
      <w:marLeft w:val="0"/>
      <w:marRight w:val="0"/>
      <w:marTop w:val="0"/>
      <w:marBottom w:val="0"/>
      <w:divBdr>
        <w:top w:val="none" w:sz="0" w:space="0" w:color="auto"/>
        <w:left w:val="none" w:sz="0" w:space="0" w:color="auto"/>
        <w:bottom w:val="none" w:sz="0" w:space="0" w:color="auto"/>
        <w:right w:val="none" w:sz="0" w:space="0" w:color="auto"/>
      </w:divBdr>
    </w:div>
    <w:div w:id="900477866">
      <w:bodyDiv w:val="1"/>
      <w:marLeft w:val="0"/>
      <w:marRight w:val="0"/>
      <w:marTop w:val="0"/>
      <w:marBottom w:val="0"/>
      <w:divBdr>
        <w:top w:val="none" w:sz="0" w:space="0" w:color="auto"/>
        <w:left w:val="none" w:sz="0" w:space="0" w:color="auto"/>
        <w:bottom w:val="none" w:sz="0" w:space="0" w:color="auto"/>
        <w:right w:val="none" w:sz="0" w:space="0" w:color="auto"/>
      </w:divBdr>
    </w:div>
    <w:div w:id="1105812520">
      <w:bodyDiv w:val="1"/>
      <w:marLeft w:val="0"/>
      <w:marRight w:val="0"/>
      <w:marTop w:val="0"/>
      <w:marBottom w:val="0"/>
      <w:divBdr>
        <w:top w:val="none" w:sz="0" w:space="0" w:color="auto"/>
        <w:left w:val="none" w:sz="0" w:space="0" w:color="auto"/>
        <w:bottom w:val="none" w:sz="0" w:space="0" w:color="auto"/>
        <w:right w:val="none" w:sz="0" w:space="0" w:color="auto"/>
      </w:divBdr>
    </w:div>
    <w:div w:id="1159689556">
      <w:bodyDiv w:val="1"/>
      <w:marLeft w:val="0"/>
      <w:marRight w:val="0"/>
      <w:marTop w:val="0"/>
      <w:marBottom w:val="0"/>
      <w:divBdr>
        <w:top w:val="none" w:sz="0" w:space="0" w:color="auto"/>
        <w:left w:val="none" w:sz="0" w:space="0" w:color="auto"/>
        <w:bottom w:val="none" w:sz="0" w:space="0" w:color="auto"/>
        <w:right w:val="none" w:sz="0" w:space="0" w:color="auto"/>
      </w:divBdr>
    </w:div>
    <w:div w:id="1189290971">
      <w:bodyDiv w:val="1"/>
      <w:marLeft w:val="0"/>
      <w:marRight w:val="0"/>
      <w:marTop w:val="0"/>
      <w:marBottom w:val="0"/>
      <w:divBdr>
        <w:top w:val="none" w:sz="0" w:space="0" w:color="auto"/>
        <w:left w:val="none" w:sz="0" w:space="0" w:color="auto"/>
        <w:bottom w:val="none" w:sz="0" w:space="0" w:color="auto"/>
        <w:right w:val="none" w:sz="0" w:space="0" w:color="auto"/>
      </w:divBdr>
    </w:div>
    <w:div w:id="1525627193">
      <w:bodyDiv w:val="1"/>
      <w:marLeft w:val="0"/>
      <w:marRight w:val="0"/>
      <w:marTop w:val="0"/>
      <w:marBottom w:val="0"/>
      <w:divBdr>
        <w:top w:val="none" w:sz="0" w:space="0" w:color="auto"/>
        <w:left w:val="none" w:sz="0" w:space="0" w:color="auto"/>
        <w:bottom w:val="none" w:sz="0" w:space="0" w:color="auto"/>
        <w:right w:val="none" w:sz="0" w:space="0" w:color="auto"/>
      </w:divBdr>
    </w:div>
    <w:div w:id="1598904599">
      <w:bodyDiv w:val="1"/>
      <w:marLeft w:val="0"/>
      <w:marRight w:val="0"/>
      <w:marTop w:val="0"/>
      <w:marBottom w:val="0"/>
      <w:divBdr>
        <w:top w:val="none" w:sz="0" w:space="0" w:color="auto"/>
        <w:left w:val="none" w:sz="0" w:space="0" w:color="auto"/>
        <w:bottom w:val="none" w:sz="0" w:space="0" w:color="auto"/>
        <w:right w:val="none" w:sz="0" w:space="0" w:color="auto"/>
      </w:divBdr>
    </w:div>
    <w:div w:id="1867327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em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zuov.gov.rs/plan-realizacije-nastave-202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emf"/></Relationships>
</file>

<file path=word/_rels/header2.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9B3CF-2624-4FE9-8D7D-D09BD311A3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48412</Words>
  <Characters>275949</Characters>
  <Application>Microsoft Office Word</Application>
  <DocSecurity>4</DocSecurity>
  <Lines>2299</Lines>
  <Paragraphs>647</Paragraphs>
  <ScaleCrop>false</ScaleCrop>
  <HeadingPairs>
    <vt:vector size="2" baseType="variant">
      <vt:variant>
        <vt:lpstr>Title</vt:lpstr>
      </vt:variant>
      <vt:variant>
        <vt:i4>1</vt:i4>
      </vt:variant>
    </vt:vector>
  </HeadingPairs>
  <TitlesOfParts>
    <vt:vector size="1" baseType="lpstr">
      <vt:lpstr>ГОДИШЊИ  ПЛАН  РАДА  ШКОЛЕ</vt:lpstr>
    </vt:vector>
  </TitlesOfParts>
  <Company/>
  <LinksUpToDate>false</LinksUpToDate>
  <CharactersWithSpaces>323714</CharactersWithSpaces>
  <SharedDoc>false</SharedDoc>
  <HLinks>
    <vt:vector size="6" baseType="variant">
      <vt:variant>
        <vt:i4>8192108</vt:i4>
      </vt:variant>
      <vt:variant>
        <vt:i4>0</vt:i4>
      </vt:variant>
      <vt:variant>
        <vt:i4>0</vt:i4>
      </vt:variant>
      <vt:variant>
        <vt:i4>5</vt:i4>
      </vt:variant>
      <vt:variant>
        <vt:lpwstr>https://zuov.gov.rs/plan-realizacije-nastave-2020/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ГОДИШЊИ  ПЛАН  РАДА  ШКОЛЕ</dc:title>
  <dc:subject/>
  <dc:creator>System ® SP2</dc:creator>
  <cp:keywords/>
  <cp:lastModifiedBy>cloudconvert_3</cp:lastModifiedBy>
  <cp:revision>2</cp:revision>
  <cp:lastPrinted>2020-09-15T07:28:00Z</cp:lastPrinted>
  <dcterms:created xsi:type="dcterms:W3CDTF">2026-07-09T09:43:00Z</dcterms:created>
  <dcterms:modified xsi:type="dcterms:W3CDTF">2026-07-09T09:43:00Z</dcterms:modified>
</cp:coreProperties>
</file>